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34B2" w14:textId="066A7F37" w:rsidR="00B85137" w:rsidRDefault="00981FC8" w:rsidP="00F16D72">
      <w:pPr>
        <w:widowControl w:val="0"/>
        <w:jc w:val="center"/>
      </w:pPr>
      <w:r>
        <w:t xml:space="preserve">Domain Effects on Interpretations of </w:t>
      </w:r>
      <w:r w:rsidR="00906481">
        <w:t xml:space="preserve">General </w:t>
      </w:r>
      <w:r>
        <w:t>Conditionals:</w:t>
      </w:r>
    </w:p>
    <w:p w14:paraId="39441B72" w14:textId="4588D83B" w:rsidR="00981FC8" w:rsidRDefault="00981FC8" w:rsidP="00F16D72">
      <w:pPr>
        <w:widowControl w:val="0"/>
        <w:jc w:val="center"/>
      </w:pPr>
      <w:r>
        <w:t>The Case of Mathematics</w:t>
      </w:r>
    </w:p>
    <w:p w14:paraId="024350EE" w14:textId="77777777" w:rsidR="003F464E" w:rsidRDefault="003F464E" w:rsidP="00F16D72">
      <w:pPr>
        <w:widowControl w:val="0"/>
        <w:jc w:val="center"/>
      </w:pPr>
    </w:p>
    <w:p w14:paraId="4FFF1E71" w14:textId="694D4AF0" w:rsidR="003F464E" w:rsidRDefault="003F464E" w:rsidP="00F16D72">
      <w:pPr>
        <w:widowControl w:val="0"/>
        <w:jc w:val="center"/>
      </w:pPr>
      <w:r>
        <w:t>David W. Braithwaite</w:t>
      </w:r>
    </w:p>
    <w:p w14:paraId="77636C6E" w14:textId="77777777" w:rsidR="003F464E" w:rsidRDefault="003F464E" w:rsidP="003F464E">
      <w:pPr>
        <w:widowControl w:val="0"/>
        <w:jc w:val="center"/>
      </w:pPr>
      <w:r>
        <w:t>Department of Psychology</w:t>
      </w:r>
    </w:p>
    <w:p w14:paraId="0DE3CE06" w14:textId="74B14BE0" w:rsidR="003F464E" w:rsidRDefault="003F464E" w:rsidP="003F464E">
      <w:pPr>
        <w:widowControl w:val="0"/>
        <w:jc w:val="center"/>
      </w:pPr>
      <w:r>
        <w:t>Florida State University</w:t>
      </w:r>
    </w:p>
    <w:p w14:paraId="1A2CE17E" w14:textId="77777777" w:rsidR="003F464E" w:rsidRDefault="003F464E" w:rsidP="00F16D72">
      <w:pPr>
        <w:widowControl w:val="0"/>
        <w:jc w:val="center"/>
      </w:pPr>
    </w:p>
    <w:p w14:paraId="230FDF8D" w14:textId="77777777" w:rsidR="003F464E" w:rsidRDefault="003F464E" w:rsidP="003F464E">
      <w:pPr>
        <w:widowControl w:val="0"/>
      </w:pPr>
      <w:r>
        <w:t xml:space="preserve">Contact information: </w:t>
      </w:r>
    </w:p>
    <w:p w14:paraId="459D7387" w14:textId="56DA0FC7" w:rsidR="003F464E" w:rsidRDefault="003F464E" w:rsidP="003F464E">
      <w:pPr>
        <w:widowControl w:val="0"/>
      </w:pPr>
      <w:r>
        <w:t>1107 W. Call Street</w:t>
      </w:r>
    </w:p>
    <w:p w14:paraId="2B01FF56" w14:textId="38EE36BD" w:rsidR="003F464E" w:rsidRDefault="003F464E" w:rsidP="003F464E">
      <w:pPr>
        <w:widowControl w:val="0"/>
      </w:pPr>
      <w:r>
        <w:t>Tallahassee, FL 32304</w:t>
      </w:r>
    </w:p>
    <w:p w14:paraId="774DD282" w14:textId="1ADCFDD1" w:rsidR="003F464E" w:rsidRDefault="003F464E" w:rsidP="003F464E">
      <w:pPr>
        <w:widowControl w:val="0"/>
      </w:pPr>
      <w:r>
        <w:t>USA</w:t>
      </w:r>
    </w:p>
    <w:p w14:paraId="1843349B" w14:textId="7D9601C7" w:rsidR="003F464E" w:rsidRDefault="003F464E" w:rsidP="003F464E">
      <w:pPr>
        <w:widowControl w:val="0"/>
      </w:pPr>
      <w:r>
        <w:t>850-644-3409</w:t>
      </w:r>
    </w:p>
    <w:p w14:paraId="2EEBB909" w14:textId="412C5C23" w:rsidR="003F464E" w:rsidRDefault="00AC1685" w:rsidP="003F464E">
      <w:pPr>
        <w:widowControl w:val="0"/>
      </w:pPr>
      <w:hyperlink r:id="rId11" w:history="1">
        <w:r w:rsidR="003F464E" w:rsidRPr="00417198">
          <w:rPr>
            <w:rStyle w:val="Hyperlink"/>
          </w:rPr>
          <w:t>braithwaite@psy.fsu.edu</w:t>
        </w:r>
      </w:hyperlink>
    </w:p>
    <w:p w14:paraId="19BED130" w14:textId="77777777" w:rsidR="001333D0" w:rsidRDefault="001333D0" w:rsidP="001333D0">
      <w:pPr>
        <w:widowControl w:val="0"/>
        <w:rPr>
          <w:rFonts w:cs="Times New Roman"/>
          <w:b/>
          <w:bCs/>
        </w:rPr>
      </w:pPr>
    </w:p>
    <w:p w14:paraId="6E12B0A4" w14:textId="77777777" w:rsidR="001333D0" w:rsidRDefault="001333D0" w:rsidP="001333D0">
      <w:pPr>
        <w:widowControl w:val="0"/>
        <w:rPr>
          <w:rFonts w:cs="Times New Roman"/>
        </w:rPr>
      </w:pPr>
      <w:r w:rsidRPr="001333D0">
        <w:rPr>
          <w:rFonts w:cs="Times New Roman"/>
        </w:rPr>
        <w:t>Keywords:</w:t>
      </w:r>
      <w:r>
        <w:rPr>
          <w:rFonts w:cs="Times New Roman"/>
          <w:b/>
          <w:bCs/>
        </w:rPr>
        <w:t xml:space="preserve"> </w:t>
      </w:r>
    </w:p>
    <w:p w14:paraId="0B5462C7" w14:textId="486BE3E5" w:rsidR="001333D0" w:rsidRPr="004F5809" w:rsidRDefault="001333D0" w:rsidP="001333D0">
      <w:pPr>
        <w:widowControl w:val="0"/>
        <w:rPr>
          <w:rFonts w:cs="Times New Roman"/>
        </w:rPr>
      </w:pPr>
      <w:r>
        <w:rPr>
          <w:rFonts w:cs="Times New Roman"/>
        </w:rPr>
        <w:t>conditional reasoning; general conditionals; interpretation; theory of mental models; new paradigm</w:t>
      </w:r>
    </w:p>
    <w:p w14:paraId="0159A116" w14:textId="77777777" w:rsidR="003F464E" w:rsidRDefault="003F464E" w:rsidP="003F464E">
      <w:pPr>
        <w:widowControl w:val="0"/>
      </w:pPr>
    </w:p>
    <w:p w14:paraId="3024ABD6" w14:textId="77777777" w:rsidR="003F464E" w:rsidRPr="00282A0E" w:rsidRDefault="003F464E" w:rsidP="003F464E">
      <w:pPr>
        <w:widowControl w:val="0"/>
      </w:pPr>
    </w:p>
    <w:p w14:paraId="43A7523A" w14:textId="77777777" w:rsidR="00B85137" w:rsidRDefault="00B85137" w:rsidP="003F464E">
      <w:pPr>
        <w:widowControl w:val="0"/>
        <w:sectPr w:rsidR="00B85137" w:rsidSect="0083414A">
          <w:headerReference w:type="default" r:id="rId12"/>
          <w:footerReference w:type="default" r:id="rId13"/>
          <w:footerReference w:type="first" r:id="rId14"/>
          <w:endnotePr>
            <w:numFmt w:val="decimal"/>
          </w:endnotePr>
          <w:pgSz w:w="12240" w:h="15840" w:code="1"/>
          <w:pgMar w:top="1440" w:right="1440" w:bottom="1440" w:left="1440" w:header="720" w:footer="720" w:gutter="0"/>
          <w:pgNumType w:start="1"/>
          <w:cols w:space="720"/>
          <w:vAlign w:val="center"/>
          <w:titlePg/>
          <w:docGrid w:linePitch="360"/>
        </w:sectPr>
      </w:pPr>
    </w:p>
    <w:p w14:paraId="050A5271" w14:textId="77777777" w:rsidR="00B85137" w:rsidRDefault="00B85137" w:rsidP="00D757BA">
      <w:pPr>
        <w:pStyle w:val="Heading1"/>
        <w:widowControl w:val="0"/>
      </w:pPr>
      <w:r w:rsidRPr="00CC723C">
        <w:lastRenderedPageBreak/>
        <w:t>Abstract</w:t>
      </w:r>
    </w:p>
    <w:p w14:paraId="1B64966D" w14:textId="535F82A0" w:rsidR="00B85137" w:rsidRDefault="00B85137" w:rsidP="00D757BA">
      <w:pPr>
        <w:widowControl w:val="0"/>
        <w:rPr>
          <w:rFonts w:cs="Times New Roman"/>
        </w:rPr>
      </w:pPr>
      <w:r>
        <w:rPr>
          <w:rFonts w:cs="Times New Roman"/>
        </w:rPr>
        <w:tab/>
      </w:r>
      <w:r w:rsidR="00F51547">
        <w:rPr>
          <w:rFonts w:cs="Times New Roman"/>
        </w:rPr>
        <w:t xml:space="preserve">Mathematics is often thought to have a unique association with certainty. The present study investigated a possible consequence of this association, namely that </w:t>
      </w:r>
      <w:r w:rsidR="00906481">
        <w:rPr>
          <w:rFonts w:cs="Times New Roman"/>
        </w:rPr>
        <w:t xml:space="preserve">general </w:t>
      </w:r>
      <w:r w:rsidR="00F51547">
        <w:rPr>
          <w:rFonts w:cs="Times New Roman"/>
        </w:rPr>
        <w:t>conditional</w:t>
      </w:r>
      <w:r w:rsidR="00906481">
        <w:rPr>
          <w:rFonts w:cs="Times New Roman"/>
        </w:rPr>
        <w:t>s</w:t>
      </w:r>
      <w:r w:rsidR="00F51547">
        <w:rPr>
          <w:rFonts w:cs="Times New Roman"/>
        </w:rPr>
        <w:t xml:space="preserve"> are interpreted more deterministically in math than in other domains. To test this hypothesis, in two studies (</w:t>
      </w:r>
      <w:r w:rsidR="00F51547">
        <w:rPr>
          <w:rFonts w:cs="Times New Roman"/>
          <w:i/>
          <w:iCs/>
        </w:rPr>
        <w:t>N</w:t>
      </w:r>
      <w:r w:rsidR="00F51547">
        <w:rPr>
          <w:rFonts w:cs="Times New Roman"/>
        </w:rPr>
        <w:t>s = 146 and 117), adults were presented general conditionals involving fictional categories in math and science and were asked to judge whether the conditionals were compatible with various frequencies of exceptions to them. Participants indicated that even rare exceptions</w:t>
      </w:r>
      <w:r w:rsidR="009362A3">
        <w:rPr>
          <w:rFonts w:cs="Times New Roman"/>
        </w:rPr>
        <w:t xml:space="preserve"> (e.g., 1 exception per 99 confirming cases)</w:t>
      </w:r>
      <w:r w:rsidR="00F51547">
        <w:rPr>
          <w:rFonts w:cs="Times New Roman"/>
        </w:rPr>
        <w:t xml:space="preserve"> would falsify a conditional (Studies 1 and 2), that a conditional could not be true and rare exceptions to it at the same time exist (Study 1), and that the truth of a conditional precluded the existence of even rare exceptions (Study 2), more when the conditionals involved math than science. The findings are consistent with the hypothesis that mathematical context is particularly likely to elicit deterministic interpretations of </w:t>
      </w:r>
      <w:r w:rsidR="00906481">
        <w:rPr>
          <w:rFonts w:cs="Times New Roman"/>
        </w:rPr>
        <w:t xml:space="preserve">general </w:t>
      </w:r>
      <w:r w:rsidR="00F51547">
        <w:rPr>
          <w:rFonts w:cs="Times New Roman"/>
        </w:rPr>
        <w:t>conditionals.</w:t>
      </w:r>
      <w:r w:rsidR="009362A3">
        <w:rPr>
          <w:rFonts w:cs="Times New Roman"/>
        </w:rPr>
        <w:t xml:space="preserve"> Implications of the findings for theories of conditional reasoning, and for individual differences in conditional reasoning, are discussed.</w:t>
      </w:r>
    </w:p>
    <w:p w14:paraId="5CC7D5D2" w14:textId="77777777" w:rsidR="009362A3" w:rsidRDefault="009362A3" w:rsidP="00D757BA">
      <w:pPr>
        <w:widowControl w:val="0"/>
        <w:rPr>
          <w:rFonts w:cs="Times New Roman"/>
        </w:rPr>
      </w:pPr>
    </w:p>
    <w:p w14:paraId="74D19CBE" w14:textId="77777777" w:rsidR="00B85137" w:rsidRDefault="00B85137">
      <w:pPr>
        <w:spacing w:line="240" w:lineRule="auto"/>
        <w:contextualSpacing w:val="0"/>
      </w:pPr>
      <w:r>
        <w:br w:type="page"/>
      </w:r>
    </w:p>
    <w:p w14:paraId="28770CF3" w14:textId="7A8032ED" w:rsidR="00B85137" w:rsidRDefault="00A13921" w:rsidP="00D757BA">
      <w:pPr>
        <w:pStyle w:val="Heading1"/>
        <w:widowControl w:val="0"/>
        <w:rPr>
          <w:b w:val="0"/>
          <w:bCs/>
        </w:rPr>
      </w:pPr>
      <w:r>
        <w:rPr>
          <w:b w:val="0"/>
          <w:bCs/>
        </w:rPr>
        <w:lastRenderedPageBreak/>
        <w:t xml:space="preserve">Domain Effects on Interpretations of </w:t>
      </w:r>
      <w:r w:rsidR="00906481">
        <w:rPr>
          <w:b w:val="0"/>
          <w:bCs/>
        </w:rPr>
        <w:t xml:space="preserve">General </w:t>
      </w:r>
      <w:r>
        <w:rPr>
          <w:b w:val="0"/>
          <w:bCs/>
        </w:rPr>
        <w:t>Conditionals: The Case of Mathematics</w:t>
      </w:r>
    </w:p>
    <w:p w14:paraId="63C08E01" w14:textId="13B6C312" w:rsidR="00A3772E" w:rsidRPr="00AC1685" w:rsidRDefault="00A3772E" w:rsidP="00D72E69">
      <w:pPr>
        <w:rPr>
          <w:color w:val="000000"/>
        </w:rPr>
      </w:pPr>
      <w:r>
        <w:tab/>
      </w:r>
      <w:r w:rsidR="00B56ADF" w:rsidRPr="00AC1685">
        <w:t xml:space="preserve">In </w:t>
      </w:r>
      <w:r w:rsidR="00B56ADF" w:rsidRPr="00AC1685">
        <w:rPr>
          <w:i/>
          <w:iCs/>
        </w:rPr>
        <w:t>Opus Majus</w:t>
      </w:r>
      <w:r w:rsidR="00B56ADF" w:rsidRPr="00AC1685">
        <w:t xml:space="preserve">, Roger Bacon claimed that “In mathematics alone is there certainty without doubt” </w:t>
      </w:r>
      <w:sdt>
        <w:sdtPr>
          <w:rPr>
            <w:color w:val="000000"/>
          </w:rPr>
          <w:tag w:val="MENDELEY_CITATION_v3_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"/>
          <w:id w:val="2085185927"/>
          <w:placeholder>
            <w:docPart w:val="DefaultPlaceholder_-1854013440"/>
          </w:placeholder>
        </w:sdtPr>
        <w:sdtEndPr/>
        <w:sdtContent>
          <w:r w:rsidR="00144820" w:rsidRPr="00AC1685">
            <w:rPr>
              <w:color w:val="000000"/>
            </w:rPr>
            <w:t>(Burke, 1928, p. 128)</w:t>
          </w:r>
        </w:sdtContent>
      </w:sdt>
      <w:r w:rsidR="00E315A7" w:rsidRPr="00AC1685">
        <w:rPr>
          <w:color w:val="000000"/>
        </w:rPr>
        <w:t xml:space="preserve">. </w:t>
      </w:r>
      <w:r w:rsidR="001810A8" w:rsidRPr="00AC1685">
        <w:t xml:space="preserve">Similarly, Oaksford &amp; Chater </w:t>
      </w:r>
      <w:sdt>
        <w:sdtPr>
          <w:rPr>
            <w:color w:val="000000"/>
          </w:rPr>
          <w:tag w:val="MENDELEY_CITATION_v3_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"/>
          <w:id w:val="421452016"/>
          <w:placeholder>
            <w:docPart w:val="DefaultPlaceholder_-1854013440"/>
          </w:placeholder>
        </w:sdtPr>
        <w:sdtEndPr/>
        <w:sdtContent>
          <w:r w:rsidR="00144820" w:rsidRPr="00AC1685">
            <w:rPr>
              <w:rFonts w:eastAsia="Times New Roman"/>
              <w:color w:val="000000"/>
            </w:rPr>
            <w:t>(2007)</w:t>
          </w:r>
        </w:sdtContent>
      </w:sdt>
      <w:r w:rsidR="001810A8" w:rsidRPr="00AC1685">
        <w:t xml:space="preserve">, despite arguing that uncertainty is central to everyday reasoning, also </w:t>
      </w:r>
      <w:r w:rsidR="00441CDC" w:rsidRPr="00AC1685">
        <w:t>observed</w:t>
      </w:r>
      <w:r w:rsidR="001810A8" w:rsidRPr="00AC1685">
        <w:t xml:space="preserve"> that “mathematics appears to be about establishing certainties” (p. 51). </w:t>
      </w:r>
      <w:r w:rsidR="00E315A7" w:rsidRPr="00AC1685">
        <w:rPr>
          <w:color w:val="000000"/>
        </w:rPr>
        <w:t>Th</w:t>
      </w:r>
      <w:r w:rsidR="001810A8" w:rsidRPr="00AC1685">
        <w:rPr>
          <w:color w:val="000000"/>
        </w:rPr>
        <w:t>e</w:t>
      </w:r>
      <w:r w:rsidR="00E315A7" w:rsidRPr="00AC1685">
        <w:rPr>
          <w:color w:val="000000"/>
        </w:rPr>
        <w:t>s</w:t>
      </w:r>
      <w:r w:rsidR="001810A8" w:rsidRPr="00AC1685">
        <w:rPr>
          <w:color w:val="000000"/>
        </w:rPr>
        <w:t>e</w:t>
      </w:r>
      <w:r w:rsidR="00E315A7" w:rsidRPr="00AC1685">
        <w:rPr>
          <w:color w:val="000000"/>
        </w:rPr>
        <w:t xml:space="preserve"> </w:t>
      </w:r>
      <w:r w:rsidR="00441CDC" w:rsidRPr="00AC1685">
        <w:rPr>
          <w:color w:val="000000"/>
        </w:rPr>
        <w:t>statements</w:t>
      </w:r>
      <w:r w:rsidR="00E315A7" w:rsidRPr="00AC1685">
        <w:rPr>
          <w:color w:val="000000"/>
        </w:rPr>
        <w:t xml:space="preserve"> suggest </w:t>
      </w:r>
      <w:r w:rsidR="00441CDC" w:rsidRPr="00AC1685">
        <w:rPr>
          <w:color w:val="000000"/>
        </w:rPr>
        <w:t xml:space="preserve">that </w:t>
      </w:r>
      <w:r w:rsidR="009767BA" w:rsidRPr="00AC1685">
        <w:rPr>
          <w:color w:val="000000"/>
        </w:rPr>
        <w:t>math</w:t>
      </w:r>
      <w:r w:rsidR="00441CDC" w:rsidRPr="00AC1685">
        <w:rPr>
          <w:color w:val="000000"/>
        </w:rPr>
        <w:t xml:space="preserve"> has a </w:t>
      </w:r>
      <w:r w:rsidR="00503180" w:rsidRPr="00AC1685">
        <w:rPr>
          <w:color w:val="000000"/>
        </w:rPr>
        <w:t xml:space="preserve">strong and perhaps </w:t>
      </w:r>
      <w:r w:rsidR="00441CDC" w:rsidRPr="00AC1685">
        <w:rPr>
          <w:color w:val="000000"/>
        </w:rPr>
        <w:t xml:space="preserve">unique </w:t>
      </w:r>
      <w:r w:rsidR="00670C39" w:rsidRPr="00AC1685">
        <w:rPr>
          <w:color w:val="000000"/>
        </w:rPr>
        <w:t xml:space="preserve">association with </w:t>
      </w:r>
      <w:r w:rsidR="00441CDC" w:rsidRPr="00AC1685">
        <w:rPr>
          <w:color w:val="000000"/>
        </w:rPr>
        <w:t xml:space="preserve">certainty. If so, how might this </w:t>
      </w:r>
      <w:r w:rsidR="00111D96" w:rsidRPr="00AC1685">
        <w:rPr>
          <w:color w:val="000000"/>
        </w:rPr>
        <w:t>association</w:t>
      </w:r>
      <w:r w:rsidR="00441CDC" w:rsidRPr="00AC1685">
        <w:rPr>
          <w:color w:val="000000"/>
        </w:rPr>
        <w:t xml:space="preserve"> affect </w:t>
      </w:r>
      <w:r w:rsidR="00406113" w:rsidRPr="00AC1685">
        <w:rPr>
          <w:color w:val="000000"/>
        </w:rPr>
        <w:t>reasoning</w:t>
      </w:r>
      <w:r w:rsidR="00441CDC" w:rsidRPr="00AC1685">
        <w:rPr>
          <w:color w:val="000000"/>
        </w:rPr>
        <w:t>?</w:t>
      </w:r>
    </w:p>
    <w:p w14:paraId="0904F04D" w14:textId="3569D673" w:rsidR="000B4FEE" w:rsidRPr="00AC1685" w:rsidRDefault="00441CDC" w:rsidP="0071017F">
      <w:pPr>
        <w:rPr>
          <w:color w:val="000000"/>
        </w:rPr>
      </w:pPr>
      <w:r w:rsidRPr="00AC1685">
        <w:rPr>
          <w:color w:val="000000"/>
        </w:rPr>
        <w:tab/>
      </w:r>
      <w:bookmarkStart w:id="0" w:name="_Hlk172904540"/>
      <w:r w:rsidRPr="00AC1685">
        <w:rPr>
          <w:color w:val="000000"/>
        </w:rPr>
        <w:t xml:space="preserve">The present study </w:t>
      </w:r>
      <w:r w:rsidR="009B0945" w:rsidRPr="00AC1685">
        <w:rPr>
          <w:color w:val="000000"/>
        </w:rPr>
        <w:t>investigated</w:t>
      </w:r>
      <w:r w:rsidRPr="00AC1685">
        <w:rPr>
          <w:color w:val="000000"/>
        </w:rPr>
        <w:t xml:space="preserve"> </w:t>
      </w:r>
      <w:r w:rsidR="009B0945" w:rsidRPr="00AC1685">
        <w:rPr>
          <w:color w:val="000000"/>
        </w:rPr>
        <w:t xml:space="preserve">a specific aspect of the above </w:t>
      </w:r>
      <w:r w:rsidRPr="00AC1685">
        <w:rPr>
          <w:color w:val="000000"/>
        </w:rPr>
        <w:t xml:space="preserve">question, namely: </w:t>
      </w:r>
      <w:r w:rsidR="007572F5" w:rsidRPr="00AC1685">
        <w:rPr>
          <w:color w:val="000000"/>
        </w:rPr>
        <w:t xml:space="preserve">Does the association of math with certainty affect how people interpret </w:t>
      </w:r>
      <w:r w:rsidR="000B4FEE" w:rsidRPr="00AC1685">
        <w:rPr>
          <w:color w:val="000000"/>
        </w:rPr>
        <w:t xml:space="preserve">general </w:t>
      </w:r>
      <w:r w:rsidR="007572F5" w:rsidRPr="00AC1685">
        <w:rPr>
          <w:color w:val="000000"/>
        </w:rPr>
        <w:t>conditional</w:t>
      </w:r>
      <w:r w:rsidR="004D01F1" w:rsidRPr="00AC1685">
        <w:rPr>
          <w:color w:val="000000"/>
        </w:rPr>
        <w:t>s</w:t>
      </w:r>
      <w:r w:rsidRPr="00AC1685">
        <w:rPr>
          <w:color w:val="000000"/>
        </w:rPr>
        <w:t xml:space="preserve">? </w:t>
      </w:r>
      <w:r w:rsidR="00C64C80" w:rsidRPr="00AC1685">
        <w:rPr>
          <w:color w:val="000000"/>
        </w:rPr>
        <w:t>Conditionals are statements that express if-then relations</w:t>
      </w:r>
      <w:r w:rsidR="00757F13" w:rsidRPr="00AC1685">
        <w:rPr>
          <w:color w:val="000000"/>
        </w:rPr>
        <w:t xml:space="preserve">. </w:t>
      </w:r>
      <w:bookmarkStart w:id="1" w:name="_Hlk172735160"/>
      <w:r w:rsidR="00757F13" w:rsidRPr="00AC1685">
        <w:rPr>
          <w:color w:val="000000"/>
        </w:rPr>
        <w:t>G</w:t>
      </w:r>
      <w:r w:rsidR="000B4FEE" w:rsidRPr="00AC1685">
        <w:rPr>
          <w:color w:val="000000"/>
        </w:rPr>
        <w:t xml:space="preserve">eneral conditionals are conditionals that </w:t>
      </w:r>
      <w:r w:rsidR="00786A2B" w:rsidRPr="00AC1685">
        <w:rPr>
          <w:color w:val="000000"/>
        </w:rPr>
        <w:t>refer to sets or types of things</w:t>
      </w:r>
      <w:r w:rsidR="00563C61" w:rsidRPr="00AC1685">
        <w:rPr>
          <w:color w:val="000000"/>
        </w:rPr>
        <w:t xml:space="preserve">, as distinct from singular or specific conditionals, which refer to </w:t>
      </w:r>
      <w:r w:rsidR="009C4E54" w:rsidRPr="00AC1685">
        <w:t>single cases</w:t>
      </w:r>
      <w:r w:rsidR="00C64C80" w:rsidRPr="00AC1685">
        <w:rPr>
          <w:color w:val="000000"/>
        </w:rPr>
        <w:t xml:space="preserve">. </w:t>
      </w:r>
      <w:bookmarkStart w:id="2" w:name="_Hlk172735175"/>
      <w:bookmarkEnd w:id="1"/>
      <w:r w:rsidR="00563C61" w:rsidRPr="00AC1685">
        <w:rPr>
          <w:color w:val="000000"/>
        </w:rPr>
        <w:t>As their name suggests, general</w:t>
      </w:r>
      <w:bookmarkEnd w:id="2"/>
      <w:r w:rsidR="00F8195F" w:rsidRPr="00AC1685">
        <w:rPr>
          <w:color w:val="000000"/>
        </w:rPr>
        <w:t xml:space="preserve"> conditionals are useful for expressing generalities, which </w:t>
      </w:r>
      <w:r w:rsidR="00563C61" w:rsidRPr="00AC1685">
        <w:rPr>
          <w:color w:val="000000"/>
        </w:rPr>
        <w:t>is</w:t>
      </w:r>
      <w:r w:rsidR="00F8195F" w:rsidRPr="00AC1685">
        <w:rPr>
          <w:color w:val="000000"/>
        </w:rPr>
        <w:t xml:space="preserve"> critical in math </w:t>
      </w:r>
      <w:sdt>
        <w:sdtPr>
          <w:rPr>
            <w:color w:val="000000"/>
          </w:rPr>
          <w:tag w:val="MENDELEY_CITATION_v3_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"/>
          <w:id w:val="869500246"/>
          <w:placeholder>
            <w:docPart w:val="DefaultPlaceholder_-1854013440"/>
          </w:placeholder>
        </w:sdtPr>
        <w:sdtEndPr/>
        <w:sdtContent>
          <w:r w:rsidR="00144820" w:rsidRPr="00AC1685">
            <w:rPr>
              <w:rFonts w:eastAsia="Times New Roman"/>
              <w:color w:val="000000"/>
            </w:rPr>
            <w:t>(e.g., Hoyles &amp; Küchemann, 2002; Stylianides et al., 2004)</w:t>
          </w:r>
        </w:sdtContent>
      </w:sdt>
      <w:r w:rsidR="00434AAB" w:rsidRPr="00AC1685">
        <w:rPr>
          <w:color w:val="000000"/>
        </w:rPr>
        <w:t xml:space="preserve"> </w:t>
      </w:r>
      <w:r w:rsidR="00F8195F" w:rsidRPr="00AC1685">
        <w:rPr>
          <w:color w:val="000000"/>
        </w:rPr>
        <w:t xml:space="preserve">and many other domains, such as science. </w:t>
      </w:r>
      <w:r w:rsidR="000B4FEE" w:rsidRPr="00AC1685">
        <w:rPr>
          <w:color w:val="000000"/>
        </w:rPr>
        <w:t>For example</w:t>
      </w:r>
      <w:bookmarkEnd w:id="0"/>
      <w:r w:rsidR="000B4FEE" w:rsidRPr="00AC1685">
        <w:rPr>
          <w:color w:val="00000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630"/>
      </w:tblGrid>
      <w:tr w:rsidR="00A94A66" w:rsidRPr="00AC1685" w14:paraId="54711CE0" w14:textId="77777777" w:rsidTr="00D706AE">
        <w:tc>
          <w:tcPr>
            <w:tcW w:w="6750" w:type="dxa"/>
          </w:tcPr>
          <w:p w14:paraId="1CCDFA93" w14:textId="6413B95E" w:rsidR="00A94A66" w:rsidRPr="00AC1685" w:rsidRDefault="00A94A66" w:rsidP="00A94A66">
            <w:r w:rsidRPr="00AC1685">
              <w:t xml:space="preserve">If water is </w:t>
            </w:r>
            <w:r w:rsidR="00644161" w:rsidRPr="00AC1685">
              <w:t>frozen</w:t>
            </w:r>
            <w:r w:rsidRPr="00AC1685">
              <w:t>, then the water expands.</w:t>
            </w:r>
          </w:p>
        </w:tc>
        <w:tc>
          <w:tcPr>
            <w:tcW w:w="630" w:type="dxa"/>
          </w:tcPr>
          <w:p w14:paraId="251291D3" w14:textId="2853D1BC" w:rsidR="00A94A66" w:rsidRPr="00AC1685" w:rsidRDefault="00A94A66" w:rsidP="00A94A66">
            <w:pPr>
              <w:jc w:val="center"/>
            </w:pPr>
            <w:r w:rsidRPr="00AC1685">
              <w:t>(1)</w:t>
            </w:r>
          </w:p>
        </w:tc>
      </w:tr>
      <w:tr w:rsidR="00A94A66" w:rsidRPr="00AC1685" w14:paraId="353F5FBE" w14:textId="77777777" w:rsidTr="00D706AE">
        <w:tc>
          <w:tcPr>
            <w:tcW w:w="6750" w:type="dxa"/>
          </w:tcPr>
          <w:p w14:paraId="126D9352" w14:textId="77777777" w:rsidR="00A94A66" w:rsidRPr="00AC1685" w:rsidRDefault="00A94A66" w:rsidP="00A94A66">
            <w:r w:rsidRPr="00AC1685">
              <w:t xml:space="preserve">(For </w:t>
            </w:r>
            <w:r w:rsidRPr="00AC1685">
              <w:rPr>
                <w:i/>
                <w:iCs/>
              </w:rPr>
              <w:t xml:space="preserve">n </w:t>
            </w:r>
            <w:r w:rsidRPr="00AC1685">
              <w:t>&gt; 1) If 2</w:t>
            </w:r>
            <w:r w:rsidRPr="00AC1685">
              <w:rPr>
                <w:i/>
                <w:iCs/>
                <w:vertAlign w:val="superscript"/>
              </w:rPr>
              <w:t>n</w:t>
            </w:r>
            <w:r w:rsidRPr="00AC1685">
              <w:t xml:space="preserve"> – 2 is divisible by </w:t>
            </w:r>
            <w:r w:rsidRPr="00AC1685">
              <w:rPr>
                <w:i/>
                <w:iCs/>
              </w:rPr>
              <w:t>n</w:t>
            </w:r>
            <w:r w:rsidRPr="00AC1685">
              <w:t xml:space="preserve">, then </w:t>
            </w:r>
            <w:r w:rsidRPr="00AC1685">
              <w:rPr>
                <w:i/>
                <w:iCs/>
              </w:rPr>
              <w:t>n</w:t>
            </w:r>
            <w:r w:rsidRPr="00AC1685">
              <w:t xml:space="preserve"> is prime.</w:t>
            </w:r>
          </w:p>
        </w:tc>
        <w:tc>
          <w:tcPr>
            <w:tcW w:w="630" w:type="dxa"/>
          </w:tcPr>
          <w:p w14:paraId="10B97161" w14:textId="04DA925D" w:rsidR="00A94A66" w:rsidRPr="00AC1685" w:rsidRDefault="00A94A66" w:rsidP="00A94A66">
            <w:pPr>
              <w:jc w:val="center"/>
            </w:pPr>
            <w:r w:rsidRPr="00AC1685">
              <w:t>(2)</w:t>
            </w:r>
          </w:p>
        </w:tc>
      </w:tr>
    </w:tbl>
    <w:p w14:paraId="1955A6EF" w14:textId="3640BAD7" w:rsidR="00063D75" w:rsidRPr="00AC1685" w:rsidRDefault="005F652A" w:rsidP="005F652A">
      <w:pPr>
        <w:spacing w:before="60"/>
        <w:contextualSpacing w:val="0"/>
      </w:pPr>
      <w:bookmarkStart w:id="3" w:name="_Hlk172904553"/>
      <w:r w:rsidRPr="00AC1685">
        <w:t xml:space="preserve">(1) is general because it refers to water in general rather than a specific instance of water; similarly (2) refers to </w:t>
      </w:r>
      <w:r w:rsidR="00F62000" w:rsidRPr="00AC1685">
        <w:t xml:space="preserve">the set of </w:t>
      </w:r>
      <w:r w:rsidRPr="00AC1685">
        <w:t>numbers greater than 1 rather than a specific number</w:t>
      </w:r>
      <w:bookmarkEnd w:id="3"/>
      <w:r w:rsidRPr="00AC1685">
        <w:t>.</w:t>
      </w:r>
    </w:p>
    <w:p w14:paraId="5F64C7DC" w14:textId="1BB563F6" w:rsidR="00A94A66" w:rsidRPr="00AC1685" w:rsidRDefault="007E2688" w:rsidP="00AE7F1A">
      <w:r w:rsidRPr="00AC1685">
        <w:tab/>
      </w:r>
      <w:r w:rsidR="00BC7AA4" w:rsidRPr="00AC1685">
        <w:t>How people interpret</w:t>
      </w:r>
      <w:r w:rsidR="00063D75" w:rsidRPr="00AC1685">
        <w:t xml:space="preserve"> statements like (1) and (2) has been the subject of lively debate in psychology and other fields. </w:t>
      </w:r>
      <w:r w:rsidR="000B4FEE" w:rsidRPr="00AC1685">
        <w:t xml:space="preserve">One way of getting at </w:t>
      </w:r>
      <w:r w:rsidR="00BC7AA4" w:rsidRPr="00AC1685">
        <w:t xml:space="preserve">this issue </w:t>
      </w:r>
      <w:r w:rsidRPr="00AC1685">
        <w:t xml:space="preserve">is to ask </w:t>
      </w:r>
      <w:r w:rsidR="00BC7AA4" w:rsidRPr="00AC1685">
        <w:t xml:space="preserve">people </w:t>
      </w:r>
      <w:r w:rsidR="00A94A66" w:rsidRPr="00AC1685">
        <w:t xml:space="preserve">what </w:t>
      </w:r>
      <w:r w:rsidR="00BC7AA4" w:rsidRPr="00AC1685">
        <w:t>they would consider to falsify such statements</w:t>
      </w:r>
      <w:r w:rsidRPr="00AC1685">
        <w:t xml:space="preserve">. On a </w:t>
      </w:r>
      <w:r w:rsidRPr="00AC1685">
        <w:rPr>
          <w:i/>
          <w:iCs/>
        </w:rPr>
        <w:t>deterministic</w:t>
      </w:r>
      <w:r w:rsidRPr="00AC1685">
        <w:t xml:space="preserve"> interpretation </w:t>
      </w:r>
      <w:sdt>
        <w:sdtPr>
          <w:rPr>
            <w:color w:val="000000"/>
          </w:rPr>
          <w:tag w:val="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"/>
          <w:id w:val="-655305261"/>
          <w:placeholder>
            <w:docPart w:val="9021E1A1A60C4F6DBC5BAE1C3F8C1E5D"/>
          </w:placeholder>
        </w:sdtPr>
        <w:sdtEndPr/>
        <w:sdtContent>
          <w:r w:rsidR="00144820" w:rsidRPr="00AC1685">
            <w:rPr>
              <w:rFonts w:eastAsia="Times New Roman"/>
              <w:color w:val="000000"/>
            </w:rPr>
            <w:t>(Cariani &amp; Rips, 2017; Goodwin, 2014; Johnson-Laird &amp; Byrne, 2002; Khemlani &amp; Johnson-Laird, 2022)</w:t>
          </w:r>
        </w:sdtContent>
      </w:sdt>
      <w:r w:rsidRPr="00AC1685">
        <w:t xml:space="preserve">, </w:t>
      </w:r>
      <w:r w:rsidR="00A94A66" w:rsidRPr="00AC1685">
        <w:t>such statements are falsified by the existence of</w:t>
      </w:r>
      <w:r w:rsidR="00E76D45" w:rsidRPr="00AC1685">
        <w:t xml:space="preserve"> any</w:t>
      </w:r>
      <w:r w:rsidR="00A94A66" w:rsidRPr="00AC1685">
        <w:t xml:space="preserve"> exceptions. </w:t>
      </w:r>
      <w:r w:rsidRPr="00AC1685">
        <w:t xml:space="preserve">This interpretation would render (1) and (2) </w:t>
      </w:r>
      <w:r w:rsidR="00A94A66" w:rsidRPr="00AC1685">
        <w:t>false</w:t>
      </w:r>
      <w:r w:rsidRPr="00AC1685">
        <w:t>—</w:t>
      </w:r>
      <w:r w:rsidRPr="00AC1685">
        <w:rPr>
          <w:color w:val="000000"/>
        </w:rPr>
        <w:t xml:space="preserve">water </w:t>
      </w:r>
      <w:r w:rsidRPr="00AC1685">
        <w:t>does not expand when frozen under very high pressure, and 2</w:t>
      </w:r>
      <w:r w:rsidRPr="00AC1685">
        <w:rPr>
          <w:vertAlign w:val="superscript"/>
        </w:rPr>
        <w:t>341</w:t>
      </w:r>
      <w:r w:rsidRPr="00AC1685">
        <w:t xml:space="preserve"> – 2 is </w:t>
      </w:r>
      <w:r w:rsidRPr="00AC1685">
        <w:lastRenderedPageBreak/>
        <w:t>divisible by 341</w:t>
      </w:r>
      <w:r w:rsidR="00301E47" w:rsidRPr="00AC1685">
        <w:t xml:space="preserve"> but</w:t>
      </w:r>
      <w:r w:rsidR="00A94A66" w:rsidRPr="00AC1685">
        <w:t xml:space="preserve"> </w:t>
      </w:r>
      <w:r w:rsidR="00301E47" w:rsidRPr="00AC1685">
        <w:t>341 is not prime (341 = 11</w:t>
      </w:r>
      <w:r w:rsidR="00301E47" w:rsidRPr="00AC1685">
        <w:rPr>
          <w:rFonts w:cs="Times New Roman"/>
        </w:rPr>
        <w:t>×</w:t>
      </w:r>
      <w:r w:rsidR="00301E47" w:rsidRPr="00AC1685">
        <w:t>31)</w:t>
      </w:r>
      <w:r w:rsidR="00301E47" w:rsidRPr="00AC1685">
        <w:rPr>
          <w:rStyle w:val="FootnoteReference"/>
        </w:rPr>
        <w:footnoteReference w:id="2"/>
      </w:r>
      <w:r w:rsidRPr="00AC1685">
        <w:t xml:space="preserve">. In contrast, on a </w:t>
      </w:r>
      <w:r w:rsidRPr="00AC1685">
        <w:rPr>
          <w:i/>
          <w:iCs/>
        </w:rPr>
        <w:t>probabilistic</w:t>
      </w:r>
      <w:r w:rsidRPr="00AC1685">
        <w:t xml:space="preserve"> interpretation</w:t>
      </w:r>
      <w:r w:rsidR="00AC17F8" w:rsidRPr="00AC1685">
        <w:t xml:space="preserve"> (Douven et al., 2020; Evans &amp; Over, 2004; Oaksford &amp; Chater, 2020; Skovgaard-Olsen et al., 2016</w:t>
      </w:r>
      <w:r w:rsidR="00C42F2F" w:rsidRPr="00AC1685">
        <w:t>; Wang et al., 2022</w:t>
      </w:r>
      <w:r w:rsidR="00AC17F8" w:rsidRPr="00AC1685">
        <w:t>),</w:t>
      </w:r>
      <w:r w:rsidRPr="00AC1685">
        <w:rPr>
          <w:color w:val="000000"/>
        </w:rPr>
        <w:t xml:space="preserve"> </w:t>
      </w:r>
      <w:r w:rsidR="00A94A66" w:rsidRPr="00AC1685">
        <w:rPr>
          <w:color w:val="000000"/>
        </w:rPr>
        <w:t xml:space="preserve">a </w:t>
      </w:r>
      <w:r w:rsidRPr="00AC1685">
        <w:rPr>
          <w:color w:val="000000"/>
        </w:rPr>
        <w:t>general conditional</w:t>
      </w:r>
      <w:r w:rsidR="00A94A66" w:rsidRPr="00AC1685">
        <w:rPr>
          <w:color w:val="000000"/>
        </w:rPr>
        <w:t xml:space="preserve"> is not necessarily falsified by exceptions, provided that they are </w:t>
      </w:r>
      <w:r w:rsidR="00E76D45" w:rsidRPr="00AC1685">
        <w:rPr>
          <w:color w:val="000000"/>
        </w:rPr>
        <w:t xml:space="preserve">unlikely or </w:t>
      </w:r>
      <w:r w:rsidR="00A94A66" w:rsidRPr="00AC1685">
        <w:rPr>
          <w:color w:val="000000"/>
        </w:rPr>
        <w:t>rare</w:t>
      </w:r>
      <w:r w:rsidRPr="00AC1685">
        <w:rPr>
          <w:color w:val="000000"/>
        </w:rPr>
        <w:t>. (1)</w:t>
      </w:r>
      <w:r w:rsidR="00A94A66" w:rsidRPr="00AC1685">
        <w:rPr>
          <w:color w:val="000000"/>
        </w:rPr>
        <w:t xml:space="preserve"> and (2) could </w:t>
      </w:r>
      <w:r w:rsidRPr="00AC1685">
        <w:rPr>
          <w:color w:val="000000"/>
        </w:rPr>
        <w:t>be considered true</w:t>
      </w:r>
      <w:r w:rsidR="0044116E" w:rsidRPr="00AC1685">
        <w:rPr>
          <w:color w:val="000000"/>
        </w:rPr>
        <w:t xml:space="preserve"> if interpreted in this way</w:t>
      </w:r>
      <w:r w:rsidR="00A94A66" w:rsidRPr="00AC1685">
        <w:rPr>
          <w:color w:val="000000"/>
        </w:rPr>
        <w:t>, because the exceptions to them are rare</w:t>
      </w:r>
      <w:r w:rsidR="00644161" w:rsidRPr="00AC1685">
        <w:rPr>
          <w:color w:val="000000"/>
        </w:rPr>
        <w:t>.</w:t>
      </w:r>
    </w:p>
    <w:p w14:paraId="0ECF0526" w14:textId="67D26231" w:rsidR="009832ED" w:rsidRPr="00AC1685" w:rsidRDefault="00AB209E" w:rsidP="0071017F">
      <w:r w:rsidRPr="00AC1685">
        <w:tab/>
      </w:r>
      <w:bookmarkStart w:id="4" w:name="_Hlk172197019"/>
      <w:r w:rsidR="00435932" w:rsidRPr="00AC1685">
        <w:t>H</w:t>
      </w:r>
      <w:r w:rsidRPr="00AC1685">
        <w:t xml:space="preserve">uman </w:t>
      </w:r>
      <w:r w:rsidR="00435932" w:rsidRPr="00AC1685">
        <w:t xml:space="preserve">verbal </w:t>
      </w:r>
      <w:r w:rsidRPr="00AC1685">
        <w:t xml:space="preserve">reasoning depends on content and context as well as </w:t>
      </w:r>
      <w:r w:rsidR="00435932" w:rsidRPr="00AC1685">
        <w:t xml:space="preserve">syntactic </w:t>
      </w:r>
      <w:r w:rsidRPr="00AC1685">
        <w:t xml:space="preserve">form </w:t>
      </w:r>
      <w:sdt>
        <w:sdtPr>
          <w:rPr>
            <w:color w:val="000000"/>
          </w:rPr>
          <w:tag w:val="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"/>
          <w:id w:val="535543123"/>
          <w:placeholder>
            <w:docPart w:val="DefaultPlaceholder_-1854013440"/>
          </w:placeholder>
        </w:sdtPr>
        <w:sdtEndPr/>
        <w:sdtContent>
          <w:r w:rsidR="00144820" w:rsidRPr="00AC1685">
            <w:rPr>
              <w:rFonts w:eastAsia="Times New Roman"/>
              <w:color w:val="000000"/>
            </w:rPr>
            <w:t>(Dieussaert et al., 2002; Klauer et al., 2010; Pollard, 1982; Stenning &amp; van Lambalgen, 2004)</w:t>
          </w:r>
        </w:sdtContent>
      </w:sdt>
      <w:r w:rsidR="001258CB" w:rsidRPr="00AC1685">
        <w:rPr>
          <w:color w:val="000000"/>
        </w:rPr>
        <w:t>.</w:t>
      </w:r>
      <w:r w:rsidR="009F249B" w:rsidRPr="00AC1685">
        <w:rPr>
          <w:color w:val="000000"/>
        </w:rPr>
        <w:t xml:space="preserve"> Thus, </w:t>
      </w:r>
      <w:r w:rsidR="005D0DAD" w:rsidRPr="00AC1685">
        <w:rPr>
          <w:color w:val="000000"/>
        </w:rPr>
        <w:t xml:space="preserve">despite having the same syntactic form, </w:t>
      </w:r>
      <w:r w:rsidR="009F249B" w:rsidRPr="00AC1685">
        <w:rPr>
          <w:color w:val="000000"/>
        </w:rPr>
        <w:t xml:space="preserve">conditionals may be interpreted differently in different domains. </w:t>
      </w:r>
      <w:bookmarkEnd w:id="4"/>
      <w:r w:rsidR="004D01F1" w:rsidRPr="00AC1685">
        <w:t>I</w:t>
      </w:r>
      <w:r w:rsidR="009767BA" w:rsidRPr="00AC1685">
        <w:t xml:space="preserve">f math is uniquely associated with certainty, then </w:t>
      </w:r>
      <w:r w:rsidR="00F4730D" w:rsidRPr="00AC1685">
        <w:t xml:space="preserve">deterministic interpretations may be more common, and </w:t>
      </w:r>
      <w:r w:rsidR="009F249B" w:rsidRPr="00AC1685">
        <w:t xml:space="preserve">probabilistic </w:t>
      </w:r>
      <w:r w:rsidR="00F4730D" w:rsidRPr="00AC1685">
        <w:t xml:space="preserve">ones </w:t>
      </w:r>
      <w:r w:rsidR="009F249B" w:rsidRPr="00AC1685">
        <w:t xml:space="preserve">less common, in math than in </w:t>
      </w:r>
      <w:r w:rsidR="009767BA" w:rsidRPr="00AC1685">
        <w:t>other domains.</w:t>
      </w:r>
      <w:r w:rsidR="004D01F1" w:rsidRPr="00AC1685">
        <w:t xml:space="preserve"> </w:t>
      </w:r>
      <w:r w:rsidR="00063D75" w:rsidRPr="00AC1685">
        <w:t xml:space="preserve">If so, then </w:t>
      </w:r>
      <w:r w:rsidR="00941B71" w:rsidRPr="00AC1685">
        <w:t xml:space="preserve">rare exceptions should be thought to falsify </w:t>
      </w:r>
      <w:r w:rsidR="00063D75" w:rsidRPr="00AC1685">
        <w:t xml:space="preserve">general conditionals more often when they involve mathematical content than otherwise. </w:t>
      </w:r>
      <w:r w:rsidR="00941B71" w:rsidRPr="00AC1685">
        <w:t>T</w:t>
      </w:r>
      <w:r w:rsidR="00063D75" w:rsidRPr="00AC1685">
        <w:t>he present study</w:t>
      </w:r>
      <w:r w:rsidR="00941B71" w:rsidRPr="00AC1685">
        <w:t xml:space="preserve"> tested this prediction.</w:t>
      </w:r>
    </w:p>
    <w:p w14:paraId="4110CA7E" w14:textId="6F1FE03E" w:rsidR="00F04F6D" w:rsidRPr="00AC1685" w:rsidRDefault="00F04F6D" w:rsidP="009F249B">
      <w:r w:rsidRPr="00AC1685">
        <w:tab/>
      </w:r>
      <w:r w:rsidR="00A07CDE" w:rsidRPr="00AC1685">
        <w:t>Below</w:t>
      </w:r>
      <w:r w:rsidRPr="00AC1685">
        <w:t xml:space="preserve">, I </w:t>
      </w:r>
      <w:r w:rsidR="003D7816" w:rsidRPr="00AC1685">
        <w:t xml:space="preserve">briefly </w:t>
      </w:r>
      <w:r w:rsidR="00D56869" w:rsidRPr="00AC1685">
        <w:t xml:space="preserve">describe </w:t>
      </w:r>
      <w:r w:rsidRPr="00AC1685">
        <w:t>prominent theoretical perspectives in the psychology of reasoning</w:t>
      </w:r>
      <w:r w:rsidR="00CF207E" w:rsidRPr="00AC1685">
        <w:t xml:space="preserve"> and discuss what these theories imply</w:t>
      </w:r>
      <w:r w:rsidR="00B87002" w:rsidRPr="00AC1685">
        <w:t xml:space="preserve"> </w:t>
      </w:r>
      <w:r w:rsidRPr="00AC1685">
        <w:t xml:space="preserve">about </w:t>
      </w:r>
      <w:r w:rsidR="0086754B" w:rsidRPr="00AC1685">
        <w:t>interpretations of</w:t>
      </w:r>
      <w:r w:rsidRPr="00AC1685">
        <w:t xml:space="preserve"> </w:t>
      </w:r>
      <w:r w:rsidR="00B87002" w:rsidRPr="00AC1685">
        <w:t xml:space="preserve">general </w:t>
      </w:r>
      <w:r w:rsidRPr="00AC1685">
        <w:t xml:space="preserve">conditionals. Then, I </w:t>
      </w:r>
      <w:r w:rsidR="00D56869" w:rsidRPr="00AC1685">
        <w:t>review</w:t>
      </w:r>
      <w:r w:rsidRPr="00AC1685">
        <w:t xml:space="preserve"> empirical studies pertaining to </w:t>
      </w:r>
      <w:r w:rsidR="003D7816" w:rsidRPr="00AC1685">
        <w:t xml:space="preserve">deterministic and probabilistic </w:t>
      </w:r>
      <w:r w:rsidRPr="00AC1685">
        <w:t>interpretation</w:t>
      </w:r>
      <w:r w:rsidR="00964FCD" w:rsidRPr="00AC1685">
        <w:t>s</w:t>
      </w:r>
      <w:r w:rsidRPr="00AC1685">
        <w:t xml:space="preserve"> of </w:t>
      </w:r>
      <w:r w:rsidR="005A457B" w:rsidRPr="00AC1685">
        <w:t xml:space="preserve">general </w:t>
      </w:r>
      <w:r w:rsidRPr="00AC1685">
        <w:t xml:space="preserve">conditionals. Last, I </w:t>
      </w:r>
      <w:r w:rsidR="00D56869" w:rsidRPr="00AC1685">
        <w:t>describe the</w:t>
      </w:r>
      <w:r w:rsidRPr="00AC1685">
        <w:t xml:space="preserve"> present study</w:t>
      </w:r>
      <w:r w:rsidR="00D56869" w:rsidRPr="00AC1685">
        <w:t xml:space="preserve"> in more detail.</w:t>
      </w:r>
    </w:p>
    <w:p w14:paraId="18AA5281" w14:textId="52B37411" w:rsidR="007214C7" w:rsidRPr="00AC1685" w:rsidRDefault="00A43D70" w:rsidP="007214C7">
      <w:pPr>
        <w:pStyle w:val="Heading2"/>
      </w:pPr>
      <w:r w:rsidRPr="00AC1685">
        <w:t xml:space="preserve">Theoretical Perspectives on </w:t>
      </w:r>
      <w:r w:rsidR="0010075A" w:rsidRPr="00AC1685">
        <w:t xml:space="preserve">Interpretations of </w:t>
      </w:r>
      <w:r w:rsidRPr="00AC1685">
        <w:t>Conditionals</w:t>
      </w:r>
    </w:p>
    <w:p w14:paraId="209F90BC" w14:textId="71DDEA03" w:rsidR="00AA51A2" w:rsidRPr="00AC1685" w:rsidRDefault="00111D96" w:rsidP="00DA1E47">
      <w:pPr>
        <w:widowControl w:val="0"/>
        <w:rPr>
          <w:color w:val="000000"/>
        </w:rPr>
      </w:pPr>
      <w:r w:rsidRPr="00AC1685">
        <w:tab/>
      </w:r>
      <w:r w:rsidR="00FD2E3E" w:rsidRPr="00AC1685">
        <w:t>O</w:t>
      </w:r>
      <w:r w:rsidR="004108A9" w:rsidRPr="00AC1685">
        <w:t xml:space="preserve">ne prominent theory, </w:t>
      </w:r>
      <w:r w:rsidR="006262A9" w:rsidRPr="00AC1685">
        <w:t>the theory of mental models</w:t>
      </w:r>
      <w:r w:rsidR="004108A9" w:rsidRPr="00AC1685">
        <w:rPr>
          <w:color w:val="000000"/>
        </w:rPr>
        <w:t>,</w:t>
      </w:r>
      <w:r w:rsidR="00FD2E3E" w:rsidRPr="00AC1685">
        <w:rPr>
          <w:color w:val="000000"/>
        </w:rPr>
        <w:t xml:space="preserve"> </w:t>
      </w:r>
      <w:r w:rsidR="00AC0625" w:rsidRPr="00AC1685">
        <w:rPr>
          <w:color w:val="000000"/>
        </w:rPr>
        <w:t xml:space="preserve">originally proposed that a conditional “If </w:t>
      </w:r>
      <w:r w:rsidR="00AC0625" w:rsidRPr="00AC1685">
        <w:rPr>
          <w:i/>
          <w:iCs/>
          <w:color w:val="000000"/>
        </w:rPr>
        <w:t>p</w:t>
      </w:r>
      <w:r w:rsidR="00AC0625" w:rsidRPr="00AC1685">
        <w:rPr>
          <w:color w:val="000000"/>
        </w:rPr>
        <w:t xml:space="preserve">, then </w:t>
      </w:r>
      <w:r w:rsidR="00AC0625" w:rsidRPr="00AC1685">
        <w:rPr>
          <w:i/>
          <w:iCs/>
          <w:color w:val="000000"/>
        </w:rPr>
        <w:t>q</w:t>
      </w:r>
      <w:r w:rsidR="00AC0625" w:rsidRPr="00AC1685">
        <w:rPr>
          <w:color w:val="000000"/>
        </w:rPr>
        <w:t xml:space="preserve">” means that </w:t>
      </w:r>
      <w:r w:rsidR="00AC0625" w:rsidRPr="00AC1685">
        <w:rPr>
          <w:i/>
          <w:iCs/>
          <w:color w:val="000000"/>
        </w:rPr>
        <w:t>p</w:t>
      </w:r>
      <w:r w:rsidR="00AC0625" w:rsidRPr="00AC1685">
        <w:rPr>
          <w:color w:val="000000"/>
        </w:rPr>
        <w:t xml:space="preserve"> and </w:t>
      </w:r>
      <w:r w:rsidR="00AC0625" w:rsidRPr="00AC1685">
        <w:rPr>
          <w:i/>
          <w:iCs/>
          <w:color w:val="000000"/>
        </w:rPr>
        <w:t>q</w:t>
      </w:r>
      <w:r w:rsidR="00AC0625" w:rsidRPr="00AC1685">
        <w:rPr>
          <w:color w:val="000000"/>
        </w:rPr>
        <w:t xml:space="preserve"> are both true, </w:t>
      </w:r>
      <w:r w:rsidR="00AC0625" w:rsidRPr="00AC1685">
        <w:rPr>
          <w:i/>
          <w:iCs/>
          <w:color w:val="000000"/>
        </w:rPr>
        <w:t xml:space="preserve">p </w:t>
      </w:r>
      <w:r w:rsidR="00AC0625" w:rsidRPr="00AC1685">
        <w:rPr>
          <w:color w:val="000000"/>
        </w:rPr>
        <w:t xml:space="preserve">and </w:t>
      </w:r>
      <w:r w:rsidR="00AC0625" w:rsidRPr="00AC1685">
        <w:rPr>
          <w:i/>
          <w:iCs/>
          <w:color w:val="000000"/>
        </w:rPr>
        <w:t>q</w:t>
      </w:r>
      <w:r w:rsidR="00AC0625" w:rsidRPr="00AC1685">
        <w:rPr>
          <w:color w:val="000000"/>
        </w:rPr>
        <w:t xml:space="preserve"> are both false, or </w:t>
      </w:r>
      <w:r w:rsidR="00AC0625" w:rsidRPr="00AC1685">
        <w:rPr>
          <w:i/>
          <w:iCs/>
          <w:color w:val="000000"/>
        </w:rPr>
        <w:t>p</w:t>
      </w:r>
      <w:r w:rsidR="00AC0625" w:rsidRPr="00AC1685">
        <w:rPr>
          <w:color w:val="000000"/>
        </w:rPr>
        <w:t xml:space="preserve"> is false and </w:t>
      </w:r>
      <w:r w:rsidR="00AC0625" w:rsidRPr="00AC1685">
        <w:rPr>
          <w:i/>
          <w:iCs/>
          <w:color w:val="000000"/>
        </w:rPr>
        <w:t>q</w:t>
      </w:r>
      <w:r w:rsidR="00AC0625" w:rsidRPr="00AC1685">
        <w:rPr>
          <w:color w:val="000000"/>
        </w:rPr>
        <w:t xml:space="preserve"> is true </w:t>
      </w:r>
      <w:r w:rsidR="00FD2E3E" w:rsidRPr="00AC1685">
        <w:rPr>
          <w:color w:val="000000"/>
        </w:rPr>
        <w:t>(Johnson-Laird, 1983; Johnson-Laird &amp; Byrne, 2002)</w:t>
      </w:r>
      <w:r w:rsidR="00AC0625" w:rsidRPr="00AC1685">
        <w:rPr>
          <w:color w:val="000000"/>
        </w:rPr>
        <w:t>. The theory has recently been revised; in its newer formulation</w:t>
      </w:r>
      <w:r w:rsidR="00CA7B66" w:rsidRPr="00AC1685">
        <w:rPr>
          <w:color w:val="000000"/>
        </w:rPr>
        <w:t xml:space="preserve">, </w:t>
      </w:r>
      <w:r w:rsidR="00450B8C" w:rsidRPr="00AC1685">
        <w:rPr>
          <w:color w:val="000000"/>
        </w:rPr>
        <w:t xml:space="preserve">the </w:t>
      </w:r>
      <w:r w:rsidR="00FD2E3E" w:rsidRPr="00AC1685">
        <w:rPr>
          <w:color w:val="000000"/>
        </w:rPr>
        <w:t xml:space="preserve">above </w:t>
      </w:r>
      <w:r w:rsidR="00450B8C" w:rsidRPr="00AC1685">
        <w:rPr>
          <w:color w:val="000000"/>
        </w:rPr>
        <w:t xml:space="preserve">conditional means that </w:t>
      </w:r>
      <w:r w:rsidR="00AC0625" w:rsidRPr="00AC1685">
        <w:rPr>
          <w:color w:val="000000"/>
        </w:rPr>
        <w:t>the three aforementioned</w:t>
      </w:r>
      <w:r w:rsidR="00FD2E3E" w:rsidRPr="00AC1685">
        <w:rPr>
          <w:color w:val="000000"/>
        </w:rPr>
        <w:t xml:space="preserve"> </w:t>
      </w:r>
      <w:r w:rsidR="00450B8C" w:rsidRPr="00AC1685">
        <w:rPr>
          <w:color w:val="000000"/>
        </w:rPr>
        <w:t>cases are possible,</w:t>
      </w:r>
      <w:r w:rsidR="00935CA4" w:rsidRPr="00AC1685">
        <w:rPr>
          <w:color w:val="000000"/>
        </w:rPr>
        <w:t xml:space="preserve"> whereas the remaining case—that </w:t>
      </w:r>
      <w:r w:rsidR="00E75590" w:rsidRPr="00AC1685">
        <w:rPr>
          <w:i/>
          <w:iCs/>
          <w:color w:val="000000"/>
        </w:rPr>
        <w:t>p</w:t>
      </w:r>
      <w:r w:rsidR="00604694" w:rsidRPr="00AC1685">
        <w:rPr>
          <w:color w:val="000000"/>
        </w:rPr>
        <w:t xml:space="preserve"> is true and </w:t>
      </w:r>
      <w:r w:rsidR="00E75590" w:rsidRPr="00AC1685">
        <w:rPr>
          <w:i/>
          <w:iCs/>
          <w:color w:val="000000"/>
        </w:rPr>
        <w:t>q</w:t>
      </w:r>
      <w:r w:rsidR="00604694" w:rsidRPr="00AC1685">
        <w:rPr>
          <w:color w:val="000000"/>
        </w:rPr>
        <w:t xml:space="preserve"> is false</w:t>
      </w:r>
      <w:r w:rsidR="00935CA4" w:rsidRPr="00AC1685">
        <w:rPr>
          <w:color w:val="000000"/>
        </w:rPr>
        <w:t>—is impossible</w:t>
      </w:r>
      <w:r w:rsidR="00AC0625" w:rsidRPr="00AC1685">
        <w:rPr>
          <w:color w:val="000000"/>
        </w:rPr>
        <w:t xml:space="preserve"> </w:t>
      </w:r>
      <w:r w:rsidR="00AC0625" w:rsidRPr="00AC1685">
        <w:rPr>
          <w:color w:val="000000"/>
        </w:rPr>
        <w:lastRenderedPageBreak/>
        <w:t>(Johnson-Laird et al., 2015; Khemlani et al., 2018)</w:t>
      </w:r>
      <w:r w:rsidR="00BC4FA3" w:rsidRPr="00AC1685">
        <w:rPr>
          <w:rFonts w:eastAsia="Times New Roman"/>
        </w:rPr>
        <w:t>.</w:t>
      </w:r>
      <w:r w:rsidR="004108A9" w:rsidRPr="00AC1685">
        <w:rPr>
          <w:color w:val="000000"/>
        </w:rPr>
        <w:t xml:space="preserve"> </w:t>
      </w:r>
      <w:r w:rsidR="00F45EB6" w:rsidRPr="00AC1685">
        <w:rPr>
          <w:color w:val="000000"/>
        </w:rPr>
        <w:t>In reference to general conditional</w:t>
      </w:r>
      <w:r w:rsidR="0038684D" w:rsidRPr="00AC1685">
        <w:rPr>
          <w:color w:val="000000"/>
        </w:rPr>
        <w:t>s</w:t>
      </w:r>
      <w:r w:rsidR="00F45EB6" w:rsidRPr="00AC1685">
        <w:rPr>
          <w:color w:val="000000"/>
        </w:rPr>
        <w:t xml:space="preserve">, cases in which </w:t>
      </w:r>
      <w:r w:rsidR="00F45EB6" w:rsidRPr="00AC1685">
        <w:rPr>
          <w:i/>
          <w:iCs/>
          <w:color w:val="000000"/>
        </w:rPr>
        <w:t>p</w:t>
      </w:r>
      <w:r w:rsidR="00F45EB6" w:rsidRPr="00AC1685">
        <w:rPr>
          <w:color w:val="000000"/>
        </w:rPr>
        <w:t xml:space="preserve"> is true and </w:t>
      </w:r>
      <w:r w:rsidR="00F45EB6" w:rsidRPr="00AC1685">
        <w:rPr>
          <w:i/>
          <w:iCs/>
          <w:color w:val="000000"/>
        </w:rPr>
        <w:t>q</w:t>
      </w:r>
      <w:r w:rsidR="00F45EB6" w:rsidRPr="00AC1685">
        <w:rPr>
          <w:color w:val="000000"/>
        </w:rPr>
        <w:t xml:space="preserve"> is false would constitute exceptions. </w:t>
      </w:r>
      <w:r w:rsidR="0038684D" w:rsidRPr="00AC1685">
        <w:rPr>
          <w:color w:val="000000"/>
        </w:rPr>
        <w:t>T</w:t>
      </w:r>
      <w:r w:rsidR="00F45EB6" w:rsidRPr="00AC1685">
        <w:rPr>
          <w:color w:val="000000"/>
        </w:rPr>
        <w:t xml:space="preserve">he stipulation that such cases are impossible </w:t>
      </w:r>
      <w:r w:rsidR="0038684D" w:rsidRPr="00AC1685">
        <w:rPr>
          <w:color w:val="000000"/>
        </w:rPr>
        <w:t xml:space="preserve">implies </w:t>
      </w:r>
      <w:r w:rsidR="00F45EB6" w:rsidRPr="00AC1685">
        <w:rPr>
          <w:color w:val="000000"/>
        </w:rPr>
        <w:t xml:space="preserve">that exceptions do not exist, since if they existed, they would be possible. </w:t>
      </w:r>
      <w:r w:rsidR="0038684D" w:rsidRPr="00AC1685">
        <w:rPr>
          <w:color w:val="000000"/>
        </w:rPr>
        <w:t>Thus, in the theory of mental models, the interpretation of general conditionals is deterministic in the sense described above.</w:t>
      </w:r>
    </w:p>
    <w:p w14:paraId="193A8A70" w14:textId="4D362828" w:rsidR="0094765D" w:rsidRPr="00AC1685" w:rsidRDefault="00FE01FD" w:rsidP="0094765D">
      <w:pPr>
        <w:rPr>
          <w:color w:val="000000"/>
        </w:rPr>
      </w:pPr>
      <w:r w:rsidRPr="00AC1685">
        <w:rPr>
          <w:color w:val="000000"/>
        </w:rPr>
        <w:tab/>
        <w:t>The theory allows that c</w:t>
      </w:r>
      <w:r w:rsidR="004108A9" w:rsidRPr="00AC1685">
        <w:rPr>
          <w:color w:val="000000"/>
        </w:rPr>
        <w:t>ontent</w:t>
      </w:r>
      <w:r w:rsidR="006E0D3D" w:rsidRPr="00AC1685">
        <w:rPr>
          <w:color w:val="000000"/>
        </w:rPr>
        <w:t xml:space="preserve"> and</w:t>
      </w:r>
      <w:r w:rsidR="004108A9" w:rsidRPr="00AC1685">
        <w:rPr>
          <w:color w:val="000000"/>
        </w:rPr>
        <w:t xml:space="preserve"> context</w:t>
      </w:r>
      <w:r w:rsidR="006E0D3D" w:rsidRPr="00AC1685">
        <w:rPr>
          <w:color w:val="000000"/>
        </w:rPr>
        <w:t xml:space="preserve"> </w:t>
      </w:r>
      <w:r w:rsidR="004108A9" w:rsidRPr="00AC1685">
        <w:rPr>
          <w:color w:val="000000"/>
        </w:rPr>
        <w:t xml:space="preserve">may modulate </w:t>
      </w:r>
      <w:r w:rsidRPr="00AC1685">
        <w:rPr>
          <w:color w:val="000000"/>
        </w:rPr>
        <w:t xml:space="preserve">the meaning of conditionals. For example, </w:t>
      </w:r>
      <w:r w:rsidR="003C3E4B" w:rsidRPr="00AC1685">
        <w:rPr>
          <w:color w:val="000000"/>
        </w:rPr>
        <w:t>for any true conditional whose converse is also true (e.g., “</w:t>
      </w:r>
      <w:r w:rsidR="0044116E" w:rsidRPr="00AC1685">
        <w:rPr>
          <w:color w:val="000000"/>
        </w:rPr>
        <w:t>I</w:t>
      </w:r>
      <w:r w:rsidR="003C3E4B" w:rsidRPr="00AC1685">
        <w:rPr>
          <w:color w:val="000000"/>
        </w:rPr>
        <w:t xml:space="preserve">f </w:t>
      </w:r>
      <w:r w:rsidR="003C3E4B" w:rsidRPr="00AC1685">
        <w:rPr>
          <w:i/>
          <w:iCs/>
          <w:color w:val="000000"/>
        </w:rPr>
        <w:t xml:space="preserve">n </w:t>
      </w:r>
      <w:r w:rsidR="003C3E4B" w:rsidRPr="00AC1685">
        <w:rPr>
          <w:color w:val="000000"/>
        </w:rPr>
        <w:t xml:space="preserve">&gt; 0, then </w:t>
      </w:r>
      <w:r w:rsidR="003C3E4B" w:rsidRPr="00AC1685">
        <w:rPr>
          <w:i/>
          <w:iCs/>
          <w:color w:val="000000"/>
        </w:rPr>
        <w:t>n</w:t>
      </w:r>
      <w:r w:rsidR="003C3E4B" w:rsidRPr="00AC1685">
        <w:rPr>
          <w:color w:val="000000"/>
        </w:rPr>
        <w:t xml:space="preserve">+1 &gt; 1”), </w:t>
      </w:r>
      <w:r w:rsidRPr="00AC1685">
        <w:rPr>
          <w:color w:val="000000"/>
        </w:rPr>
        <w:t xml:space="preserve">it </w:t>
      </w:r>
      <w:r w:rsidR="003C3E4B" w:rsidRPr="00AC1685">
        <w:rPr>
          <w:color w:val="000000"/>
        </w:rPr>
        <w:t xml:space="preserve">is </w:t>
      </w:r>
      <w:r w:rsidRPr="00AC1685">
        <w:rPr>
          <w:color w:val="000000"/>
        </w:rPr>
        <w:t xml:space="preserve">impossible that </w:t>
      </w:r>
      <w:r w:rsidR="00E75590" w:rsidRPr="00AC1685">
        <w:rPr>
          <w:i/>
          <w:iCs/>
          <w:color w:val="000000"/>
        </w:rPr>
        <w:t>p</w:t>
      </w:r>
      <w:r w:rsidRPr="00AC1685">
        <w:rPr>
          <w:color w:val="000000"/>
        </w:rPr>
        <w:t xml:space="preserve"> is false and </w:t>
      </w:r>
      <w:r w:rsidR="00E75590" w:rsidRPr="00AC1685">
        <w:rPr>
          <w:i/>
          <w:iCs/>
          <w:color w:val="000000"/>
        </w:rPr>
        <w:t>q</w:t>
      </w:r>
      <w:r w:rsidRPr="00AC1685">
        <w:rPr>
          <w:color w:val="000000"/>
        </w:rPr>
        <w:t xml:space="preserve"> is true. </w:t>
      </w:r>
      <w:r w:rsidR="003C3E4B" w:rsidRPr="00AC1685">
        <w:rPr>
          <w:color w:val="000000"/>
        </w:rPr>
        <w:t xml:space="preserve">Such a </w:t>
      </w:r>
      <w:r w:rsidRPr="00AC1685">
        <w:rPr>
          <w:color w:val="000000"/>
        </w:rPr>
        <w:t xml:space="preserve">conditional </w:t>
      </w:r>
      <w:r w:rsidR="002B1885" w:rsidRPr="00AC1685">
        <w:rPr>
          <w:color w:val="000000"/>
        </w:rPr>
        <w:t xml:space="preserve">would not be thought to </w:t>
      </w:r>
      <w:r w:rsidR="00B45279" w:rsidRPr="00AC1685">
        <w:rPr>
          <w:color w:val="000000"/>
        </w:rPr>
        <w:t xml:space="preserve">imply that </w:t>
      </w:r>
      <w:r w:rsidR="00A55D27" w:rsidRPr="00AC1685">
        <w:rPr>
          <w:color w:val="000000"/>
        </w:rPr>
        <w:t>this impossible case is possible</w:t>
      </w:r>
      <w:r w:rsidR="00B45279" w:rsidRPr="00AC1685">
        <w:rPr>
          <w:color w:val="000000"/>
        </w:rPr>
        <w:t xml:space="preserve">, </w:t>
      </w:r>
      <w:r w:rsidRPr="00AC1685">
        <w:rPr>
          <w:color w:val="000000"/>
        </w:rPr>
        <w:t xml:space="preserve">nor </w:t>
      </w:r>
      <w:r w:rsidR="002B1885" w:rsidRPr="00AC1685">
        <w:rPr>
          <w:color w:val="000000"/>
        </w:rPr>
        <w:t xml:space="preserve">would </w:t>
      </w:r>
      <w:r w:rsidRPr="00AC1685">
        <w:rPr>
          <w:color w:val="000000"/>
        </w:rPr>
        <w:t xml:space="preserve">the impossibility of that case </w:t>
      </w:r>
      <w:r w:rsidR="002B1885" w:rsidRPr="00AC1685">
        <w:rPr>
          <w:color w:val="000000"/>
        </w:rPr>
        <w:t xml:space="preserve">be thought to </w:t>
      </w:r>
      <w:r w:rsidRPr="00AC1685">
        <w:rPr>
          <w:color w:val="000000"/>
        </w:rPr>
        <w:t xml:space="preserve">falsify the conditional. </w:t>
      </w:r>
      <w:r w:rsidR="0094765D" w:rsidRPr="00AC1685">
        <w:rPr>
          <w:color w:val="000000"/>
        </w:rPr>
        <w:t xml:space="preserve">However, </w:t>
      </w:r>
      <w:r w:rsidR="00EF590A" w:rsidRPr="00AC1685">
        <w:rPr>
          <w:color w:val="000000"/>
        </w:rPr>
        <w:t>even in such cases</w:t>
      </w:r>
      <w:r w:rsidR="0094765D" w:rsidRPr="00AC1685">
        <w:rPr>
          <w:color w:val="000000"/>
        </w:rPr>
        <w:t>, a conditional implies that exceptions</w:t>
      </w:r>
      <w:r w:rsidR="00CF5AB5" w:rsidRPr="00AC1685">
        <w:rPr>
          <w:color w:val="000000"/>
        </w:rPr>
        <w:t xml:space="preserve"> </w:t>
      </w:r>
      <w:r w:rsidR="0094765D" w:rsidRPr="00AC1685">
        <w:rPr>
          <w:color w:val="000000"/>
        </w:rPr>
        <w:t xml:space="preserve">are impossible, and the existence of exceptions </w:t>
      </w:r>
      <w:r w:rsidRPr="00AC1685">
        <w:rPr>
          <w:color w:val="000000"/>
        </w:rPr>
        <w:t xml:space="preserve">would </w:t>
      </w:r>
      <w:r w:rsidR="00A55D27" w:rsidRPr="00AC1685">
        <w:rPr>
          <w:color w:val="000000"/>
        </w:rPr>
        <w:t>falsify a conditional</w:t>
      </w:r>
      <w:r w:rsidR="0094765D" w:rsidRPr="00AC1685">
        <w:rPr>
          <w:color w:val="000000"/>
        </w:rPr>
        <w:t>.</w:t>
      </w:r>
    </w:p>
    <w:p w14:paraId="7728276C" w14:textId="3F4D3934" w:rsidR="00BC7AA4" w:rsidRPr="00AC1685" w:rsidRDefault="00757F13" w:rsidP="009C5442">
      <w:pPr>
        <w:rPr>
          <w:color w:val="000000"/>
        </w:rPr>
      </w:pPr>
      <w:bookmarkStart w:id="5" w:name="_Hlk172904723"/>
      <w:r w:rsidRPr="00AC1685">
        <w:rPr>
          <w:color w:val="000000"/>
        </w:rPr>
        <w:tab/>
        <w:t>Another group of theories, jointly referred to as “the new paradigm,</w:t>
      </w:r>
      <w:r w:rsidR="00AB3F60" w:rsidRPr="00AC1685">
        <w:rPr>
          <w:color w:val="000000"/>
        </w:rPr>
        <w:t xml:space="preserve">” focuses more on </w:t>
      </w:r>
      <w:r w:rsidR="006A010C" w:rsidRPr="00AC1685">
        <w:rPr>
          <w:color w:val="000000"/>
        </w:rPr>
        <w:t xml:space="preserve">degrees of </w:t>
      </w:r>
      <w:r w:rsidR="00AB3F60" w:rsidRPr="00AC1685">
        <w:rPr>
          <w:color w:val="000000"/>
        </w:rPr>
        <w:t xml:space="preserve">belief than </w:t>
      </w:r>
      <w:r w:rsidR="006A010C" w:rsidRPr="00AC1685">
        <w:rPr>
          <w:color w:val="000000"/>
        </w:rPr>
        <w:t xml:space="preserve">binary </w:t>
      </w:r>
      <w:r w:rsidR="00AB3F60" w:rsidRPr="00AC1685">
        <w:rPr>
          <w:color w:val="000000"/>
        </w:rPr>
        <w:t>truth or falsehood. These theories see “belief as inherently uncertain and reasoning as concerned with updating our uncertain beliefs” and assume that “degrees of belief can be captured by probabilities”</w:t>
      </w:r>
      <w:r w:rsidRPr="00AC1685">
        <w:rPr>
          <w:color w:val="000000"/>
        </w:rPr>
        <w:t xml:space="preserve"> </w:t>
      </w:r>
      <w:sdt>
        <w:sdtPr>
          <w:rPr>
            <w:color w:val="000000"/>
          </w:rPr>
          <w:tag w:val="MENDELEY_CITATION_v3_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"/>
          <w:id w:val="1834880868"/>
          <w:placeholder>
            <w:docPart w:val="E523E489F431464D868B70C8BC52C032"/>
          </w:placeholder>
        </w:sdtPr>
        <w:sdtEndPr/>
        <w:sdtContent>
          <w:r w:rsidR="00144820" w:rsidRPr="00AC1685">
            <w:rPr>
              <w:rFonts w:eastAsia="Times New Roman"/>
              <w:color w:val="000000"/>
            </w:rPr>
            <w:t>(Oaksford &amp; Chater, 2020, p. 308)</w:t>
          </w:r>
        </w:sdtContent>
      </w:sdt>
      <w:r w:rsidRPr="00AC1685">
        <w:rPr>
          <w:color w:val="000000"/>
        </w:rPr>
        <w:t xml:space="preserve">. </w:t>
      </w:r>
      <w:r w:rsidR="003B134B" w:rsidRPr="00AC1685">
        <w:rPr>
          <w:color w:val="000000"/>
        </w:rPr>
        <w:t>Specifically</w:t>
      </w:r>
      <w:r w:rsidR="00AB3F60" w:rsidRPr="00AC1685">
        <w:rPr>
          <w:color w:val="000000"/>
        </w:rPr>
        <w:t xml:space="preserve">, one’s degree of belief in a conditional “If </w:t>
      </w:r>
      <w:r w:rsidR="00AB3F60" w:rsidRPr="00AC1685">
        <w:rPr>
          <w:i/>
          <w:iCs/>
          <w:color w:val="000000"/>
        </w:rPr>
        <w:t>p</w:t>
      </w:r>
      <w:r w:rsidR="00AB3F60" w:rsidRPr="00AC1685">
        <w:rPr>
          <w:color w:val="000000"/>
        </w:rPr>
        <w:t xml:space="preserve">, then </w:t>
      </w:r>
      <w:r w:rsidR="00AB3F60" w:rsidRPr="00AC1685">
        <w:rPr>
          <w:i/>
          <w:iCs/>
          <w:color w:val="000000"/>
        </w:rPr>
        <w:t>q</w:t>
      </w:r>
      <w:r w:rsidR="00AB3F60" w:rsidRPr="00AC1685">
        <w:rPr>
          <w:color w:val="000000"/>
        </w:rPr>
        <w:t xml:space="preserve">” can be captured by the probability P(If </w:t>
      </w:r>
      <w:r w:rsidR="00AB3F60" w:rsidRPr="00AC1685">
        <w:rPr>
          <w:i/>
          <w:iCs/>
          <w:color w:val="000000"/>
        </w:rPr>
        <w:t>p</w:t>
      </w:r>
      <w:r w:rsidR="00AB3F60" w:rsidRPr="00AC1685">
        <w:rPr>
          <w:color w:val="000000"/>
        </w:rPr>
        <w:t xml:space="preserve">, then </w:t>
      </w:r>
      <w:r w:rsidR="00AB3F60" w:rsidRPr="00AC1685">
        <w:rPr>
          <w:i/>
          <w:iCs/>
          <w:color w:val="000000"/>
        </w:rPr>
        <w:t>q</w:t>
      </w:r>
      <w:r w:rsidR="00AB3F60" w:rsidRPr="00AC1685">
        <w:rPr>
          <w:color w:val="000000"/>
        </w:rPr>
        <w:t xml:space="preserve">). </w:t>
      </w:r>
      <w:r w:rsidR="00AD45B1" w:rsidRPr="00AC1685">
        <w:rPr>
          <w:color w:val="000000"/>
        </w:rPr>
        <w:t xml:space="preserve">Many theorists </w:t>
      </w:r>
      <w:sdt>
        <w:sdtPr>
          <w:rPr>
            <w:color w:val="000000"/>
          </w:rPr>
          <w:tag w:val="MENDELEY_CITATION_v3_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"/>
          <w:id w:val="-583061222"/>
          <w:placeholder>
            <w:docPart w:val="DefaultPlaceholder_-1854013440"/>
          </w:placeholder>
        </w:sdtPr>
        <w:sdtEndPr/>
        <w:sdtContent>
          <w:r w:rsidR="00144820" w:rsidRPr="00AC1685">
            <w:rPr>
              <w:rFonts w:eastAsia="Times New Roman"/>
              <w:color w:val="000000"/>
            </w:rPr>
            <w:t>(e.g., Evans &amp; Over, 2004; Over, 2020)</w:t>
          </w:r>
        </w:sdtContent>
      </w:sdt>
      <w:r w:rsidR="00AD45B1" w:rsidRPr="00AC1685">
        <w:rPr>
          <w:color w:val="000000"/>
        </w:rPr>
        <w:t xml:space="preserve"> further assume </w:t>
      </w:r>
      <w:r w:rsidR="0044116E" w:rsidRPr="00AC1685">
        <w:rPr>
          <w:color w:val="000000"/>
        </w:rPr>
        <w:t xml:space="preserve">an identity known as “the Equation” </w:t>
      </w:r>
      <w:sdt>
        <w:sdtPr>
          <w:rPr>
            <w:color w:val="000000"/>
          </w:rPr>
          <w:tag w:val="MENDELEY_CITATION_v3_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"/>
          <w:id w:val="-166175155"/>
          <w:placeholder>
            <w:docPart w:val="3132D54BC59C49D0AA8C7A9400953FE7"/>
          </w:placeholder>
        </w:sdtPr>
        <w:sdtEndPr/>
        <w:sdtContent>
          <w:r w:rsidR="00144820" w:rsidRPr="00AC1685">
            <w:rPr>
              <w:color w:val="000000"/>
            </w:rPr>
            <w:t>(Edgington, 1995)</w:t>
          </w:r>
        </w:sdtContent>
      </w:sdt>
      <w:r w:rsidR="0044116E" w:rsidRPr="00AC1685">
        <w:rPr>
          <w:color w:val="000000"/>
        </w:rPr>
        <w:t xml:space="preserve">, </w:t>
      </w:r>
      <w:r w:rsidR="007E6838" w:rsidRPr="00AC1685">
        <w:rPr>
          <w:color w:val="000000"/>
        </w:rPr>
        <w:t xml:space="preserve">according to which </w:t>
      </w:r>
      <w:r w:rsidR="0044116E" w:rsidRPr="00AC1685">
        <w:rPr>
          <w:color w:val="000000"/>
        </w:rPr>
        <w:t>the probability of a conditional equals the probability of its consequent conditional on its antecedent</w:t>
      </w:r>
      <w:r w:rsidR="009C5442" w:rsidRPr="00AC1685">
        <w:rPr>
          <w:color w:val="000000"/>
        </w:rPr>
        <w:t xml:space="preserve">—that is, </w:t>
      </w:r>
      <w:r w:rsidR="00AB3F60" w:rsidRPr="00AC1685">
        <w:rPr>
          <w:color w:val="000000"/>
        </w:rPr>
        <w:t xml:space="preserve">P(If </w:t>
      </w:r>
      <w:r w:rsidR="00AB3F60" w:rsidRPr="00AC1685">
        <w:rPr>
          <w:i/>
          <w:iCs/>
          <w:color w:val="000000"/>
        </w:rPr>
        <w:t>p</w:t>
      </w:r>
      <w:r w:rsidR="00AB3F60" w:rsidRPr="00AC1685">
        <w:rPr>
          <w:color w:val="000000"/>
        </w:rPr>
        <w:t xml:space="preserve">, then </w:t>
      </w:r>
      <w:r w:rsidR="00AB3F60" w:rsidRPr="00AC1685">
        <w:rPr>
          <w:i/>
          <w:iCs/>
          <w:color w:val="000000"/>
        </w:rPr>
        <w:t>q</w:t>
      </w:r>
      <w:r w:rsidR="00AB3F60" w:rsidRPr="00AC1685">
        <w:rPr>
          <w:color w:val="000000"/>
        </w:rPr>
        <w:t>) = P(</w:t>
      </w:r>
      <w:r w:rsidR="00AB3F60" w:rsidRPr="00AC1685">
        <w:rPr>
          <w:i/>
          <w:iCs/>
          <w:color w:val="000000"/>
        </w:rPr>
        <w:t>q</w:t>
      </w:r>
      <w:r w:rsidR="00AB3F60" w:rsidRPr="00AC1685">
        <w:rPr>
          <w:color w:val="000000"/>
        </w:rPr>
        <w:t>|</w:t>
      </w:r>
      <w:r w:rsidR="00AB3F60" w:rsidRPr="00AC1685">
        <w:rPr>
          <w:i/>
          <w:iCs/>
          <w:color w:val="000000"/>
        </w:rPr>
        <w:t>p</w:t>
      </w:r>
      <w:r w:rsidR="00AB3F60" w:rsidRPr="00AC1685">
        <w:rPr>
          <w:color w:val="000000"/>
        </w:rPr>
        <w:t>)</w:t>
      </w:r>
      <w:r w:rsidR="0044116E" w:rsidRPr="00AC1685">
        <w:rPr>
          <w:color w:val="000000"/>
        </w:rPr>
        <w:t xml:space="preserve">. </w:t>
      </w:r>
    </w:p>
    <w:p w14:paraId="4F58E8FB" w14:textId="154688E6" w:rsidR="00857F06" w:rsidRPr="00AC1685" w:rsidRDefault="00857F06" w:rsidP="00857F06">
      <w:pPr>
        <w:rPr>
          <w:color w:val="000000"/>
        </w:rPr>
      </w:pPr>
      <w:r w:rsidRPr="00AC1685">
        <w:rPr>
          <w:color w:val="000000"/>
        </w:rPr>
        <w:tab/>
        <w:t>What do these assumptions imply about how people interpret general conditionals, specifically whether such conditionals should be thought to tolerate exceptions? The answer depends in part on how people convert degrees of belief into judgments</w:t>
      </w:r>
      <w:r w:rsidR="002354FF" w:rsidRPr="00AC1685">
        <w:rPr>
          <w:color w:val="000000"/>
        </w:rPr>
        <w:t xml:space="preserve"> of truth and falsehood</w:t>
      </w:r>
      <w:r w:rsidRPr="00AC1685">
        <w:rPr>
          <w:color w:val="000000"/>
        </w:rPr>
        <w:t xml:space="preserve">. A reasonable approach </w:t>
      </w:r>
      <w:r w:rsidR="00B76A01" w:rsidRPr="00AC1685">
        <w:rPr>
          <w:color w:val="000000"/>
        </w:rPr>
        <w:t xml:space="preserve">is to “set a threshold such that degrees of belief larger than the threshold are </w:t>
      </w:r>
      <w:r w:rsidR="00B76A01" w:rsidRPr="00AC1685">
        <w:rPr>
          <w:color w:val="000000"/>
        </w:rPr>
        <w:lastRenderedPageBreak/>
        <w:t xml:space="preserve">regarded as sufficiently high to warrant a ‘true’ judgment, and degrees lower than the threshold result in a ‘false’ judgment” </w:t>
      </w:r>
      <w:r w:rsidR="008B733E" w:rsidRPr="00AC1685">
        <w:rPr>
          <w:color w:val="000000"/>
        </w:rPr>
        <w:t xml:space="preserve">(Oberauer &amp; Wilhelm, 2003, p. 685). Applying this approach to general conditionals, one would judge such conditionals to be true </w:t>
      </w:r>
      <w:r w:rsidR="00CC2D12" w:rsidRPr="00AC1685">
        <w:rPr>
          <w:color w:val="000000"/>
        </w:rPr>
        <w:t xml:space="preserve">not only </w:t>
      </w:r>
      <w:r w:rsidR="00CF207E" w:rsidRPr="00AC1685">
        <w:rPr>
          <w:color w:val="000000"/>
        </w:rPr>
        <w:t xml:space="preserve">if </w:t>
      </w:r>
      <w:r w:rsidR="008B733E" w:rsidRPr="00AC1685">
        <w:rPr>
          <w:color w:val="000000"/>
        </w:rPr>
        <w:t>no exceptions exist, but also if exceptions exist but are sufficiently rare that P(</w:t>
      </w:r>
      <w:r w:rsidR="008B733E" w:rsidRPr="00AC1685">
        <w:rPr>
          <w:i/>
          <w:iCs/>
          <w:color w:val="000000"/>
        </w:rPr>
        <w:t>q</w:t>
      </w:r>
      <w:r w:rsidR="008B733E" w:rsidRPr="00AC1685">
        <w:rPr>
          <w:color w:val="000000"/>
        </w:rPr>
        <w:t>|</w:t>
      </w:r>
      <w:r w:rsidR="008B733E" w:rsidRPr="00AC1685">
        <w:rPr>
          <w:i/>
          <w:iCs/>
          <w:color w:val="000000"/>
        </w:rPr>
        <w:t>p</w:t>
      </w:r>
      <w:r w:rsidR="008B733E" w:rsidRPr="00AC1685">
        <w:rPr>
          <w:color w:val="000000"/>
        </w:rPr>
        <w:t>)</w:t>
      </w:r>
      <w:r w:rsidR="00CC2D12" w:rsidRPr="00AC1685">
        <w:rPr>
          <w:color w:val="000000"/>
        </w:rPr>
        <w:t>, and therefore degree of belief,</w:t>
      </w:r>
      <w:r w:rsidR="008B733E" w:rsidRPr="00AC1685">
        <w:rPr>
          <w:color w:val="000000"/>
        </w:rPr>
        <w:t xml:space="preserve"> exceed the threshold (Wang et al., 2022; Wang &amp; Yao, 2018). Doing so would </w:t>
      </w:r>
      <w:r w:rsidRPr="00AC1685">
        <w:rPr>
          <w:color w:val="000000"/>
        </w:rPr>
        <w:t>would reflect a probabilistic interpretation in the sense described above.</w:t>
      </w:r>
    </w:p>
    <w:bookmarkEnd w:id="5"/>
    <w:p w14:paraId="49884B19" w14:textId="3841D969" w:rsidR="006F31F3" w:rsidRPr="00AC1685" w:rsidRDefault="006F31F3" w:rsidP="00F35776">
      <w:pPr>
        <w:rPr>
          <w:color w:val="000000"/>
        </w:rPr>
      </w:pPr>
      <w:r w:rsidRPr="00AC1685">
        <w:rPr>
          <w:color w:val="000000"/>
        </w:rPr>
        <w:tab/>
      </w:r>
      <w:bookmarkStart w:id="6" w:name="_Hlk172904879"/>
      <w:bookmarkStart w:id="7" w:name="_Hlk172907075"/>
      <w:r w:rsidRPr="00AC1685">
        <w:rPr>
          <w:color w:val="000000"/>
        </w:rPr>
        <w:t xml:space="preserve">In the above discussion, I have glossed over the distinction between asserting the truth of a general conditional for semantic or pragmatic reasons. </w:t>
      </w:r>
      <w:r w:rsidR="00734AF3" w:rsidRPr="00AC1685">
        <w:rPr>
          <w:color w:val="000000"/>
        </w:rPr>
        <w:t xml:space="preserve">In general, there is </w:t>
      </w:r>
      <w:r w:rsidR="00B80CED" w:rsidRPr="00AC1685">
        <w:rPr>
          <w:color w:val="000000"/>
        </w:rPr>
        <w:t>ongoing debate about whether particular phenomena in conditional reasoning should be attributed to semantic</w:t>
      </w:r>
      <w:r w:rsidR="003A130D" w:rsidRPr="00AC1685">
        <w:rPr>
          <w:color w:val="000000"/>
        </w:rPr>
        <w:t>s</w:t>
      </w:r>
      <w:r w:rsidR="00B80CED" w:rsidRPr="00AC1685">
        <w:rPr>
          <w:color w:val="000000"/>
        </w:rPr>
        <w:t xml:space="preserve"> or pragmatic</w:t>
      </w:r>
      <w:r w:rsidR="003A130D" w:rsidRPr="00AC1685">
        <w:rPr>
          <w:color w:val="000000"/>
        </w:rPr>
        <w:t>s</w:t>
      </w:r>
      <w:r w:rsidR="00B80CED" w:rsidRPr="00AC1685">
        <w:rPr>
          <w:color w:val="000000"/>
        </w:rPr>
        <w:t xml:space="preserve"> </w:t>
      </w:r>
      <w:sdt>
        <w:sdtPr>
          <w:rPr>
            <w:color w:val="000000"/>
          </w:rPr>
          <w:tag w:val="MENDELEY_CITATION_v3_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"/>
          <w:id w:val="367188328"/>
          <w:placeholder>
            <w:docPart w:val="DefaultPlaceholder_-1854013440"/>
          </w:placeholder>
        </w:sdtPr>
        <w:sdtEndPr>
          <w:rPr>
            <w:rFonts w:eastAsia="Times New Roman"/>
          </w:rPr>
        </w:sdtEndPr>
        <w:sdtContent>
          <w:r w:rsidR="00144820" w:rsidRPr="00AC1685">
            <w:rPr>
              <w:rFonts w:eastAsia="Times New Roman"/>
              <w:color w:val="000000"/>
            </w:rPr>
            <w:t>(e.g., Cruz &amp; Over, 2023; Skovgaard-Olsen, 2020)</w:t>
          </w:r>
        </w:sdtContent>
      </w:sdt>
      <w:r w:rsidR="00512761" w:rsidRPr="00AC1685">
        <w:rPr>
          <w:color w:val="000000"/>
        </w:rPr>
        <w:t xml:space="preserve">. </w:t>
      </w:r>
      <w:r w:rsidR="00B87218" w:rsidRPr="00AC1685">
        <w:rPr>
          <w:color w:val="000000"/>
        </w:rPr>
        <w:t xml:space="preserve">This </w:t>
      </w:r>
      <w:r w:rsidR="00512761" w:rsidRPr="00AC1685">
        <w:rPr>
          <w:color w:val="000000"/>
        </w:rPr>
        <w:t xml:space="preserve">study is concerned with </w:t>
      </w:r>
      <w:r w:rsidR="003A130D" w:rsidRPr="00AC1685">
        <w:rPr>
          <w:color w:val="000000"/>
        </w:rPr>
        <w:t>the conditions under which</w:t>
      </w:r>
      <w:r w:rsidR="00512761" w:rsidRPr="00AC1685">
        <w:rPr>
          <w:color w:val="000000"/>
        </w:rPr>
        <w:t xml:space="preserve"> </w:t>
      </w:r>
      <w:r w:rsidR="003A130D" w:rsidRPr="00AC1685">
        <w:rPr>
          <w:color w:val="000000"/>
        </w:rPr>
        <w:t xml:space="preserve">individuals claim that a </w:t>
      </w:r>
      <w:r w:rsidR="00512761" w:rsidRPr="00AC1685">
        <w:rPr>
          <w:color w:val="000000"/>
        </w:rPr>
        <w:t xml:space="preserve">general conditional </w:t>
      </w:r>
      <w:r w:rsidR="00D607E1" w:rsidRPr="00AC1685">
        <w:rPr>
          <w:color w:val="000000"/>
        </w:rPr>
        <w:t>is</w:t>
      </w:r>
      <w:r w:rsidR="00E75425" w:rsidRPr="00AC1685">
        <w:rPr>
          <w:color w:val="000000"/>
        </w:rPr>
        <w:t xml:space="preserve"> </w:t>
      </w:r>
      <w:r w:rsidR="003A130D" w:rsidRPr="00AC1685">
        <w:rPr>
          <w:color w:val="000000"/>
        </w:rPr>
        <w:t xml:space="preserve">compatible with </w:t>
      </w:r>
      <w:r w:rsidR="00512761" w:rsidRPr="00AC1685">
        <w:rPr>
          <w:color w:val="000000"/>
        </w:rPr>
        <w:t xml:space="preserve">rare exceptions to it, whether they do so for semantic or pragmatic reasons. </w:t>
      </w:r>
      <w:r w:rsidR="00E75425" w:rsidRPr="00AC1685">
        <w:rPr>
          <w:color w:val="000000"/>
        </w:rPr>
        <w:t xml:space="preserve">However, </w:t>
      </w:r>
      <w:r w:rsidR="003A130D" w:rsidRPr="00AC1685">
        <w:rPr>
          <w:color w:val="000000"/>
        </w:rPr>
        <w:t xml:space="preserve">such claims are distinct from assertions of the truth of a conditional based on subjective belief in it when it is uncertain whether exceptions </w:t>
      </w:r>
      <w:r w:rsidR="00F35776" w:rsidRPr="00AC1685">
        <w:rPr>
          <w:color w:val="000000"/>
        </w:rPr>
        <w:t xml:space="preserve">to it </w:t>
      </w:r>
      <w:r w:rsidR="003A130D" w:rsidRPr="00AC1685">
        <w:rPr>
          <w:color w:val="000000"/>
        </w:rPr>
        <w:t xml:space="preserve">exist, as in the case of a mathematician </w:t>
      </w:r>
      <w:r w:rsidR="00F35776" w:rsidRPr="00AC1685">
        <w:rPr>
          <w:color w:val="000000"/>
        </w:rPr>
        <w:t>maintaining the truth of a conjecture that has been neither proven nor disproven</w:t>
      </w:r>
      <w:bookmarkStart w:id="8" w:name="_Hlk172905030"/>
      <w:bookmarkEnd w:id="6"/>
      <w:r w:rsidR="00E75425" w:rsidRPr="00AC1685">
        <w:rPr>
          <w:rStyle w:val="FootnoteReference"/>
          <w:color w:val="000000"/>
        </w:rPr>
        <w:footnoteReference w:id="3"/>
      </w:r>
      <w:bookmarkEnd w:id="8"/>
      <w:r w:rsidR="00E75425" w:rsidRPr="00AC1685">
        <w:rPr>
          <w:color w:val="000000"/>
        </w:rPr>
        <w:t xml:space="preserve">. </w:t>
      </w:r>
      <w:r w:rsidR="00B87218" w:rsidRPr="00AC1685">
        <w:rPr>
          <w:color w:val="000000"/>
        </w:rPr>
        <w:t xml:space="preserve">Such assertions of truth are </w:t>
      </w:r>
      <w:r w:rsidR="00F35776" w:rsidRPr="00AC1685">
        <w:rPr>
          <w:color w:val="000000"/>
        </w:rPr>
        <w:t>not the concern of the present study</w:t>
      </w:r>
      <w:bookmarkEnd w:id="7"/>
      <w:r w:rsidR="00B87218" w:rsidRPr="00AC1685">
        <w:rPr>
          <w:color w:val="000000"/>
        </w:rPr>
        <w:t>.</w:t>
      </w:r>
    </w:p>
    <w:p w14:paraId="28669A38" w14:textId="2757C8FB" w:rsidR="00791F7D" w:rsidRPr="00AC1685" w:rsidRDefault="00791F7D" w:rsidP="00836967">
      <w:r w:rsidRPr="00AC1685">
        <w:tab/>
        <w:t xml:space="preserve">In summary, </w:t>
      </w:r>
      <w:r w:rsidR="00871EED" w:rsidRPr="00AC1685">
        <w:t xml:space="preserve">a deterministic interpretation of general conditionals, which renders them incompatible with the existence of even rare exceptions, is suggested by the theory of mental models. In contrast, a probabilistic interpretation, in which a general conditional can be said to be true even when </w:t>
      </w:r>
      <w:r w:rsidR="00836967" w:rsidRPr="00AC1685">
        <w:t xml:space="preserve">rare exceptions to it exist, is suggested by theories in the new paradigm. </w:t>
      </w:r>
      <w:r w:rsidRPr="00AC1685">
        <w:t xml:space="preserve">Several </w:t>
      </w:r>
      <w:r w:rsidR="00836967" w:rsidRPr="00AC1685">
        <w:t xml:space="preserve">recent empirical </w:t>
      </w:r>
      <w:r w:rsidRPr="00AC1685">
        <w:t xml:space="preserve">studies have </w:t>
      </w:r>
      <w:r w:rsidR="00836967" w:rsidRPr="00AC1685">
        <w:t>contrasted these two views of general conditionals.</w:t>
      </w:r>
    </w:p>
    <w:p w14:paraId="04A9A07E" w14:textId="2778074E" w:rsidR="00E3371D" w:rsidRPr="00AC1685" w:rsidRDefault="000A338E" w:rsidP="00873C97">
      <w:pPr>
        <w:pStyle w:val="Heading2"/>
      </w:pPr>
      <w:r w:rsidRPr="00AC1685">
        <w:lastRenderedPageBreak/>
        <w:t>Studies on Deterministic and Probabilistic</w:t>
      </w:r>
      <w:r w:rsidR="00873C97" w:rsidRPr="00AC1685">
        <w:t xml:space="preserve"> Interpretations of </w:t>
      </w:r>
      <w:r w:rsidR="00836967" w:rsidRPr="00AC1685">
        <w:t xml:space="preserve">General </w:t>
      </w:r>
      <w:r w:rsidR="00873C97" w:rsidRPr="00AC1685">
        <w:t>Conditionals</w:t>
      </w:r>
    </w:p>
    <w:p w14:paraId="2A51EEB9" w14:textId="04A879E5" w:rsidR="0036445E" w:rsidRPr="00AC1685" w:rsidRDefault="00C65B31" w:rsidP="00C65B31">
      <w:r w:rsidRPr="00AC1685">
        <w:tab/>
        <w:t xml:space="preserve">First, Goodwin (2014) found evidence that </w:t>
      </w:r>
      <w:r w:rsidR="00A93286" w:rsidRPr="00AC1685">
        <w:t xml:space="preserve">by default, </w:t>
      </w:r>
      <w:r w:rsidRPr="00AC1685">
        <w:t>adults</w:t>
      </w:r>
      <w:r w:rsidR="00A93286" w:rsidRPr="00AC1685">
        <w:t xml:space="preserve"> view </w:t>
      </w:r>
      <w:r w:rsidR="00B80D5E" w:rsidRPr="00AC1685">
        <w:t xml:space="preserve">general </w:t>
      </w:r>
      <w:r w:rsidRPr="00AC1685">
        <w:t xml:space="preserve">conditionals </w:t>
      </w:r>
      <w:r w:rsidR="00A93286" w:rsidRPr="00AC1685">
        <w:t xml:space="preserve">as </w:t>
      </w:r>
      <w:r w:rsidRPr="00AC1685">
        <w:t xml:space="preserve">incompatible with exceptions. </w:t>
      </w:r>
      <w:r w:rsidR="0036445E" w:rsidRPr="00AC1685">
        <w:t>W</w:t>
      </w:r>
      <w:r w:rsidR="00F20D11" w:rsidRPr="00AC1685">
        <w:t xml:space="preserve">hen </w:t>
      </w:r>
      <w:r w:rsidR="0036445E" w:rsidRPr="00AC1685">
        <w:t xml:space="preserve">presented </w:t>
      </w:r>
      <w:r w:rsidR="00F20D11" w:rsidRPr="00AC1685">
        <w:t xml:space="preserve">data in which </w:t>
      </w:r>
      <w:r w:rsidR="00DD3A39" w:rsidRPr="00AC1685">
        <w:rPr>
          <w:color w:val="000000"/>
        </w:rPr>
        <w:t>P(</w:t>
      </w:r>
      <w:r w:rsidR="00DD3A39" w:rsidRPr="00AC1685">
        <w:rPr>
          <w:i/>
          <w:iCs/>
          <w:color w:val="000000"/>
        </w:rPr>
        <w:t>q</w:t>
      </w:r>
      <w:r w:rsidR="00DD3A39" w:rsidRPr="00AC1685">
        <w:rPr>
          <w:color w:val="000000"/>
        </w:rPr>
        <w:t>|</w:t>
      </w:r>
      <w:r w:rsidR="00DD3A39" w:rsidRPr="00AC1685">
        <w:rPr>
          <w:i/>
          <w:iCs/>
          <w:color w:val="000000"/>
        </w:rPr>
        <w:t>p</w:t>
      </w:r>
      <w:r w:rsidR="00DD3A39" w:rsidRPr="00AC1685">
        <w:rPr>
          <w:color w:val="000000"/>
        </w:rPr>
        <w:t xml:space="preserve">) </w:t>
      </w:r>
      <w:r w:rsidR="00F20D11" w:rsidRPr="00AC1685">
        <w:t>was</w:t>
      </w:r>
      <w:r w:rsidR="0036445E" w:rsidRPr="00AC1685">
        <w:t xml:space="preserve"> less than 100%, participants described the data using </w:t>
      </w:r>
      <w:r w:rsidR="003F5651" w:rsidRPr="00AC1685">
        <w:t xml:space="preserve">general </w:t>
      </w:r>
      <w:r w:rsidR="0036445E" w:rsidRPr="00AC1685">
        <w:t xml:space="preserve">conditionals qualified by probabilistic language (e.g., “If a country has the virus, then it </w:t>
      </w:r>
      <w:r w:rsidR="0036445E" w:rsidRPr="00AC1685">
        <w:rPr>
          <w:b/>
          <w:bCs/>
        </w:rPr>
        <w:t xml:space="preserve">probably </w:t>
      </w:r>
      <w:r w:rsidR="0036445E" w:rsidRPr="00AC1685">
        <w:t xml:space="preserve">[emphasis added] has an annual per person income of less than $500”). </w:t>
      </w:r>
      <w:r w:rsidR="00CC6057" w:rsidRPr="00AC1685">
        <w:t>Only w</w:t>
      </w:r>
      <w:r w:rsidR="0036445E" w:rsidRPr="00AC1685">
        <w:t xml:space="preserve">hen </w:t>
      </w:r>
      <w:r w:rsidR="00DD3A39" w:rsidRPr="00AC1685">
        <w:rPr>
          <w:color w:val="000000"/>
        </w:rPr>
        <w:t>P(</w:t>
      </w:r>
      <w:r w:rsidR="00DD3A39" w:rsidRPr="00AC1685">
        <w:rPr>
          <w:i/>
          <w:iCs/>
          <w:color w:val="000000"/>
        </w:rPr>
        <w:t>q</w:t>
      </w:r>
      <w:r w:rsidR="00DD3A39" w:rsidRPr="00AC1685">
        <w:rPr>
          <w:color w:val="000000"/>
        </w:rPr>
        <w:t>|</w:t>
      </w:r>
      <w:r w:rsidR="00DD3A39" w:rsidRPr="00AC1685">
        <w:rPr>
          <w:i/>
          <w:iCs/>
          <w:color w:val="000000"/>
        </w:rPr>
        <w:t>p</w:t>
      </w:r>
      <w:r w:rsidR="00DD3A39" w:rsidRPr="00AC1685">
        <w:rPr>
          <w:color w:val="000000"/>
        </w:rPr>
        <w:t xml:space="preserve">) </w:t>
      </w:r>
      <w:r w:rsidR="0036445E" w:rsidRPr="00AC1685">
        <w:t>was 100%</w:t>
      </w:r>
      <w:r w:rsidR="00CC6057" w:rsidRPr="00AC1685">
        <w:t xml:space="preserve"> did </w:t>
      </w:r>
      <w:r w:rsidR="0036445E" w:rsidRPr="00AC1685">
        <w:t>participants use</w:t>
      </w:r>
      <w:r w:rsidR="00CC6057" w:rsidRPr="00AC1685">
        <w:t xml:space="preserve"> </w:t>
      </w:r>
      <w:r w:rsidR="0036445E" w:rsidRPr="00AC1685">
        <w:t xml:space="preserve">unqualified </w:t>
      </w:r>
      <w:r w:rsidR="003F5651" w:rsidRPr="00AC1685">
        <w:t>language</w:t>
      </w:r>
      <w:r w:rsidR="0036445E" w:rsidRPr="00AC1685">
        <w:t xml:space="preserve">. When </w:t>
      </w:r>
      <w:r w:rsidR="00A4765A" w:rsidRPr="00AC1685">
        <w:t xml:space="preserve">told that a </w:t>
      </w:r>
      <w:r w:rsidR="003F5651" w:rsidRPr="00AC1685">
        <w:t xml:space="preserve">general </w:t>
      </w:r>
      <w:r w:rsidR="00A4765A" w:rsidRPr="00AC1685">
        <w:t>conditional was true and</w:t>
      </w:r>
      <w:r w:rsidR="00A4765A" w:rsidRPr="00AC1685">
        <w:rPr>
          <w:i/>
          <w:iCs/>
        </w:rPr>
        <w:t xml:space="preserve"> </w:t>
      </w:r>
      <w:r w:rsidR="0036445E" w:rsidRPr="00AC1685">
        <w:t xml:space="preserve">asked to guess </w:t>
      </w:r>
      <w:r w:rsidR="00DD3A39" w:rsidRPr="00AC1685">
        <w:rPr>
          <w:color w:val="000000"/>
        </w:rPr>
        <w:t>P(</w:t>
      </w:r>
      <w:r w:rsidR="00DD3A39" w:rsidRPr="00AC1685">
        <w:rPr>
          <w:i/>
          <w:iCs/>
          <w:color w:val="000000"/>
        </w:rPr>
        <w:t>q</w:t>
      </w:r>
      <w:r w:rsidR="00DD3A39" w:rsidRPr="00AC1685">
        <w:rPr>
          <w:color w:val="000000"/>
        </w:rPr>
        <w:t>|</w:t>
      </w:r>
      <w:r w:rsidR="00DD3A39" w:rsidRPr="00AC1685">
        <w:rPr>
          <w:i/>
          <w:iCs/>
          <w:color w:val="000000"/>
        </w:rPr>
        <w:t>p</w:t>
      </w:r>
      <w:r w:rsidR="00DD3A39" w:rsidRPr="00AC1685">
        <w:rPr>
          <w:color w:val="000000"/>
        </w:rPr>
        <w:t>)</w:t>
      </w:r>
      <w:r w:rsidR="00A4765A" w:rsidRPr="00AC1685">
        <w:rPr>
          <w:color w:val="000000"/>
        </w:rPr>
        <w:t xml:space="preserve">, </w:t>
      </w:r>
      <w:r w:rsidR="00DD3A39" w:rsidRPr="00AC1685">
        <w:t xml:space="preserve">most </w:t>
      </w:r>
      <w:r w:rsidR="0036445E" w:rsidRPr="00AC1685">
        <w:t xml:space="preserve">participants guessed 100%. Finally, </w:t>
      </w:r>
      <w:r w:rsidR="00DD3A39" w:rsidRPr="00AC1685">
        <w:t xml:space="preserve">most </w:t>
      </w:r>
      <w:r w:rsidR="0036445E" w:rsidRPr="00AC1685">
        <w:t xml:space="preserve">participants indicated that for a </w:t>
      </w:r>
      <w:r w:rsidR="003F5651" w:rsidRPr="00AC1685">
        <w:t xml:space="preserve">general </w:t>
      </w:r>
      <w:r w:rsidR="0036445E" w:rsidRPr="00AC1685">
        <w:t xml:space="preserve">conditional to be true, there must be no exceptions to it, and that even rare exceptions </w:t>
      </w:r>
      <w:r w:rsidR="0095028E" w:rsidRPr="00AC1685">
        <w:t xml:space="preserve">(e.g., </w:t>
      </w:r>
      <w:r w:rsidR="00A93286" w:rsidRPr="00AC1685">
        <w:t>P(</w:t>
      </w:r>
      <w:r w:rsidR="00A93286" w:rsidRPr="00AC1685">
        <w:sym w:font="Symbol" w:char="F0D8"/>
      </w:r>
      <w:r w:rsidR="00A93286" w:rsidRPr="00AC1685">
        <w:rPr>
          <w:i/>
          <w:iCs/>
        </w:rPr>
        <w:t>q</w:t>
      </w:r>
      <w:r w:rsidR="00A93286" w:rsidRPr="00AC1685">
        <w:t>|</w:t>
      </w:r>
      <w:r w:rsidR="00A93286" w:rsidRPr="00AC1685">
        <w:rPr>
          <w:i/>
          <w:iCs/>
        </w:rPr>
        <w:t>p</w:t>
      </w:r>
      <w:r w:rsidR="00A93286" w:rsidRPr="00AC1685">
        <w:t xml:space="preserve">) = 4% </w:t>
      </w:r>
      <w:r w:rsidR="0095028E" w:rsidRPr="00AC1685">
        <w:t>in Experiment 8</w:t>
      </w:r>
      <w:r w:rsidR="001065CA" w:rsidRPr="00AC1685">
        <w:t xml:space="preserve">) </w:t>
      </w:r>
      <w:r w:rsidR="008414E4" w:rsidRPr="00AC1685">
        <w:t>falsified a conditional</w:t>
      </w:r>
      <w:r w:rsidR="0036445E" w:rsidRPr="00AC1685">
        <w:t>. Goodwin (2014) interpreted these findings as consistent with the deterministic interpretation of conditionals posited by the theory of mental models.</w:t>
      </w:r>
    </w:p>
    <w:p w14:paraId="60B0E12C" w14:textId="47A1C891" w:rsidR="00372800" w:rsidRPr="00AC1685" w:rsidRDefault="00372800" w:rsidP="00C65B31">
      <w:r w:rsidRPr="00AC1685">
        <w:tab/>
        <w:t xml:space="preserve">Similar results were obtained by Wang, Over, and Liang </w:t>
      </w:r>
      <w:sdt>
        <w:sdtPr>
          <w:rPr>
            <w:color w:val="000000"/>
          </w:rPr>
          <w:tag w:val="MENDELEY_CITATION_v3_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"/>
          <w:id w:val="1730335315"/>
          <w:placeholder>
            <w:docPart w:val="DefaultPlaceholder_-1854013440"/>
          </w:placeholder>
        </w:sdtPr>
        <w:sdtEndPr/>
        <w:sdtContent>
          <w:r w:rsidR="00144820" w:rsidRPr="00AC1685">
            <w:rPr>
              <w:color w:val="000000"/>
            </w:rPr>
            <w:t>(2022)</w:t>
          </w:r>
        </w:sdtContent>
      </w:sdt>
      <w:r w:rsidRPr="00AC1685">
        <w:rPr>
          <w:color w:val="000000"/>
        </w:rPr>
        <w:t xml:space="preserve">. </w:t>
      </w:r>
      <w:r w:rsidR="00A26E5D" w:rsidRPr="00AC1685">
        <w:rPr>
          <w:color w:val="000000"/>
        </w:rPr>
        <w:t xml:space="preserve">When presented with descriptions of sets indicating that the sets included exceptions to a </w:t>
      </w:r>
      <w:r w:rsidR="003F5651" w:rsidRPr="00AC1685">
        <w:rPr>
          <w:color w:val="000000"/>
        </w:rPr>
        <w:t xml:space="preserve">general </w:t>
      </w:r>
      <w:r w:rsidR="00A26E5D" w:rsidRPr="00AC1685">
        <w:rPr>
          <w:color w:val="000000"/>
        </w:rPr>
        <w:t>conditional, large majorities of participants judged that these sets falsified the conditional. Further, when instructed to assume that a</w:t>
      </w:r>
      <w:r w:rsidR="003F5651" w:rsidRPr="00AC1685">
        <w:rPr>
          <w:color w:val="000000"/>
        </w:rPr>
        <w:t xml:space="preserve"> general</w:t>
      </w:r>
      <w:r w:rsidR="00A26E5D" w:rsidRPr="00AC1685">
        <w:rPr>
          <w:color w:val="000000"/>
        </w:rPr>
        <w:t xml:space="preserve"> conditional was true and asked whether, given this assumption, it was possible that the conditional referred to </w:t>
      </w:r>
      <w:r w:rsidR="003F5651" w:rsidRPr="00AC1685">
        <w:rPr>
          <w:color w:val="000000"/>
        </w:rPr>
        <w:t xml:space="preserve">a </w:t>
      </w:r>
      <w:r w:rsidR="00A26E5D" w:rsidRPr="00AC1685">
        <w:rPr>
          <w:color w:val="000000"/>
        </w:rPr>
        <w:t>set that included exceptions, large majorities said no.</w:t>
      </w:r>
    </w:p>
    <w:p w14:paraId="5EC39B10" w14:textId="64AAC193" w:rsidR="00085B83" w:rsidRPr="00AC1685" w:rsidRDefault="00525AD1" w:rsidP="00C65B31">
      <w:r w:rsidRPr="00AC1685">
        <w:tab/>
        <w:t xml:space="preserve">However, </w:t>
      </w:r>
      <w:r w:rsidR="00A26E5D" w:rsidRPr="00AC1685">
        <w:t xml:space="preserve">two </w:t>
      </w:r>
      <w:r w:rsidR="00085B83" w:rsidRPr="00AC1685">
        <w:t>other</w:t>
      </w:r>
      <w:r w:rsidR="00A26E5D" w:rsidRPr="00AC1685">
        <w:t xml:space="preserve"> studies yielded contrasting results </w:t>
      </w:r>
      <w:sdt>
        <w:sdtPr>
          <w:rPr>
            <w:color w:val="000000"/>
          </w:rPr>
          <w:tag w:val="MENDELEY_CITATION_v3_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"/>
          <w:id w:val="-1767686104"/>
          <w:placeholder>
            <w:docPart w:val="DefaultPlaceholder_-1854013440"/>
          </w:placeholder>
        </w:sdtPr>
        <w:sdtEndPr/>
        <w:sdtContent>
          <w:r w:rsidR="00144820" w:rsidRPr="00AC1685">
            <w:rPr>
              <w:rFonts w:eastAsia="Times New Roman"/>
              <w:color w:val="000000"/>
            </w:rPr>
            <w:t>(Cruz &amp; Oberauer, 2014; Wang &amp; Yao, 2018)</w:t>
          </w:r>
        </w:sdtContent>
      </w:sdt>
      <w:r w:rsidR="00A26E5D" w:rsidRPr="00AC1685">
        <w:t xml:space="preserve">. First, </w:t>
      </w:r>
      <w:r w:rsidR="00085B83" w:rsidRPr="00AC1685">
        <w:t xml:space="preserve">participants in </w:t>
      </w:r>
      <w:r w:rsidR="00A26E5D" w:rsidRPr="00AC1685">
        <w:t xml:space="preserve">Cruz and Oberauer (2014) </w:t>
      </w:r>
      <w:r w:rsidR="00085B83" w:rsidRPr="00AC1685">
        <w:t xml:space="preserve">judged </w:t>
      </w:r>
      <w:r w:rsidR="00A26E5D" w:rsidRPr="00AC1685">
        <w:t>the probabilit</w:t>
      </w:r>
      <w:r w:rsidR="00085B83" w:rsidRPr="00AC1685">
        <w:t>ies</w:t>
      </w:r>
      <w:r w:rsidR="00A26E5D" w:rsidRPr="00AC1685">
        <w:t xml:space="preserve"> that </w:t>
      </w:r>
      <w:r w:rsidR="003F5651" w:rsidRPr="00AC1685">
        <w:t xml:space="preserve">general </w:t>
      </w:r>
      <w:r w:rsidR="00A26E5D" w:rsidRPr="00AC1685">
        <w:t>conditional</w:t>
      </w:r>
      <w:r w:rsidR="00085B83" w:rsidRPr="00AC1685">
        <w:t>s</w:t>
      </w:r>
      <w:r w:rsidR="00A26E5D" w:rsidRPr="00AC1685">
        <w:t xml:space="preserve"> </w:t>
      </w:r>
      <w:r w:rsidR="00085B83" w:rsidRPr="00AC1685">
        <w:t>and universally quantified statements (e.g., “All the Birnei that are from A have a bark with black lines”) were true of samples drawn from populations, based on information</w:t>
      </w:r>
      <w:r w:rsidR="00896DCD" w:rsidRPr="00AC1685">
        <w:t xml:space="preserve"> </w:t>
      </w:r>
      <w:r w:rsidR="00085B83" w:rsidRPr="00AC1685">
        <w:t xml:space="preserve">about the frequencies of different cases in the populations. </w:t>
      </w:r>
      <w:r w:rsidR="00896DCD" w:rsidRPr="00AC1685">
        <w:t>I</w:t>
      </w:r>
      <w:r w:rsidR="00DD3A39" w:rsidRPr="00AC1685">
        <w:t xml:space="preserve">n all </w:t>
      </w:r>
      <w:r w:rsidR="00085B83" w:rsidRPr="00AC1685">
        <w:t>the populations</w:t>
      </w:r>
      <w:r w:rsidR="00DD3A39" w:rsidRPr="00AC1685">
        <w:t xml:space="preserve">, </w:t>
      </w:r>
      <w:r w:rsidR="00DD3A39" w:rsidRPr="00AC1685">
        <w:rPr>
          <w:color w:val="000000"/>
        </w:rPr>
        <w:t>P(</w:t>
      </w:r>
      <w:r w:rsidR="00CC0F29" w:rsidRPr="00AC1685">
        <w:sym w:font="Symbol" w:char="F0D8"/>
      </w:r>
      <w:r w:rsidR="00CC0F29" w:rsidRPr="00AC1685">
        <w:rPr>
          <w:i/>
          <w:iCs/>
        </w:rPr>
        <w:t>q</w:t>
      </w:r>
      <w:r w:rsidR="00DD3A39" w:rsidRPr="00AC1685">
        <w:rPr>
          <w:color w:val="000000"/>
        </w:rPr>
        <w:t>|</w:t>
      </w:r>
      <w:r w:rsidR="00DD3A39" w:rsidRPr="00AC1685">
        <w:rPr>
          <w:i/>
          <w:iCs/>
          <w:color w:val="000000"/>
        </w:rPr>
        <w:t>p</w:t>
      </w:r>
      <w:r w:rsidR="00DD3A39" w:rsidRPr="00AC1685">
        <w:rPr>
          <w:color w:val="000000"/>
        </w:rPr>
        <w:t xml:space="preserve">) was </w:t>
      </w:r>
      <w:r w:rsidR="00CC0F29" w:rsidRPr="00AC1685">
        <w:rPr>
          <w:color w:val="000000"/>
        </w:rPr>
        <w:t>greater than 4</w:t>
      </w:r>
      <w:r w:rsidR="00DD3A39" w:rsidRPr="00AC1685">
        <w:rPr>
          <w:color w:val="000000"/>
        </w:rPr>
        <w:t>%</w:t>
      </w:r>
      <w:r w:rsidR="00896DCD" w:rsidRPr="00AC1685">
        <w:t>—</w:t>
      </w:r>
      <w:r w:rsidR="00DD3A39" w:rsidRPr="00AC1685">
        <w:rPr>
          <w:color w:val="000000"/>
        </w:rPr>
        <w:t xml:space="preserve">that is, they </w:t>
      </w:r>
      <w:r w:rsidR="00085B83" w:rsidRPr="00AC1685">
        <w:t xml:space="preserve">included exceptions. Participants judged the conditionals much more likely to be true than the universally quantified statements. This result suggests that </w:t>
      </w:r>
      <w:r w:rsidR="003F5651" w:rsidRPr="00AC1685">
        <w:t xml:space="preserve">general </w:t>
      </w:r>
      <w:r w:rsidR="00085B83" w:rsidRPr="00AC1685">
        <w:lastRenderedPageBreak/>
        <w:t xml:space="preserve">conditionals were considered to tolerate exceptions more than universally quantified statements do, </w:t>
      </w:r>
      <w:r w:rsidR="00751176" w:rsidRPr="00AC1685">
        <w:t xml:space="preserve">consistent with a probabilistic interpretation of </w:t>
      </w:r>
      <w:r w:rsidR="003F5651" w:rsidRPr="00AC1685">
        <w:t xml:space="preserve">the general </w:t>
      </w:r>
      <w:r w:rsidR="00751176" w:rsidRPr="00AC1685">
        <w:t>conditionals</w:t>
      </w:r>
      <w:r w:rsidR="00085B83" w:rsidRPr="00AC1685">
        <w:t>.</w:t>
      </w:r>
    </w:p>
    <w:p w14:paraId="23B4459C" w14:textId="3D3EADE6" w:rsidR="005912EA" w:rsidRPr="00AC1685" w:rsidRDefault="00085B83" w:rsidP="00BC0D2C">
      <w:pPr>
        <w:spacing w:before="240"/>
        <w:rPr>
          <w:color w:val="000000"/>
        </w:rPr>
      </w:pPr>
      <w:r w:rsidRPr="00AC1685">
        <w:tab/>
      </w:r>
      <w:r w:rsidR="00B21E1E" w:rsidRPr="00AC1685">
        <w:t xml:space="preserve">Second, a study of Wang and Yao (2018) addressed a limitation shared by all of the above studies—namely, those studies did not </w:t>
      </w:r>
      <w:r w:rsidR="003F5651" w:rsidRPr="00AC1685">
        <w:t xml:space="preserve">include situations in which </w:t>
      </w:r>
      <w:r w:rsidR="00DE511A" w:rsidRPr="00AC1685">
        <w:rPr>
          <w:color w:val="000000"/>
        </w:rPr>
        <w:t xml:space="preserve">exceptions </w:t>
      </w:r>
      <w:r w:rsidR="00555A8F" w:rsidRPr="00AC1685">
        <w:rPr>
          <w:color w:val="000000"/>
        </w:rPr>
        <w:t xml:space="preserve">are specified to </w:t>
      </w:r>
      <w:r w:rsidR="00DE511A" w:rsidRPr="00AC1685">
        <w:rPr>
          <w:color w:val="000000"/>
        </w:rPr>
        <w:t xml:space="preserve">exist but </w:t>
      </w:r>
      <w:r w:rsidR="00B21E1E" w:rsidRPr="00AC1685">
        <w:rPr>
          <w:color w:val="000000"/>
        </w:rPr>
        <w:t xml:space="preserve">to be </w:t>
      </w:r>
      <w:r w:rsidR="00DE511A" w:rsidRPr="00AC1685">
        <w:rPr>
          <w:color w:val="000000"/>
        </w:rPr>
        <w:t xml:space="preserve">extremely rare. </w:t>
      </w:r>
      <w:r w:rsidR="00783330" w:rsidRPr="00AC1685">
        <w:rPr>
          <w:color w:val="000000"/>
        </w:rPr>
        <w:t>In the first</w:t>
      </w:r>
      <w:r w:rsidR="00B21E1E" w:rsidRPr="00AC1685">
        <w:rPr>
          <w:color w:val="000000"/>
        </w:rPr>
        <w:t xml:space="preserve"> of two experiments</w:t>
      </w:r>
      <w:r w:rsidR="00783330" w:rsidRPr="00AC1685">
        <w:rPr>
          <w:color w:val="000000"/>
        </w:rPr>
        <w:t xml:space="preserve">, when told to assume that a </w:t>
      </w:r>
      <w:r w:rsidR="003F5651" w:rsidRPr="00AC1685">
        <w:rPr>
          <w:color w:val="000000"/>
        </w:rPr>
        <w:t xml:space="preserve">general </w:t>
      </w:r>
      <w:r w:rsidR="00783330" w:rsidRPr="00AC1685">
        <w:rPr>
          <w:color w:val="000000"/>
        </w:rPr>
        <w:t xml:space="preserve">conditional (e.g., “If a card is round, then it is red”) was true, most participants judged that exceptions (e.g., “round blue cards”) were impossible. However, most of these participants also asserted that it was possible that </w:t>
      </w:r>
      <w:r w:rsidR="003F5651" w:rsidRPr="00AC1685">
        <w:rPr>
          <w:color w:val="000000"/>
        </w:rPr>
        <w:t xml:space="preserve">such conditionals could refer </w:t>
      </w:r>
      <w:r w:rsidR="00783330" w:rsidRPr="00AC1685">
        <w:rPr>
          <w:color w:val="000000"/>
        </w:rPr>
        <w:t>to set</w:t>
      </w:r>
      <w:r w:rsidR="003F5651" w:rsidRPr="00AC1685">
        <w:rPr>
          <w:color w:val="000000"/>
        </w:rPr>
        <w:t>s</w:t>
      </w:r>
      <w:r w:rsidR="00783330" w:rsidRPr="00AC1685">
        <w:rPr>
          <w:color w:val="000000"/>
        </w:rPr>
        <w:t xml:space="preserve"> containing </w:t>
      </w:r>
      <w:r w:rsidR="001C7C70" w:rsidRPr="00AC1685">
        <w:rPr>
          <w:color w:val="000000"/>
        </w:rPr>
        <w:t xml:space="preserve">extremely </w:t>
      </w:r>
      <w:r w:rsidR="00783330" w:rsidRPr="00AC1685">
        <w:rPr>
          <w:color w:val="000000"/>
        </w:rPr>
        <w:t>rare exceptions (e.g.,</w:t>
      </w:r>
      <w:r w:rsidR="001C7C70" w:rsidRPr="00AC1685">
        <w:rPr>
          <w:color w:val="000000"/>
        </w:rPr>
        <w:t xml:space="preserve"> </w:t>
      </w:r>
      <w:r w:rsidR="0086253C" w:rsidRPr="00AC1685">
        <w:rPr>
          <w:color w:val="000000"/>
        </w:rPr>
        <w:t xml:space="preserve">a set in which </w:t>
      </w:r>
      <w:r w:rsidR="00783330" w:rsidRPr="00AC1685">
        <w:rPr>
          <w:color w:val="000000"/>
        </w:rPr>
        <w:t>1 out of 100</w:t>
      </w:r>
      <w:r w:rsidR="001C7C70" w:rsidRPr="00AC1685">
        <w:rPr>
          <w:color w:val="000000"/>
        </w:rPr>
        <w:t xml:space="preserve"> </w:t>
      </w:r>
      <w:r w:rsidR="0095028E" w:rsidRPr="00AC1685">
        <w:rPr>
          <w:color w:val="000000"/>
        </w:rPr>
        <w:t xml:space="preserve">or 10 out of 1000 </w:t>
      </w:r>
      <w:r w:rsidR="001C7C70" w:rsidRPr="00AC1685">
        <w:rPr>
          <w:color w:val="000000"/>
        </w:rPr>
        <w:t>round cards were blue</w:t>
      </w:r>
      <w:r w:rsidR="00DD649D" w:rsidRPr="00AC1685">
        <w:t>, implying P(</w:t>
      </w:r>
      <w:r w:rsidR="00CC0F29" w:rsidRPr="00AC1685">
        <w:sym w:font="Symbol" w:char="F0D8"/>
      </w:r>
      <w:r w:rsidR="00CC0F29" w:rsidRPr="00AC1685">
        <w:rPr>
          <w:i/>
          <w:iCs/>
        </w:rPr>
        <w:t>q</w:t>
      </w:r>
      <w:r w:rsidR="00DD649D" w:rsidRPr="00AC1685">
        <w:t>|</w:t>
      </w:r>
      <w:r w:rsidR="00DD649D" w:rsidRPr="00AC1685">
        <w:rPr>
          <w:i/>
          <w:iCs/>
        </w:rPr>
        <w:t>p</w:t>
      </w:r>
      <w:r w:rsidR="00DD649D" w:rsidRPr="00AC1685">
        <w:t xml:space="preserve">) = </w:t>
      </w:r>
      <w:r w:rsidR="00CC0F29" w:rsidRPr="00AC1685">
        <w:t>1</w:t>
      </w:r>
      <w:r w:rsidR="00DD649D" w:rsidRPr="00AC1685">
        <w:t>%</w:t>
      </w:r>
      <w:r w:rsidR="00BC0D2C" w:rsidRPr="00AC1685">
        <w:t xml:space="preserve">, </w:t>
      </w:r>
      <w:r w:rsidR="00CC0F29" w:rsidRPr="00AC1685">
        <w:t>lower</w:t>
      </w:r>
      <w:r w:rsidR="00BC0D2C" w:rsidRPr="00AC1685">
        <w:t xml:space="preserve"> than the </w:t>
      </w:r>
      <w:r w:rsidR="00CC0F29" w:rsidRPr="00AC1685">
        <w:t>4</w:t>
      </w:r>
      <w:r w:rsidR="00BC0D2C" w:rsidRPr="00AC1685">
        <w:t xml:space="preserve">% </w:t>
      </w:r>
      <w:r w:rsidR="00CC0F29" w:rsidRPr="00AC1685">
        <w:t xml:space="preserve">rate of exceptions </w:t>
      </w:r>
      <w:r w:rsidR="00BC0D2C" w:rsidRPr="00AC1685">
        <w:t xml:space="preserve">tested </w:t>
      </w:r>
      <w:r w:rsidR="00CC0F29" w:rsidRPr="00AC1685">
        <w:t xml:space="preserve">in and Cruz &amp; Oberauer, 2014 and </w:t>
      </w:r>
      <w:r w:rsidR="00BC0D2C" w:rsidRPr="00AC1685">
        <w:t>Goodwin, 2014)</w:t>
      </w:r>
      <w:r w:rsidR="00783330" w:rsidRPr="00AC1685">
        <w:rPr>
          <w:color w:val="000000"/>
        </w:rPr>
        <w:t xml:space="preserve">. In the second </w:t>
      </w:r>
      <w:r w:rsidR="001C7C70" w:rsidRPr="00AC1685">
        <w:rPr>
          <w:color w:val="000000"/>
        </w:rPr>
        <w:t>experiment</w:t>
      </w:r>
      <w:r w:rsidR="00783330" w:rsidRPr="00AC1685">
        <w:rPr>
          <w:color w:val="000000"/>
        </w:rPr>
        <w:t xml:space="preserve">, most participants judged </w:t>
      </w:r>
      <w:r w:rsidR="00473121" w:rsidRPr="00AC1685">
        <w:rPr>
          <w:color w:val="000000"/>
        </w:rPr>
        <w:t xml:space="preserve">general </w:t>
      </w:r>
      <w:r w:rsidR="00783330" w:rsidRPr="00AC1685">
        <w:rPr>
          <w:color w:val="000000"/>
        </w:rPr>
        <w:t xml:space="preserve">conditionals to be falsified by the existence of exceptions, but most </w:t>
      </w:r>
      <w:r w:rsidR="000C0FD9" w:rsidRPr="00AC1685">
        <w:rPr>
          <w:color w:val="000000"/>
        </w:rPr>
        <w:t xml:space="preserve">of them </w:t>
      </w:r>
      <w:r w:rsidR="00783330" w:rsidRPr="00AC1685">
        <w:rPr>
          <w:color w:val="000000"/>
        </w:rPr>
        <w:t xml:space="preserve">also judged </w:t>
      </w:r>
      <w:r w:rsidR="00473121" w:rsidRPr="00AC1685">
        <w:rPr>
          <w:color w:val="000000"/>
        </w:rPr>
        <w:t xml:space="preserve">the </w:t>
      </w:r>
      <w:r w:rsidR="00783330" w:rsidRPr="00AC1685">
        <w:rPr>
          <w:color w:val="000000"/>
        </w:rPr>
        <w:t xml:space="preserve">conditionals to be true when they referred to sets containing </w:t>
      </w:r>
      <w:r w:rsidR="001C7C70" w:rsidRPr="00AC1685">
        <w:rPr>
          <w:color w:val="000000"/>
        </w:rPr>
        <w:t xml:space="preserve">extremely </w:t>
      </w:r>
      <w:r w:rsidR="00783330" w:rsidRPr="00AC1685">
        <w:rPr>
          <w:color w:val="000000"/>
        </w:rPr>
        <w:t xml:space="preserve">rare exceptions. </w:t>
      </w:r>
    </w:p>
    <w:p w14:paraId="1C752886" w14:textId="7DD2E8AC" w:rsidR="005912EA" w:rsidRPr="00AC1685" w:rsidRDefault="005912EA" w:rsidP="00783330">
      <w:pPr>
        <w:rPr>
          <w:color w:val="000000"/>
        </w:rPr>
      </w:pPr>
      <w:r w:rsidRPr="00AC1685">
        <w:rPr>
          <w:color w:val="000000"/>
        </w:rPr>
        <w:tab/>
      </w:r>
      <w:r w:rsidR="00783330" w:rsidRPr="00AC1685">
        <w:rPr>
          <w:color w:val="000000"/>
        </w:rPr>
        <w:t xml:space="preserve">To explain these apparently conflicting findings, Wang and Yao (2018) proposed that individuals </w:t>
      </w:r>
      <w:r w:rsidRPr="00AC1685">
        <w:rPr>
          <w:color w:val="000000"/>
        </w:rPr>
        <w:t xml:space="preserve">interpret conditionals differently depending on context. </w:t>
      </w:r>
      <w:r w:rsidR="00F46649" w:rsidRPr="00AC1685">
        <w:rPr>
          <w:color w:val="000000"/>
        </w:rPr>
        <w:t>S</w:t>
      </w:r>
      <w:r w:rsidRPr="00AC1685">
        <w:rPr>
          <w:color w:val="000000"/>
        </w:rPr>
        <w:t xml:space="preserve">pecifically, </w:t>
      </w:r>
      <w:r w:rsidR="00F46649" w:rsidRPr="00AC1685">
        <w:rPr>
          <w:color w:val="000000"/>
        </w:rPr>
        <w:t xml:space="preserve">they argued that </w:t>
      </w:r>
      <w:r w:rsidR="00540EE3" w:rsidRPr="00AC1685">
        <w:rPr>
          <w:color w:val="000000"/>
        </w:rPr>
        <w:t>information about existence of exceptions, but not about their frequencies, created an abstract context, and that abstract</w:t>
      </w:r>
      <w:r w:rsidR="00AE438E" w:rsidRPr="00AC1685">
        <w:rPr>
          <w:color w:val="000000"/>
        </w:rPr>
        <w:t xml:space="preserve"> </w:t>
      </w:r>
      <w:r w:rsidR="00540EE3" w:rsidRPr="00AC1685">
        <w:rPr>
          <w:color w:val="000000"/>
        </w:rPr>
        <w:t>context elicits deterministic interpretations of conditionals. Further, they argued that information about frequencies of exceptions constituted a concrete context</w:t>
      </w:r>
      <w:r w:rsidR="00AE438E" w:rsidRPr="00AC1685">
        <w:rPr>
          <w:color w:val="000000"/>
        </w:rPr>
        <w:t>,</w:t>
      </w:r>
      <w:r w:rsidR="00540EE3" w:rsidRPr="00AC1685">
        <w:rPr>
          <w:color w:val="000000"/>
        </w:rPr>
        <w:t xml:space="preserve"> and that concrete context elicits probabilistic interpretations.</w:t>
      </w:r>
    </w:p>
    <w:p w14:paraId="22D5D42F" w14:textId="5E88229C" w:rsidR="00B95B53" w:rsidRPr="00AC1685" w:rsidRDefault="00B70AC9" w:rsidP="00B95B53">
      <w:pPr>
        <w:pStyle w:val="Heading2"/>
      </w:pPr>
      <w:r w:rsidRPr="00AC1685">
        <w:t>T</w:t>
      </w:r>
      <w:r w:rsidR="00B95B53" w:rsidRPr="00AC1685">
        <w:t>he Present Study</w:t>
      </w:r>
    </w:p>
    <w:p w14:paraId="0A6CA5FF" w14:textId="60E31EAC" w:rsidR="0078292C" w:rsidRPr="00AC1685" w:rsidRDefault="00B609BF" w:rsidP="00B609BF">
      <w:r w:rsidRPr="00AC1685">
        <w:tab/>
      </w:r>
      <w:r w:rsidR="00826B3B" w:rsidRPr="00AC1685">
        <w:t>General c</w:t>
      </w:r>
      <w:r w:rsidR="0078292C" w:rsidRPr="00AC1685">
        <w:t xml:space="preserve">onditionals in math typically </w:t>
      </w:r>
      <w:r w:rsidR="00913EFE" w:rsidRPr="00AC1685">
        <w:t xml:space="preserve">are </w:t>
      </w:r>
      <w:r w:rsidR="0078292C" w:rsidRPr="00AC1685">
        <w:t xml:space="preserve">abstract in the sense referenced by Wang and Yao (2018). That is, </w:t>
      </w:r>
      <w:r w:rsidR="00EB0E49" w:rsidRPr="00AC1685">
        <w:t xml:space="preserve">such </w:t>
      </w:r>
      <w:r w:rsidR="0078292C" w:rsidRPr="00AC1685">
        <w:t>conditionals may be juxtaposed with information about the existence or no</w:t>
      </w:r>
      <w:r w:rsidR="00826B3B" w:rsidRPr="00AC1685">
        <w:t>nexistence</w:t>
      </w:r>
      <w:r w:rsidR="0078292C" w:rsidRPr="00AC1685">
        <w:t xml:space="preserve"> of cases (such as exceptions) that are relevant to the truth of the conditional</w:t>
      </w:r>
      <w:r w:rsidR="00C92963" w:rsidRPr="00AC1685">
        <w:t xml:space="preserve">, </w:t>
      </w:r>
      <w:r w:rsidR="0078292C" w:rsidRPr="00AC1685">
        <w:t xml:space="preserve">but </w:t>
      </w:r>
      <w:r w:rsidR="0078292C" w:rsidRPr="00AC1685">
        <w:lastRenderedPageBreak/>
        <w:t xml:space="preserve">are rarely juxtaposed with information about the frequencies of such cases. Thus, Wang and Yao’s (2018) findings provide one reason to hypothesize that </w:t>
      </w:r>
      <w:r w:rsidR="00826B3B" w:rsidRPr="00AC1685">
        <w:t xml:space="preserve">general </w:t>
      </w:r>
      <w:r w:rsidR="0078292C" w:rsidRPr="00AC1685">
        <w:t>conditionals may be interpreted more deterministically in math than in other domains.</w:t>
      </w:r>
    </w:p>
    <w:p w14:paraId="25F590C4" w14:textId="40659FAD" w:rsidR="001D038D" w:rsidRPr="00AC1685" w:rsidRDefault="0078292C" w:rsidP="003C3293">
      <w:r w:rsidRPr="00AC1685">
        <w:tab/>
      </w:r>
      <w:r w:rsidR="00D15AB3" w:rsidRPr="00AC1685">
        <w:t xml:space="preserve">Another rationale for </w:t>
      </w:r>
      <w:r w:rsidR="00951955" w:rsidRPr="00AC1685">
        <w:t>the same hypothesis</w:t>
      </w:r>
      <w:r w:rsidR="00D15AB3" w:rsidRPr="00AC1685">
        <w:t xml:space="preserve">, which does </w:t>
      </w:r>
      <w:r w:rsidR="006019EE" w:rsidRPr="00AC1685">
        <w:t xml:space="preserve">not depend on whether frequency information </w:t>
      </w:r>
      <w:r w:rsidR="00826B3B" w:rsidRPr="00AC1685">
        <w:t>is provided</w:t>
      </w:r>
      <w:r w:rsidR="00D15AB3" w:rsidRPr="00AC1685">
        <w:t xml:space="preserve">, </w:t>
      </w:r>
      <w:r w:rsidR="006935EF" w:rsidRPr="00AC1685">
        <w:t xml:space="preserve">is </w:t>
      </w:r>
      <w:r w:rsidR="00BB6AAE" w:rsidRPr="00AC1685">
        <w:t>pragmatic</w:t>
      </w:r>
      <w:r w:rsidR="002E66A9" w:rsidRPr="00AC1685">
        <w:t xml:space="preserve">. </w:t>
      </w:r>
      <w:r w:rsidR="00BC6D2D" w:rsidRPr="00AC1685">
        <w:t>M</w:t>
      </w:r>
      <w:r w:rsidR="002E66A9" w:rsidRPr="00AC1685">
        <w:t xml:space="preserve">athematical conditionals are </w:t>
      </w:r>
      <w:r w:rsidR="00311FB4" w:rsidRPr="00AC1685">
        <w:t>often</w:t>
      </w:r>
      <w:r w:rsidR="002E66A9" w:rsidRPr="00AC1685">
        <w:t xml:space="preserve"> encountered in educational settings, such as textbooks and classroom </w:t>
      </w:r>
      <w:r w:rsidR="00951955" w:rsidRPr="00AC1685">
        <w:t>instruction</w:t>
      </w:r>
      <w:r w:rsidR="002E66A9" w:rsidRPr="00AC1685">
        <w:t xml:space="preserve">. </w:t>
      </w:r>
      <w:r w:rsidR="00B6178E" w:rsidRPr="00AC1685">
        <w:t xml:space="preserve">It </w:t>
      </w:r>
      <w:r w:rsidR="00BD55AA" w:rsidRPr="00AC1685">
        <w:t>is plausible</w:t>
      </w:r>
      <w:r w:rsidR="00B6178E" w:rsidRPr="00AC1685">
        <w:t xml:space="preserve"> that conditionals in such settings are typically intended deterministically and that students are aware of this </w:t>
      </w:r>
      <w:r w:rsidR="00BD55AA" w:rsidRPr="00AC1685">
        <w:t>intention</w:t>
      </w:r>
      <w:r w:rsidR="00B6178E" w:rsidRPr="00AC1685">
        <w:t xml:space="preserve">. </w:t>
      </w:r>
      <w:r w:rsidR="00913EFE" w:rsidRPr="00AC1685">
        <w:t xml:space="preserve">For example, if one reads in a textbook that “If </w:t>
      </w:r>
      <w:r w:rsidR="00913EFE" w:rsidRPr="00AC1685">
        <w:rPr>
          <w:i/>
          <w:iCs/>
        </w:rPr>
        <w:t xml:space="preserve">m </w:t>
      </w:r>
      <w:r w:rsidR="00913EFE" w:rsidRPr="00AC1685">
        <w:t xml:space="preserve">and </w:t>
      </w:r>
      <w:r w:rsidR="00913EFE" w:rsidRPr="00AC1685">
        <w:rPr>
          <w:i/>
          <w:iCs/>
        </w:rPr>
        <w:t>n</w:t>
      </w:r>
      <w:r w:rsidR="00913EFE" w:rsidRPr="00AC1685">
        <w:t xml:space="preserve"> are even, then </w:t>
      </w:r>
      <w:r w:rsidR="00913EFE" w:rsidRPr="00AC1685">
        <w:rPr>
          <w:i/>
          <w:iCs/>
        </w:rPr>
        <w:t>m</w:t>
      </w:r>
      <w:r w:rsidR="00913EFE" w:rsidRPr="00AC1685">
        <w:t>+</w:t>
      </w:r>
      <w:r w:rsidR="00913EFE" w:rsidRPr="00AC1685">
        <w:rPr>
          <w:i/>
          <w:iCs/>
        </w:rPr>
        <w:t>n</w:t>
      </w:r>
      <w:r w:rsidR="00913EFE" w:rsidRPr="00AC1685">
        <w:t xml:space="preserve"> is even,” it seems unlikely that the textbook’s author intended “If </w:t>
      </w:r>
      <w:r w:rsidR="00913EFE" w:rsidRPr="00AC1685">
        <w:rPr>
          <w:i/>
          <w:iCs/>
        </w:rPr>
        <w:t xml:space="preserve">m </w:t>
      </w:r>
      <w:r w:rsidR="00913EFE" w:rsidRPr="00AC1685">
        <w:t xml:space="preserve">and </w:t>
      </w:r>
      <w:r w:rsidR="00913EFE" w:rsidRPr="00AC1685">
        <w:rPr>
          <w:i/>
          <w:iCs/>
        </w:rPr>
        <w:t>n</w:t>
      </w:r>
      <w:r w:rsidR="00913EFE" w:rsidRPr="00AC1685">
        <w:t xml:space="preserve"> are even, then </w:t>
      </w:r>
      <w:r w:rsidR="00913EFE" w:rsidRPr="00AC1685">
        <w:rPr>
          <w:i/>
          <w:iCs/>
        </w:rPr>
        <w:t>m</w:t>
      </w:r>
      <w:r w:rsidR="00913EFE" w:rsidRPr="00AC1685">
        <w:t>+</w:t>
      </w:r>
      <w:r w:rsidR="00913EFE" w:rsidRPr="00AC1685">
        <w:rPr>
          <w:i/>
          <w:iCs/>
        </w:rPr>
        <w:t>n</w:t>
      </w:r>
      <w:r w:rsidR="00913EFE" w:rsidRPr="00AC1685">
        <w:t xml:space="preserve"> is probably even.” </w:t>
      </w:r>
      <w:r w:rsidR="00951955" w:rsidRPr="00AC1685">
        <w:t>Lacking evidence to the contrary, students might generalize from educational settings to assume that mathematical conditionals in other settings are also intended deterministically</w:t>
      </w:r>
      <w:r w:rsidR="00BD55AA" w:rsidRPr="00AC1685">
        <w:t>, and interpret them accordingly</w:t>
      </w:r>
      <w:r w:rsidR="00951955" w:rsidRPr="00AC1685">
        <w:t>.</w:t>
      </w:r>
    </w:p>
    <w:p w14:paraId="69EF4DB4" w14:textId="196FE351" w:rsidR="00B609BF" w:rsidRPr="00AC1685" w:rsidRDefault="00951955" w:rsidP="00913EFE">
      <w:r w:rsidRPr="00AC1685">
        <w:tab/>
      </w:r>
      <w:bookmarkStart w:id="9" w:name="_Hlk172907262"/>
      <w:r w:rsidR="00BC6D2D" w:rsidRPr="00AC1685">
        <w:t>A third rationale</w:t>
      </w:r>
      <w:r w:rsidRPr="00AC1685">
        <w:t xml:space="preserve"> for the above hypothesis </w:t>
      </w:r>
      <w:r w:rsidR="004C53A0" w:rsidRPr="00AC1685">
        <w:t xml:space="preserve">involves the types of evidence that can be brought to bear in support of </w:t>
      </w:r>
      <w:r w:rsidR="00826B3B" w:rsidRPr="00AC1685">
        <w:t>general conditionals</w:t>
      </w:r>
      <w:r w:rsidR="004C53A0" w:rsidRPr="00AC1685">
        <w:t xml:space="preserve"> in math. Consider how one might </w:t>
      </w:r>
      <w:r w:rsidR="00EE2C28" w:rsidRPr="00AC1685">
        <w:t xml:space="preserve">convince </w:t>
      </w:r>
      <w:r w:rsidR="004C53A0" w:rsidRPr="00AC1685">
        <w:t xml:space="preserve">a nonbeliever </w:t>
      </w:r>
      <w:r w:rsidR="008E7986" w:rsidRPr="00AC1685">
        <w:t xml:space="preserve">that “If </w:t>
      </w:r>
      <w:r w:rsidR="008E7986" w:rsidRPr="00AC1685">
        <w:rPr>
          <w:i/>
          <w:iCs/>
        </w:rPr>
        <w:t xml:space="preserve">m </w:t>
      </w:r>
      <w:r w:rsidR="008E7986" w:rsidRPr="00AC1685">
        <w:t xml:space="preserve">and </w:t>
      </w:r>
      <w:r w:rsidR="008E7986" w:rsidRPr="00AC1685">
        <w:rPr>
          <w:i/>
          <w:iCs/>
        </w:rPr>
        <w:t>n</w:t>
      </w:r>
      <w:r w:rsidR="008E7986" w:rsidRPr="00AC1685">
        <w:t xml:space="preserve"> are even, then </w:t>
      </w:r>
      <w:r w:rsidR="008E7986" w:rsidRPr="00AC1685">
        <w:rPr>
          <w:i/>
          <w:iCs/>
        </w:rPr>
        <w:t>m</w:t>
      </w:r>
      <w:r w:rsidR="008E7986" w:rsidRPr="00AC1685">
        <w:t>+</w:t>
      </w:r>
      <w:r w:rsidR="008E7986" w:rsidRPr="00AC1685">
        <w:rPr>
          <w:i/>
          <w:iCs/>
        </w:rPr>
        <w:t xml:space="preserve">n </w:t>
      </w:r>
      <w:r w:rsidR="008E7986" w:rsidRPr="00AC1685">
        <w:t>is even</w:t>
      </w:r>
      <w:r w:rsidR="00E113A5" w:rsidRPr="00AC1685">
        <w:t>.</w:t>
      </w:r>
      <w:r w:rsidR="008E7986" w:rsidRPr="00AC1685">
        <w:t>”</w:t>
      </w:r>
      <w:r w:rsidR="004C53A0" w:rsidRPr="00AC1685">
        <w:t xml:space="preserve"> </w:t>
      </w:r>
      <w:r w:rsidR="00EE2C28" w:rsidRPr="00AC1685">
        <w:t>O</w:t>
      </w:r>
      <w:r w:rsidR="004C53A0" w:rsidRPr="00AC1685">
        <w:t xml:space="preserve">ne </w:t>
      </w:r>
      <w:r w:rsidR="00EE2C28" w:rsidRPr="00AC1685">
        <w:t xml:space="preserve">might </w:t>
      </w:r>
      <w:r w:rsidR="004C53A0" w:rsidRPr="00AC1685">
        <w:t>appeal to</w:t>
      </w:r>
      <w:r w:rsidR="00877672" w:rsidRPr="00AC1685">
        <w:t xml:space="preserve"> types of justification that are available in </w:t>
      </w:r>
      <w:r w:rsidR="00E113A5" w:rsidRPr="00AC1685">
        <w:t xml:space="preserve">other </w:t>
      </w:r>
      <w:r w:rsidR="00877672" w:rsidRPr="00AC1685">
        <w:t>domains, such as</w:t>
      </w:r>
      <w:r w:rsidR="004C53A0" w:rsidRPr="00AC1685">
        <w:t xml:space="preserve"> </w:t>
      </w:r>
      <w:r w:rsidR="00EE2C28" w:rsidRPr="00AC1685">
        <w:t>authority (e.g., “teacher sa</w:t>
      </w:r>
      <w:r w:rsidR="007A2D6D" w:rsidRPr="00AC1685">
        <w:t>id</w:t>
      </w:r>
      <w:r w:rsidR="00EE2C28" w:rsidRPr="00AC1685">
        <w:t xml:space="preserve"> so”), </w:t>
      </w:r>
      <w:r w:rsidR="004C53A0" w:rsidRPr="00AC1685">
        <w:t xml:space="preserve">an example (e.g., “2 and 4 are even, and 2+4 equals 6, which is even”), </w:t>
      </w:r>
      <w:r w:rsidR="00EE2C28" w:rsidRPr="00AC1685">
        <w:t xml:space="preserve">or </w:t>
      </w:r>
      <w:r w:rsidR="004C53A0" w:rsidRPr="00AC1685">
        <w:t xml:space="preserve">induction </w:t>
      </w:r>
      <w:r w:rsidR="00EE2C28" w:rsidRPr="00AC1685">
        <w:t xml:space="preserve">from multiple examples. However, </w:t>
      </w:r>
      <w:r w:rsidR="00826B3B" w:rsidRPr="00AC1685">
        <w:t xml:space="preserve">general </w:t>
      </w:r>
      <w:r w:rsidR="00EE2C28" w:rsidRPr="00AC1685">
        <w:t>conditionals</w:t>
      </w:r>
      <w:r w:rsidR="00E113A5" w:rsidRPr="00AC1685">
        <w:t xml:space="preserve"> in math</w:t>
      </w:r>
      <w:r w:rsidR="006A5C6A" w:rsidRPr="00AC1685">
        <w:t xml:space="preserve">—unlike most other domains—can also be proven deductively. </w:t>
      </w:r>
      <w:r w:rsidR="00BC6D2D" w:rsidRPr="00AC1685">
        <w:t>D</w:t>
      </w:r>
      <w:r w:rsidR="00913EFE" w:rsidRPr="00AC1685">
        <w:t>eductive proof is challenging</w:t>
      </w:r>
      <w:r w:rsidR="004C0BAD" w:rsidRPr="00AC1685">
        <w:t>,</w:t>
      </w:r>
      <w:r w:rsidR="00913EFE" w:rsidRPr="00AC1685">
        <w:t xml:space="preserve"> and most individuals are likely unable to generate valid deductive proofs of many, or even any, mathematical conditionals. Nevertheless, the awareness that mathematical conditionals can be proven</w:t>
      </w:r>
      <w:r w:rsidR="00827B99" w:rsidRPr="00AC1685">
        <w:t xml:space="preserve"> deductively</w:t>
      </w:r>
      <w:r w:rsidR="003E354A" w:rsidRPr="00AC1685">
        <w:t xml:space="preserve"> </w:t>
      </w:r>
      <w:r w:rsidR="00913EFE" w:rsidRPr="00AC1685">
        <w:t>in principle could lead individuals to interpret conditionals deterministically more in math than in other domains</w:t>
      </w:r>
      <w:r w:rsidR="00D56E45" w:rsidRPr="00AC1685">
        <w:rPr>
          <w:rStyle w:val="FootnoteReference"/>
        </w:rPr>
        <w:footnoteReference w:id="4"/>
      </w:r>
      <w:r w:rsidR="00D56E45" w:rsidRPr="00AC1685">
        <w:t xml:space="preserve">. </w:t>
      </w:r>
      <w:r w:rsidR="00D56E45" w:rsidRPr="00AC1685">
        <w:lastRenderedPageBreak/>
        <w:t xml:space="preserve">Along similar lines, Skovgaard-Olsen </w:t>
      </w:r>
      <w:sdt>
        <w:sdtPr>
          <w:rPr>
            <w:color w:val="000000"/>
          </w:rPr>
          <w:tag w:val="MENDELEY_CITATION_v3_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"/>
          <w:id w:val="118042906"/>
          <w:placeholder>
            <w:docPart w:val="DefaultPlaceholder_-1854013440"/>
          </w:placeholder>
        </w:sdtPr>
        <w:sdtEndPr/>
        <w:sdtContent>
          <w:r w:rsidR="00144820" w:rsidRPr="00AC1685">
            <w:rPr>
              <w:color w:val="000000"/>
            </w:rPr>
            <w:t>(2020)</w:t>
          </w:r>
        </w:sdtContent>
      </w:sdt>
      <w:r w:rsidR="00D56E45" w:rsidRPr="00AC1685">
        <w:rPr>
          <w:color w:val="000000"/>
        </w:rPr>
        <w:t xml:space="preserve"> recently speculated </w:t>
      </w:r>
      <w:r w:rsidR="00714014" w:rsidRPr="00AC1685">
        <w:rPr>
          <w:color w:val="000000"/>
        </w:rPr>
        <w:t>that in mathematical contexts, the conditional is interpreted as material implication (which is deterministic) due to the value placed on consistency and provability in such contexts</w:t>
      </w:r>
      <w:bookmarkEnd w:id="9"/>
      <w:r w:rsidR="00D56E45" w:rsidRPr="00AC1685">
        <w:rPr>
          <w:color w:val="000000"/>
        </w:rPr>
        <w:t>.</w:t>
      </w:r>
    </w:p>
    <w:p w14:paraId="6B704E74" w14:textId="372F6920" w:rsidR="00B609BF" w:rsidRPr="00AC1685" w:rsidRDefault="006935EF" w:rsidP="00826B3B">
      <w:r w:rsidRPr="00AC1685">
        <w:tab/>
        <w:t xml:space="preserve">To test </w:t>
      </w:r>
      <w:r w:rsidR="00D56E45" w:rsidRPr="00AC1685">
        <w:t>the above</w:t>
      </w:r>
      <w:r w:rsidRPr="00AC1685">
        <w:t xml:space="preserve"> hypothesis, in the present study, participants were presented </w:t>
      </w:r>
      <w:r w:rsidR="00826B3B" w:rsidRPr="00AC1685">
        <w:t xml:space="preserve">general </w:t>
      </w:r>
      <w:r w:rsidRPr="00AC1685">
        <w:t xml:space="preserve">conditionals together with information about the relative frequencies of confirming cases, in which </w:t>
      </w:r>
      <w:r w:rsidR="00826B3B" w:rsidRPr="00AC1685">
        <w:rPr>
          <w:i/>
          <w:iCs/>
        </w:rPr>
        <w:t xml:space="preserve">p </w:t>
      </w:r>
      <w:r w:rsidR="00826B3B" w:rsidRPr="00AC1685">
        <w:t xml:space="preserve">and </w:t>
      </w:r>
      <w:r w:rsidR="00826B3B" w:rsidRPr="00AC1685">
        <w:rPr>
          <w:i/>
          <w:iCs/>
        </w:rPr>
        <w:t xml:space="preserve">q </w:t>
      </w:r>
      <w:r w:rsidR="00826B3B" w:rsidRPr="00AC1685">
        <w:t xml:space="preserve">were both true, </w:t>
      </w:r>
      <w:r w:rsidRPr="00AC1685">
        <w:t xml:space="preserve">and exceptions, in which </w:t>
      </w:r>
      <w:r w:rsidR="00826B3B" w:rsidRPr="00AC1685">
        <w:rPr>
          <w:i/>
          <w:iCs/>
        </w:rPr>
        <w:t>p</w:t>
      </w:r>
      <w:r w:rsidR="00826B3B" w:rsidRPr="00AC1685">
        <w:t xml:space="preserve"> was true and </w:t>
      </w:r>
      <w:r w:rsidR="00826B3B" w:rsidRPr="00AC1685">
        <w:rPr>
          <w:i/>
          <w:iCs/>
        </w:rPr>
        <w:t>q</w:t>
      </w:r>
      <w:r w:rsidR="00826B3B" w:rsidRPr="00AC1685">
        <w:t xml:space="preserve"> was false</w:t>
      </w:r>
      <w:r w:rsidRPr="00AC1685">
        <w:t xml:space="preserve">. Participants’ task was to indicate whether the conditional was true given that the frequency information was true (Studies 1 and 2), whether the conditionals and the frequency information could both be true at once (Study 1), or whether the frequency information was possible given that the conditionals were true (Study 2). </w:t>
      </w:r>
      <w:r w:rsidR="00B71185" w:rsidRPr="00AC1685">
        <w:t xml:space="preserve">The above hypothesis implied that when the frequency </w:t>
      </w:r>
      <w:r w:rsidR="00997A81" w:rsidRPr="00AC1685">
        <w:t xml:space="preserve">of exceptions was </w:t>
      </w:r>
      <w:r w:rsidR="00B71185" w:rsidRPr="00AC1685">
        <w:t>low but no</w:t>
      </w:r>
      <w:r w:rsidR="00997A81" w:rsidRPr="00AC1685">
        <w:t xml:space="preserve">t </w:t>
      </w:r>
      <w:r w:rsidR="00B71185" w:rsidRPr="00AC1685">
        <w:t>zero, negative responses</w:t>
      </w:r>
      <w:r w:rsidR="004C0BAD" w:rsidRPr="00AC1685">
        <w:t xml:space="preserve">—which indicate that a conditional is incompatible with exceptions—should </w:t>
      </w:r>
      <w:r w:rsidR="00B71185" w:rsidRPr="00AC1685">
        <w:t xml:space="preserve">be more common </w:t>
      </w:r>
      <w:r w:rsidR="004C0BAD" w:rsidRPr="00AC1685">
        <w:t xml:space="preserve">for </w:t>
      </w:r>
      <w:r w:rsidR="00B71185" w:rsidRPr="00AC1685">
        <w:t>mathematical than non-mathematical content.</w:t>
      </w:r>
    </w:p>
    <w:p w14:paraId="0EABA068" w14:textId="4EA9D147" w:rsidR="00477C11" w:rsidRPr="00AC1685" w:rsidRDefault="00913EFE" w:rsidP="00DF1131">
      <w:bookmarkStart w:id="10" w:name="_Hlk173072840"/>
      <w:r w:rsidRPr="00AC1685">
        <w:tab/>
      </w:r>
      <w:r w:rsidR="00DF1131" w:rsidRPr="00AC1685">
        <w:t xml:space="preserve">The conditionals presented to participants involved </w:t>
      </w:r>
      <w:r w:rsidRPr="00AC1685">
        <w:t xml:space="preserve">fictional categories in math and science. </w:t>
      </w:r>
      <w:r w:rsidR="00DF1131" w:rsidRPr="00AC1685">
        <w:t xml:space="preserve">Specifically, the </w:t>
      </w:r>
      <w:r w:rsidRPr="00AC1685">
        <w:t>math conditionals</w:t>
      </w:r>
      <w:r w:rsidR="00DF1131" w:rsidRPr="00AC1685">
        <w:t xml:space="preserve"> were about a fictional type of numbers called “spatial numbers,” which included sun, moon, and star numbers</w:t>
      </w:r>
      <w:r w:rsidR="00997A81" w:rsidRPr="00AC1685">
        <w:t>,</w:t>
      </w:r>
      <w:r w:rsidR="00DF1131" w:rsidRPr="00AC1685">
        <w:t xml:space="preserve"> and the science conditionals were about a fictional type of fruit called “wumpa fruit,” which included spiky, rough, and squishy wumpa fruit. </w:t>
      </w:r>
      <w:r w:rsidRPr="00AC1685">
        <w:t xml:space="preserve">These fictional categories were intended to convey the contextual distinction between math and science while preventing participants from </w:t>
      </w:r>
      <w:r w:rsidR="00997A81" w:rsidRPr="00AC1685">
        <w:t>basing their judgments</w:t>
      </w:r>
      <w:r w:rsidRPr="00AC1685">
        <w:t xml:space="preserve"> on prior knowledge regarding the conditionals’ content.</w:t>
      </w:r>
    </w:p>
    <w:p w14:paraId="63CE7FD6" w14:textId="452D4F15" w:rsidR="009205C6" w:rsidRPr="00AC1685" w:rsidRDefault="009205C6" w:rsidP="00EA44C1">
      <w:r w:rsidRPr="00AC1685">
        <w:tab/>
        <w:t xml:space="preserve">Some recent theoretical debates have hinged on whether a positive relation between </w:t>
      </w:r>
      <w:r w:rsidRPr="00AC1685">
        <w:rPr>
          <w:i/>
          <w:iCs/>
        </w:rPr>
        <w:t>p</w:t>
      </w:r>
      <w:r w:rsidRPr="00AC1685">
        <w:t xml:space="preserve"> and </w:t>
      </w:r>
      <w:r w:rsidRPr="00AC1685">
        <w:rPr>
          <w:i/>
          <w:iCs/>
        </w:rPr>
        <w:t>q</w:t>
      </w:r>
      <w:r w:rsidRPr="00AC1685">
        <w:t xml:space="preserve"> is required for “If</w:t>
      </w:r>
      <w:r w:rsidRPr="00AC1685">
        <w:rPr>
          <w:i/>
          <w:iCs/>
        </w:rPr>
        <w:t xml:space="preserve"> p</w:t>
      </w:r>
      <w:r w:rsidRPr="00AC1685">
        <w:t>, then</w:t>
      </w:r>
      <w:r w:rsidRPr="00AC1685">
        <w:rPr>
          <w:i/>
          <w:iCs/>
        </w:rPr>
        <w:t xml:space="preserve"> q</w:t>
      </w:r>
      <w:r w:rsidRPr="00AC1685">
        <w:t xml:space="preserve">” to be judged as true </w:t>
      </w:r>
      <w:sdt>
        <w:sdtPr>
          <w:rPr>
            <w:color w:val="000000"/>
          </w:rPr>
          <w:tag w:val="MENDELEY_CITATION_v3_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"/>
          <w:id w:val="-348491293"/>
          <w:placeholder>
            <w:docPart w:val="DefaultPlaceholder_-1854013440"/>
          </w:placeholder>
        </w:sdtPr>
        <w:sdtEndPr/>
        <w:sdtContent>
          <w:r w:rsidR="00144820" w:rsidRPr="00AC1685">
            <w:rPr>
              <w:rFonts w:eastAsia="Times New Roman"/>
              <w:color w:val="000000"/>
            </w:rPr>
            <w:t>(Cruz &amp; Over, 2023; Douven et al., 2018; Skovgaard-Olsen et al., 2016)</w:t>
          </w:r>
        </w:sdtContent>
      </w:sdt>
      <w:r w:rsidR="00EA44C1" w:rsidRPr="00AC1685">
        <w:t>.</w:t>
      </w:r>
      <w:r w:rsidRPr="00AC1685">
        <w:t xml:space="preserve"> Identifying a logical or causal relation would require knowledge about the categories involved, and identifying a statistical relation would require information </w:t>
      </w:r>
      <w:r w:rsidRPr="00AC1685">
        <w:lastRenderedPageBreak/>
        <w:t xml:space="preserve">about the frequencies of cases in which </w:t>
      </w:r>
      <w:r w:rsidRPr="00AC1685">
        <w:rPr>
          <w:i/>
          <w:iCs/>
        </w:rPr>
        <w:t>p</w:t>
      </w:r>
      <w:r w:rsidRPr="00AC1685">
        <w:t xml:space="preserve"> is false. </w:t>
      </w:r>
      <w:r w:rsidR="00AA7CA2" w:rsidRPr="00AC1685">
        <w:t>T</w:t>
      </w:r>
      <w:r w:rsidRPr="00AC1685">
        <w:t>hese types of information were not provided</w:t>
      </w:r>
      <w:r w:rsidR="00AA7CA2" w:rsidRPr="00AC1685">
        <w:t xml:space="preserve"> in the present study</w:t>
      </w:r>
      <w:r w:rsidRPr="00AC1685">
        <w:t xml:space="preserve">, </w:t>
      </w:r>
      <w:r w:rsidR="00AA7CA2" w:rsidRPr="00AC1685">
        <w:t xml:space="preserve">so </w:t>
      </w:r>
      <w:r w:rsidRPr="00AC1685">
        <w:t xml:space="preserve">participants could not determine whether </w:t>
      </w:r>
      <w:r w:rsidRPr="00AC1685">
        <w:rPr>
          <w:i/>
          <w:iCs/>
        </w:rPr>
        <w:t xml:space="preserve">p </w:t>
      </w:r>
      <w:r w:rsidRPr="00AC1685">
        <w:t xml:space="preserve">and </w:t>
      </w:r>
      <w:r w:rsidRPr="00AC1685">
        <w:rPr>
          <w:i/>
          <w:iCs/>
        </w:rPr>
        <w:t xml:space="preserve">q </w:t>
      </w:r>
      <w:r w:rsidRPr="00AC1685">
        <w:t xml:space="preserve">were related and, if so, whether the relation was positive. Thus, the study could not be directly informative regarding the theoretical debates mentioned above. However, participants’ responses may have reflected, in part, baseline assumptions about the likelihood of </w:t>
      </w:r>
      <w:r w:rsidRPr="00AC1685">
        <w:rPr>
          <w:i/>
          <w:iCs/>
        </w:rPr>
        <w:t>p</w:t>
      </w:r>
      <w:r w:rsidRPr="00AC1685">
        <w:t xml:space="preserve"> and </w:t>
      </w:r>
      <w:r w:rsidRPr="00AC1685">
        <w:rPr>
          <w:i/>
          <w:iCs/>
        </w:rPr>
        <w:t>q</w:t>
      </w:r>
      <w:r w:rsidRPr="00AC1685">
        <w:t xml:space="preserve"> being related based on background knowledge about conditionals in each domain (math and science). </w:t>
      </w:r>
    </w:p>
    <w:bookmarkEnd w:id="10"/>
    <w:p w14:paraId="55B91FBA" w14:textId="502E9654" w:rsidR="0068163F" w:rsidRPr="00AC1685" w:rsidRDefault="0068163F" w:rsidP="0068163F">
      <w:pPr>
        <w:pStyle w:val="Heading1"/>
      </w:pPr>
      <w:r w:rsidRPr="00AC1685">
        <w:t>Study 1</w:t>
      </w:r>
    </w:p>
    <w:p w14:paraId="775F5EFC" w14:textId="2394259D" w:rsidR="00385C64" w:rsidRPr="00AC1685" w:rsidRDefault="00C912AD" w:rsidP="00F4301E">
      <w:r w:rsidRPr="00AC1685">
        <w:tab/>
      </w:r>
      <w:r w:rsidR="00F4301E" w:rsidRPr="00AC1685">
        <w:t xml:space="preserve">Participants in </w:t>
      </w:r>
      <w:r w:rsidRPr="00AC1685">
        <w:t xml:space="preserve">Study 1 </w:t>
      </w:r>
      <w:r w:rsidR="00F4301E" w:rsidRPr="00AC1685">
        <w:t xml:space="preserve">completed </w:t>
      </w:r>
      <w:r w:rsidRPr="00AC1685">
        <w:t xml:space="preserve">a Set-Based Truth Task </w:t>
      </w:r>
      <w:sdt>
        <w:sdtPr>
          <w:rPr>
            <w:color w:val="000000"/>
          </w:rPr>
          <w:tag w:val="MENDELEY_CITATION_v3_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"/>
          <w:id w:val="676082832"/>
          <w:placeholder>
            <w:docPart w:val="DefaultPlaceholder_-1854013440"/>
          </w:placeholder>
        </w:sdtPr>
        <w:sdtEndPr/>
        <w:sdtContent>
          <w:r w:rsidR="00144820" w:rsidRPr="00AC1685">
            <w:rPr>
              <w:rFonts w:eastAsia="Times New Roman"/>
              <w:color w:val="000000"/>
            </w:rPr>
            <w:t>(Goodwin, 2014; Wang et al., 2022; Wang &amp; Yao, 2018)</w:t>
          </w:r>
        </w:sdtContent>
      </w:sdt>
      <w:r w:rsidR="00385C64" w:rsidRPr="00AC1685">
        <w:t xml:space="preserve">, </w:t>
      </w:r>
      <w:r w:rsidR="00A4076B" w:rsidRPr="00AC1685">
        <w:t xml:space="preserve">a Collective Possibility Task </w:t>
      </w:r>
      <w:sdt>
        <w:sdtPr>
          <w:rPr>
            <w:color w:val="000000"/>
          </w:rPr>
          <w:tag w:val="MENDELEY_CITATION_v3_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"/>
          <w:id w:val="1497841070"/>
          <w:placeholder>
            <w:docPart w:val="DefaultPlaceholder_-1854013440"/>
          </w:placeholder>
        </w:sdtPr>
        <w:sdtEndPr/>
        <w:sdtContent>
          <w:r w:rsidR="00144820" w:rsidRPr="00AC1685">
            <w:rPr>
              <w:rFonts w:eastAsia="Times New Roman"/>
              <w:color w:val="000000"/>
            </w:rPr>
            <w:t>(Goodwin &amp; Johnson-Laird, 2018)</w:t>
          </w:r>
        </w:sdtContent>
      </w:sdt>
      <w:r w:rsidR="00385C64" w:rsidRPr="00AC1685">
        <w:t>, and an Algebra Word Problem Task</w:t>
      </w:r>
      <w:r w:rsidR="00A4076B" w:rsidRPr="00AC1685">
        <w:t>.</w:t>
      </w:r>
      <w:r w:rsidR="008666DF" w:rsidRPr="00AC1685">
        <w:t xml:space="preserve"> </w:t>
      </w:r>
      <w:r w:rsidR="00385C64" w:rsidRPr="00AC1685">
        <w:t xml:space="preserve">The first two tasks were designed to test the central hypothesis described in the Introduction. The </w:t>
      </w:r>
      <w:r w:rsidR="002D1680" w:rsidRPr="00AC1685">
        <w:t>third</w:t>
      </w:r>
      <w:r w:rsidR="00385C64" w:rsidRPr="00AC1685">
        <w:t xml:space="preserve"> task was intended to test a secondary hypothesis about individual differences, described below.</w:t>
      </w:r>
    </w:p>
    <w:p w14:paraId="567EAD5E" w14:textId="0A6119CD" w:rsidR="00A4076B" w:rsidRPr="00AC1685" w:rsidRDefault="00385C64" w:rsidP="001B01BF">
      <w:r w:rsidRPr="00AC1685">
        <w:tab/>
      </w:r>
      <w:r w:rsidR="00A4076B" w:rsidRPr="00AC1685">
        <w:t>In the Set-Based Truth Task, participants were</w:t>
      </w:r>
      <w:r w:rsidR="008666DF" w:rsidRPr="00AC1685">
        <w:t xml:space="preserve"> provided a </w:t>
      </w:r>
      <w:r w:rsidR="00B50605" w:rsidRPr="00AC1685">
        <w:t xml:space="preserve">general </w:t>
      </w:r>
      <w:r w:rsidR="008666DF" w:rsidRPr="00AC1685">
        <w:t>conditional followed by information about the</w:t>
      </w:r>
      <w:r w:rsidR="00F4301E" w:rsidRPr="00AC1685">
        <w:t xml:space="preserve"> frequencies of confirming cases</w:t>
      </w:r>
      <w:r w:rsidR="001B01BF" w:rsidRPr="00AC1685">
        <w:t xml:space="preserve"> and exceptions</w:t>
      </w:r>
      <w:r w:rsidR="00F4301E" w:rsidRPr="00AC1685">
        <w:t xml:space="preserve">. </w:t>
      </w:r>
      <w:r w:rsidR="009C00A2" w:rsidRPr="00AC1685">
        <w:t>The</w:t>
      </w:r>
      <w:r w:rsidR="00F4301E" w:rsidRPr="00AC1685">
        <w:t xml:space="preserve"> </w:t>
      </w:r>
      <w:r w:rsidR="008666DF" w:rsidRPr="00AC1685">
        <w:t xml:space="preserve">task was </w:t>
      </w:r>
      <w:r w:rsidRPr="00AC1685">
        <w:t>to</w:t>
      </w:r>
      <w:r w:rsidR="008666DF" w:rsidRPr="00AC1685">
        <w:t xml:space="preserve"> judge whether the frequency information rendered the conditional true or false. </w:t>
      </w:r>
      <w:r w:rsidR="00F4301E" w:rsidRPr="00AC1685">
        <w:t>It</w:t>
      </w:r>
      <w:r w:rsidR="00A4076B" w:rsidRPr="00AC1685">
        <w:t xml:space="preserve"> was predicted that </w:t>
      </w:r>
      <w:r w:rsidR="001B01BF" w:rsidRPr="00AC1685">
        <w:t>when exceptions were rare (</w:t>
      </w:r>
      <w:r w:rsidR="00F841A0" w:rsidRPr="00AC1685">
        <w:t>P(</w:t>
      </w:r>
      <w:r w:rsidR="00F841A0" w:rsidRPr="00AC1685">
        <w:sym w:font="Symbol" w:char="F0D8"/>
      </w:r>
      <w:r w:rsidR="00F841A0" w:rsidRPr="00AC1685">
        <w:rPr>
          <w:i/>
          <w:iCs/>
        </w:rPr>
        <w:t>q</w:t>
      </w:r>
      <w:r w:rsidR="00F841A0" w:rsidRPr="00AC1685">
        <w:t>|</w:t>
      </w:r>
      <w:r w:rsidR="00F841A0" w:rsidRPr="00AC1685">
        <w:rPr>
          <w:i/>
          <w:iCs/>
        </w:rPr>
        <w:t>p</w:t>
      </w:r>
      <w:r w:rsidR="00F841A0" w:rsidRPr="00AC1685">
        <w:t xml:space="preserve">) = </w:t>
      </w:r>
      <w:r w:rsidR="001B01BF" w:rsidRPr="00AC1685">
        <w:t xml:space="preserve">1% or 10%), they </w:t>
      </w:r>
      <w:r w:rsidR="00A4076B" w:rsidRPr="00AC1685">
        <w:t xml:space="preserve">would be judged to falsify conditionals </w:t>
      </w:r>
      <w:r w:rsidR="008666DF" w:rsidRPr="00AC1685">
        <w:t xml:space="preserve">more often </w:t>
      </w:r>
      <w:r w:rsidR="001B01BF" w:rsidRPr="00AC1685">
        <w:t>when the conditionals involved</w:t>
      </w:r>
      <w:r w:rsidR="003E3AA7" w:rsidRPr="00AC1685">
        <w:t xml:space="preserve"> math than science </w:t>
      </w:r>
      <w:r w:rsidR="008666DF" w:rsidRPr="00AC1685">
        <w:t>(H</w:t>
      </w:r>
      <w:r w:rsidR="00CF3A53" w:rsidRPr="00AC1685">
        <w:t>1.1</w:t>
      </w:r>
      <w:r w:rsidR="008666DF" w:rsidRPr="00AC1685">
        <w:t>).</w:t>
      </w:r>
    </w:p>
    <w:p w14:paraId="12497DA2" w14:textId="65595261" w:rsidR="008666DF" w:rsidRPr="00AC1685" w:rsidRDefault="008666DF" w:rsidP="00C912AD">
      <w:r w:rsidRPr="00AC1685">
        <w:tab/>
        <w:t xml:space="preserve">In the Collective Possibility Task, participants were again provided with a </w:t>
      </w:r>
      <w:r w:rsidR="00B50605" w:rsidRPr="00AC1685">
        <w:t xml:space="preserve">general </w:t>
      </w:r>
      <w:r w:rsidRPr="00AC1685">
        <w:t xml:space="preserve">conditional and a statement about the </w:t>
      </w:r>
      <w:r w:rsidR="00F4301E" w:rsidRPr="00AC1685">
        <w:t>relative frequencies</w:t>
      </w:r>
      <w:r w:rsidRPr="00AC1685">
        <w:t xml:space="preserve"> of </w:t>
      </w:r>
      <w:r w:rsidR="00F4301E" w:rsidRPr="00AC1685">
        <w:t xml:space="preserve">confirming cases and </w:t>
      </w:r>
      <w:r w:rsidRPr="00AC1685">
        <w:t xml:space="preserve">exceptions. </w:t>
      </w:r>
      <w:r w:rsidR="00385C64" w:rsidRPr="00AC1685">
        <w:t>T</w:t>
      </w:r>
      <w:r w:rsidRPr="00AC1685">
        <w:t xml:space="preserve">heir task was to decide whether the conditional and the frequency information </w:t>
      </w:r>
      <w:r w:rsidR="003E3AA7" w:rsidRPr="00AC1685">
        <w:t xml:space="preserve">could both be </w:t>
      </w:r>
      <w:r w:rsidRPr="00AC1685">
        <w:t xml:space="preserve">true at once. </w:t>
      </w:r>
      <w:r w:rsidR="00292E5F" w:rsidRPr="00AC1685">
        <w:t>I</w:t>
      </w:r>
      <w:r w:rsidRPr="00AC1685">
        <w:t xml:space="preserve">t was predicted that </w:t>
      </w:r>
      <w:r w:rsidR="003E3AA7" w:rsidRPr="00AC1685">
        <w:t>exceptions</w:t>
      </w:r>
      <w:r w:rsidR="001B01BF" w:rsidRPr="00AC1685">
        <w:t>, when rare,</w:t>
      </w:r>
      <w:r w:rsidR="003E3AA7" w:rsidRPr="00AC1685">
        <w:t xml:space="preserve"> would be judged incompatible with </w:t>
      </w:r>
      <w:r w:rsidR="00E5477B" w:rsidRPr="00AC1685">
        <w:t xml:space="preserve">conditionals </w:t>
      </w:r>
      <w:r w:rsidR="00CA4AAB" w:rsidRPr="00AC1685">
        <w:t xml:space="preserve">more often </w:t>
      </w:r>
      <w:r w:rsidR="001B01BF" w:rsidRPr="00AC1685">
        <w:t xml:space="preserve">when the conditionals involved math </w:t>
      </w:r>
      <w:r w:rsidR="003E3AA7" w:rsidRPr="00AC1685">
        <w:t xml:space="preserve">than science </w:t>
      </w:r>
      <w:r w:rsidRPr="00AC1685">
        <w:t>(H</w:t>
      </w:r>
      <w:r w:rsidR="00CF3A53" w:rsidRPr="00AC1685">
        <w:t>1.</w:t>
      </w:r>
      <w:r w:rsidRPr="00AC1685">
        <w:t>2).</w:t>
      </w:r>
    </w:p>
    <w:p w14:paraId="7995562F" w14:textId="3BC76492" w:rsidR="00A4076B" w:rsidRPr="00AC1685" w:rsidRDefault="00C22B38" w:rsidP="00C912AD">
      <w:r w:rsidRPr="00AC1685">
        <w:lastRenderedPageBreak/>
        <w:tab/>
      </w:r>
      <w:r w:rsidR="00F4301E" w:rsidRPr="00AC1685">
        <w:t xml:space="preserve">A secondary goal of </w:t>
      </w:r>
      <w:r w:rsidRPr="00AC1685">
        <w:t xml:space="preserve">Study 1 </w:t>
      </w:r>
      <w:r w:rsidR="00F4301E" w:rsidRPr="00AC1685">
        <w:t xml:space="preserve">was to investigate </w:t>
      </w:r>
      <w:r w:rsidRPr="00AC1685">
        <w:t>individual differences in participants’ interpretations of</w:t>
      </w:r>
      <w:r w:rsidR="00B50605" w:rsidRPr="00AC1685">
        <w:t xml:space="preserve"> general</w:t>
      </w:r>
      <w:r w:rsidRPr="00AC1685">
        <w:t xml:space="preserve"> conditionals. If </w:t>
      </w:r>
      <w:r w:rsidR="00F4301E" w:rsidRPr="00AC1685">
        <w:t xml:space="preserve">math is associated with deterministic interpretations more than other domains are, </w:t>
      </w:r>
      <w:r w:rsidRPr="00AC1685">
        <w:t xml:space="preserve">then such interpretations may </w:t>
      </w:r>
      <w:r w:rsidR="00F4301E" w:rsidRPr="00AC1685">
        <w:t xml:space="preserve">also </w:t>
      </w:r>
      <w:r w:rsidRPr="00AC1685">
        <w:t>be more common among individuals who are high-achieving in math than among other individuals. To test this prediction, participants completed an Algebra Word Problem Task</w:t>
      </w:r>
      <w:r w:rsidR="00C91ED1" w:rsidRPr="00AC1685">
        <w:t>, and accuracies on that task were used to classify participants as high or low math achievers</w:t>
      </w:r>
      <w:r w:rsidRPr="00AC1685">
        <w:t xml:space="preserve">. It was predicted that </w:t>
      </w:r>
      <w:r w:rsidR="00C91ED1" w:rsidRPr="00AC1685">
        <w:t>high math achievers would be more likely</w:t>
      </w:r>
      <w:r w:rsidR="001A064B" w:rsidRPr="00AC1685">
        <w:t xml:space="preserve"> than low math achievers</w:t>
      </w:r>
      <w:r w:rsidR="00C91ED1" w:rsidRPr="00AC1685">
        <w:t xml:space="preserve"> to judge that rare exceptions falsify conditionals in the Set-Based Truth Task (H</w:t>
      </w:r>
      <w:r w:rsidR="00CF3A53" w:rsidRPr="00AC1685">
        <w:t>1.</w:t>
      </w:r>
      <w:r w:rsidR="00C91ED1" w:rsidRPr="00AC1685">
        <w:t>3) and that rare exceptions are incompatible with conditionals in the Collective Possibility Task (H</w:t>
      </w:r>
      <w:r w:rsidR="00CF3A53" w:rsidRPr="00AC1685">
        <w:t>1.</w:t>
      </w:r>
      <w:r w:rsidR="00C91ED1" w:rsidRPr="00AC1685">
        <w:t>4).</w:t>
      </w:r>
    </w:p>
    <w:p w14:paraId="69B3F49B" w14:textId="2A632C42" w:rsidR="002741B5" w:rsidRPr="00AC1685" w:rsidRDefault="002741B5" w:rsidP="002741B5">
      <w:r w:rsidRPr="00AC1685">
        <w:tab/>
        <w:t>Th</w:t>
      </w:r>
      <w:r w:rsidR="004C5948" w:rsidRPr="00AC1685">
        <w:t>is</w:t>
      </w:r>
      <w:r w:rsidRPr="00AC1685">
        <w:t xml:space="preserve"> study was </w:t>
      </w:r>
      <w:hyperlink r:id="rId15" w:history="1">
        <w:r w:rsidRPr="00AC1685">
          <w:rPr>
            <w:rStyle w:val="Hyperlink"/>
          </w:rPr>
          <w:t>preregistered</w:t>
        </w:r>
      </w:hyperlink>
      <w:r w:rsidR="001B01BF" w:rsidRPr="00AC1685">
        <w:t xml:space="preserve"> at Open Science Foundation</w:t>
      </w:r>
      <w:r w:rsidR="00F244A2" w:rsidRPr="00AC1685">
        <w:t>. T</w:t>
      </w:r>
      <w:r w:rsidR="00145F7E" w:rsidRPr="00AC1685">
        <w:t>he preregistration was followed</w:t>
      </w:r>
      <w:r w:rsidR="00F244A2" w:rsidRPr="00AC1685">
        <w:t xml:space="preserve"> unless stated otherwise</w:t>
      </w:r>
      <w:r w:rsidR="007944AC" w:rsidRPr="00AC1685">
        <w:t>, and reported analyses were preregistered</w:t>
      </w:r>
      <w:r w:rsidR="00F244A2" w:rsidRPr="00AC1685">
        <w:t xml:space="preserve"> unless described as exploratory</w:t>
      </w:r>
      <w:r w:rsidR="000B02D1" w:rsidRPr="00AC1685">
        <w:t xml:space="preserve">. </w:t>
      </w:r>
      <w:hyperlink r:id="rId16" w:history="1">
        <w:r w:rsidR="001B01BF" w:rsidRPr="00AC1685">
          <w:rPr>
            <w:rStyle w:val="Hyperlink"/>
          </w:rPr>
          <w:t>S</w:t>
        </w:r>
        <w:r w:rsidR="007944AC" w:rsidRPr="00AC1685">
          <w:rPr>
            <w:rStyle w:val="Hyperlink"/>
          </w:rPr>
          <w:t>timuli, data, and analysis code</w:t>
        </w:r>
      </w:hyperlink>
      <w:r w:rsidR="007944AC" w:rsidRPr="00AC1685">
        <w:t xml:space="preserve"> are available at Open Science Foundation.</w:t>
      </w:r>
    </w:p>
    <w:p w14:paraId="60DE1BDF" w14:textId="3A6603F5" w:rsidR="00C32C9F" w:rsidRPr="00AC1685" w:rsidRDefault="006E58DD" w:rsidP="00C32C9F">
      <w:pPr>
        <w:pStyle w:val="Heading2"/>
      </w:pPr>
      <w:r w:rsidRPr="00AC1685">
        <w:t>Method</w:t>
      </w:r>
    </w:p>
    <w:p w14:paraId="3E81DF48" w14:textId="372DEF29" w:rsidR="006E58DD" w:rsidRPr="00AC1685" w:rsidRDefault="006E58DD" w:rsidP="006E58DD">
      <w:pPr>
        <w:pStyle w:val="Heading3"/>
      </w:pPr>
      <w:r w:rsidRPr="00AC1685">
        <w:t>Participants</w:t>
      </w:r>
    </w:p>
    <w:p w14:paraId="79527899" w14:textId="1BC0E086" w:rsidR="00C32C9F" w:rsidRPr="00AC1685" w:rsidRDefault="00C32C9F" w:rsidP="00C32C9F">
      <w:r w:rsidRPr="00AC1685">
        <w:tab/>
        <w:t xml:space="preserve">Participants were </w:t>
      </w:r>
      <w:r w:rsidR="00EB0898" w:rsidRPr="00AC1685">
        <w:t>146</w:t>
      </w:r>
      <w:r w:rsidRPr="00AC1685">
        <w:t xml:space="preserve"> students </w:t>
      </w:r>
      <w:r w:rsidR="0013400C" w:rsidRPr="00AC1685">
        <w:t>(</w:t>
      </w:r>
      <w:r w:rsidR="000B02D1" w:rsidRPr="00AC1685">
        <w:t>43</w:t>
      </w:r>
      <w:r w:rsidR="0013400C" w:rsidRPr="00AC1685">
        <w:t xml:space="preserve"> </w:t>
      </w:r>
      <w:r w:rsidR="000B02D1" w:rsidRPr="00AC1685">
        <w:t>male, 103 female</w:t>
      </w:r>
      <w:r w:rsidR="0013400C" w:rsidRPr="00AC1685">
        <w:t xml:space="preserve">) </w:t>
      </w:r>
      <w:r w:rsidR="00820EB8" w:rsidRPr="00AC1685">
        <w:t xml:space="preserve">at </w:t>
      </w:r>
      <w:r w:rsidR="00D71CEC" w:rsidRPr="00AC1685">
        <w:t>XXX</w:t>
      </w:r>
      <w:r w:rsidR="00EB0898" w:rsidRPr="00AC1685">
        <w:t xml:space="preserve"> U</w:t>
      </w:r>
      <w:r w:rsidR="00820EB8" w:rsidRPr="00AC1685">
        <w:t>niversity who participated for psychology course credit</w:t>
      </w:r>
      <w:r w:rsidRPr="00AC1685">
        <w:t xml:space="preserve">. </w:t>
      </w:r>
      <w:r w:rsidR="00EB0898" w:rsidRPr="00AC1685">
        <w:t xml:space="preserve">A target sample of 135 was determined </w:t>
      </w:r>
      <w:r w:rsidR="00B0772A" w:rsidRPr="00AC1685">
        <w:t xml:space="preserve">based on power analysis conducted using G*Power 3.1 </w:t>
      </w:r>
      <w:sdt>
        <w:sdtPr>
          <w:rPr>
            <w:color w:val="000000"/>
          </w:rPr>
          <w:tag w:val="MENDELEY_CITATION_v3_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"/>
          <w:id w:val="-1864661016"/>
          <w:placeholder>
            <w:docPart w:val="690C964F6FFA4ED1B42BD0F322AC4A97"/>
          </w:placeholder>
        </w:sdtPr>
        <w:sdtEndPr/>
        <w:sdtContent>
          <w:r w:rsidR="00144820" w:rsidRPr="00AC1685">
            <w:rPr>
              <w:color w:val="000000"/>
            </w:rPr>
            <w:t>(Faul et al., 2007)</w:t>
          </w:r>
        </w:sdtContent>
      </w:sdt>
      <w:r w:rsidR="00B0772A" w:rsidRPr="00AC1685">
        <w:rPr>
          <w:color w:val="000000"/>
        </w:rPr>
        <w:t xml:space="preserve">, </w:t>
      </w:r>
      <w:r w:rsidR="00B0772A" w:rsidRPr="00AC1685">
        <w:t xml:space="preserve">which indicated </w:t>
      </w:r>
      <w:r w:rsidR="00EB0898" w:rsidRPr="00AC1685">
        <w:t xml:space="preserve">that after up to 5% exclusions, this sample would yield </w:t>
      </w:r>
      <w:r w:rsidR="00B0772A" w:rsidRPr="00AC1685">
        <w:t>at least 80% power to detect the effects predicted in all preregistered analyses (see preregistration for details).</w:t>
      </w:r>
      <w:r w:rsidR="00EB0898" w:rsidRPr="00AC1685">
        <w:t xml:space="preserve"> Eleven additional participants had signed up </w:t>
      </w:r>
      <w:r w:rsidR="00C01192" w:rsidRPr="00AC1685">
        <w:t xml:space="preserve">when </w:t>
      </w:r>
      <w:r w:rsidR="00EB0898" w:rsidRPr="00AC1685">
        <w:t>recruitment was stopped, so these extra participants were included in the sample</w:t>
      </w:r>
      <w:r w:rsidR="00C01192" w:rsidRPr="00AC1685">
        <w:t>.</w:t>
      </w:r>
    </w:p>
    <w:p w14:paraId="45A65F89" w14:textId="05676A82" w:rsidR="00D756A7" w:rsidRPr="00AC1685" w:rsidRDefault="00D756A7" w:rsidP="00E7558C">
      <w:r w:rsidRPr="00AC1685">
        <w:tab/>
        <w:t xml:space="preserve">Regardless of how one interprets a </w:t>
      </w:r>
      <w:r w:rsidR="00954931" w:rsidRPr="00AC1685">
        <w:t xml:space="preserve">general </w:t>
      </w:r>
      <w:r w:rsidRPr="00AC1685">
        <w:t xml:space="preserve">conditional, </w:t>
      </w:r>
      <w:r w:rsidR="00954931" w:rsidRPr="00AC1685">
        <w:t xml:space="preserve">it </w:t>
      </w:r>
      <w:r w:rsidR="00E7558C" w:rsidRPr="00AC1685">
        <w:t xml:space="preserve">should be perceived as incompatible with higher frequencies of exceptions at least as much as </w:t>
      </w:r>
      <w:r w:rsidR="00D14346" w:rsidRPr="00AC1685">
        <w:t xml:space="preserve">with </w:t>
      </w:r>
      <w:r w:rsidR="00E7558C" w:rsidRPr="00AC1685">
        <w:t xml:space="preserve">lower frequencies of exceptions. </w:t>
      </w:r>
      <w:r w:rsidRPr="00AC1685">
        <w:t xml:space="preserve">Thus, </w:t>
      </w:r>
      <w:r w:rsidR="00500438" w:rsidRPr="00AC1685">
        <w:t xml:space="preserve">as preregistered, </w:t>
      </w:r>
      <w:r w:rsidRPr="00AC1685">
        <w:t xml:space="preserve">participants were excluded from analyses of a given task if, </w:t>
      </w:r>
      <w:r w:rsidRPr="00AC1685">
        <w:lastRenderedPageBreak/>
        <w:t xml:space="preserve">for either math or science trials, they answered “false” </w:t>
      </w:r>
      <w:r w:rsidR="00E7558C" w:rsidRPr="00AC1685">
        <w:t xml:space="preserve">(on the Set-Based Truth Task) </w:t>
      </w:r>
      <w:r w:rsidRPr="00AC1685">
        <w:t xml:space="preserve">or “no” </w:t>
      </w:r>
      <w:r w:rsidR="00E7558C" w:rsidRPr="00AC1685">
        <w:t xml:space="preserve">(on the Collective Possibility Task) </w:t>
      </w:r>
      <w:r w:rsidRPr="00AC1685">
        <w:t xml:space="preserve">more often on trials involving </w:t>
      </w:r>
      <w:r w:rsidR="00D14346" w:rsidRPr="00AC1685">
        <w:t>0%, 1%, or 10%</w:t>
      </w:r>
      <w:r w:rsidRPr="00AC1685">
        <w:t xml:space="preserve"> exceptions than </w:t>
      </w:r>
      <w:r w:rsidR="00D14346" w:rsidRPr="00AC1685">
        <w:t xml:space="preserve">on trials involving 50% or 90% </w:t>
      </w:r>
      <w:r w:rsidRPr="00AC1685">
        <w:t xml:space="preserve">exceptions. The numbers of participants excluded for this reason were </w:t>
      </w:r>
      <w:r w:rsidR="00C01192" w:rsidRPr="00AC1685">
        <w:t>4</w:t>
      </w:r>
      <w:r w:rsidRPr="00AC1685">
        <w:t xml:space="preserve"> and </w:t>
      </w:r>
      <w:r w:rsidR="00C01192" w:rsidRPr="00AC1685">
        <w:t xml:space="preserve">7 </w:t>
      </w:r>
      <w:r w:rsidRPr="00AC1685">
        <w:t>for the Set-Based Truth Task and Collective Possibility Task, respectively.</w:t>
      </w:r>
    </w:p>
    <w:p w14:paraId="55FA8BF8" w14:textId="302013B4" w:rsidR="00C32C9F" w:rsidRPr="00AC1685" w:rsidRDefault="00C32C9F" w:rsidP="006E58DD">
      <w:pPr>
        <w:pStyle w:val="Heading3"/>
      </w:pPr>
      <w:r w:rsidRPr="00AC1685">
        <w:t>Tasks</w:t>
      </w:r>
      <w:r w:rsidR="006E58DD" w:rsidRPr="00AC1685">
        <w:t xml:space="preserve"> and Materials</w:t>
      </w:r>
    </w:p>
    <w:p w14:paraId="6E284FBA" w14:textId="28B1FA79" w:rsidR="00D41D0D" w:rsidRPr="00AC1685" w:rsidRDefault="00D41D0D" w:rsidP="00D41D0D">
      <w:r w:rsidRPr="00AC1685">
        <w:tab/>
      </w:r>
      <w:r w:rsidR="006E58DD" w:rsidRPr="00AC1685">
        <w:rPr>
          <w:b/>
          <w:bCs/>
        </w:rPr>
        <w:t xml:space="preserve">Set-Based Truth Task. </w:t>
      </w:r>
      <w:r w:rsidRPr="00AC1685">
        <w:t>In the math version of the task, participants were told that a mathematician was using a computer program to test hypotheses about three types of numbers: sun numbers, moon numbers, and star numbers. In the science version, participants were told that a scientist was using DNA analysis to test hypotheses about three types of wumpa fruit: spiky, rough, and squishy. On each trial, participants would see a hypothesis followed by output of the computer program or DNA analysis. Participants were to judge whether the hypothesis was true or false, assuming that the program or analysis output was true with absolute certainty.</w:t>
      </w:r>
    </w:p>
    <w:p w14:paraId="1C5659C8" w14:textId="322B2588" w:rsidR="00D41D0D" w:rsidRPr="00AC1685" w:rsidRDefault="00CD3EB0" w:rsidP="00CD3EB0">
      <w:r w:rsidRPr="00AC1685">
        <w:tab/>
        <w:t xml:space="preserve">The hypotheses were </w:t>
      </w:r>
      <w:r w:rsidR="00954931" w:rsidRPr="00AC1685">
        <w:t xml:space="preserve">general </w:t>
      </w:r>
      <w:r w:rsidRPr="00AC1685">
        <w:t>conditional</w:t>
      </w:r>
      <w:r w:rsidR="00F664B1" w:rsidRPr="00AC1685">
        <w:t>s</w:t>
      </w:r>
      <w:r w:rsidRPr="00AC1685">
        <w:t xml:space="preserve"> </w:t>
      </w:r>
      <w:r w:rsidR="00D41D0D" w:rsidRPr="00AC1685">
        <w:t xml:space="preserve">such as </w:t>
      </w:r>
      <w:r w:rsidRPr="00AC1685">
        <w:t>“If a number is a sun number, then the number is prime”</w:t>
      </w:r>
      <w:r w:rsidR="00D41D0D" w:rsidRPr="00AC1685">
        <w:t xml:space="preserve"> and </w:t>
      </w:r>
      <w:r w:rsidRPr="00AC1685">
        <w:t>“If a wumpa is spiky, then it has green seeds</w:t>
      </w:r>
      <w:r w:rsidR="00D41D0D" w:rsidRPr="00AC1685">
        <w:t>.</w:t>
      </w:r>
      <w:r w:rsidRPr="00AC1685">
        <w:t xml:space="preserve">” The program or analysis output indicated the </w:t>
      </w:r>
      <w:r w:rsidR="000B2652" w:rsidRPr="00AC1685">
        <w:t xml:space="preserve">relative </w:t>
      </w:r>
      <w:r w:rsidRPr="00AC1685">
        <w:t>frequencies of confirming cases and exceptions</w:t>
      </w:r>
      <w:r w:rsidR="00261184" w:rsidRPr="00AC1685">
        <w:t xml:space="preserve"> in percentage form</w:t>
      </w:r>
      <w:r w:rsidR="00D41D0D" w:rsidRPr="00AC1685">
        <w:t xml:space="preserve">, such as </w:t>
      </w:r>
      <w:r w:rsidRPr="00AC1685">
        <w:t>“99% of sun numbers are prime; 1% of sun numbers are not prime” or “99% of spiky wumpas have green seeds; 1% of spiky wumpas do not have green seeds</w:t>
      </w:r>
      <w:r w:rsidR="00943626" w:rsidRPr="00AC1685">
        <w:t>.</w:t>
      </w:r>
      <w:r w:rsidR="00D41D0D" w:rsidRPr="00AC1685">
        <w:t>”</w:t>
      </w:r>
      <w:r w:rsidR="00943626" w:rsidRPr="00AC1685">
        <w:t xml:space="preserve"> </w:t>
      </w:r>
      <w:r w:rsidR="000B2652" w:rsidRPr="00AC1685">
        <w:t xml:space="preserve">There were </w:t>
      </w:r>
      <w:r w:rsidR="00261184" w:rsidRPr="00AC1685">
        <w:t xml:space="preserve">six conditionals—three for math and three for science—and </w:t>
      </w:r>
      <w:r w:rsidR="00F664B1" w:rsidRPr="00AC1685">
        <w:t xml:space="preserve">five frequencies of exceptions: </w:t>
      </w:r>
      <w:r w:rsidR="000B2652" w:rsidRPr="00AC1685">
        <w:t>0%, 1%, 10%, 50%, or 90%.</w:t>
      </w:r>
      <w:r w:rsidR="00F664B1" w:rsidRPr="00AC1685">
        <w:t xml:space="preserve"> Participants completed one </w:t>
      </w:r>
      <w:r w:rsidR="00261184" w:rsidRPr="00AC1685">
        <w:t>trial for each</w:t>
      </w:r>
      <w:r w:rsidR="00F664B1" w:rsidRPr="00AC1685">
        <w:t xml:space="preserve"> combination of conditional with exception frequency</w:t>
      </w:r>
      <w:r w:rsidR="00261184" w:rsidRPr="00AC1685">
        <w:t>, for a total of 15 trials per domain.</w:t>
      </w:r>
    </w:p>
    <w:p w14:paraId="16E3B6FE" w14:textId="79435F75" w:rsidR="00F664B1" w:rsidRPr="00AC1685" w:rsidRDefault="00F664B1" w:rsidP="00F664B1">
      <w:r w:rsidRPr="00AC1685">
        <w:tab/>
      </w:r>
      <w:r w:rsidR="006E58DD" w:rsidRPr="00AC1685">
        <w:rPr>
          <w:b/>
          <w:bCs/>
        </w:rPr>
        <w:t xml:space="preserve">Collective Possibility Task. </w:t>
      </w:r>
      <w:r w:rsidRPr="00AC1685">
        <w:t xml:space="preserve">In the math version of the task, participants were told that a mathematician was considering various hypotheses about sun numbers, moon numbers, and star numbers. In the science version, participants were told that a scientist was considering various </w:t>
      </w:r>
      <w:r w:rsidRPr="00AC1685">
        <w:lastRenderedPageBreak/>
        <w:t>hypotheses about spiky, rough, and squishy wumpa fruit. On each trial, participants would see two hypotheses about one type of number or wumpa fruit. Participants’ task was to decide whether it was possible for both hypotheses to be true at once. They were to answer “no” if the hypotheses contradicted each other and “yes” otherwise.</w:t>
      </w:r>
    </w:p>
    <w:p w14:paraId="69967978" w14:textId="6610D676" w:rsidR="00F83120" w:rsidRPr="00AC1685" w:rsidRDefault="00787646" w:rsidP="00F83120">
      <w:r w:rsidRPr="00AC1685">
        <w:tab/>
        <w:t xml:space="preserve">On each trial, </w:t>
      </w:r>
      <w:r w:rsidR="00F664B1" w:rsidRPr="00AC1685">
        <w:t>the first hypothesis</w:t>
      </w:r>
      <w:r w:rsidR="005E0839" w:rsidRPr="00AC1685">
        <w:t xml:space="preserve"> </w:t>
      </w:r>
      <w:r w:rsidRPr="00AC1685">
        <w:t xml:space="preserve">was a </w:t>
      </w:r>
      <w:r w:rsidR="00954931" w:rsidRPr="00AC1685">
        <w:t>general conditional</w:t>
      </w:r>
      <w:r w:rsidRPr="00AC1685">
        <w:t xml:space="preserve"> like the ones presented in the Set-Based Truth Task, and </w:t>
      </w:r>
      <w:r w:rsidR="00F664B1" w:rsidRPr="00AC1685">
        <w:t xml:space="preserve">the second hypothesis </w:t>
      </w:r>
      <w:r w:rsidRPr="00AC1685">
        <w:t xml:space="preserve">was a statement about the relative frequencies of confirming cases and exceptions. For example, in one trial involving math content, </w:t>
      </w:r>
      <w:r w:rsidR="00F664B1" w:rsidRPr="00AC1685">
        <w:t>the hypotheses were</w:t>
      </w:r>
      <w:r w:rsidRPr="00AC1685">
        <w:t xml:space="preserve"> “If a number is a moon number, then the number is positive” and “99% of moon numbers are positive; 1% of moon numbers are not positive.” In one trial involving science content, </w:t>
      </w:r>
      <w:r w:rsidR="00F664B1" w:rsidRPr="00AC1685">
        <w:t xml:space="preserve">the hypotheses were </w:t>
      </w:r>
      <w:r w:rsidR="005E0839" w:rsidRPr="00AC1685">
        <w:t>“If a wumpa is rough, then it tastes sweet” and</w:t>
      </w:r>
      <w:r w:rsidR="00F664B1" w:rsidRPr="00AC1685">
        <w:t xml:space="preserve"> </w:t>
      </w:r>
      <w:r w:rsidR="005E0839" w:rsidRPr="00AC1685">
        <w:t>“99% of rough wumpas taste sweet; 1% of rough wumpas do not taste sweet.” As in the Set-Based Truth Task, there were three conditional</w:t>
      </w:r>
      <w:r w:rsidR="00055370" w:rsidRPr="00AC1685">
        <w:t>s</w:t>
      </w:r>
      <w:r w:rsidR="005E0839" w:rsidRPr="00AC1685">
        <w:t xml:space="preserve"> per domain and five frequencies of exceptions </w:t>
      </w:r>
      <w:r w:rsidR="00055370" w:rsidRPr="00AC1685">
        <w:t xml:space="preserve">(0%, 1%, 10%, 50%, 90%) </w:t>
      </w:r>
      <w:r w:rsidR="005E0839" w:rsidRPr="00AC1685">
        <w:t>per conditional, yielding 15 trials per domain.</w:t>
      </w:r>
    </w:p>
    <w:p w14:paraId="771A42B4" w14:textId="5FD93FE7" w:rsidR="00F816A6" w:rsidRPr="00AC1685" w:rsidRDefault="00D3306B" w:rsidP="00F816A6">
      <w:r w:rsidRPr="00AC1685">
        <w:tab/>
      </w:r>
      <w:r w:rsidR="006E58DD" w:rsidRPr="00AC1685">
        <w:rPr>
          <w:b/>
          <w:bCs/>
        </w:rPr>
        <w:t xml:space="preserve">Algebra Word Problem Task. </w:t>
      </w:r>
      <w:r w:rsidR="006E58DD" w:rsidRPr="00AC1685">
        <w:t xml:space="preserve">This task </w:t>
      </w:r>
      <w:r w:rsidRPr="00AC1685">
        <w:t xml:space="preserve">consisted of 16 </w:t>
      </w:r>
      <w:r w:rsidR="00E80569" w:rsidRPr="00AC1685">
        <w:t xml:space="preserve">multiple choice items </w:t>
      </w:r>
      <w:r w:rsidR="004A5936" w:rsidRPr="00AC1685">
        <w:t xml:space="preserve">released from the math portion of the eighth grade and twelfth grade versions of the National Assessment of Educational Progress (NAEP). The task included 2, 9, and 5 items classifed by NAEP as “easy,” “medium,” and “hard,” respectively. </w:t>
      </w:r>
      <w:r w:rsidR="00766CDB" w:rsidRPr="00AC1685">
        <w:t>Cronbach’s alpha in this sample was .76</w:t>
      </w:r>
      <w:r w:rsidR="00AA5F09" w:rsidRPr="00AC1685">
        <w:t>. Mean accuracy was .7</w:t>
      </w:r>
      <w:r w:rsidR="00C01192" w:rsidRPr="00AC1685">
        <w:t>0</w:t>
      </w:r>
      <w:r w:rsidR="00AA5F09" w:rsidRPr="00AC1685">
        <w:t xml:space="preserve"> (</w:t>
      </w:r>
      <w:r w:rsidR="00AA5F09" w:rsidRPr="00AC1685">
        <w:rPr>
          <w:i/>
          <w:iCs/>
        </w:rPr>
        <w:t>SD</w:t>
      </w:r>
      <w:r w:rsidR="00AA5F09" w:rsidRPr="00AC1685">
        <w:t xml:space="preserve"> = .20</w:t>
      </w:r>
      <w:r w:rsidR="00E80569" w:rsidRPr="00AC1685">
        <w:t>; chance = .20).</w:t>
      </w:r>
    </w:p>
    <w:p w14:paraId="19B98FA4" w14:textId="425F1461" w:rsidR="00766CDB" w:rsidRPr="00AC1685" w:rsidRDefault="00766CDB" w:rsidP="000E65DF">
      <w:pPr>
        <w:pStyle w:val="Heading3"/>
      </w:pPr>
      <w:r w:rsidRPr="00AC1685">
        <w:t>Procedure</w:t>
      </w:r>
    </w:p>
    <w:p w14:paraId="616C3986" w14:textId="468B830C" w:rsidR="0007539F" w:rsidRPr="00AC1685" w:rsidRDefault="0007539F" w:rsidP="0007539F">
      <w:r w:rsidRPr="00AC1685">
        <w:tab/>
        <w:t xml:space="preserve">Participants completed the </w:t>
      </w:r>
      <w:r w:rsidR="00F66E3E" w:rsidRPr="00AC1685">
        <w:t xml:space="preserve">math version of the </w:t>
      </w:r>
      <w:r w:rsidRPr="00AC1685">
        <w:t xml:space="preserve">Set-Based Truth Task and </w:t>
      </w:r>
      <w:r w:rsidR="00353003" w:rsidRPr="00AC1685">
        <w:t xml:space="preserve">Collective Possibility </w:t>
      </w:r>
      <w:r w:rsidRPr="00AC1685">
        <w:t xml:space="preserve">Task followed by </w:t>
      </w:r>
      <w:r w:rsidR="00F66E3E" w:rsidRPr="00AC1685">
        <w:t>the science version of the two tasks, or vice versa</w:t>
      </w:r>
      <w:r w:rsidRPr="00AC1685">
        <w:t xml:space="preserve">. Whether </w:t>
      </w:r>
      <w:r w:rsidR="00F66E3E" w:rsidRPr="00AC1685">
        <w:t xml:space="preserve">the math tasks or science tasks were </w:t>
      </w:r>
      <w:r w:rsidRPr="00AC1685">
        <w:t xml:space="preserve">presented first was counterbalanced across participants. </w:t>
      </w:r>
      <w:r w:rsidR="00F66E3E" w:rsidRPr="00AC1685">
        <w:t xml:space="preserve">For a given participant, the two tasks were presented in the same order for math and science, but the </w:t>
      </w:r>
      <w:r w:rsidR="00F66E3E" w:rsidRPr="00AC1685">
        <w:lastRenderedPageBreak/>
        <w:t>order of the two tasks was counterbalanced across participants. Within each version of each task, the five trials relating to a given conditional were presented in a block. The order of these blocks, and of trials within each block, was randomized for each participant.</w:t>
      </w:r>
    </w:p>
    <w:p w14:paraId="729C597D" w14:textId="68D31939" w:rsidR="00F66E3E" w:rsidRPr="00AC1685" w:rsidRDefault="00F66E3E" w:rsidP="00F83120">
      <w:r w:rsidRPr="00AC1685">
        <w:tab/>
        <w:t>The Algebra Word Problem Task was presented after the above tasks. Participants were given paper and pencil</w:t>
      </w:r>
      <w:r w:rsidR="0035671F" w:rsidRPr="00AC1685">
        <w:t>, but were not allowed to use a calculator</w:t>
      </w:r>
      <w:r w:rsidRPr="00AC1685">
        <w:t xml:space="preserve">. Items appeared in a fixed order. </w:t>
      </w:r>
    </w:p>
    <w:p w14:paraId="1D8818C1" w14:textId="33590E2A" w:rsidR="0007539F" w:rsidRPr="00AC1685" w:rsidRDefault="00F66E3E" w:rsidP="00F83120">
      <w:pPr>
        <w:rPr>
          <w:color w:val="FF0000"/>
        </w:rPr>
      </w:pPr>
      <w:r w:rsidRPr="00AC1685">
        <w:tab/>
      </w:r>
      <w:r w:rsidR="0007539F" w:rsidRPr="00AC1685">
        <w:t>All tasks were presented on a desktop computer via Qualtrics. Instructions were delivered orally by an experimenter</w:t>
      </w:r>
      <w:r w:rsidRPr="00AC1685">
        <w:t xml:space="preserve">. The experimenter </w:t>
      </w:r>
      <w:r w:rsidR="0007539F" w:rsidRPr="00AC1685">
        <w:t xml:space="preserve">was present during the Set-Based Truth Task and </w:t>
      </w:r>
      <w:r w:rsidR="000857C2" w:rsidRPr="00AC1685">
        <w:t>Collective Possibility</w:t>
      </w:r>
      <w:r w:rsidR="0007539F" w:rsidRPr="00AC1685">
        <w:t xml:space="preserve"> </w:t>
      </w:r>
      <w:r w:rsidR="000857C2" w:rsidRPr="00AC1685">
        <w:t>T</w:t>
      </w:r>
      <w:r w:rsidR="0007539F" w:rsidRPr="00AC1685">
        <w:t>ask, but left the room during the Algebra Word Problem Task.</w:t>
      </w:r>
    </w:p>
    <w:p w14:paraId="19D98703" w14:textId="15579433" w:rsidR="000E65DF" w:rsidRPr="00AC1685" w:rsidRDefault="000E65DF" w:rsidP="000E65DF">
      <w:pPr>
        <w:pStyle w:val="Heading2"/>
      </w:pPr>
      <w:r w:rsidRPr="00AC1685">
        <w:t>Results</w:t>
      </w:r>
    </w:p>
    <w:p w14:paraId="7C96C978" w14:textId="77777777" w:rsidR="002741B5" w:rsidRPr="00AC1685" w:rsidRDefault="002741B5" w:rsidP="002741B5">
      <w:pPr>
        <w:pStyle w:val="Heading3"/>
      </w:pPr>
      <w:r w:rsidRPr="00AC1685">
        <w:t>Set-Based Truth Task</w:t>
      </w:r>
    </w:p>
    <w:p w14:paraId="2DB685DC" w14:textId="4FA628F1" w:rsidR="008B698E" w:rsidRPr="00AC1685" w:rsidRDefault="002741B5" w:rsidP="00334538">
      <w:r w:rsidRPr="00AC1685">
        <w:tab/>
      </w:r>
      <w:r w:rsidR="005B78B5" w:rsidRPr="00AC1685">
        <w:t>“F</w:t>
      </w:r>
      <w:r w:rsidR="00F136B2" w:rsidRPr="00AC1685">
        <w:t>alse” responses</w:t>
      </w:r>
      <w:r w:rsidR="005B78B5" w:rsidRPr="00AC1685">
        <w:t xml:space="preserve"> on this task indicate a belief that a conditional is falsified by a certain frequency of exceptions to it. Percent false responses </w:t>
      </w:r>
      <w:r w:rsidR="00F136B2" w:rsidRPr="00AC1685">
        <w:t xml:space="preserve">on </w:t>
      </w:r>
      <w:r w:rsidR="00334538" w:rsidRPr="00AC1685">
        <w:t>trials involving low but nonzero rates of exceptions—that is, 1% or 10%</w:t>
      </w:r>
      <w:r w:rsidR="00C01192" w:rsidRPr="00AC1685">
        <w:t>—</w:t>
      </w:r>
      <w:r w:rsidR="00334538" w:rsidRPr="00AC1685">
        <w:t xml:space="preserve">were </w:t>
      </w:r>
      <w:r w:rsidR="00F136B2" w:rsidRPr="00AC1685">
        <w:t xml:space="preserve">submitted to </w:t>
      </w:r>
      <w:r w:rsidR="00F136B2" w:rsidRPr="00AC1685">
        <w:rPr>
          <w:i/>
          <w:iCs/>
        </w:rPr>
        <w:t>ANOVA</w:t>
      </w:r>
      <w:r w:rsidR="00F136B2" w:rsidRPr="00AC1685">
        <w:t xml:space="preserve"> with domain (math or science) and percent exceptions (1% or 10%) as within-participants factors. </w:t>
      </w:r>
      <w:r w:rsidR="00291C29" w:rsidRPr="00AC1685">
        <w:t>Consistent with H1</w:t>
      </w:r>
      <w:r w:rsidR="00CF3A53" w:rsidRPr="00AC1685">
        <w:t>.1</w:t>
      </w:r>
      <w:r w:rsidR="00291C29" w:rsidRPr="00AC1685">
        <w:t xml:space="preserve"> and a</w:t>
      </w:r>
      <w:r w:rsidR="00D14EA8" w:rsidRPr="00AC1685">
        <w:t>s shown in Figure 1</w:t>
      </w:r>
      <w:r w:rsidR="00825A6C" w:rsidRPr="00AC1685">
        <w:t>A</w:t>
      </w:r>
      <w:r w:rsidR="00F136B2" w:rsidRPr="00AC1685">
        <w:t>, “false” responses were more common for math than science conditionals</w:t>
      </w:r>
      <w:r w:rsidR="00F75495" w:rsidRPr="00AC1685">
        <w:t xml:space="preserve"> (81% vs. 70%)</w:t>
      </w:r>
      <w:r w:rsidR="00F136B2" w:rsidRPr="00AC1685">
        <w:t>,</w:t>
      </w:r>
      <w:r w:rsidR="00F136B2" w:rsidRPr="00AC1685">
        <w:rPr>
          <w:color w:val="0070C0"/>
        </w:rPr>
        <w:t xml:space="preserve"> </w:t>
      </w:r>
      <w:r w:rsidR="00F136B2" w:rsidRPr="00AC1685">
        <w:rPr>
          <w:i/>
          <w:iCs/>
        </w:rPr>
        <w:t>F</w:t>
      </w:r>
      <w:r w:rsidR="00F136B2" w:rsidRPr="00AC1685">
        <w:t xml:space="preserve">(1, </w:t>
      </w:r>
      <w:r w:rsidR="008B698E" w:rsidRPr="00AC1685">
        <w:t>141</w:t>
      </w:r>
      <w:r w:rsidR="00F136B2" w:rsidRPr="00AC1685">
        <w:t>) = 1</w:t>
      </w:r>
      <w:r w:rsidR="008B698E" w:rsidRPr="00AC1685">
        <w:t>8</w:t>
      </w:r>
      <w:r w:rsidR="00F136B2" w:rsidRPr="00AC1685">
        <w:t>.</w:t>
      </w:r>
      <w:r w:rsidR="008B698E" w:rsidRPr="00AC1685">
        <w:t>5</w:t>
      </w:r>
      <w:r w:rsidR="00F136B2" w:rsidRPr="00AC1685">
        <w:t xml:space="preserve">, </w:t>
      </w:r>
      <w:r w:rsidR="00F136B2" w:rsidRPr="00AC1685">
        <w:rPr>
          <w:i/>
          <w:iCs/>
        </w:rPr>
        <w:t>p</w:t>
      </w:r>
      <w:r w:rsidR="00F136B2" w:rsidRPr="00AC1685">
        <w:t xml:space="preserve"> </w:t>
      </w:r>
      <w:r w:rsidR="008B698E" w:rsidRPr="00AC1685">
        <w:t>&lt; .001</w:t>
      </w:r>
      <w:r w:rsidR="00F136B2" w:rsidRPr="00AC1685">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D14EA8" w:rsidRPr="00AC1685">
        <w:t xml:space="preserve"> = .017. </w:t>
      </w:r>
      <w:r w:rsidR="00FA3500" w:rsidRPr="00AC1685">
        <w:t>“</w:t>
      </w:r>
      <w:r w:rsidR="00334538" w:rsidRPr="00AC1685">
        <w:t>F</w:t>
      </w:r>
      <w:r w:rsidR="00D14EA8" w:rsidRPr="00AC1685">
        <w:t>alse</w:t>
      </w:r>
      <w:r w:rsidR="00FA3500" w:rsidRPr="00AC1685">
        <w:t>”</w:t>
      </w:r>
      <w:r w:rsidR="00D14EA8" w:rsidRPr="00AC1685">
        <w:t xml:space="preserve"> responses were </w:t>
      </w:r>
      <w:r w:rsidR="00334538" w:rsidRPr="00AC1685">
        <w:t xml:space="preserve">also </w:t>
      </w:r>
      <w:r w:rsidR="00D14EA8" w:rsidRPr="00AC1685">
        <w:t>more common when there were 10% than 1% exceptions</w:t>
      </w:r>
      <w:r w:rsidR="00F75495" w:rsidRPr="00AC1685">
        <w:t xml:space="preserve"> (80% vs. 72%)</w:t>
      </w:r>
      <w:r w:rsidR="00D14EA8" w:rsidRPr="00AC1685">
        <w:t xml:space="preserve">, </w:t>
      </w:r>
      <w:r w:rsidR="00D14EA8" w:rsidRPr="00AC1685">
        <w:rPr>
          <w:i/>
          <w:iCs/>
        </w:rPr>
        <w:t>F</w:t>
      </w:r>
      <w:r w:rsidR="00D14EA8" w:rsidRPr="00AC1685">
        <w:t xml:space="preserve">(1, </w:t>
      </w:r>
      <w:r w:rsidR="008B698E" w:rsidRPr="00AC1685">
        <w:t>141</w:t>
      </w:r>
      <w:r w:rsidR="00D14EA8" w:rsidRPr="00AC1685">
        <w:t xml:space="preserve">) = </w:t>
      </w:r>
      <w:r w:rsidR="008B698E" w:rsidRPr="00AC1685">
        <w:t>18.9</w:t>
      </w:r>
      <w:r w:rsidR="00D14EA8" w:rsidRPr="00AC1685">
        <w:t xml:space="preserve">, </w:t>
      </w:r>
      <w:r w:rsidR="00D14EA8" w:rsidRPr="00AC1685">
        <w:rPr>
          <w:i/>
          <w:iCs/>
        </w:rPr>
        <w:t>p</w:t>
      </w:r>
      <w:r w:rsidR="00D14EA8" w:rsidRPr="00AC1685">
        <w:t xml:space="preserve"> </w:t>
      </w:r>
      <w:r w:rsidR="008B698E" w:rsidRPr="00AC1685">
        <w:t>&lt; .001</w:t>
      </w:r>
      <w:r w:rsidR="00D14EA8" w:rsidRPr="00AC1685">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D14EA8" w:rsidRPr="00AC1685">
        <w:t xml:space="preserve"> = .</w:t>
      </w:r>
      <w:r w:rsidR="008B698E" w:rsidRPr="00AC1685">
        <w:t>009</w:t>
      </w:r>
      <w:r w:rsidR="00D14EA8" w:rsidRPr="00AC1685">
        <w:t xml:space="preserve">. </w:t>
      </w:r>
      <w:r w:rsidR="008B698E" w:rsidRPr="00AC1685">
        <w:t xml:space="preserve">Finally, </w:t>
      </w:r>
      <w:r w:rsidR="00A81C41" w:rsidRPr="00AC1685">
        <w:t xml:space="preserve">the effect of domain was greater for 1% </w:t>
      </w:r>
      <w:r w:rsidR="00F75495" w:rsidRPr="00AC1685">
        <w:t xml:space="preserve">exceptions (79% vs. 65%) </w:t>
      </w:r>
      <w:r w:rsidR="00A81C41" w:rsidRPr="00AC1685">
        <w:t>than 10% exceptions</w:t>
      </w:r>
      <w:r w:rsidR="00F75495" w:rsidRPr="00AC1685">
        <w:t xml:space="preserve"> (84% vs. 76%)</w:t>
      </w:r>
      <w:r w:rsidR="00A81C41" w:rsidRPr="00AC1685">
        <w:t>,</w:t>
      </w:r>
      <w:r w:rsidR="00A81C41" w:rsidRPr="00AC1685">
        <w:rPr>
          <w:i/>
          <w:iCs/>
        </w:rPr>
        <w:t xml:space="preserve"> F</w:t>
      </w:r>
      <w:r w:rsidR="00A81C41" w:rsidRPr="00AC1685">
        <w:t xml:space="preserve">(1, 141) = 6.8, </w:t>
      </w:r>
      <w:r w:rsidR="00A81C41" w:rsidRPr="00AC1685">
        <w:rPr>
          <w:i/>
          <w:iCs/>
        </w:rPr>
        <w:t>p</w:t>
      </w:r>
      <w:r w:rsidR="00A81C41" w:rsidRPr="00AC1685">
        <w:t xml:space="preserve"> = .010,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A81C41" w:rsidRPr="00AC1685">
        <w:t xml:space="preserve"> = .001. </w:t>
      </w:r>
      <w:r w:rsidR="00C8124C" w:rsidRPr="00AC1685">
        <w:t>P</w:t>
      </w:r>
      <w:r w:rsidR="00A81C41" w:rsidRPr="00AC1685">
        <w:t xml:space="preserve">lanned contrasts </w:t>
      </w:r>
      <w:r w:rsidR="00461952" w:rsidRPr="00AC1685">
        <w:t xml:space="preserve">found </w:t>
      </w:r>
      <w:r w:rsidR="00A81C41" w:rsidRPr="00AC1685">
        <w:t xml:space="preserve">that the </w:t>
      </w:r>
      <w:r w:rsidR="00461952" w:rsidRPr="00AC1685">
        <w:t xml:space="preserve">domain </w:t>
      </w:r>
      <w:r w:rsidR="00A81C41" w:rsidRPr="00AC1685">
        <w:t>effect was significant in both cases (</w:t>
      </w:r>
      <w:r w:rsidR="00461952" w:rsidRPr="00AC1685">
        <w:t xml:space="preserve">1% exceptions: </w:t>
      </w:r>
      <w:r w:rsidR="00707F94" w:rsidRPr="00AC1685">
        <w:rPr>
          <w:i/>
          <w:iCs/>
        </w:rPr>
        <w:t>p</w:t>
      </w:r>
      <w:r w:rsidR="00707F94" w:rsidRPr="00AC1685">
        <w:t xml:space="preserve"> &lt; .001</w:t>
      </w:r>
      <w:r w:rsidR="00461952" w:rsidRPr="00AC1685">
        <w:t xml:space="preserve">; 10% exceptions: </w:t>
      </w:r>
      <w:r w:rsidR="00707F94" w:rsidRPr="00AC1685">
        <w:rPr>
          <w:i/>
          <w:iCs/>
        </w:rPr>
        <w:t>p</w:t>
      </w:r>
      <w:r w:rsidR="00707F94" w:rsidRPr="00AC1685">
        <w:t xml:space="preserve"> = .005).</w:t>
      </w:r>
    </w:p>
    <w:p w14:paraId="2E260DAD" w14:textId="260EF054" w:rsidR="00D14EA8" w:rsidRPr="00AC1685" w:rsidRDefault="00437BE3" w:rsidP="002741B5">
      <w:r w:rsidRPr="00AC1685">
        <w:rPr>
          <w:noProof/>
        </w:rPr>
        <w:lastRenderedPageBreak/>
        <w:drawing>
          <wp:inline distT="0" distB="0" distL="0" distR="0" wp14:anchorId="6E478577" wp14:editId="083CF851">
            <wp:extent cx="5947410" cy="2289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410" cy="2289810"/>
                    </a:xfrm>
                    <a:prstGeom prst="rect">
                      <a:avLst/>
                    </a:prstGeom>
                    <a:noFill/>
                    <a:ln>
                      <a:noFill/>
                    </a:ln>
                  </pic:spPr>
                </pic:pic>
              </a:graphicData>
            </a:graphic>
          </wp:inline>
        </w:drawing>
      </w:r>
    </w:p>
    <w:p w14:paraId="60D92E27" w14:textId="69CA20B1" w:rsidR="00B10464" w:rsidRPr="00AC1685" w:rsidRDefault="00B10464" w:rsidP="00B10464">
      <w:pPr>
        <w:pStyle w:val="MyCaption"/>
        <w:rPr>
          <w:i w:val="0"/>
          <w:iCs/>
        </w:rPr>
      </w:pPr>
      <w:r w:rsidRPr="00AC1685">
        <w:t>Figure 1</w:t>
      </w:r>
      <w:r w:rsidRPr="00AC1685">
        <w:rPr>
          <w:i w:val="0"/>
          <w:iCs/>
        </w:rPr>
        <w:t xml:space="preserve">. (A) Percent </w:t>
      </w:r>
      <w:r w:rsidR="001B306E" w:rsidRPr="00AC1685">
        <w:rPr>
          <w:i w:val="0"/>
          <w:iCs/>
        </w:rPr>
        <w:t>“</w:t>
      </w:r>
      <w:r w:rsidR="001C582E" w:rsidRPr="00AC1685">
        <w:rPr>
          <w:i w:val="0"/>
          <w:iCs/>
        </w:rPr>
        <w:t>false</w:t>
      </w:r>
      <w:r w:rsidR="001B306E" w:rsidRPr="00AC1685">
        <w:rPr>
          <w:i w:val="0"/>
          <w:iCs/>
        </w:rPr>
        <w:t>”</w:t>
      </w:r>
      <w:r w:rsidRPr="00AC1685">
        <w:rPr>
          <w:i w:val="0"/>
          <w:iCs/>
        </w:rPr>
        <w:t xml:space="preserve"> responses on the Set-Based Truth Task and (B) Percent </w:t>
      </w:r>
      <w:r w:rsidR="001B306E" w:rsidRPr="00AC1685">
        <w:rPr>
          <w:i w:val="0"/>
          <w:iCs/>
        </w:rPr>
        <w:t>“</w:t>
      </w:r>
      <w:r w:rsidR="001C582E" w:rsidRPr="00AC1685">
        <w:rPr>
          <w:i w:val="0"/>
          <w:iCs/>
        </w:rPr>
        <w:t>no</w:t>
      </w:r>
      <w:r w:rsidR="001B306E" w:rsidRPr="00AC1685">
        <w:rPr>
          <w:i w:val="0"/>
          <w:iCs/>
        </w:rPr>
        <w:t>”</w:t>
      </w:r>
      <w:r w:rsidRPr="00AC1685">
        <w:rPr>
          <w:i w:val="0"/>
          <w:iCs/>
        </w:rPr>
        <w:t xml:space="preserve"> responses on the </w:t>
      </w:r>
      <w:r w:rsidR="001707A8" w:rsidRPr="00AC1685">
        <w:rPr>
          <w:i w:val="0"/>
          <w:iCs/>
        </w:rPr>
        <w:t>Collective Possibility</w:t>
      </w:r>
      <w:r w:rsidRPr="00AC1685">
        <w:rPr>
          <w:i w:val="0"/>
          <w:iCs/>
        </w:rPr>
        <w:t xml:space="preserve"> Task, by Domain and Percent Exceptions (Study 1).</w:t>
      </w:r>
    </w:p>
    <w:p w14:paraId="37A59654" w14:textId="7C8B2791" w:rsidR="009C25F6" w:rsidRPr="00AC1685" w:rsidRDefault="009C25F6" w:rsidP="009C25F6">
      <w:r w:rsidRPr="00AC1685">
        <w:tab/>
        <w:t xml:space="preserve">To test for effects of math achievement on </w:t>
      </w:r>
      <w:r w:rsidR="00954931" w:rsidRPr="00AC1685">
        <w:t>how participants interpreted the conditionals</w:t>
      </w:r>
      <w:r w:rsidRPr="00AC1685">
        <w:t>, participants were classified as high or low math achievers via a median split on accuracy on the Algebra Word Problem task. Then, math achievement group was added as a</w:t>
      </w:r>
      <w:r w:rsidR="00DA1807" w:rsidRPr="00AC1685">
        <w:t xml:space="preserve"> between-participants</w:t>
      </w:r>
      <w:r w:rsidRPr="00AC1685">
        <w:t xml:space="preserve"> factor to the above </w:t>
      </w:r>
      <w:r w:rsidRPr="00AC1685">
        <w:rPr>
          <w:i/>
          <w:iCs/>
        </w:rPr>
        <w:t>ANOVA</w:t>
      </w:r>
      <w:r w:rsidRPr="00AC1685">
        <w:t xml:space="preserve">. </w:t>
      </w:r>
      <w:r w:rsidR="00334538" w:rsidRPr="00AC1685">
        <w:t>C</w:t>
      </w:r>
      <w:r w:rsidR="00291C29" w:rsidRPr="00AC1685">
        <w:t>ontrary to H</w:t>
      </w:r>
      <w:r w:rsidR="00CF3A53" w:rsidRPr="00AC1685">
        <w:t>1.</w:t>
      </w:r>
      <w:r w:rsidR="00291C29" w:rsidRPr="00AC1685">
        <w:t xml:space="preserve">3, </w:t>
      </w:r>
      <w:r w:rsidRPr="00AC1685">
        <w:t xml:space="preserve">no effects involving this factor were found, </w:t>
      </w:r>
      <w:r w:rsidRPr="00AC1685">
        <w:rPr>
          <w:i/>
          <w:iCs/>
        </w:rPr>
        <w:t>p</w:t>
      </w:r>
      <w:r w:rsidRPr="00AC1685">
        <w:t>s &gt; .</w:t>
      </w:r>
      <w:r w:rsidR="00AF5E41" w:rsidRPr="00AC1685">
        <w:t>49</w:t>
      </w:r>
      <w:r w:rsidR="004336B3" w:rsidRPr="00AC1685">
        <w:rPr>
          <w:rStyle w:val="FootnoteReference"/>
        </w:rPr>
        <w:footnoteReference w:id="5"/>
      </w:r>
      <w:r w:rsidRPr="00AC1685">
        <w:t>.</w:t>
      </w:r>
      <w:r w:rsidR="002A6F18" w:rsidRPr="00AC1685">
        <w:t xml:space="preserve"> </w:t>
      </w:r>
    </w:p>
    <w:p w14:paraId="0B53DED4" w14:textId="72DE98DB" w:rsidR="009C25F6" w:rsidRPr="00AC1685" w:rsidRDefault="009C25F6" w:rsidP="009C25F6">
      <w:r w:rsidRPr="00AC1685">
        <w:tab/>
      </w:r>
      <w:r w:rsidR="00021EE6" w:rsidRPr="00AC1685">
        <w:t xml:space="preserve">An individual who interprets </w:t>
      </w:r>
      <w:r w:rsidR="00954931" w:rsidRPr="00AC1685">
        <w:t xml:space="preserve">general </w:t>
      </w:r>
      <w:r w:rsidR="006B4F0C" w:rsidRPr="00AC1685">
        <w:t>conditional</w:t>
      </w:r>
      <w:r w:rsidR="00021EE6" w:rsidRPr="00AC1685">
        <w:t>s</w:t>
      </w:r>
      <w:r w:rsidR="006B4F0C" w:rsidRPr="00AC1685">
        <w:t xml:space="preserve"> deterministically should </w:t>
      </w:r>
      <w:r w:rsidR="007E17B2" w:rsidRPr="00AC1685">
        <w:t>respond</w:t>
      </w:r>
      <w:r w:rsidR="006B4F0C" w:rsidRPr="00AC1685">
        <w:t xml:space="preserve"> </w:t>
      </w:r>
      <w:r w:rsidR="001B306E" w:rsidRPr="00AC1685">
        <w:t>“</w:t>
      </w:r>
      <w:r w:rsidR="006B4F0C" w:rsidRPr="00AC1685">
        <w:t>true</w:t>
      </w:r>
      <w:r w:rsidR="001B306E" w:rsidRPr="00AC1685">
        <w:t>”</w:t>
      </w:r>
      <w:r w:rsidR="006B4F0C" w:rsidRPr="00AC1685">
        <w:t xml:space="preserve"> on all trials involving 0% exceptions and </w:t>
      </w:r>
      <w:r w:rsidR="001B306E" w:rsidRPr="00AC1685">
        <w:t>“</w:t>
      </w:r>
      <w:r w:rsidR="006B4F0C" w:rsidRPr="00AC1685">
        <w:t>false</w:t>
      </w:r>
      <w:r w:rsidR="001B306E" w:rsidRPr="00AC1685">
        <w:t>”</w:t>
      </w:r>
      <w:r w:rsidR="006B4F0C" w:rsidRPr="00AC1685">
        <w:t xml:space="preserve"> on all other trials.</w:t>
      </w:r>
      <w:r w:rsidR="00021EE6" w:rsidRPr="00AC1685">
        <w:t xml:space="preserve"> Exploratory analyses were conducted to assess the prevalence of this response pattern.</w:t>
      </w:r>
      <w:r w:rsidR="006B4F0C" w:rsidRPr="00AC1685">
        <w:t xml:space="preserve"> Separately for math and science, the percentage of participants displaying </w:t>
      </w:r>
      <w:r w:rsidR="00021EE6" w:rsidRPr="00AC1685">
        <w:t>the above</w:t>
      </w:r>
      <w:r w:rsidR="006B4F0C" w:rsidRPr="00AC1685">
        <w:t xml:space="preserve"> pattern was calculated and compared to 50% </w:t>
      </w:r>
      <w:r w:rsidR="006B4F0C" w:rsidRPr="00AC1685">
        <w:lastRenderedPageBreak/>
        <w:t xml:space="preserve">using a one-sample binomial test. For math, </w:t>
      </w:r>
      <w:r w:rsidR="00EA2CB2" w:rsidRPr="00AC1685">
        <w:t>more than half</w:t>
      </w:r>
      <w:r w:rsidR="006B4F0C" w:rsidRPr="00AC1685">
        <w:t xml:space="preserve"> </w:t>
      </w:r>
      <w:r w:rsidR="00EA2CB2" w:rsidRPr="00AC1685">
        <w:t xml:space="preserve">of participants </w:t>
      </w:r>
      <w:r w:rsidR="006B4F0C" w:rsidRPr="00AC1685">
        <w:t>(7</w:t>
      </w:r>
      <w:r w:rsidR="00EA2CB2" w:rsidRPr="00AC1685">
        <w:t>5</w:t>
      </w:r>
      <w:r w:rsidR="006B4F0C" w:rsidRPr="00AC1685">
        <w:t xml:space="preserve">%, 95% </w:t>
      </w:r>
      <w:r w:rsidR="006B4F0C" w:rsidRPr="00AC1685">
        <w:rPr>
          <w:i/>
          <w:iCs/>
        </w:rPr>
        <w:t xml:space="preserve">CI </w:t>
      </w:r>
      <w:r w:rsidR="006B4F0C" w:rsidRPr="00AC1685">
        <w:t>= [</w:t>
      </w:r>
      <w:r w:rsidR="00EA2CB2" w:rsidRPr="00AC1685">
        <w:t>67</w:t>
      </w:r>
      <w:r w:rsidR="006B4F0C" w:rsidRPr="00AC1685">
        <w:t xml:space="preserve">%, </w:t>
      </w:r>
      <w:r w:rsidR="00EA2CB2" w:rsidRPr="00AC1685">
        <w:t>82</w:t>
      </w:r>
      <w:r w:rsidR="006B4F0C" w:rsidRPr="00AC1685">
        <w:t>%]) displayed the</w:t>
      </w:r>
      <w:r w:rsidR="00AC7F3D" w:rsidRPr="00AC1685">
        <w:t xml:space="preserve"> above</w:t>
      </w:r>
      <w:r w:rsidR="006B4F0C" w:rsidRPr="00AC1685">
        <w:t xml:space="preserve"> pattern, </w:t>
      </w:r>
      <w:r w:rsidR="006B4F0C" w:rsidRPr="00AC1685">
        <w:rPr>
          <w:i/>
          <w:iCs/>
        </w:rPr>
        <w:t>p</w:t>
      </w:r>
      <w:r w:rsidR="006B4F0C" w:rsidRPr="00AC1685">
        <w:t xml:space="preserve"> &lt; .001. For science, the pattern was less commo</w:t>
      </w:r>
      <w:r w:rsidR="00021EE6" w:rsidRPr="00AC1685">
        <w:t>n</w:t>
      </w:r>
      <w:r w:rsidR="006B4F0C" w:rsidRPr="00AC1685">
        <w:t xml:space="preserve">, but still </w:t>
      </w:r>
      <w:r w:rsidR="00021EE6" w:rsidRPr="00AC1685">
        <w:t xml:space="preserve">accounted for </w:t>
      </w:r>
      <w:r w:rsidR="00EA2CB2" w:rsidRPr="00AC1685">
        <w:t>over half of</w:t>
      </w:r>
      <w:r w:rsidR="006B4F0C" w:rsidRPr="00AC1685">
        <w:t xml:space="preserve"> participants</w:t>
      </w:r>
      <w:r w:rsidR="00EA2CB2" w:rsidRPr="00AC1685">
        <w:t xml:space="preserve"> (62%, 95% </w:t>
      </w:r>
      <w:r w:rsidR="00EA2CB2" w:rsidRPr="00AC1685">
        <w:rPr>
          <w:i/>
          <w:iCs/>
        </w:rPr>
        <w:t>CI</w:t>
      </w:r>
      <w:r w:rsidR="00EA2CB2" w:rsidRPr="00AC1685">
        <w:t xml:space="preserve"> = [53%, 70%])</w:t>
      </w:r>
      <w:r w:rsidR="006B4F0C" w:rsidRPr="00AC1685">
        <w:t xml:space="preserve">, </w:t>
      </w:r>
      <w:r w:rsidR="006B4F0C" w:rsidRPr="00AC1685">
        <w:rPr>
          <w:i/>
          <w:iCs/>
        </w:rPr>
        <w:t>p</w:t>
      </w:r>
      <w:r w:rsidR="006B4F0C" w:rsidRPr="00AC1685">
        <w:t xml:space="preserve"> = .</w:t>
      </w:r>
      <w:r w:rsidR="00EA2CB2" w:rsidRPr="00AC1685">
        <w:t>005</w:t>
      </w:r>
      <w:r w:rsidR="006B4F0C" w:rsidRPr="00AC1685">
        <w:t>.</w:t>
      </w:r>
    </w:p>
    <w:p w14:paraId="3EB1FBC4" w14:textId="4278DAB0" w:rsidR="002741B5" w:rsidRPr="00AC1685" w:rsidRDefault="001707A8" w:rsidP="00B10464">
      <w:pPr>
        <w:pStyle w:val="Heading3"/>
      </w:pPr>
      <w:r w:rsidRPr="00AC1685">
        <w:t>Collective Possibility</w:t>
      </w:r>
      <w:r w:rsidR="00B10464" w:rsidRPr="00AC1685">
        <w:t xml:space="preserve"> Task</w:t>
      </w:r>
    </w:p>
    <w:p w14:paraId="20ED8BF0" w14:textId="54065022" w:rsidR="002741B5" w:rsidRPr="00AC1685" w:rsidRDefault="00B63E7F" w:rsidP="002741B5">
      <w:r w:rsidRPr="00AC1685">
        <w:tab/>
        <w:t xml:space="preserve">“No” responses on this task indicate a belief that a conditional </w:t>
      </w:r>
      <w:r w:rsidR="00825A6C" w:rsidRPr="00AC1685">
        <w:t xml:space="preserve">and </w:t>
      </w:r>
      <w:r w:rsidRPr="00AC1685">
        <w:t>a certain frequency of exceptions to it</w:t>
      </w:r>
      <w:r w:rsidR="00825A6C" w:rsidRPr="00AC1685">
        <w:t xml:space="preserve"> are mutually contradictory</w:t>
      </w:r>
      <w:r w:rsidRPr="00AC1685">
        <w:t xml:space="preserve">. </w:t>
      </w:r>
      <w:r w:rsidR="00825A6C" w:rsidRPr="00AC1685">
        <w:t xml:space="preserve">Percent “no” responses on trials </w:t>
      </w:r>
      <w:r w:rsidR="005B78B5" w:rsidRPr="00AC1685">
        <w:t xml:space="preserve">involving 1% or 10% exceptions </w:t>
      </w:r>
      <w:r w:rsidR="00825A6C" w:rsidRPr="00AC1685">
        <w:t xml:space="preserve">were submitted to </w:t>
      </w:r>
      <w:r w:rsidR="00825A6C" w:rsidRPr="00AC1685">
        <w:rPr>
          <w:i/>
          <w:iCs/>
        </w:rPr>
        <w:t>ANOVA</w:t>
      </w:r>
      <w:r w:rsidR="00825A6C" w:rsidRPr="00AC1685">
        <w:t xml:space="preserve"> with domain and percent exceptions as within-participants factors. </w:t>
      </w:r>
      <w:r w:rsidR="004030D0" w:rsidRPr="00AC1685">
        <w:t xml:space="preserve">The data relevant to this analysis are shown in Figure 1B. </w:t>
      </w:r>
      <w:r w:rsidR="00AC7F3D" w:rsidRPr="00AC1685">
        <w:t xml:space="preserve">The main effect of domain was not significant, </w:t>
      </w:r>
      <w:r w:rsidR="00AC7F3D" w:rsidRPr="00AC1685">
        <w:rPr>
          <w:i/>
          <w:iCs/>
        </w:rPr>
        <w:t>p</w:t>
      </w:r>
      <w:r w:rsidR="00AC7F3D" w:rsidRPr="00AC1685">
        <w:t xml:space="preserve"> = .17</w:t>
      </w:r>
      <w:r w:rsidR="00DC4522" w:rsidRPr="00AC1685">
        <w:t xml:space="preserve">. However, </w:t>
      </w:r>
      <w:r w:rsidR="00AC7F3D" w:rsidRPr="00AC1685">
        <w:t xml:space="preserve">domain interacted with percent exceptions, </w:t>
      </w:r>
      <w:r w:rsidR="00AC7F3D" w:rsidRPr="00AC1685">
        <w:rPr>
          <w:i/>
          <w:iCs/>
        </w:rPr>
        <w:t>F</w:t>
      </w:r>
      <w:r w:rsidR="00AC7F3D" w:rsidRPr="00AC1685">
        <w:t xml:space="preserve">(1, 138) = 8.5, </w:t>
      </w:r>
      <w:r w:rsidR="00AC7F3D" w:rsidRPr="00AC1685">
        <w:rPr>
          <w:i/>
          <w:iCs/>
        </w:rPr>
        <w:t>p</w:t>
      </w:r>
      <w:r w:rsidR="00AC7F3D" w:rsidRPr="00AC1685">
        <w:t xml:space="preserve"> = .006,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AC7F3D" w:rsidRPr="00AC1685">
        <w:t xml:space="preserve"> = .001. Planned contrasts found that “no” responses were more common for math than science conditionals for 1% exceptions (77% vs. 70%, </w:t>
      </w:r>
      <w:r w:rsidR="004030D0" w:rsidRPr="00AC1685">
        <w:rPr>
          <w:i/>
          <w:iCs/>
        </w:rPr>
        <w:t>p</w:t>
      </w:r>
      <w:r w:rsidR="004030D0" w:rsidRPr="00AC1685">
        <w:t xml:space="preserve"> = .019)</w:t>
      </w:r>
      <w:r w:rsidR="00B24BC3" w:rsidRPr="00AC1685">
        <w:t>, consistent with H1.2,</w:t>
      </w:r>
      <w:r w:rsidR="004030D0" w:rsidRPr="00AC1685">
        <w:t xml:space="preserve"> but not for 10% exceptions (81% vs. 80%). Finally, </w:t>
      </w:r>
      <w:r w:rsidR="00825A6C" w:rsidRPr="00AC1685">
        <w:t xml:space="preserve">“no” responses were more common when there were 10% than 1% exceptions, </w:t>
      </w:r>
      <w:r w:rsidR="00825A6C" w:rsidRPr="00AC1685">
        <w:rPr>
          <w:i/>
          <w:iCs/>
        </w:rPr>
        <w:t>F</w:t>
      </w:r>
      <w:r w:rsidR="00825A6C" w:rsidRPr="00AC1685">
        <w:t xml:space="preserve">(1, </w:t>
      </w:r>
      <w:r w:rsidR="00AC7F3D" w:rsidRPr="00AC1685">
        <w:t>138</w:t>
      </w:r>
      <w:r w:rsidR="00825A6C" w:rsidRPr="00AC1685">
        <w:t xml:space="preserve">) = </w:t>
      </w:r>
      <w:r w:rsidR="004030D0" w:rsidRPr="00AC1685">
        <w:t>15.1</w:t>
      </w:r>
      <w:r w:rsidR="00825A6C" w:rsidRPr="00AC1685">
        <w:t xml:space="preserve">, </w:t>
      </w:r>
      <w:r w:rsidR="00825A6C" w:rsidRPr="00AC1685">
        <w:rPr>
          <w:i/>
          <w:iCs/>
        </w:rPr>
        <w:t>p</w:t>
      </w:r>
      <w:r w:rsidR="00825A6C" w:rsidRPr="00AC1685">
        <w:t xml:space="preserve"> </w:t>
      </w:r>
      <w:r w:rsidR="004030D0" w:rsidRPr="00AC1685">
        <w:t>&lt; .001</w:t>
      </w:r>
      <w:r w:rsidR="00825A6C" w:rsidRPr="00AC1685">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825A6C" w:rsidRPr="00AC1685">
        <w:t xml:space="preserve"> = .007. </w:t>
      </w:r>
    </w:p>
    <w:p w14:paraId="51F2588F" w14:textId="78149E1D" w:rsidR="00021EE6" w:rsidRPr="00AC1685" w:rsidRDefault="00021EE6" w:rsidP="00021EE6">
      <w:r w:rsidRPr="00AC1685">
        <w:tab/>
        <w:t xml:space="preserve">As for the Set-Based Truth Task, math achievement group was added as a factor to the </w:t>
      </w:r>
      <w:r w:rsidRPr="00AC1685">
        <w:rPr>
          <w:i/>
          <w:iCs/>
        </w:rPr>
        <w:t xml:space="preserve">ANOVA </w:t>
      </w:r>
      <w:r w:rsidRPr="00AC1685">
        <w:t xml:space="preserve">to to test for effects of math achievement on interpretations of </w:t>
      </w:r>
      <w:r w:rsidR="00954931" w:rsidRPr="00AC1685">
        <w:t xml:space="preserve">the </w:t>
      </w:r>
      <w:r w:rsidRPr="00AC1685">
        <w:t xml:space="preserve">conditionals. However, </w:t>
      </w:r>
      <w:r w:rsidR="00291C29" w:rsidRPr="00AC1685">
        <w:t>contrary to H</w:t>
      </w:r>
      <w:r w:rsidR="00CF3A53" w:rsidRPr="00AC1685">
        <w:t>1.</w:t>
      </w:r>
      <w:r w:rsidR="00291C29" w:rsidRPr="00AC1685">
        <w:t xml:space="preserve">4, </w:t>
      </w:r>
      <w:r w:rsidRPr="00AC1685">
        <w:t xml:space="preserve">no effects involving this factor were found, </w:t>
      </w:r>
      <w:r w:rsidRPr="00AC1685">
        <w:rPr>
          <w:i/>
          <w:iCs/>
        </w:rPr>
        <w:t>p</w:t>
      </w:r>
      <w:r w:rsidRPr="00AC1685">
        <w:t>s &gt; .</w:t>
      </w:r>
      <w:r w:rsidR="004030D0" w:rsidRPr="00AC1685">
        <w:t>08</w:t>
      </w:r>
      <w:r w:rsidR="00291C29" w:rsidRPr="00AC1685">
        <w:t>.</w:t>
      </w:r>
    </w:p>
    <w:p w14:paraId="0B14AC80" w14:textId="1078115A" w:rsidR="00021EE6" w:rsidRPr="00AC1685" w:rsidRDefault="00021EE6" w:rsidP="00021EE6">
      <w:r w:rsidRPr="00AC1685">
        <w:tab/>
        <w:t>Finally, as for the Set-Based Truth Task, exploratory analyses were conducted to assess the prevalence of deterministic response</w:t>
      </w:r>
      <w:r w:rsidR="005B5868" w:rsidRPr="00AC1685">
        <w:t xml:space="preserve"> pattern</w:t>
      </w:r>
      <w:r w:rsidRPr="00AC1685">
        <w:t xml:space="preserve">s. For the </w:t>
      </w:r>
      <w:r w:rsidR="002D71F9" w:rsidRPr="00AC1685">
        <w:t>Collective Possibility T</w:t>
      </w:r>
      <w:r w:rsidRPr="00AC1685">
        <w:t xml:space="preserve">ask, the deterministic pattern was responding “yes” on all trials involving 0% exceptions and “no” on all other trials. </w:t>
      </w:r>
      <w:r w:rsidR="00B77055" w:rsidRPr="00AC1685">
        <w:t>This pattern accounted for a majority of participants in both math (</w:t>
      </w:r>
      <w:r w:rsidR="002D71F9" w:rsidRPr="00AC1685">
        <w:t>68</w:t>
      </w:r>
      <w:r w:rsidR="00B77055" w:rsidRPr="00AC1685">
        <w:t xml:space="preserve">%, 95% </w:t>
      </w:r>
      <w:r w:rsidR="00B77055" w:rsidRPr="00AC1685">
        <w:rPr>
          <w:i/>
          <w:iCs/>
        </w:rPr>
        <w:t xml:space="preserve">CI = </w:t>
      </w:r>
      <w:r w:rsidR="00B77055" w:rsidRPr="00AC1685">
        <w:t>[5</w:t>
      </w:r>
      <w:r w:rsidR="002D71F9" w:rsidRPr="00AC1685">
        <w:t>9</w:t>
      </w:r>
      <w:r w:rsidR="00B77055" w:rsidRPr="00AC1685">
        <w:t>%, 7</w:t>
      </w:r>
      <w:r w:rsidR="002D71F9" w:rsidRPr="00AC1685">
        <w:t>5</w:t>
      </w:r>
      <w:r w:rsidR="00B77055" w:rsidRPr="00AC1685">
        <w:t xml:space="preserve">%], </w:t>
      </w:r>
      <w:r w:rsidR="00B77055" w:rsidRPr="00AC1685">
        <w:rPr>
          <w:i/>
          <w:iCs/>
        </w:rPr>
        <w:t>p</w:t>
      </w:r>
      <w:r w:rsidR="00B77055" w:rsidRPr="00AC1685">
        <w:t xml:space="preserve"> &lt; .001) and science (6</w:t>
      </w:r>
      <w:r w:rsidR="002D71F9" w:rsidRPr="00AC1685">
        <w:t>3</w:t>
      </w:r>
      <w:r w:rsidR="00B77055" w:rsidRPr="00AC1685">
        <w:t xml:space="preserve">%, 95% </w:t>
      </w:r>
      <w:r w:rsidR="00B77055" w:rsidRPr="00AC1685">
        <w:rPr>
          <w:i/>
          <w:iCs/>
        </w:rPr>
        <w:t xml:space="preserve">CI </w:t>
      </w:r>
      <w:r w:rsidR="00B77055" w:rsidRPr="00AC1685">
        <w:t xml:space="preserve">= [55%, </w:t>
      </w:r>
      <w:r w:rsidR="002D71F9" w:rsidRPr="00AC1685">
        <w:t>71</w:t>
      </w:r>
      <w:r w:rsidR="00B77055" w:rsidRPr="00AC1685">
        <w:t xml:space="preserve">%], </w:t>
      </w:r>
      <w:r w:rsidR="00B77055" w:rsidRPr="00AC1685">
        <w:rPr>
          <w:i/>
          <w:iCs/>
        </w:rPr>
        <w:t>p</w:t>
      </w:r>
      <w:r w:rsidR="00B77055" w:rsidRPr="00AC1685">
        <w:t xml:space="preserve"> = .005).</w:t>
      </w:r>
    </w:p>
    <w:p w14:paraId="37B3E100" w14:textId="5DD9740F" w:rsidR="008611B0" w:rsidRPr="00AC1685" w:rsidRDefault="008611B0" w:rsidP="008611B0">
      <w:pPr>
        <w:pStyle w:val="Heading2"/>
      </w:pPr>
      <w:r w:rsidRPr="00AC1685">
        <w:lastRenderedPageBreak/>
        <w:t>Discussion</w:t>
      </w:r>
    </w:p>
    <w:p w14:paraId="75F1974C" w14:textId="73FF4396" w:rsidR="008611B0" w:rsidRPr="00AC1685" w:rsidRDefault="008611B0" w:rsidP="008611B0">
      <w:r w:rsidRPr="00AC1685">
        <w:tab/>
      </w:r>
      <w:r w:rsidR="008351A0" w:rsidRPr="00AC1685">
        <w:t>T</w:t>
      </w:r>
      <w:r w:rsidRPr="00AC1685">
        <w:t xml:space="preserve">he Set-Based Truth Task revealed more deterministic interpretations of </w:t>
      </w:r>
      <w:r w:rsidR="008351A0" w:rsidRPr="00AC1685">
        <w:t xml:space="preserve">general </w:t>
      </w:r>
      <w:r w:rsidRPr="00AC1685">
        <w:t xml:space="preserve">conditionals in math than in science, as predicted. </w:t>
      </w:r>
      <w:r w:rsidR="00D63114" w:rsidRPr="00AC1685">
        <w:t>Study 2</w:t>
      </w:r>
      <w:r w:rsidR="00617BF3" w:rsidRPr="00AC1685">
        <w:t xml:space="preserve"> attempted to replicate this finding.</w:t>
      </w:r>
    </w:p>
    <w:p w14:paraId="7B712508" w14:textId="2B75A599" w:rsidR="0022298E" w:rsidRPr="00AC1685" w:rsidRDefault="0022298E" w:rsidP="0022298E">
      <w:r w:rsidRPr="00AC1685">
        <w:tab/>
        <w:t xml:space="preserve">A similar effect </w:t>
      </w:r>
      <w:r w:rsidR="00D14AC0" w:rsidRPr="00AC1685">
        <w:t xml:space="preserve">of domain </w:t>
      </w:r>
      <w:r w:rsidRPr="00AC1685">
        <w:t>appeared in the Collective Possibility Task, but the effect appeared weaker and was statistically significant only when exceptions were specified to be extremely rare (1%)</w:t>
      </w:r>
      <w:r w:rsidR="00D14AC0" w:rsidRPr="00AC1685">
        <w:t xml:space="preserve"> rather than only somewhat rare (10%). A possible explanation is that the </w:t>
      </w:r>
      <w:r w:rsidRPr="00AC1685">
        <w:t xml:space="preserve">Collective Possibility Task </w:t>
      </w:r>
      <w:r w:rsidR="00D14AC0" w:rsidRPr="00AC1685">
        <w:t xml:space="preserve">is a relatively imprecise measure of how individuals interpret </w:t>
      </w:r>
      <w:r w:rsidR="00954931" w:rsidRPr="00AC1685">
        <w:t xml:space="preserve">general </w:t>
      </w:r>
      <w:r w:rsidRPr="00AC1685">
        <w:t>conditionals. The instruction to judge whether a conditional and a statement about frequency information could both be true at once left open whether participants should focus on the conditional first and the frequency information second, or vice versa. This ambiguity may have increased between-participant variability. Further, participants who focused on the frequency information first may not have processed the conditional deeply. To address these possible issues, a revised version of this task was developed for Study 2.</w:t>
      </w:r>
    </w:p>
    <w:p w14:paraId="6A9FD56D" w14:textId="65077A18" w:rsidR="00904DC9" w:rsidRPr="00AC1685" w:rsidRDefault="008351A0" w:rsidP="00904DC9">
      <w:r w:rsidRPr="00AC1685">
        <w:tab/>
      </w:r>
      <w:r w:rsidR="00DC4522" w:rsidRPr="00AC1685">
        <w:t>Both tasks</w:t>
      </w:r>
      <w:r w:rsidR="00904DC9" w:rsidRPr="00AC1685">
        <w:t xml:space="preserve"> revealed substantial individual differences in interpretations </w:t>
      </w:r>
      <w:r w:rsidR="00110E4D" w:rsidRPr="00AC1685">
        <w:t xml:space="preserve">of </w:t>
      </w:r>
      <w:r w:rsidRPr="00AC1685">
        <w:t xml:space="preserve">general </w:t>
      </w:r>
      <w:r w:rsidR="00110E4D" w:rsidRPr="00AC1685">
        <w:t xml:space="preserve">conditionals, with </w:t>
      </w:r>
      <w:r w:rsidR="00A702B2" w:rsidRPr="00AC1685">
        <w:t xml:space="preserve">most </w:t>
      </w:r>
      <w:r w:rsidR="00110E4D" w:rsidRPr="00AC1685">
        <w:t xml:space="preserve">participants displaying deterministic interpretations but a substantial minority displaying probabilistic interpretations. </w:t>
      </w:r>
      <w:r w:rsidR="00971425" w:rsidRPr="00AC1685">
        <w:t xml:space="preserve">These results converge </w:t>
      </w:r>
      <w:r w:rsidR="0073590A" w:rsidRPr="00AC1685">
        <w:t>with</w:t>
      </w:r>
      <w:r w:rsidR="00A702B2" w:rsidRPr="00AC1685">
        <w:t xml:space="preserve"> several previous studies that </w:t>
      </w:r>
      <w:r w:rsidR="0073590A" w:rsidRPr="00AC1685">
        <w:t xml:space="preserve">found considerable variation in how </w:t>
      </w:r>
      <w:r w:rsidR="00A702B2" w:rsidRPr="00AC1685">
        <w:t>people</w:t>
      </w:r>
      <w:r w:rsidR="0073590A" w:rsidRPr="00AC1685">
        <w:t xml:space="preserve"> interpret general conditionals</w:t>
      </w:r>
      <w:r w:rsidR="00A702B2" w:rsidRPr="00AC1685">
        <w:t xml:space="preserve"> </w:t>
      </w:r>
      <w:sdt>
        <w:sdtPr>
          <w:rPr>
            <w:color w:val="000000"/>
          </w:rPr>
          <w:tag w:val="MENDELEY_CITATION_v3_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"/>
          <w:id w:val="316162092"/>
          <w:placeholder>
            <w:docPart w:val="DefaultPlaceholder_-1854013440"/>
          </w:placeholder>
        </w:sdtPr>
        <w:sdtEndPr/>
        <w:sdtContent>
          <w:r w:rsidR="00144820" w:rsidRPr="00AC1685">
            <w:rPr>
              <w:rFonts w:eastAsia="Times New Roman"/>
              <w:color w:val="000000"/>
            </w:rPr>
            <w:t>(Goodwin, 2014, Experiments 7 and 8; Wang et al., 2022; Wang &amp; Yao, 2018)</w:t>
          </w:r>
        </w:sdtContent>
      </w:sdt>
      <w:r w:rsidRPr="00AC1685">
        <w:t xml:space="preserve">. </w:t>
      </w:r>
      <w:r w:rsidR="00110E4D" w:rsidRPr="00AC1685">
        <w:t xml:space="preserve">However, no evidence was found that the above differences were related to differences in math achievement. </w:t>
      </w:r>
      <w:r w:rsidRPr="00AC1685">
        <w:t xml:space="preserve">This null result contrasts with </w:t>
      </w:r>
      <w:r w:rsidR="00971425" w:rsidRPr="00AC1685">
        <w:t>findings of</w:t>
      </w:r>
      <w:r w:rsidR="00511499" w:rsidRPr="00AC1685">
        <w:t xml:space="preserve"> </w:t>
      </w:r>
      <w:sdt>
        <w:sdtPr>
          <w:rPr>
            <w:color w:val="000000"/>
          </w:rPr>
          <w:tag w:val="MENDELEY_CITATION_v3_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"/>
          <w:id w:val="-488090725"/>
          <w:placeholder>
            <w:docPart w:val="DefaultPlaceholder_-1854013440"/>
          </w:placeholder>
        </w:sdtPr>
        <w:sdtEndPr/>
        <w:sdtContent>
          <w:r w:rsidR="00144820" w:rsidRPr="00AC1685">
            <w:rPr>
              <w:color w:val="000000"/>
            </w:rPr>
            <w:t>Evans et al. (2007)</w:t>
          </w:r>
        </w:sdtContent>
      </w:sdt>
      <w:r w:rsidR="00511499" w:rsidRPr="00AC1685">
        <w:rPr>
          <w:color w:val="000000"/>
        </w:rPr>
        <w:t xml:space="preserve">, </w:t>
      </w:r>
      <w:r w:rsidR="00971425" w:rsidRPr="00AC1685">
        <w:rPr>
          <w:color w:val="000000"/>
        </w:rPr>
        <w:t>who</w:t>
      </w:r>
      <w:r w:rsidR="00511499" w:rsidRPr="00AC1685">
        <w:rPr>
          <w:color w:val="000000"/>
        </w:rPr>
        <w:t xml:space="preserve"> found that individuals higher in general cognitive ability were more likely to judge singular conditionals to be rendered true by confirming cases and false by exceptions. </w:t>
      </w:r>
      <w:r w:rsidR="00971425" w:rsidRPr="00AC1685">
        <w:rPr>
          <w:color w:val="000000"/>
        </w:rPr>
        <w:t>I</w:t>
      </w:r>
      <w:r w:rsidR="00511499" w:rsidRPr="00AC1685">
        <w:rPr>
          <w:color w:val="000000"/>
        </w:rPr>
        <w:t>ndividual differences in interpretations of conditionals may relate more to general cognitive ability than to math-specific ability.</w:t>
      </w:r>
    </w:p>
    <w:p w14:paraId="01A83EFF" w14:textId="768AB833" w:rsidR="0068163F" w:rsidRPr="00AC1685" w:rsidRDefault="0068163F" w:rsidP="0068163F">
      <w:pPr>
        <w:pStyle w:val="Heading1"/>
      </w:pPr>
      <w:r w:rsidRPr="00AC1685">
        <w:lastRenderedPageBreak/>
        <w:t>Study 2</w:t>
      </w:r>
    </w:p>
    <w:p w14:paraId="5B076D5F" w14:textId="4AC706F0" w:rsidR="0087339E" w:rsidRPr="00AC1685" w:rsidRDefault="003F34EC" w:rsidP="003F34EC">
      <w:r w:rsidRPr="00AC1685">
        <w:tab/>
        <w:t xml:space="preserve">Participants in Study 2 completed the same Set-Based Truth Task as in Study 1, and a revised version of the Collective Possibility Task called the Possibility of Exceptions Task. In this task, participants were </w:t>
      </w:r>
      <w:r w:rsidR="00C0678C" w:rsidRPr="00AC1685">
        <w:t xml:space="preserve">again </w:t>
      </w:r>
      <w:r w:rsidRPr="00AC1685">
        <w:t xml:space="preserve">presented a </w:t>
      </w:r>
      <w:r w:rsidR="006737F9" w:rsidRPr="00AC1685">
        <w:t xml:space="preserve">general </w:t>
      </w:r>
      <w:r w:rsidRPr="00AC1685">
        <w:t xml:space="preserve">conditional followed by information about the frequency of exceptions. However, rather than being asked whether both statements could be true at once, participants were told to assume that the conditional was true and to judge whether, given the truth of the conditional, the frequency information </w:t>
      </w:r>
      <w:r w:rsidR="00F1391B" w:rsidRPr="00AC1685">
        <w:t>was possible</w:t>
      </w:r>
      <w:r w:rsidRPr="00AC1685">
        <w:t xml:space="preserve">. </w:t>
      </w:r>
      <w:r w:rsidR="0087339E" w:rsidRPr="00AC1685">
        <w:t xml:space="preserve">This change was intended to simplify </w:t>
      </w:r>
      <w:r w:rsidR="000F623C" w:rsidRPr="00AC1685">
        <w:t>the</w:t>
      </w:r>
      <w:r w:rsidR="0087339E" w:rsidRPr="00AC1685">
        <w:t xml:space="preserve"> task by encouraging </w:t>
      </w:r>
      <w:r w:rsidR="000F623C" w:rsidRPr="00AC1685">
        <w:t>participants</w:t>
      </w:r>
      <w:r w:rsidR="0087339E" w:rsidRPr="00AC1685">
        <w:t xml:space="preserve"> to attend to one statement at a time and to decrease irrelevant variability by encouraging all participants to consider the statements in the same order—first the conditional, then the frequency information.</w:t>
      </w:r>
    </w:p>
    <w:p w14:paraId="24136395" w14:textId="702E9A54" w:rsidR="00C86CC8" w:rsidRPr="00AC1685" w:rsidRDefault="00C86CC8" w:rsidP="003F34EC">
      <w:r w:rsidRPr="00AC1685">
        <w:tab/>
        <w:t xml:space="preserve">It was predicted that </w:t>
      </w:r>
      <w:r w:rsidR="00826C90" w:rsidRPr="00AC1685">
        <w:t xml:space="preserve">in the Set-Based Truth Task, </w:t>
      </w:r>
      <w:r w:rsidRPr="00AC1685">
        <w:t xml:space="preserve">conditionals would be perceived as falsified by rare (1% or 10%) exceptions more for math than science, as in Study 1 (H2.1). Further, it was predicted that the Possibility of Exceptions Task would reveal an effect analogous to the one predicted </w:t>
      </w:r>
      <w:r w:rsidR="00826C90" w:rsidRPr="00AC1685">
        <w:t>for</w:t>
      </w:r>
      <w:r w:rsidRPr="00AC1685">
        <w:t xml:space="preserve"> the Collective Possibility Task in Study 1. That is, given the truth of a conditional, rare exceptions to it would be considered impossible more often for math than science (H2.2).</w:t>
      </w:r>
    </w:p>
    <w:p w14:paraId="6D5AE620" w14:textId="75E0F8DD" w:rsidR="00522303" w:rsidRPr="00AC1685" w:rsidRDefault="00C86CC8" w:rsidP="00522303">
      <w:r w:rsidRPr="00AC1685">
        <w:tab/>
        <w:t xml:space="preserve">Exploratory analyses </w:t>
      </w:r>
      <w:r w:rsidR="002B0D25" w:rsidRPr="00AC1685">
        <w:t xml:space="preserve">of both tasks </w:t>
      </w:r>
      <w:r w:rsidRPr="00AC1685">
        <w:t xml:space="preserve">in Study 1 </w:t>
      </w:r>
      <w:r w:rsidR="00522303" w:rsidRPr="00AC1685">
        <w:t>found</w:t>
      </w:r>
      <w:r w:rsidRPr="00AC1685">
        <w:t xml:space="preserve"> that </w:t>
      </w:r>
      <w:r w:rsidR="002B0D25" w:rsidRPr="00AC1685">
        <w:t xml:space="preserve">more than half of </w:t>
      </w:r>
      <w:r w:rsidR="00522303" w:rsidRPr="00AC1685">
        <w:t xml:space="preserve">participants displayed </w:t>
      </w:r>
      <w:r w:rsidRPr="00AC1685">
        <w:t>purely deterministic responses—that is, responding “true” or “yes” on trials involving 0% exceptions and “false” or “no” on all other trials</w:t>
      </w:r>
      <w:r w:rsidR="00522303" w:rsidRPr="00AC1685">
        <w:t>. Study 2 aimed to replicate this finding for math conditionals using preregistered analyses. Specifically, it was predicted that most participants would display deterministic responses for math conditionals in both the Set-Based Truth Task (H2.3) and the Possibility of Exceptions Task (H2.4). A</w:t>
      </w:r>
      <w:r w:rsidR="00761A1F" w:rsidRPr="00AC1685">
        <w:t>lthough this pattern was also found for science conditionals in Study 1, a</w:t>
      </w:r>
      <w:r w:rsidR="00522303" w:rsidRPr="00AC1685">
        <w:t xml:space="preserve">n analogous prediction was not made for science </w:t>
      </w:r>
      <w:r w:rsidR="00522303" w:rsidRPr="00AC1685">
        <w:lastRenderedPageBreak/>
        <w:t>conditionals</w:t>
      </w:r>
      <w:r w:rsidR="002B0D25" w:rsidRPr="00AC1685">
        <w:t xml:space="preserve">, </w:t>
      </w:r>
      <w:r w:rsidR="00522303" w:rsidRPr="00AC1685">
        <w:t xml:space="preserve">because </w:t>
      </w:r>
      <w:r w:rsidR="002B0D25" w:rsidRPr="00AC1685">
        <w:t>finding deterministic responses to be dominant for science conditionals would neither support nor undermine the central hypothesis of this study.</w:t>
      </w:r>
    </w:p>
    <w:p w14:paraId="23BA01DD" w14:textId="6E3A365F" w:rsidR="001B01BF" w:rsidRPr="00AC1685" w:rsidRDefault="001B01BF" w:rsidP="001B01BF">
      <w:r w:rsidRPr="00AC1685">
        <w:tab/>
      </w:r>
      <w:r w:rsidR="00BB56EB" w:rsidRPr="00AC1685">
        <w:t xml:space="preserve">Like </w:t>
      </w:r>
      <w:r w:rsidRPr="00AC1685">
        <w:t xml:space="preserve">Study 1, </w:t>
      </w:r>
      <w:r w:rsidR="00BB56EB" w:rsidRPr="00AC1685">
        <w:t xml:space="preserve">Study 2 </w:t>
      </w:r>
      <w:r w:rsidRPr="00AC1685">
        <w:t xml:space="preserve">was </w:t>
      </w:r>
      <w:hyperlink r:id="rId18" w:history="1">
        <w:r w:rsidRPr="00AC1685">
          <w:rPr>
            <w:rStyle w:val="Hyperlink"/>
          </w:rPr>
          <w:t>preregistered</w:t>
        </w:r>
      </w:hyperlink>
      <w:r w:rsidRPr="00AC1685">
        <w:t xml:space="preserve">, the preregistration was followed unless stated otherwise, reported analyses were preregistered unless described as exploratory, and </w:t>
      </w:r>
      <w:hyperlink r:id="rId19" w:history="1">
        <w:r w:rsidRPr="00AC1685">
          <w:rPr>
            <w:rStyle w:val="Hyperlink"/>
          </w:rPr>
          <w:t>stimuli, data, and analysis code</w:t>
        </w:r>
      </w:hyperlink>
      <w:r w:rsidRPr="00AC1685">
        <w:t xml:space="preserve"> are available at Open Science Foundation.</w:t>
      </w:r>
    </w:p>
    <w:p w14:paraId="2F8D5713" w14:textId="5A5025FB" w:rsidR="006E58DD" w:rsidRPr="00AC1685" w:rsidRDefault="006E58DD" w:rsidP="006E58DD">
      <w:pPr>
        <w:pStyle w:val="Heading2"/>
      </w:pPr>
      <w:r w:rsidRPr="00AC1685">
        <w:t>Method</w:t>
      </w:r>
    </w:p>
    <w:p w14:paraId="55ADDDEB" w14:textId="4D8AE72A" w:rsidR="00B0772A" w:rsidRPr="00AC1685" w:rsidRDefault="00B0772A" w:rsidP="00B0772A">
      <w:pPr>
        <w:pStyle w:val="Heading3"/>
      </w:pPr>
      <w:r w:rsidRPr="00AC1685">
        <w:t>Participants</w:t>
      </w:r>
    </w:p>
    <w:p w14:paraId="19B54497" w14:textId="405723D8" w:rsidR="0013400C" w:rsidRPr="00AC1685" w:rsidRDefault="0013400C" w:rsidP="0013400C">
      <w:r w:rsidRPr="00AC1685">
        <w:tab/>
        <w:t xml:space="preserve">Participants were </w:t>
      </w:r>
      <w:r w:rsidR="00E64544" w:rsidRPr="00AC1685">
        <w:t>117</w:t>
      </w:r>
      <w:r w:rsidRPr="00AC1685">
        <w:t xml:space="preserve"> adults</w:t>
      </w:r>
      <w:r w:rsidR="00A027A8" w:rsidRPr="00AC1685">
        <w:t xml:space="preserve"> (</w:t>
      </w:r>
      <w:r w:rsidR="00FE69F3" w:rsidRPr="00AC1685">
        <w:t>51</w:t>
      </w:r>
      <w:r w:rsidR="00A027A8" w:rsidRPr="00AC1685">
        <w:t xml:space="preserve"> men, </w:t>
      </w:r>
      <w:r w:rsidR="00FE69F3" w:rsidRPr="00AC1685">
        <w:t>61</w:t>
      </w:r>
      <w:r w:rsidR="00A027A8" w:rsidRPr="00AC1685">
        <w:t xml:space="preserve"> women, </w:t>
      </w:r>
      <w:r w:rsidR="00FE69F3" w:rsidRPr="00AC1685">
        <w:t>5</w:t>
      </w:r>
      <w:r w:rsidR="00A027A8" w:rsidRPr="00AC1685">
        <w:t xml:space="preserve"> other) </w:t>
      </w:r>
      <w:r w:rsidRPr="00AC1685">
        <w:t xml:space="preserve">recruited through Prolific, an online recruitment and survey platform. </w:t>
      </w:r>
      <w:r w:rsidR="00A027A8" w:rsidRPr="00AC1685">
        <w:t>To increase comparability of the results to those of Study 1, the</w:t>
      </w:r>
      <w:r w:rsidRPr="00AC1685">
        <w:t xml:space="preserve"> sample was restricted to individuals </w:t>
      </w:r>
      <w:r w:rsidR="00FE69F3" w:rsidRPr="00AC1685">
        <w:t xml:space="preserve">currently </w:t>
      </w:r>
      <w:r w:rsidR="00A027A8" w:rsidRPr="00AC1685">
        <w:t xml:space="preserve">residing in the US or UK, </w:t>
      </w:r>
      <w:r w:rsidRPr="00AC1685">
        <w:t>aged 18 to 30</w:t>
      </w:r>
      <w:r w:rsidR="00A027A8" w:rsidRPr="00AC1685">
        <w:t>,</w:t>
      </w:r>
      <w:r w:rsidRPr="00AC1685">
        <w:t xml:space="preserve"> and enrolled in college or university. </w:t>
      </w:r>
      <w:r w:rsidR="002131F2" w:rsidRPr="00AC1685">
        <w:t xml:space="preserve">A target sample of 116 was determined based on </w:t>
      </w:r>
      <w:r w:rsidR="002131F2" w:rsidRPr="00AC1685">
        <w:rPr>
          <w:i/>
          <w:iCs/>
        </w:rPr>
        <w:t xml:space="preserve">a priori </w:t>
      </w:r>
      <w:r w:rsidR="00A027A8" w:rsidRPr="00AC1685">
        <w:t xml:space="preserve">power analysis conducted using G*Power 3.1 </w:t>
      </w:r>
      <w:sdt>
        <w:sdtPr>
          <w:rPr>
            <w:color w:val="000000"/>
          </w:rPr>
          <w:tag w:val="MENDELEY_CITATION_v3_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"/>
          <w:id w:val="-1707396019"/>
          <w:placeholder>
            <w:docPart w:val="DefaultPlaceholder_-1854013440"/>
          </w:placeholder>
        </w:sdtPr>
        <w:sdtEndPr/>
        <w:sdtContent>
          <w:r w:rsidR="00144820" w:rsidRPr="00AC1685">
            <w:rPr>
              <w:color w:val="000000"/>
            </w:rPr>
            <w:t>(Faul et al., 2007)</w:t>
          </w:r>
        </w:sdtContent>
      </w:sdt>
      <w:r w:rsidR="00B0772A" w:rsidRPr="00AC1685">
        <w:rPr>
          <w:color w:val="000000"/>
        </w:rPr>
        <w:t xml:space="preserve">, </w:t>
      </w:r>
      <w:r w:rsidR="00A027A8" w:rsidRPr="00AC1685">
        <w:t xml:space="preserve">which indicated </w:t>
      </w:r>
      <w:r w:rsidR="002131F2" w:rsidRPr="00AC1685">
        <w:t xml:space="preserve">that this sample, after up to 10% exclusions, would yield </w:t>
      </w:r>
      <w:r w:rsidR="00A027A8" w:rsidRPr="00AC1685">
        <w:t xml:space="preserve">at least 80% power to detect </w:t>
      </w:r>
      <w:r w:rsidR="002131F2" w:rsidRPr="00AC1685">
        <w:t xml:space="preserve">all predicted </w:t>
      </w:r>
      <w:r w:rsidR="00A027A8" w:rsidRPr="00AC1685">
        <w:t>effects</w:t>
      </w:r>
      <w:r w:rsidR="002131F2" w:rsidRPr="00AC1685">
        <w:t xml:space="preserve"> </w:t>
      </w:r>
      <w:r w:rsidR="00A027A8" w:rsidRPr="00AC1685">
        <w:t>(see preregistration for details).</w:t>
      </w:r>
      <w:r w:rsidRPr="00AC1685">
        <w:t xml:space="preserve"> </w:t>
      </w:r>
      <w:r w:rsidR="002131F2" w:rsidRPr="00AC1685">
        <w:t xml:space="preserve">One </w:t>
      </w:r>
      <w:r w:rsidR="00067B55" w:rsidRPr="00AC1685">
        <w:t>extra</w:t>
      </w:r>
      <w:r w:rsidR="002131F2" w:rsidRPr="00AC1685">
        <w:t xml:space="preserve"> participant was recruited due to an administrative error and was included in the final sample.</w:t>
      </w:r>
    </w:p>
    <w:p w14:paraId="7F625EBA" w14:textId="65B2D22D" w:rsidR="00494116" w:rsidRPr="00AC1685" w:rsidRDefault="00494116" w:rsidP="0013400C">
      <w:r w:rsidRPr="00AC1685">
        <w:tab/>
        <w:t xml:space="preserve">As in Study 1, for each task, participants were excluded from analyses of the task if, on either math or science trials, they answered “false” or “no” </w:t>
      </w:r>
      <w:r w:rsidR="001D4909" w:rsidRPr="00AC1685">
        <w:t xml:space="preserve">more often on trials involving rare </w:t>
      </w:r>
      <w:r w:rsidR="00E45C6B" w:rsidRPr="00AC1685">
        <w:t xml:space="preserve">(0%, 1%, or 10%) </w:t>
      </w:r>
      <w:r w:rsidR="001D4909" w:rsidRPr="00AC1685">
        <w:t xml:space="preserve">than frequent </w:t>
      </w:r>
      <w:r w:rsidR="00E45C6B" w:rsidRPr="00AC1685">
        <w:t xml:space="preserve">(50% or 90%) </w:t>
      </w:r>
      <w:r w:rsidR="001D4909" w:rsidRPr="00AC1685">
        <w:t>exceptions</w:t>
      </w:r>
      <w:r w:rsidRPr="00AC1685">
        <w:t xml:space="preserve">. </w:t>
      </w:r>
      <w:r w:rsidR="00414BBA" w:rsidRPr="00AC1685">
        <w:t xml:space="preserve">The numbers of participants excluded for this reason were </w:t>
      </w:r>
      <w:r w:rsidR="008A30FB" w:rsidRPr="00AC1685">
        <w:t>6</w:t>
      </w:r>
      <w:r w:rsidR="00414BBA" w:rsidRPr="00AC1685">
        <w:t xml:space="preserve"> for </w:t>
      </w:r>
      <w:r w:rsidRPr="00AC1685">
        <w:t>the Set-Based Truth Task and 8 for the Possibility of Exceptions Task.</w:t>
      </w:r>
    </w:p>
    <w:p w14:paraId="3FE97619" w14:textId="77777777" w:rsidR="00B0772A" w:rsidRPr="00AC1685" w:rsidRDefault="00B0772A" w:rsidP="00B0772A">
      <w:pPr>
        <w:pStyle w:val="Heading3"/>
      </w:pPr>
      <w:r w:rsidRPr="00AC1685">
        <w:t>Tasks and Materials</w:t>
      </w:r>
    </w:p>
    <w:p w14:paraId="0F5709AE" w14:textId="26B9D156" w:rsidR="00B0772A" w:rsidRPr="00AC1685" w:rsidRDefault="00B0772A" w:rsidP="0013400C">
      <w:r w:rsidRPr="00AC1685">
        <w:rPr>
          <w:b/>
          <w:bCs/>
        </w:rPr>
        <w:tab/>
        <w:t>Set-Based Truth Task.</w:t>
      </w:r>
      <w:r w:rsidRPr="00AC1685">
        <w:t xml:space="preserve"> This task was identical to the </w:t>
      </w:r>
      <w:r w:rsidR="004557A5" w:rsidRPr="00AC1685">
        <w:t>Set-Based Truth Task</w:t>
      </w:r>
      <w:r w:rsidRPr="00AC1685">
        <w:t xml:space="preserve"> in Study 1, except for minor changes to the wording of the instructions.</w:t>
      </w:r>
    </w:p>
    <w:p w14:paraId="7F3B9CAA" w14:textId="06B67839" w:rsidR="004557A5" w:rsidRPr="00AC1685" w:rsidRDefault="003639D1" w:rsidP="0013400C">
      <w:r w:rsidRPr="00AC1685">
        <w:lastRenderedPageBreak/>
        <w:tab/>
      </w:r>
      <w:r w:rsidRPr="00AC1685">
        <w:rPr>
          <w:b/>
          <w:bCs/>
        </w:rPr>
        <w:t xml:space="preserve">Possibility of Exceptions Task. </w:t>
      </w:r>
      <w:r w:rsidR="004557A5" w:rsidRPr="00AC1685">
        <w:t xml:space="preserve">This task was identical to the Collective Possibility Task in Study 1 except as follows. First, </w:t>
      </w:r>
      <w:r w:rsidR="009C6A7F" w:rsidRPr="00AC1685">
        <w:t xml:space="preserve">the conditional presented on each trial was not described as a hypothesis; instead, participants were </w:t>
      </w:r>
      <w:r w:rsidR="00FE69F3" w:rsidRPr="00AC1685">
        <w:t>instructed</w:t>
      </w:r>
      <w:r w:rsidR="009C6A7F" w:rsidRPr="00AC1685">
        <w:t xml:space="preserve"> to suppose that the conditional was true. Second, the statement describing frequency information was also not described as a hypothesis; instead, participants were asked whether it was possible for that statement to be true, given that the conditional was true. The instructions preceding the task were revised to reflect these changes.</w:t>
      </w:r>
    </w:p>
    <w:p w14:paraId="6DC9E6FD" w14:textId="6C20060F" w:rsidR="00A027A8" w:rsidRPr="00AC1685" w:rsidRDefault="009C6A7F" w:rsidP="009C6A7F">
      <w:pPr>
        <w:pStyle w:val="Heading3"/>
      </w:pPr>
      <w:r w:rsidRPr="00AC1685">
        <w:t>Procedure</w:t>
      </w:r>
    </w:p>
    <w:p w14:paraId="387A295D" w14:textId="6134CADE" w:rsidR="009C6A7F" w:rsidRPr="00AC1685" w:rsidRDefault="009C6A7F" w:rsidP="009C6A7F">
      <w:r w:rsidRPr="00AC1685">
        <w:tab/>
        <w:t xml:space="preserve">Participants completed the math version of the Set-Based Truth Task and Possibility of Exceptions Task followed by the science version of the two tasks, or vice versa. The order of tasks, and of trials within each task, was varied across participants in the same way as in Study 1. All tasks were presented </w:t>
      </w:r>
      <w:r w:rsidR="009D084E" w:rsidRPr="00AC1685">
        <w:t xml:space="preserve">online </w:t>
      </w:r>
      <w:r w:rsidRPr="00AC1685">
        <w:t>via Qualtrics. Participants accessed the study through their own electronic devices and completed the study without experimenter supervision.</w:t>
      </w:r>
    </w:p>
    <w:p w14:paraId="08AA3CDC" w14:textId="3F6BF8D2" w:rsidR="009C6A7F" w:rsidRPr="00AC1685" w:rsidRDefault="009C6A7F" w:rsidP="009C6A7F">
      <w:pPr>
        <w:pStyle w:val="Heading2"/>
      </w:pPr>
      <w:r w:rsidRPr="00AC1685">
        <w:t>Results</w:t>
      </w:r>
    </w:p>
    <w:p w14:paraId="1677B9B5" w14:textId="1B8C5ABE" w:rsidR="009C6A7F" w:rsidRPr="00AC1685" w:rsidRDefault="0067464C" w:rsidP="0067464C">
      <w:pPr>
        <w:pStyle w:val="Heading3"/>
      </w:pPr>
      <w:r w:rsidRPr="00AC1685">
        <w:t>Set-Based Truth Task</w:t>
      </w:r>
    </w:p>
    <w:p w14:paraId="022154B2" w14:textId="2F0D6DE5" w:rsidR="009C6A7F" w:rsidRPr="00AC1685" w:rsidRDefault="00291C29" w:rsidP="009C6A7F">
      <w:r w:rsidRPr="00AC1685">
        <w:rPr>
          <w:i/>
          <w:iCs/>
        </w:rPr>
        <w:tab/>
      </w:r>
      <w:r w:rsidR="00C75178" w:rsidRPr="00AC1685">
        <w:t>As in Study 1, percent “false” responses on</w:t>
      </w:r>
      <w:r w:rsidR="00C75178" w:rsidRPr="00AC1685">
        <w:rPr>
          <w:i/>
          <w:iCs/>
        </w:rPr>
        <w:t xml:space="preserve"> </w:t>
      </w:r>
      <w:r w:rsidR="00670C17" w:rsidRPr="00AC1685">
        <w:t>trials involving 1% or 10% exceptions</w:t>
      </w:r>
      <w:r w:rsidR="00C75178" w:rsidRPr="00AC1685">
        <w:t xml:space="preserve"> were submitted to </w:t>
      </w:r>
      <w:r w:rsidR="00C75178" w:rsidRPr="00AC1685">
        <w:rPr>
          <w:i/>
          <w:iCs/>
        </w:rPr>
        <w:t xml:space="preserve">ANOVA </w:t>
      </w:r>
      <w:r w:rsidR="00670C17" w:rsidRPr="00AC1685">
        <w:t>with domain and percent exceptions as within-participants factors</w:t>
      </w:r>
      <w:r w:rsidR="00C75178" w:rsidRPr="00AC1685">
        <w:t>. Consistent with H</w:t>
      </w:r>
      <w:r w:rsidR="00060C03" w:rsidRPr="00AC1685">
        <w:t>2.</w:t>
      </w:r>
      <w:r w:rsidR="00C75178" w:rsidRPr="00AC1685">
        <w:t xml:space="preserve">1 and as shown in Figure 2A, </w:t>
      </w:r>
      <w:r w:rsidR="00B5658B" w:rsidRPr="00AC1685">
        <w:t>“false” responses were more common for math than science conditionals</w:t>
      </w:r>
      <w:r w:rsidR="00133C36" w:rsidRPr="00AC1685">
        <w:t xml:space="preserve"> (72% vs. 62%)</w:t>
      </w:r>
      <w:r w:rsidR="00B5658B" w:rsidRPr="00AC1685">
        <w:t xml:space="preserve">, </w:t>
      </w:r>
      <w:r w:rsidR="00B5658B" w:rsidRPr="00AC1685">
        <w:rPr>
          <w:i/>
          <w:iCs/>
        </w:rPr>
        <w:t>F</w:t>
      </w:r>
      <w:r w:rsidR="00B5658B" w:rsidRPr="00AC1685">
        <w:t xml:space="preserve">(1, 110) = 9.8, </w:t>
      </w:r>
      <w:r w:rsidR="00B5658B" w:rsidRPr="00AC1685">
        <w:rPr>
          <w:i/>
          <w:iCs/>
        </w:rPr>
        <w:t>p</w:t>
      </w:r>
      <w:r w:rsidR="00B5658B" w:rsidRPr="00AC1685">
        <w:t xml:space="preserve"> = .002,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B5658B" w:rsidRPr="00AC1685">
        <w:t xml:space="preserve"> = .010.</w:t>
      </w:r>
      <w:r w:rsidR="00D3415F" w:rsidRPr="00AC1685">
        <w:t xml:space="preserve"> </w:t>
      </w:r>
      <w:r w:rsidR="00A14AD0" w:rsidRPr="00AC1685">
        <w:t>This effect was larger for 1% than 10% exceptions</w:t>
      </w:r>
      <w:r w:rsidR="00133C36" w:rsidRPr="00AC1685">
        <w:t xml:space="preserve"> (68% vs. 54% and 77% vs. 71% respectively)</w:t>
      </w:r>
      <w:r w:rsidR="00A14AD0" w:rsidRPr="00AC1685">
        <w:t xml:space="preserve">, </w:t>
      </w:r>
      <w:r w:rsidR="00A14AD0" w:rsidRPr="00AC1685">
        <w:rPr>
          <w:i/>
          <w:iCs/>
        </w:rPr>
        <w:t>F</w:t>
      </w:r>
      <w:r w:rsidR="00A14AD0" w:rsidRPr="00AC1685">
        <w:t xml:space="preserve">(1, 110) = 5.5, </w:t>
      </w:r>
      <w:r w:rsidR="00A14AD0" w:rsidRPr="00AC1685">
        <w:rPr>
          <w:i/>
          <w:iCs/>
        </w:rPr>
        <w:t xml:space="preserve">p </w:t>
      </w:r>
      <w:r w:rsidR="00A14AD0" w:rsidRPr="00AC1685">
        <w:t xml:space="preserve">= .021,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A14AD0" w:rsidRPr="00AC1685">
        <w:t xml:space="preserve"> = .002. </w:t>
      </w:r>
      <w:r w:rsidR="00D3415F" w:rsidRPr="00AC1685">
        <w:t xml:space="preserve">Contrasts performed on the ANOVA output found the effect of domain to be significant for 1% exceptions, </w:t>
      </w:r>
      <w:r w:rsidR="00D3415F" w:rsidRPr="00AC1685">
        <w:rPr>
          <w:i/>
          <w:iCs/>
        </w:rPr>
        <w:t>p</w:t>
      </w:r>
      <w:r w:rsidR="00D3415F" w:rsidRPr="00AC1685">
        <w:t xml:space="preserve"> &lt; .001, but not for 10% exceptions, </w:t>
      </w:r>
      <w:r w:rsidR="00D3415F" w:rsidRPr="00AC1685">
        <w:rPr>
          <w:i/>
          <w:iCs/>
        </w:rPr>
        <w:t>p</w:t>
      </w:r>
      <w:r w:rsidR="00D3415F" w:rsidRPr="00AC1685">
        <w:t xml:space="preserve"> = .14. </w:t>
      </w:r>
      <w:r w:rsidR="00A14AD0" w:rsidRPr="00AC1685">
        <w:t xml:space="preserve">Finally, </w:t>
      </w:r>
      <w:r w:rsidR="0035023C" w:rsidRPr="00AC1685">
        <w:t xml:space="preserve">“false” responses were more common for </w:t>
      </w:r>
      <w:r w:rsidR="00A14AD0" w:rsidRPr="00AC1685">
        <w:t>1</w:t>
      </w:r>
      <w:r w:rsidR="00FA3500" w:rsidRPr="00AC1685">
        <w:t>0</w:t>
      </w:r>
      <w:r w:rsidR="00A14AD0" w:rsidRPr="00AC1685">
        <w:t>% than 1% exceptions</w:t>
      </w:r>
      <w:r w:rsidR="00133C36" w:rsidRPr="00AC1685">
        <w:t xml:space="preserve"> (74% vs. 61%)</w:t>
      </w:r>
      <w:r w:rsidR="00A14AD0" w:rsidRPr="00AC1685">
        <w:t xml:space="preserve">, </w:t>
      </w:r>
      <w:r w:rsidR="00A14AD0" w:rsidRPr="00AC1685">
        <w:rPr>
          <w:i/>
          <w:iCs/>
        </w:rPr>
        <w:t>F</w:t>
      </w:r>
      <w:r w:rsidR="00A14AD0" w:rsidRPr="00AC1685">
        <w:t xml:space="preserve">(1, 110) = 26.5, </w:t>
      </w:r>
      <w:r w:rsidR="00A14AD0" w:rsidRPr="00AC1685">
        <w:rPr>
          <w:i/>
          <w:iCs/>
        </w:rPr>
        <w:t>p</w:t>
      </w:r>
      <w:r w:rsidR="00A14AD0" w:rsidRPr="00AC1685">
        <w:t xml:space="preserve"> &lt; .001,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00A14AD0" w:rsidRPr="00AC1685">
        <w:t xml:space="preserve"> = .021.</w:t>
      </w:r>
    </w:p>
    <w:p w14:paraId="4A382C20" w14:textId="088027B4" w:rsidR="00B26DE7" w:rsidRPr="00AC1685" w:rsidRDefault="00437BE3">
      <w:pPr>
        <w:spacing w:line="240" w:lineRule="auto"/>
        <w:contextualSpacing w:val="0"/>
      </w:pPr>
      <w:r w:rsidRPr="00AC1685">
        <w:rPr>
          <w:noProof/>
        </w:rPr>
        <w:lastRenderedPageBreak/>
        <w:drawing>
          <wp:inline distT="0" distB="0" distL="0" distR="0" wp14:anchorId="7839BC14" wp14:editId="2ABF5081">
            <wp:extent cx="5947410" cy="2289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410" cy="2289810"/>
                    </a:xfrm>
                    <a:prstGeom prst="rect">
                      <a:avLst/>
                    </a:prstGeom>
                    <a:noFill/>
                    <a:ln>
                      <a:noFill/>
                    </a:ln>
                  </pic:spPr>
                </pic:pic>
              </a:graphicData>
            </a:graphic>
          </wp:inline>
        </w:drawing>
      </w:r>
    </w:p>
    <w:p w14:paraId="68019819" w14:textId="089E4FC2" w:rsidR="00B26DE7" w:rsidRPr="00AC1685" w:rsidRDefault="00B26DE7" w:rsidP="00B26DE7">
      <w:pPr>
        <w:pStyle w:val="MyCaption"/>
        <w:rPr>
          <w:i w:val="0"/>
          <w:iCs/>
        </w:rPr>
      </w:pPr>
      <w:r w:rsidRPr="00AC1685">
        <w:t>Figure 2</w:t>
      </w:r>
      <w:r w:rsidRPr="00AC1685">
        <w:rPr>
          <w:i w:val="0"/>
          <w:iCs/>
        </w:rPr>
        <w:t>. (A) Percent “false” responses on the Set-Based Truth Task and (B) Percent “no” responses on the Possibility of Exceptions Task, by Domain and Percent Exceptions (Study 2).</w:t>
      </w:r>
    </w:p>
    <w:p w14:paraId="3FABE061" w14:textId="1CD3E7BC" w:rsidR="00D87195" w:rsidRPr="00AC1685" w:rsidRDefault="0035023C" w:rsidP="00563AC1">
      <w:r w:rsidRPr="00AC1685">
        <w:tab/>
      </w:r>
      <w:r w:rsidR="00563AC1" w:rsidRPr="00AC1685">
        <w:t>63% of participants (</w:t>
      </w:r>
      <w:r w:rsidR="00D87195" w:rsidRPr="00AC1685">
        <w:t xml:space="preserve">95% </w:t>
      </w:r>
      <w:r w:rsidR="00D87195" w:rsidRPr="00AC1685">
        <w:rPr>
          <w:i/>
          <w:iCs/>
        </w:rPr>
        <w:t xml:space="preserve">CI </w:t>
      </w:r>
      <w:r w:rsidR="00D87195" w:rsidRPr="00AC1685">
        <w:t>= [53%, 72%]</w:t>
      </w:r>
      <w:r w:rsidR="00563AC1" w:rsidRPr="00AC1685">
        <w:t xml:space="preserve">) displayed purely deterministic responses for math conditionals, that is, they responded “true” when the frequency of exceptions was 0% and “false” otherwise. </w:t>
      </w:r>
      <w:r w:rsidR="00D87195" w:rsidRPr="00AC1685">
        <w:t xml:space="preserve">Consistent with H2.3, this proportion was greater than 50% by a one-sample binomial test, </w:t>
      </w:r>
      <w:r w:rsidR="00D87195" w:rsidRPr="00AC1685">
        <w:rPr>
          <w:i/>
          <w:iCs/>
        </w:rPr>
        <w:t>p</w:t>
      </w:r>
      <w:r w:rsidR="00D87195" w:rsidRPr="00AC1685">
        <w:t xml:space="preserve"> = .008. As an exploratory analysis, the analogous proportion for science conditionals (49%, 95% </w:t>
      </w:r>
      <w:r w:rsidR="00D87195" w:rsidRPr="00AC1685">
        <w:rPr>
          <w:i/>
          <w:iCs/>
        </w:rPr>
        <w:t xml:space="preserve">CI </w:t>
      </w:r>
      <w:r w:rsidR="00D87195" w:rsidRPr="00AC1685">
        <w:t xml:space="preserve">= [39%, 58%]) was compared to 50% by a one-sample binomial test. The result was not significant, </w:t>
      </w:r>
      <w:r w:rsidR="00D87195" w:rsidRPr="00AC1685">
        <w:rPr>
          <w:i/>
          <w:iCs/>
        </w:rPr>
        <w:t>p</w:t>
      </w:r>
      <w:r w:rsidR="00D87195" w:rsidRPr="00AC1685">
        <w:t xml:space="preserve"> = .85. </w:t>
      </w:r>
    </w:p>
    <w:p w14:paraId="08530920" w14:textId="40E65271" w:rsidR="00D87195" w:rsidRPr="00AC1685" w:rsidRDefault="00D87195" w:rsidP="00D87195">
      <w:pPr>
        <w:pStyle w:val="Heading3"/>
      </w:pPr>
      <w:r w:rsidRPr="00AC1685">
        <w:t>Possibility of Exceptions Task</w:t>
      </w:r>
    </w:p>
    <w:p w14:paraId="3B13667E" w14:textId="6584F92B" w:rsidR="005B78B5" w:rsidRPr="00AC1685" w:rsidRDefault="005B78B5" w:rsidP="005B78B5">
      <w:r w:rsidRPr="00AC1685">
        <w:tab/>
      </w:r>
      <w:r w:rsidR="00D557FE" w:rsidRPr="00AC1685">
        <w:t>“No” responses on this task indicate a belief that, given the truth of a conditional, a certain frequency of exceptions to it is impossible. P</w:t>
      </w:r>
      <w:r w:rsidRPr="00AC1685">
        <w:t>ercent “no” responses on</w:t>
      </w:r>
      <w:r w:rsidRPr="00AC1685">
        <w:rPr>
          <w:i/>
          <w:iCs/>
        </w:rPr>
        <w:t xml:space="preserve"> </w:t>
      </w:r>
      <w:r w:rsidRPr="00AC1685">
        <w:t xml:space="preserve">trials involving 1% or 10% exceptions were submitted to </w:t>
      </w:r>
      <w:r w:rsidRPr="00AC1685">
        <w:rPr>
          <w:i/>
          <w:iCs/>
        </w:rPr>
        <w:t xml:space="preserve">ANOVA </w:t>
      </w:r>
      <w:r w:rsidRPr="00AC1685">
        <w:t>with domain and percent exceptions as within-participants factors. Consistent with H2.</w:t>
      </w:r>
      <w:r w:rsidR="00D557FE" w:rsidRPr="00AC1685">
        <w:t>2</w:t>
      </w:r>
      <w:r w:rsidRPr="00AC1685">
        <w:t xml:space="preserve"> and as shown in Figure 2</w:t>
      </w:r>
      <w:r w:rsidR="0051005B" w:rsidRPr="00AC1685">
        <w:t>B</w:t>
      </w:r>
      <w:r w:rsidRPr="00AC1685">
        <w:t>, “</w:t>
      </w:r>
      <w:r w:rsidR="0051005B" w:rsidRPr="00AC1685">
        <w:t>no</w:t>
      </w:r>
      <w:r w:rsidRPr="00AC1685">
        <w:t>” responses were more common for math than science conditionals</w:t>
      </w:r>
      <w:r w:rsidR="0002001A" w:rsidRPr="00AC1685">
        <w:t xml:space="preserve"> (76% vs. 62%)</w:t>
      </w:r>
      <w:r w:rsidRPr="00AC1685">
        <w:t xml:space="preserve">, </w:t>
      </w:r>
      <w:r w:rsidRPr="00AC1685">
        <w:rPr>
          <w:i/>
          <w:iCs/>
        </w:rPr>
        <w:t>F</w:t>
      </w:r>
      <w:r w:rsidRPr="00AC1685">
        <w:t xml:space="preserve">(1, </w:t>
      </w:r>
      <w:r w:rsidR="006D1E79" w:rsidRPr="00AC1685">
        <w:t>108</w:t>
      </w:r>
      <w:r w:rsidRPr="00AC1685">
        <w:t xml:space="preserve">) = </w:t>
      </w:r>
      <w:r w:rsidR="006D1E79" w:rsidRPr="00AC1685">
        <w:t>15.7</w:t>
      </w:r>
      <w:r w:rsidRPr="00AC1685">
        <w:t xml:space="preserve">, </w:t>
      </w:r>
      <w:r w:rsidRPr="00AC1685">
        <w:rPr>
          <w:i/>
          <w:iCs/>
        </w:rPr>
        <w:t>p</w:t>
      </w:r>
      <w:r w:rsidRPr="00AC1685">
        <w:t xml:space="preserve"> </w:t>
      </w:r>
      <w:r w:rsidR="006D1E79" w:rsidRPr="00AC1685">
        <w:t>&lt; .001</w:t>
      </w:r>
      <w:r w:rsidRPr="00AC1685">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Pr="00AC1685">
        <w:t xml:space="preserve"> = .0</w:t>
      </w:r>
      <w:r w:rsidR="006D1E79" w:rsidRPr="00AC1685">
        <w:t>25</w:t>
      </w:r>
      <w:r w:rsidRPr="00AC1685">
        <w:t>. This effect was larger for 1% than 10% exceptions</w:t>
      </w:r>
      <w:r w:rsidR="0002001A" w:rsidRPr="00AC1685">
        <w:t xml:space="preserve"> (72% vs. 54% and 80% vs. 71% respectively)</w:t>
      </w:r>
      <w:r w:rsidRPr="00AC1685">
        <w:t xml:space="preserve">, </w:t>
      </w:r>
      <w:r w:rsidRPr="00AC1685">
        <w:rPr>
          <w:i/>
          <w:iCs/>
        </w:rPr>
        <w:t>F</w:t>
      </w:r>
      <w:r w:rsidRPr="00AC1685">
        <w:t xml:space="preserve">(1, </w:t>
      </w:r>
      <w:r w:rsidR="006D1E79" w:rsidRPr="00AC1685">
        <w:t>108</w:t>
      </w:r>
      <w:r w:rsidRPr="00AC1685">
        <w:t xml:space="preserve">) = </w:t>
      </w:r>
      <w:r w:rsidR="005E4F94" w:rsidRPr="00AC1685">
        <w:t>27.0</w:t>
      </w:r>
      <w:r w:rsidRPr="00AC1685">
        <w:t xml:space="preserve">, </w:t>
      </w:r>
      <w:r w:rsidRPr="00AC1685">
        <w:rPr>
          <w:i/>
          <w:iCs/>
        </w:rPr>
        <w:t xml:space="preserve">p </w:t>
      </w:r>
      <w:r w:rsidR="005E4F94" w:rsidRPr="00AC1685">
        <w:t>&lt; .001</w:t>
      </w:r>
      <w:r w:rsidRPr="00AC1685">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Pr="00AC1685">
        <w:t xml:space="preserve"> = .0</w:t>
      </w:r>
      <w:r w:rsidR="005E4F94" w:rsidRPr="00AC1685">
        <w:t>20</w:t>
      </w:r>
      <w:r w:rsidRPr="00AC1685">
        <w:t xml:space="preserve">. </w:t>
      </w:r>
      <w:r w:rsidR="0002001A" w:rsidRPr="00AC1685">
        <w:t>Planned c</w:t>
      </w:r>
      <w:r w:rsidR="00D3415F" w:rsidRPr="00AC1685">
        <w:t xml:space="preserve">ontrasts found the effect of domain </w:t>
      </w:r>
      <w:r w:rsidR="00D3415F" w:rsidRPr="00AC1685">
        <w:lastRenderedPageBreak/>
        <w:t xml:space="preserve">to be significant </w:t>
      </w:r>
      <w:r w:rsidR="0002001A" w:rsidRPr="00AC1685">
        <w:t xml:space="preserve">in both cases, </w:t>
      </w:r>
      <w:r w:rsidR="00D3415F" w:rsidRPr="00AC1685">
        <w:rPr>
          <w:i/>
          <w:iCs/>
        </w:rPr>
        <w:t>p</w:t>
      </w:r>
      <w:r w:rsidR="00D3415F" w:rsidRPr="00AC1685">
        <w:t xml:space="preserve"> &lt; .001</w:t>
      </w:r>
      <w:r w:rsidR="0002001A" w:rsidRPr="00AC1685">
        <w:t xml:space="preserve"> for 1% exceptions and </w:t>
      </w:r>
      <w:r w:rsidR="0002001A" w:rsidRPr="00AC1685">
        <w:rPr>
          <w:i/>
          <w:iCs/>
        </w:rPr>
        <w:t xml:space="preserve">p </w:t>
      </w:r>
      <w:r w:rsidR="0002001A" w:rsidRPr="00AC1685">
        <w:t xml:space="preserve">= .018 for </w:t>
      </w:r>
      <w:r w:rsidR="00D3415F" w:rsidRPr="00AC1685">
        <w:t xml:space="preserve">10% exceptions. </w:t>
      </w:r>
      <w:r w:rsidRPr="00AC1685">
        <w:t>Finally, “</w:t>
      </w:r>
      <w:r w:rsidR="005E4F94" w:rsidRPr="00AC1685">
        <w:t>no</w:t>
      </w:r>
      <w:r w:rsidRPr="00AC1685">
        <w:t>” responses were more common for 10% than 1% exceptions</w:t>
      </w:r>
      <w:r w:rsidR="0002001A" w:rsidRPr="00AC1685">
        <w:t xml:space="preserve"> (75% vs. 63%)</w:t>
      </w:r>
      <w:r w:rsidRPr="00AC1685">
        <w:t xml:space="preserve">, </w:t>
      </w:r>
      <w:r w:rsidRPr="00AC1685">
        <w:rPr>
          <w:i/>
          <w:iCs/>
        </w:rPr>
        <w:t>F</w:t>
      </w:r>
      <w:r w:rsidRPr="00AC1685">
        <w:t xml:space="preserve">(1, </w:t>
      </w:r>
      <w:r w:rsidR="005E4F94" w:rsidRPr="00AC1685">
        <w:t>108</w:t>
      </w:r>
      <w:r w:rsidRPr="00AC1685">
        <w:t xml:space="preserve">) = </w:t>
      </w:r>
      <w:r w:rsidR="005E4F94" w:rsidRPr="00AC1685">
        <w:t>7.6</w:t>
      </w:r>
      <w:r w:rsidRPr="00AC1685">
        <w:t xml:space="preserve">, </w:t>
      </w:r>
      <w:r w:rsidRPr="00AC1685">
        <w:rPr>
          <w:i/>
          <w:iCs/>
        </w:rPr>
        <w:t>p</w:t>
      </w:r>
      <w:r w:rsidRPr="00AC1685">
        <w:t xml:space="preserve"> </w:t>
      </w:r>
      <w:r w:rsidR="005E4F94" w:rsidRPr="00AC1685">
        <w:t>=</w:t>
      </w:r>
      <w:r w:rsidRPr="00AC1685">
        <w:t xml:space="preserve"> .00</w:t>
      </w:r>
      <w:r w:rsidR="005E4F94" w:rsidRPr="00AC1685">
        <w:t>7</w:t>
      </w:r>
      <w:r w:rsidRPr="00AC1685">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g</m:t>
            </m:r>
          </m:sub>
          <m:sup>
            <m:r>
              <w:rPr>
                <w:rFonts w:ascii="Cambria Math" w:hAnsi="Cambria Math"/>
              </w:rPr>
              <m:t>2</m:t>
            </m:r>
          </m:sup>
        </m:sSubSup>
      </m:oMath>
      <w:r w:rsidRPr="00AC1685">
        <w:t xml:space="preserve"> = .0</w:t>
      </w:r>
      <w:r w:rsidR="005E4F94" w:rsidRPr="00AC1685">
        <w:t>03</w:t>
      </w:r>
      <w:r w:rsidRPr="00AC1685">
        <w:t>.</w:t>
      </w:r>
    </w:p>
    <w:p w14:paraId="4EC8F40C" w14:textId="666A9CC4" w:rsidR="005E4F94" w:rsidRPr="00AC1685" w:rsidRDefault="005E4F94" w:rsidP="005E4F94">
      <w:r w:rsidRPr="00AC1685">
        <w:tab/>
        <w:t xml:space="preserve">63% of participants (95% </w:t>
      </w:r>
      <w:r w:rsidRPr="00AC1685">
        <w:rPr>
          <w:i/>
          <w:iCs/>
        </w:rPr>
        <w:t xml:space="preserve">CI </w:t>
      </w:r>
      <w:r w:rsidRPr="00AC1685">
        <w:t>= [5</w:t>
      </w:r>
      <w:r w:rsidR="000A540E" w:rsidRPr="00AC1685">
        <w:t>4</w:t>
      </w:r>
      <w:r w:rsidRPr="00AC1685">
        <w:t>%, 72%]) displayed purely deterministic responses for math conditionals, that is, they responded “</w:t>
      </w:r>
      <w:r w:rsidR="008A284C" w:rsidRPr="00AC1685">
        <w:t>yes</w:t>
      </w:r>
      <w:r w:rsidRPr="00AC1685">
        <w:t>” when the frequency of exceptions was 0% and “false” otherwise. Consistent with H2.</w:t>
      </w:r>
      <w:r w:rsidR="008A284C" w:rsidRPr="00AC1685">
        <w:t>4</w:t>
      </w:r>
      <w:r w:rsidRPr="00AC1685">
        <w:t xml:space="preserve">, this proportion was greater than 50% by a one-sample binomial test, </w:t>
      </w:r>
      <w:r w:rsidRPr="00AC1685">
        <w:rPr>
          <w:i/>
          <w:iCs/>
        </w:rPr>
        <w:t>p</w:t>
      </w:r>
      <w:r w:rsidRPr="00AC1685">
        <w:t xml:space="preserve"> = .00</w:t>
      </w:r>
      <w:r w:rsidR="008A284C" w:rsidRPr="00AC1685">
        <w:t>7</w:t>
      </w:r>
      <w:r w:rsidRPr="00AC1685">
        <w:t xml:space="preserve">. </w:t>
      </w:r>
      <w:r w:rsidR="008A284C" w:rsidRPr="00AC1685">
        <w:t xml:space="preserve">An exploratory analysis found </w:t>
      </w:r>
      <w:r w:rsidR="004544D1" w:rsidRPr="00AC1685">
        <w:t xml:space="preserve">no evidence that </w:t>
      </w:r>
      <w:r w:rsidR="008A284C" w:rsidRPr="00AC1685">
        <w:t xml:space="preserve">the analogous proportion </w:t>
      </w:r>
      <w:r w:rsidRPr="00AC1685">
        <w:t>for science conditionals (</w:t>
      </w:r>
      <w:r w:rsidR="008A284C" w:rsidRPr="00AC1685">
        <w:t>45</w:t>
      </w:r>
      <w:r w:rsidRPr="00AC1685">
        <w:t xml:space="preserve">%, 95% </w:t>
      </w:r>
      <w:r w:rsidRPr="00AC1685">
        <w:rPr>
          <w:i/>
          <w:iCs/>
        </w:rPr>
        <w:t xml:space="preserve">CI </w:t>
      </w:r>
      <w:r w:rsidRPr="00AC1685">
        <w:t>= [</w:t>
      </w:r>
      <w:r w:rsidR="008A284C" w:rsidRPr="00AC1685">
        <w:t>35</w:t>
      </w:r>
      <w:r w:rsidRPr="00AC1685">
        <w:t>%, 5</w:t>
      </w:r>
      <w:r w:rsidR="004544D1" w:rsidRPr="00AC1685">
        <w:t>5</w:t>
      </w:r>
      <w:r w:rsidRPr="00AC1685">
        <w:t xml:space="preserve">%]) </w:t>
      </w:r>
      <w:r w:rsidR="004544D1" w:rsidRPr="00AC1685">
        <w:t xml:space="preserve">differed from 50%, </w:t>
      </w:r>
      <w:r w:rsidR="004544D1" w:rsidRPr="00AC1685">
        <w:rPr>
          <w:i/>
          <w:iCs/>
        </w:rPr>
        <w:t>p</w:t>
      </w:r>
      <w:r w:rsidR="004544D1" w:rsidRPr="00AC1685">
        <w:t xml:space="preserve"> = .34</w:t>
      </w:r>
      <w:r w:rsidRPr="00AC1685">
        <w:t xml:space="preserve">. </w:t>
      </w:r>
    </w:p>
    <w:p w14:paraId="124D0F2E" w14:textId="0900B542" w:rsidR="000E34BA" w:rsidRPr="00AC1685" w:rsidRDefault="000E34BA" w:rsidP="000E34BA">
      <w:pPr>
        <w:pStyle w:val="Heading2"/>
      </w:pPr>
      <w:r w:rsidRPr="00AC1685">
        <w:t>Discussion</w:t>
      </w:r>
    </w:p>
    <w:p w14:paraId="215EDA4F" w14:textId="54542A15" w:rsidR="00232849" w:rsidRPr="00AC1685" w:rsidRDefault="00232849" w:rsidP="000A540E">
      <w:r w:rsidRPr="00AC1685">
        <w:tab/>
        <w:t xml:space="preserve">Results from the Set-Based Truth Task replicated the Study 1 finding that rare exceptions were considered to falsify </w:t>
      </w:r>
      <w:r w:rsidR="006737F9" w:rsidRPr="00AC1685">
        <w:t>general</w:t>
      </w:r>
      <w:r w:rsidRPr="00AC1685">
        <w:t xml:space="preserve"> conditional</w:t>
      </w:r>
      <w:r w:rsidR="00F36DAC" w:rsidRPr="00AC1685">
        <w:t>s</w:t>
      </w:r>
      <w:r w:rsidRPr="00AC1685">
        <w:t xml:space="preserve"> more in math than science. </w:t>
      </w:r>
      <w:r w:rsidR="005C0621" w:rsidRPr="00AC1685">
        <w:t xml:space="preserve">The Possibility of Exceptions task yielded converging results indicating </w:t>
      </w:r>
      <w:r w:rsidRPr="00AC1685">
        <w:t xml:space="preserve">that the truth of a </w:t>
      </w:r>
      <w:r w:rsidR="006737F9" w:rsidRPr="00AC1685">
        <w:t xml:space="preserve">general </w:t>
      </w:r>
      <w:r w:rsidRPr="00AC1685">
        <w:t xml:space="preserve">conditional was thought to preclude even rare exceptions to it more in math than in science. </w:t>
      </w:r>
      <w:r w:rsidR="000A540E" w:rsidRPr="00AC1685">
        <w:t>Results from the Possibility of Exceptions Task in Study 2 seemed stronger than those from the Collective Possibility Task in Study 1, suggesting that the former task</w:t>
      </w:r>
      <w:r w:rsidR="005C0621" w:rsidRPr="00AC1685">
        <w:t xml:space="preserve"> may be a more sensitive measure of how individuals interpret conditionals.</w:t>
      </w:r>
    </w:p>
    <w:p w14:paraId="7660CBA5" w14:textId="1B149E45" w:rsidR="00D87195" w:rsidRPr="00AC1685" w:rsidRDefault="005C0621" w:rsidP="005C0621">
      <w:r w:rsidRPr="00AC1685">
        <w:tab/>
        <w:t>B</w:t>
      </w:r>
      <w:r w:rsidR="00232849" w:rsidRPr="00AC1685">
        <w:t>oth tasks in Study 2 found that over half of individuals interpreted math conditionals strictly deterministically</w:t>
      </w:r>
      <w:r w:rsidR="002E7EEB" w:rsidRPr="00AC1685">
        <w:t xml:space="preserve">, </w:t>
      </w:r>
      <w:r w:rsidR="00FD1046" w:rsidRPr="00AC1685">
        <w:t xml:space="preserve">thus replicating in preregistered analyses the results of analogous exploratory analyses in Study 1. </w:t>
      </w:r>
      <w:r w:rsidRPr="00AC1685">
        <w:t xml:space="preserve">In contrast, while Study 1 similarly found that over half of individuals interpreted science conditionals strictly deterministically, this was not the case </w:t>
      </w:r>
      <w:r w:rsidR="00FD1046" w:rsidRPr="00AC1685">
        <w:t xml:space="preserve">with either task </w:t>
      </w:r>
      <w:r w:rsidRPr="00AC1685">
        <w:t>in Study 2</w:t>
      </w:r>
      <w:r w:rsidR="00FD1046" w:rsidRPr="00AC1685">
        <w:t xml:space="preserve">. This null result is </w:t>
      </w:r>
      <w:r w:rsidRPr="00AC1685">
        <w:t xml:space="preserve">consistent with the general point that </w:t>
      </w:r>
      <w:r w:rsidR="006737F9" w:rsidRPr="00AC1685">
        <w:t xml:space="preserve">general </w:t>
      </w:r>
      <w:r w:rsidRPr="00AC1685">
        <w:t>conditionals are more likely to be interpreted deterministically in math than in science.</w:t>
      </w:r>
    </w:p>
    <w:p w14:paraId="429CC672" w14:textId="0C009351" w:rsidR="0068163F" w:rsidRPr="00AC1685" w:rsidRDefault="00AD1C7A" w:rsidP="00AD1C7A">
      <w:pPr>
        <w:pStyle w:val="Heading1"/>
      </w:pPr>
      <w:r w:rsidRPr="00AC1685">
        <w:lastRenderedPageBreak/>
        <w:t>General Discussion</w:t>
      </w:r>
    </w:p>
    <w:p w14:paraId="3F70AB93" w14:textId="05796F90" w:rsidR="004E7957" w:rsidRPr="00AC1685" w:rsidRDefault="004E7957" w:rsidP="004E7957">
      <w:r w:rsidRPr="00AC1685">
        <w:tab/>
        <w:t xml:space="preserve">Two studies investigated adults’ interpretations of general conditionals involving math and science. In both studies, participants indicated that a conditional was falsified by rare exceptions to it more often when the conditional involved math than science. Similarly, participants claimed </w:t>
      </w:r>
      <w:r w:rsidR="00412A33" w:rsidRPr="00AC1685">
        <w:t xml:space="preserve">in Study 1 </w:t>
      </w:r>
      <w:r w:rsidRPr="00AC1685">
        <w:t xml:space="preserve">that it was impossible for a conditional to be true and at the same time for rare exceptions to it exist, and </w:t>
      </w:r>
      <w:r w:rsidR="00412A33" w:rsidRPr="00AC1685">
        <w:t xml:space="preserve">in Study 2 </w:t>
      </w:r>
      <w:r w:rsidRPr="00AC1685">
        <w:t xml:space="preserve">that if a conditional was true it was impossible for rare exceptions to it to exist, more often when the conditionals involved math than science. Below, I discuss implications of these findings for how people interpret conditionals in math, </w:t>
      </w:r>
      <w:r w:rsidR="00DB5797" w:rsidRPr="00AC1685">
        <w:t xml:space="preserve">theories of conditional reasoning, and </w:t>
      </w:r>
      <w:r w:rsidRPr="00AC1685">
        <w:t>individual differences in conditional reasoning.</w:t>
      </w:r>
    </w:p>
    <w:p w14:paraId="0D2032E4" w14:textId="7A4CCFA8" w:rsidR="00E0543A" w:rsidRPr="00AC1685" w:rsidRDefault="004E7957" w:rsidP="00E0543A">
      <w:pPr>
        <w:pStyle w:val="Heading2"/>
      </w:pPr>
      <w:r w:rsidRPr="00AC1685">
        <w:t>Implications for How People Interpret Conditionals in Math</w:t>
      </w:r>
    </w:p>
    <w:p w14:paraId="625F995E" w14:textId="09E9FDBE" w:rsidR="004E7957" w:rsidRPr="00AC1685" w:rsidRDefault="002A69E2" w:rsidP="00F83880">
      <w:r w:rsidRPr="00AC1685">
        <w:tab/>
      </w:r>
      <w:bookmarkStart w:id="11" w:name="_Hlk172959264"/>
      <w:r w:rsidR="004E7957" w:rsidRPr="00AC1685">
        <w:t>The</w:t>
      </w:r>
      <w:r w:rsidR="00412A33" w:rsidRPr="00AC1685">
        <w:t xml:space="preserve"> present</w:t>
      </w:r>
      <w:r w:rsidR="004E7957" w:rsidRPr="00AC1685">
        <w:t xml:space="preserve"> findings suggest that general conditionals elicit more deterministic interpretations in math than in other domains. Of all domains to which math might have been compared, science is a relatively stringent benchmark for comparison. Both are domains in which certainty, and related attributes such as precision and rigor, are highly valued. Consequently, one might expect deterministic interpretations of conditionals to be more common in both of these domains than in everyday life</w:t>
      </w:r>
      <w:r w:rsidR="000D4893" w:rsidRPr="00AC1685">
        <w:t>, although this expectation could not be confirmed in the present study because everyday conditionals were not included in it</w:t>
      </w:r>
      <w:r w:rsidR="004E7957" w:rsidRPr="00AC1685">
        <w:t xml:space="preserve">. </w:t>
      </w:r>
      <w:bookmarkEnd w:id="11"/>
      <w:r w:rsidR="004E7957" w:rsidRPr="00AC1685">
        <w:t>If so, the present findings suggesting that such interpretations are even more common for mathematical than scientific conditionals are a testament to the unique association of math with certainty.</w:t>
      </w:r>
    </w:p>
    <w:p w14:paraId="4A91D641" w14:textId="45826FB4" w:rsidR="002A69E2" w:rsidRPr="00AC1685" w:rsidRDefault="004E7957" w:rsidP="00F83880">
      <w:r w:rsidRPr="00AC1685">
        <w:tab/>
      </w:r>
      <w:r w:rsidR="00807758" w:rsidRPr="00AC1685">
        <w:t>T</w:t>
      </w:r>
      <w:r w:rsidR="007B7B28" w:rsidRPr="00AC1685">
        <w:t xml:space="preserve">he manipulation used to </w:t>
      </w:r>
      <w:r w:rsidR="004F3B77" w:rsidRPr="00AC1685">
        <w:t xml:space="preserve">convey </w:t>
      </w:r>
      <w:r w:rsidR="007B7B28" w:rsidRPr="00AC1685">
        <w:t>mathematical</w:t>
      </w:r>
      <w:r w:rsidR="00807758" w:rsidRPr="00AC1685">
        <w:t xml:space="preserve"> or scientific</w:t>
      </w:r>
      <w:r w:rsidR="007B7B28" w:rsidRPr="00AC1685">
        <w:t xml:space="preserve"> context was fairly minimal. </w:t>
      </w:r>
      <w:r w:rsidR="00807758" w:rsidRPr="00AC1685">
        <w:t xml:space="preserve">The conditionals involved fictional categories about which participants could not have </w:t>
      </w:r>
      <w:r w:rsidR="00394194" w:rsidRPr="00AC1685">
        <w:t xml:space="preserve">relevant </w:t>
      </w:r>
      <w:r w:rsidR="00807758" w:rsidRPr="00AC1685">
        <w:t xml:space="preserve">prior knowledge. The tasks did not require attention to the content of the conditionals. The tasks were performed in settings (a psychology laboratory in Study 1, an online survey in Study 2) that </w:t>
      </w:r>
      <w:r w:rsidR="00807758" w:rsidRPr="00AC1685">
        <w:lastRenderedPageBreak/>
        <w:t xml:space="preserve">are not usually associated with either math or science. Nevertheless, the </w:t>
      </w:r>
      <w:r w:rsidR="00D145D3" w:rsidRPr="00AC1685">
        <w:t xml:space="preserve">different </w:t>
      </w:r>
      <w:r w:rsidR="00F83880" w:rsidRPr="00AC1685">
        <w:t xml:space="preserve">cover stories provided </w:t>
      </w:r>
      <w:r w:rsidR="004F3B77" w:rsidRPr="00AC1685">
        <w:t xml:space="preserve">to participants </w:t>
      </w:r>
      <w:r w:rsidR="00D145D3" w:rsidRPr="00AC1685">
        <w:t>(e.g., stories involving a mathematician or a scientist testing hypotheses),</w:t>
      </w:r>
      <w:r w:rsidR="00F83880" w:rsidRPr="00AC1685">
        <w:t xml:space="preserve"> differences in </w:t>
      </w:r>
      <w:r w:rsidR="00D145D3" w:rsidRPr="00AC1685">
        <w:t xml:space="preserve">the types of </w:t>
      </w:r>
      <w:r w:rsidR="000627E7" w:rsidRPr="00AC1685">
        <w:t>categories</w:t>
      </w:r>
      <w:r w:rsidR="004F7788" w:rsidRPr="00AC1685">
        <w:t xml:space="preserve"> </w:t>
      </w:r>
      <w:r w:rsidR="00D145D3" w:rsidRPr="00AC1685">
        <w:t xml:space="preserve">that appeared in </w:t>
      </w:r>
      <w:r w:rsidR="004F7788" w:rsidRPr="00AC1685">
        <w:t xml:space="preserve">the conditionals </w:t>
      </w:r>
      <w:r w:rsidR="00D145D3" w:rsidRPr="00AC1685">
        <w:t xml:space="preserve">(e.g., “numbers” versus “fruit”), </w:t>
      </w:r>
      <w:r w:rsidR="000627E7" w:rsidRPr="00AC1685">
        <w:t>and differences in the features attribute</w:t>
      </w:r>
      <w:r w:rsidR="008F6235" w:rsidRPr="00AC1685">
        <w:t>d</w:t>
      </w:r>
      <w:r w:rsidR="000627E7" w:rsidRPr="00AC1685">
        <w:t xml:space="preserve"> to these categories (e.g., “prime” or “sour”) </w:t>
      </w:r>
      <w:r w:rsidR="00D145D3" w:rsidRPr="00AC1685">
        <w:t>were</w:t>
      </w:r>
      <w:r w:rsidR="004F7788" w:rsidRPr="00AC1685">
        <w:t xml:space="preserve"> apparently sufficient to convey different contexts and thereby elicit different interpretations of the conditionals.</w:t>
      </w:r>
    </w:p>
    <w:p w14:paraId="52A0A04D" w14:textId="510CF683" w:rsidR="00C3292F" w:rsidRPr="00AC1685" w:rsidRDefault="00304572" w:rsidP="00AD6954">
      <w:r w:rsidRPr="00AC1685">
        <w:tab/>
        <w:t xml:space="preserve">The present study joins </w:t>
      </w:r>
      <w:r w:rsidR="0017452E" w:rsidRPr="00AC1685">
        <w:t>many</w:t>
      </w:r>
      <w:r w:rsidRPr="00AC1685">
        <w:t xml:space="preserve"> others in suggesting that </w:t>
      </w:r>
      <w:r w:rsidR="00D85A80" w:rsidRPr="00AC1685">
        <w:t>interpretations</w:t>
      </w:r>
      <w:r w:rsidRPr="00AC1685">
        <w:t xml:space="preserve"> of conditionals </w:t>
      </w:r>
      <w:r w:rsidR="00236803" w:rsidRPr="00AC1685">
        <w:t>vary with context</w:t>
      </w:r>
      <w:r w:rsidR="002476AE" w:rsidRPr="00AC1685">
        <w:t xml:space="preserve"> </w:t>
      </w:r>
      <w:sdt>
        <w:sdtPr>
          <w:rPr>
            <w:color w:val="000000"/>
          </w:rPr>
          <w:tag w:val="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"/>
          <w:id w:val="-784651428"/>
          <w:placeholder>
            <w:docPart w:val="1991AB2AD9194F5599ABF6F01149FAF8"/>
          </w:placeholder>
        </w:sdtPr>
        <w:sdtEndPr/>
        <w:sdtContent>
          <w:r w:rsidR="00144820" w:rsidRPr="00AC1685">
            <w:rPr>
              <w:rFonts w:eastAsia="Times New Roman"/>
              <w:color w:val="000000"/>
            </w:rPr>
            <w:t>(Cariani &amp; Rips, 2017; Dieussaert et al., 2002; Fugard et al., 2011; Johnson-Laird &amp; Byrne, 2002; Markovits et al., 2019; Stenning &amp; van Lambalgen, 2004)</w:t>
          </w:r>
        </w:sdtContent>
      </w:sdt>
      <w:r w:rsidR="0017452E" w:rsidRPr="00AC1685">
        <w:rPr>
          <w:color w:val="000000"/>
        </w:rPr>
        <w:t xml:space="preserve">. Most pertinent, like the present study, Wang and Yao (2018) proposed that individuals adopt </w:t>
      </w:r>
      <w:r w:rsidR="00D145D3" w:rsidRPr="00AC1685">
        <w:t xml:space="preserve">either deterministic or probabilistic interpretations of general conditionals depending on context. However, </w:t>
      </w:r>
      <w:r w:rsidR="00930AED" w:rsidRPr="00AC1685">
        <w:t xml:space="preserve">their findings and the present </w:t>
      </w:r>
      <w:r w:rsidR="0017452E" w:rsidRPr="00AC1685">
        <w:t>ones</w:t>
      </w:r>
      <w:r w:rsidR="00930AED" w:rsidRPr="00AC1685">
        <w:t xml:space="preserve"> differ in the details. </w:t>
      </w:r>
      <w:r w:rsidR="00D145D3" w:rsidRPr="00AC1685">
        <w:t xml:space="preserve">For example, </w:t>
      </w:r>
      <w:r w:rsidR="00EA19D3" w:rsidRPr="00AC1685">
        <w:t xml:space="preserve">their Experiment 2 found that most participants considered </w:t>
      </w:r>
      <w:r w:rsidR="00AD6954" w:rsidRPr="00AC1685">
        <w:t>a conditional to be false if there were any exceptions to it</w:t>
      </w:r>
      <w:r w:rsidR="00EA19D3" w:rsidRPr="00AC1685">
        <w:t xml:space="preserve">, but also </w:t>
      </w:r>
      <w:r w:rsidR="00AD6954" w:rsidRPr="00AC1685">
        <w:t xml:space="preserve">to be true if there was one exception per 99 confirming cases. </w:t>
      </w:r>
      <w:r w:rsidR="00930AED" w:rsidRPr="00AC1685">
        <w:t xml:space="preserve">Wang and Yao (2018) concluded that frequency </w:t>
      </w:r>
      <w:r w:rsidR="00300C1A" w:rsidRPr="00AC1685">
        <w:t xml:space="preserve">information creates a concrete context that elicits probabilistic interpretations of conditionals. </w:t>
      </w:r>
      <w:r w:rsidR="00B77FFB" w:rsidRPr="00AC1685">
        <w:t>I</w:t>
      </w:r>
      <w:r w:rsidR="00300C1A" w:rsidRPr="00AC1685">
        <w:t xml:space="preserve">n </w:t>
      </w:r>
      <w:r w:rsidR="00930AED" w:rsidRPr="00AC1685">
        <w:t xml:space="preserve">the present study, </w:t>
      </w:r>
      <w:r w:rsidR="00B77FFB" w:rsidRPr="00AC1685">
        <w:t xml:space="preserve">though, </w:t>
      </w:r>
      <w:r w:rsidR="00930AED" w:rsidRPr="00AC1685">
        <w:t>most participants consistently displayed deterministic interpretations of math conditionals even though frequency information was presented. (</w:t>
      </w:r>
      <w:r w:rsidR="004F3B77" w:rsidRPr="00AC1685">
        <w:t xml:space="preserve">Over half </w:t>
      </w:r>
      <w:r w:rsidR="00930AED" w:rsidRPr="00AC1685">
        <w:t xml:space="preserve">also did so for science conditionals in Study 1, </w:t>
      </w:r>
      <w:r w:rsidR="004742E3" w:rsidRPr="00AC1685">
        <w:t>but</w:t>
      </w:r>
      <w:r w:rsidR="00930AED" w:rsidRPr="00AC1685">
        <w:t xml:space="preserve"> not in Study 2.) Evidently, </w:t>
      </w:r>
      <w:r w:rsidR="00AD6954" w:rsidRPr="00AC1685">
        <w:t xml:space="preserve">factors other than frequency information can affect whether </w:t>
      </w:r>
      <w:r w:rsidR="00C3292F" w:rsidRPr="00AC1685">
        <w:t>conditionals are interpreted deterministically or probabilistically</w:t>
      </w:r>
      <w:r w:rsidR="00AD6954" w:rsidRPr="00AC1685">
        <w:t>; domain appears to be one such factor</w:t>
      </w:r>
      <w:r w:rsidR="00C3292F" w:rsidRPr="00AC1685">
        <w:t>.</w:t>
      </w:r>
    </w:p>
    <w:p w14:paraId="067D3255" w14:textId="4501A694" w:rsidR="00E0543A" w:rsidRPr="00AC1685" w:rsidRDefault="004F3B77" w:rsidP="00AD6954">
      <w:r w:rsidRPr="00AC1685">
        <w:tab/>
        <w:t xml:space="preserve">What could be the source of the domain effects found in the present study? </w:t>
      </w:r>
      <w:r w:rsidR="00E0543A" w:rsidRPr="00AC1685">
        <w:t xml:space="preserve">As described in the Introduction, conditionals could be interpreted </w:t>
      </w:r>
      <w:r w:rsidR="002D5F34" w:rsidRPr="00AC1685">
        <w:t xml:space="preserve">more </w:t>
      </w:r>
      <w:r w:rsidR="00E0543A" w:rsidRPr="00AC1685">
        <w:t xml:space="preserve">deterministically </w:t>
      </w:r>
      <w:r w:rsidR="002D5F34" w:rsidRPr="00AC1685">
        <w:t xml:space="preserve">in math than in other domains </w:t>
      </w:r>
      <w:r w:rsidR="00E0543A" w:rsidRPr="00AC1685">
        <w:t xml:space="preserve">because (1) such conditionals are rarely accompanied by frequency information; (2) </w:t>
      </w:r>
      <w:r w:rsidR="00E0543A" w:rsidRPr="00AC1685">
        <w:lastRenderedPageBreak/>
        <w:t>authoritative sources of mathematical information, such as textbooks and teachers, are understood by math learners to intend a deterministic interpretation; or (3) mathematical conditionals are known to be provable by deduction, and deductive proof is known to preclude the existence of any exceptions whatsoever. Explanation (1) could apply in some cases, but cannot account for the present findings because frequency information was presented together with all conditionals in the present study. Explanations (2) and (3) are both compatible with the present findings</w:t>
      </w:r>
      <w:r w:rsidR="002E038B" w:rsidRPr="00AC1685">
        <w:t xml:space="preserve"> (though see the section regarding individual differences </w:t>
      </w:r>
      <w:r w:rsidR="00EA34A9" w:rsidRPr="00AC1685">
        <w:t xml:space="preserve">below </w:t>
      </w:r>
      <w:r w:rsidR="002E038B" w:rsidRPr="00AC1685">
        <w:t>for possible difficulties with explanation (3)).</w:t>
      </w:r>
    </w:p>
    <w:p w14:paraId="44A6009D" w14:textId="2C729A7F" w:rsidR="00DA668C" w:rsidRPr="00AC1685" w:rsidRDefault="00DA668C" w:rsidP="00DA668C">
      <w:pPr>
        <w:pStyle w:val="Heading2"/>
      </w:pPr>
      <w:r w:rsidRPr="00AC1685">
        <w:t>Implications for Theories of Conditional Reasoning</w:t>
      </w:r>
    </w:p>
    <w:p w14:paraId="2F2B5AB4" w14:textId="3943DAD5" w:rsidR="0065164F" w:rsidRPr="00AC1685" w:rsidRDefault="0065164F" w:rsidP="00A13B28">
      <w:r w:rsidRPr="00AC1685">
        <w:tab/>
        <w:t xml:space="preserve">The present findings show that </w:t>
      </w:r>
      <w:r w:rsidR="00DE1A65" w:rsidRPr="00AC1685">
        <w:t xml:space="preserve">general </w:t>
      </w:r>
      <w:r w:rsidRPr="00AC1685">
        <w:t xml:space="preserve">conditionals are interpreted differently as a function of the domain to which they belong. Further, such domain effects can occur even when individuals have no prior knowledge about the categories to which the conditionals refer, and even if relevant frequency information is equally available in different domains. These results do not necessarily support any theory of conditionals over others, but rather </w:t>
      </w:r>
      <w:r w:rsidR="00D42172" w:rsidRPr="00AC1685">
        <w:t xml:space="preserve">constitute </w:t>
      </w:r>
      <w:r w:rsidRPr="00AC1685">
        <w:t xml:space="preserve">phenomena that each theory must explain. Theories that assume </w:t>
      </w:r>
      <w:r w:rsidR="00DE1A65" w:rsidRPr="00AC1685">
        <w:t xml:space="preserve">general </w:t>
      </w:r>
      <w:r w:rsidRPr="00AC1685">
        <w:t xml:space="preserve">conditionals are interpreted deterministically by default must explain </w:t>
      </w:r>
      <w:r w:rsidR="00A13B28" w:rsidRPr="00AC1685">
        <w:t xml:space="preserve">how </w:t>
      </w:r>
      <w:r w:rsidR="00B16726" w:rsidRPr="00AC1685">
        <w:t xml:space="preserve">such interpretations could be less common in some domains than in math; </w:t>
      </w:r>
      <w:r w:rsidRPr="00AC1685">
        <w:t xml:space="preserve">theories that assume </w:t>
      </w:r>
      <w:r w:rsidR="00DE1A65" w:rsidRPr="00AC1685">
        <w:t xml:space="preserve">general </w:t>
      </w:r>
      <w:r w:rsidRPr="00AC1685">
        <w:t xml:space="preserve">conditionals are interpreted probabilistically by default must explain </w:t>
      </w:r>
      <w:r w:rsidR="00A13B28" w:rsidRPr="00AC1685">
        <w:t xml:space="preserve">how </w:t>
      </w:r>
      <w:r w:rsidR="00B16726" w:rsidRPr="00AC1685">
        <w:t>such interpretations could be less common in math than in other domains</w:t>
      </w:r>
      <w:r w:rsidRPr="00AC1685">
        <w:t>. Below, I consider how several theories of conditional reasoning might accommodate the present findings.</w:t>
      </w:r>
    </w:p>
    <w:p w14:paraId="2CC75812" w14:textId="5D777E4E" w:rsidR="005B65EB" w:rsidRPr="00AC1685" w:rsidRDefault="00B7758F" w:rsidP="00A13B28">
      <w:r w:rsidRPr="00AC1685">
        <w:tab/>
        <w:t xml:space="preserve">First, </w:t>
      </w:r>
      <w:r w:rsidR="00081909" w:rsidRPr="00AC1685">
        <w:t xml:space="preserve">the theory of mental models assumes that the </w:t>
      </w:r>
      <w:r w:rsidR="00A13B28" w:rsidRPr="00AC1685">
        <w:t xml:space="preserve">core </w:t>
      </w:r>
      <w:r w:rsidR="00081909" w:rsidRPr="00AC1685">
        <w:t xml:space="preserve">meaning of a conditional </w:t>
      </w:r>
      <w:r w:rsidR="00522517" w:rsidRPr="00AC1685">
        <w:t xml:space="preserve">implies the impossibility of exceptions </w:t>
      </w:r>
      <w:sdt>
        <w:sdtPr>
          <w:rPr>
            <w:color w:val="000000"/>
          </w:rPr>
          <w:tag w:val="MENDELEY_CITATION_v3_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"/>
          <w:id w:val="1808657220"/>
          <w:placeholder>
            <w:docPart w:val="DefaultPlaceholder_-1854013440"/>
          </w:placeholder>
        </w:sdtPr>
        <w:sdtEndPr/>
        <w:sdtContent>
          <w:r w:rsidR="00144820" w:rsidRPr="00AC1685">
            <w:rPr>
              <w:rFonts w:eastAsia="Times New Roman"/>
              <w:color w:val="000000"/>
            </w:rPr>
            <w:t>(Johnson-Laird, 1983; Johnson-Laird et al., 2015; Johnson-Laird &amp; Byrne, 2002; Khemlani et al., 2018)</w:t>
          </w:r>
        </w:sdtContent>
      </w:sdt>
      <w:r w:rsidR="00A13B28" w:rsidRPr="00AC1685">
        <w:t xml:space="preserve">. </w:t>
      </w:r>
      <w:r w:rsidR="00225968" w:rsidRPr="00AC1685">
        <w:t>Context may</w:t>
      </w:r>
      <w:r w:rsidR="00833586" w:rsidRPr="00AC1685">
        <w:t xml:space="preserve"> modify this core meaning through </w:t>
      </w:r>
      <w:r w:rsidR="002F4C89" w:rsidRPr="00AC1685">
        <w:lastRenderedPageBreak/>
        <w:t>m</w:t>
      </w:r>
      <w:r w:rsidR="00833586" w:rsidRPr="00AC1685">
        <w:t>odulation</w:t>
      </w:r>
      <w:r w:rsidR="002F4C89" w:rsidRPr="00AC1685">
        <w:t>, which</w:t>
      </w:r>
      <w:r w:rsidR="00833586" w:rsidRPr="00AC1685">
        <w:t xml:space="preserve"> can yield interpretations that </w:t>
      </w:r>
      <w:r w:rsidR="00522517" w:rsidRPr="00AC1685">
        <w:t>tolerate</w:t>
      </w:r>
      <w:r w:rsidR="002F4C89" w:rsidRPr="00AC1685">
        <w:t xml:space="preserve"> exceptions. </w:t>
      </w:r>
      <w:r w:rsidR="00916F4A" w:rsidRPr="00AC1685">
        <w:t xml:space="preserve">Thus, modulation could cause conditionals to be interpreted less deterministically in some contexts than in the </w:t>
      </w:r>
      <w:r w:rsidR="00AC3A4B" w:rsidRPr="00AC1685">
        <w:t>core meaning</w:t>
      </w:r>
      <w:r w:rsidR="00916F4A" w:rsidRPr="00AC1685">
        <w:t xml:space="preserve">. </w:t>
      </w:r>
      <w:r w:rsidR="002F4C89" w:rsidRPr="00AC1685">
        <w:t xml:space="preserve">Importantly, however, modulation depends on “general knowledge and knowledge of context—which is </w:t>
      </w:r>
      <w:r w:rsidR="00BF36EE" w:rsidRPr="00AC1685">
        <w:t xml:space="preserve">represented in explicit models </w:t>
      </w:r>
      <w:r w:rsidR="002F4C89" w:rsidRPr="00AC1685">
        <w:t xml:space="preserve">of what is possible” (Johnson-Laird &amp; Byrne, </w:t>
      </w:r>
      <w:r w:rsidR="00ED2D1E" w:rsidRPr="00AC1685">
        <w:t xml:space="preserve">2002, </w:t>
      </w:r>
      <w:r w:rsidR="002F4C89" w:rsidRPr="00AC1685">
        <w:t xml:space="preserve">p. 673). </w:t>
      </w:r>
      <w:r w:rsidR="00916F4A" w:rsidRPr="00AC1685">
        <w:t xml:space="preserve">It is </w:t>
      </w:r>
      <w:r w:rsidR="002E7ECC" w:rsidRPr="00AC1685">
        <w:t xml:space="preserve">therefore </w:t>
      </w:r>
      <w:r w:rsidR="00916F4A" w:rsidRPr="00AC1685">
        <w:t>unclear whether modulation can modify the interpretations of conditionals regarding categories about which individuals have no prior knowledge about what is or is not possible, as was in the case in the present study.</w:t>
      </w:r>
      <w:r w:rsidR="00F153E0" w:rsidRPr="00AC1685">
        <w:t xml:space="preserve"> Perhaps, the ways in which interpretations of conditionals are typically modulated in a given domain when familiar content is involved may be extended to conditionals in the same domain even when unfamiliar content is involved.</w:t>
      </w:r>
      <w:r w:rsidR="00815EC8" w:rsidRPr="00AC1685">
        <w:t xml:space="preserve"> Future research might test this possibility.</w:t>
      </w:r>
    </w:p>
    <w:p w14:paraId="1E47EEF7" w14:textId="78EB97F4" w:rsidR="008D1204" w:rsidRPr="00AC1685" w:rsidRDefault="00B7758F" w:rsidP="00243CCF">
      <w:pPr>
        <w:rPr>
          <w:color w:val="000000"/>
        </w:rPr>
      </w:pPr>
      <w:r w:rsidRPr="00AC1685">
        <w:tab/>
        <w:t xml:space="preserve">Second, </w:t>
      </w:r>
      <w:r w:rsidR="008D1204" w:rsidRPr="00AC1685">
        <w:t>according to suppositional accounts</w:t>
      </w:r>
      <w:r w:rsidR="00E366C4" w:rsidRPr="00AC1685">
        <w:t xml:space="preserve"> </w:t>
      </w:r>
      <w:sdt>
        <w:sdtPr>
          <w:rPr>
            <w:color w:val="000000"/>
          </w:rPr>
          <w:tag w:val="MENDELEY_CITATION_v3_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"/>
          <w:id w:val="1555347324"/>
          <w:placeholder>
            <w:docPart w:val="DefaultPlaceholder_-1854013440"/>
          </w:placeholder>
        </w:sdtPr>
        <w:sdtEndPr/>
        <w:sdtContent>
          <w:r w:rsidR="00144820" w:rsidRPr="00AC1685">
            <w:rPr>
              <w:rFonts w:eastAsia="Times New Roman"/>
              <w:color w:val="000000"/>
            </w:rPr>
            <w:t>(Evans et al., 2005; Evans &amp; Over, 2004; Over &amp; Cruz, 2023)</w:t>
          </w:r>
        </w:sdtContent>
      </w:sdt>
      <w:r w:rsidR="008D1204" w:rsidRPr="00AC1685">
        <w:t xml:space="preserve">, </w:t>
      </w:r>
      <w:r w:rsidR="00E366C4" w:rsidRPr="00AC1685">
        <w:t xml:space="preserve">one’s degree of </w:t>
      </w:r>
      <w:r w:rsidR="008D1204" w:rsidRPr="00AC1685">
        <w:t>belie</w:t>
      </w:r>
      <w:r w:rsidR="00E366C4" w:rsidRPr="00AC1685">
        <w:t xml:space="preserve">f in </w:t>
      </w:r>
      <w:r w:rsidR="008D1204" w:rsidRPr="00AC1685">
        <w:t xml:space="preserve">“If </w:t>
      </w:r>
      <w:r w:rsidR="008D1204" w:rsidRPr="00AC1685">
        <w:rPr>
          <w:i/>
          <w:iCs/>
        </w:rPr>
        <w:t>p</w:t>
      </w:r>
      <w:r w:rsidR="006347E2" w:rsidRPr="00AC1685">
        <w:t>,</w:t>
      </w:r>
      <w:r w:rsidR="008D1204" w:rsidRPr="00AC1685">
        <w:t xml:space="preserve"> then </w:t>
      </w:r>
      <w:r w:rsidR="008D1204" w:rsidRPr="00AC1685">
        <w:rPr>
          <w:i/>
          <w:iCs/>
        </w:rPr>
        <w:t>q</w:t>
      </w:r>
      <w:r w:rsidR="008D1204" w:rsidRPr="00AC1685">
        <w:t xml:space="preserve">” is </w:t>
      </w:r>
      <w:r w:rsidR="00E366C4" w:rsidRPr="00AC1685">
        <w:t xml:space="preserve">equal </w:t>
      </w:r>
      <w:r w:rsidR="008D1204" w:rsidRPr="00AC1685">
        <w:t xml:space="preserve">to </w:t>
      </w:r>
      <w:r w:rsidR="00E366C4" w:rsidRPr="00AC1685">
        <w:t xml:space="preserve">one’s estimate of </w:t>
      </w:r>
      <w:r w:rsidR="008D1204" w:rsidRPr="00AC1685">
        <w:t>P(</w:t>
      </w:r>
      <w:r w:rsidR="008D1204" w:rsidRPr="00AC1685">
        <w:rPr>
          <w:i/>
          <w:iCs/>
        </w:rPr>
        <w:t>q</w:t>
      </w:r>
      <w:r w:rsidR="008D1204" w:rsidRPr="00AC1685">
        <w:t>|</w:t>
      </w:r>
      <w:r w:rsidR="008D1204" w:rsidRPr="00AC1685">
        <w:rPr>
          <w:i/>
          <w:iCs/>
        </w:rPr>
        <w:t>p</w:t>
      </w:r>
      <w:r w:rsidR="008D1204" w:rsidRPr="00AC1685">
        <w:t>)</w:t>
      </w:r>
      <w:r w:rsidR="00E366C4" w:rsidRPr="00AC1685">
        <w:rPr>
          <w:rFonts w:eastAsia="Times New Roman"/>
          <w:color w:val="000000"/>
        </w:rPr>
        <w:t>.</w:t>
      </w:r>
      <w:r w:rsidR="008D1204" w:rsidRPr="00AC1685">
        <w:rPr>
          <w:color w:val="000000"/>
        </w:rPr>
        <w:t xml:space="preserve"> </w:t>
      </w:r>
      <w:r w:rsidR="00FE6D2D" w:rsidRPr="00AC1685">
        <w:rPr>
          <w:color w:val="000000"/>
        </w:rPr>
        <w:t>I</w:t>
      </w:r>
      <w:r w:rsidR="008D1204" w:rsidRPr="00AC1685">
        <w:rPr>
          <w:color w:val="000000"/>
        </w:rPr>
        <w:t xml:space="preserve">f asked whether a </w:t>
      </w:r>
      <w:r w:rsidR="007D6F49" w:rsidRPr="00AC1685">
        <w:rPr>
          <w:color w:val="000000"/>
        </w:rPr>
        <w:t xml:space="preserve">general </w:t>
      </w:r>
      <w:r w:rsidR="008D1204" w:rsidRPr="00AC1685">
        <w:rPr>
          <w:color w:val="000000"/>
        </w:rPr>
        <w:t xml:space="preserve">conditional is true </w:t>
      </w:r>
      <w:r w:rsidR="00FE6D2D" w:rsidRPr="00AC1685">
        <w:rPr>
          <w:color w:val="000000"/>
        </w:rPr>
        <w:t>given</w:t>
      </w:r>
      <w:r w:rsidR="008D1204" w:rsidRPr="00AC1685">
        <w:rPr>
          <w:color w:val="000000"/>
        </w:rPr>
        <w:t xml:space="preserve"> a certain value for P(</w:t>
      </w:r>
      <w:r w:rsidR="008D1204" w:rsidRPr="00AC1685">
        <w:rPr>
          <w:i/>
          <w:iCs/>
          <w:color w:val="000000"/>
        </w:rPr>
        <w:t>q</w:t>
      </w:r>
      <w:r w:rsidR="008D1204" w:rsidRPr="00AC1685">
        <w:rPr>
          <w:color w:val="000000"/>
        </w:rPr>
        <w:t>|</w:t>
      </w:r>
      <w:r w:rsidR="008D1204" w:rsidRPr="00AC1685">
        <w:rPr>
          <w:i/>
          <w:iCs/>
          <w:color w:val="000000"/>
        </w:rPr>
        <w:t>p</w:t>
      </w:r>
      <w:r w:rsidR="008D1204" w:rsidRPr="00AC1685">
        <w:rPr>
          <w:color w:val="000000"/>
        </w:rPr>
        <w:t>)</w:t>
      </w:r>
      <w:r w:rsidR="00FE6D2D" w:rsidRPr="00AC1685">
        <w:rPr>
          <w:color w:val="000000"/>
        </w:rPr>
        <w:t xml:space="preserve"> (</w:t>
      </w:r>
      <w:r w:rsidR="008D1204" w:rsidRPr="00AC1685">
        <w:rPr>
          <w:color w:val="000000"/>
        </w:rPr>
        <w:t>as in the Set-Based Truth Task</w:t>
      </w:r>
      <w:r w:rsidR="00FE6D2D" w:rsidRPr="00AC1685">
        <w:rPr>
          <w:color w:val="000000"/>
        </w:rPr>
        <w:t>) or whether a certain value for P(</w:t>
      </w:r>
      <w:r w:rsidR="00FE6D2D" w:rsidRPr="00AC1685">
        <w:rPr>
          <w:i/>
          <w:iCs/>
          <w:color w:val="000000"/>
        </w:rPr>
        <w:t>q</w:t>
      </w:r>
      <w:r w:rsidR="00FE6D2D" w:rsidRPr="00AC1685">
        <w:rPr>
          <w:color w:val="000000"/>
        </w:rPr>
        <w:t>|</w:t>
      </w:r>
      <w:r w:rsidR="00FE6D2D" w:rsidRPr="00AC1685">
        <w:rPr>
          <w:i/>
          <w:iCs/>
          <w:color w:val="000000"/>
        </w:rPr>
        <w:t>p</w:t>
      </w:r>
      <w:r w:rsidR="00FE6D2D" w:rsidRPr="00AC1685">
        <w:rPr>
          <w:color w:val="000000"/>
        </w:rPr>
        <w:t>) is possible given that a conditional is true (as in the Possibility of Exceptions Task and (less directly) the Collective Possibility Task), one presumably answers “yes” if the value given for P(</w:t>
      </w:r>
      <w:r w:rsidR="00FE6D2D" w:rsidRPr="00AC1685">
        <w:rPr>
          <w:i/>
          <w:iCs/>
          <w:color w:val="000000"/>
        </w:rPr>
        <w:t>q</w:t>
      </w:r>
      <w:r w:rsidR="00FE6D2D" w:rsidRPr="00AC1685">
        <w:rPr>
          <w:color w:val="000000"/>
        </w:rPr>
        <w:t>|</w:t>
      </w:r>
      <w:r w:rsidR="00FE6D2D" w:rsidRPr="00AC1685">
        <w:rPr>
          <w:i/>
          <w:iCs/>
          <w:color w:val="000000"/>
        </w:rPr>
        <w:t>p</w:t>
      </w:r>
      <w:r w:rsidR="00FE6D2D" w:rsidRPr="00AC1685">
        <w:rPr>
          <w:color w:val="000000"/>
        </w:rPr>
        <w:t xml:space="preserve">) </w:t>
      </w:r>
      <w:r w:rsidR="00E366C4" w:rsidRPr="00AC1685">
        <w:rPr>
          <w:color w:val="000000"/>
        </w:rPr>
        <w:t>exceeds some threshold</w:t>
      </w:r>
      <w:r w:rsidR="00FE6D2D" w:rsidRPr="00AC1685">
        <w:rPr>
          <w:color w:val="000000"/>
        </w:rPr>
        <w:t xml:space="preserve"> and “no” otherwise</w:t>
      </w:r>
      <w:r w:rsidR="00E366C4" w:rsidRPr="00AC1685">
        <w:rPr>
          <w:color w:val="000000"/>
        </w:rPr>
        <w:t xml:space="preserve"> </w:t>
      </w:r>
      <w:sdt>
        <w:sdtPr>
          <w:rPr>
            <w:color w:val="000000"/>
          </w:rPr>
          <w:tag w:val="MENDELEY_CITATION_v3_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"/>
          <w:id w:val="1129131940"/>
          <w:placeholder>
            <w:docPart w:val="89C55B5BA1854476AE04911EDA746C5C"/>
          </w:placeholder>
        </w:sdtPr>
        <w:sdtEndPr/>
        <w:sdtContent>
          <w:r w:rsidR="00144820" w:rsidRPr="00AC1685">
            <w:rPr>
              <w:rFonts w:eastAsia="Times New Roman"/>
              <w:color w:val="000000"/>
            </w:rPr>
            <w:t>(Wang et al., 2022)</w:t>
          </w:r>
        </w:sdtContent>
      </w:sdt>
      <w:r w:rsidR="00FE6D2D" w:rsidRPr="00AC1685">
        <w:rPr>
          <w:color w:val="000000"/>
        </w:rPr>
        <w:t>. This threshold</w:t>
      </w:r>
      <w:r w:rsidR="00E366C4" w:rsidRPr="00AC1685">
        <w:rPr>
          <w:color w:val="000000"/>
        </w:rPr>
        <w:t xml:space="preserve"> </w:t>
      </w:r>
      <w:r w:rsidR="00FE6D2D" w:rsidRPr="00AC1685">
        <w:rPr>
          <w:color w:val="000000"/>
        </w:rPr>
        <w:t xml:space="preserve">could vary </w:t>
      </w:r>
      <w:r w:rsidR="008D1204" w:rsidRPr="00AC1685">
        <w:rPr>
          <w:color w:val="000000"/>
        </w:rPr>
        <w:t xml:space="preserve">with context </w:t>
      </w:r>
      <w:sdt>
        <w:sdtPr>
          <w:rPr>
            <w:color w:val="000000"/>
          </w:rPr>
          <w:tag w:val="MENDELEY_CITATION_v3_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"/>
          <w:id w:val="527604503"/>
          <w:placeholder>
            <w:docPart w:val="DefaultPlaceholder_-1854013440"/>
          </w:placeholder>
        </w:sdtPr>
        <w:sdtEndPr/>
        <w:sdtContent>
          <w:r w:rsidR="00144820" w:rsidRPr="00AC1685">
            <w:rPr>
              <w:rFonts w:eastAsia="Times New Roman"/>
              <w:color w:val="000000"/>
            </w:rPr>
            <w:t>(e.g., Wang &amp; Yao, 2018)</w:t>
          </w:r>
        </w:sdtContent>
      </w:sdt>
      <w:r w:rsidR="00FE6D2D" w:rsidRPr="00AC1685">
        <w:rPr>
          <w:color w:val="000000"/>
        </w:rPr>
        <w:t xml:space="preserve">. </w:t>
      </w:r>
      <w:r w:rsidR="00E366C4" w:rsidRPr="00AC1685">
        <w:rPr>
          <w:color w:val="000000"/>
        </w:rPr>
        <w:t>Thus</w:t>
      </w:r>
      <w:r w:rsidR="00C43201" w:rsidRPr="00AC1685">
        <w:rPr>
          <w:color w:val="000000"/>
        </w:rPr>
        <w:t xml:space="preserve">, the present findings could be explained by assuming the threshold value </w:t>
      </w:r>
      <w:r w:rsidR="001D78F6" w:rsidRPr="00AC1685">
        <w:rPr>
          <w:color w:val="000000"/>
        </w:rPr>
        <w:t xml:space="preserve">to be </w:t>
      </w:r>
      <w:r w:rsidR="00C43201" w:rsidRPr="00AC1685">
        <w:rPr>
          <w:color w:val="000000"/>
        </w:rPr>
        <w:t xml:space="preserve">higher in math than other domains. </w:t>
      </w:r>
      <w:r w:rsidR="00B3224E" w:rsidRPr="00AC1685">
        <w:rPr>
          <w:color w:val="000000"/>
        </w:rPr>
        <w:t xml:space="preserve">A challenge in this framework is to provide a mechanism by which the threshold value can </w:t>
      </w:r>
      <w:r w:rsidR="00C159B2" w:rsidRPr="00AC1685">
        <w:rPr>
          <w:color w:val="000000"/>
        </w:rPr>
        <w:t>be affected by</w:t>
      </w:r>
      <w:r w:rsidR="00B3224E" w:rsidRPr="00AC1685">
        <w:rPr>
          <w:color w:val="000000"/>
        </w:rPr>
        <w:t xml:space="preserve"> a conditional’s domain.</w:t>
      </w:r>
    </w:p>
    <w:p w14:paraId="63244BDC" w14:textId="3A76DD49" w:rsidR="00B37071" w:rsidRPr="00AC1685" w:rsidRDefault="003F71AB" w:rsidP="001121EC">
      <w:pPr>
        <w:rPr>
          <w:color w:val="000000"/>
        </w:rPr>
      </w:pPr>
      <w:r w:rsidRPr="00AC1685">
        <w:rPr>
          <w:color w:val="000000"/>
        </w:rPr>
        <w:tab/>
        <w:t xml:space="preserve">Third, according to inferentialist accounts, “If </w:t>
      </w:r>
      <w:r w:rsidRPr="00AC1685">
        <w:rPr>
          <w:i/>
          <w:iCs/>
          <w:color w:val="000000"/>
        </w:rPr>
        <w:t>p</w:t>
      </w:r>
      <w:r w:rsidR="00667815" w:rsidRPr="00AC1685">
        <w:rPr>
          <w:color w:val="000000"/>
        </w:rPr>
        <w:t>,</w:t>
      </w:r>
      <w:r w:rsidRPr="00AC1685">
        <w:rPr>
          <w:i/>
          <w:iCs/>
          <w:color w:val="000000"/>
        </w:rPr>
        <w:t xml:space="preserve"> </w:t>
      </w:r>
      <w:r w:rsidRPr="00AC1685">
        <w:rPr>
          <w:color w:val="000000"/>
        </w:rPr>
        <w:t xml:space="preserve">then </w:t>
      </w:r>
      <w:r w:rsidRPr="00AC1685">
        <w:rPr>
          <w:i/>
          <w:iCs/>
          <w:color w:val="000000"/>
        </w:rPr>
        <w:t>q</w:t>
      </w:r>
      <w:r w:rsidRPr="00AC1685">
        <w:rPr>
          <w:color w:val="000000"/>
        </w:rPr>
        <w:t xml:space="preserve">” is considered true when there a sufficiently strong inferential connection from </w:t>
      </w:r>
      <w:r w:rsidRPr="00AC1685">
        <w:rPr>
          <w:i/>
          <w:iCs/>
          <w:color w:val="000000"/>
        </w:rPr>
        <w:t>p</w:t>
      </w:r>
      <w:r w:rsidRPr="00AC1685">
        <w:rPr>
          <w:color w:val="000000"/>
        </w:rPr>
        <w:t xml:space="preserve"> to </w:t>
      </w:r>
      <w:r w:rsidRPr="00AC1685">
        <w:rPr>
          <w:i/>
          <w:iCs/>
          <w:color w:val="000000"/>
        </w:rPr>
        <w:t>q</w:t>
      </w:r>
      <w:r w:rsidR="00720566" w:rsidRPr="00AC1685">
        <w:rPr>
          <w:color w:val="000000"/>
        </w:rPr>
        <w:t xml:space="preserve"> </w:t>
      </w:r>
      <w:sdt>
        <w:sdtPr>
          <w:rPr>
            <w:color w:val="000000"/>
          </w:rPr>
          <w:tag w:val="MENDELEY_CITATION_v3_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"/>
          <w:id w:val="-427810269"/>
          <w:placeholder>
            <w:docPart w:val="DefaultPlaceholder_-1854013440"/>
          </w:placeholder>
        </w:sdtPr>
        <w:sdtEndPr/>
        <w:sdtContent>
          <w:r w:rsidR="00144820" w:rsidRPr="00AC1685">
            <w:rPr>
              <w:color w:val="000000"/>
            </w:rPr>
            <w:t>(Douven et al., 2018, 2020; Skovgaard-Olsen et al., 2016)</w:t>
          </w:r>
        </w:sdtContent>
      </w:sdt>
      <w:r w:rsidR="00720566" w:rsidRPr="00AC1685">
        <w:rPr>
          <w:color w:val="000000"/>
        </w:rPr>
        <w:t xml:space="preserve">. This connection can </w:t>
      </w:r>
      <w:r w:rsidR="00C75048" w:rsidRPr="00AC1685">
        <w:rPr>
          <w:color w:val="000000"/>
        </w:rPr>
        <w:t xml:space="preserve">be </w:t>
      </w:r>
      <w:r w:rsidR="00BB1A8D" w:rsidRPr="00AC1685">
        <w:rPr>
          <w:color w:val="000000"/>
        </w:rPr>
        <w:t>statistical</w:t>
      </w:r>
      <w:r w:rsidR="00720566" w:rsidRPr="00AC1685">
        <w:rPr>
          <w:color w:val="000000"/>
        </w:rPr>
        <w:t xml:space="preserve"> (i.e., an inductive connection), </w:t>
      </w:r>
      <w:r w:rsidR="00243CCF" w:rsidRPr="00AC1685">
        <w:rPr>
          <w:color w:val="000000"/>
        </w:rPr>
        <w:t xml:space="preserve">so the </w:t>
      </w:r>
      <w:r w:rsidR="00243CCF" w:rsidRPr="00AC1685">
        <w:rPr>
          <w:color w:val="000000"/>
        </w:rPr>
        <w:lastRenderedPageBreak/>
        <w:t xml:space="preserve">domain effects found in the present study could reflect domain-related differences in threshold values as described above. However, the inferential connection </w:t>
      </w:r>
      <w:r w:rsidR="00720566" w:rsidRPr="00AC1685">
        <w:rPr>
          <w:color w:val="000000"/>
        </w:rPr>
        <w:t xml:space="preserve">alternatively can reflect </w:t>
      </w:r>
      <w:r w:rsidR="00720566" w:rsidRPr="00AC1685">
        <w:rPr>
          <w:i/>
          <w:iCs/>
          <w:color w:val="000000"/>
        </w:rPr>
        <w:t>p</w:t>
      </w:r>
      <w:r w:rsidR="00720566" w:rsidRPr="00AC1685">
        <w:rPr>
          <w:color w:val="000000"/>
        </w:rPr>
        <w:t xml:space="preserve"> being the best explanation for </w:t>
      </w:r>
      <w:r w:rsidR="00720566" w:rsidRPr="00AC1685">
        <w:rPr>
          <w:i/>
          <w:iCs/>
          <w:color w:val="000000"/>
        </w:rPr>
        <w:t>q</w:t>
      </w:r>
      <w:r w:rsidR="00720566" w:rsidRPr="00AC1685">
        <w:rPr>
          <w:color w:val="000000"/>
        </w:rPr>
        <w:t xml:space="preserve"> (i.e., an abductive connection) or </w:t>
      </w:r>
      <w:r w:rsidR="00720566" w:rsidRPr="00AC1685">
        <w:rPr>
          <w:i/>
          <w:iCs/>
          <w:color w:val="000000"/>
        </w:rPr>
        <w:t>p</w:t>
      </w:r>
      <w:r w:rsidR="00720566" w:rsidRPr="00AC1685">
        <w:rPr>
          <w:color w:val="000000"/>
        </w:rPr>
        <w:t xml:space="preserve"> logically implying </w:t>
      </w:r>
      <w:r w:rsidR="00720566" w:rsidRPr="00AC1685">
        <w:rPr>
          <w:i/>
          <w:iCs/>
          <w:color w:val="000000"/>
        </w:rPr>
        <w:t>q</w:t>
      </w:r>
      <w:r w:rsidR="00720566" w:rsidRPr="00AC1685">
        <w:rPr>
          <w:color w:val="000000"/>
        </w:rPr>
        <w:t xml:space="preserve"> (i.e., a deductive connection).</w:t>
      </w:r>
      <w:r w:rsidR="00DD6D29" w:rsidRPr="00AC1685">
        <w:rPr>
          <w:color w:val="000000"/>
        </w:rPr>
        <w:t xml:space="preserve"> </w:t>
      </w:r>
      <w:r w:rsidR="00243CCF" w:rsidRPr="00AC1685">
        <w:rPr>
          <w:color w:val="000000"/>
        </w:rPr>
        <w:t xml:space="preserve">These possibilities suggest </w:t>
      </w:r>
      <w:r w:rsidR="00E4142B" w:rsidRPr="00AC1685">
        <w:rPr>
          <w:color w:val="000000"/>
        </w:rPr>
        <w:t xml:space="preserve">another </w:t>
      </w:r>
      <w:r w:rsidR="00243CCF" w:rsidRPr="00AC1685">
        <w:rPr>
          <w:color w:val="000000"/>
        </w:rPr>
        <w:t xml:space="preserve">explanation of the present findings, </w:t>
      </w:r>
      <w:r w:rsidR="00DD6D29" w:rsidRPr="00AC1685">
        <w:rPr>
          <w:color w:val="000000"/>
        </w:rPr>
        <w:t>namely that domain constrain</w:t>
      </w:r>
      <w:r w:rsidR="001121EC" w:rsidRPr="00AC1685">
        <w:rPr>
          <w:color w:val="000000"/>
        </w:rPr>
        <w:t>s</w:t>
      </w:r>
      <w:r w:rsidR="00DD6D29" w:rsidRPr="00AC1685">
        <w:rPr>
          <w:color w:val="000000"/>
        </w:rPr>
        <w:t xml:space="preserve"> the types of inferential connection that </w:t>
      </w:r>
      <w:r w:rsidR="00B37071" w:rsidRPr="00AC1685">
        <w:rPr>
          <w:color w:val="000000"/>
        </w:rPr>
        <w:t xml:space="preserve">conditionals are considered to represent, such that </w:t>
      </w:r>
      <w:r w:rsidR="001121EC" w:rsidRPr="00AC1685">
        <w:rPr>
          <w:color w:val="000000"/>
        </w:rPr>
        <w:t xml:space="preserve">conditionals in </w:t>
      </w:r>
      <w:r w:rsidR="00B37071" w:rsidRPr="00AC1685">
        <w:rPr>
          <w:color w:val="000000"/>
        </w:rPr>
        <w:t>general may express inductive, abductive, or deductive connections, but conditionals in math express deductive connections exclusively. Because deductive connections preclude exceptions, whereas inductive and abductive connections do not, the above assumption could explain the domain effects found in the present study.</w:t>
      </w:r>
    </w:p>
    <w:p w14:paraId="2E18AC9D" w14:textId="274BF704" w:rsidR="000F688D" w:rsidRPr="00AC1685" w:rsidRDefault="00710D92" w:rsidP="002C590D">
      <w:pPr>
        <w:rPr>
          <w:color w:val="000000"/>
        </w:rPr>
      </w:pPr>
      <w:r w:rsidRPr="00AC1685">
        <w:rPr>
          <w:color w:val="000000"/>
        </w:rPr>
        <w:tab/>
        <w:t xml:space="preserve">Finally, dual-strategy approaches </w:t>
      </w:r>
      <w:sdt>
        <w:sdtPr>
          <w:rPr>
            <w:color w:val="000000"/>
          </w:rPr>
          <w:tag w:val="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"/>
          <w:id w:val="-797606631"/>
          <w:placeholder>
            <w:docPart w:val="FC1B6346ABE747EFB013E419BF572204"/>
          </w:placeholder>
        </w:sdtPr>
        <w:sdtEndPr/>
        <w:sdtContent>
          <w:r w:rsidR="00144820" w:rsidRPr="00AC1685">
            <w:rPr>
              <w:color w:val="000000"/>
            </w:rPr>
            <w:t>(Markovits et al., 2012, 2017; Verschueren et al., 2005)</w:t>
          </w:r>
        </w:sdtContent>
      </w:sdt>
      <w:r w:rsidR="00626090" w:rsidRPr="00AC1685">
        <w:rPr>
          <w:color w:val="000000"/>
        </w:rPr>
        <w:t xml:space="preserve"> maintain that individuals evaluate conditional inferences in two ways, one </w:t>
      </w:r>
      <w:r w:rsidR="00F47FE9" w:rsidRPr="00AC1685">
        <w:rPr>
          <w:color w:val="000000"/>
        </w:rPr>
        <w:t xml:space="preserve">heuristic and relying on probabilistic information, the other </w:t>
      </w:r>
      <w:r w:rsidR="000F688D" w:rsidRPr="00AC1685">
        <w:rPr>
          <w:color w:val="000000"/>
        </w:rPr>
        <w:t>analytic</w:t>
      </w:r>
      <w:r w:rsidR="00F47FE9" w:rsidRPr="00AC1685">
        <w:rPr>
          <w:color w:val="000000"/>
        </w:rPr>
        <w:t xml:space="preserve"> and relying on generation of concrete counterexamples. This distinction between inference strategies is analogous to the present study’s distinction between probabilistic and deterministic interpretations of conditionals</w:t>
      </w:r>
      <w:r w:rsidR="000F688D" w:rsidRPr="00AC1685">
        <w:rPr>
          <w:color w:val="000000"/>
        </w:rPr>
        <w:t xml:space="preserve">. To explain the present findings, we might assume that the likelihood of adopting a given interpretation (probabilistic or deterministic) in a given domain depends on how frequently the analogous inference strategy (heuristic or analytic) is used in that domain. More specifically, if an analytic inference strategy </w:t>
      </w:r>
      <w:r w:rsidR="004C7DF6" w:rsidRPr="00AC1685">
        <w:rPr>
          <w:color w:val="000000"/>
        </w:rPr>
        <w:t>is used</w:t>
      </w:r>
      <w:r w:rsidR="000F688D" w:rsidRPr="00AC1685">
        <w:rPr>
          <w:color w:val="000000"/>
        </w:rPr>
        <w:t xml:space="preserve"> in math</w:t>
      </w:r>
      <w:r w:rsidR="004C7DF6" w:rsidRPr="00AC1685">
        <w:rPr>
          <w:color w:val="000000"/>
        </w:rPr>
        <w:t xml:space="preserve"> more </w:t>
      </w:r>
      <w:r w:rsidR="006F3539" w:rsidRPr="00AC1685">
        <w:rPr>
          <w:color w:val="000000"/>
        </w:rPr>
        <w:t>often</w:t>
      </w:r>
      <w:r w:rsidR="004C7DF6" w:rsidRPr="00AC1685">
        <w:rPr>
          <w:color w:val="000000"/>
        </w:rPr>
        <w:t xml:space="preserve"> than in other domains, individuals might consequently adopt a deterministic interpretation of conditionals more in math than in other domains. </w:t>
      </w:r>
    </w:p>
    <w:p w14:paraId="78EC66F7" w14:textId="4E887026" w:rsidR="00A650F5" w:rsidRPr="00AC1685" w:rsidRDefault="00A650F5" w:rsidP="00A650F5">
      <w:pPr>
        <w:pStyle w:val="Heading2"/>
      </w:pPr>
      <w:r w:rsidRPr="00AC1685">
        <w:lastRenderedPageBreak/>
        <w:t>Implications for Individual Differences in Conditional Reasoning</w:t>
      </w:r>
    </w:p>
    <w:p w14:paraId="2036F84F" w14:textId="5B925879" w:rsidR="00A650F5" w:rsidRPr="00AC1685" w:rsidRDefault="00A650F5" w:rsidP="00E97145">
      <w:r w:rsidRPr="00AC1685">
        <w:tab/>
        <w:t>Interpretations of conditionals seem to vary substantially not only among domains, but also among individuals</w:t>
      </w:r>
      <w:r w:rsidR="00217ADF" w:rsidRPr="00AC1685">
        <w:t xml:space="preserve"> </w:t>
      </w:r>
      <w:sdt>
        <w:sdtPr>
          <w:rPr>
            <w:color w:val="000000"/>
          </w:rPr>
          <w:tag w:val="MENDELEY_CITATION_v3_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"/>
          <w:id w:val="2021195393"/>
          <w:placeholder>
            <w:docPart w:val="DefaultPlaceholder_-1854013440"/>
          </w:placeholder>
        </w:sdtPr>
        <w:sdtEndPr/>
        <w:sdtContent>
          <w:r w:rsidR="00144820" w:rsidRPr="00AC1685">
            <w:rPr>
              <w:color w:val="000000"/>
            </w:rPr>
            <w:t>(Evans et al., 2007; Oberauer et al., 2007; Skovgaard-Olsen et al., 2019)</w:t>
          </w:r>
        </w:sdtContent>
      </w:sdt>
      <w:r w:rsidRPr="00AC1685">
        <w:t xml:space="preserve">. For example, in Goodwin’s (2014) Experiment 8, when asked to evaluate general conditionals with respect to sets in which </w:t>
      </w:r>
      <w:r w:rsidR="00E97145" w:rsidRPr="00AC1685">
        <w:t>P(</w:t>
      </w:r>
      <w:r w:rsidR="00E97145" w:rsidRPr="00AC1685">
        <w:sym w:font="Symbol" w:char="F0D8"/>
      </w:r>
      <w:r w:rsidR="00E97145" w:rsidRPr="00AC1685">
        <w:rPr>
          <w:i/>
          <w:iCs/>
        </w:rPr>
        <w:t>q</w:t>
      </w:r>
      <w:r w:rsidR="00E97145" w:rsidRPr="00AC1685">
        <w:t>|</w:t>
      </w:r>
      <w:r w:rsidR="00E97145" w:rsidRPr="00AC1685">
        <w:rPr>
          <w:i/>
          <w:iCs/>
        </w:rPr>
        <w:t>p</w:t>
      </w:r>
      <w:r w:rsidR="00E97145" w:rsidRPr="00AC1685">
        <w:t xml:space="preserve">) was 10%, </w:t>
      </w:r>
      <w:r w:rsidRPr="00AC1685">
        <w:t xml:space="preserve">most participants judged the conditionals to be false, but 9% and 31% of participants said the conditionals were true or neither true nor false, respectively. When asked a similar question in Wang and Yao’s (2018) Experiment 2, again most participants judged the conditionals to be false, but 10% to 18% of </w:t>
      </w:r>
      <w:r w:rsidR="002D0847" w:rsidRPr="00AC1685">
        <w:t>participants</w:t>
      </w:r>
      <w:r w:rsidRPr="00AC1685">
        <w:t xml:space="preserve"> said </w:t>
      </w:r>
      <w:r w:rsidR="002D0847" w:rsidRPr="00AC1685">
        <w:t xml:space="preserve">the conditionals </w:t>
      </w:r>
      <w:r w:rsidRPr="00AC1685">
        <w:t>were true (the “neither” option was not offered in this experiment).</w:t>
      </w:r>
      <w:r w:rsidR="00217ADF" w:rsidRPr="00AC1685">
        <w:t xml:space="preserve"> Thus, even in situations that typically elicit deterministic interpretations of</w:t>
      </w:r>
      <w:r w:rsidR="007D6F49" w:rsidRPr="00AC1685">
        <w:t xml:space="preserve"> general</w:t>
      </w:r>
      <w:r w:rsidR="00217ADF" w:rsidRPr="00AC1685">
        <w:t xml:space="preserve"> conditionals, substantial minorities of individuals still seem to adopt probabilistic interpretations thereof.</w:t>
      </w:r>
    </w:p>
    <w:p w14:paraId="2D07C6B6" w14:textId="086F5734" w:rsidR="00327B29" w:rsidRPr="00AC1685" w:rsidRDefault="00217ADF" w:rsidP="00E97145">
      <w:r w:rsidRPr="00AC1685">
        <w:tab/>
        <w:t xml:space="preserve">The same was true in the present study, in fact to a greater degree than in the </w:t>
      </w:r>
      <w:r w:rsidR="00515B14" w:rsidRPr="00AC1685">
        <w:t>studies just described</w:t>
      </w:r>
      <w:r w:rsidRPr="00AC1685">
        <w:t xml:space="preserve">. </w:t>
      </w:r>
      <w:r w:rsidR="00A650F5" w:rsidRPr="00AC1685">
        <w:t xml:space="preserve">When evaluating conditionals </w:t>
      </w:r>
      <w:r w:rsidR="00E97145" w:rsidRPr="00AC1685">
        <w:t>when P(</w:t>
      </w:r>
      <w:r w:rsidR="00E97145" w:rsidRPr="00AC1685">
        <w:sym w:font="Symbol" w:char="F0D8"/>
      </w:r>
      <w:r w:rsidR="00E97145" w:rsidRPr="00AC1685">
        <w:rPr>
          <w:i/>
          <w:iCs/>
        </w:rPr>
        <w:t>q</w:t>
      </w:r>
      <w:r w:rsidR="00E97145" w:rsidRPr="00AC1685">
        <w:t>|</w:t>
      </w:r>
      <w:r w:rsidR="00E97145" w:rsidRPr="00AC1685">
        <w:rPr>
          <w:i/>
          <w:iCs/>
        </w:rPr>
        <w:t>p</w:t>
      </w:r>
      <w:r w:rsidR="00E97145" w:rsidRPr="00AC1685">
        <w:t xml:space="preserve">) was said to be 10%, </w:t>
      </w:r>
      <w:r w:rsidR="00C73729" w:rsidRPr="00AC1685">
        <w:t xml:space="preserve">the conditionals were perceived as true by </w:t>
      </w:r>
      <w:r w:rsidR="00A650F5" w:rsidRPr="00AC1685">
        <w:t xml:space="preserve">20% </w:t>
      </w:r>
      <w:r w:rsidR="00166130" w:rsidRPr="00AC1685">
        <w:t xml:space="preserve">and 26% </w:t>
      </w:r>
      <w:r w:rsidR="00A650F5" w:rsidRPr="00AC1685">
        <w:t>of participants in Stud</w:t>
      </w:r>
      <w:r w:rsidR="00166130" w:rsidRPr="00AC1685">
        <w:t>ies</w:t>
      </w:r>
      <w:r w:rsidR="00A650F5" w:rsidRPr="00AC1685">
        <w:t xml:space="preserve"> 1 and </w:t>
      </w:r>
      <w:r w:rsidR="00166130" w:rsidRPr="00AC1685">
        <w:t>2, respectively</w:t>
      </w:r>
      <w:r w:rsidR="00AA7775" w:rsidRPr="00AC1685">
        <w:t>. T</w:t>
      </w:r>
      <w:r w:rsidR="00A650F5" w:rsidRPr="00AC1685">
        <w:t xml:space="preserve">hese percentages </w:t>
      </w:r>
      <w:r w:rsidR="00B07167" w:rsidRPr="00AC1685">
        <w:t xml:space="preserve">were </w:t>
      </w:r>
      <w:r w:rsidRPr="00AC1685">
        <w:t>only slightly</w:t>
      </w:r>
      <w:r w:rsidR="00B07167" w:rsidRPr="00AC1685">
        <w:t xml:space="preserve"> lower—16% </w:t>
      </w:r>
      <w:r w:rsidR="00A650F5" w:rsidRPr="00AC1685">
        <w:t>and 23</w:t>
      </w:r>
      <w:r w:rsidR="00FE3048" w:rsidRPr="00AC1685">
        <w:t>%</w:t>
      </w:r>
      <w:r w:rsidR="00B07167" w:rsidRPr="00AC1685">
        <w:t xml:space="preserve">—for </w:t>
      </w:r>
      <w:r w:rsidR="00A650F5" w:rsidRPr="00AC1685">
        <w:t>conditionals</w:t>
      </w:r>
      <w:r w:rsidR="00B07167" w:rsidRPr="00AC1685">
        <w:t xml:space="preserve"> involving math content</w:t>
      </w:r>
      <w:r w:rsidR="00A650F5" w:rsidRPr="00AC1685">
        <w:t xml:space="preserve">. Consistent with </w:t>
      </w:r>
      <w:r w:rsidRPr="00AC1685">
        <w:t>these data reflecting probabilistic interpretations by some participants</w:t>
      </w:r>
      <w:r w:rsidR="00A650F5" w:rsidRPr="00AC1685">
        <w:t xml:space="preserve">, </w:t>
      </w:r>
      <w:r w:rsidR="00674ADF" w:rsidRPr="00AC1685">
        <w:t xml:space="preserve">both math and science conditionals were considered falsified </w:t>
      </w:r>
      <w:r w:rsidR="00E125C4" w:rsidRPr="00AC1685">
        <w:t xml:space="preserve">more when </w:t>
      </w:r>
      <w:r w:rsidR="002C56D4" w:rsidRPr="00AC1685">
        <w:t>P(</w:t>
      </w:r>
      <w:r w:rsidR="002C56D4" w:rsidRPr="00AC1685">
        <w:sym w:font="Symbol" w:char="F0D8"/>
      </w:r>
      <w:r w:rsidR="002C56D4" w:rsidRPr="00AC1685">
        <w:rPr>
          <w:i/>
          <w:iCs/>
        </w:rPr>
        <w:t>q</w:t>
      </w:r>
      <w:r w:rsidR="002C56D4" w:rsidRPr="00AC1685">
        <w:t>|</w:t>
      </w:r>
      <w:r w:rsidR="002C56D4" w:rsidRPr="00AC1685">
        <w:rPr>
          <w:i/>
          <w:iCs/>
        </w:rPr>
        <w:t>p</w:t>
      </w:r>
      <w:r w:rsidR="002C56D4" w:rsidRPr="00AC1685">
        <w:t xml:space="preserve">) </w:t>
      </w:r>
      <w:r w:rsidR="00E125C4" w:rsidRPr="00AC1685">
        <w:t>was 10% than when it was 1%</w:t>
      </w:r>
      <w:r w:rsidR="00327B29" w:rsidRPr="00AC1685">
        <w:rPr>
          <w:rStyle w:val="FootnoteReference"/>
        </w:rPr>
        <w:footnoteReference w:id="6"/>
      </w:r>
      <w:r w:rsidR="00327B29" w:rsidRPr="00AC1685">
        <w:t xml:space="preserve">, although </w:t>
      </w:r>
      <w:r w:rsidR="001170A2" w:rsidRPr="00AC1685">
        <w:t xml:space="preserve">these two </w:t>
      </w:r>
      <w:r w:rsidR="00E125C4" w:rsidRPr="00AC1685">
        <w:t xml:space="preserve">situations </w:t>
      </w:r>
      <w:r w:rsidR="001170A2" w:rsidRPr="00AC1685">
        <w:t xml:space="preserve">are equally falsifying </w:t>
      </w:r>
      <w:r w:rsidR="00327B29" w:rsidRPr="00AC1685">
        <w:t>according to a deterministic interpretation</w:t>
      </w:r>
      <w:r w:rsidR="001170A2" w:rsidRPr="00AC1685">
        <w:t xml:space="preserve"> of conditionals.</w:t>
      </w:r>
    </w:p>
    <w:p w14:paraId="19FB144D" w14:textId="524C3946" w:rsidR="00217ADF" w:rsidRPr="00AC1685" w:rsidRDefault="00612F7B" w:rsidP="00217ADF">
      <w:r w:rsidRPr="00AC1685">
        <w:tab/>
        <w:t xml:space="preserve">This result dovetails with findings from the math education literature, indicating that some learners do not consider deductive proof to establish with certainty that </w:t>
      </w:r>
      <w:r w:rsidR="001110CE" w:rsidRPr="00AC1685">
        <w:t>a</w:t>
      </w:r>
      <w:r w:rsidRPr="00AC1685">
        <w:t xml:space="preserve"> claim is true in all </w:t>
      </w:r>
      <w:r w:rsidR="008D7AEA" w:rsidRPr="00AC1685">
        <w:lastRenderedPageBreak/>
        <w:t>cases</w:t>
      </w:r>
      <w:r w:rsidRPr="00AC1685">
        <w:t xml:space="preserve">. For example, </w:t>
      </w:r>
      <w:r w:rsidR="0015407E" w:rsidRPr="00AC1685">
        <w:t xml:space="preserve">in qualitative interviews with high school students in reference to empirical arguments for and deductive proofs of statements about geometry, Chazan </w:t>
      </w:r>
      <w:sdt>
        <w:sdtPr>
          <w:rPr>
            <w:color w:val="000000"/>
          </w:rPr>
          <w:tag w:val="MENDELEY_CITATION_v3_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"/>
          <w:id w:val="-1442918923"/>
          <w:placeholder>
            <w:docPart w:val="DefaultPlaceholder_-1854013440"/>
          </w:placeholder>
        </w:sdtPr>
        <w:sdtEndPr/>
        <w:sdtContent>
          <w:r w:rsidR="00144820" w:rsidRPr="00AC1685">
            <w:rPr>
              <w:color w:val="000000"/>
            </w:rPr>
            <w:t>(1993)</w:t>
          </w:r>
        </w:sdtContent>
      </w:sdt>
      <w:r w:rsidR="005158A3" w:rsidRPr="00AC1685">
        <w:rPr>
          <w:color w:val="000000"/>
        </w:rPr>
        <w:t xml:space="preserve"> </w:t>
      </w:r>
      <w:r w:rsidR="006A6F9C" w:rsidRPr="00AC1685">
        <w:rPr>
          <w:color w:val="000000"/>
        </w:rPr>
        <w:t xml:space="preserve">identified several students who believed that “deductive proof provides no safety from counterexamples,” a belief exemplified by one student who claimed “there is no way to prove a statement for everything” (p. 372). </w:t>
      </w:r>
      <w:r w:rsidR="008F2B99" w:rsidRPr="00AC1685">
        <w:rPr>
          <w:color w:val="000000"/>
        </w:rPr>
        <w:t>Similarly</w:t>
      </w:r>
      <w:r w:rsidR="007C5B4C" w:rsidRPr="00AC1685">
        <w:rPr>
          <w:color w:val="000000"/>
        </w:rPr>
        <w:t xml:space="preserve">, </w:t>
      </w:r>
      <w:r w:rsidR="00AC2E0C" w:rsidRPr="00AC1685">
        <w:rPr>
          <w:color w:val="000000"/>
        </w:rPr>
        <w:t xml:space="preserve">some secondary math teachers consider that </w:t>
      </w:r>
      <w:r w:rsidR="0092158C" w:rsidRPr="00AC1685">
        <w:rPr>
          <w:color w:val="000000"/>
        </w:rPr>
        <w:t xml:space="preserve">contravening evidence may exist even for statements that have been proven deductively </w:t>
      </w:r>
      <w:sdt>
        <w:sdtPr>
          <w:rPr>
            <w:color w:val="000000"/>
          </w:rPr>
          <w:tag w:val="MENDELEY_CITATION_v3_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"/>
          <w:id w:val="-1733224212"/>
          <w:placeholder>
            <w:docPart w:val="DefaultPlaceholder_-1854013440"/>
          </w:placeholder>
        </w:sdtPr>
        <w:sdtEndPr/>
        <w:sdtContent>
          <w:r w:rsidR="00144820" w:rsidRPr="00AC1685">
            <w:rPr>
              <w:color w:val="000000"/>
            </w:rPr>
            <w:t>(Knuth, 2002)</w:t>
          </w:r>
        </w:sdtContent>
      </w:sdt>
      <w:r w:rsidR="0092158C" w:rsidRPr="00AC1685">
        <w:rPr>
          <w:color w:val="000000"/>
        </w:rPr>
        <w:t xml:space="preserve">, and </w:t>
      </w:r>
      <w:r w:rsidR="007C5B4C" w:rsidRPr="00AC1685">
        <w:rPr>
          <w:color w:val="000000"/>
        </w:rPr>
        <w:t xml:space="preserve">even doctoral students in </w:t>
      </w:r>
      <w:r w:rsidR="00543A2A" w:rsidRPr="00AC1685">
        <w:rPr>
          <w:color w:val="000000"/>
        </w:rPr>
        <w:t>math</w:t>
      </w:r>
      <w:r w:rsidR="007C5B4C" w:rsidRPr="00AC1685">
        <w:rPr>
          <w:color w:val="000000"/>
        </w:rPr>
        <w:t xml:space="preserve"> do not </w:t>
      </w:r>
      <w:r w:rsidR="0092158C" w:rsidRPr="00AC1685">
        <w:rPr>
          <w:color w:val="000000"/>
        </w:rPr>
        <w:t xml:space="preserve">always </w:t>
      </w:r>
      <w:r w:rsidR="007C5B4C" w:rsidRPr="00AC1685">
        <w:rPr>
          <w:color w:val="000000"/>
        </w:rPr>
        <w:t xml:space="preserve">derive certainty from deductive proof </w:t>
      </w:r>
      <w:sdt>
        <w:sdtPr>
          <w:rPr>
            <w:color w:val="000000"/>
          </w:rPr>
          <w:tag w:val="MENDELEY_CITATION_v3_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"/>
          <w:id w:val="1854530321"/>
          <w:placeholder>
            <w:docPart w:val="DefaultPlaceholder_-1854013440"/>
          </w:placeholder>
        </w:sdtPr>
        <w:sdtEndPr/>
        <w:sdtContent>
          <w:r w:rsidR="00144820" w:rsidRPr="00AC1685">
            <w:rPr>
              <w:color w:val="000000"/>
            </w:rPr>
            <w:t>(Weber et al., 2022)</w:t>
          </w:r>
        </w:sdtContent>
      </w:sdt>
      <w:r w:rsidR="0092158C" w:rsidRPr="00AC1685">
        <w:rPr>
          <w:color w:val="000000"/>
        </w:rPr>
        <w:t xml:space="preserve">. </w:t>
      </w:r>
      <w:r w:rsidR="002C0A7F" w:rsidRPr="00AC1685">
        <w:rPr>
          <w:color w:val="000000"/>
        </w:rPr>
        <w:t xml:space="preserve">If some individuals believe that exceptions may exist even for deductively proven statements, it is not surprising that </w:t>
      </w:r>
      <w:r w:rsidR="00B20828" w:rsidRPr="00AC1685">
        <w:rPr>
          <w:color w:val="000000"/>
        </w:rPr>
        <w:t>some</w:t>
      </w:r>
      <w:r w:rsidR="002C0A7F" w:rsidRPr="00AC1685">
        <w:rPr>
          <w:color w:val="000000"/>
        </w:rPr>
        <w:t xml:space="preserve"> think so for statements that have not been proven but merely asserted by an experimenter.</w:t>
      </w:r>
      <w:r w:rsidR="00E7052F" w:rsidRPr="00AC1685">
        <w:rPr>
          <w:color w:val="000000"/>
        </w:rPr>
        <w:t xml:space="preserve"> An interesting question for future research is whether </w:t>
      </w:r>
      <w:r w:rsidR="008406FE" w:rsidRPr="00AC1685">
        <w:rPr>
          <w:color w:val="000000"/>
        </w:rPr>
        <w:t xml:space="preserve">a </w:t>
      </w:r>
      <w:r w:rsidR="00E7052F" w:rsidRPr="00AC1685">
        <w:rPr>
          <w:color w:val="000000"/>
        </w:rPr>
        <w:t>belief that exceptions are always possible constitute</w:t>
      </w:r>
      <w:r w:rsidR="008406FE" w:rsidRPr="00AC1685">
        <w:rPr>
          <w:color w:val="000000"/>
        </w:rPr>
        <w:t>s</w:t>
      </w:r>
      <w:r w:rsidR="00E7052F" w:rsidRPr="00AC1685">
        <w:rPr>
          <w:color w:val="000000"/>
        </w:rPr>
        <w:t xml:space="preserve"> a stable dimension of individual differences and, if so, what other factors drive such differences.</w:t>
      </w:r>
    </w:p>
    <w:p w14:paraId="34BEA090" w14:textId="2961EAA1" w:rsidR="00936007" w:rsidRPr="00AC1685" w:rsidRDefault="00936007" w:rsidP="00936007">
      <w:pPr>
        <w:pStyle w:val="Heading2"/>
      </w:pPr>
      <w:r w:rsidRPr="00AC1685">
        <w:t>Conclusion</w:t>
      </w:r>
    </w:p>
    <w:p w14:paraId="5E38BC78" w14:textId="7A7AEE30" w:rsidR="009266B6" w:rsidRPr="00AC1685" w:rsidRDefault="009266B6" w:rsidP="00D2458F">
      <w:r w:rsidRPr="00AC1685">
        <w:tab/>
        <w:t>Perfect certainty is rare in everyday life</w:t>
      </w:r>
      <w:r w:rsidR="00A75A8D" w:rsidRPr="00AC1685">
        <w:t>,</w:t>
      </w:r>
      <w:r w:rsidR="005E0C50" w:rsidRPr="00AC1685">
        <w:t xml:space="preserve"> </w:t>
      </w:r>
      <w:r w:rsidRPr="00AC1685">
        <w:t xml:space="preserve">but </w:t>
      </w:r>
      <w:r w:rsidR="005E0C50" w:rsidRPr="00AC1685">
        <w:t xml:space="preserve">not </w:t>
      </w:r>
      <w:r w:rsidRPr="00AC1685">
        <w:t xml:space="preserve">in math. </w:t>
      </w:r>
      <w:r w:rsidR="005E0C50" w:rsidRPr="00AC1685">
        <w:t>T</w:t>
      </w:r>
      <w:r w:rsidRPr="00AC1685">
        <w:t xml:space="preserve">his distinctive characteristic </w:t>
      </w:r>
      <w:r w:rsidR="005E0C50" w:rsidRPr="00AC1685">
        <w:t xml:space="preserve">of math </w:t>
      </w:r>
      <w:r w:rsidRPr="00AC1685">
        <w:t xml:space="preserve">has consequences for how people reason, specifically for how </w:t>
      </w:r>
      <w:r w:rsidR="00A75A8D" w:rsidRPr="00AC1685">
        <w:t>they</w:t>
      </w:r>
      <w:r w:rsidRPr="00AC1685">
        <w:t xml:space="preserve"> interpret conditionals. Although math may be unique in its association with certainty, it is likely not unique in eliciting </w:t>
      </w:r>
      <w:r w:rsidR="00D2458F" w:rsidRPr="00AC1685">
        <w:t xml:space="preserve">interpretations of </w:t>
      </w:r>
      <w:r w:rsidR="00646DB8" w:rsidRPr="00AC1685">
        <w:t>logical statements</w:t>
      </w:r>
      <w:r w:rsidR="00D2458F" w:rsidRPr="00AC1685">
        <w:t xml:space="preserve"> that differ from the interpretations prevalent in other domains</w:t>
      </w:r>
      <w:r w:rsidR="00646DB8" w:rsidRPr="00AC1685">
        <w:t xml:space="preserve">. </w:t>
      </w:r>
      <w:r w:rsidR="00D2458F" w:rsidRPr="00AC1685">
        <w:t xml:space="preserve">Domain effects on interpretations of statements </w:t>
      </w:r>
      <w:r w:rsidR="00646DB8" w:rsidRPr="00AC1685">
        <w:t xml:space="preserve">can </w:t>
      </w:r>
      <w:r w:rsidR="00D2458F" w:rsidRPr="00AC1685">
        <w:t xml:space="preserve">be driven </w:t>
      </w:r>
      <w:r w:rsidR="00646DB8" w:rsidRPr="00AC1685">
        <w:t xml:space="preserve">not only </w:t>
      </w:r>
      <w:r w:rsidR="00D2458F" w:rsidRPr="00AC1685">
        <w:t xml:space="preserve">by individuals’ </w:t>
      </w:r>
      <w:r w:rsidR="00646DB8" w:rsidRPr="00AC1685">
        <w:t xml:space="preserve">knowledge about the </w:t>
      </w:r>
      <w:r w:rsidR="00D2458F" w:rsidRPr="00AC1685">
        <w:t xml:space="preserve">statements’ specific </w:t>
      </w:r>
      <w:r w:rsidR="00646DB8" w:rsidRPr="00AC1685">
        <w:t xml:space="preserve">content, but also </w:t>
      </w:r>
      <w:r w:rsidR="00D2458F" w:rsidRPr="00AC1685">
        <w:t xml:space="preserve">by </w:t>
      </w:r>
      <w:r w:rsidR="00646DB8" w:rsidRPr="00AC1685">
        <w:t xml:space="preserve">expectations associated with </w:t>
      </w:r>
      <w:r w:rsidR="00D2458F" w:rsidRPr="00AC1685">
        <w:t xml:space="preserve">the </w:t>
      </w:r>
      <w:r w:rsidR="00646DB8" w:rsidRPr="00AC1685">
        <w:t xml:space="preserve">entire domain. Future research should explore </w:t>
      </w:r>
      <w:r w:rsidR="00544A4C" w:rsidRPr="00AC1685">
        <w:t>such</w:t>
      </w:r>
      <w:r w:rsidR="00646DB8" w:rsidRPr="00AC1685">
        <w:t xml:space="preserve"> effects for other domains as well.</w:t>
      </w:r>
    </w:p>
    <w:p w14:paraId="484A8C3D" w14:textId="4DFCE597" w:rsidR="00AD1C7A" w:rsidRPr="00AC1685" w:rsidRDefault="00AD1C7A" w:rsidP="00AD1C7A">
      <w:pPr>
        <w:pStyle w:val="Heading1"/>
      </w:pPr>
      <w:r w:rsidRPr="00AC1685">
        <w:t>References</w:t>
      </w:r>
    </w:p>
    <w:sdt>
      <w:sdtPr>
        <w:rPr>
          <w:color w:val="000000"/>
        </w:rPr>
        <w:tag w:val="MENDELEY_BIBLIOGRAPHY"/>
        <w:id w:val="-1676106451"/>
        <w:placeholder>
          <w:docPart w:val="DefaultPlaceholder_-1854013440"/>
        </w:placeholder>
      </w:sdtPr>
      <w:sdtEndPr/>
      <w:sdtContent>
        <w:p w14:paraId="7B6FA958" w14:textId="77777777" w:rsidR="00144820" w:rsidRPr="00AC1685" w:rsidRDefault="00144820">
          <w:pPr>
            <w:autoSpaceDE w:val="0"/>
            <w:autoSpaceDN w:val="0"/>
            <w:ind w:hanging="480"/>
            <w:divId w:val="278418206"/>
            <w:rPr>
              <w:rFonts w:eastAsia="Times New Roman"/>
              <w:szCs w:val="24"/>
            </w:rPr>
          </w:pPr>
          <w:r w:rsidRPr="00AC1685">
            <w:rPr>
              <w:rFonts w:eastAsia="Times New Roman"/>
            </w:rPr>
            <w:t xml:space="preserve">Burke, R. B. (1928). </w:t>
          </w:r>
          <w:r w:rsidRPr="00AC1685">
            <w:rPr>
              <w:rFonts w:eastAsia="Times New Roman"/>
              <w:i/>
              <w:iCs/>
            </w:rPr>
            <w:t>The Opus Majus of Roger Bacon</w:t>
          </w:r>
          <w:r w:rsidRPr="00AC1685">
            <w:rPr>
              <w:rFonts w:eastAsia="Times New Roman"/>
            </w:rPr>
            <w:t>.</w:t>
          </w:r>
        </w:p>
        <w:p w14:paraId="05C07D46" w14:textId="77777777" w:rsidR="00144820" w:rsidRPr="00AC1685" w:rsidRDefault="00144820">
          <w:pPr>
            <w:autoSpaceDE w:val="0"/>
            <w:autoSpaceDN w:val="0"/>
            <w:ind w:hanging="480"/>
            <w:divId w:val="1691254522"/>
            <w:rPr>
              <w:rFonts w:eastAsia="Times New Roman"/>
            </w:rPr>
          </w:pPr>
          <w:r w:rsidRPr="00AC1685">
            <w:rPr>
              <w:rFonts w:eastAsia="Times New Roman"/>
            </w:rPr>
            <w:lastRenderedPageBreak/>
            <w:t xml:space="preserve">Cariani, F., &amp; Rips, L. J. (2017). Conditionals, Context, and the Suppression Effect. </w:t>
          </w:r>
          <w:r w:rsidRPr="00AC1685">
            <w:rPr>
              <w:rFonts w:eastAsia="Times New Roman"/>
              <w:i/>
              <w:iCs/>
            </w:rPr>
            <w:t>Cognitive Science</w:t>
          </w:r>
          <w:r w:rsidRPr="00AC1685">
            <w:rPr>
              <w:rFonts w:eastAsia="Times New Roman"/>
            </w:rPr>
            <w:t xml:space="preserve">, </w:t>
          </w:r>
          <w:r w:rsidRPr="00AC1685">
            <w:rPr>
              <w:rFonts w:eastAsia="Times New Roman"/>
              <w:i/>
              <w:iCs/>
            </w:rPr>
            <w:t>41</w:t>
          </w:r>
          <w:r w:rsidRPr="00AC1685">
            <w:rPr>
              <w:rFonts w:eastAsia="Times New Roman"/>
            </w:rPr>
            <w:t>(3), 540–589. https://doi.org/10.1111/COGS.12336</w:t>
          </w:r>
        </w:p>
        <w:p w14:paraId="449293E9" w14:textId="77777777" w:rsidR="00144820" w:rsidRPr="00AC1685" w:rsidRDefault="00144820">
          <w:pPr>
            <w:autoSpaceDE w:val="0"/>
            <w:autoSpaceDN w:val="0"/>
            <w:ind w:hanging="480"/>
            <w:divId w:val="1749839387"/>
            <w:rPr>
              <w:rFonts w:eastAsia="Times New Roman"/>
            </w:rPr>
          </w:pPr>
          <w:r w:rsidRPr="00AC1685">
            <w:rPr>
              <w:rFonts w:eastAsia="Times New Roman"/>
            </w:rPr>
            <w:t xml:space="preserve">Chazan, D. (1993). High school geometry students’ justification for their views of empirical evidence and mathematical proof. </w:t>
          </w:r>
          <w:r w:rsidRPr="00AC1685">
            <w:rPr>
              <w:rFonts w:eastAsia="Times New Roman"/>
              <w:i/>
              <w:iCs/>
            </w:rPr>
            <w:t>Educational Studies in Mathematics</w:t>
          </w:r>
          <w:r w:rsidRPr="00AC1685">
            <w:rPr>
              <w:rFonts w:eastAsia="Times New Roman"/>
            </w:rPr>
            <w:t xml:space="preserve">, </w:t>
          </w:r>
          <w:r w:rsidRPr="00AC1685">
            <w:rPr>
              <w:rFonts w:eastAsia="Times New Roman"/>
              <w:i/>
              <w:iCs/>
            </w:rPr>
            <w:t>24</w:t>
          </w:r>
          <w:r w:rsidRPr="00AC1685">
            <w:rPr>
              <w:rFonts w:eastAsia="Times New Roman"/>
            </w:rPr>
            <w:t>, 359–387. https://doi.org/10.1007/BF01273371</w:t>
          </w:r>
        </w:p>
        <w:p w14:paraId="4641354D" w14:textId="77777777" w:rsidR="00144820" w:rsidRPr="00AC1685" w:rsidRDefault="00144820">
          <w:pPr>
            <w:autoSpaceDE w:val="0"/>
            <w:autoSpaceDN w:val="0"/>
            <w:ind w:hanging="480"/>
            <w:divId w:val="1155074623"/>
            <w:rPr>
              <w:rFonts w:eastAsia="Times New Roman"/>
            </w:rPr>
          </w:pPr>
          <w:r w:rsidRPr="00AC1685">
            <w:rPr>
              <w:rFonts w:eastAsia="Times New Roman"/>
            </w:rPr>
            <w:t xml:space="preserve">Cruz, N., &amp; Oberauer, K. (2014). Comparing the meanings of “if” and “all.” </w:t>
          </w:r>
          <w:r w:rsidRPr="00AC1685">
            <w:rPr>
              <w:rFonts w:eastAsia="Times New Roman"/>
              <w:i/>
              <w:iCs/>
            </w:rPr>
            <w:t>Memory &amp; Cognition</w:t>
          </w:r>
          <w:r w:rsidRPr="00AC1685">
            <w:rPr>
              <w:rFonts w:eastAsia="Times New Roman"/>
            </w:rPr>
            <w:t>, 1345–1356. https://doi.org/10.3758/s13421-014-0442-x</w:t>
          </w:r>
        </w:p>
        <w:p w14:paraId="4EA694C7" w14:textId="77777777" w:rsidR="00144820" w:rsidRPr="00AC1685" w:rsidRDefault="00144820">
          <w:pPr>
            <w:autoSpaceDE w:val="0"/>
            <w:autoSpaceDN w:val="0"/>
            <w:ind w:hanging="480"/>
            <w:divId w:val="439304568"/>
            <w:rPr>
              <w:rFonts w:eastAsia="Times New Roman"/>
            </w:rPr>
          </w:pPr>
          <w:r w:rsidRPr="00AC1685">
            <w:rPr>
              <w:rFonts w:eastAsia="Times New Roman"/>
            </w:rPr>
            <w:t xml:space="preserve">Cruz, N., &amp; Over, D. E. (2023). Independence Conditionals. In S. Kaufmann, D. E. Over, &amp; G. Sharma (Eds.), </w:t>
          </w:r>
          <w:r w:rsidRPr="00AC1685">
            <w:rPr>
              <w:rFonts w:eastAsia="Times New Roman"/>
              <w:i/>
              <w:iCs/>
            </w:rPr>
            <w:t>Conditionals. Palgrave Studies in Pragmatics, Language and Cognition.</w:t>
          </w:r>
          <w:r w:rsidRPr="00AC1685">
            <w:rPr>
              <w:rFonts w:eastAsia="Times New Roman"/>
            </w:rPr>
            <w:t xml:space="preserve"> (pp. 223–233). Palgrave Macmillan. https://doi.org/10.1007/978-3-031-05682-6_8</w:t>
          </w:r>
        </w:p>
        <w:p w14:paraId="67A66CE8" w14:textId="77777777" w:rsidR="00144820" w:rsidRPr="00AC1685" w:rsidRDefault="00144820">
          <w:pPr>
            <w:autoSpaceDE w:val="0"/>
            <w:autoSpaceDN w:val="0"/>
            <w:ind w:hanging="480"/>
            <w:divId w:val="2058628650"/>
            <w:rPr>
              <w:rFonts w:eastAsia="Times New Roman"/>
            </w:rPr>
          </w:pPr>
          <w:r w:rsidRPr="00AC1685">
            <w:rPr>
              <w:rFonts w:eastAsia="Times New Roman"/>
            </w:rPr>
            <w:t xml:space="preserve">Dieussaert, K., Schaeken, W., &amp; d’Ydewalle, G. (2002). The Relative Contribution of Content and Context Factors on the Interpretation of Conditionals. </w:t>
          </w:r>
          <w:r w:rsidRPr="00AC1685">
            <w:rPr>
              <w:rFonts w:eastAsia="Times New Roman"/>
              <w:i/>
              <w:iCs/>
            </w:rPr>
            <w:t>Experimental Psychology</w:t>
          </w:r>
          <w:r w:rsidRPr="00AC1685">
            <w:rPr>
              <w:rFonts w:eastAsia="Times New Roman"/>
            </w:rPr>
            <w:t xml:space="preserve">, </w:t>
          </w:r>
          <w:r w:rsidRPr="00AC1685">
            <w:rPr>
              <w:rFonts w:eastAsia="Times New Roman"/>
              <w:i/>
              <w:iCs/>
            </w:rPr>
            <w:t>49</w:t>
          </w:r>
          <w:r w:rsidRPr="00AC1685">
            <w:rPr>
              <w:rFonts w:eastAsia="Times New Roman"/>
            </w:rPr>
            <w:t>(3), 181–195. https://doi.org/10.1026/1618-3169.49.3.181</w:t>
          </w:r>
        </w:p>
        <w:p w14:paraId="76ACFF95" w14:textId="77777777" w:rsidR="00144820" w:rsidRPr="00AC1685" w:rsidRDefault="00144820">
          <w:pPr>
            <w:autoSpaceDE w:val="0"/>
            <w:autoSpaceDN w:val="0"/>
            <w:ind w:hanging="480"/>
            <w:divId w:val="2003897240"/>
            <w:rPr>
              <w:rFonts w:eastAsia="Times New Roman"/>
            </w:rPr>
          </w:pPr>
          <w:r w:rsidRPr="00AC1685">
            <w:rPr>
              <w:rFonts w:eastAsia="Times New Roman"/>
            </w:rPr>
            <w:t xml:space="preserve">Douven, I., Elqayam, S., Singmann, H., &amp; van Wijnbergen-Huitink, J. (2018). Conditionals and inferential connections: A hypothetical inferential theory. </w:t>
          </w:r>
          <w:r w:rsidRPr="00AC1685">
            <w:rPr>
              <w:rFonts w:eastAsia="Times New Roman"/>
              <w:i/>
              <w:iCs/>
            </w:rPr>
            <w:t>Cognitive Psychology</w:t>
          </w:r>
          <w:r w:rsidRPr="00AC1685">
            <w:rPr>
              <w:rFonts w:eastAsia="Times New Roman"/>
            </w:rPr>
            <w:t xml:space="preserve">, </w:t>
          </w:r>
          <w:r w:rsidRPr="00AC1685">
            <w:rPr>
              <w:rFonts w:eastAsia="Times New Roman"/>
              <w:i/>
              <w:iCs/>
            </w:rPr>
            <w:t>101</w:t>
          </w:r>
          <w:r w:rsidRPr="00AC1685">
            <w:rPr>
              <w:rFonts w:eastAsia="Times New Roman"/>
            </w:rPr>
            <w:t>, 50–81. https://doi.org/10.1016/J.COGPSYCH.2017.09.002</w:t>
          </w:r>
        </w:p>
        <w:p w14:paraId="65D5E845" w14:textId="77777777" w:rsidR="00144820" w:rsidRPr="00AC1685" w:rsidRDefault="00144820">
          <w:pPr>
            <w:autoSpaceDE w:val="0"/>
            <w:autoSpaceDN w:val="0"/>
            <w:ind w:hanging="480"/>
            <w:divId w:val="1800411138"/>
            <w:rPr>
              <w:rFonts w:eastAsia="Times New Roman"/>
            </w:rPr>
          </w:pPr>
          <w:r w:rsidRPr="00AC1685">
            <w:rPr>
              <w:rFonts w:eastAsia="Times New Roman"/>
            </w:rPr>
            <w:t xml:space="preserve">Douven, I., Elqayam, S., Singmann, H., &amp; Wijnbergen-Huitink, J. van. (2020). Conditionals and inferential connections: toward a new semantics*. </w:t>
          </w:r>
          <w:r w:rsidRPr="00AC1685">
            <w:rPr>
              <w:rFonts w:eastAsia="Times New Roman"/>
              <w:i/>
              <w:iCs/>
            </w:rPr>
            <w:t>Thinking &amp; Reasoning</w:t>
          </w:r>
          <w:r w:rsidRPr="00AC1685">
            <w:rPr>
              <w:rFonts w:eastAsia="Times New Roman"/>
            </w:rPr>
            <w:t xml:space="preserve">, </w:t>
          </w:r>
          <w:r w:rsidRPr="00AC1685">
            <w:rPr>
              <w:rFonts w:eastAsia="Times New Roman"/>
              <w:i/>
              <w:iCs/>
            </w:rPr>
            <w:t>26</w:t>
          </w:r>
          <w:r w:rsidRPr="00AC1685">
            <w:rPr>
              <w:rFonts w:eastAsia="Times New Roman"/>
            </w:rPr>
            <w:t>(3), 311–351. https://doi.org/10.1080/13546783.2019.1619623</w:t>
          </w:r>
        </w:p>
        <w:p w14:paraId="5A3C83B2" w14:textId="77777777" w:rsidR="00144820" w:rsidRPr="00AC1685" w:rsidRDefault="00144820">
          <w:pPr>
            <w:autoSpaceDE w:val="0"/>
            <w:autoSpaceDN w:val="0"/>
            <w:ind w:hanging="480"/>
            <w:divId w:val="488331129"/>
            <w:rPr>
              <w:rFonts w:eastAsia="Times New Roman"/>
            </w:rPr>
          </w:pPr>
          <w:r w:rsidRPr="00AC1685">
            <w:rPr>
              <w:rFonts w:eastAsia="Times New Roman"/>
            </w:rPr>
            <w:t xml:space="preserve">Edgington, D. (1995). On Conditionals. </w:t>
          </w:r>
          <w:r w:rsidRPr="00AC1685">
            <w:rPr>
              <w:rFonts w:eastAsia="Times New Roman"/>
              <w:i/>
              <w:iCs/>
            </w:rPr>
            <w:t>Mind</w:t>
          </w:r>
          <w:r w:rsidRPr="00AC1685">
            <w:rPr>
              <w:rFonts w:eastAsia="Times New Roman"/>
            </w:rPr>
            <w:t xml:space="preserve">, </w:t>
          </w:r>
          <w:r w:rsidRPr="00AC1685">
            <w:rPr>
              <w:rFonts w:eastAsia="Times New Roman"/>
              <w:i/>
              <w:iCs/>
            </w:rPr>
            <w:t>104</w:t>
          </w:r>
          <w:r w:rsidRPr="00AC1685">
            <w:rPr>
              <w:rFonts w:eastAsia="Times New Roman"/>
            </w:rPr>
            <w:t>(414), 235–329. https://doi.org/10.1093/MIND/104.414.235</w:t>
          </w:r>
        </w:p>
        <w:p w14:paraId="5E951B54" w14:textId="77777777" w:rsidR="00144820" w:rsidRPr="00AC1685" w:rsidRDefault="00144820">
          <w:pPr>
            <w:autoSpaceDE w:val="0"/>
            <w:autoSpaceDN w:val="0"/>
            <w:ind w:hanging="480"/>
            <w:divId w:val="389770650"/>
            <w:rPr>
              <w:rFonts w:eastAsia="Times New Roman"/>
            </w:rPr>
          </w:pPr>
          <w:r w:rsidRPr="00AC1685">
            <w:rPr>
              <w:rFonts w:eastAsia="Times New Roman"/>
            </w:rPr>
            <w:t xml:space="preserve">Evans, J. St. B. T., Handley, S. J., Neilens, H., &amp; Over, D. E. (2007). Thinking about conditionals: A study of individual differences. </w:t>
          </w:r>
          <w:r w:rsidRPr="00AC1685">
            <w:rPr>
              <w:rFonts w:eastAsia="Times New Roman"/>
              <w:i/>
              <w:iCs/>
            </w:rPr>
            <w:t>Memory &amp; Cognition</w:t>
          </w:r>
          <w:r w:rsidRPr="00AC1685">
            <w:rPr>
              <w:rFonts w:eastAsia="Times New Roman"/>
            </w:rPr>
            <w:t xml:space="preserve">, </w:t>
          </w:r>
          <w:r w:rsidRPr="00AC1685">
            <w:rPr>
              <w:rFonts w:eastAsia="Times New Roman"/>
              <w:i/>
              <w:iCs/>
            </w:rPr>
            <w:t>35</w:t>
          </w:r>
          <w:r w:rsidRPr="00AC1685">
            <w:rPr>
              <w:rFonts w:eastAsia="Times New Roman"/>
            </w:rPr>
            <w:t>(7), 1772–1784.</w:t>
          </w:r>
        </w:p>
        <w:p w14:paraId="1946534A" w14:textId="77777777" w:rsidR="00144820" w:rsidRPr="00AC1685" w:rsidRDefault="00144820">
          <w:pPr>
            <w:autoSpaceDE w:val="0"/>
            <w:autoSpaceDN w:val="0"/>
            <w:ind w:hanging="480"/>
            <w:divId w:val="1400904018"/>
            <w:rPr>
              <w:rFonts w:eastAsia="Times New Roman"/>
            </w:rPr>
          </w:pPr>
          <w:r w:rsidRPr="00AC1685">
            <w:rPr>
              <w:rFonts w:eastAsia="Times New Roman"/>
            </w:rPr>
            <w:lastRenderedPageBreak/>
            <w:t xml:space="preserve">Evans, J. St. B. T., &amp; Over, D. (2004). </w:t>
          </w:r>
          <w:r w:rsidRPr="00AC1685">
            <w:rPr>
              <w:rFonts w:eastAsia="Times New Roman"/>
              <w:i/>
              <w:iCs/>
            </w:rPr>
            <w:t>If</w:t>
          </w:r>
          <w:r w:rsidRPr="00AC1685">
            <w:rPr>
              <w:rFonts w:eastAsia="Times New Roman"/>
            </w:rPr>
            <w:t>. Oxford University Press. https://doi.org/10.1093/acprof:oso/9780198525134.001.0001</w:t>
          </w:r>
        </w:p>
        <w:p w14:paraId="39F5F555" w14:textId="77777777" w:rsidR="00144820" w:rsidRPr="00AC1685" w:rsidRDefault="00144820">
          <w:pPr>
            <w:autoSpaceDE w:val="0"/>
            <w:autoSpaceDN w:val="0"/>
            <w:ind w:hanging="480"/>
            <w:divId w:val="1844395020"/>
            <w:rPr>
              <w:rFonts w:eastAsia="Times New Roman"/>
            </w:rPr>
          </w:pPr>
          <w:r w:rsidRPr="00AC1685">
            <w:rPr>
              <w:rFonts w:eastAsia="Times New Roman"/>
            </w:rPr>
            <w:t xml:space="preserve">Evans, J. St. B. T., Over, D. E., &amp; Handley, S. J. (2005). Suppositions, extensionality, and conditionals: A critique of the mental model theory of Johnson-Laird and Byrne (2002). </w:t>
          </w:r>
          <w:r w:rsidRPr="00AC1685">
            <w:rPr>
              <w:rFonts w:eastAsia="Times New Roman"/>
              <w:i/>
              <w:iCs/>
            </w:rPr>
            <w:t>Psychological Review</w:t>
          </w:r>
          <w:r w:rsidRPr="00AC1685">
            <w:rPr>
              <w:rFonts w:eastAsia="Times New Roman"/>
            </w:rPr>
            <w:t xml:space="preserve">, </w:t>
          </w:r>
          <w:r w:rsidRPr="00AC1685">
            <w:rPr>
              <w:rFonts w:eastAsia="Times New Roman"/>
              <w:i/>
              <w:iCs/>
            </w:rPr>
            <w:t>112</w:t>
          </w:r>
          <w:r w:rsidRPr="00AC1685">
            <w:rPr>
              <w:rFonts w:eastAsia="Times New Roman"/>
            </w:rPr>
            <w:t>(4), 1040–1052. https://doi.org/10.1037/0033-295X.112.4.1040</w:t>
          </w:r>
        </w:p>
        <w:p w14:paraId="2BD1813E" w14:textId="77777777" w:rsidR="00144820" w:rsidRPr="00AC1685" w:rsidRDefault="00144820">
          <w:pPr>
            <w:autoSpaceDE w:val="0"/>
            <w:autoSpaceDN w:val="0"/>
            <w:ind w:hanging="480"/>
            <w:divId w:val="1225027096"/>
            <w:rPr>
              <w:rFonts w:eastAsia="Times New Roman"/>
            </w:rPr>
          </w:pPr>
          <w:r w:rsidRPr="00AC1685">
            <w:rPr>
              <w:rFonts w:eastAsia="Times New Roman"/>
            </w:rPr>
            <w:t xml:space="preserve">Faul, F., Erdfelder, E., Lang, A.-G., &amp; Buchner, A. (2007). G*Power 3: A flexible statistical power analysis program for the social, behavioral, and biomedical sciences. </w:t>
          </w:r>
          <w:r w:rsidRPr="00AC1685">
            <w:rPr>
              <w:rFonts w:eastAsia="Times New Roman"/>
              <w:i/>
              <w:iCs/>
            </w:rPr>
            <w:t>Behavior Research Methods</w:t>
          </w:r>
          <w:r w:rsidRPr="00AC1685">
            <w:rPr>
              <w:rFonts w:eastAsia="Times New Roman"/>
            </w:rPr>
            <w:t xml:space="preserve">, </w:t>
          </w:r>
          <w:r w:rsidRPr="00AC1685">
            <w:rPr>
              <w:rFonts w:eastAsia="Times New Roman"/>
              <w:i/>
              <w:iCs/>
            </w:rPr>
            <w:t>39</w:t>
          </w:r>
          <w:r w:rsidRPr="00AC1685">
            <w:rPr>
              <w:rFonts w:eastAsia="Times New Roman"/>
            </w:rPr>
            <w:t>(2), 175–191. https://doi.org/10.3758/BF03193146</w:t>
          </w:r>
        </w:p>
        <w:p w14:paraId="1F57E651" w14:textId="77777777" w:rsidR="00144820" w:rsidRPr="00AC1685" w:rsidRDefault="00144820">
          <w:pPr>
            <w:autoSpaceDE w:val="0"/>
            <w:autoSpaceDN w:val="0"/>
            <w:ind w:hanging="480"/>
            <w:divId w:val="1229612614"/>
            <w:rPr>
              <w:rFonts w:eastAsia="Times New Roman"/>
            </w:rPr>
          </w:pPr>
          <w:r w:rsidRPr="00AC1685">
            <w:rPr>
              <w:rFonts w:eastAsia="Times New Roman"/>
            </w:rPr>
            <w:t xml:space="preserve">Fugard, A. J. B., Pfeifer, N., Mayerhofer, B., &amp; Kleiter, G. D. (2011). How People Interpret Conditionals: Shifts Toward the Conditional Event. </w:t>
          </w:r>
          <w:r w:rsidRPr="00AC1685">
            <w:rPr>
              <w:rFonts w:eastAsia="Times New Roman"/>
              <w:i/>
              <w:iCs/>
            </w:rPr>
            <w:t>Journal of Experimental Psychology: Learning Memory and Cognition</w:t>
          </w:r>
          <w:r w:rsidRPr="00AC1685">
            <w:rPr>
              <w:rFonts w:eastAsia="Times New Roman"/>
            </w:rPr>
            <w:t xml:space="preserve">, </w:t>
          </w:r>
          <w:r w:rsidRPr="00AC1685">
            <w:rPr>
              <w:rFonts w:eastAsia="Times New Roman"/>
              <w:i/>
              <w:iCs/>
            </w:rPr>
            <w:t>37</w:t>
          </w:r>
          <w:r w:rsidRPr="00AC1685">
            <w:rPr>
              <w:rFonts w:eastAsia="Times New Roman"/>
            </w:rPr>
            <w:t>(3), 635–648. https://doi.org/10.1037/A0022329</w:t>
          </w:r>
        </w:p>
        <w:p w14:paraId="0A2B6D26" w14:textId="77777777" w:rsidR="00144820" w:rsidRPr="00AC1685" w:rsidRDefault="00144820">
          <w:pPr>
            <w:autoSpaceDE w:val="0"/>
            <w:autoSpaceDN w:val="0"/>
            <w:ind w:hanging="480"/>
            <w:divId w:val="1827283560"/>
            <w:rPr>
              <w:rFonts w:eastAsia="Times New Roman"/>
            </w:rPr>
          </w:pPr>
          <w:r w:rsidRPr="00AC1685">
            <w:rPr>
              <w:rFonts w:eastAsia="Times New Roman"/>
            </w:rPr>
            <w:t xml:space="preserve">Goodwin, G. P. (2014). Is the basic conditional probabilistic? </w:t>
          </w:r>
          <w:r w:rsidRPr="00AC1685">
            <w:rPr>
              <w:rFonts w:eastAsia="Times New Roman"/>
              <w:i/>
              <w:iCs/>
            </w:rPr>
            <w:t>Journal of Experimental Psychology: General</w:t>
          </w:r>
          <w:r w:rsidRPr="00AC1685">
            <w:rPr>
              <w:rFonts w:eastAsia="Times New Roman"/>
            </w:rPr>
            <w:t xml:space="preserve">, </w:t>
          </w:r>
          <w:r w:rsidRPr="00AC1685">
            <w:rPr>
              <w:rFonts w:eastAsia="Times New Roman"/>
              <w:i/>
              <w:iCs/>
            </w:rPr>
            <w:t>143</w:t>
          </w:r>
          <w:r w:rsidRPr="00AC1685">
            <w:rPr>
              <w:rFonts w:eastAsia="Times New Roman"/>
            </w:rPr>
            <w:t>(3), 1214–1241. https://doi.org/10.1037/A0034232</w:t>
          </w:r>
        </w:p>
        <w:p w14:paraId="3F06F55D" w14:textId="77777777" w:rsidR="00144820" w:rsidRPr="00AC1685" w:rsidRDefault="00144820">
          <w:pPr>
            <w:autoSpaceDE w:val="0"/>
            <w:autoSpaceDN w:val="0"/>
            <w:ind w:hanging="480"/>
            <w:divId w:val="462121130"/>
            <w:rPr>
              <w:rFonts w:eastAsia="Times New Roman"/>
            </w:rPr>
          </w:pPr>
          <w:r w:rsidRPr="00AC1685">
            <w:rPr>
              <w:rFonts w:eastAsia="Times New Roman"/>
            </w:rPr>
            <w:t xml:space="preserve">Goodwin, G. P., &amp; Johnson-Laird, P. N. (2018). The Truth of Conditional Assertions. </w:t>
          </w:r>
          <w:r w:rsidRPr="00AC1685">
            <w:rPr>
              <w:rFonts w:eastAsia="Times New Roman"/>
              <w:i/>
              <w:iCs/>
            </w:rPr>
            <w:t>Cognitive Science</w:t>
          </w:r>
          <w:r w:rsidRPr="00AC1685">
            <w:rPr>
              <w:rFonts w:eastAsia="Times New Roman"/>
            </w:rPr>
            <w:t xml:space="preserve">, </w:t>
          </w:r>
          <w:r w:rsidRPr="00AC1685">
            <w:rPr>
              <w:rFonts w:eastAsia="Times New Roman"/>
              <w:i/>
              <w:iCs/>
            </w:rPr>
            <w:t>42</w:t>
          </w:r>
          <w:r w:rsidRPr="00AC1685">
            <w:rPr>
              <w:rFonts w:eastAsia="Times New Roman"/>
            </w:rPr>
            <w:t>, 2502–2533. https://doi.org/10.1111/cogs.12666</w:t>
          </w:r>
        </w:p>
        <w:p w14:paraId="08FFD139" w14:textId="77777777" w:rsidR="00144820" w:rsidRPr="00AC1685" w:rsidRDefault="00144820">
          <w:pPr>
            <w:autoSpaceDE w:val="0"/>
            <w:autoSpaceDN w:val="0"/>
            <w:ind w:hanging="480"/>
            <w:divId w:val="1317345337"/>
            <w:rPr>
              <w:rFonts w:eastAsia="Times New Roman"/>
            </w:rPr>
          </w:pPr>
          <w:r w:rsidRPr="00AC1685">
            <w:rPr>
              <w:rFonts w:eastAsia="Times New Roman"/>
            </w:rPr>
            <w:t xml:space="preserve">Hoyles, C., &amp; Küchemann, D. (2002). Students’ understandings of logical implication. </w:t>
          </w:r>
          <w:r w:rsidRPr="00AC1685">
            <w:rPr>
              <w:rFonts w:eastAsia="Times New Roman"/>
              <w:i/>
              <w:iCs/>
            </w:rPr>
            <w:t>Educational Studies in Mathematics</w:t>
          </w:r>
          <w:r w:rsidRPr="00AC1685">
            <w:rPr>
              <w:rFonts w:eastAsia="Times New Roman"/>
            </w:rPr>
            <w:t xml:space="preserve">, </w:t>
          </w:r>
          <w:r w:rsidRPr="00AC1685">
            <w:rPr>
              <w:rFonts w:eastAsia="Times New Roman"/>
              <w:i/>
              <w:iCs/>
            </w:rPr>
            <w:t>51</w:t>
          </w:r>
          <w:r w:rsidRPr="00AC1685">
            <w:rPr>
              <w:rFonts w:eastAsia="Times New Roman"/>
            </w:rPr>
            <w:t>, 193–223. https://doi.org/10.1023/A:1023629608614</w:t>
          </w:r>
        </w:p>
        <w:p w14:paraId="590A226A" w14:textId="77777777" w:rsidR="00144820" w:rsidRPr="00AC1685" w:rsidRDefault="00144820">
          <w:pPr>
            <w:autoSpaceDE w:val="0"/>
            <w:autoSpaceDN w:val="0"/>
            <w:ind w:hanging="480"/>
            <w:divId w:val="1825122479"/>
            <w:rPr>
              <w:rFonts w:eastAsia="Times New Roman"/>
            </w:rPr>
          </w:pPr>
          <w:r w:rsidRPr="00AC1685">
            <w:rPr>
              <w:rFonts w:eastAsia="Times New Roman"/>
            </w:rPr>
            <w:t xml:space="preserve">Johnson-Laird, P. N. (1983). </w:t>
          </w:r>
          <w:r w:rsidRPr="00AC1685">
            <w:rPr>
              <w:rFonts w:eastAsia="Times New Roman"/>
              <w:i/>
              <w:iCs/>
            </w:rPr>
            <w:t>Mental models: Towards a cognitive science of language, inference, and consciousness</w:t>
          </w:r>
          <w:r w:rsidRPr="00AC1685">
            <w:rPr>
              <w:rFonts w:eastAsia="Times New Roman"/>
            </w:rPr>
            <w:t>. https://books.google.com/books?hl=en&amp;lr=&amp;id=FS3zSKAfLGMC&amp;oi=fnd&amp;pg=PR6&amp;dq=johnson+laird+1983+mental+models&amp;ots=wimbVWjKFj&amp;sig=KDHtM4sgomdKYuCP_NYj3mZtQPk</w:t>
          </w:r>
        </w:p>
        <w:p w14:paraId="74D72AE0" w14:textId="77777777" w:rsidR="00144820" w:rsidRPr="00AC1685" w:rsidRDefault="00144820">
          <w:pPr>
            <w:autoSpaceDE w:val="0"/>
            <w:autoSpaceDN w:val="0"/>
            <w:ind w:hanging="480"/>
            <w:divId w:val="36515154"/>
            <w:rPr>
              <w:rFonts w:eastAsia="Times New Roman"/>
            </w:rPr>
          </w:pPr>
          <w:r w:rsidRPr="00AC1685">
            <w:rPr>
              <w:rFonts w:eastAsia="Times New Roman"/>
            </w:rPr>
            <w:lastRenderedPageBreak/>
            <w:t xml:space="preserve">Johnson-Laird, P. N., &amp; Byrne, R. M. J. (2002). Conditionals: A theory of meaning, pragmatics, and inference. </w:t>
          </w:r>
          <w:r w:rsidRPr="00AC1685">
            <w:rPr>
              <w:rFonts w:eastAsia="Times New Roman"/>
              <w:i/>
              <w:iCs/>
            </w:rPr>
            <w:t>Psychological Review</w:t>
          </w:r>
          <w:r w:rsidRPr="00AC1685">
            <w:rPr>
              <w:rFonts w:eastAsia="Times New Roman"/>
            </w:rPr>
            <w:t xml:space="preserve">, </w:t>
          </w:r>
          <w:r w:rsidRPr="00AC1685">
            <w:rPr>
              <w:rFonts w:eastAsia="Times New Roman"/>
              <w:i/>
              <w:iCs/>
            </w:rPr>
            <w:t>109</w:t>
          </w:r>
          <w:r w:rsidRPr="00AC1685">
            <w:rPr>
              <w:rFonts w:eastAsia="Times New Roman"/>
            </w:rPr>
            <w:t>(4), 646–678. https://doi.org/10.1037/0033-295X.109.4.646</w:t>
          </w:r>
        </w:p>
        <w:p w14:paraId="7D94C291" w14:textId="77777777" w:rsidR="00144820" w:rsidRPr="00AC1685" w:rsidRDefault="00144820">
          <w:pPr>
            <w:autoSpaceDE w:val="0"/>
            <w:autoSpaceDN w:val="0"/>
            <w:ind w:hanging="480"/>
            <w:divId w:val="1993944539"/>
            <w:rPr>
              <w:rFonts w:eastAsia="Times New Roman"/>
            </w:rPr>
          </w:pPr>
          <w:r w:rsidRPr="00AC1685">
            <w:rPr>
              <w:rFonts w:eastAsia="Times New Roman"/>
            </w:rPr>
            <w:t xml:space="preserve">Johnson-Laird, P. N., Khemlani, S. S., &amp; Goodwin, G. P. (2015). Logic, probability, and human reasoning. </w:t>
          </w:r>
          <w:r w:rsidRPr="00AC1685">
            <w:rPr>
              <w:rFonts w:eastAsia="Times New Roman"/>
              <w:i/>
              <w:iCs/>
            </w:rPr>
            <w:t>Trends in Cognitive Sciences</w:t>
          </w:r>
          <w:r w:rsidRPr="00AC1685">
            <w:rPr>
              <w:rFonts w:eastAsia="Times New Roman"/>
            </w:rPr>
            <w:t xml:space="preserve">, </w:t>
          </w:r>
          <w:r w:rsidRPr="00AC1685">
            <w:rPr>
              <w:rFonts w:eastAsia="Times New Roman"/>
              <w:i/>
              <w:iCs/>
            </w:rPr>
            <w:t>19</w:t>
          </w:r>
          <w:r w:rsidRPr="00AC1685">
            <w:rPr>
              <w:rFonts w:eastAsia="Times New Roman"/>
            </w:rPr>
            <w:t>(4), 201–214. https://doi.org/10.1016/j.tics.2015.02.006</w:t>
          </w:r>
        </w:p>
        <w:p w14:paraId="4EF923CB" w14:textId="77777777" w:rsidR="00144820" w:rsidRPr="00AC1685" w:rsidRDefault="00144820">
          <w:pPr>
            <w:autoSpaceDE w:val="0"/>
            <w:autoSpaceDN w:val="0"/>
            <w:ind w:hanging="480"/>
            <w:divId w:val="895049966"/>
            <w:rPr>
              <w:rFonts w:eastAsia="Times New Roman"/>
            </w:rPr>
          </w:pPr>
          <w:r w:rsidRPr="00AC1685">
            <w:rPr>
              <w:rFonts w:eastAsia="Times New Roman"/>
            </w:rPr>
            <w:t xml:space="preserve">Khemlani, S., &amp; Johnson-Laird, P. N. (2022). Reasoning about properties: A computational theory. </w:t>
          </w:r>
          <w:r w:rsidRPr="00AC1685">
            <w:rPr>
              <w:rFonts w:eastAsia="Times New Roman"/>
              <w:i/>
              <w:iCs/>
            </w:rPr>
            <w:t>Psychological Review</w:t>
          </w:r>
          <w:r w:rsidRPr="00AC1685">
            <w:rPr>
              <w:rFonts w:eastAsia="Times New Roman"/>
            </w:rPr>
            <w:t xml:space="preserve">, </w:t>
          </w:r>
          <w:r w:rsidRPr="00AC1685">
            <w:rPr>
              <w:rFonts w:eastAsia="Times New Roman"/>
              <w:i/>
              <w:iCs/>
            </w:rPr>
            <w:t>129</w:t>
          </w:r>
          <w:r w:rsidRPr="00AC1685">
            <w:rPr>
              <w:rFonts w:eastAsia="Times New Roman"/>
            </w:rPr>
            <w:t>(2), 289–312. https://doi.org/10.1037/rev0000240</w:t>
          </w:r>
        </w:p>
        <w:p w14:paraId="46DF0AF9" w14:textId="77777777" w:rsidR="00144820" w:rsidRPr="00AC1685" w:rsidRDefault="00144820">
          <w:pPr>
            <w:autoSpaceDE w:val="0"/>
            <w:autoSpaceDN w:val="0"/>
            <w:ind w:hanging="480"/>
            <w:divId w:val="359863813"/>
            <w:rPr>
              <w:rFonts w:eastAsia="Times New Roman"/>
            </w:rPr>
          </w:pPr>
          <w:r w:rsidRPr="00AC1685">
            <w:rPr>
              <w:rFonts w:eastAsia="Times New Roman"/>
            </w:rPr>
            <w:t xml:space="preserve">Khemlani, S. S., Byrne, R. M. J., &amp; Johnson‐Laird, P. N. (2018). Facts and possibilities: A model‐based theory of sentential reasoning. </w:t>
          </w:r>
          <w:r w:rsidRPr="00AC1685">
            <w:rPr>
              <w:rFonts w:eastAsia="Times New Roman"/>
              <w:i/>
              <w:iCs/>
            </w:rPr>
            <w:t>Cognitive Science</w:t>
          </w:r>
          <w:r w:rsidRPr="00AC1685">
            <w:rPr>
              <w:rFonts w:eastAsia="Times New Roman"/>
            </w:rPr>
            <w:t xml:space="preserve">, </w:t>
          </w:r>
          <w:r w:rsidRPr="00AC1685">
            <w:rPr>
              <w:rFonts w:eastAsia="Times New Roman"/>
              <w:i/>
              <w:iCs/>
            </w:rPr>
            <w:t>42</w:t>
          </w:r>
          <w:r w:rsidRPr="00AC1685">
            <w:rPr>
              <w:rFonts w:eastAsia="Times New Roman"/>
            </w:rPr>
            <w:t>(6), 1887–1924. https://doi.org/10.1111/cogs.12634</w:t>
          </w:r>
        </w:p>
        <w:p w14:paraId="75B4BF55" w14:textId="77777777" w:rsidR="00144820" w:rsidRPr="00AC1685" w:rsidRDefault="00144820">
          <w:pPr>
            <w:autoSpaceDE w:val="0"/>
            <w:autoSpaceDN w:val="0"/>
            <w:ind w:hanging="480"/>
            <w:divId w:val="1289966847"/>
            <w:rPr>
              <w:rFonts w:eastAsia="Times New Roman"/>
            </w:rPr>
          </w:pPr>
          <w:r w:rsidRPr="00AC1685">
            <w:rPr>
              <w:rFonts w:eastAsia="Times New Roman"/>
            </w:rPr>
            <w:t xml:space="preserve">Klauer, K. C., Beller, S., &amp; Hütter, M. (2010). Conditional Reasoning in Context: A Dual-Source Model of Probabilistic Inference. </w:t>
          </w:r>
          <w:r w:rsidRPr="00AC1685">
            <w:rPr>
              <w:rFonts w:eastAsia="Times New Roman"/>
              <w:i/>
              <w:iCs/>
            </w:rPr>
            <w:t>Journal of Experimental Psychology: Learning, Memory, and Cognition</w:t>
          </w:r>
          <w:r w:rsidRPr="00AC1685">
            <w:rPr>
              <w:rFonts w:eastAsia="Times New Roman"/>
            </w:rPr>
            <w:t xml:space="preserve">, </w:t>
          </w:r>
          <w:r w:rsidRPr="00AC1685">
            <w:rPr>
              <w:rFonts w:eastAsia="Times New Roman"/>
              <w:i/>
              <w:iCs/>
            </w:rPr>
            <w:t>36</w:t>
          </w:r>
          <w:r w:rsidRPr="00AC1685">
            <w:rPr>
              <w:rFonts w:eastAsia="Times New Roman"/>
            </w:rPr>
            <w:t>(2), 298–323. https://doi.org/10.1037/a0018705</w:t>
          </w:r>
        </w:p>
        <w:p w14:paraId="321D07A8" w14:textId="77777777" w:rsidR="00144820" w:rsidRPr="00AC1685" w:rsidRDefault="00144820">
          <w:pPr>
            <w:autoSpaceDE w:val="0"/>
            <w:autoSpaceDN w:val="0"/>
            <w:ind w:hanging="480"/>
            <w:divId w:val="334497862"/>
            <w:rPr>
              <w:rFonts w:eastAsia="Times New Roman"/>
            </w:rPr>
          </w:pPr>
          <w:r w:rsidRPr="00AC1685">
            <w:rPr>
              <w:rFonts w:eastAsia="Times New Roman"/>
            </w:rPr>
            <w:t xml:space="preserve">Knuth, E. J. (2002). Secondary school mathematics teachers’ conceptions of proof. </w:t>
          </w:r>
          <w:r w:rsidRPr="00AC1685">
            <w:rPr>
              <w:rFonts w:eastAsia="Times New Roman"/>
              <w:i/>
              <w:iCs/>
            </w:rPr>
            <w:t>Journal for Research in Mathematics Education</w:t>
          </w:r>
          <w:r w:rsidRPr="00AC1685">
            <w:rPr>
              <w:rFonts w:eastAsia="Times New Roman"/>
            </w:rPr>
            <w:t xml:space="preserve">, </w:t>
          </w:r>
          <w:r w:rsidRPr="00AC1685">
            <w:rPr>
              <w:rFonts w:eastAsia="Times New Roman"/>
              <w:i/>
              <w:iCs/>
            </w:rPr>
            <w:t>33</w:t>
          </w:r>
          <w:r w:rsidRPr="00AC1685">
            <w:rPr>
              <w:rFonts w:eastAsia="Times New Roman"/>
            </w:rPr>
            <w:t>(5), 379. https://doi.org/10.2307/4149959</w:t>
          </w:r>
        </w:p>
        <w:p w14:paraId="1EBB818A" w14:textId="77777777" w:rsidR="00144820" w:rsidRPr="00AC1685" w:rsidRDefault="00144820">
          <w:pPr>
            <w:autoSpaceDE w:val="0"/>
            <w:autoSpaceDN w:val="0"/>
            <w:ind w:hanging="480"/>
            <w:divId w:val="1567061361"/>
            <w:rPr>
              <w:rFonts w:eastAsia="Times New Roman"/>
            </w:rPr>
          </w:pPr>
          <w:r w:rsidRPr="00AC1685">
            <w:rPr>
              <w:rFonts w:eastAsia="Times New Roman"/>
            </w:rPr>
            <w:t xml:space="preserve">Markovits, H., Brisson, J., &amp; de Chantal, P. L. (2017). Logical reasoning versus information processing in the dual-strategy model of reasoning. </w:t>
          </w:r>
          <w:r w:rsidRPr="00AC1685">
            <w:rPr>
              <w:rFonts w:eastAsia="Times New Roman"/>
              <w:i/>
              <w:iCs/>
            </w:rPr>
            <w:t>Journal of Experimental Psychology: Learning Memory and Cognition</w:t>
          </w:r>
          <w:r w:rsidRPr="00AC1685">
            <w:rPr>
              <w:rFonts w:eastAsia="Times New Roman"/>
            </w:rPr>
            <w:t xml:space="preserve">, </w:t>
          </w:r>
          <w:r w:rsidRPr="00AC1685">
            <w:rPr>
              <w:rFonts w:eastAsia="Times New Roman"/>
              <w:i/>
              <w:iCs/>
            </w:rPr>
            <w:t>43</w:t>
          </w:r>
          <w:r w:rsidRPr="00AC1685">
            <w:rPr>
              <w:rFonts w:eastAsia="Times New Roman"/>
            </w:rPr>
            <w:t>(1), 72–80. https://doi.org/10.1037/XLM0000291</w:t>
          </w:r>
        </w:p>
        <w:p w14:paraId="1A6545E1" w14:textId="77777777" w:rsidR="00144820" w:rsidRPr="00AC1685" w:rsidRDefault="00144820">
          <w:pPr>
            <w:autoSpaceDE w:val="0"/>
            <w:autoSpaceDN w:val="0"/>
            <w:ind w:hanging="480"/>
            <w:divId w:val="343749795"/>
            <w:rPr>
              <w:rFonts w:eastAsia="Times New Roman"/>
            </w:rPr>
          </w:pPr>
          <w:r w:rsidRPr="00AC1685">
            <w:rPr>
              <w:rFonts w:eastAsia="Times New Roman"/>
            </w:rPr>
            <w:t xml:space="preserve">Markovits, H., de Chantal, P. L., &amp; Brisson, J. (2019). Abstract reasoning and the interpretation of basic conditionals. </w:t>
          </w:r>
          <w:r w:rsidRPr="00AC1685">
            <w:rPr>
              <w:rFonts w:eastAsia="Times New Roman"/>
              <w:i/>
              <w:iCs/>
            </w:rPr>
            <w:t>Thinking &amp; Reasoning</w:t>
          </w:r>
          <w:r w:rsidRPr="00AC1685">
            <w:rPr>
              <w:rFonts w:eastAsia="Times New Roman"/>
            </w:rPr>
            <w:t xml:space="preserve">, </w:t>
          </w:r>
          <w:r w:rsidRPr="00AC1685">
            <w:rPr>
              <w:rFonts w:eastAsia="Times New Roman"/>
              <w:i/>
              <w:iCs/>
            </w:rPr>
            <w:t>25</w:t>
          </w:r>
          <w:r w:rsidRPr="00AC1685">
            <w:rPr>
              <w:rFonts w:eastAsia="Times New Roman"/>
            </w:rPr>
            <w:t>(1), 1–13. https://doi.org/10.1080/13546783.2018.1452795</w:t>
          </w:r>
        </w:p>
        <w:p w14:paraId="3A368BCD" w14:textId="77777777" w:rsidR="00144820" w:rsidRPr="00AC1685" w:rsidRDefault="00144820">
          <w:pPr>
            <w:autoSpaceDE w:val="0"/>
            <w:autoSpaceDN w:val="0"/>
            <w:ind w:hanging="480"/>
            <w:divId w:val="166940228"/>
            <w:rPr>
              <w:rFonts w:eastAsia="Times New Roman"/>
            </w:rPr>
          </w:pPr>
          <w:r w:rsidRPr="00AC1685">
            <w:rPr>
              <w:rFonts w:eastAsia="Times New Roman"/>
            </w:rPr>
            <w:lastRenderedPageBreak/>
            <w:t xml:space="preserve">Markovits, H., Forgues, H. L., &amp; Brunet, M. L. (2012). More evidence for a dual-process model of conditional reasoning. </w:t>
          </w:r>
          <w:r w:rsidRPr="00AC1685">
            <w:rPr>
              <w:rFonts w:eastAsia="Times New Roman"/>
              <w:i/>
              <w:iCs/>
            </w:rPr>
            <w:t>Memory and Cognition</w:t>
          </w:r>
          <w:r w:rsidRPr="00AC1685">
            <w:rPr>
              <w:rFonts w:eastAsia="Times New Roman"/>
            </w:rPr>
            <w:t xml:space="preserve">, </w:t>
          </w:r>
          <w:r w:rsidRPr="00AC1685">
            <w:rPr>
              <w:rFonts w:eastAsia="Times New Roman"/>
              <w:i/>
              <w:iCs/>
            </w:rPr>
            <w:t>40</w:t>
          </w:r>
          <w:r w:rsidRPr="00AC1685">
            <w:rPr>
              <w:rFonts w:eastAsia="Times New Roman"/>
            </w:rPr>
            <w:t>(5), 736–747. https://doi.org/10.3758/S13421-012-0186-4/TABLES/6</w:t>
          </w:r>
        </w:p>
        <w:p w14:paraId="599E00C0" w14:textId="77777777" w:rsidR="00144820" w:rsidRPr="00AC1685" w:rsidRDefault="00144820">
          <w:pPr>
            <w:autoSpaceDE w:val="0"/>
            <w:autoSpaceDN w:val="0"/>
            <w:ind w:hanging="480"/>
            <w:divId w:val="982346047"/>
            <w:rPr>
              <w:rFonts w:eastAsia="Times New Roman"/>
            </w:rPr>
          </w:pPr>
          <w:r w:rsidRPr="00AC1685">
            <w:rPr>
              <w:rFonts w:eastAsia="Times New Roman"/>
            </w:rPr>
            <w:t xml:space="preserve">Oaksford, M., &amp; Chater, N. (2007). </w:t>
          </w:r>
          <w:r w:rsidRPr="00AC1685">
            <w:rPr>
              <w:rFonts w:eastAsia="Times New Roman"/>
              <w:i/>
              <w:iCs/>
            </w:rPr>
            <w:t>Bayesian rationality: The probabilistic approach to human reasoning</w:t>
          </w:r>
          <w:r w:rsidRPr="00AC1685">
            <w:rPr>
              <w:rFonts w:eastAsia="Times New Roman"/>
            </w:rPr>
            <w:t>. Oxford University Press.</w:t>
          </w:r>
        </w:p>
        <w:p w14:paraId="1D8FB851" w14:textId="77777777" w:rsidR="00144820" w:rsidRPr="00AC1685" w:rsidRDefault="00144820">
          <w:pPr>
            <w:autoSpaceDE w:val="0"/>
            <w:autoSpaceDN w:val="0"/>
            <w:ind w:hanging="480"/>
            <w:divId w:val="512377440"/>
            <w:rPr>
              <w:rFonts w:eastAsia="Times New Roman"/>
            </w:rPr>
          </w:pPr>
          <w:r w:rsidRPr="00AC1685">
            <w:rPr>
              <w:rFonts w:eastAsia="Times New Roman"/>
            </w:rPr>
            <w:t xml:space="preserve">Oaksford, M., &amp; Chater, N. (2020). New paradigms in the psychology of reasoning. </w:t>
          </w:r>
          <w:r w:rsidRPr="00AC1685">
            <w:rPr>
              <w:rFonts w:eastAsia="Times New Roman"/>
              <w:i/>
              <w:iCs/>
            </w:rPr>
            <w:t>Annual Review of Psychology</w:t>
          </w:r>
          <w:r w:rsidRPr="00AC1685">
            <w:rPr>
              <w:rFonts w:eastAsia="Times New Roman"/>
            </w:rPr>
            <w:t xml:space="preserve">, </w:t>
          </w:r>
          <w:r w:rsidRPr="00AC1685">
            <w:rPr>
              <w:rFonts w:eastAsia="Times New Roman"/>
              <w:i/>
              <w:iCs/>
            </w:rPr>
            <w:t>71</w:t>
          </w:r>
          <w:r w:rsidRPr="00AC1685">
            <w:rPr>
              <w:rFonts w:eastAsia="Times New Roman"/>
            </w:rPr>
            <w:t>(1), 305–330. https://doi.org/10.1146/annurev-psych-010419-051132</w:t>
          </w:r>
        </w:p>
        <w:p w14:paraId="2D9ECADA" w14:textId="77777777" w:rsidR="00144820" w:rsidRPr="00AC1685" w:rsidRDefault="00144820">
          <w:pPr>
            <w:autoSpaceDE w:val="0"/>
            <w:autoSpaceDN w:val="0"/>
            <w:ind w:hanging="480"/>
            <w:divId w:val="1401363788"/>
            <w:rPr>
              <w:rFonts w:eastAsia="Times New Roman"/>
            </w:rPr>
          </w:pPr>
          <w:r w:rsidRPr="00AC1685">
            <w:rPr>
              <w:rFonts w:eastAsia="Times New Roman"/>
            </w:rPr>
            <w:t xml:space="preserve">Oberauer, K., Geiger, S. M., Fischer, K., &amp; Weidenfeld, A. (2007). Two meanings of “if”? Individual differences in the interpretation of conditionals. </w:t>
          </w:r>
          <w:r w:rsidRPr="00AC1685">
            <w:rPr>
              <w:rFonts w:eastAsia="Times New Roman"/>
              <w:i/>
              <w:iCs/>
            </w:rPr>
            <w:t>Quarterly Journal of Experimental Psychology</w:t>
          </w:r>
          <w:r w:rsidRPr="00AC1685">
            <w:rPr>
              <w:rFonts w:eastAsia="Times New Roman"/>
            </w:rPr>
            <w:t xml:space="preserve">, </w:t>
          </w:r>
          <w:r w:rsidRPr="00AC1685">
            <w:rPr>
              <w:rFonts w:eastAsia="Times New Roman"/>
              <w:i/>
              <w:iCs/>
            </w:rPr>
            <w:t>60</w:t>
          </w:r>
          <w:r w:rsidRPr="00AC1685">
            <w:rPr>
              <w:rFonts w:eastAsia="Times New Roman"/>
            </w:rPr>
            <w:t>(6), 790–819. https://doi.org/10.1080/17470210600822449/ASSET/IMAGES/LARGE/10.1080_17470210600822449-FIG4.JPEG</w:t>
          </w:r>
        </w:p>
        <w:p w14:paraId="3FD8D55A" w14:textId="77777777" w:rsidR="00144820" w:rsidRPr="00AC1685" w:rsidRDefault="00144820">
          <w:pPr>
            <w:autoSpaceDE w:val="0"/>
            <w:autoSpaceDN w:val="0"/>
            <w:ind w:hanging="480"/>
            <w:divId w:val="1294872621"/>
            <w:rPr>
              <w:rFonts w:eastAsia="Times New Roman"/>
            </w:rPr>
          </w:pPr>
          <w:r w:rsidRPr="00AC1685">
            <w:rPr>
              <w:rFonts w:eastAsia="Times New Roman"/>
            </w:rPr>
            <w:t xml:space="preserve">Over, D. E. (2020). The development of the new paradigm in the psychology of reasoning. In </w:t>
          </w:r>
          <w:r w:rsidRPr="00AC1685">
            <w:rPr>
              <w:rFonts w:eastAsia="Times New Roman"/>
              <w:i/>
              <w:iCs/>
            </w:rPr>
            <w:t>Logic and Uncertainty in the Human Mind</w:t>
          </w:r>
          <w:r w:rsidRPr="00AC1685">
            <w:rPr>
              <w:rFonts w:eastAsia="Times New Roman"/>
            </w:rPr>
            <w:t xml:space="preserve"> (pp. 243–263). Routledge. https://doi.org/10.4324/9781315111902-15</w:t>
          </w:r>
        </w:p>
        <w:p w14:paraId="7C7DB475" w14:textId="77777777" w:rsidR="00144820" w:rsidRPr="00AC1685" w:rsidRDefault="00144820">
          <w:pPr>
            <w:autoSpaceDE w:val="0"/>
            <w:autoSpaceDN w:val="0"/>
            <w:ind w:hanging="480"/>
            <w:divId w:val="1298681502"/>
            <w:rPr>
              <w:rFonts w:eastAsia="Times New Roman"/>
            </w:rPr>
          </w:pPr>
          <w:r w:rsidRPr="00AC1685">
            <w:rPr>
              <w:rFonts w:eastAsia="Times New Roman"/>
            </w:rPr>
            <w:t xml:space="preserve">Over, D. E., &amp; Cruz, N. (2023). </w:t>
          </w:r>
          <w:r w:rsidRPr="00AC1685">
            <w:rPr>
              <w:rFonts w:eastAsia="Times New Roman"/>
              <w:i/>
              <w:iCs/>
            </w:rPr>
            <w:t>Indicative and Counterfactual Conditionals in the Psychology of Reasoning</w:t>
          </w:r>
          <w:r w:rsidRPr="00AC1685">
            <w:rPr>
              <w:rFonts w:eastAsia="Times New Roman"/>
            </w:rPr>
            <w:t xml:space="preserve"> (pp. 139–173). https://doi.org/10.1007/978-3-031-05682-6_6</w:t>
          </w:r>
        </w:p>
        <w:p w14:paraId="7D80F9BE" w14:textId="77777777" w:rsidR="00144820" w:rsidRPr="00AC1685" w:rsidRDefault="00144820">
          <w:pPr>
            <w:autoSpaceDE w:val="0"/>
            <w:autoSpaceDN w:val="0"/>
            <w:ind w:hanging="480"/>
            <w:divId w:val="1331255088"/>
            <w:rPr>
              <w:rFonts w:eastAsia="Times New Roman"/>
            </w:rPr>
          </w:pPr>
          <w:r w:rsidRPr="00AC1685">
            <w:rPr>
              <w:rFonts w:eastAsia="Times New Roman"/>
            </w:rPr>
            <w:t xml:space="preserve">Pollard, P. (1982). Human reasoning: Some possible effects of availability. </w:t>
          </w:r>
          <w:r w:rsidRPr="00AC1685">
            <w:rPr>
              <w:rFonts w:eastAsia="Times New Roman"/>
              <w:i/>
              <w:iCs/>
            </w:rPr>
            <w:t>Cognition</w:t>
          </w:r>
          <w:r w:rsidRPr="00AC1685">
            <w:rPr>
              <w:rFonts w:eastAsia="Times New Roman"/>
            </w:rPr>
            <w:t xml:space="preserve">, </w:t>
          </w:r>
          <w:r w:rsidRPr="00AC1685">
            <w:rPr>
              <w:rFonts w:eastAsia="Times New Roman"/>
              <w:i/>
              <w:iCs/>
            </w:rPr>
            <w:t>12</w:t>
          </w:r>
          <w:r w:rsidRPr="00AC1685">
            <w:rPr>
              <w:rFonts w:eastAsia="Times New Roman"/>
            </w:rPr>
            <w:t>(1), 65–96. https://doi.org/10.1016/0010-0277(82)90030-0</w:t>
          </w:r>
        </w:p>
        <w:p w14:paraId="57F9D6FF" w14:textId="77777777" w:rsidR="00144820" w:rsidRPr="00AC1685" w:rsidRDefault="00144820">
          <w:pPr>
            <w:autoSpaceDE w:val="0"/>
            <w:autoSpaceDN w:val="0"/>
            <w:ind w:hanging="480"/>
            <w:divId w:val="440762320"/>
            <w:rPr>
              <w:rFonts w:eastAsia="Times New Roman"/>
            </w:rPr>
          </w:pPr>
          <w:r w:rsidRPr="00AC1685">
            <w:rPr>
              <w:rFonts w:eastAsia="Times New Roman"/>
            </w:rPr>
            <w:t xml:space="preserve">Skovgaard-Olsen, N. (2020). Relevance and Conditionals: A Synopsis of Open Pragmatic and Semantic Issues. In </w:t>
          </w:r>
          <w:r w:rsidRPr="00AC1685">
            <w:rPr>
              <w:rFonts w:eastAsia="Times New Roman"/>
              <w:i/>
              <w:iCs/>
            </w:rPr>
            <w:t>Logic and uncertainty in the human mind</w:t>
          </w:r>
          <w:r w:rsidRPr="00AC1685">
            <w:rPr>
              <w:rFonts w:eastAsia="Times New Roman"/>
            </w:rPr>
            <w:t xml:space="preserve"> (pp. 192–206). Routledge.</w:t>
          </w:r>
        </w:p>
        <w:p w14:paraId="26B9E0E9" w14:textId="77777777" w:rsidR="00144820" w:rsidRPr="00AC1685" w:rsidRDefault="00144820">
          <w:pPr>
            <w:autoSpaceDE w:val="0"/>
            <w:autoSpaceDN w:val="0"/>
            <w:ind w:hanging="480"/>
            <w:divId w:val="707804664"/>
            <w:rPr>
              <w:rFonts w:eastAsia="Times New Roman"/>
            </w:rPr>
          </w:pPr>
          <w:r w:rsidRPr="00AC1685">
            <w:rPr>
              <w:rFonts w:eastAsia="Times New Roman"/>
            </w:rPr>
            <w:lastRenderedPageBreak/>
            <w:t xml:space="preserve">Skovgaard-Olsen, N., Kellen, D., Hahn, U., &amp; Klauer, K. C. (2019). Norm conflicts and conditionals. </w:t>
          </w:r>
          <w:r w:rsidRPr="00AC1685">
            <w:rPr>
              <w:rFonts w:eastAsia="Times New Roman"/>
              <w:i/>
              <w:iCs/>
            </w:rPr>
            <w:t>Psychological Review</w:t>
          </w:r>
          <w:r w:rsidRPr="00AC1685">
            <w:rPr>
              <w:rFonts w:eastAsia="Times New Roman"/>
            </w:rPr>
            <w:t xml:space="preserve">, </w:t>
          </w:r>
          <w:r w:rsidRPr="00AC1685">
            <w:rPr>
              <w:rFonts w:eastAsia="Times New Roman"/>
              <w:i/>
              <w:iCs/>
            </w:rPr>
            <w:t>126</w:t>
          </w:r>
          <w:r w:rsidRPr="00AC1685">
            <w:rPr>
              <w:rFonts w:eastAsia="Times New Roman"/>
            </w:rPr>
            <w:t>(5), 611–633. https://doi.org/10.1037/rev0000150</w:t>
          </w:r>
        </w:p>
        <w:p w14:paraId="43F6102E" w14:textId="77777777" w:rsidR="00144820" w:rsidRPr="00AC1685" w:rsidRDefault="00144820">
          <w:pPr>
            <w:autoSpaceDE w:val="0"/>
            <w:autoSpaceDN w:val="0"/>
            <w:ind w:hanging="480"/>
            <w:divId w:val="1595481927"/>
            <w:rPr>
              <w:rFonts w:eastAsia="Times New Roman"/>
            </w:rPr>
          </w:pPr>
          <w:r w:rsidRPr="00AC1685">
            <w:rPr>
              <w:rFonts w:eastAsia="Times New Roman"/>
            </w:rPr>
            <w:t xml:space="preserve">Skovgaard-Olsen, N., Singmann, H., &amp; Klauer, K. C. (2016). The relevance effect and conditionals. </w:t>
          </w:r>
          <w:r w:rsidRPr="00AC1685">
            <w:rPr>
              <w:rFonts w:eastAsia="Times New Roman"/>
              <w:i/>
              <w:iCs/>
            </w:rPr>
            <w:t>Cognition</w:t>
          </w:r>
          <w:r w:rsidRPr="00AC1685">
            <w:rPr>
              <w:rFonts w:eastAsia="Times New Roman"/>
            </w:rPr>
            <w:t xml:space="preserve">, </w:t>
          </w:r>
          <w:r w:rsidRPr="00AC1685">
            <w:rPr>
              <w:rFonts w:eastAsia="Times New Roman"/>
              <w:i/>
              <w:iCs/>
            </w:rPr>
            <w:t>150</w:t>
          </w:r>
          <w:r w:rsidRPr="00AC1685">
            <w:rPr>
              <w:rFonts w:eastAsia="Times New Roman"/>
            </w:rPr>
            <w:t>, 26–36. https://doi.org/10.1016/j.cognition.2015.12.017</w:t>
          </w:r>
        </w:p>
        <w:p w14:paraId="51D77DC4" w14:textId="77777777" w:rsidR="00144820" w:rsidRPr="00AC1685" w:rsidRDefault="00144820">
          <w:pPr>
            <w:autoSpaceDE w:val="0"/>
            <w:autoSpaceDN w:val="0"/>
            <w:ind w:hanging="480"/>
            <w:divId w:val="119810351"/>
            <w:rPr>
              <w:rFonts w:eastAsia="Times New Roman"/>
            </w:rPr>
          </w:pPr>
          <w:r w:rsidRPr="00AC1685">
            <w:rPr>
              <w:rFonts w:eastAsia="Times New Roman"/>
            </w:rPr>
            <w:t xml:space="preserve">Stenning, K., &amp; van Lambalgen, M. (2004). A little logic goes a long way: basing experiment on semantic theory in the cognitive science of conditional reasoning. </w:t>
          </w:r>
          <w:r w:rsidRPr="00AC1685">
            <w:rPr>
              <w:rFonts w:eastAsia="Times New Roman"/>
              <w:i/>
              <w:iCs/>
            </w:rPr>
            <w:t>Cognitive Science</w:t>
          </w:r>
          <w:r w:rsidRPr="00AC1685">
            <w:rPr>
              <w:rFonts w:eastAsia="Times New Roman"/>
            </w:rPr>
            <w:t xml:space="preserve">, </w:t>
          </w:r>
          <w:r w:rsidRPr="00AC1685">
            <w:rPr>
              <w:rFonts w:eastAsia="Times New Roman"/>
              <w:i/>
              <w:iCs/>
            </w:rPr>
            <w:t>28</w:t>
          </w:r>
          <w:r w:rsidRPr="00AC1685">
            <w:rPr>
              <w:rFonts w:eastAsia="Times New Roman"/>
            </w:rPr>
            <w:t>(4), 481–429.</w:t>
          </w:r>
        </w:p>
        <w:p w14:paraId="5300A5DD" w14:textId="77777777" w:rsidR="00144820" w:rsidRPr="00AC1685" w:rsidRDefault="00144820">
          <w:pPr>
            <w:autoSpaceDE w:val="0"/>
            <w:autoSpaceDN w:val="0"/>
            <w:ind w:hanging="480"/>
            <w:divId w:val="249776585"/>
            <w:rPr>
              <w:rFonts w:eastAsia="Times New Roman"/>
            </w:rPr>
          </w:pPr>
          <w:r w:rsidRPr="00AC1685">
            <w:rPr>
              <w:rFonts w:eastAsia="Times New Roman"/>
            </w:rPr>
            <w:t xml:space="preserve">Stylianides, A. J., Stylianides, G. J., &amp; Philippou, G. N. (2004). Undergraduate students’ understanding of the contraposition equivalence rule in symbolic and verbal contexts. </w:t>
          </w:r>
          <w:r w:rsidRPr="00AC1685">
            <w:rPr>
              <w:rFonts w:eastAsia="Times New Roman"/>
              <w:i/>
              <w:iCs/>
            </w:rPr>
            <w:t>Educational Studies in Mathematics</w:t>
          </w:r>
          <w:r w:rsidRPr="00AC1685">
            <w:rPr>
              <w:rFonts w:eastAsia="Times New Roman"/>
            </w:rPr>
            <w:t xml:space="preserve">, </w:t>
          </w:r>
          <w:r w:rsidRPr="00AC1685">
            <w:rPr>
              <w:rFonts w:eastAsia="Times New Roman"/>
              <w:i/>
              <w:iCs/>
            </w:rPr>
            <w:t>55</w:t>
          </w:r>
          <w:r w:rsidRPr="00AC1685">
            <w:rPr>
              <w:rFonts w:eastAsia="Times New Roman"/>
            </w:rPr>
            <w:t>, 133–162. https://doi.org/10.1023/B:EDUC.0000017671.47700.0b</w:t>
          </w:r>
        </w:p>
        <w:p w14:paraId="5AE7EB12" w14:textId="77777777" w:rsidR="00144820" w:rsidRPr="00AC1685" w:rsidRDefault="00144820">
          <w:pPr>
            <w:autoSpaceDE w:val="0"/>
            <w:autoSpaceDN w:val="0"/>
            <w:ind w:hanging="480"/>
            <w:divId w:val="2035764093"/>
            <w:rPr>
              <w:rFonts w:eastAsia="Times New Roman"/>
            </w:rPr>
          </w:pPr>
          <w:r w:rsidRPr="00AC1685">
            <w:rPr>
              <w:rFonts w:eastAsia="Times New Roman"/>
            </w:rPr>
            <w:t xml:space="preserve">Verschueren, N., Schaeken, W., &amp; D’Ydewalle, G. (2005). A dual-process specification of causal conditional reasoning. </w:t>
          </w:r>
          <w:r w:rsidRPr="00AC1685">
            <w:rPr>
              <w:rFonts w:eastAsia="Times New Roman"/>
              <w:i/>
              <w:iCs/>
            </w:rPr>
            <w:t>Thinking &amp; Reasoning</w:t>
          </w:r>
          <w:r w:rsidRPr="00AC1685">
            <w:rPr>
              <w:rFonts w:eastAsia="Times New Roman"/>
            </w:rPr>
            <w:t xml:space="preserve">, </w:t>
          </w:r>
          <w:r w:rsidRPr="00AC1685">
            <w:rPr>
              <w:rFonts w:eastAsia="Times New Roman"/>
              <w:i/>
              <w:iCs/>
            </w:rPr>
            <w:t>11</w:t>
          </w:r>
          <w:r w:rsidRPr="00AC1685">
            <w:rPr>
              <w:rFonts w:eastAsia="Times New Roman"/>
            </w:rPr>
            <w:t>(3), 239–278. https://doi.org/10.1080/13546780442000178</w:t>
          </w:r>
        </w:p>
        <w:p w14:paraId="0E31FEF0" w14:textId="77777777" w:rsidR="00144820" w:rsidRPr="00AC1685" w:rsidRDefault="00144820">
          <w:pPr>
            <w:autoSpaceDE w:val="0"/>
            <w:autoSpaceDN w:val="0"/>
            <w:ind w:hanging="480"/>
            <w:divId w:val="102044888"/>
            <w:rPr>
              <w:rFonts w:eastAsia="Times New Roman"/>
            </w:rPr>
          </w:pPr>
          <w:r w:rsidRPr="00AC1685">
            <w:rPr>
              <w:rFonts w:eastAsia="Times New Roman"/>
            </w:rPr>
            <w:t xml:space="preserve">Wang, M., Over, D., &amp; Liang, L. (2022). What is required for the truth of a general conditional? </w:t>
          </w:r>
          <w:r w:rsidRPr="00AC1685">
            <w:rPr>
              <w:rFonts w:eastAsia="Times New Roman"/>
              <w:i/>
              <w:iCs/>
            </w:rPr>
            <w:t>Quarterly Journal of Experimental Psychology</w:t>
          </w:r>
          <w:r w:rsidRPr="00AC1685">
            <w:rPr>
              <w:rFonts w:eastAsia="Times New Roman"/>
            </w:rPr>
            <w:t xml:space="preserve">, </w:t>
          </w:r>
          <w:r w:rsidRPr="00AC1685">
            <w:rPr>
              <w:rFonts w:eastAsia="Times New Roman"/>
              <w:i/>
              <w:iCs/>
            </w:rPr>
            <w:t>75</w:t>
          </w:r>
          <w:r w:rsidRPr="00AC1685">
            <w:rPr>
              <w:rFonts w:eastAsia="Times New Roman"/>
            </w:rPr>
            <w:t>(11), 2105–2117. https://doi.org/10.1177/17470218221089331</w:t>
          </w:r>
        </w:p>
        <w:p w14:paraId="2F0DF828" w14:textId="77777777" w:rsidR="00144820" w:rsidRPr="00AC1685" w:rsidRDefault="00144820">
          <w:pPr>
            <w:autoSpaceDE w:val="0"/>
            <w:autoSpaceDN w:val="0"/>
            <w:ind w:hanging="480"/>
            <w:divId w:val="1668747042"/>
            <w:rPr>
              <w:rFonts w:eastAsia="Times New Roman"/>
            </w:rPr>
          </w:pPr>
          <w:r w:rsidRPr="00AC1685">
            <w:rPr>
              <w:rFonts w:eastAsia="Times New Roman"/>
            </w:rPr>
            <w:t xml:space="preserve">Wang, M., &amp; Yao, X. (2018). The dual reading of general conditionals: The influence of  abstract versus concrete contexts. </w:t>
          </w:r>
          <w:r w:rsidRPr="00AC1685">
            <w:rPr>
              <w:rFonts w:eastAsia="Times New Roman"/>
              <w:i/>
              <w:iCs/>
            </w:rPr>
            <w:t>Quarterly Journal of Experimental Psychology</w:t>
          </w:r>
          <w:r w:rsidRPr="00AC1685">
            <w:rPr>
              <w:rFonts w:eastAsia="Times New Roman"/>
            </w:rPr>
            <w:t xml:space="preserve">, </w:t>
          </w:r>
          <w:r w:rsidRPr="00AC1685">
            <w:rPr>
              <w:rFonts w:eastAsia="Times New Roman"/>
              <w:i/>
              <w:iCs/>
            </w:rPr>
            <w:t>71</w:t>
          </w:r>
          <w:r w:rsidRPr="00AC1685">
            <w:rPr>
              <w:rFonts w:eastAsia="Times New Roman"/>
            </w:rPr>
            <w:t>(4), 859–869. https://doi.org/10.1080/17470218.2017.1281321</w:t>
          </w:r>
        </w:p>
        <w:p w14:paraId="45F5EE7F" w14:textId="77777777" w:rsidR="00144820" w:rsidRPr="00AC1685" w:rsidRDefault="00144820">
          <w:pPr>
            <w:autoSpaceDE w:val="0"/>
            <w:autoSpaceDN w:val="0"/>
            <w:ind w:hanging="480"/>
            <w:divId w:val="1450733270"/>
            <w:rPr>
              <w:rFonts w:eastAsia="Times New Roman"/>
            </w:rPr>
          </w:pPr>
          <w:r w:rsidRPr="00AC1685">
            <w:rPr>
              <w:rFonts w:eastAsia="Times New Roman"/>
            </w:rPr>
            <w:t xml:space="preserve">Weber, K., Mejía-Ramos, J. P., &amp; Volpe, T. (2022). The Relationship Between Proof and Certainty in Mathematical Practice. </w:t>
          </w:r>
          <w:r w:rsidRPr="00AC1685">
            <w:rPr>
              <w:rFonts w:eastAsia="Times New Roman"/>
              <w:i/>
              <w:iCs/>
            </w:rPr>
            <w:t>Journal for Research in Mathematics Education</w:t>
          </w:r>
          <w:r w:rsidRPr="00AC1685">
            <w:rPr>
              <w:rFonts w:eastAsia="Times New Roman"/>
            </w:rPr>
            <w:t xml:space="preserve">, </w:t>
          </w:r>
          <w:r w:rsidRPr="00AC1685">
            <w:rPr>
              <w:rFonts w:eastAsia="Times New Roman"/>
              <w:i/>
              <w:iCs/>
            </w:rPr>
            <w:t>53</w:t>
          </w:r>
          <w:r w:rsidRPr="00AC1685">
            <w:rPr>
              <w:rFonts w:eastAsia="Times New Roman"/>
            </w:rPr>
            <w:t>(1), 65–84. https://doi.org/10.5951/JRESEMATHEDUC-2020-0034</w:t>
          </w:r>
        </w:p>
        <w:p w14:paraId="58427ED6" w14:textId="06CB616C" w:rsidR="007567BA" w:rsidRPr="007567BA" w:rsidRDefault="00144820" w:rsidP="007567BA">
          <w:r w:rsidRPr="00AC1685">
            <w:rPr>
              <w:rFonts w:eastAsia="Times New Roman"/>
            </w:rPr>
            <w:lastRenderedPageBreak/>
            <w:t> </w:t>
          </w:r>
        </w:p>
      </w:sdtContent>
    </w:sdt>
    <w:sectPr w:rsidR="007567BA" w:rsidRPr="007567BA" w:rsidSect="0083414A">
      <w:headerReference w:type="default" r:id="rId21"/>
      <w:footerReference w:type="default" r:id="rId22"/>
      <w:footerReference w:type="first" r:id="rId23"/>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7F3D2" w14:textId="77777777" w:rsidR="0083414A" w:rsidRDefault="0083414A" w:rsidP="00DF3CD2">
      <w:pPr>
        <w:spacing w:line="240" w:lineRule="auto"/>
      </w:pPr>
    </w:p>
  </w:endnote>
  <w:endnote w:type="continuationSeparator" w:id="0">
    <w:p w14:paraId="6740E9BB" w14:textId="77777777" w:rsidR="0083414A" w:rsidRDefault="0083414A" w:rsidP="00DF3CD2">
      <w:pPr>
        <w:spacing w:line="240" w:lineRule="auto"/>
      </w:pPr>
      <w:r>
        <w:continuationSeparator/>
      </w:r>
    </w:p>
  </w:endnote>
  <w:endnote w:type="continuationNotice" w:id="1">
    <w:p w14:paraId="6010A67A" w14:textId="77777777" w:rsidR="0083414A" w:rsidRDefault="008341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797331"/>
      <w:docPartObj>
        <w:docPartGallery w:val="Page Numbers (Bottom of Page)"/>
        <w:docPartUnique/>
      </w:docPartObj>
    </w:sdtPr>
    <w:sdtEndPr>
      <w:rPr>
        <w:noProof/>
      </w:rPr>
    </w:sdtEndPr>
    <w:sdtContent>
      <w:p w14:paraId="6D4C8380" w14:textId="77777777" w:rsidR="00925974" w:rsidRDefault="00925974" w:rsidP="00485605">
        <w:pPr>
          <w:pStyle w:val="Footer"/>
        </w:pPr>
        <w:r>
          <w:fldChar w:fldCharType="begin"/>
        </w:r>
        <w:r>
          <w:instrText xml:space="preserve"> PAGE   \* MERGEFORMAT </w:instrText>
        </w:r>
        <w:r>
          <w:fldChar w:fldCharType="separate"/>
        </w:r>
        <w:r>
          <w:rPr>
            <w:noProof/>
          </w:rPr>
          <w:t>31</w:t>
        </w:r>
        <w:r>
          <w:rPr>
            <w:noProof/>
          </w:rPr>
          <w:fldChar w:fldCharType="end"/>
        </w:r>
      </w:p>
    </w:sdtContent>
  </w:sdt>
  <w:p w14:paraId="2B5DB778" w14:textId="77777777" w:rsidR="00925974" w:rsidRDefault="00925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F3D9" w14:textId="77777777" w:rsidR="00925974" w:rsidRDefault="00925974">
    <w:pPr>
      <w:pStyle w:val="Footer"/>
      <w:jc w:val="center"/>
    </w:pPr>
  </w:p>
  <w:p w14:paraId="50759B7B" w14:textId="77777777" w:rsidR="00925974" w:rsidRDefault="00925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582070"/>
      <w:docPartObj>
        <w:docPartGallery w:val="Page Numbers (Bottom of Page)"/>
        <w:docPartUnique/>
      </w:docPartObj>
    </w:sdtPr>
    <w:sdtEndPr>
      <w:rPr>
        <w:noProof/>
      </w:rPr>
    </w:sdtEndPr>
    <w:sdtContent>
      <w:p w14:paraId="0FD8F7AF" w14:textId="77777777" w:rsidR="00925974" w:rsidRDefault="00925974" w:rsidP="00485605">
        <w:pPr>
          <w:pStyle w:val="Footer"/>
        </w:pPr>
        <w:r>
          <w:fldChar w:fldCharType="begin"/>
        </w:r>
        <w:r>
          <w:instrText xml:space="preserve"> PAGE   \* MERGEFORMAT </w:instrText>
        </w:r>
        <w:r>
          <w:fldChar w:fldCharType="separate"/>
        </w:r>
        <w:r>
          <w:rPr>
            <w:noProof/>
          </w:rPr>
          <w:t>31</w:t>
        </w:r>
        <w:r>
          <w:rPr>
            <w:noProof/>
          </w:rPr>
          <w:fldChar w:fldCharType="end"/>
        </w:r>
      </w:p>
    </w:sdtContent>
  </w:sdt>
  <w:p w14:paraId="11A2ABB9" w14:textId="77777777" w:rsidR="00925974" w:rsidRDefault="00925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5CBA" w14:textId="7C863882" w:rsidR="00925974" w:rsidRDefault="00925974">
    <w:pPr>
      <w:pStyle w:val="Footer"/>
      <w:jc w:val="center"/>
    </w:pPr>
  </w:p>
  <w:p w14:paraId="01F705CB" w14:textId="77777777" w:rsidR="00925974" w:rsidRDefault="00925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CA3D7" w14:textId="77777777" w:rsidR="0083414A" w:rsidRDefault="0083414A" w:rsidP="00DF3CD2">
      <w:pPr>
        <w:spacing w:line="240" w:lineRule="auto"/>
      </w:pPr>
      <w:r>
        <w:separator/>
      </w:r>
    </w:p>
  </w:footnote>
  <w:footnote w:type="continuationSeparator" w:id="0">
    <w:p w14:paraId="345941D7" w14:textId="77777777" w:rsidR="0083414A" w:rsidRDefault="0083414A" w:rsidP="00DF3CD2">
      <w:pPr>
        <w:spacing w:line="240" w:lineRule="auto"/>
      </w:pPr>
      <w:r>
        <w:continuationSeparator/>
      </w:r>
    </w:p>
  </w:footnote>
  <w:footnote w:type="continuationNotice" w:id="1">
    <w:p w14:paraId="25787602" w14:textId="77777777" w:rsidR="0083414A" w:rsidRDefault="0083414A">
      <w:pPr>
        <w:spacing w:line="240" w:lineRule="auto"/>
      </w:pPr>
    </w:p>
  </w:footnote>
  <w:footnote w:id="2">
    <w:p w14:paraId="7D524B13" w14:textId="45F996C2" w:rsidR="00301E47" w:rsidRDefault="00301E47">
      <w:pPr>
        <w:pStyle w:val="FootnoteText"/>
      </w:pPr>
      <w:r>
        <w:rPr>
          <w:rStyle w:val="FootnoteReference"/>
        </w:rPr>
        <w:footnoteRef/>
      </w:r>
      <w:r>
        <w:t xml:space="preserve"> 341 is the smallest composite number for which 2</w:t>
      </w:r>
      <w:r w:rsidRPr="000A5EB0">
        <w:rPr>
          <w:i/>
          <w:iCs/>
          <w:vertAlign w:val="superscript"/>
        </w:rPr>
        <w:t>n</w:t>
      </w:r>
      <w:r>
        <w:t xml:space="preserve"> – 2 is divisible by </w:t>
      </w:r>
      <w:r>
        <w:rPr>
          <w:i/>
          <w:iCs/>
        </w:rPr>
        <w:t>n</w:t>
      </w:r>
      <w:r>
        <w:t>.</w:t>
      </w:r>
    </w:p>
  </w:footnote>
  <w:footnote w:id="3">
    <w:p w14:paraId="3C7EB9A8" w14:textId="77EF1CD1" w:rsidR="00E75425" w:rsidRDefault="00E75425">
      <w:pPr>
        <w:pStyle w:val="FootnoteText"/>
      </w:pPr>
      <w:r>
        <w:rPr>
          <w:rStyle w:val="FootnoteReference"/>
        </w:rPr>
        <w:footnoteRef/>
      </w:r>
      <w:r>
        <w:t xml:space="preserve"> I thank David Over for pointing out this distinction.</w:t>
      </w:r>
    </w:p>
  </w:footnote>
  <w:footnote w:id="4">
    <w:p w14:paraId="1DBA701F" w14:textId="3F0B7D5D" w:rsidR="00D56E45" w:rsidRDefault="00D56E45">
      <w:pPr>
        <w:pStyle w:val="FootnoteText"/>
      </w:pPr>
      <w:r>
        <w:rPr>
          <w:rStyle w:val="FootnoteReference"/>
        </w:rPr>
        <w:footnoteRef/>
      </w:r>
      <w:r>
        <w:t xml:space="preserve"> This argument presumes that individuals believe that deductive proof precludes the existence of exceptions. However, some individuals may not believe this, a point I return to in the General Discussion.</w:t>
      </w:r>
    </w:p>
  </w:footnote>
  <w:footnote w:id="5">
    <w:p w14:paraId="0179D732" w14:textId="3E231823" w:rsidR="004336B3" w:rsidRDefault="004336B3">
      <w:pPr>
        <w:pStyle w:val="FootnoteText"/>
      </w:pPr>
      <w:r>
        <w:rPr>
          <w:rStyle w:val="FootnoteReference"/>
        </w:rPr>
        <w:footnoteRef/>
      </w:r>
      <w:r>
        <w:t xml:space="preserve"> Experience in math education might affect interpretations of conditionals in the manner originally predicted for math achievement, because interpretations that are consistent with formal logic are often emphasized in higher-level math courses (I thank an anonymous reviewer for this suggestion). Exploratory analyses were conducted to test this possibility. Participants in this study and Study 2 were classified into two groups</w:t>
      </w:r>
      <w:r w:rsidR="00A36B1E">
        <w:t xml:space="preserve"> based on whether their undergraduate major typically </w:t>
      </w:r>
      <w:r>
        <w:t xml:space="preserve">involves substantial coursework in math or logic (e.g., mathematics, physics, chemistry, engineering, economics, finance, philosophy, etc.) or not. The </w:t>
      </w:r>
      <w:r>
        <w:rPr>
          <w:i/>
          <w:iCs/>
        </w:rPr>
        <w:t>ANOVA</w:t>
      </w:r>
      <w:r>
        <w:t xml:space="preserve">s reported here and in the next subsection were rerun with the aforementioned group classification replacing math achievement as a factor, and the </w:t>
      </w:r>
      <w:r>
        <w:rPr>
          <w:i/>
          <w:iCs/>
        </w:rPr>
        <w:t>ANOVA</w:t>
      </w:r>
      <w:r>
        <w:t>s reported in Study 2 were rerun with group classification added as a factor. No effects involving the group classification were found in any analysis.</w:t>
      </w:r>
    </w:p>
  </w:footnote>
  <w:footnote w:id="6">
    <w:p w14:paraId="7274CE47" w14:textId="182D865F" w:rsidR="00327B29" w:rsidRDefault="00327B29">
      <w:pPr>
        <w:pStyle w:val="FootnoteText"/>
      </w:pPr>
      <w:r>
        <w:rPr>
          <w:rStyle w:val="FootnoteReference"/>
        </w:rPr>
        <w:footnoteRef/>
      </w:r>
      <w:r>
        <w:t xml:space="preserve"> </w:t>
      </w:r>
      <w:r w:rsidRPr="00327B29">
        <w:t>In Study 1, the percentages of “false” responses on the Set-Based Truth Task for 10% and 1% exceptions were 84% and 79% for math conditionals and 76% and 65% for science conditionals. In Study 2, the corresponding percentages were 77% and 68% for math conditionals and 71% and 54% for science conditionals.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A6EF" w14:textId="77777777" w:rsidR="00925974" w:rsidRDefault="00925974">
    <w:pPr>
      <w:pStyle w:val="Header"/>
    </w:pPr>
    <w:r>
      <w:t>RUNNING 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1D95" w14:textId="6599E7F0" w:rsidR="00925974" w:rsidRDefault="00981FC8">
    <w:pPr>
      <w:pStyle w:val="Header"/>
    </w:pPr>
    <w:r>
      <w:t xml:space="preserve">DOMAIN EFFECTS ON </w:t>
    </w:r>
    <w:r w:rsidR="0015775F">
      <w:t>INTERPRETATIONS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B8A6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16F7"/>
    <w:multiLevelType w:val="hybridMultilevel"/>
    <w:tmpl w:val="9002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41D55"/>
    <w:multiLevelType w:val="multilevel"/>
    <w:tmpl w:val="B6182DC4"/>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o"/>
      <w:lvlJc w:val="left"/>
      <w:pPr>
        <w:ind w:left="1440" w:hanging="360"/>
      </w:pPr>
      <w:rPr>
        <w:rFonts w:ascii="Courier New" w:hAnsi="Courier New" w:cs="Times New Roman" w:hint="default"/>
      </w:rPr>
    </w:lvl>
    <w:lvl w:ilvl="4">
      <w:start w:val="1"/>
      <w:numFmt w:val="bullet"/>
      <w:pStyle w:val="ListBullet5"/>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591EAD"/>
    <w:multiLevelType w:val="hybridMultilevel"/>
    <w:tmpl w:val="DE0E6E78"/>
    <w:lvl w:ilvl="0" w:tplc="49603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B590D"/>
    <w:multiLevelType w:val="hybridMultilevel"/>
    <w:tmpl w:val="EC5E8A7C"/>
    <w:lvl w:ilvl="0" w:tplc="13ECA3F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7AA7"/>
    <w:multiLevelType w:val="hybridMultilevel"/>
    <w:tmpl w:val="793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D54A9"/>
    <w:multiLevelType w:val="hybridMultilevel"/>
    <w:tmpl w:val="554A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D0B24"/>
    <w:multiLevelType w:val="hybridMultilevel"/>
    <w:tmpl w:val="3886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E4873"/>
    <w:multiLevelType w:val="multilevel"/>
    <w:tmpl w:val="559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E1C47"/>
    <w:multiLevelType w:val="multilevel"/>
    <w:tmpl w:val="F20651C8"/>
    <w:styleLink w:val="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20F66"/>
    <w:multiLevelType w:val="multilevel"/>
    <w:tmpl w:val="FC4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E34EC"/>
    <w:multiLevelType w:val="hybridMultilevel"/>
    <w:tmpl w:val="BB52CD30"/>
    <w:lvl w:ilvl="0" w:tplc="6298B8D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34CCD"/>
    <w:multiLevelType w:val="hybridMultilevel"/>
    <w:tmpl w:val="14D6BC3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2A332132"/>
    <w:multiLevelType w:val="hybridMultilevel"/>
    <w:tmpl w:val="4ABA4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27314"/>
    <w:multiLevelType w:val="hybridMultilevel"/>
    <w:tmpl w:val="6576E0BA"/>
    <w:lvl w:ilvl="0" w:tplc="F85EC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C786A"/>
    <w:multiLevelType w:val="multilevel"/>
    <w:tmpl w:val="5AFA91BC"/>
    <w:numStyleLink w:val="NumberedHeadings"/>
  </w:abstractNum>
  <w:abstractNum w:abstractNumId="16" w15:restartNumberingAfterBreak="0">
    <w:nsid w:val="30F43321"/>
    <w:multiLevelType w:val="hybridMultilevel"/>
    <w:tmpl w:val="F15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A1941"/>
    <w:multiLevelType w:val="hybridMultilevel"/>
    <w:tmpl w:val="1790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572BF"/>
    <w:multiLevelType w:val="multilevel"/>
    <w:tmpl w:val="C1C8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01306"/>
    <w:multiLevelType w:val="hybridMultilevel"/>
    <w:tmpl w:val="0A28E450"/>
    <w:lvl w:ilvl="0" w:tplc="E756805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E66AC"/>
    <w:multiLevelType w:val="multilevel"/>
    <w:tmpl w:val="6AD011DA"/>
    <w:styleLink w:val="NumberedHeadings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A26F4F"/>
    <w:multiLevelType w:val="hybridMultilevel"/>
    <w:tmpl w:val="ECDA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D5E58"/>
    <w:multiLevelType w:val="hybridMultilevel"/>
    <w:tmpl w:val="FD74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1685A"/>
    <w:multiLevelType w:val="multilevel"/>
    <w:tmpl w:val="3A262DD2"/>
    <w:lvl w:ilvl="0">
      <w:start w:val="1"/>
      <w:numFmt w:val="decimal"/>
      <w:pStyle w:val="Outli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AD0CCE"/>
    <w:multiLevelType w:val="hybridMultilevel"/>
    <w:tmpl w:val="B88C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74386"/>
    <w:multiLevelType w:val="hybridMultilevel"/>
    <w:tmpl w:val="B606A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00A2B"/>
    <w:multiLevelType w:val="hybridMultilevel"/>
    <w:tmpl w:val="97C28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328E8"/>
    <w:multiLevelType w:val="hybridMultilevel"/>
    <w:tmpl w:val="3086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C1D88"/>
    <w:multiLevelType w:val="multilevel"/>
    <w:tmpl w:val="1E54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95352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1143559"/>
    <w:multiLevelType w:val="hybridMultilevel"/>
    <w:tmpl w:val="9E1AEDA6"/>
    <w:lvl w:ilvl="0" w:tplc="6874B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C19D4"/>
    <w:multiLevelType w:val="hybridMultilevel"/>
    <w:tmpl w:val="E122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F0C49"/>
    <w:multiLevelType w:val="hybridMultilevel"/>
    <w:tmpl w:val="ED7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A36AB"/>
    <w:multiLevelType w:val="hybridMultilevel"/>
    <w:tmpl w:val="E600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0384E"/>
    <w:multiLevelType w:val="multilevel"/>
    <w:tmpl w:val="B65429DE"/>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4590" w:hanging="360"/>
      </w:pPr>
      <w:rPr>
        <w:rFonts w:ascii="Symbol" w:hAnsi="Symbol" w:hint="default"/>
      </w:rPr>
    </w:lvl>
    <w:lvl w:ilvl="2">
      <w:start w:val="1"/>
      <w:numFmt w:val="bullet"/>
      <w:pStyle w:val="List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5" w15:restartNumberingAfterBreak="0">
    <w:nsid w:val="59C65463"/>
    <w:multiLevelType w:val="hybridMultilevel"/>
    <w:tmpl w:val="214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B4303"/>
    <w:multiLevelType w:val="hybridMultilevel"/>
    <w:tmpl w:val="18D88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670ABD"/>
    <w:multiLevelType w:val="multilevel"/>
    <w:tmpl w:val="3C4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4E2888"/>
    <w:multiLevelType w:val="hybridMultilevel"/>
    <w:tmpl w:val="66C4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542A5"/>
    <w:multiLevelType w:val="multilevel"/>
    <w:tmpl w:val="6AD011DA"/>
    <w:numStyleLink w:val="NumberedHeadings0"/>
  </w:abstractNum>
  <w:abstractNum w:abstractNumId="40" w15:restartNumberingAfterBreak="0">
    <w:nsid w:val="65680226"/>
    <w:multiLevelType w:val="multilevel"/>
    <w:tmpl w:val="1EAE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96684"/>
    <w:multiLevelType w:val="hybridMultilevel"/>
    <w:tmpl w:val="438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E033A"/>
    <w:multiLevelType w:val="hybridMultilevel"/>
    <w:tmpl w:val="FB4E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E66BA"/>
    <w:multiLevelType w:val="multilevel"/>
    <w:tmpl w:val="5AFA91BC"/>
    <w:styleLink w:val="NumberedHeadings"/>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44" w15:restartNumberingAfterBreak="0">
    <w:nsid w:val="74AA0173"/>
    <w:multiLevelType w:val="multilevel"/>
    <w:tmpl w:val="86EC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57401"/>
    <w:multiLevelType w:val="multilevel"/>
    <w:tmpl w:val="4684B144"/>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Times New Roman"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46" w15:restartNumberingAfterBreak="0">
    <w:nsid w:val="7DB8625A"/>
    <w:multiLevelType w:val="hybridMultilevel"/>
    <w:tmpl w:val="D988E1FE"/>
    <w:lvl w:ilvl="0" w:tplc="6F4ADCD6">
      <w:start w:val="1"/>
      <w:numFmt w:val="bullet"/>
      <w:lvlText w:val=""/>
      <w:lvlJc w:val="left"/>
      <w:pPr>
        <w:ind w:left="1440" w:hanging="360"/>
      </w:pPr>
      <w:rPr>
        <w:rFonts w:ascii="Symbol" w:hAnsi="Symbol"/>
      </w:rPr>
    </w:lvl>
    <w:lvl w:ilvl="1" w:tplc="85FE097A">
      <w:start w:val="1"/>
      <w:numFmt w:val="bullet"/>
      <w:lvlText w:val=""/>
      <w:lvlJc w:val="left"/>
      <w:pPr>
        <w:ind w:left="1440" w:hanging="360"/>
      </w:pPr>
      <w:rPr>
        <w:rFonts w:ascii="Symbol" w:hAnsi="Symbol"/>
      </w:rPr>
    </w:lvl>
    <w:lvl w:ilvl="2" w:tplc="DCCE4476">
      <w:start w:val="1"/>
      <w:numFmt w:val="bullet"/>
      <w:lvlText w:val=""/>
      <w:lvlJc w:val="left"/>
      <w:pPr>
        <w:ind w:left="1440" w:hanging="360"/>
      </w:pPr>
      <w:rPr>
        <w:rFonts w:ascii="Symbol" w:hAnsi="Symbol"/>
      </w:rPr>
    </w:lvl>
    <w:lvl w:ilvl="3" w:tplc="E29E44C2">
      <w:start w:val="1"/>
      <w:numFmt w:val="bullet"/>
      <w:lvlText w:val=""/>
      <w:lvlJc w:val="left"/>
      <w:pPr>
        <w:ind w:left="1440" w:hanging="360"/>
      </w:pPr>
      <w:rPr>
        <w:rFonts w:ascii="Symbol" w:hAnsi="Symbol"/>
      </w:rPr>
    </w:lvl>
    <w:lvl w:ilvl="4" w:tplc="13C0EF60">
      <w:start w:val="1"/>
      <w:numFmt w:val="bullet"/>
      <w:lvlText w:val=""/>
      <w:lvlJc w:val="left"/>
      <w:pPr>
        <w:ind w:left="1440" w:hanging="360"/>
      </w:pPr>
      <w:rPr>
        <w:rFonts w:ascii="Symbol" w:hAnsi="Symbol"/>
      </w:rPr>
    </w:lvl>
    <w:lvl w:ilvl="5" w:tplc="BAE80E2A">
      <w:start w:val="1"/>
      <w:numFmt w:val="bullet"/>
      <w:lvlText w:val=""/>
      <w:lvlJc w:val="left"/>
      <w:pPr>
        <w:ind w:left="1440" w:hanging="360"/>
      </w:pPr>
      <w:rPr>
        <w:rFonts w:ascii="Symbol" w:hAnsi="Symbol"/>
      </w:rPr>
    </w:lvl>
    <w:lvl w:ilvl="6" w:tplc="CE0C43BC">
      <w:start w:val="1"/>
      <w:numFmt w:val="bullet"/>
      <w:lvlText w:val=""/>
      <w:lvlJc w:val="left"/>
      <w:pPr>
        <w:ind w:left="1440" w:hanging="360"/>
      </w:pPr>
      <w:rPr>
        <w:rFonts w:ascii="Symbol" w:hAnsi="Symbol"/>
      </w:rPr>
    </w:lvl>
    <w:lvl w:ilvl="7" w:tplc="0E5C1A1E">
      <w:start w:val="1"/>
      <w:numFmt w:val="bullet"/>
      <w:lvlText w:val=""/>
      <w:lvlJc w:val="left"/>
      <w:pPr>
        <w:ind w:left="1440" w:hanging="360"/>
      </w:pPr>
      <w:rPr>
        <w:rFonts w:ascii="Symbol" w:hAnsi="Symbol"/>
      </w:rPr>
    </w:lvl>
    <w:lvl w:ilvl="8" w:tplc="6EC280CE">
      <w:start w:val="1"/>
      <w:numFmt w:val="bullet"/>
      <w:lvlText w:val=""/>
      <w:lvlJc w:val="left"/>
      <w:pPr>
        <w:ind w:left="1440" w:hanging="360"/>
      </w:pPr>
      <w:rPr>
        <w:rFonts w:ascii="Symbol" w:hAnsi="Symbol"/>
      </w:rPr>
    </w:lvl>
  </w:abstractNum>
  <w:num w:numId="1" w16cid:durableId="73086751">
    <w:abstractNumId w:val="2"/>
  </w:num>
  <w:num w:numId="2" w16cid:durableId="982660462">
    <w:abstractNumId w:val="9"/>
  </w:num>
  <w:num w:numId="3" w16cid:durableId="264581939">
    <w:abstractNumId w:val="43"/>
  </w:num>
  <w:num w:numId="4" w16cid:durableId="1501969472">
    <w:abstractNumId w:val="45"/>
  </w:num>
  <w:num w:numId="5" w16cid:durableId="2001763691">
    <w:abstractNumId w:val="23"/>
  </w:num>
  <w:num w:numId="6" w16cid:durableId="1870800256">
    <w:abstractNumId w:val="34"/>
  </w:num>
  <w:num w:numId="7" w16cid:durableId="937983377">
    <w:abstractNumId w:val="20"/>
  </w:num>
  <w:num w:numId="8" w16cid:durableId="498351563">
    <w:abstractNumId w:val="29"/>
  </w:num>
  <w:num w:numId="9" w16cid:durableId="946347360">
    <w:abstractNumId w:val="15"/>
  </w:num>
  <w:num w:numId="10" w16cid:durableId="366181790">
    <w:abstractNumId w:val="39"/>
  </w:num>
  <w:num w:numId="11" w16cid:durableId="1611427149">
    <w:abstractNumId w:val="1"/>
  </w:num>
  <w:num w:numId="12" w16cid:durableId="575166077">
    <w:abstractNumId w:val="21"/>
  </w:num>
  <w:num w:numId="13" w16cid:durableId="436218289">
    <w:abstractNumId w:val="41"/>
  </w:num>
  <w:num w:numId="14" w16cid:durableId="107044744">
    <w:abstractNumId w:val="14"/>
  </w:num>
  <w:num w:numId="15" w16cid:durableId="1327974142">
    <w:abstractNumId w:val="17"/>
  </w:num>
  <w:num w:numId="16" w16cid:durableId="2108497322">
    <w:abstractNumId w:val="4"/>
  </w:num>
  <w:num w:numId="17" w16cid:durableId="1490288678">
    <w:abstractNumId w:val="26"/>
  </w:num>
  <w:num w:numId="18" w16cid:durableId="1879270438">
    <w:abstractNumId w:val="22"/>
  </w:num>
  <w:num w:numId="19" w16cid:durableId="1096440435">
    <w:abstractNumId w:val="42"/>
  </w:num>
  <w:num w:numId="20" w16cid:durableId="99184301">
    <w:abstractNumId w:val="31"/>
  </w:num>
  <w:num w:numId="21" w16cid:durableId="401879618">
    <w:abstractNumId w:val="32"/>
  </w:num>
  <w:num w:numId="22" w16cid:durableId="339964072">
    <w:abstractNumId w:val="13"/>
  </w:num>
  <w:num w:numId="23" w16cid:durableId="1639871498">
    <w:abstractNumId w:val="36"/>
  </w:num>
  <w:num w:numId="24" w16cid:durableId="815880399">
    <w:abstractNumId w:val="5"/>
  </w:num>
  <w:num w:numId="25" w16cid:durableId="888804726">
    <w:abstractNumId w:val="6"/>
  </w:num>
  <w:num w:numId="26" w16cid:durableId="1683821264">
    <w:abstractNumId w:val="33"/>
  </w:num>
  <w:num w:numId="27" w16cid:durableId="1994411361">
    <w:abstractNumId w:val="11"/>
  </w:num>
  <w:num w:numId="28" w16cid:durableId="522985384">
    <w:abstractNumId w:val="19"/>
  </w:num>
  <w:num w:numId="29" w16cid:durableId="489635433">
    <w:abstractNumId w:val="30"/>
  </w:num>
  <w:num w:numId="30" w16cid:durableId="564267626">
    <w:abstractNumId w:val="25"/>
  </w:num>
  <w:num w:numId="31" w16cid:durableId="2021732225">
    <w:abstractNumId w:val="3"/>
  </w:num>
  <w:num w:numId="32" w16cid:durableId="1865514985">
    <w:abstractNumId w:val="44"/>
  </w:num>
  <w:num w:numId="33" w16cid:durableId="174807247">
    <w:abstractNumId w:val="40"/>
  </w:num>
  <w:num w:numId="34" w16cid:durableId="1446922335">
    <w:abstractNumId w:val="8"/>
  </w:num>
  <w:num w:numId="35" w16cid:durableId="1928226598">
    <w:abstractNumId w:val="28"/>
  </w:num>
  <w:num w:numId="36" w16cid:durableId="1779761709">
    <w:abstractNumId w:val="18"/>
  </w:num>
  <w:num w:numId="37" w16cid:durableId="1912082895">
    <w:abstractNumId w:val="10"/>
  </w:num>
  <w:num w:numId="38" w16cid:durableId="1361466757">
    <w:abstractNumId w:val="37"/>
  </w:num>
  <w:num w:numId="39" w16cid:durableId="695080662">
    <w:abstractNumId w:val="46"/>
  </w:num>
  <w:num w:numId="40" w16cid:durableId="1990674054">
    <w:abstractNumId w:val="38"/>
  </w:num>
  <w:num w:numId="41" w16cid:durableId="1946495498">
    <w:abstractNumId w:val="16"/>
  </w:num>
  <w:num w:numId="42" w16cid:durableId="1948080897">
    <w:abstractNumId w:val="35"/>
  </w:num>
  <w:num w:numId="43" w16cid:durableId="604656951">
    <w:abstractNumId w:val="27"/>
  </w:num>
  <w:num w:numId="44" w16cid:durableId="199562483">
    <w:abstractNumId w:val="7"/>
  </w:num>
  <w:num w:numId="45" w16cid:durableId="1930842287">
    <w:abstractNumId w:val="24"/>
  </w:num>
  <w:num w:numId="46" w16cid:durableId="1293057159">
    <w:abstractNumId w:val="12"/>
  </w:num>
  <w:num w:numId="47" w16cid:durableId="147167873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BF"/>
    <w:rsid w:val="00000336"/>
    <w:rsid w:val="00000372"/>
    <w:rsid w:val="00000548"/>
    <w:rsid w:val="000005EC"/>
    <w:rsid w:val="00000668"/>
    <w:rsid w:val="000008F3"/>
    <w:rsid w:val="00000A0F"/>
    <w:rsid w:val="00000A49"/>
    <w:rsid w:val="00000AC1"/>
    <w:rsid w:val="00000B4F"/>
    <w:rsid w:val="00000C33"/>
    <w:rsid w:val="00000DF0"/>
    <w:rsid w:val="00000ECF"/>
    <w:rsid w:val="00001236"/>
    <w:rsid w:val="00001311"/>
    <w:rsid w:val="00001361"/>
    <w:rsid w:val="00001520"/>
    <w:rsid w:val="000015E2"/>
    <w:rsid w:val="00001BAF"/>
    <w:rsid w:val="00001D69"/>
    <w:rsid w:val="00001F01"/>
    <w:rsid w:val="000022C9"/>
    <w:rsid w:val="00002679"/>
    <w:rsid w:val="00002A83"/>
    <w:rsid w:val="00002AA9"/>
    <w:rsid w:val="00002AB2"/>
    <w:rsid w:val="00002B05"/>
    <w:rsid w:val="00002B0D"/>
    <w:rsid w:val="00002BA1"/>
    <w:rsid w:val="00002D74"/>
    <w:rsid w:val="00003084"/>
    <w:rsid w:val="000031DD"/>
    <w:rsid w:val="00003746"/>
    <w:rsid w:val="00003911"/>
    <w:rsid w:val="00003B8A"/>
    <w:rsid w:val="00003BD0"/>
    <w:rsid w:val="00003BD1"/>
    <w:rsid w:val="00003D2B"/>
    <w:rsid w:val="00003E21"/>
    <w:rsid w:val="00003E5E"/>
    <w:rsid w:val="00003FA2"/>
    <w:rsid w:val="0000405E"/>
    <w:rsid w:val="000040BD"/>
    <w:rsid w:val="0000418C"/>
    <w:rsid w:val="0000427F"/>
    <w:rsid w:val="0000447B"/>
    <w:rsid w:val="000044EB"/>
    <w:rsid w:val="00004707"/>
    <w:rsid w:val="00004854"/>
    <w:rsid w:val="00004896"/>
    <w:rsid w:val="000049F1"/>
    <w:rsid w:val="00004C27"/>
    <w:rsid w:val="00004E6B"/>
    <w:rsid w:val="00004F74"/>
    <w:rsid w:val="00004FA5"/>
    <w:rsid w:val="0000517F"/>
    <w:rsid w:val="00005273"/>
    <w:rsid w:val="00005494"/>
    <w:rsid w:val="00005496"/>
    <w:rsid w:val="0000563A"/>
    <w:rsid w:val="00005695"/>
    <w:rsid w:val="000057A7"/>
    <w:rsid w:val="000058D9"/>
    <w:rsid w:val="000058E3"/>
    <w:rsid w:val="000059FD"/>
    <w:rsid w:val="00005A2F"/>
    <w:rsid w:val="00005BA4"/>
    <w:rsid w:val="00005C29"/>
    <w:rsid w:val="00005E6F"/>
    <w:rsid w:val="000060A9"/>
    <w:rsid w:val="000060F9"/>
    <w:rsid w:val="000061BF"/>
    <w:rsid w:val="00006372"/>
    <w:rsid w:val="000064A8"/>
    <w:rsid w:val="00006503"/>
    <w:rsid w:val="00006529"/>
    <w:rsid w:val="00006639"/>
    <w:rsid w:val="00006666"/>
    <w:rsid w:val="00006755"/>
    <w:rsid w:val="0000685F"/>
    <w:rsid w:val="00006977"/>
    <w:rsid w:val="00006CE0"/>
    <w:rsid w:val="00006F98"/>
    <w:rsid w:val="0000739E"/>
    <w:rsid w:val="00007422"/>
    <w:rsid w:val="000075B1"/>
    <w:rsid w:val="000075ED"/>
    <w:rsid w:val="00007603"/>
    <w:rsid w:val="0000767C"/>
    <w:rsid w:val="000076F7"/>
    <w:rsid w:val="00007709"/>
    <w:rsid w:val="0000791A"/>
    <w:rsid w:val="0000792E"/>
    <w:rsid w:val="0000793E"/>
    <w:rsid w:val="00007A21"/>
    <w:rsid w:val="00007A27"/>
    <w:rsid w:val="00007C4C"/>
    <w:rsid w:val="00007D38"/>
    <w:rsid w:val="00007D8D"/>
    <w:rsid w:val="0001005C"/>
    <w:rsid w:val="00010214"/>
    <w:rsid w:val="0001031A"/>
    <w:rsid w:val="00010582"/>
    <w:rsid w:val="000105AE"/>
    <w:rsid w:val="000105BE"/>
    <w:rsid w:val="000108A5"/>
    <w:rsid w:val="000108DD"/>
    <w:rsid w:val="000109C3"/>
    <w:rsid w:val="00010B50"/>
    <w:rsid w:val="00010D29"/>
    <w:rsid w:val="00010EF0"/>
    <w:rsid w:val="00011049"/>
    <w:rsid w:val="000112C0"/>
    <w:rsid w:val="0001159C"/>
    <w:rsid w:val="00011731"/>
    <w:rsid w:val="000118BC"/>
    <w:rsid w:val="0001190A"/>
    <w:rsid w:val="000119C6"/>
    <w:rsid w:val="00011A9B"/>
    <w:rsid w:val="00011D08"/>
    <w:rsid w:val="00011F96"/>
    <w:rsid w:val="00012021"/>
    <w:rsid w:val="0001204C"/>
    <w:rsid w:val="0001220A"/>
    <w:rsid w:val="00012453"/>
    <w:rsid w:val="000124D4"/>
    <w:rsid w:val="0001262B"/>
    <w:rsid w:val="00012644"/>
    <w:rsid w:val="00012700"/>
    <w:rsid w:val="000127F9"/>
    <w:rsid w:val="00012847"/>
    <w:rsid w:val="000129B4"/>
    <w:rsid w:val="000129F1"/>
    <w:rsid w:val="00012B39"/>
    <w:rsid w:val="00012BA0"/>
    <w:rsid w:val="00012C9E"/>
    <w:rsid w:val="00012CA4"/>
    <w:rsid w:val="00012CCC"/>
    <w:rsid w:val="00012DEE"/>
    <w:rsid w:val="00012FCF"/>
    <w:rsid w:val="00013023"/>
    <w:rsid w:val="0001305D"/>
    <w:rsid w:val="00013198"/>
    <w:rsid w:val="000131F2"/>
    <w:rsid w:val="00013543"/>
    <w:rsid w:val="0001375F"/>
    <w:rsid w:val="000138E1"/>
    <w:rsid w:val="00013ABF"/>
    <w:rsid w:val="00013C24"/>
    <w:rsid w:val="00013C29"/>
    <w:rsid w:val="00013E21"/>
    <w:rsid w:val="00013E56"/>
    <w:rsid w:val="00013E68"/>
    <w:rsid w:val="00013F69"/>
    <w:rsid w:val="00014167"/>
    <w:rsid w:val="000142C3"/>
    <w:rsid w:val="00014333"/>
    <w:rsid w:val="00014420"/>
    <w:rsid w:val="0001448E"/>
    <w:rsid w:val="000144FE"/>
    <w:rsid w:val="0001456D"/>
    <w:rsid w:val="00014578"/>
    <w:rsid w:val="0001458D"/>
    <w:rsid w:val="000146A4"/>
    <w:rsid w:val="0001473E"/>
    <w:rsid w:val="0001475B"/>
    <w:rsid w:val="00014819"/>
    <w:rsid w:val="000149DE"/>
    <w:rsid w:val="00014AF7"/>
    <w:rsid w:val="00014B2B"/>
    <w:rsid w:val="00014B89"/>
    <w:rsid w:val="00014CF6"/>
    <w:rsid w:val="00014E3E"/>
    <w:rsid w:val="00014EAD"/>
    <w:rsid w:val="00014EE0"/>
    <w:rsid w:val="000151BB"/>
    <w:rsid w:val="0001525B"/>
    <w:rsid w:val="000153E1"/>
    <w:rsid w:val="00015606"/>
    <w:rsid w:val="000157A0"/>
    <w:rsid w:val="00015962"/>
    <w:rsid w:val="00015A3E"/>
    <w:rsid w:val="00015B52"/>
    <w:rsid w:val="00015B81"/>
    <w:rsid w:val="00015BE6"/>
    <w:rsid w:val="00015F35"/>
    <w:rsid w:val="00016090"/>
    <w:rsid w:val="00016592"/>
    <w:rsid w:val="000165F4"/>
    <w:rsid w:val="00016794"/>
    <w:rsid w:val="00016A90"/>
    <w:rsid w:val="00016ACD"/>
    <w:rsid w:val="00016CE8"/>
    <w:rsid w:val="00016D5E"/>
    <w:rsid w:val="00016FA8"/>
    <w:rsid w:val="0001702B"/>
    <w:rsid w:val="000170C2"/>
    <w:rsid w:val="000172A2"/>
    <w:rsid w:val="00017482"/>
    <w:rsid w:val="00017807"/>
    <w:rsid w:val="000178C5"/>
    <w:rsid w:val="000179C8"/>
    <w:rsid w:val="00017B17"/>
    <w:rsid w:val="00017C0C"/>
    <w:rsid w:val="00017DFB"/>
    <w:rsid w:val="00017F3C"/>
    <w:rsid w:val="00017F4B"/>
    <w:rsid w:val="0002001A"/>
    <w:rsid w:val="0002033E"/>
    <w:rsid w:val="00020355"/>
    <w:rsid w:val="000204CD"/>
    <w:rsid w:val="00020535"/>
    <w:rsid w:val="000205FB"/>
    <w:rsid w:val="00020733"/>
    <w:rsid w:val="000209DA"/>
    <w:rsid w:val="00020A37"/>
    <w:rsid w:val="00020C3F"/>
    <w:rsid w:val="00020D3C"/>
    <w:rsid w:val="00020D6E"/>
    <w:rsid w:val="00020DE0"/>
    <w:rsid w:val="00020E28"/>
    <w:rsid w:val="00020FD8"/>
    <w:rsid w:val="000210C7"/>
    <w:rsid w:val="00021172"/>
    <w:rsid w:val="0002142C"/>
    <w:rsid w:val="000215D0"/>
    <w:rsid w:val="00021928"/>
    <w:rsid w:val="00021EE6"/>
    <w:rsid w:val="000220D3"/>
    <w:rsid w:val="0002219E"/>
    <w:rsid w:val="000222D0"/>
    <w:rsid w:val="000223F0"/>
    <w:rsid w:val="0002249E"/>
    <w:rsid w:val="00022572"/>
    <w:rsid w:val="000226AA"/>
    <w:rsid w:val="000228BC"/>
    <w:rsid w:val="00022BEE"/>
    <w:rsid w:val="00022C6D"/>
    <w:rsid w:val="00022D67"/>
    <w:rsid w:val="00022DBB"/>
    <w:rsid w:val="00022EE9"/>
    <w:rsid w:val="000230C5"/>
    <w:rsid w:val="00023378"/>
    <w:rsid w:val="0002360B"/>
    <w:rsid w:val="00023659"/>
    <w:rsid w:val="00023A61"/>
    <w:rsid w:val="00023A90"/>
    <w:rsid w:val="00023BED"/>
    <w:rsid w:val="00023C1E"/>
    <w:rsid w:val="00023C7E"/>
    <w:rsid w:val="00023CCC"/>
    <w:rsid w:val="00023EFD"/>
    <w:rsid w:val="00023FFD"/>
    <w:rsid w:val="00024011"/>
    <w:rsid w:val="00024033"/>
    <w:rsid w:val="0002424A"/>
    <w:rsid w:val="00024259"/>
    <w:rsid w:val="00024458"/>
    <w:rsid w:val="0002450A"/>
    <w:rsid w:val="00024666"/>
    <w:rsid w:val="000246DE"/>
    <w:rsid w:val="0002470D"/>
    <w:rsid w:val="00024751"/>
    <w:rsid w:val="000249FD"/>
    <w:rsid w:val="00024A8B"/>
    <w:rsid w:val="00024B95"/>
    <w:rsid w:val="00024C60"/>
    <w:rsid w:val="00024D79"/>
    <w:rsid w:val="00024D8F"/>
    <w:rsid w:val="00024E0D"/>
    <w:rsid w:val="00025020"/>
    <w:rsid w:val="00025187"/>
    <w:rsid w:val="000252D3"/>
    <w:rsid w:val="0002547C"/>
    <w:rsid w:val="0002552A"/>
    <w:rsid w:val="0002577E"/>
    <w:rsid w:val="00025792"/>
    <w:rsid w:val="00025B3B"/>
    <w:rsid w:val="00025E37"/>
    <w:rsid w:val="00025E48"/>
    <w:rsid w:val="00025EC8"/>
    <w:rsid w:val="00026082"/>
    <w:rsid w:val="000260D2"/>
    <w:rsid w:val="00026295"/>
    <w:rsid w:val="000262FD"/>
    <w:rsid w:val="000263A1"/>
    <w:rsid w:val="000264F3"/>
    <w:rsid w:val="0002659B"/>
    <w:rsid w:val="00026607"/>
    <w:rsid w:val="00026764"/>
    <w:rsid w:val="00026873"/>
    <w:rsid w:val="0002687E"/>
    <w:rsid w:val="00026903"/>
    <w:rsid w:val="00026985"/>
    <w:rsid w:val="000271C8"/>
    <w:rsid w:val="0002731B"/>
    <w:rsid w:val="00027469"/>
    <w:rsid w:val="0002793E"/>
    <w:rsid w:val="00027A38"/>
    <w:rsid w:val="00027C56"/>
    <w:rsid w:val="00027F71"/>
    <w:rsid w:val="0003000A"/>
    <w:rsid w:val="00030344"/>
    <w:rsid w:val="000303F4"/>
    <w:rsid w:val="00030546"/>
    <w:rsid w:val="0003078A"/>
    <w:rsid w:val="0003091C"/>
    <w:rsid w:val="00030A57"/>
    <w:rsid w:val="00030B18"/>
    <w:rsid w:val="00030C38"/>
    <w:rsid w:val="00030CB4"/>
    <w:rsid w:val="00030F53"/>
    <w:rsid w:val="0003100B"/>
    <w:rsid w:val="00031100"/>
    <w:rsid w:val="00031272"/>
    <w:rsid w:val="00031451"/>
    <w:rsid w:val="00031455"/>
    <w:rsid w:val="000315C6"/>
    <w:rsid w:val="0003180B"/>
    <w:rsid w:val="00031937"/>
    <w:rsid w:val="0003193E"/>
    <w:rsid w:val="00031BE7"/>
    <w:rsid w:val="00031DFA"/>
    <w:rsid w:val="00031E18"/>
    <w:rsid w:val="00031EA6"/>
    <w:rsid w:val="00032097"/>
    <w:rsid w:val="000320A5"/>
    <w:rsid w:val="00032273"/>
    <w:rsid w:val="00032463"/>
    <w:rsid w:val="0003264C"/>
    <w:rsid w:val="00032696"/>
    <w:rsid w:val="000326D5"/>
    <w:rsid w:val="0003280A"/>
    <w:rsid w:val="00032828"/>
    <w:rsid w:val="00032C02"/>
    <w:rsid w:val="00032C07"/>
    <w:rsid w:val="00032D53"/>
    <w:rsid w:val="00032E09"/>
    <w:rsid w:val="00032F5C"/>
    <w:rsid w:val="00033266"/>
    <w:rsid w:val="0003373D"/>
    <w:rsid w:val="0003382B"/>
    <w:rsid w:val="000338EF"/>
    <w:rsid w:val="00033937"/>
    <w:rsid w:val="0003393E"/>
    <w:rsid w:val="00033966"/>
    <w:rsid w:val="0003397D"/>
    <w:rsid w:val="00033D2E"/>
    <w:rsid w:val="00033F7A"/>
    <w:rsid w:val="00033FA7"/>
    <w:rsid w:val="00034175"/>
    <w:rsid w:val="000343D2"/>
    <w:rsid w:val="000344A7"/>
    <w:rsid w:val="00034555"/>
    <w:rsid w:val="00034592"/>
    <w:rsid w:val="0003459E"/>
    <w:rsid w:val="000345BC"/>
    <w:rsid w:val="0003486C"/>
    <w:rsid w:val="000348B0"/>
    <w:rsid w:val="00034C30"/>
    <w:rsid w:val="00034D32"/>
    <w:rsid w:val="00034DF1"/>
    <w:rsid w:val="00034E8A"/>
    <w:rsid w:val="00034EF4"/>
    <w:rsid w:val="000350F4"/>
    <w:rsid w:val="00035121"/>
    <w:rsid w:val="00035338"/>
    <w:rsid w:val="000353F4"/>
    <w:rsid w:val="00035403"/>
    <w:rsid w:val="0003545D"/>
    <w:rsid w:val="000354B2"/>
    <w:rsid w:val="000354C8"/>
    <w:rsid w:val="00035549"/>
    <w:rsid w:val="0003571C"/>
    <w:rsid w:val="00035959"/>
    <w:rsid w:val="00035A17"/>
    <w:rsid w:val="00035C88"/>
    <w:rsid w:val="00035CC2"/>
    <w:rsid w:val="00035CEA"/>
    <w:rsid w:val="00035E22"/>
    <w:rsid w:val="00035F2B"/>
    <w:rsid w:val="0003607A"/>
    <w:rsid w:val="00036251"/>
    <w:rsid w:val="0003629A"/>
    <w:rsid w:val="0003649A"/>
    <w:rsid w:val="000364D7"/>
    <w:rsid w:val="000364E1"/>
    <w:rsid w:val="00036520"/>
    <w:rsid w:val="00036571"/>
    <w:rsid w:val="00036619"/>
    <w:rsid w:val="00036688"/>
    <w:rsid w:val="00036A47"/>
    <w:rsid w:val="00036A96"/>
    <w:rsid w:val="00036C24"/>
    <w:rsid w:val="00036C32"/>
    <w:rsid w:val="00036E4E"/>
    <w:rsid w:val="00036EEC"/>
    <w:rsid w:val="00036F68"/>
    <w:rsid w:val="00037021"/>
    <w:rsid w:val="0003731B"/>
    <w:rsid w:val="0003755B"/>
    <w:rsid w:val="0003758F"/>
    <w:rsid w:val="00037713"/>
    <w:rsid w:val="00037781"/>
    <w:rsid w:val="00037796"/>
    <w:rsid w:val="00037899"/>
    <w:rsid w:val="00037930"/>
    <w:rsid w:val="00037967"/>
    <w:rsid w:val="00037A22"/>
    <w:rsid w:val="00037B41"/>
    <w:rsid w:val="00037C9B"/>
    <w:rsid w:val="00037D63"/>
    <w:rsid w:val="00037E78"/>
    <w:rsid w:val="00037F70"/>
    <w:rsid w:val="00037FF2"/>
    <w:rsid w:val="00037FF6"/>
    <w:rsid w:val="0004021D"/>
    <w:rsid w:val="0004024E"/>
    <w:rsid w:val="000402D9"/>
    <w:rsid w:val="00040374"/>
    <w:rsid w:val="00040378"/>
    <w:rsid w:val="00040395"/>
    <w:rsid w:val="00040486"/>
    <w:rsid w:val="000404AE"/>
    <w:rsid w:val="00040529"/>
    <w:rsid w:val="000407FF"/>
    <w:rsid w:val="00040828"/>
    <w:rsid w:val="0004085D"/>
    <w:rsid w:val="00040985"/>
    <w:rsid w:val="0004098D"/>
    <w:rsid w:val="0004099F"/>
    <w:rsid w:val="00040D31"/>
    <w:rsid w:val="00040DB8"/>
    <w:rsid w:val="00040DBF"/>
    <w:rsid w:val="00040F0D"/>
    <w:rsid w:val="00041408"/>
    <w:rsid w:val="0004145B"/>
    <w:rsid w:val="00041532"/>
    <w:rsid w:val="00041534"/>
    <w:rsid w:val="000415C5"/>
    <w:rsid w:val="000415F2"/>
    <w:rsid w:val="0004168C"/>
    <w:rsid w:val="00041776"/>
    <w:rsid w:val="00041803"/>
    <w:rsid w:val="000418F5"/>
    <w:rsid w:val="00041948"/>
    <w:rsid w:val="00041C3E"/>
    <w:rsid w:val="00041C4B"/>
    <w:rsid w:val="00041C95"/>
    <w:rsid w:val="00041CB9"/>
    <w:rsid w:val="00041D62"/>
    <w:rsid w:val="00041D80"/>
    <w:rsid w:val="00041E97"/>
    <w:rsid w:val="00041FBB"/>
    <w:rsid w:val="00042021"/>
    <w:rsid w:val="00042049"/>
    <w:rsid w:val="000420F0"/>
    <w:rsid w:val="0004236B"/>
    <w:rsid w:val="00042456"/>
    <w:rsid w:val="000426A3"/>
    <w:rsid w:val="00042757"/>
    <w:rsid w:val="000427C5"/>
    <w:rsid w:val="000427E2"/>
    <w:rsid w:val="00042810"/>
    <w:rsid w:val="00043213"/>
    <w:rsid w:val="00043697"/>
    <w:rsid w:val="00043920"/>
    <w:rsid w:val="00043BFC"/>
    <w:rsid w:val="00043E4E"/>
    <w:rsid w:val="00043E7A"/>
    <w:rsid w:val="00043F7D"/>
    <w:rsid w:val="000441D7"/>
    <w:rsid w:val="000442F8"/>
    <w:rsid w:val="000443CC"/>
    <w:rsid w:val="00044402"/>
    <w:rsid w:val="00044432"/>
    <w:rsid w:val="0004444E"/>
    <w:rsid w:val="000445BA"/>
    <w:rsid w:val="000446DA"/>
    <w:rsid w:val="000449D0"/>
    <w:rsid w:val="00044A1C"/>
    <w:rsid w:val="00044B04"/>
    <w:rsid w:val="00044C8B"/>
    <w:rsid w:val="00044F56"/>
    <w:rsid w:val="00044F6D"/>
    <w:rsid w:val="000451AA"/>
    <w:rsid w:val="000452C6"/>
    <w:rsid w:val="000452D1"/>
    <w:rsid w:val="0004537E"/>
    <w:rsid w:val="0004543F"/>
    <w:rsid w:val="000457DC"/>
    <w:rsid w:val="000460CB"/>
    <w:rsid w:val="00046148"/>
    <w:rsid w:val="000461A5"/>
    <w:rsid w:val="000461DF"/>
    <w:rsid w:val="00046251"/>
    <w:rsid w:val="000462A1"/>
    <w:rsid w:val="00046330"/>
    <w:rsid w:val="00046373"/>
    <w:rsid w:val="0004651F"/>
    <w:rsid w:val="000465F9"/>
    <w:rsid w:val="000468A6"/>
    <w:rsid w:val="00046903"/>
    <w:rsid w:val="00046B88"/>
    <w:rsid w:val="00046D81"/>
    <w:rsid w:val="00046F20"/>
    <w:rsid w:val="000472AD"/>
    <w:rsid w:val="00047578"/>
    <w:rsid w:val="00047A38"/>
    <w:rsid w:val="00047A74"/>
    <w:rsid w:val="000501AA"/>
    <w:rsid w:val="000501D7"/>
    <w:rsid w:val="00050211"/>
    <w:rsid w:val="00050346"/>
    <w:rsid w:val="0005034C"/>
    <w:rsid w:val="00050772"/>
    <w:rsid w:val="0005092A"/>
    <w:rsid w:val="00050AB9"/>
    <w:rsid w:val="00050BC2"/>
    <w:rsid w:val="00050C05"/>
    <w:rsid w:val="00050DF6"/>
    <w:rsid w:val="00050E71"/>
    <w:rsid w:val="00050EFD"/>
    <w:rsid w:val="00050F76"/>
    <w:rsid w:val="00050FF4"/>
    <w:rsid w:val="00051020"/>
    <w:rsid w:val="00051100"/>
    <w:rsid w:val="000511B7"/>
    <w:rsid w:val="00051340"/>
    <w:rsid w:val="00051427"/>
    <w:rsid w:val="000514D7"/>
    <w:rsid w:val="000514ED"/>
    <w:rsid w:val="00051500"/>
    <w:rsid w:val="0005152C"/>
    <w:rsid w:val="0005155A"/>
    <w:rsid w:val="000516DA"/>
    <w:rsid w:val="000517F3"/>
    <w:rsid w:val="000518B1"/>
    <w:rsid w:val="000518C0"/>
    <w:rsid w:val="000518D5"/>
    <w:rsid w:val="00051988"/>
    <w:rsid w:val="00051995"/>
    <w:rsid w:val="00051E89"/>
    <w:rsid w:val="00051E9A"/>
    <w:rsid w:val="00051FE8"/>
    <w:rsid w:val="00052194"/>
    <w:rsid w:val="00052196"/>
    <w:rsid w:val="000521CD"/>
    <w:rsid w:val="000522DF"/>
    <w:rsid w:val="0005252C"/>
    <w:rsid w:val="00052555"/>
    <w:rsid w:val="00052767"/>
    <w:rsid w:val="000527F7"/>
    <w:rsid w:val="00052928"/>
    <w:rsid w:val="0005293F"/>
    <w:rsid w:val="00052952"/>
    <w:rsid w:val="000529DB"/>
    <w:rsid w:val="00052A29"/>
    <w:rsid w:val="00052BD1"/>
    <w:rsid w:val="00052C14"/>
    <w:rsid w:val="00052D4C"/>
    <w:rsid w:val="00052D62"/>
    <w:rsid w:val="0005318A"/>
    <w:rsid w:val="00053229"/>
    <w:rsid w:val="0005328F"/>
    <w:rsid w:val="000534BF"/>
    <w:rsid w:val="000535F2"/>
    <w:rsid w:val="0005368D"/>
    <w:rsid w:val="00053B07"/>
    <w:rsid w:val="00053BB8"/>
    <w:rsid w:val="00053C04"/>
    <w:rsid w:val="00053C0F"/>
    <w:rsid w:val="00053C3B"/>
    <w:rsid w:val="00053C9D"/>
    <w:rsid w:val="00054161"/>
    <w:rsid w:val="00054202"/>
    <w:rsid w:val="00054428"/>
    <w:rsid w:val="00054521"/>
    <w:rsid w:val="00054524"/>
    <w:rsid w:val="0005476B"/>
    <w:rsid w:val="00054AAB"/>
    <w:rsid w:val="00054ACB"/>
    <w:rsid w:val="00054AF0"/>
    <w:rsid w:val="00054BAF"/>
    <w:rsid w:val="00054BE4"/>
    <w:rsid w:val="00054C07"/>
    <w:rsid w:val="00054F72"/>
    <w:rsid w:val="0005503F"/>
    <w:rsid w:val="000551B9"/>
    <w:rsid w:val="000552E0"/>
    <w:rsid w:val="00055370"/>
    <w:rsid w:val="000554BE"/>
    <w:rsid w:val="00055788"/>
    <w:rsid w:val="00055821"/>
    <w:rsid w:val="00055907"/>
    <w:rsid w:val="000559AE"/>
    <w:rsid w:val="00055DC1"/>
    <w:rsid w:val="00055FD6"/>
    <w:rsid w:val="00056159"/>
    <w:rsid w:val="0005626F"/>
    <w:rsid w:val="0005656A"/>
    <w:rsid w:val="0005670E"/>
    <w:rsid w:val="00056764"/>
    <w:rsid w:val="000567B1"/>
    <w:rsid w:val="000567CC"/>
    <w:rsid w:val="0005692D"/>
    <w:rsid w:val="0005698E"/>
    <w:rsid w:val="00056BEC"/>
    <w:rsid w:val="00056EA7"/>
    <w:rsid w:val="00057043"/>
    <w:rsid w:val="00057066"/>
    <w:rsid w:val="00057172"/>
    <w:rsid w:val="000571A2"/>
    <w:rsid w:val="00057384"/>
    <w:rsid w:val="00057512"/>
    <w:rsid w:val="0005757A"/>
    <w:rsid w:val="000575F9"/>
    <w:rsid w:val="000577CA"/>
    <w:rsid w:val="00057809"/>
    <w:rsid w:val="0005796C"/>
    <w:rsid w:val="000579F8"/>
    <w:rsid w:val="00057A72"/>
    <w:rsid w:val="00057BA0"/>
    <w:rsid w:val="00057BF6"/>
    <w:rsid w:val="00057C9A"/>
    <w:rsid w:val="00057DA1"/>
    <w:rsid w:val="00057DC8"/>
    <w:rsid w:val="00057E09"/>
    <w:rsid w:val="00057FD7"/>
    <w:rsid w:val="00060084"/>
    <w:rsid w:val="0006016D"/>
    <w:rsid w:val="000601EC"/>
    <w:rsid w:val="0006020A"/>
    <w:rsid w:val="00060334"/>
    <w:rsid w:val="000603AE"/>
    <w:rsid w:val="00060528"/>
    <w:rsid w:val="000605FA"/>
    <w:rsid w:val="00060643"/>
    <w:rsid w:val="0006086A"/>
    <w:rsid w:val="0006092D"/>
    <w:rsid w:val="00060AE0"/>
    <w:rsid w:val="00060C03"/>
    <w:rsid w:val="00060C56"/>
    <w:rsid w:val="00060D2B"/>
    <w:rsid w:val="00060D9D"/>
    <w:rsid w:val="000610BF"/>
    <w:rsid w:val="00061200"/>
    <w:rsid w:val="0006132C"/>
    <w:rsid w:val="00061850"/>
    <w:rsid w:val="0006185F"/>
    <w:rsid w:val="00061A19"/>
    <w:rsid w:val="00061B6F"/>
    <w:rsid w:val="00061BDF"/>
    <w:rsid w:val="00061CDB"/>
    <w:rsid w:val="00061DC2"/>
    <w:rsid w:val="000620AF"/>
    <w:rsid w:val="000624A7"/>
    <w:rsid w:val="000627E7"/>
    <w:rsid w:val="000629E7"/>
    <w:rsid w:val="00062D1B"/>
    <w:rsid w:val="00062EEE"/>
    <w:rsid w:val="00062F44"/>
    <w:rsid w:val="00062FEE"/>
    <w:rsid w:val="000631AC"/>
    <w:rsid w:val="00063275"/>
    <w:rsid w:val="00063422"/>
    <w:rsid w:val="00063A08"/>
    <w:rsid w:val="00063AD2"/>
    <w:rsid w:val="00063C03"/>
    <w:rsid w:val="00063C6B"/>
    <w:rsid w:val="00063C7D"/>
    <w:rsid w:val="00063CC3"/>
    <w:rsid w:val="00063D75"/>
    <w:rsid w:val="0006402B"/>
    <w:rsid w:val="00064209"/>
    <w:rsid w:val="00064386"/>
    <w:rsid w:val="00064453"/>
    <w:rsid w:val="00064550"/>
    <w:rsid w:val="000645A3"/>
    <w:rsid w:val="0006491E"/>
    <w:rsid w:val="00064AB3"/>
    <w:rsid w:val="00064AB6"/>
    <w:rsid w:val="00064AD2"/>
    <w:rsid w:val="00064F0C"/>
    <w:rsid w:val="000650DC"/>
    <w:rsid w:val="00065190"/>
    <w:rsid w:val="000653D8"/>
    <w:rsid w:val="000653DB"/>
    <w:rsid w:val="000655A6"/>
    <w:rsid w:val="00065701"/>
    <w:rsid w:val="00065782"/>
    <w:rsid w:val="000657B7"/>
    <w:rsid w:val="00065907"/>
    <w:rsid w:val="0006595D"/>
    <w:rsid w:val="000659C1"/>
    <w:rsid w:val="00065A16"/>
    <w:rsid w:val="00065A7A"/>
    <w:rsid w:val="00065A81"/>
    <w:rsid w:val="00065B3E"/>
    <w:rsid w:val="00065B47"/>
    <w:rsid w:val="00065C4C"/>
    <w:rsid w:val="00066159"/>
    <w:rsid w:val="000661A7"/>
    <w:rsid w:val="000661D8"/>
    <w:rsid w:val="00066249"/>
    <w:rsid w:val="0006639B"/>
    <w:rsid w:val="00066686"/>
    <w:rsid w:val="0006689A"/>
    <w:rsid w:val="00066AB8"/>
    <w:rsid w:val="00066AE9"/>
    <w:rsid w:val="00066B67"/>
    <w:rsid w:val="00066D2C"/>
    <w:rsid w:val="00066EE4"/>
    <w:rsid w:val="00067048"/>
    <w:rsid w:val="00067063"/>
    <w:rsid w:val="000671B1"/>
    <w:rsid w:val="0006722E"/>
    <w:rsid w:val="00067314"/>
    <w:rsid w:val="00067348"/>
    <w:rsid w:val="00067399"/>
    <w:rsid w:val="000674B8"/>
    <w:rsid w:val="000678FB"/>
    <w:rsid w:val="000679C8"/>
    <w:rsid w:val="00067B3E"/>
    <w:rsid w:val="00067B55"/>
    <w:rsid w:val="00067B91"/>
    <w:rsid w:val="00067C12"/>
    <w:rsid w:val="00067E17"/>
    <w:rsid w:val="00067E93"/>
    <w:rsid w:val="00067F06"/>
    <w:rsid w:val="00070165"/>
    <w:rsid w:val="00070459"/>
    <w:rsid w:val="00070573"/>
    <w:rsid w:val="00070629"/>
    <w:rsid w:val="00070734"/>
    <w:rsid w:val="00070846"/>
    <w:rsid w:val="00070907"/>
    <w:rsid w:val="000709B5"/>
    <w:rsid w:val="00070AC5"/>
    <w:rsid w:val="00070BBA"/>
    <w:rsid w:val="00070C20"/>
    <w:rsid w:val="00070C81"/>
    <w:rsid w:val="000710BA"/>
    <w:rsid w:val="000711EE"/>
    <w:rsid w:val="00071277"/>
    <w:rsid w:val="0007128A"/>
    <w:rsid w:val="00071400"/>
    <w:rsid w:val="00071453"/>
    <w:rsid w:val="0007149C"/>
    <w:rsid w:val="0007155C"/>
    <w:rsid w:val="000715E3"/>
    <w:rsid w:val="0007174E"/>
    <w:rsid w:val="00071813"/>
    <w:rsid w:val="00071B5F"/>
    <w:rsid w:val="00071C28"/>
    <w:rsid w:val="00071CF0"/>
    <w:rsid w:val="000720C1"/>
    <w:rsid w:val="0007218B"/>
    <w:rsid w:val="0007223A"/>
    <w:rsid w:val="000722D8"/>
    <w:rsid w:val="00072671"/>
    <w:rsid w:val="00072772"/>
    <w:rsid w:val="000727A7"/>
    <w:rsid w:val="0007292D"/>
    <w:rsid w:val="00072B3F"/>
    <w:rsid w:val="00072D7A"/>
    <w:rsid w:val="00072EA1"/>
    <w:rsid w:val="00072FE2"/>
    <w:rsid w:val="0007310D"/>
    <w:rsid w:val="000734AE"/>
    <w:rsid w:val="000737CF"/>
    <w:rsid w:val="00073901"/>
    <w:rsid w:val="00073B67"/>
    <w:rsid w:val="00073C61"/>
    <w:rsid w:val="00073D52"/>
    <w:rsid w:val="00074437"/>
    <w:rsid w:val="00074573"/>
    <w:rsid w:val="00074824"/>
    <w:rsid w:val="0007489E"/>
    <w:rsid w:val="000749CE"/>
    <w:rsid w:val="00074A9B"/>
    <w:rsid w:val="00074AC0"/>
    <w:rsid w:val="00074C1E"/>
    <w:rsid w:val="00074C2E"/>
    <w:rsid w:val="00074F39"/>
    <w:rsid w:val="00074FA1"/>
    <w:rsid w:val="000751E4"/>
    <w:rsid w:val="0007539F"/>
    <w:rsid w:val="000754A8"/>
    <w:rsid w:val="00075535"/>
    <w:rsid w:val="000755BD"/>
    <w:rsid w:val="00075B05"/>
    <w:rsid w:val="00075BCC"/>
    <w:rsid w:val="00075D8D"/>
    <w:rsid w:val="00076127"/>
    <w:rsid w:val="000762A0"/>
    <w:rsid w:val="000762F2"/>
    <w:rsid w:val="00076438"/>
    <w:rsid w:val="0007650C"/>
    <w:rsid w:val="000766CE"/>
    <w:rsid w:val="0007670B"/>
    <w:rsid w:val="00076753"/>
    <w:rsid w:val="000768D0"/>
    <w:rsid w:val="00076973"/>
    <w:rsid w:val="00076BF5"/>
    <w:rsid w:val="00076C76"/>
    <w:rsid w:val="00076D56"/>
    <w:rsid w:val="00076E83"/>
    <w:rsid w:val="0007726C"/>
    <w:rsid w:val="00077347"/>
    <w:rsid w:val="0007737D"/>
    <w:rsid w:val="000773B9"/>
    <w:rsid w:val="000776FE"/>
    <w:rsid w:val="00077921"/>
    <w:rsid w:val="00077BDC"/>
    <w:rsid w:val="00077D07"/>
    <w:rsid w:val="00077D82"/>
    <w:rsid w:val="00077E34"/>
    <w:rsid w:val="00077E74"/>
    <w:rsid w:val="00077FEC"/>
    <w:rsid w:val="000800A2"/>
    <w:rsid w:val="00080205"/>
    <w:rsid w:val="00080359"/>
    <w:rsid w:val="000803D2"/>
    <w:rsid w:val="00080614"/>
    <w:rsid w:val="000806D6"/>
    <w:rsid w:val="000806D9"/>
    <w:rsid w:val="00080AD5"/>
    <w:rsid w:val="00080B0E"/>
    <w:rsid w:val="00080C12"/>
    <w:rsid w:val="00080E48"/>
    <w:rsid w:val="00080E9E"/>
    <w:rsid w:val="00080ED9"/>
    <w:rsid w:val="00081134"/>
    <w:rsid w:val="000811D4"/>
    <w:rsid w:val="0008139A"/>
    <w:rsid w:val="0008143B"/>
    <w:rsid w:val="0008150A"/>
    <w:rsid w:val="0008168C"/>
    <w:rsid w:val="000816AC"/>
    <w:rsid w:val="000818FD"/>
    <w:rsid w:val="00081909"/>
    <w:rsid w:val="00081A1B"/>
    <w:rsid w:val="00081AB8"/>
    <w:rsid w:val="00081C8D"/>
    <w:rsid w:val="00081CA5"/>
    <w:rsid w:val="00081D3D"/>
    <w:rsid w:val="00081FAD"/>
    <w:rsid w:val="00081FDB"/>
    <w:rsid w:val="0008212A"/>
    <w:rsid w:val="0008214B"/>
    <w:rsid w:val="000821DD"/>
    <w:rsid w:val="000822CF"/>
    <w:rsid w:val="0008237A"/>
    <w:rsid w:val="00082556"/>
    <w:rsid w:val="000825FB"/>
    <w:rsid w:val="000828A4"/>
    <w:rsid w:val="00082952"/>
    <w:rsid w:val="000829AC"/>
    <w:rsid w:val="00082CAA"/>
    <w:rsid w:val="00082CB7"/>
    <w:rsid w:val="00082CDD"/>
    <w:rsid w:val="00082F55"/>
    <w:rsid w:val="00082F85"/>
    <w:rsid w:val="0008305D"/>
    <w:rsid w:val="000831B5"/>
    <w:rsid w:val="0008323F"/>
    <w:rsid w:val="0008329E"/>
    <w:rsid w:val="00083396"/>
    <w:rsid w:val="000833F5"/>
    <w:rsid w:val="000836C3"/>
    <w:rsid w:val="00083831"/>
    <w:rsid w:val="000839E4"/>
    <w:rsid w:val="00083A30"/>
    <w:rsid w:val="00083BFE"/>
    <w:rsid w:val="00083D41"/>
    <w:rsid w:val="00083E66"/>
    <w:rsid w:val="00083EE5"/>
    <w:rsid w:val="00084087"/>
    <w:rsid w:val="00084589"/>
    <w:rsid w:val="0008458A"/>
    <w:rsid w:val="00084673"/>
    <w:rsid w:val="000849C8"/>
    <w:rsid w:val="00084A67"/>
    <w:rsid w:val="00084B3D"/>
    <w:rsid w:val="00084D91"/>
    <w:rsid w:val="00084DE6"/>
    <w:rsid w:val="00084EFF"/>
    <w:rsid w:val="00084F57"/>
    <w:rsid w:val="00085098"/>
    <w:rsid w:val="000851DD"/>
    <w:rsid w:val="0008527E"/>
    <w:rsid w:val="000852C3"/>
    <w:rsid w:val="0008533C"/>
    <w:rsid w:val="00085410"/>
    <w:rsid w:val="00085490"/>
    <w:rsid w:val="00085530"/>
    <w:rsid w:val="000855E5"/>
    <w:rsid w:val="000855EB"/>
    <w:rsid w:val="0008560C"/>
    <w:rsid w:val="00085634"/>
    <w:rsid w:val="00085773"/>
    <w:rsid w:val="000857C2"/>
    <w:rsid w:val="00085A64"/>
    <w:rsid w:val="00085B83"/>
    <w:rsid w:val="00085ECF"/>
    <w:rsid w:val="0008601B"/>
    <w:rsid w:val="00086140"/>
    <w:rsid w:val="0008630A"/>
    <w:rsid w:val="0008638E"/>
    <w:rsid w:val="00086400"/>
    <w:rsid w:val="00086405"/>
    <w:rsid w:val="000865C6"/>
    <w:rsid w:val="000866A2"/>
    <w:rsid w:val="00086848"/>
    <w:rsid w:val="0008688F"/>
    <w:rsid w:val="00086AFA"/>
    <w:rsid w:val="00086B2A"/>
    <w:rsid w:val="00086B55"/>
    <w:rsid w:val="00086CC1"/>
    <w:rsid w:val="00086CFC"/>
    <w:rsid w:val="00086EAA"/>
    <w:rsid w:val="00087014"/>
    <w:rsid w:val="00087568"/>
    <w:rsid w:val="0008763B"/>
    <w:rsid w:val="0008787F"/>
    <w:rsid w:val="0008789C"/>
    <w:rsid w:val="000879AD"/>
    <w:rsid w:val="00087C30"/>
    <w:rsid w:val="00087CD6"/>
    <w:rsid w:val="00087FE2"/>
    <w:rsid w:val="000900DA"/>
    <w:rsid w:val="000900ED"/>
    <w:rsid w:val="00090196"/>
    <w:rsid w:val="00090440"/>
    <w:rsid w:val="000904AD"/>
    <w:rsid w:val="00090818"/>
    <w:rsid w:val="00090976"/>
    <w:rsid w:val="000909C1"/>
    <w:rsid w:val="00090A3E"/>
    <w:rsid w:val="00090D37"/>
    <w:rsid w:val="00090DA4"/>
    <w:rsid w:val="00090E23"/>
    <w:rsid w:val="000912F6"/>
    <w:rsid w:val="00091412"/>
    <w:rsid w:val="000915E4"/>
    <w:rsid w:val="000918A9"/>
    <w:rsid w:val="000918FD"/>
    <w:rsid w:val="00091958"/>
    <w:rsid w:val="00091B05"/>
    <w:rsid w:val="00091B11"/>
    <w:rsid w:val="00091CE8"/>
    <w:rsid w:val="00091DD8"/>
    <w:rsid w:val="0009217A"/>
    <w:rsid w:val="0009228F"/>
    <w:rsid w:val="0009232C"/>
    <w:rsid w:val="0009235B"/>
    <w:rsid w:val="000923AC"/>
    <w:rsid w:val="00092470"/>
    <w:rsid w:val="0009255F"/>
    <w:rsid w:val="000926DA"/>
    <w:rsid w:val="00092717"/>
    <w:rsid w:val="0009273C"/>
    <w:rsid w:val="00092761"/>
    <w:rsid w:val="00092881"/>
    <w:rsid w:val="000928DC"/>
    <w:rsid w:val="00092959"/>
    <w:rsid w:val="00092B2E"/>
    <w:rsid w:val="000931A5"/>
    <w:rsid w:val="0009328D"/>
    <w:rsid w:val="000935E9"/>
    <w:rsid w:val="000936D6"/>
    <w:rsid w:val="00093815"/>
    <w:rsid w:val="0009381D"/>
    <w:rsid w:val="0009385C"/>
    <w:rsid w:val="0009397B"/>
    <w:rsid w:val="000939D4"/>
    <w:rsid w:val="00093B69"/>
    <w:rsid w:val="00093F7C"/>
    <w:rsid w:val="00094057"/>
    <w:rsid w:val="000940B6"/>
    <w:rsid w:val="00094163"/>
    <w:rsid w:val="00094226"/>
    <w:rsid w:val="0009422E"/>
    <w:rsid w:val="000943EA"/>
    <w:rsid w:val="00094414"/>
    <w:rsid w:val="000944A7"/>
    <w:rsid w:val="000947DC"/>
    <w:rsid w:val="0009496A"/>
    <w:rsid w:val="00094BAA"/>
    <w:rsid w:val="00094C00"/>
    <w:rsid w:val="00094C63"/>
    <w:rsid w:val="00095333"/>
    <w:rsid w:val="0009539F"/>
    <w:rsid w:val="000953CE"/>
    <w:rsid w:val="00095796"/>
    <w:rsid w:val="00095BCB"/>
    <w:rsid w:val="00095CA1"/>
    <w:rsid w:val="00095D0B"/>
    <w:rsid w:val="000961CC"/>
    <w:rsid w:val="000962C6"/>
    <w:rsid w:val="00096401"/>
    <w:rsid w:val="00096524"/>
    <w:rsid w:val="00096601"/>
    <w:rsid w:val="0009662C"/>
    <w:rsid w:val="0009674E"/>
    <w:rsid w:val="0009683E"/>
    <w:rsid w:val="0009688C"/>
    <w:rsid w:val="00096A00"/>
    <w:rsid w:val="00096A93"/>
    <w:rsid w:val="00096BC2"/>
    <w:rsid w:val="00096D30"/>
    <w:rsid w:val="00096DA7"/>
    <w:rsid w:val="00096E03"/>
    <w:rsid w:val="00096E2E"/>
    <w:rsid w:val="00097106"/>
    <w:rsid w:val="00097134"/>
    <w:rsid w:val="000974C2"/>
    <w:rsid w:val="000975ED"/>
    <w:rsid w:val="000976CF"/>
    <w:rsid w:val="00097ACE"/>
    <w:rsid w:val="00097C75"/>
    <w:rsid w:val="00097EF0"/>
    <w:rsid w:val="000A01B3"/>
    <w:rsid w:val="000A0317"/>
    <w:rsid w:val="000A0362"/>
    <w:rsid w:val="000A0481"/>
    <w:rsid w:val="000A0771"/>
    <w:rsid w:val="000A09D3"/>
    <w:rsid w:val="000A0A72"/>
    <w:rsid w:val="000A0A81"/>
    <w:rsid w:val="000A0C20"/>
    <w:rsid w:val="000A0CB7"/>
    <w:rsid w:val="000A0D93"/>
    <w:rsid w:val="000A0E2F"/>
    <w:rsid w:val="000A0ED1"/>
    <w:rsid w:val="000A1015"/>
    <w:rsid w:val="000A11C9"/>
    <w:rsid w:val="000A1238"/>
    <w:rsid w:val="000A14F6"/>
    <w:rsid w:val="000A1639"/>
    <w:rsid w:val="000A1B6E"/>
    <w:rsid w:val="000A1BF7"/>
    <w:rsid w:val="000A1C3E"/>
    <w:rsid w:val="000A1CEB"/>
    <w:rsid w:val="000A1D76"/>
    <w:rsid w:val="000A2073"/>
    <w:rsid w:val="000A26A8"/>
    <w:rsid w:val="000A27A3"/>
    <w:rsid w:val="000A2886"/>
    <w:rsid w:val="000A28A5"/>
    <w:rsid w:val="000A2932"/>
    <w:rsid w:val="000A297E"/>
    <w:rsid w:val="000A29DC"/>
    <w:rsid w:val="000A2C07"/>
    <w:rsid w:val="000A2C9B"/>
    <w:rsid w:val="000A2CC5"/>
    <w:rsid w:val="000A2E4F"/>
    <w:rsid w:val="000A2EB7"/>
    <w:rsid w:val="000A2F6E"/>
    <w:rsid w:val="000A3200"/>
    <w:rsid w:val="000A32F5"/>
    <w:rsid w:val="000A338E"/>
    <w:rsid w:val="000A3460"/>
    <w:rsid w:val="000A3555"/>
    <w:rsid w:val="000A358B"/>
    <w:rsid w:val="000A3622"/>
    <w:rsid w:val="000A3A78"/>
    <w:rsid w:val="000A3BB6"/>
    <w:rsid w:val="000A3E5C"/>
    <w:rsid w:val="000A3FD2"/>
    <w:rsid w:val="000A4077"/>
    <w:rsid w:val="000A40C3"/>
    <w:rsid w:val="000A4280"/>
    <w:rsid w:val="000A43D8"/>
    <w:rsid w:val="000A44BB"/>
    <w:rsid w:val="000A44DF"/>
    <w:rsid w:val="000A4585"/>
    <w:rsid w:val="000A45DE"/>
    <w:rsid w:val="000A4653"/>
    <w:rsid w:val="000A47EB"/>
    <w:rsid w:val="000A4B6A"/>
    <w:rsid w:val="000A4B8E"/>
    <w:rsid w:val="000A5027"/>
    <w:rsid w:val="000A5130"/>
    <w:rsid w:val="000A540E"/>
    <w:rsid w:val="000A54E7"/>
    <w:rsid w:val="000A5584"/>
    <w:rsid w:val="000A5660"/>
    <w:rsid w:val="000A56F4"/>
    <w:rsid w:val="000A5A05"/>
    <w:rsid w:val="000A5C2B"/>
    <w:rsid w:val="000A5EB0"/>
    <w:rsid w:val="000A5F1A"/>
    <w:rsid w:val="000A5F32"/>
    <w:rsid w:val="000A5FCB"/>
    <w:rsid w:val="000A60B8"/>
    <w:rsid w:val="000A6159"/>
    <w:rsid w:val="000A6498"/>
    <w:rsid w:val="000A64B6"/>
    <w:rsid w:val="000A64E9"/>
    <w:rsid w:val="000A65D0"/>
    <w:rsid w:val="000A66D2"/>
    <w:rsid w:val="000A67D7"/>
    <w:rsid w:val="000A68C4"/>
    <w:rsid w:val="000A6A6A"/>
    <w:rsid w:val="000A6A72"/>
    <w:rsid w:val="000A6AC1"/>
    <w:rsid w:val="000A6BDE"/>
    <w:rsid w:val="000A6C1C"/>
    <w:rsid w:val="000A6CEF"/>
    <w:rsid w:val="000A6DA5"/>
    <w:rsid w:val="000A6E0D"/>
    <w:rsid w:val="000A7095"/>
    <w:rsid w:val="000A71A8"/>
    <w:rsid w:val="000A748C"/>
    <w:rsid w:val="000A751A"/>
    <w:rsid w:val="000A75DE"/>
    <w:rsid w:val="000A7868"/>
    <w:rsid w:val="000A7925"/>
    <w:rsid w:val="000A799C"/>
    <w:rsid w:val="000A79EC"/>
    <w:rsid w:val="000A7CBE"/>
    <w:rsid w:val="000A7E2E"/>
    <w:rsid w:val="000A7E4A"/>
    <w:rsid w:val="000B00F7"/>
    <w:rsid w:val="000B02D1"/>
    <w:rsid w:val="000B0518"/>
    <w:rsid w:val="000B0560"/>
    <w:rsid w:val="000B0648"/>
    <w:rsid w:val="000B06A5"/>
    <w:rsid w:val="000B0A20"/>
    <w:rsid w:val="000B0ABD"/>
    <w:rsid w:val="000B0BBA"/>
    <w:rsid w:val="000B0C76"/>
    <w:rsid w:val="000B0D89"/>
    <w:rsid w:val="000B0D8F"/>
    <w:rsid w:val="000B0F9A"/>
    <w:rsid w:val="000B13F7"/>
    <w:rsid w:val="000B143B"/>
    <w:rsid w:val="000B150D"/>
    <w:rsid w:val="000B1628"/>
    <w:rsid w:val="000B17E3"/>
    <w:rsid w:val="000B181B"/>
    <w:rsid w:val="000B19CA"/>
    <w:rsid w:val="000B1C06"/>
    <w:rsid w:val="000B1C7F"/>
    <w:rsid w:val="000B1EAE"/>
    <w:rsid w:val="000B1F99"/>
    <w:rsid w:val="000B1FCE"/>
    <w:rsid w:val="000B220B"/>
    <w:rsid w:val="000B258B"/>
    <w:rsid w:val="000B2652"/>
    <w:rsid w:val="000B272C"/>
    <w:rsid w:val="000B27FA"/>
    <w:rsid w:val="000B2842"/>
    <w:rsid w:val="000B2917"/>
    <w:rsid w:val="000B2CAA"/>
    <w:rsid w:val="000B2D05"/>
    <w:rsid w:val="000B2DA1"/>
    <w:rsid w:val="000B307F"/>
    <w:rsid w:val="000B3099"/>
    <w:rsid w:val="000B33E4"/>
    <w:rsid w:val="000B35BF"/>
    <w:rsid w:val="000B361F"/>
    <w:rsid w:val="000B38CC"/>
    <w:rsid w:val="000B394E"/>
    <w:rsid w:val="000B3990"/>
    <w:rsid w:val="000B3AB3"/>
    <w:rsid w:val="000B3B0B"/>
    <w:rsid w:val="000B3B94"/>
    <w:rsid w:val="000B3BE7"/>
    <w:rsid w:val="000B3D5E"/>
    <w:rsid w:val="000B3E06"/>
    <w:rsid w:val="000B3E2D"/>
    <w:rsid w:val="000B3E7C"/>
    <w:rsid w:val="000B435F"/>
    <w:rsid w:val="000B45D8"/>
    <w:rsid w:val="000B480F"/>
    <w:rsid w:val="000B48AB"/>
    <w:rsid w:val="000B4A05"/>
    <w:rsid w:val="000B4A0C"/>
    <w:rsid w:val="000B4A59"/>
    <w:rsid w:val="000B4CC6"/>
    <w:rsid w:val="000B4CF2"/>
    <w:rsid w:val="000B4E1C"/>
    <w:rsid w:val="000B4E80"/>
    <w:rsid w:val="000B4FEE"/>
    <w:rsid w:val="000B507C"/>
    <w:rsid w:val="000B513B"/>
    <w:rsid w:val="000B53D1"/>
    <w:rsid w:val="000B53F2"/>
    <w:rsid w:val="000B5595"/>
    <w:rsid w:val="000B5855"/>
    <w:rsid w:val="000B5A29"/>
    <w:rsid w:val="000B5FE2"/>
    <w:rsid w:val="000B6096"/>
    <w:rsid w:val="000B6301"/>
    <w:rsid w:val="000B6361"/>
    <w:rsid w:val="000B63A8"/>
    <w:rsid w:val="000B63B9"/>
    <w:rsid w:val="000B6557"/>
    <w:rsid w:val="000B6713"/>
    <w:rsid w:val="000B676A"/>
    <w:rsid w:val="000B6795"/>
    <w:rsid w:val="000B6AEF"/>
    <w:rsid w:val="000B6CCB"/>
    <w:rsid w:val="000B6FD7"/>
    <w:rsid w:val="000B716D"/>
    <w:rsid w:val="000B71E4"/>
    <w:rsid w:val="000B7262"/>
    <w:rsid w:val="000B726F"/>
    <w:rsid w:val="000B72F7"/>
    <w:rsid w:val="000B74AE"/>
    <w:rsid w:val="000B7845"/>
    <w:rsid w:val="000B78BD"/>
    <w:rsid w:val="000B7AF0"/>
    <w:rsid w:val="000B7AFF"/>
    <w:rsid w:val="000B7F1E"/>
    <w:rsid w:val="000C0146"/>
    <w:rsid w:val="000C0339"/>
    <w:rsid w:val="000C0447"/>
    <w:rsid w:val="000C0634"/>
    <w:rsid w:val="000C06A0"/>
    <w:rsid w:val="000C0ABB"/>
    <w:rsid w:val="000C0D6C"/>
    <w:rsid w:val="000C0EF7"/>
    <w:rsid w:val="000C0F30"/>
    <w:rsid w:val="000C0FD9"/>
    <w:rsid w:val="000C1147"/>
    <w:rsid w:val="000C1221"/>
    <w:rsid w:val="000C1359"/>
    <w:rsid w:val="000C13E6"/>
    <w:rsid w:val="000C157F"/>
    <w:rsid w:val="000C18BA"/>
    <w:rsid w:val="000C190D"/>
    <w:rsid w:val="000C1A9A"/>
    <w:rsid w:val="000C1AA4"/>
    <w:rsid w:val="000C1ACB"/>
    <w:rsid w:val="000C1B0D"/>
    <w:rsid w:val="000C1B24"/>
    <w:rsid w:val="000C1C96"/>
    <w:rsid w:val="000C1CE5"/>
    <w:rsid w:val="000C1EAE"/>
    <w:rsid w:val="000C1EDC"/>
    <w:rsid w:val="000C21A8"/>
    <w:rsid w:val="000C229F"/>
    <w:rsid w:val="000C2518"/>
    <w:rsid w:val="000C2595"/>
    <w:rsid w:val="000C2757"/>
    <w:rsid w:val="000C297A"/>
    <w:rsid w:val="000C29EB"/>
    <w:rsid w:val="000C2A96"/>
    <w:rsid w:val="000C2AAE"/>
    <w:rsid w:val="000C2C05"/>
    <w:rsid w:val="000C2C9A"/>
    <w:rsid w:val="000C2E3F"/>
    <w:rsid w:val="000C2EC7"/>
    <w:rsid w:val="000C2FA2"/>
    <w:rsid w:val="000C3101"/>
    <w:rsid w:val="000C3790"/>
    <w:rsid w:val="000C39D1"/>
    <w:rsid w:val="000C3B78"/>
    <w:rsid w:val="000C3CEA"/>
    <w:rsid w:val="000C40B4"/>
    <w:rsid w:val="000C4367"/>
    <w:rsid w:val="000C44DE"/>
    <w:rsid w:val="000C46A3"/>
    <w:rsid w:val="000C4783"/>
    <w:rsid w:val="000C47D2"/>
    <w:rsid w:val="000C486C"/>
    <w:rsid w:val="000C48A1"/>
    <w:rsid w:val="000C4BA6"/>
    <w:rsid w:val="000C4DE8"/>
    <w:rsid w:val="000C4FCA"/>
    <w:rsid w:val="000C50B2"/>
    <w:rsid w:val="000C528F"/>
    <w:rsid w:val="000C56B6"/>
    <w:rsid w:val="000C57AD"/>
    <w:rsid w:val="000C58A9"/>
    <w:rsid w:val="000C59E8"/>
    <w:rsid w:val="000C5A05"/>
    <w:rsid w:val="000C5C40"/>
    <w:rsid w:val="000C5CBE"/>
    <w:rsid w:val="000C5DA1"/>
    <w:rsid w:val="000C600E"/>
    <w:rsid w:val="000C61F3"/>
    <w:rsid w:val="000C63B9"/>
    <w:rsid w:val="000C64BA"/>
    <w:rsid w:val="000C6589"/>
    <w:rsid w:val="000C664F"/>
    <w:rsid w:val="000C6803"/>
    <w:rsid w:val="000C6BD2"/>
    <w:rsid w:val="000C6D28"/>
    <w:rsid w:val="000C7162"/>
    <w:rsid w:val="000C71C1"/>
    <w:rsid w:val="000C71D2"/>
    <w:rsid w:val="000C7379"/>
    <w:rsid w:val="000C77FD"/>
    <w:rsid w:val="000C7959"/>
    <w:rsid w:val="000C7A50"/>
    <w:rsid w:val="000C7B93"/>
    <w:rsid w:val="000C7CCD"/>
    <w:rsid w:val="000C7FDF"/>
    <w:rsid w:val="000C7FE8"/>
    <w:rsid w:val="000D0308"/>
    <w:rsid w:val="000D05CE"/>
    <w:rsid w:val="000D0639"/>
    <w:rsid w:val="000D0C1A"/>
    <w:rsid w:val="000D0D51"/>
    <w:rsid w:val="000D0F30"/>
    <w:rsid w:val="000D1154"/>
    <w:rsid w:val="000D12CB"/>
    <w:rsid w:val="000D1630"/>
    <w:rsid w:val="000D17E0"/>
    <w:rsid w:val="000D1A0A"/>
    <w:rsid w:val="000D1C46"/>
    <w:rsid w:val="000D1F3C"/>
    <w:rsid w:val="000D20DE"/>
    <w:rsid w:val="000D22B9"/>
    <w:rsid w:val="000D2694"/>
    <w:rsid w:val="000D274E"/>
    <w:rsid w:val="000D2B81"/>
    <w:rsid w:val="000D2BCC"/>
    <w:rsid w:val="000D2C43"/>
    <w:rsid w:val="000D3027"/>
    <w:rsid w:val="000D3337"/>
    <w:rsid w:val="000D3377"/>
    <w:rsid w:val="000D33AA"/>
    <w:rsid w:val="000D3418"/>
    <w:rsid w:val="000D3490"/>
    <w:rsid w:val="000D3990"/>
    <w:rsid w:val="000D3A9D"/>
    <w:rsid w:val="000D3E8E"/>
    <w:rsid w:val="000D3F15"/>
    <w:rsid w:val="000D3F1D"/>
    <w:rsid w:val="000D3F4C"/>
    <w:rsid w:val="000D402B"/>
    <w:rsid w:val="000D40BC"/>
    <w:rsid w:val="000D40EF"/>
    <w:rsid w:val="000D4104"/>
    <w:rsid w:val="000D412C"/>
    <w:rsid w:val="000D42A5"/>
    <w:rsid w:val="000D4500"/>
    <w:rsid w:val="000D471A"/>
    <w:rsid w:val="000D485F"/>
    <w:rsid w:val="000D4893"/>
    <w:rsid w:val="000D4E0E"/>
    <w:rsid w:val="000D4EA6"/>
    <w:rsid w:val="000D5252"/>
    <w:rsid w:val="000D52F3"/>
    <w:rsid w:val="000D5412"/>
    <w:rsid w:val="000D56C5"/>
    <w:rsid w:val="000D5863"/>
    <w:rsid w:val="000D5B13"/>
    <w:rsid w:val="000D5CE8"/>
    <w:rsid w:val="000D5EDF"/>
    <w:rsid w:val="000D5F1E"/>
    <w:rsid w:val="000D5F91"/>
    <w:rsid w:val="000D6334"/>
    <w:rsid w:val="000D656F"/>
    <w:rsid w:val="000D659F"/>
    <w:rsid w:val="000D6663"/>
    <w:rsid w:val="000D66EA"/>
    <w:rsid w:val="000D67BD"/>
    <w:rsid w:val="000D6C1A"/>
    <w:rsid w:val="000D6D4A"/>
    <w:rsid w:val="000D6D73"/>
    <w:rsid w:val="000D6D7D"/>
    <w:rsid w:val="000D6DEC"/>
    <w:rsid w:val="000D6F40"/>
    <w:rsid w:val="000D7012"/>
    <w:rsid w:val="000D7133"/>
    <w:rsid w:val="000D716D"/>
    <w:rsid w:val="000D73B0"/>
    <w:rsid w:val="000D74CD"/>
    <w:rsid w:val="000D74DC"/>
    <w:rsid w:val="000D766A"/>
    <w:rsid w:val="000D76EE"/>
    <w:rsid w:val="000D773F"/>
    <w:rsid w:val="000D7759"/>
    <w:rsid w:val="000D77E9"/>
    <w:rsid w:val="000D7949"/>
    <w:rsid w:val="000D7A38"/>
    <w:rsid w:val="000D7D0E"/>
    <w:rsid w:val="000D7D61"/>
    <w:rsid w:val="000E026A"/>
    <w:rsid w:val="000E02A6"/>
    <w:rsid w:val="000E02FE"/>
    <w:rsid w:val="000E0471"/>
    <w:rsid w:val="000E06CE"/>
    <w:rsid w:val="000E06F1"/>
    <w:rsid w:val="000E0BDB"/>
    <w:rsid w:val="000E0BE8"/>
    <w:rsid w:val="000E0C89"/>
    <w:rsid w:val="000E0C95"/>
    <w:rsid w:val="000E0CA1"/>
    <w:rsid w:val="000E0D8F"/>
    <w:rsid w:val="000E0E03"/>
    <w:rsid w:val="000E0F10"/>
    <w:rsid w:val="000E1042"/>
    <w:rsid w:val="000E113F"/>
    <w:rsid w:val="000E1150"/>
    <w:rsid w:val="000E15AF"/>
    <w:rsid w:val="000E18DC"/>
    <w:rsid w:val="000E1A40"/>
    <w:rsid w:val="000E1A45"/>
    <w:rsid w:val="000E1A5F"/>
    <w:rsid w:val="000E1A87"/>
    <w:rsid w:val="000E1EA1"/>
    <w:rsid w:val="000E1FB2"/>
    <w:rsid w:val="000E20D3"/>
    <w:rsid w:val="000E21A5"/>
    <w:rsid w:val="000E220F"/>
    <w:rsid w:val="000E2283"/>
    <w:rsid w:val="000E246C"/>
    <w:rsid w:val="000E2568"/>
    <w:rsid w:val="000E268C"/>
    <w:rsid w:val="000E26A8"/>
    <w:rsid w:val="000E26F2"/>
    <w:rsid w:val="000E287F"/>
    <w:rsid w:val="000E29D1"/>
    <w:rsid w:val="000E2A2F"/>
    <w:rsid w:val="000E2A38"/>
    <w:rsid w:val="000E3024"/>
    <w:rsid w:val="000E3147"/>
    <w:rsid w:val="000E33F8"/>
    <w:rsid w:val="000E3494"/>
    <w:rsid w:val="000E34BA"/>
    <w:rsid w:val="000E34E2"/>
    <w:rsid w:val="000E3569"/>
    <w:rsid w:val="000E3620"/>
    <w:rsid w:val="000E3926"/>
    <w:rsid w:val="000E3AA0"/>
    <w:rsid w:val="000E3D56"/>
    <w:rsid w:val="000E3D85"/>
    <w:rsid w:val="000E3DEC"/>
    <w:rsid w:val="000E3E35"/>
    <w:rsid w:val="000E3EB6"/>
    <w:rsid w:val="000E3FAD"/>
    <w:rsid w:val="000E427A"/>
    <w:rsid w:val="000E44F3"/>
    <w:rsid w:val="000E487B"/>
    <w:rsid w:val="000E4960"/>
    <w:rsid w:val="000E4BE6"/>
    <w:rsid w:val="000E4C98"/>
    <w:rsid w:val="000E4C9C"/>
    <w:rsid w:val="000E4DD6"/>
    <w:rsid w:val="000E4EF0"/>
    <w:rsid w:val="000E4FC4"/>
    <w:rsid w:val="000E4FCF"/>
    <w:rsid w:val="000E536A"/>
    <w:rsid w:val="000E581A"/>
    <w:rsid w:val="000E58B8"/>
    <w:rsid w:val="000E593A"/>
    <w:rsid w:val="000E5AB8"/>
    <w:rsid w:val="000E5E23"/>
    <w:rsid w:val="000E5E60"/>
    <w:rsid w:val="000E5ED2"/>
    <w:rsid w:val="000E60D4"/>
    <w:rsid w:val="000E65DF"/>
    <w:rsid w:val="000E6742"/>
    <w:rsid w:val="000E6760"/>
    <w:rsid w:val="000E68CF"/>
    <w:rsid w:val="000E6AD3"/>
    <w:rsid w:val="000E6BA1"/>
    <w:rsid w:val="000E6BA9"/>
    <w:rsid w:val="000E6BEE"/>
    <w:rsid w:val="000E6D52"/>
    <w:rsid w:val="000E71D0"/>
    <w:rsid w:val="000E75D1"/>
    <w:rsid w:val="000E78FE"/>
    <w:rsid w:val="000E7A2F"/>
    <w:rsid w:val="000F013A"/>
    <w:rsid w:val="000F0208"/>
    <w:rsid w:val="000F032A"/>
    <w:rsid w:val="000F0379"/>
    <w:rsid w:val="000F0612"/>
    <w:rsid w:val="000F0688"/>
    <w:rsid w:val="000F07B1"/>
    <w:rsid w:val="000F083E"/>
    <w:rsid w:val="000F0A04"/>
    <w:rsid w:val="000F0B8E"/>
    <w:rsid w:val="000F0C80"/>
    <w:rsid w:val="000F0D20"/>
    <w:rsid w:val="000F10C6"/>
    <w:rsid w:val="000F16BB"/>
    <w:rsid w:val="000F1805"/>
    <w:rsid w:val="000F182B"/>
    <w:rsid w:val="000F1847"/>
    <w:rsid w:val="000F1855"/>
    <w:rsid w:val="000F1914"/>
    <w:rsid w:val="000F1BA3"/>
    <w:rsid w:val="000F1BEE"/>
    <w:rsid w:val="000F1E5D"/>
    <w:rsid w:val="000F1E72"/>
    <w:rsid w:val="000F1EDB"/>
    <w:rsid w:val="000F1F21"/>
    <w:rsid w:val="000F1F8E"/>
    <w:rsid w:val="000F2035"/>
    <w:rsid w:val="000F20DD"/>
    <w:rsid w:val="000F211C"/>
    <w:rsid w:val="000F22B5"/>
    <w:rsid w:val="000F2659"/>
    <w:rsid w:val="000F29EB"/>
    <w:rsid w:val="000F2A96"/>
    <w:rsid w:val="000F2DFC"/>
    <w:rsid w:val="000F2E18"/>
    <w:rsid w:val="000F3084"/>
    <w:rsid w:val="000F33A5"/>
    <w:rsid w:val="000F33EE"/>
    <w:rsid w:val="000F341D"/>
    <w:rsid w:val="000F3A24"/>
    <w:rsid w:val="000F3D27"/>
    <w:rsid w:val="000F3DC4"/>
    <w:rsid w:val="000F3DDD"/>
    <w:rsid w:val="000F3DEB"/>
    <w:rsid w:val="000F3E57"/>
    <w:rsid w:val="000F3F3C"/>
    <w:rsid w:val="000F3FA4"/>
    <w:rsid w:val="000F4131"/>
    <w:rsid w:val="000F41F9"/>
    <w:rsid w:val="000F42F3"/>
    <w:rsid w:val="000F4439"/>
    <w:rsid w:val="000F45CB"/>
    <w:rsid w:val="000F46CE"/>
    <w:rsid w:val="000F471A"/>
    <w:rsid w:val="000F47B4"/>
    <w:rsid w:val="000F48A7"/>
    <w:rsid w:val="000F4BDF"/>
    <w:rsid w:val="000F4D78"/>
    <w:rsid w:val="000F4D8E"/>
    <w:rsid w:val="000F4E1B"/>
    <w:rsid w:val="000F5028"/>
    <w:rsid w:val="000F5182"/>
    <w:rsid w:val="000F5254"/>
    <w:rsid w:val="000F529C"/>
    <w:rsid w:val="000F52B1"/>
    <w:rsid w:val="000F52B3"/>
    <w:rsid w:val="000F52DD"/>
    <w:rsid w:val="000F55F4"/>
    <w:rsid w:val="000F5710"/>
    <w:rsid w:val="000F57AD"/>
    <w:rsid w:val="000F57AF"/>
    <w:rsid w:val="000F59EC"/>
    <w:rsid w:val="000F5BA4"/>
    <w:rsid w:val="000F5C8A"/>
    <w:rsid w:val="000F5E0A"/>
    <w:rsid w:val="000F623C"/>
    <w:rsid w:val="000F639E"/>
    <w:rsid w:val="000F66B3"/>
    <w:rsid w:val="000F6745"/>
    <w:rsid w:val="000F675C"/>
    <w:rsid w:val="000F67EA"/>
    <w:rsid w:val="000F6882"/>
    <w:rsid w:val="000F688D"/>
    <w:rsid w:val="000F6A69"/>
    <w:rsid w:val="000F6B6B"/>
    <w:rsid w:val="000F6C39"/>
    <w:rsid w:val="000F6CAA"/>
    <w:rsid w:val="000F6CD6"/>
    <w:rsid w:val="000F6E08"/>
    <w:rsid w:val="000F6ECE"/>
    <w:rsid w:val="000F725A"/>
    <w:rsid w:val="000F7325"/>
    <w:rsid w:val="000F737C"/>
    <w:rsid w:val="000F7468"/>
    <w:rsid w:val="000F74FE"/>
    <w:rsid w:val="000F76CF"/>
    <w:rsid w:val="000F79C9"/>
    <w:rsid w:val="000F7B0A"/>
    <w:rsid w:val="000F7BC0"/>
    <w:rsid w:val="000F7D9D"/>
    <w:rsid w:val="0010004F"/>
    <w:rsid w:val="00100050"/>
    <w:rsid w:val="00100104"/>
    <w:rsid w:val="00100144"/>
    <w:rsid w:val="001001C4"/>
    <w:rsid w:val="00100257"/>
    <w:rsid w:val="0010027B"/>
    <w:rsid w:val="001002ED"/>
    <w:rsid w:val="00100484"/>
    <w:rsid w:val="0010059C"/>
    <w:rsid w:val="001005AF"/>
    <w:rsid w:val="0010075A"/>
    <w:rsid w:val="001008C3"/>
    <w:rsid w:val="00100938"/>
    <w:rsid w:val="00100B03"/>
    <w:rsid w:val="00100B0B"/>
    <w:rsid w:val="00100CF1"/>
    <w:rsid w:val="00100E2E"/>
    <w:rsid w:val="00100ECA"/>
    <w:rsid w:val="00100F48"/>
    <w:rsid w:val="00100F83"/>
    <w:rsid w:val="00101022"/>
    <w:rsid w:val="001010B8"/>
    <w:rsid w:val="00101480"/>
    <w:rsid w:val="00101488"/>
    <w:rsid w:val="0010149E"/>
    <w:rsid w:val="00101582"/>
    <w:rsid w:val="00101753"/>
    <w:rsid w:val="00101809"/>
    <w:rsid w:val="001019B7"/>
    <w:rsid w:val="00101A34"/>
    <w:rsid w:val="00101C21"/>
    <w:rsid w:val="00101D0C"/>
    <w:rsid w:val="00101FA3"/>
    <w:rsid w:val="00101FF9"/>
    <w:rsid w:val="0010238F"/>
    <w:rsid w:val="001023FA"/>
    <w:rsid w:val="00102423"/>
    <w:rsid w:val="00102582"/>
    <w:rsid w:val="00102927"/>
    <w:rsid w:val="00102DB2"/>
    <w:rsid w:val="00102DD9"/>
    <w:rsid w:val="00102DED"/>
    <w:rsid w:val="00102FB1"/>
    <w:rsid w:val="00103052"/>
    <w:rsid w:val="00103168"/>
    <w:rsid w:val="00103283"/>
    <w:rsid w:val="00103311"/>
    <w:rsid w:val="001033FD"/>
    <w:rsid w:val="0010358F"/>
    <w:rsid w:val="001037F3"/>
    <w:rsid w:val="00103CFF"/>
    <w:rsid w:val="00103D79"/>
    <w:rsid w:val="00103E1A"/>
    <w:rsid w:val="0010422A"/>
    <w:rsid w:val="001042F5"/>
    <w:rsid w:val="00104364"/>
    <w:rsid w:val="00104378"/>
    <w:rsid w:val="001043FF"/>
    <w:rsid w:val="001045EA"/>
    <w:rsid w:val="001046E1"/>
    <w:rsid w:val="00104833"/>
    <w:rsid w:val="001048AA"/>
    <w:rsid w:val="00104A18"/>
    <w:rsid w:val="00104A19"/>
    <w:rsid w:val="00104B55"/>
    <w:rsid w:val="00104C37"/>
    <w:rsid w:val="00104CDF"/>
    <w:rsid w:val="00104D23"/>
    <w:rsid w:val="00104D65"/>
    <w:rsid w:val="00104F7E"/>
    <w:rsid w:val="001050A5"/>
    <w:rsid w:val="0010510E"/>
    <w:rsid w:val="0010518E"/>
    <w:rsid w:val="001052B1"/>
    <w:rsid w:val="001052D3"/>
    <w:rsid w:val="001056A5"/>
    <w:rsid w:val="001056DC"/>
    <w:rsid w:val="00105780"/>
    <w:rsid w:val="001058CD"/>
    <w:rsid w:val="001058D1"/>
    <w:rsid w:val="00105933"/>
    <w:rsid w:val="00105974"/>
    <w:rsid w:val="00105D17"/>
    <w:rsid w:val="00105D91"/>
    <w:rsid w:val="00105FCC"/>
    <w:rsid w:val="00105FFB"/>
    <w:rsid w:val="00106137"/>
    <w:rsid w:val="0010617A"/>
    <w:rsid w:val="00106366"/>
    <w:rsid w:val="001063B8"/>
    <w:rsid w:val="00106432"/>
    <w:rsid w:val="00106471"/>
    <w:rsid w:val="001064D0"/>
    <w:rsid w:val="001065CA"/>
    <w:rsid w:val="0010668A"/>
    <w:rsid w:val="0010669C"/>
    <w:rsid w:val="00106865"/>
    <w:rsid w:val="00106958"/>
    <w:rsid w:val="00106A69"/>
    <w:rsid w:val="00106A9E"/>
    <w:rsid w:val="00106B0C"/>
    <w:rsid w:val="00106D40"/>
    <w:rsid w:val="00106D51"/>
    <w:rsid w:val="00106DA5"/>
    <w:rsid w:val="00106DE3"/>
    <w:rsid w:val="00106E2B"/>
    <w:rsid w:val="001070DD"/>
    <w:rsid w:val="00107110"/>
    <w:rsid w:val="00107179"/>
    <w:rsid w:val="0010719D"/>
    <w:rsid w:val="0010722E"/>
    <w:rsid w:val="001073A6"/>
    <w:rsid w:val="00107529"/>
    <w:rsid w:val="0010762C"/>
    <w:rsid w:val="00107704"/>
    <w:rsid w:val="00107752"/>
    <w:rsid w:val="0010787D"/>
    <w:rsid w:val="00107908"/>
    <w:rsid w:val="001079C7"/>
    <w:rsid w:val="00107AB3"/>
    <w:rsid w:val="001101B2"/>
    <w:rsid w:val="00110294"/>
    <w:rsid w:val="00110304"/>
    <w:rsid w:val="001107F1"/>
    <w:rsid w:val="00110800"/>
    <w:rsid w:val="001109C9"/>
    <w:rsid w:val="00110AFC"/>
    <w:rsid w:val="00110B4D"/>
    <w:rsid w:val="00110B70"/>
    <w:rsid w:val="00110C30"/>
    <w:rsid w:val="00110E4D"/>
    <w:rsid w:val="00110F38"/>
    <w:rsid w:val="001110CE"/>
    <w:rsid w:val="00111137"/>
    <w:rsid w:val="001111C7"/>
    <w:rsid w:val="00111318"/>
    <w:rsid w:val="00111356"/>
    <w:rsid w:val="00111670"/>
    <w:rsid w:val="001116CE"/>
    <w:rsid w:val="00111BF4"/>
    <w:rsid w:val="00111CFC"/>
    <w:rsid w:val="00111D96"/>
    <w:rsid w:val="00111DC0"/>
    <w:rsid w:val="00111E03"/>
    <w:rsid w:val="00111E87"/>
    <w:rsid w:val="001121D0"/>
    <w:rsid w:val="001121EC"/>
    <w:rsid w:val="0011243F"/>
    <w:rsid w:val="001124EB"/>
    <w:rsid w:val="001126DE"/>
    <w:rsid w:val="00112738"/>
    <w:rsid w:val="0011276B"/>
    <w:rsid w:val="00112878"/>
    <w:rsid w:val="001128E0"/>
    <w:rsid w:val="00112928"/>
    <w:rsid w:val="00112BA0"/>
    <w:rsid w:val="00112CCA"/>
    <w:rsid w:val="00112D92"/>
    <w:rsid w:val="00112EA9"/>
    <w:rsid w:val="00113111"/>
    <w:rsid w:val="0011335C"/>
    <w:rsid w:val="00113378"/>
    <w:rsid w:val="001133B5"/>
    <w:rsid w:val="001134BC"/>
    <w:rsid w:val="001137FB"/>
    <w:rsid w:val="001138DC"/>
    <w:rsid w:val="001139DF"/>
    <w:rsid w:val="00113A72"/>
    <w:rsid w:val="00113AB9"/>
    <w:rsid w:val="00113B08"/>
    <w:rsid w:val="00113C84"/>
    <w:rsid w:val="00113E39"/>
    <w:rsid w:val="0011402D"/>
    <w:rsid w:val="001140AC"/>
    <w:rsid w:val="0011445D"/>
    <w:rsid w:val="00114573"/>
    <w:rsid w:val="001145BB"/>
    <w:rsid w:val="00114681"/>
    <w:rsid w:val="001146D3"/>
    <w:rsid w:val="00114757"/>
    <w:rsid w:val="00114768"/>
    <w:rsid w:val="001147AC"/>
    <w:rsid w:val="00114A84"/>
    <w:rsid w:val="00114AF6"/>
    <w:rsid w:val="00114BCD"/>
    <w:rsid w:val="00114C40"/>
    <w:rsid w:val="00114CB6"/>
    <w:rsid w:val="00114CF8"/>
    <w:rsid w:val="00114D8E"/>
    <w:rsid w:val="0011518C"/>
    <w:rsid w:val="001151BF"/>
    <w:rsid w:val="00115249"/>
    <w:rsid w:val="00115336"/>
    <w:rsid w:val="0011553C"/>
    <w:rsid w:val="00115679"/>
    <w:rsid w:val="001159AD"/>
    <w:rsid w:val="00115A3C"/>
    <w:rsid w:val="00115AEC"/>
    <w:rsid w:val="00115B6F"/>
    <w:rsid w:val="00115D56"/>
    <w:rsid w:val="00115EFE"/>
    <w:rsid w:val="00115F40"/>
    <w:rsid w:val="00115FA2"/>
    <w:rsid w:val="00115FD3"/>
    <w:rsid w:val="0011604D"/>
    <w:rsid w:val="001162D0"/>
    <w:rsid w:val="001163C0"/>
    <w:rsid w:val="001163F5"/>
    <w:rsid w:val="001165C1"/>
    <w:rsid w:val="0011672D"/>
    <w:rsid w:val="0011698F"/>
    <w:rsid w:val="00116A87"/>
    <w:rsid w:val="00116B59"/>
    <w:rsid w:val="00116D90"/>
    <w:rsid w:val="00116DED"/>
    <w:rsid w:val="00116DF9"/>
    <w:rsid w:val="00116EF7"/>
    <w:rsid w:val="00116F14"/>
    <w:rsid w:val="001170A2"/>
    <w:rsid w:val="0011715E"/>
    <w:rsid w:val="0011718B"/>
    <w:rsid w:val="001171A4"/>
    <w:rsid w:val="001171D3"/>
    <w:rsid w:val="001175B9"/>
    <w:rsid w:val="001176BD"/>
    <w:rsid w:val="0011787A"/>
    <w:rsid w:val="001178AB"/>
    <w:rsid w:val="00117942"/>
    <w:rsid w:val="00117991"/>
    <w:rsid w:val="00117DD0"/>
    <w:rsid w:val="00117DD3"/>
    <w:rsid w:val="001202AD"/>
    <w:rsid w:val="001203EF"/>
    <w:rsid w:val="00120426"/>
    <w:rsid w:val="001205D8"/>
    <w:rsid w:val="00120707"/>
    <w:rsid w:val="00120899"/>
    <w:rsid w:val="001209EB"/>
    <w:rsid w:val="00120A57"/>
    <w:rsid w:val="00120CB0"/>
    <w:rsid w:val="00120E42"/>
    <w:rsid w:val="00120E8B"/>
    <w:rsid w:val="00121244"/>
    <w:rsid w:val="00121531"/>
    <w:rsid w:val="00121566"/>
    <w:rsid w:val="00121695"/>
    <w:rsid w:val="0012172B"/>
    <w:rsid w:val="00121950"/>
    <w:rsid w:val="00121B6F"/>
    <w:rsid w:val="00121B85"/>
    <w:rsid w:val="00121BE0"/>
    <w:rsid w:val="00121F9B"/>
    <w:rsid w:val="0012202A"/>
    <w:rsid w:val="001220CC"/>
    <w:rsid w:val="001220F5"/>
    <w:rsid w:val="001222C9"/>
    <w:rsid w:val="00122566"/>
    <w:rsid w:val="00122800"/>
    <w:rsid w:val="0012292E"/>
    <w:rsid w:val="001229E9"/>
    <w:rsid w:val="00122B97"/>
    <w:rsid w:val="00122DB0"/>
    <w:rsid w:val="001231B7"/>
    <w:rsid w:val="001231FB"/>
    <w:rsid w:val="00123206"/>
    <w:rsid w:val="00123387"/>
    <w:rsid w:val="001234CA"/>
    <w:rsid w:val="001234F6"/>
    <w:rsid w:val="00123618"/>
    <w:rsid w:val="001236B0"/>
    <w:rsid w:val="0012377B"/>
    <w:rsid w:val="00123B9C"/>
    <w:rsid w:val="00123BA2"/>
    <w:rsid w:val="00123BF9"/>
    <w:rsid w:val="00123D5C"/>
    <w:rsid w:val="00123DD1"/>
    <w:rsid w:val="00123DE0"/>
    <w:rsid w:val="00123EE8"/>
    <w:rsid w:val="00123F38"/>
    <w:rsid w:val="00124414"/>
    <w:rsid w:val="001244B8"/>
    <w:rsid w:val="0012451C"/>
    <w:rsid w:val="001245E3"/>
    <w:rsid w:val="001247FD"/>
    <w:rsid w:val="001248CF"/>
    <w:rsid w:val="0012498D"/>
    <w:rsid w:val="00124B29"/>
    <w:rsid w:val="00124B4D"/>
    <w:rsid w:val="00124E26"/>
    <w:rsid w:val="00124E5E"/>
    <w:rsid w:val="00124F70"/>
    <w:rsid w:val="001250CF"/>
    <w:rsid w:val="00125280"/>
    <w:rsid w:val="00125286"/>
    <w:rsid w:val="00125635"/>
    <w:rsid w:val="00125649"/>
    <w:rsid w:val="001258CB"/>
    <w:rsid w:val="001258DD"/>
    <w:rsid w:val="0012595C"/>
    <w:rsid w:val="00125C3B"/>
    <w:rsid w:val="00125C5D"/>
    <w:rsid w:val="00125C85"/>
    <w:rsid w:val="00125CEA"/>
    <w:rsid w:val="00125D91"/>
    <w:rsid w:val="00125EE6"/>
    <w:rsid w:val="00125F69"/>
    <w:rsid w:val="00125F79"/>
    <w:rsid w:val="00125FAA"/>
    <w:rsid w:val="00126067"/>
    <w:rsid w:val="001260A6"/>
    <w:rsid w:val="0012626E"/>
    <w:rsid w:val="00126410"/>
    <w:rsid w:val="0012655F"/>
    <w:rsid w:val="001265B0"/>
    <w:rsid w:val="001265B8"/>
    <w:rsid w:val="001268FE"/>
    <w:rsid w:val="00126941"/>
    <w:rsid w:val="0012698C"/>
    <w:rsid w:val="00126B39"/>
    <w:rsid w:val="00126D94"/>
    <w:rsid w:val="00126E02"/>
    <w:rsid w:val="00126FCF"/>
    <w:rsid w:val="00127005"/>
    <w:rsid w:val="0012700B"/>
    <w:rsid w:val="00127161"/>
    <w:rsid w:val="001272A6"/>
    <w:rsid w:val="00127323"/>
    <w:rsid w:val="0012736E"/>
    <w:rsid w:val="00127597"/>
    <w:rsid w:val="0012767D"/>
    <w:rsid w:val="00127817"/>
    <w:rsid w:val="001278A6"/>
    <w:rsid w:val="00127BC9"/>
    <w:rsid w:val="00127C17"/>
    <w:rsid w:val="00127C99"/>
    <w:rsid w:val="00127DFA"/>
    <w:rsid w:val="00127DFF"/>
    <w:rsid w:val="001300EB"/>
    <w:rsid w:val="00130156"/>
    <w:rsid w:val="00130220"/>
    <w:rsid w:val="00130292"/>
    <w:rsid w:val="001305D2"/>
    <w:rsid w:val="001305F2"/>
    <w:rsid w:val="0013061A"/>
    <w:rsid w:val="00130640"/>
    <w:rsid w:val="00130755"/>
    <w:rsid w:val="00130A04"/>
    <w:rsid w:val="00130BC8"/>
    <w:rsid w:val="00130ECF"/>
    <w:rsid w:val="00130EEC"/>
    <w:rsid w:val="00130FF1"/>
    <w:rsid w:val="0013146A"/>
    <w:rsid w:val="0013155A"/>
    <w:rsid w:val="001315AD"/>
    <w:rsid w:val="001317CA"/>
    <w:rsid w:val="00131859"/>
    <w:rsid w:val="001318E8"/>
    <w:rsid w:val="0013190E"/>
    <w:rsid w:val="0013191B"/>
    <w:rsid w:val="00131A88"/>
    <w:rsid w:val="00131B01"/>
    <w:rsid w:val="00131B10"/>
    <w:rsid w:val="00131C55"/>
    <w:rsid w:val="00131CA3"/>
    <w:rsid w:val="00131D57"/>
    <w:rsid w:val="0013214F"/>
    <w:rsid w:val="0013228F"/>
    <w:rsid w:val="001329F2"/>
    <w:rsid w:val="00132A48"/>
    <w:rsid w:val="00132C33"/>
    <w:rsid w:val="00132D39"/>
    <w:rsid w:val="00132EF5"/>
    <w:rsid w:val="0013301E"/>
    <w:rsid w:val="0013305D"/>
    <w:rsid w:val="0013305F"/>
    <w:rsid w:val="00133220"/>
    <w:rsid w:val="001333D0"/>
    <w:rsid w:val="00133571"/>
    <w:rsid w:val="00133693"/>
    <w:rsid w:val="001336A6"/>
    <w:rsid w:val="0013387A"/>
    <w:rsid w:val="0013388F"/>
    <w:rsid w:val="001338AD"/>
    <w:rsid w:val="001338AE"/>
    <w:rsid w:val="001338DC"/>
    <w:rsid w:val="00133997"/>
    <w:rsid w:val="00133B10"/>
    <w:rsid w:val="00133C2B"/>
    <w:rsid w:val="00133C36"/>
    <w:rsid w:val="00133D08"/>
    <w:rsid w:val="00133FF4"/>
    <w:rsid w:val="0013400C"/>
    <w:rsid w:val="00134084"/>
    <w:rsid w:val="00134161"/>
    <w:rsid w:val="00134171"/>
    <w:rsid w:val="00134241"/>
    <w:rsid w:val="00134350"/>
    <w:rsid w:val="0013449D"/>
    <w:rsid w:val="001345AC"/>
    <w:rsid w:val="001345DC"/>
    <w:rsid w:val="0013462E"/>
    <w:rsid w:val="00134646"/>
    <w:rsid w:val="001346EA"/>
    <w:rsid w:val="00134728"/>
    <w:rsid w:val="001347F0"/>
    <w:rsid w:val="00134AAE"/>
    <w:rsid w:val="00134ACA"/>
    <w:rsid w:val="00134E5E"/>
    <w:rsid w:val="00134E62"/>
    <w:rsid w:val="00134EE0"/>
    <w:rsid w:val="00134F03"/>
    <w:rsid w:val="001350F8"/>
    <w:rsid w:val="0013530D"/>
    <w:rsid w:val="0013531F"/>
    <w:rsid w:val="0013545B"/>
    <w:rsid w:val="00135550"/>
    <w:rsid w:val="0013572E"/>
    <w:rsid w:val="001358A8"/>
    <w:rsid w:val="00135A9F"/>
    <w:rsid w:val="00135B4C"/>
    <w:rsid w:val="00136066"/>
    <w:rsid w:val="0013621F"/>
    <w:rsid w:val="001362A3"/>
    <w:rsid w:val="001364E2"/>
    <w:rsid w:val="001366C7"/>
    <w:rsid w:val="00136754"/>
    <w:rsid w:val="0013684F"/>
    <w:rsid w:val="00136961"/>
    <w:rsid w:val="00136966"/>
    <w:rsid w:val="00136AD9"/>
    <w:rsid w:val="00136B7D"/>
    <w:rsid w:val="00137037"/>
    <w:rsid w:val="00137130"/>
    <w:rsid w:val="001373E6"/>
    <w:rsid w:val="0013754F"/>
    <w:rsid w:val="001375B2"/>
    <w:rsid w:val="00137600"/>
    <w:rsid w:val="001376A0"/>
    <w:rsid w:val="00137700"/>
    <w:rsid w:val="0013793F"/>
    <w:rsid w:val="00137BFC"/>
    <w:rsid w:val="00137E8D"/>
    <w:rsid w:val="00137EC8"/>
    <w:rsid w:val="00137F65"/>
    <w:rsid w:val="001400F2"/>
    <w:rsid w:val="00140213"/>
    <w:rsid w:val="0014030F"/>
    <w:rsid w:val="00140370"/>
    <w:rsid w:val="00140428"/>
    <w:rsid w:val="00140453"/>
    <w:rsid w:val="00140503"/>
    <w:rsid w:val="00140797"/>
    <w:rsid w:val="00140A87"/>
    <w:rsid w:val="00140B69"/>
    <w:rsid w:val="00140CA2"/>
    <w:rsid w:val="00140D3F"/>
    <w:rsid w:val="00140D6A"/>
    <w:rsid w:val="00140DAE"/>
    <w:rsid w:val="00140DCE"/>
    <w:rsid w:val="00140F41"/>
    <w:rsid w:val="00140FE6"/>
    <w:rsid w:val="00140FF7"/>
    <w:rsid w:val="00141302"/>
    <w:rsid w:val="00141422"/>
    <w:rsid w:val="001415F1"/>
    <w:rsid w:val="00141615"/>
    <w:rsid w:val="001417FD"/>
    <w:rsid w:val="00141814"/>
    <w:rsid w:val="0014196A"/>
    <w:rsid w:val="0014197C"/>
    <w:rsid w:val="0014197D"/>
    <w:rsid w:val="00141E7E"/>
    <w:rsid w:val="00141EDF"/>
    <w:rsid w:val="00141F14"/>
    <w:rsid w:val="00142412"/>
    <w:rsid w:val="00142454"/>
    <w:rsid w:val="001424C0"/>
    <w:rsid w:val="001424DF"/>
    <w:rsid w:val="0014261F"/>
    <w:rsid w:val="0014265F"/>
    <w:rsid w:val="00142755"/>
    <w:rsid w:val="00142A2B"/>
    <w:rsid w:val="00142C50"/>
    <w:rsid w:val="00142E55"/>
    <w:rsid w:val="00143647"/>
    <w:rsid w:val="00143714"/>
    <w:rsid w:val="0014383D"/>
    <w:rsid w:val="00143B7A"/>
    <w:rsid w:val="00143C04"/>
    <w:rsid w:val="00143EFD"/>
    <w:rsid w:val="00143F03"/>
    <w:rsid w:val="00143F9C"/>
    <w:rsid w:val="00144061"/>
    <w:rsid w:val="00144197"/>
    <w:rsid w:val="001444DE"/>
    <w:rsid w:val="00144507"/>
    <w:rsid w:val="00144820"/>
    <w:rsid w:val="0014483C"/>
    <w:rsid w:val="0014497C"/>
    <w:rsid w:val="001449BC"/>
    <w:rsid w:val="00144A24"/>
    <w:rsid w:val="00144D2A"/>
    <w:rsid w:val="00144EF9"/>
    <w:rsid w:val="00144FAB"/>
    <w:rsid w:val="00145235"/>
    <w:rsid w:val="001452C7"/>
    <w:rsid w:val="00145320"/>
    <w:rsid w:val="0014545C"/>
    <w:rsid w:val="0014550B"/>
    <w:rsid w:val="00145513"/>
    <w:rsid w:val="0014578F"/>
    <w:rsid w:val="00145857"/>
    <w:rsid w:val="001458E2"/>
    <w:rsid w:val="001458E9"/>
    <w:rsid w:val="00145C7A"/>
    <w:rsid w:val="00145E3E"/>
    <w:rsid w:val="00145E86"/>
    <w:rsid w:val="00145EFE"/>
    <w:rsid w:val="00145F7E"/>
    <w:rsid w:val="00146054"/>
    <w:rsid w:val="00146259"/>
    <w:rsid w:val="001462F7"/>
    <w:rsid w:val="00146395"/>
    <w:rsid w:val="0014639F"/>
    <w:rsid w:val="001463D7"/>
    <w:rsid w:val="00146449"/>
    <w:rsid w:val="0014656D"/>
    <w:rsid w:val="0014667D"/>
    <w:rsid w:val="0014682F"/>
    <w:rsid w:val="0014688B"/>
    <w:rsid w:val="0014692D"/>
    <w:rsid w:val="00146940"/>
    <w:rsid w:val="001469DA"/>
    <w:rsid w:val="00146BB5"/>
    <w:rsid w:val="00146D09"/>
    <w:rsid w:val="00146D28"/>
    <w:rsid w:val="00146FBE"/>
    <w:rsid w:val="00147164"/>
    <w:rsid w:val="0014739C"/>
    <w:rsid w:val="00147580"/>
    <w:rsid w:val="00147583"/>
    <w:rsid w:val="00147585"/>
    <w:rsid w:val="001476C7"/>
    <w:rsid w:val="00147728"/>
    <w:rsid w:val="001477BB"/>
    <w:rsid w:val="00147970"/>
    <w:rsid w:val="00147AED"/>
    <w:rsid w:val="00147B2C"/>
    <w:rsid w:val="00147B7D"/>
    <w:rsid w:val="00147F94"/>
    <w:rsid w:val="00147FBB"/>
    <w:rsid w:val="0015004C"/>
    <w:rsid w:val="0015010D"/>
    <w:rsid w:val="00150218"/>
    <w:rsid w:val="00150358"/>
    <w:rsid w:val="001504AB"/>
    <w:rsid w:val="001507DE"/>
    <w:rsid w:val="00150886"/>
    <w:rsid w:val="001508CE"/>
    <w:rsid w:val="00150D4A"/>
    <w:rsid w:val="00150E09"/>
    <w:rsid w:val="00150E68"/>
    <w:rsid w:val="00150F0A"/>
    <w:rsid w:val="001510D2"/>
    <w:rsid w:val="001511D4"/>
    <w:rsid w:val="00151274"/>
    <w:rsid w:val="00151310"/>
    <w:rsid w:val="00151340"/>
    <w:rsid w:val="00151395"/>
    <w:rsid w:val="00151654"/>
    <w:rsid w:val="001516C3"/>
    <w:rsid w:val="00151746"/>
    <w:rsid w:val="001518DD"/>
    <w:rsid w:val="00151920"/>
    <w:rsid w:val="00151B4A"/>
    <w:rsid w:val="00151DC4"/>
    <w:rsid w:val="00151F20"/>
    <w:rsid w:val="00152081"/>
    <w:rsid w:val="0015215B"/>
    <w:rsid w:val="001524AC"/>
    <w:rsid w:val="0015259A"/>
    <w:rsid w:val="0015288C"/>
    <w:rsid w:val="0015291B"/>
    <w:rsid w:val="001529C9"/>
    <w:rsid w:val="00152A7A"/>
    <w:rsid w:val="00152AAA"/>
    <w:rsid w:val="00152EC2"/>
    <w:rsid w:val="001532B4"/>
    <w:rsid w:val="001535C6"/>
    <w:rsid w:val="001535C7"/>
    <w:rsid w:val="0015363C"/>
    <w:rsid w:val="00153943"/>
    <w:rsid w:val="00153988"/>
    <w:rsid w:val="001539EC"/>
    <w:rsid w:val="00153AE5"/>
    <w:rsid w:val="00153F51"/>
    <w:rsid w:val="0015407E"/>
    <w:rsid w:val="001543A1"/>
    <w:rsid w:val="001543E4"/>
    <w:rsid w:val="0015461A"/>
    <w:rsid w:val="0015463A"/>
    <w:rsid w:val="001546A1"/>
    <w:rsid w:val="001546F1"/>
    <w:rsid w:val="001548F4"/>
    <w:rsid w:val="00154939"/>
    <w:rsid w:val="0015495C"/>
    <w:rsid w:val="001549BC"/>
    <w:rsid w:val="00154BC9"/>
    <w:rsid w:val="00154BCB"/>
    <w:rsid w:val="00154D69"/>
    <w:rsid w:val="00154DA4"/>
    <w:rsid w:val="00154EBF"/>
    <w:rsid w:val="00154EDF"/>
    <w:rsid w:val="00154FAA"/>
    <w:rsid w:val="001551E2"/>
    <w:rsid w:val="001551E9"/>
    <w:rsid w:val="0015524D"/>
    <w:rsid w:val="001552DF"/>
    <w:rsid w:val="00155347"/>
    <w:rsid w:val="001558B7"/>
    <w:rsid w:val="001559FE"/>
    <w:rsid w:val="00155BBB"/>
    <w:rsid w:val="00155C91"/>
    <w:rsid w:val="00155D5F"/>
    <w:rsid w:val="00155E55"/>
    <w:rsid w:val="00155F59"/>
    <w:rsid w:val="001561C6"/>
    <w:rsid w:val="001561E5"/>
    <w:rsid w:val="00156262"/>
    <w:rsid w:val="0015648B"/>
    <w:rsid w:val="001564B4"/>
    <w:rsid w:val="001566E0"/>
    <w:rsid w:val="00156734"/>
    <w:rsid w:val="00156C8E"/>
    <w:rsid w:val="00156CB9"/>
    <w:rsid w:val="00156E39"/>
    <w:rsid w:val="00156E3D"/>
    <w:rsid w:val="00156FA1"/>
    <w:rsid w:val="00156FE2"/>
    <w:rsid w:val="00156FF9"/>
    <w:rsid w:val="00157078"/>
    <w:rsid w:val="00157177"/>
    <w:rsid w:val="00157197"/>
    <w:rsid w:val="00157295"/>
    <w:rsid w:val="0015730A"/>
    <w:rsid w:val="001573B3"/>
    <w:rsid w:val="0015757C"/>
    <w:rsid w:val="0015764B"/>
    <w:rsid w:val="00157671"/>
    <w:rsid w:val="0015775F"/>
    <w:rsid w:val="001577E5"/>
    <w:rsid w:val="00157EC6"/>
    <w:rsid w:val="0016023F"/>
    <w:rsid w:val="00160570"/>
    <w:rsid w:val="00160609"/>
    <w:rsid w:val="001606F1"/>
    <w:rsid w:val="001607C5"/>
    <w:rsid w:val="001609AB"/>
    <w:rsid w:val="00160A59"/>
    <w:rsid w:val="00160B12"/>
    <w:rsid w:val="00160EF4"/>
    <w:rsid w:val="00160F0A"/>
    <w:rsid w:val="00160F99"/>
    <w:rsid w:val="00161192"/>
    <w:rsid w:val="0016120E"/>
    <w:rsid w:val="00161257"/>
    <w:rsid w:val="0016128F"/>
    <w:rsid w:val="001613BD"/>
    <w:rsid w:val="00161415"/>
    <w:rsid w:val="001614BE"/>
    <w:rsid w:val="001615AE"/>
    <w:rsid w:val="001615EE"/>
    <w:rsid w:val="00161969"/>
    <w:rsid w:val="00161C3E"/>
    <w:rsid w:val="00161C6E"/>
    <w:rsid w:val="00161ED4"/>
    <w:rsid w:val="00161F56"/>
    <w:rsid w:val="00161F5C"/>
    <w:rsid w:val="00162030"/>
    <w:rsid w:val="001620AD"/>
    <w:rsid w:val="00162273"/>
    <w:rsid w:val="00162282"/>
    <w:rsid w:val="00162352"/>
    <w:rsid w:val="001624DF"/>
    <w:rsid w:val="001625AB"/>
    <w:rsid w:val="001626BB"/>
    <w:rsid w:val="001627D2"/>
    <w:rsid w:val="00162888"/>
    <w:rsid w:val="00162953"/>
    <w:rsid w:val="00162B8C"/>
    <w:rsid w:val="00162D9A"/>
    <w:rsid w:val="00162EBF"/>
    <w:rsid w:val="00162F0D"/>
    <w:rsid w:val="00162FAF"/>
    <w:rsid w:val="00163085"/>
    <w:rsid w:val="001630F0"/>
    <w:rsid w:val="00163521"/>
    <w:rsid w:val="001638AB"/>
    <w:rsid w:val="00163AAA"/>
    <w:rsid w:val="00163BE9"/>
    <w:rsid w:val="00163C68"/>
    <w:rsid w:val="00163CE8"/>
    <w:rsid w:val="00163D32"/>
    <w:rsid w:val="00163D84"/>
    <w:rsid w:val="00163EDC"/>
    <w:rsid w:val="00163EED"/>
    <w:rsid w:val="00164447"/>
    <w:rsid w:val="001644C3"/>
    <w:rsid w:val="00164570"/>
    <w:rsid w:val="00164636"/>
    <w:rsid w:val="001646FD"/>
    <w:rsid w:val="0016470A"/>
    <w:rsid w:val="0016483F"/>
    <w:rsid w:val="00164D4A"/>
    <w:rsid w:val="00164F43"/>
    <w:rsid w:val="0016506A"/>
    <w:rsid w:val="0016531D"/>
    <w:rsid w:val="0016556F"/>
    <w:rsid w:val="001655CC"/>
    <w:rsid w:val="00165840"/>
    <w:rsid w:val="00165928"/>
    <w:rsid w:val="00165954"/>
    <w:rsid w:val="00165A22"/>
    <w:rsid w:val="00165C8F"/>
    <w:rsid w:val="00166130"/>
    <w:rsid w:val="00166575"/>
    <w:rsid w:val="00166582"/>
    <w:rsid w:val="001665DF"/>
    <w:rsid w:val="001666B0"/>
    <w:rsid w:val="001666CE"/>
    <w:rsid w:val="001667C9"/>
    <w:rsid w:val="0016699D"/>
    <w:rsid w:val="00166B9E"/>
    <w:rsid w:val="00166BD1"/>
    <w:rsid w:val="00166C25"/>
    <w:rsid w:val="00166C54"/>
    <w:rsid w:val="00166E8F"/>
    <w:rsid w:val="00166FE3"/>
    <w:rsid w:val="00167191"/>
    <w:rsid w:val="0016762D"/>
    <w:rsid w:val="00167671"/>
    <w:rsid w:val="00167691"/>
    <w:rsid w:val="00167694"/>
    <w:rsid w:val="001676C5"/>
    <w:rsid w:val="0016788E"/>
    <w:rsid w:val="00167972"/>
    <w:rsid w:val="001679E1"/>
    <w:rsid w:val="00167A3D"/>
    <w:rsid w:val="00167B68"/>
    <w:rsid w:val="00170022"/>
    <w:rsid w:val="001701A3"/>
    <w:rsid w:val="0017045B"/>
    <w:rsid w:val="0017050F"/>
    <w:rsid w:val="0017053D"/>
    <w:rsid w:val="001705CE"/>
    <w:rsid w:val="001707A8"/>
    <w:rsid w:val="00170834"/>
    <w:rsid w:val="00170872"/>
    <w:rsid w:val="00170886"/>
    <w:rsid w:val="00170994"/>
    <w:rsid w:val="00170995"/>
    <w:rsid w:val="00170B99"/>
    <w:rsid w:val="00170CAE"/>
    <w:rsid w:val="00170D31"/>
    <w:rsid w:val="00170EF9"/>
    <w:rsid w:val="00170FC1"/>
    <w:rsid w:val="001710A0"/>
    <w:rsid w:val="0017138F"/>
    <w:rsid w:val="0017139A"/>
    <w:rsid w:val="0017143C"/>
    <w:rsid w:val="00171A57"/>
    <w:rsid w:val="00171AD7"/>
    <w:rsid w:val="00171BBE"/>
    <w:rsid w:val="00171D3A"/>
    <w:rsid w:val="00171D55"/>
    <w:rsid w:val="00171E4B"/>
    <w:rsid w:val="00171E5F"/>
    <w:rsid w:val="00171FFD"/>
    <w:rsid w:val="00172410"/>
    <w:rsid w:val="00172523"/>
    <w:rsid w:val="00172727"/>
    <w:rsid w:val="00172855"/>
    <w:rsid w:val="001728F0"/>
    <w:rsid w:val="00172A37"/>
    <w:rsid w:val="00172AD1"/>
    <w:rsid w:val="00172E0C"/>
    <w:rsid w:val="001730EA"/>
    <w:rsid w:val="001731BC"/>
    <w:rsid w:val="001732B5"/>
    <w:rsid w:val="00173541"/>
    <w:rsid w:val="00173596"/>
    <w:rsid w:val="001735E0"/>
    <w:rsid w:val="001737C2"/>
    <w:rsid w:val="00173984"/>
    <w:rsid w:val="001739E8"/>
    <w:rsid w:val="00173A01"/>
    <w:rsid w:val="00173B08"/>
    <w:rsid w:val="00173BF1"/>
    <w:rsid w:val="00173C6A"/>
    <w:rsid w:val="00173DC2"/>
    <w:rsid w:val="00173DF3"/>
    <w:rsid w:val="0017417B"/>
    <w:rsid w:val="0017439D"/>
    <w:rsid w:val="001744C5"/>
    <w:rsid w:val="0017452E"/>
    <w:rsid w:val="00174593"/>
    <w:rsid w:val="0017474D"/>
    <w:rsid w:val="0017486B"/>
    <w:rsid w:val="00174985"/>
    <w:rsid w:val="00174C30"/>
    <w:rsid w:val="00174D72"/>
    <w:rsid w:val="00174DA9"/>
    <w:rsid w:val="00174DDE"/>
    <w:rsid w:val="00174F86"/>
    <w:rsid w:val="001750DA"/>
    <w:rsid w:val="001751AE"/>
    <w:rsid w:val="00175572"/>
    <w:rsid w:val="001755ED"/>
    <w:rsid w:val="001756AB"/>
    <w:rsid w:val="00175898"/>
    <w:rsid w:val="00175A1E"/>
    <w:rsid w:val="00175A62"/>
    <w:rsid w:val="00175B28"/>
    <w:rsid w:val="00175B59"/>
    <w:rsid w:val="00175BE5"/>
    <w:rsid w:val="00175E00"/>
    <w:rsid w:val="00176103"/>
    <w:rsid w:val="00176B3A"/>
    <w:rsid w:val="00176C17"/>
    <w:rsid w:val="00176C7F"/>
    <w:rsid w:val="00176D4E"/>
    <w:rsid w:val="00176E0F"/>
    <w:rsid w:val="00176EC1"/>
    <w:rsid w:val="00177040"/>
    <w:rsid w:val="0017707B"/>
    <w:rsid w:val="001772CA"/>
    <w:rsid w:val="00177421"/>
    <w:rsid w:val="00177445"/>
    <w:rsid w:val="0017761D"/>
    <w:rsid w:val="00177645"/>
    <w:rsid w:val="001777FA"/>
    <w:rsid w:val="00177B16"/>
    <w:rsid w:val="00177C77"/>
    <w:rsid w:val="00177F0E"/>
    <w:rsid w:val="00177F8A"/>
    <w:rsid w:val="00177FF0"/>
    <w:rsid w:val="001800B8"/>
    <w:rsid w:val="001806E0"/>
    <w:rsid w:val="00180B85"/>
    <w:rsid w:val="00180C2C"/>
    <w:rsid w:val="00180DEF"/>
    <w:rsid w:val="00180FA3"/>
    <w:rsid w:val="00180FCB"/>
    <w:rsid w:val="001810A8"/>
    <w:rsid w:val="001810BD"/>
    <w:rsid w:val="0018127D"/>
    <w:rsid w:val="001812A7"/>
    <w:rsid w:val="0018192E"/>
    <w:rsid w:val="00181A1D"/>
    <w:rsid w:val="00181C66"/>
    <w:rsid w:val="00181DE9"/>
    <w:rsid w:val="00181DF8"/>
    <w:rsid w:val="00181EE4"/>
    <w:rsid w:val="00181FB6"/>
    <w:rsid w:val="001822EA"/>
    <w:rsid w:val="001825E3"/>
    <w:rsid w:val="0018269E"/>
    <w:rsid w:val="001826A4"/>
    <w:rsid w:val="00182738"/>
    <w:rsid w:val="001827B3"/>
    <w:rsid w:val="00182BC8"/>
    <w:rsid w:val="00182CC7"/>
    <w:rsid w:val="00182E40"/>
    <w:rsid w:val="00183175"/>
    <w:rsid w:val="001831B3"/>
    <w:rsid w:val="0018320D"/>
    <w:rsid w:val="001832FA"/>
    <w:rsid w:val="0018343C"/>
    <w:rsid w:val="0018354B"/>
    <w:rsid w:val="0018359B"/>
    <w:rsid w:val="001836AB"/>
    <w:rsid w:val="001836B6"/>
    <w:rsid w:val="001836E7"/>
    <w:rsid w:val="001837DF"/>
    <w:rsid w:val="0018380D"/>
    <w:rsid w:val="001838F5"/>
    <w:rsid w:val="00183D3F"/>
    <w:rsid w:val="00183DD5"/>
    <w:rsid w:val="0018411D"/>
    <w:rsid w:val="00184162"/>
    <w:rsid w:val="0018421C"/>
    <w:rsid w:val="0018443B"/>
    <w:rsid w:val="0018466F"/>
    <w:rsid w:val="00184766"/>
    <w:rsid w:val="00184CB8"/>
    <w:rsid w:val="00184D41"/>
    <w:rsid w:val="00184DC7"/>
    <w:rsid w:val="00184E0B"/>
    <w:rsid w:val="00184ED2"/>
    <w:rsid w:val="00184F58"/>
    <w:rsid w:val="00184F61"/>
    <w:rsid w:val="00184FCE"/>
    <w:rsid w:val="001851CE"/>
    <w:rsid w:val="00185290"/>
    <w:rsid w:val="00185411"/>
    <w:rsid w:val="00185432"/>
    <w:rsid w:val="0018549E"/>
    <w:rsid w:val="00185577"/>
    <w:rsid w:val="00185630"/>
    <w:rsid w:val="00185697"/>
    <w:rsid w:val="001856DA"/>
    <w:rsid w:val="0018574C"/>
    <w:rsid w:val="00185902"/>
    <w:rsid w:val="0018592D"/>
    <w:rsid w:val="0018595E"/>
    <w:rsid w:val="00185B06"/>
    <w:rsid w:val="00185B65"/>
    <w:rsid w:val="00185E63"/>
    <w:rsid w:val="00185EC3"/>
    <w:rsid w:val="001861A1"/>
    <w:rsid w:val="00186565"/>
    <w:rsid w:val="0018669D"/>
    <w:rsid w:val="0018670C"/>
    <w:rsid w:val="001869A4"/>
    <w:rsid w:val="00186A1E"/>
    <w:rsid w:val="00186AD8"/>
    <w:rsid w:val="00186FD4"/>
    <w:rsid w:val="001870DC"/>
    <w:rsid w:val="00187249"/>
    <w:rsid w:val="00187263"/>
    <w:rsid w:val="0018733E"/>
    <w:rsid w:val="0018750B"/>
    <w:rsid w:val="00187635"/>
    <w:rsid w:val="001876FC"/>
    <w:rsid w:val="001876FD"/>
    <w:rsid w:val="0018774D"/>
    <w:rsid w:val="0018785C"/>
    <w:rsid w:val="00187A1F"/>
    <w:rsid w:val="00187A9C"/>
    <w:rsid w:val="00187C76"/>
    <w:rsid w:val="00187E2E"/>
    <w:rsid w:val="001900C7"/>
    <w:rsid w:val="00190270"/>
    <w:rsid w:val="001902D1"/>
    <w:rsid w:val="00190438"/>
    <w:rsid w:val="00190466"/>
    <w:rsid w:val="001906A1"/>
    <w:rsid w:val="001908D2"/>
    <w:rsid w:val="0019097B"/>
    <w:rsid w:val="00190A1D"/>
    <w:rsid w:val="00190C11"/>
    <w:rsid w:val="00190D3A"/>
    <w:rsid w:val="00190DF8"/>
    <w:rsid w:val="00190EE0"/>
    <w:rsid w:val="00190F9B"/>
    <w:rsid w:val="00191262"/>
    <w:rsid w:val="001912DF"/>
    <w:rsid w:val="00191568"/>
    <w:rsid w:val="00191685"/>
    <w:rsid w:val="00191691"/>
    <w:rsid w:val="001916F6"/>
    <w:rsid w:val="001918CF"/>
    <w:rsid w:val="001919A5"/>
    <w:rsid w:val="00191A02"/>
    <w:rsid w:val="00191B00"/>
    <w:rsid w:val="00191EBC"/>
    <w:rsid w:val="00191F0D"/>
    <w:rsid w:val="0019234D"/>
    <w:rsid w:val="00192463"/>
    <w:rsid w:val="0019255B"/>
    <w:rsid w:val="0019272D"/>
    <w:rsid w:val="001929F1"/>
    <w:rsid w:val="00192DE7"/>
    <w:rsid w:val="00192F2E"/>
    <w:rsid w:val="0019315B"/>
    <w:rsid w:val="00193244"/>
    <w:rsid w:val="0019333D"/>
    <w:rsid w:val="00193447"/>
    <w:rsid w:val="0019344E"/>
    <w:rsid w:val="00193555"/>
    <w:rsid w:val="001935B2"/>
    <w:rsid w:val="001935CF"/>
    <w:rsid w:val="0019366F"/>
    <w:rsid w:val="0019376D"/>
    <w:rsid w:val="001937BB"/>
    <w:rsid w:val="001939B0"/>
    <w:rsid w:val="001939E3"/>
    <w:rsid w:val="00193CB5"/>
    <w:rsid w:val="00193CF6"/>
    <w:rsid w:val="00193F60"/>
    <w:rsid w:val="00194298"/>
    <w:rsid w:val="001942B9"/>
    <w:rsid w:val="00194398"/>
    <w:rsid w:val="001944B1"/>
    <w:rsid w:val="0019454A"/>
    <w:rsid w:val="001945E0"/>
    <w:rsid w:val="00194664"/>
    <w:rsid w:val="001946CC"/>
    <w:rsid w:val="0019496C"/>
    <w:rsid w:val="00194A15"/>
    <w:rsid w:val="00194A59"/>
    <w:rsid w:val="00194C6B"/>
    <w:rsid w:val="00194FC0"/>
    <w:rsid w:val="00195320"/>
    <w:rsid w:val="0019543F"/>
    <w:rsid w:val="001954FB"/>
    <w:rsid w:val="00195716"/>
    <w:rsid w:val="00195957"/>
    <w:rsid w:val="00195AA4"/>
    <w:rsid w:val="00195B78"/>
    <w:rsid w:val="00195BB1"/>
    <w:rsid w:val="00195CD0"/>
    <w:rsid w:val="00195DF8"/>
    <w:rsid w:val="001962A9"/>
    <w:rsid w:val="00196359"/>
    <w:rsid w:val="00196480"/>
    <w:rsid w:val="0019660B"/>
    <w:rsid w:val="00196A1D"/>
    <w:rsid w:val="00196B1F"/>
    <w:rsid w:val="001976DF"/>
    <w:rsid w:val="0019777D"/>
    <w:rsid w:val="001977D9"/>
    <w:rsid w:val="0019788D"/>
    <w:rsid w:val="00197935"/>
    <w:rsid w:val="00197A39"/>
    <w:rsid w:val="00197C5A"/>
    <w:rsid w:val="001A0020"/>
    <w:rsid w:val="001A01EF"/>
    <w:rsid w:val="001A057F"/>
    <w:rsid w:val="001A060A"/>
    <w:rsid w:val="001A064B"/>
    <w:rsid w:val="001A072B"/>
    <w:rsid w:val="001A08DA"/>
    <w:rsid w:val="001A0901"/>
    <w:rsid w:val="001A0C1A"/>
    <w:rsid w:val="001A0CAE"/>
    <w:rsid w:val="001A0D03"/>
    <w:rsid w:val="001A0DB2"/>
    <w:rsid w:val="001A0E38"/>
    <w:rsid w:val="001A0F2D"/>
    <w:rsid w:val="001A114F"/>
    <w:rsid w:val="001A1161"/>
    <w:rsid w:val="001A117A"/>
    <w:rsid w:val="001A1240"/>
    <w:rsid w:val="001A1287"/>
    <w:rsid w:val="001A1484"/>
    <w:rsid w:val="001A162A"/>
    <w:rsid w:val="001A1702"/>
    <w:rsid w:val="001A1DFB"/>
    <w:rsid w:val="001A1F49"/>
    <w:rsid w:val="001A1FF3"/>
    <w:rsid w:val="001A2040"/>
    <w:rsid w:val="001A227F"/>
    <w:rsid w:val="001A2284"/>
    <w:rsid w:val="001A23C1"/>
    <w:rsid w:val="001A2413"/>
    <w:rsid w:val="001A244E"/>
    <w:rsid w:val="001A24F9"/>
    <w:rsid w:val="001A2594"/>
    <w:rsid w:val="001A26F8"/>
    <w:rsid w:val="001A282B"/>
    <w:rsid w:val="001A283C"/>
    <w:rsid w:val="001A291D"/>
    <w:rsid w:val="001A2BC3"/>
    <w:rsid w:val="001A2BC7"/>
    <w:rsid w:val="001A2CAD"/>
    <w:rsid w:val="001A2CE2"/>
    <w:rsid w:val="001A2D16"/>
    <w:rsid w:val="001A3051"/>
    <w:rsid w:val="001A32A7"/>
    <w:rsid w:val="001A33EC"/>
    <w:rsid w:val="001A3464"/>
    <w:rsid w:val="001A354A"/>
    <w:rsid w:val="001A35CB"/>
    <w:rsid w:val="001A3600"/>
    <w:rsid w:val="001A3663"/>
    <w:rsid w:val="001A36E3"/>
    <w:rsid w:val="001A36E5"/>
    <w:rsid w:val="001A384F"/>
    <w:rsid w:val="001A389B"/>
    <w:rsid w:val="001A38A3"/>
    <w:rsid w:val="001A3A43"/>
    <w:rsid w:val="001A3B28"/>
    <w:rsid w:val="001A3B52"/>
    <w:rsid w:val="001A3BD9"/>
    <w:rsid w:val="001A3C1B"/>
    <w:rsid w:val="001A3D2B"/>
    <w:rsid w:val="001A3E5A"/>
    <w:rsid w:val="001A40BD"/>
    <w:rsid w:val="001A4183"/>
    <w:rsid w:val="001A4412"/>
    <w:rsid w:val="001A4780"/>
    <w:rsid w:val="001A47E9"/>
    <w:rsid w:val="001A49EF"/>
    <w:rsid w:val="001A4B41"/>
    <w:rsid w:val="001A4D9B"/>
    <w:rsid w:val="001A4DE5"/>
    <w:rsid w:val="001A4F27"/>
    <w:rsid w:val="001A5044"/>
    <w:rsid w:val="001A5053"/>
    <w:rsid w:val="001A5178"/>
    <w:rsid w:val="001A52B1"/>
    <w:rsid w:val="001A5319"/>
    <w:rsid w:val="001A5571"/>
    <w:rsid w:val="001A55A6"/>
    <w:rsid w:val="001A56F9"/>
    <w:rsid w:val="001A5819"/>
    <w:rsid w:val="001A5851"/>
    <w:rsid w:val="001A59C1"/>
    <w:rsid w:val="001A5A6C"/>
    <w:rsid w:val="001A5DC6"/>
    <w:rsid w:val="001A5EB5"/>
    <w:rsid w:val="001A6094"/>
    <w:rsid w:val="001A6439"/>
    <w:rsid w:val="001A64B6"/>
    <w:rsid w:val="001A65DE"/>
    <w:rsid w:val="001A669E"/>
    <w:rsid w:val="001A6E2C"/>
    <w:rsid w:val="001A6F27"/>
    <w:rsid w:val="001A6FA2"/>
    <w:rsid w:val="001A7057"/>
    <w:rsid w:val="001A725D"/>
    <w:rsid w:val="001A747C"/>
    <w:rsid w:val="001A790F"/>
    <w:rsid w:val="001A7A3D"/>
    <w:rsid w:val="001A7F30"/>
    <w:rsid w:val="001B014C"/>
    <w:rsid w:val="001B01BF"/>
    <w:rsid w:val="001B0278"/>
    <w:rsid w:val="001B02CF"/>
    <w:rsid w:val="001B0312"/>
    <w:rsid w:val="001B0334"/>
    <w:rsid w:val="001B036E"/>
    <w:rsid w:val="001B03A0"/>
    <w:rsid w:val="001B0459"/>
    <w:rsid w:val="001B0678"/>
    <w:rsid w:val="001B07E2"/>
    <w:rsid w:val="001B0966"/>
    <w:rsid w:val="001B0A23"/>
    <w:rsid w:val="001B0A5C"/>
    <w:rsid w:val="001B0AF6"/>
    <w:rsid w:val="001B0B71"/>
    <w:rsid w:val="001B0CCB"/>
    <w:rsid w:val="001B0F29"/>
    <w:rsid w:val="001B0FB3"/>
    <w:rsid w:val="001B101E"/>
    <w:rsid w:val="001B109F"/>
    <w:rsid w:val="001B1151"/>
    <w:rsid w:val="001B1165"/>
    <w:rsid w:val="001B1185"/>
    <w:rsid w:val="001B1228"/>
    <w:rsid w:val="001B12D3"/>
    <w:rsid w:val="001B13E0"/>
    <w:rsid w:val="001B1421"/>
    <w:rsid w:val="001B1A89"/>
    <w:rsid w:val="001B1B84"/>
    <w:rsid w:val="001B1CEC"/>
    <w:rsid w:val="001B1CEE"/>
    <w:rsid w:val="001B1EB0"/>
    <w:rsid w:val="001B207A"/>
    <w:rsid w:val="001B2577"/>
    <w:rsid w:val="001B28CE"/>
    <w:rsid w:val="001B28E8"/>
    <w:rsid w:val="001B2968"/>
    <w:rsid w:val="001B29DC"/>
    <w:rsid w:val="001B2A84"/>
    <w:rsid w:val="001B2B03"/>
    <w:rsid w:val="001B2B16"/>
    <w:rsid w:val="001B2BA8"/>
    <w:rsid w:val="001B2C29"/>
    <w:rsid w:val="001B2D18"/>
    <w:rsid w:val="001B2D1C"/>
    <w:rsid w:val="001B2D55"/>
    <w:rsid w:val="001B2E2C"/>
    <w:rsid w:val="001B2F4C"/>
    <w:rsid w:val="001B2F59"/>
    <w:rsid w:val="001B306E"/>
    <w:rsid w:val="001B30AE"/>
    <w:rsid w:val="001B30B2"/>
    <w:rsid w:val="001B31EE"/>
    <w:rsid w:val="001B32AD"/>
    <w:rsid w:val="001B33A3"/>
    <w:rsid w:val="001B34F1"/>
    <w:rsid w:val="001B3609"/>
    <w:rsid w:val="001B36F8"/>
    <w:rsid w:val="001B385E"/>
    <w:rsid w:val="001B38E0"/>
    <w:rsid w:val="001B3A49"/>
    <w:rsid w:val="001B3AFD"/>
    <w:rsid w:val="001B3B7A"/>
    <w:rsid w:val="001B3C04"/>
    <w:rsid w:val="001B3D09"/>
    <w:rsid w:val="001B3F1E"/>
    <w:rsid w:val="001B3F37"/>
    <w:rsid w:val="001B3F8E"/>
    <w:rsid w:val="001B3FAF"/>
    <w:rsid w:val="001B416E"/>
    <w:rsid w:val="001B4269"/>
    <w:rsid w:val="001B47E3"/>
    <w:rsid w:val="001B4A93"/>
    <w:rsid w:val="001B4DF4"/>
    <w:rsid w:val="001B4E3A"/>
    <w:rsid w:val="001B5008"/>
    <w:rsid w:val="001B5085"/>
    <w:rsid w:val="001B50D0"/>
    <w:rsid w:val="001B516A"/>
    <w:rsid w:val="001B51A3"/>
    <w:rsid w:val="001B5389"/>
    <w:rsid w:val="001B55DB"/>
    <w:rsid w:val="001B5663"/>
    <w:rsid w:val="001B5769"/>
    <w:rsid w:val="001B5820"/>
    <w:rsid w:val="001B5903"/>
    <w:rsid w:val="001B5952"/>
    <w:rsid w:val="001B59A4"/>
    <w:rsid w:val="001B5EB4"/>
    <w:rsid w:val="001B5FF9"/>
    <w:rsid w:val="001B5FFC"/>
    <w:rsid w:val="001B6056"/>
    <w:rsid w:val="001B6216"/>
    <w:rsid w:val="001B62E4"/>
    <w:rsid w:val="001B62E9"/>
    <w:rsid w:val="001B6436"/>
    <w:rsid w:val="001B6527"/>
    <w:rsid w:val="001B6638"/>
    <w:rsid w:val="001B671C"/>
    <w:rsid w:val="001B673F"/>
    <w:rsid w:val="001B685F"/>
    <w:rsid w:val="001B68A8"/>
    <w:rsid w:val="001B68D8"/>
    <w:rsid w:val="001B6963"/>
    <w:rsid w:val="001B6A8E"/>
    <w:rsid w:val="001B6B0A"/>
    <w:rsid w:val="001B6B68"/>
    <w:rsid w:val="001B6CA4"/>
    <w:rsid w:val="001B6CE7"/>
    <w:rsid w:val="001B6D36"/>
    <w:rsid w:val="001B6FCE"/>
    <w:rsid w:val="001B6FD9"/>
    <w:rsid w:val="001B702A"/>
    <w:rsid w:val="001B705C"/>
    <w:rsid w:val="001B7207"/>
    <w:rsid w:val="001B7271"/>
    <w:rsid w:val="001B72F0"/>
    <w:rsid w:val="001B7340"/>
    <w:rsid w:val="001B73AB"/>
    <w:rsid w:val="001B757C"/>
    <w:rsid w:val="001B7609"/>
    <w:rsid w:val="001B76BE"/>
    <w:rsid w:val="001B787B"/>
    <w:rsid w:val="001B79D6"/>
    <w:rsid w:val="001B7B72"/>
    <w:rsid w:val="001B7C06"/>
    <w:rsid w:val="001B7E3A"/>
    <w:rsid w:val="001B7F00"/>
    <w:rsid w:val="001B7F12"/>
    <w:rsid w:val="001B7F93"/>
    <w:rsid w:val="001C00CB"/>
    <w:rsid w:val="001C0188"/>
    <w:rsid w:val="001C024D"/>
    <w:rsid w:val="001C048F"/>
    <w:rsid w:val="001C060E"/>
    <w:rsid w:val="001C0869"/>
    <w:rsid w:val="001C0884"/>
    <w:rsid w:val="001C09F5"/>
    <w:rsid w:val="001C0A12"/>
    <w:rsid w:val="001C0C3F"/>
    <w:rsid w:val="001C0D7A"/>
    <w:rsid w:val="001C110C"/>
    <w:rsid w:val="001C11DF"/>
    <w:rsid w:val="001C134C"/>
    <w:rsid w:val="001C1367"/>
    <w:rsid w:val="001C13F4"/>
    <w:rsid w:val="001C1499"/>
    <w:rsid w:val="001C164B"/>
    <w:rsid w:val="001C181B"/>
    <w:rsid w:val="001C1857"/>
    <w:rsid w:val="001C1868"/>
    <w:rsid w:val="001C18EF"/>
    <w:rsid w:val="001C1BF0"/>
    <w:rsid w:val="001C1CC0"/>
    <w:rsid w:val="001C1ED3"/>
    <w:rsid w:val="001C1ED5"/>
    <w:rsid w:val="001C2044"/>
    <w:rsid w:val="001C22B3"/>
    <w:rsid w:val="001C241B"/>
    <w:rsid w:val="001C2657"/>
    <w:rsid w:val="001C26CE"/>
    <w:rsid w:val="001C26F4"/>
    <w:rsid w:val="001C27EA"/>
    <w:rsid w:val="001C296F"/>
    <w:rsid w:val="001C29B5"/>
    <w:rsid w:val="001C2B6B"/>
    <w:rsid w:val="001C2B81"/>
    <w:rsid w:val="001C2CFA"/>
    <w:rsid w:val="001C2D41"/>
    <w:rsid w:val="001C2D4B"/>
    <w:rsid w:val="001C2E65"/>
    <w:rsid w:val="001C2F87"/>
    <w:rsid w:val="001C3035"/>
    <w:rsid w:val="001C31F2"/>
    <w:rsid w:val="001C3204"/>
    <w:rsid w:val="001C3254"/>
    <w:rsid w:val="001C32B8"/>
    <w:rsid w:val="001C355B"/>
    <w:rsid w:val="001C357A"/>
    <w:rsid w:val="001C3851"/>
    <w:rsid w:val="001C3A53"/>
    <w:rsid w:val="001C3A72"/>
    <w:rsid w:val="001C3B42"/>
    <w:rsid w:val="001C3C5E"/>
    <w:rsid w:val="001C3CC8"/>
    <w:rsid w:val="001C3E38"/>
    <w:rsid w:val="001C3FF5"/>
    <w:rsid w:val="001C40FA"/>
    <w:rsid w:val="001C438E"/>
    <w:rsid w:val="001C45FE"/>
    <w:rsid w:val="001C46A6"/>
    <w:rsid w:val="001C46BD"/>
    <w:rsid w:val="001C4764"/>
    <w:rsid w:val="001C4A4C"/>
    <w:rsid w:val="001C4F07"/>
    <w:rsid w:val="001C4F77"/>
    <w:rsid w:val="001C4FF4"/>
    <w:rsid w:val="001C5076"/>
    <w:rsid w:val="001C50D2"/>
    <w:rsid w:val="001C50E4"/>
    <w:rsid w:val="001C5200"/>
    <w:rsid w:val="001C52C4"/>
    <w:rsid w:val="001C5307"/>
    <w:rsid w:val="001C542A"/>
    <w:rsid w:val="001C560F"/>
    <w:rsid w:val="001C5666"/>
    <w:rsid w:val="001C582E"/>
    <w:rsid w:val="001C5ADF"/>
    <w:rsid w:val="001C5B2C"/>
    <w:rsid w:val="001C5C65"/>
    <w:rsid w:val="001C5EC7"/>
    <w:rsid w:val="001C5FF6"/>
    <w:rsid w:val="001C6135"/>
    <w:rsid w:val="001C619C"/>
    <w:rsid w:val="001C62DB"/>
    <w:rsid w:val="001C67BD"/>
    <w:rsid w:val="001C682B"/>
    <w:rsid w:val="001C6B2E"/>
    <w:rsid w:val="001C6B36"/>
    <w:rsid w:val="001C6C3D"/>
    <w:rsid w:val="001C6C7E"/>
    <w:rsid w:val="001C6FA5"/>
    <w:rsid w:val="001C713F"/>
    <w:rsid w:val="001C7194"/>
    <w:rsid w:val="001C74E0"/>
    <w:rsid w:val="001C74E6"/>
    <w:rsid w:val="001C7506"/>
    <w:rsid w:val="001C756D"/>
    <w:rsid w:val="001C7630"/>
    <w:rsid w:val="001C795A"/>
    <w:rsid w:val="001C79A4"/>
    <w:rsid w:val="001C7C70"/>
    <w:rsid w:val="001C7CF1"/>
    <w:rsid w:val="001C7E33"/>
    <w:rsid w:val="001C7F47"/>
    <w:rsid w:val="001C7FEE"/>
    <w:rsid w:val="001D00B7"/>
    <w:rsid w:val="001D02E6"/>
    <w:rsid w:val="001D0306"/>
    <w:rsid w:val="001D038D"/>
    <w:rsid w:val="001D0520"/>
    <w:rsid w:val="001D0541"/>
    <w:rsid w:val="001D05F7"/>
    <w:rsid w:val="001D06DC"/>
    <w:rsid w:val="001D088C"/>
    <w:rsid w:val="001D0A7B"/>
    <w:rsid w:val="001D0B22"/>
    <w:rsid w:val="001D0CAB"/>
    <w:rsid w:val="001D0E1F"/>
    <w:rsid w:val="001D0EC1"/>
    <w:rsid w:val="001D0EEF"/>
    <w:rsid w:val="001D10A3"/>
    <w:rsid w:val="001D10E1"/>
    <w:rsid w:val="001D115B"/>
    <w:rsid w:val="001D153C"/>
    <w:rsid w:val="001D1671"/>
    <w:rsid w:val="001D189C"/>
    <w:rsid w:val="001D1958"/>
    <w:rsid w:val="001D19C1"/>
    <w:rsid w:val="001D1A25"/>
    <w:rsid w:val="001D1BA9"/>
    <w:rsid w:val="001D1EAE"/>
    <w:rsid w:val="001D1F87"/>
    <w:rsid w:val="001D227A"/>
    <w:rsid w:val="001D2350"/>
    <w:rsid w:val="001D27AA"/>
    <w:rsid w:val="001D2841"/>
    <w:rsid w:val="001D2AFC"/>
    <w:rsid w:val="001D2C00"/>
    <w:rsid w:val="001D2C27"/>
    <w:rsid w:val="001D2D9D"/>
    <w:rsid w:val="001D2DFB"/>
    <w:rsid w:val="001D2F0D"/>
    <w:rsid w:val="001D2F53"/>
    <w:rsid w:val="001D342A"/>
    <w:rsid w:val="001D3526"/>
    <w:rsid w:val="001D35FC"/>
    <w:rsid w:val="001D3C80"/>
    <w:rsid w:val="001D3E2E"/>
    <w:rsid w:val="001D40BB"/>
    <w:rsid w:val="001D42D6"/>
    <w:rsid w:val="001D4313"/>
    <w:rsid w:val="001D4358"/>
    <w:rsid w:val="001D4375"/>
    <w:rsid w:val="001D43B4"/>
    <w:rsid w:val="001D43BD"/>
    <w:rsid w:val="001D4703"/>
    <w:rsid w:val="001D47F8"/>
    <w:rsid w:val="001D4909"/>
    <w:rsid w:val="001D49E9"/>
    <w:rsid w:val="001D4C2A"/>
    <w:rsid w:val="001D4C2C"/>
    <w:rsid w:val="001D4EAB"/>
    <w:rsid w:val="001D515B"/>
    <w:rsid w:val="001D51D3"/>
    <w:rsid w:val="001D52A8"/>
    <w:rsid w:val="001D541F"/>
    <w:rsid w:val="001D5461"/>
    <w:rsid w:val="001D5543"/>
    <w:rsid w:val="001D56F9"/>
    <w:rsid w:val="001D5B8B"/>
    <w:rsid w:val="001D5D4D"/>
    <w:rsid w:val="001D5F0C"/>
    <w:rsid w:val="001D6041"/>
    <w:rsid w:val="001D60B2"/>
    <w:rsid w:val="001D6287"/>
    <w:rsid w:val="001D63AF"/>
    <w:rsid w:val="001D652D"/>
    <w:rsid w:val="001D658B"/>
    <w:rsid w:val="001D65A8"/>
    <w:rsid w:val="001D6A25"/>
    <w:rsid w:val="001D6B3E"/>
    <w:rsid w:val="001D6BCB"/>
    <w:rsid w:val="001D6C4D"/>
    <w:rsid w:val="001D6C7B"/>
    <w:rsid w:val="001D6D15"/>
    <w:rsid w:val="001D6D75"/>
    <w:rsid w:val="001D6E48"/>
    <w:rsid w:val="001D6F62"/>
    <w:rsid w:val="001D7284"/>
    <w:rsid w:val="001D72AC"/>
    <w:rsid w:val="001D7386"/>
    <w:rsid w:val="001D73EB"/>
    <w:rsid w:val="001D74A1"/>
    <w:rsid w:val="001D77B4"/>
    <w:rsid w:val="001D78E8"/>
    <w:rsid w:val="001D78F6"/>
    <w:rsid w:val="001D79D4"/>
    <w:rsid w:val="001D7B09"/>
    <w:rsid w:val="001D7B26"/>
    <w:rsid w:val="001D7CB3"/>
    <w:rsid w:val="001D7D4B"/>
    <w:rsid w:val="001D7EB1"/>
    <w:rsid w:val="001D7ED3"/>
    <w:rsid w:val="001E021F"/>
    <w:rsid w:val="001E0433"/>
    <w:rsid w:val="001E05DD"/>
    <w:rsid w:val="001E069A"/>
    <w:rsid w:val="001E0B53"/>
    <w:rsid w:val="001E0B74"/>
    <w:rsid w:val="001E0C6A"/>
    <w:rsid w:val="001E0CB9"/>
    <w:rsid w:val="001E1166"/>
    <w:rsid w:val="001E1172"/>
    <w:rsid w:val="001E123F"/>
    <w:rsid w:val="001E189B"/>
    <w:rsid w:val="001E19AD"/>
    <w:rsid w:val="001E1BEF"/>
    <w:rsid w:val="001E1BFE"/>
    <w:rsid w:val="001E1C67"/>
    <w:rsid w:val="001E1CD7"/>
    <w:rsid w:val="001E2262"/>
    <w:rsid w:val="001E231C"/>
    <w:rsid w:val="001E2327"/>
    <w:rsid w:val="001E26BA"/>
    <w:rsid w:val="001E26FC"/>
    <w:rsid w:val="001E2878"/>
    <w:rsid w:val="001E2B1E"/>
    <w:rsid w:val="001E2CB0"/>
    <w:rsid w:val="001E2D4E"/>
    <w:rsid w:val="001E2D50"/>
    <w:rsid w:val="001E2D7B"/>
    <w:rsid w:val="001E2E90"/>
    <w:rsid w:val="001E2ECF"/>
    <w:rsid w:val="001E2EF0"/>
    <w:rsid w:val="001E2F8F"/>
    <w:rsid w:val="001E3198"/>
    <w:rsid w:val="001E32F5"/>
    <w:rsid w:val="001E3305"/>
    <w:rsid w:val="001E33B6"/>
    <w:rsid w:val="001E3414"/>
    <w:rsid w:val="001E341E"/>
    <w:rsid w:val="001E3457"/>
    <w:rsid w:val="001E3575"/>
    <w:rsid w:val="001E38B8"/>
    <w:rsid w:val="001E3914"/>
    <w:rsid w:val="001E3A06"/>
    <w:rsid w:val="001E3E98"/>
    <w:rsid w:val="001E3F01"/>
    <w:rsid w:val="001E41F8"/>
    <w:rsid w:val="001E42F6"/>
    <w:rsid w:val="001E4348"/>
    <w:rsid w:val="001E4652"/>
    <w:rsid w:val="001E46DD"/>
    <w:rsid w:val="001E4A86"/>
    <w:rsid w:val="001E4B7C"/>
    <w:rsid w:val="001E4B93"/>
    <w:rsid w:val="001E4C37"/>
    <w:rsid w:val="001E4D1C"/>
    <w:rsid w:val="001E4E1E"/>
    <w:rsid w:val="001E5092"/>
    <w:rsid w:val="001E5573"/>
    <w:rsid w:val="001E5745"/>
    <w:rsid w:val="001E5779"/>
    <w:rsid w:val="001E5D83"/>
    <w:rsid w:val="001E6260"/>
    <w:rsid w:val="001E62C8"/>
    <w:rsid w:val="001E64EC"/>
    <w:rsid w:val="001E653B"/>
    <w:rsid w:val="001E65DA"/>
    <w:rsid w:val="001E6771"/>
    <w:rsid w:val="001E687D"/>
    <w:rsid w:val="001E69F9"/>
    <w:rsid w:val="001E6D09"/>
    <w:rsid w:val="001E6EA5"/>
    <w:rsid w:val="001E71DA"/>
    <w:rsid w:val="001E726D"/>
    <w:rsid w:val="001E75BB"/>
    <w:rsid w:val="001E763B"/>
    <w:rsid w:val="001E76B7"/>
    <w:rsid w:val="001E7815"/>
    <w:rsid w:val="001E789B"/>
    <w:rsid w:val="001E7944"/>
    <w:rsid w:val="001E79C7"/>
    <w:rsid w:val="001E7A2A"/>
    <w:rsid w:val="001E7BA4"/>
    <w:rsid w:val="001E7BBD"/>
    <w:rsid w:val="001E7BDD"/>
    <w:rsid w:val="001E7CAE"/>
    <w:rsid w:val="001E7E23"/>
    <w:rsid w:val="001E7E75"/>
    <w:rsid w:val="001E7F4B"/>
    <w:rsid w:val="001E7FCC"/>
    <w:rsid w:val="001F00ED"/>
    <w:rsid w:val="001F0197"/>
    <w:rsid w:val="001F0212"/>
    <w:rsid w:val="001F02CD"/>
    <w:rsid w:val="001F0318"/>
    <w:rsid w:val="001F04A1"/>
    <w:rsid w:val="001F08EA"/>
    <w:rsid w:val="001F09BA"/>
    <w:rsid w:val="001F09EF"/>
    <w:rsid w:val="001F0B87"/>
    <w:rsid w:val="001F0C7A"/>
    <w:rsid w:val="001F0C99"/>
    <w:rsid w:val="001F0D7A"/>
    <w:rsid w:val="001F0EA4"/>
    <w:rsid w:val="001F0F57"/>
    <w:rsid w:val="001F1139"/>
    <w:rsid w:val="001F11A5"/>
    <w:rsid w:val="001F144A"/>
    <w:rsid w:val="001F1463"/>
    <w:rsid w:val="001F1488"/>
    <w:rsid w:val="001F1521"/>
    <w:rsid w:val="001F181B"/>
    <w:rsid w:val="001F1881"/>
    <w:rsid w:val="001F18F6"/>
    <w:rsid w:val="001F1AE9"/>
    <w:rsid w:val="001F1E43"/>
    <w:rsid w:val="001F2046"/>
    <w:rsid w:val="001F2321"/>
    <w:rsid w:val="001F237A"/>
    <w:rsid w:val="001F2497"/>
    <w:rsid w:val="001F2688"/>
    <w:rsid w:val="001F26E0"/>
    <w:rsid w:val="001F278E"/>
    <w:rsid w:val="001F2890"/>
    <w:rsid w:val="001F2A49"/>
    <w:rsid w:val="001F2CB2"/>
    <w:rsid w:val="001F2FD8"/>
    <w:rsid w:val="001F2FDF"/>
    <w:rsid w:val="001F304A"/>
    <w:rsid w:val="001F312C"/>
    <w:rsid w:val="001F315F"/>
    <w:rsid w:val="001F336C"/>
    <w:rsid w:val="001F359D"/>
    <w:rsid w:val="001F359E"/>
    <w:rsid w:val="001F3628"/>
    <w:rsid w:val="001F3A86"/>
    <w:rsid w:val="001F3AC3"/>
    <w:rsid w:val="001F428A"/>
    <w:rsid w:val="001F45D0"/>
    <w:rsid w:val="001F45E9"/>
    <w:rsid w:val="001F4645"/>
    <w:rsid w:val="001F479A"/>
    <w:rsid w:val="001F485A"/>
    <w:rsid w:val="001F48AA"/>
    <w:rsid w:val="001F48EF"/>
    <w:rsid w:val="001F4A57"/>
    <w:rsid w:val="001F4B6D"/>
    <w:rsid w:val="001F4BBD"/>
    <w:rsid w:val="001F4DD1"/>
    <w:rsid w:val="001F4FBB"/>
    <w:rsid w:val="001F5125"/>
    <w:rsid w:val="001F52B3"/>
    <w:rsid w:val="001F535F"/>
    <w:rsid w:val="001F5464"/>
    <w:rsid w:val="001F54CD"/>
    <w:rsid w:val="001F56DF"/>
    <w:rsid w:val="001F59FD"/>
    <w:rsid w:val="001F5A20"/>
    <w:rsid w:val="001F5A57"/>
    <w:rsid w:val="001F5B09"/>
    <w:rsid w:val="001F5C5A"/>
    <w:rsid w:val="001F5D2F"/>
    <w:rsid w:val="001F5E08"/>
    <w:rsid w:val="001F5EA2"/>
    <w:rsid w:val="001F5F78"/>
    <w:rsid w:val="001F614C"/>
    <w:rsid w:val="001F63BE"/>
    <w:rsid w:val="001F6800"/>
    <w:rsid w:val="001F6807"/>
    <w:rsid w:val="001F689B"/>
    <w:rsid w:val="001F68AD"/>
    <w:rsid w:val="001F68F3"/>
    <w:rsid w:val="001F6992"/>
    <w:rsid w:val="001F6AC2"/>
    <w:rsid w:val="001F6AF3"/>
    <w:rsid w:val="001F6C87"/>
    <w:rsid w:val="001F6DD4"/>
    <w:rsid w:val="001F6FD8"/>
    <w:rsid w:val="001F710E"/>
    <w:rsid w:val="001F71CA"/>
    <w:rsid w:val="001F71D4"/>
    <w:rsid w:val="001F71F6"/>
    <w:rsid w:val="001F7353"/>
    <w:rsid w:val="001F7472"/>
    <w:rsid w:val="001F7552"/>
    <w:rsid w:val="001F78CE"/>
    <w:rsid w:val="001F7952"/>
    <w:rsid w:val="001F7C5A"/>
    <w:rsid w:val="001F7C9D"/>
    <w:rsid w:val="001F7E43"/>
    <w:rsid w:val="001F7E81"/>
    <w:rsid w:val="00200389"/>
    <w:rsid w:val="002003FB"/>
    <w:rsid w:val="0020040F"/>
    <w:rsid w:val="00200597"/>
    <w:rsid w:val="00200A8C"/>
    <w:rsid w:val="00200E46"/>
    <w:rsid w:val="00200FDC"/>
    <w:rsid w:val="00201053"/>
    <w:rsid w:val="0020127B"/>
    <w:rsid w:val="0020158F"/>
    <w:rsid w:val="002015E1"/>
    <w:rsid w:val="002018E3"/>
    <w:rsid w:val="00201B2A"/>
    <w:rsid w:val="00201BC8"/>
    <w:rsid w:val="00201C44"/>
    <w:rsid w:val="00201DB5"/>
    <w:rsid w:val="00201EB0"/>
    <w:rsid w:val="00201EC6"/>
    <w:rsid w:val="00201F36"/>
    <w:rsid w:val="0020204B"/>
    <w:rsid w:val="00202375"/>
    <w:rsid w:val="00202517"/>
    <w:rsid w:val="00202619"/>
    <w:rsid w:val="00202678"/>
    <w:rsid w:val="002026FD"/>
    <w:rsid w:val="002027B1"/>
    <w:rsid w:val="002028B5"/>
    <w:rsid w:val="00202DEC"/>
    <w:rsid w:val="00202E94"/>
    <w:rsid w:val="00202ECA"/>
    <w:rsid w:val="00202F60"/>
    <w:rsid w:val="00203148"/>
    <w:rsid w:val="002031AF"/>
    <w:rsid w:val="002033DF"/>
    <w:rsid w:val="00203500"/>
    <w:rsid w:val="00203575"/>
    <w:rsid w:val="00203872"/>
    <w:rsid w:val="00203981"/>
    <w:rsid w:val="00203C9A"/>
    <w:rsid w:val="00203D02"/>
    <w:rsid w:val="00204009"/>
    <w:rsid w:val="002040BC"/>
    <w:rsid w:val="00204338"/>
    <w:rsid w:val="0020464B"/>
    <w:rsid w:val="00204794"/>
    <w:rsid w:val="00204A07"/>
    <w:rsid w:val="002051BB"/>
    <w:rsid w:val="00205210"/>
    <w:rsid w:val="0020523E"/>
    <w:rsid w:val="0020538F"/>
    <w:rsid w:val="0020569B"/>
    <w:rsid w:val="0020590D"/>
    <w:rsid w:val="0020594C"/>
    <w:rsid w:val="00205A78"/>
    <w:rsid w:val="00205B26"/>
    <w:rsid w:val="00205BDB"/>
    <w:rsid w:val="00205C7A"/>
    <w:rsid w:val="00205CE9"/>
    <w:rsid w:val="00205DD7"/>
    <w:rsid w:val="00205E95"/>
    <w:rsid w:val="00206043"/>
    <w:rsid w:val="00206298"/>
    <w:rsid w:val="00206390"/>
    <w:rsid w:val="0020643A"/>
    <w:rsid w:val="002065EF"/>
    <w:rsid w:val="00206651"/>
    <w:rsid w:val="0020692F"/>
    <w:rsid w:val="0020693A"/>
    <w:rsid w:val="002069A1"/>
    <w:rsid w:val="00206ABA"/>
    <w:rsid w:val="00206EB2"/>
    <w:rsid w:val="00207285"/>
    <w:rsid w:val="002073EE"/>
    <w:rsid w:val="00207455"/>
    <w:rsid w:val="00207579"/>
    <w:rsid w:val="002075AA"/>
    <w:rsid w:val="002076D8"/>
    <w:rsid w:val="00207736"/>
    <w:rsid w:val="00207A0B"/>
    <w:rsid w:val="00207A76"/>
    <w:rsid w:val="00207AD0"/>
    <w:rsid w:val="00207B67"/>
    <w:rsid w:val="00207C23"/>
    <w:rsid w:val="00207CE5"/>
    <w:rsid w:val="00207D1F"/>
    <w:rsid w:val="00207E06"/>
    <w:rsid w:val="00210131"/>
    <w:rsid w:val="002103D6"/>
    <w:rsid w:val="00210678"/>
    <w:rsid w:val="002107B9"/>
    <w:rsid w:val="002109D5"/>
    <w:rsid w:val="00210A01"/>
    <w:rsid w:val="00210C1A"/>
    <w:rsid w:val="00210CA4"/>
    <w:rsid w:val="00210D29"/>
    <w:rsid w:val="00210DD1"/>
    <w:rsid w:val="00210F66"/>
    <w:rsid w:val="00210FE9"/>
    <w:rsid w:val="00211106"/>
    <w:rsid w:val="002112B8"/>
    <w:rsid w:val="0021164F"/>
    <w:rsid w:val="0021176F"/>
    <w:rsid w:val="0021194D"/>
    <w:rsid w:val="002119BD"/>
    <w:rsid w:val="00211C0F"/>
    <w:rsid w:val="00211DAA"/>
    <w:rsid w:val="00211E7B"/>
    <w:rsid w:val="00211EA2"/>
    <w:rsid w:val="00211F1F"/>
    <w:rsid w:val="00211FD0"/>
    <w:rsid w:val="00212214"/>
    <w:rsid w:val="0021225C"/>
    <w:rsid w:val="0021233B"/>
    <w:rsid w:val="00212781"/>
    <w:rsid w:val="00212807"/>
    <w:rsid w:val="00212A0B"/>
    <w:rsid w:val="00212AD9"/>
    <w:rsid w:val="00212C97"/>
    <w:rsid w:val="00212D09"/>
    <w:rsid w:val="00212D48"/>
    <w:rsid w:val="00212E12"/>
    <w:rsid w:val="00212E22"/>
    <w:rsid w:val="00212FC3"/>
    <w:rsid w:val="002131F2"/>
    <w:rsid w:val="00213292"/>
    <w:rsid w:val="002133FE"/>
    <w:rsid w:val="0021342D"/>
    <w:rsid w:val="00213485"/>
    <w:rsid w:val="00213568"/>
    <w:rsid w:val="00213613"/>
    <w:rsid w:val="0021389E"/>
    <w:rsid w:val="0021389F"/>
    <w:rsid w:val="002138B0"/>
    <w:rsid w:val="002138E1"/>
    <w:rsid w:val="00213D08"/>
    <w:rsid w:val="00214040"/>
    <w:rsid w:val="0021404B"/>
    <w:rsid w:val="002141B3"/>
    <w:rsid w:val="002146CD"/>
    <w:rsid w:val="002149CF"/>
    <w:rsid w:val="00214B40"/>
    <w:rsid w:val="00214B97"/>
    <w:rsid w:val="00214C48"/>
    <w:rsid w:val="00215024"/>
    <w:rsid w:val="0021506C"/>
    <w:rsid w:val="00215146"/>
    <w:rsid w:val="002152ED"/>
    <w:rsid w:val="00215414"/>
    <w:rsid w:val="00215578"/>
    <w:rsid w:val="00215A1F"/>
    <w:rsid w:val="00215ABD"/>
    <w:rsid w:val="00215C91"/>
    <w:rsid w:val="00215DA3"/>
    <w:rsid w:val="00215DBD"/>
    <w:rsid w:val="00215DDC"/>
    <w:rsid w:val="00215F16"/>
    <w:rsid w:val="00215F62"/>
    <w:rsid w:val="00216046"/>
    <w:rsid w:val="0021622F"/>
    <w:rsid w:val="002162D6"/>
    <w:rsid w:val="002162F2"/>
    <w:rsid w:val="0021636C"/>
    <w:rsid w:val="002163F3"/>
    <w:rsid w:val="00216446"/>
    <w:rsid w:val="00216483"/>
    <w:rsid w:val="00216659"/>
    <w:rsid w:val="002167E7"/>
    <w:rsid w:val="00216B98"/>
    <w:rsid w:val="00216DC8"/>
    <w:rsid w:val="00216E6D"/>
    <w:rsid w:val="00216EEB"/>
    <w:rsid w:val="00217021"/>
    <w:rsid w:val="002170D8"/>
    <w:rsid w:val="0021722F"/>
    <w:rsid w:val="0021731D"/>
    <w:rsid w:val="002173B6"/>
    <w:rsid w:val="002173F4"/>
    <w:rsid w:val="00217409"/>
    <w:rsid w:val="00217483"/>
    <w:rsid w:val="00217709"/>
    <w:rsid w:val="0021775F"/>
    <w:rsid w:val="002177B1"/>
    <w:rsid w:val="0021780D"/>
    <w:rsid w:val="002179F7"/>
    <w:rsid w:val="00217A42"/>
    <w:rsid w:val="00217ADF"/>
    <w:rsid w:val="00217D64"/>
    <w:rsid w:val="00217EBB"/>
    <w:rsid w:val="00217EEB"/>
    <w:rsid w:val="002201F2"/>
    <w:rsid w:val="0022039D"/>
    <w:rsid w:val="0022045A"/>
    <w:rsid w:val="002204FE"/>
    <w:rsid w:val="002208E9"/>
    <w:rsid w:val="00220B06"/>
    <w:rsid w:val="00220B25"/>
    <w:rsid w:val="00220BDB"/>
    <w:rsid w:val="00220CB2"/>
    <w:rsid w:val="00220F1A"/>
    <w:rsid w:val="00220F40"/>
    <w:rsid w:val="00220F46"/>
    <w:rsid w:val="00221045"/>
    <w:rsid w:val="002211E2"/>
    <w:rsid w:val="00221272"/>
    <w:rsid w:val="0022146B"/>
    <w:rsid w:val="002214DA"/>
    <w:rsid w:val="00221520"/>
    <w:rsid w:val="00221588"/>
    <w:rsid w:val="0022180E"/>
    <w:rsid w:val="0022188E"/>
    <w:rsid w:val="0022191F"/>
    <w:rsid w:val="00221AD2"/>
    <w:rsid w:val="00221AFA"/>
    <w:rsid w:val="00221B05"/>
    <w:rsid w:val="00221BD3"/>
    <w:rsid w:val="00221DCD"/>
    <w:rsid w:val="00221EDC"/>
    <w:rsid w:val="00221EF9"/>
    <w:rsid w:val="00221FE9"/>
    <w:rsid w:val="002222D4"/>
    <w:rsid w:val="002226E3"/>
    <w:rsid w:val="00222865"/>
    <w:rsid w:val="0022298E"/>
    <w:rsid w:val="00222A45"/>
    <w:rsid w:val="00222A7A"/>
    <w:rsid w:val="00222AC7"/>
    <w:rsid w:val="00222BB8"/>
    <w:rsid w:val="00222C3E"/>
    <w:rsid w:val="00222C44"/>
    <w:rsid w:val="00222CFA"/>
    <w:rsid w:val="00222EEE"/>
    <w:rsid w:val="00222FC6"/>
    <w:rsid w:val="0022319B"/>
    <w:rsid w:val="0022322A"/>
    <w:rsid w:val="0022358A"/>
    <w:rsid w:val="002235CA"/>
    <w:rsid w:val="0022384E"/>
    <w:rsid w:val="00223983"/>
    <w:rsid w:val="00223A9D"/>
    <w:rsid w:val="00223D07"/>
    <w:rsid w:val="0022407C"/>
    <w:rsid w:val="00224152"/>
    <w:rsid w:val="00224295"/>
    <w:rsid w:val="00224721"/>
    <w:rsid w:val="002249A1"/>
    <w:rsid w:val="00224A37"/>
    <w:rsid w:val="00224A65"/>
    <w:rsid w:val="00224F86"/>
    <w:rsid w:val="0022512E"/>
    <w:rsid w:val="0022517F"/>
    <w:rsid w:val="002251C0"/>
    <w:rsid w:val="00225207"/>
    <w:rsid w:val="002253FB"/>
    <w:rsid w:val="0022541A"/>
    <w:rsid w:val="002254AA"/>
    <w:rsid w:val="00225588"/>
    <w:rsid w:val="002255D7"/>
    <w:rsid w:val="00225630"/>
    <w:rsid w:val="00225968"/>
    <w:rsid w:val="00225995"/>
    <w:rsid w:val="00225AA4"/>
    <w:rsid w:val="00225ACF"/>
    <w:rsid w:val="00225B5E"/>
    <w:rsid w:val="00225B6E"/>
    <w:rsid w:val="00226019"/>
    <w:rsid w:val="00226090"/>
    <w:rsid w:val="00226184"/>
    <w:rsid w:val="002261F9"/>
    <w:rsid w:val="00226227"/>
    <w:rsid w:val="002265F6"/>
    <w:rsid w:val="002267CA"/>
    <w:rsid w:val="002267CB"/>
    <w:rsid w:val="00226885"/>
    <w:rsid w:val="002268C3"/>
    <w:rsid w:val="002269CB"/>
    <w:rsid w:val="00226A42"/>
    <w:rsid w:val="00226C16"/>
    <w:rsid w:val="00226D4F"/>
    <w:rsid w:val="0022707A"/>
    <w:rsid w:val="002271DC"/>
    <w:rsid w:val="00227357"/>
    <w:rsid w:val="0022742A"/>
    <w:rsid w:val="002274BC"/>
    <w:rsid w:val="002274DD"/>
    <w:rsid w:val="0022757A"/>
    <w:rsid w:val="00227609"/>
    <w:rsid w:val="0022777E"/>
    <w:rsid w:val="00227792"/>
    <w:rsid w:val="002277DB"/>
    <w:rsid w:val="00227882"/>
    <w:rsid w:val="00227A36"/>
    <w:rsid w:val="00227B7C"/>
    <w:rsid w:val="00227DA8"/>
    <w:rsid w:val="00227DE3"/>
    <w:rsid w:val="00227E17"/>
    <w:rsid w:val="0023009A"/>
    <w:rsid w:val="0023046B"/>
    <w:rsid w:val="00230671"/>
    <w:rsid w:val="00230929"/>
    <w:rsid w:val="00230973"/>
    <w:rsid w:val="00230AF6"/>
    <w:rsid w:val="00230B07"/>
    <w:rsid w:val="00230BBF"/>
    <w:rsid w:val="00230BDC"/>
    <w:rsid w:val="00230E58"/>
    <w:rsid w:val="00230EE2"/>
    <w:rsid w:val="00230FBF"/>
    <w:rsid w:val="00230FC1"/>
    <w:rsid w:val="00230FCF"/>
    <w:rsid w:val="00230FFF"/>
    <w:rsid w:val="00231141"/>
    <w:rsid w:val="00231686"/>
    <w:rsid w:val="00231745"/>
    <w:rsid w:val="00231747"/>
    <w:rsid w:val="0023177B"/>
    <w:rsid w:val="002317EE"/>
    <w:rsid w:val="00231956"/>
    <w:rsid w:val="002319F6"/>
    <w:rsid w:val="00231B15"/>
    <w:rsid w:val="00231C4D"/>
    <w:rsid w:val="00232048"/>
    <w:rsid w:val="00232133"/>
    <w:rsid w:val="0023215D"/>
    <w:rsid w:val="00232167"/>
    <w:rsid w:val="0023219C"/>
    <w:rsid w:val="00232270"/>
    <w:rsid w:val="00232289"/>
    <w:rsid w:val="0023248A"/>
    <w:rsid w:val="00232595"/>
    <w:rsid w:val="002326D9"/>
    <w:rsid w:val="0023276F"/>
    <w:rsid w:val="00232845"/>
    <w:rsid w:val="00232849"/>
    <w:rsid w:val="00232968"/>
    <w:rsid w:val="002329A0"/>
    <w:rsid w:val="00232A7B"/>
    <w:rsid w:val="00232AD2"/>
    <w:rsid w:val="00232B07"/>
    <w:rsid w:val="00232BD0"/>
    <w:rsid w:val="00232D74"/>
    <w:rsid w:val="00232D7E"/>
    <w:rsid w:val="00232E01"/>
    <w:rsid w:val="00232E13"/>
    <w:rsid w:val="00232E5F"/>
    <w:rsid w:val="00232E78"/>
    <w:rsid w:val="00233028"/>
    <w:rsid w:val="0023328C"/>
    <w:rsid w:val="0023366E"/>
    <w:rsid w:val="00233888"/>
    <w:rsid w:val="002338C5"/>
    <w:rsid w:val="00233ABA"/>
    <w:rsid w:val="00233BD5"/>
    <w:rsid w:val="00233C3F"/>
    <w:rsid w:val="00233D22"/>
    <w:rsid w:val="00233E0C"/>
    <w:rsid w:val="00233E76"/>
    <w:rsid w:val="00233F11"/>
    <w:rsid w:val="00233F4C"/>
    <w:rsid w:val="00233FFB"/>
    <w:rsid w:val="00234168"/>
    <w:rsid w:val="002341B1"/>
    <w:rsid w:val="00234360"/>
    <w:rsid w:val="00234421"/>
    <w:rsid w:val="0023472B"/>
    <w:rsid w:val="00234929"/>
    <w:rsid w:val="00234978"/>
    <w:rsid w:val="00234A25"/>
    <w:rsid w:val="00234B58"/>
    <w:rsid w:val="00234BD4"/>
    <w:rsid w:val="00234D09"/>
    <w:rsid w:val="00234F95"/>
    <w:rsid w:val="00235098"/>
    <w:rsid w:val="002351E8"/>
    <w:rsid w:val="00235360"/>
    <w:rsid w:val="00235468"/>
    <w:rsid w:val="002354FF"/>
    <w:rsid w:val="00235540"/>
    <w:rsid w:val="00235616"/>
    <w:rsid w:val="00235658"/>
    <w:rsid w:val="0023565B"/>
    <w:rsid w:val="002356CC"/>
    <w:rsid w:val="00235843"/>
    <w:rsid w:val="00235903"/>
    <w:rsid w:val="00235B53"/>
    <w:rsid w:val="00235B70"/>
    <w:rsid w:val="00235D86"/>
    <w:rsid w:val="00235DAC"/>
    <w:rsid w:val="00235F19"/>
    <w:rsid w:val="0023635B"/>
    <w:rsid w:val="0023649E"/>
    <w:rsid w:val="0023669A"/>
    <w:rsid w:val="00236803"/>
    <w:rsid w:val="002369DA"/>
    <w:rsid w:val="00236AE3"/>
    <w:rsid w:val="00236B4B"/>
    <w:rsid w:val="00236BDB"/>
    <w:rsid w:val="00236CBF"/>
    <w:rsid w:val="00236D0C"/>
    <w:rsid w:val="00236E82"/>
    <w:rsid w:val="00236F50"/>
    <w:rsid w:val="00236FBE"/>
    <w:rsid w:val="00236FE2"/>
    <w:rsid w:val="0023702E"/>
    <w:rsid w:val="0023708E"/>
    <w:rsid w:val="0023737E"/>
    <w:rsid w:val="00237395"/>
    <w:rsid w:val="002373A0"/>
    <w:rsid w:val="00237596"/>
    <w:rsid w:val="00237756"/>
    <w:rsid w:val="00237834"/>
    <w:rsid w:val="00237C9D"/>
    <w:rsid w:val="00237D5B"/>
    <w:rsid w:val="00237DC3"/>
    <w:rsid w:val="00237E14"/>
    <w:rsid w:val="00237ED0"/>
    <w:rsid w:val="00237F64"/>
    <w:rsid w:val="0024002B"/>
    <w:rsid w:val="002400DA"/>
    <w:rsid w:val="00240409"/>
    <w:rsid w:val="002405A0"/>
    <w:rsid w:val="002406E3"/>
    <w:rsid w:val="002407FC"/>
    <w:rsid w:val="002408E0"/>
    <w:rsid w:val="002409CE"/>
    <w:rsid w:val="00240B12"/>
    <w:rsid w:val="00240B46"/>
    <w:rsid w:val="00240F28"/>
    <w:rsid w:val="002410DA"/>
    <w:rsid w:val="0024134A"/>
    <w:rsid w:val="002416F5"/>
    <w:rsid w:val="00241767"/>
    <w:rsid w:val="00241AA9"/>
    <w:rsid w:val="00241E14"/>
    <w:rsid w:val="00241E8D"/>
    <w:rsid w:val="00241F97"/>
    <w:rsid w:val="00242023"/>
    <w:rsid w:val="002422FA"/>
    <w:rsid w:val="00242334"/>
    <w:rsid w:val="002425AE"/>
    <w:rsid w:val="00242667"/>
    <w:rsid w:val="0024266C"/>
    <w:rsid w:val="002428A4"/>
    <w:rsid w:val="00242988"/>
    <w:rsid w:val="00242A6C"/>
    <w:rsid w:val="00242A80"/>
    <w:rsid w:val="00242B78"/>
    <w:rsid w:val="00242C01"/>
    <w:rsid w:val="00243119"/>
    <w:rsid w:val="00243233"/>
    <w:rsid w:val="0024328B"/>
    <w:rsid w:val="00243550"/>
    <w:rsid w:val="0024357B"/>
    <w:rsid w:val="002439BB"/>
    <w:rsid w:val="00243A1A"/>
    <w:rsid w:val="00243A8A"/>
    <w:rsid w:val="00243BCE"/>
    <w:rsid w:val="00243BEE"/>
    <w:rsid w:val="00243CCF"/>
    <w:rsid w:val="00243F71"/>
    <w:rsid w:val="00244091"/>
    <w:rsid w:val="0024409B"/>
    <w:rsid w:val="002440A4"/>
    <w:rsid w:val="002441A5"/>
    <w:rsid w:val="00244369"/>
    <w:rsid w:val="0024439E"/>
    <w:rsid w:val="002445A0"/>
    <w:rsid w:val="00244699"/>
    <w:rsid w:val="00244715"/>
    <w:rsid w:val="00244B4E"/>
    <w:rsid w:val="00244D0B"/>
    <w:rsid w:val="00244E63"/>
    <w:rsid w:val="00244E7A"/>
    <w:rsid w:val="00244F7F"/>
    <w:rsid w:val="00245185"/>
    <w:rsid w:val="00245291"/>
    <w:rsid w:val="002456B9"/>
    <w:rsid w:val="00245835"/>
    <w:rsid w:val="002458E5"/>
    <w:rsid w:val="00245CDC"/>
    <w:rsid w:val="00245D36"/>
    <w:rsid w:val="00245DF9"/>
    <w:rsid w:val="00245EC6"/>
    <w:rsid w:val="00245F21"/>
    <w:rsid w:val="00245F4A"/>
    <w:rsid w:val="00245F90"/>
    <w:rsid w:val="00246121"/>
    <w:rsid w:val="00246130"/>
    <w:rsid w:val="0024657B"/>
    <w:rsid w:val="00246675"/>
    <w:rsid w:val="0024688C"/>
    <w:rsid w:val="002468FD"/>
    <w:rsid w:val="00246A33"/>
    <w:rsid w:val="00246A3D"/>
    <w:rsid w:val="00246C6B"/>
    <w:rsid w:val="00246C95"/>
    <w:rsid w:val="00246EBC"/>
    <w:rsid w:val="00246FD3"/>
    <w:rsid w:val="002471B3"/>
    <w:rsid w:val="002472C4"/>
    <w:rsid w:val="002476AE"/>
    <w:rsid w:val="002476CF"/>
    <w:rsid w:val="0024788F"/>
    <w:rsid w:val="0024791C"/>
    <w:rsid w:val="002479C5"/>
    <w:rsid w:val="00247A7E"/>
    <w:rsid w:val="00247AA4"/>
    <w:rsid w:val="00247B05"/>
    <w:rsid w:val="00247B8E"/>
    <w:rsid w:val="00247C2E"/>
    <w:rsid w:val="00247DFE"/>
    <w:rsid w:val="00247E46"/>
    <w:rsid w:val="00247FCC"/>
    <w:rsid w:val="002500F9"/>
    <w:rsid w:val="002501ED"/>
    <w:rsid w:val="00250343"/>
    <w:rsid w:val="002503EC"/>
    <w:rsid w:val="00250A55"/>
    <w:rsid w:val="00250C31"/>
    <w:rsid w:val="00250E69"/>
    <w:rsid w:val="002511F2"/>
    <w:rsid w:val="00251361"/>
    <w:rsid w:val="0025156D"/>
    <w:rsid w:val="00251734"/>
    <w:rsid w:val="00251997"/>
    <w:rsid w:val="00251A1C"/>
    <w:rsid w:val="00251A4A"/>
    <w:rsid w:val="00251ABE"/>
    <w:rsid w:val="00251AEE"/>
    <w:rsid w:val="00251BAE"/>
    <w:rsid w:val="00251D1C"/>
    <w:rsid w:val="00251EB5"/>
    <w:rsid w:val="0025218F"/>
    <w:rsid w:val="002522B8"/>
    <w:rsid w:val="00252483"/>
    <w:rsid w:val="002525AA"/>
    <w:rsid w:val="002526CE"/>
    <w:rsid w:val="00252D54"/>
    <w:rsid w:val="00252D5B"/>
    <w:rsid w:val="00252D71"/>
    <w:rsid w:val="00252E4B"/>
    <w:rsid w:val="00252EB9"/>
    <w:rsid w:val="00252F49"/>
    <w:rsid w:val="00252F99"/>
    <w:rsid w:val="0025302B"/>
    <w:rsid w:val="00253038"/>
    <w:rsid w:val="002530DA"/>
    <w:rsid w:val="00253185"/>
    <w:rsid w:val="0025322A"/>
    <w:rsid w:val="0025332D"/>
    <w:rsid w:val="0025371C"/>
    <w:rsid w:val="00253A28"/>
    <w:rsid w:val="00253A71"/>
    <w:rsid w:val="00253AF4"/>
    <w:rsid w:val="00253BB3"/>
    <w:rsid w:val="00253C4F"/>
    <w:rsid w:val="00253DBC"/>
    <w:rsid w:val="00253DFD"/>
    <w:rsid w:val="00253F6D"/>
    <w:rsid w:val="00254239"/>
    <w:rsid w:val="002542AD"/>
    <w:rsid w:val="002542BE"/>
    <w:rsid w:val="002543F1"/>
    <w:rsid w:val="00254639"/>
    <w:rsid w:val="002548AF"/>
    <w:rsid w:val="002548E3"/>
    <w:rsid w:val="0025492E"/>
    <w:rsid w:val="00254994"/>
    <w:rsid w:val="00254A38"/>
    <w:rsid w:val="00254B48"/>
    <w:rsid w:val="00254BE5"/>
    <w:rsid w:val="00254D42"/>
    <w:rsid w:val="00254E71"/>
    <w:rsid w:val="00254EF4"/>
    <w:rsid w:val="00254FF8"/>
    <w:rsid w:val="00255620"/>
    <w:rsid w:val="00255627"/>
    <w:rsid w:val="002557CF"/>
    <w:rsid w:val="0025582E"/>
    <w:rsid w:val="00255951"/>
    <w:rsid w:val="00255B42"/>
    <w:rsid w:val="00255DD5"/>
    <w:rsid w:val="0025608F"/>
    <w:rsid w:val="0025615C"/>
    <w:rsid w:val="00256164"/>
    <w:rsid w:val="002561E7"/>
    <w:rsid w:val="00256209"/>
    <w:rsid w:val="002562F5"/>
    <w:rsid w:val="0025630A"/>
    <w:rsid w:val="0025646E"/>
    <w:rsid w:val="002564F7"/>
    <w:rsid w:val="00256572"/>
    <w:rsid w:val="0025659C"/>
    <w:rsid w:val="002566B0"/>
    <w:rsid w:val="0025682E"/>
    <w:rsid w:val="002569E6"/>
    <w:rsid w:val="00256BB5"/>
    <w:rsid w:val="00256C84"/>
    <w:rsid w:val="00256D29"/>
    <w:rsid w:val="00256E0F"/>
    <w:rsid w:val="00256F8B"/>
    <w:rsid w:val="0025727E"/>
    <w:rsid w:val="002573E1"/>
    <w:rsid w:val="0025740A"/>
    <w:rsid w:val="0025751B"/>
    <w:rsid w:val="0025770D"/>
    <w:rsid w:val="0025772A"/>
    <w:rsid w:val="00257AC5"/>
    <w:rsid w:val="00257BA4"/>
    <w:rsid w:val="00257E3E"/>
    <w:rsid w:val="00257F42"/>
    <w:rsid w:val="00257F54"/>
    <w:rsid w:val="00260021"/>
    <w:rsid w:val="002601F7"/>
    <w:rsid w:val="00260207"/>
    <w:rsid w:val="00260406"/>
    <w:rsid w:val="002604DC"/>
    <w:rsid w:val="00260798"/>
    <w:rsid w:val="00260AE8"/>
    <w:rsid w:val="00260AF6"/>
    <w:rsid w:val="00260BE7"/>
    <w:rsid w:val="00260D61"/>
    <w:rsid w:val="0026100C"/>
    <w:rsid w:val="0026109B"/>
    <w:rsid w:val="0026109E"/>
    <w:rsid w:val="0026110E"/>
    <w:rsid w:val="00261184"/>
    <w:rsid w:val="00261217"/>
    <w:rsid w:val="00261496"/>
    <w:rsid w:val="002614C6"/>
    <w:rsid w:val="0026163D"/>
    <w:rsid w:val="00261759"/>
    <w:rsid w:val="00261882"/>
    <w:rsid w:val="00261892"/>
    <w:rsid w:val="002618D8"/>
    <w:rsid w:val="002618F0"/>
    <w:rsid w:val="002619CE"/>
    <w:rsid w:val="00261A12"/>
    <w:rsid w:val="00261B22"/>
    <w:rsid w:val="00261C0C"/>
    <w:rsid w:val="00261D5B"/>
    <w:rsid w:val="0026201E"/>
    <w:rsid w:val="002620FD"/>
    <w:rsid w:val="00262130"/>
    <w:rsid w:val="00262166"/>
    <w:rsid w:val="002621DC"/>
    <w:rsid w:val="0026228A"/>
    <w:rsid w:val="002626BF"/>
    <w:rsid w:val="00262715"/>
    <w:rsid w:val="0026271D"/>
    <w:rsid w:val="0026293A"/>
    <w:rsid w:val="00262A24"/>
    <w:rsid w:val="00262A4B"/>
    <w:rsid w:val="00262AEB"/>
    <w:rsid w:val="00262C34"/>
    <w:rsid w:val="00262E4C"/>
    <w:rsid w:val="00262F64"/>
    <w:rsid w:val="00262F6D"/>
    <w:rsid w:val="002630A8"/>
    <w:rsid w:val="00263201"/>
    <w:rsid w:val="0026356B"/>
    <w:rsid w:val="0026365A"/>
    <w:rsid w:val="002637FF"/>
    <w:rsid w:val="002638CC"/>
    <w:rsid w:val="0026391D"/>
    <w:rsid w:val="002639DB"/>
    <w:rsid w:val="002639E1"/>
    <w:rsid w:val="002639F4"/>
    <w:rsid w:val="00263D85"/>
    <w:rsid w:val="00263FEF"/>
    <w:rsid w:val="0026428C"/>
    <w:rsid w:val="002645F1"/>
    <w:rsid w:val="002646F0"/>
    <w:rsid w:val="00264777"/>
    <w:rsid w:val="0026489A"/>
    <w:rsid w:val="00264AC9"/>
    <w:rsid w:val="00264C68"/>
    <w:rsid w:val="00264C77"/>
    <w:rsid w:val="00264D44"/>
    <w:rsid w:val="00264DDA"/>
    <w:rsid w:val="00264DEF"/>
    <w:rsid w:val="00264EBF"/>
    <w:rsid w:val="00264FA5"/>
    <w:rsid w:val="002650AB"/>
    <w:rsid w:val="002653C5"/>
    <w:rsid w:val="0026544B"/>
    <w:rsid w:val="00265503"/>
    <w:rsid w:val="002655CB"/>
    <w:rsid w:val="002658DE"/>
    <w:rsid w:val="00265B4C"/>
    <w:rsid w:val="00265CB6"/>
    <w:rsid w:val="00265F3E"/>
    <w:rsid w:val="00265F46"/>
    <w:rsid w:val="00265F9C"/>
    <w:rsid w:val="00266088"/>
    <w:rsid w:val="002660A2"/>
    <w:rsid w:val="002660EB"/>
    <w:rsid w:val="0026619C"/>
    <w:rsid w:val="00266287"/>
    <w:rsid w:val="002662B9"/>
    <w:rsid w:val="00266353"/>
    <w:rsid w:val="002665D5"/>
    <w:rsid w:val="002665F7"/>
    <w:rsid w:val="00266690"/>
    <w:rsid w:val="00266728"/>
    <w:rsid w:val="00266805"/>
    <w:rsid w:val="0026698A"/>
    <w:rsid w:val="00266A64"/>
    <w:rsid w:val="00266AD4"/>
    <w:rsid w:val="00266BC1"/>
    <w:rsid w:val="00266CA2"/>
    <w:rsid w:val="00266DFD"/>
    <w:rsid w:val="002670D8"/>
    <w:rsid w:val="0026714D"/>
    <w:rsid w:val="0026744A"/>
    <w:rsid w:val="002675C4"/>
    <w:rsid w:val="00267684"/>
    <w:rsid w:val="0026779E"/>
    <w:rsid w:val="0026785D"/>
    <w:rsid w:val="0026796B"/>
    <w:rsid w:val="00267B2E"/>
    <w:rsid w:val="00267C50"/>
    <w:rsid w:val="00267D61"/>
    <w:rsid w:val="00267DEC"/>
    <w:rsid w:val="00267FDD"/>
    <w:rsid w:val="002700F6"/>
    <w:rsid w:val="00270170"/>
    <w:rsid w:val="00270284"/>
    <w:rsid w:val="002702E2"/>
    <w:rsid w:val="0027075D"/>
    <w:rsid w:val="00270892"/>
    <w:rsid w:val="00270958"/>
    <w:rsid w:val="002709F7"/>
    <w:rsid w:val="00270DAA"/>
    <w:rsid w:val="00270EC2"/>
    <w:rsid w:val="00270F32"/>
    <w:rsid w:val="0027124F"/>
    <w:rsid w:val="002714A5"/>
    <w:rsid w:val="00271561"/>
    <w:rsid w:val="002717DB"/>
    <w:rsid w:val="002719E7"/>
    <w:rsid w:val="00271DF6"/>
    <w:rsid w:val="00271ECC"/>
    <w:rsid w:val="00271F9C"/>
    <w:rsid w:val="00271FBE"/>
    <w:rsid w:val="002720A2"/>
    <w:rsid w:val="00272207"/>
    <w:rsid w:val="00272355"/>
    <w:rsid w:val="00272636"/>
    <w:rsid w:val="002726B8"/>
    <w:rsid w:val="00272719"/>
    <w:rsid w:val="00272844"/>
    <w:rsid w:val="0027297E"/>
    <w:rsid w:val="00272B59"/>
    <w:rsid w:val="00273059"/>
    <w:rsid w:val="0027305D"/>
    <w:rsid w:val="002733A1"/>
    <w:rsid w:val="0027355C"/>
    <w:rsid w:val="002735FC"/>
    <w:rsid w:val="00273672"/>
    <w:rsid w:val="00273772"/>
    <w:rsid w:val="00273787"/>
    <w:rsid w:val="002739B9"/>
    <w:rsid w:val="00273B0B"/>
    <w:rsid w:val="00273C4B"/>
    <w:rsid w:val="00273CD3"/>
    <w:rsid w:val="002740F5"/>
    <w:rsid w:val="002741B5"/>
    <w:rsid w:val="0027430E"/>
    <w:rsid w:val="002744BB"/>
    <w:rsid w:val="0027484D"/>
    <w:rsid w:val="002748E2"/>
    <w:rsid w:val="00274D25"/>
    <w:rsid w:val="00274DD9"/>
    <w:rsid w:val="00274E4C"/>
    <w:rsid w:val="00274EF8"/>
    <w:rsid w:val="00274F3F"/>
    <w:rsid w:val="00275096"/>
    <w:rsid w:val="0027527F"/>
    <w:rsid w:val="002752DD"/>
    <w:rsid w:val="00275315"/>
    <w:rsid w:val="00275341"/>
    <w:rsid w:val="002754A8"/>
    <w:rsid w:val="00275518"/>
    <w:rsid w:val="002755EE"/>
    <w:rsid w:val="0027561E"/>
    <w:rsid w:val="0027570C"/>
    <w:rsid w:val="00275875"/>
    <w:rsid w:val="00275B18"/>
    <w:rsid w:val="00275E18"/>
    <w:rsid w:val="00275FCE"/>
    <w:rsid w:val="00276027"/>
    <w:rsid w:val="0027609C"/>
    <w:rsid w:val="0027618E"/>
    <w:rsid w:val="002761D3"/>
    <w:rsid w:val="00276241"/>
    <w:rsid w:val="00276275"/>
    <w:rsid w:val="002762D1"/>
    <w:rsid w:val="00276358"/>
    <w:rsid w:val="00276380"/>
    <w:rsid w:val="002763FE"/>
    <w:rsid w:val="002767F8"/>
    <w:rsid w:val="00276D26"/>
    <w:rsid w:val="00276D76"/>
    <w:rsid w:val="00276F33"/>
    <w:rsid w:val="00277073"/>
    <w:rsid w:val="00277459"/>
    <w:rsid w:val="002777D7"/>
    <w:rsid w:val="00277A86"/>
    <w:rsid w:val="00277CD9"/>
    <w:rsid w:val="00280267"/>
    <w:rsid w:val="002802DC"/>
    <w:rsid w:val="002802E4"/>
    <w:rsid w:val="00280338"/>
    <w:rsid w:val="002803E8"/>
    <w:rsid w:val="0028057C"/>
    <w:rsid w:val="002806CD"/>
    <w:rsid w:val="0028097A"/>
    <w:rsid w:val="00280BFB"/>
    <w:rsid w:val="00280C0D"/>
    <w:rsid w:val="00280C57"/>
    <w:rsid w:val="00280C5F"/>
    <w:rsid w:val="00280C64"/>
    <w:rsid w:val="00280D39"/>
    <w:rsid w:val="00280FFC"/>
    <w:rsid w:val="002810BC"/>
    <w:rsid w:val="002811D4"/>
    <w:rsid w:val="00281325"/>
    <w:rsid w:val="00281327"/>
    <w:rsid w:val="00281330"/>
    <w:rsid w:val="0028146F"/>
    <w:rsid w:val="00281479"/>
    <w:rsid w:val="002815F2"/>
    <w:rsid w:val="00281642"/>
    <w:rsid w:val="002818DC"/>
    <w:rsid w:val="00281BA2"/>
    <w:rsid w:val="00281CBF"/>
    <w:rsid w:val="00281D76"/>
    <w:rsid w:val="002821FA"/>
    <w:rsid w:val="00282272"/>
    <w:rsid w:val="00282352"/>
    <w:rsid w:val="002826ED"/>
    <w:rsid w:val="00282762"/>
    <w:rsid w:val="00282811"/>
    <w:rsid w:val="002829B8"/>
    <w:rsid w:val="00282ABA"/>
    <w:rsid w:val="00282BAD"/>
    <w:rsid w:val="00282C8A"/>
    <w:rsid w:val="00282EDD"/>
    <w:rsid w:val="00282F61"/>
    <w:rsid w:val="0028307F"/>
    <w:rsid w:val="0028313F"/>
    <w:rsid w:val="00283251"/>
    <w:rsid w:val="002832D9"/>
    <w:rsid w:val="002833AF"/>
    <w:rsid w:val="00283737"/>
    <w:rsid w:val="00283988"/>
    <w:rsid w:val="002839E0"/>
    <w:rsid w:val="00283A18"/>
    <w:rsid w:val="00283CF2"/>
    <w:rsid w:val="00283E42"/>
    <w:rsid w:val="00283FFE"/>
    <w:rsid w:val="002841E1"/>
    <w:rsid w:val="0028454B"/>
    <w:rsid w:val="0028454C"/>
    <w:rsid w:val="00284557"/>
    <w:rsid w:val="002845A1"/>
    <w:rsid w:val="002847DD"/>
    <w:rsid w:val="002849B2"/>
    <w:rsid w:val="00284B29"/>
    <w:rsid w:val="00284B96"/>
    <w:rsid w:val="00284D23"/>
    <w:rsid w:val="00284E97"/>
    <w:rsid w:val="00284F45"/>
    <w:rsid w:val="00284F75"/>
    <w:rsid w:val="002850F0"/>
    <w:rsid w:val="00285116"/>
    <w:rsid w:val="00285190"/>
    <w:rsid w:val="00285439"/>
    <w:rsid w:val="002854E3"/>
    <w:rsid w:val="00285599"/>
    <w:rsid w:val="00285631"/>
    <w:rsid w:val="0028581D"/>
    <w:rsid w:val="002858AA"/>
    <w:rsid w:val="002858D1"/>
    <w:rsid w:val="002858ED"/>
    <w:rsid w:val="00285999"/>
    <w:rsid w:val="00285B5D"/>
    <w:rsid w:val="00285B6D"/>
    <w:rsid w:val="00285BB3"/>
    <w:rsid w:val="00285CA7"/>
    <w:rsid w:val="00285DCA"/>
    <w:rsid w:val="00285ECD"/>
    <w:rsid w:val="00285FB1"/>
    <w:rsid w:val="00286094"/>
    <w:rsid w:val="0028615B"/>
    <w:rsid w:val="002862DD"/>
    <w:rsid w:val="002862EF"/>
    <w:rsid w:val="002865F5"/>
    <w:rsid w:val="0028675D"/>
    <w:rsid w:val="00286FB3"/>
    <w:rsid w:val="002870D8"/>
    <w:rsid w:val="0028725F"/>
    <w:rsid w:val="002872B2"/>
    <w:rsid w:val="00287362"/>
    <w:rsid w:val="00287545"/>
    <w:rsid w:val="00287560"/>
    <w:rsid w:val="00287745"/>
    <w:rsid w:val="002877B3"/>
    <w:rsid w:val="002878D5"/>
    <w:rsid w:val="00287A05"/>
    <w:rsid w:val="00287BD9"/>
    <w:rsid w:val="00287CB2"/>
    <w:rsid w:val="00287E0B"/>
    <w:rsid w:val="00287E1D"/>
    <w:rsid w:val="00287EC2"/>
    <w:rsid w:val="00287EFA"/>
    <w:rsid w:val="00287EFC"/>
    <w:rsid w:val="00287F20"/>
    <w:rsid w:val="00287F6F"/>
    <w:rsid w:val="0029003A"/>
    <w:rsid w:val="002900F9"/>
    <w:rsid w:val="00290510"/>
    <w:rsid w:val="00290711"/>
    <w:rsid w:val="002908D9"/>
    <w:rsid w:val="00290983"/>
    <w:rsid w:val="00290AEF"/>
    <w:rsid w:val="00290CEC"/>
    <w:rsid w:val="00290E83"/>
    <w:rsid w:val="00290EDD"/>
    <w:rsid w:val="002911C0"/>
    <w:rsid w:val="00291730"/>
    <w:rsid w:val="002917C0"/>
    <w:rsid w:val="0029190F"/>
    <w:rsid w:val="002919A5"/>
    <w:rsid w:val="00291A3F"/>
    <w:rsid w:val="00291C29"/>
    <w:rsid w:val="00291E58"/>
    <w:rsid w:val="00291ED5"/>
    <w:rsid w:val="00291FB0"/>
    <w:rsid w:val="00291FC6"/>
    <w:rsid w:val="002923B3"/>
    <w:rsid w:val="0029260B"/>
    <w:rsid w:val="00292807"/>
    <w:rsid w:val="00292A62"/>
    <w:rsid w:val="00292BAE"/>
    <w:rsid w:val="00292C61"/>
    <w:rsid w:val="00292E5F"/>
    <w:rsid w:val="00293033"/>
    <w:rsid w:val="00293123"/>
    <w:rsid w:val="00293351"/>
    <w:rsid w:val="0029342F"/>
    <w:rsid w:val="00293669"/>
    <w:rsid w:val="002937EE"/>
    <w:rsid w:val="002938CF"/>
    <w:rsid w:val="0029395F"/>
    <w:rsid w:val="002939A6"/>
    <w:rsid w:val="00293A7E"/>
    <w:rsid w:val="00293D7F"/>
    <w:rsid w:val="00293DDA"/>
    <w:rsid w:val="00293E7B"/>
    <w:rsid w:val="002942F4"/>
    <w:rsid w:val="002943E0"/>
    <w:rsid w:val="00294446"/>
    <w:rsid w:val="00294503"/>
    <w:rsid w:val="0029463C"/>
    <w:rsid w:val="00294782"/>
    <w:rsid w:val="002947F7"/>
    <w:rsid w:val="002949AC"/>
    <w:rsid w:val="00294AB5"/>
    <w:rsid w:val="00294AFE"/>
    <w:rsid w:val="00294DB0"/>
    <w:rsid w:val="00294E56"/>
    <w:rsid w:val="00294E8F"/>
    <w:rsid w:val="00294EA0"/>
    <w:rsid w:val="00294F1C"/>
    <w:rsid w:val="00294FA2"/>
    <w:rsid w:val="00295029"/>
    <w:rsid w:val="0029516C"/>
    <w:rsid w:val="0029544B"/>
    <w:rsid w:val="00295517"/>
    <w:rsid w:val="00295535"/>
    <w:rsid w:val="0029565A"/>
    <w:rsid w:val="002956A5"/>
    <w:rsid w:val="00295736"/>
    <w:rsid w:val="00295884"/>
    <w:rsid w:val="002958A9"/>
    <w:rsid w:val="002958B9"/>
    <w:rsid w:val="002959A3"/>
    <w:rsid w:val="002959B6"/>
    <w:rsid w:val="002959D7"/>
    <w:rsid w:val="00295AE0"/>
    <w:rsid w:val="00295CB5"/>
    <w:rsid w:val="00295CBB"/>
    <w:rsid w:val="002960B5"/>
    <w:rsid w:val="0029633A"/>
    <w:rsid w:val="002965EE"/>
    <w:rsid w:val="0029673C"/>
    <w:rsid w:val="00296741"/>
    <w:rsid w:val="00296861"/>
    <w:rsid w:val="00296B1E"/>
    <w:rsid w:val="00296DCF"/>
    <w:rsid w:val="00296F40"/>
    <w:rsid w:val="00297295"/>
    <w:rsid w:val="002972DF"/>
    <w:rsid w:val="0029746E"/>
    <w:rsid w:val="00297643"/>
    <w:rsid w:val="002979AA"/>
    <w:rsid w:val="00297B59"/>
    <w:rsid w:val="00297BA1"/>
    <w:rsid w:val="00297D0D"/>
    <w:rsid w:val="00297D61"/>
    <w:rsid w:val="00297D72"/>
    <w:rsid w:val="00297F5C"/>
    <w:rsid w:val="00297F74"/>
    <w:rsid w:val="002A0095"/>
    <w:rsid w:val="002A009C"/>
    <w:rsid w:val="002A0167"/>
    <w:rsid w:val="002A039B"/>
    <w:rsid w:val="002A03A2"/>
    <w:rsid w:val="002A0559"/>
    <w:rsid w:val="002A05FB"/>
    <w:rsid w:val="002A092A"/>
    <w:rsid w:val="002A0C1E"/>
    <w:rsid w:val="002A0C6F"/>
    <w:rsid w:val="002A0CF7"/>
    <w:rsid w:val="002A0E19"/>
    <w:rsid w:val="002A0F38"/>
    <w:rsid w:val="002A0F45"/>
    <w:rsid w:val="002A1086"/>
    <w:rsid w:val="002A1225"/>
    <w:rsid w:val="002A1550"/>
    <w:rsid w:val="002A158F"/>
    <w:rsid w:val="002A1EAD"/>
    <w:rsid w:val="002A1FB8"/>
    <w:rsid w:val="002A21E0"/>
    <w:rsid w:val="002A23AB"/>
    <w:rsid w:val="002A245B"/>
    <w:rsid w:val="002A25A6"/>
    <w:rsid w:val="002A2604"/>
    <w:rsid w:val="002A2769"/>
    <w:rsid w:val="002A279B"/>
    <w:rsid w:val="002A2919"/>
    <w:rsid w:val="002A291B"/>
    <w:rsid w:val="002A2A5A"/>
    <w:rsid w:val="002A2BD9"/>
    <w:rsid w:val="002A2C6D"/>
    <w:rsid w:val="002A2CCA"/>
    <w:rsid w:val="002A2E3F"/>
    <w:rsid w:val="002A2E67"/>
    <w:rsid w:val="002A31EA"/>
    <w:rsid w:val="002A3357"/>
    <w:rsid w:val="002A3518"/>
    <w:rsid w:val="002A37CE"/>
    <w:rsid w:val="002A3862"/>
    <w:rsid w:val="002A3B10"/>
    <w:rsid w:val="002A3F45"/>
    <w:rsid w:val="002A4038"/>
    <w:rsid w:val="002A4498"/>
    <w:rsid w:val="002A4597"/>
    <w:rsid w:val="002A45C4"/>
    <w:rsid w:val="002A45DB"/>
    <w:rsid w:val="002A475E"/>
    <w:rsid w:val="002A4A91"/>
    <w:rsid w:val="002A4C4E"/>
    <w:rsid w:val="002A4D10"/>
    <w:rsid w:val="002A4DB9"/>
    <w:rsid w:val="002A5027"/>
    <w:rsid w:val="002A50ED"/>
    <w:rsid w:val="002A54E5"/>
    <w:rsid w:val="002A5509"/>
    <w:rsid w:val="002A55BA"/>
    <w:rsid w:val="002A5700"/>
    <w:rsid w:val="002A5971"/>
    <w:rsid w:val="002A5AE4"/>
    <w:rsid w:val="002A5CBF"/>
    <w:rsid w:val="002A5E29"/>
    <w:rsid w:val="002A6186"/>
    <w:rsid w:val="002A6490"/>
    <w:rsid w:val="002A64F4"/>
    <w:rsid w:val="002A671D"/>
    <w:rsid w:val="002A6720"/>
    <w:rsid w:val="002A678B"/>
    <w:rsid w:val="002A6804"/>
    <w:rsid w:val="002A6805"/>
    <w:rsid w:val="002A69E2"/>
    <w:rsid w:val="002A6B9F"/>
    <w:rsid w:val="002A6BEE"/>
    <w:rsid w:val="002A6D7D"/>
    <w:rsid w:val="002A6F18"/>
    <w:rsid w:val="002A6FA5"/>
    <w:rsid w:val="002A70C9"/>
    <w:rsid w:val="002A71B3"/>
    <w:rsid w:val="002A7362"/>
    <w:rsid w:val="002A752D"/>
    <w:rsid w:val="002A777B"/>
    <w:rsid w:val="002A7877"/>
    <w:rsid w:val="002A79F9"/>
    <w:rsid w:val="002A7C37"/>
    <w:rsid w:val="002A7DE8"/>
    <w:rsid w:val="002A7E08"/>
    <w:rsid w:val="002B044A"/>
    <w:rsid w:val="002B044D"/>
    <w:rsid w:val="002B04AF"/>
    <w:rsid w:val="002B05CD"/>
    <w:rsid w:val="002B0701"/>
    <w:rsid w:val="002B071C"/>
    <w:rsid w:val="002B0734"/>
    <w:rsid w:val="002B0890"/>
    <w:rsid w:val="002B0A9F"/>
    <w:rsid w:val="002B0AFC"/>
    <w:rsid w:val="002B0D25"/>
    <w:rsid w:val="002B0E31"/>
    <w:rsid w:val="002B1007"/>
    <w:rsid w:val="002B103B"/>
    <w:rsid w:val="002B1091"/>
    <w:rsid w:val="002B1136"/>
    <w:rsid w:val="002B13FA"/>
    <w:rsid w:val="002B1510"/>
    <w:rsid w:val="002B1885"/>
    <w:rsid w:val="002B1A98"/>
    <w:rsid w:val="002B1B31"/>
    <w:rsid w:val="002B1B98"/>
    <w:rsid w:val="002B1BB4"/>
    <w:rsid w:val="002B1FBB"/>
    <w:rsid w:val="002B2138"/>
    <w:rsid w:val="002B2255"/>
    <w:rsid w:val="002B25EB"/>
    <w:rsid w:val="002B25F0"/>
    <w:rsid w:val="002B25F5"/>
    <w:rsid w:val="002B2604"/>
    <w:rsid w:val="002B266E"/>
    <w:rsid w:val="002B2784"/>
    <w:rsid w:val="002B2A47"/>
    <w:rsid w:val="002B2E2C"/>
    <w:rsid w:val="002B2E39"/>
    <w:rsid w:val="002B2FD7"/>
    <w:rsid w:val="002B2FDD"/>
    <w:rsid w:val="002B32D0"/>
    <w:rsid w:val="002B3320"/>
    <w:rsid w:val="002B3444"/>
    <w:rsid w:val="002B3475"/>
    <w:rsid w:val="002B34DD"/>
    <w:rsid w:val="002B350E"/>
    <w:rsid w:val="002B3574"/>
    <w:rsid w:val="002B3682"/>
    <w:rsid w:val="002B382D"/>
    <w:rsid w:val="002B393F"/>
    <w:rsid w:val="002B3978"/>
    <w:rsid w:val="002B3981"/>
    <w:rsid w:val="002B3BD6"/>
    <w:rsid w:val="002B3BF1"/>
    <w:rsid w:val="002B3C84"/>
    <w:rsid w:val="002B3E4C"/>
    <w:rsid w:val="002B4302"/>
    <w:rsid w:val="002B435A"/>
    <w:rsid w:val="002B4366"/>
    <w:rsid w:val="002B4386"/>
    <w:rsid w:val="002B43E9"/>
    <w:rsid w:val="002B44C8"/>
    <w:rsid w:val="002B4634"/>
    <w:rsid w:val="002B4646"/>
    <w:rsid w:val="002B464C"/>
    <w:rsid w:val="002B472F"/>
    <w:rsid w:val="002B4805"/>
    <w:rsid w:val="002B48A0"/>
    <w:rsid w:val="002B496B"/>
    <w:rsid w:val="002B4C90"/>
    <w:rsid w:val="002B4D9F"/>
    <w:rsid w:val="002B4DB2"/>
    <w:rsid w:val="002B4E30"/>
    <w:rsid w:val="002B5281"/>
    <w:rsid w:val="002B561E"/>
    <w:rsid w:val="002B5693"/>
    <w:rsid w:val="002B5A10"/>
    <w:rsid w:val="002B5A42"/>
    <w:rsid w:val="002B5D74"/>
    <w:rsid w:val="002B5E8F"/>
    <w:rsid w:val="002B5FC0"/>
    <w:rsid w:val="002B5FCB"/>
    <w:rsid w:val="002B6008"/>
    <w:rsid w:val="002B626B"/>
    <w:rsid w:val="002B6383"/>
    <w:rsid w:val="002B6477"/>
    <w:rsid w:val="002B6542"/>
    <w:rsid w:val="002B677E"/>
    <w:rsid w:val="002B67B6"/>
    <w:rsid w:val="002B67C7"/>
    <w:rsid w:val="002B696F"/>
    <w:rsid w:val="002B69D4"/>
    <w:rsid w:val="002B6A53"/>
    <w:rsid w:val="002B6B25"/>
    <w:rsid w:val="002B6BFA"/>
    <w:rsid w:val="002B6C8F"/>
    <w:rsid w:val="002B6CEC"/>
    <w:rsid w:val="002B6D77"/>
    <w:rsid w:val="002B6FDB"/>
    <w:rsid w:val="002B7080"/>
    <w:rsid w:val="002B7246"/>
    <w:rsid w:val="002B7333"/>
    <w:rsid w:val="002B7546"/>
    <w:rsid w:val="002B7778"/>
    <w:rsid w:val="002B78B7"/>
    <w:rsid w:val="002B78D7"/>
    <w:rsid w:val="002B7909"/>
    <w:rsid w:val="002B7B8F"/>
    <w:rsid w:val="002B7BC4"/>
    <w:rsid w:val="002B7EB1"/>
    <w:rsid w:val="002B7F18"/>
    <w:rsid w:val="002C001B"/>
    <w:rsid w:val="002C020D"/>
    <w:rsid w:val="002C02D4"/>
    <w:rsid w:val="002C03EF"/>
    <w:rsid w:val="002C0417"/>
    <w:rsid w:val="002C0462"/>
    <w:rsid w:val="002C067B"/>
    <w:rsid w:val="002C0866"/>
    <w:rsid w:val="002C08B5"/>
    <w:rsid w:val="002C0972"/>
    <w:rsid w:val="002C0A64"/>
    <w:rsid w:val="002C0A7F"/>
    <w:rsid w:val="002C0AFE"/>
    <w:rsid w:val="002C0B0A"/>
    <w:rsid w:val="002C0BC0"/>
    <w:rsid w:val="002C0D14"/>
    <w:rsid w:val="002C0E1F"/>
    <w:rsid w:val="002C0E28"/>
    <w:rsid w:val="002C0F60"/>
    <w:rsid w:val="002C0F8D"/>
    <w:rsid w:val="002C0FA9"/>
    <w:rsid w:val="002C113D"/>
    <w:rsid w:val="002C12AC"/>
    <w:rsid w:val="002C12D4"/>
    <w:rsid w:val="002C152A"/>
    <w:rsid w:val="002C18C9"/>
    <w:rsid w:val="002C1936"/>
    <w:rsid w:val="002C198F"/>
    <w:rsid w:val="002C1ADB"/>
    <w:rsid w:val="002C1B44"/>
    <w:rsid w:val="002C1B97"/>
    <w:rsid w:val="002C1B9F"/>
    <w:rsid w:val="002C1BA7"/>
    <w:rsid w:val="002C1C99"/>
    <w:rsid w:val="002C1D40"/>
    <w:rsid w:val="002C1D8A"/>
    <w:rsid w:val="002C1D93"/>
    <w:rsid w:val="002C1DB6"/>
    <w:rsid w:val="002C1EE7"/>
    <w:rsid w:val="002C1F39"/>
    <w:rsid w:val="002C21EC"/>
    <w:rsid w:val="002C221C"/>
    <w:rsid w:val="002C23B5"/>
    <w:rsid w:val="002C24B1"/>
    <w:rsid w:val="002C26BE"/>
    <w:rsid w:val="002C2861"/>
    <w:rsid w:val="002C2928"/>
    <w:rsid w:val="002C2B2E"/>
    <w:rsid w:val="002C2B3B"/>
    <w:rsid w:val="002C2C54"/>
    <w:rsid w:val="002C2C5F"/>
    <w:rsid w:val="002C2D8C"/>
    <w:rsid w:val="002C2DCD"/>
    <w:rsid w:val="002C2E16"/>
    <w:rsid w:val="002C3070"/>
    <w:rsid w:val="002C3448"/>
    <w:rsid w:val="002C3646"/>
    <w:rsid w:val="002C36A7"/>
    <w:rsid w:val="002C37BE"/>
    <w:rsid w:val="002C37CB"/>
    <w:rsid w:val="002C38CA"/>
    <w:rsid w:val="002C38F7"/>
    <w:rsid w:val="002C3947"/>
    <w:rsid w:val="002C39BC"/>
    <w:rsid w:val="002C39E4"/>
    <w:rsid w:val="002C3B37"/>
    <w:rsid w:val="002C3BDB"/>
    <w:rsid w:val="002C3C67"/>
    <w:rsid w:val="002C3CD9"/>
    <w:rsid w:val="002C3D5C"/>
    <w:rsid w:val="002C3E70"/>
    <w:rsid w:val="002C41D8"/>
    <w:rsid w:val="002C4328"/>
    <w:rsid w:val="002C4634"/>
    <w:rsid w:val="002C489F"/>
    <w:rsid w:val="002C48A8"/>
    <w:rsid w:val="002C4A14"/>
    <w:rsid w:val="002C4BA0"/>
    <w:rsid w:val="002C4E36"/>
    <w:rsid w:val="002C4E4C"/>
    <w:rsid w:val="002C4E93"/>
    <w:rsid w:val="002C505A"/>
    <w:rsid w:val="002C50AA"/>
    <w:rsid w:val="002C5278"/>
    <w:rsid w:val="002C5442"/>
    <w:rsid w:val="002C5537"/>
    <w:rsid w:val="002C56D4"/>
    <w:rsid w:val="002C5842"/>
    <w:rsid w:val="002C590D"/>
    <w:rsid w:val="002C5ADE"/>
    <w:rsid w:val="002C5CD6"/>
    <w:rsid w:val="002C5D80"/>
    <w:rsid w:val="002C5E68"/>
    <w:rsid w:val="002C5F03"/>
    <w:rsid w:val="002C6028"/>
    <w:rsid w:val="002C60F1"/>
    <w:rsid w:val="002C61E2"/>
    <w:rsid w:val="002C6256"/>
    <w:rsid w:val="002C625D"/>
    <w:rsid w:val="002C64D5"/>
    <w:rsid w:val="002C6984"/>
    <w:rsid w:val="002C69DB"/>
    <w:rsid w:val="002C6A56"/>
    <w:rsid w:val="002C6A70"/>
    <w:rsid w:val="002C6BAD"/>
    <w:rsid w:val="002C6C19"/>
    <w:rsid w:val="002C6CA7"/>
    <w:rsid w:val="002C6DC3"/>
    <w:rsid w:val="002C700E"/>
    <w:rsid w:val="002C70D2"/>
    <w:rsid w:val="002C727D"/>
    <w:rsid w:val="002C73B4"/>
    <w:rsid w:val="002C7607"/>
    <w:rsid w:val="002C7887"/>
    <w:rsid w:val="002C7A71"/>
    <w:rsid w:val="002C7E54"/>
    <w:rsid w:val="002C7F60"/>
    <w:rsid w:val="002D0257"/>
    <w:rsid w:val="002D02E0"/>
    <w:rsid w:val="002D038E"/>
    <w:rsid w:val="002D07D3"/>
    <w:rsid w:val="002D0847"/>
    <w:rsid w:val="002D0893"/>
    <w:rsid w:val="002D08A9"/>
    <w:rsid w:val="002D0A96"/>
    <w:rsid w:val="002D0AC0"/>
    <w:rsid w:val="002D0DA0"/>
    <w:rsid w:val="002D0DDA"/>
    <w:rsid w:val="002D0E14"/>
    <w:rsid w:val="002D0E49"/>
    <w:rsid w:val="002D0E6C"/>
    <w:rsid w:val="002D0F8A"/>
    <w:rsid w:val="002D0FED"/>
    <w:rsid w:val="002D1113"/>
    <w:rsid w:val="002D165A"/>
    <w:rsid w:val="002D1680"/>
    <w:rsid w:val="002D1749"/>
    <w:rsid w:val="002D176C"/>
    <w:rsid w:val="002D1A57"/>
    <w:rsid w:val="002D1D91"/>
    <w:rsid w:val="002D1DFD"/>
    <w:rsid w:val="002D1E09"/>
    <w:rsid w:val="002D1F84"/>
    <w:rsid w:val="002D21D9"/>
    <w:rsid w:val="002D2294"/>
    <w:rsid w:val="002D2422"/>
    <w:rsid w:val="002D24A3"/>
    <w:rsid w:val="002D2537"/>
    <w:rsid w:val="002D2E0A"/>
    <w:rsid w:val="002D2F13"/>
    <w:rsid w:val="002D30CA"/>
    <w:rsid w:val="002D3252"/>
    <w:rsid w:val="002D3496"/>
    <w:rsid w:val="002D3523"/>
    <w:rsid w:val="002D352A"/>
    <w:rsid w:val="002D3592"/>
    <w:rsid w:val="002D3667"/>
    <w:rsid w:val="002D36CF"/>
    <w:rsid w:val="002D3848"/>
    <w:rsid w:val="002D3860"/>
    <w:rsid w:val="002D38F2"/>
    <w:rsid w:val="002D39DB"/>
    <w:rsid w:val="002D3A0B"/>
    <w:rsid w:val="002D3A6B"/>
    <w:rsid w:val="002D3B12"/>
    <w:rsid w:val="002D3C37"/>
    <w:rsid w:val="002D3C7F"/>
    <w:rsid w:val="002D3F8B"/>
    <w:rsid w:val="002D3F98"/>
    <w:rsid w:val="002D4004"/>
    <w:rsid w:val="002D40E4"/>
    <w:rsid w:val="002D4419"/>
    <w:rsid w:val="002D4790"/>
    <w:rsid w:val="002D4938"/>
    <w:rsid w:val="002D4BD6"/>
    <w:rsid w:val="002D4D4B"/>
    <w:rsid w:val="002D4F4B"/>
    <w:rsid w:val="002D4FAF"/>
    <w:rsid w:val="002D51DE"/>
    <w:rsid w:val="002D5319"/>
    <w:rsid w:val="002D545E"/>
    <w:rsid w:val="002D5470"/>
    <w:rsid w:val="002D548E"/>
    <w:rsid w:val="002D54EF"/>
    <w:rsid w:val="002D5B28"/>
    <w:rsid w:val="002D5CEC"/>
    <w:rsid w:val="002D5D7A"/>
    <w:rsid w:val="002D5EB7"/>
    <w:rsid w:val="002D5F34"/>
    <w:rsid w:val="002D5F39"/>
    <w:rsid w:val="002D5F77"/>
    <w:rsid w:val="002D609A"/>
    <w:rsid w:val="002D60B2"/>
    <w:rsid w:val="002D61A0"/>
    <w:rsid w:val="002D61C6"/>
    <w:rsid w:val="002D62C6"/>
    <w:rsid w:val="002D63D7"/>
    <w:rsid w:val="002D6865"/>
    <w:rsid w:val="002D6976"/>
    <w:rsid w:val="002D6982"/>
    <w:rsid w:val="002D6A3B"/>
    <w:rsid w:val="002D6A57"/>
    <w:rsid w:val="002D6C95"/>
    <w:rsid w:val="002D6DAC"/>
    <w:rsid w:val="002D7062"/>
    <w:rsid w:val="002D71F9"/>
    <w:rsid w:val="002D75AC"/>
    <w:rsid w:val="002D7625"/>
    <w:rsid w:val="002D76F7"/>
    <w:rsid w:val="002D7706"/>
    <w:rsid w:val="002D789C"/>
    <w:rsid w:val="002D7AEC"/>
    <w:rsid w:val="002D7D4C"/>
    <w:rsid w:val="002D7D80"/>
    <w:rsid w:val="002D7DEE"/>
    <w:rsid w:val="002E0215"/>
    <w:rsid w:val="002E022D"/>
    <w:rsid w:val="002E0345"/>
    <w:rsid w:val="002E038B"/>
    <w:rsid w:val="002E0415"/>
    <w:rsid w:val="002E041B"/>
    <w:rsid w:val="002E0559"/>
    <w:rsid w:val="002E059E"/>
    <w:rsid w:val="002E0665"/>
    <w:rsid w:val="002E0669"/>
    <w:rsid w:val="002E0778"/>
    <w:rsid w:val="002E081F"/>
    <w:rsid w:val="002E0B52"/>
    <w:rsid w:val="002E0C81"/>
    <w:rsid w:val="002E0CDB"/>
    <w:rsid w:val="002E0DF1"/>
    <w:rsid w:val="002E1185"/>
    <w:rsid w:val="002E11F6"/>
    <w:rsid w:val="002E12D9"/>
    <w:rsid w:val="002E12DC"/>
    <w:rsid w:val="002E136D"/>
    <w:rsid w:val="002E1385"/>
    <w:rsid w:val="002E1433"/>
    <w:rsid w:val="002E15E0"/>
    <w:rsid w:val="002E17CD"/>
    <w:rsid w:val="002E17F3"/>
    <w:rsid w:val="002E1951"/>
    <w:rsid w:val="002E19F8"/>
    <w:rsid w:val="002E1C69"/>
    <w:rsid w:val="002E1E46"/>
    <w:rsid w:val="002E1F3D"/>
    <w:rsid w:val="002E2238"/>
    <w:rsid w:val="002E2364"/>
    <w:rsid w:val="002E24B8"/>
    <w:rsid w:val="002E29FB"/>
    <w:rsid w:val="002E2BED"/>
    <w:rsid w:val="002E2C80"/>
    <w:rsid w:val="002E2E13"/>
    <w:rsid w:val="002E300F"/>
    <w:rsid w:val="002E303B"/>
    <w:rsid w:val="002E30B6"/>
    <w:rsid w:val="002E3178"/>
    <w:rsid w:val="002E318B"/>
    <w:rsid w:val="002E3234"/>
    <w:rsid w:val="002E341A"/>
    <w:rsid w:val="002E341B"/>
    <w:rsid w:val="002E371B"/>
    <w:rsid w:val="002E3888"/>
    <w:rsid w:val="002E38CB"/>
    <w:rsid w:val="002E39C5"/>
    <w:rsid w:val="002E3AC1"/>
    <w:rsid w:val="002E3FD1"/>
    <w:rsid w:val="002E40CA"/>
    <w:rsid w:val="002E40EE"/>
    <w:rsid w:val="002E41ED"/>
    <w:rsid w:val="002E41F0"/>
    <w:rsid w:val="002E426F"/>
    <w:rsid w:val="002E4284"/>
    <w:rsid w:val="002E439D"/>
    <w:rsid w:val="002E43EE"/>
    <w:rsid w:val="002E45E7"/>
    <w:rsid w:val="002E46D3"/>
    <w:rsid w:val="002E4AAF"/>
    <w:rsid w:val="002E4AC1"/>
    <w:rsid w:val="002E4D5A"/>
    <w:rsid w:val="002E5012"/>
    <w:rsid w:val="002E5079"/>
    <w:rsid w:val="002E56FA"/>
    <w:rsid w:val="002E58D3"/>
    <w:rsid w:val="002E593D"/>
    <w:rsid w:val="002E5D8A"/>
    <w:rsid w:val="002E5E77"/>
    <w:rsid w:val="002E5F38"/>
    <w:rsid w:val="002E5FFB"/>
    <w:rsid w:val="002E610D"/>
    <w:rsid w:val="002E6128"/>
    <w:rsid w:val="002E615C"/>
    <w:rsid w:val="002E6246"/>
    <w:rsid w:val="002E62C0"/>
    <w:rsid w:val="002E6302"/>
    <w:rsid w:val="002E6505"/>
    <w:rsid w:val="002E65DA"/>
    <w:rsid w:val="002E66A9"/>
    <w:rsid w:val="002E66BD"/>
    <w:rsid w:val="002E67AC"/>
    <w:rsid w:val="002E6AE3"/>
    <w:rsid w:val="002E6B94"/>
    <w:rsid w:val="002E6CE0"/>
    <w:rsid w:val="002E6D4F"/>
    <w:rsid w:val="002E6DC7"/>
    <w:rsid w:val="002E6F16"/>
    <w:rsid w:val="002E70B8"/>
    <w:rsid w:val="002E7200"/>
    <w:rsid w:val="002E7365"/>
    <w:rsid w:val="002E776B"/>
    <w:rsid w:val="002E785C"/>
    <w:rsid w:val="002E7A45"/>
    <w:rsid w:val="002E7BA8"/>
    <w:rsid w:val="002E7ECC"/>
    <w:rsid w:val="002E7EEB"/>
    <w:rsid w:val="002F0061"/>
    <w:rsid w:val="002F0655"/>
    <w:rsid w:val="002F06E5"/>
    <w:rsid w:val="002F078C"/>
    <w:rsid w:val="002F090B"/>
    <w:rsid w:val="002F0B21"/>
    <w:rsid w:val="002F0B96"/>
    <w:rsid w:val="002F0C0E"/>
    <w:rsid w:val="002F0DE0"/>
    <w:rsid w:val="002F0F4C"/>
    <w:rsid w:val="002F0F6F"/>
    <w:rsid w:val="002F10D7"/>
    <w:rsid w:val="002F113D"/>
    <w:rsid w:val="002F1248"/>
    <w:rsid w:val="002F14B6"/>
    <w:rsid w:val="002F165E"/>
    <w:rsid w:val="002F18A3"/>
    <w:rsid w:val="002F192E"/>
    <w:rsid w:val="002F197D"/>
    <w:rsid w:val="002F1A1A"/>
    <w:rsid w:val="002F1A3F"/>
    <w:rsid w:val="002F1B29"/>
    <w:rsid w:val="002F1BE0"/>
    <w:rsid w:val="002F1C12"/>
    <w:rsid w:val="002F1F4D"/>
    <w:rsid w:val="002F2105"/>
    <w:rsid w:val="002F2222"/>
    <w:rsid w:val="002F2243"/>
    <w:rsid w:val="002F2350"/>
    <w:rsid w:val="002F23A6"/>
    <w:rsid w:val="002F2470"/>
    <w:rsid w:val="002F247D"/>
    <w:rsid w:val="002F2615"/>
    <w:rsid w:val="002F261D"/>
    <w:rsid w:val="002F273E"/>
    <w:rsid w:val="002F28B6"/>
    <w:rsid w:val="002F29FE"/>
    <w:rsid w:val="002F2DA9"/>
    <w:rsid w:val="002F2DD8"/>
    <w:rsid w:val="002F2EBB"/>
    <w:rsid w:val="002F2FA8"/>
    <w:rsid w:val="002F329D"/>
    <w:rsid w:val="002F32F8"/>
    <w:rsid w:val="002F33D0"/>
    <w:rsid w:val="002F33DB"/>
    <w:rsid w:val="002F3472"/>
    <w:rsid w:val="002F37A5"/>
    <w:rsid w:val="002F37AD"/>
    <w:rsid w:val="002F37CA"/>
    <w:rsid w:val="002F388A"/>
    <w:rsid w:val="002F3962"/>
    <w:rsid w:val="002F3ACF"/>
    <w:rsid w:val="002F3CB8"/>
    <w:rsid w:val="002F3E79"/>
    <w:rsid w:val="002F3F84"/>
    <w:rsid w:val="002F4029"/>
    <w:rsid w:val="002F4056"/>
    <w:rsid w:val="002F4072"/>
    <w:rsid w:val="002F40B9"/>
    <w:rsid w:val="002F41B9"/>
    <w:rsid w:val="002F4685"/>
    <w:rsid w:val="002F4718"/>
    <w:rsid w:val="002F4773"/>
    <w:rsid w:val="002F47D2"/>
    <w:rsid w:val="002F4927"/>
    <w:rsid w:val="002F4949"/>
    <w:rsid w:val="002F4A22"/>
    <w:rsid w:val="002F4AF5"/>
    <w:rsid w:val="002F4AFF"/>
    <w:rsid w:val="002F4B0D"/>
    <w:rsid w:val="002F4C69"/>
    <w:rsid w:val="002F4C89"/>
    <w:rsid w:val="002F4DCE"/>
    <w:rsid w:val="002F4EFE"/>
    <w:rsid w:val="002F4F14"/>
    <w:rsid w:val="002F4F15"/>
    <w:rsid w:val="002F4F65"/>
    <w:rsid w:val="002F4FEE"/>
    <w:rsid w:val="002F4FF9"/>
    <w:rsid w:val="002F510E"/>
    <w:rsid w:val="002F515A"/>
    <w:rsid w:val="002F53D1"/>
    <w:rsid w:val="002F5495"/>
    <w:rsid w:val="002F54F6"/>
    <w:rsid w:val="002F555A"/>
    <w:rsid w:val="002F56A8"/>
    <w:rsid w:val="002F56E9"/>
    <w:rsid w:val="002F58D4"/>
    <w:rsid w:val="002F5CBD"/>
    <w:rsid w:val="002F5CBF"/>
    <w:rsid w:val="002F5ECA"/>
    <w:rsid w:val="002F611B"/>
    <w:rsid w:val="002F614A"/>
    <w:rsid w:val="002F622A"/>
    <w:rsid w:val="002F634A"/>
    <w:rsid w:val="002F639A"/>
    <w:rsid w:val="002F653F"/>
    <w:rsid w:val="002F65B0"/>
    <w:rsid w:val="002F6677"/>
    <w:rsid w:val="002F68C0"/>
    <w:rsid w:val="002F696F"/>
    <w:rsid w:val="002F69A9"/>
    <w:rsid w:val="002F6C97"/>
    <w:rsid w:val="002F6D25"/>
    <w:rsid w:val="002F6F56"/>
    <w:rsid w:val="002F702F"/>
    <w:rsid w:val="002F7045"/>
    <w:rsid w:val="002F710B"/>
    <w:rsid w:val="002F7141"/>
    <w:rsid w:val="002F7262"/>
    <w:rsid w:val="002F7282"/>
    <w:rsid w:val="002F741F"/>
    <w:rsid w:val="002F754B"/>
    <w:rsid w:val="002F7716"/>
    <w:rsid w:val="002F774A"/>
    <w:rsid w:val="002F79EA"/>
    <w:rsid w:val="002F79ED"/>
    <w:rsid w:val="002F79FC"/>
    <w:rsid w:val="002F7BE5"/>
    <w:rsid w:val="002F7C04"/>
    <w:rsid w:val="002F7C2C"/>
    <w:rsid w:val="002F7C64"/>
    <w:rsid w:val="002F7C7F"/>
    <w:rsid w:val="002F7CB8"/>
    <w:rsid w:val="002F7D96"/>
    <w:rsid w:val="002F7FA4"/>
    <w:rsid w:val="002F7FA8"/>
    <w:rsid w:val="00300102"/>
    <w:rsid w:val="0030019E"/>
    <w:rsid w:val="00300259"/>
    <w:rsid w:val="003002C1"/>
    <w:rsid w:val="00300338"/>
    <w:rsid w:val="0030037C"/>
    <w:rsid w:val="003003B1"/>
    <w:rsid w:val="00300428"/>
    <w:rsid w:val="003004FA"/>
    <w:rsid w:val="003005BD"/>
    <w:rsid w:val="0030062A"/>
    <w:rsid w:val="00300691"/>
    <w:rsid w:val="003006B5"/>
    <w:rsid w:val="00300984"/>
    <w:rsid w:val="003009E4"/>
    <w:rsid w:val="00300C1A"/>
    <w:rsid w:val="00300D71"/>
    <w:rsid w:val="00300E4C"/>
    <w:rsid w:val="00300EAC"/>
    <w:rsid w:val="00300F83"/>
    <w:rsid w:val="00301066"/>
    <w:rsid w:val="0030113E"/>
    <w:rsid w:val="00301240"/>
    <w:rsid w:val="00301325"/>
    <w:rsid w:val="003014C7"/>
    <w:rsid w:val="00301525"/>
    <w:rsid w:val="0030171E"/>
    <w:rsid w:val="0030192A"/>
    <w:rsid w:val="00301976"/>
    <w:rsid w:val="00301B89"/>
    <w:rsid w:val="00301BA7"/>
    <w:rsid w:val="00301BC0"/>
    <w:rsid w:val="00301C16"/>
    <w:rsid w:val="00301D3F"/>
    <w:rsid w:val="00301E47"/>
    <w:rsid w:val="00302302"/>
    <w:rsid w:val="003024C1"/>
    <w:rsid w:val="0030256E"/>
    <w:rsid w:val="00302734"/>
    <w:rsid w:val="00302783"/>
    <w:rsid w:val="00302876"/>
    <w:rsid w:val="0030289E"/>
    <w:rsid w:val="0030290C"/>
    <w:rsid w:val="00302948"/>
    <w:rsid w:val="0030297E"/>
    <w:rsid w:val="003029DE"/>
    <w:rsid w:val="003029E2"/>
    <w:rsid w:val="00302E47"/>
    <w:rsid w:val="003032FA"/>
    <w:rsid w:val="0030352F"/>
    <w:rsid w:val="00303782"/>
    <w:rsid w:val="003038D8"/>
    <w:rsid w:val="00303A08"/>
    <w:rsid w:val="00303A33"/>
    <w:rsid w:val="00303A4A"/>
    <w:rsid w:val="00303A90"/>
    <w:rsid w:val="00303B5B"/>
    <w:rsid w:val="00303B86"/>
    <w:rsid w:val="00303B97"/>
    <w:rsid w:val="00303C61"/>
    <w:rsid w:val="00303E29"/>
    <w:rsid w:val="00303E56"/>
    <w:rsid w:val="0030406A"/>
    <w:rsid w:val="00304123"/>
    <w:rsid w:val="0030422F"/>
    <w:rsid w:val="0030434C"/>
    <w:rsid w:val="00304449"/>
    <w:rsid w:val="003044CA"/>
    <w:rsid w:val="00304572"/>
    <w:rsid w:val="00304680"/>
    <w:rsid w:val="00304A0D"/>
    <w:rsid w:val="00304DBB"/>
    <w:rsid w:val="00304F0D"/>
    <w:rsid w:val="0030519A"/>
    <w:rsid w:val="0030522E"/>
    <w:rsid w:val="00305230"/>
    <w:rsid w:val="00305354"/>
    <w:rsid w:val="0030578B"/>
    <w:rsid w:val="003057DE"/>
    <w:rsid w:val="003058A7"/>
    <w:rsid w:val="00305926"/>
    <w:rsid w:val="00305A75"/>
    <w:rsid w:val="00305AA4"/>
    <w:rsid w:val="00305AE4"/>
    <w:rsid w:val="00305AFE"/>
    <w:rsid w:val="00305B8D"/>
    <w:rsid w:val="00305BB8"/>
    <w:rsid w:val="00305BD6"/>
    <w:rsid w:val="00305DB1"/>
    <w:rsid w:val="00306238"/>
    <w:rsid w:val="00306407"/>
    <w:rsid w:val="00306526"/>
    <w:rsid w:val="003066BE"/>
    <w:rsid w:val="00306B7E"/>
    <w:rsid w:val="00306E40"/>
    <w:rsid w:val="0030703B"/>
    <w:rsid w:val="003072BC"/>
    <w:rsid w:val="003072F6"/>
    <w:rsid w:val="003078BA"/>
    <w:rsid w:val="00307ABE"/>
    <w:rsid w:val="00307ABF"/>
    <w:rsid w:val="00307C06"/>
    <w:rsid w:val="00307CAF"/>
    <w:rsid w:val="00307CC9"/>
    <w:rsid w:val="00307F84"/>
    <w:rsid w:val="003101F8"/>
    <w:rsid w:val="003103ED"/>
    <w:rsid w:val="00310466"/>
    <w:rsid w:val="00310646"/>
    <w:rsid w:val="0031077D"/>
    <w:rsid w:val="003108D2"/>
    <w:rsid w:val="003109BB"/>
    <w:rsid w:val="00310CCB"/>
    <w:rsid w:val="00310E2D"/>
    <w:rsid w:val="003111E8"/>
    <w:rsid w:val="0031126A"/>
    <w:rsid w:val="0031133B"/>
    <w:rsid w:val="00311514"/>
    <w:rsid w:val="00311697"/>
    <w:rsid w:val="003116B7"/>
    <w:rsid w:val="00311774"/>
    <w:rsid w:val="00311892"/>
    <w:rsid w:val="0031193B"/>
    <w:rsid w:val="00311A88"/>
    <w:rsid w:val="00311BA8"/>
    <w:rsid w:val="00311C5D"/>
    <w:rsid w:val="00311D94"/>
    <w:rsid w:val="00311F0B"/>
    <w:rsid w:val="00311F86"/>
    <w:rsid w:val="00311F8E"/>
    <w:rsid w:val="00311FB4"/>
    <w:rsid w:val="00311FE9"/>
    <w:rsid w:val="00312111"/>
    <w:rsid w:val="00312197"/>
    <w:rsid w:val="003121E8"/>
    <w:rsid w:val="0031220D"/>
    <w:rsid w:val="003124AB"/>
    <w:rsid w:val="003124D1"/>
    <w:rsid w:val="00312554"/>
    <w:rsid w:val="00312664"/>
    <w:rsid w:val="00312890"/>
    <w:rsid w:val="00312BF7"/>
    <w:rsid w:val="00312CF8"/>
    <w:rsid w:val="00312D66"/>
    <w:rsid w:val="00312DD5"/>
    <w:rsid w:val="00312F3E"/>
    <w:rsid w:val="003130AA"/>
    <w:rsid w:val="00313196"/>
    <w:rsid w:val="003132AC"/>
    <w:rsid w:val="003132BB"/>
    <w:rsid w:val="0031340C"/>
    <w:rsid w:val="0031368D"/>
    <w:rsid w:val="003136BE"/>
    <w:rsid w:val="0031378A"/>
    <w:rsid w:val="00313838"/>
    <w:rsid w:val="00313911"/>
    <w:rsid w:val="003139D2"/>
    <w:rsid w:val="00313A9C"/>
    <w:rsid w:val="00313C15"/>
    <w:rsid w:val="00313CD5"/>
    <w:rsid w:val="00313D1E"/>
    <w:rsid w:val="003140B6"/>
    <w:rsid w:val="00314150"/>
    <w:rsid w:val="00314162"/>
    <w:rsid w:val="0031419E"/>
    <w:rsid w:val="00314225"/>
    <w:rsid w:val="00314273"/>
    <w:rsid w:val="003148A7"/>
    <w:rsid w:val="00314EAC"/>
    <w:rsid w:val="00314EB3"/>
    <w:rsid w:val="00314F92"/>
    <w:rsid w:val="003150A3"/>
    <w:rsid w:val="003150D7"/>
    <w:rsid w:val="0031511A"/>
    <w:rsid w:val="0031524E"/>
    <w:rsid w:val="003154BC"/>
    <w:rsid w:val="0031557C"/>
    <w:rsid w:val="00315593"/>
    <w:rsid w:val="0031563B"/>
    <w:rsid w:val="00315D53"/>
    <w:rsid w:val="00315FA8"/>
    <w:rsid w:val="00316155"/>
    <w:rsid w:val="003162BD"/>
    <w:rsid w:val="0031637A"/>
    <w:rsid w:val="0031655A"/>
    <w:rsid w:val="00316A11"/>
    <w:rsid w:val="00316A5D"/>
    <w:rsid w:val="00316B49"/>
    <w:rsid w:val="00316BAD"/>
    <w:rsid w:val="00316D0C"/>
    <w:rsid w:val="00316DCF"/>
    <w:rsid w:val="00316DF7"/>
    <w:rsid w:val="00316EC0"/>
    <w:rsid w:val="00316FFF"/>
    <w:rsid w:val="003170CF"/>
    <w:rsid w:val="003170D0"/>
    <w:rsid w:val="0031726D"/>
    <w:rsid w:val="00317345"/>
    <w:rsid w:val="0031751B"/>
    <w:rsid w:val="003175DD"/>
    <w:rsid w:val="0031773E"/>
    <w:rsid w:val="003178C1"/>
    <w:rsid w:val="00317971"/>
    <w:rsid w:val="00317C05"/>
    <w:rsid w:val="00317E77"/>
    <w:rsid w:val="00317EA4"/>
    <w:rsid w:val="00317F4F"/>
    <w:rsid w:val="00317FE1"/>
    <w:rsid w:val="0032009A"/>
    <w:rsid w:val="003201F2"/>
    <w:rsid w:val="003202B7"/>
    <w:rsid w:val="003203C8"/>
    <w:rsid w:val="00320551"/>
    <w:rsid w:val="003206CA"/>
    <w:rsid w:val="00320808"/>
    <w:rsid w:val="003209C0"/>
    <w:rsid w:val="00320AA5"/>
    <w:rsid w:val="00320C8F"/>
    <w:rsid w:val="00320D6E"/>
    <w:rsid w:val="00320E4E"/>
    <w:rsid w:val="00320EF3"/>
    <w:rsid w:val="00321145"/>
    <w:rsid w:val="003212D3"/>
    <w:rsid w:val="0032162C"/>
    <w:rsid w:val="00321649"/>
    <w:rsid w:val="00321702"/>
    <w:rsid w:val="00321902"/>
    <w:rsid w:val="00321916"/>
    <w:rsid w:val="00321A64"/>
    <w:rsid w:val="00321B1F"/>
    <w:rsid w:val="00321CC0"/>
    <w:rsid w:val="00321D67"/>
    <w:rsid w:val="00321F52"/>
    <w:rsid w:val="00321F5B"/>
    <w:rsid w:val="00322176"/>
    <w:rsid w:val="003221F3"/>
    <w:rsid w:val="00322245"/>
    <w:rsid w:val="0032236E"/>
    <w:rsid w:val="003223DD"/>
    <w:rsid w:val="0032242E"/>
    <w:rsid w:val="00322483"/>
    <w:rsid w:val="00322605"/>
    <w:rsid w:val="00322859"/>
    <w:rsid w:val="00322929"/>
    <w:rsid w:val="00322975"/>
    <w:rsid w:val="00322B0D"/>
    <w:rsid w:val="00322CE4"/>
    <w:rsid w:val="003230A8"/>
    <w:rsid w:val="003230AC"/>
    <w:rsid w:val="003230CE"/>
    <w:rsid w:val="003232A1"/>
    <w:rsid w:val="00323509"/>
    <w:rsid w:val="0032358E"/>
    <w:rsid w:val="003237FD"/>
    <w:rsid w:val="00323BEC"/>
    <w:rsid w:val="00323C1E"/>
    <w:rsid w:val="00323D09"/>
    <w:rsid w:val="00323D17"/>
    <w:rsid w:val="00323F46"/>
    <w:rsid w:val="003242ED"/>
    <w:rsid w:val="003243FF"/>
    <w:rsid w:val="00324452"/>
    <w:rsid w:val="003247CB"/>
    <w:rsid w:val="003247D9"/>
    <w:rsid w:val="003248B1"/>
    <w:rsid w:val="00324AA8"/>
    <w:rsid w:val="00324BAD"/>
    <w:rsid w:val="00324E3D"/>
    <w:rsid w:val="003250FE"/>
    <w:rsid w:val="00325128"/>
    <w:rsid w:val="003252E8"/>
    <w:rsid w:val="003253D8"/>
    <w:rsid w:val="0032551E"/>
    <w:rsid w:val="00325880"/>
    <w:rsid w:val="00325B5E"/>
    <w:rsid w:val="00325C94"/>
    <w:rsid w:val="00325CD8"/>
    <w:rsid w:val="00326133"/>
    <w:rsid w:val="003261E7"/>
    <w:rsid w:val="003261ED"/>
    <w:rsid w:val="003261F3"/>
    <w:rsid w:val="00326424"/>
    <w:rsid w:val="00326563"/>
    <w:rsid w:val="003266D4"/>
    <w:rsid w:val="0032678C"/>
    <w:rsid w:val="0032690C"/>
    <w:rsid w:val="00326942"/>
    <w:rsid w:val="0032698E"/>
    <w:rsid w:val="003269E9"/>
    <w:rsid w:val="00326AB8"/>
    <w:rsid w:val="00326C1B"/>
    <w:rsid w:val="00326F52"/>
    <w:rsid w:val="00327063"/>
    <w:rsid w:val="003270F1"/>
    <w:rsid w:val="003271ED"/>
    <w:rsid w:val="0032741D"/>
    <w:rsid w:val="0032763E"/>
    <w:rsid w:val="003276C9"/>
    <w:rsid w:val="0032778A"/>
    <w:rsid w:val="00327997"/>
    <w:rsid w:val="00327A0F"/>
    <w:rsid w:val="00327AEF"/>
    <w:rsid w:val="00327B29"/>
    <w:rsid w:val="00327CE6"/>
    <w:rsid w:val="00327EE5"/>
    <w:rsid w:val="0033024A"/>
    <w:rsid w:val="00330409"/>
    <w:rsid w:val="0033049A"/>
    <w:rsid w:val="003305A2"/>
    <w:rsid w:val="003306CE"/>
    <w:rsid w:val="003307D3"/>
    <w:rsid w:val="00330859"/>
    <w:rsid w:val="0033099D"/>
    <w:rsid w:val="003309B2"/>
    <w:rsid w:val="003309F4"/>
    <w:rsid w:val="00330AF2"/>
    <w:rsid w:val="00330B0B"/>
    <w:rsid w:val="00330BD2"/>
    <w:rsid w:val="00330C13"/>
    <w:rsid w:val="003310BE"/>
    <w:rsid w:val="003310F0"/>
    <w:rsid w:val="00331105"/>
    <w:rsid w:val="00331130"/>
    <w:rsid w:val="0033155A"/>
    <w:rsid w:val="00331649"/>
    <w:rsid w:val="003316CC"/>
    <w:rsid w:val="0033180F"/>
    <w:rsid w:val="00331954"/>
    <w:rsid w:val="003319DB"/>
    <w:rsid w:val="00331BF1"/>
    <w:rsid w:val="00331CBA"/>
    <w:rsid w:val="00331DAE"/>
    <w:rsid w:val="003322FF"/>
    <w:rsid w:val="003323B3"/>
    <w:rsid w:val="00332480"/>
    <w:rsid w:val="003324E0"/>
    <w:rsid w:val="003324F1"/>
    <w:rsid w:val="00332724"/>
    <w:rsid w:val="00332822"/>
    <w:rsid w:val="003328CC"/>
    <w:rsid w:val="0033297B"/>
    <w:rsid w:val="00332B9A"/>
    <w:rsid w:val="00332C27"/>
    <w:rsid w:val="00332C4F"/>
    <w:rsid w:val="00332C63"/>
    <w:rsid w:val="00332CD0"/>
    <w:rsid w:val="00332D6A"/>
    <w:rsid w:val="00332EF6"/>
    <w:rsid w:val="00332F5B"/>
    <w:rsid w:val="003330FB"/>
    <w:rsid w:val="0033310F"/>
    <w:rsid w:val="00333447"/>
    <w:rsid w:val="00333466"/>
    <w:rsid w:val="00333532"/>
    <w:rsid w:val="00333882"/>
    <w:rsid w:val="00333A94"/>
    <w:rsid w:val="00333B1B"/>
    <w:rsid w:val="00333B61"/>
    <w:rsid w:val="00333FB5"/>
    <w:rsid w:val="00333FF7"/>
    <w:rsid w:val="00334050"/>
    <w:rsid w:val="003340CB"/>
    <w:rsid w:val="00334175"/>
    <w:rsid w:val="00334354"/>
    <w:rsid w:val="00334538"/>
    <w:rsid w:val="00334824"/>
    <w:rsid w:val="0033489E"/>
    <w:rsid w:val="00334B4B"/>
    <w:rsid w:val="00334E6C"/>
    <w:rsid w:val="00334F64"/>
    <w:rsid w:val="00334F99"/>
    <w:rsid w:val="00335019"/>
    <w:rsid w:val="0033516B"/>
    <w:rsid w:val="00335302"/>
    <w:rsid w:val="00335357"/>
    <w:rsid w:val="003353F5"/>
    <w:rsid w:val="003354BC"/>
    <w:rsid w:val="003357DC"/>
    <w:rsid w:val="00335A11"/>
    <w:rsid w:val="00335BE9"/>
    <w:rsid w:val="00335F77"/>
    <w:rsid w:val="00335F93"/>
    <w:rsid w:val="003360D9"/>
    <w:rsid w:val="00336129"/>
    <w:rsid w:val="003361BE"/>
    <w:rsid w:val="0033624C"/>
    <w:rsid w:val="003362D5"/>
    <w:rsid w:val="00336417"/>
    <w:rsid w:val="0033643D"/>
    <w:rsid w:val="00336447"/>
    <w:rsid w:val="00336801"/>
    <w:rsid w:val="003369C0"/>
    <w:rsid w:val="00336A01"/>
    <w:rsid w:val="00336AB3"/>
    <w:rsid w:val="00336C33"/>
    <w:rsid w:val="00336CB1"/>
    <w:rsid w:val="00336CB4"/>
    <w:rsid w:val="00336D13"/>
    <w:rsid w:val="00336DCE"/>
    <w:rsid w:val="00336E31"/>
    <w:rsid w:val="00336EB5"/>
    <w:rsid w:val="00336F98"/>
    <w:rsid w:val="003370CE"/>
    <w:rsid w:val="00337217"/>
    <w:rsid w:val="0033722C"/>
    <w:rsid w:val="003372C4"/>
    <w:rsid w:val="003372DC"/>
    <w:rsid w:val="0033740C"/>
    <w:rsid w:val="00337531"/>
    <w:rsid w:val="003375F5"/>
    <w:rsid w:val="0033762C"/>
    <w:rsid w:val="00337763"/>
    <w:rsid w:val="00337907"/>
    <w:rsid w:val="00337983"/>
    <w:rsid w:val="003379EA"/>
    <w:rsid w:val="00337B18"/>
    <w:rsid w:val="00337B4E"/>
    <w:rsid w:val="00337B54"/>
    <w:rsid w:val="00337D39"/>
    <w:rsid w:val="00337ECA"/>
    <w:rsid w:val="00337ED8"/>
    <w:rsid w:val="00337FE8"/>
    <w:rsid w:val="003402D0"/>
    <w:rsid w:val="003403D4"/>
    <w:rsid w:val="003405AC"/>
    <w:rsid w:val="00340645"/>
    <w:rsid w:val="003407D3"/>
    <w:rsid w:val="003408C0"/>
    <w:rsid w:val="00340CB6"/>
    <w:rsid w:val="00340E67"/>
    <w:rsid w:val="00340EFA"/>
    <w:rsid w:val="003410F0"/>
    <w:rsid w:val="0034113C"/>
    <w:rsid w:val="003411BF"/>
    <w:rsid w:val="003414B3"/>
    <w:rsid w:val="003415D2"/>
    <w:rsid w:val="00341711"/>
    <w:rsid w:val="003417B3"/>
    <w:rsid w:val="0034184E"/>
    <w:rsid w:val="00341980"/>
    <w:rsid w:val="00341A98"/>
    <w:rsid w:val="00341C16"/>
    <w:rsid w:val="00341D74"/>
    <w:rsid w:val="00341DD5"/>
    <w:rsid w:val="00342029"/>
    <w:rsid w:val="00342191"/>
    <w:rsid w:val="003421F1"/>
    <w:rsid w:val="003422F5"/>
    <w:rsid w:val="003423AC"/>
    <w:rsid w:val="00342486"/>
    <w:rsid w:val="00342698"/>
    <w:rsid w:val="00342834"/>
    <w:rsid w:val="00342854"/>
    <w:rsid w:val="00342A46"/>
    <w:rsid w:val="00342E0B"/>
    <w:rsid w:val="00342ECD"/>
    <w:rsid w:val="003431DD"/>
    <w:rsid w:val="003432AC"/>
    <w:rsid w:val="00343348"/>
    <w:rsid w:val="003433E9"/>
    <w:rsid w:val="00343694"/>
    <w:rsid w:val="003437C1"/>
    <w:rsid w:val="00343AE8"/>
    <w:rsid w:val="00343C99"/>
    <w:rsid w:val="00343CD5"/>
    <w:rsid w:val="00343D6B"/>
    <w:rsid w:val="00343F37"/>
    <w:rsid w:val="0034401D"/>
    <w:rsid w:val="003442E5"/>
    <w:rsid w:val="003443C4"/>
    <w:rsid w:val="00344551"/>
    <w:rsid w:val="00344684"/>
    <w:rsid w:val="0034484A"/>
    <w:rsid w:val="00344D1E"/>
    <w:rsid w:val="00344DD5"/>
    <w:rsid w:val="00344E7E"/>
    <w:rsid w:val="00345266"/>
    <w:rsid w:val="0034541E"/>
    <w:rsid w:val="0034543A"/>
    <w:rsid w:val="00345576"/>
    <w:rsid w:val="003456BC"/>
    <w:rsid w:val="0034581E"/>
    <w:rsid w:val="00345CB1"/>
    <w:rsid w:val="00345CED"/>
    <w:rsid w:val="00345D28"/>
    <w:rsid w:val="003461E7"/>
    <w:rsid w:val="00346218"/>
    <w:rsid w:val="00346275"/>
    <w:rsid w:val="003462DE"/>
    <w:rsid w:val="003465BF"/>
    <w:rsid w:val="00346629"/>
    <w:rsid w:val="0034686F"/>
    <w:rsid w:val="00346936"/>
    <w:rsid w:val="003469A9"/>
    <w:rsid w:val="00346B6A"/>
    <w:rsid w:val="00346CB3"/>
    <w:rsid w:val="00346E2C"/>
    <w:rsid w:val="00346E68"/>
    <w:rsid w:val="00346F55"/>
    <w:rsid w:val="00347280"/>
    <w:rsid w:val="0034745D"/>
    <w:rsid w:val="00347568"/>
    <w:rsid w:val="00347589"/>
    <w:rsid w:val="003476CB"/>
    <w:rsid w:val="0034772E"/>
    <w:rsid w:val="00347745"/>
    <w:rsid w:val="00347B60"/>
    <w:rsid w:val="00347B66"/>
    <w:rsid w:val="00347CBA"/>
    <w:rsid w:val="00347D8C"/>
    <w:rsid w:val="00347FC5"/>
    <w:rsid w:val="0035007E"/>
    <w:rsid w:val="0035023C"/>
    <w:rsid w:val="0035036F"/>
    <w:rsid w:val="003503CA"/>
    <w:rsid w:val="0035046D"/>
    <w:rsid w:val="00350597"/>
    <w:rsid w:val="003505D3"/>
    <w:rsid w:val="00350638"/>
    <w:rsid w:val="00350711"/>
    <w:rsid w:val="00350C7C"/>
    <w:rsid w:val="00351036"/>
    <w:rsid w:val="00351325"/>
    <w:rsid w:val="00351385"/>
    <w:rsid w:val="00351435"/>
    <w:rsid w:val="003514E4"/>
    <w:rsid w:val="0035151B"/>
    <w:rsid w:val="0035158B"/>
    <w:rsid w:val="00351645"/>
    <w:rsid w:val="003516BA"/>
    <w:rsid w:val="0035179F"/>
    <w:rsid w:val="00351931"/>
    <w:rsid w:val="00351B3B"/>
    <w:rsid w:val="00351BC8"/>
    <w:rsid w:val="00351D32"/>
    <w:rsid w:val="00351D36"/>
    <w:rsid w:val="00351E4B"/>
    <w:rsid w:val="00351E50"/>
    <w:rsid w:val="0035206E"/>
    <w:rsid w:val="0035210F"/>
    <w:rsid w:val="00352146"/>
    <w:rsid w:val="003525E1"/>
    <w:rsid w:val="003526D6"/>
    <w:rsid w:val="003526F5"/>
    <w:rsid w:val="003527E8"/>
    <w:rsid w:val="003527F8"/>
    <w:rsid w:val="00352838"/>
    <w:rsid w:val="003528C8"/>
    <w:rsid w:val="0035291A"/>
    <w:rsid w:val="00352B6A"/>
    <w:rsid w:val="00352BD9"/>
    <w:rsid w:val="00352C59"/>
    <w:rsid w:val="00352E49"/>
    <w:rsid w:val="00353003"/>
    <w:rsid w:val="00353442"/>
    <w:rsid w:val="003536D2"/>
    <w:rsid w:val="003538EC"/>
    <w:rsid w:val="00353955"/>
    <w:rsid w:val="00353A87"/>
    <w:rsid w:val="00353C19"/>
    <w:rsid w:val="00353ECD"/>
    <w:rsid w:val="00353F5F"/>
    <w:rsid w:val="00353FD8"/>
    <w:rsid w:val="00354057"/>
    <w:rsid w:val="00354206"/>
    <w:rsid w:val="0035425D"/>
    <w:rsid w:val="00354261"/>
    <w:rsid w:val="00354496"/>
    <w:rsid w:val="00354554"/>
    <w:rsid w:val="003549C4"/>
    <w:rsid w:val="00354B43"/>
    <w:rsid w:val="00354C57"/>
    <w:rsid w:val="00354E8C"/>
    <w:rsid w:val="00354ED2"/>
    <w:rsid w:val="00355150"/>
    <w:rsid w:val="00355170"/>
    <w:rsid w:val="00355219"/>
    <w:rsid w:val="00355434"/>
    <w:rsid w:val="00355506"/>
    <w:rsid w:val="0035551C"/>
    <w:rsid w:val="00355545"/>
    <w:rsid w:val="0035563A"/>
    <w:rsid w:val="00355A05"/>
    <w:rsid w:val="00355A82"/>
    <w:rsid w:val="00355B80"/>
    <w:rsid w:val="00355D2C"/>
    <w:rsid w:val="00355D8C"/>
    <w:rsid w:val="00355FAD"/>
    <w:rsid w:val="003560A6"/>
    <w:rsid w:val="003560EA"/>
    <w:rsid w:val="0035633B"/>
    <w:rsid w:val="0035645D"/>
    <w:rsid w:val="003566E2"/>
    <w:rsid w:val="0035671F"/>
    <w:rsid w:val="00356A62"/>
    <w:rsid w:val="00356AAC"/>
    <w:rsid w:val="00356B45"/>
    <w:rsid w:val="00356B47"/>
    <w:rsid w:val="00356BEF"/>
    <w:rsid w:val="00356C3D"/>
    <w:rsid w:val="00356C89"/>
    <w:rsid w:val="00356E8C"/>
    <w:rsid w:val="00356EF2"/>
    <w:rsid w:val="00356F7E"/>
    <w:rsid w:val="0035718D"/>
    <w:rsid w:val="00357289"/>
    <w:rsid w:val="0035731D"/>
    <w:rsid w:val="00357358"/>
    <w:rsid w:val="00357435"/>
    <w:rsid w:val="00357651"/>
    <w:rsid w:val="00357668"/>
    <w:rsid w:val="00357700"/>
    <w:rsid w:val="003577F2"/>
    <w:rsid w:val="00357965"/>
    <w:rsid w:val="0035797A"/>
    <w:rsid w:val="00357A33"/>
    <w:rsid w:val="00357A91"/>
    <w:rsid w:val="00357ADE"/>
    <w:rsid w:val="00360025"/>
    <w:rsid w:val="0036027C"/>
    <w:rsid w:val="003602CA"/>
    <w:rsid w:val="00360360"/>
    <w:rsid w:val="00360479"/>
    <w:rsid w:val="003605D6"/>
    <w:rsid w:val="00360616"/>
    <w:rsid w:val="003606F1"/>
    <w:rsid w:val="003607F0"/>
    <w:rsid w:val="00360ABD"/>
    <w:rsid w:val="00360B57"/>
    <w:rsid w:val="00360C53"/>
    <w:rsid w:val="0036102E"/>
    <w:rsid w:val="00361342"/>
    <w:rsid w:val="00361372"/>
    <w:rsid w:val="00361400"/>
    <w:rsid w:val="003614B6"/>
    <w:rsid w:val="0036164F"/>
    <w:rsid w:val="00361B8E"/>
    <w:rsid w:val="00361C03"/>
    <w:rsid w:val="00361C27"/>
    <w:rsid w:val="003623B1"/>
    <w:rsid w:val="0036244B"/>
    <w:rsid w:val="00362531"/>
    <w:rsid w:val="0036264E"/>
    <w:rsid w:val="003627A3"/>
    <w:rsid w:val="0036289E"/>
    <w:rsid w:val="00362C21"/>
    <w:rsid w:val="00362CC6"/>
    <w:rsid w:val="00362DB4"/>
    <w:rsid w:val="00362EAE"/>
    <w:rsid w:val="0036329E"/>
    <w:rsid w:val="0036333C"/>
    <w:rsid w:val="00363462"/>
    <w:rsid w:val="0036353E"/>
    <w:rsid w:val="00363576"/>
    <w:rsid w:val="0036359F"/>
    <w:rsid w:val="00363746"/>
    <w:rsid w:val="00363811"/>
    <w:rsid w:val="003639D1"/>
    <w:rsid w:val="00363A1B"/>
    <w:rsid w:val="00363A2D"/>
    <w:rsid w:val="00363A8B"/>
    <w:rsid w:val="00363AD7"/>
    <w:rsid w:val="00363C95"/>
    <w:rsid w:val="00363C98"/>
    <w:rsid w:val="00363CDA"/>
    <w:rsid w:val="00364231"/>
    <w:rsid w:val="003643C0"/>
    <w:rsid w:val="0036445E"/>
    <w:rsid w:val="003645DF"/>
    <w:rsid w:val="00364841"/>
    <w:rsid w:val="00364948"/>
    <w:rsid w:val="003649D2"/>
    <w:rsid w:val="00364AC9"/>
    <w:rsid w:val="00364BDE"/>
    <w:rsid w:val="00364BE4"/>
    <w:rsid w:val="00364C80"/>
    <w:rsid w:val="00364CFF"/>
    <w:rsid w:val="00364DE9"/>
    <w:rsid w:val="00364EE3"/>
    <w:rsid w:val="00364EFC"/>
    <w:rsid w:val="0036511D"/>
    <w:rsid w:val="00365133"/>
    <w:rsid w:val="00365196"/>
    <w:rsid w:val="00365345"/>
    <w:rsid w:val="003654D0"/>
    <w:rsid w:val="00365540"/>
    <w:rsid w:val="0036562F"/>
    <w:rsid w:val="00365726"/>
    <w:rsid w:val="003657A6"/>
    <w:rsid w:val="0036584E"/>
    <w:rsid w:val="0036591E"/>
    <w:rsid w:val="00365938"/>
    <w:rsid w:val="00365A69"/>
    <w:rsid w:val="00365B14"/>
    <w:rsid w:val="00365F88"/>
    <w:rsid w:val="00366024"/>
    <w:rsid w:val="003661DB"/>
    <w:rsid w:val="00366290"/>
    <w:rsid w:val="00366339"/>
    <w:rsid w:val="003664EF"/>
    <w:rsid w:val="0036658A"/>
    <w:rsid w:val="003665A1"/>
    <w:rsid w:val="00366620"/>
    <w:rsid w:val="00366643"/>
    <w:rsid w:val="0036696E"/>
    <w:rsid w:val="00366AE2"/>
    <w:rsid w:val="00366C6E"/>
    <w:rsid w:val="00367013"/>
    <w:rsid w:val="0036735A"/>
    <w:rsid w:val="0036745C"/>
    <w:rsid w:val="00367798"/>
    <w:rsid w:val="003678BB"/>
    <w:rsid w:val="00367941"/>
    <w:rsid w:val="00367A07"/>
    <w:rsid w:val="00367BBA"/>
    <w:rsid w:val="00367CF2"/>
    <w:rsid w:val="00367EAF"/>
    <w:rsid w:val="00367FE4"/>
    <w:rsid w:val="0037016C"/>
    <w:rsid w:val="00370247"/>
    <w:rsid w:val="003702C8"/>
    <w:rsid w:val="00370307"/>
    <w:rsid w:val="0037066A"/>
    <w:rsid w:val="003706EA"/>
    <w:rsid w:val="00370B70"/>
    <w:rsid w:val="00370D66"/>
    <w:rsid w:val="00370D9B"/>
    <w:rsid w:val="00370E76"/>
    <w:rsid w:val="00371368"/>
    <w:rsid w:val="0037147E"/>
    <w:rsid w:val="00371612"/>
    <w:rsid w:val="00371616"/>
    <w:rsid w:val="00371628"/>
    <w:rsid w:val="0037195B"/>
    <w:rsid w:val="00371C07"/>
    <w:rsid w:val="00371D9F"/>
    <w:rsid w:val="00371DA8"/>
    <w:rsid w:val="00371E7B"/>
    <w:rsid w:val="00371F5E"/>
    <w:rsid w:val="00371F73"/>
    <w:rsid w:val="00372088"/>
    <w:rsid w:val="003720AF"/>
    <w:rsid w:val="00372159"/>
    <w:rsid w:val="003722BE"/>
    <w:rsid w:val="00372360"/>
    <w:rsid w:val="00372388"/>
    <w:rsid w:val="003723EC"/>
    <w:rsid w:val="00372596"/>
    <w:rsid w:val="00372738"/>
    <w:rsid w:val="00372800"/>
    <w:rsid w:val="003728B9"/>
    <w:rsid w:val="00372AFA"/>
    <w:rsid w:val="00372CBC"/>
    <w:rsid w:val="00372EB2"/>
    <w:rsid w:val="00372F3D"/>
    <w:rsid w:val="003730FF"/>
    <w:rsid w:val="00373355"/>
    <w:rsid w:val="0037340C"/>
    <w:rsid w:val="00373A38"/>
    <w:rsid w:val="00373D41"/>
    <w:rsid w:val="00373DB3"/>
    <w:rsid w:val="00373DB6"/>
    <w:rsid w:val="003741CE"/>
    <w:rsid w:val="0037437C"/>
    <w:rsid w:val="00374588"/>
    <w:rsid w:val="00374709"/>
    <w:rsid w:val="0037482C"/>
    <w:rsid w:val="003749FD"/>
    <w:rsid w:val="00374B4E"/>
    <w:rsid w:val="00374C11"/>
    <w:rsid w:val="00374C2A"/>
    <w:rsid w:val="00374C86"/>
    <w:rsid w:val="00374D1C"/>
    <w:rsid w:val="00374ED2"/>
    <w:rsid w:val="00374F1A"/>
    <w:rsid w:val="003751C7"/>
    <w:rsid w:val="003752D0"/>
    <w:rsid w:val="003753AC"/>
    <w:rsid w:val="003753F8"/>
    <w:rsid w:val="0037560C"/>
    <w:rsid w:val="00375613"/>
    <w:rsid w:val="0037570A"/>
    <w:rsid w:val="00375840"/>
    <w:rsid w:val="0037593E"/>
    <w:rsid w:val="00375957"/>
    <w:rsid w:val="00375982"/>
    <w:rsid w:val="00375992"/>
    <w:rsid w:val="003759E4"/>
    <w:rsid w:val="00375BF8"/>
    <w:rsid w:val="00375DD5"/>
    <w:rsid w:val="00375FAA"/>
    <w:rsid w:val="003761C6"/>
    <w:rsid w:val="0037626D"/>
    <w:rsid w:val="003762CC"/>
    <w:rsid w:val="003763C4"/>
    <w:rsid w:val="003764C2"/>
    <w:rsid w:val="00376634"/>
    <w:rsid w:val="00376802"/>
    <w:rsid w:val="0037683F"/>
    <w:rsid w:val="0037691A"/>
    <w:rsid w:val="0037692A"/>
    <w:rsid w:val="00376B26"/>
    <w:rsid w:val="00376B2D"/>
    <w:rsid w:val="00376E25"/>
    <w:rsid w:val="00376F4C"/>
    <w:rsid w:val="003770FF"/>
    <w:rsid w:val="00377144"/>
    <w:rsid w:val="00377268"/>
    <w:rsid w:val="003772C0"/>
    <w:rsid w:val="003772FD"/>
    <w:rsid w:val="00377428"/>
    <w:rsid w:val="003775B9"/>
    <w:rsid w:val="0037763B"/>
    <w:rsid w:val="003776E0"/>
    <w:rsid w:val="0037779D"/>
    <w:rsid w:val="003777CD"/>
    <w:rsid w:val="00377842"/>
    <w:rsid w:val="0037792C"/>
    <w:rsid w:val="0037795A"/>
    <w:rsid w:val="003779AA"/>
    <w:rsid w:val="00377C66"/>
    <w:rsid w:val="00377F47"/>
    <w:rsid w:val="003800E5"/>
    <w:rsid w:val="00380211"/>
    <w:rsid w:val="00380337"/>
    <w:rsid w:val="003806A9"/>
    <w:rsid w:val="003808DD"/>
    <w:rsid w:val="003808E2"/>
    <w:rsid w:val="0038099B"/>
    <w:rsid w:val="003809D2"/>
    <w:rsid w:val="00380BDF"/>
    <w:rsid w:val="00380D1C"/>
    <w:rsid w:val="00380E6C"/>
    <w:rsid w:val="00381156"/>
    <w:rsid w:val="00381354"/>
    <w:rsid w:val="003813BB"/>
    <w:rsid w:val="00381401"/>
    <w:rsid w:val="00381453"/>
    <w:rsid w:val="00381588"/>
    <w:rsid w:val="0038166E"/>
    <w:rsid w:val="003816CE"/>
    <w:rsid w:val="0038193B"/>
    <w:rsid w:val="00381CA1"/>
    <w:rsid w:val="00381E7E"/>
    <w:rsid w:val="0038211C"/>
    <w:rsid w:val="00382178"/>
    <w:rsid w:val="003823CD"/>
    <w:rsid w:val="00382499"/>
    <w:rsid w:val="003825E5"/>
    <w:rsid w:val="003827C4"/>
    <w:rsid w:val="003828D9"/>
    <w:rsid w:val="00382A71"/>
    <w:rsid w:val="00382F5A"/>
    <w:rsid w:val="003831E5"/>
    <w:rsid w:val="0038323E"/>
    <w:rsid w:val="00383484"/>
    <w:rsid w:val="00383A73"/>
    <w:rsid w:val="00383ABE"/>
    <w:rsid w:val="00383D73"/>
    <w:rsid w:val="00383D8B"/>
    <w:rsid w:val="00383EF5"/>
    <w:rsid w:val="00384039"/>
    <w:rsid w:val="00384051"/>
    <w:rsid w:val="0038412A"/>
    <w:rsid w:val="003843CC"/>
    <w:rsid w:val="0038445B"/>
    <w:rsid w:val="00384692"/>
    <w:rsid w:val="003847C4"/>
    <w:rsid w:val="003847FD"/>
    <w:rsid w:val="003848DF"/>
    <w:rsid w:val="003849D4"/>
    <w:rsid w:val="00384C51"/>
    <w:rsid w:val="00384FDF"/>
    <w:rsid w:val="003852B4"/>
    <w:rsid w:val="0038547B"/>
    <w:rsid w:val="0038548C"/>
    <w:rsid w:val="003854AF"/>
    <w:rsid w:val="003855E6"/>
    <w:rsid w:val="0038561C"/>
    <w:rsid w:val="00385726"/>
    <w:rsid w:val="00385A72"/>
    <w:rsid w:val="00385BF0"/>
    <w:rsid w:val="00385C64"/>
    <w:rsid w:val="00385CC2"/>
    <w:rsid w:val="00385F7C"/>
    <w:rsid w:val="00385FD8"/>
    <w:rsid w:val="00386137"/>
    <w:rsid w:val="0038642A"/>
    <w:rsid w:val="00386707"/>
    <w:rsid w:val="00386803"/>
    <w:rsid w:val="0038684D"/>
    <w:rsid w:val="0038685D"/>
    <w:rsid w:val="00386A6B"/>
    <w:rsid w:val="00386B50"/>
    <w:rsid w:val="00386B9B"/>
    <w:rsid w:val="00386CBA"/>
    <w:rsid w:val="00386CC7"/>
    <w:rsid w:val="00386DDE"/>
    <w:rsid w:val="00386FA1"/>
    <w:rsid w:val="0038710E"/>
    <w:rsid w:val="00387385"/>
    <w:rsid w:val="00387569"/>
    <w:rsid w:val="00387584"/>
    <w:rsid w:val="00387678"/>
    <w:rsid w:val="003878B0"/>
    <w:rsid w:val="00387944"/>
    <w:rsid w:val="00387D95"/>
    <w:rsid w:val="00387DE4"/>
    <w:rsid w:val="00387FCB"/>
    <w:rsid w:val="003900B0"/>
    <w:rsid w:val="0039014F"/>
    <w:rsid w:val="0039016E"/>
    <w:rsid w:val="00390276"/>
    <w:rsid w:val="003902DA"/>
    <w:rsid w:val="0039042B"/>
    <w:rsid w:val="003904BA"/>
    <w:rsid w:val="0039069A"/>
    <w:rsid w:val="00390948"/>
    <w:rsid w:val="00390A19"/>
    <w:rsid w:val="00390BB1"/>
    <w:rsid w:val="00390C06"/>
    <w:rsid w:val="00391688"/>
    <w:rsid w:val="003916B7"/>
    <w:rsid w:val="00391815"/>
    <w:rsid w:val="0039190E"/>
    <w:rsid w:val="00391ABC"/>
    <w:rsid w:val="00391B0A"/>
    <w:rsid w:val="00391B1A"/>
    <w:rsid w:val="00391C04"/>
    <w:rsid w:val="00391CD0"/>
    <w:rsid w:val="00391D71"/>
    <w:rsid w:val="00391E4B"/>
    <w:rsid w:val="00391F87"/>
    <w:rsid w:val="00391FB8"/>
    <w:rsid w:val="00392008"/>
    <w:rsid w:val="00392023"/>
    <w:rsid w:val="003921C5"/>
    <w:rsid w:val="003922AA"/>
    <w:rsid w:val="0039230E"/>
    <w:rsid w:val="003929BC"/>
    <w:rsid w:val="00392A5E"/>
    <w:rsid w:val="00392A61"/>
    <w:rsid w:val="00392A82"/>
    <w:rsid w:val="00392D2E"/>
    <w:rsid w:val="00392E0C"/>
    <w:rsid w:val="00392F4A"/>
    <w:rsid w:val="0039312E"/>
    <w:rsid w:val="0039318F"/>
    <w:rsid w:val="00393599"/>
    <w:rsid w:val="00393637"/>
    <w:rsid w:val="00393759"/>
    <w:rsid w:val="003937B1"/>
    <w:rsid w:val="003938F7"/>
    <w:rsid w:val="003939F3"/>
    <w:rsid w:val="00393B28"/>
    <w:rsid w:val="00393E9B"/>
    <w:rsid w:val="00394129"/>
    <w:rsid w:val="0039418A"/>
    <w:rsid w:val="00394194"/>
    <w:rsid w:val="00394222"/>
    <w:rsid w:val="00394353"/>
    <w:rsid w:val="003944E0"/>
    <w:rsid w:val="00394559"/>
    <w:rsid w:val="003945D1"/>
    <w:rsid w:val="003947FE"/>
    <w:rsid w:val="003948AB"/>
    <w:rsid w:val="003948E0"/>
    <w:rsid w:val="00394A1B"/>
    <w:rsid w:val="00394B41"/>
    <w:rsid w:val="00394B90"/>
    <w:rsid w:val="00394C95"/>
    <w:rsid w:val="00394D83"/>
    <w:rsid w:val="00394D95"/>
    <w:rsid w:val="00394DCC"/>
    <w:rsid w:val="003950FF"/>
    <w:rsid w:val="0039523C"/>
    <w:rsid w:val="003953AA"/>
    <w:rsid w:val="003955A2"/>
    <w:rsid w:val="003956AB"/>
    <w:rsid w:val="003957A6"/>
    <w:rsid w:val="0039583A"/>
    <w:rsid w:val="00395AC0"/>
    <w:rsid w:val="00395BD9"/>
    <w:rsid w:val="0039600E"/>
    <w:rsid w:val="003960A4"/>
    <w:rsid w:val="0039617E"/>
    <w:rsid w:val="00396420"/>
    <w:rsid w:val="003964EE"/>
    <w:rsid w:val="0039651F"/>
    <w:rsid w:val="00396528"/>
    <w:rsid w:val="0039653D"/>
    <w:rsid w:val="0039658F"/>
    <w:rsid w:val="0039669E"/>
    <w:rsid w:val="00396809"/>
    <w:rsid w:val="00396997"/>
    <w:rsid w:val="00396A0C"/>
    <w:rsid w:val="00396C11"/>
    <w:rsid w:val="00397176"/>
    <w:rsid w:val="00397307"/>
    <w:rsid w:val="00397816"/>
    <w:rsid w:val="003978B4"/>
    <w:rsid w:val="003979A0"/>
    <w:rsid w:val="00397AE6"/>
    <w:rsid w:val="00397C80"/>
    <w:rsid w:val="00397D08"/>
    <w:rsid w:val="00397D4F"/>
    <w:rsid w:val="00397E6F"/>
    <w:rsid w:val="00397F20"/>
    <w:rsid w:val="003A0278"/>
    <w:rsid w:val="003A0339"/>
    <w:rsid w:val="003A051C"/>
    <w:rsid w:val="003A0619"/>
    <w:rsid w:val="003A06F9"/>
    <w:rsid w:val="003A073C"/>
    <w:rsid w:val="003A0763"/>
    <w:rsid w:val="003A08B8"/>
    <w:rsid w:val="003A0C5A"/>
    <w:rsid w:val="003A0CD1"/>
    <w:rsid w:val="003A0D6D"/>
    <w:rsid w:val="003A0FCD"/>
    <w:rsid w:val="003A10BC"/>
    <w:rsid w:val="003A10E4"/>
    <w:rsid w:val="003A130B"/>
    <w:rsid w:val="003A130D"/>
    <w:rsid w:val="003A1425"/>
    <w:rsid w:val="003A1563"/>
    <w:rsid w:val="003A1628"/>
    <w:rsid w:val="003A1658"/>
    <w:rsid w:val="003A1835"/>
    <w:rsid w:val="003A1974"/>
    <w:rsid w:val="003A1C23"/>
    <w:rsid w:val="003A1C60"/>
    <w:rsid w:val="003A1C80"/>
    <w:rsid w:val="003A1C82"/>
    <w:rsid w:val="003A1D57"/>
    <w:rsid w:val="003A202C"/>
    <w:rsid w:val="003A20B5"/>
    <w:rsid w:val="003A21D8"/>
    <w:rsid w:val="003A224A"/>
    <w:rsid w:val="003A2287"/>
    <w:rsid w:val="003A28D1"/>
    <w:rsid w:val="003A297D"/>
    <w:rsid w:val="003A2D7A"/>
    <w:rsid w:val="003A2E96"/>
    <w:rsid w:val="003A3227"/>
    <w:rsid w:val="003A3275"/>
    <w:rsid w:val="003A32CC"/>
    <w:rsid w:val="003A3322"/>
    <w:rsid w:val="003A335E"/>
    <w:rsid w:val="003A346D"/>
    <w:rsid w:val="003A34D6"/>
    <w:rsid w:val="003A34F0"/>
    <w:rsid w:val="003A3826"/>
    <w:rsid w:val="003A3895"/>
    <w:rsid w:val="003A38E1"/>
    <w:rsid w:val="003A3C7F"/>
    <w:rsid w:val="003A3FD8"/>
    <w:rsid w:val="003A40F2"/>
    <w:rsid w:val="003A411D"/>
    <w:rsid w:val="003A42E7"/>
    <w:rsid w:val="003A4433"/>
    <w:rsid w:val="003A44C6"/>
    <w:rsid w:val="003A45FE"/>
    <w:rsid w:val="003A4646"/>
    <w:rsid w:val="003A4789"/>
    <w:rsid w:val="003A48A2"/>
    <w:rsid w:val="003A4A13"/>
    <w:rsid w:val="003A4AEE"/>
    <w:rsid w:val="003A4CE6"/>
    <w:rsid w:val="003A4D5F"/>
    <w:rsid w:val="003A4D78"/>
    <w:rsid w:val="003A4E50"/>
    <w:rsid w:val="003A4FDE"/>
    <w:rsid w:val="003A5025"/>
    <w:rsid w:val="003A5170"/>
    <w:rsid w:val="003A5326"/>
    <w:rsid w:val="003A540E"/>
    <w:rsid w:val="003A5458"/>
    <w:rsid w:val="003A54C8"/>
    <w:rsid w:val="003A555E"/>
    <w:rsid w:val="003A5570"/>
    <w:rsid w:val="003A5631"/>
    <w:rsid w:val="003A576C"/>
    <w:rsid w:val="003A58E7"/>
    <w:rsid w:val="003A5AF9"/>
    <w:rsid w:val="003A5B1E"/>
    <w:rsid w:val="003A60DE"/>
    <w:rsid w:val="003A6277"/>
    <w:rsid w:val="003A654F"/>
    <w:rsid w:val="003A67A0"/>
    <w:rsid w:val="003A681C"/>
    <w:rsid w:val="003A6831"/>
    <w:rsid w:val="003A68F6"/>
    <w:rsid w:val="003A6959"/>
    <w:rsid w:val="003A69CF"/>
    <w:rsid w:val="003A6C69"/>
    <w:rsid w:val="003A6D1D"/>
    <w:rsid w:val="003A6D5F"/>
    <w:rsid w:val="003A6FA3"/>
    <w:rsid w:val="003A729B"/>
    <w:rsid w:val="003A72BC"/>
    <w:rsid w:val="003A72F0"/>
    <w:rsid w:val="003A7679"/>
    <w:rsid w:val="003A76A5"/>
    <w:rsid w:val="003A77E9"/>
    <w:rsid w:val="003A77FA"/>
    <w:rsid w:val="003A7A27"/>
    <w:rsid w:val="003A7A2A"/>
    <w:rsid w:val="003A7B10"/>
    <w:rsid w:val="003A7C25"/>
    <w:rsid w:val="003B006F"/>
    <w:rsid w:val="003B0081"/>
    <w:rsid w:val="003B0215"/>
    <w:rsid w:val="003B0376"/>
    <w:rsid w:val="003B0422"/>
    <w:rsid w:val="003B04EA"/>
    <w:rsid w:val="003B058E"/>
    <w:rsid w:val="003B0773"/>
    <w:rsid w:val="003B07D7"/>
    <w:rsid w:val="003B088A"/>
    <w:rsid w:val="003B08C6"/>
    <w:rsid w:val="003B0CDA"/>
    <w:rsid w:val="003B0DCD"/>
    <w:rsid w:val="003B0DF7"/>
    <w:rsid w:val="003B0EA1"/>
    <w:rsid w:val="003B0EC2"/>
    <w:rsid w:val="003B0FDF"/>
    <w:rsid w:val="003B12E3"/>
    <w:rsid w:val="003B134B"/>
    <w:rsid w:val="003B1505"/>
    <w:rsid w:val="003B1934"/>
    <w:rsid w:val="003B1B10"/>
    <w:rsid w:val="003B1D37"/>
    <w:rsid w:val="003B1DCF"/>
    <w:rsid w:val="003B1EF3"/>
    <w:rsid w:val="003B2019"/>
    <w:rsid w:val="003B20F4"/>
    <w:rsid w:val="003B212F"/>
    <w:rsid w:val="003B25F2"/>
    <w:rsid w:val="003B25F6"/>
    <w:rsid w:val="003B27D7"/>
    <w:rsid w:val="003B2B9A"/>
    <w:rsid w:val="003B2C68"/>
    <w:rsid w:val="003B2CA6"/>
    <w:rsid w:val="003B3040"/>
    <w:rsid w:val="003B3048"/>
    <w:rsid w:val="003B31F0"/>
    <w:rsid w:val="003B3297"/>
    <w:rsid w:val="003B3557"/>
    <w:rsid w:val="003B35FB"/>
    <w:rsid w:val="003B3645"/>
    <w:rsid w:val="003B37C5"/>
    <w:rsid w:val="003B3880"/>
    <w:rsid w:val="003B3C34"/>
    <w:rsid w:val="003B3C79"/>
    <w:rsid w:val="003B3D3B"/>
    <w:rsid w:val="003B3DCB"/>
    <w:rsid w:val="003B41AD"/>
    <w:rsid w:val="003B4222"/>
    <w:rsid w:val="003B438A"/>
    <w:rsid w:val="003B4443"/>
    <w:rsid w:val="003B4451"/>
    <w:rsid w:val="003B47B8"/>
    <w:rsid w:val="003B47F2"/>
    <w:rsid w:val="003B47F5"/>
    <w:rsid w:val="003B48C5"/>
    <w:rsid w:val="003B48FF"/>
    <w:rsid w:val="003B4C9C"/>
    <w:rsid w:val="003B4D84"/>
    <w:rsid w:val="003B4FA0"/>
    <w:rsid w:val="003B5019"/>
    <w:rsid w:val="003B5101"/>
    <w:rsid w:val="003B511C"/>
    <w:rsid w:val="003B518A"/>
    <w:rsid w:val="003B51C5"/>
    <w:rsid w:val="003B5268"/>
    <w:rsid w:val="003B5334"/>
    <w:rsid w:val="003B5482"/>
    <w:rsid w:val="003B5529"/>
    <w:rsid w:val="003B55BF"/>
    <w:rsid w:val="003B58A1"/>
    <w:rsid w:val="003B58AA"/>
    <w:rsid w:val="003B59F3"/>
    <w:rsid w:val="003B5A0C"/>
    <w:rsid w:val="003B5A5B"/>
    <w:rsid w:val="003B5AAE"/>
    <w:rsid w:val="003B5ACB"/>
    <w:rsid w:val="003B5B0D"/>
    <w:rsid w:val="003B5BDA"/>
    <w:rsid w:val="003B5C2E"/>
    <w:rsid w:val="003B5D7E"/>
    <w:rsid w:val="003B5DFB"/>
    <w:rsid w:val="003B5EC7"/>
    <w:rsid w:val="003B60D5"/>
    <w:rsid w:val="003B6155"/>
    <w:rsid w:val="003B6D30"/>
    <w:rsid w:val="003B6DD1"/>
    <w:rsid w:val="003B6E07"/>
    <w:rsid w:val="003B6E78"/>
    <w:rsid w:val="003B6E9F"/>
    <w:rsid w:val="003B6FB5"/>
    <w:rsid w:val="003B6FBD"/>
    <w:rsid w:val="003B6FEF"/>
    <w:rsid w:val="003B7562"/>
    <w:rsid w:val="003B761A"/>
    <w:rsid w:val="003B786C"/>
    <w:rsid w:val="003B788F"/>
    <w:rsid w:val="003B79C4"/>
    <w:rsid w:val="003B79CE"/>
    <w:rsid w:val="003B79F4"/>
    <w:rsid w:val="003B7A02"/>
    <w:rsid w:val="003B7AB1"/>
    <w:rsid w:val="003B7C36"/>
    <w:rsid w:val="003C0132"/>
    <w:rsid w:val="003C027A"/>
    <w:rsid w:val="003C0286"/>
    <w:rsid w:val="003C0297"/>
    <w:rsid w:val="003C029A"/>
    <w:rsid w:val="003C03DF"/>
    <w:rsid w:val="003C0662"/>
    <w:rsid w:val="003C075F"/>
    <w:rsid w:val="003C0917"/>
    <w:rsid w:val="003C0BDF"/>
    <w:rsid w:val="003C0CE1"/>
    <w:rsid w:val="003C0D75"/>
    <w:rsid w:val="003C0D9C"/>
    <w:rsid w:val="003C1262"/>
    <w:rsid w:val="003C1423"/>
    <w:rsid w:val="003C1AFD"/>
    <w:rsid w:val="003C1B26"/>
    <w:rsid w:val="003C1B3F"/>
    <w:rsid w:val="003C1C83"/>
    <w:rsid w:val="003C1E9C"/>
    <w:rsid w:val="003C1ED3"/>
    <w:rsid w:val="003C1F9F"/>
    <w:rsid w:val="003C1FE9"/>
    <w:rsid w:val="003C202B"/>
    <w:rsid w:val="003C206D"/>
    <w:rsid w:val="003C21C5"/>
    <w:rsid w:val="003C21F5"/>
    <w:rsid w:val="003C23E3"/>
    <w:rsid w:val="003C24D9"/>
    <w:rsid w:val="003C2562"/>
    <w:rsid w:val="003C27D3"/>
    <w:rsid w:val="003C2C0A"/>
    <w:rsid w:val="003C2C42"/>
    <w:rsid w:val="003C2C9F"/>
    <w:rsid w:val="003C2EAE"/>
    <w:rsid w:val="003C3232"/>
    <w:rsid w:val="003C3254"/>
    <w:rsid w:val="003C3293"/>
    <w:rsid w:val="003C3419"/>
    <w:rsid w:val="003C34FA"/>
    <w:rsid w:val="003C3562"/>
    <w:rsid w:val="003C37AE"/>
    <w:rsid w:val="003C3989"/>
    <w:rsid w:val="003C3AD3"/>
    <w:rsid w:val="003C3B00"/>
    <w:rsid w:val="003C3B6B"/>
    <w:rsid w:val="003C3C5A"/>
    <w:rsid w:val="003C3C6B"/>
    <w:rsid w:val="003C3D0A"/>
    <w:rsid w:val="003C3E4B"/>
    <w:rsid w:val="003C3E73"/>
    <w:rsid w:val="003C41D6"/>
    <w:rsid w:val="003C422C"/>
    <w:rsid w:val="003C46CC"/>
    <w:rsid w:val="003C46DE"/>
    <w:rsid w:val="003C4763"/>
    <w:rsid w:val="003C4770"/>
    <w:rsid w:val="003C48CE"/>
    <w:rsid w:val="003C490B"/>
    <w:rsid w:val="003C498B"/>
    <w:rsid w:val="003C4B37"/>
    <w:rsid w:val="003C4D9D"/>
    <w:rsid w:val="003C4E0C"/>
    <w:rsid w:val="003C4E35"/>
    <w:rsid w:val="003C54BD"/>
    <w:rsid w:val="003C5511"/>
    <w:rsid w:val="003C574D"/>
    <w:rsid w:val="003C5752"/>
    <w:rsid w:val="003C57AA"/>
    <w:rsid w:val="003C599A"/>
    <w:rsid w:val="003C5B7E"/>
    <w:rsid w:val="003C5BE8"/>
    <w:rsid w:val="003C5C6B"/>
    <w:rsid w:val="003C5DCB"/>
    <w:rsid w:val="003C5E65"/>
    <w:rsid w:val="003C6326"/>
    <w:rsid w:val="003C640D"/>
    <w:rsid w:val="003C66E0"/>
    <w:rsid w:val="003C689B"/>
    <w:rsid w:val="003C6AD0"/>
    <w:rsid w:val="003C6ADB"/>
    <w:rsid w:val="003C6C90"/>
    <w:rsid w:val="003C6E94"/>
    <w:rsid w:val="003C6F54"/>
    <w:rsid w:val="003C6F6A"/>
    <w:rsid w:val="003C71F1"/>
    <w:rsid w:val="003C72F6"/>
    <w:rsid w:val="003C7343"/>
    <w:rsid w:val="003C74F1"/>
    <w:rsid w:val="003C75A3"/>
    <w:rsid w:val="003C78C5"/>
    <w:rsid w:val="003C7911"/>
    <w:rsid w:val="003C7AE9"/>
    <w:rsid w:val="003C7CAE"/>
    <w:rsid w:val="003C7D2B"/>
    <w:rsid w:val="003C7F00"/>
    <w:rsid w:val="003C7F1B"/>
    <w:rsid w:val="003C7F9C"/>
    <w:rsid w:val="003D002E"/>
    <w:rsid w:val="003D0066"/>
    <w:rsid w:val="003D009C"/>
    <w:rsid w:val="003D00DA"/>
    <w:rsid w:val="003D046D"/>
    <w:rsid w:val="003D0488"/>
    <w:rsid w:val="003D0585"/>
    <w:rsid w:val="003D095B"/>
    <w:rsid w:val="003D0C0B"/>
    <w:rsid w:val="003D0C3F"/>
    <w:rsid w:val="003D0D20"/>
    <w:rsid w:val="003D0D30"/>
    <w:rsid w:val="003D10E8"/>
    <w:rsid w:val="003D1263"/>
    <w:rsid w:val="003D1351"/>
    <w:rsid w:val="003D1599"/>
    <w:rsid w:val="003D1679"/>
    <w:rsid w:val="003D16F4"/>
    <w:rsid w:val="003D193F"/>
    <w:rsid w:val="003D194D"/>
    <w:rsid w:val="003D1995"/>
    <w:rsid w:val="003D1A22"/>
    <w:rsid w:val="003D1BC0"/>
    <w:rsid w:val="003D1C88"/>
    <w:rsid w:val="003D1F39"/>
    <w:rsid w:val="003D1F5B"/>
    <w:rsid w:val="003D1FDF"/>
    <w:rsid w:val="003D2092"/>
    <w:rsid w:val="003D24EA"/>
    <w:rsid w:val="003D2C32"/>
    <w:rsid w:val="003D2E86"/>
    <w:rsid w:val="003D3143"/>
    <w:rsid w:val="003D34AA"/>
    <w:rsid w:val="003D3555"/>
    <w:rsid w:val="003D37B0"/>
    <w:rsid w:val="003D3B25"/>
    <w:rsid w:val="003D3B71"/>
    <w:rsid w:val="003D40C1"/>
    <w:rsid w:val="003D40C7"/>
    <w:rsid w:val="003D4391"/>
    <w:rsid w:val="003D452F"/>
    <w:rsid w:val="003D4589"/>
    <w:rsid w:val="003D4655"/>
    <w:rsid w:val="003D4660"/>
    <w:rsid w:val="003D473C"/>
    <w:rsid w:val="003D4764"/>
    <w:rsid w:val="003D49C7"/>
    <w:rsid w:val="003D4C75"/>
    <w:rsid w:val="003D4E1C"/>
    <w:rsid w:val="003D4F38"/>
    <w:rsid w:val="003D4F5A"/>
    <w:rsid w:val="003D51D2"/>
    <w:rsid w:val="003D5492"/>
    <w:rsid w:val="003D5678"/>
    <w:rsid w:val="003D58BD"/>
    <w:rsid w:val="003D58E7"/>
    <w:rsid w:val="003D5B78"/>
    <w:rsid w:val="003D5C17"/>
    <w:rsid w:val="003D5DBE"/>
    <w:rsid w:val="003D5F27"/>
    <w:rsid w:val="003D6089"/>
    <w:rsid w:val="003D631C"/>
    <w:rsid w:val="003D646E"/>
    <w:rsid w:val="003D652B"/>
    <w:rsid w:val="003D65E8"/>
    <w:rsid w:val="003D669A"/>
    <w:rsid w:val="003D6B7C"/>
    <w:rsid w:val="003D6C65"/>
    <w:rsid w:val="003D6CC3"/>
    <w:rsid w:val="003D6FD7"/>
    <w:rsid w:val="003D7283"/>
    <w:rsid w:val="003D72CD"/>
    <w:rsid w:val="003D737F"/>
    <w:rsid w:val="003D7595"/>
    <w:rsid w:val="003D76CA"/>
    <w:rsid w:val="003D7816"/>
    <w:rsid w:val="003D798A"/>
    <w:rsid w:val="003D7B56"/>
    <w:rsid w:val="003D7BE7"/>
    <w:rsid w:val="003D7D33"/>
    <w:rsid w:val="003D7E34"/>
    <w:rsid w:val="003D7FD5"/>
    <w:rsid w:val="003E00D5"/>
    <w:rsid w:val="003E01AB"/>
    <w:rsid w:val="003E045C"/>
    <w:rsid w:val="003E05B3"/>
    <w:rsid w:val="003E078E"/>
    <w:rsid w:val="003E08B5"/>
    <w:rsid w:val="003E0A2F"/>
    <w:rsid w:val="003E0A40"/>
    <w:rsid w:val="003E0DB2"/>
    <w:rsid w:val="003E0EDB"/>
    <w:rsid w:val="003E0EEB"/>
    <w:rsid w:val="003E0FDE"/>
    <w:rsid w:val="003E0FDF"/>
    <w:rsid w:val="003E149B"/>
    <w:rsid w:val="003E1665"/>
    <w:rsid w:val="003E16A1"/>
    <w:rsid w:val="003E17F2"/>
    <w:rsid w:val="003E186F"/>
    <w:rsid w:val="003E1876"/>
    <w:rsid w:val="003E1930"/>
    <w:rsid w:val="003E1A88"/>
    <w:rsid w:val="003E1D0E"/>
    <w:rsid w:val="003E1DA6"/>
    <w:rsid w:val="003E1E38"/>
    <w:rsid w:val="003E1E7B"/>
    <w:rsid w:val="003E243C"/>
    <w:rsid w:val="003E2523"/>
    <w:rsid w:val="003E26B4"/>
    <w:rsid w:val="003E2743"/>
    <w:rsid w:val="003E2766"/>
    <w:rsid w:val="003E2820"/>
    <w:rsid w:val="003E2894"/>
    <w:rsid w:val="003E2A08"/>
    <w:rsid w:val="003E2B76"/>
    <w:rsid w:val="003E2CCE"/>
    <w:rsid w:val="003E2CDE"/>
    <w:rsid w:val="003E2CE9"/>
    <w:rsid w:val="003E2DF0"/>
    <w:rsid w:val="003E2F0A"/>
    <w:rsid w:val="003E2F8F"/>
    <w:rsid w:val="003E3163"/>
    <w:rsid w:val="003E34E1"/>
    <w:rsid w:val="003E354A"/>
    <w:rsid w:val="003E3600"/>
    <w:rsid w:val="003E39C6"/>
    <w:rsid w:val="003E3AA7"/>
    <w:rsid w:val="003E3BC9"/>
    <w:rsid w:val="003E3E07"/>
    <w:rsid w:val="003E3EB5"/>
    <w:rsid w:val="003E3F2C"/>
    <w:rsid w:val="003E3F9E"/>
    <w:rsid w:val="003E4093"/>
    <w:rsid w:val="003E417E"/>
    <w:rsid w:val="003E4291"/>
    <w:rsid w:val="003E4381"/>
    <w:rsid w:val="003E44C0"/>
    <w:rsid w:val="003E4678"/>
    <w:rsid w:val="003E46BB"/>
    <w:rsid w:val="003E4719"/>
    <w:rsid w:val="003E479E"/>
    <w:rsid w:val="003E4837"/>
    <w:rsid w:val="003E4AF4"/>
    <w:rsid w:val="003E4C75"/>
    <w:rsid w:val="003E4E35"/>
    <w:rsid w:val="003E4E4E"/>
    <w:rsid w:val="003E4F6B"/>
    <w:rsid w:val="003E5029"/>
    <w:rsid w:val="003E528F"/>
    <w:rsid w:val="003E5475"/>
    <w:rsid w:val="003E5479"/>
    <w:rsid w:val="003E547E"/>
    <w:rsid w:val="003E54A7"/>
    <w:rsid w:val="003E54FF"/>
    <w:rsid w:val="003E5740"/>
    <w:rsid w:val="003E5939"/>
    <w:rsid w:val="003E5A74"/>
    <w:rsid w:val="003E5C1E"/>
    <w:rsid w:val="003E5D29"/>
    <w:rsid w:val="003E5EDB"/>
    <w:rsid w:val="003E6285"/>
    <w:rsid w:val="003E65BC"/>
    <w:rsid w:val="003E67DC"/>
    <w:rsid w:val="003E68A5"/>
    <w:rsid w:val="003E6C27"/>
    <w:rsid w:val="003E6E88"/>
    <w:rsid w:val="003E7027"/>
    <w:rsid w:val="003E70AB"/>
    <w:rsid w:val="003E772F"/>
    <w:rsid w:val="003E7A6D"/>
    <w:rsid w:val="003E7C31"/>
    <w:rsid w:val="003E7E5E"/>
    <w:rsid w:val="003F0278"/>
    <w:rsid w:val="003F02BB"/>
    <w:rsid w:val="003F0703"/>
    <w:rsid w:val="003F09D1"/>
    <w:rsid w:val="003F0B31"/>
    <w:rsid w:val="003F0B7D"/>
    <w:rsid w:val="003F0E14"/>
    <w:rsid w:val="003F0EB6"/>
    <w:rsid w:val="003F10EE"/>
    <w:rsid w:val="003F12C5"/>
    <w:rsid w:val="003F1326"/>
    <w:rsid w:val="003F1364"/>
    <w:rsid w:val="003F1547"/>
    <w:rsid w:val="003F1658"/>
    <w:rsid w:val="003F1758"/>
    <w:rsid w:val="003F1826"/>
    <w:rsid w:val="003F1952"/>
    <w:rsid w:val="003F1BB5"/>
    <w:rsid w:val="003F1C0A"/>
    <w:rsid w:val="003F1FC2"/>
    <w:rsid w:val="003F2188"/>
    <w:rsid w:val="003F23A6"/>
    <w:rsid w:val="003F25AD"/>
    <w:rsid w:val="003F26E4"/>
    <w:rsid w:val="003F280D"/>
    <w:rsid w:val="003F29BF"/>
    <w:rsid w:val="003F2A01"/>
    <w:rsid w:val="003F2ACC"/>
    <w:rsid w:val="003F2B12"/>
    <w:rsid w:val="003F2CC4"/>
    <w:rsid w:val="003F3032"/>
    <w:rsid w:val="003F336F"/>
    <w:rsid w:val="003F34EC"/>
    <w:rsid w:val="003F3722"/>
    <w:rsid w:val="003F37E1"/>
    <w:rsid w:val="003F3AA5"/>
    <w:rsid w:val="003F4012"/>
    <w:rsid w:val="003F409F"/>
    <w:rsid w:val="003F4115"/>
    <w:rsid w:val="003F4372"/>
    <w:rsid w:val="003F444E"/>
    <w:rsid w:val="003F464E"/>
    <w:rsid w:val="003F4772"/>
    <w:rsid w:val="003F48B8"/>
    <w:rsid w:val="003F48DC"/>
    <w:rsid w:val="003F4AA9"/>
    <w:rsid w:val="003F4B0C"/>
    <w:rsid w:val="003F4D0D"/>
    <w:rsid w:val="003F4E4B"/>
    <w:rsid w:val="003F4F72"/>
    <w:rsid w:val="003F5146"/>
    <w:rsid w:val="003F53F4"/>
    <w:rsid w:val="003F5409"/>
    <w:rsid w:val="003F54E3"/>
    <w:rsid w:val="003F55CC"/>
    <w:rsid w:val="003F55D2"/>
    <w:rsid w:val="003F5651"/>
    <w:rsid w:val="003F56B0"/>
    <w:rsid w:val="003F576A"/>
    <w:rsid w:val="003F5993"/>
    <w:rsid w:val="003F5B66"/>
    <w:rsid w:val="003F5BDE"/>
    <w:rsid w:val="003F5C05"/>
    <w:rsid w:val="003F5CEC"/>
    <w:rsid w:val="003F5DAC"/>
    <w:rsid w:val="003F600B"/>
    <w:rsid w:val="003F6315"/>
    <w:rsid w:val="003F66BD"/>
    <w:rsid w:val="003F69B9"/>
    <w:rsid w:val="003F6A09"/>
    <w:rsid w:val="003F6AAD"/>
    <w:rsid w:val="003F6BA2"/>
    <w:rsid w:val="003F6C0C"/>
    <w:rsid w:val="003F6DA0"/>
    <w:rsid w:val="003F6F33"/>
    <w:rsid w:val="003F7011"/>
    <w:rsid w:val="003F70E0"/>
    <w:rsid w:val="003F71AB"/>
    <w:rsid w:val="003F72BE"/>
    <w:rsid w:val="003F75B9"/>
    <w:rsid w:val="003F75E0"/>
    <w:rsid w:val="003F76DD"/>
    <w:rsid w:val="003F7753"/>
    <w:rsid w:val="003F78C0"/>
    <w:rsid w:val="003F7D9D"/>
    <w:rsid w:val="003F7E44"/>
    <w:rsid w:val="003F7E77"/>
    <w:rsid w:val="003F7F56"/>
    <w:rsid w:val="003F7FCA"/>
    <w:rsid w:val="00400048"/>
    <w:rsid w:val="00400185"/>
    <w:rsid w:val="004001F2"/>
    <w:rsid w:val="0040032A"/>
    <w:rsid w:val="004004A1"/>
    <w:rsid w:val="004008DE"/>
    <w:rsid w:val="00400A17"/>
    <w:rsid w:val="00400ABE"/>
    <w:rsid w:val="00400ED2"/>
    <w:rsid w:val="0040112B"/>
    <w:rsid w:val="0040130B"/>
    <w:rsid w:val="004013B8"/>
    <w:rsid w:val="004017F4"/>
    <w:rsid w:val="00401836"/>
    <w:rsid w:val="004018FB"/>
    <w:rsid w:val="00401986"/>
    <w:rsid w:val="00401A73"/>
    <w:rsid w:val="0040268F"/>
    <w:rsid w:val="00402830"/>
    <w:rsid w:val="004028A7"/>
    <w:rsid w:val="00402C65"/>
    <w:rsid w:val="00402C9C"/>
    <w:rsid w:val="00402E5F"/>
    <w:rsid w:val="00402F9A"/>
    <w:rsid w:val="00402FA5"/>
    <w:rsid w:val="00403057"/>
    <w:rsid w:val="004030D0"/>
    <w:rsid w:val="00403107"/>
    <w:rsid w:val="004031FD"/>
    <w:rsid w:val="0040320C"/>
    <w:rsid w:val="0040323E"/>
    <w:rsid w:val="004032B8"/>
    <w:rsid w:val="004032FC"/>
    <w:rsid w:val="00403548"/>
    <w:rsid w:val="00403638"/>
    <w:rsid w:val="00403721"/>
    <w:rsid w:val="004037BD"/>
    <w:rsid w:val="004039BB"/>
    <w:rsid w:val="00403A42"/>
    <w:rsid w:val="00403ABE"/>
    <w:rsid w:val="00403BAB"/>
    <w:rsid w:val="00403BB1"/>
    <w:rsid w:val="00403C1D"/>
    <w:rsid w:val="00403C36"/>
    <w:rsid w:val="00403F47"/>
    <w:rsid w:val="004042CE"/>
    <w:rsid w:val="004044CB"/>
    <w:rsid w:val="004045CE"/>
    <w:rsid w:val="004049C2"/>
    <w:rsid w:val="00404A6E"/>
    <w:rsid w:val="00404C61"/>
    <w:rsid w:val="00404DB9"/>
    <w:rsid w:val="00404DBB"/>
    <w:rsid w:val="00404E8C"/>
    <w:rsid w:val="00404EAC"/>
    <w:rsid w:val="0040509D"/>
    <w:rsid w:val="0040512C"/>
    <w:rsid w:val="0040524D"/>
    <w:rsid w:val="00405259"/>
    <w:rsid w:val="00405335"/>
    <w:rsid w:val="004054F3"/>
    <w:rsid w:val="0040591A"/>
    <w:rsid w:val="00405D4C"/>
    <w:rsid w:val="00406113"/>
    <w:rsid w:val="00406192"/>
    <w:rsid w:val="004062AE"/>
    <w:rsid w:val="004062EA"/>
    <w:rsid w:val="004066F1"/>
    <w:rsid w:val="00406720"/>
    <w:rsid w:val="004068CE"/>
    <w:rsid w:val="00406915"/>
    <w:rsid w:val="0040698B"/>
    <w:rsid w:val="004069BA"/>
    <w:rsid w:val="00406AB6"/>
    <w:rsid w:val="00406DAA"/>
    <w:rsid w:val="00406F58"/>
    <w:rsid w:val="0040714E"/>
    <w:rsid w:val="0040718C"/>
    <w:rsid w:val="004071A6"/>
    <w:rsid w:val="00407211"/>
    <w:rsid w:val="0040733C"/>
    <w:rsid w:val="0040735B"/>
    <w:rsid w:val="00407538"/>
    <w:rsid w:val="004075C2"/>
    <w:rsid w:val="004077B9"/>
    <w:rsid w:val="0040785A"/>
    <w:rsid w:val="00407885"/>
    <w:rsid w:val="004079E1"/>
    <w:rsid w:val="004079E5"/>
    <w:rsid w:val="00407A49"/>
    <w:rsid w:val="00407E51"/>
    <w:rsid w:val="00407ED4"/>
    <w:rsid w:val="004102AA"/>
    <w:rsid w:val="004103AC"/>
    <w:rsid w:val="004103ED"/>
    <w:rsid w:val="00410473"/>
    <w:rsid w:val="004108A9"/>
    <w:rsid w:val="004108F1"/>
    <w:rsid w:val="004109B8"/>
    <w:rsid w:val="00410D5A"/>
    <w:rsid w:val="00410DBD"/>
    <w:rsid w:val="00410DC2"/>
    <w:rsid w:val="00410E46"/>
    <w:rsid w:val="00410F40"/>
    <w:rsid w:val="00410FC6"/>
    <w:rsid w:val="00411342"/>
    <w:rsid w:val="00411446"/>
    <w:rsid w:val="004114C1"/>
    <w:rsid w:val="004114EC"/>
    <w:rsid w:val="0041167D"/>
    <w:rsid w:val="004116A6"/>
    <w:rsid w:val="00411805"/>
    <w:rsid w:val="004118CF"/>
    <w:rsid w:val="00411A79"/>
    <w:rsid w:val="00411AAC"/>
    <w:rsid w:val="00411AB9"/>
    <w:rsid w:val="00411B49"/>
    <w:rsid w:val="00411BB6"/>
    <w:rsid w:val="00411FB4"/>
    <w:rsid w:val="00411FCB"/>
    <w:rsid w:val="0041215F"/>
    <w:rsid w:val="0041249C"/>
    <w:rsid w:val="00412501"/>
    <w:rsid w:val="004128B0"/>
    <w:rsid w:val="00412948"/>
    <w:rsid w:val="00412A33"/>
    <w:rsid w:val="00412EF4"/>
    <w:rsid w:val="00412FFA"/>
    <w:rsid w:val="00413138"/>
    <w:rsid w:val="0041317D"/>
    <w:rsid w:val="0041317E"/>
    <w:rsid w:val="00413198"/>
    <w:rsid w:val="0041342F"/>
    <w:rsid w:val="00413475"/>
    <w:rsid w:val="0041347A"/>
    <w:rsid w:val="00413570"/>
    <w:rsid w:val="0041368F"/>
    <w:rsid w:val="0041375A"/>
    <w:rsid w:val="00413830"/>
    <w:rsid w:val="00413992"/>
    <w:rsid w:val="004139BC"/>
    <w:rsid w:val="00413C1C"/>
    <w:rsid w:val="00413D7E"/>
    <w:rsid w:val="00413D82"/>
    <w:rsid w:val="00413F78"/>
    <w:rsid w:val="00414112"/>
    <w:rsid w:val="004141BB"/>
    <w:rsid w:val="004142C5"/>
    <w:rsid w:val="0041447D"/>
    <w:rsid w:val="004144B8"/>
    <w:rsid w:val="0041450D"/>
    <w:rsid w:val="00414524"/>
    <w:rsid w:val="00414565"/>
    <w:rsid w:val="004146F3"/>
    <w:rsid w:val="00414937"/>
    <w:rsid w:val="00414B66"/>
    <w:rsid w:val="00414BBA"/>
    <w:rsid w:val="00414BE7"/>
    <w:rsid w:val="00414C8C"/>
    <w:rsid w:val="00414E74"/>
    <w:rsid w:val="00415049"/>
    <w:rsid w:val="0041519D"/>
    <w:rsid w:val="00415268"/>
    <w:rsid w:val="00415438"/>
    <w:rsid w:val="0041556F"/>
    <w:rsid w:val="0041561A"/>
    <w:rsid w:val="004156C8"/>
    <w:rsid w:val="004158EC"/>
    <w:rsid w:val="00415933"/>
    <w:rsid w:val="00415AA5"/>
    <w:rsid w:val="00415AC2"/>
    <w:rsid w:val="00415C60"/>
    <w:rsid w:val="00415CB8"/>
    <w:rsid w:val="00415DD1"/>
    <w:rsid w:val="00415F16"/>
    <w:rsid w:val="00416034"/>
    <w:rsid w:val="004160EC"/>
    <w:rsid w:val="004161D2"/>
    <w:rsid w:val="0041625E"/>
    <w:rsid w:val="004163E8"/>
    <w:rsid w:val="00416651"/>
    <w:rsid w:val="0041683B"/>
    <w:rsid w:val="004168FF"/>
    <w:rsid w:val="00416A29"/>
    <w:rsid w:val="00416B89"/>
    <w:rsid w:val="00416C6F"/>
    <w:rsid w:val="00416D8F"/>
    <w:rsid w:val="00416F94"/>
    <w:rsid w:val="00416F98"/>
    <w:rsid w:val="00417063"/>
    <w:rsid w:val="00417174"/>
    <w:rsid w:val="00417307"/>
    <w:rsid w:val="0041734F"/>
    <w:rsid w:val="0041747C"/>
    <w:rsid w:val="004175F7"/>
    <w:rsid w:val="00417862"/>
    <w:rsid w:val="00417897"/>
    <w:rsid w:val="0041794C"/>
    <w:rsid w:val="004179F0"/>
    <w:rsid w:val="00417A26"/>
    <w:rsid w:val="00417A3B"/>
    <w:rsid w:val="00417F96"/>
    <w:rsid w:val="00417FDF"/>
    <w:rsid w:val="00420310"/>
    <w:rsid w:val="0042034B"/>
    <w:rsid w:val="004204BD"/>
    <w:rsid w:val="00420543"/>
    <w:rsid w:val="00420781"/>
    <w:rsid w:val="00420799"/>
    <w:rsid w:val="004207CB"/>
    <w:rsid w:val="00420AB2"/>
    <w:rsid w:val="00420D29"/>
    <w:rsid w:val="00420DD7"/>
    <w:rsid w:val="00420E1B"/>
    <w:rsid w:val="00421167"/>
    <w:rsid w:val="004213C8"/>
    <w:rsid w:val="00421513"/>
    <w:rsid w:val="00421618"/>
    <w:rsid w:val="0042171B"/>
    <w:rsid w:val="0042171E"/>
    <w:rsid w:val="0042180F"/>
    <w:rsid w:val="00421864"/>
    <w:rsid w:val="004218A6"/>
    <w:rsid w:val="004218CA"/>
    <w:rsid w:val="004218D0"/>
    <w:rsid w:val="004219D9"/>
    <w:rsid w:val="00421ACB"/>
    <w:rsid w:val="00421B4E"/>
    <w:rsid w:val="00421B65"/>
    <w:rsid w:val="00421BC0"/>
    <w:rsid w:val="00421CC7"/>
    <w:rsid w:val="00422118"/>
    <w:rsid w:val="00422359"/>
    <w:rsid w:val="00422424"/>
    <w:rsid w:val="0042266D"/>
    <w:rsid w:val="004227C5"/>
    <w:rsid w:val="00422812"/>
    <w:rsid w:val="004229A9"/>
    <w:rsid w:val="004229BD"/>
    <w:rsid w:val="00422AB1"/>
    <w:rsid w:val="00422BEC"/>
    <w:rsid w:val="00422C1E"/>
    <w:rsid w:val="00422C1F"/>
    <w:rsid w:val="00422E1C"/>
    <w:rsid w:val="00422EEC"/>
    <w:rsid w:val="00423000"/>
    <w:rsid w:val="00423161"/>
    <w:rsid w:val="00423256"/>
    <w:rsid w:val="00423440"/>
    <w:rsid w:val="0042366C"/>
    <w:rsid w:val="004236C1"/>
    <w:rsid w:val="00423895"/>
    <w:rsid w:val="0042399F"/>
    <w:rsid w:val="00423A15"/>
    <w:rsid w:val="00423AC1"/>
    <w:rsid w:val="00423C5D"/>
    <w:rsid w:val="00423CC3"/>
    <w:rsid w:val="00423CC9"/>
    <w:rsid w:val="00424023"/>
    <w:rsid w:val="004240C2"/>
    <w:rsid w:val="00424119"/>
    <w:rsid w:val="00424222"/>
    <w:rsid w:val="004242C4"/>
    <w:rsid w:val="00424317"/>
    <w:rsid w:val="0042439D"/>
    <w:rsid w:val="00424404"/>
    <w:rsid w:val="00424446"/>
    <w:rsid w:val="004244F9"/>
    <w:rsid w:val="00424538"/>
    <w:rsid w:val="00424556"/>
    <w:rsid w:val="004247A1"/>
    <w:rsid w:val="00424820"/>
    <w:rsid w:val="004248C7"/>
    <w:rsid w:val="0042491D"/>
    <w:rsid w:val="00424AD5"/>
    <w:rsid w:val="00424BDD"/>
    <w:rsid w:val="00424C3C"/>
    <w:rsid w:val="00424D64"/>
    <w:rsid w:val="00424E73"/>
    <w:rsid w:val="0042509F"/>
    <w:rsid w:val="004250D5"/>
    <w:rsid w:val="004251B5"/>
    <w:rsid w:val="00425201"/>
    <w:rsid w:val="0042542B"/>
    <w:rsid w:val="004254CE"/>
    <w:rsid w:val="0042551F"/>
    <w:rsid w:val="004257BA"/>
    <w:rsid w:val="00425C98"/>
    <w:rsid w:val="00425CC3"/>
    <w:rsid w:val="00425DDD"/>
    <w:rsid w:val="00425FF2"/>
    <w:rsid w:val="00426248"/>
    <w:rsid w:val="00426455"/>
    <w:rsid w:val="0042660D"/>
    <w:rsid w:val="004266AD"/>
    <w:rsid w:val="004269D5"/>
    <w:rsid w:val="00426A3D"/>
    <w:rsid w:val="00426C2B"/>
    <w:rsid w:val="00426D1A"/>
    <w:rsid w:val="00426DA3"/>
    <w:rsid w:val="00426DB2"/>
    <w:rsid w:val="00426E59"/>
    <w:rsid w:val="004272E7"/>
    <w:rsid w:val="004275E3"/>
    <w:rsid w:val="0042761F"/>
    <w:rsid w:val="00427635"/>
    <w:rsid w:val="0042765B"/>
    <w:rsid w:val="0042784D"/>
    <w:rsid w:val="00427851"/>
    <w:rsid w:val="004279B1"/>
    <w:rsid w:val="00427C65"/>
    <w:rsid w:val="00427CAE"/>
    <w:rsid w:val="00427D03"/>
    <w:rsid w:val="00427DC6"/>
    <w:rsid w:val="00427E23"/>
    <w:rsid w:val="00430103"/>
    <w:rsid w:val="00430201"/>
    <w:rsid w:val="004303B3"/>
    <w:rsid w:val="00430429"/>
    <w:rsid w:val="00430454"/>
    <w:rsid w:val="004305A3"/>
    <w:rsid w:val="00430821"/>
    <w:rsid w:val="00430935"/>
    <w:rsid w:val="004309D9"/>
    <w:rsid w:val="00430A13"/>
    <w:rsid w:val="00430DF7"/>
    <w:rsid w:val="00431138"/>
    <w:rsid w:val="004311EC"/>
    <w:rsid w:val="004312E7"/>
    <w:rsid w:val="00431316"/>
    <w:rsid w:val="0043131F"/>
    <w:rsid w:val="004313D1"/>
    <w:rsid w:val="00431437"/>
    <w:rsid w:val="004314C5"/>
    <w:rsid w:val="004315E0"/>
    <w:rsid w:val="00431762"/>
    <w:rsid w:val="004318D3"/>
    <w:rsid w:val="00431969"/>
    <w:rsid w:val="00431A74"/>
    <w:rsid w:val="00431B24"/>
    <w:rsid w:val="00431C14"/>
    <w:rsid w:val="00431C30"/>
    <w:rsid w:val="00431C70"/>
    <w:rsid w:val="00431D06"/>
    <w:rsid w:val="00431D49"/>
    <w:rsid w:val="00431DA7"/>
    <w:rsid w:val="00431FC5"/>
    <w:rsid w:val="00431FF6"/>
    <w:rsid w:val="00432310"/>
    <w:rsid w:val="004325CD"/>
    <w:rsid w:val="00432736"/>
    <w:rsid w:val="00432838"/>
    <w:rsid w:val="00432916"/>
    <w:rsid w:val="00432A1F"/>
    <w:rsid w:val="00432C8F"/>
    <w:rsid w:val="00432EAA"/>
    <w:rsid w:val="00432F1B"/>
    <w:rsid w:val="004336B3"/>
    <w:rsid w:val="00433AA1"/>
    <w:rsid w:val="00433B67"/>
    <w:rsid w:val="00433E5D"/>
    <w:rsid w:val="00433EF9"/>
    <w:rsid w:val="00433F09"/>
    <w:rsid w:val="0043411F"/>
    <w:rsid w:val="00434147"/>
    <w:rsid w:val="004341BA"/>
    <w:rsid w:val="004341E3"/>
    <w:rsid w:val="00434226"/>
    <w:rsid w:val="004342B5"/>
    <w:rsid w:val="00434457"/>
    <w:rsid w:val="004344EE"/>
    <w:rsid w:val="004348AF"/>
    <w:rsid w:val="00434921"/>
    <w:rsid w:val="00434AAB"/>
    <w:rsid w:val="00434B6C"/>
    <w:rsid w:val="00434D8C"/>
    <w:rsid w:val="0043510E"/>
    <w:rsid w:val="00435183"/>
    <w:rsid w:val="004352C3"/>
    <w:rsid w:val="0043548D"/>
    <w:rsid w:val="004354B8"/>
    <w:rsid w:val="00435509"/>
    <w:rsid w:val="00435633"/>
    <w:rsid w:val="00435660"/>
    <w:rsid w:val="004357EC"/>
    <w:rsid w:val="0043584B"/>
    <w:rsid w:val="00435886"/>
    <w:rsid w:val="00435932"/>
    <w:rsid w:val="00435952"/>
    <w:rsid w:val="00435B77"/>
    <w:rsid w:val="00435E6F"/>
    <w:rsid w:val="00435F09"/>
    <w:rsid w:val="00436225"/>
    <w:rsid w:val="00436247"/>
    <w:rsid w:val="004363A2"/>
    <w:rsid w:val="004363CC"/>
    <w:rsid w:val="00436473"/>
    <w:rsid w:val="00436551"/>
    <w:rsid w:val="00436815"/>
    <w:rsid w:val="004368A1"/>
    <w:rsid w:val="00436C9A"/>
    <w:rsid w:val="00436CE3"/>
    <w:rsid w:val="00436E61"/>
    <w:rsid w:val="00436EA5"/>
    <w:rsid w:val="00437162"/>
    <w:rsid w:val="00437500"/>
    <w:rsid w:val="00437591"/>
    <w:rsid w:val="0043770C"/>
    <w:rsid w:val="00437890"/>
    <w:rsid w:val="00437A7B"/>
    <w:rsid w:val="00437BE3"/>
    <w:rsid w:val="00437E2E"/>
    <w:rsid w:val="00440047"/>
    <w:rsid w:val="00440075"/>
    <w:rsid w:val="0044014B"/>
    <w:rsid w:val="00440223"/>
    <w:rsid w:val="004403D6"/>
    <w:rsid w:val="004404CA"/>
    <w:rsid w:val="004405E2"/>
    <w:rsid w:val="0044061D"/>
    <w:rsid w:val="004407FF"/>
    <w:rsid w:val="00440804"/>
    <w:rsid w:val="00440915"/>
    <w:rsid w:val="00440D16"/>
    <w:rsid w:val="00440E1F"/>
    <w:rsid w:val="00440EEE"/>
    <w:rsid w:val="00440EFD"/>
    <w:rsid w:val="004410A0"/>
    <w:rsid w:val="004410E1"/>
    <w:rsid w:val="0044116E"/>
    <w:rsid w:val="00441328"/>
    <w:rsid w:val="004413D3"/>
    <w:rsid w:val="00441476"/>
    <w:rsid w:val="004414AA"/>
    <w:rsid w:val="00441589"/>
    <w:rsid w:val="004415EF"/>
    <w:rsid w:val="0044169B"/>
    <w:rsid w:val="00441A9C"/>
    <w:rsid w:val="00441B2E"/>
    <w:rsid w:val="00441C61"/>
    <w:rsid w:val="00441CDC"/>
    <w:rsid w:val="00441D3C"/>
    <w:rsid w:val="00441D8C"/>
    <w:rsid w:val="00441F9C"/>
    <w:rsid w:val="004420BA"/>
    <w:rsid w:val="004421F8"/>
    <w:rsid w:val="0044222A"/>
    <w:rsid w:val="004423BE"/>
    <w:rsid w:val="004425A4"/>
    <w:rsid w:val="004428D1"/>
    <w:rsid w:val="0044296A"/>
    <w:rsid w:val="00442CEF"/>
    <w:rsid w:val="00442DA6"/>
    <w:rsid w:val="00442F95"/>
    <w:rsid w:val="00443017"/>
    <w:rsid w:val="00443074"/>
    <w:rsid w:val="004431EC"/>
    <w:rsid w:val="00443305"/>
    <w:rsid w:val="00443341"/>
    <w:rsid w:val="0044336C"/>
    <w:rsid w:val="004434C4"/>
    <w:rsid w:val="004434D3"/>
    <w:rsid w:val="0044355B"/>
    <w:rsid w:val="004437AA"/>
    <w:rsid w:val="00443843"/>
    <w:rsid w:val="004438C5"/>
    <w:rsid w:val="00443AB1"/>
    <w:rsid w:val="00443AC3"/>
    <w:rsid w:val="00443AC7"/>
    <w:rsid w:val="00443BBD"/>
    <w:rsid w:val="00443C6D"/>
    <w:rsid w:val="00443D07"/>
    <w:rsid w:val="00443D9D"/>
    <w:rsid w:val="00443E15"/>
    <w:rsid w:val="00443FD4"/>
    <w:rsid w:val="004441A1"/>
    <w:rsid w:val="004443BE"/>
    <w:rsid w:val="0044449A"/>
    <w:rsid w:val="00444517"/>
    <w:rsid w:val="0044454A"/>
    <w:rsid w:val="004448ED"/>
    <w:rsid w:val="00444AD4"/>
    <w:rsid w:val="00444AF4"/>
    <w:rsid w:val="00444B32"/>
    <w:rsid w:val="00444CE5"/>
    <w:rsid w:val="00444F6F"/>
    <w:rsid w:val="0044503F"/>
    <w:rsid w:val="004450BB"/>
    <w:rsid w:val="0044556A"/>
    <w:rsid w:val="004455A6"/>
    <w:rsid w:val="00445621"/>
    <w:rsid w:val="004459B5"/>
    <w:rsid w:val="00445A69"/>
    <w:rsid w:val="00445F16"/>
    <w:rsid w:val="004460CE"/>
    <w:rsid w:val="00446257"/>
    <w:rsid w:val="0044634F"/>
    <w:rsid w:val="0044657B"/>
    <w:rsid w:val="0044663A"/>
    <w:rsid w:val="004469A2"/>
    <w:rsid w:val="004469A4"/>
    <w:rsid w:val="004469B4"/>
    <w:rsid w:val="00446AFA"/>
    <w:rsid w:val="00446B29"/>
    <w:rsid w:val="00446CFB"/>
    <w:rsid w:val="00446E21"/>
    <w:rsid w:val="00446EC9"/>
    <w:rsid w:val="00446ECB"/>
    <w:rsid w:val="004472E1"/>
    <w:rsid w:val="00447357"/>
    <w:rsid w:val="004474EF"/>
    <w:rsid w:val="0044756C"/>
    <w:rsid w:val="004476AB"/>
    <w:rsid w:val="004476AF"/>
    <w:rsid w:val="004476F9"/>
    <w:rsid w:val="004478D7"/>
    <w:rsid w:val="00447996"/>
    <w:rsid w:val="00447AD1"/>
    <w:rsid w:val="00447AFC"/>
    <w:rsid w:val="00447B70"/>
    <w:rsid w:val="00447C5E"/>
    <w:rsid w:val="00447E8C"/>
    <w:rsid w:val="00450139"/>
    <w:rsid w:val="004502C3"/>
    <w:rsid w:val="004504F4"/>
    <w:rsid w:val="004506C4"/>
    <w:rsid w:val="004509D4"/>
    <w:rsid w:val="00450A84"/>
    <w:rsid w:val="00450B8B"/>
    <w:rsid w:val="00450B8C"/>
    <w:rsid w:val="00450E1B"/>
    <w:rsid w:val="00451120"/>
    <w:rsid w:val="00451332"/>
    <w:rsid w:val="00451548"/>
    <w:rsid w:val="004515EB"/>
    <w:rsid w:val="0045171B"/>
    <w:rsid w:val="0045183A"/>
    <w:rsid w:val="004519A6"/>
    <w:rsid w:val="00451C39"/>
    <w:rsid w:val="00451D23"/>
    <w:rsid w:val="0045208D"/>
    <w:rsid w:val="0045213B"/>
    <w:rsid w:val="004523EB"/>
    <w:rsid w:val="0045246F"/>
    <w:rsid w:val="00452618"/>
    <w:rsid w:val="004526BB"/>
    <w:rsid w:val="004526C3"/>
    <w:rsid w:val="00452AF0"/>
    <w:rsid w:val="00452B41"/>
    <w:rsid w:val="00452BE9"/>
    <w:rsid w:val="00452C9F"/>
    <w:rsid w:val="00452EA6"/>
    <w:rsid w:val="00452FEA"/>
    <w:rsid w:val="00453080"/>
    <w:rsid w:val="00453159"/>
    <w:rsid w:val="004531A3"/>
    <w:rsid w:val="004531DE"/>
    <w:rsid w:val="00453201"/>
    <w:rsid w:val="00453270"/>
    <w:rsid w:val="00453379"/>
    <w:rsid w:val="004535C9"/>
    <w:rsid w:val="00453773"/>
    <w:rsid w:val="004537C7"/>
    <w:rsid w:val="0045386A"/>
    <w:rsid w:val="00453A21"/>
    <w:rsid w:val="00453BDB"/>
    <w:rsid w:val="00453C11"/>
    <w:rsid w:val="00453C28"/>
    <w:rsid w:val="004540DF"/>
    <w:rsid w:val="00454280"/>
    <w:rsid w:val="00454295"/>
    <w:rsid w:val="00454302"/>
    <w:rsid w:val="004543CF"/>
    <w:rsid w:val="004544D1"/>
    <w:rsid w:val="004545C5"/>
    <w:rsid w:val="00454617"/>
    <w:rsid w:val="0045467D"/>
    <w:rsid w:val="00454AFD"/>
    <w:rsid w:val="00454B27"/>
    <w:rsid w:val="00454BEE"/>
    <w:rsid w:val="00454CF3"/>
    <w:rsid w:val="00454D0E"/>
    <w:rsid w:val="00454E29"/>
    <w:rsid w:val="00455068"/>
    <w:rsid w:val="004553C1"/>
    <w:rsid w:val="00455495"/>
    <w:rsid w:val="00455530"/>
    <w:rsid w:val="00455576"/>
    <w:rsid w:val="004556C4"/>
    <w:rsid w:val="004557A5"/>
    <w:rsid w:val="00455D66"/>
    <w:rsid w:val="00455DC1"/>
    <w:rsid w:val="00455E57"/>
    <w:rsid w:val="00455F87"/>
    <w:rsid w:val="00455FF9"/>
    <w:rsid w:val="004560B3"/>
    <w:rsid w:val="00456147"/>
    <w:rsid w:val="004562B9"/>
    <w:rsid w:val="004564A0"/>
    <w:rsid w:val="004565E0"/>
    <w:rsid w:val="004567A5"/>
    <w:rsid w:val="0045696C"/>
    <w:rsid w:val="004569A1"/>
    <w:rsid w:val="00456A33"/>
    <w:rsid w:val="00456B70"/>
    <w:rsid w:val="00456E54"/>
    <w:rsid w:val="00456F36"/>
    <w:rsid w:val="0045725F"/>
    <w:rsid w:val="0045736D"/>
    <w:rsid w:val="0045759F"/>
    <w:rsid w:val="004575DB"/>
    <w:rsid w:val="00457617"/>
    <w:rsid w:val="0045761A"/>
    <w:rsid w:val="0045761D"/>
    <w:rsid w:val="00457699"/>
    <w:rsid w:val="004578E0"/>
    <w:rsid w:val="00457AC2"/>
    <w:rsid w:val="00457E1A"/>
    <w:rsid w:val="00460006"/>
    <w:rsid w:val="00460054"/>
    <w:rsid w:val="0046006D"/>
    <w:rsid w:val="00460083"/>
    <w:rsid w:val="0046021D"/>
    <w:rsid w:val="00460751"/>
    <w:rsid w:val="00460793"/>
    <w:rsid w:val="00460AC3"/>
    <w:rsid w:val="00460B5A"/>
    <w:rsid w:val="00460C0D"/>
    <w:rsid w:val="00460D4B"/>
    <w:rsid w:val="00461056"/>
    <w:rsid w:val="0046119C"/>
    <w:rsid w:val="0046126B"/>
    <w:rsid w:val="004612FA"/>
    <w:rsid w:val="0046148B"/>
    <w:rsid w:val="004615E1"/>
    <w:rsid w:val="00461630"/>
    <w:rsid w:val="004617DD"/>
    <w:rsid w:val="004617E3"/>
    <w:rsid w:val="00461952"/>
    <w:rsid w:val="004619C8"/>
    <w:rsid w:val="00461A57"/>
    <w:rsid w:val="004620DC"/>
    <w:rsid w:val="004620ED"/>
    <w:rsid w:val="004627C7"/>
    <w:rsid w:val="00462994"/>
    <w:rsid w:val="004629EE"/>
    <w:rsid w:val="00462A04"/>
    <w:rsid w:val="00462B00"/>
    <w:rsid w:val="00462C43"/>
    <w:rsid w:val="00462CA0"/>
    <w:rsid w:val="00462DCE"/>
    <w:rsid w:val="00462DDB"/>
    <w:rsid w:val="00462E17"/>
    <w:rsid w:val="00462F16"/>
    <w:rsid w:val="00463222"/>
    <w:rsid w:val="00463682"/>
    <w:rsid w:val="004637A1"/>
    <w:rsid w:val="0046389F"/>
    <w:rsid w:val="004639D4"/>
    <w:rsid w:val="00463CB3"/>
    <w:rsid w:val="004644AB"/>
    <w:rsid w:val="004644E6"/>
    <w:rsid w:val="004645DD"/>
    <w:rsid w:val="004648E4"/>
    <w:rsid w:val="00464A26"/>
    <w:rsid w:val="00464A5E"/>
    <w:rsid w:val="00464BB6"/>
    <w:rsid w:val="00464E94"/>
    <w:rsid w:val="00464F1D"/>
    <w:rsid w:val="00465013"/>
    <w:rsid w:val="00465291"/>
    <w:rsid w:val="00465330"/>
    <w:rsid w:val="00465409"/>
    <w:rsid w:val="00465541"/>
    <w:rsid w:val="00465550"/>
    <w:rsid w:val="00465768"/>
    <w:rsid w:val="00465852"/>
    <w:rsid w:val="00465916"/>
    <w:rsid w:val="00465A69"/>
    <w:rsid w:val="00465AA8"/>
    <w:rsid w:val="00465E78"/>
    <w:rsid w:val="00466047"/>
    <w:rsid w:val="00466088"/>
    <w:rsid w:val="00466240"/>
    <w:rsid w:val="004667BC"/>
    <w:rsid w:val="004668D1"/>
    <w:rsid w:val="0046699B"/>
    <w:rsid w:val="004669D6"/>
    <w:rsid w:val="00466A6A"/>
    <w:rsid w:val="00466B4B"/>
    <w:rsid w:val="00466BEE"/>
    <w:rsid w:val="00466D1D"/>
    <w:rsid w:val="00466EE0"/>
    <w:rsid w:val="004670A9"/>
    <w:rsid w:val="00467340"/>
    <w:rsid w:val="0046773A"/>
    <w:rsid w:val="004677EB"/>
    <w:rsid w:val="004677F8"/>
    <w:rsid w:val="004679F4"/>
    <w:rsid w:val="00467AE8"/>
    <w:rsid w:val="00467CC3"/>
    <w:rsid w:val="00467D04"/>
    <w:rsid w:val="00467DCB"/>
    <w:rsid w:val="00467F24"/>
    <w:rsid w:val="00467FD7"/>
    <w:rsid w:val="00470200"/>
    <w:rsid w:val="0047037E"/>
    <w:rsid w:val="00470505"/>
    <w:rsid w:val="0047069E"/>
    <w:rsid w:val="004706AA"/>
    <w:rsid w:val="00470844"/>
    <w:rsid w:val="0047085D"/>
    <w:rsid w:val="00470959"/>
    <w:rsid w:val="0047095C"/>
    <w:rsid w:val="00470AEC"/>
    <w:rsid w:val="00470AFB"/>
    <w:rsid w:val="00470D6C"/>
    <w:rsid w:val="00470E22"/>
    <w:rsid w:val="00470E25"/>
    <w:rsid w:val="00470F43"/>
    <w:rsid w:val="00470F8D"/>
    <w:rsid w:val="0047123F"/>
    <w:rsid w:val="00471242"/>
    <w:rsid w:val="0047138D"/>
    <w:rsid w:val="00471400"/>
    <w:rsid w:val="0047161C"/>
    <w:rsid w:val="00471627"/>
    <w:rsid w:val="004717ED"/>
    <w:rsid w:val="00471875"/>
    <w:rsid w:val="004718CC"/>
    <w:rsid w:val="004719A2"/>
    <w:rsid w:val="00471ADC"/>
    <w:rsid w:val="00471B87"/>
    <w:rsid w:val="00471BFC"/>
    <w:rsid w:val="00471C53"/>
    <w:rsid w:val="00471C83"/>
    <w:rsid w:val="00471CD5"/>
    <w:rsid w:val="00471E04"/>
    <w:rsid w:val="00471E1A"/>
    <w:rsid w:val="004722B4"/>
    <w:rsid w:val="00472385"/>
    <w:rsid w:val="004723A4"/>
    <w:rsid w:val="004723CA"/>
    <w:rsid w:val="0047246B"/>
    <w:rsid w:val="004724B7"/>
    <w:rsid w:val="004725E6"/>
    <w:rsid w:val="00472838"/>
    <w:rsid w:val="00472885"/>
    <w:rsid w:val="00472999"/>
    <w:rsid w:val="004729BC"/>
    <w:rsid w:val="00472A0B"/>
    <w:rsid w:val="00472B12"/>
    <w:rsid w:val="00472C69"/>
    <w:rsid w:val="00472C8F"/>
    <w:rsid w:val="00472DD9"/>
    <w:rsid w:val="00472FE5"/>
    <w:rsid w:val="00473121"/>
    <w:rsid w:val="00473344"/>
    <w:rsid w:val="004733BF"/>
    <w:rsid w:val="00473542"/>
    <w:rsid w:val="004735DF"/>
    <w:rsid w:val="00473792"/>
    <w:rsid w:val="00473823"/>
    <w:rsid w:val="00473882"/>
    <w:rsid w:val="00473A59"/>
    <w:rsid w:val="00473C22"/>
    <w:rsid w:val="00473D16"/>
    <w:rsid w:val="00473E28"/>
    <w:rsid w:val="00473EBD"/>
    <w:rsid w:val="00474016"/>
    <w:rsid w:val="004742E3"/>
    <w:rsid w:val="004745C9"/>
    <w:rsid w:val="004745EE"/>
    <w:rsid w:val="004746DD"/>
    <w:rsid w:val="00474718"/>
    <w:rsid w:val="00474898"/>
    <w:rsid w:val="00474921"/>
    <w:rsid w:val="00474B97"/>
    <w:rsid w:val="00474CD9"/>
    <w:rsid w:val="0047509E"/>
    <w:rsid w:val="0047514E"/>
    <w:rsid w:val="004754A8"/>
    <w:rsid w:val="004754E6"/>
    <w:rsid w:val="0047569C"/>
    <w:rsid w:val="00475722"/>
    <w:rsid w:val="0047583B"/>
    <w:rsid w:val="00475A0E"/>
    <w:rsid w:val="00475A65"/>
    <w:rsid w:val="00475CA0"/>
    <w:rsid w:val="00475CE4"/>
    <w:rsid w:val="00475D7B"/>
    <w:rsid w:val="00475DDB"/>
    <w:rsid w:val="00475E11"/>
    <w:rsid w:val="004760D0"/>
    <w:rsid w:val="004761D6"/>
    <w:rsid w:val="004762FA"/>
    <w:rsid w:val="00476408"/>
    <w:rsid w:val="00476432"/>
    <w:rsid w:val="0047649D"/>
    <w:rsid w:val="0047650A"/>
    <w:rsid w:val="00476610"/>
    <w:rsid w:val="004766ED"/>
    <w:rsid w:val="00476756"/>
    <w:rsid w:val="004767E4"/>
    <w:rsid w:val="004768AE"/>
    <w:rsid w:val="00476E66"/>
    <w:rsid w:val="00476E77"/>
    <w:rsid w:val="00476E78"/>
    <w:rsid w:val="00476EFB"/>
    <w:rsid w:val="00476F6A"/>
    <w:rsid w:val="00476FAF"/>
    <w:rsid w:val="00476FD4"/>
    <w:rsid w:val="0047705C"/>
    <w:rsid w:val="00477072"/>
    <w:rsid w:val="0047721C"/>
    <w:rsid w:val="00477299"/>
    <w:rsid w:val="00477326"/>
    <w:rsid w:val="0047758E"/>
    <w:rsid w:val="0047763A"/>
    <w:rsid w:val="004776A2"/>
    <w:rsid w:val="0047797C"/>
    <w:rsid w:val="00477C11"/>
    <w:rsid w:val="00477C8C"/>
    <w:rsid w:val="00477EBE"/>
    <w:rsid w:val="0048002C"/>
    <w:rsid w:val="0048019C"/>
    <w:rsid w:val="00480333"/>
    <w:rsid w:val="00480ADB"/>
    <w:rsid w:val="00480D0D"/>
    <w:rsid w:val="00480E7D"/>
    <w:rsid w:val="00481028"/>
    <w:rsid w:val="00481133"/>
    <w:rsid w:val="0048114E"/>
    <w:rsid w:val="004812B2"/>
    <w:rsid w:val="004814F3"/>
    <w:rsid w:val="0048158D"/>
    <w:rsid w:val="00481598"/>
    <w:rsid w:val="004815C0"/>
    <w:rsid w:val="00481982"/>
    <w:rsid w:val="00481B64"/>
    <w:rsid w:val="00481F8C"/>
    <w:rsid w:val="0048202C"/>
    <w:rsid w:val="0048212E"/>
    <w:rsid w:val="004821ED"/>
    <w:rsid w:val="004823BC"/>
    <w:rsid w:val="0048279E"/>
    <w:rsid w:val="00482807"/>
    <w:rsid w:val="004828E0"/>
    <w:rsid w:val="00482D04"/>
    <w:rsid w:val="00482DD4"/>
    <w:rsid w:val="00483142"/>
    <w:rsid w:val="0048318B"/>
    <w:rsid w:val="004833AE"/>
    <w:rsid w:val="004833D6"/>
    <w:rsid w:val="0048357A"/>
    <w:rsid w:val="00483650"/>
    <w:rsid w:val="004836EB"/>
    <w:rsid w:val="004839A2"/>
    <w:rsid w:val="004839CD"/>
    <w:rsid w:val="00483A1B"/>
    <w:rsid w:val="00483CC9"/>
    <w:rsid w:val="00483FB5"/>
    <w:rsid w:val="00483FC2"/>
    <w:rsid w:val="00484076"/>
    <w:rsid w:val="0048413D"/>
    <w:rsid w:val="0048417B"/>
    <w:rsid w:val="004841C8"/>
    <w:rsid w:val="004842A7"/>
    <w:rsid w:val="004843D2"/>
    <w:rsid w:val="0048443F"/>
    <w:rsid w:val="0048452C"/>
    <w:rsid w:val="004848C5"/>
    <w:rsid w:val="0048491D"/>
    <w:rsid w:val="00484998"/>
    <w:rsid w:val="00484B7D"/>
    <w:rsid w:val="00484BFD"/>
    <w:rsid w:val="00484CAA"/>
    <w:rsid w:val="004850C9"/>
    <w:rsid w:val="004851A9"/>
    <w:rsid w:val="00485495"/>
    <w:rsid w:val="004854BD"/>
    <w:rsid w:val="004854D7"/>
    <w:rsid w:val="00485605"/>
    <w:rsid w:val="0048572C"/>
    <w:rsid w:val="004857CC"/>
    <w:rsid w:val="004858E0"/>
    <w:rsid w:val="004858EF"/>
    <w:rsid w:val="0048597C"/>
    <w:rsid w:val="00485C07"/>
    <w:rsid w:val="00485D62"/>
    <w:rsid w:val="00485DEB"/>
    <w:rsid w:val="00485E1F"/>
    <w:rsid w:val="00485E32"/>
    <w:rsid w:val="00485E79"/>
    <w:rsid w:val="0048601E"/>
    <w:rsid w:val="00486069"/>
    <w:rsid w:val="00486092"/>
    <w:rsid w:val="004860DA"/>
    <w:rsid w:val="00486738"/>
    <w:rsid w:val="00486A44"/>
    <w:rsid w:val="00486BBE"/>
    <w:rsid w:val="00486CFA"/>
    <w:rsid w:val="00486F70"/>
    <w:rsid w:val="00486FEC"/>
    <w:rsid w:val="00487011"/>
    <w:rsid w:val="0048708F"/>
    <w:rsid w:val="00487498"/>
    <w:rsid w:val="004874C3"/>
    <w:rsid w:val="00487658"/>
    <w:rsid w:val="00487676"/>
    <w:rsid w:val="004879E7"/>
    <w:rsid w:val="00487ADC"/>
    <w:rsid w:val="00487B90"/>
    <w:rsid w:val="00487D8B"/>
    <w:rsid w:val="0049010F"/>
    <w:rsid w:val="00490269"/>
    <w:rsid w:val="004902F6"/>
    <w:rsid w:val="004902FA"/>
    <w:rsid w:val="0049038B"/>
    <w:rsid w:val="0049038F"/>
    <w:rsid w:val="004903D6"/>
    <w:rsid w:val="004903FD"/>
    <w:rsid w:val="0049049E"/>
    <w:rsid w:val="004905AD"/>
    <w:rsid w:val="0049076D"/>
    <w:rsid w:val="00490ADE"/>
    <w:rsid w:val="00490AE0"/>
    <w:rsid w:val="00490B8C"/>
    <w:rsid w:val="00490B95"/>
    <w:rsid w:val="00490BC1"/>
    <w:rsid w:val="00490CF4"/>
    <w:rsid w:val="00490D22"/>
    <w:rsid w:val="00490E73"/>
    <w:rsid w:val="00491027"/>
    <w:rsid w:val="004911B1"/>
    <w:rsid w:val="0049133C"/>
    <w:rsid w:val="00491423"/>
    <w:rsid w:val="0049162E"/>
    <w:rsid w:val="0049181F"/>
    <w:rsid w:val="0049194D"/>
    <w:rsid w:val="00491AF3"/>
    <w:rsid w:val="00491C5E"/>
    <w:rsid w:val="00491C91"/>
    <w:rsid w:val="00491D9C"/>
    <w:rsid w:val="0049200C"/>
    <w:rsid w:val="004920A6"/>
    <w:rsid w:val="004920CF"/>
    <w:rsid w:val="0049223B"/>
    <w:rsid w:val="00492389"/>
    <w:rsid w:val="004924FE"/>
    <w:rsid w:val="00492540"/>
    <w:rsid w:val="00492848"/>
    <w:rsid w:val="00492872"/>
    <w:rsid w:val="00492996"/>
    <w:rsid w:val="00492B7F"/>
    <w:rsid w:val="00492C23"/>
    <w:rsid w:val="00492CB0"/>
    <w:rsid w:val="00492D0D"/>
    <w:rsid w:val="00492D74"/>
    <w:rsid w:val="00492D7C"/>
    <w:rsid w:val="00492DD0"/>
    <w:rsid w:val="00492EFB"/>
    <w:rsid w:val="00492FF8"/>
    <w:rsid w:val="004930FC"/>
    <w:rsid w:val="00493257"/>
    <w:rsid w:val="004933BA"/>
    <w:rsid w:val="00493494"/>
    <w:rsid w:val="00493645"/>
    <w:rsid w:val="00493812"/>
    <w:rsid w:val="0049392C"/>
    <w:rsid w:val="00493A43"/>
    <w:rsid w:val="00493B17"/>
    <w:rsid w:val="00493B51"/>
    <w:rsid w:val="00493BD0"/>
    <w:rsid w:val="00493D1C"/>
    <w:rsid w:val="00493D47"/>
    <w:rsid w:val="00493D70"/>
    <w:rsid w:val="00493EE0"/>
    <w:rsid w:val="0049404B"/>
    <w:rsid w:val="00494074"/>
    <w:rsid w:val="00494116"/>
    <w:rsid w:val="00494221"/>
    <w:rsid w:val="00494345"/>
    <w:rsid w:val="0049437A"/>
    <w:rsid w:val="0049445F"/>
    <w:rsid w:val="0049480F"/>
    <w:rsid w:val="00494A0B"/>
    <w:rsid w:val="00494CB8"/>
    <w:rsid w:val="00494D88"/>
    <w:rsid w:val="00494E8D"/>
    <w:rsid w:val="0049504C"/>
    <w:rsid w:val="00495635"/>
    <w:rsid w:val="004956A8"/>
    <w:rsid w:val="004957BB"/>
    <w:rsid w:val="00495B27"/>
    <w:rsid w:val="00495B7D"/>
    <w:rsid w:val="00495B85"/>
    <w:rsid w:val="00495BCB"/>
    <w:rsid w:val="00495C30"/>
    <w:rsid w:val="00495C54"/>
    <w:rsid w:val="00496016"/>
    <w:rsid w:val="004960BF"/>
    <w:rsid w:val="004961DB"/>
    <w:rsid w:val="00496406"/>
    <w:rsid w:val="004964E9"/>
    <w:rsid w:val="0049655D"/>
    <w:rsid w:val="004967C8"/>
    <w:rsid w:val="004968C5"/>
    <w:rsid w:val="004968D5"/>
    <w:rsid w:val="00496B2A"/>
    <w:rsid w:val="00496B5A"/>
    <w:rsid w:val="00496CE8"/>
    <w:rsid w:val="00496E59"/>
    <w:rsid w:val="00496F34"/>
    <w:rsid w:val="004970CE"/>
    <w:rsid w:val="004972B0"/>
    <w:rsid w:val="00497467"/>
    <w:rsid w:val="0049751A"/>
    <w:rsid w:val="004976D1"/>
    <w:rsid w:val="0049795E"/>
    <w:rsid w:val="00497A5D"/>
    <w:rsid w:val="00497E63"/>
    <w:rsid w:val="004A02B7"/>
    <w:rsid w:val="004A0369"/>
    <w:rsid w:val="004A0452"/>
    <w:rsid w:val="004A07E0"/>
    <w:rsid w:val="004A08B0"/>
    <w:rsid w:val="004A092F"/>
    <w:rsid w:val="004A0AAB"/>
    <w:rsid w:val="004A0BCE"/>
    <w:rsid w:val="004A0C02"/>
    <w:rsid w:val="004A0C55"/>
    <w:rsid w:val="004A0D88"/>
    <w:rsid w:val="004A0FB4"/>
    <w:rsid w:val="004A10D6"/>
    <w:rsid w:val="004A10E6"/>
    <w:rsid w:val="004A11CA"/>
    <w:rsid w:val="004A1419"/>
    <w:rsid w:val="004A1426"/>
    <w:rsid w:val="004A15CD"/>
    <w:rsid w:val="004A195D"/>
    <w:rsid w:val="004A1C22"/>
    <w:rsid w:val="004A1CBE"/>
    <w:rsid w:val="004A22CF"/>
    <w:rsid w:val="004A2314"/>
    <w:rsid w:val="004A2614"/>
    <w:rsid w:val="004A28B9"/>
    <w:rsid w:val="004A2971"/>
    <w:rsid w:val="004A2996"/>
    <w:rsid w:val="004A29C3"/>
    <w:rsid w:val="004A2AB7"/>
    <w:rsid w:val="004A2AE2"/>
    <w:rsid w:val="004A2B9E"/>
    <w:rsid w:val="004A2C3D"/>
    <w:rsid w:val="004A2F5B"/>
    <w:rsid w:val="004A306D"/>
    <w:rsid w:val="004A30E3"/>
    <w:rsid w:val="004A328B"/>
    <w:rsid w:val="004A330F"/>
    <w:rsid w:val="004A33E1"/>
    <w:rsid w:val="004A351E"/>
    <w:rsid w:val="004A3528"/>
    <w:rsid w:val="004A3991"/>
    <w:rsid w:val="004A3CBC"/>
    <w:rsid w:val="004A3CEE"/>
    <w:rsid w:val="004A405C"/>
    <w:rsid w:val="004A4066"/>
    <w:rsid w:val="004A423C"/>
    <w:rsid w:val="004A428E"/>
    <w:rsid w:val="004A46B5"/>
    <w:rsid w:val="004A46B9"/>
    <w:rsid w:val="004A4937"/>
    <w:rsid w:val="004A4A00"/>
    <w:rsid w:val="004A4A02"/>
    <w:rsid w:val="004A4A3F"/>
    <w:rsid w:val="004A4BBD"/>
    <w:rsid w:val="004A4C0D"/>
    <w:rsid w:val="004A4C65"/>
    <w:rsid w:val="004A4E01"/>
    <w:rsid w:val="004A4E66"/>
    <w:rsid w:val="004A5229"/>
    <w:rsid w:val="004A5367"/>
    <w:rsid w:val="004A53A7"/>
    <w:rsid w:val="004A57AF"/>
    <w:rsid w:val="004A587F"/>
    <w:rsid w:val="004A5936"/>
    <w:rsid w:val="004A59B9"/>
    <w:rsid w:val="004A59C5"/>
    <w:rsid w:val="004A5A58"/>
    <w:rsid w:val="004A5AEA"/>
    <w:rsid w:val="004A5B4F"/>
    <w:rsid w:val="004A5D5F"/>
    <w:rsid w:val="004A5F7F"/>
    <w:rsid w:val="004A63D9"/>
    <w:rsid w:val="004A6596"/>
    <w:rsid w:val="004A68EF"/>
    <w:rsid w:val="004A6A82"/>
    <w:rsid w:val="004A6B73"/>
    <w:rsid w:val="004A6CFF"/>
    <w:rsid w:val="004A70A3"/>
    <w:rsid w:val="004A7551"/>
    <w:rsid w:val="004A7678"/>
    <w:rsid w:val="004A78B9"/>
    <w:rsid w:val="004A78DE"/>
    <w:rsid w:val="004A7904"/>
    <w:rsid w:val="004A790D"/>
    <w:rsid w:val="004A7A22"/>
    <w:rsid w:val="004A7ADA"/>
    <w:rsid w:val="004A7C43"/>
    <w:rsid w:val="004A7C98"/>
    <w:rsid w:val="004A7CE9"/>
    <w:rsid w:val="004A7D69"/>
    <w:rsid w:val="004A7FC1"/>
    <w:rsid w:val="004B0660"/>
    <w:rsid w:val="004B0875"/>
    <w:rsid w:val="004B0A0E"/>
    <w:rsid w:val="004B0C1A"/>
    <w:rsid w:val="004B0CDA"/>
    <w:rsid w:val="004B0E08"/>
    <w:rsid w:val="004B11BB"/>
    <w:rsid w:val="004B125B"/>
    <w:rsid w:val="004B12B7"/>
    <w:rsid w:val="004B15FD"/>
    <w:rsid w:val="004B176F"/>
    <w:rsid w:val="004B1905"/>
    <w:rsid w:val="004B1A5A"/>
    <w:rsid w:val="004B1B63"/>
    <w:rsid w:val="004B1CED"/>
    <w:rsid w:val="004B1E3E"/>
    <w:rsid w:val="004B206E"/>
    <w:rsid w:val="004B216C"/>
    <w:rsid w:val="004B23D8"/>
    <w:rsid w:val="004B245F"/>
    <w:rsid w:val="004B2475"/>
    <w:rsid w:val="004B2521"/>
    <w:rsid w:val="004B2622"/>
    <w:rsid w:val="004B2668"/>
    <w:rsid w:val="004B2F61"/>
    <w:rsid w:val="004B2FBB"/>
    <w:rsid w:val="004B3008"/>
    <w:rsid w:val="004B3012"/>
    <w:rsid w:val="004B30D4"/>
    <w:rsid w:val="004B3174"/>
    <w:rsid w:val="004B329D"/>
    <w:rsid w:val="004B3311"/>
    <w:rsid w:val="004B33BA"/>
    <w:rsid w:val="004B34AB"/>
    <w:rsid w:val="004B34E3"/>
    <w:rsid w:val="004B3521"/>
    <w:rsid w:val="004B3885"/>
    <w:rsid w:val="004B38CE"/>
    <w:rsid w:val="004B3BAF"/>
    <w:rsid w:val="004B3D82"/>
    <w:rsid w:val="004B3E37"/>
    <w:rsid w:val="004B3E5B"/>
    <w:rsid w:val="004B4141"/>
    <w:rsid w:val="004B42F1"/>
    <w:rsid w:val="004B4311"/>
    <w:rsid w:val="004B478B"/>
    <w:rsid w:val="004B48D6"/>
    <w:rsid w:val="004B4981"/>
    <w:rsid w:val="004B4B23"/>
    <w:rsid w:val="004B4D23"/>
    <w:rsid w:val="004B4D91"/>
    <w:rsid w:val="004B4F77"/>
    <w:rsid w:val="004B4F86"/>
    <w:rsid w:val="004B50A8"/>
    <w:rsid w:val="004B50D8"/>
    <w:rsid w:val="004B52E1"/>
    <w:rsid w:val="004B53C0"/>
    <w:rsid w:val="004B5427"/>
    <w:rsid w:val="004B5483"/>
    <w:rsid w:val="004B55A2"/>
    <w:rsid w:val="004B55DD"/>
    <w:rsid w:val="004B58E8"/>
    <w:rsid w:val="004B5A92"/>
    <w:rsid w:val="004B5AF4"/>
    <w:rsid w:val="004B5BE0"/>
    <w:rsid w:val="004B5C96"/>
    <w:rsid w:val="004B5F38"/>
    <w:rsid w:val="004B629E"/>
    <w:rsid w:val="004B62CF"/>
    <w:rsid w:val="004B6A92"/>
    <w:rsid w:val="004B6C2F"/>
    <w:rsid w:val="004B6F27"/>
    <w:rsid w:val="004B708D"/>
    <w:rsid w:val="004B71DA"/>
    <w:rsid w:val="004B71E8"/>
    <w:rsid w:val="004B73EB"/>
    <w:rsid w:val="004B7568"/>
    <w:rsid w:val="004B7615"/>
    <w:rsid w:val="004B77ED"/>
    <w:rsid w:val="004B79A0"/>
    <w:rsid w:val="004B7A9A"/>
    <w:rsid w:val="004B7BF8"/>
    <w:rsid w:val="004B7BF9"/>
    <w:rsid w:val="004B7CDF"/>
    <w:rsid w:val="004B7D69"/>
    <w:rsid w:val="004B7F92"/>
    <w:rsid w:val="004C0029"/>
    <w:rsid w:val="004C00CC"/>
    <w:rsid w:val="004C00EB"/>
    <w:rsid w:val="004C0108"/>
    <w:rsid w:val="004C0469"/>
    <w:rsid w:val="004C0AD1"/>
    <w:rsid w:val="004C0B08"/>
    <w:rsid w:val="004C0BAD"/>
    <w:rsid w:val="004C0D04"/>
    <w:rsid w:val="004C0FBC"/>
    <w:rsid w:val="004C114D"/>
    <w:rsid w:val="004C13F6"/>
    <w:rsid w:val="004C1499"/>
    <w:rsid w:val="004C1514"/>
    <w:rsid w:val="004C167C"/>
    <w:rsid w:val="004C16FF"/>
    <w:rsid w:val="004C1839"/>
    <w:rsid w:val="004C1A26"/>
    <w:rsid w:val="004C1BC8"/>
    <w:rsid w:val="004C1C67"/>
    <w:rsid w:val="004C1E42"/>
    <w:rsid w:val="004C1E94"/>
    <w:rsid w:val="004C1EC7"/>
    <w:rsid w:val="004C1ECD"/>
    <w:rsid w:val="004C209B"/>
    <w:rsid w:val="004C2108"/>
    <w:rsid w:val="004C2236"/>
    <w:rsid w:val="004C23D8"/>
    <w:rsid w:val="004C2522"/>
    <w:rsid w:val="004C26BF"/>
    <w:rsid w:val="004C27AE"/>
    <w:rsid w:val="004C2A9C"/>
    <w:rsid w:val="004C2DF2"/>
    <w:rsid w:val="004C2E5F"/>
    <w:rsid w:val="004C2EA2"/>
    <w:rsid w:val="004C2FE5"/>
    <w:rsid w:val="004C2FFE"/>
    <w:rsid w:val="004C30C8"/>
    <w:rsid w:val="004C3129"/>
    <w:rsid w:val="004C32B1"/>
    <w:rsid w:val="004C3383"/>
    <w:rsid w:val="004C33DF"/>
    <w:rsid w:val="004C349B"/>
    <w:rsid w:val="004C35A7"/>
    <w:rsid w:val="004C36D2"/>
    <w:rsid w:val="004C3803"/>
    <w:rsid w:val="004C38EB"/>
    <w:rsid w:val="004C394C"/>
    <w:rsid w:val="004C3EFD"/>
    <w:rsid w:val="004C4058"/>
    <w:rsid w:val="004C4226"/>
    <w:rsid w:val="004C4294"/>
    <w:rsid w:val="004C453E"/>
    <w:rsid w:val="004C469F"/>
    <w:rsid w:val="004C4827"/>
    <w:rsid w:val="004C4872"/>
    <w:rsid w:val="004C4A7A"/>
    <w:rsid w:val="004C4B7B"/>
    <w:rsid w:val="004C4C10"/>
    <w:rsid w:val="004C4C12"/>
    <w:rsid w:val="004C4C42"/>
    <w:rsid w:val="004C4C91"/>
    <w:rsid w:val="004C4E1D"/>
    <w:rsid w:val="004C5078"/>
    <w:rsid w:val="004C53A0"/>
    <w:rsid w:val="004C54DD"/>
    <w:rsid w:val="004C5600"/>
    <w:rsid w:val="004C5948"/>
    <w:rsid w:val="004C5A6E"/>
    <w:rsid w:val="004C5BD2"/>
    <w:rsid w:val="004C5DA2"/>
    <w:rsid w:val="004C5DA8"/>
    <w:rsid w:val="004C6177"/>
    <w:rsid w:val="004C6236"/>
    <w:rsid w:val="004C62CF"/>
    <w:rsid w:val="004C6316"/>
    <w:rsid w:val="004C64E6"/>
    <w:rsid w:val="004C651C"/>
    <w:rsid w:val="004C67C7"/>
    <w:rsid w:val="004C68D0"/>
    <w:rsid w:val="004C69B0"/>
    <w:rsid w:val="004C6B43"/>
    <w:rsid w:val="004C6D24"/>
    <w:rsid w:val="004C6EC9"/>
    <w:rsid w:val="004C6F46"/>
    <w:rsid w:val="004C7431"/>
    <w:rsid w:val="004C785D"/>
    <w:rsid w:val="004C7906"/>
    <w:rsid w:val="004C791C"/>
    <w:rsid w:val="004C79A5"/>
    <w:rsid w:val="004C7D10"/>
    <w:rsid w:val="004C7DF6"/>
    <w:rsid w:val="004D01F1"/>
    <w:rsid w:val="004D0483"/>
    <w:rsid w:val="004D0562"/>
    <w:rsid w:val="004D07EE"/>
    <w:rsid w:val="004D0953"/>
    <w:rsid w:val="004D0B34"/>
    <w:rsid w:val="004D0F9A"/>
    <w:rsid w:val="004D1113"/>
    <w:rsid w:val="004D1134"/>
    <w:rsid w:val="004D1246"/>
    <w:rsid w:val="004D1471"/>
    <w:rsid w:val="004D1526"/>
    <w:rsid w:val="004D1714"/>
    <w:rsid w:val="004D1770"/>
    <w:rsid w:val="004D1861"/>
    <w:rsid w:val="004D1A99"/>
    <w:rsid w:val="004D1D0E"/>
    <w:rsid w:val="004D1F53"/>
    <w:rsid w:val="004D1F5B"/>
    <w:rsid w:val="004D2058"/>
    <w:rsid w:val="004D2164"/>
    <w:rsid w:val="004D22A9"/>
    <w:rsid w:val="004D26DC"/>
    <w:rsid w:val="004D275E"/>
    <w:rsid w:val="004D2781"/>
    <w:rsid w:val="004D285F"/>
    <w:rsid w:val="004D2C5D"/>
    <w:rsid w:val="004D2E10"/>
    <w:rsid w:val="004D2E91"/>
    <w:rsid w:val="004D3117"/>
    <w:rsid w:val="004D314B"/>
    <w:rsid w:val="004D341C"/>
    <w:rsid w:val="004D34F1"/>
    <w:rsid w:val="004D3736"/>
    <w:rsid w:val="004D3AE5"/>
    <w:rsid w:val="004D3B54"/>
    <w:rsid w:val="004D402E"/>
    <w:rsid w:val="004D42F8"/>
    <w:rsid w:val="004D4384"/>
    <w:rsid w:val="004D4574"/>
    <w:rsid w:val="004D45C8"/>
    <w:rsid w:val="004D45DA"/>
    <w:rsid w:val="004D4660"/>
    <w:rsid w:val="004D4777"/>
    <w:rsid w:val="004D47EE"/>
    <w:rsid w:val="004D4A63"/>
    <w:rsid w:val="004D4B99"/>
    <w:rsid w:val="004D4CBE"/>
    <w:rsid w:val="004D4EAE"/>
    <w:rsid w:val="004D5105"/>
    <w:rsid w:val="004D541A"/>
    <w:rsid w:val="004D542F"/>
    <w:rsid w:val="004D54A5"/>
    <w:rsid w:val="004D5515"/>
    <w:rsid w:val="004D5627"/>
    <w:rsid w:val="004D56F2"/>
    <w:rsid w:val="004D57D9"/>
    <w:rsid w:val="004D5AD3"/>
    <w:rsid w:val="004D5BB2"/>
    <w:rsid w:val="004D5CC1"/>
    <w:rsid w:val="004D5D6E"/>
    <w:rsid w:val="004D5E70"/>
    <w:rsid w:val="004D5F20"/>
    <w:rsid w:val="004D5F4B"/>
    <w:rsid w:val="004D5FC9"/>
    <w:rsid w:val="004D6079"/>
    <w:rsid w:val="004D6195"/>
    <w:rsid w:val="004D623B"/>
    <w:rsid w:val="004D638E"/>
    <w:rsid w:val="004D63D2"/>
    <w:rsid w:val="004D6525"/>
    <w:rsid w:val="004D655D"/>
    <w:rsid w:val="004D676A"/>
    <w:rsid w:val="004D67B4"/>
    <w:rsid w:val="004D685F"/>
    <w:rsid w:val="004D688B"/>
    <w:rsid w:val="004D6A9D"/>
    <w:rsid w:val="004D6C3F"/>
    <w:rsid w:val="004D6E8D"/>
    <w:rsid w:val="004D6FA4"/>
    <w:rsid w:val="004D7033"/>
    <w:rsid w:val="004D71C6"/>
    <w:rsid w:val="004D720A"/>
    <w:rsid w:val="004D725F"/>
    <w:rsid w:val="004D7420"/>
    <w:rsid w:val="004D74CD"/>
    <w:rsid w:val="004D770C"/>
    <w:rsid w:val="004D77D3"/>
    <w:rsid w:val="004D7A73"/>
    <w:rsid w:val="004D7BEE"/>
    <w:rsid w:val="004D7C9A"/>
    <w:rsid w:val="004D7EF5"/>
    <w:rsid w:val="004D7FC7"/>
    <w:rsid w:val="004E005F"/>
    <w:rsid w:val="004E0178"/>
    <w:rsid w:val="004E028F"/>
    <w:rsid w:val="004E03AA"/>
    <w:rsid w:val="004E0485"/>
    <w:rsid w:val="004E05F5"/>
    <w:rsid w:val="004E0841"/>
    <w:rsid w:val="004E08E5"/>
    <w:rsid w:val="004E0A1B"/>
    <w:rsid w:val="004E0A4E"/>
    <w:rsid w:val="004E0C84"/>
    <w:rsid w:val="004E1010"/>
    <w:rsid w:val="004E1152"/>
    <w:rsid w:val="004E118C"/>
    <w:rsid w:val="004E12ED"/>
    <w:rsid w:val="004E1431"/>
    <w:rsid w:val="004E16D0"/>
    <w:rsid w:val="004E18E6"/>
    <w:rsid w:val="004E18F0"/>
    <w:rsid w:val="004E1B62"/>
    <w:rsid w:val="004E1D52"/>
    <w:rsid w:val="004E1EF7"/>
    <w:rsid w:val="004E203E"/>
    <w:rsid w:val="004E2384"/>
    <w:rsid w:val="004E24C9"/>
    <w:rsid w:val="004E257B"/>
    <w:rsid w:val="004E2746"/>
    <w:rsid w:val="004E274D"/>
    <w:rsid w:val="004E29CB"/>
    <w:rsid w:val="004E304C"/>
    <w:rsid w:val="004E30F7"/>
    <w:rsid w:val="004E33D1"/>
    <w:rsid w:val="004E340B"/>
    <w:rsid w:val="004E374D"/>
    <w:rsid w:val="004E37D1"/>
    <w:rsid w:val="004E384C"/>
    <w:rsid w:val="004E3904"/>
    <w:rsid w:val="004E3B52"/>
    <w:rsid w:val="004E3BF8"/>
    <w:rsid w:val="004E3E0C"/>
    <w:rsid w:val="004E3F44"/>
    <w:rsid w:val="004E4111"/>
    <w:rsid w:val="004E4234"/>
    <w:rsid w:val="004E4294"/>
    <w:rsid w:val="004E4394"/>
    <w:rsid w:val="004E44DE"/>
    <w:rsid w:val="004E45C9"/>
    <w:rsid w:val="004E46E5"/>
    <w:rsid w:val="004E49AD"/>
    <w:rsid w:val="004E49FD"/>
    <w:rsid w:val="004E4A41"/>
    <w:rsid w:val="004E4E87"/>
    <w:rsid w:val="004E506E"/>
    <w:rsid w:val="004E5252"/>
    <w:rsid w:val="004E5343"/>
    <w:rsid w:val="004E5389"/>
    <w:rsid w:val="004E5393"/>
    <w:rsid w:val="004E548C"/>
    <w:rsid w:val="004E550A"/>
    <w:rsid w:val="004E55A9"/>
    <w:rsid w:val="004E55FE"/>
    <w:rsid w:val="004E5873"/>
    <w:rsid w:val="004E5880"/>
    <w:rsid w:val="004E58A6"/>
    <w:rsid w:val="004E5A69"/>
    <w:rsid w:val="004E5AB6"/>
    <w:rsid w:val="004E5C4B"/>
    <w:rsid w:val="004E5D94"/>
    <w:rsid w:val="004E5DA1"/>
    <w:rsid w:val="004E5DD1"/>
    <w:rsid w:val="004E5E43"/>
    <w:rsid w:val="004E6064"/>
    <w:rsid w:val="004E6122"/>
    <w:rsid w:val="004E65D9"/>
    <w:rsid w:val="004E6628"/>
    <w:rsid w:val="004E673C"/>
    <w:rsid w:val="004E6753"/>
    <w:rsid w:val="004E694F"/>
    <w:rsid w:val="004E6AFD"/>
    <w:rsid w:val="004E6D1A"/>
    <w:rsid w:val="004E6EDA"/>
    <w:rsid w:val="004E7891"/>
    <w:rsid w:val="004E7957"/>
    <w:rsid w:val="004E7A5F"/>
    <w:rsid w:val="004E7B8B"/>
    <w:rsid w:val="004E7C31"/>
    <w:rsid w:val="004E7D56"/>
    <w:rsid w:val="004F00D8"/>
    <w:rsid w:val="004F0102"/>
    <w:rsid w:val="004F0115"/>
    <w:rsid w:val="004F02A2"/>
    <w:rsid w:val="004F0313"/>
    <w:rsid w:val="004F04D9"/>
    <w:rsid w:val="004F0576"/>
    <w:rsid w:val="004F0651"/>
    <w:rsid w:val="004F0781"/>
    <w:rsid w:val="004F07BA"/>
    <w:rsid w:val="004F0B22"/>
    <w:rsid w:val="004F0C74"/>
    <w:rsid w:val="004F0C88"/>
    <w:rsid w:val="004F0CBF"/>
    <w:rsid w:val="004F0DA9"/>
    <w:rsid w:val="004F0ECE"/>
    <w:rsid w:val="004F1144"/>
    <w:rsid w:val="004F11F5"/>
    <w:rsid w:val="004F1204"/>
    <w:rsid w:val="004F12FB"/>
    <w:rsid w:val="004F134C"/>
    <w:rsid w:val="004F1403"/>
    <w:rsid w:val="004F1505"/>
    <w:rsid w:val="004F152E"/>
    <w:rsid w:val="004F1666"/>
    <w:rsid w:val="004F1771"/>
    <w:rsid w:val="004F1806"/>
    <w:rsid w:val="004F1877"/>
    <w:rsid w:val="004F1907"/>
    <w:rsid w:val="004F1A3C"/>
    <w:rsid w:val="004F1BC2"/>
    <w:rsid w:val="004F1BE8"/>
    <w:rsid w:val="004F1CAC"/>
    <w:rsid w:val="004F1DBA"/>
    <w:rsid w:val="004F1EE1"/>
    <w:rsid w:val="004F200B"/>
    <w:rsid w:val="004F2017"/>
    <w:rsid w:val="004F235C"/>
    <w:rsid w:val="004F2390"/>
    <w:rsid w:val="004F241E"/>
    <w:rsid w:val="004F2530"/>
    <w:rsid w:val="004F25DC"/>
    <w:rsid w:val="004F2661"/>
    <w:rsid w:val="004F2757"/>
    <w:rsid w:val="004F276C"/>
    <w:rsid w:val="004F2CD9"/>
    <w:rsid w:val="004F2DC8"/>
    <w:rsid w:val="004F2FA5"/>
    <w:rsid w:val="004F30D6"/>
    <w:rsid w:val="004F312D"/>
    <w:rsid w:val="004F32AE"/>
    <w:rsid w:val="004F3368"/>
    <w:rsid w:val="004F359D"/>
    <w:rsid w:val="004F3680"/>
    <w:rsid w:val="004F386C"/>
    <w:rsid w:val="004F395A"/>
    <w:rsid w:val="004F3A8C"/>
    <w:rsid w:val="004F3B47"/>
    <w:rsid w:val="004F3B6B"/>
    <w:rsid w:val="004F3B77"/>
    <w:rsid w:val="004F3BA1"/>
    <w:rsid w:val="004F3C22"/>
    <w:rsid w:val="004F3CA2"/>
    <w:rsid w:val="004F3D25"/>
    <w:rsid w:val="004F3D5F"/>
    <w:rsid w:val="004F3EFC"/>
    <w:rsid w:val="004F4001"/>
    <w:rsid w:val="004F4004"/>
    <w:rsid w:val="004F4157"/>
    <w:rsid w:val="004F4162"/>
    <w:rsid w:val="004F4272"/>
    <w:rsid w:val="004F43D4"/>
    <w:rsid w:val="004F451B"/>
    <w:rsid w:val="004F48F4"/>
    <w:rsid w:val="004F4919"/>
    <w:rsid w:val="004F4963"/>
    <w:rsid w:val="004F4B80"/>
    <w:rsid w:val="004F4C28"/>
    <w:rsid w:val="004F4CB3"/>
    <w:rsid w:val="004F4CEF"/>
    <w:rsid w:val="004F4DE6"/>
    <w:rsid w:val="004F50D4"/>
    <w:rsid w:val="004F5172"/>
    <w:rsid w:val="004F5319"/>
    <w:rsid w:val="004F55DF"/>
    <w:rsid w:val="004F562D"/>
    <w:rsid w:val="004F56A5"/>
    <w:rsid w:val="004F5809"/>
    <w:rsid w:val="004F5923"/>
    <w:rsid w:val="004F596D"/>
    <w:rsid w:val="004F5A26"/>
    <w:rsid w:val="004F5C87"/>
    <w:rsid w:val="004F5CBF"/>
    <w:rsid w:val="004F5CDA"/>
    <w:rsid w:val="004F5E17"/>
    <w:rsid w:val="004F5E43"/>
    <w:rsid w:val="004F5F3C"/>
    <w:rsid w:val="004F607F"/>
    <w:rsid w:val="004F62DD"/>
    <w:rsid w:val="004F6608"/>
    <w:rsid w:val="004F6671"/>
    <w:rsid w:val="004F6737"/>
    <w:rsid w:val="004F6953"/>
    <w:rsid w:val="004F6A37"/>
    <w:rsid w:val="004F6BEB"/>
    <w:rsid w:val="004F6C66"/>
    <w:rsid w:val="004F6F51"/>
    <w:rsid w:val="004F6FAB"/>
    <w:rsid w:val="004F7180"/>
    <w:rsid w:val="004F71CA"/>
    <w:rsid w:val="004F728F"/>
    <w:rsid w:val="004F7545"/>
    <w:rsid w:val="004F7627"/>
    <w:rsid w:val="004F76B3"/>
    <w:rsid w:val="004F7788"/>
    <w:rsid w:val="004F78E3"/>
    <w:rsid w:val="004F7986"/>
    <w:rsid w:val="004F7BA3"/>
    <w:rsid w:val="004F7C78"/>
    <w:rsid w:val="004F7D68"/>
    <w:rsid w:val="004F7D7C"/>
    <w:rsid w:val="004F7DCD"/>
    <w:rsid w:val="004F7DEA"/>
    <w:rsid w:val="004F7ECE"/>
    <w:rsid w:val="00500053"/>
    <w:rsid w:val="0050013E"/>
    <w:rsid w:val="005002C5"/>
    <w:rsid w:val="00500322"/>
    <w:rsid w:val="00500438"/>
    <w:rsid w:val="0050057C"/>
    <w:rsid w:val="0050070F"/>
    <w:rsid w:val="005008BE"/>
    <w:rsid w:val="00500A52"/>
    <w:rsid w:val="00500CA9"/>
    <w:rsid w:val="00500CEF"/>
    <w:rsid w:val="00501042"/>
    <w:rsid w:val="005011C4"/>
    <w:rsid w:val="005014BB"/>
    <w:rsid w:val="00501542"/>
    <w:rsid w:val="00501561"/>
    <w:rsid w:val="005015B0"/>
    <w:rsid w:val="005015E4"/>
    <w:rsid w:val="00501748"/>
    <w:rsid w:val="005017D5"/>
    <w:rsid w:val="005017DE"/>
    <w:rsid w:val="0050180C"/>
    <w:rsid w:val="00501AAB"/>
    <w:rsid w:val="00501ACD"/>
    <w:rsid w:val="00501B38"/>
    <w:rsid w:val="00501CCC"/>
    <w:rsid w:val="00501E74"/>
    <w:rsid w:val="00501FED"/>
    <w:rsid w:val="005020A4"/>
    <w:rsid w:val="005020FB"/>
    <w:rsid w:val="0050212B"/>
    <w:rsid w:val="0050275B"/>
    <w:rsid w:val="005027F2"/>
    <w:rsid w:val="00502802"/>
    <w:rsid w:val="005029FF"/>
    <w:rsid w:val="00502A1C"/>
    <w:rsid w:val="00502B82"/>
    <w:rsid w:val="00502DA1"/>
    <w:rsid w:val="00502EC6"/>
    <w:rsid w:val="00502FC7"/>
    <w:rsid w:val="005030F4"/>
    <w:rsid w:val="00503123"/>
    <w:rsid w:val="00503180"/>
    <w:rsid w:val="00503370"/>
    <w:rsid w:val="005033E6"/>
    <w:rsid w:val="0050362D"/>
    <w:rsid w:val="00503730"/>
    <w:rsid w:val="005037E6"/>
    <w:rsid w:val="005037F3"/>
    <w:rsid w:val="0050398B"/>
    <w:rsid w:val="005039DC"/>
    <w:rsid w:val="00503D5F"/>
    <w:rsid w:val="00503DD7"/>
    <w:rsid w:val="00503EB6"/>
    <w:rsid w:val="00503EFB"/>
    <w:rsid w:val="00504021"/>
    <w:rsid w:val="005041E6"/>
    <w:rsid w:val="005043D5"/>
    <w:rsid w:val="005045D8"/>
    <w:rsid w:val="005049D3"/>
    <w:rsid w:val="00504A91"/>
    <w:rsid w:val="00504E24"/>
    <w:rsid w:val="00505023"/>
    <w:rsid w:val="00505345"/>
    <w:rsid w:val="005053A9"/>
    <w:rsid w:val="005053E1"/>
    <w:rsid w:val="005055C4"/>
    <w:rsid w:val="005056A9"/>
    <w:rsid w:val="005057EB"/>
    <w:rsid w:val="00505836"/>
    <w:rsid w:val="005059F1"/>
    <w:rsid w:val="00505AFA"/>
    <w:rsid w:val="00505DC1"/>
    <w:rsid w:val="00505ED0"/>
    <w:rsid w:val="00505EE6"/>
    <w:rsid w:val="00505F86"/>
    <w:rsid w:val="00506036"/>
    <w:rsid w:val="00506189"/>
    <w:rsid w:val="005061BB"/>
    <w:rsid w:val="0050625A"/>
    <w:rsid w:val="00506331"/>
    <w:rsid w:val="005066C1"/>
    <w:rsid w:val="005067DF"/>
    <w:rsid w:val="005068A0"/>
    <w:rsid w:val="005068FE"/>
    <w:rsid w:val="005069A0"/>
    <w:rsid w:val="00506CE8"/>
    <w:rsid w:val="005070DF"/>
    <w:rsid w:val="0050721B"/>
    <w:rsid w:val="00507383"/>
    <w:rsid w:val="005073B4"/>
    <w:rsid w:val="0050740C"/>
    <w:rsid w:val="00507866"/>
    <w:rsid w:val="00507B8E"/>
    <w:rsid w:val="00507F42"/>
    <w:rsid w:val="00510042"/>
    <w:rsid w:val="0051005B"/>
    <w:rsid w:val="00510172"/>
    <w:rsid w:val="005102E1"/>
    <w:rsid w:val="005102E9"/>
    <w:rsid w:val="0051044B"/>
    <w:rsid w:val="0051045F"/>
    <w:rsid w:val="005106BC"/>
    <w:rsid w:val="00510735"/>
    <w:rsid w:val="005107F9"/>
    <w:rsid w:val="005108C5"/>
    <w:rsid w:val="00510904"/>
    <w:rsid w:val="00510956"/>
    <w:rsid w:val="00510999"/>
    <w:rsid w:val="00510B72"/>
    <w:rsid w:val="00510C9F"/>
    <w:rsid w:val="00510D07"/>
    <w:rsid w:val="00511037"/>
    <w:rsid w:val="00511499"/>
    <w:rsid w:val="00511505"/>
    <w:rsid w:val="005119DC"/>
    <w:rsid w:val="00511A6B"/>
    <w:rsid w:val="00511AEE"/>
    <w:rsid w:val="00511CD4"/>
    <w:rsid w:val="00512189"/>
    <w:rsid w:val="005123A0"/>
    <w:rsid w:val="005123B5"/>
    <w:rsid w:val="005123E0"/>
    <w:rsid w:val="00512761"/>
    <w:rsid w:val="005129D8"/>
    <w:rsid w:val="00512B59"/>
    <w:rsid w:val="00512D3D"/>
    <w:rsid w:val="00512E99"/>
    <w:rsid w:val="00512F5C"/>
    <w:rsid w:val="00512F97"/>
    <w:rsid w:val="00513144"/>
    <w:rsid w:val="0051319E"/>
    <w:rsid w:val="005132CC"/>
    <w:rsid w:val="00513335"/>
    <w:rsid w:val="00513336"/>
    <w:rsid w:val="005133DC"/>
    <w:rsid w:val="0051346E"/>
    <w:rsid w:val="0051393F"/>
    <w:rsid w:val="005139DD"/>
    <w:rsid w:val="00513A31"/>
    <w:rsid w:val="00513D4D"/>
    <w:rsid w:val="00513DFC"/>
    <w:rsid w:val="00513EAD"/>
    <w:rsid w:val="00514015"/>
    <w:rsid w:val="005140CE"/>
    <w:rsid w:val="00514331"/>
    <w:rsid w:val="0051440E"/>
    <w:rsid w:val="005144C6"/>
    <w:rsid w:val="005144F0"/>
    <w:rsid w:val="005145D6"/>
    <w:rsid w:val="00514781"/>
    <w:rsid w:val="0051484D"/>
    <w:rsid w:val="0051488A"/>
    <w:rsid w:val="005148F5"/>
    <w:rsid w:val="00514994"/>
    <w:rsid w:val="00514B54"/>
    <w:rsid w:val="00514BDE"/>
    <w:rsid w:val="00514FF4"/>
    <w:rsid w:val="005150B0"/>
    <w:rsid w:val="0051516D"/>
    <w:rsid w:val="00515229"/>
    <w:rsid w:val="005153D6"/>
    <w:rsid w:val="00515694"/>
    <w:rsid w:val="0051570F"/>
    <w:rsid w:val="005158A3"/>
    <w:rsid w:val="00515B14"/>
    <w:rsid w:val="00515B26"/>
    <w:rsid w:val="00515C44"/>
    <w:rsid w:val="00515C75"/>
    <w:rsid w:val="00515D51"/>
    <w:rsid w:val="00515D98"/>
    <w:rsid w:val="00515E99"/>
    <w:rsid w:val="00515F0D"/>
    <w:rsid w:val="00515FD8"/>
    <w:rsid w:val="00516108"/>
    <w:rsid w:val="00516191"/>
    <w:rsid w:val="00516419"/>
    <w:rsid w:val="005164FA"/>
    <w:rsid w:val="0051662F"/>
    <w:rsid w:val="00516707"/>
    <w:rsid w:val="0051678D"/>
    <w:rsid w:val="0051685B"/>
    <w:rsid w:val="005168E8"/>
    <w:rsid w:val="00516940"/>
    <w:rsid w:val="00516946"/>
    <w:rsid w:val="00516ADD"/>
    <w:rsid w:val="00516B3C"/>
    <w:rsid w:val="00516B41"/>
    <w:rsid w:val="00516CD3"/>
    <w:rsid w:val="00516DB8"/>
    <w:rsid w:val="00516DCA"/>
    <w:rsid w:val="00516E01"/>
    <w:rsid w:val="00516E6A"/>
    <w:rsid w:val="00516F2B"/>
    <w:rsid w:val="00516F85"/>
    <w:rsid w:val="00517064"/>
    <w:rsid w:val="005171A5"/>
    <w:rsid w:val="005174A7"/>
    <w:rsid w:val="00517520"/>
    <w:rsid w:val="00517784"/>
    <w:rsid w:val="005177FF"/>
    <w:rsid w:val="005178FB"/>
    <w:rsid w:val="005179FD"/>
    <w:rsid w:val="00517AC6"/>
    <w:rsid w:val="00517BFC"/>
    <w:rsid w:val="00517C1E"/>
    <w:rsid w:val="00517DB7"/>
    <w:rsid w:val="00517EE2"/>
    <w:rsid w:val="00520186"/>
    <w:rsid w:val="005201F4"/>
    <w:rsid w:val="00520393"/>
    <w:rsid w:val="005203D6"/>
    <w:rsid w:val="005205AE"/>
    <w:rsid w:val="005207B1"/>
    <w:rsid w:val="00520840"/>
    <w:rsid w:val="00520860"/>
    <w:rsid w:val="005209C9"/>
    <w:rsid w:val="00520A49"/>
    <w:rsid w:val="00520B74"/>
    <w:rsid w:val="00520C74"/>
    <w:rsid w:val="00520CF1"/>
    <w:rsid w:val="00520E0F"/>
    <w:rsid w:val="00520E8F"/>
    <w:rsid w:val="00520F85"/>
    <w:rsid w:val="00521363"/>
    <w:rsid w:val="00521520"/>
    <w:rsid w:val="00521576"/>
    <w:rsid w:val="005215D8"/>
    <w:rsid w:val="005216DB"/>
    <w:rsid w:val="005217E8"/>
    <w:rsid w:val="005218FC"/>
    <w:rsid w:val="00521B3E"/>
    <w:rsid w:val="0052220F"/>
    <w:rsid w:val="00522303"/>
    <w:rsid w:val="005224F9"/>
    <w:rsid w:val="00522517"/>
    <w:rsid w:val="005225C2"/>
    <w:rsid w:val="005226D5"/>
    <w:rsid w:val="00522793"/>
    <w:rsid w:val="005227F0"/>
    <w:rsid w:val="00522B00"/>
    <w:rsid w:val="00522CC3"/>
    <w:rsid w:val="00522DD2"/>
    <w:rsid w:val="00522F1A"/>
    <w:rsid w:val="0052300D"/>
    <w:rsid w:val="00523077"/>
    <w:rsid w:val="0052308C"/>
    <w:rsid w:val="00523109"/>
    <w:rsid w:val="0052310C"/>
    <w:rsid w:val="00523198"/>
    <w:rsid w:val="00523503"/>
    <w:rsid w:val="005235B5"/>
    <w:rsid w:val="00523A5F"/>
    <w:rsid w:val="00523D77"/>
    <w:rsid w:val="0052410C"/>
    <w:rsid w:val="00524394"/>
    <w:rsid w:val="005243E4"/>
    <w:rsid w:val="0052441E"/>
    <w:rsid w:val="00524457"/>
    <w:rsid w:val="00524560"/>
    <w:rsid w:val="00524721"/>
    <w:rsid w:val="005247FB"/>
    <w:rsid w:val="005249CE"/>
    <w:rsid w:val="00524B6B"/>
    <w:rsid w:val="00524C9F"/>
    <w:rsid w:val="00524E9D"/>
    <w:rsid w:val="00524FC5"/>
    <w:rsid w:val="0052514B"/>
    <w:rsid w:val="0052523F"/>
    <w:rsid w:val="00525318"/>
    <w:rsid w:val="005253C8"/>
    <w:rsid w:val="005253E8"/>
    <w:rsid w:val="0052557E"/>
    <w:rsid w:val="00525657"/>
    <w:rsid w:val="0052579A"/>
    <w:rsid w:val="00525AD1"/>
    <w:rsid w:val="00525C80"/>
    <w:rsid w:val="00525D3F"/>
    <w:rsid w:val="00525DB2"/>
    <w:rsid w:val="00525DF7"/>
    <w:rsid w:val="0052601E"/>
    <w:rsid w:val="00526078"/>
    <w:rsid w:val="0052618D"/>
    <w:rsid w:val="005262E9"/>
    <w:rsid w:val="00526327"/>
    <w:rsid w:val="00526409"/>
    <w:rsid w:val="00526767"/>
    <w:rsid w:val="00526872"/>
    <w:rsid w:val="00526B98"/>
    <w:rsid w:val="00526C66"/>
    <w:rsid w:val="00526E0E"/>
    <w:rsid w:val="00526F59"/>
    <w:rsid w:val="005270B7"/>
    <w:rsid w:val="0052724B"/>
    <w:rsid w:val="0052727F"/>
    <w:rsid w:val="00527386"/>
    <w:rsid w:val="00527ED0"/>
    <w:rsid w:val="0053008F"/>
    <w:rsid w:val="0053024A"/>
    <w:rsid w:val="0053043A"/>
    <w:rsid w:val="005304E5"/>
    <w:rsid w:val="0053062C"/>
    <w:rsid w:val="00530775"/>
    <w:rsid w:val="005307DD"/>
    <w:rsid w:val="00530C84"/>
    <w:rsid w:val="00530E9D"/>
    <w:rsid w:val="00531188"/>
    <w:rsid w:val="005312DE"/>
    <w:rsid w:val="00531332"/>
    <w:rsid w:val="0053162F"/>
    <w:rsid w:val="00531719"/>
    <w:rsid w:val="0053178F"/>
    <w:rsid w:val="0053197D"/>
    <w:rsid w:val="00531BF8"/>
    <w:rsid w:val="00531E3E"/>
    <w:rsid w:val="0053215B"/>
    <w:rsid w:val="005321A9"/>
    <w:rsid w:val="0053239A"/>
    <w:rsid w:val="0053250E"/>
    <w:rsid w:val="00532671"/>
    <w:rsid w:val="00532835"/>
    <w:rsid w:val="00532859"/>
    <w:rsid w:val="00532986"/>
    <w:rsid w:val="00532C9D"/>
    <w:rsid w:val="00532E37"/>
    <w:rsid w:val="00532F3D"/>
    <w:rsid w:val="00532F4F"/>
    <w:rsid w:val="0053305E"/>
    <w:rsid w:val="00533084"/>
    <w:rsid w:val="00533A6F"/>
    <w:rsid w:val="00533CC2"/>
    <w:rsid w:val="00533CCE"/>
    <w:rsid w:val="00533F7C"/>
    <w:rsid w:val="00534365"/>
    <w:rsid w:val="00534460"/>
    <w:rsid w:val="00534710"/>
    <w:rsid w:val="005347D3"/>
    <w:rsid w:val="00534A4C"/>
    <w:rsid w:val="00534AB2"/>
    <w:rsid w:val="00534AE8"/>
    <w:rsid w:val="00534D34"/>
    <w:rsid w:val="00534D67"/>
    <w:rsid w:val="0053516E"/>
    <w:rsid w:val="005353DD"/>
    <w:rsid w:val="005356A5"/>
    <w:rsid w:val="005356CB"/>
    <w:rsid w:val="005357C6"/>
    <w:rsid w:val="00535835"/>
    <w:rsid w:val="00535ACC"/>
    <w:rsid w:val="00535AEB"/>
    <w:rsid w:val="00535C6A"/>
    <w:rsid w:val="00535F14"/>
    <w:rsid w:val="00535F4E"/>
    <w:rsid w:val="00535F87"/>
    <w:rsid w:val="005360F5"/>
    <w:rsid w:val="005361E1"/>
    <w:rsid w:val="0053645E"/>
    <w:rsid w:val="0053654F"/>
    <w:rsid w:val="005366C7"/>
    <w:rsid w:val="0053695B"/>
    <w:rsid w:val="00536A1C"/>
    <w:rsid w:val="00536B47"/>
    <w:rsid w:val="00536BE0"/>
    <w:rsid w:val="00536CA7"/>
    <w:rsid w:val="00536E2B"/>
    <w:rsid w:val="00537019"/>
    <w:rsid w:val="00537339"/>
    <w:rsid w:val="005373B2"/>
    <w:rsid w:val="00537567"/>
    <w:rsid w:val="005375C8"/>
    <w:rsid w:val="00537726"/>
    <w:rsid w:val="0053772C"/>
    <w:rsid w:val="0053783C"/>
    <w:rsid w:val="00537908"/>
    <w:rsid w:val="00537A33"/>
    <w:rsid w:val="00537AE6"/>
    <w:rsid w:val="00537AE9"/>
    <w:rsid w:val="00537D60"/>
    <w:rsid w:val="00537FB5"/>
    <w:rsid w:val="00537FC6"/>
    <w:rsid w:val="005401A2"/>
    <w:rsid w:val="005401A5"/>
    <w:rsid w:val="00540203"/>
    <w:rsid w:val="005409C9"/>
    <w:rsid w:val="00540EE3"/>
    <w:rsid w:val="00540F63"/>
    <w:rsid w:val="005413BB"/>
    <w:rsid w:val="005416B2"/>
    <w:rsid w:val="005417C7"/>
    <w:rsid w:val="005417D3"/>
    <w:rsid w:val="00541845"/>
    <w:rsid w:val="005418A9"/>
    <w:rsid w:val="00541909"/>
    <w:rsid w:val="00541946"/>
    <w:rsid w:val="00541A51"/>
    <w:rsid w:val="00541B97"/>
    <w:rsid w:val="00541DD9"/>
    <w:rsid w:val="00541E20"/>
    <w:rsid w:val="00541E5B"/>
    <w:rsid w:val="00541E9A"/>
    <w:rsid w:val="00541EAB"/>
    <w:rsid w:val="00541EF6"/>
    <w:rsid w:val="00541FC1"/>
    <w:rsid w:val="00542252"/>
    <w:rsid w:val="0054226E"/>
    <w:rsid w:val="00542430"/>
    <w:rsid w:val="0054250B"/>
    <w:rsid w:val="005427CC"/>
    <w:rsid w:val="0054281A"/>
    <w:rsid w:val="005428C6"/>
    <w:rsid w:val="005428E5"/>
    <w:rsid w:val="005429B5"/>
    <w:rsid w:val="00542A14"/>
    <w:rsid w:val="00542A43"/>
    <w:rsid w:val="00542C65"/>
    <w:rsid w:val="00542E4D"/>
    <w:rsid w:val="00542EE0"/>
    <w:rsid w:val="0054316F"/>
    <w:rsid w:val="00543242"/>
    <w:rsid w:val="0054368D"/>
    <w:rsid w:val="00543697"/>
    <w:rsid w:val="00543767"/>
    <w:rsid w:val="00543990"/>
    <w:rsid w:val="00543A2A"/>
    <w:rsid w:val="00543A87"/>
    <w:rsid w:val="00543C66"/>
    <w:rsid w:val="00543C92"/>
    <w:rsid w:val="00543CD3"/>
    <w:rsid w:val="00543D16"/>
    <w:rsid w:val="00543D24"/>
    <w:rsid w:val="00543D4C"/>
    <w:rsid w:val="00543FBA"/>
    <w:rsid w:val="00544141"/>
    <w:rsid w:val="00544216"/>
    <w:rsid w:val="0054423A"/>
    <w:rsid w:val="00544363"/>
    <w:rsid w:val="00544547"/>
    <w:rsid w:val="005446B9"/>
    <w:rsid w:val="00544865"/>
    <w:rsid w:val="00544A4C"/>
    <w:rsid w:val="00544CC9"/>
    <w:rsid w:val="00544DAB"/>
    <w:rsid w:val="00544E0B"/>
    <w:rsid w:val="0054502F"/>
    <w:rsid w:val="0054512B"/>
    <w:rsid w:val="0054521E"/>
    <w:rsid w:val="005455B2"/>
    <w:rsid w:val="0054563B"/>
    <w:rsid w:val="005456D8"/>
    <w:rsid w:val="005459BA"/>
    <w:rsid w:val="00545A5A"/>
    <w:rsid w:val="00545A5C"/>
    <w:rsid w:val="00545A5F"/>
    <w:rsid w:val="00545C39"/>
    <w:rsid w:val="00545D12"/>
    <w:rsid w:val="00545E39"/>
    <w:rsid w:val="00545EDD"/>
    <w:rsid w:val="00545F01"/>
    <w:rsid w:val="0054602D"/>
    <w:rsid w:val="005460A5"/>
    <w:rsid w:val="005462BC"/>
    <w:rsid w:val="00546371"/>
    <w:rsid w:val="00546395"/>
    <w:rsid w:val="005463C0"/>
    <w:rsid w:val="005465CA"/>
    <w:rsid w:val="00546879"/>
    <w:rsid w:val="0054690A"/>
    <w:rsid w:val="00546B02"/>
    <w:rsid w:val="00546C84"/>
    <w:rsid w:val="00546D10"/>
    <w:rsid w:val="00546E74"/>
    <w:rsid w:val="0054725E"/>
    <w:rsid w:val="005472D1"/>
    <w:rsid w:val="005473AE"/>
    <w:rsid w:val="0054746D"/>
    <w:rsid w:val="005474B8"/>
    <w:rsid w:val="005476A2"/>
    <w:rsid w:val="005479DD"/>
    <w:rsid w:val="005479EF"/>
    <w:rsid w:val="00547A73"/>
    <w:rsid w:val="00547BDE"/>
    <w:rsid w:val="00547CD7"/>
    <w:rsid w:val="00547D04"/>
    <w:rsid w:val="00547D3A"/>
    <w:rsid w:val="0055008B"/>
    <w:rsid w:val="005500B3"/>
    <w:rsid w:val="005503ED"/>
    <w:rsid w:val="0055062B"/>
    <w:rsid w:val="00550721"/>
    <w:rsid w:val="0055079A"/>
    <w:rsid w:val="00550839"/>
    <w:rsid w:val="00550860"/>
    <w:rsid w:val="00550A0A"/>
    <w:rsid w:val="00550AA0"/>
    <w:rsid w:val="00550CD8"/>
    <w:rsid w:val="00550D18"/>
    <w:rsid w:val="005510D7"/>
    <w:rsid w:val="005511C8"/>
    <w:rsid w:val="0055132B"/>
    <w:rsid w:val="005513C8"/>
    <w:rsid w:val="0055142D"/>
    <w:rsid w:val="0055143D"/>
    <w:rsid w:val="00551508"/>
    <w:rsid w:val="00551554"/>
    <w:rsid w:val="00551620"/>
    <w:rsid w:val="00551911"/>
    <w:rsid w:val="00551C13"/>
    <w:rsid w:val="00551CA7"/>
    <w:rsid w:val="00551DD5"/>
    <w:rsid w:val="00552197"/>
    <w:rsid w:val="00552247"/>
    <w:rsid w:val="005522E2"/>
    <w:rsid w:val="005522FD"/>
    <w:rsid w:val="005524D3"/>
    <w:rsid w:val="0055273C"/>
    <w:rsid w:val="00552744"/>
    <w:rsid w:val="00552B65"/>
    <w:rsid w:val="00553190"/>
    <w:rsid w:val="00553282"/>
    <w:rsid w:val="005532AC"/>
    <w:rsid w:val="0055334C"/>
    <w:rsid w:val="00553384"/>
    <w:rsid w:val="005533EF"/>
    <w:rsid w:val="005535CE"/>
    <w:rsid w:val="00553634"/>
    <w:rsid w:val="005536A3"/>
    <w:rsid w:val="005539B6"/>
    <w:rsid w:val="00553A18"/>
    <w:rsid w:val="00553AD8"/>
    <w:rsid w:val="00553DC5"/>
    <w:rsid w:val="00554232"/>
    <w:rsid w:val="005544C6"/>
    <w:rsid w:val="00554583"/>
    <w:rsid w:val="0055477C"/>
    <w:rsid w:val="005547A4"/>
    <w:rsid w:val="0055483E"/>
    <w:rsid w:val="0055495B"/>
    <w:rsid w:val="0055496A"/>
    <w:rsid w:val="00554A5F"/>
    <w:rsid w:val="00554B7B"/>
    <w:rsid w:val="00554CD9"/>
    <w:rsid w:val="00554D17"/>
    <w:rsid w:val="00554D59"/>
    <w:rsid w:val="00554D73"/>
    <w:rsid w:val="005551D4"/>
    <w:rsid w:val="005551DA"/>
    <w:rsid w:val="0055524B"/>
    <w:rsid w:val="005556AD"/>
    <w:rsid w:val="00555805"/>
    <w:rsid w:val="0055589A"/>
    <w:rsid w:val="005558EB"/>
    <w:rsid w:val="0055593E"/>
    <w:rsid w:val="0055596F"/>
    <w:rsid w:val="00555A8F"/>
    <w:rsid w:val="00555ABB"/>
    <w:rsid w:val="00555BBF"/>
    <w:rsid w:val="00555D59"/>
    <w:rsid w:val="00555D71"/>
    <w:rsid w:val="00555FA9"/>
    <w:rsid w:val="00555FC0"/>
    <w:rsid w:val="00556080"/>
    <w:rsid w:val="005562CC"/>
    <w:rsid w:val="00556484"/>
    <w:rsid w:val="005566EF"/>
    <w:rsid w:val="00556A05"/>
    <w:rsid w:val="00556D8C"/>
    <w:rsid w:val="00556D9A"/>
    <w:rsid w:val="005571D8"/>
    <w:rsid w:val="00557345"/>
    <w:rsid w:val="00557407"/>
    <w:rsid w:val="005575FD"/>
    <w:rsid w:val="005577F9"/>
    <w:rsid w:val="00557832"/>
    <w:rsid w:val="00557ADE"/>
    <w:rsid w:val="00557BE8"/>
    <w:rsid w:val="00560103"/>
    <w:rsid w:val="005602C5"/>
    <w:rsid w:val="00560648"/>
    <w:rsid w:val="00560687"/>
    <w:rsid w:val="005606F9"/>
    <w:rsid w:val="00560792"/>
    <w:rsid w:val="00560961"/>
    <w:rsid w:val="005609D7"/>
    <w:rsid w:val="00560B3F"/>
    <w:rsid w:val="00560B8C"/>
    <w:rsid w:val="00560BDC"/>
    <w:rsid w:val="00560CFB"/>
    <w:rsid w:val="00561182"/>
    <w:rsid w:val="00561462"/>
    <w:rsid w:val="0056150F"/>
    <w:rsid w:val="005615AE"/>
    <w:rsid w:val="00561668"/>
    <w:rsid w:val="005616AC"/>
    <w:rsid w:val="0056176E"/>
    <w:rsid w:val="00561A07"/>
    <w:rsid w:val="00561BB9"/>
    <w:rsid w:val="00561C9D"/>
    <w:rsid w:val="00561CD7"/>
    <w:rsid w:val="00561CE0"/>
    <w:rsid w:val="00561F9B"/>
    <w:rsid w:val="005620E6"/>
    <w:rsid w:val="00562103"/>
    <w:rsid w:val="0056228B"/>
    <w:rsid w:val="00562361"/>
    <w:rsid w:val="005624F2"/>
    <w:rsid w:val="00562578"/>
    <w:rsid w:val="00562706"/>
    <w:rsid w:val="005627CC"/>
    <w:rsid w:val="005627FB"/>
    <w:rsid w:val="00562AC2"/>
    <w:rsid w:val="00562CD6"/>
    <w:rsid w:val="00562F20"/>
    <w:rsid w:val="00562FEE"/>
    <w:rsid w:val="005630A6"/>
    <w:rsid w:val="005630C9"/>
    <w:rsid w:val="005633F2"/>
    <w:rsid w:val="00563485"/>
    <w:rsid w:val="005635B5"/>
    <w:rsid w:val="0056377C"/>
    <w:rsid w:val="005637B1"/>
    <w:rsid w:val="0056392D"/>
    <w:rsid w:val="005639E2"/>
    <w:rsid w:val="00563AC1"/>
    <w:rsid w:val="00563AD0"/>
    <w:rsid w:val="00563BE2"/>
    <w:rsid w:val="00563BFB"/>
    <w:rsid w:val="00563C61"/>
    <w:rsid w:val="00563E89"/>
    <w:rsid w:val="0056413B"/>
    <w:rsid w:val="005641D7"/>
    <w:rsid w:val="00564241"/>
    <w:rsid w:val="00564317"/>
    <w:rsid w:val="00564504"/>
    <w:rsid w:val="0056461C"/>
    <w:rsid w:val="0056477C"/>
    <w:rsid w:val="00564A1B"/>
    <w:rsid w:val="00564ED9"/>
    <w:rsid w:val="005650BB"/>
    <w:rsid w:val="005656DF"/>
    <w:rsid w:val="005656F7"/>
    <w:rsid w:val="005657C3"/>
    <w:rsid w:val="00565934"/>
    <w:rsid w:val="005659E3"/>
    <w:rsid w:val="00565B10"/>
    <w:rsid w:val="00565BB9"/>
    <w:rsid w:val="00565C50"/>
    <w:rsid w:val="00565D27"/>
    <w:rsid w:val="00565F22"/>
    <w:rsid w:val="005660E3"/>
    <w:rsid w:val="00566189"/>
    <w:rsid w:val="0056618F"/>
    <w:rsid w:val="00566538"/>
    <w:rsid w:val="00566574"/>
    <w:rsid w:val="00566599"/>
    <w:rsid w:val="00566629"/>
    <w:rsid w:val="00566680"/>
    <w:rsid w:val="0056672E"/>
    <w:rsid w:val="0056676B"/>
    <w:rsid w:val="005668F5"/>
    <w:rsid w:val="00566A5A"/>
    <w:rsid w:val="00566B8D"/>
    <w:rsid w:val="00566CE3"/>
    <w:rsid w:val="00566DC2"/>
    <w:rsid w:val="00566EAA"/>
    <w:rsid w:val="00566EFE"/>
    <w:rsid w:val="0056705A"/>
    <w:rsid w:val="005670B4"/>
    <w:rsid w:val="0056714C"/>
    <w:rsid w:val="0056728F"/>
    <w:rsid w:val="005673A9"/>
    <w:rsid w:val="00567524"/>
    <w:rsid w:val="00567564"/>
    <w:rsid w:val="00567635"/>
    <w:rsid w:val="0056763E"/>
    <w:rsid w:val="00567906"/>
    <w:rsid w:val="00567980"/>
    <w:rsid w:val="005679CD"/>
    <w:rsid w:val="00567B16"/>
    <w:rsid w:val="00567C94"/>
    <w:rsid w:val="00567CE3"/>
    <w:rsid w:val="00567D1D"/>
    <w:rsid w:val="00567E91"/>
    <w:rsid w:val="00567FB3"/>
    <w:rsid w:val="0057003D"/>
    <w:rsid w:val="005700F1"/>
    <w:rsid w:val="00570338"/>
    <w:rsid w:val="00570423"/>
    <w:rsid w:val="005705B5"/>
    <w:rsid w:val="0057062D"/>
    <w:rsid w:val="005706F9"/>
    <w:rsid w:val="005708D8"/>
    <w:rsid w:val="00570917"/>
    <w:rsid w:val="00570B87"/>
    <w:rsid w:val="00570BBF"/>
    <w:rsid w:val="00570C74"/>
    <w:rsid w:val="00570C7F"/>
    <w:rsid w:val="00570CE6"/>
    <w:rsid w:val="00570E2C"/>
    <w:rsid w:val="00570E33"/>
    <w:rsid w:val="00570E9B"/>
    <w:rsid w:val="005713A6"/>
    <w:rsid w:val="005716FA"/>
    <w:rsid w:val="0057189C"/>
    <w:rsid w:val="0057195C"/>
    <w:rsid w:val="00571B7B"/>
    <w:rsid w:val="00571C21"/>
    <w:rsid w:val="00571D7E"/>
    <w:rsid w:val="00571DE8"/>
    <w:rsid w:val="00571DFC"/>
    <w:rsid w:val="00571E7F"/>
    <w:rsid w:val="00571E9D"/>
    <w:rsid w:val="005723B7"/>
    <w:rsid w:val="00572424"/>
    <w:rsid w:val="00572640"/>
    <w:rsid w:val="00572660"/>
    <w:rsid w:val="005726E4"/>
    <w:rsid w:val="00572763"/>
    <w:rsid w:val="005727F4"/>
    <w:rsid w:val="0057282B"/>
    <w:rsid w:val="00572999"/>
    <w:rsid w:val="00572ACB"/>
    <w:rsid w:val="00572C4D"/>
    <w:rsid w:val="00572CE1"/>
    <w:rsid w:val="00572D13"/>
    <w:rsid w:val="00572DD1"/>
    <w:rsid w:val="00572EE2"/>
    <w:rsid w:val="00572FEF"/>
    <w:rsid w:val="005731B7"/>
    <w:rsid w:val="005731D7"/>
    <w:rsid w:val="0057323D"/>
    <w:rsid w:val="00573327"/>
    <w:rsid w:val="0057337B"/>
    <w:rsid w:val="005733BF"/>
    <w:rsid w:val="005733CD"/>
    <w:rsid w:val="00573448"/>
    <w:rsid w:val="005734CE"/>
    <w:rsid w:val="00573655"/>
    <w:rsid w:val="005737EE"/>
    <w:rsid w:val="005737FD"/>
    <w:rsid w:val="00573858"/>
    <w:rsid w:val="0057396B"/>
    <w:rsid w:val="00573980"/>
    <w:rsid w:val="00573B98"/>
    <w:rsid w:val="00573C8F"/>
    <w:rsid w:val="00573C9D"/>
    <w:rsid w:val="00573F43"/>
    <w:rsid w:val="0057409B"/>
    <w:rsid w:val="005740C8"/>
    <w:rsid w:val="00574140"/>
    <w:rsid w:val="0057423F"/>
    <w:rsid w:val="00574284"/>
    <w:rsid w:val="00574319"/>
    <w:rsid w:val="0057432E"/>
    <w:rsid w:val="00574744"/>
    <w:rsid w:val="00574831"/>
    <w:rsid w:val="00574878"/>
    <w:rsid w:val="005748FD"/>
    <w:rsid w:val="00574D01"/>
    <w:rsid w:val="00574D4D"/>
    <w:rsid w:val="00574DA8"/>
    <w:rsid w:val="005752D4"/>
    <w:rsid w:val="005757E4"/>
    <w:rsid w:val="0057580F"/>
    <w:rsid w:val="00575B2F"/>
    <w:rsid w:val="00575BB3"/>
    <w:rsid w:val="00575C7C"/>
    <w:rsid w:val="00575DA9"/>
    <w:rsid w:val="00575F84"/>
    <w:rsid w:val="005761BC"/>
    <w:rsid w:val="00576395"/>
    <w:rsid w:val="00576486"/>
    <w:rsid w:val="005764F3"/>
    <w:rsid w:val="005766A2"/>
    <w:rsid w:val="00576723"/>
    <w:rsid w:val="005767ED"/>
    <w:rsid w:val="005768D6"/>
    <w:rsid w:val="0057690A"/>
    <w:rsid w:val="00576B0F"/>
    <w:rsid w:val="00576B1C"/>
    <w:rsid w:val="00576B90"/>
    <w:rsid w:val="00577005"/>
    <w:rsid w:val="00577242"/>
    <w:rsid w:val="00577264"/>
    <w:rsid w:val="005772AD"/>
    <w:rsid w:val="005772BB"/>
    <w:rsid w:val="0057732F"/>
    <w:rsid w:val="005773A8"/>
    <w:rsid w:val="00577471"/>
    <w:rsid w:val="00577810"/>
    <w:rsid w:val="005779BE"/>
    <w:rsid w:val="00577A3B"/>
    <w:rsid w:val="00577C83"/>
    <w:rsid w:val="00577EA8"/>
    <w:rsid w:val="00577F53"/>
    <w:rsid w:val="0058025D"/>
    <w:rsid w:val="005802FA"/>
    <w:rsid w:val="005804F4"/>
    <w:rsid w:val="0058064B"/>
    <w:rsid w:val="005806E5"/>
    <w:rsid w:val="0058073F"/>
    <w:rsid w:val="005809DD"/>
    <w:rsid w:val="00580A47"/>
    <w:rsid w:val="00580AAF"/>
    <w:rsid w:val="00580B9B"/>
    <w:rsid w:val="00580BE5"/>
    <w:rsid w:val="00580FA5"/>
    <w:rsid w:val="00581210"/>
    <w:rsid w:val="00581718"/>
    <w:rsid w:val="0058176E"/>
    <w:rsid w:val="005817EB"/>
    <w:rsid w:val="00581812"/>
    <w:rsid w:val="00581893"/>
    <w:rsid w:val="00581A63"/>
    <w:rsid w:val="00581B5C"/>
    <w:rsid w:val="00581BA7"/>
    <w:rsid w:val="00581C2D"/>
    <w:rsid w:val="00581C66"/>
    <w:rsid w:val="00581D98"/>
    <w:rsid w:val="00581E61"/>
    <w:rsid w:val="00581F4C"/>
    <w:rsid w:val="0058216A"/>
    <w:rsid w:val="005825B8"/>
    <w:rsid w:val="005825B9"/>
    <w:rsid w:val="005827D6"/>
    <w:rsid w:val="005827FC"/>
    <w:rsid w:val="00582AF0"/>
    <w:rsid w:val="00582D03"/>
    <w:rsid w:val="00582D35"/>
    <w:rsid w:val="00582F9B"/>
    <w:rsid w:val="0058304D"/>
    <w:rsid w:val="005830EC"/>
    <w:rsid w:val="005831C5"/>
    <w:rsid w:val="00583552"/>
    <w:rsid w:val="0058359F"/>
    <w:rsid w:val="005835C9"/>
    <w:rsid w:val="0058368C"/>
    <w:rsid w:val="00583774"/>
    <w:rsid w:val="0058389F"/>
    <w:rsid w:val="00583B94"/>
    <w:rsid w:val="00583E20"/>
    <w:rsid w:val="005843A6"/>
    <w:rsid w:val="005843A8"/>
    <w:rsid w:val="00584500"/>
    <w:rsid w:val="00584683"/>
    <w:rsid w:val="005846B8"/>
    <w:rsid w:val="00584827"/>
    <w:rsid w:val="00584AA9"/>
    <w:rsid w:val="00584CC2"/>
    <w:rsid w:val="00584FFD"/>
    <w:rsid w:val="0058500A"/>
    <w:rsid w:val="00585013"/>
    <w:rsid w:val="0058522B"/>
    <w:rsid w:val="0058525B"/>
    <w:rsid w:val="00585293"/>
    <w:rsid w:val="005853F4"/>
    <w:rsid w:val="00585483"/>
    <w:rsid w:val="00585854"/>
    <w:rsid w:val="0058585F"/>
    <w:rsid w:val="00585860"/>
    <w:rsid w:val="005859DE"/>
    <w:rsid w:val="00585C13"/>
    <w:rsid w:val="00585CF3"/>
    <w:rsid w:val="00585E5E"/>
    <w:rsid w:val="00585E91"/>
    <w:rsid w:val="00585FD0"/>
    <w:rsid w:val="00585FDF"/>
    <w:rsid w:val="00586268"/>
    <w:rsid w:val="0058628A"/>
    <w:rsid w:val="0058628C"/>
    <w:rsid w:val="005862A8"/>
    <w:rsid w:val="00586946"/>
    <w:rsid w:val="0058697F"/>
    <w:rsid w:val="00586A20"/>
    <w:rsid w:val="00586A6F"/>
    <w:rsid w:val="00586B1C"/>
    <w:rsid w:val="00586BE3"/>
    <w:rsid w:val="00586C22"/>
    <w:rsid w:val="00586CEF"/>
    <w:rsid w:val="00586D26"/>
    <w:rsid w:val="00586D2F"/>
    <w:rsid w:val="00586F9E"/>
    <w:rsid w:val="00587531"/>
    <w:rsid w:val="00587671"/>
    <w:rsid w:val="00587729"/>
    <w:rsid w:val="0058777C"/>
    <w:rsid w:val="00587792"/>
    <w:rsid w:val="00587A19"/>
    <w:rsid w:val="00587C14"/>
    <w:rsid w:val="00587C63"/>
    <w:rsid w:val="00587DF8"/>
    <w:rsid w:val="00587F11"/>
    <w:rsid w:val="00590044"/>
    <w:rsid w:val="0059021D"/>
    <w:rsid w:val="00590524"/>
    <w:rsid w:val="0059053C"/>
    <w:rsid w:val="005906AC"/>
    <w:rsid w:val="005907F4"/>
    <w:rsid w:val="00590891"/>
    <w:rsid w:val="00590939"/>
    <w:rsid w:val="00590A76"/>
    <w:rsid w:val="00590AEB"/>
    <w:rsid w:val="00590D69"/>
    <w:rsid w:val="00590DD2"/>
    <w:rsid w:val="00590DE2"/>
    <w:rsid w:val="00590EDF"/>
    <w:rsid w:val="0059108F"/>
    <w:rsid w:val="005911FF"/>
    <w:rsid w:val="00591243"/>
    <w:rsid w:val="00591274"/>
    <w:rsid w:val="005912B6"/>
    <w:rsid w:val="005912EA"/>
    <w:rsid w:val="00591488"/>
    <w:rsid w:val="005914E5"/>
    <w:rsid w:val="00591507"/>
    <w:rsid w:val="0059175B"/>
    <w:rsid w:val="00591810"/>
    <w:rsid w:val="005918AB"/>
    <w:rsid w:val="00591B4A"/>
    <w:rsid w:val="00591C67"/>
    <w:rsid w:val="00591CB7"/>
    <w:rsid w:val="00591D72"/>
    <w:rsid w:val="00591E82"/>
    <w:rsid w:val="00591EA4"/>
    <w:rsid w:val="00591F12"/>
    <w:rsid w:val="00591F3A"/>
    <w:rsid w:val="00592142"/>
    <w:rsid w:val="00592237"/>
    <w:rsid w:val="00592388"/>
    <w:rsid w:val="00592719"/>
    <w:rsid w:val="005927F3"/>
    <w:rsid w:val="00592803"/>
    <w:rsid w:val="005928AC"/>
    <w:rsid w:val="00592A06"/>
    <w:rsid w:val="00592A3A"/>
    <w:rsid w:val="00592E8A"/>
    <w:rsid w:val="00592E8E"/>
    <w:rsid w:val="00592FEE"/>
    <w:rsid w:val="005932CD"/>
    <w:rsid w:val="00593301"/>
    <w:rsid w:val="0059337E"/>
    <w:rsid w:val="005934DE"/>
    <w:rsid w:val="00593621"/>
    <w:rsid w:val="0059380D"/>
    <w:rsid w:val="005939BF"/>
    <w:rsid w:val="00593A13"/>
    <w:rsid w:val="00593A90"/>
    <w:rsid w:val="00593DCA"/>
    <w:rsid w:val="00593F25"/>
    <w:rsid w:val="00593FF9"/>
    <w:rsid w:val="00594000"/>
    <w:rsid w:val="00594088"/>
    <w:rsid w:val="0059408D"/>
    <w:rsid w:val="0059443E"/>
    <w:rsid w:val="00594BDD"/>
    <w:rsid w:val="00594EFB"/>
    <w:rsid w:val="005951FB"/>
    <w:rsid w:val="00595294"/>
    <w:rsid w:val="00595432"/>
    <w:rsid w:val="0059552F"/>
    <w:rsid w:val="0059558D"/>
    <w:rsid w:val="00595753"/>
    <w:rsid w:val="00595754"/>
    <w:rsid w:val="00595859"/>
    <w:rsid w:val="00595B9D"/>
    <w:rsid w:val="00595D9C"/>
    <w:rsid w:val="005961D1"/>
    <w:rsid w:val="00596973"/>
    <w:rsid w:val="00596ABE"/>
    <w:rsid w:val="00596AE5"/>
    <w:rsid w:val="00596BE2"/>
    <w:rsid w:val="00596C3E"/>
    <w:rsid w:val="00596D83"/>
    <w:rsid w:val="00597203"/>
    <w:rsid w:val="0059721F"/>
    <w:rsid w:val="005973CE"/>
    <w:rsid w:val="00597761"/>
    <w:rsid w:val="00597AB0"/>
    <w:rsid w:val="00597C49"/>
    <w:rsid w:val="00597D68"/>
    <w:rsid w:val="00597E18"/>
    <w:rsid w:val="00597E3F"/>
    <w:rsid w:val="00597FC5"/>
    <w:rsid w:val="005A0130"/>
    <w:rsid w:val="005A018C"/>
    <w:rsid w:val="005A01CD"/>
    <w:rsid w:val="005A0207"/>
    <w:rsid w:val="005A04DA"/>
    <w:rsid w:val="005A04F6"/>
    <w:rsid w:val="005A053B"/>
    <w:rsid w:val="005A06EA"/>
    <w:rsid w:val="005A0A10"/>
    <w:rsid w:val="005A0AEC"/>
    <w:rsid w:val="005A0C96"/>
    <w:rsid w:val="005A0CC5"/>
    <w:rsid w:val="005A0CE2"/>
    <w:rsid w:val="005A0D2B"/>
    <w:rsid w:val="005A0D2D"/>
    <w:rsid w:val="005A0E4B"/>
    <w:rsid w:val="005A0E6E"/>
    <w:rsid w:val="005A0F07"/>
    <w:rsid w:val="005A0F4B"/>
    <w:rsid w:val="005A0F52"/>
    <w:rsid w:val="005A11D1"/>
    <w:rsid w:val="005A12EB"/>
    <w:rsid w:val="005A1454"/>
    <w:rsid w:val="005A14C4"/>
    <w:rsid w:val="005A15B3"/>
    <w:rsid w:val="005A161B"/>
    <w:rsid w:val="005A1834"/>
    <w:rsid w:val="005A1945"/>
    <w:rsid w:val="005A1A4D"/>
    <w:rsid w:val="005A1B01"/>
    <w:rsid w:val="005A1CFB"/>
    <w:rsid w:val="005A1D8E"/>
    <w:rsid w:val="005A1E5F"/>
    <w:rsid w:val="005A1FE8"/>
    <w:rsid w:val="005A2210"/>
    <w:rsid w:val="005A222C"/>
    <w:rsid w:val="005A2312"/>
    <w:rsid w:val="005A2464"/>
    <w:rsid w:val="005A24C9"/>
    <w:rsid w:val="005A24E1"/>
    <w:rsid w:val="005A25A1"/>
    <w:rsid w:val="005A25A2"/>
    <w:rsid w:val="005A261E"/>
    <w:rsid w:val="005A2875"/>
    <w:rsid w:val="005A2C3C"/>
    <w:rsid w:val="005A2C67"/>
    <w:rsid w:val="005A2EA1"/>
    <w:rsid w:val="005A2F56"/>
    <w:rsid w:val="005A2FF7"/>
    <w:rsid w:val="005A3239"/>
    <w:rsid w:val="005A3578"/>
    <w:rsid w:val="005A375E"/>
    <w:rsid w:val="005A3E6C"/>
    <w:rsid w:val="005A4091"/>
    <w:rsid w:val="005A42C5"/>
    <w:rsid w:val="005A43A8"/>
    <w:rsid w:val="005A457B"/>
    <w:rsid w:val="005A4693"/>
    <w:rsid w:val="005A5185"/>
    <w:rsid w:val="005A5292"/>
    <w:rsid w:val="005A53A7"/>
    <w:rsid w:val="005A543F"/>
    <w:rsid w:val="005A5622"/>
    <w:rsid w:val="005A563C"/>
    <w:rsid w:val="005A5669"/>
    <w:rsid w:val="005A5682"/>
    <w:rsid w:val="005A5754"/>
    <w:rsid w:val="005A579C"/>
    <w:rsid w:val="005A5A14"/>
    <w:rsid w:val="005A5A84"/>
    <w:rsid w:val="005A5AF8"/>
    <w:rsid w:val="005A5C74"/>
    <w:rsid w:val="005A5EB7"/>
    <w:rsid w:val="005A61EB"/>
    <w:rsid w:val="005A62DA"/>
    <w:rsid w:val="005A64D5"/>
    <w:rsid w:val="005A65C2"/>
    <w:rsid w:val="005A65CA"/>
    <w:rsid w:val="005A6732"/>
    <w:rsid w:val="005A6A85"/>
    <w:rsid w:val="005A6B26"/>
    <w:rsid w:val="005A6BB4"/>
    <w:rsid w:val="005A6DAC"/>
    <w:rsid w:val="005A6E65"/>
    <w:rsid w:val="005A6E81"/>
    <w:rsid w:val="005A7242"/>
    <w:rsid w:val="005A7251"/>
    <w:rsid w:val="005A72E5"/>
    <w:rsid w:val="005A732A"/>
    <w:rsid w:val="005A7495"/>
    <w:rsid w:val="005A7684"/>
    <w:rsid w:val="005A775B"/>
    <w:rsid w:val="005A7903"/>
    <w:rsid w:val="005A7AC7"/>
    <w:rsid w:val="005A7B67"/>
    <w:rsid w:val="005A7D6F"/>
    <w:rsid w:val="005A7E3A"/>
    <w:rsid w:val="005A7EF7"/>
    <w:rsid w:val="005A7F6E"/>
    <w:rsid w:val="005B0060"/>
    <w:rsid w:val="005B04B5"/>
    <w:rsid w:val="005B052C"/>
    <w:rsid w:val="005B05D8"/>
    <w:rsid w:val="005B0632"/>
    <w:rsid w:val="005B09E9"/>
    <w:rsid w:val="005B0A04"/>
    <w:rsid w:val="005B0A97"/>
    <w:rsid w:val="005B0B7B"/>
    <w:rsid w:val="005B0C23"/>
    <w:rsid w:val="005B0C87"/>
    <w:rsid w:val="005B0E52"/>
    <w:rsid w:val="005B12E5"/>
    <w:rsid w:val="005B1366"/>
    <w:rsid w:val="005B1407"/>
    <w:rsid w:val="005B1423"/>
    <w:rsid w:val="005B1652"/>
    <w:rsid w:val="005B16BC"/>
    <w:rsid w:val="005B1793"/>
    <w:rsid w:val="005B181F"/>
    <w:rsid w:val="005B1A6C"/>
    <w:rsid w:val="005B21AF"/>
    <w:rsid w:val="005B2258"/>
    <w:rsid w:val="005B2286"/>
    <w:rsid w:val="005B228D"/>
    <w:rsid w:val="005B22FE"/>
    <w:rsid w:val="005B2326"/>
    <w:rsid w:val="005B23D1"/>
    <w:rsid w:val="005B2503"/>
    <w:rsid w:val="005B2857"/>
    <w:rsid w:val="005B2A9B"/>
    <w:rsid w:val="005B2BAF"/>
    <w:rsid w:val="005B2C7A"/>
    <w:rsid w:val="005B2D2D"/>
    <w:rsid w:val="005B2D64"/>
    <w:rsid w:val="005B2E52"/>
    <w:rsid w:val="005B30A2"/>
    <w:rsid w:val="005B30C0"/>
    <w:rsid w:val="005B314D"/>
    <w:rsid w:val="005B3196"/>
    <w:rsid w:val="005B3224"/>
    <w:rsid w:val="005B3285"/>
    <w:rsid w:val="005B32B9"/>
    <w:rsid w:val="005B33BD"/>
    <w:rsid w:val="005B3451"/>
    <w:rsid w:val="005B3483"/>
    <w:rsid w:val="005B356D"/>
    <w:rsid w:val="005B3853"/>
    <w:rsid w:val="005B3BF2"/>
    <w:rsid w:val="005B3C14"/>
    <w:rsid w:val="005B3CC4"/>
    <w:rsid w:val="005B3D45"/>
    <w:rsid w:val="005B3E3D"/>
    <w:rsid w:val="005B3E9B"/>
    <w:rsid w:val="005B3FE8"/>
    <w:rsid w:val="005B40D7"/>
    <w:rsid w:val="005B414F"/>
    <w:rsid w:val="005B41DE"/>
    <w:rsid w:val="005B42F5"/>
    <w:rsid w:val="005B4372"/>
    <w:rsid w:val="005B4485"/>
    <w:rsid w:val="005B46E1"/>
    <w:rsid w:val="005B47CA"/>
    <w:rsid w:val="005B4993"/>
    <w:rsid w:val="005B4E19"/>
    <w:rsid w:val="005B4F86"/>
    <w:rsid w:val="005B5574"/>
    <w:rsid w:val="005B56EE"/>
    <w:rsid w:val="005B576C"/>
    <w:rsid w:val="005B57D0"/>
    <w:rsid w:val="005B5868"/>
    <w:rsid w:val="005B5A4A"/>
    <w:rsid w:val="005B5DD7"/>
    <w:rsid w:val="005B60C8"/>
    <w:rsid w:val="005B610D"/>
    <w:rsid w:val="005B611D"/>
    <w:rsid w:val="005B6421"/>
    <w:rsid w:val="005B65EB"/>
    <w:rsid w:val="005B665F"/>
    <w:rsid w:val="005B66A5"/>
    <w:rsid w:val="005B6998"/>
    <w:rsid w:val="005B6AB6"/>
    <w:rsid w:val="005B6AC3"/>
    <w:rsid w:val="005B6B94"/>
    <w:rsid w:val="005B6BAF"/>
    <w:rsid w:val="005B6BC3"/>
    <w:rsid w:val="005B6BE8"/>
    <w:rsid w:val="005B6CE0"/>
    <w:rsid w:val="005B6D5B"/>
    <w:rsid w:val="005B6DA6"/>
    <w:rsid w:val="005B6E15"/>
    <w:rsid w:val="005B7107"/>
    <w:rsid w:val="005B72F1"/>
    <w:rsid w:val="005B7303"/>
    <w:rsid w:val="005B736A"/>
    <w:rsid w:val="005B7389"/>
    <w:rsid w:val="005B74B9"/>
    <w:rsid w:val="005B767D"/>
    <w:rsid w:val="005B780B"/>
    <w:rsid w:val="005B7824"/>
    <w:rsid w:val="005B78B5"/>
    <w:rsid w:val="005B78D7"/>
    <w:rsid w:val="005B798B"/>
    <w:rsid w:val="005B7D63"/>
    <w:rsid w:val="005B7DEB"/>
    <w:rsid w:val="005B7ED6"/>
    <w:rsid w:val="005C02A3"/>
    <w:rsid w:val="005C0346"/>
    <w:rsid w:val="005C0364"/>
    <w:rsid w:val="005C057A"/>
    <w:rsid w:val="005C05DE"/>
    <w:rsid w:val="005C0621"/>
    <w:rsid w:val="005C07B2"/>
    <w:rsid w:val="005C08AB"/>
    <w:rsid w:val="005C09B6"/>
    <w:rsid w:val="005C0B3D"/>
    <w:rsid w:val="005C0B82"/>
    <w:rsid w:val="005C0C99"/>
    <w:rsid w:val="005C0CC7"/>
    <w:rsid w:val="005C0D5B"/>
    <w:rsid w:val="005C0E76"/>
    <w:rsid w:val="005C11E9"/>
    <w:rsid w:val="005C1232"/>
    <w:rsid w:val="005C128E"/>
    <w:rsid w:val="005C13B8"/>
    <w:rsid w:val="005C1489"/>
    <w:rsid w:val="005C14CC"/>
    <w:rsid w:val="005C16FE"/>
    <w:rsid w:val="005C17CB"/>
    <w:rsid w:val="005C18F5"/>
    <w:rsid w:val="005C1997"/>
    <w:rsid w:val="005C1999"/>
    <w:rsid w:val="005C1B9F"/>
    <w:rsid w:val="005C1C25"/>
    <w:rsid w:val="005C219D"/>
    <w:rsid w:val="005C24C3"/>
    <w:rsid w:val="005C273A"/>
    <w:rsid w:val="005C27E3"/>
    <w:rsid w:val="005C295E"/>
    <w:rsid w:val="005C2A19"/>
    <w:rsid w:val="005C2BE3"/>
    <w:rsid w:val="005C2C5F"/>
    <w:rsid w:val="005C317E"/>
    <w:rsid w:val="005C3264"/>
    <w:rsid w:val="005C339D"/>
    <w:rsid w:val="005C33F4"/>
    <w:rsid w:val="005C34A4"/>
    <w:rsid w:val="005C34EE"/>
    <w:rsid w:val="005C370D"/>
    <w:rsid w:val="005C3796"/>
    <w:rsid w:val="005C37B0"/>
    <w:rsid w:val="005C38D8"/>
    <w:rsid w:val="005C3905"/>
    <w:rsid w:val="005C3A30"/>
    <w:rsid w:val="005C3CC9"/>
    <w:rsid w:val="005C3D1D"/>
    <w:rsid w:val="005C3D94"/>
    <w:rsid w:val="005C40D8"/>
    <w:rsid w:val="005C414B"/>
    <w:rsid w:val="005C423A"/>
    <w:rsid w:val="005C42FF"/>
    <w:rsid w:val="005C4357"/>
    <w:rsid w:val="005C43BF"/>
    <w:rsid w:val="005C452E"/>
    <w:rsid w:val="005C46C9"/>
    <w:rsid w:val="005C4770"/>
    <w:rsid w:val="005C48BD"/>
    <w:rsid w:val="005C4965"/>
    <w:rsid w:val="005C496C"/>
    <w:rsid w:val="005C49A1"/>
    <w:rsid w:val="005C49EB"/>
    <w:rsid w:val="005C4A08"/>
    <w:rsid w:val="005C4A3E"/>
    <w:rsid w:val="005C4BB0"/>
    <w:rsid w:val="005C4D12"/>
    <w:rsid w:val="005C4E1B"/>
    <w:rsid w:val="005C4F09"/>
    <w:rsid w:val="005C4F2D"/>
    <w:rsid w:val="005C50A1"/>
    <w:rsid w:val="005C518A"/>
    <w:rsid w:val="005C51D8"/>
    <w:rsid w:val="005C53CA"/>
    <w:rsid w:val="005C577F"/>
    <w:rsid w:val="005C57CB"/>
    <w:rsid w:val="005C5A72"/>
    <w:rsid w:val="005C5B02"/>
    <w:rsid w:val="005C5BD9"/>
    <w:rsid w:val="005C5C1E"/>
    <w:rsid w:val="005C5C4D"/>
    <w:rsid w:val="005C5CEA"/>
    <w:rsid w:val="005C5E94"/>
    <w:rsid w:val="005C5EFD"/>
    <w:rsid w:val="005C5FB0"/>
    <w:rsid w:val="005C619B"/>
    <w:rsid w:val="005C6386"/>
    <w:rsid w:val="005C6449"/>
    <w:rsid w:val="005C68DB"/>
    <w:rsid w:val="005C6A34"/>
    <w:rsid w:val="005C6A3F"/>
    <w:rsid w:val="005C6B51"/>
    <w:rsid w:val="005C6DC9"/>
    <w:rsid w:val="005C6DEE"/>
    <w:rsid w:val="005C6E6B"/>
    <w:rsid w:val="005C6E75"/>
    <w:rsid w:val="005C6F3C"/>
    <w:rsid w:val="005C6F5A"/>
    <w:rsid w:val="005C7096"/>
    <w:rsid w:val="005C70CC"/>
    <w:rsid w:val="005C718C"/>
    <w:rsid w:val="005C71E2"/>
    <w:rsid w:val="005C7263"/>
    <w:rsid w:val="005C73A3"/>
    <w:rsid w:val="005C74C2"/>
    <w:rsid w:val="005C75F5"/>
    <w:rsid w:val="005C76C7"/>
    <w:rsid w:val="005C7868"/>
    <w:rsid w:val="005C7904"/>
    <w:rsid w:val="005C7D9C"/>
    <w:rsid w:val="005C7DE4"/>
    <w:rsid w:val="005C7E4B"/>
    <w:rsid w:val="005D008B"/>
    <w:rsid w:val="005D02FA"/>
    <w:rsid w:val="005D0523"/>
    <w:rsid w:val="005D052F"/>
    <w:rsid w:val="005D05B3"/>
    <w:rsid w:val="005D06DB"/>
    <w:rsid w:val="005D09DD"/>
    <w:rsid w:val="005D0B84"/>
    <w:rsid w:val="005D0DAD"/>
    <w:rsid w:val="005D0E16"/>
    <w:rsid w:val="005D1088"/>
    <w:rsid w:val="005D10C1"/>
    <w:rsid w:val="005D11B8"/>
    <w:rsid w:val="005D1222"/>
    <w:rsid w:val="005D128F"/>
    <w:rsid w:val="005D1599"/>
    <w:rsid w:val="005D1652"/>
    <w:rsid w:val="005D1A86"/>
    <w:rsid w:val="005D1DD2"/>
    <w:rsid w:val="005D1DF6"/>
    <w:rsid w:val="005D1EB2"/>
    <w:rsid w:val="005D1FF2"/>
    <w:rsid w:val="005D21A5"/>
    <w:rsid w:val="005D223F"/>
    <w:rsid w:val="005D24E5"/>
    <w:rsid w:val="005D256D"/>
    <w:rsid w:val="005D25A1"/>
    <w:rsid w:val="005D260C"/>
    <w:rsid w:val="005D273F"/>
    <w:rsid w:val="005D2777"/>
    <w:rsid w:val="005D299B"/>
    <w:rsid w:val="005D29F0"/>
    <w:rsid w:val="005D2CEE"/>
    <w:rsid w:val="005D2D75"/>
    <w:rsid w:val="005D2F74"/>
    <w:rsid w:val="005D312E"/>
    <w:rsid w:val="005D34B7"/>
    <w:rsid w:val="005D357E"/>
    <w:rsid w:val="005D35A6"/>
    <w:rsid w:val="005D3616"/>
    <w:rsid w:val="005D363C"/>
    <w:rsid w:val="005D397F"/>
    <w:rsid w:val="005D3AD8"/>
    <w:rsid w:val="005D3D6D"/>
    <w:rsid w:val="005D3E8F"/>
    <w:rsid w:val="005D40D8"/>
    <w:rsid w:val="005D42D4"/>
    <w:rsid w:val="005D44F4"/>
    <w:rsid w:val="005D4594"/>
    <w:rsid w:val="005D460D"/>
    <w:rsid w:val="005D46EE"/>
    <w:rsid w:val="005D4850"/>
    <w:rsid w:val="005D49BF"/>
    <w:rsid w:val="005D4C25"/>
    <w:rsid w:val="005D4CCE"/>
    <w:rsid w:val="005D4EBE"/>
    <w:rsid w:val="005D4F4B"/>
    <w:rsid w:val="005D4FD6"/>
    <w:rsid w:val="005D515C"/>
    <w:rsid w:val="005D51D0"/>
    <w:rsid w:val="005D539C"/>
    <w:rsid w:val="005D5466"/>
    <w:rsid w:val="005D54ED"/>
    <w:rsid w:val="005D5A46"/>
    <w:rsid w:val="005D5A4A"/>
    <w:rsid w:val="005D5A5D"/>
    <w:rsid w:val="005D5B72"/>
    <w:rsid w:val="005D5C95"/>
    <w:rsid w:val="005D5CE4"/>
    <w:rsid w:val="005D5E22"/>
    <w:rsid w:val="005D5E3B"/>
    <w:rsid w:val="005D5EA9"/>
    <w:rsid w:val="005D5F78"/>
    <w:rsid w:val="005D5FB4"/>
    <w:rsid w:val="005D5FE7"/>
    <w:rsid w:val="005D6447"/>
    <w:rsid w:val="005D648C"/>
    <w:rsid w:val="005D66C9"/>
    <w:rsid w:val="005D6727"/>
    <w:rsid w:val="005D6866"/>
    <w:rsid w:val="005D68BB"/>
    <w:rsid w:val="005D6A47"/>
    <w:rsid w:val="005D6A61"/>
    <w:rsid w:val="005D6ACE"/>
    <w:rsid w:val="005D6AE4"/>
    <w:rsid w:val="005D6D70"/>
    <w:rsid w:val="005D6E77"/>
    <w:rsid w:val="005D701B"/>
    <w:rsid w:val="005D713D"/>
    <w:rsid w:val="005D77D6"/>
    <w:rsid w:val="005D7A9C"/>
    <w:rsid w:val="005D7BA4"/>
    <w:rsid w:val="005D7C6A"/>
    <w:rsid w:val="005D7DB5"/>
    <w:rsid w:val="005D7E3B"/>
    <w:rsid w:val="005E01C2"/>
    <w:rsid w:val="005E0734"/>
    <w:rsid w:val="005E074B"/>
    <w:rsid w:val="005E0839"/>
    <w:rsid w:val="005E0956"/>
    <w:rsid w:val="005E096D"/>
    <w:rsid w:val="005E0A9C"/>
    <w:rsid w:val="005E0B3D"/>
    <w:rsid w:val="005E0B7D"/>
    <w:rsid w:val="005E0BD8"/>
    <w:rsid w:val="005E0C50"/>
    <w:rsid w:val="005E0CD6"/>
    <w:rsid w:val="005E0CF3"/>
    <w:rsid w:val="005E0E19"/>
    <w:rsid w:val="005E0EA8"/>
    <w:rsid w:val="005E0F46"/>
    <w:rsid w:val="005E10EF"/>
    <w:rsid w:val="005E11AA"/>
    <w:rsid w:val="005E130F"/>
    <w:rsid w:val="005E134F"/>
    <w:rsid w:val="005E13C4"/>
    <w:rsid w:val="005E1651"/>
    <w:rsid w:val="005E16F5"/>
    <w:rsid w:val="005E1835"/>
    <w:rsid w:val="005E18CC"/>
    <w:rsid w:val="005E19AF"/>
    <w:rsid w:val="005E19D6"/>
    <w:rsid w:val="005E1BD5"/>
    <w:rsid w:val="005E1C21"/>
    <w:rsid w:val="005E1CFE"/>
    <w:rsid w:val="005E1D36"/>
    <w:rsid w:val="005E1D95"/>
    <w:rsid w:val="005E1DB5"/>
    <w:rsid w:val="005E1E47"/>
    <w:rsid w:val="005E1E87"/>
    <w:rsid w:val="005E1FB6"/>
    <w:rsid w:val="005E2083"/>
    <w:rsid w:val="005E21BD"/>
    <w:rsid w:val="005E21D5"/>
    <w:rsid w:val="005E21DB"/>
    <w:rsid w:val="005E229F"/>
    <w:rsid w:val="005E2588"/>
    <w:rsid w:val="005E2594"/>
    <w:rsid w:val="005E259D"/>
    <w:rsid w:val="005E26B0"/>
    <w:rsid w:val="005E2706"/>
    <w:rsid w:val="005E2754"/>
    <w:rsid w:val="005E2784"/>
    <w:rsid w:val="005E299D"/>
    <w:rsid w:val="005E2CD5"/>
    <w:rsid w:val="005E2EEA"/>
    <w:rsid w:val="005E3199"/>
    <w:rsid w:val="005E387E"/>
    <w:rsid w:val="005E3945"/>
    <w:rsid w:val="005E3B57"/>
    <w:rsid w:val="005E3DEC"/>
    <w:rsid w:val="005E3E7E"/>
    <w:rsid w:val="005E42F5"/>
    <w:rsid w:val="005E4363"/>
    <w:rsid w:val="005E437B"/>
    <w:rsid w:val="005E45FF"/>
    <w:rsid w:val="005E4619"/>
    <w:rsid w:val="005E462D"/>
    <w:rsid w:val="005E47B7"/>
    <w:rsid w:val="005E4827"/>
    <w:rsid w:val="005E49D9"/>
    <w:rsid w:val="005E4B83"/>
    <w:rsid w:val="005E4BEE"/>
    <w:rsid w:val="005E4F94"/>
    <w:rsid w:val="005E4FB5"/>
    <w:rsid w:val="005E51EA"/>
    <w:rsid w:val="005E52B7"/>
    <w:rsid w:val="005E52D7"/>
    <w:rsid w:val="005E52E4"/>
    <w:rsid w:val="005E5414"/>
    <w:rsid w:val="005E54DB"/>
    <w:rsid w:val="005E5572"/>
    <w:rsid w:val="005E5684"/>
    <w:rsid w:val="005E56D2"/>
    <w:rsid w:val="005E5750"/>
    <w:rsid w:val="005E581B"/>
    <w:rsid w:val="005E5851"/>
    <w:rsid w:val="005E5880"/>
    <w:rsid w:val="005E59E0"/>
    <w:rsid w:val="005E5A6C"/>
    <w:rsid w:val="005E5B71"/>
    <w:rsid w:val="005E5BDE"/>
    <w:rsid w:val="005E5C41"/>
    <w:rsid w:val="005E5DE6"/>
    <w:rsid w:val="005E61AF"/>
    <w:rsid w:val="005E61CA"/>
    <w:rsid w:val="005E6437"/>
    <w:rsid w:val="005E64AF"/>
    <w:rsid w:val="005E651A"/>
    <w:rsid w:val="005E656A"/>
    <w:rsid w:val="005E666E"/>
    <w:rsid w:val="005E6697"/>
    <w:rsid w:val="005E6768"/>
    <w:rsid w:val="005E68C0"/>
    <w:rsid w:val="005E6A1E"/>
    <w:rsid w:val="005E6A8B"/>
    <w:rsid w:val="005E6C2D"/>
    <w:rsid w:val="005E6D3A"/>
    <w:rsid w:val="005E6DE4"/>
    <w:rsid w:val="005E6F73"/>
    <w:rsid w:val="005E756A"/>
    <w:rsid w:val="005E777B"/>
    <w:rsid w:val="005E77C0"/>
    <w:rsid w:val="005E7D1A"/>
    <w:rsid w:val="005E7DD9"/>
    <w:rsid w:val="005E7F61"/>
    <w:rsid w:val="005F05D1"/>
    <w:rsid w:val="005F0A5D"/>
    <w:rsid w:val="005F0A97"/>
    <w:rsid w:val="005F0DB6"/>
    <w:rsid w:val="005F0DC5"/>
    <w:rsid w:val="005F0EC9"/>
    <w:rsid w:val="005F0FA0"/>
    <w:rsid w:val="005F1041"/>
    <w:rsid w:val="005F106F"/>
    <w:rsid w:val="005F10A2"/>
    <w:rsid w:val="005F11D5"/>
    <w:rsid w:val="005F1254"/>
    <w:rsid w:val="005F152E"/>
    <w:rsid w:val="005F17F5"/>
    <w:rsid w:val="005F1AAE"/>
    <w:rsid w:val="005F1CD9"/>
    <w:rsid w:val="005F1F21"/>
    <w:rsid w:val="005F1F2A"/>
    <w:rsid w:val="005F1F8D"/>
    <w:rsid w:val="005F216E"/>
    <w:rsid w:val="005F22E1"/>
    <w:rsid w:val="005F234E"/>
    <w:rsid w:val="005F24CC"/>
    <w:rsid w:val="005F2573"/>
    <w:rsid w:val="005F2C8A"/>
    <w:rsid w:val="005F2E00"/>
    <w:rsid w:val="005F2EA2"/>
    <w:rsid w:val="005F2F4F"/>
    <w:rsid w:val="005F2F75"/>
    <w:rsid w:val="005F30EB"/>
    <w:rsid w:val="005F32EA"/>
    <w:rsid w:val="005F33A4"/>
    <w:rsid w:val="005F33F1"/>
    <w:rsid w:val="005F387F"/>
    <w:rsid w:val="005F388C"/>
    <w:rsid w:val="005F38BF"/>
    <w:rsid w:val="005F3B49"/>
    <w:rsid w:val="005F3B6D"/>
    <w:rsid w:val="005F3CB5"/>
    <w:rsid w:val="005F3CFC"/>
    <w:rsid w:val="005F3D4D"/>
    <w:rsid w:val="005F415E"/>
    <w:rsid w:val="005F4304"/>
    <w:rsid w:val="005F432C"/>
    <w:rsid w:val="005F43BC"/>
    <w:rsid w:val="005F45E7"/>
    <w:rsid w:val="005F4B3F"/>
    <w:rsid w:val="005F4BEF"/>
    <w:rsid w:val="005F4C09"/>
    <w:rsid w:val="005F4E36"/>
    <w:rsid w:val="005F5039"/>
    <w:rsid w:val="005F50DF"/>
    <w:rsid w:val="005F520C"/>
    <w:rsid w:val="005F5364"/>
    <w:rsid w:val="005F559F"/>
    <w:rsid w:val="005F55AD"/>
    <w:rsid w:val="005F5849"/>
    <w:rsid w:val="005F5955"/>
    <w:rsid w:val="005F595E"/>
    <w:rsid w:val="005F5B31"/>
    <w:rsid w:val="005F5B6D"/>
    <w:rsid w:val="005F5C16"/>
    <w:rsid w:val="005F5D17"/>
    <w:rsid w:val="005F5DFE"/>
    <w:rsid w:val="005F5E03"/>
    <w:rsid w:val="005F5FC9"/>
    <w:rsid w:val="005F60BA"/>
    <w:rsid w:val="005F625A"/>
    <w:rsid w:val="005F6372"/>
    <w:rsid w:val="005F652A"/>
    <w:rsid w:val="005F6616"/>
    <w:rsid w:val="005F66D9"/>
    <w:rsid w:val="005F67FF"/>
    <w:rsid w:val="005F687B"/>
    <w:rsid w:val="005F6B0A"/>
    <w:rsid w:val="005F6BE4"/>
    <w:rsid w:val="005F6C97"/>
    <w:rsid w:val="005F6CB7"/>
    <w:rsid w:val="005F6CBD"/>
    <w:rsid w:val="005F722A"/>
    <w:rsid w:val="005F74A0"/>
    <w:rsid w:val="005F7525"/>
    <w:rsid w:val="005F77D9"/>
    <w:rsid w:val="005F77ED"/>
    <w:rsid w:val="005F78DA"/>
    <w:rsid w:val="005F7B56"/>
    <w:rsid w:val="005F7DA7"/>
    <w:rsid w:val="005F7DC7"/>
    <w:rsid w:val="005F7E29"/>
    <w:rsid w:val="005F7E4B"/>
    <w:rsid w:val="005F7FB3"/>
    <w:rsid w:val="005F7FC8"/>
    <w:rsid w:val="005F7FF2"/>
    <w:rsid w:val="0060005B"/>
    <w:rsid w:val="006000C8"/>
    <w:rsid w:val="006000CC"/>
    <w:rsid w:val="0060010B"/>
    <w:rsid w:val="006001A8"/>
    <w:rsid w:val="00600461"/>
    <w:rsid w:val="006005D8"/>
    <w:rsid w:val="006005F8"/>
    <w:rsid w:val="00600638"/>
    <w:rsid w:val="0060089B"/>
    <w:rsid w:val="00600A2E"/>
    <w:rsid w:val="00600A5F"/>
    <w:rsid w:val="00600CF2"/>
    <w:rsid w:val="00600D2F"/>
    <w:rsid w:val="00600D45"/>
    <w:rsid w:val="00600DCC"/>
    <w:rsid w:val="00601107"/>
    <w:rsid w:val="00601178"/>
    <w:rsid w:val="006012DE"/>
    <w:rsid w:val="00601989"/>
    <w:rsid w:val="006019EE"/>
    <w:rsid w:val="006019FC"/>
    <w:rsid w:val="00601ABC"/>
    <w:rsid w:val="00601C8F"/>
    <w:rsid w:val="00601D06"/>
    <w:rsid w:val="00601D43"/>
    <w:rsid w:val="00601F42"/>
    <w:rsid w:val="00601FB6"/>
    <w:rsid w:val="0060219C"/>
    <w:rsid w:val="0060245B"/>
    <w:rsid w:val="00602624"/>
    <w:rsid w:val="006026C8"/>
    <w:rsid w:val="00602989"/>
    <w:rsid w:val="00602DA9"/>
    <w:rsid w:val="006030D3"/>
    <w:rsid w:val="00603307"/>
    <w:rsid w:val="00603385"/>
    <w:rsid w:val="0060349B"/>
    <w:rsid w:val="0060361D"/>
    <w:rsid w:val="0060363C"/>
    <w:rsid w:val="0060366C"/>
    <w:rsid w:val="006036D0"/>
    <w:rsid w:val="00603722"/>
    <w:rsid w:val="006038FB"/>
    <w:rsid w:val="00603A88"/>
    <w:rsid w:val="00603FBE"/>
    <w:rsid w:val="006040ED"/>
    <w:rsid w:val="0060412E"/>
    <w:rsid w:val="0060425D"/>
    <w:rsid w:val="0060437F"/>
    <w:rsid w:val="00604513"/>
    <w:rsid w:val="00604694"/>
    <w:rsid w:val="006046F0"/>
    <w:rsid w:val="00604927"/>
    <w:rsid w:val="00604A6E"/>
    <w:rsid w:val="00604AA3"/>
    <w:rsid w:val="00604B6C"/>
    <w:rsid w:val="00604D2D"/>
    <w:rsid w:val="006050CD"/>
    <w:rsid w:val="006052E3"/>
    <w:rsid w:val="0060542C"/>
    <w:rsid w:val="0060554D"/>
    <w:rsid w:val="00605781"/>
    <w:rsid w:val="006057B4"/>
    <w:rsid w:val="0060582A"/>
    <w:rsid w:val="006058BD"/>
    <w:rsid w:val="006058D9"/>
    <w:rsid w:val="00605A3A"/>
    <w:rsid w:val="00605B98"/>
    <w:rsid w:val="00605C89"/>
    <w:rsid w:val="00605D6B"/>
    <w:rsid w:val="00606135"/>
    <w:rsid w:val="0060674B"/>
    <w:rsid w:val="0060687E"/>
    <w:rsid w:val="006069E8"/>
    <w:rsid w:val="006069F6"/>
    <w:rsid w:val="006069FB"/>
    <w:rsid w:val="006069FD"/>
    <w:rsid w:val="00606CB0"/>
    <w:rsid w:val="00606DFE"/>
    <w:rsid w:val="00607502"/>
    <w:rsid w:val="0060753D"/>
    <w:rsid w:val="006078EE"/>
    <w:rsid w:val="00607A11"/>
    <w:rsid w:val="00607A4F"/>
    <w:rsid w:val="00607A7B"/>
    <w:rsid w:val="00607CD5"/>
    <w:rsid w:val="00607F6B"/>
    <w:rsid w:val="00610018"/>
    <w:rsid w:val="006100F8"/>
    <w:rsid w:val="0061020D"/>
    <w:rsid w:val="00610241"/>
    <w:rsid w:val="0061026A"/>
    <w:rsid w:val="006103C0"/>
    <w:rsid w:val="0061048B"/>
    <w:rsid w:val="00610579"/>
    <w:rsid w:val="00610699"/>
    <w:rsid w:val="0061075C"/>
    <w:rsid w:val="00610AA0"/>
    <w:rsid w:val="00610BBD"/>
    <w:rsid w:val="00610E24"/>
    <w:rsid w:val="00611051"/>
    <w:rsid w:val="00611118"/>
    <w:rsid w:val="00611213"/>
    <w:rsid w:val="0061156A"/>
    <w:rsid w:val="006116D4"/>
    <w:rsid w:val="00611991"/>
    <w:rsid w:val="00611B8D"/>
    <w:rsid w:val="00611C70"/>
    <w:rsid w:val="00611D4A"/>
    <w:rsid w:val="00611F92"/>
    <w:rsid w:val="00611FBF"/>
    <w:rsid w:val="00611FCD"/>
    <w:rsid w:val="00611FF2"/>
    <w:rsid w:val="00612123"/>
    <w:rsid w:val="00612304"/>
    <w:rsid w:val="0061240A"/>
    <w:rsid w:val="00612427"/>
    <w:rsid w:val="00612471"/>
    <w:rsid w:val="00612521"/>
    <w:rsid w:val="0061287D"/>
    <w:rsid w:val="0061288E"/>
    <w:rsid w:val="00612A53"/>
    <w:rsid w:val="00612A67"/>
    <w:rsid w:val="00612F7B"/>
    <w:rsid w:val="00613059"/>
    <w:rsid w:val="006130D9"/>
    <w:rsid w:val="00613133"/>
    <w:rsid w:val="00613245"/>
    <w:rsid w:val="006132D9"/>
    <w:rsid w:val="006132F7"/>
    <w:rsid w:val="0061331C"/>
    <w:rsid w:val="0061353D"/>
    <w:rsid w:val="006136D1"/>
    <w:rsid w:val="00613809"/>
    <w:rsid w:val="00613C06"/>
    <w:rsid w:val="00613C1F"/>
    <w:rsid w:val="00613EEC"/>
    <w:rsid w:val="00613F4C"/>
    <w:rsid w:val="00614262"/>
    <w:rsid w:val="00614587"/>
    <w:rsid w:val="00614A99"/>
    <w:rsid w:val="00614C46"/>
    <w:rsid w:val="00614DFF"/>
    <w:rsid w:val="00614F57"/>
    <w:rsid w:val="00614FCE"/>
    <w:rsid w:val="006150C1"/>
    <w:rsid w:val="0061547E"/>
    <w:rsid w:val="006154EF"/>
    <w:rsid w:val="0061569E"/>
    <w:rsid w:val="00615970"/>
    <w:rsid w:val="0061598C"/>
    <w:rsid w:val="006159FC"/>
    <w:rsid w:val="00615BD9"/>
    <w:rsid w:val="00615C8A"/>
    <w:rsid w:val="006160A7"/>
    <w:rsid w:val="006161C5"/>
    <w:rsid w:val="006162CD"/>
    <w:rsid w:val="00616533"/>
    <w:rsid w:val="006167A3"/>
    <w:rsid w:val="00616A06"/>
    <w:rsid w:val="00616A5A"/>
    <w:rsid w:val="00616A69"/>
    <w:rsid w:val="00616F26"/>
    <w:rsid w:val="00617003"/>
    <w:rsid w:val="0061717A"/>
    <w:rsid w:val="006174AB"/>
    <w:rsid w:val="0061765E"/>
    <w:rsid w:val="006178C9"/>
    <w:rsid w:val="00617BF3"/>
    <w:rsid w:val="00617CA4"/>
    <w:rsid w:val="00617E43"/>
    <w:rsid w:val="00617F11"/>
    <w:rsid w:val="0062010E"/>
    <w:rsid w:val="0062033E"/>
    <w:rsid w:val="00620510"/>
    <w:rsid w:val="0062089A"/>
    <w:rsid w:val="0062096B"/>
    <w:rsid w:val="00620A4E"/>
    <w:rsid w:val="00620AFC"/>
    <w:rsid w:val="00620C99"/>
    <w:rsid w:val="00620D4A"/>
    <w:rsid w:val="00620D7C"/>
    <w:rsid w:val="00620F0D"/>
    <w:rsid w:val="00620FFC"/>
    <w:rsid w:val="00621071"/>
    <w:rsid w:val="00621326"/>
    <w:rsid w:val="0062132E"/>
    <w:rsid w:val="00621348"/>
    <w:rsid w:val="0062134A"/>
    <w:rsid w:val="006218A0"/>
    <w:rsid w:val="00621B28"/>
    <w:rsid w:val="00621BEA"/>
    <w:rsid w:val="00621C97"/>
    <w:rsid w:val="00621C9A"/>
    <w:rsid w:val="00621DE1"/>
    <w:rsid w:val="00621E4D"/>
    <w:rsid w:val="00621E6E"/>
    <w:rsid w:val="00621FFF"/>
    <w:rsid w:val="00622183"/>
    <w:rsid w:val="006221B4"/>
    <w:rsid w:val="006221D5"/>
    <w:rsid w:val="006221E6"/>
    <w:rsid w:val="00622227"/>
    <w:rsid w:val="00622315"/>
    <w:rsid w:val="0062279D"/>
    <w:rsid w:val="00622A24"/>
    <w:rsid w:val="00622A3C"/>
    <w:rsid w:val="00622DA1"/>
    <w:rsid w:val="00622F07"/>
    <w:rsid w:val="00622FC5"/>
    <w:rsid w:val="00622FEE"/>
    <w:rsid w:val="006232B4"/>
    <w:rsid w:val="006233D1"/>
    <w:rsid w:val="00623465"/>
    <w:rsid w:val="00623525"/>
    <w:rsid w:val="00623686"/>
    <w:rsid w:val="00623908"/>
    <w:rsid w:val="0062399B"/>
    <w:rsid w:val="00623AAF"/>
    <w:rsid w:val="00623ACE"/>
    <w:rsid w:val="00623B5F"/>
    <w:rsid w:val="00623D77"/>
    <w:rsid w:val="00623E3C"/>
    <w:rsid w:val="00623F31"/>
    <w:rsid w:val="00624121"/>
    <w:rsid w:val="006243F7"/>
    <w:rsid w:val="006246AD"/>
    <w:rsid w:val="006246D8"/>
    <w:rsid w:val="0062496F"/>
    <w:rsid w:val="006249C0"/>
    <w:rsid w:val="006249D6"/>
    <w:rsid w:val="00624ACE"/>
    <w:rsid w:val="00624B18"/>
    <w:rsid w:val="00624BE1"/>
    <w:rsid w:val="00624C30"/>
    <w:rsid w:val="00624D04"/>
    <w:rsid w:val="00625444"/>
    <w:rsid w:val="006259AF"/>
    <w:rsid w:val="00625AD6"/>
    <w:rsid w:val="00625C6D"/>
    <w:rsid w:val="00625D23"/>
    <w:rsid w:val="00625FA3"/>
    <w:rsid w:val="00626090"/>
    <w:rsid w:val="00626172"/>
    <w:rsid w:val="0062617C"/>
    <w:rsid w:val="006261A4"/>
    <w:rsid w:val="00626242"/>
    <w:rsid w:val="006262A9"/>
    <w:rsid w:val="006262B3"/>
    <w:rsid w:val="00626344"/>
    <w:rsid w:val="0062670D"/>
    <w:rsid w:val="00626882"/>
    <w:rsid w:val="00626914"/>
    <w:rsid w:val="006269DD"/>
    <w:rsid w:val="00626AC9"/>
    <w:rsid w:val="00626C5F"/>
    <w:rsid w:val="00626E01"/>
    <w:rsid w:val="00627149"/>
    <w:rsid w:val="0062727C"/>
    <w:rsid w:val="00627426"/>
    <w:rsid w:val="00627499"/>
    <w:rsid w:val="0062775F"/>
    <w:rsid w:val="00627AEB"/>
    <w:rsid w:val="00627D5C"/>
    <w:rsid w:val="00627D67"/>
    <w:rsid w:val="00627DD7"/>
    <w:rsid w:val="00627F4F"/>
    <w:rsid w:val="006301CB"/>
    <w:rsid w:val="00630279"/>
    <w:rsid w:val="00630335"/>
    <w:rsid w:val="00630BE7"/>
    <w:rsid w:val="00630C89"/>
    <w:rsid w:val="00630C9F"/>
    <w:rsid w:val="00630E44"/>
    <w:rsid w:val="0063112F"/>
    <w:rsid w:val="00631163"/>
    <w:rsid w:val="006311EE"/>
    <w:rsid w:val="00631379"/>
    <w:rsid w:val="0063146C"/>
    <w:rsid w:val="0063147D"/>
    <w:rsid w:val="00631584"/>
    <w:rsid w:val="00631694"/>
    <w:rsid w:val="006317CD"/>
    <w:rsid w:val="00631A09"/>
    <w:rsid w:val="00631A31"/>
    <w:rsid w:val="00631D52"/>
    <w:rsid w:val="00631E79"/>
    <w:rsid w:val="00631FB4"/>
    <w:rsid w:val="006323E7"/>
    <w:rsid w:val="006324F2"/>
    <w:rsid w:val="0063254C"/>
    <w:rsid w:val="0063256D"/>
    <w:rsid w:val="00632896"/>
    <w:rsid w:val="006329D4"/>
    <w:rsid w:val="00632A7F"/>
    <w:rsid w:val="00632BF8"/>
    <w:rsid w:val="00633188"/>
    <w:rsid w:val="0063325D"/>
    <w:rsid w:val="006333DB"/>
    <w:rsid w:val="0063342D"/>
    <w:rsid w:val="00633837"/>
    <w:rsid w:val="006338A1"/>
    <w:rsid w:val="0063393B"/>
    <w:rsid w:val="00633CA5"/>
    <w:rsid w:val="00633EEA"/>
    <w:rsid w:val="00634056"/>
    <w:rsid w:val="00634222"/>
    <w:rsid w:val="0063454B"/>
    <w:rsid w:val="006346BB"/>
    <w:rsid w:val="00634759"/>
    <w:rsid w:val="006347D2"/>
    <w:rsid w:val="006347E2"/>
    <w:rsid w:val="00634BD3"/>
    <w:rsid w:val="00634D61"/>
    <w:rsid w:val="00634DCE"/>
    <w:rsid w:val="00634DEA"/>
    <w:rsid w:val="00635134"/>
    <w:rsid w:val="006351E2"/>
    <w:rsid w:val="0063520C"/>
    <w:rsid w:val="0063527B"/>
    <w:rsid w:val="006352C1"/>
    <w:rsid w:val="006353AF"/>
    <w:rsid w:val="006355B3"/>
    <w:rsid w:val="006355D5"/>
    <w:rsid w:val="0063563B"/>
    <w:rsid w:val="0063568D"/>
    <w:rsid w:val="00635712"/>
    <w:rsid w:val="006359B0"/>
    <w:rsid w:val="00635B88"/>
    <w:rsid w:val="00635D28"/>
    <w:rsid w:val="00635F3F"/>
    <w:rsid w:val="00635F89"/>
    <w:rsid w:val="0063600C"/>
    <w:rsid w:val="0063603A"/>
    <w:rsid w:val="00636224"/>
    <w:rsid w:val="0063623F"/>
    <w:rsid w:val="0063664A"/>
    <w:rsid w:val="00636650"/>
    <w:rsid w:val="00636874"/>
    <w:rsid w:val="006368A9"/>
    <w:rsid w:val="006368EB"/>
    <w:rsid w:val="006368F8"/>
    <w:rsid w:val="006369E4"/>
    <w:rsid w:val="00636E21"/>
    <w:rsid w:val="00636EF6"/>
    <w:rsid w:val="0063721C"/>
    <w:rsid w:val="006373D0"/>
    <w:rsid w:val="0063741E"/>
    <w:rsid w:val="006375C3"/>
    <w:rsid w:val="00637618"/>
    <w:rsid w:val="0063768B"/>
    <w:rsid w:val="0063786D"/>
    <w:rsid w:val="00637AB8"/>
    <w:rsid w:val="00637B3B"/>
    <w:rsid w:val="00637D53"/>
    <w:rsid w:val="00637E97"/>
    <w:rsid w:val="006403B3"/>
    <w:rsid w:val="00640416"/>
    <w:rsid w:val="006404E8"/>
    <w:rsid w:val="00640662"/>
    <w:rsid w:val="00640864"/>
    <w:rsid w:val="0064089D"/>
    <w:rsid w:val="0064093A"/>
    <w:rsid w:val="00640AB5"/>
    <w:rsid w:val="00640C3E"/>
    <w:rsid w:val="00640C48"/>
    <w:rsid w:val="00640D72"/>
    <w:rsid w:val="00640D9B"/>
    <w:rsid w:val="00640E03"/>
    <w:rsid w:val="0064111F"/>
    <w:rsid w:val="00641129"/>
    <w:rsid w:val="0064128E"/>
    <w:rsid w:val="006412E2"/>
    <w:rsid w:val="0064150B"/>
    <w:rsid w:val="0064165B"/>
    <w:rsid w:val="0064185E"/>
    <w:rsid w:val="00641B74"/>
    <w:rsid w:val="00641DAF"/>
    <w:rsid w:val="00641F93"/>
    <w:rsid w:val="006420D0"/>
    <w:rsid w:val="006420DD"/>
    <w:rsid w:val="00642313"/>
    <w:rsid w:val="00642398"/>
    <w:rsid w:val="006423D4"/>
    <w:rsid w:val="006426B0"/>
    <w:rsid w:val="006427D4"/>
    <w:rsid w:val="006428AD"/>
    <w:rsid w:val="006428DF"/>
    <w:rsid w:val="00642950"/>
    <w:rsid w:val="006429A3"/>
    <w:rsid w:val="00642FFE"/>
    <w:rsid w:val="00643093"/>
    <w:rsid w:val="006433AF"/>
    <w:rsid w:val="00643412"/>
    <w:rsid w:val="0064362C"/>
    <w:rsid w:val="00643692"/>
    <w:rsid w:val="0064375A"/>
    <w:rsid w:val="00643867"/>
    <w:rsid w:val="006438EF"/>
    <w:rsid w:val="00643AC9"/>
    <w:rsid w:val="00643C97"/>
    <w:rsid w:val="00643CF6"/>
    <w:rsid w:val="00644161"/>
    <w:rsid w:val="006443C6"/>
    <w:rsid w:val="006444E9"/>
    <w:rsid w:val="006447FA"/>
    <w:rsid w:val="006449B2"/>
    <w:rsid w:val="006449B6"/>
    <w:rsid w:val="00644A4D"/>
    <w:rsid w:val="00644A7B"/>
    <w:rsid w:val="00644AA9"/>
    <w:rsid w:val="00644C2E"/>
    <w:rsid w:val="00644E8D"/>
    <w:rsid w:val="00644FDA"/>
    <w:rsid w:val="00645012"/>
    <w:rsid w:val="006451E8"/>
    <w:rsid w:val="006452DF"/>
    <w:rsid w:val="006453F2"/>
    <w:rsid w:val="006456A0"/>
    <w:rsid w:val="006456C2"/>
    <w:rsid w:val="00645721"/>
    <w:rsid w:val="006457DF"/>
    <w:rsid w:val="00645AC3"/>
    <w:rsid w:val="00645AF4"/>
    <w:rsid w:val="00645B8A"/>
    <w:rsid w:val="00645C2E"/>
    <w:rsid w:val="00645DFC"/>
    <w:rsid w:val="00645F5A"/>
    <w:rsid w:val="00645F8E"/>
    <w:rsid w:val="00646049"/>
    <w:rsid w:val="0064612A"/>
    <w:rsid w:val="00646176"/>
    <w:rsid w:val="00646278"/>
    <w:rsid w:val="0064633A"/>
    <w:rsid w:val="00646499"/>
    <w:rsid w:val="0064659F"/>
    <w:rsid w:val="0064661F"/>
    <w:rsid w:val="00646720"/>
    <w:rsid w:val="006467DF"/>
    <w:rsid w:val="006468B2"/>
    <w:rsid w:val="006468BC"/>
    <w:rsid w:val="006469A0"/>
    <w:rsid w:val="006469D1"/>
    <w:rsid w:val="006469DF"/>
    <w:rsid w:val="00646B4D"/>
    <w:rsid w:val="00646C7F"/>
    <w:rsid w:val="00646DB8"/>
    <w:rsid w:val="00646DDD"/>
    <w:rsid w:val="00646FC4"/>
    <w:rsid w:val="006471E2"/>
    <w:rsid w:val="0064723A"/>
    <w:rsid w:val="0064727F"/>
    <w:rsid w:val="00647379"/>
    <w:rsid w:val="00647564"/>
    <w:rsid w:val="00647614"/>
    <w:rsid w:val="006476E1"/>
    <w:rsid w:val="0064786C"/>
    <w:rsid w:val="00647ADF"/>
    <w:rsid w:val="00647C6A"/>
    <w:rsid w:val="00647D31"/>
    <w:rsid w:val="00647D43"/>
    <w:rsid w:val="00647D8B"/>
    <w:rsid w:val="00647E23"/>
    <w:rsid w:val="00647E7C"/>
    <w:rsid w:val="00647EF9"/>
    <w:rsid w:val="0065003C"/>
    <w:rsid w:val="00650206"/>
    <w:rsid w:val="006506C4"/>
    <w:rsid w:val="0065070F"/>
    <w:rsid w:val="0065086C"/>
    <w:rsid w:val="006508DE"/>
    <w:rsid w:val="00650A96"/>
    <w:rsid w:val="00650ADD"/>
    <w:rsid w:val="00650B56"/>
    <w:rsid w:val="00650D24"/>
    <w:rsid w:val="00650D7E"/>
    <w:rsid w:val="00650DA2"/>
    <w:rsid w:val="00651047"/>
    <w:rsid w:val="00651207"/>
    <w:rsid w:val="00651328"/>
    <w:rsid w:val="0065164F"/>
    <w:rsid w:val="0065199C"/>
    <w:rsid w:val="00651AA4"/>
    <w:rsid w:val="00651DC1"/>
    <w:rsid w:val="00651EE8"/>
    <w:rsid w:val="00651FF9"/>
    <w:rsid w:val="0065200D"/>
    <w:rsid w:val="00652AA2"/>
    <w:rsid w:val="00652B6F"/>
    <w:rsid w:val="00652DC6"/>
    <w:rsid w:val="00652E60"/>
    <w:rsid w:val="00652F9E"/>
    <w:rsid w:val="00653121"/>
    <w:rsid w:val="00653192"/>
    <w:rsid w:val="006531F8"/>
    <w:rsid w:val="0065351E"/>
    <w:rsid w:val="00653650"/>
    <w:rsid w:val="00653996"/>
    <w:rsid w:val="00653BFC"/>
    <w:rsid w:val="00653C93"/>
    <w:rsid w:val="00653CD7"/>
    <w:rsid w:val="00653D53"/>
    <w:rsid w:val="00653D5E"/>
    <w:rsid w:val="00653E3A"/>
    <w:rsid w:val="00653FBD"/>
    <w:rsid w:val="006541B5"/>
    <w:rsid w:val="006541BE"/>
    <w:rsid w:val="0065421F"/>
    <w:rsid w:val="006545A7"/>
    <w:rsid w:val="006546B3"/>
    <w:rsid w:val="00654AFE"/>
    <w:rsid w:val="00654C88"/>
    <w:rsid w:val="00654DD6"/>
    <w:rsid w:val="00654EC3"/>
    <w:rsid w:val="00654EE1"/>
    <w:rsid w:val="00654F15"/>
    <w:rsid w:val="0065503A"/>
    <w:rsid w:val="006550A0"/>
    <w:rsid w:val="0065533C"/>
    <w:rsid w:val="00655344"/>
    <w:rsid w:val="00655523"/>
    <w:rsid w:val="00655543"/>
    <w:rsid w:val="006556F3"/>
    <w:rsid w:val="0065597E"/>
    <w:rsid w:val="00655CA1"/>
    <w:rsid w:val="00655DCB"/>
    <w:rsid w:val="00655E4A"/>
    <w:rsid w:val="006560A0"/>
    <w:rsid w:val="006560DB"/>
    <w:rsid w:val="00656124"/>
    <w:rsid w:val="006563EF"/>
    <w:rsid w:val="0065640E"/>
    <w:rsid w:val="0065665A"/>
    <w:rsid w:val="00656683"/>
    <w:rsid w:val="00656B54"/>
    <w:rsid w:val="00656CC3"/>
    <w:rsid w:val="00656D9D"/>
    <w:rsid w:val="00656E84"/>
    <w:rsid w:val="00657015"/>
    <w:rsid w:val="0065724F"/>
    <w:rsid w:val="0065727C"/>
    <w:rsid w:val="006573FB"/>
    <w:rsid w:val="00657450"/>
    <w:rsid w:val="006574A9"/>
    <w:rsid w:val="006577B1"/>
    <w:rsid w:val="006577B2"/>
    <w:rsid w:val="00657906"/>
    <w:rsid w:val="00657A0C"/>
    <w:rsid w:val="00657A69"/>
    <w:rsid w:val="00657CBA"/>
    <w:rsid w:val="00657D0A"/>
    <w:rsid w:val="00657D3B"/>
    <w:rsid w:val="00657F3E"/>
    <w:rsid w:val="0066000A"/>
    <w:rsid w:val="00660089"/>
    <w:rsid w:val="006601A4"/>
    <w:rsid w:val="00660204"/>
    <w:rsid w:val="006603F0"/>
    <w:rsid w:val="0066041E"/>
    <w:rsid w:val="00660442"/>
    <w:rsid w:val="006605FB"/>
    <w:rsid w:val="00660AC9"/>
    <w:rsid w:val="00660ADE"/>
    <w:rsid w:val="00660C16"/>
    <w:rsid w:val="00660C7D"/>
    <w:rsid w:val="00660D22"/>
    <w:rsid w:val="00660D40"/>
    <w:rsid w:val="00660E29"/>
    <w:rsid w:val="00660E77"/>
    <w:rsid w:val="00661359"/>
    <w:rsid w:val="00661362"/>
    <w:rsid w:val="00661444"/>
    <w:rsid w:val="006615FF"/>
    <w:rsid w:val="0066161C"/>
    <w:rsid w:val="00661B37"/>
    <w:rsid w:val="00661B43"/>
    <w:rsid w:val="00661C9D"/>
    <w:rsid w:val="00661D77"/>
    <w:rsid w:val="00661E36"/>
    <w:rsid w:val="00661EAE"/>
    <w:rsid w:val="00661F9C"/>
    <w:rsid w:val="00661FBE"/>
    <w:rsid w:val="006622AD"/>
    <w:rsid w:val="00662346"/>
    <w:rsid w:val="006623EE"/>
    <w:rsid w:val="0066264B"/>
    <w:rsid w:val="006626B8"/>
    <w:rsid w:val="0066297D"/>
    <w:rsid w:val="00662998"/>
    <w:rsid w:val="00662D68"/>
    <w:rsid w:val="00662E3B"/>
    <w:rsid w:val="00662F1E"/>
    <w:rsid w:val="0066308F"/>
    <w:rsid w:val="006632D4"/>
    <w:rsid w:val="006633AF"/>
    <w:rsid w:val="006633E2"/>
    <w:rsid w:val="00663502"/>
    <w:rsid w:val="006636BC"/>
    <w:rsid w:val="0066377A"/>
    <w:rsid w:val="00663804"/>
    <w:rsid w:val="00663CB3"/>
    <w:rsid w:val="00663D5D"/>
    <w:rsid w:val="00663E67"/>
    <w:rsid w:val="0066414C"/>
    <w:rsid w:val="00664307"/>
    <w:rsid w:val="00664372"/>
    <w:rsid w:val="0066457A"/>
    <w:rsid w:val="00664618"/>
    <w:rsid w:val="00664689"/>
    <w:rsid w:val="00664824"/>
    <w:rsid w:val="0066492E"/>
    <w:rsid w:val="00664973"/>
    <w:rsid w:val="0066498C"/>
    <w:rsid w:val="006649BC"/>
    <w:rsid w:val="00664ABE"/>
    <w:rsid w:val="00664B8A"/>
    <w:rsid w:val="00664BC3"/>
    <w:rsid w:val="00664C61"/>
    <w:rsid w:val="00664C90"/>
    <w:rsid w:val="00664D5C"/>
    <w:rsid w:val="00664F75"/>
    <w:rsid w:val="006650A2"/>
    <w:rsid w:val="00665542"/>
    <w:rsid w:val="00665653"/>
    <w:rsid w:val="006659CD"/>
    <w:rsid w:val="00665A12"/>
    <w:rsid w:val="00665A5E"/>
    <w:rsid w:val="00665BDF"/>
    <w:rsid w:val="00665DAE"/>
    <w:rsid w:val="00666299"/>
    <w:rsid w:val="006662AB"/>
    <w:rsid w:val="006663D1"/>
    <w:rsid w:val="006665BC"/>
    <w:rsid w:val="0066660C"/>
    <w:rsid w:val="00666856"/>
    <w:rsid w:val="006669A4"/>
    <w:rsid w:val="00666C9D"/>
    <w:rsid w:val="00666DD6"/>
    <w:rsid w:val="00666E8D"/>
    <w:rsid w:val="00666EDB"/>
    <w:rsid w:val="00666FFA"/>
    <w:rsid w:val="006670BA"/>
    <w:rsid w:val="00667476"/>
    <w:rsid w:val="00667680"/>
    <w:rsid w:val="006676C4"/>
    <w:rsid w:val="006676E1"/>
    <w:rsid w:val="006677D8"/>
    <w:rsid w:val="00667815"/>
    <w:rsid w:val="006678B3"/>
    <w:rsid w:val="00667BDC"/>
    <w:rsid w:val="00667F43"/>
    <w:rsid w:val="00667F82"/>
    <w:rsid w:val="00670102"/>
    <w:rsid w:val="00670144"/>
    <w:rsid w:val="006701C5"/>
    <w:rsid w:val="00670262"/>
    <w:rsid w:val="00670301"/>
    <w:rsid w:val="006703D2"/>
    <w:rsid w:val="006704C9"/>
    <w:rsid w:val="00670659"/>
    <w:rsid w:val="00670682"/>
    <w:rsid w:val="00670C17"/>
    <w:rsid w:val="00670C39"/>
    <w:rsid w:val="00670C7D"/>
    <w:rsid w:val="00670E21"/>
    <w:rsid w:val="00670EC6"/>
    <w:rsid w:val="0067104B"/>
    <w:rsid w:val="00671137"/>
    <w:rsid w:val="0067121B"/>
    <w:rsid w:val="006713B5"/>
    <w:rsid w:val="0067145F"/>
    <w:rsid w:val="006715E9"/>
    <w:rsid w:val="00671629"/>
    <w:rsid w:val="00671800"/>
    <w:rsid w:val="006718E4"/>
    <w:rsid w:val="00671973"/>
    <w:rsid w:val="00671CCD"/>
    <w:rsid w:val="00671DCF"/>
    <w:rsid w:val="00671F44"/>
    <w:rsid w:val="00672020"/>
    <w:rsid w:val="00672113"/>
    <w:rsid w:val="00672260"/>
    <w:rsid w:val="006723E6"/>
    <w:rsid w:val="006723F8"/>
    <w:rsid w:val="00672515"/>
    <w:rsid w:val="006725B0"/>
    <w:rsid w:val="00672646"/>
    <w:rsid w:val="006726BF"/>
    <w:rsid w:val="00672893"/>
    <w:rsid w:val="00672A42"/>
    <w:rsid w:val="00672FA6"/>
    <w:rsid w:val="006737F9"/>
    <w:rsid w:val="00673958"/>
    <w:rsid w:val="00673A27"/>
    <w:rsid w:val="00673BB9"/>
    <w:rsid w:val="00673EF2"/>
    <w:rsid w:val="00673F25"/>
    <w:rsid w:val="00673F9E"/>
    <w:rsid w:val="00673FBB"/>
    <w:rsid w:val="00674004"/>
    <w:rsid w:val="0067400C"/>
    <w:rsid w:val="0067402F"/>
    <w:rsid w:val="0067404F"/>
    <w:rsid w:val="006741E3"/>
    <w:rsid w:val="006744ED"/>
    <w:rsid w:val="0067453A"/>
    <w:rsid w:val="006745AF"/>
    <w:rsid w:val="0067464C"/>
    <w:rsid w:val="00674957"/>
    <w:rsid w:val="00674ADF"/>
    <w:rsid w:val="00674BAD"/>
    <w:rsid w:val="00674DFA"/>
    <w:rsid w:val="006750C4"/>
    <w:rsid w:val="006754CA"/>
    <w:rsid w:val="006754CD"/>
    <w:rsid w:val="00675545"/>
    <w:rsid w:val="0067572F"/>
    <w:rsid w:val="00675779"/>
    <w:rsid w:val="006757B7"/>
    <w:rsid w:val="00675978"/>
    <w:rsid w:val="00675AC6"/>
    <w:rsid w:val="00675AE2"/>
    <w:rsid w:val="00675DA8"/>
    <w:rsid w:val="00675F35"/>
    <w:rsid w:val="0067605D"/>
    <w:rsid w:val="006761FA"/>
    <w:rsid w:val="006765E9"/>
    <w:rsid w:val="0067669F"/>
    <w:rsid w:val="006768A3"/>
    <w:rsid w:val="006768EE"/>
    <w:rsid w:val="006769E5"/>
    <w:rsid w:val="00676A4A"/>
    <w:rsid w:val="00676B44"/>
    <w:rsid w:val="00676C88"/>
    <w:rsid w:val="00676D17"/>
    <w:rsid w:val="00676DDD"/>
    <w:rsid w:val="00676DFC"/>
    <w:rsid w:val="00676EA8"/>
    <w:rsid w:val="00676FD1"/>
    <w:rsid w:val="00677093"/>
    <w:rsid w:val="00677118"/>
    <w:rsid w:val="00677225"/>
    <w:rsid w:val="006773C8"/>
    <w:rsid w:val="00677494"/>
    <w:rsid w:val="0067768B"/>
    <w:rsid w:val="006776E6"/>
    <w:rsid w:val="00677906"/>
    <w:rsid w:val="00680176"/>
    <w:rsid w:val="006801A1"/>
    <w:rsid w:val="0068026E"/>
    <w:rsid w:val="0068038D"/>
    <w:rsid w:val="0068043C"/>
    <w:rsid w:val="00680707"/>
    <w:rsid w:val="0068085B"/>
    <w:rsid w:val="00680871"/>
    <w:rsid w:val="0068088A"/>
    <w:rsid w:val="0068089A"/>
    <w:rsid w:val="00680938"/>
    <w:rsid w:val="00680F71"/>
    <w:rsid w:val="0068107E"/>
    <w:rsid w:val="006810E1"/>
    <w:rsid w:val="00681175"/>
    <w:rsid w:val="00681196"/>
    <w:rsid w:val="00681361"/>
    <w:rsid w:val="006813BB"/>
    <w:rsid w:val="0068163F"/>
    <w:rsid w:val="00681658"/>
    <w:rsid w:val="00681815"/>
    <w:rsid w:val="0068190D"/>
    <w:rsid w:val="00681A15"/>
    <w:rsid w:val="00681AFF"/>
    <w:rsid w:val="006821CF"/>
    <w:rsid w:val="00682311"/>
    <w:rsid w:val="00682322"/>
    <w:rsid w:val="00682331"/>
    <w:rsid w:val="006826DF"/>
    <w:rsid w:val="006827A3"/>
    <w:rsid w:val="006827A4"/>
    <w:rsid w:val="00682824"/>
    <w:rsid w:val="006828A2"/>
    <w:rsid w:val="00682AE8"/>
    <w:rsid w:val="00682B26"/>
    <w:rsid w:val="00682C20"/>
    <w:rsid w:val="00682CBB"/>
    <w:rsid w:val="00682E02"/>
    <w:rsid w:val="00682E54"/>
    <w:rsid w:val="0068305C"/>
    <w:rsid w:val="0068315E"/>
    <w:rsid w:val="00683476"/>
    <w:rsid w:val="00683542"/>
    <w:rsid w:val="006835B7"/>
    <w:rsid w:val="006837F9"/>
    <w:rsid w:val="00683965"/>
    <w:rsid w:val="006839ED"/>
    <w:rsid w:val="00683A34"/>
    <w:rsid w:val="00683AA1"/>
    <w:rsid w:val="00683AAF"/>
    <w:rsid w:val="006840AB"/>
    <w:rsid w:val="00684152"/>
    <w:rsid w:val="00684330"/>
    <w:rsid w:val="0068436D"/>
    <w:rsid w:val="0068449B"/>
    <w:rsid w:val="006844FF"/>
    <w:rsid w:val="00684502"/>
    <w:rsid w:val="00684800"/>
    <w:rsid w:val="0068485A"/>
    <w:rsid w:val="0068488C"/>
    <w:rsid w:val="00684899"/>
    <w:rsid w:val="00684AEF"/>
    <w:rsid w:val="00684BD2"/>
    <w:rsid w:val="00684D0A"/>
    <w:rsid w:val="00684EB8"/>
    <w:rsid w:val="00685048"/>
    <w:rsid w:val="00685457"/>
    <w:rsid w:val="006854C9"/>
    <w:rsid w:val="00685591"/>
    <w:rsid w:val="00685694"/>
    <w:rsid w:val="006856C8"/>
    <w:rsid w:val="006858C3"/>
    <w:rsid w:val="00685A46"/>
    <w:rsid w:val="00685B70"/>
    <w:rsid w:val="00685C23"/>
    <w:rsid w:val="00685C6C"/>
    <w:rsid w:val="00685DE9"/>
    <w:rsid w:val="00685E50"/>
    <w:rsid w:val="00685EFF"/>
    <w:rsid w:val="00685F59"/>
    <w:rsid w:val="0068606E"/>
    <w:rsid w:val="00686134"/>
    <w:rsid w:val="006861DC"/>
    <w:rsid w:val="0068636A"/>
    <w:rsid w:val="00686571"/>
    <w:rsid w:val="00686AC1"/>
    <w:rsid w:val="00686C76"/>
    <w:rsid w:val="00686D77"/>
    <w:rsid w:val="00686E83"/>
    <w:rsid w:val="00686F98"/>
    <w:rsid w:val="00687085"/>
    <w:rsid w:val="006870E2"/>
    <w:rsid w:val="0068715D"/>
    <w:rsid w:val="006871A2"/>
    <w:rsid w:val="0068720E"/>
    <w:rsid w:val="006874D4"/>
    <w:rsid w:val="006877C6"/>
    <w:rsid w:val="006877E8"/>
    <w:rsid w:val="0068792C"/>
    <w:rsid w:val="00687BC9"/>
    <w:rsid w:val="00687BDB"/>
    <w:rsid w:val="00687EA4"/>
    <w:rsid w:val="00687F28"/>
    <w:rsid w:val="0069043E"/>
    <w:rsid w:val="0069058E"/>
    <w:rsid w:val="006906AF"/>
    <w:rsid w:val="0069073A"/>
    <w:rsid w:val="006909C4"/>
    <w:rsid w:val="00690A94"/>
    <w:rsid w:val="00690AA8"/>
    <w:rsid w:val="00690ADF"/>
    <w:rsid w:val="00690B17"/>
    <w:rsid w:val="00690B9B"/>
    <w:rsid w:val="00690E27"/>
    <w:rsid w:val="00690F60"/>
    <w:rsid w:val="00690FA5"/>
    <w:rsid w:val="00691069"/>
    <w:rsid w:val="00691076"/>
    <w:rsid w:val="006911ED"/>
    <w:rsid w:val="006913B2"/>
    <w:rsid w:val="006913CE"/>
    <w:rsid w:val="006914C5"/>
    <w:rsid w:val="006917A0"/>
    <w:rsid w:val="00691BBD"/>
    <w:rsid w:val="00691BC1"/>
    <w:rsid w:val="00691C81"/>
    <w:rsid w:val="00691CEC"/>
    <w:rsid w:val="00691DF9"/>
    <w:rsid w:val="00691F33"/>
    <w:rsid w:val="00691F55"/>
    <w:rsid w:val="00692146"/>
    <w:rsid w:val="00692252"/>
    <w:rsid w:val="00692280"/>
    <w:rsid w:val="00692437"/>
    <w:rsid w:val="0069250E"/>
    <w:rsid w:val="006925FB"/>
    <w:rsid w:val="00692807"/>
    <w:rsid w:val="00692BFD"/>
    <w:rsid w:val="00692EDF"/>
    <w:rsid w:val="006931DE"/>
    <w:rsid w:val="00693316"/>
    <w:rsid w:val="00693350"/>
    <w:rsid w:val="006935EF"/>
    <w:rsid w:val="006936E1"/>
    <w:rsid w:val="0069377D"/>
    <w:rsid w:val="006937F6"/>
    <w:rsid w:val="0069384E"/>
    <w:rsid w:val="00693BB4"/>
    <w:rsid w:val="00693BCE"/>
    <w:rsid w:val="00693D6A"/>
    <w:rsid w:val="00694115"/>
    <w:rsid w:val="006941F0"/>
    <w:rsid w:val="00694207"/>
    <w:rsid w:val="00694295"/>
    <w:rsid w:val="006943DC"/>
    <w:rsid w:val="0069461F"/>
    <w:rsid w:val="006946A8"/>
    <w:rsid w:val="006946C1"/>
    <w:rsid w:val="006947A4"/>
    <w:rsid w:val="00694934"/>
    <w:rsid w:val="00694A6F"/>
    <w:rsid w:val="00694A98"/>
    <w:rsid w:val="00694B59"/>
    <w:rsid w:val="00694C02"/>
    <w:rsid w:val="00694C93"/>
    <w:rsid w:val="00694C94"/>
    <w:rsid w:val="00694D64"/>
    <w:rsid w:val="00694DA6"/>
    <w:rsid w:val="00694DC0"/>
    <w:rsid w:val="0069535A"/>
    <w:rsid w:val="00695552"/>
    <w:rsid w:val="00695670"/>
    <w:rsid w:val="00695735"/>
    <w:rsid w:val="00695952"/>
    <w:rsid w:val="00695A29"/>
    <w:rsid w:val="00695B36"/>
    <w:rsid w:val="00695CED"/>
    <w:rsid w:val="00695D2D"/>
    <w:rsid w:val="00695D5B"/>
    <w:rsid w:val="00695D60"/>
    <w:rsid w:val="00695DE9"/>
    <w:rsid w:val="00695FEC"/>
    <w:rsid w:val="00696020"/>
    <w:rsid w:val="006965C6"/>
    <w:rsid w:val="006966D1"/>
    <w:rsid w:val="0069678B"/>
    <w:rsid w:val="00696800"/>
    <w:rsid w:val="006968BC"/>
    <w:rsid w:val="00696ABE"/>
    <w:rsid w:val="00696CCD"/>
    <w:rsid w:val="00696F1C"/>
    <w:rsid w:val="00697204"/>
    <w:rsid w:val="00697467"/>
    <w:rsid w:val="0069760B"/>
    <w:rsid w:val="006976F6"/>
    <w:rsid w:val="0069791D"/>
    <w:rsid w:val="00697AE6"/>
    <w:rsid w:val="00697B87"/>
    <w:rsid w:val="00697D4E"/>
    <w:rsid w:val="00697DF3"/>
    <w:rsid w:val="006A00EB"/>
    <w:rsid w:val="006A010C"/>
    <w:rsid w:val="006A01BB"/>
    <w:rsid w:val="006A0322"/>
    <w:rsid w:val="006A0477"/>
    <w:rsid w:val="006A070A"/>
    <w:rsid w:val="006A0740"/>
    <w:rsid w:val="006A081F"/>
    <w:rsid w:val="006A09EB"/>
    <w:rsid w:val="006A0C1E"/>
    <w:rsid w:val="006A0C74"/>
    <w:rsid w:val="006A0CF7"/>
    <w:rsid w:val="006A0F79"/>
    <w:rsid w:val="006A1167"/>
    <w:rsid w:val="006A11D2"/>
    <w:rsid w:val="006A1487"/>
    <w:rsid w:val="006A14BD"/>
    <w:rsid w:val="006A14DC"/>
    <w:rsid w:val="006A14E9"/>
    <w:rsid w:val="006A159E"/>
    <w:rsid w:val="006A15CD"/>
    <w:rsid w:val="006A1680"/>
    <w:rsid w:val="006A184C"/>
    <w:rsid w:val="006A1903"/>
    <w:rsid w:val="006A1AC2"/>
    <w:rsid w:val="006A1F29"/>
    <w:rsid w:val="006A207D"/>
    <w:rsid w:val="006A20F4"/>
    <w:rsid w:val="006A2486"/>
    <w:rsid w:val="006A2499"/>
    <w:rsid w:val="006A24D8"/>
    <w:rsid w:val="006A255D"/>
    <w:rsid w:val="006A2687"/>
    <w:rsid w:val="006A27B5"/>
    <w:rsid w:val="006A28C8"/>
    <w:rsid w:val="006A2ABB"/>
    <w:rsid w:val="006A2CB9"/>
    <w:rsid w:val="006A2D49"/>
    <w:rsid w:val="006A3097"/>
    <w:rsid w:val="006A3190"/>
    <w:rsid w:val="006A33FD"/>
    <w:rsid w:val="006A34F7"/>
    <w:rsid w:val="006A355F"/>
    <w:rsid w:val="006A3573"/>
    <w:rsid w:val="006A3622"/>
    <w:rsid w:val="006A3655"/>
    <w:rsid w:val="006A36BC"/>
    <w:rsid w:val="006A3784"/>
    <w:rsid w:val="006A389E"/>
    <w:rsid w:val="006A38C2"/>
    <w:rsid w:val="006A39CC"/>
    <w:rsid w:val="006A3B5E"/>
    <w:rsid w:val="006A3CF8"/>
    <w:rsid w:val="006A3DB0"/>
    <w:rsid w:val="006A3F5B"/>
    <w:rsid w:val="006A4299"/>
    <w:rsid w:val="006A453A"/>
    <w:rsid w:val="006A45FC"/>
    <w:rsid w:val="006A4790"/>
    <w:rsid w:val="006A48A0"/>
    <w:rsid w:val="006A4990"/>
    <w:rsid w:val="006A4999"/>
    <w:rsid w:val="006A4AC2"/>
    <w:rsid w:val="006A4C2B"/>
    <w:rsid w:val="006A4D01"/>
    <w:rsid w:val="006A4F4F"/>
    <w:rsid w:val="006A4F76"/>
    <w:rsid w:val="006A549C"/>
    <w:rsid w:val="006A558A"/>
    <w:rsid w:val="006A558E"/>
    <w:rsid w:val="006A56FC"/>
    <w:rsid w:val="006A5713"/>
    <w:rsid w:val="006A57C5"/>
    <w:rsid w:val="006A5906"/>
    <w:rsid w:val="006A59A5"/>
    <w:rsid w:val="006A5BAE"/>
    <w:rsid w:val="006A5C6A"/>
    <w:rsid w:val="006A5DCB"/>
    <w:rsid w:val="006A62B4"/>
    <w:rsid w:val="006A63A1"/>
    <w:rsid w:val="006A64F7"/>
    <w:rsid w:val="006A6566"/>
    <w:rsid w:val="006A65FC"/>
    <w:rsid w:val="006A66B2"/>
    <w:rsid w:val="006A674B"/>
    <w:rsid w:val="006A692C"/>
    <w:rsid w:val="006A6C2C"/>
    <w:rsid w:val="006A6D0D"/>
    <w:rsid w:val="006A6F9C"/>
    <w:rsid w:val="006A701B"/>
    <w:rsid w:val="006A7141"/>
    <w:rsid w:val="006A71FA"/>
    <w:rsid w:val="006A72AE"/>
    <w:rsid w:val="006A74E3"/>
    <w:rsid w:val="006A7536"/>
    <w:rsid w:val="006A757A"/>
    <w:rsid w:val="006A7704"/>
    <w:rsid w:val="006A795B"/>
    <w:rsid w:val="006A7A43"/>
    <w:rsid w:val="006A7FC1"/>
    <w:rsid w:val="006B00C2"/>
    <w:rsid w:val="006B0188"/>
    <w:rsid w:val="006B0190"/>
    <w:rsid w:val="006B0208"/>
    <w:rsid w:val="006B037A"/>
    <w:rsid w:val="006B07E6"/>
    <w:rsid w:val="006B0948"/>
    <w:rsid w:val="006B099B"/>
    <w:rsid w:val="006B0BA6"/>
    <w:rsid w:val="006B0E92"/>
    <w:rsid w:val="006B0F50"/>
    <w:rsid w:val="006B10B8"/>
    <w:rsid w:val="006B1149"/>
    <w:rsid w:val="006B121B"/>
    <w:rsid w:val="006B141C"/>
    <w:rsid w:val="006B15C0"/>
    <w:rsid w:val="006B1622"/>
    <w:rsid w:val="006B16DB"/>
    <w:rsid w:val="006B172C"/>
    <w:rsid w:val="006B178B"/>
    <w:rsid w:val="006B1849"/>
    <w:rsid w:val="006B18C5"/>
    <w:rsid w:val="006B1ADA"/>
    <w:rsid w:val="006B1C76"/>
    <w:rsid w:val="006B1CB8"/>
    <w:rsid w:val="006B1FA5"/>
    <w:rsid w:val="006B222F"/>
    <w:rsid w:val="006B253F"/>
    <w:rsid w:val="006B2860"/>
    <w:rsid w:val="006B28F0"/>
    <w:rsid w:val="006B2C66"/>
    <w:rsid w:val="006B3051"/>
    <w:rsid w:val="006B30A4"/>
    <w:rsid w:val="006B3187"/>
    <w:rsid w:val="006B3237"/>
    <w:rsid w:val="006B327A"/>
    <w:rsid w:val="006B3395"/>
    <w:rsid w:val="006B3582"/>
    <w:rsid w:val="006B375A"/>
    <w:rsid w:val="006B382C"/>
    <w:rsid w:val="006B3985"/>
    <w:rsid w:val="006B39CD"/>
    <w:rsid w:val="006B3AA8"/>
    <w:rsid w:val="006B3B1A"/>
    <w:rsid w:val="006B3C7D"/>
    <w:rsid w:val="006B3CBB"/>
    <w:rsid w:val="006B3DBB"/>
    <w:rsid w:val="006B3E5D"/>
    <w:rsid w:val="006B4326"/>
    <w:rsid w:val="006B45DB"/>
    <w:rsid w:val="006B4603"/>
    <w:rsid w:val="006B461F"/>
    <w:rsid w:val="006B489F"/>
    <w:rsid w:val="006B48D1"/>
    <w:rsid w:val="006B4963"/>
    <w:rsid w:val="006B4CF7"/>
    <w:rsid w:val="006B4DE7"/>
    <w:rsid w:val="006B4E57"/>
    <w:rsid w:val="006B4F0C"/>
    <w:rsid w:val="006B5049"/>
    <w:rsid w:val="006B51E2"/>
    <w:rsid w:val="006B5359"/>
    <w:rsid w:val="006B536B"/>
    <w:rsid w:val="006B54E3"/>
    <w:rsid w:val="006B567D"/>
    <w:rsid w:val="006B57FD"/>
    <w:rsid w:val="006B593B"/>
    <w:rsid w:val="006B5C08"/>
    <w:rsid w:val="006B5C8E"/>
    <w:rsid w:val="006B5D4F"/>
    <w:rsid w:val="006B5E5A"/>
    <w:rsid w:val="006B5F52"/>
    <w:rsid w:val="006B6058"/>
    <w:rsid w:val="006B60AC"/>
    <w:rsid w:val="006B613D"/>
    <w:rsid w:val="006B6200"/>
    <w:rsid w:val="006B64D2"/>
    <w:rsid w:val="006B663B"/>
    <w:rsid w:val="006B6727"/>
    <w:rsid w:val="006B6813"/>
    <w:rsid w:val="006B695C"/>
    <w:rsid w:val="006B6964"/>
    <w:rsid w:val="006B6B79"/>
    <w:rsid w:val="006B7014"/>
    <w:rsid w:val="006B7197"/>
    <w:rsid w:val="006B7425"/>
    <w:rsid w:val="006B74B8"/>
    <w:rsid w:val="006B75E1"/>
    <w:rsid w:val="006B77A0"/>
    <w:rsid w:val="006B77AA"/>
    <w:rsid w:val="006B7B08"/>
    <w:rsid w:val="006B7B27"/>
    <w:rsid w:val="006B7C4F"/>
    <w:rsid w:val="006B7C8E"/>
    <w:rsid w:val="006B7CFC"/>
    <w:rsid w:val="006B7D12"/>
    <w:rsid w:val="006B7DB9"/>
    <w:rsid w:val="006B7E2B"/>
    <w:rsid w:val="006B7E80"/>
    <w:rsid w:val="006B7F2A"/>
    <w:rsid w:val="006B7F9D"/>
    <w:rsid w:val="006C03C2"/>
    <w:rsid w:val="006C03DA"/>
    <w:rsid w:val="006C05FB"/>
    <w:rsid w:val="006C0604"/>
    <w:rsid w:val="006C06AB"/>
    <w:rsid w:val="006C0753"/>
    <w:rsid w:val="006C0767"/>
    <w:rsid w:val="006C09F7"/>
    <w:rsid w:val="006C0E37"/>
    <w:rsid w:val="006C0E95"/>
    <w:rsid w:val="006C0ED5"/>
    <w:rsid w:val="006C0F1B"/>
    <w:rsid w:val="006C1058"/>
    <w:rsid w:val="006C11DD"/>
    <w:rsid w:val="006C1301"/>
    <w:rsid w:val="006C138C"/>
    <w:rsid w:val="006C1509"/>
    <w:rsid w:val="006C1586"/>
    <w:rsid w:val="006C1599"/>
    <w:rsid w:val="006C15AA"/>
    <w:rsid w:val="006C1940"/>
    <w:rsid w:val="006C1953"/>
    <w:rsid w:val="006C1D39"/>
    <w:rsid w:val="006C1E85"/>
    <w:rsid w:val="006C1FDD"/>
    <w:rsid w:val="006C2007"/>
    <w:rsid w:val="006C21F9"/>
    <w:rsid w:val="006C2244"/>
    <w:rsid w:val="006C253B"/>
    <w:rsid w:val="006C2757"/>
    <w:rsid w:val="006C28F7"/>
    <w:rsid w:val="006C2A37"/>
    <w:rsid w:val="006C2A3D"/>
    <w:rsid w:val="006C2BBA"/>
    <w:rsid w:val="006C2C31"/>
    <w:rsid w:val="006C2CB2"/>
    <w:rsid w:val="006C2D47"/>
    <w:rsid w:val="006C2F45"/>
    <w:rsid w:val="006C2FC9"/>
    <w:rsid w:val="006C3019"/>
    <w:rsid w:val="006C3084"/>
    <w:rsid w:val="006C30E5"/>
    <w:rsid w:val="006C3175"/>
    <w:rsid w:val="006C330A"/>
    <w:rsid w:val="006C3365"/>
    <w:rsid w:val="006C33C8"/>
    <w:rsid w:val="006C34A2"/>
    <w:rsid w:val="006C3550"/>
    <w:rsid w:val="006C3575"/>
    <w:rsid w:val="006C35C2"/>
    <w:rsid w:val="006C364A"/>
    <w:rsid w:val="006C3756"/>
    <w:rsid w:val="006C37EF"/>
    <w:rsid w:val="006C39DF"/>
    <w:rsid w:val="006C3AF0"/>
    <w:rsid w:val="006C3B52"/>
    <w:rsid w:val="006C3C0F"/>
    <w:rsid w:val="006C4013"/>
    <w:rsid w:val="006C44DD"/>
    <w:rsid w:val="006C46EA"/>
    <w:rsid w:val="006C4773"/>
    <w:rsid w:val="006C47C2"/>
    <w:rsid w:val="006C47DB"/>
    <w:rsid w:val="006C4BD3"/>
    <w:rsid w:val="006C4FA6"/>
    <w:rsid w:val="006C5428"/>
    <w:rsid w:val="006C579B"/>
    <w:rsid w:val="006C5815"/>
    <w:rsid w:val="006C5A85"/>
    <w:rsid w:val="006C5AD1"/>
    <w:rsid w:val="006C5AE2"/>
    <w:rsid w:val="006C5DD7"/>
    <w:rsid w:val="006C5FC1"/>
    <w:rsid w:val="006C60C2"/>
    <w:rsid w:val="006C611A"/>
    <w:rsid w:val="006C6175"/>
    <w:rsid w:val="006C6380"/>
    <w:rsid w:val="006C6575"/>
    <w:rsid w:val="006C6577"/>
    <w:rsid w:val="006C662A"/>
    <w:rsid w:val="006C668E"/>
    <w:rsid w:val="006C66CE"/>
    <w:rsid w:val="006C6B68"/>
    <w:rsid w:val="006C6B69"/>
    <w:rsid w:val="006C6BC9"/>
    <w:rsid w:val="006C6C54"/>
    <w:rsid w:val="006C6CAE"/>
    <w:rsid w:val="006C7262"/>
    <w:rsid w:val="006C7305"/>
    <w:rsid w:val="006C739D"/>
    <w:rsid w:val="006C73A7"/>
    <w:rsid w:val="006C73C0"/>
    <w:rsid w:val="006C7479"/>
    <w:rsid w:val="006C758D"/>
    <w:rsid w:val="006C75F9"/>
    <w:rsid w:val="006C773E"/>
    <w:rsid w:val="006C7801"/>
    <w:rsid w:val="006C7913"/>
    <w:rsid w:val="006C7A26"/>
    <w:rsid w:val="006C7A8C"/>
    <w:rsid w:val="006C7BAB"/>
    <w:rsid w:val="006C7C3B"/>
    <w:rsid w:val="006C7C54"/>
    <w:rsid w:val="006C7CFB"/>
    <w:rsid w:val="006C7D18"/>
    <w:rsid w:val="006C7D5F"/>
    <w:rsid w:val="006C7F96"/>
    <w:rsid w:val="006D00CC"/>
    <w:rsid w:val="006D0120"/>
    <w:rsid w:val="006D01AB"/>
    <w:rsid w:val="006D0503"/>
    <w:rsid w:val="006D0610"/>
    <w:rsid w:val="006D068D"/>
    <w:rsid w:val="006D0BBB"/>
    <w:rsid w:val="006D0BC2"/>
    <w:rsid w:val="006D0DC2"/>
    <w:rsid w:val="006D1205"/>
    <w:rsid w:val="006D120E"/>
    <w:rsid w:val="006D14CC"/>
    <w:rsid w:val="006D150C"/>
    <w:rsid w:val="006D1615"/>
    <w:rsid w:val="006D1619"/>
    <w:rsid w:val="006D16A2"/>
    <w:rsid w:val="006D1846"/>
    <w:rsid w:val="006D1C0A"/>
    <w:rsid w:val="006D1DAC"/>
    <w:rsid w:val="006D1E79"/>
    <w:rsid w:val="006D1F25"/>
    <w:rsid w:val="006D2063"/>
    <w:rsid w:val="006D20A0"/>
    <w:rsid w:val="006D229D"/>
    <w:rsid w:val="006D2370"/>
    <w:rsid w:val="006D24EF"/>
    <w:rsid w:val="006D26F7"/>
    <w:rsid w:val="006D2858"/>
    <w:rsid w:val="006D2D07"/>
    <w:rsid w:val="006D2DC3"/>
    <w:rsid w:val="006D3219"/>
    <w:rsid w:val="006D32D6"/>
    <w:rsid w:val="006D353B"/>
    <w:rsid w:val="006D356B"/>
    <w:rsid w:val="006D36AC"/>
    <w:rsid w:val="006D36EC"/>
    <w:rsid w:val="006D39F0"/>
    <w:rsid w:val="006D3A06"/>
    <w:rsid w:val="006D3A75"/>
    <w:rsid w:val="006D3BAA"/>
    <w:rsid w:val="006D3EAE"/>
    <w:rsid w:val="006D3FA9"/>
    <w:rsid w:val="006D418F"/>
    <w:rsid w:val="006D4222"/>
    <w:rsid w:val="006D4369"/>
    <w:rsid w:val="006D46D3"/>
    <w:rsid w:val="006D470F"/>
    <w:rsid w:val="006D47DE"/>
    <w:rsid w:val="006D4B5A"/>
    <w:rsid w:val="006D4B89"/>
    <w:rsid w:val="006D4CE9"/>
    <w:rsid w:val="006D4E65"/>
    <w:rsid w:val="006D4FFC"/>
    <w:rsid w:val="006D5054"/>
    <w:rsid w:val="006D5328"/>
    <w:rsid w:val="006D5667"/>
    <w:rsid w:val="006D5690"/>
    <w:rsid w:val="006D56BE"/>
    <w:rsid w:val="006D56D0"/>
    <w:rsid w:val="006D572C"/>
    <w:rsid w:val="006D57A6"/>
    <w:rsid w:val="006D57E2"/>
    <w:rsid w:val="006D5992"/>
    <w:rsid w:val="006D5996"/>
    <w:rsid w:val="006D59D0"/>
    <w:rsid w:val="006D5B59"/>
    <w:rsid w:val="006D5D4B"/>
    <w:rsid w:val="006D5E31"/>
    <w:rsid w:val="006D606D"/>
    <w:rsid w:val="006D6192"/>
    <w:rsid w:val="006D621B"/>
    <w:rsid w:val="006D62BC"/>
    <w:rsid w:val="006D62D6"/>
    <w:rsid w:val="006D6521"/>
    <w:rsid w:val="006D6807"/>
    <w:rsid w:val="006D6BCF"/>
    <w:rsid w:val="006D6CA8"/>
    <w:rsid w:val="006D6CFA"/>
    <w:rsid w:val="006D6D0D"/>
    <w:rsid w:val="006D6D71"/>
    <w:rsid w:val="006D6FB3"/>
    <w:rsid w:val="006D6FB8"/>
    <w:rsid w:val="006D70D3"/>
    <w:rsid w:val="006D73B3"/>
    <w:rsid w:val="006D768C"/>
    <w:rsid w:val="006D7822"/>
    <w:rsid w:val="006D7A51"/>
    <w:rsid w:val="006D7CEB"/>
    <w:rsid w:val="006D7D5B"/>
    <w:rsid w:val="006E0025"/>
    <w:rsid w:val="006E0375"/>
    <w:rsid w:val="006E04DA"/>
    <w:rsid w:val="006E0615"/>
    <w:rsid w:val="006E06FF"/>
    <w:rsid w:val="006E0715"/>
    <w:rsid w:val="006E0C1C"/>
    <w:rsid w:val="006E0C97"/>
    <w:rsid w:val="006E0D3D"/>
    <w:rsid w:val="006E0DBE"/>
    <w:rsid w:val="006E0F27"/>
    <w:rsid w:val="006E13B6"/>
    <w:rsid w:val="006E17E1"/>
    <w:rsid w:val="006E1818"/>
    <w:rsid w:val="006E1A9B"/>
    <w:rsid w:val="006E1A9C"/>
    <w:rsid w:val="006E1B1C"/>
    <w:rsid w:val="006E1C7D"/>
    <w:rsid w:val="006E1F38"/>
    <w:rsid w:val="006E2094"/>
    <w:rsid w:val="006E21E6"/>
    <w:rsid w:val="006E2515"/>
    <w:rsid w:val="006E258C"/>
    <w:rsid w:val="006E25FC"/>
    <w:rsid w:val="006E2673"/>
    <w:rsid w:val="006E26A4"/>
    <w:rsid w:val="006E2A68"/>
    <w:rsid w:val="006E2DF9"/>
    <w:rsid w:val="006E2E1B"/>
    <w:rsid w:val="006E2EFA"/>
    <w:rsid w:val="006E2F6D"/>
    <w:rsid w:val="006E3031"/>
    <w:rsid w:val="006E3047"/>
    <w:rsid w:val="006E3136"/>
    <w:rsid w:val="006E33CD"/>
    <w:rsid w:val="006E33E7"/>
    <w:rsid w:val="006E3518"/>
    <w:rsid w:val="006E359E"/>
    <w:rsid w:val="006E36AD"/>
    <w:rsid w:val="006E3872"/>
    <w:rsid w:val="006E3873"/>
    <w:rsid w:val="006E38FA"/>
    <w:rsid w:val="006E3972"/>
    <w:rsid w:val="006E3AFE"/>
    <w:rsid w:val="006E3C1A"/>
    <w:rsid w:val="006E3D5F"/>
    <w:rsid w:val="006E3D9F"/>
    <w:rsid w:val="006E3F25"/>
    <w:rsid w:val="006E3FD2"/>
    <w:rsid w:val="006E4236"/>
    <w:rsid w:val="006E423F"/>
    <w:rsid w:val="006E42F5"/>
    <w:rsid w:val="006E44BE"/>
    <w:rsid w:val="006E457A"/>
    <w:rsid w:val="006E45CF"/>
    <w:rsid w:val="006E4725"/>
    <w:rsid w:val="006E48B4"/>
    <w:rsid w:val="006E4947"/>
    <w:rsid w:val="006E4BAB"/>
    <w:rsid w:val="006E4DDE"/>
    <w:rsid w:val="006E4F42"/>
    <w:rsid w:val="006E4F46"/>
    <w:rsid w:val="006E4FC6"/>
    <w:rsid w:val="006E50B7"/>
    <w:rsid w:val="006E50E7"/>
    <w:rsid w:val="006E522B"/>
    <w:rsid w:val="006E52E9"/>
    <w:rsid w:val="006E54A0"/>
    <w:rsid w:val="006E5578"/>
    <w:rsid w:val="006E564D"/>
    <w:rsid w:val="006E57AC"/>
    <w:rsid w:val="006E5897"/>
    <w:rsid w:val="006E58DD"/>
    <w:rsid w:val="006E5A6A"/>
    <w:rsid w:val="006E5B0D"/>
    <w:rsid w:val="006E5B59"/>
    <w:rsid w:val="006E5CFB"/>
    <w:rsid w:val="006E60A5"/>
    <w:rsid w:val="006E60C4"/>
    <w:rsid w:val="006E6169"/>
    <w:rsid w:val="006E62B9"/>
    <w:rsid w:val="006E6350"/>
    <w:rsid w:val="006E67A1"/>
    <w:rsid w:val="006E6942"/>
    <w:rsid w:val="006E6996"/>
    <w:rsid w:val="006E6AE8"/>
    <w:rsid w:val="006E6C05"/>
    <w:rsid w:val="006E6DB4"/>
    <w:rsid w:val="006E713F"/>
    <w:rsid w:val="006E7188"/>
    <w:rsid w:val="006E71EE"/>
    <w:rsid w:val="006E720D"/>
    <w:rsid w:val="006E73E8"/>
    <w:rsid w:val="006E73F5"/>
    <w:rsid w:val="006E750D"/>
    <w:rsid w:val="006E7588"/>
    <w:rsid w:val="006E75A1"/>
    <w:rsid w:val="006E7603"/>
    <w:rsid w:val="006E765F"/>
    <w:rsid w:val="006E779D"/>
    <w:rsid w:val="006E7896"/>
    <w:rsid w:val="006E7941"/>
    <w:rsid w:val="006E7C5E"/>
    <w:rsid w:val="006F01E0"/>
    <w:rsid w:val="006F0238"/>
    <w:rsid w:val="006F0333"/>
    <w:rsid w:val="006F05C8"/>
    <w:rsid w:val="006F066B"/>
    <w:rsid w:val="006F074A"/>
    <w:rsid w:val="006F08B3"/>
    <w:rsid w:val="006F08F8"/>
    <w:rsid w:val="006F09CF"/>
    <w:rsid w:val="006F0C81"/>
    <w:rsid w:val="006F0E13"/>
    <w:rsid w:val="006F0EC1"/>
    <w:rsid w:val="006F1099"/>
    <w:rsid w:val="006F11E1"/>
    <w:rsid w:val="006F12EB"/>
    <w:rsid w:val="006F1764"/>
    <w:rsid w:val="006F17F8"/>
    <w:rsid w:val="006F1841"/>
    <w:rsid w:val="006F185B"/>
    <w:rsid w:val="006F18E0"/>
    <w:rsid w:val="006F1926"/>
    <w:rsid w:val="006F1AB3"/>
    <w:rsid w:val="006F1CD1"/>
    <w:rsid w:val="006F1E90"/>
    <w:rsid w:val="006F1F49"/>
    <w:rsid w:val="006F206C"/>
    <w:rsid w:val="006F20B4"/>
    <w:rsid w:val="006F20D8"/>
    <w:rsid w:val="006F2125"/>
    <w:rsid w:val="006F2153"/>
    <w:rsid w:val="006F260D"/>
    <w:rsid w:val="006F262F"/>
    <w:rsid w:val="006F2BEE"/>
    <w:rsid w:val="006F31F3"/>
    <w:rsid w:val="006F3213"/>
    <w:rsid w:val="006F3477"/>
    <w:rsid w:val="006F3539"/>
    <w:rsid w:val="006F35AE"/>
    <w:rsid w:val="006F363A"/>
    <w:rsid w:val="006F3657"/>
    <w:rsid w:val="006F3A8E"/>
    <w:rsid w:val="006F3C95"/>
    <w:rsid w:val="006F3D13"/>
    <w:rsid w:val="006F4291"/>
    <w:rsid w:val="006F435A"/>
    <w:rsid w:val="006F4552"/>
    <w:rsid w:val="006F45CC"/>
    <w:rsid w:val="006F4743"/>
    <w:rsid w:val="006F4AA4"/>
    <w:rsid w:val="006F4C12"/>
    <w:rsid w:val="006F4F44"/>
    <w:rsid w:val="006F5010"/>
    <w:rsid w:val="006F5045"/>
    <w:rsid w:val="006F50E9"/>
    <w:rsid w:val="006F526C"/>
    <w:rsid w:val="006F527A"/>
    <w:rsid w:val="006F53AF"/>
    <w:rsid w:val="006F54B6"/>
    <w:rsid w:val="006F5556"/>
    <w:rsid w:val="006F56D4"/>
    <w:rsid w:val="006F5802"/>
    <w:rsid w:val="006F595B"/>
    <w:rsid w:val="006F596F"/>
    <w:rsid w:val="006F5A0F"/>
    <w:rsid w:val="006F5A3E"/>
    <w:rsid w:val="006F5B5E"/>
    <w:rsid w:val="006F5B82"/>
    <w:rsid w:val="006F5CB2"/>
    <w:rsid w:val="006F5CB9"/>
    <w:rsid w:val="006F5D37"/>
    <w:rsid w:val="006F5D3F"/>
    <w:rsid w:val="006F5EE6"/>
    <w:rsid w:val="006F6036"/>
    <w:rsid w:val="006F6039"/>
    <w:rsid w:val="006F61EF"/>
    <w:rsid w:val="006F630E"/>
    <w:rsid w:val="006F65D9"/>
    <w:rsid w:val="006F661E"/>
    <w:rsid w:val="006F6719"/>
    <w:rsid w:val="006F673D"/>
    <w:rsid w:val="006F6797"/>
    <w:rsid w:val="006F6A6D"/>
    <w:rsid w:val="006F6B97"/>
    <w:rsid w:val="006F6DA9"/>
    <w:rsid w:val="006F6ED8"/>
    <w:rsid w:val="006F6FF8"/>
    <w:rsid w:val="006F7050"/>
    <w:rsid w:val="006F7092"/>
    <w:rsid w:val="006F74EE"/>
    <w:rsid w:val="006F757A"/>
    <w:rsid w:val="006F7863"/>
    <w:rsid w:val="006F799E"/>
    <w:rsid w:val="006F7AA2"/>
    <w:rsid w:val="006F7AE6"/>
    <w:rsid w:val="006F7B3F"/>
    <w:rsid w:val="006F7DFC"/>
    <w:rsid w:val="006F7F2A"/>
    <w:rsid w:val="00700451"/>
    <w:rsid w:val="00700564"/>
    <w:rsid w:val="0070096D"/>
    <w:rsid w:val="00700EE2"/>
    <w:rsid w:val="00701198"/>
    <w:rsid w:val="007011E0"/>
    <w:rsid w:val="00701387"/>
    <w:rsid w:val="00701390"/>
    <w:rsid w:val="00701729"/>
    <w:rsid w:val="007017BF"/>
    <w:rsid w:val="0070187A"/>
    <w:rsid w:val="007018ED"/>
    <w:rsid w:val="00701A08"/>
    <w:rsid w:val="00701BB1"/>
    <w:rsid w:val="00701CFF"/>
    <w:rsid w:val="00701DEB"/>
    <w:rsid w:val="00701F43"/>
    <w:rsid w:val="00701FFD"/>
    <w:rsid w:val="007021D3"/>
    <w:rsid w:val="007025B7"/>
    <w:rsid w:val="00702665"/>
    <w:rsid w:val="0070270D"/>
    <w:rsid w:val="007028CD"/>
    <w:rsid w:val="00702938"/>
    <w:rsid w:val="00702B26"/>
    <w:rsid w:val="00702C7D"/>
    <w:rsid w:val="00702CF7"/>
    <w:rsid w:val="00702FCA"/>
    <w:rsid w:val="00703096"/>
    <w:rsid w:val="007030AB"/>
    <w:rsid w:val="0070340D"/>
    <w:rsid w:val="00703448"/>
    <w:rsid w:val="007034F9"/>
    <w:rsid w:val="00703535"/>
    <w:rsid w:val="00703592"/>
    <w:rsid w:val="00703751"/>
    <w:rsid w:val="007038C6"/>
    <w:rsid w:val="00703A44"/>
    <w:rsid w:val="00703B96"/>
    <w:rsid w:val="00703F41"/>
    <w:rsid w:val="007041CF"/>
    <w:rsid w:val="00704343"/>
    <w:rsid w:val="007044FE"/>
    <w:rsid w:val="00704681"/>
    <w:rsid w:val="007046C5"/>
    <w:rsid w:val="007046CE"/>
    <w:rsid w:val="00704735"/>
    <w:rsid w:val="007048B3"/>
    <w:rsid w:val="007049DB"/>
    <w:rsid w:val="00704A6A"/>
    <w:rsid w:val="00704AF2"/>
    <w:rsid w:val="00704B63"/>
    <w:rsid w:val="00705042"/>
    <w:rsid w:val="00705115"/>
    <w:rsid w:val="00705304"/>
    <w:rsid w:val="00705307"/>
    <w:rsid w:val="007053A6"/>
    <w:rsid w:val="0070543A"/>
    <w:rsid w:val="00705440"/>
    <w:rsid w:val="007055F4"/>
    <w:rsid w:val="00705749"/>
    <w:rsid w:val="00705AC1"/>
    <w:rsid w:val="00705BAE"/>
    <w:rsid w:val="00705C0E"/>
    <w:rsid w:val="00705C71"/>
    <w:rsid w:val="00705DEA"/>
    <w:rsid w:val="00705E8C"/>
    <w:rsid w:val="00706462"/>
    <w:rsid w:val="00706509"/>
    <w:rsid w:val="0070661A"/>
    <w:rsid w:val="0070675B"/>
    <w:rsid w:val="007067E1"/>
    <w:rsid w:val="0070690D"/>
    <w:rsid w:val="00706B0A"/>
    <w:rsid w:val="00706F1F"/>
    <w:rsid w:val="0070709C"/>
    <w:rsid w:val="0070729C"/>
    <w:rsid w:val="007072B4"/>
    <w:rsid w:val="00707447"/>
    <w:rsid w:val="00707565"/>
    <w:rsid w:val="007077D9"/>
    <w:rsid w:val="00707870"/>
    <w:rsid w:val="007079C4"/>
    <w:rsid w:val="00707BE7"/>
    <w:rsid w:val="00707C7D"/>
    <w:rsid w:val="00707F94"/>
    <w:rsid w:val="00710042"/>
    <w:rsid w:val="007100A4"/>
    <w:rsid w:val="0071017F"/>
    <w:rsid w:val="007101EA"/>
    <w:rsid w:val="0071038F"/>
    <w:rsid w:val="00710444"/>
    <w:rsid w:val="00710447"/>
    <w:rsid w:val="0071060A"/>
    <w:rsid w:val="00710723"/>
    <w:rsid w:val="0071072C"/>
    <w:rsid w:val="0071073E"/>
    <w:rsid w:val="00710AC4"/>
    <w:rsid w:val="00710B5C"/>
    <w:rsid w:val="00710C02"/>
    <w:rsid w:val="00710CDD"/>
    <w:rsid w:val="00710CFC"/>
    <w:rsid w:val="00710D92"/>
    <w:rsid w:val="00710EB3"/>
    <w:rsid w:val="00710EEC"/>
    <w:rsid w:val="007110FC"/>
    <w:rsid w:val="0071119E"/>
    <w:rsid w:val="00711227"/>
    <w:rsid w:val="00711275"/>
    <w:rsid w:val="007112AC"/>
    <w:rsid w:val="0071132A"/>
    <w:rsid w:val="00711337"/>
    <w:rsid w:val="00711679"/>
    <w:rsid w:val="007117AE"/>
    <w:rsid w:val="00711D27"/>
    <w:rsid w:val="00711ECD"/>
    <w:rsid w:val="00711F02"/>
    <w:rsid w:val="00712289"/>
    <w:rsid w:val="007126DC"/>
    <w:rsid w:val="007126F9"/>
    <w:rsid w:val="00712A6E"/>
    <w:rsid w:val="00712A79"/>
    <w:rsid w:val="00712AB9"/>
    <w:rsid w:val="00712EB8"/>
    <w:rsid w:val="0071306A"/>
    <w:rsid w:val="007130D8"/>
    <w:rsid w:val="0071313B"/>
    <w:rsid w:val="0071317F"/>
    <w:rsid w:val="00713218"/>
    <w:rsid w:val="0071334C"/>
    <w:rsid w:val="00713447"/>
    <w:rsid w:val="0071347A"/>
    <w:rsid w:val="00713482"/>
    <w:rsid w:val="007138C3"/>
    <w:rsid w:val="00713CA7"/>
    <w:rsid w:val="00713CDE"/>
    <w:rsid w:val="00713D6E"/>
    <w:rsid w:val="00713D9A"/>
    <w:rsid w:val="00713DEF"/>
    <w:rsid w:val="00714014"/>
    <w:rsid w:val="007140A6"/>
    <w:rsid w:val="00714308"/>
    <w:rsid w:val="00714584"/>
    <w:rsid w:val="007145D1"/>
    <w:rsid w:val="007145F3"/>
    <w:rsid w:val="0071467A"/>
    <w:rsid w:val="00714A7B"/>
    <w:rsid w:val="00715180"/>
    <w:rsid w:val="00715325"/>
    <w:rsid w:val="00715390"/>
    <w:rsid w:val="0071539B"/>
    <w:rsid w:val="007155C0"/>
    <w:rsid w:val="00715726"/>
    <w:rsid w:val="00715845"/>
    <w:rsid w:val="00715853"/>
    <w:rsid w:val="007158C6"/>
    <w:rsid w:val="00715C08"/>
    <w:rsid w:val="00715E5E"/>
    <w:rsid w:val="00715EF8"/>
    <w:rsid w:val="00715F29"/>
    <w:rsid w:val="007160BB"/>
    <w:rsid w:val="00716290"/>
    <w:rsid w:val="007162A6"/>
    <w:rsid w:val="00716631"/>
    <w:rsid w:val="007166F0"/>
    <w:rsid w:val="00716811"/>
    <w:rsid w:val="007168BF"/>
    <w:rsid w:val="00716A2F"/>
    <w:rsid w:val="00716BA9"/>
    <w:rsid w:val="00716CDA"/>
    <w:rsid w:val="00716D83"/>
    <w:rsid w:val="00716D88"/>
    <w:rsid w:val="00716D98"/>
    <w:rsid w:val="00716E14"/>
    <w:rsid w:val="00716F07"/>
    <w:rsid w:val="00717414"/>
    <w:rsid w:val="007175AC"/>
    <w:rsid w:val="00717828"/>
    <w:rsid w:val="00717852"/>
    <w:rsid w:val="00717915"/>
    <w:rsid w:val="00717B51"/>
    <w:rsid w:val="00717C37"/>
    <w:rsid w:val="00717D7B"/>
    <w:rsid w:val="0072006D"/>
    <w:rsid w:val="0072024D"/>
    <w:rsid w:val="00720320"/>
    <w:rsid w:val="00720372"/>
    <w:rsid w:val="00720375"/>
    <w:rsid w:val="007204DC"/>
    <w:rsid w:val="00720538"/>
    <w:rsid w:val="00720566"/>
    <w:rsid w:val="007207FA"/>
    <w:rsid w:val="00720823"/>
    <w:rsid w:val="00720C4C"/>
    <w:rsid w:val="00720CED"/>
    <w:rsid w:val="00720DC0"/>
    <w:rsid w:val="0072116D"/>
    <w:rsid w:val="0072130A"/>
    <w:rsid w:val="0072140A"/>
    <w:rsid w:val="007214C7"/>
    <w:rsid w:val="007215FC"/>
    <w:rsid w:val="0072167C"/>
    <w:rsid w:val="00721740"/>
    <w:rsid w:val="00721A45"/>
    <w:rsid w:val="00721AA4"/>
    <w:rsid w:val="00721B64"/>
    <w:rsid w:val="00721BA9"/>
    <w:rsid w:val="00721CB6"/>
    <w:rsid w:val="00721D36"/>
    <w:rsid w:val="00721D61"/>
    <w:rsid w:val="00721D65"/>
    <w:rsid w:val="00721E51"/>
    <w:rsid w:val="00721E65"/>
    <w:rsid w:val="00721EF5"/>
    <w:rsid w:val="00722515"/>
    <w:rsid w:val="00722553"/>
    <w:rsid w:val="0072255B"/>
    <w:rsid w:val="007225BA"/>
    <w:rsid w:val="00722771"/>
    <w:rsid w:val="007227BC"/>
    <w:rsid w:val="0072296F"/>
    <w:rsid w:val="00722AB3"/>
    <w:rsid w:val="00722D85"/>
    <w:rsid w:val="00722EB1"/>
    <w:rsid w:val="00722F30"/>
    <w:rsid w:val="00722F98"/>
    <w:rsid w:val="0072314D"/>
    <w:rsid w:val="00723218"/>
    <w:rsid w:val="007232C9"/>
    <w:rsid w:val="0072338F"/>
    <w:rsid w:val="0072339E"/>
    <w:rsid w:val="007233F4"/>
    <w:rsid w:val="007234DA"/>
    <w:rsid w:val="007234FE"/>
    <w:rsid w:val="007235ED"/>
    <w:rsid w:val="00723699"/>
    <w:rsid w:val="0072389F"/>
    <w:rsid w:val="007239CF"/>
    <w:rsid w:val="007239F3"/>
    <w:rsid w:val="00723A52"/>
    <w:rsid w:val="00723BA1"/>
    <w:rsid w:val="00723BC4"/>
    <w:rsid w:val="00723D68"/>
    <w:rsid w:val="007240EA"/>
    <w:rsid w:val="007243F5"/>
    <w:rsid w:val="007244CD"/>
    <w:rsid w:val="00724521"/>
    <w:rsid w:val="007245D6"/>
    <w:rsid w:val="007248AD"/>
    <w:rsid w:val="00724AF1"/>
    <w:rsid w:val="00724BAF"/>
    <w:rsid w:val="00724DD2"/>
    <w:rsid w:val="00725118"/>
    <w:rsid w:val="007256C7"/>
    <w:rsid w:val="007259B4"/>
    <w:rsid w:val="00725C1C"/>
    <w:rsid w:val="00725E9D"/>
    <w:rsid w:val="00726237"/>
    <w:rsid w:val="00726306"/>
    <w:rsid w:val="00726379"/>
    <w:rsid w:val="007263D9"/>
    <w:rsid w:val="007265BE"/>
    <w:rsid w:val="0072663A"/>
    <w:rsid w:val="007267C2"/>
    <w:rsid w:val="0072684F"/>
    <w:rsid w:val="007268FA"/>
    <w:rsid w:val="00726980"/>
    <w:rsid w:val="007269A0"/>
    <w:rsid w:val="00726BBB"/>
    <w:rsid w:val="00726C81"/>
    <w:rsid w:val="00726C92"/>
    <w:rsid w:val="00726E41"/>
    <w:rsid w:val="00726F9F"/>
    <w:rsid w:val="0072721F"/>
    <w:rsid w:val="007276B1"/>
    <w:rsid w:val="007277BC"/>
    <w:rsid w:val="007277E8"/>
    <w:rsid w:val="00727B4A"/>
    <w:rsid w:val="00727B75"/>
    <w:rsid w:val="00727C84"/>
    <w:rsid w:val="00727C8C"/>
    <w:rsid w:val="00727EFC"/>
    <w:rsid w:val="007300A0"/>
    <w:rsid w:val="007301ED"/>
    <w:rsid w:val="00730279"/>
    <w:rsid w:val="0073064C"/>
    <w:rsid w:val="00730889"/>
    <w:rsid w:val="007308E6"/>
    <w:rsid w:val="007309B9"/>
    <w:rsid w:val="007309C0"/>
    <w:rsid w:val="00730B48"/>
    <w:rsid w:val="00730B73"/>
    <w:rsid w:val="00730FF3"/>
    <w:rsid w:val="0073108A"/>
    <w:rsid w:val="007310CC"/>
    <w:rsid w:val="00731139"/>
    <w:rsid w:val="00731323"/>
    <w:rsid w:val="0073150B"/>
    <w:rsid w:val="007318B1"/>
    <w:rsid w:val="00731973"/>
    <w:rsid w:val="007319C1"/>
    <w:rsid w:val="00731A35"/>
    <w:rsid w:val="00731B6F"/>
    <w:rsid w:val="00731BA8"/>
    <w:rsid w:val="00731C3E"/>
    <w:rsid w:val="00731F90"/>
    <w:rsid w:val="00731FC9"/>
    <w:rsid w:val="00731FDD"/>
    <w:rsid w:val="00732070"/>
    <w:rsid w:val="007324D5"/>
    <w:rsid w:val="0073265A"/>
    <w:rsid w:val="007326E5"/>
    <w:rsid w:val="00732824"/>
    <w:rsid w:val="0073289B"/>
    <w:rsid w:val="00732BD2"/>
    <w:rsid w:val="00732BEE"/>
    <w:rsid w:val="00732D97"/>
    <w:rsid w:val="00732F19"/>
    <w:rsid w:val="00733080"/>
    <w:rsid w:val="0073328A"/>
    <w:rsid w:val="00733379"/>
    <w:rsid w:val="007335C7"/>
    <w:rsid w:val="007336AF"/>
    <w:rsid w:val="00733AE9"/>
    <w:rsid w:val="00733BB6"/>
    <w:rsid w:val="00733C1E"/>
    <w:rsid w:val="00733C38"/>
    <w:rsid w:val="00733D42"/>
    <w:rsid w:val="00734014"/>
    <w:rsid w:val="00734293"/>
    <w:rsid w:val="007343B0"/>
    <w:rsid w:val="007344AD"/>
    <w:rsid w:val="007345F1"/>
    <w:rsid w:val="00734AF3"/>
    <w:rsid w:val="00734BA7"/>
    <w:rsid w:val="00734E4A"/>
    <w:rsid w:val="00735220"/>
    <w:rsid w:val="007352DF"/>
    <w:rsid w:val="007357BC"/>
    <w:rsid w:val="0073581E"/>
    <w:rsid w:val="0073590A"/>
    <w:rsid w:val="007359A5"/>
    <w:rsid w:val="00735AC1"/>
    <w:rsid w:val="00735C4C"/>
    <w:rsid w:val="00736032"/>
    <w:rsid w:val="0073612F"/>
    <w:rsid w:val="00736526"/>
    <w:rsid w:val="007367A6"/>
    <w:rsid w:val="0073693C"/>
    <w:rsid w:val="0073698A"/>
    <w:rsid w:val="00736BE3"/>
    <w:rsid w:val="00736E08"/>
    <w:rsid w:val="00736E98"/>
    <w:rsid w:val="00737167"/>
    <w:rsid w:val="0073719E"/>
    <w:rsid w:val="007371F5"/>
    <w:rsid w:val="00737343"/>
    <w:rsid w:val="007375AE"/>
    <w:rsid w:val="007375B1"/>
    <w:rsid w:val="0073764D"/>
    <w:rsid w:val="00737708"/>
    <w:rsid w:val="00737A0A"/>
    <w:rsid w:val="00737AE1"/>
    <w:rsid w:val="00737AE4"/>
    <w:rsid w:val="00737B9C"/>
    <w:rsid w:val="00737DC0"/>
    <w:rsid w:val="00737DEF"/>
    <w:rsid w:val="00737F08"/>
    <w:rsid w:val="00737FD6"/>
    <w:rsid w:val="0074035B"/>
    <w:rsid w:val="007403B2"/>
    <w:rsid w:val="007403D8"/>
    <w:rsid w:val="00740555"/>
    <w:rsid w:val="007405B5"/>
    <w:rsid w:val="00740808"/>
    <w:rsid w:val="0074084F"/>
    <w:rsid w:val="00740945"/>
    <w:rsid w:val="00740A4A"/>
    <w:rsid w:val="007410BE"/>
    <w:rsid w:val="007410D7"/>
    <w:rsid w:val="00741124"/>
    <w:rsid w:val="0074157F"/>
    <w:rsid w:val="00741889"/>
    <w:rsid w:val="007418F0"/>
    <w:rsid w:val="00741EE2"/>
    <w:rsid w:val="00741FBA"/>
    <w:rsid w:val="007421B0"/>
    <w:rsid w:val="00742368"/>
    <w:rsid w:val="007423D5"/>
    <w:rsid w:val="00742401"/>
    <w:rsid w:val="0074246C"/>
    <w:rsid w:val="00742752"/>
    <w:rsid w:val="00742826"/>
    <w:rsid w:val="00742908"/>
    <w:rsid w:val="00742BCF"/>
    <w:rsid w:val="00742C31"/>
    <w:rsid w:val="00742DA8"/>
    <w:rsid w:val="00742DD7"/>
    <w:rsid w:val="00742DEF"/>
    <w:rsid w:val="00742EB2"/>
    <w:rsid w:val="007430BE"/>
    <w:rsid w:val="00743108"/>
    <w:rsid w:val="00743235"/>
    <w:rsid w:val="00743492"/>
    <w:rsid w:val="007434A4"/>
    <w:rsid w:val="00743637"/>
    <w:rsid w:val="00743849"/>
    <w:rsid w:val="00743AA5"/>
    <w:rsid w:val="00743AFF"/>
    <w:rsid w:val="00743B6B"/>
    <w:rsid w:val="00743C78"/>
    <w:rsid w:val="00743D11"/>
    <w:rsid w:val="00743DEA"/>
    <w:rsid w:val="00743F68"/>
    <w:rsid w:val="00744210"/>
    <w:rsid w:val="007442C1"/>
    <w:rsid w:val="007442C9"/>
    <w:rsid w:val="00744430"/>
    <w:rsid w:val="0074464C"/>
    <w:rsid w:val="007448DF"/>
    <w:rsid w:val="00744965"/>
    <w:rsid w:val="00744C29"/>
    <w:rsid w:val="00744CD0"/>
    <w:rsid w:val="0074510C"/>
    <w:rsid w:val="007452D4"/>
    <w:rsid w:val="00745329"/>
    <w:rsid w:val="0074533E"/>
    <w:rsid w:val="00745499"/>
    <w:rsid w:val="00745577"/>
    <w:rsid w:val="0074571E"/>
    <w:rsid w:val="00745938"/>
    <w:rsid w:val="00745B37"/>
    <w:rsid w:val="00745F24"/>
    <w:rsid w:val="00745F77"/>
    <w:rsid w:val="00746046"/>
    <w:rsid w:val="00746188"/>
    <w:rsid w:val="007461F3"/>
    <w:rsid w:val="00746437"/>
    <w:rsid w:val="007464CB"/>
    <w:rsid w:val="007465D9"/>
    <w:rsid w:val="0074662D"/>
    <w:rsid w:val="00746AC2"/>
    <w:rsid w:val="00746B4E"/>
    <w:rsid w:val="00746EEB"/>
    <w:rsid w:val="00746FA3"/>
    <w:rsid w:val="00746FFD"/>
    <w:rsid w:val="00747067"/>
    <w:rsid w:val="007470FA"/>
    <w:rsid w:val="00747204"/>
    <w:rsid w:val="007473E1"/>
    <w:rsid w:val="00747613"/>
    <w:rsid w:val="00747664"/>
    <w:rsid w:val="0074777C"/>
    <w:rsid w:val="007477FD"/>
    <w:rsid w:val="007478FC"/>
    <w:rsid w:val="00747B8E"/>
    <w:rsid w:val="00747E80"/>
    <w:rsid w:val="00747F16"/>
    <w:rsid w:val="00747F8E"/>
    <w:rsid w:val="007500E0"/>
    <w:rsid w:val="00750245"/>
    <w:rsid w:val="007503BE"/>
    <w:rsid w:val="007503F9"/>
    <w:rsid w:val="00750443"/>
    <w:rsid w:val="00750464"/>
    <w:rsid w:val="007507F9"/>
    <w:rsid w:val="00750834"/>
    <w:rsid w:val="00750BA1"/>
    <w:rsid w:val="00750BC2"/>
    <w:rsid w:val="00750C0D"/>
    <w:rsid w:val="007510D6"/>
    <w:rsid w:val="00751176"/>
    <w:rsid w:val="0075119B"/>
    <w:rsid w:val="00751402"/>
    <w:rsid w:val="00751419"/>
    <w:rsid w:val="00751594"/>
    <w:rsid w:val="007515D7"/>
    <w:rsid w:val="0075188D"/>
    <w:rsid w:val="00751970"/>
    <w:rsid w:val="00751D3A"/>
    <w:rsid w:val="0075216F"/>
    <w:rsid w:val="0075221C"/>
    <w:rsid w:val="007525FE"/>
    <w:rsid w:val="0075270C"/>
    <w:rsid w:val="0075272B"/>
    <w:rsid w:val="0075274E"/>
    <w:rsid w:val="007528BA"/>
    <w:rsid w:val="00752991"/>
    <w:rsid w:val="007529C5"/>
    <w:rsid w:val="00752ACD"/>
    <w:rsid w:val="00752AD3"/>
    <w:rsid w:val="00752B4C"/>
    <w:rsid w:val="00752BE6"/>
    <w:rsid w:val="00752BFD"/>
    <w:rsid w:val="00752C1E"/>
    <w:rsid w:val="00752CB6"/>
    <w:rsid w:val="00752E35"/>
    <w:rsid w:val="00752F3C"/>
    <w:rsid w:val="00752FBC"/>
    <w:rsid w:val="007530F4"/>
    <w:rsid w:val="007531E4"/>
    <w:rsid w:val="0075320E"/>
    <w:rsid w:val="00753267"/>
    <w:rsid w:val="0075327B"/>
    <w:rsid w:val="0075341D"/>
    <w:rsid w:val="00753777"/>
    <w:rsid w:val="00753892"/>
    <w:rsid w:val="00753D9C"/>
    <w:rsid w:val="00753DC0"/>
    <w:rsid w:val="00754345"/>
    <w:rsid w:val="00754601"/>
    <w:rsid w:val="0075462D"/>
    <w:rsid w:val="00754689"/>
    <w:rsid w:val="00754729"/>
    <w:rsid w:val="007547B2"/>
    <w:rsid w:val="00754818"/>
    <w:rsid w:val="00754905"/>
    <w:rsid w:val="0075490E"/>
    <w:rsid w:val="00754A36"/>
    <w:rsid w:val="00754E78"/>
    <w:rsid w:val="0075503F"/>
    <w:rsid w:val="007550D8"/>
    <w:rsid w:val="00755131"/>
    <w:rsid w:val="0075526F"/>
    <w:rsid w:val="007554A0"/>
    <w:rsid w:val="00755640"/>
    <w:rsid w:val="00755663"/>
    <w:rsid w:val="007556C7"/>
    <w:rsid w:val="00755882"/>
    <w:rsid w:val="00755D68"/>
    <w:rsid w:val="00756016"/>
    <w:rsid w:val="0075619F"/>
    <w:rsid w:val="00756261"/>
    <w:rsid w:val="007564B2"/>
    <w:rsid w:val="00756529"/>
    <w:rsid w:val="0075663F"/>
    <w:rsid w:val="007567BA"/>
    <w:rsid w:val="0075696C"/>
    <w:rsid w:val="00756973"/>
    <w:rsid w:val="00756D65"/>
    <w:rsid w:val="00756E72"/>
    <w:rsid w:val="00757061"/>
    <w:rsid w:val="00757236"/>
    <w:rsid w:val="00757293"/>
    <w:rsid w:val="007572F5"/>
    <w:rsid w:val="007573A2"/>
    <w:rsid w:val="00757511"/>
    <w:rsid w:val="00757549"/>
    <w:rsid w:val="007576B1"/>
    <w:rsid w:val="007577F0"/>
    <w:rsid w:val="00757AC7"/>
    <w:rsid w:val="00757C4D"/>
    <w:rsid w:val="00757CA0"/>
    <w:rsid w:val="00757CA5"/>
    <w:rsid w:val="00757CA7"/>
    <w:rsid w:val="00757D79"/>
    <w:rsid w:val="00757D96"/>
    <w:rsid w:val="00757DFC"/>
    <w:rsid w:val="00757F13"/>
    <w:rsid w:val="00757F17"/>
    <w:rsid w:val="00757FC3"/>
    <w:rsid w:val="00757FE0"/>
    <w:rsid w:val="007600C7"/>
    <w:rsid w:val="007603EB"/>
    <w:rsid w:val="0076043D"/>
    <w:rsid w:val="00760466"/>
    <w:rsid w:val="007604D5"/>
    <w:rsid w:val="00760BEE"/>
    <w:rsid w:val="00760BF8"/>
    <w:rsid w:val="00760CD6"/>
    <w:rsid w:val="00760DF0"/>
    <w:rsid w:val="00760E0E"/>
    <w:rsid w:val="0076129B"/>
    <w:rsid w:val="007614B1"/>
    <w:rsid w:val="007615E0"/>
    <w:rsid w:val="007615F7"/>
    <w:rsid w:val="007617A5"/>
    <w:rsid w:val="00761819"/>
    <w:rsid w:val="00761991"/>
    <w:rsid w:val="00761A1F"/>
    <w:rsid w:val="00761A7F"/>
    <w:rsid w:val="00761B10"/>
    <w:rsid w:val="00761BD0"/>
    <w:rsid w:val="00761CF0"/>
    <w:rsid w:val="00761F11"/>
    <w:rsid w:val="0076250B"/>
    <w:rsid w:val="00762720"/>
    <w:rsid w:val="0076285E"/>
    <w:rsid w:val="007628C6"/>
    <w:rsid w:val="00762B15"/>
    <w:rsid w:val="00762DBF"/>
    <w:rsid w:val="00762EA8"/>
    <w:rsid w:val="00762F0A"/>
    <w:rsid w:val="00763370"/>
    <w:rsid w:val="007634F9"/>
    <w:rsid w:val="0076350A"/>
    <w:rsid w:val="007635DC"/>
    <w:rsid w:val="0076388C"/>
    <w:rsid w:val="00763899"/>
    <w:rsid w:val="007638A6"/>
    <w:rsid w:val="00763B4A"/>
    <w:rsid w:val="00763B80"/>
    <w:rsid w:val="00763DD8"/>
    <w:rsid w:val="00763E69"/>
    <w:rsid w:val="00763F1A"/>
    <w:rsid w:val="00764073"/>
    <w:rsid w:val="00764117"/>
    <w:rsid w:val="0076415C"/>
    <w:rsid w:val="007645F3"/>
    <w:rsid w:val="007647A5"/>
    <w:rsid w:val="007647F6"/>
    <w:rsid w:val="00764884"/>
    <w:rsid w:val="007649F6"/>
    <w:rsid w:val="00764AA1"/>
    <w:rsid w:val="00764BE1"/>
    <w:rsid w:val="00764EE2"/>
    <w:rsid w:val="00765009"/>
    <w:rsid w:val="007655E0"/>
    <w:rsid w:val="00765601"/>
    <w:rsid w:val="0076569F"/>
    <w:rsid w:val="00765859"/>
    <w:rsid w:val="007658E8"/>
    <w:rsid w:val="007659BD"/>
    <w:rsid w:val="00765D4A"/>
    <w:rsid w:val="00765D64"/>
    <w:rsid w:val="00765E43"/>
    <w:rsid w:val="00765E71"/>
    <w:rsid w:val="00766020"/>
    <w:rsid w:val="007660DB"/>
    <w:rsid w:val="0076612A"/>
    <w:rsid w:val="00766457"/>
    <w:rsid w:val="0076647E"/>
    <w:rsid w:val="007664CE"/>
    <w:rsid w:val="007664FC"/>
    <w:rsid w:val="007664FF"/>
    <w:rsid w:val="007668A5"/>
    <w:rsid w:val="0076693E"/>
    <w:rsid w:val="007669C9"/>
    <w:rsid w:val="00766B0F"/>
    <w:rsid w:val="00766CDB"/>
    <w:rsid w:val="00766EEF"/>
    <w:rsid w:val="007670EC"/>
    <w:rsid w:val="00767261"/>
    <w:rsid w:val="00767572"/>
    <w:rsid w:val="007677C1"/>
    <w:rsid w:val="00767854"/>
    <w:rsid w:val="00767856"/>
    <w:rsid w:val="007679FE"/>
    <w:rsid w:val="00767ADC"/>
    <w:rsid w:val="00767FD1"/>
    <w:rsid w:val="0077005C"/>
    <w:rsid w:val="00770224"/>
    <w:rsid w:val="00770287"/>
    <w:rsid w:val="0077028E"/>
    <w:rsid w:val="007704DF"/>
    <w:rsid w:val="00770511"/>
    <w:rsid w:val="0077057F"/>
    <w:rsid w:val="00770651"/>
    <w:rsid w:val="0077067C"/>
    <w:rsid w:val="00770684"/>
    <w:rsid w:val="0077079F"/>
    <w:rsid w:val="007708C8"/>
    <w:rsid w:val="00770E0B"/>
    <w:rsid w:val="00770E1A"/>
    <w:rsid w:val="00770EFD"/>
    <w:rsid w:val="0077119D"/>
    <w:rsid w:val="007715D5"/>
    <w:rsid w:val="0077164D"/>
    <w:rsid w:val="00771854"/>
    <w:rsid w:val="007719F6"/>
    <w:rsid w:val="00771A13"/>
    <w:rsid w:val="00771A3C"/>
    <w:rsid w:val="00771BEA"/>
    <w:rsid w:val="007720B1"/>
    <w:rsid w:val="007720CE"/>
    <w:rsid w:val="00772284"/>
    <w:rsid w:val="00772522"/>
    <w:rsid w:val="007725DE"/>
    <w:rsid w:val="007726F5"/>
    <w:rsid w:val="0077273E"/>
    <w:rsid w:val="00772F77"/>
    <w:rsid w:val="0077303B"/>
    <w:rsid w:val="00773351"/>
    <w:rsid w:val="00773671"/>
    <w:rsid w:val="007736BB"/>
    <w:rsid w:val="007737BE"/>
    <w:rsid w:val="007737E5"/>
    <w:rsid w:val="007738E8"/>
    <w:rsid w:val="0077395F"/>
    <w:rsid w:val="00773BDE"/>
    <w:rsid w:val="00773C25"/>
    <w:rsid w:val="00774031"/>
    <w:rsid w:val="007740CF"/>
    <w:rsid w:val="0077430D"/>
    <w:rsid w:val="0077446E"/>
    <w:rsid w:val="007744DD"/>
    <w:rsid w:val="007745FB"/>
    <w:rsid w:val="007746B0"/>
    <w:rsid w:val="00774717"/>
    <w:rsid w:val="00774A76"/>
    <w:rsid w:val="00774C44"/>
    <w:rsid w:val="00774E77"/>
    <w:rsid w:val="00774E9E"/>
    <w:rsid w:val="00774F06"/>
    <w:rsid w:val="00774F51"/>
    <w:rsid w:val="00774F9A"/>
    <w:rsid w:val="00775097"/>
    <w:rsid w:val="007752D7"/>
    <w:rsid w:val="00775323"/>
    <w:rsid w:val="007753E0"/>
    <w:rsid w:val="007756C1"/>
    <w:rsid w:val="00775751"/>
    <w:rsid w:val="007757C6"/>
    <w:rsid w:val="00775913"/>
    <w:rsid w:val="0077596B"/>
    <w:rsid w:val="007759D3"/>
    <w:rsid w:val="00775D36"/>
    <w:rsid w:val="00775DD0"/>
    <w:rsid w:val="00775E29"/>
    <w:rsid w:val="00775F2E"/>
    <w:rsid w:val="007760C4"/>
    <w:rsid w:val="007762AE"/>
    <w:rsid w:val="00776301"/>
    <w:rsid w:val="007764F8"/>
    <w:rsid w:val="00776516"/>
    <w:rsid w:val="00776780"/>
    <w:rsid w:val="00776A10"/>
    <w:rsid w:val="00776A2A"/>
    <w:rsid w:val="00776DA2"/>
    <w:rsid w:val="00776E71"/>
    <w:rsid w:val="00776F86"/>
    <w:rsid w:val="0077722D"/>
    <w:rsid w:val="0077729A"/>
    <w:rsid w:val="007773C0"/>
    <w:rsid w:val="0077749A"/>
    <w:rsid w:val="007774EF"/>
    <w:rsid w:val="00777810"/>
    <w:rsid w:val="007779D9"/>
    <w:rsid w:val="00777A68"/>
    <w:rsid w:val="00777ADC"/>
    <w:rsid w:val="00777C4D"/>
    <w:rsid w:val="00777CC4"/>
    <w:rsid w:val="00777EA1"/>
    <w:rsid w:val="00777F82"/>
    <w:rsid w:val="00777FC6"/>
    <w:rsid w:val="0078017C"/>
    <w:rsid w:val="00780259"/>
    <w:rsid w:val="007802AE"/>
    <w:rsid w:val="007802D3"/>
    <w:rsid w:val="0078035E"/>
    <w:rsid w:val="00780396"/>
    <w:rsid w:val="00780552"/>
    <w:rsid w:val="0078094E"/>
    <w:rsid w:val="00780A5D"/>
    <w:rsid w:val="00780C7B"/>
    <w:rsid w:val="00780CAF"/>
    <w:rsid w:val="00780CCD"/>
    <w:rsid w:val="00780CD4"/>
    <w:rsid w:val="00780D9C"/>
    <w:rsid w:val="00780EA3"/>
    <w:rsid w:val="00780EF4"/>
    <w:rsid w:val="00780F22"/>
    <w:rsid w:val="00781082"/>
    <w:rsid w:val="007810E0"/>
    <w:rsid w:val="0078117F"/>
    <w:rsid w:val="00781968"/>
    <w:rsid w:val="007819DC"/>
    <w:rsid w:val="00781A9C"/>
    <w:rsid w:val="00781B1C"/>
    <w:rsid w:val="00781BBF"/>
    <w:rsid w:val="00781C25"/>
    <w:rsid w:val="00781CFA"/>
    <w:rsid w:val="00781EF3"/>
    <w:rsid w:val="0078203E"/>
    <w:rsid w:val="00782195"/>
    <w:rsid w:val="0078219C"/>
    <w:rsid w:val="0078237F"/>
    <w:rsid w:val="0078292C"/>
    <w:rsid w:val="00782C03"/>
    <w:rsid w:val="00782C4A"/>
    <w:rsid w:val="00782DF1"/>
    <w:rsid w:val="00782F92"/>
    <w:rsid w:val="00783025"/>
    <w:rsid w:val="007830BA"/>
    <w:rsid w:val="00783212"/>
    <w:rsid w:val="00783330"/>
    <w:rsid w:val="0078358D"/>
    <w:rsid w:val="00783736"/>
    <w:rsid w:val="0078380E"/>
    <w:rsid w:val="00783A77"/>
    <w:rsid w:val="00783B61"/>
    <w:rsid w:val="00783B94"/>
    <w:rsid w:val="00783CF5"/>
    <w:rsid w:val="00783D40"/>
    <w:rsid w:val="00783DCE"/>
    <w:rsid w:val="00783EB2"/>
    <w:rsid w:val="00783F0D"/>
    <w:rsid w:val="00783F24"/>
    <w:rsid w:val="00783F4B"/>
    <w:rsid w:val="00784031"/>
    <w:rsid w:val="00784617"/>
    <w:rsid w:val="00784664"/>
    <w:rsid w:val="00784774"/>
    <w:rsid w:val="0078490B"/>
    <w:rsid w:val="00784962"/>
    <w:rsid w:val="00784BBF"/>
    <w:rsid w:val="00784C59"/>
    <w:rsid w:val="00784ED3"/>
    <w:rsid w:val="00785081"/>
    <w:rsid w:val="00785294"/>
    <w:rsid w:val="00785299"/>
    <w:rsid w:val="007852A2"/>
    <w:rsid w:val="007852E1"/>
    <w:rsid w:val="007856F7"/>
    <w:rsid w:val="00785820"/>
    <w:rsid w:val="00785867"/>
    <w:rsid w:val="007859DF"/>
    <w:rsid w:val="00785B29"/>
    <w:rsid w:val="00785B94"/>
    <w:rsid w:val="00785DF5"/>
    <w:rsid w:val="00785F2C"/>
    <w:rsid w:val="00786026"/>
    <w:rsid w:val="00786554"/>
    <w:rsid w:val="007866BD"/>
    <w:rsid w:val="0078670F"/>
    <w:rsid w:val="00786A2B"/>
    <w:rsid w:val="00786AA7"/>
    <w:rsid w:val="00786AB7"/>
    <w:rsid w:val="00786E68"/>
    <w:rsid w:val="00786FB0"/>
    <w:rsid w:val="00786FE3"/>
    <w:rsid w:val="007870B8"/>
    <w:rsid w:val="007870F6"/>
    <w:rsid w:val="0078718A"/>
    <w:rsid w:val="00787207"/>
    <w:rsid w:val="0078736F"/>
    <w:rsid w:val="00787425"/>
    <w:rsid w:val="007874E2"/>
    <w:rsid w:val="007875CA"/>
    <w:rsid w:val="00787646"/>
    <w:rsid w:val="00787696"/>
    <w:rsid w:val="007876A6"/>
    <w:rsid w:val="00787716"/>
    <w:rsid w:val="00787926"/>
    <w:rsid w:val="00787AAC"/>
    <w:rsid w:val="00787C26"/>
    <w:rsid w:val="00787CD3"/>
    <w:rsid w:val="0079003B"/>
    <w:rsid w:val="00790045"/>
    <w:rsid w:val="0079013F"/>
    <w:rsid w:val="0079046D"/>
    <w:rsid w:val="007904E0"/>
    <w:rsid w:val="00790577"/>
    <w:rsid w:val="007906C7"/>
    <w:rsid w:val="00790866"/>
    <w:rsid w:val="0079092E"/>
    <w:rsid w:val="00790C56"/>
    <w:rsid w:val="00790E0E"/>
    <w:rsid w:val="00791082"/>
    <w:rsid w:val="007910B4"/>
    <w:rsid w:val="007910FF"/>
    <w:rsid w:val="007911B5"/>
    <w:rsid w:val="00791215"/>
    <w:rsid w:val="0079134E"/>
    <w:rsid w:val="007915BE"/>
    <w:rsid w:val="0079176E"/>
    <w:rsid w:val="00791846"/>
    <w:rsid w:val="00791C45"/>
    <w:rsid w:val="00791CC6"/>
    <w:rsid w:val="00791D04"/>
    <w:rsid w:val="00791F7D"/>
    <w:rsid w:val="00791FE6"/>
    <w:rsid w:val="00792298"/>
    <w:rsid w:val="007922C8"/>
    <w:rsid w:val="007923EE"/>
    <w:rsid w:val="00792407"/>
    <w:rsid w:val="00792586"/>
    <w:rsid w:val="0079265F"/>
    <w:rsid w:val="007927F3"/>
    <w:rsid w:val="007928BB"/>
    <w:rsid w:val="00792960"/>
    <w:rsid w:val="007929A8"/>
    <w:rsid w:val="00792A0B"/>
    <w:rsid w:val="00792A5B"/>
    <w:rsid w:val="00792A84"/>
    <w:rsid w:val="00792B72"/>
    <w:rsid w:val="00792D3C"/>
    <w:rsid w:val="00792E15"/>
    <w:rsid w:val="0079303A"/>
    <w:rsid w:val="0079306C"/>
    <w:rsid w:val="00793076"/>
    <w:rsid w:val="0079309A"/>
    <w:rsid w:val="007931F6"/>
    <w:rsid w:val="00793228"/>
    <w:rsid w:val="00793282"/>
    <w:rsid w:val="007933BA"/>
    <w:rsid w:val="007936E2"/>
    <w:rsid w:val="007937C1"/>
    <w:rsid w:val="007937ED"/>
    <w:rsid w:val="0079394A"/>
    <w:rsid w:val="00793A00"/>
    <w:rsid w:val="00794030"/>
    <w:rsid w:val="00794256"/>
    <w:rsid w:val="00794438"/>
    <w:rsid w:val="007944AC"/>
    <w:rsid w:val="007946E4"/>
    <w:rsid w:val="0079470E"/>
    <w:rsid w:val="00794BC6"/>
    <w:rsid w:val="00794C31"/>
    <w:rsid w:val="00794C69"/>
    <w:rsid w:val="00794C91"/>
    <w:rsid w:val="00794D46"/>
    <w:rsid w:val="00795134"/>
    <w:rsid w:val="00795185"/>
    <w:rsid w:val="007951D2"/>
    <w:rsid w:val="007953C2"/>
    <w:rsid w:val="007953DA"/>
    <w:rsid w:val="007959F7"/>
    <w:rsid w:val="00795D9F"/>
    <w:rsid w:val="00795EC2"/>
    <w:rsid w:val="00795EF7"/>
    <w:rsid w:val="00795FFB"/>
    <w:rsid w:val="007960F6"/>
    <w:rsid w:val="007961D2"/>
    <w:rsid w:val="007962A1"/>
    <w:rsid w:val="00796368"/>
    <w:rsid w:val="007965C7"/>
    <w:rsid w:val="00796661"/>
    <w:rsid w:val="007967BE"/>
    <w:rsid w:val="007967FB"/>
    <w:rsid w:val="00796B6F"/>
    <w:rsid w:val="00796BDF"/>
    <w:rsid w:val="00796C04"/>
    <w:rsid w:val="00796C64"/>
    <w:rsid w:val="00796D32"/>
    <w:rsid w:val="00796D84"/>
    <w:rsid w:val="00796E39"/>
    <w:rsid w:val="00796E45"/>
    <w:rsid w:val="00796F29"/>
    <w:rsid w:val="00796F48"/>
    <w:rsid w:val="00797081"/>
    <w:rsid w:val="00797093"/>
    <w:rsid w:val="007974D2"/>
    <w:rsid w:val="00797707"/>
    <w:rsid w:val="0079773F"/>
    <w:rsid w:val="0079780A"/>
    <w:rsid w:val="0079780F"/>
    <w:rsid w:val="00797A0C"/>
    <w:rsid w:val="00797A65"/>
    <w:rsid w:val="00797A87"/>
    <w:rsid w:val="00797C04"/>
    <w:rsid w:val="007A0079"/>
    <w:rsid w:val="007A0121"/>
    <w:rsid w:val="007A022E"/>
    <w:rsid w:val="007A03AA"/>
    <w:rsid w:val="007A05FA"/>
    <w:rsid w:val="007A06B8"/>
    <w:rsid w:val="007A0723"/>
    <w:rsid w:val="007A0ACB"/>
    <w:rsid w:val="007A0C63"/>
    <w:rsid w:val="007A0DC4"/>
    <w:rsid w:val="007A0E43"/>
    <w:rsid w:val="007A1072"/>
    <w:rsid w:val="007A112F"/>
    <w:rsid w:val="007A118E"/>
    <w:rsid w:val="007A119F"/>
    <w:rsid w:val="007A1252"/>
    <w:rsid w:val="007A12A4"/>
    <w:rsid w:val="007A1472"/>
    <w:rsid w:val="007A160F"/>
    <w:rsid w:val="007A1615"/>
    <w:rsid w:val="007A18D6"/>
    <w:rsid w:val="007A1A0B"/>
    <w:rsid w:val="007A1B4F"/>
    <w:rsid w:val="007A1E0D"/>
    <w:rsid w:val="007A1E81"/>
    <w:rsid w:val="007A1ED4"/>
    <w:rsid w:val="007A1FF8"/>
    <w:rsid w:val="007A228C"/>
    <w:rsid w:val="007A22DF"/>
    <w:rsid w:val="007A23D4"/>
    <w:rsid w:val="007A24EA"/>
    <w:rsid w:val="007A2507"/>
    <w:rsid w:val="007A25DD"/>
    <w:rsid w:val="007A2737"/>
    <w:rsid w:val="007A2A41"/>
    <w:rsid w:val="007A2C77"/>
    <w:rsid w:val="007A2D6D"/>
    <w:rsid w:val="007A2E7B"/>
    <w:rsid w:val="007A2ED1"/>
    <w:rsid w:val="007A3127"/>
    <w:rsid w:val="007A3152"/>
    <w:rsid w:val="007A31D2"/>
    <w:rsid w:val="007A32B8"/>
    <w:rsid w:val="007A34EB"/>
    <w:rsid w:val="007A36D2"/>
    <w:rsid w:val="007A3793"/>
    <w:rsid w:val="007A37DD"/>
    <w:rsid w:val="007A3826"/>
    <w:rsid w:val="007A3B7C"/>
    <w:rsid w:val="007A3C6A"/>
    <w:rsid w:val="007A3D20"/>
    <w:rsid w:val="007A3E0F"/>
    <w:rsid w:val="007A3E8D"/>
    <w:rsid w:val="007A3F47"/>
    <w:rsid w:val="007A4035"/>
    <w:rsid w:val="007A4285"/>
    <w:rsid w:val="007A42F6"/>
    <w:rsid w:val="007A4442"/>
    <w:rsid w:val="007A471B"/>
    <w:rsid w:val="007A4783"/>
    <w:rsid w:val="007A47BA"/>
    <w:rsid w:val="007A4A55"/>
    <w:rsid w:val="007A4B33"/>
    <w:rsid w:val="007A4BB9"/>
    <w:rsid w:val="007A4BCF"/>
    <w:rsid w:val="007A4E66"/>
    <w:rsid w:val="007A4FF8"/>
    <w:rsid w:val="007A5043"/>
    <w:rsid w:val="007A51B5"/>
    <w:rsid w:val="007A5230"/>
    <w:rsid w:val="007A52D4"/>
    <w:rsid w:val="007A539A"/>
    <w:rsid w:val="007A53A4"/>
    <w:rsid w:val="007A555E"/>
    <w:rsid w:val="007A556F"/>
    <w:rsid w:val="007A593E"/>
    <w:rsid w:val="007A5A09"/>
    <w:rsid w:val="007A5A0F"/>
    <w:rsid w:val="007A5BE0"/>
    <w:rsid w:val="007A6076"/>
    <w:rsid w:val="007A60F7"/>
    <w:rsid w:val="007A617D"/>
    <w:rsid w:val="007A61A8"/>
    <w:rsid w:val="007A62BC"/>
    <w:rsid w:val="007A630B"/>
    <w:rsid w:val="007A6391"/>
    <w:rsid w:val="007A6458"/>
    <w:rsid w:val="007A6930"/>
    <w:rsid w:val="007A6954"/>
    <w:rsid w:val="007A69AC"/>
    <w:rsid w:val="007A6C52"/>
    <w:rsid w:val="007A6CF6"/>
    <w:rsid w:val="007A6D1C"/>
    <w:rsid w:val="007A6FA9"/>
    <w:rsid w:val="007A70E3"/>
    <w:rsid w:val="007A7353"/>
    <w:rsid w:val="007A752D"/>
    <w:rsid w:val="007A76B6"/>
    <w:rsid w:val="007A7704"/>
    <w:rsid w:val="007A7913"/>
    <w:rsid w:val="007A7928"/>
    <w:rsid w:val="007A7976"/>
    <w:rsid w:val="007A7A12"/>
    <w:rsid w:val="007A7A93"/>
    <w:rsid w:val="007A7E6B"/>
    <w:rsid w:val="007A7FC4"/>
    <w:rsid w:val="007B0125"/>
    <w:rsid w:val="007B02E6"/>
    <w:rsid w:val="007B03AD"/>
    <w:rsid w:val="007B03DC"/>
    <w:rsid w:val="007B0669"/>
    <w:rsid w:val="007B0878"/>
    <w:rsid w:val="007B091B"/>
    <w:rsid w:val="007B0928"/>
    <w:rsid w:val="007B0984"/>
    <w:rsid w:val="007B0B2A"/>
    <w:rsid w:val="007B0BD1"/>
    <w:rsid w:val="007B0C16"/>
    <w:rsid w:val="007B0D83"/>
    <w:rsid w:val="007B0E61"/>
    <w:rsid w:val="007B0EA1"/>
    <w:rsid w:val="007B0FF0"/>
    <w:rsid w:val="007B1019"/>
    <w:rsid w:val="007B14CA"/>
    <w:rsid w:val="007B14E7"/>
    <w:rsid w:val="007B158E"/>
    <w:rsid w:val="007B1648"/>
    <w:rsid w:val="007B1755"/>
    <w:rsid w:val="007B1900"/>
    <w:rsid w:val="007B1A50"/>
    <w:rsid w:val="007B1DFB"/>
    <w:rsid w:val="007B1E09"/>
    <w:rsid w:val="007B1E50"/>
    <w:rsid w:val="007B1FCA"/>
    <w:rsid w:val="007B2237"/>
    <w:rsid w:val="007B2332"/>
    <w:rsid w:val="007B2340"/>
    <w:rsid w:val="007B2351"/>
    <w:rsid w:val="007B2363"/>
    <w:rsid w:val="007B2613"/>
    <w:rsid w:val="007B289C"/>
    <w:rsid w:val="007B28AD"/>
    <w:rsid w:val="007B2909"/>
    <w:rsid w:val="007B2A3C"/>
    <w:rsid w:val="007B2C52"/>
    <w:rsid w:val="007B2DC6"/>
    <w:rsid w:val="007B35A9"/>
    <w:rsid w:val="007B36E3"/>
    <w:rsid w:val="007B386C"/>
    <w:rsid w:val="007B3934"/>
    <w:rsid w:val="007B3AB5"/>
    <w:rsid w:val="007B3BA0"/>
    <w:rsid w:val="007B3CA0"/>
    <w:rsid w:val="007B3D74"/>
    <w:rsid w:val="007B3E52"/>
    <w:rsid w:val="007B4077"/>
    <w:rsid w:val="007B41E9"/>
    <w:rsid w:val="007B463F"/>
    <w:rsid w:val="007B466C"/>
    <w:rsid w:val="007B4684"/>
    <w:rsid w:val="007B473B"/>
    <w:rsid w:val="007B48D4"/>
    <w:rsid w:val="007B499D"/>
    <w:rsid w:val="007B4B70"/>
    <w:rsid w:val="007B50B0"/>
    <w:rsid w:val="007B5174"/>
    <w:rsid w:val="007B51C5"/>
    <w:rsid w:val="007B531D"/>
    <w:rsid w:val="007B5396"/>
    <w:rsid w:val="007B554E"/>
    <w:rsid w:val="007B55F6"/>
    <w:rsid w:val="007B5784"/>
    <w:rsid w:val="007B57BB"/>
    <w:rsid w:val="007B5DA8"/>
    <w:rsid w:val="007B5DD7"/>
    <w:rsid w:val="007B5F0F"/>
    <w:rsid w:val="007B5FB3"/>
    <w:rsid w:val="007B6070"/>
    <w:rsid w:val="007B61EB"/>
    <w:rsid w:val="007B636C"/>
    <w:rsid w:val="007B6440"/>
    <w:rsid w:val="007B68D5"/>
    <w:rsid w:val="007B698D"/>
    <w:rsid w:val="007B6AA7"/>
    <w:rsid w:val="007B6B0F"/>
    <w:rsid w:val="007B6CBE"/>
    <w:rsid w:val="007B6DC8"/>
    <w:rsid w:val="007B6F30"/>
    <w:rsid w:val="007B6FE5"/>
    <w:rsid w:val="007B70D7"/>
    <w:rsid w:val="007B710B"/>
    <w:rsid w:val="007B71BD"/>
    <w:rsid w:val="007B72C6"/>
    <w:rsid w:val="007B730C"/>
    <w:rsid w:val="007B753A"/>
    <w:rsid w:val="007B7562"/>
    <w:rsid w:val="007B7591"/>
    <w:rsid w:val="007B7599"/>
    <w:rsid w:val="007B7621"/>
    <w:rsid w:val="007B76CA"/>
    <w:rsid w:val="007B771F"/>
    <w:rsid w:val="007B7823"/>
    <w:rsid w:val="007B7967"/>
    <w:rsid w:val="007B79BC"/>
    <w:rsid w:val="007B7A71"/>
    <w:rsid w:val="007B7B28"/>
    <w:rsid w:val="007B7B2D"/>
    <w:rsid w:val="007B7D19"/>
    <w:rsid w:val="007B7EDA"/>
    <w:rsid w:val="007B7F00"/>
    <w:rsid w:val="007C0284"/>
    <w:rsid w:val="007C041D"/>
    <w:rsid w:val="007C042D"/>
    <w:rsid w:val="007C047D"/>
    <w:rsid w:val="007C052A"/>
    <w:rsid w:val="007C080D"/>
    <w:rsid w:val="007C090D"/>
    <w:rsid w:val="007C099B"/>
    <w:rsid w:val="007C0AF6"/>
    <w:rsid w:val="007C0B5A"/>
    <w:rsid w:val="007C0CCB"/>
    <w:rsid w:val="007C0DA0"/>
    <w:rsid w:val="007C0DC8"/>
    <w:rsid w:val="007C0F99"/>
    <w:rsid w:val="007C106A"/>
    <w:rsid w:val="007C10A9"/>
    <w:rsid w:val="007C1562"/>
    <w:rsid w:val="007C1670"/>
    <w:rsid w:val="007C17E8"/>
    <w:rsid w:val="007C19F9"/>
    <w:rsid w:val="007C1CC7"/>
    <w:rsid w:val="007C1D93"/>
    <w:rsid w:val="007C1D94"/>
    <w:rsid w:val="007C1DB3"/>
    <w:rsid w:val="007C1DEC"/>
    <w:rsid w:val="007C1E80"/>
    <w:rsid w:val="007C1EF7"/>
    <w:rsid w:val="007C1F12"/>
    <w:rsid w:val="007C1F17"/>
    <w:rsid w:val="007C202E"/>
    <w:rsid w:val="007C225A"/>
    <w:rsid w:val="007C23CE"/>
    <w:rsid w:val="007C24D7"/>
    <w:rsid w:val="007C2537"/>
    <w:rsid w:val="007C29C2"/>
    <w:rsid w:val="007C2BCD"/>
    <w:rsid w:val="007C2E72"/>
    <w:rsid w:val="007C2F56"/>
    <w:rsid w:val="007C3189"/>
    <w:rsid w:val="007C3389"/>
    <w:rsid w:val="007C33CB"/>
    <w:rsid w:val="007C3412"/>
    <w:rsid w:val="007C35D2"/>
    <w:rsid w:val="007C3A39"/>
    <w:rsid w:val="007C3AF5"/>
    <w:rsid w:val="007C3D15"/>
    <w:rsid w:val="007C3DF9"/>
    <w:rsid w:val="007C3FBF"/>
    <w:rsid w:val="007C4095"/>
    <w:rsid w:val="007C42EF"/>
    <w:rsid w:val="007C472D"/>
    <w:rsid w:val="007C4859"/>
    <w:rsid w:val="007C4D2F"/>
    <w:rsid w:val="007C4E1D"/>
    <w:rsid w:val="007C501C"/>
    <w:rsid w:val="007C5200"/>
    <w:rsid w:val="007C5232"/>
    <w:rsid w:val="007C52AE"/>
    <w:rsid w:val="007C52F3"/>
    <w:rsid w:val="007C551C"/>
    <w:rsid w:val="007C5527"/>
    <w:rsid w:val="007C5564"/>
    <w:rsid w:val="007C598A"/>
    <w:rsid w:val="007C5A9F"/>
    <w:rsid w:val="007C5AA3"/>
    <w:rsid w:val="007C5B4C"/>
    <w:rsid w:val="007C5C5C"/>
    <w:rsid w:val="007C5C7F"/>
    <w:rsid w:val="007C5F7C"/>
    <w:rsid w:val="007C609B"/>
    <w:rsid w:val="007C6279"/>
    <w:rsid w:val="007C6538"/>
    <w:rsid w:val="007C66B8"/>
    <w:rsid w:val="007C67D5"/>
    <w:rsid w:val="007C68D3"/>
    <w:rsid w:val="007C6934"/>
    <w:rsid w:val="007C69F3"/>
    <w:rsid w:val="007C6B30"/>
    <w:rsid w:val="007C6BBE"/>
    <w:rsid w:val="007C6E90"/>
    <w:rsid w:val="007C6F18"/>
    <w:rsid w:val="007C6F49"/>
    <w:rsid w:val="007C732D"/>
    <w:rsid w:val="007C73A6"/>
    <w:rsid w:val="007C7886"/>
    <w:rsid w:val="007C788A"/>
    <w:rsid w:val="007C78E1"/>
    <w:rsid w:val="007C797A"/>
    <w:rsid w:val="007C7A93"/>
    <w:rsid w:val="007C7B0D"/>
    <w:rsid w:val="007C7C7A"/>
    <w:rsid w:val="007C7F2E"/>
    <w:rsid w:val="007C7FCB"/>
    <w:rsid w:val="007D0087"/>
    <w:rsid w:val="007D010A"/>
    <w:rsid w:val="007D03C8"/>
    <w:rsid w:val="007D0637"/>
    <w:rsid w:val="007D0708"/>
    <w:rsid w:val="007D0B39"/>
    <w:rsid w:val="007D0DDF"/>
    <w:rsid w:val="007D0DF0"/>
    <w:rsid w:val="007D0E49"/>
    <w:rsid w:val="007D0E7C"/>
    <w:rsid w:val="007D0FCA"/>
    <w:rsid w:val="007D12C6"/>
    <w:rsid w:val="007D131C"/>
    <w:rsid w:val="007D148B"/>
    <w:rsid w:val="007D1648"/>
    <w:rsid w:val="007D167C"/>
    <w:rsid w:val="007D16F1"/>
    <w:rsid w:val="007D1711"/>
    <w:rsid w:val="007D18F8"/>
    <w:rsid w:val="007D19F2"/>
    <w:rsid w:val="007D1C7D"/>
    <w:rsid w:val="007D1CBE"/>
    <w:rsid w:val="007D2078"/>
    <w:rsid w:val="007D21AF"/>
    <w:rsid w:val="007D236E"/>
    <w:rsid w:val="007D23F8"/>
    <w:rsid w:val="007D2656"/>
    <w:rsid w:val="007D2699"/>
    <w:rsid w:val="007D2821"/>
    <w:rsid w:val="007D2AB1"/>
    <w:rsid w:val="007D2B30"/>
    <w:rsid w:val="007D2B3E"/>
    <w:rsid w:val="007D2BB3"/>
    <w:rsid w:val="007D2BCD"/>
    <w:rsid w:val="007D2BE0"/>
    <w:rsid w:val="007D2C42"/>
    <w:rsid w:val="007D2EB8"/>
    <w:rsid w:val="007D2F13"/>
    <w:rsid w:val="007D2F78"/>
    <w:rsid w:val="007D2FB6"/>
    <w:rsid w:val="007D3008"/>
    <w:rsid w:val="007D3105"/>
    <w:rsid w:val="007D322C"/>
    <w:rsid w:val="007D32C2"/>
    <w:rsid w:val="007D3327"/>
    <w:rsid w:val="007D33B8"/>
    <w:rsid w:val="007D383C"/>
    <w:rsid w:val="007D383D"/>
    <w:rsid w:val="007D3866"/>
    <w:rsid w:val="007D3CCF"/>
    <w:rsid w:val="007D3EE8"/>
    <w:rsid w:val="007D41D9"/>
    <w:rsid w:val="007D41FC"/>
    <w:rsid w:val="007D42C7"/>
    <w:rsid w:val="007D450D"/>
    <w:rsid w:val="007D463E"/>
    <w:rsid w:val="007D4733"/>
    <w:rsid w:val="007D4921"/>
    <w:rsid w:val="007D495C"/>
    <w:rsid w:val="007D49E8"/>
    <w:rsid w:val="007D4B0A"/>
    <w:rsid w:val="007D4DBB"/>
    <w:rsid w:val="007D4F88"/>
    <w:rsid w:val="007D4FE3"/>
    <w:rsid w:val="007D50BD"/>
    <w:rsid w:val="007D522A"/>
    <w:rsid w:val="007D527E"/>
    <w:rsid w:val="007D52A7"/>
    <w:rsid w:val="007D5764"/>
    <w:rsid w:val="007D5AE4"/>
    <w:rsid w:val="007D5B8E"/>
    <w:rsid w:val="007D5BDA"/>
    <w:rsid w:val="007D5DD5"/>
    <w:rsid w:val="007D5F2D"/>
    <w:rsid w:val="007D624A"/>
    <w:rsid w:val="007D6297"/>
    <w:rsid w:val="007D630A"/>
    <w:rsid w:val="007D636B"/>
    <w:rsid w:val="007D68E9"/>
    <w:rsid w:val="007D6930"/>
    <w:rsid w:val="007D6C46"/>
    <w:rsid w:val="007D6DDF"/>
    <w:rsid w:val="007D6F49"/>
    <w:rsid w:val="007D6FB4"/>
    <w:rsid w:val="007D6FC0"/>
    <w:rsid w:val="007D7088"/>
    <w:rsid w:val="007D739E"/>
    <w:rsid w:val="007D775C"/>
    <w:rsid w:val="007D77A0"/>
    <w:rsid w:val="007D77B1"/>
    <w:rsid w:val="007D782A"/>
    <w:rsid w:val="007D7B6C"/>
    <w:rsid w:val="007D7CFB"/>
    <w:rsid w:val="007D7DAA"/>
    <w:rsid w:val="007D7E5A"/>
    <w:rsid w:val="007E0052"/>
    <w:rsid w:val="007E00D2"/>
    <w:rsid w:val="007E018E"/>
    <w:rsid w:val="007E026D"/>
    <w:rsid w:val="007E044D"/>
    <w:rsid w:val="007E0450"/>
    <w:rsid w:val="007E0587"/>
    <w:rsid w:val="007E0598"/>
    <w:rsid w:val="007E0612"/>
    <w:rsid w:val="007E06D6"/>
    <w:rsid w:val="007E0750"/>
    <w:rsid w:val="007E0923"/>
    <w:rsid w:val="007E09B6"/>
    <w:rsid w:val="007E09C6"/>
    <w:rsid w:val="007E0AF5"/>
    <w:rsid w:val="007E0B1F"/>
    <w:rsid w:val="007E0B39"/>
    <w:rsid w:val="007E10D6"/>
    <w:rsid w:val="007E13CC"/>
    <w:rsid w:val="007E1483"/>
    <w:rsid w:val="007E1511"/>
    <w:rsid w:val="007E17B2"/>
    <w:rsid w:val="007E17C8"/>
    <w:rsid w:val="007E18BF"/>
    <w:rsid w:val="007E18D7"/>
    <w:rsid w:val="007E1A88"/>
    <w:rsid w:val="007E2131"/>
    <w:rsid w:val="007E228B"/>
    <w:rsid w:val="007E230E"/>
    <w:rsid w:val="007E2450"/>
    <w:rsid w:val="007E2688"/>
    <w:rsid w:val="007E2955"/>
    <w:rsid w:val="007E29B8"/>
    <w:rsid w:val="007E2A44"/>
    <w:rsid w:val="007E2B77"/>
    <w:rsid w:val="007E2B87"/>
    <w:rsid w:val="007E2C13"/>
    <w:rsid w:val="007E30C9"/>
    <w:rsid w:val="007E3133"/>
    <w:rsid w:val="007E313C"/>
    <w:rsid w:val="007E327F"/>
    <w:rsid w:val="007E3313"/>
    <w:rsid w:val="007E332A"/>
    <w:rsid w:val="007E377A"/>
    <w:rsid w:val="007E3848"/>
    <w:rsid w:val="007E3A64"/>
    <w:rsid w:val="007E3B2F"/>
    <w:rsid w:val="007E3DF2"/>
    <w:rsid w:val="007E3F08"/>
    <w:rsid w:val="007E3F6D"/>
    <w:rsid w:val="007E3FA4"/>
    <w:rsid w:val="007E404D"/>
    <w:rsid w:val="007E4079"/>
    <w:rsid w:val="007E4150"/>
    <w:rsid w:val="007E4157"/>
    <w:rsid w:val="007E4249"/>
    <w:rsid w:val="007E4407"/>
    <w:rsid w:val="007E455B"/>
    <w:rsid w:val="007E4593"/>
    <w:rsid w:val="007E45A6"/>
    <w:rsid w:val="007E48C6"/>
    <w:rsid w:val="007E4FC1"/>
    <w:rsid w:val="007E4FCB"/>
    <w:rsid w:val="007E502D"/>
    <w:rsid w:val="007E528F"/>
    <w:rsid w:val="007E52B9"/>
    <w:rsid w:val="007E5445"/>
    <w:rsid w:val="007E54B7"/>
    <w:rsid w:val="007E558E"/>
    <w:rsid w:val="007E564A"/>
    <w:rsid w:val="007E56FD"/>
    <w:rsid w:val="007E577F"/>
    <w:rsid w:val="007E57D2"/>
    <w:rsid w:val="007E5851"/>
    <w:rsid w:val="007E5B3F"/>
    <w:rsid w:val="007E5B42"/>
    <w:rsid w:val="007E5D86"/>
    <w:rsid w:val="007E5F8D"/>
    <w:rsid w:val="007E615B"/>
    <w:rsid w:val="007E62AF"/>
    <w:rsid w:val="007E6343"/>
    <w:rsid w:val="007E63C4"/>
    <w:rsid w:val="007E66C3"/>
    <w:rsid w:val="007E6762"/>
    <w:rsid w:val="007E6838"/>
    <w:rsid w:val="007E68A7"/>
    <w:rsid w:val="007E69A8"/>
    <w:rsid w:val="007E6B5D"/>
    <w:rsid w:val="007E6C7E"/>
    <w:rsid w:val="007E6CF1"/>
    <w:rsid w:val="007E6DB2"/>
    <w:rsid w:val="007E6F5A"/>
    <w:rsid w:val="007E7287"/>
    <w:rsid w:val="007E73F6"/>
    <w:rsid w:val="007E75B0"/>
    <w:rsid w:val="007E7661"/>
    <w:rsid w:val="007E76E8"/>
    <w:rsid w:val="007E7A1C"/>
    <w:rsid w:val="007E7A40"/>
    <w:rsid w:val="007E7C28"/>
    <w:rsid w:val="007E7DE8"/>
    <w:rsid w:val="007E7E9B"/>
    <w:rsid w:val="007F0209"/>
    <w:rsid w:val="007F032D"/>
    <w:rsid w:val="007F03F5"/>
    <w:rsid w:val="007F0733"/>
    <w:rsid w:val="007F0804"/>
    <w:rsid w:val="007F0834"/>
    <w:rsid w:val="007F0998"/>
    <w:rsid w:val="007F0AF8"/>
    <w:rsid w:val="007F0B76"/>
    <w:rsid w:val="007F0D79"/>
    <w:rsid w:val="007F0DAE"/>
    <w:rsid w:val="007F0F03"/>
    <w:rsid w:val="007F12EE"/>
    <w:rsid w:val="007F13D3"/>
    <w:rsid w:val="007F1417"/>
    <w:rsid w:val="007F1462"/>
    <w:rsid w:val="007F14B1"/>
    <w:rsid w:val="007F1501"/>
    <w:rsid w:val="007F15A7"/>
    <w:rsid w:val="007F1630"/>
    <w:rsid w:val="007F163E"/>
    <w:rsid w:val="007F1740"/>
    <w:rsid w:val="007F184F"/>
    <w:rsid w:val="007F1BAA"/>
    <w:rsid w:val="007F1C0B"/>
    <w:rsid w:val="007F1CEC"/>
    <w:rsid w:val="007F1D54"/>
    <w:rsid w:val="007F1EF9"/>
    <w:rsid w:val="007F1F42"/>
    <w:rsid w:val="007F1F6F"/>
    <w:rsid w:val="007F1FBB"/>
    <w:rsid w:val="007F23C3"/>
    <w:rsid w:val="007F2569"/>
    <w:rsid w:val="007F263E"/>
    <w:rsid w:val="007F26B7"/>
    <w:rsid w:val="007F2725"/>
    <w:rsid w:val="007F2819"/>
    <w:rsid w:val="007F2C16"/>
    <w:rsid w:val="007F2D01"/>
    <w:rsid w:val="007F2ED2"/>
    <w:rsid w:val="007F30C5"/>
    <w:rsid w:val="007F315C"/>
    <w:rsid w:val="007F329A"/>
    <w:rsid w:val="007F3493"/>
    <w:rsid w:val="007F34E6"/>
    <w:rsid w:val="007F3596"/>
    <w:rsid w:val="007F3613"/>
    <w:rsid w:val="007F3678"/>
    <w:rsid w:val="007F377F"/>
    <w:rsid w:val="007F3849"/>
    <w:rsid w:val="007F38F8"/>
    <w:rsid w:val="007F394E"/>
    <w:rsid w:val="007F39DC"/>
    <w:rsid w:val="007F3B7C"/>
    <w:rsid w:val="007F3D9E"/>
    <w:rsid w:val="007F3F15"/>
    <w:rsid w:val="007F3FB1"/>
    <w:rsid w:val="007F3FFE"/>
    <w:rsid w:val="007F402D"/>
    <w:rsid w:val="007F4192"/>
    <w:rsid w:val="007F4503"/>
    <w:rsid w:val="007F4526"/>
    <w:rsid w:val="007F452B"/>
    <w:rsid w:val="007F458B"/>
    <w:rsid w:val="007F4670"/>
    <w:rsid w:val="007F4691"/>
    <w:rsid w:val="007F485C"/>
    <w:rsid w:val="007F486D"/>
    <w:rsid w:val="007F4A4E"/>
    <w:rsid w:val="007F4B61"/>
    <w:rsid w:val="007F4C31"/>
    <w:rsid w:val="007F4D67"/>
    <w:rsid w:val="007F4E1C"/>
    <w:rsid w:val="007F4E22"/>
    <w:rsid w:val="007F4F5E"/>
    <w:rsid w:val="007F5069"/>
    <w:rsid w:val="007F50CC"/>
    <w:rsid w:val="007F51CC"/>
    <w:rsid w:val="007F521E"/>
    <w:rsid w:val="007F5503"/>
    <w:rsid w:val="007F59A9"/>
    <w:rsid w:val="007F59C2"/>
    <w:rsid w:val="007F5A38"/>
    <w:rsid w:val="007F5A9E"/>
    <w:rsid w:val="007F5CEA"/>
    <w:rsid w:val="007F5DF7"/>
    <w:rsid w:val="007F5F95"/>
    <w:rsid w:val="007F6064"/>
    <w:rsid w:val="007F60FA"/>
    <w:rsid w:val="007F61E1"/>
    <w:rsid w:val="007F657A"/>
    <w:rsid w:val="007F6BF3"/>
    <w:rsid w:val="007F6C29"/>
    <w:rsid w:val="007F6DA7"/>
    <w:rsid w:val="007F6F53"/>
    <w:rsid w:val="007F70FC"/>
    <w:rsid w:val="007F7180"/>
    <w:rsid w:val="007F71C0"/>
    <w:rsid w:val="007F71F7"/>
    <w:rsid w:val="007F76B0"/>
    <w:rsid w:val="007F76F5"/>
    <w:rsid w:val="007F77E1"/>
    <w:rsid w:val="007F7AC2"/>
    <w:rsid w:val="007F7B7C"/>
    <w:rsid w:val="007F7CFE"/>
    <w:rsid w:val="007F7F06"/>
    <w:rsid w:val="007F7FD2"/>
    <w:rsid w:val="008002DF"/>
    <w:rsid w:val="008004AF"/>
    <w:rsid w:val="008004DD"/>
    <w:rsid w:val="00800B47"/>
    <w:rsid w:val="00800E7D"/>
    <w:rsid w:val="00801029"/>
    <w:rsid w:val="00801540"/>
    <w:rsid w:val="008015C6"/>
    <w:rsid w:val="008017A4"/>
    <w:rsid w:val="00801A1C"/>
    <w:rsid w:val="00801A6D"/>
    <w:rsid w:val="00801C9C"/>
    <w:rsid w:val="00801F47"/>
    <w:rsid w:val="008020C2"/>
    <w:rsid w:val="008020ED"/>
    <w:rsid w:val="00802161"/>
    <w:rsid w:val="008021E5"/>
    <w:rsid w:val="008022AA"/>
    <w:rsid w:val="00802358"/>
    <w:rsid w:val="00802392"/>
    <w:rsid w:val="00802575"/>
    <w:rsid w:val="0080259A"/>
    <w:rsid w:val="00802652"/>
    <w:rsid w:val="008028AC"/>
    <w:rsid w:val="008028E9"/>
    <w:rsid w:val="00802A38"/>
    <w:rsid w:val="00802E84"/>
    <w:rsid w:val="008031BC"/>
    <w:rsid w:val="008032E6"/>
    <w:rsid w:val="00803419"/>
    <w:rsid w:val="008036A1"/>
    <w:rsid w:val="00803991"/>
    <w:rsid w:val="00803B07"/>
    <w:rsid w:val="00803B46"/>
    <w:rsid w:val="00803BB3"/>
    <w:rsid w:val="00803FDC"/>
    <w:rsid w:val="00803FDF"/>
    <w:rsid w:val="00804143"/>
    <w:rsid w:val="008041DF"/>
    <w:rsid w:val="0080454D"/>
    <w:rsid w:val="0080471F"/>
    <w:rsid w:val="0080473E"/>
    <w:rsid w:val="0080478F"/>
    <w:rsid w:val="008047EF"/>
    <w:rsid w:val="00804945"/>
    <w:rsid w:val="00804E34"/>
    <w:rsid w:val="00805035"/>
    <w:rsid w:val="00805232"/>
    <w:rsid w:val="00805450"/>
    <w:rsid w:val="0080561B"/>
    <w:rsid w:val="00805849"/>
    <w:rsid w:val="00805A09"/>
    <w:rsid w:val="00805C0C"/>
    <w:rsid w:val="00806014"/>
    <w:rsid w:val="00806263"/>
    <w:rsid w:val="00806296"/>
    <w:rsid w:val="0080646E"/>
    <w:rsid w:val="0080649B"/>
    <w:rsid w:val="0080651A"/>
    <w:rsid w:val="008066C1"/>
    <w:rsid w:val="0080674A"/>
    <w:rsid w:val="00806BA5"/>
    <w:rsid w:val="00806BE6"/>
    <w:rsid w:val="00806DC2"/>
    <w:rsid w:val="0080705B"/>
    <w:rsid w:val="008070AD"/>
    <w:rsid w:val="008070DC"/>
    <w:rsid w:val="00807132"/>
    <w:rsid w:val="008072AE"/>
    <w:rsid w:val="00807353"/>
    <w:rsid w:val="008076C6"/>
    <w:rsid w:val="008076E0"/>
    <w:rsid w:val="00807748"/>
    <w:rsid w:val="00807758"/>
    <w:rsid w:val="008077C4"/>
    <w:rsid w:val="0080780C"/>
    <w:rsid w:val="008078AC"/>
    <w:rsid w:val="0080798B"/>
    <w:rsid w:val="00807D3F"/>
    <w:rsid w:val="00807E35"/>
    <w:rsid w:val="00807F0D"/>
    <w:rsid w:val="00807FDC"/>
    <w:rsid w:val="00810142"/>
    <w:rsid w:val="00810228"/>
    <w:rsid w:val="00810309"/>
    <w:rsid w:val="008103E0"/>
    <w:rsid w:val="00810651"/>
    <w:rsid w:val="00810930"/>
    <w:rsid w:val="0081094D"/>
    <w:rsid w:val="00810C57"/>
    <w:rsid w:val="00810D98"/>
    <w:rsid w:val="0081101D"/>
    <w:rsid w:val="00811030"/>
    <w:rsid w:val="0081129B"/>
    <w:rsid w:val="008112B3"/>
    <w:rsid w:val="00811484"/>
    <w:rsid w:val="008118BF"/>
    <w:rsid w:val="00811905"/>
    <w:rsid w:val="00811952"/>
    <w:rsid w:val="00811A62"/>
    <w:rsid w:val="00811AFF"/>
    <w:rsid w:val="00811B9A"/>
    <w:rsid w:val="00811C46"/>
    <w:rsid w:val="00811DD0"/>
    <w:rsid w:val="00811EA4"/>
    <w:rsid w:val="00812047"/>
    <w:rsid w:val="00812177"/>
    <w:rsid w:val="00812194"/>
    <w:rsid w:val="0081223E"/>
    <w:rsid w:val="00812281"/>
    <w:rsid w:val="00812335"/>
    <w:rsid w:val="0081249B"/>
    <w:rsid w:val="00812547"/>
    <w:rsid w:val="00812653"/>
    <w:rsid w:val="00812765"/>
    <w:rsid w:val="00812C20"/>
    <w:rsid w:val="00812C40"/>
    <w:rsid w:val="00812D76"/>
    <w:rsid w:val="00812E19"/>
    <w:rsid w:val="00812FA8"/>
    <w:rsid w:val="0081305E"/>
    <w:rsid w:val="008130CB"/>
    <w:rsid w:val="008131E5"/>
    <w:rsid w:val="00813299"/>
    <w:rsid w:val="008132BA"/>
    <w:rsid w:val="00813381"/>
    <w:rsid w:val="008136EC"/>
    <w:rsid w:val="00813964"/>
    <w:rsid w:val="00813A26"/>
    <w:rsid w:val="00813BAC"/>
    <w:rsid w:val="00814012"/>
    <w:rsid w:val="00814486"/>
    <w:rsid w:val="00814605"/>
    <w:rsid w:val="008147A8"/>
    <w:rsid w:val="008149D4"/>
    <w:rsid w:val="00814A4B"/>
    <w:rsid w:val="00814FDC"/>
    <w:rsid w:val="00815370"/>
    <w:rsid w:val="008153C0"/>
    <w:rsid w:val="00815460"/>
    <w:rsid w:val="008156E1"/>
    <w:rsid w:val="00815AF3"/>
    <w:rsid w:val="00815C2E"/>
    <w:rsid w:val="00815DC6"/>
    <w:rsid w:val="00815E4E"/>
    <w:rsid w:val="00815EC8"/>
    <w:rsid w:val="00815FD2"/>
    <w:rsid w:val="00816103"/>
    <w:rsid w:val="00816164"/>
    <w:rsid w:val="0081644F"/>
    <w:rsid w:val="008164BA"/>
    <w:rsid w:val="00816627"/>
    <w:rsid w:val="0081680B"/>
    <w:rsid w:val="0081682B"/>
    <w:rsid w:val="00816946"/>
    <w:rsid w:val="00816B94"/>
    <w:rsid w:val="00816C86"/>
    <w:rsid w:val="00816CCF"/>
    <w:rsid w:val="00816F4E"/>
    <w:rsid w:val="00817091"/>
    <w:rsid w:val="008170EB"/>
    <w:rsid w:val="008171D0"/>
    <w:rsid w:val="00817719"/>
    <w:rsid w:val="00817DEC"/>
    <w:rsid w:val="0082001D"/>
    <w:rsid w:val="0082010C"/>
    <w:rsid w:val="008201CE"/>
    <w:rsid w:val="0082020D"/>
    <w:rsid w:val="0082032D"/>
    <w:rsid w:val="008204E3"/>
    <w:rsid w:val="008205C8"/>
    <w:rsid w:val="0082083A"/>
    <w:rsid w:val="00820A89"/>
    <w:rsid w:val="00820AFF"/>
    <w:rsid w:val="00820B9F"/>
    <w:rsid w:val="00820BED"/>
    <w:rsid w:val="00820C1F"/>
    <w:rsid w:val="00820E1A"/>
    <w:rsid w:val="00820EB8"/>
    <w:rsid w:val="00821215"/>
    <w:rsid w:val="008213C6"/>
    <w:rsid w:val="00821652"/>
    <w:rsid w:val="0082187F"/>
    <w:rsid w:val="00821C7C"/>
    <w:rsid w:val="00821C90"/>
    <w:rsid w:val="008220AC"/>
    <w:rsid w:val="0082225C"/>
    <w:rsid w:val="008223A0"/>
    <w:rsid w:val="0082245D"/>
    <w:rsid w:val="008224F7"/>
    <w:rsid w:val="00822525"/>
    <w:rsid w:val="008226BD"/>
    <w:rsid w:val="00822D58"/>
    <w:rsid w:val="00822EB9"/>
    <w:rsid w:val="00822F55"/>
    <w:rsid w:val="00823100"/>
    <w:rsid w:val="0082315C"/>
    <w:rsid w:val="00823281"/>
    <w:rsid w:val="008232CC"/>
    <w:rsid w:val="00823382"/>
    <w:rsid w:val="0082343D"/>
    <w:rsid w:val="0082364B"/>
    <w:rsid w:val="00823814"/>
    <w:rsid w:val="00823BCD"/>
    <w:rsid w:val="00823F78"/>
    <w:rsid w:val="008243EE"/>
    <w:rsid w:val="008244FF"/>
    <w:rsid w:val="00824953"/>
    <w:rsid w:val="00824D7D"/>
    <w:rsid w:val="00824E9B"/>
    <w:rsid w:val="00825047"/>
    <w:rsid w:val="0082518C"/>
    <w:rsid w:val="008251E5"/>
    <w:rsid w:val="0082546A"/>
    <w:rsid w:val="008256FB"/>
    <w:rsid w:val="00825894"/>
    <w:rsid w:val="00825A6C"/>
    <w:rsid w:val="00825ACA"/>
    <w:rsid w:val="00825D89"/>
    <w:rsid w:val="00825DC5"/>
    <w:rsid w:val="00825FA1"/>
    <w:rsid w:val="00826089"/>
    <w:rsid w:val="00826177"/>
    <w:rsid w:val="008264D7"/>
    <w:rsid w:val="00826559"/>
    <w:rsid w:val="008265B1"/>
    <w:rsid w:val="008266BE"/>
    <w:rsid w:val="0082690E"/>
    <w:rsid w:val="00826B3B"/>
    <w:rsid w:val="00826B81"/>
    <w:rsid w:val="00826C90"/>
    <w:rsid w:val="00826D2D"/>
    <w:rsid w:val="00826D59"/>
    <w:rsid w:val="00826EC4"/>
    <w:rsid w:val="00826FA1"/>
    <w:rsid w:val="0082746D"/>
    <w:rsid w:val="0082750B"/>
    <w:rsid w:val="008275B5"/>
    <w:rsid w:val="008275DF"/>
    <w:rsid w:val="00827719"/>
    <w:rsid w:val="008278F5"/>
    <w:rsid w:val="00827A76"/>
    <w:rsid w:val="00827B8F"/>
    <w:rsid w:val="00827B99"/>
    <w:rsid w:val="00830089"/>
    <w:rsid w:val="00830257"/>
    <w:rsid w:val="0083036B"/>
    <w:rsid w:val="008304D7"/>
    <w:rsid w:val="0083061E"/>
    <w:rsid w:val="008306A8"/>
    <w:rsid w:val="008307AA"/>
    <w:rsid w:val="00830812"/>
    <w:rsid w:val="00830815"/>
    <w:rsid w:val="00830892"/>
    <w:rsid w:val="00830A80"/>
    <w:rsid w:val="00830ACE"/>
    <w:rsid w:val="00830C04"/>
    <w:rsid w:val="0083112B"/>
    <w:rsid w:val="00831462"/>
    <w:rsid w:val="00831498"/>
    <w:rsid w:val="008317EE"/>
    <w:rsid w:val="00831A56"/>
    <w:rsid w:val="00831D02"/>
    <w:rsid w:val="00831FB8"/>
    <w:rsid w:val="00831FF3"/>
    <w:rsid w:val="00832054"/>
    <w:rsid w:val="0083208C"/>
    <w:rsid w:val="00832157"/>
    <w:rsid w:val="00832287"/>
    <w:rsid w:val="00832396"/>
    <w:rsid w:val="008324C7"/>
    <w:rsid w:val="0083254C"/>
    <w:rsid w:val="0083267F"/>
    <w:rsid w:val="00832742"/>
    <w:rsid w:val="008327AA"/>
    <w:rsid w:val="00832806"/>
    <w:rsid w:val="00832A08"/>
    <w:rsid w:val="00832A84"/>
    <w:rsid w:val="00832B82"/>
    <w:rsid w:val="00832D73"/>
    <w:rsid w:val="00832DDC"/>
    <w:rsid w:val="00832E40"/>
    <w:rsid w:val="00832EED"/>
    <w:rsid w:val="00832F21"/>
    <w:rsid w:val="008330B1"/>
    <w:rsid w:val="0083316D"/>
    <w:rsid w:val="0083317C"/>
    <w:rsid w:val="00833244"/>
    <w:rsid w:val="00833341"/>
    <w:rsid w:val="00833434"/>
    <w:rsid w:val="008334A7"/>
    <w:rsid w:val="008334E1"/>
    <w:rsid w:val="00833536"/>
    <w:rsid w:val="0083356C"/>
    <w:rsid w:val="00833586"/>
    <w:rsid w:val="008335BB"/>
    <w:rsid w:val="0083366B"/>
    <w:rsid w:val="008337AF"/>
    <w:rsid w:val="00833820"/>
    <w:rsid w:val="008338B1"/>
    <w:rsid w:val="00833945"/>
    <w:rsid w:val="00833C4A"/>
    <w:rsid w:val="00833F5A"/>
    <w:rsid w:val="0083404A"/>
    <w:rsid w:val="0083414A"/>
    <w:rsid w:val="00834318"/>
    <w:rsid w:val="00834359"/>
    <w:rsid w:val="0083441B"/>
    <w:rsid w:val="0083445E"/>
    <w:rsid w:val="008344ED"/>
    <w:rsid w:val="0083468F"/>
    <w:rsid w:val="00834A4B"/>
    <w:rsid w:val="00834BFB"/>
    <w:rsid w:val="00834CB9"/>
    <w:rsid w:val="00834E05"/>
    <w:rsid w:val="00834FDE"/>
    <w:rsid w:val="00835094"/>
    <w:rsid w:val="008351A0"/>
    <w:rsid w:val="0083529E"/>
    <w:rsid w:val="0083532E"/>
    <w:rsid w:val="0083542F"/>
    <w:rsid w:val="00835600"/>
    <w:rsid w:val="008356E5"/>
    <w:rsid w:val="00835840"/>
    <w:rsid w:val="0083589A"/>
    <w:rsid w:val="00835C1B"/>
    <w:rsid w:val="00835C6B"/>
    <w:rsid w:val="00835EAA"/>
    <w:rsid w:val="0083611E"/>
    <w:rsid w:val="0083628F"/>
    <w:rsid w:val="008363A7"/>
    <w:rsid w:val="0083645E"/>
    <w:rsid w:val="00836462"/>
    <w:rsid w:val="00836477"/>
    <w:rsid w:val="00836555"/>
    <w:rsid w:val="0083667D"/>
    <w:rsid w:val="0083686B"/>
    <w:rsid w:val="00836967"/>
    <w:rsid w:val="00836B22"/>
    <w:rsid w:val="00836BB4"/>
    <w:rsid w:val="00836C54"/>
    <w:rsid w:val="00836CA7"/>
    <w:rsid w:val="00836E9A"/>
    <w:rsid w:val="00836FA4"/>
    <w:rsid w:val="00836FFC"/>
    <w:rsid w:val="00837027"/>
    <w:rsid w:val="008370DB"/>
    <w:rsid w:val="0083719F"/>
    <w:rsid w:val="008371DF"/>
    <w:rsid w:val="008373C1"/>
    <w:rsid w:val="008373D2"/>
    <w:rsid w:val="008374B9"/>
    <w:rsid w:val="00837548"/>
    <w:rsid w:val="008376F1"/>
    <w:rsid w:val="00837B46"/>
    <w:rsid w:val="00837D26"/>
    <w:rsid w:val="00837D2B"/>
    <w:rsid w:val="00837FCD"/>
    <w:rsid w:val="00840224"/>
    <w:rsid w:val="00840230"/>
    <w:rsid w:val="0084046E"/>
    <w:rsid w:val="008406FE"/>
    <w:rsid w:val="00840770"/>
    <w:rsid w:val="008407E4"/>
    <w:rsid w:val="00840C4F"/>
    <w:rsid w:val="00840DCE"/>
    <w:rsid w:val="00840E1D"/>
    <w:rsid w:val="00840FC8"/>
    <w:rsid w:val="008410B0"/>
    <w:rsid w:val="008410B4"/>
    <w:rsid w:val="0084127B"/>
    <w:rsid w:val="008414E4"/>
    <w:rsid w:val="00841556"/>
    <w:rsid w:val="00841627"/>
    <w:rsid w:val="008417C9"/>
    <w:rsid w:val="00841827"/>
    <w:rsid w:val="00841AA0"/>
    <w:rsid w:val="00841C09"/>
    <w:rsid w:val="00841D6A"/>
    <w:rsid w:val="008421BF"/>
    <w:rsid w:val="00842233"/>
    <w:rsid w:val="008422B7"/>
    <w:rsid w:val="008423DD"/>
    <w:rsid w:val="008423E0"/>
    <w:rsid w:val="00842482"/>
    <w:rsid w:val="008424E0"/>
    <w:rsid w:val="00842697"/>
    <w:rsid w:val="008428E5"/>
    <w:rsid w:val="00842D28"/>
    <w:rsid w:val="00842D54"/>
    <w:rsid w:val="00842E01"/>
    <w:rsid w:val="00842EBE"/>
    <w:rsid w:val="00842FCE"/>
    <w:rsid w:val="008432A5"/>
    <w:rsid w:val="0084353D"/>
    <w:rsid w:val="00843F68"/>
    <w:rsid w:val="00843F72"/>
    <w:rsid w:val="0084410B"/>
    <w:rsid w:val="00844153"/>
    <w:rsid w:val="00844842"/>
    <w:rsid w:val="00844974"/>
    <w:rsid w:val="008449D3"/>
    <w:rsid w:val="00844D95"/>
    <w:rsid w:val="00844E24"/>
    <w:rsid w:val="0084513B"/>
    <w:rsid w:val="0084520B"/>
    <w:rsid w:val="00845333"/>
    <w:rsid w:val="00845335"/>
    <w:rsid w:val="00845556"/>
    <w:rsid w:val="008456A2"/>
    <w:rsid w:val="008457D1"/>
    <w:rsid w:val="00845897"/>
    <w:rsid w:val="008458D0"/>
    <w:rsid w:val="00845953"/>
    <w:rsid w:val="00845B1F"/>
    <w:rsid w:val="00845C0F"/>
    <w:rsid w:val="0084612A"/>
    <w:rsid w:val="008463FA"/>
    <w:rsid w:val="0084642F"/>
    <w:rsid w:val="00846448"/>
    <w:rsid w:val="0084644F"/>
    <w:rsid w:val="008464E9"/>
    <w:rsid w:val="008464F9"/>
    <w:rsid w:val="00846546"/>
    <w:rsid w:val="00846576"/>
    <w:rsid w:val="00846691"/>
    <w:rsid w:val="008466E8"/>
    <w:rsid w:val="00846711"/>
    <w:rsid w:val="00846853"/>
    <w:rsid w:val="008469F7"/>
    <w:rsid w:val="00846A8F"/>
    <w:rsid w:val="00846C50"/>
    <w:rsid w:val="00846D2C"/>
    <w:rsid w:val="00846EBC"/>
    <w:rsid w:val="00847081"/>
    <w:rsid w:val="008470E0"/>
    <w:rsid w:val="008471E2"/>
    <w:rsid w:val="00847338"/>
    <w:rsid w:val="008473CB"/>
    <w:rsid w:val="0084746F"/>
    <w:rsid w:val="0084772B"/>
    <w:rsid w:val="00847937"/>
    <w:rsid w:val="00847AA9"/>
    <w:rsid w:val="00847ADC"/>
    <w:rsid w:val="00847AFF"/>
    <w:rsid w:val="00847CE4"/>
    <w:rsid w:val="00847E8D"/>
    <w:rsid w:val="00847ECB"/>
    <w:rsid w:val="00847F4C"/>
    <w:rsid w:val="00850045"/>
    <w:rsid w:val="00850057"/>
    <w:rsid w:val="008500F4"/>
    <w:rsid w:val="0085025C"/>
    <w:rsid w:val="00850441"/>
    <w:rsid w:val="0085067E"/>
    <w:rsid w:val="0085074D"/>
    <w:rsid w:val="00850858"/>
    <w:rsid w:val="008508D8"/>
    <w:rsid w:val="00850A28"/>
    <w:rsid w:val="00850A3C"/>
    <w:rsid w:val="00850E1E"/>
    <w:rsid w:val="00850EC5"/>
    <w:rsid w:val="00850F44"/>
    <w:rsid w:val="00850FC7"/>
    <w:rsid w:val="0085105F"/>
    <w:rsid w:val="008511C9"/>
    <w:rsid w:val="0085148F"/>
    <w:rsid w:val="00851665"/>
    <w:rsid w:val="00851694"/>
    <w:rsid w:val="008517FC"/>
    <w:rsid w:val="0085185A"/>
    <w:rsid w:val="008518A5"/>
    <w:rsid w:val="008518B7"/>
    <w:rsid w:val="008519AF"/>
    <w:rsid w:val="00851A38"/>
    <w:rsid w:val="00851C98"/>
    <w:rsid w:val="00851D14"/>
    <w:rsid w:val="00851D6E"/>
    <w:rsid w:val="00851ED5"/>
    <w:rsid w:val="00851F01"/>
    <w:rsid w:val="00851F53"/>
    <w:rsid w:val="00851F79"/>
    <w:rsid w:val="008521B1"/>
    <w:rsid w:val="0085224E"/>
    <w:rsid w:val="008525E6"/>
    <w:rsid w:val="00852806"/>
    <w:rsid w:val="00852924"/>
    <w:rsid w:val="00852A55"/>
    <w:rsid w:val="00852AA1"/>
    <w:rsid w:val="00852AE9"/>
    <w:rsid w:val="00852C9B"/>
    <w:rsid w:val="00852D1A"/>
    <w:rsid w:val="00852EF4"/>
    <w:rsid w:val="00852F94"/>
    <w:rsid w:val="00853290"/>
    <w:rsid w:val="008532E5"/>
    <w:rsid w:val="00853308"/>
    <w:rsid w:val="008534F0"/>
    <w:rsid w:val="00853739"/>
    <w:rsid w:val="008537B8"/>
    <w:rsid w:val="008538E1"/>
    <w:rsid w:val="008538FB"/>
    <w:rsid w:val="00853E61"/>
    <w:rsid w:val="0085443F"/>
    <w:rsid w:val="00854475"/>
    <w:rsid w:val="00854596"/>
    <w:rsid w:val="008545F0"/>
    <w:rsid w:val="0085470A"/>
    <w:rsid w:val="008548E7"/>
    <w:rsid w:val="00854917"/>
    <w:rsid w:val="0085494F"/>
    <w:rsid w:val="00854955"/>
    <w:rsid w:val="008549F9"/>
    <w:rsid w:val="00854B33"/>
    <w:rsid w:val="00854B4A"/>
    <w:rsid w:val="00854C3F"/>
    <w:rsid w:val="00854CC8"/>
    <w:rsid w:val="0085506D"/>
    <w:rsid w:val="008550CA"/>
    <w:rsid w:val="00855118"/>
    <w:rsid w:val="0085535D"/>
    <w:rsid w:val="008555AB"/>
    <w:rsid w:val="008556E6"/>
    <w:rsid w:val="008557E4"/>
    <w:rsid w:val="008557E8"/>
    <w:rsid w:val="00855935"/>
    <w:rsid w:val="00855CFC"/>
    <w:rsid w:val="00855F09"/>
    <w:rsid w:val="00855FC4"/>
    <w:rsid w:val="00855FED"/>
    <w:rsid w:val="00856036"/>
    <w:rsid w:val="0085618B"/>
    <w:rsid w:val="008561AD"/>
    <w:rsid w:val="00856306"/>
    <w:rsid w:val="0085640D"/>
    <w:rsid w:val="008564E3"/>
    <w:rsid w:val="00856667"/>
    <w:rsid w:val="0085699D"/>
    <w:rsid w:val="008569FD"/>
    <w:rsid w:val="00856A2A"/>
    <w:rsid w:val="00856A45"/>
    <w:rsid w:val="00856B49"/>
    <w:rsid w:val="00856CCD"/>
    <w:rsid w:val="00856EA4"/>
    <w:rsid w:val="008570B4"/>
    <w:rsid w:val="008571D0"/>
    <w:rsid w:val="0085738E"/>
    <w:rsid w:val="0085754C"/>
    <w:rsid w:val="00857579"/>
    <w:rsid w:val="008576D8"/>
    <w:rsid w:val="008578B3"/>
    <w:rsid w:val="00857A16"/>
    <w:rsid w:val="00857C0C"/>
    <w:rsid w:val="00857CC0"/>
    <w:rsid w:val="00857F06"/>
    <w:rsid w:val="00857F9D"/>
    <w:rsid w:val="00860546"/>
    <w:rsid w:val="00860603"/>
    <w:rsid w:val="00860876"/>
    <w:rsid w:val="00860C44"/>
    <w:rsid w:val="00860C92"/>
    <w:rsid w:val="00860E05"/>
    <w:rsid w:val="00861053"/>
    <w:rsid w:val="008610F8"/>
    <w:rsid w:val="00861112"/>
    <w:rsid w:val="008611B0"/>
    <w:rsid w:val="008611FC"/>
    <w:rsid w:val="00861364"/>
    <w:rsid w:val="00861627"/>
    <w:rsid w:val="0086170A"/>
    <w:rsid w:val="00861840"/>
    <w:rsid w:val="00861909"/>
    <w:rsid w:val="00861962"/>
    <w:rsid w:val="00861B17"/>
    <w:rsid w:val="00861BB0"/>
    <w:rsid w:val="00861C2A"/>
    <w:rsid w:val="00862161"/>
    <w:rsid w:val="00862291"/>
    <w:rsid w:val="00862349"/>
    <w:rsid w:val="0086240E"/>
    <w:rsid w:val="0086242F"/>
    <w:rsid w:val="0086250D"/>
    <w:rsid w:val="0086253C"/>
    <w:rsid w:val="0086273A"/>
    <w:rsid w:val="00862817"/>
    <w:rsid w:val="00862882"/>
    <w:rsid w:val="00862981"/>
    <w:rsid w:val="00862B81"/>
    <w:rsid w:val="00862C9E"/>
    <w:rsid w:val="00862E02"/>
    <w:rsid w:val="00862E23"/>
    <w:rsid w:val="00862FB9"/>
    <w:rsid w:val="0086302E"/>
    <w:rsid w:val="008631F4"/>
    <w:rsid w:val="0086331F"/>
    <w:rsid w:val="008634B2"/>
    <w:rsid w:val="00863507"/>
    <w:rsid w:val="0086357C"/>
    <w:rsid w:val="0086358C"/>
    <w:rsid w:val="008635A4"/>
    <w:rsid w:val="008636A1"/>
    <w:rsid w:val="008636A2"/>
    <w:rsid w:val="0086383D"/>
    <w:rsid w:val="0086396A"/>
    <w:rsid w:val="008639EE"/>
    <w:rsid w:val="00863B8C"/>
    <w:rsid w:val="00864209"/>
    <w:rsid w:val="0086440C"/>
    <w:rsid w:val="008647EF"/>
    <w:rsid w:val="008648DB"/>
    <w:rsid w:val="00864A4D"/>
    <w:rsid w:val="00864A5F"/>
    <w:rsid w:val="00864C05"/>
    <w:rsid w:val="00864E52"/>
    <w:rsid w:val="00865038"/>
    <w:rsid w:val="00865067"/>
    <w:rsid w:val="0086514D"/>
    <w:rsid w:val="008652B8"/>
    <w:rsid w:val="008652D3"/>
    <w:rsid w:val="0086533A"/>
    <w:rsid w:val="00865450"/>
    <w:rsid w:val="008655DC"/>
    <w:rsid w:val="0086561B"/>
    <w:rsid w:val="008656DB"/>
    <w:rsid w:val="00865B95"/>
    <w:rsid w:val="00865BBC"/>
    <w:rsid w:val="00865C30"/>
    <w:rsid w:val="00865D46"/>
    <w:rsid w:val="00865D70"/>
    <w:rsid w:val="00865E11"/>
    <w:rsid w:val="00866006"/>
    <w:rsid w:val="0086602C"/>
    <w:rsid w:val="008664CD"/>
    <w:rsid w:val="008664DA"/>
    <w:rsid w:val="00866583"/>
    <w:rsid w:val="008666AA"/>
    <w:rsid w:val="008666DF"/>
    <w:rsid w:val="008668A8"/>
    <w:rsid w:val="0086694D"/>
    <w:rsid w:val="00866A54"/>
    <w:rsid w:val="00866AA3"/>
    <w:rsid w:val="00866E03"/>
    <w:rsid w:val="00866FB4"/>
    <w:rsid w:val="00867070"/>
    <w:rsid w:val="00867125"/>
    <w:rsid w:val="008671BE"/>
    <w:rsid w:val="00867204"/>
    <w:rsid w:val="00867238"/>
    <w:rsid w:val="00867288"/>
    <w:rsid w:val="008672C5"/>
    <w:rsid w:val="0086754B"/>
    <w:rsid w:val="008675A4"/>
    <w:rsid w:val="00867620"/>
    <w:rsid w:val="00867749"/>
    <w:rsid w:val="008677F1"/>
    <w:rsid w:val="00867858"/>
    <w:rsid w:val="008678D2"/>
    <w:rsid w:val="0086793B"/>
    <w:rsid w:val="00867A5F"/>
    <w:rsid w:val="00867A7D"/>
    <w:rsid w:val="00867AB0"/>
    <w:rsid w:val="00867BBC"/>
    <w:rsid w:val="00867C21"/>
    <w:rsid w:val="00867DE9"/>
    <w:rsid w:val="00867EF8"/>
    <w:rsid w:val="00870162"/>
    <w:rsid w:val="008702C8"/>
    <w:rsid w:val="008702FC"/>
    <w:rsid w:val="0087047B"/>
    <w:rsid w:val="00870487"/>
    <w:rsid w:val="00870553"/>
    <w:rsid w:val="008705BE"/>
    <w:rsid w:val="0087066C"/>
    <w:rsid w:val="00870861"/>
    <w:rsid w:val="00870893"/>
    <w:rsid w:val="00870B77"/>
    <w:rsid w:val="00870D6C"/>
    <w:rsid w:val="00870D8F"/>
    <w:rsid w:val="00870EB3"/>
    <w:rsid w:val="00870F5C"/>
    <w:rsid w:val="00870F92"/>
    <w:rsid w:val="008710A7"/>
    <w:rsid w:val="008711A8"/>
    <w:rsid w:val="008711CF"/>
    <w:rsid w:val="008712B6"/>
    <w:rsid w:val="008712D9"/>
    <w:rsid w:val="008713AC"/>
    <w:rsid w:val="008715A9"/>
    <w:rsid w:val="0087174E"/>
    <w:rsid w:val="008718F6"/>
    <w:rsid w:val="00871B0C"/>
    <w:rsid w:val="00871E1E"/>
    <w:rsid w:val="00871EED"/>
    <w:rsid w:val="00871F3B"/>
    <w:rsid w:val="00871FF2"/>
    <w:rsid w:val="008721CF"/>
    <w:rsid w:val="008722BD"/>
    <w:rsid w:val="0087252D"/>
    <w:rsid w:val="008726AC"/>
    <w:rsid w:val="008728E4"/>
    <w:rsid w:val="00872B4F"/>
    <w:rsid w:val="00872D69"/>
    <w:rsid w:val="00872DB8"/>
    <w:rsid w:val="00872DC7"/>
    <w:rsid w:val="0087304B"/>
    <w:rsid w:val="008730D3"/>
    <w:rsid w:val="008731BC"/>
    <w:rsid w:val="008732C7"/>
    <w:rsid w:val="0087331C"/>
    <w:rsid w:val="0087339E"/>
    <w:rsid w:val="0087345A"/>
    <w:rsid w:val="00873475"/>
    <w:rsid w:val="00873615"/>
    <w:rsid w:val="0087368B"/>
    <w:rsid w:val="008736E1"/>
    <w:rsid w:val="00873806"/>
    <w:rsid w:val="0087392B"/>
    <w:rsid w:val="008739E6"/>
    <w:rsid w:val="008739F0"/>
    <w:rsid w:val="00873A25"/>
    <w:rsid w:val="00873C97"/>
    <w:rsid w:val="00873E42"/>
    <w:rsid w:val="00873EF9"/>
    <w:rsid w:val="00873FA7"/>
    <w:rsid w:val="008742EF"/>
    <w:rsid w:val="0087453C"/>
    <w:rsid w:val="0087459B"/>
    <w:rsid w:val="008745DD"/>
    <w:rsid w:val="00874851"/>
    <w:rsid w:val="00874969"/>
    <w:rsid w:val="00874C93"/>
    <w:rsid w:val="00874CDA"/>
    <w:rsid w:val="00874CFE"/>
    <w:rsid w:val="00875103"/>
    <w:rsid w:val="00875459"/>
    <w:rsid w:val="008754EA"/>
    <w:rsid w:val="00875868"/>
    <w:rsid w:val="00875893"/>
    <w:rsid w:val="00875939"/>
    <w:rsid w:val="00875A64"/>
    <w:rsid w:val="00875A80"/>
    <w:rsid w:val="00875AD6"/>
    <w:rsid w:val="00875B2C"/>
    <w:rsid w:val="00875C74"/>
    <w:rsid w:val="00875D72"/>
    <w:rsid w:val="00875E8C"/>
    <w:rsid w:val="008761F1"/>
    <w:rsid w:val="00876289"/>
    <w:rsid w:val="0087635F"/>
    <w:rsid w:val="0087637A"/>
    <w:rsid w:val="00876593"/>
    <w:rsid w:val="008766F1"/>
    <w:rsid w:val="00876876"/>
    <w:rsid w:val="00876AA3"/>
    <w:rsid w:val="00876B5C"/>
    <w:rsid w:val="00876B6C"/>
    <w:rsid w:val="00876BA1"/>
    <w:rsid w:val="00876C0F"/>
    <w:rsid w:val="00876D3A"/>
    <w:rsid w:val="00876D5C"/>
    <w:rsid w:val="00877217"/>
    <w:rsid w:val="008772E8"/>
    <w:rsid w:val="008775C9"/>
    <w:rsid w:val="008775E0"/>
    <w:rsid w:val="00877672"/>
    <w:rsid w:val="00877758"/>
    <w:rsid w:val="00877A3C"/>
    <w:rsid w:val="00877A89"/>
    <w:rsid w:val="00880309"/>
    <w:rsid w:val="008803A1"/>
    <w:rsid w:val="008803D0"/>
    <w:rsid w:val="00880782"/>
    <w:rsid w:val="00880A5E"/>
    <w:rsid w:val="00880B41"/>
    <w:rsid w:val="00880BB7"/>
    <w:rsid w:val="00880BCB"/>
    <w:rsid w:val="00880C11"/>
    <w:rsid w:val="00880C59"/>
    <w:rsid w:val="00880D5C"/>
    <w:rsid w:val="00880E5E"/>
    <w:rsid w:val="00880F23"/>
    <w:rsid w:val="00880F27"/>
    <w:rsid w:val="0088107D"/>
    <w:rsid w:val="008812E3"/>
    <w:rsid w:val="0088131F"/>
    <w:rsid w:val="008813F2"/>
    <w:rsid w:val="0088146A"/>
    <w:rsid w:val="008814EE"/>
    <w:rsid w:val="0088155D"/>
    <w:rsid w:val="00881580"/>
    <w:rsid w:val="008817D3"/>
    <w:rsid w:val="00881943"/>
    <w:rsid w:val="00881C0C"/>
    <w:rsid w:val="00881DAE"/>
    <w:rsid w:val="00881E82"/>
    <w:rsid w:val="0088245B"/>
    <w:rsid w:val="00882487"/>
    <w:rsid w:val="00882521"/>
    <w:rsid w:val="00882540"/>
    <w:rsid w:val="008825F8"/>
    <w:rsid w:val="00882731"/>
    <w:rsid w:val="00882784"/>
    <w:rsid w:val="00882859"/>
    <w:rsid w:val="0088296C"/>
    <w:rsid w:val="00882A06"/>
    <w:rsid w:val="00882B46"/>
    <w:rsid w:val="00882B6B"/>
    <w:rsid w:val="00882F45"/>
    <w:rsid w:val="00882F7B"/>
    <w:rsid w:val="008831E4"/>
    <w:rsid w:val="008833AC"/>
    <w:rsid w:val="0088354C"/>
    <w:rsid w:val="008836B5"/>
    <w:rsid w:val="00883721"/>
    <w:rsid w:val="00883786"/>
    <w:rsid w:val="0088387B"/>
    <w:rsid w:val="0088393E"/>
    <w:rsid w:val="00883949"/>
    <w:rsid w:val="00883DF6"/>
    <w:rsid w:val="00883E64"/>
    <w:rsid w:val="00883EC4"/>
    <w:rsid w:val="008841F9"/>
    <w:rsid w:val="008843B3"/>
    <w:rsid w:val="00884577"/>
    <w:rsid w:val="0088459F"/>
    <w:rsid w:val="008847C2"/>
    <w:rsid w:val="0088486C"/>
    <w:rsid w:val="008848CF"/>
    <w:rsid w:val="00884EB7"/>
    <w:rsid w:val="0088519E"/>
    <w:rsid w:val="0088531B"/>
    <w:rsid w:val="008858AC"/>
    <w:rsid w:val="008859C8"/>
    <w:rsid w:val="00885B1F"/>
    <w:rsid w:val="00885C72"/>
    <w:rsid w:val="00885E15"/>
    <w:rsid w:val="00885F56"/>
    <w:rsid w:val="00886101"/>
    <w:rsid w:val="00886103"/>
    <w:rsid w:val="008862D8"/>
    <w:rsid w:val="00886585"/>
    <w:rsid w:val="008868E0"/>
    <w:rsid w:val="00886993"/>
    <w:rsid w:val="008869EB"/>
    <w:rsid w:val="00886BF6"/>
    <w:rsid w:val="00886CAF"/>
    <w:rsid w:val="00886E05"/>
    <w:rsid w:val="00886E31"/>
    <w:rsid w:val="00887129"/>
    <w:rsid w:val="008871F2"/>
    <w:rsid w:val="008872EB"/>
    <w:rsid w:val="00887358"/>
    <w:rsid w:val="008875C7"/>
    <w:rsid w:val="0088773D"/>
    <w:rsid w:val="00887916"/>
    <w:rsid w:val="00887ADE"/>
    <w:rsid w:val="00887B50"/>
    <w:rsid w:val="00887CF9"/>
    <w:rsid w:val="00887D35"/>
    <w:rsid w:val="00887D3F"/>
    <w:rsid w:val="00887FC2"/>
    <w:rsid w:val="008900F6"/>
    <w:rsid w:val="0089018D"/>
    <w:rsid w:val="0089022F"/>
    <w:rsid w:val="008902D5"/>
    <w:rsid w:val="0089065C"/>
    <w:rsid w:val="008907FC"/>
    <w:rsid w:val="00890A74"/>
    <w:rsid w:val="00890B44"/>
    <w:rsid w:val="00890C1B"/>
    <w:rsid w:val="00890C29"/>
    <w:rsid w:val="00890F29"/>
    <w:rsid w:val="00890F57"/>
    <w:rsid w:val="00890FCE"/>
    <w:rsid w:val="0089117E"/>
    <w:rsid w:val="00891401"/>
    <w:rsid w:val="0089162A"/>
    <w:rsid w:val="008916D8"/>
    <w:rsid w:val="0089188D"/>
    <w:rsid w:val="008918B8"/>
    <w:rsid w:val="008919B9"/>
    <w:rsid w:val="00891A7F"/>
    <w:rsid w:val="00891C3F"/>
    <w:rsid w:val="00891DD3"/>
    <w:rsid w:val="008921EB"/>
    <w:rsid w:val="0089236D"/>
    <w:rsid w:val="00892442"/>
    <w:rsid w:val="0089250A"/>
    <w:rsid w:val="008926A4"/>
    <w:rsid w:val="008928C4"/>
    <w:rsid w:val="008929E6"/>
    <w:rsid w:val="00892DF5"/>
    <w:rsid w:val="00892E7C"/>
    <w:rsid w:val="00893012"/>
    <w:rsid w:val="00893130"/>
    <w:rsid w:val="008932F2"/>
    <w:rsid w:val="00893497"/>
    <w:rsid w:val="00893554"/>
    <w:rsid w:val="0089375C"/>
    <w:rsid w:val="008937EA"/>
    <w:rsid w:val="008937F9"/>
    <w:rsid w:val="00893A2A"/>
    <w:rsid w:val="00893B67"/>
    <w:rsid w:val="00893D2B"/>
    <w:rsid w:val="00893D84"/>
    <w:rsid w:val="00893DB1"/>
    <w:rsid w:val="00894404"/>
    <w:rsid w:val="008945A0"/>
    <w:rsid w:val="00894870"/>
    <w:rsid w:val="008948E6"/>
    <w:rsid w:val="00894A00"/>
    <w:rsid w:val="00894A16"/>
    <w:rsid w:val="00894BD0"/>
    <w:rsid w:val="00894BE8"/>
    <w:rsid w:val="00894C5B"/>
    <w:rsid w:val="00894D42"/>
    <w:rsid w:val="00894DD6"/>
    <w:rsid w:val="00895097"/>
    <w:rsid w:val="008950C4"/>
    <w:rsid w:val="0089517D"/>
    <w:rsid w:val="00895667"/>
    <w:rsid w:val="008956EE"/>
    <w:rsid w:val="00895857"/>
    <w:rsid w:val="00895B17"/>
    <w:rsid w:val="00895DD0"/>
    <w:rsid w:val="00895FD1"/>
    <w:rsid w:val="008961E2"/>
    <w:rsid w:val="008962BA"/>
    <w:rsid w:val="0089639B"/>
    <w:rsid w:val="008963D6"/>
    <w:rsid w:val="008964B3"/>
    <w:rsid w:val="0089653F"/>
    <w:rsid w:val="0089656C"/>
    <w:rsid w:val="008966CA"/>
    <w:rsid w:val="00896BAC"/>
    <w:rsid w:val="00896DCD"/>
    <w:rsid w:val="00896F93"/>
    <w:rsid w:val="00896FA1"/>
    <w:rsid w:val="00897161"/>
    <w:rsid w:val="008974BA"/>
    <w:rsid w:val="00897540"/>
    <w:rsid w:val="00897897"/>
    <w:rsid w:val="00897A0B"/>
    <w:rsid w:val="00897A7D"/>
    <w:rsid w:val="00897AAC"/>
    <w:rsid w:val="00897B45"/>
    <w:rsid w:val="00897BFB"/>
    <w:rsid w:val="008A0071"/>
    <w:rsid w:val="008A00B0"/>
    <w:rsid w:val="008A00EB"/>
    <w:rsid w:val="008A020D"/>
    <w:rsid w:val="008A038A"/>
    <w:rsid w:val="008A04D8"/>
    <w:rsid w:val="008A04E8"/>
    <w:rsid w:val="008A0633"/>
    <w:rsid w:val="008A0835"/>
    <w:rsid w:val="008A0BAE"/>
    <w:rsid w:val="008A0E14"/>
    <w:rsid w:val="008A10EC"/>
    <w:rsid w:val="008A1203"/>
    <w:rsid w:val="008A155C"/>
    <w:rsid w:val="008A15DD"/>
    <w:rsid w:val="008A1709"/>
    <w:rsid w:val="008A17D2"/>
    <w:rsid w:val="008A17E9"/>
    <w:rsid w:val="008A1A4C"/>
    <w:rsid w:val="008A1DF1"/>
    <w:rsid w:val="008A254A"/>
    <w:rsid w:val="008A259B"/>
    <w:rsid w:val="008A25E9"/>
    <w:rsid w:val="008A2646"/>
    <w:rsid w:val="008A26E9"/>
    <w:rsid w:val="008A284C"/>
    <w:rsid w:val="008A286A"/>
    <w:rsid w:val="008A2987"/>
    <w:rsid w:val="008A2A37"/>
    <w:rsid w:val="008A2B0A"/>
    <w:rsid w:val="008A2B92"/>
    <w:rsid w:val="008A2BDB"/>
    <w:rsid w:val="008A2BE9"/>
    <w:rsid w:val="008A2CAE"/>
    <w:rsid w:val="008A2CF3"/>
    <w:rsid w:val="008A2E5F"/>
    <w:rsid w:val="008A2F83"/>
    <w:rsid w:val="008A30FB"/>
    <w:rsid w:val="008A3133"/>
    <w:rsid w:val="008A31F9"/>
    <w:rsid w:val="008A321A"/>
    <w:rsid w:val="008A3405"/>
    <w:rsid w:val="008A3581"/>
    <w:rsid w:val="008A36BB"/>
    <w:rsid w:val="008A36D9"/>
    <w:rsid w:val="008A378D"/>
    <w:rsid w:val="008A37C3"/>
    <w:rsid w:val="008A37DD"/>
    <w:rsid w:val="008A38C3"/>
    <w:rsid w:val="008A3934"/>
    <w:rsid w:val="008A39D0"/>
    <w:rsid w:val="008A3B03"/>
    <w:rsid w:val="008A3C8D"/>
    <w:rsid w:val="008A401B"/>
    <w:rsid w:val="008A4287"/>
    <w:rsid w:val="008A4348"/>
    <w:rsid w:val="008A449A"/>
    <w:rsid w:val="008A46E4"/>
    <w:rsid w:val="008A476D"/>
    <w:rsid w:val="008A47A9"/>
    <w:rsid w:val="008A47AD"/>
    <w:rsid w:val="008A489E"/>
    <w:rsid w:val="008A4B6C"/>
    <w:rsid w:val="008A4C41"/>
    <w:rsid w:val="008A4C7F"/>
    <w:rsid w:val="008A4D06"/>
    <w:rsid w:val="008A4E6D"/>
    <w:rsid w:val="008A4F2B"/>
    <w:rsid w:val="008A511F"/>
    <w:rsid w:val="008A5141"/>
    <w:rsid w:val="008A5304"/>
    <w:rsid w:val="008A53A8"/>
    <w:rsid w:val="008A544B"/>
    <w:rsid w:val="008A5491"/>
    <w:rsid w:val="008A5536"/>
    <w:rsid w:val="008A55B1"/>
    <w:rsid w:val="008A57C4"/>
    <w:rsid w:val="008A595D"/>
    <w:rsid w:val="008A5994"/>
    <w:rsid w:val="008A5C80"/>
    <w:rsid w:val="008A5E73"/>
    <w:rsid w:val="008A6053"/>
    <w:rsid w:val="008A6141"/>
    <w:rsid w:val="008A61F2"/>
    <w:rsid w:val="008A6280"/>
    <w:rsid w:val="008A6315"/>
    <w:rsid w:val="008A66A8"/>
    <w:rsid w:val="008A6957"/>
    <w:rsid w:val="008A6B1A"/>
    <w:rsid w:val="008A6C08"/>
    <w:rsid w:val="008A6CE1"/>
    <w:rsid w:val="008A6CF9"/>
    <w:rsid w:val="008A7032"/>
    <w:rsid w:val="008A704E"/>
    <w:rsid w:val="008A704F"/>
    <w:rsid w:val="008A70D3"/>
    <w:rsid w:val="008A7258"/>
    <w:rsid w:val="008A7546"/>
    <w:rsid w:val="008A761F"/>
    <w:rsid w:val="008A7744"/>
    <w:rsid w:val="008A7800"/>
    <w:rsid w:val="008A7922"/>
    <w:rsid w:val="008A79F6"/>
    <w:rsid w:val="008A7A5B"/>
    <w:rsid w:val="008A7B56"/>
    <w:rsid w:val="008A7EB4"/>
    <w:rsid w:val="008A7F33"/>
    <w:rsid w:val="008B0059"/>
    <w:rsid w:val="008B0168"/>
    <w:rsid w:val="008B0279"/>
    <w:rsid w:val="008B046B"/>
    <w:rsid w:val="008B0474"/>
    <w:rsid w:val="008B0475"/>
    <w:rsid w:val="008B0524"/>
    <w:rsid w:val="008B08F3"/>
    <w:rsid w:val="008B0952"/>
    <w:rsid w:val="008B0C77"/>
    <w:rsid w:val="008B0DFA"/>
    <w:rsid w:val="008B1031"/>
    <w:rsid w:val="008B1349"/>
    <w:rsid w:val="008B1566"/>
    <w:rsid w:val="008B1568"/>
    <w:rsid w:val="008B15FB"/>
    <w:rsid w:val="008B176B"/>
    <w:rsid w:val="008B1C08"/>
    <w:rsid w:val="008B1ED7"/>
    <w:rsid w:val="008B1EF7"/>
    <w:rsid w:val="008B219B"/>
    <w:rsid w:val="008B219C"/>
    <w:rsid w:val="008B22B1"/>
    <w:rsid w:val="008B23D1"/>
    <w:rsid w:val="008B24A3"/>
    <w:rsid w:val="008B24AF"/>
    <w:rsid w:val="008B25AE"/>
    <w:rsid w:val="008B2708"/>
    <w:rsid w:val="008B27B8"/>
    <w:rsid w:val="008B28C5"/>
    <w:rsid w:val="008B29BE"/>
    <w:rsid w:val="008B2A6E"/>
    <w:rsid w:val="008B2C06"/>
    <w:rsid w:val="008B2C56"/>
    <w:rsid w:val="008B301B"/>
    <w:rsid w:val="008B3153"/>
    <w:rsid w:val="008B32A8"/>
    <w:rsid w:val="008B340F"/>
    <w:rsid w:val="008B3432"/>
    <w:rsid w:val="008B3531"/>
    <w:rsid w:val="008B3935"/>
    <w:rsid w:val="008B393E"/>
    <w:rsid w:val="008B39D7"/>
    <w:rsid w:val="008B3C02"/>
    <w:rsid w:val="008B3E26"/>
    <w:rsid w:val="008B4244"/>
    <w:rsid w:val="008B46F5"/>
    <w:rsid w:val="008B4B4B"/>
    <w:rsid w:val="008B4C78"/>
    <w:rsid w:val="008B4CA2"/>
    <w:rsid w:val="008B4CC0"/>
    <w:rsid w:val="008B5343"/>
    <w:rsid w:val="008B548E"/>
    <w:rsid w:val="008B54D4"/>
    <w:rsid w:val="008B570F"/>
    <w:rsid w:val="008B5736"/>
    <w:rsid w:val="008B5845"/>
    <w:rsid w:val="008B586D"/>
    <w:rsid w:val="008B5A28"/>
    <w:rsid w:val="008B5ADC"/>
    <w:rsid w:val="008B5AE8"/>
    <w:rsid w:val="008B5C5C"/>
    <w:rsid w:val="008B5E62"/>
    <w:rsid w:val="008B5F1B"/>
    <w:rsid w:val="008B606A"/>
    <w:rsid w:val="008B6229"/>
    <w:rsid w:val="008B6407"/>
    <w:rsid w:val="008B644E"/>
    <w:rsid w:val="008B65AC"/>
    <w:rsid w:val="008B6809"/>
    <w:rsid w:val="008B681C"/>
    <w:rsid w:val="008B698E"/>
    <w:rsid w:val="008B69D7"/>
    <w:rsid w:val="008B6BE8"/>
    <w:rsid w:val="008B6BFA"/>
    <w:rsid w:val="008B6C29"/>
    <w:rsid w:val="008B6D99"/>
    <w:rsid w:val="008B6ED4"/>
    <w:rsid w:val="008B6F2E"/>
    <w:rsid w:val="008B707B"/>
    <w:rsid w:val="008B719F"/>
    <w:rsid w:val="008B71E1"/>
    <w:rsid w:val="008B733E"/>
    <w:rsid w:val="008B757E"/>
    <w:rsid w:val="008B76E3"/>
    <w:rsid w:val="008B7798"/>
    <w:rsid w:val="008B78F1"/>
    <w:rsid w:val="008B7976"/>
    <w:rsid w:val="008B7A1C"/>
    <w:rsid w:val="008B7B6F"/>
    <w:rsid w:val="008B7C73"/>
    <w:rsid w:val="008B7E51"/>
    <w:rsid w:val="008C0003"/>
    <w:rsid w:val="008C0122"/>
    <w:rsid w:val="008C017A"/>
    <w:rsid w:val="008C019B"/>
    <w:rsid w:val="008C019E"/>
    <w:rsid w:val="008C0481"/>
    <w:rsid w:val="008C0563"/>
    <w:rsid w:val="008C0575"/>
    <w:rsid w:val="008C0789"/>
    <w:rsid w:val="008C0809"/>
    <w:rsid w:val="008C0916"/>
    <w:rsid w:val="008C1154"/>
    <w:rsid w:val="008C12CA"/>
    <w:rsid w:val="008C1661"/>
    <w:rsid w:val="008C172B"/>
    <w:rsid w:val="008C1A12"/>
    <w:rsid w:val="008C1A14"/>
    <w:rsid w:val="008C1B71"/>
    <w:rsid w:val="008C1BD2"/>
    <w:rsid w:val="008C1DC8"/>
    <w:rsid w:val="008C1F23"/>
    <w:rsid w:val="008C1F71"/>
    <w:rsid w:val="008C2281"/>
    <w:rsid w:val="008C24D2"/>
    <w:rsid w:val="008C2612"/>
    <w:rsid w:val="008C2825"/>
    <w:rsid w:val="008C29E3"/>
    <w:rsid w:val="008C2B23"/>
    <w:rsid w:val="008C2C74"/>
    <w:rsid w:val="008C2F48"/>
    <w:rsid w:val="008C3089"/>
    <w:rsid w:val="008C338A"/>
    <w:rsid w:val="008C3442"/>
    <w:rsid w:val="008C3543"/>
    <w:rsid w:val="008C35F5"/>
    <w:rsid w:val="008C3731"/>
    <w:rsid w:val="008C387F"/>
    <w:rsid w:val="008C3F33"/>
    <w:rsid w:val="008C3F78"/>
    <w:rsid w:val="008C3F8D"/>
    <w:rsid w:val="008C3FC1"/>
    <w:rsid w:val="008C3FF2"/>
    <w:rsid w:val="008C401A"/>
    <w:rsid w:val="008C419E"/>
    <w:rsid w:val="008C43D5"/>
    <w:rsid w:val="008C44B0"/>
    <w:rsid w:val="008C4544"/>
    <w:rsid w:val="008C45B3"/>
    <w:rsid w:val="008C4856"/>
    <w:rsid w:val="008C48B5"/>
    <w:rsid w:val="008C48BA"/>
    <w:rsid w:val="008C48E6"/>
    <w:rsid w:val="008C4A97"/>
    <w:rsid w:val="008C4BB6"/>
    <w:rsid w:val="008C4BE1"/>
    <w:rsid w:val="008C4C05"/>
    <w:rsid w:val="008C4E77"/>
    <w:rsid w:val="008C4F01"/>
    <w:rsid w:val="008C4F1F"/>
    <w:rsid w:val="008C4F3E"/>
    <w:rsid w:val="008C50F7"/>
    <w:rsid w:val="008C510F"/>
    <w:rsid w:val="008C51F0"/>
    <w:rsid w:val="008C5629"/>
    <w:rsid w:val="008C579B"/>
    <w:rsid w:val="008C5811"/>
    <w:rsid w:val="008C581C"/>
    <w:rsid w:val="008C5861"/>
    <w:rsid w:val="008C587D"/>
    <w:rsid w:val="008C59A2"/>
    <w:rsid w:val="008C5A65"/>
    <w:rsid w:val="008C5B04"/>
    <w:rsid w:val="008C5C2A"/>
    <w:rsid w:val="008C5C33"/>
    <w:rsid w:val="008C5D9F"/>
    <w:rsid w:val="008C5F3F"/>
    <w:rsid w:val="008C624A"/>
    <w:rsid w:val="008C62A4"/>
    <w:rsid w:val="008C6539"/>
    <w:rsid w:val="008C6841"/>
    <w:rsid w:val="008C6955"/>
    <w:rsid w:val="008C6971"/>
    <w:rsid w:val="008C69DA"/>
    <w:rsid w:val="008C6AF8"/>
    <w:rsid w:val="008C6D7C"/>
    <w:rsid w:val="008C6E4A"/>
    <w:rsid w:val="008C6EFA"/>
    <w:rsid w:val="008C6F7C"/>
    <w:rsid w:val="008C7071"/>
    <w:rsid w:val="008C7117"/>
    <w:rsid w:val="008C71C0"/>
    <w:rsid w:val="008C7404"/>
    <w:rsid w:val="008C76EE"/>
    <w:rsid w:val="008C7821"/>
    <w:rsid w:val="008C79A6"/>
    <w:rsid w:val="008C7CD8"/>
    <w:rsid w:val="008C7D35"/>
    <w:rsid w:val="008D029D"/>
    <w:rsid w:val="008D05AA"/>
    <w:rsid w:val="008D07BB"/>
    <w:rsid w:val="008D0870"/>
    <w:rsid w:val="008D0A40"/>
    <w:rsid w:val="008D0AC9"/>
    <w:rsid w:val="008D0C88"/>
    <w:rsid w:val="008D0F35"/>
    <w:rsid w:val="008D0F99"/>
    <w:rsid w:val="008D11DF"/>
    <w:rsid w:val="008D1204"/>
    <w:rsid w:val="008D1305"/>
    <w:rsid w:val="008D15B4"/>
    <w:rsid w:val="008D15CE"/>
    <w:rsid w:val="008D15F7"/>
    <w:rsid w:val="008D1851"/>
    <w:rsid w:val="008D18AF"/>
    <w:rsid w:val="008D1AB3"/>
    <w:rsid w:val="008D1B2F"/>
    <w:rsid w:val="008D1BB8"/>
    <w:rsid w:val="008D1C66"/>
    <w:rsid w:val="008D1DB3"/>
    <w:rsid w:val="008D1F1A"/>
    <w:rsid w:val="008D23F5"/>
    <w:rsid w:val="008D2563"/>
    <w:rsid w:val="008D2606"/>
    <w:rsid w:val="008D26C4"/>
    <w:rsid w:val="008D2721"/>
    <w:rsid w:val="008D27E0"/>
    <w:rsid w:val="008D2864"/>
    <w:rsid w:val="008D2B54"/>
    <w:rsid w:val="008D303F"/>
    <w:rsid w:val="008D3237"/>
    <w:rsid w:val="008D3283"/>
    <w:rsid w:val="008D34CC"/>
    <w:rsid w:val="008D35D3"/>
    <w:rsid w:val="008D3654"/>
    <w:rsid w:val="008D3697"/>
    <w:rsid w:val="008D3A9C"/>
    <w:rsid w:val="008D3B34"/>
    <w:rsid w:val="008D3CC3"/>
    <w:rsid w:val="008D3F16"/>
    <w:rsid w:val="008D3F39"/>
    <w:rsid w:val="008D4057"/>
    <w:rsid w:val="008D41D3"/>
    <w:rsid w:val="008D42BD"/>
    <w:rsid w:val="008D4309"/>
    <w:rsid w:val="008D45DA"/>
    <w:rsid w:val="008D4816"/>
    <w:rsid w:val="008D4957"/>
    <w:rsid w:val="008D49A2"/>
    <w:rsid w:val="008D4A55"/>
    <w:rsid w:val="008D4AEE"/>
    <w:rsid w:val="008D4F79"/>
    <w:rsid w:val="008D5088"/>
    <w:rsid w:val="008D50F8"/>
    <w:rsid w:val="008D5230"/>
    <w:rsid w:val="008D524E"/>
    <w:rsid w:val="008D535E"/>
    <w:rsid w:val="008D53B3"/>
    <w:rsid w:val="008D56F2"/>
    <w:rsid w:val="008D57B0"/>
    <w:rsid w:val="008D57D1"/>
    <w:rsid w:val="008D5889"/>
    <w:rsid w:val="008D5BBE"/>
    <w:rsid w:val="008D5C06"/>
    <w:rsid w:val="008D5C62"/>
    <w:rsid w:val="008D5DB1"/>
    <w:rsid w:val="008D5DCD"/>
    <w:rsid w:val="008D5DE3"/>
    <w:rsid w:val="008D5ECB"/>
    <w:rsid w:val="008D6024"/>
    <w:rsid w:val="008D626B"/>
    <w:rsid w:val="008D6425"/>
    <w:rsid w:val="008D6595"/>
    <w:rsid w:val="008D6719"/>
    <w:rsid w:val="008D6F32"/>
    <w:rsid w:val="008D7000"/>
    <w:rsid w:val="008D7127"/>
    <w:rsid w:val="008D71B9"/>
    <w:rsid w:val="008D727D"/>
    <w:rsid w:val="008D7304"/>
    <w:rsid w:val="008D74F8"/>
    <w:rsid w:val="008D7644"/>
    <w:rsid w:val="008D7731"/>
    <w:rsid w:val="008D7752"/>
    <w:rsid w:val="008D7839"/>
    <w:rsid w:val="008D796A"/>
    <w:rsid w:val="008D7AEA"/>
    <w:rsid w:val="008D7BBB"/>
    <w:rsid w:val="008D7C54"/>
    <w:rsid w:val="008D7F41"/>
    <w:rsid w:val="008D7F50"/>
    <w:rsid w:val="008E026E"/>
    <w:rsid w:val="008E0527"/>
    <w:rsid w:val="008E05AA"/>
    <w:rsid w:val="008E0AB7"/>
    <w:rsid w:val="008E0AF3"/>
    <w:rsid w:val="008E0CAA"/>
    <w:rsid w:val="008E0CFB"/>
    <w:rsid w:val="008E0D5B"/>
    <w:rsid w:val="008E0D6E"/>
    <w:rsid w:val="008E0E3D"/>
    <w:rsid w:val="008E0E5A"/>
    <w:rsid w:val="008E10CA"/>
    <w:rsid w:val="008E11CA"/>
    <w:rsid w:val="008E11E4"/>
    <w:rsid w:val="008E1375"/>
    <w:rsid w:val="008E1434"/>
    <w:rsid w:val="008E144E"/>
    <w:rsid w:val="008E1549"/>
    <w:rsid w:val="008E158B"/>
    <w:rsid w:val="008E1634"/>
    <w:rsid w:val="008E175A"/>
    <w:rsid w:val="008E17DF"/>
    <w:rsid w:val="008E195B"/>
    <w:rsid w:val="008E1980"/>
    <w:rsid w:val="008E1A20"/>
    <w:rsid w:val="008E1D5B"/>
    <w:rsid w:val="008E1DB9"/>
    <w:rsid w:val="008E1DFE"/>
    <w:rsid w:val="008E1E2D"/>
    <w:rsid w:val="008E1E51"/>
    <w:rsid w:val="008E2106"/>
    <w:rsid w:val="008E22A2"/>
    <w:rsid w:val="008E2332"/>
    <w:rsid w:val="008E2440"/>
    <w:rsid w:val="008E247D"/>
    <w:rsid w:val="008E24E0"/>
    <w:rsid w:val="008E2582"/>
    <w:rsid w:val="008E29A4"/>
    <w:rsid w:val="008E2B01"/>
    <w:rsid w:val="008E2B19"/>
    <w:rsid w:val="008E2ED9"/>
    <w:rsid w:val="008E2F47"/>
    <w:rsid w:val="008E2FEF"/>
    <w:rsid w:val="008E32EC"/>
    <w:rsid w:val="008E3586"/>
    <w:rsid w:val="008E359C"/>
    <w:rsid w:val="008E3731"/>
    <w:rsid w:val="008E385D"/>
    <w:rsid w:val="008E3978"/>
    <w:rsid w:val="008E39B3"/>
    <w:rsid w:val="008E3B00"/>
    <w:rsid w:val="008E3D0D"/>
    <w:rsid w:val="008E3D82"/>
    <w:rsid w:val="008E3DFD"/>
    <w:rsid w:val="008E3E98"/>
    <w:rsid w:val="008E40A0"/>
    <w:rsid w:val="008E41C9"/>
    <w:rsid w:val="008E42A9"/>
    <w:rsid w:val="008E42D7"/>
    <w:rsid w:val="008E449F"/>
    <w:rsid w:val="008E44EC"/>
    <w:rsid w:val="008E451E"/>
    <w:rsid w:val="008E46D6"/>
    <w:rsid w:val="008E47D5"/>
    <w:rsid w:val="008E4836"/>
    <w:rsid w:val="008E48C7"/>
    <w:rsid w:val="008E493C"/>
    <w:rsid w:val="008E4A7C"/>
    <w:rsid w:val="008E4ABA"/>
    <w:rsid w:val="008E4D18"/>
    <w:rsid w:val="008E4E92"/>
    <w:rsid w:val="008E4F2B"/>
    <w:rsid w:val="008E5075"/>
    <w:rsid w:val="008E554C"/>
    <w:rsid w:val="008E57CB"/>
    <w:rsid w:val="008E58DE"/>
    <w:rsid w:val="008E593B"/>
    <w:rsid w:val="008E5947"/>
    <w:rsid w:val="008E5AFE"/>
    <w:rsid w:val="008E5B2D"/>
    <w:rsid w:val="008E5C79"/>
    <w:rsid w:val="008E5D18"/>
    <w:rsid w:val="008E6089"/>
    <w:rsid w:val="008E60D3"/>
    <w:rsid w:val="008E683C"/>
    <w:rsid w:val="008E6868"/>
    <w:rsid w:val="008E68C0"/>
    <w:rsid w:val="008E698F"/>
    <w:rsid w:val="008E699E"/>
    <w:rsid w:val="008E6ABF"/>
    <w:rsid w:val="008E6C01"/>
    <w:rsid w:val="008E6C11"/>
    <w:rsid w:val="008E6C34"/>
    <w:rsid w:val="008E6E0A"/>
    <w:rsid w:val="008E6F8B"/>
    <w:rsid w:val="008E6FBB"/>
    <w:rsid w:val="008E71E3"/>
    <w:rsid w:val="008E738B"/>
    <w:rsid w:val="008E73C5"/>
    <w:rsid w:val="008E7567"/>
    <w:rsid w:val="008E75F2"/>
    <w:rsid w:val="008E7630"/>
    <w:rsid w:val="008E7961"/>
    <w:rsid w:val="008E7986"/>
    <w:rsid w:val="008E79D5"/>
    <w:rsid w:val="008E7B0D"/>
    <w:rsid w:val="008E7B49"/>
    <w:rsid w:val="008E7B5A"/>
    <w:rsid w:val="008E7C2D"/>
    <w:rsid w:val="008E7D90"/>
    <w:rsid w:val="008E7DFD"/>
    <w:rsid w:val="008E7FA2"/>
    <w:rsid w:val="008F0010"/>
    <w:rsid w:val="008F0076"/>
    <w:rsid w:val="008F0134"/>
    <w:rsid w:val="008F043B"/>
    <w:rsid w:val="008F04C8"/>
    <w:rsid w:val="008F0649"/>
    <w:rsid w:val="008F072D"/>
    <w:rsid w:val="008F0773"/>
    <w:rsid w:val="008F08C4"/>
    <w:rsid w:val="008F0929"/>
    <w:rsid w:val="008F0ABE"/>
    <w:rsid w:val="008F0B06"/>
    <w:rsid w:val="008F0BF0"/>
    <w:rsid w:val="008F0BF1"/>
    <w:rsid w:val="008F0CBA"/>
    <w:rsid w:val="008F0E37"/>
    <w:rsid w:val="008F10DD"/>
    <w:rsid w:val="008F1207"/>
    <w:rsid w:val="008F1291"/>
    <w:rsid w:val="008F150E"/>
    <w:rsid w:val="008F16EE"/>
    <w:rsid w:val="008F1753"/>
    <w:rsid w:val="008F1869"/>
    <w:rsid w:val="008F1938"/>
    <w:rsid w:val="008F1981"/>
    <w:rsid w:val="008F1C3D"/>
    <w:rsid w:val="008F1D6B"/>
    <w:rsid w:val="008F1E9D"/>
    <w:rsid w:val="008F1EA2"/>
    <w:rsid w:val="008F1F15"/>
    <w:rsid w:val="008F1F81"/>
    <w:rsid w:val="008F23DE"/>
    <w:rsid w:val="008F2506"/>
    <w:rsid w:val="008F25D0"/>
    <w:rsid w:val="008F2664"/>
    <w:rsid w:val="008F2831"/>
    <w:rsid w:val="008F2904"/>
    <w:rsid w:val="008F2979"/>
    <w:rsid w:val="008F2B99"/>
    <w:rsid w:val="008F2C53"/>
    <w:rsid w:val="008F2C7F"/>
    <w:rsid w:val="008F2CEB"/>
    <w:rsid w:val="008F2D7C"/>
    <w:rsid w:val="008F2F0E"/>
    <w:rsid w:val="008F2F57"/>
    <w:rsid w:val="008F320C"/>
    <w:rsid w:val="008F325F"/>
    <w:rsid w:val="008F3445"/>
    <w:rsid w:val="008F38CF"/>
    <w:rsid w:val="008F391C"/>
    <w:rsid w:val="008F391F"/>
    <w:rsid w:val="008F3A21"/>
    <w:rsid w:val="008F3AF0"/>
    <w:rsid w:val="008F3B6B"/>
    <w:rsid w:val="008F3D88"/>
    <w:rsid w:val="008F4032"/>
    <w:rsid w:val="008F40EF"/>
    <w:rsid w:val="008F42FD"/>
    <w:rsid w:val="008F4372"/>
    <w:rsid w:val="008F43D7"/>
    <w:rsid w:val="008F457B"/>
    <w:rsid w:val="008F4A05"/>
    <w:rsid w:val="008F4A12"/>
    <w:rsid w:val="008F4A8C"/>
    <w:rsid w:val="008F4D7B"/>
    <w:rsid w:val="008F5066"/>
    <w:rsid w:val="008F5481"/>
    <w:rsid w:val="008F563C"/>
    <w:rsid w:val="008F5652"/>
    <w:rsid w:val="008F56CE"/>
    <w:rsid w:val="008F5719"/>
    <w:rsid w:val="008F575A"/>
    <w:rsid w:val="008F5A25"/>
    <w:rsid w:val="008F5AC3"/>
    <w:rsid w:val="008F5CC3"/>
    <w:rsid w:val="008F5CDA"/>
    <w:rsid w:val="008F5D10"/>
    <w:rsid w:val="008F5D9F"/>
    <w:rsid w:val="008F6235"/>
    <w:rsid w:val="008F63F0"/>
    <w:rsid w:val="008F6764"/>
    <w:rsid w:val="008F69A8"/>
    <w:rsid w:val="008F69AF"/>
    <w:rsid w:val="008F6A45"/>
    <w:rsid w:val="008F6D24"/>
    <w:rsid w:val="008F6DE3"/>
    <w:rsid w:val="008F6E2D"/>
    <w:rsid w:val="008F708D"/>
    <w:rsid w:val="008F71E5"/>
    <w:rsid w:val="008F73CC"/>
    <w:rsid w:val="008F7576"/>
    <w:rsid w:val="008F768F"/>
    <w:rsid w:val="008F78C4"/>
    <w:rsid w:val="008F7A29"/>
    <w:rsid w:val="008F7A6C"/>
    <w:rsid w:val="008F7AE1"/>
    <w:rsid w:val="008F7BC2"/>
    <w:rsid w:val="008F7BD3"/>
    <w:rsid w:val="008F7C0E"/>
    <w:rsid w:val="008F7D90"/>
    <w:rsid w:val="008F7E18"/>
    <w:rsid w:val="008F7F28"/>
    <w:rsid w:val="00900085"/>
    <w:rsid w:val="009001D9"/>
    <w:rsid w:val="00900355"/>
    <w:rsid w:val="00900495"/>
    <w:rsid w:val="009004BD"/>
    <w:rsid w:val="009004D7"/>
    <w:rsid w:val="00900570"/>
    <w:rsid w:val="0090075A"/>
    <w:rsid w:val="009007CA"/>
    <w:rsid w:val="009009C2"/>
    <w:rsid w:val="00900BD5"/>
    <w:rsid w:val="00900BF2"/>
    <w:rsid w:val="00900CB5"/>
    <w:rsid w:val="009010EE"/>
    <w:rsid w:val="0090124F"/>
    <w:rsid w:val="00901673"/>
    <w:rsid w:val="009016F5"/>
    <w:rsid w:val="00901948"/>
    <w:rsid w:val="009019D8"/>
    <w:rsid w:val="00901AFE"/>
    <w:rsid w:val="00901B15"/>
    <w:rsid w:val="00901C4F"/>
    <w:rsid w:val="00901D01"/>
    <w:rsid w:val="00901D9F"/>
    <w:rsid w:val="00901E5C"/>
    <w:rsid w:val="00901F49"/>
    <w:rsid w:val="009020CA"/>
    <w:rsid w:val="009020DE"/>
    <w:rsid w:val="00902111"/>
    <w:rsid w:val="009021DB"/>
    <w:rsid w:val="00902485"/>
    <w:rsid w:val="009026EC"/>
    <w:rsid w:val="00902753"/>
    <w:rsid w:val="0090275E"/>
    <w:rsid w:val="009028D6"/>
    <w:rsid w:val="00902AA5"/>
    <w:rsid w:val="00902AEE"/>
    <w:rsid w:val="00902B0E"/>
    <w:rsid w:val="00902B4B"/>
    <w:rsid w:val="00902BF1"/>
    <w:rsid w:val="00902C48"/>
    <w:rsid w:val="00902E92"/>
    <w:rsid w:val="00902E93"/>
    <w:rsid w:val="00902EA6"/>
    <w:rsid w:val="00903126"/>
    <w:rsid w:val="0090313A"/>
    <w:rsid w:val="00903220"/>
    <w:rsid w:val="009032A4"/>
    <w:rsid w:val="009033B3"/>
    <w:rsid w:val="009033D3"/>
    <w:rsid w:val="0090341B"/>
    <w:rsid w:val="00903973"/>
    <w:rsid w:val="00903975"/>
    <w:rsid w:val="00903984"/>
    <w:rsid w:val="00903A33"/>
    <w:rsid w:val="00903A8B"/>
    <w:rsid w:val="00903CC7"/>
    <w:rsid w:val="00903D39"/>
    <w:rsid w:val="00903D99"/>
    <w:rsid w:val="00903DE4"/>
    <w:rsid w:val="00903ECA"/>
    <w:rsid w:val="00903ECB"/>
    <w:rsid w:val="00903EEC"/>
    <w:rsid w:val="00904606"/>
    <w:rsid w:val="00904695"/>
    <w:rsid w:val="009046C1"/>
    <w:rsid w:val="0090470E"/>
    <w:rsid w:val="0090497C"/>
    <w:rsid w:val="00904B43"/>
    <w:rsid w:val="00904D9E"/>
    <w:rsid w:val="00904DC9"/>
    <w:rsid w:val="00904E45"/>
    <w:rsid w:val="00905140"/>
    <w:rsid w:val="009051B3"/>
    <w:rsid w:val="00905769"/>
    <w:rsid w:val="00905EC8"/>
    <w:rsid w:val="00905FF7"/>
    <w:rsid w:val="009061B8"/>
    <w:rsid w:val="009061E9"/>
    <w:rsid w:val="009061F0"/>
    <w:rsid w:val="00906200"/>
    <w:rsid w:val="00906249"/>
    <w:rsid w:val="00906481"/>
    <w:rsid w:val="009064AB"/>
    <w:rsid w:val="009067F4"/>
    <w:rsid w:val="00906966"/>
    <w:rsid w:val="00906981"/>
    <w:rsid w:val="00906AA3"/>
    <w:rsid w:val="00906BAC"/>
    <w:rsid w:val="00906C04"/>
    <w:rsid w:val="00906C6C"/>
    <w:rsid w:val="00906CCE"/>
    <w:rsid w:val="00906D4A"/>
    <w:rsid w:val="00906DAE"/>
    <w:rsid w:val="00906E7B"/>
    <w:rsid w:val="00906F13"/>
    <w:rsid w:val="00906F1D"/>
    <w:rsid w:val="00906F59"/>
    <w:rsid w:val="00907118"/>
    <w:rsid w:val="0090731B"/>
    <w:rsid w:val="009073B4"/>
    <w:rsid w:val="0090743D"/>
    <w:rsid w:val="0090773B"/>
    <w:rsid w:val="009078FD"/>
    <w:rsid w:val="00907A64"/>
    <w:rsid w:val="00907C4F"/>
    <w:rsid w:val="00907C7B"/>
    <w:rsid w:val="00907E82"/>
    <w:rsid w:val="00907F0A"/>
    <w:rsid w:val="00907FD6"/>
    <w:rsid w:val="00910008"/>
    <w:rsid w:val="00910067"/>
    <w:rsid w:val="009100AC"/>
    <w:rsid w:val="0091043E"/>
    <w:rsid w:val="0091068F"/>
    <w:rsid w:val="009107BF"/>
    <w:rsid w:val="009109E4"/>
    <w:rsid w:val="00910C1E"/>
    <w:rsid w:val="00910CD5"/>
    <w:rsid w:val="00910D3D"/>
    <w:rsid w:val="00910E8F"/>
    <w:rsid w:val="00911101"/>
    <w:rsid w:val="009111E1"/>
    <w:rsid w:val="009111F4"/>
    <w:rsid w:val="009113A1"/>
    <w:rsid w:val="009113A4"/>
    <w:rsid w:val="009114A0"/>
    <w:rsid w:val="00911509"/>
    <w:rsid w:val="009118B4"/>
    <w:rsid w:val="00911CEA"/>
    <w:rsid w:val="00911DE6"/>
    <w:rsid w:val="00911DFA"/>
    <w:rsid w:val="00911E53"/>
    <w:rsid w:val="00911FE5"/>
    <w:rsid w:val="0091208C"/>
    <w:rsid w:val="009121DD"/>
    <w:rsid w:val="0091232A"/>
    <w:rsid w:val="00912362"/>
    <w:rsid w:val="00912543"/>
    <w:rsid w:val="009126F7"/>
    <w:rsid w:val="00912769"/>
    <w:rsid w:val="009127A4"/>
    <w:rsid w:val="0091289E"/>
    <w:rsid w:val="00912949"/>
    <w:rsid w:val="00912979"/>
    <w:rsid w:val="00912B04"/>
    <w:rsid w:val="00912B51"/>
    <w:rsid w:val="00912F99"/>
    <w:rsid w:val="00912F9A"/>
    <w:rsid w:val="00912FFD"/>
    <w:rsid w:val="009133D0"/>
    <w:rsid w:val="00913509"/>
    <w:rsid w:val="00913615"/>
    <w:rsid w:val="00913686"/>
    <w:rsid w:val="0091371A"/>
    <w:rsid w:val="009138D4"/>
    <w:rsid w:val="00913A8B"/>
    <w:rsid w:val="00913B0F"/>
    <w:rsid w:val="00913DC6"/>
    <w:rsid w:val="00913ED5"/>
    <w:rsid w:val="00913EFE"/>
    <w:rsid w:val="00913FEC"/>
    <w:rsid w:val="009140A4"/>
    <w:rsid w:val="0091453C"/>
    <w:rsid w:val="00914802"/>
    <w:rsid w:val="009149EC"/>
    <w:rsid w:val="00914B30"/>
    <w:rsid w:val="00914E3B"/>
    <w:rsid w:val="00914EC7"/>
    <w:rsid w:val="00914FEC"/>
    <w:rsid w:val="00915241"/>
    <w:rsid w:val="009155E3"/>
    <w:rsid w:val="0091590C"/>
    <w:rsid w:val="00915B84"/>
    <w:rsid w:val="00915CBC"/>
    <w:rsid w:val="00915D49"/>
    <w:rsid w:val="00915EDE"/>
    <w:rsid w:val="009161AF"/>
    <w:rsid w:val="009163A8"/>
    <w:rsid w:val="00916435"/>
    <w:rsid w:val="0091672E"/>
    <w:rsid w:val="00916790"/>
    <w:rsid w:val="00916AC5"/>
    <w:rsid w:val="00916B4F"/>
    <w:rsid w:val="00916BC6"/>
    <w:rsid w:val="00916CF4"/>
    <w:rsid w:val="00916E6E"/>
    <w:rsid w:val="00916F4A"/>
    <w:rsid w:val="009170DC"/>
    <w:rsid w:val="009171F5"/>
    <w:rsid w:val="0091735E"/>
    <w:rsid w:val="00917426"/>
    <w:rsid w:val="0091748D"/>
    <w:rsid w:val="009175BE"/>
    <w:rsid w:val="0091760C"/>
    <w:rsid w:val="009176BC"/>
    <w:rsid w:val="009178CB"/>
    <w:rsid w:val="009178FA"/>
    <w:rsid w:val="00917964"/>
    <w:rsid w:val="009179F2"/>
    <w:rsid w:val="00917ABA"/>
    <w:rsid w:val="00917BDA"/>
    <w:rsid w:val="00917DAF"/>
    <w:rsid w:val="00917DCF"/>
    <w:rsid w:val="00917E5F"/>
    <w:rsid w:val="009201DD"/>
    <w:rsid w:val="00920371"/>
    <w:rsid w:val="009203C1"/>
    <w:rsid w:val="009205C6"/>
    <w:rsid w:val="009206CD"/>
    <w:rsid w:val="00920810"/>
    <w:rsid w:val="0092096B"/>
    <w:rsid w:val="009209F1"/>
    <w:rsid w:val="00920A01"/>
    <w:rsid w:val="00920D7A"/>
    <w:rsid w:val="00920DC6"/>
    <w:rsid w:val="00921331"/>
    <w:rsid w:val="009214D8"/>
    <w:rsid w:val="0092158C"/>
    <w:rsid w:val="009216BB"/>
    <w:rsid w:val="009216E2"/>
    <w:rsid w:val="009216F5"/>
    <w:rsid w:val="00921760"/>
    <w:rsid w:val="0092177C"/>
    <w:rsid w:val="009218C5"/>
    <w:rsid w:val="00921940"/>
    <w:rsid w:val="00921947"/>
    <w:rsid w:val="00921BF1"/>
    <w:rsid w:val="00921C13"/>
    <w:rsid w:val="00921D62"/>
    <w:rsid w:val="00921EFC"/>
    <w:rsid w:val="0092204F"/>
    <w:rsid w:val="0092231D"/>
    <w:rsid w:val="00922429"/>
    <w:rsid w:val="0092244D"/>
    <w:rsid w:val="00922647"/>
    <w:rsid w:val="009227E2"/>
    <w:rsid w:val="00922A3C"/>
    <w:rsid w:val="00922D9C"/>
    <w:rsid w:val="00922E3F"/>
    <w:rsid w:val="00922FB3"/>
    <w:rsid w:val="00923111"/>
    <w:rsid w:val="009232FC"/>
    <w:rsid w:val="00923627"/>
    <w:rsid w:val="009236D2"/>
    <w:rsid w:val="00923728"/>
    <w:rsid w:val="00923876"/>
    <w:rsid w:val="00923984"/>
    <w:rsid w:val="009239D0"/>
    <w:rsid w:val="009239EE"/>
    <w:rsid w:val="00923A6F"/>
    <w:rsid w:val="00923D5D"/>
    <w:rsid w:val="00924343"/>
    <w:rsid w:val="00924354"/>
    <w:rsid w:val="0092451A"/>
    <w:rsid w:val="00924631"/>
    <w:rsid w:val="00924688"/>
    <w:rsid w:val="009246D0"/>
    <w:rsid w:val="00924B3F"/>
    <w:rsid w:val="00924E6F"/>
    <w:rsid w:val="009252CB"/>
    <w:rsid w:val="0092533D"/>
    <w:rsid w:val="0092553F"/>
    <w:rsid w:val="00925817"/>
    <w:rsid w:val="00925849"/>
    <w:rsid w:val="00925974"/>
    <w:rsid w:val="00925C37"/>
    <w:rsid w:val="00925CE5"/>
    <w:rsid w:val="00925D6E"/>
    <w:rsid w:val="00925DC8"/>
    <w:rsid w:val="00925DFF"/>
    <w:rsid w:val="00925F1E"/>
    <w:rsid w:val="00925FC0"/>
    <w:rsid w:val="00926275"/>
    <w:rsid w:val="00926308"/>
    <w:rsid w:val="009263D6"/>
    <w:rsid w:val="00926515"/>
    <w:rsid w:val="009266B6"/>
    <w:rsid w:val="00926E5D"/>
    <w:rsid w:val="00926F61"/>
    <w:rsid w:val="0092741A"/>
    <w:rsid w:val="009275E8"/>
    <w:rsid w:val="0092777B"/>
    <w:rsid w:val="0092779E"/>
    <w:rsid w:val="0092786D"/>
    <w:rsid w:val="0092796E"/>
    <w:rsid w:val="009279BB"/>
    <w:rsid w:val="00927B9F"/>
    <w:rsid w:val="00927C1A"/>
    <w:rsid w:val="00927F1D"/>
    <w:rsid w:val="00927FC0"/>
    <w:rsid w:val="009301C9"/>
    <w:rsid w:val="00930208"/>
    <w:rsid w:val="00930278"/>
    <w:rsid w:val="00930845"/>
    <w:rsid w:val="0093084C"/>
    <w:rsid w:val="009309DE"/>
    <w:rsid w:val="00930A01"/>
    <w:rsid w:val="00930AED"/>
    <w:rsid w:val="00930BB9"/>
    <w:rsid w:val="00930E03"/>
    <w:rsid w:val="00930E73"/>
    <w:rsid w:val="00930F32"/>
    <w:rsid w:val="00931312"/>
    <w:rsid w:val="00931599"/>
    <w:rsid w:val="00931681"/>
    <w:rsid w:val="009317AE"/>
    <w:rsid w:val="00931A60"/>
    <w:rsid w:val="00931B9F"/>
    <w:rsid w:val="00931E43"/>
    <w:rsid w:val="00931EA4"/>
    <w:rsid w:val="00931FFF"/>
    <w:rsid w:val="0093213C"/>
    <w:rsid w:val="009322F0"/>
    <w:rsid w:val="0093234B"/>
    <w:rsid w:val="009326DF"/>
    <w:rsid w:val="009328A2"/>
    <w:rsid w:val="009329CD"/>
    <w:rsid w:val="00932C1C"/>
    <w:rsid w:val="00932CA5"/>
    <w:rsid w:val="00932D2B"/>
    <w:rsid w:val="00932D9A"/>
    <w:rsid w:val="0093319B"/>
    <w:rsid w:val="00933244"/>
    <w:rsid w:val="00933251"/>
    <w:rsid w:val="00933554"/>
    <w:rsid w:val="00933921"/>
    <w:rsid w:val="00933969"/>
    <w:rsid w:val="00933981"/>
    <w:rsid w:val="00933A65"/>
    <w:rsid w:val="00933BBE"/>
    <w:rsid w:val="00933D01"/>
    <w:rsid w:val="00933D47"/>
    <w:rsid w:val="00933ED7"/>
    <w:rsid w:val="00934056"/>
    <w:rsid w:val="00934167"/>
    <w:rsid w:val="0093419F"/>
    <w:rsid w:val="00934352"/>
    <w:rsid w:val="009343B4"/>
    <w:rsid w:val="00934443"/>
    <w:rsid w:val="009344D9"/>
    <w:rsid w:val="00934553"/>
    <w:rsid w:val="00934647"/>
    <w:rsid w:val="00934663"/>
    <w:rsid w:val="009347EA"/>
    <w:rsid w:val="00934E33"/>
    <w:rsid w:val="009351B6"/>
    <w:rsid w:val="00935253"/>
    <w:rsid w:val="009352B6"/>
    <w:rsid w:val="0093534D"/>
    <w:rsid w:val="009354C3"/>
    <w:rsid w:val="009354C9"/>
    <w:rsid w:val="0093581C"/>
    <w:rsid w:val="009358A0"/>
    <w:rsid w:val="00935955"/>
    <w:rsid w:val="00935CA4"/>
    <w:rsid w:val="00935DAE"/>
    <w:rsid w:val="00935E7B"/>
    <w:rsid w:val="00935F0A"/>
    <w:rsid w:val="00936007"/>
    <w:rsid w:val="009362A3"/>
    <w:rsid w:val="0093634F"/>
    <w:rsid w:val="009363C6"/>
    <w:rsid w:val="009367C3"/>
    <w:rsid w:val="009367CF"/>
    <w:rsid w:val="00936884"/>
    <w:rsid w:val="00936951"/>
    <w:rsid w:val="009369CF"/>
    <w:rsid w:val="00936A7B"/>
    <w:rsid w:val="00937052"/>
    <w:rsid w:val="0093706A"/>
    <w:rsid w:val="00937084"/>
    <w:rsid w:val="0093709C"/>
    <w:rsid w:val="0093728D"/>
    <w:rsid w:val="00937429"/>
    <w:rsid w:val="009377BD"/>
    <w:rsid w:val="00937823"/>
    <w:rsid w:val="0093793A"/>
    <w:rsid w:val="00937997"/>
    <w:rsid w:val="00937A07"/>
    <w:rsid w:val="00937B9E"/>
    <w:rsid w:val="00937BA2"/>
    <w:rsid w:val="00937C70"/>
    <w:rsid w:val="00937D89"/>
    <w:rsid w:val="00937E6D"/>
    <w:rsid w:val="00940103"/>
    <w:rsid w:val="009401E5"/>
    <w:rsid w:val="0094039A"/>
    <w:rsid w:val="00940485"/>
    <w:rsid w:val="009405A3"/>
    <w:rsid w:val="00940697"/>
    <w:rsid w:val="00940958"/>
    <w:rsid w:val="00940B0F"/>
    <w:rsid w:val="00940D96"/>
    <w:rsid w:val="00940DC5"/>
    <w:rsid w:val="00940E23"/>
    <w:rsid w:val="00940E96"/>
    <w:rsid w:val="00940EF2"/>
    <w:rsid w:val="00940F4F"/>
    <w:rsid w:val="0094113F"/>
    <w:rsid w:val="00941143"/>
    <w:rsid w:val="009414D6"/>
    <w:rsid w:val="00941691"/>
    <w:rsid w:val="0094180E"/>
    <w:rsid w:val="00941872"/>
    <w:rsid w:val="009418C5"/>
    <w:rsid w:val="00941959"/>
    <w:rsid w:val="00941A40"/>
    <w:rsid w:val="00941AEF"/>
    <w:rsid w:val="00941B71"/>
    <w:rsid w:val="00941E16"/>
    <w:rsid w:val="00941E8D"/>
    <w:rsid w:val="00941F09"/>
    <w:rsid w:val="00941FE0"/>
    <w:rsid w:val="009422CE"/>
    <w:rsid w:val="00942431"/>
    <w:rsid w:val="009424A0"/>
    <w:rsid w:val="00942589"/>
    <w:rsid w:val="00942640"/>
    <w:rsid w:val="00942823"/>
    <w:rsid w:val="009429BC"/>
    <w:rsid w:val="00942B37"/>
    <w:rsid w:val="00942BE6"/>
    <w:rsid w:val="00942C2A"/>
    <w:rsid w:val="00942F0D"/>
    <w:rsid w:val="0094311A"/>
    <w:rsid w:val="00943197"/>
    <w:rsid w:val="009431AE"/>
    <w:rsid w:val="0094338E"/>
    <w:rsid w:val="0094346E"/>
    <w:rsid w:val="009435F5"/>
    <w:rsid w:val="00943626"/>
    <w:rsid w:val="009438FD"/>
    <w:rsid w:val="0094391B"/>
    <w:rsid w:val="0094396B"/>
    <w:rsid w:val="00943A67"/>
    <w:rsid w:val="00943BAC"/>
    <w:rsid w:val="00943BE9"/>
    <w:rsid w:val="00943CFA"/>
    <w:rsid w:val="00943FE8"/>
    <w:rsid w:val="009440D6"/>
    <w:rsid w:val="00944291"/>
    <w:rsid w:val="0094429F"/>
    <w:rsid w:val="009442EA"/>
    <w:rsid w:val="00944341"/>
    <w:rsid w:val="00944405"/>
    <w:rsid w:val="0094458E"/>
    <w:rsid w:val="00944A08"/>
    <w:rsid w:val="00944A8B"/>
    <w:rsid w:val="00944C23"/>
    <w:rsid w:val="00945215"/>
    <w:rsid w:val="0094524D"/>
    <w:rsid w:val="009452C3"/>
    <w:rsid w:val="0094531F"/>
    <w:rsid w:val="00945760"/>
    <w:rsid w:val="00945787"/>
    <w:rsid w:val="009457CE"/>
    <w:rsid w:val="00945957"/>
    <w:rsid w:val="009459CE"/>
    <w:rsid w:val="009459E7"/>
    <w:rsid w:val="00945A00"/>
    <w:rsid w:val="00945BBE"/>
    <w:rsid w:val="00945ECA"/>
    <w:rsid w:val="00946220"/>
    <w:rsid w:val="00946529"/>
    <w:rsid w:val="0094652D"/>
    <w:rsid w:val="009465B4"/>
    <w:rsid w:val="00946690"/>
    <w:rsid w:val="009466B1"/>
    <w:rsid w:val="00946888"/>
    <w:rsid w:val="00946CCF"/>
    <w:rsid w:val="00946D76"/>
    <w:rsid w:val="00946D97"/>
    <w:rsid w:val="00946E79"/>
    <w:rsid w:val="0094720D"/>
    <w:rsid w:val="00947388"/>
    <w:rsid w:val="0094765D"/>
    <w:rsid w:val="00947779"/>
    <w:rsid w:val="00947936"/>
    <w:rsid w:val="00947949"/>
    <w:rsid w:val="0094799D"/>
    <w:rsid w:val="00947AA3"/>
    <w:rsid w:val="00947AE7"/>
    <w:rsid w:val="00947B4C"/>
    <w:rsid w:val="00947C0B"/>
    <w:rsid w:val="00947D2F"/>
    <w:rsid w:val="00947E20"/>
    <w:rsid w:val="0095028E"/>
    <w:rsid w:val="00950297"/>
    <w:rsid w:val="009503A5"/>
    <w:rsid w:val="00950B39"/>
    <w:rsid w:val="00950B56"/>
    <w:rsid w:val="00950E19"/>
    <w:rsid w:val="009510B9"/>
    <w:rsid w:val="009512DC"/>
    <w:rsid w:val="009513A6"/>
    <w:rsid w:val="009515BE"/>
    <w:rsid w:val="009516F8"/>
    <w:rsid w:val="00951950"/>
    <w:rsid w:val="00951955"/>
    <w:rsid w:val="00951966"/>
    <w:rsid w:val="00951986"/>
    <w:rsid w:val="00951D06"/>
    <w:rsid w:val="00951E55"/>
    <w:rsid w:val="00951EB6"/>
    <w:rsid w:val="00952438"/>
    <w:rsid w:val="009525F8"/>
    <w:rsid w:val="00952889"/>
    <w:rsid w:val="009529D2"/>
    <w:rsid w:val="00952B0E"/>
    <w:rsid w:val="00952BF7"/>
    <w:rsid w:val="00952E03"/>
    <w:rsid w:val="00952E15"/>
    <w:rsid w:val="00953120"/>
    <w:rsid w:val="00953136"/>
    <w:rsid w:val="009537AE"/>
    <w:rsid w:val="0095387B"/>
    <w:rsid w:val="00953C78"/>
    <w:rsid w:val="00953CC4"/>
    <w:rsid w:val="00953E22"/>
    <w:rsid w:val="00953F98"/>
    <w:rsid w:val="009540B0"/>
    <w:rsid w:val="009540F4"/>
    <w:rsid w:val="00954106"/>
    <w:rsid w:val="009541FF"/>
    <w:rsid w:val="009543E4"/>
    <w:rsid w:val="0095442B"/>
    <w:rsid w:val="0095459D"/>
    <w:rsid w:val="00954810"/>
    <w:rsid w:val="00954931"/>
    <w:rsid w:val="0095496A"/>
    <w:rsid w:val="009549A8"/>
    <w:rsid w:val="00954A18"/>
    <w:rsid w:val="00954EF4"/>
    <w:rsid w:val="00955249"/>
    <w:rsid w:val="009553A9"/>
    <w:rsid w:val="009554F2"/>
    <w:rsid w:val="0095571A"/>
    <w:rsid w:val="00955888"/>
    <w:rsid w:val="009558B1"/>
    <w:rsid w:val="009559BE"/>
    <w:rsid w:val="00955B83"/>
    <w:rsid w:val="00955BB8"/>
    <w:rsid w:val="00955D3A"/>
    <w:rsid w:val="00955D9F"/>
    <w:rsid w:val="00955F0D"/>
    <w:rsid w:val="00956144"/>
    <w:rsid w:val="00956156"/>
    <w:rsid w:val="0095622A"/>
    <w:rsid w:val="00956267"/>
    <w:rsid w:val="0095650E"/>
    <w:rsid w:val="00956718"/>
    <w:rsid w:val="00956CEC"/>
    <w:rsid w:val="00957597"/>
    <w:rsid w:val="00957732"/>
    <w:rsid w:val="00957779"/>
    <w:rsid w:val="0095778B"/>
    <w:rsid w:val="00957868"/>
    <w:rsid w:val="009579DF"/>
    <w:rsid w:val="009579F0"/>
    <w:rsid w:val="00957A47"/>
    <w:rsid w:val="00957B07"/>
    <w:rsid w:val="00957B73"/>
    <w:rsid w:val="00957BC6"/>
    <w:rsid w:val="00957C7B"/>
    <w:rsid w:val="00960039"/>
    <w:rsid w:val="009602F1"/>
    <w:rsid w:val="00960656"/>
    <w:rsid w:val="009606E6"/>
    <w:rsid w:val="00960719"/>
    <w:rsid w:val="009607F7"/>
    <w:rsid w:val="00960A9A"/>
    <w:rsid w:val="00960AD7"/>
    <w:rsid w:val="00960BCE"/>
    <w:rsid w:val="00960C3D"/>
    <w:rsid w:val="00960CCB"/>
    <w:rsid w:val="00960E22"/>
    <w:rsid w:val="00960E94"/>
    <w:rsid w:val="00960EAA"/>
    <w:rsid w:val="0096104D"/>
    <w:rsid w:val="009611D6"/>
    <w:rsid w:val="00961244"/>
    <w:rsid w:val="0096135B"/>
    <w:rsid w:val="00961465"/>
    <w:rsid w:val="0096154B"/>
    <w:rsid w:val="0096159D"/>
    <w:rsid w:val="009615B4"/>
    <w:rsid w:val="0096172D"/>
    <w:rsid w:val="009617A0"/>
    <w:rsid w:val="0096184F"/>
    <w:rsid w:val="00961C5D"/>
    <w:rsid w:val="00961DFC"/>
    <w:rsid w:val="009620AA"/>
    <w:rsid w:val="009620EE"/>
    <w:rsid w:val="00962107"/>
    <w:rsid w:val="009621B3"/>
    <w:rsid w:val="009625D0"/>
    <w:rsid w:val="0096267C"/>
    <w:rsid w:val="009627C7"/>
    <w:rsid w:val="009627CE"/>
    <w:rsid w:val="00962875"/>
    <w:rsid w:val="009628C4"/>
    <w:rsid w:val="009628ED"/>
    <w:rsid w:val="009629D1"/>
    <w:rsid w:val="00962A62"/>
    <w:rsid w:val="00962A82"/>
    <w:rsid w:val="00962FB4"/>
    <w:rsid w:val="009632D4"/>
    <w:rsid w:val="00963464"/>
    <w:rsid w:val="0096359B"/>
    <w:rsid w:val="00963896"/>
    <w:rsid w:val="00963978"/>
    <w:rsid w:val="009639AC"/>
    <w:rsid w:val="009639C6"/>
    <w:rsid w:val="00963E1A"/>
    <w:rsid w:val="00963E9B"/>
    <w:rsid w:val="0096403E"/>
    <w:rsid w:val="00964130"/>
    <w:rsid w:val="0096441F"/>
    <w:rsid w:val="009646AE"/>
    <w:rsid w:val="00964951"/>
    <w:rsid w:val="00964C2A"/>
    <w:rsid w:val="00964D44"/>
    <w:rsid w:val="00964FCD"/>
    <w:rsid w:val="00965129"/>
    <w:rsid w:val="00965210"/>
    <w:rsid w:val="0096528B"/>
    <w:rsid w:val="0096529E"/>
    <w:rsid w:val="00965335"/>
    <w:rsid w:val="009653AE"/>
    <w:rsid w:val="00965490"/>
    <w:rsid w:val="009654F1"/>
    <w:rsid w:val="0096559F"/>
    <w:rsid w:val="009655AE"/>
    <w:rsid w:val="009656D8"/>
    <w:rsid w:val="00965788"/>
    <w:rsid w:val="0096581B"/>
    <w:rsid w:val="009658CA"/>
    <w:rsid w:val="00965922"/>
    <w:rsid w:val="009659B8"/>
    <w:rsid w:val="00965A33"/>
    <w:rsid w:val="00965B91"/>
    <w:rsid w:val="00965C7E"/>
    <w:rsid w:val="00965F5F"/>
    <w:rsid w:val="00965FE1"/>
    <w:rsid w:val="00966820"/>
    <w:rsid w:val="0096686C"/>
    <w:rsid w:val="009668A4"/>
    <w:rsid w:val="00966AB0"/>
    <w:rsid w:val="00966B27"/>
    <w:rsid w:val="00966CDA"/>
    <w:rsid w:val="00966CEF"/>
    <w:rsid w:val="00966CFF"/>
    <w:rsid w:val="00966F0A"/>
    <w:rsid w:val="009671D6"/>
    <w:rsid w:val="0096729F"/>
    <w:rsid w:val="0096736D"/>
    <w:rsid w:val="009673CC"/>
    <w:rsid w:val="0096752D"/>
    <w:rsid w:val="00967580"/>
    <w:rsid w:val="00967794"/>
    <w:rsid w:val="0096789F"/>
    <w:rsid w:val="00967AE5"/>
    <w:rsid w:val="00967B83"/>
    <w:rsid w:val="00967D49"/>
    <w:rsid w:val="00967D70"/>
    <w:rsid w:val="00970299"/>
    <w:rsid w:val="00970379"/>
    <w:rsid w:val="009703A3"/>
    <w:rsid w:val="009704FC"/>
    <w:rsid w:val="009705B6"/>
    <w:rsid w:val="00970724"/>
    <w:rsid w:val="009708CA"/>
    <w:rsid w:val="00970A00"/>
    <w:rsid w:val="00970AE9"/>
    <w:rsid w:val="00970DBB"/>
    <w:rsid w:val="00970E0F"/>
    <w:rsid w:val="009713B8"/>
    <w:rsid w:val="009713D3"/>
    <w:rsid w:val="00971425"/>
    <w:rsid w:val="00971485"/>
    <w:rsid w:val="009714AC"/>
    <w:rsid w:val="009718D1"/>
    <w:rsid w:val="009719AE"/>
    <w:rsid w:val="00971ACD"/>
    <w:rsid w:val="00971BD3"/>
    <w:rsid w:val="00971C23"/>
    <w:rsid w:val="00971DEA"/>
    <w:rsid w:val="009720E0"/>
    <w:rsid w:val="009720FB"/>
    <w:rsid w:val="009721D8"/>
    <w:rsid w:val="00972416"/>
    <w:rsid w:val="00972681"/>
    <w:rsid w:val="009728BA"/>
    <w:rsid w:val="00972906"/>
    <w:rsid w:val="00972B2D"/>
    <w:rsid w:val="00972C44"/>
    <w:rsid w:val="00972C7B"/>
    <w:rsid w:val="00972D4F"/>
    <w:rsid w:val="00972E7C"/>
    <w:rsid w:val="00973032"/>
    <w:rsid w:val="00973262"/>
    <w:rsid w:val="0097340F"/>
    <w:rsid w:val="0097356C"/>
    <w:rsid w:val="009736DF"/>
    <w:rsid w:val="00973714"/>
    <w:rsid w:val="00973857"/>
    <w:rsid w:val="00973885"/>
    <w:rsid w:val="009738BC"/>
    <w:rsid w:val="009738FF"/>
    <w:rsid w:val="009739FC"/>
    <w:rsid w:val="00973AB6"/>
    <w:rsid w:val="00973B5C"/>
    <w:rsid w:val="00973D5B"/>
    <w:rsid w:val="00973E9A"/>
    <w:rsid w:val="00973F3D"/>
    <w:rsid w:val="00973F5B"/>
    <w:rsid w:val="0097408B"/>
    <w:rsid w:val="009741E1"/>
    <w:rsid w:val="0097429C"/>
    <w:rsid w:val="009742C1"/>
    <w:rsid w:val="0097450A"/>
    <w:rsid w:val="009746DB"/>
    <w:rsid w:val="0097488C"/>
    <w:rsid w:val="00974921"/>
    <w:rsid w:val="0097492F"/>
    <w:rsid w:val="0097493C"/>
    <w:rsid w:val="009749B3"/>
    <w:rsid w:val="00974B44"/>
    <w:rsid w:val="00974E0F"/>
    <w:rsid w:val="00975079"/>
    <w:rsid w:val="009752D2"/>
    <w:rsid w:val="0097537C"/>
    <w:rsid w:val="0097543A"/>
    <w:rsid w:val="009755FA"/>
    <w:rsid w:val="009757DA"/>
    <w:rsid w:val="00975843"/>
    <w:rsid w:val="00975A66"/>
    <w:rsid w:val="00975B1A"/>
    <w:rsid w:val="00975E70"/>
    <w:rsid w:val="00975F1C"/>
    <w:rsid w:val="00975F6B"/>
    <w:rsid w:val="00975F88"/>
    <w:rsid w:val="00975FBB"/>
    <w:rsid w:val="00976218"/>
    <w:rsid w:val="0097627A"/>
    <w:rsid w:val="00976534"/>
    <w:rsid w:val="00976639"/>
    <w:rsid w:val="009767BA"/>
    <w:rsid w:val="009767BE"/>
    <w:rsid w:val="009767EA"/>
    <w:rsid w:val="0097690F"/>
    <w:rsid w:val="0097698D"/>
    <w:rsid w:val="00976A75"/>
    <w:rsid w:val="00976C18"/>
    <w:rsid w:val="00977105"/>
    <w:rsid w:val="00977157"/>
    <w:rsid w:val="00977190"/>
    <w:rsid w:val="009771E0"/>
    <w:rsid w:val="00977556"/>
    <w:rsid w:val="00977730"/>
    <w:rsid w:val="00977837"/>
    <w:rsid w:val="00977B91"/>
    <w:rsid w:val="00977D0E"/>
    <w:rsid w:val="00977E1A"/>
    <w:rsid w:val="00977EFE"/>
    <w:rsid w:val="00977F5B"/>
    <w:rsid w:val="009801D9"/>
    <w:rsid w:val="0098035B"/>
    <w:rsid w:val="009805EB"/>
    <w:rsid w:val="0098074C"/>
    <w:rsid w:val="00980CF1"/>
    <w:rsid w:val="00980DDE"/>
    <w:rsid w:val="00980E52"/>
    <w:rsid w:val="009812B5"/>
    <w:rsid w:val="009814BA"/>
    <w:rsid w:val="009815B4"/>
    <w:rsid w:val="009815C3"/>
    <w:rsid w:val="0098163E"/>
    <w:rsid w:val="00981A16"/>
    <w:rsid w:val="00981B1A"/>
    <w:rsid w:val="00981D59"/>
    <w:rsid w:val="00981E6B"/>
    <w:rsid w:val="00981FC8"/>
    <w:rsid w:val="009822A4"/>
    <w:rsid w:val="009822D3"/>
    <w:rsid w:val="0098251E"/>
    <w:rsid w:val="009825A6"/>
    <w:rsid w:val="009828D6"/>
    <w:rsid w:val="0098291A"/>
    <w:rsid w:val="00982B93"/>
    <w:rsid w:val="00982BC2"/>
    <w:rsid w:val="00982DB1"/>
    <w:rsid w:val="00982DBE"/>
    <w:rsid w:val="00982E7A"/>
    <w:rsid w:val="00982F05"/>
    <w:rsid w:val="0098317F"/>
    <w:rsid w:val="009832ED"/>
    <w:rsid w:val="009833E4"/>
    <w:rsid w:val="0098360B"/>
    <w:rsid w:val="009836FC"/>
    <w:rsid w:val="009837F4"/>
    <w:rsid w:val="00983806"/>
    <w:rsid w:val="00983961"/>
    <w:rsid w:val="00983A22"/>
    <w:rsid w:val="00983A32"/>
    <w:rsid w:val="00983BCB"/>
    <w:rsid w:val="00983BD4"/>
    <w:rsid w:val="00983C1A"/>
    <w:rsid w:val="009842D5"/>
    <w:rsid w:val="00984595"/>
    <w:rsid w:val="00984954"/>
    <w:rsid w:val="00984B97"/>
    <w:rsid w:val="00984B9D"/>
    <w:rsid w:val="00984C79"/>
    <w:rsid w:val="00984CF2"/>
    <w:rsid w:val="00984DBF"/>
    <w:rsid w:val="00984DE2"/>
    <w:rsid w:val="00984FF7"/>
    <w:rsid w:val="0098510D"/>
    <w:rsid w:val="00985156"/>
    <w:rsid w:val="00985162"/>
    <w:rsid w:val="009851D7"/>
    <w:rsid w:val="00985220"/>
    <w:rsid w:val="0098524B"/>
    <w:rsid w:val="00985487"/>
    <w:rsid w:val="009855A0"/>
    <w:rsid w:val="00985647"/>
    <w:rsid w:val="0098572D"/>
    <w:rsid w:val="00985863"/>
    <w:rsid w:val="00985898"/>
    <w:rsid w:val="009858FD"/>
    <w:rsid w:val="0098591B"/>
    <w:rsid w:val="00985944"/>
    <w:rsid w:val="00985966"/>
    <w:rsid w:val="00985AB2"/>
    <w:rsid w:val="00985B32"/>
    <w:rsid w:val="00985BFD"/>
    <w:rsid w:val="00985C5D"/>
    <w:rsid w:val="00985C68"/>
    <w:rsid w:val="00985F1F"/>
    <w:rsid w:val="0098604E"/>
    <w:rsid w:val="00986121"/>
    <w:rsid w:val="00986155"/>
    <w:rsid w:val="009863CE"/>
    <w:rsid w:val="009863EA"/>
    <w:rsid w:val="0098644B"/>
    <w:rsid w:val="0098647A"/>
    <w:rsid w:val="009866B0"/>
    <w:rsid w:val="009868EB"/>
    <w:rsid w:val="00986932"/>
    <w:rsid w:val="00986BF3"/>
    <w:rsid w:val="00986D75"/>
    <w:rsid w:val="00986EF1"/>
    <w:rsid w:val="00986FE3"/>
    <w:rsid w:val="00987238"/>
    <w:rsid w:val="00987365"/>
    <w:rsid w:val="00987536"/>
    <w:rsid w:val="009876F6"/>
    <w:rsid w:val="0098782D"/>
    <w:rsid w:val="009879A5"/>
    <w:rsid w:val="00987C1D"/>
    <w:rsid w:val="00987E50"/>
    <w:rsid w:val="00987F92"/>
    <w:rsid w:val="00990169"/>
    <w:rsid w:val="00990282"/>
    <w:rsid w:val="009902C6"/>
    <w:rsid w:val="00990347"/>
    <w:rsid w:val="0099035A"/>
    <w:rsid w:val="00990957"/>
    <w:rsid w:val="00990ADD"/>
    <w:rsid w:val="00990CDA"/>
    <w:rsid w:val="00990DA0"/>
    <w:rsid w:val="00991003"/>
    <w:rsid w:val="00991040"/>
    <w:rsid w:val="0099120E"/>
    <w:rsid w:val="00991324"/>
    <w:rsid w:val="00991367"/>
    <w:rsid w:val="0099160C"/>
    <w:rsid w:val="00991631"/>
    <w:rsid w:val="009916D2"/>
    <w:rsid w:val="009918A1"/>
    <w:rsid w:val="00991C03"/>
    <w:rsid w:val="00991CD7"/>
    <w:rsid w:val="00991DD8"/>
    <w:rsid w:val="00991DFA"/>
    <w:rsid w:val="00991FAF"/>
    <w:rsid w:val="0099213D"/>
    <w:rsid w:val="0099225D"/>
    <w:rsid w:val="00992466"/>
    <w:rsid w:val="0099247E"/>
    <w:rsid w:val="0099253D"/>
    <w:rsid w:val="0099258C"/>
    <w:rsid w:val="009925CA"/>
    <w:rsid w:val="009927CA"/>
    <w:rsid w:val="00992887"/>
    <w:rsid w:val="009928B4"/>
    <w:rsid w:val="00992909"/>
    <w:rsid w:val="00992A37"/>
    <w:rsid w:val="00992CFD"/>
    <w:rsid w:val="00992D7B"/>
    <w:rsid w:val="00992DA1"/>
    <w:rsid w:val="00992F39"/>
    <w:rsid w:val="0099300F"/>
    <w:rsid w:val="009930C1"/>
    <w:rsid w:val="00993109"/>
    <w:rsid w:val="00993161"/>
    <w:rsid w:val="009933D1"/>
    <w:rsid w:val="00993464"/>
    <w:rsid w:val="009934E4"/>
    <w:rsid w:val="009936DF"/>
    <w:rsid w:val="009936E9"/>
    <w:rsid w:val="009937CB"/>
    <w:rsid w:val="00993AA3"/>
    <w:rsid w:val="00993CF9"/>
    <w:rsid w:val="00993F26"/>
    <w:rsid w:val="009943B0"/>
    <w:rsid w:val="009944A5"/>
    <w:rsid w:val="0099453C"/>
    <w:rsid w:val="00994933"/>
    <w:rsid w:val="00994A7F"/>
    <w:rsid w:val="00994C9A"/>
    <w:rsid w:val="00994DBD"/>
    <w:rsid w:val="00995057"/>
    <w:rsid w:val="0099506A"/>
    <w:rsid w:val="00995245"/>
    <w:rsid w:val="009953BC"/>
    <w:rsid w:val="00995412"/>
    <w:rsid w:val="00995474"/>
    <w:rsid w:val="009955A4"/>
    <w:rsid w:val="00995633"/>
    <w:rsid w:val="0099573D"/>
    <w:rsid w:val="00995928"/>
    <w:rsid w:val="00995AEC"/>
    <w:rsid w:val="00995B88"/>
    <w:rsid w:val="00995E93"/>
    <w:rsid w:val="009960E5"/>
    <w:rsid w:val="0099611C"/>
    <w:rsid w:val="0099619D"/>
    <w:rsid w:val="00996282"/>
    <w:rsid w:val="009962E3"/>
    <w:rsid w:val="0099662E"/>
    <w:rsid w:val="0099665A"/>
    <w:rsid w:val="00996675"/>
    <w:rsid w:val="009966AD"/>
    <w:rsid w:val="009968D5"/>
    <w:rsid w:val="009968DE"/>
    <w:rsid w:val="00996929"/>
    <w:rsid w:val="00996AB0"/>
    <w:rsid w:val="00996AF6"/>
    <w:rsid w:val="00996B85"/>
    <w:rsid w:val="00996B8F"/>
    <w:rsid w:val="00996CE7"/>
    <w:rsid w:val="00996D9E"/>
    <w:rsid w:val="00996E41"/>
    <w:rsid w:val="00996F74"/>
    <w:rsid w:val="00996FDD"/>
    <w:rsid w:val="00997056"/>
    <w:rsid w:val="00997254"/>
    <w:rsid w:val="009974AB"/>
    <w:rsid w:val="00997513"/>
    <w:rsid w:val="009975B4"/>
    <w:rsid w:val="009975F3"/>
    <w:rsid w:val="0099764D"/>
    <w:rsid w:val="00997775"/>
    <w:rsid w:val="00997818"/>
    <w:rsid w:val="00997852"/>
    <w:rsid w:val="0099785D"/>
    <w:rsid w:val="00997955"/>
    <w:rsid w:val="00997A81"/>
    <w:rsid w:val="00997B21"/>
    <w:rsid w:val="00997B61"/>
    <w:rsid w:val="00997BCD"/>
    <w:rsid w:val="00997C54"/>
    <w:rsid w:val="00997CB4"/>
    <w:rsid w:val="00997D18"/>
    <w:rsid w:val="00997D89"/>
    <w:rsid w:val="00997E2F"/>
    <w:rsid w:val="00997E86"/>
    <w:rsid w:val="009A0138"/>
    <w:rsid w:val="009A0141"/>
    <w:rsid w:val="009A019C"/>
    <w:rsid w:val="009A022D"/>
    <w:rsid w:val="009A0249"/>
    <w:rsid w:val="009A0576"/>
    <w:rsid w:val="009A059E"/>
    <w:rsid w:val="009A0621"/>
    <w:rsid w:val="009A0683"/>
    <w:rsid w:val="009A0736"/>
    <w:rsid w:val="009A0940"/>
    <w:rsid w:val="009A09F5"/>
    <w:rsid w:val="009A0A38"/>
    <w:rsid w:val="009A0A58"/>
    <w:rsid w:val="009A0BA6"/>
    <w:rsid w:val="009A0CE9"/>
    <w:rsid w:val="009A0D45"/>
    <w:rsid w:val="009A0D8B"/>
    <w:rsid w:val="009A0DDD"/>
    <w:rsid w:val="009A0EAC"/>
    <w:rsid w:val="009A0F79"/>
    <w:rsid w:val="009A1169"/>
    <w:rsid w:val="009A1399"/>
    <w:rsid w:val="009A13D8"/>
    <w:rsid w:val="009A1447"/>
    <w:rsid w:val="009A14AC"/>
    <w:rsid w:val="009A157A"/>
    <w:rsid w:val="009A1580"/>
    <w:rsid w:val="009A18A4"/>
    <w:rsid w:val="009A18C4"/>
    <w:rsid w:val="009A18C7"/>
    <w:rsid w:val="009A1A67"/>
    <w:rsid w:val="009A1A9D"/>
    <w:rsid w:val="009A1B6B"/>
    <w:rsid w:val="009A1B6F"/>
    <w:rsid w:val="009A1CE5"/>
    <w:rsid w:val="009A1D84"/>
    <w:rsid w:val="009A203D"/>
    <w:rsid w:val="009A2191"/>
    <w:rsid w:val="009A24B4"/>
    <w:rsid w:val="009A24FF"/>
    <w:rsid w:val="009A2519"/>
    <w:rsid w:val="009A27B6"/>
    <w:rsid w:val="009A2895"/>
    <w:rsid w:val="009A2934"/>
    <w:rsid w:val="009A29D9"/>
    <w:rsid w:val="009A29F1"/>
    <w:rsid w:val="009A2AB2"/>
    <w:rsid w:val="009A2CC2"/>
    <w:rsid w:val="009A2D87"/>
    <w:rsid w:val="009A2FA1"/>
    <w:rsid w:val="009A2FCF"/>
    <w:rsid w:val="009A31C7"/>
    <w:rsid w:val="009A3806"/>
    <w:rsid w:val="009A3885"/>
    <w:rsid w:val="009A38B8"/>
    <w:rsid w:val="009A3905"/>
    <w:rsid w:val="009A39E6"/>
    <w:rsid w:val="009A3A39"/>
    <w:rsid w:val="009A3A8A"/>
    <w:rsid w:val="009A3AB8"/>
    <w:rsid w:val="009A3BCF"/>
    <w:rsid w:val="009A3C3E"/>
    <w:rsid w:val="009A3C40"/>
    <w:rsid w:val="009A3C88"/>
    <w:rsid w:val="009A3E5B"/>
    <w:rsid w:val="009A411C"/>
    <w:rsid w:val="009A4342"/>
    <w:rsid w:val="009A43BE"/>
    <w:rsid w:val="009A43F3"/>
    <w:rsid w:val="009A455C"/>
    <w:rsid w:val="009A45E1"/>
    <w:rsid w:val="009A4726"/>
    <w:rsid w:val="009A47D4"/>
    <w:rsid w:val="009A4938"/>
    <w:rsid w:val="009A4C4A"/>
    <w:rsid w:val="009A4DBE"/>
    <w:rsid w:val="009A4E14"/>
    <w:rsid w:val="009A4E90"/>
    <w:rsid w:val="009A4F44"/>
    <w:rsid w:val="009A4FF6"/>
    <w:rsid w:val="009A5077"/>
    <w:rsid w:val="009A5131"/>
    <w:rsid w:val="009A527D"/>
    <w:rsid w:val="009A556E"/>
    <w:rsid w:val="009A5849"/>
    <w:rsid w:val="009A5A5D"/>
    <w:rsid w:val="009A5C1F"/>
    <w:rsid w:val="009A5F84"/>
    <w:rsid w:val="009A6006"/>
    <w:rsid w:val="009A6063"/>
    <w:rsid w:val="009A6232"/>
    <w:rsid w:val="009A6244"/>
    <w:rsid w:val="009A630D"/>
    <w:rsid w:val="009A6502"/>
    <w:rsid w:val="009A65B2"/>
    <w:rsid w:val="009A66C0"/>
    <w:rsid w:val="009A66F8"/>
    <w:rsid w:val="009A6773"/>
    <w:rsid w:val="009A6A8D"/>
    <w:rsid w:val="009A6B0F"/>
    <w:rsid w:val="009A6E8F"/>
    <w:rsid w:val="009A7146"/>
    <w:rsid w:val="009A71CD"/>
    <w:rsid w:val="009A7348"/>
    <w:rsid w:val="009A73F2"/>
    <w:rsid w:val="009A7430"/>
    <w:rsid w:val="009A758F"/>
    <w:rsid w:val="009A761A"/>
    <w:rsid w:val="009A7787"/>
    <w:rsid w:val="009A77BA"/>
    <w:rsid w:val="009A7836"/>
    <w:rsid w:val="009A787D"/>
    <w:rsid w:val="009A7C2A"/>
    <w:rsid w:val="009A7C83"/>
    <w:rsid w:val="009A7DAC"/>
    <w:rsid w:val="009A7DC1"/>
    <w:rsid w:val="009A7F1D"/>
    <w:rsid w:val="009B0089"/>
    <w:rsid w:val="009B00C1"/>
    <w:rsid w:val="009B0162"/>
    <w:rsid w:val="009B04BC"/>
    <w:rsid w:val="009B050E"/>
    <w:rsid w:val="009B064A"/>
    <w:rsid w:val="009B065E"/>
    <w:rsid w:val="009B0826"/>
    <w:rsid w:val="009B0945"/>
    <w:rsid w:val="009B09A9"/>
    <w:rsid w:val="009B0A11"/>
    <w:rsid w:val="009B0CE6"/>
    <w:rsid w:val="009B0D09"/>
    <w:rsid w:val="009B0DCF"/>
    <w:rsid w:val="009B0F99"/>
    <w:rsid w:val="009B10D5"/>
    <w:rsid w:val="009B11E1"/>
    <w:rsid w:val="009B1212"/>
    <w:rsid w:val="009B1291"/>
    <w:rsid w:val="009B150C"/>
    <w:rsid w:val="009B1561"/>
    <w:rsid w:val="009B15CE"/>
    <w:rsid w:val="009B1791"/>
    <w:rsid w:val="009B1820"/>
    <w:rsid w:val="009B1A6B"/>
    <w:rsid w:val="009B1C32"/>
    <w:rsid w:val="009B1CBD"/>
    <w:rsid w:val="009B1D96"/>
    <w:rsid w:val="009B1E2F"/>
    <w:rsid w:val="009B1E39"/>
    <w:rsid w:val="009B1EE4"/>
    <w:rsid w:val="009B1FDA"/>
    <w:rsid w:val="009B20D2"/>
    <w:rsid w:val="009B21DE"/>
    <w:rsid w:val="009B2586"/>
    <w:rsid w:val="009B25D1"/>
    <w:rsid w:val="009B27E1"/>
    <w:rsid w:val="009B288B"/>
    <w:rsid w:val="009B2A0E"/>
    <w:rsid w:val="009B2C60"/>
    <w:rsid w:val="009B2D9E"/>
    <w:rsid w:val="009B2EAD"/>
    <w:rsid w:val="009B2ED6"/>
    <w:rsid w:val="009B2F05"/>
    <w:rsid w:val="009B2F7B"/>
    <w:rsid w:val="009B3044"/>
    <w:rsid w:val="009B3116"/>
    <w:rsid w:val="009B338B"/>
    <w:rsid w:val="009B35B5"/>
    <w:rsid w:val="009B36D3"/>
    <w:rsid w:val="009B397D"/>
    <w:rsid w:val="009B397F"/>
    <w:rsid w:val="009B3A62"/>
    <w:rsid w:val="009B3DA0"/>
    <w:rsid w:val="009B3FA2"/>
    <w:rsid w:val="009B415F"/>
    <w:rsid w:val="009B437C"/>
    <w:rsid w:val="009B43FF"/>
    <w:rsid w:val="009B447F"/>
    <w:rsid w:val="009B4806"/>
    <w:rsid w:val="009B48E2"/>
    <w:rsid w:val="009B4B7F"/>
    <w:rsid w:val="009B50D1"/>
    <w:rsid w:val="009B510D"/>
    <w:rsid w:val="009B554A"/>
    <w:rsid w:val="009B5605"/>
    <w:rsid w:val="009B56E1"/>
    <w:rsid w:val="009B5DB5"/>
    <w:rsid w:val="009B5DFB"/>
    <w:rsid w:val="009B5F89"/>
    <w:rsid w:val="009B5FF6"/>
    <w:rsid w:val="009B6001"/>
    <w:rsid w:val="009B62B9"/>
    <w:rsid w:val="009B6552"/>
    <w:rsid w:val="009B65CE"/>
    <w:rsid w:val="009B6640"/>
    <w:rsid w:val="009B6667"/>
    <w:rsid w:val="009B6A6A"/>
    <w:rsid w:val="009B6AFB"/>
    <w:rsid w:val="009B6B4E"/>
    <w:rsid w:val="009B6B80"/>
    <w:rsid w:val="009B6B8F"/>
    <w:rsid w:val="009B6BBD"/>
    <w:rsid w:val="009B6D23"/>
    <w:rsid w:val="009B6DA6"/>
    <w:rsid w:val="009B70C6"/>
    <w:rsid w:val="009B7234"/>
    <w:rsid w:val="009B7273"/>
    <w:rsid w:val="009B77DE"/>
    <w:rsid w:val="009B79D3"/>
    <w:rsid w:val="009B7B28"/>
    <w:rsid w:val="009B7F11"/>
    <w:rsid w:val="009C00A2"/>
    <w:rsid w:val="009C00B8"/>
    <w:rsid w:val="009C0177"/>
    <w:rsid w:val="009C01F0"/>
    <w:rsid w:val="009C0272"/>
    <w:rsid w:val="009C045A"/>
    <w:rsid w:val="009C076B"/>
    <w:rsid w:val="009C076D"/>
    <w:rsid w:val="009C0914"/>
    <w:rsid w:val="009C0A89"/>
    <w:rsid w:val="009C0AD6"/>
    <w:rsid w:val="009C0B3A"/>
    <w:rsid w:val="009C0BD0"/>
    <w:rsid w:val="009C0C0D"/>
    <w:rsid w:val="009C0C68"/>
    <w:rsid w:val="009C0E2F"/>
    <w:rsid w:val="009C0EA7"/>
    <w:rsid w:val="009C0EBA"/>
    <w:rsid w:val="009C0F98"/>
    <w:rsid w:val="009C0F99"/>
    <w:rsid w:val="009C0FDC"/>
    <w:rsid w:val="009C1350"/>
    <w:rsid w:val="009C160D"/>
    <w:rsid w:val="009C169D"/>
    <w:rsid w:val="009C16EB"/>
    <w:rsid w:val="009C1704"/>
    <w:rsid w:val="009C17A4"/>
    <w:rsid w:val="009C19F7"/>
    <w:rsid w:val="009C1EA5"/>
    <w:rsid w:val="009C1F49"/>
    <w:rsid w:val="009C22E8"/>
    <w:rsid w:val="009C245D"/>
    <w:rsid w:val="009C259C"/>
    <w:rsid w:val="009C25F6"/>
    <w:rsid w:val="009C2812"/>
    <w:rsid w:val="009C2C2F"/>
    <w:rsid w:val="009C2C71"/>
    <w:rsid w:val="009C2CA3"/>
    <w:rsid w:val="009C2D09"/>
    <w:rsid w:val="009C3007"/>
    <w:rsid w:val="009C30CE"/>
    <w:rsid w:val="009C3110"/>
    <w:rsid w:val="009C3325"/>
    <w:rsid w:val="009C3401"/>
    <w:rsid w:val="009C355E"/>
    <w:rsid w:val="009C3622"/>
    <w:rsid w:val="009C3702"/>
    <w:rsid w:val="009C3C4A"/>
    <w:rsid w:val="009C3C93"/>
    <w:rsid w:val="009C3CBC"/>
    <w:rsid w:val="009C3CD4"/>
    <w:rsid w:val="009C3E3A"/>
    <w:rsid w:val="009C3F03"/>
    <w:rsid w:val="009C3FC8"/>
    <w:rsid w:val="009C403E"/>
    <w:rsid w:val="009C42CD"/>
    <w:rsid w:val="009C44F7"/>
    <w:rsid w:val="009C463D"/>
    <w:rsid w:val="009C486A"/>
    <w:rsid w:val="009C4881"/>
    <w:rsid w:val="009C4ACE"/>
    <w:rsid w:val="009C4AD1"/>
    <w:rsid w:val="009C4D2D"/>
    <w:rsid w:val="009C4D8D"/>
    <w:rsid w:val="009C4E35"/>
    <w:rsid w:val="009C4E54"/>
    <w:rsid w:val="009C4E61"/>
    <w:rsid w:val="009C4E82"/>
    <w:rsid w:val="009C4EAB"/>
    <w:rsid w:val="009C4F06"/>
    <w:rsid w:val="009C500E"/>
    <w:rsid w:val="009C50DF"/>
    <w:rsid w:val="009C52FA"/>
    <w:rsid w:val="009C5442"/>
    <w:rsid w:val="009C547A"/>
    <w:rsid w:val="009C568D"/>
    <w:rsid w:val="009C5861"/>
    <w:rsid w:val="009C591C"/>
    <w:rsid w:val="009C5922"/>
    <w:rsid w:val="009C594F"/>
    <w:rsid w:val="009C5B6A"/>
    <w:rsid w:val="009C5CBF"/>
    <w:rsid w:val="009C5CD6"/>
    <w:rsid w:val="009C5EF8"/>
    <w:rsid w:val="009C5FDF"/>
    <w:rsid w:val="009C604B"/>
    <w:rsid w:val="009C62F2"/>
    <w:rsid w:val="009C6303"/>
    <w:rsid w:val="009C631B"/>
    <w:rsid w:val="009C641B"/>
    <w:rsid w:val="009C6586"/>
    <w:rsid w:val="009C66AC"/>
    <w:rsid w:val="009C66B3"/>
    <w:rsid w:val="009C6742"/>
    <w:rsid w:val="009C6A53"/>
    <w:rsid w:val="009C6A68"/>
    <w:rsid w:val="009C6A7F"/>
    <w:rsid w:val="009C6D95"/>
    <w:rsid w:val="009C6DDD"/>
    <w:rsid w:val="009C6E12"/>
    <w:rsid w:val="009C7028"/>
    <w:rsid w:val="009C714E"/>
    <w:rsid w:val="009C716B"/>
    <w:rsid w:val="009C7489"/>
    <w:rsid w:val="009C75AD"/>
    <w:rsid w:val="009C7968"/>
    <w:rsid w:val="009C7996"/>
    <w:rsid w:val="009C7D74"/>
    <w:rsid w:val="009C7E7D"/>
    <w:rsid w:val="009D00B3"/>
    <w:rsid w:val="009D00E4"/>
    <w:rsid w:val="009D0195"/>
    <w:rsid w:val="009D0235"/>
    <w:rsid w:val="009D02B0"/>
    <w:rsid w:val="009D0485"/>
    <w:rsid w:val="009D0577"/>
    <w:rsid w:val="009D06B4"/>
    <w:rsid w:val="009D079C"/>
    <w:rsid w:val="009D084E"/>
    <w:rsid w:val="009D09B1"/>
    <w:rsid w:val="009D0C90"/>
    <w:rsid w:val="009D0E2E"/>
    <w:rsid w:val="009D0FFB"/>
    <w:rsid w:val="009D1129"/>
    <w:rsid w:val="009D1169"/>
    <w:rsid w:val="009D121C"/>
    <w:rsid w:val="009D12D6"/>
    <w:rsid w:val="009D138C"/>
    <w:rsid w:val="009D139F"/>
    <w:rsid w:val="009D13B0"/>
    <w:rsid w:val="009D13D2"/>
    <w:rsid w:val="009D161C"/>
    <w:rsid w:val="009D166F"/>
    <w:rsid w:val="009D16B4"/>
    <w:rsid w:val="009D16E8"/>
    <w:rsid w:val="009D1A9D"/>
    <w:rsid w:val="009D1C40"/>
    <w:rsid w:val="009D1CAF"/>
    <w:rsid w:val="009D1CB6"/>
    <w:rsid w:val="009D1D13"/>
    <w:rsid w:val="009D1D3C"/>
    <w:rsid w:val="009D1EBB"/>
    <w:rsid w:val="009D2011"/>
    <w:rsid w:val="009D2515"/>
    <w:rsid w:val="009D26DC"/>
    <w:rsid w:val="009D276A"/>
    <w:rsid w:val="009D29BD"/>
    <w:rsid w:val="009D2BB4"/>
    <w:rsid w:val="009D2BCD"/>
    <w:rsid w:val="009D2BDF"/>
    <w:rsid w:val="009D2D21"/>
    <w:rsid w:val="009D2D8B"/>
    <w:rsid w:val="009D2F63"/>
    <w:rsid w:val="009D307B"/>
    <w:rsid w:val="009D312F"/>
    <w:rsid w:val="009D31B0"/>
    <w:rsid w:val="009D330B"/>
    <w:rsid w:val="009D3317"/>
    <w:rsid w:val="009D33F2"/>
    <w:rsid w:val="009D34A3"/>
    <w:rsid w:val="009D3703"/>
    <w:rsid w:val="009D37D2"/>
    <w:rsid w:val="009D37E3"/>
    <w:rsid w:val="009D390B"/>
    <w:rsid w:val="009D39F5"/>
    <w:rsid w:val="009D3ACB"/>
    <w:rsid w:val="009D3B93"/>
    <w:rsid w:val="009D3C8C"/>
    <w:rsid w:val="009D3DDD"/>
    <w:rsid w:val="009D3E75"/>
    <w:rsid w:val="009D3FF3"/>
    <w:rsid w:val="009D3FFA"/>
    <w:rsid w:val="009D400A"/>
    <w:rsid w:val="009D4305"/>
    <w:rsid w:val="009D431A"/>
    <w:rsid w:val="009D434F"/>
    <w:rsid w:val="009D4469"/>
    <w:rsid w:val="009D4481"/>
    <w:rsid w:val="009D4764"/>
    <w:rsid w:val="009D4806"/>
    <w:rsid w:val="009D480B"/>
    <w:rsid w:val="009D4896"/>
    <w:rsid w:val="009D489D"/>
    <w:rsid w:val="009D4B3C"/>
    <w:rsid w:val="009D4E9D"/>
    <w:rsid w:val="009D50C5"/>
    <w:rsid w:val="009D5142"/>
    <w:rsid w:val="009D5221"/>
    <w:rsid w:val="009D5312"/>
    <w:rsid w:val="009D5316"/>
    <w:rsid w:val="009D5384"/>
    <w:rsid w:val="009D573A"/>
    <w:rsid w:val="009D579D"/>
    <w:rsid w:val="009D5829"/>
    <w:rsid w:val="009D58A4"/>
    <w:rsid w:val="009D5A3F"/>
    <w:rsid w:val="009D5AED"/>
    <w:rsid w:val="009D5B1F"/>
    <w:rsid w:val="009D5BAF"/>
    <w:rsid w:val="009D5E4C"/>
    <w:rsid w:val="009D5EE8"/>
    <w:rsid w:val="009D5F15"/>
    <w:rsid w:val="009D607D"/>
    <w:rsid w:val="009D6188"/>
    <w:rsid w:val="009D62AC"/>
    <w:rsid w:val="009D6315"/>
    <w:rsid w:val="009D6391"/>
    <w:rsid w:val="009D649B"/>
    <w:rsid w:val="009D6564"/>
    <w:rsid w:val="009D695E"/>
    <w:rsid w:val="009D6C8F"/>
    <w:rsid w:val="009D72C7"/>
    <w:rsid w:val="009D72F7"/>
    <w:rsid w:val="009D7369"/>
    <w:rsid w:val="009D74ED"/>
    <w:rsid w:val="009D78B0"/>
    <w:rsid w:val="009D7905"/>
    <w:rsid w:val="009D7B60"/>
    <w:rsid w:val="009D7C14"/>
    <w:rsid w:val="009D7D57"/>
    <w:rsid w:val="009D7D8E"/>
    <w:rsid w:val="009D7D95"/>
    <w:rsid w:val="009D7DEB"/>
    <w:rsid w:val="009E0067"/>
    <w:rsid w:val="009E02F6"/>
    <w:rsid w:val="009E034C"/>
    <w:rsid w:val="009E03E6"/>
    <w:rsid w:val="009E0549"/>
    <w:rsid w:val="009E05E2"/>
    <w:rsid w:val="009E096D"/>
    <w:rsid w:val="009E0B08"/>
    <w:rsid w:val="009E0B14"/>
    <w:rsid w:val="009E0C95"/>
    <w:rsid w:val="009E0CF7"/>
    <w:rsid w:val="009E0DB0"/>
    <w:rsid w:val="009E0E71"/>
    <w:rsid w:val="009E0ECA"/>
    <w:rsid w:val="009E0F84"/>
    <w:rsid w:val="009E168A"/>
    <w:rsid w:val="009E16AB"/>
    <w:rsid w:val="009E189B"/>
    <w:rsid w:val="009E1A1C"/>
    <w:rsid w:val="009E1CC1"/>
    <w:rsid w:val="009E1FD5"/>
    <w:rsid w:val="009E2107"/>
    <w:rsid w:val="009E21F7"/>
    <w:rsid w:val="009E2283"/>
    <w:rsid w:val="009E25BF"/>
    <w:rsid w:val="009E2818"/>
    <w:rsid w:val="009E287A"/>
    <w:rsid w:val="009E289A"/>
    <w:rsid w:val="009E292E"/>
    <w:rsid w:val="009E29DC"/>
    <w:rsid w:val="009E2A93"/>
    <w:rsid w:val="009E2D6C"/>
    <w:rsid w:val="009E2E48"/>
    <w:rsid w:val="009E2FE9"/>
    <w:rsid w:val="009E3040"/>
    <w:rsid w:val="009E31CB"/>
    <w:rsid w:val="009E3396"/>
    <w:rsid w:val="009E3445"/>
    <w:rsid w:val="009E3725"/>
    <w:rsid w:val="009E3854"/>
    <w:rsid w:val="009E3CAA"/>
    <w:rsid w:val="009E3D70"/>
    <w:rsid w:val="009E3E61"/>
    <w:rsid w:val="009E3F8F"/>
    <w:rsid w:val="009E40E3"/>
    <w:rsid w:val="009E410B"/>
    <w:rsid w:val="009E4226"/>
    <w:rsid w:val="009E42E7"/>
    <w:rsid w:val="009E431A"/>
    <w:rsid w:val="009E48D1"/>
    <w:rsid w:val="009E4968"/>
    <w:rsid w:val="009E49CD"/>
    <w:rsid w:val="009E4B26"/>
    <w:rsid w:val="009E4C5A"/>
    <w:rsid w:val="009E4D18"/>
    <w:rsid w:val="009E5660"/>
    <w:rsid w:val="009E58A2"/>
    <w:rsid w:val="009E58EF"/>
    <w:rsid w:val="009E5969"/>
    <w:rsid w:val="009E5A2F"/>
    <w:rsid w:val="009E5CB1"/>
    <w:rsid w:val="009E6077"/>
    <w:rsid w:val="009E6165"/>
    <w:rsid w:val="009E62E0"/>
    <w:rsid w:val="009E6343"/>
    <w:rsid w:val="009E63D3"/>
    <w:rsid w:val="009E649F"/>
    <w:rsid w:val="009E655A"/>
    <w:rsid w:val="009E661C"/>
    <w:rsid w:val="009E66B2"/>
    <w:rsid w:val="009E6892"/>
    <w:rsid w:val="009E6B36"/>
    <w:rsid w:val="009E6C07"/>
    <w:rsid w:val="009E6CC4"/>
    <w:rsid w:val="009E6CC9"/>
    <w:rsid w:val="009E6F83"/>
    <w:rsid w:val="009E6FE5"/>
    <w:rsid w:val="009E70EC"/>
    <w:rsid w:val="009E72BE"/>
    <w:rsid w:val="009E72D5"/>
    <w:rsid w:val="009E732E"/>
    <w:rsid w:val="009E79CE"/>
    <w:rsid w:val="009E7A57"/>
    <w:rsid w:val="009E7C09"/>
    <w:rsid w:val="009F01D0"/>
    <w:rsid w:val="009F01E3"/>
    <w:rsid w:val="009F02DB"/>
    <w:rsid w:val="009F02F3"/>
    <w:rsid w:val="009F05B9"/>
    <w:rsid w:val="009F09AA"/>
    <w:rsid w:val="009F0A03"/>
    <w:rsid w:val="009F0A1C"/>
    <w:rsid w:val="009F0AA6"/>
    <w:rsid w:val="009F0CF9"/>
    <w:rsid w:val="009F0D56"/>
    <w:rsid w:val="009F141A"/>
    <w:rsid w:val="009F144D"/>
    <w:rsid w:val="009F17AF"/>
    <w:rsid w:val="009F186B"/>
    <w:rsid w:val="009F1913"/>
    <w:rsid w:val="009F198C"/>
    <w:rsid w:val="009F1AED"/>
    <w:rsid w:val="009F1BE2"/>
    <w:rsid w:val="009F1C0E"/>
    <w:rsid w:val="009F1CD3"/>
    <w:rsid w:val="009F2299"/>
    <w:rsid w:val="009F23E8"/>
    <w:rsid w:val="009F249B"/>
    <w:rsid w:val="009F260D"/>
    <w:rsid w:val="009F2642"/>
    <w:rsid w:val="009F277D"/>
    <w:rsid w:val="009F29C7"/>
    <w:rsid w:val="009F2AFE"/>
    <w:rsid w:val="009F2B61"/>
    <w:rsid w:val="009F2B66"/>
    <w:rsid w:val="009F2B74"/>
    <w:rsid w:val="009F2C45"/>
    <w:rsid w:val="009F2CDF"/>
    <w:rsid w:val="009F2CEC"/>
    <w:rsid w:val="009F2DD0"/>
    <w:rsid w:val="009F2E71"/>
    <w:rsid w:val="009F3133"/>
    <w:rsid w:val="009F329E"/>
    <w:rsid w:val="009F33A3"/>
    <w:rsid w:val="009F370D"/>
    <w:rsid w:val="009F380B"/>
    <w:rsid w:val="009F381D"/>
    <w:rsid w:val="009F3994"/>
    <w:rsid w:val="009F3A38"/>
    <w:rsid w:val="009F3AA2"/>
    <w:rsid w:val="009F3D21"/>
    <w:rsid w:val="009F4064"/>
    <w:rsid w:val="009F4245"/>
    <w:rsid w:val="009F43AD"/>
    <w:rsid w:val="009F43F0"/>
    <w:rsid w:val="009F4506"/>
    <w:rsid w:val="009F452A"/>
    <w:rsid w:val="009F4659"/>
    <w:rsid w:val="009F4665"/>
    <w:rsid w:val="009F46CC"/>
    <w:rsid w:val="009F4FEA"/>
    <w:rsid w:val="009F5001"/>
    <w:rsid w:val="009F5481"/>
    <w:rsid w:val="009F551F"/>
    <w:rsid w:val="009F554E"/>
    <w:rsid w:val="009F5599"/>
    <w:rsid w:val="009F57EB"/>
    <w:rsid w:val="009F5A5D"/>
    <w:rsid w:val="009F5A6F"/>
    <w:rsid w:val="009F5AF0"/>
    <w:rsid w:val="009F5B2C"/>
    <w:rsid w:val="009F5B3F"/>
    <w:rsid w:val="009F5BC0"/>
    <w:rsid w:val="009F5D70"/>
    <w:rsid w:val="009F5E04"/>
    <w:rsid w:val="009F5F05"/>
    <w:rsid w:val="009F6143"/>
    <w:rsid w:val="009F6338"/>
    <w:rsid w:val="009F635F"/>
    <w:rsid w:val="009F6426"/>
    <w:rsid w:val="009F644D"/>
    <w:rsid w:val="009F65A7"/>
    <w:rsid w:val="009F65AD"/>
    <w:rsid w:val="009F65DE"/>
    <w:rsid w:val="009F6638"/>
    <w:rsid w:val="009F669D"/>
    <w:rsid w:val="009F6767"/>
    <w:rsid w:val="009F6859"/>
    <w:rsid w:val="009F6A3E"/>
    <w:rsid w:val="009F6A5A"/>
    <w:rsid w:val="009F6A9B"/>
    <w:rsid w:val="009F6D08"/>
    <w:rsid w:val="009F6E90"/>
    <w:rsid w:val="009F6ECA"/>
    <w:rsid w:val="009F7079"/>
    <w:rsid w:val="009F707A"/>
    <w:rsid w:val="009F7316"/>
    <w:rsid w:val="009F7320"/>
    <w:rsid w:val="009F7569"/>
    <w:rsid w:val="009F76E7"/>
    <w:rsid w:val="009F7842"/>
    <w:rsid w:val="009F7878"/>
    <w:rsid w:val="009F787B"/>
    <w:rsid w:val="009F78D9"/>
    <w:rsid w:val="009F7937"/>
    <w:rsid w:val="009F7A3D"/>
    <w:rsid w:val="009F7ACF"/>
    <w:rsid w:val="009F7AE0"/>
    <w:rsid w:val="009F7B38"/>
    <w:rsid w:val="009F7D84"/>
    <w:rsid w:val="009F7FF6"/>
    <w:rsid w:val="00A00013"/>
    <w:rsid w:val="00A002A2"/>
    <w:rsid w:val="00A002EB"/>
    <w:rsid w:val="00A00300"/>
    <w:rsid w:val="00A003F4"/>
    <w:rsid w:val="00A00483"/>
    <w:rsid w:val="00A004B1"/>
    <w:rsid w:val="00A006FD"/>
    <w:rsid w:val="00A0082C"/>
    <w:rsid w:val="00A00929"/>
    <w:rsid w:val="00A00984"/>
    <w:rsid w:val="00A009BF"/>
    <w:rsid w:val="00A00B8F"/>
    <w:rsid w:val="00A00BB6"/>
    <w:rsid w:val="00A00D8F"/>
    <w:rsid w:val="00A00DBC"/>
    <w:rsid w:val="00A01231"/>
    <w:rsid w:val="00A01401"/>
    <w:rsid w:val="00A01619"/>
    <w:rsid w:val="00A01861"/>
    <w:rsid w:val="00A018DB"/>
    <w:rsid w:val="00A018E3"/>
    <w:rsid w:val="00A0192A"/>
    <w:rsid w:val="00A019F2"/>
    <w:rsid w:val="00A01C75"/>
    <w:rsid w:val="00A01CB9"/>
    <w:rsid w:val="00A01F09"/>
    <w:rsid w:val="00A01FA0"/>
    <w:rsid w:val="00A022CA"/>
    <w:rsid w:val="00A0241F"/>
    <w:rsid w:val="00A024C4"/>
    <w:rsid w:val="00A0250C"/>
    <w:rsid w:val="00A02517"/>
    <w:rsid w:val="00A02789"/>
    <w:rsid w:val="00A027A8"/>
    <w:rsid w:val="00A02879"/>
    <w:rsid w:val="00A02983"/>
    <w:rsid w:val="00A02C16"/>
    <w:rsid w:val="00A02C56"/>
    <w:rsid w:val="00A02D4C"/>
    <w:rsid w:val="00A02E74"/>
    <w:rsid w:val="00A02F3C"/>
    <w:rsid w:val="00A03123"/>
    <w:rsid w:val="00A03157"/>
    <w:rsid w:val="00A03265"/>
    <w:rsid w:val="00A032D3"/>
    <w:rsid w:val="00A03473"/>
    <w:rsid w:val="00A036F6"/>
    <w:rsid w:val="00A038A3"/>
    <w:rsid w:val="00A03BB4"/>
    <w:rsid w:val="00A03C6E"/>
    <w:rsid w:val="00A03C87"/>
    <w:rsid w:val="00A03E26"/>
    <w:rsid w:val="00A03F00"/>
    <w:rsid w:val="00A0403F"/>
    <w:rsid w:val="00A0404D"/>
    <w:rsid w:val="00A042E3"/>
    <w:rsid w:val="00A042FA"/>
    <w:rsid w:val="00A04388"/>
    <w:rsid w:val="00A04577"/>
    <w:rsid w:val="00A046B7"/>
    <w:rsid w:val="00A04AF5"/>
    <w:rsid w:val="00A04DEB"/>
    <w:rsid w:val="00A04F0E"/>
    <w:rsid w:val="00A04FFC"/>
    <w:rsid w:val="00A05213"/>
    <w:rsid w:val="00A054A2"/>
    <w:rsid w:val="00A05744"/>
    <w:rsid w:val="00A058B9"/>
    <w:rsid w:val="00A05AB5"/>
    <w:rsid w:val="00A05AD3"/>
    <w:rsid w:val="00A05B50"/>
    <w:rsid w:val="00A05B5C"/>
    <w:rsid w:val="00A05BD9"/>
    <w:rsid w:val="00A05C36"/>
    <w:rsid w:val="00A05D1E"/>
    <w:rsid w:val="00A05D43"/>
    <w:rsid w:val="00A05F5F"/>
    <w:rsid w:val="00A06159"/>
    <w:rsid w:val="00A062D1"/>
    <w:rsid w:val="00A0630E"/>
    <w:rsid w:val="00A065B4"/>
    <w:rsid w:val="00A065CD"/>
    <w:rsid w:val="00A066A7"/>
    <w:rsid w:val="00A068CC"/>
    <w:rsid w:val="00A068DA"/>
    <w:rsid w:val="00A06922"/>
    <w:rsid w:val="00A0696B"/>
    <w:rsid w:val="00A06A25"/>
    <w:rsid w:val="00A06BD1"/>
    <w:rsid w:val="00A06D0C"/>
    <w:rsid w:val="00A06DD1"/>
    <w:rsid w:val="00A06F82"/>
    <w:rsid w:val="00A0703D"/>
    <w:rsid w:val="00A07105"/>
    <w:rsid w:val="00A0724C"/>
    <w:rsid w:val="00A07257"/>
    <w:rsid w:val="00A0726C"/>
    <w:rsid w:val="00A0767F"/>
    <w:rsid w:val="00A07791"/>
    <w:rsid w:val="00A079EC"/>
    <w:rsid w:val="00A07A0D"/>
    <w:rsid w:val="00A07A30"/>
    <w:rsid w:val="00A07B79"/>
    <w:rsid w:val="00A07C95"/>
    <w:rsid w:val="00A07CDE"/>
    <w:rsid w:val="00A07D82"/>
    <w:rsid w:val="00A07E06"/>
    <w:rsid w:val="00A07E68"/>
    <w:rsid w:val="00A07ED2"/>
    <w:rsid w:val="00A07FD4"/>
    <w:rsid w:val="00A100F1"/>
    <w:rsid w:val="00A10106"/>
    <w:rsid w:val="00A10262"/>
    <w:rsid w:val="00A10297"/>
    <w:rsid w:val="00A10381"/>
    <w:rsid w:val="00A1042E"/>
    <w:rsid w:val="00A10490"/>
    <w:rsid w:val="00A10611"/>
    <w:rsid w:val="00A1065E"/>
    <w:rsid w:val="00A10799"/>
    <w:rsid w:val="00A107EB"/>
    <w:rsid w:val="00A1086F"/>
    <w:rsid w:val="00A10876"/>
    <w:rsid w:val="00A108E4"/>
    <w:rsid w:val="00A10A76"/>
    <w:rsid w:val="00A10AFF"/>
    <w:rsid w:val="00A10BFB"/>
    <w:rsid w:val="00A10C6C"/>
    <w:rsid w:val="00A10CE8"/>
    <w:rsid w:val="00A10E48"/>
    <w:rsid w:val="00A10F78"/>
    <w:rsid w:val="00A111CF"/>
    <w:rsid w:val="00A11231"/>
    <w:rsid w:val="00A11535"/>
    <w:rsid w:val="00A11547"/>
    <w:rsid w:val="00A115D1"/>
    <w:rsid w:val="00A1167C"/>
    <w:rsid w:val="00A11895"/>
    <w:rsid w:val="00A11AA9"/>
    <w:rsid w:val="00A11C1C"/>
    <w:rsid w:val="00A11E43"/>
    <w:rsid w:val="00A12073"/>
    <w:rsid w:val="00A121B2"/>
    <w:rsid w:val="00A1238A"/>
    <w:rsid w:val="00A12597"/>
    <w:rsid w:val="00A126D8"/>
    <w:rsid w:val="00A1271A"/>
    <w:rsid w:val="00A127B5"/>
    <w:rsid w:val="00A12B56"/>
    <w:rsid w:val="00A12CA1"/>
    <w:rsid w:val="00A12DC8"/>
    <w:rsid w:val="00A12F82"/>
    <w:rsid w:val="00A13144"/>
    <w:rsid w:val="00A131FD"/>
    <w:rsid w:val="00A135AF"/>
    <w:rsid w:val="00A13921"/>
    <w:rsid w:val="00A13B28"/>
    <w:rsid w:val="00A13C00"/>
    <w:rsid w:val="00A13EA3"/>
    <w:rsid w:val="00A13ED2"/>
    <w:rsid w:val="00A14350"/>
    <w:rsid w:val="00A145DE"/>
    <w:rsid w:val="00A14627"/>
    <w:rsid w:val="00A1493B"/>
    <w:rsid w:val="00A149D3"/>
    <w:rsid w:val="00A14AD0"/>
    <w:rsid w:val="00A14C3D"/>
    <w:rsid w:val="00A14E34"/>
    <w:rsid w:val="00A14E41"/>
    <w:rsid w:val="00A15079"/>
    <w:rsid w:val="00A15606"/>
    <w:rsid w:val="00A15645"/>
    <w:rsid w:val="00A15823"/>
    <w:rsid w:val="00A158D6"/>
    <w:rsid w:val="00A158F1"/>
    <w:rsid w:val="00A1596A"/>
    <w:rsid w:val="00A15A4F"/>
    <w:rsid w:val="00A15A61"/>
    <w:rsid w:val="00A15B21"/>
    <w:rsid w:val="00A15B62"/>
    <w:rsid w:val="00A15C46"/>
    <w:rsid w:val="00A15C80"/>
    <w:rsid w:val="00A15DA7"/>
    <w:rsid w:val="00A15E38"/>
    <w:rsid w:val="00A15E91"/>
    <w:rsid w:val="00A15EF6"/>
    <w:rsid w:val="00A16234"/>
    <w:rsid w:val="00A16291"/>
    <w:rsid w:val="00A1631E"/>
    <w:rsid w:val="00A164B1"/>
    <w:rsid w:val="00A164FC"/>
    <w:rsid w:val="00A16805"/>
    <w:rsid w:val="00A1706C"/>
    <w:rsid w:val="00A17084"/>
    <w:rsid w:val="00A170D7"/>
    <w:rsid w:val="00A17172"/>
    <w:rsid w:val="00A17282"/>
    <w:rsid w:val="00A17300"/>
    <w:rsid w:val="00A1730D"/>
    <w:rsid w:val="00A175CE"/>
    <w:rsid w:val="00A17618"/>
    <w:rsid w:val="00A17656"/>
    <w:rsid w:val="00A17663"/>
    <w:rsid w:val="00A17697"/>
    <w:rsid w:val="00A176B3"/>
    <w:rsid w:val="00A179EC"/>
    <w:rsid w:val="00A17A30"/>
    <w:rsid w:val="00A17A91"/>
    <w:rsid w:val="00A17B6F"/>
    <w:rsid w:val="00A17D11"/>
    <w:rsid w:val="00A17FA5"/>
    <w:rsid w:val="00A202C7"/>
    <w:rsid w:val="00A20480"/>
    <w:rsid w:val="00A2055C"/>
    <w:rsid w:val="00A206B7"/>
    <w:rsid w:val="00A206EE"/>
    <w:rsid w:val="00A207D9"/>
    <w:rsid w:val="00A20896"/>
    <w:rsid w:val="00A20899"/>
    <w:rsid w:val="00A208F3"/>
    <w:rsid w:val="00A20BF1"/>
    <w:rsid w:val="00A20C87"/>
    <w:rsid w:val="00A20CEB"/>
    <w:rsid w:val="00A20E31"/>
    <w:rsid w:val="00A20F48"/>
    <w:rsid w:val="00A2113B"/>
    <w:rsid w:val="00A21161"/>
    <w:rsid w:val="00A211A4"/>
    <w:rsid w:val="00A212BA"/>
    <w:rsid w:val="00A212F5"/>
    <w:rsid w:val="00A21663"/>
    <w:rsid w:val="00A21773"/>
    <w:rsid w:val="00A21A1E"/>
    <w:rsid w:val="00A21A4C"/>
    <w:rsid w:val="00A21C00"/>
    <w:rsid w:val="00A21E14"/>
    <w:rsid w:val="00A221F1"/>
    <w:rsid w:val="00A223B4"/>
    <w:rsid w:val="00A2241D"/>
    <w:rsid w:val="00A224FE"/>
    <w:rsid w:val="00A228B2"/>
    <w:rsid w:val="00A229FE"/>
    <w:rsid w:val="00A22CFC"/>
    <w:rsid w:val="00A22D74"/>
    <w:rsid w:val="00A22F7C"/>
    <w:rsid w:val="00A23009"/>
    <w:rsid w:val="00A2303A"/>
    <w:rsid w:val="00A23055"/>
    <w:rsid w:val="00A2331B"/>
    <w:rsid w:val="00A2333E"/>
    <w:rsid w:val="00A2341B"/>
    <w:rsid w:val="00A23587"/>
    <w:rsid w:val="00A2369D"/>
    <w:rsid w:val="00A236A9"/>
    <w:rsid w:val="00A236C9"/>
    <w:rsid w:val="00A238D3"/>
    <w:rsid w:val="00A23B22"/>
    <w:rsid w:val="00A23B52"/>
    <w:rsid w:val="00A23D48"/>
    <w:rsid w:val="00A241B0"/>
    <w:rsid w:val="00A241E0"/>
    <w:rsid w:val="00A241E6"/>
    <w:rsid w:val="00A241EC"/>
    <w:rsid w:val="00A2459B"/>
    <w:rsid w:val="00A246F2"/>
    <w:rsid w:val="00A2473F"/>
    <w:rsid w:val="00A24A6E"/>
    <w:rsid w:val="00A24A8B"/>
    <w:rsid w:val="00A24C94"/>
    <w:rsid w:val="00A24DA8"/>
    <w:rsid w:val="00A24F83"/>
    <w:rsid w:val="00A251CE"/>
    <w:rsid w:val="00A251E5"/>
    <w:rsid w:val="00A253DF"/>
    <w:rsid w:val="00A2576C"/>
    <w:rsid w:val="00A25818"/>
    <w:rsid w:val="00A25B4E"/>
    <w:rsid w:val="00A25B72"/>
    <w:rsid w:val="00A25C5D"/>
    <w:rsid w:val="00A25DD3"/>
    <w:rsid w:val="00A25E24"/>
    <w:rsid w:val="00A26150"/>
    <w:rsid w:val="00A26269"/>
    <w:rsid w:val="00A2629D"/>
    <w:rsid w:val="00A26368"/>
    <w:rsid w:val="00A2644F"/>
    <w:rsid w:val="00A2651A"/>
    <w:rsid w:val="00A2663E"/>
    <w:rsid w:val="00A26676"/>
    <w:rsid w:val="00A26695"/>
    <w:rsid w:val="00A266DA"/>
    <w:rsid w:val="00A266E7"/>
    <w:rsid w:val="00A26702"/>
    <w:rsid w:val="00A2681D"/>
    <w:rsid w:val="00A26834"/>
    <w:rsid w:val="00A26902"/>
    <w:rsid w:val="00A26A8A"/>
    <w:rsid w:val="00A26D9D"/>
    <w:rsid w:val="00A26E5D"/>
    <w:rsid w:val="00A26F8E"/>
    <w:rsid w:val="00A270B8"/>
    <w:rsid w:val="00A2710A"/>
    <w:rsid w:val="00A27148"/>
    <w:rsid w:val="00A271D8"/>
    <w:rsid w:val="00A2756C"/>
    <w:rsid w:val="00A277A1"/>
    <w:rsid w:val="00A27913"/>
    <w:rsid w:val="00A27AAD"/>
    <w:rsid w:val="00A27B26"/>
    <w:rsid w:val="00A27B5F"/>
    <w:rsid w:val="00A27CC9"/>
    <w:rsid w:val="00A27DE3"/>
    <w:rsid w:val="00A27F49"/>
    <w:rsid w:val="00A3009A"/>
    <w:rsid w:val="00A3019D"/>
    <w:rsid w:val="00A301BF"/>
    <w:rsid w:val="00A301DF"/>
    <w:rsid w:val="00A30252"/>
    <w:rsid w:val="00A30305"/>
    <w:rsid w:val="00A303C0"/>
    <w:rsid w:val="00A30405"/>
    <w:rsid w:val="00A30409"/>
    <w:rsid w:val="00A304E0"/>
    <w:rsid w:val="00A30567"/>
    <w:rsid w:val="00A30572"/>
    <w:rsid w:val="00A30624"/>
    <w:rsid w:val="00A307E7"/>
    <w:rsid w:val="00A308B6"/>
    <w:rsid w:val="00A30946"/>
    <w:rsid w:val="00A309E1"/>
    <w:rsid w:val="00A30B9B"/>
    <w:rsid w:val="00A30CA4"/>
    <w:rsid w:val="00A30DF2"/>
    <w:rsid w:val="00A30E6C"/>
    <w:rsid w:val="00A30EAB"/>
    <w:rsid w:val="00A30FDD"/>
    <w:rsid w:val="00A31168"/>
    <w:rsid w:val="00A31189"/>
    <w:rsid w:val="00A31302"/>
    <w:rsid w:val="00A313AF"/>
    <w:rsid w:val="00A318A6"/>
    <w:rsid w:val="00A31B67"/>
    <w:rsid w:val="00A31C09"/>
    <w:rsid w:val="00A31DDF"/>
    <w:rsid w:val="00A31F45"/>
    <w:rsid w:val="00A32230"/>
    <w:rsid w:val="00A322A2"/>
    <w:rsid w:val="00A322D5"/>
    <w:rsid w:val="00A323F5"/>
    <w:rsid w:val="00A32432"/>
    <w:rsid w:val="00A328FD"/>
    <w:rsid w:val="00A32C01"/>
    <w:rsid w:val="00A32F52"/>
    <w:rsid w:val="00A32FB2"/>
    <w:rsid w:val="00A331B2"/>
    <w:rsid w:val="00A333BE"/>
    <w:rsid w:val="00A3344A"/>
    <w:rsid w:val="00A33491"/>
    <w:rsid w:val="00A334A5"/>
    <w:rsid w:val="00A33535"/>
    <w:rsid w:val="00A33640"/>
    <w:rsid w:val="00A33658"/>
    <w:rsid w:val="00A338C4"/>
    <w:rsid w:val="00A33955"/>
    <w:rsid w:val="00A33956"/>
    <w:rsid w:val="00A33A31"/>
    <w:rsid w:val="00A33CFC"/>
    <w:rsid w:val="00A33DB0"/>
    <w:rsid w:val="00A33EA6"/>
    <w:rsid w:val="00A33F54"/>
    <w:rsid w:val="00A3401F"/>
    <w:rsid w:val="00A341FC"/>
    <w:rsid w:val="00A34226"/>
    <w:rsid w:val="00A3422D"/>
    <w:rsid w:val="00A342A1"/>
    <w:rsid w:val="00A343A0"/>
    <w:rsid w:val="00A34416"/>
    <w:rsid w:val="00A3442D"/>
    <w:rsid w:val="00A34467"/>
    <w:rsid w:val="00A3452C"/>
    <w:rsid w:val="00A34692"/>
    <w:rsid w:val="00A347A0"/>
    <w:rsid w:val="00A347D8"/>
    <w:rsid w:val="00A3499D"/>
    <w:rsid w:val="00A349A3"/>
    <w:rsid w:val="00A34ABF"/>
    <w:rsid w:val="00A34C43"/>
    <w:rsid w:val="00A34F2E"/>
    <w:rsid w:val="00A3501A"/>
    <w:rsid w:val="00A35216"/>
    <w:rsid w:val="00A352B1"/>
    <w:rsid w:val="00A355CD"/>
    <w:rsid w:val="00A3561F"/>
    <w:rsid w:val="00A35AA6"/>
    <w:rsid w:val="00A35BF5"/>
    <w:rsid w:val="00A35C43"/>
    <w:rsid w:val="00A35F1C"/>
    <w:rsid w:val="00A35F23"/>
    <w:rsid w:val="00A3617D"/>
    <w:rsid w:val="00A3620E"/>
    <w:rsid w:val="00A363B6"/>
    <w:rsid w:val="00A36732"/>
    <w:rsid w:val="00A36770"/>
    <w:rsid w:val="00A36B1E"/>
    <w:rsid w:val="00A36C71"/>
    <w:rsid w:val="00A36FAA"/>
    <w:rsid w:val="00A36FEB"/>
    <w:rsid w:val="00A37035"/>
    <w:rsid w:val="00A37049"/>
    <w:rsid w:val="00A3713D"/>
    <w:rsid w:val="00A373E6"/>
    <w:rsid w:val="00A373FE"/>
    <w:rsid w:val="00A374A2"/>
    <w:rsid w:val="00A374A4"/>
    <w:rsid w:val="00A3772E"/>
    <w:rsid w:val="00A377EF"/>
    <w:rsid w:val="00A3782A"/>
    <w:rsid w:val="00A37978"/>
    <w:rsid w:val="00A37E38"/>
    <w:rsid w:val="00A37F0C"/>
    <w:rsid w:val="00A37FDE"/>
    <w:rsid w:val="00A4003B"/>
    <w:rsid w:val="00A403E2"/>
    <w:rsid w:val="00A405B0"/>
    <w:rsid w:val="00A406A6"/>
    <w:rsid w:val="00A4076B"/>
    <w:rsid w:val="00A407E1"/>
    <w:rsid w:val="00A4088B"/>
    <w:rsid w:val="00A409C9"/>
    <w:rsid w:val="00A409D5"/>
    <w:rsid w:val="00A409DD"/>
    <w:rsid w:val="00A409F7"/>
    <w:rsid w:val="00A40A6E"/>
    <w:rsid w:val="00A40C12"/>
    <w:rsid w:val="00A40CDA"/>
    <w:rsid w:val="00A40E1B"/>
    <w:rsid w:val="00A40E21"/>
    <w:rsid w:val="00A410A6"/>
    <w:rsid w:val="00A410CB"/>
    <w:rsid w:val="00A41444"/>
    <w:rsid w:val="00A4195C"/>
    <w:rsid w:val="00A41A1E"/>
    <w:rsid w:val="00A41A9D"/>
    <w:rsid w:val="00A41BC5"/>
    <w:rsid w:val="00A41C05"/>
    <w:rsid w:val="00A41CD7"/>
    <w:rsid w:val="00A41D44"/>
    <w:rsid w:val="00A41E3C"/>
    <w:rsid w:val="00A41F26"/>
    <w:rsid w:val="00A41F34"/>
    <w:rsid w:val="00A42077"/>
    <w:rsid w:val="00A421DD"/>
    <w:rsid w:val="00A4276C"/>
    <w:rsid w:val="00A4287D"/>
    <w:rsid w:val="00A429BF"/>
    <w:rsid w:val="00A429EF"/>
    <w:rsid w:val="00A42B47"/>
    <w:rsid w:val="00A42C93"/>
    <w:rsid w:val="00A42DEE"/>
    <w:rsid w:val="00A42E53"/>
    <w:rsid w:val="00A42F07"/>
    <w:rsid w:val="00A42F27"/>
    <w:rsid w:val="00A4311B"/>
    <w:rsid w:val="00A432DF"/>
    <w:rsid w:val="00A43425"/>
    <w:rsid w:val="00A43597"/>
    <w:rsid w:val="00A43691"/>
    <w:rsid w:val="00A436DB"/>
    <w:rsid w:val="00A437C8"/>
    <w:rsid w:val="00A4391C"/>
    <w:rsid w:val="00A43D4A"/>
    <w:rsid w:val="00A43D70"/>
    <w:rsid w:val="00A43E2B"/>
    <w:rsid w:val="00A43E7D"/>
    <w:rsid w:val="00A43F50"/>
    <w:rsid w:val="00A4439A"/>
    <w:rsid w:val="00A4460A"/>
    <w:rsid w:val="00A4476D"/>
    <w:rsid w:val="00A448E8"/>
    <w:rsid w:val="00A44913"/>
    <w:rsid w:val="00A44A6C"/>
    <w:rsid w:val="00A44A77"/>
    <w:rsid w:val="00A44AE0"/>
    <w:rsid w:val="00A44C9A"/>
    <w:rsid w:val="00A44CAA"/>
    <w:rsid w:val="00A44D31"/>
    <w:rsid w:val="00A44E9E"/>
    <w:rsid w:val="00A44F16"/>
    <w:rsid w:val="00A44FBC"/>
    <w:rsid w:val="00A44FE1"/>
    <w:rsid w:val="00A45056"/>
    <w:rsid w:val="00A450FE"/>
    <w:rsid w:val="00A45111"/>
    <w:rsid w:val="00A451AE"/>
    <w:rsid w:val="00A452A9"/>
    <w:rsid w:val="00A453F0"/>
    <w:rsid w:val="00A4555B"/>
    <w:rsid w:val="00A455D2"/>
    <w:rsid w:val="00A45612"/>
    <w:rsid w:val="00A45614"/>
    <w:rsid w:val="00A45818"/>
    <w:rsid w:val="00A459C0"/>
    <w:rsid w:val="00A45B29"/>
    <w:rsid w:val="00A45E53"/>
    <w:rsid w:val="00A461E3"/>
    <w:rsid w:val="00A4620E"/>
    <w:rsid w:val="00A4633B"/>
    <w:rsid w:val="00A46397"/>
    <w:rsid w:val="00A46536"/>
    <w:rsid w:val="00A46A2E"/>
    <w:rsid w:val="00A46C45"/>
    <w:rsid w:val="00A46C8A"/>
    <w:rsid w:val="00A46E9B"/>
    <w:rsid w:val="00A4713B"/>
    <w:rsid w:val="00A4717C"/>
    <w:rsid w:val="00A472C3"/>
    <w:rsid w:val="00A474DB"/>
    <w:rsid w:val="00A474E5"/>
    <w:rsid w:val="00A47515"/>
    <w:rsid w:val="00A475FB"/>
    <w:rsid w:val="00A4765A"/>
    <w:rsid w:val="00A476D0"/>
    <w:rsid w:val="00A476DA"/>
    <w:rsid w:val="00A4772D"/>
    <w:rsid w:val="00A47933"/>
    <w:rsid w:val="00A479AD"/>
    <w:rsid w:val="00A47BFC"/>
    <w:rsid w:val="00A47EA6"/>
    <w:rsid w:val="00A5017B"/>
    <w:rsid w:val="00A50309"/>
    <w:rsid w:val="00A50398"/>
    <w:rsid w:val="00A504D8"/>
    <w:rsid w:val="00A5069A"/>
    <w:rsid w:val="00A50885"/>
    <w:rsid w:val="00A5090D"/>
    <w:rsid w:val="00A509E2"/>
    <w:rsid w:val="00A50A00"/>
    <w:rsid w:val="00A50B9D"/>
    <w:rsid w:val="00A50BEE"/>
    <w:rsid w:val="00A50DEE"/>
    <w:rsid w:val="00A50EBF"/>
    <w:rsid w:val="00A51340"/>
    <w:rsid w:val="00A514B5"/>
    <w:rsid w:val="00A516AF"/>
    <w:rsid w:val="00A51765"/>
    <w:rsid w:val="00A5192D"/>
    <w:rsid w:val="00A51961"/>
    <w:rsid w:val="00A519D5"/>
    <w:rsid w:val="00A519F8"/>
    <w:rsid w:val="00A51A0E"/>
    <w:rsid w:val="00A51B37"/>
    <w:rsid w:val="00A51B78"/>
    <w:rsid w:val="00A51BDD"/>
    <w:rsid w:val="00A51EB2"/>
    <w:rsid w:val="00A51FF9"/>
    <w:rsid w:val="00A5208F"/>
    <w:rsid w:val="00A52180"/>
    <w:rsid w:val="00A52185"/>
    <w:rsid w:val="00A523A6"/>
    <w:rsid w:val="00A52543"/>
    <w:rsid w:val="00A52612"/>
    <w:rsid w:val="00A52A47"/>
    <w:rsid w:val="00A52AF3"/>
    <w:rsid w:val="00A52E62"/>
    <w:rsid w:val="00A5323B"/>
    <w:rsid w:val="00A5333C"/>
    <w:rsid w:val="00A534EB"/>
    <w:rsid w:val="00A53539"/>
    <w:rsid w:val="00A53654"/>
    <w:rsid w:val="00A536E6"/>
    <w:rsid w:val="00A537C9"/>
    <w:rsid w:val="00A53AFC"/>
    <w:rsid w:val="00A53B92"/>
    <w:rsid w:val="00A53E61"/>
    <w:rsid w:val="00A53E8B"/>
    <w:rsid w:val="00A53F30"/>
    <w:rsid w:val="00A540BA"/>
    <w:rsid w:val="00A5412F"/>
    <w:rsid w:val="00A542E3"/>
    <w:rsid w:val="00A5438D"/>
    <w:rsid w:val="00A544DA"/>
    <w:rsid w:val="00A544DE"/>
    <w:rsid w:val="00A5462C"/>
    <w:rsid w:val="00A546D4"/>
    <w:rsid w:val="00A549F2"/>
    <w:rsid w:val="00A54A16"/>
    <w:rsid w:val="00A54C9A"/>
    <w:rsid w:val="00A54DEC"/>
    <w:rsid w:val="00A54F39"/>
    <w:rsid w:val="00A54FA2"/>
    <w:rsid w:val="00A550D0"/>
    <w:rsid w:val="00A550E7"/>
    <w:rsid w:val="00A55304"/>
    <w:rsid w:val="00A5539E"/>
    <w:rsid w:val="00A55430"/>
    <w:rsid w:val="00A55813"/>
    <w:rsid w:val="00A55933"/>
    <w:rsid w:val="00A55A73"/>
    <w:rsid w:val="00A55B90"/>
    <w:rsid w:val="00A55BD8"/>
    <w:rsid w:val="00A55D27"/>
    <w:rsid w:val="00A55D91"/>
    <w:rsid w:val="00A55F53"/>
    <w:rsid w:val="00A5620E"/>
    <w:rsid w:val="00A5648C"/>
    <w:rsid w:val="00A5649B"/>
    <w:rsid w:val="00A566BB"/>
    <w:rsid w:val="00A5677C"/>
    <w:rsid w:val="00A5691B"/>
    <w:rsid w:val="00A56A17"/>
    <w:rsid w:val="00A56A7D"/>
    <w:rsid w:val="00A56C41"/>
    <w:rsid w:val="00A56E37"/>
    <w:rsid w:val="00A56F01"/>
    <w:rsid w:val="00A56F1A"/>
    <w:rsid w:val="00A56F1F"/>
    <w:rsid w:val="00A5763D"/>
    <w:rsid w:val="00A576EA"/>
    <w:rsid w:val="00A5779F"/>
    <w:rsid w:val="00A57801"/>
    <w:rsid w:val="00A57845"/>
    <w:rsid w:val="00A5785A"/>
    <w:rsid w:val="00A5792D"/>
    <w:rsid w:val="00A57C49"/>
    <w:rsid w:val="00A57C7E"/>
    <w:rsid w:val="00A57D5B"/>
    <w:rsid w:val="00A57DE1"/>
    <w:rsid w:val="00A57E8D"/>
    <w:rsid w:val="00A57EC5"/>
    <w:rsid w:val="00A57F86"/>
    <w:rsid w:val="00A57FA4"/>
    <w:rsid w:val="00A57FC9"/>
    <w:rsid w:val="00A601CD"/>
    <w:rsid w:val="00A60357"/>
    <w:rsid w:val="00A607C3"/>
    <w:rsid w:val="00A6095D"/>
    <w:rsid w:val="00A60A50"/>
    <w:rsid w:val="00A60DEF"/>
    <w:rsid w:val="00A61191"/>
    <w:rsid w:val="00A612D1"/>
    <w:rsid w:val="00A6142F"/>
    <w:rsid w:val="00A61435"/>
    <w:rsid w:val="00A61581"/>
    <w:rsid w:val="00A6168E"/>
    <w:rsid w:val="00A616ED"/>
    <w:rsid w:val="00A618A4"/>
    <w:rsid w:val="00A61BCB"/>
    <w:rsid w:val="00A61C6F"/>
    <w:rsid w:val="00A61C87"/>
    <w:rsid w:val="00A61D69"/>
    <w:rsid w:val="00A61D81"/>
    <w:rsid w:val="00A61DE0"/>
    <w:rsid w:val="00A61FBA"/>
    <w:rsid w:val="00A620B4"/>
    <w:rsid w:val="00A62230"/>
    <w:rsid w:val="00A6233C"/>
    <w:rsid w:val="00A624B4"/>
    <w:rsid w:val="00A62688"/>
    <w:rsid w:val="00A626B4"/>
    <w:rsid w:val="00A62791"/>
    <w:rsid w:val="00A62B5F"/>
    <w:rsid w:val="00A62BB0"/>
    <w:rsid w:val="00A62EC1"/>
    <w:rsid w:val="00A62EFE"/>
    <w:rsid w:val="00A6312E"/>
    <w:rsid w:val="00A631EA"/>
    <w:rsid w:val="00A63204"/>
    <w:rsid w:val="00A633AE"/>
    <w:rsid w:val="00A63651"/>
    <w:rsid w:val="00A63767"/>
    <w:rsid w:val="00A6376D"/>
    <w:rsid w:val="00A6379D"/>
    <w:rsid w:val="00A63A7A"/>
    <w:rsid w:val="00A63A94"/>
    <w:rsid w:val="00A63BCA"/>
    <w:rsid w:val="00A63C3B"/>
    <w:rsid w:val="00A63D1C"/>
    <w:rsid w:val="00A63E84"/>
    <w:rsid w:val="00A63EB6"/>
    <w:rsid w:val="00A63EFE"/>
    <w:rsid w:val="00A63F74"/>
    <w:rsid w:val="00A63FD1"/>
    <w:rsid w:val="00A6406B"/>
    <w:rsid w:val="00A64110"/>
    <w:rsid w:val="00A644DE"/>
    <w:rsid w:val="00A645D0"/>
    <w:rsid w:val="00A64718"/>
    <w:rsid w:val="00A648CB"/>
    <w:rsid w:val="00A64A00"/>
    <w:rsid w:val="00A64AC3"/>
    <w:rsid w:val="00A64B19"/>
    <w:rsid w:val="00A64BD0"/>
    <w:rsid w:val="00A64DB3"/>
    <w:rsid w:val="00A64F6F"/>
    <w:rsid w:val="00A650F5"/>
    <w:rsid w:val="00A652B4"/>
    <w:rsid w:val="00A655B5"/>
    <w:rsid w:val="00A655BA"/>
    <w:rsid w:val="00A656A9"/>
    <w:rsid w:val="00A657D6"/>
    <w:rsid w:val="00A6588A"/>
    <w:rsid w:val="00A658D7"/>
    <w:rsid w:val="00A65945"/>
    <w:rsid w:val="00A65AA4"/>
    <w:rsid w:val="00A65AC2"/>
    <w:rsid w:val="00A65B15"/>
    <w:rsid w:val="00A65CE6"/>
    <w:rsid w:val="00A65E81"/>
    <w:rsid w:val="00A65F2B"/>
    <w:rsid w:val="00A65F81"/>
    <w:rsid w:val="00A65FA8"/>
    <w:rsid w:val="00A66286"/>
    <w:rsid w:val="00A6642A"/>
    <w:rsid w:val="00A66559"/>
    <w:rsid w:val="00A66DAE"/>
    <w:rsid w:val="00A6729A"/>
    <w:rsid w:val="00A672B6"/>
    <w:rsid w:val="00A674F9"/>
    <w:rsid w:val="00A67636"/>
    <w:rsid w:val="00A67766"/>
    <w:rsid w:val="00A6790E"/>
    <w:rsid w:val="00A67911"/>
    <w:rsid w:val="00A67969"/>
    <w:rsid w:val="00A67C18"/>
    <w:rsid w:val="00A67C3F"/>
    <w:rsid w:val="00A67FD9"/>
    <w:rsid w:val="00A70052"/>
    <w:rsid w:val="00A700A1"/>
    <w:rsid w:val="00A7028A"/>
    <w:rsid w:val="00A702B2"/>
    <w:rsid w:val="00A7068C"/>
    <w:rsid w:val="00A70823"/>
    <w:rsid w:val="00A708D2"/>
    <w:rsid w:val="00A70923"/>
    <w:rsid w:val="00A70A4A"/>
    <w:rsid w:val="00A70D1E"/>
    <w:rsid w:val="00A70E49"/>
    <w:rsid w:val="00A71012"/>
    <w:rsid w:val="00A710EC"/>
    <w:rsid w:val="00A711F3"/>
    <w:rsid w:val="00A71546"/>
    <w:rsid w:val="00A71572"/>
    <w:rsid w:val="00A716AB"/>
    <w:rsid w:val="00A71C02"/>
    <w:rsid w:val="00A71CAF"/>
    <w:rsid w:val="00A71D57"/>
    <w:rsid w:val="00A71E84"/>
    <w:rsid w:val="00A72019"/>
    <w:rsid w:val="00A72092"/>
    <w:rsid w:val="00A720AF"/>
    <w:rsid w:val="00A7218C"/>
    <w:rsid w:val="00A7222D"/>
    <w:rsid w:val="00A7224C"/>
    <w:rsid w:val="00A72251"/>
    <w:rsid w:val="00A722E2"/>
    <w:rsid w:val="00A72462"/>
    <w:rsid w:val="00A7246E"/>
    <w:rsid w:val="00A7251E"/>
    <w:rsid w:val="00A72698"/>
    <w:rsid w:val="00A72840"/>
    <w:rsid w:val="00A72B49"/>
    <w:rsid w:val="00A72C8F"/>
    <w:rsid w:val="00A72FFE"/>
    <w:rsid w:val="00A73075"/>
    <w:rsid w:val="00A73291"/>
    <w:rsid w:val="00A733EB"/>
    <w:rsid w:val="00A73475"/>
    <w:rsid w:val="00A73503"/>
    <w:rsid w:val="00A739F9"/>
    <w:rsid w:val="00A73BA7"/>
    <w:rsid w:val="00A73C31"/>
    <w:rsid w:val="00A73C6D"/>
    <w:rsid w:val="00A73DE5"/>
    <w:rsid w:val="00A73F6A"/>
    <w:rsid w:val="00A73F6D"/>
    <w:rsid w:val="00A74036"/>
    <w:rsid w:val="00A741FE"/>
    <w:rsid w:val="00A7420E"/>
    <w:rsid w:val="00A74369"/>
    <w:rsid w:val="00A745CC"/>
    <w:rsid w:val="00A745CF"/>
    <w:rsid w:val="00A74754"/>
    <w:rsid w:val="00A74769"/>
    <w:rsid w:val="00A747A8"/>
    <w:rsid w:val="00A747B5"/>
    <w:rsid w:val="00A74B1C"/>
    <w:rsid w:val="00A74C1D"/>
    <w:rsid w:val="00A74CCC"/>
    <w:rsid w:val="00A74EA7"/>
    <w:rsid w:val="00A750D5"/>
    <w:rsid w:val="00A7519F"/>
    <w:rsid w:val="00A751C7"/>
    <w:rsid w:val="00A7540C"/>
    <w:rsid w:val="00A7547F"/>
    <w:rsid w:val="00A75511"/>
    <w:rsid w:val="00A7551E"/>
    <w:rsid w:val="00A7577C"/>
    <w:rsid w:val="00A757E5"/>
    <w:rsid w:val="00A75871"/>
    <w:rsid w:val="00A75A8D"/>
    <w:rsid w:val="00A75A98"/>
    <w:rsid w:val="00A75AD8"/>
    <w:rsid w:val="00A75AEF"/>
    <w:rsid w:val="00A75B4E"/>
    <w:rsid w:val="00A75B6A"/>
    <w:rsid w:val="00A75BC7"/>
    <w:rsid w:val="00A75C7D"/>
    <w:rsid w:val="00A75CFE"/>
    <w:rsid w:val="00A75FF8"/>
    <w:rsid w:val="00A76256"/>
    <w:rsid w:val="00A762CE"/>
    <w:rsid w:val="00A763DE"/>
    <w:rsid w:val="00A76426"/>
    <w:rsid w:val="00A76491"/>
    <w:rsid w:val="00A764B3"/>
    <w:rsid w:val="00A76972"/>
    <w:rsid w:val="00A7698A"/>
    <w:rsid w:val="00A76B7A"/>
    <w:rsid w:val="00A76BF8"/>
    <w:rsid w:val="00A76C29"/>
    <w:rsid w:val="00A76C5E"/>
    <w:rsid w:val="00A76CD1"/>
    <w:rsid w:val="00A7701C"/>
    <w:rsid w:val="00A773AA"/>
    <w:rsid w:val="00A776FA"/>
    <w:rsid w:val="00A7774A"/>
    <w:rsid w:val="00A77A1E"/>
    <w:rsid w:val="00A77A2C"/>
    <w:rsid w:val="00A77A3C"/>
    <w:rsid w:val="00A77E83"/>
    <w:rsid w:val="00A800E0"/>
    <w:rsid w:val="00A80231"/>
    <w:rsid w:val="00A80236"/>
    <w:rsid w:val="00A802C2"/>
    <w:rsid w:val="00A80329"/>
    <w:rsid w:val="00A80494"/>
    <w:rsid w:val="00A8056E"/>
    <w:rsid w:val="00A807C6"/>
    <w:rsid w:val="00A80833"/>
    <w:rsid w:val="00A8099E"/>
    <w:rsid w:val="00A809DE"/>
    <w:rsid w:val="00A80A7E"/>
    <w:rsid w:val="00A80BBD"/>
    <w:rsid w:val="00A80FA6"/>
    <w:rsid w:val="00A8107B"/>
    <w:rsid w:val="00A8134D"/>
    <w:rsid w:val="00A814AC"/>
    <w:rsid w:val="00A815C1"/>
    <w:rsid w:val="00A81612"/>
    <w:rsid w:val="00A816ED"/>
    <w:rsid w:val="00A81960"/>
    <w:rsid w:val="00A819A7"/>
    <w:rsid w:val="00A81A96"/>
    <w:rsid w:val="00A81BA9"/>
    <w:rsid w:val="00A81C41"/>
    <w:rsid w:val="00A81E1A"/>
    <w:rsid w:val="00A81E59"/>
    <w:rsid w:val="00A81EAE"/>
    <w:rsid w:val="00A81F2F"/>
    <w:rsid w:val="00A81F4F"/>
    <w:rsid w:val="00A81F85"/>
    <w:rsid w:val="00A82033"/>
    <w:rsid w:val="00A821D7"/>
    <w:rsid w:val="00A82255"/>
    <w:rsid w:val="00A8233D"/>
    <w:rsid w:val="00A8239F"/>
    <w:rsid w:val="00A823DC"/>
    <w:rsid w:val="00A826A4"/>
    <w:rsid w:val="00A827FE"/>
    <w:rsid w:val="00A82B05"/>
    <w:rsid w:val="00A82BE5"/>
    <w:rsid w:val="00A82DBC"/>
    <w:rsid w:val="00A82FBF"/>
    <w:rsid w:val="00A83002"/>
    <w:rsid w:val="00A83010"/>
    <w:rsid w:val="00A8305A"/>
    <w:rsid w:val="00A83144"/>
    <w:rsid w:val="00A83193"/>
    <w:rsid w:val="00A831AA"/>
    <w:rsid w:val="00A831FA"/>
    <w:rsid w:val="00A8323A"/>
    <w:rsid w:val="00A832A6"/>
    <w:rsid w:val="00A8355A"/>
    <w:rsid w:val="00A8358C"/>
    <w:rsid w:val="00A83822"/>
    <w:rsid w:val="00A83A03"/>
    <w:rsid w:val="00A83C43"/>
    <w:rsid w:val="00A83E15"/>
    <w:rsid w:val="00A83F67"/>
    <w:rsid w:val="00A840D2"/>
    <w:rsid w:val="00A84505"/>
    <w:rsid w:val="00A845C8"/>
    <w:rsid w:val="00A84612"/>
    <w:rsid w:val="00A8484D"/>
    <w:rsid w:val="00A8493D"/>
    <w:rsid w:val="00A84941"/>
    <w:rsid w:val="00A84B65"/>
    <w:rsid w:val="00A84C16"/>
    <w:rsid w:val="00A84E94"/>
    <w:rsid w:val="00A85007"/>
    <w:rsid w:val="00A8500F"/>
    <w:rsid w:val="00A85029"/>
    <w:rsid w:val="00A8508A"/>
    <w:rsid w:val="00A855B4"/>
    <w:rsid w:val="00A85BA3"/>
    <w:rsid w:val="00A85C52"/>
    <w:rsid w:val="00A85D25"/>
    <w:rsid w:val="00A85DBF"/>
    <w:rsid w:val="00A85EC3"/>
    <w:rsid w:val="00A860E7"/>
    <w:rsid w:val="00A8617E"/>
    <w:rsid w:val="00A862F8"/>
    <w:rsid w:val="00A86353"/>
    <w:rsid w:val="00A863FB"/>
    <w:rsid w:val="00A864B5"/>
    <w:rsid w:val="00A86665"/>
    <w:rsid w:val="00A86A55"/>
    <w:rsid w:val="00A86A98"/>
    <w:rsid w:val="00A86B54"/>
    <w:rsid w:val="00A86B71"/>
    <w:rsid w:val="00A86D47"/>
    <w:rsid w:val="00A86D5B"/>
    <w:rsid w:val="00A86E30"/>
    <w:rsid w:val="00A86E9E"/>
    <w:rsid w:val="00A87206"/>
    <w:rsid w:val="00A872EB"/>
    <w:rsid w:val="00A874C8"/>
    <w:rsid w:val="00A8755F"/>
    <w:rsid w:val="00A87714"/>
    <w:rsid w:val="00A87845"/>
    <w:rsid w:val="00A87B53"/>
    <w:rsid w:val="00A87C32"/>
    <w:rsid w:val="00A87D00"/>
    <w:rsid w:val="00A900D1"/>
    <w:rsid w:val="00A9043C"/>
    <w:rsid w:val="00A9054D"/>
    <w:rsid w:val="00A90636"/>
    <w:rsid w:val="00A9068C"/>
    <w:rsid w:val="00A907E8"/>
    <w:rsid w:val="00A90878"/>
    <w:rsid w:val="00A9099E"/>
    <w:rsid w:val="00A90A04"/>
    <w:rsid w:val="00A90AB6"/>
    <w:rsid w:val="00A90BE5"/>
    <w:rsid w:val="00A90CFB"/>
    <w:rsid w:val="00A90D88"/>
    <w:rsid w:val="00A90E76"/>
    <w:rsid w:val="00A90F85"/>
    <w:rsid w:val="00A9109C"/>
    <w:rsid w:val="00A91290"/>
    <w:rsid w:val="00A913F5"/>
    <w:rsid w:val="00A91815"/>
    <w:rsid w:val="00A918E4"/>
    <w:rsid w:val="00A919C3"/>
    <w:rsid w:val="00A91C61"/>
    <w:rsid w:val="00A91E72"/>
    <w:rsid w:val="00A91F9C"/>
    <w:rsid w:val="00A92296"/>
    <w:rsid w:val="00A92426"/>
    <w:rsid w:val="00A924E9"/>
    <w:rsid w:val="00A92557"/>
    <w:rsid w:val="00A92566"/>
    <w:rsid w:val="00A9263F"/>
    <w:rsid w:val="00A92AE4"/>
    <w:rsid w:val="00A92B39"/>
    <w:rsid w:val="00A92BDC"/>
    <w:rsid w:val="00A92C54"/>
    <w:rsid w:val="00A92C6D"/>
    <w:rsid w:val="00A931BA"/>
    <w:rsid w:val="00A93286"/>
    <w:rsid w:val="00A93361"/>
    <w:rsid w:val="00A933F3"/>
    <w:rsid w:val="00A935A9"/>
    <w:rsid w:val="00A9364F"/>
    <w:rsid w:val="00A93752"/>
    <w:rsid w:val="00A93AAA"/>
    <w:rsid w:val="00A93C58"/>
    <w:rsid w:val="00A93CF8"/>
    <w:rsid w:val="00A93D10"/>
    <w:rsid w:val="00A93D62"/>
    <w:rsid w:val="00A93E10"/>
    <w:rsid w:val="00A93FD7"/>
    <w:rsid w:val="00A94177"/>
    <w:rsid w:val="00A94372"/>
    <w:rsid w:val="00A943F4"/>
    <w:rsid w:val="00A9460C"/>
    <w:rsid w:val="00A94699"/>
    <w:rsid w:val="00A94755"/>
    <w:rsid w:val="00A94787"/>
    <w:rsid w:val="00A949C8"/>
    <w:rsid w:val="00A94A66"/>
    <w:rsid w:val="00A94ACA"/>
    <w:rsid w:val="00A94B4A"/>
    <w:rsid w:val="00A94D39"/>
    <w:rsid w:val="00A94E87"/>
    <w:rsid w:val="00A94ED0"/>
    <w:rsid w:val="00A9503B"/>
    <w:rsid w:val="00A9508A"/>
    <w:rsid w:val="00A950BA"/>
    <w:rsid w:val="00A95294"/>
    <w:rsid w:val="00A95298"/>
    <w:rsid w:val="00A9571C"/>
    <w:rsid w:val="00A9573B"/>
    <w:rsid w:val="00A9575F"/>
    <w:rsid w:val="00A95812"/>
    <w:rsid w:val="00A9581A"/>
    <w:rsid w:val="00A95B07"/>
    <w:rsid w:val="00A95B75"/>
    <w:rsid w:val="00A95C5F"/>
    <w:rsid w:val="00A95D65"/>
    <w:rsid w:val="00A95F61"/>
    <w:rsid w:val="00A9604F"/>
    <w:rsid w:val="00A961A5"/>
    <w:rsid w:val="00A96217"/>
    <w:rsid w:val="00A96410"/>
    <w:rsid w:val="00A964DB"/>
    <w:rsid w:val="00A966DB"/>
    <w:rsid w:val="00A96714"/>
    <w:rsid w:val="00A9675D"/>
    <w:rsid w:val="00A967FE"/>
    <w:rsid w:val="00A96938"/>
    <w:rsid w:val="00A969D0"/>
    <w:rsid w:val="00A96A90"/>
    <w:rsid w:val="00A96CC1"/>
    <w:rsid w:val="00A96ECA"/>
    <w:rsid w:val="00A97395"/>
    <w:rsid w:val="00A976A0"/>
    <w:rsid w:val="00A976AD"/>
    <w:rsid w:val="00A976EF"/>
    <w:rsid w:val="00A97931"/>
    <w:rsid w:val="00A97B38"/>
    <w:rsid w:val="00A97C6C"/>
    <w:rsid w:val="00A97C6E"/>
    <w:rsid w:val="00A97CE0"/>
    <w:rsid w:val="00AA0015"/>
    <w:rsid w:val="00AA004E"/>
    <w:rsid w:val="00AA01EB"/>
    <w:rsid w:val="00AA0214"/>
    <w:rsid w:val="00AA0240"/>
    <w:rsid w:val="00AA031B"/>
    <w:rsid w:val="00AA03DF"/>
    <w:rsid w:val="00AA0476"/>
    <w:rsid w:val="00AA054B"/>
    <w:rsid w:val="00AA0594"/>
    <w:rsid w:val="00AA0623"/>
    <w:rsid w:val="00AA06B9"/>
    <w:rsid w:val="00AA06E3"/>
    <w:rsid w:val="00AA06EA"/>
    <w:rsid w:val="00AA0809"/>
    <w:rsid w:val="00AA09A6"/>
    <w:rsid w:val="00AA09E7"/>
    <w:rsid w:val="00AA0AAC"/>
    <w:rsid w:val="00AA0EF9"/>
    <w:rsid w:val="00AA0FF2"/>
    <w:rsid w:val="00AA136A"/>
    <w:rsid w:val="00AA136D"/>
    <w:rsid w:val="00AA1788"/>
    <w:rsid w:val="00AA1A70"/>
    <w:rsid w:val="00AA1B00"/>
    <w:rsid w:val="00AA1B0A"/>
    <w:rsid w:val="00AA1B46"/>
    <w:rsid w:val="00AA1BA9"/>
    <w:rsid w:val="00AA1BB9"/>
    <w:rsid w:val="00AA1C54"/>
    <w:rsid w:val="00AA1D93"/>
    <w:rsid w:val="00AA1D98"/>
    <w:rsid w:val="00AA1F16"/>
    <w:rsid w:val="00AA21E7"/>
    <w:rsid w:val="00AA2317"/>
    <w:rsid w:val="00AA2469"/>
    <w:rsid w:val="00AA27CF"/>
    <w:rsid w:val="00AA2818"/>
    <w:rsid w:val="00AA2A46"/>
    <w:rsid w:val="00AA2BA2"/>
    <w:rsid w:val="00AA2BA6"/>
    <w:rsid w:val="00AA2CE2"/>
    <w:rsid w:val="00AA2E15"/>
    <w:rsid w:val="00AA31E6"/>
    <w:rsid w:val="00AA32AD"/>
    <w:rsid w:val="00AA3369"/>
    <w:rsid w:val="00AA33C3"/>
    <w:rsid w:val="00AA3404"/>
    <w:rsid w:val="00AA3424"/>
    <w:rsid w:val="00AA362A"/>
    <w:rsid w:val="00AA36D3"/>
    <w:rsid w:val="00AA39B7"/>
    <w:rsid w:val="00AA39E2"/>
    <w:rsid w:val="00AA3E33"/>
    <w:rsid w:val="00AA3E8C"/>
    <w:rsid w:val="00AA3E97"/>
    <w:rsid w:val="00AA3FFA"/>
    <w:rsid w:val="00AA4147"/>
    <w:rsid w:val="00AA41C8"/>
    <w:rsid w:val="00AA4384"/>
    <w:rsid w:val="00AA44BB"/>
    <w:rsid w:val="00AA44E6"/>
    <w:rsid w:val="00AA4598"/>
    <w:rsid w:val="00AA4892"/>
    <w:rsid w:val="00AA4907"/>
    <w:rsid w:val="00AA491C"/>
    <w:rsid w:val="00AA49A7"/>
    <w:rsid w:val="00AA4BD9"/>
    <w:rsid w:val="00AA4C63"/>
    <w:rsid w:val="00AA4CEB"/>
    <w:rsid w:val="00AA4DC7"/>
    <w:rsid w:val="00AA4DC9"/>
    <w:rsid w:val="00AA4E6E"/>
    <w:rsid w:val="00AA4EAA"/>
    <w:rsid w:val="00AA4F89"/>
    <w:rsid w:val="00AA5004"/>
    <w:rsid w:val="00AA5011"/>
    <w:rsid w:val="00AA51A2"/>
    <w:rsid w:val="00AA528A"/>
    <w:rsid w:val="00AA52D9"/>
    <w:rsid w:val="00AA54A0"/>
    <w:rsid w:val="00AA54F7"/>
    <w:rsid w:val="00AA5954"/>
    <w:rsid w:val="00AA5A85"/>
    <w:rsid w:val="00AA5F09"/>
    <w:rsid w:val="00AA5F2F"/>
    <w:rsid w:val="00AA629A"/>
    <w:rsid w:val="00AA6423"/>
    <w:rsid w:val="00AA67B4"/>
    <w:rsid w:val="00AA67FB"/>
    <w:rsid w:val="00AA6861"/>
    <w:rsid w:val="00AA6A62"/>
    <w:rsid w:val="00AA6D17"/>
    <w:rsid w:val="00AA6E1D"/>
    <w:rsid w:val="00AA6F21"/>
    <w:rsid w:val="00AA71C5"/>
    <w:rsid w:val="00AA7268"/>
    <w:rsid w:val="00AA7274"/>
    <w:rsid w:val="00AA7329"/>
    <w:rsid w:val="00AA7775"/>
    <w:rsid w:val="00AA7C0C"/>
    <w:rsid w:val="00AA7C5C"/>
    <w:rsid w:val="00AA7CA2"/>
    <w:rsid w:val="00AA7F00"/>
    <w:rsid w:val="00AB0060"/>
    <w:rsid w:val="00AB02E3"/>
    <w:rsid w:val="00AB02E5"/>
    <w:rsid w:val="00AB0326"/>
    <w:rsid w:val="00AB036B"/>
    <w:rsid w:val="00AB03E9"/>
    <w:rsid w:val="00AB040D"/>
    <w:rsid w:val="00AB0429"/>
    <w:rsid w:val="00AB06DF"/>
    <w:rsid w:val="00AB072D"/>
    <w:rsid w:val="00AB07FF"/>
    <w:rsid w:val="00AB08FA"/>
    <w:rsid w:val="00AB0987"/>
    <w:rsid w:val="00AB0D7A"/>
    <w:rsid w:val="00AB0DE9"/>
    <w:rsid w:val="00AB0E06"/>
    <w:rsid w:val="00AB1194"/>
    <w:rsid w:val="00AB1278"/>
    <w:rsid w:val="00AB12BC"/>
    <w:rsid w:val="00AB1418"/>
    <w:rsid w:val="00AB193F"/>
    <w:rsid w:val="00AB1B70"/>
    <w:rsid w:val="00AB1EC8"/>
    <w:rsid w:val="00AB2046"/>
    <w:rsid w:val="00AB209E"/>
    <w:rsid w:val="00AB23D9"/>
    <w:rsid w:val="00AB2821"/>
    <w:rsid w:val="00AB2879"/>
    <w:rsid w:val="00AB29A2"/>
    <w:rsid w:val="00AB2B04"/>
    <w:rsid w:val="00AB2B9D"/>
    <w:rsid w:val="00AB2CA9"/>
    <w:rsid w:val="00AB2EF3"/>
    <w:rsid w:val="00AB2FFE"/>
    <w:rsid w:val="00AB302D"/>
    <w:rsid w:val="00AB37C4"/>
    <w:rsid w:val="00AB38B4"/>
    <w:rsid w:val="00AB3F60"/>
    <w:rsid w:val="00AB3F72"/>
    <w:rsid w:val="00AB4092"/>
    <w:rsid w:val="00AB41DD"/>
    <w:rsid w:val="00AB4314"/>
    <w:rsid w:val="00AB45B2"/>
    <w:rsid w:val="00AB45D2"/>
    <w:rsid w:val="00AB476D"/>
    <w:rsid w:val="00AB4775"/>
    <w:rsid w:val="00AB47BD"/>
    <w:rsid w:val="00AB47F0"/>
    <w:rsid w:val="00AB492C"/>
    <w:rsid w:val="00AB4A93"/>
    <w:rsid w:val="00AB4B3C"/>
    <w:rsid w:val="00AB4D5C"/>
    <w:rsid w:val="00AB4D8B"/>
    <w:rsid w:val="00AB5006"/>
    <w:rsid w:val="00AB5067"/>
    <w:rsid w:val="00AB5088"/>
    <w:rsid w:val="00AB51D3"/>
    <w:rsid w:val="00AB530C"/>
    <w:rsid w:val="00AB536A"/>
    <w:rsid w:val="00AB5452"/>
    <w:rsid w:val="00AB54F1"/>
    <w:rsid w:val="00AB568A"/>
    <w:rsid w:val="00AB56AA"/>
    <w:rsid w:val="00AB56F8"/>
    <w:rsid w:val="00AB5731"/>
    <w:rsid w:val="00AB5BB5"/>
    <w:rsid w:val="00AB5D4B"/>
    <w:rsid w:val="00AB6151"/>
    <w:rsid w:val="00AB62B7"/>
    <w:rsid w:val="00AB62D6"/>
    <w:rsid w:val="00AB62F7"/>
    <w:rsid w:val="00AB670D"/>
    <w:rsid w:val="00AB67DA"/>
    <w:rsid w:val="00AB6908"/>
    <w:rsid w:val="00AB6983"/>
    <w:rsid w:val="00AB6AA4"/>
    <w:rsid w:val="00AB6C91"/>
    <w:rsid w:val="00AB6DA0"/>
    <w:rsid w:val="00AB6DF8"/>
    <w:rsid w:val="00AB6FE1"/>
    <w:rsid w:val="00AB7193"/>
    <w:rsid w:val="00AB72D3"/>
    <w:rsid w:val="00AB74D3"/>
    <w:rsid w:val="00AB7A03"/>
    <w:rsid w:val="00AB7A71"/>
    <w:rsid w:val="00AB7AD1"/>
    <w:rsid w:val="00AB7BAC"/>
    <w:rsid w:val="00AB7C79"/>
    <w:rsid w:val="00AB7DC3"/>
    <w:rsid w:val="00AB7E12"/>
    <w:rsid w:val="00AB7EF9"/>
    <w:rsid w:val="00AB7F57"/>
    <w:rsid w:val="00AB7F6B"/>
    <w:rsid w:val="00AB7FD2"/>
    <w:rsid w:val="00AC0625"/>
    <w:rsid w:val="00AC0771"/>
    <w:rsid w:val="00AC0856"/>
    <w:rsid w:val="00AC0BBB"/>
    <w:rsid w:val="00AC0DDE"/>
    <w:rsid w:val="00AC1125"/>
    <w:rsid w:val="00AC1281"/>
    <w:rsid w:val="00AC12DC"/>
    <w:rsid w:val="00AC14B5"/>
    <w:rsid w:val="00AC1603"/>
    <w:rsid w:val="00AC1635"/>
    <w:rsid w:val="00AC1685"/>
    <w:rsid w:val="00AC1779"/>
    <w:rsid w:val="00AC17F8"/>
    <w:rsid w:val="00AC1968"/>
    <w:rsid w:val="00AC1B4D"/>
    <w:rsid w:val="00AC1B8B"/>
    <w:rsid w:val="00AC1B93"/>
    <w:rsid w:val="00AC1E86"/>
    <w:rsid w:val="00AC1F37"/>
    <w:rsid w:val="00AC2017"/>
    <w:rsid w:val="00AC2073"/>
    <w:rsid w:val="00AC20AA"/>
    <w:rsid w:val="00AC220E"/>
    <w:rsid w:val="00AC2210"/>
    <w:rsid w:val="00AC22AF"/>
    <w:rsid w:val="00AC2406"/>
    <w:rsid w:val="00AC25A6"/>
    <w:rsid w:val="00AC2675"/>
    <w:rsid w:val="00AC268B"/>
    <w:rsid w:val="00AC28DC"/>
    <w:rsid w:val="00AC2B02"/>
    <w:rsid w:val="00AC2B4F"/>
    <w:rsid w:val="00AC2D90"/>
    <w:rsid w:val="00AC2E0C"/>
    <w:rsid w:val="00AC2E1D"/>
    <w:rsid w:val="00AC2E27"/>
    <w:rsid w:val="00AC2EB9"/>
    <w:rsid w:val="00AC2F1B"/>
    <w:rsid w:val="00AC2F81"/>
    <w:rsid w:val="00AC2FA6"/>
    <w:rsid w:val="00AC2FC3"/>
    <w:rsid w:val="00AC2FDE"/>
    <w:rsid w:val="00AC31E4"/>
    <w:rsid w:val="00AC3319"/>
    <w:rsid w:val="00AC3399"/>
    <w:rsid w:val="00AC34A2"/>
    <w:rsid w:val="00AC3532"/>
    <w:rsid w:val="00AC366A"/>
    <w:rsid w:val="00AC3747"/>
    <w:rsid w:val="00AC37F3"/>
    <w:rsid w:val="00AC38E4"/>
    <w:rsid w:val="00AC3A4B"/>
    <w:rsid w:val="00AC3A5E"/>
    <w:rsid w:val="00AC3B57"/>
    <w:rsid w:val="00AC3C72"/>
    <w:rsid w:val="00AC3F46"/>
    <w:rsid w:val="00AC4127"/>
    <w:rsid w:val="00AC4621"/>
    <w:rsid w:val="00AC472D"/>
    <w:rsid w:val="00AC4A06"/>
    <w:rsid w:val="00AC4BD2"/>
    <w:rsid w:val="00AC4F43"/>
    <w:rsid w:val="00AC4F52"/>
    <w:rsid w:val="00AC52D6"/>
    <w:rsid w:val="00AC55E0"/>
    <w:rsid w:val="00AC5876"/>
    <w:rsid w:val="00AC58EE"/>
    <w:rsid w:val="00AC5A33"/>
    <w:rsid w:val="00AC5BBD"/>
    <w:rsid w:val="00AC5C0E"/>
    <w:rsid w:val="00AC5E97"/>
    <w:rsid w:val="00AC60C0"/>
    <w:rsid w:val="00AC612E"/>
    <w:rsid w:val="00AC61A0"/>
    <w:rsid w:val="00AC642D"/>
    <w:rsid w:val="00AC64DB"/>
    <w:rsid w:val="00AC6773"/>
    <w:rsid w:val="00AC685F"/>
    <w:rsid w:val="00AC688C"/>
    <w:rsid w:val="00AC6AA3"/>
    <w:rsid w:val="00AC6D2E"/>
    <w:rsid w:val="00AC6E60"/>
    <w:rsid w:val="00AC7029"/>
    <w:rsid w:val="00AC7033"/>
    <w:rsid w:val="00AC71AD"/>
    <w:rsid w:val="00AC728E"/>
    <w:rsid w:val="00AC747A"/>
    <w:rsid w:val="00AC74B3"/>
    <w:rsid w:val="00AC7630"/>
    <w:rsid w:val="00AC7772"/>
    <w:rsid w:val="00AC7796"/>
    <w:rsid w:val="00AC78B7"/>
    <w:rsid w:val="00AC799C"/>
    <w:rsid w:val="00AC7BAD"/>
    <w:rsid w:val="00AC7F33"/>
    <w:rsid w:val="00AC7F3D"/>
    <w:rsid w:val="00AC7FDC"/>
    <w:rsid w:val="00AD0015"/>
    <w:rsid w:val="00AD00DB"/>
    <w:rsid w:val="00AD0115"/>
    <w:rsid w:val="00AD01CC"/>
    <w:rsid w:val="00AD029D"/>
    <w:rsid w:val="00AD02A7"/>
    <w:rsid w:val="00AD047D"/>
    <w:rsid w:val="00AD04A1"/>
    <w:rsid w:val="00AD081F"/>
    <w:rsid w:val="00AD08C9"/>
    <w:rsid w:val="00AD097C"/>
    <w:rsid w:val="00AD0B28"/>
    <w:rsid w:val="00AD0B7C"/>
    <w:rsid w:val="00AD0DB6"/>
    <w:rsid w:val="00AD0E49"/>
    <w:rsid w:val="00AD0FDC"/>
    <w:rsid w:val="00AD102C"/>
    <w:rsid w:val="00AD13D3"/>
    <w:rsid w:val="00AD14D2"/>
    <w:rsid w:val="00AD191C"/>
    <w:rsid w:val="00AD19CB"/>
    <w:rsid w:val="00AD19D7"/>
    <w:rsid w:val="00AD1AD5"/>
    <w:rsid w:val="00AD1B58"/>
    <w:rsid w:val="00AD1C7A"/>
    <w:rsid w:val="00AD1D63"/>
    <w:rsid w:val="00AD1EB7"/>
    <w:rsid w:val="00AD1EB9"/>
    <w:rsid w:val="00AD2106"/>
    <w:rsid w:val="00AD21F3"/>
    <w:rsid w:val="00AD24CC"/>
    <w:rsid w:val="00AD28D9"/>
    <w:rsid w:val="00AD29A4"/>
    <w:rsid w:val="00AD29AE"/>
    <w:rsid w:val="00AD29B8"/>
    <w:rsid w:val="00AD29BD"/>
    <w:rsid w:val="00AD2B0F"/>
    <w:rsid w:val="00AD2CEB"/>
    <w:rsid w:val="00AD2E43"/>
    <w:rsid w:val="00AD30E1"/>
    <w:rsid w:val="00AD325C"/>
    <w:rsid w:val="00AD33D2"/>
    <w:rsid w:val="00AD34AA"/>
    <w:rsid w:val="00AD3536"/>
    <w:rsid w:val="00AD3C3F"/>
    <w:rsid w:val="00AD3D24"/>
    <w:rsid w:val="00AD3D94"/>
    <w:rsid w:val="00AD3EE6"/>
    <w:rsid w:val="00AD3F35"/>
    <w:rsid w:val="00AD3F73"/>
    <w:rsid w:val="00AD406B"/>
    <w:rsid w:val="00AD4441"/>
    <w:rsid w:val="00AD4448"/>
    <w:rsid w:val="00AD4519"/>
    <w:rsid w:val="00AD45B1"/>
    <w:rsid w:val="00AD4658"/>
    <w:rsid w:val="00AD4855"/>
    <w:rsid w:val="00AD490C"/>
    <w:rsid w:val="00AD4AE6"/>
    <w:rsid w:val="00AD4C75"/>
    <w:rsid w:val="00AD4D3E"/>
    <w:rsid w:val="00AD53F9"/>
    <w:rsid w:val="00AD555B"/>
    <w:rsid w:val="00AD5672"/>
    <w:rsid w:val="00AD56C1"/>
    <w:rsid w:val="00AD5A49"/>
    <w:rsid w:val="00AD5AB2"/>
    <w:rsid w:val="00AD5AD5"/>
    <w:rsid w:val="00AD5B70"/>
    <w:rsid w:val="00AD5C9C"/>
    <w:rsid w:val="00AD5CD5"/>
    <w:rsid w:val="00AD5DAA"/>
    <w:rsid w:val="00AD5EF1"/>
    <w:rsid w:val="00AD60FE"/>
    <w:rsid w:val="00AD6191"/>
    <w:rsid w:val="00AD622B"/>
    <w:rsid w:val="00AD631E"/>
    <w:rsid w:val="00AD6647"/>
    <w:rsid w:val="00AD68CD"/>
    <w:rsid w:val="00AD6930"/>
    <w:rsid w:val="00AD6954"/>
    <w:rsid w:val="00AD698A"/>
    <w:rsid w:val="00AD69B4"/>
    <w:rsid w:val="00AD6A9F"/>
    <w:rsid w:val="00AD6BD8"/>
    <w:rsid w:val="00AD6D7C"/>
    <w:rsid w:val="00AD6FFE"/>
    <w:rsid w:val="00AD7055"/>
    <w:rsid w:val="00AD7158"/>
    <w:rsid w:val="00AD720D"/>
    <w:rsid w:val="00AD72E4"/>
    <w:rsid w:val="00AD73BA"/>
    <w:rsid w:val="00AD73E5"/>
    <w:rsid w:val="00AD7524"/>
    <w:rsid w:val="00AD7532"/>
    <w:rsid w:val="00AD775F"/>
    <w:rsid w:val="00AD7A14"/>
    <w:rsid w:val="00AD7A29"/>
    <w:rsid w:val="00AD7DCF"/>
    <w:rsid w:val="00AE0112"/>
    <w:rsid w:val="00AE0454"/>
    <w:rsid w:val="00AE0694"/>
    <w:rsid w:val="00AE0818"/>
    <w:rsid w:val="00AE09FF"/>
    <w:rsid w:val="00AE0B9C"/>
    <w:rsid w:val="00AE0BE5"/>
    <w:rsid w:val="00AE0C62"/>
    <w:rsid w:val="00AE0FDC"/>
    <w:rsid w:val="00AE1014"/>
    <w:rsid w:val="00AE136E"/>
    <w:rsid w:val="00AE149B"/>
    <w:rsid w:val="00AE1535"/>
    <w:rsid w:val="00AE18D6"/>
    <w:rsid w:val="00AE192A"/>
    <w:rsid w:val="00AE19A1"/>
    <w:rsid w:val="00AE19A4"/>
    <w:rsid w:val="00AE1E88"/>
    <w:rsid w:val="00AE23D6"/>
    <w:rsid w:val="00AE2408"/>
    <w:rsid w:val="00AE2566"/>
    <w:rsid w:val="00AE266B"/>
    <w:rsid w:val="00AE2689"/>
    <w:rsid w:val="00AE27C8"/>
    <w:rsid w:val="00AE27E5"/>
    <w:rsid w:val="00AE2876"/>
    <w:rsid w:val="00AE2B8E"/>
    <w:rsid w:val="00AE2DDB"/>
    <w:rsid w:val="00AE30D2"/>
    <w:rsid w:val="00AE323B"/>
    <w:rsid w:val="00AE32F3"/>
    <w:rsid w:val="00AE3438"/>
    <w:rsid w:val="00AE3448"/>
    <w:rsid w:val="00AE377E"/>
    <w:rsid w:val="00AE3A3C"/>
    <w:rsid w:val="00AE3B00"/>
    <w:rsid w:val="00AE3BD8"/>
    <w:rsid w:val="00AE3C00"/>
    <w:rsid w:val="00AE3C4D"/>
    <w:rsid w:val="00AE3D33"/>
    <w:rsid w:val="00AE3D63"/>
    <w:rsid w:val="00AE403D"/>
    <w:rsid w:val="00AE42AB"/>
    <w:rsid w:val="00AE438E"/>
    <w:rsid w:val="00AE4583"/>
    <w:rsid w:val="00AE461D"/>
    <w:rsid w:val="00AE4912"/>
    <w:rsid w:val="00AE4B36"/>
    <w:rsid w:val="00AE4D08"/>
    <w:rsid w:val="00AE4DD3"/>
    <w:rsid w:val="00AE4EA3"/>
    <w:rsid w:val="00AE4FD5"/>
    <w:rsid w:val="00AE507D"/>
    <w:rsid w:val="00AE51D3"/>
    <w:rsid w:val="00AE5344"/>
    <w:rsid w:val="00AE5609"/>
    <w:rsid w:val="00AE5711"/>
    <w:rsid w:val="00AE5754"/>
    <w:rsid w:val="00AE58B6"/>
    <w:rsid w:val="00AE5F95"/>
    <w:rsid w:val="00AE624E"/>
    <w:rsid w:val="00AE6330"/>
    <w:rsid w:val="00AE6362"/>
    <w:rsid w:val="00AE64CD"/>
    <w:rsid w:val="00AE682B"/>
    <w:rsid w:val="00AE68A3"/>
    <w:rsid w:val="00AE68AB"/>
    <w:rsid w:val="00AE69BF"/>
    <w:rsid w:val="00AE6A35"/>
    <w:rsid w:val="00AE6AE5"/>
    <w:rsid w:val="00AE6C68"/>
    <w:rsid w:val="00AE6FCD"/>
    <w:rsid w:val="00AE6FF0"/>
    <w:rsid w:val="00AE700C"/>
    <w:rsid w:val="00AE7110"/>
    <w:rsid w:val="00AE7260"/>
    <w:rsid w:val="00AE75A3"/>
    <w:rsid w:val="00AE77BE"/>
    <w:rsid w:val="00AE792A"/>
    <w:rsid w:val="00AE79B5"/>
    <w:rsid w:val="00AE7A7B"/>
    <w:rsid w:val="00AE7AA4"/>
    <w:rsid w:val="00AE7C60"/>
    <w:rsid w:val="00AE7C66"/>
    <w:rsid w:val="00AE7D90"/>
    <w:rsid w:val="00AE7F1A"/>
    <w:rsid w:val="00AF000C"/>
    <w:rsid w:val="00AF023D"/>
    <w:rsid w:val="00AF051C"/>
    <w:rsid w:val="00AF05CD"/>
    <w:rsid w:val="00AF07FF"/>
    <w:rsid w:val="00AF099B"/>
    <w:rsid w:val="00AF0BE4"/>
    <w:rsid w:val="00AF0C50"/>
    <w:rsid w:val="00AF117A"/>
    <w:rsid w:val="00AF12A4"/>
    <w:rsid w:val="00AF143F"/>
    <w:rsid w:val="00AF1441"/>
    <w:rsid w:val="00AF1493"/>
    <w:rsid w:val="00AF1694"/>
    <w:rsid w:val="00AF16A0"/>
    <w:rsid w:val="00AF16A5"/>
    <w:rsid w:val="00AF1854"/>
    <w:rsid w:val="00AF1A53"/>
    <w:rsid w:val="00AF1C42"/>
    <w:rsid w:val="00AF1CA1"/>
    <w:rsid w:val="00AF1E3F"/>
    <w:rsid w:val="00AF1E95"/>
    <w:rsid w:val="00AF1F07"/>
    <w:rsid w:val="00AF2016"/>
    <w:rsid w:val="00AF2133"/>
    <w:rsid w:val="00AF24E2"/>
    <w:rsid w:val="00AF2584"/>
    <w:rsid w:val="00AF26D8"/>
    <w:rsid w:val="00AF26DD"/>
    <w:rsid w:val="00AF26EE"/>
    <w:rsid w:val="00AF28EE"/>
    <w:rsid w:val="00AF2B3B"/>
    <w:rsid w:val="00AF2BA5"/>
    <w:rsid w:val="00AF2CB2"/>
    <w:rsid w:val="00AF3076"/>
    <w:rsid w:val="00AF309D"/>
    <w:rsid w:val="00AF31B4"/>
    <w:rsid w:val="00AF3202"/>
    <w:rsid w:val="00AF34DC"/>
    <w:rsid w:val="00AF35E5"/>
    <w:rsid w:val="00AF3659"/>
    <w:rsid w:val="00AF3890"/>
    <w:rsid w:val="00AF3911"/>
    <w:rsid w:val="00AF4179"/>
    <w:rsid w:val="00AF431D"/>
    <w:rsid w:val="00AF4403"/>
    <w:rsid w:val="00AF4439"/>
    <w:rsid w:val="00AF4466"/>
    <w:rsid w:val="00AF4660"/>
    <w:rsid w:val="00AF49A0"/>
    <w:rsid w:val="00AF49C4"/>
    <w:rsid w:val="00AF49D6"/>
    <w:rsid w:val="00AF4B19"/>
    <w:rsid w:val="00AF4C9D"/>
    <w:rsid w:val="00AF51D6"/>
    <w:rsid w:val="00AF51F5"/>
    <w:rsid w:val="00AF5292"/>
    <w:rsid w:val="00AF5461"/>
    <w:rsid w:val="00AF5653"/>
    <w:rsid w:val="00AF56FA"/>
    <w:rsid w:val="00AF58D8"/>
    <w:rsid w:val="00AF592F"/>
    <w:rsid w:val="00AF5A66"/>
    <w:rsid w:val="00AF5B1F"/>
    <w:rsid w:val="00AF5CDF"/>
    <w:rsid w:val="00AF5E41"/>
    <w:rsid w:val="00AF5EAD"/>
    <w:rsid w:val="00AF5EDF"/>
    <w:rsid w:val="00AF604E"/>
    <w:rsid w:val="00AF60B5"/>
    <w:rsid w:val="00AF6320"/>
    <w:rsid w:val="00AF6368"/>
    <w:rsid w:val="00AF659A"/>
    <w:rsid w:val="00AF6623"/>
    <w:rsid w:val="00AF66C2"/>
    <w:rsid w:val="00AF6792"/>
    <w:rsid w:val="00AF6868"/>
    <w:rsid w:val="00AF6ABC"/>
    <w:rsid w:val="00AF6B4F"/>
    <w:rsid w:val="00AF6C41"/>
    <w:rsid w:val="00AF6C98"/>
    <w:rsid w:val="00AF6CBC"/>
    <w:rsid w:val="00AF6D37"/>
    <w:rsid w:val="00AF6E82"/>
    <w:rsid w:val="00AF7111"/>
    <w:rsid w:val="00AF71CC"/>
    <w:rsid w:val="00AF72B3"/>
    <w:rsid w:val="00AF72BC"/>
    <w:rsid w:val="00AF7429"/>
    <w:rsid w:val="00AF7687"/>
    <w:rsid w:val="00AF76BB"/>
    <w:rsid w:val="00AF7789"/>
    <w:rsid w:val="00AF781A"/>
    <w:rsid w:val="00AF787C"/>
    <w:rsid w:val="00AF7AE0"/>
    <w:rsid w:val="00AF7BC4"/>
    <w:rsid w:val="00AF7C75"/>
    <w:rsid w:val="00AF7C77"/>
    <w:rsid w:val="00B000EE"/>
    <w:rsid w:val="00B0041D"/>
    <w:rsid w:val="00B004B4"/>
    <w:rsid w:val="00B00596"/>
    <w:rsid w:val="00B00A71"/>
    <w:rsid w:val="00B00AED"/>
    <w:rsid w:val="00B00C73"/>
    <w:rsid w:val="00B00CAF"/>
    <w:rsid w:val="00B00F65"/>
    <w:rsid w:val="00B01000"/>
    <w:rsid w:val="00B01203"/>
    <w:rsid w:val="00B01244"/>
    <w:rsid w:val="00B01312"/>
    <w:rsid w:val="00B013EE"/>
    <w:rsid w:val="00B0151D"/>
    <w:rsid w:val="00B01556"/>
    <w:rsid w:val="00B01660"/>
    <w:rsid w:val="00B01B0B"/>
    <w:rsid w:val="00B01BDC"/>
    <w:rsid w:val="00B02052"/>
    <w:rsid w:val="00B0242B"/>
    <w:rsid w:val="00B0243C"/>
    <w:rsid w:val="00B0246B"/>
    <w:rsid w:val="00B02495"/>
    <w:rsid w:val="00B024E2"/>
    <w:rsid w:val="00B02588"/>
    <w:rsid w:val="00B02654"/>
    <w:rsid w:val="00B02821"/>
    <w:rsid w:val="00B02933"/>
    <w:rsid w:val="00B02A51"/>
    <w:rsid w:val="00B02BD5"/>
    <w:rsid w:val="00B02CAD"/>
    <w:rsid w:val="00B02E28"/>
    <w:rsid w:val="00B02F65"/>
    <w:rsid w:val="00B03028"/>
    <w:rsid w:val="00B03183"/>
    <w:rsid w:val="00B03387"/>
    <w:rsid w:val="00B0386E"/>
    <w:rsid w:val="00B03973"/>
    <w:rsid w:val="00B03C8B"/>
    <w:rsid w:val="00B03D69"/>
    <w:rsid w:val="00B03E36"/>
    <w:rsid w:val="00B03F4D"/>
    <w:rsid w:val="00B04082"/>
    <w:rsid w:val="00B04095"/>
    <w:rsid w:val="00B040CE"/>
    <w:rsid w:val="00B04100"/>
    <w:rsid w:val="00B0417C"/>
    <w:rsid w:val="00B0434E"/>
    <w:rsid w:val="00B043C9"/>
    <w:rsid w:val="00B0451D"/>
    <w:rsid w:val="00B0456A"/>
    <w:rsid w:val="00B04665"/>
    <w:rsid w:val="00B04698"/>
    <w:rsid w:val="00B046E7"/>
    <w:rsid w:val="00B0496C"/>
    <w:rsid w:val="00B04A47"/>
    <w:rsid w:val="00B04D13"/>
    <w:rsid w:val="00B04DC6"/>
    <w:rsid w:val="00B04F15"/>
    <w:rsid w:val="00B050D0"/>
    <w:rsid w:val="00B05509"/>
    <w:rsid w:val="00B05678"/>
    <w:rsid w:val="00B059AE"/>
    <w:rsid w:val="00B05AC7"/>
    <w:rsid w:val="00B05B6E"/>
    <w:rsid w:val="00B05B7C"/>
    <w:rsid w:val="00B05D79"/>
    <w:rsid w:val="00B06026"/>
    <w:rsid w:val="00B06117"/>
    <w:rsid w:val="00B06159"/>
    <w:rsid w:val="00B062A3"/>
    <w:rsid w:val="00B065B8"/>
    <w:rsid w:val="00B06639"/>
    <w:rsid w:val="00B06735"/>
    <w:rsid w:val="00B06854"/>
    <w:rsid w:val="00B06A11"/>
    <w:rsid w:val="00B06A35"/>
    <w:rsid w:val="00B06A4C"/>
    <w:rsid w:val="00B06B62"/>
    <w:rsid w:val="00B06C94"/>
    <w:rsid w:val="00B06DAE"/>
    <w:rsid w:val="00B06DEA"/>
    <w:rsid w:val="00B06EE8"/>
    <w:rsid w:val="00B06FC7"/>
    <w:rsid w:val="00B07167"/>
    <w:rsid w:val="00B07219"/>
    <w:rsid w:val="00B0727B"/>
    <w:rsid w:val="00B07329"/>
    <w:rsid w:val="00B07485"/>
    <w:rsid w:val="00B076B3"/>
    <w:rsid w:val="00B0772A"/>
    <w:rsid w:val="00B077AC"/>
    <w:rsid w:val="00B07A0F"/>
    <w:rsid w:val="00B07D0A"/>
    <w:rsid w:val="00B07D22"/>
    <w:rsid w:val="00B07DB6"/>
    <w:rsid w:val="00B07E83"/>
    <w:rsid w:val="00B100B7"/>
    <w:rsid w:val="00B101D4"/>
    <w:rsid w:val="00B103A3"/>
    <w:rsid w:val="00B103ED"/>
    <w:rsid w:val="00B10464"/>
    <w:rsid w:val="00B107EE"/>
    <w:rsid w:val="00B10C26"/>
    <w:rsid w:val="00B10C51"/>
    <w:rsid w:val="00B10DDA"/>
    <w:rsid w:val="00B10E04"/>
    <w:rsid w:val="00B10E4D"/>
    <w:rsid w:val="00B10EE6"/>
    <w:rsid w:val="00B10FA8"/>
    <w:rsid w:val="00B11049"/>
    <w:rsid w:val="00B1104C"/>
    <w:rsid w:val="00B11337"/>
    <w:rsid w:val="00B11499"/>
    <w:rsid w:val="00B114F1"/>
    <w:rsid w:val="00B115DC"/>
    <w:rsid w:val="00B1168B"/>
    <w:rsid w:val="00B116BE"/>
    <w:rsid w:val="00B11A62"/>
    <w:rsid w:val="00B11A6C"/>
    <w:rsid w:val="00B11AD4"/>
    <w:rsid w:val="00B11B3E"/>
    <w:rsid w:val="00B11BFB"/>
    <w:rsid w:val="00B11C9B"/>
    <w:rsid w:val="00B11D0E"/>
    <w:rsid w:val="00B11D12"/>
    <w:rsid w:val="00B11E28"/>
    <w:rsid w:val="00B11E7C"/>
    <w:rsid w:val="00B11F50"/>
    <w:rsid w:val="00B12108"/>
    <w:rsid w:val="00B1235E"/>
    <w:rsid w:val="00B12408"/>
    <w:rsid w:val="00B1258D"/>
    <w:rsid w:val="00B12603"/>
    <w:rsid w:val="00B126D2"/>
    <w:rsid w:val="00B127C0"/>
    <w:rsid w:val="00B12AC4"/>
    <w:rsid w:val="00B12B93"/>
    <w:rsid w:val="00B12DB0"/>
    <w:rsid w:val="00B12F1E"/>
    <w:rsid w:val="00B13044"/>
    <w:rsid w:val="00B1319A"/>
    <w:rsid w:val="00B13310"/>
    <w:rsid w:val="00B133E7"/>
    <w:rsid w:val="00B139C6"/>
    <w:rsid w:val="00B13A57"/>
    <w:rsid w:val="00B13B7E"/>
    <w:rsid w:val="00B13B81"/>
    <w:rsid w:val="00B13E5B"/>
    <w:rsid w:val="00B13ECC"/>
    <w:rsid w:val="00B143E3"/>
    <w:rsid w:val="00B144CB"/>
    <w:rsid w:val="00B14533"/>
    <w:rsid w:val="00B1487D"/>
    <w:rsid w:val="00B148A0"/>
    <w:rsid w:val="00B148C9"/>
    <w:rsid w:val="00B14A56"/>
    <w:rsid w:val="00B14A60"/>
    <w:rsid w:val="00B14C16"/>
    <w:rsid w:val="00B14D94"/>
    <w:rsid w:val="00B1504E"/>
    <w:rsid w:val="00B150E9"/>
    <w:rsid w:val="00B153A1"/>
    <w:rsid w:val="00B154A7"/>
    <w:rsid w:val="00B15502"/>
    <w:rsid w:val="00B1554A"/>
    <w:rsid w:val="00B156BB"/>
    <w:rsid w:val="00B15718"/>
    <w:rsid w:val="00B1575F"/>
    <w:rsid w:val="00B15801"/>
    <w:rsid w:val="00B159DE"/>
    <w:rsid w:val="00B15AC3"/>
    <w:rsid w:val="00B15CF5"/>
    <w:rsid w:val="00B15D3E"/>
    <w:rsid w:val="00B15D9D"/>
    <w:rsid w:val="00B15F02"/>
    <w:rsid w:val="00B15F58"/>
    <w:rsid w:val="00B15F67"/>
    <w:rsid w:val="00B16302"/>
    <w:rsid w:val="00B163DA"/>
    <w:rsid w:val="00B1666F"/>
    <w:rsid w:val="00B16712"/>
    <w:rsid w:val="00B16726"/>
    <w:rsid w:val="00B16881"/>
    <w:rsid w:val="00B16925"/>
    <w:rsid w:val="00B16B61"/>
    <w:rsid w:val="00B16D43"/>
    <w:rsid w:val="00B16DBD"/>
    <w:rsid w:val="00B16E15"/>
    <w:rsid w:val="00B170CE"/>
    <w:rsid w:val="00B1721C"/>
    <w:rsid w:val="00B172D1"/>
    <w:rsid w:val="00B17464"/>
    <w:rsid w:val="00B178D9"/>
    <w:rsid w:val="00B179DC"/>
    <w:rsid w:val="00B17F62"/>
    <w:rsid w:val="00B201A5"/>
    <w:rsid w:val="00B202E4"/>
    <w:rsid w:val="00B207F5"/>
    <w:rsid w:val="00B20828"/>
    <w:rsid w:val="00B208C8"/>
    <w:rsid w:val="00B20B95"/>
    <w:rsid w:val="00B20BE7"/>
    <w:rsid w:val="00B20C9F"/>
    <w:rsid w:val="00B20D41"/>
    <w:rsid w:val="00B211A2"/>
    <w:rsid w:val="00B213F8"/>
    <w:rsid w:val="00B2144F"/>
    <w:rsid w:val="00B2147E"/>
    <w:rsid w:val="00B215A1"/>
    <w:rsid w:val="00B217FE"/>
    <w:rsid w:val="00B21897"/>
    <w:rsid w:val="00B21A4E"/>
    <w:rsid w:val="00B21A8E"/>
    <w:rsid w:val="00B21AF6"/>
    <w:rsid w:val="00B21B76"/>
    <w:rsid w:val="00B21BB1"/>
    <w:rsid w:val="00B21BC5"/>
    <w:rsid w:val="00B21CD2"/>
    <w:rsid w:val="00B21E1E"/>
    <w:rsid w:val="00B21F56"/>
    <w:rsid w:val="00B21FFD"/>
    <w:rsid w:val="00B2201C"/>
    <w:rsid w:val="00B220E2"/>
    <w:rsid w:val="00B22130"/>
    <w:rsid w:val="00B22166"/>
    <w:rsid w:val="00B221A1"/>
    <w:rsid w:val="00B22348"/>
    <w:rsid w:val="00B225E7"/>
    <w:rsid w:val="00B22624"/>
    <w:rsid w:val="00B227A9"/>
    <w:rsid w:val="00B227ED"/>
    <w:rsid w:val="00B22BA3"/>
    <w:rsid w:val="00B22BD2"/>
    <w:rsid w:val="00B22C24"/>
    <w:rsid w:val="00B22CA0"/>
    <w:rsid w:val="00B22CB9"/>
    <w:rsid w:val="00B22DBA"/>
    <w:rsid w:val="00B22FA3"/>
    <w:rsid w:val="00B2301A"/>
    <w:rsid w:val="00B23038"/>
    <w:rsid w:val="00B233F1"/>
    <w:rsid w:val="00B23404"/>
    <w:rsid w:val="00B238CD"/>
    <w:rsid w:val="00B23B19"/>
    <w:rsid w:val="00B23B46"/>
    <w:rsid w:val="00B23FE4"/>
    <w:rsid w:val="00B24002"/>
    <w:rsid w:val="00B2403E"/>
    <w:rsid w:val="00B2405E"/>
    <w:rsid w:val="00B241F9"/>
    <w:rsid w:val="00B24206"/>
    <w:rsid w:val="00B24313"/>
    <w:rsid w:val="00B24584"/>
    <w:rsid w:val="00B2461C"/>
    <w:rsid w:val="00B246CD"/>
    <w:rsid w:val="00B248AC"/>
    <w:rsid w:val="00B249D8"/>
    <w:rsid w:val="00B24BC3"/>
    <w:rsid w:val="00B24C74"/>
    <w:rsid w:val="00B24CBF"/>
    <w:rsid w:val="00B24CE3"/>
    <w:rsid w:val="00B24E97"/>
    <w:rsid w:val="00B2510B"/>
    <w:rsid w:val="00B25631"/>
    <w:rsid w:val="00B257C1"/>
    <w:rsid w:val="00B257F3"/>
    <w:rsid w:val="00B25821"/>
    <w:rsid w:val="00B2586E"/>
    <w:rsid w:val="00B258B2"/>
    <w:rsid w:val="00B25AD3"/>
    <w:rsid w:val="00B25B9F"/>
    <w:rsid w:val="00B25D59"/>
    <w:rsid w:val="00B25D7E"/>
    <w:rsid w:val="00B25DA2"/>
    <w:rsid w:val="00B26049"/>
    <w:rsid w:val="00B26171"/>
    <w:rsid w:val="00B2629B"/>
    <w:rsid w:val="00B263A9"/>
    <w:rsid w:val="00B264B7"/>
    <w:rsid w:val="00B26571"/>
    <w:rsid w:val="00B26904"/>
    <w:rsid w:val="00B26AE6"/>
    <w:rsid w:val="00B26BD3"/>
    <w:rsid w:val="00B26C73"/>
    <w:rsid w:val="00B26D0F"/>
    <w:rsid w:val="00B26D54"/>
    <w:rsid w:val="00B26DE7"/>
    <w:rsid w:val="00B26FEA"/>
    <w:rsid w:val="00B27068"/>
    <w:rsid w:val="00B27102"/>
    <w:rsid w:val="00B2719B"/>
    <w:rsid w:val="00B2794F"/>
    <w:rsid w:val="00B27A4F"/>
    <w:rsid w:val="00B27BB2"/>
    <w:rsid w:val="00B27D96"/>
    <w:rsid w:val="00B27E53"/>
    <w:rsid w:val="00B27E66"/>
    <w:rsid w:val="00B27F40"/>
    <w:rsid w:val="00B27F89"/>
    <w:rsid w:val="00B30271"/>
    <w:rsid w:val="00B30469"/>
    <w:rsid w:val="00B304C6"/>
    <w:rsid w:val="00B30525"/>
    <w:rsid w:val="00B305E4"/>
    <w:rsid w:val="00B307B5"/>
    <w:rsid w:val="00B308DA"/>
    <w:rsid w:val="00B3097E"/>
    <w:rsid w:val="00B30A82"/>
    <w:rsid w:val="00B30A86"/>
    <w:rsid w:val="00B30D8C"/>
    <w:rsid w:val="00B30E0D"/>
    <w:rsid w:val="00B30F3E"/>
    <w:rsid w:val="00B30FFA"/>
    <w:rsid w:val="00B31238"/>
    <w:rsid w:val="00B31686"/>
    <w:rsid w:val="00B3178D"/>
    <w:rsid w:val="00B31CC5"/>
    <w:rsid w:val="00B31CCB"/>
    <w:rsid w:val="00B31D5E"/>
    <w:rsid w:val="00B31F9A"/>
    <w:rsid w:val="00B31FD7"/>
    <w:rsid w:val="00B3224E"/>
    <w:rsid w:val="00B32306"/>
    <w:rsid w:val="00B32358"/>
    <w:rsid w:val="00B3248B"/>
    <w:rsid w:val="00B325E2"/>
    <w:rsid w:val="00B32755"/>
    <w:rsid w:val="00B32969"/>
    <w:rsid w:val="00B329F7"/>
    <w:rsid w:val="00B32A99"/>
    <w:rsid w:val="00B32D6D"/>
    <w:rsid w:val="00B32DD7"/>
    <w:rsid w:val="00B32E36"/>
    <w:rsid w:val="00B3302D"/>
    <w:rsid w:val="00B33145"/>
    <w:rsid w:val="00B3329F"/>
    <w:rsid w:val="00B33596"/>
    <w:rsid w:val="00B335AF"/>
    <w:rsid w:val="00B33908"/>
    <w:rsid w:val="00B33B46"/>
    <w:rsid w:val="00B33B92"/>
    <w:rsid w:val="00B33C6A"/>
    <w:rsid w:val="00B33D84"/>
    <w:rsid w:val="00B33F71"/>
    <w:rsid w:val="00B340B9"/>
    <w:rsid w:val="00B343FA"/>
    <w:rsid w:val="00B34681"/>
    <w:rsid w:val="00B346DC"/>
    <w:rsid w:val="00B349E0"/>
    <w:rsid w:val="00B34B47"/>
    <w:rsid w:val="00B34BA5"/>
    <w:rsid w:val="00B34DB2"/>
    <w:rsid w:val="00B34DE6"/>
    <w:rsid w:val="00B34E0C"/>
    <w:rsid w:val="00B34F1A"/>
    <w:rsid w:val="00B34FA4"/>
    <w:rsid w:val="00B353C5"/>
    <w:rsid w:val="00B35607"/>
    <w:rsid w:val="00B356BB"/>
    <w:rsid w:val="00B3572F"/>
    <w:rsid w:val="00B358D0"/>
    <w:rsid w:val="00B35975"/>
    <w:rsid w:val="00B35B5A"/>
    <w:rsid w:val="00B35C82"/>
    <w:rsid w:val="00B35CC2"/>
    <w:rsid w:val="00B35E1A"/>
    <w:rsid w:val="00B35F3B"/>
    <w:rsid w:val="00B360FC"/>
    <w:rsid w:val="00B36196"/>
    <w:rsid w:val="00B36259"/>
    <w:rsid w:val="00B36318"/>
    <w:rsid w:val="00B364BE"/>
    <w:rsid w:val="00B36604"/>
    <w:rsid w:val="00B366DA"/>
    <w:rsid w:val="00B36711"/>
    <w:rsid w:val="00B3672B"/>
    <w:rsid w:val="00B367AD"/>
    <w:rsid w:val="00B3689D"/>
    <w:rsid w:val="00B36C69"/>
    <w:rsid w:val="00B36C8C"/>
    <w:rsid w:val="00B36DC0"/>
    <w:rsid w:val="00B37071"/>
    <w:rsid w:val="00B370B8"/>
    <w:rsid w:val="00B372ED"/>
    <w:rsid w:val="00B37371"/>
    <w:rsid w:val="00B374F0"/>
    <w:rsid w:val="00B37547"/>
    <w:rsid w:val="00B3769D"/>
    <w:rsid w:val="00B37713"/>
    <w:rsid w:val="00B37769"/>
    <w:rsid w:val="00B379AE"/>
    <w:rsid w:val="00B37BD3"/>
    <w:rsid w:val="00B37F17"/>
    <w:rsid w:val="00B37F81"/>
    <w:rsid w:val="00B403AC"/>
    <w:rsid w:val="00B40552"/>
    <w:rsid w:val="00B405A3"/>
    <w:rsid w:val="00B405AA"/>
    <w:rsid w:val="00B407EC"/>
    <w:rsid w:val="00B40A41"/>
    <w:rsid w:val="00B40B57"/>
    <w:rsid w:val="00B40B61"/>
    <w:rsid w:val="00B40BB0"/>
    <w:rsid w:val="00B40E51"/>
    <w:rsid w:val="00B40FE6"/>
    <w:rsid w:val="00B4113C"/>
    <w:rsid w:val="00B41140"/>
    <w:rsid w:val="00B416F5"/>
    <w:rsid w:val="00B41736"/>
    <w:rsid w:val="00B4186C"/>
    <w:rsid w:val="00B41893"/>
    <w:rsid w:val="00B41AD7"/>
    <w:rsid w:val="00B41BB3"/>
    <w:rsid w:val="00B41BBF"/>
    <w:rsid w:val="00B41E9E"/>
    <w:rsid w:val="00B41F94"/>
    <w:rsid w:val="00B4202B"/>
    <w:rsid w:val="00B4209D"/>
    <w:rsid w:val="00B4213F"/>
    <w:rsid w:val="00B42183"/>
    <w:rsid w:val="00B4236F"/>
    <w:rsid w:val="00B424FF"/>
    <w:rsid w:val="00B4252C"/>
    <w:rsid w:val="00B425BA"/>
    <w:rsid w:val="00B425E8"/>
    <w:rsid w:val="00B425EB"/>
    <w:rsid w:val="00B427E7"/>
    <w:rsid w:val="00B42BB2"/>
    <w:rsid w:val="00B42CBA"/>
    <w:rsid w:val="00B42CF0"/>
    <w:rsid w:val="00B42D96"/>
    <w:rsid w:val="00B430F7"/>
    <w:rsid w:val="00B437B2"/>
    <w:rsid w:val="00B43814"/>
    <w:rsid w:val="00B43880"/>
    <w:rsid w:val="00B438C8"/>
    <w:rsid w:val="00B43CF7"/>
    <w:rsid w:val="00B43D72"/>
    <w:rsid w:val="00B43E3A"/>
    <w:rsid w:val="00B43E9A"/>
    <w:rsid w:val="00B4415B"/>
    <w:rsid w:val="00B44366"/>
    <w:rsid w:val="00B44565"/>
    <w:rsid w:val="00B445C4"/>
    <w:rsid w:val="00B44995"/>
    <w:rsid w:val="00B44B14"/>
    <w:rsid w:val="00B44E4A"/>
    <w:rsid w:val="00B45227"/>
    <w:rsid w:val="00B45279"/>
    <w:rsid w:val="00B4529D"/>
    <w:rsid w:val="00B452AB"/>
    <w:rsid w:val="00B454EE"/>
    <w:rsid w:val="00B45520"/>
    <w:rsid w:val="00B4553A"/>
    <w:rsid w:val="00B4559F"/>
    <w:rsid w:val="00B45622"/>
    <w:rsid w:val="00B45803"/>
    <w:rsid w:val="00B45983"/>
    <w:rsid w:val="00B459B2"/>
    <w:rsid w:val="00B45C47"/>
    <w:rsid w:val="00B45DDA"/>
    <w:rsid w:val="00B45ECA"/>
    <w:rsid w:val="00B4613E"/>
    <w:rsid w:val="00B46198"/>
    <w:rsid w:val="00B462E3"/>
    <w:rsid w:val="00B46321"/>
    <w:rsid w:val="00B4649C"/>
    <w:rsid w:val="00B468D6"/>
    <w:rsid w:val="00B4696D"/>
    <w:rsid w:val="00B46C0F"/>
    <w:rsid w:val="00B46CB1"/>
    <w:rsid w:val="00B46D7C"/>
    <w:rsid w:val="00B46DC4"/>
    <w:rsid w:val="00B46FD8"/>
    <w:rsid w:val="00B4711B"/>
    <w:rsid w:val="00B47740"/>
    <w:rsid w:val="00B47769"/>
    <w:rsid w:val="00B47845"/>
    <w:rsid w:val="00B47890"/>
    <w:rsid w:val="00B478D2"/>
    <w:rsid w:val="00B478F5"/>
    <w:rsid w:val="00B47DEA"/>
    <w:rsid w:val="00B47FC3"/>
    <w:rsid w:val="00B47FDE"/>
    <w:rsid w:val="00B50069"/>
    <w:rsid w:val="00B50337"/>
    <w:rsid w:val="00B5033E"/>
    <w:rsid w:val="00B50605"/>
    <w:rsid w:val="00B506AC"/>
    <w:rsid w:val="00B5087B"/>
    <w:rsid w:val="00B50887"/>
    <w:rsid w:val="00B509B3"/>
    <w:rsid w:val="00B50A0C"/>
    <w:rsid w:val="00B50AF3"/>
    <w:rsid w:val="00B50E0A"/>
    <w:rsid w:val="00B510BD"/>
    <w:rsid w:val="00B51156"/>
    <w:rsid w:val="00B5123B"/>
    <w:rsid w:val="00B5127C"/>
    <w:rsid w:val="00B51492"/>
    <w:rsid w:val="00B514F1"/>
    <w:rsid w:val="00B51522"/>
    <w:rsid w:val="00B515C9"/>
    <w:rsid w:val="00B51967"/>
    <w:rsid w:val="00B51A68"/>
    <w:rsid w:val="00B51B04"/>
    <w:rsid w:val="00B51B79"/>
    <w:rsid w:val="00B51DD8"/>
    <w:rsid w:val="00B52061"/>
    <w:rsid w:val="00B522DA"/>
    <w:rsid w:val="00B52520"/>
    <w:rsid w:val="00B5252C"/>
    <w:rsid w:val="00B52568"/>
    <w:rsid w:val="00B52574"/>
    <w:rsid w:val="00B525F7"/>
    <w:rsid w:val="00B5278A"/>
    <w:rsid w:val="00B528BE"/>
    <w:rsid w:val="00B528DC"/>
    <w:rsid w:val="00B52A0E"/>
    <w:rsid w:val="00B52AB1"/>
    <w:rsid w:val="00B52AE1"/>
    <w:rsid w:val="00B52BFB"/>
    <w:rsid w:val="00B5313C"/>
    <w:rsid w:val="00B5315F"/>
    <w:rsid w:val="00B532BC"/>
    <w:rsid w:val="00B53927"/>
    <w:rsid w:val="00B53AAD"/>
    <w:rsid w:val="00B53B13"/>
    <w:rsid w:val="00B53B65"/>
    <w:rsid w:val="00B53B8C"/>
    <w:rsid w:val="00B53CFC"/>
    <w:rsid w:val="00B53EEA"/>
    <w:rsid w:val="00B53F5B"/>
    <w:rsid w:val="00B54367"/>
    <w:rsid w:val="00B546B1"/>
    <w:rsid w:val="00B54747"/>
    <w:rsid w:val="00B548A1"/>
    <w:rsid w:val="00B54A1D"/>
    <w:rsid w:val="00B54BA0"/>
    <w:rsid w:val="00B54BC7"/>
    <w:rsid w:val="00B54D63"/>
    <w:rsid w:val="00B54DA4"/>
    <w:rsid w:val="00B54DEF"/>
    <w:rsid w:val="00B55039"/>
    <w:rsid w:val="00B5533E"/>
    <w:rsid w:val="00B55404"/>
    <w:rsid w:val="00B556CC"/>
    <w:rsid w:val="00B55765"/>
    <w:rsid w:val="00B557A4"/>
    <w:rsid w:val="00B55804"/>
    <w:rsid w:val="00B55821"/>
    <w:rsid w:val="00B55964"/>
    <w:rsid w:val="00B55A29"/>
    <w:rsid w:val="00B55BD2"/>
    <w:rsid w:val="00B55BDC"/>
    <w:rsid w:val="00B55C1F"/>
    <w:rsid w:val="00B55C60"/>
    <w:rsid w:val="00B55D17"/>
    <w:rsid w:val="00B55D3A"/>
    <w:rsid w:val="00B55D86"/>
    <w:rsid w:val="00B55E67"/>
    <w:rsid w:val="00B55F43"/>
    <w:rsid w:val="00B563F0"/>
    <w:rsid w:val="00B5658B"/>
    <w:rsid w:val="00B56727"/>
    <w:rsid w:val="00B56ADF"/>
    <w:rsid w:val="00B56D60"/>
    <w:rsid w:val="00B5718E"/>
    <w:rsid w:val="00B571D1"/>
    <w:rsid w:val="00B5735D"/>
    <w:rsid w:val="00B57584"/>
    <w:rsid w:val="00B57629"/>
    <w:rsid w:val="00B57819"/>
    <w:rsid w:val="00B57E9A"/>
    <w:rsid w:val="00B600FB"/>
    <w:rsid w:val="00B6034C"/>
    <w:rsid w:val="00B607DE"/>
    <w:rsid w:val="00B609BF"/>
    <w:rsid w:val="00B60B09"/>
    <w:rsid w:val="00B60BB1"/>
    <w:rsid w:val="00B6113A"/>
    <w:rsid w:val="00B6129B"/>
    <w:rsid w:val="00B61364"/>
    <w:rsid w:val="00B61613"/>
    <w:rsid w:val="00B616A3"/>
    <w:rsid w:val="00B616B4"/>
    <w:rsid w:val="00B6178E"/>
    <w:rsid w:val="00B619A3"/>
    <w:rsid w:val="00B61B8E"/>
    <w:rsid w:val="00B61D0D"/>
    <w:rsid w:val="00B61D21"/>
    <w:rsid w:val="00B61F23"/>
    <w:rsid w:val="00B61F97"/>
    <w:rsid w:val="00B61FE2"/>
    <w:rsid w:val="00B62019"/>
    <w:rsid w:val="00B6201E"/>
    <w:rsid w:val="00B622A2"/>
    <w:rsid w:val="00B6247C"/>
    <w:rsid w:val="00B626E2"/>
    <w:rsid w:val="00B626EC"/>
    <w:rsid w:val="00B6278F"/>
    <w:rsid w:val="00B627BF"/>
    <w:rsid w:val="00B62CCA"/>
    <w:rsid w:val="00B62E92"/>
    <w:rsid w:val="00B62FF6"/>
    <w:rsid w:val="00B63110"/>
    <w:rsid w:val="00B63224"/>
    <w:rsid w:val="00B632DA"/>
    <w:rsid w:val="00B63671"/>
    <w:rsid w:val="00B637D6"/>
    <w:rsid w:val="00B63833"/>
    <w:rsid w:val="00B63878"/>
    <w:rsid w:val="00B639F4"/>
    <w:rsid w:val="00B63AD0"/>
    <w:rsid w:val="00B63D99"/>
    <w:rsid w:val="00B63DDE"/>
    <w:rsid w:val="00B63E69"/>
    <w:rsid w:val="00B63E7F"/>
    <w:rsid w:val="00B63F10"/>
    <w:rsid w:val="00B63FB7"/>
    <w:rsid w:val="00B6422A"/>
    <w:rsid w:val="00B64365"/>
    <w:rsid w:val="00B643E9"/>
    <w:rsid w:val="00B64472"/>
    <w:rsid w:val="00B6452E"/>
    <w:rsid w:val="00B6454F"/>
    <w:rsid w:val="00B6458B"/>
    <w:rsid w:val="00B645FC"/>
    <w:rsid w:val="00B64613"/>
    <w:rsid w:val="00B6473A"/>
    <w:rsid w:val="00B64744"/>
    <w:rsid w:val="00B6492F"/>
    <w:rsid w:val="00B64A49"/>
    <w:rsid w:val="00B64B06"/>
    <w:rsid w:val="00B64B08"/>
    <w:rsid w:val="00B650FD"/>
    <w:rsid w:val="00B65370"/>
    <w:rsid w:val="00B65438"/>
    <w:rsid w:val="00B6559B"/>
    <w:rsid w:val="00B655EB"/>
    <w:rsid w:val="00B65611"/>
    <w:rsid w:val="00B657D0"/>
    <w:rsid w:val="00B6580E"/>
    <w:rsid w:val="00B65B6A"/>
    <w:rsid w:val="00B65B9D"/>
    <w:rsid w:val="00B65C71"/>
    <w:rsid w:val="00B65E68"/>
    <w:rsid w:val="00B65E69"/>
    <w:rsid w:val="00B65E8B"/>
    <w:rsid w:val="00B660D9"/>
    <w:rsid w:val="00B660E4"/>
    <w:rsid w:val="00B66164"/>
    <w:rsid w:val="00B661DA"/>
    <w:rsid w:val="00B662C5"/>
    <w:rsid w:val="00B66364"/>
    <w:rsid w:val="00B66449"/>
    <w:rsid w:val="00B664DD"/>
    <w:rsid w:val="00B664EF"/>
    <w:rsid w:val="00B66508"/>
    <w:rsid w:val="00B667CF"/>
    <w:rsid w:val="00B668A7"/>
    <w:rsid w:val="00B66925"/>
    <w:rsid w:val="00B66BDE"/>
    <w:rsid w:val="00B66C78"/>
    <w:rsid w:val="00B67100"/>
    <w:rsid w:val="00B6714F"/>
    <w:rsid w:val="00B674AC"/>
    <w:rsid w:val="00B67598"/>
    <w:rsid w:val="00B6777E"/>
    <w:rsid w:val="00B6778A"/>
    <w:rsid w:val="00B67824"/>
    <w:rsid w:val="00B6783D"/>
    <w:rsid w:val="00B678C1"/>
    <w:rsid w:val="00B67A9E"/>
    <w:rsid w:val="00B67C5A"/>
    <w:rsid w:val="00B67F95"/>
    <w:rsid w:val="00B70043"/>
    <w:rsid w:val="00B7010B"/>
    <w:rsid w:val="00B70315"/>
    <w:rsid w:val="00B7031C"/>
    <w:rsid w:val="00B70561"/>
    <w:rsid w:val="00B705D0"/>
    <w:rsid w:val="00B705F2"/>
    <w:rsid w:val="00B7068E"/>
    <w:rsid w:val="00B709B7"/>
    <w:rsid w:val="00B70AC9"/>
    <w:rsid w:val="00B71032"/>
    <w:rsid w:val="00B71049"/>
    <w:rsid w:val="00B710B2"/>
    <w:rsid w:val="00B7116D"/>
    <w:rsid w:val="00B71185"/>
    <w:rsid w:val="00B7150D"/>
    <w:rsid w:val="00B7153F"/>
    <w:rsid w:val="00B71562"/>
    <w:rsid w:val="00B715E8"/>
    <w:rsid w:val="00B71680"/>
    <w:rsid w:val="00B717AD"/>
    <w:rsid w:val="00B71A69"/>
    <w:rsid w:val="00B71A88"/>
    <w:rsid w:val="00B71B88"/>
    <w:rsid w:val="00B71B96"/>
    <w:rsid w:val="00B71C11"/>
    <w:rsid w:val="00B7208A"/>
    <w:rsid w:val="00B7221C"/>
    <w:rsid w:val="00B724A1"/>
    <w:rsid w:val="00B726B4"/>
    <w:rsid w:val="00B72810"/>
    <w:rsid w:val="00B72985"/>
    <w:rsid w:val="00B72A60"/>
    <w:rsid w:val="00B72B99"/>
    <w:rsid w:val="00B72DD9"/>
    <w:rsid w:val="00B72FC9"/>
    <w:rsid w:val="00B7304F"/>
    <w:rsid w:val="00B730E9"/>
    <w:rsid w:val="00B733A3"/>
    <w:rsid w:val="00B73436"/>
    <w:rsid w:val="00B73502"/>
    <w:rsid w:val="00B73A0B"/>
    <w:rsid w:val="00B73A66"/>
    <w:rsid w:val="00B73D86"/>
    <w:rsid w:val="00B741D2"/>
    <w:rsid w:val="00B741D4"/>
    <w:rsid w:val="00B74257"/>
    <w:rsid w:val="00B744FB"/>
    <w:rsid w:val="00B7450D"/>
    <w:rsid w:val="00B74596"/>
    <w:rsid w:val="00B74A68"/>
    <w:rsid w:val="00B74BF0"/>
    <w:rsid w:val="00B7502C"/>
    <w:rsid w:val="00B7502E"/>
    <w:rsid w:val="00B751DD"/>
    <w:rsid w:val="00B751DE"/>
    <w:rsid w:val="00B752E5"/>
    <w:rsid w:val="00B754D9"/>
    <w:rsid w:val="00B75802"/>
    <w:rsid w:val="00B7585E"/>
    <w:rsid w:val="00B75A04"/>
    <w:rsid w:val="00B75B65"/>
    <w:rsid w:val="00B75DDD"/>
    <w:rsid w:val="00B75DFC"/>
    <w:rsid w:val="00B75E9A"/>
    <w:rsid w:val="00B75FCE"/>
    <w:rsid w:val="00B760E2"/>
    <w:rsid w:val="00B7631D"/>
    <w:rsid w:val="00B76913"/>
    <w:rsid w:val="00B76925"/>
    <w:rsid w:val="00B76976"/>
    <w:rsid w:val="00B76A01"/>
    <w:rsid w:val="00B76BDA"/>
    <w:rsid w:val="00B76C84"/>
    <w:rsid w:val="00B76CFA"/>
    <w:rsid w:val="00B76D02"/>
    <w:rsid w:val="00B76DCE"/>
    <w:rsid w:val="00B77055"/>
    <w:rsid w:val="00B773AF"/>
    <w:rsid w:val="00B77443"/>
    <w:rsid w:val="00B77586"/>
    <w:rsid w:val="00B7758F"/>
    <w:rsid w:val="00B775D0"/>
    <w:rsid w:val="00B7779A"/>
    <w:rsid w:val="00B7797C"/>
    <w:rsid w:val="00B77A4E"/>
    <w:rsid w:val="00B77D98"/>
    <w:rsid w:val="00B77D9A"/>
    <w:rsid w:val="00B77ED5"/>
    <w:rsid w:val="00B77FFB"/>
    <w:rsid w:val="00B8002F"/>
    <w:rsid w:val="00B8006C"/>
    <w:rsid w:val="00B8032D"/>
    <w:rsid w:val="00B8046A"/>
    <w:rsid w:val="00B80592"/>
    <w:rsid w:val="00B8084A"/>
    <w:rsid w:val="00B80B26"/>
    <w:rsid w:val="00B80B6D"/>
    <w:rsid w:val="00B80CED"/>
    <w:rsid w:val="00B80D5E"/>
    <w:rsid w:val="00B80DD3"/>
    <w:rsid w:val="00B81039"/>
    <w:rsid w:val="00B810B2"/>
    <w:rsid w:val="00B81117"/>
    <w:rsid w:val="00B8130D"/>
    <w:rsid w:val="00B8139E"/>
    <w:rsid w:val="00B81477"/>
    <w:rsid w:val="00B8167C"/>
    <w:rsid w:val="00B816CB"/>
    <w:rsid w:val="00B81741"/>
    <w:rsid w:val="00B817AB"/>
    <w:rsid w:val="00B81A47"/>
    <w:rsid w:val="00B81A9A"/>
    <w:rsid w:val="00B81B8A"/>
    <w:rsid w:val="00B81BCF"/>
    <w:rsid w:val="00B81C5B"/>
    <w:rsid w:val="00B81C73"/>
    <w:rsid w:val="00B81F4C"/>
    <w:rsid w:val="00B81FE4"/>
    <w:rsid w:val="00B82052"/>
    <w:rsid w:val="00B820F6"/>
    <w:rsid w:val="00B8216C"/>
    <w:rsid w:val="00B82475"/>
    <w:rsid w:val="00B82664"/>
    <w:rsid w:val="00B82791"/>
    <w:rsid w:val="00B827D5"/>
    <w:rsid w:val="00B82B0D"/>
    <w:rsid w:val="00B82D30"/>
    <w:rsid w:val="00B82FBF"/>
    <w:rsid w:val="00B83089"/>
    <w:rsid w:val="00B83101"/>
    <w:rsid w:val="00B83297"/>
    <w:rsid w:val="00B83366"/>
    <w:rsid w:val="00B83377"/>
    <w:rsid w:val="00B83610"/>
    <w:rsid w:val="00B836A9"/>
    <w:rsid w:val="00B8393C"/>
    <w:rsid w:val="00B83B38"/>
    <w:rsid w:val="00B83BEA"/>
    <w:rsid w:val="00B83D73"/>
    <w:rsid w:val="00B83E08"/>
    <w:rsid w:val="00B83E85"/>
    <w:rsid w:val="00B840BD"/>
    <w:rsid w:val="00B841F4"/>
    <w:rsid w:val="00B84248"/>
    <w:rsid w:val="00B84264"/>
    <w:rsid w:val="00B84274"/>
    <w:rsid w:val="00B8432A"/>
    <w:rsid w:val="00B84468"/>
    <w:rsid w:val="00B844B8"/>
    <w:rsid w:val="00B846D3"/>
    <w:rsid w:val="00B84AC8"/>
    <w:rsid w:val="00B84AF6"/>
    <w:rsid w:val="00B84E47"/>
    <w:rsid w:val="00B85014"/>
    <w:rsid w:val="00B85137"/>
    <w:rsid w:val="00B851B4"/>
    <w:rsid w:val="00B852B9"/>
    <w:rsid w:val="00B852CE"/>
    <w:rsid w:val="00B859C5"/>
    <w:rsid w:val="00B859FB"/>
    <w:rsid w:val="00B85B2D"/>
    <w:rsid w:val="00B85B60"/>
    <w:rsid w:val="00B85B8A"/>
    <w:rsid w:val="00B85D15"/>
    <w:rsid w:val="00B85D77"/>
    <w:rsid w:val="00B85E81"/>
    <w:rsid w:val="00B861F4"/>
    <w:rsid w:val="00B86347"/>
    <w:rsid w:val="00B86433"/>
    <w:rsid w:val="00B86541"/>
    <w:rsid w:val="00B869ED"/>
    <w:rsid w:val="00B86A05"/>
    <w:rsid w:val="00B86A36"/>
    <w:rsid w:val="00B86AF9"/>
    <w:rsid w:val="00B86BD0"/>
    <w:rsid w:val="00B86E50"/>
    <w:rsid w:val="00B86FB5"/>
    <w:rsid w:val="00B86FD1"/>
    <w:rsid w:val="00B87002"/>
    <w:rsid w:val="00B87218"/>
    <w:rsid w:val="00B8723D"/>
    <w:rsid w:val="00B8725D"/>
    <w:rsid w:val="00B873D4"/>
    <w:rsid w:val="00B875A2"/>
    <w:rsid w:val="00B875E2"/>
    <w:rsid w:val="00B8768C"/>
    <w:rsid w:val="00B876DB"/>
    <w:rsid w:val="00B87767"/>
    <w:rsid w:val="00B879F0"/>
    <w:rsid w:val="00B87BFA"/>
    <w:rsid w:val="00B87DFC"/>
    <w:rsid w:val="00B87F02"/>
    <w:rsid w:val="00B9007E"/>
    <w:rsid w:val="00B9027A"/>
    <w:rsid w:val="00B9027D"/>
    <w:rsid w:val="00B904C7"/>
    <w:rsid w:val="00B905DE"/>
    <w:rsid w:val="00B90654"/>
    <w:rsid w:val="00B906A8"/>
    <w:rsid w:val="00B9074A"/>
    <w:rsid w:val="00B9074F"/>
    <w:rsid w:val="00B90989"/>
    <w:rsid w:val="00B909D1"/>
    <w:rsid w:val="00B90AB0"/>
    <w:rsid w:val="00B91014"/>
    <w:rsid w:val="00B914C9"/>
    <w:rsid w:val="00B91529"/>
    <w:rsid w:val="00B915F9"/>
    <w:rsid w:val="00B919F6"/>
    <w:rsid w:val="00B91C81"/>
    <w:rsid w:val="00B91D32"/>
    <w:rsid w:val="00B91E9E"/>
    <w:rsid w:val="00B91EDB"/>
    <w:rsid w:val="00B9225B"/>
    <w:rsid w:val="00B9233A"/>
    <w:rsid w:val="00B9247E"/>
    <w:rsid w:val="00B92543"/>
    <w:rsid w:val="00B925E9"/>
    <w:rsid w:val="00B92621"/>
    <w:rsid w:val="00B927AC"/>
    <w:rsid w:val="00B92C9C"/>
    <w:rsid w:val="00B92CCC"/>
    <w:rsid w:val="00B93336"/>
    <w:rsid w:val="00B9363C"/>
    <w:rsid w:val="00B936CC"/>
    <w:rsid w:val="00B93873"/>
    <w:rsid w:val="00B93883"/>
    <w:rsid w:val="00B938CC"/>
    <w:rsid w:val="00B939D1"/>
    <w:rsid w:val="00B93CDF"/>
    <w:rsid w:val="00B93D83"/>
    <w:rsid w:val="00B93DD3"/>
    <w:rsid w:val="00B93E06"/>
    <w:rsid w:val="00B93E07"/>
    <w:rsid w:val="00B93E42"/>
    <w:rsid w:val="00B94307"/>
    <w:rsid w:val="00B94324"/>
    <w:rsid w:val="00B9436F"/>
    <w:rsid w:val="00B9438A"/>
    <w:rsid w:val="00B943B2"/>
    <w:rsid w:val="00B943FE"/>
    <w:rsid w:val="00B945A0"/>
    <w:rsid w:val="00B94809"/>
    <w:rsid w:val="00B9482B"/>
    <w:rsid w:val="00B94854"/>
    <w:rsid w:val="00B948DF"/>
    <w:rsid w:val="00B94A52"/>
    <w:rsid w:val="00B94C5B"/>
    <w:rsid w:val="00B94E3B"/>
    <w:rsid w:val="00B94EE1"/>
    <w:rsid w:val="00B94F48"/>
    <w:rsid w:val="00B95088"/>
    <w:rsid w:val="00B9514D"/>
    <w:rsid w:val="00B95179"/>
    <w:rsid w:val="00B95264"/>
    <w:rsid w:val="00B952A6"/>
    <w:rsid w:val="00B952D5"/>
    <w:rsid w:val="00B95313"/>
    <w:rsid w:val="00B953F2"/>
    <w:rsid w:val="00B955B9"/>
    <w:rsid w:val="00B955F1"/>
    <w:rsid w:val="00B95624"/>
    <w:rsid w:val="00B956B8"/>
    <w:rsid w:val="00B95A7F"/>
    <w:rsid w:val="00B95B46"/>
    <w:rsid w:val="00B95B53"/>
    <w:rsid w:val="00B95DC5"/>
    <w:rsid w:val="00B95E3C"/>
    <w:rsid w:val="00B95E9F"/>
    <w:rsid w:val="00B95EAF"/>
    <w:rsid w:val="00B95F7F"/>
    <w:rsid w:val="00B96016"/>
    <w:rsid w:val="00B96027"/>
    <w:rsid w:val="00B963DC"/>
    <w:rsid w:val="00B96412"/>
    <w:rsid w:val="00B96470"/>
    <w:rsid w:val="00B965FD"/>
    <w:rsid w:val="00B9668F"/>
    <w:rsid w:val="00B966C7"/>
    <w:rsid w:val="00B969DA"/>
    <w:rsid w:val="00B96A99"/>
    <w:rsid w:val="00B96ADF"/>
    <w:rsid w:val="00B96DA1"/>
    <w:rsid w:val="00B96E69"/>
    <w:rsid w:val="00B96EBD"/>
    <w:rsid w:val="00B97024"/>
    <w:rsid w:val="00B972AD"/>
    <w:rsid w:val="00B97907"/>
    <w:rsid w:val="00B97A0D"/>
    <w:rsid w:val="00B97D09"/>
    <w:rsid w:val="00B97D7B"/>
    <w:rsid w:val="00B97E02"/>
    <w:rsid w:val="00B97F07"/>
    <w:rsid w:val="00B97FF9"/>
    <w:rsid w:val="00BA00BB"/>
    <w:rsid w:val="00BA012D"/>
    <w:rsid w:val="00BA0206"/>
    <w:rsid w:val="00BA0293"/>
    <w:rsid w:val="00BA02AE"/>
    <w:rsid w:val="00BA02B7"/>
    <w:rsid w:val="00BA044B"/>
    <w:rsid w:val="00BA0811"/>
    <w:rsid w:val="00BA083A"/>
    <w:rsid w:val="00BA09C2"/>
    <w:rsid w:val="00BA09CD"/>
    <w:rsid w:val="00BA0CB0"/>
    <w:rsid w:val="00BA0F34"/>
    <w:rsid w:val="00BA1005"/>
    <w:rsid w:val="00BA111C"/>
    <w:rsid w:val="00BA131C"/>
    <w:rsid w:val="00BA137D"/>
    <w:rsid w:val="00BA1AB5"/>
    <w:rsid w:val="00BA1B32"/>
    <w:rsid w:val="00BA1CAB"/>
    <w:rsid w:val="00BA1DD8"/>
    <w:rsid w:val="00BA1E04"/>
    <w:rsid w:val="00BA1E82"/>
    <w:rsid w:val="00BA1EB2"/>
    <w:rsid w:val="00BA1FA5"/>
    <w:rsid w:val="00BA1FFA"/>
    <w:rsid w:val="00BA213D"/>
    <w:rsid w:val="00BA2210"/>
    <w:rsid w:val="00BA2265"/>
    <w:rsid w:val="00BA241A"/>
    <w:rsid w:val="00BA24D1"/>
    <w:rsid w:val="00BA269D"/>
    <w:rsid w:val="00BA2AC7"/>
    <w:rsid w:val="00BA2AF3"/>
    <w:rsid w:val="00BA2BD1"/>
    <w:rsid w:val="00BA2E07"/>
    <w:rsid w:val="00BA2EB3"/>
    <w:rsid w:val="00BA317D"/>
    <w:rsid w:val="00BA3987"/>
    <w:rsid w:val="00BA3CEF"/>
    <w:rsid w:val="00BA3FC9"/>
    <w:rsid w:val="00BA40B8"/>
    <w:rsid w:val="00BA411B"/>
    <w:rsid w:val="00BA433A"/>
    <w:rsid w:val="00BA4BFE"/>
    <w:rsid w:val="00BA4C60"/>
    <w:rsid w:val="00BA4CBB"/>
    <w:rsid w:val="00BA4DBA"/>
    <w:rsid w:val="00BA4E19"/>
    <w:rsid w:val="00BA4EE9"/>
    <w:rsid w:val="00BA5022"/>
    <w:rsid w:val="00BA5353"/>
    <w:rsid w:val="00BA53B4"/>
    <w:rsid w:val="00BA53BC"/>
    <w:rsid w:val="00BA56A0"/>
    <w:rsid w:val="00BA56AB"/>
    <w:rsid w:val="00BA56DA"/>
    <w:rsid w:val="00BA5768"/>
    <w:rsid w:val="00BA595D"/>
    <w:rsid w:val="00BA59C0"/>
    <w:rsid w:val="00BA5E57"/>
    <w:rsid w:val="00BA5F25"/>
    <w:rsid w:val="00BA5F93"/>
    <w:rsid w:val="00BA5FAE"/>
    <w:rsid w:val="00BA5FF1"/>
    <w:rsid w:val="00BA6167"/>
    <w:rsid w:val="00BA6178"/>
    <w:rsid w:val="00BA62D2"/>
    <w:rsid w:val="00BA65FC"/>
    <w:rsid w:val="00BA6612"/>
    <w:rsid w:val="00BA68DA"/>
    <w:rsid w:val="00BA6986"/>
    <w:rsid w:val="00BA69D8"/>
    <w:rsid w:val="00BA6A65"/>
    <w:rsid w:val="00BA6DD9"/>
    <w:rsid w:val="00BA6E0B"/>
    <w:rsid w:val="00BA6E79"/>
    <w:rsid w:val="00BA6EAD"/>
    <w:rsid w:val="00BA7060"/>
    <w:rsid w:val="00BA718B"/>
    <w:rsid w:val="00BA75BE"/>
    <w:rsid w:val="00BA76C5"/>
    <w:rsid w:val="00BA7769"/>
    <w:rsid w:val="00BA7C3E"/>
    <w:rsid w:val="00BA7C79"/>
    <w:rsid w:val="00BB0008"/>
    <w:rsid w:val="00BB0014"/>
    <w:rsid w:val="00BB0210"/>
    <w:rsid w:val="00BB0220"/>
    <w:rsid w:val="00BB0488"/>
    <w:rsid w:val="00BB05A1"/>
    <w:rsid w:val="00BB063A"/>
    <w:rsid w:val="00BB09AA"/>
    <w:rsid w:val="00BB0A0C"/>
    <w:rsid w:val="00BB0A8B"/>
    <w:rsid w:val="00BB0C8E"/>
    <w:rsid w:val="00BB0E5A"/>
    <w:rsid w:val="00BB1047"/>
    <w:rsid w:val="00BB1134"/>
    <w:rsid w:val="00BB11B6"/>
    <w:rsid w:val="00BB14B5"/>
    <w:rsid w:val="00BB14B9"/>
    <w:rsid w:val="00BB14D2"/>
    <w:rsid w:val="00BB1569"/>
    <w:rsid w:val="00BB171A"/>
    <w:rsid w:val="00BB187A"/>
    <w:rsid w:val="00BB1A8D"/>
    <w:rsid w:val="00BB1C22"/>
    <w:rsid w:val="00BB2015"/>
    <w:rsid w:val="00BB20C7"/>
    <w:rsid w:val="00BB2254"/>
    <w:rsid w:val="00BB2286"/>
    <w:rsid w:val="00BB24AF"/>
    <w:rsid w:val="00BB24F1"/>
    <w:rsid w:val="00BB274F"/>
    <w:rsid w:val="00BB2824"/>
    <w:rsid w:val="00BB2909"/>
    <w:rsid w:val="00BB2936"/>
    <w:rsid w:val="00BB2AF6"/>
    <w:rsid w:val="00BB2B37"/>
    <w:rsid w:val="00BB2EA4"/>
    <w:rsid w:val="00BB2F06"/>
    <w:rsid w:val="00BB2F42"/>
    <w:rsid w:val="00BB2F74"/>
    <w:rsid w:val="00BB30D0"/>
    <w:rsid w:val="00BB3108"/>
    <w:rsid w:val="00BB313C"/>
    <w:rsid w:val="00BB3176"/>
    <w:rsid w:val="00BB31BE"/>
    <w:rsid w:val="00BB37D1"/>
    <w:rsid w:val="00BB3AA7"/>
    <w:rsid w:val="00BB3B65"/>
    <w:rsid w:val="00BB3B95"/>
    <w:rsid w:val="00BB3BE5"/>
    <w:rsid w:val="00BB3F23"/>
    <w:rsid w:val="00BB422F"/>
    <w:rsid w:val="00BB42FC"/>
    <w:rsid w:val="00BB438D"/>
    <w:rsid w:val="00BB450F"/>
    <w:rsid w:val="00BB47C0"/>
    <w:rsid w:val="00BB4881"/>
    <w:rsid w:val="00BB48ED"/>
    <w:rsid w:val="00BB4B03"/>
    <w:rsid w:val="00BB4EC6"/>
    <w:rsid w:val="00BB4F99"/>
    <w:rsid w:val="00BB5090"/>
    <w:rsid w:val="00BB5320"/>
    <w:rsid w:val="00BB54AC"/>
    <w:rsid w:val="00BB5619"/>
    <w:rsid w:val="00BB56C4"/>
    <w:rsid w:val="00BB56EB"/>
    <w:rsid w:val="00BB577A"/>
    <w:rsid w:val="00BB5AED"/>
    <w:rsid w:val="00BB5BBE"/>
    <w:rsid w:val="00BB5E2D"/>
    <w:rsid w:val="00BB5E90"/>
    <w:rsid w:val="00BB5F59"/>
    <w:rsid w:val="00BB5F95"/>
    <w:rsid w:val="00BB62AC"/>
    <w:rsid w:val="00BB636A"/>
    <w:rsid w:val="00BB670F"/>
    <w:rsid w:val="00BB6757"/>
    <w:rsid w:val="00BB67D5"/>
    <w:rsid w:val="00BB681D"/>
    <w:rsid w:val="00BB68C5"/>
    <w:rsid w:val="00BB6924"/>
    <w:rsid w:val="00BB692F"/>
    <w:rsid w:val="00BB69BF"/>
    <w:rsid w:val="00BB6AAE"/>
    <w:rsid w:val="00BB6B0D"/>
    <w:rsid w:val="00BB6E3B"/>
    <w:rsid w:val="00BB6F43"/>
    <w:rsid w:val="00BB70B9"/>
    <w:rsid w:val="00BB7587"/>
    <w:rsid w:val="00BB790B"/>
    <w:rsid w:val="00BB798A"/>
    <w:rsid w:val="00BB798F"/>
    <w:rsid w:val="00BB7A8A"/>
    <w:rsid w:val="00BB7BB9"/>
    <w:rsid w:val="00BB7BE3"/>
    <w:rsid w:val="00BB7D11"/>
    <w:rsid w:val="00BB7D74"/>
    <w:rsid w:val="00BB7F52"/>
    <w:rsid w:val="00BC0027"/>
    <w:rsid w:val="00BC014E"/>
    <w:rsid w:val="00BC03C1"/>
    <w:rsid w:val="00BC058E"/>
    <w:rsid w:val="00BC092B"/>
    <w:rsid w:val="00BC0A3C"/>
    <w:rsid w:val="00BC0A4D"/>
    <w:rsid w:val="00BC0CD7"/>
    <w:rsid w:val="00BC0D2C"/>
    <w:rsid w:val="00BC0EE2"/>
    <w:rsid w:val="00BC0F53"/>
    <w:rsid w:val="00BC0F67"/>
    <w:rsid w:val="00BC1236"/>
    <w:rsid w:val="00BC1284"/>
    <w:rsid w:val="00BC134B"/>
    <w:rsid w:val="00BC140D"/>
    <w:rsid w:val="00BC142A"/>
    <w:rsid w:val="00BC192E"/>
    <w:rsid w:val="00BC19B9"/>
    <w:rsid w:val="00BC1AC2"/>
    <w:rsid w:val="00BC1B33"/>
    <w:rsid w:val="00BC1D41"/>
    <w:rsid w:val="00BC1F08"/>
    <w:rsid w:val="00BC1F65"/>
    <w:rsid w:val="00BC2141"/>
    <w:rsid w:val="00BC2367"/>
    <w:rsid w:val="00BC25C6"/>
    <w:rsid w:val="00BC260F"/>
    <w:rsid w:val="00BC26D3"/>
    <w:rsid w:val="00BC26DC"/>
    <w:rsid w:val="00BC2725"/>
    <w:rsid w:val="00BC293A"/>
    <w:rsid w:val="00BC2AEA"/>
    <w:rsid w:val="00BC2C89"/>
    <w:rsid w:val="00BC2CA9"/>
    <w:rsid w:val="00BC2CBF"/>
    <w:rsid w:val="00BC2E19"/>
    <w:rsid w:val="00BC2F65"/>
    <w:rsid w:val="00BC3009"/>
    <w:rsid w:val="00BC32DD"/>
    <w:rsid w:val="00BC3343"/>
    <w:rsid w:val="00BC338B"/>
    <w:rsid w:val="00BC33BE"/>
    <w:rsid w:val="00BC34D8"/>
    <w:rsid w:val="00BC3669"/>
    <w:rsid w:val="00BC3698"/>
    <w:rsid w:val="00BC3A5A"/>
    <w:rsid w:val="00BC3B24"/>
    <w:rsid w:val="00BC3C2F"/>
    <w:rsid w:val="00BC3CA8"/>
    <w:rsid w:val="00BC3D9D"/>
    <w:rsid w:val="00BC3ED5"/>
    <w:rsid w:val="00BC3FDD"/>
    <w:rsid w:val="00BC4223"/>
    <w:rsid w:val="00BC4269"/>
    <w:rsid w:val="00BC42D3"/>
    <w:rsid w:val="00BC43D8"/>
    <w:rsid w:val="00BC455E"/>
    <w:rsid w:val="00BC464D"/>
    <w:rsid w:val="00BC46F2"/>
    <w:rsid w:val="00BC4739"/>
    <w:rsid w:val="00BC475F"/>
    <w:rsid w:val="00BC48D5"/>
    <w:rsid w:val="00BC48E2"/>
    <w:rsid w:val="00BC4952"/>
    <w:rsid w:val="00BC4C01"/>
    <w:rsid w:val="00BC4C1C"/>
    <w:rsid w:val="00BC4D2A"/>
    <w:rsid w:val="00BC4E0A"/>
    <w:rsid w:val="00BC4F7B"/>
    <w:rsid w:val="00BC4FA3"/>
    <w:rsid w:val="00BC5093"/>
    <w:rsid w:val="00BC50AB"/>
    <w:rsid w:val="00BC5163"/>
    <w:rsid w:val="00BC51F5"/>
    <w:rsid w:val="00BC5309"/>
    <w:rsid w:val="00BC543F"/>
    <w:rsid w:val="00BC5893"/>
    <w:rsid w:val="00BC58D0"/>
    <w:rsid w:val="00BC595A"/>
    <w:rsid w:val="00BC59B9"/>
    <w:rsid w:val="00BC59E0"/>
    <w:rsid w:val="00BC5A2E"/>
    <w:rsid w:val="00BC5A79"/>
    <w:rsid w:val="00BC5ADD"/>
    <w:rsid w:val="00BC5D93"/>
    <w:rsid w:val="00BC5E94"/>
    <w:rsid w:val="00BC5F4B"/>
    <w:rsid w:val="00BC5F5B"/>
    <w:rsid w:val="00BC5F82"/>
    <w:rsid w:val="00BC6039"/>
    <w:rsid w:val="00BC60B4"/>
    <w:rsid w:val="00BC6102"/>
    <w:rsid w:val="00BC6249"/>
    <w:rsid w:val="00BC6294"/>
    <w:rsid w:val="00BC63FC"/>
    <w:rsid w:val="00BC6565"/>
    <w:rsid w:val="00BC65AC"/>
    <w:rsid w:val="00BC66D7"/>
    <w:rsid w:val="00BC67EF"/>
    <w:rsid w:val="00BC695A"/>
    <w:rsid w:val="00BC6A95"/>
    <w:rsid w:val="00BC6B68"/>
    <w:rsid w:val="00BC6C5D"/>
    <w:rsid w:val="00BC6D2D"/>
    <w:rsid w:val="00BC6D81"/>
    <w:rsid w:val="00BC6DE7"/>
    <w:rsid w:val="00BC6F33"/>
    <w:rsid w:val="00BC728C"/>
    <w:rsid w:val="00BC73E4"/>
    <w:rsid w:val="00BC7501"/>
    <w:rsid w:val="00BC77E7"/>
    <w:rsid w:val="00BC7AA4"/>
    <w:rsid w:val="00BC7AC2"/>
    <w:rsid w:val="00BC7AF8"/>
    <w:rsid w:val="00BC7C97"/>
    <w:rsid w:val="00BC7E30"/>
    <w:rsid w:val="00BD007A"/>
    <w:rsid w:val="00BD0282"/>
    <w:rsid w:val="00BD02A0"/>
    <w:rsid w:val="00BD0460"/>
    <w:rsid w:val="00BD0570"/>
    <w:rsid w:val="00BD06E3"/>
    <w:rsid w:val="00BD081C"/>
    <w:rsid w:val="00BD0863"/>
    <w:rsid w:val="00BD0A73"/>
    <w:rsid w:val="00BD0E12"/>
    <w:rsid w:val="00BD0E57"/>
    <w:rsid w:val="00BD0FC5"/>
    <w:rsid w:val="00BD10DB"/>
    <w:rsid w:val="00BD14E7"/>
    <w:rsid w:val="00BD18D1"/>
    <w:rsid w:val="00BD1945"/>
    <w:rsid w:val="00BD1CA9"/>
    <w:rsid w:val="00BD1D0C"/>
    <w:rsid w:val="00BD1DFB"/>
    <w:rsid w:val="00BD1F15"/>
    <w:rsid w:val="00BD1F43"/>
    <w:rsid w:val="00BD1F81"/>
    <w:rsid w:val="00BD210F"/>
    <w:rsid w:val="00BD2172"/>
    <w:rsid w:val="00BD21CB"/>
    <w:rsid w:val="00BD23F8"/>
    <w:rsid w:val="00BD2533"/>
    <w:rsid w:val="00BD25ED"/>
    <w:rsid w:val="00BD260E"/>
    <w:rsid w:val="00BD27CA"/>
    <w:rsid w:val="00BD27CB"/>
    <w:rsid w:val="00BD2B24"/>
    <w:rsid w:val="00BD2B3D"/>
    <w:rsid w:val="00BD2B66"/>
    <w:rsid w:val="00BD2D67"/>
    <w:rsid w:val="00BD2DD2"/>
    <w:rsid w:val="00BD310C"/>
    <w:rsid w:val="00BD323E"/>
    <w:rsid w:val="00BD32AF"/>
    <w:rsid w:val="00BD33D5"/>
    <w:rsid w:val="00BD3564"/>
    <w:rsid w:val="00BD3592"/>
    <w:rsid w:val="00BD3627"/>
    <w:rsid w:val="00BD379F"/>
    <w:rsid w:val="00BD37AA"/>
    <w:rsid w:val="00BD3B4A"/>
    <w:rsid w:val="00BD3B93"/>
    <w:rsid w:val="00BD4069"/>
    <w:rsid w:val="00BD414C"/>
    <w:rsid w:val="00BD4233"/>
    <w:rsid w:val="00BD432C"/>
    <w:rsid w:val="00BD4337"/>
    <w:rsid w:val="00BD43F6"/>
    <w:rsid w:val="00BD470B"/>
    <w:rsid w:val="00BD48E0"/>
    <w:rsid w:val="00BD499E"/>
    <w:rsid w:val="00BD4B39"/>
    <w:rsid w:val="00BD4B75"/>
    <w:rsid w:val="00BD4BC3"/>
    <w:rsid w:val="00BD4C83"/>
    <w:rsid w:val="00BD4D1D"/>
    <w:rsid w:val="00BD4D9A"/>
    <w:rsid w:val="00BD50FC"/>
    <w:rsid w:val="00BD518E"/>
    <w:rsid w:val="00BD536B"/>
    <w:rsid w:val="00BD5507"/>
    <w:rsid w:val="00BD55AA"/>
    <w:rsid w:val="00BD567B"/>
    <w:rsid w:val="00BD57FC"/>
    <w:rsid w:val="00BD5899"/>
    <w:rsid w:val="00BD591F"/>
    <w:rsid w:val="00BD5931"/>
    <w:rsid w:val="00BD5965"/>
    <w:rsid w:val="00BD5C95"/>
    <w:rsid w:val="00BD5FB4"/>
    <w:rsid w:val="00BD607E"/>
    <w:rsid w:val="00BD60B9"/>
    <w:rsid w:val="00BD6151"/>
    <w:rsid w:val="00BD6187"/>
    <w:rsid w:val="00BD61D5"/>
    <w:rsid w:val="00BD6A14"/>
    <w:rsid w:val="00BD6BDE"/>
    <w:rsid w:val="00BD6BFD"/>
    <w:rsid w:val="00BD6EEE"/>
    <w:rsid w:val="00BD7007"/>
    <w:rsid w:val="00BD714A"/>
    <w:rsid w:val="00BD744C"/>
    <w:rsid w:val="00BD74A7"/>
    <w:rsid w:val="00BD7670"/>
    <w:rsid w:val="00BD76B6"/>
    <w:rsid w:val="00BD7820"/>
    <w:rsid w:val="00BD7B61"/>
    <w:rsid w:val="00BD7CC9"/>
    <w:rsid w:val="00BE03B1"/>
    <w:rsid w:val="00BE03D1"/>
    <w:rsid w:val="00BE06C3"/>
    <w:rsid w:val="00BE0856"/>
    <w:rsid w:val="00BE09AD"/>
    <w:rsid w:val="00BE0B12"/>
    <w:rsid w:val="00BE0DFF"/>
    <w:rsid w:val="00BE0ED4"/>
    <w:rsid w:val="00BE1066"/>
    <w:rsid w:val="00BE1219"/>
    <w:rsid w:val="00BE128F"/>
    <w:rsid w:val="00BE14B7"/>
    <w:rsid w:val="00BE1576"/>
    <w:rsid w:val="00BE1594"/>
    <w:rsid w:val="00BE1658"/>
    <w:rsid w:val="00BE196E"/>
    <w:rsid w:val="00BE1A11"/>
    <w:rsid w:val="00BE1A8E"/>
    <w:rsid w:val="00BE1AC3"/>
    <w:rsid w:val="00BE1CF6"/>
    <w:rsid w:val="00BE1D85"/>
    <w:rsid w:val="00BE2305"/>
    <w:rsid w:val="00BE2440"/>
    <w:rsid w:val="00BE24AF"/>
    <w:rsid w:val="00BE2874"/>
    <w:rsid w:val="00BE28FB"/>
    <w:rsid w:val="00BE29A2"/>
    <w:rsid w:val="00BE2C22"/>
    <w:rsid w:val="00BE308F"/>
    <w:rsid w:val="00BE3142"/>
    <w:rsid w:val="00BE390A"/>
    <w:rsid w:val="00BE3AC0"/>
    <w:rsid w:val="00BE3B3D"/>
    <w:rsid w:val="00BE3B5D"/>
    <w:rsid w:val="00BE3C6C"/>
    <w:rsid w:val="00BE4059"/>
    <w:rsid w:val="00BE405E"/>
    <w:rsid w:val="00BE4277"/>
    <w:rsid w:val="00BE4340"/>
    <w:rsid w:val="00BE4644"/>
    <w:rsid w:val="00BE4676"/>
    <w:rsid w:val="00BE48E8"/>
    <w:rsid w:val="00BE490B"/>
    <w:rsid w:val="00BE4AD7"/>
    <w:rsid w:val="00BE4BC6"/>
    <w:rsid w:val="00BE4CC0"/>
    <w:rsid w:val="00BE4E7A"/>
    <w:rsid w:val="00BE5094"/>
    <w:rsid w:val="00BE51E2"/>
    <w:rsid w:val="00BE529F"/>
    <w:rsid w:val="00BE543E"/>
    <w:rsid w:val="00BE545E"/>
    <w:rsid w:val="00BE5A28"/>
    <w:rsid w:val="00BE5A46"/>
    <w:rsid w:val="00BE5AF0"/>
    <w:rsid w:val="00BE5B94"/>
    <w:rsid w:val="00BE5FD2"/>
    <w:rsid w:val="00BE6038"/>
    <w:rsid w:val="00BE62F8"/>
    <w:rsid w:val="00BE6946"/>
    <w:rsid w:val="00BE6950"/>
    <w:rsid w:val="00BE6C44"/>
    <w:rsid w:val="00BE6CAC"/>
    <w:rsid w:val="00BE71C4"/>
    <w:rsid w:val="00BE734F"/>
    <w:rsid w:val="00BE747B"/>
    <w:rsid w:val="00BE747F"/>
    <w:rsid w:val="00BE74F8"/>
    <w:rsid w:val="00BE7665"/>
    <w:rsid w:val="00BE7818"/>
    <w:rsid w:val="00BE797C"/>
    <w:rsid w:val="00BE7A3F"/>
    <w:rsid w:val="00BE7A94"/>
    <w:rsid w:val="00BE7CC1"/>
    <w:rsid w:val="00BE7CC2"/>
    <w:rsid w:val="00BE7CF2"/>
    <w:rsid w:val="00BE7D61"/>
    <w:rsid w:val="00BE7DAA"/>
    <w:rsid w:val="00BE7DAC"/>
    <w:rsid w:val="00BE7DC7"/>
    <w:rsid w:val="00BE7DD3"/>
    <w:rsid w:val="00BE7FA6"/>
    <w:rsid w:val="00BF0062"/>
    <w:rsid w:val="00BF0197"/>
    <w:rsid w:val="00BF01D9"/>
    <w:rsid w:val="00BF02B0"/>
    <w:rsid w:val="00BF081B"/>
    <w:rsid w:val="00BF090C"/>
    <w:rsid w:val="00BF0BE6"/>
    <w:rsid w:val="00BF0CF5"/>
    <w:rsid w:val="00BF0E07"/>
    <w:rsid w:val="00BF0F3A"/>
    <w:rsid w:val="00BF1072"/>
    <w:rsid w:val="00BF1125"/>
    <w:rsid w:val="00BF1489"/>
    <w:rsid w:val="00BF1605"/>
    <w:rsid w:val="00BF1617"/>
    <w:rsid w:val="00BF1673"/>
    <w:rsid w:val="00BF17CC"/>
    <w:rsid w:val="00BF17E5"/>
    <w:rsid w:val="00BF1A79"/>
    <w:rsid w:val="00BF1B29"/>
    <w:rsid w:val="00BF1B5F"/>
    <w:rsid w:val="00BF1B7A"/>
    <w:rsid w:val="00BF1B94"/>
    <w:rsid w:val="00BF1C8B"/>
    <w:rsid w:val="00BF1E28"/>
    <w:rsid w:val="00BF1E67"/>
    <w:rsid w:val="00BF2196"/>
    <w:rsid w:val="00BF2224"/>
    <w:rsid w:val="00BF2416"/>
    <w:rsid w:val="00BF24AD"/>
    <w:rsid w:val="00BF2512"/>
    <w:rsid w:val="00BF2814"/>
    <w:rsid w:val="00BF292F"/>
    <w:rsid w:val="00BF2AFE"/>
    <w:rsid w:val="00BF2C53"/>
    <w:rsid w:val="00BF2C78"/>
    <w:rsid w:val="00BF2CCF"/>
    <w:rsid w:val="00BF30EB"/>
    <w:rsid w:val="00BF32DA"/>
    <w:rsid w:val="00BF331F"/>
    <w:rsid w:val="00BF3367"/>
    <w:rsid w:val="00BF3467"/>
    <w:rsid w:val="00BF36EE"/>
    <w:rsid w:val="00BF37DE"/>
    <w:rsid w:val="00BF3811"/>
    <w:rsid w:val="00BF3866"/>
    <w:rsid w:val="00BF3A09"/>
    <w:rsid w:val="00BF3A57"/>
    <w:rsid w:val="00BF3E7A"/>
    <w:rsid w:val="00BF3F52"/>
    <w:rsid w:val="00BF40D3"/>
    <w:rsid w:val="00BF40DF"/>
    <w:rsid w:val="00BF4189"/>
    <w:rsid w:val="00BF4299"/>
    <w:rsid w:val="00BF4377"/>
    <w:rsid w:val="00BF44C6"/>
    <w:rsid w:val="00BF46F0"/>
    <w:rsid w:val="00BF4709"/>
    <w:rsid w:val="00BF486E"/>
    <w:rsid w:val="00BF4AFC"/>
    <w:rsid w:val="00BF4BE9"/>
    <w:rsid w:val="00BF4DB4"/>
    <w:rsid w:val="00BF5260"/>
    <w:rsid w:val="00BF56CE"/>
    <w:rsid w:val="00BF5916"/>
    <w:rsid w:val="00BF5919"/>
    <w:rsid w:val="00BF59FA"/>
    <w:rsid w:val="00BF5A21"/>
    <w:rsid w:val="00BF5A73"/>
    <w:rsid w:val="00BF5AD4"/>
    <w:rsid w:val="00BF5C0A"/>
    <w:rsid w:val="00BF5D25"/>
    <w:rsid w:val="00BF5D74"/>
    <w:rsid w:val="00BF5D7A"/>
    <w:rsid w:val="00BF608A"/>
    <w:rsid w:val="00BF63DB"/>
    <w:rsid w:val="00BF66E3"/>
    <w:rsid w:val="00BF681C"/>
    <w:rsid w:val="00BF6B43"/>
    <w:rsid w:val="00BF6C45"/>
    <w:rsid w:val="00BF6CB9"/>
    <w:rsid w:val="00BF6CD1"/>
    <w:rsid w:val="00BF6EF8"/>
    <w:rsid w:val="00BF6F72"/>
    <w:rsid w:val="00BF70A4"/>
    <w:rsid w:val="00BF733C"/>
    <w:rsid w:val="00BF764C"/>
    <w:rsid w:val="00BF76DF"/>
    <w:rsid w:val="00BF7750"/>
    <w:rsid w:val="00BF7B79"/>
    <w:rsid w:val="00BF7C8F"/>
    <w:rsid w:val="00BF7DB6"/>
    <w:rsid w:val="00BF7E17"/>
    <w:rsid w:val="00BF7EBD"/>
    <w:rsid w:val="00BF7F4A"/>
    <w:rsid w:val="00BF7F71"/>
    <w:rsid w:val="00C0005C"/>
    <w:rsid w:val="00C00615"/>
    <w:rsid w:val="00C006D0"/>
    <w:rsid w:val="00C006FE"/>
    <w:rsid w:val="00C00787"/>
    <w:rsid w:val="00C0086B"/>
    <w:rsid w:val="00C008B2"/>
    <w:rsid w:val="00C00939"/>
    <w:rsid w:val="00C00994"/>
    <w:rsid w:val="00C00A5A"/>
    <w:rsid w:val="00C00DB1"/>
    <w:rsid w:val="00C00EBA"/>
    <w:rsid w:val="00C00F6A"/>
    <w:rsid w:val="00C01019"/>
    <w:rsid w:val="00C01163"/>
    <w:rsid w:val="00C01192"/>
    <w:rsid w:val="00C011BC"/>
    <w:rsid w:val="00C012B1"/>
    <w:rsid w:val="00C01349"/>
    <w:rsid w:val="00C01418"/>
    <w:rsid w:val="00C01537"/>
    <w:rsid w:val="00C01788"/>
    <w:rsid w:val="00C01830"/>
    <w:rsid w:val="00C01AC5"/>
    <w:rsid w:val="00C01B3E"/>
    <w:rsid w:val="00C01B8E"/>
    <w:rsid w:val="00C01C7A"/>
    <w:rsid w:val="00C02029"/>
    <w:rsid w:val="00C02131"/>
    <w:rsid w:val="00C022B9"/>
    <w:rsid w:val="00C02335"/>
    <w:rsid w:val="00C02391"/>
    <w:rsid w:val="00C024D7"/>
    <w:rsid w:val="00C026AD"/>
    <w:rsid w:val="00C02732"/>
    <w:rsid w:val="00C0279A"/>
    <w:rsid w:val="00C02B5E"/>
    <w:rsid w:val="00C02BF0"/>
    <w:rsid w:val="00C02CD5"/>
    <w:rsid w:val="00C02CDA"/>
    <w:rsid w:val="00C02DA3"/>
    <w:rsid w:val="00C02DD2"/>
    <w:rsid w:val="00C02E98"/>
    <w:rsid w:val="00C03005"/>
    <w:rsid w:val="00C0304A"/>
    <w:rsid w:val="00C031CB"/>
    <w:rsid w:val="00C0325E"/>
    <w:rsid w:val="00C0327B"/>
    <w:rsid w:val="00C03393"/>
    <w:rsid w:val="00C033E0"/>
    <w:rsid w:val="00C03789"/>
    <w:rsid w:val="00C03A94"/>
    <w:rsid w:val="00C03BB6"/>
    <w:rsid w:val="00C03BEA"/>
    <w:rsid w:val="00C03F46"/>
    <w:rsid w:val="00C03F7A"/>
    <w:rsid w:val="00C04031"/>
    <w:rsid w:val="00C041C0"/>
    <w:rsid w:val="00C04259"/>
    <w:rsid w:val="00C045E4"/>
    <w:rsid w:val="00C04606"/>
    <w:rsid w:val="00C049D4"/>
    <w:rsid w:val="00C04C5D"/>
    <w:rsid w:val="00C04D9A"/>
    <w:rsid w:val="00C0501A"/>
    <w:rsid w:val="00C05113"/>
    <w:rsid w:val="00C0537F"/>
    <w:rsid w:val="00C054C9"/>
    <w:rsid w:val="00C0562F"/>
    <w:rsid w:val="00C059D3"/>
    <w:rsid w:val="00C05DFC"/>
    <w:rsid w:val="00C05E1C"/>
    <w:rsid w:val="00C061E3"/>
    <w:rsid w:val="00C0648E"/>
    <w:rsid w:val="00C065A3"/>
    <w:rsid w:val="00C06616"/>
    <w:rsid w:val="00C0678C"/>
    <w:rsid w:val="00C069A5"/>
    <w:rsid w:val="00C069E8"/>
    <w:rsid w:val="00C06BC9"/>
    <w:rsid w:val="00C06F04"/>
    <w:rsid w:val="00C07062"/>
    <w:rsid w:val="00C07066"/>
    <w:rsid w:val="00C07239"/>
    <w:rsid w:val="00C072EC"/>
    <w:rsid w:val="00C072F4"/>
    <w:rsid w:val="00C07371"/>
    <w:rsid w:val="00C07384"/>
    <w:rsid w:val="00C07385"/>
    <w:rsid w:val="00C0756D"/>
    <w:rsid w:val="00C078C0"/>
    <w:rsid w:val="00C079A0"/>
    <w:rsid w:val="00C079C1"/>
    <w:rsid w:val="00C07A70"/>
    <w:rsid w:val="00C07BA9"/>
    <w:rsid w:val="00C07CA5"/>
    <w:rsid w:val="00C07D02"/>
    <w:rsid w:val="00C07D03"/>
    <w:rsid w:val="00C07E71"/>
    <w:rsid w:val="00C10244"/>
    <w:rsid w:val="00C103B9"/>
    <w:rsid w:val="00C10472"/>
    <w:rsid w:val="00C10476"/>
    <w:rsid w:val="00C10566"/>
    <w:rsid w:val="00C108AF"/>
    <w:rsid w:val="00C10913"/>
    <w:rsid w:val="00C10923"/>
    <w:rsid w:val="00C10A36"/>
    <w:rsid w:val="00C10AE1"/>
    <w:rsid w:val="00C10C6E"/>
    <w:rsid w:val="00C10CB6"/>
    <w:rsid w:val="00C10F22"/>
    <w:rsid w:val="00C10F37"/>
    <w:rsid w:val="00C10F97"/>
    <w:rsid w:val="00C11052"/>
    <w:rsid w:val="00C11092"/>
    <w:rsid w:val="00C11277"/>
    <w:rsid w:val="00C11425"/>
    <w:rsid w:val="00C11438"/>
    <w:rsid w:val="00C114E6"/>
    <w:rsid w:val="00C11578"/>
    <w:rsid w:val="00C11607"/>
    <w:rsid w:val="00C117DC"/>
    <w:rsid w:val="00C11A85"/>
    <w:rsid w:val="00C11BE1"/>
    <w:rsid w:val="00C11C95"/>
    <w:rsid w:val="00C11CB1"/>
    <w:rsid w:val="00C11E87"/>
    <w:rsid w:val="00C12198"/>
    <w:rsid w:val="00C12272"/>
    <w:rsid w:val="00C12388"/>
    <w:rsid w:val="00C123C8"/>
    <w:rsid w:val="00C12498"/>
    <w:rsid w:val="00C12537"/>
    <w:rsid w:val="00C1261B"/>
    <w:rsid w:val="00C126A2"/>
    <w:rsid w:val="00C126BD"/>
    <w:rsid w:val="00C12716"/>
    <w:rsid w:val="00C12773"/>
    <w:rsid w:val="00C127D4"/>
    <w:rsid w:val="00C12847"/>
    <w:rsid w:val="00C12A4A"/>
    <w:rsid w:val="00C12A97"/>
    <w:rsid w:val="00C12BCB"/>
    <w:rsid w:val="00C12C28"/>
    <w:rsid w:val="00C12C78"/>
    <w:rsid w:val="00C131BA"/>
    <w:rsid w:val="00C131FA"/>
    <w:rsid w:val="00C1323A"/>
    <w:rsid w:val="00C13281"/>
    <w:rsid w:val="00C138B0"/>
    <w:rsid w:val="00C13972"/>
    <w:rsid w:val="00C13A2A"/>
    <w:rsid w:val="00C13AA2"/>
    <w:rsid w:val="00C13B11"/>
    <w:rsid w:val="00C141E8"/>
    <w:rsid w:val="00C143BC"/>
    <w:rsid w:val="00C143FA"/>
    <w:rsid w:val="00C14476"/>
    <w:rsid w:val="00C1461F"/>
    <w:rsid w:val="00C14836"/>
    <w:rsid w:val="00C14918"/>
    <w:rsid w:val="00C14C85"/>
    <w:rsid w:val="00C15116"/>
    <w:rsid w:val="00C15167"/>
    <w:rsid w:val="00C152D9"/>
    <w:rsid w:val="00C153BD"/>
    <w:rsid w:val="00C15924"/>
    <w:rsid w:val="00C159B2"/>
    <w:rsid w:val="00C15DC0"/>
    <w:rsid w:val="00C160DF"/>
    <w:rsid w:val="00C1648D"/>
    <w:rsid w:val="00C165D4"/>
    <w:rsid w:val="00C167D5"/>
    <w:rsid w:val="00C16936"/>
    <w:rsid w:val="00C1694E"/>
    <w:rsid w:val="00C16C9D"/>
    <w:rsid w:val="00C16DBC"/>
    <w:rsid w:val="00C16E8B"/>
    <w:rsid w:val="00C16EAE"/>
    <w:rsid w:val="00C17072"/>
    <w:rsid w:val="00C170AF"/>
    <w:rsid w:val="00C172C7"/>
    <w:rsid w:val="00C174B0"/>
    <w:rsid w:val="00C174B5"/>
    <w:rsid w:val="00C17525"/>
    <w:rsid w:val="00C1754A"/>
    <w:rsid w:val="00C1755E"/>
    <w:rsid w:val="00C17831"/>
    <w:rsid w:val="00C17B97"/>
    <w:rsid w:val="00C17BF9"/>
    <w:rsid w:val="00C17C1A"/>
    <w:rsid w:val="00C17C73"/>
    <w:rsid w:val="00C17DF6"/>
    <w:rsid w:val="00C17ECA"/>
    <w:rsid w:val="00C17F1B"/>
    <w:rsid w:val="00C17FF7"/>
    <w:rsid w:val="00C20124"/>
    <w:rsid w:val="00C2017C"/>
    <w:rsid w:val="00C20298"/>
    <w:rsid w:val="00C20483"/>
    <w:rsid w:val="00C2049F"/>
    <w:rsid w:val="00C204A8"/>
    <w:rsid w:val="00C204D3"/>
    <w:rsid w:val="00C205CE"/>
    <w:rsid w:val="00C2072D"/>
    <w:rsid w:val="00C20937"/>
    <w:rsid w:val="00C20AF7"/>
    <w:rsid w:val="00C20C13"/>
    <w:rsid w:val="00C20DA0"/>
    <w:rsid w:val="00C214C4"/>
    <w:rsid w:val="00C2194F"/>
    <w:rsid w:val="00C21999"/>
    <w:rsid w:val="00C219A8"/>
    <w:rsid w:val="00C21AAE"/>
    <w:rsid w:val="00C21B3D"/>
    <w:rsid w:val="00C21E72"/>
    <w:rsid w:val="00C21EE6"/>
    <w:rsid w:val="00C22098"/>
    <w:rsid w:val="00C220B1"/>
    <w:rsid w:val="00C2252C"/>
    <w:rsid w:val="00C228A3"/>
    <w:rsid w:val="00C22A52"/>
    <w:rsid w:val="00C22B38"/>
    <w:rsid w:val="00C22B6D"/>
    <w:rsid w:val="00C22DC2"/>
    <w:rsid w:val="00C22DE2"/>
    <w:rsid w:val="00C22E25"/>
    <w:rsid w:val="00C22E86"/>
    <w:rsid w:val="00C2302E"/>
    <w:rsid w:val="00C231D1"/>
    <w:rsid w:val="00C2325F"/>
    <w:rsid w:val="00C232CC"/>
    <w:rsid w:val="00C232FC"/>
    <w:rsid w:val="00C23331"/>
    <w:rsid w:val="00C233EB"/>
    <w:rsid w:val="00C235DE"/>
    <w:rsid w:val="00C23617"/>
    <w:rsid w:val="00C23679"/>
    <w:rsid w:val="00C23710"/>
    <w:rsid w:val="00C23866"/>
    <w:rsid w:val="00C2389B"/>
    <w:rsid w:val="00C23B3E"/>
    <w:rsid w:val="00C23CDD"/>
    <w:rsid w:val="00C23EAF"/>
    <w:rsid w:val="00C23EF0"/>
    <w:rsid w:val="00C23F3A"/>
    <w:rsid w:val="00C24154"/>
    <w:rsid w:val="00C2430D"/>
    <w:rsid w:val="00C24566"/>
    <w:rsid w:val="00C247EB"/>
    <w:rsid w:val="00C248AB"/>
    <w:rsid w:val="00C24B84"/>
    <w:rsid w:val="00C24BA3"/>
    <w:rsid w:val="00C24FB0"/>
    <w:rsid w:val="00C2508B"/>
    <w:rsid w:val="00C25162"/>
    <w:rsid w:val="00C25175"/>
    <w:rsid w:val="00C2523C"/>
    <w:rsid w:val="00C2533E"/>
    <w:rsid w:val="00C25457"/>
    <w:rsid w:val="00C254AE"/>
    <w:rsid w:val="00C2559A"/>
    <w:rsid w:val="00C2566E"/>
    <w:rsid w:val="00C25687"/>
    <w:rsid w:val="00C25688"/>
    <w:rsid w:val="00C25731"/>
    <w:rsid w:val="00C25944"/>
    <w:rsid w:val="00C25A4B"/>
    <w:rsid w:val="00C25AA8"/>
    <w:rsid w:val="00C25AC4"/>
    <w:rsid w:val="00C25C75"/>
    <w:rsid w:val="00C25D5F"/>
    <w:rsid w:val="00C26060"/>
    <w:rsid w:val="00C260C0"/>
    <w:rsid w:val="00C261D1"/>
    <w:rsid w:val="00C263C2"/>
    <w:rsid w:val="00C26462"/>
    <w:rsid w:val="00C265E6"/>
    <w:rsid w:val="00C26627"/>
    <w:rsid w:val="00C26681"/>
    <w:rsid w:val="00C26744"/>
    <w:rsid w:val="00C26874"/>
    <w:rsid w:val="00C26AD5"/>
    <w:rsid w:val="00C26C45"/>
    <w:rsid w:val="00C27107"/>
    <w:rsid w:val="00C27148"/>
    <w:rsid w:val="00C27334"/>
    <w:rsid w:val="00C2734E"/>
    <w:rsid w:val="00C27398"/>
    <w:rsid w:val="00C27802"/>
    <w:rsid w:val="00C27834"/>
    <w:rsid w:val="00C27976"/>
    <w:rsid w:val="00C27AA7"/>
    <w:rsid w:val="00C27C71"/>
    <w:rsid w:val="00C27DC9"/>
    <w:rsid w:val="00C27E21"/>
    <w:rsid w:val="00C27E65"/>
    <w:rsid w:val="00C300A4"/>
    <w:rsid w:val="00C300FE"/>
    <w:rsid w:val="00C30248"/>
    <w:rsid w:val="00C305CB"/>
    <w:rsid w:val="00C305CF"/>
    <w:rsid w:val="00C305DC"/>
    <w:rsid w:val="00C3066B"/>
    <w:rsid w:val="00C30735"/>
    <w:rsid w:val="00C309D8"/>
    <w:rsid w:val="00C30A4B"/>
    <w:rsid w:val="00C30EBC"/>
    <w:rsid w:val="00C31029"/>
    <w:rsid w:val="00C31083"/>
    <w:rsid w:val="00C31170"/>
    <w:rsid w:val="00C3122F"/>
    <w:rsid w:val="00C312CE"/>
    <w:rsid w:val="00C313B0"/>
    <w:rsid w:val="00C31489"/>
    <w:rsid w:val="00C3178B"/>
    <w:rsid w:val="00C317AE"/>
    <w:rsid w:val="00C31853"/>
    <w:rsid w:val="00C31969"/>
    <w:rsid w:val="00C31B1B"/>
    <w:rsid w:val="00C31BD2"/>
    <w:rsid w:val="00C31BEB"/>
    <w:rsid w:val="00C31D39"/>
    <w:rsid w:val="00C31E77"/>
    <w:rsid w:val="00C31FE9"/>
    <w:rsid w:val="00C32041"/>
    <w:rsid w:val="00C322C9"/>
    <w:rsid w:val="00C32331"/>
    <w:rsid w:val="00C3242B"/>
    <w:rsid w:val="00C32584"/>
    <w:rsid w:val="00C326EE"/>
    <w:rsid w:val="00C327C7"/>
    <w:rsid w:val="00C327FE"/>
    <w:rsid w:val="00C32907"/>
    <w:rsid w:val="00C3292F"/>
    <w:rsid w:val="00C3296A"/>
    <w:rsid w:val="00C32A67"/>
    <w:rsid w:val="00C32BB7"/>
    <w:rsid w:val="00C32C9F"/>
    <w:rsid w:val="00C32CFC"/>
    <w:rsid w:val="00C33273"/>
    <w:rsid w:val="00C332D2"/>
    <w:rsid w:val="00C333C3"/>
    <w:rsid w:val="00C33448"/>
    <w:rsid w:val="00C334CA"/>
    <w:rsid w:val="00C33555"/>
    <w:rsid w:val="00C33A21"/>
    <w:rsid w:val="00C33D8C"/>
    <w:rsid w:val="00C33DB9"/>
    <w:rsid w:val="00C33F4F"/>
    <w:rsid w:val="00C3419B"/>
    <w:rsid w:val="00C34215"/>
    <w:rsid w:val="00C343B8"/>
    <w:rsid w:val="00C3463F"/>
    <w:rsid w:val="00C34661"/>
    <w:rsid w:val="00C348DD"/>
    <w:rsid w:val="00C348FF"/>
    <w:rsid w:val="00C34E4A"/>
    <w:rsid w:val="00C34E5A"/>
    <w:rsid w:val="00C35060"/>
    <w:rsid w:val="00C350AE"/>
    <w:rsid w:val="00C35129"/>
    <w:rsid w:val="00C351BC"/>
    <w:rsid w:val="00C352E4"/>
    <w:rsid w:val="00C3569B"/>
    <w:rsid w:val="00C3572A"/>
    <w:rsid w:val="00C35899"/>
    <w:rsid w:val="00C35A2F"/>
    <w:rsid w:val="00C35BD1"/>
    <w:rsid w:val="00C35D53"/>
    <w:rsid w:val="00C35F4B"/>
    <w:rsid w:val="00C35FF6"/>
    <w:rsid w:val="00C36062"/>
    <w:rsid w:val="00C3638A"/>
    <w:rsid w:val="00C3638D"/>
    <w:rsid w:val="00C364C9"/>
    <w:rsid w:val="00C365C9"/>
    <w:rsid w:val="00C36AA1"/>
    <w:rsid w:val="00C36FEC"/>
    <w:rsid w:val="00C370A8"/>
    <w:rsid w:val="00C37253"/>
    <w:rsid w:val="00C37261"/>
    <w:rsid w:val="00C374F1"/>
    <w:rsid w:val="00C3755D"/>
    <w:rsid w:val="00C379C4"/>
    <w:rsid w:val="00C37B2F"/>
    <w:rsid w:val="00C37F64"/>
    <w:rsid w:val="00C40069"/>
    <w:rsid w:val="00C40081"/>
    <w:rsid w:val="00C403EB"/>
    <w:rsid w:val="00C40449"/>
    <w:rsid w:val="00C404C5"/>
    <w:rsid w:val="00C4067F"/>
    <w:rsid w:val="00C40735"/>
    <w:rsid w:val="00C40A3E"/>
    <w:rsid w:val="00C40A46"/>
    <w:rsid w:val="00C40A9F"/>
    <w:rsid w:val="00C40C06"/>
    <w:rsid w:val="00C40CE5"/>
    <w:rsid w:val="00C40D18"/>
    <w:rsid w:val="00C40F56"/>
    <w:rsid w:val="00C4105A"/>
    <w:rsid w:val="00C412D7"/>
    <w:rsid w:val="00C412E2"/>
    <w:rsid w:val="00C41488"/>
    <w:rsid w:val="00C41543"/>
    <w:rsid w:val="00C41659"/>
    <w:rsid w:val="00C416FB"/>
    <w:rsid w:val="00C41A41"/>
    <w:rsid w:val="00C41AAB"/>
    <w:rsid w:val="00C41C3A"/>
    <w:rsid w:val="00C41DF4"/>
    <w:rsid w:val="00C41FF2"/>
    <w:rsid w:val="00C42043"/>
    <w:rsid w:val="00C4209D"/>
    <w:rsid w:val="00C420E5"/>
    <w:rsid w:val="00C4210F"/>
    <w:rsid w:val="00C4217D"/>
    <w:rsid w:val="00C421DB"/>
    <w:rsid w:val="00C424BD"/>
    <w:rsid w:val="00C424C1"/>
    <w:rsid w:val="00C424FC"/>
    <w:rsid w:val="00C425CB"/>
    <w:rsid w:val="00C42628"/>
    <w:rsid w:val="00C426E2"/>
    <w:rsid w:val="00C42936"/>
    <w:rsid w:val="00C42E4D"/>
    <w:rsid w:val="00C42F2F"/>
    <w:rsid w:val="00C43201"/>
    <w:rsid w:val="00C43599"/>
    <w:rsid w:val="00C4359D"/>
    <w:rsid w:val="00C4368F"/>
    <w:rsid w:val="00C436BC"/>
    <w:rsid w:val="00C43735"/>
    <w:rsid w:val="00C4390D"/>
    <w:rsid w:val="00C4392A"/>
    <w:rsid w:val="00C43ABE"/>
    <w:rsid w:val="00C43BA6"/>
    <w:rsid w:val="00C43BE8"/>
    <w:rsid w:val="00C43D38"/>
    <w:rsid w:val="00C43DDF"/>
    <w:rsid w:val="00C440D8"/>
    <w:rsid w:val="00C44322"/>
    <w:rsid w:val="00C443E8"/>
    <w:rsid w:val="00C44538"/>
    <w:rsid w:val="00C446CF"/>
    <w:rsid w:val="00C4482F"/>
    <w:rsid w:val="00C44A11"/>
    <w:rsid w:val="00C44AE3"/>
    <w:rsid w:val="00C44B09"/>
    <w:rsid w:val="00C44C5A"/>
    <w:rsid w:val="00C44D0E"/>
    <w:rsid w:val="00C44ED4"/>
    <w:rsid w:val="00C451B3"/>
    <w:rsid w:val="00C45386"/>
    <w:rsid w:val="00C45394"/>
    <w:rsid w:val="00C45503"/>
    <w:rsid w:val="00C45510"/>
    <w:rsid w:val="00C4559C"/>
    <w:rsid w:val="00C4562B"/>
    <w:rsid w:val="00C4582F"/>
    <w:rsid w:val="00C458F6"/>
    <w:rsid w:val="00C45BBA"/>
    <w:rsid w:val="00C45DBB"/>
    <w:rsid w:val="00C45E6C"/>
    <w:rsid w:val="00C461E9"/>
    <w:rsid w:val="00C46232"/>
    <w:rsid w:val="00C46389"/>
    <w:rsid w:val="00C46862"/>
    <w:rsid w:val="00C468B0"/>
    <w:rsid w:val="00C46AB3"/>
    <w:rsid w:val="00C46CDE"/>
    <w:rsid w:val="00C46DA0"/>
    <w:rsid w:val="00C46DB4"/>
    <w:rsid w:val="00C46DC3"/>
    <w:rsid w:val="00C46F49"/>
    <w:rsid w:val="00C47117"/>
    <w:rsid w:val="00C47180"/>
    <w:rsid w:val="00C471EF"/>
    <w:rsid w:val="00C47301"/>
    <w:rsid w:val="00C4762C"/>
    <w:rsid w:val="00C4780C"/>
    <w:rsid w:val="00C4793E"/>
    <w:rsid w:val="00C47B84"/>
    <w:rsid w:val="00C47CA2"/>
    <w:rsid w:val="00C47DF1"/>
    <w:rsid w:val="00C47EB2"/>
    <w:rsid w:val="00C47EBF"/>
    <w:rsid w:val="00C47ED7"/>
    <w:rsid w:val="00C47EDE"/>
    <w:rsid w:val="00C50071"/>
    <w:rsid w:val="00C50165"/>
    <w:rsid w:val="00C5028B"/>
    <w:rsid w:val="00C50548"/>
    <w:rsid w:val="00C505E8"/>
    <w:rsid w:val="00C50685"/>
    <w:rsid w:val="00C50914"/>
    <w:rsid w:val="00C50A3F"/>
    <w:rsid w:val="00C50AC9"/>
    <w:rsid w:val="00C50BCC"/>
    <w:rsid w:val="00C50CB4"/>
    <w:rsid w:val="00C50CD3"/>
    <w:rsid w:val="00C50D0C"/>
    <w:rsid w:val="00C50D94"/>
    <w:rsid w:val="00C50DB5"/>
    <w:rsid w:val="00C50F8E"/>
    <w:rsid w:val="00C512A8"/>
    <w:rsid w:val="00C5131A"/>
    <w:rsid w:val="00C515EF"/>
    <w:rsid w:val="00C51670"/>
    <w:rsid w:val="00C51715"/>
    <w:rsid w:val="00C517C1"/>
    <w:rsid w:val="00C5188C"/>
    <w:rsid w:val="00C51972"/>
    <w:rsid w:val="00C51B29"/>
    <w:rsid w:val="00C51C36"/>
    <w:rsid w:val="00C52056"/>
    <w:rsid w:val="00C520DA"/>
    <w:rsid w:val="00C52207"/>
    <w:rsid w:val="00C523B4"/>
    <w:rsid w:val="00C5276A"/>
    <w:rsid w:val="00C527BB"/>
    <w:rsid w:val="00C52837"/>
    <w:rsid w:val="00C52B53"/>
    <w:rsid w:val="00C52BE3"/>
    <w:rsid w:val="00C52C1B"/>
    <w:rsid w:val="00C52CAB"/>
    <w:rsid w:val="00C52FA1"/>
    <w:rsid w:val="00C53203"/>
    <w:rsid w:val="00C532E8"/>
    <w:rsid w:val="00C5345D"/>
    <w:rsid w:val="00C534A1"/>
    <w:rsid w:val="00C5351E"/>
    <w:rsid w:val="00C53529"/>
    <w:rsid w:val="00C53552"/>
    <w:rsid w:val="00C535B2"/>
    <w:rsid w:val="00C538B7"/>
    <w:rsid w:val="00C53A2F"/>
    <w:rsid w:val="00C53B1B"/>
    <w:rsid w:val="00C53D47"/>
    <w:rsid w:val="00C53DA2"/>
    <w:rsid w:val="00C540A9"/>
    <w:rsid w:val="00C540B1"/>
    <w:rsid w:val="00C54149"/>
    <w:rsid w:val="00C543F6"/>
    <w:rsid w:val="00C54443"/>
    <w:rsid w:val="00C548AB"/>
    <w:rsid w:val="00C548DE"/>
    <w:rsid w:val="00C549D0"/>
    <w:rsid w:val="00C549E2"/>
    <w:rsid w:val="00C54C1A"/>
    <w:rsid w:val="00C54C82"/>
    <w:rsid w:val="00C54D4C"/>
    <w:rsid w:val="00C55251"/>
    <w:rsid w:val="00C55451"/>
    <w:rsid w:val="00C55508"/>
    <w:rsid w:val="00C55522"/>
    <w:rsid w:val="00C55548"/>
    <w:rsid w:val="00C5563E"/>
    <w:rsid w:val="00C556E7"/>
    <w:rsid w:val="00C557FE"/>
    <w:rsid w:val="00C55802"/>
    <w:rsid w:val="00C5581B"/>
    <w:rsid w:val="00C55A5E"/>
    <w:rsid w:val="00C55A66"/>
    <w:rsid w:val="00C561E5"/>
    <w:rsid w:val="00C562B7"/>
    <w:rsid w:val="00C5638E"/>
    <w:rsid w:val="00C563A8"/>
    <w:rsid w:val="00C566C2"/>
    <w:rsid w:val="00C567B9"/>
    <w:rsid w:val="00C56870"/>
    <w:rsid w:val="00C56D8A"/>
    <w:rsid w:val="00C56E67"/>
    <w:rsid w:val="00C56E94"/>
    <w:rsid w:val="00C56F59"/>
    <w:rsid w:val="00C56FDF"/>
    <w:rsid w:val="00C57073"/>
    <w:rsid w:val="00C57178"/>
    <w:rsid w:val="00C575E0"/>
    <w:rsid w:val="00C57687"/>
    <w:rsid w:val="00C57788"/>
    <w:rsid w:val="00C5778B"/>
    <w:rsid w:val="00C577FE"/>
    <w:rsid w:val="00C5793D"/>
    <w:rsid w:val="00C5795A"/>
    <w:rsid w:val="00C57AA7"/>
    <w:rsid w:val="00C57AAA"/>
    <w:rsid w:val="00C57B0F"/>
    <w:rsid w:val="00C57B73"/>
    <w:rsid w:val="00C57CEC"/>
    <w:rsid w:val="00C57CF6"/>
    <w:rsid w:val="00C57D52"/>
    <w:rsid w:val="00C57DA1"/>
    <w:rsid w:val="00C57F9E"/>
    <w:rsid w:val="00C6000C"/>
    <w:rsid w:val="00C600F1"/>
    <w:rsid w:val="00C603D5"/>
    <w:rsid w:val="00C605D7"/>
    <w:rsid w:val="00C6072D"/>
    <w:rsid w:val="00C6074B"/>
    <w:rsid w:val="00C608D1"/>
    <w:rsid w:val="00C60A80"/>
    <w:rsid w:val="00C60CCB"/>
    <w:rsid w:val="00C60EEF"/>
    <w:rsid w:val="00C61032"/>
    <w:rsid w:val="00C6108D"/>
    <w:rsid w:val="00C610C9"/>
    <w:rsid w:val="00C6112F"/>
    <w:rsid w:val="00C611C1"/>
    <w:rsid w:val="00C611E2"/>
    <w:rsid w:val="00C61231"/>
    <w:rsid w:val="00C612D2"/>
    <w:rsid w:val="00C61378"/>
    <w:rsid w:val="00C614B6"/>
    <w:rsid w:val="00C615A0"/>
    <w:rsid w:val="00C616AA"/>
    <w:rsid w:val="00C619B9"/>
    <w:rsid w:val="00C61AAC"/>
    <w:rsid w:val="00C61C3D"/>
    <w:rsid w:val="00C61C6D"/>
    <w:rsid w:val="00C61E22"/>
    <w:rsid w:val="00C61ED0"/>
    <w:rsid w:val="00C61F81"/>
    <w:rsid w:val="00C6202C"/>
    <w:rsid w:val="00C622E5"/>
    <w:rsid w:val="00C624FD"/>
    <w:rsid w:val="00C62678"/>
    <w:rsid w:val="00C62760"/>
    <w:rsid w:val="00C62B70"/>
    <w:rsid w:val="00C62C69"/>
    <w:rsid w:val="00C62D9F"/>
    <w:rsid w:val="00C630C5"/>
    <w:rsid w:val="00C630F3"/>
    <w:rsid w:val="00C631CE"/>
    <w:rsid w:val="00C631D7"/>
    <w:rsid w:val="00C63498"/>
    <w:rsid w:val="00C6364A"/>
    <w:rsid w:val="00C63731"/>
    <w:rsid w:val="00C639C8"/>
    <w:rsid w:val="00C63ACF"/>
    <w:rsid w:val="00C63B92"/>
    <w:rsid w:val="00C63BC9"/>
    <w:rsid w:val="00C63DDA"/>
    <w:rsid w:val="00C63ECA"/>
    <w:rsid w:val="00C63EFA"/>
    <w:rsid w:val="00C63F3C"/>
    <w:rsid w:val="00C6409F"/>
    <w:rsid w:val="00C642B0"/>
    <w:rsid w:val="00C6436D"/>
    <w:rsid w:val="00C6443F"/>
    <w:rsid w:val="00C644B2"/>
    <w:rsid w:val="00C64686"/>
    <w:rsid w:val="00C64690"/>
    <w:rsid w:val="00C64AF0"/>
    <w:rsid w:val="00C64B04"/>
    <w:rsid w:val="00C64C80"/>
    <w:rsid w:val="00C65197"/>
    <w:rsid w:val="00C6519F"/>
    <w:rsid w:val="00C651BA"/>
    <w:rsid w:val="00C653B6"/>
    <w:rsid w:val="00C65744"/>
    <w:rsid w:val="00C6591D"/>
    <w:rsid w:val="00C6592D"/>
    <w:rsid w:val="00C65998"/>
    <w:rsid w:val="00C65AF2"/>
    <w:rsid w:val="00C65B31"/>
    <w:rsid w:val="00C65B3F"/>
    <w:rsid w:val="00C65D30"/>
    <w:rsid w:val="00C65D9D"/>
    <w:rsid w:val="00C66141"/>
    <w:rsid w:val="00C661FA"/>
    <w:rsid w:val="00C66231"/>
    <w:rsid w:val="00C662F8"/>
    <w:rsid w:val="00C66395"/>
    <w:rsid w:val="00C6668F"/>
    <w:rsid w:val="00C666E7"/>
    <w:rsid w:val="00C669B3"/>
    <w:rsid w:val="00C66A24"/>
    <w:rsid w:val="00C66AD7"/>
    <w:rsid w:val="00C67000"/>
    <w:rsid w:val="00C67043"/>
    <w:rsid w:val="00C67050"/>
    <w:rsid w:val="00C672FE"/>
    <w:rsid w:val="00C67737"/>
    <w:rsid w:val="00C677AD"/>
    <w:rsid w:val="00C677C1"/>
    <w:rsid w:val="00C6787C"/>
    <w:rsid w:val="00C678A4"/>
    <w:rsid w:val="00C678B4"/>
    <w:rsid w:val="00C679B9"/>
    <w:rsid w:val="00C67A18"/>
    <w:rsid w:val="00C67B95"/>
    <w:rsid w:val="00C67BAC"/>
    <w:rsid w:val="00C67BF9"/>
    <w:rsid w:val="00C67C81"/>
    <w:rsid w:val="00C67F76"/>
    <w:rsid w:val="00C700C1"/>
    <w:rsid w:val="00C702E4"/>
    <w:rsid w:val="00C70386"/>
    <w:rsid w:val="00C704F0"/>
    <w:rsid w:val="00C7054B"/>
    <w:rsid w:val="00C70848"/>
    <w:rsid w:val="00C70A2F"/>
    <w:rsid w:val="00C70D69"/>
    <w:rsid w:val="00C70EAA"/>
    <w:rsid w:val="00C71008"/>
    <w:rsid w:val="00C71122"/>
    <w:rsid w:val="00C7120C"/>
    <w:rsid w:val="00C71389"/>
    <w:rsid w:val="00C7138A"/>
    <w:rsid w:val="00C71534"/>
    <w:rsid w:val="00C71569"/>
    <w:rsid w:val="00C71862"/>
    <w:rsid w:val="00C71903"/>
    <w:rsid w:val="00C71B69"/>
    <w:rsid w:val="00C71CF9"/>
    <w:rsid w:val="00C71F5C"/>
    <w:rsid w:val="00C72203"/>
    <w:rsid w:val="00C72604"/>
    <w:rsid w:val="00C729EC"/>
    <w:rsid w:val="00C72A57"/>
    <w:rsid w:val="00C72B6A"/>
    <w:rsid w:val="00C72E66"/>
    <w:rsid w:val="00C731D3"/>
    <w:rsid w:val="00C732A7"/>
    <w:rsid w:val="00C734DD"/>
    <w:rsid w:val="00C73729"/>
    <w:rsid w:val="00C73746"/>
    <w:rsid w:val="00C7381B"/>
    <w:rsid w:val="00C7388F"/>
    <w:rsid w:val="00C738DD"/>
    <w:rsid w:val="00C73AA0"/>
    <w:rsid w:val="00C73DA0"/>
    <w:rsid w:val="00C73F23"/>
    <w:rsid w:val="00C73F41"/>
    <w:rsid w:val="00C73F98"/>
    <w:rsid w:val="00C74111"/>
    <w:rsid w:val="00C74196"/>
    <w:rsid w:val="00C74395"/>
    <w:rsid w:val="00C744A7"/>
    <w:rsid w:val="00C745A6"/>
    <w:rsid w:val="00C7490E"/>
    <w:rsid w:val="00C74AE0"/>
    <w:rsid w:val="00C74BBC"/>
    <w:rsid w:val="00C74CB6"/>
    <w:rsid w:val="00C74E74"/>
    <w:rsid w:val="00C74F71"/>
    <w:rsid w:val="00C75048"/>
    <w:rsid w:val="00C750FB"/>
    <w:rsid w:val="00C75178"/>
    <w:rsid w:val="00C7517D"/>
    <w:rsid w:val="00C75352"/>
    <w:rsid w:val="00C75448"/>
    <w:rsid w:val="00C7549C"/>
    <w:rsid w:val="00C7556F"/>
    <w:rsid w:val="00C755E0"/>
    <w:rsid w:val="00C75799"/>
    <w:rsid w:val="00C757FD"/>
    <w:rsid w:val="00C75A2C"/>
    <w:rsid w:val="00C75B9C"/>
    <w:rsid w:val="00C75C92"/>
    <w:rsid w:val="00C75D96"/>
    <w:rsid w:val="00C75E40"/>
    <w:rsid w:val="00C75F49"/>
    <w:rsid w:val="00C75F5E"/>
    <w:rsid w:val="00C76158"/>
    <w:rsid w:val="00C76264"/>
    <w:rsid w:val="00C76430"/>
    <w:rsid w:val="00C7651C"/>
    <w:rsid w:val="00C76600"/>
    <w:rsid w:val="00C76666"/>
    <w:rsid w:val="00C76946"/>
    <w:rsid w:val="00C769A0"/>
    <w:rsid w:val="00C76C3D"/>
    <w:rsid w:val="00C76D5A"/>
    <w:rsid w:val="00C76E9A"/>
    <w:rsid w:val="00C772E1"/>
    <w:rsid w:val="00C774FD"/>
    <w:rsid w:val="00C779A0"/>
    <w:rsid w:val="00C779C2"/>
    <w:rsid w:val="00C779D3"/>
    <w:rsid w:val="00C77A78"/>
    <w:rsid w:val="00C77B0B"/>
    <w:rsid w:val="00C77C1A"/>
    <w:rsid w:val="00C77E89"/>
    <w:rsid w:val="00C80183"/>
    <w:rsid w:val="00C801F8"/>
    <w:rsid w:val="00C802DA"/>
    <w:rsid w:val="00C802F7"/>
    <w:rsid w:val="00C80305"/>
    <w:rsid w:val="00C803CB"/>
    <w:rsid w:val="00C80649"/>
    <w:rsid w:val="00C80740"/>
    <w:rsid w:val="00C809A0"/>
    <w:rsid w:val="00C80A5F"/>
    <w:rsid w:val="00C80ADD"/>
    <w:rsid w:val="00C80CA0"/>
    <w:rsid w:val="00C80D1D"/>
    <w:rsid w:val="00C80F05"/>
    <w:rsid w:val="00C8111E"/>
    <w:rsid w:val="00C811A3"/>
    <w:rsid w:val="00C8124C"/>
    <w:rsid w:val="00C8131A"/>
    <w:rsid w:val="00C814B9"/>
    <w:rsid w:val="00C81744"/>
    <w:rsid w:val="00C8185A"/>
    <w:rsid w:val="00C8193E"/>
    <w:rsid w:val="00C819DE"/>
    <w:rsid w:val="00C82074"/>
    <w:rsid w:val="00C820EA"/>
    <w:rsid w:val="00C82220"/>
    <w:rsid w:val="00C822EB"/>
    <w:rsid w:val="00C822ED"/>
    <w:rsid w:val="00C8236E"/>
    <w:rsid w:val="00C8238C"/>
    <w:rsid w:val="00C824A1"/>
    <w:rsid w:val="00C824C9"/>
    <w:rsid w:val="00C827EC"/>
    <w:rsid w:val="00C82889"/>
    <w:rsid w:val="00C82977"/>
    <w:rsid w:val="00C82A86"/>
    <w:rsid w:val="00C82AC2"/>
    <w:rsid w:val="00C82B64"/>
    <w:rsid w:val="00C82B94"/>
    <w:rsid w:val="00C83061"/>
    <w:rsid w:val="00C831A3"/>
    <w:rsid w:val="00C83394"/>
    <w:rsid w:val="00C834A0"/>
    <w:rsid w:val="00C8351C"/>
    <w:rsid w:val="00C83535"/>
    <w:rsid w:val="00C835F2"/>
    <w:rsid w:val="00C8371C"/>
    <w:rsid w:val="00C839A0"/>
    <w:rsid w:val="00C83A02"/>
    <w:rsid w:val="00C83B21"/>
    <w:rsid w:val="00C83B6B"/>
    <w:rsid w:val="00C83B7E"/>
    <w:rsid w:val="00C83CA8"/>
    <w:rsid w:val="00C83CC0"/>
    <w:rsid w:val="00C83CDC"/>
    <w:rsid w:val="00C83FD4"/>
    <w:rsid w:val="00C841DC"/>
    <w:rsid w:val="00C84289"/>
    <w:rsid w:val="00C84368"/>
    <w:rsid w:val="00C84593"/>
    <w:rsid w:val="00C846F8"/>
    <w:rsid w:val="00C847ED"/>
    <w:rsid w:val="00C84801"/>
    <w:rsid w:val="00C849C3"/>
    <w:rsid w:val="00C84CF5"/>
    <w:rsid w:val="00C84DBC"/>
    <w:rsid w:val="00C84E71"/>
    <w:rsid w:val="00C85239"/>
    <w:rsid w:val="00C8525E"/>
    <w:rsid w:val="00C8543E"/>
    <w:rsid w:val="00C8579E"/>
    <w:rsid w:val="00C857B8"/>
    <w:rsid w:val="00C858FE"/>
    <w:rsid w:val="00C8592E"/>
    <w:rsid w:val="00C85966"/>
    <w:rsid w:val="00C85F97"/>
    <w:rsid w:val="00C861EA"/>
    <w:rsid w:val="00C86231"/>
    <w:rsid w:val="00C86365"/>
    <w:rsid w:val="00C86420"/>
    <w:rsid w:val="00C8644B"/>
    <w:rsid w:val="00C865D9"/>
    <w:rsid w:val="00C8682D"/>
    <w:rsid w:val="00C868A8"/>
    <w:rsid w:val="00C86914"/>
    <w:rsid w:val="00C869E0"/>
    <w:rsid w:val="00C869E4"/>
    <w:rsid w:val="00C86B98"/>
    <w:rsid w:val="00C86C55"/>
    <w:rsid w:val="00C86CC8"/>
    <w:rsid w:val="00C86CD0"/>
    <w:rsid w:val="00C86EE6"/>
    <w:rsid w:val="00C86F6E"/>
    <w:rsid w:val="00C86F93"/>
    <w:rsid w:val="00C8726F"/>
    <w:rsid w:val="00C8727B"/>
    <w:rsid w:val="00C87690"/>
    <w:rsid w:val="00C8784B"/>
    <w:rsid w:val="00C879DE"/>
    <w:rsid w:val="00C87B23"/>
    <w:rsid w:val="00C87BBA"/>
    <w:rsid w:val="00C87D5B"/>
    <w:rsid w:val="00C87E14"/>
    <w:rsid w:val="00C901EE"/>
    <w:rsid w:val="00C9021C"/>
    <w:rsid w:val="00C905DB"/>
    <w:rsid w:val="00C909BF"/>
    <w:rsid w:val="00C90A9D"/>
    <w:rsid w:val="00C90DC3"/>
    <w:rsid w:val="00C90EBD"/>
    <w:rsid w:val="00C90F5F"/>
    <w:rsid w:val="00C90FD4"/>
    <w:rsid w:val="00C9100B"/>
    <w:rsid w:val="00C911DE"/>
    <w:rsid w:val="00C912AD"/>
    <w:rsid w:val="00C912F2"/>
    <w:rsid w:val="00C9158C"/>
    <w:rsid w:val="00C915D5"/>
    <w:rsid w:val="00C91741"/>
    <w:rsid w:val="00C9198D"/>
    <w:rsid w:val="00C91DEE"/>
    <w:rsid w:val="00C91ED1"/>
    <w:rsid w:val="00C9209E"/>
    <w:rsid w:val="00C924ED"/>
    <w:rsid w:val="00C9269D"/>
    <w:rsid w:val="00C92760"/>
    <w:rsid w:val="00C928DD"/>
    <w:rsid w:val="00C92963"/>
    <w:rsid w:val="00C92B6B"/>
    <w:rsid w:val="00C92BA8"/>
    <w:rsid w:val="00C92D1C"/>
    <w:rsid w:val="00C92D93"/>
    <w:rsid w:val="00C92F18"/>
    <w:rsid w:val="00C92F85"/>
    <w:rsid w:val="00C92FD2"/>
    <w:rsid w:val="00C92FE8"/>
    <w:rsid w:val="00C93034"/>
    <w:rsid w:val="00C93136"/>
    <w:rsid w:val="00C9342A"/>
    <w:rsid w:val="00C93581"/>
    <w:rsid w:val="00C93AAC"/>
    <w:rsid w:val="00C93AB9"/>
    <w:rsid w:val="00C93AC7"/>
    <w:rsid w:val="00C93AEB"/>
    <w:rsid w:val="00C93C1E"/>
    <w:rsid w:val="00C93C34"/>
    <w:rsid w:val="00C93E9B"/>
    <w:rsid w:val="00C940F2"/>
    <w:rsid w:val="00C941E0"/>
    <w:rsid w:val="00C94283"/>
    <w:rsid w:val="00C942DA"/>
    <w:rsid w:val="00C945DC"/>
    <w:rsid w:val="00C94614"/>
    <w:rsid w:val="00C94623"/>
    <w:rsid w:val="00C947CE"/>
    <w:rsid w:val="00C94AB9"/>
    <w:rsid w:val="00C94B7B"/>
    <w:rsid w:val="00C94CA5"/>
    <w:rsid w:val="00C94D44"/>
    <w:rsid w:val="00C94D7E"/>
    <w:rsid w:val="00C94D97"/>
    <w:rsid w:val="00C94EBE"/>
    <w:rsid w:val="00C94EDC"/>
    <w:rsid w:val="00C95183"/>
    <w:rsid w:val="00C95253"/>
    <w:rsid w:val="00C9528F"/>
    <w:rsid w:val="00C952E8"/>
    <w:rsid w:val="00C953B2"/>
    <w:rsid w:val="00C95474"/>
    <w:rsid w:val="00C954E7"/>
    <w:rsid w:val="00C9558D"/>
    <w:rsid w:val="00C95A00"/>
    <w:rsid w:val="00C95B18"/>
    <w:rsid w:val="00C95C3B"/>
    <w:rsid w:val="00C95CF6"/>
    <w:rsid w:val="00C95D96"/>
    <w:rsid w:val="00C95E47"/>
    <w:rsid w:val="00C96047"/>
    <w:rsid w:val="00C960FA"/>
    <w:rsid w:val="00C962A6"/>
    <w:rsid w:val="00C962A7"/>
    <w:rsid w:val="00C96520"/>
    <w:rsid w:val="00C96566"/>
    <w:rsid w:val="00C96908"/>
    <w:rsid w:val="00C9699F"/>
    <w:rsid w:val="00C96A16"/>
    <w:rsid w:val="00C96A65"/>
    <w:rsid w:val="00C96C03"/>
    <w:rsid w:val="00C96D92"/>
    <w:rsid w:val="00C96D98"/>
    <w:rsid w:val="00C96DA5"/>
    <w:rsid w:val="00C96DBF"/>
    <w:rsid w:val="00C96E25"/>
    <w:rsid w:val="00C96F57"/>
    <w:rsid w:val="00C96F8D"/>
    <w:rsid w:val="00C9708D"/>
    <w:rsid w:val="00C971BA"/>
    <w:rsid w:val="00C97241"/>
    <w:rsid w:val="00C97431"/>
    <w:rsid w:val="00C9750D"/>
    <w:rsid w:val="00C97549"/>
    <w:rsid w:val="00C97780"/>
    <w:rsid w:val="00C977E5"/>
    <w:rsid w:val="00C978E0"/>
    <w:rsid w:val="00C97AEB"/>
    <w:rsid w:val="00C97D89"/>
    <w:rsid w:val="00C97F27"/>
    <w:rsid w:val="00C97FBE"/>
    <w:rsid w:val="00CA0082"/>
    <w:rsid w:val="00CA01AB"/>
    <w:rsid w:val="00CA01E5"/>
    <w:rsid w:val="00CA0381"/>
    <w:rsid w:val="00CA03D0"/>
    <w:rsid w:val="00CA05BE"/>
    <w:rsid w:val="00CA0710"/>
    <w:rsid w:val="00CA0831"/>
    <w:rsid w:val="00CA0EC5"/>
    <w:rsid w:val="00CA0EC9"/>
    <w:rsid w:val="00CA12D4"/>
    <w:rsid w:val="00CA12E9"/>
    <w:rsid w:val="00CA137B"/>
    <w:rsid w:val="00CA155E"/>
    <w:rsid w:val="00CA197A"/>
    <w:rsid w:val="00CA197E"/>
    <w:rsid w:val="00CA19A2"/>
    <w:rsid w:val="00CA19B2"/>
    <w:rsid w:val="00CA19C5"/>
    <w:rsid w:val="00CA1A7B"/>
    <w:rsid w:val="00CA1A9F"/>
    <w:rsid w:val="00CA1BC9"/>
    <w:rsid w:val="00CA1CD2"/>
    <w:rsid w:val="00CA1CD3"/>
    <w:rsid w:val="00CA1E6C"/>
    <w:rsid w:val="00CA2153"/>
    <w:rsid w:val="00CA247C"/>
    <w:rsid w:val="00CA24C4"/>
    <w:rsid w:val="00CA279B"/>
    <w:rsid w:val="00CA2845"/>
    <w:rsid w:val="00CA28F4"/>
    <w:rsid w:val="00CA29E2"/>
    <w:rsid w:val="00CA2CEC"/>
    <w:rsid w:val="00CA2D17"/>
    <w:rsid w:val="00CA300C"/>
    <w:rsid w:val="00CA313B"/>
    <w:rsid w:val="00CA3362"/>
    <w:rsid w:val="00CA3388"/>
    <w:rsid w:val="00CA33A3"/>
    <w:rsid w:val="00CA3674"/>
    <w:rsid w:val="00CA369E"/>
    <w:rsid w:val="00CA36AC"/>
    <w:rsid w:val="00CA37B5"/>
    <w:rsid w:val="00CA3888"/>
    <w:rsid w:val="00CA38B9"/>
    <w:rsid w:val="00CA3B58"/>
    <w:rsid w:val="00CA3C1A"/>
    <w:rsid w:val="00CA3DFC"/>
    <w:rsid w:val="00CA3ED7"/>
    <w:rsid w:val="00CA3F3D"/>
    <w:rsid w:val="00CA3F92"/>
    <w:rsid w:val="00CA404D"/>
    <w:rsid w:val="00CA4126"/>
    <w:rsid w:val="00CA4202"/>
    <w:rsid w:val="00CA4282"/>
    <w:rsid w:val="00CA42B9"/>
    <w:rsid w:val="00CA43E9"/>
    <w:rsid w:val="00CA45B2"/>
    <w:rsid w:val="00CA485B"/>
    <w:rsid w:val="00CA48BD"/>
    <w:rsid w:val="00CA49B6"/>
    <w:rsid w:val="00CA4AAB"/>
    <w:rsid w:val="00CA4B90"/>
    <w:rsid w:val="00CA5092"/>
    <w:rsid w:val="00CA510D"/>
    <w:rsid w:val="00CA531C"/>
    <w:rsid w:val="00CA571F"/>
    <w:rsid w:val="00CA5830"/>
    <w:rsid w:val="00CA5999"/>
    <w:rsid w:val="00CA59E7"/>
    <w:rsid w:val="00CA5B74"/>
    <w:rsid w:val="00CA5BDC"/>
    <w:rsid w:val="00CA5FF7"/>
    <w:rsid w:val="00CA6048"/>
    <w:rsid w:val="00CA60B4"/>
    <w:rsid w:val="00CA60DF"/>
    <w:rsid w:val="00CA620C"/>
    <w:rsid w:val="00CA66B7"/>
    <w:rsid w:val="00CA6768"/>
    <w:rsid w:val="00CA67F3"/>
    <w:rsid w:val="00CA685F"/>
    <w:rsid w:val="00CA6861"/>
    <w:rsid w:val="00CA6A83"/>
    <w:rsid w:val="00CA6F5D"/>
    <w:rsid w:val="00CA7269"/>
    <w:rsid w:val="00CA7489"/>
    <w:rsid w:val="00CA7591"/>
    <w:rsid w:val="00CA76C8"/>
    <w:rsid w:val="00CA77B1"/>
    <w:rsid w:val="00CA77BA"/>
    <w:rsid w:val="00CA79C1"/>
    <w:rsid w:val="00CA7AF5"/>
    <w:rsid w:val="00CA7B18"/>
    <w:rsid w:val="00CA7B66"/>
    <w:rsid w:val="00CB0079"/>
    <w:rsid w:val="00CB027F"/>
    <w:rsid w:val="00CB02EF"/>
    <w:rsid w:val="00CB0316"/>
    <w:rsid w:val="00CB0328"/>
    <w:rsid w:val="00CB0614"/>
    <w:rsid w:val="00CB069C"/>
    <w:rsid w:val="00CB07DD"/>
    <w:rsid w:val="00CB08D4"/>
    <w:rsid w:val="00CB095A"/>
    <w:rsid w:val="00CB0AA0"/>
    <w:rsid w:val="00CB0BAD"/>
    <w:rsid w:val="00CB0C4B"/>
    <w:rsid w:val="00CB0C7E"/>
    <w:rsid w:val="00CB0CC2"/>
    <w:rsid w:val="00CB0D0D"/>
    <w:rsid w:val="00CB0F99"/>
    <w:rsid w:val="00CB12C5"/>
    <w:rsid w:val="00CB14A2"/>
    <w:rsid w:val="00CB15F2"/>
    <w:rsid w:val="00CB1611"/>
    <w:rsid w:val="00CB1781"/>
    <w:rsid w:val="00CB1864"/>
    <w:rsid w:val="00CB1955"/>
    <w:rsid w:val="00CB1B69"/>
    <w:rsid w:val="00CB1BBA"/>
    <w:rsid w:val="00CB1C41"/>
    <w:rsid w:val="00CB1E62"/>
    <w:rsid w:val="00CB1E67"/>
    <w:rsid w:val="00CB1EFA"/>
    <w:rsid w:val="00CB230F"/>
    <w:rsid w:val="00CB2325"/>
    <w:rsid w:val="00CB234D"/>
    <w:rsid w:val="00CB244C"/>
    <w:rsid w:val="00CB246E"/>
    <w:rsid w:val="00CB25F5"/>
    <w:rsid w:val="00CB27D9"/>
    <w:rsid w:val="00CB29BE"/>
    <w:rsid w:val="00CB29DD"/>
    <w:rsid w:val="00CB2C6C"/>
    <w:rsid w:val="00CB2CAF"/>
    <w:rsid w:val="00CB2D0A"/>
    <w:rsid w:val="00CB2D1D"/>
    <w:rsid w:val="00CB2D85"/>
    <w:rsid w:val="00CB2D93"/>
    <w:rsid w:val="00CB307E"/>
    <w:rsid w:val="00CB3235"/>
    <w:rsid w:val="00CB3528"/>
    <w:rsid w:val="00CB3530"/>
    <w:rsid w:val="00CB3572"/>
    <w:rsid w:val="00CB3652"/>
    <w:rsid w:val="00CB3871"/>
    <w:rsid w:val="00CB3898"/>
    <w:rsid w:val="00CB3B2F"/>
    <w:rsid w:val="00CB3BDB"/>
    <w:rsid w:val="00CB3C51"/>
    <w:rsid w:val="00CB3C5B"/>
    <w:rsid w:val="00CB3D5A"/>
    <w:rsid w:val="00CB3DA6"/>
    <w:rsid w:val="00CB3E33"/>
    <w:rsid w:val="00CB3F85"/>
    <w:rsid w:val="00CB4036"/>
    <w:rsid w:val="00CB407B"/>
    <w:rsid w:val="00CB40EA"/>
    <w:rsid w:val="00CB41D8"/>
    <w:rsid w:val="00CB41E8"/>
    <w:rsid w:val="00CB42AA"/>
    <w:rsid w:val="00CB439A"/>
    <w:rsid w:val="00CB43A2"/>
    <w:rsid w:val="00CB43E7"/>
    <w:rsid w:val="00CB4735"/>
    <w:rsid w:val="00CB4795"/>
    <w:rsid w:val="00CB48A1"/>
    <w:rsid w:val="00CB4961"/>
    <w:rsid w:val="00CB4BB1"/>
    <w:rsid w:val="00CB4BE3"/>
    <w:rsid w:val="00CB4C08"/>
    <w:rsid w:val="00CB4C47"/>
    <w:rsid w:val="00CB4D54"/>
    <w:rsid w:val="00CB4DD8"/>
    <w:rsid w:val="00CB507F"/>
    <w:rsid w:val="00CB5204"/>
    <w:rsid w:val="00CB5314"/>
    <w:rsid w:val="00CB5540"/>
    <w:rsid w:val="00CB5679"/>
    <w:rsid w:val="00CB57EA"/>
    <w:rsid w:val="00CB5815"/>
    <w:rsid w:val="00CB58A7"/>
    <w:rsid w:val="00CB5C80"/>
    <w:rsid w:val="00CB5FD2"/>
    <w:rsid w:val="00CB60AD"/>
    <w:rsid w:val="00CB6112"/>
    <w:rsid w:val="00CB61C2"/>
    <w:rsid w:val="00CB628D"/>
    <w:rsid w:val="00CB653D"/>
    <w:rsid w:val="00CB6575"/>
    <w:rsid w:val="00CB68A7"/>
    <w:rsid w:val="00CB68D8"/>
    <w:rsid w:val="00CB6988"/>
    <w:rsid w:val="00CB6ECB"/>
    <w:rsid w:val="00CB6FBF"/>
    <w:rsid w:val="00CB7200"/>
    <w:rsid w:val="00CB74FB"/>
    <w:rsid w:val="00CB7566"/>
    <w:rsid w:val="00CB75D2"/>
    <w:rsid w:val="00CB790B"/>
    <w:rsid w:val="00CB7ACD"/>
    <w:rsid w:val="00CB7B03"/>
    <w:rsid w:val="00CB7B99"/>
    <w:rsid w:val="00CB7C59"/>
    <w:rsid w:val="00CB7E78"/>
    <w:rsid w:val="00CB7EA0"/>
    <w:rsid w:val="00CB7F24"/>
    <w:rsid w:val="00CB7FD0"/>
    <w:rsid w:val="00CC00FA"/>
    <w:rsid w:val="00CC0314"/>
    <w:rsid w:val="00CC0320"/>
    <w:rsid w:val="00CC06DE"/>
    <w:rsid w:val="00CC0804"/>
    <w:rsid w:val="00CC082B"/>
    <w:rsid w:val="00CC089D"/>
    <w:rsid w:val="00CC0A02"/>
    <w:rsid w:val="00CC0AB0"/>
    <w:rsid w:val="00CC0B57"/>
    <w:rsid w:val="00CC0CFC"/>
    <w:rsid w:val="00CC0D96"/>
    <w:rsid w:val="00CC0F29"/>
    <w:rsid w:val="00CC1019"/>
    <w:rsid w:val="00CC11F1"/>
    <w:rsid w:val="00CC1274"/>
    <w:rsid w:val="00CC1298"/>
    <w:rsid w:val="00CC12D0"/>
    <w:rsid w:val="00CC1340"/>
    <w:rsid w:val="00CC1378"/>
    <w:rsid w:val="00CC1407"/>
    <w:rsid w:val="00CC147B"/>
    <w:rsid w:val="00CC1579"/>
    <w:rsid w:val="00CC17F7"/>
    <w:rsid w:val="00CC1A36"/>
    <w:rsid w:val="00CC1B16"/>
    <w:rsid w:val="00CC1B8E"/>
    <w:rsid w:val="00CC1CF2"/>
    <w:rsid w:val="00CC1D52"/>
    <w:rsid w:val="00CC1EAF"/>
    <w:rsid w:val="00CC1F09"/>
    <w:rsid w:val="00CC1FE1"/>
    <w:rsid w:val="00CC2009"/>
    <w:rsid w:val="00CC2300"/>
    <w:rsid w:val="00CC23C5"/>
    <w:rsid w:val="00CC243B"/>
    <w:rsid w:val="00CC249F"/>
    <w:rsid w:val="00CC278C"/>
    <w:rsid w:val="00CC2960"/>
    <w:rsid w:val="00CC29DC"/>
    <w:rsid w:val="00CC2A16"/>
    <w:rsid w:val="00CC2B10"/>
    <w:rsid w:val="00CC2CE1"/>
    <w:rsid w:val="00CC2D12"/>
    <w:rsid w:val="00CC2D83"/>
    <w:rsid w:val="00CC2DDC"/>
    <w:rsid w:val="00CC2E27"/>
    <w:rsid w:val="00CC2E71"/>
    <w:rsid w:val="00CC2E9C"/>
    <w:rsid w:val="00CC2F9E"/>
    <w:rsid w:val="00CC300F"/>
    <w:rsid w:val="00CC31E4"/>
    <w:rsid w:val="00CC3339"/>
    <w:rsid w:val="00CC355C"/>
    <w:rsid w:val="00CC36BA"/>
    <w:rsid w:val="00CC3869"/>
    <w:rsid w:val="00CC3896"/>
    <w:rsid w:val="00CC38BC"/>
    <w:rsid w:val="00CC39AE"/>
    <w:rsid w:val="00CC3AEF"/>
    <w:rsid w:val="00CC3DB9"/>
    <w:rsid w:val="00CC3EC8"/>
    <w:rsid w:val="00CC3EFD"/>
    <w:rsid w:val="00CC4286"/>
    <w:rsid w:val="00CC42F9"/>
    <w:rsid w:val="00CC437E"/>
    <w:rsid w:val="00CC45BB"/>
    <w:rsid w:val="00CC47EC"/>
    <w:rsid w:val="00CC4935"/>
    <w:rsid w:val="00CC4C31"/>
    <w:rsid w:val="00CC4C5D"/>
    <w:rsid w:val="00CC4C6D"/>
    <w:rsid w:val="00CC4E53"/>
    <w:rsid w:val="00CC4EC0"/>
    <w:rsid w:val="00CC4F06"/>
    <w:rsid w:val="00CC4FCB"/>
    <w:rsid w:val="00CC5142"/>
    <w:rsid w:val="00CC5266"/>
    <w:rsid w:val="00CC52CF"/>
    <w:rsid w:val="00CC58D1"/>
    <w:rsid w:val="00CC5C0D"/>
    <w:rsid w:val="00CC5F34"/>
    <w:rsid w:val="00CC5F9E"/>
    <w:rsid w:val="00CC6057"/>
    <w:rsid w:val="00CC6229"/>
    <w:rsid w:val="00CC6409"/>
    <w:rsid w:val="00CC6483"/>
    <w:rsid w:val="00CC6AA2"/>
    <w:rsid w:val="00CC6B1F"/>
    <w:rsid w:val="00CC6C45"/>
    <w:rsid w:val="00CC6ED3"/>
    <w:rsid w:val="00CC6F47"/>
    <w:rsid w:val="00CC6F97"/>
    <w:rsid w:val="00CC6FCC"/>
    <w:rsid w:val="00CC7034"/>
    <w:rsid w:val="00CC7174"/>
    <w:rsid w:val="00CC723B"/>
    <w:rsid w:val="00CC723C"/>
    <w:rsid w:val="00CC7243"/>
    <w:rsid w:val="00CC75B7"/>
    <w:rsid w:val="00CC75F3"/>
    <w:rsid w:val="00CC76C1"/>
    <w:rsid w:val="00CC77A1"/>
    <w:rsid w:val="00CC7854"/>
    <w:rsid w:val="00CC788B"/>
    <w:rsid w:val="00CC7AB6"/>
    <w:rsid w:val="00CC7C1A"/>
    <w:rsid w:val="00CC7D31"/>
    <w:rsid w:val="00CC7DCF"/>
    <w:rsid w:val="00CD013A"/>
    <w:rsid w:val="00CD02AE"/>
    <w:rsid w:val="00CD0303"/>
    <w:rsid w:val="00CD0341"/>
    <w:rsid w:val="00CD0360"/>
    <w:rsid w:val="00CD04EF"/>
    <w:rsid w:val="00CD081B"/>
    <w:rsid w:val="00CD0842"/>
    <w:rsid w:val="00CD0BF3"/>
    <w:rsid w:val="00CD0E2A"/>
    <w:rsid w:val="00CD1064"/>
    <w:rsid w:val="00CD10F1"/>
    <w:rsid w:val="00CD1235"/>
    <w:rsid w:val="00CD13BF"/>
    <w:rsid w:val="00CD157B"/>
    <w:rsid w:val="00CD16AA"/>
    <w:rsid w:val="00CD1722"/>
    <w:rsid w:val="00CD17C5"/>
    <w:rsid w:val="00CD181D"/>
    <w:rsid w:val="00CD1941"/>
    <w:rsid w:val="00CD19A7"/>
    <w:rsid w:val="00CD1A8C"/>
    <w:rsid w:val="00CD236A"/>
    <w:rsid w:val="00CD23E1"/>
    <w:rsid w:val="00CD268B"/>
    <w:rsid w:val="00CD27CC"/>
    <w:rsid w:val="00CD2873"/>
    <w:rsid w:val="00CD28A6"/>
    <w:rsid w:val="00CD28C8"/>
    <w:rsid w:val="00CD2C3B"/>
    <w:rsid w:val="00CD2C50"/>
    <w:rsid w:val="00CD3078"/>
    <w:rsid w:val="00CD308F"/>
    <w:rsid w:val="00CD31B6"/>
    <w:rsid w:val="00CD3489"/>
    <w:rsid w:val="00CD34F2"/>
    <w:rsid w:val="00CD3598"/>
    <w:rsid w:val="00CD369C"/>
    <w:rsid w:val="00CD39D4"/>
    <w:rsid w:val="00CD39ED"/>
    <w:rsid w:val="00CD3A21"/>
    <w:rsid w:val="00CD3C8D"/>
    <w:rsid w:val="00CD3EB0"/>
    <w:rsid w:val="00CD3FD4"/>
    <w:rsid w:val="00CD4118"/>
    <w:rsid w:val="00CD41B2"/>
    <w:rsid w:val="00CD4461"/>
    <w:rsid w:val="00CD46E4"/>
    <w:rsid w:val="00CD46E9"/>
    <w:rsid w:val="00CD48B1"/>
    <w:rsid w:val="00CD4AAC"/>
    <w:rsid w:val="00CD4ACC"/>
    <w:rsid w:val="00CD4AED"/>
    <w:rsid w:val="00CD4AF1"/>
    <w:rsid w:val="00CD4C04"/>
    <w:rsid w:val="00CD4DC3"/>
    <w:rsid w:val="00CD5050"/>
    <w:rsid w:val="00CD50C6"/>
    <w:rsid w:val="00CD51E7"/>
    <w:rsid w:val="00CD522D"/>
    <w:rsid w:val="00CD5254"/>
    <w:rsid w:val="00CD52F9"/>
    <w:rsid w:val="00CD5762"/>
    <w:rsid w:val="00CD5891"/>
    <w:rsid w:val="00CD59B5"/>
    <w:rsid w:val="00CD5A62"/>
    <w:rsid w:val="00CD5C9B"/>
    <w:rsid w:val="00CD5CB8"/>
    <w:rsid w:val="00CD5DFA"/>
    <w:rsid w:val="00CD5E54"/>
    <w:rsid w:val="00CD5FB3"/>
    <w:rsid w:val="00CD61DA"/>
    <w:rsid w:val="00CD6341"/>
    <w:rsid w:val="00CD6462"/>
    <w:rsid w:val="00CD666F"/>
    <w:rsid w:val="00CD6878"/>
    <w:rsid w:val="00CD687C"/>
    <w:rsid w:val="00CD6A19"/>
    <w:rsid w:val="00CD6C97"/>
    <w:rsid w:val="00CD6DA6"/>
    <w:rsid w:val="00CD6F32"/>
    <w:rsid w:val="00CD6F60"/>
    <w:rsid w:val="00CD70D8"/>
    <w:rsid w:val="00CD723F"/>
    <w:rsid w:val="00CD7383"/>
    <w:rsid w:val="00CD775F"/>
    <w:rsid w:val="00CD7900"/>
    <w:rsid w:val="00CD7AC1"/>
    <w:rsid w:val="00CD7B1C"/>
    <w:rsid w:val="00CD7B1F"/>
    <w:rsid w:val="00CD7BCF"/>
    <w:rsid w:val="00CD7E46"/>
    <w:rsid w:val="00CE01A0"/>
    <w:rsid w:val="00CE021D"/>
    <w:rsid w:val="00CE02CD"/>
    <w:rsid w:val="00CE0337"/>
    <w:rsid w:val="00CE0351"/>
    <w:rsid w:val="00CE05BF"/>
    <w:rsid w:val="00CE0931"/>
    <w:rsid w:val="00CE0A5A"/>
    <w:rsid w:val="00CE0C2C"/>
    <w:rsid w:val="00CE0C71"/>
    <w:rsid w:val="00CE0E25"/>
    <w:rsid w:val="00CE0E5D"/>
    <w:rsid w:val="00CE0ECF"/>
    <w:rsid w:val="00CE0ED0"/>
    <w:rsid w:val="00CE0F36"/>
    <w:rsid w:val="00CE106C"/>
    <w:rsid w:val="00CE10E8"/>
    <w:rsid w:val="00CE11DE"/>
    <w:rsid w:val="00CE1281"/>
    <w:rsid w:val="00CE130C"/>
    <w:rsid w:val="00CE13BD"/>
    <w:rsid w:val="00CE1473"/>
    <w:rsid w:val="00CE1597"/>
    <w:rsid w:val="00CE1771"/>
    <w:rsid w:val="00CE17C0"/>
    <w:rsid w:val="00CE1831"/>
    <w:rsid w:val="00CE1D0A"/>
    <w:rsid w:val="00CE1DF9"/>
    <w:rsid w:val="00CE1FDD"/>
    <w:rsid w:val="00CE2111"/>
    <w:rsid w:val="00CE2194"/>
    <w:rsid w:val="00CE238C"/>
    <w:rsid w:val="00CE23D0"/>
    <w:rsid w:val="00CE2695"/>
    <w:rsid w:val="00CE2823"/>
    <w:rsid w:val="00CE2917"/>
    <w:rsid w:val="00CE2AD5"/>
    <w:rsid w:val="00CE2BFC"/>
    <w:rsid w:val="00CE2CE7"/>
    <w:rsid w:val="00CE2D8D"/>
    <w:rsid w:val="00CE2DC0"/>
    <w:rsid w:val="00CE2E03"/>
    <w:rsid w:val="00CE2E88"/>
    <w:rsid w:val="00CE2EB8"/>
    <w:rsid w:val="00CE2F4B"/>
    <w:rsid w:val="00CE2F82"/>
    <w:rsid w:val="00CE3163"/>
    <w:rsid w:val="00CE343D"/>
    <w:rsid w:val="00CE35DF"/>
    <w:rsid w:val="00CE3737"/>
    <w:rsid w:val="00CE3A41"/>
    <w:rsid w:val="00CE3B2C"/>
    <w:rsid w:val="00CE3B4D"/>
    <w:rsid w:val="00CE3FDF"/>
    <w:rsid w:val="00CE404F"/>
    <w:rsid w:val="00CE4074"/>
    <w:rsid w:val="00CE4210"/>
    <w:rsid w:val="00CE4349"/>
    <w:rsid w:val="00CE45DA"/>
    <w:rsid w:val="00CE4A0A"/>
    <w:rsid w:val="00CE4AA5"/>
    <w:rsid w:val="00CE4C2C"/>
    <w:rsid w:val="00CE504C"/>
    <w:rsid w:val="00CE5265"/>
    <w:rsid w:val="00CE5273"/>
    <w:rsid w:val="00CE52A4"/>
    <w:rsid w:val="00CE5332"/>
    <w:rsid w:val="00CE5362"/>
    <w:rsid w:val="00CE5506"/>
    <w:rsid w:val="00CE57D9"/>
    <w:rsid w:val="00CE58F6"/>
    <w:rsid w:val="00CE591D"/>
    <w:rsid w:val="00CE5B6C"/>
    <w:rsid w:val="00CE5BDB"/>
    <w:rsid w:val="00CE5CC7"/>
    <w:rsid w:val="00CE5F1C"/>
    <w:rsid w:val="00CE612D"/>
    <w:rsid w:val="00CE619A"/>
    <w:rsid w:val="00CE62B9"/>
    <w:rsid w:val="00CE63CB"/>
    <w:rsid w:val="00CE66DA"/>
    <w:rsid w:val="00CE670F"/>
    <w:rsid w:val="00CE6755"/>
    <w:rsid w:val="00CE68F1"/>
    <w:rsid w:val="00CE6A49"/>
    <w:rsid w:val="00CE6CBC"/>
    <w:rsid w:val="00CE6D22"/>
    <w:rsid w:val="00CE6D86"/>
    <w:rsid w:val="00CE6E48"/>
    <w:rsid w:val="00CE6EDE"/>
    <w:rsid w:val="00CE6FB6"/>
    <w:rsid w:val="00CE6FB9"/>
    <w:rsid w:val="00CE701F"/>
    <w:rsid w:val="00CE7285"/>
    <w:rsid w:val="00CE751C"/>
    <w:rsid w:val="00CE7554"/>
    <w:rsid w:val="00CE75EA"/>
    <w:rsid w:val="00CE768B"/>
    <w:rsid w:val="00CE789F"/>
    <w:rsid w:val="00CE7953"/>
    <w:rsid w:val="00CE79B3"/>
    <w:rsid w:val="00CE7A4E"/>
    <w:rsid w:val="00CE7A66"/>
    <w:rsid w:val="00CE7B99"/>
    <w:rsid w:val="00CE7C15"/>
    <w:rsid w:val="00CE7C2C"/>
    <w:rsid w:val="00CE7C4F"/>
    <w:rsid w:val="00CE7CAE"/>
    <w:rsid w:val="00CE7D3D"/>
    <w:rsid w:val="00CE7FC2"/>
    <w:rsid w:val="00CF013F"/>
    <w:rsid w:val="00CF01FB"/>
    <w:rsid w:val="00CF028A"/>
    <w:rsid w:val="00CF067F"/>
    <w:rsid w:val="00CF06CE"/>
    <w:rsid w:val="00CF06DA"/>
    <w:rsid w:val="00CF076A"/>
    <w:rsid w:val="00CF07D9"/>
    <w:rsid w:val="00CF0804"/>
    <w:rsid w:val="00CF0855"/>
    <w:rsid w:val="00CF08B6"/>
    <w:rsid w:val="00CF09AA"/>
    <w:rsid w:val="00CF0D67"/>
    <w:rsid w:val="00CF0FC8"/>
    <w:rsid w:val="00CF0FEE"/>
    <w:rsid w:val="00CF1505"/>
    <w:rsid w:val="00CF16CB"/>
    <w:rsid w:val="00CF16CD"/>
    <w:rsid w:val="00CF177B"/>
    <w:rsid w:val="00CF1EAB"/>
    <w:rsid w:val="00CF1EC5"/>
    <w:rsid w:val="00CF1F4D"/>
    <w:rsid w:val="00CF1FAD"/>
    <w:rsid w:val="00CF2008"/>
    <w:rsid w:val="00CF2055"/>
    <w:rsid w:val="00CF2079"/>
    <w:rsid w:val="00CF207E"/>
    <w:rsid w:val="00CF21D5"/>
    <w:rsid w:val="00CF2294"/>
    <w:rsid w:val="00CF22E8"/>
    <w:rsid w:val="00CF22FF"/>
    <w:rsid w:val="00CF2445"/>
    <w:rsid w:val="00CF2507"/>
    <w:rsid w:val="00CF26EE"/>
    <w:rsid w:val="00CF2737"/>
    <w:rsid w:val="00CF29BC"/>
    <w:rsid w:val="00CF29D6"/>
    <w:rsid w:val="00CF2A40"/>
    <w:rsid w:val="00CF2ACB"/>
    <w:rsid w:val="00CF2BA1"/>
    <w:rsid w:val="00CF2D45"/>
    <w:rsid w:val="00CF2DD9"/>
    <w:rsid w:val="00CF2E28"/>
    <w:rsid w:val="00CF2E49"/>
    <w:rsid w:val="00CF304E"/>
    <w:rsid w:val="00CF305C"/>
    <w:rsid w:val="00CF321B"/>
    <w:rsid w:val="00CF3445"/>
    <w:rsid w:val="00CF3645"/>
    <w:rsid w:val="00CF3A53"/>
    <w:rsid w:val="00CF3BE3"/>
    <w:rsid w:val="00CF3D11"/>
    <w:rsid w:val="00CF444C"/>
    <w:rsid w:val="00CF44E9"/>
    <w:rsid w:val="00CF44EB"/>
    <w:rsid w:val="00CF4837"/>
    <w:rsid w:val="00CF48C7"/>
    <w:rsid w:val="00CF4989"/>
    <w:rsid w:val="00CF4B26"/>
    <w:rsid w:val="00CF4BCC"/>
    <w:rsid w:val="00CF4C42"/>
    <w:rsid w:val="00CF4C62"/>
    <w:rsid w:val="00CF503C"/>
    <w:rsid w:val="00CF528E"/>
    <w:rsid w:val="00CF52F7"/>
    <w:rsid w:val="00CF531B"/>
    <w:rsid w:val="00CF57E7"/>
    <w:rsid w:val="00CF5887"/>
    <w:rsid w:val="00CF58D3"/>
    <w:rsid w:val="00CF5A0A"/>
    <w:rsid w:val="00CF5A6B"/>
    <w:rsid w:val="00CF5A6D"/>
    <w:rsid w:val="00CF5AB5"/>
    <w:rsid w:val="00CF5DED"/>
    <w:rsid w:val="00CF6020"/>
    <w:rsid w:val="00CF6042"/>
    <w:rsid w:val="00CF609B"/>
    <w:rsid w:val="00CF60B6"/>
    <w:rsid w:val="00CF626E"/>
    <w:rsid w:val="00CF6438"/>
    <w:rsid w:val="00CF6819"/>
    <w:rsid w:val="00CF68A8"/>
    <w:rsid w:val="00CF6935"/>
    <w:rsid w:val="00CF6C64"/>
    <w:rsid w:val="00CF6CAE"/>
    <w:rsid w:val="00CF6D56"/>
    <w:rsid w:val="00CF6D9E"/>
    <w:rsid w:val="00CF6E43"/>
    <w:rsid w:val="00CF7007"/>
    <w:rsid w:val="00CF7094"/>
    <w:rsid w:val="00CF712E"/>
    <w:rsid w:val="00CF719F"/>
    <w:rsid w:val="00CF7242"/>
    <w:rsid w:val="00CF725D"/>
    <w:rsid w:val="00CF7337"/>
    <w:rsid w:val="00CF75D5"/>
    <w:rsid w:val="00CF7CCA"/>
    <w:rsid w:val="00CF7D38"/>
    <w:rsid w:val="00D0018E"/>
    <w:rsid w:val="00D001FF"/>
    <w:rsid w:val="00D00460"/>
    <w:rsid w:val="00D005E2"/>
    <w:rsid w:val="00D007EB"/>
    <w:rsid w:val="00D00932"/>
    <w:rsid w:val="00D00A18"/>
    <w:rsid w:val="00D00A35"/>
    <w:rsid w:val="00D00B20"/>
    <w:rsid w:val="00D00CD2"/>
    <w:rsid w:val="00D00FAE"/>
    <w:rsid w:val="00D01146"/>
    <w:rsid w:val="00D0126D"/>
    <w:rsid w:val="00D0129E"/>
    <w:rsid w:val="00D01361"/>
    <w:rsid w:val="00D017D0"/>
    <w:rsid w:val="00D018D5"/>
    <w:rsid w:val="00D0194F"/>
    <w:rsid w:val="00D01AFF"/>
    <w:rsid w:val="00D01B73"/>
    <w:rsid w:val="00D01EB3"/>
    <w:rsid w:val="00D01EBE"/>
    <w:rsid w:val="00D01EE7"/>
    <w:rsid w:val="00D01EFC"/>
    <w:rsid w:val="00D0201B"/>
    <w:rsid w:val="00D02254"/>
    <w:rsid w:val="00D0232C"/>
    <w:rsid w:val="00D02841"/>
    <w:rsid w:val="00D0284F"/>
    <w:rsid w:val="00D028A1"/>
    <w:rsid w:val="00D02993"/>
    <w:rsid w:val="00D02A2D"/>
    <w:rsid w:val="00D02D23"/>
    <w:rsid w:val="00D02EB2"/>
    <w:rsid w:val="00D02F0E"/>
    <w:rsid w:val="00D0303A"/>
    <w:rsid w:val="00D030BB"/>
    <w:rsid w:val="00D0356D"/>
    <w:rsid w:val="00D03592"/>
    <w:rsid w:val="00D035DF"/>
    <w:rsid w:val="00D03660"/>
    <w:rsid w:val="00D03793"/>
    <w:rsid w:val="00D03A39"/>
    <w:rsid w:val="00D03AAC"/>
    <w:rsid w:val="00D03AEE"/>
    <w:rsid w:val="00D03C33"/>
    <w:rsid w:val="00D03C46"/>
    <w:rsid w:val="00D03C87"/>
    <w:rsid w:val="00D03D35"/>
    <w:rsid w:val="00D03E3C"/>
    <w:rsid w:val="00D040F7"/>
    <w:rsid w:val="00D04151"/>
    <w:rsid w:val="00D04155"/>
    <w:rsid w:val="00D041D2"/>
    <w:rsid w:val="00D043A1"/>
    <w:rsid w:val="00D0442E"/>
    <w:rsid w:val="00D0448E"/>
    <w:rsid w:val="00D045EA"/>
    <w:rsid w:val="00D045EE"/>
    <w:rsid w:val="00D04730"/>
    <w:rsid w:val="00D04B06"/>
    <w:rsid w:val="00D04CB6"/>
    <w:rsid w:val="00D04F36"/>
    <w:rsid w:val="00D056E7"/>
    <w:rsid w:val="00D0573E"/>
    <w:rsid w:val="00D0584B"/>
    <w:rsid w:val="00D05867"/>
    <w:rsid w:val="00D05AD0"/>
    <w:rsid w:val="00D05E1E"/>
    <w:rsid w:val="00D05EF5"/>
    <w:rsid w:val="00D05F32"/>
    <w:rsid w:val="00D06137"/>
    <w:rsid w:val="00D06253"/>
    <w:rsid w:val="00D0626B"/>
    <w:rsid w:val="00D062A4"/>
    <w:rsid w:val="00D06317"/>
    <w:rsid w:val="00D06341"/>
    <w:rsid w:val="00D06450"/>
    <w:rsid w:val="00D06897"/>
    <w:rsid w:val="00D06974"/>
    <w:rsid w:val="00D06AF3"/>
    <w:rsid w:val="00D06C99"/>
    <w:rsid w:val="00D06CA4"/>
    <w:rsid w:val="00D06DDE"/>
    <w:rsid w:val="00D06E42"/>
    <w:rsid w:val="00D0714A"/>
    <w:rsid w:val="00D07252"/>
    <w:rsid w:val="00D073C1"/>
    <w:rsid w:val="00D07580"/>
    <w:rsid w:val="00D0760F"/>
    <w:rsid w:val="00D079BA"/>
    <w:rsid w:val="00D079C4"/>
    <w:rsid w:val="00D07A9E"/>
    <w:rsid w:val="00D07BB6"/>
    <w:rsid w:val="00D07C11"/>
    <w:rsid w:val="00D07C6A"/>
    <w:rsid w:val="00D07CB5"/>
    <w:rsid w:val="00D07FFE"/>
    <w:rsid w:val="00D10177"/>
    <w:rsid w:val="00D10495"/>
    <w:rsid w:val="00D104DD"/>
    <w:rsid w:val="00D104EC"/>
    <w:rsid w:val="00D104ED"/>
    <w:rsid w:val="00D10531"/>
    <w:rsid w:val="00D10619"/>
    <w:rsid w:val="00D10629"/>
    <w:rsid w:val="00D1078F"/>
    <w:rsid w:val="00D1092C"/>
    <w:rsid w:val="00D1092F"/>
    <w:rsid w:val="00D10AAF"/>
    <w:rsid w:val="00D10EA2"/>
    <w:rsid w:val="00D1109E"/>
    <w:rsid w:val="00D11240"/>
    <w:rsid w:val="00D112F0"/>
    <w:rsid w:val="00D11851"/>
    <w:rsid w:val="00D1195D"/>
    <w:rsid w:val="00D119E5"/>
    <w:rsid w:val="00D119F4"/>
    <w:rsid w:val="00D11A3D"/>
    <w:rsid w:val="00D11A5F"/>
    <w:rsid w:val="00D11CC2"/>
    <w:rsid w:val="00D11E49"/>
    <w:rsid w:val="00D12067"/>
    <w:rsid w:val="00D12112"/>
    <w:rsid w:val="00D122CA"/>
    <w:rsid w:val="00D1245C"/>
    <w:rsid w:val="00D1253D"/>
    <w:rsid w:val="00D12696"/>
    <w:rsid w:val="00D12969"/>
    <w:rsid w:val="00D129BA"/>
    <w:rsid w:val="00D12AB8"/>
    <w:rsid w:val="00D12B76"/>
    <w:rsid w:val="00D131EC"/>
    <w:rsid w:val="00D13339"/>
    <w:rsid w:val="00D13651"/>
    <w:rsid w:val="00D13895"/>
    <w:rsid w:val="00D138B2"/>
    <w:rsid w:val="00D13910"/>
    <w:rsid w:val="00D139F8"/>
    <w:rsid w:val="00D13C02"/>
    <w:rsid w:val="00D14190"/>
    <w:rsid w:val="00D1421F"/>
    <w:rsid w:val="00D14346"/>
    <w:rsid w:val="00D145D3"/>
    <w:rsid w:val="00D14683"/>
    <w:rsid w:val="00D1484D"/>
    <w:rsid w:val="00D14AC0"/>
    <w:rsid w:val="00D14CBA"/>
    <w:rsid w:val="00D14D94"/>
    <w:rsid w:val="00D14EA8"/>
    <w:rsid w:val="00D15099"/>
    <w:rsid w:val="00D152A8"/>
    <w:rsid w:val="00D154A7"/>
    <w:rsid w:val="00D15547"/>
    <w:rsid w:val="00D1558C"/>
    <w:rsid w:val="00D155FD"/>
    <w:rsid w:val="00D1580F"/>
    <w:rsid w:val="00D15821"/>
    <w:rsid w:val="00D15AB3"/>
    <w:rsid w:val="00D15BBA"/>
    <w:rsid w:val="00D15C43"/>
    <w:rsid w:val="00D15D52"/>
    <w:rsid w:val="00D15E3D"/>
    <w:rsid w:val="00D16114"/>
    <w:rsid w:val="00D163B6"/>
    <w:rsid w:val="00D163DE"/>
    <w:rsid w:val="00D16429"/>
    <w:rsid w:val="00D164F8"/>
    <w:rsid w:val="00D16582"/>
    <w:rsid w:val="00D16C4B"/>
    <w:rsid w:val="00D16C98"/>
    <w:rsid w:val="00D16D3A"/>
    <w:rsid w:val="00D17069"/>
    <w:rsid w:val="00D170F4"/>
    <w:rsid w:val="00D170FF"/>
    <w:rsid w:val="00D171A9"/>
    <w:rsid w:val="00D171D1"/>
    <w:rsid w:val="00D172B0"/>
    <w:rsid w:val="00D1732D"/>
    <w:rsid w:val="00D17935"/>
    <w:rsid w:val="00D17939"/>
    <w:rsid w:val="00D1793A"/>
    <w:rsid w:val="00D17BC4"/>
    <w:rsid w:val="00D17CC3"/>
    <w:rsid w:val="00D17E26"/>
    <w:rsid w:val="00D17E49"/>
    <w:rsid w:val="00D17EB8"/>
    <w:rsid w:val="00D17ECC"/>
    <w:rsid w:val="00D17F49"/>
    <w:rsid w:val="00D17F6B"/>
    <w:rsid w:val="00D17F85"/>
    <w:rsid w:val="00D2005D"/>
    <w:rsid w:val="00D20134"/>
    <w:rsid w:val="00D2016E"/>
    <w:rsid w:val="00D2030C"/>
    <w:rsid w:val="00D20329"/>
    <w:rsid w:val="00D20388"/>
    <w:rsid w:val="00D2046C"/>
    <w:rsid w:val="00D2088E"/>
    <w:rsid w:val="00D208D0"/>
    <w:rsid w:val="00D20A03"/>
    <w:rsid w:val="00D20A50"/>
    <w:rsid w:val="00D20AB2"/>
    <w:rsid w:val="00D20B40"/>
    <w:rsid w:val="00D210DD"/>
    <w:rsid w:val="00D210FF"/>
    <w:rsid w:val="00D21488"/>
    <w:rsid w:val="00D21626"/>
    <w:rsid w:val="00D216B7"/>
    <w:rsid w:val="00D219AD"/>
    <w:rsid w:val="00D21AC3"/>
    <w:rsid w:val="00D21C51"/>
    <w:rsid w:val="00D21C88"/>
    <w:rsid w:val="00D21D40"/>
    <w:rsid w:val="00D21D78"/>
    <w:rsid w:val="00D21DB8"/>
    <w:rsid w:val="00D21E95"/>
    <w:rsid w:val="00D21EED"/>
    <w:rsid w:val="00D22014"/>
    <w:rsid w:val="00D22021"/>
    <w:rsid w:val="00D22024"/>
    <w:rsid w:val="00D220B8"/>
    <w:rsid w:val="00D22182"/>
    <w:rsid w:val="00D2226F"/>
    <w:rsid w:val="00D227A2"/>
    <w:rsid w:val="00D22A61"/>
    <w:rsid w:val="00D22B69"/>
    <w:rsid w:val="00D22B80"/>
    <w:rsid w:val="00D22BE4"/>
    <w:rsid w:val="00D22C0B"/>
    <w:rsid w:val="00D22C73"/>
    <w:rsid w:val="00D22D7D"/>
    <w:rsid w:val="00D22F1F"/>
    <w:rsid w:val="00D22F44"/>
    <w:rsid w:val="00D22F79"/>
    <w:rsid w:val="00D23170"/>
    <w:rsid w:val="00D233B0"/>
    <w:rsid w:val="00D2347C"/>
    <w:rsid w:val="00D23C7D"/>
    <w:rsid w:val="00D23D2B"/>
    <w:rsid w:val="00D23E47"/>
    <w:rsid w:val="00D23FE7"/>
    <w:rsid w:val="00D24174"/>
    <w:rsid w:val="00D243A0"/>
    <w:rsid w:val="00D2443B"/>
    <w:rsid w:val="00D2458F"/>
    <w:rsid w:val="00D248B6"/>
    <w:rsid w:val="00D24980"/>
    <w:rsid w:val="00D24B87"/>
    <w:rsid w:val="00D250AE"/>
    <w:rsid w:val="00D2522D"/>
    <w:rsid w:val="00D25257"/>
    <w:rsid w:val="00D253C3"/>
    <w:rsid w:val="00D253F1"/>
    <w:rsid w:val="00D2546A"/>
    <w:rsid w:val="00D255A1"/>
    <w:rsid w:val="00D2581F"/>
    <w:rsid w:val="00D2588B"/>
    <w:rsid w:val="00D25B09"/>
    <w:rsid w:val="00D25B68"/>
    <w:rsid w:val="00D25F94"/>
    <w:rsid w:val="00D25FF5"/>
    <w:rsid w:val="00D261CE"/>
    <w:rsid w:val="00D2623D"/>
    <w:rsid w:val="00D264A9"/>
    <w:rsid w:val="00D265F2"/>
    <w:rsid w:val="00D2668C"/>
    <w:rsid w:val="00D268C7"/>
    <w:rsid w:val="00D26D30"/>
    <w:rsid w:val="00D26EC3"/>
    <w:rsid w:val="00D26ED5"/>
    <w:rsid w:val="00D26FC5"/>
    <w:rsid w:val="00D27057"/>
    <w:rsid w:val="00D27227"/>
    <w:rsid w:val="00D273C8"/>
    <w:rsid w:val="00D2752F"/>
    <w:rsid w:val="00D27581"/>
    <w:rsid w:val="00D27584"/>
    <w:rsid w:val="00D2758A"/>
    <w:rsid w:val="00D2775C"/>
    <w:rsid w:val="00D27998"/>
    <w:rsid w:val="00D27B00"/>
    <w:rsid w:val="00D27C2A"/>
    <w:rsid w:val="00D27DA2"/>
    <w:rsid w:val="00D27E5A"/>
    <w:rsid w:val="00D27E62"/>
    <w:rsid w:val="00D3006B"/>
    <w:rsid w:val="00D30148"/>
    <w:rsid w:val="00D304A7"/>
    <w:rsid w:val="00D305BE"/>
    <w:rsid w:val="00D30644"/>
    <w:rsid w:val="00D30767"/>
    <w:rsid w:val="00D30ACC"/>
    <w:rsid w:val="00D30C92"/>
    <w:rsid w:val="00D30CAB"/>
    <w:rsid w:val="00D30D0E"/>
    <w:rsid w:val="00D30D3E"/>
    <w:rsid w:val="00D30DB7"/>
    <w:rsid w:val="00D30EEA"/>
    <w:rsid w:val="00D3102D"/>
    <w:rsid w:val="00D313C5"/>
    <w:rsid w:val="00D31710"/>
    <w:rsid w:val="00D31AF6"/>
    <w:rsid w:val="00D31CEF"/>
    <w:rsid w:val="00D31D64"/>
    <w:rsid w:val="00D31E2A"/>
    <w:rsid w:val="00D31E8C"/>
    <w:rsid w:val="00D31F03"/>
    <w:rsid w:val="00D32042"/>
    <w:rsid w:val="00D321C3"/>
    <w:rsid w:val="00D32347"/>
    <w:rsid w:val="00D32370"/>
    <w:rsid w:val="00D323F1"/>
    <w:rsid w:val="00D32512"/>
    <w:rsid w:val="00D32959"/>
    <w:rsid w:val="00D329F4"/>
    <w:rsid w:val="00D32BB8"/>
    <w:rsid w:val="00D32F16"/>
    <w:rsid w:val="00D32F23"/>
    <w:rsid w:val="00D33008"/>
    <w:rsid w:val="00D33017"/>
    <w:rsid w:val="00D3306B"/>
    <w:rsid w:val="00D331C1"/>
    <w:rsid w:val="00D33510"/>
    <w:rsid w:val="00D33582"/>
    <w:rsid w:val="00D33654"/>
    <w:rsid w:val="00D338A0"/>
    <w:rsid w:val="00D33AA3"/>
    <w:rsid w:val="00D33B32"/>
    <w:rsid w:val="00D33C14"/>
    <w:rsid w:val="00D33D9E"/>
    <w:rsid w:val="00D33E1C"/>
    <w:rsid w:val="00D33E76"/>
    <w:rsid w:val="00D33FBE"/>
    <w:rsid w:val="00D3415F"/>
    <w:rsid w:val="00D34264"/>
    <w:rsid w:val="00D34294"/>
    <w:rsid w:val="00D34727"/>
    <w:rsid w:val="00D3477F"/>
    <w:rsid w:val="00D347A2"/>
    <w:rsid w:val="00D34B3D"/>
    <w:rsid w:val="00D34E49"/>
    <w:rsid w:val="00D34EA4"/>
    <w:rsid w:val="00D34EB5"/>
    <w:rsid w:val="00D34ED3"/>
    <w:rsid w:val="00D35137"/>
    <w:rsid w:val="00D353F4"/>
    <w:rsid w:val="00D35452"/>
    <w:rsid w:val="00D35747"/>
    <w:rsid w:val="00D35748"/>
    <w:rsid w:val="00D35920"/>
    <w:rsid w:val="00D35BB7"/>
    <w:rsid w:val="00D35BEF"/>
    <w:rsid w:val="00D35C22"/>
    <w:rsid w:val="00D35CE9"/>
    <w:rsid w:val="00D35D9E"/>
    <w:rsid w:val="00D35E20"/>
    <w:rsid w:val="00D35E66"/>
    <w:rsid w:val="00D361D2"/>
    <w:rsid w:val="00D3623E"/>
    <w:rsid w:val="00D3625E"/>
    <w:rsid w:val="00D362AE"/>
    <w:rsid w:val="00D3677A"/>
    <w:rsid w:val="00D367C9"/>
    <w:rsid w:val="00D3696F"/>
    <w:rsid w:val="00D36AE2"/>
    <w:rsid w:val="00D36BBA"/>
    <w:rsid w:val="00D36C64"/>
    <w:rsid w:val="00D36CFA"/>
    <w:rsid w:val="00D370BA"/>
    <w:rsid w:val="00D37133"/>
    <w:rsid w:val="00D37163"/>
    <w:rsid w:val="00D371EB"/>
    <w:rsid w:val="00D37407"/>
    <w:rsid w:val="00D37462"/>
    <w:rsid w:val="00D374A4"/>
    <w:rsid w:val="00D37512"/>
    <w:rsid w:val="00D37542"/>
    <w:rsid w:val="00D3773F"/>
    <w:rsid w:val="00D377B5"/>
    <w:rsid w:val="00D379B8"/>
    <w:rsid w:val="00D379BF"/>
    <w:rsid w:val="00D37BBF"/>
    <w:rsid w:val="00D37CA6"/>
    <w:rsid w:val="00D37E98"/>
    <w:rsid w:val="00D37F9E"/>
    <w:rsid w:val="00D40149"/>
    <w:rsid w:val="00D40505"/>
    <w:rsid w:val="00D40584"/>
    <w:rsid w:val="00D406BE"/>
    <w:rsid w:val="00D409D8"/>
    <w:rsid w:val="00D40BC1"/>
    <w:rsid w:val="00D40BF5"/>
    <w:rsid w:val="00D411E1"/>
    <w:rsid w:val="00D41382"/>
    <w:rsid w:val="00D41434"/>
    <w:rsid w:val="00D414D7"/>
    <w:rsid w:val="00D414DF"/>
    <w:rsid w:val="00D4157D"/>
    <w:rsid w:val="00D41756"/>
    <w:rsid w:val="00D41925"/>
    <w:rsid w:val="00D41B0E"/>
    <w:rsid w:val="00D41C31"/>
    <w:rsid w:val="00D41C72"/>
    <w:rsid w:val="00D41CCD"/>
    <w:rsid w:val="00D41D0D"/>
    <w:rsid w:val="00D41DAD"/>
    <w:rsid w:val="00D42172"/>
    <w:rsid w:val="00D4256C"/>
    <w:rsid w:val="00D42606"/>
    <w:rsid w:val="00D4276C"/>
    <w:rsid w:val="00D42780"/>
    <w:rsid w:val="00D427C6"/>
    <w:rsid w:val="00D42A87"/>
    <w:rsid w:val="00D42D65"/>
    <w:rsid w:val="00D42DF5"/>
    <w:rsid w:val="00D42E12"/>
    <w:rsid w:val="00D42E2C"/>
    <w:rsid w:val="00D42ED7"/>
    <w:rsid w:val="00D42EE1"/>
    <w:rsid w:val="00D43018"/>
    <w:rsid w:val="00D43153"/>
    <w:rsid w:val="00D4317F"/>
    <w:rsid w:val="00D432EC"/>
    <w:rsid w:val="00D434F0"/>
    <w:rsid w:val="00D4357E"/>
    <w:rsid w:val="00D437D2"/>
    <w:rsid w:val="00D43903"/>
    <w:rsid w:val="00D43904"/>
    <w:rsid w:val="00D439E8"/>
    <w:rsid w:val="00D43AFD"/>
    <w:rsid w:val="00D43B3A"/>
    <w:rsid w:val="00D43F6C"/>
    <w:rsid w:val="00D43F74"/>
    <w:rsid w:val="00D43FE8"/>
    <w:rsid w:val="00D444FD"/>
    <w:rsid w:val="00D4462A"/>
    <w:rsid w:val="00D44870"/>
    <w:rsid w:val="00D448A7"/>
    <w:rsid w:val="00D44A2E"/>
    <w:rsid w:val="00D44AE4"/>
    <w:rsid w:val="00D44AF1"/>
    <w:rsid w:val="00D44AFB"/>
    <w:rsid w:val="00D44C21"/>
    <w:rsid w:val="00D44E3D"/>
    <w:rsid w:val="00D45069"/>
    <w:rsid w:val="00D450ED"/>
    <w:rsid w:val="00D45227"/>
    <w:rsid w:val="00D45377"/>
    <w:rsid w:val="00D45400"/>
    <w:rsid w:val="00D45574"/>
    <w:rsid w:val="00D45695"/>
    <w:rsid w:val="00D45779"/>
    <w:rsid w:val="00D458F0"/>
    <w:rsid w:val="00D45AF2"/>
    <w:rsid w:val="00D45F25"/>
    <w:rsid w:val="00D46275"/>
    <w:rsid w:val="00D463A0"/>
    <w:rsid w:val="00D4655B"/>
    <w:rsid w:val="00D465A2"/>
    <w:rsid w:val="00D465D4"/>
    <w:rsid w:val="00D46694"/>
    <w:rsid w:val="00D468D6"/>
    <w:rsid w:val="00D46AC8"/>
    <w:rsid w:val="00D46B95"/>
    <w:rsid w:val="00D46ECB"/>
    <w:rsid w:val="00D46F45"/>
    <w:rsid w:val="00D46F82"/>
    <w:rsid w:val="00D47311"/>
    <w:rsid w:val="00D4743D"/>
    <w:rsid w:val="00D47561"/>
    <w:rsid w:val="00D4759B"/>
    <w:rsid w:val="00D4760D"/>
    <w:rsid w:val="00D47667"/>
    <w:rsid w:val="00D4779C"/>
    <w:rsid w:val="00D477B9"/>
    <w:rsid w:val="00D47A56"/>
    <w:rsid w:val="00D47BF4"/>
    <w:rsid w:val="00D47C1D"/>
    <w:rsid w:val="00D47C9B"/>
    <w:rsid w:val="00D47F2F"/>
    <w:rsid w:val="00D50027"/>
    <w:rsid w:val="00D5010D"/>
    <w:rsid w:val="00D50198"/>
    <w:rsid w:val="00D501C0"/>
    <w:rsid w:val="00D5074A"/>
    <w:rsid w:val="00D50800"/>
    <w:rsid w:val="00D50A1A"/>
    <w:rsid w:val="00D50BC4"/>
    <w:rsid w:val="00D50BEB"/>
    <w:rsid w:val="00D50E1F"/>
    <w:rsid w:val="00D50E61"/>
    <w:rsid w:val="00D50EFC"/>
    <w:rsid w:val="00D5111F"/>
    <w:rsid w:val="00D513C4"/>
    <w:rsid w:val="00D514DE"/>
    <w:rsid w:val="00D5178C"/>
    <w:rsid w:val="00D51842"/>
    <w:rsid w:val="00D51A0E"/>
    <w:rsid w:val="00D51A7F"/>
    <w:rsid w:val="00D51CC0"/>
    <w:rsid w:val="00D521AA"/>
    <w:rsid w:val="00D521B5"/>
    <w:rsid w:val="00D52437"/>
    <w:rsid w:val="00D526A1"/>
    <w:rsid w:val="00D526FC"/>
    <w:rsid w:val="00D53145"/>
    <w:rsid w:val="00D532E8"/>
    <w:rsid w:val="00D533C5"/>
    <w:rsid w:val="00D5352B"/>
    <w:rsid w:val="00D535B7"/>
    <w:rsid w:val="00D535F4"/>
    <w:rsid w:val="00D5368A"/>
    <w:rsid w:val="00D53B98"/>
    <w:rsid w:val="00D53E38"/>
    <w:rsid w:val="00D53F1D"/>
    <w:rsid w:val="00D54253"/>
    <w:rsid w:val="00D54611"/>
    <w:rsid w:val="00D54742"/>
    <w:rsid w:val="00D54A5D"/>
    <w:rsid w:val="00D54C1D"/>
    <w:rsid w:val="00D54D46"/>
    <w:rsid w:val="00D54E1C"/>
    <w:rsid w:val="00D54EAF"/>
    <w:rsid w:val="00D550D7"/>
    <w:rsid w:val="00D55322"/>
    <w:rsid w:val="00D55399"/>
    <w:rsid w:val="00D557FE"/>
    <w:rsid w:val="00D55C28"/>
    <w:rsid w:val="00D55CEF"/>
    <w:rsid w:val="00D55E8E"/>
    <w:rsid w:val="00D55EBB"/>
    <w:rsid w:val="00D5608A"/>
    <w:rsid w:val="00D5633A"/>
    <w:rsid w:val="00D56351"/>
    <w:rsid w:val="00D56638"/>
    <w:rsid w:val="00D56650"/>
    <w:rsid w:val="00D56728"/>
    <w:rsid w:val="00D56869"/>
    <w:rsid w:val="00D568E3"/>
    <w:rsid w:val="00D56BFC"/>
    <w:rsid w:val="00D56DF8"/>
    <w:rsid w:val="00D56E45"/>
    <w:rsid w:val="00D56F1B"/>
    <w:rsid w:val="00D570C2"/>
    <w:rsid w:val="00D57180"/>
    <w:rsid w:val="00D57207"/>
    <w:rsid w:val="00D574D7"/>
    <w:rsid w:val="00D57694"/>
    <w:rsid w:val="00D577D4"/>
    <w:rsid w:val="00D577E6"/>
    <w:rsid w:val="00D578E1"/>
    <w:rsid w:val="00D579E2"/>
    <w:rsid w:val="00D57AF8"/>
    <w:rsid w:val="00D57DCF"/>
    <w:rsid w:val="00D57E49"/>
    <w:rsid w:val="00D6000C"/>
    <w:rsid w:val="00D60024"/>
    <w:rsid w:val="00D60066"/>
    <w:rsid w:val="00D6006F"/>
    <w:rsid w:val="00D60409"/>
    <w:rsid w:val="00D6054F"/>
    <w:rsid w:val="00D607E1"/>
    <w:rsid w:val="00D608B3"/>
    <w:rsid w:val="00D6090E"/>
    <w:rsid w:val="00D60965"/>
    <w:rsid w:val="00D60B6F"/>
    <w:rsid w:val="00D60BAF"/>
    <w:rsid w:val="00D60DC7"/>
    <w:rsid w:val="00D60E40"/>
    <w:rsid w:val="00D6114A"/>
    <w:rsid w:val="00D61376"/>
    <w:rsid w:val="00D61486"/>
    <w:rsid w:val="00D614E3"/>
    <w:rsid w:val="00D615F3"/>
    <w:rsid w:val="00D6187C"/>
    <w:rsid w:val="00D619A9"/>
    <w:rsid w:val="00D619BB"/>
    <w:rsid w:val="00D61BF7"/>
    <w:rsid w:val="00D61CD3"/>
    <w:rsid w:val="00D61E74"/>
    <w:rsid w:val="00D61F37"/>
    <w:rsid w:val="00D61F54"/>
    <w:rsid w:val="00D6202C"/>
    <w:rsid w:val="00D62224"/>
    <w:rsid w:val="00D62485"/>
    <w:rsid w:val="00D624B9"/>
    <w:rsid w:val="00D624C7"/>
    <w:rsid w:val="00D62712"/>
    <w:rsid w:val="00D62D4B"/>
    <w:rsid w:val="00D62F4A"/>
    <w:rsid w:val="00D62FAF"/>
    <w:rsid w:val="00D63019"/>
    <w:rsid w:val="00D63048"/>
    <w:rsid w:val="00D63114"/>
    <w:rsid w:val="00D63191"/>
    <w:rsid w:val="00D63198"/>
    <w:rsid w:val="00D631C4"/>
    <w:rsid w:val="00D631C8"/>
    <w:rsid w:val="00D6343E"/>
    <w:rsid w:val="00D63519"/>
    <w:rsid w:val="00D63556"/>
    <w:rsid w:val="00D63583"/>
    <w:rsid w:val="00D63739"/>
    <w:rsid w:val="00D637A2"/>
    <w:rsid w:val="00D6389F"/>
    <w:rsid w:val="00D63990"/>
    <w:rsid w:val="00D63B7D"/>
    <w:rsid w:val="00D63D4A"/>
    <w:rsid w:val="00D63D64"/>
    <w:rsid w:val="00D63DC1"/>
    <w:rsid w:val="00D64410"/>
    <w:rsid w:val="00D645DE"/>
    <w:rsid w:val="00D64649"/>
    <w:rsid w:val="00D64669"/>
    <w:rsid w:val="00D646D3"/>
    <w:rsid w:val="00D6480F"/>
    <w:rsid w:val="00D64A8D"/>
    <w:rsid w:val="00D64D52"/>
    <w:rsid w:val="00D64EA1"/>
    <w:rsid w:val="00D651C9"/>
    <w:rsid w:val="00D652CD"/>
    <w:rsid w:val="00D65505"/>
    <w:rsid w:val="00D65651"/>
    <w:rsid w:val="00D65687"/>
    <w:rsid w:val="00D657FE"/>
    <w:rsid w:val="00D65AC1"/>
    <w:rsid w:val="00D65C43"/>
    <w:rsid w:val="00D65C53"/>
    <w:rsid w:val="00D65D21"/>
    <w:rsid w:val="00D65F51"/>
    <w:rsid w:val="00D660EB"/>
    <w:rsid w:val="00D6698C"/>
    <w:rsid w:val="00D669D8"/>
    <w:rsid w:val="00D669E8"/>
    <w:rsid w:val="00D66D0F"/>
    <w:rsid w:val="00D66FE2"/>
    <w:rsid w:val="00D67206"/>
    <w:rsid w:val="00D6732F"/>
    <w:rsid w:val="00D673CD"/>
    <w:rsid w:val="00D6743E"/>
    <w:rsid w:val="00D67611"/>
    <w:rsid w:val="00D67656"/>
    <w:rsid w:val="00D67663"/>
    <w:rsid w:val="00D677D4"/>
    <w:rsid w:val="00D679E0"/>
    <w:rsid w:val="00D67A0A"/>
    <w:rsid w:val="00D67A86"/>
    <w:rsid w:val="00D67DA0"/>
    <w:rsid w:val="00D67DDD"/>
    <w:rsid w:val="00D67DE4"/>
    <w:rsid w:val="00D67EBC"/>
    <w:rsid w:val="00D67F30"/>
    <w:rsid w:val="00D7028E"/>
    <w:rsid w:val="00D70789"/>
    <w:rsid w:val="00D70920"/>
    <w:rsid w:val="00D70929"/>
    <w:rsid w:val="00D70BDD"/>
    <w:rsid w:val="00D70C73"/>
    <w:rsid w:val="00D70D1F"/>
    <w:rsid w:val="00D70F4B"/>
    <w:rsid w:val="00D70F98"/>
    <w:rsid w:val="00D714DB"/>
    <w:rsid w:val="00D7171F"/>
    <w:rsid w:val="00D7175C"/>
    <w:rsid w:val="00D71784"/>
    <w:rsid w:val="00D718A9"/>
    <w:rsid w:val="00D718CD"/>
    <w:rsid w:val="00D71925"/>
    <w:rsid w:val="00D719D2"/>
    <w:rsid w:val="00D71A98"/>
    <w:rsid w:val="00D71B7E"/>
    <w:rsid w:val="00D71CEC"/>
    <w:rsid w:val="00D71EC4"/>
    <w:rsid w:val="00D71EDE"/>
    <w:rsid w:val="00D71EE4"/>
    <w:rsid w:val="00D721B4"/>
    <w:rsid w:val="00D721EF"/>
    <w:rsid w:val="00D72361"/>
    <w:rsid w:val="00D723A0"/>
    <w:rsid w:val="00D723B9"/>
    <w:rsid w:val="00D724E8"/>
    <w:rsid w:val="00D7254E"/>
    <w:rsid w:val="00D72572"/>
    <w:rsid w:val="00D72759"/>
    <w:rsid w:val="00D7292B"/>
    <w:rsid w:val="00D72A5A"/>
    <w:rsid w:val="00D72AEC"/>
    <w:rsid w:val="00D72D12"/>
    <w:rsid w:val="00D72DDD"/>
    <w:rsid w:val="00D72DFE"/>
    <w:rsid w:val="00D72E69"/>
    <w:rsid w:val="00D72FCB"/>
    <w:rsid w:val="00D72FF1"/>
    <w:rsid w:val="00D73300"/>
    <w:rsid w:val="00D73333"/>
    <w:rsid w:val="00D73355"/>
    <w:rsid w:val="00D73365"/>
    <w:rsid w:val="00D7339B"/>
    <w:rsid w:val="00D733AC"/>
    <w:rsid w:val="00D733AE"/>
    <w:rsid w:val="00D733C4"/>
    <w:rsid w:val="00D7374B"/>
    <w:rsid w:val="00D7382F"/>
    <w:rsid w:val="00D73AC7"/>
    <w:rsid w:val="00D740AA"/>
    <w:rsid w:val="00D74478"/>
    <w:rsid w:val="00D74659"/>
    <w:rsid w:val="00D74751"/>
    <w:rsid w:val="00D74977"/>
    <w:rsid w:val="00D74A12"/>
    <w:rsid w:val="00D74AF1"/>
    <w:rsid w:val="00D74D6F"/>
    <w:rsid w:val="00D74DF8"/>
    <w:rsid w:val="00D74EF8"/>
    <w:rsid w:val="00D7501B"/>
    <w:rsid w:val="00D75099"/>
    <w:rsid w:val="00D7514E"/>
    <w:rsid w:val="00D751A6"/>
    <w:rsid w:val="00D752B4"/>
    <w:rsid w:val="00D752DF"/>
    <w:rsid w:val="00D75541"/>
    <w:rsid w:val="00D75590"/>
    <w:rsid w:val="00D75629"/>
    <w:rsid w:val="00D756A7"/>
    <w:rsid w:val="00D756E7"/>
    <w:rsid w:val="00D757BA"/>
    <w:rsid w:val="00D757BB"/>
    <w:rsid w:val="00D75A1B"/>
    <w:rsid w:val="00D75D0D"/>
    <w:rsid w:val="00D75E34"/>
    <w:rsid w:val="00D760AC"/>
    <w:rsid w:val="00D76323"/>
    <w:rsid w:val="00D76379"/>
    <w:rsid w:val="00D763EF"/>
    <w:rsid w:val="00D764B4"/>
    <w:rsid w:val="00D7651D"/>
    <w:rsid w:val="00D7655A"/>
    <w:rsid w:val="00D766C7"/>
    <w:rsid w:val="00D76A9A"/>
    <w:rsid w:val="00D76AE2"/>
    <w:rsid w:val="00D76C1C"/>
    <w:rsid w:val="00D76D92"/>
    <w:rsid w:val="00D76EA0"/>
    <w:rsid w:val="00D77180"/>
    <w:rsid w:val="00D775A1"/>
    <w:rsid w:val="00D77631"/>
    <w:rsid w:val="00D77710"/>
    <w:rsid w:val="00D77A41"/>
    <w:rsid w:val="00D77A6D"/>
    <w:rsid w:val="00D77AE2"/>
    <w:rsid w:val="00D77B9E"/>
    <w:rsid w:val="00D77E0D"/>
    <w:rsid w:val="00D77EB6"/>
    <w:rsid w:val="00D80208"/>
    <w:rsid w:val="00D802B9"/>
    <w:rsid w:val="00D80306"/>
    <w:rsid w:val="00D8047E"/>
    <w:rsid w:val="00D804DF"/>
    <w:rsid w:val="00D804FF"/>
    <w:rsid w:val="00D8053B"/>
    <w:rsid w:val="00D805FB"/>
    <w:rsid w:val="00D8071A"/>
    <w:rsid w:val="00D80885"/>
    <w:rsid w:val="00D80B66"/>
    <w:rsid w:val="00D80C77"/>
    <w:rsid w:val="00D80CB4"/>
    <w:rsid w:val="00D80E73"/>
    <w:rsid w:val="00D81151"/>
    <w:rsid w:val="00D811E2"/>
    <w:rsid w:val="00D814F0"/>
    <w:rsid w:val="00D8153A"/>
    <w:rsid w:val="00D815A2"/>
    <w:rsid w:val="00D81708"/>
    <w:rsid w:val="00D81873"/>
    <w:rsid w:val="00D8193A"/>
    <w:rsid w:val="00D81DEE"/>
    <w:rsid w:val="00D81EB1"/>
    <w:rsid w:val="00D81F34"/>
    <w:rsid w:val="00D8214E"/>
    <w:rsid w:val="00D82232"/>
    <w:rsid w:val="00D8249B"/>
    <w:rsid w:val="00D827B6"/>
    <w:rsid w:val="00D82941"/>
    <w:rsid w:val="00D829B0"/>
    <w:rsid w:val="00D82A05"/>
    <w:rsid w:val="00D82A0B"/>
    <w:rsid w:val="00D82B42"/>
    <w:rsid w:val="00D82BB4"/>
    <w:rsid w:val="00D82C3E"/>
    <w:rsid w:val="00D82DA6"/>
    <w:rsid w:val="00D82E75"/>
    <w:rsid w:val="00D8300F"/>
    <w:rsid w:val="00D83061"/>
    <w:rsid w:val="00D83138"/>
    <w:rsid w:val="00D8356F"/>
    <w:rsid w:val="00D83B25"/>
    <w:rsid w:val="00D83B3F"/>
    <w:rsid w:val="00D83D13"/>
    <w:rsid w:val="00D83DB7"/>
    <w:rsid w:val="00D83FCB"/>
    <w:rsid w:val="00D84212"/>
    <w:rsid w:val="00D8431A"/>
    <w:rsid w:val="00D84502"/>
    <w:rsid w:val="00D8466B"/>
    <w:rsid w:val="00D848A6"/>
    <w:rsid w:val="00D84A1A"/>
    <w:rsid w:val="00D84B3A"/>
    <w:rsid w:val="00D84BC5"/>
    <w:rsid w:val="00D84CFA"/>
    <w:rsid w:val="00D84EBE"/>
    <w:rsid w:val="00D85310"/>
    <w:rsid w:val="00D853A3"/>
    <w:rsid w:val="00D8542E"/>
    <w:rsid w:val="00D85508"/>
    <w:rsid w:val="00D855A9"/>
    <w:rsid w:val="00D85781"/>
    <w:rsid w:val="00D85782"/>
    <w:rsid w:val="00D857F1"/>
    <w:rsid w:val="00D85906"/>
    <w:rsid w:val="00D85A64"/>
    <w:rsid w:val="00D85A80"/>
    <w:rsid w:val="00D85AA7"/>
    <w:rsid w:val="00D85BA4"/>
    <w:rsid w:val="00D85D1A"/>
    <w:rsid w:val="00D85D88"/>
    <w:rsid w:val="00D85E64"/>
    <w:rsid w:val="00D85E9B"/>
    <w:rsid w:val="00D86219"/>
    <w:rsid w:val="00D862A0"/>
    <w:rsid w:val="00D864EE"/>
    <w:rsid w:val="00D86583"/>
    <w:rsid w:val="00D8677F"/>
    <w:rsid w:val="00D867C7"/>
    <w:rsid w:val="00D869A0"/>
    <w:rsid w:val="00D86B13"/>
    <w:rsid w:val="00D86B7C"/>
    <w:rsid w:val="00D86CE0"/>
    <w:rsid w:val="00D86D58"/>
    <w:rsid w:val="00D86F80"/>
    <w:rsid w:val="00D8708A"/>
    <w:rsid w:val="00D87195"/>
    <w:rsid w:val="00D871B5"/>
    <w:rsid w:val="00D87225"/>
    <w:rsid w:val="00D8722C"/>
    <w:rsid w:val="00D8738A"/>
    <w:rsid w:val="00D873C8"/>
    <w:rsid w:val="00D87425"/>
    <w:rsid w:val="00D8745A"/>
    <w:rsid w:val="00D875C8"/>
    <w:rsid w:val="00D8765E"/>
    <w:rsid w:val="00D87666"/>
    <w:rsid w:val="00D876EB"/>
    <w:rsid w:val="00D87969"/>
    <w:rsid w:val="00D87E7F"/>
    <w:rsid w:val="00D87ED7"/>
    <w:rsid w:val="00D87F65"/>
    <w:rsid w:val="00D87F84"/>
    <w:rsid w:val="00D87FA2"/>
    <w:rsid w:val="00D90153"/>
    <w:rsid w:val="00D901CE"/>
    <w:rsid w:val="00D901D5"/>
    <w:rsid w:val="00D902A1"/>
    <w:rsid w:val="00D902F5"/>
    <w:rsid w:val="00D90368"/>
    <w:rsid w:val="00D9038E"/>
    <w:rsid w:val="00D90403"/>
    <w:rsid w:val="00D9052F"/>
    <w:rsid w:val="00D9067A"/>
    <w:rsid w:val="00D906CA"/>
    <w:rsid w:val="00D9097B"/>
    <w:rsid w:val="00D90AEA"/>
    <w:rsid w:val="00D90B13"/>
    <w:rsid w:val="00D90B64"/>
    <w:rsid w:val="00D90BD4"/>
    <w:rsid w:val="00D90EA4"/>
    <w:rsid w:val="00D90F16"/>
    <w:rsid w:val="00D90FA9"/>
    <w:rsid w:val="00D91958"/>
    <w:rsid w:val="00D91B86"/>
    <w:rsid w:val="00D91D5E"/>
    <w:rsid w:val="00D91E59"/>
    <w:rsid w:val="00D91E6C"/>
    <w:rsid w:val="00D9208E"/>
    <w:rsid w:val="00D92521"/>
    <w:rsid w:val="00D926C3"/>
    <w:rsid w:val="00D926D0"/>
    <w:rsid w:val="00D9289E"/>
    <w:rsid w:val="00D92962"/>
    <w:rsid w:val="00D92B38"/>
    <w:rsid w:val="00D92F03"/>
    <w:rsid w:val="00D93364"/>
    <w:rsid w:val="00D934DC"/>
    <w:rsid w:val="00D9355C"/>
    <w:rsid w:val="00D936C9"/>
    <w:rsid w:val="00D93721"/>
    <w:rsid w:val="00D9382D"/>
    <w:rsid w:val="00D939CA"/>
    <w:rsid w:val="00D93A6F"/>
    <w:rsid w:val="00D93B5D"/>
    <w:rsid w:val="00D93BA4"/>
    <w:rsid w:val="00D93BE9"/>
    <w:rsid w:val="00D93C86"/>
    <w:rsid w:val="00D93D26"/>
    <w:rsid w:val="00D93DE5"/>
    <w:rsid w:val="00D93DE6"/>
    <w:rsid w:val="00D93EC9"/>
    <w:rsid w:val="00D93ED1"/>
    <w:rsid w:val="00D93FF2"/>
    <w:rsid w:val="00D94114"/>
    <w:rsid w:val="00D94145"/>
    <w:rsid w:val="00D941EB"/>
    <w:rsid w:val="00D9420B"/>
    <w:rsid w:val="00D94313"/>
    <w:rsid w:val="00D94356"/>
    <w:rsid w:val="00D944C2"/>
    <w:rsid w:val="00D944D2"/>
    <w:rsid w:val="00D9456B"/>
    <w:rsid w:val="00D946AA"/>
    <w:rsid w:val="00D9483A"/>
    <w:rsid w:val="00D94874"/>
    <w:rsid w:val="00D948D4"/>
    <w:rsid w:val="00D948F3"/>
    <w:rsid w:val="00D94961"/>
    <w:rsid w:val="00D94A81"/>
    <w:rsid w:val="00D94AA6"/>
    <w:rsid w:val="00D94ACD"/>
    <w:rsid w:val="00D94CAD"/>
    <w:rsid w:val="00D94CAE"/>
    <w:rsid w:val="00D94CEB"/>
    <w:rsid w:val="00D94CF5"/>
    <w:rsid w:val="00D94E6F"/>
    <w:rsid w:val="00D94E96"/>
    <w:rsid w:val="00D950FF"/>
    <w:rsid w:val="00D95188"/>
    <w:rsid w:val="00D951C3"/>
    <w:rsid w:val="00D953DA"/>
    <w:rsid w:val="00D9548D"/>
    <w:rsid w:val="00D95607"/>
    <w:rsid w:val="00D95774"/>
    <w:rsid w:val="00D95822"/>
    <w:rsid w:val="00D95980"/>
    <w:rsid w:val="00D959C5"/>
    <w:rsid w:val="00D959FA"/>
    <w:rsid w:val="00D95B2E"/>
    <w:rsid w:val="00D95D3C"/>
    <w:rsid w:val="00D95D6C"/>
    <w:rsid w:val="00D9603E"/>
    <w:rsid w:val="00D96097"/>
    <w:rsid w:val="00D965DE"/>
    <w:rsid w:val="00D9664A"/>
    <w:rsid w:val="00D96669"/>
    <w:rsid w:val="00D966A2"/>
    <w:rsid w:val="00D96917"/>
    <w:rsid w:val="00D96A30"/>
    <w:rsid w:val="00D96AA6"/>
    <w:rsid w:val="00D96AA8"/>
    <w:rsid w:val="00D96C20"/>
    <w:rsid w:val="00D96CAC"/>
    <w:rsid w:val="00D96F72"/>
    <w:rsid w:val="00D97156"/>
    <w:rsid w:val="00D97596"/>
    <w:rsid w:val="00D97685"/>
    <w:rsid w:val="00D976B6"/>
    <w:rsid w:val="00D97799"/>
    <w:rsid w:val="00D97A34"/>
    <w:rsid w:val="00D97B5F"/>
    <w:rsid w:val="00D97CC9"/>
    <w:rsid w:val="00D97CCB"/>
    <w:rsid w:val="00D97D01"/>
    <w:rsid w:val="00D97D6C"/>
    <w:rsid w:val="00DA0015"/>
    <w:rsid w:val="00DA0063"/>
    <w:rsid w:val="00DA0255"/>
    <w:rsid w:val="00DA0261"/>
    <w:rsid w:val="00DA030B"/>
    <w:rsid w:val="00DA032A"/>
    <w:rsid w:val="00DA03F4"/>
    <w:rsid w:val="00DA0484"/>
    <w:rsid w:val="00DA0739"/>
    <w:rsid w:val="00DA0781"/>
    <w:rsid w:val="00DA0A5E"/>
    <w:rsid w:val="00DA0BF9"/>
    <w:rsid w:val="00DA0C7E"/>
    <w:rsid w:val="00DA0DAB"/>
    <w:rsid w:val="00DA0E9D"/>
    <w:rsid w:val="00DA0EEC"/>
    <w:rsid w:val="00DA10DB"/>
    <w:rsid w:val="00DA1102"/>
    <w:rsid w:val="00DA1230"/>
    <w:rsid w:val="00DA133E"/>
    <w:rsid w:val="00DA1434"/>
    <w:rsid w:val="00DA1471"/>
    <w:rsid w:val="00DA15EF"/>
    <w:rsid w:val="00DA17D1"/>
    <w:rsid w:val="00DA1807"/>
    <w:rsid w:val="00DA1BB2"/>
    <w:rsid w:val="00DA1D4B"/>
    <w:rsid w:val="00DA1E47"/>
    <w:rsid w:val="00DA1E88"/>
    <w:rsid w:val="00DA1EFF"/>
    <w:rsid w:val="00DA1F21"/>
    <w:rsid w:val="00DA2008"/>
    <w:rsid w:val="00DA21C4"/>
    <w:rsid w:val="00DA2561"/>
    <w:rsid w:val="00DA2876"/>
    <w:rsid w:val="00DA295F"/>
    <w:rsid w:val="00DA2970"/>
    <w:rsid w:val="00DA29B2"/>
    <w:rsid w:val="00DA2EF1"/>
    <w:rsid w:val="00DA2EFD"/>
    <w:rsid w:val="00DA2F87"/>
    <w:rsid w:val="00DA3070"/>
    <w:rsid w:val="00DA328C"/>
    <w:rsid w:val="00DA32C1"/>
    <w:rsid w:val="00DA33A4"/>
    <w:rsid w:val="00DA387B"/>
    <w:rsid w:val="00DA3978"/>
    <w:rsid w:val="00DA3A90"/>
    <w:rsid w:val="00DA3C4F"/>
    <w:rsid w:val="00DA3CA0"/>
    <w:rsid w:val="00DA3E21"/>
    <w:rsid w:val="00DA3F52"/>
    <w:rsid w:val="00DA40B6"/>
    <w:rsid w:val="00DA4187"/>
    <w:rsid w:val="00DA41A7"/>
    <w:rsid w:val="00DA42DE"/>
    <w:rsid w:val="00DA4500"/>
    <w:rsid w:val="00DA4619"/>
    <w:rsid w:val="00DA46D3"/>
    <w:rsid w:val="00DA49BC"/>
    <w:rsid w:val="00DA4E6D"/>
    <w:rsid w:val="00DA4EEB"/>
    <w:rsid w:val="00DA4FBA"/>
    <w:rsid w:val="00DA51DB"/>
    <w:rsid w:val="00DA52F9"/>
    <w:rsid w:val="00DA53C3"/>
    <w:rsid w:val="00DA55AF"/>
    <w:rsid w:val="00DA5679"/>
    <w:rsid w:val="00DA58BF"/>
    <w:rsid w:val="00DA5962"/>
    <w:rsid w:val="00DA5A46"/>
    <w:rsid w:val="00DA5CD7"/>
    <w:rsid w:val="00DA5E5B"/>
    <w:rsid w:val="00DA5F09"/>
    <w:rsid w:val="00DA5F79"/>
    <w:rsid w:val="00DA6055"/>
    <w:rsid w:val="00DA634F"/>
    <w:rsid w:val="00DA6470"/>
    <w:rsid w:val="00DA668C"/>
    <w:rsid w:val="00DA6900"/>
    <w:rsid w:val="00DA6978"/>
    <w:rsid w:val="00DA698E"/>
    <w:rsid w:val="00DA6A36"/>
    <w:rsid w:val="00DA6E49"/>
    <w:rsid w:val="00DA6E92"/>
    <w:rsid w:val="00DA70AC"/>
    <w:rsid w:val="00DA7165"/>
    <w:rsid w:val="00DA71BE"/>
    <w:rsid w:val="00DA7202"/>
    <w:rsid w:val="00DA724A"/>
    <w:rsid w:val="00DA78CC"/>
    <w:rsid w:val="00DA795A"/>
    <w:rsid w:val="00DA799A"/>
    <w:rsid w:val="00DA7AE0"/>
    <w:rsid w:val="00DA7B06"/>
    <w:rsid w:val="00DA7E9C"/>
    <w:rsid w:val="00DB0045"/>
    <w:rsid w:val="00DB0358"/>
    <w:rsid w:val="00DB0613"/>
    <w:rsid w:val="00DB08D2"/>
    <w:rsid w:val="00DB0A6D"/>
    <w:rsid w:val="00DB0A94"/>
    <w:rsid w:val="00DB0AB3"/>
    <w:rsid w:val="00DB0D0B"/>
    <w:rsid w:val="00DB0E87"/>
    <w:rsid w:val="00DB0ECB"/>
    <w:rsid w:val="00DB0EEE"/>
    <w:rsid w:val="00DB10F7"/>
    <w:rsid w:val="00DB1642"/>
    <w:rsid w:val="00DB179C"/>
    <w:rsid w:val="00DB18EA"/>
    <w:rsid w:val="00DB1A6A"/>
    <w:rsid w:val="00DB1B01"/>
    <w:rsid w:val="00DB1B06"/>
    <w:rsid w:val="00DB1CAB"/>
    <w:rsid w:val="00DB1D6B"/>
    <w:rsid w:val="00DB2088"/>
    <w:rsid w:val="00DB2279"/>
    <w:rsid w:val="00DB269A"/>
    <w:rsid w:val="00DB2821"/>
    <w:rsid w:val="00DB284D"/>
    <w:rsid w:val="00DB2A5F"/>
    <w:rsid w:val="00DB2A79"/>
    <w:rsid w:val="00DB2C83"/>
    <w:rsid w:val="00DB2CAF"/>
    <w:rsid w:val="00DB2CD4"/>
    <w:rsid w:val="00DB2D1C"/>
    <w:rsid w:val="00DB2E31"/>
    <w:rsid w:val="00DB2E6E"/>
    <w:rsid w:val="00DB2EF8"/>
    <w:rsid w:val="00DB306C"/>
    <w:rsid w:val="00DB3271"/>
    <w:rsid w:val="00DB35BC"/>
    <w:rsid w:val="00DB37D8"/>
    <w:rsid w:val="00DB38C9"/>
    <w:rsid w:val="00DB3900"/>
    <w:rsid w:val="00DB3A4D"/>
    <w:rsid w:val="00DB3A78"/>
    <w:rsid w:val="00DB3BB0"/>
    <w:rsid w:val="00DB3BBD"/>
    <w:rsid w:val="00DB3CD3"/>
    <w:rsid w:val="00DB3D0F"/>
    <w:rsid w:val="00DB3E0A"/>
    <w:rsid w:val="00DB4118"/>
    <w:rsid w:val="00DB4294"/>
    <w:rsid w:val="00DB43A0"/>
    <w:rsid w:val="00DB43BC"/>
    <w:rsid w:val="00DB471E"/>
    <w:rsid w:val="00DB487F"/>
    <w:rsid w:val="00DB4AB0"/>
    <w:rsid w:val="00DB4C87"/>
    <w:rsid w:val="00DB4E17"/>
    <w:rsid w:val="00DB5016"/>
    <w:rsid w:val="00DB5213"/>
    <w:rsid w:val="00DB5550"/>
    <w:rsid w:val="00DB5569"/>
    <w:rsid w:val="00DB56CE"/>
    <w:rsid w:val="00DB5797"/>
    <w:rsid w:val="00DB5BDC"/>
    <w:rsid w:val="00DB5E97"/>
    <w:rsid w:val="00DB6020"/>
    <w:rsid w:val="00DB61E6"/>
    <w:rsid w:val="00DB6234"/>
    <w:rsid w:val="00DB6276"/>
    <w:rsid w:val="00DB62D5"/>
    <w:rsid w:val="00DB62FD"/>
    <w:rsid w:val="00DB630A"/>
    <w:rsid w:val="00DB64BE"/>
    <w:rsid w:val="00DB6609"/>
    <w:rsid w:val="00DB6A80"/>
    <w:rsid w:val="00DB6C85"/>
    <w:rsid w:val="00DB6D67"/>
    <w:rsid w:val="00DB6E68"/>
    <w:rsid w:val="00DB6F74"/>
    <w:rsid w:val="00DB711D"/>
    <w:rsid w:val="00DB71C8"/>
    <w:rsid w:val="00DB73C3"/>
    <w:rsid w:val="00DB743F"/>
    <w:rsid w:val="00DB74A1"/>
    <w:rsid w:val="00DB751A"/>
    <w:rsid w:val="00DB791F"/>
    <w:rsid w:val="00DB7956"/>
    <w:rsid w:val="00DB7A07"/>
    <w:rsid w:val="00DB7A4B"/>
    <w:rsid w:val="00DB7AAF"/>
    <w:rsid w:val="00DB7AC6"/>
    <w:rsid w:val="00DB7B31"/>
    <w:rsid w:val="00DB7B3E"/>
    <w:rsid w:val="00DB7E15"/>
    <w:rsid w:val="00DB7ECC"/>
    <w:rsid w:val="00DB7FEF"/>
    <w:rsid w:val="00DC0174"/>
    <w:rsid w:val="00DC0281"/>
    <w:rsid w:val="00DC029C"/>
    <w:rsid w:val="00DC039D"/>
    <w:rsid w:val="00DC07E4"/>
    <w:rsid w:val="00DC0A68"/>
    <w:rsid w:val="00DC0B1E"/>
    <w:rsid w:val="00DC0B8A"/>
    <w:rsid w:val="00DC0E74"/>
    <w:rsid w:val="00DC0EE4"/>
    <w:rsid w:val="00DC0F0A"/>
    <w:rsid w:val="00DC104A"/>
    <w:rsid w:val="00DC1065"/>
    <w:rsid w:val="00DC1160"/>
    <w:rsid w:val="00DC1549"/>
    <w:rsid w:val="00DC1573"/>
    <w:rsid w:val="00DC15F9"/>
    <w:rsid w:val="00DC16BA"/>
    <w:rsid w:val="00DC1755"/>
    <w:rsid w:val="00DC1793"/>
    <w:rsid w:val="00DC17B5"/>
    <w:rsid w:val="00DC19DE"/>
    <w:rsid w:val="00DC1B45"/>
    <w:rsid w:val="00DC1C6C"/>
    <w:rsid w:val="00DC1EE4"/>
    <w:rsid w:val="00DC1F8E"/>
    <w:rsid w:val="00DC2007"/>
    <w:rsid w:val="00DC20C1"/>
    <w:rsid w:val="00DC20F6"/>
    <w:rsid w:val="00DC224C"/>
    <w:rsid w:val="00DC22AA"/>
    <w:rsid w:val="00DC269F"/>
    <w:rsid w:val="00DC2730"/>
    <w:rsid w:val="00DC27D4"/>
    <w:rsid w:val="00DC2CB1"/>
    <w:rsid w:val="00DC2D6A"/>
    <w:rsid w:val="00DC2E08"/>
    <w:rsid w:val="00DC2EB0"/>
    <w:rsid w:val="00DC2F7B"/>
    <w:rsid w:val="00DC2F98"/>
    <w:rsid w:val="00DC2FBB"/>
    <w:rsid w:val="00DC300A"/>
    <w:rsid w:val="00DC313C"/>
    <w:rsid w:val="00DC3182"/>
    <w:rsid w:val="00DC31FF"/>
    <w:rsid w:val="00DC3599"/>
    <w:rsid w:val="00DC36F7"/>
    <w:rsid w:val="00DC36FF"/>
    <w:rsid w:val="00DC3A4C"/>
    <w:rsid w:val="00DC3A60"/>
    <w:rsid w:val="00DC3C85"/>
    <w:rsid w:val="00DC3DE2"/>
    <w:rsid w:val="00DC4005"/>
    <w:rsid w:val="00DC4522"/>
    <w:rsid w:val="00DC4643"/>
    <w:rsid w:val="00DC46F6"/>
    <w:rsid w:val="00DC48DD"/>
    <w:rsid w:val="00DC4C42"/>
    <w:rsid w:val="00DC4DC4"/>
    <w:rsid w:val="00DC51AF"/>
    <w:rsid w:val="00DC52A1"/>
    <w:rsid w:val="00DC53A0"/>
    <w:rsid w:val="00DC53D0"/>
    <w:rsid w:val="00DC5650"/>
    <w:rsid w:val="00DC567E"/>
    <w:rsid w:val="00DC5736"/>
    <w:rsid w:val="00DC597B"/>
    <w:rsid w:val="00DC59A9"/>
    <w:rsid w:val="00DC59C3"/>
    <w:rsid w:val="00DC5E2B"/>
    <w:rsid w:val="00DC5E46"/>
    <w:rsid w:val="00DC5F8B"/>
    <w:rsid w:val="00DC6267"/>
    <w:rsid w:val="00DC63C7"/>
    <w:rsid w:val="00DC658E"/>
    <w:rsid w:val="00DC6748"/>
    <w:rsid w:val="00DC67CD"/>
    <w:rsid w:val="00DC67F8"/>
    <w:rsid w:val="00DC68AF"/>
    <w:rsid w:val="00DC695B"/>
    <w:rsid w:val="00DC6982"/>
    <w:rsid w:val="00DC6984"/>
    <w:rsid w:val="00DC6DB4"/>
    <w:rsid w:val="00DC6EF7"/>
    <w:rsid w:val="00DC755E"/>
    <w:rsid w:val="00DC762E"/>
    <w:rsid w:val="00DC7666"/>
    <w:rsid w:val="00DC771B"/>
    <w:rsid w:val="00DC7794"/>
    <w:rsid w:val="00DC77D6"/>
    <w:rsid w:val="00DC77D8"/>
    <w:rsid w:val="00DC7B33"/>
    <w:rsid w:val="00DC7C89"/>
    <w:rsid w:val="00DC7CB2"/>
    <w:rsid w:val="00DC7E95"/>
    <w:rsid w:val="00DD033C"/>
    <w:rsid w:val="00DD0374"/>
    <w:rsid w:val="00DD0435"/>
    <w:rsid w:val="00DD051F"/>
    <w:rsid w:val="00DD05FD"/>
    <w:rsid w:val="00DD065E"/>
    <w:rsid w:val="00DD068D"/>
    <w:rsid w:val="00DD08EB"/>
    <w:rsid w:val="00DD099C"/>
    <w:rsid w:val="00DD0EEF"/>
    <w:rsid w:val="00DD0F61"/>
    <w:rsid w:val="00DD0FF5"/>
    <w:rsid w:val="00DD13A9"/>
    <w:rsid w:val="00DD13D6"/>
    <w:rsid w:val="00DD143C"/>
    <w:rsid w:val="00DD15B6"/>
    <w:rsid w:val="00DD15FE"/>
    <w:rsid w:val="00DD1838"/>
    <w:rsid w:val="00DD1A71"/>
    <w:rsid w:val="00DD1BBD"/>
    <w:rsid w:val="00DD1C89"/>
    <w:rsid w:val="00DD1D84"/>
    <w:rsid w:val="00DD1F34"/>
    <w:rsid w:val="00DD1F72"/>
    <w:rsid w:val="00DD20AF"/>
    <w:rsid w:val="00DD2355"/>
    <w:rsid w:val="00DD23F0"/>
    <w:rsid w:val="00DD2452"/>
    <w:rsid w:val="00DD2499"/>
    <w:rsid w:val="00DD2803"/>
    <w:rsid w:val="00DD29CC"/>
    <w:rsid w:val="00DD2B7E"/>
    <w:rsid w:val="00DD2D05"/>
    <w:rsid w:val="00DD2F50"/>
    <w:rsid w:val="00DD307C"/>
    <w:rsid w:val="00DD3344"/>
    <w:rsid w:val="00DD33B1"/>
    <w:rsid w:val="00DD36D4"/>
    <w:rsid w:val="00DD3A39"/>
    <w:rsid w:val="00DD3BE9"/>
    <w:rsid w:val="00DD3CC5"/>
    <w:rsid w:val="00DD3D28"/>
    <w:rsid w:val="00DD3D90"/>
    <w:rsid w:val="00DD3DC8"/>
    <w:rsid w:val="00DD3E9F"/>
    <w:rsid w:val="00DD408E"/>
    <w:rsid w:val="00DD4545"/>
    <w:rsid w:val="00DD468B"/>
    <w:rsid w:val="00DD4CDD"/>
    <w:rsid w:val="00DD4D78"/>
    <w:rsid w:val="00DD4F8E"/>
    <w:rsid w:val="00DD5026"/>
    <w:rsid w:val="00DD504F"/>
    <w:rsid w:val="00DD5126"/>
    <w:rsid w:val="00DD5134"/>
    <w:rsid w:val="00DD518D"/>
    <w:rsid w:val="00DD52DA"/>
    <w:rsid w:val="00DD54EA"/>
    <w:rsid w:val="00DD5572"/>
    <w:rsid w:val="00DD557F"/>
    <w:rsid w:val="00DD55F4"/>
    <w:rsid w:val="00DD563C"/>
    <w:rsid w:val="00DD563D"/>
    <w:rsid w:val="00DD5844"/>
    <w:rsid w:val="00DD5925"/>
    <w:rsid w:val="00DD5A06"/>
    <w:rsid w:val="00DD5BD1"/>
    <w:rsid w:val="00DD5E20"/>
    <w:rsid w:val="00DD5E84"/>
    <w:rsid w:val="00DD5F8D"/>
    <w:rsid w:val="00DD602F"/>
    <w:rsid w:val="00DD6091"/>
    <w:rsid w:val="00DD6436"/>
    <w:rsid w:val="00DD648C"/>
    <w:rsid w:val="00DD649D"/>
    <w:rsid w:val="00DD64C8"/>
    <w:rsid w:val="00DD6666"/>
    <w:rsid w:val="00DD6691"/>
    <w:rsid w:val="00DD6712"/>
    <w:rsid w:val="00DD68DC"/>
    <w:rsid w:val="00DD69E8"/>
    <w:rsid w:val="00DD6A63"/>
    <w:rsid w:val="00DD6A90"/>
    <w:rsid w:val="00DD6C41"/>
    <w:rsid w:val="00DD6CF3"/>
    <w:rsid w:val="00DD6D29"/>
    <w:rsid w:val="00DD6E41"/>
    <w:rsid w:val="00DD70BA"/>
    <w:rsid w:val="00DD7228"/>
    <w:rsid w:val="00DD731B"/>
    <w:rsid w:val="00DD73C3"/>
    <w:rsid w:val="00DD73D2"/>
    <w:rsid w:val="00DD75FE"/>
    <w:rsid w:val="00DD77DC"/>
    <w:rsid w:val="00DD77F3"/>
    <w:rsid w:val="00DD7A1E"/>
    <w:rsid w:val="00DD7A7F"/>
    <w:rsid w:val="00DD7AC2"/>
    <w:rsid w:val="00DD7AC4"/>
    <w:rsid w:val="00DD7BF2"/>
    <w:rsid w:val="00DD7F2B"/>
    <w:rsid w:val="00DD7F9C"/>
    <w:rsid w:val="00DD7FB5"/>
    <w:rsid w:val="00DD7FBE"/>
    <w:rsid w:val="00DE0033"/>
    <w:rsid w:val="00DE0781"/>
    <w:rsid w:val="00DE07E5"/>
    <w:rsid w:val="00DE0A4F"/>
    <w:rsid w:val="00DE0CDB"/>
    <w:rsid w:val="00DE0D06"/>
    <w:rsid w:val="00DE0D9F"/>
    <w:rsid w:val="00DE0E23"/>
    <w:rsid w:val="00DE0E44"/>
    <w:rsid w:val="00DE0FB3"/>
    <w:rsid w:val="00DE0FD5"/>
    <w:rsid w:val="00DE10CC"/>
    <w:rsid w:val="00DE1116"/>
    <w:rsid w:val="00DE1242"/>
    <w:rsid w:val="00DE12C5"/>
    <w:rsid w:val="00DE13BC"/>
    <w:rsid w:val="00DE1559"/>
    <w:rsid w:val="00DE1610"/>
    <w:rsid w:val="00DE1739"/>
    <w:rsid w:val="00DE17E7"/>
    <w:rsid w:val="00DE18A5"/>
    <w:rsid w:val="00DE18F7"/>
    <w:rsid w:val="00DE1A42"/>
    <w:rsid w:val="00DE1A65"/>
    <w:rsid w:val="00DE1A68"/>
    <w:rsid w:val="00DE1A99"/>
    <w:rsid w:val="00DE1BF3"/>
    <w:rsid w:val="00DE1DEF"/>
    <w:rsid w:val="00DE1E00"/>
    <w:rsid w:val="00DE1FD5"/>
    <w:rsid w:val="00DE229C"/>
    <w:rsid w:val="00DE22E2"/>
    <w:rsid w:val="00DE2589"/>
    <w:rsid w:val="00DE2763"/>
    <w:rsid w:val="00DE2793"/>
    <w:rsid w:val="00DE2A34"/>
    <w:rsid w:val="00DE2FF6"/>
    <w:rsid w:val="00DE33D9"/>
    <w:rsid w:val="00DE3479"/>
    <w:rsid w:val="00DE37BE"/>
    <w:rsid w:val="00DE38F9"/>
    <w:rsid w:val="00DE3AFD"/>
    <w:rsid w:val="00DE3E4C"/>
    <w:rsid w:val="00DE3F10"/>
    <w:rsid w:val="00DE3FF6"/>
    <w:rsid w:val="00DE41F8"/>
    <w:rsid w:val="00DE423B"/>
    <w:rsid w:val="00DE4388"/>
    <w:rsid w:val="00DE44EE"/>
    <w:rsid w:val="00DE481D"/>
    <w:rsid w:val="00DE497D"/>
    <w:rsid w:val="00DE4A9A"/>
    <w:rsid w:val="00DE4E12"/>
    <w:rsid w:val="00DE4E61"/>
    <w:rsid w:val="00DE5112"/>
    <w:rsid w:val="00DE511A"/>
    <w:rsid w:val="00DE528F"/>
    <w:rsid w:val="00DE5312"/>
    <w:rsid w:val="00DE5595"/>
    <w:rsid w:val="00DE5633"/>
    <w:rsid w:val="00DE5695"/>
    <w:rsid w:val="00DE5B9A"/>
    <w:rsid w:val="00DE5D3D"/>
    <w:rsid w:val="00DE5D49"/>
    <w:rsid w:val="00DE5FB5"/>
    <w:rsid w:val="00DE5FC8"/>
    <w:rsid w:val="00DE6113"/>
    <w:rsid w:val="00DE61CE"/>
    <w:rsid w:val="00DE6283"/>
    <w:rsid w:val="00DE62A7"/>
    <w:rsid w:val="00DE64AE"/>
    <w:rsid w:val="00DE65EC"/>
    <w:rsid w:val="00DE669B"/>
    <w:rsid w:val="00DE6710"/>
    <w:rsid w:val="00DE690B"/>
    <w:rsid w:val="00DE69FD"/>
    <w:rsid w:val="00DE6AD5"/>
    <w:rsid w:val="00DE6C03"/>
    <w:rsid w:val="00DE6C62"/>
    <w:rsid w:val="00DE6D7C"/>
    <w:rsid w:val="00DE700B"/>
    <w:rsid w:val="00DE728E"/>
    <w:rsid w:val="00DE763D"/>
    <w:rsid w:val="00DE7A1F"/>
    <w:rsid w:val="00DE7ADB"/>
    <w:rsid w:val="00DE7CEF"/>
    <w:rsid w:val="00DE7D00"/>
    <w:rsid w:val="00DE7D14"/>
    <w:rsid w:val="00DE7E2E"/>
    <w:rsid w:val="00DE7EDF"/>
    <w:rsid w:val="00DE7F1E"/>
    <w:rsid w:val="00DF0012"/>
    <w:rsid w:val="00DF010E"/>
    <w:rsid w:val="00DF0287"/>
    <w:rsid w:val="00DF03D9"/>
    <w:rsid w:val="00DF0451"/>
    <w:rsid w:val="00DF0578"/>
    <w:rsid w:val="00DF06CF"/>
    <w:rsid w:val="00DF0ACF"/>
    <w:rsid w:val="00DF0B59"/>
    <w:rsid w:val="00DF0BEE"/>
    <w:rsid w:val="00DF0D4D"/>
    <w:rsid w:val="00DF0F88"/>
    <w:rsid w:val="00DF1131"/>
    <w:rsid w:val="00DF11B4"/>
    <w:rsid w:val="00DF12CB"/>
    <w:rsid w:val="00DF1309"/>
    <w:rsid w:val="00DF139A"/>
    <w:rsid w:val="00DF1543"/>
    <w:rsid w:val="00DF15D3"/>
    <w:rsid w:val="00DF1630"/>
    <w:rsid w:val="00DF19D2"/>
    <w:rsid w:val="00DF1F99"/>
    <w:rsid w:val="00DF20FA"/>
    <w:rsid w:val="00DF229B"/>
    <w:rsid w:val="00DF2410"/>
    <w:rsid w:val="00DF2451"/>
    <w:rsid w:val="00DF24A6"/>
    <w:rsid w:val="00DF24F7"/>
    <w:rsid w:val="00DF25B0"/>
    <w:rsid w:val="00DF2778"/>
    <w:rsid w:val="00DF29ED"/>
    <w:rsid w:val="00DF2ADE"/>
    <w:rsid w:val="00DF2B7D"/>
    <w:rsid w:val="00DF2CD0"/>
    <w:rsid w:val="00DF2CE2"/>
    <w:rsid w:val="00DF2E2A"/>
    <w:rsid w:val="00DF2EF9"/>
    <w:rsid w:val="00DF2F48"/>
    <w:rsid w:val="00DF3074"/>
    <w:rsid w:val="00DF328D"/>
    <w:rsid w:val="00DF33FA"/>
    <w:rsid w:val="00DF342A"/>
    <w:rsid w:val="00DF36D5"/>
    <w:rsid w:val="00DF3742"/>
    <w:rsid w:val="00DF37E2"/>
    <w:rsid w:val="00DF3903"/>
    <w:rsid w:val="00DF3993"/>
    <w:rsid w:val="00DF3A1A"/>
    <w:rsid w:val="00DF3CD2"/>
    <w:rsid w:val="00DF3CD4"/>
    <w:rsid w:val="00DF3E24"/>
    <w:rsid w:val="00DF3E2A"/>
    <w:rsid w:val="00DF3FDF"/>
    <w:rsid w:val="00DF415E"/>
    <w:rsid w:val="00DF43C2"/>
    <w:rsid w:val="00DF43F0"/>
    <w:rsid w:val="00DF44F9"/>
    <w:rsid w:val="00DF48DA"/>
    <w:rsid w:val="00DF4BBE"/>
    <w:rsid w:val="00DF4C5E"/>
    <w:rsid w:val="00DF4C95"/>
    <w:rsid w:val="00DF4E23"/>
    <w:rsid w:val="00DF4E78"/>
    <w:rsid w:val="00DF4E93"/>
    <w:rsid w:val="00DF4F4F"/>
    <w:rsid w:val="00DF5364"/>
    <w:rsid w:val="00DF5407"/>
    <w:rsid w:val="00DF5474"/>
    <w:rsid w:val="00DF5530"/>
    <w:rsid w:val="00DF5547"/>
    <w:rsid w:val="00DF5615"/>
    <w:rsid w:val="00DF571E"/>
    <w:rsid w:val="00DF57C3"/>
    <w:rsid w:val="00DF595B"/>
    <w:rsid w:val="00DF5AF6"/>
    <w:rsid w:val="00DF5D7B"/>
    <w:rsid w:val="00DF5FEB"/>
    <w:rsid w:val="00DF6068"/>
    <w:rsid w:val="00DF6091"/>
    <w:rsid w:val="00DF60B1"/>
    <w:rsid w:val="00DF6412"/>
    <w:rsid w:val="00DF6823"/>
    <w:rsid w:val="00DF6855"/>
    <w:rsid w:val="00DF6938"/>
    <w:rsid w:val="00DF69B8"/>
    <w:rsid w:val="00DF6BE0"/>
    <w:rsid w:val="00DF6E6B"/>
    <w:rsid w:val="00DF6F6C"/>
    <w:rsid w:val="00DF6F81"/>
    <w:rsid w:val="00DF7210"/>
    <w:rsid w:val="00DF73E2"/>
    <w:rsid w:val="00DF75E6"/>
    <w:rsid w:val="00DF774F"/>
    <w:rsid w:val="00DF780F"/>
    <w:rsid w:val="00DF789C"/>
    <w:rsid w:val="00DF792D"/>
    <w:rsid w:val="00DF794D"/>
    <w:rsid w:val="00DF7A42"/>
    <w:rsid w:val="00DF7B18"/>
    <w:rsid w:val="00DF7B2B"/>
    <w:rsid w:val="00DF7B38"/>
    <w:rsid w:val="00DF7F0C"/>
    <w:rsid w:val="00E00052"/>
    <w:rsid w:val="00E00154"/>
    <w:rsid w:val="00E00184"/>
    <w:rsid w:val="00E002B3"/>
    <w:rsid w:val="00E002BA"/>
    <w:rsid w:val="00E002F2"/>
    <w:rsid w:val="00E0033F"/>
    <w:rsid w:val="00E005C3"/>
    <w:rsid w:val="00E00685"/>
    <w:rsid w:val="00E0098C"/>
    <w:rsid w:val="00E00B45"/>
    <w:rsid w:val="00E00D4C"/>
    <w:rsid w:val="00E00DF1"/>
    <w:rsid w:val="00E0100B"/>
    <w:rsid w:val="00E01102"/>
    <w:rsid w:val="00E01222"/>
    <w:rsid w:val="00E01356"/>
    <w:rsid w:val="00E016BA"/>
    <w:rsid w:val="00E01874"/>
    <w:rsid w:val="00E01992"/>
    <w:rsid w:val="00E019BA"/>
    <w:rsid w:val="00E01A17"/>
    <w:rsid w:val="00E01ADE"/>
    <w:rsid w:val="00E01CEB"/>
    <w:rsid w:val="00E01E60"/>
    <w:rsid w:val="00E01EB2"/>
    <w:rsid w:val="00E01EEF"/>
    <w:rsid w:val="00E01EFA"/>
    <w:rsid w:val="00E01F40"/>
    <w:rsid w:val="00E02098"/>
    <w:rsid w:val="00E02143"/>
    <w:rsid w:val="00E02169"/>
    <w:rsid w:val="00E02287"/>
    <w:rsid w:val="00E022C9"/>
    <w:rsid w:val="00E023C0"/>
    <w:rsid w:val="00E0248A"/>
    <w:rsid w:val="00E024E2"/>
    <w:rsid w:val="00E02552"/>
    <w:rsid w:val="00E02590"/>
    <w:rsid w:val="00E02818"/>
    <w:rsid w:val="00E0283E"/>
    <w:rsid w:val="00E0285E"/>
    <w:rsid w:val="00E0299D"/>
    <w:rsid w:val="00E02A49"/>
    <w:rsid w:val="00E02B30"/>
    <w:rsid w:val="00E02BB0"/>
    <w:rsid w:val="00E02D9D"/>
    <w:rsid w:val="00E02DF0"/>
    <w:rsid w:val="00E02E30"/>
    <w:rsid w:val="00E02E4A"/>
    <w:rsid w:val="00E02F14"/>
    <w:rsid w:val="00E03027"/>
    <w:rsid w:val="00E030B7"/>
    <w:rsid w:val="00E03101"/>
    <w:rsid w:val="00E031C4"/>
    <w:rsid w:val="00E031EB"/>
    <w:rsid w:val="00E03298"/>
    <w:rsid w:val="00E032CD"/>
    <w:rsid w:val="00E032EB"/>
    <w:rsid w:val="00E032FE"/>
    <w:rsid w:val="00E03359"/>
    <w:rsid w:val="00E0345E"/>
    <w:rsid w:val="00E035E5"/>
    <w:rsid w:val="00E03724"/>
    <w:rsid w:val="00E03774"/>
    <w:rsid w:val="00E0386F"/>
    <w:rsid w:val="00E038D3"/>
    <w:rsid w:val="00E0394D"/>
    <w:rsid w:val="00E03C3D"/>
    <w:rsid w:val="00E03CB0"/>
    <w:rsid w:val="00E03E09"/>
    <w:rsid w:val="00E03E64"/>
    <w:rsid w:val="00E04286"/>
    <w:rsid w:val="00E043E8"/>
    <w:rsid w:val="00E0445D"/>
    <w:rsid w:val="00E04715"/>
    <w:rsid w:val="00E0488D"/>
    <w:rsid w:val="00E0497D"/>
    <w:rsid w:val="00E04B97"/>
    <w:rsid w:val="00E04C6D"/>
    <w:rsid w:val="00E04DD2"/>
    <w:rsid w:val="00E04F19"/>
    <w:rsid w:val="00E04F65"/>
    <w:rsid w:val="00E04FE3"/>
    <w:rsid w:val="00E05040"/>
    <w:rsid w:val="00E0537D"/>
    <w:rsid w:val="00E0543A"/>
    <w:rsid w:val="00E05538"/>
    <w:rsid w:val="00E057AC"/>
    <w:rsid w:val="00E057BC"/>
    <w:rsid w:val="00E05817"/>
    <w:rsid w:val="00E058CD"/>
    <w:rsid w:val="00E05B69"/>
    <w:rsid w:val="00E05E4A"/>
    <w:rsid w:val="00E05E90"/>
    <w:rsid w:val="00E05F85"/>
    <w:rsid w:val="00E0604F"/>
    <w:rsid w:val="00E06104"/>
    <w:rsid w:val="00E0611E"/>
    <w:rsid w:val="00E06230"/>
    <w:rsid w:val="00E0628C"/>
    <w:rsid w:val="00E062B7"/>
    <w:rsid w:val="00E0634A"/>
    <w:rsid w:val="00E06495"/>
    <w:rsid w:val="00E064E1"/>
    <w:rsid w:val="00E06558"/>
    <w:rsid w:val="00E0655D"/>
    <w:rsid w:val="00E065A5"/>
    <w:rsid w:val="00E066B2"/>
    <w:rsid w:val="00E0683C"/>
    <w:rsid w:val="00E068C3"/>
    <w:rsid w:val="00E0698D"/>
    <w:rsid w:val="00E069F6"/>
    <w:rsid w:val="00E06A0A"/>
    <w:rsid w:val="00E06A4E"/>
    <w:rsid w:val="00E06DFF"/>
    <w:rsid w:val="00E06FD2"/>
    <w:rsid w:val="00E07024"/>
    <w:rsid w:val="00E07246"/>
    <w:rsid w:val="00E072C5"/>
    <w:rsid w:val="00E073B2"/>
    <w:rsid w:val="00E076B4"/>
    <w:rsid w:val="00E07A52"/>
    <w:rsid w:val="00E07A7B"/>
    <w:rsid w:val="00E07BAE"/>
    <w:rsid w:val="00E07CEE"/>
    <w:rsid w:val="00E07E22"/>
    <w:rsid w:val="00E07E4D"/>
    <w:rsid w:val="00E102F0"/>
    <w:rsid w:val="00E1030E"/>
    <w:rsid w:val="00E10372"/>
    <w:rsid w:val="00E1052D"/>
    <w:rsid w:val="00E10629"/>
    <w:rsid w:val="00E1089D"/>
    <w:rsid w:val="00E108CF"/>
    <w:rsid w:val="00E108DB"/>
    <w:rsid w:val="00E109A5"/>
    <w:rsid w:val="00E10A93"/>
    <w:rsid w:val="00E10B5C"/>
    <w:rsid w:val="00E10C4B"/>
    <w:rsid w:val="00E10D7F"/>
    <w:rsid w:val="00E10E1F"/>
    <w:rsid w:val="00E1121E"/>
    <w:rsid w:val="00E1139F"/>
    <w:rsid w:val="00E113A5"/>
    <w:rsid w:val="00E114C1"/>
    <w:rsid w:val="00E11810"/>
    <w:rsid w:val="00E11BE7"/>
    <w:rsid w:val="00E11CDC"/>
    <w:rsid w:val="00E11DF1"/>
    <w:rsid w:val="00E11F2E"/>
    <w:rsid w:val="00E120DE"/>
    <w:rsid w:val="00E1215A"/>
    <w:rsid w:val="00E1229F"/>
    <w:rsid w:val="00E125C4"/>
    <w:rsid w:val="00E1295C"/>
    <w:rsid w:val="00E12BE2"/>
    <w:rsid w:val="00E12D18"/>
    <w:rsid w:val="00E12DD0"/>
    <w:rsid w:val="00E130E3"/>
    <w:rsid w:val="00E131D3"/>
    <w:rsid w:val="00E13377"/>
    <w:rsid w:val="00E13563"/>
    <w:rsid w:val="00E1368B"/>
    <w:rsid w:val="00E13BCF"/>
    <w:rsid w:val="00E13C37"/>
    <w:rsid w:val="00E13D61"/>
    <w:rsid w:val="00E13E97"/>
    <w:rsid w:val="00E13F0D"/>
    <w:rsid w:val="00E1483F"/>
    <w:rsid w:val="00E149DE"/>
    <w:rsid w:val="00E14A0E"/>
    <w:rsid w:val="00E14B11"/>
    <w:rsid w:val="00E14CE1"/>
    <w:rsid w:val="00E14E48"/>
    <w:rsid w:val="00E14E6E"/>
    <w:rsid w:val="00E14EDF"/>
    <w:rsid w:val="00E151B5"/>
    <w:rsid w:val="00E153FA"/>
    <w:rsid w:val="00E15424"/>
    <w:rsid w:val="00E15451"/>
    <w:rsid w:val="00E15607"/>
    <w:rsid w:val="00E15895"/>
    <w:rsid w:val="00E1598B"/>
    <w:rsid w:val="00E15D97"/>
    <w:rsid w:val="00E15DD2"/>
    <w:rsid w:val="00E15E98"/>
    <w:rsid w:val="00E15F39"/>
    <w:rsid w:val="00E15F5B"/>
    <w:rsid w:val="00E162D7"/>
    <w:rsid w:val="00E1639A"/>
    <w:rsid w:val="00E163C8"/>
    <w:rsid w:val="00E164BD"/>
    <w:rsid w:val="00E1652D"/>
    <w:rsid w:val="00E16628"/>
    <w:rsid w:val="00E16842"/>
    <w:rsid w:val="00E16A02"/>
    <w:rsid w:val="00E16AF4"/>
    <w:rsid w:val="00E16B8C"/>
    <w:rsid w:val="00E16D39"/>
    <w:rsid w:val="00E16D5E"/>
    <w:rsid w:val="00E16DFF"/>
    <w:rsid w:val="00E170BA"/>
    <w:rsid w:val="00E1725C"/>
    <w:rsid w:val="00E17379"/>
    <w:rsid w:val="00E17429"/>
    <w:rsid w:val="00E1756A"/>
    <w:rsid w:val="00E177FC"/>
    <w:rsid w:val="00E178AF"/>
    <w:rsid w:val="00E17C3F"/>
    <w:rsid w:val="00E17C4D"/>
    <w:rsid w:val="00E17C53"/>
    <w:rsid w:val="00E17CBC"/>
    <w:rsid w:val="00E17EA9"/>
    <w:rsid w:val="00E20020"/>
    <w:rsid w:val="00E200F1"/>
    <w:rsid w:val="00E202BD"/>
    <w:rsid w:val="00E20311"/>
    <w:rsid w:val="00E2038B"/>
    <w:rsid w:val="00E20594"/>
    <w:rsid w:val="00E2070A"/>
    <w:rsid w:val="00E2082E"/>
    <w:rsid w:val="00E208C0"/>
    <w:rsid w:val="00E20A7E"/>
    <w:rsid w:val="00E20B69"/>
    <w:rsid w:val="00E20C3B"/>
    <w:rsid w:val="00E20D5D"/>
    <w:rsid w:val="00E20EC6"/>
    <w:rsid w:val="00E20FBE"/>
    <w:rsid w:val="00E21033"/>
    <w:rsid w:val="00E210CC"/>
    <w:rsid w:val="00E21376"/>
    <w:rsid w:val="00E213BE"/>
    <w:rsid w:val="00E214D8"/>
    <w:rsid w:val="00E215E9"/>
    <w:rsid w:val="00E21699"/>
    <w:rsid w:val="00E216A6"/>
    <w:rsid w:val="00E216AE"/>
    <w:rsid w:val="00E2175B"/>
    <w:rsid w:val="00E21834"/>
    <w:rsid w:val="00E21FB0"/>
    <w:rsid w:val="00E22035"/>
    <w:rsid w:val="00E221DE"/>
    <w:rsid w:val="00E22371"/>
    <w:rsid w:val="00E22531"/>
    <w:rsid w:val="00E22582"/>
    <w:rsid w:val="00E225C5"/>
    <w:rsid w:val="00E2276A"/>
    <w:rsid w:val="00E229D6"/>
    <w:rsid w:val="00E22BD5"/>
    <w:rsid w:val="00E22C38"/>
    <w:rsid w:val="00E22ECC"/>
    <w:rsid w:val="00E22F0E"/>
    <w:rsid w:val="00E22FAB"/>
    <w:rsid w:val="00E22FC9"/>
    <w:rsid w:val="00E23097"/>
    <w:rsid w:val="00E230D3"/>
    <w:rsid w:val="00E231BC"/>
    <w:rsid w:val="00E233AB"/>
    <w:rsid w:val="00E23467"/>
    <w:rsid w:val="00E236B9"/>
    <w:rsid w:val="00E23908"/>
    <w:rsid w:val="00E2392C"/>
    <w:rsid w:val="00E23993"/>
    <w:rsid w:val="00E239A0"/>
    <w:rsid w:val="00E239D3"/>
    <w:rsid w:val="00E23A2A"/>
    <w:rsid w:val="00E23AB9"/>
    <w:rsid w:val="00E23B13"/>
    <w:rsid w:val="00E23CA1"/>
    <w:rsid w:val="00E23DD8"/>
    <w:rsid w:val="00E23E1F"/>
    <w:rsid w:val="00E23EF6"/>
    <w:rsid w:val="00E24120"/>
    <w:rsid w:val="00E2413F"/>
    <w:rsid w:val="00E24189"/>
    <w:rsid w:val="00E241D9"/>
    <w:rsid w:val="00E241E9"/>
    <w:rsid w:val="00E24260"/>
    <w:rsid w:val="00E246CB"/>
    <w:rsid w:val="00E24806"/>
    <w:rsid w:val="00E24B1C"/>
    <w:rsid w:val="00E24F50"/>
    <w:rsid w:val="00E250F2"/>
    <w:rsid w:val="00E25882"/>
    <w:rsid w:val="00E25895"/>
    <w:rsid w:val="00E258A1"/>
    <w:rsid w:val="00E259F5"/>
    <w:rsid w:val="00E25BE9"/>
    <w:rsid w:val="00E25E20"/>
    <w:rsid w:val="00E26032"/>
    <w:rsid w:val="00E26110"/>
    <w:rsid w:val="00E268EA"/>
    <w:rsid w:val="00E26956"/>
    <w:rsid w:val="00E26BBA"/>
    <w:rsid w:val="00E26E7C"/>
    <w:rsid w:val="00E270C2"/>
    <w:rsid w:val="00E270D9"/>
    <w:rsid w:val="00E27204"/>
    <w:rsid w:val="00E274BA"/>
    <w:rsid w:val="00E279F3"/>
    <w:rsid w:val="00E27B0D"/>
    <w:rsid w:val="00E27DAD"/>
    <w:rsid w:val="00E27E78"/>
    <w:rsid w:val="00E27FA0"/>
    <w:rsid w:val="00E30016"/>
    <w:rsid w:val="00E300DF"/>
    <w:rsid w:val="00E30142"/>
    <w:rsid w:val="00E304B5"/>
    <w:rsid w:val="00E3062E"/>
    <w:rsid w:val="00E30839"/>
    <w:rsid w:val="00E309E9"/>
    <w:rsid w:val="00E30A85"/>
    <w:rsid w:val="00E30B0A"/>
    <w:rsid w:val="00E30BD2"/>
    <w:rsid w:val="00E30C3A"/>
    <w:rsid w:val="00E30D1E"/>
    <w:rsid w:val="00E30DAC"/>
    <w:rsid w:val="00E30F54"/>
    <w:rsid w:val="00E30FD1"/>
    <w:rsid w:val="00E31044"/>
    <w:rsid w:val="00E31056"/>
    <w:rsid w:val="00E3106D"/>
    <w:rsid w:val="00E31327"/>
    <w:rsid w:val="00E31409"/>
    <w:rsid w:val="00E31411"/>
    <w:rsid w:val="00E3158E"/>
    <w:rsid w:val="00E315A7"/>
    <w:rsid w:val="00E315B5"/>
    <w:rsid w:val="00E315F3"/>
    <w:rsid w:val="00E316BA"/>
    <w:rsid w:val="00E31899"/>
    <w:rsid w:val="00E318B1"/>
    <w:rsid w:val="00E319C1"/>
    <w:rsid w:val="00E31A53"/>
    <w:rsid w:val="00E31BC8"/>
    <w:rsid w:val="00E31D4B"/>
    <w:rsid w:val="00E31D9B"/>
    <w:rsid w:val="00E31DDD"/>
    <w:rsid w:val="00E31E71"/>
    <w:rsid w:val="00E31F3D"/>
    <w:rsid w:val="00E31FC8"/>
    <w:rsid w:val="00E32277"/>
    <w:rsid w:val="00E3233C"/>
    <w:rsid w:val="00E32377"/>
    <w:rsid w:val="00E32384"/>
    <w:rsid w:val="00E32437"/>
    <w:rsid w:val="00E324BC"/>
    <w:rsid w:val="00E3299D"/>
    <w:rsid w:val="00E32A03"/>
    <w:rsid w:val="00E32C0C"/>
    <w:rsid w:val="00E32CB5"/>
    <w:rsid w:val="00E32D95"/>
    <w:rsid w:val="00E32E36"/>
    <w:rsid w:val="00E32E45"/>
    <w:rsid w:val="00E3302A"/>
    <w:rsid w:val="00E330D9"/>
    <w:rsid w:val="00E33126"/>
    <w:rsid w:val="00E3313C"/>
    <w:rsid w:val="00E33143"/>
    <w:rsid w:val="00E331B3"/>
    <w:rsid w:val="00E331F6"/>
    <w:rsid w:val="00E331F9"/>
    <w:rsid w:val="00E33443"/>
    <w:rsid w:val="00E3349A"/>
    <w:rsid w:val="00E33504"/>
    <w:rsid w:val="00E33605"/>
    <w:rsid w:val="00E3371D"/>
    <w:rsid w:val="00E337F6"/>
    <w:rsid w:val="00E33AF6"/>
    <w:rsid w:val="00E33BDB"/>
    <w:rsid w:val="00E33C3F"/>
    <w:rsid w:val="00E34009"/>
    <w:rsid w:val="00E34030"/>
    <w:rsid w:val="00E3406E"/>
    <w:rsid w:val="00E34437"/>
    <w:rsid w:val="00E34516"/>
    <w:rsid w:val="00E345F7"/>
    <w:rsid w:val="00E34632"/>
    <w:rsid w:val="00E347BB"/>
    <w:rsid w:val="00E349F8"/>
    <w:rsid w:val="00E34AC2"/>
    <w:rsid w:val="00E34B1B"/>
    <w:rsid w:val="00E34B53"/>
    <w:rsid w:val="00E34BA3"/>
    <w:rsid w:val="00E34D2E"/>
    <w:rsid w:val="00E34D9E"/>
    <w:rsid w:val="00E34EB4"/>
    <w:rsid w:val="00E34F21"/>
    <w:rsid w:val="00E35319"/>
    <w:rsid w:val="00E35351"/>
    <w:rsid w:val="00E3547A"/>
    <w:rsid w:val="00E3565C"/>
    <w:rsid w:val="00E357A3"/>
    <w:rsid w:val="00E35849"/>
    <w:rsid w:val="00E35DD2"/>
    <w:rsid w:val="00E36098"/>
    <w:rsid w:val="00E3618C"/>
    <w:rsid w:val="00E361CB"/>
    <w:rsid w:val="00E36322"/>
    <w:rsid w:val="00E3663C"/>
    <w:rsid w:val="00E366C4"/>
    <w:rsid w:val="00E3672A"/>
    <w:rsid w:val="00E36869"/>
    <w:rsid w:val="00E368DD"/>
    <w:rsid w:val="00E3691C"/>
    <w:rsid w:val="00E36E46"/>
    <w:rsid w:val="00E36FC2"/>
    <w:rsid w:val="00E372B7"/>
    <w:rsid w:val="00E37425"/>
    <w:rsid w:val="00E37580"/>
    <w:rsid w:val="00E3768F"/>
    <w:rsid w:val="00E377A4"/>
    <w:rsid w:val="00E377EF"/>
    <w:rsid w:val="00E37949"/>
    <w:rsid w:val="00E37D54"/>
    <w:rsid w:val="00E37F0E"/>
    <w:rsid w:val="00E37FCF"/>
    <w:rsid w:val="00E40284"/>
    <w:rsid w:val="00E40384"/>
    <w:rsid w:val="00E40749"/>
    <w:rsid w:val="00E408A8"/>
    <w:rsid w:val="00E40953"/>
    <w:rsid w:val="00E4099D"/>
    <w:rsid w:val="00E40BE2"/>
    <w:rsid w:val="00E40F38"/>
    <w:rsid w:val="00E40F47"/>
    <w:rsid w:val="00E40F67"/>
    <w:rsid w:val="00E4104D"/>
    <w:rsid w:val="00E411DF"/>
    <w:rsid w:val="00E413F3"/>
    <w:rsid w:val="00E4142B"/>
    <w:rsid w:val="00E414E9"/>
    <w:rsid w:val="00E41603"/>
    <w:rsid w:val="00E41999"/>
    <w:rsid w:val="00E41A5F"/>
    <w:rsid w:val="00E41AAD"/>
    <w:rsid w:val="00E41B9E"/>
    <w:rsid w:val="00E41BA5"/>
    <w:rsid w:val="00E41D5E"/>
    <w:rsid w:val="00E41FC5"/>
    <w:rsid w:val="00E42094"/>
    <w:rsid w:val="00E42305"/>
    <w:rsid w:val="00E42497"/>
    <w:rsid w:val="00E42778"/>
    <w:rsid w:val="00E428BE"/>
    <w:rsid w:val="00E42CBA"/>
    <w:rsid w:val="00E42E92"/>
    <w:rsid w:val="00E42F38"/>
    <w:rsid w:val="00E4309A"/>
    <w:rsid w:val="00E431D9"/>
    <w:rsid w:val="00E432A1"/>
    <w:rsid w:val="00E432D2"/>
    <w:rsid w:val="00E432DB"/>
    <w:rsid w:val="00E433EF"/>
    <w:rsid w:val="00E43409"/>
    <w:rsid w:val="00E435FF"/>
    <w:rsid w:val="00E4375C"/>
    <w:rsid w:val="00E437A0"/>
    <w:rsid w:val="00E43877"/>
    <w:rsid w:val="00E438A2"/>
    <w:rsid w:val="00E4396F"/>
    <w:rsid w:val="00E439DF"/>
    <w:rsid w:val="00E43AE1"/>
    <w:rsid w:val="00E43B10"/>
    <w:rsid w:val="00E43BC2"/>
    <w:rsid w:val="00E43CFE"/>
    <w:rsid w:val="00E43D1D"/>
    <w:rsid w:val="00E43E42"/>
    <w:rsid w:val="00E4402A"/>
    <w:rsid w:val="00E44054"/>
    <w:rsid w:val="00E44060"/>
    <w:rsid w:val="00E44157"/>
    <w:rsid w:val="00E4421D"/>
    <w:rsid w:val="00E44233"/>
    <w:rsid w:val="00E4426A"/>
    <w:rsid w:val="00E44334"/>
    <w:rsid w:val="00E44582"/>
    <w:rsid w:val="00E446BE"/>
    <w:rsid w:val="00E44924"/>
    <w:rsid w:val="00E44975"/>
    <w:rsid w:val="00E44B25"/>
    <w:rsid w:val="00E44CA7"/>
    <w:rsid w:val="00E44CEA"/>
    <w:rsid w:val="00E44D34"/>
    <w:rsid w:val="00E44E22"/>
    <w:rsid w:val="00E44E32"/>
    <w:rsid w:val="00E44EBF"/>
    <w:rsid w:val="00E44EE4"/>
    <w:rsid w:val="00E44F1D"/>
    <w:rsid w:val="00E44F47"/>
    <w:rsid w:val="00E4507A"/>
    <w:rsid w:val="00E4514B"/>
    <w:rsid w:val="00E45157"/>
    <w:rsid w:val="00E4534D"/>
    <w:rsid w:val="00E453E6"/>
    <w:rsid w:val="00E45450"/>
    <w:rsid w:val="00E4548A"/>
    <w:rsid w:val="00E455DA"/>
    <w:rsid w:val="00E45697"/>
    <w:rsid w:val="00E45A55"/>
    <w:rsid w:val="00E45B18"/>
    <w:rsid w:val="00E45C6B"/>
    <w:rsid w:val="00E45CA9"/>
    <w:rsid w:val="00E45DD7"/>
    <w:rsid w:val="00E45E9A"/>
    <w:rsid w:val="00E46003"/>
    <w:rsid w:val="00E46128"/>
    <w:rsid w:val="00E46346"/>
    <w:rsid w:val="00E464CF"/>
    <w:rsid w:val="00E465F6"/>
    <w:rsid w:val="00E46774"/>
    <w:rsid w:val="00E469BA"/>
    <w:rsid w:val="00E46B02"/>
    <w:rsid w:val="00E46D38"/>
    <w:rsid w:val="00E471B6"/>
    <w:rsid w:val="00E47214"/>
    <w:rsid w:val="00E474E1"/>
    <w:rsid w:val="00E4750D"/>
    <w:rsid w:val="00E47599"/>
    <w:rsid w:val="00E4769D"/>
    <w:rsid w:val="00E477B8"/>
    <w:rsid w:val="00E47958"/>
    <w:rsid w:val="00E47B1B"/>
    <w:rsid w:val="00E47BE3"/>
    <w:rsid w:val="00E47CB0"/>
    <w:rsid w:val="00E47D7F"/>
    <w:rsid w:val="00E47ED4"/>
    <w:rsid w:val="00E47FB2"/>
    <w:rsid w:val="00E50079"/>
    <w:rsid w:val="00E500BF"/>
    <w:rsid w:val="00E502A6"/>
    <w:rsid w:val="00E50350"/>
    <w:rsid w:val="00E5037F"/>
    <w:rsid w:val="00E5051B"/>
    <w:rsid w:val="00E505A8"/>
    <w:rsid w:val="00E50A6D"/>
    <w:rsid w:val="00E50C02"/>
    <w:rsid w:val="00E512FB"/>
    <w:rsid w:val="00E51346"/>
    <w:rsid w:val="00E51384"/>
    <w:rsid w:val="00E5139B"/>
    <w:rsid w:val="00E513F5"/>
    <w:rsid w:val="00E51470"/>
    <w:rsid w:val="00E51585"/>
    <w:rsid w:val="00E51647"/>
    <w:rsid w:val="00E51710"/>
    <w:rsid w:val="00E5196F"/>
    <w:rsid w:val="00E51975"/>
    <w:rsid w:val="00E51C6E"/>
    <w:rsid w:val="00E51D84"/>
    <w:rsid w:val="00E521B8"/>
    <w:rsid w:val="00E522E4"/>
    <w:rsid w:val="00E52301"/>
    <w:rsid w:val="00E5247E"/>
    <w:rsid w:val="00E52602"/>
    <w:rsid w:val="00E52696"/>
    <w:rsid w:val="00E52738"/>
    <w:rsid w:val="00E52906"/>
    <w:rsid w:val="00E52A6B"/>
    <w:rsid w:val="00E52DC9"/>
    <w:rsid w:val="00E52E7F"/>
    <w:rsid w:val="00E530A9"/>
    <w:rsid w:val="00E530D2"/>
    <w:rsid w:val="00E53240"/>
    <w:rsid w:val="00E53498"/>
    <w:rsid w:val="00E534E2"/>
    <w:rsid w:val="00E53608"/>
    <w:rsid w:val="00E53674"/>
    <w:rsid w:val="00E537B8"/>
    <w:rsid w:val="00E53970"/>
    <w:rsid w:val="00E53B12"/>
    <w:rsid w:val="00E53D3C"/>
    <w:rsid w:val="00E53E28"/>
    <w:rsid w:val="00E53E4E"/>
    <w:rsid w:val="00E540E0"/>
    <w:rsid w:val="00E541AF"/>
    <w:rsid w:val="00E5421A"/>
    <w:rsid w:val="00E54222"/>
    <w:rsid w:val="00E54489"/>
    <w:rsid w:val="00E545B0"/>
    <w:rsid w:val="00E5477B"/>
    <w:rsid w:val="00E54792"/>
    <w:rsid w:val="00E54910"/>
    <w:rsid w:val="00E549D5"/>
    <w:rsid w:val="00E54D76"/>
    <w:rsid w:val="00E54EFD"/>
    <w:rsid w:val="00E550D8"/>
    <w:rsid w:val="00E5523E"/>
    <w:rsid w:val="00E553ED"/>
    <w:rsid w:val="00E5550F"/>
    <w:rsid w:val="00E55708"/>
    <w:rsid w:val="00E5570F"/>
    <w:rsid w:val="00E5589F"/>
    <w:rsid w:val="00E55960"/>
    <w:rsid w:val="00E559F6"/>
    <w:rsid w:val="00E55A25"/>
    <w:rsid w:val="00E55B31"/>
    <w:rsid w:val="00E55C7E"/>
    <w:rsid w:val="00E55C8E"/>
    <w:rsid w:val="00E55CBF"/>
    <w:rsid w:val="00E560A6"/>
    <w:rsid w:val="00E560EA"/>
    <w:rsid w:val="00E565C6"/>
    <w:rsid w:val="00E5665F"/>
    <w:rsid w:val="00E56982"/>
    <w:rsid w:val="00E56A0F"/>
    <w:rsid w:val="00E56AA5"/>
    <w:rsid w:val="00E56B07"/>
    <w:rsid w:val="00E57107"/>
    <w:rsid w:val="00E57400"/>
    <w:rsid w:val="00E57670"/>
    <w:rsid w:val="00E57696"/>
    <w:rsid w:val="00E576C2"/>
    <w:rsid w:val="00E57727"/>
    <w:rsid w:val="00E5784A"/>
    <w:rsid w:val="00E578FC"/>
    <w:rsid w:val="00E57986"/>
    <w:rsid w:val="00E57AEA"/>
    <w:rsid w:val="00E57B21"/>
    <w:rsid w:val="00E57E5B"/>
    <w:rsid w:val="00E57F76"/>
    <w:rsid w:val="00E57FAF"/>
    <w:rsid w:val="00E60030"/>
    <w:rsid w:val="00E601EC"/>
    <w:rsid w:val="00E6043E"/>
    <w:rsid w:val="00E60636"/>
    <w:rsid w:val="00E60713"/>
    <w:rsid w:val="00E60904"/>
    <w:rsid w:val="00E60C2C"/>
    <w:rsid w:val="00E60D1B"/>
    <w:rsid w:val="00E60E0A"/>
    <w:rsid w:val="00E60E84"/>
    <w:rsid w:val="00E6123C"/>
    <w:rsid w:val="00E61401"/>
    <w:rsid w:val="00E6144F"/>
    <w:rsid w:val="00E615CA"/>
    <w:rsid w:val="00E61640"/>
    <w:rsid w:val="00E616BB"/>
    <w:rsid w:val="00E61A78"/>
    <w:rsid w:val="00E61B33"/>
    <w:rsid w:val="00E61BC3"/>
    <w:rsid w:val="00E61F41"/>
    <w:rsid w:val="00E622EA"/>
    <w:rsid w:val="00E62335"/>
    <w:rsid w:val="00E626C9"/>
    <w:rsid w:val="00E62985"/>
    <w:rsid w:val="00E62B29"/>
    <w:rsid w:val="00E62CBE"/>
    <w:rsid w:val="00E62EDD"/>
    <w:rsid w:val="00E62F64"/>
    <w:rsid w:val="00E6325E"/>
    <w:rsid w:val="00E63490"/>
    <w:rsid w:val="00E634D1"/>
    <w:rsid w:val="00E6380B"/>
    <w:rsid w:val="00E6386B"/>
    <w:rsid w:val="00E638CA"/>
    <w:rsid w:val="00E63A7F"/>
    <w:rsid w:val="00E63A81"/>
    <w:rsid w:val="00E63AC1"/>
    <w:rsid w:val="00E63E7C"/>
    <w:rsid w:val="00E63F31"/>
    <w:rsid w:val="00E63F35"/>
    <w:rsid w:val="00E64024"/>
    <w:rsid w:val="00E6409F"/>
    <w:rsid w:val="00E6418F"/>
    <w:rsid w:val="00E64476"/>
    <w:rsid w:val="00E64488"/>
    <w:rsid w:val="00E64544"/>
    <w:rsid w:val="00E6457D"/>
    <w:rsid w:val="00E6483A"/>
    <w:rsid w:val="00E648F1"/>
    <w:rsid w:val="00E64BD2"/>
    <w:rsid w:val="00E64CE0"/>
    <w:rsid w:val="00E64DC6"/>
    <w:rsid w:val="00E64EB0"/>
    <w:rsid w:val="00E64ED9"/>
    <w:rsid w:val="00E65097"/>
    <w:rsid w:val="00E6522B"/>
    <w:rsid w:val="00E6523D"/>
    <w:rsid w:val="00E6531F"/>
    <w:rsid w:val="00E65431"/>
    <w:rsid w:val="00E65574"/>
    <w:rsid w:val="00E6576C"/>
    <w:rsid w:val="00E65ECD"/>
    <w:rsid w:val="00E66032"/>
    <w:rsid w:val="00E6639B"/>
    <w:rsid w:val="00E664EB"/>
    <w:rsid w:val="00E665A8"/>
    <w:rsid w:val="00E6661E"/>
    <w:rsid w:val="00E66769"/>
    <w:rsid w:val="00E667C6"/>
    <w:rsid w:val="00E6682F"/>
    <w:rsid w:val="00E669CF"/>
    <w:rsid w:val="00E66A06"/>
    <w:rsid w:val="00E66A7E"/>
    <w:rsid w:val="00E66B1C"/>
    <w:rsid w:val="00E66C37"/>
    <w:rsid w:val="00E66D87"/>
    <w:rsid w:val="00E66F10"/>
    <w:rsid w:val="00E66F38"/>
    <w:rsid w:val="00E6718C"/>
    <w:rsid w:val="00E67234"/>
    <w:rsid w:val="00E672F5"/>
    <w:rsid w:val="00E67584"/>
    <w:rsid w:val="00E675F2"/>
    <w:rsid w:val="00E67933"/>
    <w:rsid w:val="00E67A3B"/>
    <w:rsid w:val="00E67A7A"/>
    <w:rsid w:val="00E67C7A"/>
    <w:rsid w:val="00E67DF6"/>
    <w:rsid w:val="00E700AE"/>
    <w:rsid w:val="00E7016E"/>
    <w:rsid w:val="00E701DD"/>
    <w:rsid w:val="00E7028E"/>
    <w:rsid w:val="00E702D9"/>
    <w:rsid w:val="00E7045F"/>
    <w:rsid w:val="00E7052F"/>
    <w:rsid w:val="00E70559"/>
    <w:rsid w:val="00E70629"/>
    <w:rsid w:val="00E70719"/>
    <w:rsid w:val="00E70A87"/>
    <w:rsid w:val="00E70B00"/>
    <w:rsid w:val="00E70CDB"/>
    <w:rsid w:val="00E70E75"/>
    <w:rsid w:val="00E70EAD"/>
    <w:rsid w:val="00E70ED2"/>
    <w:rsid w:val="00E70F08"/>
    <w:rsid w:val="00E710BE"/>
    <w:rsid w:val="00E710DE"/>
    <w:rsid w:val="00E710F3"/>
    <w:rsid w:val="00E71156"/>
    <w:rsid w:val="00E712B3"/>
    <w:rsid w:val="00E7143B"/>
    <w:rsid w:val="00E71464"/>
    <w:rsid w:val="00E7157E"/>
    <w:rsid w:val="00E71593"/>
    <w:rsid w:val="00E71639"/>
    <w:rsid w:val="00E716E3"/>
    <w:rsid w:val="00E71986"/>
    <w:rsid w:val="00E719E1"/>
    <w:rsid w:val="00E71AAC"/>
    <w:rsid w:val="00E71B4D"/>
    <w:rsid w:val="00E71CC5"/>
    <w:rsid w:val="00E72091"/>
    <w:rsid w:val="00E722B1"/>
    <w:rsid w:val="00E72461"/>
    <w:rsid w:val="00E7258A"/>
    <w:rsid w:val="00E726E4"/>
    <w:rsid w:val="00E72716"/>
    <w:rsid w:val="00E7273D"/>
    <w:rsid w:val="00E72A11"/>
    <w:rsid w:val="00E72ABC"/>
    <w:rsid w:val="00E72B5D"/>
    <w:rsid w:val="00E72BF4"/>
    <w:rsid w:val="00E72F79"/>
    <w:rsid w:val="00E73244"/>
    <w:rsid w:val="00E733C8"/>
    <w:rsid w:val="00E73552"/>
    <w:rsid w:val="00E735A7"/>
    <w:rsid w:val="00E7365C"/>
    <w:rsid w:val="00E736F7"/>
    <w:rsid w:val="00E739B1"/>
    <w:rsid w:val="00E73A14"/>
    <w:rsid w:val="00E73B0B"/>
    <w:rsid w:val="00E73C28"/>
    <w:rsid w:val="00E73CA9"/>
    <w:rsid w:val="00E73CB6"/>
    <w:rsid w:val="00E73D55"/>
    <w:rsid w:val="00E743EC"/>
    <w:rsid w:val="00E74561"/>
    <w:rsid w:val="00E7457C"/>
    <w:rsid w:val="00E7482D"/>
    <w:rsid w:val="00E748B0"/>
    <w:rsid w:val="00E749FC"/>
    <w:rsid w:val="00E74A0C"/>
    <w:rsid w:val="00E74AB5"/>
    <w:rsid w:val="00E74B40"/>
    <w:rsid w:val="00E74CA3"/>
    <w:rsid w:val="00E74D54"/>
    <w:rsid w:val="00E74E12"/>
    <w:rsid w:val="00E74E61"/>
    <w:rsid w:val="00E74F0C"/>
    <w:rsid w:val="00E75158"/>
    <w:rsid w:val="00E7523A"/>
    <w:rsid w:val="00E75425"/>
    <w:rsid w:val="00E7543E"/>
    <w:rsid w:val="00E7558C"/>
    <w:rsid w:val="00E75590"/>
    <w:rsid w:val="00E7568E"/>
    <w:rsid w:val="00E7572C"/>
    <w:rsid w:val="00E75753"/>
    <w:rsid w:val="00E75AE1"/>
    <w:rsid w:val="00E75B4B"/>
    <w:rsid w:val="00E75CC4"/>
    <w:rsid w:val="00E75D74"/>
    <w:rsid w:val="00E75D7E"/>
    <w:rsid w:val="00E75E70"/>
    <w:rsid w:val="00E761B8"/>
    <w:rsid w:val="00E76231"/>
    <w:rsid w:val="00E76459"/>
    <w:rsid w:val="00E76666"/>
    <w:rsid w:val="00E7672E"/>
    <w:rsid w:val="00E7693B"/>
    <w:rsid w:val="00E769F8"/>
    <w:rsid w:val="00E76BD5"/>
    <w:rsid w:val="00E76D45"/>
    <w:rsid w:val="00E76E35"/>
    <w:rsid w:val="00E76F4A"/>
    <w:rsid w:val="00E76F4D"/>
    <w:rsid w:val="00E770C5"/>
    <w:rsid w:val="00E77176"/>
    <w:rsid w:val="00E7736E"/>
    <w:rsid w:val="00E773A2"/>
    <w:rsid w:val="00E774E1"/>
    <w:rsid w:val="00E77566"/>
    <w:rsid w:val="00E77773"/>
    <w:rsid w:val="00E77800"/>
    <w:rsid w:val="00E77AAA"/>
    <w:rsid w:val="00E77B6E"/>
    <w:rsid w:val="00E77EA2"/>
    <w:rsid w:val="00E77ECD"/>
    <w:rsid w:val="00E800DB"/>
    <w:rsid w:val="00E800E5"/>
    <w:rsid w:val="00E80210"/>
    <w:rsid w:val="00E80272"/>
    <w:rsid w:val="00E80326"/>
    <w:rsid w:val="00E80345"/>
    <w:rsid w:val="00E804DE"/>
    <w:rsid w:val="00E80569"/>
    <w:rsid w:val="00E80787"/>
    <w:rsid w:val="00E807E3"/>
    <w:rsid w:val="00E80890"/>
    <w:rsid w:val="00E8092D"/>
    <w:rsid w:val="00E8095C"/>
    <w:rsid w:val="00E80AB8"/>
    <w:rsid w:val="00E80C9D"/>
    <w:rsid w:val="00E80E09"/>
    <w:rsid w:val="00E80EB2"/>
    <w:rsid w:val="00E80F8D"/>
    <w:rsid w:val="00E80FE3"/>
    <w:rsid w:val="00E81038"/>
    <w:rsid w:val="00E811EF"/>
    <w:rsid w:val="00E8132D"/>
    <w:rsid w:val="00E81388"/>
    <w:rsid w:val="00E81402"/>
    <w:rsid w:val="00E815B1"/>
    <w:rsid w:val="00E815CB"/>
    <w:rsid w:val="00E816FB"/>
    <w:rsid w:val="00E81900"/>
    <w:rsid w:val="00E8193C"/>
    <w:rsid w:val="00E81BC6"/>
    <w:rsid w:val="00E81C3F"/>
    <w:rsid w:val="00E81D4D"/>
    <w:rsid w:val="00E81DE5"/>
    <w:rsid w:val="00E81E08"/>
    <w:rsid w:val="00E8242A"/>
    <w:rsid w:val="00E8254E"/>
    <w:rsid w:val="00E8257F"/>
    <w:rsid w:val="00E825D5"/>
    <w:rsid w:val="00E82837"/>
    <w:rsid w:val="00E82888"/>
    <w:rsid w:val="00E828B4"/>
    <w:rsid w:val="00E82E89"/>
    <w:rsid w:val="00E82ED0"/>
    <w:rsid w:val="00E82F41"/>
    <w:rsid w:val="00E831EC"/>
    <w:rsid w:val="00E8321A"/>
    <w:rsid w:val="00E8329B"/>
    <w:rsid w:val="00E83487"/>
    <w:rsid w:val="00E83538"/>
    <w:rsid w:val="00E83687"/>
    <w:rsid w:val="00E8368B"/>
    <w:rsid w:val="00E836BD"/>
    <w:rsid w:val="00E836C0"/>
    <w:rsid w:val="00E8371B"/>
    <w:rsid w:val="00E837D9"/>
    <w:rsid w:val="00E83B34"/>
    <w:rsid w:val="00E83B45"/>
    <w:rsid w:val="00E83B58"/>
    <w:rsid w:val="00E83B68"/>
    <w:rsid w:val="00E83D16"/>
    <w:rsid w:val="00E83D3C"/>
    <w:rsid w:val="00E83F06"/>
    <w:rsid w:val="00E840A9"/>
    <w:rsid w:val="00E84191"/>
    <w:rsid w:val="00E842AA"/>
    <w:rsid w:val="00E84975"/>
    <w:rsid w:val="00E849A7"/>
    <w:rsid w:val="00E84A2A"/>
    <w:rsid w:val="00E84A2D"/>
    <w:rsid w:val="00E84B4D"/>
    <w:rsid w:val="00E84D25"/>
    <w:rsid w:val="00E84E8D"/>
    <w:rsid w:val="00E84FD9"/>
    <w:rsid w:val="00E850D0"/>
    <w:rsid w:val="00E850EC"/>
    <w:rsid w:val="00E85173"/>
    <w:rsid w:val="00E852CA"/>
    <w:rsid w:val="00E85376"/>
    <w:rsid w:val="00E85410"/>
    <w:rsid w:val="00E85677"/>
    <w:rsid w:val="00E857DD"/>
    <w:rsid w:val="00E8585A"/>
    <w:rsid w:val="00E85A51"/>
    <w:rsid w:val="00E85AA8"/>
    <w:rsid w:val="00E85C88"/>
    <w:rsid w:val="00E85F3D"/>
    <w:rsid w:val="00E86045"/>
    <w:rsid w:val="00E86354"/>
    <w:rsid w:val="00E863AA"/>
    <w:rsid w:val="00E8641F"/>
    <w:rsid w:val="00E86520"/>
    <w:rsid w:val="00E86573"/>
    <w:rsid w:val="00E869F0"/>
    <w:rsid w:val="00E86A1E"/>
    <w:rsid w:val="00E86B28"/>
    <w:rsid w:val="00E86C48"/>
    <w:rsid w:val="00E86ECE"/>
    <w:rsid w:val="00E86FF7"/>
    <w:rsid w:val="00E87143"/>
    <w:rsid w:val="00E8716F"/>
    <w:rsid w:val="00E871C6"/>
    <w:rsid w:val="00E876D5"/>
    <w:rsid w:val="00E877B1"/>
    <w:rsid w:val="00E87CF9"/>
    <w:rsid w:val="00E87D71"/>
    <w:rsid w:val="00E87DA0"/>
    <w:rsid w:val="00E9005C"/>
    <w:rsid w:val="00E900C0"/>
    <w:rsid w:val="00E90215"/>
    <w:rsid w:val="00E90234"/>
    <w:rsid w:val="00E9024A"/>
    <w:rsid w:val="00E90722"/>
    <w:rsid w:val="00E90930"/>
    <w:rsid w:val="00E90A05"/>
    <w:rsid w:val="00E90BE9"/>
    <w:rsid w:val="00E90C20"/>
    <w:rsid w:val="00E90E15"/>
    <w:rsid w:val="00E90EC5"/>
    <w:rsid w:val="00E91036"/>
    <w:rsid w:val="00E91273"/>
    <w:rsid w:val="00E914EB"/>
    <w:rsid w:val="00E9161A"/>
    <w:rsid w:val="00E9167A"/>
    <w:rsid w:val="00E9169A"/>
    <w:rsid w:val="00E919E9"/>
    <w:rsid w:val="00E91A78"/>
    <w:rsid w:val="00E91B3B"/>
    <w:rsid w:val="00E91B5A"/>
    <w:rsid w:val="00E91BDE"/>
    <w:rsid w:val="00E91E15"/>
    <w:rsid w:val="00E91E96"/>
    <w:rsid w:val="00E91EF4"/>
    <w:rsid w:val="00E91FDB"/>
    <w:rsid w:val="00E9203B"/>
    <w:rsid w:val="00E920B5"/>
    <w:rsid w:val="00E92321"/>
    <w:rsid w:val="00E9233E"/>
    <w:rsid w:val="00E9241A"/>
    <w:rsid w:val="00E92527"/>
    <w:rsid w:val="00E9275E"/>
    <w:rsid w:val="00E9282E"/>
    <w:rsid w:val="00E9287C"/>
    <w:rsid w:val="00E928FA"/>
    <w:rsid w:val="00E92A78"/>
    <w:rsid w:val="00E92B29"/>
    <w:rsid w:val="00E92B9C"/>
    <w:rsid w:val="00E92C32"/>
    <w:rsid w:val="00E92C36"/>
    <w:rsid w:val="00E92D63"/>
    <w:rsid w:val="00E92ECD"/>
    <w:rsid w:val="00E93036"/>
    <w:rsid w:val="00E9326E"/>
    <w:rsid w:val="00E932ED"/>
    <w:rsid w:val="00E9338F"/>
    <w:rsid w:val="00E9373C"/>
    <w:rsid w:val="00E93A49"/>
    <w:rsid w:val="00E93C8D"/>
    <w:rsid w:val="00E93E03"/>
    <w:rsid w:val="00E93FE0"/>
    <w:rsid w:val="00E93FF1"/>
    <w:rsid w:val="00E94075"/>
    <w:rsid w:val="00E940FD"/>
    <w:rsid w:val="00E9418A"/>
    <w:rsid w:val="00E94353"/>
    <w:rsid w:val="00E944AE"/>
    <w:rsid w:val="00E944BF"/>
    <w:rsid w:val="00E944D1"/>
    <w:rsid w:val="00E94603"/>
    <w:rsid w:val="00E94665"/>
    <w:rsid w:val="00E9474F"/>
    <w:rsid w:val="00E947AF"/>
    <w:rsid w:val="00E9481D"/>
    <w:rsid w:val="00E94880"/>
    <w:rsid w:val="00E94EF3"/>
    <w:rsid w:val="00E9542C"/>
    <w:rsid w:val="00E95560"/>
    <w:rsid w:val="00E9564A"/>
    <w:rsid w:val="00E95723"/>
    <w:rsid w:val="00E9572D"/>
    <w:rsid w:val="00E95824"/>
    <w:rsid w:val="00E9589B"/>
    <w:rsid w:val="00E95B1E"/>
    <w:rsid w:val="00E95B6E"/>
    <w:rsid w:val="00E95BCB"/>
    <w:rsid w:val="00E95CE0"/>
    <w:rsid w:val="00E9604E"/>
    <w:rsid w:val="00E960BA"/>
    <w:rsid w:val="00E96152"/>
    <w:rsid w:val="00E96219"/>
    <w:rsid w:val="00E962AB"/>
    <w:rsid w:val="00E9648F"/>
    <w:rsid w:val="00E964B3"/>
    <w:rsid w:val="00E964E6"/>
    <w:rsid w:val="00E96621"/>
    <w:rsid w:val="00E96696"/>
    <w:rsid w:val="00E967BD"/>
    <w:rsid w:val="00E967DA"/>
    <w:rsid w:val="00E96859"/>
    <w:rsid w:val="00E96860"/>
    <w:rsid w:val="00E96899"/>
    <w:rsid w:val="00E96AB4"/>
    <w:rsid w:val="00E96C8C"/>
    <w:rsid w:val="00E96CA7"/>
    <w:rsid w:val="00E96E2E"/>
    <w:rsid w:val="00E970C7"/>
    <w:rsid w:val="00E97145"/>
    <w:rsid w:val="00E97148"/>
    <w:rsid w:val="00E97416"/>
    <w:rsid w:val="00E974A7"/>
    <w:rsid w:val="00E9750D"/>
    <w:rsid w:val="00E97567"/>
    <w:rsid w:val="00E976F0"/>
    <w:rsid w:val="00E97731"/>
    <w:rsid w:val="00E9777B"/>
    <w:rsid w:val="00E97790"/>
    <w:rsid w:val="00E97C1E"/>
    <w:rsid w:val="00E97CA5"/>
    <w:rsid w:val="00E97E9D"/>
    <w:rsid w:val="00EA01ED"/>
    <w:rsid w:val="00EA02CF"/>
    <w:rsid w:val="00EA031B"/>
    <w:rsid w:val="00EA03F0"/>
    <w:rsid w:val="00EA041C"/>
    <w:rsid w:val="00EA06EA"/>
    <w:rsid w:val="00EA07A0"/>
    <w:rsid w:val="00EA07D1"/>
    <w:rsid w:val="00EA09E8"/>
    <w:rsid w:val="00EA0AD0"/>
    <w:rsid w:val="00EA0C78"/>
    <w:rsid w:val="00EA0C89"/>
    <w:rsid w:val="00EA0CB8"/>
    <w:rsid w:val="00EA0D15"/>
    <w:rsid w:val="00EA0D59"/>
    <w:rsid w:val="00EA0F33"/>
    <w:rsid w:val="00EA1105"/>
    <w:rsid w:val="00EA1418"/>
    <w:rsid w:val="00EA145F"/>
    <w:rsid w:val="00EA1528"/>
    <w:rsid w:val="00EA173A"/>
    <w:rsid w:val="00EA1817"/>
    <w:rsid w:val="00EA1889"/>
    <w:rsid w:val="00EA191B"/>
    <w:rsid w:val="00EA19B3"/>
    <w:rsid w:val="00EA19D3"/>
    <w:rsid w:val="00EA1A02"/>
    <w:rsid w:val="00EA1A56"/>
    <w:rsid w:val="00EA1ACA"/>
    <w:rsid w:val="00EA1D13"/>
    <w:rsid w:val="00EA1E2C"/>
    <w:rsid w:val="00EA1E3B"/>
    <w:rsid w:val="00EA1ECF"/>
    <w:rsid w:val="00EA202A"/>
    <w:rsid w:val="00EA21A3"/>
    <w:rsid w:val="00EA2257"/>
    <w:rsid w:val="00EA22AB"/>
    <w:rsid w:val="00EA2348"/>
    <w:rsid w:val="00EA241E"/>
    <w:rsid w:val="00EA243F"/>
    <w:rsid w:val="00EA249D"/>
    <w:rsid w:val="00EA2691"/>
    <w:rsid w:val="00EA273C"/>
    <w:rsid w:val="00EA284B"/>
    <w:rsid w:val="00EA2963"/>
    <w:rsid w:val="00EA2CB2"/>
    <w:rsid w:val="00EA2D16"/>
    <w:rsid w:val="00EA3385"/>
    <w:rsid w:val="00EA33A3"/>
    <w:rsid w:val="00EA33A9"/>
    <w:rsid w:val="00EA34A9"/>
    <w:rsid w:val="00EA34F3"/>
    <w:rsid w:val="00EA360E"/>
    <w:rsid w:val="00EA3697"/>
    <w:rsid w:val="00EA3AAE"/>
    <w:rsid w:val="00EA3AD4"/>
    <w:rsid w:val="00EA3BFD"/>
    <w:rsid w:val="00EA3C35"/>
    <w:rsid w:val="00EA3F02"/>
    <w:rsid w:val="00EA4009"/>
    <w:rsid w:val="00EA40C6"/>
    <w:rsid w:val="00EA4281"/>
    <w:rsid w:val="00EA4332"/>
    <w:rsid w:val="00EA437F"/>
    <w:rsid w:val="00EA43CF"/>
    <w:rsid w:val="00EA44C1"/>
    <w:rsid w:val="00EA4515"/>
    <w:rsid w:val="00EA4534"/>
    <w:rsid w:val="00EA4563"/>
    <w:rsid w:val="00EA4663"/>
    <w:rsid w:val="00EA49E7"/>
    <w:rsid w:val="00EA4A0D"/>
    <w:rsid w:val="00EA4A58"/>
    <w:rsid w:val="00EA4CCB"/>
    <w:rsid w:val="00EA4D43"/>
    <w:rsid w:val="00EA4E74"/>
    <w:rsid w:val="00EA51B2"/>
    <w:rsid w:val="00EA538E"/>
    <w:rsid w:val="00EA5458"/>
    <w:rsid w:val="00EA5546"/>
    <w:rsid w:val="00EA595C"/>
    <w:rsid w:val="00EA5CB0"/>
    <w:rsid w:val="00EA5F51"/>
    <w:rsid w:val="00EA6058"/>
    <w:rsid w:val="00EA617D"/>
    <w:rsid w:val="00EA61AB"/>
    <w:rsid w:val="00EA61C5"/>
    <w:rsid w:val="00EA65BF"/>
    <w:rsid w:val="00EA6716"/>
    <w:rsid w:val="00EA675B"/>
    <w:rsid w:val="00EA6773"/>
    <w:rsid w:val="00EA6AC1"/>
    <w:rsid w:val="00EA6C3A"/>
    <w:rsid w:val="00EA6C63"/>
    <w:rsid w:val="00EA7052"/>
    <w:rsid w:val="00EA70CE"/>
    <w:rsid w:val="00EA7410"/>
    <w:rsid w:val="00EA744A"/>
    <w:rsid w:val="00EA750D"/>
    <w:rsid w:val="00EA750F"/>
    <w:rsid w:val="00EA7522"/>
    <w:rsid w:val="00EA75B9"/>
    <w:rsid w:val="00EA765F"/>
    <w:rsid w:val="00EA76F8"/>
    <w:rsid w:val="00EA7980"/>
    <w:rsid w:val="00EA79F5"/>
    <w:rsid w:val="00EA7A3E"/>
    <w:rsid w:val="00EA7A9A"/>
    <w:rsid w:val="00EA7AC2"/>
    <w:rsid w:val="00EA7C58"/>
    <w:rsid w:val="00EA7E48"/>
    <w:rsid w:val="00EB0180"/>
    <w:rsid w:val="00EB01DB"/>
    <w:rsid w:val="00EB0207"/>
    <w:rsid w:val="00EB02A3"/>
    <w:rsid w:val="00EB02EC"/>
    <w:rsid w:val="00EB0376"/>
    <w:rsid w:val="00EB04FC"/>
    <w:rsid w:val="00EB051D"/>
    <w:rsid w:val="00EB0642"/>
    <w:rsid w:val="00EB064B"/>
    <w:rsid w:val="00EB0667"/>
    <w:rsid w:val="00EB066C"/>
    <w:rsid w:val="00EB0898"/>
    <w:rsid w:val="00EB0A9D"/>
    <w:rsid w:val="00EB0CD3"/>
    <w:rsid w:val="00EB0DB5"/>
    <w:rsid w:val="00EB0E49"/>
    <w:rsid w:val="00EB0ECE"/>
    <w:rsid w:val="00EB10F9"/>
    <w:rsid w:val="00EB1486"/>
    <w:rsid w:val="00EB1617"/>
    <w:rsid w:val="00EB1639"/>
    <w:rsid w:val="00EB1771"/>
    <w:rsid w:val="00EB17BB"/>
    <w:rsid w:val="00EB1933"/>
    <w:rsid w:val="00EB19DE"/>
    <w:rsid w:val="00EB1B5D"/>
    <w:rsid w:val="00EB1CE7"/>
    <w:rsid w:val="00EB1DA2"/>
    <w:rsid w:val="00EB1E94"/>
    <w:rsid w:val="00EB1FE0"/>
    <w:rsid w:val="00EB2197"/>
    <w:rsid w:val="00EB21E6"/>
    <w:rsid w:val="00EB224C"/>
    <w:rsid w:val="00EB24E2"/>
    <w:rsid w:val="00EB27BB"/>
    <w:rsid w:val="00EB2880"/>
    <w:rsid w:val="00EB2F67"/>
    <w:rsid w:val="00EB302C"/>
    <w:rsid w:val="00EB342D"/>
    <w:rsid w:val="00EB3537"/>
    <w:rsid w:val="00EB3726"/>
    <w:rsid w:val="00EB38C6"/>
    <w:rsid w:val="00EB3C47"/>
    <w:rsid w:val="00EB3D1C"/>
    <w:rsid w:val="00EB3E17"/>
    <w:rsid w:val="00EB3F03"/>
    <w:rsid w:val="00EB40B4"/>
    <w:rsid w:val="00EB4109"/>
    <w:rsid w:val="00EB44C3"/>
    <w:rsid w:val="00EB497A"/>
    <w:rsid w:val="00EB4A5A"/>
    <w:rsid w:val="00EB4AD2"/>
    <w:rsid w:val="00EB4D04"/>
    <w:rsid w:val="00EB4DDC"/>
    <w:rsid w:val="00EB4E91"/>
    <w:rsid w:val="00EB4E94"/>
    <w:rsid w:val="00EB4EBF"/>
    <w:rsid w:val="00EB4FBD"/>
    <w:rsid w:val="00EB52F8"/>
    <w:rsid w:val="00EB531F"/>
    <w:rsid w:val="00EB5518"/>
    <w:rsid w:val="00EB5555"/>
    <w:rsid w:val="00EB5680"/>
    <w:rsid w:val="00EB57F7"/>
    <w:rsid w:val="00EB5997"/>
    <w:rsid w:val="00EB59DE"/>
    <w:rsid w:val="00EB5A27"/>
    <w:rsid w:val="00EB5A5A"/>
    <w:rsid w:val="00EB5AD3"/>
    <w:rsid w:val="00EB5CE6"/>
    <w:rsid w:val="00EB5E6B"/>
    <w:rsid w:val="00EB5E80"/>
    <w:rsid w:val="00EB634E"/>
    <w:rsid w:val="00EB63BF"/>
    <w:rsid w:val="00EB6525"/>
    <w:rsid w:val="00EB65A8"/>
    <w:rsid w:val="00EB66BE"/>
    <w:rsid w:val="00EB675D"/>
    <w:rsid w:val="00EB67F0"/>
    <w:rsid w:val="00EB6B9C"/>
    <w:rsid w:val="00EB6DD7"/>
    <w:rsid w:val="00EB6F8D"/>
    <w:rsid w:val="00EB7058"/>
    <w:rsid w:val="00EB7103"/>
    <w:rsid w:val="00EB71EF"/>
    <w:rsid w:val="00EB72A5"/>
    <w:rsid w:val="00EB7495"/>
    <w:rsid w:val="00EB74F3"/>
    <w:rsid w:val="00EB768A"/>
    <w:rsid w:val="00EB78D2"/>
    <w:rsid w:val="00EB7A08"/>
    <w:rsid w:val="00EB7BFA"/>
    <w:rsid w:val="00EB7C2F"/>
    <w:rsid w:val="00EB7CB2"/>
    <w:rsid w:val="00EB7D01"/>
    <w:rsid w:val="00EB7E4D"/>
    <w:rsid w:val="00EB7F6C"/>
    <w:rsid w:val="00EC018C"/>
    <w:rsid w:val="00EC03E6"/>
    <w:rsid w:val="00EC050B"/>
    <w:rsid w:val="00EC079A"/>
    <w:rsid w:val="00EC0819"/>
    <w:rsid w:val="00EC0B1A"/>
    <w:rsid w:val="00EC0C4B"/>
    <w:rsid w:val="00EC0C55"/>
    <w:rsid w:val="00EC0F68"/>
    <w:rsid w:val="00EC0FB2"/>
    <w:rsid w:val="00EC1102"/>
    <w:rsid w:val="00EC121A"/>
    <w:rsid w:val="00EC12CB"/>
    <w:rsid w:val="00EC14BC"/>
    <w:rsid w:val="00EC168A"/>
    <w:rsid w:val="00EC1732"/>
    <w:rsid w:val="00EC1745"/>
    <w:rsid w:val="00EC1848"/>
    <w:rsid w:val="00EC1855"/>
    <w:rsid w:val="00EC18EC"/>
    <w:rsid w:val="00EC1928"/>
    <w:rsid w:val="00EC1929"/>
    <w:rsid w:val="00EC1B22"/>
    <w:rsid w:val="00EC1BE1"/>
    <w:rsid w:val="00EC1C5C"/>
    <w:rsid w:val="00EC1C9F"/>
    <w:rsid w:val="00EC1E37"/>
    <w:rsid w:val="00EC20B3"/>
    <w:rsid w:val="00EC23B8"/>
    <w:rsid w:val="00EC2719"/>
    <w:rsid w:val="00EC2BE2"/>
    <w:rsid w:val="00EC2C53"/>
    <w:rsid w:val="00EC2F17"/>
    <w:rsid w:val="00EC3054"/>
    <w:rsid w:val="00EC3276"/>
    <w:rsid w:val="00EC3338"/>
    <w:rsid w:val="00EC33DD"/>
    <w:rsid w:val="00EC346D"/>
    <w:rsid w:val="00EC365E"/>
    <w:rsid w:val="00EC3757"/>
    <w:rsid w:val="00EC392B"/>
    <w:rsid w:val="00EC3935"/>
    <w:rsid w:val="00EC3AAC"/>
    <w:rsid w:val="00EC402B"/>
    <w:rsid w:val="00EC4030"/>
    <w:rsid w:val="00EC4162"/>
    <w:rsid w:val="00EC42EA"/>
    <w:rsid w:val="00EC4384"/>
    <w:rsid w:val="00EC4453"/>
    <w:rsid w:val="00EC46C5"/>
    <w:rsid w:val="00EC4BE1"/>
    <w:rsid w:val="00EC4C5B"/>
    <w:rsid w:val="00EC4CB3"/>
    <w:rsid w:val="00EC5030"/>
    <w:rsid w:val="00EC5080"/>
    <w:rsid w:val="00EC5285"/>
    <w:rsid w:val="00EC5299"/>
    <w:rsid w:val="00EC545F"/>
    <w:rsid w:val="00EC547F"/>
    <w:rsid w:val="00EC5674"/>
    <w:rsid w:val="00EC5812"/>
    <w:rsid w:val="00EC58CE"/>
    <w:rsid w:val="00EC5925"/>
    <w:rsid w:val="00EC5933"/>
    <w:rsid w:val="00EC5987"/>
    <w:rsid w:val="00EC5A11"/>
    <w:rsid w:val="00EC5A68"/>
    <w:rsid w:val="00EC5AF1"/>
    <w:rsid w:val="00EC5C0A"/>
    <w:rsid w:val="00EC5DE7"/>
    <w:rsid w:val="00EC5E36"/>
    <w:rsid w:val="00EC5EA8"/>
    <w:rsid w:val="00EC5EEF"/>
    <w:rsid w:val="00EC5F43"/>
    <w:rsid w:val="00EC6162"/>
    <w:rsid w:val="00EC61E0"/>
    <w:rsid w:val="00EC63D7"/>
    <w:rsid w:val="00EC6611"/>
    <w:rsid w:val="00EC668E"/>
    <w:rsid w:val="00EC6715"/>
    <w:rsid w:val="00EC698C"/>
    <w:rsid w:val="00EC69F4"/>
    <w:rsid w:val="00EC6AD2"/>
    <w:rsid w:val="00EC6E2B"/>
    <w:rsid w:val="00EC702F"/>
    <w:rsid w:val="00EC713B"/>
    <w:rsid w:val="00EC7149"/>
    <w:rsid w:val="00EC71DF"/>
    <w:rsid w:val="00EC7710"/>
    <w:rsid w:val="00EC77EE"/>
    <w:rsid w:val="00EC7B20"/>
    <w:rsid w:val="00EC7C0A"/>
    <w:rsid w:val="00EC7C34"/>
    <w:rsid w:val="00ED0242"/>
    <w:rsid w:val="00ED029F"/>
    <w:rsid w:val="00ED06B3"/>
    <w:rsid w:val="00ED06FC"/>
    <w:rsid w:val="00ED07E6"/>
    <w:rsid w:val="00ED0B5C"/>
    <w:rsid w:val="00ED0D09"/>
    <w:rsid w:val="00ED0DBD"/>
    <w:rsid w:val="00ED0DC7"/>
    <w:rsid w:val="00ED1028"/>
    <w:rsid w:val="00ED1201"/>
    <w:rsid w:val="00ED1208"/>
    <w:rsid w:val="00ED1510"/>
    <w:rsid w:val="00ED1650"/>
    <w:rsid w:val="00ED1745"/>
    <w:rsid w:val="00ED1903"/>
    <w:rsid w:val="00ED19F7"/>
    <w:rsid w:val="00ED1B41"/>
    <w:rsid w:val="00ED1F53"/>
    <w:rsid w:val="00ED1F90"/>
    <w:rsid w:val="00ED2461"/>
    <w:rsid w:val="00ED2635"/>
    <w:rsid w:val="00ED276C"/>
    <w:rsid w:val="00ED2855"/>
    <w:rsid w:val="00ED2A21"/>
    <w:rsid w:val="00ED2A82"/>
    <w:rsid w:val="00ED2AFE"/>
    <w:rsid w:val="00ED2B19"/>
    <w:rsid w:val="00ED2B36"/>
    <w:rsid w:val="00ED2C69"/>
    <w:rsid w:val="00ED2D1E"/>
    <w:rsid w:val="00ED3472"/>
    <w:rsid w:val="00ED3639"/>
    <w:rsid w:val="00ED36BB"/>
    <w:rsid w:val="00ED3711"/>
    <w:rsid w:val="00ED387E"/>
    <w:rsid w:val="00ED389E"/>
    <w:rsid w:val="00ED3962"/>
    <w:rsid w:val="00ED399D"/>
    <w:rsid w:val="00ED39D3"/>
    <w:rsid w:val="00ED3A02"/>
    <w:rsid w:val="00ED3AC6"/>
    <w:rsid w:val="00ED3B46"/>
    <w:rsid w:val="00ED3C27"/>
    <w:rsid w:val="00ED3D7F"/>
    <w:rsid w:val="00ED3DAC"/>
    <w:rsid w:val="00ED3ECB"/>
    <w:rsid w:val="00ED3EF4"/>
    <w:rsid w:val="00ED3F39"/>
    <w:rsid w:val="00ED40D3"/>
    <w:rsid w:val="00ED40F6"/>
    <w:rsid w:val="00ED41D3"/>
    <w:rsid w:val="00ED4222"/>
    <w:rsid w:val="00ED4231"/>
    <w:rsid w:val="00ED4290"/>
    <w:rsid w:val="00ED449E"/>
    <w:rsid w:val="00ED4905"/>
    <w:rsid w:val="00ED4AC7"/>
    <w:rsid w:val="00ED4AFC"/>
    <w:rsid w:val="00ED4C7A"/>
    <w:rsid w:val="00ED4E7C"/>
    <w:rsid w:val="00ED4E97"/>
    <w:rsid w:val="00ED4EF3"/>
    <w:rsid w:val="00ED4F27"/>
    <w:rsid w:val="00ED5009"/>
    <w:rsid w:val="00ED524E"/>
    <w:rsid w:val="00ED52F9"/>
    <w:rsid w:val="00ED541A"/>
    <w:rsid w:val="00ED57F2"/>
    <w:rsid w:val="00ED598E"/>
    <w:rsid w:val="00ED59D0"/>
    <w:rsid w:val="00ED5DAE"/>
    <w:rsid w:val="00ED5EC7"/>
    <w:rsid w:val="00ED5F12"/>
    <w:rsid w:val="00ED5FCB"/>
    <w:rsid w:val="00ED6046"/>
    <w:rsid w:val="00ED6238"/>
    <w:rsid w:val="00ED6737"/>
    <w:rsid w:val="00ED6746"/>
    <w:rsid w:val="00ED6890"/>
    <w:rsid w:val="00ED698F"/>
    <w:rsid w:val="00ED6B12"/>
    <w:rsid w:val="00ED6B3F"/>
    <w:rsid w:val="00ED6C4D"/>
    <w:rsid w:val="00ED6F2E"/>
    <w:rsid w:val="00ED717C"/>
    <w:rsid w:val="00ED7183"/>
    <w:rsid w:val="00ED71F3"/>
    <w:rsid w:val="00ED72B5"/>
    <w:rsid w:val="00ED72C0"/>
    <w:rsid w:val="00ED74E9"/>
    <w:rsid w:val="00ED7530"/>
    <w:rsid w:val="00ED75BB"/>
    <w:rsid w:val="00ED785F"/>
    <w:rsid w:val="00ED78EC"/>
    <w:rsid w:val="00ED7961"/>
    <w:rsid w:val="00ED7A16"/>
    <w:rsid w:val="00ED7A30"/>
    <w:rsid w:val="00ED7A62"/>
    <w:rsid w:val="00ED7F31"/>
    <w:rsid w:val="00EE08F3"/>
    <w:rsid w:val="00EE09C1"/>
    <w:rsid w:val="00EE0A66"/>
    <w:rsid w:val="00EE0C30"/>
    <w:rsid w:val="00EE1048"/>
    <w:rsid w:val="00EE13B3"/>
    <w:rsid w:val="00EE155D"/>
    <w:rsid w:val="00EE1736"/>
    <w:rsid w:val="00EE19C8"/>
    <w:rsid w:val="00EE1A3D"/>
    <w:rsid w:val="00EE1D80"/>
    <w:rsid w:val="00EE1FA3"/>
    <w:rsid w:val="00EE20C1"/>
    <w:rsid w:val="00EE20DD"/>
    <w:rsid w:val="00EE214C"/>
    <w:rsid w:val="00EE2310"/>
    <w:rsid w:val="00EE237C"/>
    <w:rsid w:val="00EE2683"/>
    <w:rsid w:val="00EE26AD"/>
    <w:rsid w:val="00EE2835"/>
    <w:rsid w:val="00EE2C28"/>
    <w:rsid w:val="00EE2CFC"/>
    <w:rsid w:val="00EE311D"/>
    <w:rsid w:val="00EE32A2"/>
    <w:rsid w:val="00EE3363"/>
    <w:rsid w:val="00EE3374"/>
    <w:rsid w:val="00EE33E2"/>
    <w:rsid w:val="00EE341A"/>
    <w:rsid w:val="00EE3582"/>
    <w:rsid w:val="00EE3727"/>
    <w:rsid w:val="00EE383A"/>
    <w:rsid w:val="00EE399D"/>
    <w:rsid w:val="00EE3B1E"/>
    <w:rsid w:val="00EE3DAE"/>
    <w:rsid w:val="00EE3E40"/>
    <w:rsid w:val="00EE3E86"/>
    <w:rsid w:val="00EE405A"/>
    <w:rsid w:val="00EE40D4"/>
    <w:rsid w:val="00EE4132"/>
    <w:rsid w:val="00EE42F1"/>
    <w:rsid w:val="00EE4475"/>
    <w:rsid w:val="00EE447F"/>
    <w:rsid w:val="00EE4495"/>
    <w:rsid w:val="00EE4779"/>
    <w:rsid w:val="00EE4884"/>
    <w:rsid w:val="00EE4A03"/>
    <w:rsid w:val="00EE4A42"/>
    <w:rsid w:val="00EE4ABB"/>
    <w:rsid w:val="00EE4E84"/>
    <w:rsid w:val="00EE4F1F"/>
    <w:rsid w:val="00EE4FCF"/>
    <w:rsid w:val="00EE50EC"/>
    <w:rsid w:val="00EE51AA"/>
    <w:rsid w:val="00EE54AE"/>
    <w:rsid w:val="00EE558B"/>
    <w:rsid w:val="00EE564B"/>
    <w:rsid w:val="00EE599A"/>
    <w:rsid w:val="00EE59A6"/>
    <w:rsid w:val="00EE5B16"/>
    <w:rsid w:val="00EE5B37"/>
    <w:rsid w:val="00EE5C22"/>
    <w:rsid w:val="00EE611E"/>
    <w:rsid w:val="00EE6192"/>
    <w:rsid w:val="00EE6312"/>
    <w:rsid w:val="00EE64F9"/>
    <w:rsid w:val="00EE664C"/>
    <w:rsid w:val="00EE6811"/>
    <w:rsid w:val="00EE6B9C"/>
    <w:rsid w:val="00EE6C74"/>
    <w:rsid w:val="00EE701C"/>
    <w:rsid w:val="00EE709B"/>
    <w:rsid w:val="00EE716B"/>
    <w:rsid w:val="00EE71C3"/>
    <w:rsid w:val="00EE75FE"/>
    <w:rsid w:val="00EE7601"/>
    <w:rsid w:val="00EE761A"/>
    <w:rsid w:val="00EE7661"/>
    <w:rsid w:val="00EE7AC8"/>
    <w:rsid w:val="00EE7B82"/>
    <w:rsid w:val="00EE7DF7"/>
    <w:rsid w:val="00EE7EC1"/>
    <w:rsid w:val="00EE7ED4"/>
    <w:rsid w:val="00EF0052"/>
    <w:rsid w:val="00EF0336"/>
    <w:rsid w:val="00EF040F"/>
    <w:rsid w:val="00EF047B"/>
    <w:rsid w:val="00EF072B"/>
    <w:rsid w:val="00EF0924"/>
    <w:rsid w:val="00EF097C"/>
    <w:rsid w:val="00EF09A3"/>
    <w:rsid w:val="00EF0C8D"/>
    <w:rsid w:val="00EF0CA2"/>
    <w:rsid w:val="00EF0DC6"/>
    <w:rsid w:val="00EF0DE0"/>
    <w:rsid w:val="00EF0F3C"/>
    <w:rsid w:val="00EF0F97"/>
    <w:rsid w:val="00EF0FD3"/>
    <w:rsid w:val="00EF11C0"/>
    <w:rsid w:val="00EF120B"/>
    <w:rsid w:val="00EF1241"/>
    <w:rsid w:val="00EF13C8"/>
    <w:rsid w:val="00EF151C"/>
    <w:rsid w:val="00EF17B2"/>
    <w:rsid w:val="00EF180C"/>
    <w:rsid w:val="00EF18C6"/>
    <w:rsid w:val="00EF1AB6"/>
    <w:rsid w:val="00EF1BDC"/>
    <w:rsid w:val="00EF1DB3"/>
    <w:rsid w:val="00EF1F32"/>
    <w:rsid w:val="00EF202E"/>
    <w:rsid w:val="00EF2163"/>
    <w:rsid w:val="00EF2180"/>
    <w:rsid w:val="00EF2214"/>
    <w:rsid w:val="00EF22CA"/>
    <w:rsid w:val="00EF2602"/>
    <w:rsid w:val="00EF2E6D"/>
    <w:rsid w:val="00EF2F87"/>
    <w:rsid w:val="00EF317C"/>
    <w:rsid w:val="00EF31B6"/>
    <w:rsid w:val="00EF3221"/>
    <w:rsid w:val="00EF328F"/>
    <w:rsid w:val="00EF32D8"/>
    <w:rsid w:val="00EF346B"/>
    <w:rsid w:val="00EF353F"/>
    <w:rsid w:val="00EF3565"/>
    <w:rsid w:val="00EF3783"/>
    <w:rsid w:val="00EF38F0"/>
    <w:rsid w:val="00EF3C36"/>
    <w:rsid w:val="00EF3DA9"/>
    <w:rsid w:val="00EF3DD9"/>
    <w:rsid w:val="00EF3F7E"/>
    <w:rsid w:val="00EF4062"/>
    <w:rsid w:val="00EF40BB"/>
    <w:rsid w:val="00EF43F7"/>
    <w:rsid w:val="00EF467B"/>
    <w:rsid w:val="00EF46CF"/>
    <w:rsid w:val="00EF47C9"/>
    <w:rsid w:val="00EF4810"/>
    <w:rsid w:val="00EF4A58"/>
    <w:rsid w:val="00EF4AEA"/>
    <w:rsid w:val="00EF4BBC"/>
    <w:rsid w:val="00EF4D42"/>
    <w:rsid w:val="00EF4DFB"/>
    <w:rsid w:val="00EF510D"/>
    <w:rsid w:val="00EF5512"/>
    <w:rsid w:val="00EF5824"/>
    <w:rsid w:val="00EF58F1"/>
    <w:rsid w:val="00EF590A"/>
    <w:rsid w:val="00EF5A2E"/>
    <w:rsid w:val="00EF5AFC"/>
    <w:rsid w:val="00EF5B14"/>
    <w:rsid w:val="00EF5CB2"/>
    <w:rsid w:val="00EF5F69"/>
    <w:rsid w:val="00EF606E"/>
    <w:rsid w:val="00EF610B"/>
    <w:rsid w:val="00EF6591"/>
    <w:rsid w:val="00EF65AB"/>
    <w:rsid w:val="00EF6677"/>
    <w:rsid w:val="00EF677B"/>
    <w:rsid w:val="00EF6905"/>
    <w:rsid w:val="00EF6DA3"/>
    <w:rsid w:val="00EF6E5C"/>
    <w:rsid w:val="00EF6E96"/>
    <w:rsid w:val="00EF6F1F"/>
    <w:rsid w:val="00EF70A2"/>
    <w:rsid w:val="00EF75FF"/>
    <w:rsid w:val="00EF7A3C"/>
    <w:rsid w:val="00EF7A3D"/>
    <w:rsid w:val="00EF7B02"/>
    <w:rsid w:val="00EF7CB4"/>
    <w:rsid w:val="00EF7D40"/>
    <w:rsid w:val="00EF7F57"/>
    <w:rsid w:val="00F0031A"/>
    <w:rsid w:val="00F00320"/>
    <w:rsid w:val="00F003AA"/>
    <w:rsid w:val="00F00544"/>
    <w:rsid w:val="00F00655"/>
    <w:rsid w:val="00F0066B"/>
    <w:rsid w:val="00F0076C"/>
    <w:rsid w:val="00F00901"/>
    <w:rsid w:val="00F00915"/>
    <w:rsid w:val="00F0098E"/>
    <w:rsid w:val="00F00A94"/>
    <w:rsid w:val="00F00B97"/>
    <w:rsid w:val="00F00EB8"/>
    <w:rsid w:val="00F00FA4"/>
    <w:rsid w:val="00F0119B"/>
    <w:rsid w:val="00F013E3"/>
    <w:rsid w:val="00F01715"/>
    <w:rsid w:val="00F017F5"/>
    <w:rsid w:val="00F01B05"/>
    <w:rsid w:val="00F01C1B"/>
    <w:rsid w:val="00F01F76"/>
    <w:rsid w:val="00F01F94"/>
    <w:rsid w:val="00F021EB"/>
    <w:rsid w:val="00F02408"/>
    <w:rsid w:val="00F02535"/>
    <w:rsid w:val="00F02580"/>
    <w:rsid w:val="00F02891"/>
    <w:rsid w:val="00F02932"/>
    <w:rsid w:val="00F02CE6"/>
    <w:rsid w:val="00F02D07"/>
    <w:rsid w:val="00F03090"/>
    <w:rsid w:val="00F031F8"/>
    <w:rsid w:val="00F034C1"/>
    <w:rsid w:val="00F0354E"/>
    <w:rsid w:val="00F03564"/>
    <w:rsid w:val="00F035D7"/>
    <w:rsid w:val="00F03615"/>
    <w:rsid w:val="00F0362E"/>
    <w:rsid w:val="00F037A7"/>
    <w:rsid w:val="00F038CB"/>
    <w:rsid w:val="00F03B16"/>
    <w:rsid w:val="00F03CA3"/>
    <w:rsid w:val="00F03CD2"/>
    <w:rsid w:val="00F03D33"/>
    <w:rsid w:val="00F03D3E"/>
    <w:rsid w:val="00F03E28"/>
    <w:rsid w:val="00F04189"/>
    <w:rsid w:val="00F04383"/>
    <w:rsid w:val="00F04400"/>
    <w:rsid w:val="00F045A2"/>
    <w:rsid w:val="00F04A42"/>
    <w:rsid w:val="00F04C18"/>
    <w:rsid w:val="00F04C79"/>
    <w:rsid w:val="00F04F3D"/>
    <w:rsid w:val="00F04F6D"/>
    <w:rsid w:val="00F05056"/>
    <w:rsid w:val="00F050ED"/>
    <w:rsid w:val="00F051A3"/>
    <w:rsid w:val="00F057BB"/>
    <w:rsid w:val="00F058B6"/>
    <w:rsid w:val="00F058B9"/>
    <w:rsid w:val="00F05AC9"/>
    <w:rsid w:val="00F05C57"/>
    <w:rsid w:val="00F05C84"/>
    <w:rsid w:val="00F05D04"/>
    <w:rsid w:val="00F05E2D"/>
    <w:rsid w:val="00F05E54"/>
    <w:rsid w:val="00F05F32"/>
    <w:rsid w:val="00F0619A"/>
    <w:rsid w:val="00F063C7"/>
    <w:rsid w:val="00F06635"/>
    <w:rsid w:val="00F067CD"/>
    <w:rsid w:val="00F06898"/>
    <w:rsid w:val="00F06A36"/>
    <w:rsid w:val="00F06DC8"/>
    <w:rsid w:val="00F06EEA"/>
    <w:rsid w:val="00F06EF1"/>
    <w:rsid w:val="00F06EF9"/>
    <w:rsid w:val="00F06F2C"/>
    <w:rsid w:val="00F06F47"/>
    <w:rsid w:val="00F07016"/>
    <w:rsid w:val="00F070F0"/>
    <w:rsid w:val="00F07247"/>
    <w:rsid w:val="00F072AD"/>
    <w:rsid w:val="00F0731A"/>
    <w:rsid w:val="00F07470"/>
    <w:rsid w:val="00F0747F"/>
    <w:rsid w:val="00F07525"/>
    <w:rsid w:val="00F0766A"/>
    <w:rsid w:val="00F0772E"/>
    <w:rsid w:val="00F07929"/>
    <w:rsid w:val="00F07D8B"/>
    <w:rsid w:val="00F07DC7"/>
    <w:rsid w:val="00F07EDD"/>
    <w:rsid w:val="00F07F7F"/>
    <w:rsid w:val="00F10054"/>
    <w:rsid w:val="00F100E0"/>
    <w:rsid w:val="00F10268"/>
    <w:rsid w:val="00F103EB"/>
    <w:rsid w:val="00F10523"/>
    <w:rsid w:val="00F106D1"/>
    <w:rsid w:val="00F107B6"/>
    <w:rsid w:val="00F10EF8"/>
    <w:rsid w:val="00F110BB"/>
    <w:rsid w:val="00F11510"/>
    <w:rsid w:val="00F11557"/>
    <w:rsid w:val="00F1156B"/>
    <w:rsid w:val="00F11619"/>
    <w:rsid w:val="00F1210D"/>
    <w:rsid w:val="00F121FA"/>
    <w:rsid w:val="00F122E8"/>
    <w:rsid w:val="00F122EF"/>
    <w:rsid w:val="00F124C1"/>
    <w:rsid w:val="00F124FA"/>
    <w:rsid w:val="00F126F8"/>
    <w:rsid w:val="00F127DF"/>
    <w:rsid w:val="00F1281B"/>
    <w:rsid w:val="00F12828"/>
    <w:rsid w:val="00F12A68"/>
    <w:rsid w:val="00F12B3C"/>
    <w:rsid w:val="00F12BD3"/>
    <w:rsid w:val="00F12C94"/>
    <w:rsid w:val="00F12CC6"/>
    <w:rsid w:val="00F12D5A"/>
    <w:rsid w:val="00F12ED4"/>
    <w:rsid w:val="00F12EEA"/>
    <w:rsid w:val="00F130C4"/>
    <w:rsid w:val="00F1323B"/>
    <w:rsid w:val="00F13372"/>
    <w:rsid w:val="00F136B2"/>
    <w:rsid w:val="00F13823"/>
    <w:rsid w:val="00F1388F"/>
    <w:rsid w:val="00F138B5"/>
    <w:rsid w:val="00F1391B"/>
    <w:rsid w:val="00F139AD"/>
    <w:rsid w:val="00F139C6"/>
    <w:rsid w:val="00F13B80"/>
    <w:rsid w:val="00F13D12"/>
    <w:rsid w:val="00F13F1A"/>
    <w:rsid w:val="00F13FB2"/>
    <w:rsid w:val="00F142B5"/>
    <w:rsid w:val="00F1456E"/>
    <w:rsid w:val="00F14843"/>
    <w:rsid w:val="00F148CA"/>
    <w:rsid w:val="00F149E7"/>
    <w:rsid w:val="00F14B56"/>
    <w:rsid w:val="00F14DE1"/>
    <w:rsid w:val="00F14DE3"/>
    <w:rsid w:val="00F14E00"/>
    <w:rsid w:val="00F14E30"/>
    <w:rsid w:val="00F14F03"/>
    <w:rsid w:val="00F15027"/>
    <w:rsid w:val="00F15185"/>
    <w:rsid w:val="00F15218"/>
    <w:rsid w:val="00F152AA"/>
    <w:rsid w:val="00F152F4"/>
    <w:rsid w:val="00F153E0"/>
    <w:rsid w:val="00F155DE"/>
    <w:rsid w:val="00F15B27"/>
    <w:rsid w:val="00F15B2E"/>
    <w:rsid w:val="00F15CD2"/>
    <w:rsid w:val="00F15D36"/>
    <w:rsid w:val="00F15D9D"/>
    <w:rsid w:val="00F15E13"/>
    <w:rsid w:val="00F1617B"/>
    <w:rsid w:val="00F161A7"/>
    <w:rsid w:val="00F16398"/>
    <w:rsid w:val="00F16480"/>
    <w:rsid w:val="00F1655A"/>
    <w:rsid w:val="00F165B7"/>
    <w:rsid w:val="00F16741"/>
    <w:rsid w:val="00F1676B"/>
    <w:rsid w:val="00F1685B"/>
    <w:rsid w:val="00F16A37"/>
    <w:rsid w:val="00F16A99"/>
    <w:rsid w:val="00F16D72"/>
    <w:rsid w:val="00F16DB9"/>
    <w:rsid w:val="00F16E0B"/>
    <w:rsid w:val="00F16F0B"/>
    <w:rsid w:val="00F17132"/>
    <w:rsid w:val="00F17202"/>
    <w:rsid w:val="00F173BB"/>
    <w:rsid w:val="00F173DB"/>
    <w:rsid w:val="00F174AA"/>
    <w:rsid w:val="00F17864"/>
    <w:rsid w:val="00F17CEE"/>
    <w:rsid w:val="00F17DA0"/>
    <w:rsid w:val="00F17DB0"/>
    <w:rsid w:val="00F17EAE"/>
    <w:rsid w:val="00F17FC3"/>
    <w:rsid w:val="00F20045"/>
    <w:rsid w:val="00F20271"/>
    <w:rsid w:val="00F2032E"/>
    <w:rsid w:val="00F203A5"/>
    <w:rsid w:val="00F2048D"/>
    <w:rsid w:val="00F205D5"/>
    <w:rsid w:val="00F2065E"/>
    <w:rsid w:val="00F20744"/>
    <w:rsid w:val="00F20964"/>
    <w:rsid w:val="00F20B34"/>
    <w:rsid w:val="00F20D11"/>
    <w:rsid w:val="00F20D78"/>
    <w:rsid w:val="00F20F31"/>
    <w:rsid w:val="00F210FE"/>
    <w:rsid w:val="00F212F5"/>
    <w:rsid w:val="00F21513"/>
    <w:rsid w:val="00F2151A"/>
    <w:rsid w:val="00F215FB"/>
    <w:rsid w:val="00F2171E"/>
    <w:rsid w:val="00F21726"/>
    <w:rsid w:val="00F21882"/>
    <w:rsid w:val="00F218A6"/>
    <w:rsid w:val="00F218E3"/>
    <w:rsid w:val="00F219CF"/>
    <w:rsid w:val="00F21CAA"/>
    <w:rsid w:val="00F21CC9"/>
    <w:rsid w:val="00F21EC6"/>
    <w:rsid w:val="00F21F5F"/>
    <w:rsid w:val="00F22038"/>
    <w:rsid w:val="00F220AF"/>
    <w:rsid w:val="00F22131"/>
    <w:rsid w:val="00F221E6"/>
    <w:rsid w:val="00F2222A"/>
    <w:rsid w:val="00F225C4"/>
    <w:rsid w:val="00F225D6"/>
    <w:rsid w:val="00F2268A"/>
    <w:rsid w:val="00F22722"/>
    <w:rsid w:val="00F22A89"/>
    <w:rsid w:val="00F22AA1"/>
    <w:rsid w:val="00F22AC8"/>
    <w:rsid w:val="00F22B72"/>
    <w:rsid w:val="00F22E61"/>
    <w:rsid w:val="00F22EE1"/>
    <w:rsid w:val="00F22F09"/>
    <w:rsid w:val="00F2301F"/>
    <w:rsid w:val="00F23460"/>
    <w:rsid w:val="00F2346E"/>
    <w:rsid w:val="00F23488"/>
    <w:rsid w:val="00F234D7"/>
    <w:rsid w:val="00F2365F"/>
    <w:rsid w:val="00F23704"/>
    <w:rsid w:val="00F239D9"/>
    <w:rsid w:val="00F23AA7"/>
    <w:rsid w:val="00F23AE0"/>
    <w:rsid w:val="00F23B79"/>
    <w:rsid w:val="00F23BF1"/>
    <w:rsid w:val="00F23DDF"/>
    <w:rsid w:val="00F23E5E"/>
    <w:rsid w:val="00F23EBB"/>
    <w:rsid w:val="00F24076"/>
    <w:rsid w:val="00F243BA"/>
    <w:rsid w:val="00F243DB"/>
    <w:rsid w:val="00F243F3"/>
    <w:rsid w:val="00F2443D"/>
    <w:rsid w:val="00F244A2"/>
    <w:rsid w:val="00F24677"/>
    <w:rsid w:val="00F24B94"/>
    <w:rsid w:val="00F25121"/>
    <w:rsid w:val="00F251A7"/>
    <w:rsid w:val="00F251A8"/>
    <w:rsid w:val="00F252A9"/>
    <w:rsid w:val="00F2538C"/>
    <w:rsid w:val="00F259FC"/>
    <w:rsid w:val="00F25A1F"/>
    <w:rsid w:val="00F25DB3"/>
    <w:rsid w:val="00F25F48"/>
    <w:rsid w:val="00F25FDB"/>
    <w:rsid w:val="00F2605B"/>
    <w:rsid w:val="00F26197"/>
    <w:rsid w:val="00F2641B"/>
    <w:rsid w:val="00F26426"/>
    <w:rsid w:val="00F26463"/>
    <w:rsid w:val="00F2691D"/>
    <w:rsid w:val="00F26B63"/>
    <w:rsid w:val="00F26B8B"/>
    <w:rsid w:val="00F26FAD"/>
    <w:rsid w:val="00F2706D"/>
    <w:rsid w:val="00F2719D"/>
    <w:rsid w:val="00F271A0"/>
    <w:rsid w:val="00F271C0"/>
    <w:rsid w:val="00F275F5"/>
    <w:rsid w:val="00F27B96"/>
    <w:rsid w:val="00F27CE0"/>
    <w:rsid w:val="00F27E1B"/>
    <w:rsid w:val="00F27F09"/>
    <w:rsid w:val="00F27F31"/>
    <w:rsid w:val="00F3009F"/>
    <w:rsid w:val="00F3038A"/>
    <w:rsid w:val="00F30537"/>
    <w:rsid w:val="00F308B3"/>
    <w:rsid w:val="00F308F2"/>
    <w:rsid w:val="00F30C2F"/>
    <w:rsid w:val="00F30D19"/>
    <w:rsid w:val="00F30D70"/>
    <w:rsid w:val="00F30E53"/>
    <w:rsid w:val="00F30F25"/>
    <w:rsid w:val="00F30FDF"/>
    <w:rsid w:val="00F31050"/>
    <w:rsid w:val="00F3123C"/>
    <w:rsid w:val="00F31269"/>
    <w:rsid w:val="00F31639"/>
    <w:rsid w:val="00F317C5"/>
    <w:rsid w:val="00F31A00"/>
    <w:rsid w:val="00F31ADF"/>
    <w:rsid w:val="00F31B10"/>
    <w:rsid w:val="00F31C9B"/>
    <w:rsid w:val="00F31C9F"/>
    <w:rsid w:val="00F32037"/>
    <w:rsid w:val="00F320FD"/>
    <w:rsid w:val="00F3217D"/>
    <w:rsid w:val="00F324B1"/>
    <w:rsid w:val="00F325D8"/>
    <w:rsid w:val="00F326C0"/>
    <w:rsid w:val="00F32825"/>
    <w:rsid w:val="00F3288E"/>
    <w:rsid w:val="00F32C58"/>
    <w:rsid w:val="00F32C7E"/>
    <w:rsid w:val="00F32D67"/>
    <w:rsid w:val="00F32D80"/>
    <w:rsid w:val="00F32DB7"/>
    <w:rsid w:val="00F32F43"/>
    <w:rsid w:val="00F3350A"/>
    <w:rsid w:val="00F335EE"/>
    <w:rsid w:val="00F33946"/>
    <w:rsid w:val="00F33A00"/>
    <w:rsid w:val="00F33AEB"/>
    <w:rsid w:val="00F33BA7"/>
    <w:rsid w:val="00F33D9B"/>
    <w:rsid w:val="00F33EE5"/>
    <w:rsid w:val="00F3418F"/>
    <w:rsid w:val="00F34366"/>
    <w:rsid w:val="00F34503"/>
    <w:rsid w:val="00F345AE"/>
    <w:rsid w:val="00F34A26"/>
    <w:rsid w:val="00F34C23"/>
    <w:rsid w:val="00F34C5C"/>
    <w:rsid w:val="00F34E1A"/>
    <w:rsid w:val="00F34FBD"/>
    <w:rsid w:val="00F35199"/>
    <w:rsid w:val="00F351D9"/>
    <w:rsid w:val="00F3536F"/>
    <w:rsid w:val="00F35458"/>
    <w:rsid w:val="00F35641"/>
    <w:rsid w:val="00F356DA"/>
    <w:rsid w:val="00F35776"/>
    <w:rsid w:val="00F35896"/>
    <w:rsid w:val="00F358AE"/>
    <w:rsid w:val="00F36007"/>
    <w:rsid w:val="00F366B7"/>
    <w:rsid w:val="00F36731"/>
    <w:rsid w:val="00F367D3"/>
    <w:rsid w:val="00F36B28"/>
    <w:rsid w:val="00F36B9D"/>
    <w:rsid w:val="00F36DAC"/>
    <w:rsid w:val="00F3702B"/>
    <w:rsid w:val="00F37237"/>
    <w:rsid w:val="00F373FA"/>
    <w:rsid w:val="00F37492"/>
    <w:rsid w:val="00F374A8"/>
    <w:rsid w:val="00F375AB"/>
    <w:rsid w:val="00F3769A"/>
    <w:rsid w:val="00F37771"/>
    <w:rsid w:val="00F377AD"/>
    <w:rsid w:val="00F37943"/>
    <w:rsid w:val="00F379C9"/>
    <w:rsid w:val="00F37AF6"/>
    <w:rsid w:val="00F37BEE"/>
    <w:rsid w:val="00F37D00"/>
    <w:rsid w:val="00F37E23"/>
    <w:rsid w:val="00F40013"/>
    <w:rsid w:val="00F40112"/>
    <w:rsid w:val="00F404CF"/>
    <w:rsid w:val="00F40571"/>
    <w:rsid w:val="00F40665"/>
    <w:rsid w:val="00F409B2"/>
    <w:rsid w:val="00F40A30"/>
    <w:rsid w:val="00F40C8C"/>
    <w:rsid w:val="00F40D1A"/>
    <w:rsid w:val="00F40EB6"/>
    <w:rsid w:val="00F411F4"/>
    <w:rsid w:val="00F41234"/>
    <w:rsid w:val="00F41255"/>
    <w:rsid w:val="00F4129D"/>
    <w:rsid w:val="00F41673"/>
    <w:rsid w:val="00F41780"/>
    <w:rsid w:val="00F41A76"/>
    <w:rsid w:val="00F41ABA"/>
    <w:rsid w:val="00F41C6D"/>
    <w:rsid w:val="00F41D9F"/>
    <w:rsid w:val="00F41DFA"/>
    <w:rsid w:val="00F41F3F"/>
    <w:rsid w:val="00F42354"/>
    <w:rsid w:val="00F42409"/>
    <w:rsid w:val="00F4243C"/>
    <w:rsid w:val="00F42481"/>
    <w:rsid w:val="00F424A4"/>
    <w:rsid w:val="00F4259A"/>
    <w:rsid w:val="00F42658"/>
    <w:rsid w:val="00F426AA"/>
    <w:rsid w:val="00F42882"/>
    <w:rsid w:val="00F42AB8"/>
    <w:rsid w:val="00F42B24"/>
    <w:rsid w:val="00F42C0E"/>
    <w:rsid w:val="00F42DB3"/>
    <w:rsid w:val="00F4301E"/>
    <w:rsid w:val="00F430DD"/>
    <w:rsid w:val="00F43355"/>
    <w:rsid w:val="00F43395"/>
    <w:rsid w:val="00F43727"/>
    <w:rsid w:val="00F43868"/>
    <w:rsid w:val="00F439BA"/>
    <w:rsid w:val="00F439F3"/>
    <w:rsid w:val="00F43ACB"/>
    <w:rsid w:val="00F43BE7"/>
    <w:rsid w:val="00F43C3E"/>
    <w:rsid w:val="00F43E91"/>
    <w:rsid w:val="00F43FA6"/>
    <w:rsid w:val="00F441DE"/>
    <w:rsid w:val="00F44255"/>
    <w:rsid w:val="00F44258"/>
    <w:rsid w:val="00F4429B"/>
    <w:rsid w:val="00F44379"/>
    <w:rsid w:val="00F444A4"/>
    <w:rsid w:val="00F44575"/>
    <w:rsid w:val="00F445B3"/>
    <w:rsid w:val="00F445E1"/>
    <w:rsid w:val="00F4469B"/>
    <w:rsid w:val="00F446B5"/>
    <w:rsid w:val="00F446E2"/>
    <w:rsid w:val="00F447AD"/>
    <w:rsid w:val="00F447DB"/>
    <w:rsid w:val="00F44A4A"/>
    <w:rsid w:val="00F44AEA"/>
    <w:rsid w:val="00F44DD4"/>
    <w:rsid w:val="00F450A9"/>
    <w:rsid w:val="00F45406"/>
    <w:rsid w:val="00F45525"/>
    <w:rsid w:val="00F4561E"/>
    <w:rsid w:val="00F456D2"/>
    <w:rsid w:val="00F45778"/>
    <w:rsid w:val="00F457B1"/>
    <w:rsid w:val="00F457D5"/>
    <w:rsid w:val="00F45BE9"/>
    <w:rsid w:val="00F45EB6"/>
    <w:rsid w:val="00F45FEC"/>
    <w:rsid w:val="00F461AC"/>
    <w:rsid w:val="00F46213"/>
    <w:rsid w:val="00F4635C"/>
    <w:rsid w:val="00F46649"/>
    <w:rsid w:val="00F466F1"/>
    <w:rsid w:val="00F467D0"/>
    <w:rsid w:val="00F468F1"/>
    <w:rsid w:val="00F4694C"/>
    <w:rsid w:val="00F46E7F"/>
    <w:rsid w:val="00F46E87"/>
    <w:rsid w:val="00F46EC9"/>
    <w:rsid w:val="00F46F0D"/>
    <w:rsid w:val="00F472AE"/>
    <w:rsid w:val="00F472D6"/>
    <w:rsid w:val="00F4730D"/>
    <w:rsid w:val="00F47330"/>
    <w:rsid w:val="00F4791E"/>
    <w:rsid w:val="00F47B7D"/>
    <w:rsid w:val="00F47D78"/>
    <w:rsid w:val="00F47DE8"/>
    <w:rsid w:val="00F47EFF"/>
    <w:rsid w:val="00F47F46"/>
    <w:rsid w:val="00F47FE9"/>
    <w:rsid w:val="00F50096"/>
    <w:rsid w:val="00F50663"/>
    <w:rsid w:val="00F508D6"/>
    <w:rsid w:val="00F50908"/>
    <w:rsid w:val="00F50B4B"/>
    <w:rsid w:val="00F50BCC"/>
    <w:rsid w:val="00F50E3E"/>
    <w:rsid w:val="00F50FD2"/>
    <w:rsid w:val="00F511A5"/>
    <w:rsid w:val="00F511C8"/>
    <w:rsid w:val="00F51307"/>
    <w:rsid w:val="00F5135A"/>
    <w:rsid w:val="00F5150D"/>
    <w:rsid w:val="00F51547"/>
    <w:rsid w:val="00F5159E"/>
    <w:rsid w:val="00F516EA"/>
    <w:rsid w:val="00F5193C"/>
    <w:rsid w:val="00F519EA"/>
    <w:rsid w:val="00F51A54"/>
    <w:rsid w:val="00F51B85"/>
    <w:rsid w:val="00F51E26"/>
    <w:rsid w:val="00F52013"/>
    <w:rsid w:val="00F520BC"/>
    <w:rsid w:val="00F524DE"/>
    <w:rsid w:val="00F52506"/>
    <w:rsid w:val="00F52575"/>
    <w:rsid w:val="00F5257D"/>
    <w:rsid w:val="00F5265D"/>
    <w:rsid w:val="00F52A76"/>
    <w:rsid w:val="00F52A79"/>
    <w:rsid w:val="00F52B89"/>
    <w:rsid w:val="00F52BBA"/>
    <w:rsid w:val="00F52C68"/>
    <w:rsid w:val="00F52CC4"/>
    <w:rsid w:val="00F52DB9"/>
    <w:rsid w:val="00F52E5A"/>
    <w:rsid w:val="00F53108"/>
    <w:rsid w:val="00F5319F"/>
    <w:rsid w:val="00F534A4"/>
    <w:rsid w:val="00F535A8"/>
    <w:rsid w:val="00F53A5D"/>
    <w:rsid w:val="00F53B84"/>
    <w:rsid w:val="00F53C83"/>
    <w:rsid w:val="00F53D35"/>
    <w:rsid w:val="00F53DA4"/>
    <w:rsid w:val="00F53DDB"/>
    <w:rsid w:val="00F53E21"/>
    <w:rsid w:val="00F53EB8"/>
    <w:rsid w:val="00F53FEA"/>
    <w:rsid w:val="00F54036"/>
    <w:rsid w:val="00F5406E"/>
    <w:rsid w:val="00F54237"/>
    <w:rsid w:val="00F54608"/>
    <w:rsid w:val="00F54641"/>
    <w:rsid w:val="00F546A7"/>
    <w:rsid w:val="00F54717"/>
    <w:rsid w:val="00F547B9"/>
    <w:rsid w:val="00F54813"/>
    <w:rsid w:val="00F54825"/>
    <w:rsid w:val="00F54A76"/>
    <w:rsid w:val="00F54B43"/>
    <w:rsid w:val="00F54D07"/>
    <w:rsid w:val="00F54EF5"/>
    <w:rsid w:val="00F54FD2"/>
    <w:rsid w:val="00F55101"/>
    <w:rsid w:val="00F5520A"/>
    <w:rsid w:val="00F5522E"/>
    <w:rsid w:val="00F552C4"/>
    <w:rsid w:val="00F5538D"/>
    <w:rsid w:val="00F557D1"/>
    <w:rsid w:val="00F557D6"/>
    <w:rsid w:val="00F558B7"/>
    <w:rsid w:val="00F55B80"/>
    <w:rsid w:val="00F55CA0"/>
    <w:rsid w:val="00F55DCD"/>
    <w:rsid w:val="00F55F24"/>
    <w:rsid w:val="00F56035"/>
    <w:rsid w:val="00F56285"/>
    <w:rsid w:val="00F5653D"/>
    <w:rsid w:val="00F56B41"/>
    <w:rsid w:val="00F56BAB"/>
    <w:rsid w:val="00F56D46"/>
    <w:rsid w:val="00F56D7A"/>
    <w:rsid w:val="00F56D84"/>
    <w:rsid w:val="00F56F26"/>
    <w:rsid w:val="00F56FEE"/>
    <w:rsid w:val="00F5701F"/>
    <w:rsid w:val="00F57109"/>
    <w:rsid w:val="00F571D6"/>
    <w:rsid w:val="00F572B6"/>
    <w:rsid w:val="00F572FC"/>
    <w:rsid w:val="00F5758A"/>
    <w:rsid w:val="00F57637"/>
    <w:rsid w:val="00F57718"/>
    <w:rsid w:val="00F579EE"/>
    <w:rsid w:val="00F57A30"/>
    <w:rsid w:val="00F57AB5"/>
    <w:rsid w:val="00F57F27"/>
    <w:rsid w:val="00F57F91"/>
    <w:rsid w:val="00F57FFE"/>
    <w:rsid w:val="00F60116"/>
    <w:rsid w:val="00F602BD"/>
    <w:rsid w:val="00F60317"/>
    <w:rsid w:val="00F60332"/>
    <w:rsid w:val="00F604EE"/>
    <w:rsid w:val="00F607CC"/>
    <w:rsid w:val="00F608B6"/>
    <w:rsid w:val="00F60981"/>
    <w:rsid w:val="00F60A18"/>
    <w:rsid w:val="00F60A47"/>
    <w:rsid w:val="00F60A81"/>
    <w:rsid w:val="00F60B2D"/>
    <w:rsid w:val="00F60C85"/>
    <w:rsid w:val="00F60E08"/>
    <w:rsid w:val="00F60FFF"/>
    <w:rsid w:val="00F61016"/>
    <w:rsid w:val="00F6105D"/>
    <w:rsid w:val="00F610F4"/>
    <w:rsid w:val="00F611B1"/>
    <w:rsid w:val="00F612C4"/>
    <w:rsid w:val="00F61374"/>
    <w:rsid w:val="00F615CB"/>
    <w:rsid w:val="00F615CE"/>
    <w:rsid w:val="00F61BD7"/>
    <w:rsid w:val="00F61C4E"/>
    <w:rsid w:val="00F61D67"/>
    <w:rsid w:val="00F62000"/>
    <w:rsid w:val="00F62124"/>
    <w:rsid w:val="00F621C2"/>
    <w:rsid w:val="00F621F9"/>
    <w:rsid w:val="00F6226D"/>
    <w:rsid w:val="00F6235D"/>
    <w:rsid w:val="00F62672"/>
    <w:rsid w:val="00F626FD"/>
    <w:rsid w:val="00F6290A"/>
    <w:rsid w:val="00F62927"/>
    <w:rsid w:val="00F62A71"/>
    <w:rsid w:val="00F62B5C"/>
    <w:rsid w:val="00F62DF9"/>
    <w:rsid w:val="00F62E54"/>
    <w:rsid w:val="00F62F33"/>
    <w:rsid w:val="00F62F4E"/>
    <w:rsid w:val="00F63085"/>
    <w:rsid w:val="00F630D1"/>
    <w:rsid w:val="00F6320D"/>
    <w:rsid w:val="00F63463"/>
    <w:rsid w:val="00F63492"/>
    <w:rsid w:val="00F634AF"/>
    <w:rsid w:val="00F634B2"/>
    <w:rsid w:val="00F63561"/>
    <w:rsid w:val="00F635A2"/>
    <w:rsid w:val="00F63604"/>
    <w:rsid w:val="00F636A8"/>
    <w:rsid w:val="00F6370F"/>
    <w:rsid w:val="00F638DD"/>
    <w:rsid w:val="00F63987"/>
    <w:rsid w:val="00F63AB9"/>
    <w:rsid w:val="00F63D36"/>
    <w:rsid w:val="00F63D78"/>
    <w:rsid w:val="00F63EEA"/>
    <w:rsid w:val="00F63F65"/>
    <w:rsid w:val="00F63F97"/>
    <w:rsid w:val="00F6402B"/>
    <w:rsid w:val="00F6429F"/>
    <w:rsid w:val="00F642A7"/>
    <w:rsid w:val="00F642CE"/>
    <w:rsid w:val="00F64369"/>
    <w:rsid w:val="00F64396"/>
    <w:rsid w:val="00F6440A"/>
    <w:rsid w:val="00F64560"/>
    <w:rsid w:val="00F6479F"/>
    <w:rsid w:val="00F648C9"/>
    <w:rsid w:val="00F6491B"/>
    <w:rsid w:val="00F64B08"/>
    <w:rsid w:val="00F64BAB"/>
    <w:rsid w:val="00F64BDF"/>
    <w:rsid w:val="00F64F56"/>
    <w:rsid w:val="00F650E0"/>
    <w:rsid w:val="00F6527E"/>
    <w:rsid w:val="00F653F3"/>
    <w:rsid w:val="00F654A0"/>
    <w:rsid w:val="00F65519"/>
    <w:rsid w:val="00F656C5"/>
    <w:rsid w:val="00F656D1"/>
    <w:rsid w:val="00F65805"/>
    <w:rsid w:val="00F65949"/>
    <w:rsid w:val="00F65B18"/>
    <w:rsid w:val="00F65C78"/>
    <w:rsid w:val="00F65C9F"/>
    <w:rsid w:val="00F65E14"/>
    <w:rsid w:val="00F65E9F"/>
    <w:rsid w:val="00F66025"/>
    <w:rsid w:val="00F660B5"/>
    <w:rsid w:val="00F66172"/>
    <w:rsid w:val="00F66391"/>
    <w:rsid w:val="00F663D2"/>
    <w:rsid w:val="00F664B1"/>
    <w:rsid w:val="00F667FB"/>
    <w:rsid w:val="00F6681E"/>
    <w:rsid w:val="00F66847"/>
    <w:rsid w:val="00F66AB2"/>
    <w:rsid w:val="00F66AD4"/>
    <w:rsid w:val="00F66C0C"/>
    <w:rsid w:val="00F66D90"/>
    <w:rsid w:val="00F66E3E"/>
    <w:rsid w:val="00F66EBC"/>
    <w:rsid w:val="00F66F44"/>
    <w:rsid w:val="00F6702E"/>
    <w:rsid w:val="00F6723E"/>
    <w:rsid w:val="00F675F6"/>
    <w:rsid w:val="00F67601"/>
    <w:rsid w:val="00F677AB"/>
    <w:rsid w:val="00F677DC"/>
    <w:rsid w:val="00F67BFE"/>
    <w:rsid w:val="00F67CDC"/>
    <w:rsid w:val="00F67D23"/>
    <w:rsid w:val="00F67EF8"/>
    <w:rsid w:val="00F67F28"/>
    <w:rsid w:val="00F700CD"/>
    <w:rsid w:val="00F70441"/>
    <w:rsid w:val="00F705F9"/>
    <w:rsid w:val="00F706A1"/>
    <w:rsid w:val="00F706DE"/>
    <w:rsid w:val="00F706F9"/>
    <w:rsid w:val="00F7093F"/>
    <w:rsid w:val="00F709B9"/>
    <w:rsid w:val="00F70D51"/>
    <w:rsid w:val="00F70FAE"/>
    <w:rsid w:val="00F713C8"/>
    <w:rsid w:val="00F71584"/>
    <w:rsid w:val="00F715F5"/>
    <w:rsid w:val="00F71666"/>
    <w:rsid w:val="00F71672"/>
    <w:rsid w:val="00F7199D"/>
    <w:rsid w:val="00F71A26"/>
    <w:rsid w:val="00F71A8F"/>
    <w:rsid w:val="00F71DF3"/>
    <w:rsid w:val="00F7200A"/>
    <w:rsid w:val="00F721E0"/>
    <w:rsid w:val="00F722A9"/>
    <w:rsid w:val="00F72439"/>
    <w:rsid w:val="00F72659"/>
    <w:rsid w:val="00F7276B"/>
    <w:rsid w:val="00F72772"/>
    <w:rsid w:val="00F727C5"/>
    <w:rsid w:val="00F7291F"/>
    <w:rsid w:val="00F72A02"/>
    <w:rsid w:val="00F72B12"/>
    <w:rsid w:val="00F72D93"/>
    <w:rsid w:val="00F72DA0"/>
    <w:rsid w:val="00F72E11"/>
    <w:rsid w:val="00F72F9B"/>
    <w:rsid w:val="00F730CE"/>
    <w:rsid w:val="00F731A0"/>
    <w:rsid w:val="00F731E2"/>
    <w:rsid w:val="00F7364E"/>
    <w:rsid w:val="00F73695"/>
    <w:rsid w:val="00F73838"/>
    <w:rsid w:val="00F73B98"/>
    <w:rsid w:val="00F73C31"/>
    <w:rsid w:val="00F73F68"/>
    <w:rsid w:val="00F7401F"/>
    <w:rsid w:val="00F7421D"/>
    <w:rsid w:val="00F7422D"/>
    <w:rsid w:val="00F7425D"/>
    <w:rsid w:val="00F74329"/>
    <w:rsid w:val="00F7454E"/>
    <w:rsid w:val="00F74756"/>
    <w:rsid w:val="00F747A5"/>
    <w:rsid w:val="00F74A75"/>
    <w:rsid w:val="00F74B53"/>
    <w:rsid w:val="00F74C78"/>
    <w:rsid w:val="00F74D88"/>
    <w:rsid w:val="00F74DD1"/>
    <w:rsid w:val="00F74DE2"/>
    <w:rsid w:val="00F74DE4"/>
    <w:rsid w:val="00F74E7C"/>
    <w:rsid w:val="00F74FA4"/>
    <w:rsid w:val="00F751B5"/>
    <w:rsid w:val="00F751E2"/>
    <w:rsid w:val="00F75217"/>
    <w:rsid w:val="00F75495"/>
    <w:rsid w:val="00F75554"/>
    <w:rsid w:val="00F75B7D"/>
    <w:rsid w:val="00F75D28"/>
    <w:rsid w:val="00F75E84"/>
    <w:rsid w:val="00F75F24"/>
    <w:rsid w:val="00F7609B"/>
    <w:rsid w:val="00F76147"/>
    <w:rsid w:val="00F761E6"/>
    <w:rsid w:val="00F76202"/>
    <w:rsid w:val="00F763DE"/>
    <w:rsid w:val="00F764DA"/>
    <w:rsid w:val="00F765CF"/>
    <w:rsid w:val="00F76638"/>
    <w:rsid w:val="00F766CB"/>
    <w:rsid w:val="00F76741"/>
    <w:rsid w:val="00F767D2"/>
    <w:rsid w:val="00F7681A"/>
    <w:rsid w:val="00F7681E"/>
    <w:rsid w:val="00F76B0B"/>
    <w:rsid w:val="00F76E35"/>
    <w:rsid w:val="00F76F2C"/>
    <w:rsid w:val="00F77107"/>
    <w:rsid w:val="00F7713F"/>
    <w:rsid w:val="00F7734E"/>
    <w:rsid w:val="00F773BC"/>
    <w:rsid w:val="00F774BB"/>
    <w:rsid w:val="00F77744"/>
    <w:rsid w:val="00F777E1"/>
    <w:rsid w:val="00F77958"/>
    <w:rsid w:val="00F77A75"/>
    <w:rsid w:val="00F77B1C"/>
    <w:rsid w:val="00F77BD4"/>
    <w:rsid w:val="00F77EFE"/>
    <w:rsid w:val="00F800BA"/>
    <w:rsid w:val="00F8013A"/>
    <w:rsid w:val="00F801B0"/>
    <w:rsid w:val="00F80332"/>
    <w:rsid w:val="00F80551"/>
    <w:rsid w:val="00F805AB"/>
    <w:rsid w:val="00F80680"/>
    <w:rsid w:val="00F8068A"/>
    <w:rsid w:val="00F80A27"/>
    <w:rsid w:val="00F80A83"/>
    <w:rsid w:val="00F80B06"/>
    <w:rsid w:val="00F80D2A"/>
    <w:rsid w:val="00F80DB1"/>
    <w:rsid w:val="00F80E23"/>
    <w:rsid w:val="00F80EC0"/>
    <w:rsid w:val="00F80EC5"/>
    <w:rsid w:val="00F8108E"/>
    <w:rsid w:val="00F81184"/>
    <w:rsid w:val="00F81219"/>
    <w:rsid w:val="00F812F1"/>
    <w:rsid w:val="00F812F8"/>
    <w:rsid w:val="00F81498"/>
    <w:rsid w:val="00F815D7"/>
    <w:rsid w:val="00F816A6"/>
    <w:rsid w:val="00F818CB"/>
    <w:rsid w:val="00F8190D"/>
    <w:rsid w:val="00F8195F"/>
    <w:rsid w:val="00F81990"/>
    <w:rsid w:val="00F81A0D"/>
    <w:rsid w:val="00F81AA5"/>
    <w:rsid w:val="00F81AB8"/>
    <w:rsid w:val="00F81B11"/>
    <w:rsid w:val="00F81B3E"/>
    <w:rsid w:val="00F81B66"/>
    <w:rsid w:val="00F81BC5"/>
    <w:rsid w:val="00F81D89"/>
    <w:rsid w:val="00F8200B"/>
    <w:rsid w:val="00F820C4"/>
    <w:rsid w:val="00F8241B"/>
    <w:rsid w:val="00F82654"/>
    <w:rsid w:val="00F82855"/>
    <w:rsid w:val="00F8285E"/>
    <w:rsid w:val="00F82BC7"/>
    <w:rsid w:val="00F82E4E"/>
    <w:rsid w:val="00F82EEE"/>
    <w:rsid w:val="00F82F72"/>
    <w:rsid w:val="00F82F89"/>
    <w:rsid w:val="00F83120"/>
    <w:rsid w:val="00F8322A"/>
    <w:rsid w:val="00F8325F"/>
    <w:rsid w:val="00F83327"/>
    <w:rsid w:val="00F8340C"/>
    <w:rsid w:val="00F83711"/>
    <w:rsid w:val="00F8375B"/>
    <w:rsid w:val="00F83817"/>
    <w:rsid w:val="00F83880"/>
    <w:rsid w:val="00F83AFF"/>
    <w:rsid w:val="00F83D2B"/>
    <w:rsid w:val="00F83F2B"/>
    <w:rsid w:val="00F84011"/>
    <w:rsid w:val="00F841A0"/>
    <w:rsid w:val="00F8436C"/>
    <w:rsid w:val="00F84563"/>
    <w:rsid w:val="00F84651"/>
    <w:rsid w:val="00F846F1"/>
    <w:rsid w:val="00F847D3"/>
    <w:rsid w:val="00F848E3"/>
    <w:rsid w:val="00F84901"/>
    <w:rsid w:val="00F84943"/>
    <w:rsid w:val="00F84B10"/>
    <w:rsid w:val="00F84B7B"/>
    <w:rsid w:val="00F84BCC"/>
    <w:rsid w:val="00F84BEE"/>
    <w:rsid w:val="00F84F0F"/>
    <w:rsid w:val="00F84FE8"/>
    <w:rsid w:val="00F852BC"/>
    <w:rsid w:val="00F855EE"/>
    <w:rsid w:val="00F857B7"/>
    <w:rsid w:val="00F857D3"/>
    <w:rsid w:val="00F8583A"/>
    <w:rsid w:val="00F85B45"/>
    <w:rsid w:val="00F85D67"/>
    <w:rsid w:val="00F85D69"/>
    <w:rsid w:val="00F85F6D"/>
    <w:rsid w:val="00F866D9"/>
    <w:rsid w:val="00F86705"/>
    <w:rsid w:val="00F86946"/>
    <w:rsid w:val="00F86999"/>
    <w:rsid w:val="00F86B12"/>
    <w:rsid w:val="00F86EC4"/>
    <w:rsid w:val="00F870E7"/>
    <w:rsid w:val="00F87280"/>
    <w:rsid w:val="00F8738C"/>
    <w:rsid w:val="00F87450"/>
    <w:rsid w:val="00F876AE"/>
    <w:rsid w:val="00F87720"/>
    <w:rsid w:val="00F878B0"/>
    <w:rsid w:val="00F87A5A"/>
    <w:rsid w:val="00F87ABE"/>
    <w:rsid w:val="00F87B66"/>
    <w:rsid w:val="00F87C83"/>
    <w:rsid w:val="00F87E23"/>
    <w:rsid w:val="00F87E7E"/>
    <w:rsid w:val="00F87F4F"/>
    <w:rsid w:val="00F9003A"/>
    <w:rsid w:val="00F90076"/>
    <w:rsid w:val="00F900C1"/>
    <w:rsid w:val="00F900CB"/>
    <w:rsid w:val="00F901B5"/>
    <w:rsid w:val="00F903CA"/>
    <w:rsid w:val="00F90529"/>
    <w:rsid w:val="00F9061C"/>
    <w:rsid w:val="00F9069E"/>
    <w:rsid w:val="00F906CA"/>
    <w:rsid w:val="00F90991"/>
    <w:rsid w:val="00F909C0"/>
    <w:rsid w:val="00F90CAE"/>
    <w:rsid w:val="00F90D55"/>
    <w:rsid w:val="00F90E1B"/>
    <w:rsid w:val="00F91042"/>
    <w:rsid w:val="00F913E1"/>
    <w:rsid w:val="00F914C9"/>
    <w:rsid w:val="00F91508"/>
    <w:rsid w:val="00F916ED"/>
    <w:rsid w:val="00F917D9"/>
    <w:rsid w:val="00F91847"/>
    <w:rsid w:val="00F919A6"/>
    <w:rsid w:val="00F91B9B"/>
    <w:rsid w:val="00F91D57"/>
    <w:rsid w:val="00F91E23"/>
    <w:rsid w:val="00F92059"/>
    <w:rsid w:val="00F921D8"/>
    <w:rsid w:val="00F92306"/>
    <w:rsid w:val="00F9245A"/>
    <w:rsid w:val="00F92C41"/>
    <w:rsid w:val="00F92F7D"/>
    <w:rsid w:val="00F93164"/>
    <w:rsid w:val="00F93630"/>
    <w:rsid w:val="00F9398A"/>
    <w:rsid w:val="00F93A64"/>
    <w:rsid w:val="00F93D85"/>
    <w:rsid w:val="00F93DAF"/>
    <w:rsid w:val="00F94099"/>
    <w:rsid w:val="00F94300"/>
    <w:rsid w:val="00F945A2"/>
    <w:rsid w:val="00F945BA"/>
    <w:rsid w:val="00F946B1"/>
    <w:rsid w:val="00F94710"/>
    <w:rsid w:val="00F94BE2"/>
    <w:rsid w:val="00F94C56"/>
    <w:rsid w:val="00F94E17"/>
    <w:rsid w:val="00F950DA"/>
    <w:rsid w:val="00F95260"/>
    <w:rsid w:val="00F952D7"/>
    <w:rsid w:val="00F95418"/>
    <w:rsid w:val="00F95765"/>
    <w:rsid w:val="00F957FE"/>
    <w:rsid w:val="00F95CA6"/>
    <w:rsid w:val="00F95CF1"/>
    <w:rsid w:val="00F95D78"/>
    <w:rsid w:val="00F95E74"/>
    <w:rsid w:val="00F95EAE"/>
    <w:rsid w:val="00F95F9D"/>
    <w:rsid w:val="00F962E9"/>
    <w:rsid w:val="00F96349"/>
    <w:rsid w:val="00F963DF"/>
    <w:rsid w:val="00F96650"/>
    <w:rsid w:val="00F967F2"/>
    <w:rsid w:val="00F96D0E"/>
    <w:rsid w:val="00F96D2B"/>
    <w:rsid w:val="00F96EAF"/>
    <w:rsid w:val="00F96EEE"/>
    <w:rsid w:val="00F96F19"/>
    <w:rsid w:val="00F96F4C"/>
    <w:rsid w:val="00F97198"/>
    <w:rsid w:val="00F971D0"/>
    <w:rsid w:val="00F97289"/>
    <w:rsid w:val="00F97347"/>
    <w:rsid w:val="00F97383"/>
    <w:rsid w:val="00F973E4"/>
    <w:rsid w:val="00F974B3"/>
    <w:rsid w:val="00F974D5"/>
    <w:rsid w:val="00F9754A"/>
    <w:rsid w:val="00F9763D"/>
    <w:rsid w:val="00F97A7A"/>
    <w:rsid w:val="00F97B88"/>
    <w:rsid w:val="00F97C18"/>
    <w:rsid w:val="00F97CAA"/>
    <w:rsid w:val="00FA00B4"/>
    <w:rsid w:val="00FA0102"/>
    <w:rsid w:val="00FA028E"/>
    <w:rsid w:val="00FA0566"/>
    <w:rsid w:val="00FA0652"/>
    <w:rsid w:val="00FA0781"/>
    <w:rsid w:val="00FA0C54"/>
    <w:rsid w:val="00FA0EE8"/>
    <w:rsid w:val="00FA1008"/>
    <w:rsid w:val="00FA10E9"/>
    <w:rsid w:val="00FA112A"/>
    <w:rsid w:val="00FA1346"/>
    <w:rsid w:val="00FA152C"/>
    <w:rsid w:val="00FA15F0"/>
    <w:rsid w:val="00FA15F8"/>
    <w:rsid w:val="00FA1616"/>
    <w:rsid w:val="00FA1636"/>
    <w:rsid w:val="00FA16B4"/>
    <w:rsid w:val="00FA179C"/>
    <w:rsid w:val="00FA1992"/>
    <w:rsid w:val="00FA199E"/>
    <w:rsid w:val="00FA1BD0"/>
    <w:rsid w:val="00FA1C3D"/>
    <w:rsid w:val="00FA1C81"/>
    <w:rsid w:val="00FA1DF6"/>
    <w:rsid w:val="00FA1E03"/>
    <w:rsid w:val="00FA20BF"/>
    <w:rsid w:val="00FA21D9"/>
    <w:rsid w:val="00FA224A"/>
    <w:rsid w:val="00FA25DC"/>
    <w:rsid w:val="00FA26B5"/>
    <w:rsid w:val="00FA275B"/>
    <w:rsid w:val="00FA283B"/>
    <w:rsid w:val="00FA2A8E"/>
    <w:rsid w:val="00FA2BA2"/>
    <w:rsid w:val="00FA2BE3"/>
    <w:rsid w:val="00FA2CDF"/>
    <w:rsid w:val="00FA2DE4"/>
    <w:rsid w:val="00FA2E50"/>
    <w:rsid w:val="00FA2F5B"/>
    <w:rsid w:val="00FA2F61"/>
    <w:rsid w:val="00FA3137"/>
    <w:rsid w:val="00FA327F"/>
    <w:rsid w:val="00FA328A"/>
    <w:rsid w:val="00FA32B3"/>
    <w:rsid w:val="00FA32C5"/>
    <w:rsid w:val="00FA3500"/>
    <w:rsid w:val="00FA37BE"/>
    <w:rsid w:val="00FA3CFC"/>
    <w:rsid w:val="00FA3ED7"/>
    <w:rsid w:val="00FA434C"/>
    <w:rsid w:val="00FA4439"/>
    <w:rsid w:val="00FA4584"/>
    <w:rsid w:val="00FA466A"/>
    <w:rsid w:val="00FA4907"/>
    <w:rsid w:val="00FA4A52"/>
    <w:rsid w:val="00FA4A7E"/>
    <w:rsid w:val="00FA4B2E"/>
    <w:rsid w:val="00FA4CFC"/>
    <w:rsid w:val="00FA4E0A"/>
    <w:rsid w:val="00FA4F09"/>
    <w:rsid w:val="00FA4F1B"/>
    <w:rsid w:val="00FA5041"/>
    <w:rsid w:val="00FA516E"/>
    <w:rsid w:val="00FA5171"/>
    <w:rsid w:val="00FA5429"/>
    <w:rsid w:val="00FA54C6"/>
    <w:rsid w:val="00FA550A"/>
    <w:rsid w:val="00FA55D5"/>
    <w:rsid w:val="00FA5731"/>
    <w:rsid w:val="00FA57D3"/>
    <w:rsid w:val="00FA5952"/>
    <w:rsid w:val="00FA5981"/>
    <w:rsid w:val="00FA5A15"/>
    <w:rsid w:val="00FA5AE5"/>
    <w:rsid w:val="00FA5BF2"/>
    <w:rsid w:val="00FA5D4B"/>
    <w:rsid w:val="00FA5EC6"/>
    <w:rsid w:val="00FA5F3B"/>
    <w:rsid w:val="00FA5F6B"/>
    <w:rsid w:val="00FA61B2"/>
    <w:rsid w:val="00FA61FB"/>
    <w:rsid w:val="00FA64B8"/>
    <w:rsid w:val="00FA6620"/>
    <w:rsid w:val="00FA668E"/>
    <w:rsid w:val="00FA67B8"/>
    <w:rsid w:val="00FA6E6C"/>
    <w:rsid w:val="00FA6F22"/>
    <w:rsid w:val="00FA6FD1"/>
    <w:rsid w:val="00FA709B"/>
    <w:rsid w:val="00FA7257"/>
    <w:rsid w:val="00FA7415"/>
    <w:rsid w:val="00FA74AC"/>
    <w:rsid w:val="00FA752B"/>
    <w:rsid w:val="00FA76FF"/>
    <w:rsid w:val="00FA7760"/>
    <w:rsid w:val="00FA77DB"/>
    <w:rsid w:val="00FA7A74"/>
    <w:rsid w:val="00FA7A84"/>
    <w:rsid w:val="00FA7A99"/>
    <w:rsid w:val="00FA7AA6"/>
    <w:rsid w:val="00FA7E2E"/>
    <w:rsid w:val="00FA7ED2"/>
    <w:rsid w:val="00FA7FC5"/>
    <w:rsid w:val="00FB01E8"/>
    <w:rsid w:val="00FB0241"/>
    <w:rsid w:val="00FB0299"/>
    <w:rsid w:val="00FB02D0"/>
    <w:rsid w:val="00FB0332"/>
    <w:rsid w:val="00FB0531"/>
    <w:rsid w:val="00FB055E"/>
    <w:rsid w:val="00FB05A1"/>
    <w:rsid w:val="00FB06E6"/>
    <w:rsid w:val="00FB07BB"/>
    <w:rsid w:val="00FB08E3"/>
    <w:rsid w:val="00FB0B21"/>
    <w:rsid w:val="00FB0C38"/>
    <w:rsid w:val="00FB0FB2"/>
    <w:rsid w:val="00FB0FE1"/>
    <w:rsid w:val="00FB1031"/>
    <w:rsid w:val="00FB1394"/>
    <w:rsid w:val="00FB15F9"/>
    <w:rsid w:val="00FB1663"/>
    <w:rsid w:val="00FB187A"/>
    <w:rsid w:val="00FB1BFC"/>
    <w:rsid w:val="00FB1C78"/>
    <w:rsid w:val="00FB217C"/>
    <w:rsid w:val="00FB22F2"/>
    <w:rsid w:val="00FB2466"/>
    <w:rsid w:val="00FB2513"/>
    <w:rsid w:val="00FB2692"/>
    <w:rsid w:val="00FB27B4"/>
    <w:rsid w:val="00FB2838"/>
    <w:rsid w:val="00FB2AA9"/>
    <w:rsid w:val="00FB2AB0"/>
    <w:rsid w:val="00FB2CED"/>
    <w:rsid w:val="00FB2D2D"/>
    <w:rsid w:val="00FB2D7D"/>
    <w:rsid w:val="00FB2E26"/>
    <w:rsid w:val="00FB2F3D"/>
    <w:rsid w:val="00FB303D"/>
    <w:rsid w:val="00FB3086"/>
    <w:rsid w:val="00FB30AA"/>
    <w:rsid w:val="00FB312A"/>
    <w:rsid w:val="00FB314B"/>
    <w:rsid w:val="00FB3258"/>
    <w:rsid w:val="00FB3475"/>
    <w:rsid w:val="00FB36ED"/>
    <w:rsid w:val="00FB3750"/>
    <w:rsid w:val="00FB38F9"/>
    <w:rsid w:val="00FB3EA1"/>
    <w:rsid w:val="00FB3EA7"/>
    <w:rsid w:val="00FB3EC7"/>
    <w:rsid w:val="00FB3F50"/>
    <w:rsid w:val="00FB3FDA"/>
    <w:rsid w:val="00FB4171"/>
    <w:rsid w:val="00FB419F"/>
    <w:rsid w:val="00FB4497"/>
    <w:rsid w:val="00FB44FB"/>
    <w:rsid w:val="00FB46FE"/>
    <w:rsid w:val="00FB497D"/>
    <w:rsid w:val="00FB4C7A"/>
    <w:rsid w:val="00FB4D01"/>
    <w:rsid w:val="00FB4DB9"/>
    <w:rsid w:val="00FB4DD8"/>
    <w:rsid w:val="00FB512C"/>
    <w:rsid w:val="00FB5191"/>
    <w:rsid w:val="00FB522C"/>
    <w:rsid w:val="00FB54CB"/>
    <w:rsid w:val="00FB569C"/>
    <w:rsid w:val="00FB56C9"/>
    <w:rsid w:val="00FB5879"/>
    <w:rsid w:val="00FB58E2"/>
    <w:rsid w:val="00FB597F"/>
    <w:rsid w:val="00FB5A35"/>
    <w:rsid w:val="00FB5ADA"/>
    <w:rsid w:val="00FB5B4F"/>
    <w:rsid w:val="00FB5CD4"/>
    <w:rsid w:val="00FB5F49"/>
    <w:rsid w:val="00FB5FE0"/>
    <w:rsid w:val="00FB6123"/>
    <w:rsid w:val="00FB615D"/>
    <w:rsid w:val="00FB62AF"/>
    <w:rsid w:val="00FB64F9"/>
    <w:rsid w:val="00FB651C"/>
    <w:rsid w:val="00FB658D"/>
    <w:rsid w:val="00FB660D"/>
    <w:rsid w:val="00FB67CA"/>
    <w:rsid w:val="00FB68B6"/>
    <w:rsid w:val="00FB6B0C"/>
    <w:rsid w:val="00FB6DA2"/>
    <w:rsid w:val="00FB701F"/>
    <w:rsid w:val="00FB7027"/>
    <w:rsid w:val="00FB707C"/>
    <w:rsid w:val="00FB72C2"/>
    <w:rsid w:val="00FB737F"/>
    <w:rsid w:val="00FB75D1"/>
    <w:rsid w:val="00FB7614"/>
    <w:rsid w:val="00FB78CC"/>
    <w:rsid w:val="00FB7A58"/>
    <w:rsid w:val="00FB7DF7"/>
    <w:rsid w:val="00FB7EDD"/>
    <w:rsid w:val="00FB7FAD"/>
    <w:rsid w:val="00FB7FAE"/>
    <w:rsid w:val="00FB7FBD"/>
    <w:rsid w:val="00FC017A"/>
    <w:rsid w:val="00FC01BC"/>
    <w:rsid w:val="00FC0344"/>
    <w:rsid w:val="00FC0428"/>
    <w:rsid w:val="00FC07D2"/>
    <w:rsid w:val="00FC0829"/>
    <w:rsid w:val="00FC095B"/>
    <w:rsid w:val="00FC09B1"/>
    <w:rsid w:val="00FC09D1"/>
    <w:rsid w:val="00FC0C29"/>
    <w:rsid w:val="00FC0EE3"/>
    <w:rsid w:val="00FC0F34"/>
    <w:rsid w:val="00FC0F8B"/>
    <w:rsid w:val="00FC11DD"/>
    <w:rsid w:val="00FC11FE"/>
    <w:rsid w:val="00FC125C"/>
    <w:rsid w:val="00FC12B3"/>
    <w:rsid w:val="00FC13F3"/>
    <w:rsid w:val="00FC14EC"/>
    <w:rsid w:val="00FC1501"/>
    <w:rsid w:val="00FC1666"/>
    <w:rsid w:val="00FC1752"/>
    <w:rsid w:val="00FC1846"/>
    <w:rsid w:val="00FC1AD6"/>
    <w:rsid w:val="00FC1B5B"/>
    <w:rsid w:val="00FC1C13"/>
    <w:rsid w:val="00FC1CBB"/>
    <w:rsid w:val="00FC2119"/>
    <w:rsid w:val="00FC2129"/>
    <w:rsid w:val="00FC2289"/>
    <w:rsid w:val="00FC229E"/>
    <w:rsid w:val="00FC23B8"/>
    <w:rsid w:val="00FC249B"/>
    <w:rsid w:val="00FC24E4"/>
    <w:rsid w:val="00FC2886"/>
    <w:rsid w:val="00FC2A71"/>
    <w:rsid w:val="00FC2AC6"/>
    <w:rsid w:val="00FC2AC9"/>
    <w:rsid w:val="00FC2ADA"/>
    <w:rsid w:val="00FC2B7B"/>
    <w:rsid w:val="00FC2BCA"/>
    <w:rsid w:val="00FC2E02"/>
    <w:rsid w:val="00FC3086"/>
    <w:rsid w:val="00FC30F6"/>
    <w:rsid w:val="00FC30F9"/>
    <w:rsid w:val="00FC31E3"/>
    <w:rsid w:val="00FC3224"/>
    <w:rsid w:val="00FC3475"/>
    <w:rsid w:val="00FC3686"/>
    <w:rsid w:val="00FC377E"/>
    <w:rsid w:val="00FC3844"/>
    <w:rsid w:val="00FC38A7"/>
    <w:rsid w:val="00FC39EF"/>
    <w:rsid w:val="00FC3A03"/>
    <w:rsid w:val="00FC3F08"/>
    <w:rsid w:val="00FC3FFD"/>
    <w:rsid w:val="00FC40AC"/>
    <w:rsid w:val="00FC4229"/>
    <w:rsid w:val="00FC42E6"/>
    <w:rsid w:val="00FC432B"/>
    <w:rsid w:val="00FC4343"/>
    <w:rsid w:val="00FC442E"/>
    <w:rsid w:val="00FC45EC"/>
    <w:rsid w:val="00FC45ED"/>
    <w:rsid w:val="00FC45F1"/>
    <w:rsid w:val="00FC4650"/>
    <w:rsid w:val="00FC4720"/>
    <w:rsid w:val="00FC481A"/>
    <w:rsid w:val="00FC4B90"/>
    <w:rsid w:val="00FC4C64"/>
    <w:rsid w:val="00FC4C67"/>
    <w:rsid w:val="00FC4C9C"/>
    <w:rsid w:val="00FC4CAF"/>
    <w:rsid w:val="00FC4D55"/>
    <w:rsid w:val="00FC4DFA"/>
    <w:rsid w:val="00FC4E82"/>
    <w:rsid w:val="00FC4ECC"/>
    <w:rsid w:val="00FC5119"/>
    <w:rsid w:val="00FC5132"/>
    <w:rsid w:val="00FC5431"/>
    <w:rsid w:val="00FC5448"/>
    <w:rsid w:val="00FC5464"/>
    <w:rsid w:val="00FC5477"/>
    <w:rsid w:val="00FC5635"/>
    <w:rsid w:val="00FC56AD"/>
    <w:rsid w:val="00FC5CB3"/>
    <w:rsid w:val="00FC5F84"/>
    <w:rsid w:val="00FC60D3"/>
    <w:rsid w:val="00FC61EF"/>
    <w:rsid w:val="00FC630B"/>
    <w:rsid w:val="00FC646D"/>
    <w:rsid w:val="00FC6584"/>
    <w:rsid w:val="00FC666E"/>
    <w:rsid w:val="00FC67D5"/>
    <w:rsid w:val="00FC68A1"/>
    <w:rsid w:val="00FC68E9"/>
    <w:rsid w:val="00FC6912"/>
    <w:rsid w:val="00FC6C27"/>
    <w:rsid w:val="00FC6D23"/>
    <w:rsid w:val="00FC6DBD"/>
    <w:rsid w:val="00FC6F34"/>
    <w:rsid w:val="00FC73D6"/>
    <w:rsid w:val="00FC7574"/>
    <w:rsid w:val="00FC76F2"/>
    <w:rsid w:val="00FC7749"/>
    <w:rsid w:val="00FC79DA"/>
    <w:rsid w:val="00FC7AB0"/>
    <w:rsid w:val="00FC7D39"/>
    <w:rsid w:val="00FC7E1C"/>
    <w:rsid w:val="00FD0078"/>
    <w:rsid w:val="00FD0321"/>
    <w:rsid w:val="00FD06D0"/>
    <w:rsid w:val="00FD090C"/>
    <w:rsid w:val="00FD0AD5"/>
    <w:rsid w:val="00FD0B1B"/>
    <w:rsid w:val="00FD0D0A"/>
    <w:rsid w:val="00FD0D97"/>
    <w:rsid w:val="00FD1046"/>
    <w:rsid w:val="00FD110E"/>
    <w:rsid w:val="00FD12BE"/>
    <w:rsid w:val="00FD1883"/>
    <w:rsid w:val="00FD18AD"/>
    <w:rsid w:val="00FD192D"/>
    <w:rsid w:val="00FD1B26"/>
    <w:rsid w:val="00FD1B69"/>
    <w:rsid w:val="00FD1D1F"/>
    <w:rsid w:val="00FD1D22"/>
    <w:rsid w:val="00FD1E2E"/>
    <w:rsid w:val="00FD1ED3"/>
    <w:rsid w:val="00FD1F73"/>
    <w:rsid w:val="00FD2070"/>
    <w:rsid w:val="00FD20DE"/>
    <w:rsid w:val="00FD2157"/>
    <w:rsid w:val="00FD2314"/>
    <w:rsid w:val="00FD2850"/>
    <w:rsid w:val="00FD2E3E"/>
    <w:rsid w:val="00FD30DC"/>
    <w:rsid w:val="00FD3309"/>
    <w:rsid w:val="00FD3401"/>
    <w:rsid w:val="00FD34E2"/>
    <w:rsid w:val="00FD363F"/>
    <w:rsid w:val="00FD3644"/>
    <w:rsid w:val="00FD375D"/>
    <w:rsid w:val="00FD379E"/>
    <w:rsid w:val="00FD38CC"/>
    <w:rsid w:val="00FD3D76"/>
    <w:rsid w:val="00FD3F6B"/>
    <w:rsid w:val="00FD4249"/>
    <w:rsid w:val="00FD42AF"/>
    <w:rsid w:val="00FD44FB"/>
    <w:rsid w:val="00FD4619"/>
    <w:rsid w:val="00FD48D1"/>
    <w:rsid w:val="00FD490C"/>
    <w:rsid w:val="00FD4A02"/>
    <w:rsid w:val="00FD4A43"/>
    <w:rsid w:val="00FD4B7F"/>
    <w:rsid w:val="00FD4F06"/>
    <w:rsid w:val="00FD4F43"/>
    <w:rsid w:val="00FD53E7"/>
    <w:rsid w:val="00FD53FD"/>
    <w:rsid w:val="00FD5469"/>
    <w:rsid w:val="00FD54D1"/>
    <w:rsid w:val="00FD5556"/>
    <w:rsid w:val="00FD56C2"/>
    <w:rsid w:val="00FD5757"/>
    <w:rsid w:val="00FD589F"/>
    <w:rsid w:val="00FD5C28"/>
    <w:rsid w:val="00FD5CAF"/>
    <w:rsid w:val="00FD5DD8"/>
    <w:rsid w:val="00FD619A"/>
    <w:rsid w:val="00FD6459"/>
    <w:rsid w:val="00FD648A"/>
    <w:rsid w:val="00FD6586"/>
    <w:rsid w:val="00FD65D8"/>
    <w:rsid w:val="00FD66E4"/>
    <w:rsid w:val="00FD6853"/>
    <w:rsid w:val="00FD694D"/>
    <w:rsid w:val="00FD6B71"/>
    <w:rsid w:val="00FD6D1C"/>
    <w:rsid w:val="00FD6D55"/>
    <w:rsid w:val="00FD6DA8"/>
    <w:rsid w:val="00FD6F8A"/>
    <w:rsid w:val="00FD6F9C"/>
    <w:rsid w:val="00FD7026"/>
    <w:rsid w:val="00FD7090"/>
    <w:rsid w:val="00FD724D"/>
    <w:rsid w:val="00FD72BC"/>
    <w:rsid w:val="00FD7309"/>
    <w:rsid w:val="00FD7429"/>
    <w:rsid w:val="00FD74BE"/>
    <w:rsid w:val="00FD7639"/>
    <w:rsid w:val="00FD76AC"/>
    <w:rsid w:val="00FD76E3"/>
    <w:rsid w:val="00FD7947"/>
    <w:rsid w:val="00FD7A99"/>
    <w:rsid w:val="00FD7AE4"/>
    <w:rsid w:val="00FD7B89"/>
    <w:rsid w:val="00FD7BDA"/>
    <w:rsid w:val="00FD7D30"/>
    <w:rsid w:val="00FD7E69"/>
    <w:rsid w:val="00FD7E75"/>
    <w:rsid w:val="00FE000F"/>
    <w:rsid w:val="00FE0103"/>
    <w:rsid w:val="00FE01FD"/>
    <w:rsid w:val="00FE0365"/>
    <w:rsid w:val="00FE039D"/>
    <w:rsid w:val="00FE03D2"/>
    <w:rsid w:val="00FE03D7"/>
    <w:rsid w:val="00FE0623"/>
    <w:rsid w:val="00FE06AF"/>
    <w:rsid w:val="00FE06B6"/>
    <w:rsid w:val="00FE070A"/>
    <w:rsid w:val="00FE104F"/>
    <w:rsid w:val="00FE110C"/>
    <w:rsid w:val="00FE15BD"/>
    <w:rsid w:val="00FE1676"/>
    <w:rsid w:val="00FE1924"/>
    <w:rsid w:val="00FE1A2F"/>
    <w:rsid w:val="00FE1AF6"/>
    <w:rsid w:val="00FE1D5A"/>
    <w:rsid w:val="00FE2161"/>
    <w:rsid w:val="00FE23C1"/>
    <w:rsid w:val="00FE23C8"/>
    <w:rsid w:val="00FE24D8"/>
    <w:rsid w:val="00FE257F"/>
    <w:rsid w:val="00FE26DA"/>
    <w:rsid w:val="00FE272F"/>
    <w:rsid w:val="00FE27E2"/>
    <w:rsid w:val="00FE287A"/>
    <w:rsid w:val="00FE28C7"/>
    <w:rsid w:val="00FE2AEC"/>
    <w:rsid w:val="00FE2C21"/>
    <w:rsid w:val="00FE2CA0"/>
    <w:rsid w:val="00FE2D66"/>
    <w:rsid w:val="00FE2E7A"/>
    <w:rsid w:val="00FE2FAF"/>
    <w:rsid w:val="00FE3048"/>
    <w:rsid w:val="00FE3056"/>
    <w:rsid w:val="00FE30D6"/>
    <w:rsid w:val="00FE30DF"/>
    <w:rsid w:val="00FE3365"/>
    <w:rsid w:val="00FE344B"/>
    <w:rsid w:val="00FE3455"/>
    <w:rsid w:val="00FE39C7"/>
    <w:rsid w:val="00FE3A79"/>
    <w:rsid w:val="00FE3AC4"/>
    <w:rsid w:val="00FE3B57"/>
    <w:rsid w:val="00FE3C64"/>
    <w:rsid w:val="00FE3CAB"/>
    <w:rsid w:val="00FE3E28"/>
    <w:rsid w:val="00FE3F23"/>
    <w:rsid w:val="00FE408B"/>
    <w:rsid w:val="00FE4233"/>
    <w:rsid w:val="00FE42EB"/>
    <w:rsid w:val="00FE44C0"/>
    <w:rsid w:val="00FE44CA"/>
    <w:rsid w:val="00FE4603"/>
    <w:rsid w:val="00FE460F"/>
    <w:rsid w:val="00FE476E"/>
    <w:rsid w:val="00FE47A3"/>
    <w:rsid w:val="00FE488F"/>
    <w:rsid w:val="00FE497F"/>
    <w:rsid w:val="00FE4998"/>
    <w:rsid w:val="00FE4D1C"/>
    <w:rsid w:val="00FE5009"/>
    <w:rsid w:val="00FE52FE"/>
    <w:rsid w:val="00FE5493"/>
    <w:rsid w:val="00FE54C3"/>
    <w:rsid w:val="00FE54DF"/>
    <w:rsid w:val="00FE58D3"/>
    <w:rsid w:val="00FE59E6"/>
    <w:rsid w:val="00FE5A24"/>
    <w:rsid w:val="00FE5C2F"/>
    <w:rsid w:val="00FE5C5F"/>
    <w:rsid w:val="00FE60C8"/>
    <w:rsid w:val="00FE616E"/>
    <w:rsid w:val="00FE6250"/>
    <w:rsid w:val="00FE62A1"/>
    <w:rsid w:val="00FE65AF"/>
    <w:rsid w:val="00FE6739"/>
    <w:rsid w:val="00FE6753"/>
    <w:rsid w:val="00FE690E"/>
    <w:rsid w:val="00FE6954"/>
    <w:rsid w:val="00FE69F3"/>
    <w:rsid w:val="00FE6BAC"/>
    <w:rsid w:val="00FE6D2D"/>
    <w:rsid w:val="00FE6E77"/>
    <w:rsid w:val="00FE7043"/>
    <w:rsid w:val="00FE71CC"/>
    <w:rsid w:val="00FE7244"/>
    <w:rsid w:val="00FE7435"/>
    <w:rsid w:val="00FE7681"/>
    <w:rsid w:val="00FE7695"/>
    <w:rsid w:val="00FE76E7"/>
    <w:rsid w:val="00FE789E"/>
    <w:rsid w:val="00FE79FC"/>
    <w:rsid w:val="00FE7A71"/>
    <w:rsid w:val="00FF0186"/>
    <w:rsid w:val="00FF0487"/>
    <w:rsid w:val="00FF04ED"/>
    <w:rsid w:val="00FF05DA"/>
    <w:rsid w:val="00FF0631"/>
    <w:rsid w:val="00FF0842"/>
    <w:rsid w:val="00FF085D"/>
    <w:rsid w:val="00FF08EB"/>
    <w:rsid w:val="00FF0D87"/>
    <w:rsid w:val="00FF0E5A"/>
    <w:rsid w:val="00FF0ED4"/>
    <w:rsid w:val="00FF0FBE"/>
    <w:rsid w:val="00FF102D"/>
    <w:rsid w:val="00FF111A"/>
    <w:rsid w:val="00FF11A3"/>
    <w:rsid w:val="00FF1241"/>
    <w:rsid w:val="00FF1286"/>
    <w:rsid w:val="00FF1349"/>
    <w:rsid w:val="00FF13D1"/>
    <w:rsid w:val="00FF145B"/>
    <w:rsid w:val="00FF1525"/>
    <w:rsid w:val="00FF1576"/>
    <w:rsid w:val="00FF15B2"/>
    <w:rsid w:val="00FF160A"/>
    <w:rsid w:val="00FF160E"/>
    <w:rsid w:val="00FF1B52"/>
    <w:rsid w:val="00FF1F1D"/>
    <w:rsid w:val="00FF206A"/>
    <w:rsid w:val="00FF2393"/>
    <w:rsid w:val="00FF25F4"/>
    <w:rsid w:val="00FF2A34"/>
    <w:rsid w:val="00FF2B40"/>
    <w:rsid w:val="00FF2BD0"/>
    <w:rsid w:val="00FF2CBD"/>
    <w:rsid w:val="00FF3061"/>
    <w:rsid w:val="00FF3462"/>
    <w:rsid w:val="00FF36DF"/>
    <w:rsid w:val="00FF3816"/>
    <w:rsid w:val="00FF3885"/>
    <w:rsid w:val="00FF3AB6"/>
    <w:rsid w:val="00FF3E9C"/>
    <w:rsid w:val="00FF3E9E"/>
    <w:rsid w:val="00FF4035"/>
    <w:rsid w:val="00FF405D"/>
    <w:rsid w:val="00FF415F"/>
    <w:rsid w:val="00FF416B"/>
    <w:rsid w:val="00FF419B"/>
    <w:rsid w:val="00FF435C"/>
    <w:rsid w:val="00FF43A9"/>
    <w:rsid w:val="00FF453A"/>
    <w:rsid w:val="00FF45F8"/>
    <w:rsid w:val="00FF4767"/>
    <w:rsid w:val="00FF47D8"/>
    <w:rsid w:val="00FF48A7"/>
    <w:rsid w:val="00FF4974"/>
    <w:rsid w:val="00FF4AF5"/>
    <w:rsid w:val="00FF4C1D"/>
    <w:rsid w:val="00FF4DFC"/>
    <w:rsid w:val="00FF4E83"/>
    <w:rsid w:val="00FF4F06"/>
    <w:rsid w:val="00FF4F2F"/>
    <w:rsid w:val="00FF50EC"/>
    <w:rsid w:val="00FF5475"/>
    <w:rsid w:val="00FF548D"/>
    <w:rsid w:val="00FF5517"/>
    <w:rsid w:val="00FF55E8"/>
    <w:rsid w:val="00FF55FC"/>
    <w:rsid w:val="00FF5707"/>
    <w:rsid w:val="00FF57B2"/>
    <w:rsid w:val="00FF581F"/>
    <w:rsid w:val="00FF58F2"/>
    <w:rsid w:val="00FF5A2C"/>
    <w:rsid w:val="00FF5BD6"/>
    <w:rsid w:val="00FF5CE8"/>
    <w:rsid w:val="00FF5FA4"/>
    <w:rsid w:val="00FF5FB4"/>
    <w:rsid w:val="00FF6028"/>
    <w:rsid w:val="00FF604E"/>
    <w:rsid w:val="00FF61AA"/>
    <w:rsid w:val="00FF6277"/>
    <w:rsid w:val="00FF62D8"/>
    <w:rsid w:val="00FF63AB"/>
    <w:rsid w:val="00FF6428"/>
    <w:rsid w:val="00FF64BC"/>
    <w:rsid w:val="00FF6625"/>
    <w:rsid w:val="00FF6647"/>
    <w:rsid w:val="00FF676D"/>
    <w:rsid w:val="00FF69A3"/>
    <w:rsid w:val="00FF6B33"/>
    <w:rsid w:val="00FF6C3D"/>
    <w:rsid w:val="00FF6D97"/>
    <w:rsid w:val="00FF6EF6"/>
    <w:rsid w:val="00FF6F20"/>
    <w:rsid w:val="00FF6F98"/>
    <w:rsid w:val="00FF7100"/>
    <w:rsid w:val="00FF710E"/>
    <w:rsid w:val="00FF7153"/>
    <w:rsid w:val="00FF73C7"/>
    <w:rsid w:val="00FF763B"/>
    <w:rsid w:val="00FF76F3"/>
    <w:rsid w:val="00FF7806"/>
    <w:rsid w:val="00FF7854"/>
    <w:rsid w:val="00FF797D"/>
    <w:rsid w:val="00FF7D7D"/>
    <w:rsid w:val="00FF7E31"/>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DA639B"/>
  <w15:docId w15:val="{44527AA9-62D8-4511-AA28-04A3C015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42"/>
    <w:pPr>
      <w:spacing w:line="480" w:lineRule="auto"/>
      <w:contextualSpacing/>
    </w:pPr>
    <w:rPr>
      <w:rFonts w:ascii="Times New Roman" w:hAnsi="Times New Roman"/>
      <w:sz w:val="24"/>
    </w:rPr>
  </w:style>
  <w:style w:type="paragraph" w:styleId="Heading1">
    <w:name w:val="heading 1"/>
    <w:basedOn w:val="Normal"/>
    <w:next w:val="Normal"/>
    <w:link w:val="Heading1Char"/>
    <w:uiPriority w:val="9"/>
    <w:qFormat/>
    <w:rsid w:val="00861909"/>
    <w:pPr>
      <w:keepNext/>
      <w:keepLines/>
      <w:contextualSpacing w:val="0"/>
      <w:jc w:val="center"/>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861909"/>
    <w:pPr>
      <w:numPr>
        <w:ilvl w:val="1"/>
      </w:numPr>
      <w:contextualSpacing/>
      <w:jc w:val="left"/>
      <w:outlineLvl w:val="1"/>
    </w:pPr>
    <w:rPr>
      <w:szCs w:val="26"/>
    </w:rPr>
  </w:style>
  <w:style w:type="paragraph" w:styleId="Heading3">
    <w:name w:val="heading 3"/>
    <w:basedOn w:val="Heading2"/>
    <w:next w:val="Normal"/>
    <w:link w:val="Heading3Char"/>
    <w:uiPriority w:val="9"/>
    <w:unhideWhenUsed/>
    <w:qFormat/>
    <w:rsid w:val="005D6447"/>
    <w:pPr>
      <w:numPr>
        <w:ilvl w:val="2"/>
      </w:numPr>
      <w:outlineLvl w:val="2"/>
    </w:pPr>
    <w:rPr>
      <w:i/>
      <w:color w:val="000000" w:themeColor="text1"/>
      <w:szCs w:val="24"/>
    </w:rPr>
  </w:style>
  <w:style w:type="paragraph" w:styleId="Heading4">
    <w:name w:val="heading 4"/>
    <w:basedOn w:val="Heading3"/>
    <w:next w:val="Normal"/>
    <w:link w:val="Heading4Char"/>
    <w:uiPriority w:val="9"/>
    <w:unhideWhenUsed/>
    <w:qFormat/>
    <w:rsid w:val="00DF3CD2"/>
    <w:pPr>
      <w:numPr>
        <w:ilvl w:val="3"/>
        <w:numId w:val="8"/>
      </w:numPr>
      <w:outlineLvl w:val="3"/>
    </w:pPr>
    <w:rPr>
      <w:iCs/>
      <w:color w:val="auto"/>
    </w:rPr>
  </w:style>
  <w:style w:type="paragraph" w:styleId="Heading5">
    <w:name w:val="heading 5"/>
    <w:basedOn w:val="Normal"/>
    <w:next w:val="Normal"/>
    <w:link w:val="Heading5Char"/>
    <w:uiPriority w:val="9"/>
    <w:unhideWhenUsed/>
    <w:qFormat/>
    <w:rsid w:val="00DF3CD2"/>
    <w:pPr>
      <w:keepNext/>
      <w:keepLines/>
      <w:numPr>
        <w:ilvl w:val="4"/>
        <w:numId w:val="8"/>
      </w:numP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DF3CD2"/>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3CD2"/>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3CD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3CD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sid w:val="0086190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locked/>
    <w:rsid w:val="0086190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locked/>
    <w:rsid w:val="005D6447"/>
    <w:rPr>
      <w:rFonts w:ascii="Times New Roman" w:eastAsiaTheme="majorEastAsia" w:hAnsi="Times New Roman" w:cstheme="majorBidi"/>
      <w:b/>
      <w:i/>
      <w:color w:val="000000" w:themeColor="text1"/>
      <w:sz w:val="24"/>
      <w:szCs w:val="24"/>
    </w:rPr>
  </w:style>
  <w:style w:type="character" w:customStyle="1" w:styleId="Heading4Char">
    <w:name w:val="Heading 4 Char"/>
    <w:basedOn w:val="DefaultParagraphFont"/>
    <w:link w:val="Heading4"/>
    <w:uiPriority w:val="9"/>
    <w:locked/>
    <w:rPr>
      <w:rFonts w:ascii="Times New Roman" w:eastAsiaTheme="majorEastAsia" w:hAnsi="Times New Roman" w:cstheme="majorBidi"/>
      <w:i/>
      <w:iCs/>
      <w:sz w:val="24"/>
      <w:szCs w:val="24"/>
    </w:rPr>
  </w:style>
  <w:style w:type="character" w:customStyle="1" w:styleId="Heading5Char">
    <w:name w:val="Heading 5 Char"/>
    <w:basedOn w:val="DefaultParagraphFont"/>
    <w:link w:val="Heading5"/>
    <w:uiPriority w:val="9"/>
    <w:locked/>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color w:val="1F4D78" w:themeColor="accent1" w:themeShade="7F"/>
      <w:sz w:val="24"/>
    </w:rPr>
  </w:style>
  <w:style w:type="paragraph" w:customStyle="1" w:styleId="msonormal0">
    <w:name w:val="msonormal"/>
    <w:basedOn w:val="Normal"/>
    <w:uiPriority w:val="99"/>
    <w:semiHidden/>
    <w:pPr>
      <w:spacing w:before="100" w:beforeAutospacing="1" w:after="100" w:afterAutospacing="1" w:line="240" w:lineRule="auto"/>
      <w:contextualSpacing w:val="0"/>
    </w:pPr>
    <w:rPr>
      <w:rFonts w:eastAsia="Times New Roman" w:cs="Times New Roman"/>
      <w:szCs w:val="24"/>
    </w:rPr>
  </w:style>
  <w:style w:type="paragraph" w:styleId="NormalWeb">
    <w:name w:val="Normal (Web)"/>
    <w:basedOn w:val="Normal"/>
    <w:uiPriority w:val="99"/>
    <w:semiHidden/>
    <w:unhideWhenUsed/>
    <w:pPr>
      <w:spacing w:before="100" w:beforeAutospacing="1" w:after="100" w:afterAutospacing="1" w:line="240" w:lineRule="auto"/>
      <w:contextualSpacing w:val="0"/>
    </w:pPr>
    <w:rPr>
      <w:rFonts w:eastAsia="Times New Roman" w:cs="Times New Roman"/>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pPr>
      <w:spacing w:line="240" w:lineRule="auto"/>
    </w:pPr>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hint="default"/>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locked/>
    <w:rPr>
      <w:rFonts w:ascii="Times New Roman" w:hAnsi="Times New Roman" w:cs="Times New Roman" w:hint="default"/>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locked/>
    <w:rPr>
      <w:rFonts w:ascii="Times New Roman" w:hAnsi="Times New Roman" w:cs="Times New Roman" w:hint="default"/>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hint="default"/>
      <w:sz w:val="20"/>
      <w:szCs w:val="20"/>
    </w:rPr>
  </w:style>
  <w:style w:type="paragraph" w:styleId="ListParagraph">
    <w:name w:val="List Paragraph"/>
    <w:basedOn w:val="Normal"/>
    <w:uiPriority w:val="34"/>
    <w:qFormat/>
    <w:pPr>
      <w:ind w:left="720"/>
    </w:pPr>
  </w:style>
  <w:style w:type="paragraph" w:styleId="ListBullet">
    <w:name w:val="List Bullet"/>
    <w:basedOn w:val="ListParagraph"/>
    <w:uiPriority w:val="99"/>
    <w:unhideWhenUsed/>
    <w:qFormat/>
    <w:rsid w:val="00DF3CD2"/>
    <w:pPr>
      <w:numPr>
        <w:numId w:val="6"/>
      </w:numPr>
      <w:spacing w:line="240" w:lineRule="auto"/>
    </w:pPr>
  </w:style>
  <w:style w:type="paragraph" w:styleId="ListBullet2">
    <w:name w:val="List Bullet 2"/>
    <w:basedOn w:val="ListBullet"/>
    <w:uiPriority w:val="99"/>
    <w:unhideWhenUsed/>
    <w:qFormat/>
    <w:rsid w:val="00DF3CD2"/>
    <w:pPr>
      <w:numPr>
        <w:ilvl w:val="1"/>
      </w:numPr>
      <w:ind w:left="720"/>
    </w:pPr>
  </w:style>
  <w:style w:type="paragraph" w:styleId="ListBullet3">
    <w:name w:val="List Bullet 3"/>
    <w:basedOn w:val="ListBullet2"/>
    <w:uiPriority w:val="99"/>
    <w:unhideWhenUsed/>
    <w:qFormat/>
    <w:rsid w:val="00DF3CD2"/>
    <w:pPr>
      <w:numPr>
        <w:ilvl w:val="2"/>
      </w:numPr>
    </w:pPr>
  </w:style>
  <w:style w:type="paragraph" w:styleId="ListBullet4">
    <w:name w:val="List Bullet 4"/>
    <w:basedOn w:val="Normal"/>
    <w:uiPriority w:val="99"/>
    <w:unhideWhenUsed/>
    <w:rsid w:val="00DF3CD2"/>
    <w:pPr>
      <w:numPr>
        <w:ilvl w:val="3"/>
        <w:numId w:val="1"/>
      </w:numPr>
    </w:pPr>
  </w:style>
  <w:style w:type="paragraph" w:styleId="ListBullet5">
    <w:name w:val="List Bullet 5"/>
    <w:basedOn w:val="Normal"/>
    <w:uiPriority w:val="99"/>
    <w:semiHidden/>
    <w:unhideWhenUsed/>
    <w:rsid w:val="00DF3CD2"/>
    <w:pPr>
      <w:numPr>
        <w:ilvl w:val="4"/>
        <w:numId w:val="1"/>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Revision">
    <w:name w:val="Revision"/>
    <w:uiPriority w:val="99"/>
    <w:semiHidden/>
    <w:rsid w:val="00DF3CD2"/>
    <w:rPr>
      <w:rFonts w:ascii="Times New Roman" w:hAnsi="Times New Roman"/>
      <w:sz w:val="24"/>
    </w:rPr>
  </w:style>
  <w:style w:type="character" w:customStyle="1" w:styleId="OutlineChar">
    <w:name w:val="Outline Char"/>
    <w:basedOn w:val="DefaultParagraphFont"/>
    <w:link w:val="Outline"/>
    <w:locked/>
    <w:rPr>
      <w:rFonts w:ascii="Times New Roman" w:hAnsi="Times New Roman"/>
      <w:sz w:val="24"/>
    </w:rPr>
  </w:style>
  <w:style w:type="paragraph" w:customStyle="1" w:styleId="Outline">
    <w:name w:val="Outline"/>
    <w:basedOn w:val="Normal"/>
    <w:link w:val="OutlineChar"/>
    <w:rsid w:val="00DF3CD2"/>
    <w:pPr>
      <w:numPr>
        <w:numId w:val="5"/>
      </w:numPr>
    </w:pPr>
  </w:style>
  <w:style w:type="character" w:customStyle="1" w:styleId="StatsChar">
    <w:name w:val="Stats Char"/>
    <w:basedOn w:val="DefaultParagraphFont"/>
    <w:link w:val="Stats"/>
    <w:locked/>
    <w:rPr>
      <w:rFonts w:ascii="Times New Roman" w:hAnsi="Times New Roman" w:cs="Times New Roman" w:hint="default"/>
      <w:i/>
      <w:iCs w:val="0"/>
      <w:sz w:val="24"/>
      <w:szCs w:val="24"/>
    </w:rPr>
  </w:style>
  <w:style w:type="paragraph" w:customStyle="1" w:styleId="Stats">
    <w:name w:val="Stats"/>
    <w:basedOn w:val="Normal"/>
    <w:link w:val="StatsChar"/>
    <w:qFormat/>
    <w:rPr>
      <w:rFonts w:cs="Times New Roman"/>
      <w:i/>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Abstract">
    <w:name w:val="Abstract"/>
    <w:basedOn w:val="DefaultParagraphFont"/>
    <w:rPr>
      <w:sz w:val="12"/>
    </w:rPr>
  </w:style>
  <w:style w:type="character" w:customStyle="1" w:styleId="smallcaps">
    <w:name w:val="smallcaps"/>
    <w:basedOn w:val="DefaultParagraphFont"/>
  </w:style>
  <w:style w:type="table" w:styleId="TableGrid">
    <w:name w:val="Table Grid"/>
    <w:basedOn w:val="TableNormal"/>
    <w:uiPriority w:val="3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
    <w:name w:val="List Bullets"/>
    <w:uiPriority w:val="99"/>
    <w:pPr>
      <w:numPr>
        <w:numId w:val="1"/>
      </w:numPr>
    </w:pPr>
  </w:style>
  <w:style w:type="numbering" w:customStyle="1" w:styleId="NumberedList">
    <w:name w:val="Numbered List"/>
    <w:uiPriority w:val="99"/>
    <w:pPr>
      <w:numPr>
        <w:numId w:val="2"/>
      </w:numPr>
    </w:pPr>
  </w:style>
  <w:style w:type="numbering" w:customStyle="1" w:styleId="NumberedHeadings">
    <w:name w:val="Numbered Headings"/>
    <w:uiPriority w:val="99"/>
    <w:rsid w:val="00E41999"/>
    <w:pPr>
      <w:numPr>
        <w:numId w:val="3"/>
      </w:numPr>
    </w:pPr>
  </w:style>
  <w:style w:type="numbering" w:customStyle="1" w:styleId="Bullets">
    <w:name w:val="Bullets"/>
    <w:uiPriority w:val="99"/>
    <w:pPr>
      <w:numPr>
        <w:numId w:val="4"/>
      </w:numPr>
    </w:pPr>
  </w:style>
  <w:style w:type="character" w:styleId="Emphasis">
    <w:name w:val="Emphasis"/>
    <w:basedOn w:val="DefaultParagraphFont"/>
    <w:uiPriority w:val="20"/>
    <w:qFormat/>
    <w:rsid w:val="00DF3CD2"/>
    <w:rPr>
      <w:i/>
      <w:iCs/>
    </w:rPr>
  </w:style>
  <w:style w:type="character" w:customStyle="1" w:styleId="UnresolvedMention1">
    <w:name w:val="Unresolved Mention1"/>
    <w:basedOn w:val="DefaultParagraphFont"/>
    <w:uiPriority w:val="99"/>
    <w:semiHidden/>
    <w:unhideWhenUsed/>
    <w:rsid w:val="00003746"/>
    <w:rPr>
      <w:color w:val="808080"/>
      <w:shd w:val="clear" w:color="auto" w:fill="E6E6E6"/>
    </w:rPr>
  </w:style>
  <w:style w:type="character" w:customStyle="1" w:styleId="UnresolvedMention2">
    <w:name w:val="Unresolved Mention2"/>
    <w:basedOn w:val="DefaultParagraphFont"/>
    <w:uiPriority w:val="99"/>
    <w:semiHidden/>
    <w:unhideWhenUsed/>
    <w:rsid w:val="000D76EE"/>
    <w:rPr>
      <w:color w:val="808080"/>
      <w:shd w:val="clear" w:color="auto" w:fill="E6E6E6"/>
    </w:rPr>
  </w:style>
  <w:style w:type="paragraph" w:styleId="Date">
    <w:name w:val="Date"/>
    <w:basedOn w:val="Normal"/>
    <w:next w:val="Normal"/>
    <w:link w:val="DateChar"/>
    <w:uiPriority w:val="99"/>
    <w:semiHidden/>
    <w:unhideWhenUsed/>
    <w:rsid w:val="00B0151D"/>
  </w:style>
  <w:style w:type="character" w:customStyle="1" w:styleId="DateChar">
    <w:name w:val="Date Char"/>
    <w:basedOn w:val="DefaultParagraphFont"/>
    <w:link w:val="Date"/>
    <w:uiPriority w:val="99"/>
    <w:semiHidden/>
    <w:rsid w:val="00B0151D"/>
    <w:rPr>
      <w:rFonts w:ascii="Times New Roman" w:hAnsi="Times New Roman"/>
      <w:sz w:val="24"/>
    </w:rPr>
  </w:style>
  <w:style w:type="paragraph" w:styleId="DocumentMap">
    <w:name w:val="Document Map"/>
    <w:basedOn w:val="Normal"/>
    <w:link w:val="DocumentMapChar"/>
    <w:uiPriority w:val="99"/>
    <w:semiHidden/>
    <w:unhideWhenUsed/>
    <w:rsid w:val="003E0FDE"/>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E0FDE"/>
    <w:rPr>
      <w:rFonts w:ascii="Lucida Grande" w:hAnsi="Lucida Grande" w:cs="Lucida Grande"/>
      <w:sz w:val="24"/>
      <w:szCs w:val="24"/>
    </w:rPr>
  </w:style>
  <w:style w:type="paragraph" w:customStyle="1" w:styleId="APAFormatting">
    <w:name w:val="APA Formatting"/>
    <w:basedOn w:val="Normal"/>
    <w:qFormat/>
    <w:rsid w:val="00636224"/>
    <w:pPr>
      <w:ind w:firstLine="720"/>
      <w:contextualSpacing w:val="0"/>
    </w:pPr>
    <w:rPr>
      <w:rFonts w:cs="Times New Roman"/>
      <w:lang w:eastAsia="en-US"/>
    </w:rPr>
  </w:style>
  <w:style w:type="paragraph" w:customStyle="1" w:styleId="MyCaption">
    <w:name w:val="MyCaption"/>
    <w:basedOn w:val="Normal"/>
    <w:link w:val="MyCaptionChar"/>
    <w:qFormat/>
    <w:rsid w:val="009C259C"/>
    <w:pPr>
      <w:keepNext/>
      <w:tabs>
        <w:tab w:val="left" w:pos="720"/>
      </w:tabs>
      <w:spacing w:before="120" w:after="120"/>
      <w:contextualSpacing w:val="0"/>
    </w:pPr>
    <w:rPr>
      <w:rFonts w:eastAsia="宋体" w:cs="Times New Roman"/>
      <w:i/>
    </w:rPr>
  </w:style>
  <w:style w:type="character" w:customStyle="1" w:styleId="MyCaptionChar">
    <w:name w:val="MyCaption Char"/>
    <w:link w:val="MyCaption"/>
    <w:rsid w:val="009C259C"/>
    <w:rPr>
      <w:rFonts w:ascii="Times New Roman" w:eastAsia="宋体" w:hAnsi="Times New Roman" w:cs="Times New Roman"/>
      <w:i/>
      <w:sz w:val="24"/>
    </w:rPr>
  </w:style>
  <w:style w:type="numbering" w:customStyle="1" w:styleId="NumberedHeadings0">
    <w:name w:val="NumberedHeadings"/>
    <w:uiPriority w:val="99"/>
    <w:rsid w:val="001D74A1"/>
    <w:pPr>
      <w:numPr>
        <w:numId w:val="7"/>
      </w:numPr>
    </w:pPr>
  </w:style>
  <w:style w:type="character" w:customStyle="1" w:styleId="UnresolvedMention3">
    <w:name w:val="Unresolved Mention3"/>
    <w:basedOn w:val="DefaultParagraphFont"/>
    <w:uiPriority w:val="99"/>
    <w:semiHidden/>
    <w:unhideWhenUsed/>
    <w:rsid w:val="00757293"/>
    <w:rPr>
      <w:color w:val="605E5C"/>
      <w:shd w:val="clear" w:color="auto" w:fill="E1DFDD"/>
    </w:rPr>
  </w:style>
  <w:style w:type="character" w:customStyle="1" w:styleId="UnresolvedMention4">
    <w:name w:val="Unresolved Mention4"/>
    <w:basedOn w:val="DefaultParagraphFont"/>
    <w:uiPriority w:val="99"/>
    <w:semiHidden/>
    <w:unhideWhenUsed/>
    <w:rsid w:val="00104A18"/>
    <w:rPr>
      <w:color w:val="605E5C"/>
      <w:shd w:val="clear" w:color="auto" w:fill="E1DFDD"/>
    </w:rPr>
  </w:style>
  <w:style w:type="paragraph" w:customStyle="1" w:styleId="APANormal">
    <w:name w:val="APA Normal"/>
    <w:basedOn w:val="Normal"/>
    <w:autoRedefine/>
    <w:qFormat/>
    <w:rsid w:val="00D444FD"/>
    <w:pPr>
      <w:contextualSpacing w:val="0"/>
    </w:pPr>
    <w:rPr>
      <w:rFonts w:eastAsia="Times New Roman" w:cs="Times New Roman"/>
      <w:szCs w:val="24"/>
    </w:rPr>
  </w:style>
  <w:style w:type="paragraph" w:styleId="NoSpacing">
    <w:name w:val="No Spacing"/>
    <w:aliases w:val="No Indent"/>
    <w:uiPriority w:val="3"/>
    <w:qFormat/>
    <w:rsid w:val="00487D8B"/>
    <w:pPr>
      <w:spacing w:line="480" w:lineRule="auto"/>
    </w:pPr>
    <w:rPr>
      <w:sz w:val="24"/>
      <w:szCs w:val="24"/>
      <w:lang w:eastAsia="ja-JP"/>
    </w:rPr>
  </w:style>
  <w:style w:type="table" w:customStyle="1" w:styleId="APAReport">
    <w:name w:val="APA Report"/>
    <w:basedOn w:val="TableNormal"/>
    <w:uiPriority w:val="99"/>
    <w:rsid w:val="00487D8B"/>
    <w:rPr>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styleId="Bibliography">
    <w:name w:val="Bibliography"/>
    <w:basedOn w:val="Normal"/>
    <w:next w:val="Normal"/>
    <w:uiPriority w:val="37"/>
    <w:semiHidden/>
    <w:unhideWhenUsed/>
    <w:rsid w:val="00C95183"/>
  </w:style>
  <w:style w:type="paragraph" w:styleId="HTMLPreformatted">
    <w:name w:val="HTML Preformatted"/>
    <w:basedOn w:val="Normal"/>
    <w:link w:val="HTMLPreformattedChar"/>
    <w:uiPriority w:val="99"/>
    <w:semiHidden/>
    <w:unhideWhenUsed/>
    <w:rsid w:val="0005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057DA1"/>
    <w:rPr>
      <w:rFonts w:ascii="Courier New" w:eastAsia="Times New Roman" w:hAnsi="Courier New" w:cs="Courier New"/>
      <w:sz w:val="20"/>
      <w:szCs w:val="20"/>
      <w:lang w:eastAsia="en-US"/>
    </w:rPr>
  </w:style>
  <w:style w:type="character" w:customStyle="1" w:styleId="gd15mcfceub">
    <w:name w:val="gd15mcfceub"/>
    <w:basedOn w:val="DefaultParagraphFont"/>
    <w:rsid w:val="00057DA1"/>
  </w:style>
  <w:style w:type="character" w:styleId="UnresolvedMention">
    <w:name w:val="Unresolved Mention"/>
    <w:basedOn w:val="DefaultParagraphFont"/>
    <w:uiPriority w:val="99"/>
    <w:semiHidden/>
    <w:unhideWhenUsed/>
    <w:rsid w:val="008A5C80"/>
    <w:rPr>
      <w:color w:val="605E5C"/>
      <w:shd w:val="clear" w:color="auto" w:fill="E1DFDD"/>
    </w:rPr>
  </w:style>
  <w:style w:type="character" w:styleId="Strong">
    <w:name w:val="Strong"/>
    <w:basedOn w:val="DefaultParagraphFont"/>
    <w:uiPriority w:val="22"/>
    <w:qFormat/>
    <w:rsid w:val="001F7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9">
      <w:bodyDiv w:val="1"/>
      <w:marLeft w:val="0"/>
      <w:marRight w:val="0"/>
      <w:marTop w:val="0"/>
      <w:marBottom w:val="0"/>
      <w:divBdr>
        <w:top w:val="none" w:sz="0" w:space="0" w:color="auto"/>
        <w:left w:val="none" w:sz="0" w:space="0" w:color="auto"/>
        <w:bottom w:val="none" w:sz="0" w:space="0" w:color="auto"/>
        <w:right w:val="none" w:sz="0" w:space="0" w:color="auto"/>
      </w:divBdr>
    </w:div>
    <w:div w:id="134528">
      <w:bodyDiv w:val="1"/>
      <w:marLeft w:val="0"/>
      <w:marRight w:val="0"/>
      <w:marTop w:val="0"/>
      <w:marBottom w:val="0"/>
      <w:divBdr>
        <w:top w:val="none" w:sz="0" w:space="0" w:color="auto"/>
        <w:left w:val="none" w:sz="0" w:space="0" w:color="auto"/>
        <w:bottom w:val="none" w:sz="0" w:space="0" w:color="auto"/>
        <w:right w:val="none" w:sz="0" w:space="0" w:color="auto"/>
      </w:divBdr>
    </w:div>
    <w:div w:id="553157">
      <w:bodyDiv w:val="1"/>
      <w:marLeft w:val="0"/>
      <w:marRight w:val="0"/>
      <w:marTop w:val="0"/>
      <w:marBottom w:val="0"/>
      <w:divBdr>
        <w:top w:val="none" w:sz="0" w:space="0" w:color="auto"/>
        <w:left w:val="none" w:sz="0" w:space="0" w:color="auto"/>
        <w:bottom w:val="none" w:sz="0" w:space="0" w:color="auto"/>
        <w:right w:val="none" w:sz="0" w:space="0" w:color="auto"/>
      </w:divBdr>
    </w:div>
    <w:div w:id="593681">
      <w:bodyDiv w:val="1"/>
      <w:marLeft w:val="0"/>
      <w:marRight w:val="0"/>
      <w:marTop w:val="0"/>
      <w:marBottom w:val="0"/>
      <w:divBdr>
        <w:top w:val="none" w:sz="0" w:space="0" w:color="auto"/>
        <w:left w:val="none" w:sz="0" w:space="0" w:color="auto"/>
        <w:bottom w:val="none" w:sz="0" w:space="0" w:color="auto"/>
        <w:right w:val="none" w:sz="0" w:space="0" w:color="auto"/>
      </w:divBdr>
    </w:div>
    <w:div w:id="1055656">
      <w:bodyDiv w:val="1"/>
      <w:marLeft w:val="0"/>
      <w:marRight w:val="0"/>
      <w:marTop w:val="0"/>
      <w:marBottom w:val="0"/>
      <w:divBdr>
        <w:top w:val="none" w:sz="0" w:space="0" w:color="auto"/>
        <w:left w:val="none" w:sz="0" w:space="0" w:color="auto"/>
        <w:bottom w:val="none" w:sz="0" w:space="0" w:color="auto"/>
        <w:right w:val="none" w:sz="0" w:space="0" w:color="auto"/>
      </w:divBdr>
    </w:div>
    <w:div w:id="1130181">
      <w:bodyDiv w:val="1"/>
      <w:marLeft w:val="0"/>
      <w:marRight w:val="0"/>
      <w:marTop w:val="0"/>
      <w:marBottom w:val="0"/>
      <w:divBdr>
        <w:top w:val="none" w:sz="0" w:space="0" w:color="auto"/>
        <w:left w:val="none" w:sz="0" w:space="0" w:color="auto"/>
        <w:bottom w:val="none" w:sz="0" w:space="0" w:color="auto"/>
        <w:right w:val="none" w:sz="0" w:space="0" w:color="auto"/>
      </w:divBdr>
    </w:div>
    <w:div w:id="1131499">
      <w:bodyDiv w:val="1"/>
      <w:marLeft w:val="0"/>
      <w:marRight w:val="0"/>
      <w:marTop w:val="0"/>
      <w:marBottom w:val="0"/>
      <w:divBdr>
        <w:top w:val="none" w:sz="0" w:space="0" w:color="auto"/>
        <w:left w:val="none" w:sz="0" w:space="0" w:color="auto"/>
        <w:bottom w:val="none" w:sz="0" w:space="0" w:color="auto"/>
        <w:right w:val="none" w:sz="0" w:space="0" w:color="auto"/>
      </w:divBdr>
    </w:div>
    <w:div w:id="1246611">
      <w:bodyDiv w:val="1"/>
      <w:marLeft w:val="0"/>
      <w:marRight w:val="0"/>
      <w:marTop w:val="0"/>
      <w:marBottom w:val="0"/>
      <w:divBdr>
        <w:top w:val="none" w:sz="0" w:space="0" w:color="auto"/>
        <w:left w:val="none" w:sz="0" w:space="0" w:color="auto"/>
        <w:bottom w:val="none" w:sz="0" w:space="0" w:color="auto"/>
        <w:right w:val="none" w:sz="0" w:space="0" w:color="auto"/>
      </w:divBdr>
    </w:div>
    <w:div w:id="1247010">
      <w:bodyDiv w:val="1"/>
      <w:marLeft w:val="0"/>
      <w:marRight w:val="0"/>
      <w:marTop w:val="0"/>
      <w:marBottom w:val="0"/>
      <w:divBdr>
        <w:top w:val="none" w:sz="0" w:space="0" w:color="auto"/>
        <w:left w:val="none" w:sz="0" w:space="0" w:color="auto"/>
        <w:bottom w:val="none" w:sz="0" w:space="0" w:color="auto"/>
        <w:right w:val="none" w:sz="0" w:space="0" w:color="auto"/>
      </w:divBdr>
    </w:div>
    <w:div w:id="1398969">
      <w:bodyDiv w:val="1"/>
      <w:marLeft w:val="0"/>
      <w:marRight w:val="0"/>
      <w:marTop w:val="0"/>
      <w:marBottom w:val="0"/>
      <w:divBdr>
        <w:top w:val="none" w:sz="0" w:space="0" w:color="auto"/>
        <w:left w:val="none" w:sz="0" w:space="0" w:color="auto"/>
        <w:bottom w:val="none" w:sz="0" w:space="0" w:color="auto"/>
        <w:right w:val="none" w:sz="0" w:space="0" w:color="auto"/>
      </w:divBdr>
    </w:div>
    <w:div w:id="1401396">
      <w:bodyDiv w:val="1"/>
      <w:marLeft w:val="0"/>
      <w:marRight w:val="0"/>
      <w:marTop w:val="0"/>
      <w:marBottom w:val="0"/>
      <w:divBdr>
        <w:top w:val="none" w:sz="0" w:space="0" w:color="auto"/>
        <w:left w:val="none" w:sz="0" w:space="0" w:color="auto"/>
        <w:bottom w:val="none" w:sz="0" w:space="0" w:color="auto"/>
        <w:right w:val="none" w:sz="0" w:space="0" w:color="auto"/>
      </w:divBdr>
    </w:div>
    <w:div w:id="1401473">
      <w:bodyDiv w:val="1"/>
      <w:marLeft w:val="0"/>
      <w:marRight w:val="0"/>
      <w:marTop w:val="0"/>
      <w:marBottom w:val="0"/>
      <w:divBdr>
        <w:top w:val="none" w:sz="0" w:space="0" w:color="auto"/>
        <w:left w:val="none" w:sz="0" w:space="0" w:color="auto"/>
        <w:bottom w:val="none" w:sz="0" w:space="0" w:color="auto"/>
        <w:right w:val="none" w:sz="0" w:space="0" w:color="auto"/>
      </w:divBdr>
    </w:div>
    <w:div w:id="1469651">
      <w:bodyDiv w:val="1"/>
      <w:marLeft w:val="0"/>
      <w:marRight w:val="0"/>
      <w:marTop w:val="0"/>
      <w:marBottom w:val="0"/>
      <w:divBdr>
        <w:top w:val="none" w:sz="0" w:space="0" w:color="auto"/>
        <w:left w:val="none" w:sz="0" w:space="0" w:color="auto"/>
        <w:bottom w:val="none" w:sz="0" w:space="0" w:color="auto"/>
        <w:right w:val="none" w:sz="0" w:space="0" w:color="auto"/>
      </w:divBdr>
    </w:div>
    <w:div w:id="1474116">
      <w:bodyDiv w:val="1"/>
      <w:marLeft w:val="0"/>
      <w:marRight w:val="0"/>
      <w:marTop w:val="0"/>
      <w:marBottom w:val="0"/>
      <w:divBdr>
        <w:top w:val="none" w:sz="0" w:space="0" w:color="auto"/>
        <w:left w:val="none" w:sz="0" w:space="0" w:color="auto"/>
        <w:bottom w:val="none" w:sz="0" w:space="0" w:color="auto"/>
        <w:right w:val="none" w:sz="0" w:space="0" w:color="auto"/>
      </w:divBdr>
    </w:div>
    <w:div w:id="1593632">
      <w:bodyDiv w:val="1"/>
      <w:marLeft w:val="0"/>
      <w:marRight w:val="0"/>
      <w:marTop w:val="0"/>
      <w:marBottom w:val="0"/>
      <w:divBdr>
        <w:top w:val="none" w:sz="0" w:space="0" w:color="auto"/>
        <w:left w:val="none" w:sz="0" w:space="0" w:color="auto"/>
        <w:bottom w:val="none" w:sz="0" w:space="0" w:color="auto"/>
        <w:right w:val="none" w:sz="0" w:space="0" w:color="auto"/>
      </w:divBdr>
    </w:div>
    <w:div w:id="1860418">
      <w:bodyDiv w:val="1"/>
      <w:marLeft w:val="0"/>
      <w:marRight w:val="0"/>
      <w:marTop w:val="0"/>
      <w:marBottom w:val="0"/>
      <w:divBdr>
        <w:top w:val="none" w:sz="0" w:space="0" w:color="auto"/>
        <w:left w:val="none" w:sz="0" w:space="0" w:color="auto"/>
        <w:bottom w:val="none" w:sz="0" w:space="0" w:color="auto"/>
        <w:right w:val="none" w:sz="0" w:space="0" w:color="auto"/>
      </w:divBdr>
    </w:div>
    <w:div w:id="2050567">
      <w:bodyDiv w:val="1"/>
      <w:marLeft w:val="0"/>
      <w:marRight w:val="0"/>
      <w:marTop w:val="0"/>
      <w:marBottom w:val="0"/>
      <w:divBdr>
        <w:top w:val="none" w:sz="0" w:space="0" w:color="auto"/>
        <w:left w:val="none" w:sz="0" w:space="0" w:color="auto"/>
        <w:bottom w:val="none" w:sz="0" w:space="0" w:color="auto"/>
        <w:right w:val="none" w:sz="0" w:space="0" w:color="auto"/>
      </w:divBdr>
    </w:div>
    <w:div w:id="2247893">
      <w:bodyDiv w:val="1"/>
      <w:marLeft w:val="0"/>
      <w:marRight w:val="0"/>
      <w:marTop w:val="0"/>
      <w:marBottom w:val="0"/>
      <w:divBdr>
        <w:top w:val="none" w:sz="0" w:space="0" w:color="auto"/>
        <w:left w:val="none" w:sz="0" w:space="0" w:color="auto"/>
        <w:bottom w:val="none" w:sz="0" w:space="0" w:color="auto"/>
        <w:right w:val="none" w:sz="0" w:space="0" w:color="auto"/>
      </w:divBdr>
    </w:div>
    <w:div w:id="2436325">
      <w:bodyDiv w:val="1"/>
      <w:marLeft w:val="0"/>
      <w:marRight w:val="0"/>
      <w:marTop w:val="0"/>
      <w:marBottom w:val="0"/>
      <w:divBdr>
        <w:top w:val="none" w:sz="0" w:space="0" w:color="auto"/>
        <w:left w:val="none" w:sz="0" w:space="0" w:color="auto"/>
        <w:bottom w:val="none" w:sz="0" w:space="0" w:color="auto"/>
        <w:right w:val="none" w:sz="0" w:space="0" w:color="auto"/>
      </w:divBdr>
    </w:div>
    <w:div w:id="2444262">
      <w:bodyDiv w:val="1"/>
      <w:marLeft w:val="0"/>
      <w:marRight w:val="0"/>
      <w:marTop w:val="0"/>
      <w:marBottom w:val="0"/>
      <w:divBdr>
        <w:top w:val="none" w:sz="0" w:space="0" w:color="auto"/>
        <w:left w:val="none" w:sz="0" w:space="0" w:color="auto"/>
        <w:bottom w:val="none" w:sz="0" w:space="0" w:color="auto"/>
        <w:right w:val="none" w:sz="0" w:space="0" w:color="auto"/>
      </w:divBdr>
    </w:div>
    <w:div w:id="2782599">
      <w:bodyDiv w:val="1"/>
      <w:marLeft w:val="0"/>
      <w:marRight w:val="0"/>
      <w:marTop w:val="0"/>
      <w:marBottom w:val="0"/>
      <w:divBdr>
        <w:top w:val="none" w:sz="0" w:space="0" w:color="auto"/>
        <w:left w:val="none" w:sz="0" w:space="0" w:color="auto"/>
        <w:bottom w:val="none" w:sz="0" w:space="0" w:color="auto"/>
        <w:right w:val="none" w:sz="0" w:space="0" w:color="auto"/>
      </w:divBdr>
    </w:div>
    <w:div w:id="3021155">
      <w:bodyDiv w:val="1"/>
      <w:marLeft w:val="0"/>
      <w:marRight w:val="0"/>
      <w:marTop w:val="0"/>
      <w:marBottom w:val="0"/>
      <w:divBdr>
        <w:top w:val="none" w:sz="0" w:space="0" w:color="auto"/>
        <w:left w:val="none" w:sz="0" w:space="0" w:color="auto"/>
        <w:bottom w:val="none" w:sz="0" w:space="0" w:color="auto"/>
        <w:right w:val="none" w:sz="0" w:space="0" w:color="auto"/>
      </w:divBdr>
    </w:div>
    <w:div w:id="4093888">
      <w:bodyDiv w:val="1"/>
      <w:marLeft w:val="0"/>
      <w:marRight w:val="0"/>
      <w:marTop w:val="0"/>
      <w:marBottom w:val="0"/>
      <w:divBdr>
        <w:top w:val="none" w:sz="0" w:space="0" w:color="auto"/>
        <w:left w:val="none" w:sz="0" w:space="0" w:color="auto"/>
        <w:bottom w:val="none" w:sz="0" w:space="0" w:color="auto"/>
        <w:right w:val="none" w:sz="0" w:space="0" w:color="auto"/>
      </w:divBdr>
    </w:div>
    <w:div w:id="4599735">
      <w:bodyDiv w:val="1"/>
      <w:marLeft w:val="0"/>
      <w:marRight w:val="0"/>
      <w:marTop w:val="0"/>
      <w:marBottom w:val="0"/>
      <w:divBdr>
        <w:top w:val="none" w:sz="0" w:space="0" w:color="auto"/>
        <w:left w:val="none" w:sz="0" w:space="0" w:color="auto"/>
        <w:bottom w:val="none" w:sz="0" w:space="0" w:color="auto"/>
        <w:right w:val="none" w:sz="0" w:space="0" w:color="auto"/>
      </w:divBdr>
    </w:div>
    <w:div w:id="4795589">
      <w:bodyDiv w:val="1"/>
      <w:marLeft w:val="0"/>
      <w:marRight w:val="0"/>
      <w:marTop w:val="0"/>
      <w:marBottom w:val="0"/>
      <w:divBdr>
        <w:top w:val="none" w:sz="0" w:space="0" w:color="auto"/>
        <w:left w:val="none" w:sz="0" w:space="0" w:color="auto"/>
        <w:bottom w:val="none" w:sz="0" w:space="0" w:color="auto"/>
        <w:right w:val="none" w:sz="0" w:space="0" w:color="auto"/>
      </w:divBdr>
    </w:div>
    <w:div w:id="4865753">
      <w:bodyDiv w:val="1"/>
      <w:marLeft w:val="0"/>
      <w:marRight w:val="0"/>
      <w:marTop w:val="0"/>
      <w:marBottom w:val="0"/>
      <w:divBdr>
        <w:top w:val="none" w:sz="0" w:space="0" w:color="auto"/>
        <w:left w:val="none" w:sz="0" w:space="0" w:color="auto"/>
        <w:bottom w:val="none" w:sz="0" w:space="0" w:color="auto"/>
        <w:right w:val="none" w:sz="0" w:space="0" w:color="auto"/>
      </w:divBdr>
    </w:div>
    <w:div w:id="5182230">
      <w:bodyDiv w:val="1"/>
      <w:marLeft w:val="0"/>
      <w:marRight w:val="0"/>
      <w:marTop w:val="0"/>
      <w:marBottom w:val="0"/>
      <w:divBdr>
        <w:top w:val="none" w:sz="0" w:space="0" w:color="auto"/>
        <w:left w:val="none" w:sz="0" w:space="0" w:color="auto"/>
        <w:bottom w:val="none" w:sz="0" w:space="0" w:color="auto"/>
        <w:right w:val="none" w:sz="0" w:space="0" w:color="auto"/>
      </w:divBdr>
    </w:div>
    <w:div w:id="5332166">
      <w:bodyDiv w:val="1"/>
      <w:marLeft w:val="0"/>
      <w:marRight w:val="0"/>
      <w:marTop w:val="0"/>
      <w:marBottom w:val="0"/>
      <w:divBdr>
        <w:top w:val="none" w:sz="0" w:space="0" w:color="auto"/>
        <w:left w:val="none" w:sz="0" w:space="0" w:color="auto"/>
        <w:bottom w:val="none" w:sz="0" w:space="0" w:color="auto"/>
        <w:right w:val="none" w:sz="0" w:space="0" w:color="auto"/>
      </w:divBdr>
    </w:div>
    <w:div w:id="5451813">
      <w:bodyDiv w:val="1"/>
      <w:marLeft w:val="0"/>
      <w:marRight w:val="0"/>
      <w:marTop w:val="0"/>
      <w:marBottom w:val="0"/>
      <w:divBdr>
        <w:top w:val="none" w:sz="0" w:space="0" w:color="auto"/>
        <w:left w:val="none" w:sz="0" w:space="0" w:color="auto"/>
        <w:bottom w:val="none" w:sz="0" w:space="0" w:color="auto"/>
        <w:right w:val="none" w:sz="0" w:space="0" w:color="auto"/>
      </w:divBdr>
    </w:div>
    <w:div w:id="5711945">
      <w:bodyDiv w:val="1"/>
      <w:marLeft w:val="0"/>
      <w:marRight w:val="0"/>
      <w:marTop w:val="0"/>
      <w:marBottom w:val="0"/>
      <w:divBdr>
        <w:top w:val="none" w:sz="0" w:space="0" w:color="auto"/>
        <w:left w:val="none" w:sz="0" w:space="0" w:color="auto"/>
        <w:bottom w:val="none" w:sz="0" w:space="0" w:color="auto"/>
        <w:right w:val="none" w:sz="0" w:space="0" w:color="auto"/>
      </w:divBdr>
    </w:div>
    <w:div w:id="5987271">
      <w:bodyDiv w:val="1"/>
      <w:marLeft w:val="0"/>
      <w:marRight w:val="0"/>
      <w:marTop w:val="0"/>
      <w:marBottom w:val="0"/>
      <w:divBdr>
        <w:top w:val="none" w:sz="0" w:space="0" w:color="auto"/>
        <w:left w:val="none" w:sz="0" w:space="0" w:color="auto"/>
        <w:bottom w:val="none" w:sz="0" w:space="0" w:color="auto"/>
        <w:right w:val="none" w:sz="0" w:space="0" w:color="auto"/>
      </w:divBdr>
    </w:div>
    <w:div w:id="6105834">
      <w:bodyDiv w:val="1"/>
      <w:marLeft w:val="0"/>
      <w:marRight w:val="0"/>
      <w:marTop w:val="0"/>
      <w:marBottom w:val="0"/>
      <w:divBdr>
        <w:top w:val="none" w:sz="0" w:space="0" w:color="auto"/>
        <w:left w:val="none" w:sz="0" w:space="0" w:color="auto"/>
        <w:bottom w:val="none" w:sz="0" w:space="0" w:color="auto"/>
        <w:right w:val="none" w:sz="0" w:space="0" w:color="auto"/>
      </w:divBdr>
    </w:div>
    <w:div w:id="6569164">
      <w:bodyDiv w:val="1"/>
      <w:marLeft w:val="0"/>
      <w:marRight w:val="0"/>
      <w:marTop w:val="0"/>
      <w:marBottom w:val="0"/>
      <w:divBdr>
        <w:top w:val="none" w:sz="0" w:space="0" w:color="auto"/>
        <w:left w:val="none" w:sz="0" w:space="0" w:color="auto"/>
        <w:bottom w:val="none" w:sz="0" w:space="0" w:color="auto"/>
        <w:right w:val="none" w:sz="0" w:space="0" w:color="auto"/>
      </w:divBdr>
    </w:div>
    <w:div w:id="6644196">
      <w:bodyDiv w:val="1"/>
      <w:marLeft w:val="0"/>
      <w:marRight w:val="0"/>
      <w:marTop w:val="0"/>
      <w:marBottom w:val="0"/>
      <w:divBdr>
        <w:top w:val="none" w:sz="0" w:space="0" w:color="auto"/>
        <w:left w:val="none" w:sz="0" w:space="0" w:color="auto"/>
        <w:bottom w:val="none" w:sz="0" w:space="0" w:color="auto"/>
        <w:right w:val="none" w:sz="0" w:space="0" w:color="auto"/>
      </w:divBdr>
    </w:div>
    <w:div w:id="6644297">
      <w:bodyDiv w:val="1"/>
      <w:marLeft w:val="0"/>
      <w:marRight w:val="0"/>
      <w:marTop w:val="0"/>
      <w:marBottom w:val="0"/>
      <w:divBdr>
        <w:top w:val="none" w:sz="0" w:space="0" w:color="auto"/>
        <w:left w:val="none" w:sz="0" w:space="0" w:color="auto"/>
        <w:bottom w:val="none" w:sz="0" w:space="0" w:color="auto"/>
        <w:right w:val="none" w:sz="0" w:space="0" w:color="auto"/>
      </w:divBdr>
    </w:div>
    <w:div w:id="7217383">
      <w:bodyDiv w:val="1"/>
      <w:marLeft w:val="0"/>
      <w:marRight w:val="0"/>
      <w:marTop w:val="0"/>
      <w:marBottom w:val="0"/>
      <w:divBdr>
        <w:top w:val="none" w:sz="0" w:space="0" w:color="auto"/>
        <w:left w:val="none" w:sz="0" w:space="0" w:color="auto"/>
        <w:bottom w:val="none" w:sz="0" w:space="0" w:color="auto"/>
        <w:right w:val="none" w:sz="0" w:space="0" w:color="auto"/>
      </w:divBdr>
      <w:divsChild>
        <w:div w:id="416757662">
          <w:marLeft w:val="480"/>
          <w:marRight w:val="0"/>
          <w:marTop w:val="0"/>
          <w:marBottom w:val="0"/>
          <w:divBdr>
            <w:top w:val="none" w:sz="0" w:space="0" w:color="auto"/>
            <w:left w:val="none" w:sz="0" w:space="0" w:color="auto"/>
            <w:bottom w:val="none" w:sz="0" w:space="0" w:color="auto"/>
            <w:right w:val="none" w:sz="0" w:space="0" w:color="auto"/>
          </w:divBdr>
        </w:div>
        <w:div w:id="2062897302">
          <w:marLeft w:val="480"/>
          <w:marRight w:val="0"/>
          <w:marTop w:val="0"/>
          <w:marBottom w:val="0"/>
          <w:divBdr>
            <w:top w:val="none" w:sz="0" w:space="0" w:color="auto"/>
            <w:left w:val="none" w:sz="0" w:space="0" w:color="auto"/>
            <w:bottom w:val="none" w:sz="0" w:space="0" w:color="auto"/>
            <w:right w:val="none" w:sz="0" w:space="0" w:color="auto"/>
          </w:divBdr>
        </w:div>
        <w:div w:id="21132502">
          <w:marLeft w:val="480"/>
          <w:marRight w:val="0"/>
          <w:marTop w:val="0"/>
          <w:marBottom w:val="0"/>
          <w:divBdr>
            <w:top w:val="none" w:sz="0" w:space="0" w:color="auto"/>
            <w:left w:val="none" w:sz="0" w:space="0" w:color="auto"/>
            <w:bottom w:val="none" w:sz="0" w:space="0" w:color="auto"/>
            <w:right w:val="none" w:sz="0" w:space="0" w:color="auto"/>
          </w:divBdr>
        </w:div>
        <w:div w:id="48264935">
          <w:marLeft w:val="480"/>
          <w:marRight w:val="0"/>
          <w:marTop w:val="0"/>
          <w:marBottom w:val="0"/>
          <w:divBdr>
            <w:top w:val="none" w:sz="0" w:space="0" w:color="auto"/>
            <w:left w:val="none" w:sz="0" w:space="0" w:color="auto"/>
            <w:bottom w:val="none" w:sz="0" w:space="0" w:color="auto"/>
            <w:right w:val="none" w:sz="0" w:space="0" w:color="auto"/>
          </w:divBdr>
        </w:div>
        <w:div w:id="799807705">
          <w:marLeft w:val="480"/>
          <w:marRight w:val="0"/>
          <w:marTop w:val="0"/>
          <w:marBottom w:val="0"/>
          <w:divBdr>
            <w:top w:val="none" w:sz="0" w:space="0" w:color="auto"/>
            <w:left w:val="none" w:sz="0" w:space="0" w:color="auto"/>
            <w:bottom w:val="none" w:sz="0" w:space="0" w:color="auto"/>
            <w:right w:val="none" w:sz="0" w:space="0" w:color="auto"/>
          </w:divBdr>
        </w:div>
        <w:div w:id="946036799">
          <w:marLeft w:val="480"/>
          <w:marRight w:val="0"/>
          <w:marTop w:val="0"/>
          <w:marBottom w:val="0"/>
          <w:divBdr>
            <w:top w:val="none" w:sz="0" w:space="0" w:color="auto"/>
            <w:left w:val="none" w:sz="0" w:space="0" w:color="auto"/>
            <w:bottom w:val="none" w:sz="0" w:space="0" w:color="auto"/>
            <w:right w:val="none" w:sz="0" w:space="0" w:color="auto"/>
          </w:divBdr>
        </w:div>
        <w:div w:id="562910353">
          <w:marLeft w:val="480"/>
          <w:marRight w:val="0"/>
          <w:marTop w:val="0"/>
          <w:marBottom w:val="0"/>
          <w:divBdr>
            <w:top w:val="none" w:sz="0" w:space="0" w:color="auto"/>
            <w:left w:val="none" w:sz="0" w:space="0" w:color="auto"/>
            <w:bottom w:val="none" w:sz="0" w:space="0" w:color="auto"/>
            <w:right w:val="none" w:sz="0" w:space="0" w:color="auto"/>
          </w:divBdr>
        </w:div>
        <w:div w:id="2063407924">
          <w:marLeft w:val="480"/>
          <w:marRight w:val="0"/>
          <w:marTop w:val="0"/>
          <w:marBottom w:val="0"/>
          <w:divBdr>
            <w:top w:val="none" w:sz="0" w:space="0" w:color="auto"/>
            <w:left w:val="none" w:sz="0" w:space="0" w:color="auto"/>
            <w:bottom w:val="none" w:sz="0" w:space="0" w:color="auto"/>
            <w:right w:val="none" w:sz="0" w:space="0" w:color="auto"/>
          </w:divBdr>
        </w:div>
        <w:div w:id="161093464">
          <w:marLeft w:val="480"/>
          <w:marRight w:val="0"/>
          <w:marTop w:val="0"/>
          <w:marBottom w:val="0"/>
          <w:divBdr>
            <w:top w:val="none" w:sz="0" w:space="0" w:color="auto"/>
            <w:left w:val="none" w:sz="0" w:space="0" w:color="auto"/>
            <w:bottom w:val="none" w:sz="0" w:space="0" w:color="auto"/>
            <w:right w:val="none" w:sz="0" w:space="0" w:color="auto"/>
          </w:divBdr>
        </w:div>
        <w:div w:id="430320710">
          <w:marLeft w:val="480"/>
          <w:marRight w:val="0"/>
          <w:marTop w:val="0"/>
          <w:marBottom w:val="0"/>
          <w:divBdr>
            <w:top w:val="none" w:sz="0" w:space="0" w:color="auto"/>
            <w:left w:val="none" w:sz="0" w:space="0" w:color="auto"/>
            <w:bottom w:val="none" w:sz="0" w:space="0" w:color="auto"/>
            <w:right w:val="none" w:sz="0" w:space="0" w:color="auto"/>
          </w:divBdr>
        </w:div>
        <w:div w:id="743527483">
          <w:marLeft w:val="480"/>
          <w:marRight w:val="0"/>
          <w:marTop w:val="0"/>
          <w:marBottom w:val="0"/>
          <w:divBdr>
            <w:top w:val="none" w:sz="0" w:space="0" w:color="auto"/>
            <w:left w:val="none" w:sz="0" w:space="0" w:color="auto"/>
            <w:bottom w:val="none" w:sz="0" w:space="0" w:color="auto"/>
            <w:right w:val="none" w:sz="0" w:space="0" w:color="auto"/>
          </w:divBdr>
        </w:div>
        <w:div w:id="1373309407">
          <w:marLeft w:val="480"/>
          <w:marRight w:val="0"/>
          <w:marTop w:val="0"/>
          <w:marBottom w:val="0"/>
          <w:divBdr>
            <w:top w:val="none" w:sz="0" w:space="0" w:color="auto"/>
            <w:left w:val="none" w:sz="0" w:space="0" w:color="auto"/>
            <w:bottom w:val="none" w:sz="0" w:space="0" w:color="auto"/>
            <w:right w:val="none" w:sz="0" w:space="0" w:color="auto"/>
          </w:divBdr>
        </w:div>
        <w:div w:id="2045671075">
          <w:marLeft w:val="480"/>
          <w:marRight w:val="0"/>
          <w:marTop w:val="0"/>
          <w:marBottom w:val="0"/>
          <w:divBdr>
            <w:top w:val="none" w:sz="0" w:space="0" w:color="auto"/>
            <w:left w:val="none" w:sz="0" w:space="0" w:color="auto"/>
            <w:bottom w:val="none" w:sz="0" w:space="0" w:color="auto"/>
            <w:right w:val="none" w:sz="0" w:space="0" w:color="auto"/>
          </w:divBdr>
        </w:div>
        <w:div w:id="600381723">
          <w:marLeft w:val="480"/>
          <w:marRight w:val="0"/>
          <w:marTop w:val="0"/>
          <w:marBottom w:val="0"/>
          <w:divBdr>
            <w:top w:val="none" w:sz="0" w:space="0" w:color="auto"/>
            <w:left w:val="none" w:sz="0" w:space="0" w:color="auto"/>
            <w:bottom w:val="none" w:sz="0" w:space="0" w:color="auto"/>
            <w:right w:val="none" w:sz="0" w:space="0" w:color="auto"/>
          </w:divBdr>
        </w:div>
        <w:div w:id="2014066467">
          <w:marLeft w:val="480"/>
          <w:marRight w:val="0"/>
          <w:marTop w:val="0"/>
          <w:marBottom w:val="0"/>
          <w:divBdr>
            <w:top w:val="none" w:sz="0" w:space="0" w:color="auto"/>
            <w:left w:val="none" w:sz="0" w:space="0" w:color="auto"/>
            <w:bottom w:val="none" w:sz="0" w:space="0" w:color="auto"/>
            <w:right w:val="none" w:sz="0" w:space="0" w:color="auto"/>
          </w:divBdr>
        </w:div>
        <w:div w:id="2099667176">
          <w:marLeft w:val="480"/>
          <w:marRight w:val="0"/>
          <w:marTop w:val="0"/>
          <w:marBottom w:val="0"/>
          <w:divBdr>
            <w:top w:val="none" w:sz="0" w:space="0" w:color="auto"/>
            <w:left w:val="none" w:sz="0" w:space="0" w:color="auto"/>
            <w:bottom w:val="none" w:sz="0" w:space="0" w:color="auto"/>
            <w:right w:val="none" w:sz="0" w:space="0" w:color="auto"/>
          </w:divBdr>
        </w:div>
        <w:div w:id="1890922024">
          <w:marLeft w:val="480"/>
          <w:marRight w:val="0"/>
          <w:marTop w:val="0"/>
          <w:marBottom w:val="0"/>
          <w:divBdr>
            <w:top w:val="none" w:sz="0" w:space="0" w:color="auto"/>
            <w:left w:val="none" w:sz="0" w:space="0" w:color="auto"/>
            <w:bottom w:val="none" w:sz="0" w:space="0" w:color="auto"/>
            <w:right w:val="none" w:sz="0" w:space="0" w:color="auto"/>
          </w:divBdr>
        </w:div>
        <w:div w:id="819229319">
          <w:marLeft w:val="480"/>
          <w:marRight w:val="0"/>
          <w:marTop w:val="0"/>
          <w:marBottom w:val="0"/>
          <w:divBdr>
            <w:top w:val="none" w:sz="0" w:space="0" w:color="auto"/>
            <w:left w:val="none" w:sz="0" w:space="0" w:color="auto"/>
            <w:bottom w:val="none" w:sz="0" w:space="0" w:color="auto"/>
            <w:right w:val="none" w:sz="0" w:space="0" w:color="auto"/>
          </w:divBdr>
        </w:div>
        <w:div w:id="1540892844">
          <w:marLeft w:val="480"/>
          <w:marRight w:val="0"/>
          <w:marTop w:val="0"/>
          <w:marBottom w:val="0"/>
          <w:divBdr>
            <w:top w:val="none" w:sz="0" w:space="0" w:color="auto"/>
            <w:left w:val="none" w:sz="0" w:space="0" w:color="auto"/>
            <w:bottom w:val="none" w:sz="0" w:space="0" w:color="auto"/>
            <w:right w:val="none" w:sz="0" w:space="0" w:color="auto"/>
          </w:divBdr>
        </w:div>
        <w:div w:id="1815490928">
          <w:marLeft w:val="480"/>
          <w:marRight w:val="0"/>
          <w:marTop w:val="0"/>
          <w:marBottom w:val="0"/>
          <w:divBdr>
            <w:top w:val="none" w:sz="0" w:space="0" w:color="auto"/>
            <w:left w:val="none" w:sz="0" w:space="0" w:color="auto"/>
            <w:bottom w:val="none" w:sz="0" w:space="0" w:color="auto"/>
            <w:right w:val="none" w:sz="0" w:space="0" w:color="auto"/>
          </w:divBdr>
        </w:div>
        <w:div w:id="1649355950">
          <w:marLeft w:val="480"/>
          <w:marRight w:val="0"/>
          <w:marTop w:val="0"/>
          <w:marBottom w:val="0"/>
          <w:divBdr>
            <w:top w:val="none" w:sz="0" w:space="0" w:color="auto"/>
            <w:left w:val="none" w:sz="0" w:space="0" w:color="auto"/>
            <w:bottom w:val="none" w:sz="0" w:space="0" w:color="auto"/>
            <w:right w:val="none" w:sz="0" w:space="0" w:color="auto"/>
          </w:divBdr>
        </w:div>
        <w:div w:id="1520047154">
          <w:marLeft w:val="480"/>
          <w:marRight w:val="0"/>
          <w:marTop w:val="0"/>
          <w:marBottom w:val="0"/>
          <w:divBdr>
            <w:top w:val="none" w:sz="0" w:space="0" w:color="auto"/>
            <w:left w:val="none" w:sz="0" w:space="0" w:color="auto"/>
            <w:bottom w:val="none" w:sz="0" w:space="0" w:color="auto"/>
            <w:right w:val="none" w:sz="0" w:space="0" w:color="auto"/>
          </w:divBdr>
        </w:div>
        <w:div w:id="99955266">
          <w:marLeft w:val="480"/>
          <w:marRight w:val="0"/>
          <w:marTop w:val="0"/>
          <w:marBottom w:val="0"/>
          <w:divBdr>
            <w:top w:val="none" w:sz="0" w:space="0" w:color="auto"/>
            <w:left w:val="none" w:sz="0" w:space="0" w:color="auto"/>
            <w:bottom w:val="none" w:sz="0" w:space="0" w:color="auto"/>
            <w:right w:val="none" w:sz="0" w:space="0" w:color="auto"/>
          </w:divBdr>
        </w:div>
        <w:div w:id="1264265239">
          <w:marLeft w:val="480"/>
          <w:marRight w:val="0"/>
          <w:marTop w:val="0"/>
          <w:marBottom w:val="0"/>
          <w:divBdr>
            <w:top w:val="none" w:sz="0" w:space="0" w:color="auto"/>
            <w:left w:val="none" w:sz="0" w:space="0" w:color="auto"/>
            <w:bottom w:val="none" w:sz="0" w:space="0" w:color="auto"/>
            <w:right w:val="none" w:sz="0" w:space="0" w:color="auto"/>
          </w:divBdr>
        </w:div>
        <w:div w:id="866868883">
          <w:marLeft w:val="480"/>
          <w:marRight w:val="0"/>
          <w:marTop w:val="0"/>
          <w:marBottom w:val="0"/>
          <w:divBdr>
            <w:top w:val="none" w:sz="0" w:space="0" w:color="auto"/>
            <w:left w:val="none" w:sz="0" w:space="0" w:color="auto"/>
            <w:bottom w:val="none" w:sz="0" w:space="0" w:color="auto"/>
            <w:right w:val="none" w:sz="0" w:space="0" w:color="auto"/>
          </w:divBdr>
        </w:div>
        <w:div w:id="761101012">
          <w:marLeft w:val="480"/>
          <w:marRight w:val="0"/>
          <w:marTop w:val="0"/>
          <w:marBottom w:val="0"/>
          <w:divBdr>
            <w:top w:val="none" w:sz="0" w:space="0" w:color="auto"/>
            <w:left w:val="none" w:sz="0" w:space="0" w:color="auto"/>
            <w:bottom w:val="none" w:sz="0" w:space="0" w:color="auto"/>
            <w:right w:val="none" w:sz="0" w:space="0" w:color="auto"/>
          </w:divBdr>
        </w:div>
        <w:div w:id="547187562">
          <w:marLeft w:val="480"/>
          <w:marRight w:val="0"/>
          <w:marTop w:val="0"/>
          <w:marBottom w:val="0"/>
          <w:divBdr>
            <w:top w:val="none" w:sz="0" w:space="0" w:color="auto"/>
            <w:left w:val="none" w:sz="0" w:space="0" w:color="auto"/>
            <w:bottom w:val="none" w:sz="0" w:space="0" w:color="auto"/>
            <w:right w:val="none" w:sz="0" w:space="0" w:color="auto"/>
          </w:divBdr>
        </w:div>
        <w:div w:id="1588922601">
          <w:marLeft w:val="480"/>
          <w:marRight w:val="0"/>
          <w:marTop w:val="0"/>
          <w:marBottom w:val="0"/>
          <w:divBdr>
            <w:top w:val="none" w:sz="0" w:space="0" w:color="auto"/>
            <w:left w:val="none" w:sz="0" w:space="0" w:color="auto"/>
            <w:bottom w:val="none" w:sz="0" w:space="0" w:color="auto"/>
            <w:right w:val="none" w:sz="0" w:space="0" w:color="auto"/>
          </w:divBdr>
        </w:div>
        <w:div w:id="2123383048">
          <w:marLeft w:val="480"/>
          <w:marRight w:val="0"/>
          <w:marTop w:val="0"/>
          <w:marBottom w:val="0"/>
          <w:divBdr>
            <w:top w:val="none" w:sz="0" w:space="0" w:color="auto"/>
            <w:left w:val="none" w:sz="0" w:space="0" w:color="auto"/>
            <w:bottom w:val="none" w:sz="0" w:space="0" w:color="auto"/>
            <w:right w:val="none" w:sz="0" w:space="0" w:color="auto"/>
          </w:divBdr>
        </w:div>
        <w:div w:id="1431437388">
          <w:marLeft w:val="480"/>
          <w:marRight w:val="0"/>
          <w:marTop w:val="0"/>
          <w:marBottom w:val="0"/>
          <w:divBdr>
            <w:top w:val="none" w:sz="0" w:space="0" w:color="auto"/>
            <w:left w:val="none" w:sz="0" w:space="0" w:color="auto"/>
            <w:bottom w:val="none" w:sz="0" w:space="0" w:color="auto"/>
            <w:right w:val="none" w:sz="0" w:space="0" w:color="auto"/>
          </w:divBdr>
        </w:div>
        <w:div w:id="821191327">
          <w:marLeft w:val="480"/>
          <w:marRight w:val="0"/>
          <w:marTop w:val="0"/>
          <w:marBottom w:val="0"/>
          <w:divBdr>
            <w:top w:val="none" w:sz="0" w:space="0" w:color="auto"/>
            <w:left w:val="none" w:sz="0" w:space="0" w:color="auto"/>
            <w:bottom w:val="none" w:sz="0" w:space="0" w:color="auto"/>
            <w:right w:val="none" w:sz="0" w:space="0" w:color="auto"/>
          </w:divBdr>
        </w:div>
        <w:div w:id="1224029177">
          <w:marLeft w:val="480"/>
          <w:marRight w:val="0"/>
          <w:marTop w:val="0"/>
          <w:marBottom w:val="0"/>
          <w:divBdr>
            <w:top w:val="none" w:sz="0" w:space="0" w:color="auto"/>
            <w:left w:val="none" w:sz="0" w:space="0" w:color="auto"/>
            <w:bottom w:val="none" w:sz="0" w:space="0" w:color="auto"/>
            <w:right w:val="none" w:sz="0" w:space="0" w:color="auto"/>
          </w:divBdr>
        </w:div>
        <w:div w:id="1058673302">
          <w:marLeft w:val="480"/>
          <w:marRight w:val="0"/>
          <w:marTop w:val="0"/>
          <w:marBottom w:val="0"/>
          <w:divBdr>
            <w:top w:val="none" w:sz="0" w:space="0" w:color="auto"/>
            <w:left w:val="none" w:sz="0" w:space="0" w:color="auto"/>
            <w:bottom w:val="none" w:sz="0" w:space="0" w:color="auto"/>
            <w:right w:val="none" w:sz="0" w:space="0" w:color="auto"/>
          </w:divBdr>
        </w:div>
        <w:div w:id="1931965002">
          <w:marLeft w:val="480"/>
          <w:marRight w:val="0"/>
          <w:marTop w:val="0"/>
          <w:marBottom w:val="0"/>
          <w:divBdr>
            <w:top w:val="none" w:sz="0" w:space="0" w:color="auto"/>
            <w:left w:val="none" w:sz="0" w:space="0" w:color="auto"/>
            <w:bottom w:val="none" w:sz="0" w:space="0" w:color="auto"/>
            <w:right w:val="none" w:sz="0" w:space="0" w:color="auto"/>
          </w:divBdr>
        </w:div>
        <w:div w:id="1827896692">
          <w:marLeft w:val="480"/>
          <w:marRight w:val="0"/>
          <w:marTop w:val="0"/>
          <w:marBottom w:val="0"/>
          <w:divBdr>
            <w:top w:val="none" w:sz="0" w:space="0" w:color="auto"/>
            <w:left w:val="none" w:sz="0" w:space="0" w:color="auto"/>
            <w:bottom w:val="none" w:sz="0" w:space="0" w:color="auto"/>
            <w:right w:val="none" w:sz="0" w:space="0" w:color="auto"/>
          </w:divBdr>
        </w:div>
        <w:div w:id="914433031">
          <w:marLeft w:val="480"/>
          <w:marRight w:val="0"/>
          <w:marTop w:val="0"/>
          <w:marBottom w:val="0"/>
          <w:divBdr>
            <w:top w:val="none" w:sz="0" w:space="0" w:color="auto"/>
            <w:left w:val="none" w:sz="0" w:space="0" w:color="auto"/>
            <w:bottom w:val="none" w:sz="0" w:space="0" w:color="auto"/>
            <w:right w:val="none" w:sz="0" w:space="0" w:color="auto"/>
          </w:divBdr>
        </w:div>
        <w:div w:id="1489858294">
          <w:marLeft w:val="480"/>
          <w:marRight w:val="0"/>
          <w:marTop w:val="0"/>
          <w:marBottom w:val="0"/>
          <w:divBdr>
            <w:top w:val="none" w:sz="0" w:space="0" w:color="auto"/>
            <w:left w:val="none" w:sz="0" w:space="0" w:color="auto"/>
            <w:bottom w:val="none" w:sz="0" w:space="0" w:color="auto"/>
            <w:right w:val="none" w:sz="0" w:space="0" w:color="auto"/>
          </w:divBdr>
        </w:div>
        <w:div w:id="141393832">
          <w:marLeft w:val="480"/>
          <w:marRight w:val="0"/>
          <w:marTop w:val="0"/>
          <w:marBottom w:val="0"/>
          <w:divBdr>
            <w:top w:val="none" w:sz="0" w:space="0" w:color="auto"/>
            <w:left w:val="none" w:sz="0" w:space="0" w:color="auto"/>
            <w:bottom w:val="none" w:sz="0" w:space="0" w:color="auto"/>
            <w:right w:val="none" w:sz="0" w:space="0" w:color="auto"/>
          </w:divBdr>
        </w:div>
        <w:div w:id="1120490987">
          <w:marLeft w:val="480"/>
          <w:marRight w:val="0"/>
          <w:marTop w:val="0"/>
          <w:marBottom w:val="0"/>
          <w:divBdr>
            <w:top w:val="none" w:sz="0" w:space="0" w:color="auto"/>
            <w:left w:val="none" w:sz="0" w:space="0" w:color="auto"/>
            <w:bottom w:val="none" w:sz="0" w:space="0" w:color="auto"/>
            <w:right w:val="none" w:sz="0" w:space="0" w:color="auto"/>
          </w:divBdr>
        </w:div>
        <w:div w:id="1701541708">
          <w:marLeft w:val="480"/>
          <w:marRight w:val="0"/>
          <w:marTop w:val="0"/>
          <w:marBottom w:val="0"/>
          <w:divBdr>
            <w:top w:val="none" w:sz="0" w:space="0" w:color="auto"/>
            <w:left w:val="none" w:sz="0" w:space="0" w:color="auto"/>
            <w:bottom w:val="none" w:sz="0" w:space="0" w:color="auto"/>
            <w:right w:val="none" w:sz="0" w:space="0" w:color="auto"/>
          </w:divBdr>
        </w:div>
        <w:div w:id="579872256">
          <w:marLeft w:val="480"/>
          <w:marRight w:val="0"/>
          <w:marTop w:val="0"/>
          <w:marBottom w:val="0"/>
          <w:divBdr>
            <w:top w:val="none" w:sz="0" w:space="0" w:color="auto"/>
            <w:left w:val="none" w:sz="0" w:space="0" w:color="auto"/>
            <w:bottom w:val="none" w:sz="0" w:space="0" w:color="auto"/>
            <w:right w:val="none" w:sz="0" w:space="0" w:color="auto"/>
          </w:divBdr>
        </w:div>
        <w:div w:id="1019045517">
          <w:marLeft w:val="480"/>
          <w:marRight w:val="0"/>
          <w:marTop w:val="0"/>
          <w:marBottom w:val="0"/>
          <w:divBdr>
            <w:top w:val="none" w:sz="0" w:space="0" w:color="auto"/>
            <w:left w:val="none" w:sz="0" w:space="0" w:color="auto"/>
            <w:bottom w:val="none" w:sz="0" w:space="0" w:color="auto"/>
            <w:right w:val="none" w:sz="0" w:space="0" w:color="auto"/>
          </w:divBdr>
        </w:div>
        <w:div w:id="362289214">
          <w:marLeft w:val="480"/>
          <w:marRight w:val="0"/>
          <w:marTop w:val="0"/>
          <w:marBottom w:val="0"/>
          <w:divBdr>
            <w:top w:val="none" w:sz="0" w:space="0" w:color="auto"/>
            <w:left w:val="none" w:sz="0" w:space="0" w:color="auto"/>
            <w:bottom w:val="none" w:sz="0" w:space="0" w:color="auto"/>
            <w:right w:val="none" w:sz="0" w:space="0" w:color="auto"/>
          </w:divBdr>
        </w:div>
      </w:divsChild>
    </w:div>
    <w:div w:id="7342153">
      <w:bodyDiv w:val="1"/>
      <w:marLeft w:val="0"/>
      <w:marRight w:val="0"/>
      <w:marTop w:val="0"/>
      <w:marBottom w:val="0"/>
      <w:divBdr>
        <w:top w:val="none" w:sz="0" w:space="0" w:color="auto"/>
        <w:left w:val="none" w:sz="0" w:space="0" w:color="auto"/>
        <w:bottom w:val="none" w:sz="0" w:space="0" w:color="auto"/>
        <w:right w:val="none" w:sz="0" w:space="0" w:color="auto"/>
      </w:divBdr>
    </w:div>
    <w:div w:id="7416902">
      <w:bodyDiv w:val="1"/>
      <w:marLeft w:val="0"/>
      <w:marRight w:val="0"/>
      <w:marTop w:val="0"/>
      <w:marBottom w:val="0"/>
      <w:divBdr>
        <w:top w:val="none" w:sz="0" w:space="0" w:color="auto"/>
        <w:left w:val="none" w:sz="0" w:space="0" w:color="auto"/>
        <w:bottom w:val="none" w:sz="0" w:space="0" w:color="auto"/>
        <w:right w:val="none" w:sz="0" w:space="0" w:color="auto"/>
      </w:divBdr>
    </w:div>
    <w:div w:id="7685868">
      <w:bodyDiv w:val="1"/>
      <w:marLeft w:val="0"/>
      <w:marRight w:val="0"/>
      <w:marTop w:val="0"/>
      <w:marBottom w:val="0"/>
      <w:divBdr>
        <w:top w:val="none" w:sz="0" w:space="0" w:color="auto"/>
        <w:left w:val="none" w:sz="0" w:space="0" w:color="auto"/>
        <w:bottom w:val="none" w:sz="0" w:space="0" w:color="auto"/>
        <w:right w:val="none" w:sz="0" w:space="0" w:color="auto"/>
      </w:divBdr>
    </w:div>
    <w:div w:id="8456033">
      <w:bodyDiv w:val="1"/>
      <w:marLeft w:val="0"/>
      <w:marRight w:val="0"/>
      <w:marTop w:val="0"/>
      <w:marBottom w:val="0"/>
      <w:divBdr>
        <w:top w:val="none" w:sz="0" w:space="0" w:color="auto"/>
        <w:left w:val="none" w:sz="0" w:space="0" w:color="auto"/>
        <w:bottom w:val="none" w:sz="0" w:space="0" w:color="auto"/>
        <w:right w:val="none" w:sz="0" w:space="0" w:color="auto"/>
      </w:divBdr>
    </w:div>
    <w:div w:id="8529046">
      <w:bodyDiv w:val="1"/>
      <w:marLeft w:val="0"/>
      <w:marRight w:val="0"/>
      <w:marTop w:val="0"/>
      <w:marBottom w:val="0"/>
      <w:divBdr>
        <w:top w:val="none" w:sz="0" w:space="0" w:color="auto"/>
        <w:left w:val="none" w:sz="0" w:space="0" w:color="auto"/>
        <w:bottom w:val="none" w:sz="0" w:space="0" w:color="auto"/>
        <w:right w:val="none" w:sz="0" w:space="0" w:color="auto"/>
      </w:divBdr>
    </w:div>
    <w:div w:id="8677909">
      <w:bodyDiv w:val="1"/>
      <w:marLeft w:val="0"/>
      <w:marRight w:val="0"/>
      <w:marTop w:val="0"/>
      <w:marBottom w:val="0"/>
      <w:divBdr>
        <w:top w:val="none" w:sz="0" w:space="0" w:color="auto"/>
        <w:left w:val="none" w:sz="0" w:space="0" w:color="auto"/>
        <w:bottom w:val="none" w:sz="0" w:space="0" w:color="auto"/>
        <w:right w:val="none" w:sz="0" w:space="0" w:color="auto"/>
      </w:divBdr>
    </w:div>
    <w:div w:id="9070249">
      <w:bodyDiv w:val="1"/>
      <w:marLeft w:val="0"/>
      <w:marRight w:val="0"/>
      <w:marTop w:val="0"/>
      <w:marBottom w:val="0"/>
      <w:divBdr>
        <w:top w:val="none" w:sz="0" w:space="0" w:color="auto"/>
        <w:left w:val="none" w:sz="0" w:space="0" w:color="auto"/>
        <w:bottom w:val="none" w:sz="0" w:space="0" w:color="auto"/>
        <w:right w:val="none" w:sz="0" w:space="0" w:color="auto"/>
      </w:divBdr>
    </w:div>
    <w:div w:id="9183649">
      <w:bodyDiv w:val="1"/>
      <w:marLeft w:val="0"/>
      <w:marRight w:val="0"/>
      <w:marTop w:val="0"/>
      <w:marBottom w:val="0"/>
      <w:divBdr>
        <w:top w:val="none" w:sz="0" w:space="0" w:color="auto"/>
        <w:left w:val="none" w:sz="0" w:space="0" w:color="auto"/>
        <w:bottom w:val="none" w:sz="0" w:space="0" w:color="auto"/>
        <w:right w:val="none" w:sz="0" w:space="0" w:color="auto"/>
      </w:divBdr>
    </w:div>
    <w:div w:id="9917029">
      <w:bodyDiv w:val="1"/>
      <w:marLeft w:val="0"/>
      <w:marRight w:val="0"/>
      <w:marTop w:val="0"/>
      <w:marBottom w:val="0"/>
      <w:divBdr>
        <w:top w:val="none" w:sz="0" w:space="0" w:color="auto"/>
        <w:left w:val="none" w:sz="0" w:space="0" w:color="auto"/>
        <w:bottom w:val="none" w:sz="0" w:space="0" w:color="auto"/>
        <w:right w:val="none" w:sz="0" w:space="0" w:color="auto"/>
      </w:divBdr>
    </w:div>
    <w:div w:id="10186292">
      <w:bodyDiv w:val="1"/>
      <w:marLeft w:val="0"/>
      <w:marRight w:val="0"/>
      <w:marTop w:val="0"/>
      <w:marBottom w:val="0"/>
      <w:divBdr>
        <w:top w:val="none" w:sz="0" w:space="0" w:color="auto"/>
        <w:left w:val="none" w:sz="0" w:space="0" w:color="auto"/>
        <w:bottom w:val="none" w:sz="0" w:space="0" w:color="auto"/>
        <w:right w:val="none" w:sz="0" w:space="0" w:color="auto"/>
      </w:divBdr>
    </w:div>
    <w:div w:id="10228588">
      <w:bodyDiv w:val="1"/>
      <w:marLeft w:val="0"/>
      <w:marRight w:val="0"/>
      <w:marTop w:val="0"/>
      <w:marBottom w:val="0"/>
      <w:divBdr>
        <w:top w:val="none" w:sz="0" w:space="0" w:color="auto"/>
        <w:left w:val="none" w:sz="0" w:space="0" w:color="auto"/>
        <w:bottom w:val="none" w:sz="0" w:space="0" w:color="auto"/>
        <w:right w:val="none" w:sz="0" w:space="0" w:color="auto"/>
      </w:divBdr>
      <w:divsChild>
        <w:div w:id="1952783688">
          <w:marLeft w:val="480"/>
          <w:marRight w:val="0"/>
          <w:marTop w:val="0"/>
          <w:marBottom w:val="0"/>
          <w:divBdr>
            <w:top w:val="none" w:sz="0" w:space="0" w:color="auto"/>
            <w:left w:val="none" w:sz="0" w:space="0" w:color="auto"/>
            <w:bottom w:val="none" w:sz="0" w:space="0" w:color="auto"/>
            <w:right w:val="none" w:sz="0" w:space="0" w:color="auto"/>
          </w:divBdr>
        </w:div>
        <w:div w:id="1362198133">
          <w:marLeft w:val="480"/>
          <w:marRight w:val="0"/>
          <w:marTop w:val="0"/>
          <w:marBottom w:val="0"/>
          <w:divBdr>
            <w:top w:val="none" w:sz="0" w:space="0" w:color="auto"/>
            <w:left w:val="none" w:sz="0" w:space="0" w:color="auto"/>
            <w:bottom w:val="none" w:sz="0" w:space="0" w:color="auto"/>
            <w:right w:val="none" w:sz="0" w:space="0" w:color="auto"/>
          </w:divBdr>
        </w:div>
        <w:div w:id="221330827">
          <w:marLeft w:val="480"/>
          <w:marRight w:val="0"/>
          <w:marTop w:val="0"/>
          <w:marBottom w:val="0"/>
          <w:divBdr>
            <w:top w:val="none" w:sz="0" w:space="0" w:color="auto"/>
            <w:left w:val="none" w:sz="0" w:space="0" w:color="auto"/>
            <w:bottom w:val="none" w:sz="0" w:space="0" w:color="auto"/>
            <w:right w:val="none" w:sz="0" w:space="0" w:color="auto"/>
          </w:divBdr>
        </w:div>
        <w:div w:id="612588501">
          <w:marLeft w:val="480"/>
          <w:marRight w:val="0"/>
          <w:marTop w:val="0"/>
          <w:marBottom w:val="0"/>
          <w:divBdr>
            <w:top w:val="none" w:sz="0" w:space="0" w:color="auto"/>
            <w:left w:val="none" w:sz="0" w:space="0" w:color="auto"/>
            <w:bottom w:val="none" w:sz="0" w:space="0" w:color="auto"/>
            <w:right w:val="none" w:sz="0" w:space="0" w:color="auto"/>
          </w:divBdr>
        </w:div>
        <w:div w:id="527261993">
          <w:marLeft w:val="480"/>
          <w:marRight w:val="0"/>
          <w:marTop w:val="0"/>
          <w:marBottom w:val="0"/>
          <w:divBdr>
            <w:top w:val="none" w:sz="0" w:space="0" w:color="auto"/>
            <w:left w:val="none" w:sz="0" w:space="0" w:color="auto"/>
            <w:bottom w:val="none" w:sz="0" w:space="0" w:color="auto"/>
            <w:right w:val="none" w:sz="0" w:space="0" w:color="auto"/>
          </w:divBdr>
        </w:div>
        <w:div w:id="185750162">
          <w:marLeft w:val="480"/>
          <w:marRight w:val="0"/>
          <w:marTop w:val="0"/>
          <w:marBottom w:val="0"/>
          <w:divBdr>
            <w:top w:val="none" w:sz="0" w:space="0" w:color="auto"/>
            <w:left w:val="none" w:sz="0" w:space="0" w:color="auto"/>
            <w:bottom w:val="none" w:sz="0" w:space="0" w:color="auto"/>
            <w:right w:val="none" w:sz="0" w:space="0" w:color="auto"/>
          </w:divBdr>
        </w:div>
        <w:div w:id="1510362814">
          <w:marLeft w:val="480"/>
          <w:marRight w:val="0"/>
          <w:marTop w:val="0"/>
          <w:marBottom w:val="0"/>
          <w:divBdr>
            <w:top w:val="none" w:sz="0" w:space="0" w:color="auto"/>
            <w:left w:val="none" w:sz="0" w:space="0" w:color="auto"/>
            <w:bottom w:val="none" w:sz="0" w:space="0" w:color="auto"/>
            <w:right w:val="none" w:sz="0" w:space="0" w:color="auto"/>
          </w:divBdr>
        </w:div>
        <w:div w:id="1616133219">
          <w:marLeft w:val="480"/>
          <w:marRight w:val="0"/>
          <w:marTop w:val="0"/>
          <w:marBottom w:val="0"/>
          <w:divBdr>
            <w:top w:val="none" w:sz="0" w:space="0" w:color="auto"/>
            <w:left w:val="none" w:sz="0" w:space="0" w:color="auto"/>
            <w:bottom w:val="none" w:sz="0" w:space="0" w:color="auto"/>
            <w:right w:val="none" w:sz="0" w:space="0" w:color="auto"/>
          </w:divBdr>
        </w:div>
        <w:div w:id="971911134">
          <w:marLeft w:val="480"/>
          <w:marRight w:val="0"/>
          <w:marTop w:val="0"/>
          <w:marBottom w:val="0"/>
          <w:divBdr>
            <w:top w:val="none" w:sz="0" w:space="0" w:color="auto"/>
            <w:left w:val="none" w:sz="0" w:space="0" w:color="auto"/>
            <w:bottom w:val="none" w:sz="0" w:space="0" w:color="auto"/>
            <w:right w:val="none" w:sz="0" w:space="0" w:color="auto"/>
          </w:divBdr>
        </w:div>
        <w:div w:id="17315919">
          <w:marLeft w:val="480"/>
          <w:marRight w:val="0"/>
          <w:marTop w:val="0"/>
          <w:marBottom w:val="0"/>
          <w:divBdr>
            <w:top w:val="none" w:sz="0" w:space="0" w:color="auto"/>
            <w:left w:val="none" w:sz="0" w:space="0" w:color="auto"/>
            <w:bottom w:val="none" w:sz="0" w:space="0" w:color="auto"/>
            <w:right w:val="none" w:sz="0" w:space="0" w:color="auto"/>
          </w:divBdr>
        </w:div>
        <w:div w:id="1050884811">
          <w:marLeft w:val="480"/>
          <w:marRight w:val="0"/>
          <w:marTop w:val="0"/>
          <w:marBottom w:val="0"/>
          <w:divBdr>
            <w:top w:val="none" w:sz="0" w:space="0" w:color="auto"/>
            <w:left w:val="none" w:sz="0" w:space="0" w:color="auto"/>
            <w:bottom w:val="none" w:sz="0" w:space="0" w:color="auto"/>
            <w:right w:val="none" w:sz="0" w:space="0" w:color="auto"/>
          </w:divBdr>
        </w:div>
        <w:div w:id="567883807">
          <w:marLeft w:val="480"/>
          <w:marRight w:val="0"/>
          <w:marTop w:val="0"/>
          <w:marBottom w:val="0"/>
          <w:divBdr>
            <w:top w:val="none" w:sz="0" w:space="0" w:color="auto"/>
            <w:left w:val="none" w:sz="0" w:space="0" w:color="auto"/>
            <w:bottom w:val="none" w:sz="0" w:space="0" w:color="auto"/>
            <w:right w:val="none" w:sz="0" w:space="0" w:color="auto"/>
          </w:divBdr>
        </w:div>
        <w:div w:id="90131955">
          <w:marLeft w:val="480"/>
          <w:marRight w:val="0"/>
          <w:marTop w:val="0"/>
          <w:marBottom w:val="0"/>
          <w:divBdr>
            <w:top w:val="none" w:sz="0" w:space="0" w:color="auto"/>
            <w:left w:val="none" w:sz="0" w:space="0" w:color="auto"/>
            <w:bottom w:val="none" w:sz="0" w:space="0" w:color="auto"/>
            <w:right w:val="none" w:sz="0" w:space="0" w:color="auto"/>
          </w:divBdr>
        </w:div>
        <w:div w:id="153492337">
          <w:marLeft w:val="480"/>
          <w:marRight w:val="0"/>
          <w:marTop w:val="0"/>
          <w:marBottom w:val="0"/>
          <w:divBdr>
            <w:top w:val="none" w:sz="0" w:space="0" w:color="auto"/>
            <w:left w:val="none" w:sz="0" w:space="0" w:color="auto"/>
            <w:bottom w:val="none" w:sz="0" w:space="0" w:color="auto"/>
            <w:right w:val="none" w:sz="0" w:space="0" w:color="auto"/>
          </w:divBdr>
        </w:div>
        <w:div w:id="1446272631">
          <w:marLeft w:val="480"/>
          <w:marRight w:val="0"/>
          <w:marTop w:val="0"/>
          <w:marBottom w:val="0"/>
          <w:divBdr>
            <w:top w:val="none" w:sz="0" w:space="0" w:color="auto"/>
            <w:left w:val="none" w:sz="0" w:space="0" w:color="auto"/>
            <w:bottom w:val="none" w:sz="0" w:space="0" w:color="auto"/>
            <w:right w:val="none" w:sz="0" w:space="0" w:color="auto"/>
          </w:divBdr>
        </w:div>
        <w:div w:id="482160684">
          <w:marLeft w:val="480"/>
          <w:marRight w:val="0"/>
          <w:marTop w:val="0"/>
          <w:marBottom w:val="0"/>
          <w:divBdr>
            <w:top w:val="none" w:sz="0" w:space="0" w:color="auto"/>
            <w:left w:val="none" w:sz="0" w:space="0" w:color="auto"/>
            <w:bottom w:val="none" w:sz="0" w:space="0" w:color="auto"/>
            <w:right w:val="none" w:sz="0" w:space="0" w:color="auto"/>
          </w:divBdr>
        </w:div>
        <w:div w:id="447547621">
          <w:marLeft w:val="480"/>
          <w:marRight w:val="0"/>
          <w:marTop w:val="0"/>
          <w:marBottom w:val="0"/>
          <w:divBdr>
            <w:top w:val="none" w:sz="0" w:space="0" w:color="auto"/>
            <w:left w:val="none" w:sz="0" w:space="0" w:color="auto"/>
            <w:bottom w:val="none" w:sz="0" w:space="0" w:color="auto"/>
            <w:right w:val="none" w:sz="0" w:space="0" w:color="auto"/>
          </w:divBdr>
        </w:div>
        <w:div w:id="1135411438">
          <w:marLeft w:val="480"/>
          <w:marRight w:val="0"/>
          <w:marTop w:val="0"/>
          <w:marBottom w:val="0"/>
          <w:divBdr>
            <w:top w:val="none" w:sz="0" w:space="0" w:color="auto"/>
            <w:left w:val="none" w:sz="0" w:space="0" w:color="auto"/>
            <w:bottom w:val="none" w:sz="0" w:space="0" w:color="auto"/>
            <w:right w:val="none" w:sz="0" w:space="0" w:color="auto"/>
          </w:divBdr>
        </w:div>
        <w:div w:id="1023281793">
          <w:marLeft w:val="480"/>
          <w:marRight w:val="0"/>
          <w:marTop w:val="0"/>
          <w:marBottom w:val="0"/>
          <w:divBdr>
            <w:top w:val="none" w:sz="0" w:space="0" w:color="auto"/>
            <w:left w:val="none" w:sz="0" w:space="0" w:color="auto"/>
            <w:bottom w:val="none" w:sz="0" w:space="0" w:color="auto"/>
            <w:right w:val="none" w:sz="0" w:space="0" w:color="auto"/>
          </w:divBdr>
        </w:div>
        <w:div w:id="72555582">
          <w:marLeft w:val="480"/>
          <w:marRight w:val="0"/>
          <w:marTop w:val="0"/>
          <w:marBottom w:val="0"/>
          <w:divBdr>
            <w:top w:val="none" w:sz="0" w:space="0" w:color="auto"/>
            <w:left w:val="none" w:sz="0" w:space="0" w:color="auto"/>
            <w:bottom w:val="none" w:sz="0" w:space="0" w:color="auto"/>
            <w:right w:val="none" w:sz="0" w:space="0" w:color="auto"/>
          </w:divBdr>
        </w:div>
        <w:div w:id="403646086">
          <w:marLeft w:val="480"/>
          <w:marRight w:val="0"/>
          <w:marTop w:val="0"/>
          <w:marBottom w:val="0"/>
          <w:divBdr>
            <w:top w:val="none" w:sz="0" w:space="0" w:color="auto"/>
            <w:left w:val="none" w:sz="0" w:space="0" w:color="auto"/>
            <w:bottom w:val="none" w:sz="0" w:space="0" w:color="auto"/>
            <w:right w:val="none" w:sz="0" w:space="0" w:color="auto"/>
          </w:divBdr>
        </w:div>
        <w:div w:id="1745640192">
          <w:marLeft w:val="480"/>
          <w:marRight w:val="0"/>
          <w:marTop w:val="0"/>
          <w:marBottom w:val="0"/>
          <w:divBdr>
            <w:top w:val="none" w:sz="0" w:space="0" w:color="auto"/>
            <w:left w:val="none" w:sz="0" w:space="0" w:color="auto"/>
            <w:bottom w:val="none" w:sz="0" w:space="0" w:color="auto"/>
            <w:right w:val="none" w:sz="0" w:space="0" w:color="auto"/>
          </w:divBdr>
        </w:div>
        <w:div w:id="883559457">
          <w:marLeft w:val="480"/>
          <w:marRight w:val="0"/>
          <w:marTop w:val="0"/>
          <w:marBottom w:val="0"/>
          <w:divBdr>
            <w:top w:val="none" w:sz="0" w:space="0" w:color="auto"/>
            <w:left w:val="none" w:sz="0" w:space="0" w:color="auto"/>
            <w:bottom w:val="none" w:sz="0" w:space="0" w:color="auto"/>
            <w:right w:val="none" w:sz="0" w:space="0" w:color="auto"/>
          </w:divBdr>
        </w:div>
        <w:div w:id="1497958605">
          <w:marLeft w:val="480"/>
          <w:marRight w:val="0"/>
          <w:marTop w:val="0"/>
          <w:marBottom w:val="0"/>
          <w:divBdr>
            <w:top w:val="none" w:sz="0" w:space="0" w:color="auto"/>
            <w:left w:val="none" w:sz="0" w:space="0" w:color="auto"/>
            <w:bottom w:val="none" w:sz="0" w:space="0" w:color="auto"/>
            <w:right w:val="none" w:sz="0" w:space="0" w:color="auto"/>
          </w:divBdr>
        </w:div>
        <w:div w:id="913009367">
          <w:marLeft w:val="480"/>
          <w:marRight w:val="0"/>
          <w:marTop w:val="0"/>
          <w:marBottom w:val="0"/>
          <w:divBdr>
            <w:top w:val="none" w:sz="0" w:space="0" w:color="auto"/>
            <w:left w:val="none" w:sz="0" w:space="0" w:color="auto"/>
            <w:bottom w:val="none" w:sz="0" w:space="0" w:color="auto"/>
            <w:right w:val="none" w:sz="0" w:space="0" w:color="auto"/>
          </w:divBdr>
        </w:div>
        <w:div w:id="1765102644">
          <w:marLeft w:val="480"/>
          <w:marRight w:val="0"/>
          <w:marTop w:val="0"/>
          <w:marBottom w:val="0"/>
          <w:divBdr>
            <w:top w:val="none" w:sz="0" w:space="0" w:color="auto"/>
            <w:left w:val="none" w:sz="0" w:space="0" w:color="auto"/>
            <w:bottom w:val="none" w:sz="0" w:space="0" w:color="auto"/>
            <w:right w:val="none" w:sz="0" w:space="0" w:color="auto"/>
          </w:divBdr>
        </w:div>
        <w:div w:id="1863788275">
          <w:marLeft w:val="480"/>
          <w:marRight w:val="0"/>
          <w:marTop w:val="0"/>
          <w:marBottom w:val="0"/>
          <w:divBdr>
            <w:top w:val="none" w:sz="0" w:space="0" w:color="auto"/>
            <w:left w:val="none" w:sz="0" w:space="0" w:color="auto"/>
            <w:bottom w:val="none" w:sz="0" w:space="0" w:color="auto"/>
            <w:right w:val="none" w:sz="0" w:space="0" w:color="auto"/>
          </w:divBdr>
        </w:div>
        <w:div w:id="1206403688">
          <w:marLeft w:val="480"/>
          <w:marRight w:val="0"/>
          <w:marTop w:val="0"/>
          <w:marBottom w:val="0"/>
          <w:divBdr>
            <w:top w:val="none" w:sz="0" w:space="0" w:color="auto"/>
            <w:left w:val="none" w:sz="0" w:space="0" w:color="auto"/>
            <w:bottom w:val="none" w:sz="0" w:space="0" w:color="auto"/>
            <w:right w:val="none" w:sz="0" w:space="0" w:color="auto"/>
          </w:divBdr>
        </w:div>
        <w:div w:id="776557989">
          <w:marLeft w:val="480"/>
          <w:marRight w:val="0"/>
          <w:marTop w:val="0"/>
          <w:marBottom w:val="0"/>
          <w:divBdr>
            <w:top w:val="none" w:sz="0" w:space="0" w:color="auto"/>
            <w:left w:val="none" w:sz="0" w:space="0" w:color="auto"/>
            <w:bottom w:val="none" w:sz="0" w:space="0" w:color="auto"/>
            <w:right w:val="none" w:sz="0" w:space="0" w:color="auto"/>
          </w:divBdr>
        </w:div>
        <w:div w:id="1182432206">
          <w:marLeft w:val="480"/>
          <w:marRight w:val="0"/>
          <w:marTop w:val="0"/>
          <w:marBottom w:val="0"/>
          <w:divBdr>
            <w:top w:val="none" w:sz="0" w:space="0" w:color="auto"/>
            <w:left w:val="none" w:sz="0" w:space="0" w:color="auto"/>
            <w:bottom w:val="none" w:sz="0" w:space="0" w:color="auto"/>
            <w:right w:val="none" w:sz="0" w:space="0" w:color="auto"/>
          </w:divBdr>
        </w:div>
        <w:div w:id="849099605">
          <w:marLeft w:val="480"/>
          <w:marRight w:val="0"/>
          <w:marTop w:val="0"/>
          <w:marBottom w:val="0"/>
          <w:divBdr>
            <w:top w:val="none" w:sz="0" w:space="0" w:color="auto"/>
            <w:left w:val="none" w:sz="0" w:space="0" w:color="auto"/>
            <w:bottom w:val="none" w:sz="0" w:space="0" w:color="auto"/>
            <w:right w:val="none" w:sz="0" w:space="0" w:color="auto"/>
          </w:divBdr>
        </w:div>
        <w:div w:id="957444243">
          <w:marLeft w:val="480"/>
          <w:marRight w:val="0"/>
          <w:marTop w:val="0"/>
          <w:marBottom w:val="0"/>
          <w:divBdr>
            <w:top w:val="none" w:sz="0" w:space="0" w:color="auto"/>
            <w:left w:val="none" w:sz="0" w:space="0" w:color="auto"/>
            <w:bottom w:val="none" w:sz="0" w:space="0" w:color="auto"/>
            <w:right w:val="none" w:sz="0" w:space="0" w:color="auto"/>
          </w:divBdr>
        </w:div>
        <w:div w:id="1627663096">
          <w:marLeft w:val="480"/>
          <w:marRight w:val="0"/>
          <w:marTop w:val="0"/>
          <w:marBottom w:val="0"/>
          <w:divBdr>
            <w:top w:val="none" w:sz="0" w:space="0" w:color="auto"/>
            <w:left w:val="none" w:sz="0" w:space="0" w:color="auto"/>
            <w:bottom w:val="none" w:sz="0" w:space="0" w:color="auto"/>
            <w:right w:val="none" w:sz="0" w:space="0" w:color="auto"/>
          </w:divBdr>
        </w:div>
        <w:div w:id="1875999552">
          <w:marLeft w:val="480"/>
          <w:marRight w:val="0"/>
          <w:marTop w:val="0"/>
          <w:marBottom w:val="0"/>
          <w:divBdr>
            <w:top w:val="none" w:sz="0" w:space="0" w:color="auto"/>
            <w:left w:val="none" w:sz="0" w:space="0" w:color="auto"/>
            <w:bottom w:val="none" w:sz="0" w:space="0" w:color="auto"/>
            <w:right w:val="none" w:sz="0" w:space="0" w:color="auto"/>
          </w:divBdr>
        </w:div>
        <w:div w:id="1770814879">
          <w:marLeft w:val="480"/>
          <w:marRight w:val="0"/>
          <w:marTop w:val="0"/>
          <w:marBottom w:val="0"/>
          <w:divBdr>
            <w:top w:val="none" w:sz="0" w:space="0" w:color="auto"/>
            <w:left w:val="none" w:sz="0" w:space="0" w:color="auto"/>
            <w:bottom w:val="none" w:sz="0" w:space="0" w:color="auto"/>
            <w:right w:val="none" w:sz="0" w:space="0" w:color="auto"/>
          </w:divBdr>
        </w:div>
        <w:div w:id="1657030391">
          <w:marLeft w:val="480"/>
          <w:marRight w:val="0"/>
          <w:marTop w:val="0"/>
          <w:marBottom w:val="0"/>
          <w:divBdr>
            <w:top w:val="none" w:sz="0" w:space="0" w:color="auto"/>
            <w:left w:val="none" w:sz="0" w:space="0" w:color="auto"/>
            <w:bottom w:val="none" w:sz="0" w:space="0" w:color="auto"/>
            <w:right w:val="none" w:sz="0" w:space="0" w:color="auto"/>
          </w:divBdr>
        </w:div>
        <w:div w:id="224411436">
          <w:marLeft w:val="480"/>
          <w:marRight w:val="0"/>
          <w:marTop w:val="0"/>
          <w:marBottom w:val="0"/>
          <w:divBdr>
            <w:top w:val="none" w:sz="0" w:space="0" w:color="auto"/>
            <w:left w:val="none" w:sz="0" w:space="0" w:color="auto"/>
            <w:bottom w:val="none" w:sz="0" w:space="0" w:color="auto"/>
            <w:right w:val="none" w:sz="0" w:space="0" w:color="auto"/>
          </w:divBdr>
        </w:div>
        <w:div w:id="379742687">
          <w:marLeft w:val="480"/>
          <w:marRight w:val="0"/>
          <w:marTop w:val="0"/>
          <w:marBottom w:val="0"/>
          <w:divBdr>
            <w:top w:val="none" w:sz="0" w:space="0" w:color="auto"/>
            <w:left w:val="none" w:sz="0" w:space="0" w:color="auto"/>
            <w:bottom w:val="none" w:sz="0" w:space="0" w:color="auto"/>
            <w:right w:val="none" w:sz="0" w:space="0" w:color="auto"/>
          </w:divBdr>
        </w:div>
        <w:div w:id="698048090">
          <w:marLeft w:val="480"/>
          <w:marRight w:val="0"/>
          <w:marTop w:val="0"/>
          <w:marBottom w:val="0"/>
          <w:divBdr>
            <w:top w:val="none" w:sz="0" w:space="0" w:color="auto"/>
            <w:left w:val="none" w:sz="0" w:space="0" w:color="auto"/>
            <w:bottom w:val="none" w:sz="0" w:space="0" w:color="auto"/>
            <w:right w:val="none" w:sz="0" w:space="0" w:color="auto"/>
          </w:divBdr>
        </w:div>
        <w:div w:id="1302810008">
          <w:marLeft w:val="480"/>
          <w:marRight w:val="0"/>
          <w:marTop w:val="0"/>
          <w:marBottom w:val="0"/>
          <w:divBdr>
            <w:top w:val="none" w:sz="0" w:space="0" w:color="auto"/>
            <w:left w:val="none" w:sz="0" w:space="0" w:color="auto"/>
            <w:bottom w:val="none" w:sz="0" w:space="0" w:color="auto"/>
            <w:right w:val="none" w:sz="0" w:space="0" w:color="auto"/>
          </w:divBdr>
        </w:div>
        <w:div w:id="1818255239">
          <w:marLeft w:val="480"/>
          <w:marRight w:val="0"/>
          <w:marTop w:val="0"/>
          <w:marBottom w:val="0"/>
          <w:divBdr>
            <w:top w:val="none" w:sz="0" w:space="0" w:color="auto"/>
            <w:left w:val="none" w:sz="0" w:space="0" w:color="auto"/>
            <w:bottom w:val="none" w:sz="0" w:space="0" w:color="auto"/>
            <w:right w:val="none" w:sz="0" w:space="0" w:color="auto"/>
          </w:divBdr>
        </w:div>
        <w:div w:id="1438452593">
          <w:marLeft w:val="480"/>
          <w:marRight w:val="0"/>
          <w:marTop w:val="0"/>
          <w:marBottom w:val="0"/>
          <w:divBdr>
            <w:top w:val="none" w:sz="0" w:space="0" w:color="auto"/>
            <w:left w:val="none" w:sz="0" w:space="0" w:color="auto"/>
            <w:bottom w:val="none" w:sz="0" w:space="0" w:color="auto"/>
            <w:right w:val="none" w:sz="0" w:space="0" w:color="auto"/>
          </w:divBdr>
        </w:div>
        <w:div w:id="1824272883">
          <w:marLeft w:val="480"/>
          <w:marRight w:val="0"/>
          <w:marTop w:val="0"/>
          <w:marBottom w:val="0"/>
          <w:divBdr>
            <w:top w:val="none" w:sz="0" w:space="0" w:color="auto"/>
            <w:left w:val="none" w:sz="0" w:space="0" w:color="auto"/>
            <w:bottom w:val="none" w:sz="0" w:space="0" w:color="auto"/>
            <w:right w:val="none" w:sz="0" w:space="0" w:color="auto"/>
          </w:divBdr>
        </w:div>
        <w:div w:id="1506168078">
          <w:marLeft w:val="480"/>
          <w:marRight w:val="0"/>
          <w:marTop w:val="0"/>
          <w:marBottom w:val="0"/>
          <w:divBdr>
            <w:top w:val="none" w:sz="0" w:space="0" w:color="auto"/>
            <w:left w:val="none" w:sz="0" w:space="0" w:color="auto"/>
            <w:bottom w:val="none" w:sz="0" w:space="0" w:color="auto"/>
            <w:right w:val="none" w:sz="0" w:space="0" w:color="auto"/>
          </w:divBdr>
        </w:div>
        <w:div w:id="537090617">
          <w:marLeft w:val="480"/>
          <w:marRight w:val="0"/>
          <w:marTop w:val="0"/>
          <w:marBottom w:val="0"/>
          <w:divBdr>
            <w:top w:val="none" w:sz="0" w:space="0" w:color="auto"/>
            <w:left w:val="none" w:sz="0" w:space="0" w:color="auto"/>
            <w:bottom w:val="none" w:sz="0" w:space="0" w:color="auto"/>
            <w:right w:val="none" w:sz="0" w:space="0" w:color="auto"/>
          </w:divBdr>
        </w:div>
        <w:div w:id="1294628507">
          <w:marLeft w:val="480"/>
          <w:marRight w:val="0"/>
          <w:marTop w:val="0"/>
          <w:marBottom w:val="0"/>
          <w:divBdr>
            <w:top w:val="none" w:sz="0" w:space="0" w:color="auto"/>
            <w:left w:val="none" w:sz="0" w:space="0" w:color="auto"/>
            <w:bottom w:val="none" w:sz="0" w:space="0" w:color="auto"/>
            <w:right w:val="none" w:sz="0" w:space="0" w:color="auto"/>
          </w:divBdr>
        </w:div>
        <w:div w:id="838468570">
          <w:marLeft w:val="480"/>
          <w:marRight w:val="0"/>
          <w:marTop w:val="0"/>
          <w:marBottom w:val="0"/>
          <w:divBdr>
            <w:top w:val="none" w:sz="0" w:space="0" w:color="auto"/>
            <w:left w:val="none" w:sz="0" w:space="0" w:color="auto"/>
            <w:bottom w:val="none" w:sz="0" w:space="0" w:color="auto"/>
            <w:right w:val="none" w:sz="0" w:space="0" w:color="auto"/>
          </w:divBdr>
        </w:div>
        <w:div w:id="1050687404">
          <w:marLeft w:val="480"/>
          <w:marRight w:val="0"/>
          <w:marTop w:val="0"/>
          <w:marBottom w:val="0"/>
          <w:divBdr>
            <w:top w:val="none" w:sz="0" w:space="0" w:color="auto"/>
            <w:left w:val="none" w:sz="0" w:space="0" w:color="auto"/>
            <w:bottom w:val="none" w:sz="0" w:space="0" w:color="auto"/>
            <w:right w:val="none" w:sz="0" w:space="0" w:color="auto"/>
          </w:divBdr>
        </w:div>
        <w:div w:id="1412852354">
          <w:marLeft w:val="480"/>
          <w:marRight w:val="0"/>
          <w:marTop w:val="0"/>
          <w:marBottom w:val="0"/>
          <w:divBdr>
            <w:top w:val="none" w:sz="0" w:space="0" w:color="auto"/>
            <w:left w:val="none" w:sz="0" w:space="0" w:color="auto"/>
            <w:bottom w:val="none" w:sz="0" w:space="0" w:color="auto"/>
            <w:right w:val="none" w:sz="0" w:space="0" w:color="auto"/>
          </w:divBdr>
        </w:div>
        <w:div w:id="730009096">
          <w:marLeft w:val="480"/>
          <w:marRight w:val="0"/>
          <w:marTop w:val="0"/>
          <w:marBottom w:val="0"/>
          <w:divBdr>
            <w:top w:val="none" w:sz="0" w:space="0" w:color="auto"/>
            <w:left w:val="none" w:sz="0" w:space="0" w:color="auto"/>
            <w:bottom w:val="none" w:sz="0" w:space="0" w:color="auto"/>
            <w:right w:val="none" w:sz="0" w:space="0" w:color="auto"/>
          </w:divBdr>
        </w:div>
        <w:div w:id="1303582713">
          <w:marLeft w:val="480"/>
          <w:marRight w:val="0"/>
          <w:marTop w:val="0"/>
          <w:marBottom w:val="0"/>
          <w:divBdr>
            <w:top w:val="none" w:sz="0" w:space="0" w:color="auto"/>
            <w:left w:val="none" w:sz="0" w:space="0" w:color="auto"/>
            <w:bottom w:val="none" w:sz="0" w:space="0" w:color="auto"/>
            <w:right w:val="none" w:sz="0" w:space="0" w:color="auto"/>
          </w:divBdr>
        </w:div>
        <w:div w:id="1028094674">
          <w:marLeft w:val="480"/>
          <w:marRight w:val="0"/>
          <w:marTop w:val="0"/>
          <w:marBottom w:val="0"/>
          <w:divBdr>
            <w:top w:val="none" w:sz="0" w:space="0" w:color="auto"/>
            <w:left w:val="none" w:sz="0" w:space="0" w:color="auto"/>
            <w:bottom w:val="none" w:sz="0" w:space="0" w:color="auto"/>
            <w:right w:val="none" w:sz="0" w:space="0" w:color="auto"/>
          </w:divBdr>
        </w:div>
        <w:div w:id="2125533453">
          <w:marLeft w:val="480"/>
          <w:marRight w:val="0"/>
          <w:marTop w:val="0"/>
          <w:marBottom w:val="0"/>
          <w:divBdr>
            <w:top w:val="none" w:sz="0" w:space="0" w:color="auto"/>
            <w:left w:val="none" w:sz="0" w:space="0" w:color="auto"/>
            <w:bottom w:val="none" w:sz="0" w:space="0" w:color="auto"/>
            <w:right w:val="none" w:sz="0" w:space="0" w:color="auto"/>
          </w:divBdr>
        </w:div>
        <w:div w:id="440808379">
          <w:marLeft w:val="480"/>
          <w:marRight w:val="0"/>
          <w:marTop w:val="0"/>
          <w:marBottom w:val="0"/>
          <w:divBdr>
            <w:top w:val="none" w:sz="0" w:space="0" w:color="auto"/>
            <w:left w:val="none" w:sz="0" w:space="0" w:color="auto"/>
            <w:bottom w:val="none" w:sz="0" w:space="0" w:color="auto"/>
            <w:right w:val="none" w:sz="0" w:space="0" w:color="auto"/>
          </w:divBdr>
        </w:div>
        <w:div w:id="373508786">
          <w:marLeft w:val="480"/>
          <w:marRight w:val="0"/>
          <w:marTop w:val="0"/>
          <w:marBottom w:val="0"/>
          <w:divBdr>
            <w:top w:val="none" w:sz="0" w:space="0" w:color="auto"/>
            <w:left w:val="none" w:sz="0" w:space="0" w:color="auto"/>
            <w:bottom w:val="none" w:sz="0" w:space="0" w:color="auto"/>
            <w:right w:val="none" w:sz="0" w:space="0" w:color="auto"/>
          </w:divBdr>
        </w:div>
        <w:div w:id="658191829">
          <w:marLeft w:val="480"/>
          <w:marRight w:val="0"/>
          <w:marTop w:val="0"/>
          <w:marBottom w:val="0"/>
          <w:divBdr>
            <w:top w:val="none" w:sz="0" w:space="0" w:color="auto"/>
            <w:left w:val="none" w:sz="0" w:space="0" w:color="auto"/>
            <w:bottom w:val="none" w:sz="0" w:space="0" w:color="auto"/>
            <w:right w:val="none" w:sz="0" w:space="0" w:color="auto"/>
          </w:divBdr>
        </w:div>
        <w:div w:id="1359575881">
          <w:marLeft w:val="480"/>
          <w:marRight w:val="0"/>
          <w:marTop w:val="0"/>
          <w:marBottom w:val="0"/>
          <w:divBdr>
            <w:top w:val="none" w:sz="0" w:space="0" w:color="auto"/>
            <w:left w:val="none" w:sz="0" w:space="0" w:color="auto"/>
            <w:bottom w:val="none" w:sz="0" w:space="0" w:color="auto"/>
            <w:right w:val="none" w:sz="0" w:space="0" w:color="auto"/>
          </w:divBdr>
        </w:div>
        <w:div w:id="964702758">
          <w:marLeft w:val="480"/>
          <w:marRight w:val="0"/>
          <w:marTop w:val="0"/>
          <w:marBottom w:val="0"/>
          <w:divBdr>
            <w:top w:val="none" w:sz="0" w:space="0" w:color="auto"/>
            <w:left w:val="none" w:sz="0" w:space="0" w:color="auto"/>
            <w:bottom w:val="none" w:sz="0" w:space="0" w:color="auto"/>
            <w:right w:val="none" w:sz="0" w:space="0" w:color="auto"/>
          </w:divBdr>
        </w:div>
        <w:div w:id="1810245785">
          <w:marLeft w:val="480"/>
          <w:marRight w:val="0"/>
          <w:marTop w:val="0"/>
          <w:marBottom w:val="0"/>
          <w:divBdr>
            <w:top w:val="none" w:sz="0" w:space="0" w:color="auto"/>
            <w:left w:val="none" w:sz="0" w:space="0" w:color="auto"/>
            <w:bottom w:val="none" w:sz="0" w:space="0" w:color="auto"/>
            <w:right w:val="none" w:sz="0" w:space="0" w:color="auto"/>
          </w:divBdr>
        </w:div>
        <w:div w:id="395278022">
          <w:marLeft w:val="480"/>
          <w:marRight w:val="0"/>
          <w:marTop w:val="0"/>
          <w:marBottom w:val="0"/>
          <w:divBdr>
            <w:top w:val="none" w:sz="0" w:space="0" w:color="auto"/>
            <w:left w:val="none" w:sz="0" w:space="0" w:color="auto"/>
            <w:bottom w:val="none" w:sz="0" w:space="0" w:color="auto"/>
            <w:right w:val="none" w:sz="0" w:space="0" w:color="auto"/>
          </w:divBdr>
        </w:div>
        <w:div w:id="1153565952">
          <w:marLeft w:val="480"/>
          <w:marRight w:val="0"/>
          <w:marTop w:val="0"/>
          <w:marBottom w:val="0"/>
          <w:divBdr>
            <w:top w:val="none" w:sz="0" w:space="0" w:color="auto"/>
            <w:left w:val="none" w:sz="0" w:space="0" w:color="auto"/>
            <w:bottom w:val="none" w:sz="0" w:space="0" w:color="auto"/>
            <w:right w:val="none" w:sz="0" w:space="0" w:color="auto"/>
          </w:divBdr>
        </w:div>
        <w:div w:id="1198393410">
          <w:marLeft w:val="480"/>
          <w:marRight w:val="0"/>
          <w:marTop w:val="0"/>
          <w:marBottom w:val="0"/>
          <w:divBdr>
            <w:top w:val="none" w:sz="0" w:space="0" w:color="auto"/>
            <w:left w:val="none" w:sz="0" w:space="0" w:color="auto"/>
            <w:bottom w:val="none" w:sz="0" w:space="0" w:color="auto"/>
            <w:right w:val="none" w:sz="0" w:space="0" w:color="auto"/>
          </w:divBdr>
        </w:div>
        <w:div w:id="1228610868">
          <w:marLeft w:val="480"/>
          <w:marRight w:val="0"/>
          <w:marTop w:val="0"/>
          <w:marBottom w:val="0"/>
          <w:divBdr>
            <w:top w:val="none" w:sz="0" w:space="0" w:color="auto"/>
            <w:left w:val="none" w:sz="0" w:space="0" w:color="auto"/>
            <w:bottom w:val="none" w:sz="0" w:space="0" w:color="auto"/>
            <w:right w:val="none" w:sz="0" w:space="0" w:color="auto"/>
          </w:divBdr>
        </w:div>
        <w:div w:id="1657370744">
          <w:marLeft w:val="480"/>
          <w:marRight w:val="0"/>
          <w:marTop w:val="0"/>
          <w:marBottom w:val="0"/>
          <w:divBdr>
            <w:top w:val="none" w:sz="0" w:space="0" w:color="auto"/>
            <w:left w:val="none" w:sz="0" w:space="0" w:color="auto"/>
            <w:bottom w:val="none" w:sz="0" w:space="0" w:color="auto"/>
            <w:right w:val="none" w:sz="0" w:space="0" w:color="auto"/>
          </w:divBdr>
        </w:div>
        <w:div w:id="1360201449">
          <w:marLeft w:val="480"/>
          <w:marRight w:val="0"/>
          <w:marTop w:val="0"/>
          <w:marBottom w:val="0"/>
          <w:divBdr>
            <w:top w:val="none" w:sz="0" w:space="0" w:color="auto"/>
            <w:left w:val="none" w:sz="0" w:space="0" w:color="auto"/>
            <w:bottom w:val="none" w:sz="0" w:space="0" w:color="auto"/>
            <w:right w:val="none" w:sz="0" w:space="0" w:color="auto"/>
          </w:divBdr>
        </w:div>
        <w:div w:id="453792315">
          <w:marLeft w:val="480"/>
          <w:marRight w:val="0"/>
          <w:marTop w:val="0"/>
          <w:marBottom w:val="0"/>
          <w:divBdr>
            <w:top w:val="none" w:sz="0" w:space="0" w:color="auto"/>
            <w:left w:val="none" w:sz="0" w:space="0" w:color="auto"/>
            <w:bottom w:val="none" w:sz="0" w:space="0" w:color="auto"/>
            <w:right w:val="none" w:sz="0" w:space="0" w:color="auto"/>
          </w:divBdr>
        </w:div>
        <w:div w:id="1347175839">
          <w:marLeft w:val="480"/>
          <w:marRight w:val="0"/>
          <w:marTop w:val="0"/>
          <w:marBottom w:val="0"/>
          <w:divBdr>
            <w:top w:val="none" w:sz="0" w:space="0" w:color="auto"/>
            <w:left w:val="none" w:sz="0" w:space="0" w:color="auto"/>
            <w:bottom w:val="none" w:sz="0" w:space="0" w:color="auto"/>
            <w:right w:val="none" w:sz="0" w:space="0" w:color="auto"/>
          </w:divBdr>
        </w:div>
        <w:div w:id="1994288659">
          <w:marLeft w:val="480"/>
          <w:marRight w:val="0"/>
          <w:marTop w:val="0"/>
          <w:marBottom w:val="0"/>
          <w:divBdr>
            <w:top w:val="none" w:sz="0" w:space="0" w:color="auto"/>
            <w:left w:val="none" w:sz="0" w:space="0" w:color="auto"/>
            <w:bottom w:val="none" w:sz="0" w:space="0" w:color="auto"/>
            <w:right w:val="none" w:sz="0" w:space="0" w:color="auto"/>
          </w:divBdr>
        </w:div>
      </w:divsChild>
    </w:div>
    <w:div w:id="10373328">
      <w:bodyDiv w:val="1"/>
      <w:marLeft w:val="0"/>
      <w:marRight w:val="0"/>
      <w:marTop w:val="0"/>
      <w:marBottom w:val="0"/>
      <w:divBdr>
        <w:top w:val="none" w:sz="0" w:space="0" w:color="auto"/>
        <w:left w:val="none" w:sz="0" w:space="0" w:color="auto"/>
        <w:bottom w:val="none" w:sz="0" w:space="0" w:color="auto"/>
        <w:right w:val="none" w:sz="0" w:space="0" w:color="auto"/>
      </w:divBdr>
    </w:div>
    <w:div w:id="10568597">
      <w:bodyDiv w:val="1"/>
      <w:marLeft w:val="0"/>
      <w:marRight w:val="0"/>
      <w:marTop w:val="0"/>
      <w:marBottom w:val="0"/>
      <w:divBdr>
        <w:top w:val="none" w:sz="0" w:space="0" w:color="auto"/>
        <w:left w:val="none" w:sz="0" w:space="0" w:color="auto"/>
        <w:bottom w:val="none" w:sz="0" w:space="0" w:color="auto"/>
        <w:right w:val="none" w:sz="0" w:space="0" w:color="auto"/>
      </w:divBdr>
    </w:div>
    <w:div w:id="10647841">
      <w:bodyDiv w:val="1"/>
      <w:marLeft w:val="0"/>
      <w:marRight w:val="0"/>
      <w:marTop w:val="0"/>
      <w:marBottom w:val="0"/>
      <w:divBdr>
        <w:top w:val="none" w:sz="0" w:space="0" w:color="auto"/>
        <w:left w:val="none" w:sz="0" w:space="0" w:color="auto"/>
        <w:bottom w:val="none" w:sz="0" w:space="0" w:color="auto"/>
        <w:right w:val="none" w:sz="0" w:space="0" w:color="auto"/>
      </w:divBdr>
    </w:div>
    <w:div w:id="10879876">
      <w:bodyDiv w:val="1"/>
      <w:marLeft w:val="0"/>
      <w:marRight w:val="0"/>
      <w:marTop w:val="0"/>
      <w:marBottom w:val="0"/>
      <w:divBdr>
        <w:top w:val="none" w:sz="0" w:space="0" w:color="auto"/>
        <w:left w:val="none" w:sz="0" w:space="0" w:color="auto"/>
        <w:bottom w:val="none" w:sz="0" w:space="0" w:color="auto"/>
        <w:right w:val="none" w:sz="0" w:space="0" w:color="auto"/>
      </w:divBdr>
    </w:div>
    <w:div w:id="10954750">
      <w:bodyDiv w:val="1"/>
      <w:marLeft w:val="0"/>
      <w:marRight w:val="0"/>
      <w:marTop w:val="0"/>
      <w:marBottom w:val="0"/>
      <w:divBdr>
        <w:top w:val="none" w:sz="0" w:space="0" w:color="auto"/>
        <w:left w:val="none" w:sz="0" w:space="0" w:color="auto"/>
        <w:bottom w:val="none" w:sz="0" w:space="0" w:color="auto"/>
        <w:right w:val="none" w:sz="0" w:space="0" w:color="auto"/>
      </w:divBdr>
    </w:div>
    <w:div w:id="11222437">
      <w:bodyDiv w:val="1"/>
      <w:marLeft w:val="0"/>
      <w:marRight w:val="0"/>
      <w:marTop w:val="0"/>
      <w:marBottom w:val="0"/>
      <w:divBdr>
        <w:top w:val="none" w:sz="0" w:space="0" w:color="auto"/>
        <w:left w:val="none" w:sz="0" w:space="0" w:color="auto"/>
        <w:bottom w:val="none" w:sz="0" w:space="0" w:color="auto"/>
        <w:right w:val="none" w:sz="0" w:space="0" w:color="auto"/>
      </w:divBdr>
    </w:div>
    <w:div w:id="11302089">
      <w:bodyDiv w:val="1"/>
      <w:marLeft w:val="0"/>
      <w:marRight w:val="0"/>
      <w:marTop w:val="0"/>
      <w:marBottom w:val="0"/>
      <w:divBdr>
        <w:top w:val="none" w:sz="0" w:space="0" w:color="auto"/>
        <w:left w:val="none" w:sz="0" w:space="0" w:color="auto"/>
        <w:bottom w:val="none" w:sz="0" w:space="0" w:color="auto"/>
        <w:right w:val="none" w:sz="0" w:space="0" w:color="auto"/>
      </w:divBdr>
    </w:div>
    <w:div w:id="11349486">
      <w:bodyDiv w:val="1"/>
      <w:marLeft w:val="0"/>
      <w:marRight w:val="0"/>
      <w:marTop w:val="0"/>
      <w:marBottom w:val="0"/>
      <w:divBdr>
        <w:top w:val="none" w:sz="0" w:space="0" w:color="auto"/>
        <w:left w:val="none" w:sz="0" w:space="0" w:color="auto"/>
        <w:bottom w:val="none" w:sz="0" w:space="0" w:color="auto"/>
        <w:right w:val="none" w:sz="0" w:space="0" w:color="auto"/>
      </w:divBdr>
    </w:div>
    <w:div w:id="11499193">
      <w:bodyDiv w:val="1"/>
      <w:marLeft w:val="0"/>
      <w:marRight w:val="0"/>
      <w:marTop w:val="0"/>
      <w:marBottom w:val="0"/>
      <w:divBdr>
        <w:top w:val="none" w:sz="0" w:space="0" w:color="auto"/>
        <w:left w:val="none" w:sz="0" w:space="0" w:color="auto"/>
        <w:bottom w:val="none" w:sz="0" w:space="0" w:color="auto"/>
        <w:right w:val="none" w:sz="0" w:space="0" w:color="auto"/>
      </w:divBdr>
    </w:div>
    <w:div w:id="11691823">
      <w:bodyDiv w:val="1"/>
      <w:marLeft w:val="0"/>
      <w:marRight w:val="0"/>
      <w:marTop w:val="0"/>
      <w:marBottom w:val="0"/>
      <w:divBdr>
        <w:top w:val="none" w:sz="0" w:space="0" w:color="auto"/>
        <w:left w:val="none" w:sz="0" w:space="0" w:color="auto"/>
        <w:bottom w:val="none" w:sz="0" w:space="0" w:color="auto"/>
        <w:right w:val="none" w:sz="0" w:space="0" w:color="auto"/>
      </w:divBdr>
    </w:div>
    <w:div w:id="11731976">
      <w:bodyDiv w:val="1"/>
      <w:marLeft w:val="0"/>
      <w:marRight w:val="0"/>
      <w:marTop w:val="0"/>
      <w:marBottom w:val="0"/>
      <w:divBdr>
        <w:top w:val="none" w:sz="0" w:space="0" w:color="auto"/>
        <w:left w:val="none" w:sz="0" w:space="0" w:color="auto"/>
        <w:bottom w:val="none" w:sz="0" w:space="0" w:color="auto"/>
        <w:right w:val="none" w:sz="0" w:space="0" w:color="auto"/>
      </w:divBdr>
    </w:div>
    <w:div w:id="11763514">
      <w:bodyDiv w:val="1"/>
      <w:marLeft w:val="0"/>
      <w:marRight w:val="0"/>
      <w:marTop w:val="0"/>
      <w:marBottom w:val="0"/>
      <w:divBdr>
        <w:top w:val="none" w:sz="0" w:space="0" w:color="auto"/>
        <w:left w:val="none" w:sz="0" w:space="0" w:color="auto"/>
        <w:bottom w:val="none" w:sz="0" w:space="0" w:color="auto"/>
        <w:right w:val="none" w:sz="0" w:space="0" w:color="auto"/>
      </w:divBdr>
    </w:div>
    <w:div w:id="11811100">
      <w:bodyDiv w:val="1"/>
      <w:marLeft w:val="0"/>
      <w:marRight w:val="0"/>
      <w:marTop w:val="0"/>
      <w:marBottom w:val="0"/>
      <w:divBdr>
        <w:top w:val="none" w:sz="0" w:space="0" w:color="auto"/>
        <w:left w:val="none" w:sz="0" w:space="0" w:color="auto"/>
        <w:bottom w:val="none" w:sz="0" w:space="0" w:color="auto"/>
        <w:right w:val="none" w:sz="0" w:space="0" w:color="auto"/>
      </w:divBdr>
      <w:divsChild>
        <w:div w:id="1370572091">
          <w:marLeft w:val="480"/>
          <w:marRight w:val="0"/>
          <w:marTop w:val="0"/>
          <w:marBottom w:val="0"/>
          <w:divBdr>
            <w:top w:val="none" w:sz="0" w:space="0" w:color="auto"/>
            <w:left w:val="none" w:sz="0" w:space="0" w:color="auto"/>
            <w:bottom w:val="none" w:sz="0" w:space="0" w:color="auto"/>
            <w:right w:val="none" w:sz="0" w:space="0" w:color="auto"/>
          </w:divBdr>
        </w:div>
        <w:div w:id="2084057770">
          <w:marLeft w:val="480"/>
          <w:marRight w:val="0"/>
          <w:marTop w:val="0"/>
          <w:marBottom w:val="0"/>
          <w:divBdr>
            <w:top w:val="none" w:sz="0" w:space="0" w:color="auto"/>
            <w:left w:val="none" w:sz="0" w:space="0" w:color="auto"/>
            <w:bottom w:val="none" w:sz="0" w:space="0" w:color="auto"/>
            <w:right w:val="none" w:sz="0" w:space="0" w:color="auto"/>
          </w:divBdr>
        </w:div>
        <w:div w:id="1081684839">
          <w:marLeft w:val="480"/>
          <w:marRight w:val="0"/>
          <w:marTop w:val="0"/>
          <w:marBottom w:val="0"/>
          <w:divBdr>
            <w:top w:val="none" w:sz="0" w:space="0" w:color="auto"/>
            <w:left w:val="none" w:sz="0" w:space="0" w:color="auto"/>
            <w:bottom w:val="none" w:sz="0" w:space="0" w:color="auto"/>
            <w:right w:val="none" w:sz="0" w:space="0" w:color="auto"/>
          </w:divBdr>
        </w:div>
        <w:div w:id="1836453573">
          <w:marLeft w:val="480"/>
          <w:marRight w:val="0"/>
          <w:marTop w:val="0"/>
          <w:marBottom w:val="0"/>
          <w:divBdr>
            <w:top w:val="none" w:sz="0" w:space="0" w:color="auto"/>
            <w:left w:val="none" w:sz="0" w:space="0" w:color="auto"/>
            <w:bottom w:val="none" w:sz="0" w:space="0" w:color="auto"/>
            <w:right w:val="none" w:sz="0" w:space="0" w:color="auto"/>
          </w:divBdr>
        </w:div>
        <w:div w:id="1370834263">
          <w:marLeft w:val="480"/>
          <w:marRight w:val="0"/>
          <w:marTop w:val="0"/>
          <w:marBottom w:val="0"/>
          <w:divBdr>
            <w:top w:val="none" w:sz="0" w:space="0" w:color="auto"/>
            <w:left w:val="none" w:sz="0" w:space="0" w:color="auto"/>
            <w:bottom w:val="none" w:sz="0" w:space="0" w:color="auto"/>
            <w:right w:val="none" w:sz="0" w:space="0" w:color="auto"/>
          </w:divBdr>
        </w:div>
        <w:div w:id="747339409">
          <w:marLeft w:val="480"/>
          <w:marRight w:val="0"/>
          <w:marTop w:val="0"/>
          <w:marBottom w:val="0"/>
          <w:divBdr>
            <w:top w:val="none" w:sz="0" w:space="0" w:color="auto"/>
            <w:left w:val="none" w:sz="0" w:space="0" w:color="auto"/>
            <w:bottom w:val="none" w:sz="0" w:space="0" w:color="auto"/>
            <w:right w:val="none" w:sz="0" w:space="0" w:color="auto"/>
          </w:divBdr>
        </w:div>
        <w:div w:id="434206820">
          <w:marLeft w:val="480"/>
          <w:marRight w:val="0"/>
          <w:marTop w:val="0"/>
          <w:marBottom w:val="0"/>
          <w:divBdr>
            <w:top w:val="none" w:sz="0" w:space="0" w:color="auto"/>
            <w:left w:val="none" w:sz="0" w:space="0" w:color="auto"/>
            <w:bottom w:val="none" w:sz="0" w:space="0" w:color="auto"/>
            <w:right w:val="none" w:sz="0" w:space="0" w:color="auto"/>
          </w:divBdr>
        </w:div>
        <w:div w:id="1467234666">
          <w:marLeft w:val="480"/>
          <w:marRight w:val="0"/>
          <w:marTop w:val="0"/>
          <w:marBottom w:val="0"/>
          <w:divBdr>
            <w:top w:val="none" w:sz="0" w:space="0" w:color="auto"/>
            <w:left w:val="none" w:sz="0" w:space="0" w:color="auto"/>
            <w:bottom w:val="none" w:sz="0" w:space="0" w:color="auto"/>
            <w:right w:val="none" w:sz="0" w:space="0" w:color="auto"/>
          </w:divBdr>
        </w:div>
        <w:div w:id="1320425559">
          <w:marLeft w:val="480"/>
          <w:marRight w:val="0"/>
          <w:marTop w:val="0"/>
          <w:marBottom w:val="0"/>
          <w:divBdr>
            <w:top w:val="none" w:sz="0" w:space="0" w:color="auto"/>
            <w:left w:val="none" w:sz="0" w:space="0" w:color="auto"/>
            <w:bottom w:val="none" w:sz="0" w:space="0" w:color="auto"/>
            <w:right w:val="none" w:sz="0" w:space="0" w:color="auto"/>
          </w:divBdr>
        </w:div>
        <w:div w:id="1076051549">
          <w:marLeft w:val="480"/>
          <w:marRight w:val="0"/>
          <w:marTop w:val="0"/>
          <w:marBottom w:val="0"/>
          <w:divBdr>
            <w:top w:val="none" w:sz="0" w:space="0" w:color="auto"/>
            <w:left w:val="none" w:sz="0" w:space="0" w:color="auto"/>
            <w:bottom w:val="none" w:sz="0" w:space="0" w:color="auto"/>
            <w:right w:val="none" w:sz="0" w:space="0" w:color="auto"/>
          </w:divBdr>
        </w:div>
        <w:div w:id="103961367">
          <w:marLeft w:val="480"/>
          <w:marRight w:val="0"/>
          <w:marTop w:val="0"/>
          <w:marBottom w:val="0"/>
          <w:divBdr>
            <w:top w:val="none" w:sz="0" w:space="0" w:color="auto"/>
            <w:left w:val="none" w:sz="0" w:space="0" w:color="auto"/>
            <w:bottom w:val="none" w:sz="0" w:space="0" w:color="auto"/>
            <w:right w:val="none" w:sz="0" w:space="0" w:color="auto"/>
          </w:divBdr>
        </w:div>
        <w:div w:id="2086025157">
          <w:marLeft w:val="480"/>
          <w:marRight w:val="0"/>
          <w:marTop w:val="0"/>
          <w:marBottom w:val="0"/>
          <w:divBdr>
            <w:top w:val="none" w:sz="0" w:space="0" w:color="auto"/>
            <w:left w:val="none" w:sz="0" w:space="0" w:color="auto"/>
            <w:bottom w:val="none" w:sz="0" w:space="0" w:color="auto"/>
            <w:right w:val="none" w:sz="0" w:space="0" w:color="auto"/>
          </w:divBdr>
        </w:div>
        <w:div w:id="701630639">
          <w:marLeft w:val="480"/>
          <w:marRight w:val="0"/>
          <w:marTop w:val="0"/>
          <w:marBottom w:val="0"/>
          <w:divBdr>
            <w:top w:val="none" w:sz="0" w:space="0" w:color="auto"/>
            <w:left w:val="none" w:sz="0" w:space="0" w:color="auto"/>
            <w:bottom w:val="none" w:sz="0" w:space="0" w:color="auto"/>
            <w:right w:val="none" w:sz="0" w:space="0" w:color="auto"/>
          </w:divBdr>
        </w:div>
        <w:div w:id="957302221">
          <w:marLeft w:val="480"/>
          <w:marRight w:val="0"/>
          <w:marTop w:val="0"/>
          <w:marBottom w:val="0"/>
          <w:divBdr>
            <w:top w:val="none" w:sz="0" w:space="0" w:color="auto"/>
            <w:left w:val="none" w:sz="0" w:space="0" w:color="auto"/>
            <w:bottom w:val="none" w:sz="0" w:space="0" w:color="auto"/>
            <w:right w:val="none" w:sz="0" w:space="0" w:color="auto"/>
          </w:divBdr>
        </w:div>
        <w:div w:id="1425152486">
          <w:marLeft w:val="480"/>
          <w:marRight w:val="0"/>
          <w:marTop w:val="0"/>
          <w:marBottom w:val="0"/>
          <w:divBdr>
            <w:top w:val="none" w:sz="0" w:space="0" w:color="auto"/>
            <w:left w:val="none" w:sz="0" w:space="0" w:color="auto"/>
            <w:bottom w:val="none" w:sz="0" w:space="0" w:color="auto"/>
            <w:right w:val="none" w:sz="0" w:space="0" w:color="auto"/>
          </w:divBdr>
        </w:div>
        <w:div w:id="1988170614">
          <w:marLeft w:val="480"/>
          <w:marRight w:val="0"/>
          <w:marTop w:val="0"/>
          <w:marBottom w:val="0"/>
          <w:divBdr>
            <w:top w:val="none" w:sz="0" w:space="0" w:color="auto"/>
            <w:left w:val="none" w:sz="0" w:space="0" w:color="auto"/>
            <w:bottom w:val="none" w:sz="0" w:space="0" w:color="auto"/>
            <w:right w:val="none" w:sz="0" w:space="0" w:color="auto"/>
          </w:divBdr>
        </w:div>
        <w:div w:id="422995177">
          <w:marLeft w:val="480"/>
          <w:marRight w:val="0"/>
          <w:marTop w:val="0"/>
          <w:marBottom w:val="0"/>
          <w:divBdr>
            <w:top w:val="none" w:sz="0" w:space="0" w:color="auto"/>
            <w:left w:val="none" w:sz="0" w:space="0" w:color="auto"/>
            <w:bottom w:val="none" w:sz="0" w:space="0" w:color="auto"/>
            <w:right w:val="none" w:sz="0" w:space="0" w:color="auto"/>
          </w:divBdr>
        </w:div>
        <w:div w:id="1480879388">
          <w:marLeft w:val="480"/>
          <w:marRight w:val="0"/>
          <w:marTop w:val="0"/>
          <w:marBottom w:val="0"/>
          <w:divBdr>
            <w:top w:val="none" w:sz="0" w:space="0" w:color="auto"/>
            <w:left w:val="none" w:sz="0" w:space="0" w:color="auto"/>
            <w:bottom w:val="none" w:sz="0" w:space="0" w:color="auto"/>
            <w:right w:val="none" w:sz="0" w:space="0" w:color="auto"/>
          </w:divBdr>
        </w:div>
        <w:div w:id="464543099">
          <w:marLeft w:val="480"/>
          <w:marRight w:val="0"/>
          <w:marTop w:val="0"/>
          <w:marBottom w:val="0"/>
          <w:divBdr>
            <w:top w:val="none" w:sz="0" w:space="0" w:color="auto"/>
            <w:left w:val="none" w:sz="0" w:space="0" w:color="auto"/>
            <w:bottom w:val="none" w:sz="0" w:space="0" w:color="auto"/>
            <w:right w:val="none" w:sz="0" w:space="0" w:color="auto"/>
          </w:divBdr>
        </w:div>
        <w:div w:id="2044359062">
          <w:marLeft w:val="480"/>
          <w:marRight w:val="0"/>
          <w:marTop w:val="0"/>
          <w:marBottom w:val="0"/>
          <w:divBdr>
            <w:top w:val="none" w:sz="0" w:space="0" w:color="auto"/>
            <w:left w:val="none" w:sz="0" w:space="0" w:color="auto"/>
            <w:bottom w:val="none" w:sz="0" w:space="0" w:color="auto"/>
            <w:right w:val="none" w:sz="0" w:space="0" w:color="auto"/>
          </w:divBdr>
        </w:div>
        <w:div w:id="1640260371">
          <w:marLeft w:val="480"/>
          <w:marRight w:val="0"/>
          <w:marTop w:val="0"/>
          <w:marBottom w:val="0"/>
          <w:divBdr>
            <w:top w:val="none" w:sz="0" w:space="0" w:color="auto"/>
            <w:left w:val="none" w:sz="0" w:space="0" w:color="auto"/>
            <w:bottom w:val="none" w:sz="0" w:space="0" w:color="auto"/>
            <w:right w:val="none" w:sz="0" w:space="0" w:color="auto"/>
          </w:divBdr>
        </w:div>
        <w:div w:id="913585371">
          <w:marLeft w:val="480"/>
          <w:marRight w:val="0"/>
          <w:marTop w:val="0"/>
          <w:marBottom w:val="0"/>
          <w:divBdr>
            <w:top w:val="none" w:sz="0" w:space="0" w:color="auto"/>
            <w:left w:val="none" w:sz="0" w:space="0" w:color="auto"/>
            <w:bottom w:val="none" w:sz="0" w:space="0" w:color="auto"/>
            <w:right w:val="none" w:sz="0" w:space="0" w:color="auto"/>
          </w:divBdr>
        </w:div>
        <w:div w:id="189271506">
          <w:marLeft w:val="480"/>
          <w:marRight w:val="0"/>
          <w:marTop w:val="0"/>
          <w:marBottom w:val="0"/>
          <w:divBdr>
            <w:top w:val="none" w:sz="0" w:space="0" w:color="auto"/>
            <w:left w:val="none" w:sz="0" w:space="0" w:color="auto"/>
            <w:bottom w:val="none" w:sz="0" w:space="0" w:color="auto"/>
            <w:right w:val="none" w:sz="0" w:space="0" w:color="auto"/>
          </w:divBdr>
        </w:div>
        <w:div w:id="248008741">
          <w:marLeft w:val="480"/>
          <w:marRight w:val="0"/>
          <w:marTop w:val="0"/>
          <w:marBottom w:val="0"/>
          <w:divBdr>
            <w:top w:val="none" w:sz="0" w:space="0" w:color="auto"/>
            <w:left w:val="none" w:sz="0" w:space="0" w:color="auto"/>
            <w:bottom w:val="none" w:sz="0" w:space="0" w:color="auto"/>
            <w:right w:val="none" w:sz="0" w:space="0" w:color="auto"/>
          </w:divBdr>
        </w:div>
        <w:div w:id="303707344">
          <w:marLeft w:val="480"/>
          <w:marRight w:val="0"/>
          <w:marTop w:val="0"/>
          <w:marBottom w:val="0"/>
          <w:divBdr>
            <w:top w:val="none" w:sz="0" w:space="0" w:color="auto"/>
            <w:left w:val="none" w:sz="0" w:space="0" w:color="auto"/>
            <w:bottom w:val="none" w:sz="0" w:space="0" w:color="auto"/>
            <w:right w:val="none" w:sz="0" w:space="0" w:color="auto"/>
          </w:divBdr>
        </w:div>
        <w:div w:id="1427726721">
          <w:marLeft w:val="480"/>
          <w:marRight w:val="0"/>
          <w:marTop w:val="0"/>
          <w:marBottom w:val="0"/>
          <w:divBdr>
            <w:top w:val="none" w:sz="0" w:space="0" w:color="auto"/>
            <w:left w:val="none" w:sz="0" w:space="0" w:color="auto"/>
            <w:bottom w:val="none" w:sz="0" w:space="0" w:color="auto"/>
            <w:right w:val="none" w:sz="0" w:space="0" w:color="auto"/>
          </w:divBdr>
        </w:div>
        <w:div w:id="47463147">
          <w:marLeft w:val="480"/>
          <w:marRight w:val="0"/>
          <w:marTop w:val="0"/>
          <w:marBottom w:val="0"/>
          <w:divBdr>
            <w:top w:val="none" w:sz="0" w:space="0" w:color="auto"/>
            <w:left w:val="none" w:sz="0" w:space="0" w:color="auto"/>
            <w:bottom w:val="none" w:sz="0" w:space="0" w:color="auto"/>
            <w:right w:val="none" w:sz="0" w:space="0" w:color="auto"/>
          </w:divBdr>
        </w:div>
        <w:div w:id="1136994434">
          <w:marLeft w:val="480"/>
          <w:marRight w:val="0"/>
          <w:marTop w:val="0"/>
          <w:marBottom w:val="0"/>
          <w:divBdr>
            <w:top w:val="none" w:sz="0" w:space="0" w:color="auto"/>
            <w:left w:val="none" w:sz="0" w:space="0" w:color="auto"/>
            <w:bottom w:val="none" w:sz="0" w:space="0" w:color="auto"/>
            <w:right w:val="none" w:sz="0" w:space="0" w:color="auto"/>
          </w:divBdr>
        </w:div>
      </w:divsChild>
    </w:div>
    <w:div w:id="11880963">
      <w:bodyDiv w:val="1"/>
      <w:marLeft w:val="0"/>
      <w:marRight w:val="0"/>
      <w:marTop w:val="0"/>
      <w:marBottom w:val="0"/>
      <w:divBdr>
        <w:top w:val="none" w:sz="0" w:space="0" w:color="auto"/>
        <w:left w:val="none" w:sz="0" w:space="0" w:color="auto"/>
        <w:bottom w:val="none" w:sz="0" w:space="0" w:color="auto"/>
        <w:right w:val="none" w:sz="0" w:space="0" w:color="auto"/>
      </w:divBdr>
    </w:div>
    <w:div w:id="12072313">
      <w:bodyDiv w:val="1"/>
      <w:marLeft w:val="0"/>
      <w:marRight w:val="0"/>
      <w:marTop w:val="0"/>
      <w:marBottom w:val="0"/>
      <w:divBdr>
        <w:top w:val="none" w:sz="0" w:space="0" w:color="auto"/>
        <w:left w:val="none" w:sz="0" w:space="0" w:color="auto"/>
        <w:bottom w:val="none" w:sz="0" w:space="0" w:color="auto"/>
        <w:right w:val="none" w:sz="0" w:space="0" w:color="auto"/>
      </w:divBdr>
    </w:div>
    <w:div w:id="12463996">
      <w:bodyDiv w:val="1"/>
      <w:marLeft w:val="0"/>
      <w:marRight w:val="0"/>
      <w:marTop w:val="0"/>
      <w:marBottom w:val="0"/>
      <w:divBdr>
        <w:top w:val="none" w:sz="0" w:space="0" w:color="auto"/>
        <w:left w:val="none" w:sz="0" w:space="0" w:color="auto"/>
        <w:bottom w:val="none" w:sz="0" w:space="0" w:color="auto"/>
        <w:right w:val="none" w:sz="0" w:space="0" w:color="auto"/>
      </w:divBdr>
    </w:div>
    <w:div w:id="12659390">
      <w:bodyDiv w:val="1"/>
      <w:marLeft w:val="0"/>
      <w:marRight w:val="0"/>
      <w:marTop w:val="0"/>
      <w:marBottom w:val="0"/>
      <w:divBdr>
        <w:top w:val="none" w:sz="0" w:space="0" w:color="auto"/>
        <w:left w:val="none" w:sz="0" w:space="0" w:color="auto"/>
        <w:bottom w:val="none" w:sz="0" w:space="0" w:color="auto"/>
        <w:right w:val="none" w:sz="0" w:space="0" w:color="auto"/>
      </w:divBdr>
      <w:divsChild>
        <w:div w:id="1422219477">
          <w:marLeft w:val="480"/>
          <w:marRight w:val="0"/>
          <w:marTop w:val="0"/>
          <w:marBottom w:val="0"/>
          <w:divBdr>
            <w:top w:val="none" w:sz="0" w:space="0" w:color="auto"/>
            <w:left w:val="none" w:sz="0" w:space="0" w:color="auto"/>
            <w:bottom w:val="none" w:sz="0" w:space="0" w:color="auto"/>
            <w:right w:val="none" w:sz="0" w:space="0" w:color="auto"/>
          </w:divBdr>
        </w:div>
        <w:div w:id="36706136">
          <w:marLeft w:val="480"/>
          <w:marRight w:val="0"/>
          <w:marTop w:val="0"/>
          <w:marBottom w:val="0"/>
          <w:divBdr>
            <w:top w:val="none" w:sz="0" w:space="0" w:color="auto"/>
            <w:left w:val="none" w:sz="0" w:space="0" w:color="auto"/>
            <w:bottom w:val="none" w:sz="0" w:space="0" w:color="auto"/>
            <w:right w:val="none" w:sz="0" w:space="0" w:color="auto"/>
          </w:divBdr>
        </w:div>
        <w:div w:id="603734548">
          <w:marLeft w:val="480"/>
          <w:marRight w:val="0"/>
          <w:marTop w:val="0"/>
          <w:marBottom w:val="0"/>
          <w:divBdr>
            <w:top w:val="none" w:sz="0" w:space="0" w:color="auto"/>
            <w:left w:val="none" w:sz="0" w:space="0" w:color="auto"/>
            <w:bottom w:val="none" w:sz="0" w:space="0" w:color="auto"/>
            <w:right w:val="none" w:sz="0" w:space="0" w:color="auto"/>
          </w:divBdr>
        </w:div>
        <w:div w:id="466361713">
          <w:marLeft w:val="480"/>
          <w:marRight w:val="0"/>
          <w:marTop w:val="0"/>
          <w:marBottom w:val="0"/>
          <w:divBdr>
            <w:top w:val="none" w:sz="0" w:space="0" w:color="auto"/>
            <w:left w:val="none" w:sz="0" w:space="0" w:color="auto"/>
            <w:bottom w:val="none" w:sz="0" w:space="0" w:color="auto"/>
            <w:right w:val="none" w:sz="0" w:space="0" w:color="auto"/>
          </w:divBdr>
        </w:div>
        <w:div w:id="294409286">
          <w:marLeft w:val="480"/>
          <w:marRight w:val="0"/>
          <w:marTop w:val="0"/>
          <w:marBottom w:val="0"/>
          <w:divBdr>
            <w:top w:val="none" w:sz="0" w:space="0" w:color="auto"/>
            <w:left w:val="none" w:sz="0" w:space="0" w:color="auto"/>
            <w:bottom w:val="none" w:sz="0" w:space="0" w:color="auto"/>
            <w:right w:val="none" w:sz="0" w:space="0" w:color="auto"/>
          </w:divBdr>
        </w:div>
        <w:div w:id="897932067">
          <w:marLeft w:val="480"/>
          <w:marRight w:val="0"/>
          <w:marTop w:val="0"/>
          <w:marBottom w:val="0"/>
          <w:divBdr>
            <w:top w:val="none" w:sz="0" w:space="0" w:color="auto"/>
            <w:left w:val="none" w:sz="0" w:space="0" w:color="auto"/>
            <w:bottom w:val="none" w:sz="0" w:space="0" w:color="auto"/>
            <w:right w:val="none" w:sz="0" w:space="0" w:color="auto"/>
          </w:divBdr>
        </w:div>
        <w:div w:id="1663310424">
          <w:marLeft w:val="480"/>
          <w:marRight w:val="0"/>
          <w:marTop w:val="0"/>
          <w:marBottom w:val="0"/>
          <w:divBdr>
            <w:top w:val="none" w:sz="0" w:space="0" w:color="auto"/>
            <w:left w:val="none" w:sz="0" w:space="0" w:color="auto"/>
            <w:bottom w:val="none" w:sz="0" w:space="0" w:color="auto"/>
            <w:right w:val="none" w:sz="0" w:space="0" w:color="auto"/>
          </w:divBdr>
        </w:div>
        <w:div w:id="918708352">
          <w:marLeft w:val="480"/>
          <w:marRight w:val="0"/>
          <w:marTop w:val="0"/>
          <w:marBottom w:val="0"/>
          <w:divBdr>
            <w:top w:val="none" w:sz="0" w:space="0" w:color="auto"/>
            <w:left w:val="none" w:sz="0" w:space="0" w:color="auto"/>
            <w:bottom w:val="none" w:sz="0" w:space="0" w:color="auto"/>
            <w:right w:val="none" w:sz="0" w:space="0" w:color="auto"/>
          </w:divBdr>
        </w:div>
        <w:div w:id="1060519110">
          <w:marLeft w:val="480"/>
          <w:marRight w:val="0"/>
          <w:marTop w:val="0"/>
          <w:marBottom w:val="0"/>
          <w:divBdr>
            <w:top w:val="none" w:sz="0" w:space="0" w:color="auto"/>
            <w:left w:val="none" w:sz="0" w:space="0" w:color="auto"/>
            <w:bottom w:val="none" w:sz="0" w:space="0" w:color="auto"/>
            <w:right w:val="none" w:sz="0" w:space="0" w:color="auto"/>
          </w:divBdr>
        </w:div>
        <w:div w:id="372773287">
          <w:marLeft w:val="480"/>
          <w:marRight w:val="0"/>
          <w:marTop w:val="0"/>
          <w:marBottom w:val="0"/>
          <w:divBdr>
            <w:top w:val="none" w:sz="0" w:space="0" w:color="auto"/>
            <w:left w:val="none" w:sz="0" w:space="0" w:color="auto"/>
            <w:bottom w:val="none" w:sz="0" w:space="0" w:color="auto"/>
            <w:right w:val="none" w:sz="0" w:space="0" w:color="auto"/>
          </w:divBdr>
        </w:div>
        <w:div w:id="983661997">
          <w:marLeft w:val="480"/>
          <w:marRight w:val="0"/>
          <w:marTop w:val="0"/>
          <w:marBottom w:val="0"/>
          <w:divBdr>
            <w:top w:val="none" w:sz="0" w:space="0" w:color="auto"/>
            <w:left w:val="none" w:sz="0" w:space="0" w:color="auto"/>
            <w:bottom w:val="none" w:sz="0" w:space="0" w:color="auto"/>
            <w:right w:val="none" w:sz="0" w:space="0" w:color="auto"/>
          </w:divBdr>
        </w:div>
        <w:div w:id="143086969">
          <w:marLeft w:val="480"/>
          <w:marRight w:val="0"/>
          <w:marTop w:val="0"/>
          <w:marBottom w:val="0"/>
          <w:divBdr>
            <w:top w:val="none" w:sz="0" w:space="0" w:color="auto"/>
            <w:left w:val="none" w:sz="0" w:space="0" w:color="auto"/>
            <w:bottom w:val="none" w:sz="0" w:space="0" w:color="auto"/>
            <w:right w:val="none" w:sz="0" w:space="0" w:color="auto"/>
          </w:divBdr>
        </w:div>
        <w:div w:id="594165656">
          <w:marLeft w:val="480"/>
          <w:marRight w:val="0"/>
          <w:marTop w:val="0"/>
          <w:marBottom w:val="0"/>
          <w:divBdr>
            <w:top w:val="none" w:sz="0" w:space="0" w:color="auto"/>
            <w:left w:val="none" w:sz="0" w:space="0" w:color="auto"/>
            <w:bottom w:val="none" w:sz="0" w:space="0" w:color="auto"/>
            <w:right w:val="none" w:sz="0" w:space="0" w:color="auto"/>
          </w:divBdr>
        </w:div>
        <w:div w:id="1138844388">
          <w:marLeft w:val="480"/>
          <w:marRight w:val="0"/>
          <w:marTop w:val="0"/>
          <w:marBottom w:val="0"/>
          <w:divBdr>
            <w:top w:val="none" w:sz="0" w:space="0" w:color="auto"/>
            <w:left w:val="none" w:sz="0" w:space="0" w:color="auto"/>
            <w:bottom w:val="none" w:sz="0" w:space="0" w:color="auto"/>
            <w:right w:val="none" w:sz="0" w:space="0" w:color="auto"/>
          </w:divBdr>
        </w:div>
        <w:div w:id="1526937915">
          <w:marLeft w:val="480"/>
          <w:marRight w:val="0"/>
          <w:marTop w:val="0"/>
          <w:marBottom w:val="0"/>
          <w:divBdr>
            <w:top w:val="none" w:sz="0" w:space="0" w:color="auto"/>
            <w:left w:val="none" w:sz="0" w:space="0" w:color="auto"/>
            <w:bottom w:val="none" w:sz="0" w:space="0" w:color="auto"/>
            <w:right w:val="none" w:sz="0" w:space="0" w:color="auto"/>
          </w:divBdr>
        </w:div>
        <w:div w:id="703753963">
          <w:marLeft w:val="480"/>
          <w:marRight w:val="0"/>
          <w:marTop w:val="0"/>
          <w:marBottom w:val="0"/>
          <w:divBdr>
            <w:top w:val="none" w:sz="0" w:space="0" w:color="auto"/>
            <w:left w:val="none" w:sz="0" w:space="0" w:color="auto"/>
            <w:bottom w:val="none" w:sz="0" w:space="0" w:color="auto"/>
            <w:right w:val="none" w:sz="0" w:space="0" w:color="auto"/>
          </w:divBdr>
        </w:div>
        <w:div w:id="1329750627">
          <w:marLeft w:val="480"/>
          <w:marRight w:val="0"/>
          <w:marTop w:val="0"/>
          <w:marBottom w:val="0"/>
          <w:divBdr>
            <w:top w:val="none" w:sz="0" w:space="0" w:color="auto"/>
            <w:left w:val="none" w:sz="0" w:space="0" w:color="auto"/>
            <w:bottom w:val="none" w:sz="0" w:space="0" w:color="auto"/>
            <w:right w:val="none" w:sz="0" w:space="0" w:color="auto"/>
          </w:divBdr>
        </w:div>
        <w:div w:id="552228808">
          <w:marLeft w:val="480"/>
          <w:marRight w:val="0"/>
          <w:marTop w:val="0"/>
          <w:marBottom w:val="0"/>
          <w:divBdr>
            <w:top w:val="none" w:sz="0" w:space="0" w:color="auto"/>
            <w:left w:val="none" w:sz="0" w:space="0" w:color="auto"/>
            <w:bottom w:val="none" w:sz="0" w:space="0" w:color="auto"/>
            <w:right w:val="none" w:sz="0" w:space="0" w:color="auto"/>
          </w:divBdr>
        </w:div>
        <w:div w:id="964234132">
          <w:marLeft w:val="480"/>
          <w:marRight w:val="0"/>
          <w:marTop w:val="0"/>
          <w:marBottom w:val="0"/>
          <w:divBdr>
            <w:top w:val="none" w:sz="0" w:space="0" w:color="auto"/>
            <w:left w:val="none" w:sz="0" w:space="0" w:color="auto"/>
            <w:bottom w:val="none" w:sz="0" w:space="0" w:color="auto"/>
            <w:right w:val="none" w:sz="0" w:space="0" w:color="auto"/>
          </w:divBdr>
        </w:div>
        <w:div w:id="879440613">
          <w:marLeft w:val="480"/>
          <w:marRight w:val="0"/>
          <w:marTop w:val="0"/>
          <w:marBottom w:val="0"/>
          <w:divBdr>
            <w:top w:val="none" w:sz="0" w:space="0" w:color="auto"/>
            <w:left w:val="none" w:sz="0" w:space="0" w:color="auto"/>
            <w:bottom w:val="none" w:sz="0" w:space="0" w:color="auto"/>
            <w:right w:val="none" w:sz="0" w:space="0" w:color="auto"/>
          </w:divBdr>
        </w:div>
        <w:div w:id="113984386">
          <w:marLeft w:val="480"/>
          <w:marRight w:val="0"/>
          <w:marTop w:val="0"/>
          <w:marBottom w:val="0"/>
          <w:divBdr>
            <w:top w:val="none" w:sz="0" w:space="0" w:color="auto"/>
            <w:left w:val="none" w:sz="0" w:space="0" w:color="auto"/>
            <w:bottom w:val="none" w:sz="0" w:space="0" w:color="auto"/>
            <w:right w:val="none" w:sz="0" w:space="0" w:color="auto"/>
          </w:divBdr>
        </w:div>
        <w:div w:id="1600025374">
          <w:marLeft w:val="480"/>
          <w:marRight w:val="0"/>
          <w:marTop w:val="0"/>
          <w:marBottom w:val="0"/>
          <w:divBdr>
            <w:top w:val="none" w:sz="0" w:space="0" w:color="auto"/>
            <w:left w:val="none" w:sz="0" w:space="0" w:color="auto"/>
            <w:bottom w:val="none" w:sz="0" w:space="0" w:color="auto"/>
            <w:right w:val="none" w:sz="0" w:space="0" w:color="auto"/>
          </w:divBdr>
        </w:div>
        <w:div w:id="1740052236">
          <w:marLeft w:val="480"/>
          <w:marRight w:val="0"/>
          <w:marTop w:val="0"/>
          <w:marBottom w:val="0"/>
          <w:divBdr>
            <w:top w:val="none" w:sz="0" w:space="0" w:color="auto"/>
            <w:left w:val="none" w:sz="0" w:space="0" w:color="auto"/>
            <w:bottom w:val="none" w:sz="0" w:space="0" w:color="auto"/>
            <w:right w:val="none" w:sz="0" w:space="0" w:color="auto"/>
          </w:divBdr>
        </w:div>
        <w:div w:id="741607577">
          <w:marLeft w:val="480"/>
          <w:marRight w:val="0"/>
          <w:marTop w:val="0"/>
          <w:marBottom w:val="0"/>
          <w:divBdr>
            <w:top w:val="none" w:sz="0" w:space="0" w:color="auto"/>
            <w:left w:val="none" w:sz="0" w:space="0" w:color="auto"/>
            <w:bottom w:val="none" w:sz="0" w:space="0" w:color="auto"/>
            <w:right w:val="none" w:sz="0" w:space="0" w:color="auto"/>
          </w:divBdr>
        </w:div>
        <w:div w:id="1749379988">
          <w:marLeft w:val="480"/>
          <w:marRight w:val="0"/>
          <w:marTop w:val="0"/>
          <w:marBottom w:val="0"/>
          <w:divBdr>
            <w:top w:val="none" w:sz="0" w:space="0" w:color="auto"/>
            <w:left w:val="none" w:sz="0" w:space="0" w:color="auto"/>
            <w:bottom w:val="none" w:sz="0" w:space="0" w:color="auto"/>
            <w:right w:val="none" w:sz="0" w:space="0" w:color="auto"/>
          </w:divBdr>
        </w:div>
        <w:div w:id="744297594">
          <w:marLeft w:val="480"/>
          <w:marRight w:val="0"/>
          <w:marTop w:val="0"/>
          <w:marBottom w:val="0"/>
          <w:divBdr>
            <w:top w:val="none" w:sz="0" w:space="0" w:color="auto"/>
            <w:left w:val="none" w:sz="0" w:space="0" w:color="auto"/>
            <w:bottom w:val="none" w:sz="0" w:space="0" w:color="auto"/>
            <w:right w:val="none" w:sz="0" w:space="0" w:color="auto"/>
          </w:divBdr>
        </w:div>
        <w:div w:id="703100693">
          <w:marLeft w:val="480"/>
          <w:marRight w:val="0"/>
          <w:marTop w:val="0"/>
          <w:marBottom w:val="0"/>
          <w:divBdr>
            <w:top w:val="none" w:sz="0" w:space="0" w:color="auto"/>
            <w:left w:val="none" w:sz="0" w:space="0" w:color="auto"/>
            <w:bottom w:val="none" w:sz="0" w:space="0" w:color="auto"/>
            <w:right w:val="none" w:sz="0" w:space="0" w:color="auto"/>
          </w:divBdr>
        </w:div>
        <w:div w:id="431783445">
          <w:marLeft w:val="480"/>
          <w:marRight w:val="0"/>
          <w:marTop w:val="0"/>
          <w:marBottom w:val="0"/>
          <w:divBdr>
            <w:top w:val="none" w:sz="0" w:space="0" w:color="auto"/>
            <w:left w:val="none" w:sz="0" w:space="0" w:color="auto"/>
            <w:bottom w:val="none" w:sz="0" w:space="0" w:color="auto"/>
            <w:right w:val="none" w:sz="0" w:space="0" w:color="auto"/>
          </w:divBdr>
        </w:div>
        <w:div w:id="538199258">
          <w:marLeft w:val="480"/>
          <w:marRight w:val="0"/>
          <w:marTop w:val="0"/>
          <w:marBottom w:val="0"/>
          <w:divBdr>
            <w:top w:val="none" w:sz="0" w:space="0" w:color="auto"/>
            <w:left w:val="none" w:sz="0" w:space="0" w:color="auto"/>
            <w:bottom w:val="none" w:sz="0" w:space="0" w:color="auto"/>
            <w:right w:val="none" w:sz="0" w:space="0" w:color="auto"/>
          </w:divBdr>
        </w:div>
        <w:div w:id="1949779186">
          <w:marLeft w:val="480"/>
          <w:marRight w:val="0"/>
          <w:marTop w:val="0"/>
          <w:marBottom w:val="0"/>
          <w:divBdr>
            <w:top w:val="none" w:sz="0" w:space="0" w:color="auto"/>
            <w:left w:val="none" w:sz="0" w:space="0" w:color="auto"/>
            <w:bottom w:val="none" w:sz="0" w:space="0" w:color="auto"/>
            <w:right w:val="none" w:sz="0" w:space="0" w:color="auto"/>
          </w:divBdr>
        </w:div>
        <w:div w:id="278998490">
          <w:marLeft w:val="480"/>
          <w:marRight w:val="0"/>
          <w:marTop w:val="0"/>
          <w:marBottom w:val="0"/>
          <w:divBdr>
            <w:top w:val="none" w:sz="0" w:space="0" w:color="auto"/>
            <w:left w:val="none" w:sz="0" w:space="0" w:color="auto"/>
            <w:bottom w:val="none" w:sz="0" w:space="0" w:color="auto"/>
            <w:right w:val="none" w:sz="0" w:space="0" w:color="auto"/>
          </w:divBdr>
        </w:div>
        <w:div w:id="179509866">
          <w:marLeft w:val="480"/>
          <w:marRight w:val="0"/>
          <w:marTop w:val="0"/>
          <w:marBottom w:val="0"/>
          <w:divBdr>
            <w:top w:val="none" w:sz="0" w:space="0" w:color="auto"/>
            <w:left w:val="none" w:sz="0" w:space="0" w:color="auto"/>
            <w:bottom w:val="none" w:sz="0" w:space="0" w:color="auto"/>
            <w:right w:val="none" w:sz="0" w:space="0" w:color="auto"/>
          </w:divBdr>
        </w:div>
        <w:div w:id="1796410062">
          <w:marLeft w:val="480"/>
          <w:marRight w:val="0"/>
          <w:marTop w:val="0"/>
          <w:marBottom w:val="0"/>
          <w:divBdr>
            <w:top w:val="none" w:sz="0" w:space="0" w:color="auto"/>
            <w:left w:val="none" w:sz="0" w:space="0" w:color="auto"/>
            <w:bottom w:val="none" w:sz="0" w:space="0" w:color="auto"/>
            <w:right w:val="none" w:sz="0" w:space="0" w:color="auto"/>
          </w:divBdr>
        </w:div>
      </w:divsChild>
    </w:div>
    <w:div w:id="12924688">
      <w:bodyDiv w:val="1"/>
      <w:marLeft w:val="0"/>
      <w:marRight w:val="0"/>
      <w:marTop w:val="0"/>
      <w:marBottom w:val="0"/>
      <w:divBdr>
        <w:top w:val="none" w:sz="0" w:space="0" w:color="auto"/>
        <w:left w:val="none" w:sz="0" w:space="0" w:color="auto"/>
        <w:bottom w:val="none" w:sz="0" w:space="0" w:color="auto"/>
        <w:right w:val="none" w:sz="0" w:space="0" w:color="auto"/>
      </w:divBdr>
    </w:div>
    <w:div w:id="13070734">
      <w:bodyDiv w:val="1"/>
      <w:marLeft w:val="0"/>
      <w:marRight w:val="0"/>
      <w:marTop w:val="0"/>
      <w:marBottom w:val="0"/>
      <w:divBdr>
        <w:top w:val="none" w:sz="0" w:space="0" w:color="auto"/>
        <w:left w:val="none" w:sz="0" w:space="0" w:color="auto"/>
        <w:bottom w:val="none" w:sz="0" w:space="0" w:color="auto"/>
        <w:right w:val="none" w:sz="0" w:space="0" w:color="auto"/>
      </w:divBdr>
    </w:div>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13848780">
      <w:bodyDiv w:val="1"/>
      <w:marLeft w:val="0"/>
      <w:marRight w:val="0"/>
      <w:marTop w:val="0"/>
      <w:marBottom w:val="0"/>
      <w:divBdr>
        <w:top w:val="none" w:sz="0" w:space="0" w:color="auto"/>
        <w:left w:val="none" w:sz="0" w:space="0" w:color="auto"/>
        <w:bottom w:val="none" w:sz="0" w:space="0" w:color="auto"/>
        <w:right w:val="none" w:sz="0" w:space="0" w:color="auto"/>
      </w:divBdr>
    </w:div>
    <w:div w:id="13926131">
      <w:bodyDiv w:val="1"/>
      <w:marLeft w:val="0"/>
      <w:marRight w:val="0"/>
      <w:marTop w:val="0"/>
      <w:marBottom w:val="0"/>
      <w:divBdr>
        <w:top w:val="none" w:sz="0" w:space="0" w:color="auto"/>
        <w:left w:val="none" w:sz="0" w:space="0" w:color="auto"/>
        <w:bottom w:val="none" w:sz="0" w:space="0" w:color="auto"/>
        <w:right w:val="none" w:sz="0" w:space="0" w:color="auto"/>
      </w:divBdr>
    </w:div>
    <w:div w:id="14162138">
      <w:bodyDiv w:val="1"/>
      <w:marLeft w:val="0"/>
      <w:marRight w:val="0"/>
      <w:marTop w:val="0"/>
      <w:marBottom w:val="0"/>
      <w:divBdr>
        <w:top w:val="none" w:sz="0" w:space="0" w:color="auto"/>
        <w:left w:val="none" w:sz="0" w:space="0" w:color="auto"/>
        <w:bottom w:val="none" w:sz="0" w:space="0" w:color="auto"/>
        <w:right w:val="none" w:sz="0" w:space="0" w:color="auto"/>
      </w:divBdr>
    </w:div>
    <w:div w:id="14305963">
      <w:bodyDiv w:val="1"/>
      <w:marLeft w:val="0"/>
      <w:marRight w:val="0"/>
      <w:marTop w:val="0"/>
      <w:marBottom w:val="0"/>
      <w:divBdr>
        <w:top w:val="none" w:sz="0" w:space="0" w:color="auto"/>
        <w:left w:val="none" w:sz="0" w:space="0" w:color="auto"/>
        <w:bottom w:val="none" w:sz="0" w:space="0" w:color="auto"/>
        <w:right w:val="none" w:sz="0" w:space="0" w:color="auto"/>
      </w:divBdr>
    </w:div>
    <w:div w:id="14381297">
      <w:bodyDiv w:val="1"/>
      <w:marLeft w:val="0"/>
      <w:marRight w:val="0"/>
      <w:marTop w:val="0"/>
      <w:marBottom w:val="0"/>
      <w:divBdr>
        <w:top w:val="none" w:sz="0" w:space="0" w:color="auto"/>
        <w:left w:val="none" w:sz="0" w:space="0" w:color="auto"/>
        <w:bottom w:val="none" w:sz="0" w:space="0" w:color="auto"/>
        <w:right w:val="none" w:sz="0" w:space="0" w:color="auto"/>
      </w:divBdr>
    </w:div>
    <w:div w:id="14775414">
      <w:bodyDiv w:val="1"/>
      <w:marLeft w:val="0"/>
      <w:marRight w:val="0"/>
      <w:marTop w:val="0"/>
      <w:marBottom w:val="0"/>
      <w:divBdr>
        <w:top w:val="none" w:sz="0" w:space="0" w:color="auto"/>
        <w:left w:val="none" w:sz="0" w:space="0" w:color="auto"/>
        <w:bottom w:val="none" w:sz="0" w:space="0" w:color="auto"/>
        <w:right w:val="none" w:sz="0" w:space="0" w:color="auto"/>
      </w:divBdr>
    </w:div>
    <w:div w:id="14892495">
      <w:bodyDiv w:val="1"/>
      <w:marLeft w:val="0"/>
      <w:marRight w:val="0"/>
      <w:marTop w:val="0"/>
      <w:marBottom w:val="0"/>
      <w:divBdr>
        <w:top w:val="none" w:sz="0" w:space="0" w:color="auto"/>
        <w:left w:val="none" w:sz="0" w:space="0" w:color="auto"/>
        <w:bottom w:val="none" w:sz="0" w:space="0" w:color="auto"/>
        <w:right w:val="none" w:sz="0" w:space="0" w:color="auto"/>
      </w:divBdr>
    </w:div>
    <w:div w:id="15230319">
      <w:bodyDiv w:val="1"/>
      <w:marLeft w:val="0"/>
      <w:marRight w:val="0"/>
      <w:marTop w:val="0"/>
      <w:marBottom w:val="0"/>
      <w:divBdr>
        <w:top w:val="none" w:sz="0" w:space="0" w:color="auto"/>
        <w:left w:val="none" w:sz="0" w:space="0" w:color="auto"/>
        <w:bottom w:val="none" w:sz="0" w:space="0" w:color="auto"/>
        <w:right w:val="none" w:sz="0" w:space="0" w:color="auto"/>
      </w:divBdr>
    </w:div>
    <w:div w:id="15280487">
      <w:bodyDiv w:val="1"/>
      <w:marLeft w:val="0"/>
      <w:marRight w:val="0"/>
      <w:marTop w:val="0"/>
      <w:marBottom w:val="0"/>
      <w:divBdr>
        <w:top w:val="none" w:sz="0" w:space="0" w:color="auto"/>
        <w:left w:val="none" w:sz="0" w:space="0" w:color="auto"/>
        <w:bottom w:val="none" w:sz="0" w:space="0" w:color="auto"/>
        <w:right w:val="none" w:sz="0" w:space="0" w:color="auto"/>
      </w:divBdr>
    </w:div>
    <w:div w:id="15431195">
      <w:bodyDiv w:val="1"/>
      <w:marLeft w:val="0"/>
      <w:marRight w:val="0"/>
      <w:marTop w:val="0"/>
      <w:marBottom w:val="0"/>
      <w:divBdr>
        <w:top w:val="none" w:sz="0" w:space="0" w:color="auto"/>
        <w:left w:val="none" w:sz="0" w:space="0" w:color="auto"/>
        <w:bottom w:val="none" w:sz="0" w:space="0" w:color="auto"/>
        <w:right w:val="none" w:sz="0" w:space="0" w:color="auto"/>
      </w:divBdr>
    </w:div>
    <w:div w:id="15666047">
      <w:bodyDiv w:val="1"/>
      <w:marLeft w:val="0"/>
      <w:marRight w:val="0"/>
      <w:marTop w:val="0"/>
      <w:marBottom w:val="0"/>
      <w:divBdr>
        <w:top w:val="none" w:sz="0" w:space="0" w:color="auto"/>
        <w:left w:val="none" w:sz="0" w:space="0" w:color="auto"/>
        <w:bottom w:val="none" w:sz="0" w:space="0" w:color="auto"/>
        <w:right w:val="none" w:sz="0" w:space="0" w:color="auto"/>
      </w:divBdr>
      <w:divsChild>
        <w:div w:id="1864976438">
          <w:marLeft w:val="480"/>
          <w:marRight w:val="0"/>
          <w:marTop w:val="0"/>
          <w:marBottom w:val="0"/>
          <w:divBdr>
            <w:top w:val="none" w:sz="0" w:space="0" w:color="auto"/>
            <w:left w:val="none" w:sz="0" w:space="0" w:color="auto"/>
            <w:bottom w:val="none" w:sz="0" w:space="0" w:color="auto"/>
            <w:right w:val="none" w:sz="0" w:space="0" w:color="auto"/>
          </w:divBdr>
        </w:div>
        <w:div w:id="1291740736">
          <w:marLeft w:val="480"/>
          <w:marRight w:val="0"/>
          <w:marTop w:val="0"/>
          <w:marBottom w:val="0"/>
          <w:divBdr>
            <w:top w:val="none" w:sz="0" w:space="0" w:color="auto"/>
            <w:left w:val="none" w:sz="0" w:space="0" w:color="auto"/>
            <w:bottom w:val="none" w:sz="0" w:space="0" w:color="auto"/>
            <w:right w:val="none" w:sz="0" w:space="0" w:color="auto"/>
          </w:divBdr>
        </w:div>
        <w:div w:id="1517037255">
          <w:marLeft w:val="480"/>
          <w:marRight w:val="0"/>
          <w:marTop w:val="0"/>
          <w:marBottom w:val="0"/>
          <w:divBdr>
            <w:top w:val="none" w:sz="0" w:space="0" w:color="auto"/>
            <w:left w:val="none" w:sz="0" w:space="0" w:color="auto"/>
            <w:bottom w:val="none" w:sz="0" w:space="0" w:color="auto"/>
            <w:right w:val="none" w:sz="0" w:space="0" w:color="auto"/>
          </w:divBdr>
        </w:div>
        <w:div w:id="654771071">
          <w:marLeft w:val="480"/>
          <w:marRight w:val="0"/>
          <w:marTop w:val="0"/>
          <w:marBottom w:val="0"/>
          <w:divBdr>
            <w:top w:val="none" w:sz="0" w:space="0" w:color="auto"/>
            <w:left w:val="none" w:sz="0" w:space="0" w:color="auto"/>
            <w:bottom w:val="none" w:sz="0" w:space="0" w:color="auto"/>
            <w:right w:val="none" w:sz="0" w:space="0" w:color="auto"/>
          </w:divBdr>
        </w:div>
        <w:div w:id="695884727">
          <w:marLeft w:val="480"/>
          <w:marRight w:val="0"/>
          <w:marTop w:val="0"/>
          <w:marBottom w:val="0"/>
          <w:divBdr>
            <w:top w:val="none" w:sz="0" w:space="0" w:color="auto"/>
            <w:left w:val="none" w:sz="0" w:space="0" w:color="auto"/>
            <w:bottom w:val="none" w:sz="0" w:space="0" w:color="auto"/>
            <w:right w:val="none" w:sz="0" w:space="0" w:color="auto"/>
          </w:divBdr>
        </w:div>
        <w:div w:id="732242037">
          <w:marLeft w:val="480"/>
          <w:marRight w:val="0"/>
          <w:marTop w:val="0"/>
          <w:marBottom w:val="0"/>
          <w:divBdr>
            <w:top w:val="none" w:sz="0" w:space="0" w:color="auto"/>
            <w:left w:val="none" w:sz="0" w:space="0" w:color="auto"/>
            <w:bottom w:val="none" w:sz="0" w:space="0" w:color="auto"/>
            <w:right w:val="none" w:sz="0" w:space="0" w:color="auto"/>
          </w:divBdr>
        </w:div>
        <w:div w:id="719984624">
          <w:marLeft w:val="480"/>
          <w:marRight w:val="0"/>
          <w:marTop w:val="0"/>
          <w:marBottom w:val="0"/>
          <w:divBdr>
            <w:top w:val="none" w:sz="0" w:space="0" w:color="auto"/>
            <w:left w:val="none" w:sz="0" w:space="0" w:color="auto"/>
            <w:bottom w:val="none" w:sz="0" w:space="0" w:color="auto"/>
            <w:right w:val="none" w:sz="0" w:space="0" w:color="auto"/>
          </w:divBdr>
        </w:div>
        <w:div w:id="1708531212">
          <w:marLeft w:val="480"/>
          <w:marRight w:val="0"/>
          <w:marTop w:val="0"/>
          <w:marBottom w:val="0"/>
          <w:divBdr>
            <w:top w:val="none" w:sz="0" w:space="0" w:color="auto"/>
            <w:left w:val="none" w:sz="0" w:space="0" w:color="auto"/>
            <w:bottom w:val="none" w:sz="0" w:space="0" w:color="auto"/>
            <w:right w:val="none" w:sz="0" w:space="0" w:color="auto"/>
          </w:divBdr>
        </w:div>
        <w:div w:id="1126969951">
          <w:marLeft w:val="480"/>
          <w:marRight w:val="0"/>
          <w:marTop w:val="0"/>
          <w:marBottom w:val="0"/>
          <w:divBdr>
            <w:top w:val="none" w:sz="0" w:space="0" w:color="auto"/>
            <w:left w:val="none" w:sz="0" w:space="0" w:color="auto"/>
            <w:bottom w:val="none" w:sz="0" w:space="0" w:color="auto"/>
            <w:right w:val="none" w:sz="0" w:space="0" w:color="auto"/>
          </w:divBdr>
        </w:div>
        <w:div w:id="1936743045">
          <w:marLeft w:val="480"/>
          <w:marRight w:val="0"/>
          <w:marTop w:val="0"/>
          <w:marBottom w:val="0"/>
          <w:divBdr>
            <w:top w:val="none" w:sz="0" w:space="0" w:color="auto"/>
            <w:left w:val="none" w:sz="0" w:space="0" w:color="auto"/>
            <w:bottom w:val="none" w:sz="0" w:space="0" w:color="auto"/>
            <w:right w:val="none" w:sz="0" w:space="0" w:color="auto"/>
          </w:divBdr>
        </w:div>
        <w:div w:id="1261255422">
          <w:marLeft w:val="480"/>
          <w:marRight w:val="0"/>
          <w:marTop w:val="0"/>
          <w:marBottom w:val="0"/>
          <w:divBdr>
            <w:top w:val="none" w:sz="0" w:space="0" w:color="auto"/>
            <w:left w:val="none" w:sz="0" w:space="0" w:color="auto"/>
            <w:bottom w:val="none" w:sz="0" w:space="0" w:color="auto"/>
            <w:right w:val="none" w:sz="0" w:space="0" w:color="auto"/>
          </w:divBdr>
        </w:div>
        <w:div w:id="1320579655">
          <w:marLeft w:val="480"/>
          <w:marRight w:val="0"/>
          <w:marTop w:val="0"/>
          <w:marBottom w:val="0"/>
          <w:divBdr>
            <w:top w:val="none" w:sz="0" w:space="0" w:color="auto"/>
            <w:left w:val="none" w:sz="0" w:space="0" w:color="auto"/>
            <w:bottom w:val="none" w:sz="0" w:space="0" w:color="auto"/>
            <w:right w:val="none" w:sz="0" w:space="0" w:color="auto"/>
          </w:divBdr>
        </w:div>
        <w:div w:id="1198934188">
          <w:marLeft w:val="480"/>
          <w:marRight w:val="0"/>
          <w:marTop w:val="0"/>
          <w:marBottom w:val="0"/>
          <w:divBdr>
            <w:top w:val="none" w:sz="0" w:space="0" w:color="auto"/>
            <w:left w:val="none" w:sz="0" w:space="0" w:color="auto"/>
            <w:bottom w:val="none" w:sz="0" w:space="0" w:color="auto"/>
            <w:right w:val="none" w:sz="0" w:space="0" w:color="auto"/>
          </w:divBdr>
        </w:div>
        <w:div w:id="117144069">
          <w:marLeft w:val="480"/>
          <w:marRight w:val="0"/>
          <w:marTop w:val="0"/>
          <w:marBottom w:val="0"/>
          <w:divBdr>
            <w:top w:val="none" w:sz="0" w:space="0" w:color="auto"/>
            <w:left w:val="none" w:sz="0" w:space="0" w:color="auto"/>
            <w:bottom w:val="none" w:sz="0" w:space="0" w:color="auto"/>
            <w:right w:val="none" w:sz="0" w:space="0" w:color="auto"/>
          </w:divBdr>
        </w:div>
        <w:div w:id="1170170260">
          <w:marLeft w:val="480"/>
          <w:marRight w:val="0"/>
          <w:marTop w:val="0"/>
          <w:marBottom w:val="0"/>
          <w:divBdr>
            <w:top w:val="none" w:sz="0" w:space="0" w:color="auto"/>
            <w:left w:val="none" w:sz="0" w:space="0" w:color="auto"/>
            <w:bottom w:val="none" w:sz="0" w:space="0" w:color="auto"/>
            <w:right w:val="none" w:sz="0" w:space="0" w:color="auto"/>
          </w:divBdr>
        </w:div>
        <w:div w:id="501432087">
          <w:marLeft w:val="480"/>
          <w:marRight w:val="0"/>
          <w:marTop w:val="0"/>
          <w:marBottom w:val="0"/>
          <w:divBdr>
            <w:top w:val="none" w:sz="0" w:space="0" w:color="auto"/>
            <w:left w:val="none" w:sz="0" w:space="0" w:color="auto"/>
            <w:bottom w:val="none" w:sz="0" w:space="0" w:color="auto"/>
            <w:right w:val="none" w:sz="0" w:space="0" w:color="auto"/>
          </w:divBdr>
        </w:div>
        <w:div w:id="1653562102">
          <w:marLeft w:val="480"/>
          <w:marRight w:val="0"/>
          <w:marTop w:val="0"/>
          <w:marBottom w:val="0"/>
          <w:divBdr>
            <w:top w:val="none" w:sz="0" w:space="0" w:color="auto"/>
            <w:left w:val="none" w:sz="0" w:space="0" w:color="auto"/>
            <w:bottom w:val="none" w:sz="0" w:space="0" w:color="auto"/>
            <w:right w:val="none" w:sz="0" w:space="0" w:color="auto"/>
          </w:divBdr>
        </w:div>
        <w:div w:id="791099325">
          <w:marLeft w:val="480"/>
          <w:marRight w:val="0"/>
          <w:marTop w:val="0"/>
          <w:marBottom w:val="0"/>
          <w:divBdr>
            <w:top w:val="none" w:sz="0" w:space="0" w:color="auto"/>
            <w:left w:val="none" w:sz="0" w:space="0" w:color="auto"/>
            <w:bottom w:val="none" w:sz="0" w:space="0" w:color="auto"/>
            <w:right w:val="none" w:sz="0" w:space="0" w:color="auto"/>
          </w:divBdr>
        </w:div>
        <w:div w:id="1501654855">
          <w:marLeft w:val="480"/>
          <w:marRight w:val="0"/>
          <w:marTop w:val="0"/>
          <w:marBottom w:val="0"/>
          <w:divBdr>
            <w:top w:val="none" w:sz="0" w:space="0" w:color="auto"/>
            <w:left w:val="none" w:sz="0" w:space="0" w:color="auto"/>
            <w:bottom w:val="none" w:sz="0" w:space="0" w:color="auto"/>
            <w:right w:val="none" w:sz="0" w:space="0" w:color="auto"/>
          </w:divBdr>
        </w:div>
        <w:div w:id="223220647">
          <w:marLeft w:val="480"/>
          <w:marRight w:val="0"/>
          <w:marTop w:val="0"/>
          <w:marBottom w:val="0"/>
          <w:divBdr>
            <w:top w:val="none" w:sz="0" w:space="0" w:color="auto"/>
            <w:left w:val="none" w:sz="0" w:space="0" w:color="auto"/>
            <w:bottom w:val="none" w:sz="0" w:space="0" w:color="auto"/>
            <w:right w:val="none" w:sz="0" w:space="0" w:color="auto"/>
          </w:divBdr>
        </w:div>
        <w:div w:id="1752001902">
          <w:marLeft w:val="480"/>
          <w:marRight w:val="0"/>
          <w:marTop w:val="0"/>
          <w:marBottom w:val="0"/>
          <w:divBdr>
            <w:top w:val="none" w:sz="0" w:space="0" w:color="auto"/>
            <w:left w:val="none" w:sz="0" w:space="0" w:color="auto"/>
            <w:bottom w:val="none" w:sz="0" w:space="0" w:color="auto"/>
            <w:right w:val="none" w:sz="0" w:space="0" w:color="auto"/>
          </w:divBdr>
        </w:div>
        <w:div w:id="912621388">
          <w:marLeft w:val="480"/>
          <w:marRight w:val="0"/>
          <w:marTop w:val="0"/>
          <w:marBottom w:val="0"/>
          <w:divBdr>
            <w:top w:val="none" w:sz="0" w:space="0" w:color="auto"/>
            <w:left w:val="none" w:sz="0" w:space="0" w:color="auto"/>
            <w:bottom w:val="none" w:sz="0" w:space="0" w:color="auto"/>
            <w:right w:val="none" w:sz="0" w:space="0" w:color="auto"/>
          </w:divBdr>
        </w:div>
        <w:div w:id="958486283">
          <w:marLeft w:val="480"/>
          <w:marRight w:val="0"/>
          <w:marTop w:val="0"/>
          <w:marBottom w:val="0"/>
          <w:divBdr>
            <w:top w:val="none" w:sz="0" w:space="0" w:color="auto"/>
            <w:left w:val="none" w:sz="0" w:space="0" w:color="auto"/>
            <w:bottom w:val="none" w:sz="0" w:space="0" w:color="auto"/>
            <w:right w:val="none" w:sz="0" w:space="0" w:color="auto"/>
          </w:divBdr>
        </w:div>
        <w:div w:id="1874731655">
          <w:marLeft w:val="480"/>
          <w:marRight w:val="0"/>
          <w:marTop w:val="0"/>
          <w:marBottom w:val="0"/>
          <w:divBdr>
            <w:top w:val="none" w:sz="0" w:space="0" w:color="auto"/>
            <w:left w:val="none" w:sz="0" w:space="0" w:color="auto"/>
            <w:bottom w:val="none" w:sz="0" w:space="0" w:color="auto"/>
            <w:right w:val="none" w:sz="0" w:space="0" w:color="auto"/>
          </w:divBdr>
        </w:div>
        <w:div w:id="545993372">
          <w:marLeft w:val="480"/>
          <w:marRight w:val="0"/>
          <w:marTop w:val="0"/>
          <w:marBottom w:val="0"/>
          <w:divBdr>
            <w:top w:val="none" w:sz="0" w:space="0" w:color="auto"/>
            <w:left w:val="none" w:sz="0" w:space="0" w:color="auto"/>
            <w:bottom w:val="none" w:sz="0" w:space="0" w:color="auto"/>
            <w:right w:val="none" w:sz="0" w:space="0" w:color="auto"/>
          </w:divBdr>
        </w:div>
        <w:div w:id="615329566">
          <w:marLeft w:val="480"/>
          <w:marRight w:val="0"/>
          <w:marTop w:val="0"/>
          <w:marBottom w:val="0"/>
          <w:divBdr>
            <w:top w:val="none" w:sz="0" w:space="0" w:color="auto"/>
            <w:left w:val="none" w:sz="0" w:space="0" w:color="auto"/>
            <w:bottom w:val="none" w:sz="0" w:space="0" w:color="auto"/>
            <w:right w:val="none" w:sz="0" w:space="0" w:color="auto"/>
          </w:divBdr>
        </w:div>
        <w:div w:id="634994021">
          <w:marLeft w:val="480"/>
          <w:marRight w:val="0"/>
          <w:marTop w:val="0"/>
          <w:marBottom w:val="0"/>
          <w:divBdr>
            <w:top w:val="none" w:sz="0" w:space="0" w:color="auto"/>
            <w:left w:val="none" w:sz="0" w:space="0" w:color="auto"/>
            <w:bottom w:val="none" w:sz="0" w:space="0" w:color="auto"/>
            <w:right w:val="none" w:sz="0" w:space="0" w:color="auto"/>
          </w:divBdr>
        </w:div>
        <w:div w:id="1543324698">
          <w:marLeft w:val="480"/>
          <w:marRight w:val="0"/>
          <w:marTop w:val="0"/>
          <w:marBottom w:val="0"/>
          <w:divBdr>
            <w:top w:val="none" w:sz="0" w:space="0" w:color="auto"/>
            <w:left w:val="none" w:sz="0" w:space="0" w:color="auto"/>
            <w:bottom w:val="none" w:sz="0" w:space="0" w:color="auto"/>
            <w:right w:val="none" w:sz="0" w:space="0" w:color="auto"/>
          </w:divBdr>
        </w:div>
        <w:div w:id="952828029">
          <w:marLeft w:val="480"/>
          <w:marRight w:val="0"/>
          <w:marTop w:val="0"/>
          <w:marBottom w:val="0"/>
          <w:divBdr>
            <w:top w:val="none" w:sz="0" w:space="0" w:color="auto"/>
            <w:left w:val="none" w:sz="0" w:space="0" w:color="auto"/>
            <w:bottom w:val="none" w:sz="0" w:space="0" w:color="auto"/>
            <w:right w:val="none" w:sz="0" w:space="0" w:color="auto"/>
          </w:divBdr>
        </w:div>
        <w:div w:id="969357353">
          <w:marLeft w:val="480"/>
          <w:marRight w:val="0"/>
          <w:marTop w:val="0"/>
          <w:marBottom w:val="0"/>
          <w:divBdr>
            <w:top w:val="none" w:sz="0" w:space="0" w:color="auto"/>
            <w:left w:val="none" w:sz="0" w:space="0" w:color="auto"/>
            <w:bottom w:val="none" w:sz="0" w:space="0" w:color="auto"/>
            <w:right w:val="none" w:sz="0" w:space="0" w:color="auto"/>
          </w:divBdr>
        </w:div>
        <w:div w:id="475686474">
          <w:marLeft w:val="480"/>
          <w:marRight w:val="0"/>
          <w:marTop w:val="0"/>
          <w:marBottom w:val="0"/>
          <w:divBdr>
            <w:top w:val="none" w:sz="0" w:space="0" w:color="auto"/>
            <w:left w:val="none" w:sz="0" w:space="0" w:color="auto"/>
            <w:bottom w:val="none" w:sz="0" w:space="0" w:color="auto"/>
            <w:right w:val="none" w:sz="0" w:space="0" w:color="auto"/>
          </w:divBdr>
        </w:div>
        <w:div w:id="1240560815">
          <w:marLeft w:val="480"/>
          <w:marRight w:val="0"/>
          <w:marTop w:val="0"/>
          <w:marBottom w:val="0"/>
          <w:divBdr>
            <w:top w:val="none" w:sz="0" w:space="0" w:color="auto"/>
            <w:left w:val="none" w:sz="0" w:space="0" w:color="auto"/>
            <w:bottom w:val="none" w:sz="0" w:space="0" w:color="auto"/>
            <w:right w:val="none" w:sz="0" w:space="0" w:color="auto"/>
          </w:divBdr>
        </w:div>
        <w:div w:id="2029942421">
          <w:marLeft w:val="480"/>
          <w:marRight w:val="0"/>
          <w:marTop w:val="0"/>
          <w:marBottom w:val="0"/>
          <w:divBdr>
            <w:top w:val="none" w:sz="0" w:space="0" w:color="auto"/>
            <w:left w:val="none" w:sz="0" w:space="0" w:color="auto"/>
            <w:bottom w:val="none" w:sz="0" w:space="0" w:color="auto"/>
            <w:right w:val="none" w:sz="0" w:space="0" w:color="auto"/>
          </w:divBdr>
        </w:div>
        <w:div w:id="1738015620">
          <w:marLeft w:val="480"/>
          <w:marRight w:val="0"/>
          <w:marTop w:val="0"/>
          <w:marBottom w:val="0"/>
          <w:divBdr>
            <w:top w:val="none" w:sz="0" w:space="0" w:color="auto"/>
            <w:left w:val="none" w:sz="0" w:space="0" w:color="auto"/>
            <w:bottom w:val="none" w:sz="0" w:space="0" w:color="auto"/>
            <w:right w:val="none" w:sz="0" w:space="0" w:color="auto"/>
          </w:divBdr>
        </w:div>
        <w:div w:id="2041854106">
          <w:marLeft w:val="480"/>
          <w:marRight w:val="0"/>
          <w:marTop w:val="0"/>
          <w:marBottom w:val="0"/>
          <w:divBdr>
            <w:top w:val="none" w:sz="0" w:space="0" w:color="auto"/>
            <w:left w:val="none" w:sz="0" w:space="0" w:color="auto"/>
            <w:bottom w:val="none" w:sz="0" w:space="0" w:color="auto"/>
            <w:right w:val="none" w:sz="0" w:space="0" w:color="auto"/>
          </w:divBdr>
        </w:div>
        <w:div w:id="1954440220">
          <w:marLeft w:val="480"/>
          <w:marRight w:val="0"/>
          <w:marTop w:val="0"/>
          <w:marBottom w:val="0"/>
          <w:divBdr>
            <w:top w:val="none" w:sz="0" w:space="0" w:color="auto"/>
            <w:left w:val="none" w:sz="0" w:space="0" w:color="auto"/>
            <w:bottom w:val="none" w:sz="0" w:space="0" w:color="auto"/>
            <w:right w:val="none" w:sz="0" w:space="0" w:color="auto"/>
          </w:divBdr>
        </w:div>
        <w:div w:id="798960354">
          <w:marLeft w:val="480"/>
          <w:marRight w:val="0"/>
          <w:marTop w:val="0"/>
          <w:marBottom w:val="0"/>
          <w:divBdr>
            <w:top w:val="none" w:sz="0" w:space="0" w:color="auto"/>
            <w:left w:val="none" w:sz="0" w:space="0" w:color="auto"/>
            <w:bottom w:val="none" w:sz="0" w:space="0" w:color="auto"/>
            <w:right w:val="none" w:sz="0" w:space="0" w:color="auto"/>
          </w:divBdr>
        </w:div>
        <w:div w:id="1150904983">
          <w:marLeft w:val="480"/>
          <w:marRight w:val="0"/>
          <w:marTop w:val="0"/>
          <w:marBottom w:val="0"/>
          <w:divBdr>
            <w:top w:val="none" w:sz="0" w:space="0" w:color="auto"/>
            <w:left w:val="none" w:sz="0" w:space="0" w:color="auto"/>
            <w:bottom w:val="none" w:sz="0" w:space="0" w:color="auto"/>
            <w:right w:val="none" w:sz="0" w:space="0" w:color="auto"/>
          </w:divBdr>
        </w:div>
        <w:div w:id="1256406450">
          <w:marLeft w:val="480"/>
          <w:marRight w:val="0"/>
          <w:marTop w:val="0"/>
          <w:marBottom w:val="0"/>
          <w:divBdr>
            <w:top w:val="none" w:sz="0" w:space="0" w:color="auto"/>
            <w:left w:val="none" w:sz="0" w:space="0" w:color="auto"/>
            <w:bottom w:val="none" w:sz="0" w:space="0" w:color="auto"/>
            <w:right w:val="none" w:sz="0" w:space="0" w:color="auto"/>
          </w:divBdr>
        </w:div>
      </w:divsChild>
    </w:div>
    <w:div w:id="15816930">
      <w:bodyDiv w:val="1"/>
      <w:marLeft w:val="0"/>
      <w:marRight w:val="0"/>
      <w:marTop w:val="0"/>
      <w:marBottom w:val="0"/>
      <w:divBdr>
        <w:top w:val="none" w:sz="0" w:space="0" w:color="auto"/>
        <w:left w:val="none" w:sz="0" w:space="0" w:color="auto"/>
        <w:bottom w:val="none" w:sz="0" w:space="0" w:color="auto"/>
        <w:right w:val="none" w:sz="0" w:space="0" w:color="auto"/>
      </w:divBdr>
    </w:div>
    <w:div w:id="15930376">
      <w:bodyDiv w:val="1"/>
      <w:marLeft w:val="0"/>
      <w:marRight w:val="0"/>
      <w:marTop w:val="0"/>
      <w:marBottom w:val="0"/>
      <w:divBdr>
        <w:top w:val="none" w:sz="0" w:space="0" w:color="auto"/>
        <w:left w:val="none" w:sz="0" w:space="0" w:color="auto"/>
        <w:bottom w:val="none" w:sz="0" w:space="0" w:color="auto"/>
        <w:right w:val="none" w:sz="0" w:space="0" w:color="auto"/>
      </w:divBdr>
    </w:div>
    <w:div w:id="16005888">
      <w:bodyDiv w:val="1"/>
      <w:marLeft w:val="0"/>
      <w:marRight w:val="0"/>
      <w:marTop w:val="0"/>
      <w:marBottom w:val="0"/>
      <w:divBdr>
        <w:top w:val="none" w:sz="0" w:space="0" w:color="auto"/>
        <w:left w:val="none" w:sz="0" w:space="0" w:color="auto"/>
        <w:bottom w:val="none" w:sz="0" w:space="0" w:color="auto"/>
        <w:right w:val="none" w:sz="0" w:space="0" w:color="auto"/>
      </w:divBdr>
    </w:div>
    <w:div w:id="16465857">
      <w:bodyDiv w:val="1"/>
      <w:marLeft w:val="0"/>
      <w:marRight w:val="0"/>
      <w:marTop w:val="0"/>
      <w:marBottom w:val="0"/>
      <w:divBdr>
        <w:top w:val="none" w:sz="0" w:space="0" w:color="auto"/>
        <w:left w:val="none" w:sz="0" w:space="0" w:color="auto"/>
        <w:bottom w:val="none" w:sz="0" w:space="0" w:color="auto"/>
        <w:right w:val="none" w:sz="0" w:space="0" w:color="auto"/>
      </w:divBdr>
    </w:div>
    <w:div w:id="16739418">
      <w:bodyDiv w:val="1"/>
      <w:marLeft w:val="0"/>
      <w:marRight w:val="0"/>
      <w:marTop w:val="0"/>
      <w:marBottom w:val="0"/>
      <w:divBdr>
        <w:top w:val="none" w:sz="0" w:space="0" w:color="auto"/>
        <w:left w:val="none" w:sz="0" w:space="0" w:color="auto"/>
        <w:bottom w:val="none" w:sz="0" w:space="0" w:color="auto"/>
        <w:right w:val="none" w:sz="0" w:space="0" w:color="auto"/>
      </w:divBdr>
    </w:div>
    <w:div w:id="16741296">
      <w:bodyDiv w:val="1"/>
      <w:marLeft w:val="0"/>
      <w:marRight w:val="0"/>
      <w:marTop w:val="0"/>
      <w:marBottom w:val="0"/>
      <w:divBdr>
        <w:top w:val="none" w:sz="0" w:space="0" w:color="auto"/>
        <w:left w:val="none" w:sz="0" w:space="0" w:color="auto"/>
        <w:bottom w:val="none" w:sz="0" w:space="0" w:color="auto"/>
        <w:right w:val="none" w:sz="0" w:space="0" w:color="auto"/>
      </w:divBdr>
      <w:divsChild>
        <w:div w:id="1769889391">
          <w:marLeft w:val="480"/>
          <w:marRight w:val="0"/>
          <w:marTop w:val="0"/>
          <w:marBottom w:val="0"/>
          <w:divBdr>
            <w:top w:val="none" w:sz="0" w:space="0" w:color="auto"/>
            <w:left w:val="none" w:sz="0" w:space="0" w:color="auto"/>
            <w:bottom w:val="none" w:sz="0" w:space="0" w:color="auto"/>
            <w:right w:val="none" w:sz="0" w:space="0" w:color="auto"/>
          </w:divBdr>
        </w:div>
        <w:div w:id="1789930643">
          <w:marLeft w:val="480"/>
          <w:marRight w:val="0"/>
          <w:marTop w:val="0"/>
          <w:marBottom w:val="0"/>
          <w:divBdr>
            <w:top w:val="none" w:sz="0" w:space="0" w:color="auto"/>
            <w:left w:val="none" w:sz="0" w:space="0" w:color="auto"/>
            <w:bottom w:val="none" w:sz="0" w:space="0" w:color="auto"/>
            <w:right w:val="none" w:sz="0" w:space="0" w:color="auto"/>
          </w:divBdr>
        </w:div>
        <w:div w:id="210847862">
          <w:marLeft w:val="480"/>
          <w:marRight w:val="0"/>
          <w:marTop w:val="0"/>
          <w:marBottom w:val="0"/>
          <w:divBdr>
            <w:top w:val="none" w:sz="0" w:space="0" w:color="auto"/>
            <w:left w:val="none" w:sz="0" w:space="0" w:color="auto"/>
            <w:bottom w:val="none" w:sz="0" w:space="0" w:color="auto"/>
            <w:right w:val="none" w:sz="0" w:space="0" w:color="auto"/>
          </w:divBdr>
        </w:div>
        <w:div w:id="1780879079">
          <w:marLeft w:val="480"/>
          <w:marRight w:val="0"/>
          <w:marTop w:val="0"/>
          <w:marBottom w:val="0"/>
          <w:divBdr>
            <w:top w:val="none" w:sz="0" w:space="0" w:color="auto"/>
            <w:left w:val="none" w:sz="0" w:space="0" w:color="auto"/>
            <w:bottom w:val="none" w:sz="0" w:space="0" w:color="auto"/>
            <w:right w:val="none" w:sz="0" w:space="0" w:color="auto"/>
          </w:divBdr>
        </w:div>
        <w:div w:id="913664433">
          <w:marLeft w:val="480"/>
          <w:marRight w:val="0"/>
          <w:marTop w:val="0"/>
          <w:marBottom w:val="0"/>
          <w:divBdr>
            <w:top w:val="none" w:sz="0" w:space="0" w:color="auto"/>
            <w:left w:val="none" w:sz="0" w:space="0" w:color="auto"/>
            <w:bottom w:val="none" w:sz="0" w:space="0" w:color="auto"/>
            <w:right w:val="none" w:sz="0" w:space="0" w:color="auto"/>
          </w:divBdr>
        </w:div>
        <w:div w:id="1696806388">
          <w:marLeft w:val="480"/>
          <w:marRight w:val="0"/>
          <w:marTop w:val="0"/>
          <w:marBottom w:val="0"/>
          <w:divBdr>
            <w:top w:val="none" w:sz="0" w:space="0" w:color="auto"/>
            <w:left w:val="none" w:sz="0" w:space="0" w:color="auto"/>
            <w:bottom w:val="none" w:sz="0" w:space="0" w:color="auto"/>
            <w:right w:val="none" w:sz="0" w:space="0" w:color="auto"/>
          </w:divBdr>
        </w:div>
        <w:div w:id="1968706490">
          <w:marLeft w:val="480"/>
          <w:marRight w:val="0"/>
          <w:marTop w:val="0"/>
          <w:marBottom w:val="0"/>
          <w:divBdr>
            <w:top w:val="none" w:sz="0" w:space="0" w:color="auto"/>
            <w:left w:val="none" w:sz="0" w:space="0" w:color="auto"/>
            <w:bottom w:val="none" w:sz="0" w:space="0" w:color="auto"/>
            <w:right w:val="none" w:sz="0" w:space="0" w:color="auto"/>
          </w:divBdr>
        </w:div>
        <w:div w:id="1111435664">
          <w:marLeft w:val="480"/>
          <w:marRight w:val="0"/>
          <w:marTop w:val="0"/>
          <w:marBottom w:val="0"/>
          <w:divBdr>
            <w:top w:val="none" w:sz="0" w:space="0" w:color="auto"/>
            <w:left w:val="none" w:sz="0" w:space="0" w:color="auto"/>
            <w:bottom w:val="none" w:sz="0" w:space="0" w:color="auto"/>
            <w:right w:val="none" w:sz="0" w:space="0" w:color="auto"/>
          </w:divBdr>
        </w:div>
        <w:div w:id="151483171">
          <w:marLeft w:val="480"/>
          <w:marRight w:val="0"/>
          <w:marTop w:val="0"/>
          <w:marBottom w:val="0"/>
          <w:divBdr>
            <w:top w:val="none" w:sz="0" w:space="0" w:color="auto"/>
            <w:left w:val="none" w:sz="0" w:space="0" w:color="auto"/>
            <w:bottom w:val="none" w:sz="0" w:space="0" w:color="auto"/>
            <w:right w:val="none" w:sz="0" w:space="0" w:color="auto"/>
          </w:divBdr>
        </w:div>
        <w:div w:id="811557910">
          <w:marLeft w:val="480"/>
          <w:marRight w:val="0"/>
          <w:marTop w:val="0"/>
          <w:marBottom w:val="0"/>
          <w:divBdr>
            <w:top w:val="none" w:sz="0" w:space="0" w:color="auto"/>
            <w:left w:val="none" w:sz="0" w:space="0" w:color="auto"/>
            <w:bottom w:val="none" w:sz="0" w:space="0" w:color="auto"/>
            <w:right w:val="none" w:sz="0" w:space="0" w:color="auto"/>
          </w:divBdr>
        </w:div>
        <w:div w:id="976762150">
          <w:marLeft w:val="480"/>
          <w:marRight w:val="0"/>
          <w:marTop w:val="0"/>
          <w:marBottom w:val="0"/>
          <w:divBdr>
            <w:top w:val="none" w:sz="0" w:space="0" w:color="auto"/>
            <w:left w:val="none" w:sz="0" w:space="0" w:color="auto"/>
            <w:bottom w:val="none" w:sz="0" w:space="0" w:color="auto"/>
            <w:right w:val="none" w:sz="0" w:space="0" w:color="auto"/>
          </w:divBdr>
        </w:div>
        <w:div w:id="434709925">
          <w:marLeft w:val="480"/>
          <w:marRight w:val="0"/>
          <w:marTop w:val="0"/>
          <w:marBottom w:val="0"/>
          <w:divBdr>
            <w:top w:val="none" w:sz="0" w:space="0" w:color="auto"/>
            <w:left w:val="none" w:sz="0" w:space="0" w:color="auto"/>
            <w:bottom w:val="none" w:sz="0" w:space="0" w:color="auto"/>
            <w:right w:val="none" w:sz="0" w:space="0" w:color="auto"/>
          </w:divBdr>
        </w:div>
        <w:div w:id="899907160">
          <w:marLeft w:val="480"/>
          <w:marRight w:val="0"/>
          <w:marTop w:val="0"/>
          <w:marBottom w:val="0"/>
          <w:divBdr>
            <w:top w:val="none" w:sz="0" w:space="0" w:color="auto"/>
            <w:left w:val="none" w:sz="0" w:space="0" w:color="auto"/>
            <w:bottom w:val="none" w:sz="0" w:space="0" w:color="auto"/>
            <w:right w:val="none" w:sz="0" w:space="0" w:color="auto"/>
          </w:divBdr>
        </w:div>
        <w:div w:id="666633770">
          <w:marLeft w:val="480"/>
          <w:marRight w:val="0"/>
          <w:marTop w:val="0"/>
          <w:marBottom w:val="0"/>
          <w:divBdr>
            <w:top w:val="none" w:sz="0" w:space="0" w:color="auto"/>
            <w:left w:val="none" w:sz="0" w:space="0" w:color="auto"/>
            <w:bottom w:val="none" w:sz="0" w:space="0" w:color="auto"/>
            <w:right w:val="none" w:sz="0" w:space="0" w:color="auto"/>
          </w:divBdr>
        </w:div>
        <w:div w:id="2123643299">
          <w:marLeft w:val="480"/>
          <w:marRight w:val="0"/>
          <w:marTop w:val="0"/>
          <w:marBottom w:val="0"/>
          <w:divBdr>
            <w:top w:val="none" w:sz="0" w:space="0" w:color="auto"/>
            <w:left w:val="none" w:sz="0" w:space="0" w:color="auto"/>
            <w:bottom w:val="none" w:sz="0" w:space="0" w:color="auto"/>
            <w:right w:val="none" w:sz="0" w:space="0" w:color="auto"/>
          </w:divBdr>
        </w:div>
        <w:div w:id="721028790">
          <w:marLeft w:val="480"/>
          <w:marRight w:val="0"/>
          <w:marTop w:val="0"/>
          <w:marBottom w:val="0"/>
          <w:divBdr>
            <w:top w:val="none" w:sz="0" w:space="0" w:color="auto"/>
            <w:left w:val="none" w:sz="0" w:space="0" w:color="auto"/>
            <w:bottom w:val="none" w:sz="0" w:space="0" w:color="auto"/>
            <w:right w:val="none" w:sz="0" w:space="0" w:color="auto"/>
          </w:divBdr>
        </w:div>
        <w:div w:id="1877814824">
          <w:marLeft w:val="480"/>
          <w:marRight w:val="0"/>
          <w:marTop w:val="0"/>
          <w:marBottom w:val="0"/>
          <w:divBdr>
            <w:top w:val="none" w:sz="0" w:space="0" w:color="auto"/>
            <w:left w:val="none" w:sz="0" w:space="0" w:color="auto"/>
            <w:bottom w:val="none" w:sz="0" w:space="0" w:color="auto"/>
            <w:right w:val="none" w:sz="0" w:space="0" w:color="auto"/>
          </w:divBdr>
        </w:div>
        <w:div w:id="1285964471">
          <w:marLeft w:val="480"/>
          <w:marRight w:val="0"/>
          <w:marTop w:val="0"/>
          <w:marBottom w:val="0"/>
          <w:divBdr>
            <w:top w:val="none" w:sz="0" w:space="0" w:color="auto"/>
            <w:left w:val="none" w:sz="0" w:space="0" w:color="auto"/>
            <w:bottom w:val="none" w:sz="0" w:space="0" w:color="auto"/>
            <w:right w:val="none" w:sz="0" w:space="0" w:color="auto"/>
          </w:divBdr>
        </w:div>
        <w:div w:id="2098793371">
          <w:marLeft w:val="480"/>
          <w:marRight w:val="0"/>
          <w:marTop w:val="0"/>
          <w:marBottom w:val="0"/>
          <w:divBdr>
            <w:top w:val="none" w:sz="0" w:space="0" w:color="auto"/>
            <w:left w:val="none" w:sz="0" w:space="0" w:color="auto"/>
            <w:bottom w:val="none" w:sz="0" w:space="0" w:color="auto"/>
            <w:right w:val="none" w:sz="0" w:space="0" w:color="auto"/>
          </w:divBdr>
        </w:div>
        <w:div w:id="840586790">
          <w:marLeft w:val="480"/>
          <w:marRight w:val="0"/>
          <w:marTop w:val="0"/>
          <w:marBottom w:val="0"/>
          <w:divBdr>
            <w:top w:val="none" w:sz="0" w:space="0" w:color="auto"/>
            <w:left w:val="none" w:sz="0" w:space="0" w:color="auto"/>
            <w:bottom w:val="none" w:sz="0" w:space="0" w:color="auto"/>
            <w:right w:val="none" w:sz="0" w:space="0" w:color="auto"/>
          </w:divBdr>
        </w:div>
        <w:div w:id="264385654">
          <w:marLeft w:val="480"/>
          <w:marRight w:val="0"/>
          <w:marTop w:val="0"/>
          <w:marBottom w:val="0"/>
          <w:divBdr>
            <w:top w:val="none" w:sz="0" w:space="0" w:color="auto"/>
            <w:left w:val="none" w:sz="0" w:space="0" w:color="auto"/>
            <w:bottom w:val="none" w:sz="0" w:space="0" w:color="auto"/>
            <w:right w:val="none" w:sz="0" w:space="0" w:color="auto"/>
          </w:divBdr>
        </w:div>
        <w:div w:id="668604381">
          <w:marLeft w:val="480"/>
          <w:marRight w:val="0"/>
          <w:marTop w:val="0"/>
          <w:marBottom w:val="0"/>
          <w:divBdr>
            <w:top w:val="none" w:sz="0" w:space="0" w:color="auto"/>
            <w:left w:val="none" w:sz="0" w:space="0" w:color="auto"/>
            <w:bottom w:val="none" w:sz="0" w:space="0" w:color="auto"/>
            <w:right w:val="none" w:sz="0" w:space="0" w:color="auto"/>
          </w:divBdr>
        </w:div>
        <w:div w:id="2067870924">
          <w:marLeft w:val="480"/>
          <w:marRight w:val="0"/>
          <w:marTop w:val="0"/>
          <w:marBottom w:val="0"/>
          <w:divBdr>
            <w:top w:val="none" w:sz="0" w:space="0" w:color="auto"/>
            <w:left w:val="none" w:sz="0" w:space="0" w:color="auto"/>
            <w:bottom w:val="none" w:sz="0" w:space="0" w:color="auto"/>
            <w:right w:val="none" w:sz="0" w:space="0" w:color="auto"/>
          </w:divBdr>
        </w:div>
        <w:div w:id="254560668">
          <w:marLeft w:val="480"/>
          <w:marRight w:val="0"/>
          <w:marTop w:val="0"/>
          <w:marBottom w:val="0"/>
          <w:divBdr>
            <w:top w:val="none" w:sz="0" w:space="0" w:color="auto"/>
            <w:left w:val="none" w:sz="0" w:space="0" w:color="auto"/>
            <w:bottom w:val="none" w:sz="0" w:space="0" w:color="auto"/>
            <w:right w:val="none" w:sz="0" w:space="0" w:color="auto"/>
          </w:divBdr>
        </w:div>
        <w:div w:id="40440337">
          <w:marLeft w:val="480"/>
          <w:marRight w:val="0"/>
          <w:marTop w:val="0"/>
          <w:marBottom w:val="0"/>
          <w:divBdr>
            <w:top w:val="none" w:sz="0" w:space="0" w:color="auto"/>
            <w:left w:val="none" w:sz="0" w:space="0" w:color="auto"/>
            <w:bottom w:val="none" w:sz="0" w:space="0" w:color="auto"/>
            <w:right w:val="none" w:sz="0" w:space="0" w:color="auto"/>
          </w:divBdr>
        </w:div>
        <w:div w:id="306982489">
          <w:marLeft w:val="480"/>
          <w:marRight w:val="0"/>
          <w:marTop w:val="0"/>
          <w:marBottom w:val="0"/>
          <w:divBdr>
            <w:top w:val="none" w:sz="0" w:space="0" w:color="auto"/>
            <w:left w:val="none" w:sz="0" w:space="0" w:color="auto"/>
            <w:bottom w:val="none" w:sz="0" w:space="0" w:color="auto"/>
            <w:right w:val="none" w:sz="0" w:space="0" w:color="auto"/>
          </w:divBdr>
        </w:div>
        <w:div w:id="299113870">
          <w:marLeft w:val="480"/>
          <w:marRight w:val="0"/>
          <w:marTop w:val="0"/>
          <w:marBottom w:val="0"/>
          <w:divBdr>
            <w:top w:val="none" w:sz="0" w:space="0" w:color="auto"/>
            <w:left w:val="none" w:sz="0" w:space="0" w:color="auto"/>
            <w:bottom w:val="none" w:sz="0" w:space="0" w:color="auto"/>
            <w:right w:val="none" w:sz="0" w:space="0" w:color="auto"/>
          </w:divBdr>
        </w:div>
        <w:div w:id="1669482706">
          <w:marLeft w:val="480"/>
          <w:marRight w:val="0"/>
          <w:marTop w:val="0"/>
          <w:marBottom w:val="0"/>
          <w:divBdr>
            <w:top w:val="none" w:sz="0" w:space="0" w:color="auto"/>
            <w:left w:val="none" w:sz="0" w:space="0" w:color="auto"/>
            <w:bottom w:val="none" w:sz="0" w:space="0" w:color="auto"/>
            <w:right w:val="none" w:sz="0" w:space="0" w:color="auto"/>
          </w:divBdr>
        </w:div>
        <w:div w:id="1224103488">
          <w:marLeft w:val="480"/>
          <w:marRight w:val="0"/>
          <w:marTop w:val="0"/>
          <w:marBottom w:val="0"/>
          <w:divBdr>
            <w:top w:val="none" w:sz="0" w:space="0" w:color="auto"/>
            <w:left w:val="none" w:sz="0" w:space="0" w:color="auto"/>
            <w:bottom w:val="none" w:sz="0" w:space="0" w:color="auto"/>
            <w:right w:val="none" w:sz="0" w:space="0" w:color="auto"/>
          </w:divBdr>
        </w:div>
        <w:div w:id="1897081997">
          <w:marLeft w:val="480"/>
          <w:marRight w:val="0"/>
          <w:marTop w:val="0"/>
          <w:marBottom w:val="0"/>
          <w:divBdr>
            <w:top w:val="none" w:sz="0" w:space="0" w:color="auto"/>
            <w:left w:val="none" w:sz="0" w:space="0" w:color="auto"/>
            <w:bottom w:val="none" w:sz="0" w:space="0" w:color="auto"/>
            <w:right w:val="none" w:sz="0" w:space="0" w:color="auto"/>
          </w:divBdr>
        </w:div>
        <w:div w:id="962926668">
          <w:marLeft w:val="480"/>
          <w:marRight w:val="0"/>
          <w:marTop w:val="0"/>
          <w:marBottom w:val="0"/>
          <w:divBdr>
            <w:top w:val="none" w:sz="0" w:space="0" w:color="auto"/>
            <w:left w:val="none" w:sz="0" w:space="0" w:color="auto"/>
            <w:bottom w:val="none" w:sz="0" w:space="0" w:color="auto"/>
            <w:right w:val="none" w:sz="0" w:space="0" w:color="auto"/>
          </w:divBdr>
        </w:div>
        <w:div w:id="474682818">
          <w:marLeft w:val="480"/>
          <w:marRight w:val="0"/>
          <w:marTop w:val="0"/>
          <w:marBottom w:val="0"/>
          <w:divBdr>
            <w:top w:val="none" w:sz="0" w:space="0" w:color="auto"/>
            <w:left w:val="none" w:sz="0" w:space="0" w:color="auto"/>
            <w:bottom w:val="none" w:sz="0" w:space="0" w:color="auto"/>
            <w:right w:val="none" w:sz="0" w:space="0" w:color="auto"/>
          </w:divBdr>
        </w:div>
        <w:div w:id="1185942320">
          <w:marLeft w:val="480"/>
          <w:marRight w:val="0"/>
          <w:marTop w:val="0"/>
          <w:marBottom w:val="0"/>
          <w:divBdr>
            <w:top w:val="none" w:sz="0" w:space="0" w:color="auto"/>
            <w:left w:val="none" w:sz="0" w:space="0" w:color="auto"/>
            <w:bottom w:val="none" w:sz="0" w:space="0" w:color="auto"/>
            <w:right w:val="none" w:sz="0" w:space="0" w:color="auto"/>
          </w:divBdr>
        </w:div>
        <w:div w:id="878316702">
          <w:marLeft w:val="480"/>
          <w:marRight w:val="0"/>
          <w:marTop w:val="0"/>
          <w:marBottom w:val="0"/>
          <w:divBdr>
            <w:top w:val="none" w:sz="0" w:space="0" w:color="auto"/>
            <w:left w:val="none" w:sz="0" w:space="0" w:color="auto"/>
            <w:bottom w:val="none" w:sz="0" w:space="0" w:color="auto"/>
            <w:right w:val="none" w:sz="0" w:space="0" w:color="auto"/>
          </w:divBdr>
        </w:div>
        <w:div w:id="562642515">
          <w:marLeft w:val="480"/>
          <w:marRight w:val="0"/>
          <w:marTop w:val="0"/>
          <w:marBottom w:val="0"/>
          <w:divBdr>
            <w:top w:val="none" w:sz="0" w:space="0" w:color="auto"/>
            <w:left w:val="none" w:sz="0" w:space="0" w:color="auto"/>
            <w:bottom w:val="none" w:sz="0" w:space="0" w:color="auto"/>
            <w:right w:val="none" w:sz="0" w:space="0" w:color="auto"/>
          </w:divBdr>
        </w:div>
        <w:div w:id="20281609">
          <w:marLeft w:val="480"/>
          <w:marRight w:val="0"/>
          <w:marTop w:val="0"/>
          <w:marBottom w:val="0"/>
          <w:divBdr>
            <w:top w:val="none" w:sz="0" w:space="0" w:color="auto"/>
            <w:left w:val="none" w:sz="0" w:space="0" w:color="auto"/>
            <w:bottom w:val="none" w:sz="0" w:space="0" w:color="auto"/>
            <w:right w:val="none" w:sz="0" w:space="0" w:color="auto"/>
          </w:divBdr>
        </w:div>
        <w:div w:id="1995988541">
          <w:marLeft w:val="480"/>
          <w:marRight w:val="0"/>
          <w:marTop w:val="0"/>
          <w:marBottom w:val="0"/>
          <w:divBdr>
            <w:top w:val="none" w:sz="0" w:space="0" w:color="auto"/>
            <w:left w:val="none" w:sz="0" w:space="0" w:color="auto"/>
            <w:bottom w:val="none" w:sz="0" w:space="0" w:color="auto"/>
            <w:right w:val="none" w:sz="0" w:space="0" w:color="auto"/>
          </w:divBdr>
        </w:div>
        <w:div w:id="2098206525">
          <w:marLeft w:val="480"/>
          <w:marRight w:val="0"/>
          <w:marTop w:val="0"/>
          <w:marBottom w:val="0"/>
          <w:divBdr>
            <w:top w:val="none" w:sz="0" w:space="0" w:color="auto"/>
            <w:left w:val="none" w:sz="0" w:space="0" w:color="auto"/>
            <w:bottom w:val="none" w:sz="0" w:space="0" w:color="auto"/>
            <w:right w:val="none" w:sz="0" w:space="0" w:color="auto"/>
          </w:divBdr>
        </w:div>
        <w:div w:id="210655527">
          <w:marLeft w:val="480"/>
          <w:marRight w:val="0"/>
          <w:marTop w:val="0"/>
          <w:marBottom w:val="0"/>
          <w:divBdr>
            <w:top w:val="none" w:sz="0" w:space="0" w:color="auto"/>
            <w:left w:val="none" w:sz="0" w:space="0" w:color="auto"/>
            <w:bottom w:val="none" w:sz="0" w:space="0" w:color="auto"/>
            <w:right w:val="none" w:sz="0" w:space="0" w:color="auto"/>
          </w:divBdr>
        </w:div>
        <w:div w:id="1211302339">
          <w:marLeft w:val="480"/>
          <w:marRight w:val="0"/>
          <w:marTop w:val="0"/>
          <w:marBottom w:val="0"/>
          <w:divBdr>
            <w:top w:val="none" w:sz="0" w:space="0" w:color="auto"/>
            <w:left w:val="none" w:sz="0" w:space="0" w:color="auto"/>
            <w:bottom w:val="none" w:sz="0" w:space="0" w:color="auto"/>
            <w:right w:val="none" w:sz="0" w:space="0" w:color="auto"/>
          </w:divBdr>
        </w:div>
        <w:div w:id="379323940">
          <w:marLeft w:val="480"/>
          <w:marRight w:val="0"/>
          <w:marTop w:val="0"/>
          <w:marBottom w:val="0"/>
          <w:divBdr>
            <w:top w:val="none" w:sz="0" w:space="0" w:color="auto"/>
            <w:left w:val="none" w:sz="0" w:space="0" w:color="auto"/>
            <w:bottom w:val="none" w:sz="0" w:space="0" w:color="auto"/>
            <w:right w:val="none" w:sz="0" w:space="0" w:color="auto"/>
          </w:divBdr>
        </w:div>
        <w:div w:id="484712073">
          <w:marLeft w:val="480"/>
          <w:marRight w:val="0"/>
          <w:marTop w:val="0"/>
          <w:marBottom w:val="0"/>
          <w:divBdr>
            <w:top w:val="none" w:sz="0" w:space="0" w:color="auto"/>
            <w:left w:val="none" w:sz="0" w:space="0" w:color="auto"/>
            <w:bottom w:val="none" w:sz="0" w:space="0" w:color="auto"/>
            <w:right w:val="none" w:sz="0" w:space="0" w:color="auto"/>
          </w:divBdr>
        </w:div>
      </w:divsChild>
    </w:div>
    <w:div w:id="16929029">
      <w:bodyDiv w:val="1"/>
      <w:marLeft w:val="0"/>
      <w:marRight w:val="0"/>
      <w:marTop w:val="0"/>
      <w:marBottom w:val="0"/>
      <w:divBdr>
        <w:top w:val="none" w:sz="0" w:space="0" w:color="auto"/>
        <w:left w:val="none" w:sz="0" w:space="0" w:color="auto"/>
        <w:bottom w:val="none" w:sz="0" w:space="0" w:color="auto"/>
        <w:right w:val="none" w:sz="0" w:space="0" w:color="auto"/>
      </w:divBdr>
    </w:div>
    <w:div w:id="16932197">
      <w:bodyDiv w:val="1"/>
      <w:marLeft w:val="0"/>
      <w:marRight w:val="0"/>
      <w:marTop w:val="0"/>
      <w:marBottom w:val="0"/>
      <w:divBdr>
        <w:top w:val="none" w:sz="0" w:space="0" w:color="auto"/>
        <w:left w:val="none" w:sz="0" w:space="0" w:color="auto"/>
        <w:bottom w:val="none" w:sz="0" w:space="0" w:color="auto"/>
        <w:right w:val="none" w:sz="0" w:space="0" w:color="auto"/>
      </w:divBdr>
    </w:div>
    <w:div w:id="17124094">
      <w:bodyDiv w:val="1"/>
      <w:marLeft w:val="0"/>
      <w:marRight w:val="0"/>
      <w:marTop w:val="0"/>
      <w:marBottom w:val="0"/>
      <w:divBdr>
        <w:top w:val="none" w:sz="0" w:space="0" w:color="auto"/>
        <w:left w:val="none" w:sz="0" w:space="0" w:color="auto"/>
        <w:bottom w:val="none" w:sz="0" w:space="0" w:color="auto"/>
        <w:right w:val="none" w:sz="0" w:space="0" w:color="auto"/>
      </w:divBdr>
    </w:div>
    <w:div w:id="17589727">
      <w:bodyDiv w:val="1"/>
      <w:marLeft w:val="0"/>
      <w:marRight w:val="0"/>
      <w:marTop w:val="0"/>
      <w:marBottom w:val="0"/>
      <w:divBdr>
        <w:top w:val="none" w:sz="0" w:space="0" w:color="auto"/>
        <w:left w:val="none" w:sz="0" w:space="0" w:color="auto"/>
        <w:bottom w:val="none" w:sz="0" w:space="0" w:color="auto"/>
        <w:right w:val="none" w:sz="0" w:space="0" w:color="auto"/>
      </w:divBdr>
    </w:div>
    <w:div w:id="17630435">
      <w:bodyDiv w:val="1"/>
      <w:marLeft w:val="0"/>
      <w:marRight w:val="0"/>
      <w:marTop w:val="0"/>
      <w:marBottom w:val="0"/>
      <w:divBdr>
        <w:top w:val="none" w:sz="0" w:space="0" w:color="auto"/>
        <w:left w:val="none" w:sz="0" w:space="0" w:color="auto"/>
        <w:bottom w:val="none" w:sz="0" w:space="0" w:color="auto"/>
        <w:right w:val="none" w:sz="0" w:space="0" w:color="auto"/>
      </w:divBdr>
    </w:div>
    <w:div w:id="17707416">
      <w:bodyDiv w:val="1"/>
      <w:marLeft w:val="0"/>
      <w:marRight w:val="0"/>
      <w:marTop w:val="0"/>
      <w:marBottom w:val="0"/>
      <w:divBdr>
        <w:top w:val="none" w:sz="0" w:space="0" w:color="auto"/>
        <w:left w:val="none" w:sz="0" w:space="0" w:color="auto"/>
        <w:bottom w:val="none" w:sz="0" w:space="0" w:color="auto"/>
        <w:right w:val="none" w:sz="0" w:space="0" w:color="auto"/>
      </w:divBdr>
    </w:div>
    <w:div w:id="17856442">
      <w:bodyDiv w:val="1"/>
      <w:marLeft w:val="0"/>
      <w:marRight w:val="0"/>
      <w:marTop w:val="0"/>
      <w:marBottom w:val="0"/>
      <w:divBdr>
        <w:top w:val="none" w:sz="0" w:space="0" w:color="auto"/>
        <w:left w:val="none" w:sz="0" w:space="0" w:color="auto"/>
        <w:bottom w:val="none" w:sz="0" w:space="0" w:color="auto"/>
        <w:right w:val="none" w:sz="0" w:space="0" w:color="auto"/>
      </w:divBdr>
    </w:div>
    <w:div w:id="18358067">
      <w:bodyDiv w:val="1"/>
      <w:marLeft w:val="0"/>
      <w:marRight w:val="0"/>
      <w:marTop w:val="0"/>
      <w:marBottom w:val="0"/>
      <w:divBdr>
        <w:top w:val="none" w:sz="0" w:space="0" w:color="auto"/>
        <w:left w:val="none" w:sz="0" w:space="0" w:color="auto"/>
        <w:bottom w:val="none" w:sz="0" w:space="0" w:color="auto"/>
        <w:right w:val="none" w:sz="0" w:space="0" w:color="auto"/>
      </w:divBdr>
    </w:div>
    <w:div w:id="18363181">
      <w:bodyDiv w:val="1"/>
      <w:marLeft w:val="0"/>
      <w:marRight w:val="0"/>
      <w:marTop w:val="0"/>
      <w:marBottom w:val="0"/>
      <w:divBdr>
        <w:top w:val="none" w:sz="0" w:space="0" w:color="auto"/>
        <w:left w:val="none" w:sz="0" w:space="0" w:color="auto"/>
        <w:bottom w:val="none" w:sz="0" w:space="0" w:color="auto"/>
        <w:right w:val="none" w:sz="0" w:space="0" w:color="auto"/>
      </w:divBdr>
    </w:div>
    <w:div w:id="18553444">
      <w:bodyDiv w:val="1"/>
      <w:marLeft w:val="0"/>
      <w:marRight w:val="0"/>
      <w:marTop w:val="0"/>
      <w:marBottom w:val="0"/>
      <w:divBdr>
        <w:top w:val="none" w:sz="0" w:space="0" w:color="auto"/>
        <w:left w:val="none" w:sz="0" w:space="0" w:color="auto"/>
        <w:bottom w:val="none" w:sz="0" w:space="0" w:color="auto"/>
        <w:right w:val="none" w:sz="0" w:space="0" w:color="auto"/>
      </w:divBdr>
    </w:div>
    <w:div w:id="18699038">
      <w:bodyDiv w:val="1"/>
      <w:marLeft w:val="0"/>
      <w:marRight w:val="0"/>
      <w:marTop w:val="0"/>
      <w:marBottom w:val="0"/>
      <w:divBdr>
        <w:top w:val="none" w:sz="0" w:space="0" w:color="auto"/>
        <w:left w:val="none" w:sz="0" w:space="0" w:color="auto"/>
        <w:bottom w:val="none" w:sz="0" w:space="0" w:color="auto"/>
        <w:right w:val="none" w:sz="0" w:space="0" w:color="auto"/>
      </w:divBdr>
    </w:div>
    <w:div w:id="1901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13931">
          <w:marLeft w:val="480"/>
          <w:marRight w:val="0"/>
          <w:marTop w:val="0"/>
          <w:marBottom w:val="0"/>
          <w:divBdr>
            <w:top w:val="none" w:sz="0" w:space="0" w:color="auto"/>
            <w:left w:val="none" w:sz="0" w:space="0" w:color="auto"/>
            <w:bottom w:val="none" w:sz="0" w:space="0" w:color="auto"/>
            <w:right w:val="none" w:sz="0" w:space="0" w:color="auto"/>
          </w:divBdr>
        </w:div>
        <w:div w:id="1015884272">
          <w:marLeft w:val="480"/>
          <w:marRight w:val="0"/>
          <w:marTop w:val="0"/>
          <w:marBottom w:val="0"/>
          <w:divBdr>
            <w:top w:val="none" w:sz="0" w:space="0" w:color="auto"/>
            <w:left w:val="none" w:sz="0" w:space="0" w:color="auto"/>
            <w:bottom w:val="none" w:sz="0" w:space="0" w:color="auto"/>
            <w:right w:val="none" w:sz="0" w:space="0" w:color="auto"/>
          </w:divBdr>
        </w:div>
        <w:div w:id="1776945421">
          <w:marLeft w:val="480"/>
          <w:marRight w:val="0"/>
          <w:marTop w:val="0"/>
          <w:marBottom w:val="0"/>
          <w:divBdr>
            <w:top w:val="none" w:sz="0" w:space="0" w:color="auto"/>
            <w:left w:val="none" w:sz="0" w:space="0" w:color="auto"/>
            <w:bottom w:val="none" w:sz="0" w:space="0" w:color="auto"/>
            <w:right w:val="none" w:sz="0" w:space="0" w:color="auto"/>
          </w:divBdr>
        </w:div>
        <w:div w:id="1043597460">
          <w:marLeft w:val="480"/>
          <w:marRight w:val="0"/>
          <w:marTop w:val="0"/>
          <w:marBottom w:val="0"/>
          <w:divBdr>
            <w:top w:val="none" w:sz="0" w:space="0" w:color="auto"/>
            <w:left w:val="none" w:sz="0" w:space="0" w:color="auto"/>
            <w:bottom w:val="none" w:sz="0" w:space="0" w:color="auto"/>
            <w:right w:val="none" w:sz="0" w:space="0" w:color="auto"/>
          </w:divBdr>
        </w:div>
        <w:div w:id="282224976">
          <w:marLeft w:val="480"/>
          <w:marRight w:val="0"/>
          <w:marTop w:val="0"/>
          <w:marBottom w:val="0"/>
          <w:divBdr>
            <w:top w:val="none" w:sz="0" w:space="0" w:color="auto"/>
            <w:left w:val="none" w:sz="0" w:space="0" w:color="auto"/>
            <w:bottom w:val="none" w:sz="0" w:space="0" w:color="auto"/>
            <w:right w:val="none" w:sz="0" w:space="0" w:color="auto"/>
          </w:divBdr>
        </w:div>
        <w:div w:id="1328898289">
          <w:marLeft w:val="480"/>
          <w:marRight w:val="0"/>
          <w:marTop w:val="0"/>
          <w:marBottom w:val="0"/>
          <w:divBdr>
            <w:top w:val="none" w:sz="0" w:space="0" w:color="auto"/>
            <w:left w:val="none" w:sz="0" w:space="0" w:color="auto"/>
            <w:bottom w:val="none" w:sz="0" w:space="0" w:color="auto"/>
            <w:right w:val="none" w:sz="0" w:space="0" w:color="auto"/>
          </w:divBdr>
        </w:div>
        <w:div w:id="759719172">
          <w:marLeft w:val="480"/>
          <w:marRight w:val="0"/>
          <w:marTop w:val="0"/>
          <w:marBottom w:val="0"/>
          <w:divBdr>
            <w:top w:val="none" w:sz="0" w:space="0" w:color="auto"/>
            <w:left w:val="none" w:sz="0" w:space="0" w:color="auto"/>
            <w:bottom w:val="none" w:sz="0" w:space="0" w:color="auto"/>
            <w:right w:val="none" w:sz="0" w:space="0" w:color="auto"/>
          </w:divBdr>
        </w:div>
        <w:div w:id="1990941302">
          <w:marLeft w:val="480"/>
          <w:marRight w:val="0"/>
          <w:marTop w:val="0"/>
          <w:marBottom w:val="0"/>
          <w:divBdr>
            <w:top w:val="none" w:sz="0" w:space="0" w:color="auto"/>
            <w:left w:val="none" w:sz="0" w:space="0" w:color="auto"/>
            <w:bottom w:val="none" w:sz="0" w:space="0" w:color="auto"/>
            <w:right w:val="none" w:sz="0" w:space="0" w:color="auto"/>
          </w:divBdr>
        </w:div>
        <w:div w:id="190194682">
          <w:marLeft w:val="480"/>
          <w:marRight w:val="0"/>
          <w:marTop w:val="0"/>
          <w:marBottom w:val="0"/>
          <w:divBdr>
            <w:top w:val="none" w:sz="0" w:space="0" w:color="auto"/>
            <w:left w:val="none" w:sz="0" w:space="0" w:color="auto"/>
            <w:bottom w:val="none" w:sz="0" w:space="0" w:color="auto"/>
            <w:right w:val="none" w:sz="0" w:space="0" w:color="auto"/>
          </w:divBdr>
        </w:div>
        <w:div w:id="1138188571">
          <w:marLeft w:val="480"/>
          <w:marRight w:val="0"/>
          <w:marTop w:val="0"/>
          <w:marBottom w:val="0"/>
          <w:divBdr>
            <w:top w:val="none" w:sz="0" w:space="0" w:color="auto"/>
            <w:left w:val="none" w:sz="0" w:space="0" w:color="auto"/>
            <w:bottom w:val="none" w:sz="0" w:space="0" w:color="auto"/>
            <w:right w:val="none" w:sz="0" w:space="0" w:color="auto"/>
          </w:divBdr>
        </w:div>
        <w:div w:id="1979451815">
          <w:marLeft w:val="480"/>
          <w:marRight w:val="0"/>
          <w:marTop w:val="0"/>
          <w:marBottom w:val="0"/>
          <w:divBdr>
            <w:top w:val="none" w:sz="0" w:space="0" w:color="auto"/>
            <w:left w:val="none" w:sz="0" w:space="0" w:color="auto"/>
            <w:bottom w:val="none" w:sz="0" w:space="0" w:color="auto"/>
            <w:right w:val="none" w:sz="0" w:space="0" w:color="auto"/>
          </w:divBdr>
        </w:div>
        <w:div w:id="1145776123">
          <w:marLeft w:val="480"/>
          <w:marRight w:val="0"/>
          <w:marTop w:val="0"/>
          <w:marBottom w:val="0"/>
          <w:divBdr>
            <w:top w:val="none" w:sz="0" w:space="0" w:color="auto"/>
            <w:left w:val="none" w:sz="0" w:space="0" w:color="auto"/>
            <w:bottom w:val="none" w:sz="0" w:space="0" w:color="auto"/>
            <w:right w:val="none" w:sz="0" w:space="0" w:color="auto"/>
          </w:divBdr>
        </w:div>
        <w:div w:id="1706059129">
          <w:marLeft w:val="480"/>
          <w:marRight w:val="0"/>
          <w:marTop w:val="0"/>
          <w:marBottom w:val="0"/>
          <w:divBdr>
            <w:top w:val="none" w:sz="0" w:space="0" w:color="auto"/>
            <w:left w:val="none" w:sz="0" w:space="0" w:color="auto"/>
            <w:bottom w:val="none" w:sz="0" w:space="0" w:color="auto"/>
            <w:right w:val="none" w:sz="0" w:space="0" w:color="auto"/>
          </w:divBdr>
        </w:div>
        <w:div w:id="2071802104">
          <w:marLeft w:val="480"/>
          <w:marRight w:val="0"/>
          <w:marTop w:val="0"/>
          <w:marBottom w:val="0"/>
          <w:divBdr>
            <w:top w:val="none" w:sz="0" w:space="0" w:color="auto"/>
            <w:left w:val="none" w:sz="0" w:space="0" w:color="auto"/>
            <w:bottom w:val="none" w:sz="0" w:space="0" w:color="auto"/>
            <w:right w:val="none" w:sz="0" w:space="0" w:color="auto"/>
          </w:divBdr>
        </w:div>
        <w:div w:id="1049644903">
          <w:marLeft w:val="480"/>
          <w:marRight w:val="0"/>
          <w:marTop w:val="0"/>
          <w:marBottom w:val="0"/>
          <w:divBdr>
            <w:top w:val="none" w:sz="0" w:space="0" w:color="auto"/>
            <w:left w:val="none" w:sz="0" w:space="0" w:color="auto"/>
            <w:bottom w:val="none" w:sz="0" w:space="0" w:color="auto"/>
            <w:right w:val="none" w:sz="0" w:space="0" w:color="auto"/>
          </w:divBdr>
        </w:div>
        <w:div w:id="1395857280">
          <w:marLeft w:val="480"/>
          <w:marRight w:val="0"/>
          <w:marTop w:val="0"/>
          <w:marBottom w:val="0"/>
          <w:divBdr>
            <w:top w:val="none" w:sz="0" w:space="0" w:color="auto"/>
            <w:left w:val="none" w:sz="0" w:space="0" w:color="auto"/>
            <w:bottom w:val="none" w:sz="0" w:space="0" w:color="auto"/>
            <w:right w:val="none" w:sz="0" w:space="0" w:color="auto"/>
          </w:divBdr>
        </w:div>
        <w:div w:id="580918671">
          <w:marLeft w:val="480"/>
          <w:marRight w:val="0"/>
          <w:marTop w:val="0"/>
          <w:marBottom w:val="0"/>
          <w:divBdr>
            <w:top w:val="none" w:sz="0" w:space="0" w:color="auto"/>
            <w:left w:val="none" w:sz="0" w:space="0" w:color="auto"/>
            <w:bottom w:val="none" w:sz="0" w:space="0" w:color="auto"/>
            <w:right w:val="none" w:sz="0" w:space="0" w:color="auto"/>
          </w:divBdr>
        </w:div>
        <w:div w:id="2090155432">
          <w:marLeft w:val="480"/>
          <w:marRight w:val="0"/>
          <w:marTop w:val="0"/>
          <w:marBottom w:val="0"/>
          <w:divBdr>
            <w:top w:val="none" w:sz="0" w:space="0" w:color="auto"/>
            <w:left w:val="none" w:sz="0" w:space="0" w:color="auto"/>
            <w:bottom w:val="none" w:sz="0" w:space="0" w:color="auto"/>
            <w:right w:val="none" w:sz="0" w:space="0" w:color="auto"/>
          </w:divBdr>
        </w:div>
        <w:div w:id="1899970303">
          <w:marLeft w:val="480"/>
          <w:marRight w:val="0"/>
          <w:marTop w:val="0"/>
          <w:marBottom w:val="0"/>
          <w:divBdr>
            <w:top w:val="none" w:sz="0" w:space="0" w:color="auto"/>
            <w:left w:val="none" w:sz="0" w:space="0" w:color="auto"/>
            <w:bottom w:val="none" w:sz="0" w:space="0" w:color="auto"/>
            <w:right w:val="none" w:sz="0" w:space="0" w:color="auto"/>
          </w:divBdr>
        </w:div>
        <w:div w:id="1412392082">
          <w:marLeft w:val="480"/>
          <w:marRight w:val="0"/>
          <w:marTop w:val="0"/>
          <w:marBottom w:val="0"/>
          <w:divBdr>
            <w:top w:val="none" w:sz="0" w:space="0" w:color="auto"/>
            <w:left w:val="none" w:sz="0" w:space="0" w:color="auto"/>
            <w:bottom w:val="none" w:sz="0" w:space="0" w:color="auto"/>
            <w:right w:val="none" w:sz="0" w:space="0" w:color="auto"/>
          </w:divBdr>
        </w:div>
        <w:div w:id="1473063409">
          <w:marLeft w:val="480"/>
          <w:marRight w:val="0"/>
          <w:marTop w:val="0"/>
          <w:marBottom w:val="0"/>
          <w:divBdr>
            <w:top w:val="none" w:sz="0" w:space="0" w:color="auto"/>
            <w:left w:val="none" w:sz="0" w:space="0" w:color="auto"/>
            <w:bottom w:val="none" w:sz="0" w:space="0" w:color="auto"/>
            <w:right w:val="none" w:sz="0" w:space="0" w:color="auto"/>
          </w:divBdr>
        </w:div>
        <w:div w:id="223029395">
          <w:marLeft w:val="480"/>
          <w:marRight w:val="0"/>
          <w:marTop w:val="0"/>
          <w:marBottom w:val="0"/>
          <w:divBdr>
            <w:top w:val="none" w:sz="0" w:space="0" w:color="auto"/>
            <w:left w:val="none" w:sz="0" w:space="0" w:color="auto"/>
            <w:bottom w:val="none" w:sz="0" w:space="0" w:color="auto"/>
            <w:right w:val="none" w:sz="0" w:space="0" w:color="auto"/>
          </w:divBdr>
        </w:div>
        <w:div w:id="774053327">
          <w:marLeft w:val="480"/>
          <w:marRight w:val="0"/>
          <w:marTop w:val="0"/>
          <w:marBottom w:val="0"/>
          <w:divBdr>
            <w:top w:val="none" w:sz="0" w:space="0" w:color="auto"/>
            <w:left w:val="none" w:sz="0" w:space="0" w:color="auto"/>
            <w:bottom w:val="none" w:sz="0" w:space="0" w:color="auto"/>
            <w:right w:val="none" w:sz="0" w:space="0" w:color="auto"/>
          </w:divBdr>
        </w:div>
        <w:div w:id="445858378">
          <w:marLeft w:val="480"/>
          <w:marRight w:val="0"/>
          <w:marTop w:val="0"/>
          <w:marBottom w:val="0"/>
          <w:divBdr>
            <w:top w:val="none" w:sz="0" w:space="0" w:color="auto"/>
            <w:left w:val="none" w:sz="0" w:space="0" w:color="auto"/>
            <w:bottom w:val="none" w:sz="0" w:space="0" w:color="auto"/>
            <w:right w:val="none" w:sz="0" w:space="0" w:color="auto"/>
          </w:divBdr>
        </w:div>
        <w:div w:id="811100530">
          <w:marLeft w:val="480"/>
          <w:marRight w:val="0"/>
          <w:marTop w:val="0"/>
          <w:marBottom w:val="0"/>
          <w:divBdr>
            <w:top w:val="none" w:sz="0" w:space="0" w:color="auto"/>
            <w:left w:val="none" w:sz="0" w:space="0" w:color="auto"/>
            <w:bottom w:val="none" w:sz="0" w:space="0" w:color="auto"/>
            <w:right w:val="none" w:sz="0" w:space="0" w:color="auto"/>
          </w:divBdr>
        </w:div>
        <w:div w:id="1836263326">
          <w:marLeft w:val="480"/>
          <w:marRight w:val="0"/>
          <w:marTop w:val="0"/>
          <w:marBottom w:val="0"/>
          <w:divBdr>
            <w:top w:val="none" w:sz="0" w:space="0" w:color="auto"/>
            <w:left w:val="none" w:sz="0" w:space="0" w:color="auto"/>
            <w:bottom w:val="none" w:sz="0" w:space="0" w:color="auto"/>
            <w:right w:val="none" w:sz="0" w:space="0" w:color="auto"/>
          </w:divBdr>
        </w:div>
        <w:div w:id="1931499368">
          <w:marLeft w:val="480"/>
          <w:marRight w:val="0"/>
          <w:marTop w:val="0"/>
          <w:marBottom w:val="0"/>
          <w:divBdr>
            <w:top w:val="none" w:sz="0" w:space="0" w:color="auto"/>
            <w:left w:val="none" w:sz="0" w:space="0" w:color="auto"/>
            <w:bottom w:val="none" w:sz="0" w:space="0" w:color="auto"/>
            <w:right w:val="none" w:sz="0" w:space="0" w:color="auto"/>
          </w:divBdr>
        </w:div>
        <w:div w:id="1267695447">
          <w:marLeft w:val="480"/>
          <w:marRight w:val="0"/>
          <w:marTop w:val="0"/>
          <w:marBottom w:val="0"/>
          <w:divBdr>
            <w:top w:val="none" w:sz="0" w:space="0" w:color="auto"/>
            <w:left w:val="none" w:sz="0" w:space="0" w:color="auto"/>
            <w:bottom w:val="none" w:sz="0" w:space="0" w:color="auto"/>
            <w:right w:val="none" w:sz="0" w:space="0" w:color="auto"/>
          </w:divBdr>
        </w:div>
        <w:div w:id="1487085283">
          <w:marLeft w:val="480"/>
          <w:marRight w:val="0"/>
          <w:marTop w:val="0"/>
          <w:marBottom w:val="0"/>
          <w:divBdr>
            <w:top w:val="none" w:sz="0" w:space="0" w:color="auto"/>
            <w:left w:val="none" w:sz="0" w:space="0" w:color="auto"/>
            <w:bottom w:val="none" w:sz="0" w:space="0" w:color="auto"/>
            <w:right w:val="none" w:sz="0" w:space="0" w:color="auto"/>
          </w:divBdr>
        </w:div>
        <w:div w:id="1972200391">
          <w:marLeft w:val="480"/>
          <w:marRight w:val="0"/>
          <w:marTop w:val="0"/>
          <w:marBottom w:val="0"/>
          <w:divBdr>
            <w:top w:val="none" w:sz="0" w:space="0" w:color="auto"/>
            <w:left w:val="none" w:sz="0" w:space="0" w:color="auto"/>
            <w:bottom w:val="none" w:sz="0" w:space="0" w:color="auto"/>
            <w:right w:val="none" w:sz="0" w:space="0" w:color="auto"/>
          </w:divBdr>
        </w:div>
        <w:div w:id="1939826507">
          <w:marLeft w:val="480"/>
          <w:marRight w:val="0"/>
          <w:marTop w:val="0"/>
          <w:marBottom w:val="0"/>
          <w:divBdr>
            <w:top w:val="none" w:sz="0" w:space="0" w:color="auto"/>
            <w:left w:val="none" w:sz="0" w:space="0" w:color="auto"/>
            <w:bottom w:val="none" w:sz="0" w:space="0" w:color="auto"/>
            <w:right w:val="none" w:sz="0" w:space="0" w:color="auto"/>
          </w:divBdr>
        </w:div>
        <w:div w:id="1141267577">
          <w:marLeft w:val="480"/>
          <w:marRight w:val="0"/>
          <w:marTop w:val="0"/>
          <w:marBottom w:val="0"/>
          <w:divBdr>
            <w:top w:val="none" w:sz="0" w:space="0" w:color="auto"/>
            <w:left w:val="none" w:sz="0" w:space="0" w:color="auto"/>
            <w:bottom w:val="none" w:sz="0" w:space="0" w:color="auto"/>
            <w:right w:val="none" w:sz="0" w:space="0" w:color="auto"/>
          </w:divBdr>
        </w:div>
        <w:div w:id="888880345">
          <w:marLeft w:val="480"/>
          <w:marRight w:val="0"/>
          <w:marTop w:val="0"/>
          <w:marBottom w:val="0"/>
          <w:divBdr>
            <w:top w:val="none" w:sz="0" w:space="0" w:color="auto"/>
            <w:left w:val="none" w:sz="0" w:space="0" w:color="auto"/>
            <w:bottom w:val="none" w:sz="0" w:space="0" w:color="auto"/>
            <w:right w:val="none" w:sz="0" w:space="0" w:color="auto"/>
          </w:divBdr>
        </w:div>
        <w:div w:id="1951399974">
          <w:marLeft w:val="480"/>
          <w:marRight w:val="0"/>
          <w:marTop w:val="0"/>
          <w:marBottom w:val="0"/>
          <w:divBdr>
            <w:top w:val="none" w:sz="0" w:space="0" w:color="auto"/>
            <w:left w:val="none" w:sz="0" w:space="0" w:color="auto"/>
            <w:bottom w:val="none" w:sz="0" w:space="0" w:color="auto"/>
            <w:right w:val="none" w:sz="0" w:space="0" w:color="auto"/>
          </w:divBdr>
        </w:div>
        <w:div w:id="1195459457">
          <w:marLeft w:val="480"/>
          <w:marRight w:val="0"/>
          <w:marTop w:val="0"/>
          <w:marBottom w:val="0"/>
          <w:divBdr>
            <w:top w:val="none" w:sz="0" w:space="0" w:color="auto"/>
            <w:left w:val="none" w:sz="0" w:space="0" w:color="auto"/>
            <w:bottom w:val="none" w:sz="0" w:space="0" w:color="auto"/>
            <w:right w:val="none" w:sz="0" w:space="0" w:color="auto"/>
          </w:divBdr>
        </w:div>
        <w:div w:id="1033767272">
          <w:marLeft w:val="480"/>
          <w:marRight w:val="0"/>
          <w:marTop w:val="0"/>
          <w:marBottom w:val="0"/>
          <w:divBdr>
            <w:top w:val="none" w:sz="0" w:space="0" w:color="auto"/>
            <w:left w:val="none" w:sz="0" w:space="0" w:color="auto"/>
            <w:bottom w:val="none" w:sz="0" w:space="0" w:color="auto"/>
            <w:right w:val="none" w:sz="0" w:space="0" w:color="auto"/>
          </w:divBdr>
        </w:div>
        <w:div w:id="1754087414">
          <w:marLeft w:val="480"/>
          <w:marRight w:val="0"/>
          <w:marTop w:val="0"/>
          <w:marBottom w:val="0"/>
          <w:divBdr>
            <w:top w:val="none" w:sz="0" w:space="0" w:color="auto"/>
            <w:left w:val="none" w:sz="0" w:space="0" w:color="auto"/>
            <w:bottom w:val="none" w:sz="0" w:space="0" w:color="auto"/>
            <w:right w:val="none" w:sz="0" w:space="0" w:color="auto"/>
          </w:divBdr>
        </w:div>
        <w:div w:id="1734160145">
          <w:marLeft w:val="480"/>
          <w:marRight w:val="0"/>
          <w:marTop w:val="0"/>
          <w:marBottom w:val="0"/>
          <w:divBdr>
            <w:top w:val="none" w:sz="0" w:space="0" w:color="auto"/>
            <w:left w:val="none" w:sz="0" w:space="0" w:color="auto"/>
            <w:bottom w:val="none" w:sz="0" w:space="0" w:color="auto"/>
            <w:right w:val="none" w:sz="0" w:space="0" w:color="auto"/>
          </w:divBdr>
        </w:div>
        <w:div w:id="780149837">
          <w:marLeft w:val="480"/>
          <w:marRight w:val="0"/>
          <w:marTop w:val="0"/>
          <w:marBottom w:val="0"/>
          <w:divBdr>
            <w:top w:val="none" w:sz="0" w:space="0" w:color="auto"/>
            <w:left w:val="none" w:sz="0" w:space="0" w:color="auto"/>
            <w:bottom w:val="none" w:sz="0" w:space="0" w:color="auto"/>
            <w:right w:val="none" w:sz="0" w:space="0" w:color="auto"/>
          </w:divBdr>
        </w:div>
        <w:div w:id="890651866">
          <w:marLeft w:val="480"/>
          <w:marRight w:val="0"/>
          <w:marTop w:val="0"/>
          <w:marBottom w:val="0"/>
          <w:divBdr>
            <w:top w:val="none" w:sz="0" w:space="0" w:color="auto"/>
            <w:left w:val="none" w:sz="0" w:space="0" w:color="auto"/>
            <w:bottom w:val="none" w:sz="0" w:space="0" w:color="auto"/>
            <w:right w:val="none" w:sz="0" w:space="0" w:color="auto"/>
          </w:divBdr>
        </w:div>
        <w:div w:id="141583374">
          <w:marLeft w:val="480"/>
          <w:marRight w:val="0"/>
          <w:marTop w:val="0"/>
          <w:marBottom w:val="0"/>
          <w:divBdr>
            <w:top w:val="none" w:sz="0" w:space="0" w:color="auto"/>
            <w:left w:val="none" w:sz="0" w:space="0" w:color="auto"/>
            <w:bottom w:val="none" w:sz="0" w:space="0" w:color="auto"/>
            <w:right w:val="none" w:sz="0" w:space="0" w:color="auto"/>
          </w:divBdr>
        </w:div>
        <w:div w:id="122239799">
          <w:marLeft w:val="480"/>
          <w:marRight w:val="0"/>
          <w:marTop w:val="0"/>
          <w:marBottom w:val="0"/>
          <w:divBdr>
            <w:top w:val="none" w:sz="0" w:space="0" w:color="auto"/>
            <w:left w:val="none" w:sz="0" w:space="0" w:color="auto"/>
            <w:bottom w:val="none" w:sz="0" w:space="0" w:color="auto"/>
            <w:right w:val="none" w:sz="0" w:space="0" w:color="auto"/>
          </w:divBdr>
        </w:div>
        <w:div w:id="1196314197">
          <w:marLeft w:val="480"/>
          <w:marRight w:val="0"/>
          <w:marTop w:val="0"/>
          <w:marBottom w:val="0"/>
          <w:divBdr>
            <w:top w:val="none" w:sz="0" w:space="0" w:color="auto"/>
            <w:left w:val="none" w:sz="0" w:space="0" w:color="auto"/>
            <w:bottom w:val="none" w:sz="0" w:space="0" w:color="auto"/>
            <w:right w:val="none" w:sz="0" w:space="0" w:color="auto"/>
          </w:divBdr>
        </w:div>
        <w:div w:id="533078957">
          <w:marLeft w:val="480"/>
          <w:marRight w:val="0"/>
          <w:marTop w:val="0"/>
          <w:marBottom w:val="0"/>
          <w:divBdr>
            <w:top w:val="none" w:sz="0" w:space="0" w:color="auto"/>
            <w:left w:val="none" w:sz="0" w:space="0" w:color="auto"/>
            <w:bottom w:val="none" w:sz="0" w:space="0" w:color="auto"/>
            <w:right w:val="none" w:sz="0" w:space="0" w:color="auto"/>
          </w:divBdr>
        </w:div>
        <w:div w:id="871042697">
          <w:marLeft w:val="480"/>
          <w:marRight w:val="0"/>
          <w:marTop w:val="0"/>
          <w:marBottom w:val="0"/>
          <w:divBdr>
            <w:top w:val="none" w:sz="0" w:space="0" w:color="auto"/>
            <w:left w:val="none" w:sz="0" w:space="0" w:color="auto"/>
            <w:bottom w:val="none" w:sz="0" w:space="0" w:color="auto"/>
            <w:right w:val="none" w:sz="0" w:space="0" w:color="auto"/>
          </w:divBdr>
        </w:div>
        <w:div w:id="950744364">
          <w:marLeft w:val="480"/>
          <w:marRight w:val="0"/>
          <w:marTop w:val="0"/>
          <w:marBottom w:val="0"/>
          <w:divBdr>
            <w:top w:val="none" w:sz="0" w:space="0" w:color="auto"/>
            <w:left w:val="none" w:sz="0" w:space="0" w:color="auto"/>
            <w:bottom w:val="none" w:sz="0" w:space="0" w:color="auto"/>
            <w:right w:val="none" w:sz="0" w:space="0" w:color="auto"/>
          </w:divBdr>
        </w:div>
        <w:div w:id="2041278534">
          <w:marLeft w:val="480"/>
          <w:marRight w:val="0"/>
          <w:marTop w:val="0"/>
          <w:marBottom w:val="0"/>
          <w:divBdr>
            <w:top w:val="none" w:sz="0" w:space="0" w:color="auto"/>
            <w:left w:val="none" w:sz="0" w:space="0" w:color="auto"/>
            <w:bottom w:val="none" w:sz="0" w:space="0" w:color="auto"/>
            <w:right w:val="none" w:sz="0" w:space="0" w:color="auto"/>
          </w:divBdr>
        </w:div>
        <w:div w:id="1437099268">
          <w:marLeft w:val="480"/>
          <w:marRight w:val="0"/>
          <w:marTop w:val="0"/>
          <w:marBottom w:val="0"/>
          <w:divBdr>
            <w:top w:val="none" w:sz="0" w:space="0" w:color="auto"/>
            <w:left w:val="none" w:sz="0" w:space="0" w:color="auto"/>
            <w:bottom w:val="none" w:sz="0" w:space="0" w:color="auto"/>
            <w:right w:val="none" w:sz="0" w:space="0" w:color="auto"/>
          </w:divBdr>
        </w:div>
        <w:div w:id="1789465677">
          <w:marLeft w:val="480"/>
          <w:marRight w:val="0"/>
          <w:marTop w:val="0"/>
          <w:marBottom w:val="0"/>
          <w:divBdr>
            <w:top w:val="none" w:sz="0" w:space="0" w:color="auto"/>
            <w:left w:val="none" w:sz="0" w:space="0" w:color="auto"/>
            <w:bottom w:val="none" w:sz="0" w:space="0" w:color="auto"/>
            <w:right w:val="none" w:sz="0" w:space="0" w:color="auto"/>
          </w:divBdr>
        </w:div>
        <w:div w:id="1640261706">
          <w:marLeft w:val="480"/>
          <w:marRight w:val="0"/>
          <w:marTop w:val="0"/>
          <w:marBottom w:val="0"/>
          <w:divBdr>
            <w:top w:val="none" w:sz="0" w:space="0" w:color="auto"/>
            <w:left w:val="none" w:sz="0" w:space="0" w:color="auto"/>
            <w:bottom w:val="none" w:sz="0" w:space="0" w:color="auto"/>
            <w:right w:val="none" w:sz="0" w:space="0" w:color="auto"/>
          </w:divBdr>
        </w:div>
        <w:div w:id="14700092">
          <w:marLeft w:val="480"/>
          <w:marRight w:val="0"/>
          <w:marTop w:val="0"/>
          <w:marBottom w:val="0"/>
          <w:divBdr>
            <w:top w:val="none" w:sz="0" w:space="0" w:color="auto"/>
            <w:left w:val="none" w:sz="0" w:space="0" w:color="auto"/>
            <w:bottom w:val="none" w:sz="0" w:space="0" w:color="auto"/>
            <w:right w:val="none" w:sz="0" w:space="0" w:color="auto"/>
          </w:divBdr>
        </w:div>
        <w:div w:id="1617103737">
          <w:marLeft w:val="480"/>
          <w:marRight w:val="0"/>
          <w:marTop w:val="0"/>
          <w:marBottom w:val="0"/>
          <w:divBdr>
            <w:top w:val="none" w:sz="0" w:space="0" w:color="auto"/>
            <w:left w:val="none" w:sz="0" w:space="0" w:color="auto"/>
            <w:bottom w:val="none" w:sz="0" w:space="0" w:color="auto"/>
            <w:right w:val="none" w:sz="0" w:space="0" w:color="auto"/>
          </w:divBdr>
        </w:div>
        <w:div w:id="1030691897">
          <w:marLeft w:val="480"/>
          <w:marRight w:val="0"/>
          <w:marTop w:val="0"/>
          <w:marBottom w:val="0"/>
          <w:divBdr>
            <w:top w:val="none" w:sz="0" w:space="0" w:color="auto"/>
            <w:left w:val="none" w:sz="0" w:space="0" w:color="auto"/>
            <w:bottom w:val="none" w:sz="0" w:space="0" w:color="auto"/>
            <w:right w:val="none" w:sz="0" w:space="0" w:color="auto"/>
          </w:divBdr>
        </w:div>
        <w:div w:id="1179781328">
          <w:marLeft w:val="480"/>
          <w:marRight w:val="0"/>
          <w:marTop w:val="0"/>
          <w:marBottom w:val="0"/>
          <w:divBdr>
            <w:top w:val="none" w:sz="0" w:space="0" w:color="auto"/>
            <w:left w:val="none" w:sz="0" w:space="0" w:color="auto"/>
            <w:bottom w:val="none" w:sz="0" w:space="0" w:color="auto"/>
            <w:right w:val="none" w:sz="0" w:space="0" w:color="auto"/>
          </w:divBdr>
        </w:div>
        <w:div w:id="234322308">
          <w:marLeft w:val="480"/>
          <w:marRight w:val="0"/>
          <w:marTop w:val="0"/>
          <w:marBottom w:val="0"/>
          <w:divBdr>
            <w:top w:val="none" w:sz="0" w:space="0" w:color="auto"/>
            <w:left w:val="none" w:sz="0" w:space="0" w:color="auto"/>
            <w:bottom w:val="none" w:sz="0" w:space="0" w:color="auto"/>
            <w:right w:val="none" w:sz="0" w:space="0" w:color="auto"/>
          </w:divBdr>
        </w:div>
        <w:div w:id="1453212672">
          <w:marLeft w:val="480"/>
          <w:marRight w:val="0"/>
          <w:marTop w:val="0"/>
          <w:marBottom w:val="0"/>
          <w:divBdr>
            <w:top w:val="none" w:sz="0" w:space="0" w:color="auto"/>
            <w:left w:val="none" w:sz="0" w:space="0" w:color="auto"/>
            <w:bottom w:val="none" w:sz="0" w:space="0" w:color="auto"/>
            <w:right w:val="none" w:sz="0" w:space="0" w:color="auto"/>
          </w:divBdr>
        </w:div>
        <w:div w:id="1533609173">
          <w:marLeft w:val="480"/>
          <w:marRight w:val="0"/>
          <w:marTop w:val="0"/>
          <w:marBottom w:val="0"/>
          <w:divBdr>
            <w:top w:val="none" w:sz="0" w:space="0" w:color="auto"/>
            <w:left w:val="none" w:sz="0" w:space="0" w:color="auto"/>
            <w:bottom w:val="none" w:sz="0" w:space="0" w:color="auto"/>
            <w:right w:val="none" w:sz="0" w:space="0" w:color="auto"/>
          </w:divBdr>
        </w:div>
        <w:div w:id="1449277627">
          <w:marLeft w:val="480"/>
          <w:marRight w:val="0"/>
          <w:marTop w:val="0"/>
          <w:marBottom w:val="0"/>
          <w:divBdr>
            <w:top w:val="none" w:sz="0" w:space="0" w:color="auto"/>
            <w:left w:val="none" w:sz="0" w:space="0" w:color="auto"/>
            <w:bottom w:val="none" w:sz="0" w:space="0" w:color="auto"/>
            <w:right w:val="none" w:sz="0" w:space="0" w:color="auto"/>
          </w:divBdr>
        </w:div>
        <w:div w:id="1746299743">
          <w:marLeft w:val="480"/>
          <w:marRight w:val="0"/>
          <w:marTop w:val="0"/>
          <w:marBottom w:val="0"/>
          <w:divBdr>
            <w:top w:val="none" w:sz="0" w:space="0" w:color="auto"/>
            <w:left w:val="none" w:sz="0" w:space="0" w:color="auto"/>
            <w:bottom w:val="none" w:sz="0" w:space="0" w:color="auto"/>
            <w:right w:val="none" w:sz="0" w:space="0" w:color="auto"/>
          </w:divBdr>
        </w:div>
        <w:div w:id="869954097">
          <w:marLeft w:val="480"/>
          <w:marRight w:val="0"/>
          <w:marTop w:val="0"/>
          <w:marBottom w:val="0"/>
          <w:divBdr>
            <w:top w:val="none" w:sz="0" w:space="0" w:color="auto"/>
            <w:left w:val="none" w:sz="0" w:space="0" w:color="auto"/>
            <w:bottom w:val="none" w:sz="0" w:space="0" w:color="auto"/>
            <w:right w:val="none" w:sz="0" w:space="0" w:color="auto"/>
          </w:divBdr>
        </w:div>
        <w:div w:id="1504320356">
          <w:marLeft w:val="480"/>
          <w:marRight w:val="0"/>
          <w:marTop w:val="0"/>
          <w:marBottom w:val="0"/>
          <w:divBdr>
            <w:top w:val="none" w:sz="0" w:space="0" w:color="auto"/>
            <w:left w:val="none" w:sz="0" w:space="0" w:color="auto"/>
            <w:bottom w:val="none" w:sz="0" w:space="0" w:color="auto"/>
            <w:right w:val="none" w:sz="0" w:space="0" w:color="auto"/>
          </w:divBdr>
        </w:div>
        <w:div w:id="1344282410">
          <w:marLeft w:val="480"/>
          <w:marRight w:val="0"/>
          <w:marTop w:val="0"/>
          <w:marBottom w:val="0"/>
          <w:divBdr>
            <w:top w:val="none" w:sz="0" w:space="0" w:color="auto"/>
            <w:left w:val="none" w:sz="0" w:space="0" w:color="auto"/>
            <w:bottom w:val="none" w:sz="0" w:space="0" w:color="auto"/>
            <w:right w:val="none" w:sz="0" w:space="0" w:color="auto"/>
          </w:divBdr>
        </w:div>
        <w:div w:id="636110402">
          <w:marLeft w:val="480"/>
          <w:marRight w:val="0"/>
          <w:marTop w:val="0"/>
          <w:marBottom w:val="0"/>
          <w:divBdr>
            <w:top w:val="none" w:sz="0" w:space="0" w:color="auto"/>
            <w:left w:val="none" w:sz="0" w:space="0" w:color="auto"/>
            <w:bottom w:val="none" w:sz="0" w:space="0" w:color="auto"/>
            <w:right w:val="none" w:sz="0" w:space="0" w:color="auto"/>
          </w:divBdr>
        </w:div>
      </w:divsChild>
    </w:div>
    <w:div w:id="19667057">
      <w:bodyDiv w:val="1"/>
      <w:marLeft w:val="0"/>
      <w:marRight w:val="0"/>
      <w:marTop w:val="0"/>
      <w:marBottom w:val="0"/>
      <w:divBdr>
        <w:top w:val="none" w:sz="0" w:space="0" w:color="auto"/>
        <w:left w:val="none" w:sz="0" w:space="0" w:color="auto"/>
        <w:bottom w:val="none" w:sz="0" w:space="0" w:color="auto"/>
        <w:right w:val="none" w:sz="0" w:space="0" w:color="auto"/>
      </w:divBdr>
      <w:divsChild>
        <w:div w:id="1154835987">
          <w:marLeft w:val="480"/>
          <w:marRight w:val="0"/>
          <w:marTop w:val="0"/>
          <w:marBottom w:val="0"/>
          <w:divBdr>
            <w:top w:val="none" w:sz="0" w:space="0" w:color="auto"/>
            <w:left w:val="none" w:sz="0" w:space="0" w:color="auto"/>
            <w:bottom w:val="none" w:sz="0" w:space="0" w:color="auto"/>
            <w:right w:val="none" w:sz="0" w:space="0" w:color="auto"/>
          </w:divBdr>
        </w:div>
        <w:div w:id="1562131465">
          <w:marLeft w:val="480"/>
          <w:marRight w:val="0"/>
          <w:marTop w:val="0"/>
          <w:marBottom w:val="0"/>
          <w:divBdr>
            <w:top w:val="none" w:sz="0" w:space="0" w:color="auto"/>
            <w:left w:val="none" w:sz="0" w:space="0" w:color="auto"/>
            <w:bottom w:val="none" w:sz="0" w:space="0" w:color="auto"/>
            <w:right w:val="none" w:sz="0" w:space="0" w:color="auto"/>
          </w:divBdr>
        </w:div>
        <w:div w:id="1422600997">
          <w:marLeft w:val="480"/>
          <w:marRight w:val="0"/>
          <w:marTop w:val="0"/>
          <w:marBottom w:val="0"/>
          <w:divBdr>
            <w:top w:val="none" w:sz="0" w:space="0" w:color="auto"/>
            <w:left w:val="none" w:sz="0" w:space="0" w:color="auto"/>
            <w:bottom w:val="none" w:sz="0" w:space="0" w:color="auto"/>
            <w:right w:val="none" w:sz="0" w:space="0" w:color="auto"/>
          </w:divBdr>
        </w:div>
        <w:div w:id="193202819">
          <w:marLeft w:val="480"/>
          <w:marRight w:val="0"/>
          <w:marTop w:val="0"/>
          <w:marBottom w:val="0"/>
          <w:divBdr>
            <w:top w:val="none" w:sz="0" w:space="0" w:color="auto"/>
            <w:left w:val="none" w:sz="0" w:space="0" w:color="auto"/>
            <w:bottom w:val="none" w:sz="0" w:space="0" w:color="auto"/>
            <w:right w:val="none" w:sz="0" w:space="0" w:color="auto"/>
          </w:divBdr>
        </w:div>
        <w:div w:id="358118677">
          <w:marLeft w:val="480"/>
          <w:marRight w:val="0"/>
          <w:marTop w:val="0"/>
          <w:marBottom w:val="0"/>
          <w:divBdr>
            <w:top w:val="none" w:sz="0" w:space="0" w:color="auto"/>
            <w:left w:val="none" w:sz="0" w:space="0" w:color="auto"/>
            <w:bottom w:val="none" w:sz="0" w:space="0" w:color="auto"/>
            <w:right w:val="none" w:sz="0" w:space="0" w:color="auto"/>
          </w:divBdr>
        </w:div>
        <w:div w:id="106969495">
          <w:marLeft w:val="480"/>
          <w:marRight w:val="0"/>
          <w:marTop w:val="0"/>
          <w:marBottom w:val="0"/>
          <w:divBdr>
            <w:top w:val="none" w:sz="0" w:space="0" w:color="auto"/>
            <w:left w:val="none" w:sz="0" w:space="0" w:color="auto"/>
            <w:bottom w:val="none" w:sz="0" w:space="0" w:color="auto"/>
            <w:right w:val="none" w:sz="0" w:space="0" w:color="auto"/>
          </w:divBdr>
        </w:div>
        <w:div w:id="67506253">
          <w:marLeft w:val="480"/>
          <w:marRight w:val="0"/>
          <w:marTop w:val="0"/>
          <w:marBottom w:val="0"/>
          <w:divBdr>
            <w:top w:val="none" w:sz="0" w:space="0" w:color="auto"/>
            <w:left w:val="none" w:sz="0" w:space="0" w:color="auto"/>
            <w:bottom w:val="none" w:sz="0" w:space="0" w:color="auto"/>
            <w:right w:val="none" w:sz="0" w:space="0" w:color="auto"/>
          </w:divBdr>
        </w:div>
        <w:div w:id="587276203">
          <w:marLeft w:val="480"/>
          <w:marRight w:val="0"/>
          <w:marTop w:val="0"/>
          <w:marBottom w:val="0"/>
          <w:divBdr>
            <w:top w:val="none" w:sz="0" w:space="0" w:color="auto"/>
            <w:left w:val="none" w:sz="0" w:space="0" w:color="auto"/>
            <w:bottom w:val="none" w:sz="0" w:space="0" w:color="auto"/>
            <w:right w:val="none" w:sz="0" w:space="0" w:color="auto"/>
          </w:divBdr>
        </w:div>
        <w:div w:id="1113017364">
          <w:marLeft w:val="480"/>
          <w:marRight w:val="0"/>
          <w:marTop w:val="0"/>
          <w:marBottom w:val="0"/>
          <w:divBdr>
            <w:top w:val="none" w:sz="0" w:space="0" w:color="auto"/>
            <w:left w:val="none" w:sz="0" w:space="0" w:color="auto"/>
            <w:bottom w:val="none" w:sz="0" w:space="0" w:color="auto"/>
            <w:right w:val="none" w:sz="0" w:space="0" w:color="auto"/>
          </w:divBdr>
        </w:div>
        <w:div w:id="1197767677">
          <w:marLeft w:val="480"/>
          <w:marRight w:val="0"/>
          <w:marTop w:val="0"/>
          <w:marBottom w:val="0"/>
          <w:divBdr>
            <w:top w:val="none" w:sz="0" w:space="0" w:color="auto"/>
            <w:left w:val="none" w:sz="0" w:space="0" w:color="auto"/>
            <w:bottom w:val="none" w:sz="0" w:space="0" w:color="auto"/>
            <w:right w:val="none" w:sz="0" w:space="0" w:color="auto"/>
          </w:divBdr>
        </w:div>
        <w:div w:id="1538736326">
          <w:marLeft w:val="480"/>
          <w:marRight w:val="0"/>
          <w:marTop w:val="0"/>
          <w:marBottom w:val="0"/>
          <w:divBdr>
            <w:top w:val="none" w:sz="0" w:space="0" w:color="auto"/>
            <w:left w:val="none" w:sz="0" w:space="0" w:color="auto"/>
            <w:bottom w:val="none" w:sz="0" w:space="0" w:color="auto"/>
            <w:right w:val="none" w:sz="0" w:space="0" w:color="auto"/>
          </w:divBdr>
        </w:div>
        <w:div w:id="1056394195">
          <w:marLeft w:val="480"/>
          <w:marRight w:val="0"/>
          <w:marTop w:val="0"/>
          <w:marBottom w:val="0"/>
          <w:divBdr>
            <w:top w:val="none" w:sz="0" w:space="0" w:color="auto"/>
            <w:left w:val="none" w:sz="0" w:space="0" w:color="auto"/>
            <w:bottom w:val="none" w:sz="0" w:space="0" w:color="auto"/>
            <w:right w:val="none" w:sz="0" w:space="0" w:color="auto"/>
          </w:divBdr>
        </w:div>
        <w:div w:id="422411686">
          <w:marLeft w:val="480"/>
          <w:marRight w:val="0"/>
          <w:marTop w:val="0"/>
          <w:marBottom w:val="0"/>
          <w:divBdr>
            <w:top w:val="none" w:sz="0" w:space="0" w:color="auto"/>
            <w:left w:val="none" w:sz="0" w:space="0" w:color="auto"/>
            <w:bottom w:val="none" w:sz="0" w:space="0" w:color="auto"/>
            <w:right w:val="none" w:sz="0" w:space="0" w:color="auto"/>
          </w:divBdr>
        </w:div>
        <w:div w:id="410077823">
          <w:marLeft w:val="480"/>
          <w:marRight w:val="0"/>
          <w:marTop w:val="0"/>
          <w:marBottom w:val="0"/>
          <w:divBdr>
            <w:top w:val="none" w:sz="0" w:space="0" w:color="auto"/>
            <w:left w:val="none" w:sz="0" w:space="0" w:color="auto"/>
            <w:bottom w:val="none" w:sz="0" w:space="0" w:color="auto"/>
            <w:right w:val="none" w:sz="0" w:space="0" w:color="auto"/>
          </w:divBdr>
        </w:div>
        <w:div w:id="2089307498">
          <w:marLeft w:val="480"/>
          <w:marRight w:val="0"/>
          <w:marTop w:val="0"/>
          <w:marBottom w:val="0"/>
          <w:divBdr>
            <w:top w:val="none" w:sz="0" w:space="0" w:color="auto"/>
            <w:left w:val="none" w:sz="0" w:space="0" w:color="auto"/>
            <w:bottom w:val="none" w:sz="0" w:space="0" w:color="auto"/>
            <w:right w:val="none" w:sz="0" w:space="0" w:color="auto"/>
          </w:divBdr>
        </w:div>
        <w:div w:id="690373111">
          <w:marLeft w:val="480"/>
          <w:marRight w:val="0"/>
          <w:marTop w:val="0"/>
          <w:marBottom w:val="0"/>
          <w:divBdr>
            <w:top w:val="none" w:sz="0" w:space="0" w:color="auto"/>
            <w:left w:val="none" w:sz="0" w:space="0" w:color="auto"/>
            <w:bottom w:val="none" w:sz="0" w:space="0" w:color="auto"/>
            <w:right w:val="none" w:sz="0" w:space="0" w:color="auto"/>
          </w:divBdr>
        </w:div>
        <w:div w:id="761804782">
          <w:marLeft w:val="480"/>
          <w:marRight w:val="0"/>
          <w:marTop w:val="0"/>
          <w:marBottom w:val="0"/>
          <w:divBdr>
            <w:top w:val="none" w:sz="0" w:space="0" w:color="auto"/>
            <w:left w:val="none" w:sz="0" w:space="0" w:color="auto"/>
            <w:bottom w:val="none" w:sz="0" w:space="0" w:color="auto"/>
            <w:right w:val="none" w:sz="0" w:space="0" w:color="auto"/>
          </w:divBdr>
        </w:div>
        <w:div w:id="1222981233">
          <w:marLeft w:val="480"/>
          <w:marRight w:val="0"/>
          <w:marTop w:val="0"/>
          <w:marBottom w:val="0"/>
          <w:divBdr>
            <w:top w:val="none" w:sz="0" w:space="0" w:color="auto"/>
            <w:left w:val="none" w:sz="0" w:space="0" w:color="auto"/>
            <w:bottom w:val="none" w:sz="0" w:space="0" w:color="auto"/>
            <w:right w:val="none" w:sz="0" w:space="0" w:color="auto"/>
          </w:divBdr>
        </w:div>
        <w:div w:id="207961587">
          <w:marLeft w:val="480"/>
          <w:marRight w:val="0"/>
          <w:marTop w:val="0"/>
          <w:marBottom w:val="0"/>
          <w:divBdr>
            <w:top w:val="none" w:sz="0" w:space="0" w:color="auto"/>
            <w:left w:val="none" w:sz="0" w:space="0" w:color="auto"/>
            <w:bottom w:val="none" w:sz="0" w:space="0" w:color="auto"/>
            <w:right w:val="none" w:sz="0" w:space="0" w:color="auto"/>
          </w:divBdr>
        </w:div>
        <w:div w:id="1488591961">
          <w:marLeft w:val="480"/>
          <w:marRight w:val="0"/>
          <w:marTop w:val="0"/>
          <w:marBottom w:val="0"/>
          <w:divBdr>
            <w:top w:val="none" w:sz="0" w:space="0" w:color="auto"/>
            <w:left w:val="none" w:sz="0" w:space="0" w:color="auto"/>
            <w:bottom w:val="none" w:sz="0" w:space="0" w:color="auto"/>
            <w:right w:val="none" w:sz="0" w:space="0" w:color="auto"/>
          </w:divBdr>
        </w:div>
        <w:div w:id="1354263821">
          <w:marLeft w:val="480"/>
          <w:marRight w:val="0"/>
          <w:marTop w:val="0"/>
          <w:marBottom w:val="0"/>
          <w:divBdr>
            <w:top w:val="none" w:sz="0" w:space="0" w:color="auto"/>
            <w:left w:val="none" w:sz="0" w:space="0" w:color="auto"/>
            <w:bottom w:val="none" w:sz="0" w:space="0" w:color="auto"/>
            <w:right w:val="none" w:sz="0" w:space="0" w:color="auto"/>
          </w:divBdr>
        </w:div>
        <w:div w:id="1130591381">
          <w:marLeft w:val="480"/>
          <w:marRight w:val="0"/>
          <w:marTop w:val="0"/>
          <w:marBottom w:val="0"/>
          <w:divBdr>
            <w:top w:val="none" w:sz="0" w:space="0" w:color="auto"/>
            <w:left w:val="none" w:sz="0" w:space="0" w:color="auto"/>
            <w:bottom w:val="none" w:sz="0" w:space="0" w:color="auto"/>
            <w:right w:val="none" w:sz="0" w:space="0" w:color="auto"/>
          </w:divBdr>
        </w:div>
        <w:div w:id="1632786495">
          <w:marLeft w:val="480"/>
          <w:marRight w:val="0"/>
          <w:marTop w:val="0"/>
          <w:marBottom w:val="0"/>
          <w:divBdr>
            <w:top w:val="none" w:sz="0" w:space="0" w:color="auto"/>
            <w:left w:val="none" w:sz="0" w:space="0" w:color="auto"/>
            <w:bottom w:val="none" w:sz="0" w:space="0" w:color="auto"/>
            <w:right w:val="none" w:sz="0" w:space="0" w:color="auto"/>
          </w:divBdr>
        </w:div>
        <w:div w:id="1857303008">
          <w:marLeft w:val="480"/>
          <w:marRight w:val="0"/>
          <w:marTop w:val="0"/>
          <w:marBottom w:val="0"/>
          <w:divBdr>
            <w:top w:val="none" w:sz="0" w:space="0" w:color="auto"/>
            <w:left w:val="none" w:sz="0" w:space="0" w:color="auto"/>
            <w:bottom w:val="none" w:sz="0" w:space="0" w:color="auto"/>
            <w:right w:val="none" w:sz="0" w:space="0" w:color="auto"/>
          </w:divBdr>
        </w:div>
        <w:div w:id="1373075350">
          <w:marLeft w:val="480"/>
          <w:marRight w:val="0"/>
          <w:marTop w:val="0"/>
          <w:marBottom w:val="0"/>
          <w:divBdr>
            <w:top w:val="none" w:sz="0" w:space="0" w:color="auto"/>
            <w:left w:val="none" w:sz="0" w:space="0" w:color="auto"/>
            <w:bottom w:val="none" w:sz="0" w:space="0" w:color="auto"/>
            <w:right w:val="none" w:sz="0" w:space="0" w:color="auto"/>
          </w:divBdr>
        </w:div>
        <w:div w:id="1972782507">
          <w:marLeft w:val="480"/>
          <w:marRight w:val="0"/>
          <w:marTop w:val="0"/>
          <w:marBottom w:val="0"/>
          <w:divBdr>
            <w:top w:val="none" w:sz="0" w:space="0" w:color="auto"/>
            <w:left w:val="none" w:sz="0" w:space="0" w:color="auto"/>
            <w:bottom w:val="none" w:sz="0" w:space="0" w:color="auto"/>
            <w:right w:val="none" w:sz="0" w:space="0" w:color="auto"/>
          </w:divBdr>
        </w:div>
        <w:div w:id="498736307">
          <w:marLeft w:val="480"/>
          <w:marRight w:val="0"/>
          <w:marTop w:val="0"/>
          <w:marBottom w:val="0"/>
          <w:divBdr>
            <w:top w:val="none" w:sz="0" w:space="0" w:color="auto"/>
            <w:left w:val="none" w:sz="0" w:space="0" w:color="auto"/>
            <w:bottom w:val="none" w:sz="0" w:space="0" w:color="auto"/>
            <w:right w:val="none" w:sz="0" w:space="0" w:color="auto"/>
          </w:divBdr>
        </w:div>
        <w:div w:id="237205800">
          <w:marLeft w:val="480"/>
          <w:marRight w:val="0"/>
          <w:marTop w:val="0"/>
          <w:marBottom w:val="0"/>
          <w:divBdr>
            <w:top w:val="none" w:sz="0" w:space="0" w:color="auto"/>
            <w:left w:val="none" w:sz="0" w:space="0" w:color="auto"/>
            <w:bottom w:val="none" w:sz="0" w:space="0" w:color="auto"/>
            <w:right w:val="none" w:sz="0" w:space="0" w:color="auto"/>
          </w:divBdr>
        </w:div>
        <w:div w:id="193345811">
          <w:marLeft w:val="480"/>
          <w:marRight w:val="0"/>
          <w:marTop w:val="0"/>
          <w:marBottom w:val="0"/>
          <w:divBdr>
            <w:top w:val="none" w:sz="0" w:space="0" w:color="auto"/>
            <w:left w:val="none" w:sz="0" w:space="0" w:color="auto"/>
            <w:bottom w:val="none" w:sz="0" w:space="0" w:color="auto"/>
            <w:right w:val="none" w:sz="0" w:space="0" w:color="auto"/>
          </w:divBdr>
        </w:div>
        <w:div w:id="1100028321">
          <w:marLeft w:val="480"/>
          <w:marRight w:val="0"/>
          <w:marTop w:val="0"/>
          <w:marBottom w:val="0"/>
          <w:divBdr>
            <w:top w:val="none" w:sz="0" w:space="0" w:color="auto"/>
            <w:left w:val="none" w:sz="0" w:space="0" w:color="auto"/>
            <w:bottom w:val="none" w:sz="0" w:space="0" w:color="auto"/>
            <w:right w:val="none" w:sz="0" w:space="0" w:color="auto"/>
          </w:divBdr>
        </w:div>
        <w:div w:id="1962219861">
          <w:marLeft w:val="480"/>
          <w:marRight w:val="0"/>
          <w:marTop w:val="0"/>
          <w:marBottom w:val="0"/>
          <w:divBdr>
            <w:top w:val="none" w:sz="0" w:space="0" w:color="auto"/>
            <w:left w:val="none" w:sz="0" w:space="0" w:color="auto"/>
            <w:bottom w:val="none" w:sz="0" w:space="0" w:color="auto"/>
            <w:right w:val="none" w:sz="0" w:space="0" w:color="auto"/>
          </w:divBdr>
        </w:div>
        <w:div w:id="1437821914">
          <w:marLeft w:val="480"/>
          <w:marRight w:val="0"/>
          <w:marTop w:val="0"/>
          <w:marBottom w:val="0"/>
          <w:divBdr>
            <w:top w:val="none" w:sz="0" w:space="0" w:color="auto"/>
            <w:left w:val="none" w:sz="0" w:space="0" w:color="auto"/>
            <w:bottom w:val="none" w:sz="0" w:space="0" w:color="auto"/>
            <w:right w:val="none" w:sz="0" w:space="0" w:color="auto"/>
          </w:divBdr>
        </w:div>
        <w:div w:id="606500937">
          <w:marLeft w:val="480"/>
          <w:marRight w:val="0"/>
          <w:marTop w:val="0"/>
          <w:marBottom w:val="0"/>
          <w:divBdr>
            <w:top w:val="none" w:sz="0" w:space="0" w:color="auto"/>
            <w:left w:val="none" w:sz="0" w:space="0" w:color="auto"/>
            <w:bottom w:val="none" w:sz="0" w:space="0" w:color="auto"/>
            <w:right w:val="none" w:sz="0" w:space="0" w:color="auto"/>
          </w:divBdr>
        </w:div>
        <w:div w:id="372391243">
          <w:marLeft w:val="480"/>
          <w:marRight w:val="0"/>
          <w:marTop w:val="0"/>
          <w:marBottom w:val="0"/>
          <w:divBdr>
            <w:top w:val="none" w:sz="0" w:space="0" w:color="auto"/>
            <w:left w:val="none" w:sz="0" w:space="0" w:color="auto"/>
            <w:bottom w:val="none" w:sz="0" w:space="0" w:color="auto"/>
            <w:right w:val="none" w:sz="0" w:space="0" w:color="auto"/>
          </w:divBdr>
        </w:div>
        <w:div w:id="1707944851">
          <w:marLeft w:val="480"/>
          <w:marRight w:val="0"/>
          <w:marTop w:val="0"/>
          <w:marBottom w:val="0"/>
          <w:divBdr>
            <w:top w:val="none" w:sz="0" w:space="0" w:color="auto"/>
            <w:left w:val="none" w:sz="0" w:space="0" w:color="auto"/>
            <w:bottom w:val="none" w:sz="0" w:space="0" w:color="auto"/>
            <w:right w:val="none" w:sz="0" w:space="0" w:color="auto"/>
          </w:divBdr>
        </w:div>
        <w:div w:id="694189055">
          <w:marLeft w:val="480"/>
          <w:marRight w:val="0"/>
          <w:marTop w:val="0"/>
          <w:marBottom w:val="0"/>
          <w:divBdr>
            <w:top w:val="none" w:sz="0" w:space="0" w:color="auto"/>
            <w:left w:val="none" w:sz="0" w:space="0" w:color="auto"/>
            <w:bottom w:val="none" w:sz="0" w:space="0" w:color="auto"/>
            <w:right w:val="none" w:sz="0" w:space="0" w:color="auto"/>
          </w:divBdr>
        </w:div>
        <w:div w:id="1099254795">
          <w:marLeft w:val="480"/>
          <w:marRight w:val="0"/>
          <w:marTop w:val="0"/>
          <w:marBottom w:val="0"/>
          <w:divBdr>
            <w:top w:val="none" w:sz="0" w:space="0" w:color="auto"/>
            <w:left w:val="none" w:sz="0" w:space="0" w:color="auto"/>
            <w:bottom w:val="none" w:sz="0" w:space="0" w:color="auto"/>
            <w:right w:val="none" w:sz="0" w:space="0" w:color="auto"/>
          </w:divBdr>
        </w:div>
        <w:div w:id="1412504257">
          <w:marLeft w:val="480"/>
          <w:marRight w:val="0"/>
          <w:marTop w:val="0"/>
          <w:marBottom w:val="0"/>
          <w:divBdr>
            <w:top w:val="none" w:sz="0" w:space="0" w:color="auto"/>
            <w:left w:val="none" w:sz="0" w:space="0" w:color="auto"/>
            <w:bottom w:val="none" w:sz="0" w:space="0" w:color="auto"/>
            <w:right w:val="none" w:sz="0" w:space="0" w:color="auto"/>
          </w:divBdr>
        </w:div>
        <w:div w:id="1170022072">
          <w:marLeft w:val="480"/>
          <w:marRight w:val="0"/>
          <w:marTop w:val="0"/>
          <w:marBottom w:val="0"/>
          <w:divBdr>
            <w:top w:val="none" w:sz="0" w:space="0" w:color="auto"/>
            <w:left w:val="none" w:sz="0" w:space="0" w:color="auto"/>
            <w:bottom w:val="none" w:sz="0" w:space="0" w:color="auto"/>
            <w:right w:val="none" w:sz="0" w:space="0" w:color="auto"/>
          </w:divBdr>
        </w:div>
        <w:div w:id="92358704">
          <w:marLeft w:val="480"/>
          <w:marRight w:val="0"/>
          <w:marTop w:val="0"/>
          <w:marBottom w:val="0"/>
          <w:divBdr>
            <w:top w:val="none" w:sz="0" w:space="0" w:color="auto"/>
            <w:left w:val="none" w:sz="0" w:space="0" w:color="auto"/>
            <w:bottom w:val="none" w:sz="0" w:space="0" w:color="auto"/>
            <w:right w:val="none" w:sz="0" w:space="0" w:color="auto"/>
          </w:divBdr>
        </w:div>
        <w:div w:id="1918438995">
          <w:marLeft w:val="480"/>
          <w:marRight w:val="0"/>
          <w:marTop w:val="0"/>
          <w:marBottom w:val="0"/>
          <w:divBdr>
            <w:top w:val="none" w:sz="0" w:space="0" w:color="auto"/>
            <w:left w:val="none" w:sz="0" w:space="0" w:color="auto"/>
            <w:bottom w:val="none" w:sz="0" w:space="0" w:color="auto"/>
            <w:right w:val="none" w:sz="0" w:space="0" w:color="auto"/>
          </w:divBdr>
        </w:div>
        <w:div w:id="1331448591">
          <w:marLeft w:val="480"/>
          <w:marRight w:val="0"/>
          <w:marTop w:val="0"/>
          <w:marBottom w:val="0"/>
          <w:divBdr>
            <w:top w:val="none" w:sz="0" w:space="0" w:color="auto"/>
            <w:left w:val="none" w:sz="0" w:space="0" w:color="auto"/>
            <w:bottom w:val="none" w:sz="0" w:space="0" w:color="auto"/>
            <w:right w:val="none" w:sz="0" w:space="0" w:color="auto"/>
          </w:divBdr>
        </w:div>
        <w:div w:id="245960797">
          <w:marLeft w:val="480"/>
          <w:marRight w:val="0"/>
          <w:marTop w:val="0"/>
          <w:marBottom w:val="0"/>
          <w:divBdr>
            <w:top w:val="none" w:sz="0" w:space="0" w:color="auto"/>
            <w:left w:val="none" w:sz="0" w:space="0" w:color="auto"/>
            <w:bottom w:val="none" w:sz="0" w:space="0" w:color="auto"/>
            <w:right w:val="none" w:sz="0" w:space="0" w:color="auto"/>
          </w:divBdr>
        </w:div>
      </w:divsChild>
    </w:div>
    <w:div w:id="19818428">
      <w:bodyDiv w:val="1"/>
      <w:marLeft w:val="0"/>
      <w:marRight w:val="0"/>
      <w:marTop w:val="0"/>
      <w:marBottom w:val="0"/>
      <w:divBdr>
        <w:top w:val="none" w:sz="0" w:space="0" w:color="auto"/>
        <w:left w:val="none" w:sz="0" w:space="0" w:color="auto"/>
        <w:bottom w:val="none" w:sz="0" w:space="0" w:color="auto"/>
        <w:right w:val="none" w:sz="0" w:space="0" w:color="auto"/>
      </w:divBdr>
    </w:div>
    <w:div w:id="19938171">
      <w:bodyDiv w:val="1"/>
      <w:marLeft w:val="0"/>
      <w:marRight w:val="0"/>
      <w:marTop w:val="0"/>
      <w:marBottom w:val="0"/>
      <w:divBdr>
        <w:top w:val="none" w:sz="0" w:space="0" w:color="auto"/>
        <w:left w:val="none" w:sz="0" w:space="0" w:color="auto"/>
        <w:bottom w:val="none" w:sz="0" w:space="0" w:color="auto"/>
        <w:right w:val="none" w:sz="0" w:space="0" w:color="auto"/>
      </w:divBdr>
    </w:div>
    <w:div w:id="20477116">
      <w:bodyDiv w:val="1"/>
      <w:marLeft w:val="0"/>
      <w:marRight w:val="0"/>
      <w:marTop w:val="0"/>
      <w:marBottom w:val="0"/>
      <w:divBdr>
        <w:top w:val="none" w:sz="0" w:space="0" w:color="auto"/>
        <w:left w:val="none" w:sz="0" w:space="0" w:color="auto"/>
        <w:bottom w:val="none" w:sz="0" w:space="0" w:color="auto"/>
        <w:right w:val="none" w:sz="0" w:space="0" w:color="auto"/>
      </w:divBdr>
    </w:div>
    <w:div w:id="20788673">
      <w:bodyDiv w:val="1"/>
      <w:marLeft w:val="0"/>
      <w:marRight w:val="0"/>
      <w:marTop w:val="0"/>
      <w:marBottom w:val="0"/>
      <w:divBdr>
        <w:top w:val="none" w:sz="0" w:space="0" w:color="auto"/>
        <w:left w:val="none" w:sz="0" w:space="0" w:color="auto"/>
        <w:bottom w:val="none" w:sz="0" w:space="0" w:color="auto"/>
        <w:right w:val="none" w:sz="0" w:space="0" w:color="auto"/>
      </w:divBdr>
    </w:div>
    <w:div w:id="21443238">
      <w:bodyDiv w:val="1"/>
      <w:marLeft w:val="0"/>
      <w:marRight w:val="0"/>
      <w:marTop w:val="0"/>
      <w:marBottom w:val="0"/>
      <w:divBdr>
        <w:top w:val="none" w:sz="0" w:space="0" w:color="auto"/>
        <w:left w:val="none" w:sz="0" w:space="0" w:color="auto"/>
        <w:bottom w:val="none" w:sz="0" w:space="0" w:color="auto"/>
        <w:right w:val="none" w:sz="0" w:space="0" w:color="auto"/>
      </w:divBdr>
    </w:div>
    <w:div w:id="21591267">
      <w:bodyDiv w:val="1"/>
      <w:marLeft w:val="0"/>
      <w:marRight w:val="0"/>
      <w:marTop w:val="0"/>
      <w:marBottom w:val="0"/>
      <w:divBdr>
        <w:top w:val="none" w:sz="0" w:space="0" w:color="auto"/>
        <w:left w:val="none" w:sz="0" w:space="0" w:color="auto"/>
        <w:bottom w:val="none" w:sz="0" w:space="0" w:color="auto"/>
        <w:right w:val="none" w:sz="0" w:space="0" w:color="auto"/>
      </w:divBdr>
    </w:div>
    <w:div w:id="21786716">
      <w:bodyDiv w:val="1"/>
      <w:marLeft w:val="0"/>
      <w:marRight w:val="0"/>
      <w:marTop w:val="0"/>
      <w:marBottom w:val="0"/>
      <w:divBdr>
        <w:top w:val="none" w:sz="0" w:space="0" w:color="auto"/>
        <w:left w:val="none" w:sz="0" w:space="0" w:color="auto"/>
        <w:bottom w:val="none" w:sz="0" w:space="0" w:color="auto"/>
        <w:right w:val="none" w:sz="0" w:space="0" w:color="auto"/>
      </w:divBdr>
    </w:div>
    <w:div w:id="21830900">
      <w:bodyDiv w:val="1"/>
      <w:marLeft w:val="0"/>
      <w:marRight w:val="0"/>
      <w:marTop w:val="0"/>
      <w:marBottom w:val="0"/>
      <w:divBdr>
        <w:top w:val="none" w:sz="0" w:space="0" w:color="auto"/>
        <w:left w:val="none" w:sz="0" w:space="0" w:color="auto"/>
        <w:bottom w:val="none" w:sz="0" w:space="0" w:color="auto"/>
        <w:right w:val="none" w:sz="0" w:space="0" w:color="auto"/>
      </w:divBdr>
    </w:div>
    <w:div w:id="21979149">
      <w:bodyDiv w:val="1"/>
      <w:marLeft w:val="0"/>
      <w:marRight w:val="0"/>
      <w:marTop w:val="0"/>
      <w:marBottom w:val="0"/>
      <w:divBdr>
        <w:top w:val="none" w:sz="0" w:space="0" w:color="auto"/>
        <w:left w:val="none" w:sz="0" w:space="0" w:color="auto"/>
        <w:bottom w:val="none" w:sz="0" w:space="0" w:color="auto"/>
        <w:right w:val="none" w:sz="0" w:space="0" w:color="auto"/>
      </w:divBdr>
    </w:div>
    <w:div w:id="22102522">
      <w:bodyDiv w:val="1"/>
      <w:marLeft w:val="0"/>
      <w:marRight w:val="0"/>
      <w:marTop w:val="0"/>
      <w:marBottom w:val="0"/>
      <w:divBdr>
        <w:top w:val="none" w:sz="0" w:space="0" w:color="auto"/>
        <w:left w:val="none" w:sz="0" w:space="0" w:color="auto"/>
        <w:bottom w:val="none" w:sz="0" w:space="0" w:color="auto"/>
        <w:right w:val="none" w:sz="0" w:space="0" w:color="auto"/>
      </w:divBdr>
    </w:div>
    <w:div w:id="22177135">
      <w:bodyDiv w:val="1"/>
      <w:marLeft w:val="0"/>
      <w:marRight w:val="0"/>
      <w:marTop w:val="0"/>
      <w:marBottom w:val="0"/>
      <w:divBdr>
        <w:top w:val="none" w:sz="0" w:space="0" w:color="auto"/>
        <w:left w:val="none" w:sz="0" w:space="0" w:color="auto"/>
        <w:bottom w:val="none" w:sz="0" w:space="0" w:color="auto"/>
        <w:right w:val="none" w:sz="0" w:space="0" w:color="auto"/>
      </w:divBdr>
    </w:div>
    <w:div w:id="22827470">
      <w:bodyDiv w:val="1"/>
      <w:marLeft w:val="0"/>
      <w:marRight w:val="0"/>
      <w:marTop w:val="0"/>
      <w:marBottom w:val="0"/>
      <w:divBdr>
        <w:top w:val="none" w:sz="0" w:space="0" w:color="auto"/>
        <w:left w:val="none" w:sz="0" w:space="0" w:color="auto"/>
        <w:bottom w:val="none" w:sz="0" w:space="0" w:color="auto"/>
        <w:right w:val="none" w:sz="0" w:space="0" w:color="auto"/>
      </w:divBdr>
    </w:div>
    <w:div w:id="23139537">
      <w:bodyDiv w:val="1"/>
      <w:marLeft w:val="0"/>
      <w:marRight w:val="0"/>
      <w:marTop w:val="0"/>
      <w:marBottom w:val="0"/>
      <w:divBdr>
        <w:top w:val="none" w:sz="0" w:space="0" w:color="auto"/>
        <w:left w:val="none" w:sz="0" w:space="0" w:color="auto"/>
        <w:bottom w:val="none" w:sz="0" w:space="0" w:color="auto"/>
        <w:right w:val="none" w:sz="0" w:space="0" w:color="auto"/>
      </w:divBdr>
    </w:div>
    <w:div w:id="23335517">
      <w:bodyDiv w:val="1"/>
      <w:marLeft w:val="0"/>
      <w:marRight w:val="0"/>
      <w:marTop w:val="0"/>
      <w:marBottom w:val="0"/>
      <w:divBdr>
        <w:top w:val="none" w:sz="0" w:space="0" w:color="auto"/>
        <w:left w:val="none" w:sz="0" w:space="0" w:color="auto"/>
        <w:bottom w:val="none" w:sz="0" w:space="0" w:color="auto"/>
        <w:right w:val="none" w:sz="0" w:space="0" w:color="auto"/>
      </w:divBdr>
    </w:div>
    <w:div w:id="23488368">
      <w:bodyDiv w:val="1"/>
      <w:marLeft w:val="0"/>
      <w:marRight w:val="0"/>
      <w:marTop w:val="0"/>
      <w:marBottom w:val="0"/>
      <w:divBdr>
        <w:top w:val="none" w:sz="0" w:space="0" w:color="auto"/>
        <w:left w:val="none" w:sz="0" w:space="0" w:color="auto"/>
        <w:bottom w:val="none" w:sz="0" w:space="0" w:color="auto"/>
        <w:right w:val="none" w:sz="0" w:space="0" w:color="auto"/>
      </w:divBdr>
    </w:div>
    <w:div w:id="23529983">
      <w:bodyDiv w:val="1"/>
      <w:marLeft w:val="0"/>
      <w:marRight w:val="0"/>
      <w:marTop w:val="0"/>
      <w:marBottom w:val="0"/>
      <w:divBdr>
        <w:top w:val="none" w:sz="0" w:space="0" w:color="auto"/>
        <w:left w:val="none" w:sz="0" w:space="0" w:color="auto"/>
        <w:bottom w:val="none" w:sz="0" w:space="0" w:color="auto"/>
        <w:right w:val="none" w:sz="0" w:space="0" w:color="auto"/>
      </w:divBdr>
    </w:div>
    <w:div w:id="24332447">
      <w:bodyDiv w:val="1"/>
      <w:marLeft w:val="0"/>
      <w:marRight w:val="0"/>
      <w:marTop w:val="0"/>
      <w:marBottom w:val="0"/>
      <w:divBdr>
        <w:top w:val="none" w:sz="0" w:space="0" w:color="auto"/>
        <w:left w:val="none" w:sz="0" w:space="0" w:color="auto"/>
        <w:bottom w:val="none" w:sz="0" w:space="0" w:color="auto"/>
        <w:right w:val="none" w:sz="0" w:space="0" w:color="auto"/>
      </w:divBdr>
    </w:div>
    <w:div w:id="24907377">
      <w:bodyDiv w:val="1"/>
      <w:marLeft w:val="0"/>
      <w:marRight w:val="0"/>
      <w:marTop w:val="0"/>
      <w:marBottom w:val="0"/>
      <w:divBdr>
        <w:top w:val="none" w:sz="0" w:space="0" w:color="auto"/>
        <w:left w:val="none" w:sz="0" w:space="0" w:color="auto"/>
        <w:bottom w:val="none" w:sz="0" w:space="0" w:color="auto"/>
        <w:right w:val="none" w:sz="0" w:space="0" w:color="auto"/>
      </w:divBdr>
    </w:div>
    <w:div w:id="25059702">
      <w:bodyDiv w:val="1"/>
      <w:marLeft w:val="0"/>
      <w:marRight w:val="0"/>
      <w:marTop w:val="0"/>
      <w:marBottom w:val="0"/>
      <w:divBdr>
        <w:top w:val="none" w:sz="0" w:space="0" w:color="auto"/>
        <w:left w:val="none" w:sz="0" w:space="0" w:color="auto"/>
        <w:bottom w:val="none" w:sz="0" w:space="0" w:color="auto"/>
        <w:right w:val="none" w:sz="0" w:space="0" w:color="auto"/>
      </w:divBdr>
    </w:div>
    <w:div w:id="25185186">
      <w:bodyDiv w:val="1"/>
      <w:marLeft w:val="0"/>
      <w:marRight w:val="0"/>
      <w:marTop w:val="0"/>
      <w:marBottom w:val="0"/>
      <w:divBdr>
        <w:top w:val="none" w:sz="0" w:space="0" w:color="auto"/>
        <w:left w:val="none" w:sz="0" w:space="0" w:color="auto"/>
        <w:bottom w:val="none" w:sz="0" w:space="0" w:color="auto"/>
        <w:right w:val="none" w:sz="0" w:space="0" w:color="auto"/>
      </w:divBdr>
    </w:div>
    <w:div w:id="25446147">
      <w:bodyDiv w:val="1"/>
      <w:marLeft w:val="0"/>
      <w:marRight w:val="0"/>
      <w:marTop w:val="0"/>
      <w:marBottom w:val="0"/>
      <w:divBdr>
        <w:top w:val="none" w:sz="0" w:space="0" w:color="auto"/>
        <w:left w:val="none" w:sz="0" w:space="0" w:color="auto"/>
        <w:bottom w:val="none" w:sz="0" w:space="0" w:color="auto"/>
        <w:right w:val="none" w:sz="0" w:space="0" w:color="auto"/>
      </w:divBdr>
    </w:div>
    <w:div w:id="25565444">
      <w:bodyDiv w:val="1"/>
      <w:marLeft w:val="0"/>
      <w:marRight w:val="0"/>
      <w:marTop w:val="0"/>
      <w:marBottom w:val="0"/>
      <w:divBdr>
        <w:top w:val="none" w:sz="0" w:space="0" w:color="auto"/>
        <w:left w:val="none" w:sz="0" w:space="0" w:color="auto"/>
        <w:bottom w:val="none" w:sz="0" w:space="0" w:color="auto"/>
        <w:right w:val="none" w:sz="0" w:space="0" w:color="auto"/>
      </w:divBdr>
    </w:div>
    <w:div w:id="25760258">
      <w:bodyDiv w:val="1"/>
      <w:marLeft w:val="0"/>
      <w:marRight w:val="0"/>
      <w:marTop w:val="0"/>
      <w:marBottom w:val="0"/>
      <w:divBdr>
        <w:top w:val="none" w:sz="0" w:space="0" w:color="auto"/>
        <w:left w:val="none" w:sz="0" w:space="0" w:color="auto"/>
        <w:bottom w:val="none" w:sz="0" w:space="0" w:color="auto"/>
        <w:right w:val="none" w:sz="0" w:space="0" w:color="auto"/>
      </w:divBdr>
    </w:div>
    <w:div w:id="25954608">
      <w:bodyDiv w:val="1"/>
      <w:marLeft w:val="0"/>
      <w:marRight w:val="0"/>
      <w:marTop w:val="0"/>
      <w:marBottom w:val="0"/>
      <w:divBdr>
        <w:top w:val="none" w:sz="0" w:space="0" w:color="auto"/>
        <w:left w:val="none" w:sz="0" w:space="0" w:color="auto"/>
        <w:bottom w:val="none" w:sz="0" w:space="0" w:color="auto"/>
        <w:right w:val="none" w:sz="0" w:space="0" w:color="auto"/>
      </w:divBdr>
    </w:div>
    <w:div w:id="26103569">
      <w:bodyDiv w:val="1"/>
      <w:marLeft w:val="0"/>
      <w:marRight w:val="0"/>
      <w:marTop w:val="0"/>
      <w:marBottom w:val="0"/>
      <w:divBdr>
        <w:top w:val="none" w:sz="0" w:space="0" w:color="auto"/>
        <w:left w:val="none" w:sz="0" w:space="0" w:color="auto"/>
        <w:bottom w:val="none" w:sz="0" w:space="0" w:color="auto"/>
        <w:right w:val="none" w:sz="0" w:space="0" w:color="auto"/>
      </w:divBdr>
    </w:div>
    <w:div w:id="26489498">
      <w:bodyDiv w:val="1"/>
      <w:marLeft w:val="0"/>
      <w:marRight w:val="0"/>
      <w:marTop w:val="0"/>
      <w:marBottom w:val="0"/>
      <w:divBdr>
        <w:top w:val="none" w:sz="0" w:space="0" w:color="auto"/>
        <w:left w:val="none" w:sz="0" w:space="0" w:color="auto"/>
        <w:bottom w:val="none" w:sz="0" w:space="0" w:color="auto"/>
        <w:right w:val="none" w:sz="0" w:space="0" w:color="auto"/>
      </w:divBdr>
    </w:div>
    <w:div w:id="26805664">
      <w:bodyDiv w:val="1"/>
      <w:marLeft w:val="0"/>
      <w:marRight w:val="0"/>
      <w:marTop w:val="0"/>
      <w:marBottom w:val="0"/>
      <w:divBdr>
        <w:top w:val="none" w:sz="0" w:space="0" w:color="auto"/>
        <w:left w:val="none" w:sz="0" w:space="0" w:color="auto"/>
        <w:bottom w:val="none" w:sz="0" w:space="0" w:color="auto"/>
        <w:right w:val="none" w:sz="0" w:space="0" w:color="auto"/>
      </w:divBdr>
    </w:div>
    <w:div w:id="26875580">
      <w:bodyDiv w:val="1"/>
      <w:marLeft w:val="0"/>
      <w:marRight w:val="0"/>
      <w:marTop w:val="0"/>
      <w:marBottom w:val="0"/>
      <w:divBdr>
        <w:top w:val="none" w:sz="0" w:space="0" w:color="auto"/>
        <w:left w:val="none" w:sz="0" w:space="0" w:color="auto"/>
        <w:bottom w:val="none" w:sz="0" w:space="0" w:color="auto"/>
        <w:right w:val="none" w:sz="0" w:space="0" w:color="auto"/>
      </w:divBdr>
    </w:div>
    <w:div w:id="27266522">
      <w:bodyDiv w:val="1"/>
      <w:marLeft w:val="0"/>
      <w:marRight w:val="0"/>
      <w:marTop w:val="0"/>
      <w:marBottom w:val="0"/>
      <w:divBdr>
        <w:top w:val="none" w:sz="0" w:space="0" w:color="auto"/>
        <w:left w:val="none" w:sz="0" w:space="0" w:color="auto"/>
        <w:bottom w:val="none" w:sz="0" w:space="0" w:color="auto"/>
        <w:right w:val="none" w:sz="0" w:space="0" w:color="auto"/>
      </w:divBdr>
      <w:divsChild>
        <w:div w:id="1675061372">
          <w:marLeft w:val="480"/>
          <w:marRight w:val="0"/>
          <w:marTop w:val="0"/>
          <w:marBottom w:val="0"/>
          <w:divBdr>
            <w:top w:val="none" w:sz="0" w:space="0" w:color="auto"/>
            <w:left w:val="none" w:sz="0" w:space="0" w:color="auto"/>
            <w:bottom w:val="none" w:sz="0" w:space="0" w:color="auto"/>
            <w:right w:val="none" w:sz="0" w:space="0" w:color="auto"/>
          </w:divBdr>
        </w:div>
        <w:div w:id="1930891577">
          <w:marLeft w:val="480"/>
          <w:marRight w:val="0"/>
          <w:marTop w:val="0"/>
          <w:marBottom w:val="0"/>
          <w:divBdr>
            <w:top w:val="none" w:sz="0" w:space="0" w:color="auto"/>
            <w:left w:val="none" w:sz="0" w:space="0" w:color="auto"/>
            <w:bottom w:val="none" w:sz="0" w:space="0" w:color="auto"/>
            <w:right w:val="none" w:sz="0" w:space="0" w:color="auto"/>
          </w:divBdr>
        </w:div>
        <w:div w:id="1454447216">
          <w:marLeft w:val="480"/>
          <w:marRight w:val="0"/>
          <w:marTop w:val="0"/>
          <w:marBottom w:val="0"/>
          <w:divBdr>
            <w:top w:val="none" w:sz="0" w:space="0" w:color="auto"/>
            <w:left w:val="none" w:sz="0" w:space="0" w:color="auto"/>
            <w:bottom w:val="none" w:sz="0" w:space="0" w:color="auto"/>
            <w:right w:val="none" w:sz="0" w:space="0" w:color="auto"/>
          </w:divBdr>
        </w:div>
        <w:div w:id="1359428778">
          <w:marLeft w:val="480"/>
          <w:marRight w:val="0"/>
          <w:marTop w:val="0"/>
          <w:marBottom w:val="0"/>
          <w:divBdr>
            <w:top w:val="none" w:sz="0" w:space="0" w:color="auto"/>
            <w:left w:val="none" w:sz="0" w:space="0" w:color="auto"/>
            <w:bottom w:val="none" w:sz="0" w:space="0" w:color="auto"/>
            <w:right w:val="none" w:sz="0" w:space="0" w:color="auto"/>
          </w:divBdr>
        </w:div>
        <w:div w:id="1695155882">
          <w:marLeft w:val="480"/>
          <w:marRight w:val="0"/>
          <w:marTop w:val="0"/>
          <w:marBottom w:val="0"/>
          <w:divBdr>
            <w:top w:val="none" w:sz="0" w:space="0" w:color="auto"/>
            <w:left w:val="none" w:sz="0" w:space="0" w:color="auto"/>
            <w:bottom w:val="none" w:sz="0" w:space="0" w:color="auto"/>
            <w:right w:val="none" w:sz="0" w:space="0" w:color="auto"/>
          </w:divBdr>
        </w:div>
        <w:div w:id="610160862">
          <w:marLeft w:val="480"/>
          <w:marRight w:val="0"/>
          <w:marTop w:val="0"/>
          <w:marBottom w:val="0"/>
          <w:divBdr>
            <w:top w:val="none" w:sz="0" w:space="0" w:color="auto"/>
            <w:left w:val="none" w:sz="0" w:space="0" w:color="auto"/>
            <w:bottom w:val="none" w:sz="0" w:space="0" w:color="auto"/>
            <w:right w:val="none" w:sz="0" w:space="0" w:color="auto"/>
          </w:divBdr>
        </w:div>
        <w:div w:id="1886477535">
          <w:marLeft w:val="480"/>
          <w:marRight w:val="0"/>
          <w:marTop w:val="0"/>
          <w:marBottom w:val="0"/>
          <w:divBdr>
            <w:top w:val="none" w:sz="0" w:space="0" w:color="auto"/>
            <w:left w:val="none" w:sz="0" w:space="0" w:color="auto"/>
            <w:bottom w:val="none" w:sz="0" w:space="0" w:color="auto"/>
            <w:right w:val="none" w:sz="0" w:space="0" w:color="auto"/>
          </w:divBdr>
        </w:div>
        <w:div w:id="1984037391">
          <w:marLeft w:val="480"/>
          <w:marRight w:val="0"/>
          <w:marTop w:val="0"/>
          <w:marBottom w:val="0"/>
          <w:divBdr>
            <w:top w:val="none" w:sz="0" w:space="0" w:color="auto"/>
            <w:left w:val="none" w:sz="0" w:space="0" w:color="auto"/>
            <w:bottom w:val="none" w:sz="0" w:space="0" w:color="auto"/>
            <w:right w:val="none" w:sz="0" w:space="0" w:color="auto"/>
          </w:divBdr>
        </w:div>
        <w:div w:id="168761891">
          <w:marLeft w:val="480"/>
          <w:marRight w:val="0"/>
          <w:marTop w:val="0"/>
          <w:marBottom w:val="0"/>
          <w:divBdr>
            <w:top w:val="none" w:sz="0" w:space="0" w:color="auto"/>
            <w:left w:val="none" w:sz="0" w:space="0" w:color="auto"/>
            <w:bottom w:val="none" w:sz="0" w:space="0" w:color="auto"/>
            <w:right w:val="none" w:sz="0" w:space="0" w:color="auto"/>
          </w:divBdr>
        </w:div>
        <w:div w:id="1184175156">
          <w:marLeft w:val="480"/>
          <w:marRight w:val="0"/>
          <w:marTop w:val="0"/>
          <w:marBottom w:val="0"/>
          <w:divBdr>
            <w:top w:val="none" w:sz="0" w:space="0" w:color="auto"/>
            <w:left w:val="none" w:sz="0" w:space="0" w:color="auto"/>
            <w:bottom w:val="none" w:sz="0" w:space="0" w:color="auto"/>
            <w:right w:val="none" w:sz="0" w:space="0" w:color="auto"/>
          </w:divBdr>
        </w:div>
        <w:div w:id="413281154">
          <w:marLeft w:val="480"/>
          <w:marRight w:val="0"/>
          <w:marTop w:val="0"/>
          <w:marBottom w:val="0"/>
          <w:divBdr>
            <w:top w:val="none" w:sz="0" w:space="0" w:color="auto"/>
            <w:left w:val="none" w:sz="0" w:space="0" w:color="auto"/>
            <w:bottom w:val="none" w:sz="0" w:space="0" w:color="auto"/>
            <w:right w:val="none" w:sz="0" w:space="0" w:color="auto"/>
          </w:divBdr>
        </w:div>
        <w:div w:id="624166875">
          <w:marLeft w:val="480"/>
          <w:marRight w:val="0"/>
          <w:marTop w:val="0"/>
          <w:marBottom w:val="0"/>
          <w:divBdr>
            <w:top w:val="none" w:sz="0" w:space="0" w:color="auto"/>
            <w:left w:val="none" w:sz="0" w:space="0" w:color="auto"/>
            <w:bottom w:val="none" w:sz="0" w:space="0" w:color="auto"/>
            <w:right w:val="none" w:sz="0" w:space="0" w:color="auto"/>
          </w:divBdr>
        </w:div>
        <w:div w:id="1689986767">
          <w:marLeft w:val="480"/>
          <w:marRight w:val="0"/>
          <w:marTop w:val="0"/>
          <w:marBottom w:val="0"/>
          <w:divBdr>
            <w:top w:val="none" w:sz="0" w:space="0" w:color="auto"/>
            <w:left w:val="none" w:sz="0" w:space="0" w:color="auto"/>
            <w:bottom w:val="none" w:sz="0" w:space="0" w:color="auto"/>
            <w:right w:val="none" w:sz="0" w:space="0" w:color="auto"/>
          </w:divBdr>
        </w:div>
        <w:div w:id="1516069066">
          <w:marLeft w:val="480"/>
          <w:marRight w:val="0"/>
          <w:marTop w:val="0"/>
          <w:marBottom w:val="0"/>
          <w:divBdr>
            <w:top w:val="none" w:sz="0" w:space="0" w:color="auto"/>
            <w:left w:val="none" w:sz="0" w:space="0" w:color="auto"/>
            <w:bottom w:val="none" w:sz="0" w:space="0" w:color="auto"/>
            <w:right w:val="none" w:sz="0" w:space="0" w:color="auto"/>
          </w:divBdr>
        </w:div>
        <w:div w:id="1185486546">
          <w:marLeft w:val="480"/>
          <w:marRight w:val="0"/>
          <w:marTop w:val="0"/>
          <w:marBottom w:val="0"/>
          <w:divBdr>
            <w:top w:val="none" w:sz="0" w:space="0" w:color="auto"/>
            <w:left w:val="none" w:sz="0" w:space="0" w:color="auto"/>
            <w:bottom w:val="none" w:sz="0" w:space="0" w:color="auto"/>
            <w:right w:val="none" w:sz="0" w:space="0" w:color="auto"/>
          </w:divBdr>
        </w:div>
        <w:div w:id="49548165">
          <w:marLeft w:val="480"/>
          <w:marRight w:val="0"/>
          <w:marTop w:val="0"/>
          <w:marBottom w:val="0"/>
          <w:divBdr>
            <w:top w:val="none" w:sz="0" w:space="0" w:color="auto"/>
            <w:left w:val="none" w:sz="0" w:space="0" w:color="auto"/>
            <w:bottom w:val="none" w:sz="0" w:space="0" w:color="auto"/>
            <w:right w:val="none" w:sz="0" w:space="0" w:color="auto"/>
          </w:divBdr>
        </w:div>
        <w:div w:id="1886746131">
          <w:marLeft w:val="480"/>
          <w:marRight w:val="0"/>
          <w:marTop w:val="0"/>
          <w:marBottom w:val="0"/>
          <w:divBdr>
            <w:top w:val="none" w:sz="0" w:space="0" w:color="auto"/>
            <w:left w:val="none" w:sz="0" w:space="0" w:color="auto"/>
            <w:bottom w:val="none" w:sz="0" w:space="0" w:color="auto"/>
            <w:right w:val="none" w:sz="0" w:space="0" w:color="auto"/>
          </w:divBdr>
        </w:div>
        <w:div w:id="1594971915">
          <w:marLeft w:val="480"/>
          <w:marRight w:val="0"/>
          <w:marTop w:val="0"/>
          <w:marBottom w:val="0"/>
          <w:divBdr>
            <w:top w:val="none" w:sz="0" w:space="0" w:color="auto"/>
            <w:left w:val="none" w:sz="0" w:space="0" w:color="auto"/>
            <w:bottom w:val="none" w:sz="0" w:space="0" w:color="auto"/>
            <w:right w:val="none" w:sz="0" w:space="0" w:color="auto"/>
          </w:divBdr>
        </w:div>
        <w:div w:id="1499541134">
          <w:marLeft w:val="480"/>
          <w:marRight w:val="0"/>
          <w:marTop w:val="0"/>
          <w:marBottom w:val="0"/>
          <w:divBdr>
            <w:top w:val="none" w:sz="0" w:space="0" w:color="auto"/>
            <w:left w:val="none" w:sz="0" w:space="0" w:color="auto"/>
            <w:bottom w:val="none" w:sz="0" w:space="0" w:color="auto"/>
            <w:right w:val="none" w:sz="0" w:space="0" w:color="auto"/>
          </w:divBdr>
        </w:div>
        <w:div w:id="217858776">
          <w:marLeft w:val="480"/>
          <w:marRight w:val="0"/>
          <w:marTop w:val="0"/>
          <w:marBottom w:val="0"/>
          <w:divBdr>
            <w:top w:val="none" w:sz="0" w:space="0" w:color="auto"/>
            <w:left w:val="none" w:sz="0" w:space="0" w:color="auto"/>
            <w:bottom w:val="none" w:sz="0" w:space="0" w:color="auto"/>
            <w:right w:val="none" w:sz="0" w:space="0" w:color="auto"/>
          </w:divBdr>
        </w:div>
        <w:div w:id="2105950826">
          <w:marLeft w:val="480"/>
          <w:marRight w:val="0"/>
          <w:marTop w:val="0"/>
          <w:marBottom w:val="0"/>
          <w:divBdr>
            <w:top w:val="none" w:sz="0" w:space="0" w:color="auto"/>
            <w:left w:val="none" w:sz="0" w:space="0" w:color="auto"/>
            <w:bottom w:val="none" w:sz="0" w:space="0" w:color="auto"/>
            <w:right w:val="none" w:sz="0" w:space="0" w:color="auto"/>
          </w:divBdr>
        </w:div>
        <w:div w:id="1740981322">
          <w:marLeft w:val="480"/>
          <w:marRight w:val="0"/>
          <w:marTop w:val="0"/>
          <w:marBottom w:val="0"/>
          <w:divBdr>
            <w:top w:val="none" w:sz="0" w:space="0" w:color="auto"/>
            <w:left w:val="none" w:sz="0" w:space="0" w:color="auto"/>
            <w:bottom w:val="none" w:sz="0" w:space="0" w:color="auto"/>
            <w:right w:val="none" w:sz="0" w:space="0" w:color="auto"/>
          </w:divBdr>
        </w:div>
        <w:div w:id="1894273694">
          <w:marLeft w:val="480"/>
          <w:marRight w:val="0"/>
          <w:marTop w:val="0"/>
          <w:marBottom w:val="0"/>
          <w:divBdr>
            <w:top w:val="none" w:sz="0" w:space="0" w:color="auto"/>
            <w:left w:val="none" w:sz="0" w:space="0" w:color="auto"/>
            <w:bottom w:val="none" w:sz="0" w:space="0" w:color="auto"/>
            <w:right w:val="none" w:sz="0" w:space="0" w:color="auto"/>
          </w:divBdr>
        </w:div>
        <w:div w:id="158160695">
          <w:marLeft w:val="480"/>
          <w:marRight w:val="0"/>
          <w:marTop w:val="0"/>
          <w:marBottom w:val="0"/>
          <w:divBdr>
            <w:top w:val="none" w:sz="0" w:space="0" w:color="auto"/>
            <w:left w:val="none" w:sz="0" w:space="0" w:color="auto"/>
            <w:bottom w:val="none" w:sz="0" w:space="0" w:color="auto"/>
            <w:right w:val="none" w:sz="0" w:space="0" w:color="auto"/>
          </w:divBdr>
        </w:div>
        <w:div w:id="2044359863">
          <w:marLeft w:val="480"/>
          <w:marRight w:val="0"/>
          <w:marTop w:val="0"/>
          <w:marBottom w:val="0"/>
          <w:divBdr>
            <w:top w:val="none" w:sz="0" w:space="0" w:color="auto"/>
            <w:left w:val="none" w:sz="0" w:space="0" w:color="auto"/>
            <w:bottom w:val="none" w:sz="0" w:space="0" w:color="auto"/>
            <w:right w:val="none" w:sz="0" w:space="0" w:color="auto"/>
          </w:divBdr>
        </w:div>
        <w:div w:id="758795803">
          <w:marLeft w:val="480"/>
          <w:marRight w:val="0"/>
          <w:marTop w:val="0"/>
          <w:marBottom w:val="0"/>
          <w:divBdr>
            <w:top w:val="none" w:sz="0" w:space="0" w:color="auto"/>
            <w:left w:val="none" w:sz="0" w:space="0" w:color="auto"/>
            <w:bottom w:val="none" w:sz="0" w:space="0" w:color="auto"/>
            <w:right w:val="none" w:sz="0" w:space="0" w:color="auto"/>
          </w:divBdr>
        </w:div>
        <w:div w:id="67844782">
          <w:marLeft w:val="480"/>
          <w:marRight w:val="0"/>
          <w:marTop w:val="0"/>
          <w:marBottom w:val="0"/>
          <w:divBdr>
            <w:top w:val="none" w:sz="0" w:space="0" w:color="auto"/>
            <w:left w:val="none" w:sz="0" w:space="0" w:color="auto"/>
            <w:bottom w:val="none" w:sz="0" w:space="0" w:color="auto"/>
            <w:right w:val="none" w:sz="0" w:space="0" w:color="auto"/>
          </w:divBdr>
        </w:div>
        <w:div w:id="1000306724">
          <w:marLeft w:val="480"/>
          <w:marRight w:val="0"/>
          <w:marTop w:val="0"/>
          <w:marBottom w:val="0"/>
          <w:divBdr>
            <w:top w:val="none" w:sz="0" w:space="0" w:color="auto"/>
            <w:left w:val="none" w:sz="0" w:space="0" w:color="auto"/>
            <w:bottom w:val="none" w:sz="0" w:space="0" w:color="auto"/>
            <w:right w:val="none" w:sz="0" w:space="0" w:color="auto"/>
          </w:divBdr>
        </w:div>
        <w:div w:id="588731439">
          <w:marLeft w:val="480"/>
          <w:marRight w:val="0"/>
          <w:marTop w:val="0"/>
          <w:marBottom w:val="0"/>
          <w:divBdr>
            <w:top w:val="none" w:sz="0" w:space="0" w:color="auto"/>
            <w:left w:val="none" w:sz="0" w:space="0" w:color="auto"/>
            <w:bottom w:val="none" w:sz="0" w:space="0" w:color="auto"/>
            <w:right w:val="none" w:sz="0" w:space="0" w:color="auto"/>
          </w:divBdr>
        </w:div>
        <w:div w:id="633215188">
          <w:marLeft w:val="480"/>
          <w:marRight w:val="0"/>
          <w:marTop w:val="0"/>
          <w:marBottom w:val="0"/>
          <w:divBdr>
            <w:top w:val="none" w:sz="0" w:space="0" w:color="auto"/>
            <w:left w:val="none" w:sz="0" w:space="0" w:color="auto"/>
            <w:bottom w:val="none" w:sz="0" w:space="0" w:color="auto"/>
            <w:right w:val="none" w:sz="0" w:space="0" w:color="auto"/>
          </w:divBdr>
        </w:div>
        <w:div w:id="349576423">
          <w:marLeft w:val="480"/>
          <w:marRight w:val="0"/>
          <w:marTop w:val="0"/>
          <w:marBottom w:val="0"/>
          <w:divBdr>
            <w:top w:val="none" w:sz="0" w:space="0" w:color="auto"/>
            <w:left w:val="none" w:sz="0" w:space="0" w:color="auto"/>
            <w:bottom w:val="none" w:sz="0" w:space="0" w:color="auto"/>
            <w:right w:val="none" w:sz="0" w:space="0" w:color="auto"/>
          </w:divBdr>
        </w:div>
        <w:div w:id="1308781585">
          <w:marLeft w:val="480"/>
          <w:marRight w:val="0"/>
          <w:marTop w:val="0"/>
          <w:marBottom w:val="0"/>
          <w:divBdr>
            <w:top w:val="none" w:sz="0" w:space="0" w:color="auto"/>
            <w:left w:val="none" w:sz="0" w:space="0" w:color="auto"/>
            <w:bottom w:val="none" w:sz="0" w:space="0" w:color="auto"/>
            <w:right w:val="none" w:sz="0" w:space="0" w:color="auto"/>
          </w:divBdr>
        </w:div>
        <w:div w:id="1700550538">
          <w:marLeft w:val="480"/>
          <w:marRight w:val="0"/>
          <w:marTop w:val="0"/>
          <w:marBottom w:val="0"/>
          <w:divBdr>
            <w:top w:val="none" w:sz="0" w:space="0" w:color="auto"/>
            <w:left w:val="none" w:sz="0" w:space="0" w:color="auto"/>
            <w:bottom w:val="none" w:sz="0" w:space="0" w:color="auto"/>
            <w:right w:val="none" w:sz="0" w:space="0" w:color="auto"/>
          </w:divBdr>
        </w:div>
        <w:div w:id="1759255046">
          <w:marLeft w:val="480"/>
          <w:marRight w:val="0"/>
          <w:marTop w:val="0"/>
          <w:marBottom w:val="0"/>
          <w:divBdr>
            <w:top w:val="none" w:sz="0" w:space="0" w:color="auto"/>
            <w:left w:val="none" w:sz="0" w:space="0" w:color="auto"/>
            <w:bottom w:val="none" w:sz="0" w:space="0" w:color="auto"/>
            <w:right w:val="none" w:sz="0" w:space="0" w:color="auto"/>
          </w:divBdr>
        </w:div>
        <w:div w:id="1537308172">
          <w:marLeft w:val="480"/>
          <w:marRight w:val="0"/>
          <w:marTop w:val="0"/>
          <w:marBottom w:val="0"/>
          <w:divBdr>
            <w:top w:val="none" w:sz="0" w:space="0" w:color="auto"/>
            <w:left w:val="none" w:sz="0" w:space="0" w:color="auto"/>
            <w:bottom w:val="none" w:sz="0" w:space="0" w:color="auto"/>
            <w:right w:val="none" w:sz="0" w:space="0" w:color="auto"/>
          </w:divBdr>
        </w:div>
        <w:div w:id="1482426267">
          <w:marLeft w:val="480"/>
          <w:marRight w:val="0"/>
          <w:marTop w:val="0"/>
          <w:marBottom w:val="0"/>
          <w:divBdr>
            <w:top w:val="none" w:sz="0" w:space="0" w:color="auto"/>
            <w:left w:val="none" w:sz="0" w:space="0" w:color="auto"/>
            <w:bottom w:val="none" w:sz="0" w:space="0" w:color="auto"/>
            <w:right w:val="none" w:sz="0" w:space="0" w:color="auto"/>
          </w:divBdr>
        </w:div>
        <w:div w:id="1613126194">
          <w:marLeft w:val="480"/>
          <w:marRight w:val="0"/>
          <w:marTop w:val="0"/>
          <w:marBottom w:val="0"/>
          <w:divBdr>
            <w:top w:val="none" w:sz="0" w:space="0" w:color="auto"/>
            <w:left w:val="none" w:sz="0" w:space="0" w:color="auto"/>
            <w:bottom w:val="none" w:sz="0" w:space="0" w:color="auto"/>
            <w:right w:val="none" w:sz="0" w:space="0" w:color="auto"/>
          </w:divBdr>
        </w:div>
        <w:div w:id="1520388297">
          <w:marLeft w:val="480"/>
          <w:marRight w:val="0"/>
          <w:marTop w:val="0"/>
          <w:marBottom w:val="0"/>
          <w:divBdr>
            <w:top w:val="none" w:sz="0" w:space="0" w:color="auto"/>
            <w:left w:val="none" w:sz="0" w:space="0" w:color="auto"/>
            <w:bottom w:val="none" w:sz="0" w:space="0" w:color="auto"/>
            <w:right w:val="none" w:sz="0" w:space="0" w:color="auto"/>
          </w:divBdr>
        </w:div>
        <w:div w:id="1557740380">
          <w:marLeft w:val="480"/>
          <w:marRight w:val="0"/>
          <w:marTop w:val="0"/>
          <w:marBottom w:val="0"/>
          <w:divBdr>
            <w:top w:val="none" w:sz="0" w:space="0" w:color="auto"/>
            <w:left w:val="none" w:sz="0" w:space="0" w:color="auto"/>
            <w:bottom w:val="none" w:sz="0" w:space="0" w:color="auto"/>
            <w:right w:val="none" w:sz="0" w:space="0" w:color="auto"/>
          </w:divBdr>
        </w:div>
        <w:div w:id="1566145151">
          <w:marLeft w:val="480"/>
          <w:marRight w:val="0"/>
          <w:marTop w:val="0"/>
          <w:marBottom w:val="0"/>
          <w:divBdr>
            <w:top w:val="none" w:sz="0" w:space="0" w:color="auto"/>
            <w:left w:val="none" w:sz="0" w:space="0" w:color="auto"/>
            <w:bottom w:val="none" w:sz="0" w:space="0" w:color="auto"/>
            <w:right w:val="none" w:sz="0" w:space="0" w:color="auto"/>
          </w:divBdr>
        </w:div>
        <w:div w:id="3437466">
          <w:marLeft w:val="480"/>
          <w:marRight w:val="0"/>
          <w:marTop w:val="0"/>
          <w:marBottom w:val="0"/>
          <w:divBdr>
            <w:top w:val="none" w:sz="0" w:space="0" w:color="auto"/>
            <w:left w:val="none" w:sz="0" w:space="0" w:color="auto"/>
            <w:bottom w:val="none" w:sz="0" w:space="0" w:color="auto"/>
            <w:right w:val="none" w:sz="0" w:space="0" w:color="auto"/>
          </w:divBdr>
        </w:div>
        <w:div w:id="36204733">
          <w:marLeft w:val="480"/>
          <w:marRight w:val="0"/>
          <w:marTop w:val="0"/>
          <w:marBottom w:val="0"/>
          <w:divBdr>
            <w:top w:val="none" w:sz="0" w:space="0" w:color="auto"/>
            <w:left w:val="none" w:sz="0" w:space="0" w:color="auto"/>
            <w:bottom w:val="none" w:sz="0" w:space="0" w:color="auto"/>
            <w:right w:val="none" w:sz="0" w:space="0" w:color="auto"/>
          </w:divBdr>
        </w:div>
        <w:div w:id="793719909">
          <w:marLeft w:val="480"/>
          <w:marRight w:val="0"/>
          <w:marTop w:val="0"/>
          <w:marBottom w:val="0"/>
          <w:divBdr>
            <w:top w:val="none" w:sz="0" w:space="0" w:color="auto"/>
            <w:left w:val="none" w:sz="0" w:space="0" w:color="auto"/>
            <w:bottom w:val="none" w:sz="0" w:space="0" w:color="auto"/>
            <w:right w:val="none" w:sz="0" w:space="0" w:color="auto"/>
          </w:divBdr>
        </w:div>
        <w:div w:id="453864959">
          <w:marLeft w:val="480"/>
          <w:marRight w:val="0"/>
          <w:marTop w:val="0"/>
          <w:marBottom w:val="0"/>
          <w:divBdr>
            <w:top w:val="none" w:sz="0" w:space="0" w:color="auto"/>
            <w:left w:val="none" w:sz="0" w:space="0" w:color="auto"/>
            <w:bottom w:val="none" w:sz="0" w:space="0" w:color="auto"/>
            <w:right w:val="none" w:sz="0" w:space="0" w:color="auto"/>
          </w:divBdr>
        </w:div>
        <w:div w:id="23992203">
          <w:marLeft w:val="480"/>
          <w:marRight w:val="0"/>
          <w:marTop w:val="0"/>
          <w:marBottom w:val="0"/>
          <w:divBdr>
            <w:top w:val="none" w:sz="0" w:space="0" w:color="auto"/>
            <w:left w:val="none" w:sz="0" w:space="0" w:color="auto"/>
            <w:bottom w:val="none" w:sz="0" w:space="0" w:color="auto"/>
            <w:right w:val="none" w:sz="0" w:space="0" w:color="auto"/>
          </w:divBdr>
        </w:div>
        <w:div w:id="1343699109">
          <w:marLeft w:val="480"/>
          <w:marRight w:val="0"/>
          <w:marTop w:val="0"/>
          <w:marBottom w:val="0"/>
          <w:divBdr>
            <w:top w:val="none" w:sz="0" w:space="0" w:color="auto"/>
            <w:left w:val="none" w:sz="0" w:space="0" w:color="auto"/>
            <w:bottom w:val="none" w:sz="0" w:space="0" w:color="auto"/>
            <w:right w:val="none" w:sz="0" w:space="0" w:color="auto"/>
          </w:divBdr>
        </w:div>
        <w:div w:id="671178219">
          <w:marLeft w:val="480"/>
          <w:marRight w:val="0"/>
          <w:marTop w:val="0"/>
          <w:marBottom w:val="0"/>
          <w:divBdr>
            <w:top w:val="none" w:sz="0" w:space="0" w:color="auto"/>
            <w:left w:val="none" w:sz="0" w:space="0" w:color="auto"/>
            <w:bottom w:val="none" w:sz="0" w:space="0" w:color="auto"/>
            <w:right w:val="none" w:sz="0" w:space="0" w:color="auto"/>
          </w:divBdr>
        </w:div>
        <w:div w:id="885678114">
          <w:marLeft w:val="480"/>
          <w:marRight w:val="0"/>
          <w:marTop w:val="0"/>
          <w:marBottom w:val="0"/>
          <w:divBdr>
            <w:top w:val="none" w:sz="0" w:space="0" w:color="auto"/>
            <w:left w:val="none" w:sz="0" w:space="0" w:color="auto"/>
            <w:bottom w:val="none" w:sz="0" w:space="0" w:color="auto"/>
            <w:right w:val="none" w:sz="0" w:space="0" w:color="auto"/>
          </w:divBdr>
        </w:div>
        <w:div w:id="568807415">
          <w:marLeft w:val="480"/>
          <w:marRight w:val="0"/>
          <w:marTop w:val="0"/>
          <w:marBottom w:val="0"/>
          <w:divBdr>
            <w:top w:val="none" w:sz="0" w:space="0" w:color="auto"/>
            <w:left w:val="none" w:sz="0" w:space="0" w:color="auto"/>
            <w:bottom w:val="none" w:sz="0" w:space="0" w:color="auto"/>
            <w:right w:val="none" w:sz="0" w:space="0" w:color="auto"/>
          </w:divBdr>
        </w:div>
        <w:div w:id="1322924251">
          <w:marLeft w:val="480"/>
          <w:marRight w:val="0"/>
          <w:marTop w:val="0"/>
          <w:marBottom w:val="0"/>
          <w:divBdr>
            <w:top w:val="none" w:sz="0" w:space="0" w:color="auto"/>
            <w:left w:val="none" w:sz="0" w:space="0" w:color="auto"/>
            <w:bottom w:val="none" w:sz="0" w:space="0" w:color="auto"/>
            <w:right w:val="none" w:sz="0" w:space="0" w:color="auto"/>
          </w:divBdr>
        </w:div>
        <w:div w:id="1117062784">
          <w:marLeft w:val="480"/>
          <w:marRight w:val="0"/>
          <w:marTop w:val="0"/>
          <w:marBottom w:val="0"/>
          <w:divBdr>
            <w:top w:val="none" w:sz="0" w:space="0" w:color="auto"/>
            <w:left w:val="none" w:sz="0" w:space="0" w:color="auto"/>
            <w:bottom w:val="none" w:sz="0" w:space="0" w:color="auto"/>
            <w:right w:val="none" w:sz="0" w:space="0" w:color="auto"/>
          </w:divBdr>
        </w:div>
        <w:div w:id="1980109677">
          <w:marLeft w:val="480"/>
          <w:marRight w:val="0"/>
          <w:marTop w:val="0"/>
          <w:marBottom w:val="0"/>
          <w:divBdr>
            <w:top w:val="none" w:sz="0" w:space="0" w:color="auto"/>
            <w:left w:val="none" w:sz="0" w:space="0" w:color="auto"/>
            <w:bottom w:val="none" w:sz="0" w:space="0" w:color="auto"/>
            <w:right w:val="none" w:sz="0" w:space="0" w:color="auto"/>
          </w:divBdr>
        </w:div>
        <w:div w:id="1311980909">
          <w:marLeft w:val="480"/>
          <w:marRight w:val="0"/>
          <w:marTop w:val="0"/>
          <w:marBottom w:val="0"/>
          <w:divBdr>
            <w:top w:val="none" w:sz="0" w:space="0" w:color="auto"/>
            <w:left w:val="none" w:sz="0" w:space="0" w:color="auto"/>
            <w:bottom w:val="none" w:sz="0" w:space="0" w:color="auto"/>
            <w:right w:val="none" w:sz="0" w:space="0" w:color="auto"/>
          </w:divBdr>
        </w:div>
        <w:div w:id="592906413">
          <w:marLeft w:val="480"/>
          <w:marRight w:val="0"/>
          <w:marTop w:val="0"/>
          <w:marBottom w:val="0"/>
          <w:divBdr>
            <w:top w:val="none" w:sz="0" w:space="0" w:color="auto"/>
            <w:left w:val="none" w:sz="0" w:space="0" w:color="auto"/>
            <w:bottom w:val="none" w:sz="0" w:space="0" w:color="auto"/>
            <w:right w:val="none" w:sz="0" w:space="0" w:color="auto"/>
          </w:divBdr>
        </w:div>
        <w:div w:id="1486702518">
          <w:marLeft w:val="480"/>
          <w:marRight w:val="0"/>
          <w:marTop w:val="0"/>
          <w:marBottom w:val="0"/>
          <w:divBdr>
            <w:top w:val="none" w:sz="0" w:space="0" w:color="auto"/>
            <w:left w:val="none" w:sz="0" w:space="0" w:color="auto"/>
            <w:bottom w:val="none" w:sz="0" w:space="0" w:color="auto"/>
            <w:right w:val="none" w:sz="0" w:space="0" w:color="auto"/>
          </w:divBdr>
        </w:div>
        <w:div w:id="720590679">
          <w:marLeft w:val="480"/>
          <w:marRight w:val="0"/>
          <w:marTop w:val="0"/>
          <w:marBottom w:val="0"/>
          <w:divBdr>
            <w:top w:val="none" w:sz="0" w:space="0" w:color="auto"/>
            <w:left w:val="none" w:sz="0" w:space="0" w:color="auto"/>
            <w:bottom w:val="none" w:sz="0" w:space="0" w:color="auto"/>
            <w:right w:val="none" w:sz="0" w:space="0" w:color="auto"/>
          </w:divBdr>
        </w:div>
        <w:div w:id="1005519660">
          <w:marLeft w:val="480"/>
          <w:marRight w:val="0"/>
          <w:marTop w:val="0"/>
          <w:marBottom w:val="0"/>
          <w:divBdr>
            <w:top w:val="none" w:sz="0" w:space="0" w:color="auto"/>
            <w:left w:val="none" w:sz="0" w:space="0" w:color="auto"/>
            <w:bottom w:val="none" w:sz="0" w:space="0" w:color="auto"/>
            <w:right w:val="none" w:sz="0" w:space="0" w:color="auto"/>
          </w:divBdr>
        </w:div>
        <w:div w:id="1192767184">
          <w:marLeft w:val="480"/>
          <w:marRight w:val="0"/>
          <w:marTop w:val="0"/>
          <w:marBottom w:val="0"/>
          <w:divBdr>
            <w:top w:val="none" w:sz="0" w:space="0" w:color="auto"/>
            <w:left w:val="none" w:sz="0" w:space="0" w:color="auto"/>
            <w:bottom w:val="none" w:sz="0" w:space="0" w:color="auto"/>
            <w:right w:val="none" w:sz="0" w:space="0" w:color="auto"/>
          </w:divBdr>
        </w:div>
        <w:div w:id="24210102">
          <w:marLeft w:val="480"/>
          <w:marRight w:val="0"/>
          <w:marTop w:val="0"/>
          <w:marBottom w:val="0"/>
          <w:divBdr>
            <w:top w:val="none" w:sz="0" w:space="0" w:color="auto"/>
            <w:left w:val="none" w:sz="0" w:space="0" w:color="auto"/>
            <w:bottom w:val="none" w:sz="0" w:space="0" w:color="auto"/>
            <w:right w:val="none" w:sz="0" w:space="0" w:color="auto"/>
          </w:divBdr>
        </w:div>
        <w:div w:id="1982420257">
          <w:marLeft w:val="480"/>
          <w:marRight w:val="0"/>
          <w:marTop w:val="0"/>
          <w:marBottom w:val="0"/>
          <w:divBdr>
            <w:top w:val="none" w:sz="0" w:space="0" w:color="auto"/>
            <w:left w:val="none" w:sz="0" w:space="0" w:color="auto"/>
            <w:bottom w:val="none" w:sz="0" w:space="0" w:color="auto"/>
            <w:right w:val="none" w:sz="0" w:space="0" w:color="auto"/>
          </w:divBdr>
        </w:div>
      </w:divsChild>
    </w:div>
    <w:div w:id="27486215">
      <w:bodyDiv w:val="1"/>
      <w:marLeft w:val="0"/>
      <w:marRight w:val="0"/>
      <w:marTop w:val="0"/>
      <w:marBottom w:val="0"/>
      <w:divBdr>
        <w:top w:val="none" w:sz="0" w:space="0" w:color="auto"/>
        <w:left w:val="none" w:sz="0" w:space="0" w:color="auto"/>
        <w:bottom w:val="none" w:sz="0" w:space="0" w:color="auto"/>
        <w:right w:val="none" w:sz="0" w:space="0" w:color="auto"/>
      </w:divBdr>
    </w:div>
    <w:div w:id="27880712">
      <w:bodyDiv w:val="1"/>
      <w:marLeft w:val="0"/>
      <w:marRight w:val="0"/>
      <w:marTop w:val="0"/>
      <w:marBottom w:val="0"/>
      <w:divBdr>
        <w:top w:val="none" w:sz="0" w:space="0" w:color="auto"/>
        <w:left w:val="none" w:sz="0" w:space="0" w:color="auto"/>
        <w:bottom w:val="none" w:sz="0" w:space="0" w:color="auto"/>
        <w:right w:val="none" w:sz="0" w:space="0" w:color="auto"/>
      </w:divBdr>
    </w:div>
    <w:div w:id="28531070">
      <w:bodyDiv w:val="1"/>
      <w:marLeft w:val="0"/>
      <w:marRight w:val="0"/>
      <w:marTop w:val="0"/>
      <w:marBottom w:val="0"/>
      <w:divBdr>
        <w:top w:val="none" w:sz="0" w:space="0" w:color="auto"/>
        <w:left w:val="none" w:sz="0" w:space="0" w:color="auto"/>
        <w:bottom w:val="none" w:sz="0" w:space="0" w:color="auto"/>
        <w:right w:val="none" w:sz="0" w:space="0" w:color="auto"/>
      </w:divBdr>
    </w:div>
    <w:div w:id="28532856">
      <w:bodyDiv w:val="1"/>
      <w:marLeft w:val="0"/>
      <w:marRight w:val="0"/>
      <w:marTop w:val="0"/>
      <w:marBottom w:val="0"/>
      <w:divBdr>
        <w:top w:val="none" w:sz="0" w:space="0" w:color="auto"/>
        <w:left w:val="none" w:sz="0" w:space="0" w:color="auto"/>
        <w:bottom w:val="none" w:sz="0" w:space="0" w:color="auto"/>
        <w:right w:val="none" w:sz="0" w:space="0" w:color="auto"/>
      </w:divBdr>
    </w:div>
    <w:div w:id="28654576">
      <w:bodyDiv w:val="1"/>
      <w:marLeft w:val="0"/>
      <w:marRight w:val="0"/>
      <w:marTop w:val="0"/>
      <w:marBottom w:val="0"/>
      <w:divBdr>
        <w:top w:val="none" w:sz="0" w:space="0" w:color="auto"/>
        <w:left w:val="none" w:sz="0" w:space="0" w:color="auto"/>
        <w:bottom w:val="none" w:sz="0" w:space="0" w:color="auto"/>
        <w:right w:val="none" w:sz="0" w:space="0" w:color="auto"/>
      </w:divBdr>
    </w:div>
    <w:div w:id="28723477">
      <w:bodyDiv w:val="1"/>
      <w:marLeft w:val="0"/>
      <w:marRight w:val="0"/>
      <w:marTop w:val="0"/>
      <w:marBottom w:val="0"/>
      <w:divBdr>
        <w:top w:val="none" w:sz="0" w:space="0" w:color="auto"/>
        <w:left w:val="none" w:sz="0" w:space="0" w:color="auto"/>
        <w:bottom w:val="none" w:sz="0" w:space="0" w:color="auto"/>
        <w:right w:val="none" w:sz="0" w:space="0" w:color="auto"/>
      </w:divBdr>
    </w:div>
    <w:div w:id="28847380">
      <w:bodyDiv w:val="1"/>
      <w:marLeft w:val="0"/>
      <w:marRight w:val="0"/>
      <w:marTop w:val="0"/>
      <w:marBottom w:val="0"/>
      <w:divBdr>
        <w:top w:val="none" w:sz="0" w:space="0" w:color="auto"/>
        <w:left w:val="none" w:sz="0" w:space="0" w:color="auto"/>
        <w:bottom w:val="none" w:sz="0" w:space="0" w:color="auto"/>
        <w:right w:val="none" w:sz="0" w:space="0" w:color="auto"/>
      </w:divBdr>
    </w:div>
    <w:div w:id="28920870">
      <w:bodyDiv w:val="1"/>
      <w:marLeft w:val="0"/>
      <w:marRight w:val="0"/>
      <w:marTop w:val="0"/>
      <w:marBottom w:val="0"/>
      <w:divBdr>
        <w:top w:val="none" w:sz="0" w:space="0" w:color="auto"/>
        <w:left w:val="none" w:sz="0" w:space="0" w:color="auto"/>
        <w:bottom w:val="none" w:sz="0" w:space="0" w:color="auto"/>
        <w:right w:val="none" w:sz="0" w:space="0" w:color="auto"/>
      </w:divBdr>
    </w:div>
    <w:div w:id="29229564">
      <w:bodyDiv w:val="1"/>
      <w:marLeft w:val="0"/>
      <w:marRight w:val="0"/>
      <w:marTop w:val="0"/>
      <w:marBottom w:val="0"/>
      <w:divBdr>
        <w:top w:val="none" w:sz="0" w:space="0" w:color="auto"/>
        <w:left w:val="none" w:sz="0" w:space="0" w:color="auto"/>
        <w:bottom w:val="none" w:sz="0" w:space="0" w:color="auto"/>
        <w:right w:val="none" w:sz="0" w:space="0" w:color="auto"/>
      </w:divBdr>
    </w:div>
    <w:div w:id="29453620">
      <w:bodyDiv w:val="1"/>
      <w:marLeft w:val="0"/>
      <w:marRight w:val="0"/>
      <w:marTop w:val="0"/>
      <w:marBottom w:val="0"/>
      <w:divBdr>
        <w:top w:val="none" w:sz="0" w:space="0" w:color="auto"/>
        <w:left w:val="none" w:sz="0" w:space="0" w:color="auto"/>
        <w:bottom w:val="none" w:sz="0" w:space="0" w:color="auto"/>
        <w:right w:val="none" w:sz="0" w:space="0" w:color="auto"/>
      </w:divBdr>
    </w:div>
    <w:div w:id="29688356">
      <w:bodyDiv w:val="1"/>
      <w:marLeft w:val="0"/>
      <w:marRight w:val="0"/>
      <w:marTop w:val="0"/>
      <w:marBottom w:val="0"/>
      <w:divBdr>
        <w:top w:val="none" w:sz="0" w:space="0" w:color="auto"/>
        <w:left w:val="none" w:sz="0" w:space="0" w:color="auto"/>
        <w:bottom w:val="none" w:sz="0" w:space="0" w:color="auto"/>
        <w:right w:val="none" w:sz="0" w:space="0" w:color="auto"/>
      </w:divBdr>
    </w:div>
    <w:div w:id="29766259">
      <w:bodyDiv w:val="1"/>
      <w:marLeft w:val="0"/>
      <w:marRight w:val="0"/>
      <w:marTop w:val="0"/>
      <w:marBottom w:val="0"/>
      <w:divBdr>
        <w:top w:val="none" w:sz="0" w:space="0" w:color="auto"/>
        <w:left w:val="none" w:sz="0" w:space="0" w:color="auto"/>
        <w:bottom w:val="none" w:sz="0" w:space="0" w:color="auto"/>
        <w:right w:val="none" w:sz="0" w:space="0" w:color="auto"/>
      </w:divBdr>
      <w:divsChild>
        <w:div w:id="1771003000">
          <w:marLeft w:val="480"/>
          <w:marRight w:val="0"/>
          <w:marTop w:val="0"/>
          <w:marBottom w:val="0"/>
          <w:divBdr>
            <w:top w:val="none" w:sz="0" w:space="0" w:color="auto"/>
            <w:left w:val="none" w:sz="0" w:space="0" w:color="auto"/>
            <w:bottom w:val="none" w:sz="0" w:space="0" w:color="auto"/>
            <w:right w:val="none" w:sz="0" w:space="0" w:color="auto"/>
          </w:divBdr>
        </w:div>
        <w:div w:id="88813604">
          <w:marLeft w:val="480"/>
          <w:marRight w:val="0"/>
          <w:marTop w:val="0"/>
          <w:marBottom w:val="0"/>
          <w:divBdr>
            <w:top w:val="none" w:sz="0" w:space="0" w:color="auto"/>
            <w:left w:val="none" w:sz="0" w:space="0" w:color="auto"/>
            <w:bottom w:val="none" w:sz="0" w:space="0" w:color="auto"/>
            <w:right w:val="none" w:sz="0" w:space="0" w:color="auto"/>
          </w:divBdr>
        </w:div>
        <w:div w:id="2093552080">
          <w:marLeft w:val="480"/>
          <w:marRight w:val="0"/>
          <w:marTop w:val="0"/>
          <w:marBottom w:val="0"/>
          <w:divBdr>
            <w:top w:val="none" w:sz="0" w:space="0" w:color="auto"/>
            <w:left w:val="none" w:sz="0" w:space="0" w:color="auto"/>
            <w:bottom w:val="none" w:sz="0" w:space="0" w:color="auto"/>
            <w:right w:val="none" w:sz="0" w:space="0" w:color="auto"/>
          </w:divBdr>
        </w:div>
        <w:div w:id="1926956425">
          <w:marLeft w:val="480"/>
          <w:marRight w:val="0"/>
          <w:marTop w:val="0"/>
          <w:marBottom w:val="0"/>
          <w:divBdr>
            <w:top w:val="none" w:sz="0" w:space="0" w:color="auto"/>
            <w:left w:val="none" w:sz="0" w:space="0" w:color="auto"/>
            <w:bottom w:val="none" w:sz="0" w:space="0" w:color="auto"/>
            <w:right w:val="none" w:sz="0" w:space="0" w:color="auto"/>
          </w:divBdr>
        </w:div>
        <w:div w:id="1843161676">
          <w:marLeft w:val="480"/>
          <w:marRight w:val="0"/>
          <w:marTop w:val="0"/>
          <w:marBottom w:val="0"/>
          <w:divBdr>
            <w:top w:val="none" w:sz="0" w:space="0" w:color="auto"/>
            <w:left w:val="none" w:sz="0" w:space="0" w:color="auto"/>
            <w:bottom w:val="none" w:sz="0" w:space="0" w:color="auto"/>
            <w:right w:val="none" w:sz="0" w:space="0" w:color="auto"/>
          </w:divBdr>
        </w:div>
        <w:div w:id="447165167">
          <w:marLeft w:val="480"/>
          <w:marRight w:val="0"/>
          <w:marTop w:val="0"/>
          <w:marBottom w:val="0"/>
          <w:divBdr>
            <w:top w:val="none" w:sz="0" w:space="0" w:color="auto"/>
            <w:left w:val="none" w:sz="0" w:space="0" w:color="auto"/>
            <w:bottom w:val="none" w:sz="0" w:space="0" w:color="auto"/>
            <w:right w:val="none" w:sz="0" w:space="0" w:color="auto"/>
          </w:divBdr>
        </w:div>
        <w:div w:id="325593077">
          <w:marLeft w:val="480"/>
          <w:marRight w:val="0"/>
          <w:marTop w:val="0"/>
          <w:marBottom w:val="0"/>
          <w:divBdr>
            <w:top w:val="none" w:sz="0" w:space="0" w:color="auto"/>
            <w:left w:val="none" w:sz="0" w:space="0" w:color="auto"/>
            <w:bottom w:val="none" w:sz="0" w:space="0" w:color="auto"/>
            <w:right w:val="none" w:sz="0" w:space="0" w:color="auto"/>
          </w:divBdr>
        </w:div>
        <w:div w:id="2076393906">
          <w:marLeft w:val="480"/>
          <w:marRight w:val="0"/>
          <w:marTop w:val="0"/>
          <w:marBottom w:val="0"/>
          <w:divBdr>
            <w:top w:val="none" w:sz="0" w:space="0" w:color="auto"/>
            <w:left w:val="none" w:sz="0" w:space="0" w:color="auto"/>
            <w:bottom w:val="none" w:sz="0" w:space="0" w:color="auto"/>
            <w:right w:val="none" w:sz="0" w:space="0" w:color="auto"/>
          </w:divBdr>
        </w:div>
        <w:div w:id="1748651705">
          <w:marLeft w:val="480"/>
          <w:marRight w:val="0"/>
          <w:marTop w:val="0"/>
          <w:marBottom w:val="0"/>
          <w:divBdr>
            <w:top w:val="none" w:sz="0" w:space="0" w:color="auto"/>
            <w:left w:val="none" w:sz="0" w:space="0" w:color="auto"/>
            <w:bottom w:val="none" w:sz="0" w:space="0" w:color="auto"/>
            <w:right w:val="none" w:sz="0" w:space="0" w:color="auto"/>
          </w:divBdr>
        </w:div>
        <w:div w:id="584458563">
          <w:marLeft w:val="480"/>
          <w:marRight w:val="0"/>
          <w:marTop w:val="0"/>
          <w:marBottom w:val="0"/>
          <w:divBdr>
            <w:top w:val="none" w:sz="0" w:space="0" w:color="auto"/>
            <w:left w:val="none" w:sz="0" w:space="0" w:color="auto"/>
            <w:bottom w:val="none" w:sz="0" w:space="0" w:color="auto"/>
            <w:right w:val="none" w:sz="0" w:space="0" w:color="auto"/>
          </w:divBdr>
        </w:div>
        <w:div w:id="617569265">
          <w:marLeft w:val="480"/>
          <w:marRight w:val="0"/>
          <w:marTop w:val="0"/>
          <w:marBottom w:val="0"/>
          <w:divBdr>
            <w:top w:val="none" w:sz="0" w:space="0" w:color="auto"/>
            <w:left w:val="none" w:sz="0" w:space="0" w:color="auto"/>
            <w:bottom w:val="none" w:sz="0" w:space="0" w:color="auto"/>
            <w:right w:val="none" w:sz="0" w:space="0" w:color="auto"/>
          </w:divBdr>
        </w:div>
        <w:div w:id="1481776135">
          <w:marLeft w:val="480"/>
          <w:marRight w:val="0"/>
          <w:marTop w:val="0"/>
          <w:marBottom w:val="0"/>
          <w:divBdr>
            <w:top w:val="none" w:sz="0" w:space="0" w:color="auto"/>
            <w:left w:val="none" w:sz="0" w:space="0" w:color="auto"/>
            <w:bottom w:val="none" w:sz="0" w:space="0" w:color="auto"/>
            <w:right w:val="none" w:sz="0" w:space="0" w:color="auto"/>
          </w:divBdr>
        </w:div>
        <w:div w:id="926303059">
          <w:marLeft w:val="480"/>
          <w:marRight w:val="0"/>
          <w:marTop w:val="0"/>
          <w:marBottom w:val="0"/>
          <w:divBdr>
            <w:top w:val="none" w:sz="0" w:space="0" w:color="auto"/>
            <w:left w:val="none" w:sz="0" w:space="0" w:color="auto"/>
            <w:bottom w:val="none" w:sz="0" w:space="0" w:color="auto"/>
            <w:right w:val="none" w:sz="0" w:space="0" w:color="auto"/>
          </w:divBdr>
        </w:div>
        <w:div w:id="1789395277">
          <w:marLeft w:val="480"/>
          <w:marRight w:val="0"/>
          <w:marTop w:val="0"/>
          <w:marBottom w:val="0"/>
          <w:divBdr>
            <w:top w:val="none" w:sz="0" w:space="0" w:color="auto"/>
            <w:left w:val="none" w:sz="0" w:space="0" w:color="auto"/>
            <w:bottom w:val="none" w:sz="0" w:space="0" w:color="auto"/>
            <w:right w:val="none" w:sz="0" w:space="0" w:color="auto"/>
          </w:divBdr>
        </w:div>
        <w:div w:id="1746798510">
          <w:marLeft w:val="480"/>
          <w:marRight w:val="0"/>
          <w:marTop w:val="0"/>
          <w:marBottom w:val="0"/>
          <w:divBdr>
            <w:top w:val="none" w:sz="0" w:space="0" w:color="auto"/>
            <w:left w:val="none" w:sz="0" w:space="0" w:color="auto"/>
            <w:bottom w:val="none" w:sz="0" w:space="0" w:color="auto"/>
            <w:right w:val="none" w:sz="0" w:space="0" w:color="auto"/>
          </w:divBdr>
        </w:div>
        <w:div w:id="778135808">
          <w:marLeft w:val="480"/>
          <w:marRight w:val="0"/>
          <w:marTop w:val="0"/>
          <w:marBottom w:val="0"/>
          <w:divBdr>
            <w:top w:val="none" w:sz="0" w:space="0" w:color="auto"/>
            <w:left w:val="none" w:sz="0" w:space="0" w:color="auto"/>
            <w:bottom w:val="none" w:sz="0" w:space="0" w:color="auto"/>
            <w:right w:val="none" w:sz="0" w:space="0" w:color="auto"/>
          </w:divBdr>
        </w:div>
        <w:div w:id="1202592922">
          <w:marLeft w:val="480"/>
          <w:marRight w:val="0"/>
          <w:marTop w:val="0"/>
          <w:marBottom w:val="0"/>
          <w:divBdr>
            <w:top w:val="none" w:sz="0" w:space="0" w:color="auto"/>
            <w:left w:val="none" w:sz="0" w:space="0" w:color="auto"/>
            <w:bottom w:val="none" w:sz="0" w:space="0" w:color="auto"/>
            <w:right w:val="none" w:sz="0" w:space="0" w:color="auto"/>
          </w:divBdr>
        </w:div>
        <w:div w:id="1223560695">
          <w:marLeft w:val="480"/>
          <w:marRight w:val="0"/>
          <w:marTop w:val="0"/>
          <w:marBottom w:val="0"/>
          <w:divBdr>
            <w:top w:val="none" w:sz="0" w:space="0" w:color="auto"/>
            <w:left w:val="none" w:sz="0" w:space="0" w:color="auto"/>
            <w:bottom w:val="none" w:sz="0" w:space="0" w:color="auto"/>
            <w:right w:val="none" w:sz="0" w:space="0" w:color="auto"/>
          </w:divBdr>
        </w:div>
        <w:div w:id="1476605791">
          <w:marLeft w:val="480"/>
          <w:marRight w:val="0"/>
          <w:marTop w:val="0"/>
          <w:marBottom w:val="0"/>
          <w:divBdr>
            <w:top w:val="none" w:sz="0" w:space="0" w:color="auto"/>
            <w:left w:val="none" w:sz="0" w:space="0" w:color="auto"/>
            <w:bottom w:val="none" w:sz="0" w:space="0" w:color="auto"/>
            <w:right w:val="none" w:sz="0" w:space="0" w:color="auto"/>
          </w:divBdr>
        </w:div>
        <w:div w:id="1024284628">
          <w:marLeft w:val="480"/>
          <w:marRight w:val="0"/>
          <w:marTop w:val="0"/>
          <w:marBottom w:val="0"/>
          <w:divBdr>
            <w:top w:val="none" w:sz="0" w:space="0" w:color="auto"/>
            <w:left w:val="none" w:sz="0" w:space="0" w:color="auto"/>
            <w:bottom w:val="none" w:sz="0" w:space="0" w:color="auto"/>
            <w:right w:val="none" w:sz="0" w:space="0" w:color="auto"/>
          </w:divBdr>
        </w:div>
        <w:div w:id="1940406749">
          <w:marLeft w:val="480"/>
          <w:marRight w:val="0"/>
          <w:marTop w:val="0"/>
          <w:marBottom w:val="0"/>
          <w:divBdr>
            <w:top w:val="none" w:sz="0" w:space="0" w:color="auto"/>
            <w:left w:val="none" w:sz="0" w:space="0" w:color="auto"/>
            <w:bottom w:val="none" w:sz="0" w:space="0" w:color="auto"/>
            <w:right w:val="none" w:sz="0" w:space="0" w:color="auto"/>
          </w:divBdr>
        </w:div>
        <w:div w:id="1394547173">
          <w:marLeft w:val="480"/>
          <w:marRight w:val="0"/>
          <w:marTop w:val="0"/>
          <w:marBottom w:val="0"/>
          <w:divBdr>
            <w:top w:val="none" w:sz="0" w:space="0" w:color="auto"/>
            <w:left w:val="none" w:sz="0" w:space="0" w:color="auto"/>
            <w:bottom w:val="none" w:sz="0" w:space="0" w:color="auto"/>
            <w:right w:val="none" w:sz="0" w:space="0" w:color="auto"/>
          </w:divBdr>
        </w:div>
        <w:div w:id="2059668029">
          <w:marLeft w:val="480"/>
          <w:marRight w:val="0"/>
          <w:marTop w:val="0"/>
          <w:marBottom w:val="0"/>
          <w:divBdr>
            <w:top w:val="none" w:sz="0" w:space="0" w:color="auto"/>
            <w:left w:val="none" w:sz="0" w:space="0" w:color="auto"/>
            <w:bottom w:val="none" w:sz="0" w:space="0" w:color="auto"/>
            <w:right w:val="none" w:sz="0" w:space="0" w:color="auto"/>
          </w:divBdr>
        </w:div>
        <w:div w:id="1163934440">
          <w:marLeft w:val="480"/>
          <w:marRight w:val="0"/>
          <w:marTop w:val="0"/>
          <w:marBottom w:val="0"/>
          <w:divBdr>
            <w:top w:val="none" w:sz="0" w:space="0" w:color="auto"/>
            <w:left w:val="none" w:sz="0" w:space="0" w:color="auto"/>
            <w:bottom w:val="none" w:sz="0" w:space="0" w:color="auto"/>
            <w:right w:val="none" w:sz="0" w:space="0" w:color="auto"/>
          </w:divBdr>
        </w:div>
        <w:div w:id="1628973520">
          <w:marLeft w:val="480"/>
          <w:marRight w:val="0"/>
          <w:marTop w:val="0"/>
          <w:marBottom w:val="0"/>
          <w:divBdr>
            <w:top w:val="none" w:sz="0" w:space="0" w:color="auto"/>
            <w:left w:val="none" w:sz="0" w:space="0" w:color="auto"/>
            <w:bottom w:val="none" w:sz="0" w:space="0" w:color="auto"/>
            <w:right w:val="none" w:sz="0" w:space="0" w:color="auto"/>
          </w:divBdr>
        </w:div>
        <w:div w:id="898327455">
          <w:marLeft w:val="480"/>
          <w:marRight w:val="0"/>
          <w:marTop w:val="0"/>
          <w:marBottom w:val="0"/>
          <w:divBdr>
            <w:top w:val="none" w:sz="0" w:space="0" w:color="auto"/>
            <w:left w:val="none" w:sz="0" w:space="0" w:color="auto"/>
            <w:bottom w:val="none" w:sz="0" w:space="0" w:color="auto"/>
            <w:right w:val="none" w:sz="0" w:space="0" w:color="auto"/>
          </w:divBdr>
        </w:div>
        <w:div w:id="1601835488">
          <w:marLeft w:val="480"/>
          <w:marRight w:val="0"/>
          <w:marTop w:val="0"/>
          <w:marBottom w:val="0"/>
          <w:divBdr>
            <w:top w:val="none" w:sz="0" w:space="0" w:color="auto"/>
            <w:left w:val="none" w:sz="0" w:space="0" w:color="auto"/>
            <w:bottom w:val="none" w:sz="0" w:space="0" w:color="auto"/>
            <w:right w:val="none" w:sz="0" w:space="0" w:color="auto"/>
          </w:divBdr>
        </w:div>
        <w:div w:id="1480927396">
          <w:marLeft w:val="480"/>
          <w:marRight w:val="0"/>
          <w:marTop w:val="0"/>
          <w:marBottom w:val="0"/>
          <w:divBdr>
            <w:top w:val="none" w:sz="0" w:space="0" w:color="auto"/>
            <w:left w:val="none" w:sz="0" w:space="0" w:color="auto"/>
            <w:bottom w:val="none" w:sz="0" w:space="0" w:color="auto"/>
            <w:right w:val="none" w:sz="0" w:space="0" w:color="auto"/>
          </w:divBdr>
        </w:div>
        <w:div w:id="1041635342">
          <w:marLeft w:val="480"/>
          <w:marRight w:val="0"/>
          <w:marTop w:val="0"/>
          <w:marBottom w:val="0"/>
          <w:divBdr>
            <w:top w:val="none" w:sz="0" w:space="0" w:color="auto"/>
            <w:left w:val="none" w:sz="0" w:space="0" w:color="auto"/>
            <w:bottom w:val="none" w:sz="0" w:space="0" w:color="auto"/>
            <w:right w:val="none" w:sz="0" w:space="0" w:color="auto"/>
          </w:divBdr>
        </w:div>
        <w:div w:id="1815875652">
          <w:marLeft w:val="480"/>
          <w:marRight w:val="0"/>
          <w:marTop w:val="0"/>
          <w:marBottom w:val="0"/>
          <w:divBdr>
            <w:top w:val="none" w:sz="0" w:space="0" w:color="auto"/>
            <w:left w:val="none" w:sz="0" w:space="0" w:color="auto"/>
            <w:bottom w:val="none" w:sz="0" w:space="0" w:color="auto"/>
            <w:right w:val="none" w:sz="0" w:space="0" w:color="auto"/>
          </w:divBdr>
        </w:div>
        <w:div w:id="330331303">
          <w:marLeft w:val="480"/>
          <w:marRight w:val="0"/>
          <w:marTop w:val="0"/>
          <w:marBottom w:val="0"/>
          <w:divBdr>
            <w:top w:val="none" w:sz="0" w:space="0" w:color="auto"/>
            <w:left w:val="none" w:sz="0" w:space="0" w:color="auto"/>
            <w:bottom w:val="none" w:sz="0" w:space="0" w:color="auto"/>
            <w:right w:val="none" w:sz="0" w:space="0" w:color="auto"/>
          </w:divBdr>
        </w:div>
        <w:div w:id="1461458004">
          <w:marLeft w:val="480"/>
          <w:marRight w:val="0"/>
          <w:marTop w:val="0"/>
          <w:marBottom w:val="0"/>
          <w:divBdr>
            <w:top w:val="none" w:sz="0" w:space="0" w:color="auto"/>
            <w:left w:val="none" w:sz="0" w:space="0" w:color="auto"/>
            <w:bottom w:val="none" w:sz="0" w:space="0" w:color="auto"/>
            <w:right w:val="none" w:sz="0" w:space="0" w:color="auto"/>
          </w:divBdr>
        </w:div>
        <w:div w:id="1809978615">
          <w:marLeft w:val="480"/>
          <w:marRight w:val="0"/>
          <w:marTop w:val="0"/>
          <w:marBottom w:val="0"/>
          <w:divBdr>
            <w:top w:val="none" w:sz="0" w:space="0" w:color="auto"/>
            <w:left w:val="none" w:sz="0" w:space="0" w:color="auto"/>
            <w:bottom w:val="none" w:sz="0" w:space="0" w:color="auto"/>
            <w:right w:val="none" w:sz="0" w:space="0" w:color="auto"/>
          </w:divBdr>
        </w:div>
        <w:div w:id="1653555908">
          <w:marLeft w:val="480"/>
          <w:marRight w:val="0"/>
          <w:marTop w:val="0"/>
          <w:marBottom w:val="0"/>
          <w:divBdr>
            <w:top w:val="none" w:sz="0" w:space="0" w:color="auto"/>
            <w:left w:val="none" w:sz="0" w:space="0" w:color="auto"/>
            <w:bottom w:val="none" w:sz="0" w:space="0" w:color="auto"/>
            <w:right w:val="none" w:sz="0" w:space="0" w:color="auto"/>
          </w:divBdr>
        </w:div>
        <w:div w:id="1670714363">
          <w:marLeft w:val="480"/>
          <w:marRight w:val="0"/>
          <w:marTop w:val="0"/>
          <w:marBottom w:val="0"/>
          <w:divBdr>
            <w:top w:val="none" w:sz="0" w:space="0" w:color="auto"/>
            <w:left w:val="none" w:sz="0" w:space="0" w:color="auto"/>
            <w:bottom w:val="none" w:sz="0" w:space="0" w:color="auto"/>
            <w:right w:val="none" w:sz="0" w:space="0" w:color="auto"/>
          </w:divBdr>
        </w:div>
        <w:div w:id="427626484">
          <w:marLeft w:val="480"/>
          <w:marRight w:val="0"/>
          <w:marTop w:val="0"/>
          <w:marBottom w:val="0"/>
          <w:divBdr>
            <w:top w:val="none" w:sz="0" w:space="0" w:color="auto"/>
            <w:left w:val="none" w:sz="0" w:space="0" w:color="auto"/>
            <w:bottom w:val="none" w:sz="0" w:space="0" w:color="auto"/>
            <w:right w:val="none" w:sz="0" w:space="0" w:color="auto"/>
          </w:divBdr>
        </w:div>
        <w:div w:id="135340722">
          <w:marLeft w:val="480"/>
          <w:marRight w:val="0"/>
          <w:marTop w:val="0"/>
          <w:marBottom w:val="0"/>
          <w:divBdr>
            <w:top w:val="none" w:sz="0" w:space="0" w:color="auto"/>
            <w:left w:val="none" w:sz="0" w:space="0" w:color="auto"/>
            <w:bottom w:val="none" w:sz="0" w:space="0" w:color="auto"/>
            <w:right w:val="none" w:sz="0" w:space="0" w:color="auto"/>
          </w:divBdr>
        </w:div>
        <w:div w:id="534588101">
          <w:marLeft w:val="480"/>
          <w:marRight w:val="0"/>
          <w:marTop w:val="0"/>
          <w:marBottom w:val="0"/>
          <w:divBdr>
            <w:top w:val="none" w:sz="0" w:space="0" w:color="auto"/>
            <w:left w:val="none" w:sz="0" w:space="0" w:color="auto"/>
            <w:bottom w:val="none" w:sz="0" w:space="0" w:color="auto"/>
            <w:right w:val="none" w:sz="0" w:space="0" w:color="auto"/>
          </w:divBdr>
        </w:div>
        <w:div w:id="1426415629">
          <w:marLeft w:val="480"/>
          <w:marRight w:val="0"/>
          <w:marTop w:val="0"/>
          <w:marBottom w:val="0"/>
          <w:divBdr>
            <w:top w:val="none" w:sz="0" w:space="0" w:color="auto"/>
            <w:left w:val="none" w:sz="0" w:space="0" w:color="auto"/>
            <w:bottom w:val="none" w:sz="0" w:space="0" w:color="auto"/>
            <w:right w:val="none" w:sz="0" w:space="0" w:color="auto"/>
          </w:divBdr>
        </w:div>
        <w:div w:id="1793131448">
          <w:marLeft w:val="480"/>
          <w:marRight w:val="0"/>
          <w:marTop w:val="0"/>
          <w:marBottom w:val="0"/>
          <w:divBdr>
            <w:top w:val="none" w:sz="0" w:space="0" w:color="auto"/>
            <w:left w:val="none" w:sz="0" w:space="0" w:color="auto"/>
            <w:bottom w:val="none" w:sz="0" w:space="0" w:color="auto"/>
            <w:right w:val="none" w:sz="0" w:space="0" w:color="auto"/>
          </w:divBdr>
        </w:div>
        <w:div w:id="1132670521">
          <w:marLeft w:val="480"/>
          <w:marRight w:val="0"/>
          <w:marTop w:val="0"/>
          <w:marBottom w:val="0"/>
          <w:divBdr>
            <w:top w:val="none" w:sz="0" w:space="0" w:color="auto"/>
            <w:left w:val="none" w:sz="0" w:space="0" w:color="auto"/>
            <w:bottom w:val="none" w:sz="0" w:space="0" w:color="auto"/>
            <w:right w:val="none" w:sz="0" w:space="0" w:color="auto"/>
          </w:divBdr>
        </w:div>
        <w:div w:id="1165703944">
          <w:marLeft w:val="480"/>
          <w:marRight w:val="0"/>
          <w:marTop w:val="0"/>
          <w:marBottom w:val="0"/>
          <w:divBdr>
            <w:top w:val="none" w:sz="0" w:space="0" w:color="auto"/>
            <w:left w:val="none" w:sz="0" w:space="0" w:color="auto"/>
            <w:bottom w:val="none" w:sz="0" w:space="0" w:color="auto"/>
            <w:right w:val="none" w:sz="0" w:space="0" w:color="auto"/>
          </w:divBdr>
        </w:div>
        <w:div w:id="1190681040">
          <w:marLeft w:val="480"/>
          <w:marRight w:val="0"/>
          <w:marTop w:val="0"/>
          <w:marBottom w:val="0"/>
          <w:divBdr>
            <w:top w:val="none" w:sz="0" w:space="0" w:color="auto"/>
            <w:left w:val="none" w:sz="0" w:space="0" w:color="auto"/>
            <w:bottom w:val="none" w:sz="0" w:space="0" w:color="auto"/>
            <w:right w:val="none" w:sz="0" w:space="0" w:color="auto"/>
          </w:divBdr>
        </w:div>
        <w:div w:id="879708028">
          <w:marLeft w:val="480"/>
          <w:marRight w:val="0"/>
          <w:marTop w:val="0"/>
          <w:marBottom w:val="0"/>
          <w:divBdr>
            <w:top w:val="none" w:sz="0" w:space="0" w:color="auto"/>
            <w:left w:val="none" w:sz="0" w:space="0" w:color="auto"/>
            <w:bottom w:val="none" w:sz="0" w:space="0" w:color="auto"/>
            <w:right w:val="none" w:sz="0" w:space="0" w:color="auto"/>
          </w:divBdr>
        </w:div>
      </w:divsChild>
    </w:div>
    <w:div w:id="30231073">
      <w:bodyDiv w:val="1"/>
      <w:marLeft w:val="0"/>
      <w:marRight w:val="0"/>
      <w:marTop w:val="0"/>
      <w:marBottom w:val="0"/>
      <w:divBdr>
        <w:top w:val="none" w:sz="0" w:space="0" w:color="auto"/>
        <w:left w:val="none" w:sz="0" w:space="0" w:color="auto"/>
        <w:bottom w:val="none" w:sz="0" w:space="0" w:color="auto"/>
        <w:right w:val="none" w:sz="0" w:space="0" w:color="auto"/>
      </w:divBdr>
    </w:div>
    <w:div w:id="30305641">
      <w:bodyDiv w:val="1"/>
      <w:marLeft w:val="0"/>
      <w:marRight w:val="0"/>
      <w:marTop w:val="0"/>
      <w:marBottom w:val="0"/>
      <w:divBdr>
        <w:top w:val="none" w:sz="0" w:space="0" w:color="auto"/>
        <w:left w:val="none" w:sz="0" w:space="0" w:color="auto"/>
        <w:bottom w:val="none" w:sz="0" w:space="0" w:color="auto"/>
        <w:right w:val="none" w:sz="0" w:space="0" w:color="auto"/>
      </w:divBdr>
    </w:div>
    <w:div w:id="30692480">
      <w:bodyDiv w:val="1"/>
      <w:marLeft w:val="0"/>
      <w:marRight w:val="0"/>
      <w:marTop w:val="0"/>
      <w:marBottom w:val="0"/>
      <w:divBdr>
        <w:top w:val="none" w:sz="0" w:space="0" w:color="auto"/>
        <w:left w:val="none" w:sz="0" w:space="0" w:color="auto"/>
        <w:bottom w:val="none" w:sz="0" w:space="0" w:color="auto"/>
        <w:right w:val="none" w:sz="0" w:space="0" w:color="auto"/>
      </w:divBdr>
    </w:div>
    <w:div w:id="30957165">
      <w:bodyDiv w:val="1"/>
      <w:marLeft w:val="0"/>
      <w:marRight w:val="0"/>
      <w:marTop w:val="0"/>
      <w:marBottom w:val="0"/>
      <w:divBdr>
        <w:top w:val="none" w:sz="0" w:space="0" w:color="auto"/>
        <w:left w:val="none" w:sz="0" w:space="0" w:color="auto"/>
        <w:bottom w:val="none" w:sz="0" w:space="0" w:color="auto"/>
        <w:right w:val="none" w:sz="0" w:space="0" w:color="auto"/>
      </w:divBdr>
    </w:div>
    <w:div w:id="31342511">
      <w:bodyDiv w:val="1"/>
      <w:marLeft w:val="0"/>
      <w:marRight w:val="0"/>
      <w:marTop w:val="0"/>
      <w:marBottom w:val="0"/>
      <w:divBdr>
        <w:top w:val="none" w:sz="0" w:space="0" w:color="auto"/>
        <w:left w:val="none" w:sz="0" w:space="0" w:color="auto"/>
        <w:bottom w:val="none" w:sz="0" w:space="0" w:color="auto"/>
        <w:right w:val="none" w:sz="0" w:space="0" w:color="auto"/>
      </w:divBdr>
    </w:div>
    <w:div w:id="31350627">
      <w:bodyDiv w:val="1"/>
      <w:marLeft w:val="0"/>
      <w:marRight w:val="0"/>
      <w:marTop w:val="0"/>
      <w:marBottom w:val="0"/>
      <w:divBdr>
        <w:top w:val="none" w:sz="0" w:space="0" w:color="auto"/>
        <w:left w:val="none" w:sz="0" w:space="0" w:color="auto"/>
        <w:bottom w:val="none" w:sz="0" w:space="0" w:color="auto"/>
        <w:right w:val="none" w:sz="0" w:space="0" w:color="auto"/>
      </w:divBdr>
    </w:div>
    <w:div w:id="31660357">
      <w:bodyDiv w:val="1"/>
      <w:marLeft w:val="0"/>
      <w:marRight w:val="0"/>
      <w:marTop w:val="0"/>
      <w:marBottom w:val="0"/>
      <w:divBdr>
        <w:top w:val="none" w:sz="0" w:space="0" w:color="auto"/>
        <w:left w:val="none" w:sz="0" w:space="0" w:color="auto"/>
        <w:bottom w:val="none" w:sz="0" w:space="0" w:color="auto"/>
        <w:right w:val="none" w:sz="0" w:space="0" w:color="auto"/>
      </w:divBdr>
    </w:div>
    <w:div w:id="32771397">
      <w:bodyDiv w:val="1"/>
      <w:marLeft w:val="0"/>
      <w:marRight w:val="0"/>
      <w:marTop w:val="0"/>
      <w:marBottom w:val="0"/>
      <w:divBdr>
        <w:top w:val="none" w:sz="0" w:space="0" w:color="auto"/>
        <w:left w:val="none" w:sz="0" w:space="0" w:color="auto"/>
        <w:bottom w:val="none" w:sz="0" w:space="0" w:color="auto"/>
        <w:right w:val="none" w:sz="0" w:space="0" w:color="auto"/>
      </w:divBdr>
    </w:div>
    <w:div w:id="32773123">
      <w:bodyDiv w:val="1"/>
      <w:marLeft w:val="0"/>
      <w:marRight w:val="0"/>
      <w:marTop w:val="0"/>
      <w:marBottom w:val="0"/>
      <w:divBdr>
        <w:top w:val="none" w:sz="0" w:space="0" w:color="auto"/>
        <w:left w:val="none" w:sz="0" w:space="0" w:color="auto"/>
        <w:bottom w:val="none" w:sz="0" w:space="0" w:color="auto"/>
        <w:right w:val="none" w:sz="0" w:space="0" w:color="auto"/>
      </w:divBdr>
      <w:divsChild>
        <w:div w:id="1467310134">
          <w:marLeft w:val="480"/>
          <w:marRight w:val="0"/>
          <w:marTop w:val="0"/>
          <w:marBottom w:val="0"/>
          <w:divBdr>
            <w:top w:val="none" w:sz="0" w:space="0" w:color="auto"/>
            <w:left w:val="none" w:sz="0" w:space="0" w:color="auto"/>
            <w:bottom w:val="none" w:sz="0" w:space="0" w:color="auto"/>
            <w:right w:val="none" w:sz="0" w:space="0" w:color="auto"/>
          </w:divBdr>
        </w:div>
        <w:div w:id="306860123">
          <w:marLeft w:val="480"/>
          <w:marRight w:val="0"/>
          <w:marTop w:val="0"/>
          <w:marBottom w:val="0"/>
          <w:divBdr>
            <w:top w:val="none" w:sz="0" w:space="0" w:color="auto"/>
            <w:left w:val="none" w:sz="0" w:space="0" w:color="auto"/>
            <w:bottom w:val="none" w:sz="0" w:space="0" w:color="auto"/>
            <w:right w:val="none" w:sz="0" w:space="0" w:color="auto"/>
          </w:divBdr>
        </w:div>
        <w:div w:id="1545678070">
          <w:marLeft w:val="480"/>
          <w:marRight w:val="0"/>
          <w:marTop w:val="0"/>
          <w:marBottom w:val="0"/>
          <w:divBdr>
            <w:top w:val="none" w:sz="0" w:space="0" w:color="auto"/>
            <w:left w:val="none" w:sz="0" w:space="0" w:color="auto"/>
            <w:bottom w:val="none" w:sz="0" w:space="0" w:color="auto"/>
            <w:right w:val="none" w:sz="0" w:space="0" w:color="auto"/>
          </w:divBdr>
        </w:div>
        <w:div w:id="1747023376">
          <w:marLeft w:val="480"/>
          <w:marRight w:val="0"/>
          <w:marTop w:val="0"/>
          <w:marBottom w:val="0"/>
          <w:divBdr>
            <w:top w:val="none" w:sz="0" w:space="0" w:color="auto"/>
            <w:left w:val="none" w:sz="0" w:space="0" w:color="auto"/>
            <w:bottom w:val="none" w:sz="0" w:space="0" w:color="auto"/>
            <w:right w:val="none" w:sz="0" w:space="0" w:color="auto"/>
          </w:divBdr>
        </w:div>
        <w:div w:id="2143813943">
          <w:marLeft w:val="480"/>
          <w:marRight w:val="0"/>
          <w:marTop w:val="0"/>
          <w:marBottom w:val="0"/>
          <w:divBdr>
            <w:top w:val="none" w:sz="0" w:space="0" w:color="auto"/>
            <w:left w:val="none" w:sz="0" w:space="0" w:color="auto"/>
            <w:bottom w:val="none" w:sz="0" w:space="0" w:color="auto"/>
            <w:right w:val="none" w:sz="0" w:space="0" w:color="auto"/>
          </w:divBdr>
        </w:div>
        <w:div w:id="776759178">
          <w:marLeft w:val="480"/>
          <w:marRight w:val="0"/>
          <w:marTop w:val="0"/>
          <w:marBottom w:val="0"/>
          <w:divBdr>
            <w:top w:val="none" w:sz="0" w:space="0" w:color="auto"/>
            <w:left w:val="none" w:sz="0" w:space="0" w:color="auto"/>
            <w:bottom w:val="none" w:sz="0" w:space="0" w:color="auto"/>
            <w:right w:val="none" w:sz="0" w:space="0" w:color="auto"/>
          </w:divBdr>
        </w:div>
        <w:div w:id="1064989658">
          <w:marLeft w:val="480"/>
          <w:marRight w:val="0"/>
          <w:marTop w:val="0"/>
          <w:marBottom w:val="0"/>
          <w:divBdr>
            <w:top w:val="none" w:sz="0" w:space="0" w:color="auto"/>
            <w:left w:val="none" w:sz="0" w:space="0" w:color="auto"/>
            <w:bottom w:val="none" w:sz="0" w:space="0" w:color="auto"/>
            <w:right w:val="none" w:sz="0" w:space="0" w:color="auto"/>
          </w:divBdr>
        </w:div>
        <w:div w:id="400371963">
          <w:marLeft w:val="480"/>
          <w:marRight w:val="0"/>
          <w:marTop w:val="0"/>
          <w:marBottom w:val="0"/>
          <w:divBdr>
            <w:top w:val="none" w:sz="0" w:space="0" w:color="auto"/>
            <w:left w:val="none" w:sz="0" w:space="0" w:color="auto"/>
            <w:bottom w:val="none" w:sz="0" w:space="0" w:color="auto"/>
            <w:right w:val="none" w:sz="0" w:space="0" w:color="auto"/>
          </w:divBdr>
        </w:div>
        <w:div w:id="397749780">
          <w:marLeft w:val="480"/>
          <w:marRight w:val="0"/>
          <w:marTop w:val="0"/>
          <w:marBottom w:val="0"/>
          <w:divBdr>
            <w:top w:val="none" w:sz="0" w:space="0" w:color="auto"/>
            <w:left w:val="none" w:sz="0" w:space="0" w:color="auto"/>
            <w:bottom w:val="none" w:sz="0" w:space="0" w:color="auto"/>
            <w:right w:val="none" w:sz="0" w:space="0" w:color="auto"/>
          </w:divBdr>
        </w:div>
        <w:div w:id="1239291715">
          <w:marLeft w:val="480"/>
          <w:marRight w:val="0"/>
          <w:marTop w:val="0"/>
          <w:marBottom w:val="0"/>
          <w:divBdr>
            <w:top w:val="none" w:sz="0" w:space="0" w:color="auto"/>
            <w:left w:val="none" w:sz="0" w:space="0" w:color="auto"/>
            <w:bottom w:val="none" w:sz="0" w:space="0" w:color="auto"/>
            <w:right w:val="none" w:sz="0" w:space="0" w:color="auto"/>
          </w:divBdr>
        </w:div>
        <w:div w:id="1723670897">
          <w:marLeft w:val="480"/>
          <w:marRight w:val="0"/>
          <w:marTop w:val="0"/>
          <w:marBottom w:val="0"/>
          <w:divBdr>
            <w:top w:val="none" w:sz="0" w:space="0" w:color="auto"/>
            <w:left w:val="none" w:sz="0" w:space="0" w:color="auto"/>
            <w:bottom w:val="none" w:sz="0" w:space="0" w:color="auto"/>
            <w:right w:val="none" w:sz="0" w:space="0" w:color="auto"/>
          </w:divBdr>
        </w:div>
        <w:div w:id="2042389914">
          <w:marLeft w:val="480"/>
          <w:marRight w:val="0"/>
          <w:marTop w:val="0"/>
          <w:marBottom w:val="0"/>
          <w:divBdr>
            <w:top w:val="none" w:sz="0" w:space="0" w:color="auto"/>
            <w:left w:val="none" w:sz="0" w:space="0" w:color="auto"/>
            <w:bottom w:val="none" w:sz="0" w:space="0" w:color="auto"/>
            <w:right w:val="none" w:sz="0" w:space="0" w:color="auto"/>
          </w:divBdr>
        </w:div>
        <w:div w:id="1602644057">
          <w:marLeft w:val="480"/>
          <w:marRight w:val="0"/>
          <w:marTop w:val="0"/>
          <w:marBottom w:val="0"/>
          <w:divBdr>
            <w:top w:val="none" w:sz="0" w:space="0" w:color="auto"/>
            <w:left w:val="none" w:sz="0" w:space="0" w:color="auto"/>
            <w:bottom w:val="none" w:sz="0" w:space="0" w:color="auto"/>
            <w:right w:val="none" w:sz="0" w:space="0" w:color="auto"/>
          </w:divBdr>
        </w:div>
        <w:div w:id="1314094918">
          <w:marLeft w:val="480"/>
          <w:marRight w:val="0"/>
          <w:marTop w:val="0"/>
          <w:marBottom w:val="0"/>
          <w:divBdr>
            <w:top w:val="none" w:sz="0" w:space="0" w:color="auto"/>
            <w:left w:val="none" w:sz="0" w:space="0" w:color="auto"/>
            <w:bottom w:val="none" w:sz="0" w:space="0" w:color="auto"/>
            <w:right w:val="none" w:sz="0" w:space="0" w:color="auto"/>
          </w:divBdr>
        </w:div>
        <w:div w:id="1286887127">
          <w:marLeft w:val="480"/>
          <w:marRight w:val="0"/>
          <w:marTop w:val="0"/>
          <w:marBottom w:val="0"/>
          <w:divBdr>
            <w:top w:val="none" w:sz="0" w:space="0" w:color="auto"/>
            <w:left w:val="none" w:sz="0" w:space="0" w:color="auto"/>
            <w:bottom w:val="none" w:sz="0" w:space="0" w:color="auto"/>
            <w:right w:val="none" w:sz="0" w:space="0" w:color="auto"/>
          </w:divBdr>
        </w:div>
        <w:div w:id="269972851">
          <w:marLeft w:val="480"/>
          <w:marRight w:val="0"/>
          <w:marTop w:val="0"/>
          <w:marBottom w:val="0"/>
          <w:divBdr>
            <w:top w:val="none" w:sz="0" w:space="0" w:color="auto"/>
            <w:left w:val="none" w:sz="0" w:space="0" w:color="auto"/>
            <w:bottom w:val="none" w:sz="0" w:space="0" w:color="auto"/>
            <w:right w:val="none" w:sz="0" w:space="0" w:color="auto"/>
          </w:divBdr>
        </w:div>
        <w:div w:id="2022245203">
          <w:marLeft w:val="480"/>
          <w:marRight w:val="0"/>
          <w:marTop w:val="0"/>
          <w:marBottom w:val="0"/>
          <w:divBdr>
            <w:top w:val="none" w:sz="0" w:space="0" w:color="auto"/>
            <w:left w:val="none" w:sz="0" w:space="0" w:color="auto"/>
            <w:bottom w:val="none" w:sz="0" w:space="0" w:color="auto"/>
            <w:right w:val="none" w:sz="0" w:space="0" w:color="auto"/>
          </w:divBdr>
        </w:div>
        <w:div w:id="230889906">
          <w:marLeft w:val="480"/>
          <w:marRight w:val="0"/>
          <w:marTop w:val="0"/>
          <w:marBottom w:val="0"/>
          <w:divBdr>
            <w:top w:val="none" w:sz="0" w:space="0" w:color="auto"/>
            <w:left w:val="none" w:sz="0" w:space="0" w:color="auto"/>
            <w:bottom w:val="none" w:sz="0" w:space="0" w:color="auto"/>
            <w:right w:val="none" w:sz="0" w:space="0" w:color="auto"/>
          </w:divBdr>
        </w:div>
        <w:div w:id="1343245730">
          <w:marLeft w:val="480"/>
          <w:marRight w:val="0"/>
          <w:marTop w:val="0"/>
          <w:marBottom w:val="0"/>
          <w:divBdr>
            <w:top w:val="none" w:sz="0" w:space="0" w:color="auto"/>
            <w:left w:val="none" w:sz="0" w:space="0" w:color="auto"/>
            <w:bottom w:val="none" w:sz="0" w:space="0" w:color="auto"/>
            <w:right w:val="none" w:sz="0" w:space="0" w:color="auto"/>
          </w:divBdr>
        </w:div>
        <w:div w:id="1687630130">
          <w:marLeft w:val="480"/>
          <w:marRight w:val="0"/>
          <w:marTop w:val="0"/>
          <w:marBottom w:val="0"/>
          <w:divBdr>
            <w:top w:val="none" w:sz="0" w:space="0" w:color="auto"/>
            <w:left w:val="none" w:sz="0" w:space="0" w:color="auto"/>
            <w:bottom w:val="none" w:sz="0" w:space="0" w:color="auto"/>
            <w:right w:val="none" w:sz="0" w:space="0" w:color="auto"/>
          </w:divBdr>
        </w:div>
        <w:div w:id="1889754409">
          <w:marLeft w:val="480"/>
          <w:marRight w:val="0"/>
          <w:marTop w:val="0"/>
          <w:marBottom w:val="0"/>
          <w:divBdr>
            <w:top w:val="none" w:sz="0" w:space="0" w:color="auto"/>
            <w:left w:val="none" w:sz="0" w:space="0" w:color="auto"/>
            <w:bottom w:val="none" w:sz="0" w:space="0" w:color="auto"/>
            <w:right w:val="none" w:sz="0" w:space="0" w:color="auto"/>
          </w:divBdr>
        </w:div>
        <w:div w:id="389766795">
          <w:marLeft w:val="480"/>
          <w:marRight w:val="0"/>
          <w:marTop w:val="0"/>
          <w:marBottom w:val="0"/>
          <w:divBdr>
            <w:top w:val="none" w:sz="0" w:space="0" w:color="auto"/>
            <w:left w:val="none" w:sz="0" w:space="0" w:color="auto"/>
            <w:bottom w:val="none" w:sz="0" w:space="0" w:color="auto"/>
            <w:right w:val="none" w:sz="0" w:space="0" w:color="auto"/>
          </w:divBdr>
        </w:div>
        <w:div w:id="284585893">
          <w:marLeft w:val="480"/>
          <w:marRight w:val="0"/>
          <w:marTop w:val="0"/>
          <w:marBottom w:val="0"/>
          <w:divBdr>
            <w:top w:val="none" w:sz="0" w:space="0" w:color="auto"/>
            <w:left w:val="none" w:sz="0" w:space="0" w:color="auto"/>
            <w:bottom w:val="none" w:sz="0" w:space="0" w:color="auto"/>
            <w:right w:val="none" w:sz="0" w:space="0" w:color="auto"/>
          </w:divBdr>
        </w:div>
        <w:div w:id="617221834">
          <w:marLeft w:val="480"/>
          <w:marRight w:val="0"/>
          <w:marTop w:val="0"/>
          <w:marBottom w:val="0"/>
          <w:divBdr>
            <w:top w:val="none" w:sz="0" w:space="0" w:color="auto"/>
            <w:left w:val="none" w:sz="0" w:space="0" w:color="auto"/>
            <w:bottom w:val="none" w:sz="0" w:space="0" w:color="auto"/>
            <w:right w:val="none" w:sz="0" w:space="0" w:color="auto"/>
          </w:divBdr>
        </w:div>
        <w:div w:id="1500123394">
          <w:marLeft w:val="480"/>
          <w:marRight w:val="0"/>
          <w:marTop w:val="0"/>
          <w:marBottom w:val="0"/>
          <w:divBdr>
            <w:top w:val="none" w:sz="0" w:space="0" w:color="auto"/>
            <w:left w:val="none" w:sz="0" w:space="0" w:color="auto"/>
            <w:bottom w:val="none" w:sz="0" w:space="0" w:color="auto"/>
            <w:right w:val="none" w:sz="0" w:space="0" w:color="auto"/>
          </w:divBdr>
        </w:div>
        <w:div w:id="250428027">
          <w:marLeft w:val="480"/>
          <w:marRight w:val="0"/>
          <w:marTop w:val="0"/>
          <w:marBottom w:val="0"/>
          <w:divBdr>
            <w:top w:val="none" w:sz="0" w:space="0" w:color="auto"/>
            <w:left w:val="none" w:sz="0" w:space="0" w:color="auto"/>
            <w:bottom w:val="none" w:sz="0" w:space="0" w:color="auto"/>
            <w:right w:val="none" w:sz="0" w:space="0" w:color="auto"/>
          </w:divBdr>
        </w:div>
        <w:div w:id="651252523">
          <w:marLeft w:val="480"/>
          <w:marRight w:val="0"/>
          <w:marTop w:val="0"/>
          <w:marBottom w:val="0"/>
          <w:divBdr>
            <w:top w:val="none" w:sz="0" w:space="0" w:color="auto"/>
            <w:left w:val="none" w:sz="0" w:space="0" w:color="auto"/>
            <w:bottom w:val="none" w:sz="0" w:space="0" w:color="auto"/>
            <w:right w:val="none" w:sz="0" w:space="0" w:color="auto"/>
          </w:divBdr>
        </w:div>
        <w:div w:id="867373751">
          <w:marLeft w:val="480"/>
          <w:marRight w:val="0"/>
          <w:marTop w:val="0"/>
          <w:marBottom w:val="0"/>
          <w:divBdr>
            <w:top w:val="none" w:sz="0" w:space="0" w:color="auto"/>
            <w:left w:val="none" w:sz="0" w:space="0" w:color="auto"/>
            <w:bottom w:val="none" w:sz="0" w:space="0" w:color="auto"/>
            <w:right w:val="none" w:sz="0" w:space="0" w:color="auto"/>
          </w:divBdr>
        </w:div>
        <w:div w:id="340814328">
          <w:marLeft w:val="480"/>
          <w:marRight w:val="0"/>
          <w:marTop w:val="0"/>
          <w:marBottom w:val="0"/>
          <w:divBdr>
            <w:top w:val="none" w:sz="0" w:space="0" w:color="auto"/>
            <w:left w:val="none" w:sz="0" w:space="0" w:color="auto"/>
            <w:bottom w:val="none" w:sz="0" w:space="0" w:color="auto"/>
            <w:right w:val="none" w:sz="0" w:space="0" w:color="auto"/>
          </w:divBdr>
        </w:div>
        <w:div w:id="87511528">
          <w:marLeft w:val="480"/>
          <w:marRight w:val="0"/>
          <w:marTop w:val="0"/>
          <w:marBottom w:val="0"/>
          <w:divBdr>
            <w:top w:val="none" w:sz="0" w:space="0" w:color="auto"/>
            <w:left w:val="none" w:sz="0" w:space="0" w:color="auto"/>
            <w:bottom w:val="none" w:sz="0" w:space="0" w:color="auto"/>
            <w:right w:val="none" w:sz="0" w:space="0" w:color="auto"/>
          </w:divBdr>
        </w:div>
        <w:div w:id="1310402051">
          <w:marLeft w:val="480"/>
          <w:marRight w:val="0"/>
          <w:marTop w:val="0"/>
          <w:marBottom w:val="0"/>
          <w:divBdr>
            <w:top w:val="none" w:sz="0" w:space="0" w:color="auto"/>
            <w:left w:val="none" w:sz="0" w:space="0" w:color="auto"/>
            <w:bottom w:val="none" w:sz="0" w:space="0" w:color="auto"/>
            <w:right w:val="none" w:sz="0" w:space="0" w:color="auto"/>
          </w:divBdr>
        </w:div>
        <w:div w:id="1728913297">
          <w:marLeft w:val="480"/>
          <w:marRight w:val="0"/>
          <w:marTop w:val="0"/>
          <w:marBottom w:val="0"/>
          <w:divBdr>
            <w:top w:val="none" w:sz="0" w:space="0" w:color="auto"/>
            <w:left w:val="none" w:sz="0" w:space="0" w:color="auto"/>
            <w:bottom w:val="none" w:sz="0" w:space="0" w:color="auto"/>
            <w:right w:val="none" w:sz="0" w:space="0" w:color="auto"/>
          </w:divBdr>
        </w:div>
        <w:div w:id="439032085">
          <w:marLeft w:val="480"/>
          <w:marRight w:val="0"/>
          <w:marTop w:val="0"/>
          <w:marBottom w:val="0"/>
          <w:divBdr>
            <w:top w:val="none" w:sz="0" w:space="0" w:color="auto"/>
            <w:left w:val="none" w:sz="0" w:space="0" w:color="auto"/>
            <w:bottom w:val="none" w:sz="0" w:space="0" w:color="auto"/>
            <w:right w:val="none" w:sz="0" w:space="0" w:color="auto"/>
          </w:divBdr>
        </w:div>
        <w:div w:id="1538666231">
          <w:marLeft w:val="480"/>
          <w:marRight w:val="0"/>
          <w:marTop w:val="0"/>
          <w:marBottom w:val="0"/>
          <w:divBdr>
            <w:top w:val="none" w:sz="0" w:space="0" w:color="auto"/>
            <w:left w:val="none" w:sz="0" w:space="0" w:color="auto"/>
            <w:bottom w:val="none" w:sz="0" w:space="0" w:color="auto"/>
            <w:right w:val="none" w:sz="0" w:space="0" w:color="auto"/>
          </w:divBdr>
        </w:div>
        <w:div w:id="1567648507">
          <w:marLeft w:val="480"/>
          <w:marRight w:val="0"/>
          <w:marTop w:val="0"/>
          <w:marBottom w:val="0"/>
          <w:divBdr>
            <w:top w:val="none" w:sz="0" w:space="0" w:color="auto"/>
            <w:left w:val="none" w:sz="0" w:space="0" w:color="auto"/>
            <w:bottom w:val="none" w:sz="0" w:space="0" w:color="auto"/>
            <w:right w:val="none" w:sz="0" w:space="0" w:color="auto"/>
          </w:divBdr>
        </w:div>
        <w:div w:id="1061901134">
          <w:marLeft w:val="480"/>
          <w:marRight w:val="0"/>
          <w:marTop w:val="0"/>
          <w:marBottom w:val="0"/>
          <w:divBdr>
            <w:top w:val="none" w:sz="0" w:space="0" w:color="auto"/>
            <w:left w:val="none" w:sz="0" w:space="0" w:color="auto"/>
            <w:bottom w:val="none" w:sz="0" w:space="0" w:color="auto"/>
            <w:right w:val="none" w:sz="0" w:space="0" w:color="auto"/>
          </w:divBdr>
        </w:div>
        <w:div w:id="2075927895">
          <w:marLeft w:val="480"/>
          <w:marRight w:val="0"/>
          <w:marTop w:val="0"/>
          <w:marBottom w:val="0"/>
          <w:divBdr>
            <w:top w:val="none" w:sz="0" w:space="0" w:color="auto"/>
            <w:left w:val="none" w:sz="0" w:space="0" w:color="auto"/>
            <w:bottom w:val="none" w:sz="0" w:space="0" w:color="auto"/>
            <w:right w:val="none" w:sz="0" w:space="0" w:color="auto"/>
          </w:divBdr>
        </w:div>
        <w:div w:id="245462578">
          <w:marLeft w:val="480"/>
          <w:marRight w:val="0"/>
          <w:marTop w:val="0"/>
          <w:marBottom w:val="0"/>
          <w:divBdr>
            <w:top w:val="none" w:sz="0" w:space="0" w:color="auto"/>
            <w:left w:val="none" w:sz="0" w:space="0" w:color="auto"/>
            <w:bottom w:val="none" w:sz="0" w:space="0" w:color="auto"/>
            <w:right w:val="none" w:sz="0" w:space="0" w:color="auto"/>
          </w:divBdr>
        </w:div>
        <w:div w:id="32310874">
          <w:marLeft w:val="480"/>
          <w:marRight w:val="0"/>
          <w:marTop w:val="0"/>
          <w:marBottom w:val="0"/>
          <w:divBdr>
            <w:top w:val="none" w:sz="0" w:space="0" w:color="auto"/>
            <w:left w:val="none" w:sz="0" w:space="0" w:color="auto"/>
            <w:bottom w:val="none" w:sz="0" w:space="0" w:color="auto"/>
            <w:right w:val="none" w:sz="0" w:space="0" w:color="auto"/>
          </w:divBdr>
        </w:div>
        <w:div w:id="832257523">
          <w:marLeft w:val="480"/>
          <w:marRight w:val="0"/>
          <w:marTop w:val="0"/>
          <w:marBottom w:val="0"/>
          <w:divBdr>
            <w:top w:val="none" w:sz="0" w:space="0" w:color="auto"/>
            <w:left w:val="none" w:sz="0" w:space="0" w:color="auto"/>
            <w:bottom w:val="none" w:sz="0" w:space="0" w:color="auto"/>
            <w:right w:val="none" w:sz="0" w:space="0" w:color="auto"/>
          </w:divBdr>
        </w:div>
        <w:div w:id="660276581">
          <w:marLeft w:val="480"/>
          <w:marRight w:val="0"/>
          <w:marTop w:val="0"/>
          <w:marBottom w:val="0"/>
          <w:divBdr>
            <w:top w:val="none" w:sz="0" w:space="0" w:color="auto"/>
            <w:left w:val="none" w:sz="0" w:space="0" w:color="auto"/>
            <w:bottom w:val="none" w:sz="0" w:space="0" w:color="auto"/>
            <w:right w:val="none" w:sz="0" w:space="0" w:color="auto"/>
          </w:divBdr>
        </w:div>
        <w:div w:id="1866599041">
          <w:marLeft w:val="480"/>
          <w:marRight w:val="0"/>
          <w:marTop w:val="0"/>
          <w:marBottom w:val="0"/>
          <w:divBdr>
            <w:top w:val="none" w:sz="0" w:space="0" w:color="auto"/>
            <w:left w:val="none" w:sz="0" w:space="0" w:color="auto"/>
            <w:bottom w:val="none" w:sz="0" w:space="0" w:color="auto"/>
            <w:right w:val="none" w:sz="0" w:space="0" w:color="auto"/>
          </w:divBdr>
        </w:div>
        <w:div w:id="1865023671">
          <w:marLeft w:val="480"/>
          <w:marRight w:val="0"/>
          <w:marTop w:val="0"/>
          <w:marBottom w:val="0"/>
          <w:divBdr>
            <w:top w:val="none" w:sz="0" w:space="0" w:color="auto"/>
            <w:left w:val="none" w:sz="0" w:space="0" w:color="auto"/>
            <w:bottom w:val="none" w:sz="0" w:space="0" w:color="auto"/>
            <w:right w:val="none" w:sz="0" w:space="0" w:color="auto"/>
          </w:divBdr>
        </w:div>
      </w:divsChild>
    </w:div>
    <w:div w:id="33041302">
      <w:bodyDiv w:val="1"/>
      <w:marLeft w:val="0"/>
      <w:marRight w:val="0"/>
      <w:marTop w:val="0"/>
      <w:marBottom w:val="0"/>
      <w:divBdr>
        <w:top w:val="none" w:sz="0" w:space="0" w:color="auto"/>
        <w:left w:val="none" w:sz="0" w:space="0" w:color="auto"/>
        <w:bottom w:val="none" w:sz="0" w:space="0" w:color="auto"/>
        <w:right w:val="none" w:sz="0" w:space="0" w:color="auto"/>
      </w:divBdr>
    </w:div>
    <w:div w:id="33118859">
      <w:bodyDiv w:val="1"/>
      <w:marLeft w:val="0"/>
      <w:marRight w:val="0"/>
      <w:marTop w:val="0"/>
      <w:marBottom w:val="0"/>
      <w:divBdr>
        <w:top w:val="none" w:sz="0" w:space="0" w:color="auto"/>
        <w:left w:val="none" w:sz="0" w:space="0" w:color="auto"/>
        <w:bottom w:val="none" w:sz="0" w:space="0" w:color="auto"/>
        <w:right w:val="none" w:sz="0" w:space="0" w:color="auto"/>
      </w:divBdr>
    </w:div>
    <w:div w:id="33119930">
      <w:bodyDiv w:val="1"/>
      <w:marLeft w:val="0"/>
      <w:marRight w:val="0"/>
      <w:marTop w:val="0"/>
      <w:marBottom w:val="0"/>
      <w:divBdr>
        <w:top w:val="none" w:sz="0" w:space="0" w:color="auto"/>
        <w:left w:val="none" w:sz="0" w:space="0" w:color="auto"/>
        <w:bottom w:val="none" w:sz="0" w:space="0" w:color="auto"/>
        <w:right w:val="none" w:sz="0" w:space="0" w:color="auto"/>
      </w:divBdr>
    </w:div>
    <w:div w:id="33582299">
      <w:bodyDiv w:val="1"/>
      <w:marLeft w:val="0"/>
      <w:marRight w:val="0"/>
      <w:marTop w:val="0"/>
      <w:marBottom w:val="0"/>
      <w:divBdr>
        <w:top w:val="none" w:sz="0" w:space="0" w:color="auto"/>
        <w:left w:val="none" w:sz="0" w:space="0" w:color="auto"/>
        <w:bottom w:val="none" w:sz="0" w:space="0" w:color="auto"/>
        <w:right w:val="none" w:sz="0" w:space="0" w:color="auto"/>
      </w:divBdr>
    </w:div>
    <w:div w:id="33819544">
      <w:bodyDiv w:val="1"/>
      <w:marLeft w:val="0"/>
      <w:marRight w:val="0"/>
      <w:marTop w:val="0"/>
      <w:marBottom w:val="0"/>
      <w:divBdr>
        <w:top w:val="none" w:sz="0" w:space="0" w:color="auto"/>
        <w:left w:val="none" w:sz="0" w:space="0" w:color="auto"/>
        <w:bottom w:val="none" w:sz="0" w:space="0" w:color="auto"/>
        <w:right w:val="none" w:sz="0" w:space="0" w:color="auto"/>
      </w:divBdr>
    </w:div>
    <w:div w:id="33893799">
      <w:bodyDiv w:val="1"/>
      <w:marLeft w:val="0"/>
      <w:marRight w:val="0"/>
      <w:marTop w:val="0"/>
      <w:marBottom w:val="0"/>
      <w:divBdr>
        <w:top w:val="none" w:sz="0" w:space="0" w:color="auto"/>
        <w:left w:val="none" w:sz="0" w:space="0" w:color="auto"/>
        <w:bottom w:val="none" w:sz="0" w:space="0" w:color="auto"/>
        <w:right w:val="none" w:sz="0" w:space="0" w:color="auto"/>
      </w:divBdr>
    </w:div>
    <w:div w:id="34700480">
      <w:bodyDiv w:val="1"/>
      <w:marLeft w:val="0"/>
      <w:marRight w:val="0"/>
      <w:marTop w:val="0"/>
      <w:marBottom w:val="0"/>
      <w:divBdr>
        <w:top w:val="none" w:sz="0" w:space="0" w:color="auto"/>
        <w:left w:val="none" w:sz="0" w:space="0" w:color="auto"/>
        <w:bottom w:val="none" w:sz="0" w:space="0" w:color="auto"/>
        <w:right w:val="none" w:sz="0" w:space="0" w:color="auto"/>
      </w:divBdr>
    </w:div>
    <w:div w:id="34893605">
      <w:bodyDiv w:val="1"/>
      <w:marLeft w:val="0"/>
      <w:marRight w:val="0"/>
      <w:marTop w:val="0"/>
      <w:marBottom w:val="0"/>
      <w:divBdr>
        <w:top w:val="none" w:sz="0" w:space="0" w:color="auto"/>
        <w:left w:val="none" w:sz="0" w:space="0" w:color="auto"/>
        <w:bottom w:val="none" w:sz="0" w:space="0" w:color="auto"/>
        <w:right w:val="none" w:sz="0" w:space="0" w:color="auto"/>
      </w:divBdr>
    </w:div>
    <w:div w:id="34938778">
      <w:bodyDiv w:val="1"/>
      <w:marLeft w:val="0"/>
      <w:marRight w:val="0"/>
      <w:marTop w:val="0"/>
      <w:marBottom w:val="0"/>
      <w:divBdr>
        <w:top w:val="none" w:sz="0" w:space="0" w:color="auto"/>
        <w:left w:val="none" w:sz="0" w:space="0" w:color="auto"/>
        <w:bottom w:val="none" w:sz="0" w:space="0" w:color="auto"/>
        <w:right w:val="none" w:sz="0" w:space="0" w:color="auto"/>
      </w:divBdr>
    </w:div>
    <w:div w:id="35354269">
      <w:bodyDiv w:val="1"/>
      <w:marLeft w:val="0"/>
      <w:marRight w:val="0"/>
      <w:marTop w:val="0"/>
      <w:marBottom w:val="0"/>
      <w:divBdr>
        <w:top w:val="none" w:sz="0" w:space="0" w:color="auto"/>
        <w:left w:val="none" w:sz="0" w:space="0" w:color="auto"/>
        <w:bottom w:val="none" w:sz="0" w:space="0" w:color="auto"/>
        <w:right w:val="none" w:sz="0" w:space="0" w:color="auto"/>
      </w:divBdr>
    </w:div>
    <w:div w:id="35587568">
      <w:bodyDiv w:val="1"/>
      <w:marLeft w:val="0"/>
      <w:marRight w:val="0"/>
      <w:marTop w:val="0"/>
      <w:marBottom w:val="0"/>
      <w:divBdr>
        <w:top w:val="none" w:sz="0" w:space="0" w:color="auto"/>
        <w:left w:val="none" w:sz="0" w:space="0" w:color="auto"/>
        <w:bottom w:val="none" w:sz="0" w:space="0" w:color="auto"/>
        <w:right w:val="none" w:sz="0" w:space="0" w:color="auto"/>
      </w:divBdr>
    </w:div>
    <w:div w:id="35736917">
      <w:bodyDiv w:val="1"/>
      <w:marLeft w:val="0"/>
      <w:marRight w:val="0"/>
      <w:marTop w:val="0"/>
      <w:marBottom w:val="0"/>
      <w:divBdr>
        <w:top w:val="none" w:sz="0" w:space="0" w:color="auto"/>
        <w:left w:val="none" w:sz="0" w:space="0" w:color="auto"/>
        <w:bottom w:val="none" w:sz="0" w:space="0" w:color="auto"/>
        <w:right w:val="none" w:sz="0" w:space="0" w:color="auto"/>
      </w:divBdr>
      <w:divsChild>
        <w:div w:id="1120225683">
          <w:marLeft w:val="480"/>
          <w:marRight w:val="0"/>
          <w:marTop w:val="0"/>
          <w:marBottom w:val="0"/>
          <w:divBdr>
            <w:top w:val="none" w:sz="0" w:space="0" w:color="auto"/>
            <w:left w:val="none" w:sz="0" w:space="0" w:color="auto"/>
            <w:bottom w:val="none" w:sz="0" w:space="0" w:color="auto"/>
            <w:right w:val="none" w:sz="0" w:space="0" w:color="auto"/>
          </w:divBdr>
        </w:div>
        <w:div w:id="822770317">
          <w:marLeft w:val="480"/>
          <w:marRight w:val="0"/>
          <w:marTop w:val="0"/>
          <w:marBottom w:val="0"/>
          <w:divBdr>
            <w:top w:val="none" w:sz="0" w:space="0" w:color="auto"/>
            <w:left w:val="none" w:sz="0" w:space="0" w:color="auto"/>
            <w:bottom w:val="none" w:sz="0" w:space="0" w:color="auto"/>
            <w:right w:val="none" w:sz="0" w:space="0" w:color="auto"/>
          </w:divBdr>
        </w:div>
        <w:div w:id="430246002">
          <w:marLeft w:val="480"/>
          <w:marRight w:val="0"/>
          <w:marTop w:val="0"/>
          <w:marBottom w:val="0"/>
          <w:divBdr>
            <w:top w:val="none" w:sz="0" w:space="0" w:color="auto"/>
            <w:left w:val="none" w:sz="0" w:space="0" w:color="auto"/>
            <w:bottom w:val="none" w:sz="0" w:space="0" w:color="auto"/>
            <w:right w:val="none" w:sz="0" w:space="0" w:color="auto"/>
          </w:divBdr>
        </w:div>
        <w:div w:id="246614905">
          <w:marLeft w:val="480"/>
          <w:marRight w:val="0"/>
          <w:marTop w:val="0"/>
          <w:marBottom w:val="0"/>
          <w:divBdr>
            <w:top w:val="none" w:sz="0" w:space="0" w:color="auto"/>
            <w:left w:val="none" w:sz="0" w:space="0" w:color="auto"/>
            <w:bottom w:val="none" w:sz="0" w:space="0" w:color="auto"/>
            <w:right w:val="none" w:sz="0" w:space="0" w:color="auto"/>
          </w:divBdr>
        </w:div>
        <w:div w:id="938179813">
          <w:marLeft w:val="480"/>
          <w:marRight w:val="0"/>
          <w:marTop w:val="0"/>
          <w:marBottom w:val="0"/>
          <w:divBdr>
            <w:top w:val="none" w:sz="0" w:space="0" w:color="auto"/>
            <w:left w:val="none" w:sz="0" w:space="0" w:color="auto"/>
            <w:bottom w:val="none" w:sz="0" w:space="0" w:color="auto"/>
            <w:right w:val="none" w:sz="0" w:space="0" w:color="auto"/>
          </w:divBdr>
        </w:div>
        <w:div w:id="493491878">
          <w:marLeft w:val="480"/>
          <w:marRight w:val="0"/>
          <w:marTop w:val="0"/>
          <w:marBottom w:val="0"/>
          <w:divBdr>
            <w:top w:val="none" w:sz="0" w:space="0" w:color="auto"/>
            <w:left w:val="none" w:sz="0" w:space="0" w:color="auto"/>
            <w:bottom w:val="none" w:sz="0" w:space="0" w:color="auto"/>
            <w:right w:val="none" w:sz="0" w:space="0" w:color="auto"/>
          </w:divBdr>
        </w:div>
        <w:div w:id="1677611092">
          <w:marLeft w:val="480"/>
          <w:marRight w:val="0"/>
          <w:marTop w:val="0"/>
          <w:marBottom w:val="0"/>
          <w:divBdr>
            <w:top w:val="none" w:sz="0" w:space="0" w:color="auto"/>
            <w:left w:val="none" w:sz="0" w:space="0" w:color="auto"/>
            <w:bottom w:val="none" w:sz="0" w:space="0" w:color="auto"/>
            <w:right w:val="none" w:sz="0" w:space="0" w:color="auto"/>
          </w:divBdr>
        </w:div>
        <w:div w:id="866064896">
          <w:marLeft w:val="480"/>
          <w:marRight w:val="0"/>
          <w:marTop w:val="0"/>
          <w:marBottom w:val="0"/>
          <w:divBdr>
            <w:top w:val="none" w:sz="0" w:space="0" w:color="auto"/>
            <w:left w:val="none" w:sz="0" w:space="0" w:color="auto"/>
            <w:bottom w:val="none" w:sz="0" w:space="0" w:color="auto"/>
            <w:right w:val="none" w:sz="0" w:space="0" w:color="auto"/>
          </w:divBdr>
        </w:div>
        <w:div w:id="323893882">
          <w:marLeft w:val="480"/>
          <w:marRight w:val="0"/>
          <w:marTop w:val="0"/>
          <w:marBottom w:val="0"/>
          <w:divBdr>
            <w:top w:val="none" w:sz="0" w:space="0" w:color="auto"/>
            <w:left w:val="none" w:sz="0" w:space="0" w:color="auto"/>
            <w:bottom w:val="none" w:sz="0" w:space="0" w:color="auto"/>
            <w:right w:val="none" w:sz="0" w:space="0" w:color="auto"/>
          </w:divBdr>
        </w:div>
        <w:div w:id="2004772620">
          <w:marLeft w:val="480"/>
          <w:marRight w:val="0"/>
          <w:marTop w:val="0"/>
          <w:marBottom w:val="0"/>
          <w:divBdr>
            <w:top w:val="none" w:sz="0" w:space="0" w:color="auto"/>
            <w:left w:val="none" w:sz="0" w:space="0" w:color="auto"/>
            <w:bottom w:val="none" w:sz="0" w:space="0" w:color="auto"/>
            <w:right w:val="none" w:sz="0" w:space="0" w:color="auto"/>
          </w:divBdr>
        </w:div>
        <w:div w:id="1477718280">
          <w:marLeft w:val="480"/>
          <w:marRight w:val="0"/>
          <w:marTop w:val="0"/>
          <w:marBottom w:val="0"/>
          <w:divBdr>
            <w:top w:val="none" w:sz="0" w:space="0" w:color="auto"/>
            <w:left w:val="none" w:sz="0" w:space="0" w:color="auto"/>
            <w:bottom w:val="none" w:sz="0" w:space="0" w:color="auto"/>
            <w:right w:val="none" w:sz="0" w:space="0" w:color="auto"/>
          </w:divBdr>
        </w:div>
        <w:div w:id="652874973">
          <w:marLeft w:val="480"/>
          <w:marRight w:val="0"/>
          <w:marTop w:val="0"/>
          <w:marBottom w:val="0"/>
          <w:divBdr>
            <w:top w:val="none" w:sz="0" w:space="0" w:color="auto"/>
            <w:left w:val="none" w:sz="0" w:space="0" w:color="auto"/>
            <w:bottom w:val="none" w:sz="0" w:space="0" w:color="auto"/>
            <w:right w:val="none" w:sz="0" w:space="0" w:color="auto"/>
          </w:divBdr>
        </w:div>
        <w:div w:id="1707103657">
          <w:marLeft w:val="480"/>
          <w:marRight w:val="0"/>
          <w:marTop w:val="0"/>
          <w:marBottom w:val="0"/>
          <w:divBdr>
            <w:top w:val="none" w:sz="0" w:space="0" w:color="auto"/>
            <w:left w:val="none" w:sz="0" w:space="0" w:color="auto"/>
            <w:bottom w:val="none" w:sz="0" w:space="0" w:color="auto"/>
            <w:right w:val="none" w:sz="0" w:space="0" w:color="auto"/>
          </w:divBdr>
        </w:div>
        <w:div w:id="1409766279">
          <w:marLeft w:val="480"/>
          <w:marRight w:val="0"/>
          <w:marTop w:val="0"/>
          <w:marBottom w:val="0"/>
          <w:divBdr>
            <w:top w:val="none" w:sz="0" w:space="0" w:color="auto"/>
            <w:left w:val="none" w:sz="0" w:space="0" w:color="auto"/>
            <w:bottom w:val="none" w:sz="0" w:space="0" w:color="auto"/>
            <w:right w:val="none" w:sz="0" w:space="0" w:color="auto"/>
          </w:divBdr>
        </w:div>
        <w:div w:id="2081782289">
          <w:marLeft w:val="480"/>
          <w:marRight w:val="0"/>
          <w:marTop w:val="0"/>
          <w:marBottom w:val="0"/>
          <w:divBdr>
            <w:top w:val="none" w:sz="0" w:space="0" w:color="auto"/>
            <w:left w:val="none" w:sz="0" w:space="0" w:color="auto"/>
            <w:bottom w:val="none" w:sz="0" w:space="0" w:color="auto"/>
            <w:right w:val="none" w:sz="0" w:space="0" w:color="auto"/>
          </w:divBdr>
        </w:div>
        <w:div w:id="2100516705">
          <w:marLeft w:val="480"/>
          <w:marRight w:val="0"/>
          <w:marTop w:val="0"/>
          <w:marBottom w:val="0"/>
          <w:divBdr>
            <w:top w:val="none" w:sz="0" w:space="0" w:color="auto"/>
            <w:left w:val="none" w:sz="0" w:space="0" w:color="auto"/>
            <w:bottom w:val="none" w:sz="0" w:space="0" w:color="auto"/>
            <w:right w:val="none" w:sz="0" w:space="0" w:color="auto"/>
          </w:divBdr>
        </w:div>
        <w:div w:id="1171406341">
          <w:marLeft w:val="480"/>
          <w:marRight w:val="0"/>
          <w:marTop w:val="0"/>
          <w:marBottom w:val="0"/>
          <w:divBdr>
            <w:top w:val="none" w:sz="0" w:space="0" w:color="auto"/>
            <w:left w:val="none" w:sz="0" w:space="0" w:color="auto"/>
            <w:bottom w:val="none" w:sz="0" w:space="0" w:color="auto"/>
            <w:right w:val="none" w:sz="0" w:space="0" w:color="auto"/>
          </w:divBdr>
        </w:div>
        <w:div w:id="1363437714">
          <w:marLeft w:val="480"/>
          <w:marRight w:val="0"/>
          <w:marTop w:val="0"/>
          <w:marBottom w:val="0"/>
          <w:divBdr>
            <w:top w:val="none" w:sz="0" w:space="0" w:color="auto"/>
            <w:left w:val="none" w:sz="0" w:space="0" w:color="auto"/>
            <w:bottom w:val="none" w:sz="0" w:space="0" w:color="auto"/>
            <w:right w:val="none" w:sz="0" w:space="0" w:color="auto"/>
          </w:divBdr>
        </w:div>
        <w:div w:id="1037319493">
          <w:marLeft w:val="480"/>
          <w:marRight w:val="0"/>
          <w:marTop w:val="0"/>
          <w:marBottom w:val="0"/>
          <w:divBdr>
            <w:top w:val="none" w:sz="0" w:space="0" w:color="auto"/>
            <w:left w:val="none" w:sz="0" w:space="0" w:color="auto"/>
            <w:bottom w:val="none" w:sz="0" w:space="0" w:color="auto"/>
            <w:right w:val="none" w:sz="0" w:space="0" w:color="auto"/>
          </w:divBdr>
        </w:div>
        <w:div w:id="155534371">
          <w:marLeft w:val="480"/>
          <w:marRight w:val="0"/>
          <w:marTop w:val="0"/>
          <w:marBottom w:val="0"/>
          <w:divBdr>
            <w:top w:val="none" w:sz="0" w:space="0" w:color="auto"/>
            <w:left w:val="none" w:sz="0" w:space="0" w:color="auto"/>
            <w:bottom w:val="none" w:sz="0" w:space="0" w:color="auto"/>
            <w:right w:val="none" w:sz="0" w:space="0" w:color="auto"/>
          </w:divBdr>
        </w:div>
        <w:div w:id="455955509">
          <w:marLeft w:val="480"/>
          <w:marRight w:val="0"/>
          <w:marTop w:val="0"/>
          <w:marBottom w:val="0"/>
          <w:divBdr>
            <w:top w:val="none" w:sz="0" w:space="0" w:color="auto"/>
            <w:left w:val="none" w:sz="0" w:space="0" w:color="auto"/>
            <w:bottom w:val="none" w:sz="0" w:space="0" w:color="auto"/>
            <w:right w:val="none" w:sz="0" w:space="0" w:color="auto"/>
          </w:divBdr>
        </w:div>
        <w:div w:id="466553202">
          <w:marLeft w:val="480"/>
          <w:marRight w:val="0"/>
          <w:marTop w:val="0"/>
          <w:marBottom w:val="0"/>
          <w:divBdr>
            <w:top w:val="none" w:sz="0" w:space="0" w:color="auto"/>
            <w:left w:val="none" w:sz="0" w:space="0" w:color="auto"/>
            <w:bottom w:val="none" w:sz="0" w:space="0" w:color="auto"/>
            <w:right w:val="none" w:sz="0" w:space="0" w:color="auto"/>
          </w:divBdr>
        </w:div>
        <w:div w:id="1409614848">
          <w:marLeft w:val="480"/>
          <w:marRight w:val="0"/>
          <w:marTop w:val="0"/>
          <w:marBottom w:val="0"/>
          <w:divBdr>
            <w:top w:val="none" w:sz="0" w:space="0" w:color="auto"/>
            <w:left w:val="none" w:sz="0" w:space="0" w:color="auto"/>
            <w:bottom w:val="none" w:sz="0" w:space="0" w:color="auto"/>
            <w:right w:val="none" w:sz="0" w:space="0" w:color="auto"/>
          </w:divBdr>
        </w:div>
        <w:div w:id="2022928792">
          <w:marLeft w:val="480"/>
          <w:marRight w:val="0"/>
          <w:marTop w:val="0"/>
          <w:marBottom w:val="0"/>
          <w:divBdr>
            <w:top w:val="none" w:sz="0" w:space="0" w:color="auto"/>
            <w:left w:val="none" w:sz="0" w:space="0" w:color="auto"/>
            <w:bottom w:val="none" w:sz="0" w:space="0" w:color="auto"/>
            <w:right w:val="none" w:sz="0" w:space="0" w:color="auto"/>
          </w:divBdr>
        </w:div>
        <w:div w:id="207769111">
          <w:marLeft w:val="480"/>
          <w:marRight w:val="0"/>
          <w:marTop w:val="0"/>
          <w:marBottom w:val="0"/>
          <w:divBdr>
            <w:top w:val="none" w:sz="0" w:space="0" w:color="auto"/>
            <w:left w:val="none" w:sz="0" w:space="0" w:color="auto"/>
            <w:bottom w:val="none" w:sz="0" w:space="0" w:color="auto"/>
            <w:right w:val="none" w:sz="0" w:space="0" w:color="auto"/>
          </w:divBdr>
        </w:div>
        <w:div w:id="1664970409">
          <w:marLeft w:val="480"/>
          <w:marRight w:val="0"/>
          <w:marTop w:val="0"/>
          <w:marBottom w:val="0"/>
          <w:divBdr>
            <w:top w:val="none" w:sz="0" w:space="0" w:color="auto"/>
            <w:left w:val="none" w:sz="0" w:space="0" w:color="auto"/>
            <w:bottom w:val="none" w:sz="0" w:space="0" w:color="auto"/>
            <w:right w:val="none" w:sz="0" w:space="0" w:color="auto"/>
          </w:divBdr>
        </w:div>
        <w:div w:id="1952785993">
          <w:marLeft w:val="480"/>
          <w:marRight w:val="0"/>
          <w:marTop w:val="0"/>
          <w:marBottom w:val="0"/>
          <w:divBdr>
            <w:top w:val="none" w:sz="0" w:space="0" w:color="auto"/>
            <w:left w:val="none" w:sz="0" w:space="0" w:color="auto"/>
            <w:bottom w:val="none" w:sz="0" w:space="0" w:color="auto"/>
            <w:right w:val="none" w:sz="0" w:space="0" w:color="auto"/>
          </w:divBdr>
        </w:div>
        <w:div w:id="1609002340">
          <w:marLeft w:val="480"/>
          <w:marRight w:val="0"/>
          <w:marTop w:val="0"/>
          <w:marBottom w:val="0"/>
          <w:divBdr>
            <w:top w:val="none" w:sz="0" w:space="0" w:color="auto"/>
            <w:left w:val="none" w:sz="0" w:space="0" w:color="auto"/>
            <w:bottom w:val="none" w:sz="0" w:space="0" w:color="auto"/>
            <w:right w:val="none" w:sz="0" w:space="0" w:color="auto"/>
          </w:divBdr>
        </w:div>
        <w:div w:id="844369827">
          <w:marLeft w:val="480"/>
          <w:marRight w:val="0"/>
          <w:marTop w:val="0"/>
          <w:marBottom w:val="0"/>
          <w:divBdr>
            <w:top w:val="none" w:sz="0" w:space="0" w:color="auto"/>
            <w:left w:val="none" w:sz="0" w:space="0" w:color="auto"/>
            <w:bottom w:val="none" w:sz="0" w:space="0" w:color="auto"/>
            <w:right w:val="none" w:sz="0" w:space="0" w:color="auto"/>
          </w:divBdr>
        </w:div>
        <w:div w:id="1584605344">
          <w:marLeft w:val="480"/>
          <w:marRight w:val="0"/>
          <w:marTop w:val="0"/>
          <w:marBottom w:val="0"/>
          <w:divBdr>
            <w:top w:val="none" w:sz="0" w:space="0" w:color="auto"/>
            <w:left w:val="none" w:sz="0" w:space="0" w:color="auto"/>
            <w:bottom w:val="none" w:sz="0" w:space="0" w:color="auto"/>
            <w:right w:val="none" w:sz="0" w:space="0" w:color="auto"/>
          </w:divBdr>
        </w:div>
        <w:div w:id="286667424">
          <w:marLeft w:val="480"/>
          <w:marRight w:val="0"/>
          <w:marTop w:val="0"/>
          <w:marBottom w:val="0"/>
          <w:divBdr>
            <w:top w:val="none" w:sz="0" w:space="0" w:color="auto"/>
            <w:left w:val="none" w:sz="0" w:space="0" w:color="auto"/>
            <w:bottom w:val="none" w:sz="0" w:space="0" w:color="auto"/>
            <w:right w:val="none" w:sz="0" w:space="0" w:color="auto"/>
          </w:divBdr>
        </w:div>
        <w:div w:id="1264150998">
          <w:marLeft w:val="480"/>
          <w:marRight w:val="0"/>
          <w:marTop w:val="0"/>
          <w:marBottom w:val="0"/>
          <w:divBdr>
            <w:top w:val="none" w:sz="0" w:space="0" w:color="auto"/>
            <w:left w:val="none" w:sz="0" w:space="0" w:color="auto"/>
            <w:bottom w:val="none" w:sz="0" w:space="0" w:color="auto"/>
            <w:right w:val="none" w:sz="0" w:space="0" w:color="auto"/>
          </w:divBdr>
        </w:div>
        <w:div w:id="1823695412">
          <w:marLeft w:val="480"/>
          <w:marRight w:val="0"/>
          <w:marTop w:val="0"/>
          <w:marBottom w:val="0"/>
          <w:divBdr>
            <w:top w:val="none" w:sz="0" w:space="0" w:color="auto"/>
            <w:left w:val="none" w:sz="0" w:space="0" w:color="auto"/>
            <w:bottom w:val="none" w:sz="0" w:space="0" w:color="auto"/>
            <w:right w:val="none" w:sz="0" w:space="0" w:color="auto"/>
          </w:divBdr>
        </w:div>
      </w:divsChild>
    </w:div>
    <w:div w:id="36857007">
      <w:bodyDiv w:val="1"/>
      <w:marLeft w:val="0"/>
      <w:marRight w:val="0"/>
      <w:marTop w:val="0"/>
      <w:marBottom w:val="0"/>
      <w:divBdr>
        <w:top w:val="none" w:sz="0" w:space="0" w:color="auto"/>
        <w:left w:val="none" w:sz="0" w:space="0" w:color="auto"/>
        <w:bottom w:val="none" w:sz="0" w:space="0" w:color="auto"/>
        <w:right w:val="none" w:sz="0" w:space="0" w:color="auto"/>
      </w:divBdr>
      <w:divsChild>
        <w:div w:id="235748315">
          <w:marLeft w:val="480"/>
          <w:marRight w:val="0"/>
          <w:marTop w:val="0"/>
          <w:marBottom w:val="0"/>
          <w:divBdr>
            <w:top w:val="none" w:sz="0" w:space="0" w:color="auto"/>
            <w:left w:val="none" w:sz="0" w:space="0" w:color="auto"/>
            <w:bottom w:val="none" w:sz="0" w:space="0" w:color="auto"/>
            <w:right w:val="none" w:sz="0" w:space="0" w:color="auto"/>
          </w:divBdr>
        </w:div>
        <w:div w:id="1305819104">
          <w:marLeft w:val="480"/>
          <w:marRight w:val="0"/>
          <w:marTop w:val="0"/>
          <w:marBottom w:val="0"/>
          <w:divBdr>
            <w:top w:val="none" w:sz="0" w:space="0" w:color="auto"/>
            <w:left w:val="none" w:sz="0" w:space="0" w:color="auto"/>
            <w:bottom w:val="none" w:sz="0" w:space="0" w:color="auto"/>
            <w:right w:val="none" w:sz="0" w:space="0" w:color="auto"/>
          </w:divBdr>
        </w:div>
        <w:div w:id="844057433">
          <w:marLeft w:val="480"/>
          <w:marRight w:val="0"/>
          <w:marTop w:val="0"/>
          <w:marBottom w:val="0"/>
          <w:divBdr>
            <w:top w:val="none" w:sz="0" w:space="0" w:color="auto"/>
            <w:left w:val="none" w:sz="0" w:space="0" w:color="auto"/>
            <w:bottom w:val="none" w:sz="0" w:space="0" w:color="auto"/>
            <w:right w:val="none" w:sz="0" w:space="0" w:color="auto"/>
          </w:divBdr>
        </w:div>
        <w:div w:id="955520483">
          <w:marLeft w:val="480"/>
          <w:marRight w:val="0"/>
          <w:marTop w:val="0"/>
          <w:marBottom w:val="0"/>
          <w:divBdr>
            <w:top w:val="none" w:sz="0" w:space="0" w:color="auto"/>
            <w:left w:val="none" w:sz="0" w:space="0" w:color="auto"/>
            <w:bottom w:val="none" w:sz="0" w:space="0" w:color="auto"/>
            <w:right w:val="none" w:sz="0" w:space="0" w:color="auto"/>
          </w:divBdr>
        </w:div>
        <w:div w:id="1137378631">
          <w:marLeft w:val="480"/>
          <w:marRight w:val="0"/>
          <w:marTop w:val="0"/>
          <w:marBottom w:val="0"/>
          <w:divBdr>
            <w:top w:val="none" w:sz="0" w:space="0" w:color="auto"/>
            <w:left w:val="none" w:sz="0" w:space="0" w:color="auto"/>
            <w:bottom w:val="none" w:sz="0" w:space="0" w:color="auto"/>
            <w:right w:val="none" w:sz="0" w:space="0" w:color="auto"/>
          </w:divBdr>
        </w:div>
        <w:div w:id="9380491">
          <w:marLeft w:val="480"/>
          <w:marRight w:val="0"/>
          <w:marTop w:val="0"/>
          <w:marBottom w:val="0"/>
          <w:divBdr>
            <w:top w:val="none" w:sz="0" w:space="0" w:color="auto"/>
            <w:left w:val="none" w:sz="0" w:space="0" w:color="auto"/>
            <w:bottom w:val="none" w:sz="0" w:space="0" w:color="auto"/>
            <w:right w:val="none" w:sz="0" w:space="0" w:color="auto"/>
          </w:divBdr>
        </w:div>
        <w:div w:id="1174881555">
          <w:marLeft w:val="480"/>
          <w:marRight w:val="0"/>
          <w:marTop w:val="0"/>
          <w:marBottom w:val="0"/>
          <w:divBdr>
            <w:top w:val="none" w:sz="0" w:space="0" w:color="auto"/>
            <w:left w:val="none" w:sz="0" w:space="0" w:color="auto"/>
            <w:bottom w:val="none" w:sz="0" w:space="0" w:color="auto"/>
            <w:right w:val="none" w:sz="0" w:space="0" w:color="auto"/>
          </w:divBdr>
        </w:div>
        <w:div w:id="94911591">
          <w:marLeft w:val="480"/>
          <w:marRight w:val="0"/>
          <w:marTop w:val="0"/>
          <w:marBottom w:val="0"/>
          <w:divBdr>
            <w:top w:val="none" w:sz="0" w:space="0" w:color="auto"/>
            <w:left w:val="none" w:sz="0" w:space="0" w:color="auto"/>
            <w:bottom w:val="none" w:sz="0" w:space="0" w:color="auto"/>
            <w:right w:val="none" w:sz="0" w:space="0" w:color="auto"/>
          </w:divBdr>
        </w:div>
        <w:div w:id="1431120658">
          <w:marLeft w:val="480"/>
          <w:marRight w:val="0"/>
          <w:marTop w:val="0"/>
          <w:marBottom w:val="0"/>
          <w:divBdr>
            <w:top w:val="none" w:sz="0" w:space="0" w:color="auto"/>
            <w:left w:val="none" w:sz="0" w:space="0" w:color="auto"/>
            <w:bottom w:val="none" w:sz="0" w:space="0" w:color="auto"/>
            <w:right w:val="none" w:sz="0" w:space="0" w:color="auto"/>
          </w:divBdr>
        </w:div>
        <w:div w:id="1431656543">
          <w:marLeft w:val="480"/>
          <w:marRight w:val="0"/>
          <w:marTop w:val="0"/>
          <w:marBottom w:val="0"/>
          <w:divBdr>
            <w:top w:val="none" w:sz="0" w:space="0" w:color="auto"/>
            <w:left w:val="none" w:sz="0" w:space="0" w:color="auto"/>
            <w:bottom w:val="none" w:sz="0" w:space="0" w:color="auto"/>
            <w:right w:val="none" w:sz="0" w:space="0" w:color="auto"/>
          </w:divBdr>
        </w:div>
        <w:div w:id="1270048417">
          <w:marLeft w:val="480"/>
          <w:marRight w:val="0"/>
          <w:marTop w:val="0"/>
          <w:marBottom w:val="0"/>
          <w:divBdr>
            <w:top w:val="none" w:sz="0" w:space="0" w:color="auto"/>
            <w:left w:val="none" w:sz="0" w:space="0" w:color="auto"/>
            <w:bottom w:val="none" w:sz="0" w:space="0" w:color="auto"/>
            <w:right w:val="none" w:sz="0" w:space="0" w:color="auto"/>
          </w:divBdr>
        </w:div>
        <w:div w:id="1174564855">
          <w:marLeft w:val="480"/>
          <w:marRight w:val="0"/>
          <w:marTop w:val="0"/>
          <w:marBottom w:val="0"/>
          <w:divBdr>
            <w:top w:val="none" w:sz="0" w:space="0" w:color="auto"/>
            <w:left w:val="none" w:sz="0" w:space="0" w:color="auto"/>
            <w:bottom w:val="none" w:sz="0" w:space="0" w:color="auto"/>
            <w:right w:val="none" w:sz="0" w:space="0" w:color="auto"/>
          </w:divBdr>
        </w:div>
        <w:div w:id="2140148334">
          <w:marLeft w:val="480"/>
          <w:marRight w:val="0"/>
          <w:marTop w:val="0"/>
          <w:marBottom w:val="0"/>
          <w:divBdr>
            <w:top w:val="none" w:sz="0" w:space="0" w:color="auto"/>
            <w:left w:val="none" w:sz="0" w:space="0" w:color="auto"/>
            <w:bottom w:val="none" w:sz="0" w:space="0" w:color="auto"/>
            <w:right w:val="none" w:sz="0" w:space="0" w:color="auto"/>
          </w:divBdr>
        </w:div>
        <w:div w:id="421294672">
          <w:marLeft w:val="480"/>
          <w:marRight w:val="0"/>
          <w:marTop w:val="0"/>
          <w:marBottom w:val="0"/>
          <w:divBdr>
            <w:top w:val="none" w:sz="0" w:space="0" w:color="auto"/>
            <w:left w:val="none" w:sz="0" w:space="0" w:color="auto"/>
            <w:bottom w:val="none" w:sz="0" w:space="0" w:color="auto"/>
            <w:right w:val="none" w:sz="0" w:space="0" w:color="auto"/>
          </w:divBdr>
        </w:div>
        <w:div w:id="407076514">
          <w:marLeft w:val="480"/>
          <w:marRight w:val="0"/>
          <w:marTop w:val="0"/>
          <w:marBottom w:val="0"/>
          <w:divBdr>
            <w:top w:val="none" w:sz="0" w:space="0" w:color="auto"/>
            <w:left w:val="none" w:sz="0" w:space="0" w:color="auto"/>
            <w:bottom w:val="none" w:sz="0" w:space="0" w:color="auto"/>
            <w:right w:val="none" w:sz="0" w:space="0" w:color="auto"/>
          </w:divBdr>
        </w:div>
        <w:div w:id="974526637">
          <w:marLeft w:val="480"/>
          <w:marRight w:val="0"/>
          <w:marTop w:val="0"/>
          <w:marBottom w:val="0"/>
          <w:divBdr>
            <w:top w:val="none" w:sz="0" w:space="0" w:color="auto"/>
            <w:left w:val="none" w:sz="0" w:space="0" w:color="auto"/>
            <w:bottom w:val="none" w:sz="0" w:space="0" w:color="auto"/>
            <w:right w:val="none" w:sz="0" w:space="0" w:color="auto"/>
          </w:divBdr>
        </w:div>
        <w:div w:id="786587597">
          <w:marLeft w:val="480"/>
          <w:marRight w:val="0"/>
          <w:marTop w:val="0"/>
          <w:marBottom w:val="0"/>
          <w:divBdr>
            <w:top w:val="none" w:sz="0" w:space="0" w:color="auto"/>
            <w:left w:val="none" w:sz="0" w:space="0" w:color="auto"/>
            <w:bottom w:val="none" w:sz="0" w:space="0" w:color="auto"/>
            <w:right w:val="none" w:sz="0" w:space="0" w:color="auto"/>
          </w:divBdr>
        </w:div>
        <w:div w:id="1763524149">
          <w:marLeft w:val="480"/>
          <w:marRight w:val="0"/>
          <w:marTop w:val="0"/>
          <w:marBottom w:val="0"/>
          <w:divBdr>
            <w:top w:val="none" w:sz="0" w:space="0" w:color="auto"/>
            <w:left w:val="none" w:sz="0" w:space="0" w:color="auto"/>
            <w:bottom w:val="none" w:sz="0" w:space="0" w:color="auto"/>
            <w:right w:val="none" w:sz="0" w:space="0" w:color="auto"/>
          </w:divBdr>
        </w:div>
        <w:div w:id="489561689">
          <w:marLeft w:val="480"/>
          <w:marRight w:val="0"/>
          <w:marTop w:val="0"/>
          <w:marBottom w:val="0"/>
          <w:divBdr>
            <w:top w:val="none" w:sz="0" w:space="0" w:color="auto"/>
            <w:left w:val="none" w:sz="0" w:space="0" w:color="auto"/>
            <w:bottom w:val="none" w:sz="0" w:space="0" w:color="auto"/>
            <w:right w:val="none" w:sz="0" w:space="0" w:color="auto"/>
          </w:divBdr>
        </w:div>
        <w:div w:id="1205867182">
          <w:marLeft w:val="480"/>
          <w:marRight w:val="0"/>
          <w:marTop w:val="0"/>
          <w:marBottom w:val="0"/>
          <w:divBdr>
            <w:top w:val="none" w:sz="0" w:space="0" w:color="auto"/>
            <w:left w:val="none" w:sz="0" w:space="0" w:color="auto"/>
            <w:bottom w:val="none" w:sz="0" w:space="0" w:color="auto"/>
            <w:right w:val="none" w:sz="0" w:space="0" w:color="auto"/>
          </w:divBdr>
        </w:div>
        <w:div w:id="598375560">
          <w:marLeft w:val="480"/>
          <w:marRight w:val="0"/>
          <w:marTop w:val="0"/>
          <w:marBottom w:val="0"/>
          <w:divBdr>
            <w:top w:val="none" w:sz="0" w:space="0" w:color="auto"/>
            <w:left w:val="none" w:sz="0" w:space="0" w:color="auto"/>
            <w:bottom w:val="none" w:sz="0" w:space="0" w:color="auto"/>
            <w:right w:val="none" w:sz="0" w:space="0" w:color="auto"/>
          </w:divBdr>
        </w:div>
        <w:div w:id="282885049">
          <w:marLeft w:val="480"/>
          <w:marRight w:val="0"/>
          <w:marTop w:val="0"/>
          <w:marBottom w:val="0"/>
          <w:divBdr>
            <w:top w:val="none" w:sz="0" w:space="0" w:color="auto"/>
            <w:left w:val="none" w:sz="0" w:space="0" w:color="auto"/>
            <w:bottom w:val="none" w:sz="0" w:space="0" w:color="auto"/>
            <w:right w:val="none" w:sz="0" w:space="0" w:color="auto"/>
          </w:divBdr>
        </w:div>
        <w:div w:id="220947161">
          <w:marLeft w:val="480"/>
          <w:marRight w:val="0"/>
          <w:marTop w:val="0"/>
          <w:marBottom w:val="0"/>
          <w:divBdr>
            <w:top w:val="none" w:sz="0" w:space="0" w:color="auto"/>
            <w:left w:val="none" w:sz="0" w:space="0" w:color="auto"/>
            <w:bottom w:val="none" w:sz="0" w:space="0" w:color="auto"/>
            <w:right w:val="none" w:sz="0" w:space="0" w:color="auto"/>
          </w:divBdr>
        </w:div>
        <w:div w:id="1341544431">
          <w:marLeft w:val="480"/>
          <w:marRight w:val="0"/>
          <w:marTop w:val="0"/>
          <w:marBottom w:val="0"/>
          <w:divBdr>
            <w:top w:val="none" w:sz="0" w:space="0" w:color="auto"/>
            <w:left w:val="none" w:sz="0" w:space="0" w:color="auto"/>
            <w:bottom w:val="none" w:sz="0" w:space="0" w:color="auto"/>
            <w:right w:val="none" w:sz="0" w:space="0" w:color="auto"/>
          </w:divBdr>
        </w:div>
        <w:div w:id="57166530">
          <w:marLeft w:val="480"/>
          <w:marRight w:val="0"/>
          <w:marTop w:val="0"/>
          <w:marBottom w:val="0"/>
          <w:divBdr>
            <w:top w:val="none" w:sz="0" w:space="0" w:color="auto"/>
            <w:left w:val="none" w:sz="0" w:space="0" w:color="auto"/>
            <w:bottom w:val="none" w:sz="0" w:space="0" w:color="auto"/>
            <w:right w:val="none" w:sz="0" w:space="0" w:color="auto"/>
          </w:divBdr>
        </w:div>
        <w:div w:id="608045394">
          <w:marLeft w:val="480"/>
          <w:marRight w:val="0"/>
          <w:marTop w:val="0"/>
          <w:marBottom w:val="0"/>
          <w:divBdr>
            <w:top w:val="none" w:sz="0" w:space="0" w:color="auto"/>
            <w:left w:val="none" w:sz="0" w:space="0" w:color="auto"/>
            <w:bottom w:val="none" w:sz="0" w:space="0" w:color="auto"/>
            <w:right w:val="none" w:sz="0" w:space="0" w:color="auto"/>
          </w:divBdr>
        </w:div>
        <w:div w:id="107480074">
          <w:marLeft w:val="480"/>
          <w:marRight w:val="0"/>
          <w:marTop w:val="0"/>
          <w:marBottom w:val="0"/>
          <w:divBdr>
            <w:top w:val="none" w:sz="0" w:space="0" w:color="auto"/>
            <w:left w:val="none" w:sz="0" w:space="0" w:color="auto"/>
            <w:bottom w:val="none" w:sz="0" w:space="0" w:color="auto"/>
            <w:right w:val="none" w:sz="0" w:space="0" w:color="auto"/>
          </w:divBdr>
        </w:div>
        <w:div w:id="1954482137">
          <w:marLeft w:val="480"/>
          <w:marRight w:val="0"/>
          <w:marTop w:val="0"/>
          <w:marBottom w:val="0"/>
          <w:divBdr>
            <w:top w:val="none" w:sz="0" w:space="0" w:color="auto"/>
            <w:left w:val="none" w:sz="0" w:space="0" w:color="auto"/>
            <w:bottom w:val="none" w:sz="0" w:space="0" w:color="auto"/>
            <w:right w:val="none" w:sz="0" w:space="0" w:color="auto"/>
          </w:divBdr>
        </w:div>
        <w:div w:id="334192543">
          <w:marLeft w:val="480"/>
          <w:marRight w:val="0"/>
          <w:marTop w:val="0"/>
          <w:marBottom w:val="0"/>
          <w:divBdr>
            <w:top w:val="none" w:sz="0" w:space="0" w:color="auto"/>
            <w:left w:val="none" w:sz="0" w:space="0" w:color="auto"/>
            <w:bottom w:val="none" w:sz="0" w:space="0" w:color="auto"/>
            <w:right w:val="none" w:sz="0" w:space="0" w:color="auto"/>
          </w:divBdr>
        </w:div>
        <w:div w:id="2083600608">
          <w:marLeft w:val="480"/>
          <w:marRight w:val="0"/>
          <w:marTop w:val="0"/>
          <w:marBottom w:val="0"/>
          <w:divBdr>
            <w:top w:val="none" w:sz="0" w:space="0" w:color="auto"/>
            <w:left w:val="none" w:sz="0" w:space="0" w:color="auto"/>
            <w:bottom w:val="none" w:sz="0" w:space="0" w:color="auto"/>
            <w:right w:val="none" w:sz="0" w:space="0" w:color="auto"/>
          </w:divBdr>
        </w:div>
        <w:div w:id="95366942">
          <w:marLeft w:val="480"/>
          <w:marRight w:val="0"/>
          <w:marTop w:val="0"/>
          <w:marBottom w:val="0"/>
          <w:divBdr>
            <w:top w:val="none" w:sz="0" w:space="0" w:color="auto"/>
            <w:left w:val="none" w:sz="0" w:space="0" w:color="auto"/>
            <w:bottom w:val="none" w:sz="0" w:space="0" w:color="auto"/>
            <w:right w:val="none" w:sz="0" w:space="0" w:color="auto"/>
          </w:divBdr>
        </w:div>
        <w:div w:id="699625093">
          <w:marLeft w:val="480"/>
          <w:marRight w:val="0"/>
          <w:marTop w:val="0"/>
          <w:marBottom w:val="0"/>
          <w:divBdr>
            <w:top w:val="none" w:sz="0" w:space="0" w:color="auto"/>
            <w:left w:val="none" w:sz="0" w:space="0" w:color="auto"/>
            <w:bottom w:val="none" w:sz="0" w:space="0" w:color="auto"/>
            <w:right w:val="none" w:sz="0" w:space="0" w:color="auto"/>
          </w:divBdr>
        </w:div>
        <w:div w:id="411775150">
          <w:marLeft w:val="480"/>
          <w:marRight w:val="0"/>
          <w:marTop w:val="0"/>
          <w:marBottom w:val="0"/>
          <w:divBdr>
            <w:top w:val="none" w:sz="0" w:space="0" w:color="auto"/>
            <w:left w:val="none" w:sz="0" w:space="0" w:color="auto"/>
            <w:bottom w:val="none" w:sz="0" w:space="0" w:color="auto"/>
            <w:right w:val="none" w:sz="0" w:space="0" w:color="auto"/>
          </w:divBdr>
        </w:div>
        <w:div w:id="612246092">
          <w:marLeft w:val="480"/>
          <w:marRight w:val="0"/>
          <w:marTop w:val="0"/>
          <w:marBottom w:val="0"/>
          <w:divBdr>
            <w:top w:val="none" w:sz="0" w:space="0" w:color="auto"/>
            <w:left w:val="none" w:sz="0" w:space="0" w:color="auto"/>
            <w:bottom w:val="none" w:sz="0" w:space="0" w:color="auto"/>
            <w:right w:val="none" w:sz="0" w:space="0" w:color="auto"/>
          </w:divBdr>
        </w:div>
        <w:div w:id="1480464202">
          <w:marLeft w:val="480"/>
          <w:marRight w:val="0"/>
          <w:marTop w:val="0"/>
          <w:marBottom w:val="0"/>
          <w:divBdr>
            <w:top w:val="none" w:sz="0" w:space="0" w:color="auto"/>
            <w:left w:val="none" w:sz="0" w:space="0" w:color="auto"/>
            <w:bottom w:val="none" w:sz="0" w:space="0" w:color="auto"/>
            <w:right w:val="none" w:sz="0" w:space="0" w:color="auto"/>
          </w:divBdr>
        </w:div>
        <w:div w:id="2089425168">
          <w:marLeft w:val="480"/>
          <w:marRight w:val="0"/>
          <w:marTop w:val="0"/>
          <w:marBottom w:val="0"/>
          <w:divBdr>
            <w:top w:val="none" w:sz="0" w:space="0" w:color="auto"/>
            <w:left w:val="none" w:sz="0" w:space="0" w:color="auto"/>
            <w:bottom w:val="none" w:sz="0" w:space="0" w:color="auto"/>
            <w:right w:val="none" w:sz="0" w:space="0" w:color="auto"/>
          </w:divBdr>
        </w:div>
        <w:div w:id="486670575">
          <w:marLeft w:val="480"/>
          <w:marRight w:val="0"/>
          <w:marTop w:val="0"/>
          <w:marBottom w:val="0"/>
          <w:divBdr>
            <w:top w:val="none" w:sz="0" w:space="0" w:color="auto"/>
            <w:left w:val="none" w:sz="0" w:space="0" w:color="auto"/>
            <w:bottom w:val="none" w:sz="0" w:space="0" w:color="auto"/>
            <w:right w:val="none" w:sz="0" w:space="0" w:color="auto"/>
          </w:divBdr>
        </w:div>
        <w:div w:id="1353262243">
          <w:marLeft w:val="480"/>
          <w:marRight w:val="0"/>
          <w:marTop w:val="0"/>
          <w:marBottom w:val="0"/>
          <w:divBdr>
            <w:top w:val="none" w:sz="0" w:space="0" w:color="auto"/>
            <w:left w:val="none" w:sz="0" w:space="0" w:color="auto"/>
            <w:bottom w:val="none" w:sz="0" w:space="0" w:color="auto"/>
            <w:right w:val="none" w:sz="0" w:space="0" w:color="auto"/>
          </w:divBdr>
        </w:div>
        <w:div w:id="412431929">
          <w:marLeft w:val="480"/>
          <w:marRight w:val="0"/>
          <w:marTop w:val="0"/>
          <w:marBottom w:val="0"/>
          <w:divBdr>
            <w:top w:val="none" w:sz="0" w:space="0" w:color="auto"/>
            <w:left w:val="none" w:sz="0" w:space="0" w:color="auto"/>
            <w:bottom w:val="none" w:sz="0" w:space="0" w:color="auto"/>
            <w:right w:val="none" w:sz="0" w:space="0" w:color="auto"/>
          </w:divBdr>
        </w:div>
        <w:div w:id="1249120072">
          <w:marLeft w:val="480"/>
          <w:marRight w:val="0"/>
          <w:marTop w:val="0"/>
          <w:marBottom w:val="0"/>
          <w:divBdr>
            <w:top w:val="none" w:sz="0" w:space="0" w:color="auto"/>
            <w:left w:val="none" w:sz="0" w:space="0" w:color="auto"/>
            <w:bottom w:val="none" w:sz="0" w:space="0" w:color="auto"/>
            <w:right w:val="none" w:sz="0" w:space="0" w:color="auto"/>
          </w:divBdr>
        </w:div>
        <w:div w:id="1137649972">
          <w:marLeft w:val="480"/>
          <w:marRight w:val="0"/>
          <w:marTop w:val="0"/>
          <w:marBottom w:val="0"/>
          <w:divBdr>
            <w:top w:val="none" w:sz="0" w:space="0" w:color="auto"/>
            <w:left w:val="none" w:sz="0" w:space="0" w:color="auto"/>
            <w:bottom w:val="none" w:sz="0" w:space="0" w:color="auto"/>
            <w:right w:val="none" w:sz="0" w:space="0" w:color="auto"/>
          </w:divBdr>
        </w:div>
        <w:div w:id="1024290499">
          <w:marLeft w:val="480"/>
          <w:marRight w:val="0"/>
          <w:marTop w:val="0"/>
          <w:marBottom w:val="0"/>
          <w:divBdr>
            <w:top w:val="none" w:sz="0" w:space="0" w:color="auto"/>
            <w:left w:val="none" w:sz="0" w:space="0" w:color="auto"/>
            <w:bottom w:val="none" w:sz="0" w:space="0" w:color="auto"/>
            <w:right w:val="none" w:sz="0" w:space="0" w:color="auto"/>
          </w:divBdr>
        </w:div>
        <w:div w:id="1631083996">
          <w:marLeft w:val="480"/>
          <w:marRight w:val="0"/>
          <w:marTop w:val="0"/>
          <w:marBottom w:val="0"/>
          <w:divBdr>
            <w:top w:val="none" w:sz="0" w:space="0" w:color="auto"/>
            <w:left w:val="none" w:sz="0" w:space="0" w:color="auto"/>
            <w:bottom w:val="none" w:sz="0" w:space="0" w:color="auto"/>
            <w:right w:val="none" w:sz="0" w:space="0" w:color="auto"/>
          </w:divBdr>
        </w:div>
        <w:div w:id="1600140547">
          <w:marLeft w:val="480"/>
          <w:marRight w:val="0"/>
          <w:marTop w:val="0"/>
          <w:marBottom w:val="0"/>
          <w:divBdr>
            <w:top w:val="none" w:sz="0" w:space="0" w:color="auto"/>
            <w:left w:val="none" w:sz="0" w:space="0" w:color="auto"/>
            <w:bottom w:val="none" w:sz="0" w:space="0" w:color="auto"/>
            <w:right w:val="none" w:sz="0" w:space="0" w:color="auto"/>
          </w:divBdr>
        </w:div>
        <w:div w:id="1361515529">
          <w:marLeft w:val="480"/>
          <w:marRight w:val="0"/>
          <w:marTop w:val="0"/>
          <w:marBottom w:val="0"/>
          <w:divBdr>
            <w:top w:val="none" w:sz="0" w:space="0" w:color="auto"/>
            <w:left w:val="none" w:sz="0" w:space="0" w:color="auto"/>
            <w:bottom w:val="none" w:sz="0" w:space="0" w:color="auto"/>
            <w:right w:val="none" w:sz="0" w:space="0" w:color="auto"/>
          </w:divBdr>
        </w:div>
        <w:div w:id="474490412">
          <w:marLeft w:val="480"/>
          <w:marRight w:val="0"/>
          <w:marTop w:val="0"/>
          <w:marBottom w:val="0"/>
          <w:divBdr>
            <w:top w:val="none" w:sz="0" w:space="0" w:color="auto"/>
            <w:left w:val="none" w:sz="0" w:space="0" w:color="auto"/>
            <w:bottom w:val="none" w:sz="0" w:space="0" w:color="auto"/>
            <w:right w:val="none" w:sz="0" w:space="0" w:color="auto"/>
          </w:divBdr>
        </w:div>
        <w:div w:id="1835955745">
          <w:marLeft w:val="480"/>
          <w:marRight w:val="0"/>
          <w:marTop w:val="0"/>
          <w:marBottom w:val="0"/>
          <w:divBdr>
            <w:top w:val="none" w:sz="0" w:space="0" w:color="auto"/>
            <w:left w:val="none" w:sz="0" w:space="0" w:color="auto"/>
            <w:bottom w:val="none" w:sz="0" w:space="0" w:color="auto"/>
            <w:right w:val="none" w:sz="0" w:space="0" w:color="auto"/>
          </w:divBdr>
        </w:div>
      </w:divsChild>
    </w:div>
    <w:div w:id="36901490">
      <w:bodyDiv w:val="1"/>
      <w:marLeft w:val="0"/>
      <w:marRight w:val="0"/>
      <w:marTop w:val="0"/>
      <w:marBottom w:val="0"/>
      <w:divBdr>
        <w:top w:val="none" w:sz="0" w:space="0" w:color="auto"/>
        <w:left w:val="none" w:sz="0" w:space="0" w:color="auto"/>
        <w:bottom w:val="none" w:sz="0" w:space="0" w:color="auto"/>
        <w:right w:val="none" w:sz="0" w:space="0" w:color="auto"/>
      </w:divBdr>
    </w:div>
    <w:div w:id="37246583">
      <w:bodyDiv w:val="1"/>
      <w:marLeft w:val="0"/>
      <w:marRight w:val="0"/>
      <w:marTop w:val="0"/>
      <w:marBottom w:val="0"/>
      <w:divBdr>
        <w:top w:val="none" w:sz="0" w:space="0" w:color="auto"/>
        <w:left w:val="none" w:sz="0" w:space="0" w:color="auto"/>
        <w:bottom w:val="none" w:sz="0" w:space="0" w:color="auto"/>
        <w:right w:val="none" w:sz="0" w:space="0" w:color="auto"/>
      </w:divBdr>
    </w:div>
    <w:div w:id="37362626">
      <w:bodyDiv w:val="1"/>
      <w:marLeft w:val="0"/>
      <w:marRight w:val="0"/>
      <w:marTop w:val="0"/>
      <w:marBottom w:val="0"/>
      <w:divBdr>
        <w:top w:val="none" w:sz="0" w:space="0" w:color="auto"/>
        <w:left w:val="none" w:sz="0" w:space="0" w:color="auto"/>
        <w:bottom w:val="none" w:sz="0" w:space="0" w:color="auto"/>
        <w:right w:val="none" w:sz="0" w:space="0" w:color="auto"/>
      </w:divBdr>
    </w:div>
    <w:div w:id="37777199">
      <w:bodyDiv w:val="1"/>
      <w:marLeft w:val="0"/>
      <w:marRight w:val="0"/>
      <w:marTop w:val="0"/>
      <w:marBottom w:val="0"/>
      <w:divBdr>
        <w:top w:val="none" w:sz="0" w:space="0" w:color="auto"/>
        <w:left w:val="none" w:sz="0" w:space="0" w:color="auto"/>
        <w:bottom w:val="none" w:sz="0" w:space="0" w:color="auto"/>
        <w:right w:val="none" w:sz="0" w:space="0" w:color="auto"/>
      </w:divBdr>
    </w:div>
    <w:div w:id="37827435">
      <w:bodyDiv w:val="1"/>
      <w:marLeft w:val="0"/>
      <w:marRight w:val="0"/>
      <w:marTop w:val="0"/>
      <w:marBottom w:val="0"/>
      <w:divBdr>
        <w:top w:val="none" w:sz="0" w:space="0" w:color="auto"/>
        <w:left w:val="none" w:sz="0" w:space="0" w:color="auto"/>
        <w:bottom w:val="none" w:sz="0" w:space="0" w:color="auto"/>
        <w:right w:val="none" w:sz="0" w:space="0" w:color="auto"/>
      </w:divBdr>
    </w:div>
    <w:div w:id="37902856">
      <w:bodyDiv w:val="1"/>
      <w:marLeft w:val="0"/>
      <w:marRight w:val="0"/>
      <w:marTop w:val="0"/>
      <w:marBottom w:val="0"/>
      <w:divBdr>
        <w:top w:val="none" w:sz="0" w:space="0" w:color="auto"/>
        <w:left w:val="none" w:sz="0" w:space="0" w:color="auto"/>
        <w:bottom w:val="none" w:sz="0" w:space="0" w:color="auto"/>
        <w:right w:val="none" w:sz="0" w:space="0" w:color="auto"/>
      </w:divBdr>
    </w:div>
    <w:div w:id="38626331">
      <w:bodyDiv w:val="1"/>
      <w:marLeft w:val="0"/>
      <w:marRight w:val="0"/>
      <w:marTop w:val="0"/>
      <w:marBottom w:val="0"/>
      <w:divBdr>
        <w:top w:val="none" w:sz="0" w:space="0" w:color="auto"/>
        <w:left w:val="none" w:sz="0" w:space="0" w:color="auto"/>
        <w:bottom w:val="none" w:sz="0" w:space="0" w:color="auto"/>
        <w:right w:val="none" w:sz="0" w:space="0" w:color="auto"/>
      </w:divBdr>
    </w:div>
    <w:div w:id="39061215">
      <w:bodyDiv w:val="1"/>
      <w:marLeft w:val="0"/>
      <w:marRight w:val="0"/>
      <w:marTop w:val="0"/>
      <w:marBottom w:val="0"/>
      <w:divBdr>
        <w:top w:val="none" w:sz="0" w:space="0" w:color="auto"/>
        <w:left w:val="none" w:sz="0" w:space="0" w:color="auto"/>
        <w:bottom w:val="none" w:sz="0" w:space="0" w:color="auto"/>
        <w:right w:val="none" w:sz="0" w:space="0" w:color="auto"/>
      </w:divBdr>
    </w:div>
    <w:div w:id="39132526">
      <w:bodyDiv w:val="1"/>
      <w:marLeft w:val="0"/>
      <w:marRight w:val="0"/>
      <w:marTop w:val="0"/>
      <w:marBottom w:val="0"/>
      <w:divBdr>
        <w:top w:val="none" w:sz="0" w:space="0" w:color="auto"/>
        <w:left w:val="none" w:sz="0" w:space="0" w:color="auto"/>
        <w:bottom w:val="none" w:sz="0" w:space="0" w:color="auto"/>
        <w:right w:val="none" w:sz="0" w:space="0" w:color="auto"/>
      </w:divBdr>
    </w:div>
    <w:div w:id="39860835">
      <w:bodyDiv w:val="1"/>
      <w:marLeft w:val="0"/>
      <w:marRight w:val="0"/>
      <w:marTop w:val="0"/>
      <w:marBottom w:val="0"/>
      <w:divBdr>
        <w:top w:val="none" w:sz="0" w:space="0" w:color="auto"/>
        <w:left w:val="none" w:sz="0" w:space="0" w:color="auto"/>
        <w:bottom w:val="none" w:sz="0" w:space="0" w:color="auto"/>
        <w:right w:val="none" w:sz="0" w:space="0" w:color="auto"/>
      </w:divBdr>
    </w:div>
    <w:div w:id="40058535">
      <w:bodyDiv w:val="1"/>
      <w:marLeft w:val="0"/>
      <w:marRight w:val="0"/>
      <w:marTop w:val="0"/>
      <w:marBottom w:val="0"/>
      <w:divBdr>
        <w:top w:val="none" w:sz="0" w:space="0" w:color="auto"/>
        <w:left w:val="none" w:sz="0" w:space="0" w:color="auto"/>
        <w:bottom w:val="none" w:sz="0" w:space="0" w:color="auto"/>
        <w:right w:val="none" w:sz="0" w:space="0" w:color="auto"/>
      </w:divBdr>
    </w:div>
    <w:div w:id="40447659">
      <w:bodyDiv w:val="1"/>
      <w:marLeft w:val="0"/>
      <w:marRight w:val="0"/>
      <w:marTop w:val="0"/>
      <w:marBottom w:val="0"/>
      <w:divBdr>
        <w:top w:val="none" w:sz="0" w:space="0" w:color="auto"/>
        <w:left w:val="none" w:sz="0" w:space="0" w:color="auto"/>
        <w:bottom w:val="none" w:sz="0" w:space="0" w:color="auto"/>
        <w:right w:val="none" w:sz="0" w:space="0" w:color="auto"/>
      </w:divBdr>
    </w:div>
    <w:div w:id="41293003">
      <w:bodyDiv w:val="1"/>
      <w:marLeft w:val="0"/>
      <w:marRight w:val="0"/>
      <w:marTop w:val="0"/>
      <w:marBottom w:val="0"/>
      <w:divBdr>
        <w:top w:val="none" w:sz="0" w:space="0" w:color="auto"/>
        <w:left w:val="none" w:sz="0" w:space="0" w:color="auto"/>
        <w:bottom w:val="none" w:sz="0" w:space="0" w:color="auto"/>
        <w:right w:val="none" w:sz="0" w:space="0" w:color="auto"/>
      </w:divBdr>
    </w:div>
    <w:div w:id="41373798">
      <w:bodyDiv w:val="1"/>
      <w:marLeft w:val="0"/>
      <w:marRight w:val="0"/>
      <w:marTop w:val="0"/>
      <w:marBottom w:val="0"/>
      <w:divBdr>
        <w:top w:val="none" w:sz="0" w:space="0" w:color="auto"/>
        <w:left w:val="none" w:sz="0" w:space="0" w:color="auto"/>
        <w:bottom w:val="none" w:sz="0" w:space="0" w:color="auto"/>
        <w:right w:val="none" w:sz="0" w:space="0" w:color="auto"/>
      </w:divBdr>
    </w:div>
    <w:div w:id="41710824">
      <w:bodyDiv w:val="1"/>
      <w:marLeft w:val="0"/>
      <w:marRight w:val="0"/>
      <w:marTop w:val="0"/>
      <w:marBottom w:val="0"/>
      <w:divBdr>
        <w:top w:val="none" w:sz="0" w:space="0" w:color="auto"/>
        <w:left w:val="none" w:sz="0" w:space="0" w:color="auto"/>
        <w:bottom w:val="none" w:sz="0" w:space="0" w:color="auto"/>
        <w:right w:val="none" w:sz="0" w:space="0" w:color="auto"/>
      </w:divBdr>
    </w:div>
    <w:div w:id="42097516">
      <w:bodyDiv w:val="1"/>
      <w:marLeft w:val="0"/>
      <w:marRight w:val="0"/>
      <w:marTop w:val="0"/>
      <w:marBottom w:val="0"/>
      <w:divBdr>
        <w:top w:val="none" w:sz="0" w:space="0" w:color="auto"/>
        <w:left w:val="none" w:sz="0" w:space="0" w:color="auto"/>
        <w:bottom w:val="none" w:sz="0" w:space="0" w:color="auto"/>
        <w:right w:val="none" w:sz="0" w:space="0" w:color="auto"/>
      </w:divBdr>
    </w:div>
    <w:div w:id="42143025">
      <w:bodyDiv w:val="1"/>
      <w:marLeft w:val="0"/>
      <w:marRight w:val="0"/>
      <w:marTop w:val="0"/>
      <w:marBottom w:val="0"/>
      <w:divBdr>
        <w:top w:val="none" w:sz="0" w:space="0" w:color="auto"/>
        <w:left w:val="none" w:sz="0" w:space="0" w:color="auto"/>
        <w:bottom w:val="none" w:sz="0" w:space="0" w:color="auto"/>
        <w:right w:val="none" w:sz="0" w:space="0" w:color="auto"/>
      </w:divBdr>
      <w:divsChild>
        <w:div w:id="1533688778">
          <w:marLeft w:val="480"/>
          <w:marRight w:val="0"/>
          <w:marTop w:val="0"/>
          <w:marBottom w:val="0"/>
          <w:divBdr>
            <w:top w:val="none" w:sz="0" w:space="0" w:color="auto"/>
            <w:left w:val="none" w:sz="0" w:space="0" w:color="auto"/>
            <w:bottom w:val="none" w:sz="0" w:space="0" w:color="auto"/>
            <w:right w:val="none" w:sz="0" w:space="0" w:color="auto"/>
          </w:divBdr>
        </w:div>
        <w:div w:id="94984324">
          <w:marLeft w:val="480"/>
          <w:marRight w:val="0"/>
          <w:marTop w:val="0"/>
          <w:marBottom w:val="0"/>
          <w:divBdr>
            <w:top w:val="none" w:sz="0" w:space="0" w:color="auto"/>
            <w:left w:val="none" w:sz="0" w:space="0" w:color="auto"/>
            <w:bottom w:val="none" w:sz="0" w:space="0" w:color="auto"/>
            <w:right w:val="none" w:sz="0" w:space="0" w:color="auto"/>
          </w:divBdr>
        </w:div>
        <w:div w:id="175458594">
          <w:marLeft w:val="480"/>
          <w:marRight w:val="0"/>
          <w:marTop w:val="0"/>
          <w:marBottom w:val="0"/>
          <w:divBdr>
            <w:top w:val="none" w:sz="0" w:space="0" w:color="auto"/>
            <w:left w:val="none" w:sz="0" w:space="0" w:color="auto"/>
            <w:bottom w:val="none" w:sz="0" w:space="0" w:color="auto"/>
            <w:right w:val="none" w:sz="0" w:space="0" w:color="auto"/>
          </w:divBdr>
        </w:div>
        <w:div w:id="1264219417">
          <w:marLeft w:val="480"/>
          <w:marRight w:val="0"/>
          <w:marTop w:val="0"/>
          <w:marBottom w:val="0"/>
          <w:divBdr>
            <w:top w:val="none" w:sz="0" w:space="0" w:color="auto"/>
            <w:left w:val="none" w:sz="0" w:space="0" w:color="auto"/>
            <w:bottom w:val="none" w:sz="0" w:space="0" w:color="auto"/>
            <w:right w:val="none" w:sz="0" w:space="0" w:color="auto"/>
          </w:divBdr>
        </w:div>
        <w:div w:id="182322980">
          <w:marLeft w:val="480"/>
          <w:marRight w:val="0"/>
          <w:marTop w:val="0"/>
          <w:marBottom w:val="0"/>
          <w:divBdr>
            <w:top w:val="none" w:sz="0" w:space="0" w:color="auto"/>
            <w:left w:val="none" w:sz="0" w:space="0" w:color="auto"/>
            <w:bottom w:val="none" w:sz="0" w:space="0" w:color="auto"/>
            <w:right w:val="none" w:sz="0" w:space="0" w:color="auto"/>
          </w:divBdr>
        </w:div>
        <w:div w:id="585040327">
          <w:marLeft w:val="480"/>
          <w:marRight w:val="0"/>
          <w:marTop w:val="0"/>
          <w:marBottom w:val="0"/>
          <w:divBdr>
            <w:top w:val="none" w:sz="0" w:space="0" w:color="auto"/>
            <w:left w:val="none" w:sz="0" w:space="0" w:color="auto"/>
            <w:bottom w:val="none" w:sz="0" w:space="0" w:color="auto"/>
            <w:right w:val="none" w:sz="0" w:space="0" w:color="auto"/>
          </w:divBdr>
        </w:div>
        <w:div w:id="1374694331">
          <w:marLeft w:val="480"/>
          <w:marRight w:val="0"/>
          <w:marTop w:val="0"/>
          <w:marBottom w:val="0"/>
          <w:divBdr>
            <w:top w:val="none" w:sz="0" w:space="0" w:color="auto"/>
            <w:left w:val="none" w:sz="0" w:space="0" w:color="auto"/>
            <w:bottom w:val="none" w:sz="0" w:space="0" w:color="auto"/>
            <w:right w:val="none" w:sz="0" w:space="0" w:color="auto"/>
          </w:divBdr>
        </w:div>
        <w:div w:id="434908248">
          <w:marLeft w:val="480"/>
          <w:marRight w:val="0"/>
          <w:marTop w:val="0"/>
          <w:marBottom w:val="0"/>
          <w:divBdr>
            <w:top w:val="none" w:sz="0" w:space="0" w:color="auto"/>
            <w:left w:val="none" w:sz="0" w:space="0" w:color="auto"/>
            <w:bottom w:val="none" w:sz="0" w:space="0" w:color="auto"/>
            <w:right w:val="none" w:sz="0" w:space="0" w:color="auto"/>
          </w:divBdr>
        </w:div>
        <w:div w:id="1741711115">
          <w:marLeft w:val="480"/>
          <w:marRight w:val="0"/>
          <w:marTop w:val="0"/>
          <w:marBottom w:val="0"/>
          <w:divBdr>
            <w:top w:val="none" w:sz="0" w:space="0" w:color="auto"/>
            <w:left w:val="none" w:sz="0" w:space="0" w:color="auto"/>
            <w:bottom w:val="none" w:sz="0" w:space="0" w:color="auto"/>
            <w:right w:val="none" w:sz="0" w:space="0" w:color="auto"/>
          </w:divBdr>
        </w:div>
        <w:div w:id="501898111">
          <w:marLeft w:val="480"/>
          <w:marRight w:val="0"/>
          <w:marTop w:val="0"/>
          <w:marBottom w:val="0"/>
          <w:divBdr>
            <w:top w:val="none" w:sz="0" w:space="0" w:color="auto"/>
            <w:left w:val="none" w:sz="0" w:space="0" w:color="auto"/>
            <w:bottom w:val="none" w:sz="0" w:space="0" w:color="auto"/>
            <w:right w:val="none" w:sz="0" w:space="0" w:color="auto"/>
          </w:divBdr>
        </w:div>
        <w:div w:id="192696919">
          <w:marLeft w:val="480"/>
          <w:marRight w:val="0"/>
          <w:marTop w:val="0"/>
          <w:marBottom w:val="0"/>
          <w:divBdr>
            <w:top w:val="none" w:sz="0" w:space="0" w:color="auto"/>
            <w:left w:val="none" w:sz="0" w:space="0" w:color="auto"/>
            <w:bottom w:val="none" w:sz="0" w:space="0" w:color="auto"/>
            <w:right w:val="none" w:sz="0" w:space="0" w:color="auto"/>
          </w:divBdr>
        </w:div>
        <w:div w:id="1303848865">
          <w:marLeft w:val="480"/>
          <w:marRight w:val="0"/>
          <w:marTop w:val="0"/>
          <w:marBottom w:val="0"/>
          <w:divBdr>
            <w:top w:val="none" w:sz="0" w:space="0" w:color="auto"/>
            <w:left w:val="none" w:sz="0" w:space="0" w:color="auto"/>
            <w:bottom w:val="none" w:sz="0" w:space="0" w:color="auto"/>
            <w:right w:val="none" w:sz="0" w:space="0" w:color="auto"/>
          </w:divBdr>
        </w:div>
        <w:div w:id="1789203881">
          <w:marLeft w:val="480"/>
          <w:marRight w:val="0"/>
          <w:marTop w:val="0"/>
          <w:marBottom w:val="0"/>
          <w:divBdr>
            <w:top w:val="none" w:sz="0" w:space="0" w:color="auto"/>
            <w:left w:val="none" w:sz="0" w:space="0" w:color="auto"/>
            <w:bottom w:val="none" w:sz="0" w:space="0" w:color="auto"/>
            <w:right w:val="none" w:sz="0" w:space="0" w:color="auto"/>
          </w:divBdr>
        </w:div>
        <w:div w:id="96142185">
          <w:marLeft w:val="480"/>
          <w:marRight w:val="0"/>
          <w:marTop w:val="0"/>
          <w:marBottom w:val="0"/>
          <w:divBdr>
            <w:top w:val="none" w:sz="0" w:space="0" w:color="auto"/>
            <w:left w:val="none" w:sz="0" w:space="0" w:color="auto"/>
            <w:bottom w:val="none" w:sz="0" w:space="0" w:color="auto"/>
            <w:right w:val="none" w:sz="0" w:space="0" w:color="auto"/>
          </w:divBdr>
        </w:div>
        <w:div w:id="1189955334">
          <w:marLeft w:val="480"/>
          <w:marRight w:val="0"/>
          <w:marTop w:val="0"/>
          <w:marBottom w:val="0"/>
          <w:divBdr>
            <w:top w:val="none" w:sz="0" w:space="0" w:color="auto"/>
            <w:left w:val="none" w:sz="0" w:space="0" w:color="auto"/>
            <w:bottom w:val="none" w:sz="0" w:space="0" w:color="auto"/>
            <w:right w:val="none" w:sz="0" w:space="0" w:color="auto"/>
          </w:divBdr>
        </w:div>
        <w:div w:id="255021960">
          <w:marLeft w:val="480"/>
          <w:marRight w:val="0"/>
          <w:marTop w:val="0"/>
          <w:marBottom w:val="0"/>
          <w:divBdr>
            <w:top w:val="none" w:sz="0" w:space="0" w:color="auto"/>
            <w:left w:val="none" w:sz="0" w:space="0" w:color="auto"/>
            <w:bottom w:val="none" w:sz="0" w:space="0" w:color="auto"/>
            <w:right w:val="none" w:sz="0" w:space="0" w:color="auto"/>
          </w:divBdr>
        </w:div>
        <w:div w:id="1955402163">
          <w:marLeft w:val="480"/>
          <w:marRight w:val="0"/>
          <w:marTop w:val="0"/>
          <w:marBottom w:val="0"/>
          <w:divBdr>
            <w:top w:val="none" w:sz="0" w:space="0" w:color="auto"/>
            <w:left w:val="none" w:sz="0" w:space="0" w:color="auto"/>
            <w:bottom w:val="none" w:sz="0" w:space="0" w:color="auto"/>
            <w:right w:val="none" w:sz="0" w:space="0" w:color="auto"/>
          </w:divBdr>
        </w:div>
        <w:div w:id="482041957">
          <w:marLeft w:val="480"/>
          <w:marRight w:val="0"/>
          <w:marTop w:val="0"/>
          <w:marBottom w:val="0"/>
          <w:divBdr>
            <w:top w:val="none" w:sz="0" w:space="0" w:color="auto"/>
            <w:left w:val="none" w:sz="0" w:space="0" w:color="auto"/>
            <w:bottom w:val="none" w:sz="0" w:space="0" w:color="auto"/>
            <w:right w:val="none" w:sz="0" w:space="0" w:color="auto"/>
          </w:divBdr>
        </w:div>
        <w:div w:id="1181435551">
          <w:marLeft w:val="480"/>
          <w:marRight w:val="0"/>
          <w:marTop w:val="0"/>
          <w:marBottom w:val="0"/>
          <w:divBdr>
            <w:top w:val="none" w:sz="0" w:space="0" w:color="auto"/>
            <w:left w:val="none" w:sz="0" w:space="0" w:color="auto"/>
            <w:bottom w:val="none" w:sz="0" w:space="0" w:color="auto"/>
            <w:right w:val="none" w:sz="0" w:space="0" w:color="auto"/>
          </w:divBdr>
        </w:div>
        <w:div w:id="215166744">
          <w:marLeft w:val="480"/>
          <w:marRight w:val="0"/>
          <w:marTop w:val="0"/>
          <w:marBottom w:val="0"/>
          <w:divBdr>
            <w:top w:val="none" w:sz="0" w:space="0" w:color="auto"/>
            <w:left w:val="none" w:sz="0" w:space="0" w:color="auto"/>
            <w:bottom w:val="none" w:sz="0" w:space="0" w:color="auto"/>
            <w:right w:val="none" w:sz="0" w:space="0" w:color="auto"/>
          </w:divBdr>
        </w:div>
        <w:div w:id="1239096077">
          <w:marLeft w:val="480"/>
          <w:marRight w:val="0"/>
          <w:marTop w:val="0"/>
          <w:marBottom w:val="0"/>
          <w:divBdr>
            <w:top w:val="none" w:sz="0" w:space="0" w:color="auto"/>
            <w:left w:val="none" w:sz="0" w:space="0" w:color="auto"/>
            <w:bottom w:val="none" w:sz="0" w:space="0" w:color="auto"/>
            <w:right w:val="none" w:sz="0" w:space="0" w:color="auto"/>
          </w:divBdr>
        </w:div>
        <w:div w:id="534276610">
          <w:marLeft w:val="480"/>
          <w:marRight w:val="0"/>
          <w:marTop w:val="0"/>
          <w:marBottom w:val="0"/>
          <w:divBdr>
            <w:top w:val="none" w:sz="0" w:space="0" w:color="auto"/>
            <w:left w:val="none" w:sz="0" w:space="0" w:color="auto"/>
            <w:bottom w:val="none" w:sz="0" w:space="0" w:color="auto"/>
            <w:right w:val="none" w:sz="0" w:space="0" w:color="auto"/>
          </w:divBdr>
        </w:div>
        <w:div w:id="550196910">
          <w:marLeft w:val="480"/>
          <w:marRight w:val="0"/>
          <w:marTop w:val="0"/>
          <w:marBottom w:val="0"/>
          <w:divBdr>
            <w:top w:val="none" w:sz="0" w:space="0" w:color="auto"/>
            <w:left w:val="none" w:sz="0" w:space="0" w:color="auto"/>
            <w:bottom w:val="none" w:sz="0" w:space="0" w:color="auto"/>
            <w:right w:val="none" w:sz="0" w:space="0" w:color="auto"/>
          </w:divBdr>
        </w:div>
        <w:div w:id="1735083261">
          <w:marLeft w:val="480"/>
          <w:marRight w:val="0"/>
          <w:marTop w:val="0"/>
          <w:marBottom w:val="0"/>
          <w:divBdr>
            <w:top w:val="none" w:sz="0" w:space="0" w:color="auto"/>
            <w:left w:val="none" w:sz="0" w:space="0" w:color="auto"/>
            <w:bottom w:val="none" w:sz="0" w:space="0" w:color="auto"/>
            <w:right w:val="none" w:sz="0" w:space="0" w:color="auto"/>
          </w:divBdr>
        </w:div>
        <w:div w:id="274335652">
          <w:marLeft w:val="480"/>
          <w:marRight w:val="0"/>
          <w:marTop w:val="0"/>
          <w:marBottom w:val="0"/>
          <w:divBdr>
            <w:top w:val="none" w:sz="0" w:space="0" w:color="auto"/>
            <w:left w:val="none" w:sz="0" w:space="0" w:color="auto"/>
            <w:bottom w:val="none" w:sz="0" w:space="0" w:color="auto"/>
            <w:right w:val="none" w:sz="0" w:space="0" w:color="auto"/>
          </w:divBdr>
        </w:div>
        <w:div w:id="205875722">
          <w:marLeft w:val="480"/>
          <w:marRight w:val="0"/>
          <w:marTop w:val="0"/>
          <w:marBottom w:val="0"/>
          <w:divBdr>
            <w:top w:val="none" w:sz="0" w:space="0" w:color="auto"/>
            <w:left w:val="none" w:sz="0" w:space="0" w:color="auto"/>
            <w:bottom w:val="none" w:sz="0" w:space="0" w:color="auto"/>
            <w:right w:val="none" w:sz="0" w:space="0" w:color="auto"/>
          </w:divBdr>
        </w:div>
        <w:div w:id="1616788330">
          <w:marLeft w:val="480"/>
          <w:marRight w:val="0"/>
          <w:marTop w:val="0"/>
          <w:marBottom w:val="0"/>
          <w:divBdr>
            <w:top w:val="none" w:sz="0" w:space="0" w:color="auto"/>
            <w:left w:val="none" w:sz="0" w:space="0" w:color="auto"/>
            <w:bottom w:val="none" w:sz="0" w:space="0" w:color="auto"/>
            <w:right w:val="none" w:sz="0" w:space="0" w:color="auto"/>
          </w:divBdr>
        </w:div>
        <w:div w:id="1999579363">
          <w:marLeft w:val="480"/>
          <w:marRight w:val="0"/>
          <w:marTop w:val="0"/>
          <w:marBottom w:val="0"/>
          <w:divBdr>
            <w:top w:val="none" w:sz="0" w:space="0" w:color="auto"/>
            <w:left w:val="none" w:sz="0" w:space="0" w:color="auto"/>
            <w:bottom w:val="none" w:sz="0" w:space="0" w:color="auto"/>
            <w:right w:val="none" w:sz="0" w:space="0" w:color="auto"/>
          </w:divBdr>
        </w:div>
        <w:div w:id="732507422">
          <w:marLeft w:val="480"/>
          <w:marRight w:val="0"/>
          <w:marTop w:val="0"/>
          <w:marBottom w:val="0"/>
          <w:divBdr>
            <w:top w:val="none" w:sz="0" w:space="0" w:color="auto"/>
            <w:left w:val="none" w:sz="0" w:space="0" w:color="auto"/>
            <w:bottom w:val="none" w:sz="0" w:space="0" w:color="auto"/>
            <w:right w:val="none" w:sz="0" w:space="0" w:color="auto"/>
          </w:divBdr>
        </w:div>
        <w:div w:id="2049455689">
          <w:marLeft w:val="480"/>
          <w:marRight w:val="0"/>
          <w:marTop w:val="0"/>
          <w:marBottom w:val="0"/>
          <w:divBdr>
            <w:top w:val="none" w:sz="0" w:space="0" w:color="auto"/>
            <w:left w:val="none" w:sz="0" w:space="0" w:color="auto"/>
            <w:bottom w:val="none" w:sz="0" w:space="0" w:color="auto"/>
            <w:right w:val="none" w:sz="0" w:space="0" w:color="auto"/>
          </w:divBdr>
        </w:div>
        <w:div w:id="1498231979">
          <w:marLeft w:val="480"/>
          <w:marRight w:val="0"/>
          <w:marTop w:val="0"/>
          <w:marBottom w:val="0"/>
          <w:divBdr>
            <w:top w:val="none" w:sz="0" w:space="0" w:color="auto"/>
            <w:left w:val="none" w:sz="0" w:space="0" w:color="auto"/>
            <w:bottom w:val="none" w:sz="0" w:space="0" w:color="auto"/>
            <w:right w:val="none" w:sz="0" w:space="0" w:color="auto"/>
          </w:divBdr>
        </w:div>
        <w:div w:id="1751733315">
          <w:marLeft w:val="480"/>
          <w:marRight w:val="0"/>
          <w:marTop w:val="0"/>
          <w:marBottom w:val="0"/>
          <w:divBdr>
            <w:top w:val="none" w:sz="0" w:space="0" w:color="auto"/>
            <w:left w:val="none" w:sz="0" w:space="0" w:color="auto"/>
            <w:bottom w:val="none" w:sz="0" w:space="0" w:color="auto"/>
            <w:right w:val="none" w:sz="0" w:space="0" w:color="auto"/>
          </w:divBdr>
        </w:div>
        <w:div w:id="281689327">
          <w:marLeft w:val="480"/>
          <w:marRight w:val="0"/>
          <w:marTop w:val="0"/>
          <w:marBottom w:val="0"/>
          <w:divBdr>
            <w:top w:val="none" w:sz="0" w:space="0" w:color="auto"/>
            <w:left w:val="none" w:sz="0" w:space="0" w:color="auto"/>
            <w:bottom w:val="none" w:sz="0" w:space="0" w:color="auto"/>
            <w:right w:val="none" w:sz="0" w:space="0" w:color="auto"/>
          </w:divBdr>
        </w:div>
        <w:div w:id="1713531627">
          <w:marLeft w:val="480"/>
          <w:marRight w:val="0"/>
          <w:marTop w:val="0"/>
          <w:marBottom w:val="0"/>
          <w:divBdr>
            <w:top w:val="none" w:sz="0" w:space="0" w:color="auto"/>
            <w:left w:val="none" w:sz="0" w:space="0" w:color="auto"/>
            <w:bottom w:val="none" w:sz="0" w:space="0" w:color="auto"/>
            <w:right w:val="none" w:sz="0" w:space="0" w:color="auto"/>
          </w:divBdr>
        </w:div>
        <w:div w:id="1576813523">
          <w:marLeft w:val="480"/>
          <w:marRight w:val="0"/>
          <w:marTop w:val="0"/>
          <w:marBottom w:val="0"/>
          <w:divBdr>
            <w:top w:val="none" w:sz="0" w:space="0" w:color="auto"/>
            <w:left w:val="none" w:sz="0" w:space="0" w:color="auto"/>
            <w:bottom w:val="none" w:sz="0" w:space="0" w:color="auto"/>
            <w:right w:val="none" w:sz="0" w:space="0" w:color="auto"/>
          </w:divBdr>
        </w:div>
        <w:div w:id="1770000822">
          <w:marLeft w:val="480"/>
          <w:marRight w:val="0"/>
          <w:marTop w:val="0"/>
          <w:marBottom w:val="0"/>
          <w:divBdr>
            <w:top w:val="none" w:sz="0" w:space="0" w:color="auto"/>
            <w:left w:val="none" w:sz="0" w:space="0" w:color="auto"/>
            <w:bottom w:val="none" w:sz="0" w:space="0" w:color="auto"/>
            <w:right w:val="none" w:sz="0" w:space="0" w:color="auto"/>
          </w:divBdr>
        </w:div>
        <w:div w:id="1979265000">
          <w:marLeft w:val="480"/>
          <w:marRight w:val="0"/>
          <w:marTop w:val="0"/>
          <w:marBottom w:val="0"/>
          <w:divBdr>
            <w:top w:val="none" w:sz="0" w:space="0" w:color="auto"/>
            <w:left w:val="none" w:sz="0" w:space="0" w:color="auto"/>
            <w:bottom w:val="none" w:sz="0" w:space="0" w:color="auto"/>
            <w:right w:val="none" w:sz="0" w:space="0" w:color="auto"/>
          </w:divBdr>
        </w:div>
        <w:div w:id="17780603">
          <w:marLeft w:val="480"/>
          <w:marRight w:val="0"/>
          <w:marTop w:val="0"/>
          <w:marBottom w:val="0"/>
          <w:divBdr>
            <w:top w:val="none" w:sz="0" w:space="0" w:color="auto"/>
            <w:left w:val="none" w:sz="0" w:space="0" w:color="auto"/>
            <w:bottom w:val="none" w:sz="0" w:space="0" w:color="auto"/>
            <w:right w:val="none" w:sz="0" w:space="0" w:color="auto"/>
          </w:divBdr>
        </w:div>
        <w:div w:id="2026058788">
          <w:marLeft w:val="480"/>
          <w:marRight w:val="0"/>
          <w:marTop w:val="0"/>
          <w:marBottom w:val="0"/>
          <w:divBdr>
            <w:top w:val="none" w:sz="0" w:space="0" w:color="auto"/>
            <w:left w:val="none" w:sz="0" w:space="0" w:color="auto"/>
            <w:bottom w:val="none" w:sz="0" w:space="0" w:color="auto"/>
            <w:right w:val="none" w:sz="0" w:space="0" w:color="auto"/>
          </w:divBdr>
        </w:div>
        <w:div w:id="1774281008">
          <w:marLeft w:val="480"/>
          <w:marRight w:val="0"/>
          <w:marTop w:val="0"/>
          <w:marBottom w:val="0"/>
          <w:divBdr>
            <w:top w:val="none" w:sz="0" w:space="0" w:color="auto"/>
            <w:left w:val="none" w:sz="0" w:space="0" w:color="auto"/>
            <w:bottom w:val="none" w:sz="0" w:space="0" w:color="auto"/>
            <w:right w:val="none" w:sz="0" w:space="0" w:color="auto"/>
          </w:divBdr>
        </w:div>
        <w:div w:id="669912886">
          <w:marLeft w:val="480"/>
          <w:marRight w:val="0"/>
          <w:marTop w:val="0"/>
          <w:marBottom w:val="0"/>
          <w:divBdr>
            <w:top w:val="none" w:sz="0" w:space="0" w:color="auto"/>
            <w:left w:val="none" w:sz="0" w:space="0" w:color="auto"/>
            <w:bottom w:val="none" w:sz="0" w:space="0" w:color="auto"/>
            <w:right w:val="none" w:sz="0" w:space="0" w:color="auto"/>
          </w:divBdr>
        </w:div>
        <w:div w:id="1606695402">
          <w:marLeft w:val="480"/>
          <w:marRight w:val="0"/>
          <w:marTop w:val="0"/>
          <w:marBottom w:val="0"/>
          <w:divBdr>
            <w:top w:val="none" w:sz="0" w:space="0" w:color="auto"/>
            <w:left w:val="none" w:sz="0" w:space="0" w:color="auto"/>
            <w:bottom w:val="none" w:sz="0" w:space="0" w:color="auto"/>
            <w:right w:val="none" w:sz="0" w:space="0" w:color="auto"/>
          </w:divBdr>
        </w:div>
        <w:div w:id="1131872552">
          <w:marLeft w:val="480"/>
          <w:marRight w:val="0"/>
          <w:marTop w:val="0"/>
          <w:marBottom w:val="0"/>
          <w:divBdr>
            <w:top w:val="none" w:sz="0" w:space="0" w:color="auto"/>
            <w:left w:val="none" w:sz="0" w:space="0" w:color="auto"/>
            <w:bottom w:val="none" w:sz="0" w:space="0" w:color="auto"/>
            <w:right w:val="none" w:sz="0" w:space="0" w:color="auto"/>
          </w:divBdr>
        </w:div>
      </w:divsChild>
    </w:div>
    <w:div w:id="42218748">
      <w:bodyDiv w:val="1"/>
      <w:marLeft w:val="0"/>
      <w:marRight w:val="0"/>
      <w:marTop w:val="0"/>
      <w:marBottom w:val="0"/>
      <w:divBdr>
        <w:top w:val="none" w:sz="0" w:space="0" w:color="auto"/>
        <w:left w:val="none" w:sz="0" w:space="0" w:color="auto"/>
        <w:bottom w:val="none" w:sz="0" w:space="0" w:color="auto"/>
        <w:right w:val="none" w:sz="0" w:space="0" w:color="auto"/>
      </w:divBdr>
    </w:div>
    <w:div w:id="42565389">
      <w:bodyDiv w:val="1"/>
      <w:marLeft w:val="0"/>
      <w:marRight w:val="0"/>
      <w:marTop w:val="0"/>
      <w:marBottom w:val="0"/>
      <w:divBdr>
        <w:top w:val="none" w:sz="0" w:space="0" w:color="auto"/>
        <w:left w:val="none" w:sz="0" w:space="0" w:color="auto"/>
        <w:bottom w:val="none" w:sz="0" w:space="0" w:color="auto"/>
        <w:right w:val="none" w:sz="0" w:space="0" w:color="auto"/>
      </w:divBdr>
    </w:div>
    <w:div w:id="42599496">
      <w:bodyDiv w:val="1"/>
      <w:marLeft w:val="0"/>
      <w:marRight w:val="0"/>
      <w:marTop w:val="0"/>
      <w:marBottom w:val="0"/>
      <w:divBdr>
        <w:top w:val="none" w:sz="0" w:space="0" w:color="auto"/>
        <w:left w:val="none" w:sz="0" w:space="0" w:color="auto"/>
        <w:bottom w:val="none" w:sz="0" w:space="0" w:color="auto"/>
        <w:right w:val="none" w:sz="0" w:space="0" w:color="auto"/>
      </w:divBdr>
      <w:divsChild>
        <w:div w:id="610481325">
          <w:marLeft w:val="480"/>
          <w:marRight w:val="0"/>
          <w:marTop w:val="0"/>
          <w:marBottom w:val="0"/>
          <w:divBdr>
            <w:top w:val="none" w:sz="0" w:space="0" w:color="auto"/>
            <w:left w:val="none" w:sz="0" w:space="0" w:color="auto"/>
            <w:bottom w:val="none" w:sz="0" w:space="0" w:color="auto"/>
            <w:right w:val="none" w:sz="0" w:space="0" w:color="auto"/>
          </w:divBdr>
        </w:div>
        <w:div w:id="1876234430">
          <w:marLeft w:val="480"/>
          <w:marRight w:val="0"/>
          <w:marTop w:val="0"/>
          <w:marBottom w:val="0"/>
          <w:divBdr>
            <w:top w:val="none" w:sz="0" w:space="0" w:color="auto"/>
            <w:left w:val="none" w:sz="0" w:space="0" w:color="auto"/>
            <w:bottom w:val="none" w:sz="0" w:space="0" w:color="auto"/>
            <w:right w:val="none" w:sz="0" w:space="0" w:color="auto"/>
          </w:divBdr>
        </w:div>
        <w:div w:id="1709180475">
          <w:marLeft w:val="480"/>
          <w:marRight w:val="0"/>
          <w:marTop w:val="0"/>
          <w:marBottom w:val="0"/>
          <w:divBdr>
            <w:top w:val="none" w:sz="0" w:space="0" w:color="auto"/>
            <w:left w:val="none" w:sz="0" w:space="0" w:color="auto"/>
            <w:bottom w:val="none" w:sz="0" w:space="0" w:color="auto"/>
            <w:right w:val="none" w:sz="0" w:space="0" w:color="auto"/>
          </w:divBdr>
        </w:div>
        <w:div w:id="283196766">
          <w:marLeft w:val="480"/>
          <w:marRight w:val="0"/>
          <w:marTop w:val="0"/>
          <w:marBottom w:val="0"/>
          <w:divBdr>
            <w:top w:val="none" w:sz="0" w:space="0" w:color="auto"/>
            <w:left w:val="none" w:sz="0" w:space="0" w:color="auto"/>
            <w:bottom w:val="none" w:sz="0" w:space="0" w:color="auto"/>
            <w:right w:val="none" w:sz="0" w:space="0" w:color="auto"/>
          </w:divBdr>
        </w:div>
        <w:div w:id="1525090572">
          <w:marLeft w:val="480"/>
          <w:marRight w:val="0"/>
          <w:marTop w:val="0"/>
          <w:marBottom w:val="0"/>
          <w:divBdr>
            <w:top w:val="none" w:sz="0" w:space="0" w:color="auto"/>
            <w:left w:val="none" w:sz="0" w:space="0" w:color="auto"/>
            <w:bottom w:val="none" w:sz="0" w:space="0" w:color="auto"/>
            <w:right w:val="none" w:sz="0" w:space="0" w:color="auto"/>
          </w:divBdr>
        </w:div>
        <w:div w:id="475072791">
          <w:marLeft w:val="480"/>
          <w:marRight w:val="0"/>
          <w:marTop w:val="0"/>
          <w:marBottom w:val="0"/>
          <w:divBdr>
            <w:top w:val="none" w:sz="0" w:space="0" w:color="auto"/>
            <w:left w:val="none" w:sz="0" w:space="0" w:color="auto"/>
            <w:bottom w:val="none" w:sz="0" w:space="0" w:color="auto"/>
            <w:right w:val="none" w:sz="0" w:space="0" w:color="auto"/>
          </w:divBdr>
        </w:div>
        <w:div w:id="794522917">
          <w:marLeft w:val="480"/>
          <w:marRight w:val="0"/>
          <w:marTop w:val="0"/>
          <w:marBottom w:val="0"/>
          <w:divBdr>
            <w:top w:val="none" w:sz="0" w:space="0" w:color="auto"/>
            <w:left w:val="none" w:sz="0" w:space="0" w:color="auto"/>
            <w:bottom w:val="none" w:sz="0" w:space="0" w:color="auto"/>
            <w:right w:val="none" w:sz="0" w:space="0" w:color="auto"/>
          </w:divBdr>
        </w:div>
        <w:div w:id="1207986227">
          <w:marLeft w:val="480"/>
          <w:marRight w:val="0"/>
          <w:marTop w:val="0"/>
          <w:marBottom w:val="0"/>
          <w:divBdr>
            <w:top w:val="none" w:sz="0" w:space="0" w:color="auto"/>
            <w:left w:val="none" w:sz="0" w:space="0" w:color="auto"/>
            <w:bottom w:val="none" w:sz="0" w:space="0" w:color="auto"/>
            <w:right w:val="none" w:sz="0" w:space="0" w:color="auto"/>
          </w:divBdr>
        </w:div>
        <w:div w:id="422411274">
          <w:marLeft w:val="480"/>
          <w:marRight w:val="0"/>
          <w:marTop w:val="0"/>
          <w:marBottom w:val="0"/>
          <w:divBdr>
            <w:top w:val="none" w:sz="0" w:space="0" w:color="auto"/>
            <w:left w:val="none" w:sz="0" w:space="0" w:color="auto"/>
            <w:bottom w:val="none" w:sz="0" w:space="0" w:color="auto"/>
            <w:right w:val="none" w:sz="0" w:space="0" w:color="auto"/>
          </w:divBdr>
        </w:div>
        <w:div w:id="1141456890">
          <w:marLeft w:val="480"/>
          <w:marRight w:val="0"/>
          <w:marTop w:val="0"/>
          <w:marBottom w:val="0"/>
          <w:divBdr>
            <w:top w:val="none" w:sz="0" w:space="0" w:color="auto"/>
            <w:left w:val="none" w:sz="0" w:space="0" w:color="auto"/>
            <w:bottom w:val="none" w:sz="0" w:space="0" w:color="auto"/>
            <w:right w:val="none" w:sz="0" w:space="0" w:color="auto"/>
          </w:divBdr>
        </w:div>
        <w:div w:id="1668098956">
          <w:marLeft w:val="480"/>
          <w:marRight w:val="0"/>
          <w:marTop w:val="0"/>
          <w:marBottom w:val="0"/>
          <w:divBdr>
            <w:top w:val="none" w:sz="0" w:space="0" w:color="auto"/>
            <w:left w:val="none" w:sz="0" w:space="0" w:color="auto"/>
            <w:bottom w:val="none" w:sz="0" w:space="0" w:color="auto"/>
            <w:right w:val="none" w:sz="0" w:space="0" w:color="auto"/>
          </w:divBdr>
        </w:div>
        <w:div w:id="551816380">
          <w:marLeft w:val="480"/>
          <w:marRight w:val="0"/>
          <w:marTop w:val="0"/>
          <w:marBottom w:val="0"/>
          <w:divBdr>
            <w:top w:val="none" w:sz="0" w:space="0" w:color="auto"/>
            <w:left w:val="none" w:sz="0" w:space="0" w:color="auto"/>
            <w:bottom w:val="none" w:sz="0" w:space="0" w:color="auto"/>
            <w:right w:val="none" w:sz="0" w:space="0" w:color="auto"/>
          </w:divBdr>
        </w:div>
        <w:div w:id="570966702">
          <w:marLeft w:val="480"/>
          <w:marRight w:val="0"/>
          <w:marTop w:val="0"/>
          <w:marBottom w:val="0"/>
          <w:divBdr>
            <w:top w:val="none" w:sz="0" w:space="0" w:color="auto"/>
            <w:left w:val="none" w:sz="0" w:space="0" w:color="auto"/>
            <w:bottom w:val="none" w:sz="0" w:space="0" w:color="auto"/>
            <w:right w:val="none" w:sz="0" w:space="0" w:color="auto"/>
          </w:divBdr>
        </w:div>
        <w:div w:id="801580633">
          <w:marLeft w:val="480"/>
          <w:marRight w:val="0"/>
          <w:marTop w:val="0"/>
          <w:marBottom w:val="0"/>
          <w:divBdr>
            <w:top w:val="none" w:sz="0" w:space="0" w:color="auto"/>
            <w:left w:val="none" w:sz="0" w:space="0" w:color="auto"/>
            <w:bottom w:val="none" w:sz="0" w:space="0" w:color="auto"/>
            <w:right w:val="none" w:sz="0" w:space="0" w:color="auto"/>
          </w:divBdr>
        </w:div>
        <w:div w:id="1039555006">
          <w:marLeft w:val="480"/>
          <w:marRight w:val="0"/>
          <w:marTop w:val="0"/>
          <w:marBottom w:val="0"/>
          <w:divBdr>
            <w:top w:val="none" w:sz="0" w:space="0" w:color="auto"/>
            <w:left w:val="none" w:sz="0" w:space="0" w:color="auto"/>
            <w:bottom w:val="none" w:sz="0" w:space="0" w:color="auto"/>
            <w:right w:val="none" w:sz="0" w:space="0" w:color="auto"/>
          </w:divBdr>
        </w:div>
        <w:div w:id="1740979531">
          <w:marLeft w:val="480"/>
          <w:marRight w:val="0"/>
          <w:marTop w:val="0"/>
          <w:marBottom w:val="0"/>
          <w:divBdr>
            <w:top w:val="none" w:sz="0" w:space="0" w:color="auto"/>
            <w:left w:val="none" w:sz="0" w:space="0" w:color="auto"/>
            <w:bottom w:val="none" w:sz="0" w:space="0" w:color="auto"/>
            <w:right w:val="none" w:sz="0" w:space="0" w:color="auto"/>
          </w:divBdr>
        </w:div>
        <w:div w:id="173225423">
          <w:marLeft w:val="480"/>
          <w:marRight w:val="0"/>
          <w:marTop w:val="0"/>
          <w:marBottom w:val="0"/>
          <w:divBdr>
            <w:top w:val="none" w:sz="0" w:space="0" w:color="auto"/>
            <w:left w:val="none" w:sz="0" w:space="0" w:color="auto"/>
            <w:bottom w:val="none" w:sz="0" w:space="0" w:color="auto"/>
            <w:right w:val="none" w:sz="0" w:space="0" w:color="auto"/>
          </w:divBdr>
        </w:div>
        <w:div w:id="1358388705">
          <w:marLeft w:val="480"/>
          <w:marRight w:val="0"/>
          <w:marTop w:val="0"/>
          <w:marBottom w:val="0"/>
          <w:divBdr>
            <w:top w:val="none" w:sz="0" w:space="0" w:color="auto"/>
            <w:left w:val="none" w:sz="0" w:space="0" w:color="auto"/>
            <w:bottom w:val="none" w:sz="0" w:space="0" w:color="auto"/>
            <w:right w:val="none" w:sz="0" w:space="0" w:color="auto"/>
          </w:divBdr>
        </w:div>
        <w:div w:id="494079576">
          <w:marLeft w:val="480"/>
          <w:marRight w:val="0"/>
          <w:marTop w:val="0"/>
          <w:marBottom w:val="0"/>
          <w:divBdr>
            <w:top w:val="none" w:sz="0" w:space="0" w:color="auto"/>
            <w:left w:val="none" w:sz="0" w:space="0" w:color="auto"/>
            <w:bottom w:val="none" w:sz="0" w:space="0" w:color="auto"/>
            <w:right w:val="none" w:sz="0" w:space="0" w:color="auto"/>
          </w:divBdr>
        </w:div>
        <w:div w:id="1368407838">
          <w:marLeft w:val="480"/>
          <w:marRight w:val="0"/>
          <w:marTop w:val="0"/>
          <w:marBottom w:val="0"/>
          <w:divBdr>
            <w:top w:val="none" w:sz="0" w:space="0" w:color="auto"/>
            <w:left w:val="none" w:sz="0" w:space="0" w:color="auto"/>
            <w:bottom w:val="none" w:sz="0" w:space="0" w:color="auto"/>
            <w:right w:val="none" w:sz="0" w:space="0" w:color="auto"/>
          </w:divBdr>
        </w:div>
        <w:div w:id="69621811">
          <w:marLeft w:val="480"/>
          <w:marRight w:val="0"/>
          <w:marTop w:val="0"/>
          <w:marBottom w:val="0"/>
          <w:divBdr>
            <w:top w:val="none" w:sz="0" w:space="0" w:color="auto"/>
            <w:left w:val="none" w:sz="0" w:space="0" w:color="auto"/>
            <w:bottom w:val="none" w:sz="0" w:space="0" w:color="auto"/>
            <w:right w:val="none" w:sz="0" w:space="0" w:color="auto"/>
          </w:divBdr>
        </w:div>
        <w:div w:id="1368872143">
          <w:marLeft w:val="480"/>
          <w:marRight w:val="0"/>
          <w:marTop w:val="0"/>
          <w:marBottom w:val="0"/>
          <w:divBdr>
            <w:top w:val="none" w:sz="0" w:space="0" w:color="auto"/>
            <w:left w:val="none" w:sz="0" w:space="0" w:color="auto"/>
            <w:bottom w:val="none" w:sz="0" w:space="0" w:color="auto"/>
            <w:right w:val="none" w:sz="0" w:space="0" w:color="auto"/>
          </w:divBdr>
        </w:div>
        <w:div w:id="678852306">
          <w:marLeft w:val="480"/>
          <w:marRight w:val="0"/>
          <w:marTop w:val="0"/>
          <w:marBottom w:val="0"/>
          <w:divBdr>
            <w:top w:val="none" w:sz="0" w:space="0" w:color="auto"/>
            <w:left w:val="none" w:sz="0" w:space="0" w:color="auto"/>
            <w:bottom w:val="none" w:sz="0" w:space="0" w:color="auto"/>
            <w:right w:val="none" w:sz="0" w:space="0" w:color="auto"/>
          </w:divBdr>
        </w:div>
        <w:div w:id="1872298136">
          <w:marLeft w:val="480"/>
          <w:marRight w:val="0"/>
          <w:marTop w:val="0"/>
          <w:marBottom w:val="0"/>
          <w:divBdr>
            <w:top w:val="none" w:sz="0" w:space="0" w:color="auto"/>
            <w:left w:val="none" w:sz="0" w:space="0" w:color="auto"/>
            <w:bottom w:val="none" w:sz="0" w:space="0" w:color="auto"/>
            <w:right w:val="none" w:sz="0" w:space="0" w:color="auto"/>
          </w:divBdr>
        </w:div>
        <w:div w:id="1081607991">
          <w:marLeft w:val="480"/>
          <w:marRight w:val="0"/>
          <w:marTop w:val="0"/>
          <w:marBottom w:val="0"/>
          <w:divBdr>
            <w:top w:val="none" w:sz="0" w:space="0" w:color="auto"/>
            <w:left w:val="none" w:sz="0" w:space="0" w:color="auto"/>
            <w:bottom w:val="none" w:sz="0" w:space="0" w:color="auto"/>
            <w:right w:val="none" w:sz="0" w:space="0" w:color="auto"/>
          </w:divBdr>
        </w:div>
        <w:div w:id="1333992680">
          <w:marLeft w:val="480"/>
          <w:marRight w:val="0"/>
          <w:marTop w:val="0"/>
          <w:marBottom w:val="0"/>
          <w:divBdr>
            <w:top w:val="none" w:sz="0" w:space="0" w:color="auto"/>
            <w:left w:val="none" w:sz="0" w:space="0" w:color="auto"/>
            <w:bottom w:val="none" w:sz="0" w:space="0" w:color="auto"/>
            <w:right w:val="none" w:sz="0" w:space="0" w:color="auto"/>
          </w:divBdr>
        </w:div>
        <w:div w:id="96607346">
          <w:marLeft w:val="480"/>
          <w:marRight w:val="0"/>
          <w:marTop w:val="0"/>
          <w:marBottom w:val="0"/>
          <w:divBdr>
            <w:top w:val="none" w:sz="0" w:space="0" w:color="auto"/>
            <w:left w:val="none" w:sz="0" w:space="0" w:color="auto"/>
            <w:bottom w:val="none" w:sz="0" w:space="0" w:color="auto"/>
            <w:right w:val="none" w:sz="0" w:space="0" w:color="auto"/>
          </w:divBdr>
        </w:div>
        <w:div w:id="1317763324">
          <w:marLeft w:val="480"/>
          <w:marRight w:val="0"/>
          <w:marTop w:val="0"/>
          <w:marBottom w:val="0"/>
          <w:divBdr>
            <w:top w:val="none" w:sz="0" w:space="0" w:color="auto"/>
            <w:left w:val="none" w:sz="0" w:space="0" w:color="auto"/>
            <w:bottom w:val="none" w:sz="0" w:space="0" w:color="auto"/>
            <w:right w:val="none" w:sz="0" w:space="0" w:color="auto"/>
          </w:divBdr>
        </w:div>
        <w:div w:id="402721488">
          <w:marLeft w:val="480"/>
          <w:marRight w:val="0"/>
          <w:marTop w:val="0"/>
          <w:marBottom w:val="0"/>
          <w:divBdr>
            <w:top w:val="none" w:sz="0" w:space="0" w:color="auto"/>
            <w:left w:val="none" w:sz="0" w:space="0" w:color="auto"/>
            <w:bottom w:val="none" w:sz="0" w:space="0" w:color="auto"/>
            <w:right w:val="none" w:sz="0" w:space="0" w:color="auto"/>
          </w:divBdr>
        </w:div>
        <w:div w:id="1750688087">
          <w:marLeft w:val="480"/>
          <w:marRight w:val="0"/>
          <w:marTop w:val="0"/>
          <w:marBottom w:val="0"/>
          <w:divBdr>
            <w:top w:val="none" w:sz="0" w:space="0" w:color="auto"/>
            <w:left w:val="none" w:sz="0" w:space="0" w:color="auto"/>
            <w:bottom w:val="none" w:sz="0" w:space="0" w:color="auto"/>
            <w:right w:val="none" w:sz="0" w:space="0" w:color="auto"/>
          </w:divBdr>
        </w:div>
        <w:div w:id="1514688590">
          <w:marLeft w:val="480"/>
          <w:marRight w:val="0"/>
          <w:marTop w:val="0"/>
          <w:marBottom w:val="0"/>
          <w:divBdr>
            <w:top w:val="none" w:sz="0" w:space="0" w:color="auto"/>
            <w:left w:val="none" w:sz="0" w:space="0" w:color="auto"/>
            <w:bottom w:val="none" w:sz="0" w:space="0" w:color="auto"/>
            <w:right w:val="none" w:sz="0" w:space="0" w:color="auto"/>
          </w:divBdr>
        </w:div>
        <w:div w:id="1596356838">
          <w:marLeft w:val="480"/>
          <w:marRight w:val="0"/>
          <w:marTop w:val="0"/>
          <w:marBottom w:val="0"/>
          <w:divBdr>
            <w:top w:val="none" w:sz="0" w:space="0" w:color="auto"/>
            <w:left w:val="none" w:sz="0" w:space="0" w:color="auto"/>
            <w:bottom w:val="none" w:sz="0" w:space="0" w:color="auto"/>
            <w:right w:val="none" w:sz="0" w:space="0" w:color="auto"/>
          </w:divBdr>
        </w:div>
        <w:div w:id="1202405522">
          <w:marLeft w:val="480"/>
          <w:marRight w:val="0"/>
          <w:marTop w:val="0"/>
          <w:marBottom w:val="0"/>
          <w:divBdr>
            <w:top w:val="none" w:sz="0" w:space="0" w:color="auto"/>
            <w:left w:val="none" w:sz="0" w:space="0" w:color="auto"/>
            <w:bottom w:val="none" w:sz="0" w:space="0" w:color="auto"/>
            <w:right w:val="none" w:sz="0" w:space="0" w:color="auto"/>
          </w:divBdr>
        </w:div>
        <w:div w:id="1301111603">
          <w:marLeft w:val="480"/>
          <w:marRight w:val="0"/>
          <w:marTop w:val="0"/>
          <w:marBottom w:val="0"/>
          <w:divBdr>
            <w:top w:val="none" w:sz="0" w:space="0" w:color="auto"/>
            <w:left w:val="none" w:sz="0" w:space="0" w:color="auto"/>
            <w:bottom w:val="none" w:sz="0" w:space="0" w:color="auto"/>
            <w:right w:val="none" w:sz="0" w:space="0" w:color="auto"/>
          </w:divBdr>
        </w:div>
        <w:div w:id="897979038">
          <w:marLeft w:val="480"/>
          <w:marRight w:val="0"/>
          <w:marTop w:val="0"/>
          <w:marBottom w:val="0"/>
          <w:divBdr>
            <w:top w:val="none" w:sz="0" w:space="0" w:color="auto"/>
            <w:left w:val="none" w:sz="0" w:space="0" w:color="auto"/>
            <w:bottom w:val="none" w:sz="0" w:space="0" w:color="auto"/>
            <w:right w:val="none" w:sz="0" w:space="0" w:color="auto"/>
          </w:divBdr>
        </w:div>
        <w:div w:id="1049916692">
          <w:marLeft w:val="480"/>
          <w:marRight w:val="0"/>
          <w:marTop w:val="0"/>
          <w:marBottom w:val="0"/>
          <w:divBdr>
            <w:top w:val="none" w:sz="0" w:space="0" w:color="auto"/>
            <w:left w:val="none" w:sz="0" w:space="0" w:color="auto"/>
            <w:bottom w:val="none" w:sz="0" w:space="0" w:color="auto"/>
            <w:right w:val="none" w:sz="0" w:space="0" w:color="auto"/>
          </w:divBdr>
        </w:div>
        <w:div w:id="557783819">
          <w:marLeft w:val="480"/>
          <w:marRight w:val="0"/>
          <w:marTop w:val="0"/>
          <w:marBottom w:val="0"/>
          <w:divBdr>
            <w:top w:val="none" w:sz="0" w:space="0" w:color="auto"/>
            <w:left w:val="none" w:sz="0" w:space="0" w:color="auto"/>
            <w:bottom w:val="none" w:sz="0" w:space="0" w:color="auto"/>
            <w:right w:val="none" w:sz="0" w:space="0" w:color="auto"/>
          </w:divBdr>
        </w:div>
        <w:div w:id="19818501">
          <w:marLeft w:val="480"/>
          <w:marRight w:val="0"/>
          <w:marTop w:val="0"/>
          <w:marBottom w:val="0"/>
          <w:divBdr>
            <w:top w:val="none" w:sz="0" w:space="0" w:color="auto"/>
            <w:left w:val="none" w:sz="0" w:space="0" w:color="auto"/>
            <w:bottom w:val="none" w:sz="0" w:space="0" w:color="auto"/>
            <w:right w:val="none" w:sz="0" w:space="0" w:color="auto"/>
          </w:divBdr>
        </w:div>
        <w:div w:id="501042348">
          <w:marLeft w:val="480"/>
          <w:marRight w:val="0"/>
          <w:marTop w:val="0"/>
          <w:marBottom w:val="0"/>
          <w:divBdr>
            <w:top w:val="none" w:sz="0" w:space="0" w:color="auto"/>
            <w:left w:val="none" w:sz="0" w:space="0" w:color="auto"/>
            <w:bottom w:val="none" w:sz="0" w:space="0" w:color="auto"/>
            <w:right w:val="none" w:sz="0" w:space="0" w:color="auto"/>
          </w:divBdr>
        </w:div>
        <w:div w:id="323901874">
          <w:marLeft w:val="480"/>
          <w:marRight w:val="0"/>
          <w:marTop w:val="0"/>
          <w:marBottom w:val="0"/>
          <w:divBdr>
            <w:top w:val="none" w:sz="0" w:space="0" w:color="auto"/>
            <w:left w:val="none" w:sz="0" w:space="0" w:color="auto"/>
            <w:bottom w:val="none" w:sz="0" w:space="0" w:color="auto"/>
            <w:right w:val="none" w:sz="0" w:space="0" w:color="auto"/>
          </w:divBdr>
        </w:div>
        <w:div w:id="721439119">
          <w:marLeft w:val="480"/>
          <w:marRight w:val="0"/>
          <w:marTop w:val="0"/>
          <w:marBottom w:val="0"/>
          <w:divBdr>
            <w:top w:val="none" w:sz="0" w:space="0" w:color="auto"/>
            <w:left w:val="none" w:sz="0" w:space="0" w:color="auto"/>
            <w:bottom w:val="none" w:sz="0" w:space="0" w:color="auto"/>
            <w:right w:val="none" w:sz="0" w:space="0" w:color="auto"/>
          </w:divBdr>
        </w:div>
        <w:div w:id="363754330">
          <w:marLeft w:val="480"/>
          <w:marRight w:val="0"/>
          <w:marTop w:val="0"/>
          <w:marBottom w:val="0"/>
          <w:divBdr>
            <w:top w:val="none" w:sz="0" w:space="0" w:color="auto"/>
            <w:left w:val="none" w:sz="0" w:space="0" w:color="auto"/>
            <w:bottom w:val="none" w:sz="0" w:space="0" w:color="auto"/>
            <w:right w:val="none" w:sz="0" w:space="0" w:color="auto"/>
          </w:divBdr>
        </w:div>
        <w:div w:id="2028601611">
          <w:marLeft w:val="480"/>
          <w:marRight w:val="0"/>
          <w:marTop w:val="0"/>
          <w:marBottom w:val="0"/>
          <w:divBdr>
            <w:top w:val="none" w:sz="0" w:space="0" w:color="auto"/>
            <w:left w:val="none" w:sz="0" w:space="0" w:color="auto"/>
            <w:bottom w:val="none" w:sz="0" w:space="0" w:color="auto"/>
            <w:right w:val="none" w:sz="0" w:space="0" w:color="auto"/>
          </w:divBdr>
        </w:div>
        <w:div w:id="2121794747">
          <w:marLeft w:val="480"/>
          <w:marRight w:val="0"/>
          <w:marTop w:val="0"/>
          <w:marBottom w:val="0"/>
          <w:divBdr>
            <w:top w:val="none" w:sz="0" w:space="0" w:color="auto"/>
            <w:left w:val="none" w:sz="0" w:space="0" w:color="auto"/>
            <w:bottom w:val="none" w:sz="0" w:space="0" w:color="auto"/>
            <w:right w:val="none" w:sz="0" w:space="0" w:color="auto"/>
          </w:divBdr>
        </w:div>
        <w:div w:id="33819191">
          <w:marLeft w:val="480"/>
          <w:marRight w:val="0"/>
          <w:marTop w:val="0"/>
          <w:marBottom w:val="0"/>
          <w:divBdr>
            <w:top w:val="none" w:sz="0" w:space="0" w:color="auto"/>
            <w:left w:val="none" w:sz="0" w:space="0" w:color="auto"/>
            <w:bottom w:val="none" w:sz="0" w:space="0" w:color="auto"/>
            <w:right w:val="none" w:sz="0" w:space="0" w:color="auto"/>
          </w:divBdr>
        </w:div>
        <w:div w:id="2095854210">
          <w:marLeft w:val="480"/>
          <w:marRight w:val="0"/>
          <w:marTop w:val="0"/>
          <w:marBottom w:val="0"/>
          <w:divBdr>
            <w:top w:val="none" w:sz="0" w:space="0" w:color="auto"/>
            <w:left w:val="none" w:sz="0" w:space="0" w:color="auto"/>
            <w:bottom w:val="none" w:sz="0" w:space="0" w:color="auto"/>
            <w:right w:val="none" w:sz="0" w:space="0" w:color="auto"/>
          </w:divBdr>
        </w:div>
        <w:div w:id="1248153749">
          <w:marLeft w:val="480"/>
          <w:marRight w:val="0"/>
          <w:marTop w:val="0"/>
          <w:marBottom w:val="0"/>
          <w:divBdr>
            <w:top w:val="none" w:sz="0" w:space="0" w:color="auto"/>
            <w:left w:val="none" w:sz="0" w:space="0" w:color="auto"/>
            <w:bottom w:val="none" w:sz="0" w:space="0" w:color="auto"/>
            <w:right w:val="none" w:sz="0" w:space="0" w:color="auto"/>
          </w:divBdr>
        </w:div>
        <w:div w:id="203491119">
          <w:marLeft w:val="480"/>
          <w:marRight w:val="0"/>
          <w:marTop w:val="0"/>
          <w:marBottom w:val="0"/>
          <w:divBdr>
            <w:top w:val="none" w:sz="0" w:space="0" w:color="auto"/>
            <w:left w:val="none" w:sz="0" w:space="0" w:color="auto"/>
            <w:bottom w:val="none" w:sz="0" w:space="0" w:color="auto"/>
            <w:right w:val="none" w:sz="0" w:space="0" w:color="auto"/>
          </w:divBdr>
        </w:div>
        <w:div w:id="555313283">
          <w:marLeft w:val="480"/>
          <w:marRight w:val="0"/>
          <w:marTop w:val="0"/>
          <w:marBottom w:val="0"/>
          <w:divBdr>
            <w:top w:val="none" w:sz="0" w:space="0" w:color="auto"/>
            <w:left w:val="none" w:sz="0" w:space="0" w:color="auto"/>
            <w:bottom w:val="none" w:sz="0" w:space="0" w:color="auto"/>
            <w:right w:val="none" w:sz="0" w:space="0" w:color="auto"/>
          </w:divBdr>
        </w:div>
        <w:div w:id="296492989">
          <w:marLeft w:val="480"/>
          <w:marRight w:val="0"/>
          <w:marTop w:val="0"/>
          <w:marBottom w:val="0"/>
          <w:divBdr>
            <w:top w:val="none" w:sz="0" w:space="0" w:color="auto"/>
            <w:left w:val="none" w:sz="0" w:space="0" w:color="auto"/>
            <w:bottom w:val="none" w:sz="0" w:space="0" w:color="auto"/>
            <w:right w:val="none" w:sz="0" w:space="0" w:color="auto"/>
          </w:divBdr>
        </w:div>
        <w:div w:id="443036775">
          <w:marLeft w:val="480"/>
          <w:marRight w:val="0"/>
          <w:marTop w:val="0"/>
          <w:marBottom w:val="0"/>
          <w:divBdr>
            <w:top w:val="none" w:sz="0" w:space="0" w:color="auto"/>
            <w:left w:val="none" w:sz="0" w:space="0" w:color="auto"/>
            <w:bottom w:val="none" w:sz="0" w:space="0" w:color="auto"/>
            <w:right w:val="none" w:sz="0" w:space="0" w:color="auto"/>
          </w:divBdr>
        </w:div>
        <w:div w:id="1535188517">
          <w:marLeft w:val="480"/>
          <w:marRight w:val="0"/>
          <w:marTop w:val="0"/>
          <w:marBottom w:val="0"/>
          <w:divBdr>
            <w:top w:val="none" w:sz="0" w:space="0" w:color="auto"/>
            <w:left w:val="none" w:sz="0" w:space="0" w:color="auto"/>
            <w:bottom w:val="none" w:sz="0" w:space="0" w:color="auto"/>
            <w:right w:val="none" w:sz="0" w:space="0" w:color="auto"/>
          </w:divBdr>
        </w:div>
        <w:div w:id="154886103">
          <w:marLeft w:val="480"/>
          <w:marRight w:val="0"/>
          <w:marTop w:val="0"/>
          <w:marBottom w:val="0"/>
          <w:divBdr>
            <w:top w:val="none" w:sz="0" w:space="0" w:color="auto"/>
            <w:left w:val="none" w:sz="0" w:space="0" w:color="auto"/>
            <w:bottom w:val="none" w:sz="0" w:space="0" w:color="auto"/>
            <w:right w:val="none" w:sz="0" w:space="0" w:color="auto"/>
          </w:divBdr>
        </w:div>
        <w:div w:id="1286695346">
          <w:marLeft w:val="480"/>
          <w:marRight w:val="0"/>
          <w:marTop w:val="0"/>
          <w:marBottom w:val="0"/>
          <w:divBdr>
            <w:top w:val="none" w:sz="0" w:space="0" w:color="auto"/>
            <w:left w:val="none" w:sz="0" w:space="0" w:color="auto"/>
            <w:bottom w:val="none" w:sz="0" w:space="0" w:color="auto"/>
            <w:right w:val="none" w:sz="0" w:space="0" w:color="auto"/>
          </w:divBdr>
        </w:div>
        <w:div w:id="1955408034">
          <w:marLeft w:val="480"/>
          <w:marRight w:val="0"/>
          <w:marTop w:val="0"/>
          <w:marBottom w:val="0"/>
          <w:divBdr>
            <w:top w:val="none" w:sz="0" w:space="0" w:color="auto"/>
            <w:left w:val="none" w:sz="0" w:space="0" w:color="auto"/>
            <w:bottom w:val="none" w:sz="0" w:space="0" w:color="auto"/>
            <w:right w:val="none" w:sz="0" w:space="0" w:color="auto"/>
          </w:divBdr>
        </w:div>
        <w:div w:id="1944459993">
          <w:marLeft w:val="480"/>
          <w:marRight w:val="0"/>
          <w:marTop w:val="0"/>
          <w:marBottom w:val="0"/>
          <w:divBdr>
            <w:top w:val="none" w:sz="0" w:space="0" w:color="auto"/>
            <w:left w:val="none" w:sz="0" w:space="0" w:color="auto"/>
            <w:bottom w:val="none" w:sz="0" w:space="0" w:color="auto"/>
            <w:right w:val="none" w:sz="0" w:space="0" w:color="auto"/>
          </w:divBdr>
        </w:div>
        <w:div w:id="207037368">
          <w:marLeft w:val="480"/>
          <w:marRight w:val="0"/>
          <w:marTop w:val="0"/>
          <w:marBottom w:val="0"/>
          <w:divBdr>
            <w:top w:val="none" w:sz="0" w:space="0" w:color="auto"/>
            <w:left w:val="none" w:sz="0" w:space="0" w:color="auto"/>
            <w:bottom w:val="none" w:sz="0" w:space="0" w:color="auto"/>
            <w:right w:val="none" w:sz="0" w:space="0" w:color="auto"/>
          </w:divBdr>
        </w:div>
        <w:div w:id="1514228532">
          <w:marLeft w:val="480"/>
          <w:marRight w:val="0"/>
          <w:marTop w:val="0"/>
          <w:marBottom w:val="0"/>
          <w:divBdr>
            <w:top w:val="none" w:sz="0" w:space="0" w:color="auto"/>
            <w:left w:val="none" w:sz="0" w:space="0" w:color="auto"/>
            <w:bottom w:val="none" w:sz="0" w:space="0" w:color="auto"/>
            <w:right w:val="none" w:sz="0" w:space="0" w:color="auto"/>
          </w:divBdr>
        </w:div>
        <w:div w:id="986856626">
          <w:marLeft w:val="480"/>
          <w:marRight w:val="0"/>
          <w:marTop w:val="0"/>
          <w:marBottom w:val="0"/>
          <w:divBdr>
            <w:top w:val="none" w:sz="0" w:space="0" w:color="auto"/>
            <w:left w:val="none" w:sz="0" w:space="0" w:color="auto"/>
            <w:bottom w:val="none" w:sz="0" w:space="0" w:color="auto"/>
            <w:right w:val="none" w:sz="0" w:space="0" w:color="auto"/>
          </w:divBdr>
        </w:div>
        <w:div w:id="499546269">
          <w:marLeft w:val="480"/>
          <w:marRight w:val="0"/>
          <w:marTop w:val="0"/>
          <w:marBottom w:val="0"/>
          <w:divBdr>
            <w:top w:val="none" w:sz="0" w:space="0" w:color="auto"/>
            <w:left w:val="none" w:sz="0" w:space="0" w:color="auto"/>
            <w:bottom w:val="none" w:sz="0" w:space="0" w:color="auto"/>
            <w:right w:val="none" w:sz="0" w:space="0" w:color="auto"/>
          </w:divBdr>
        </w:div>
        <w:div w:id="1036811569">
          <w:marLeft w:val="480"/>
          <w:marRight w:val="0"/>
          <w:marTop w:val="0"/>
          <w:marBottom w:val="0"/>
          <w:divBdr>
            <w:top w:val="none" w:sz="0" w:space="0" w:color="auto"/>
            <w:left w:val="none" w:sz="0" w:space="0" w:color="auto"/>
            <w:bottom w:val="none" w:sz="0" w:space="0" w:color="auto"/>
            <w:right w:val="none" w:sz="0" w:space="0" w:color="auto"/>
          </w:divBdr>
        </w:div>
        <w:div w:id="1966692768">
          <w:marLeft w:val="480"/>
          <w:marRight w:val="0"/>
          <w:marTop w:val="0"/>
          <w:marBottom w:val="0"/>
          <w:divBdr>
            <w:top w:val="none" w:sz="0" w:space="0" w:color="auto"/>
            <w:left w:val="none" w:sz="0" w:space="0" w:color="auto"/>
            <w:bottom w:val="none" w:sz="0" w:space="0" w:color="auto"/>
            <w:right w:val="none" w:sz="0" w:space="0" w:color="auto"/>
          </w:divBdr>
        </w:div>
        <w:div w:id="26638401">
          <w:marLeft w:val="480"/>
          <w:marRight w:val="0"/>
          <w:marTop w:val="0"/>
          <w:marBottom w:val="0"/>
          <w:divBdr>
            <w:top w:val="none" w:sz="0" w:space="0" w:color="auto"/>
            <w:left w:val="none" w:sz="0" w:space="0" w:color="auto"/>
            <w:bottom w:val="none" w:sz="0" w:space="0" w:color="auto"/>
            <w:right w:val="none" w:sz="0" w:space="0" w:color="auto"/>
          </w:divBdr>
        </w:div>
      </w:divsChild>
    </w:div>
    <w:div w:id="43406683">
      <w:bodyDiv w:val="1"/>
      <w:marLeft w:val="0"/>
      <w:marRight w:val="0"/>
      <w:marTop w:val="0"/>
      <w:marBottom w:val="0"/>
      <w:divBdr>
        <w:top w:val="none" w:sz="0" w:space="0" w:color="auto"/>
        <w:left w:val="none" w:sz="0" w:space="0" w:color="auto"/>
        <w:bottom w:val="none" w:sz="0" w:space="0" w:color="auto"/>
        <w:right w:val="none" w:sz="0" w:space="0" w:color="auto"/>
      </w:divBdr>
    </w:div>
    <w:div w:id="43605255">
      <w:bodyDiv w:val="1"/>
      <w:marLeft w:val="0"/>
      <w:marRight w:val="0"/>
      <w:marTop w:val="0"/>
      <w:marBottom w:val="0"/>
      <w:divBdr>
        <w:top w:val="none" w:sz="0" w:space="0" w:color="auto"/>
        <w:left w:val="none" w:sz="0" w:space="0" w:color="auto"/>
        <w:bottom w:val="none" w:sz="0" w:space="0" w:color="auto"/>
        <w:right w:val="none" w:sz="0" w:space="0" w:color="auto"/>
      </w:divBdr>
    </w:div>
    <w:div w:id="43871484">
      <w:bodyDiv w:val="1"/>
      <w:marLeft w:val="0"/>
      <w:marRight w:val="0"/>
      <w:marTop w:val="0"/>
      <w:marBottom w:val="0"/>
      <w:divBdr>
        <w:top w:val="none" w:sz="0" w:space="0" w:color="auto"/>
        <w:left w:val="none" w:sz="0" w:space="0" w:color="auto"/>
        <w:bottom w:val="none" w:sz="0" w:space="0" w:color="auto"/>
        <w:right w:val="none" w:sz="0" w:space="0" w:color="auto"/>
      </w:divBdr>
    </w:div>
    <w:div w:id="44064504">
      <w:bodyDiv w:val="1"/>
      <w:marLeft w:val="0"/>
      <w:marRight w:val="0"/>
      <w:marTop w:val="0"/>
      <w:marBottom w:val="0"/>
      <w:divBdr>
        <w:top w:val="none" w:sz="0" w:space="0" w:color="auto"/>
        <w:left w:val="none" w:sz="0" w:space="0" w:color="auto"/>
        <w:bottom w:val="none" w:sz="0" w:space="0" w:color="auto"/>
        <w:right w:val="none" w:sz="0" w:space="0" w:color="auto"/>
      </w:divBdr>
    </w:div>
    <w:div w:id="44529524">
      <w:bodyDiv w:val="1"/>
      <w:marLeft w:val="0"/>
      <w:marRight w:val="0"/>
      <w:marTop w:val="0"/>
      <w:marBottom w:val="0"/>
      <w:divBdr>
        <w:top w:val="none" w:sz="0" w:space="0" w:color="auto"/>
        <w:left w:val="none" w:sz="0" w:space="0" w:color="auto"/>
        <w:bottom w:val="none" w:sz="0" w:space="0" w:color="auto"/>
        <w:right w:val="none" w:sz="0" w:space="0" w:color="auto"/>
      </w:divBdr>
    </w:div>
    <w:div w:id="44566072">
      <w:bodyDiv w:val="1"/>
      <w:marLeft w:val="0"/>
      <w:marRight w:val="0"/>
      <w:marTop w:val="0"/>
      <w:marBottom w:val="0"/>
      <w:divBdr>
        <w:top w:val="none" w:sz="0" w:space="0" w:color="auto"/>
        <w:left w:val="none" w:sz="0" w:space="0" w:color="auto"/>
        <w:bottom w:val="none" w:sz="0" w:space="0" w:color="auto"/>
        <w:right w:val="none" w:sz="0" w:space="0" w:color="auto"/>
      </w:divBdr>
    </w:div>
    <w:div w:id="44571061">
      <w:bodyDiv w:val="1"/>
      <w:marLeft w:val="0"/>
      <w:marRight w:val="0"/>
      <w:marTop w:val="0"/>
      <w:marBottom w:val="0"/>
      <w:divBdr>
        <w:top w:val="none" w:sz="0" w:space="0" w:color="auto"/>
        <w:left w:val="none" w:sz="0" w:space="0" w:color="auto"/>
        <w:bottom w:val="none" w:sz="0" w:space="0" w:color="auto"/>
        <w:right w:val="none" w:sz="0" w:space="0" w:color="auto"/>
      </w:divBdr>
    </w:div>
    <w:div w:id="44717701">
      <w:bodyDiv w:val="1"/>
      <w:marLeft w:val="0"/>
      <w:marRight w:val="0"/>
      <w:marTop w:val="0"/>
      <w:marBottom w:val="0"/>
      <w:divBdr>
        <w:top w:val="none" w:sz="0" w:space="0" w:color="auto"/>
        <w:left w:val="none" w:sz="0" w:space="0" w:color="auto"/>
        <w:bottom w:val="none" w:sz="0" w:space="0" w:color="auto"/>
        <w:right w:val="none" w:sz="0" w:space="0" w:color="auto"/>
      </w:divBdr>
    </w:div>
    <w:div w:id="44765847">
      <w:bodyDiv w:val="1"/>
      <w:marLeft w:val="0"/>
      <w:marRight w:val="0"/>
      <w:marTop w:val="0"/>
      <w:marBottom w:val="0"/>
      <w:divBdr>
        <w:top w:val="none" w:sz="0" w:space="0" w:color="auto"/>
        <w:left w:val="none" w:sz="0" w:space="0" w:color="auto"/>
        <w:bottom w:val="none" w:sz="0" w:space="0" w:color="auto"/>
        <w:right w:val="none" w:sz="0" w:space="0" w:color="auto"/>
      </w:divBdr>
    </w:div>
    <w:div w:id="44959233">
      <w:bodyDiv w:val="1"/>
      <w:marLeft w:val="0"/>
      <w:marRight w:val="0"/>
      <w:marTop w:val="0"/>
      <w:marBottom w:val="0"/>
      <w:divBdr>
        <w:top w:val="none" w:sz="0" w:space="0" w:color="auto"/>
        <w:left w:val="none" w:sz="0" w:space="0" w:color="auto"/>
        <w:bottom w:val="none" w:sz="0" w:space="0" w:color="auto"/>
        <w:right w:val="none" w:sz="0" w:space="0" w:color="auto"/>
      </w:divBdr>
    </w:div>
    <w:div w:id="45029613">
      <w:bodyDiv w:val="1"/>
      <w:marLeft w:val="0"/>
      <w:marRight w:val="0"/>
      <w:marTop w:val="0"/>
      <w:marBottom w:val="0"/>
      <w:divBdr>
        <w:top w:val="none" w:sz="0" w:space="0" w:color="auto"/>
        <w:left w:val="none" w:sz="0" w:space="0" w:color="auto"/>
        <w:bottom w:val="none" w:sz="0" w:space="0" w:color="auto"/>
        <w:right w:val="none" w:sz="0" w:space="0" w:color="auto"/>
      </w:divBdr>
    </w:div>
    <w:div w:id="45223405">
      <w:bodyDiv w:val="1"/>
      <w:marLeft w:val="0"/>
      <w:marRight w:val="0"/>
      <w:marTop w:val="0"/>
      <w:marBottom w:val="0"/>
      <w:divBdr>
        <w:top w:val="none" w:sz="0" w:space="0" w:color="auto"/>
        <w:left w:val="none" w:sz="0" w:space="0" w:color="auto"/>
        <w:bottom w:val="none" w:sz="0" w:space="0" w:color="auto"/>
        <w:right w:val="none" w:sz="0" w:space="0" w:color="auto"/>
      </w:divBdr>
    </w:div>
    <w:div w:id="45225150">
      <w:bodyDiv w:val="1"/>
      <w:marLeft w:val="0"/>
      <w:marRight w:val="0"/>
      <w:marTop w:val="0"/>
      <w:marBottom w:val="0"/>
      <w:divBdr>
        <w:top w:val="none" w:sz="0" w:space="0" w:color="auto"/>
        <w:left w:val="none" w:sz="0" w:space="0" w:color="auto"/>
        <w:bottom w:val="none" w:sz="0" w:space="0" w:color="auto"/>
        <w:right w:val="none" w:sz="0" w:space="0" w:color="auto"/>
      </w:divBdr>
    </w:div>
    <w:div w:id="45372121">
      <w:bodyDiv w:val="1"/>
      <w:marLeft w:val="0"/>
      <w:marRight w:val="0"/>
      <w:marTop w:val="0"/>
      <w:marBottom w:val="0"/>
      <w:divBdr>
        <w:top w:val="none" w:sz="0" w:space="0" w:color="auto"/>
        <w:left w:val="none" w:sz="0" w:space="0" w:color="auto"/>
        <w:bottom w:val="none" w:sz="0" w:space="0" w:color="auto"/>
        <w:right w:val="none" w:sz="0" w:space="0" w:color="auto"/>
      </w:divBdr>
    </w:div>
    <w:div w:id="45565522">
      <w:bodyDiv w:val="1"/>
      <w:marLeft w:val="0"/>
      <w:marRight w:val="0"/>
      <w:marTop w:val="0"/>
      <w:marBottom w:val="0"/>
      <w:divBdr>
        <w:top w:val="none" w:sz="0" w:space="0" w:color="auto"/>
        <w:left w:val="none" w:sz="0" w:space="0" w:color="auto"/>
        <w:bottom w:val="none" w:sz="0" w:space="0" w:color="auto"/>
        <w:right w:val="none" w:sz="0" w:space="0" w:color="auto"/>
      </w:divBdr>
    </w:div>
    <w:div w:id="45566057">
      <w:bodyDiv w:val="1"/>
      <w:marLeft w:val="0"/>
      <w:marRight w:val="0"/>
      <w:marTop w:val="0"/>
      <w:marBottom w:val="0"/>
      <w:divBdr>
        <w:top w:val="none" w:sz="0" w:space="0" w:color="auto"/>
        <w:left w:val="none" w:sz="0" w:space="0" w:color="auto"/>
        <w:bottom w:val="none" w:sz="0" w:space="0" w:color="auto"/>
        <w:right w:val="none" w:sz="0" w:space="0" w:color="auto"/>
      </w:divBdr>
    </w:div>
    <w:div w:id="45571777">
      <w:bodyDiv w:val="1"/>
      <w:marLeft w:val="0"/>
      <w:marRight w:val="0"/>
      <w:marTop w:val="0"/>
      <w:marBottom w:val="0"/>
      <w:divBdr>
        <w:top w:val="none" w:sz="0" w:space="0" w:color="auto"/>
        <w:left w:val="none" w:sz="0" w:space="0" w:color="auto"/>
        <w:bottom w:val="none" w:sz="0" w:space="0" w:color="auto"/>
        <w:right w:val="none" w:sz="0" w:space="0" w:color="auto"/>
      </w:divBdr>
    </w:div>
    <w:div w:id="45691255">
      <w:bodyDiv w:val="1"/>
      <w:marLeft w:val="0"/>
      <w:marRight w:val="0"/>
      <w:marTop w:val="0"/>
      <w:marBottom w:val="0"/>
      <w:divBdr>
        <w:top w:val="none" w:sz="0" w:space="0" w:color="auto"/>
        <w:left w:val="none" w:sz="0" w:space="0" w:color="auto"/>
        <w:bottom w:val="none" w:sz="0" w:space="0" w:color="auto"/>
        <w:right w:val="none" w:sz="0" w:space="0" w:color="auto"/>
      </w:divBdr>
    </w:div>
    <w:div w:id="46145067">
      <w:bodyDiv w:val="1"/>
      <w:marLeft w:val="0"/>
      <w:marRight w:val="0"/>
      <w:marTop w:val="0"/>
      <w:marBottom w:val="0"/>
      <w:divBdr>
        <w:top w:val="none" w:sz="0" w:space="0" w:color="auto"/>
        <w:left w:val="none" w:sz="0" w:space="0" w:color="auto"/>
        <w:bottom w:val="none" w:sz="0" w:space="0" w:color="auto"/>
        <w:right w:val="none" w:sz="0" w:space="0" w:color="auto"/>
      </w:divBdr>
    </w:div>
    <w:div w:id="46149263">
      <w:bodyDiv w:val="1"/>
      <w:marLeft w:val="0"/>
      <w:marRight w:val="0"/>
      <w:marTop w:val="0"/>
      <w:marBottom w:val="0"/>
      <w:divBdr>
        <w:top w:val="none" w:sz="0" w:space="0" w:color="auto"/>
        <w:left w:val="none" w:sz="0" w:space="0" w:color="auto"/>
        <w:bottom w:val="none" w:sz="0" w:space="0" w:color="auto"/>
        <w:right w:val="none" w:sz="0" w:space="0" w:color="auto"/>
      </w:divBdr>
    </w:div>
    <w:div w:id="46345646">
      <w:bodyDiv w:val="1"/>
      <w:marLeft w:val="0"/>
      <w:marRight w:val="0"/>
      <w:marTop w:val="0"/>
      <w:marBottom w:val="0"/>
      <w:divBdr>
        <w:top w:val="none" w:sz="0" w:space="0" w:color="auto"/>
        <w:left w:val="none" w:sz="0" w:space="0" w:color="auto"/>
        <w:bottom w:val="none" w:sz="0" w:space="0" w:color="auto"/>
        <w:right w:val="none" w:sz="0" w:space="0" w:color="auto"/>
      </w:divBdr>
    </w:div>
    <w:div w:id="46416728">
      <w:bodyDiv w:val="1"/>
      <w:marLeft w:val="0"/>
      <w:marRight w:val="0"/>
      <w:marTop w:val="0"/>
      <w:marBottom w:val="0"/>
      <w:divBdr>
        <w:top w:val="none" w:sz="0" w:space="0" w:color="auto"/>
        <w:left w:val="none" w:sz="0" w:space="0" w:color="auto"/>
        <w:bottom w:val="none" w:sz="0" w:space="0" w:color="auto"/>
        <w:right w:val="none" w:sz="0" w:space="0" w:color="auto"/>
      </w:divBdr>
    </w:div>
    <w:div w:id="47120744">
      <w:bodyDiv w:val="1"/>
      <w:marLeft w:val="0"/>
      <w:marRight w:val="0"/>
      <w:marTop w:val="0"/>
      <w:marBottom w:val="0"/>
      <w:divBdr>
        <w:top w:val="none" w:sz="0" w:space="0" w:color="auto"/>
        <w:left w:val="none" w:sz="0" w:space="0" w:color="auto"/>
        <w:bottom w:val="none" w:sz="0" w:space="0" w:color="auto"/>
        <w:right w:val="none" w:sz="0" w:space="0" w:color="auto"/>
      </w:divBdr>
    </w:div>
    <w:div w:id="47342213">
      <w:bodyDiv w:val="1"/>
      <w:marLeft w:val="0"/>
      <w:marRight w:val="0"/>
      <w:marTop w:val="0"/>
      <w:marBottom w:val="0"/>
      <w:divBdr>
        <w:top w:val="none" w:sz="0" w:space="0" w:color="auto"/>
        <w:left w:val="none" w:sz="0" w:space="0" w:color="auto"/>
        <w:bottom w:val="none" w:sz="0" w:space="0" w:color="auto"/>
        <w:right w:val="none" w:sz="0" w:space="0" w:color="auto"/>
      </w:divBdr>
    </w:div>
    <w:div w:id="47610858">
      <w:bodyDiv w:val="1"/>
      <w:marLeft w:val="0"/>
      <w:marRight w:val="0"/>
      <w:marTop w:val="0"/>
      <w:marBottom w:val="0"/>
      <w:divBdr>
        <w:top w:val="none" w:sz="0" w:space="0" w:color="auto"/>
        <w:left w:val="none" w:sz="0" w:space="0" w:color="auto"/>
        <w:bottom w:val="none" w:sz="0" w:space="0" w:color="auto"/>
        <w:right w:val="none" w:sz="0" w:space="0" w:color="auto"/>
      </w:divBdr>
    </w:div>
    <w:div w:id="47803208">
      <w:bodyDiv w:val="1"/>
      <w:marLeft w:val="0"/>
      <w:marRight w:val="0"/>
      <w:marTop w:val="0"/>
      <w:marBottom w:val="0"/>
      <w:divBdr>
        <w:top w:val="none" w:sz="0" w:space="0" w:color="auto"/>
        <w:left w:val="none" w:sz="0" w:space="0" w:color="auto"/>
        <w:bottom w:val="none" w:sz="0" w:space="0" w:color="auto"/>
        <w:right w:val="none" w:sz="0" w:space="0" w:color="auto"/>
      </w:divBdr>
    </w:div>
    <w:div w:id="47995965">
      <w:bodyDiv w:val="1"/>
      <w:marLeft w:val="0"/>
      <w:marRight w:val="0"/>
      <w:marTop w:val="0"/>
      <w:marBottom w:val="0"/>
      <w:divBdr>
        <w:top w:val="none" w:sz="0" w:space="0" w:color="auto"/>
        <w:left w:val="none" w:sz="0" w:space="0" w:color="auto"/>
        <w:bottom w:val="none" w:sz="0" w:space="0" w:color="auto"/>
        <w:right w:val="none" w:sz="0" w:space="0" w:color="auto"/>
      </w:divBdr>
    </w:div>
    <w:div w:id="47997026">
      <w:bodyDiv w:val="1"/>
      <w:marLeft w:val="0"/>
      <w:marRight w:val="0"/>
      <w:marTop w:val="0"/>
      <w:marBottom w:val="0"/>
      <w:divBdr>
        <w:top w:val="none" w:sz="0" w:space="0" w:color="auto"/>
        <w:left w:val="none" w:sz="0" w:space="0" w:color="auto"/>
        <w:bottom w:val="none" w:sz="0" w:space="0" w:color="auto"/>
        <w:right w:val="none" w:sz="0" w:space="0" w:color="auto"/>
      </w:divBdr>
    </w:div>
    <w:div w:id="48040340">
      <w:bodyDiv w:val="1"/>
      <w:marLeft w:val="0"/>
      <w:marRight w:val="0"/>
      <w:marTop w:val="0"/>
      <w:marBottom w:val="0"/>
      <w:divBdr>
        <w:top w:val="none" w:sz="0" w:space="0" w:color="auto"/>
        <w:left w:val="none" w:sz="0" w:space="0" w:color="auto"/>
        <w:bottom w:val="none" w:sz="0" w:space="0" w:color="auto"/>
        <w:right w:val="none" w:sz="0" w:space="0" w:color="auto"/>
      </w:divBdr>
    </w:div>
    <w:div w:id="48235588">
      <w:bodyDiv w:val="1"/>
      <w:marLeft w:val="0"/>
      <w:marRight w:val="0"/>
      <w:marTop w:val="0"/>
      <w:marBottom w:val="0"/>
      <w:divBdr>
        <w:top w:val="none" w:sz="0" w:space="0" w:color="auto"/>
        <w:left w:val="none" w:sz="0" w:space="0" w:color="auto"/>
        <w:bottom w:val="none" w:sz="0" w:space="0" w:color="auto"/>
        <w:right w:val="none" w:sz="0" w:space="0" w:color="auto"/>
      </w:divBdr>
    </w:div>
    <w:div w:id="48386277">
      <w:bodyDiv w:val="1"/>
      <w:marLeft w:val="0"/>
      <w:marRight w:val="0"/>
      <w:marTop w:val="0"/>
      <w:marBottom w:val="0"/>
      <w:divBdr>
        <w:top w:val="none" w:sz="0" w:space="0" w:color="auto"/>
        <w:left w:val="none" w:sz="0" w:space="0" w:color="auto"/>
        <w:bottom w:val="none" w:sz="0" w:space="0" w:color="auto"/>
        <w:right w:val="none" w:sz="0" w:space="0" w:color="auto"/>
      </w:divBdr>
    </w:div>
    <w:div w:id="48388539">
      <w:bodyDiv w:val="1"/>
      <w:marLeft w:val="0"/>
      <w:marRight w:val="0"/>
      <w:marTop w:val="0"/>
      <w:marBottom w:val="0"/>
      <w:divBdr>
        <w:top w:val="none" w:sz="0" w:space="0" w:color="auto"/>
        <w:left w:val="none" w:sz="0" w:space="0" w:color="auto"/>
        <w:bottom w:val="none" w:sz="0" w:space="0" w:color="auto"/>
        <w:right w:val="none" w:sz="0" w:space="0" w:color="auto"/>
      </w:divBdr>
    </w:div>
    <w:div w:id="48648219">
      <w:bodyDiv w:val="1"/>
      <w:marLeft w:val="0"/>
      <w:marRight w:val="0"/>
      <w:marTop w:val="0"/>
      <w:marBottom w:val="0"/>
      <w:divBdr>
        <w:top w:val="none" w:sz="0" w:space="0" w:color="auto"/>
        <w:left w:val="none" w:sz="0" w:space="0" w:color="auto"/>
        <w:bottom w:val="none" w:sz="0" w:space="0" w:color="auto"/>
        <w:right w:val="none" w:sz="0" w:space="0" w:color="auto"/>
      </w:divBdr>
    </w:div>
    <w:div w:id="49034683">
      <w:bodyDiv w:val="1"/>
      <w:marLeft w:val="0"/>
      <w:marRight w:val="0"/>
      <w:marTop w:val="0"/>
      <w:marBottom w:val="0"/>
      <w:divBdr>
        <w:top w:val="none" w:sz="0" w:space="0" w:color="auto"/>
        <w:left w:val="none" w:sz="0" w:space="0" w:color="auto"/>
        <w:bottom w:val="none" w:sz="0" w:space="0" w:color="auto"/>
        <w:right w:val="none" w:sz="0" w:space="0" w:color="auto"/>
      </w:divBdr>
    </w:div>
    <w:div w:id="49115942">
      <w:bodyDiv w:val="1"/>
      <w:marLeft w:val="0"/>
      <w:marRight w:val="0"/>
      <w:marTop w:val="0"/>
      <w:marBottom w:val="0"/>
      <w:divBdr>
        <w:top w:val="none" w:sz="0" w:space="0" w:color="auto"/>
        <w:left w:val="none" w:sz="0" w:space="0" w:color="auto"/>
        <w:bottom w:val="none" w:sz="0" w:space="0" w:color="auto"/>
        <w:right w:val="none" w:sz="0" w:space="0" w:color="auto"/>
      </w:divBdr>
    </w:div>
    <w:div w:id="49160905">
      <w:bodyDiv w:val="1"/>
      <w:marLeft w:val="0"/>
      <w:marRight w:val="0"/>
      <w:marTop w:val="0"/>
      <w:marBottom w:val="0"/>
      <w:divBdr>
        <w:top w:val="none" w:sz="0" w:space="0" w:color="auto"/>
        <w:left w:val="none" w:sz="0" w:space="0" w:color="auto"/>
        <w:bottom w:val="none" w:sz="0" w:space="0" w:color="auto"/>
        <w:right w:val="none" w:sz="0" w:space="0" w:color="auto"/>
      </w:divBdr>
    </w:div>
    <w:div w:id="49618420">
      <w:bodyDiv w:val="1"/>
      <w:marLeft w:val="0"/>
      <w:marRight w:val="0"/>
      <w:marTop w:val="0"/>
      <w:marBottom w:val="0"/>
      <w:divBdr>
        <w:top w:val="none" w:sz="0" w:space="0" w:color="auto"/>
        <w:left w:val="none" w:sz="0" w:space="0" w:color="auto"/>
        <w:bottom w:val="none" w:sz="0" w:space="0" w:color="auto"/>
        <w:right w:val="none" w:sz="0" w:space="0" w:color="auto"/>
      </w:divBdr>
    </w:div>
    <w:div w:id="49813969">
      <w:bodyDiv w:val="1"/>
      <w:marLeft w:val="0"/>
      <w:marRight w:val="0"/>
      <w:marTop w:val="0"/>
      <w:marBottom w:val="0"/>
      <w:divBdr>
        <w:top w:val="none" w:sz="0" w:space="0" w:color="auto"/>
        <w:left w:val="none" w:sz="0" w:space="0" w:color="auto"/>
        <w:bottom w:val="none" w:sz="0" w:space="0" w:color="auto"/>
        <w:right w:val="none" w:sz="0" w:space="0" w:color="auto"/>
      </w:divBdr>
    </w:div>
    <w:div w:id="50033495">
      <w:bodyDiv w:val="1"/>
      <w:marLeft w:val="0"/>
      <w:marRight w:val="0"/>
      <w:marTop w:val="0"/>
      <w:marBottom w:val="0"/>
      <w:divBdr>
        <w:top w:val="none" w:sz="0" w:space="0" w:color="auto"/>
        <w:left w:val="none" w:sz="0" w:space="0" w:color="auto"/>
        <w:bottom w:val="none" w:sz="0" w:space="0" w:color="auto"/>
        <w:right w:val="none" w:sz="0" w:space="0" w:color="auto"/>
      </w:divBdr>
    </w:div>
    <w:div w:id="50346660">
      <w:bodyDiv w:val="1"/>
      <w:marLeft w:val="0"/>
      <w:marRight w:val="0"/>
      <w:marTop w:val="0"/>
      <w:marBottom w:val="0"/>
      <w:divBdr>
        <w:top w:val="none" w:sz="0" w:space="0" w:color="auto"/>
        <w:left w:val="none" w:sz="0" w:space="0" w:color="auto"/>
        <w:bottom w:val="none" w:sz="0" w:space="0" w:color="auto"/>
        <w:right w:val="none" w:sz="0" w:space="0" w:color="auto"/>
      </w:divBdr>
    </w:div>
    <w:div w:id="50422756">
      <w:bodyDiv w:val="1"/>
      <w:marLeft w:val="0"/>
      <w:marRight w:val="0"/>
      <w:marTop w:val="0"/>
      <w:marBottom w:val="0"/>
      <w:divBdr>
        <w:top w:val="none" w:sz="0" w:space="0" w:color="auto"/>
        <w:left w:val="none" w:sz="0" w:space="0" w:color="auto"/>
        <w:bottom w:val="none" w:sz="0" w:space="0" w:color="auto"/>
        <w:right w:val="none" w:sz="0" w:space="0" w:color="auto"/>
      </w:divBdr>
    </w:div>
    <w:div w:id="50541177">
      <w:bodyDiv w:val="1"/>
      <w:marLeft w:val="0"/>
      <w:marRight w:val="0"/>
      <w:marTop w:val="0"/>
      <w:marBottom w:val="0"/>
      <w:divBdr>
        <w:top w:val="none" w:sz="0" w:space="0" w:color="auto"/>
        <w:left w:val="none" w:sz="0" w:space="0" w:color="auto"/>
        <w:bottom w:val="none" w:sz="0" w:space="0" w:color="auto"/>
        <w:right w:val="none" w:sz="0" w:space="0" w:color="auto"/>
      </w:divBdr>
    </w:div>
    <w:div w:id="50621652">
      <w:bodyDiv w:val="1"/>
      <w:marLeft w:val="0"/>
      <w:marRight w:val="0"/>
      <w:marTop w:val="0"/>
      <w:marBottom w:val="0"/>
      <w:divBdr>
        <w:top w:val="none" w:sz="0" w:space="0" w:color="auto"/>
        <w:left w:val="none" w:sz="0" w:space="0" w:color="auto"/>
        <w:bottom w:val="none" w:sz="0" w:space="0" w:color="auto"/>
        <w:right w:val="none" w:sz="0" w:space="0" w:color="auto"/>
      </w:divBdr>
    </w:div>
    <w:div w:id="50816374">
      <w:bodyDiv w:val="1"/>
      <w:marLeft w:val="0"/>
      <w:marRight w:val="0"/>
      <w:marTop w:val="0"/>
      <w:marBottom w:val="0"/>
      <w:divBdr>
        <w:top w:val="none" w:sz="0" w:space="0" w:color="auto"/>
        <w:left w:val="none" w:sz="0" w:space="0" w:color="auto"/>
        <w:bottom w:val="none" w:sz="0" w:space="0" w:color="auto"/>
        <w:right w:val="none" w:sz="0" w:space="0" w:color="auto"/>
      </w:divBdr>
    </w:div>
    <w:div w:id="51193794">
      <w:bodyDiv w:val="1"/>
      <w:marLeft w:val="0"/>
      <w:marRight w:val="0"/>
      <w:marTop w:val="0"/>
      <w:marBottom w:val="0"/>
      <w:divBdr>
        <w:top w:val="none" w:sz="0" w:space="0" w:color="auto"/>
        <w:left w:val="none" w:sz="0" w:space="0" w:color="auto"/>
        <w:bottom w:val="none" w:sz="0" w:space="0" w:color="auto"/>
        <w:right w:val="none" w:sz="0" w:space="0" w:color="auto"/>
      </w:divBdr>
    </w:div>
    <w:div w:id="51278397">
      <w:bodyDiv w:val="1"/>
      <w:marLeft w:val="0"/>
      <w:marRight w:val="0"/>
      <w:marTop w:val="0"/>
      <w:marBottom w:val="0"/>
      <w:divBdr>
        <w:top w:val="none" w:sz="0" w:space="0" w:color="auto"/>
        <w:left w:val="none" w:sz="0" w:space="0" w:color="auto"/>
        <w:bottom w:val="none" w:sz="0" w:space="0" w:color="auto"/>
        <w:right w:val="none" w:sz="0" w:space="0" w:color="auto"/>
      </w:divBdr>
    </w:div>
    <w:div w:id="51320835">
      <w:bodyDiv w:val="1"/>
      <w:marLeft w:val="0"/>
      <w:marRight w:val="0"/>
      <w:marTop w:val="0"/>
      <w:marBottom w:val="0"/>
      <w:divBdr>
        <w:top w:val="none" w:sz="0" w:space="0" w:color="auto"/>
        <w:left w:val="none" w:sz="0" w:space="0" w:color="auto"/>
        <w:bottom w:val="none" w:sz="0" w:space="0" w:color="auto"/>
        <w:right w:val="none" w:sz="0" w:space="0" w:color="auto"/>
      </w:divBdr>
    </w:div>
    <w:div w:id="51661962">
      <w:bodyDiv w:val="1"/>
      <w:marLeft w:val="0"/>
      <w:marRight w:val="0"/>
      <w:marTop w:val="0"/>
      <w:marBottom w:val="0"/>
      <w:divBdr>
        <w:top w:val="none" w:sz="0" w:space="0" w:color="auto"/>
        <w:left w:val="none" w:sz="0" w:space="0" w:color="auto"/>
        <w:bottom w:val="none" w:sz="0" w:space="0" w:color="auto"/>
        <w:right w:val="none" w:sz="0" w:space="0" w:color="auto"/>
      </w:divBdr>
    </w:div>
    <w:div w:id="52391450">
      <w:bodyDiv w:val="1"/>
      <w:marLeft w:val="0"/>
      <w:marRight w:val="0"/>
      <w:marTop w:val="0"/>
      <w:marBottom w:val="0"/>
      <w:divBdr>
        <w:top w:val="none" w:sz="0" w:space="0" w:color="auto"/>
        <w:left w:val="none" w:sz="0" w:space="0" w:color="auto"/>
        <w:bottom w:val="none" w:sz="0" w:space="0" w:color="auto"/>
        <w:right w:val="none" w:sz="0" w:space="0" w:color="auto"/>
      </w:divBdr>
    </w:div>
    <w:div w:id="52394033">
      <w:bodyDiv w:val="1"/>
      <w:marLeft w:val="0"/>
      <w:marRight w:val="0"/>
      <w:marTop w:val="0"/>
      <w:marBottom w:val="0"/>
      <w:divBdr>
        <w:top w:val="none" w:sz="0" w:space="0" w:color="auto"/>
        <w:left w:val="none" w:sz="0" w:space="0" w:color="auto"/>
        <w:bottom w:val="none" w:sz="0" w:space="0" w:color="auto"/>
        <w:right w:val="none" w:sz="0" w:space="0" w:color="auto"/>
      </w:divBdr>
    </w:div>
    <w:div w:id="52437335">
      <w:bodyDiv w:val="1"/>
      <w:marLeft w:val="0"/>
      <w:marRight w:val="0"/>
      <w:marTop w:val="0"/>
      <w:marBottom w:val="0"/>
      <w:divBdr>
        <w:top w:val="none" w:sz="0" w:space="0" w:color="auto"/>
        <w:left w:val="none" w:sz="0" w:space="0" w:color="auto"/>
        <w:bottom w:val="none" w:sz="0" w:space="0" w:color="auto"/>
        <w:right w:val="none" w:sz="0" w:space="0" w:color="auto"/>
      </w:divBdr>
    </w:div>
    <w:div w:id="53048669">
      <w:bodyDiv w:val="1"/>
      <w:marLeft w:val="0"/>
      <w:marRight w:val="0"/>
      <w:marTop w:val="0"/>
      <w:marBottom w:val="0"/>
      <w:divBdr>
        <w:top w:val="none" w:sz="0" w:space="0" w:color="auto"/>
        <w:left w:val="none" w:sz="0" w:space="0" w:color="auto"/>
        <w:bottom w:val="none" w:sz="0" w:space="0" w:color="auto"/>
        <w:right w:val="none" w:sz="0" w:space="0" w:color="auto"/>
      </w:divBdr>
    </w:div>
    <w:div w:id="53507004">
      <w:bodyDiv w:val="1"/>
      <w:marLeft w:val="0"/>
      <w:marRight w:val="0"/>
      <w:marTop w:val="0"/>
      <w:marBottom w:val="0"/>
      <w:divBdr>
        <w:top w:val="none" w:sz="0" w:space="0" w:color="auto"/>
        <w:left w:val="none" w:sz="0" w:space="0" w:color="auto"/>
        <w:bottom w:val="none" w:sz="0" w:space="0" w:color="auto"/>
        <w:right w:val="none" w:sz="0" w:space="0" w:color="auto"/>
      </w:divBdr>
    </w:div>
    <w:div w:id="53700941">
      <w:bodyDiv w:val="1"/>
      <w:marLeft w:val="0"/>
      <w:marRight w:val="0"/>
      <w:marTop w:val="0"/>
      <w:marBottom w:val="0"/>
      <w:divBdr>
        <w:top w:val="none" w:sz="0" w:space="0" w:color="auto"/>
        <w:left w:val="none" w:sz="0" w:space="0" w:color="auto"/>
        <w:bottom w:val="none" w:sz="0" w:space="0" w:color="auto"/>
        <w:right w:val="none" w:sz="0" w:space="0" w:color="auto"/>
      </w:divBdr>
    </w:div>
    <w:div w:id="53821410">
      <w:bodyDiv w:val="1"/>
      <w:marLeft w:val="0"/>
      <w:marRight w:val="0"/>
      <w:marTop w:val="0"/>
      <w:marBottom w:val="0"/>
      <w:divBdr>
        <w:top w:val="none" w:sz="0" w:space="0" w:color="auto"/>
        <w:left w:val="none" w:sz="0" w:space="0" w:color="auto"/>
        <w:bottom w:val="none" w:sz="0" w:space="0" w:color="auto"/>
        <w:right w:val="none" w:sz="0" w:space="0" w:color="auto"/>
      </w:divBdr>
    </w:div>
    <w:div w:id="54013375">
      <w:bodyDiv w:val="1"/>
      <w:marLeft w:val="0"/>
      <w:marRight w:val="0"/>
      <w:marTop w:val="0"/>
      <w:marBottom w:val="0"/>
      <w:divBdr>
        <w:top w:val="none" w:sz="0" w:space="0" w:color="auto"/>
        <w:left w:val="none" w:sz="0" w:space="0" w:color="auto"/>
        <w:bottom w:val="none" w:sz="0" w:space="0" w:color="auto"/>
        <w:right w:val="none" w:sz="0" w:space="0" w:color="auto"/>
      </w:divBdr>
    </w:div>
    <w:div w:id="54133840">
      <w:bodyDiv w:val="1"/>
      <w:marLeft w:val="0"/>
      <w:marRight w:val="0"/>
      <w:marTop w:val="0"/>
      <w:marBottom w:val="0"/>
      <w:divBdr>
        <w:top w:val="none" w:sz="0" w:space="0" w:color="auto"/>
        <w:left w:val="none" w:sz="0" w:space="0" w:color="auto"/>
        <w:bottom w:val="none" w:sz="0" w:space="0" w:color="auto"/>
        <w:right w:val="none" w:sz="0" w:space="0" w:color="auto"/>
      </w:divBdr>
    </w:div>
    <w:div w:id="54595640">
      <w:bodyDiv w:val="1"/>
      <w:marLeft w:val="0"/>
      <w:marRight w:val="0"/>
      <w:marTop w:val="0"/>
      <w:marBottom w:val="0"/>
      <w:divBdr>
        <w:top w:val="none" w:sz="0" w:space="0" w:color="auto"/>
        <w:left w:val="none" w:sz="0" w:space="0" w:color="auto"/>
        <w:bottom w:val="none" w:sz="0" w:space="0" w:color="auto"/>
        <w:right w:val="none" w:sz="0" w:space="0" w:color="auto"/>
      </w:divBdr>
    </w:div>
    <w:div w:id="54622394">
      <w:bodyDiv w:val="1"/>
      <w:marLeft w:val="0"/>
      <w:marRight w:val="0"/>
      <w:marTop w:val="0"/>
      <w:marBottom w:val="0"/>
      <w:divBdr>
        <w:top w:val="none" w:sz="0" w:space="0" w:color="auto"/>
        <w:left w:val="none" w:sz="0" w:space="0" w:color="auto"/>
        <w:bottom w:val="none" w:sz="0" w:space="0" w:color="auto"/>
        <w:right w:val="none" w:sz="0" w:space="0" w:color="auto"/>
      </w:divBdr>
    </w:div>
    <w:div w:id="54933821">
      <w:bodyDiv w:val="1"/>
      <w:marLeft w:val="0"/>
      <w:marRight w:val="0"/>
      <w:marTop w:val="0"/>
      <w:marBottom w:val="0"/>
      <w:divBdr>
        <w:top w:val="none" w:sz="0" w:space="0" w:color="auto"/>
        <w:left w:val="none" w:sz="0" w:space="0" w:color="auto"/>
        <w:bottom w:val="none" w:sz="0" w:space="0" w:color="auto"/>
        <w:right w:val="none" w:sz="0" w:space="0" w:color="auto"/>
      </w:divBdr>
    </w:div>
    <w:div w:id="55205782">
      <w:bodyDiv w:val="1"/>
      <w:marLeft w:val="0"/>
      <w:marRight w:val="0"/>
      <w:marTop w:val="0"/>
      <w:marBottom w:val="0"/>
      <w:divBdr>
        <w:top w:val="none" w:sz="0" w:space="0" w:color="auto"/>
        <w:left w:val="none" w:sz="0" w:space="0" w:color="auto"/>
        <w:bottom w:val="none" w:sz="0" w:space="0" w:color="auto"/>
        <w:right w:val="none" w:sz="0" w:space="0" w:color="auto"/>
      </w:divBdr>
    </w:div>
    <w:div w:id="55319309">
      <w:bodyDiv w:val="1"/>
      <w:marLeft w:val="0"/>
      <w:marRight w:val="0"/>
      <w:marTop w:val="0"/>
      <w:marBottom w:val="0"/>
      <w:divBdr>
        <w:top w:val="none" w:sz="0" w:space="0" w:color="auto"/>
        <w:left w:val="none" w:sz="0" w:space="0" w:color="auto"/>
        <w:bottom w:val="none" w:sz="0" w:space="0" w:color="auto"/>
        <w:right w:val="none" w:sz="0" w:space="0" w:color="auto"/>
      </w:divBdr>
    </w:div>
    <w:div w:id="56437559">
      <w:bodyDiv w:val="1"/>
      <w:marLeft w:val="0"/>
      <w:marRight w:val="0"/>
      <w:marTop w:val="0"/>
      <w:marBottom w:val="0"/>
      <w:divBdr>
        <w:top w:val="none" w:sz="0" w:space="0" w:color="auto"/>
        <w:left w:val="none" w:sz="0" w:space="0" w:color="auto"/>
        <w:bottom w:val="none" w:sz="0" w:space="0" w:color="auto"/>
        <w:right w:val="none" w:sz="0" w:space="0" w:color="auto"/>
      </w:divBdr>
    </w:div>
    <w:div w:id="56519073">
      <w:bodyDiv w:val="1"/>
      <w:marLeft w:val="0"/>
      <w:marRight w:val="0"/>
      <w:marTop w:val="0"/>
      <w:marBottom w:val="0"/>
      <w:divBdr>
        <w:top w:val="none" w:sz="0" w:space="0" w:color="auto"/>
        <w:left w:val="none" w:sz="0" w:space="0" w:color="auto"/>
        <w:bottom w:val="none" w:sz="0" w:space="0" w:color="auto"/>
        <w:right w:val="none" w:sz="0" w:space="0" w:color="auto"/>
      </w:divBdr>
    </w:div>
    <w:div w:id="56822345">
      <w:bodyDiv w:val="1"/>
      <w:marLeft w:val="0"/>
      <w:marRight w:val="0"/>
      <w:marTop w:val="0"/>
      <w:marBottom w:val="0"/>
      <w:divBdr>
        <w:top w:val="none" w:sz="0" w:space="0" w:color="auto"/>
        <w:left w:val="none" w:sz="0" w:space="0" w:color="auto"/>
        <w:bottom w:val="none" w:sz="0" w:space="0" w:color="auto"/>
        <w:right w:val="none" w:sz="0" w:space="0" w:color="auto"/>
      </w:divBdr>
    </w:div>
    <w:div w:id="56898819">
      <w:bodyDiv w:val="1"/>
      <w:marLeft w:val="0"/>
      <w:marRight w:val="0"/>
      <w:marTop w:val="0"/>
      <w:marBottom w:val="0"/>
      <w:divBdr>
        <w:top w:val="none" w:sz="0" w:space="0" w:color="auto"/>
        <w:left w:val="none" w:sz="0" w:space="0" w:color="auto"/>
        <w:bottom w:val="none" w:sz="0" w:space="0" w:color="auto"/>
        <w:right w:val="none" w:sz="0" w:space="0" w:color="auto"/>
      </w:divBdr>
    </w:div>
    <w:div w:id="57214291">
      <w:bodyDiv w:val="1"/>
      <w:marLeft w:val="0"/>
      <w:marRight w:val="0"/>
      <w:marTop w:val="0"/>
      <w:marBottom w:val="0"/>
      <w:divBdr>
        <w:top w:val="none" w:sz="0" w:space="0" w:color="auto"/>
        <w:left w:val="none" w:sz="0" w:space="0" w:color="auto"/>
        <w:bottom w:val="none" w:sz="0" w:space="0" w:color="auto"/>
        <w:right w:val="none" w:sz="0" w:space="0" w:color="auto"/>
      </w:divBdr>
    </w:div>
    <w:div w:id="57552778">
      <w:bodyDiv w:val="1"/>
      <w:marLeft w:val="0"/>
      <w:marRight w:val="0"/>
      <w:marTop w:val="0"/>
      <w:marBottom w:val="0"/>
      <w:divBdr>
        <w:top w:val="none" w:sz="0" w:space="0" w:color="auto"/>
        <w:left w:val="none" w:sz="0" w:space="0" w:color="auto"/>
        <w:bottom w:val="none" w:sz="0" w:space="0" w:color="auto"/>
        <w:right w:val="none" w:sz="0" w:space="0" w:color="auto"/>
      </w:divBdr>
    </w:div>
    <w:div w:id="57869546">
      <w:bodyDiv w:val="1"/>
      <w:marLeft w:val="0"/>
      <w:marRight w:val="0"/>
      <w:marTop w:val="0"/>
      <w:marBottom w:val="0"/>
      <w:divBdr>
        <w:top w:val="none" w:sz="0" w:space="0" w:color="auto"/>
        <w:left w:val="none" w:sz="0" w:space="0" w:color="auto"/>
        <w:bottom w:val="none" w:sz="0" w:space="0" w:color="auto"/>
        <w:right w:val="none" w:sz="0" w:space="0" w:color="auto"/>
      </w:divBdr>
    </w:div>
    <w:div w:id="57870774">
      <w:bodyDiv w:val="1"/>
      <w:marLeft w:val="0"/>
      <w:marRight w:val="0"/>
      <w:marTop w:val="0"/>
      <w:marBottom w:val="0"/>
      <w:divBdr>
        <w:top w:val="none" w:sz="0" w:space="0" w:color="auto"/>
        <w:left w:val="none" w:sz="0" w:space="0" w:color="auto"/>
        <w:bottom w:val="none" w:sz="0" w:space="0" w:color="auto"/>
        <w:right w:val="none" w:sz="0" w:space="0" w:color="auto"/>
      </w:divBdr>
    </w:div>
    <w:div w:id="59325263">
      <w:bodyDiv w:val="1"/>
      <w:marLeft w:val="0"/>
      <w:marRight w:val="0"/>
      <w:marTop w:val="0"/>
      <w:marBottom w:val="0"/>
      <w:divBdr>
        <w:top w:val="none" w:sz="0" w:space="0" w:color="auto"/>
        <w:left w:val="none" w:sz="0" w:space="0" w:color="auto"/>
        <w:bottom w:val="none" w:sz="0" w:space="0" w:color="auto"/>
        <w:right w:val="none" w:sz="0" w:space="0" w:color="auto"/>
      </w:divBdr>
    </w:div>
    <w:div w:id="59796357">
      <w:bodyDiv w:val="1"/>
      <w:marLeft w:val="0"/>
      <w:marRight w:val="0"/>
      <w:marTop w:val="0"/>
      <w:marBottom w:val="0"/>
      <w:divBdr>
        <w:top w:val="none" w:sz="0" w:space="0" w:color="auto"/>
        <w:left w:val="none" w:sz="0" w:space="0" w:color="auto"/>
        <w:bottom w:val="none" w:sz="0" w:space="0" w:color="auto"/>
        <w:right w:val="none" w:sz="0" w:space="0" w:color="auto"/>
      </w:divBdr>
    </w:div>
    <w:div w:id="59985628">
      <w:bodyDiv w:val="1"/>
      <w:marLeft w:val="0"/>
      <w:marRight w:val="0"/>
      <w:marTop w:val="0"/>
      <w:marBottom w:val="0"/>
      <w:divBdr>
        <w:top w:val="none" w:sz="0" w:space="0" w:color="auto"/>
        <w:left w:val="none" w:sz="0" w:space="0" w:color="auto"/>
        <w:bottom w:val="none" w:sz="0" w:space="0" w:color="auto"/>
        <w:right w:val="none" w:sz="0" w:space="0" w:color="auto"/>
      </w:divBdr>
      <w:divsChild>
        <w:div w:id="266230349">
          <w:marLeft w:val="480"/>
          <w:marRight w:val="0"/>
          <w:marTop w:val="0"/>
          <w:marBottom w:val="0"/>
          <w:divBdr>
            <w:top w:val="none" w:sz="0" w:space="0" w:color="auto"/>
            <w:left w:val="none" w:sz="0" w:space="0" w:color="auto"/>
            <w:bottom w:val="none" w:sz="0" w:space="0" w:color="auto"/>
            <w:right w:val="none" w:sz="0" w:space="0" w:color="auto"/>
          </w:divBdr>
        </w:div>
        <w:div w:id="384137436">
          <w:marLeft w:val="480"/>
          <w:marRight w:val="0"/>
          <w:marTop w:val="0"/>
          <w:marBottom w:val="0"/>
          <w:divBdr>
            <w:top w:val="none" w:sz="0" w:space="0" w:color="auto"/>
            <w:left w:val="none" w:sz="0" w:space="0" w:color="auto"/>
            <w:bottom w:val="none" w:sz="0" w:space="0" w:color="auto"/>
            <w:right w:val="none" w:sz="0" w:space="0" w:color="auto"/>
          </w:divBdr>
        </w:div>
        <w:div w:id="1181357454">
          <w:marLeft w:val="480"/>
          <w:marRight w:val="0"/>
          <w:marTop w:val="0"/>
          <w:marBottom w:val="0"/>
          <w:divBdr>
            <w:top w:val="none" w:sz="0" w:space="0" w:color="auto"/>
            <w:left w:val="none" w:sz="0" w:space="0" w:color="auto"/>
            <w:bottom w:val="none" w:sz="0" w:space="0" w:color="auto"/>
            <w:right w:val="none" w:sz="0" w:space="0" w:color="auto"/>
          </w:divBdr>
        </w:div>
        <w:div w:id="1639916574">
          <w:marLeft w:val="480"/>
          <w:marRight w:val="0"/>
          <w:marTop w:val="0"/>
          <w:marBottom w:val="0"/>
          <w:divBdr>
            <w:top w:val="none" w:sz="0" w:space="0" w:color="auto"/>
            <w:left w:val="none" w:sz="0" w:space="0" w:color="auto"/>
            <w:bottom w:val="none" w:sz="0" w:space="0" w:color="auto"/>
            <w:right w:val="none" w:sz="0" w:space="0" w:color="auto"/>
          </w:divBdr>
        </w:div>
        <w:div w:id="1639993818">
          <w:marLeft w:val="480"/>
          <w:marRight w:val="0"/>
          <w:marTop w:val="0"/>
          <w:marBottom w:val="0"/>
          <w:divBdr>
            <w:top w:val="none" w:sz="0" w:space="0" w:color="auto"/>
            <w:left w:val="none" w:sz="0" w:space="0" w:color="auto"/>
            <w:bottom w:val="none" w:sz="0" w:space="0" w:color="auto"/>
            <w:right w:val="none" w:sz="0" w:space="0" w:color="auto"/>
          </w:divBdr>
        </w:div>
        <w:div w:id="953318684">
          <w:marLeft w:val="480"/>
          <w:marRight w:val="0"/>
          <w:marTop w:val="0"/>
          <w:marBottom w:val="0"/>
          <w:divBdr>
            <w:top w:val="none" w:sz="0" w:space="0" w:color="auto"/>
            <w:left w:val="none" w:sz="0" w:space="0" w:color="auto"/>
            <w:bottom w:val="none" w:sz="0" w:space="0" w:color="auto"/>
            <w:right w:val="none" w:sz="0" w:space="0" w:color="auto"/>
          </w:divBdr>
        </w:div>
        <w:div w:id="1220021075">
          <w:marLeft w:val="480"/>
          <w:marRight w:val="0"/>
          <w:marTop w:val="0"/>
          <w:marBottom w:val="0"/>
          <w:divBdr>
            <w:top w:val="none" w:sz="0" w:space="0" w:color="auto"/>
            <w:left w:val="none" w:sz="0" w:space="0" w:color="auto"/>
            <w:bottom w:val="none" w:sz="0" w:space="0" w:color="auto"/>
            <w:right w:val="none" w:sz="0" w:space="0" w:color="auto"/>
          </w:divBdr>
        </w:div>
        <w:div w:id="1248073488">
          <w:marLeft w:val="480"/>
          <w:marRight w:val="0"/>
          <w:marTop w:val="0"/>
          <w:marBottom w:val="0"/>
          <w:divBdr>
            <w:top w:val="none" w:sz="0" w:space="0" w:color="auto"/>
            <w:left w:val="none" w:sz="0" w:space="0" w:color="auto"/>
            <w:bottom w:val="none" w:sz="0" w:space="0" w:color="auto"/>
            <w:right w:val="none" w:sz="0" w:space="0" w:color="auto"/>
          </w:divBdr>
        </w:div>
        <w:div w:id="2061899425">
          <w:marLeft w:val="480"/>
          <w:marRight w:val="0"/>
          <w:marTop w:val="0"/>
          <w:marBottom w:val="0"/>
          <w:divBdr>
            <w:top w:val="none" w:sz="0" w:space="0" w:color="auto"/>
            <w:left w:val="none" w:sz="0" w:space="0" w:color="auto"/>
            <w:bottom w:val="none" w:sz="0" w:space="0" w:color="auto"/>
            <w:right w:val="none" w:sz="0" w:space="0" w:color="auto"/>
          </w:divBdr>
        </w:div>
        <w:div w:id="2041004521">
          <w:marLeft w:val="480"/>
          <w:marRight w:val="0"/>
          <w:marTop w:val="0"/>
          <w:marBottom w:val="0"/>
          <w:divBdr>
            <w:top w:val="none" w:sz="0" w:space="0" w:color="auto"/>
            <w:left w:val="none" w:sz="0" w:space="0" w:color="auto"/>
            <w:bottom w:val="none" w:sz="0" w:space="0" w:color="auto"/>
            <w:right w:val="none" w:sz="0" w:space="0" w:color="auto"/>
          </w:divBdr>
        </w:div>
        <w:div w:id="1307320520">
          <w:marLeft w:val="480"/>
          <w:marRight w:val="0"/>
          <w:marTop w:val="0"/>
          <w:marBottom w:val="0"/>
          <w:divBdr>
            <w:top w:val="none" w:sz="0" w:space="0" w:color="auto"/>
            <w:left w:val="none" w:sz="0" w:space="0" w:color="auto"/>
            <w:bottom w:val="none" w:sz="0" w:space="0" w:color="auto"/>
            <w:right w:val="none" w:sz="0" w:space="0" w:color="auto"/>
          </w:divBdr>
        </w:div>
        <w:div w:id="1739865351">
          <w:marLeft w:val="480"/>
          <w:marRight w:val="0"/>
          <w:marTop w:val="0"/>
          <w:marBottom w:val="0"/>
          <w:divBdr>
            <w:top w:val="none" w:sz="0" w:space="0" w:color="auto"/>
            <w:left w:val="none" w:sz="0" w:space="0" w:color="auto"/>
            <w:bottom w:val="none" w:sz="0" w:space="0" w:color="auto"/>
            <w:right w:val="none" w:sz="0" w:space="0" w:color="auto"/>
          </w:divBdr>
        </w:div>
        <w:div w:id="1401951118">
          <w:marLeft w:val="480"/>
          <w:marRight w:val="0"/>
          <w:marTop w:val="0"/>
          <w:marBottom w:val="0"/>
          <w:divBdr>
            <w:top w:val="none" w:sz="0" w:space="0" w:color="auto"/>
            <w:left w:val="none" w:sz="0" w:space="0" w:color="auto"/>
            <w:bottom w:val="none" w:sz="0" w:space="0" w:color="auto"/>
            <w:right w:val="none" w:sz="0" w:space="0" w:color="auto"/>
          </w:divBdr>
        </w:div>
        <w:div w:id="1227762081">
          <w:marLeft w:val="480"/>
          <w:marRight w:val="0"/>
          <w:marTop w:val="0"/>
          <w:marBottom w:val="0"/>
          <w:divBdr>
            <w:top w:val="none" w:sz="0" w:space="0" w:color="auto"/>
            <w:left w:val="none" w:sz="0" w:space="0" w:color="auto"/>
            <w:bottom w:val="none" w:sz="0" w:space="0" w:color="auto"/>
            <w:right w:val="none" w:sz="0" w:space="0" w:color="auto"/>
          </w:divBdr>
        </w:div>
        <w:div w:id="1239175015">
          <w:marLeft w:val="480"/>
          <w:marRight w:val="0"/>
          <w:marTop w:val="0"/>
          <w:marBottom w:val="0"/>
          <w:divBdr>
            <w:top w:val="none" w:sz="0" w:space="0" w:color="auto"/>
            <w:left w:val="none" w:sz="0" w:space="0" w:color="auto"/>
            <w:bottom w:val="none" w:sz="0" w:space="0" w:color="auto"/>
            <w:right w:val="none" w:sz="0" w:space="0" w:color="auto"/>
          </w:divBdr>
        </w:div>
        <w:div w:id="1084647288">
          <w:marLeft w:val="480"/>
          <w:marRight w:val="0"/>
          <w:marTop w:val="0"/>
          <w:marBottom w:val="0"/>
          <w:divBdr>
            <w:top w:val="none" w:sz="0" w:space="0" w:color="auto"/>
            <w:left w:val="none" w:sz="0" w:space="0" w:color="auto"/>
            <w:bottom w:val="none" w:sz="0" w:space="0" w:color="auto"/>
            <w:right w:val="none" w:sz="0" w:space="0" w:color="auto"/>
          </w:divBdr>
        </w:div>
        <w:div w:id="1907494513">
          <w:marLeft w:val="480"/>
          <w:marRight w:val="0"/>
          <w:marTop w:val="0"/>
          <w:marBottom w:val="0"/>
          <w:divBdr>
            <w:top w:val="none" w:sz="0" w:space="0" w:color="auto"/>
            <w:left w:val="none" w:sz="0" w:space="0" w:color="auto"/>
            <w:bottom w:val="none" w:sz="0" w:space="0" w:color="auto"/>
            <w:right w:val="none" w:sz="0" w:space="0" w:color="auto"/>
          </w:divBdr>
        </w:div>
        <w:div w:id="24521112">
          <w:marLeft w:val="480"/>
          <w:marRight w:val="0"/>
          <w:marTop w:val="0"/>
          <w:marBottom w:val="0"/>
          <w:divBdr>
            <w:top w:val="none" w:sz="0" w:space="0" w:color="auto"/>
            <w:left w:val="none" w:sz="0" w:space="0" w:color="auto"/>
            <w:bottom w:val="none" w:sz="0" w:space="0" w:color="auto"/>
            <w:right w:val="none" w:sz="0" w:space="0" w:color="auto"/>
          </w:divBdr>
        </w:div>
        <w:div w:id="1030883786">
          <w:marLeft w:val="480"/>
          <w:marRight w:val="0"/>
          <w:marTop w:val="0"/>
          <w:marBottom w:val="0"/>
          <w:divBdr>
            <w:top w:val="none" w:sz="0" w:space="0" w:color="auto"/>
            <w:left w:val="none" w:sz="0" w:space="0" w:color="auto"/>
            <w:bottom w:val="none" w:sz="0" w:space="0" w:color="auto"/>
            <w:right w:val="none" w:sz="0" w:space="0" w:color="auto"/>
          </w:divBdr>
        </w:div>
        <w:div w:id="380859881">
          <w:marLeft w:val="480"/>
          <w:marRight w:val="0"/>
          <w:marTop w:val="0"/>
          <w:marBottom w:val="0"/>
          <w:divBdr>
            <w:top w:val="none" w:sz="0" w:space="0" w:color="auto"/>
            <w:left w:val="none" w:sz="0" w:space="0" w:color="auto"/>
            <w:bottom w:val="none" w:sz="0" w:space="0" w:color="auto"/>
            <w:right w:val="none" w:sz="0" w:space="0" w:color="auto"/>
          </w:divBdr>
        </w:div>
        <w:div w:id="467552113">
          <w:marLeft w:val="480"/>
          <w:marRight w:val="0"/>
          <w:marTop w:val="0"/>
          <w:marBottom w:val="0"/>
          <w:divBdr>
            <w:top w:val="none" w:sz="0" w:space="0" w:color="auto"/>
            <w:left w:val="none" w:sz="0" w:space="0" w:color="auto"/>
            <w:bottom w:val="none" w:sz="0" w:space="0" w:color="auto"/>
            <w:right w:val="none" w:sz="0" w:space="0" w:color="auto"/>
          </w:divBdr>
        </w:div>
      </w:divsChild>
    </w:div>
    <w:div w:id="60059580">
      <w:bodyDiv w:val="1"/>
      <w:marLeft w:val="0"/>
      <w:marRight w:val="0"/>
      <w:marTop w:val="0"/>
      <w:marBottom w:val="0"/>
      <w:divBdr>
        <w:top w:val="none" w:sz="0" w:space="0" w:color="auto"/>
        <w:left w:val="none" w:sz="0" w:space="0" w:color="auto"/>
        <w:bottom w:val="none" w:sz="0" w:space="0" w:color="auto"/>
        <w:right w:val="none" w:sz="0" w:space="0" w:color="auto"/>
      </w:divBdr>
    </w:div>
    <w:div w:id="60253968">
      <w:bodyDiv w:val="1"/>
      <w:marLeft w:val="0"/>
      <w:marRight w:val="0"/>
      <w:marTop w:val="0"/>
      <w:marBottom w:val="0"/>
      <w:divBdr>
        <w:top w:val="none" w:sz="0" w:space="0" w:color="auto"/>
        <w:left w:val="none" w:sz="0" w:space="0" w:color="auto"/>
        <w:bottom w:val="none" w:sz="0" w:space="0" w:color="auto"/>
        <w:right w:val="none" w:sz="0" w:space="0" w:color="auto"/>
      </w:divBdr>
      <w:divsChild>
        <w:div w:id="966937712">
          <w:marLeft w:val="480"/>
          <w:marRight w:val="0"/>
          <w:marTop w:val="0"/>
          <w:marBottom w:val="0"/>
          <w:divBdr>
            <w:top w:val="none" w:sz="0" w:space="0" w:color="auto"/>
            <w:left w:val="none" w:sz="0" w:space="0" w:color="auto"/>
            <w:bottom w:val="none" w:sz="0" w:space="0" w:color="auto"/>
            <w:right w:val="none" w:sz="0" w:space="0" w:color="auto"/>
          </w:divBdr>
        </w:div>
        <w:div w:id="1973634247">
          <w:marLeft w:val="480"/>
          <w:marRight w:val="0"/>
          <w:marTop w:val="0"/>
          <w:marBottom w:val="0"/>
          <w:divBdr>
            <w:top w:val="none" w:sz="0" w:space="0" w:color="auto"/>
            <w:left w:val="none" w:sz="0" w:space="0" w:color="auto"/>
            <w:bottom w:val="none" w:sz="0" w:space="0" w:color="auto"/>
            <w:right w:val="none" w:sz="0" w:space="0" w:color="auto"/>
          </w:divBdr>
        </w:div>
        <w:div w:id="710151496">
          <w:marLeft w:val="480"/>
          <w:marRight w:val="0"/>
          <w:marTop w:val="0"/>
          <w:marBottom w:val="0"/>
          <w:divBdr>
            <w:top w:val="none" w:sz="0" w:space="0" w:color="auto"/>
            <w:left w:val="none" w:sz="0" w:space="0" w:color="auto"/>
            <w:bottom w:val="none" w:sz="0" w:space="0" w:color="auto"/>
            <w:right w:val="none" w:sz="0" w:space="0" w:color="auto"/>
          </w:divBdr>
        </w:div>
        <w:div w:id="2117947384">
          <w:marLeft w:val="480"/>
          <w:marRight w:val="0"/>
          <w:marTop w:val="0"/>
          <w:marBottom w:val="0"/>
          <w:divBdr>
            <w:top w:val="none" w:sz="0" w:space="0" w:color="auto"/>
            <w:left w:val="none" w:sz="0" w:space="0" w:color="auto"/>
            <w:bottom w:val="none" w:sz="0" w:space="0" w:color="auto"/>
            <w:right w:val="none" w:sz="0" w:space="0" w:color="auto"/>
          </w:divBdr>
        </w:div>
        <w:div w:id="2044669282">
          <w:marLeft w:val="480"/>
          <w:marRight w:val="0"/>
          <w:marTop w:val="0"/>
          <w:marBottom w:val="0"/>
          <w:divBdr>
            <w:top w:val="none" w:sz="0" w:space="0" w:color="auto"/>
            <w:left w:val="none" w:sz="0" w:space="0" w:color="auto"/>
            <w:bottom w:val="none" w:sz="0" w:space="0" w:color="auto"/>
            <w:right w:val="none" w:sz="0" w:space="0" w:color="auto"/>
          </w:divBdr>
        </w:div>
        <w:div w:id="249973542">
          <w:marLeft w:val="480"/>
          <w:marRight w:val="0"/>
          <w:marTop w:val="0"/>
          <w:marBottom w:val="0"/>
          <w:divBdr>
            <w:top w:val="none" w:sz="0" w:space="0" w:color="auto"/>
            <w:left w:val="none" w:sz="0" w:space="0" w:color="auto"/>
            <w:bottom w:val="none" w:sz="0" w:space="0" w:color="auto"/>
            <w:right w:val="none" w:sz="0" w:space="0" w:color="auto"/>
          </w:divBdr>
        </w:div>
        <w:div w:id="52118478">
          <w:marLeft w:val="480"/>
          <w:marRight w:val="0"/>
          <w:marTop w:val="0"/>
          <w:marBottom w:val="0"/>
          <w:divBdr>
            <w:top w:val="none" w:sz="0" w:space="0" w:color="auto"/>
            <w:left w:val="none" w:sz="0" w:space="0" w:color="auto"/>
            <w:bottom w:val="none" w:sz="0" w:space="0" w:color="auto"/>
            <w:right w:val="none" w:sz="0" w:space="0" w:color="auto"/>
          </w:divBdr>
        </w:div>
        <w:div w:id="1244335700">
          <w:marLeft w:val="480"/>
          <w:marRight w:val="0"/>
          <w:marTop w:val="0"/>
          <w:marBottom w:val="0"/>
          <w:divBdr>
            <w:top w:val="none" w:sz="0" w:space="0" w:color="auto"/>
            <w:left w:val="none" w:sz="0" w:space="0" w:color="auto"/>
            <w:bottom w:val="none" w:sz="0" w:space="0" w:color="auto"/>
            <w:right w:val="none" w:sz="0" w:space="0" w:color="auto"/>
          </w:divBdr>
        </w:div>
        <w:div w:id="1194465903">
          <w:marLeft w:val="480"/>
          <w:marRight w:val="0"/>
          <w:marTop w:val="0"/>
          <w:marBottom w:val="0"/>
          <w:divBdr>
            <w:top w:val="none" w:sz="0" w:space="0" w:color="auto"/>
            <w:left w:val="none" w:sz="0" w:space="0" w:color="auto"/>
            <w:bottom w:val="none" w:sz="0" w:space="0" w:color="auto"/>
            <w:right w:val="none" w:sz="0" w:space="0" w:color="auto"/>
          </w:divBdr>
        </w:div>
        <w:div w:id="806433956">
          <w:marLeft w:val="480"/>
          <w:marRight w:val="0"/>
          <w:marTop w:val="0"/>
          <w:marBottom w:val="0"/>
          <w:divBdr>
            <w:top w:val="none" w:sz="0" w:space="0" w:color="auto"/>
            <w:left w:val="none" w:sz="0" w:space="0" w:color="auto"/>
            <w:bottom w:val="none" w:sz="0" w:space="0" w:color="auto"/>
            <w:right w:val="none" w:sz="0" w:space="0" w:color="auto"/>
          </w:divBdr>
        </w:div>
        <w:div w:id="2082409182">
          <w:marLeft w:val="480"/>
          <w:marRight w:val="0"/>
          <w:marTop w:val="0"/>
          <w:marBottom w:val="0"/>
          <w:divBdr>
            <w:top w:val="none" w:sz="0" w:space="0" w:color="auto"/>
            <w:left w:val="none" w:sz="0" w:space="0" w:color="auto"/>
            <w:bottom w:val="none" w:sz="0" w:space="0" w:color="auto"/>
            <w:right w:val="none" w:sz="0" w:space="0" w:color="auto"/>
          </w:divBdr>
        </w:div>
        <w:div w:id="1763139021">
          <w:marLeft w:val="480"/>
          <w:marRight w:val="0"/>
          <w:marTop w:val="0"/>
          <w:marBottom w:val="0"/>
          <w:divBdr>
            <w:top w:val="none" w:sz="0" w:space="0" w:color="auto"/>
            <w:left w:val="none" w:sz="0" w:space="0" w:color="auto"/>
            <w:bottom w:val="none" w:sz="0" w:space="0" w:color="auto"/>
            <w:right w:val="none" w:sz="0" w:space="0" w:color="auto"/>
          </w:divBdr>
        </w:div>
        <w:div w:id="755899635">
          <w:marLeft w:val="480"/>
          <w:marRight w:val="0"/>
          <w:marTop w:val="0"/>
          <w:marBottom w:val="0"/>
          <w:divBdr>
            <w:top w:val="none" w:sz="0" w:space="0" w:color="auto"/>
            <w:left w:val="none" w:sz="0" w:space="0" w:color="auto"/>
            <w:bottom w:val="none" w:sz="0" w:space="0" w:color="auto"/>
            <w:right w:val="none" w:sz="0" w:space="0" w:color="auto"/>
          </w:divBdr>
        </w:div>
        <w:div w:id="338043635">
          <w:marLeft w:val="480"/>
          <w:marRight w:val="0"/>
          <w:marTop w:val="0"/>
          <w:marBottom w:val="0"/>
          <w:divBdr>
            <w:top w:val="none" w:sz="0" w:space="0" w:color="auto"/>
            <w:left w:val="none" w:sz="0" w:space="0" w:color="auto"/>
            <w:bottom w:val="none" w:sz="0" w:space="0" w:color="auto"/>
            <w:right w:val="none" w:sz="0" w:space="0" w:color="auto"/>
          </w:divBdr>
        </w:div>
        <w:div w:id="1267151997">
          <w:marLeft w:val="480"/>
          <w:marRight w:val="0"/>
          <w:marTop w:val="0"/>
          <w:marBottom w:val="0"/>
          <w:divBdr>
            <w:top w:val="none" w:sz="0" w:space="0" w:color="auto"/>
            <w:left w:val="none" w:sz="0" w:space="0" w:color="auto"/>
            <w:bottom w:val="none" w:sz="0" w:space="0" w:color="auto"/>
            <w:right w:val="none" w:sz="0" w:space="0" w:color="auto"/>
          </w:divBdr>
        </w:div>
        <w:div w:id="672337607">
          <w:marLeft w:val="480"/>
          <w:marRight w:val="0"/>
          <w:marTop w:val="0"/>
          <w:marBottom w:val="0"/>
          <w:divBdr>
            <w:top w:val="none" w:sz="0" w:space="0" w:color="auto"/>
            <w:left w:val="none" w:sz="0" w:space="0" w:color="auto"/>
            <w:bottom w:val="none" w:sz="0" w:space="0" w:color="auto"/>
            <w:right w:val="none" w:sz="0" w:space="0" w:color="auto"/>
          </w:divBdr>
        </w:div>
        <w:div w:id="72747557">
          <w:marLeft w:val="480"/>
          <w:marRight w:val="0"/>
          <w:marTop w:val="0"/>
          <w:marBottom w:val="0"/>
          <w:divBdr>
            <w:top w:val="none" w:sz="0" w:space="0" w:color="auto"/>
            <w:left w:val="none" w:sz="0" w:space="0" w:color="auto"/>
            <w:bottom w:val="none" w:sz="0" w:space="0" w:color="auto"/>
            <w:right w:val="none" w:sz="0" w:space="0" w:color="auto"/>
          </w:divBdr>
        </w:div>
        <w:div w:id="1143428962">
          <w:marLeft w:val="480"/>
          <w:marRight w:val="0"/>
          <w:marTop w:val="0"/>
          <w:marBottom w:val="0"/>
          <w:divBdr>
            <w:top w:val="none" w:sz="0" w:space="0" w:color="auto"/>
            <w:left w:val="none" w:sz="0" w:space="0" w:color="auto"/>
            <w:bottom w:val="none" w:sz="0" w:space="0" w:color="auto"/>
            <w:right w:val="none" w:sz="0" w:space="0" w:color="auto"/>
          </w:divBdr>
        </w:div>
        <w:div w:id="2044357983">
          <w:marLeft w:val="480"/>
          <w:marRight w:val="0"/>
          <w:marTop w:val="0"/>
          <w:marBottom w:val="0"/>
          <w:divBdr>
            <w:top w:val="none" w:sz="0" w:space="0" w:color="auto"/>
            <w:left w:val="none" w:sz="0" w:space="0" w:color="auto"/>
            <w:bottom w:val="none" w:sz="0" w:space="0" w:color="auto"/>
            <w:right w:val="none" w:sz="0" w:space="0" w:color="auto"/>
          </w:divBdr>
        </w:div>
        <w:div w:id="53702800">
          <w:marLeft w:val="480"/>
          <w:marRight w:val="0"/>
          <w:marTop w:val="0"/>
          <w:marBottom w:val="0"/>
          <w:divBdr>
            <w:top w:val="none" w:sz="0" w:space="0" w:color="auto"/>
            <w:left w:val="none" w:sz="0" w:space="0" w:color="auto"/>
            <w:bottom w:val="none" w:sz="0" w:space="0" w:color="auto"/>
            <w:right w:val="none" w:sz="0" w:space="0" w:color="auto"/>
          </w:divBdr>
        </w:div>
        <w:div w:id="2063481021">
          <w:marLeft w:val="480"/>
          <w:marRight w:val="0"/>
          <w:marTop w:val="0"/>
          <w:marBottom w:val="0"/>
          <w:divBdr>
            <w:top w:val="none" w:sz="0" w:space="0" w:color="auto"/>
            <w:left w:val="none" w:sz="0" w:space="0" w:color="auto"/>
            <w:bottom w:val="none" w:sz="0" w:space="0" w:color="auto"/>
            <w:right w:val="none" w:sz="0" w:space="0" w:color="auto"/>
          </w:divBdr>
        </w:div>
        <w:div w:id="1291857113">
          <w:marLeft w:val="480"/>
          <w:marRight w:val="0"/>
          <w:marTop w:val="0"/>
          <w:marBottom w:val="0"/>
          <w:divBdr>
            <w:top w:val="none" w:sz="0" w:space="0" w:color="auto"/>
            <w:left w:val="none" w:sz="0" w:space="0" w:color="auto"/>
            <w:bottom w:val="none" w:sz="0" w:space="0" w:color="auto"/>
            <w:right w:val="none" w:sz="0" w:space="0" w:color="auto"/>
          </w:divBdr>
        </w:div>
        <w:div w:id="493495622">
          <w:marLeft w:val="480"/>
          <w:marRight w:val="0"/>
          <w:marTop w:val="0"/>
          <w:marBottom w:val="0"/>
          <w:divBdr>
            <w:top w:val="none" w:sz="0" w:space="0" w:color="auto"/>
            <w:left w:val="none" w:sz="0" w:space="0" w:color="auto"/>
            <w:bottom w:val="none" w:sz="0" w:space="0" w:color="auto"/>
            <w:right w:val="none" w:sz="0" w:space="0" w:color="auto"/>
          </w:divBdr>
        </w:div>
        <w:div w:id="2075349278">
          <w:marLeft w:val="480"/>
          <w:marRight w:val="0"/>
          <w:marTop w:val="0"/>
          <w:marBottom w:val="0"/>
          <w:divBdr>
            <w:top w:val="none" w:sz="0" w:space="0" w:color="auto"/>
            <w:left w:val="none" w:sz="0" w:space="0" w:color="auto"/>
            <w:bottom w:val="none" w:sz="0" w:space="0" w:color="auto"/>
            <w:right w:val="none" w:sz="0" w:space="0" w:color="auto"/>
          </w:divBdr>
        </w:div>
        <w:div w:id="330913343">
          <w:marLeft w:val="480"/>
          <w:marRight w:val="0"/>
          <w:marTop w:val="0"/>
          <w:marBottom w:val="0"/>
          <w:divBdr>
            <w:top w:val="none" w:sz="0" w:space="0" w:color="auto"/>
            <w:left w:val="none" w:sz="0" w:space="0" w:color="auto"/>
            <w:bottom w:val="none" w:sz="0" w:space="0" w:color="auto"/>
            <w:right w:val="none" w:sz="0" w:space="0" w:color="auto"/>
          </w:divBdr>
        </w:div>
        <w:div w:id="1172182989">
          <w:marLeft w:val="480"/>
          <w:marRight w:val="0"/>
          <w:marTop w:val="0"/>
          <w:marBottom w:val="0"/>
          <w:divBdr>
            <w:top w:val="none" w:sz="0" w:space="0" w:color="auto"/>
            <w:left w:val="none" w:sz="0" w:space="0" w:color="auto"/>
            <w:bottom w:val="none" w:sz="0" w:space="0" w:color="auto"/>
            <w:right w:val="none" w:sz="0" w:space="0" w:color="auto"/>
          </w:divBdr>
        </w:div>
        <w:div w:id="517162326">
          <w:marLeft w:val="480"/>
          <w:marRight w:val="0"/>
          <w:marTop w:val="0"/>
          <w:marBottom w:val="0"/>
          <w:divBdr>
            <w:top w:val="none" w:sz="0" w:space="0" w:color="auto"/>
            <w:left w:val="none" w:sz="0" w:space="0" w:color="auto"/>
            <w:bottom w:val="none" w:sz="0" w:space="0" w:color="auto"/>
            <w:right w:val="none" w:sz="0" w:space="0" w:color="auto"/>
          </w:divBdr>
        </w:div>
      </w:divsChild>
    </w:div>
    <w:div w:id="60445227">
      <w:bodyDiv w:val="1"/>
      <w:marLeft w:val="0"/>
      <w:marRight w:val="0"/>
      <w:marTop w:val="0"/>
      <w:marBottom w:val="0"/>
      <w:divBdr>
        <w:top w:val="none" w:sz="0" w:space="0" w:color="auto"/>
        <w:left w:val="none" w:sz="0" w:space="0" w:color="auto"/>
        <w:bottom w:val="none" w:sz="0" w:space="0" w:color="auto"/>
        <w:right w:val="none" w:sz="0" w:space="0" w:color="auto"/>
      </w:divBdr>
    </w:div>
    <w:div w:id="60492895">
      <w:bodyDiv w:val="1"/>
      <w:marLeft w:val="0"/>
      <w:marRight w:val="0"/>
      <w:marTop w:val="0"/>
      <w:marBottom w:val="0"/>
      <w:divBdr>
        <w:top w:val="none" w:sz="0" w:space="0" w:color="auto"/>
        <w:left w:val="none" w:sz="0" w:space="0" w:color="auto"/>
        <w:bottom w:val="none" w:sz="0" w:space="0" w:color="auto"/>
        <w:right w:val="none" w:sz="0" w:space="0" w:color="auto"/>
      </w:divBdr>
    </w:div>
    <w:div w:id="60636299">
      <w:bodyDiv w:val="1"/>
      <w:marLeft w:val="0"/>
      <w:marRight w:val="0"/>
      <w:marTop w:val="0"/>
      <w:marBottom w:val="0"/>
      <w:divBdr>
        <w:top w:val="none" w:sz="0" w:space="0" w:color="auto"/>
        <w:left w:val="none" w:sz="0" w:space="0" w:color="auto"/>
        <w:bottom w:val="none" w:sz="0" w:space="0" w:color="auto"/>
        <w:right w:val="none" w:sz="0" w:space="0" w:color="auto"/>
      </w:divBdr>
    </w:div>
    <w:div w:id="60638510">
      <w:bodyDiv w:val="1"/>
      <w:marLeft w:val="0"/>
      <w:marRight w:val="0"/>
      <w:marTop w:val="0"/>
      <w:marBottom w:val="0"/>
      <w:divBdr>
        <w:top w:val="none" w:sz="0" w:space="0" w:color="auto"/>
        <w:left w:val="none" w:sz="0" w:space="0" w:color="auto"/>
        <w:bottom w:val="none" w:sz="0" w:space="0" w:color="auto"/>
        <w:right w:val="none" w:sz="0" w:space="0" w:color="auto"/>
      </w:divBdr>
    </w:div>
    <w:div w:id="60829460">
      <w:bodyDiv w:val="1"/>
      <w:marLeft w:val="0"/>
      <w:marRight w:val="0"/>
      <w:marTop w:val="0"/>
      <w:marBottom w:val="0"/>
      <w:divBdr>
        <w:top w:val="none" w:sz="0" w:space="0" w:color="auto"/>
        <w:left w:val="none" w:sz="0" w:space="0" w:color="auto"/>
        <w:bottom w:val="none" w:sz="0" w:space="0" w:color="auto"/>
        <w:right w:val="none" w:sz="0" w:space="0" w:color="auto"/>
      </w:divBdr>
    </w:div>
    <w:div w:id="60904799">
      <w:bodyDiv w:val="1"/>
      <w:marLeft w:val="0"/>
      <w:marRight w:val="0"/>
      <w:marTop w:val="0"/>
      <w:marBottom w:val="0"/>
      <w:divBdr>
        <w:top w:val="none" w:sz="0" w:space="0" w:color="auto"/>
        <w:left w:val="none" w:sz="0" w:space="0" w:color="auto"/>
        <w:bottom w:val="none" w:sz="0" w:space="0" w:color="auto"/>
        <w:right w:val="none" w:sz="0" w:space="0" w:color="auto"/>
      </w:divBdr>
    </w:div>
    <w:div w:id="61217634">
      <w:bodyDiv w:val="1"/>
      <w:marLeft w:val="0"/>
      <w:marRight w:val="0"/>
      <w:marTop w:val="0"/>
      <w:marBottom w:val="0"/>
      <w:divBdr>
        <w:top w:val="none" w:sz="0" w:space="0" w:color="auto"/>
        <w:left w:val="none" w:sz="0" w:space="0" w:color="auto"/>
        <w:bottom w:val="none" w:sz="0" w:space="0" w:color="auto"/>
        <w:right w:val="none" w:sz="0" w:space="0" w:color="auto"/>
      </w:divBdr>
    </w:div>
    <w:div w:id="61373601">
      <w:bodyDiv w:val="1"/>
      <w:marLeft w:val="0"/>
      <w:marRight w:val="0"/>
      <w:marTop w:val="0"/>
      <w:marBottom w:val="0"/>
      <w:divBdr>
        <w:top w:val="none" w:sz="0" w:space="0" w:color="auto"/>
        <w:left w:val="none" w:sz="0" w:space="0" w:color="auto"/>
        <w:bottom w:val="none" w:sz="0" w:space="0" w:color="auto"/>
        <w:right w:val="none" w:sz="0" w:space="0" w:color="auto"/>
      </w:divBdr>
    </w:div>
    <w:div w:id="61414727">
      <w:bodyDiv w:val="1"/>
      <w:marLeft w:val="0"/>
      <w:marRight w:val="0"/>
      <w:marTop w:val="0"/>
      <w:marBottom w:val="0"/>
      <w:divBdr>
        <w:top w:val="none" w:sz="0" w:space="0" w:color="auto"/>
        <w:left w:val="none" w:sz="0" w:space="0" w:color="auto"/>
        <w:bottom w:val="none" w:sz="0" w:space="0" w:color="auto"/>
        <w:right w:val="none" w:sz="0" w:space="0" w:color="auto"/>
      </w:divBdr>
    </w:div>
    <w:div w:id="61877093">
      <w:bodyDiv w:val="1"/>
      <w:marLeft w:val="0"/>
      <w:marRight w:val="0"/>
      <w:marTop w:val="0"/>
      <w:marBottom w:val="0"/>
      <w:divBdr>
        <w:top w:val="none" w:sz="0" w:space="0" w:color="auto"/>
        <w:left w:val="none" w:sz="0" w:space="0" w:color="auto"/>
        <w:bottom w:val="none" w:sz="0" w:space="0" w:color="auto"/>
        <w:right w:val="none" w:sz="0" w:space="0" w:color="auto"/>
      </w:divBdr>
    </w:div>
    <w:div w:id="62338252">
      <w:bodyDiv w:val="1"/>
      <w:marLeft w:val="0"/>
      <w:marRight w:val="0"/>
      <w:marTop w:val="0"/>
      <w:marBottom w:val="0"/>
      <w:divBdr>
        <w:top w:val="none" w:sz="0" w:space="0" w:color="auto"/>
        <w:left w:val="none" w:sz="0" w:space="0" w:color="auto"/>
        <w:bottom w:val="none" w:sz="0" w:space="0" w:color="auto"/>
        <w:right w:val="none" w:sz="0" w:space="0" w:color="auto"/>
      </w:divBdr>
    </w:div>
    <w:div w:id="62602688">
      <w:bodyDiv w:val="1"/>
      <w:marLeft w:val="0"/>
      <w:marRight w:val="0"/>
      <w:marTop w:val="0"/>
      <w:marBottom w:val="0"/>
      <w:divBdr>
        <w:top w:val="none" w:sz="0" w:space="0" w:color="auto"/>
        <w:left w:val="none" w:sz="0" w:space="0" w:color="auto"/>
        <w:bottom w:val="none" w:sz="0" w:space="0" w:color="auto"/>
        <w:right w:val="none" w:sz="0" w:space="0" w:color="auto"/>
      </w:divBdr>
    </w:div>
    <w:div w:id="62916281">
      <w:bodyDiv w:val="1"/>
      <w:marLeft w:val="0"/>
      <w:marRight w:val="0"/>
      <w:marTop w:val="0"/>
      <w:marBottom w:val="0"/>
      <w:divBdr>
        <w:top w:val="none" w:sz="0" w:space="0" w:color="auto"/>
        <w:left w:val="none" w:sz="0" w:space="0" w:color="auto"/>
        <w:bottom w:val="none" w:sz="0" w:space="0" w:color="auto"/>
        <w:right w:val="none" w:sz="0" w:space="0" w:color="auto"/>
      </w:divBdr>
    </w:div>
    <w:div w:id="62996869">
      <w:bodyDiv w:val="1"/>
      <w:marLeft w:val="0"/>
      <w:marRight w:val="0"/>
      <w:marTop w:val="0"/>
      <w:marBottom w:val="0"/>
      <w:divBdr>
        <w:top w:val="none" w:sz="0" w:space="0" w:color="auto"/>
        <w:left w:val="none" w:sz="0" w:space="0" w:color="auto"/>
        <w:bottom w:val="none" w:sz="0" w:space="0" w:color="auto"/>
        <w:right w:val="none" w:sz="0" w:space="0" w:color="auto"/>
      </w:divBdr>
      <w:divsChild>
        <w:div w:id="1601915013">
          <w:marLeft w:val="480"/>
          <w:marRight w:val="0"/>
          <w:marTop w:val="0"/>
          <w:marBottom w:val="0"/>
          <w:divBdr>
            <w:top w:val="none" w:sz="0" w:space="0" w:color="auto"/>
            <w:left w:val="none" w:sz="0" w:space="0" w:color="auto"/>
            <w:bottom w:val="none" w:sz="0" w:space="0" w:color="auto"/>
            <w:right w:val="none" w:sz="0" w:space="0" w:color="auto"/>
          </w:divBdr>
        </w:div>
        <w:div w:id="958226052">
          <w:marLeft w:val="480"/>
          <w:marRight w:val="0"/>
          <w:marTop w:val="0"/>
          <w:marBottom w:val="0"/>
          <w:divBdr>
            <w:top w:val="none" w:sz="0" w:space="0" w:color="auto"/>
            <w:left w:val="none" w:sz="0" w:space="0" w:color="auto"/>
            <w:bottom w:val="none" w:sz="0" w:space="0" w:color="auto"/>
            <w:right w:val="none" w:sz="0" w:space="0" w:color="auto"/>
          </w:divBdr>
        </w:div>
        <w:div w:id="577594042">
          <w:marLeft w:val="480"/>
          <w:marRight w:val="0"/>
          <w:marTop w:val="0"/>
          <w:marBottom w:val="0"/>
          <w:divBdr>
            <w:top w:val="none" w:sz="0" w:space="0" w:color="auto"/>
            <w:left w:val="none" w:sz="0" w:space="0" w:color="auto"/>
            <w:bottom w:val="none" w:sz="0" w:space="0" w:color="auto"/>
            <w:right w:val="none" w:sz="0" w:space="0" w:color="auto"/>
          </w:divBdr>
        </w:div>
        <w:div w:id="749498508">
          <w:marLeft w:val="480"/>
          <w:marRight w:val="0"/>
          <w:marTop w:val="0"/>
          <w:marBottom w:val="0"/>
          <w:divBdr>
            <w:top w:val="none" w:sz="0" w:space="0" w:color="auto"/>
            <w:left w:val="none" w:sz="0" w:space="0" w:color="auto"/>
            <w:bottom w:val="none" w:sz="0" w:space="0" w:color="auto"/>
            <w:right w:val="none" w:sz="0" w:space="0" w:color="auto"/>
          </w:divBdr>
        </w:div>
        <w:div w:id="1449159185">
          <w:marLeft w:val="480"/>
          <w:marRight w:val="0"/>
          <w:marTop w:val="0"/>
          <w:marBottom w:val="0"/>
          <w:divBdr>
            <w:top w:val="none" w:sz="0" w:space="0" w:color="auto"/>
            <w:left w:val="none" w:sz="0" w:space="0" w:color="auto"/>
            <w:bottom w:val="none" w:sz="0" w:space="0" w:color="auto"/>
            <w:right w:val="none" w:sz="0" w:space="0" w:color="auto"/>
          </w:divBdr>
        </w:div>
        <w:div w:id="589778399">
          <w:marLeft w:val="480"/>
          <w:marRight w:val="0"/>
          <w:marTop w:val="0"/>
          <w:marBottom w:val="0"/>
          <w:divBdr>
            <w:top w:val="none" w:sz="0" w:space="0" w:color="auto"/>
            <w:left w:val="none" w:sz="0" w:space="0" w:color="auto"/>
            <w:bottom w:val="none" w:sz="0" w:space="0" w:color="auto"/>
            <w:right w:val="none" w:sz="0" w:space="0" w:color="auto"/>
          </w:divBdr>
        </w:div>
        <w:div w:id="20670139">
          <w:marLeft w:val="480"/>
          <w:marRight w:val="0"/>
          <w:marTop w:val="0"/>
          <w:marBottom w:val="0"/>
          <w:divBdr>
            <w:top w:val="none" w:sz="0" w:space="0" w:color="auto"/>
            <w:left w:val="none" w:sz="0" w:space="0" w:color="auto"/>
            <w:bottom w:val="none" w:sz="0" w:space="0" w:color="auto"/>
            <w:right w:val="none" w:sz="0" w:space="0" w:color="auto"/>
          </w:divBdr>
        </w:div>
        <w:div w:id="1119378122">
          <w:marLeft w:val="480"/>
          <w:marRight w:val="0"/>
          <w:marTop w:val="0"/>
          <w:marBottom w:val="0"/>
          <w:divBdr>
            <w:top w:val="none" w:sz="0" w:space="0" w:color="auto"/>
            <w:left w:val="none" w:sz="0" w:space="0" w:color="auto"/>
            <w:bottom w:val="none" w:sz="0" w:space="0" w:color="auto"/>
            <w:right w:val="none" w:sz="0" w:space="0" w:color="auto"/>
          </w:divBdr>
        </w:div>
        <w:div w:id="479466256">
          <w:marLeft w:val="480"/>
          <w:marRight w:val="0"/>
          <w:marTop w:val="0"/>
          <w:marBottom w:val="0"/>
          <w:divBdr>
            <w:top w:val="none" w:sz="0" w:space="0" w:color="auto"/>
            <w:left w:val="none" w:sz="0" w:space="0" w:color="auto"/>
            <w:bottom w:val="none" w:sz="0" w:space="0" w:color="auto"/>
            <w:right w:val="none" w:sz="0" w:space="0" w:color="auto"/>
          </w:divBdr>
        </w:div>
        <w:div w:id="1480075685">
          <w:marLeft w:val="480"/>
          <w:marRight w:val="0"/>
          <w:marTop w:val="0"/>
          <w:marBottom w:val="0"/>
          <w:divBdr>
            <w:top w:val="none" w:sz="0" w:space="0" w:color="auto"/>
            <w:left w:val="none" w:sz="0" w:space="0" w:color="auto"/>
            <w:bottom w:val="none" w:sz="0" w:space="0" w:color="auto"/>
            <w:right w:val="none" w:sz="0" w:space="0" w:color="auto"/>
          </w:divBdr>
        </w:div>
        <w:div w:id="627585917">
          <w:marLeft w:val="480"/>
          <w:marRight w:val="0"/>
          <w:marTop w:val="0"/>
          <w:marBottom w:val="0"/>
          <w:divBdr>
            <w:top w:val="none" w:sz="0" w:space="0" w:color="auto"/>
            <w:left w:val="none" w:sz="0" w:space="0" w:color="auto"/>
            <w:bottom w:val="none" w:sz="0" w:space="0" w:color="auto"/>
            <w:right w:val="none" w:sz="0" w:space="0" w:color="auto"/>
          </w:divBdr>
        </w:div>
        <w:div w:id="1609040909">
          <w:marLeft w:val="480"/>
          <w:marRight w:val="0"/>
          <w:marTop w:val="0"/>
          <w:marBottom w:val="0"/>
          <w:divBdr>
            <w:top w:val="none" w:sz="0" w:space="0" w:color="auto"/>
            <w:left w:val="none" w:sz="0" w:space="0" w:color="auto"/>
            <w:bottom w:val="none" w:sz="0" w:space="0" w:color="auto"/>
            <w:right w:val="none" w:sz="0" w:space="0" w:color="auto"/>
          </w:divBdr>
        </w:div>
        <w:div w:id="1934431775">
          <w:marLeft w:val="480"/>
          <w:marRight w:val="0"/>
          <w:marTop w:val="0"/>
          <w:marBottom w:val="0"/>
          <w:divBdr>
            <w:top w:val="none" w:sz="0" w:space="0" w:color="auto"/>
            <w:left w:val="none" w:sz="0" w:space="0" w:color="auto"/>
            <w:bottom w:val="none" w:sz="0" w:space="0" w:color="auto"/>
            <w:right w:val="none" w:sz="0" w:space="0" w:color="auto"/>
          </w:divBdr>
        </w:div>
        <w:div w:id="583034860">
          <w:marLeft w:val="480"/>
          <w:marRight w:val="0"/>
          <w:marTop w:val="0"/>
          <w:marBottom w:val="0"/>
          <w:divBdr>
            <w:top w:val="none" w:sz="0" w:space="0" w:color="auto"/>
            <w:left w:val="none" w:sz="0" w:space="0" w:color="auto"/>
            <w:bottom w:val="none" w:sz="0" w:space="0" w:color="auto"/>
            <w:right w:val="none" w:sz="0" w:space="0" w:color="auto"/>
          </w:divBdr>
        </w:div>
        <w:div w:id="2128234402">
          <w:marLeft w:val="480"/>
          <w:marRight w:val="0"/>
          <w:marTop w:val="0"/>
          <w:marBottom w:val="0"/>
          <w:divBdr>
            <w:top w:val="none" w:sz="0" w:space="0" w:color="auto"/>
            <w:left w:val="none" w:sz="0" w:space="0" w:color="auto"/>
            <w:bottom w:val="none" w:sz="0" w:space="0" w:color="auto"/>
            <w:right w:val="none" w:sz="0" w:space="0" w:color="auto"/>
          </w:divBdr>
        </w:div>
        <w:div w:id="604964022">
          <w:marLeft w:val="480"/>
          <w:marRight w:val="0"/>
          <w:marTop w:val="0"/>
          <w:marBottom w:val="0"/>
          <w:divBdr>
            <w:top w:val="none" w:sz="0" w:space="0" w:color="auto"/>
            <w:left w:val="none" w:sz="0" w:space="0" w:color="auto"/>
            <w:bottom w:val="none" w:sz="0" w:space="0" w:color="auto"/>
            <w:right w:val="none" w:sz="0" w:space="0" w:color="auto"/>
          </w:divBdr>
        </w:div>
        <w:div w:id="957175220">
          <w:marLeft w:val="480"/>
          <w:marRight w:val="0"/>
          <w:marTop w:val="0"/>
          <w:marBottom w:val="0"/>
          <w:divBdr>
            <w:top w:val="none" w:sz="0" w:space="0" w:color="auto"/>
            <w:left w:val="none" w:sz="0" w:space="0" w:color="auto"/>
            <w:bottom w:val="none" w:sz="0" w:space="0" w:color="auto"/>
            <w:right w:val="none" w:sz="0" w:space="0" w:color="auto"/>
          </w:divBdr>
        </w:div>
        <w:div w:id="2115396538">
          <w:marLeft w:val="480"/>
          <w:marRight w:val="0"/>
          <w:marTop w:val="0"/>
          <w:marBottom w:val="0"/>
          <w:divBdr>
            <w:top w:val="none" w:sz="0" w:space="0" w:color="auto"/>
            <w:left w:val="none" w:sz="0" w:space="0" w:color="auto"/>
            <w:bottom w:val="none" w:sz="0" w:space="0" w:color="auto"/>
            <w:right w:val="none" w:sz="0" w:space="0" w:color="auto"/>
          </w:divBdr>
        </w:div>
        <w:div w:id="1922254207">
          <w:marLeft w:val="480"/>
          <w:marRight w:val="0"/>
          <w:marTop w:val="0"/>
          <w:marBottom w:val="0"/>
          <w:divBdr>
            <w:top w:val="none" w:sz="0" w:space="0" w:color="auto"/>
            <w:left w:val="none" w:sz="0" w:space="0" w:color="auto"/>
            <w:bottom w:val="none" w:sz="0" w:space="0" w:color="auto"/>
            <w:right w:val="none" w:sz="0" w:space="0" w:color="auto"/>
          </w:divBdr>
        </w:div>
        <w:div w:id="813523233">
          <w:marLeft w:val="480"/>
          <w:marRight w:val="0"/>
          <w:marTop w:val="0"/>
          <w:marBottom w:val="0"/>
          <w:divBdr>
            <w:top w:val="none" w:sz="0" w:space="0" w:color="auto"/>
            <w:left w:val="none" w:sz="0" w:space="0" w:color="auto"/>
            <w:bottom w:val="none" w:sz="0" w:space="0" w:color="auto"/>
            <w:right w:val="none" w:sz="0" w:space="0" w:color="auto"/>
          </w:divBdr>
        </w:div>
        <w:div w:id="1519201434">
          <w:marLeft w:val="480"/>
          <w:marRight w:val="0"/>
          <w:marTop w:val="0"/>
          <w:marBottom w:val="0"/>
          <w:divBdr>
            <w:top w:val="none" w:sz="0" w:space="0" w:color="auto"/>
            <w:left w:val="none" w:sz="0" w:space="0" w:color="auto"/>
            <w:bottom w:val="none" w:sz="0" w:space="0" w:color="auto"/>
            <w:right w:val="none" w:sz="0" w:space="0" w:color="auto"/>
          </w:divBdr>
        </w:div>
        <w:div w:id="899248416">
          <w:marLeft w:val="480"/>
          <w:marRight w:val="0"/>
          <w:marTop w:val="0"/>
          <w:marBottom w:val="0"/>
          <w:divBdr>
            <w:top w:val="none" w:sz="0" w:space="0" w:color="auto"/>
            <w:left w:val="none" w:sz="0" w:space="0" w:color="auto"/>
            <w:bottom w:val="none" w:sz="0" w:space="0" w:color="auto"/>
            <w:right w:val="none" w:sz="0" w:space="0" w:color="auto"/>
          </w:divBdr>
        </w:div>
        <w:div w:id="105199283">
          <w:marLeft w:val="480"/>
          <w:marRight w:val="0"/>
          <w:marTop w:val="0"/>
          <w:marBottom w:val="0"/>
          <w:divBdr>
            <w:top w:val="none" w:sz="0" w:space="0" w:color="auto"/>
            <w:left w:val="none" w:sz="0" w:space="0" w:color="auto"/>
            <w:bottom w:val="none" w:sz="0" w:space="0" w:color="auto"/>
            <w:right w:val="none" w:sz="0" w:space="0" w:color="auto"/>
          </w:divBdr>
        </w:div>
        <w:div w:id="2098747529">
          <w:marLeft w:val="480"/>
          <w:marRight w:val="0"/>
          <w:marTop w:val="0"/>
          <w:marBottom w:val="0"/>
          <w:divBdr>
            <w:top w:val="none" w:sz="0" w:space="0" w:color="auto"/>
            <w:left w:val="none" w:sz="0" w:space="0" w:color="auto"/>
            <w:bottom w:val="none" w:sz="0" w:space="0" w:color="auto"/>
            <w:right w:val="none" w:sz="0" w:space="0" w:color="auto"/>
          </w:divBdr>
        </w:div>
        <w:div w:id="267853849">
          <w:marLeft w:val="480"/>
          <w:marRight w:val="0"/>
          <w:marTop w:val="0"/>
          <w:marBottom w:val="0"/>
          <w:divBdr>
            <w:top w:val="none" w:sz="0" w:space="0" w:color="auto"/>
            <w:left w:val="none" w:sz="0" w:space="0" w:color="auto"/>
            <w:bottom w:val="none" w:sz="0" w:space="0" w:color="auto"/>
            <w:right w:val="none" w:sz="0" w:space="0" w:color="auto"/>
          </w:divBdr>
        </w:div>
        <w:div w:id="2055235146">
          <w:marLeft w:val="480"/>
          <w:marRight w:val="0"/>
          <w:marTop w:val="0"/>
          <w:marBottom w:val="0"/>
          <w:divBdr>
            <w:top w:val="none" w:sz="0" w:space="0" w:color="auto"/>
            <w:left w:val="none" w:sz="0" w:space="0" w:color="auto"/>
            <w:bottom w:val="none" w:sz="0" w:space="0" w:color="auto"/>
            <w:right w:val="none" w:sz="0" w:space="0" w:color="auto"/>
          </w:divBdr>
        </w:div>
        <w:div w:id="1237790418">
          <w:marLeft w:val="480"/>
          <w:marRight w:val="0"/>
          <w:marTop w:val="0"/>
          <w:marBottom w:val="0"/>
          <w:divBdr>
            <w:top w:val="none" w:sz="0" w:space="0" w:color="auto"/>
            <w:left w:val="none" w:sz="0" w:space="0" w:color="auto"/>
            <w:bottom w:val="none" w:sz="0" w:space="0" w:color="auto"/>
            <w:right w:val="none" w:sz="0" w:space="0" w:color="auto"/>
          </w:divBdr>
        </w:div>
        <w:div w:id="833909347">
          <w:marLeft w:val="480"/>
          <w:marRight w:val="0"/>
          <w:marTop w:val="0"/>
          <w:marBottom w:val="0"/>
          <w:divBdr>
            <w:top w:val="none" w:sz="0" w:space="0" w:color="auto"/>
            <w:left w:val="none" w:sz="0" w:space="0" w:color="auto"/>
            <w:bottom w:val="none" w:sz="0" w:space="0" w:color="auto"/>
            <w:right w:val="none" w:sz="0" w:space="0" w:color="auto"/>
          </w:divBdr>
        </w:div>
        <w:div w:id="1911846300">
          <w:marLeft w:val="480"/>
          <w:marRight w:val="0"/>
          <w:marTop w:val="0"/>
          <w:marBottom w:val="0"/>
          <w:divBdr>
            <w:top w:val="none" w:sz="0" w:space="0" w:color="auto"/>
            <w:left w:val="none" w:sz="0" w:space="0" w:color="auto"/>
            <w:bottom w:val="none" w:sz="0" w:space="0" w:color="auto"/>
            <w:right w:val="none" w:sz="0" w:space="0" w:color="auto"/>
          </w:divBdr>
        </w:div>
        <w:div w:id="156069834">
          <w:marLeft w:val="480"/>
          <w:marRight w:val="0"/>
          <w:marTop w:val="0"/>
          <w:marBottom w:val="0"/>
          <w:divBdr>
            <w:top w:val="none" w:sz="0" w:space="0" w:color="auto"/>
            <w:left w:val="none" w:sz="0" w:space="0" w:color="auto"/>
            <w:bottom w:val="none" w:sz="0" w:space="0" w:color="auto"/>
            <w:right w:val="none" w:sz="0" w:space="0" w:color="auto"/>
          </w:divBdr>
        </w:div>
        <w:div w:id="958681937">
          <w:marLeft w:val="480"/>
          <w:marRight w:val="0"/>
          <w:marTop w:val="0"/>
          <w:marBottom w:val="0"/>
          <w:divBdr>
            <w:top w:val="none" w:sz="0" w:space="0" w:color="auto"/>
            <w:left w:val="none" w:sz="0" w:space="0" w:color="auto"/>
            <w:bottom w:val="none" w:sz="0" w:space="0" w:color="auto"/>
            <w:right w:val="none" w:sz="0" w:space="0" w:color="auto"/>
          </w:divBdr>
        </w:div>
        <w:div w:id="1831867997">
          <w:marLeft w:val="480"/>
          <w:marRight w:val="0"/>
          <w:marTop w:val="0"/>
          <w:marBottom w:val="0"/>
          <w:divBdr>
            <w:top w:val="none" w:sz="0" w:space="0" w:color="auto"/>
            <w:left w:val="none" w:sz="0" w:space="0" w:color="auto"/>
            <w:bottom w:val="none" w:sz="0" w:space="0" w:color="auto"/>
            <w:right w:val="none" w:sz="0" w:space="0" w:color="auto"/>
          </w:divBdr>
        </w:div>
        <w:div w:id="1925141147">
          <w:marLeft w:val="480"/>
          <w:marRight w:val="0"/>
          <w:marTop w:val="0"/>
          <w:marBottom w:val="0"/>
          <w:divBdr>
            <w:top w:val="none" w:sz="0" w:space="0" w:color="auto"/>
            <w:left w:val="none" w:sz="0" w:space="0" w:color="auto"/>
            <w:bottom w:val="none" w:sz="0" w:space="0" w:color="auto"/>
            <w:right w:val="none" w:sz="0" w:space="0" w:color="auto"/>
          </w:divBdr>
        </w:div>
        <w:div w:id="390468267">
          <w:marLeft w:val="480"/>
          <w:marRight w:val="0"/>
          <w:marTop w:val="0"/>
          <w:marBottom w:val="0"/>
          <w:divBdr>
            <w:top w:val="none" w:sz="0" w:space="0" w:color="auto"/>
            <w:left w:val="none" w:sz="0" w:space="0" w:color="auto"/>
            <w:bottom w:val="none" w:sz="0" w:space="0" w:color="auto"/>
            <w:right w:val="none" w:sz="0" w:space="0" w:color="auto"/>
          </w:divBdr>
        </w:div>
        <w:div w:id="851576401">
          <w:marLeft w:val="480"/>
          <w:marRight w:val="0"/>
          <w:marTop w:val="0"/>
          <w:marBottom w:val="0"/>
          <w:divBdr>
            <w:top w:val="none" w:sz="0" w:space="0" w:color="auto"/>
            <w:left w:val="none" w:sz="0" w:space="0" w:color="auto"/>
            <w:bottom w:val="none" w:sz="0" w:space="0" w:color="auto"/>
            <w:right w:val="none" w:sz="0" w:space="0" w:color="auto"/>
          </w:divBdr>
        </w:div>
        <w:div w:id="1240557218">
          <w:marLeft w:val="480"/>
          <w:marRight w:val="0"/>
          <w:marTop w:val="0"/>
          <w:marBottom w:val="0"/>
          <w:divBdr>
            <w:top w:val="none" w:sz="0" w:space="0" w:color="auto"/>
            <w:left w:val="none" w:sz="0" w:space="0" w:color="auto"/>
            <w:bottom w:val="none" w:sz="0" w:space="0" w:color="auto"/>
            <w:right w:val="none" w:sz="0" w:space="0" w:color="auto"/>
          </w:divBdr>
        </w:div>
        <w:div w:id="2064870164">
          <w:marLeft w:val="480"/>
          <w:marRight w:val="0"/>
          <w:marTop w:val="0"/>
          <w:marBottom w:val="0"/>
          <w:divBdr>
            <w:top w:val="none" w:sz="0" w:space="0" w:color="auto"/>
            <w:left w:val="none" w:sz="0" w:space="0" w:color="auto"/>
            <w:bottom w:val="none" w:sz="0" w:space="0" w:color="auto"/>
            <w:right w:val="none" w:sz="0" w:space="0" w:color="auto"/>
          </w:divBdr>
        </w:div>
        <w:div w:id="384184919">
          <w:marLeft w:val="480"/>
          <w:marRight w:val="0"/>
          <w:marTop w:val="0"/>
          <w:marBottom w:val="0"/>
          <w:divBdr>
            <w:top w:val="none" w:sz="0" w:space="0" w:color="auto"/>
            <w:left w:val="none" w:sz="0" w:space="0" w:color="auto"/>
            <w:bottom w:val="none" w:sz="0" w:space="0" w:color="auto"/>
            <w:right w:val="none" w:sz="0" w:space="0" w:color="auto"/>
          </w:divBdr>
        </w:div>
        <w:div w:id="1083406229">
          <w:marLeft w:val="480"/>
          <w:marRight w:val="0"/>
          <w:marTop w:val="0"/>
          <w:marBottom w:val="0"/>
          <w:divBdr>
            <w:top w:val="none" w:sz="0" w:space="0" w:color="auto"/>
            <w:left w:val="none" w:sz="0" w:space="0" w:color="auto"/>
            <w:bottom w:val="none" w:sz="0" w:space="0" w:color="auto"/>
            <w:right w:val="none" w:sz="0" w:space="0" w:color="auto"/>
          </w:divBdr>
        </w:div>
        <w:div w:id="1029642041">
          <w:marLeft w:val="480"/>
          <w:marRight w:val="0"/>
          <w:marTop w:val="0"/>
          <w:marBottom w:val="0"/>
          <w:divBdr>
            <w:top w:val="none" w:sz="0" w:space="0" w:color="auto"/>
            <w:left w:val="none" w:sz="0" w:space="0" w:color="auto"/>
            <w:bottom w:val="none" w:sz="0" w:space="0" w:color="auto"/>
            <w:right w:val="none" w:sz="0" w:space="0" w:color="auto"/>
          </w:divBdr>
        </w:div>
        <w:div w:id="111438343">
          <w:marLeft w:val="480"/>
          <w:marRight w:val="0"/>
          <w:marTop w:val="0"/>
          <w:marBottom w:val="0"/>
          <w:divBdr>
            <w:top w:val="none" w:sz="0" w:space="0" w:color="auto"/>
            <w:left w:val="none" w:sz="0" w:space="0" w:color="auto"/>
            <w:bottom w:val="none" w:sz="0" w:space="0" w:color="auto"/>
            <w:right w:val="none" w:sz="0" w:space="0" w:color="auto"/>
          </w:divBdr>
        </w:div>
        <w:div w:id="1203638930">
          <w:marLeft w:val="480"/>
          <w:marRight w:val="0"/>
          <w:marTop w:val="0"/>
          <w:marBottom w:val="0"/>
          <w:divBdr>
            <w:top w:val="none" w:sz="0" w:space="0" w:color="auto"/>
            <w:left w:val="none" w:sz="0" w:space="0" w:color="auto"/>
            <w:bottom w:val="none" w:sz="0" w:space="0" w:color="auto"/>
            <w:right w:val="none" w:sz="0" w:space="0" w:color="auto"/>
          </w:divBdr>
        </w:div>
      </w:divsChild>
    </w:div>
    <w:div w:id="63335336">
      <w:bodyDiv w:val="1"/>
      <w:marLeft w:val="0"/>
      <w:marRight w:val="0"/>
      <w:marTop w:val="0"/>
      <w:marBottom w:val="0"/>
      <w:divBdr>
        <w:top w:val="none" w:sz="0" w:space="0" w:color="auto"/>
        <w:left w:val="none" w:sz="0" w:space="0" w:color="auto"/>
        <w:bottom w:val="none" w:sz="0" w:space="0" w:color="auto"/>
        <w:right w:val="none" w:sz="0" w:space="0" w:color="auto"/>
      </w:divBdr>
      <w:divsChild>
        <w:div w:id="1691296739">
          <w:marLeft w:val="480"/>
          <w:marRight w:val="0"/>
          <w:marTop w:val="0"/>
          <w:marBottom w:val="0"/>
          <w:divBdr>
            <w:top w:val="none" w:sz="0" w:space="0" w:color="auto"/>
            <w:left w:val="none" w:sz="0" w:space="0" w:color="auto"/>
            <w:bottom w:val="none" w:sz="0" w:space="0" w:color="auto"/>
            <w:right w:val="none" w:sz="0" w:space="0" w:color="auto"/>
          </w:divBdr>
        </w:div>
        <w:div w:id="736780674">
          <w:marLeft w:val="480"/>
          <w:marRight w:val="0"/>
          <w:marTop w:val="0"/>
          <w:marBottom w:val="0"/>
          <w:divBdr>
            <w:top w:val="none" w:sz="0" w:space="0" w:color="auto"/>
            <w:left w:val="none" w:sz="0" w:space="0" w:color="auto"/>
            <w:bottom w:val="none" w:sz="0" w:space="0" w:color="auto"/>
            <w:right w:val="none" w:sz="0" w:space="0" w:color="auto"/>
          </w:divBdr>
        </w:div>
        <w:div w:id="1621834532">
          <w:marLeft w:val="480"/>
          <w:marRight w:val="0"/>
          <w:marTop w:val="0"/>
          <w:marBottom w:val="0"/>
          <w:divBdr>
            <w:top w:val="none" w:sz="0" w:space="0" w:color="auto"/>
            <w:left w:val="none" w:sz="0" w:space="0" w:color="auto"/>
            <w:bottom w:val="none" w:sz="0" w:space="0" w:color="auto"/>
            <w:right w:val="none" w:sz="0" w:space="0" w:color="auto"/>
          </w:divBdr>
        </w:div>
        <w:div w:id="1341662052">
          <w:marLeft w:val="480"/>
          <w:marRight w:val="0"/>
          <w:marTop w:val="0"/>
          <w:marBottom w:val="0"/>
          <w:divBdr>
            <w:top w:val="none" w:sz="0" w:space="0" w:color="auto"/>
            <w:left w:val="none" w:sz="0" w:space="0" w:color="auto"/>
            <w:bottom w:val="none" w:sz="0" w:space="0" w:color="auto"/>
            <w:right w:val="none" w:sz="0" w:space="0" w:color="auto"/>
          </w:divBdr>
        </w:div>
        <w:div w:id="1721783998">
          <w:marLeft w:val="480"/>
          <w:marRight w:val="0"/>
          <w:marTop w:val="0"/>
          <w:marBottom w:val="0"/>
          <w:divBdr>
            <w:top w:val="none" w:sz="0" w:space="0" w:color="auto"/>
            <w:left w:val="none" w:sz="0" w:space="0" w:color="auto"/>
            <w:bottom w:val="none" w:sz="0" w:space="0" w:color="auto"/>
            <w:right w:val="none" w:sz="0" w:space="0" w:color="auto"/>
          </w:divBdr>
        </w:div>
        <w:div w:id="424233696">
          <w:marLeft w:val="480"/>
          <w:marRight w:val="0"/>
          <w:marTop w:val="0"/>
          <w:marBottom w:val="0"/>
          <w:divBdr>
            <w:top w:val="none" w:sz="0" w:space="0" w:color="auto"/>
            <w:left w:val="none" w:sz="0" w:space="0" w:color="auto"/>
            <w:bottom w:val="none" w:sz="0" w:space="0" w:color="auto"/>
            <w:right w:val="none" w:sz="0" w:space="0" w:color="auto"/>
          </w:divBdr>
        </w:div>
        <w:div w:id="1678733800">
          <w:marLeft w:val="480"/>
          <w:marRight w:val="0"/>
          <w:marTop w:val="0"/>
          <w:marBottom w:val="0"/>
          <w:divBdr>
            <w:top w:val="none" w:sz="0" w:space="0" w:color="auto"/>
            <w:left w:val="none" w:sz="0" w:space="0" w:color="auto"/>
            <w:bottom w:val="none" w:sz="0" w:space="0" w:color="auto"/>
            <w:right w:val="none" w:sz="0" w:space="0" w:color="auto"/>
          </w:divBdr>
        </w:div>
        <w:div w:id="1346326905">
          <w:marLeft w:val="480"/>
          <w:marRight w:val="0"/>
          <w:marTop w:val="0"/>
          <w:marBottom w:val="0"/>
          <w:divBdr>
            <w:top w:val="none" w:sz="0" w:space="0" w:color="auto"/>
            <w:left w:val="none" w:sz="0" w:space="0" w:color="auto"/>
            <w:bottom w:val="none" w:sz="0" w:space="0" w:color="auto"/>
            <w:right w:val="none" w:sz="0" w:space="0" w:color="auto"/>
          </w:divBdr>
        </w:div>
        <w:div w:id="2024747765">
          <w:marLeft w:val="480"/>
          <w:marRight w:val="0"/>
          <w:marTop w:val="0"/>
          <w:marBottom w:val="0"/>
          <w:divBdr>
            <w:top w:val="none" w:sz="0" w:space="0" w:color="auto"/>
            <w:left w:val="none" w:sz="0" w:space="0" w:color="auto"/>
            <w:bottom w:val="none" w:sz="0" w:space="0" w:color="auto"/>
            <w:right w:val="none" w:sz="0" w:space="0" w:color="auto"/>
          </w:divBdr>
        </w:div>
        <w:div w:id="1384328220">
          <w:marLeft w:val="480"/>
          <w:marRight w:val="0"/>
          <w:marTop w:val="0"/>
          <w:marBottom w:val="0"/>
          <w:divBdr>
            <w:top w:val="none" w:sz="0" w:space="0" w:color="auto"/>
            <w:left w:val="none" w:sz="0" w:space="0" w:color="auto"/>
            <w:bottom w:val="none" w:sz="0" w:space="0" w:color="auto"/>
            <w:right w:val="none" w:sz="0" w:space="0" w:color="auto"/>
          </w:divBdr>
        </w:div>
        <w:div w:id="59181245">
          <w:marLeft w:val="480"/>
          <w:marRight w:val="0"/>
          <w:marTop w:val="0"/>
          <w:marBottom w:val="0"/>
          <w:divBdr>
            <w:top w:val="none" w:sz="0" w:space="0" w:color="auto"/>
            <w:left w:val="none" w:sz="0" w:space="0" w:color="auto"/>
            <w:bottom w:val="none" w:sz="0" w:space="0" w:color="auto"/>
            <w:right w:val="none" w:sz="0" w:space="0" w:color="auto"/>
          </w:divBdr>
        </w:div>
        <w:div w:id="1213812878">
          <w:marLeft w:val="480"/>
          <w:marRight w:val="0"/>
          <w:marTop w:val="0"/>
          <w:marBottom w:val="0"/>
          <w:divBdr>
            <w:top w:val="none" w:sz="0" w:space="0" w:color="auto"/>
            <w:left w:val="none" w:sz="0" w:space="0" w:color="auto"/>
            <w:bottom w:val="none" w:sz="0" w:space="0" w:color="auto"/>
            <w:right w:val="none" w:sz="0" w:space="0" w:color="auto"/>
          </w:divBdr>
        </w:div>
        <w:div w:id="1329987919">
          <w:marLeft w:val="480"/>
          <w:marRight w:val="0"/>
          <w:marTop w:val="0"/>
          <w:marBottom w:val="0"/>
          <w:divBdr>
            <w:top w:val="none" w:sz="0" w:space="0" w:color="auto"/>
            <w:left w:val="none" w:sz="0" w:space="0" w:color="auto"/>
            <w:bottom w:val="none" w:sz="0" w:space="0" w:color="auto"/>
            <w:right w:val="none" w:sz="0" w:space="0" w:color="auto"/>
          </w:divBdr>
        </w:div>
        <w:div w:id="1774203506">
          <w:marLeft w:val="480"/>
          <w:marRight w:val="0"/>
          <w:marTop w:val="0"/>
          <w:marBottom w:val="0"/>
          <w:divBdr>
            <w:top w:val="none" w:sz="0" w:space="0" w:color="auto"/>
            <w:left w:val="none" w:sz="0" w:space="0" w:color="auto"/>
            <w:bottom w:val="none" w:sz="0" w:space="0" w:color="auto"/>
            <w:right w:val="none" w:sz="0" w:space="0" w:color="auto"/>
          </w:divBdr>
        </w:div>
        <w:div w:id="829096245">
          <w:marLeft w:val="480"/>
          <w:marRight w:val="0"/>
          <w:marTop w:val="0"/>
          <w:marBottom w:val="0"/>
          <w:divBdr>
            <w:top w:val="none" w:sz="0" w:space="0" w:color="auto"/>
            <w:left w:val="none" w:sz="0" w:space="0" w:color="auto"/>
            <w:bottom w:val="none" w:sz="0" w:space="0" w:color="auto"/>
            <w:right w:val="none" w:sz="0" w:space="0" w:color="auto"/>
          </w:divBdr>
        </w:div>
        <w:div w:id="378939550">
          <w:marLeft w:val="480"/>
          <w:marRight w:val="0"/>
          <w:marTop w:val="0"/>
          <w:marBottom w:val="0"/>
          <w:divBdr>
            <w:top w:val="none" w:sz="0" w:space="0" w:color="auto"/>
            <w:left w:val="none" w:sz="0" w:space="0" w:color="auto"/>
            <w:bottom w:val="none" w:sz="0" w:space="0" w:color="auto"/>
            <w:right w:val="none" w:sz="0" w:space="0" w:color="auto"/>
          </w:divBdr>
        </w:div>
        <w:div w:id="2043817803">
          <w:marLeft w:val="480"/>
          <w:marRight w:val="0"/>
          <w:marTop w:val="0"/>
          <w:marBottom w:val="0"/>
          <w:divBdr>
            <w:top w:val="none" w:sz="0" w:space="0" w:color="auto"/>
            <w:left w:val="none" w:sz="0" w:space="0" w:color="auto"/>
            <w:bottom w:val="none" w:sz="0" w:space="0" w:color="auto"/>
            <w:right w:val="none" w:sz="0" w:space="0" w:color="auto"/>
          </w:divBdr>
        </w:div>
        <w:div w:id="1939412555">
          <w:marLeft w:val="480"/>
          <w:marRight w:val="0"/>
          <w:marTop w:val="0"/>
          <w:marBottom w:val="0"/>
          <w:divBdr>
            <w:top w:val="none" w:sz="0" w:space="0" w:color="auto"/>
            <w:left w:val="none" w:sz="0" w:space="0" w:color="auto"/>
            <w:bottom w:val="none" w:sz="0" w:space="0" w:color="auto"/>
            <w:right w:val="none" w:sz="0" w:space="0" w:color="auto"/>
          </w:divBdr>
        </w:div>
        <w:div w:id="1630430592">
          <w:marLeft w:val="480"/>
          <w:marRight w:val="0"/>
          <w:marTop w:val="0"/>
          <w:marBottom w:val="0"/>
          <w:divBdr>
            <w:top w:val="none" w:sz="0" w:space="0" w:color="auto"/>
            <w:left w:val="none" w:sz="0" w:space="0" w:color="auto"/>
            <w:bottom w:val="none" w:sz="0" w:space="0" w:color="auto"/>
            <w:right w:val="none" w:sz="0" w:space="0" w:color="auto"/>
          </w:divBdr>
        </w:div>
        <w:div w:id="330959896">
          <w:marLeft w:val="480"/>
          <w:marRight w:val="0"/>
          <w:marTop w:val="0"/>
          <w:marBottom w:val="0"/>
          <w:divBdr>
            <w:top w:val="none" w:sz="0" w:space="0" w:color="auto"/>
            <w:left w:val="none" w:sz="0" w:space="0" w:color="auto"/>
            <w:bottom w:val="none" w:sz="0" w:space="0" w:color="auto"/>
            <w:right w:val="none" w:sz="0" w:space="0" w:color="auto"/>
          </w:divBdr>
        </w:div>
        <w:div w:id="834229877">
          <w:marLeft w:val="480"/>
          <w:marRight w:val="0"/>
          <w:marTop w:val="0"/>
          <w:marBottom w:val="0"/>
          <w:divBdr>
            <w:top w:val="none" w:sz="0" w:space="0" w:color="auto"/>
            <w:left w:val="none" w:sz="0" w:space="0" w:color="auto"/>
            <w:bottom w:val="none" w:sz="0" w:space="0" w:color="auto"/>
            <w:right w:val="none" w:sz="0" w:space="0" w:color="auto"/>
          </w:divBdr>
        </w:div>
        <w:div w:id="1110051256">
          <w:marLeft w:val="480"/>
          <w:marRight w:val="0"/>
          <w:marTop w:val="0"/>
          <w:marBottom w:val="0"/>
          <w:divBdr>
            <w:top w:val="none" w:sz="0" w:space="0" w:color="auto"/>
            <w:left w:val="none" w:sz="0" w:space="0" w:color="auto"/>
            <w:bottom w:val="none" w:sz="0" w:space="0" w:color="auto"/>
            <w:right w:val="none" w:sz="0" w:space="0" w:color="auto"/>
          </w:divBdr>
        </w:div>
        <w:div w:id="79299674">
          <w:marLeft w:val="480"/>
          <w:marRight w:val="0"/>
          <w:marTop w:val="0"/>
          <w:marBottom w:val="0"/>
          <w:divBdr>
            <w:top w:val="none" w:sz="0" w:space="0" w:color="auto"/>
            <w:left w:val="none" w:sz="0" w:space="0" w:color="auto"/>
            <w:bottom w:val="none" w:sz="0" w:space="0" w:color="auto"/>
            <w:right w:val="none" w:sz="0" w:space="0" w:color="auto"/>
          </w:divBdr>
        </w:div>
        <w:div w:id="1092504842">
          <w:marLeft w:val="480"/>
          <w:marRight w:val="0"/>
          <w:marTop w:val="0"/>
          <w:marBottom w:val="0"/>
          <w:divBdr>
            <w:top w:val="none" w:sz="0" w:space="0" w:color="auto"/>
            <w:left w:val="none" w:sz="0" w:space="0" w:color="auto"/>
            <w:bottom w:val="none" w:sz="0" w:space="0" w:color="auto"/>
            <w:right w:val="none" w:sz="0" w:space="0" w:color="auto"/>
          </w:divBdr>
        </w:div>
        <w:div w:id="1772702872">
          <w:marLeft w:val="480"/>
          <w:marRight w:val="0"/>
          <w:marTop w:val="0"/>
          <w:marBottom w:val="0"/>
          <w:divBdr>
            <w:top w:val="none" w:sz="0" w:space="0" w:color="auto"/>
            <w:left w:val="none" w:sz="0" w:space="0" w:color="auto"/>
            <w:bottom w:val="none" w:sz="0" w:space="0" w:color="auto"/>
            <w:right w:val="none" w:sz="0" w:space="0" w:color="auto"/>
          </w:divBdr>
        </w:div>
        <w:div w:id="439449030">
          <w:marLeft w:val="480"/>
          <w:marRight w:val="0"/>
          <w:marTop w:val="0"/>
          <w:marBottom w:val="0"/>
          <w:divBdr>
            <w:top w:val="none" w:sz="0" w:space="0" w:color="auto"/>
            <w:left w:val="none" w:sz="0" w:space="0" w:color="auto"/>
            <w:bottom w:val="none" w:sz="0" w:space="0" w:color="auto"/>
            <w:right w:val="none" w:sz="0" w:space="0" w:color="auto"/>
          </w:divBdr>
        </w:div>
        <w:div w:id="1785341179">
          <w:marLeft w:val="480"/>
          <w:marRight w:val="0"/>
          <w:marTop w:val="0"/>
          <w:marBottom w:val="0"/>
          <w:divBdr>
            <w:top w:val="none" w:sz="0" w:space="0" w:color="auto"/>
            <w:left w:val="none" w:sz="0" w:space="0" w:color="auto"/>
            <w:bottom w:val="none" w:sz="0" w:space="0" w:color="auto"/>
            <w:right w:val="none" w:sz="0" w:space="0" w:color="auto"/>
          </w:divBdr>
        </w:div>
        <w:div w:id="1322932122">
          <w:marLeft w:val="480"/>
          <w:marRight w:val="0"/>
          <w:marTop w:val="0"/>
          <w:marBottom w:val="0"/>
          <w:divBdr>
            <w:top w:val="none" w:sz="0" w:space="0" w:color="auto"/>
            <w:left w:val="none" w:sz="0" w:space="0" w:color="auto"/>
            <w:bottom w:val="none" w:sz="0" w:space="0" w:color="auto"/>
            <w:right w:val="none" w:sz="0" w:space="0" w:color="auto"/>
          </w:divBdr>
        </w:div>
        <w:div w:id="334960032">
          <w:marLeft w:val="480"/>
          <w:marRight w:val="0"/>
          <w:marTop w:val="0"/>
          <w:marBottom w:val="0"/>
          <w:divBdr>
            <w:top w:val="none" w:sz="0" w:space="0" w:color="auto"/>
            <w:left w:val="none" w:sz="0" w:space="0" w:color="auto"/>
            <w:bottom w:val="none" w:sz="0" w:space="0" w:color="auto"/>
            <w:right w:val="none" w:sz="0" w:space="0" w:color="auto"/>
          </w:divBdr>
        </w:div>
        <w:div w:id="1062943711">
          <w:marLeft w:val="480"/>
          <w:marRight w:val="0"/>
          <w:marTop w:val="0"/>
          <w:marBottom w:val="0"/>
          <w:divBdr>
            <w:top w:val="none" w:sz="0" w:space="0" w:color="auto"/>
            <w:left w:val="none" w:sz="0" w:space="0" w:color="auto"/>
            <w:bottom w:val="none" w:sz="0" w:space="0" w:color="auto"/>
            <w:right w:val="none" w:sz="0" w:space="0" w:color="auto"/>
          </w:divBdr>
        </w:div>
        <w:div w:id="548692907">
          <w:marLeft w:val="480"/>
          <w:marRight w:val="0"/>
          <w:marTop w:val="0"/>
          <w:marBottom w:val="0"/>
          <w:divBdr>
            <w:top w:val="none" w:sz="0" w:space="0" w:color="auto"/>
            <w:left w:val="none" w:sz="0" w:space="0" w:color="auto"/>
            <w:bottom w:val="none" w:sz="0" w:space="0" w:color="auto"/>
            <w:right w:val="none" w:sz="0" w:space="0" w:color="auto"/>
          </w:divBdr>
        </w:div>
        <w:div w:id="316616667">
          <w:marLeft w:val="480"/>
          <w:marRight w:val="0"/>
          <w:marTop w:val="0"/>
          <w:marBottom w:val="0"/>
          <w:divBdr>
            <w:top w:val="none" w:sz="0" w:space="0" w:color="auto"/>
            <w:left w:val="none" w:sz="0" w:space="0" w:color="auto"/>
            <w:bottom w:val="none" w:sz="0" w:space="0" w:color="auto"/>
            <w:right w:val="none" w:sz="0" w:space="0" w:color="auto"/>
          </w:divBdr>
        </w:div>
        <w:div w:id="1251349706">
          <w:marLeft w:val="480"/>
          <w:marRight w:val="0"/>
          <w:marTop w:val="0"/>
          <w:marBottom w:val="0"/>
          <w:divBdr>
            <w:top w:val="none" w:sz="0" w:space="0" w:color="auto"/>
            <w:left w:val="none" w:sz="0" w:space="0" w:color="auto"/>
            <w:bottom w:val="none" w:sz="0" w:space="0" w:color="auto"/>
            <w:right w:val="none" w:sz="0" w:space="0" w:color="auto"/>
          </w:divBdr>
        </w:div>
        <w:div w:id="413749738">
          <w:marLeft w:val="480"/>
          <w:marRight w:val="0"/>
          <w:marTop w:val="0"/>
          <w:marBottom w:val="0"/>
          <w:divBdr>
            <w:top w:val="none" w:sz="0" w:space="0" w:color="auto"/>
            <w:left w:val="none" w:sz="0" w:space="0" w:color="auto"/>
            <w:bottom w:val="none" w:sz="0" w:space="0" w:color="auto"/>
            <w:right w:val="none" w:sz="0" w:space="0" w:color="auto"/>
          </w:divBdr>
        </w:div>
        <w:div w:id="1867476374">
          <w:marLeft w:val="480"/>
          <w:marRight w:val="0"/>
          <w:marTop w:val="0"/>
          <w:marBottom w:val="0"/>
          <w:divBdr>
            <w:top w:val="none" w:sz="0" w:space="0" w:color="auto"/>
            <w:left w:val="none" w:sz="0" w:space="0" w:color="auto"/>
            <w:bottom w:val="none" w:sz="0" w:space="0" w:color="auto"/>
            <w:right w:val="none" w:sz="0" w:space="0" w:color="auto"/>
          </w:divBdr>
        </w:div>
        <w:div w:id="1221557369">
          <w:marLeft w:val="480"/>
          <w:marRight w:val="0"/>
          <w:marTop w:val="0"/>
          <w:marBottom w:val="0"/>
          <w:divBdr>
            <w:top w:val="none" w:sz="0" w:space="0" w:color="auto"/>
            <w:left w:val="none" w:sz="0" w:space="0" w:color="auto"/>
            <w:bottom w:val="none" w:sz="0" w:space="0" w:color="auto"/>
            <w:right w:val="none" w:sz="0" w:space="0" w:color="auto"/>
          </w:divBdr>
        </w:div>
        <w:div w:id="611667180">
          <w:marLeft w:val="480"/>
          <w:marRight w:val="0"/>
          <w:marTop w:val="0"/>
          <w:marBottom w:val="0"/>
          <w:divBdr>
            <w:top w:val="none" w:sz="0" w:space="0" w:color="auto"/>
            <w:left w:val="none" w:sz="0" w:space="0" w:color="auto"/>
            <w:bottom w:val="none" w:sz="0" w:space="0" w:color="auto"/>
            <w:right w:val="none" w:sz="0" w:space="0" w:color="auto"/>
          </w:divBdr>
        </w:div>
        <w:div w:id="685912557">
          <w:marLeft w:val="480"/>
          <w:marRight w:val="0"/>
          <w:marTop w:val="0"/>
          <w:marBottom w:val="0"/>
          <w:divBdr>
            <w:top w:val="none" w:sz="0" w:space="0" w:color="auto"/>
            <w:left w:val="none" w:sz="0" w:space="0" w:color="auto"/>
            <w:bottom w:val="none" w:sz="0" w:space="0" w:color="auto"/>
            <w:right w:val="none" w:sz="0" w:space="0" w:color="auto"/>
          </w:divBdr>
        </w:div>
        <w:div w:id="1721830411">
          <w:marLeft w:val="480"/>
          <w:marRight w:val="0"/>
          <w:marTop w:val="0"/>
          <w:marBottom w:val="0"/>
          <w:divBdr>
            <w:top w:val="none" w:sz="0" w:space="0" w:color="auto"/>
            <w:left w:val="none" w:sz="0" w:space="0" w:color="auto"/>
            <w:bottom w:val="none" w:sz="0" w:space="0" w:color="auto"/>
            <w:right w:val="none" w:sz="0" w:space="0" w:color="auto"/>
          </w:divBdr>
        </w:div>
        <w:div w:id="2137332236">
          <w:marLeft w:val="480"/>
          <w:marRight w:val="0"/>
          <w:marTop w:val="0"/>
          <w:marBottom w:val="0"/>
          <w:divBdr>
            <w:top w:val="none" w:sz="0" w:space="0" w:color="auto"/>
            <w:left w:val="none" w:sz="0" w:space="0" w:color="auto"/>
            <w:bottom w:val="none" w:sz="0" w:space="0" w:color="auto"/>
            <w:right w:val="none" w:sz="0" w:space="0" w:color="auto"/>
          </w:divBdr>
        </w:div>
        <w:div w:id="935014466">
          <w:marLeft w:val="480"/>
          <w:marRight w:val="0"/>
          <w:marTop w:val="0"/>
          <w:marBottom w:val="0"/>
          <w:divBdr>
            <w:top w:val="none" w:sz="0" w:space="0" w:color="auto"/>
            <w:left w:val="none" w:sz="0" w:space="0" w:color="auto"/>
            <w:bottom w:val="none" w:sz="0" w:space="0" w:color="auto"/>
            <w:right w:val="none" w:sz="0" w:space="0" w:color="auto"/>
          </w:divBdr>
        </w:div>
        <w:div w:id="1281838936">
          <w:marLeft w:val="480"/>
          <w:marRight w:val="0"/>
          <w:marTop w:val="0"/>
          <w:marBottom w:val="0"/>
          <w:divBdr>
            <w:top w:val="none" w:sz="0" w:space="0" w:color="auto"/>
            <w:left w:val="none" w:sz="0" w:space="0" w:color="auto"/>
            <w:bottom w:val="none" w:sz="0" w:space="0" w:color="auto"/>
            <w:right w:val="none" w:sz="0" w:space="0" w:color="auto"/>
          </w:divBdr>
        </w:div>
        <w:div w:id="1946300550">
          <w:marLeft w:val="480"/>
          <w:marRight w:val="0"/>
          <w:marTop w:val="0"/>
          <w:marBottom w:val="0"/>
          <w:divBdr>
            <w:top w:val="none" w:sz="0" w:space="0" w:color="auto"/>
            <w:left w:val="none" w:sz="0" w:space="0" w:color="auto"/>
            <w:bottom w:val="none" w:sz="0" w:space="0" w:color="auto"/>
            <w:right w:val="none" w:sz="0" w:space="0" w:color="auto"/>
          </w:divBdr>
        </w:div>
      </w:divsChild>
    </w:div>
    <w:div w:id="63840244">
      <w:bodyDiv w:val="1"/>
      <w:marLeft w:val="0"/>
      <w:marRight w:val="0"/>
      <w:marTop w:val="0"/>
      <w:marBottom w:val="0"/>
      <w:divBdr>
        <w:top w:val="none" w:sz="0" w:space="0" w:color="auto"/>
        <w:left w:val="none" w:sz="0" w:space="0" w:color="auto"/>
        <w:bottom w:val="none" w:sz="0" w:space="0" w:color="auto"/>
        <w:right w:val="none" w:sz="0" w:space="0" w:color="auto"/>
      </w:divBdr>
    </w:div>
    <w:div w:id="63989391">
      <w:bodyDiv w:val="1"/>
      <w:marLeft w:val="0"/>
      <w:marRight w:val="0"/>
      <w:marTop w:val="0"/>
      <w:marBottom w:val="0"/>
      <w:divBdr>
        <w:top w:val="none" w:sz="0" w:space="0" w:color="auto"/>
        <w:left w:val="none" w:sz="0" w:space="0" w:color="auto"/>
        <w:bottom w:val="none" w:sz="0" w:space="0" w:color="auto"/>
        <w:right w:val="none" w:sz="0" w:space="0" w:color="auto"/>
      </w:divBdr>
    </w:div>
    <w:div w:id="63993638">
      <w:bodyDiv w:val="1"/>
      <w:marLeft w:val="0"/>
      <w:marRight w:val="0"/>
      <w:marTop w:val="0"/>
      <w:marBottom w:val="0"/>
      <w:divBdr>
        <w:top w:val="none" w:sz="0" w:space="0" w:color="auto"/>
        <w:left w:val="none" w:sz="0" w:space="0" w:color="auto"/>
        <w:bottom w:val="none" w:sz="0" w:space="0" w:color="auto"/>
        <w:right w:val="none" w:sz="0" w:space="0" w:color="auto"/>
      </w:divBdr>
    </w:div>
    <w:div w:id="64030753">
      <w:bodyDiv w:val="1"/>
      <w:marLeft w:val="0"/>
      <w:marRight w:val="0"/>
      <w:marTop w:val="0"/>
      <w:marBottom w:val="0"/>
      <w:divBdr>
        <w:top w:val="none" w:sz="0" w:space="0" w:color="auto"/>
        <w:left w:val="none" w:sz="0" w:space="0" w:color="auto"/>
        <w:bottom w:val="none" w:sz="0" w:space="0" w:color="auto"/>
        <w:right w:val="none" w:sz="0" w:space="0" w:color="auto"/>
      </w:divBdr>
    </w:div>
    <w:div w:id="64107802">
      <w:bodyDiv w:val="1"/>
      <w:marLeft w:val="0"/>
      <w:marRight w:val="0"/>
      <w:marTop w:val="0"/>
      <w:marBottom w:val="0"/>
      <w:divBdr>
        <w:top w:val="none" w:sz="0" w:space="0" w:color="auto"/>
        <w:left w:val="none" w:sz="0" w:space="0" w:color="auto"/>
        <w:bottom w:val="none" w:sz="0" w:space="0" w:color="auto"/>
        <w:right w:val="none" w:sz="0" w:space="0" w:color="auto"/>
      </w:divBdr>
    </w:div>
    <w:div w:id="64225422">
      <w:bodyDiv w:val="1"/>
      <w:marLeft w:val="0"/>
      <w:marRight w:val="0"/>
      <w:marTop w:val="0"/>
      <w:marBottom w:val="0"/>
      <w:divBdr>
        <w:top w:val="none" w:sz="0" w:space="0" w:color="auto"/>
        <w:left w:val="none" w:sz="0" w:space="0" w:color="auto"/>
        <w:bottom w:val="none" w:sz="0" w:space="0" w:color="auto"/>
        <w:right w:val="none" w:sz="0" w:space="0" w:color="auto"/>
      </w:divBdr>
    </w:div>
    <w:div w:id="64228267">
      <w:bodyDiv w:val="1"/>
      <w:marLeft w:val="0"/>
      <w:marRight w:val="0"/>
      <w:marTop w:val="0"/>
      <w:marBottom w:val="0"/>
      <w:divBdr>
        <w:top w:val="none" w:sz="0" w:space="0" w:color="auto"/>
        <w:left w:val="none" w:sz="0" w:space="0" w:color="auto"/>
        <w:bottom w:val="none" w:sz="0" w:space="0" w:color="auto"/>
        <w:right w:val="none" w:sz="0" w:space="0" w:color="auto"/>
      </w:divBdr>
    </w:div>
    <w:div w:id="64232002">
      <w:bodyDiv w:val="1"/>
      <w:marLeft w:val="0"/>
      <w:marRight w:val="0"/>
      <w:marTop w:val="0"/>
      <w:marBottom w:val="0"/>
      <w:divBdr>
        <w:top w:val="none" w:sz="0" w:space="0" w:color="auto"/>
        <w:left w:val="none" w:sz="0" w:space="0" w:color="auto"/>
        <w:bottom w:val="none" w:sz="0" w:space="0" w:color="auto"/>
        <w:right w:val="none" w:sz="0" w:space="0" w:color="auto"/>
      </w:divBdr>
    </w:div>
    <w:div w:id="64770059">
      <w:bodyDiv w:val="1"/>
      <w:marLeft w:val="0"/>
      <w:marRight w:val="0"/>
      <w:marTop w:val="0"/>
      <w:marBottom w:val="0"/>
      <w:divBdr>
        <w:top w:val="none" w:sz="0" w:space="0" w:color="auto"/>
        <w:left w:val="none" w:sz="0" w:space="0" w:color="auto"/>
        <w:bottom w:val="none" w:sz="0" w:space="0" w:color="auto"/>
        <w:right w:val="none" w:sz="0" w:space="0" w:color="auto"/>
      </w:divBdr>
    </w:div>
    <w:div w:id="64844616">
      <w:bodyDiv w:val="1"/>
      <w:marLeft w:val="0"/>
      <w:marRight w:val="0"/>
      <w:marTop w:val="0"/>
      <w:marBottom w:val="0"/>
      <w:divBdr>
        <w:top w:val="none" w:sz="0" w:space="0" w:color="auto"/>
        <w:left w:val="none" w:sz="0" w:space="0" w:color="auto"/>
        <w:bottom w:val="none" w:sz="0" w:space="0" w:color="auto"/>
        <w:right w:val="none" w:sz="0" w:space="0" w:color="auto"/>
      </w:divBdr>
    </w:div>
    <w:div w:id="64960977">
      <w:bodyDiv w:val="1"/>
      <w:marLeft w:val="0"/>
      <w:marRight w:val="0"/>
      <w:marTop w:val="0"/>
      <w:marBottom w:val="0"/>
      <w:divBdr>
        <w:top w:val="none" w:sz="0" w:space="0" w:color="auto"/>
        <w:left w:val="none" w:sz="0" w:space="0" w:color="auto"/>
        <w:bottom w:val="none" w:sz="0" w:space="0" w:color="auto"/>
        <w:right w:val="none" w:sz="0" w:space="0" w:color="auto"/>
      </w:divBdr>
    </w:div>
    <w:div w:id="64961544">
      <w:bodyDiv w:val="1"/>
      <w:marLeft w:val="0"/>
      <w:marRight w:val="0"/>
      <w:marTop w:val="0"/>
      <w:marBottom w:val="0"/>
      <w:divBdr>
        <w:top w:val="none" w:sz="0" w:space="0" w:color="auto"/>
        <w:left w:val="none" w:sz="0" w:space="0" w:color="auto"/>
        <w:bottom w:val="none" w:sz="0" w:space="0" w:color="auto"/>
        <w:right w:val="none" w:sz="0" w:space="0" w:color="auto"/>
      </w:divBdr>
    </w:div>
    <w:div w:id="65302817">
      <w:bodyDiv w:val="1"/>
      <w:marLeft w:val="0"/>
      <w:marRight w:val="0"/>
      <w:marTop w:val="0"/>
      <w:marBottom w:val="0"/>
      <w:divBdr>
        <w:top w:val="none" w:sz="0" w:space="0" w:color="auto"/>
        <w:left w:val="none" w:sz="0" w:space="0" w:color="auto"/>
        <w:bottom w:val="none" w:sz="0" w:space="0" w:color="auto"/>
        <w:right w:val="none" w:sz="0" w:space="0" w:color="auto"/>
      </w:divBdr>
    </w:div>
    <w:div w:id="66271349">
      <w:bodyDiv w:val="1"/>
      <w:marLeft w:val="0"/>
      <w:marRight w:val="0"/>
      <w:marTop w:val="0"/>
      <w:marBottom w:val="0"/>
      <w:divBdr>
        <w:top w:val="none" w:sz="0" w:space="0" w:color="auto"/>
        <w:left w:val="none" w:sz="0" w:space="0" w:color="auto"/>
        <w:bottom w:val="none" w:sz="0" w:space="0" w:color="auto"/>
        <w:right w:val="none" w:sz="0" w:space="0" w:color="auto"/>
      </w:divBdr>
    </w:div>
    <w:div w:id="66458553">
      <w:bodyDiv w:val="1"/>
      <w:marLeft w:val="0"/>
      <w:marRight w:val="0"/>
      <w:marTop w:val="0"/>
      <w:marBottom w:val="0"/>
      <w:divBdr>
        <w:top w:val="none" w:sz="0" w:space="0" w:color="auto"/>
        <w:left w:val="none" w:sz="0" w:space="0" w:color="auto"/>
        <w:bottom w:val="none" w:sz="0" w:space="0" w:color="auto"/>
        <w:right w:val="none" w:sz="0" w:space="0" w:color="auto"/>
      </w:divBdr>
    </w:div>
    <w:div w:id="66463484">
      <w:bodyDiv w:val="1"/>
      <w:marLeft w:val="0"/>
      <w:marRight w:val="0"/>
      <w:marTop w:val="0"/>
      <w:marBottom w:val="0"/>
      <w:divBdr>
        <w:top w:val="none" w:sz="0" w:space="0" w:color="auto"/>
        <w:left w:val="none" w:sz="0" w:space="0" w:color="auto"/>
        <w:bottom w:val="none" w:sz="0" w:space="0" w:color="auto"/>
        <w:right w:val="none" w:sz="0" w:space="0" w:color="auto"/>
      </w:divBdr>
    </w:div>
    <w:div w:id="66464845">
      <w:bodyDiv w:val="1"/>
      <w:marLeft w:val="0"/>
      <w:marRight w:val="0"/>
      <w:marTop w:val="0"/>
      <w:marBottom w:val="0"/>
      <w:divBdr>
        <w:top w:val="none" w:sz="0" w:space="0" w:color="auto"/>
        <w:left w:val="none" w:sz="0" w:space="0" w:color="auto"/>
        <w:bottom w:val="none" w:sz="0" w:space="0" w:color="auto"/>
        <w:right w:val="none" w:sz="0" w:space="0" w:color="auto"/>
      </w:divBdr>
      <w:divsChild>
        <w:div w:id="1756901862">
          <w:marLeft w:val="0"/>
          <w:marRight w:val="0"/>
          <w:marTop w:val="0"/>
          <w:marBottom w:val="0"/>
          <w:divBdr>
            <w:top w:val="none" w:sz="0" w:space="0" w:color="auto"/>
            <w:left w:val="none" w:sz="0" w:space="0" w:color="auto"/>
            <w:bottom w:val="none" w:sz="0" w:space="0" w:color="auto"/>
            <w:right w:val="none" w:sz="0" w:space="0" w:color="auto"/>
          </w:divBdr>
        </w:div>
      </w:divsChild>
    </w:div>
    <w:div w:id="66654796">
      <w:bodyDiv w:val="1"/>
      <w:marLeft w:val="0"/>
      <w:marRight w:val="0"/>
      <w:marTop w:val="0"/>
      <w:marBottom w:val="0"/>
      <w:divBdr>
        <w:top w:val="none" w:sz="0" w:space="0" w:color="auto"/>
        <w:left w:val="none" w:sz="0" w:space="0" w:color="auto"/>
        <w:bottom w:val="none" w:sz="0" w:space="0" w:color="auto"/>
        <w:right w:val="none" w:sz="0" w:space="0" w:color="auto"/>
      </w:divBdr>
    </w:div>
    <w:div w:id="66922606">
      <w:bodyDiv w:val="1"/>
      <w:marLeft w:val="0"/>
      <w:marRight w:val="0"/>
      <w:marTop w:val="0"/>
      <w:marBottom w:val="0"/>
      <w:divBdr>
        <w:top w:val="none" w:sz="0" w:space="0" w:color="auto"/>
        <w:left w:val="none" w:sz="0" w:space="0" w:color="auto"/>
        <w:bottom w:val="none" w:sz="0" w:space="0" w:color="auto"/>
        <w:right w:val="none" w:sz="0" w:space="0" w:color="auto"/>
      </w:divBdr>
    </w:div>
    <w:div w:id="67000861">
      <w:bodyDiv w:val="1"/>
      <w:marLeft w:val="0"/>
      <w:marRight w:val="0"/>
      <w:marTop w:val="0"/>
      <w:marBottom w:val="0"/>
      <w:divBdr>
        <w:top w:val="none" w:sz="0" w:space="0" w:color="auto"/>
        <w:left w:val="none" w:sz="0" w:space="0" w:color="auto"/>
        <w:bottom w:val="none" w:sz="0" w:space="0" w:color="auto"/>
        <w:right w:val="none" w:sz="0" w:space="0" w:color="auto"/>
      </w:divBdr>
      <w:divsChild>
        <w:div w:id="318193196">
          <w:marLeft w:val="480"/>
          <w:marRight w:val="0"/>
          <w:marTop w:val="0"/>
          <w:marBottom w:val="0"/>
          <w:divBdr>
            <w:top w:val="none" w:sz="0" w:space="0" w:color="auto"/>
            <w:left w:val="none" w:sz="0" w:space="0" w:color="auto"/>
            <w:bottom w:val="none" w:sz="0" w:space="0" w:color="auto"/>
            <w:right w:val="none" w:sz="0" w:space="0" w:color="auto"/>
          </w:divBdr>
        </w:div>
        <w:div w:id="884175854">
          <w:marLeft w:val="480"/>
          <w:marRight w:val="0"/>
          <w:marTop w:val="0"/>
          <w:marBottom w:val="0"/>
          <w:divBdr>
            <w:top w:val="none" w:sz="0" w:space="0" w:color="auto"/>
            <w:left w:val="none" w:sz="0" w:space="0" w:color="auto"/>
            <w:bottom w:val="none" w:sz="0" w:space="0" w:color="auto"/>
            <w:right w:val="none" w:sz="0" w:space="0" w:color="auto"/>
          </w:divBdr>
        </w:div>
        <w:div w:id="656953501">
          <w:marLeft w:val="480"/>
          <w:marRight w:val="0"/>
          <w:marTop w:val="0"/>
          <w:marBottom w:val="0"/>
          <w:divBdr>
            <w:top w:val="none" w:sz="0" w:space="0" w:color="auto"/>
            <w:left w:val="none" w:sz="0" w:space="0" w:color="auto"/>
            <w:bottom w:val="none" w:sz="0" w:space="0" w:color="auto"/>
            <w:right w:val="none" w:sz="0" w:space="0" w:color="auto"/>
          </w:divBdr>
        </w:div>
        <w:div w:id="1199270698">
          <w:marLeft w:val="480"/>
          <w:marRight w:val="0"/>
          <w:marTop w:val="0"/>
          <w:marBottom w:val="0"/>
          <w:divBdr>
            <w:top w:val="none" w:sz="0" w:space="0" w:color="auto"/>
            <w:left w:val="none" w:sz="0" w:space="0" w:color="auto"/>
            <w:bottom w:val="none" w:sz="0" w:space="0" w:color="auto"/>
            <w:right w:val="none" w:sz="0" w:space="0" w:color="auto"/>
          </w:divBdr>
        </w:div>
        <w:div w:id="1132166823">
          <w:marLeft w:val="480"/>
          <w:marRight w:val="0"/>
          <w:marTop w:val="0"/>
          <w:marBottom w:val="0"/>
          <w:divBdr>
            <w:top w:val="none" w:sz="0" w:space="0" w:color="auto"/>
            <w:left w:val="none" w:sz="0" w:space="0" w:color="auto"/>
            <w:bottom w:val="none" w:sz="0" w:space="0" w:color="auto"/>
            <w:right w:val="none" w:sz="0" w:space="0" w:color="auto"/>
          </w:divBdr>
        </w:div>
        <w:div w:id="2002418058">
          <w:marLeft w:val="480"/>
          <w:marRight w:val="0"/>
          <w:marTop w:val="0"/>
          <w:marBottom w:val="0"/>
          <w:divBdr>
            <w:top w:val="none" w:sz="0" w:space="0" w:color="auto"/>
            <w:left w:val="none" w:sz="0" w:space="0" w:color="auto"/>
            <w:bottom w:val="none" w:sz="0" w:space="0" w:color="auto"/>
            <w:right w:val="none" w:sz="0" w:space="0" w:color="auto"/>
          </w:divBdr>
        </w:div>
        <w:div w:id="1403522379">
          <w:marLeft w:val="480"/>
          <w:marRight w:val="0"/>
          <w:marTop w:val="0"/>
          <w:marBottom w:val="0"/>
          <w:divBdr>
            <w:top w:val="none" w:sz="0" w:space="0" w:color="auto"/>
            <w:left w:val="none" w:sz="0" w:space="0" w:color="auto"/>
            <w:bottom w:val="none" w:sz="0" w:space="0" w:color="auto"/>
            <w:right w:val="none" w:sz="0" w:space="0" w:color="auto"/>
          </w:divBdr>
        </w:div>
        <w:div w:id="262960303">
          <w:marLeft w:val="480"/>
          <w:marRight w:val="0"/>
          <w:marTop w:val="0"/>
          <w:marBottom w:val="0"/>
          <w:divBdr>
            <w:top w:val="none" w:sz="0" w:space="0" w:color="auto"/>
            <w:left w:val="none" w:sz="0" w:space="0" w:color="auto"/>
            <w:bottom w:val="none" w:sz="0" w:space="0" w:color="auto"/>
            <w:right w:val="none" w:sz="0" w:space="0" w:color="auto"/>
          </w:divBdr>
        </w:div>
        <w:div w:id="394595311">
          <w:marLeft w:val="480"/>
          <w:marRight w:val="0"/>
          <w:marTop w:val="0"/>
          <w:marBottom w:val="0"/>
          <w:divBdr>
            <w:top w:val="none" w:sz="0" w:space="0" w:color="auto"/>
            <w:left w:val="none" w:sz="0" w:space="0" w:color="auto"/>
            <w:bottom w:val="none" w:sz="0" w:space="0" w:color="auto"/>
            <w:right w:val="none" w:sz="0" w:space="0" w:color="auto"/>
          </w:divBdr>
        </w:div>
        <w:div w:id="1349521005">
          <w:marLeft w:val="480"/>
          <w:marRight w:val="0"/>
          <w:marTop w:val="0"/>
          <w:marBottom w:val="0"/>
          <w:divBdr>
            <w:top w:val="none" w:sz="0" w:space="0" w:color="auto"/>
            <w:left w:val="none" w:sz="0" w:space="0" w:color="auto"/>
            <w:bottom w:val="none" w:sz="0" w:space="0" w:color="auto"/>
            <w:right w:val="none" w:sz="0" w:space="0" w:color="auto"/>
          </w:divBdr>
        </w:div>
        <w:div w:id="158814597">
          <w:marLeft w:val="480"/>
          <w:marRight w:val="0"/>
          <w:marTop w:val="0"/>
          <w:marBottom w:val="0"/>
          <w:divBdr>
            <w:top w:val="none" w:sz="0" w:space="0" w:color="auto"/>
            <w:left w:val="none" w:sz="0" w:space="0" w:color="auto"/>
            <w:bottom w:val="none" w:sz="0" w:space="0" w:color="auto"/>
            <w:right w:val="none" w:sz="0" w:space="0" w:color="auto"/>
          </w:divBdr>
        </w:div>
        <w:div w:id="1840853401">
          <w:marLeft w:val="480"/>
          <w:marRight w:val="0"/>
          <w:marTop w:val="0"/>
          <w:marBottom w:val="0"/>
          <w:divBdr>
            <w:top w:val="none" w:sz="0" w:space="0" w:color="auto"/>
            <w:left w:val="none" w:sz="0" w:space="0" w:color="auto"/>
            <w:bottom w:val="none" w:sz="0" w:space="0" w:color="auto"/>
            <w:right w:val="none" w:sz="0" w:space="0" w:color="auto"/>
          </w:divBdr>
        </w:div>
        <w:div w:id="1302005108">
          <w:marLeft w:val="480"/>
          <w:marRight w:val="0"/>
          <w:marTop w:val="0"/>
          <w:marBottom w:val="0"/>
          <w:divBdr>
            <w:top w:val="none" w:sz="0" w:space="0" w:color="auto"/>
            <w:left w:val="none" w:sz="0" w:space="0" w:color="auto"/>
            <w:bottom w:val="none" w:sz="0" w:space="0" w:color="auto"/>
            <w:right w:val="none" w:sz="0" w:space="0" w:color="auto"/>
          </w:divBdr>
        </w:div>
        <w:div w:id="864252825">
          <w:marLeft w:val="480"/>
          <w:marRight w:val="0"/>
          <w:marTop w:val="0"/>
          <w:marBottom w:val="0"/>
          <w:divBdr>
            <w:top w:val="none" w:sz="0" w:space="0" w:color="auto"/>
            <w:left w:val="none" w:sz="0" w:space="0" w:color="auto"/>
            <w:bottom w:val="none" w:sz="0" w:space="0" w:color="auto"/>
            <w:right w:val="none" w:sz="0" w:space="0" w:color="auto"/>
          </w:divBdr>
        </w:div>
        <w:div w:id="1338075066">
          <w:marLeft w:val="480"/>
          <w:marRight w:val="0"/>
          <w:marTop w:val="0"/>
          <w:marBottom w:val="0"/>
          <w:divBdr>
            <w:top w:val="none" w:sz="0" w:space="0" w:color="auto"/>
            <w:left w:val="none" w:sz="0" w:space="0" w:color="auto"/>
            <w:bottom w:val="none" w:sz="0" w:space="0" w:color="auto"/>
            <w:right w:val="none" w:sz="0" w:space="0" w:color="auto"/>
          </w:divBdr>
        </w:div>
        <w:div w:id="77021583">
          <w:marLeft w:val="480"/>
          <w:marRight w:val="0"/>
          <w:marTop w:val="0"/>
          <w:marBottom w:val="0"/>
          <w:divBdr>
            <w:top w:val="none" w:sz="0" w:space="0" w:color="auto"/>
            <w:left w:val="none" w:sz="0" w:space="0" w:color="auto"/>
            <w:bottom w:val="none" w:sz="0" w:space="0" w:color="auto"/>
            <w:right w:val="none" w:sz="0" w:space="0" w:color="auto"/>
          </w:divBdr>
        </w:div>
        <w:div w:id="639309031">
          <w:marLeft w:val="480"/>
          <w:marRight w:val="0"/>
          <w:marTop w:val="0"/>
          <w:marBottom w:val="0"/>
          <w:divBdr>
            <w:top w:val="none" w:sz="0" w:space="0" w:color="auto"/>
            <w:left w:val="none" w:sz="0" w:space="0" w:color="auto"/>
            <w:bottom w:val="none" w:sz="0" w:space="0" w:color="auto"/>
            <w:right w:val="none" w:sz="0" w:space="0" w:color="auto"/>
          </w:divBdr>
        </w:div>
        <w:div w:id="1578130711">
          <w:marLeft w:val="480"/>
          <w:marRight w:val="0"/>
          <w:marTop w:val="0"/>
          <w:marBottom w:val="0"/>
          <w:divBdr>
            <w:top w:val="none" w:sz="0" w:space="0" w:color="auto"/>
            <w:left w:val="none" w:sz="0" w:space="0" w:color="auto"/>
            <w:bottom w:val="none" w:sz="0" w:space="0" w:color="auto"/>
            <w:right w:val="none" w:sz="0" w:space="0" w:color="auto"/>
          </w:divBdr>
        </w:div>
        <w:div w:id="1850564339">
          <w:marLeft w:val="480"/>
          <w:marRight w:val="0"/>
          <w:marTop w:val="0"/>
          <w:marBottom w:val="0"/>
          <w:divBdr>
            <w:top w:val="none" w:sz="0" w:space="0" w:color="auto"/>
            <w:left w:val="none" w:sz="0" w:space="0" w:color="auto"/>
            <w:bottom w:val="none" w:sz="0" w:space="0" w:color="auto"/>
            <w:right w:val="none" w:sz="0" w:space="0" w:color="auto"/>
          </w:divBdr>
        </w:div>
        <w:div w:id="577908262">
          <w:marLeft w:val="480"/>
          <w:marRight w:val="0"/>
          <w:marTop w:val="0"/>
          <w:marBottom w:val="0"/>
          <w:divBdr>
            <w:top w:val="none" w:sz="0" w:space="0" w:color="auto"/>
            <w:left w:val="none" w:sz="0" w:space="0" w:color="auto"/>
            <w:bottom w:val="none" w:sz="0" w:space="0" w:color="auto"/>
            <w:right w:val="none" w:sz="0" w:space="0" w:color="auto"/>
          </w:divBdr>
        </w:div>
        <w:div w:id="1983463605">
          <w:marLeft w:val="480"/>
          <w:marRight w:val="0"/>
          <w:marTop w:val="0"/>
          <w:marBottom w:val="0"/>
          <w:divBdr>
            <w:top w:val="none" w:sz="0" w:space="0" w:color="auto"/>
            <w:left w:val="none" w:sz="0" w:space="0" w:color="auto"/>
            <w:bottom w:val="none" w:sz="0" w:space="0" w:color="auto"/>
            <w:right w:val="none" w:sz="0" w:space="0" w:color="auto"/>
          </w:divBdr>
        </w:div>
      </w:divsChild>
    </w:div>
    <w:div w:id="67115126">
      <w:bodyDiv w:val="1"/>
      <w:marLeft w:val="0"/>
      <w:marRight w:val="0"/>
      <w:marTop w:val="0"/>
      <w:marBottom w:val="0"/>
      <w:divBdr>
        <w:top w:val="none" w:sz="0" w:space="0" w:color="auto"/>
        <w:left w:val="none" w:sz="0" w:space="0" w:color="auto"/>
        <w:bottom w:val="none" w:sz="0" w:space="0" w:color="auto"/>
        <w:right w:val="none" w:sz="0" w:space="0" w:color="auto"/>
      </w:divBdr>
    </w:div>
    <w:div w:id="67266484">
      <w:bodyDiv w:val="1"/>
      <w:marLeft w:val="0"/>
      <w:marRight w:val="0"/>
      <w:marTop w:val="0"/>
      <w:marBottom w:val="0"/>
      <w:divBdr>
        <w:top w:val="none" w:sz="0" w:space="0" w:color="auto"/>
        <w:left w:val="none" w:sz="0" w:space="0" w:color="auto"/>
        <w:bottom w:val="none" w:sz="0" w:space="0" w:color="auto"/>
        <w:right w:val="none" w:sz="0" w:space="0" w:color="auto"/>
      </w:divBdr>
    </w:div>
    <w:div w:id="67575406">
      <w:bodyDiv w:val="1"/>
      <w:marLeft w:val="0"/>
      <w:marRight w:val="0"/>
      <w:marTop w:val="0"/>
      <w:marBottom w:val="0"/>
      <w:divBdr>
        <w:top w:val="none" w:sz="0" w:space="0" w:color="auto"/>
        <w:left w:val="none" w:sz="0" w:space="0" w:color="auto"/>
        <w:bottom w:val="none" w:sz="0" w:space="0" w:color="auto"/>
        <w:right w:val="none" w:sz="0" w:space="0" w:color="auto"/>
      </w:divBdr>
    </w:div>
    <w:div w:id="67769068">
      <w:bodyDiv w:val="1"/>
      <w:marLeft w:val="0"/>
      <w:marRight w:val="0"/>
      <w:marTop w:val="0"/>
      <w:marBottom w:val="0"/>
      <w:divBdr>
        <w:top w:val="none" w:sz="0" w:space="0" w:color="auto"/>
        <w:left w:val="none" w:sz="0" w:space="0" w:color="auto"/>
        <w:bottom w:val="none" w:sz="0" w:space="0" w:color="auto"/>
        <w:right w:val="none" w:sz="0" w:space="0" w:color="auto"/>
      </w:divBdr>
    </w:div>
    <w:div w:id="67773697">
      <w:bodyDiv w:val="1"/>
      <w:marLeft w:val="0"/>
      <w:marRight w:val="0"/>
      <w:marTop w:val="0"/>
      <w:marBottom w:val="0"/>
      <w:divBdr>
        <w:top w:val="none" w:sz="0" w:space="0" w:color="auto"/>
        <w:left w:val="none" w:sz="0" w:space="0" w:color="auto"/>
        <w:bottom w:val="none" w:sz="0" w:space="0" w:color="auto"/>
        <w:right w:val="none" w:sz="0" w:space="0" w:color="auto"/>
      </w:divBdr>
    </w:div>
    <w:div w:id="67773983">
      <w:bodyDiv w:val="1"/>
      <w:marLeft w:val="0"/>
      <w:marRight w:val="0"/>
      <w:marTop w:val="0"/>
      <w:marBottom w:val="0"/>
      <w:divBdr>
        <w:top w:val="none" w:sz="0" w:space="0" w:color="auto"/>
        <w:left w:val="none" w:sz="0" w:space="0" w:color="auto"/>
        <w:bottom w:val="none" w:sz="0" w:space="0" w:color="auto"/>
        <w:right w:val="none" w:sz="0" w:space="0" w:color="auto"/>
      </w:divBdr>
    </w:div>
    <w:div w:id="68158681">
      <w:bodyDiv w:val="1"/>
      <w:marLeft w:val="0"/>
      <w:marRight w:val="0"/>
      <w:marTop w:val="0"/>
      <w:marBottom w:val="0"/>
      <w:divBdr>
        <w:top w:val="none" w:sz="0" w:space="0" w:color="auto"/>
        <w:left w:val="none" w:sz="0" w:space="0" w:color="auto"/>
        <w:bottom w:val="none" w:sz="0" w:space="0" w:color="auto"/>
        <w:right w:val="none" w:sz="0" w:space="0" w:color="auto"/>
      </w:divBdr>
    </w:div>
    <w:div w:id="68231065">
      <w:bodyDiv w:val="1"/>
      <w:marLeft w:val="0"/>
      <w:marRight w:val="0"/>
      <w:marTop w:val="0"/>
      <w:marBottom w:val="0"/>
      <w:divBdr>
        <w:top w:val="none" w:sz="0" w:space="0" w:color="auto"/>
        <w:left w:val="none" w:sz="0" w:space="0" w:color="auto"/>
        <w:bottom w:val="none" w:sz="0" w:space="0" w:color="auto"/>
        <w:right w:val="none" w:sz="0" w:space="0" w:color="auto"/>
      </w:divBdr>
    </w:div>
    <w:div w:id="68231127">
      <w:bodyDiv w:val="1"/>
      <w:marLeft w:val="0"/>
      <w:marRight w:val="0"/>
      <w:marTop w:val="0"/>
      <w:marBottom w:val="0"/>
      <w:divBdr>
        <w:top w:val="none" w:sz="0" w:space="0" w:color="auto"/>
        <w:left w:val="none" w:sz="0" w:space="0" w:color="auto"/>
        <w:bottom w:val="none" w:sz="0" w:space="0" w:color="auto"/>
        <w:right w:val="none" w:sz="0" w:space="0" w:color="auto"/>
      </w:divBdr>
    </w:div>
    <w:div w:id="68307194">
      <w:bodyDiv w:val="1"/>
      <w:marLeft w:val="0"/>
      <w:marRight w:val="0"/>
      <w:marTop w:val="0"/>
      <w:marBottom w:val="0"/>
      <w:divBdr>
        <w:top w:val="none" w:sz="0" w:space="0" w:color="auto"/>
        <w:left w:val="none" w:sz="0" w:space="0" w:color="auto"/>
        <w:bottom w:val="none" w:sz="0" w:space="0" w:color="auto"/>
        <w:right w:val="none" w:sz="0" w:space="0" w:color="auto"/>
      </w:divBdr>
    </w:div>
    <w:div w:id="68357771">
      <w:bodyDiv w:val="1"/>
      <w:marLeft w:val="0"/>
      <w:marRight w:val="0"/>
      <w:marTop w:val="0"/>
      <w:marBottom w:val="0"/>
      <w:divBdr>
        <w:top w:val="none" w:sz="0" w:space="0" w:color="auto"/>
        <w:left w:val="none" w:sz="0" w:space="0" w:color="auto"/>
        <w:bottom w:val="none" w:sz="0" w:space="0" w:color="auto"/>
        <w:right w:val="none" w:sz="0" w:space="0" w:color="auto"/>
      </w:divBdr>
    </w:div>
    <w:div w:id="68381706">
      <w:bodyDiv w:val="1"/>
      <w:marLeft w:val="0"/>
      <w:marRight w:val="0"/>
      <w:marTop w:val="0"/>
      <w:marBottom w:val="0"/>
      <w:divBdr>
        <w:top w:val="none" w:sz="0" w:space="0" w:color="auto"/>
        <w:left w:val="none" w:sz="0" w:space="0" w:color="auto"/>
        <w:bottom w:val="none" w:sz="0" w:space="0" w:color="auto"/>
        <w:right w:val="none" w:sz="0" w:space="0" w:color="auto"/>
      </w:divBdr>
    </w:div>
    <w:div w:id="68381778">
      <w:bodyDiv w:val="1"/>
      <w:marLeft w:val="0"/>
      <w:marRight w:val="0"/>
      <w:marTop w:val="0"/>
      <w:marBottom w:val="0"/>
      <w:divBdr>
        <w:top w:val="none" w:sz="0" w:space="0" w:color="auto"/>
        <w:left w:val="none" w:sz="0" w:space="0" w:color="auto"/>
        <w:bottom w:val="none" w:sz="0" w:space="0" w:color="auto"/>
        <w:right w:val="none" w:sz="0" w:space="0" w:color="auto"/>
      </w:divBdr>
      <w:divsChild>
        <w:div w:id="50426275">
          <w:marLeft w:val="480"/>
          <w:marRight w:val="0"/>
          <w:marTop w:val="0"/>
          <w:marBottom w:val="0"/>
          <w:divBdr>
            <w:top w:val="none" w:sz="0" w:space="0" w:color="auto"/>
            <w:left w:val="none" w:sz="0" w:space="0" w:color="auto"/>
            <w:bottom w:val="none" w:sz="0" w:space="0" w:color="auto"/>
            <w:right w:val="none" w:sz="0" w:space="0" w:color="auto"/>
          </w:divBdr>
        </w:div>
        <w:div w:id="834805855">
          <w:marLeft w:val="480"/>
          <w:marRight w:val="0"/>
          <w:marTop w:val="0"/>
          <w:marBottom w:val="0"/>
          <w:divBdr>
            <w:top w:val="none" w:sz="0" w:space="0" w:color="auto"/>
            <w:left w:val="none" w:sz="0" w:space="0" w:color="auto"/>
            <w:bottom w:val="none" w:sz="0" w:space="0" w:color="auto"/>
            <w:right w:val="none" w:sz="0" w:space="0" w:color="auto"/>
          </w:divBdr>
        </w:div>
        <w:div w:id="2137797167">
          <w:marLeft w:val="480"/>
          <w:marRight w:val="0"/>
          <w:marTop w:val="0"/>
          <w:marBottom w:val="0"/>
          <w:divBdr>
            <w:top w:val="none" w:sz="0" w:space="0" w:color="auto"/>
            <w:left w:val="none" w:sz="0" w:space="0" w:color="auto"/>
            <w:bottom w:val="none" w:sz="0" w:space="0" w:color="auto"/>
            <w:right w:val="none" w:sz="0" w:space="0" w:color="auto"/>
          </w:divBdr>
        </w:div>
        <w:div w:id="198786715">
          <w:marLeft w:val="480"/>
          <w:marRight w:val="0"/>
          <w:marTop w:val="0"/>
          <w:marBottom w:val="0"/>
          <w:divBdr>
            <w:top w:val="none" w:sz="0" w:space="0" w:color="auto"/>
            <w:left w:val="none" w:sz="0" w:space="0" w:color="auto"/>
            <w:bottom w:val="none" w:sz="0" w:space="0" w:color="auto"/>
            <w:right w:val="none" w:sz="0" w:space="0" w:color="auto"/>
          </w:divBdr>
        </w:div>
        <w:div w:id="2005429534">
          <w:marLeft w:val="480"/>
          <w:marRight w:val="0"/>
          <w:marTop w:val="0"/>
          <w:marBottom w:val="0"/>
          <w:divBdr>
            <w:top w:val="none" w:sz="0" w:space="0" w:color="auto"/>
            <w:left w:val="none" w:sz="0" w:space="0" w:color="auto"/>
            <w:bottom w:val="none" w:sz="0" w:space="0" w:color="auto"/>
            <w:right w:val="none" w:sz="0" w:space="0" w:color="auto"/>
          </w:divBdr>
        </w:div>
        <w:div w:id="548539974">
          <w:marLeft w:val="480"/>
          <w:marRight w:val="0"/>
          <w:marTop w:val="0"/>
          <w:marBottom w:val="0"/>
          <w:divBdr>
            <w:top w:val="none" w:sz="0" w:space="0" w:color="auto"/>
            <w:left w:val="none" w:sz="0" w:space="0" w:color="auto"/>
            <w:bottom w:val="none" w:sz="0" w:space="0" w:color="auto"/>
            <w:right w:val="none" w:sz="0" w:space="0" w:color="auto"/>
          </w:divBdr>
        </w:div>
        <w:div w:id="648243382">
          <w:marLeft w:val="480"/>
          <w:marRight w:val="0"/>
          <w:marTop w:val="0"/>
          <w:marBottom w:val="0"/>
          <w:divBdr>
            <w:top w:val="none" w:sz="0" w:space="0" w:color="auto"/>
            <w:left w:val="none" w:sz="0" w:space="0" w:color="auto"/>
            <w:bottom w:val="none" w:sz="0" w:space="0" w:color="auto"/>
            <w:right w:val="none" w:sz="0" w:space="0" w:color="auto"/>
          </w:divBdr>
        </w:div>
        <w:div w:id="1832719182">
          <w:marLeft w:val="480"/>
          <w:marRight w:val="0"/>
          <w:marTop w:val="0"/>
          <w:marBottom w:val="0"/>
          <w:divBdr>
            <w:top w:val="none" w:sz="0" w:space="0" w:color="auto"/>
            <w:left w:val="none" w:sz="0" w:space="0" w:color="auto"/>
            <w:bottom w:val="none" w:sz="0" w:space="0" w:color="auto"/>
            <w:right w:val="none" w:sz="0" w:space="0" w:color="auto"/>
          </w:divBdr>
        </w:div>
        <w:div w:id="597297341">
          <w:marLeft w:val="480"/>
          <w:marRight w:val="0"/>
          <w:marTop w:val="0"/>
          <w:marBottom w:val="0"/>
          <w:divBdr>
            <w:top w:val="none" w:sz="0" w:space="0" w:color="auto"/>
            <w:left w:val="none" w:sz="0" w:space="0" w:color="auto"/>
            <w:bottom w:val="none" w:sz="0" w:space="0" w:color="auto"/>
            <w:right w:val="none" w:sz="0" w:space="0" w:color="auto"/>
          </w:divBdr>
        </w:div>
        <w:div w:id="1876766425">
          <w:marLeft w:val="480"/>
          <w:marRight w:val="0"/>
          <w:marTop w:val="0"/>
          <w:marBottom w:val="0"/>
          <w:divBdr>
            <w:top w:val="none" w:sz="0" w:space="0" w:color="auto"/>
            <w:left w:val="none" w:sz="0" w:space="0" w:color="auto"/>
            <w:bottom w:val="none" w:sz="0" w:space="0" w:color="auto"/>
            <w:right w:val="none" w:sz="0" w:space="0" w:color="auto"/>
          </w:divBdr>
        </w:div>
        <w:div w:id="443187038">
          <w:marLeft w:val="480"/>
          <w:marRight w:val="0"/>
          <w:marTop w:val="0"/>
          <w:marBottom w:val="0"/>
          <w:divBdr>
            <w:top w:val="none" w:sz="0" w:space="0" w:color="auto"/>
            <w:left w:val="none" w:sz="0" w:space="0" w:color="auto"/>
            <w:bottom w:val="none" w:sz="0" w:space="0" w:color="auto"/>
            <w:right w:val="none" w:sz="0" w:space="0" w:color="auto"/>
          </w:divBdr>
        </w:div>
        <w:div w:id="884369643">
          <w:marLeft w:val="480"/>
          <w:marRight w:val="0"/>
          <w:marTop w:val="0"/>
          <w:marBottom w:val="0"/>
          <w:divBdr>
            <w:top w:val="none" w:sz="0" w:space="0" w:color="auto"/>
            <w:left w:val="none" w:sz="0" w:space="0" w:color="auto"/>
            <w:bottom w:val="none" w:sz="0" w:space="0" w:color="auto"/>
            <w:right w:val="none" w:sz="0" w:space="0" w:color="auto"/>
          </w:divBdr>
        </w:div>
        <w:div w:id="843781677">
          <w:marLeft w:val="480"/>
          <w:marRight w:val="0"/>
          <w:marTop w:val="0"/>
          <w:marBottom w:val="0"/>
          <w:divBdr>
            <w:top w:val="none" w:sz="0" w:space="0" w:color="auto"/>
            <w:left w:val="none" w:sz="0" w:space="0" w:color="auto"/>
            <w:bottom w:val="none" w:sz="0" w:space="0" w:color="auto"/>
            <w:right w:val="none" w:sz="0" w:space="0" w:color="auto"/>
          </w:divBdr>
        </w:div>
        <w:div w:id="532809039">
          <w:marLeft w:val="480"/>
          <w:marRight w:val="0"/>
          <w:marTop w:val="0"/>
          <w:marBottom w:val="0"/>
          <w:divBdr>
            <w:top w:val="none" w:sz="0" w:space="0" w:color="auto"/>
            <w:left w:val="none" w:sz="0" w:space="0" w:color="auto"/>
            <w:bottom w:val="none" w:sz="0" w:space="0" w:color="auto"/>
            <w:right w:val="none" w:sz="0" w:space="0" w:color="auto"/>
          </w:divBdr>
        </w:div>
        <w:div w:id="1192499874">
          <w:marLeft w:val="480"/>
          <w:marRight w:val="0"/>
          <w:marTop w:val="0"/>
          <w:marBottom w:val="0"/>
          <w:divBdr>
            <w:top w:val="none" w:sz="0" w:space="0" w:color="auto"/>
            <w:left w:val="none" w:sz="0" w:space="0" w:color="auto"/>
            <w:bottom w:val="none" w:sz="0" w:space="0" w:color="auto"/>
            <w:right w:val="none" w:sz="0" w:space="0" w:color="auto"/>
          </w:divBdr>
        </w:div>
        <w:div w:id="116023350">
          <w:marLeft w:val="480"/>
          <w:marRight w:val="0"/>
          <w:marTop w:val="0"/>
          <w:marBottom w:val="0"/>
          <w:divBdr>
            <w:top w:val="none" w:sz="0" w:space="0" w:color="auto"/>
            <w:left w:val="none" w:sz="0" w:space="0" w:color="auto"/>
            <w:bottom w:val="none" w:sz="0" w:space="0" w:color="auto"/>
            <w:right w:val="none" w:sz="0" w:space="0" w:color="auto"/>
          </w:divBdr>
        </w:div>
        <w:div w:id="1855921447">
          <w:marLeft w:val="480"/>
          <w:marRight w:val="0"/>
          <w:marTop w:val="0"/>
          <w:marBottom w:val="0"/>
          <w:divBdr>
            <w:top w:val="none" w:sz="0" w:space="0" w:color="auto"/>
            <w:left w:val="none" w:sz="0" w:space="0" w:color="auto"/>
            <w:bottom w:val="none" w:sz="0" w:space="0" w:color="auto"/>
            <w:right w:val="none" w:sz="0" w:space="0" w:color="auto"/>
          </w:divBdr>
        </w:div>
        <w:div w:id="1477840145">
          <w:marLeft w:val="480"/>
          <w:marRight w:val="0"/>
          <w:marTop w:val="0"/>
          <w:marBottom w:val="0"/>
          <w:divBdr>
            <w:top w:val="none" w:sz="0" w:space="0" w:color="auto"/>
            <w:left w:val="none" w:sz="0" w:space="0" w:color="auto"/>
            <w:bottom w:val="none" w:sz="0" w:space="0" w:color="auto"/>
            <w:right w:val="none" w:sz="0" w:space="0" w:color="auto"/>
          </w:divBdr>
        </w:div>
        <w:div w:id="342053575">
          <w:marLeft w:val="480"/>
          <w:marRight w:val="0"/>
          <w:marTop w:val="0"/>
          <w:marBottom w:val="0"/>
          <w:divBdr>
            <w:top w:val="none" w:sz="0" w:space="0" w:color="auto"/>
            <w:left w:val="none" w:sz="0" w:space="0" w:color="auto"/>
            <w:bottom w:val="none" w:sz="0" w:space="0" w:color="auto"/>
            <w:right w:val="none" w:sz="0" w:space="0" w:color="auto"/>
          </w:divBdr>
        </w:div>
        <w:div w:id="233898225">
          <w:marLeft w:val="480"/>
          <w:marRight w:val="0"/>
          <w:marTop w:val="0"/>
          <w:marBottom w:val="0"/>
          <w:divBdr>
            <w:top w:val="none" w:sz="0" w:space="0" w:color="auto"/>
            <w:left w:val="none" w:sz="0" w:space="0" w:color="auto"/>
            <w:bottom w:val="none" w:sz="0" w:space="0" w:color="auto"/>
            <w:right w:val="none" w:sz="0" w:space="0" w:color="auto"/>
          </w:divBdr>
        </w:div>
        <w:div w:id="25719478">
          <w:marLeft w:val="480"/>
          <w:marRight w:val="0"/>
          <w:marTop w:val="0"/>
          <w:marBottom w:val="0"/>
          <w:divBdr>
            <w:top w:val="none" w:sz="0" w:space="0" w:color="auto"/>
            <w:left w:val="none" w:sz="0" w:space="0" w:color="auto"/>
            <w:bottom w:val="none" w:sz="0" w:space="0" w:color="auto"/>
            <w:right w:val="none" w:sz="0" w:space="0" w:color="auto"/>
          </w:divBdr>
        </w:div>
        <w:div w:id="908424738">
          <w:marLeft w:val="480"/>
          <w:marRight w:val="0"/>
          <w:marTop w:val="0"/>
          <w:marBottom w:val="0"/>
          <w:divBdr>
            <w:top w:val="none" w:sz="0" w:space="0" w:color="auto"/>
            <w:left w:val="none" w:sz="0" w:space="0" w:color="auto"/>
            <w:bottom w:val="none" w:sz="0" w:space="0" w:color="auto"/>
            <w:right w:val="none" w:sz="0" w:space="0" w:color="auto"/>
          </w:divBdr>
        </w:div>
        <w:div w:id="2065641005">
          <w:marLeft w:val="480"/>
          <w:marRight w:val="0"/>
          <w:marTop w:val="0"/>
          <w:marBottom w:val="0"/>
          <w:divBdr>
            <w:top w:val="none" w:sz="0" w:space="0" w:color="auto"/>
            <w:left w:val="none" w:sz="0" w:space="0" w:color="auto"/>
            <w:bottom w:val="none" w:sz="0" w:space="0" w:color="auto"/>
            <w:right w:val="none" w:sz="0" w:space="0" w:color="auto"/>
          </w:divBdr>
        </w:div>
        <w:div w:id="99615847">
          <w:marLeft w:val="480"/>
          <w:marRight w:val="0"/>
          <w:marTop w:val="0"/>
          <w:marBottom w:val="0"/>
          <w:divBdr>
            <w:top w:val="none" w:sz="0" w:space="0" w:color="auto"/>
            <w:left w:val="none" w:sz="0" w:space="0" w:color="auto"/>
            <w:bottom w:val="none" w:sz="0" w:space="0" w:color="auto"/>
            <w:right w:val="none" w:sz="0" w:space="0" w:color="auto"/>
          </w:divBdr>
        </w:div>
        <w:div w:id="1300112266">
          <w:marLeft w:val="480"/>
          <w:marRight w:val="0"/>
          <w:marTop w:val="0"/>
          <w:marBottom w:val="0"/>
          <w:divBdr>
            <w:top w:val="none" w:sz="0" w:space="0" w:color="auto"/>
            <w:left w:val="none" w:sz="0" w:space="0" w:color="auto"/>
            <w:bottom w:val="none" w:sz="0" w:space="0" w:color="auto"/>
            <w:right w:val="none" w:sz="0" w:space="0" w:color="auto"/>
          </w:divBdr>
        </w:div>
        <w:div w:id="764886511">
          <w:marLeft w:val="480"/>
          <w:marRight w:val="0"/>
          <w:marTop w:val="0"/>
          <w:marBottom w:val="0"/>
          <w:divBdr>
            <w:top w:val="none" w:sz="0" w:space="0" w:color="auto"/>
            <w:left w:val="none" w:sz="0" w:space="0" w:color="auto"/>
            <w:bottom w:val="none" w:sz="0" w:space="0" w:color="auto"/>
            <w:right w:val="none" w:sz="0" w:space="0" w:color="auto"/>
          </w:divBdr>
        </w:div>
        <w:div w:id="890966564">
          <w:marLeft w:val="480"/>
          <w:marRight w:val="0"/>
          <w:marTop w:val="0"/>
          <w:marBottom w:val="0"/>
          <w:divBdr>
            <w:top w:val="none" w:sz="0" w:space="0" w:color="auto"/>
            <w:left w:val="none" w:sz="0" w:space="0" w:color="auto"/>
            <w:bottom w:val="none" w:sz="0" w:space="0" w:color="auto"/>
            <w:right w:val="none" w:sz="0" w:space="0" w:color="auto"/>
          </w:divBdr>
        </w:div>
        <w:div w:id="1953584120">
          <w:marLeft w:val="480"/>
          <w:marRight w:val="0"/>
          <w:marTop w:val="0"/>
          <w:marBottom w:val="0"/>
          <w:divBdr>
            <w:top w:val="none" w:sz="0" w:space="0" w:color="auto"/>
            <w:left w:val="none" w:sz="0" w:space="0" w:color="auto"/>
            <w:bottom w:val="none" w:sz="0" w:space="0" w:color="auto"/>
            <w:right w:val="none" w:sz="0" w:space="0" w:color="auto"/>
          </w:divBdr>
        </w:div>
        <w:div w:id="695808969">
          <w:marLeft w:val="480"/>
          <w:marRight w:val="0"/>
          <w:marTop w:val="0"/>
          <w:marBottom w:val="0"/>
          <w:divBdr>
            <w:top w:val="none" w:sz="0" w:space="0" w:color="auto"/>
            <w:left w:val="none" w:sz="0" w:space="0" w:color="auto"/>
            <w:bottom w:val="none" w:sz="0" w:space="0" w:color="auto"/>
            <w:right w:val="none" w:sz="0" w:space="0" w:color="auto"/>
          </w:divBdr>
        </w:div>
        <w:div w:id="1884711524">
          <w:marLeft w:val="480"/>
          <w:marRight w:val="0"/>
          <w:marTop w:val="0"/>
          <w:marBottom w:val="0"/>
          <w:divBdr>
            <w:top w:val="none" w:sz="0" w:space="0" w:color="auto"/>
            <w:left w:val="none" w:sz="0" w:space="0" w:color="auto"/>
            <w:bottom w:val="none" w:sz="0" w:space="0" w:color="auto"/>
            <w:right w:val="none" w:sz="0" w:space="0" w:color="auto"/>
          </w:divBdr>
        </w:div>
        <w:div w:id="890265205">
          <w:marLeft w:val="480"/>
          <w:marRight w:val="0"/>
          <w:marTop w:val="0"/>
          <w:marBottom w:val="0"/>
          <w:divBdr>
            <w:top w:val="none" w:sz="0" w:space="0" w:color="auto"/>
            <w:left w:val="none" w:sz="0" w:space="0" w:color="auto"/>
            <w:bottom w:val="none" w:sz="0" w:space="0" w:color="auto"/>
            <w:right w:val="none" w:sz="0" w:space="0" w:color="auto"/>
          </w:divBdr>
        </w:div>
        <w:div w:id="1846549681">
          <w:marLeft w:val="480"/>
          <w:marRight w:val="0"/>
          <w:marTop w:val="0"/>
          <w:marBottom w:val="0"/>
          <w:divBdr>
            <w:top w:val="none" w:sz="0" w:space="0" w:color="auto"/>
            <w:left w:val="none" w:sz="0" w:space="0" w:color="auto"/>
            <w:bottom w:val="none" w:sz="0" w:space="0" w:color="auto"/>
            <w:right w:val="none" w:sz="0" w:space="0" w:color="auto"/>
          </w:divBdr>
        </w:div>
        <w:div w:id="488642006">
          <w:marLeft w:val="480"/>
          <w:marRight w:val="0"/>
          <w:marTop w:val="0"/>
          <w:marBottom w:val="0"/>
          <w:divBdr>
            <w:top w:val="none" w:sz="0" w:space="0" w:color="auto"/>
            <w:left w:val="none" w:sz="0" w:space="0" w:color="auto"/>
            <w:bottom w:val="none" w:sz="0" w:space="0" w:color="auto"/>
            <w:right w:val="none" w:sz="0" w:space="0" w:color="auto"/>
          </w:divBdr>
        </w:div>
        <w:div w:id="1553149237">
          <w:marLeft w:val="480"/>
          <w:marRight w:val="0"/>
          <w:marTop w:val="0"/>
          <w:marBottom w:val="0"/>
          <w:divBdr>
            <w:top w:val="none" w:sz="0" w:space="0" w:color="auto"/>
            <w:left w:val="none" w:sz="0" w:space="0" w:color="auto"/>
            <w:bottom w:val="none" w:sz="0" w:space="0" w:color="auto"/>
            <w:right w:val="none" w:sz="0" w:space="0" w:color="auto"/>
          </w:divBdr>
        </w:div>
        <w:div w:id="933439699">
          <w:marLeft w:val="480"/>
          <w:marRight w:val="0"/>
          <w:marTop w:val="0"/>
          <w:marBottom w:val="0"/>
          <w:divBdr>
            <w:top w:val="none" w:sz="0" w:space="0" w:color="auto"/>
            <w:left w:val="none" w:sz="0" w:space="0" w:color="auto"/>
            <w:bottom w:val="none" w:sz="0" w:space="0" w:color="auto"/>
            <w:right w:val="none" w:sz="0" w:space="0" w:color="auto"/>
          </w:divBdr>
        </w:div>
        <w:div w:id="1745683011">
          <w:marLeft w:val="480"/>
          <w:marRight w:val="0"/>
          <w:marTop w:val="0"/>
          <w:marBottom w:val="0"/>
          <w:divBdr>
            <w:top w:val="none" w:sz="0" w:space="0" w:color="auto"/>
            <w:left w:val="none" w:sz="0" w:space="0" w:color="auto"/>
            <w:bottom w:val="none" w:sz="0" w:space="0" w:color="auto"/>
            <w:right w:val="none" w:sz="0" w:space="0" w:color="auto"/>
          </w:divBdr>
        </w:div>
        <w:div w:id="1789347128">
          <w:marLeft w:val="480"/>
          <w:marRight w:val="0"/>
          <w:marTop w:val="0"/>
          <w:marBottom w:val="0"/>
          <w:divBdr>
            <w:top w:val="none" w:sz="0" w:space="0" w:color="auto"/>
            <w:left w:val="none" w:sz="0" w:space="0" w:color="auto"/>
            <w:bottom w:val="none" w:sz="0" w:space="0" w:color="auto"/>
            <w:right w:val="none" w:sz="0" w:space="0" w:color="auto"/>
          </w:divBdr>
        </w:div>
        <w:div w:id="914314203">
          <w:marLeft w:val="480"/>
          <w:marRight w:val="0"/>
          <w:marTop w:val="0"/>
          <w:marBottom w:val="0"/>
          <w:divBdr>
            <w:top w:val="none" w:sz="0" w:space="0" w:color="auto"/>
            <w:left w:val="none" w:sz="0" w:space="0" w:color="auto"/>
            <w:bottom w:val="none" w:sz="0" w:space="0" w:color="auto"/>
            <w:right w:val="none" w:sz="0" w:space="0" w:color="auto"/>
          </w:divBdr>
        </w:div>
        <w:div w:id="1428694343">
          <w:marLeft w:val="480"/>
          <w:marRight w:val="0"/>
          <w:marTop w:val="0"/>
          <w:marBottom w:val="0"/>
          <w:divBdr>
            <w:top w:val="none" w:sz="0" w:space="0" w:color="auto"/>
            <w:left w:val="none" w:sz="0" w:space="0" w:color="auto"/>
            <w:bottom w:val="none" w:sz="0" w:space="0" w:color="auto"/>
            <w:right w:val="none" w:sz="0" w:space="0" w:color="auto"/>
          </w:divBdr>
        </w:div>
        <w:div w:id="825705669">
          <w:marLeft w:val="480"/>
          <w:marRight w:val="0"/>
          <w:marTop w:val="0"/>
          <w:marBottom w:val="0"/>
          <w:divBdr>
            <w:top w:val="none" w:sz="0" w:space="0" w:color="auto"/>
            <w:left w:val="none" w:sz="0" w:space="0" w:color="auto"/>
            <w:bottom w:val="none" w:sz="0" w:space="0" w:color="auto"/>
            <w:right w:val="none" w:sz="0" w:space="0" w:color="auto"/>
          </w:divBdr>
        </w:div>
        <w:div w:id="562254741">
          <w:marLeft w:val="480"/>
          <w:marRight w:val="0"/>
          <w:marTop w:val="0"/>
          <w:marBottom w:val="0"/>
          <w:divBdr>
            <w:top w:val="none" w:sz="0" w:space="0" w:color="auto"/>
            <w:left w:val="none" w:sz="0" w:space="0" w:color="auto"/>
            <w:bottom w:val="none" w:sz="0" w:space="0" w:color="auto"/>
            <w:right w:val="none" w:sz="0" w:space="0" w:color="auto"/>
          </w:divBdr>
        </w:div>
        <w:div w:id="40718710">
          <w:marLeft w:val="480"/>
          <w:marRight w:val="0"/>
          <w:marTop w:val="0"/>
          <w:marBottom w:val="0"/>
          <w:divBdr>
            <w:top w:val="none" w:sz="0" w:space="0" w:color="auto"/>
            <w:left w:val="none" w:sz="0" w:space="0" w:color="auto"/>
            <w:bottom w:val="none" w:sz="0" w:space="0" w:color="auto"/>
            <w:right w:val="none" w:sz="0" w:space="0" w:color="auto"/>
          </w:divBdr>
        </w:div>
        <w:div w:id="1771581795">
          <w:marLeft w:val="480"/>
          <w:marRight w:val="0"/>
          <w:marTop w:val="0"/>
          <w:marBottom w:val="0"/>
          <w:divBdr>
            <w:top w:val="none" w:sz="0" w:space="0" w:color="auto"/>
            <w:left w:val="none" w:sz="0" w:space="0" w:color="auto"/>
            <w:bottom w:val="none" w:sz="0" w:space="0" w:color="auto"/>
            <w:right w:val="none" w:sz="0" w:space="0" w:color="auto"/>
          </w:divBdr>
        </w:div>
      </w:divsChild>
    </w:div>
    <w:div w:id="68813115">
      <w:bodyDiv w:val="1"/>
      <w:marLeft w:val="0"/>
      <w:marRight w:val="0"/>
      <w:marTop w:val="0"/>
      <w:marBottom w:val="0"/>
      <w:divBdr>
        <w:top w:val="none" w:sz="0" w:space="0" w:color="auto"/>
        <w:left w:val="none" w:sz="0" w:space="0" w:color="auto"/>
        <w:bottom w:val="none" w:sz="0" w:space="0" w:color="auto"/>
        <w:right w:val="none" w:sz="0" w:space="0" w:color="auto"/>
      </w:divBdr>
    </w:div>
    <w:div w:id="69039283">
      <w:bodyDiv w:val="1"/>
      <w:marLeft w:val="0"/>
      <w:marRight w:val="0"/>
      <w:marTop w:val="0"/>
      <w:marBottom w:val="0"/>
      <w:divBdr>
        <w:top w:val="none" w:sz="0" w:space="0" w:color="auto"/>
        <w:left w:val="none" w:sz="0" w:space="0" w:color="auto"/>
        <w:bottom w:val="none" w:sz="0" w:space="0" w:color="auto"/>
        <w:right w:val="none" w:sz="0" w:space="0" w:color="auto"/>
      </w:divBdr>
    </w:div>
    <w:div w:id="69042058">
      <w:bodyDiv w:val="1"/>
      <w:marLeft w:val="0"/>
      <w:marRight w:val="0"/>
      <w:marTop w:val="0"/>
      <w:marBottom w:val="0"/>
      <w:divBdr>
        <w:top w:val="none" w:sz="0" w:space="0" w:color="auto"/>
        <w:left w:val="none" w:sz="0" w:space="0" w:color="auto"/>
        <w:bottom w:val="none" w:sz="0" w:space="0" w:color="auto"/>
        <w:right w:val="none" w:sz="0" w:space="0" w:color="auto"/>
      </w:divBdr>
    </w:div>
    <w:div w:id="69157180">
      <w:bodyDiv w:val="1"/>
      <w:marLeft w:val="0"/>
      <w:marRight w:val="0"/>
      <w:marTop w:val="0"/>
      <w:marBottom w:val="0"/>
      <w:divBdr>
        <w:top w:val="none" w:sz="0" w:space="0" w:color="auto"/>
        <w:left w:val="none" w:sz="0" w:space="0" w:color="auto"/>
        <w:bottom w:val="none" w:sz="0" w:space="0" w:color="auto"/>
        <w:right w:val="none" w:sz="0" w:space="0" w:color="auto"/>
      </w:divBdr>
    </w:div>
    <w:div w:id="69550012">
      <w:bodyDiv w:val="1"/>
      <w:marLeft w:val="0"/>
      <w:marRight w:val="0"/>
      <w:marTop w:val="0"/>
      <w:marBottom w:val="0"/>
      <w:divBdr>
        <w:top w:val="none" w:sz="0" w:space="0" w:color="auto"/>
        <w:left w:val="none" w:sz="0" w:space="0" w:color="auto"/>
        <w:bottom w:val="none" w:sz="0" w:space="0" w:color="auto"/>
        <w:right w:val="none" w:sz="0" w:space="0" w:color="auto"/>
      </w:divBdr>
    </w:div>
    <w:div w:id="69743083">
      <w:bodyDiv w:val="1"/>
      <w:marLeft w:val="0"/>
      <w:marRight w:val="0"/>
      <w:marTop w:val="0"/>
      <w:marBottom w:val="0"/>
      <w:divBdr>
        <w:top w:val="none" w:sz="0" w:space="0" w:color="auto"/>
        <w:left w:val="none" w:sz="0" w:space="0" w:color="auto"/>
        <w:bottom w:val="none" w:sz="0" w:space="0" w:color="auto"/>
        <w:right w:val="none" w:sz="0" w:space="0" w:color="auto"/>
      </w:divBdr>
    </w:div>
    <w:div w:id="70274297">
      <w:bodyDiv w:val="1"/>
      <w:marLeft w:val="0"/>
      <w:marRight w:val="0"/>
      <w:marTop w:val="0"/>
      <w:marBottom w:val="0"/>
      <w:divBdr>
        <w:top w:val="none" w:sz="0" w:space="0" w:color="auto"/>
        <w:left w:val="none" w:sz="0" w:space="0" w:color="auto"/>
        <w:bottom w:val="none" w:sz="0" w:space="0" w:color="auto"/>
        <w:right w:val="none" w:sz="0" w:space="0" w:color="auto"/>
      </w:divBdr>
    </w:div>
    <w:div w:id="70658827">
      <w:bodyDiv w:val="1"/>
      <w:marLeft w:val="0"/>
      <w:marRight w:val="0"/>
      <w:marTop w:val="0"/>
      <w:marBottom w:val="0"/>
      <w:divBdr>
        <w:top w:val="none" w:sz="0" w:space="0" w:color="auto"/>
        <w:left w:val="none" w:sz="0" w:space="0" w:color="auto"/>
        <w:bottom w:val="none" w:sz="0" w:space="0" w:color="auto"/>
        <w:right w:val="none" w:sz="0" w:space="0" w:color="auto"/>
      </w:divBdr>
    </w:div>
    <w:div w:id="70738425">
      <w:bodyDiv w:val="1"/>
      <w:marLeft w:val="0"/>
      <w:marRight w:val="0"/>
      <w:marTop w:val="0"/>
      <w:marBottom w:val="0"/>
      <w:divBdr>
        <w:top w:val="none" w:sz="0" w:space="0" w:color="auto"/>
        <w:left w:val="none" w:sz="0" w:space="0" w:color="auto"/>
        <w:bottom w:val="none" w:sz="0" w:space="0" w:color="auto"/>
        <w:right w:val="none" w:sz="0" w:space="0" w:color="auto"/>
      </w:divBdr>
      <w:divsChild>
        <w:div w:id="1507163315">
          <w:marLeft w:val="480"/>
          <w:marRight w:val="0"/>
          <w:marTop w:val="0"/>
          <w:marBottom w:val="0"/>
          <w:divBdr>
            <w:top w:val="none" w:sz="0" w:space="0" w:color="auto"/>
            <w:left w:val="none" w:sz="0" w:space="0" w:color="auto"/>
            <w:bottom w:val="none" w:sz="0" w:space="0" w:color="auto"/>
            <w:right w:val="none" w:sz="0" w:space="0" w:color="auto"/>
          </w:divBdr>
        </w:div>
        <w:div w:id="207448876">
          <w:marLeft w:val="480"/>
          <w:marRight w:val="0"/>
          <w:marTop w:val="0"/>
          <w:marBottom w:val="0"/>
          <w:divBdr>
            <w:top w:val="none" w:sz="0" w:space="0" w:color="auto"/>
            <w:left w:val="none" w:sz="0" w:space="0" w:color="auto"/>
            <w:bottom w:val="none" w:sz="0" w:space="0" w:color="auto"/>
            <w:right w:val="none" w:sz="0" w:space="0" w:color="auto"/>
          </w:divBdr>
        </w:div>
        <w:div w:id="807088126">
          <w:marLeft w:val="480"/>
          <w:marRight w:val="0"/>
          <w:marTop w:val="0"/>
          <w:marBottom w:val="0"/>
          <w:divBdr>
            <w:top w:val="none" w:sz="0" w:space="0" w:color="auto"/>
            <w:left w:val="none" w:sz="0" w:space="0" w:color="auto"/>
            <w:bottom w:val="none" w:sz="0" w:space="0" w:color="auto"/>
            <w:right w:val="none" w:sz="0" w:space="0" w:color="auto"/>
          </w:divBdr>
        </w:div>
        <w:div w:id="817266202">
          <w:marLeft w:val="480"/>
          <w:marRight w:val="0"/>
          <w:marTop w:val="0"/>
          <w:marBottom w:val="0"/>
          <w:divBdr>
            <w:top w:val="none" w:sz="0" w:space="0" w:color="auto"/>
            <w:left w:val="none" w:sz="0" w:space="0" w:color="auto"/>
            <w:bottom w:val="none" w:sz="0" w:space="0" w:color="auto"/>
            <w:right w:val="none" w:sz="0" w:space="0" w:color="auto"/>
          </w:divBdr>
        </w:div>
        <w:div w:id="1382166440">
          <w:marLeft w:val="480"/>
          <w:marRight w:val="0"/>
          <w:marTop w:val="0"/>
          <w:marBottom w:val="0"/>
          <w:divBdr>
            <w:top w:val="none" w:sz="0" w:space="0" w:color="auto"/>
            <w:left w:val="none" w:sz="0" w:space="0" w:color="auto"/>
            <w:bottom w:val="none" w:sz="0" w:space="0" w:color="auto"/>
            <w:right w:val="none" w:sz="0" w:space="0" w:color="auto"/>
          </w:divBdr>
        </w:div>
        <w:div w:id="1250847985">
          <w:marLeft w:val="480"/>
          <w:marRight w:val="0"/>
          <w:marTop w:val="0"/>
          <w:marBottom w:val="0"/>
          <w:divBdr>
            <w:top w:val="none" w:sz="0" w:space="0" w:color="auto"/>
            <w:left w:val="none" w:sz="0" w:space="0" w:color="auto"/>
            <w:bottom w:val="none" w:sz="0" w:space="0" w:color="auto"/>
            <w:right w:val="none" w:sz="0" w:space="0" w:color="auto"/>
          </w:divBdr>
        </w:div>
        <w:div w:id="201720623">
          <w:marLeft w:val="480"/>
          <w:marRight w:val="0"/>
          <w:marTop w:val="0"/>
          <w:marBottom w:val="0"/>
          <w:divBdr>
            <w:top w:val="none" w:sz="0" w:space="0" w:color="auto"/>
            <w:left w:val="none" w:sz="0" w:space="0" w:color="auto"/>
            <w:bottom w:val="none" w:sz="0" w:space="0" w:color="auto"/>
            <w:right w:val="none" w:sz="0" w:space="0" w:color="auto"/>
          </w:divBdr>
        </w:div>
        <w:div w:id="840395459">
          <w:marLeft w:val="480"/>
          <w:marRight w:val="0"/>
          <w:marTop w:val="0"/>
          <w:marBottom w:val="0"/>
          <w:divBdr>
            <w:top w:val="none" w:sz="0" w:space="0" w:color="auto"/>
            <w:left w:val="none" w:sz="0" w:space="0" w:color="auto"/>
            <w:bottom w:val="none" w:sz="0" w:space="0" w:color="auto"/>
            <w:right w:val="none" w:sz="0" w:space="0" w:color="auto"/>
          </w:divBdr>
        </w:div>
        <w:div w:id="1353531210">
          <w:marLeft w:val="480"/>
          <w:marRight w:val="0"/>
          <w:marTop w:val="0"/>
          <w:marBottom w:val="0"/>
          <w:divBdr>
            <w:top w:val="none" w:sz="0" w:space="0" w:color="auto"/>
            <w:left w:val="none" w:sz="0" w:space="0" w:color="auto"/>
            <w:bottom w:val="none" w:sz="0" w:space="0" w:color="auto"/>
            <w:right w:val="none" w:sz="0" w:space="0" w:color="auto"/>
          </w:divBdr>
        </w:div>
        <w:div w:id="379784929">
          <w:marLeft w:val="480"/>
          <w:marRight w:val="0"/>
          <w:marTop w:val="0"/>
          <w:marBottom w:val="0"/>
          <w:divBdr>
            <w:top w:val="none" w:sz="0" w:space="0" w:color="auto"/>
            <w:left w:val="none" w:sz="0" w:space="0" w:color="auto"/>
            <w:bottom w:val="none" w:sz="0" w:space="0" w:color="auto"/>
            <w:right w:val="none" w:sz="0" w:space="0" w:color="auto"/>
          </w:divBdr>
        </w:div>
        <w:div w:id="1398552296">
          <w:marLeft w:val="480"/>
          <w:marRight w:val="0"/>
          <w:marTop w:val="0"/>
          <w:marBottom w:val="0"/>
          <w:divBdr>
            <w:top w:val="none" w:sz="0" w:space="0" w:color="auto"/>
            <w:left w:val="none" w:sz="0" w:space="0" w:color="auto"/>
            <w:bottom w:val="none" w:sz="0" w:space="0" w:color="auto"/>
            <w:right w:val="none" w:sz="0" w:space="0" w:color="auto"/>
          </w:divBdr>
        </w:div>
        <w:div w:id="2082751419">
          <w:marLeft w:val="480"/>
          <w:marRight w:val="0"/>
          <w:marTop w:val="0"/>
          <w:marBottom w:val="0"/>
          <w:divBdr>
            <w:top w:val="none" w:sz="0" w:space="0" w:color="auto"/>
            <w:left w:val="none" w:sz="0" w:space="0" w:color="auto"/>
            <w:bottom w:val="none" w:sz="0" w:space="0" w:color="auto"/>
            <w:right w:val="none" w:sz="0" w:space="0" w:color="auto"/>
          </w:divBdr>
        </w:div>
        <w:div w:id="1877767019">
          <w:marLeft w:val="480"/>
          <w:marRight w:val="0"/>
          <w:marTop w:val="0"/>
          <w:marBottom w:val="0"/>
          <w:divBdr>
            <w:top w:val="none" w:sz="0" w:space="0" w:color="auto"/>
            <w:left w:val="none" w:sz="0" w:space="0" w:color="auto"/>
            <w:bottom w:val="none" w:sz="0" w:space="0" w:color="auto"/>
            <w:right w:val="none" w:sz="0" w:space="0" w:color="auto"/>
          </w:divBdr>
        </w:div>
        <w:div w:id="1976569000">
          <w:marLeft w:val="480"/>
          <w:marRight w:val="0"/>
          <w:marTop w:val="0"/>
          <w:marBottom w:val="0"/>
          <w:divBdr>
            <w:top w:val="none" w:sz="0" w:space="0" w:color="auto"/>
            <w:left w:val="none" w:sz="0" w:space="0" w:color="auto"/>
            <w:bottom w:val="none" w:sz="0" w:space="0" w:color="auto"/>
            <w:right w:val="none" w:sz="0" w:space="0" w:color="auto"/>
          </w:divBdr>
        </w:div>
        <w:div w:id="561524975">
          <w:marLeft w:val="480"/>
          <w:marRight w:val="0"/>
          <w:marTop w:val="0"/>
          <w:marBottom w:val="0"/>
          <w:divBdr>
            <w:top w:val="none" w:sz="0" w:space="0" w:color="auto"/>
            <w:left w:val="none" w:sz="0" w:space="0" w:color="auto"/>
            <w:bottom w:val="none" w:sz="0" w:space="0" w:color="auto"/>
            <w:right w:val="none" w:sz="0" w:space="0" w:color="auto"/>
          </w:divBdr>
        </w:div>
        <w:div w:id="1210608701">
          <w:marLeft w:val="480"/>
          <w:marRight w:val="0"/>
          <w:marTop w:val="0"/>
          <w:marBottom w:val="0"/>
          <w:divBdr>
            <w:top w:val="none" w:sz="0" w:space="0" w:color="auto"/>
            <w:left w:val="none" w:sz="0" w:space="0" w:color="auto"/>
            <w:bottom w:val="none" w:sz="0" w:space="0" w:color="auto"/>
            <w:right w:val="none" w:sz="0" w:space="0" w:color="auto"/>
          </w:divBdr>
        </w:div>
        <w:div w:id="413934796">
          <w:marLeft w:val="480"/>
          <w:marRight w:val="0"/>
          <w:marTop w:val="0"/>
          <w:marBottom w:val="0"/>
          <w:divBdr>
            <w:top w:val="none" w:sz="0" w:space="0" w:color="auto"/>
            <w:left w:val="none" w:sz="0" w:space="0" w:color="auto"/>
            <w:bottom w:val="none" w:sz="0" w:space="0" w:color="auto"/>
            <w:right w:val="none" w:sz="0" w:space="0" w:color="auto"/>
          </w:divBdr>
        </w:div>
        <w:div w:id="867834734">
          <w:marLeft w:val="480"/>
          <w:marRight w:val="0"/>
          <w:marTop w:val="0"/>
          <w:marBottom w:val="0"/>
          <w:divBdr>
            <w:top w:val="none" w:sz="0" w:space="0" w:color="auto"/>
            <w:left w:val="none" w:sz="0" w:space="0" w:color="auto"/>
            <w:bottom w:val="none" w:sz="0" w:space="0" w:color="auto"/>
            <w:right w:val="none" w:sz="0" w:space="0" w:color="auto"/>
          </w:divBdr>
        </w:div>
        <w:div w:id="1244610630">
          <w:marLeft w:val="480"/>
          <w:marRight w:val="0"/>
          <w:marTop w:val="0"/>
          <w:marBottom w:val="0"/>
          <w:divBdr>
            <w:top w:val="none" w:sz="0" w:space="0" w:color="auto"/>
            <w:left w:val="none" w:sz="0" w:space="0" w:color="auto"/>
            <w:bottom w:val="none" w:sz="0" w:space="0" w:color="auto"/>
            <w:right w:val="none" w:sz="0" w:space="0" w:color="auto"/>
          </w:divBdr>
        </w:div>
        <w:div w:id="1453746397">
          <w:marLeft w:val="480"/>
          <w:marRight w:val="0"/>
          <w:marTop w:val="0"/>
          <w:marBottom w:val="0"/>
          <w:divBdr>
            <w:top w:val="none" w:sz="0" w:space="0" w:color="auto"/>
            <w:left w:val="none" w:sz="0" w:space="0" w:color="auto"/>
            <w:bottom w:val="none" w:sz="0" w:space="0" w:color="auto"/>
            <w:right w:val="none" w:sz="0" w:space="0" w:color="auto"/>
          </w:divBdr>
        </w:div>
        <w:div w:id="403530731">
          <w:marLeft w:val="480"/>
          <w:marRight w:val="0"/>
          <w:marTop w:val="0"/>
          <w:marBottom w:val="0"/>
          <w:divBdr>
            <w:top w:val="none" w:sz="0" w:space="0" w:color="auto"/>
            <w:left w:val="none" w:sz="0" w:space="0" w:color="auto"/>
            <w:bottom w:val="none" w:sz="0" w:space="0" w:color="auto"/>
            <w:right w:val="none" w:sz="0" w:space="0" w:color="auto"/>
          </w:divBdr>
        </w:div>
        <w:div w:id="1211764088">
          <w:marLeft w:val="480"/>
          <w:marRight w:val="0"/>
          <w:marTop w:val="0"/>
          <w:marBottom w:val="0"/>
          <w:divBdr>
            <w:top w:val="none" w:sz="0" w:space="0" w:color="auto"/>
            <w:left w:val="none" w:sz="0" w:space="0" w:color="auto"/>
            <w:bottom w:val="none" w:sz="0" w:space="0" w:color="auto"/>
            <w:right w:val="none" w:sz="0" w:space="0" w:color="auto"/>
          </w:divBdr>
        </w:div>
        <w:div w:id="1176579376">
          <w:marLeft w:val="480"/>
          <w:marRight w:val="0"/>
          <w:marTop w:val="0"/>
          <w:marBottom w:val="0"/>
          <w:divBdr>
            <w:top w:val="none" w:sz="0" w:space="0" w:color="auto"/>
            <w:left w:val="none" w:sz="0" w:space="0" w:color="auto"/>
            <w:bottom w:val="none" w:sz="0" w:space="0" w:color="auto"/>
            <w:right w:val="none" w:sz="0" w:space="0" w:color="auto"/>
          </w:divBdr>
        </w:div>
        <w:div w:id="472064214">
          <w:marLeft w:val="480"/>
          <w:marRight w:val="0"/>
          <w:marTop w:val="0"/>
          <w:marBottom w:val="0"/>
          <w:divBdr>
            <w:top w:val="none" w:sz="0" w:space="0" w:color="auto"/>
            <w:left w:val="none" w:sz="0" w:space="0" w:color="auto"/>
            <w:bottom w:val="none" w:sz="0" w:space="0" w:color="auto"/>
            <w:right w:val="none" w:sz="0" w:space="0" w:color="auto"/>
          </w:divBdr>
        </w:div>
        <w:div w:id="1322272703">
          <w:marLeft w:val="480"/>
          <w:marRight w:val="0"/>
          <w:marTop w:val="0"/>
          <w:marBottom w:val="0"/>
          <w:divBdr>
            <w:top w:val="none" w:sz="0" w:space="0" w:color="auto"/>
            <w:left w:val="none" w:sz="0" w:space="0" w:color="auto"/>
            <w:bottom w:val="none" w:sz="0" w:space="0" w:color="auto"/>
            <w:right w:val="none" w:sz="0" w:space="0" w:color="auto"/>
          </w:divBdr>
        </w:div>
        <w:div w:id="2050565353">
          <w:marLeft w:val="480"/>
          <w:marRight w:val="0"/>
          <w:marTop w:val="0"/>
          <w:marBottom w:val="0"/>
          <w:divBdr>
            <w:top w:val="none" w:sz="0" w:space="0" w:color="auto"/>
            <w:left w:val="none" w:sz="0" w:space="0" w:color="auto"/>
            <w:bottom w:val="none" w:sz="0" w:space="0" w:color="auto"/>
            <w:right w:val="none" w:sz="0" w:space="0" w:color="auto"/>
          </w:divBdr>
        </w:div>
        <w:div w:id="456147575">
          <w:marLeft w:val="480"/>
          <w:marRight w:val="0"/>
          <w:marTop w:val="0"/>
          <w:marBottom w:val="0"/>
          <w:divBdr>
            <w:top w:val="none" w:sz="0" w:space="0" w:color="auto"/>
            <w:left w:val="none" w:sz="0" w:space="0" w:color="auto"/>
            <w:bottom w:val="none" w:sz="0" w:space="0" w:color="auto"/>
            <w:right w:val="none" w:sz="0" w:space="0" w:color="auto"/>
          </w:divBdr>
        </w:div>
        <w:div w:id="1962612413">
          <w:marLeft w:val="480"/>
          <w:marRight w:val="0"/>
          <w:marTop w:val="0"/>
          <w:marBottom w:val="0"/>
          <w:divBdr>
            <w:top w:val="none" w:sz="0" w:space="0" w:color="auto"/>
            <w:left w:val="none" w:sz="0" w:space="0" w:color="auto"/>
            <w:bottom w:val="none" w:sz="0" w:space="0" w:color="auto"/>
            <w:right w:val="none" w:sz="0" w:space="0" w:color="auto"/>
          </w:divBdr>
        </w:div>
        <w:div w:id="1793865200">
          <w:marLeft w:val="480"/>
          <w:marRight w:val="0"/>
          <w:marTop w:val="0"/>
          <w:marBottom w:val="0"/>
          <w:divBdr>
            <w:top w:val="none" w:sz="0" w:space="0" w:color="auto"/>
            <w:left w:val="none" w:sz="0" w:space="0" w:color="auto"/>
            <w:bottom w:val="none" w:sz="0" w:space="0" w:color="auto"/>
            <w:right w:val="none" w:sz="0" w:space="0" w:color="auto"/>
          </w:divBdr>
        </w:div>
        <w:div w:id="1140731772">
          <w:marLeft w:val="480"/>
          <w:marRight w:val="0"/>
          <w:marTop w:val="0"/>
          <w:marBottom w:val="0"/>
          <w:divBdr>
            <w:top w:val="none" w:sz="0" w:space="0" w:color="auto"/>
            <w:left w:val="none" w:sz="0" w:space="0" w:color="auto"/>
            <w:bottom w:val="none" w:sz="0" w:space="0" w:color="auto"/>
            <w:right w:val="none" w:sz="0" w:space="0" w:color="auto"/>
          </w:divBdr>
        </w:div>
        <w:div w:id="894511787">
          <w:marLeft w:val="480"/>
          <w:marRight w:val="0"/>
          <w:marTop w:val="0"/>
          <w:marBottom w:val="0"/>
          <w:divBdr>
            <w:top w:val="none" w:sz="0" w:space="0" w:color="auto"/>
            <w:left w:val="none" w:sz="0" w:space="0" w:color="auto"/>
            <w:bottom w:val="none" w:sz="0" w:space="0" w:color="auto"/>
            <w:right w:val="none" w:sz="0" w:space="0" w:color="auto"/>
          </w:divBdr>
        </w:div>
        <w:div w:id="101269358">
          <w:marLeft w:val="480"/>
          <w:marRight w:val="0"/>
          <w:marTop w:val="0"/>
          <w:marBottom w:val="0"/>
          <w:divBdr>
            <w:top w:val="none" w:sz="0" w:space="0" w:color="auto"/>
            <w:left w:val="none" w:sz="0" w:space="0" w:color="auto"/>
            <w:bottom w:val="none" w:sz="0" w:space="0" w:color="auto"/>
            <w:right w:val="none" w:sz="0" w:space="0" w:color="auto"/>
          </w:divBdr>
        </w:div>
        <w:div w:id="2059738189">
          <w:marLeft w:val="480"/>
          <w:marRight w:val="0"/>
          <w:marTop w:val="0"/>
          <w:marBottom w:val="0"/>
          <w:divBdr>
            <w:top w:val="none" w:sz="0" w:space="0" w:color="auto"/>
            <w:left w:val="none" w:sz="0" w:space="0" w:color="auto"/>
            <w:bottom w:val="none" w:sz="0" w:space="0" w:color="auto"/>
            <w:right w:val="none" w:sz="0" w:space="0" w:color="auto"/>
          </w:divBdr>
        </w:div>
        <w:div w:id="1130444044">
          <w:marLeft w:val="480"/>
          <w:marRight w:val="0"/>
          <w:marTop w:val="0"/>
          <w:marBottom w:val="0"/>
          <w:divBdr>
            <w:top w:val="none" w:sz="0" w:space="0" w:color="auto"/>
            <w:left w:val="none" w:sz="0" w:space="0" w:color="auto"/>
            <w:bottom w:val="none" w:sz="0" w:space="0" w:color="auto"/>
            <w:right w:val="none" w:sz="0" w:space="0" w:color="auto"/>
          </w:divBdr>
        </w:div>
        <w:div w:id="302151845">
          <w:marLeft w:val="480"/>
          <w:marRight w:val="0"/>
          <w:marTop w:val="0"/>
          <w:marBottom w:val="0"/>
          <w:divBdr>
            <w:top w:val="none" w:sz="0" w:space="0" w:color="auto"/>
            <w:left w:val="none" w:sz="0" w:space="0" w:color="auto"/>
            <w:bottom w:val="none" w:sz="0" w:space="0" w:color="auto"/>
            <w:right w:val="none" w:sz="0" w:space="0" w:color="auto"/>
          </w:divBdr>
        </w:div>
        <w:div w:id="1916738162">
          <w:marLeft w:val="480"/>
          <w:marRight w:val="0"/>
          <w:marTop w:val="0"/>
          <w:marBottom w:val="0"/>
          <w:divBdr>
            <w:top w:val="none" w:sz="0" w:space="0" w:color="auto"/>
            <w:left w:val="none" w:sz="0" w:space="0" w:color="auto"/>
            <w:bottom w:val="none" w:sz="0" w:space="0" w:color="auto"/>
            <w:right w:val="none" w:sz="0" w:space="0" w:color="auto"/>
          </w:divBdr>
        </w:div>
        <w:div w:id="260918890">
          <w:marLeft w:val="480"/>
          <w:marRight w:val="0"/>
          <w:marTop w:val="0"/>
          <w:marBottom w:val="0"/>
          <w:divBdr>
            <w:top w:val="none" w:sz="0" w:space="0" w:color="auto"/>
            <w:left w:val="none" w:sz="0" w:space="0" w:color="auto"/>
            <w:bottom w:val="none" w:sz="0" w:space="0" w:color="auto"/>
            <w:right w:val="none" w:sz="0" w:space="0" w:color="auto"/>
          </w:divBdr>
        </w:div>
        <w:div w:id="1711421898">
          <w:marLeft w:val="480"/>
          <w:marRight w:val="0"/>
          <w:marTop w:val="0"/>
          <w:marBottom w:val="0"/>
          <w:divBdr>
            <w:top w:val="none" w:sz="0" w:space="0" w:color="auto"/>
            <w:left w:val="none" w:sz="0" w:space="0" w:color="auto"/>
            <w:bottom w:val="none" w:sz="0" w:space="0" w:color="auto"/>
            <w:right w:val="none" w:sz="0" w:space="0" w:color="auto"/>
          </w:divBdr>
        </w:div>
        <w:div w:id="634412011">
          <w:marLeft w:val="480"/>
          <w:marRight w:val="0"/>
          <w:marTop w:val="0"/>
          <w:marBottom w:val="0"/>
          <w:divBdr>
            <w:top w:val="none" w:sz="0" w:space="0" w:color="auto"/>
            <w:left w:val="none" w:sz="0" w:space="0" w:color="auto"/>
            <w:bottom w:val="none" w:sz="0" w:space="0" w:color="auto"/>
            <w:right w:val="none" w:sz="0" w:space="0" w:color="auto"/>
          </w:divBdr>
        </w:div>
        <w:div w:id="1879663810">
          <w:marLeft w:val="480"/>
          <w:marRight w:val="0"/>
          <w:marTop w:val="0"/>
          <w:marBottom w:val="0"/>
          <w:divBdr>
            <w:top w:val="none" w:sz="0" w:space="0" w:color="auto"/>
            <w:left w:val="none" w:sz="0" w:space="0" w:color="auto"/>
            <w:bottom w:val="none" w:sz="0" w:space="0" w:color="auto"/>
            <w:right w:val="none" w:sz="0" w:space="0" w:color="auto"/>
          </w:divBdr>
        </w:div>
        <w:div w:id="35470994">
          <w:marLeft w:val="480"/>
          <w:marRight w:val="0"/>
          <w:marTop w:val="0"/>
          <w:marBottom w:val="0"/>
          <w:divBdr>
            <w:top w:val="none" w:sz="0" w:space="0" w:color="auto"/>
            <w:left w:val="none" w:sz="0" w:space="0" w:color="auto"/>
            <w:bottom w:val="none" w:sz="0" w:space="0" w:color="auto"/>
            <w:right w:val="none" w:sz="0" w:space="0" w:color="auto"/>
          </w:divBdr>
        </w:div>
        <w:div w:id="2516893">
          <w:marLeft w:val="480"/>
          <w:marRight w:val="0"/>
          <w:marTop w:val="0"/>
          <w:marBottom w:val="0"/>
          <w:divBdr>
            <w:top w:val="none" w:sz="0" w:space="0" w:color="auto"/>
            <w:left w:val="none" w:sz="0" w:space="0" w:color="auto"/>
            <w:bottom w:val="none" w:sz="0" w:space="0" w:color="auto"/>
            <w:right w:val="none" w:sz="0" w:space="0" w:color="auto"/>
          </w:divBdr>
        </w:div>
        <w:div w:id="263654118">
          <w:marLeft w:val="480"/>
          <w:marRight w:val="0"/>
          <w:marTop w:val="0"/>
          <w:marBottom w:val="0"/>
          <w:divBdr>
            <w:top w:val="none" w:sz="0" w:space="0" w:color="auto"/>
            <w:left w:val="none" w:sz="0" w:space="0" w:color="auto"/>
            <w:bottom w:val="none" w:sz="0" w:space="0" w:color="auto"/>
            <w:right w:val="none" w:sz="0" w:space="0" w:color="auto"/>
          </w:divBdr>
        </w:div>
        <w:div w:id="858659378">
          <w:marLeft w:val="480"/>
          <w:marRight w:val="0"/>
          <w:marTop w:val="0"/>
          <w:marBottom w:val="0"/>
          <w:divBdr>
            <w:top w:val="none" w:sz="0" w:space="0" w:color="auto"/>
            <w:left w:val="none" w:sz="0" w:space="0" w:color="auto"/>
            <w:bottom w:val="none" w:sz="0" w:space="0" w:color="auto"/>
            <w:right w:val="none" w:sz="0" w:space="0" w:color="auto"/>
          </w:divBdr>
        </w:div>
        <w:div w:id="253638541">
          <w:marLeft w:val="480"/>
          <w:marRight w:val="0"/>
          <w:marTop w:val="0"/>
          <w:marBottom w:val="0"/>
          <w:divBdr>
            <w:top w:val="none" w:sz="0" w:space="0" w:color="auto"/>
            <w:left w:val="none" w:sz="0" w:space="0" w:color="auto"/>
            <w:bottom w:val="none" w:sz="0" w:space="0" w:color="auto"/>
            <w:right w:val="none" w:sz="0" w:space="0" w:color="auto"/>
          </w:divBdr>
        </w:div>
        <w:div w:id="638923368">
          <w:marLeft w:val="480"/>
          <w:marRight w:val="0"/>
          <w:marTop w:val="0"/>
          <w:marBottom w:val="0"/>
          <w:divBdr>
            <w:top w:val="none" w:sz="0" w:space="0" w:color="auto"/>
            <w:left w:val="none" w:sz="0" w:space="0" w:color="auto"/>
            <w:bottom w:val="none" w:sz="0" w:space="0" w:color="auto"/>
            <w:right w:val="none" w:sz="0" w:space="0" w:color="auto"/>
          </w:divBdr>
        </w:div>
        <w:div w:id="1514765868">
          <w:marLeft w:val="480"/>
          <w:marRight w:val="0"/>
          <w:marTop w:val="0"/>
          <w:marBottom w:val="0"/>
          <w:divBdr>
            <w:top w:val="none" w:sz="0" w:space="0" w:color="auto"/>
            <w:left w:val="none" w:sz="0" w:space="0" w:color="auto"/>
            <w:bottom w:val="none" w:sz="0" w:space="0" w:color="auto"/>
            <w:right w:val="none" w:sz="0" w:space="0" w:color="auto"/>
          </w:divBdr>
        </w:div>
        <w:div w:id="507797225">
          <w:marLeft w:val="480"/>
          <w:marRight w:val="0"/>
          <w:marTop w:val="0"/>
          <w:marBottom w:val="0"/>
          <w:divBdr>
            <w:top w:val="none" w:sz="0" w:space="0" w:color="auto"/>
            <w:left w:val="none" w:sz="0" w:space="0" w:color="auto"/>
            <w:bottom w:val="none" w:sz="0" w:space="0" w:color="auto"/>
            <w:right w:val="none" w:sz="0" w:space="0" w:color="auto"/>
          </w:divBdr>
        </w:div>
        <w:div w:id="1051536073">
          <w:marLeft w:val="480"/>
          <w:marRight w:val="0"/>
          <w:marTop w:val="0"/>
          <w:marBottom w:val="0"/>
          <w:divBdr>
            <w:top w:val="none" w:sz="0" w:space="0" w:color="auto"/>
            <w:left w:val="none" w:sz="0" w:space="0" w:color="auto"/>
            <w:bottom w:val="none" w:sz="0" w:space="0" w:color="auto"/>
            <w:right w:val="none" w:sz="0" w:space="0" w:color="auto"/>
          </w:divBdr>
        </w:div>
        <w:div w:id="1970163384">
          <w:marLeft w:val="480"/>
          <w:marRight w:val="0"/>
          <w:marTop w:val="0"/>
          <w:marBottom w:val="0"/>
          <w:divBdr>
            <w:top w:val="none" w:sz="0" w:space="0" w:color="auto"/>
            <w:left w:val="none" w:sz="0" w:space="0" w:color="auto"/>
            <w:bottom w:val="none" w:sz="0" w:space="0" w:color="auto"/>
            <w:right w:val="none" w:sz="0" w:space="0" w:color="auto"/>
          </w:divBdr>
        </w:div>
        <w:div w:id="205993115">
          <w:marLeft w:val="480"/>
          <w:marRight w:val="0"/>
          <w:marTop w:val="0"/>
          <w:marBottom w:val="0"/>
          <w:divBdr>
            <w:top w:val="none" w:sz="0" w:space="0" w:color="auto"/>
            <w:left w:val="none" w:sz="0" w:space="0" w:color="auto"/>
            <w:bottom w:val="none" w:sz="0" w:space="0" w:color="auto"/>
            <w:right w:val="none" w:sz="0" w:space="0" w:color="auto"/>
          </w:divBdr>
        </w:div>
        <w:div w:id="941645682">
          <w:marLeft w:val="480"/>
          <w:marRight w:val="0"/>
          <w:marTop w:val="0"/>
          <w:marBottom w:val="0"/>
          <w:divBdr>
            <w:top w:val="none" w:sz="0" w:space="0" w:color="auto"/>
            <w:left w:val="none" w:sz="0" w:space="0" w:color="auto"/>
            <w:bottom w:val="none" w:sz="0" w:space="0" w:color="auto"/>
            <w:right w:val="none" w:sz="0" w:space="0" w:color="auto"/>
          </w:divBdr>
        </w:div>
        <w:div w:id="736704019">
          <w:marLeft w:val="480"/>
          <w:marRight w:val="0"/>
          <w:marTop w:val="0"/>
          <w:marBottom w:val="0"/>
          <w:divBdr>
            <w:top w:val="none" w:sz="0" w:space="0" w:color="auto"/>
            <w:left w:val="none" w:sz="0" w:space="0" w:color="auto"/>
            <w:bottom w:val="none" w:sz="0" w:space="0" w:color="auto"/>
            <w:right w:val="none" w:sz="0" w:space="0" w:color="auto"/>
          </w:divBdr>
        </w:div>
        <w:div w:id="240677419">
          <w:marLeft w:val="480"/>
          <w:marRight w:val="0"/>
          <w:marTop w:val="0"/>
          <w:marBottom w:val="0"/>
          <w:divBdr>
            <w:top w:val="none" w:sz="0" w:space="0" w:color="auto"/>
            <w:left w:val="none" w:sz="0" w:space="0" w:color="auto"/>
            <w:bottom w:val="none" w:sz="0" w:space="0" w:color="auto"/>
            <w:right w:val="none" w:sz="0" w:space="0" w:color="auto"/>
          </w:divBdr>
        </w:div>
        <w:div w:id="108009432">
          <w:marLeft w:val="480"/>
          <w:marRight w:val="0"/>
          <w:marTop w:val="0"/>
          <w:marBottom w:val="0"/>
          <w:divBdr>
            <w:top w:val="none" w:sz="0" w:space="0" w:color="auto"/>
            <w:left w:val="none" w:sz="0" w:space="0" w:color="auto"/>
            <w:bottom w:val="none" w:sz="0" w:space="0" w:color="auto"/>
            <w:right w:val="none" w:sz="0" w:space="0" w:color="auto"/>
          </w:divBdr>
        </w:div>
        <w:div w:id="1238636891">
          <w:marLeft w:val="480"/>
          <w:marRight w:val="0"/>
          <w:marTop w:val="0"/>
          <w:marBottom w:val="0"/>
          <w:divBdr>
            <w:top w:val="none" w:sz="0" w:space="0" w:color="auto"/>
            <w:left w:val="none" w:sz="0" w:space="0" w:color="auto"/>
            <w:bottom w:val="none" w:sz="0" w:space="0" w:color="auto"/>
            <w:right w:val="none" w:sz="0" w:space="0" w:color="auto"/>
          </w:divBdr>
        </w:div>
        <w:div w:id="1352148029">
          <w:marLeft w:val="480"/>
          <w:marRight w:val="0"/>
          <w:marTop w:val="0"/>
          <w:marBottom w:val="0"/>
          <w:divBdr>
            <w:top w:val="none" w:sz="0" w:space="0" w:color="auto"/>
            <w:left w:val="none" w:sz="0" w:space="0" w:color="auto"/>
            <w:bottom w:val="none" w:sz="0" w:space="0" w:color="auto"/>
            <w:right w:val="none" w:sz="0" w:space="0" w:color="auto"/>
          </w:divBdr>
        </w:div>
        <w:div w:id="1576629653">
          <w:marLeft w:val="480"/>
          <w:marRight w:val="0"/>
          <w:marTop w:val="0"/>
          <w:marBottom w:val="0"/>
          <w:divBdr>
            <w:top w:val="none" w:sz="0" w:space="0" w:color="auto"/>
            <w:left w:val="none" w:sz="0" w:space="0" w:color="auto"/>
            <w:bottom w:val="none" w:sz="0" w:space="0" w:color="auto"/>
            <w:right w:val="none" w:sz="0" w:space="0" w:color="auto"/>
          </w:divBdr>
        </w:div>
        <w:div w:id="180552146">
          <w:marLeft w:val="480"/>
          <w:marRight w:val="0"/>
          <w:marTop w:val="0"/>
          <w:marBottom w:val="0"/>
          <w:divBdr>
            <w:top w:val="none" w:sz="0" w:space="0" w:color="auto"/>
            <w:left w:val="none" w:sz="0" w:space="0" w:color="auto"/>
            <w:bottom w:val="none" w:sz="0" w:space="0" w:color="auto"/>
            <w:right w:val="none" w:sz="0" w:space="0" w:color="auto"/>
          </w:divBdr>
        </w:div>
        <w:div w:id="1597055918">
          <w:marLeft w:val="480"/>
          <w:marRight w:val="0"/>
          <w:marTop w:val="0"/>
          <w:marBottom w:val="0"/>
          <w:divBdr>
            <w:top w:val="none" w:sz="0" w:space="0" w:color="auto"/>
            <w:left w:val="none" w:sz="0" w:space="0" w:color="auto"/>
            <w:bottom w:val="none" w:sz="0" w:space="0" w:color="auto"/>
            <w:right w:val="none" w:sz="0" w:space="0" w:color="auto"/>
          </w:divBdr>
        </w:div>
        <w:div w:id="1245457509">
          <w:marLeft w:val="480"/>
          <w:marRight w:val="0"/>
          <w:marTop w:val="0"/>
          <w:marBottom w:val="0"/>
          <w:divBdr>
            <w:top w:val="none" w:sz="0" w:space="0" w:color="auto"/>
            <w:left w:val="none" w:sz="0" w:space="0" w:color="auto"/>
            <w:bottom w:val="none" w:sz="0" w:space="0" w:color="auto"/>
            <w:right w:val="none" w:sz="0" w:space="0" w:color="auto"/>
          </w:divBdr>
        </w:div>
        <w:div w:id="676151328">
          <w:marLeft w:val="480"/>
          <w:marRight w:val="0"/>
          <w:marTop w:val="0"/>
          <w:marBottom w:val="0"/>
          <w:divBdr>
            <w:top w:val="none" w:sz="0" w:space="0" w:color="auto"/>
            <w:left w:val="none" w:sz="0" w:space="0" w:color="auto"/>
            <w:bottom w:val="none" w:sz="0" w:space="0" w:color="auto"/>
            <w:right w:val="none" w:sz="0" w:space="0" w:color="auto"/>
          </w:divBdr>
        </w:div>
        <w:div w:id="695543080">
          <w:marLeft w:val="480"/>
          <w:marRight w:val="0"/>
          <w:marTop w:val="0"/>
          <w:marBottom w:val="0"/>
          <w:divBdr>
            <w:top w:val="none" w:sz="0" w:space="0" w:color="auto"/>
            <w:left w:val="none" w:sz="0" w:space="0" w:color="auto"/>
            <w:bottom w:val="none" w:sz="0" w:space="0" w:color="auto"/>
            <w:right w:val="none" w:sz="0" w:space="0" w:color="auto"/>
          </w:divBdr>
        </w:div>
        <w:div w:id="124390921">
          <w:marLeft w:val="480"/>
          <w:marRight w:val="0"/>
          <w:marTop w:val="0"/>
          <w:marBottom w:val="0"/>
          <w:divBdr>
            <w:top w:val="none" w:sz="0" w:space="0" w:color="auto"/>
            <w:left w:val="none" w:sz="0" w:space="0" w:color="auto"/>
            <w:bottom w:val="none" w:sz="0" w:space="0" w:color="auto"/>
            <w:right w:val="none" w:sz="0" w:space="0" w:color="auto"/>
          </w:divBdr>
        </w:div>
        <w:div w:id="1933588929">
          <w:marLeft w:val="480"/>
          <w:marRight w:val="0"/>
          <w:marTop w:val="0"/>
          <w:marBottom w:val="0"/>
          <w:divBdr>
            <w:top w:val="none" w:sz="0" w:space="0" w:color="auto"/>
            <w:left w:val="none" w:sz="0" w:space="0" w:color="auto"/>
            <w:bottom w:val="none" w:sz="0" w:space="0" w:color="auto"/>
            <w:right w:val="none" w:sz="0" w:space="0" w:color="auto"/>
          </w:divBdr>
        </w:div>
        <w:div w:id="1293369862">
          <w:marLeft w:val="480"/>
          <w:marRight w:val="0"/>
          <w:marTop w:val="0"/>
          <w:marBottom w:val="0"/>
          <w:divBdr>
            <w:top w:val="none" w:sz="0" w:space="0" w:color="auto"/>
            <w:left w:val="none" w:sz="0" w:space="0" w:color="auto"/>
            <w:bottom w:val="none" w:sz="0" w:space="0" w:color="auto"/>
            <w:right w:val="none" w:sz="0" w:space="0" w:color="auto"/>
          </w:divBdr>
        </w:div>
        <w:div w:id="1869829394">
          <w:marLeft w:val="480"/>
          <w:marRight w:val="0"/>
          <w:marTop w:val="0"/>
          <w:marBottom w:val="0"/>
          <w:divBdr>
            <w:top w:val="none" w:sz="0" w:space="0" w:color="auto"/>
            <w:left w:val="none" w:sz="0" w:space="0" w:color="auto"/>
            <w:bottom w:val="none" w:sz="0" w:space="0" w:color="auto"/>
            <w:right w:val="none" w:sz="0" w:space="0" w:color="auto"/>
          </w:divBdr>
        </w:div>
        <w:div w:id="1115752835">
          <w:marLeft w:val="480"/>
          <w:marRight w:val="0"/>
          <w:marTop w:val="0"/>
          <w:marBottom w:val="0"/>
          <w:divBdr>
            <w:top w:val="none" w:sz="0" w:space="0" w:color="auto"/>
            <w:left w:val="none" w:sz="0" w:space="0" w:color="auto"/>
            <w:bottom w:val="none" w:sz="0" w:space="0" w:color="auto"/>
            <w:right w:val="none" w:sz="0" w:space="0" w:color="auto"/>
          </w:divBdr>
        </w:div>
      </w:divsChild>
    </w:div>
    <w:div w:id="71397212">
      <w:bodyDiv w:val="1"/>
      <w:marLeft w:val="0"/>
      <w:marRight w:val="0"/>
      <w:marTop w:val="0"/>
      <w:marBottom w:val="0"/>
      <w:divBdr>
        <w:top w:val="none" w:sz="0" w:space="0" w:color="auto"/>
        <w:left w:val="none" w:sz="0" w:space="0" w:color="auto"/>
        <w:bottom w:val="none" w:sz="0" w:space="0" w:color="auto"/>
        <w:right w:val="none" w:sz="0" w:space="0" w:color="auto"/>
      </w:divBdr>
    </w:div>
    <w:div w:id="71584539">
      <w:bodyDiv w:val="1"/>
      <w:marLeft w:val="0"/>
      <w:marRight w:val="0"/>
      <w:marTop w:val="0"/>
      <w:marBottom w:val="0"/>
      <w:divBdr>
        <w:top w:val="none" w:sz="0" w:space="0" w:color="auto"/>
        <w:left w:val="none" w:sz="0" w:space="0" w:color="auto"/>
        <w:bottom w:val="none" w:sz="0" w:space="0" w:color="auto"/>
        <w:right w:val="none" w:sz="0" w:space="0" w:color="auto"/>
      </w:divBdr>
    </w:div>
    <w:div w:id="71706084">
      <w:bodyDiv w:val="1"/>
      <w:marLeft w:val="0"/>
      <w:marRight w:val="0"/>
      <w:marTop w:val="0"/>
      <w:marBottom w:val="0"/>
      <w:divBdr>
        <w:top w:val="none" w:sz="0" w:space="0" w:color="auto"/>
        <w:left w:val="none" w:sz="0" w:space="0" w:color="auto"/>
        <w:bottom w:val="none" w:sz="0" w:space="0" w:color="auto"/>
        <w:right w:val="none" w:sz="0" w:space="0" w:color="auto"/>
      </w:divBdr>
    </w:div>
    <w:div w:id="71898511">
      <w:bodyDiv w:val="1"/>
      <w:marLeft w:val="0"/>
      <w:marRight w:val="0"/>
      <w:marTop w:val="0"/>
      <w:marBottom w:val="0"/>
      <w:divBdr>
        <w:top w:val="none" w:sz="0" w:space="0" w:color="auto"/>
        <w:left w:val="none" w:sz="0" w:space="0" w:color="auto"/>
        <w:bottom w:val="none" w:sz="0" w:space="0" w:color="auto"/>
        <w:right w:val="none" w:sz="0" w:space="0" w:color="auto"/>
      </w:divBdr>
    </w:div>
    <w:div w:id="72047748">
      <w:bodyDiv w:val="1"/>
      <w:marLeft w:val="0"/>
      <w:marRight w:val="0"/>
      <w:marTop w:val="0"/>
      <w:marBottom w:val="0"/>
      <w:divBdr>
        <w:top w:val="none" w:sz="0" w:space="0" w:color="auto"/>
        <w:left w:val="none" w:sz="0" w:space="0" w:color="auto"/>
        <w:bottom w:val="none" w:sz="0" w:space="0" w:color="auto"/>
        <w:right w:val="none" w:sz="0" w:space="0" w:color="auto"/>
      </w:divBdr>
    </w:div>
    <w:div w:id="72120180">
      <w:bodyDiv w:val="1"/>
      <w:marLeft w:val="0"/>
      <w:marRight w:val="0"/>
      <w:marTop w:val="0"/>
      <w:marBottom w:val="0"/>
      <w:divBdr>
        <w:top w:val="none" w:sz="0" w:space="0" w:color="auto"/>
        <w:left w:val="none" w:sz="0" w:space="0" w:color="auto"/>
        <w:bottom w:val="none" w:sz="0" w:space="0" w:color="auto"/>
        <w:right w:val="none" w:sz="0" w:space="0" w:color="auto"/>
      </w:divBdr>
      <w:divsChild>
        <w:div w:id="1796483493">
          <w:marLeft w:val="480"/>
          <w:marRight w:val="0"/>
          <w:marTop w:val="0"/>
          <w:marBottom w:val="0"/>
          <w:divBdr>
            <w:top w:val="none" w:sz="0" w:space="0" w:color="auto"/>
            <w:left w:val="none" w:sz="0" w:space="0" w:color="auto"/>
            <w:bottom w:val="none" w:sz="0" w:space="0" w:color="auto"/>
            <w:right w:val="none" w:sz="0" w:space="0" w:color="auto"/>
          </w:divBdr>
        </w:div>
        <w:div w:id="576401798">
          <w:marLeft w:val="480"/>
          <w:marRight w:val="0"/>
          <w:marTop w:val="0"/>
          <w:marBottom w:val="0"/>
          <w:divBdr>
            <w:top w:val="none" w:sz="0" w:space="0" w:color="auto"/>
            <w:left w:val="none" w:sz="0" w:space="0" w:color="auto"/>
            <w:bottom w:val="none" w:sz="0" w:space="0" w:color="auto"/>
            <w:right w:val="none" w:sz="0" w:space="0" w:color="auto"/>
          </w:divBdr>
        </w:div>
        <w:div w:id="2071418787">
          <w:marLeft w:val="480"/>
          <w:marRight w:val="0"/>
          <w:marTop w:val="0"/>
          <w:marBottom w:val="0"/>
          <w:divBdr>
            <w:top w:val="none" w:sz="0" w:space="0" w:color="auto"/>
            <w:left w:val="none" w:sz="0" w:space="0" w:color="auto"/>
            <w:bottom w:val="none" w:sz="0" w:space="0" w:color="auto"/>
            <w:right w:val="none" w:sz="0" w:space="0" w:color="auto"/>
          </w:divBdr>
        </w:div>
        <w:div w:id="945499469">
          <w:marLeft w:val="480"/>
          <w:marRight w:val="0"/>
          <w:marTop w:val="0"/>
          <w:marBottom w:val="0"/>
          <w:divBdr>
            <w:top w:val="none" w:sz="0" w:space="0" w:color="auto"/>
            <w:left w:val="none" w:sz="0" w:space="0" w:color="auto"/>
            <w:bottom w:val="none" w:sz="0" w:space="0" w:color="auto"/>
            <w:right w:val="none" w:sz="0" w:space="0" w:color="auto"/>
          </w:divBdr>
        </w:div>
        <w:div w:id="2063283708">
          <w:marLeft w:val="480"/>
          <w:marRight w:val="0"/>
          <w:marTop w:val="0"/>
          <w:marBottom w:val="0"/>
          <w:divBdr>
            <w:top w:val="none" w:sz="0" w:space="0" w:color="auto"/>
            <w:left w:val="none" w:sz="0" w:space="0" w:color="auto"/>
            <w:bottom w:val="none" w:sz="0" w:space="0" w:color="auto"/>
            <w:right w:val="none" w:sz="0" w:space="0" w:color="auto"/>
          </w:divBdr>
        </w:div>
        <w:div w:id="494614175">
          <w:marLeft w:val="480"/>
          <w:marRight w:val="0"/>
          <w:marTop w:val="0"/>
          <w:marBottom w:val="0"/>
          <w:divBdr>
            <w:top w:val="none" w:sz="0" w:space="0" w:color="auto"/>
            <w:left w:val="none" w:sz="0" w:space="0" w:color="auto"/>
            <w:bottom w:val="none" w:sz="0" w:space="0" w:color="auto"/>
            <w:right w:val="none" w:sz="0" w:space="0" w:color="auto"/>
          </w:divBdr>
        </w:div>
        <w:div w:id="207038606">
          <w:marLeft w:val="480"/>
          <w:marRight w:val="0"/>
          <w:marTop w:val="0"/>
          <w:marBottom w:val="0"/>
          <w:divBdr>
            <w:top w:val="none" w:sz="0" w:space="0" w:color="auto"/>
            <w:left w:val="none" w:sz="0" w:space="0" w:color="auto"/>
            <w:bottom w:val="none" w:sz="0" w:space="0" w:color="auto"/>
            <w:right w:val="none" w:sz="0" w:space="0" w:color="auto"/>
          </w:divBdr>
        </w:div>
        <w:div w:id="1733191956">
          <w:marLeft w:val="480"/>
          <w:marRight w:val="0"/>
          <w:marTop w:val="0"/>
          <w:marBottom w:val="0"/>
          <w:divBdr>
            <w:top w:val="none" w:sz="0" w:space="0" w:color="auto"/>
            <w:left w:val="none" w:sz="0" w:space="0" w:color="auto"/>
            <w:bottom w:val="none" w:sz="0" w:space="0" w:color="auto"/>
            <w:right w:val="none" w:sz="0" w:space="0" w:color="auto"/>
          </w:divBdr>
        </w:div>
        <w:div w:id="1452357681">
          <w:marLeft w:val="480"/>
          <w:marRight w:val="0"/>
          <w:marTop w:val="0"/>
          <w:marBottom w:val="0"/>
          <w:divBdr>
            <w:top w:val="none" w:sz="0" w:space="0" w:color="auto"/>
            <w:left w:val="none" w:sz="0" w:space="0" w:color="auto"/>
            <w:bottom w:val="none" w:sz="0" w:space="0" w:color="auto"/>
            <w:right w:val="none" w:sz="0" w:space="0" w:color="auto"/>
          </w:divBdr>
        </w:div>
        <w:div w:id="997222015">
          <w:marLeft w:val="480"/>
          <w:marRight w:val="0"/>
          <w:marTop w:val="0"/>
          <w:marBottom w:val="0"/>
          <w:divBdr>
            <w:top w:val="none" w:sz="0" w:space="0" w:color="auto"/>
            <w:left w:val="none" w:sz="0" w:space="0" w:color="auto"/>
            <w:bottom w:val="none" w:sz="0" w:space="0" w:color="auto"/>
            <w:right w:val="none" w:sz="0" w:space="0" w:color="auto"/>
          </w:divBdr>
        </w:div>
        <w:div w:id="826166156">
          <w:marLeft w:val="480"/>
          <w:marRight w:val="0"/>
          <w:marTop w:val="0"/>
          <w:marBottom w:val="0"/>
          <w:divBdr>
            <w:top w:val="none" w:sz="0" w:space="0" w:color="auto"/>
            <w:left w:val="none" w:sz="0" w:space="0" w:color="auto"/>
            <w:bottom w:val="none" w:sz="0" w:space="0" w:color="auto"/>
            <w:right w:val="none" w:sz="0" w:space="0" w:color="auto"/>
          </w:divBdr>
        </w:div>
        <w:div w:id="1794785835">
          <w:marLeft w:val="480"/>
          <w:marRight w:val="0"/>
          <w:marTop w:val="0"/>
          <w:marBottom w:val="0"/>
          <w:divBdr>
            <w:top w:val="none" w:sz="0" w:space="0" w:color="auto"/>
            <w:left w:val="none" w:sz="0" w:space="0" w:color="auto"/>
            <w:bottom w:val="none" w:sz="0" w:space="0" w:color="auto"/>
            <w:right w:val="none" w:sz="0" w:space="0" w:color="auto"/>
          </w:divBdr>
        </w:div>
        <w:div w:id="357976270">
          <w:marLeft w:val="480"/>
          <w:marRight w:val="0"/>
          <w:marTop w:val="0"/>
          <w:marBottom w:val="0"/>
          <w:divBdr>
            <w:top w:val="none" w:sz="0" w:space="0" w:color="auto"/>
            <w:left w:val="none" w:sz="0" w:space="0" w:color="auto"/>
            <w:bottom w:val="none" w:sz="0" w:space="0" w:color="auto"/>
            <w:right w:val="none" w:sz="0" w:space="0" w:color="auto"/>
          </w:divBdr>
        </w:div>
        <w:div w:id="477651573">
          <w:marLeft w:val="480"/>
          <w:marRight w:val="0"/>
          <w:marTop w:val="0"/>
          <w:marBottom w:val="0"/>
          <w:divBdr>
            <w:top w:val="none" w:sz="0" w:space="0" w:color="auto"/>
            <w:left w:val="none" w:sz="0" w:space="0" w:color="auto"/>
            <w:bottom w:val="none" w:sz="0" w:space="0" w:color="auto"/>
            <w:right w:val="none" w:sz="0" w:space="0" w:color="auto"/>
          </w:divBdr>
        </w:div>
        <w:div w:id="1281766020">
          <w:marLeft w:val="480"/>
          <w:marRight w:val="0"/>
          <w:marTop w:val="0"/>
          <w:marBottom w:val="0"/>
          <w:divBdr>
            <w:top w:val="none" w:sz="0" w:space="0" w:color="auto"/>
            <w:left w:val="none" w:sz="0" w:space="0" w:color="auto"/>
            <w:bottom w:val="none" w:sz="0" w:space="0" w:color="auto"/>
            <w:right w:val="none" w:sz="0" w:space="0" w:color="auto"/>
          </w:divBdr>
        </w:div>
        <w:div w:id="2084208477">
          <w:marLeft w:val="480"/>
          <w:marRight w:val="0"/>
          <w:marTop w:val="0"/>
          <w:marBottom w:val="0"/>
          <w:divBdr>
            <w:top w:val="none" w:sz="0" w:space="0" w:color="auto"/>
            <w:left w:val="none" w:sz="0" w:space="0" w:color="auto"/>
            <w:bottom w:val="none" w:sz="0" w:space="0" w:color="auto"/>
            <w:right w:val="none" w:sz="0" w:space="0" w:color="auto"/>
          </w:divBdr>
        </w:div>
        <w:div w:id="1249776280">
          <w:marLeft w:val="480"/>
          <w:marRight w:val="0"/>
          <w:marTop w:val="0"/>
          <w:marBottom w:val="0"/>
          <w:divBdr>
            <w:top w:val="none" w:sz="0" w:space="0" w:color="auto"/>
            <w:left w:val="none" w:sz="0" w:space="0" w:color="auto"/>
            <w:bottom w:val="none" w:sz="0" w:space="0" w:color="auto"/>
            <w:right w:val="none" w:sz="0" w:space="0" w:color="auto"/>
          </w:divBdr>
        </w:div>
        <w:div w:id="1740709939">
          <w:marLeft w:val="480"/>
          <w:marRight w:val="0"/>
          <w:marTop w:val="0"/>
          <w:marBottom w:val="0"/>
          <w:divBdr>
            <w:top w:val="none" w:sz="0" w:space="0" w:color="auto"/>
            <w:left w:val="none" w:sz="0" w:space="0" w:color="auto"/>
            <w:bottom w:val="none" w:sz="0" w:space="0" w:color="auto"/>
            <w:right w:val="none" w:sz="0" w:space="0" w:color="auto"/>
          </w:divBdr>
        </w:div>
        <w:div w:id="1228498131">
          <w:marLeft w:val="480"/>
          <w:marRight w:val="0"/>
          <w:marTop w:val="0"/>
          <w:marBottom w:val="0"/>
          <w:divBdr>
            <w:top w:val="none" w:sz="0" w:space="0" w:color="auto"/>
            <w:left w:val="none" w:sz="0" w:space="0" w:color="auto"/>
            <w:bottom w:val="none" w:sz="0" w:space="0" w:color="auto"/>
            <w:right w:val="none" w:sz="0" w:space="0" w:color="auto"/>
          </w:divBdr>
        </w:div>
        <w:div w:id="388577374">
          <w:marLeft w:val="480"/>
          <w:marRight w:val="0"/>
          <w:marTop w:val="0"/>
          <w:marBottom w:val="0"/>
          <w:divBdr>
            <w:top w:val="none" w:sz="0" w:space="0" w:color="auto"/>
            <w:left w:val="none" w:sz="0" w:space="0" w:color="auto"/>
            <w:bottom w:val="none" w:sz="0" w:space="0" w:color="auto"/>
            <w:right w:val="none" w:sz="0" w:space="0" w:color="auto"/>
          </w:divBdr>
        </w:div>
        <w:div w:id="12457438">
          <w:marLeft w:val="480"/>
          <w:marRight w:val="0"/>
          <w:marTop w:val="0"/>
          <w:marBottom w:val="0"/>
          <w:divBdr>
            <w:top w:val="none" w:sz="0" w:space="0" w:color="auto"/>
            <w:left w:val="none" w:sz="0" w:space="0" w:color="auto"/>
            <w:bottom w:val="none" w:sz="0" w:space="0" w:color="auto"/>
            <w:right w:val="none" w:sz="0" w:space="0" w:color="auto"/>
          </w:divBdr>
        </w:div>
        <w:div w:id="1636056596">
          <w:marLeft w:val="480"/>
          <w:marRight w:val="0"/>
          <w:marTop w:val="0"/>
          <w:marBottom w:val="0"/>
          <w:divBdr>
            <w:top w:val="none" w:sz="0" w:space="0" w:color="auto"/>
            <w:left w:val="none" w:sz="0" w:space="0" w:color="auto"/>
            <w:bottom w:val="none" w:sz="0" w:space="0" w:color="auto"/>
            <w:right w:val="none" w:sz="0" w:space="0" w:color="auto"/>
          </w:divBdr>
        </w:div>
        <w:div w:id="252789020">
          <w:marLeft w:val="480"/>
          <w:marRight w:val="0"/>
          <w:marTop w:val="0"/>
          <w:marBottom w:val="0"/>
          <w:divBdr>
            <w:top w:val="none" w:sz="0" w:space="0" w:color="auto"/>
            <w:left w:val="none" w:sz="0" w:space="0" w:color="auto"/>
            <w:bottom w:val="none" w:sz="0" w:space="0" w:color="auto"/>
            <w:right w:val="none" w:sz="0" w:space="0" w:color="auto"/>
          </w:divBdr>
        </w:div>
        <w:div w:id="1610744293">
          <w:marLeft w:val="480"/>
          <w:marRight w:val="0"/>
          <w:marTop w:val="0"/>
          <w:marBottom w:val="0"/>
          <w:divBdr>
            <w:top w:val="none" w:sz="0" w:space="0" w:color="auto"/>
            <w:left w:val="none" w:sz="0" w:space="0" w:color="auto"/>
            <w:bottom w:val="none" w:sz="0" w:space="0" w:color="auto"/>
            <w:right w:val="none" w:sz="0" w:space="0" w:color="auto"/>
          </w:divBdr>
        </w:div>
        <w:div w:id="650209920">
          <w:marLeft w:val="480"/>
          <w:marRight w:val="0"/>
          <w:marTop w:val="0"/>
          <w:marBottom w:val="0"/>
          <w:divBdr>
            <w:top w:val="none" w:sz="0" w:space="0" w:color="auto"/>
            <w:left w:val="none" w:sz="0" w:space="0" w:color="auto"/>
            <w:bottom w:val="none" w:sz="0" w:space="0" w:color="auto"/>
            <w:right w:val="none" w:sz="0" w:space="0" w:color="auto"/>
          </w:divBdr>
        </w:div>
        <w:div w:id="1164933182">
          <w:marLeft w:val="480"/>
          <w:marRight w:val="0"/>
          <w:marTop w:val="0"/>
          <w:marBottom w:val="0"/>
          <w:divBdr>
            <w:top w:val="none" w:sz="0" w:space="0" w:color="auto"/>
            <w:left w:val="none" w:sz="0" w:space="0" w:color="auto"/>
            <w:bottom w:val="none" w:sz="0" w:space="0" w:color="auto"/>
            <w:right w:val="none" w:sz="0" w:space="0" w:color="auto"/>
          </w:divBdr>
        </w:div>
        <w:div w:id="208952589">
          <w:marLeft w:val="480"/>
          <w:marRight w:val="0"/>
          <w:marTop w:val="0"/>
          <w:marBottom w:val="0"/>
          <w:divBdr>
            <w:top w:val="none" w:sz="0" w:space="0" w:color="auto"/>
            <w:left w:val="none" w:sz="0" w:space="0" w:color="auto"/>
            <w:bottom w:val="none" w:sz="0" w:space="0" w:color="auto"/>
            <w:right w:val="none" w:sz="0" w:space="0" w:color="auto"/>
          </w:divBdr>
        </w:div>
        <w:div w:id="1856918620">
          <w:marLeft w:val="480"/>
          <w:marRight w:val="0"/>
          <w:marTop w:val="0"/>
          <w:marBottom w:val="0"/>
          <w:divBdr>
            <w:top w:val="none" w:sz="0" w:space="0" w:color="auto"/>
            <w:left w:val="none" w:sz="0" w:space="0" w:color="auto"/>
            <w:bottom w:val="none" w:sz="0" w:space="0" w:color="auto"/>
            <w:right w:val="none" w:sz="0" w:space="0" w:color="auto"/>
          </w:divBdr>
        </w:div>
        <w:div w:id="1741516045">
          <w:marLeft w:val="480"/>
          <w:marRight w:val="0"/>
          <w:marTop w:val="0"/>
          <w:marBottom w:val="0"/>
          <w:divBdr>
            <w:top w:val="none" w:sz="0" w:space="0" w:color="auto"/>
            <w:left w:val="none" w:sz="0" w:space="0" w:color="auto"/>
            <w:bottom w:val="none" w:sz="0" w:space="0" w:color="auto"/>
            <w:right w:val="none" w:sz="0" w:space="0" w:color="auto"/>
          </w:divBdr>
        </w:div>
        <w:div w:id="1062829244">
          <w:marLeft w:val="480"/>
          <w:marRight w:val="0"/>
          <w:marTop w:val="0"/>
          <w:marBottom w:val="0"/>
          <w:divBdr>
            <w:top w:val="none" w:sz="0" w:space="0" w:color="auto"/>
            <w:left w:val="none" w:sz="0" w:space="0" w:color="auto"/>
            <w:bottom w:val="none" w:sz="0" w:space="0" w:color="auto"/>
            <w:right w:val="none" w:sz="0" w:space="0" w:color="auto"/>
          </w:divBdr>
        </w:div>
        <w:div w:id="1759405458">
          <w:marLeft w:val="480"/>
          <w:marRight w:val="0"/>
          <w:marTop w:val="0"/>
          <w:marBottom w:val="0"/>
          <w:divBdr>
            <w:top w:val="none" w:sz="0" w:space="0" w:color="auto"/>
            <w:left w:val="none" w:sz="0" w:space="0" w:color="auto"/>
            <w:bottom w:val="none" w:sz="0" w:space="0" w:color="auto"/>
            <w:right w:val="none" w:sz="0" w:space="0" w:color="auto"/>
          </w:divBdr>
        </w:div>
        <w:div w:id="1043866669">
          <w:marLeft w:val="480"/>
          <w:marRight w:val="0"/>
          <w:marTop w:val="0"/>
          <w:marBottom w:val="0"/>
          <w:divBdr>
            <w:top w:val="none" w:sz="0" w:space="0" w:color="auto"/>
            <w:left w:val="none" w:sz="0" w:space="0" w:color="auto"/>
            <w:bottom w:val="none" w:sz="0" w:space="0" w:color="auto"/>
            <w:right w:val="none" w:sz="0" w:space="0" w:color="auto"/>
          </w:divBdr>
        </w:div>
        <w:div w:id="1425766991">
          <w:marLeft w:val="480"/>
          <w:marRight w:val="0"/>
          <w:marTop w:val="0"/>
          <w:marBottom w:val="0"/>
          <w:divBdr>
            <w:top w:val="none" w:sz="0" w:space="0" w:color="auto"/>
            <w:left w:val="none" w:sz="0" w:space="0" w:color="auto"/>
            <w:bottom w:val="none" w:sz="0" w:space="0" w:color="auto"/>
            <w:right w:val="none" w:sz="0" w:space="0" w:color="auto"/>
          </w:divBdr>
        </w:div>
        <w:div w:id="1388728344">
          <w:marLeft w:val="480"/>
          <w:marRight w:val="0"/>
          <w:marTop w:val="0"/>
          <w:marBottom w:val="0"/>
          <w:divBdr>
            <w:top w:val="none" w:sz="0" w:space="0" w:color="auto"/>
            <w:left w:val="none" w:sz="0" w:space="0" w:color="auto"/>
            <w:bottom w:val="none" w:sz="0" w:space="0" w:color="auto"/>
            <w:right w:val="none" w:sz="0" w:space="0" w:color="auto"/>
          </w:divBdr>
        </w:div>
        <w:div w:id="957375345">
          <w:marLeft w:val="480"/>
          <w:marRight w:val="0"/>
          <w:marTop w:val="0"/>
          <w:marBottom w:val="0"/>
          <w:divBdr>
            <w:top w:val="none" w:sz="0" w:space="0" w:color="auto"/>
            <w:left w:val="none" w:sz="0" w:space="0" w:color="auto"/>
            <w:bottom w:val="none" w:sz="0" w:space="0" w:color="auto"/>
            <w:right w:val="none" w:sz="0" w:space="0" w:color="auto"/>
          </w:divBdr>
        </w:div>
        <w:div w:id="108858473">
          <w:marLeft w:val="480"/>
          <w:marRight w:val="0"/>
          <w:marTop w:val="0"/>
          <w:marBottom w:val="0"/>
          <w:divBdr>
            <w:top w:val="none" w:sz="0" w:space="0" w:color="auto"/>
            <w:left w:val="none" w:sz="0" w:space="0" w:color="auto"/>
            <w:bottom w:val="none" w:sz="0" w:space="0" w:color="auto"/>
            <w:right w:val="none" w:sz="0" w:space="0" w:color="auto"/>
          </w:divBdr>
        </w:div>
        <w:div w:id="526021109">
          <w:marLeft w:val="480"/>
          <w:marRight w:val="0"/>
          <w:marTop w:val="0"/>
          <w:marBottom w:val="0"/>
          <w:divBdr>
            <w:top w:val="none" w:sz="0" w:space="0" w:color="auto"/>
            <w:left w:val="none" w:sz="0" w:space="0" w:color="auto"/>
            <w:bottom w:val="none" w:sz="0" w:space="0" w:color="auto"/>
            <w:right w:val="none" w:sz="0" w:space="0" w:color="auto"/>
          </w:divBdr>
        </w:div>
        <w:div w:id="2077167783">
          <w:marLeft w:val="480"/>
          <w:marRight w:val="0"/>
          <w:marTop w:val="0"/>
          <w:marBottom w:val="0"/>
          <w:divBdr>
            <w:top w:val="none" w:sz="0" w:space="0" w:color="auto"/>
            <w:left w:val="none" w:sz="0" w:space="0" w:color="auto"/>
            <w:bottom w:val="none" w:sz="0" w:space="0" w:color="auto"/>
            <w:right w:val="none" w:sz="0" w:space="0" w:color="auto"/>
          </w:divBdr>
        </w:div>
        <w:div w:id="1582135047">
          <w:marLeft w:val="480"/>
          <w:marRight w:val="0"/>
          <w:marTop w:val="0"/>
          <w:marBottom w:val="0"/>
          <w:divBdr>
            <w:top w:val="none" w:sz="0" w:space="0" w:color="auto"/>
            <w:left w:val="none" w:sz="0" w:space="0" w:color="auto"/>
            <w:bottom w:val="none" w:sz="0" w:space="0" w:color="auto"/>
            <w:right w:val="none" w:sz="0" w:space="0" w:color="auto"/>
          </w:divBdr>
        </w:div>
        <w:div w:id="1689986822">
          <w:marLeft w:val="480"/>
          <w:marRight w:val="0"/>
          <w:marTop w:val="0"/>
          <w:marBottom w:val="0"/>
          <w:divBdr>
            <w:top w:val="none" w:sz="0" w:space="0" w:color="auto"/>
            <w:left w:val="none" w:sz="0" w:space="0" w:color="auto"/>
            <w:bottom w:val="none" w:sz="0" w:space="0" w:color="auto"/>
            <w:right w:val="none" w:sz="0" w:space="0" w:color="auto"/>
          </w:divBdr>
        </w:div>
        <w:div w:id="415438093">
          <w:marLeft w:val="480"/>
          <w:marRight w:val="0"/>
          <w:marTop w:val="0"/>
          <w:marBottom w:val="0"/>
          <w:divBdr>
            <w:top w:val="none" w:sz="0" w:space="0" w:color="auto"/>
            <w:left w:val="none" w:sz="0" w:space="0" w:color="auto"/>
            <w:bottom w:val="none" w:sz="0" w:space="0" w:color="auto"/>
            <w:right w:val="none" w:sz="0" w:space="0" w:color="auto"/>
          </w:divBdr>
        </w:div>
        <w:div w:id="743797049">
          <w:marLeft w:val="480"/>
          <w:marRight w:val="0"/>
          <w:marTop w:val="0"/>
          <w:marBottom w:val="0"/>
          <w:divBdr>
            <w:top w:val="none" w:sz="0" w:space="0" w:color="auto"/>
            <w:left w:val="none" w:sz="0" w:space="0" w:color="auto"/>
            <w:bottom w:val="none" w:sz="0" w:space="0" w:color="auto"/>
            <w:right w:val="none" w:sz="0" w:space="0" w:color="auto"/>
          </w:divBdr>
        </w:div>
        <w:div w:id="958998576">
          <w:marLeft w:val="480"/>
          <w:marRight w:val="0"/>
          <w:marTop w:val="0"/>
          <w:marBottom w:val="0"/>
          <w:divBdr>
            <w:top w:val="none" w:sz="0" w:space="0" w:color="auto"/>
            <w:left w:val="none" w:sz="0" w:space="0" w:color="auto"/>
            <w:bottom w:val="none" w:sz="0" w:space="0" w:color="auto"/>
            <w:right w:val="none" w:sz="0" w:space="0" w:color="auto"/>
          </w:divBdr>
        </w:div>
        <w:div w:id="1595093412">
          <w:marLeft w:val="480"/>
          <w:marRight w:val="0"/>
          <w:marTop w:val="0"/>
          <w:marBottom w:val="0"/>
          <w:divBdr>
            <w:top w:val="none" w:sz="0" w:space="0" w:color="auto"/>
            <w:left w:val="none" w:sz="0" w:space="0" w:color="auto"/>
            <w:bottom w:val="none" w:sz="0" w:space="0" w:color="auto"/>
            <w:right w:val="none" w:sz="0" w:space="0" w:color="auto"/>
          </w:divBdr>
        </w:div>
        <w:div w:id="23292618">
          <w:marLeft w:val="480"/>
          <w:marRight w:val="0"/>
          <w:marTop w:val="0"/>
          <w:marBottom w:val="0"/>
          <w:divBdr>
            <w:top w:val="none" w:sz="0" w:space="0" w:color="auto"/>
            <w:left w:val="none" w:sz="0" w:space="0" w:color="auto"/>
            <w:bottom w:val="none" w:sz="0" w:space="0" w:color="auto"/>
            <w:right w:val="none" w:sz="0" w:space="0" w:color="auto"/>
          </w:divBdr>
        </w:div>
        <w:div w:id="2022198165">
          <w:marLeft w:val="480"/>
          <w:marRight w:val="0"/>
          <w:marTop w:val="0"/>
          <w:marBottom w:val="0"/>
          <w:divBdr>
            <w:top w:val="none" w:sz="0" w:space="0" w:color="auto"/>
            <w:left w:val="none" w:sz="0" w:space="0" w:color="auto"/>
            <w:bottom w:val="none" w:sz="0" w:space="0" w:color="auto"/>
            <w:right w:val="none" w:sz="0" w:space="0" w:color="auto"/>
          </w:divBdr>
        </w:div>
        <w:div w:id="998266370">
          <w:marLeft w:val="480"/>
          <w:marRight w:val="0"/>
          <w:marTop w:val="0"/>
          <w:marBottom w:val="0"/>
          <w:divBdr>
            <w:top w:val="none" w:sz="0" w:space="0" w:color="auto"/>
            <w:left w:val="none" w:sz="0" w:space="0" w:color="auto"/>
            <w:bottom w:val="none" w:sz="0" w:space="0" w:color="auto"/>
            <w:right w:val="none" w:sz="0" w:space="0" w:color="auto"/>
          </w:divBdr>
        </w:div>
        <w:div w:id="726147416">
          <w:marLeft w:val="480"/>
          <w:marRight w:val="0"/>
          <w:marTop w:val="0"/>
          <w:marBottom w:val="0"/>
          <w:divBdr>
            <w:top w:val="none" w:sz="0" w:space="0" w:color="auto"/>
            <w:left w:val="none" w:sz="0" w:space="0" w:color="auto"/>
            <w:bottom w:val="none" w:sz="0" w:space="0" w:color="auto"/>
            <w:right w:val="none" w:sz="0" w:space="0" w:color="auto"/>
          </w:divBdr>
        </w:div>
        <w:div w:id="966664546">
          <w:marLeft w:val="480"/>
          <w:marRight w:val="0"/>
          <w:marTop w:val="0"/>
          <w:marBottom w:val="0"/>
          <w:divBdr>
            <w:top w:val="none" w:sz="0" w:space="0" w:color="auto"/>
            <w:left w:val="none" w:sz="0" w:space="0" w:color="auto"/>
            <w:bottom w:val="none" w:sz="0" w:space="0" w:color="auto"/>
            <w:right w:val="none" w:sz="0" w:space="0" w:color="auto"/>
          </w:divBdr>
        </w:div>
        <w:div w:id="1035352647">
          <w:marLeft w:val="480"/>
          <w:marRight w:val="0"/>
          <w:marTop w:val="0"/>
          <w:marBottom w:val="0"/>
          <w:divBdr>
            <w:top w:val="none" w:sz="0" w:space="0" w:color="auto"/>
            <w:left w:val="none" w:sz="0" w:space="0" w:color="auto"/>
            <w:bottom w:val="none" w:sz="0" w:space="0" w:color="auto"/>
            <w:right w:val="none" w:sz="0" w:space="0" w:color="auto"/>
          </w:divBdr>
        </w:div>
        <w:div w:id="1263951602">
          <w:marLeft w:val="480"/>
          <w:marRight w:val="0"/>
          <w:marTop w:val="0"/>
          <w:marBottom w:val="0"/>
          <w:divBdr>
            <w:top w:val="none" w:sz="0" w:space="0" w:color="auto"/>
            <w:left w:val="none" w:sz="0" w:space="0" w:color="auto"/>
            <w:bottom w:val="none" w:sz="0" w:space="0" w:color="auto"/>
            <w:right w:val="none" w:sz="0" w:space="0" w:color="auto"/>
          </w:divBdr>
        </w:div>
        <w:div w:id="245579517">
          <w:marLeft w:val="480"/>
          <w:marRight w:val="0"/>
          <w:marTop w:val="0"/>
          <w:marBottom w:val="0"/>
          <w:divBdr>
            <w:top w:val="none" w:sz="0" w:space="0" w:color="auto"/>
            <w:left w:val="none" w:sz="0" w:space="0" w:color="auto"/>
            <w:bottom w:val="none" w:sz="0" w:space="0" w:color="auto"/>
            <w:right w:val="none" w:sz="0" w:space="0" w:color="auto"/>
          </w:divBdr>
        </w:div>
      </w:divsChild>
    </w:div>
    <w:div w:id="72241394">
      <w:bodyDiv w:val="1"/>
      <w:marLeft w:val="0"/>
      <w:marRight w:val="0"/>
      <w:marTop w:val="0"/>
      <w:marBottom w:val="0"/>
      <w:divBdr>
        <w:top w:val="none" w:sz="0" w:space="0" w:color="auto"/>
        <w:left w:val="none" w:sz="0" w:space="0" w:color="auto"/>
        <w:bottom w:val="none" w:sz="0" w:space="0" w:color="auto"/>
        <w:right w:val="none" w:sz="0" w:space="0" w:color="auto"/>
      </w:divBdr>
    </w:div>
    <w:div w:id="72313476">
      <w:bodyDiv w:val="1"/>
      <w:marLeft w:val="0"/>
      <w:marRight w:val="0"/>
      <w:marTop w:val="0"/>
      <w:marBottom w:val="0"/>
      <w:divBdr>
        <w:top w:val="none" w:sz="0" w:space="0" w:color="auto"/>
        <w:left w:val="none" w:sz="0" w:space="0" w:color="auto"/>
        <w:bottom w:val="none" w:sz="0" w:space="0" w:color="auto"/>
        <w:right w:val="none" w:sz="0" w:space="0" w:color="auto"/>
      </w:divBdr>
    </w:div>
    <w:div w:id="72557252">
      <w:bodyDiv w:val="1"/>
      <w:marLeft w:val="0"/>
      <w:marRight w:val="0"/>
      <w:marTop w:val="0"/>
      <w:marBottom w:val="0"/>
      <w:divBdr>
        <w:top w:val="none" w:sz="0" w:space="0" w:color="auto"/>
        <w:left w:val="none" w:sz="0" w:space="0" w:color="auto"/>
        <w:bottom w:val="none" w:sz="0" w:space="0" w:color="auto"/>
        <w:right w:val="none" w:sz="0" w:space="0" w:color="auto"/>
      </w:divBdr>
    </w:div>
    <w:div w:id="72750962">
      <w:bodyDiv w:val="1"/>
      <w:marLeft w:val="0"/>
      <w:marRight w:val="0"/>
      <w:marTop w:val="0"/>
      <w:marBottom w:val="0"/>
      <w:divBdr>
        <w:top w:val="none" w:sz="0" w:space="0" w:color="auto"/>
        <w:left w:val="none" w:sz="0" w:space="0" w:color="auto"/>
        <w:bottom w:val="none" w:sz="0" w:space="0" w:color="auto"/>
        <w:right w:val="none" w:sz="0" w:space="0" w:color="auto"/>
      </w:divBdr>
    </w:div>
    <w:div w:id="72944794">
      <w:bodyDiv w:val="1"/>
      <w:marLeft w:val="0"/>
      <w:marRight w:val="0"/>
      <w:marTop w:val="0"/>
      <w:marBottom w:val="0"/>
      <w:divBdr>
        <w:top w:val="none" w:sz="0" w:space="0" w:color="auto"/>
        <w:left w:val="none" w:sz="0" w:space="0" w:color="auto"/>
        <w:bottom w:val="none" w:sz="0" w:space="0" w:color="auto"/>
        <w:right w:val="none" w:sz="0" w:space="0" w:color="auto"/>
      </w:divBdr>
    </w:div>
    <w:div w:id="73016158">
      <w:bodyDiv w:val="1"/>
      <w:marLeft w:val="0"/>
      <w:marRight w:val="0"/>
      <w:marTop w:val="0"/>
      <w:marBottom w:val="0"/>
      <w:divBdr>
        <w:top w:val="none" w:sz="0" w:space="0" w:color="auto"/>
        <w:left w:val="none" w:sz="0" w:space="0" w:color="auto"/>
        <w:bottom w:val="none" w:sz="0" w:space="0" w:color="auto"/>
        <w:right w:val="none" w:sz="0" w:space="0" w:color="auto"/>
      </w:divBdr>
    </w:div>
    <w:div w:id="73017822">
      <w:bodyDiv w:val="1"/>
      <w:marLeft w:val="0"/>
      <w:marRight w:val="0"/>
      <w:marTop w:val="0"/>
      <w:marBottom w:val="0"/>
      <w:divBdr>
        <w:top w:val="none" w:sz="0" w:space="0" w:color="auto"/>
        <w:left w:val="none" w:sz="0" w:space="0" w:color="auto"/>
        <w:bottom w:val="none" w:sz="0" w:space="0" w:color="auto"/>
        <w:right w:val="none" w:sz="0" w:space="0" w:color="auto"/>
      </w:divBdr>
    </w:div>
    <w:div w:id="73094790">
      <w:bodyDiv w:val="1"/>
      <w:marLeft w:val="0"/>
      <w:marRight w:val="0"/>
      <w:marTop w:val="0"/>
      <w:marBottom w:val="0"/>
      <w:divBdr>
        <w:top w:val="none" w:sz="0" w:space="0" w:color="auto"/>
        <w:left w:val="none" w:sz="0" w:space="0" w:color="auto"/>
        <w:bottom w:val="none" w:sz="0" w:space="0" w:color="auto"/>
        <w:right w:val="none" w:sz="0" w:space="0" w:color="auto"/>
      </w:divBdr>
    </w:div>
    <w:div w:id="73356751">
      <w:bodyDiv w:val="1"/>
      <w:marLeft w:val="0"/>
      <w:marRight w:val="0"/>
      <w:marTop w:val="0"/>
      <w:marBottom w:val="0"/>
      <w:divBdr>
        <w:top w:val="none" w:sz="0" w:space="0" w:color="auto"/>
        <w:left w:val="none" w:sz="0" w:space="0" w:color="auto"/>
        <w:bottom w:val="none" w:sz="0" w:space="0" w:color="auto"/>
        <w:right w:val="none" w:sz="0" w:space="0" w:color="auto"/>
      </w:divBdr>
    </w:div>
    <w:div w:id="73362030">
      <w:bodyDiv w:val="1"/>
      <w:marLeft w:val="0"/>
      <w:marRight w:val="0"/>
      <w:marTop w:val="0"/>
      <w:marBottom w:val="0"/>
      <w:divBdr>
        <w:top w:val="none" w:sz="0" w:space="0" w:color="auto"/>
        <w:left w:val="none" w:sz="0" w:space="0" w:color="auto"/>
        <w:bottom w:val="none" w:sz="0" w:space="0" w:color="auto"/>
        <w:right w:val="none" w:sz="0" w:space="0" w:color="auto"/>
      </w:divBdr>
    </w:div>
    <w:div w:id="73430954">
      <w:bodyDiv w:val="1"/>
      <w:marLeft w:val="0"/>
      <w:marRight w:val="0"/>
      <w:marTop w:val="0"/>
      <w:marBottom w:val="0"/>
      <w:divBdr>
        <w:top w:val="none" w:sz="0" w:space="0" w:color="auto"/>
        <w:left w:val="none" w:sz="0" w:space="0" w:color="auto"/>
        <w:bottom w:val="none" w:sz="0" w:space="0" w:color="auto"/>
        <w:right w:val="none" w:sz="0" w:space="0" w:color="auto"/>
      </w:divBdr>
    </w:div>
    <w:div w:id="73478797">
      <w:bodyDiv w:val="1"/>
      <w:marLeft w:val="0"/>
      <w:marRight w:val="0"/>
      <w:marTop w:val="0"/>
      <w:marBottom w:val="0"/>
      <w:divBdr>
        <w:top w:val="none" w:sz="0" w:space="0" w:color="auto"/>
        <w:left w:val="none" w:sz="0" w:space="0" w:color="auto"/>
        <w:bottom w:val="none" w:sz="0" w:space="0" w:color="auto"/>
        <w:right w:val="none" w:sz="0" w:space="0" w:color="auto"/>
      </w:divBdr>
    </w:div>
    <w:div w:id="73553244">
      <w:bodyDiv w:val="1"/>
      <w:marLeft w:val="0"/>
      <w:marRight w:val="0"/>
      <w:marTop w:val="0"/>
      <w:marBottom w:val="0"/>
      <w:divBdr>
        <w:top w:val="none" w:sz="0" w:space="0" w:color="auto"/>
        <w:left w:val="none" w:sz="0" w:space="0" w:color="auto"/>
        <w:bottom w:val="none" w:sz="0" w:space="0" w:color="auto"/>
        <w:right w:val="none" w:sz="0" w:space="0" w:color="auto"/>
      </w:divBdr>
    </w:div>
    <w:div w:id="73624692">
      <w:bodyDiv w:val="1"/>
      <w:marLeft w:val="0"/>
      <w:marRight w:val="0"/>
      <w:marTop w:val="0"/>
      <w:marBottom w:val="0"/>
      <w:divBdr>
        <w:top w:val="none" w:sz="0" w:space="0" w:color="auto"/>
        <w:left w:val="none" w:sz="0" w:space="0" w:color="auto"/>
        <w:bottom w:val="none" w:sz="0" w:space="0" w:color="auto"/>
        <w:right w:val="none" w:sz="0" w:space="0" w:color="auto"/>
      </w:divBdr>
    </w:div>
    <w:div w:id="73868626">
      <w:bodyDiv w:val="1"/>
      <w:marLeft w:val="0"/>
      <w:marRight w:val="0"/>
      <w:marTop w:val="0"/>
      <w:marBottom w:val="0"/>
      <w:divBdr>
        <w:top w:val="none" w:sz="0" w:space="0" w:color="auto"/>
        <w:left w:val="none" w:sz="0" w:space="0" w:color="auto"/>
        <w:bottom w:val="none" w:sz="0" w:space="0" w:color="auto"/>
        <w:right w:val="none" w:sz="0" w:space="0" w:color="auto"/>
      </w:divBdr>
    </w:div>
    <w:div w:id="74013312">
      <w:bodyDiv w:val="1"/>
      <w:marLeft w:val="0"/>
      <w:marRight w:val="0"/>
      <w:marTop w:val="0"/>
      <w:marBottom w:val="0"/>
      <w:divBdr>
        <w:top w:val="none" w:sz="0" w:space="0" w:color="auto"/>
        <w:left w:val="none" w:sz="0" w:space="0" w:color="auto"/>
        <w:bottom w:val="none" w:sz="0" w:space="0" w:color="auto"/>
        <w:right w:val="none" w:sz="0" w:space="0" w:color="auto"/>
      </w:divBdr>
    </w:div>
    <w:div w:id="74059074">
      <w:bodyDiv w:val="1"/>
      <w:marLeft w:val="0"/>
      <w:marRight w:val="0"/>
      <w:marTop w:val="0"/>
      <w:marBottom w:val="0"/>
      <w:divBdr>
        <w:top w:val="none" w:sz="0" w:space="0" w:color="auto"/>
        <w:left w:val="none" w:sz="0" w:space="0" w:color="auto"/>
        <w:bottom w:val="none" w:sz="0" w:space="0" w:color="auto"/>
        <w:right w:val="none" w:sz="0" w:space="0" w:color="auto"/>
      </w:divBdr>
    </w:div>
    <w:div w:id="74325761">
      <w:bodyDiv w:val="1"/>
      <w:marLeft w:val="0"/>
      <w:marRight w:val="0"/>
      <w:marTop w:val="0"/>
      <w:marBottom w:val="0"/>
      <w:divBdr>
        <w:top w:val="none" w:sz="0" w:space="0" w:color="auto"/>
        <w:left w:val="none" w:sz="0" w:space="0" w:color="auto"/>
        <w:bottom w:val="none" w:sz="0" w:space="0" w:color="auto"/>
        <w:right w:val="none" w:sz="0" w:space="0" w:color="auto"/>
      </w:divBdr>
      <w:divsChild>
        <w:div w:id="743525204">
          <w:marLeft w:val="480"/>
          <w:marRight w:val="0"/>
          <w:marTop w:val="0"/>
          <w:marBottom w:val="0"/>
          <w:divBdr>
            <w:top w:val="none" w:sz="0" w:space="0" w:color="auto"/>
            <w:left w:val="none" w:sz="0" w:space="0" w:color="auto"/>
            <w:bottom w:val="none" w:sz="0" w:space="0" w:color="auto"/>
            <w:right w:val="none" w:sz="0" w:space="0" w:color="auto"/>
          </w:divBdr>
        </w:div>
        <w:div w:id="1713454368">
          <w:marLeft w:val="480"/>
          <w:marRight w:val="0"/>
          <w:marTop w:val="0"/>
          <w:marBottom w:val="0"/>
          <w:divBdr>
            <w:top w:val="none" w:sz="0" w:space="0" w:color="auto"/>
            <w:left w:val="none" w:sz="0" w:space="0" w:color="auto"/>
            <w:bottom w:val="none" w:sz="0" w:space="0" w:color="auto"/>
            <w:right w:val="none" w:sz="0" w:space="0" w:color="auto"/>
          </w:divBdr>
        </w:div>
        <w:div w:id="464929981">
          <w:marLeft w:val="480"/>
          <w:marRight w:val="0"/>
          <w:marTop w:val="0"/>
          <w:marBottom w:val="0"/>
          <w:divBdr>
            <w:top w:val="none" w:sz="0" w:space="0" w:color="auto"/>
            <w:left w:val="none" w:sz="0" w:space="0" w:color="auto"/>
            <w:bottom w:val="none" w:sz="0" w:space="0" w:color="auto"/>
            <w:right w:val="none" w:sz="0" w:space="0" w:color="auto"/>
          </w:divBdr>
        </w:div>
        <w:div w:id="578948224">
          <w:marLeft w:val="480"/>
          <w:marRight w:val="0"/>
          <w:marTop w:val="0"/>
          <w:marBottom w:val="0"/>
          <w:divBdr>
            <w:top w:val="none" w:sz="0" w:space="0" w:color="auto"/>
            <w:left w:val="none" w:sz="0" w:space="0" w:color="auto"/>
            <w:bottom w:val="none" w:sz="0" w:space="0" w:color="auto"/>
            <w:right w:val="none" w:sz="0" w:space="0" w:color="auto"/>
          </w:divBdr>
        </w:div>
        <w:div w:id="60492791">
          <w:marLeft w:val="480"/>
          <w:marRight w:val="0"/>
          <w:marTop w:val="0"/>
          <w:marBottom w:val="0"/>
          <w:divBdr>
            <w:top w:val="none" w:sz="0" w:space="0" w:color="auto"/>
            <w:left w:val="none" w:sz="0" w:space="0" w:color="auto"/>
            <w:bottom w:val="none" w:sz="0" w:space="0" w:color="auto"/>
            <w:right w:val="none" w:sz="0" w:space="0" w:color="auto"/>
          </w:divBdr>
        </w:div>
        <w:div w:id="316347982">
          <w:marLeft w:val="480"/>
          <w:marRight w:val="0"/>
          <w:marTop w:val="0"/>
          <w:marBottom w:val="0"/>
          <w:divBdr>
            <w:top w:val="none" w:sz="0" w:space="0" w:color="auto"/>
            <w:left w:val="none" w:sz="0" w:space="0" w:color="auto"/>
            <w:bottom w:val="none" w:sz="0" w:space="0" w:color="auto"/>
            <w:right w:val="none" w:sz="0" w:space="0" w:color="auto"/>
          </w:divBdr>
        </w:div>
        <w:div w:id="1341081798">
          <w:marLeft w:val="480"/>
          <w:marRight w:val="0"/>
          <w:marTop w:val="0"/>
          <w:marBottom w:val="0"/>
          <w:divBdr>
            <w:top w:val="none" w:sz="0" w:space="0" w:color="auto"/>
            <w:left w:val="none" w:sz="0" w:space="0" w:color="auto"/>
            <w:bottom w:val="none" w:sz="0" w:space="0" w:color="auto"/>
            <w:right w:val="none" w:sz="0" w:space="0" w:color="auto"/>
          </w:divBdr>
        </w:div>
        <w:div w:id="1916358817">
          <w:marLeft w:val="480"/>
          <w:marRight w:val="0"/>
          <w:marTop w:val="0"/>
          <w:marBottom w:val="0"/>
          <w:divBdr>
            <w:top w:val="none" w:sz="0" w:space="0" w:color="auto"/>
            <w:left w:val="none" w:sz="0" w:space="0" w:color="auto"/>
            <w:bottom w:val="none" w:sz="0" w:space="0" w:color="auto"/>
            <w:right w:val="none" w:sz="0" w:space="0" w:color="auto"/>
          </w:divBdr>
        </w:div>
        <w:div w:id="1262911139">
          <w:marLeft w:val="480"/>
          <w:marRight w:val="0"/>
          <w:marTop w:val="0"/>
          <w:marBottom w:val="0"/>
          <w:divBdr>
            <w:top w:val="none" w:sz="0" w:space="0" w:color="auto"/>
            <w:left w:val="none" w:sz="0" w:space="0" w:color="auto"/>
            <w:bottom w:val="none" w:sz="0" w:space="0" w:color="auto"/>
            <w:right w:val="none" w:sz="0" w:space="0" w:color="auto"/>
          </w:divBdr>
        </w:div>
        <w:div w:id="1775664324">
          <w:marLeft w:val="480"/>
          <w:marRight w:val="0"/>
          <w:marTop w:val="0"/>
          <w:marBottom w:val="0"/>
          <w:divBdr>
            <w:top w:val="none" w:sz="0" w:space="0" w:color="auto"/>
            <w:left w:val="none" w:sz="0" w:space="0" w:color="auto"/>
            <w:bottom w:val="none" w:sz="0" w:space="0" w:color="auto"/>
            <w:right w:val="none" w:sz="0" w:space="0" w:color="auto"/>
          </w:divBdr>
        </w:div>
        <w:div w:id="654996537">
          <w:marLeft w:val="480"/>
          <w:marRight w:val="0"/>
          <w:marTop w:val="0"/>
          <w:marBottom w:val="0"/>
          <w:divBdr>
            <w:top w:val="none" w:sz="0" w:space="0" w:color="auto"/>
            <w:left w:val="none" w:sz="0" w:space="0" w:color="auto"/>
            <w:bottom w:val="none" w:sz="0" w:space="0" w:color="auto"/>
            <w:right w:val="none" w:sz="0" w:space="0" w:color="auto"/>
          </w:divBdr>
        </w:div>
        <w:div w:id="1633367627">
          <w:marLeft w:val="480"/>
          <w:marRight w:val="0"/>
          <w:marTop w:val="0"/>
          <w:marBottom w:val="0"/>
          <w:divBdr>
            <w:top w:val="none" w:sz="0" w:space="0" w:color="auto"/>
            <w:left w:val="none" w:sz="0" w:space="0" w:color="auto"/>
            <w:bottom w:val="none" w:sz="0" w:space="0" w:color="auto"/>
            <w:right w:val="none" w:sz="0" w:space="0" w:color="auto"/>
          </w:divBdr>
        </w:div>
        <w:div w:id="54742680">
          <w:marLeft w:val="480"/>
          <w:marRight w:val="0"/>
          <w:marTop w:val="0"/>
          <w:marBottom w:val="0"/>
          <w:divBdr>
            <w:top w:val="none" w:sz="0" w:space="0" w:color="auto"/>
            <w:left w:val="none" w:sz="0" w:space="0" w:color="auto"/>
            <w:bottom w:val="none" w:sz="0" w:space="0" w:color="auto"/>
            <w:right w:val="none" w:sz="0" w:space="0" w:color="auto"/>
          </w:divBdr>
        </w:div>
        <w:div w:id="841353738">
          <w:marLeft w:val="480"/>
          <w:marRight w:val="0"/>
          <w:marTop w:val="0"/>
          <w:marBottom w:val="0"/>
          <w:divBdr>
            <w:top w:val="none" w:sz="0" w:space="0" w:color="auto"/>
            <w:left w:val="none" w:sz="0" w:space="0" w:color="auto"/>
            <w:bottom w:val="none" w:sz="0" w:space="0" w:color="auto"/>
            <w:right w:val="none" w:sz="0" w:space="0" w:color="auto"/>
          </w:divBdr>
        </w:div>
        <w:div w:id="921136979">
          <w:marLeft w:val="480"/>
          <w:marRight w:val="0"/>
          <w:marTop w:val="0"/>
          <w:marBottom w:val="0"/>
          <w:divBdr>
            <w:top w:val="none" w:sz="0" w:space="0" w:color="auto"/>
            <w:left w:val="none" w:sz="0" w:space="0" w:color="auto"/>
            <w:bottom w:val="none" w:sz="0" w:space="0" w:color="auto"/>
            <w:right w:val="none" w:sz="0" w:space="0" w:color="auto"/>
          </w:divBdr>
        </w:div>
        <w:div w:id="1734966132">
          <w:marLeft w:val="480"/>
          <w:marRight w:val="0"/>
          <w:marTop w:val="0"/>
          <w:marBottom w:val="0"/>
          <w:divBdr>
            <w:top w:val="none" w:sz="0" w:space="0" w:color="auto"/>
            <w:left w:val="none" w:sz="0" w:space="0" w:color="auto"/>
            <w:bottom w:val="none" w:sz="0" w:space="0" w:color="auto"/>
            <w:right w:val="none" w:sz="0" w:space="0" w:color="auto"/>
          </w:divBdr>
        </w:div>
        <w:div w:id="1298757055">
          <w:marLeft w:val="480"/>
          <w:marRight w:val="0"/>
          <w:marTop w:val="0"/>
          <w:marBottom w:val="0"/>
          <w:divBdr>
            <w:top w:val="none" w:sz="0" w:space="0" w:color="auto"/>
            <w:left w:val="none" w:sz="0" w:space="0" w:color="auto"/>
            <w:bottom w:val="none" w:sz="0" w:space="0" w:color="auto"/>
            <w:right w:val="none" w:sz="0" w:space="0" w:color="auto"/>
          </w:divBdr>
        </w:div>
        <w:div w:id="1116101539">
          <w:marLeft w:val="480"/>
          <w:marRight w:val="0"/>
          <w:marTop w:val="0"/>
          <w:marBottom w:val="0"/>
          <w:divBdr>
            <w:top w:val="none" w:sz="0" w:space="0" w:color="auto"/>
            <w:left w:val="none" w:sz="0" w:space="0" w:color="auto"/>
            <w:bottom w:val="none" w:sz="0" w:space="0" w:color="auto"/>
            <w:right w:val="none" w:sz="0" w:space="0" w:color="auto"/>
          </w:divBdr>
        </w:div>
        <w:div w:id="414519009">
          <w:marLeft w:val="480"/>
          <w:marRight w:val="0"/>
          <w:marTop w:val="0"/>
          <w:marBottom w:val="0"/>
          <w:divBdr>
            <w:top w:val="none" w:sz="0" w:space="0" w:color="auto"/>
            <w:left w:val="none" w:sz="0" w:space="0" w:color="auto"/>
            <w:bottom w:val="none" w:sz="0" w:space="0" w:color="auto"/>
            <w:right w:val="none" w:sz="0" w:space="0" w:color="auto"/>
          </w:divBdr>
        </w:div>
        <w:div w:id="1489395655">
          <w:marLeft w:val="480"/>
          <w:marRight w:val="0"/>
          <w:marTop w:val="0"/>
          <w:marBottom w:val="0"/>
          <w:divBdr>
            <w:top w:val="none" w:sz="0" w:space="0" w:color="auto"/>
            <w:left w:val="none" w:sz="0" w:space="0" w:color="auto"/>
            <w:bottom w:val="none" w:sz="0" w:space="0" w:color="auto"/>
            <w:right w:val="none" w:sz="0" w:space="0" w:color="auto"/>
          </w:divBdr>
        </w:div>
        <w:div w:id="119030748">
          <w:marLeft w:val="480"/>
          <w:marRight w:val="0"/>
          <w:marTop w:val="0"/>
          <w:marBottom w:val="0"/>
          <w:divBdr>
            <w:top w:val="none" w:sz="0" w:space="0" w:color="auto"/>
            <w:left w:val="none" w:sz="0" w:space="0" w:color="auto"/>
            <w:bottom w:val="none" w:sz="0" w:space="0" w:color="auto"/>
            <w:right w:val="none" w:sz="0" w:space="0" w:color="auto"/>
          </w:divBdr>
        </w:div>
        <w:div w:id="1656958896">
          <w:marLeft w:val="480"/>
          <w:marRight w:val="0"/>
          <w:marTop w:val="0"/>
          <w:marBottom w:val="0"/>
          <w:divBdr>
            <w:top w:val="none" w:sz="0" w:space="0" w:color="auto"/>
            <w:left w:val="none" w:sz="0" w:space="0" w:color="auto"/>
            <w:bottom w:val="none" w:sz="0" w:space="0" w:color="auto"/>
            <w:right w:val="none" w:sz="0" w:space="0" w:color="auto"/>
          </w:divBdr>
        </w:div>
        <w:div w:id="372971979">
          <w:marLeft w:val="480"/>
          <w:marRight w:val="0"/>
          <w:marTop w:val="0"/>
          <w:marBottom w:val="0"/>
          <w:divBdr>
            <w:top w:val="none" w:sz="0" w:space="0" w:color="auto"/>
            <w:left w:val="none" w:sz="0" w:space="0" w:color="auto"/>
            <w:bottom w:val="none" w:sz="0" w:space="0" w:color="auto"/>
            <w:right w:val="none" w:sz="0" w:space="0" w:color="auto"/>
          </w:divBdr>
        </w:div>
        <w:div w:id="485166650">
          <w:marLeft w:val="480"/>
          <w:marRight w:val="0"/>
          <w:marTop w:val="0"/>
          <w:marBottom w:val="0"/>
          <w:divBdr>
            <w:top w:val="none" w:sz="0" w:space="0" w:color="auto"/>
            <w:left w:val="none" w:sz="0" w:space="0" w:color="auto"/>
            <w:bottom w:val="none" w:sz="0" w:space="0" w:color="auto"/>
            <w:right w:val="none" w:sz="0" w:space="0" w:color="auto"/>
          </w:divBdr>
        </w:div>
        <w:div w:id="1270432501">
          <w:marLeft w:val="480"/>
          <w:marRight w:val="0"/>
          <w:marTop w:val="0"/>
          <w:marBottom w:val="0"/>
          <w:divBdr>
            <w:top w:val="none" w:sz="0" w:space="0" w:color="auto"/>
            <w:left w:val="none" w:sz="0" w:space="0" w:color="auto"/>
            <w:bottom w:val="none" w:sz="0" w:space="0" w:color="auto"/>
            <w:right w:val="none" w:sz="0" w:space="0" w:color="auto"/>
          </w:divBdr>
        </w:div>
        <w:div w:id="1243105405">
          <w:marLeft w:val="480"/>
          <w:marRight w:val="0"/>
          <w:marTop w:val="0"/>
          <w:marBottom w:val="0"/>
          <w:divBdr>
            <w:top w:val="none" w:sz="0" w:space="0" w:color="auto"/>
            <w:left w:val="none" w:sz="0" w:space="0" w:color="auto"/>
            <w:bottom w:val="none" w:sz="0" w:space="0" w:color="auto"/>
            <w:right w:val="none" w:sz="0" w:space="0" w:color="auto"/>
          </w:divBdr>
        </w:div>
      </w:divsChild>
    </w:div>
    <w:div w:id="74667264">
      <w:bodyDiv w:val="1"/>
      <w:marLeft w:val="0"/>
      <w:marRight w:val="0"/>
      <w:marTop w:val="0"/>
      <w:marBottom w:val="0"/>
      <w:divBdr>
        <w:top w:val="none" w:sz="0" w:space="0" w:color="auto"/>
        <w:left w:val="none" w:sz="0" w:space="0" w:color="auto"/>
        <w:bottom w:val="none" w:sz="0" w:space="0" w:color="auto"/>
        <w:right w:val="none" w:sz="0" w:space="0" w:color="auto"/>
      </w:divBdr>
    </w:div>
    <w:div w:id="74783386">
      <w:bodyDiv w:val="1"/>
      <w:marLeft w:val="0"/>
      <w:marRight w:val="0"/>
      <w:marTop w:val="0"/>
      <w:marBottom w:val="0"/>
      <w:divBdr>
        <w:top w:val="none" w:sz="0" w:space="0" w:color="auto"/>
        <w:left w:val="none" w:sz="0" w:space="0" w:color="auto"/>
        <w:bottom w:val="none" w:sz="0" w:space="0" w:color="auto"/>
        <w:right w:val="none" w:sz="0" w:space="0" w:color="auto"/>
      </w:divBdr>
      <w:divsChild>
        <w:div w:id="145052197">
          <w:marLeft w:val="480"/>
          <w:marRight w:val="0"/>
          <w:marTop w:val="0"/>
          <w:marBottom w:val="0"/>
          <w:divBdr>
            <w:top w:val="none" w:sz="0" w:space="0" w:color="auto"/>
            <w:left w:val="none" w:sz="0" w:space="0" w:color="auto"/>
            <w:bottom w:val="none" w:sz="0" w:space="0" w:color="auto"/>
            <w:right w:val="none" w:sz="0" w:space="0" w:color="auto"/>
          </w:divBdr>
        </w:div>
        <w:div w:id="2121335736">
          <w:marLeft w:val="480"/>
          <w:marRight w:val="0"/>
          <w:marTop w:val="0"/>
          <w:marBottom w:val="0"/>
          <w:divBdr>
            <w:top w:val="none" w:sz="0" w:space="0" w:color="auto"/>
            <w:left w:val="none" w:sz="0" w:space="0" w:color="auto"/>
            <w:bottom w:val="none" w:sz="0" w:space="0" w:color="auto"/>
            <w:right w:val="none" w:sz="0" w:space="0" w:color="auto"/>
          </w:divBdr>
        </w:div>
        <w:div w:id="841354024">
          <w:marLeft w:val="480"/>
          <w:marRight w:val="0"/>
          <w:marTop w:val="0"/>
          <w:marBottom w:val="0"/>
          <w:divBdr>
            <w:top w:val="none" w:sz="0" w:space="0" w:color="auto"/>
            <w:left w:val="none" w:sz="0" w:space="0" w:color="auto"/>
            <w:bottom w:val="none" w:sz="0" w:space="0" w:color="auto"/>
            <w:right w:val="none" w:sz="0" w:space="0" w:color="auto"/>
          </w:divBdr>
        </w:div>
        <w:div w:id="2077891805">
          <w:marLeft w:val="480"/>
          <w:marRight w:val="0"/>
          <w:marTop w:val="0"/>
          <w:marBottom w:val="0"/>
          <w:divBdr>
            <w:top w:val="none" w:sz="0" w:space="0" w:color="auto"/>
            <w:left w:val="none" w:sz="0" w:space="0" w:color="auto"/>
            <w:bottom w:val="none" w:sz="0" w:space="0" w:color="auto"/>
            <w:right w:val="none" w:sz="0" w:space="0" w:color="auto"/>
          </w:divBdr>
        </w:div>
        <w:div w:id="1555963882">
          <w:marLeft w:val="480"/>
          <w:marRight w:val="0"/>
          <w:marTop w:val="0"/>
          <w:marBottom w:val="0"/>
          <w:divBdr>
            <w:top w:val="none" w:sz="0" w:space="0" w:color="auto"/>
            <w:left w:val="none" w:sz="0" w:space="0" w:color="auto"/>
            <w:bottom w:val="none" w:sz="0" w:space="0" w:color="auto"/>
            <w:right w:val="none" w:sz="0" w:space="0" w:color="auto"/>
          </w:divBdr>
        </w:div>
        <w:div w:id="1457866373">
          <w:marLeft w:val="480"/>
          <w:marRight w:val="0"/>
          <w:marTop w:val="0"/>
          <w:marBottom w:val="0"/>
          <w:divBdr>
            <w:top w:val="none" w:sz="0" w:space="0" w:color="auto"/>
            <w:left w:val="none" w:sz="0" w:space="0" w:color="auto"/>
            <w:bottom w:val="none" w:sz="0" w:space="0" w:color="auto"/>
            <w:right w:val="none" w:sz="0" w:space="0" w:color="auto"/>
          </w:divBdr>
        </w:div>
        <w:div w:id="2065444761">
          <w:marLeft w:val="480"/>
          <w:marRight w:val="0"/>
          <w:marTop w:val="0"/>
          <w:marBottom w:val="0"/>
          <w:divBdr>
            <w:top w:val="none" w:sz="0" w:space="0" w:color="auto"/>
            <w:left w:val="none" w:sz="0" w:space="0" w:color="auto"/>
            <w:bottom w:val="none" w:sz="0" w:space="0" w:color="auto"/>
            <w:right w:val="none" w:sz="0" w:space="0" w:color="auto"/>
          </w:divBdr>
        </w:div>
        <w:div w:id="655305044">
          <w:marLeft w:val="480"/>
          <w:marRight w:val="0"/>
          <w:marTop w:val="0"/>
          <w:marBottom w:val="0"/>
          <w:divBdr>
            <w:top w:val="none" w:sz="0" w:space="0" w:color="auto"/>
            <w:left w:val="none" w:sz="0" w:space="0" w:color="auto"/>
            <w:bottom w:val="none" w:sz="0" w:space="0" w:color="auto"/>
            <w:right w:val="none" w:sz="0" w:space="0" w:color="auto"/>
          </w:divBdr>
        </w:div>
        <w:div w:id="34084025">
          <w:marLeft w:val="480"/>
          <w:marRight w:val="0"/>
          <w:marTop w:val="0"/>
          <w:marBottom w:val="0"/>
          <w:divBdr>
            <w:top w:val="none" w:sz="0" w:space="0" w:color="auto"/>
            <w:left w:val="none" w:sz="0" w:space="0" w:color="auto"/>
            <w:bottom w:val="none" w:sz="0" w:space="0" w:color="auto"/>
            <w:right w:val="none" w:sz="0" w:space="0" w:color="auto"/>
          </w:divBdr>
        </w:div>
        <w:div w:id="2133476686">
          <w:marLeft w:val="480"/>
          <w:marRight w:val="0"/>
          <w:marTop w:val="0"/>
          <w:marBottom w:val="0"/>
          <w:divBdr>
            <w:top w:val="none" w:sz="0" w:space="0" w:color="auto"/>
            <w:left w:val="none" w:sz="0" w:space="0" w:color="auto"/>
            <w:bottom w:val="none" w:sz="0" w:space="0" w:color="auto"/>
            <w:right w:val="none" w:sz="0" w:space="0" w:color="auto"/>
          </w:divBdr>
        </w:div>
        <w:div w:id="1741323479">
          <w:marLeft w:val="480"/>
          <w:marRight w:val="0"/>
          <w:marTop w:val="0"/>
          <w:marBottom w:val="0"/>
          <w:divBdr>
            <w:top w:val="none" w:sz="0" w:space="0" w:color="auto"/>
            <w:left w:val="none" w:sz="0" w:space="0" w:color="auto"/>
            <w:bottom w:val="none" w:sz="0" w:space="0" w:color="auto"/>
            <w:right w:val="none" w:sz="0" w:space="0" w:color="auto"/>
          </w:divBdr>
        </w:div>
        <w:div w:id="1892228138">
          <w:marLeft w:val="480"/>
          <w:marRight w:val="0"/>
          <w:marTop w:val="0"/>
          <w:marBottom w:val="0"/>
          <w:divBdr>
            <w:top w:val="none" w:sz="0" w:space="0" w:color="auto"/>
            <w:left w:val="none" w:sz="0" w:space="0" w:color="auto"/>
            <w:bottom w:val="none" w:sz="0" w:space="0" w:color="auto"/>
            <w:right w:val="none" w:sz="0" w:space="0" w:color="auto"/>
          </w:divBdr>
        </w:div>
        <w:div w:id="270170295">
          <w:marLeft w:val="480"/>
          <w:marRight w:val="0"/>
          <w:marTop w:val="0"/>
          <w:marBottom w:val="0"/>
          <w:divBdr>
            <w:top w:val="none" w:sz="0" w:space="0" w:color="auto"/>
            <w:left w:val="none" w:sz="0" w:space="0" w:color="auto"/>
            <w:bottom w:val="none" w:sz="0" w:space="0" w:color="auto"/>
            <w:right w:val="none" w:sz="0" w:space="0" w:color="auto"/>
          </w:divBdr>
        </w:div>
        <w:div w:id="523054074">
          <w:marLeft w:val="480"/>
          <w:marRight w:val="0"/>
          <w:marTop w:val="0"/>
          <w:marBottom w:val="0"/>
          <w:divBdr>
            <w:top w:val="none" w:sz="0" w:space="0" w:color="auto"/>
            <w:left w:val="none" w:sz="0" w:space="0" w:color="auto"/>
            <w:bottom w:val="none" w:sz="0" w:space="0" w:color="auto"/>
            <w:right w:val="none" w:sz="0" w:space="0" w:color="auto"/>
          </w:divBdr>
        </w:div>
        <w:div w:id="644746701">
          <w:marLeft w:val="480"/>
          <w:marRight w:val="0"/>
          <w:marTop w:val="0"/>
          <w:marBottom w:val="0"/>
          <w:divBdr>
            <w:top w:val="none" w:sz="0" w:space="0" w:color="auto"/>
            <w:left w:val="none" w:sz="0" w:space="0" w:color="auto"/>
            <w:bottom w:val="none" w:sz="0" w:space="0" w:color="auto"/>
            <w:right w:val="none" w:sz="0" w:space="0" w:color="auto"/>
          </w:divBdr>
        </w:div>
        <w:div w:id="1867325856">
          <w:marLeft w:val="480"/>
          <w:marRight w:val="0"/>
          <w:marTop w:val="0"/>
          <w:marBottom w:val="0"/>
          <w:divBdr>
            <w:top w:val="none" w:sz="0" w:space="0" w:color="auto"/>
            <w:left w:val="none" w:sz="0" w:space="0" w:color="auto"/>
            <w:bottom w:val="none" w:sz="0" w:space="0" w:color="auto"/>
            <w:right w:val="none" w:sz="0" w:space="0" w:color="auto"/>
          </w:divBdr>
        </w:div>
        <w:div w:id="7099967">
          <w:marLeft w:val="480"/>
          <w:marRight w:val="0"/>
          <w:marTop w:val="0"/>
          <w:marBottom w:val="0"/>
          <w:divBdr>
            <w:top w:val="none" w:sz="0" w:space="0" w:color="auto"/>
            <w:left w:val="none" w:sz="0" w:space="0" w:color="auto"/>
            <w:bottom w:val="none" w:sz="0" w:space="0" w:color="auto"/>
            <w:right w:val="none" w:sz="0" w:space="0" w:color="auto"/>
          </w:divBdr>
        </w:div>
        <w:div w:id="1223298813">
          <w:marLeft w:val="480"/>
          <w:marRight w:val="0"/>
          <w:marTop w:val="0"/>
          <w:marBottom w:val="0"/>
          <w:divBdr>
            <w:top w:val="none" w:sz="0" w:space="0" w:color="auto"/>
            <w:left w:val="none" w:sz="0" w:space="0" w:color="auto"/>
            <w:bottom w:val="none" w:sz="0" w:space="0" w:color="auto"/>
            <w:right w:val="none" w:sz="0" w:space="0" w:color="auto"/>
          </w:divBdr>
        </w:div>
        <w:div w:id="2096004007">
          <w:marLeft w:val="480"/>
          <w:marRight w:val="0"/>
          <w:marTop w:val="0"/>
          <w:marBottom w:val="0"/>
          <w:divBdr>
            <w:top w:val="none" w:sz="0" w:space="0" w:color="auto"/>
            <w:left w:val="none" w:sz="0" w:space="0" w:color="auto"/>
            <w:bottom w:val="none" w:sz="0" w:space="0" w:color="auto"/>
            <w:right w:val="none" w:sz="0" w:space="0" w:color="auto"/>
          </w:divBdr>
        </w:div>
        <w:div w:id="1543325323">
          <w:marLeft w:val="480"/>
          <w:marRight w:val="0"/>
          <w:marTop w:val="0"/>
          <w:marBottom w:val="0"/>
          <w:divBdr>
            <w:top w:val="none" w:sz="0" w:space="0" w:color="auto"/>
            <w:left w:val="none" w:sz="0" w:space="0" w:color="auto"/>
            <w:bottom w:val="none" w:sz="0" w:space="0" w:color="auto"/>
            <w:right w:val="none" w:sz="0" w:space="0" w:color="auto"/>
          </w:divBdr>
        </w:div>
        <w:div w:id="1306230464">
          <w:marLeft w:val="480"/>
          <w:marRight w:val="0"/>
          <w:marTop w:val="0"/>
          <w:marBottom w:val="0"/>
          <w:divBdr>
            <w:top w:val="none" w:sz="0" w:space="0" w:color="auto"/>
            <w:left w:val="none" w:sz="0" w:space="0" w:color="auto"/>
            <w:bottom w:val="none" w:sz="0" w:space="0" w:color="auto"/>
            <w:right w:val="none" w:sz="0" w:space="0" w:color="auto"/>
          </w:divBdr>
        </w:div>
        <w:div w:id="1088501403">
          <w:marLeft w:val="480"/>
          <w:marRight w:val="0"/>
          <w:marTop w:val="0"/>
          <w:marBottom w:val="0"/>
          <w:divBdr>
            <w:top w:val="none" w:sz="0" w:space="0" w:color="auto"/>
            <w:left w:val="none" w:sz="0" w:space="0" w:color="auto"/>
            <w:bottom w:val="none" w:sz="0" w:space="0" w:color="auto"/>
            <w:right w:val="none" w:sz="0" w:space="0" w:color="auto"/>
          </w:divBdr>
        </w:div>
        <w:div w:id="1859586311">
          <w:marLeft w:val="480"/>
          <w:marRight w:val="0"/>
          <w:marTop w:val="0"/>
          <w:marBottom w:val="0"/>
          <w:divBdr>
            <w:top w:val="none" w:sz="0" w:space="0" w:color="auto"/>
            <w:left w:val="none" w:sz="0" w:space="0" w:color="auto"/>
            <w:bottom w:val="none" w:sz="0" w:space="0" w:color="auto"/>
            <w:right w:val="none" w:sz="0" w:space="0" w:color="auto"/>
          </w:divBdr>
        </w:div>
        <w:div w:id="1719432028">
          <w:marLeft w:val="480"/>
          <w:marRight w:val="0"/>
          <w:marTop w:val="0"/>
          <w:marBottom w:val="0"/>
          <w:divBdr>
            <w:top w:val="none" w:sz="0" w:space="0" w:color="auto"/>
            <w:left w:val="none" w:sz="0" w:space="0" w:color="auto"/>
            <w:bottom w:val="none" w:sz="0" w:space="0" w:color="auto"/>
            <w:right w:val="none" w:sz="0" w:space="0" w:color="auto"/>
          </w:divBdr>
        </w:div>
        <w:div w:id="1001665983">
          <w:marLeft w:val="480"/>
          <w:marRight w:val="0"/>
          <w:marTop w:val="0"/>
          <w:marBottom w:val="0"/>
          <w:divBdr>
            <w:top w:val="none" w:sz="0" w:space="0" w:color="auto"/>
            <w:left w:val="none" w:sz="0" w:space="0" w:color="auto"/>
            <w:bottom w:val="none" w:sz="0" w:space="0" w:color="auto"/>
            <w:right w:val="none" w:sz="0" w:space="0" w:color="auto"/>
          </w:divBdr>
        </w:div>
        <w:div w:id="141852286">
          <w:marLeft w:val="480"/>
          <w:marRight w:val="0"/>
          <w:marTop w:val="0"/>
          <w:marBottom w:val="0"/>
          <w:divBdr>
            <w:top w:val="none" w:sz="0" w:space="0" w:color="auto"/>
            <w:left w:val="none" w:sz="0" w:space="0" w:color="auto"/>
            <w:bottom w:val="none" w:sz="0" w:space="0" w:color="auto"/>
            <w:right w:val="none" w:sz="0" w:space="0" w:color="auto"/>
          </w:divBdr>
        </w:div>
        <w:div w:id="1174610047">
          <w:marLeft w:val="480"/>
          <w:marRight w:val="0"/>
          <w:marTop w:val="0"/>
          <w:marBottom w:val="0"/>
          <w:divBdr>
            <w:top w:val="none" w:sz="0" w:space="0" w:color="auto"/>
            <w:left w:val="none" w:sz="0" w:space="0" w:color="auto"/>
            <w:bottom w:val="none" w:sz="0" w:space="0" w:color="auto"/>
            <w:right w:val="none" w:sz="0" w:space="0" w:color="auto"/>
          </w:divBdr>
        </w:div>
        <w:div w:id="1088581123">
          <w:marLeft w:val="480"/>
          <w:marRight w:val="0"/>
          <w:marTop w:val="0"/>
          <w:marBottom w:val="0"/>
          <w:divBdr>
            <w:top w:val="none" w:sz="0" w:space="0" w:color="auto"/>
            <w:left w:val="none" w:sz="0" w:space="0" w:color="auto"/>
            <w:bottom w:val="none" w:sz="0" w:space="0" w:color="auto"/>
            <w:right w:val="none" w:sz="0" w:space="0" w:color="auto"/>
          </w:divBdr>
        </w:div>
        <w:div w:id="517963499">
          <w:marLeft w:val="480"/>
          <w:marRight w:val="0"/>
          <w:marTop w:val="0"/>
          <w:marBottom w:val="0"/>
          <w:divBdr>
            <w:top w:val="none" w:sz="0" w:space="0" w:color="auto"/>
            <w:left w:val="none" w:sz="0" w:space="0" w:color="auto"/>
            <w:bottom w:val="none" w:sz="0" w:space="0" w:color="auto"/>
            <w:right w:val="none" w:sz="0" w:space="0" w:color="auto"/>
          </w:divBdr>
        </w:div>
        <w:div w:id="830295520">
          <w:marLeft w:val="480"/>
          <w:marRight w:val="0"/>
          <w:marTop w:val="0"/>
          <w:marBottom w:val="0"/>
          <w:divBdr>
            <w:top w:val="none" w:sz="0" w:space="0" w:color="auto"/>
            <w:left w:val="none" w:sz="0" w:space="0" w:color="auto"/>
            <w:bottom w:val="none" w:sz="0" w:space="0" w:color="auto"/>
            <w:right w:val="none" w:sz="0" w:space="0" w:color="auto"/>
          </w:divBdr>
        </w:div>
        <w:div w:id="382219466">
          <w:marLeft w:val="480"/>
          <w:marRight w:val="0"/>
          <w:marTop w:val="0"/>
          <w:marBottom w:val="0"/>
          <w:divBdr>
            <w:top w:val="none" w:sz="0" w:space="0" w:color="auto"/>
            <w:left w:val="none" w:sz="0" w:space="0" w:color="auto"/>
            <w:bottom w:val="none" w:sz="0" w:space="0" w:color="auto"/>
            <w:right w:val="none" w:sz="0" w:space="0" w:color="auto"/>
          </w:divBdr>
        </w:div>
        <w:div w:id="1094011311">
          <w:marLeft w:val="480"/>
          <w:marRight w:val="0"/>
          <w:marTop w:val="0"/>
          <w:marBottom w:val="0"/>
          <w:divBdr>
            <w:top w:val="none" w:sz="0" w:space="0" w:color="auto"/>
            <w:left w:val="none" w:sz="0" w:space="0" w:color="auto"/>
            <w:bottom w:val="none" w:sz="0" w:space="0" w:color="auto"/>
            <w:right w:val="none" w:sz="0" w:space="0" w:color="auto"/>
          </w:divBdr>
        </w:div>
        <w:div w:id="1312639230">
          <w:marLeft w:val="480"/>
          <w:marRight w:val="0"/>
          <w:marTop w:val="0"/>
          <w:marBottom w:val="0"/>
          <w:divBdr>
            <w:top w:val="none" w:sz="0" w:space="0" w:color="auto"/>
            <w:left w:val="none" w:sz="0" w:space="0" w:color="auto"/>
            <w:bottom w:val="none" w:sz="0" w:space="0" w:color="auto"/>
            <w:right w:val="none" w:sz="0" w:space="0" w:color="auto"/>
          </w:divBdr>
        </w:div>
        <w:div w:id="1516652052">
          <w:marLeft w:val="480"/>
          <w:marRight w:val="0"/>
          <w:marTop w:val="0"/>
          <w:marBottom w:val="0"/>
          <w:divBdr>
            <w:top w:val="none" w:sz="0" w:space="0" w:color="auto"/>
            <w:left w:val="none" w:sz="0" w:space="0" w:color="auto"/>
            <w:bottom w:val="none" w:sz="0" w:space="0" w:color="auto"/>
            <w:right w:val="none" w:sz="0" w:space="0" w:color="auto"/>
          </w:divBdr>
        </w:div>
        <w:div w:id="172965114">
          <w:marLeft w:val="480"/>
          <w:marRight w:val="0"/>
          <w:marTop w:val="0"/>
          <w:marBottom w:val="0"/>
          <w:divBdr>
            <w:top w:val="none" w:sz="0" w:space="0" w:color="auto"/>
            <w:left w:val="none" w:sz="0" w:space="0" w:color="auto"/>
            <w:bottom w:val="none" w:sz="0" w:space="0" w:color="auto"/>
            <w:right w:val="none" w:sz="0" w:space="0" w:color="auto"/>
          </w:divBdr>
        </w:div>
        <w:div w:id="1333801093">
          <w:marLeft w:val="480"/>
          <w:marRight w:val="0"/>
          <w:marTop w:val="0"/>
          <w:marBottom w:val="0"/>
          <w:divBdr>
            <w:top w:val="none" w:sz="0" w:space="0" w:color="auto"/>
            <w:left w:val="none" w:sz="0" w:space="0" w:color="auto"/>
            <w:bottom w:val="none" w:sz="0" w:space="0" w:color="auto"/>
            <w:right w:val="none" w:sz="0" w:space="0" w:color="auto"/>
          </w:divBdr>
        </w:div>
        <w:div w:id="2091778088">
          <w:marLeft w:val="480"/>
          <w:marRight w:val="0"/>
          <w:marTop w:val="0"/>
          <w:marBottom w:val="0"/>
          <w:divBdr>
            <w:top w:val="none" w:sz="0" w:space="0" w:color="auto"/>
            <w:left w:val="none" w:sz="0" w:space="0" w:color="auto"/>
            <w:bottom w:val="none" w:sz="0" w:space="0" w:color="auto"/>
            <w:right w:val="none" w:sz="0" w:space="0" w:color="auto"/>
          </w:divBdr>
        </w:div>
      </w:divsChild>
    </w:div>
    <w:div w:id="74790808">
      <w:bodyDiv w:val="1"/>
      <w:marLeft w:val="0"/>
      <w:marRight w:val="0"/>
      <w:marTop w:val="0"/>
      <w:marBottom w:val="0"/>
      <w:divBdr>
        <w:top w:val="none" w:sz="0" w:space="0" w:color="auto"/>
        <w:left w:val="none" w:sz="0" w:space="0" w:color="auto"/>
        <w:bottom w:val="none" w:sz="0" w:space="0" w:color="auto"/>
        <w:right w:val="none" w:sz="0" w:space="0" w:color="auto"/>
      </w:divBdr>
    </w:div>
    <w:div w:id="74976720">
      <w:bodyDiv w:val="1"/>
      <w:marLeft w:val="0"/>
      <w:marRight w:val="0"/>
      <w:marTop w:val="0"/>
      <w:marBottom w:val="0"/>
      <w:divBdr>
        <w:top w:val="none" w:sz="0" w:space="0" w:color="auto"/>
        <w:left w:val="none" w:sz="0" w:space="0" w:color="auto"/>
        <w:bottom w:val="none" w:sz="0" w:space="0" w:color="auto"/>
        <w:right w:val="none" w:sz="0" w:space="0" w:color="auto"/>
      </w:divBdr>
    </w:div>
    <w:div w:id="75516519">
      <w:bodyDiv w:val="1"/>
      <w:marLeft w:val="0"/>
      <w:marRight w:val="0"/>
      <w:marTop w:val="0"/>
      <w:marBottom w:val="0"/>
      <w:divBdr>
        <w:top w:val="none" w:sz="0" w:space="0" w:color="auto"/>
        <w:left w:val="none" w:sz="0" w:space="0" w:color="auto"/>
        <w:bottom w:val="none" w:sz="0" w:space="0" w:color="auto"/>
        <w:right w:val="none" w:sz="0" w:space="0" w:color="auto"/>
      </w:divBdr>
    </w:div>
    <w:div w:id="75632001">
      <w:bodyDiv w:val="1"/>
      <w:marLeft w:val="0"/>
      <w:marRight w:val="0"/>
      <w:marTop w:val="0"/>
      <w:marBottom w:val="0"/>
      <w:divBdr>
        <w:top w:val="none" w:sz="0" w:space="0" w:color="auto"/>
        <w:left w:val="none" w:sz="0" w:space="0" w:color="auto"/>
        <w:bottom w:val="none" w:sz="0" w:space="0" w:color="auto"/>
        <w:right w:val="none" w:sz="0" w:space="0" w:color="auto"/>
      </w:divBdr>
    </w:div>
    <w:div w:id="75639344">
      <w:bodyDiv w:val="1"/>
      <w:marLeft w:val="0"/>
      <w:marRight w:val="0"/>
      <w:marTop w:val="0"/>
      <w:marBottom w:val="0"/>
      <w:divBdr>
        <w:top w:val="none" w:sz="0" w:space="0" w:color="auto"/>
        <w:left w:val="none" w:sz="0" w:space="0" w:color="auto"/>
        <w:bottom w:val="none" w:sz="0" w:space="0" w:color="auto"/>
        <w:right w:val="none" w:sz="0" w:space="0" w:color="auto"/>
      </w:divBdr>
    </w:div>
    <w:div w:id="75709863">
      <w:bodyDiv w:val="1"/>
      <w:marLeft w:val="0"/>
      <w:marRight w:val="0"/>
      <w:marTop w:val="0"/>
      <w:marBottom w:val="0"/>
      <w:divBdr>
        <w:top w:val="none" w:sz="0" w:space="0" w:color="auto"/>
        <w:left w:val="none" w:sz="0" w:space="0" w:color="auto"/>
        <w:bottom w:val="none" w:sz="0" w:space="0" w:color="auto"/>
        <w:right w:val="none" w:sz="0" w:space="0" w:color="auto"/>
      </w:divBdr>
    </w:div>
    <w:div w:id="75829441">
      <w:bodyDiv w:val="1"/>
      <w:marLeft w:val="0"/>
      <w:marRight w:val="0"/>
      <w:marTop w:val="0"/>
      <w:marBottom w:val="0"/>
      <w:divBdr>
        <w:top w:val="none" w:sz="0" w:space="0" w:color="auto"/>
        <w:left w:val="none" w:sz="0" w:space="0" w:color="auto"/>
        <w:bottom w:val="none" w:sz="0" w:space="0" w:color="auto"/>
        <w:right w:val="none" w:sz="0" w:space="0" w:color="auto"/>
      </w:divBdr>
    </w:div>
    <w:div w:id="76026511">
      <w:bodyDiv w:val="1"/>
      <w:marLeft w:val="0"/>
      <w:marRight w:val="0"/>
      <w:marTop w:val="0"/>
      <w:marBottom w:val="0"/>
      <w:divBdr>
        <w:top w:val="none" w:sz="0" w:space="0" w:color="auto"/>
        <w:left w:val="none" w:sz="0" w:space="0" w:color="auto"/>
        <w:bottom w:val="none" w:sz="0" w:space="0" w:color="auto"/>
        <w:right w:val="none" w:sz="0" w:space="0" w:color="auto"/>
      </w:divBdr>
    </w:div>
    <w:div w:id="76176468">
      <w:bodyDiv w:val="1"/>
      <w:marLeft w:val="0"/>
      <w:marRight w:val="0"/>
      <w:marTop w:val="0"/>
      <w:marBottom w:val="0"/>
      <w:divBdr>
        <w:top w:val="none" w:sz="0" w:space="0" w:color="auto"/>
        <w:left w:val="none" w:sz="0" w:space="0" w:color="auto"/>
        <w:bottom w:val="none" w:sz="0" w:space="0" w:color="auto"/>
        <w:right w:val="none" w:sz="0" w:space="0" w:color="auto"/>
      </w:divBdr>
    </w:div>
    <w:div w:id="76293000">
      <w:bodyDiv w:val="1"/>
      <w:marLeft w:val="0"/>
      <w:marRight w:val="0"/>
      <w:marTop w:val="0"/>
      <w:marBottom w:val="0"/>
      <w:divBdr>
        <w:top w:val="none" w:sz="0" w:space="0" w:color="auto"/>
        <w:left w:val="none" w:sz="0" w:space="0" w:color="auto"/>
        <w:bottom w:val="none" w:sz="0" w:space="0" w:color="auto"/>
        <w:right w:val="none" w:sz="0" w:space="0" w:color="auto"/>
      </w:divBdr>
    </w:div>
    <w:div w:id="76441801">
      <w:bodyDiv w:val="1"/>
      <w:marLeft w:val="0"/>
      <w:marRight w:val="0"/>
      <w:marTop w:val="0"/>
      <w:marBottom w:val="0"/>
      <w:divBdr>
        <w:top w:val="none" w:sz="0" w:space="0" w:color="auto"/>
        <w:left w:val="none" w:sz="0" w:space="0" w:color="auto"/>
        <w:bottom w:val="none" w:sz="0" w:space="0" w:color="auto"/>
        <w:right w:val="none" w:sz="0" w:space="0" w:color="auto"/>
      </w:divBdr>
    </w:div>
    <w:div w:id="76486053">
      <w:bodyDiv w:val="1"/>
      <w:marLeft w:val="0"/>
      <w:marRight w:val="0"/>
      <w:marTop w:val="0"/>
      <w:marBottom w:val="0"/>
      <w:divBdr>
        <w:top w:val="none" w:sz="0" w:space="0" w:color="auto"/>
        <w:left w:val="none" w:sz="0" w:space="0" w:color="auto"/>
        <w:bottom w:val="none" w:sz="0" w:space="0" w:color="auto"/>
        <w:right w:val="none" w:sz="0" w:space="0" w:color="auto"/>
      </w:divBdr>
    </w:div>
    <w:div w:id="76558634">
      <w:bodyDiv w:val="1"/>
      <w:marLeft w:val="0"/>
      <w:marRight w:val="0"/>
      <w:marTop w:val="0"/>
      <w:marBottom w:val="0"/>
      <w:divBdr>
        <w:top w:val="none" w:sz="0" w:space="0" w:color="auto"/>
        <w:left w:val="none" w:sz="0" w:space="0" w:color="auto"/>
        <w:bottom w:val="none" w:sz="0" w:space="0" w:color="auto"/>
        <w:right w:val="none" w:sz="0" w:space="0" w:color="auto"/>
      </w:divBdr>
    </w:div>
    <w:div w:id="77018191">
      <w:bodyDiv w:val="1"/>
      <w:marLeft w:val="0"/>
      <w:marRight w:val="0"/>
      <w:marTop w:val="0"/>
      <w:marBottom w:val="0"/>
      <w:divBdr>
        <w:top w:val="none" w:sz="0" w:space="0" w:color="auto"/>
        <w:left w:val="none" w:sz="0" w:space="0" w:color="auto"/>
        <w:bottom w:val="none" w:sz="0" w:space="0" w:color="auto"/>
        <w:right w:val="none" w:sz="0" w:space="0" w:color="auto"/>
      </w:divBdr>
    </w:div>
    <w:div w:id="77137140">
      <w:bodyDiv w:val="1"/>
      <w:marLeft w:val="0"/>
      <w:marRight w:val="0"/>
      <w:marTop w:val="0"/>
      <w:marBottom w:val="0"/>
      <w:divBdr>
        <w:top w:val="none" w:sz="0" w:space="0" w:color="auto"/>
        <w:left w:val="none" w:sz="0" w:space="0" w:color="auto"/>
        <w:bottom w:val="none" w:sz="0" w:space="0" w:color="auto"/>
        <w:right w:val="none" w:sz="0" w:space="0" w:color="auto"/>
      </w:divBdr>
    </w:div>
    <w:div w:id="77138205">
      <w:bodyDiv w:val="1"/>
      <w:marLeft w:val="0"/>
      <w:marRight w:val="0"/>
      <w:marTop w:val="0"/>
      <w:marBottom w:val="0"/>
      <w:divBdr>
        <w:top w:val="none" w:sz="0" w:space="0" w:color="auto"/>
        <w:left w:val="none" w:sz="0" w:space="0" w:color="auto"/>
        <w:bottom w:val="none" w:sz="0" w:space="0" w:color="auto"/>
        <w:right w:val="none" w:sz="0" w:space="0" w:color="auto"/>
      </w:divBdr>
    </w:div>
    <w:div w:id="77797593">
      <w:bodyDiv w:val="1"/>
      <w:marLeft w:val="0"/>
      <w:marRight w:val="0"/>
      <w:marTop w:val="0"/>
      <w:marBottom w:val="0"/>
      <w:divBdr>
        <w:top w:val="none" w:sz="0" w:space="0" w:color="auto"/>
        <w:left w:val="none" w:sz="0" w:space="0" w:color="auto"/>
        <w:bottom w:val="none" w:sz="0" w:space="0" w:color="auto"/>
        <w:right w:val="none" w:sz="0" w:space="0" w:color="auto"/>
      </w:divBdr>
    </w:div>
    <w:div w:id="78066812">
      <w:bodyDiv w:val="1"/>
      <w:marLeft w:val="0"/>
      <w:marRight w:val="0"/>
      <w:marTop w:val="0"/>
      <w:marBottom w:val="0"/>
      <w:divBdr>
        <w:top w:val="none" w:sz="0" w:space="0" w:color="auto"/>
        <w:left w:val="none" w:sz="0" w:space="0" w:color="auto"/>
        <w:bottom w:val="none" w:sz="0" w:space="0" w:color="auto"/>
        <w:right w:val="none" w:sz="0" w:space="0" w:color="auto"/>
      </w:divBdr>
    </w:div>
    <w:div w:id="78260252">
      <w:bodyDiv w:val="1"/>
      <w:marLeft w:val="0"/>
      <w:marRight w:val="0"/>
      <w:marTop w:val="0"/>
      <w:marBottom w:val="0"/>
      <w:divBdr>
        <w:top w:val="none" w:sz="0" w:space="0" w:color="auto"/>
        <w:left w:val="none" w:sz="0" w:space="0" w:color="auto"/>
        <w:bottom w:val="none" w:sz="0" w:space="0" w:color="auto"/>
        <w:right w:val="none" w:sz="0" w:space="0" w:color="auto"/>
      </w:divBdr>
    </w:div>
    <w:div w:id="78675321">
      <w:bodyDiv w:val="1"/>
      <w:marLeft w:val="0"/>
      <w:marRight w:val="0"/>
      <w:marTop w:val="0"/>
      <w:marBottom w:val="0"/>
      <w:divBdr>
        <w:top w:val="none" w:sz="0" w:space="0" w:color="auto"/>
        <w:left w:val="none" w:sz="0" w:space="0" w:color="auto"/>
        <w:bottom w:val="none" w:sz="0" w:space="0" w:color="auto"/>
        <w:right w:val="none" w:sz="0" w:space="0" w:color="auto"/>
      </w:divBdr>
    </w:div>
    <w:div w:id="78796129">
      <w:bodyDiv w:val="1"/>
      <w:marLeft w:val="0"/>
      <w:marRight w:val="0"/>
      <w:marTop w:val="0"/>
      <w:marBottom w:val="0"/>
      <w:divBdr>
        <w:top w:val="none" w:sz="0" w:space="0" w:color="auto"/>
        <w:left w:val="none" w:sz="0" w:space="0" w:color="auto"/>
        <w:bottom w:val="none" w:sz="0" w:space="0" w:color="auto"/>
        <w:right w:val="none" w:sz="0" w:space="0" w:color="auto"/>
      </w:divBdr>
    </w:div>
    <w:div w:id="78866766">
      <w:bodyDiv w:val="1"/>
      <w:marLeft w:val="0"/>
      <w:marRight w:val="0"/>
      <w:marTop w:val="0"/>
      <w:marBottom w:val="0"/>
      <w:divBdr>
        <w:top w:val="none" w:sz="0" w:space="0" w:color="auto"/>
        <w:left w:val="none" w:sz="0" w:space="0" w:color="auto"/>
        <w:bottom w:val="none" w:sz="0" w:space="0" w:color="auto"/>
        <w:right w:val="none" w:sz="0" w:space="0" w:color="auto"/>
      </w:divBdr>
    </w:div>
    <w:div w:id="78915795">
      <w:bodyDiv w:val="1"/>
      <w:marLeft w:val="0"/>
      <w:marRight w:val="0"/>
      <w:marTop w:val="0"/>
      <w:marBottom w:val="0"/>
      <w:divBdr>
        <w:top w:val="none" w:sz="0" w:space="0" w:color="auto"/>
        <w:left w:val="none" w:sz="0" w:space="0" w:color="auto"/>
        <w:bottom w:val="none" w:sz="0" w:space="0" w:color="auto"/>
        <w:right w:val="none" w:sz="0" w:space="0" w:color="auto"/>
      </w:divBdr>
    </w:div>
    <w:div w:id="79260990">
      <w:bodyDiv w:val="1"/>
      <w:marLeft w:val="0"/>
      <w:marRight w:val="0"/>
      <w:marTop w:val="0"/>
      <w:marBottom w:val="0"/>
      <w:divBdr>
        <w:top w:val="none" w:sz="0" w:space="0" w:color="auto"/>
        <w:left w:val="none" w:sz="0" w:space="0" w:color="auto"/>
        <w:bottom w:val="none" w:sz="0" w:space="0" w:color="auto"/>
        <w:right w:val="none" w:sz="0" w:space="0" w:color="auto"/>
      </w:divBdr>
    </w:div>
    <w:div w:id="79371611">
      <w:bodyDiv w:val="1"/>
      <w:marLeft w:val="0"/>
      <w:marRight w:val="0"/>
      <w:marTop w:val="0"/>
      <w:marBottom w:val="0"/>
      <w:divBdr>
        <w:top w:val="none" w:sz="0" w:space="0" w:color="auto"/>
        <w:left w:val="none" w:sz="0" w:space="0" w:color="auto"/>
        <w:bottom w:val="none" w:sz="0" w:space="0" w:color="auto"/>
        <w:right w:val="none" w:sz="0" w:space="0" w:color="auto"/>
      </w:divBdr>
    </w:div>
    <w:div w:id="79374981">
      <w:bodyDiv w:val="1"/>
      <w:marLeft w:val="0"/>
      <w:marRight w:val="0"/>
      <w:marTop w:val="0"/>
      <w:marBottom w:val="0"/>
      <w:divBdr>
        <w:top w:val="none" w:sz="0" w:space="0" w:color="auto"/>
        <w:left w:val="none" w:sz="0" w:space="0" w:color="auto"/>
        <w:bottom w:val="none" w:sz="0" w:space="0" w:color="auto"/>
        <w:right w:val="none" w:sz="0" w:space="0" w:color="auto"/>
      </w:divBdr>
    </w:div>
    <w:div w:id="79723241">
      <w:bodyDiv w:val="1"/>
      <w:marLeft w:val="0"/>
      <w:marRight w:val="0"/>
      <w:marTop w:val="0"/>
      <w:marBottom w:val="0"/>
      <w:divBdr>
        <w:top w:val="none" w:sz="0" w:space="0" w:color="auto"/>
        <w:left w:val="none" w:sz="0" w:space="0" w:color="auto"/>
        <w:bottom w:val="none" w:sz="0" w:space="0" w:color="auto"/>
        <w:right w:val="none" w:sz="0" w:space="0" w:color="auto"/>
      </w:divBdr>
    </w:div>
    <w:div w:id="79763622">
      <w:bodyDiv w:val="1"/>
      <w:marLeft w:val="0"/>
      <w:marRight w:val="0"/>
      <w:marTop w:val="0"/>
      <w:marBottom w:val="0"/>
      <w:divBdr>
        <w:top w:val="none" w:sz="0" w:space="0" w:color="auto"/>
        <w:left w:val="none" w:sz="0" w:space="0" w:color="auto"/>
        <w:bottom w:val="none" w:sz="0" w:space="0" w:color="auto"/>
        <w:right w:val="none" w:sz="0" w:space="0" w:color="auto"/>
      </w:divBdr>
    </w:div>
    <w:div w:id="80220736">
      <w:bodyDiv w:val="1"/>
      <w:marLeft w:val="0"/>
      <w:marRight w:val="0"/>
      <w:marTop w:val="0"/>
      <w:marBottom w:val="0"/>
      <w:divBdr>
        <w:top w:val="none" w:sz="0" w:space="0" w:color="auto"/>
        <w:left w:val="none" w:sz="0" w:space="0" w:color="auto"/>
        <w:bottom w:val="none" w:sz="0" w:space="0" w:color="auto"/>
        <w:right w:val="none" w:sz="0" w:space="0" w:color="auto"/>
      </w:divBdr>
    </w:div>
    <w:div w:id="80641242">
      <w:bodyDiv w:val="1"/>
      <w:marLeft w:val="0"/>
      <w:marRight w:val="0"/>
      <w:marTop w:val="0"/>
      <w:marBottom w:val="0"/>
      <w:divBdr>
        <w:top w:val="none" w:sz="0" w:space="0" w:color="auto"/>
        <w:left w:val="none" w:sz="0" w:space="0" w:color="auto"/>
        <w:bottom w:val="none" w:sz="0" w:space="0" w:color="auto"/>
        <w:right w:val="none" w:sz="0" w:space="0" w:color="auto"/>
      </w:divBdr>
      <w:divsChild>
        <w:div w:id="1771198332">
          <w:marLeft w:val="480"/>
          <w:marRight w:val="0"/>
          <w:marTop w:val="0"/>
          <w:marBottom w:val="0"/>
          <w:divBdr>
            <w:top w:val="none" w:sz="0" w:space="0" w:color="auto"/>
            <w:left w:val="none" w:sz="0" w:space="0" w:color="auto"/>
            <w:bottom w:val="none" w:sz="0" w:space="0" w:color="auto"/>
            <w:right w:val="none" w:sz="0" w:space="0" w:color="auto"/>
          </w:divBdr>
        </w:div>
        <w:div w:id="1292902977">
          <w:marLeft w:val="480"/>
          <w:marRight w:val="0"/>
          <w:marTop w:val="0"/>
          <w:marBottom w:val="0"/>
          <w:divBdr>
            <w:top w:val="none" w:sz="0" w:space="0" w:color="auto"/>
            <w:left w:val="none" w:sz="0" w:space="0" w:color="auto"/>
            <w:bottom w:val="none" w:sz="0" w:space="0" w:color="auto"/>
            <w:right w:val="none" w:sz="0" w:space="0" w:color="auto"/>
          </w:divBdr>
        </w:div>
        <w:div w:id="1016466626">
          <w:marLeft w:val="480"/>
          <w:marRight w:val="0"/>
          <w:marTop w:val="0"/>
          <w:marBottom w:val="0"/>
          <w:divBdr>
            <w:top w:val="none" w:sz="0" w:space="0" w:color="auto"/>
            <w:left w:val="none" w:sz="0" w:space="0" w:color="auto"/>
            <w:bottom w:val="none" w:sz="0" w:space="0" w:color="auto"/>
            <w:right w:val="none" w:sz="0" w:space="0" w:color="auto"/>
          </w:divBdr>
        </w:div>
        <w:div w:id="622930363">
          <w:marLeft w:val="480"/>
          <w:marRight w:val="0"/>
          <w:marTop w:val="0"/>
          <w:marBottom w:val="0"/>
          <w:divBdr>
            <w:top w:val="none" w:sz="0" w:space="0" w:color="auto"/>
            <w:left w:val="none" w:sz="0" w:space="0" w:color="auto"/>
            <w:bottom w:val="none" w:sz="0" w:space="0" w:color="auto"/>
            <w:right w:val="none" w:sz="0" w:space="0" w:color="auto"/>
          </w:divBdr>
        </w:div>
        <w:div w:id="1920481247">
          <w:marLeft w:val="480"/>
          <w:marRight w:val="0"/>
          <w:marTop w:val="0"/>
          <w:marBottom w:val="0"/>
          <w:divBdr>
            <w:top w:val="none" w:sz="0" w:space="0" w:color="auto"/>
            <w:left w:val="none" w:sz="0" w:space="0" w:color="auto"/>
            <w:bottom w:val="none" w:sz="0" w:space="0" w:color="auto"/>
            <w:right w:val="none" w:sz="0" w:space="0" w:color="auto"/>
          </w:divBdr>
        </w:div>
        <w:div w:id="1395620554">
          <w:marLeft w:val="480"/>
          <w:marRight w:val="0"/>
          <w:marTop w:val="0"/>
          <w:marBottom w:val="0"/>
          <w:divBdr>
            <w:top w:val="none" w:sz="0" w:space="0" w:color="auto"/>
            <w:left w:val="none" w:sz="0" w:space="0" w:color="auto"/>
            <w:bottom w:val="none" w:sz="0" w:space="0" w:color="auto"/>
            <w:right w:val="none" w:sz="0" w:space="0" w:color="auto"/>
          </w:divBdr>
        </w:div>
        <w:div w:id="736899244">
          <w:marLeft w:val="480"/>
          <w:marRight w:val="0"/>
          <w:marTop w:val="0"/>
          <w:marBottom w:val="0"/>
          <w:divBdr>
            <w:top w:val="none" w:sz="0" w:space="0" w:color="auto"/>
            <w:left w:val="none" w:sz="0" w:space="0" w:color="auto"/>
            <w:bottom w:val="none" w:sz="0" w:space="0" w:color="auto"/>
            <w:right w:val="none" w:sz="0" w:space="0" w:color="auto"/>
          </w:divBdr>
        </w:div>
        <w:div w:id="448397544">
          <w:marLeft w:val="480"/>
          <w:marRight w:val="0"/>
          <w:marTop w:val="0"/>
          <w:marBottom w:val="0"/>
          <w:divBdr>
            <w:top w:val="none" w:sz="0" w:space="0" w:color="auto"/>
            <w:left w:val="none" w:sz="0" w:space="0" w:color="auto"/>
            <w:bottom w:val="none" w:sz="0" w:space="0" w:color="auto"/>
            <w:right w:val="none" w:sz="0" w:space="0" w:color="auto"/>
          </w:divBdr>
        </w:div>
        <w:div w:id="1025444329">
          <w:marLeft w:val="480"/>
          <w:marRight w:val="0"/>
          <w:marTop w:val="0"/>
          <w:marBottom w:val="0"/>
          <w:divBdr>
            <w:top w:val="none" w:sz="0" w:space="0" w:color="auto"/>
            <w:left w:val="none" w:sz="0" w:space="0" w:color="auto"/>
            <w:bottom w:val="none" w:sz="0" w:space="0" w:color="auto"/>
            <w:right w:val="none" w:sz="0" w:space="0" w:color="auto"/>
          </w:divBdr>
        </w:div>
        <w:div w:id="1840802586">
          <w:marLeft w:val="480"/>
          <w:marRight w:val="0"/>
          <w:marTop w:val="0"/>
          <w:marBottom w:val="0"/>
          <w:divBdr>
            <w:top w:val="none" w:sz="0" w:space="0" w:color="auto"/>
            <w:left w:val="none" w:sz="0" w:space="0" w:color="auto"/>
            <w:bottom w:val="none" w:sz="0" w:space="0" w:color="auto"/>
            <w:right w:val="none" w:sz="0" w:space="0" w:color="auto"/>
          </w:divBdr>
        </w:div>
        <w:div w:id="1966622706">
          <w:marLeft w:val="480"/>
          <w:marRight w:val="0"/>
          <w:marTop w:val="0"/>
          <w:marBottom w:val="0"/>
          <w:divBdr>
            <w:top w:val="none" w:sz="0" w:space="0" w:color="auto"/>
            <w:left w:val="none" w:sz="0" w:space="0" w:color="auto"/>
            <w:bottom w:val="none" w:sz="0" w:space="0" w:color="auto"/>
            <w:right w:val="none" w:sz="0" w:space="0" w:color="auto"/>
          </w:divBdr>
        </w:div>
        <w:div w:id="621419696">
          <w:marLeft w:val="480"/>
          <w:marRight w:val="0"/>
          <w:marTop w:val="0"/>
          <w:marBottom w:val="0"/>
          <w:divBdr>
            <w:top w:val="none" w:sz="0" w:space="0" w:color="auto"/>
            <w:left w:val="none" w:sz="0" w:space="0" w:color="auto"/>
            <w:bottom w:val="none" w:sz="0" w:space="0" w:color="auto"/>
            <w:right w:val="none" w:sz="0" w:space="0" w:color="auto"/>
          </w:divBdr>
        </w:div>
        <w:div w:id="129709206">
          <w:marLeft w:val="480"/>
          <w:marRight w:val="0"/>
          <w:marTop w:val="0"/>
          <w:marBottom w:val="0"/>
          <w:divBdr>
            <w:top w:val="none" w:sz="0" w:space="0" w:color="auto"/>
            <w:left w:val="none" w:sz="0" w:space="0" w:color="auto"/>
            <w:bottom w:val="none" w:sz="0" w:space="0" w:color="auto"/>
            <w:right w:val="none" w:sz="0" w:space="0" w:color="auto"/>
          </w:divBdr>
        </w:div>
        <w:div w:id="782306128">
          <w:marLeft w:val="480"/>
          <w:marRight w:val="0"/>
          <w:marTop w:val="0"/>
          <w:marBottom w:val="0"/>
          <w:divBdr>
            <w:top w:val="none" w:sz="0" w:space="0" w:color="auto"/>
            <w:left w:val="none" w:sz="0" w:space="0" w:color="auto"/>
            <w:bottom w:val="none" w:sz="0" w:space="0" w:color="auto"/>
            <w:right w:val="none" w:sz="0" w:space="0" w:color="auto"/>
          </w:divBdr>
        </w:div>
        <w:div w:id="594553548">
          <w:marLeft w:val="480"/>
          <w:marRight w:val="0"/>
          <w:marTop w:val="0"/>
          <w:marBottom w:val="0"/>
          <w:divBdr>
            <w:top w:val="none" w:sz="0" w:space="0" w:color="auto"/>
            <w:left w:val="none" w:sz="0" w:space="0" w:color="auto"/>
            <w:bottom w:val="none" w:sz="0" w:space="0" w:color="auto"/>
            <w:right w:val="none" w:sz="0" w:space="0" w:color="auto"/>
          </w:divBdr>
        </w:div>
        <w:div w:id="743378558">
          <w:marLeft w:val="480"/>
          <w:marRight w:val="0"/>
          <w:marTop w:val="0"/>
          <w:marBottom w:val="0"/>
          <w:divBdr>
            <w:top w:val="none" w:sz="0" w:space="0" w:color="auto"/>
            <w:left w:val="none" w:sz="0" w:space="0" w:color="auto"/>
            <w:bottom w:val="none" w:sz="0" w:space="0" w:color="auto"/>
            <w:right w:val="none" w:sz="0" w:space="0" w:color="auto"/>
          </w:divBdr>
        </w:div>
        <w:div w:id="124666177">
          <w:marLeft w:val="480"/>
          <w:marRight w:val="0"/>
          <w:marTop w:val="0"/>
          <w:marBottom w:val="0"/>
          <w:divBdr>
            <w:top w:val="none" w:sz="0" w:space="0" w:color="auto"/>
            <w:left w:val="none" w:sz="0" w:space="0" w:color="auto"/>
            <w:bottom w:val="none" w:sz="0" w:space="0" w:color="auto"/>
            <w:right w:val="none" w:sz="0" w:space="0" w:color="auto"/>
          </w:divBdr>
        </w:div>
        <w:div w:id="1237858566">
          <w:marLeft w:val="480"/>
          <w:marRight w:val="0"/>
          <w:marTop w:val="0"/>
          <w:marBottom w:val="0"/>
          <w:divBdr>
            <w:top w:val="none" w:sz="0" w:space="0" w:color="auto"/>
            <w:left w:val="none" w:sz="0" w:space="0" w:color="auto"/>
            <w:bottom w:val="none" w:sz="0" w:space="0" w:color="auto"/>
            <w:right w:val="none" w:sz="0" w:space="0" w:color="auto"/>
          </w:divBdr>
        </w:div>
        <w:div w:id="97727023">
          <w:marLeft w:val="480"/>
          <w:marRight w:val="0"/>
          <w:marTop w:val="0"/>
          <w:marBottom w:val="0"/>
          <w:divBdr>
            <w:top w:val="none" w:sz="0" w:space="0" w:color="auto"/>
            <w:left w:val="none" w:sz="0" w:space="0" w:color="auto"/>
            <w:bottom w:val="none" w:sz="0" w:space="0" w:color="auto"/>
            <w:right w:val="none" w:sz="0" w:space="0" w:color="auto"/>
          </w:divBdr>
        </w:div>
        <w:div w:id="868689355">
          <w:marLeft w:val="480"/>
          <w:marRight w:val="0"/>
          <w:marTop w:val="0"/>
          <w:marBottom w:val="0"/>
          <w:divBdr>
            <w:top w:val="none" w:sz="0" w:space="0" w:color="auto"/>
            <w:left w:val="none" w:sz="0" w:space="0" w:color="auto"/>
            <w:bottom w:val="none" w:sz="0" w:space="0" w:color="auto"/>
            <w:right w:val="none" w:sz="0" w:space="0" w:color="auto"/>
          </w:divBdr>
        </w:div>
        <w:div w:id="1306200492">
          <w:marLeft w:val="480"/>
          <w:marRight w:val="0"/>
          <w:marTop w:val="0"/>
          <w:marBottom w:val="0"/>
          <w:divBdr>
            <w:top w:val="none" w:sz="0" w:space="0" w:color="auto"/>
            <w:left w:val="none" w:sz="0" w:space="0" w:color="auto"/>
            <w:bottom w:val="none" w:sz="0" w:space="0" w:color="auto"/>
            <w:right w:val="none" w:sz="0" w:space="0" w:color="auto"/>
          </w:divBdr>
        </w:div>
        <w:div w:id="1807041409">
          <w:marLeft w:val="480"/>
          <w:marRight w:val="0"/>
          <w:marTop w:val="0"/>
          <w:marBottom w:val="0"/>
          <w:divBdr>
            <w:top w:val="none" w:sz="0" w:space="0" w:color="auto"/>
            <w:left w:val="none" w:sz="0" w:space="0" w:color="auto"/>
            <w:bottom w:val="none" w:sz="0" w:space="0" w:color="auto"/>
            <w:right w:val="none" w:sz="0" w:space="0" w:color="auto"/>
          </w:divBdr>
        </w:div>
        <w:div w:id="1636912926">
          <w:marLeft w:val="480"/>
          <w:marRight w:val="0"/>
          <w:marTop w:val="0"/>
          <w:marBottom w:val="0"/>
          <w:divBdr>
            <w:top w:val="none" w:sz="0" w:space="0" w:color="auto"/>
            <w:left w:val="none" w:sz="0" w:space="0" w:color="auto"/>
            <w:bottom w:val="none" w:sz="0" w:space="0" w:color="auto"/>
            <w:right w:val="none" w:sz="0" w:space="0" w:color="auto"/>
          </w:divBdr>
        </w:div>
        <w:div w:id="1681153881">
          <w:marLeft w:val="480"/>
          <w:marRight w:val="0"/>
          <w:marTop w:val="0"/>
          <w:marBottom w:val="0"/>
          <w:divBdr>
            <w:top w:val="none" w:sz="0" w:space="0" w:color="auto"/>
            <w:left w:val="none" w:sz="0" w:space="0" w:color="auto"/>
            <w:bottom w:val="none" w:sz="0" w:space="0" w:color="auto"/>
            <w:right w:val="none" w:sz="0" w:space="0" w:color="auto"/>
          </w:divBdr>
        </w:div>
        <w:div w:id="927076181">
          <w:marLeft w:val="480"/>
          <w:marRight w:val="0"/>
          <w:marTop w:val="0"/>
          <w:marBottom w:val="0"/>
          <w:divBdr>
            <w:top w:val="none" w:sz="0" w:space="0" w:color="auto"/>
            <w:left w:val="none" w:sz="0" w:space="0" w:color="auto"/>
            <w:bottom w:val="none" w:sz="0" w:space="0" w:color="auto"/>
            <w:right w:val="none" w:sz="0" w:space="0" w:color="auto"/>
          </w:divBdr>
        </w:div>
        <w:div w:id="85884540">
          <w:marLeft w:val="480"/>
          <w:marRight w:val="0"/>
          <w:marTop w:val="0"/>
          <w:marBottom w:val="0"/>
          <w:divBdr>
            <w:top w:val="none" w:sz="0" w:space="0" w:color="auto"/>
            <w:left w:val="none" w:sz="0" w:space="0" w:color="auto"/>
            <w:bottom w:val="none" w:sz="0" w:space="0" w:color="auto"/>
            <w:right w:val="none" w:sz="0" w:space="0" w:color="auto"/>
          </w:divBdr>
        </w:div>
        <w:div w:id="1282414428">
          <w:marLeft w:val="480"/>
          <w:marRight w:val="0"/>
          <w:marTop w:val="0"/>
          <w:marBottom w:val="0"/>
          <w:divBdr>
            <w:top w:val="none" w:sz="0" w:space="0" w:color="auto"/>
            <w:left w:val="none" w:sz="0" w:space="0" w:color="auto"/>
            <w:bottom w:val="none" w:sz="0" w:space="0" w:color="auto"/>
            <w:right w:val="none" w:sz="0" w:space="0" w:color="auto"/>
          </w:divBdr>
        </w:div>
        <w:div w:id="1387412874">
          <w:marLeft w:val="480"/>
          <w:marRight w:val="0"/>
          <w:marTop w:val="0"/>
          <w:marBottom w:val="0"/>
          <w:divBdr>
            <w:top w:val="none" w:sz="0" w:space="0" w:color="auto"/>
            <w:left w:val="none" w:sz="0" w:space="0" w:color="auto"/>
            <w:bottom w:val="none" w:sz="0" w:space="0" w:color="auto"/>
            <w:right w:val="none" w:sz="0" w:space="0" w:color="auto"/>
          </w:divBdr>
        </w:div>
        <w:div w:id="1610821818">
          <w:marLeft w:val="480"/>
          <w:marRight w:val="0"/>
          <w:marTop w:val="0"/>
          <w:marBottom w:val="0"/>
          <w:divBdr>
            <w:top w:val="none" w:sz="0" w:space="0" w:color="auto"/>
            <w:left w:val="none" w:sz="0" w:space="0" w:color="auto"/>
            <w:bottom w:val="none" w:sz="0" w:space="0" w:color="auto"/>
            <w:right w:val="none" w:sz="0" w:space="0" w:color="auto"/>
          </w:divBdr>
        </w:div>
        <w:div w:id="1184202244">
          <w:marLeft w:val="480"/>
          <w:marRight w:val="0"/>
          <w:marTop w:val="0"/>
          <w:marBottom w:val="0"/>
          <w:divBdr>
            <w:top w:val="none" w:sz="0" w:space="0" w:color="auto"/>
            <w:left w:val="none" w:sz="0" w:space="0" w:color="auto"/>
            <w:bottom w:val="none" w:sz="0" w:space="0" w:color="auto"/>
            <w:right w:val="none" w:sz="0" w:space="0" w:color="auto"/>
          </w:divBdr>
        </w:div>
        <w:div w:id="1748577061">
          <w:marLeft w:val="480"/>
          <w:marRight w:val="0"/>
          <w:marTop w:val="0"/>
          <w:marBottom w:val="0"/>
          <w:divBdr>
            <w:top w:val="none" w:sz="0" w:space="0" w:color="auto"/>
            <w:left w:val="none" w:sz="0" w:space="0" w:color="auto"/>
            <w:bottom w:val="none" w:sz="0" w:space="0" w:color="auto"/>
            <w:right w:val="none" w:sz="0" w:space="0" w:color="auto"/>
          </w:divBdr>
        </w:div>
        <w:div w:id="422266931">
          <w:marLeft w:val="480"/>
          <w:marRight w:val="0"/>
          <w:marTop w:val="0"/>
          <w:marBottom w:val="0"/>
          <w:divBdr>
            <w:top w:val="none" w:sz="0" w:space="0" w:color="auto"/>
            <w:left w:val="none" w:sz="0" w:space="0" w:color="auto"/>
            <w:bottom w:val="none" w:sz="0" w:space="0" w:color="auto"/>
            <w:right w:val="none" w:sz="0" w:space="0" w:color="auto"/>
          </w:divBdr>
        </w:div>
        <w:div w:id="1662779902">
          <w:marLeft w:val="480"/>
          <w:marRight w:val="0"/>
          <w:marTop w:val="0"/>
          <w:marBottom w:val="0"/>
          <w:divBdr>
            <w:top w:val="none" w:sz="0" w:space="0" w:color="auto"/>
            <w:left w:val="none" w:sz="0" w:space="0" w:color="auto"/>
            <w:bottom w:val="none" w:sz="0" w:space="0" w:color="auto"/>
            <w:right w:val="none" w:sz="0" w:space="0" w:color="auto"/>
          </w:divBdr>
        </w:div>
        <w:div w:id="426198667">
          <w:marLeft w:val="480"/>
          <w:marRight w:val="0"/>
          <w:marTop w:val="0"/>
          <w:marBottom w:val="0"/>
          <w:divBdr>
            <w:top w:val="none" w:sz="0" w:space="0" w:color="auto"/>
            <w:left w:val="none" w:sz="0" w:space="0" w:color="auto"/>
            <w:bottom w:val="none" w:sz="0" w:space="0" w:color="auto"/>
            <w:right w:val="none" w:sz="0" w:space="0" w:color="auto"/>
          </w:divBdr>
        </w:div>
        <w:div w:id="1713648998">
          <w:marLeft w:val="480"/>
          <w:marRight w:val="0"/>
          <w:marTop w:val="0"/>
          <w:marBottom w:val="0"/>
          <w:divBdr>
            <w:top w:val="none" w:sz="0" w:space="0" w:color="auto"/>
            <w:left w:val="none" w:sz="0" w:space="0" w:color="auto"/>
            <w:bottom w:val="none" w:sz="0" w:space="0" w:color="auto"/>
            <w:right w:val="none" w:sz="0" w:space="0" w:color="auto"/>
          </w:divBdr>
        </w:div>
        <w:div w:id="2035499508">
          <w:marLeft w:val="480"/>
          <w:marRight w:val="0"/>
          <w:marTop w:val="0"/>
          <w:marBottom w:val="0"/>
          <w:divBdr>
            <w:top w:val="none" w:sz="0" w:space="0" w:color="auto"/>
            <w:left w:val="none" w:sz="0" w:space="0" w:color="auto"/>
            <w:bottom w:val="none" w:sz="0" w:space="0" w:color="auto"/>
            <w:right w:val="none" w:sz="0" w:space="0" w:color="auto"/>
          </w:divBdr>
        </w:div>
        <w:div w:id="1391074583">
          <w:marLeft w:val="480"/>
          <w:marRight w:val="0"/>
          <w:marTop w:val="0"/>
          <w:marBottom w:val="0"/>
          <w:divBdr>
            <w:top w:val="none" w:sz="0" w:space="0" w:color="auto"/>
            <w:left w:val="none" w:sz="0" w:space="0" w:color="auto"/>
            <w:bottom w:val="none" w:sz="0" w:space="0" w:color="auto"/>
            <w:right w:val="none" w:sz="0" w:space="0" w:color="auto"/>
          </w:divBdr>
        </w:div>
        <w:div w:id="911890019">
          <w:marLeft w:val="480"/>
          <w:marRight w:val="0"/>
          <w:marTop w:val="0"/>
          <w:marBottom w:val="0"/>
          <w:divBdr>
            <w:top w:val="none" w:sz="0" w:space="0" w:color="auto"/>
            <w:left w:val="none" w:sz="0" w:space="0" w:color="auto"/>
            <w:bottom w:val="none" w:sz="0" w:space="0" w:color="auto"/>
            <w:right w:val="none" w:sz="0" w:space="0" w:color="auto"/>
          </w:divBdr>
        </w:div>
        <w:div w:id="1608000545">
          <w:marLeft w:val="480"/>
          <w:marRight w:val="0"/>
          <w:marTop w:val="0"/>
          <w:marBottom w:val="0"/>
          <w:divBdr>
            <w:top w:val="none" w:sz="0" w:space="0" w:color="auto"/>
            <w:left w:val="none" w:sz="0" w:space="0" w:color="auto"/>
            <w:bottom w:val="none" w:sz="0" w:space="0" w:color="auto"/>
            <w:right w:val="none" w:sz="0" w:space="0" w:color="auto"/>
          </w:divBdr>
        </w:div>
        <w:div w:id="1675960814">
          <w:marLeft w:val="480"/>
          <w:marRight w:val="0"/>
          <w:marTop w:val="0"/>
          <w:marBottom w:val="0"/>
          <w:divBdr>
            <w:top w:val="none" w:sz="0" w:space="0" w:color="auto"/>
            <w:left w:val="none" w:sz="0" w:space="0" w:color="auto"/>
            <w:bottom w:val="none" w:sz="0" w:space="0" w:color="auto"/>
            <w:right w:val="none" w:sz="0" w:space="0" w:color="auto"/>
          </w:divBdr>
        </w:div>
        <w:div w:id="778985174">
          <w:marLeft w:val="480"/>
          <w:marRight w:val="0"/>
          <w:marTop w:val="0"/>
          <w:marBottom w:val="0"/>
          <w:divBdr>
            <w:top w:val="none" w:sz="0" w:space="0" w:color="auto"/>
            <w:left w:val="none" w:sz="0" w:space="0" w:color="auto"/>
            <w:bottom w:val="none" w:sz="0" w:space="0" w:color="auto"/>
            <w:right w:val="none" w:sz="0" w:space="0" w:color="auto"/>
          </w:divBdr>
        </w:div>
        <w:div w:id="1857770556">
          <w:marLeft w:val="480"/>
          <w:marRight w:val="0"/>
          <w:marTop w:val="0"/>
          <w:marBottom w:val="0"/>
          <w:divBdr>
            <w:top w:val="none" w:sz="0" w:space="0" w:color="auto"/>
            <w:left w:val="none" w:sz="0" w:space="0" w:color="auto"/>
            <w:bottom w:val="none" w:sz="0" w:space="0" w:color="auto"/>
            <w:right w:val="none" w:sz="0" w:space="0" w:color="auto"/>
          </w:divBdr>
        </w:div>
        <w:div w:id="885727064">
          <w:marLeft w:val="480"/>
          <w:marRight w:val="0"/>
          <w:marTop w:val="0"/>
          <w:marBottom w:val="0"/>
          <w:divBdr>
            <w:top w:val="none" w:sz="0" w:space="0" w:color="auto"/>
            <w:left w:val="none" w:sz="0" w:space="0" w:color="auto"/>
            <w:bottom w:val="none" w:sz="0" w:space="0" w:color="auto"/>
            <w:right w:val="none" w:sz="0" w:space="0" w:color="auto"/>
          </w:divBdr>
        </w:div>
      </w:divsChild>
    </w:div>
    <w:div w:id="80835486">
      <w:bodyDiv w:val="1"/>
      <w:marLeft w:val="0"/>
      <w:marRight w:val="0"/>
      <w:marTop w:val="0"/>
      <w:marBottom w:val="0"/>
      <w:divBdr>
        <w:top w:val="none" w:sz="0" w:space="0" w:color="auto"/>
        <w:left w:val="none" w:sz="0" w:space="0" w:color="auto"/>
        <w:bottom w:val="none" w:sz="0" w:space="0" w:color="auto"/>
        <w:right w:val="none" w:sz="0" w:space="0" w:color="auto"/>
      </w:divBdr>
    </w:div>
    <w:div w:id="81073852">
      <w:bodyDiv w:val="1"/>
      <w:marLeft w:val="0"/>
      <w:marRight w:val="0"/>
      <w:marTop w:val="0"/>
      <w:marBottom w:val="0"/>
      <w:divBdr>
        <w:top w:val="none" w:sz="0" w:space="0" w:color="auto"/>
        <w:left w:val="none" w:sz="0" w:space="0" w:color="auto"/>
        <w:bottom w:val="none" w:sz="0" w:space="0" w:color="auto"/>
        <w:right w:val="none" w:sz="0" w:space="0" w:color="auto"/>
      </w:divBdr>
    </w:div>
    <w:div w:id="81149144">
      <w:bodyDiv w:val="1"/>
      <w:marLeft w:val="0"/>
      <w:marRight w:val="0"/>
      <w:marTop w:val="0"/>
      <w:marBottom w:val="0"/>
      <w:divBdr>
        <w:top w:val="none" w:sz="0" w:space="0" w:color="auto"/>
        <w:left w:val="none" w:sz="0" w:space="0" w:color="auto"/>
        <w:bottom w:val="none" w:sz="0" w:space="0" w:color="auto"/>
        <w:right w:val="none" w:sz="0" w:space="0" w:color="auto"/>
      </w:divBdr>
      <w:divsChild>
        <w:div w:id="844973610">
          <w:marLeft w:val="480"/>
          <w:marRight w:val="0"/>
          <w:marTop w:val="0"/>
          <w:marBottom w:val="0"/>
          <w:divBdr>
            <w:top w:val="none" w:sz="0" w:space="0" w:color="auto"/>
            <w:left w:val="none" w:sz="0" w:space="0" w:color="auto"/>
            <w:bottom w:val="none" w:sz="0" w:space="0" w:color="auto"/>
            <w:right w:val="none" w:sz="0" w:space="0" w:color="auto"/>
          </w:divBdr>
        </w:div>
        <w:div w:id="1627353356">
          <w:marLeft w:val="480"/>
          <w:marRight w:val="0"/>
          <w:marTop w:val="0"/>
          <w:marBottom w:val="0"/>
          <w:divBdr>
            <w:top w:val="none" w:sz="0" w:space="0" w:color="auto"/>
            <w:left w:val="none" w:sz="0" w:space="0" w:color="auto"/>
            <w:bottom w:val="none" w:sz="0" w:space="0" w:color="auto"/>
            <w:right w:val="none" w:sz="0" w:space="0" w:color="auto"/>
          </w:divBdr>
        </w:div>
        <w:div w:id="1939756939">
          <w:marLeft w:val="480"/>
          <w:marRight w:val="0"/>
          <w:marTop w:val="0"/>
          <w:marBottom w:val="0"/>
          <w:divBdr>
            <w:top w:val="none" w:sz="0" w:space="0" w:color="auto"/>
            <w:left w:val="none" w:sz="0" w:space="0" w:color="auto"/>
            <w:bottom w:val="none" w:sz="0" w:space="0" w:color="auto"/>
            <w:right w:val="none" w:sz="0" w:space="0" w:color="auto"/>
          </w:divBdr>
        </w:div>
        <w:div w:id="13923928">
          <w:marLeft w:val="480"/>
          <w:marRight w:val="0"/>
          <w:marTop w:val="0"/>
          <w:marBottom w:val="0"/>
          <w:divBdr>
            <w:top w:val="none" w:sz="0" w:space="0" w:color="auto"/>
            <w:left w:val="none" w:sz="0" w:space="0" w:color="auto"/>
            <w:bottom w:val="none" w:sz="0" w:space="0" w:color="auto"/>
            <w:right w:val="none" w:sz="0" w:space="0" w:color="auto"/>
          </w:divBdr>
        </w:div>
        <w:div w:id="1258907479">
          <w:marLeft w:val="480"/>
          <w:marRight w:val="0"/>
          <w:marTop w:val="0"/>
          <w:marBottom w:val="0"/>
          <w:divBdr>
            <w:top w:val="none" w:sz="0" w:space="0" w:color="auto"/>
            <w:left w:val="none" w:sz="0" w:space="0" w:color="auto"/>
            <w:bottom w:val="none" w:sz="0" w:space="0" w:color="auto"/>
            <w:right w:val="none" w:sz="0" w:space="0" w:color="auto"/>
          </w:divBdr>
        </w:div>
        <w:div w:id="327440332">
          <w:marLeft w:val="480"/>
          <w:marRight w:val="0"/>
          <w:marTop w:val="0"/>
          <w:marBottom w:val="0"/>
          <w:divBdr>
            <w:top w:val="none" w:sz="0" w:space="0" w:color="auto"/>
            <w:left w:val="none" w:sz="0" w:space="0" w:color="auto"/>
            <w:bottom w:val="none" w:sz="0" w:space="0" w:color="auto"/>
            <w:right w:val="none" w:sz="0" w:space="0" w:color="auto"/>
          </w:divBdr>
        </w:div>
        <w:div w:id="1425495179">
          <w:marLeft w:val="480"/>
          <w:marRight w:val="0"/>
          <w:marTop w:val="0"/>
          <w:marBottom w:val="0"/>
          <w:divBdr>
            <w:top w:val="none" w:sz="0" w:space="0" w:color="auto"/>
            <w:left w:val="none" w:sz="0" w:space="0" w:color="auto"/>
            <w:bottom w:val="none" w:sz="0" w:space="0" w:color="auto"/>
            <w:right w:val="none" w:sz="0" w:space="0" w:color="auto"/>
          </w:divBdr>
        </w:div>
        <w:div w:id="1897550165">
          <w:marLeft w:val="480"/>
          <w:marRight w:val="0"/>
          <w:marTop w:val="0"/>
          <w:marBottom w:val="0"/>
          <w:divBdr>
            <w:top w:val="none" w:sz="0" w:space="0" w:color="auto"/>
            <w:left w:val="none" w:sz="0" w:space="0" w:color="auto"/>
            <w:bottom w:val="none" w:sz="0" w:space="0" w:color="auto"/>
            <w:right w:val="none" w:sz="0" w:space="0" w:color="auto"/>
          </w:divBdr>
        </w:div>
        <w:div w:id="1258710230">
          <w:marLeft w:val="480"/>
          <w:marRight w:val="0"/>
          <w:marTop w:val="0"/>
          <w:marBottom w:val="0"/>
          <w:divBdr>
            <w:top w:val="none" w:sz="0" w:space="0" w:color="auto"/>
            <w:left w:val="none" w:sz="0" w:space="0" w:color="auto"/>
            <w:bottom w:val="none" w:sz="0" w:space="0" w:color="auto"/>
            <w:right w:val="none" w:sz="0" w:space="0" w:color="auto"/>
          </w:divBdr>
        </w:div>
        <w:div w:id="118378147">
          <w:marLeft w:val="480"/>
          <w:marRight w:val="0"/>
          <w:marTop w:val="0"/>
          <w:marBottom w:val="0"/>
          <w:divBdr>
            <w:top w:val="none" w:sz="0" w:space="0" w:color="auto"/>
            <w:left w:val="none" w:sz="0" w:space="0" w:color="auto"/>
            <w:bottom w:val="none" w:sz="0" w:space="0" w:color="auto"/>
            <w:right w:val="none" w:sz="0" w:space="0" w:color="auto"/>
          </w:divBdr>
        </w:div>
        <w:div w:id="1352999530">
          <w:marLeft w:val="480"/>
          <w:marRight w:val="0"/>
          <w:marTop w:val="0"/>
          <w:marBottom w:val="0"/>
          <w:divBdr>
            <w:top w:val="none" w:sz="0" w:space="0" w:color="auto"/>
            <w:left w:val="none" w:sz="0" w:space="0" w:color="auto"/>
            <w:bottom w:val="none" w:sz="0" w:space="0" w:color="auto"/>
            <w:right w:val="none" w:sz="0" w:space="0" w:color="auto"/>
          </w:divBdr>
        </w:div>
        <w:div w:id="1240561935">
          <w:marLeft w:val="480"/>
          <w:marRight w:val="0"/>
          <w:marTop w:val="0"/>
          <w:marBottom w:val="0"/>
          <w:divBdr>
            <w:top w:val="none" w:sz="0" w:space="0" w:color="auto"/>
            <w:left w:val="none" w:sz="0" w:space="0" w:color="auto"/>
            <w:bottom w:val="none" w:sz="0" w:space="0" w:color="auto"/>
            <w:right w:val="none" w:sz="0" w:space="0" w:color="auto"/>
          </w:divBdr>
        </w:div>
        <w:div w:id="1821193207">
          <w:marLeft w:val="480"/>
          <w:marRight w:val="0"/>
          <w:marTop w:val="0"/>
          <w:marBottom w:val="0"/>
          <w:divBdr>
            <w:top w:val="none" w:sz="0" w:space="0" w:color="auto"/>
            <w:left w:val="none" w:sz="0" w:space="0" w:color="auto"/>
            <w:bottom w:val="none" w:sz="0" w:space="0" w:color="auto"/>
            <w:right w:val="none" w:sz="0" w:space="0" w:color="auto"/>
          </w:divBdr>
        </w:div>
        <w:div w:id="280190906">
          <w:marLeft w:val="480"/>
          <w:marRight w:val="0"/>
          <w:marTop w:val="0"/>
          <w:marBottom w:val="0"/>
          <w:divBdr>
            <w:top w:val="none" w:sz="0" w:space="0" w:color="auto"/>
            <w:left w:val="none" w:sz="0" w:space="0" w:color="auto"/>
            <w:bottom w:val="none" w:sz="0" w:space="0" w:color="auto"/>
            <w:right w:val="none" w:sz="0" w:space="0" w:color="auto"/>
          </w:divBdr>
        </w:div>
        <w:div w:id="2136942601">
          <w:marLeft w:val="480"/>
          <w:marRight w:val="0"/>
          <w:marTop w:val="0"/>
          <w:marBottom w:val="0"/>
          <w:divBdr>
            <w:top w:val="none" w:sz="0" w:space="0" w:color="auto"/>
            <w:left w:val="none" w:sz="0" w:space="0" w:color="auto"/>
            <w:bottom w:val="none" w:sz="0" w:space="0" w:color="auto"/>
            <w:right w:val="none" w:sz="0" w:space="0" w:color="auto"/>
          </w:divBdr>
        </w:div>
        <w:div w:id="1970553031">
          <w:marLeft w:val="480"/>
          <w:marRight w:val="0"/>
          <w:marTop w:val="0"/>
          <w:marBottom w:val="0"/>
          <w:divBdr>
            <w:top w:val="none" w:sz="0" w:space="0" w:color="auto"/>
            <w:left w:val="none" w:sz="0" w:space="0" w:color="auto"/>
            <w:bottom w:val="none" w:sz="0" w:space="0" w:color="auto"/>
            <w:right w:val="none" w:sz="0" w:space="0" w:color="auto"/>
          </w:divBdr>
        </w:div>
        <w:div w:id="707223066">
          <w:marLeft w:val="480"/>
          <w:marRight w:val="0"/>
          <w:marTop w:val="0"/>
          <w:marBottom w:val="0"/>
          <w:divBdr>
            <w:top w:val="none" w:sz="0" w:space="0" w:color="auto"/>
            <w:left w:val="none" w:sz="0" w:space="0" w:color="auto"/>
            <w:bottom w:val="none" w:sz="0" w:space="0" w:color="auto"/>
            <w:right w:val="none" w:sz="0" w:space="0" w:color="auto"/>
          </w:divBdr>
        </w:div>
        <w:div w:id="910771902">
          <w:marLeft w:val="480"/>
          <w:marRight w:val="0"/>
          <w:marTop w:val="0"/>
          <w:marBottom w:val="0"/>
          <w:divBdr>
            <w:top w:val="none" w:sz="0" w:space="0" w:color="auto"/>
            <w:left w:val="none" w:sz="0" w:space="0" w:color="auto"/>
            <w:bottom w:val="none" w:sz="0" w:space="0" w:color="auto"/>
            <w:right w:val="none" w:sz="0" w:space="0" w:color="auto"/>
          </w:divBdr>
        </w:div>
        <w:div w:id="84542342">
          <w:marLeft w:val="480"/>
          <w:marRight w:val="0"/>
          <w:marTop w:val="0"/>
          <w:marBottom w:val="0"/>
          <w:divBdr>
            <w:top w:val="none" w:sz="0" w:space="0" w:color="auto"/>
            <w:left w:val="none" w:sz="0" w:space="0" w:color="auto"/>
            <w:bottom w:val="none" w:sz="0" w:space="0" w:color="auto"/>
            <w:right w:val="none" w:sz="0" w:space="0" w:color="auto"/>
          </w:divBdr>
        </w:div>
        <w:div w:id="871192918">
          <w:marLeft w:val="480"/>
          <w:marRight w:val="0"/>
          <w:marTop w:val="0"/>
          <w:marBottom w:val="0"/>
          <w:divBdr>
            <w:top w:val="none" w:sz="0" w:space="0" w:color="auto"/>
            <w:left w:val="none" w:sz="0" w:space="0" w:color="auto"/>
            <w:bottom w:val="none" w:sz="0" w:space="0" w:color="auto"/>
            <w:right w:val="none" w:sz="0" w:space="0" w:color="auto"/>
          </w:divBdr>
        </w:div>
        <w:div w:id="1398212313">
          <w:marLeft w:val="480"/>
          <w:marRight w:val="0"/>
          <w:marTop w:val="0"/>
          <w:marBottom w:val="0"/>
          <w:divBdr>
            <w:top w:val="none" w:sz="0" w:space="0" w:color="auto"/>
            <w:left w:val="none" w:sz="0" w:space="0" w:color="auto"/>
            <w:bottom w:val="none" w:sz="0" w:space="0" w:color="auto"/>
            <w:right w:val="none" w:sz="0" w:space="0" w:color="auto"/>
          </w:divBdr>
        </w:div>
        <w:div w:id="1137917464">
          <w:marLeft w:val="480"/>
          <w:marRight w:val="0"/>
          <w:marTop w:val="0"/>
          <w:marBottom w:val="0"/>
          <w:divBdr>
            <w:top w:val="none" w:sz="0" w:space="0" w:color="auto"/>
            <w:left w:val="none" w:sz="0" w:space="0" w:color="auto"/>
            <w:bottom w:val="none" w:sz="0" w:space="0" w:color="auto"/>
            <w:right w:val="none" w:sz="0" w:space="0" w:color="auto"/>
          </w:divBdr>
        </w:div>
        <w:div w:id="1135638381">
          <w:marLeft w:val="480"/>
          <w:marRight w:val="0"/>
          <w:marTop w:val="0"/>
          <w:marBottom w:val="0"/>
          <w:divBdr>
            <w:top w:val="none" w:sz="0" w:space="0" w:color="auto"/>
            <w:left w:val="none" w:sz="0" w:space="0" w:color="auto"/>
            <w:bottom w:val="none" w:sz="0" w:space="0" w:color="auto"/>
            <w:right w:val="none" w:sz="0" w:space="0" w:color="auto"/>
          </w:divBdr>
        </w:div>
        <w:div w:id="1135372096">
          <w:marLeft w:val="480"/>
          <w:marRight w:val="0"/>
          <w:marTop w:val="0"/>
          <w:marBottom w:val="0"/>
          <w:divBdr>
            <w:top w:val="none" w:sz="0" w:space="0" w:color="auto"/>
            <w:left w:val="none" w:sz="0" w:space="0" w:color="auto"/>
            <w:bottom w:val="none" w:sz="0" w:space="0" w:color="auto"/>
            <w:right w:val="none" w:sz="0" w:space="0" w:color="auto"/>
          </w:divBdr>
        </w:div>
        <w:div w:id="742682254">
          <w:marLeft w:val="480"/>
          <w:marRight w:val="0"/>
          <w:marTop w:val="0"/>
          <w:marBottom w:val="0"/>
          <w:divBdr>
            <w:top w:val="none" w:sz="0" w:space="0" w:color="auto"/>
            <w:left w:val="none" w:sz="0" w:space="0" w:color="auto"/>
            <w:bottom w:val="none" w:sz="0" w:space="0" w:color="auto"/>
            <w:right w:val="none" w:sz="0" w:space="0" w:color="auto"/>
          </w:divBdr>
        </w:div>
        <w:div w:id="1779255807">
          <w:marLeft w:val="480"/>
          <w:marRight w:val="0"/>
          <w:marTop w:val="0"/>
          <w:marBottom w:val="0"/>
          <w:divBdr>
            <w:top w:val="none" w:sz="0" w:space="0" w:color="auto"/>
            <w:left w:val="none" w:sz="0" w:space="0" w:color="auto"/>
            <w:bottom w:val="none" w:sz="0" w:space="0" w:color="auto"/>
            <w:right w:val="none" w:sz="0" w:space="0" w:color="auto"/>
          </w:divBdr>
        </w:div>
        <w:div w:id="1539196561">
          <w:marLeft w:val="480"/>
          <w:marRight w:val="0"/>
          <w:marTop w:val="0"/>
          <w:marBottom w:val="0"/>
          <w:divBdr>
            <w:top w:val="none" w:sz="0" w:space="0" w:color="auto"/>
            <w:left w:val="none" w:sz="0" w:space="0" w:color="auto"/>
            <w:bottom w:val="none" w:sz="0" w:space="0" w:color="auto"/>
            <w:right w:val="none" w:sz="0" w:space="0" w:color="auto"/>
          </w:divBdr>
        </w:div>
        <w:div w:id="945191924">
          <w:marLeft w:val="480"/>
          <w:marRight w:val="0"/>
          <w:marTop w:val="0"/>
          <w:marBottom w:val="0"/>
          <w:divBdr>
            <w:top w:val="none" w:sz="0" w:space="0" w:color="auto"/>
            <w:left w:val="none" w:sz="0" w:space="0" w:color="auto"/>
            <w:bottom w:val="none" w:sz="0" w:space="0" w:color="auto"/>
            <w:right w:val="none" w:sz="0" w:space="0" w:color="auto"/>
          </w:divBdr>
        </w:div>
        <w:div w:id="2033611077">
          <w:marLeft w:val="480"/>
          <w:marRight w:val="0"/>
          <w:marTop w:val="0"/>
          <w:marBottom w:val="0"/>
          <w:divBdr>
            <w:top w:val="none" w:sz="0" w:space="0" w:color="auto"/>
            <w:left w:val="none" w:sz="0" w:space="0" w:color="auto"/>
            <w:bottom w:val="none" w:sz="0" w:space="0" w:color="auto"/>
            <w:right w:val="none" w:sz="0" w:space="0" w:color="auto"/>
          </w:divBdr>
        </w:div>
        <w:div w:id="452137098">
          <w:marLeft w:val="480"/>
          <w:marRight w:val="0"/>
          <w:marTop w:val="0"/>
          <w:marBottom w:val="0"/>
          <w:divBdr>
            <w:top w:val="none" w:sz="0" w:space="0" w:color="auto"/>
            <w:left w:val="none" w:sz="0" w:space="0" w:color="auto"/>
            <w:bottom w:val="none" w:sz="0" w:space="0" w:color="auto"/>
            <w:right w:val="none" w:sz="0" w:space="0" w:color="auto"/>
          </w:divBdr>
        </w:div>
        <w:div w:id="269514056">
          <w:marLeft w:val="480"/>
          <w:marRight w:val="0"/>
          <w:marTop w:val="0"/>
          <w:marBottom w:val="0"/>
          <w:divBdr>
            <w:top w:val="none" w:sz="0" w:space="0" w:color="auto"/>
            <w:left w:val="none" w:sz="0" w:space="0" w:color="auto"/>
            <w:bottom w:val="none" w:sz="0" w:space="0" w:color="auto"/>
            <w:right w:val="none" w:sz="0" w:space="0" w:color="auto"/>
          </w:divBdr>
        </w:div>
        <w:div w:id="1906790655">
          <w:marLeft w:val="480"/>
          <w:marRight w:val="0"/>
          <w:marTop w:val="0"/>
          <w:marBottom w:val="0"/>
          <w:divBdr>
            <w:top w:val="none" w:sz="0" w:space="0" w:color="auto"/>
            <w:left w:val="none" w:sz="0" w:space="0" w:color="auto"/>
            <w:bottom w:val="none" w:sz="0" w:space="0" w:color="auto"/>
            <w:right w:val="none" w:sz="0" w:space="0" w:color="auto"/>
          </w:divBdr>
        </w:div>
        <w:div w:id="1496920035">
          <w:marLeft w:val="480"/>
          <w:marRight w:val="0"/>
          <w:marTop w:val="0"/>
          <w:marBottom w:val="0"/>
          <w:divBdr>
            <w:top w:val="none" w:sz="0" w:space="0" w:color="auto"/>
            <w:left w:val="none" w:sz="0" w:space="0" w:color="auto"/>
            <w:bottom w:val="none" w:sz="0" w:space="0" w:color="auto"/>
            <w:right w:val="none" w:sz="0" w:space="0" w:color="auto"/>
          </w:divBdr>
        </w:div>
        <w:div w:id="818184068">
          <w:marLeft w:val="480"/>
          <w:marRight w:val="0"/>
          <w:marTop w:val="0"/>
          <w:marBottom w:val="0"/>
          <w:divBdr>
            <w:top w:val="none" w:sz="0" w:space="0" w:color="auto"/>
            <w:left w:val="none" w:sz="0" w:space="0" w:color="auto"/>
            <w:bottom w:val="none" w:sz="0" w:space="0" w:color="auto"/>
            <w:right w:val="none" w:sz="0" w:space="0" w:color="auto"/>
          </w:divBdr>
        </w:div>
        <w:div w:id="198666862">
          <w:marLeft w:val="480"/>
          <w:marRight w:val="0"/>
          <w:marTop w:val="0"/>
          <w:marBottom w:val="0"/>
          <w:divBdr>
            <w:top w:val="none" w:sz="0" w:space="0" w:color="auto"/>
            <w:left w:val="none" w:sz="0" w:space="0" w:color="auto"/>
            <w:bottom w:val="none" w:sz="0" w:space="0" w:color="auto"/>
            <w:right w:val="none" w:sz="0" w:space="0" w:color="auto"/>
          </w:divBdr>
        </w:div>
        <w:div w:id="344987874">
          <w:marLeft w:val="480"/>
          <w:marRight w:val="0"/>
          <w:marTop w:val="0"/>
          <w:marBottom w:val="0"/>
          <w:divBdr>
            <w:top w:val="none" w:sz="0" w:space="0" w:color="auto"/>
            <w:left w:val="none" w:sz="0" w:space="0" w:color="auto"/>
            <w:bottom w:val="none" w:sz="0" w:space="0" w:color="auto"/>
            <w:right w:val="none" w:sz="0" w:space="0" w:color="auto"/>
          </w:divBdr>
        </w:div>
        <w:div w:id="797915328">
          <w:marLeft w:val="480"/>
          <w:marRight w:val="0"/>
          <w:marTop w:val="0"/>
          <w:marBottom w:val="0"/>
          <w:divBdr>
            <w:top w:val="none" w:sz="0" w:space="0" w:color="auto"/>
            <w:left w:val="none" w:sz="0" w:space="0" w:color="auto"/>
            <w:bottom w:val="none" w:sz="0" w:space="0" w:color="auto"/>
            <w:right w:val="none" w:sz="0" w:space="0" w:color="auto"/>
          </w:divBdr>
        </w:div>
        <w:div w:id="1210678993">
          <w:marLeft w:val="480"/>
          <w:marRight w:val="0"/>
          <w:marTop w:val="0"/>
          <w:marBottom w:val="0"/>
          <w:divBdr>
            <w:top w:val="none" w:sz="0" w:space="0" w:color="auto"/>
            <w:left w:val="none" w:sz="0" w:space="0" w:color="auto"/>
            <w:bottom w:val="none" w:sz="0" w:space="0" w:color="auto"/>
            <w:right w:val="none" w:sz="0" w:space="0" w:color="auto"/>
          </w:divBdr>
        </w:div>
        <w:div w:id="1238318472">
          <w:marLeft w:val="480"/>
          <w:marRight w:val="0"/>
          <w:marTop w:val="0"/>
          <w:marBottom w:val="0"/>
          <w:divBdr>
            <w:top w:val="none" w:sz="0" w:space="0" w:color="auto"/>
            <w:left w:val="none" w:sz="0" w:space="0" w:color="auto"/>
            <w:bottom w:val="none" w:sz="0" w:space="0" w:color="auto"/>
            <w:right w:val="none" w:sz="0" w:space="0" w:color="auto"/>
          </w:divBdr>
        </w:div>
        <w:div w:id="919825560">
          <w:marLeft w:val="480"/>
          <w:marRight w:val="0"/>
          <w:marTop w:val="0"/>
          <w:marBottom w:val="0"/>
          <w:divBdr>
            <w:top w:val="none" w:sz="0" w:space="0" w:color="auto"/>
            <w:left w:val="none" w:sz="0" w:space="0" w:color="auto"/>
            <w:bottom w:val="none" w:sz="0" w:space="0" w:color="auto"/>
            <w:right w:val="none" w:sz="0" w:space="0" w:color="auto"/>
          </w:divBdr>
        </w:div>
        <w:div w:id="522481967">
          <w:marLeft w:val="480"/>
          <w:marRight w:val="0"/>
          <w:marTop w:val="0"/>
          <w:marBottom w:val="0"/>
          <w:divBdr>
            <w:top w:val="none" w:sz="0" w:space="0" w:color="auto"/>
            <w:left w:val="none" w:sz="0" w:space="0" w:color="auto"/>
            <w:bottom w:val="none" w:sz="0" w:space="0" w:color="auto"/>
            <w:right w:val="none" w:sz="0" w:space="0" w:color="auto"/>
          </w:divBdr>
        </w:div>
        <w:div w:id="1191607172">
          <w:marLeft w:val="480"/>
          <w:marRight w:val="0"/>
          <w:marTop w:val="0"/>
          <w:marBottom w:val="0"/>
          <w:divBdr>
            <w:top w:val="none" w:sz="0" w:space="0" w:color="auto"/>
            <w:left w:val="none" w:sz="0" w:space="0" w:color="auto"/>
            <w:bottom w:val="none" w:sz="0" w:space="0" w:color="auto"/>
            <w:right w:val="none" w:sz="0" w:space="0" w:color="auto"/>
          </w:divBdr>
        </w:div>
        <w:div w:id="875318483">
          <w:marLeft w:val="480"/>
          <w:marRight w:val="0"/>
          <w:marTop w:val="0"/>
          <w:marBottom w:val="0"/>
          <w:divBdr>
            <w:top w:val="none" w:sz="0" w:space="0" w:color="auto"/>
            <w:left w:val="none" w:sz="0" w:space="0" w:color="auto"/>
            <w:bottom w:val="none" w:sz="0" w:space="0" w:color="auto"/>
            <w:right w:val="none" w:sz="0" w:space="0" w:color="auto"/>
          </w:divBdr>
        </w:div>
        <w:div w:id="1461848962">
          <w:marLeft w:val="480"/>
          <w:marRight w:val="0"/>
          <w:marTop w:val="0"/>
          <w:marBottom w:val="0"/>
          <w:divBdr>
            <w:top w:val="none" w:sz="0" w:space="0" w:color="auto"/>
            <w:left w:val="none" w:sz="0" w:space="0" w:color="auto"/>
            <w:bottom w:val="none" w:sz="0" w:space="0" w:color="auto"/>
            <w:right w:val="none" w:sz="0" w:space="0" w:color="auto"/>
          </w:divBdr>
        </w:div>
        <w:div w:id="211775862">
          <w:marLeft w:val="480"/>
          <w:marRight w:val="0"/>
          <w:marTop w:val="0"/>
          <w:marBottom w:val="0"/>
          <w:divBdr>
            <w:top w:val="none" w:sz="0" w:space="0" w:color="auto"/>
            <w:left w:val="none" w:sz="0" w:space="0" w:color="auto"/>
            <w:bottom w:val="none" w:sz="0" w:space="0" w:color="auto"/>
            <w:right w:val="none" w:sz="0" w:space="0" w:color="auto"/>
          </w:divBdr>
        </w:div>
        <w:div w:id="1493371470">
          <w:marLeft w:val="480"/>
          <w:marRight w:val="0"/>
          <w:marTop w:val="0"/>
          <w:marBottom w:val="0"/>
          <w:divBdr>
            <w:top w:val="none" w:sz="0" w:space="0" w:color="auto"/>
            <w:left w:val="none" w:sz="0" w:space="0" w:color="auto"/>
            <w:bottom w:val="none" w:sz="0" w:space="0" w:color="auto"/>
            <w:right w:val="none" w:sz="0" w:space="0" w:color="auto"/>
          </w:divBdr>
        </w:div>
        <w:div w:id="1734113264">
          <w:marLeft w:val="480"/>
          <w:marRight w:val="0"/>
          <w:marTop w:val="0"/>
          <w:marBottom w:val="0"/>
          <w:divBdr>
            <w:top w:val="none" w:sz="0" w:space="0" w:color="auto"/>
            <w:left w:val="none" w:sz="0" w:space="0" w:color="auto"/>
            <w:bottom w:val="none" w:sz="0" w:space="0" w:color="auto"/>
            <w:right w:val="none" w:sz="0" w:space="0" w:color="auto"/>
          </w:divBdr>
        </w:div>
        <w:div w:id="1699970347">
          <w:marLeft w:val="480"/>
          <w:marRight w:val="0"/>
          <w:marTop w:val="0"/>
          <w:marBottom w:val="0"/>
          <w:divBdr>
            <w:top w:val="none" w:sz="0" w:space="0" w:color="auto"/>
            <w:left w:val="none" w:sz="0" w:space="0" w:color="auto"/>
            <w:bottom w:val="none" w:sz="0" w:space="0" w:color="auto"/>
            <w:right w:val="none" w:sz="0" w:space="0" w:color="auto"/>
          </w:divBdr>
        </w:div>
        <w:div w:id="198595970">
          <w:marLeft w:val="480"/>
          <w:marRight w:val="0"/>
          <w:marTop w:val="0"/>
          <w:marBottom w:val="0"/>
          <w:divBdr>
            <w:top w:val="none" w:sz="0" w:space="0" w:color="auto"/>
            <w:left w:val="none" w:sz="0" w:space="0" w:color="auto"/>
            <w:bottom w:val="none" w:sz="0" w:space="0" w:color="auto"/>
            <w:right w:val="none" w:sz="0" w:space="0" w:color="auto"/>
          </w:divBdr>
        </w:div>
        <w:div w:id="216746656">
          <w:marLeft w:val="480"/>
          <w:marRight w:val="0"/>
          <w:marTop w:val="0"/>
          <w:marBottom w:val="0"/>
          <w:divBdr>
            <w:top w:val="none" w:sz="0" w:space="0" w:color="auto"/>
            <w:left w:val="none" w:sz="0" w:space="0" w:color="auto"/>
            <w:bottom w:val="none" w:sz="0" w:space="0" w:color="auto"/>
            <w:right w:val="none" w:sz="0" w:space="0" w:color="auto"/>
          </w:divBdr>
        </w:div>
        <w:div w:id="1970359912">
          <w:marLeft w:val="480"/>
          <w:marRight w:val="0"/>
          <w:marTop w:val="0"/>
          <w:marBottom w:val="0"/>
          <w:divBdr>
            <w:top w:val="none" w:sz="0" w:space="0" w:color="auto"/>
            <w:left w:val="none" w:sz="0" w:space="0" w:color="auto"/>
            <w:bottom w:val="none" w:sz="0" w:space="0" w:color="auto"/>
            <w:right w:val="none" w:sz="0" w:space="0" w:color="auto"/>
          </w:divBdr>
        </w:div>
        <w:div w:id="308752144">
          <w:marLeft w:val="480"/>
          <w:marRight w:val="0"/>
          <w:marTop w:val="0"/>
          <w:marBottom w:val="0"/>
          <w:divBdr>
            <w:top w:val="none" w:sz="0" w:space="0" w:color="auto"/>
            <w:left w:val="none" w:sz="0" w:space="0" w:color="auto"/>
            <w:bottom w:val="none" w:sz="0" w:space="0" w:color="auto"/>
            <w:right w:val="none" w:sz="0" w:space="0" w:color="auto"/>
          </w:divBdr>
        </w:div>
        <w:div w:id="344984459">
          <w:marLeft w:val="480"/>
          <w:marRight w:val="0"/>
          <w:marTop w:val="0"/>
          <w:marBottom w:val="0"/>
          <w:divBdr>
            <w:top w:val="none" w:sz="0" w:space="0" w:color="auto"/>
            <w:left w:val="none" w:sz="0" w:space="0" w:color="auto"/>
            <w:bottom w:val="none" w:sz="0" w:space="0" w:color="auto"/>
            <w:right w:val="none" w:sz="0" w:space="0" w:color="auto"/>
          </w:divBdr>
        </w:div>
        <w:div w:id="1418211405">
          <w:marLeft w:val="480"/>
          <w:marRight w:val="0"/>
          <w:marTop w:val="0"/>
          <w:marBottom w:val="0"/>
          <w:divBdr>
            <w:top w:val="none" w:sz="0" w:space="0" w:color="auto"/>
            <w:left w:val="none" w:sz="0" w:space="0" w:color="auto"/>
            <w:bottom w:val="none" w:sz="0" w:space="0" w:color="auto"/>
            <w:right w:val="none" w:sz="0" w:space="0" w:color="auto"/>
          </w:divBdr>
        </w:div>
        <w:div w:id="410081501">
          <w:marLeft w:val="480"/>
          <w:marRight w:val="0"/>
          <w:marTop w:val="0"/>
          <w:marBottom w:val="0"/>
          <w:divBdr>
            <w:top w:val="none" w:sz="0" w:space="0" w:color="auto"/>
            <w:left w:val="none" w:sz="0" w:space="0" w:color="auto"/>
            <w:bottom w:val="none" w:sz="0" w:space="0" w:color="auto"/>
            <w:right w:val="none" w:sz="0" w:space="0" w:color="auto"/>
          </w:divBdr>
        </w:div>
        <w:div w:id="1209222597">
          <w:marLeft w:val="480"/>
          <w:marRight w:val="0"/>
          <w:marTop w:val="0"/>
          <w:marBottom w:val="0"/>
          <w:divBdr>
            <w:top w:val="none" w:sz="0" w:space="0" w:color="auto"/>
            <w:left w:val="none" w:sz="0" w:space="0" w:color="auto"/>
            <w:bottom w:val="none" w:sz="0" w:space="0" w:color="auto"/>
            <w:right w:val="none" w:sz="0" w:space="0" w:color="auto"/>
          </w:divBdr>
        </w:div>
        <w:div w:id="647592759">
          <w:marLeft w:val="480"/>
          <w:marRight w:val="0"/>
          <w:marTop w:val="0"/>
          <w:marBottom w:val="0"/>
          <w:divBdr>
            <w:top w:val="none" w:sz="0" w:space="0" w:color="auto"/>
            <w:left w:val="none" w:sz="0" w:space="0" w:color="auto"/>
            <w:bottom w:val="none" w:sz="0" w:space="0" w:color="auto"/>
            <w:right w:val="none" w:sz="0" w:space="0" w:color="auto"/>
          </w:divBdr>
        </w:div>
        <w:div w:id="617222431">
          <w:marLeft w:val="480"/>
          <w:marRight w:val="0"/>
          <w:marTop w:val="0"/>
          <w:marBottom w:val="0"/>
          <w:divBdr>
            <w:top w:val="none" w:sz="0" w:space="0" w:color="auto"/>
            <w:left w:val="none" w:sz="0" w:space="0" w:color="auto"/>
            <w:bottom w:val="none" w:sz="0" w:space="0" w:color="auto"/>
            <w:right w:val="none" w:sz="0" w:space="0" w:color="auto"/>
          </w:divBdr>
        </w:div>
        <w:div w:id="1862821630">
          <w:marLeft w:val="480"/>
          <w:marRight w:val="0"/>
          <w:marTop w:val="0"/>
          <w:marBottom w:val="0"/>
          <w:divBdr>
            <w:top w:val="none" w:sz="0" w:space="0" w:color="auto"/>
            <w:left w:val="none" w:sz="0" w:space="0" w:color="auto"/>
            <w:bottom w:val="none" w:sz="0" w:space="0" w:color="auto"/>
            <w:right w:val="none" w:sz="0" w:space="0" w:color="auto"/>
          </w:divBdr>
        </w:div>
        <w:div w:id="1379353735">
          <w:marLeft w:val="480"/>
          <w:marRight w:val="0"/>
          <w:marTop w:val="0"/>
          <w:marBottom w:val="0"/>
          <w:divBdr>
            <w:top w:val="none" w:sz="0" w:space="0" w:color="auto"/>
            <w:left w:val="none" w:sz="0" w:space="0" w:color="auto"/>
            <w:bottom w:val="none" w:sz="0" w:space="0" w:color="auto"/>
            <w:right w:val="none" w:sz="0" w:space="0" w:color="auto"/>
          </w:divBdr>
        </w:div>
        <w:div w:id="371226947">
          <w:marLeft w:val="480"/>
          <w:marRight w:val="0"/>
          <w:marTop w:val="0"/>
          <w:marBottom w:val="0"/>
          <w:divBdr>
            <w:top w:val="none" w:sz="0" w:space="0" w:color="auto"/>
            <w:left w:val="none" w:sz="0" w:space="0" w:color="auto"/>
            <w:bottom w:val="none" w:sz="0" w:space="0" w:color="auto"/>
            <w:right w:val="none" w:sz="0" w:space="0" w:color="auto"/>
          </w:divBdr>
        </w:div>
        <w:div w:id="842402197">
          <w:marLeft w:val="480"/>
          <w:marRight w:val="0"/>
          <w:marTop w:val="0"/>
          <w:marBottom w:val="0"/>
          <w:divBdr>
            <w:top w:val="none" w:sz="0" w:space="0" w:color="auto"/>
            <w:left w:val="none" w:sz="0" w:space="0" w:color="auto"/>
            <w:bottom w:val="none" w:sz="0" w:space="0" w:color="auto"/>
            <w:right w:val="none" w:sz="0" w:space="0" w:color="auto"/>
          </w:divBdr>
        </w:div>
        <w:div w:id="375396134">
          <w:marLeft w:val="480"/>
          <w:marRight w:val="0"/>
          <w:marTop w:val="0"/>
          <w:marBottom w:val="0"/>
          <w:divBdr>
            <w:top w:val="none" w:sz="0" w:space="0" w:color="auto"/>
            <w:left w:val="none" w:sz="0" w:space="0" w:color="auto"/>
            <w:bottom w:val="none" w:sz="0" w:space="0" w:color="auto"/>
            <w:right w:val="none" w:sz="0" w:space="0" w:color="auto"/>
          </w:divBdr>
        </w:div>
        <w:div w:id="415981210">
          <w:marLeft w:val="480"/>
          <w:marRight w:val="0"/>
          <w:marTop w:val="0"/>
          <w:marBottom w:val="0"/>
          <w:divBdr>
            <w:top w:val="none" w:sz="0" w:space="0" w:color="auto"/>
            <w:left w:val="none" w:sz="0" w:space="0" w:color="auto"/>
            <w:bottom w:val="none" w:sz="0" w:space="0" w:color="auto"/>
            <w:right w:val="none" w:sz="0" w:space="0" w:color="auto"/>
          </w:divBdr>
        </w:div>
        <w:div w:id="1583560965">
          <w:marLeft w:val="480"/>
          <w:marRight w:val="0"/>
          <w:marTop w:val="0"/>
          <w:marBottom w:val="0"/>
          <w:divBdr>
            <w:top w:val="none" w:sz="0" w:space="0" w:color="auto"/>
            <w:left w:val="none" w:sz="0" w:space="0" w:color="auto"/>
            <w:bottom w:val="none" w:sz="0" w:space="0" w:color="auto"/>
            <w:right w:val="none" w:sz="0" w:space="0" w:color="auto"/>
          </w:divBdr>
        </w:div>
        <w:div w:id="372509640">
          <w:marLeft w:val="480"/>
          <w:marRight w:val="0"/>
          <w:marTop w:val="0"/>
          <w:marBottom w:val="0"/>
          <w:divBdr>
            <w:top w:val="none" w:sz="0" w:space="0" w:color="auto"/>
            <w:left w:val="none" w:sz="0" w:space="0" w:color="auto"/>
            <w:bottom w:val="none" w:sz="0" w:space="0" w:color="auto"/>
            <w:right w:val="none" w:sz="0" w:space="0" w:color="auto"/>
          </w:divBdr>
        </w:div>
        <w:div w:id="2062943270">
          <w:marLeft w:val="480"/>
          <w:marRight w:val="0"/>
          <w:marTop w:val="0"/>
          <w:marBottom w:val="0"/>
          <w:divBdr>
            <w:top w:val="none" w:sz="0" w:space="0" w:color="auto"/>
            <w:left w:val="none" w:sz="0" w:space="0" w:color="auto"/>
            <w:bottom w:val="none" w:sz="0" w:space="0" w:color="auto"/>
            <w:right w:val="none" w:sz="0" w:space="0" w:color="auto"/>
          </w:divBdr>
        </w:div>
        <w:div w:id="583607944">
          <w:marLeft w:val="480"/>
          <w:marRight w:val="0"/>
          <w:marTop w:val="0"/>
          <w:marBottom w:val="0"/>
          <w:divBdr>
            <w:top w:val="none" w:sz="0" w:space="0" w:color="auto"/>
            <w:left w:val="none" w:sz="0" w:space="0" w:color="auto"/>
            <w:bottom w:val="none" w:sz="0" w:space="0" w:color="auto"/>
            <w:right w:val="none" w:sz="0" w:space="0" w:color="auto"/>
          </w:divBdr>
        </w:div>
        <w:div w:id="1245451640">
          <w:marLeft w:val="480"/>
          <w:marRight w:val="0"/>
          <w:marTop w:val="0"/>
          <w:marBottom w:val="0"/>
          <w:divBdr>
            <w:top w:val="none" w:sz="0" w:space="0" w:color="auto"/>
            <w:left w:val="none" w:sz="0" w:space="0" w:color="auto"/>
            <w:bottom w:val="none" w:sz="0" w:space="0" w:color="auto"/>
            <w:right w:val="none" w:sz="0" w:space="0" w:color="auto"/>
          </w:divBdr>
        </w:div>
        <w:div w:id="963730388">
          <w:marLeft w:val="480"/>
          <w:marRight w:val="0"/>
          <w:marTop w:val="0"/>
          <w:marBottom w:val="0"/>
          <w:divBdr>
            <w:top w:val="none" w:sz="0" w:space="0" w:color="auto"/>
            <w:left w:val="none" w:sz="0" w:space="0" w:color="auto"/>
            <w:bottom w:val="none" w:sz="0" w:space="0" w:color="auto"/>
            <w:right w:val="none" w:sz="0" w:space="0" w:color="auto"/>
          </w:divBdr>
        </w:div>
        <w:div w:id="2096631849">
          <w:marLeft w:val="480"/>
          <w:marRight w:val="0"/>
          <w:marTop w:val="0"/>
          <w:marBottom w:val="0"/>
          <w:divBdr>
            <w:top w:val="none" w:sz="0" w:space="0" w:color="auto"/>
            <w:left w:val="none" w:sz="0" w:space="0" w:color="auto"/>
            <w:bottom w:val="none" w:sz="0" w:space="0" w:color="auto"/>
            <w:right w:val="none" w:sz="0" w:space="0" w:color="auto"/>
          </w:divBdr>
        </w:div>
      </w:divsChild>
    </w:div>
    <w:div w:id="81529816">
      <w:bodyDiv w:val="1"/>
      <w:marLeft w:val="0"/>
      <w:marRight w:val="0"/>
      <w:marTop w:val="0"/>
      <w:marBottom w:val="0"/>
      <w:divBdr>
        <w:top w:val="none" w:sz="0" w:space="0" w:color="auto"/>
        <w:left w:val="none" w:sz="0" w:space="0" w:color="auto"/>
        <w:bottom w:val="none" w:sz="0" w:space="0" w:color="auto"/>
        <w:right w:val="none" w:sz="0" w:space="0" w:color="auto"/>
      </w:divBdr>
    </w:div>
    <w:div w:id="81950392">
      <w:bodyDiv w:val="1"/>
      <w:marLeft w:val="0"/>
      <w:marRight w:val="0"/>
      <w:marTop w:val="0"/>
      <w:marBottom w:val="0"/>
      <w:divBdr>
        <w:top w:val="none" w:sz="0" w:space="0" w:color="auto"/>
        <w:left w:val="none" w:sz="0" w:space="0" w:color="auto"/>
        <w:bottom w:val="none" w:sz="0" w:space="0" w:color="auto"/>
        <w:right w:val="none" w:sz="0" w:space="0" w:color="auto"/>
      </w:divBdr>
    </w:div>
    <w:div w:id="81995983">
      <w:bodyDiv w:val="1"/>
      <w:marLeft w:val="0"/>
      <w:marRight w:val="0"/>
      <w:marTop w:val="0"/>
      <w:marBottom w:val="0"/>
      <w:divBdr>
        <w:top w:val="none" w:sz="0" w:space="0" w:color="auto"/>
        <w:left w:val="none" w:sz="0" w:space="0" w:color="auto"/>
        <w:bottom w:val="none" w:sz="0" w:space="0" w:color="auto"/>
        <w:right w:val="none" w:sz="0" w:space="0" w:color="auto"/>
      </w:divBdr>
    </w:div>
    <w:div w:id="81999965">
      <w:bodyDiv w:val="1"/>
      <w:marLeft w:val="0"/>
      <w:marRight w:val="0"/>
      <w:marTop w:val="0"/>
      <w:marBottom w:val="0"/>
      <w:divBdr>
        <w:top w:val="none" w:sz="0" w:space="0" w:color="auto"/>
        <w:left w:val="none" w:sz="0" w:space="0" w:color="auto"/>
        <w:bottom w:val="none" w:sz="0" w:space="0" w:color="auto"/>
        <w:right w:val="none" w:sz="0" w:space="0" w:color="auto"/>
      </w:divBdr>
    </w:div>
    <w:div w:id="82916013">
      <w:bodyDiv w:val="1"/>
      <w:marLeft w:val="0"/>
      <w:marRight w:val="0"/>
      <w:marTop w:val="0"/>
      <w:marBottom w:val="0"/>
      <w:divBdr>
        <w:top w:val="none" w:sz="0" w:space="0" w:color="auto"/>
        <w:left w:val="none" w:sz="0" w:space="0" w:color="auto"/>
        <w:bottom w:val="none" w:sz="0" w:space="0" w:color="auto"/>
        <w:right w:val="none" w:sz="0" w:space="0" w:color="auto"/>
      </w:divBdr>
    </w:div>
    <w:div w:id="82918679">
      <w:bodyDiv w:val="1"/>
      <w:marLeft w:val="0"/>
      <w:marRight w:val="0"/>
      <w:marTop w:val="0"/>
      <w:marBottom w:val="0"/>
      <w:divBdr>
        <w:top w:val="none" w:sz="0" w:space="0" w:color="auto"/>
        <w:left w:val="none" w:sz="0" w:space="0" w:color="auto"/>
        <w:bottom w:val="none" w:sz="0" w:space="0" w:color="auto"/>
        <w:right w:val="none" w:sz="0" w:space="0" w:color="auto"/>
      </w:divBdr>
      <w:divsChild>
        <w:div w:id="987250942">
          <w:marLeft w:val="480"/>
          <w:marRight w:val="0"/>
          <w:marTop w:val="0"/>
          <w:marBottom w:val="0"/>
          <w:divBdr>
            <w:top w:val="none" w:sz="0" w:space="0" w:color="auto"/>
            <w:left w:val="none" w:sz="0" w:space="0" w:color="auto"/>
            <w:bottom w:val="none" w:sz="0" w:space="0" w:color="auto"/>
            <w:right w:val="none" w:sz="0" w:space="0" w:color="auto"/>
          </w:divBdr>
        </w:div>
        <w:div w:id="1608274813">
          <w:marLeft w:val="480"/>
          <w:marRight w:val="0"/>
          <w:marTop w:val="0"/>
          <w:marBottom w:val="0"/>
          <w:divBdr>
            <w:top w:val="none" w:sz="0" w:space="0" w:color="auto"/>
            <w:left w:val="none" w:sz="0" w:space="0" w:color="auto"/>
            <w:bottom w:val="none" w:sz="0" w:space="0" w:color="auto"/>
            <w:right w:val="none" w:sz="0" w:space="0" w:color="auto"/>
          </w:divBdr>
        </w:div>
        <w:div w:id="209341527">
          <w:marLeft w:val="480"/>
          <w:marRight w:val="0"/>
          <w:marTop w:val="0"/>
          <w:marBottom w:val="0"/>
          <w:divBdr>
            <w:top w:val="none" w:sz="0" w:space="0" w:color="auto"/>
            <w:left w:val="none" w:sz="0" w:space="0" w:color="auto"/>
            <w:bottom w:val="none" w:sz="0" w:space="0" w:color="auto"/>
            <w:right w:val="none" w:sz="0" w:space="0" w:color="auto"/>
          </w:divBdr>
        </w:div>
        <w:div w:id="958219834">
          <w:marLeft w:val="480"/>
          <w:marRight w:val="0"/>
          <w:marTop w:val="0"/>
          <w:marBottom w:val="0"/>
          <w:divBdr>
            <w:top w:val="none" w:sz="0" w:space="0" w:color="auto"/>
            <w:left w:val="none" w:sz="0" w:space="0" w:color="auto"/>
            <w:bottom w:val="none" w:sz="0" w:space="0" w:color="auto"/>
            <w:right w:val="none" w:sz="0" w:space="0" w:color="auto"/>
          </w:divBdr>
        </w:div>
        <w:div w:id="1249385258">
          <w:marLeft w:val="480"/>
          <w:marRight w:val="0"/>
          <w:marTop w:val="0"/>
          <w:marBottom w:val="0"/>
          <w:divBdr>
            <w:top w:val="none" w:sz="0" w:space="0" w:color="auto"/>
            <w:left w:val="none" w:sz="0" w:space="0" w:color="auto"/>
            <w:bottom w:val="none" w:sz="0" w:space="0" w:color="auto"/>
            <w:right w:val="none" w:sz="0" w:space="0" w:color="auto"/>
          </w:divBdr>
        </w:div>
        <w:div w:id="745958621">
          <w:marLeft w:val="480"/>
          <w:marRight w:val="0"/>
          <w:marTop w:val="0"/>
          <w:marBottom w:val="0"/>
          <w:divBdr>
            <w:top w:val="none" w:sz="0" w:space="0" w:color="auto"/>
            <w:left w:val="none" w:sz="0" w:space="0" w:color="auto"/>
            <w:bottom w:val="none" w:sz="0" w:space="0" w:color="auto"/>
            <w:right w:val="none" w:sz="0" w:space="0" w:color="auto"/>
          </w:divBdr>
        </w:div>
        <w:div w:id="1962110872">
          <w:marLeft w:val="480"/>
          <w:marRight w:val="0"/>
          <w:marTop w:val="0"/>
          <w:marBottom w:val="0"/>
          <w:divBdr>
            <w:top w:val="none" w:sz="0" w:space="0" w:color="auto"/>
            <w:left w:val="none" w:sz="0" w:space="0" w:color="auto"/>
            <w:bottom w:val="none" w:sz="0" w:space="0" w:color="auto"/>
            <w:right w:val="none" w:sz="0" w:space="0" w:color="auto"/>
          </w:divBdr>
        </w:div>
        <w:div w:id="1424836848">
          <w:marLeft w:val="480"/>
          <w:marRight w:val="0"/>
          <w:marTop w:val="0"/>
          <w:marBottom w:val="0"/>
          <w:divBdr>
            <w:top w:val="none" w:sz="0" w:space="0" w:color="auto"/>
            <w:left w:val="none" w:sz="0" w:space="0" w:color="auto"/>
            <w:bottom w:val="none" w:sz="0" w:space="0" w:color="auto"/>
            <w:right w:val="none" w:sz="0" w:space="0" w:color="auto"/>
          </w:divBdr>
        </w:div>
        <w:div w:id="942886470">
          <w:marLeft w:val="480"/>
          <w:marRight w:val="0"/>
          <w:marTop w:val="0"/>
          <w:marBottom w:val="0"/>
          <w:divBdr>
            <w:top w:val="none" w:sz="0" w:space="0" w:color="auto"/>
            <w:left w:val="none" w:sz="0" w:space="0" w:color="auto"/>
            <w:bottom w:val="none" w:sz="0" w:space="0" w:color="auto"/>
            <w:right w:val="none" w:sz="0" w:space="0" w:color="auto"/>
          </w:divBdr>
        </w:div>
        <w:div w:id="1690449859">
          <w:marLeft w:val="480"/>
          <w:marRight w:val="0"/>
          <w:marTop w:val="0"/>
          <w:marBottom w:val="0"/>
          <w:divBdr>
            <w:top w:val="none" w:sz="0" w:space="0" w:color="auto"/>
            <w:left w:val="none" w:sz="0" w:space="0" w:color="auto"/>
            <w:bottom w:val="none" w:sz="0" w:space="0" w:color="auto"/>
            <w:right w:val="none" w:sz="0" w:space="0" w:color="auto"/>
          </w:divBdr>
        </w:div>
        <w:div w:id="1034041291">
          <w:marLeft w:val="480"/>
          <w:marRight w:val="0"/>
          <w:marTop w:val="0"/>
          <w:marBottom w:val="0"/>
          <w:divBdr>
            <w:top w:val="none" w:sz="0" w:space="0" w:color="auto"/>
            <w:left w:val="none" w:sz="0" w:space="0" w:color="auto"/>
            <w:bottom w:val="none" w:sz="0" w:space="0" w:color="auto"/>
            <w:right w:val="none" w:sz="0" w:space="0" w:color="auto"/>
          </w:divBdr>
        </w:div>
        <w:div w:id="136650582">
          <w:marLeft w:val="480"/>
          <w:marRight w:val="0"/>
          <w:marTop w:val="0"/>
          <w:marBottom w:val="0"/>
          <w:divBdr>
            <w:top w:val="none" w:sz="0" w:space="0" w:color="auto"/>
            <w:left w:val="none" w:sz="0" w:space="0" w:color="auto"/>
            <w:bottom w:val="none" w:sz="0" w:space="0" w:color="auto"/>
            <w:right w:val="none" w:sz="0" w:space="0" w:color="auto"/>
          </w:divBdr>
        </w:div>
        <w:div w:id="1087461581">
          <w:marLeft w:val="480"/>
          <w:marRight w:val="0"/>
          <w:marTop w:val="0"/>
          <w:marBottom w:val="0"/>
          <w:divBdr>
            <w:top w:val="none" w:sz="0" w:space="0" w:color="auto"/>
            <w:left w:val="none" w:sz="0" w:space="0" w:color="auto"/>
            <w:bottom w:val="none" w:sz="0" w:space="0" w:color="auto"/>
            <w:right w:val="none" w:sz="0" w:space="0" w:color="auto"/>
          </w:divBdr>
        </w:div>
        <w:div w:id="1162544183">
          <w:marLeft w:val="480"/>
          <w:marRight w:val="0"/>
          <w:marTop w:val="0"/>
          <w:marBottom w:val="0"/>
          <w:divBdr>
            <w:top w:val="none" w:sz="0" w:space="0" w:color="auto"/>
            <w:left w:val="none" w:sz="0" w:space="0" w:color="auto"/>
            <w:bottom w:val="none" w:sz="0" w:space="0" w:color="auto"/>
            <w:right w:val="none" w:sz="0" w:space="0" w:color="auto"/>
          </w:divBdr>
        </w:div>
        <w:div w:id="1124614380">
          <w:marLeft w:val="480"/>
          <w:marRight w:val="0"/>
          <w:marTop w:val="0"/>
          <w:marBottom w:val="0"/>
          <w:divBdr>
            <w:top w:val="none" w:sz="0" w:space="0" w:color="auto"/>
            <w:left w:val="none" w:sz="0" w:space="0" w:color="auto"/>
            <w:bottom w:val="none" w:sz="0" w:space="0" w:color="auto"/>
            <w:right w:val="none" w:sz="0" w:space="0" w:color="auto"/>
          </w:divBdr>
        </w:div>
        <w:div w:id="970482889">
          <w:marLeft w:val="480"/>
          <w:marRight w:val="0"/>
          <w:marTop w:val="0"/>
          <w:marBottom w:val="0"/>
          <w:divBdr>
            <w:top w:val="none" w:sz="0" w:space="0" w:color="auto"/>
            <w:left w:val="none" w:sz="0" w:space="0" w:color="auto"/>
            <w:bottom w:val="none" w:sz="0" w:space="0" w:color="auto"/>
            <w:right w:val="none" w:sz="0" w:space="0" w:color="auto"/>
          </w:divBdr>
        </w:div>
        <w:div w:id="430201169">
          <w:marLeft w:val="480"/>
          <w:marRight w:val="0"/>
          <w:marTop w:val="0"/>
          <w:marBottom w:val="0"/>
          <w:divBdr>
            <w:top w:val="none" w:sz="0" w:space="0" w:color="auto"/>
            <w:left w:val="none" w:sz="0" w:space="0" w:color="auto"/>
            <w:bottom w:val="none" w:sz="0" w:space="0" w:color="auto"/>
            <w:right w:val="none" w:sz="0" w:space="0" w:color="auto"/>
          </w:divBdr>
        </w:div>
        <w:div w:id="239220342">
          <w:marLeft w:val="480"/>
          <w:marRight w:val="0"/>
          <w:marTop w:val="0"/>
          <w:marBottom w:val="0"/>
          <w:divBdr>
            <w:top w:val="none" w:sz="0" w:space="0" w:color="auto"/>
            <w:left w:val="none" w:sz="0" w:space="0" w:color="auto"/>
            <w:bottom w:val="none" w:sz="0" w:space="0" w:color="auto"/>
            <w:right w:val="none" w:sz="0" w:space="0" w:color="auto"/>
          </w:divBdr>
        </w:div>
        <w:div w:id="2009405750">
          <w:marLeft w:val="480"/>
          <w:marRight w:val="0"/>
          <w:marTop w:val="0"/>
          <w:marBottom w:val="0"/>
          <w:divBdr>
            <w:top w:val="none" w:sz="0" w:space="0" w:color="auto"/>
            <w:left w:val="none" w:sz="0" w:space="0" w:color="auto"/>
            <w:bottom w:val="none" w:sz="0" w:space="0" w:color="auto"/>
            <w:right w:val="none" w:sz="0" w:space="0" w:color="auto"/>
          </w:divBdr>
        </w:div>
        <w:div w:id="1123688992">
          <w:marLeft w:val="480"/>
          <w:marRight w:val="0"/>
          <w:marTop w:val="0"/>
          <w:marBottom w:val="0"/>
          <w:divBdr>
            <w:top w:val="none" w:sz="0" w:space="0" w:color="auto"/>
            <w:left w:val="none" w:sz="0" w:space="0" w:color="auto"/>
            <w:bottom w:val="none" w:sz="0" w:space="0" w:color="auto"/>
            <w:right w:val="none" w:sz="0" w:space="0" w:color="auto"/>
          </w:divBdr>
        </w:div>
        <w:div w:id="623006630">
          <w:marLeft w:val="480"/>
          <w:marRight w:val="0"/>
          <w:marTop w:val="0"/>
          <w:marBottom w:val="0"/>
          <w:divBdr>
            <w:top w:val="none" w:sz="0" w:space="0" w:color="auto"/>
            <w:left w:val="none" w:sz="0" w:space="0" w:color="auto"/>
            <w:bottom w:val="none" w:sz="0" w:space="0" w:color="auto"/>
            <w:right w:val="none" w:sz="0" w:space="0" w:color="auto"/>
          </w:divBdr>
        </w:div>
        <w:div w:id="563609654">
          <w:marLeft w:val="480"/>
          <w:marRight w:val="0"/>
          <w:marTop w:val="0"/>
          <w:marBottom w:val="0"/>
          <w:divBdr>
            <w:top w:val="none" w:sz="0" w:space="0" w:color="auto"/>
            <w:left w:val="none" w:sz="0" w:space="0" w:color="auto"/>
            <w:bottom w:val="none" w:sz="0" w:space="0" w:color="auto"/>
            <w:right w:val="none" w:sz="0" w:space="0" w:color="auto"/>
          </w:divBdr>
        </w:div>
        <w:div w:id="817771584">
          <w:marLeft w:val="480"/>
          <w:marRight w:val="0"/>
          <w:marTop w:val="0"/>
          <w:marBottom w:val="0"/>
          <w:divBdr>
            <w:top w:val="none" w:sz="0" w:space="0" w:color="auto"/>
            <w:left w:val="none" w:sz="0" w:space="0" w:color="auto"/>
            <w:bottom w:val="none" w:sz="0" w:space="0" w:color="auto"/>
            <w:right w:val="none" w:sz="0" w:space="0" w:color="auto"/>
          </w:divBdr>
        </w:div>
        <w:div w:id="606471704">
          <w:marLeft w:val="480"/>
          <w:marRight w:val="0"/>
          <w:marTop w:val="0"/>
          <w:marBottom w:val="0"/>
          <w:divBdr>
            <w:top w:val="none" w:sz="0" w:space="0" w:color="auto"/>
            <w:left w:val="none" w:sz="0" w:space="0" w:color="auto"/>
            <w:bottom w:val="none" w:sz="0" w:space="0" w:color="auto"/>
            <w:right w:val="none" w:sz="0" w:space="0" w:color="auto"/>
          </w:divBdr>
        </w:div>
        <w:div w:id="1662194155">
          <w:marLeft w:val="480"/>
          <w:marRight w:val="0"/>
          <w:marTop w:val="0"/>
          <w:marBottom w:val="0"/>
          <w:divBdr>
            <w:top w:val="none" w:sz="0" w:space="0" w:color="auto"/>
            <w:left w:val="none" w:sz="0" w:space="0" w:color="auto"/>
            <w:bottom w:val="none" w:sz="0" w:space="0" w:color="auto"/>
            <w:right w:val="none" w:sz="0" w:space="0" w:color="auto"/>
          </w:divBdr>
        </w:div>
        <w:div w:id="2058814849">
          <w:marLeft w:val="480"/>
          <w:marRight w:val="0"/>
          <w:marTop w:val="0"/>
          <w:marBottom w:val="0"/>
          <w:divBdr>
            <w:top w:val="none" w:sz="0" w:space="0" w:color="auto"/>
            <w:left w:val="none" w:sz="0" w:space="0" w:color="auto"/>
            <w:bottom w:val="none" w:sz="0" w:space="0" w:color="auto"/>
            <w:right w:val="none" w:sz="0" w:space="0" w:color="auto"/>
          </w:divBdr>
        </w:div>
        <w:div w:id="901713184">
          <w:marLeft w:val="480"/>
          <w:marRight w:val="0"/>
          <w:marTop w:val="0"/>
          <w:marBottom w:val="0"/>
          <w:divBdr>
            <w:top w:val="none" w:sz="0" w:space="0" w:color="auto"/>
            <w:left w:val="none" w:sz="0" w:space="0" w:color="auto"/>
            <w:bottom w:val="none" w:sz="0" w:space="0" w:color="auto"/>
            <w:right w:val="none" w:sz="0" w:space="0" w:color="auto"/>
          </w:divBdr>
        </w:div>
        <w:div w:id="169569136">
          <w:marLeft w:val="480"/>
          <w:marRight w:val="0"/>
          <w:marTop w:val="0"/>
          <w:marBottom w:val="0"/>
          <w:divBdr>
            <w:top w:val="none" w:sz="0" w:space="0" w:color="auto"/>
            <w:left w:val="none" w:sz="0" w:space="0" w:color="auto"/>
            <w:bottom w:val="none" w:sz="0" w:space="0" w:color="auto"/>
            <w:right w:val="none" w:sz="0" w:space="0" w:color="auto"/>
          </w:divBdr>
        </w:div>
        <w:div w:id="1604414388">
          <w:marLeft w:val="480"/>
          <w:marRight w:val="0"/>
          <w:marTop w:val="0"/>
          <w:marBottom w:val="0"/>
          <w:divBdr>
            <w:top w:val="none" w:sz="0" w:space="0" w:color="auto"/>
            <w:left w:val="none" w:sz="0" w:space="0" w:color="auto"/>
            <w:bottom w:val="none" w:sz="0" w:space="0" w:color="auto"/>
            <w:right w:val="none" w:sz="0" w:space="0" w:color="auto"/>
          </w:divBdr>
        </w:div>
        <w:div w:id="188182140">
          <w:marLeft w:val="480"/>
          <w:marRight w:val="0"/>
          <w:marTop w:val="0"/>
          <w:marBottom w:val="0"/>
          <w:divBdr>
            <w:top w:val="none" w:sz="0" w:space="0" w:color="auto"/>
            <w:left w:val="none" w:sz="0" w:space="0" w:color="auto"/>
            <w:bottom w:val="none" w:sz="0" w:space="0" w:color="auto"/>
            <w:right w:val="none" w:sz="0" w:space="0" w:color="auto"/>
          </w:divBdr>
        </w:div>
        <w:div w:id="1167356857">
          <w:marLeft w:val="480"/>
          <w:marRight w:val="0"/>
          <w:marTop w:val="0"/>
          <w:marBottom w:val="0"/>
          <w:divBdr>
            <w:top w:val="none" w:sz="0" w:space="0" w:color="auto"/>
            <w:left w:val="none" w:sz="0" w:space="0" w:color="auto"/>
            <w:bottom w:val="none" w:sz="0" w:space="0" w:color="auto"/>
            <w:right w:val="none" w:sz="0" w:space="0" w:color="auto"/>
          </w:divBdr>
        </w:div>
        <w:div w:id="957099649">
          <w:marLeft w:val="480"/>
          <w:marRight w:val="0"/>
          <w:marTop w:val="0"/>
          <w:marBottom w:val="0"/>
          <w:divBdr>
            <w:top w:val="none" w:sz="0" w:space="0" w:color="auto"/>
            <w:left w:val="none" w:sz="0" w:space="0" w:color="auto"/>
            <w:bottom w:val="none" w:sz="0" w:space="0" w:color="auto"/>
            <w:right w:val="none" w:sz="0" w:space="0" w:color="auto"/>
          </w:divBdr>
        </w:div>
        <w:div w:id="625887499">
          <w:marLeft w:val="480"/>
          <w:marRight w:val="0"/>
          <w:marTop w:val="0"/>
          <w:marBottom w:val="0"/>
          <w:divBdr>
            <w:top w:val="none" w:sz="0" w:space="0" w:color="auto"/>
            <w:left w:val="none" w:sz="0" w:space="0" w:color="auto"/>
            <w:bottom w:val="none" w:sz="0" w:space="0" w:color="auto"/>
            <w:right w:val="none" w:sz="0" w:space="0" w:color="auto"/>
          </w:divBdr>
        </w:div>
        <w:div w:id="1447845747">
          <w:marLeft w:val="480"/>
          <w:marRight w:val="0"/>
          <w:marTop w:val="0"/>
          <w:marBottom w:val="0"/>
          <w:divBdr>
            <w:top w:val="none" w:sz="0" w:space="0" w:color="auto"/>
            <w:left w:val="none" w:sz="0" w:space="0" w:color="auto"/>
            <w:bottom w:val="none" w:sz="0" w:space="0" w:color="auto"/>
            <w:right w:val="none" w:sz="0" w:space="0" w:color="auto"/>
          </w:divBdr>
        </w:div>
        <w:div w:id="1366832266">
          <w:marLeft w:val="480"/>
          <w:marRight w:val="0"/>
          <w:marTop w:val="0"/>
          <w:marBottom w:val="0"/>
          <w:divBdr>
            <w:top w:val="none" w:sz="0" w:space="0" w:color="auto"/>
            <w:left w:val="none" w:sz="0" w:space="0" w:color="auto"/>
            <w:bottom w:val="none" w:sz="0" w:space="0" w:color="auto"/>
            <w:right w:val="none" w:sz="0" w:space="0" w:color="auto"/>
          </w:divBdr>
        </w:div>
        <w:div w:id="544411611">
          <w:marLeft w:val="480"/>
          <w:marRight w:val="0"/>
          <w:marTop w:val="0"/>
          <w:marBottom w:val="0"/>
          <w:divBdr>
            <w:top w:val="none" w:sz="0" w:space="0" w:color="auto"/>
            <w:left w:val="none" w:sz="0" w:space="0" w:color="auto"/>
            <w:bottom w:val="none" w:sz="0" w:space="0" w:color="auto"/>
            <w:right w:val="none" w:sz="0" w:space="0" w:color="auto"/>
          </w:divBdr>
        </w:div>
        <w:div w:id="1350837863">
          <w:marLeft w:val="480"/>
          <w:marRight w:val="0"/>
          <w:marTop w:val="0"/>
          <w:marBottom w:val="0"/>
          <w:divBdr>
            <w:top w:val="none" w:sz="0" w:space="0" w:color="auto"/>
            <w:left w:val="none" w:sz="0" w:space="0" w:color="auto"/>
            <w:bottom w:val="none" w:sz="0" w:space="0" w:color="auto"/>
            <w:right w:val="none" w:sz="0" w:space="0" w:color="auto"/>
          </w:divBdr>
        </w:div>
        <w:div w:id="1272737801">
          <w:marLeft w:val="480"/>
          <w:marRight w:val="0"/>
          <w:marTop w:val="0"/>
          <w:marBottom w:val="0"/>
          <w:divBdr>
            <w:top w:val="none" w:sz="0" w:space="0" w:color="auto"/>
            <w:left w:val="none" w:sz="0" w:space="0" w:color="auto"/>
            <w:bottom w:val="none" w:sz="0" w:space="0" w:color="auto"/>
            <w:right w:val="none" w:sz="0" w:space="0" w:color="auto"/>
          </w:divBdr>
        </w:div>
        <w:div w:id="1026447389">
          <w:marLeft w:val="480"/>
          <w:marRight w:val="0"/>
          <w:marTop w:val="0"/>
          <w:marBottom w:val="0"/>
          <w:divBdr>
            <w:top w:val="none" w:sz="0" w:space="0" w:color="auto"/>
            <w:left w:val="none" w:sz="0" w:space="0" w:color="auto"/>
            <w:bottom w:val="none" w:sz="0" w:space="0" w:color="auto"/>
            <w:right w:val="none" w:sz="0" w:space="0" w:color="auto"/>
          </w:divBdr>
        </w:div>
        <w:div w:id="1723819959">
          <w:marLeft w:val="480"/>
          <w:marRight w:val="0"/>
          <w:marTop w:val="0"/>
          <w:marBottom w:val="0"/>
          <w:divBdr>
            <w:top w:val="none" w:sz="0" w:space="0" w:color="auto"/>
            <w:left w:val="none" w:sz="0" w:space="0" w:color="auto"/>
            <w:bottom w:val="none" w:sz="0" w:space="0" w:color="auto"/>
            <w:right w:val="none" w:sz="0" w:space="0" w:color="auto"/>
          </w:divBdr>
        </w:div>
        <w:div w:id="1817794418">
          <w:marLeft w:val="480"/>
          <w:marRight w:val="0"/>
          <w:marTop w:val="0"/>
          <w:marBottom w:val="0"/>
          <w:divBdr>
            <w:top w:val="none" w:sz="0" w:space="0" w:color="auto"/>
            <w:left w:val="none" w:sz="0" w:space="0" w:color="auto"/>
            <w:bottom w:val="none" w:sz="0" w:space="0" w:color="auto"/>
            <w:right w:val="none" w:sz="0" w:space="0" w:color="auto"/>
          </w:divBdr>
        </w:div>
        <w:div w:id="1166944220">
          <w:marLeft w:val="480"/>
          <w:marRight w:val="0"/>
          <w:marTop w:val="0"/>
          <w:marBottom w:val="0"/>
          <w:divBdr>
            <w:top w:val="none" w:sz="0" w:space="0" w:color="auto"/>
            <w:left w:val="none" w:sz="0" w:space="0" w:color="auto"/>
            <w:bottom w:val="none" w:sz="0" w:space="0" w:color="auto"/>
            <w:right w:val="none" w:sz="0" w:space="0" w:color="auto"/>
          </w:divBdr>
        </w:div>
        <w:div w:id="1164734771">
          <w:marLeft w:val="480"/>
          <w:marRight w:val="0"/>
          <w:marTop w:val="0"/>
          <w:marBottom w:val="0"/>
          <w:divBdr>
            <w:top w:val="none" w:sz="0" w:space="0" w:color="auto"/>
            <w:left w:val="none" w:sz="0" w:space="0" w:color="auto"/>
            <w:bottom w:val="none" w:sz="0" w:space="0" w:color="auto"/>
            <w:right w:val="none" w:sz="0" w:space="0" w:color="auto"/>
          </w:divBdr>
        </w:div>
        <w:div w:id="1544632306">
          <w:marLeft w:val="480"/>
          <w:marRight w:val="0"/>
          <w:marTop w:val="0"/>
          <w:marBottom w:val="0"/>
          <w:divBdr>
            <w:top w:val="none" w:sz="0" w:space="0" w:color="auto"/>
            <w:left w:val="none" w:sz="0" w:space="0" w:color="auto"/>
            <w:bottom w:val="none" w:sz="0" w:space="0" w:color="auto"/>
            <w:right w:val="none" w:sz="0" w:space="0" w:color="auto"/>
          </w:divBdr>
        </w:div>
        <w:div w:id="1760130891">
          <w:marLeft w:val="480"/>
          <w:marRight w:val="0"/>
          <w:marTop w:val="0"/>
          <w:marBottom w:val="0"/>
          <w:divBdr>
            <w:top w:val="none" w:sz="0" w:space="0" w:color="auto"/>
            <w:left w:val="none" w:sz="0" w:space="0" w:color="auto"/>
            <w:bottom w:val="none" w:sz="0" w:space="0" w:color="auto"/>
            <w:right w:val="none" w:sz="0" w:space="0" w:color="auto"/>
          </w:divBdr>
        </w:div>
        <w:div w:id="457795871">
          <w:marLeft w:val="480"/>
          <w:marRight w:val="0"/>
          <w:marTop w:val="0"/>
          <w:marBottom w:val="0"/>
          <w:divBdr>
            <w:top w:val="none" w:sz="0" w:space="0" w:color="auto"/>
            <w:left w:val="none" w:sz="0" w:space="0" w:color="auto"/>
            <w:bottom w:val="none" w:sz="0" w:space="0" w:color="auto"/>
            <w:right w:val="none" w:sz="0" w:space="0" w:color="auto"/>
          </w:divBdr>
        </w:div>
        <w:div w:id="1810896619">
          <w:marLeft w:val="480"/>
          <w:marRight w:val="0"/>
          <w:marTop w:val="0"/>
          <w:marBottom w:val="0"/>
          <w:divBdr>
            <w:top w:val="none" w:sz="0" w:space="0" w:color="auto"/>
            <w:left w:val="none" w:sz="0" w:space="0" w:color="auto"/>
            <w:bottom w:val="none" w:sz="0" w:space="0" w:color="auto"/>
            <w:right w:val="none" w:sz="0" w:space="0" w:color="auto"/>
          </w:divBdr>
        </w:div>
        <w:div w:id="869532127">
          <w:marLeft w:val="480"/>
          <w:marRight w:val="0"/>
          <w:marTop w:val="0"/>
          <w:marBottom w:val="0"/>
          <w:divBdr>
            <w:top w:val="none" w:sz="0" w:space="0" w:color="auto"/>
            <w:left w:val="none" w:sz="0" w:space="0" w:color="auto"/>
            <w:bottom w:val="none" w:sz="0" w:space="0" w:color="auto"/>
            <w:right w:val="none" w:sz="0" w:space="0" w:color="auto"/>
          </w:divBdr>
        </w:div>
        <w:div w:id="1625035247">
          <w:marLeft w:val="480"/>
          <w:marRight w:val="0"/>
          <w:marTop w:val="0"/>
          <w:marBottom w:val="0"/>
          <w:divBdr>
            <w:top w:val="none" w:sz="0" w:space="0" w:color="auto"/>
            <w:left w:val="none" w:sz="0" w:space="0" w:color="auto"/>
            <w:bottom w:val="none" w:sz="0" w:space="0" w:color="auto"/>
            <w:right w:val="none" w:sz="0" w:space="0" w:color="auto"/>
          </w:divBdr>
        </w:div>
        <w:div w:id="212234205">
          <w:marLeft w:val="480"/>
          <w:marRight w:val="0"/>
          <w:marTop w:val="0"/>
          <w:marBottom w:val="0"/>
          <w:divBdr>
            <w:top w:val="none" w:sz="0" w:space="0" w:color="auto"/>
            <w:left w:val="none" w:sz="0" w:space="0" w:color="auto"/>
            <w:bottom w:val="none" w:sz="0" w:space="0" w:color="auto"/>
            <w:right w:val="none" w:sz="0" w:space="0" w:color="auto"/>
          </w:divBdr>
        </w:div>
        <w:div w:id="368188957">
          <w:marLeft w:val="480"/>
          <w:marRight w:val="0"/>
          <w:marTop w:val="0"/>
          <w:marBottom w:val="0"/>
          <w:divBdr>
            <w:top w:val="none" w:sz="0" w:space="0" w:color="auto"/>
            <w:left w:val="none" w:sz="0" w:space="0" w:color="auto"/>
            <w:bottom w:val="none" w:sz="0" w:space="0" w:color="auto"/>
            <w:right w:val="none" w:sz="0" w:space="0" w:color="auto"/>
          </w:divBdr>
        </w:div>
        <w:div w:id="1138456505">
          <w:marLeft w:val="480"/>
          <w:marRight w:val="0"/>
          <w:marTop w:val="0"/>
          <w:marBottom w:val="0"/>
          <w:divBdr>
            <w:top w:val="none" w:sz="0" w:space="0" w:color="auto"/>
            <w:left w:val="none" w:sz="0" w:space="0" w:color="auto"/>
            <w:bottom w:val="none" w:sz="0" w:space="0" w:color="auto"/>
            <w:right w:val="none" w:sz="0" w:space="0" w:color="auto"/>
          </w:divBdr>
        </w:div>
        <w:div w:id="645399529">
          <w:marLeft w:val="480"/>
          <w:marRight w:val="0"/>
          <w:marTop w:val="0"/>
          <w:marBottom w:val="0"/>
          <w:divBdr>
            <w:top w:val="none" w:sz="0" w:space="0" w:color="auto"/>
            <w:left w:val="none" w:sz="0" w:space="0" w:color="auto"/>
            <w:bottom w:val="none" w:sz="0" w:space="0" w:color="auto"/>
            <w:right w:val="none" w:sz="0" w:space="0" w:color="auto"/>
          </w:divBdr>
        </w:div>
        <w:div w:id="299310167">
          <w:marLeft w:val="480"/>
          <w:marRight w:val="0"/>
          <w:marTop w:val="0"/>
          <w:marBottom w:val="0"/>
          <w:divBdr>
            <w:top w:val="none" w:sz="0" w:space="0" w:color="auto"/>
            <w:left w:val="none" w:sz="0" w:space="0" w:color="auto"/>
            <w:bottom w:val="none" w:sz="0" w:space="0" w:color="auto"/>
            <w:right w:val="none" w:sz="0" w:space="0" w:color="auto"/>
          </w:divBdr>
        </w:div>
        <w:div w:id="1360156881">
          <w:marLeft w:val="480"/>
          <w:marRight w:val="0"/>
          <w:marTop w:val="0"/>
          <w:marBottom w:val="0"/>
          <w:divBdr>
            <w:top w:val="none" w:sz="0" w:space="0" w:color="auto"/>
            <w:left w:val="none" w:sz="0" w:space="0" w:color="auto"/>
            <w:bottom w:val="none" w:sz="0" w:space="0" w:color="auto"/>
            <w:right w:val="none" w:sz="0" w:space="0" w:color="auto"/>
          </w:divBdr>
        </w:div>
        <w:div w:id="1805004934">
          <w:marLeft w:val="480"/>
          <w:marRight w:val="0"/>
          <w:marTop w:val="0"/>
          <w:marBottom w:val="0"/>
          <w:divBdr>
            <w:top w:val="none" w:sz="0" w:space="0" w:color="auto"/>
            <w:left w:val="none" w:sz="0" w:space="0" w:color="auto"/>
            <w:bottom w:val="none" w:sz="0" w:space="0" w:color="auto"/>
            <w:right w:val="none" w:sz="0" w:space="0" w:color="auto"/>
          </w:divBdr>
        </w:div>
        <w:div w:id="632247910">
          <w:marLeft w:val="480"/>
          <w:marRight w:val="0"/>
          <w:marTop w:val="0"/>
          <w:marBottom w:val="0"/>
          <w:divBdr>
            <w:top w:val="none" w:sz="0" w:space="0" w:color="auto"/>
            <w:left w:val="none" w:sz="0" w:space="0" w:color="auto"/>
            <w:bottom w:val="none" w:sz="0" w:space="0" w:color="auto"/>
            <w:right w:val="none" w:sz="0" w:space="0" w:color="auto"/>
          </w:divBdr>
        </w:div>
        <w:div w:id="373579940">
          <w:marLeft w:val="480"/>
          <w:marRight w:val="0"/>
          <w:marTop w:val="0"/>
          <w:marBottom w:val="0"/>
          <w:divBdr>
            <w:top w:val="none" w:sz="0" w:space="0" w:color="auto"/>
            <w:left w:val="none" w:sz="0" w:space="0" w:color="auto"/>
            <w:bottom w:val="none" w:sz="0" w:space="0" w:color="auto"/>
            <w:right w:val="none" w:sz="0" w:space="0" w:color="auto"/>
          </w:divBdr>
        </w:div>
        <w:div w:id="293679147">
          <w:marLeft w:val="480"/>
          <w:marRight w:val="0"/>
          <w:marTop w:val="0"/>
          <w:marBottom w:val="0"/>
          <w:divBdr>
            <w:top w:val="none" w:sz="0" w:space="0" w:color="auto"/>
            <w:left w:val="none" w:sz="0" w:space="0" w:color="auto"/>
            <w:bottom w:val="none" w:sz="0" w:space="0" w:color="auto"/>
            <w:right w:val="none" w:sz="0" w:space="0" w:color="auto"/>
          </w:divBdr>
        </w:div>
        <w:div w:id="49767241">
          <w:marLeft w:val="480"/>
          <w:marRight w:val="0"/>
          <w:marTop w:val="0"/>
          <w:marBottom w:val="0"/>
          <w:divBdr>
            <w:top w:val="none" w:sz="0" w:space="0" w:color="auto"/>
            <w:left w:val="none" w:sz="0" w:space="0" w:color="auto"/>
            <w:bottom w:val="none" w:sz="0" w:space="0" w:color="auto"/>
            <w:right w:val="none" w:sz="0" w:space="0" w:color="auto"/>
          </w:divBdr>
        </w:div>
      </w:divsChild>
    </w:div>
    <w:div w:id="83111921">
      <w:bodyDiv w:val="1"/>
      <w:marLeft w:val="0"/>
      <w:marRight w:val="0"/>
      <w:marTop w:val="0"/>
      <w:marBottom w:val="0"/>
      <w:divBdr>
        <w:top w:val="none" w:sz="0" w:space="0" w:color="auto"/>
        <w:left w:val="none" w:sz="0" w:space="0" w:color="auto"/>
        <w:bottom w:val="none" w:sz="0" w:space="0" w:color="auto"/>
        <w:right w:val="none" w:sz="0" w:space="0" w:color="auto"/>
      </w:divBdr>
      <w:divsChild>
        <w:div w:id="1895657790">
          <w:marLeft w:val="480"/>
          <w:marRight w:val="0"/>
          <w:marTop w:val="0"/>
          <w:marBottom w:val="0"/>
          <w:divBdr>
            <w:top w:val="none" w:sz="0" w:space="0" w:color="auto"/>
            <w:left w:val="none" w:sz="0" w:space="0" w:color="auto"/>
            <w:bottom w:val="none" w:sz="0" w:space="0" w:color="auto"/>
            <w:right w:val="none" w:sz="0" w:space="0" w:color="auto"/>
          </w:divBdr>
        </w:div>
        <w:div w:id="314264536">
          <w:marLeft w:val="480"/>
          <w:marRight w:val="0"/>
          <w:marTop w:val="0"/>
          <w:marBottom w:val="0"/>
          <w:divBdr>
            <w:top w:val="none" w:sz="0" w:space="0" w:color="auto"/>
            <w:left w:val="none" w:sz="0" w:space="0" w:color="auto"/>
            <w:bottom w:val="none" w:sz="0" w:space="0" w:color="auto"/>
            <w:right w:val="none" w:sz="0" w:space="0" w:color="auto"/>
          </w:divBdr>
        </w:div>
        <w:div w:id="1264414204">
          <w:marLeft w:val="480"/>
          <w:marRight w:val="0"/>
          <w:marTop w:val="0"/>
          <w:marBottom w:val="0"/>
          <w:divBdr>
            <w:top w:val="none" w:sz="0" w:space="0" w:color="auto"/>
            <w:left w:val="none" w:sz="0" w:space="0" w:color="auto"/>
            <w:bottom w:val="none" w:sz="0" w:space="0" w:color="auto"/>
            <w:right w:val="none" w:sz="0" w:space="0" w:color="auto"/>
          </w:divBdr>
        </w:div>
        <w:div w:id="283780802">
          <w:marLeft w:val="480"/>
          <w:marRight w:val="0"/>
          <w:marTop w:val="0"/>
          <w:marBottom w:val="0"/>
          <w:divBdr>
            <w:top w:val="none" w:sz="0" w:space="0" w:color="auto"/>
            <w:left w:val="none" w:sz="0" w:space="0" w:color="auto"/>
            <w:bottom w:val="none" w:sz="0" w:space="0" w:color="auto"/>
            <w:right w:val="none" w:sz="0" w:space="0" w:color="auto"/>
          </w:divBdr>
        </w:div>
        <w:div w:id="16195404">
          <w:marLeft w:val="480"/>
          <w:marRight w:val="0"/>
          <w:marTop w:val="0"/>
          <w:marBottom w:val="0"/>
          <w:divBdr>
            <w:top w:val="none" w:sz="0" w:space="0" w:color="auto"/>
            <w:left w:val="none" w:sz="0" w:space="0" w:color="auto"/>
            <w:bottom w:val="none" w:sz="0" w:space="0" w:color="auto"/>
            <w:right w:val="none" w:sz="0" w:space="0" w:color="auto"/>
          </w:divBdr>
        </w:div>
        <w:div w:id="1184706331">
          <w:marLeft w:val="480"/>
          <w:marRight w:val="0"/>
          <w:marTop w:val="0"/>
          <w:marBottom w:val="0"/>
          <w:divBdr>
            <w:top w:val="none" w:sz="0" w:space="0" w:color="auto"/>
            <w:left w:val="none" w:sz="0" w:space="0" w:color="auto"/>
            <w:bottom w:val="none" w:sz="0" w:space="0" w:color="auto"/>
            <w:right w:val="none" w:sz="0" w:space="0" w:color="auto"/>
          </w:divBdr>
        </w:div>
        <w:div w:id="697313457">
          <w:marLeft w:val="480"/>
          <w:marRight w:val="0"/>
          <w:marTop w:val="0"/>
          <w:marBottom w:val="0"/>
          <w:divBdr>
            <w:top w:val="none" w:sz="0" w:space="0" w:color="auto"/>
            <w:left w:val="none" w:sz="0" w:space="0" w:color="auto"/>
            <w:bottom w:val="none" w:sz="0" w:space="0" w:color="auto"/>
            <w:right w:val="none" w:sz="0" w:space="0" w:color="auto"/>
          </w:divBdr>
        </w:div>
        <w:div w:id="485123381">
          <w:marLeft w:val="480"/>
          <w:marRight w:val="0"/>
          <w:marTop w:val="0"/>
          <w:marBottom w:val="0"/>
          <w:divBdr>
            <w:top w:val="none" w:sz="0" w:space="0" w:color="auto"/>
            <w:left w:val="none" w:sz="0" w:space="0" w:color="auto"/>
            <w:bottom w:val="none" w:sz="0" w:space="0" w:color="auto"/>
            <w:right w:val="none" w:sz="0" w:space="0" w:color="auto"/>
          </w:divBdr>
        </w:div>
        <w:div w:id="1327976648">
          <w:marLeft w:val="480"/>
          <w:marRight w:val="0"/>
          <w:marTop w:val="0"/>
          <w:marBottom w:val="0"/>
          <w:divBdr>
            <w:top w:val="none" w:sz="0" w:space="0" w:color="auto"/>
            <w:left w:val="none" w:sz="0" w:space="0" w:color="auto"/>
            <w:bottom w:val="none" w:sz="0" w:space="0" w:color="auto"/>
            <w:right w:val="none" w:sz="0" w:space="0" w:color="auto"/>
          </w:divBdr>
        </w:div>
        <w:div w:id="760175971">
          <w:marLeft w:val="480"/>
          <w:marRight w:val="0"/>
          <w:marTop w:val="0"/>
          <w:marBottom w:val="0"/>
          <w:divBdr>
            <w:top w:val="none" w:sz="0" w:space="0" w:color="auto"/>
            <w:left w:val="none" w:sz="0" w:space="0" w:color="auto"/>
            <w:bottom w:val="none" w:sz="0" w:space="0" w:color="auto"/>
            <w:right w:val="none" w:sz="0" w:space="0" w:color="auto"/>
          </w:divBdr>
        </w:div>
        <w:div w:id="1393429394">
          <w:marLeft w:val="480"/>
          <w:marRight w:val="0"/>
          <w:marTop w:val="0"/>
          <w:marBottom w:val="0"/>
          <w:divBdr>
            <w:top w:val="none" w:sz="0" w:space="0" w:color="auto"/>
            <w:left w:val="none" w:sz="0" w:space="0" w:color="auto"/>
            <w:bottom w:val="none" w:sz="0" w:space="0" w:color="auto"/>
            <w:right w:val="none" w:sz="0" w:space="0" w:color="auto"/>
          </w:divBdr>
        </w:div>
        <w:div w:id="2019232425">
          <w:marLeft w:val="480"/>
          <w:marRight w:val="0"/>
          <w:marTop w:val="0"/>
          <w:marBottom w:val="0"/>
          <w:divBdr>
            <w:top w:val="none" w:sz="0" w:space="0" w:color="auto"/>
            <w:left w:val="none" w:sz="0" w:space="0" w:color="auto"/>
            <w:bottom w:val="none" w:sz="0" w:space="0" w:color="auto"/>
            <w:right w:val="none" w:sz="0" w:space="0" w:color="auto"/>
          </w:divBdr>
        </w:div>
        <w:div w:id="1985960657">
          <w:marLeft w:val="480"/>
          <w:marRight w:val="0"/>
          <w:marTop w:val="0"/>
          <w:marBottom w:val="0"/>
          <w:divBdr>
            <w:top w:val="none" w:sz="0" w:space="0" w:color="auto"/>
            <w:left w:val="none" w:sz="0" w:space="0" w:color="auto"/>
            <w:bottom w:val="none" w:sz="0" w:space="0" w:color="auto"/>
            <w:right w:val="none" w:sz="0" w:space="0" w:color="auto"/>
          </w:divBdr>
        </w:div>
        <w:div w:id="812796930">
          <w:marLeft w:val="480"/>
          <w:marRight w:val="0"/>
          <w:marTop w:val="0"/>
          <w:marBottom w:val="0"/>
          <w:divBdr>
            <w:top w:val="none" w:sz="0" w:space="0" w:color="auto"/>
            <w:left w:val="none" w:sz="0" w:space="0" w:color="auto"/>
            <w:bottom w:val="none" w:sz="0" w:space="0" w:color="auto"/>
            <w:right w:val="none" w:sz="0" w:space="0" w:color="auto"/>
          </w:divBdr>
        </w:div>
        <w:div w:id="65152451">
          <w:marLeft w:val="480"/>
          <w:marRight w:val="0"/>
          <w:marTop w:val="0"/>
          <w:marBottom w:val="0"/>
          <w:divBdr>
            <w:top w:val="none" w:sz="0" w:space="0" w:color="auto"/>
            <w:left w:val="none" w:sz="0" w:space="0" w:color="auto"/>
            <w:bottom w:val="none" w:sz="0" w:space="0" w:color="auto"/>
            <w:right w:val="none" w:sz="0" w:space="0" w:color="auto"/>
          </w:divBdr>
        </w:div>
        <w:div w:id="1019818508">
          <w:marLeft w:val="480"/>
          <w:marRight w:val="0"/>
          <w:marTop w:val="0"/>
          <w:marBottom w:val="0"/>
          <w:divBdr>
            <w:top w:val="none" w:sz="0" w:space="0" w:color="auto"/>
            <w:left w:val="none" w:sz="0" w:space="0" w:color="auto"/>
            <w:bottom w:val="none" w:sz="0" w:space="0" w:color="auto"/>
            <w:right w:val="none" w:sz="0" w:space="0" w:color="auto"/>
          </w:divBdr>
        </w:div>
        <w:div w:id="18356501">
          <w:marLeft w:val="480"/>
          <w:marRight w:val="0"/>
          <w:marTop w:val="0"/>
          <w:marBottom w:val="0"/>
          <w:divBdr>
            <w:top w:val="none" w:sz="0" w:space="0" w:color="auto"/>
            <w:left w:val="none" w:sz="0" w:space="0" w:color="auto"/>
            <w:bottom w:val="none" w:sz="0" w:space="0" w:color="auto"/>
            <w:right w:val="none" w:sz="0" w:space="0" w:color="auto"/>
          </w:divBdr>
        </w:div>
        <w:div w:id="1418945683">
          <w:marLeft w:val="480"/>
          <w:marRight w:val="0"/>
          <w:marTop w:val="0"/>
          <w:marBottom w:val="0"/>
          <w:divBdr>
            <w:top w:val="none" w:sz="0" w:space="0" w:color="auto"/>
            <w:left w:val="none" w:sz="0" w:space="0" w:color="auto"/>
            <w:bottom w:val="none" w:sz="0" w:space="0" w:color="auto"/>
            <w:right w:val="none" w:sz="0" w:space="0" w:color="auto"/>
          </w:divBdr>
        </w:div>
        <w:div w:id="45493802">
          <w:marLeft w:val="480"/>
          <w:marRight w:val="0"/>
          <w:marTop w:val="0"/>
          <w:marBottom w:val="0"/>
          <w:divBdr>
            <w:top w:val="none" w:sz="0" w:space="0" w:color="auto"/>
            <w:left w:val="none" w:sz="0" w:space="0" w:color="auto"/>
            <w:bottom w:val="none" w:sz="0" w:space="0" w:color="auto"/>
            <w:right w:val="none" w:sz="0" w:space="0" w:color="auto"/>
          </w:divBdr>
        </w:div>
        <w:div w:id="449129523">
          <w:marLeft w:val="480"/>
          <w:marRight w:val="0"/>
          <w:marTop w:val="0"/>
          <w:marBottom w:val="0"/>
          <w:divBdr>
            <w:top w:val="none" w:sz="0" w:space="0" w:color="auto"/>
            <w:left w:val="none" w:sz="0" w:space="0" w:color="auto"/>
            <w:bottom w:val="none" w:sz="0" w:space="0" w:color="auto"/>
            <w:right w:val="none" w:sz="0" w:space="0" w:color="auto"/>
          </w:divBdr>
        </w:div>
        <w:div w:id="818687396">
          <w:marLeft w:val="480"/>
          <w:marRight w:val="0"/>
          <w:marTop w:val="0"/>
          <w:marBottom w:val="0"/>
          <w:divBdr>
            <w:top w:val="none" w:sz="0" w:space="0" w:color="auto"/>
            <w:left w:val="none" w:sz="0" w:space="0" w:color="auto"/>
            <w:bottom w:val="none" w:sz="0" w:space="0" w:color="auto"/>
            <w:right w:val="none" w:sz="0" w:space="0" w:color="auto"/>
          </w:divBdr>
        </w:div>
        <w:div w:id="2029872818">
          <w:marLeft w:val="480"/>
          <w:marRight w:val="0"/>
          <w:marTop w:val="0"/>
          <w:marBottom w:val="0"/>
          <w:divBdr>
            <w:top w:val="none" w:sz="0" w:space="0" w:color="auto"/>
            <w:left w:val="none" w:sz="0" w:space="0" w:color="auto"/>
            <w:bottom w:val="none" w:sz="0" w:space="0" w:color="auto"/>
            <w:right w:val="none" w:sz="0" w:space="0" w:color="auto"/>
          </w:divBdr>
        </w:div>
        <w:div w:id="1486893660">
          <w:marLeft w:val="480"/>
          <w:marRight w:val="0"/>
          <w:marTop w:val="0"/>
          <w:marBottom w:val="0"/>
          <w:divBdr>
            <w:top w:val="none" w:sz="0" w:space="0" w:color="auto"/>
            <w:left w:val="none" w:sz="0" w:space="0" w:color="auto"/>
            <w:bottom w:val="none" w:sz="0" w:space="0" w:color="auto"/>
            <w:right w:val="none" w:sz="0" w:space="0" w:color="auto"/>
          </w:divBdr>
        </w:div>
        <w:div w:id="2115710725">
          <w:marLeft w:val="480"/>
          <w:marRight w:val="0"/>
          <w:marTop w:val="0"/>
          <w:marBottom w:val="0"/>
          <w:divBdr>
            <w:top w:val="none" w:sz="0" w:space="0" w:color="auto"/>
            <w:left w:val="none" w:sz="0" w:space="0" w:color="auto"/>
            <w:bottom w:val="none" w:sz="0" w:space="0" w:color="auto"/>
            <w:right w:val="none" w:sz="0" w:space="0" w:color="auto"/>
          </w:divBdr>
        </w:div>
        <w:div w:id="1718779222">
          <w:marLeft w:val="480"/>
          <w:marRight w:val="0"/>
          <w:marTop w:val="0"/>
          <w:marBottom w:val="0"/>
          <w:divBdr>
            <w:top w:val="none" w:sz="0" w:space="0" w:color="auto"/>
            <w:left w:val="none" w:sz="0" w:space="0" w:color="auto"/>
            <w:bottom w:val="none" w:sz="0" w:space="0" w:color="auto"/>
            <w:right w:val="none" w:sz="0" w:space="0" w:color="auto"/>
          </w:divBdr>
        </w:div>
        <w:div w:id="1845777005">
          <w:marLeft w:val="480"/>
          <w:marRight w:val="0"/>
          <w:marTop w:val="0"/>
          <w:marBottom w:val="0"/>
          <w:divBdr>
            <w:top w:val="none" w:sz="0" w:space="0" w:color="auto"/>
            <w:left w:val="none" w:sz="0" w:space="0" w:color="auto"/>
            <w:bottom w:val="none" w:sz="0" w:space="0" w:color="auto"/>
            <w:right w:val="none" w:sz="0" w:space="0" w:color="auto"/>
          </w:divBdr>
        </w:div>
        <w:div w:id="1066995911">
          <w:marLeft w:val="480"/>
          <w:marRight w:val="0"/>
          <w:marTop w:val="0"/>
          <w:marBottom w:val="0"/>
          <w:divBdr>
            <w:top w:val="none" w:sz="0" w:space="0" w:color="auto"/>
            <w:left w:val="none" w:sz="0" w:space="0" w:color="auto"/>
            <w:bottom w:val="none" w:sz="0" w:space="0" w:color="auto"/>
            <w:right w:val="none" w:sz="0" w:space="0" w:color="auto"/>
          </w:divBdr>
        </w:div>
        <w:div w:id="936251793">
          <w:marLeft w:val="480"/>
          <w:marRight w:val="0"/>
          <w:marTop w:val="0"/>
          <w:marBottom w:val="0"/>
          <w:divBdr>
            <w:top w:val="none" w:sz="0" w:space="0" w:color="auto"/>
            <w:left w:val="none" w:sz="0" w:space="0" w:color="auto"/>
            <w:bottom w:val="none" w:sz="0" w:space="0" w:color="auto"/>
            <w:right w:val="none" w:sz="0" w:space="0" w:color="auto"/>
          </w:divBdr>
        </w:div>
        <w:div w:id="1732314495">
          <w:marLeft w:val="480"/>
          <w:marRight w:val="0"/>
          <w:marTop w:val="0"/>
          <w:marBottom w:val="0"/>
          <w:divBdr>
            <w:top w:val="none" w:sz="0" w:space="0" w:color="auto"/>
            <w:left w:val="none" w:sz="0" w:space="0" w:color="auto"/>
            <w:bottom w:val="none" w:sz="0" w:space="0" w:color="auto"/>
            <w:right w:val="none" w:sz="0" w:space="0" w:color="auto"/>
          </w:divBdr>
        </w:div>
        <w:div w:id="1837306521">
          <w:marLeft w:val="480"/>
          <w:marRight w:val="0"/>
          <w:marTop w:val="0"/>
          <w:marBottom w:val="0"/>
          <w:divBdr>
            <w:top w:val="none" w:sz="0" w:space="0" w:color="auto"/>
            <w:left w:val="none" w:sz="0" w:space="0" w:color="auto"/>
            <w:bottom w:val="none" w:sz="0" w:space="0" w:color="auto"/>
            <w:right w:val="none" w:sz="0" w:space="0" w:color="auto"/>
          </w:divBdr>
        </w:div>
        <w:div w:id="52822453">
          <w:marLeft w:val="480"/>
          <w:marRight w:val="0"/>
          <w:marTop w:val="0"/>
          <w:marBottom w:val="0"/>
          <w:divBdr>
            <w:top w:val="none" w:sz="0" w:space="0" w:color="auto"/>
            <w:left w:val="none" w:sz="0" w:space="0" w:color="auto"/>
            <w:bottom w:val="none" w:sz="0" w:space="0" w:color="auto"/>
            <w:right w:val="none" w:sz="0" w:space="0" w:color="auto"/>
          </w:divBdr>
        </w:div>
        <w:div w:id="151796139">
          <w:marLeft w:val="480"/>
          <w:marRight w:val="0"/>
          <w:marTop w:val="0"/>
          <w:marBottom w:val="0"/>
          <w:divBdr>
            <w:top w:val="none" w:sz="0" w:space="0" w:color="auto"/>
            <w:left w:val="none" w:sz="0" w:space="0" w:color="auto"/>
            <w:bottom w:val="none" w:sz="0" w:space="0" w:color="auto"/>
            <w:right w:val="none" w:sz="0" w:space="0" w:color="auto"/>
          </w:divBdr>
        </w:div>
        <w:div w:id="1989050034">
          <w:marLeft w:val="480"/>
          <w:marRight w:val="0"/>
          <w:marTop w:val="0"/>
          <w:marBottom w:val="0"/>
          <w:divBdr>
            <w:top w:val="none" w:sz="0" w:space="0" w:color="auto"/>
            <w:left w:val="none" w:sz="0" w:space="0" w:color="auto"/>
            <w:bottom w:val="none" w:sz="0" w:space="0" w:color="auto"/>
            <w:right w:val="none" w:sz="0" w:space="0" w:color="auto"/>
          </w:divBdr>
        </w:div>
        <w:div w:id="318966948">
          <w:marLeft w:val="480"/>
          <w:marRight w:val="0"/>
          <w:marTop w:val="0"/>
          <w:marBottom w:val="0"/>
          <w:divBdr>
            <w:top w:val="none" w:sz="0" w:space="0" w:color="auto"/>
            <w:left w:val="none" w:sz="0" w:space="0" w:color="auto"/>
            <w:bottom w:val="none" w:sz="0" w:space="0" w:color="auto"/>
            <w:right w:val="none" w:sz="0" w:space="0" w:color="auto"/>
          </w:divBdr>
        </w:div>
        <w:div w:id="1750612984">
          <w:marLeft w:val="480"/>
          <w:marRight w:val="0"/>
          <w:marTop w:val="0"/>
          <w:marBottom w:val="0"/>
          <w:divBdr>
            <w:top w:val="none" w:sz="0" w:space="0" w:color="auto"/>
            <w:left w:val="none" w:sz="0" w:space="0" w:color="auto"/>
            <w:bottom w:val="none" w:sz="0" w:space="0" w:color="auto"/>
            <w:right w:val="none" w:sz="0" w:space="0" w:color="auto"/>
          </w:divBdr>
        </w:div>
        <w:div w:id="846754722">
          <w:marLeft w:val="480"/>
          <w:marRight w:val="0"/>
          <w:marTop w:val="0"/>
          <w:marBottom w:val="0"/>
          <w:divBdr>
            <w:top w:val="none" w:sz="0" w:space="0" w:color="auto"/>
            <w:left w:val="none" w:sz="0" w:space="0" w:color="auto"/>
            <w:bottom w:val="none" w:sz="0" w:space="0" w:color="auto"/>
            <w:right w:val="none" w:sz="0" w:space="0" w:color="auto"/>
          </w:divBdr>
        </w:div>
        <w:div w:id="1101801478">
          <w:marLeft w:val="480"/>
          <w:marRight w:val="0"/>
          <w:marTop w:val="0"/>
          <w:marBottom w:val="0"/>
          <w:divBdr>
            <w:top w:val="none" w:sz="0" w:space="0" w:color="auto"/>
            <w:left w:val="none" w:sz="0" w:space="0" w:color="auto"/>
            <w:bottom w:val="none" w:sz="0" w:space="0" w:color="auto"/>
            <w:right w:val="none" w:sz="0" w:space="0" w:color="auto"/>
          </w:divBdr>
        </w:div>
        <w:div w:id="49039825">
          <w:marLeft w:val="480"/>
          <w:marRight w:val="0"/>
          <w:marTop w:val="0"/>
          <w:marBottom w:val="0"/>
          <w:divBdr>
            <w:top w:val="none" w:sz="0" w:space="0" w:color="auto"/>
            <w:left w:val="none" w:sz="0" w:space="0" w:color="auto"/>
            <w:bottom w:val="none" w:sz="0" w:space="0" w:color="auto"/>
            <w:right w:val="none" w:sz="0" w:space="0" w:color="auto"/>
          </w:divBdr>
        </w:div>
        <w:div w:id="2030637729">
          <w:marLeft w:val="480"/>
          <w:marRight w:val="0"/>
          <w:marTop w:val="0"/>
          <w:marBottom w:val="0"/>
          <w:divBdr>
            <w:top w:val="none" w:sz="0" w:space="0" w:color="auto"/>
            <w:left w:val="none" w:sz="0" w:space="0" w:color="auto"/>
            <w:bottom w:val="none" w:sz="0" w:space="0" w:color="auto"/>
            <w:right w:val="none" w:sz="0" w:space="0" w:color="auto"/>
          </w:divBdr>
        </w:div>
        <w:div w:id="1067341264">
          <w:marLeft w:val="480"/>
          <w:marRight w:val="0"/>
          <w:marTop w:val="0"/>
          <w:marBottom w:val="0"/>
          <w:divBdr>
            <w:top w:val="none" w:sz="0" w:space="0" w:color="auto"/>
            <w:left w:val="none" w:sz="0" w:space="0" w:color="auto"/>
            <w:bottom w:val="none" w:sz="0" w:space="0" w:color="auto"/>
            <w:right w:val="none" w:sz="0" w:space="0" w:color="auto"/>
          </w:divBdr>
        </w:div>
        <w:div w:id="546066004">
          <w:marLeft w:val="480"/>
          <w:marRight w:val="0"/>
          <w:marTop w:val="0"/>
          <w:marBottom w:val="0"/>
          <w:divBdr>
            <w:top w:val="none" w:sz="0" w:space="0" w:color="auto"/>
            <w:left w:val="none" w:sz="0" w:space="0" w:color="auto"/>
            <w:bottom w:val="none" w:sz="0" w:space="0" w:color="auto"/>
            <w:right w:val="none" w:sz="0" w:space="0" w:color="auto"/>
          </w:divBdr>
        </w:div>
        <w:div w:id="184750685">
          <w:marLeft w:val="480"/>
          <w:marRight w:val="0"/>
          <w:marTop w:val="0"/>
          <w:marBottom w:val="0"/>
          <w:divBdr>
            <w:top w:val="none" w:sz="0" w:space="0" w:color="auto"/>
            <w:left w:val="none" w:sz="0" w:space="0" w:color="auto"/>
            <w:bottom w:val="none" w:sz="0" w:space="0" w:color="auto"/>
            <w:right w:val="none" w:sz="0" w:space="0" w:color="auto"/>
          </w:divBdr>
        </w:div>
        <w:div w:id="381753391">
          <w:marLeft w:val="480"/>
          <w:marRight w:val="0"/>
          <w:marTop w:val="0"/>
          <w:marBottom w:val="0"/>
          <w:divBdr>
            <w:top w:val="none" w:sz="0" w:space="0" w:color="auto"/>
            <w:left w:val="none" w:sz="0" w:space="0" w:color="auto"/>
            <w:bottom w:val="none" w:sz="0" w:space="0" w:color="auto"/>
            <w:right w:val="none" w:sz="0" w:space="0" w:color="auto"/>
          </w:divBdr>
        </w:div>
        <w:div w:id="1607076709">
          <w:marLeft w:val="480"/>
          <w:marRight w:val="0"/>
          <w:marTop w:val="0"/>
          <w:marBottom w:val="0"/>
          <w:divBdr>
            <w:top w:val="none" w:sz="0" w:space="0" w:color="auto"/>
            <w:left w:val="none" w:sz="0" w:space="0" w:color="auto"/>
            <w:bottom w:val="none" w:sz="0" w:space="0" w:color="auto"/>
            <w:right w:val="none" w:sz="0" w:space="0" w:color="auto"/>
          </w:divBdr>
        </w:div>
        <w:div w:id="1045445200">
          <w:marLeft w:val="480"/>
          <w:marRight w:val="0"/>
          <w:marTop w:val="0"/>
          <w:marBottom w:val="0"/>
          <w:divBdr>
            <w:top w:val="none" w:sz="0" w:space="0" w:color="auto"/>
            <w:left w:val="none" w:sz="0" w:space="0" w:color="auto"/>
            <w:bottom w:val="none" w:sz="0" w:space="0" w:color="auto"/>
            <w:right w:val="none" w:sz="0" w:space="0" w:color="auto"/>
          </w:divBdr>
        </w:div>
        <w:div w:id="541793660">
          <w:marLeft w:val="480"/>
          <w:marRight w:val="0"/>
          <w:marTop w:val="0"/>
          <w:marBottom w:val="0"/>
          <w:divBdr>
            <w:top w:val="none" w:sz="0" w:space="0" w:color="auto"/>
            <w:left w:val="none" w:sz="0" w:space="0" w:color="auto"/>
            <w:bottom w:val="none" w:sz="0" w:space="0" w:color="auto"/>
            <w:right w:val="none" w:sz="0" w:space="0" w:color="auto"/>
          </w:divBdr>
        </w:div>
        <w:div w:id="1017149525">
          <w:marLeft w:val="480"/>
          <w:marRight w:val="0"/>
          <w:marTop w:val="0"/>
          <w:marBottom w:val="0"/>
          <w:divBdr>
            <w:top w:val="none" w:sz="0" w:space="0" w:color="auto"/>
            <w:left w:val="none" w:sz="0" w:space="0" w:color="auto"/>
            <w:bottom w:val="none" w:sz="0" w:space="0" w:color="auto"/>
            <w:right w:val="none" w:sz="0" w:space="0" w:color="auto"/>
          </w:divBdr>
        </w:div>
        <w:div w:id="211238450">
          <w:marLeft w:val="480"/>
          <w:marRight w:val="0"/>
          <w:marTop w:val="0"/>
          <w:marBottom w:val="0"/>
          <w:divBdr>
            <w:top w:val="none" w:sz="0" w:space="0" w:color="auto"/>
            <w:left w:val="none" w:sz="0" w:space="0" w:color="auto"/>
            <w:bottom w:val="none" w:sz="0" w:space="0" w:color="auto"/>
            <w:right w:val="none" w:sz="0" w:space="0" w:color="auto"/>
          </w:divBdr>
        </w:div>
        <w:div w:id="371078977">
          <w:marLeft w:val="480"/>
          <w:marRight w:val="0"/>
          <w:marTop w:val="0"/>
          <w:marBottom w:val="0"/>
          <w:divBdr>
            <w:top w:val="none" w:sz="0" w:space="0" w:color="auto"/>
            <w:left w:val="none" w:sz="0" w:space="0" w:color="auto"/>
            <w:bottom w:val="none" w:sz="0" w:space="0" w:color="auto"/>
            <w:right w:val="none" w:sz="0" w:space="0" w:color="auto"/>
          </w:divBdr>
        </w:div>
        <w:div w:id="1192913470">
          <w:marLeft w:val="480"/>
          <w:marRight w:val="0"/>
          <w:marTop w:val="0"/>
          <w:marBottom w:val="0"/>
          <w:divBdr>
            <w:top w:val="none" w:sz="0" w:space="0" w:color="auto"/>
            <w:left w:val="none" w:sz="0" w:space="0" w:color="auto"/>
            <w:bottom w:val="none" w:sz="0" w:space="0" w:color="auto"/>
            <w:right w:val="none" w:sz="0" w:space="0" w:color="auto"/>
          </w:divBdr>
        </w:div>
        <w:div w:id="1998605319">
          <w:marLeft w:val="480"/>
          <w:marRight w:val="0"/>
          <w:marTop w:val="0"/>
          <w:marBottom w:val="0"/>
          <w:divBdr>
            <w:top w:val="none" w:sz="0" w:space="0" w:color="auto"/>
            <w:left w:val="none" w:sz="0" w:space="0" w:color="auto"/>
            <w:bottom w:val="none" w:sz="0" w:space="0" w:color="auto"/>
            <w:right w:val="none" w:sz="0" w:space="0" w:color="auto"/>
          </w:divBdr>
        </w:div>
        <w:div w:id="905577019">
          <w:marLeft w:val="480"/>
          <w:marRight w:val="0"/>
          <w:marTop w:val="0"/>
          <w:marBottom w:val="0"/>
          <w:divBdr>
            <w:top w:val="none" w:sz="0" w:space="0" w:color="auto"/>
            <w:left w:val="none" w:sz="0" w:space="0" w:color="auto"/>
            <w:bottom w:val="none" w:sz="0" w:space="0" w:color="auto"/>
            <w:right w:val="none" w:sz="0" w:space="0" w:color="auto"/>
          </w:divBdr>
        </w:div>
        <w:div w:id="136148169">
          <w:marLeft w:val="480"/>
          <w:marRight w:val="0"/>
          <w:marTop w:val="0"/>
          <w:marBottom w:val="0"/>
          <w:divBdr>
            <w:top w:val="none" w:sz="0" w:space="0" w:color="auto"/>
            <w:left w:val="none" w:sz="0" w:space="0" w:color="auto"/>
            <w:bottom w:val="none" w:sz="0" w:space="0" w:color="auto"/>
            <w:right w:val="none" w:sz="0" w:space="0" w:color="auto"/>
          </w:divBdr>
        </w:div>
        <w:div w:id="2042508954">
          <w:marLeft w:val="480"/>
          <w:marRight w:val="0"/>
          <w:marTop w:val="0"/>
          <w:marBottom w:val="0"/>
          <w:divBdr>
            <w:top w:val="none" w:sz="0" w:space="0" w:color="auto"/>
            <w:left w:val="none" w:sz="0" w:space="0" w:color="auto"/>
            <w:bottom w:val="none" w:sz="0" w:space="0" w:color="auto"/>
            <w:right w:val="none" w:sz="0" w:space="0" w:color="auto"/>
          </w:divBdr>
        </w:div>
        <w:div w:id="1375274279">
          <w:marLeft w:val="480"/>
          <w:marRight w:val="0"/>
          <w:marTop w:val="0"/>
          <w:marBottom w:val="0"/>
          <w:divBdr>
            <w:top w:val="none" w:sz="0" w:space="0" w:color="auto"/>
            <w:left w:val="none" w:sz="0" w:space="0" w:color="auto"/>
            <w:bottom w:val="none" w:sz="0" w:space="0" w:color="auto"/>
            <w:right w:val="none" w:sz="0" w:space="0" w:color="auto"/>
          </w:divBdr>
        </w:div>
        <w:div w:id="781725123">
          <w:marLeft w:val="480"/>
          <w:marRight w:val="0"/>
          <w:marTop w:val="0"/>
          <w:marBottom w:val="0"/>
          <w:divBdr>
            <w:top w:val="none" w:sz="0" w:space="0" w:color="auto"/>
            <w:left w:val="none" w:sz="0" w:space="0" w:color="auto"/>
            <w:bottom w:val="none" w:sz="0" w:space="0" w:color="auto"/>
            <w:right w:val="none" w:sz="0" w:space="0" w:color="auto"/>
          </w:divBdr>
        </w:div>
        <w:div w:id="917862956">
          <w:marLeft w:val="480"/>
          <w:marRight w:val="0"/>
          <w:marTop w:val="0"/>
          <w:marBottom w:val="0"/>
          <w:divBdr>
            <w:top w:val="none" w:sz="0" w:space="0" w:color="auto"/>
            <w:left w:val="none" w:sz="0" w:space="0" w:color="auto"/>
            <w:bottom w:val="none" w:sz="0" w:space="0" w:color="auto"/>
            <w:right w:val="none" w:sz="0" w:space="0" w:color="auto"/>
          </w:divBdr>
        </w:div>
        <w:div w:id="686441532">
          <w:marLeft w:val="480"/>
          <w:marRight w:val="0"/>
          <w:marTop w:val="0"/>
          <w:marBottom w:val="0"/>
          <w:divBdr>
            <w:top w:val="none" w:sz="0" w:space="0" w:color="auto"/>
            <w:left w:val="none" w:sz="0" w:space="0" w:color="auto"/>
            <w:bottom w:val="none" w:sz="0" w:space="0" w:color="auto"/>
            <w:right w:val="none" w:sz="0" w:space="0" w:color="auto"/>
          </w:divBdr>
        </w:div>
        <w:div w:id="1043679478">
          <w:marLeft w:val="480"/>
          <w:marRight w:val="0"/>
          <w:marTop w:val="0"/>
          <w:marBottom w:val="0"/>
          <w:divBdr>
            <w:top w:val="none" w:sz="0" w:space="0" w:color="auto"/>
            <w:left w:val="none" w:sz="0" w:space="0" w:color="auto"/>
            <w:bottom w:val="none" w:sz="0" w:space="0" w:color="auto"/>
            <w:right w:val="none" w:sz="0" w:space="0" w:color="auto"/>
          </w:divBdr>
        </w:div>
        <w:div w:id="742877435">
          <w:marLeft w:val="480"/>
          <w:marRight w:val="0"/>
          <w:marTop w:val="0"/>
          <w:marBottom w:val="0"/>
          <w:divBdr>
            <w:top w:val="none" w:sz="0" w:space="0" w:color="auto"/>
            <w:left w:val="none" w:sz="0" w:space="0" w:color="auto"/>
            <w:bottom w:val="none" w:sz="0" w:space="0" w:color="auto"/>
            <w:right w:val="none" w:sz="0" w:space="0" w:color="auto"/>
          </w:divBdr>
        </w:div>
        <w:div w:id="190801198">
          <w:marLeft w:val="480"/>
          <w:marRight w:val="0"/>
          <w:marTop w:val="0"/>
          <w:marBottom w:val="0"/>
          <w:divBdr>
            <w:top w:val="none" w:sz="0" w:space="0" w:color="auto"/>
            <w:left w:val="none" w:sz="0" w:space="0" w:color="auto"/>
            <w:bottom w:val="none" w:sz="0" w:space="0" w:color="auto"/>
            <w:right w:val="none" w:sz="0" w:space="0" w:color="auto"/>
          </w:divBdr>
        </w:div>
        <w:div w:id="1311984101">
          <w:marLeft w:val="480"/>
          <w:marRight w:val="0"/>
          <w:marTop w:val="0"/>
          <w:marBottom w:val="0"/>
          <w:divBdr>
            <w:top w:val="none" w:sz="0" w:space="0" w:color="auto"/>
            <w:left w:val="none" w:sz="0" w:space="0" w:color="auto"/>
            <w:bottom w:val="none" w:sz="0" w:space="0" w:color="auto"/>
            <w:right w:val="none" w:sz="0" w:space="0" w:color="auto"/>
          </w:divBdr>
        </w:div>
        <w:div w:id="95642375">
          <w:marLeft w:val="480"/>
          <w:marRight w:val="0"/>
          <w:marTop w:val="0"/>
          <w:marBottom w:val="0"/>
          <w:divBdr>
            <w:top w:val="none" w:sz="0" w:space="0" w:color="auto"/>
            <w:left w:val="none" w:sz="0" w:space="0" w:color="auto"/>
            <w:bottom w:val="none" w:sz="0" w:space="0" w:color="auto"/>
            <w:right w:val="none" w:sz="0" w:space="0" w:color="auto"/>
          </w:divBdr>
        </w:div>
        <w:div w:id="566720794">
          <w:marLeft w:val="480"/>
          <w:marRight w:val="0"/>
          <w:marTop w:val="0"/>
          <w:marBottom w:val="0"/>
          <w:divBdr>
            <w:top w:val="none" w:sz="0" w:space="0" w:color="auto"/>
            <w:left w:val="none" w:sz="0" w:space="0" w:color="auto"/>
            <w:bottom w:val="none" w:sz="0" w:space="0" w:color="auto"/>
            <w:right w:val="none" w:sz="0" w:space="0" w:color="auto"/>
          </w:divBdr>
        </w:div>
        <w:div w:id="2059818244">
          <w:marLeft w:val="480"/>
          <w:marRight w:val="0"/>
          <w:marTop w:val="0"/>
          <w:marBottom w:val="0"/>
          <w:divBdr>
            <w:top w:val="none" w:sz="0" w:space="0" w:color="auto"/>
            <w:left w:val="none" w:sz="0" w:space="0" w:color="auto"/>
            <w:bottom w:val="none" w:sz="0" w:space="0" w:color="auto"/>
            <w:right w:val="none" w:sz="0" w:space="0" w:color="auto"/>
          </w:divBdr>
        </w:div>
        <w:div w:id="179128257">
          <w:marLeft w:val="480"/>
          <w:marRight w:val="0"/>
          <w:marTop w:val="0"/>
          <w:marBottom w:val="0"/>
          <w:divBdr>
            <w:top w:val="none" w:sz="0" w:space="0" w:color="auto"/>
            <w:left w:val="none" w:sz="0" w:space="0" w:color="auto"/>
            <w:bottom w:val="none" w:sz="0" w:space="0" w:color="auto"/>
            <w:right w:val="none" w:sz="0" w:space="0" w:color="auto"/>
          </w:divBdr>
        </w:div>
        <w:div w:id="1203860891">
          <w:marLeft w:val="480"/>
          <w:marRight w:val="0"/>
          <w:marTop w:val="0"/>
          <w:marBottom w:val="0"/>
          <w:divBdr>
            <w:top w:val="none" w:sz="0" w:space="0" w:color="auto"/>
            <w:left w:val="none" w:sz="0" w:space="0" w:color="auto"/>
            <w:bottom w:val="none" w:sz="0" w:space="0" w:color="auto"/>
            <w:right w:val="none" w:sz="0" w:space="0" w:color="auto"/>
          </w:divBdr>
        </w:div>
        <w:div w:id="1800102176">
          <w:marLeft w:val="480"/>
          <w:marRight w:val="0"/>
          <w:marTop w:val="0"/>
          <w:marBottom w:val="0"/>
          <w:divBdr>
            <w:top w:val="none" w:sz="0" w:space="0" w:color="auto"/>
            <w:left w:val="none" w:sz="0" w:space="0" w:color="auto"/>
            <w:bottom w:val="none" w:sz="0" w:space="0" w:color="auto"/>
            <w:right w:val="none" w:sz="0" w:space="0" w:color="auto"/>
          </w:divBdr>
        </w:div>
        <w:div w:id="999037750">
          <w:marLeft w:val="480"/>
          <w:marRight w:val="0"/>
          <w:marTop w:val="0"/>
          <w:marBottom w:val="0"/>
          <w:divBdr>
            <w:top w:val="none" w:sz="0" w:space="0" w:color="auto"/>
            <w:left w:val="none" w:sz="0" w:space="0" w:color="auto"/>
            <w:bottom w:val="none" w:sz="0" w:space="0" w:color="auto"/>
            <w:right w:val="none" w:sz="0" w:space="0" w:color="auto"/>
          </w:divBdr>
        </w:div>
        <w:div w:id="1887184201">
          <w:marLeft w:val="480"/>
          <w:marRight w:val="0"/>
          <w:marTop w:val="0"/>
          <w:marBottom w:val="0"/>
          <w:divBdr>
            <w:top w:val="none" w:sz="0" w:space="0" w:color="auto"/>
            <w:left w:val="none" w:sz="0" w:space="0" w:color="auto"/>
            <w:bottom w:val="none" w:sz="0" w:space="0" w:color="auto"/>
            <w:right w:val="none" w:sz="0" w:space="0" w:color="auto"/>
          </w:divBdr>
        </w:div>
        <w:div w:id="1705985636">
          <w:marLeft w:val="480"/>
          <w:marRight w:val="0"/>
          <w:marTop w:val="0"/>
          <w:marBottom w:val="0"/>
          <w:divBdr>
            <w:top w:val="none" w:sz="0" w:space="0" w:color="auto"/>
            <w:left w:val="none" w:sz="0" w:space="0" w:color="auto"/>
            <w:bottom w:val="none" w:sz="0" w:space="0" w:color="auto"/>
            <w:right w:val="none" w:sz="0" w:space="0" w:color="auto"/>
          </w:divBdr>
        </w:div>
        <w:div w:id="286859853">
          <w:marLeft w:val="480"/>
          <w:marRight w:val="0"/>
          <w:marTop w:val="0"/>
          <w:marBottom w:val="0"/>
          <w:divBdr>
            <w:top w:val="none" w:sz="0" w:space="0" w:color="auto"/>
            <w:left w:val="none" w:sz="0" w:space="0" w:color="auto"/>
            <w:bottom w:val="none" w:sz="0" w:space="0" w:color="auto"/>
            <w:right w:val="none" w:sz="0" w:space="0" w:color="auto"/>
          </w:divBdr>
        </w:div>
      </w:divsChild>
    </w:div>
    <w:div w:id="83183560">
      <w:bodyDiv w:val="1"/>
      <w:marLeft w:val="0"/>
      <w:marRight w:val="0"/>
      <w:marTop w:val="0"/>
      <w:marBottom w:val="0"/>
      <w:divBdr>
        <w:top w:val="none" w:sz="0" w:space="0" w:color="auto"/>
        <w:left w:val="none" w:sz="0" w:space="0" w:color="auto"/>
        <w:bottom w:val="none" w:sz="0" w:space="0" w:color="auto"/>
        <w:right w:val="none" w:sz="0" w:space="0" w:color="auto"/>
      </w:divBdr>
    </w:div>
    <w:div w:id="83457948">
      <w:bodyDiv w:val="1"/>
      <w:marLeft w:val="0"/>
      <w:marRight w:val="0"/>
      <w:marTop w:val="0"/>
      <w:marBottom w:val="0"/>
      <w:divBdr>
        <w:top w:val="none" w:sz="0" w:space="0" w:color="auto"/>
        <w:left w:val="none" w:sz="0" w:space="0" w:color="auto"/>
        <w:bottom w:val="none" w:sz="0" w:space="0" w:color="auto"/>
        <w:right w:val="none" w:sz="0" w:space="0" w:color="auto"/>
      </w:divBdr>
    </w:div>
    <w:div w:id="84033671">
      <w:bodyDiv w:val="1"/>
      <w:marLeft w:val="0"/>
      <w:marRight w:val="0"/>
      <w:marTop w:val="0"/>
      <w:marBottom w:val="0"/>
      <w:divBdr>
        <w:top w:val="none" w:sz="0" w:space="0" w:color="auto"/>
        <w:left w:val="none" w:sz="0" w:space="0" w:color="auto"/>
        <w:bottom w:val="none" w:sz="0" w:space="0" w:color="auto"/>
        <w:right w:val="none" w:sz="0" w:space="0" w:color="auto"/>
      </w:divBdr>
    </w:div>
    <w:div w:id="84157825">
      <w:bodyDiv w:val="1"/>
      <w:marLeft w:val="0"/>
      <w:marRight w:val="0"/>
      <w:marTop w:val="0"/>
      <w:marBottom w:val="0"/>
      <w:divBdr>
        <w:top w:val="none" w:sz="0" w:space="0" w:color="auto"/>
        <w:left w:val="none" w:sz="0" w:space="0" w:color="auto"/>
        <w:bottom w:val="none" w:sz="0" w:space="0" w:color="auto"/>
        <w:right w:val="none" w:sz="0" w:space="0" w:color="auto"/>
      </w:divBdr>
    </w:div>
    <w:div w:id="84419792">
      <w:bodyDiv w:val="1"/>
      <w:marLeft w:val="0"/>
      <w:marRight w:val="0"/>
      <w:marTop w:val="0"/>
      <w:marBottom w:val="0"/>
      <w:divBdr>
        <w:top w:val="none" w:sz="0" w:space="0" w:color="auto"/>
        <w:left w:val="none" w:sz="0" w:space="0" w:color="auto"/>
        <w:bottom w:val="none" w:sz="0" w:space="0" w:color="auto"/>
        <w:right w:val="none" w:sz="0" w:space="0" w:color="auto"/>
      </w:divBdr>
    </w:div>
    <w:div w:id="84496431">
      <w:bodyDiv w:val="1"/>
      <w:marLeft w:val="0"/>
      <w:marRight w:val="0"/>
      <w:marTop w:val="0"/>
      <w:marBottom w:val="0"/>
      <w:divBdr>
        <w:top w:val="none" w:sz="0" w:space="0" w:color="auto"/>
        <w:left w:val="none" w:sz="0" w:space="0" w:color="auto"/>
        <w:bottom w:val="none" w:sz="0" w:space="0" w:color="auto"/>
        <w:right w:val="none" w:sz="0" w:space="0" w:color="auto"/>
      </w:divBdr>
    </w:div>
    <w:div w:id="84691428">
      <w:bodyDiv w:val="1"/>
      <w:marLeft w:val="0"/>
      <w:marRight w:val="0"/>
      <w:marTop w:val="0"/>
      <w:marBottom w:val="0"/>
      <w:divBdr>
        <w:top w:val="none" w:sz="0" w:space="0" w:color="auto"/>
        <w:left w:val="none" w:sz="0" w:space="0" w:color="auto"/>
        <w:bottom w:val="none" w:sz="0" w:space="0" w:color="auto"/>
        <w:right w:val="none" w:sz="0" w:space="0" w:color="auto"/>
      </w:divBdr>
    </w:div>
    <w:div w:id="84691911">
      <w:bodyDiv w:val="1"/>
      <w:marLeft w:val="0"/>
      <w:marRight w:val="0"/>
      <w:marTop w:val="0"/>
      <w:marBottom w:val="0"/>
      <w:divBdr>
        <w:top w:val="none" w:sz="0" w:space="0" w:color="auto"/>
        <w:left w:val="none" w:sz="0" w:space="0" w:color="auto"/>
        <w:bottom w:val="none" w:sz="0" w:space="0" w:color="auto"/>
        <w:right w:val="none" w:sz="0" w:space="0" w:color="auto"/>
      </w:divBdr>
    </w:div>
    <w:div w:id="84814927">
      <w:bodyDiv w:val="1"/>
      <w:marLeft w:val="0"/>
      <w:marRight w:val="0"/>
      <w:marTop w:val="0"/>
      <w:marBottom w:val="0"/>
      <w:divBdr>
        <w:top w:val="none" w:sz="0" w:space="0" w:color="auto"/>
        <w:left w:val="none" w:sz="0" w:space="0" w:color="auto"/>
        <w:bottom w:val="none" w:sz="0" w:space="0" w:color="auto"/>
        <w:right w:val="none" w:sz="0" w:space="0" w:color="auto"/>
      </w:divBdr>
    </w:div>
    <w:div w:id="85662311">
      <w:bodyDiv w:val="1"/>
      <w:marLeft w:val="0"/>
      <w:marRight w:val="0"/>
      <w:marTop w:val="0"/>
      <w:marBottom w:val="0"/>
      <w:divBdr>
        <w:top w:val="none" w:sz="0" w:space="0" w:color="auto"/>
        <w:left w:val="none" w:sz="0" w:space="0" w:color="auto"/>
        <w:bottom w:val="none" w:sz="0" w:space="0" w:color="auto"/>
        <w:right w:val="none" w:sz="0" w:space="0" w:color="auto"/>
      </w:divBdr>
    </w:div>
    <w:div w:id="85736111">
      <w:bodyDiv w:val="1"/>
      <w:marLeft w:val="0"/>
      <w:marRight w:val="0"/>
      <w:marTop w:val="0"/>
      <w:marBottom w:val="0"/>
      <w:divBdr>
        <w:top w:val="none" w:sz="0" w:space="0" w:color="auto"/>
        <w:left w:val="none" w:sz="0" w:space="0" w:color="auto"/>
        <w:bottom w:val="none" w:sz="0" w:space="0" w:color="auto"/>
        <w:right w:val="none" w:sz="0" w:space="0" w:color="auto"/>
      </w:divBdr>
    </w:div>
    <w:div w:id="86268172">
      <w:bodyDiv w:val="1"/>
      <w:marLeft w:val="0"/>
      <w:marRight w:val="0"/>
      <w:marTop w:val="0"/>
      <w:marBottom w:val="0"/>
      <w:divBdr>
        <w:top w:val="none" w:sz="0" w:space="0" w:color="auto"/>
        <w:left w:val="none" w:sz="0" w:space="0" w:color="auto"/>
        <w:bottom w:val="none" w:sz="0" w:space="0" w:color="auto"/>
        <w:right w:val="none" w:sz="0" w:space="0" w:color="auto"/>
      </w:divBdr>
    </w:div>
    <w:div w:id="86312011">
      <w:bodyDiv w:val="1"/>
      <w:marLeft w:val="0"/>
      <w:marRight w:val="0"/>
      <w:marTop w:val="0"/>
      <w:marBottom w:val="0"/>
      <w:divBdr>
        <w:top w:val="none" w:sz="0" w:space="0" w:color="auto"/>
        <w:left w:val="none" w:sz="0" w:space="0" w:color="auto"/>
        <w:bottom w:val="none" w:sz="0" w:space="0" w:color="auto"/>
        <w:right w:val="none" w:sz="0" w:space="0" w:color="auto"/>
      </w:divBdr>
    </w:div>
    <w:div w:id="86384804">
      <w:bodyDiv w:val="1"/>
      <w:marLeft w:val="0"/>
      <w:marRight w:val="0"/>
      <w:marTop w:val="0"/>
      <w:marBottom w:val="0"/>
      <w:divBdr>
        <w:top w:val="none" w:sz="0" w:space="0" w:color="auto"/>
        <w:left w:val="none" w:sz="0" w:space="0" w:color="auto"/>
        <w:bottom w:val="none" w:sz="0" w:space="0" w:color="auto"/>
        <w:right w:val="none" w:sz="0" w:space="0" w:color="auto"/>
      </w:divBdr>
    </w:div>
    <w:div w:id="86385066">
      <w:bodyDiv w:val="1"/>
      <w:marLeft w:val="0"/>
      <w:marRight w:val="0"/>
      <w:marTop w:val="0"/>
      <w:marBottom w:val="0"/>
      <w:divBdr>
        <w:top w:val="none" w:sz="0" w:space="0" w:color="auto"/>
        <w:left w:val="none" w:sz="0" w:space="0" w:color="auto"/>
        <w:bottom w:val="none" w:sz="0" w:space="0" w:color="auto"/>
        <w:right w:val="none" w:sz="0" w:space="0" w:color="auto"/>
      </w:divBdr>
    </w:div>
    <w:div w:id="86736551">
      <w:bodyDiv w:val="1"/>
      <w:marLeft w:val="0"/>
      <w:marRight w:val="0"/>
      <w:marTop w:val="0"/>
      <w:marBottom w:val="0"/>
      <w:divBdr>
        <w:top w:val="none" w:sz="0" w:space="0" w:color="auto"/>
        <w:left w:val="none" w:sz="0" w:space="0" w:color="auto"/>
        <w:bottom w:val="none" w:sz="0" w:space="0" w:color="auto"/>
        <w:right w:val="none" w:sz="0" w:space="0" w:color="auto"/>
      </w:divBdr>
    </w:div>
    <w:div w:id="86923592">
      <w:bodyDiv w:val="1"/>
      <w:marLeft w:val="0"/>
      <w:marRight w:val="0"/>
      <w:marTop w:val="0"/>
      <w:marBottom w:val="0"/>
      <w:divBdr>
        <w:top w:val="none" w:sz="0" w:space="0" w:color="auto"/>
        <w:left w:val="none" w:sz="0" w:space="0" w:color="auto"/>
        <w:bottom w:val="none" w:sz="0" w:space="0" w:color="auto"/>
        <w:right w:val="none" w:sz="0" w:space="0" w:color="auto"/>
      </w:divBdr>
    </w:div>
    <w:div w:id="87044601">
      <w:bodyDiv w:val="1"/>
      <w:marLeft w:val="0"/>
      <w:marRight w:val="0"/>
      <w:marTop w:val="0"/>
      <w:marBottom w:val="0"/>
      <w:divBdr>
        <w:top w:val="none" w:sz="0" w:space="0" w:color="auto"/>
        <w:left w:val="none" w:sz="0" w:space="0" w:color="auto"/>
        <w:bottom w:val="none" w:sz="0" w:space="0" w:color="auto"/>
        <w:right w:val="none" w:sz="0" w:space="0" w:color="auto"/>
      </w:divBdr>
    </w:div>
    <w:div w:id="87309102">
      <w:bodyDiv w:val="1"/>
      <w:marLeft w:val="0"/>
      <w:marRight w:val="0"/>
      <w:marTop w:val="0"/>
      <w:marBottom w:val="0"/>
      <w:divBdr>
        <w:top w:val="none" w:sz="0" w:space="0" w:color="auto"/>
        <w:left w:val="none" w:sz="0" w:space="0" w:color="auto"/>
        <w:bottom w:val="none" w:sz="0" w:space="0" w:color="auto"/>
        <w:right w:val="none" w:sz="0" w:space="0" w:color="auto"/>
      </w:divBdr>
      <w:divsChild>
        <w:div w:id="2075197874">
          <w:marLeft w:val="480"/>
          <w:marRight w:val="0"/>
          <w:marTop w:val="0"/>
          <w:marBottom w:val="0"/>
          <w:divBdr>
            <w:top w:val="none" w:sz="0" w:space="0" w:color="auto"/>
            <w:left w:val="none" w:sz="0" w:space="0" w:color="auto"/>
            <w:bottom w:val="none" w:sz="0" w:space="0" w:color="auto"/>
            <w:right w:val="none" w:sz="0" w:space="0" w:color="auto"/>
          </w:divBdr>
        </w:div>
        <w:div w:id="468858618">
          <w:marLeft w:val="480"/>
          <w:marRight w:val="0"/>
          <w:marTop w:val="0"/>
          <w:marBottom w:val="0"/>
          <w:divBdr>
            <w:top w:val="none" w:sz="0" w:space="0" w:color="auto"/>
            <w:left w:val="none" w:sz="0" w:space="0" w:color="auto"/>
            <w:bottom w:val="none" w:sz="0" w:space="0" w:color="auto"/>
            <w:right w:val="none" w:sz="0" w:space="0" w:color="auto"/>
          </w:divBdr>
        </w:div>
        <w:div w:id="524442888">
          <w:marLeft w:val="480"/>
          <w:marRight w:val="0"/>
          <w:marTop w:val="0"/>
          <w:marBottom w:val="0"/>
          <w:divBdr>
            <w:top w:val="none" w:sz="0" w:space="0" w:color="auto"/>
            <w:left w:val="none" w:sz="0" w:space="0" w:color="auto"/>
            <w:bottom w:val="none" w:sz="0" w:space="0" w:color="auto"/>
            <w:right w:val="none" w:sz="0" w:space="0" w:color="auto"/>
          </w:divBdr>
        </w:div>
        <w:div w:id="340744521">
          <w:marLeft w:val="480"/>
          <w:marRight w:val="0"/>
          <w:marTop w:val="0"/>
          <w:marBottom w:val="0"/>
          <w:divBdr>
            <w:top w:val="none" w:sz="0" w:space="0" w:color="auto"/>
            <w:left w:val="none" w:sz="0" w:space="0" w:color="auto"/>
            <w:bottom w:val="none" w:sz="0" w:space="0" w:color="auto"/>
            <w:right w:val="none" w:sz="0" w:space="0" w:color="auto"/>
          </w:divBdr>
        </w:div>
        <w:div w:id="1532571423">
          <w:marLeft w:val="480"/>
          <w:marRight w:val="0"/>
          <w:marTop w:val="0"/>
          <w:marBottom w:val="0"/>
          <w:divBdr>
            <w:top w:val="none" w:sz="0" w:space="0" w:color="auto"/>
            <w:left w:val="none" w:sz="0" w:space="0" w:color="auto"/>
            <w:bottom w:val="none" w:sz="0" w:space="0" w:color="auto"/>
            <w:right w:val="none" w:sz="0" w:space="0" w:color="auto"/>
          </w:divBdr>
        </w:div>
        <w:div w:id="1102190931">
          <w:marLeft w:val="480"/>
          <w:marRight w:val="0"/>
          <w:marTop w:val="0"/>
          <w:marBottom w:val="0"/>
          <w:divBdr>
            <w:top w:val="none" w:sz="0" w:space="0" w:color="auto"/>
            <w:left w:val="none" w:sz="0" w:space="0" w:color="auto"/>
            <w:bottom w:val="none" w:sz="0" w:space="0" w:color="auto"/>
            <w:right w:val="none" w:sz="0" w:space="0" w:color="auto"/>
          </w:divBdr>
        </w:div>
        <w:div w:id="289170877">
          <w:marLeft w:val="480"/>
          <w:marRight w:val="0"/>
          <w:marTop w:val="0"/>
          <w:marBottom w:val="0"/>
          <w:divBdr>
            <w:top w:val="none" w:sz="0" w:space="0" w:color="auto"/>
            <w:left w:val="none" w:sz="0" w:space="0" w:color="auto"/>
            <w:bottom w:val="none" w:sz="0" w:space="0" w:color="auto"/>
            <w:right w:val="none" w:sz="0" w:space="0" w:color="auto"/>
          </w:divBdr>
        </w:div>
        <w:div w:id="558439078">
          <w:marLeft w:val="480"/>
          <w:marRight w:val="0"/>
          <w:marTop w:val="0"/>
          <w:marBottom w:val="0"/>
          <w:divBdr>
            <w:top w:val="none" w:sz="0" w:space="0" w:color="auto"/>
            <w:left w:val="none" w:sz="0" w:space="0" w:color="auto"/>
            <w:bottom w:val="none" w:sz="0" w:space="0" w:color="auto"/>
            <w:right w:val="none" w:sz="0" w:space="0" w:color="auto"/>
          </w:divBdr>
        </w:div>
        <w:div w:id="1830516776">
          <w:marLeft w:val="480"/>
          <w:marRight w:val="0"/>
          <w:marTop w:val="0"/>
          <w:marBottom w:val="0"/>
          <w:divBdr>
            <w:top w:val="none" w:sz="0" w:space="0" w:color="auto"/>
            <w:left w:val="none" w:sz="0" w:space="0" w:color="auto"/>
            <w:bottom w:val="none" w:sz="0" w:space="0" w:color="auto"/>
            <w:right w:val="none" w:sz="0" w:space="0" w:color="auto"/>
          </w:divBdr>
        </w:div>
        <w:div w:id="1422993889">
          <w:marLeft w:val="480"/>
          <w:marRight w:val="0"/>
          <w:marTop w:val="0"/>
          <w:marBottom w:val="0"/>
          <w:divBdr>
            <w:top w:val="none" w:sz="0" w:space="0" w:color="auto"/>
            <w:left w:val="none" w:sz="0" w:space="0" w:color="auto"/>
            <w:bottom w:val="none" w:sz="0" w:space="0" w:color="auto"/>
            <w:right w:val="none" w:sz="0" w:space="0" w:color="auto"/>
          </w:divBdr>
        </w:div>
        <w:div w:id="662667003">
          <w:marLeft w:val="480"/>
          <w:marRight w:val="0"/>
          <w:marTop w:val="0"/>
          <w:marBottom w:val="0"/>
          <w:divBdr>
            <w:top w:val="none" w:sz="0" w:space="0" w:color="auto"/>
            <w:left w:val="none" w:sz="0" w:space="0" w:color="auto"/>
            <w:bottom w:val="none" w:sz="0" w:space="0" w:color="auto"/>
            <w:right w:val="none" w:sz="0" w:space="0" w:color="auto"/>
          </w:divBdr>
        </w:div>
        <w:div w:id="400980260">
          <w:marLeft w:val="480"/>
          <w:marRight w:val="0"/>
          <w:marTop w:val="0"/>
          <w:marBottom w:val="0"/>
          <w:divBdr>
            <w:top w:val="none" w:sz="0" w:space="0" w:color="auto"/>
            <w:left w:val="none" w:sz="0" w:space="0" w:color="auto"/>
            <w:bottom w:val="none" w:sz="0" w:space="0" w:color="auto"/>
            <w:right w:val="none" w:sz="0" w:space="0" w:color="auto"/>
          </w:divBdr>
        </w:div>
        <w:div w:id="2080667569">
          <w:marLeft w:val="480"/>
          <w:marRight w:val="0"/>
          <w:marTop w:val="0"/>
          <w:marBottom w:val="0"/>
          <w:divBdr>
            <w:top w:val="none" w:sz="0" w:space="0" w:color="auto"/>
            <w:left w:val="none" w:sz="0" w:space="0" w:color="auto"/>
            <w:bottom w:val="none" w:sz="0" w:space="0" w:color="auto"/>
            <w:right w:val="none" w:sz="0" w:space="0" w:color="auto"/>
          </w:divBdr>
        </w:div>
        <w:div w:id="2080713966">
          <w:marLeft w:val="480"/>
          <w:marRight w:val="0"/>
          <w:marTop w:val="0"/>
          <w:marBottom w:val="0"/>
          <w:divBdr>
            <w:top w:val="none" w:sz="0" w:space="0" w:color="auto"/>
            <w:left w:val="none" w:sz="0" w:space="0" w:color="auto"/>
            <w:bottom w:val="none" w:sz="0" w:space="0" w:color="auto"/>
            <w:right w:val="none" w:sz="0" w:space="0" w:color="auto"/>
          </w:divBdr>
        </w:div>
        <w:div w:id="981274098">
          <w:marLeft w:val="480"/>
          <w:marRight w:val="0"/>
          <w:marTop w:val="0"/>
          <w:marBottom w:val="0"/>
          <w:divBdr>
            <w:top w:val="none" w:sz="0" w:space="0" w:color="auto"/>
            <w:left w:val="none" w:sz="0" w:space="0" w:color="auto"/>
            <w:bottom w:val="none" w:sz="0" w:space="0" w:color="auto"/>
            <w:right w:val="none" w:sz="0" w:space="0" w:color="auto"/>
          </w:divBdr>
        </w:div>
        <w:div w:id="2077126653">
          <w:marLeft w:val="480"/>
          <w:marRight w:val="0"/>
          <w:marTop w:val="0"/>
          <w:marBottom w:val="0"/>
          <w:divBdr>
            <w:top w:val="none" w:sz="0" w:space="0" w:color="auto"/>
            <w:left w:val="none" w:sz="0" w:space="0" w:color="auto"/>
            <w:bottom w:val="none" w:sz="0" w:space="0" w:color="auto"/>
            <w:right w:val="none" w:sz="0" w:space="0" w:color="auto"/>
          </w:divBdr>
        </w:div>
        <w:div w:id="2031763335">
          <w:marLeft w:val="480"/>
          <w:marRight w:val="0"/>
          <w:marTop w:val="0"/>
          <w:marBottom w:val="0"/>
          <w:divBdr>
            <w:top w:val="none" w:sz="0" w:space="0" w:color="auto"/>
            <w:left w:val="none" w:sz="0" w:space="0" w:color="auto"/>
            <w:bottom w:val="none" w:sz="0" w:space="0" w:color="auto"/>
            <w:right w:val="none" w:sz="0" w:space="0" w:color="auto"/>
          </w:divBdr>
        </w:div>
        <w:div w:id="1239823887">
          <w:marLeft w:val="480"/>
          <w:marRight w:val="0"/>
          <w:marTop w:val="0"/>
          <w:marBottom w:val="0"/>
          <w:divBdr>
            <w:top w:val="none" w:sz="0" w:space="0" w:color="auto"/>
            <w:left w:val="none" w:sz="0" w:space="0" w:color="auto"/>
            <w:bottom w:val="none" w:sz="0" w:space="0" w:color="auto"/>
            <w:right w:val="none" w:sz="0" w:space="0" w:color="auto"/>
          </w:divBdr>
        </w:div>
        <w:div w:id="1706834541">
          <w:marLeft w:val="480"/>
          <w:marRight w:val="0"/>
          <w:marTop w:val="0"/>
          <w:marBottom w:val="0"/>
          <w:divBdr>
            <w:top w:val="none" w:sz="0" w:space="0" w:color="auto"/>
            <w:left w:val="none" w:sz="0" w:space="0" w:color="auto"/>
            <w:bottom w:val="none" w:sz="0" w:space="0" w:color="auto"/>
            <w:right w:val="none" w:sz="0" w:space="0" w:color="auto"/>
          </w:divBdr>
        </w:div>
        <w:div w:id="1916086225">
          <w:marLeft w:val="480"/>
          <w:marRight w:val="0"/>
          <w:marTop w:val="0"/>
          <w:marBottom w:val="0"/>
          <w:divBdr>
            <w:top w:val="none" w:sz="0" w:space="0" w:color="auto"/>
            <w:left w:val="none" w:sz="0" w:space="0" w:color="auto"/>
            <w:bottom w:val="none" w:sz="0" w:space="0" w:color="auto"/>
            <w:right w:val="none" w:sz="0" w:space="0" w:color="auto"/>
          </w:divBdr>
        </w:div>
        <w:div w:id="466321170">
          <w:marLeft w:val="480"/>
          <w:marRight w:val="0"/>
          <w:marTop w:val="0"/>
          <w:marBottom w:val="0"/>
          <w:divBdr>
            <w:top w:val="none" w:sz="0" w:space="0" w:color="auto"/>
            <w:left w:val="none" w:sz="0" w:space="0" w:color="auto"/>
            <w:bottom w:val="none" w:sz="0" w:space="0" w:color="auto"/>
            <w:right w:val="none" w:sz="0" w:space="0" w:color="auto"/>
          </w:divBdr>
        </w:div>
        <w:div w:id="358311793">
          <w:marLeft w:val="480"/>
          <w:marRight w:val="0"/>
          <w:marTop w:val="0"/>
          <w:marBottom w:val="0"/>
          <w:divBdr>
            <w:top w:val="none" w:sz="0" w:space="0" w:color="auto"/>
            <w:left w:val="none" w:sz="0" w:space="0" w:color="auto"/>
            <w:bottom w:val="none" w:sz="0" w:space="0" w:color="auto"/>
            <w:right w:val="none" w:sz="0" w:space="0" w:color="auto"/>
          </w:divBdr>
        </w:div>
        <w:div w:id="87695501">
          <w:marLeft w:val="480"/>
          <w:marRight w:val="0"/>
          <w:marTop w:val="0"/>
          <w:marBottom w:val="0"/>
          <w:divBdr>
            <w:top w:val="none" w:sz="0" w:space="0" w:color="auto"/>
            <w:left w:val="none" w:sz="0" w:space="0" w:color="auto"/>
            <w:bottom w:val="none" w:sz="0" w:space="0" w:color="auto"/>
            <w:right w:val="none" w:sz="0" w:space="0" w:color="auto"/>
          </w:divBdr>
        </w:div>
        <w:div w:id="1499728841">
          <w:marLeft w:val="480"/>
          <w:marRight w:val="0"/>
          <w:marTop w:val="0"/>
          <w:marBottom w:val="0"/>
          <w:divBdr>
            <w:top w:val="none" w:sz="0" w:space="0" w:color="auto"/>
            <w:left w:val="none" w:sz="0" w:space="0" w:color="auto"/>
            <w:bottom w:val="none" w:sz="0" w:space="0" w:color="auto"/>
            <w:right w:val="none" w:sz="0" w:space="0" w:color="auto"/>
          </w:divBdr>
        </w:div>
        <w:div w:id="384373489">
          <w:marLeft w:val="480"/>
          <w:marRight w:val="0"/>
          <w:marTop w:val="0"/>
          <w:marBottom w:val="0"/>
          <w:divBdr>
            <w:top w:val="none" w:sz="0" w:space="0" w:color="auto"/>
            <w:left w:val="none" w:sz="0" w:space="0" w:color="auto"/>
            <w:bottom w:val="none" w:sz="0" w:space="0" w:color="auto"/>
            <w:right w:val="none" w:sz="0" w:space="0" w:color="auto"/>
          </w:divBdr>
        </w:div>
        <w:div w:id="879898351">
          <w:marLeft w:val="480"/>
          <w:marRight w:val="0"/>
          <w:marTop w:val="0"/>
          <w:marBottom w:val="0"/>
          <w:divBdr>
            <w:top w:val="none" w:sz="0" w:space="0" w:color="auto"/>
            <w:left w:val="none" w:sz="0" w:space="0" w:color="auto"/>
            <w:bottom w:val="none" w:sz="0" w:space="0" w:color="auto"/>
            <w:right w:val="none" w:sz="0" w:space="0" w:color="auto"/>
          </w:divBdr>
        </w:div>
        <w:div w:id="603076983">
          <w:marLeft w:val="480"/>
          <w:marRight w:val="0"/>
          <w:marTop w:val="0"/>
          <w:marBottom w:val="0"/>
          <w:divBdr>
            <w:top w:val="none" w:sz="0" w:space="0" w:color="auto"/>
            <w:left w:val="none" w:sz="0" w:space="0" w:color="auto"/>
            <w:bottom w:val="none" w:sz="0" w:space="0" w:color="auto"/>
            <w:right w:val="none" w:sz="0" w:space="0" w:color="auto"/>
          </w:divBdr>
        </w:div>
        <w:div w:id="376515576">
          <w:marLeft w:val="480"/>
          <w:marRight w:val="0"/>
          <w:marTop w:val="0"/>
          <w:marBottom w:val="0"/>
          <w:divBdr>
            <w:top w:val="none" w:sz="0" w:space="0" w:color="auto"/>
            <w:left w:val="none" w:sz="0" w:space="0" w:color="auto"/>
            <w:bottom w:val="none" w:sz="0" w:space="0" w:color="auto"/>
            <w:right w:val="none" w:sz="0" w:space="0" w:color="auto"/>
          </w:divBdr>
        </w:div>
        <w:div w:id="1796174236">
          <w:marLeft w:val="480"/>
          <w:marRight w:val="0"/>
          <w:marTop w:val="0"/>
          <w:marBottom w:val="0"/>
          <w:divBdr>
            <w:top w:val="none" w:sz="0" w:space="0" w:color="auto"/>
            <w:left w:val="none" w:sz="0" w:space="0" w:color="auto"/>
            <w:bottom w:val="none" w:sz="0" w:space="0" w:color="auto"/>
            <w:right w:val="none" w:sz="0" w:space="0" w:color="auto"/>
          </w:divBdr>
        </w:div>
        <w:div w:id="115296059">
          <w:marLeft w:val="480"/>
          <w:marRight w:val="0"/>
          <w:marTop w:val="0"/>
          <w:marBottom w:val="0"/>
          <w:divBdr>
            <w:top w:val="none" w:sz="0" w:space="0" w:color="auto"/>
            <w:left w:val="none" w:sz="0" w:space="0" w:color="auto"/>
            <w:bottom w:val="none" w:sz="0" w:space="0" w:color="auto"/>
            <w:right w:val="none" w:sz="0" w:space="0" w:color="auto"/>
          </w:divBdr>
        </w:div>
        <w:div w:id="1271208341">
          <w:marLeft w:val="480"/>
          <w:marRight w:val="0"/>
          <w:marTop w:val="0"/>
          <w:marBottom w:val="0"/>
          <w:divBdr>
            <w:top w:val="none" w:sz="0" w:space="0" w:color="auto"/>
            <w:left w:val="none" w:sz="0" w:space="0" w:color="auto"/>
            <w:bottom w:val="none" w:sz="0" w:space="0" w:color="auto"/>
            <w:right w:val="none" w:sz="0" w:space="0" w:color="auto"/>
          </w:divBdr>
        </w:div>
        <w:div w:id="2002007376">
          <w:marLeft w:val="480"/>
          <w:marRight w:val="0"/>
          <w:marTop w:val="0"/>
          <w:marBottom w:val="0"/>
          <w:divBdr>
            <w:top w:val="none" w:sz="0" w:space="0" w:color="auto"/>
            <w:left w:val="none" w:sz="0" w:space="0" w:color="auto"/>
            <w:bottom w:val="none" w:sz="0" w:space="0" w:color="auto"/>
            <w:right w:val="none" w:sz="0" w:space="0" w:color="auto"/>
          </w:divBdr>
        </w:div>
        <w:div w:id="1649168840">
          <w:marLeft w:val="480"/>
          <w:marRight w:val="0"/>
          <w:marTop w:val="0"/>
          <w:marBottom w:val="0"/>
          <w:divBdr>
            <w:top w:val="none" w:sz="0" w:space="0" w:color="auto"/>
            <w:left w:val="none" w:sz="0" w:space="0" w:color="auto"/>
            <w:bottom w:val="none" w:sz="0" w:space="0" w:color="auto"/>
            <w:right w:val="none" w:sz="0" w:space="0" w:color="auto"/>
          </w:divBdr>
        </w:div>
        <w:div w:id="158544748">
          <w:marLeft w:val="480"/>
          <w:marRight w:val="0"/>
          <w:marTop w:val="0"/>
          <w:marBottom w:val="0"/>
          <w:divBdr>
            <w:top w:val="none" w:sz="0" w:space="0" w:color="auto"/>
            <w:left w:val="none" w:sz="0" w:space="0" w:color="auto"/>
            <w:bottom w:val="none" w:sz="0" w:space="0" w:color="auto"/>
            <w:right w:val="none" w:sz="0" w:space="0" w:color="auto"/>
          </w:divBdr>
        </w:div>
        <w:div w:id="1057315961">
          <w:marLeft w:val="480"/>
          <w:marRight w:val="0"/>
          <w:marTop w:val="0"/>
          <w:marBottom w:val="0"/>
          <w:divBdr>
            <w:top w:val="none" w:sz="0" w:space="0" w:color="auto"/>
            <w:left w:val="none" w:sz="0" w:space="0" w:color="auto"/>
            <w:bottom w:val="none" w:sz="0" w:space="0" w:color="auto"/>
            <w:right w:val="none" w:sz="0" w:space="0" w:color="auto"/>
          </w:divBdr>
        </w:div>
        <w:div w:id="1003314715">
          <w:marLeft w:val="480"/>
          <w:marRight w:val="0"/>
          <w:marTop w:val="0"/>
          <w:marBottom w:val="0"/>
          <w:divBdr>
            <w:top w:val="none" w:sz="0" w:space="0" w:color="auto"/>
            <w:left w:val="none" w:sz="0" w:space="0" w:color="auto"/>
            <w:bottom w:val="none" w:sz="0" w:space="0" w:color="auto"/>
            <w:right w:val="none" w:sz="0" w:space="0" w:color="auto"/>
          </w:divBdr>
        </w:div>
        <w:div w:id="1198355557">
          <w:marLeft w:val="480"/>
          <w:marRight w:val="0"/>
          <w:marTop w:val="0"/>
          <w:marBottom w:val="0"/>
          <w:divBdr>
            <w:top w:val="none" w:sz="0" w:space="0" w:color="auto"/>
            <w:left w:val="none" w:sz="0" w:space="0" w:color="auto"/>
            <w:bottom w:val="none" w:sz="0" w:space="0" w:color="auto"/>
            <w:right w:val="none" w:sz="0" w:space="0" w:color="auto"/>
          </w:divBdr>
        </w:div>
        <w:div w:id="1587878743">
          <w:marLeft w:val="480"/>
          <w:marRight w:val="0"/>
          <w:marTop w:val="0"/>
          <w:marBottom w:val="0"/>
          <w:divBdr>
            <w:top w:val="none" w:sz="0" w:space="0" w:color="auto"/>
            <w:left w:val="none" w:sz="0" w:space="0" w:color="auto"/>
            <w:bottom w:val="none" w:sz="0" w:space="0" w:color="auto"/>
            <w:right w:val="none" w:sz="0" w:space="0" w:color="auto"/>
          </w:divBdr>
        </w:div>
        <w:div w:id="1697121782">
          <w:marLeft w:val="480"/>
          <w:marRight w:val="0"/>
          <w:marTop w:val="0"/>
          <w:marBottom w:val="0"/>
          <w:divBdr>
            <w:top w:val="none" w:sz="0" w:space="0" w:color="auto"/>
            <w:left w:val="none" w:sz="0" w:space="0" w:color="auto"/>
            <w:bottom w:val="none" w:sz="0" w:space="0" w:color="auto"/>
            <w:right w:val="none" w:sz="0" w:space="0" w:color="auto"/>
          </w:divBdr>
        </w:div>
        <w:div w:id="1045718984">
          <w:marLeft w:val="480"/>
          <w:marRight w:val="0"/>
          <w:marTop w:val="0"/>
          <w:marBottom w:val="0"/>
          <w:divBdr>
            <w:top w:val="none" w:sz="0" w:space="0" w:color="auto"/>
            <w:left w:val="none" w:sz="0" w:space="0" w:color="auto"/>
            <w:bottom w:val="none" w:sz="0" w:space="0" w:color="auto"/>
            <w:right w:val="none" w:sz="0" w:space="0" w:color="auto"/>
          </w:divBdr>
        </w:div>
      </w:divsChild>
    </w:div>
    <w:div w:id="87359616">
      <w:bodyDiv w:val="1"/>
      <w:marLeft w:val="0"/>
      <w:marRight w:val="0"/>
      <w:marTop w:val="0"/>
      <w:marBottom w:val="0"/>
      <w:divBdr>
        <w:top w:val="none" w:sz="0" w:space="0" w:color="auto"/>
        <w:left w:val="none" w:sz="0" w:space="0" w:color="auto"/>
        <w:bottom w:val="none" w:sz="0" w:space="0" w:color="auto"/>
        <w:right w:val="none" w:sz="0" w:space="0" w:color="auto"/>
      </w:divBdr>
    </w:div>
    <w:div w:id="87625207">
      <w:bodyDiv w:val="1"/>
      <w:marLeft w:val="0"/>
      <w:marRight w:val="0"/>
      <w:marTop w:val="0"/>
      <w:marBottom w:val="0"/>
      <w:divBdr>
        <w:top w:val="none" w:sz="0" w:space="0" w:color="auto"/>
        <w:left w:val="none" w:sz="0" w:space="0" w:color="auto"/>
        <w:bottom w:val="none" w:sz="0" w:space="0" w:color="auto"/>
        <w:right w:val="none" w:sz="0" w:space="0" w:color="auto"/>
      </w:divBdr>
    </w:div>
    <w:div w:id="87629407">
      <w:bodyDiv w:val="1"/>
      <w:marLeft w:val="0"/>
      <w:marRight w:val="0"/>
      <w:marTop w:val="0"/>
      <w:marBottom w:val="0"/>
      <w:divBdr>
        <w:top w:val="none" w:sz="0" w:space="0" w:color="auto"/>
        <w:left w:val="none" w:sz="0" w:space="0" w:color="auto"/>
        <w:bottom w:val="none" w:sz="0" w:space="0" w:color="auto"/>
        <w:right w:val="none" w:sz="0" w:space="0" w:color="auto"/>
      </w:divBdr>
    </w:div>
    <w:div w:id="88044957">
      <w:bodyDiv w:val="1"/>
      <w:marLeft w:val="0"/>
      <w:marRight w:val="0"/>
      <w:marTop w:val="0"/>
      <w:marBottom w:val="0"/>
      <w:divBdr>
        <w:top w:val="none" w:sz="0" w:space="0" w:color="auto"/>
        <w:left w:val="none" w:sz="0" w:space="0" w:color="auto"/>
        <w:bottom w:val="none" w:sz="0" w:space="0" w:color="auto"/>
        <w:right w:val="none" w:sz="0" w:space="0" w:color="auto"/>
      </w:divBdr>
    </w:div>
    <w:div w:id="88158789">
      <w:bodyDiv w:val="1"/>
      <w:marLeft w:val="0"/>
      <w:marRight w:val="0"/>
      <w:marTop w:val="0"/>
      <w:marBottom w:val="0"/>
      <w:divBdr>
        <w:top w:val="none" w:sz="0" w:space="0" w:color="auto"/>
        <w:left w:val="none" w:sz="0" w:space="0" w:color="auto"/>
        <w:bottom w:val="none" w:sz="0" w:space="0" w:color="auto"/>
        <w:right w:val="none" w:sz="0" w:space="0" w:color="auto"/>
      </w:divBdr>
    </w:div>
    <w:div w:id="88162775">
      <w:bodyDiv w:val="1"/>
      <w:marLeft w:val="0"/>
      <w:marRight w:val="0"/>
      <w:marTop w:val="0"/>
      <w:marBottom w:val="0"/>
      <w:divBdr>
        <w:top w:val="none" w:sz="0" w:space="0" w:color="auto"/>
        <w:left w:val="none" w:sz="0" w:space="0" w:color="auto"/>
        <w:bottom w:val="none" w:sz="0" w:space="0" w:color="auto"/>
        <w:right w:val="none" w:sz="0" w:space="0" w:color="auto"/>
      </w:divBdr>
    </w:div>
    <w:div w:id="88434824">
      <w:bodyDiv w:val="1"/>
      <w:marLeft w:val="0"/>
      <w:marRight w:val="0"/>
      <w:marTop w:val="0"/>
      <w:marBottom w:val="0"/>
      <w:divBdr>
        <w:top w:val="none" w:sz="0" w:space="0" w:color="auto"/>
        <w:left w:val="none" w:sz="0" w:space="0" w:color="auto"/>
        <w:bottom w:val="none" w:sz="0" w:space="0" w:color="auto"/>
        <w:right w:val="none" w:sz="0" w:space="0" w:color="auto"/>
      </w:divBdr>
    </w:div>
    <w:div w:id="88698932">
      <w:bodyDiv w:val="1"/>
      <w:marLeft w:val="0"/>
      <w:marRight w:val="0"/>
      <w:marTop w:val="0"/>
      <w:marBottom w:val="0"/>
      <w:divBdr>
        <w:top w:val="none" w:sz="0" w:space="0" w:color="auto"/>
        <w:left w:val="none" w:sz="0" w:space="0" w:color="auto"/>
        <w:bottom w:val="none" w:sz="0" w:space="0" w:color="auto"/>
        <w:right w:val="none" w:sz="0" w:space="0" w:color="auto"/>
      </w:divBdr>
    </w:div>
    <w:div w:id="89089485">
      <w:bodyDiv w:val="1"/>
      <w:marLeft w:val="0"/>
      <w:marRight w:val="0"/>
      <w:marTop w:val="0"/>
      <w:marBottom w:val="0"/>
      <w:divBdr>
        <w:top w:val="none" w:sz="0" w:space="0" w:color="auto"/>
        <w:left w:val="none" w:sz="0" w:space="0" w:color="auto"/>
        <w:bottom w:val="none" w:sz="0" w:space="0" w:color="auto"/>
        <w:right w:val="none" w:sz="0" w:space="0" w:color="auto"/>
      </w:divBdr>
    </w:div>
    <w:div w:id="89206159">
      <w:bodyDiv w:val="1"/>
      <w:marLeft w:val="0"/>
      <w:marRight w:val="0"/>
      <w:marTop w:val="0"/>
      <w:marBottom w:val="0"/>
      <w:divBdr>
        <w:top w:val="none" w:sz="0" w:space="0" w:color="auto"/>
        <w:left w:val="none" w:sz="0" w:space="0" w:color="auto"/>
        <w:bottom w:val="none" w:sz="0" w:space="0" w:color="auto"/>
        <w:right w:val="none" w:sz="0" w:space="0" w:color="auto"/>
      </w:divBdr>
    </w:div>
    <w:div w:id="89354342">
      <w:bodyDiv w:val="1"/>
      <w:marLeft w:val="0"/>
      <w:marRight w:val="0"/>
      <w:marTop w:val="0"/>
      <w:marBottom w:val="0"/>
      <w:divBdr>
        <w:top w:val="none" w:sz="0" w:space="0" w:color="auto"/>
        <w:left w:val="none" w:sz="0" w:space="0" w:color="auto"/>
        <w:bottom w:val="none" w:sz="0" w:space="0" w:color="auto"/>
        <w:right w:val="none" w:sz="0" w:space="0" w:color="auto"/>
      </w:divBdr>
    </w:div>
    <w:div w:id="89394897">
      <w:bodyDiv w:val="1"/>
      <w:marLeft w:val="0"/>
      <w:marRight w:val="0"/>
      <w:marTop w:val="0"/>
      <w:marBottom w:val="0"/>
      <w:divBdr>
        <w:top w:val="none" w:sz="0" w:space="0" w:color="auto"/>
        <w:left w:val="none" w:sz="0" w:space="0" w:color="auto"/>
        <w:bottom w:val="none" w:sz="0" w:space="0" w:color="auto"/>
        <w:right w:val="none" w:sz="0" w:space="0" w:color="auto"/>
      </w:divBdr>
    </w:div>
    <w:div w:id="89467977">
      <w:bodyDiv w:val="1"/>
      <w:marLeft w:val="0"/>
      <w:marRight w:val="0"/>
      <w:marTop w:val="0"/>
      <w:marBottom w:val="0"/>
      <w:divBdr>
        <w:top w:val="none" w:sz="0" w:space="0" w:color="auto"/>
        <w:left w:val="none" w:sz="0" w:space="0" w:color="auto"/>
        <w:bottom w:val="none" w:sz="0" w:space="0" w:color="auto"/>
        <w:right w:val="none" w:sz="0" w:space="0" w:color="auto"/>
      </w:divBdr>
    </w:div>
    <w:div w:id="89736271">
      <w:bodyDiv w:val="1"/>
      <w:marLeft w:val="0"/>
      <w:marRight w:val="0"/>
      <w:marTop w:val="0"/>
      <w:marBottom w:val="0"/>
      <w:divBdr>
        <w:top w:val="none" w:sz="0" w:space="0" w:color="auto"/>
        <w:left w:val="none" w:sz="0" w:space="0" w:color="auto"/>
        <w:bottom w:val="none" w:sz="0" w:space="0" w:color="auto"/>
        <w:right w:val="none" w:sz="0" w:space="0" w:color="auto"/>
      </w:divBdr>
    </w:div>
    <w:div w:id="89736643">
      <w:bodyDiv w:val="1"/>
      <w:marLeft w:val="0"/>
      <w:marRight w:val="0"/>
      <w:marTop w:val="0"/>
      <w:marBottom w:val="0"/>
      <w:divBdr>
        <w:top w:val="none" w:sz="0" w:space="0" w:color="auto"/>
        <w:left w:val="none" w:sz="0" w:space="0" w:color="auto"/>
        <w:bottom w:val="none" w:sz="0" w:space="0" w:color="auto"/>
        <w:right w:val="none" w:sz="0" w:space="0" w:color="auto"/>
      </w:divBdr>
    </w:div>
    <w:div w:id="89931378">
      <w:bodyDiv w:val="1"/>
      <w:marLeft w:val="0"/>
      <w:marRight w:val="0"/>
      <w:marTop w:val="0"/>
      <w:marBottom w:val="0"/>
      <w:divBdr>
        <w:top w:val="none" w:sz="0" w:space="0" w:color="auto"/>
        <w:left w:val="none" w:sz="0" w:space="0" w:color="auto"/>
        <w:bottom w:val="none" w:sz="0" w:space="0" w:color="auto"/>
        <w:right w:val="none" w:sz="0" w:space="0" w:color="auto"/>
      </w:divBdr>
      <w:divsChild>
        <w:div w:id="1519546052">
          <w:marLeft w:val="0"/>
          <w:marRight w:val="0"/>
          <w:marTop w:val="0"/>
          <w:marBottom w:val="0"/>
          <w:divBdr>
            <w:top w:val="none" w:sz="0" w:space="0" w:color="auto"/>
            <w:left w:val="none" w:sz="0" w:space="0" w:color="auto"/>
            <w:bottom w:val="none" w:sz="0" w:space="0" w:color="auto"/>
            <w:right w:val="none" w:sz="0" w:space="0" w:color="auto"/>
          </w:divBdr>
        </w:div>
      </w:divsChild>
    </w:div>
    <w:div w:id="89980987">
      <w:bodyDiv w:val="1"/>
      <w:marLeft w:val="0"/>
      <w:marRight w:val="0"/>
      <w:marTop w:val="0"/>
      <w:marBottom w:val="0"/>
      <w:divBdr>
        <w:top w:val="none" w:sz="0" w:space="0" w:color="auto"/>
        <w:left w:val="none" w:sz="0" w:space="0" w:color="auto"/>
        <w:bottom w:val="none" w:sz="0" w:space="0" w:color="auto"/>
        <w:right w:val="none" w:sz="0" w:space="0" w:color="auto"/>
      </w:divBdr>
    </w:div>
    <w:div w:id="90049957">
      <w:bodyDiv w:val="1"/>
      <w:marLeft w:val="0"/>
      <w:marRight w:val="0"/>
      <w:marTop w:val="0"/>
      <w:marBottom w:val="0"/>
      <w:divBdr>
        <w:top w:val="none" w:sz="0" w:space="0" w:color="auto"/>
        <w:left w:val="none" w:sz="0" w:space="0" w:color="auto"/>
        <w:bottom w:val="none" w:sz="0" w:space="0" w:color="auto"/>
        <w:right w:val="none" w:sz="0" w:space="0" w:color="auto"/>
      </w:divBdr>
    </w:div>
    <w:div w:id="90130097">
      <w:bodyDiv w:val="1"/>
      <w:marLeft w:val="0"/>
      <w:marRight w:val="0"/>
      <w:marTop w:val="0"/>
      <w:marBottom w:val="0"/>
      <w:divBdr>
        <w:top w:val="none" w:sz="0" w:space="0" w:color="auto"/>
        <w:left w:val="none" w:sz="0" w:space="0" w:color="auto"/>
        <w:bottom w:val="none" w:sz="0" w:space="0" w:color="auto"/>
        <w:right w:val="none" w:sz="0" w:space="0" w:color="auto"/>
      </w:divBdr>
    </w:div>
    <w:div w:id="90199435">
      <w:bodyDiv w:val="1"/>
      <w:marLeft w:val="0"/>
      <w:marRight w:val="0"/>
      <w:marTop w:val="0"/>
      <w:marBottom w:val="0"/>
      <w:divBdr>
        <w:top w:val="none" w:sz="0" w:space="0" w:color="auto"/>
        <w:left w:val="none" w:sz="0" w:space="0" w:color="auto"/>
        <w:bottom w:val="none" w:sz="0" w:space="0" w:color="auto"/>
        <w:right w:val="none" w:sz="0" w:space="0" w:color="auto"/>
      </w:divBdr>
    </w:div>
    <w:div w:id="90201891">
      <w:bodyDiv w:val="1"/>
      <w:marLeft w:val="0"/>
      <w:marRight w:val="0"/>
      <w:marTop w:val="0"/>
      <w:marBottom w:val="0"/>
      <w:divBdr>
        <w:top w:val="none" w:sz="0" w:space="0" w:color="auto"/>
        <w:left w:val="none" w:sz="0" w:space="0" w:color="auto"/>
        <w:bottom w:val="none" w:sz="0" w:space="0" w:color="auto"/>
        <w:right w:val="none" w:sz="0" w:space="0" w:color="auto"/>
      </w:divBdr>
    </w:div>
    <w:div w:id="90513076">
      <w:bodyDiv w:val="1"/>
      <w:marLeft w:val="0"/>
      <w:marRight w:val="0"/>
      <w:marTop w:val="0"/>
      <w:marBottom w:val="0"/>
      <w:divBdr>
        <w:top w:val="none" w:sz="0" w:space="0" w:color="auto"/>
        <w:left w:val="none" w:sz="0" w:space="0" w:color="auto"/>
        <w:bottom w:val="none" w:sz="0" w:space="0" w:color="auto"/>
        <w:right w:val="none" w:sz="0" w:space="0" w:color="auto"/>
      </w:divBdr>
    </w:div>
    <w:div w:id="90862918">
      <w:bodyDiv w:val="1"/>
      <w:marLeft w:val="0"/>
      <w:marRight w:val="0"/>
      <w:marTop w:val="0"/>
      <w:marBottom w:val="0"/>
      <w:divBdr>
        <w:top w:val="none" w:sz="0" w:space="0" w:color="auto"/>
        <w:left w:val="none" w:sz="0" w:space="0" w:color="auto"/>
        <w:bottom w:val="none" w:sz="0" w:space="0" w:color="auto"/>
        <w:right w:val="none" w:sz="0" w:space="0" w:color="auto"/>
      </w:divBdr>
    </w:div>
    <w:div w:id="91095603">
      <w:bodyDiv w:val="1"/>
      <w:marLeft w:val="0"/>
      <w:marRight w:val="0"/>
      <w:marTop w:val="0"/>
      <w:marBottom w:val="0"/>
      <w:divBdr>
        <w:top w:val="none" w:sz="0" w:space="0" w:color="auto"/>
        <w:left w:val="none" w:sz="0" w:space="0" w:color="auto"/>
        <w:bottom w:val="none" w:sz="0" w:space="0" w:color="auto"/>
        <w:right w:val="none" w:sz="0" w:space="0" w:color="auto"/>
      </w:divBdr>
    </w:div>
    <w:div w:id="92095019">
      <w:bodyDiv w:val="1"/>
      <w:marLeft w:val="0"/>
      <w:marRight w:val="0"/>
      <w:marTop w:val="0"/>
      <w:marBottom w:val="0"/>
      <w:divBdr>
        <w:top w:val="none" w:sz="0" w:space="0" w:color="auto"/>
        <w:left w:val="none" w:sz="0" w:space="0" w:color="auto"/>
        <w:bottom w:val="none" w:sz="0" w:space="0" w:color="auto"/>
        <w:right w:val="none" w:sz="0" w:space="0" w:color="auto"/>
      </w:divBdr>
    </w:div>
    <w:div w:id="92210587">
      <w:bodyDiv w:val="1"/>
      <w:marLeft w:val="0"/>
      <w:marRight w:val="0"/>
      <w:marTop w:val="0"/>
      <w:marBottom w:val="0"/>
      <w:divBdr>
        <w:top w:val="none" w:sz="0" w:space="0" w:color="auto"/>
        <w:left w:val="none" w:sz="0" w:space="0" w:color="auto"/>
        <w:bottom w:val="none" w:sz="0" w:space="0" w:color="auto"/>
        <w:right w:val="none" w:sz="0" w:space="0" w:color="auto"/>
      </w:divBdr>
    </w:div>
    <w:div w:id="92433542">
      <w:bodyDiv w:val="1"/>
      <w:marLeft w:val="0"/>
      <w:marRight w:val="0"/>
      <w:marTop w:val="0"/>
      <w:marBottom w:val="0"/>
      <w:divBdr>
        <w:top w:val="none" w:sz="0" w:space="0" w:color="auto"/>
        <w:left w:val="none" w:sz="0" w:space="0" w:color="auto"/>
        <w:bottom w:val="none" w:sz="0" w:space="0" w:color="auto"/>
        <w:right w:val="none" w:sz="0" w:space="0" w:color="auto"/>
      </w:divBdr>
    </w:div>
    <w:div w:id="92480477">
      <w:bodyDiv w:val="1"/>
      <w:marLeft w:val="0"/>
      <w:marRight w:val="0"/>
      <w:marTop w:val="0"/>
      <w:marBottom w:val="0"/>
      <w:divBdr>
        <w:top w:val="none" w:sz="0" w:space="0" w:color="auto"/>
        <w:left w:val="none" w:sz="0" w:space="0" w:color="auto"/>
        <w:bottom w:val="none" w:sz="0" w:space="0" w:color="auto"/>
        <w:right w:val="none" w:sz="0" w:space="0" w:color="auto"/>
      </w:divBdr>
      <w:divsChild>
        <w:div w:id="1665666304">
          <w:marLeft w:val="480"/>
          <w:marRight w:val="0"/>
          <w:marTop w:val="0"/>
          <w:marBottom w:val="0"/>
          <w:divBdr>
            <w:top w:val="none" w:sz="0" w:space="0" w:color="auto"/>
            <w:left w:val="none" w:sz="0" w:space="0" w:color="auto"/>
            <w:bottom w:val="none" w:sz="0" w:space="0" w:color="auto"/>
            <w:right w:val="none" w:sz="0" w:space="0" w:color="auto"/>
          </w:divBdr>
        </w:div>
        <w:div w:id="985208077">
          <w:marLeft w:val="480"/>
          <w:marRight w:val="0"/>
          <w:marTop w:val="0"/>
          <w:marBottom w:val="0"/>
          <w:divBdr>
            <w:top w:val="none" w:sz="0" w:space="0" w:color="auto"/>
            <w:left w:val="none" w:sz="0" w:space="0" w:color="auto"/>
            <w:bottom w:val="none" w:sz="0" w:space="0" w:color="auto"/>
            <w:right w:val="none" w:sz="0" w:space="0" w:color="auto"/>
          </w:divBdr>
        </w:div>
        <w:div w:id="695425466">
          <w:marLeft w:val="480"/>
          <w:marRight w:val="0"/>
          <w:marTop w:val="0"/>
          <w:marBottom w:val="0"/>
          <w:divBdr>
            <w:top w:val="none" w:sz="0" w:space="0" w:color="auto"/>
            <w:left w:val="none" w:sz="0" w:space="0" w:color="auto"/>
            <w:bottom w:val="none" w:sz="0" w:space="0" w:color="auto"/>
            <w:right w:val="none" w:sz="0" w:space="0" w:color="auto"/>
          </w:divBdr>
        </w:div>
        <w:div w:id="1689288646">
          <w:marLeft w:val="480"/>
          <w:marRight w:val="0"/>
          <w:marTop w:val="0"/>
          <w:marBottom w:val="0"/>
          <w:divBdr>
            <w:top w:val="none" w:sz="0" w:space="0" w:color="auto"/>
            <w:left w:val="none" w:sz="0" w:space="0" w:color="auto"/>
            <w:bottom w:val="none" w:sz="0" w:space="0" w:color="auto"/>
            <w:right w:val="none" w:sz="0" w:space="0" w:color="auto"/>
          </w:divBdr>
        </w:div>
        <w:div w:id="32927846">
          <w:marLeft w:val="480"/>
          <w:marRight w:val="0"/>
          <w:marTop w:val="0"/>
          <w:marBottom w:val="0"/>
          <w:divBdr>
            <w:top w:val="none" w:sz="0" w:space="0" w:color="auto"/>
            <w:left w:val="none" w:sz="0" w:space="0" w:color="auto"/>
            <w:bottom w:val="none" w:sz="0" w:space="0" w:color="auto"/>
            <w:right w:val="none" w:sz="0" w:space="0" w:color="auto"/>
          </w:divBdr>
        </w:div>
        <w:div w:id="828979971">
          <w:marLeft w:val="480"/>
          <w:marRight w:val="0"/>
          <w:marTop w:val="0"/>
          <w:marBottom w:val="0"/>
          <w:divBdr>
            <w:top w:val="none" w:sz="0" w:space="0" w:color="auto"/>
            <w:left w:val="none" w:sz="0" w:space="0" w:color="auto"/>
            <w:bottom w:val="none" w:sz="0" w:space="0" w:color="auto"/>
            <w:right w:val="none" w:sz="0" w:space="0" w:color="auto"/>
          </w:divBdr>
        </w:div>
        <w:div w:id="1864324278">
          <w:marLeft w:val="480"/>
          <w:marRight w:val="0"/>
          <w:marTop w:val="0"/>
          <w:marBottom w:val="0"/>
          <w:divBdr>
            <w:top w:val="none" w:sz="0" w:space="0" w:color="auto"/>
            <w:left w:val="none" w:sz="0" w:space="0" w:color="auto"/>
            <w:bottom w:val="none" w:sz="0" w:space="0" w:color="auto"/>
            <w:right w:val="none" w:sz="0" w:space="0" w:color="auto"/>
          </w:divBdr>
        </w:div>
        <w:div w:id="1628270241">
          <w:marLeft w:val="480"/>
          <w:marRight w:val="0"/>
          <w:marTop w:val="0"/>
          <w:marBottom w:val="0"/>
          <w:divBdr>
            <w:top w:val="none" w:sz="0" w:space="0" w:color="auto"/>
            <w:left w:val="none" w:sz="0" w:space="0" w:color="auto"/>
            <w:bottom w:val="none" w:sz="0" w:space="0" w:color="auto"/>
            <w:right w:val="none" w:sz="0" w:space="0" w:color="auto"/>
          </w:divBdr>
        </w:div>
        <w:div w:id="1119910293">
          <w:marLeft w:val="480"/>
          <w:marRight w:val="0"/>
          <w:marTop w:val="0"/>
          <w:marBottom w:val="0"/>
          <w:divBdr>
            <w:top w:val="none" w:sz="0" w:space="0" w:color="auto"/>
            <w:left w:val="none" w:sz="0" w:space="0" w:color="auto"/>
            <w:bottom w:val="none" w:sz="0" w:space="0" w:color="auto"/>
            <w:right w:val="none" w:sz="0" w:space="0" w:color="auto"/>
          </w:divBdr>
        </w:div>
        <w:div w:id="1997877791">
          <w:marLeft w:val="480"/>
          <w:marRight w:val="0"/>
          <w:marTop w:val="0"/>
          <w:marBottom w:val="0"/>
          <w:divBdr>
            <w:top w:val="none" w:sz="0" w:space="0" w:color="auto"/>
            <w:left w:val="none" w:sz="0" w:space="0" w:color="auto"/>
            <w:bottom w:val="none" w:sz="0" w:space="0" w:color="auto"/>
            <w:right w:val="none" w:sz="0" w:space="0" w:color="auto"/>
          </w:divBdr>
        </w:div>
        <w:div w:id="1910841981">
          <w:marLeft w:val="480"/>
          <w:marRight w:val="0"/>
          <w:marTop w:val="0"/>
          <w:marBottom w:val="0"/>
          <w:divBdr>
            <w:top w:val="none" w:sz="0" w:space="0" w:color="auto"/>
            <w:left w:val="none" w:sz="0" w:space="0" w:color="auto"/>
            <w:bottom w:val="none" w:sz="0" w:space="0" w:color="auto"/>
            <w:right w:val="none" w:sz="0" w:space="0" w:color="auto"/>
          </w:divBdr>
        </w:div>
        <w:div w:id="877546840">
          <w:marLeft w:val="480"/>
          <w:marRight w:val="0"/>
          <w:marTop w:val="0"/>
          <w:marBottom w:val="0"/>
          <w:divBdr>
            <w:top w:val="none" w:sz="0" w:space="0" w:color="auto"/>
            <w:left w:val="none" w:sz="0" w:space="0" w:color="auto"/>
            <w:bottom w:val="none" w:sz="0" w:space="0" w:color="auto"/>
            <w:right w:val="none" w:sz="0" w:space="0" w:color="auto"/>
          </w:divBdr>
        </w:div>
        <w:div w:id="1067606710">
          <w:marLeft w:val="480"/>
          <w:marRight w:val="0"/>
          <w:marTop w:val="0"/>
          <w:marBottom w:val="0"/>
          <w:divBdr>
            <w:top w:val="none" w:sz="0" w:space="0" w:color="auto"/>
            <w:left w:val="none" w:sz="0" w:space="0" w:color="auto"/>
            <w:bottom w:val="none" w:sz="0" w:space="0" w:color="auto"/>
            <w:right w:val="none" w:sz="0" w:space="0" w:color="auto"/>
          </w:divBdr>
        </w:div>
        <w:div w:id="121310174">
          <w:marLeft w:val="480"/>
          <w:marRight w:val="0"/>
          <w:marTop w:val="0"/>
          <w:marBottom w:val="0"/>
          <w:divBdr>
            <w:top w:val="none" w:sz="0" w:space="0" w:color="auto"/>
            <w:left w:val="none" w:sz="0" w:space="0" w:color="auto"/>
            <w:bottom w:val="none" w:sz="0" w:space="0" w:color="auto"/>
            <w:right w:val="none" w:sz="0" w:space="0" w:color="auto"/>
          </w:divBdr>
        </w:div>
        <w:div w:id="1326324233">
          <w:marLeft w:val="480"/>
          <w:marRight w:val="0"/>
          <w:marTop w:val="0"/>
          <w:marBottom w:val="0"/>
          <w:divBdr>
            <w:top w:val="none" w:sz="0" w:space="0" w:color="auto"/>
            <w:left w:val="none" w:sz="0" w:space="0" w:color="auto"/>
            <w:bottom w:val="none" w:sz="0" w:space="0" w:color="auto"/>
            <w:right w:val="none" w:sz="0" w:space="0" w:color="auto"/>
          </w:divBdr>
        </w:div>
        <w:div w:id="1835103477">
          <w:marLeft w:val="480"/>
          <w:marRight w:val="0"/>
          <w:marTop w:val="0"/>
          <w:marBottom w:val="0"/>
          <w:divBdr>
            <w:top w:val="none" w:sz="0" w:space="0" w:color="auto"/>
            <w:left w:val="none" w:sz="0" w:space="0" w:color="auto"/>
            <w:bottom w:val="none" w:sz="0" w:space="0" w:color="auto"/>
            <w:right w:val="none" w:sz="0" w:space="0" w:color="auto"/>
          </w:divBdr>
        </w:div>
        <w:div w:id="2131629916">
          <w:marLeft w:val="480"/>
          <w:marRight w:val="0"/>
          <w:marTop w:val="0"/>
          <w:marBottom w:val="0"/>
          <w:divBdr>
            <w:top w:val="none" w:sz="0" w:space="0" w:color="auto"/>
            <w:left w:val="none" w:sz="0" w:space="0" w:color="auto"/>
            <w:bottom w:val="none" w:sz="0" w:space="0" w:color="auto"/>
            <w:right w:val="none" w:sz="0" w:space="0" w:color="auto"/>
          </w:divBdr>
        </w:div>
        <w:div w:id="762730011">
          <w:marLeft w:val="480"/>
          <w:marRight w:val="0"/>
          <w:marTop w:val="0"/>
          <w:marBottom w:val="0"/>
          <w:divBdr>
            <w:top w:val="none" w:sz="0" w:space="0" w:color="auto"/>
            <w:left w:val="none" w:sz="0" w:space="0" w:color="auto"/>
            <w:bottom w:val="none" w:sz="0" w:space="0" w:color="auto"/>
            <w:right w:val="none" w:sz="0" w:space="0" w:color="auto"/>
          </w:divBdr>
        </w:div>
        <w:div w:id="1932933361">
          <w:marLeft w:val="480"/>
          <w:marRight w:val="0"/>
          <w:marTop w:val="0"/>
          <w:marBottom w:val="0"/>
          <w:divBdr>
            <w:top w:val="none" w:sz="0" w:space="0" w:color="auto"/>
            <w:left w:val="none" w:sz="0" w:space="0" w:color="auto"/>
            <w:bottom w:val="none" w:sz="0" w:space="0" w:color="auto"/>
            <w:right w:val="none" w:sz="0" w:space="0" w:color="auto"/>
          </w:divBdr>
        </w:div>
        <w:div w:id="91511389">
          <w:marLeft w:val="480"/>
          <w:marRight w:val="0"/>
          <w:marTop w:val="0"/>
          <w:marBottom w:val="0"/>
          <w:divBdr>
            <w:top w:val="none" w:sz="0" w:space="0" w:color="auto"/>
            <w:left w:val="none" w:sz="0" w:space="0" w:color="auto"/>
            <w:bottom w:val="none" w:sz="0" w:space="0" w:color="auto"/>
            <w:right w:val="none" w:sz="0" w:space="0" w:color="auto"/>
          </w:divBdr>
        </w:div>
        <w:div w:id="1056586735">
          <w:marLeft w:val="480"/>
          <w:marRight w:val="0"/>
          <w:marTop w:val="0"/>
          <w:marBottom w:val="0"/>
          <w:divBdr>
            <w:top w:val="none" w:sz="0" w:space="0" w:color="auto"/>
            <w:left w:val="none" w:sz="0" w:space="0" w:color="auto"/>
            <w:bottom w:val="none" w:sz="0" w:space="0" w:color="auto"/>
            <w:right w:val="none" w:sz="0" w:space="0" w:color="auto"/>
          </w:divBdr>
        </w:div>
        <w:div w:id="1457018229">
          <w:marLeft w:val="480"/>
          <w:marRight w:val="0"/>
          <w:marTop w:val="0"/>
          <w:marBottom w:val="0"/>
          <w:divBdr>
            <w:top w:val="none" w:sz="0" w:space="0" w:color="auto"/>
            <w:left w:val="none" w:sz="0" w:space="0" w:color="auto"/>
            <w:bottom w:val="none" w:sz="0" w:space="0" w:color="auto"/>
            <w:right w:val="none" w:sz="0" w:space="0" w:color="auto"/>
          </w:divBdr>
        </w:div>
        <w:div w:id="71975326">
          <w:marLeft w:val="480"/>
          <w:marRight w:val="0"/>
          <w:marTop w:val="0"/>
          <w:marBottom w:val="0"/>
          <w:divBdr>
            <w:top w:val="none" w:sz="0" w:space="0" w:color="auto"/>
            <w:left w:val="none" w:sz="0" w:space="0" w:color="auto"/>
            <w:bottom w:val="none" w:sz="0" w:space="0" w:color="auto"/>
            <w:right w:val="none" w:sz="0" w:space="0" w:color="auto"/>
          </w:divBdr>
        </w:div>
        <w:div w:id="1692340017">
          <w:marLeft w:val="480"/>
          <w:marRight w:val="0"/>
          <w:marTop w:val="0"/>
          <w:marBottom w:val="0"/>
          <w:divBdr>
            <w:top w:val="none" w:sz="0" w:space="0" w:color="auto"/>
            <w:left w:val="none" w:sz="0" w:space="0" w:color="auto"/>
            <w:bottom w:val="none" w:sz="0" w:space="0" w:color="auto"/>
            <w:right w:val="none" w:sz="0" w:space="0" w:color="auto"/>
          </w:divBdr>
        </w:div>
        <w:div w:id="1496266344">
          <w:marLeft w:val="480"/>
          <w:marRight w:val="0"/>
          <w:marTop w:val="0"/>
          <w:marBottom w:val="0"/>
          <w:divBdr>
            <w:top w:val="none" w:sz="0" w:space="0" w:color="auto"/>
            <w:left w:val="none" w:sz="0" w:space="0" w:color="auto"/>
            <w:bottom w:val="none" w:sz="0" w:space="0" w:color="auto"/>
            <w:right w:val="none" w:sz="0" w:space="0" w:color="auto"/>
          </w:divBdr>
        </w:div>
        <w:div w:id="1385984106">
          <w:marLeft w:val="480"/>
          <w:marRight w:val="0"/>
          <w:marTop w:val="0"/>
          <w:marBottom w:val="0"/>
          <w:divBdr>
            <w:top w:val="none" w:sz="0" w:space="0" w:color="auto"/>
            <w:left w:val="none" w:sz="0" w:space="0" w:color="auto"/>
            <w:bottom w:val="none" w:sz="0" w:space="0" w:color="auto"/>
            <w:right w:val="none" w:sz="0" w:space="0" w:color="auto"/>
          </w:divBdr>
        </w:div>
        <w:div w:id="863831664">
          <w:marLeft w:val="480"/>
          <w:marRight w:val="0"/>
          <w:marTop w:val="0"/>
          <w:marBottom w:val="0"/>
          <w:divBdr>
            <w:top w:val="none" w:sz="0" w:space="0" w:color="auto"/>
            <w:left w:val="none" w:sz="0" w:space="0" w:color="auto"/>
            <w:bottom w:val="none" w:sz="0" w:space="0" w:color="auto"/>
            <w:right w:val="none" w:sz="0" w:space="0" w:color="auto"/>
          </w:divBdr>
        </w:div>
        <w:div w:id="271015867">
          <w:marLeft w:val="480"/>
          <w:marRight w:val="0"/>
          <w:marTop w:val="0"/>
          <w:marBottom w:val="0"/>
          <w:divBdr>
            <w:top w:val="none" w:sz="0" w:space="0" w:color="auto"/>
            <w:left w:val="none" w:sz="0" w:space="0" w:color="auto"/>
            <w:bottom w:val="none" w:sz="0" w:space="0" w:color="auto"/>
            <w:right w:val="none" w:sz="0" w:space="0" w:color="auto"/>
          </w:divBdr>
        </w:div>
        <w:div w:id="899175526">
          <w:marLeft w:val="480"/>
          <w:marRight w:val="0"/>
          <w:marTop w:val="0"/>
          <w:marBottom w:val="0"/>
          <w:divBdr>
            <w:top w:val="none" w:sz="0" w:space="0" w:color="auto"/>
            <w:left w:val="none" w:sz="0" w:space="0" w:color="auto"/>
            <w:bottom w:val="none" w:sz="0" w:space="0" w:color="auto"/>
            <w:right w:val="none" w:sz="0" w:space="0" w:color="auto"/>
          </w:divBdr>
        </w:div>
        <w:div w:id="1579635075">
          <w:marLeft w:val="480"/>
          <w:marRight w:val="0"/>
          <w:marTop w:val="0"/>
          <w:marBottom w:val="0"/>
          <w:divBdr>
            <w:top w:val="none" w:sz="0" w:space="0" w:color="auto"/>
            <w:left w:val="none" w:sz="0" w:space="0" w:color="auto"/>
            <w:bottom w:val="none" w:sz="0" w:space="0" w:color="auto"/>
            <w:right w:val="none" w:sz="0" w:space="0" w:color="auto"/>
          </w:divBdr>
        </w:div>
        <w:div w:id="564295683">
          <w:marLeft w:val="480"/>
          <w:marRight w:val="0"/>
          <w:marTop w:val="0"/>
          <w:marBottom w:val="0"/>
          <w:divBdr>
            <w:top w:val="none" w:sz="0" w:space="0" w:color="auto"/>
            <w:left w:val="none" w:sz="0" w:space="0" w:color="auto"/>
            <w:bottom w:val="none" w:sz="0" w:space="0" w:color="auto"/>
            <w:right w:val="none" w:sz="0" w:space="0" w:color="auto"/>
          </w:divBdr>
        </w:div>
        <w:div w:id="896358178">
          <w:marLeft w:val="480"/>
          <w:marRight w:val="0"/>
          <w:marTop w:val="0"/>
          <w:marBottom w:val="0"/>
          <w:divBdr>
            <w:top w:val="none" w:sz="0" w:space="0" w:color="auto"/>
            <w:left w:val="none" w:sz="0" w:space="0" w:color="auto"/>
            <w:bottom w:val="none" w:sz="0" w:space="0" w:color="auto"/>
            <w:right w:val="none" w:sz="0" w:space="0" w:color="auto"/>
          </w:divBdr>
        </w:div>
        <w:div w:id="1625311994">
          <w:marLeft w:val="480"/>
          <w:marRight w:val="0"/>
          <w:marTop w:val="0"/>
          <w:marBottom w:val="0"/>
          <w:divBdr>
            <w:top w:val="none" w:sz="0" w:space="0" w:color="auto"/>
            <w:left w:val="none" w:sz="0" w:space="0" w:color="auto"/>
            <w:bottom w:val="none" w:sz="0" w:space="0" w:color="auto"/>
            <w:right w:val="none" w:sz="0" w:space="0" w:color="auto"/>
          </w:divBdr>
        </w:div>
        <w:div w:id="1745639165">
          <w:marLeft w:val="480"/>
          <w:marRight w:val="0"/>
          <w:marTop w:val="0"/>
          <w:marBottom w:val="0"/>
          <w:divBdr>
            <w:top w:val="none" w:sz="0" w:space="0" w:color="auto"/>
            <w:left w:val="none" w:sz="0" w:space="0" w:color="auto"/>
            <w:bottom w:val="none" w:sz="0" w:space="0" w:color="auto"/>
            <w:right w:val="none" w:sz="0" w:space="0" w:color="auto"/>
          </w:divBdr>
        </w:div>
        <w:div w:id="1313218839">
          <w:marLeft w:val="480"/>
          <w:marRight w:val="0"/>
          <w:marTop w:val="0"/>
          <w:marBottom w:val="0"/>
          <w:divBdr>
            <w:top w:val="none" w:sz="0" w:space="0" w:color="auto"/>
            <w:left w:val="none" w:sz="0" w:space="0" w:color="auto"/>
            <w:bottom w:val="none" w:sz="0" w:space="0" w:color="auto"/>
            <w:right w:val="none" w:sz="0" w:space="0" w:color="auto"/>
          </w:divBdr>
        </w:div>
        <w:div w:id="1986425531">
          <w:marLeft w:val="480"/>
          <w:marRight w:val="0"/>
          <w:marTop w:val="0"/>
          <w:marBottom w:val="0"/>
          <w:divBdr>
            <w:top w:val="none" w:sz="0" w:space="0" w:color="auto"/>
            <w:left w:val="none" w:sz="0" w:space="0" w:color="auto"/>
            <w:bottom w:val="none" w:sz="0" w:space="0" w:color="auto"/>
            <w:right w:val="none" w:sz="0" w:space="0" w:color="auto"/>
          </w:divBdr>
        </w:div>
        <w:div w:id="408381704">
          <w:marLeft w:val="480"/>
          <w:marRight w:val="0"/>
          <w:marTop w:val="0"/>
          <w:marBottom w:val="0"/>
          <w:divBdr>
            <w:top w:val="none" w:sz="0" w:space="0" w:color="auto"/>
            <w:left w:val="none" w:sz="0" w:space="0" w:color="auto"/>
            <w:bottom w:val="none" w:sz="0" w:space="0" w:color="auto"/>
            <w:right w:val="none" w:sz="0" w:space="0" w:color="auto"/>
          </w:divBdr>
        </w:div>
        <w:div w:id="1850367097">
          <w:marLeft w:val="480"/>
          <w:marRight w:val="0"/>
          <w:marTop w:val="0"/>
          <w:marBottom w:val="0"/>
          <w:divBdr>
            <w:top w:val="none" w:sz="0" w:space="0" w:color="auto"/>
            <w:left w:val="none" w:sz="0" w:space="0" w:color="auto"/>
            <w:bottom w:val="none" w:sz="0" w:space="0" w:color="auto"/>
            <w:right w:val="none" w:sz="0" w:space="0" w:color="auto"/>
          </w:divBdr>
        </w:div>
        <w:div w:id="648435226">
          <w:marLeft w:val="480"/>
          <w:marRight w:val="0"/>
          <w:marTop w:val="0"/>
          <w:marBottom w:val="0"/>
          <w:divBdr>
            <w:top w:val="none" w:sz="0" w:space="0" w:color="auto"/>
            <w:left w:val="none" w:sz="0" w:space="0" w:color="auto"/>
            <w:bottom w:val="none" w:sz="0" w:space="0" w:color="auto"/>
            <w:right w:val="none" w:sz="0" w:space="0" w:color="auto"/>
          </w:divBdr>
        </w:div>
        <w:div w:id="1235437889">
          <w:marLeft w:val="480"/>
          <w:marRight w:val="0"/>
          <w:marTop w:val="0"/>
          <w:marBottom w:val="0"/>
          <w:divBdr>
            <w:top w:val="none" w:sz="0" w:space="0" w:color="auto"/>
            <w:left w:val="none" w:sz="0" w:space="0" w:color="auto"/>
            <w:bottom w:val="none" w:sz="0" w:space="0" w:color="auto"/>
            <w:right w:val="none" w:sz="0" w:space="0" w:color="auto"/>
          </w:divBdr>
        </w:div>
        <w:div w:id="1491168032">
          <w:marLeft w:val="480"/>
          <w:marRight w:val="0"/>
          <w:marTop w:val="0"/>
          <w:marBottom w:val="0"/>
          <w:divBdr>
            <w:top w:val="none" w:sz="0" w:space="0" w:color="auto"/>
            <w:left w:val="none" w:sz="0" w:space="0" w:color="auto"/>
            <w:bottom w:val="none" w:sz="0" w:space="0" w:color="auto"/>
            <w:right w:val="none" w:sz="0" w:space="0" w:color="auto"/>
          </w:divBdr>
        </w:div>
        <w:div w:id="1653024209">
          <w:marLeft w:val="480"/>
          <w:marRight w:val="0"/>
          <w:marTop w:val="0"/>
          <w:marBottom w:val="0"/>
          <w:divBdr>
            <w:top w:val="none" w:sz="0" w:space="0" w:color="auto"/>
            <w:left w:val="none" w:sz="0" w:space="0" w:color="auto"/>
            <w:bottom w:val="none" w:sz="0" w:space="0" w:color="auto"/>
            <w:right w:val="none" w:sz="0" w:space="0" w:color="auto"/>
          </w:divBdr>
        </w:div>
        <w:div w:id="1573200764">
          <w:marLeft w:val="480"/>
          <w:marRight w:val="0"/>
          <w:marTop w:val="0"/>
          <w:marBottom w:val="0"/>
          <w:divBdr>
            <w:top w:val="none" w:sz="0" w:space="0" w:color="auto"/>
            <w:left w:val="none" w:sz="0" w:space="0" w:color="auto"/>
            <w:bottom w:val="none" w:sz="0" w:space="0" w:color="auto"/>
            <w:right w:val="none" w:sz="0" w:space="0" w:color="auto"/>
          </w:divBdr>
        </w:div>
        <w:div w:id="1480003547">
          <w:marLeft w:val="480"/>
          <w:marRight w:val="0"/>
          <w:marTop w:val="0"/>
          <w:marBottom w:val="0"/>
          <w:divBdr>
            <w:top w:val="none" w:sz="0" w:space="0" w:color="auto"/>
            <w:left w:val="none" w:sz="0" w:space="0" w:color="auto"/>
            <w:bottom w:val="none" w:sz="0" w:space="0" w:color="auto"/>
            <w:right w:val="none" w:sz="0" w:space="0" w:color="auto"/>
          </w:divBdr>
        </w:div>
        <w:div w:id="1413234939">
          <w:marLeft w:val="480"/>
          <w:marRight w:val="0"/>
          <w:marTop w:val="0"/>
          <w:marBottom w:val="0"/>
          <w:divBdr>
            <w:top w:val="none" w:sz="0" w:space="0" w:color="auto"/>
            <w:left w:val="none" w:sz="0" w:space="0" w:color="auto"/>
            <w:bottom w:val="none" w:sz="0" w:space="0" w:color="auto"/>
            <w:right w:val="none" w:sz="0" w:space="0" w:color="auto"/>
          </w:divBdr>
        </w:div>
        <w:div w:id="1830902774">
          <w:marLeft w:val="480"/>
          <w:marRight w:val="0"/>
          <w:marTop w:val="0"/>
          <w:marBottom w:val="0"/>
          <w:divBdr>
            <w:top w:val="none" w:sz="0" w:space="0" w:color="auto"/>
            <w:left w:val="none" w:sz="0" w:space="0" w:color="auto"/>
            <w:bottom w:val="none" w:sz="0" w:space="0" w:color="auto"/>
            <w:right w:val="none" w:sz="0" w:space="0" w:color="auto"/>
          </w:divBdr>
        </w:div>
        <w:div w:id="489056483">
          <w:marLeft w:val="480"/>
          <w:marRight w:val="0"/>
          <w:marTop w:val="0"/>
          <w:marBottom w:val="0"/>
          <w:divBdr>
            <w:top w:val="none" w:sz="0" w:space="0" w:color="auto"/>
            <w:left w:val="none" w:sz="0" w:space="0" w:color="auto"/>
            <w:bottom w:val="none" w:sz="0" w:space="0" w:color="auto"/>
            <w:right w:val="none" w:sz="0" w:space="0" w:color="auto"/>
          </w:divBdr>
        </w:div>
        <w:div w:id="1765415876">
          <w:marLeft w:val="480"/>
          <w:marRight w:val="0"/>
          <w:marTop w:val="0"/>
          <w:marBottom w:val="0"/>
          <w:divBdr>
            <w:top w:val="none" w:sz="0" w:space="0" w:color="auto"/>
            <w:left w:val="none" w:sz="0" w:space="0" w:color="auto"/>
            <w:bottom w:val="none" w:sz="0" w:space="0" w:color="auto"/>
            <w:right w:val="none" w:sz="0" w:space="0" w:color="auto"/>
          </w:divBdr>
        </w:div>
        <w:div w:id="880365635">
          <w:marLeft w:val="480"/>
          <w:marRight w:val="0"/>
          <w:marTop w:val="0"/>
          <w:marBottom w:val="0"/>
          <w:divBdr>
            <w:top w:val="none" w:sz="0" w:space="0" w:color="auto"/>
            <w:left w:val="none" w:sz="0" w:space="0" w:color="auto"/>
            <w:bottom w:val="none" w:sz="0" w:space="0" w:color="auto"/>
            <w:right w:val="none" w:sz="0" w:space="0" w:color="auto"/>
          </w:divBdr>
        </w:div>
        <w:div w:id="1077168110">
          <w:marLeft w:val="480"/>
          <w:marRight w:val="0"/>
          <w:marTop w:val="0"/>
          <w:marBottom w:val="0"/>
          <w:divBdr>
            <w:top w:val="none" w:sz="0" w:space="0" w:color="auto"/>
            <w:left w:val="none" w:sz="0" w:space="0" w:color="auto"/>
            <w:bottom w:val="none" w:sz="0" w:space="0" w:color="auto"/>
            <w:right w:val="none" w:sz="0" w:space="0" w:color="auto"/>
          </w:divBdr>
        </w:div>
        <w:div w:id="134572195">
          <w:marLeft w:val="480"/>
          <w:marRight w:val="0"/>
          <w:marTop w:val="0"/>
          <w:marBottom w:val="0"/>
          <w:divBdr>
            <w:top w:val="none" w:sz="0" w:space="0" w:color="auto"/>
            <w:left w:val="none" w:sz="0" w:space="0" w:color="auto"/>
            <w:bottom w:val="none" w:sz="0" w:space="0" w:color="auto"/>
            <w:right w:val="none" w:sz="0" w:space="0" w:color="auto"/>
          </w:divBdr>
        </w:div>
        <w:div w:id="1492911234">
          <w:marLeft w:val="480"/>
          <w:marRight w:val="0"/>
          <w:marTop w:val="0"/>
          <w:marBottom w:val="0"/>
          <w:divBdr>
            <w:top w:val="none" w:sz="0" w:space="0" w:color="auto"/>
            <w:left w:val="none" w:sz="0" w:space="0" w:color="auto"/>
            <w:bottom w:val="none" w:sz="0" w:space="0" w:color="auto"/>
            <w:right w:val="none" w:sz="0" w:space="0" w:color="auto"/>
          </w:divBdr>
        </w:div>
      </w:divsChild>
    </w:div>
    <w:div w:id="92634485">
      <w:bodyDiv w:val="1"/>
      <w:marLeft w:val="0"/>
      <w:marRight w:val="0"/>
      <w:marTop w:val="0"/>
      <w:marBottom w:val="0"/>
      <w:divBdr>
        <w:top w:val="none" w:sz="0" w:space="0" w:color="auto"/>
        <w:left w:val="none" w:sz="0" w:space="0" w:color="auto"/>
        <w:bottom w:val="none" w:sz="0" w:space="0" w:color="auto"/>
        <w:right w:val="none" w:sz="0" w:space="0" w:color="auto"/>
      </w:divBdr>
    </w:div>
    <w:div w:id="93092482">
      <w:bodyDiv w:val="1"/>
      <w:marLeft w:val="0"/>
      <w:marRight w:val="0"/>
      <w:marTop w:val="0"/>
      <w:marBottom w:val="0"/>
      <w:divBdr>
        <w:top w:val="none" w:sz="0" w:space="0" w:color="auto"/>
        <w:left w:val="none" w:sz="0" w:space="0" w:color="auto"/>
        <w:bottom w:val="none" w:sz="0" w:space="0" w:color="auto"/>
        <w:right w:val="none" w:sz="0" w:space="0" w:color="auto"/>
      </w:divBdr>
    </w:div>
    <w:div w:id="93212626">
      <w:bodyDiv w:val="1"/>
      <w:marLeft w:val="0"/>
      <w:marRight w:val="0"/>
      <w:marTop w:val="0"/>
      <w:marBottom w:val="0"/>
      <w:divBdr>
        <w:top w:val="none" w:sz="0" w:space="0" w:color="auto"/>
        <w:left w:val="none" w:sz="0" w:space="0" w:color="auto"/>
        <w:bottom w:val="none" w:sz="0" w:space="0" w:color="auto"/>
        <w:right w:val="none" w:sz="0" w:space="0" w:color="auto"/>
      </w:divBdr>
    </w:div>
    <w:div w:id="93482365">
      <w:bodyDiv w:val="1"/>
      <w:marLeft w:val="0"/>
      <w:marRight w:val="0"/>
      <w:marTop w:val="0"/>
      <w:marBottom w:val="0"/>
      <w:divBdr>
        <w:top w:val="none" w:sz="0" w:space="0" w:color="auto"/>
        <w:left w:val="none" w:sz="0" w:space="0" w:color="auto"/>
        <w:bottom w:val="none" w:sz="0" w:space="0" w:color="auto"/>
        <w:right w:val="none" w:sz="0" w:space="0" w:color="auto"/>
      </w:divBdr>
    </w:div>
    <w:div w:id="93598959">
      <w:bodyDiv w:val="1"/>
      <w:marLeft w:val="0"/>
      <w:marRight w:val="0"/>
      <w:marTop w:val="0"/>
      <w:marBottom w:val="0"/>
      <w:divBdr>
        <w:top w:val="none" w:sz="0" w:space="0" w:color="auto"/>
        <w:left w:val="none" w:sz="0" w:space="0" w:color="auto"/>
        <w:bottom w:val="none" w:sz="0" w:space="0" w:color="auto"/>
        <w:right w:val="none" w:sz="0" w:space="0" w:color="auto"/>
      </w:divBdr>
    </w:div>
    <w:div w:id="93979807">
      <w:bodyDiv w:val="1"/>
      <w:marLeft w:val="0"/>
      <w:marRight w:val="0"/>
      <w:marTop w:val="0"/>
      <w:marBottom w:val="0"/>
      <w:divBdr>
        <w:top w:val="none" w:sz="0" w:space="0" w:color="auto"/>
        <w:left w:val="none" w:sz="0" w:space="0" w:color="auto"/>
        <w:bottom w:val="none" w:sz="0" w:space="0" w:color="auto"/>
        <w:right w:val="none" w:sz="0" w:space="0" w:color="auto"/>
      </w:divBdr>
    </w:div>
    <w:div w:id="96604974">
      <w:bodyDiv w:val="1"/>
      <w:marLeft w:val="0"/>
      <w:marRight w:val="0"/>
      <w:marTop w:val="0"/>
      <w:marBottom w:val="0"/>
      <w:divBdr>
        <w:top w:val="none" w:sz="0" w:space="0" w:color="auto"/>
        <w:left w:val="none" w:sz="0" w:space="0" w:color="auto"/>
        <w:bottom w:val="none" w:sz="0" w:space="0" w:color="auto"/>
        <w:right w:val="none" w:sz="0" w:space="0" w:color="auto"/>
      </w:divBdr>
      <w:divsChild>
        <w:div w:id="735051827">
          <w:marLeft w:val="480"/>
          <w:marRight w:val="0"/>
          <w:marTop w:val="0"/>
          <w:marBottom w:val="0"/>
          <w:divBdr>
            <w:top w:val="none" w:sz="0" w:space="0" w:color="auto"/>
            <w:left w:val="none" w:sz="0" w:space="0" w:color="auto"/>
            <w:bottom w:val="none" w:sz="0" w:space="0" w:color="auto"/>
            <w:right w:val="none" w:sz="0" w:space="0" w:color="auto"/>
          </w:divBdr>
        </w:div>
        <w:div w:id="520438386">
          <w:marLeft w:val="480"/>
          <w:marRight w:val="0"/>
          <w:marTop w:val="0"/>
          <w:marBottom w:val="0"/>
          <w:divBdr>
            <w:top w:val="none" w:sz="0" w:space="0" w:color="auto"/>
            <w:left w:val="none" w:sz="0" w:space="0" w:color="auto"/>
            <w:bottom w:val="none" w:sz="0" w:space="0" w:color="auto"/>
            <w:right w:val="none" w:sz="0" w:space="0" w:color="auto"/>
          </w:divBdr>
        </w:div>
        <w:div w:id="560019610">
          <w:marLeft w:val="480"/>
          <w:marRight w:val="0"/>
          <w:marTop w:val="0"/>
          <w:marBottom w:val="0"/>
          <w:divBdr>
            <w:top w:val="none" w:sz="0" w:space="0" w:color="auto"/>
            <w:left w:val="none" w:sz="0" w:space="0" w:color="auto"/>
            <w:bottom w:val="none" w:sz="0" w:space="0" w:color="auto"/>
            <w:right w:val="none" w:sz="0" w:space="0" w:color="auto"/>
          </w:divBdr>
        </w:div>
        <w:div w:id="2010055619">
          <w:marLeft w:val="480"/>
          <w:marRight w:val="0"/>
          <w:marTop w:val="0"/>
          <w:marBottom w:val="0"/>
          <w:divBdr>
            <w:top w:val="none" w:sz="0" w:space="0" w:color="auto"/>
            <w:left w:val="none" w:sz="0" w:space="0" w:color="auto"/>
            <w:bottom w:val="none" w:sz="0" w:space="0" w:color="auto"/>
            <w:right w:val="none" w:sz="0" w:space="0" w:color="auto"/>
          </w:divBdr>
        </w:div>
        <w:div w:id="1526212690">
          <w:marLeft w:val="480"/>
          <w:marRight w:val="0"/>
          <w:marTop w:val="0"/>
          <w:marBottom w:val="0"/>
          <w:divBdr>
            <w:top w:val="none" w:sz="0" w:space="0" w:color="auto"/>
            <w:left w:val="none" w:sz="0" w:space="0" w:color="auto"/>
            <w:bottom w:val="none" w:sz="0" w:space="0" w:color="auto"/>
            <w:right w:val="none" w:sz="0" w:space="0" w:color="auto"/>
          </w:divBdr>
        </w:div>
        <w:div w:id="2023706572">
          <w:marLeft w:val="480"/>
          <w:marRight w:val="0"/>
          <w:marTop w:val="0"/>
          <w:marBottom w:val="0"/>
          <w:divBdr>
            <w:top w:val="none" w:sz="0" w:space="0" w:color="auto"/>
            <w:left w:val="none" w:sz="0" w:space="0" w:color="auto"/>
            <w:bottom w:val="none" w:sz="0" w:space="0" w:color="auto"/>
            <w:right w:val="none" w:sz="0" w:space="0" w:color="auto"/>
          </w:divBdr>
        </w:div>
        <w:div w:id="1759591266">
          <w:marLeft w:val="480"/>
          <w:marRight w:val="0"/>
          <w:marTop w:val="0"/>
          <w:marBottom w:val="0"/>
          <w:divBdr>
            <w:top w:val="none" w:sz="0" w:space="0" w:color="auto"/>
            <w:left w:val="none" w:sz="0" w:space="0" w:color="auto"/>
            <w:bottom w:val="none" w:sz="0" w:space="0" w:color="auto"/>
            <w:right w:val="none" w:sz="0" w:space="0" w:color="auto"/>
          </w:divBdr>
        </w:div>
        <w:div w:id="790172619">
          <w:marLeft w:val="480"/>
          <w:marRight w:val="0"/>
          <w:marTop w:val="0"/>
          <w:marBottom w:val="0"/>
          <w:divBdr>
            <w:top w:val="none" w:sz="0" w:space="0" w:color="auto"/>
            <w:left w:val="none" w:sz="0" w:space="0" w:color="auto"/>
            <w:bottom w:val="none" w:sz="0" w:space="0" w:color="auto"/>
            <w:right w:val="none" w:sz="0" w:space="0" w:color="auto"/>
          </w:divBdr>
        </w:div>
        <w:div w:id="1367678967">
          <w:marLeft w:val="480"/>
          <w:marRight w:val="0"/>
          <w:marTop w:val="0"/>
          <w:marBottom w:val="0"/>
          <w:divBdr>
            <w:top w:val="none" w:sz="0" w:space="0" w:color="auto"/>
            <w:left w:val="none" w:sz="0" w:space="0" w:color="auto"/>
            <w:bottom w:val="none" w:sz="0" w:space="0" w:color="auto"/>
            <w:right w:val="none" w:sz="0" w:space="0" w:color="auto"/>
          </w:divBdr>
        </w:div>
        <w:div w:id="1461221569">
          <w:marLeft w:val="480"/>
          <w:marRight w:val="0"/>
          <w:marTop w:val="0"/>
          <w:marBottom w:val="0"/>
          <w:divBdr>
            <w:top w:val="none" w:sz="0" w:space="0" w:color="auto"/>
            <w:left w:val="none" w:sz="0" w:space="0" w:color="auto"/>
            <w:bottom w:val="none" w:sz="0" w:space="0" w:color="auto"/>
            <w:right w:val="none" w:sz="0" w:space="0" w:color="auto"/>
          </w:divBdr>
        </w:div>
        <w:div w:id="714043519">
          <w:marLeft w:val="480"/>
          <w:marRight w:val="0"/>
          <w:marTop w:val="0"/>
          <w:marBottom w:val="0"/>
          <w:divBdr>
            <w:top w:val="none" w:sz="0" w:space="0" w:color="auto"/>
            <w:left w:val="none" w:sz="0" w:space="0" w:color="auto"/>
            <w:bottom w:val="none" w:sz="0" w:space="0" w:color="auto"/>
            <w:right w:val="none" w:sz="0" w:space="0" w:color="auto"/>
          </w:divBdr>
        </w:div>
        <w:div w:id="1522933027">
          <w:marLeft w:val="480"/>
          <w:marRight w:val="0"/>
          <w:marTop w:val="0"/>
          <w:marBottom w:val="0"/>
          <w:divBdr>
            <w:top w:val="none" w:sz="0" w:space="0" w:color="auto"/>
            <w:left w:val="none" w:sz="0" w:space="0" w:color="auto"/>
            <w:bottom w:val="none" w:sz="0" w:space="0" w:color="auto"/>
            <w:right w:val="none" w:sz="0" w:space="0" w:color="auto"/>
          </w:divBdr>
        </w:div>
        <w:div w:id="1160733315">
          <w:marLeft w:val="480"/>
          <w:marRight w:val="0"/>
          <w:marTop w:val="0"/>
          <w:marBottom w:val="0"/>
          <w:divBdr>
            <w:top w:val="none" w:sz="0" w:space="0" w:color="auto"/>
            <w:left w:val="none" w:sz="0" w:space="0" w:color="auto"/>
            <w:bottom w:val="none" w:sz="0" w:space="0" w:color="auto"/>
            <w:right w:val="none" w:sz="0" w:space="0" w:color="auto"/>
          </w:divBdr>
        </w:div>
        <w:div w:id="1613396055">
          <w:marLeft w:val="480"/>
          <w:marRight w:val="0"/>
          <w:marTop w:val="0"/>
          <w:marBottom w:val="0"/>
          <w:divBdr>
            <w:top w:val="none" w:sz="0" w:space="0" w:color="auto"/>
            <w:left w:val="none" w:sz="0" w:space="0" w:color="auto"/>
            <w:bottom w:val="none" w:sz="0" w:space="0" w:color="auto"/>
            <w:right w:val="none" w:sz="0" w:space="0" w:color="auto"/>
          </w:divBdr>
        </w:div>
        <w:div w:id="1506898441">
          <w:marLeft w:val="480"/>
          <w:marRight w:val="0"/>
          <w:marTop w:val="0"/>
          <w:marBottom w:val="0"/>
          <w:divBdr>
            <w:top w:val="none" w:sz="0" w:space="0" w:color="auto"/>
            <w:left w:val="none" w:sz="0" w:space="0" w:color="auto"/>
            <w:bottom w:val="none" w:sz="0" w:space="0" w:color="auto"/>
            <w:right w:val="none" w:sz="0" w:space="0" w:color="auto"/>
          </w:divBdr>
        </w:div>
        <w:div w:id="1596018576">
          <w:marLeft w:val="480"/>
          <w:marRight w:val="0"/>
          <w:marTop w:val="0"/>
          <w:marBottom w:val="0"/>
          <w:divBdr>
            <w:top w:val="none" w:sz="0" w:space="0" w:color="auto"/>
            <w:left w:val="none" w:sz="0" w:space="0" w:color="auto"/>
            <w:bottom w:val="none" w:sz="0" w:space="0" w:color="auto"/>
            <w:right w:val="none" w:sz="0" w:space="0" w:color="auto"/>
          </w:divBdr>
        </w:div>
        <w:div w:id="1714226764">
          <w:marLeft w:val="480"/>
          <w:marRight w:val="0"/>
          <w:marTop w:val="0"/>
          <w:marBottom w:val="0"/>
          <w:divBdr>
            <w:top w:val="none" w:sz="0" w:space="0" w:color="auto"/>
            <w:left w:val="none" w:sz="0" w:space="0" w:color="auto"/>
            <w:bottom w:val="none" w:sz="0" w:space="0" w:color="auto"/>
            <w:right w:val="none" w:sz="0" w:space="0" w:color="auto"/>
          </w:divBdr>
        </w:div>
        <w:div w:id="605308500">
          <w:marLeft w:val="480"/>
          <w:marRight w:val="0"/>
          <w:marTop w:val="0"/>
          <w:marBottom w:val="0"/>
          <w:divBdr>
            <w:top w:val="none" w:sz="0" w:space="0" w:color="auto"/>
            <w:left w:val="none" w:sz="0" w:space="0" w:color="auto"/>
            <w:bottom w:val="none" w:sz="0" w:space="0" w:color="auto"/>
            <w:right w:val="none" w:sz="0" w:space="0" w:color="auto"/>
          </w:divBdr>
        </w:div>
        <w:div w:id="799348193">
          <w:marLeft w:val="480"/>
          <w:marRight w:val="0"/>
          <w:marTop w:val="0"/>
          <w:marBottom w:val="0"/>
          <w:divBdr>
            <w:top w:val="none" w:sz="0" w:space="0" w:color="auto"/>
            <w:left w:val="none" w:sz="0" w:space="0" w:color="auto"/>
            <w:bottom w:val="none" w:sz="0" w:space="0" w:color="auto"/>
            <w:right w:val="none" w:sz="0" w:space="0" w:color="auto"/>
          </w:divBdr>
        </w:div>
        <w:div w:id="1927568247">
          <w:marLeft w:val="480"/>
          <w:marRight w:val="0"/>
          <w:marTop w:val="0"/>
          <w:marBottom w:val="0"/>
          <w:divBdr>
            <w:top w:val="none" w:sz="0" w:space="0" w:color="auto"/>
            <w:left w:val="none" w:sz="0" w:space="0" w:color="auto"/>
            <w:bottom w:val="none" w:sz="0" w:space="0" w:color="auto"/>
            <w:right w:val="none" w:sz="0" w:space="0" w:color="auto"/>
          </w:divBdr>
        </w:div>
        <w:div w:id="2139104276">
          <w:marLeft w:val="480"/>
          <w:marRight w:val="0"/>
          <w:marTop w:val="0"/>
          <w:marBottom w:val="0"/>
          <w:divBdr>
            <w:top w:val="none" w:sz="0" w:space="0" w:color="auto"/>
            <w:left w:val="none" w:sz="0" w:space="0" w:color="auto"/>
            <w:bottom w:val="none" w:sz="0" w:space="0" w:color="auto"/>
            <w:right w:val="none" w:sz="0" w:space="0" w:color="auto"/>
          </w:divBdr>
        </w:div>
        <w:div w:id="428821010">
          <w:marLeft w:val="480"/>
          <w:marRight w:val="0"/>
          <w:marTop w:val="0"/>
          <w:marBottom w:val="0"/>
          <w:divBdr>
            <w:top w:val="none" w:sz="0" w:space="0" w:color="auto"/>
            <w:left w:val="none" w:sz="0" w:space="0" w:color="auto"/>
            <w:bottom w:val="none" w:sz="0" w:space="0" w:color="auto"/>
            <w:right w:val="none" w:sz="0" w:space="0" w:color="auto"/>
          </w:divBdr>
        </w:div>
        <w:div w:id="842937243">
          <w:marLeft w:val="480"/>
          <w:marRight w:val="0"/>
          <w:marTop w:val="0"/>
          <w:marBottom w:val="0"/>
          <w:divBdr>
            <w:top w:val="none" w:sz="0" w:space="0" w:color="auto"/>
            <w:left w:val="none" w:sz="0" w:space="0" w:color="auto"/>
            <w:bottom w:val="none" w:sz="0" w:space="0" w:color="auto"/>
            <w:right w:val="none" w:sz="0" w:space="0" w:color="auto"/>
          </w:divBdr>
        </w:div>
        <w:div w:id="1736704999">
          <w:marLeft w:val="480"/>
          <w:marRight w:val="0"/>
          <w:marTop w:val="0"/>
          <w:marBottom w:val="0"/>
          <w:divBdr>
            <w:top w:val="none" w:sz="0" w:space="0" w:color="auto"/>
            <w:left w:val="none" w:sz="0" w:space="0" w:color="auto"/>
            <w:bottom w:val="none" w:sz="0" w:space="0" w:color="auto"/>
            <w:right w:val="none" w:sz="0" w:space="0" w:color="auto"/>
          </w:divBdr>
        </w:div>
        <w:div w:id="1177697457">
          <w:marLeft w:val="480"/>
          <w:marRight w:val="0"/>
          <w:marTop w:val="0"/>
          <w:marBottom w:val="0"/>
          <w:divBdr>
            <w:top w:val="none" w:sz="0" w:space="0" w:color="auto"/>
            <w:left w:val="none" w:sz="0" w:space="0" w:color="auto"/>
            <w:bottom w:val="none" w:sz="0" w:space="0" w:color="auto"/>
            <w:right w:val="none" w:sz="0" w:space="0" w:color="auto"/>
          </w:divBdr>
        </w:div>
        <w:div w:id="2090152424">
          <w:marLeft w:val="480"/>
          <w:marRight w:val="0"/>
          <w:marTop w:val="0"/>
          <w:marBottom w:val="0"/>
          <w:divBdr>
            <w:top w:val="none" w:sz="0" w:space="0" w:color="auto"/>
            <w:left w:val="none" w:sz="0" w:space="0" w:color="auto"/>
            <w:bottom w:val="none" w:sz="0" w:space="0" w:color="auto"/>
            <w:right w:val="none" w:sz="0" w:space="0" w:color="auto"/>
          </w:divBdr>
        </w:div>
        <w:div w:id="740518649">
          <w:marLeft w:val="480"/>
          <w:marRight w:val="0"/>
          <w:marTop w:val="0"/>
          <w:marBottom w:val="0"/>
          <w:divBdr>
            <w:top w:val="none" w:sz="0" w:space="0" w:color="auto"/>
            <w:left w:val="none" w:sz="0" w:space="0" w:color="auto"/>
            <w:bottom w:val="none" w:sz="0" w:space="0" w:color="auto"/>
            <w:right w:val="none" w:sz="0" w:space="0" w:color="auto"/>
          </w:divBdr>
        </w:div>
        <w:div w:id="1810509018">
          <w:marLeft w:val="480"/>
          <w:marRight w:val="0"/>
          <w:marTop w:val="0"/>
          <w:marBottom w:val="0"/>
          <w:divBdr>
            <w:top w:val="none" w:sz="0" w:space="0" w:color="auto"/>
            <w:left w:val="none" w:sz="0" w:space="0" w:color="auto"/>
            <w:bottom w:val="none" w:sz="0" w:space="0" w:color="auto"/>
            <w:right w:val="none" w:sz="0" w:space="0" w:color="auto"/>
          </w:divBdr>
        </w:div>
        <w:div w:id="1142848442">
          <w:marLeft w:val="480"/>
          <w:marRight w:val="0"/>
          <w:marTop w:val="0"/>
          <w:marBottom w:val="0"/>
          <w:divBdr>
            <w:top w:val="none" w:sz="0" w:space="0" w:color="auto"/>
            <w:left w:val="none" w:sz="0" w:space="0" w:color="auto"/>
            <w:bottom w:val="none" w:sz="0" w:space="0" w:color="auto"/>
            <w:right w:val="none" w:sz="0" w:space="0" w:color="auto"/>
          </w:divBdr>
        </w:div>
        <w:div w:id="1053194000">
          <w:marLeft w:val="480"/>
          <w:marRight w:val="0"/>
          <w:marTop w:val="0"/>
          <w:marBottom w:val="0"/>
          <w:divBdr>
            <w:top w:val="none" w:sz="0" w:space="0" w:color="auto"/>
            <w:left w:val="none" w:sz="0" w:space="0" w:color="auto"/>
            <w:bottom w:val="none" w:sz="0" w:space="0" w:color="auto"/>
            <w:right w:val="none" w:sz="0" w:space="0" w:color="auto"/>
          </w:divBdr>
        </w:div>
        <w:div w:id="975523151">
          <w:marLeft w:val="480"/>
          <w:marRight w:val="0"/>
          <w:marTop w:val="0"/>
          <w:marBottom w:val="0"/>
          <w:divBdr>
            <w:top w:val="none" w:sz="0" w:space="0" w:color="auto"/>
            <w:left w:val="none" w:sz="0" w:space="0" w:color="auto"/>
            <w:bottom w:val="none" w:sz="0" w:space="0" w:color="auto"/>
            <w:right w:val="none" w:sz="0" w:space="0" w:color="auto"/>
          </w:divBdr>
        </w:div>
        <w:div w:id="1623465147">
          <w:marLeft w:val="480"/>
          <w:marRight w:val="0"/>
          <w:marTop w:val="0"/>
          <w:marBottom w:val="0"/>
          <w:divBdr>
            <w:top w:val="none" w:sz="0" w:space="0" w:color="auto"/>
            <w:left w:val="none" w:sz="0" w:space="0" w:color="auto"/>
            <w:bottom w:val="none" w:sz="0" w:space="0" w:color="auto"/>
            <w:right w:val="none" w:sz="0" w:space="0" w:color="auto"/>
          </w:divBdr>
        </w:div>
        <w:div w:id="899709357">
          <w:marLeft w:val="480"/>
          <w:marRight w:val="0"/>
          <w:marTop w:val="0"/>
          <w:marBottom w:val="0"/>
          <w:divBdr>
            <w:top w:val="none" w:sz="0" w:space="0" w:color="auto"/>
            <w:left w:val="none" w:sz="0" w:space="0" w:color="auto"/>
            <w:bottom w:val="none" w:sz="0" w:space="0" w:color="auto"/>
            <w:right w:val="none" w:sz="0" w:space="0" w:color="auto"/>
          </w:divBdr>
        </w:div>
        <w:div w:id="168520141">
          <w:marLeft w:val="480"/>
          <w:marRight w:val="0"/>
          <w:marTop w:val="0"/>
          <w:marBottom w:val="0"/>
          <w:divBdr>
            <w:top w:val="none" w:sz="0" w:space="0" w:color="auto"/>
            <w:left w:val="none" w:sz="0" w:space="0" w:color="auto"/>
            <w:bottom w:val="none" w:sz="0" w:space="0" w:color="auto"/>
            <w:right w:val="none" w:sz="0" w:space="0" w:color="auto"/>
          </w:divBdr>
        </w:div>
        <w:div w:id="1996519919">
          <w:marLeft w:val="480"/>
          <w:marRight w:val="0"/>
          <w:marTop w:val="0"/>
          <w:marBottom w:val="0"/>
          <w:divBdr>
            <w:top w:val="none" w:sz="0" w:space="0" w:color="auto"/>
            <w:left w:val="none" w:sz="0" w:space="0" w:color="auto"/>
            <w:bottom w:val="none" w:sz="0" w:space="0" w:color="auto"/>
            <w:right w:val="none" w:sz="0" w:space="0" w:color="auto"/>
          </w:divBdr>
        </w:div>
        <w:div w:id="1793595330">
          <w:marLeft w:val="480"/>
          <w:marRight w:val="0"/>
          <w:marTop w:val="0"/>
          <w:marBottom w:val="0"/>
          <w:divBdr>
            <w:top w:val="none" w:sz="0" w:space="0" w:color="auto"/>
            <w:left w:val="none" w:sz="0" w:space="0" w:color="auto"/>
            <w:bottom w:val="none" w:sz="0" w:space="0" w:color="auto"/>
            <w:right w:val="none" w:sz="0" w:space="0" w:color="auto"/>
          </w:divBdr>
        </w:div>
        <w:div w:id="2006395396">
          <w:marLeft w:val="480"/>
          <w:marRight w:val="0"/>
          <w:marTop w:val="0"/>
          <w:marBottom w:val="0"/>
          <w:divBdr>
            <w:top w:val="none" w:sz="0" w:space="0" w:color="auto"/>
            <w:left w:val="none" w:sz="0" w:space="0" w:color="auto"/>
            <w:bottom w:val="none" w:sz="0" w:space="0" w:color="auto"/>
            <w:right w:val="none" w:sz="0" w:space="0" w:color="auto"/>
          </w:divBdr>
        </w:div>
        <w:div w:id="1974671699">
          <w:marLeft w:val="480"/>
          <w:marRight w:val="0"/>
          <w:marTop w:val="0"/>
          <w:marBottom w:val="0"/>
          <w:divBdr>
            <w:top w:val="none" w:sz="0" w:space="0" w:color="auto"/>
            <w:left w:val="none" w:sz="0" w:space="0" w:color="auto"/>
            <w:bottom w:val="none" w:sz="0" w:space="0" w:color="auto"/>
            <w:right w:val="none" w:sz="0" w:space="0" w:color="auto"/>
          </w:divBdr>
        </w:div>
        <w:div w:id="390465202">
          <w:marLeft w:val="480"/>
          <w:marRight w:val="0"/>
          <w:marTop w:val="0"/>
          <w:marBottom w:val="0"/>
          <w:divBdr>
            <w:top w:val="none" w:sz="0" w:space="0" w:color="auto"/>
            <w:left w:val="none" w:sz="0" w:space="0" w:color="auto"/>
            <w:bottom w:val="none" w:sz="0" w:space="0" w:color="auto"/>
            <w:right w:val="none" w:sz="0" w:space="0" w:color="auto"/>
          </w:divBdr>
        </w:div>
        <w:div w:id="1571844101">
          <w:marLeft w:val="480"/>
          <w:marRight w:val="0"/>
          <w:marTop w:val="0"/>
          <w:marBottom w:val="0"/>
          <w:divBdr>
            <w:top w:val="none" w:sz="0" w:space="0" w:color="auto"/>
            <w:left w:val="none" w:sz="0" w:space="0" w:color="auto"/>
            <w:bottom w:val="none" w:sz="0" w:space="0" w:color="auto"/>
            <w:right w:val="none" w:sz="0" w:space="0" w:color="auto"/>
          </w:divBdr>
        </w:div>
        <w:div w:id="168835601">
          <w:marLeft w:val="480"/>
          <w:marRight w:val="0"/>
          <w:marTop w:val="0"/>
          <w:marBottom w:val="0"/>
          <w:divBdr>
            <w:top w:val="none" w:sz="0" w:space="0" w:color="auto"/>
            <w:left w:val="none" w:sz="0" w:space="0" w:color="auto"/>
            <w:bottom w:val="none" w:sz="0" w:space="0" w:color="auto"/>
            <w:right w:val="none" w:sz="0" w:space="0" w:color="auto"/>
          </w:divBdr>
        </w:div>
        <w:div w:id="718285104">
          <w:marLeft w:val="480"/>
          <w:marRight w:val="0"/>
          <w:marTop w:val="0"/>
          <w:marBottom w:val="0"/>
          <w:divBdr>
            <w:top w:val="none" w:sz="0" w:space="0" w:color="auto"/>
            <w:left w:val="none" w:sz="0" w:space="0" w:color="auto"/>
            <w:bottom w:val="none" w:sz="0" w:space="0" w:color="auto"/>
            <w:right w:val="none" w:sz="0" w:space="0" w:color="auto"/>
          </w:divBdr>
        </w:div>
        <w:div w:id="634024107">
          <w:marLeft w:val="480"/>
          <w:marRight w:val="0"/>
          <w:marTop w:val="0"/>
          <w:marBottom w:val="0"/>
          <w:divBdr>
            <w:top w:val="none" w:sz="0" w:space="0" w:color="auto"/>
            <w:left w:val="none" w:sz="0" w:space="0" w:color="auto"/>
            <w:bottom w:val="none" w:sz="0" w:space="0" w:color="auto"/>
            <w:right w:val="none" w:sz="0" w:space="0" w:color="auto"/>
          </w:divBdr>
        </w:div>
        <w:div w:id="1758477088">
          <w:marLeft w:val="480"/>
          <w:marRight w:val="0"/>
          <w:marTop w:val="0"/>
          <w:marBottom w:val="0"/>
          <w:divBdr>
            <w:top w:val="none" w:sz="0" w:space="0" w:color="auto"/>
            <w:left w:val="none" w:sz="0" w:space="0" w:color="auto"/>
            <w:bottom w:val="none" w:sz="0" w:space="0" w:color="auto"/>
            <w:right w:val="none" w:sz="0" w:space="0" w:color="auto"/>
          </w:divBdr>
        </w:div>
        <w:div w:id="1589850866">
          <w:marLeft w:val="480"/>
          <w:marRight w:val="0"/>
          <w:marTop w:val="0"/>
          <w:marBottom w:val="0"/>
          <w:divBdr>
            <w:top w:val="none" w:sz="0" w:space="0" w:color="auto"/>
            <w:left w:val="none" w:sz="0" w:space="0" w:color="auto"/>
            <w:bottom w:val="none" w:sz="0" w:space="0" w:color="auto"/>
            <w:right w:val="none" w:sz="0" w:space="0" w:color="auto"/>
          </w:divBdr>
        </w:div>
        <w:div w:id="154149718">
          <w:marLeft w:val="480"/>
          <w:marRight w:val="0"/>
          <w:marTop w:val="0"/>
          <w:marBottom w:val="0"/>
          <w:divBdr>
            <w:top w:val="none" w:sz="0" w:space="0" w:color="auto"/>
            <w:left w:val="none" w:sz="0" w:space="0" w:color="auto"/>
            <w:bottom w:val="none" w:sz="0" w:space="0" w:color="auto"/>
            <w:right w:val="none" w:sz="0" w:space="0" w:color="auto"/>
          </w:divBdr>
        </w:div>
        <w:div w:id="767458214">
          <w:marLeft w:val="480"/>
          <w:marRight w:val="0"/>
          <w:marTop w:val="0"/>
          <w:marBottom w:val="0"/>
          <w:divBdr>
            <w:top w:val="none" w:sz="0" w:space="0" w:color="auto"/>
            <w:left w:val="none" w:sz="0" w:space="0" w:color="auto"/>
            <w:bottom w:val="none" w:sz="0" w:space="0" w:color="auto"/>
            <w:right w:val="none" w:sz="0" w:space="0" w:color="auto"/>
          </w:divBdr>
        </w:div>
        <w:div w:id="987981923">
          <w:marLeft w:val="480"/>
          <w:marRight w:val="0"/>
          <w:marTop w:val="0"/>
          <w:marBottom w:val="0"/>
          <w:divBdr>
            <w:top w:val="none" w:sz="0" w:space="0" w:color="auto"/>
            <w:left w:val="none" w:sz="0" w:space="0" w:color="auto"/>
            <w:bottom w:val="none" w:sz="0" w:space="0" w:color="auto"/>
            <w:right w:val="none" w:sz="0" w:space="0" w:color="auto"/>
          </w:divBdr>
        </w:div>
        <w:div w:id="1347101234">
          <w:marLeft w:val="480"/>
          <w:marRight w:val="0"/>
          <w:marTop w:val="0"/>
          <w:marBottom w:val="0"/>
          <w:divBdr>
            <w:top w:val="none" w:sz="0" w:space="0" w:color="auto"/>
            <w:left w:val="none" w:sz="0" w:space="0" w:color="auto"/>
            <w:bottom w:val="none" w:sz="0" w:space="0" w:color="auto"/>
            <w:right w:val="none" w:sz="0" w:space="0" w:color="auto"/>
          </w:divBdr>
        </w:div>
        <w:div w:id="1564103781">
          <w:marLeft w:val="480"/>
          <w:marRight w:val="0"/>
          <w:marTop w:val="0"/>
          <w:marBottom w:val="0"/>
          <w:divBdr>
            <w:top w:val="none" w:sz="0" w:space="0" w:color="auto"/>
            <w:left w:val="none" w:sz="0" w:space="0" w:color="auto"/>
            <w:bottom w:val="none" w:sz="0" w:space="0" w:color="auto"/>
            <w:right w:val="none" w:sz="0" w:space="0" w:color="auto"/>
          </w:divBdr>
        </w:div>
        <w:div w:id="954170951">
          <w:marLeft w:val="480"/>
          <w:marRight w:val="0"/>
          <w:marTop w:val="0"/>
          <w:marBottom w:val="0"/>
          <w:divBdr>
            <w:top w:val="none" w:sz="0" w:space="0" w:color="auto"/>
            <w:left w:val="none" w:sz="0" w:space="0" w:color="auto"/>
            <w:bottom w:val="none" w:sz="0" w:space="0" w:color="auto"/>
            <w:right w:val="none" w:sz="0" w:space="0" w:color="auto"/>
          </w:divBdr>
        </w:div>
      </w:divsChild>
    </w:div>
    <w:div w:id="97071474">
      <w:bodyDiv w:val="1"/>
      <w:marLeft w:val="0"/>
      <w:marRight w:val="0"/>
      <w:marTop w:val="0"/>
      <w:marBottom w:val="0"/>
      <w:divBdr>
        <w:top w:val="none" w:sz="0" w:space="0" w:color="auto"/>
        <w:left w:val="none" w:sz="0" w:space="0" w:color="auto"/>
        <w:bottom w:val="none" w:sz="0" w:space="0" w:color="auto"/>
        <w:right w:val="none" w:sz="0" w:space="0" w:color="auto"/>
      </w:divBdr>
    </w:div>
    <w:div w:id="97217703">
      <w:bodyDiv w:val="1"/>
      <w:marLeft w:val="0"/>
      <w:marRight w:val="0"/>
      <w:marTop w:val="0"/>
      <w:marBottom w:val="0"/>
      <w:divBdr>
        <w:top w:val="none" w:sz="0" w:space="0" w:color="auto"/>
        <w:left w:val="none" w:sz="0" w:space="0" w:color="auto"/>
        <w:bottom w:val="none" w:sz="0" w:space="0" w:color="auto"/>
        <w:right w:val="none" w:sz="0" w:space="0" w:color="auto"/>
      </w:divBdr>
    </w:div>
    <w:div w:id="97338096">
      <w:bodyDiv w:val="1"/>
      <w:marLeft w:val="0"/>
      <w:marRight w:val="0"/>
      <w:marTop w:val="0"/>
      <w:marBottom w:val="0"/>
      <w:divBdr>
        <w:top w:val="none" w:sz="0" w:space="0" w:color="auto"/>
        <w:left w:val="none" w:sz="0" w:space="0" w:color="auto"/>
        <w:bottom w:val="none" w:sz="0" w:space="0" w:color="auto"/>
        <w:right w:val="none" w:sz="0" w:space="0" w:color="auto"/>
      </w:divBdr>
    </w:div>
    <w:div w:id="97406129">
      <w:bodyDiv w:val="1"/>
      <w:marLeft w:val="0"/>
      <w:marRight w:val="0"/>
      <w:marTop w:val="0"/>
      <w:marBottom w:val="0"/>
      <w:divBdr>
        <w:top w:val="none" w:sz="0" w:space="0" w:color="auto"/>
        <w:left w:val="none" w:sz="0" w:space="0" w:color="auto"/>
        <w:bottom w:val="none" w:sz="0" w:space="0" w:color="auto"/>
        <w:right w:val="none" w:sz="0" w:space="0" w:color="auto"/>
      </w:divBdr>
    </w:div>
    <w:div w:id="97800216">
      <w:bodyDiv w:val="1"/>
      <w:marLeft w:val="0"/>
      <w:marRight w:val="0"/>
      <w:marTop w:val="0"/>
      <w:marBottom w:val="0"/>
      <w:divBdr>
        <w:top w:val="none" w:sz="0" w:space="0" w:color="auto"/>
        <w:left w:val="none" w:sz="0" w:space="0" w:color="auto"/>
        <w:bottom w:val="none" w:sz="0" w:space="0" w:color="auto"/>
        <w:right w:val="none" w:sz="0" w:space="0" w:color="auto"/>
      </w:divBdr>
    </w:div>
    <w:div w:id="98112969">
      <w:bodyDiv w:val="1"/>
      <w:marLeft w:val="0"/>
      <w:marRight w:val="0"/>
      <w:marTop w:val="0"/>
      <w:marBottom w:val="0"/>
      <w:divBdr>
        <w:top w:val="none" w:sz="0" w:space="0" w:color="auto"/>
        <w:left w:val="none" w:sz="0" w:space="0" w:color="auto"/>
        <w:bottom w:val="none" w:sz="0" w:space="0" w:color="auto"/>
        <w:right w:val="none" w:sz="0" w:space="0" w:color="auto"/>
      </w:divBdr>
    </w:div>
    <w:div w:id="98524529">
      <w:bodyDiv w:val="1"/>
      <w:marLeft w:val="0"/>
      <w:marRight w:val="0"/>
      <w:marTop w:val="0"/>
      <w:marBottom w:val="0"/>
      <w:divBdr>
        <w:top w:val="none" w:sz="0" w:space="0" w:color="auto"/>
        <w:left w:val="none" w:sz="0" w:space="0" w:color="auto"/>
        <w:bottom w:val="none" w:sz="0" w:space="0" w:color="auto"/>
        <w:right w:val="none" w:sz="0" w:space="0" w:color="auto"/>
      </w:divBdr>
    </w:div>
    <w:div w:id="98646053">
      <w:bodyDiv w:val="1"/>
      <w:marLeft w:val="0"/>
      <w:marRight w:val="0"/>
      <w:marTop w:val="0"/>
      <w:marBottom w:val="0"/>
      <w:divBdr>
        <w:top w:val="none" w:sz="0" w:space="0" w:color="auto"/>
        <w:left w:val="none" w:sz="0" w:space="0" w:color="auto"/>
        <w:bottom w:val="none" w:sz="0" w:space="0" w:color="auto"/>
        <w:right w:val="none" w:sz="0" w:space="0" w:color="auto"/>
      </w:divBdr>
      <w:divsChild>
        <w:div w:id="1527865423">
          <w:marLeft w:val="480"/>
          <w:marRight w:val="0"/>
          <w:marTop w:val="0"/>
          <w:marBottom w:val="0"/>
          <w:divBdr>
            <w:top w:val="none" w:sz="0" w:space="0" w:color="auto"/>
            <w:left w:val="none" w:sz="0" w:space="0" w:color="auto"/>
            <w:bottom w:val="none" w:sz="0" w:space="0" w:color="auto"/>
            <w:right w:val="none" w:sz="0" w:space="0" w:color="auto"/>
          </w:divBdr>
        </w:div>
        <w:div w:id="1671372990">
          <w:marLeft w:val="480"/>
          <w:marRight w:val="0"/>
          <w:marTop w:val="0"/>
          <w:marBottom w:val="0"/>
          <w:divBdr>
            <w:top w:val="none" w:sz="0" w:space="0" w:color="auto"/>
            <w:left w:val="none" w:sz="0" w:space="0" w:color="auto"/>
            <w:bottom w:val="none" w:sz="0" w:space="0" w:color="auto"/>
            <w:right w:val="none" w:sz="0" w:space="0" w:color="auto"/>
          </w:divBdr>
        </w:div>
        <w:div w:id="573125625">
          <w:marLeft w:val="480"/>
          <w:marRight w:val="0"/>
          <w:marTop w:val="0"/>
          <w:marBottom w:val="0"/>
          <w:divBdr>
            <w:top w:val="none" w:sz="0" w:space="0" w:color="auto"/>
            <w:left w:val="none" w:sz="0" w:space="0" w:color="auto"/>
            <w:bottom w:val="none" w:sz="0" w:space="0" w:color="auto"/>
            <w:right w:val="none" w:sz="0" w:space="0" w:color="auto"/>
          </w:divBdr>
        </w:div>
        <w:div w:id="1667783684">
          <w:marLeft w:val="480"/>
          <w:marRight w:val="0"/>
          <w:marTop w:val="0"/>
          <w:marBottom w:val="0"/>
          <w:divBdr>
            <w:top w:val="none" w:sz="0" w:space="0" w:color="auto"/>
            <w:left w:val="none" w:sz="0" w:space="0" w:color="auto"/>
            <w:bottom w:val="none" w:sz="0" w:space="0" w:color="auto"/>
            <w:right w:val="none" w:sz="0" w:space="0" w:color="auto"/>
          </w:divBdr>
        </w:div>
        <w:div w:id="843210109">
          <w:marLeft w:val="480"/>
          <w:marRight w:val="0"/>
          <w:marTop w:val="0"/>
          <w:marBottom w:val="0"/>
          <w:divBdr>
            <w:top w:val="none" w:sz="0" w:space="0" w:color="auto"/>
            <w:left w:val="none" w:sz="0" w:space="0" w:color="auto"/>
            <w:bottom w:val="none" w:sz="0" w:space="0" w:color="auto"/>
            <w:right w:val="none" w:sz="0" w:space="0" w:color="auto"/>
          </w:divBdr>
        </w:div>
        <w:div w:id="433789314">
          <w:marLeft w:val="480"/>
          <w:marRight w:val="0"/>
          <w:marTop w:val="0"/>
          <w:marBottom w:val="0"/>
          <w:divBdr>
            <w:top w:val="none" w:sz="0" w:space="0" w:color="auto"/>
            <w:left w:val="none" w:sz="0" w:space="0" w:color="auto"/>
            <w:bottom w:val="none" w:sz="0" w:space="0" w:color="auto"/>
            <w:right w:val="none" w:sz="0" w:space="0" w:color="auto"/>
          </w:divBdr>
        </w:div>
        <w:div w:id="301931243">
          <w:marLeft w:val="480"/>
          <w:marRight w:val="0"/>
          <w:marTop w:val="0"/>
          <w:marBottom w:val="0"/>
          <w:divBdr>
            <w:top w:val="none" w:sz="0" w:space="0" w:color="auto"/>
            <w:left w:val="none" w:sz="0" w:space="0" w:color="auto"/>
            <w:bottom w:val="none" w:sz="0" w:space="0" w:color="auto"/>
            <w:right w:val="none" w:sz="0" w:space="0" w:color="auto"/>
          </w:divBdr>
        </w:div>
        <w:div w:id="977028315">
          <w:marLeft w:val="480"/>
          <w:marRight w:val="0"/>
          <w:marTop w:val="0"/>
          <w:marBottom w:val="0"/>
          <w:divBdr>
            <w:top w:val="none" w:sz="0" w:space="0" w:color="auto"/>
            <w:left w:val="none" w:sz="0" w:space="0" w:color="auto"/>
            <w:bottom w:val="none" w:sz="0" w:space="0" w:color="auto"/>
            <w:right w:val="none" w:sz="0" w:space="0" w:color="auto"/>
          </w:divBdr>
        </w:div>
        <w:div w:id="764956048">
          <w:marLeft w:val="480"/>
          <w:marRight w:val="0"/>
          <w:marTop w:val="0"/>
          <w:marBottom w:val="0"/>
          <w:divBdr>
            <w:top w:val="none" w:sz="0" w:space="0" w:color="auto"/>
            <w:left w:val="none" w:sz="0" w:space="0" w:color="auto"/>
            <w:bottom w:val="none" w:sz="0" w:space="0" w:color="auto"/>
            <w:right w:val="none" w:sz="0" w:space="0" w:color="auto"/>
          </w:divBdr>
        </w:div>
        <w:div w:id="568659305">
          <w:marLeft w:val="480"/>
          <w:marRight w:val="0"/>
          <w:marTop w:val="0"/>
          <w:marBottom w:val="0"/>
          <w:divBdr>
            <w:top w:val="none" w:sz="0" w:space="0" w:color="auto"/>
            <w:left w:val="none" w:sz="0" w:space="0" w:color="auto"/>
            <w:bottom w:val="none" w:sz="0" w:space="0" w:color="auto"/>
            <w:right w:val="none" w:sz="0" w:space="0" w:color="auto"/>
          </w:divBdr>
        </w:div>
        <w:div w:id="1926111255">
          <w:marLeft w:val="480"/>
          <w:marRight w:val="0"/>
          <w:marTop w:val="0"/>
          <w:marBottom w:val="0"/>
          <w:divBdr>
            <w:top w:val="none" w:sz="0" w:space="0" w:color="auto"/>
            <w:left w:val="none" w:sz="0" w:space="0" w:color="auto"/>
            <w:bottom w:val="none" w:sz="0" w:space="0" w:color="auto"/>
            <w:right w:val="none" w:sz="0" w:space="0" w:color="auto"/>
          </w:divBdr>
        </w:div>
        <w:div w:id="789473448">
          <w:marLeft w:val="480"/>
          <w:marRight w:val="0"/>
          <w:marTop w:val="0"/>
          <w:marBottom w:val="0"/>
          <w:divBdr>
            <w:top w:val="none" w:sz="0" w:space="0" w:color="auto"/>
            <w:left w:val="none" w:sz="0" w:space="0" w:color="auto"/>
            <w:bottom w:val="none" w:sz="0" w:space="0" w:color="auto"/>
            <w:right w:val="none" w:sz="0" w:space="0" w:color="auto"/>
          </w:divBdr>
        </w:div>
        <w:div w:id="420876747">
          <w:marLeft w:val="480"/>
          <w:marRight w:val="0"/>
          <w:marTop w:val="0"/>
          <w:marBottom w:val="0"/>
          <w:divBdr>
            <w:top w:val="none" w:sz="0" w:space="0" w:color="auto"/>
            <w:left w:val="none" w:sz="0" w:space="0" w:color="auto"/>
            <w:bottom w:val="none" w:sz="0" w:space="0" w:color="auto"/>
            <w:right w:val="none" w:sz="0" w:space="0" w:color="auto"/>
          </w:divBdr>
        </w:div>
        <w:div w:id="524757723">
          <w:marLeft w:val="480"/>
          <w:marRight w:val="0"/>
          <w:marTop w:val="0"/>
          <w:marBottom w:val="0"/>
          <w:divBdr>
            <w:top w:val="none" w:sz="0" w:space="0" w:color="auto"/>
            <w:left w:val="none" w:sz="0" w:space="0" w:color="auto"/>
            <w:bottom w:val="none" w:sz="0" w:space="0" w:color="auto"/>
            <w:right w:val="none" w:sz="0" w:space="0" w:color="auto"/>
          </w:divBdr>
        </w:div>
        <w:div w:id="409430347">
          <w:marLeft w:val="480"/>
          <w:marRight w:val="0"/>
          <w:marTop w:val="0"/>
          <w:marBottom w:val="0"/>
          <w:divBdr>
            <w:top w:val="none" w:sz="0" w:space="0" w:color="auto"/>
            <w:left w:val="none" w:sz="0" w:space="0" w:color="auto"/>
            <w:bottom w:val="none" w:sz="0" w:space="0" w:color="auto"/>
            <w:right w:val="none" w:sz="0" w:space="0" w:color="auto"/>
          </w:divBdr>
        </w:div>
        <w:div w:id="2037387788">
          <w:marLeft w:val="480"/>
          <w:marRight w:val="0"/>
          <w:marTop w:val="0"/>
          <w:marBottom w:val="0"/>
          <w:divBdr>
            <w:top w:val="none" w:sz="0" w:space="0" w:color="auto"/>
            <w:left w:val="none" w:sz="0" w:space="0" w:color="auto"/>
            <w:bottom w:val="none" w:sz="0" w:space="0" w:color="auto"/>
            <w:right w:val="none" w:sz="0" w:space="0" w:color="auto"/>
          </w:divBdr>
        </w:div>
        <w:div w:id="1785491892">
          <w:marLeft w:val="480"/>
          <w:marRight w:val="0"/>
          <w:marTop w:val="0"/>
          <w:marBottom w:val="0"/>
          <w:divBdr>
            <w:top w:val="none" w:sz="0" w:space="0" w:color="auto"/>
            <w:left w:val="none" w:sz="0" w:space="0" w:color="auto"/>
            <w:bottom w:val="none" w:sz="0" w:space="0" w:color="auto"/>
            <w:right w:val="none" w:sz="0" w:space="0" w:color="auto"/>
          </w:divBdr>
        </w:div>
        <w:div w:id="1034036284">
          <w:marLeft w:val="480"/>
          <w:marRight w:val="0"/>
          <w:marTop w:val="0"/>
          <w:marBottom w:val="0"/>
          <w:divBdr>
            <w:top w:val="none" w:sz="0" w:space="0" w:color="auto"/>
            <w:left w:val="none" w:sz="0" w:space="0" w:color="auto"/>
            <w:bottom w:val="none" w:sz="0" w:space="0" w:color="auto"/>
            <w:right w:val="none" w:sz="0" w:space="0" w:color="auto"/>
          </w:divBdr>
        </w:div>
        <w:div w:id="569190063">
          <w:marLeft w:val="480"/>
          <w:marRight w:val="0"/>
          <w:marTop w:val="0"/>
          <w:marBottom w:val="0"/>
          <w:divBdr>
            <w:top w:val="none" w:sz="0" w:space="0" w:color="auto"/>
            <w:left w:val="none" w:sz="0" w:space="0" w:color="auto"/>
            <w:bottom w:val="none" w:sz="0" w:space="0" w:color="auto"/>
            <w:right w:val="none" w:sz="0" w:space="0" w:color="auto"/>
          </w:divBdr>
        </w:div>
        <w:div w:id="514463947">
          <w:marLeft w:val="480"/>
          <w:marRight w:val="0"/>
          <w:marTop w:val="0"/>
          <w:marBottom w:val="0"/>
          <w:divBdr>
            <w:top w:val="none" w:sz="0" w:space="0" w:color="auto"/>
            <w:left w:val="none" w:sz="0" w:space="0" w:color="auto"/>
            <w:bottom w:val="none" w:sz="0" w:space="0" w:color="auto"/>
            <w:right w:val="none" w:sz="0" w:space="0" w:color="auto"/>
          </w:divBdr>
        </w:div>
        <w:div w:id="1084490583">
          <w:marLeft w:val="480"/>
          <w:marRight w:val="0"/>
          <w:marTop w:val="0"/>
          <w:marBottom w:val="0"/>
          <w:divBdr>
            <w:top w:val="none" w:sz="0" w:space="0" w:color="auto"/>
            <w:left w:val="none" w:sz="0" w:space="0" w:color="auto"/>
            <w:bottom w:val="none" w:sz="0" w:space="0" w:color="auto"/>
            <w:right w:val="none" w:sz="0" w:space="0" w:color="auto"/>
          </w:divBdr>
        </w:div>
        <w:div w:id="605891541">
          <w:marLeft w:val="480"/>
          <w:marRight w:val="0"/>
          <w:marTop w:val="0"/>
          <w:marBottom w:val="0"/>
          <w:divBdr>
            <w:top w:val="none" w:sz="0" w:space="0" w:color="auto"/>
            <w:left w:val="none" w:sz="0" w:space="0" w:color="auto"/>
            <w:bottom w:val="none" w:sz="0" w:space="0" w:color="auto"/>
            <w:right w:val="none" w:sz="0" w:space="0" w:color="auto"/>
          </w:divBdr>
        </w:div>
        <w:div w:id="422577186">
          <w:marLeft w:val="480"/>
          <w:marRight w:val="0"/>
          <w:marTop w:val="0"/>
          <w:marBottom w:val="0"/>
          <w:divBdr>
            <w:top w:val="none" w:sz="0" w:space="0" w:color="auto"/>
            <w:left w:val="none" w:sz="0" w:space="0" w:color="auto"/>
            <w:bottom w:val="none" w:sz="0" w:space="0" w:color="auto"/>
            <w:right w:val="none" w:sz="0" w:space="0" w:color="auto"/>
          </w:divBdr>
        </w:div>
        <w:div w:id="145316851">
          <w:marLeft w:val="480"/>
          <w:marRight w:val="0"/>
          <w:marTop w:val="0"/>
          <w:marBottom w:val="0"/>
          <w:divBdr>
            <w:top w:val="none" w:sz="0" w:space="0" w:color="auto"/>
            <w:left w:val="none" w:sz="0" w:space="0" w:color="auto"/>
            <w:bottom w:val="none" w:sz="0" w:space="0" w:color="auto"/>
            <w:right w:val="none" w:sz="0" w:space="0" w:color="auto"/>
          </w:divBdr>
        </w:div>
        <w:div w:id="710031347">
          <w:marLeft w:val="480"/>
          <w:marRight w:val="0"/>
          <w:marTop w:val="0"/>
          <w:marBottom w:val="0"/>
          <w:divBdr>
            <w:top w:val="none" w:sz="0" w:space="0" w:color="auto"/>
            <w:left w:val="none" w:sz="0" w:space="0" w:color="auto"/>
            <w:bottom w:val="none" w:sz="0" w:space="0" w:color="auto"/>
            <w:right w:val="none" w:sz="0" w:space="0" w:color="auto"/>
          </w:divBdr>
        </w:div>
        <w:div w:id="2065714875">
          <w:marLeft w:val="480"/>
          <w:marRight w:val="0"/>
          <w:marTop w:val="0"/>
          <w:marBottom w:val="0"/>
          <w:divBdr>
            <w:top w:val="none" w:sz="0" w:space="0" w:color="auto"/>
            <w:left w:val="none" w:sz="0" w:space="0" w:color="auto"/>
            <w:bottom w:val="none" w:sz="0" w:space="0" w:color="auto"/>
            <w:right w:val="none" w:sz="0" w:space="0" w:color="auto"/>
          </w:divBdr>
        </w:div>
        <w:div w:id="2122724479">
          <w:marLeft w:val="480"/>
          <w:marRight w:val="0"/>
          <w:marTop w:val="0"/>
          <w:marBottom w:val="0"/>
          <w:divBdr>
            <w:top w:val="none" w:sz="0" w:space="0" w:color="auto"/>
            <w:left w:val="none" w:sz="0" w:space="0" w:color="auto"/>
            <w:bottom w:val="none" w:sz="0" w:space="0" w:color="auto"/>
            <w:right w:val="none" w:sz="0" w:space="0" w:color="auto"/>
          </w:divBdr>
        </w:div>
        <w:div w:id="357396144">
          <w:marLeft w:val="480"/>
          <w:marRight w:val="0"/>
          <w:marTop w:val="0"/>
          <w:marBottom w:val="0"/>
          <w:divBdr>
            <w:top w:val="none" w:sz="0" w:space="0" w:color="auto"/>
            <w:left w:val="none" w:sz="0" w:space="0" w:color="auto"/>
            <w:bottom w:val="none" w:sz="0" w:space="0" w:color="auto"/>
            <w:right w:val="none" w:sz="0" w:space="0" w:color="auto"/>
          </w:divBdr>
        </w:div>
        <w:div w:id="2064330820">
          <w:marLeft w:val="480"/>
          <w:marRight w:val="0"/>
          <w:marTop w:val="0"/>
          <w:marBottom w:val="0"/>
          <w:divBdr>
            <w:top w:val="none" w:sz="0" w:space="0" w:color="auto"/>
            <w:left w:val="none" w:sz="0" w:space="0" w:color="auto"/>
            <w:bottom w:val="none" w:sz="0" w:space="0" w:color="auto"/>
            <w:right w:val="none" w:sz="0" w:space="0" w:color="auto"/>
          </w:divBdr>
        </w:div>
        <w:div w:id="1171093900">
          <w:marLeft w:val="480"/>
          <w:marRight w:val="0"/>
          <w:marTop w:val="0"/>
          <w:marBottom w:val="0"/>
          <w:divBdr>
            <w:top w:val="none" w:sz="0" w:space="0" w:color="auto"/>
            <w:left w:val="none" w:sz="0" w:space="0" w:color="auto"/>
            <w:bottom w:val="none" w:sz="0" w:space="0" w:color="auto"/>
            <w:right w:val="none" w:sz="0" w:space="0" w:color="auto"/>
          </w:divBdr>
        </w:div>
        <w:div w:id="605817190">
          <w:marLeft w:val="480"/>
          <w:marRight w:val="0"/>
          <w:marTop w:val="0"/>
          <w:marBottom w:val="0"/>
          <w:divBdr>
            <w:top w:val="none" w:sz="0" w:space="0" w:color="auto"/>
            <w:left w:val="none" w:sz="0" w:space="0" w:color="auto"/>
            <w:bottom w:val="none" w:sz="0" w:space="0" w:color="auto"/>
            <w:right w:val="none" w:sz="0" w:space="0" w:color="auto"/>
          </w:divBdr>
        </w:div>
        <w:div w:id="309865212">
          <w:marLeft w:val="480"/>
          <w:marRight w:val="0"/>
          <w:marTop w:val="0"/>
          <w:marBottom w:val="0"/>
          <w:divBdr>
            <w:top w:val="none" w:sz="0" w:space="0" w:color="auto"/>
            <w:left w:val="none" w:sz="0" w:space="0" w:color="auto"/>
            <w:bottom w:val="none" w:sz="0" w:space="0" w:color="auto"/>
            <w:right w:val="none" w:sz="0" w:space="0" w:color="auto"/>
          </w:divBdr>
        </w:div>
        <w:div w:id="170797049">
          <w:marLeft w:val="480"/>
          <w:marRight w:val="0"/>
          <w:marTop w:val="0"/>
          <w:marBottom w:val="0"/>
          <w:divBdr>
            <w:top w:val="none" w:sz="0" w:space="0" w:color="auto"/>
            <w:left w:val="none" w:sz="0" w:space="0" w:color="auto"/>
            <w:bottom w:val="none" w:sz="0" w:space="0" w:color="auto"/>
            <w:right w:val="none" w:sz="0" w:space="0" w:color="auto"/>
          </w:divBdr>
        </w:div>
        <w:div w:id="181674234">
          <w:marLeft w:val="480"/>
          <w:marRight w:val="0"/>
          <w:marTop w:val="0"/>
          <w:marBottom w:val="0"/>
          <w:divBdr>
            <w:top w:val="none" w:sz="0" w:space="0" w:color="auto"/>
            <w:left w:val="none" w:sz="0" w:space="0" w:color="auto"/>
            <w:bottom w:val="none" w:sz="0" w:space="0" w:color="auto"/>
            <w:right w:val="none" w:sz="0" w:space="0" w:color="auto"/>
          </w:divBdr>
        </w:div>
        <w:div w:id="562057728">
          <w:marLeft w:val="480"/>
          <w:marRight w:val="0"/>
          <w:marTop w:val="0"/>
          <w:marBottom w:val="0"/>
          <w:divBdr>
            <w:top w:val="none" w:sz="0" w:space="0" w:color="auto"/>
            <w:left w:val="none" w:sz="0" w:space="0" w:color="auto"/>
            <w:bottom w:val="none" w:sz="0" w:space="0" w:color="auto"/>
            <w:right w:val="none" w:sz="0" w:space="0" w:color="auto"/>
          </w:divBdr>
        </w:div>
        <w:div w:id="1771967588">
          <w:marLeft w:val="480"/>
          <w:marRight w:val="0"/>
          <w:marTop w:val="0"/>
          <w:marBottom w:val="0"/>
          <w:divBdr>
            <w:top w:val="none" w:sz="0" w:space="0" w:color="auto"/>
            <w:left w:val="none" w:sz="0" w:space="0" w:color="auto"/>
            <w:bottom w:val="none" w:sz="0" w:space="0" w:color="auto"/>
            <w:right w:val="none" w:sz="0" w:space="0" w:color="auto"/>
          </w:divBdr>
        </w:div>
        <w:div w:id="1080903871">
          <w:marLeft w:val="480"/>
          <w:marRight w:val="0"/>
          <w:marTop w:val="0"/>
          <w:marBottom w:val="0"/>
          <w:divBdr>
            <w:top w:val="none" w:sz="0" w:space="0" w:color="auto"/>
            <w:left w:val="none" w:sz="0" w:space="0" w:color="auto"/>
            <w:bottom w:val="none" w:sz="0" w:space="0" w:color="auto"/>
            <w:right w:val="none" w:sz="0" w:space="0" w:color="auto"/>
          </w:divBdr>
        </w:div>
        <w:div w:id="1504320846">
          <w:marLeft w:val="480"/>
          <w:marRight w:val="0"/>
          <w:marTop w:val="0"/>
          <w:marBottom w:val="0"/>
          <w:divBdr>
            <w:top w:val="none" w:sz="0" w:space="0" w:color="auto"/>
            <w:left w:val="none" w:sz="0" w:space="0" w:color="auto"/>
            <w:bottom w:val="none" w:sz="0" w:space="0" w:color="auto"/>
            <w:right w:val="none" w:sz="0" w:space="0" w:color="auto"/>
          </w:divBdr>
        </w:div>
        <w:div w:id="1098141849">
          <w:marLeft w:val="480"/>
          <w:marRight w:val="0"/>
          <w:marTop w:val="0"/>
          <w:marBottom w:val="0"/>
          <w:divBdr>
            <w:top w:val="none" w:sz="0" w:space="0" w:color="auto"/>
            <w:left w:val="none" w:sz="0" w:space="0" w:color="auto"/>
            <w:bottom w:val="none" w:sz="0" w:space="0" w:color="auto"/>
            <w:right w:val="none" w:sz="0" w:space="0" w:color="auto"/>
          </w:divBdr>
        </w:div>
        <w:div w:id="696004516">
          <w:marLeft w:val="480"/>
          <w:marRight w:val="0"/>
          <w:marTop w:val="0"/>
          <w:marBottom w:val="0"/>
          <w:divBdr>
            <w:top w:val="none" w:sz="0" w:space="0" w:color="auto"/>
            <w:left w:val="none" w:sz="0" w:space="0" w:color="auto"/>
            <w:bottom w:val="none" w:sz="0" w:space="0" w:color="auto"/>
            <w:right w:val="none" w:sz="0" w:space="0" w:color="auto"/>
          </w:divBdr>
        </w:div>
        <w:div w:id="843587362">
          <w:marLeft w:val="480"/>
          <w:marRight w:val="0"/>
          <w:marTop w:val="0"/>
          <w:marBottom w:val="0"/>
          <w:divBdr>
            <w:top w:val="none" w:sz="0" w:space="0" w:color="auto"/>
            <w:left w:val="none" w:sz="0" w:space="0" w:color="auto"/>
            <w:bottom w:val="none" w:sz="0" w:space="0" w:color="auto"/>
            <w:right w:val="none" w:sz="0" w:space="0" w:color="auto"/>
          </w:divBdr>
        </w:div>
        <w:div w:id="2119596277">
          <w:marLeft w:val="480"/>
          <w:marRight w:val="0"/>
          <w:marTop w:val="0"/>
          <w:marBottom w:val="0"/>
          <w:divBdr>
            <w:top w:val="none" w:sz="0" w:space="0" w:color="auto"/>
            <w:left w:val="none" w:sz="0" w:space="0" w:color="auto"/>
            <w:bottom w:val="none" w:sz="0" w:space="0" w:color="auto"/>
            <w:right w:val="none" w:sz="0" w:space="0" w:color="auto"/>
          </w:divBdr>
        </w:div>
        <w:div w:id="2018581898">
          <w:marLeft w:val="480"/>
          <w:marRight w:val="0"/>
          <w:marTop w:val="0"/>
          <w:marBottom w:val="0"/>
          <w:divBdr>
            <w:top w:val="none" w:sz="0" w:space="0" w:color="auto"/>
            <w:left w:val="none" w:sz="0" w:space="0" w:color="auto"/>
            <w:bottom w:val="none" w:sz="0" w:space="0" w:color="auto"/>
            <w:right w:val="none" w:sz="0" w:space="0" w:color="auto"/>
          </w:divBdr>
        </w:div>
        <w:div w:id="1415512143">
          <w:marLeft w:val="480"/>
          <w:marRight w:val="0"/>
          <w:marTop w:val="0"/>
          <w:marBottom w:val="0"/>
          <w:divBdr>
            <w:top w:val="none" w:sz="0" w:space="0" w:color="auto"/>
            <w:left w:val="none" w:sz="0" w:space="0" w:color="auto"/>
            <w:bottom w:val="none" w:sz="0" w:space="0" w:color="auto"/>
            <w:right w:val="none" w:sz="0" w:space="0" w:color="auto"/>
          </w:divBdr>
        </w:div>
        <w:div w:id="1684554786">
          <w:marLeft w:val="480"/>
          <w:marRight w:val="0"/>
          <w:marTop w:val="0"/>
          <w:marBottom w:val="0"/>
          <w:divBdr>
            <w:top w:val="none" w:sz="0" w:space="0" w:color="auto"/>
            <w:left w:val="none" w:sz="0" w:space="0" w:color="auto"/>
            <w:bottom w:val="none" w:sz="0" w:space="0" w:color="auto"/>
            <w:right w:val="none" w:sz="0" w:space="0" w:color="auto"/>
          </w:divBdr>
        </w:div>
        <w:div w:id="1583486190">
          <w:marLeft w:val="480"/>
          <w:marRight w:val="0"/>
          <w:marTop w:val="0"/>
          <w:marBottom w:val="0"/>
          <w:divBdr>
            <w:top w:val="none" w:sz="0" w:space="0" w:color="auto"/>
            <w:left w:val="none" w:sz="0" w:space="0" w:color="auto"/>
            <w:bottom w:val="none" w:sz="0" w:space="0" w:color="auto"/>
            <w:right w:val="none" w:sz="0" w:space="0" w:color="auto"/>
          </w:divBdr>
        </w:div>
        <w:div w:id="194272749">
          <w:marLeft w:val="480"/>
          <w:marRight w:val="0"/>
          <w:marTop w:val="0"/>
          <w:marBottom w:val="0"/>
          <w:divBdr>
            <w:top w:val="none" w:sz="0" w:space="0" w:color="auto"/>
            <w:left w:val="none" w:sz="0" w:space="0" w:color="auto"/>
            <w:bottom w:val="none" w:sz="0" w:space="0" w:color="auto"/>
            <w:right w:val="none" w:sz="0" w:space="0" w:color="auto"/>
          </w:divBdr>
        </w:div>
        <w:div w:id="1790126391">
          <w:marLeft w:val="480"/>
          <w:marRight w:val="0"/>
          <w:marTop w:val="0"/>
          <w:marBottom w:val="0"/>
          <w:divBdr>
            <w:top w:val="none" w:sz="0" w:space="0" w:color="auto"/>
            <w:left w:val="none" w:sz="0" w:space="0" w:color="auto"/>
            <w:bottom w:val="none" w:sz="0" w:space="0" w:color="auto"/>
            <w:right w:val="none" w:sz="0" w:space="0" w:color="auto"/>
          </w:divBdr>
        </w:div>
        <w:div w:id="1180507753">
          <w:marLeft w:val="480"/>
          <w:marRight w:val="0"/>
          <w:marTop w:val="0"/>
          <w:marBottom w:val="0"/>
          <w:divBdr>
            <w:top w:val="none" w:sz="0" w:space="0" w:color="auto"/>
            <w:left w:val="none" w:sz="0" w:space="0" w:color="auto"/>
            <w:bottom w:val="none" w:sz="0" w:space="0" w:color="auto"/>
            <w:right w:val="none" w:sz="0" w:space="0" w:color="auto"/>
          </w:divBdr>
        </w:div>
        <w:div w:id="624045919">
          <w:marLeft w:val="480"/>
          <w:marRight w:val="0"/>
          <w:marTop w:val="0"/>
          <w:marBottom w:val="0"/>
          <w:divBdr>
            <w:top w:val="none" w:sz="0" w:space="0" w:color="auto"/>
            <w:left w:val="none" w:sz="0" w:space="0" w:color="auto"/>
            <w:bottom w:val="none" w:sz="0" w:space="0" w:color="auto"/>
            <w:right w:val="none" w:sz="0" w:space="0" w:color="auto"/>
          </w:divBdr>
        </w:div>
        <w:div w:id="1920627292">
          <w:marLeft w:val="480"/>
          <w:marRight w:val="0"/>
          <w:marTop w:val="0"/>
          <w:marBottom w:val="0"/>
          <w:divBdr>
            <w:top w:val="none" w:sz="0" w:space="0" w:color="auto"/>
            <w:left w:val="none" w:sz="0" w:space="0" w:color="auto"/>
            <w:bottom w:val="none" w:sz="0" w:space="0" w:color="auto"/>
            <w:right w:val="none" w:sz="0" w:space="0" w:color="auto"/>
          </w:divBdr>
        </w:div>
        <w:div w:id="1691179208">
          <w:marLeft w:val="480"/>
          <w:marRight w:val="0"/>
          <w:marTop w:val="0"/>
          <w:marBottom w:val="0"/>
          <w:divBdr>
            <w:top w:val="none" w:sz="0" w:space="0" w:color="auto"/>
            <w:left w:val="none" w:sz="0" w:space="0" w:color="auto"/>
            <w:bottom w:val="none" w:sz="0" w:space="0" w:color="auto"/>
            <w:right w:val="none" w:sz="0" w:space="0" w:color="auto"/>
          </w:divBdr>
        </w:div>
        <w:div w:id="587471862">
          <w:marLeft w:val="480"/>
          <w:marRight w:val="0"/>
          <w:marTop w:val="0"/>
          <w:marBottom w:val="0"/>
          <w:divBdr>
            <w:top w:val="none" w:sz="0" w:space="0" w:color="auto"/>
            <w:left w:val="none" w:sz="0" w:space="0" w:color="auto"/>
            <w:bottom w:val="none" w:sz="0" w:space="0" w:color="auto"/>
            <w:right w:val="none" w:sz="0" w:space="0" w:color="auto"/>
          </w:divBdr>
        </w:div>
        <w:div w:id="904529686">
          <w:marLeft w:val="480"/>
          <w:marRight w:val="0"/>
          <w:marTop w:val="0"/>
          <w:marBottom w:val="0"/>
          <w:divBdr>
            <w:top w:val="none" w:sz="0" w:space="0" w:color="auto"/>
            <w:left w:val="none" w:sz="0" w:space="0" w:color="auto"/>
            <w:bottom w:val="none" w:sz="0" w:space="0" w:color="auto"/>
            <w:right w:val="none" w:sz="0" w:space="0" w:color="auto"/>
          </w:divBdr>
        </w:div>
        <w:div w:id="1592737432">
          <w:marLeft w:val="480"/>
          <w:marRight w:val="0"/>
          <w:marTop w:val="0"/>
          <w:marBottom w:val="0"/>
          <w:divBdr>
            <w:top w:val="none" w:sz="0" w:space="0" w:color="auto"/>
            <w:left w:val="none" w:sz="0" w:space="0" w:color="auto"/>
            <w:bottom w:val="none" w:sz="0" w:space="0" w:color="auto"/>
            <w:right w:val="none" w:sz="0" w:space="0" w:color="auto"/>
          </w:divBdr>
        </w:div>
        <w:div w:id="1617372382">
          <w:marLeft w:val="480"/>
          <w:marRight w:val="0"/>
          <w:marTop w:val="0"/>
          <w:marBottom w:val="0"/>
          <w:divBdr>
            <w:top w:val="none" w:sz="0" w:space="0" w:color="auto"/>
            <w:left w:val="none" w:sz="0" w:space="0" w:color="auto"/>
            <w:bottom w:val="none" w:sz="0" w:space="0" w:color="auto"/>
            <w:right w:val="none" w:sz="0" w:space="0" w:color="auto"/>
          </w:divBdr>
        </w:div>
        <w:div w:id="1628971879">
          <w:marLeft w:val="480"/>
          <w:marRight w:val="0"/>
          <w:marTop w:val="0"/>
          <w:marBottom w:val="0"/>
          <w:divBdr>
            <w:top w:val="none" w:sz="0" w:space="0" w:color="auto"/>
            <w:left w:val="none" w:sz="0" w:space="0" w:color="auto"/>
            <w:bottom w:val="none" w:sz="0" w:space="0" w:color="auto"/>
            <w:right w:val="none" w:sz="0" w:space="0" w:color="auto"/>
          </w:divBdr>
        </w:div>
        <w:div w:id="696540827">
          <w:marLeft w:val="480"/>
          <w:marRight w:val="0"/>
          <w:marTop w:val="0"/>
          <w:marBottom w:val="0"/>
          <w:divBdr>
            <w:top w:val="none" w:sz="0" w:space="0" w:color="auto"/>
            <w:left w:val="none" w:sz="0" w:space="0" w:color="auto"/>
            <w:bottom w:val="none" w:sz="0" w:space="0" w:color="auto"/>
            <w:right w:val="none" w:sz="0" w:space="0" w:color="auto"/>
          </w:divBdr>
        </w:div>
      </w:divsChild>
    </w:div>
    <w:div w:id="98913679">
      <w:bodyDiv w:val="1"/>
      <w:marLeft w:val="0"/>
      <w:marRight w:val="0"/>
      <w:marTop w:val="0"/>
      <w:marBottom w:val="0"/>
      <w:divBdr>
        <w:top w:val="none" w:sz="0" w:space="0" w:color="auto"/>
        <w:left w:val="none" w:sz="0" w:space="0" w:color="auto"/>
        <w:bottom w:val="none" w:sz="0" w:space="0" w:color="auto"/>
        <w:right w:val="none" w:sz="0" w:space="0" w:color="auto"/>
      </w:divBdr>
    </w:div>
    <w:div w:id="99230675">
      <w:bodyDiv w:val="1"/>
      <w:marLeft w:val="0"/>
      <w:marRight w:val="0"/>
      <w:marTop w:val="0"/>
      <w:marBottom w:val="0"/>
      <w:divBdr>
        <w:top w:val="none" w:sz="0" w:space="0" w:color="auto"/>
        <w:left w:val="none" w:sz="0" w:space="0" w:color="auto"/>
        <w:bottom w:val="none" w:sz="0" w:space="0" w:color="auto"/>
        <w:right w:val="none" w:sz="0" w:space="0" w:color="auto"/>
      </w:divBdr>
    </w:div>
    <w:div w:id="99381183">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sChild>
        <w:div w:id="1425805708">
          <w:marLeft w:val="480"/>
          <w:marRight w:val="0"/>
          <w:marTop w:val="0"/>
          <w:marBottom w:val="0"/>
          <w:divBdr>
            <w:top w:val="none" w:sz="0" w:space="0" w:color="auto"/>
            <w:left w:val="none" w:sz="0" w:space="0" w:color="auto"/>
            <w:bottom w:val="none" w:sz="0" w:space="0" w:color="auto"/>
            <w:right w:val="none" w:sz="0" w:space="0" w:color="auto"/>
          </w:divBdr>
        </w:div>
        <w:div w:id="676270001">
          <w:marLeft w:val="480"/>
          <w:marRight w:val="0"/>
          <w:marTop w:val="0"/>
          <w:marBottom w:val="0"/>
          <w:divBdr>
            <w:top w:val="none" w:sz="0" w:space="0" w:color="auto"/>
            <w:left w:val="none" w:sz="0" w:space="0" w:color="auto"/>
            <w:bottom w:val="none" w:sz="0" w:space="0" w:color="auto"/>
            <w:right w:val="none" w:sz="0" w:space="0" w:color="auto"/>
          </w:divBdr>
        </w:div>
        <w:div w:id="199125840">
          <w:marLeft w:val="480"/>
          <w:marRight w:val="0"/>
          <w:marTop w:val="0"/>
          <w:marBottom w:val="0"/>
          <w:divBdr>
            <w:top w:val="none" w:sz="0" w:space="0" w:color="auto"/>
            <w:left w:val="none" w:sz="0" w:space="0" w:color="auto"/>
            <w:bottom w:val="none" w:sz="0" w:space="0" w:color="auto"/>
            <w:right w:val="none" w:sz="0" w:space="0" w:color="auto"/>
          </w:divBdr>
        </w:div>
        <w:div w:id="354237408">
          <w:marLeft w:val="480"/>
          <w:marRight w:val="0"/>
          <w:marTop w:val="0"/>
          <w:marBottom w:val="0"/>
          <w:divBdr>
            <w:top w:val="none" w:sz="0" w:space="0" w:color="auto"/>
            <w:left w:val="none" w:sz="0" w:space="0" w:color="auto"/>
            <w:bottom w:val="none" w:sz="0" w:space="0" w:color="auto"/>
            <w:right w:val="none" w:sz="0" w:space="0" w:color="auto"/>
          </w:divBdr>
        </w:div>
        <w:div w:id="348677419">
          <w:marLeft w:val="480"/>
          <w:marRight w:val="0"/>
          <w:marTop w:val="0"/>
          <w:marBottom w:val="0"/>
          <w:divBdr>
            <w:top w:val="none" w:sz="0" w:space="0" w:color="auto"/>
            <w:left w:val="none" w:sz="0" w:space="0" w:color="auto"/>
            <w:bottom w:val="none" w:sz="0" w:space="0" w:color="auto"/>
            <w:right w:val="none" w:sz="0" w:space="0" w:color="auto"/>
          </w:divBdr>
        </w:div>
        <w:div w:id="1066996186">
          <w:marLeft w:val="480"/>
          <w:marRight w:val="0"/>
          <w:marTop w:val="0"/>
          <w:marBottom w:val="0"/>
          <w:divBdr>
            <w:top w:val="none" w:sz="0" w:space="0" w:color="auto"/>
            <w:left w:val="none" w:sz="0" w:space="0" w:color="auto"/>
            <w:bottom w:val="none" w:sz="0" w:space="0" w:color="auto"/>
            <w:right w:val="none" w:sz="0" w:space="0" w:color="auto"/>
          </w:divBdr>
        </w:div>
        <w:div w:id="1838618428">
          <w:marLeft w:val="480"/>
          <w:marRight w:val="0"/>
          <w:marTop w:val="0"/>
          <w:marBottom w:val="0"/>
          <w:divBdr>
            <w:top w:val="none" w:sz="0" w:space="0" w:color="auto"/>
            <w:left w:val="none" w:sz="0" w:space="0" w:color="auto"/>
            <w:bottom w:val="none" w:sz="0" w:space="0" w:color="auto"/>
            <w:right w:val="none" w:sz="0" w:space="0" w:color="auto"/>
          </w:divBdr>
        </w:div>
        <w:div w:id="1618558211">
          <w:marLeft w:val="480"/>
          <w:marRight w:val="0"/>
          <w:marTop w:val="0"/>
          <w:marBottom w:val="0"/>
          <w:divBdr>
            <w:top w:val="none" w:sz="0" w:space="0" w:color="auto"/>
            <w:left w:val="none" w:sz="0" w:space="0" w:color="auto"/>
            <w:bottom w:val="none" w:sz="0" w:space="0" w:color="auto"/>
            <w:right w:val="none" w:sz="0" w:space="0" w:color="auto"/>
          </w:divBdr>
        </w:div>
        <w:div w:id="1156605042">
          <w:marLeft w:val="480"/>
          <w:marRight w:val="0"/>
          <w:marTop w:val="0"/>
          <w:marBottom w:val="0"/>
          <w:divBdr>
            <w:top w:val="none" w:sz="0" w:space="0" w:color="auto"/>
            <w:left w:val="none" w:sz="0" w:space="0" w:color="auto"/>
            <w:bottom w:val="none" w:sz="0" w:space="0" w:color="auto"/>
            <w:right w:val="none" w:sz="0" w:space="0" w:color="auto"/>
          </w:divBdr>
        </w:div>
      </w:divsChild>
    </w:div>
    <w:div w:id="99687597">
      <w:bodyDiv w:val="1"/>
      <w:marLeft w:val="0"/>
      <w:marRight w:val="0"/>
      <w:marTop w:val="0"/>
      <w:marBottom w:val="0"/>
      <w:divBdr>
        <w:top w:val="none" w:sz="0" w:space="0" w:color="auto"/>
        <w:left w:val="none" w:sz="0" w:space="0" w:color="auto"/>
        <w:bottom w:val="none" w:sz="0" w:space="0" w:color="auto"/>
        <w:right w:val="none" w:sz="0" w:space="0" w:color="auto"/>
      </w:divBdr>
    </w:div>
    <w:div w:id="99840418">
      <w:bodyDiv w:val="1"/>
      <w:marLeft w:val="0"/>
      <w:marRight w:val="0"/>
      <w:marTop w:val="0"/>
      <w:marBottom w:val="0"/>
      <w:divBdr>
        <w:top w:val="none" w:sz="0" w:space="0" w:color="auto"/>
        <w:left w:val="none" w:sz="0" w:space="0" w:color="auto"/>
        <w:bottom w:val="none" w:sz="0" w:space="0" w:color="auto"/>
        <w:right w:val="none" w:sz="0" w:space="0" w:color="auto"/>
      </w:divBdr>
    </w:div>
    <w:div w:id="100227107">
      <w:bodyDiv w:val="1"/>
      <w:marLeft w:val="0"/>
      <w:marRight w:val="0"/>
      <w:marTop w:val="0"/>
      <w:marBottom w:val="0"/>
      <w:divBdr>
        <w:top w:val="none" w:sz="0" w:space="0" w:color="auto"/>
        <w:left w:val="none" w:sz="0" w:space="0" w:color="auto"/>
        <w:bottom w:val="none" w:sz="0" w:space="0" w:color="auto"/>
        <w:right w:val="none" w:sz="0" w:space="0" w:color="auto"/>
      </w:divBdr>
      <w:divsChild>
        <w:div w:id="1735005758">
          <w:marLeft w:val="480"/>
          <w:marRight w:val="0"/>
          <w:marTop w:val="0"/>
          <w:marBottom w:val="0"/>
          <w:divBdr>
            <w:top w:val="none" w:sz="0" w:space="0" w:color="auto"/>
            <w:left w:val="none" w:sz="0" w:space="0" w:color="auto"/>
            <w:bottom w:val="none" w:sz="0" w:space="0" w:color="auto"/>
            <w:right w:val="none" w:sz="0" w:space="0" w:color="auto"/>
          </w:divBdr>
        </w:div>
        <w:div w:id="1337926089">
          <w:marLeft w:val="480"/>
          <w:marRight w:val="0"/>
          <w:marTop w:val="0"/>
          <w:marBottom w:val="0"/>
          <w:divBdr>
            <w:top w:val="none" w:sz="0" w:space="0" w:color="auto"/>
            <w:left w:val="none" w:sz="0" w:space="0" w:color="auto"/>
            <w:bottom w:val="none" w:sz="0" w:space="0" w:color="auto"/>
            <w:right w:val="none" w:sz="0" w:space="0" w:color="auto"/>
          </w:divBdr>
        </w:div>
        <w:div w:id="865945838">
          <w:marLeft w:val="480"/>
          <w:marRight w:val="0"/>
          <w:marTop w:val="0"/>
          <w:marBottom w:val="0"/>
          <w:divBdr>
            <w:top w:val="none" w:sz="0" w:space="0" w:color="auto"/>
            <w:left w:val="none" w:sz="0" w:space="0" w:color="auto"/>
            <w:bottom w:val="none" w:sz="0" w:space="0" w:color="auto"/>
            <w:right w:val="none" w:sz="0" w:space="0" w:color="auto"/>
          </w:divBdr>
        </w:div>
        <w:div w:id="1796097129">
          <w:marLeft w:val="480"/>
          <w:marRight w:val="0"/>
          <w:marTop w:val="0"/>
          <w:marBottom w:val="0"/>
          <w:divBdr>
            <w:top w:val="none" w:sz="0" w:space="0" w:color="auto"/>
            <w:left w:val="none" w:sz="0" w:space="0" w:color="auto"/>
            <w:bottom w:val="none" w:sz="0" w:space="0" w:color="auto"/>
            <w:right w:val="none" w:sz="0" w:space="0" w:color="auto"/>
          </w:divBdr>
        </w:div>
        <w:div w:id="218129767">
          <w:marLeft w:val="480"/>
          <w:marRight w:val="0"/>
          <w:marTop w:val="0"/>
          <w:marBottom w:val="0"/>
          <w:divBdr>
            <w:top w:val="none" w:sz="0" w:space="0" w:color="auto"/>
            <w:left w:val="none" w:sz="0" w:space="0" w:color="auto"/>
            <w:bottom w:val="none" w:sz="0" w:space="0" w:color="auto"/>
            <w:right w:val="none" w:sz="0" w:space="0" w:color="auto"/>
          </w:divBdr>
        </w:div>
        <w:div w:id="947737817">
          <w:marLeft w:val="480"/>
          <w:marRight w:val="0"/>
          <w:marTop w:val="0"/>
          <w:marBottom w:val="0"/>
          <w:divBdr>
            <w:top w:val="none" w:sz="0" w:space="0" w:color="auto"/>
            <w:left w:val="none" w:sz="0" w:space="0" w:color="auto"/>
            <w:bottom w:val="none" w:sz="0" w:space="0" w:color="auto"/>
            <w:right w:val="none" w:sz="0" w:space="0" w:color="auto"/>
          </w:divBdr>
        </w:div>
        <w:div w:id="647173946">
          <w:marLeft w:val="480"/>
          <w:marRight w:val="0"/>
          <w:marTop w:val="0"/>
          <w:marBottom w:val="0"/>
          <w:divBdr>
            <w:top w:val="none" w:sz="0" w:space="0" w:color="auto"/>
            <w:left w:val="none" w:sz="0" w:space="0" w:color="auto"/>
            <w:bottom w:val="none" w:sz="0" w:space="0" w:color="auto"/>
            <w:right w:val="none" w:sz="0" w:space="0" w:color="auto"/>
          </w:divBdr>
        </w:div>
        <w:div w:id="436023538">
          <w:marLeft w:val="480"/>
          <w:marRight w:val="0"/>
          <w:marTop w:val="0"/>
          <w:marBottom w:val="0"/>
          <w:divBdr>
            <w:top w:val="none" w:sz="0" w:space="0" w:color="auto"/>
            <w:left w:val="none" w:sz="0" w:space="0" w:color="auto"/>
            <w:bottom w:val="none" w:sz="0" w:space="0" w:color="auto"/>
            <w:right w:val="none" w:sz="0" w:space="0" w:color="auto"/>
          </w:divBdr>
        </w:div>
        <w:div w:id="1405254525">
          <w:marLeft w:val="480"/>
          <w:marRight w:val="0"/>
          <w:marTop w:val="0"/>
          <w:marBottom w:val="0"/>
          <w:divBdr>
            <w:top w:val="none" w:sz="0" w:space="0" w:color="auto"/>
            <w:left w:val="none" w:sz="0" w:space="0" w:color="auto"/>
            <w:bottom w:val="none" w:sz="0" w:space="0" w:color="auto"/>
            <w:right w:val="none" w:sz="0" w:space="0" w:color="auto"/>
          </w:divBdr>
        </w:div>
        <w:div w:id="454371856">
          <w:marLeft w:val="480"/>
          <w:marRight w:val="0"/>
          <w:marTop w:val="0"/>
          <w:marBottom w:val="0"/>
          <w:divBdr>
            <w:top w:val="none" w:sz="0" w:space="0" w:color="auto"/>
            <w:left w:val="none" w:sz="0" w:space="0" w:color="auto"/>
            <w:bottom w:val="none" w:sz="0" w:space="0" w:color="auto"/>
            <w:right w:val="none" w:sz="0" w:space="0" w:color="auto"/>
          </w:divBdr>
        </w:div>
        <w:div w:id="1309675491">
          <w:marLeft w:val="480"/>
          <w:marRight w:val="0"/>
          <w:marTop w:val="0"/>
          <w:marBottom w:val="0"/>
          <w:divBdr>
            <w:top w:val="none" w:sz="0" w:space="0" w:color="auto"/>
            <w:left w:val="none" w:sz="0" w:space="0" w:color="auto"/>
            <w:bottom w:val="none" w:sz="0" w:space="0" w:color="auto"/>
            <w:right w:val="none" w:sz="0" w:space="0" w:color="auto"/>
          </w:divBdr>
        </w:div>
        <w:div w:id="306596488">
          <w:marLeft w:val="480"/>
          <w:marRight w:val="0"/>
          <w:marTop w:val="0"/>
          <w:marBottom w:val="0"/>
          <w:divBdr>
            <w:top w:val="none" w:sz="0" w:space="0" w:color="auto"/>
            <w:left w:val="none" w:sz="0" w:space="0" w:color="auto"/>
            <w:bottom w:val="none" w:sz="0" w:space="0" w:color="auto"/>
            <w:right w:val="none" w:sz="0" w:space="0" w:color="auto"/>
          </w:divBdr>
        </w:div>
        <w:div w:id="1550995258">
          <w:marLeft w:val="480"/>
          <w:marRight w:val="0"/>
          <w:marTop w:val="0"/>
          <w:marBottom w:val="0"/>
          <w:divBdr>
            <w:top w:val="none" w:sz="0" w:space="0" w:color="auto"/>
            <w:left w:val="none" w:sz="0" w:space="0" w:color="auto"/>
            <w:bottom w:val="none" w:sz="0" w:space="0" w:color="auto"/>
            <w:right w:val="none" w:sz="0" w:space="0" w:color="auto"/>
          </w:divBdr>
        </w:div>
        <w:div w:id="44255194">
          <w:marLeft w:val="480"/>
          <w:marRight w:val="0"/>
          <w:marTop w:val="0"/>
          <w:marBottom w:val="0"/>
          <w:divBdr>
            <w:top w:val="none" w:sz="0" w:space="0" w:color="auto"/>
            <w:left w:val="none" w:sz="0" w:space="0" w:color="auto"/>
            <w:bottom w:val="none" w:sz="0" w:space="0" w:color="auto"/>
            <w:right w:val="none" w:sz="0" w:space="0" w:color="auto"/>
          </w:divBdr>
        </w:div>
        <w:div w:id="25957703">
          <w:marLeft w:val="480"/>
          <w:marRight w:val="0"/>
          <w:marTop w:val="0"/>
          <w:marBottom w:val="0"/>
          <w:divBdr>
            <w:top w:val="none" w:sz="0" w:space="0" w:color="auto"/>
            <w:left w:val="none" w:sz="0" w:space="0" w:color="auto"/>
            <w:bottom w:val="none" w:sz="0" w:space="0" w:color="auto"/>
            <w:right w:val="none" w:sz="0" w:space="0" w:color="auto"/>
          </w:divBdr>
        </w:div>
        <w:div w:id="1161845599">
          <w:marLeft w:val="480"/>
          <w:marRight w:val="0"/>
          <w:marTop w:val="0"/>
          <w:marBottom w:val="0"/>
          <w:divBdr>
            <w:top w:val="none" w:sz="0" w:space="0" w:color="auto"/>
            <w:left w:val="none" w:sz="0" w:space="0" w:color="auto"/>
            <w:bottom w:val="none" w:sz="0" w:space="0" w:color="auto"/>
            <w:right w:val="none" w:sz="0" w:space="0" w:color="auto"/>
          </w:divBdr>
        </w:div>
        <w:div w:id="1978682815">
          <w:marLeft w:val="480"/>
          <w:marRight w:val="0"/>
          <w:marTop w:val="0"/>
          <w:marBottom w:val="0"/>
          <w:divBdr>
            <w:top w:val="none" w:sz="0" w:space="0" w:color="auto"/>
            <w:left w:val="none" w:sz="0" w:space="0" w:color="auto"/>
            <w:bottom w:val="none" w:sz="0" w:space="0" w:color="auto"/>
            <w:right w:val="none" w:sz="0" w:space="0" w:color="auto"/>
          </w:divBdr>
        </w:div>
        <w:div w:id="919563862">
          <w:marLeft w:val="480"/>
          <w:marRight w:val="0"/>
          <w:marTop w:val="0"/>
          <w:marBottom w:val="0"/>
          <w:divBdr>
            <w:top w:val="none" w:sz="0" w:space="0" w:color="auto"/>
            <w:left w:val="none" w:sz="0" w:space="0" w:color="auto"/>
            <w:bottom w:val="none" w:sz="0" w:space="0" w:color="auto"/>
            <w:right w:val="none" w:sz="0" w:space="0" w:color="auto"/>
          </w:divBdr>
        </w:div>
        <w:div w:id="2057504845">
          <w:marLeft w:val="480"/>
          <w:marRight w:val="0"/>
          <w:marTop w:val="0"/>
          <w:marBottom w:val="0"/>
          <w:divBdr>
            <w:top w:val="none" w:sz="0" w:space="0" w:color="auto"/>
            <w:left w:val="none" w:sz="0" w:space="0" w:color="auto"/>
            <w:bottom w:val="none" w:sz="0" w:space="0" w:color="auto"/>
            <w:right w:val="none" w:sz="0" w:space="0" w:color="auto"/>
          </w:divBdr>
        </w:div>
        <w:div w:id="2060662021">
          <w:marLeft w:val="480"/>
          <w:marRight w:val="0"/>
          <w:marTop w:val="0"/>
          <w:marBottom w:val="0"/>
          <w:divBdr>
            <w:top w:val="none" w:sz="0" w:space="0" w:color="auto"/>
            <w:left w:val="none" w:sz="0" w:space="0" w:color="auto"/>
            <w:bottom w:val="none" w:sz="0" w:space="0" w:color="auto"/>
            <w:right w:val="none" w:sz="0" w:space="0" w:color="auto"/>
          </w:divBdr>
        </w:div>
        <w:div w:id="574440289">
          <w:marLeft w:val="480"/>
          <w:marRight w:val="0"/>
          <w:marTop w:val="0"/>
          <w:marBottom w:val="0"/>
          <w:divBdr>
            <w:top w:val="none" w:sz="0" w:space="0" w:color="auto"/>
            <w:left w:val="none" w:sz="0" w:space="0" w:color="auto"/>
            <w:bottom w:val="none" w:sz="0" w:space="0" w:color="auto"/>
            <w:right w:val="none" w:sz="0" w:space="0" w:color="auto"/>
          </w:divBdr>
        </w:div>
        <w:div w:id="2143884132">
          <w:marLeft w:val="480"/>
          <w:marRight w:val="0"/>
          <w:marTop w:val="0"/>
          <w:marBottom w:val="0"/>
          <w:divBdr>
            <w:top w:val="none" w:sz="0" w:space="0" w:color="auto"/>
            <w:left w:val="none" w:sz="0" w:space="0" w:color="auto"/>
            <w:bottom w:val="none" w:sz="0" w:space="0" w:color="auto"/>
            <w:right w:val="none" w:sz="0" w:space="0" w:color="auto"/>
          </w:divBdr>
        </w:div>
        <w:div w:id="1990473870">
          <w:marLeft w:val="480"/>
          <w:marRight w:val="0"/>
          <w:marTop w:val="0"/>
          <w:marBottom w:val="0"/>
          <w:divBdr>
            <w:top w:val="none" w:sz="0" w:space="0" w:color="auto"/>
            <w:left w:val="none" w:sz="0" w:space="0" w:color="auto"/>
            <w:bottom w:val="none" w:sz="0" w:space="0" w:color="auto"/>
            <w:right w:val="none" w:sz="0" w:space="0" w:color="auto"/>
          </w:divBdr>
        </w:div>
        <w:div w:id="876504259">
          <w:marLeft w:val="480"/>
          <w:marRight w:val="0"/>
          <w:marTop w:val="0"/>
          <w:marBottom w:val="0"/>
          <w:divBdr>
            <w:top w:val="none" w:sz="0" w:space="0" w:color="auto"/>
            <w:left w:val="none" w:sz="0" w:space="0" w:color="auto"/>
            <w:bottom w:val="none" w:sz="0" w:space="0" w:color="auto"/>
            <w:right w:val="none" w:sz="0" w:space="0" w:color="auto"/>
          </w:divBdr>
        </w:div>
        <w:div w:id="890581084">
          <w:marLeft w:val="480"/>
          <w:marRight w:val="0"/>
          <w:marTop w:val="0"/>
          <w:marBottom w:val="0"/>
          <w:divBdr>
            <w:top w:val="none" w:sz="0" w:space="0" w:color="auto"/>
            <w:left w:val="none" w:sz="0" w:space="0" w:color="auto"/>
            <w:bottom w:val="none" w:sz="0" w:space="0" w:color="auto"/>
            <w:right w:val="none" w:sz="0" w:space="0" w:color="auto"/>
          </w:divBdr>
        </w:div>
        <w:div w:id="1466459939">
          <w:marLeft w:val="480"/>
          <w:marRight w:val="0"/>
          <w:marTop w:val="0"/>
          <w:marBottom w:val="0"/>
          <w:divBdr>
            <w:top w:val="none" w:sz="0" w:space="0" w:color="auto"/>
            <w:left w:val="none" w:sz="0" w:space="0" w:color="auto"/>
            <w:bottom w:val="none" w:sz="0" w:space="0" w:color="auto"/>
            <w:right w:val="none" w:sz="0" w:space="0" w:color="auto"/>
          </w:divBdr>
        </w:div>
        <w:div w:id="1257864577">
          <w:marLeft w:val="480"/>
          <w:marRight w:val="0"/>
          <w:marTop w:val="0"/>
          <w:marBottom w:val="0"/>
          <w:divBdr>
            <w:top w:val="none" w:sz="0" w:space="0" w:color="auto"/>
            <w:left w:val="none" w:sz="0" w:space="0" w:color="auto"/>
            <w:bottom w:val="none" w:sz="0" w:space="0" w:color="auto"/>
            <w:right w:val="none" w:sz="0" w:space="0" w:color="auto"/>
          </w:divBdr>
        </w:div>
        <w:div w:id="1875774544">
          <w:marLeft w:val="480"/>
          <w:marRight w:val="0"/>
          <w:marTop w:val="0"/>
          <w:marBottom w:val="0"/>
          <w:divBdr>
            <w:top w:val="none" w:sz="0" w:space="0" w:color="auto"/>
            <w:left w:val="none" w:sz="0" w:space="0" w:color="auto"/>
            <w:bottom w:val="none" w:sz="0" w:space="0" w:color="auto"/>
            <w:right w:val="none" w:sz="0" w:space="0" w:color="auto"/>
          </w:divBdr>
        </w:div>
        <w:div w:id="1901019649">
          <w:marLeft w:val="480"/>
          <w:marRight w:val="0"/>
          <w:marTop w:val="0"/>
          <w:marBottom w:val="0"/>
          <w:divBdr>
            <w:top w:val="none" w:sz="0" w:space="0" w:color="auto"/>
            <w:left w:val="none" w:sz="0" w:space="0" w:color="auto"/>
            <w:bottom w:val="none" w:sz="0" w:space="0" w:color="auto"/>
            <w:right w:val="none" w:sz="0" w:space="0" w:color="auto"/>
          </w:divBdr>
        </w:div>
        <w:div w:id="1223129773">
          <w:marLeft w:val="480"/>
          <w:marRight w:val="0"/>
          <w:marTop w:val="0"/>
          <w:marBottom w:val="0"/>
          <w:divBdr>
            <w:top w:val="none" w:sz="0" w:space="0" w:color="auto"/>
            <w:left w:val="none" w:sz="0" w:space="0" w:color="auto"/>
            <w:bottom w:val="none" w:sz="0" w:space="0" w:color="auto"/>
            <w:right w:val="none" w:sz="0" w:space="0" w:color="auto"/>
          </w:divBdr>
        </w:div>
        <w:div w:id="1890725590">
          <w:marLeft w:val="480"/>
          <w:marRight w:val="0"/>
          <w:marTop w:val="0"/>
          <w:marBottom w:val="0"/>
          <w:divBdr>
            <w:top w:val="none" w:sz="0" w:space="0" w:color="auto"/>
            <w:left w:val="none" w:sz="0" w:space="0" w:color="auto"/>
            <w:bottom w:val="none" w:sz="0" w:space="0" w:color="auto"/>
            <w:right w:val="none" w:sz="0" w:space="0" w:color="auto"/>
          </w:divBdr>
        </w:div>
        <w:div w:id="1641035988">
          <w:marLeft w:val="480"/>
          <w:marRight w:val="0"/>
          <w:marTop w:val="0"/>
          <w:marBottom w:val="0"/>
          <w:divBdr>
            <w:top w:val="none" w:sz="0" w:space="0" w:color="auto"/>
            <w:left w:val="none" w:sz="0" w:space="0" w:color="auto"/>
            <w:bottom w:val="none" w:sz="0" w:space="0" w:color="auto"/>
            <w:right w:val="none" w:sz="0" w:space="0" w:color="auto"/>
          </w:divBdr>
        </w:div>
        <w:div w:id="1065109904">
          <w:marLeft w:val="480"/>
          <w:marRight w:val="0"/>
          <w:marTop w:val="0"/>
          <w:marBottom w:val="0"/>
          <w:divBdr>
            <w:top w:val="none" w:sz="0" w:space="0" w:color="auto"/>
            <w:left w:val="none" w:sz="0" w:space="0" w:color="auto"/>
            <w:bottom w:val="none" w:sz="0" w:space="0" w:color="auto"/>
            <w:right w:val="none" w:sz="0" w:space="0" w:color="auto"/>
          </w:divBdr>
        </w:div>
        <w:div w:id="876744876">
          <w:marLeft w:val="480"/>
          <w:marRight w:val="0"/>
          <w:marTop w:val="0"/>
          <w:marBottom w:val="0"/>
          <w:divBdr>
            <w:top w:val="none" w:sz="0" w:space="0" w:color="auto"/>
            <w:left w:val="none" w:sz="0" w:space="0" w:color="auto"/>
            <w:bottom w:val="none" w:sz="0" w:space="0" w:color="auto"/>
            <w:right w:val="none" w:sz="0" w:space="0" w:color="auto"/>
          </w:divBdr>
        </w:div>
        <w:div w:id="452133087">
          <w:marLeft w:val="480"/>
          <w:marRight w:val="0"/>
          <w:marTop w:val="0"/>
          <w:marBottom w:val="0"/>
          <w:divBdr>
            <w:top w:val="none" w:sz="0" w:space="0" w:color="auto"/>
            <w:left w:val="none" w:sz="0" w:space="0" w:color="auto"/>
            <w:bottom w:val="none" w:sz="0" w:space="0" w:color="auto"/>
            <w:right w:val="none" w:sz="0" w:space="0" w:color="auto"/>
          </w:divBdr>
        </w:div>
        <w:div w:id="29888592">
          <w:marLeft w:val="480"/>
          <w:marRight w:val="0"/>
          <w:marTop w:val="0"/>
          <w:marBottom w:val="0"/>
          <w:divBdr>
            <w:top w:val="none" w:sz="0" w:space="0" w:color="auto"/>
            <w:left w:val="none" w:sz="0" w:space="0" w:color="auto"/>
            <w:bottom w:val="none" w:sz="0" w:space="0" w:color="auto"/>
            <w:right w:val="none" w:sz="0" w:space="0" w:color="auto"/>
          </w:divBdr>
        </w:div>
        <w:div w:id="1509716612">
          <w:marLeft w:val="480"/>
          <w:marRight w:val="0"/>
          <w:marTop w:val="0"/>
          <w:marBottom w:val="0"/>
          <w:divBdr>
            <w:top w:val="none" w:sz="0" w:space="0" w:color="auto"/>
            <w:left w:val="none" w:sz="0" w:space="0" w:color="auto"/>
            <w:bottom w:val="none" w:sz="0" w:space="0" w:color="auto"/>
            <w:right w:val="none" w:sz="0" w:space="0" w:color="auto"/>
          </w:divBdr>
        </w:div>
        <w:div w:id="1568489266">
          <w:marLeft w:val="480"/>
          <w:marRight w:val="0"/>
          <w:marTop w:val="0"/>
          <w:marBottom w:val="0"/>
          <w:divBdr>
            <w:top w:val="none" w:sz="0" w:space="0" w:color="auto"/>
            <w:left w:val="none" w:sz="0" w:space="0" w:color="auto"/>
            <w:bottom w:val="none" w:sz="0" w:space="0" w:color="auto"/>
            <w:right w:val="none" w:sz="0" w:space="0" w:color="auto"/>
          </w:divBdr>
        </w:div>
        <w:div w:id="1993752397">
          <w:marLeft w:val="480"/>
          <w:marRight w:val="0"/>
          <w:marTop w:val="0"/>
          <w:marBottom w:val="0"/>
          <w:divBdr>
            <w:top w:val="none" w:sz="0" w:space="0" w:color="auto"/>
            <w:left w:val="none" w:sz="0" w:space="0" w:color="auto"/>
            <w:bottom w:val="none" w:sz="0" w:space="0" w:color="auto"/>
            <w:right w:val="none" w:sz="0" w:space="0" w:color="auto"/>
          </w:divBdr>
        </w:div>
        <w:div w:id="180322151">
          <w:marLeft w:val="480"/>
          <w:marRight w:val="0"/>
          <w:marTop w:val="0"/>
          <w:marBottom w:val="0"/>
          <w:divBdr>
            <w:top w:val="none" w:sz="0" w:space="0" w:color="auto"/>
            <w:left w:val="none" w:sz="0" w:space="0" w:color="auto"/>
            <w:bottom w:val="none" w:sz="0" w:space="0" w:color="auto"/>
            <w:right w:val="none" w:sz="0" w:space="0" w:color="auto"/>
          </w:divBdr>
        </w:div>
        <w:div w:id="1258949256">
          <w:marLeft w:val="480"/>
          <w:marRight w:val="0"/>
          <w:marTop w:val="0"/>
          <w:marBottom w:val="0"/>
          <w:divBdr>
            <w:top w:val="none" w:sz="0" w:space="0" w:color="auto"/>
            <w:left w:val="none" w:sz="0" w:space="0" w:color="auto"/>
            <w:bottom w:val="none" w:sz="0" w:space="0" w:color="auto"/>
            <w:right w:val="none" w:sz="0" w:space="0" w:color="auto"/>
          </w:divBdr>
        </w:div>
        <w:div w:id="2099133971">
          <w:marLeft w:val="480"/>
          <w:marRight w:val="0"/>
          <w:marTop w:val="0"/>
          <w:marBottom w:val="0"/>
          <w:divBdr>
            <w:top w:val="none" w:sz="0" w:space="0" w:color="auto"/>
            <w:left w:val="none" w:sz="0" w:space="0" w:color="auto"/>
            <w:bottom w:val="none" w:sz="0" w:space="0" w:color="auto"/>
            <w:right w:val="none" w:sz="0" w:space="0" w:color="auto"/>
          </w:divBdr>
        </w:div>
        <w:div w:id="2012372624">
          <w:marLeft w:val="480"/>
          <w:marRight w:val="0"/>
          <w:marTop w:val="0"/>
          <w:marBottom w:val="0"/>
          <w:divBdr>
            <w:top w:val="none" w:sz="0" w:space="0" w:color="auto"/>
            <w:left w:val="none" w:sz="0" w:space="0" w:color="auto"/>
            <w:bottom w:val="none" w:sz="0" w:space="0" w:color="auto"/>
            <w:right w:val="none" w:sz="0" w:space="0" w:color="auto"/>
          </w:divBdr>
        </w:div>
        <w:div w:id="1392313425">
          <w:marLeft w:val="480"/>
          <w:marRight w:val="0"/>
          <w:marTop w:val="0"/>
          <w:marBottom w:val="0"/>
          <w:divBdr>
            <w:top w:val="none" w:sz="0" w:space="0" w:color="auto"/>
            <w:left w:val="none" w:sz="0" w:space="0" w:color="auto"/>
            <w:bottom w:val="none" w:sz="0" w:space="0" w:color="auto"/>
            <w:right w:val="none" w:sz="0" w:space="0" w:color="auto"/>
          </w:divBdr>
        </w:div>
        <w:div w:id="600720675">
          <w:marLeft w:val="480"/>
          <w:marRight w:val="0"/>
          <w:marTop w:val="0"/>
          <w:marBottom w:val="0"/>
          <w:divBdr>
            <w:top w:val="none" w:sz="0" w:space="0" w:color="auto"/>
            <w:left w:val="none" w:sz="0" w:space="0" w:color="auto"/>
            <w:bottom w:val="none" w:sz="0" w:space="0" w:color="auto"/>
            <w:right w:val="none" w:sz="0" w:space="0" w:color="auto"/>
          </w:divBdr>
        </w:div>
        <w:div w:id="1977946322">
          <w:marLeft w:val="480"/>
          <w:marRight w:val="0"/>
          <w:marTop w:val="0"/>
          <w:marBottom w:val="0"/>
          <w:divBdr>
            <w:top w:val="none" w:sz="0" w:space="0" w:color="auto"/>
            <w:left w:val="none" w:sz="0" w:space="0" w:color="auto"/>
            <w:bottom w:val="none" w:sz="0" w:space="0" w:color="auto"/>
            <w:right w:val="none" w:sz="0" w:space="0" w:color="auto"/>
          </w:divBdr>
        </w:div>
        <w:div w:id="1120608491">
          <w:marLeft w:val="480"/>
          <w:marRight w:val="0"/>
          <w:marTop w:val="0"/>
          <w:marBottom w:val="0"/>
          <w:divBdr>
            <w:top w:val="none" w:sz="0" w:space="0" w:color="auto"/>
            <w:left w:val="none" w:sz="0" w:space="0" w:color="auto"/>
            <w:bottom w:val="none" w:sz="0" w:space="0" w:color="auto"/>
            <w:right w:val="none" w:sz="0" w:space="0" w:color="auto"/>
          </w:divBdr>
        </w:div>
        <w:div w:id="2023043436">
          <w:marLeft w:val="480"/>
          <w:marRight w:val="0"/>
          <w:marTop w:val="0"/>
          <w:marBottom w:val="0"/>
          <w:divBdr>
            <w:top w:val="none" w:sz="0" w:space="0" w:color="auto"/>
            <w:left w:val="none" w:sz="0" w:space="0" w:color="auto"/>
            <w:bottom w:val="none" w:sz="0" w:space="0" w:color="auto"/>
            <w:right w:val="none" w:sz="0" w:space="0" w:color="auto"/>
          </w:divBdr>
        </w:div>
        <w:div w:id="112484842">
          <w:marLeft w:val="480"/>
          <w:marRight w:val="0"/>
          <w:marTop w:val="0"/>
          <w:marBottom w:val="0"/>
          <w:divBdr>
            <w:top w:val="none" w:sz="0" w:space="0" w:color="auto"/>
            <w:left w:val="none" w:sz="0" w:space="0" w:color="auto"/>
            <w:bottom w:val="none" w:sz="0" w:space="0" w:color="auto"/>
            <w:right w:val="none" w:sz="0" w:space="0" w:color="auto"/>
          </w:divBdr>
        </w:div>
        <w:div w:id="2114548206">
          <w:marLeft w:val="480"/>
          <w:marRight w:val="0"/>
          <w:marTop w:val="0"/>
          <w:marBottom w:val="0"/>
          <w:divBdr>
            <w:top w:val="none" w:sz="0" w:space="0" w:color="auto"/>
            <w:left w:val="none" w:sz="0" w:space="0" w:color="auto"/>
            <w:bottom w:val="none" w:sz="0" w:space="0" w:color="auto"/>
            <w:right w:val="none" w:sz="0" w:space="0" w:color="auto"/>
          </w:divBdr>
        </w:div>
        <w:div w:id="1877303714">
          <w:marLeft w:val="480"/>
          <w:marRight w:val="0"/>
          <w:marTop w:val="0"/>
          <w:marBottom w:val="0"/>
          <w:divBdr>
            <w:top w:val="none" w:sz="0" w:space="0" w:color="auto"/>
            <w:left w:val="none" w:sz="0" w:space="0" w:color="auto"/>
            <w:bottom w:val="none" w:sz="0" w:space="0" w:color="auto"/>
            <w:right w:val="none" w:sz="0" w:space="0" w:color="auto"/>
          </w:divBdr>
        </w:div>
        <w:div w:id="601500759">
          <w:marLeft w:val="480"/>
          <w:marRight w:val="0"/>
          <w:marTop w:val="0"/>
          <w:marBottom w:val="0"/>
          <w:divBdr>
            <w:top w:val="none" w:sz="0" w:space="0" w:color="auto"/>
            <w:left w:val="none" w:sz="0" w:space="0" w:color="auto"/>
            <w:bottom w:val="none" w:sz="0" w:space="0" w:color="auto"/>
            <w:right w:val="none" w:sz="0" w:space="0" w:color="auto"/>
          </w:divBdr>
        </w:div>
        <w:div w:id="327825651">
          <w:marLeft w:val="480"/>
          <w:marRight w:val="0"/>
          <w:marTop w:val="0"/>
          <w:marBottom w:val="0"/>
          <w:divBdr>
            <w:top w:val="none" w:sz="0" w:space="0" w:color="auto"/>
            <w:left w:val="none" w:sz="0" w:space="0" w:color="auto"/>
            <w:bottom w:val="none" w:sz="0" w:space="0" w:color="auto"/>
            <w:right w:val="none" w:sz="0" w:space="0" w:color="auto"/>
          </w:divBdr>
        </w:div>
        <w:div w:id="1476141976">
          <w:marLeft w:val="480"/>
          <w:marRight w:val="0"/>
          <w:marTop w:val="0"/>
          <w:marBottom w:val="0"/>
          <w:divBdr>
            <w:top w:val="none" w:sz="0" w:space="0" w:color="auto"/>
            <w:left w:val="none" w:sz="0" w:space="0" w:color="auto"/>
            <w:bottom w:val="none" w:sz="0" w:space="0" w:color="auto"/>
            <w:right w:val="none" w:sz="0" w:space="0" w:color="auto"/>
          </w:divBdr>
        </w:div>
        <w:div w:id="28189486">
          <w:marLeft w:val="480"/>
          <w:marRight w:val="0"/>
          <w:marTop w:val="0"/>
          <w:marBottom w:val="0"/>
          <w:divBdr>
            <w:top w:val="none" w:sz="0" w:space="0" w:color="auto"/>
            <w:left w:val="none" w:sz="0" w:space="0" w:color="auto"/>
            <w:bottom w:val="none" w:sz="0" w:space="0" w:color="auto"/>
            <w:right w:val="none" w:sz="0" w:space="0" w:color="auto"/>
          </w:divBdr>
        </w:div>
        <w:div w:id="965355554">
          <w:marLeft w:val="480"/>
          <w:marRight w:val="0"/>
          <w:marTop w:val="0"/>
          <w:marBottom w:val="0"/>
          <w:divBdr>
            <w:top w:val="none" w:sz="0" w:space="0" w:color="auto"/>
            <w:left w:val="none" w:sz="0" w:space="0" w:color="auto"/>
            <w:bottom w:val="none" w:sz="0" w:space="0" w:color="auto"/>
            <w:right w:val="none" w:sz="0" w:space="0" w:color="auto"/>
          </w:divBdr>
        </w:div>
        <w:div w:id="760223934">
          <w:marLeft w:val="480"/>
          <w:marRight w:val="0"/>
          <w:marTop w:val="0"/>
          <w:marBottom w:val="0"/>
          <w:divBdr>
            <w:top w:val="none" w:sz="0" w:space="0" w:color="auto"/>
            <w:left w:val="none" w:sz="0" w:space="0" w:color="auto"/>
            <w:bottom w:val="none" w:sz="0" w:space="0" w:color="auto"/>
            <w:right w:val="none" w:sz="0" w:space="0" w:color="auto"/>
          </w:divBdr>
        </w:div>
        <w:div w:id="870915844">
          <w:marLeft w:val="480"/>
          <w:marRight w:val="0"/>
          <w:marTop w:val="0"/>
          <w:marBottom w:val="0"/>
          <w:divBdr>
            <w:top w:val="none" w:sz="0" w:space="0" w:color="auto"/>
            <w:left w:val="none" w:sz="0" w:space="0" w:color="auto"/>
            <w:bottom w:val="none" w:sz="0" w:space="0" w:color="auto"/>
            <w:right w:val="none" w:sz="0" w:space="0" w:color="auto"/>
          </w:divBdr>
        </w:div>
        <w:div w:id="1632056132">
          <w:marLeft w:val="480"/>
          <w:marRight w:val="0"/>
          <w:marTop w:val="0"/>
          <w:marBottom w:val="0"/>
          <w:divBdr>
            <w:top w:val="none" w:sz="0" w:space="0" w:color="auto"/>
            <w:left w:val="none" w:sz="0" w:space="0" w:color="auto"/>
            <w:bottom w:val="none" w:sz="0" w:space="0" w:color="auto"/>
            <w:right w:val="none" w:sz="0" w:space="0" w:color="auto"/>
          </w:divBdr>
        </w:div>
        <w:div w:id="1007246256">
          <w:marLeft w:val="480"/>
          <w:marRight w:val="0"/>
          <w:marTop w:val="0"/>
          <w:marBottom w:val="0"/>
          <w:divBdr>
            <w:top w:val="none" w:sz="0" w:space="0" w:color="auto"/>
            <w:left w:val="none" w:sz="0" w:space="0" w:color="auto"/>
            <w:bottom w:val="none" w:sz="0" w:space="0" w:color="auto"/>
            <w:right w:val="none" w:sz="0" w:space="0" w:color="auto"/>
          </w:divBdr>
        </w:div>
      </w:divsChild>
    </w:div>
    <w:div w:id="100418488">
      <w:bodyDiv w:val="1"/>
      <w:marLeft w:val="0"/>
      <w:marRight w:val="0"/>
      <w:marTop w:val="0"/>
      <w:marBottom w:val="0"/>
      <w:divBdr>
        <w:top w:val="none" w:sz="0" w:space="0" w:color="auto"/>
        <w:left w:val="none" w:sz="0" w:space="0" w:color="auto"/>
        <w:bottom w:val="none" w:sz="0" w:space="0" w:color="auto"/>
        <w:right w:val="none" w:sz="0" w:space="0" w:color="auto"/>
      </w:divBdr>
    </w:div>
    <w:div w:id="101189583">
      <w:bodyDiv w:val="1"/>
      <w:marLeft w:val="0"/>
      <w:marRight w:val="0"/>
      <w:marTop w:val="0"/>
      <w:marBottom w:val="0"/>
      <w:divBdr>
        <w:top w:val="none" w:sz="0" w:space="0" w:color="auto"/>
        <w:left w:val="none" w:sz="0" w:space="0" w:color="auto"/>
        <w:bottom w:val="none" w:sz="0" w:space="0" w:color="auto"/>
        <w:right w:val="none" w:sz="0" w:space="0" w:color="auto"/>
      </w:divBdr>
    </w:div>
    <w:div w:id="101342659">
      <w:bodyDiv w:val="1"/>
      <w:marLeft w:val="0"/>
      <w:marRight w:val="0"/>
      <w:marTop w:val="0"/>
      <w:marBottom w:val="0"/>
      <w:divBdr>
        <w:top w:val="none" w:sz="0" w:space="0" w:color="auto"/>
        <w:left w:val="none" w:sz="0" w:space="0" w:color="auto"/>
        <w:bottom w:val="none" w:sz="0" w:space="0" w:color="auto"/>
        <w:right w:val="none" w:sz="0" w:space="0" w:color="auto"/>
      </w:divBdr>
    </w:div>
    <w:div w:id="101656975">
      <w:bodyDiv w:val="1"/>
      <w:marLeft w:val="0"/>
      <w:marRight w:val="0"/>
      <w:marTop w:val="0"/>
      <w:marBottom w:val="0"/>
      <w:divBdr>
        <w:top w:val="none" w:sz="0" w:space="0" w:color="auto"/>
        <w:left w:val="none" w:sz="0" w:space="0" w:color="auto"/>
        <w:bottom w:val="none" w:sz="0" w:space="0" w:color="auto"/>
        <w:right w:val="none" w:sz="0" w:space="0" w:color="auto"/>
      </w:divBdr>
    </w:div>
    <w:div w:id="101917946">
      <w:bodyDiv w:val="1"/>
      <w:marLeft w:val="0"/>
      <w:marRight w:val="0"/>
      <w:marTop w:val="0"/>
      <w:marBottom w:val="0"/>
      <w:divBdr>
        <w:top w:val="none" w:sz="0" w:space="0" w:color="auto"/>
        <w:left w:val="none" w:sz="0" w:space="0" w:color="auto"/>
        <w:bottom w:val="none" w:sz="0" w:space="0" w:color="auto"/>
        <w:right w:val="none" w:sz="0" w:space="0" w:color="auto"/>
      </w:divBdr>
    </w:div>
    <w:div w:id="102113725">
      <w:bodyDiv w:val="1"/>
      <w:marLeft w:val="0"/>
      <w:marRight w:val="0"/>
      <w:marTop w:val="0"/>
      <w:marBottom w:val="0"/>
      <w:divBdr>
        <w:top w:val="none" w:sz="0" w:space="0" w:color="auto"/>
        <w:left w:val="none" w:sz="0" w:space="0" w:color="auto"/>
        <w:bottom w:val="none" w:sz="0" w:space="0" w:color="auto"/>
        <w:right w:val="none" w:sz="0" w:space="0" w:color="auto"/>
      </w:divBdr>
    </w:div>
    <w:div w:id="102187491">
      <w:bodyDiv w:val="1"/>
      <w:marLeft w:val="0"/>
      <w:marRight w:val="0"/>
      <w:marTop w:val="0"/>
      <w:marBottom w:val="0"/>
      <w:divBdr>
        <w:top w:val="none" w:sz="0" w:space="0" w:color="auto"/>
        <w:left w:val="none" w:sz="0" w:space="0" w:color="auto"/>
        <w:bottom w:val="none" w:sz="0" w:space="0" w:color="auto"/>
        <w:right w:val="none" w:sz="0" w:space="0" w:color="auto"/>
      </w:divBdr>
    </w:div>
    <w:div w:id="102766920">
      <w:bodyDiv w:val="1"/>
      <w:marLeft w:val="0"/>
      <w:marRight w:val="0"/>
      <w:marTop w:val="0"/>
      <w:marBottom w:val="0"/>
      <w:divBdr>
        <w:top w:val="none" w:sz="0" w:space="0" w:color="auto"/>
        <w:left w:val="none" w:sz="0" w:space="0" w:color="auto"/>
        <w:bottom w:val="none" w:sz="0" w:space="0" w:color="auto"/>
        <w:right w:val="none" w:sz="0" w:space="0" w:color="auto"/>
      </w:divBdr>
    </w:div>
    <w:div w:id="102768901">
      <w:bodyDiv w:val="1"/>
      <w:marLeft w:val="0"/>
      <w:marRight w:val="0"/>
      <w:marTop w:val="0"/>
      <w:marBottom w:val="0"/>
      <w:divBdr>
        <w:top w:val="none" w:sz="0" w:space="0" w:color="auto"/>
        <w:left w:val="none" w:sz="0" w:space="0" w:color="auto"/>
        <w:bottom w:val="none" w:sz="0" w:space="0" w:color="auto"/>
        <w:right w:val="none" w:sz="0" w:space="0" w:color="auto"/>
      </w:divBdr>
    </w:div>
    <w:div w:id="103429288">
      <w:bodyDiv w:val="1"/>
      <w:marLeft w:val="0"/>
      <w:marRight w:val="0"/>
      <w:marTop w:val="0"/>
      <w:marBottom w:val="0"/>
      <w:divBdr>
        <w:top w:val="none" w:sz="0" w:space="0" w:color="auto"/>
        <w:left w:val="none" w:sz="0" w:space="0" w:color="auto"/>
        <w:bottom w:val="none" w:sz="0" w:space="0" w:color="auto"/>
        <w:right w:val="none" w:sz="0" w:space="0" w:color="auto"/>
      </w:divBdr>
    </w:div>
    <w:div w:id="103429619">
      <w:bodyDiv w:val="1"/>
      <w:marLeft w:val="0"/>
      <w:marRight w:val="0"/>
      <w:marTop w:val="0"/>
      <w:marBottom w:val="0"/>
      <w:divBdr>
        <w:top w:val="none" w:sz="0" w:space="0" w:color="auto"/>
        <w:left w:val="none" w:sz="0" w:space="0" w:color="auto"/>
        <w:bottom w:val="none" w:sz="0" w:space="0" w:color="auto"/>
        <w:right w:val="none" w:sz="0" w:space="0" w:color="auto"/>
      </w:divBdr>
    </w:div>
    <w:div w:id="103624441">
      <w:bodyDiv w:val="1"/>
      <w:marLeft w:val="0"/>
      <w:marRight w:val="0"/>
      <w:marTop w:val="0"/>
      <w:marBottom w:val="0"/>
      <w:divBdr>
        <w:top w:val="none" w:sz="0" w:space="0" w:color="auto"/>
        <w:left w:val="none" w:sz="0" w:space="0" w:color="auto"/>
        <w:bottom w:val="none" w:sz="0" w:space="0" w:color="auto"/>
        <w:right w:val="none" w:sz="0" w:space="0" w:color="auto"/>
      </w:divBdr>
    </w:div>
    <w:div w:id="103696062">
      <w:bodyDiv w:val="1"/>
      <w:marLeft w:val="0"/>
      <w:marRight w:val="0"/>
      <w:marTop w:val="0"/>
      <w:marBottom w:val="0"/>
      <w:divBdr>
        <w:top w:val="none" w:sz="0" w:space="0" w:color="auto"/>
        <w:left w:val="none" w:sz="0" w:space="0" w:color="auto"/>
        <w:bottom w:val="none" w:sz="0" w:space="0" w:color="auto"/>
        <w:right w:val="none" w:sz="0" w:space="0" w:color="auto"/>
      </w:divBdr>
    </w:div>
    <w:div w:id="103813485">
      <w:bodyDiv w:val="1"/>
      <w:marLeft w:val="0"/>
      <w:marRight w:val="0"/>
      <w:marTop w:val="0"/>
      <w:marBottom w:val="0"/>
      <w:divBdr>
        <w:top w:val="none" w:sz="0" w:space="0" w:color="auto"/>
        <w:left w:val="none" w:sz="0" w:space="0" w:color="auto"/>
        <w:bottom w:val="none" w:sz="0" w:space="0" w:color="auto"/>
        <w:right w:val="none" w:sz="0" w:space="0" w:color="auto"/>
      </w:divBdr>
    </w:div>
    <w:div w:id="104346797">
      <w:bodyDiv w:val="1"/>
      <w:marLeft w:val="0"/>
      <w:marRight w:val="0"/>
      <w:marTop w:val="0"/>
      <w:marBottom w:val="0"/>
      <w:divBdr>
        <w:top w:val="none" w:sz="0" w:space="0" w:color="auto"/>
        <w:left w:val="none" w:sz="0" w:space="0" w:color="auto"/>
        <w:bottom w:val="none" w:sz="0" w:space="0" w:color="auto"/>
        <w:right w:val="none" w:sz="0" w:space="0" w:color="auto"/>
      </w:divBdr>
    </w:div>
    <w:div w:id="104351946">
      <w:bodyDiv w:val="1"/>
      <w:marLeft w:val="0"/>
      <w:marRight w:val="0"/>
      <w:marTop w:val="0"/>
      <w:marBottom w:val="0"/>
      <w:divBdr>
        <w:top w:val="none" w:sz="0" w:space="0" w:color="auto"/>
        <w:left w:val="none" w:sz="0" w:space="0" w:color="auto"/>
        <w:bottom w:val="none" w:sz="0" w:space="0" w:color="auto"/>
        <w:right w:val="none" w:sz="0" w:space="0" w:color="auto"/>
      </w:divBdr>
    </w:div>
    <w:div w:id="104352836">
      <w:bodyDiv w:val="1"/>
      <w:marLeft w:val="0"/>
      <w:marRight w:val="0"/>
      <w:marTop w:val="0"/>
      <w:marBottom w:val="0"/>
      <w:divBdr>
        <w:top w:val="none" w:sz="0" w:space="0" w:color="auto"/>
        <w:left w:val="none" w:sz="0" w:space="0" w:color="auto"/>
        <w:bottom w:val="none" w:sz="0" w:space="0" w:color="auto"/>
        <w:right w:val="none" w:sz="0" w:space="0" w:color="auto"/>
      </w:divBdr>
    </w:div>
    <w:div w:id="104428773">
      <w:bodyDiv w:val="1"/>
      <w:marLeft w:val="0"/>
      <w:marRight w:val="0"/>
      <w:marTop w:val="0"/>
      <w:marBottom w:val="0"/>
      <w:divBdr>
        <w:top w:val="none" w:sz="0" w:space="0" w:color="auto"/>
        <w:left w:val="none" w:sz="0" w:space="0" w:color="auto"/>
        <w:bottom w:val="none" w:sz="0" w:space="0" w:color="auto"/>
        <w:right w:val="none" w:sz="0" w:space="0" w:color="auto"/>
      </w:divBdr>
    </w:div>
    <w:div w:id="104883087">
      <w:bodyDiv w:val="1"/>
      <w:marLeft w:val="0"/>
      <w:marRight w:val="0"/>
      <w:marTop w:val="0"/>
      <w:marBottom w:val="0"/>
      <w:divBdr>
        <w:top w:val="none" w:sz="0" w:space="0" w:color="auto"/>
        <w:left w:val="none" w:sz="0" w:space="0" w:color="auto"/>
        <w:bottom w:val="none" w:sz="0" w:space="0" w:color="auto"/>
        <w:right w:val="none" w:sz="0" w:space="0" w:color="auto"/>
      </w:divBdr>
    </w:div>
    <w:div w:id="104933558">
      <w:bodyDiv w:val="1"/>
      <w:marLeft w:val="0"/>
      <w:marRight w:val="0"/>
      <w:marTop w:val="0"/>
      <w:marBottom w:val="0"/>
      <w:divBdr>
        <w:top w:val="none" w:sz="0" w:space="0" w:color="auto"/>
        <w:left w:val="none" w:sz="0" w:space="0" w:color="auto"/>
        <w:bottom w:val="none" w:sz="0" w:space="0" w:color="auto"/>
        <w:right w:val="none" w:sz="0" w:space="0" w:color="auto"/>
      </w:divBdr>
    </w:div>
    <w:div w:id="105007872">
      <w:bodyDiv w:val="1"/>
      <w:marLeft w:val="0"/>
      <w:marRight w:val="0"/>
      <w:marTop w:val="0"/>
      <w:marBottom w:val="0"/>
      <w:divBdr>
        <w:top w:val="none" w:sz="0" w:space="0" w:color="auto"/>
        <w:left w:val="none" w:sz="0" w:space="0" w:color="auto"/>
        <w:bottom w:val="none" w:sz="0" w:space="0" w:color="auto"/>
        <w:right w:val="none" w:sz="0" w:space="0" w:color="auto"/>
      </w:divBdr>
    </w:div>
    <w:div w:id="105077913">
      <w:bodyDiv w:val="1"/>
      <w:marLeft w:val="0"/>
      <w:marRight w:val="0"/>
      <w:marTop w:val="0"/>
      <w:marBottom w:val="0"/>
      <w:divBdr>
        <w:top w:val="none" w:sz="0" w:space="0" w:color="auto"/>
        <w:left w:val="none" w:sz="0" w:space="0" w:color="auto"/>
        <w:bottom w:val="none" w:sz="0" w:space="0" w:color="auto"/>
        <w:right w:val="none" w:sz="0" w:space="0" w:color="auto"/>
      </w:divBdr>
    </w:div>
    <w:div w:id="105084993">
      <w:bodyDiv w:val="1"/>
      <w:marLeft w:val="0"/>
      <w:marRight w:val="0"/>
      <w:marTop w:val="0"/>
      <w:marBottom w:val="0"/>
      <w:divBdr>
        <w:top w:val="none" w:sz="0" w:space="0" w:color="auto"/>
        <w:left w:val="none" w:sz="0" w:space="0" w:color="auto"/>
        <w:bottom w:val="none" w:sz="0" w:space="0" w:color="auto"/>
        <w:right w:val="none" w:sz="0" w:space="0" w:color="auto"/>
      </w:divBdr>
    </w:div>
    <w:div w:id="105120437">
      <w:bodyDiv w:val="1"/>
      <w:marLeft w:val="0"/>
      <w:marRight w:val="0"/>
      <w:marTop w:val="0"/>
      <w:marBottom w:val="0"/>
      <w:divBdr>
        <w:top w:val="none" w:sz="0" w:space="0" w:color="auto"/>
        <w:left w:val="none" w:sz="0" w:space="0" w:color="auto"/>
        <w:bottom w:val="none" w:sz="0" w:space="0" w:color="auto"/>
        <w:right w:val="none" w:sz="0" w:space="0" w:color="auto"/>
      </w:divBdr>
    </w:div>
    <w:div w:id="105202010">
      <w:bodyDiv w:val="1"/>
      <w:marLeft w:val="0"/>
      <w:marRight w:val="0"/>
      <w:marTop w:val="0"/>
      <w:marBottom w:val="0"/>
      <w:divBdr>
        <w:top w:val="none" w:sz="0" w:space="0" w:color="auto"/>
        <w:left w:val="none" w:sz="0" w:space="0" w:color="auto"/>
        <w:bottom w:val="none" w:sz="0" w:space="0" w:color="auto"/>
        <w:right w:val="none" w:sz="0" w:space="0" w:color="auto"/>
      </w:divBdr>
    </w:div>
    <w:div w:id="105348513">
      <w:bodyDiv w:val="1"/>
      <w:marLeft w:val="0"/>
      <w:marRight w:val="0"/>
      <w:marTop w:val="0"/>
      <w:marBottom w:val="0"/>
      <w:divBdr>
        <w:top w:val="none" w:sz="0" w:space="0" w:color="auto"/>
        <w:left w:val="none" w:sz="0" w:space="0" w:color="auto"/>
        <w:bottom w:val="none" w:sz="0" w:space="0" w:color="auto"/>
        <w:right w:val="none" w:sz="0" w:space="0" w:color="auto"/>
      </w:divBdr>
    </w:div>
    <w:div w:id="105466383">
      <w:bodyDiv w:val="1"/>
      <w:marLeft w:val="0"/>
      <w:marRight w:val="0"/>
      <w:marTop w:val="0"/>
      <w:marBottom w:val="0"/>
      <w:divBdr>
        <w:top w:val="none" w:sz="0" w:space="0" w:color="auto"/>
        <w:left w:val="none" w:sz="0" w:space="0" w:color="auto"/>
        <w:bottom w:val="none" w:sz="0" w:space="0" w:color="auto"/>
        <w:right w:val="none" w:sz="0" w:space="0" w:color="auto"/>
      </w:divBdr>
    </w:div>
    <w:div w:id="106044734">
      <w:bodyDiv w:val="1"/>
      <w:marLeft w:val="0"/>
      <w:marRight w:val="0"/>
      <w:marTop w:val="0"/>
      <w:marBottom w:val="0"/>
      <w:divBdr>
        <w:top w:val="none" w:sz="0" w:space="0" w:color="auto"/>
        <w:left w:val="none" w:sz="0" w:space="0" w:color="auto"/>
        <w:bottom w:val="none" w:sz="0" w:space="0" w:color="auto"/>
        <w:right w:val="none" w:sz="0" w:space="0" w:color="auto"/>
      </w:divBdr>
    </w:div>
    <w:div w:id="106312957">
      <w:bodyDiv w:val="1"/>
      <w:marLeft w:val="0"/>
      <w:marRight w:val="0"/>
      <w:marTop w:val="0"/>
      <w:marBottom w:val="0"/>
      <w:divBdr>
        <w:top w:val="none" w:sz="0" w:space="0" w:color="auto"/>
        <w:left w:val="none" w:sz="0" w:space="0" w:color="auto"/>
        <w:bottom w:val="none" w:sz="0" w:space="0" w:color="auto"/>
        <w:right w:val="none" w:sz="0" w:space="0" w:color="auto"/>
      </w:divBdr>
    </w:div>
    <w:div w:id="106313910">
      <w:bodyDiv w:val="1"/>
      <w:marLeft w:val="0"/>
      <w:marRight w:val="0"/>
      <w:marTop w:val="0"/>
      <w:marBottom w:val="0"/>
      <w:divBdr>
        <w:top w:val="none" w:sz="0" w:space="0" w:color="auto"/>
        <w:left w:val="none" w:sz="0" w:space="0" w:color="auto"/>
        <w:bottom w:val="none" w:sz="0" w:space="0" w:color="auto"/>
        <w:right w:val="none" w:sz="0" w:space="0" w:color="auto"/>
      </w:divBdr>
    </w:div>
    <w:div w:id="106316359">
      <w:bodyDiv w:val="1"/>
      <w:marLeft w:val="0"/>
      <w:marRight w:val="0"/>
      <w:marTop w:val="0"/>
      <w:marBottom w:val="0"/>
      <w:divBdr>
        <w:top w:val="none" w:sz="0" w:space="0" w:color="auto"/>
        <w:left w:val="none" w:sz="0" w:space="0" w:color="auto"/>
        <w:bottom w:val="none" w:sz="0" w:space="0" w:color="auto"/>
        <w:right w:val="none" w:sz="0" w:space="0" w:color="auto"/>
      </w:divBdr>
    </w:div>
    <w:div w:id="106388708">
      <w:bodyDiv w:val="1"/>
      <w:marLeft w:val="0"/>
      <w:marRight w:val="0"/>
      <w:marTop w:val="0"/>
      <w:marBottom w:val="0"/>
      <w:divBdr>
        <w:top w:val="none" w:sz="0" w:space="0" w:color="auto"/>
        <w:left w:val="none" w:sz="0" w:space="0" w:color="auto"/>
        <w:bottom w:val="none" w:sz="0" w:space="0" w:color="auto"/>
        <w:right w:val="none" w:sz="0" w:space="0" w:color="auto"/>
      </w:divBdr>
    </w:div>
    <w:div w:id="106630976">
      <w:bodyDiv w:val="1"/>
      <w:marLeft w:val="0"/>
      <w:marRight w:val="0"/>
      <w:marTop w:val="0"/>
      <w:marBottom w:val="0"/>
      <w:divBdr>
        <w:top w:val="none" w:sz="0" w:space="0" w:color="auto"/>
        <w:left w:val="none" w:sz="0" w:space="0" w:color="auto"/>
        <w:bottom w:val="none" w:sz="0" w:space="0" w:color="auto"/>
        <w:right w:val="none" w:sz="0" w:space="0" w:color="auto"/>
      </w:divBdr>
    </w:div>
    <w:div w:id="106703084">
      <w:bodyDiv w:val="1"/>
      <w:marLeft w:val="0"/>
      <w:marRight w:val="0"/>
      <w:marTop w:val="0"/>
      <w:marBottom w:val="0"/>
      <w:divBdr>
        <w:top w:val="none" w:sz="0" w:space="0" w:color="auto"/>
        <w:left w:val="none" w:sz="0" w:space="0" w:color="auto"/>
        <w:bottom w:val="none" w:sz="0" w:space="0" w:color="auto"/>
        <w:right w:val="none" w:sz="0" w:space="0" w:color="auto"/>
      </w:divBdr>
    </w:div>
    <w:div w:id="106779657">
      <w:bodyDiv w:val="1"/>
      <w:marLeft w:val="0"/>
      <w:marRight w:val="0"/>
      <w:marTop w:val="0"/>
      <w:marBottom w:val="0"/>
      <w:divBdr>
        <w:top w:val="none" w:sz="0" w:space="0" w:color="auto"/>
        <w:left w:val="none" w:sz="0" w:space="0" w:color="auto"/>
        <w:bottom w:val="none" w:sz="0" w:space="0" w:color="auto"/>
        <w:right w:val="none" w:sz="0" w:space="0" w:color="auto"/>
      </w:divBdr>
    </w:div>
    <w:div w:id="106782367">
      <w:bodyDiv w:val="1"/>
      <w:marLeft w:val="0"/>
      <w:marRight w:val="0"/>
      <w:marTop w:val="0"/>
      <w:marBottom w:val="0"/>
      <w:divBdr>
        <w:top w:val="none" w:sz="0" w:space="0" w:color="auto"/>
        <w:left w:val="none" w:sz="0" w:space="0" w:color="auto"/>
        <w:bottom w:val="none" w:sz="0" w:space="0" w:color="auto"/>
        <w:right w:val="none" w:sz="0" w:space="0" w:color="auto"/>
      </w:divBdr>
    </w:div>
    <w:div w:id="106782681">
      <w:bodyDiv w:val="1"/>
      <w:marLeft w:val="0"/>
      <w:marRight w:val="0"/>
      <w:marTop w:val="0"/>
      <w:marBottom w:val="0"/>
      <w:divBdr>
        <w:top w:val="none" w:sz="0" w:space="0" w:color="auto"/>
        <w:left w:val="none" w:sz="0" w:space="0" w:color="auto"/>
        <w:bottom w:val="none" w:sz="0" w:space="0" w:color="auto"/>
        <w:right w:val="none" w:sz="0" w:space="0" w:color="auto"/>
      </w:divBdr>
    </w:div>
    <w:div w:id="106897462">
      <w:bodyDiv w:val="1"/>
      <w:marLeft w:val="0"/>
      <w:marRight w:val="0"/>
      <w:marTop w:val="0"/>
      <w:marBottom w:val="0"/>
      <w:divBdr>
        <w:top w:val="none" w:sz="0" w:space="0" w:color="auto"/>
        <w:left w:val="none" w:sz="0" w:space="0" w:color="auto"/>
        <w:bottom w:val="none" w:sz="0" w:space="0" w:color="auto"/>
        <w:right w:val="none" w:sz="0" w:space="0" w:color="auto"/>
      </w:divBdr>
    </w:div>
    <w:div w:id="107044118">
      <w:bodyDiv w:val="1"/>
      <w:marLeft w:val="0"/>
      <w:marRight w:val="0"/>
      <w:marTop w:val="0"/>
      <w:marBottom w:val="0"/>
      <w:divBdr>
        <w:top w:val="none" w:sz="0" w:space="0" w:color="auto"/>
        <w:left w:val="none" w:sz="0" w:space="0" w:color="auto"/>
        <w:bottom w:val="none" w:sz="0" w:space="0" w:color="auto"/>
        <w:right w:val="none" w:sz="0" w:space="0" w:color="auto"/>
      </w:divBdr>
    </w:div>
    <w:div w:id="107050800">
      <w:bodyDiv w:val="1"/>
      <w:marLeft w:val="0"/>
      <w:marRight w:val="0"/>
      <w:marTop w:val="0"/>
      <w:marBottom w:val="0"/>
      <w:divBdr>
        <w:top w:val="none" w:sz="0" w:space="0" w:color="auto"/>
        <w:left w:val="none" w:sz="0" w:space="0" w:color="auto"/>
        <w:bottom w:val="none" w:sz="0" w:space="0" w:color="auto"/>
        <w:right w:val="none" w:sz="0" w:space="0" w:color="auto"/>
      </w:divBdr>
    </w:div>
    <w:div w:id="107437537">
      <w:bodyDiv w:val="1"/>
      <w:marLeft w:val="0"/>
      <w:marRight w:val="0"/>
      <w:marTop w:val="0"/>
      <w:marBottom w:val="0"/>
      <w:divBdr>
        <w:top w:val="none" w:sz="0" w:space="0" w:color="auto"/>
        <w:left w:val="none" w:sz="0" w:space="0" w:color="auto"/>
        <w:bottom w:val="none" w:sz="0" w:space="0" w:color="auto"/>
        <w:right w:val="none" w:sz="0" w:space="0" w:color="auto"/>
      </w:divBdr>
    </w:div>
    <w:div w:id="107437564">
      <w:bodyDiv w:val="1"/>
      <w:marLeft w:val="0"/>
      <w:marRight w:val="0"/>
      <w:marTop w:val="0"/>
      <w:marBottom w:val="0"/>
      <w:divBdr>
        <w:top w:val="none" w:sz="0" w:space="0" w:color="auto"/>
        <w:left w:val="none" w:sz="0" w:space="0" w:color="auto"/>
        <w:bottom w:val="none" w:sz="0" w:space="0" w:color="auto"/>
        <w:right w:val="none" w:sz="0" w:space="0" w:color="auto"/>
      </w:divBdr>
      <w:divsChild>
        <w:div w:id="1641960808">
          <w:marLeft w:val="0"/>
          <w:marRight w:val="0"/>
          <w:marTop w:val="0"/>
          <w:marBottom w:val="0"/>
          <w:divBdr>
            <w:top w:val="none" w:sz="0" w:space="0" w:color="auto"/>
            <w:left w:val="none" w:sz="0" w:space="0" w:color="auto"/>
            <w:bottom w:val="none" w:sz="0" w:space="0" w:color="auto"/>
            <w:right w:val="none" w:sz="0" w:space="0" w:color="auto"/>
          </w:divBdr>
        </w:div>
      </w:divsChild>
    </w:div>
    <w:div w:id="107969773">
      <w:bodyDiv w:val="1"/>
      <w:marLeft w:val="0"/>
      <w:marRight w:val="0"/>
      <w:marTop w:val="0"/>
      <w:marBottom w:val="0"/>
      <w:divBdr>
        <w:top w:val="none" w:sz="0" w:space="0" w:color="auto"/>
        <w:left w:val="none" w:sz="0" w:space="0" w:color="auto"/>
        <w:bottom w:val="none" w:sz="0" w:space="0" w:color="auto"/>
        <w:right w:val="none" w:sz="0" w:space="0" w:color="auto"/>
      </w:divBdr>
    </w:div>
    <w:div w:id="108016476">
      <w:bodyDiv w:val="1"/>
      <w:marLeft w:val="0"/>
      <w:marRight w:val="0"/>
      <w:marTop w:val="0"/>
      <w:marBottom w:val="0"/>
      <w:divBdr>
        <w:top w:val="none" w:sz="0" w:space="0" w:color="auto"/>
        <w:left w:val="none" w:sz="0" w:space="0" w:color="auto"/>
        <w:bottom w:val="none" w:sz="0" w:space="0" w:color="auto"/>
        <w:right w:val="none" w:sz="0" w:space="0" w:color="auto"/>
      </w:divBdr>
    </w:div>
    <w:div w:id="108472392">
      <w:bodyDiv w:val="1"/>
      <w:marLeft w:val="0"/>
      <w:marRight w:val="0"/>
      <w:marTop w:val="0"/>
      <w:marBottom w:val="0"/>
      <w:divBdr>
        <w:top w:val="none" w:sz="0" w:space="0" w:color="auto"/>
        <w:left w:val="none" w:sz="0" w:space="0" w:color="auto"/>
        <w:bottom w:val="none" w:sz="0" w:space="0" w:color="auto"/>
        <w:right w:val="none" w:sz="0" w:space="0" w:color="auto"/>
      </w:divBdr>
    </w:div>
    <w:div w:id="108745290">
      <w:bodyDiv w:val="1"/>
      <w:marLeft w:val="0"/>
      <w:marRight w:val="0"/>
      <w:marTop w:val="0"/>
      <w:marBottom w:val="0"/>
      <w:divBdr>
        <w:top w:val="none" w:sz="0" w:space="0" w:color="auto"/>
        <w:left w:val="none" w:sz="0" w:space="0" w:color="auto"/>
        <w:bottom w:val="none" w:sz="0" w:space="0" w:color="auto"/>
        <w:right w:val="none" w:sz="0" w:space="0" w:color="auto"/>
      </w:divBdr>
    </w:div>
    <w:div w:id="108937429">
      <w:bodyDiv w:val="1"/>
      <w:marLeft w:val="0"/>
      <w:marRight w:val="0"/>
      <w:marTop w:val="0"/>
      <w:marBottom w:val="0"/>
      <w:divBdr>
        <w:top w:val="none" w:sz="0" w:space="0" w:color="auto"/>
        <w:left w:val="none" w:sz="0" w:space="0" w:color="auto"/>
        <w:bottom w:val="none" w:sz="0" w:space="0" w:color="auto"/>
        <w:right w:val="none" w:sz="0" w:space="0" w:color="auto"/>
      </w:divBdr>
    </w:div>
    <w:div w:id="109058395">
      <w:bodyDiv w:val="1"/>
      <w:marLeft w:val="0"/>
      <w:marRight w:val="0"/>
      <w:marTop w:val="0"/>
      <w:marBottom w:val="0"/>
      <w:divBdr>
        <w:top w:val="none" w:sz="0" w:space="0" w:color="auto"/>
        <w:left w:val="none" w:sz="0" w:space="0" w:color="auto"/>
        <w:bottom w:val="none" w:sz="0" w:space="0" w:color="auto"/>
        <w:right w:val="none" w:sz="0" w:space="0" w:color="auto"/>
      </w:divBdr>
    </w:div>
    <w:div w:id="109128551">
      <w:bodyDiv w:val="1"/>
      <w:marLeft w:val="0"/>
      <w:marRight w:val="0"/>
      <w:marTop w:val="0"/>
      <w:marBottom w:val="0"/>
      <w:divBdr>
        <w:top w:val="none" w:sz="0" w:space="0" w:color="auto"/>
        <w:left w:val="none" w:sz="0" w:space="0" w:color="auto"/>
        <w:bottom w:val="none" w:sz="0" w:space="0" w:color="auto"/>
        <w:right w:val="none" w:sz="0" w:space="0" w:color="auto"/>
      </w:divBdr>
    </w:div>
    <w:div w:id="109471674">
      <w:bodyDiv w:val="1"/>
      <w:marLeft w:val="0"/>
      <w:marRight w:val="0"/>
      <w:marTop w:val="0"/>
      <w:marBottom w:val="0"/>
      <w:divBdr>
        <w:top w:val="none" w:sz="0" w:space="0" w:color="auto"/>
        <w:left w:val="none" w:sz="0" w:space="0" w:color="auto"/>
        <w:bottom w:val="none" w:sz="0" w:space="0" w:color="auto"/>
        <w:right w:val="none" w:sz="0" w:space="0" w:color="auto"/>
      </w:divBdr>
    </w:div>
    <w:div w:id="109788791">
      <w:bodyDiv w:val="1"/>
      <w:marLeft w:val="0"/>
      <w:marRight w:val="0"/>
      <w:marTop w:val="0"/>
      <w:marBottom w:val="0"/>
      <w:divBdr>
        <w:top w:val="none" w:sz="0" w:space="0" w:color="auto"/>
        <w:left w:val="none" w:sz="0" w:space="0" w:color="auto"/>
        <w:bottom w:val="none" w:sz="0" w:space="0" w:color="auto"/>
        <w:right w:val="none" w:sz="0" w:space="0" w:color="auto"/>
      </w:divBdr>
    </w:div>
    <w:div w:id="110367140">
      <w:bodyDiv w:val="1"/>
      <w:marLeft w:val="0"/>
      <w:marRight w:val="0"/>
      <w:marTop w:val="0"/>
      <w:marBottom w:val="0"/>
      <w:divBdr>
        <w:top w:val="none" w:sz="0" w:space="0" w:color="auto"/>
        <w:left w:val="none" w:sz="0" w:space="0" w:color="auto"/>
        <w:bottom w:val="none" w:sz="0" w:space="0" w:color="auto"/>
        <w:right w:val="none" w:sz="0" w:space="0" w:color="auto"/>
      </w:divBdr>
      <w:divsChild>
        <w:div w:id="656105325">
          <w:marLeft w:val="480"/>
          <w:marRight w:val="0"/>
          <w:marTop w:val="0"/>
          <w:marBottom w:val="0"/>
          <w:divBdr>
            <w:top w:val="none" w:sz="0" w:space="0" w:color="auto"/>
            <w:left w:val="none" w:sz="0" w:space="0" w:color="auto"/>
            <w:bottom w:val="none" w:sz="0" w:space="0" w:color="auto"/>
            <w:right w:val="none" w:sz="0" w:space="0" w:color="auto"/>
          </w:divBdr>
        </w:div>
        <w:div w:id="1806002032">
          <w:marLeft w:val="480"/>
          <w:marRight w:val="0"/>
          <w:marTop w:val="0"/>
          <w:marBottom w:val="0"/>
          <w:divBdr>
            <w:top w:val="none" w:sz="0" w:space="0" w:color="auto"/>
            <w:left w:val="none" w:sz="0" w:space="0" w:color="auto"/>
            <w:bottom w:val="none" w:sz="0" w:space="0" w:color="auto"/>
            <w:right w:val="none" w:sz="0" w:space="0" w:color="auto"/>
          </w:divBdr>
        </w:div>
        <w:div w:id="1473909973">
          <w:marLeft w:val="480"/>
          <w:marRight w:val="0"/>
          <w:marTop w:val="0"/>
          <w:marBottom w:val="0"/>
          <w:divBdr>
            <w:top w:val="none" w:sz="0" w:space="0" w:color="auto"/>
            <w:left w:val="none" w:sz="0" w:space="0" w:color="auto"/>
            <w:bottom w:val="none" w:sz="0" w:space="0" w:color="auto"/>
            <w:right w:val="none" w:sz="0" w:space="0" w:color="auto"/>
          </w:divBdr>
        </w:div>
        <w:div w:id="955865038">
          <w:marLeft w:val="480"/>
          <w:marRight w:val="0"/>
          <w:marTop w:val="0"/>
          <w:marBottom w:val="0"/>
          <w:divBdr>
            <w:top w:val="none" w:sz="0" w:space="0" w:color="auto"/>
            <w:left w:val="none" w:sz="0" w:space="0" w:color="auto"/>
            <w:bottom w:val="none" w:sz="0" w:space="0" w:color="auto"/>
            <w:right w:val="none" w:sz="0" w:space="0" w:color="auto"/>
          </w:divBdr>
        </w:div>
        <w:div w:id="300697184">
          <w:marLeft w:val="480"/>
          <w:marRight w:val="0"/>
          <w:marTop w:val="0"/>
          <w:marBottom w:val="0"/>
          <w:divBdr>
            <w:top w:val="none" w:sz="0" w:space="0" w:color="auto"/>
            <w:left w:val="none" w:sz="0" w:space="0" w:color="auto"/>
            <w:bottom w:val="none" w:sz="0" w:space="0" w:color="auto"/>
            <w:right w:val="none" w:sz="0" w:space="0" w:color="auto"/>
          </w:divBdr>
        </w:div>
        <w:div w:id="1602836560">
          <w:marLeft w:val="480"/>
          <w:marRight w:val="0"/>
          <w:marTop w:val="0"/>
          <w:marBottom w:val="0"/>
          <w:divBdr>
            <w:top w:val="none" w:sz="0" w:space="0" w:color="auto"/>
            <w:left w:val="none" w:sz="0" w:space="0" w:color="auto"/>
            <w:bottom w:val="none" w:sz="0" w:space="0" w:color="auto"/>
            <w:right w:val="none" w:sz="0" w:space="0" w:color="auto"/>
          </w:divBdr>
        </w:div>
        <w:div w:id="558825954">
          <w:marLeft w:val="480"/>
          <w:marRight w:val="0"/>
          <w:marTop w:val="0"/>
          <w:marBottom w:val="0"/>
          <w:divBdr>
            <w:top w:val="none" w:sz="0" w:space="0" w:color="auto"/>
            <w:left w:val="none" w:sz="0" w:space="0" w:color="auto"/>
            <w:bottom w:val="none" w:sz="0" w:space="0" w:color="auto"/>
            <w:right w:val="none" w:sz="0" w:space="0" w:color="auto"/>
          </w:divBdr>
        </w:div>
        <w:div w:id="1394279802">
          <w:marLeft w:val="480"/>
          <w:marRight w:val="0"/>
          <w:marTop w:val="0"/>
          <w:marBottom w:val="0"/>
          <w:divBdr>
            <w:top w:val="none" w:sz="0" w:space="0" w:color="auto"/>
            <w:left w:val="none" w:sz="0" w:space="0" w:color="auto"/>
            <w:bottom w:val="none" w:sz="0" w:space="0" w:color="auto"/>
            <w:right w:val="none" w:sz="0" w:space="0" w:color="auto"/>
          </w:divBdr>
        </w:div>
        <w:div w:id="323244851">
          <w:marLeft w:val="480"/>
          <w:marRight w:val="0"/>
          <w:marTop w:val="0"/>
          <w:marBottom w:val="0"/>
          <w:divBdr>
            <w:top w:val="none" w:sz="0" w:space="0" w:color="auto"/>
            <w:left w:val="none" w:sz="0" w:space="0" w:color="auto"/>
            <w:bottom w:val="none" w:sz="0" w:space="0" w:color="auto"/>
            <w:right w:val="none" w:sz="0" w:space="0" w:color="auto"/>
          </w:divBdr>
        </w:div>
        <w:div w:id="1777795303">
          <w:marLeft w:val="480"/>
          <w:marRight w:val="0"/>
          <w:marTop w:val="0"/>
          <w:marBottom w:val="0"/>
          <w:divBdr>
            <w:top w:val="none" w:sz="0" w:space="0" w:color="auto"/>
            <w:left w:val="none" w:sz="0" w:space="0" w:color="auto"/>
            <w:bottom w:val="none" w:sz="0" w:space="0" w:color="auto"/>
            <w:right w:val="none" w:sz="0" w:space="0" w:color="auto"/>
          </w:divBdr>
        </w:div>
        <w:div w:id="505294058">
          <w:marLeft w:val="480"/>
          <w:marRight w:val="0"/>
          <w:marTop w:val="0"/>
          <w:marBottom w:val="0"/>
          <w:divBdr>
            <w:top w:val="none" w:sz="0" w:space="0" w:color="auto"/>
            <w:left w:val="none" w:sz="0" w:space="0" w:color="auto"/>
            <w:bottom w:val="none" w:sz="0" w:space="0" w:color="auto"/>
            <w:right w:val="none" w:sz="0" w:space="0" w:color="auto"/>
          </w:divBdr>
        </w:div>
        <w:div w:id="483281806">
          <w:marLeft w:val="480"/>
          <w:marRight w:val="0"/>
          <w:marTop w:val="0"/>
          <w:marBottom w:val="0"/>
          <w:divBdr>
            <w:top w:val="none" w:sz="0" w:space="0" w:color="auto"/>
            <w:left w:val="none" w:sz="0" w:space="0" w:color="auto"/>
            <w:bottom w:val="none" w:sz="0" w:space="0" w:color="auto"/>
            <w:right w:val="none" w:sz="0" w:space="0" w:color="auto"/>
          </w:divBdr>
        </w:div>
        <w:div w:id="691807881">
          <w:marLeft w:val="480"/>
          <w:marRight w:val="0"/>
          <w:marTop w:val="0"/>
          <w:marBottom w:val="0"/>
          <w:divBdr>
            <w:top w:val="none" w:sz="0" w:space="0" w:color="auto"/>
            <w:left w:val="none" w:sz="0" w:space="0" w:color="auto"/>
            <w:bottom w:val="none" w:sz="0" w:space="0" w:color="auto"/>
            <w:right w:val="none" w:sz="0" w:space="0" w:color="auto"/>
          </w:divBdr>
        </w:div>
        <w:div w:id="1673146206">
          <w:marLeft w:val="480"/>
          <w:marRight w:val="0"/>
          <w:marTop w:val="0"/>
          <w:marBottom w:val="0"/>
          <w:divBdr>
            <w:top w:val="none" w:sz="0" w:space="0" w:color="auto"/>
            <w:left w:val="none" w:sz="0" w:space="0" w:color="auto"/>
            <w:bottom w:val="none" w:sz="0" w:space="0" w:color="auto"/>
            <w:right w:val="none" w:sz="0" w:space="0" w:color="auto"/>
          </w:divBdr>
        </w:div>
        <w:div w:id="1061251038">
          <w:marLeft w:val="480"/>
          <w:marRight w:val="0"/>
          <w:marTop w:val="0"/>
          <w:marBottom w:val="0"/>
          <w:divBdr>
            <w:top w:val="none" w:sz="0" w:space="0" w:color="auto"/>
            <w:left w:val="none" w:sz="0" w:space="0" w:color="auto"/>
            <w:bottom w:val="none" w:sz="0" w:space="0" w:color="auto"/>
            <w:right w:val="none" w:sz="0" w:space="0" w:color="auto"/>
          </w:divBdr>
        </w:div>
        <w:div w:id="1243028379">
          <w:marLeft w:val="480"/>
          <w:marRight w:val="0"/>
          <w:marTop w:val="0"/>
          <w:marBottom w:val="0"/>
          <w:divBdr>
            <w:top w:val="none" w:sz="0" w:space="0" w:color="auto"/>
            <w:left w:val="none" w:sz="0" w:space="0" w:color="auto"/>
            <w:bottom w:val="none" w:sz="0" w:space="0" w:color="auto"/>
            <w:right w:val="none" w:sz="0" w:space="0" w:color="auto"/>
          </w:divBdr>
        </w:div>
        <w:div w:id="532500412">
          <w:marLeft w:val="480"/>
          <w:marRight w:val="0"/>
          <w:marTop w:val="0"/>
          <w:marBottom w:val="0"/>
          <w:divBdr>
            <w:top w:val="none" w:sz="0" w:space="0" w:color="auto"/>
            <w:left w:val="none" w:sz="0" w:space="0" w:color="auto"/>
            <w:bottom w:val="none" w:sz="0" w:space="0" w:color="auto"/>
            <w:right w:val="none" w:sz="0" w:space="0" w:color="auto"/>
          </w:divBdr>
        </w:div>
        <w:div w:id="1936476339">
          <w:marLeft w:val="480"/>
          <w:marRight w:val="0"/>
          <w:marTop w:val="0"/>
          <w:marBottom w:val="0"/>
          <w:divBdr>
            <w:top w:val="none" w:sz="0" w:space="0" w:color="auto"/>
            <w:left w:val="none" w:sz="0" w:space="0" w:color="auto"/>
            <w:bottom w:val="none" w:sz="0" w:space="0" w:color="auto"/>
            <w:right w:val="none" w:sz="0" w:space="0" w:color="auto"/>
          </w:divBdr>
        </w:div>
        <w:div w:id="247741022">
          <w:marLeft w:val="480"/>
          <w:marRight w:val="0"/>
          <w:marTop w:val="0"/>
          <w:marBottom w:val="0"/>
          <w:divBdr>
            <w:top w:val="none" w:sz="0" w:space="0" w:color="auto"/>
            <w:left w:val="none" w:sz="0" w:space="0" w:color="auto"/>
            <w:bottom w:val="none" w:sz="0" w:space="0" w:color="auto"/>
            <w:right w:val="none" w:sz="0" w:space="0" w:color="auto"/>
          </w:divBdr>
        </w:div>
        <w:div w:id="986739179">
          <w:marLeft w:val="480"/>
          <w:marRight w:val="0"/>
          <w:marTop w:val="0"/>
          <w:marBottom w:val="0"/>
          <w:divBdr>
            <w:top w:val="none" w:sz="0" w:space="0" w:color="auto"/>
            <w:left w:val="none" w:sz="0" w:space="0" w:color="auto"/>
            <w:bottom w:val="none" w:sz="0" w:space="0" w:color="auto"/>
            <w:right w:val="none" w:sz="0" w:space="0" w:color="auto"/>
          </w:divBdr>
        </w:div>
        <w:div w:id="1559898131">
          <w:marLeft w:val="480"/>
          <w:marRight w:val="0"/>
          <w:marTop w:val="0"/>
          <w:marBottom w:val="0"/>
          <w:divBdr>
            <w:top w:val="none" w:sz="0" w:space="0" w:color="auto"/>
            <w:left w:val="none" w:sz="0" w:space="0" w:color="auto"/>
            <w:bottom w:val="none" w:sz="0" w:space="0" w:color="auto"/>
            <w:right w:val="none" w:sz="0" w:space="0" w:color="auto"/>
          </w:divBdr>
        </w:div>
        <w:div w:id="1878394091">
          <w:marLeft w:val="480"/>
          <w:marRight w:val="0"/>
          <w:marTop w:val="0"/>
          <w:marBottom w:val="0"/>
          <w:divBdr>
            <w:top w:val="none" w:sz="0" w:space="0" w:color="auto"/>
            <w:left w:val="none" w:sz="0" w:space="0" w:color="auto"/>
            <w:bottom w:val="none" w:sz="0" w:space="0" w:color="auto"/>
            <w:right w:val="none" w:sz="0" w:space="0" w:color="auto"/>
          </w:divBdr>
        </w:div>
        <w:div w:id="831719524">
          <w:marLeft w:val="480"/>
          <w:marRight w:val="0"/>
          <w:marTop w:val="0"/>
          <w:marBottom w:val="0"/>
          <w:divBdr>
            <w:top w:val="none" w:sz="0" w:space="0" w:color="auto"/>
            <w:left w:val="none" w:sz="0" w:space="0" w:color="auto"/>
            <w:bottom w:val="none" w:sz="0" w:space="0" w:color="auto"/>
            <w:right w:val="none" w:sz="0" w:space="0" w:color="auto"/>
          </w:divBdr>
        </w:div>
        <w:div w:id="1736666361">
          <w:marLeft w:val="480"/>
          <w:marRight w:val="0"/>
          <w:marTop w:val="0"/>
          <w:marBottom w:val="0"/>
          <w:divBdr>
            <w:top w:val="none" w:sz="0" w:space="0" w:color="auto"/>
            <w:left w:val="none" w:sz="0" w:space="0" w:color="auto"/>
            <w:bottom w:val="none" w:sz="0" w:space="0" w:color="auto"/>
            <w:right w:val="none" w:sz="0" w:space="0" w:color="auto"/>
          </w:divBdr>
        </w:div>
        <w:div w:id="871920122">
          <w:marLeft w:val="480"/>
          <w:marRight w:val="0"/>
          <w:marTop w:val="0"/>
          <w:marBottom w:val="0"/>
          <w:divBdr>
            <w:top w:val="none" w:sz="0" w:space="0" w:color="auto"/>
            <w:left w:val="none" w:sz="0" w:space="0" w:color="auto"/>
            <w:bottom w:val="none" w:sz="0" w:space="0" w:color="auto"/>
            <w:right w:val="none" w:sz="0" w:space="0" w:color="auto"/>
          </w:divBdr>
        </w:div>
        <w:div w:id="991525909">
          <w:marLeft w:val="480"/>
          <w:marRight w:val="0"/>
          <w:marTop w:val="0"/>
          <w:marBottom w:val="0"/>
          <w:divBdr>
            <w:top w:val="none" w:sz="0" w:space="0" w:color="auto"/>
            <w:left w:val="none" w:sz="0" w:space="0" w:color="auto"/>
            <w:bottom w:val="none" w:sz="0" w:space="0" w:color="auto"/>
            <w:right w:val="none" w:sz="0" w:space="0" w:color="auto"/>
          </w:divBdr>
        </w:div>
        <w:div w:id="1385178895">
          <w:marLeft w:val="480"/>
          <w:marRight w:val="0"/>
          <w:marTop w:val="0"/>
          <w:marBottom w:val="0"/>
          <w:divBdr>
            <w:top w:val="none" w:sz="0" w:space="0" w:color="auto"/>
            <w:left w:val="none" w:sz="0" w:space="0" w:color="auto"/>
            <w:bottom w:val="none" w:sz="0" w:space="0" w:color="auto"/>
            <w:right w:val="none" w:sz="0" w:space="0" w:color="auto"/>
          </w:divBdr>
        </w:div>
        <w:div w:id="2132629520">
          <w:marLeft w:val="480"/>
          <w:marRight w:val="0"/>
          <w:marTop w:val="0"/>
          <w:marBottom w:val="0"/>
          <w:divBdr>
            <w:top w:val="none" w:sz="0" w:space="0" w:color="auto"/>
            <w:left w:val="none" w:sz="0" w:space="0" w:color="auto"/>
            <w:bottom w:val="none" w:sz="0" w:space="0" w:color="auto"/>
            <w:right w:val="none" w:sz="0" w:space="0" w:color="auto"/>
          </w:divBdr>
        </w:div>
        <w:div w:id="1895384349">
          <w:marLeft w:val="480"/>
          <w:marRight w:val="0"/>
          <w:marTop w:val="0"/>
          <w:marBottom w:val="0"/>
          <w:divBdr>
            <w:top w:val="none" w:sz="0" w:space="0" w:color="auto"/>
            <w:left w:val="none" w:sz="0" w:space="0" w:color="auto"/>
            <w:bottom w:val="none" w:sz="0" w:space="0" w:color="auto"/>
            <w:right w:val="none" w:sz="0" w:space="0" w:color="auto"/>
          </w:divBdr>
        </w:div>
        <w:div w:id="77945007">
          <w:marLeft w:val="480"/>
          <w:marRight w:val="0"/>
          <w:marTop w:val="0"/>
          <w:marBottom w:val="0"/>
          <w:divBdr>
            <w:top w:val="none" w:sz="0" w:space="0" w:color="auto"/>
            <w:left w:val="none" w:sz="0" w:space="0" w:color="auto"/>
            <w:bottom w:val="none" w:sz="0" w:space="0" w:color="auto"/>
            <w:right w:val="none" w:sz="0" w:space="0" w:color="auto"/>
          </w:divBdr>
        </w:div>
        <w:div w:id="1618178364">
          <w:marLeft w:val="480"/>
          <w:marRight w:val="0"/>
          <w:marTop w:val="0"/>
          <w:marBottom w:val="0"/>
          <w:divBdr>
            <w:top w:val="none" w:sz="0" w:space="0" w:color="auto"/>
            <w:left w:val="none" w:sz="0" w:space="0" w:color="auto"/>
            <w:bottom w:val="none" w:sz="0" w:space="0" w:color="auto"/>
            <w:right w:val="none" w:sz="0" w:space="0" w:color="auto"/>
          </w:divBdr>
        </w:div>
        <w:div w:id="1155489999">
          <w:marLeft w:val="480"/>
          <w:marRight w:val="0"/>
          <w:marTop w:val="0"/>
          <w:marBottom w:val="0"/>
          <w:divBdr>
            <w:top w:val="none" w:sz="0" w:space="0" w:color="auto"/>
            <w:left w:val="none" w:sz="0" w:space="0" w:color="auto"/>
            <w:bottom w:val="none" w:sz="0" w:space="0" w:color="auto"/>
            <w:right w:val="none" w:sz="0" w:space="0" w:color="auto"/>
          </w:divBdr>
        </w:div>
        <w:div w:id="13894681">
          <w:marLeft w:val="480"/>
          <w:marRight w:val="0"/>
          <w:marTop w:val="0"/>
          <w:marBottom w:val="0"/>
          <w:divBdr>
            <w:top w:val="none" w:sz="0" w:space="0" w:color="auto"/>
            <w:left w:val="none" w:sz="0" w:space="0" w:color="auto"/>
            <w:bottom w:val="none" w:sz="0" w:space="0" w:color="auto"/>
            <w:right w:val="none" w:sz="0" w:space="0" w:color="auto"/>
          </w:divBdr>
        </w:div>
        <w:div w:id="1098136293">
          <w:marLeft w:val="480"/>
          <w:marRight w:val="0"/>
          <w:marTop w:val="0"/>
          <w:marBottom w:val="0"/>
          <w:divBdr>
            <w:top w:val="none" w:sz="0" w:space="0" w:color="auto"/>
            <w:left w:val="none" w:sz="0" w:space="0" w:color="auto"/>
            <w:bottom w:val="none" w:sz="0" w:space="0" w:color="auto"/>
            <w:right w:val="none" w:sz="0" w:space="0" w:color="auto"/>
          </w:divBdr>
        </w:div>
        <w:div w:id="1887716874">
          <w:marLeft w:val="480"/>
          <w:marRight w:val="0"/>
          <w:marTop w:val="0"/>
          <w:marBottom w:val="0"/>
          <w:divBdr>
            <w:top w:val="none" w:sz="0" w:space="0" w:color="auto"/>
            <w:left w:val="none" w:sz="0" w:space="0" w:color="auto"/>
            <w:bottom w:val="none" w:sz="0" w:space="0" w:color="auto"/>
            <w:right w:val="none" w:sz="0" w:space="0" w:color="auto"/>
          </w:divBdr>
        </w:div>
        <w:div w:id="363989811">
          <w:marLeft w:val="480"/>
          <w:marRight w:val="0"/>
          <w:marTop w:val="0"/>
          <w:marBottom w:val="0"/>
          <w:divBdr>
            <w:top w:val="none" w:sz="0" w:space="0" w:color="auto"/>
            <w:left w:val="none" w:sz="0" w:space="0" w:color="auto"/>
            <w:bottom w:val="none" w:sz="0" w:space="0" w:color="auto"/>
            <w:right w:val="none" w:sz="0" w:space="0" w:color="auto"/>
          </w:divBdr>
        </w:div>
        <w:div w:id="580722424">
          <w:marLeft w:val="480"/>
          <w:marRight w:val="0"/>
          <w:marTop w:val="0"/>
          <w:marBottom w:val="0"/>
          <w:divBdr>
            <w:top w:val="none" w:sz="0" w:space="0" w:color="auto"/>
            <w:left w:val="none" w:sz="0" w:space="0" w:color="auto"/>
            <w:bottom w:val="none" w:sz="0" w:space="0" w:color="auto"/>
            <w:right w:val="none" w:sz="0" w:space="0" w:color="auto"/>
          </w:divBdr>
        </w:div>
        <w:div w:id="526872357">
          <w:marLeft w:val="480"/>
          <w:marRight w:val="0"/>
          <w:marTop w:val="0"/>
          <w:marBottom w:val="0"/>
          <w:divBdr>
            <w:top w:val="none" w:sz="0" w:space="0" w:color="auto"/>
            <w:left w:val="none" w:sz="0" w:space="0" w:color="auto"/>
            <w:bottom w:val="none" w:sz="0" w:space="0" w:color="auto"/>
            <w:right w:val="none" w:sz="0" w:space="0" w:color="auto"/>
          </w:divBdr>
        </w:div>
        <w:div w:id="173767154">
          <w:marLeft w:val="480"/>
          <w:marRight w:val="0"/>
          <w:marTop w:val="0"/>
          <w:marBottom w:val="0"/>
          <w:divBdr>
            <w:top w:val="none" w:sz="0" w:space="0" w:color="auto"/>
            <w:left w:val="none" w:sz="0" w:space="0" w:color="auto"/>
            <w:bottom w:val="none" w:sz="0" w:space="0" w:color="auto"/>
            <w:right w:val="none" w:sz="0" w:space="0" w:color="auto"/>
          </w:divBdr>
        </w:div>
        <w:div w:id="1459490673">
          <w:marLeft w:val="480"/>
          <w:marRight w:val="0"/>
          <w:marTop w:val="0"/>
          <w:marBottom w:val="0"/>
          <w:divBdr>
            <w:top w:val="none" w:sz="0" w:space="0" w:color="auto"/>
            <w:left w:val="none" w:sz="0" w:space="0" w:color="auto"/>
            <w:bottom w:val="none" w:sz="0" w:space="0" w:color="auto"/>
            <w:right w:val="none" w:sz="0" w:space="0" w:color="auto"/>
          </w:divBdr>
        </w:div>
        <w:div w:id="1536768139">
          <w:marLeft w:val="480"/>
          <w:marRight w:val="0"/>
          <w:marTop w:val="0"/>
          <w:marBottom w:val="0"/>
          <w:divBdr>
            <w:top w:val="none" w:sz="0" w:space="0" w:color="auto"/>
            <w:left w:val="none" w:sz="0" w:space="0" w:color="auto"/>
            <w:bottom w:val="none" w:sz="0" w:space="0" w:color="auto"/>
            <w:right w:val="none" w:sz="0" w:space="0" w:color="auto"/>
          </w:divBdr>
        </w:div>
        <w:div w:id="955209582">
          <w:marLeft w:val="480"/>
          <w:marRight w:val="0"/>
          <w:marTop w:val="0"/>
          <w:marBottom w:val="0"/>
          <w:divBdr>
            <w:top w:val="none" w:sz="0" w:space="0" w:color="auto"/>
            <w:left w:val="none" w:sz="0" w:space="0" w:color="auto"/>
            <w:bottom w:val="none" w:sz="0" w:space="0" w:color="auto"/>
            <w:right w:val="none" w:sz="0" w:space="0" w:color="auto"/>
          </w:divBdr>
        </w:div>
        <w:div w:id="875462131">
          <w:marLeft w:val="480"/>
          <w:marRight w:val="0"/>
          <w:marTop w:val="0"/>
          <w:marBottom w:val="0"/>
          <w:divBdr>
            <w:top w:val="none" w:sz="0" w:space="0" w:color="auto"/>
            <w:left w:val="none" w:sz="0" w:space="0" w:color="auto"/>
            <w:bottom w:val="none" w:sz="0" w:space="0" w:color="auto"/>
            <w:right w:val="none" w:sz="0" w:space="0" w:color="auto"/>
          </w:divBdr>
        </w:div>
      </w:divsChild>
    </w:div>
    <w:div w:id="110442878">
      <w:bodyDiv w:val="1"/>
      <w:marLeft w:val="0"/>
      <w:marRight w:val="0"/>
      <w:marTop w:val="0"/>
      <w:marBottom w:val="0"/>
      <w:divBdr>
        <w:top w:val="none" w:sz="0" w:space="0" w:color="auto"/>
        <w:left w:val="none" w:sz="0" w:space="0" w:color="auto"/>
        <w:bottom w:val="none" w:sz="0" w:space="0" w:color="auto"/>
        <w:right w:val="none" w:sz="0" w:space="0" w:color="auto"/>
      </w:divBdr>
    </w:div>
    <w:div w:id="110513993">
      <w:bodyDiv w:val="1"/>
      <w:marLeft w:val="0"/>
      <w:marRight w:val="0"/>
      <w:marTop w:val="0"/>
      <w:marBottom w:val="0"/>
      <w:divBdr>
        <w:top w:val="none" w:sz="0" w:space="0" w:color="auto"/>
        <w:left w:val="none" w:sz="0" w:space="0" w:color="auto"/>
        <w:bottom w:val="none" w:sz="0" w:space="0" w:color="auto"/>
        <w:right w:val="none" w:sz="0" w:space="0" w:color="auto"/>
      </w:divBdr>
    </w:div>
    <w:div w:id="110517662">
      <w:bodyDiv w:val="1"/>
      <w:marLeft w:val="0"/>
      <w:marRight w:val="0"/>
      <w:marTop w:val="0"/>
      <w:marBottom w:val="0"/>
      <w:divBdr>
        <w:top w:val="none" w:sz="0" w:space="0" w:color="auto"/>
        <w:left w:val="none" w:sz="0" w:space="0" w:color="auto"/>
        <w:bottom w:val="none" w:sz="0" w:space="0" w:color="auto"/>
        <w:right w:val="none" w:sz="0" w:space="0" w:color="auto"/>
      </w:divBdr>
    </w:div>
    <w:div w:id="111747500">
      <w:bodyDiv w:val="1"/>
      <w:marLeft w:val="0"/>
      <w:marRight w:val="0"/>
      <w:marTop w:val="0"/>
      <w:marBottom w:val="0"/>
      <w:divBdr>
        <w:top w:val="none" w:sz="0" w:space="0" w:color="auto"/>
        <w:left w:val="none" w:sz="0" w:space="0" w:color="auto"/>
        <w:bottom w:val="none" w:sz="0" w:space="0" w:color="auto"/>
        <w:right w:val="none" w:sz="0" w:space="0" w:color="auto"/>
      </w:divBdr>
    </w:div>
    <w:div w:id="112287815">
      <w:bodyDiv w:val="1"/>
      <w:marLeft w:val="0"/>
      <w:marRight w:val="0"/>
      <w:marTop w:val="0"/>
      <w:marBottom w:val="0"/>
      <w:divBdr>
        <w:top w:val="none" w:sz="0" w:space="0" w:color="auto"/>
        <w:left w:val="none" w:sz="0" w:space="0" w:color="auto"/>
        <w:bottom w:val="none" w:sz="0" w:space="0" w:color="auto"/>
        <w:right w:val="none" w:sz="0" w:space="0" w:color="auto"/>
      </w:divBdr>
    </w:div>
    <w:div w:id="112553730">
      <w:bodyDiv w:val="1"/>
      <w:marLeft w:val="0"/>
      <w:marRight w:val="0"/>
      <w:marTop w:val="0"/>
      <w:marBottom w:val="0"/>
      <w:divBdr>
        <w:top w:val="none" w:sz="0" w:space="0" w:color="auto"/>
        <w:left w:val="none" w:sz="0" w:space="0" w:color="auto"/>
        <w:bottom w:val="none" w:sz="0" w:space="0" w:color="auto"/>
        <w:right w:val="none" w:sz="0" w:space="0" w:color="auto"/>
      </w:divBdr>
      <w:divsChild>
        <w:div w:id="455029310">
          <w:marLeft w:val="0"/>
          <w:marRight w:val="0"/>
          <w:marTop w:val="0"/>
          <w:marBottom w:val="0"/>
          <w:divBdr>
            <w:top w:val="none" w:sz="0" w:space="0" w:color="auto"/>
            <w:left w:val="none" w:sz="0" w:space="0" w:color="auto"/>
            <w:bottom w:val="none" w:sz="0" w:space="0" w:color="auto"/>
            <w:right w:val="none" w:sz="0" w:space="0" w:color="auto"/>
          </w:divBdr>
        </w:div>
      </w:divsChild>
    </w:div>
    <w:div w:id="112674657">
      <w:bodyDiv w:val="1"/>
      <w:marLeft w:val="0"/>
      <w:marRight w:val="0"/>
      <w:marTop w:val="0"/>
      <w:marBottom w:val="0"/>
      <w:divBdr>
        <w:top w:val="none" w:sz="0" w:space="0" w:color="auto"/>
        <w:left w:val="none" w:sz="0" w:space="0" w:color="auto"/>
        <w:bottom w:val="none" w:sz="0" w:space="0" w:color="auto"/>
        <w:right w:val="none" w:sz="0" w:space="0" w:color="auto"/>
      </w:divBdr>
    </w:div>
    <w:div w:id="112678858">
      <w:bodyDiv w:val="1"/>
      <w:marLeft w:val="0"/>
      <w:marRight w:val="0"/>
      <w:marTop w:val="0"/>
      <w:marBottom w:val="0"/>
      <w:divBdr>
        <w:top w:val="none" w:sz="0" w:space="0" w:color="auto"/>
        <w:left w:val="none" w:sz="0" w:space="0" w:color="auto"/>
        <w:bottom w:val="none" w:sz="0" w:space="0" w:color="auto"/>
        <w:right w:val="none" w:sz="0" w:space="0" w:color="auto"/>
      </w:divBdr>
      <w:divsChild>
        <w:div w:id="906961008">
          <w:marLeft w:val="480"/>
          <w:marRight w:val="0"/>
          <w:marTop w:val="0"/>
          <w:marBottom w:val="0"/>
          <w:divBdr>
            <w:top w:val="none" w:sz="0" w:space="0" w:color="auto"/>
            <w:left w:val="none" w:sz="0" w:space="0" w:color="auto"/>
            <w:bottom w:val="none" w:sz="0" w:space="0" w:color="auto"/>
            <w:right w:val="none" w:sz="0" w:space="0" w:color="auto"/>
          </w:divBdr>
        </w:div>
        <w:div w:id="1828399949">
          <w:marLeft w:val="480"/>
          <w:marRight w:val="0"/>
          <w:marTop w:val="0"/>
          <w:marBottom w:val="0"/>
          <w:divBdr>
            <w:top w:val="none" w:sz="0" w:space="0" w:color="auto"/>
            <w:left w:val="none" w:sz="0" w:space="0" w:color="auto"/>
            <w:bottom w:val="none" w:sz="0" w:space="0" w:color="auto"/>
            <w:right w:val="none" w:sz="0" w:space="0" w:color="auto"/>
          </w:divBdr>
        </w:div>
        <w:div w:id="1324042918">
          <w:marLeft w:val="480"/>
          <w:marRight w:val="0"/>
          <w:marTop w:val="0"/>
          <w:marBottom w:val="0"/>
          <w:divBdr>
            <w:top w:val="none" w:sz="0" w:space="0" w:color="auto"/>
            <w:left w:val="none" w:sz="0" w:space="0" w:color="auto"/>
            <w:bottom w:val="none" w:sz="0" w:space="0" w:color="auto"/>
            <w:right w:val="none" w:sz="0" w:space="0" w:color="auto"/>
          </w:divBdr>
        </w:div>
        <w:div w:id="1741251162">
          <w:marLeft w:val="480"/>
          <w:marRight w:val="0"/>
          <w:marTop w:val="0"/>
          <w:marBottom w:val="0"/>
          <w:divBdr>
            <w:top w:val="none" w:sz="0" w:space="0" w:color="auto"/>
            <w:left w:val="none" w:sz="0" w:space="0" w:color="auto"/>
            <w:bottom w:val="none" w:sz="0" w:space="0" w:color="auto"/>
            <w:right w:val="none" w:sz="0" w:space="0" w:color="auto"/>
          </w:divBdr>
        </w:div>
        <w:div w:id="962155933">
          <w:marLeft w:val="480"/>
          <w:marRight w:val="0"/>
          <w:marTop w:val="0"/>
          <w:marBottom w:val="0"/>
          <w:divBdr>
            <w:top w:val="none" w:sz="0" w:space="0" w:color="auto"/>
            <w:left w:val="none" w:sz="0" w:space="0" w:color="auto"/>
            <w:bottom w:val="none" w:sz="0" w:space="0" w:color="auto"/>
            <w:right w:val="none" w:sz="0" w:space="0" w:color="auto"/>
          </w:divBdr>
        </w:div>
        <w:div w:id="181165516">
          <w:marLeft w:val="480"/>
          <w:marRight w:val="0"/>
          <w:marTop w:val="0"/>
          <w:marBottom w:val="0"/>
          <w:divBdr>
            <w:top w:val="none" w:sz="0" w:space="0" w:color="auto"/>
            <w:left w:val="none" w:sz="0" w:space="0" w:color="auto"/>
            <w:bottom w:val="none" w:sz="0" w:space="0" w:color="auto"/>
            <w:right w:val="none" w:sz="0" w:space="0" w:color="auto"/>
          </w:divBdr>
        </w:div>
        <w:div w:id="2040037052">
          <w:marLeft w:val="480"/>
          <w:marRight w:val="0"/>
          <w:marTop w:val="0"/>
          <w:marBottom w:val="0"/>
          <w:divBdr>
            <w:top w:val="none" w:sz="0" w:space="0" w:color="auto"/>
            <w:left w:val="none" w:sz="0" w:space="0" w:color="auto"/>
            <w:bottom w:val="none" w:sz="0" w:space="0" w:color="auto"/>
            <w:right w:val="none" w:sz="0" w:space="0" w:color="auto"/>
          </w:divBdr>
        </w:div>
        <w:div w:id="666320605">
          <w:marLeft w:val="480"/>
          <w:marRight w:val="0"/>
          <w:marTop w:val="0"/>
          <w:marBottom w:val="0"/>
          <w:divBdr>
            <w:top w:val="none" w:sz="0" w:space="0" w:color="auto"/>
            <w:left w:val="none" w:sz="0" w:space="0" w:color="auto"/>
            <w:bottom w:val="none" w:sz="0" w:space="0" w:color="auto"/>
            <w:right w:val="none" w:sz="0" w:space="0" w:color="auto"/>
          </w:divBdr>
        </w:div>
        <w:div w:id="1120421602">
          <w:marLeft w:val="480"/>
          <w:marRight w:val="0"/>
          <w:marTop w:val="0"/>
          <w:marBottom w:val="0"/>
          <w:divBdr>
            <w:top w:val="none" w:sz="0" w:space="0" w:color="auto"/>
            <w:left w:val="none" w:sz="0" w:space="0" w:color="auto"/>
            <w:bottom w:val="none" w:sz="0" w:space="0" w:color="auto"/>
            <w:right w:val="none" w:sz="0" w:space="0" w:color="auto"/>
          </w:divBdr>
        </w:div>
        <w:div w:id="1947808598">
          <w:marLeft w:val="480"/>
          <w:marRight w:val="0"/>
          <w:marTop w:val="0"/>
          <w:marBottom w:val="0"/>
          <w:divBdr>
            <w:top w:val="none" w:sz="0" w:space="0" w:color="auto"/>
            <w:left w:val="none" w:sz="0" w:space="0" w:color="auto"/>
            <w:bottom w:val="none" w:sz="0" w:space="0" w:color="auto"/>
            <w:right w:val="none" w:sz="0" w:space="0" w:color="auto"/>
          </w:divBdr>
        </w:div>
        <w:div w:id="2008246548">
          <w:marLeft w:val="480"/>
          <w:marRight w:val="0"/>
          <w:marTop w:val="0"/>
          <w:marBottom w:val="0"/>
          <w:divBdr>
            <w:top w:val="none" w:sz="0" w:space="0" w:color="auto"/>
            <w:left w:val="none" w:sz="0" w:space="0" w:color="auto"/>
            <w:bottom w:val="none" w:sz="0" w:space="0" w:color="auto"/>
            <w:right w:val="none" w:sz="0" w:space="0" w:color="auto"/>
          </w:divBdr>
        </w:div>
        <w:div w:id="1189103645">
          <w:marLeft w:val="480"/>
          <w:marRight w:val="0"/>
          <w:marTop w:val="0"/>
          <w:marBottom w:val="0"/>
          <w:divBdr>
            <w:top w:val="none" w:sz="0" w:space="0" w:color="auto"/>
            <w:left w:val="none" w:sz="0" w:space="0" w:color="auto"/>
            <w:bottom w:val="none" w:sz="0" w:space="0" w:color="auto"/>
            <w:right w:val="none" w:sz="0" w:space="0" w:color="auto"/>
          </w:divBdr>
        </w:div>
        <w:div w:id="627785053">
          <w:marLeft w:val="480"/>
          <w:marRight w:val="0"/>
          <w:marTop w:val="0"/>
          <w:marBottom w:val="0"/>
          <w:divBdr>
            <w:top w:val="none" w:sz="0" w:space="0" w:color="auto"/>
            <w:left w:val="none" w:sz="0" w:space="0" w:color="auto"/>
            <w:bottom w:val="none" w:sz="0" w:space="0" w:color="auto"/>
            <w:right w:val="none" w:sz="0" w:space="0" w:color="auto"/>
          </w:divBdr>
        </w:div>
        <w:div w:id="685058901">
          <w:marLeft w:val="480"/>
          <w:marRight w:val="0"/>
          <w:marTop w:val="0"/>
          <w:marBottom w:val="0"/>
          <w:divBdr>
            <w:top w:val="none" w:sz="0" w:space="0" w:color="auto"/>
            <w:left w:val="none" w:sz="0" w:space="0" w:color="auto"/>
            <w:bottom w:val="none" w:sz="0" w:space="0" w:color="auto"/>
            <w:right w:val="none" w:sz="0" w:space="0" w:color="auto"/>
          </w:divBdr>
        </w:div>
        <w:div w:id="1635720226">
          <w:marLeft w:val="480"/>
          <w:marRight w:val="0"/>
          <w:marTop w:val="0"/>
          <w:marBottom w:val="0"/>
          <w:divBdr>
            <w:top w:val="none" w:sz="0" w:space="0" w:color="auto"/>
            <w:left w:val="none" w:sz="0" w:space="0" w:color="auto"/>
            <w:bottom w:val="none" w:sz="0" w:space="0" w:color="auto"/>
            <w:right w:val="none" w:sz="0" w:space="0" w:color="auto"/>
          </w:divBdr>
        </w:div>
        <w:div w:id="1730615381">
          <w:marLeft w:val="480"/>
          <w:marRight w:val="0"/>
          <w:marTop w:val="0"/>
          <w:marBottom w:val="0"/>
          <w:divBdr>
            <w:top w:val="none" w:sz="0" w:space="0" w:color="auto"/>
            <w:left w:val="none" w:sz="0" w:space="0" w:color="auto"/>
            <w:bottom w:val="none" w:sz="0" w:space="0" w:color="auto"/>
            <w:right w:val="none" w:sz="0" w:space="0" w:color="auto"/>
          </w:divBdr>
        </w:div>
        <w:div w:id="346759527">
          <w:marLeft w:val="480"/>
          <w:marRight w:val="0"/>
          <w:marTop w:val="0"/>
          <w:marBottom w:val="0"/>
          <w:divBdr>
            <w:top w:val="none" w:sz="0" w:space="0" w:color="auto"/>
            <w:left w:val="none" w:sz="0" w:space="0" w:color="auto"/>
            <w:bottom w:val="none" w:sz="0" w:space="0" w:color="auto"/>
            <w:right w:val="none" w:sz="0" w:space="0" w:color="auto"/>
          </w:divBdr>
        </w:div>
        <w:div w:id="2073574510">
          <w:marLeft w:val="480"/>
          <w:marRight w:val="0"/>
          <w:marTop w:val="0"/>
          <w:marBottom w:val="0"/>
          <w:divBdr>
            <w:top w:val="none" w:sz="0" w:space="0" w:color="auto"/>
            <w:left w:val="none" w:sz="0" w:space="0" w:color="auto"/>
            <w:bottom w:val="none" w:sz="0" w:space="0" w:color="auto"/>
            <w:right w:val="none" w:sz="0" w:space="0" w:color="auto"/>
          </w:divBdr>
        </w:div>
        <w:div w:id="1466003158">
          <w:marLeft w:val="480"/>
          <w:marRight w:val="0"/>
          <w:marTop w:val="0"/>
          <w:marBottom w:val="0"/>
          <w:divBdr>
            <w:top w:val="none" w:sz="0" w:space="0" w:color="auto"/>
            <w:left w:val="none" w:sz="0" w:space="0" w:color="auto"/>
            <w:bottom w:val="none" w:sz="0" w:space="0" w:color="auto"/>
            <w:right w:val="none" w:sz="0" w:space="0" w:color="auto"/>
          </w:divBdr>
        </w:div>
        <w:div w:id="575824654">
          <w:marLeft w:val="480"/>
          <w:marRight w:val="0"/>
          <w:marTop w:val="0"/>
          <w:marBottom w:val="0"/>
          <w:divBdr>
            <w:top w:val="none" w:sz="0" w:space="0" w:color="auto"/>
            <w:left w:val="none" w:sz="0" w:space="0" w:color="auto"/>
            <w:bottom w:val="none" w:sz="0" w:space="0" w:color="auto"/>
            <w:right w:val="none" w:sz="0" w:space="0" w:color="auto"/>
          </w:divBdr>
        </w:div>
        <w:div w:id="774710139">
          <w:marLeft w:val="480"/>
          <w:marRight w:val="0"/>
          <w:marTop w:val="0"/>
          <w:marBottom w:val="0"/>
          <w:divBdr>
            <w:top w:val="none" w:sz="0" w:space="0" w:color="auto"/>
            <w:left w:val="none" w:sz="0" w:space="0" w:color="auto"/>
            <w:bottom w:val="none" w:sz="0" w:space="0" w:color="auto"/>
            <w:right w:val="none" w:sz="0" w:space="0" w:color="auto"/>
          </w:divBdr>
        </w:div>
        <w:div w:id="1253321003">
          <w:marLeft w:val="480"/>
          <w:marRight w:val="0"/>
          <w:marTop w:val="0"/>
          <w:marBottom w:val="0"/>
          <w:divBdr>
            <w:top w:val="none" w:sz="0" w:space="0" w:color="auto"/>
            <w:left w:val="none" w:sz="0" w:space="0" w:color="auto"/>
            <w:bottom w:val="none" w:sz="0" w:space="0" w:color="auto"/>
            <w:right w:val="none" w:sz="0" w:space="0" w:color="auto"/>
          </w:divBdr>
        </w:div>
        <w:div w:id="1724020757">
          <w:marLeft w:val="480"/>
          <w:marRight w:val="0"/>
          <w:marTop w:val="0"/>
          <w:marBottom w:val="0"/>
          <w:divBdr>
            <w:top w:val="none" w:sz="0" w:space="0" w:color="auto"/>
            <w:left w:val="none" w:sz="0" w:space="0" w:color="auto"/>
            <w:bottom w:val="none" w:sz="0" w:space="0" w:color="auto"/>
            <w:right w:val="none" w:sz="0" w:space="0" w:color="auto"/>
          </w:divBdr>
        </w:div>
        <w:div w:id="1612854747">
          <w:marLeft w:val="480"/>
          <w:marRight w:val="0"/>
          <w:marTop w:val="0"/>
          <w:marBottom w:val="0"/>
          <w:divBdr>
            <w:top w:val="none" w:sz="0" w:space="0" w:color="auto"/>
            <w:left w:val="none" w:sz="0" w:space="0" w:color="auto"/>
            <w:bottom w:val="none" w:sz="0" w:space="0" w:color="auto"/>
            <w:right w:val="none" w:sz="0" w:space="0" w:color="auto"/>
          </w:divBdr>
        </w:div>
        <w:div w:id="436562000">
          <w:marLeft w:val="480"/>
          <w:marRight w:val="0"/>
          <w:marTop w:val="0"/>
          <w:marBottom w:val="0"/>
          <w:divBdr>
            <w:top w:val="none" w:sz="0" w:space="0" w:color="auto"/>
            <w:left w:val="none" w:sz="0" w:space="0" w:color="auto"/>
            <w:bottom w:val="none" w:sz="0" w:space="0" w:color="auto"/>
            <w:right w:val="none" w:sz="0" w:space="0" w:color="auto"/>
          </w:divBdr>
        </w:div>
        <w:div w:id="1850291862">
          <w:marLeft w:val="480"/>
          <w:marRight w:val="0"/>
          <w:marTop w:val="0"/>
          <w:marBottom w:val="0"/>
          <w:divBdr>
            <w:top w:val="none" w:sz="0" w:space="0" w:color="auto"/>
            <w:left w:val="none" w:sz="0" w:space="0" w:color="auto"/>
            <w:bottom w:val="none" w:sz="0" w:space="0" w:color="auto"/>
            <w:right w:val="none" w:sz="0" w:space="0" w:color="auto"/>
          </w:divBdr>
        </w:div>
        <w:div w:id="988021013">
          <w:marLeft w:val="480"/>
          <w:marRight w:val="0"/>
          <w:marTop w:val="0"/>
          <w:marBottom w:val="0"/>
          <w:divBdr>
            <w:top w:val="none" w:sz="0" w:space="0" w:color="auto"/>
            <w:left w:val="none" w:sz="0" w:space="0" w:color="auto"/>
            <w:bottom w:val="none" w:sz="0" w:space="0" w:color="auto"/>
            <w:right w:val="none" w:sz="0" w:space="0" w:color="auto"/>
          </w:divBdr>
        </w:div>
        <w:div w:id="280380728">
          <w:marLeft w:val="480"/>
          <w:marRight w:val="0"/>
          <w:marTop w:val="0"/>
          <w:marBottom w:val="0"/>
          <w:divBdr>
            <w:top w:val="none" w:sz="0" w:space="0" w:color="auto"/>
            <w:left w:val="none" w:sz="0" w:space="0" w:color="auto"/>
            <w:bottom w:val="none" w:sz="0" w:space="0" w:color="auto"/>
            <w:right w:val="none" w:sz="0" w:space="0" w:color="auto"/>
          </w:divBdr>
        </w:div>
        <w:div w:id="445734012">
          <w:marLeft w:val="480"/>
          <w:marRight w:val="0"/>
          <w:marTop w:val="0"/>
          <w:marBottom w:val="0"/>
          <w:divBdr>
            <w:top w:val="none" w:sz="0" w:space="0" w:color="auto"/>
            <w:left w:val="none" w:sz="0" w:space="0" w:color="auto"/>
            <w:bottom w:val="none" w:sz="0" w:space="0" w:color="auto"/>
            <w:right w:val="none" w:sz="0" w:space="0" w:color="auto"/>
          </w:divBdr>
        </w:div>
        <w:div w:id="792986284">
          <w:marLeft w:val="480"/>
          <w:marRight w:val="0"/>
          <w:marTop w:val="0"/>
          <w:marBottom w:val="0"/>
          <w:divBdr>
            <w:top w:val="none" w:sz="0" w:space="0" w:color="auto"/>
            <w:left w:val="none" w:sz="0" w:space="0" w:color="auto"/>
            <w:bottom w:val="none" w:sz="0" w:space="0" w:color="auto"/>
            <w:right w:val="none" w:sz="0" w:space="0" w:color="auto"/>
          </w:divBdr>
        </w:div>
        <w:div w:id="325474214">
          <w:marLeft w:val="480"/>
          <w:marRight w:val="0"/>
          <w:marTop w:val="0"/>
          <w:marBottom w:val="0"/>
          <w:divBdr>
            <w:top w:val="none" w:sz="0" w:space="0" w:color="auto"/>
            <w:left w:val="none" w:sz="0" w:space="0" w:color="auto"/>
            <w:bottom w:val="none" w:sz="0" w:space="0" w:color="auto"/>
            <w:right w:val="none" w:sz="0" w:space="0" w:color="auto"/>
          </w:divBdr>
        </w:div>
        <w:div w:id="566035313">
          <w:marLeft w:val="480"/>
          <w:marRight w:val="0"/>
          <w:marTop w:val="0"/>
          <w:marBottom w:val="0"/>
          <w:divBdr>
            <w:top w:val="none" w:sz="0" w:space="0" w:color="auto"/>
            <w:left w:val="none" w:sz="0" w:space="0" w:color="auto"/>
            <w:bottom w:val="none" w:sz="0" w:space="0" w:color="auto"/>
            <w:right w:val="none" w:sz="0" w:space="0" w:color="auto"/>
          </w:divBdr>
        </w:div>
        <w:div w:id="120854366">
          <w:marLeft w:val="480"/>
          <w:marRight w:val="0"/>
          <w:marTop w:val="0"/>
          <w:marBottom w:val="0"/>
          <w:divBdr>
            <w:top w:val="none" w:sz="0" w:space="0" w:color="auto"/>
            <w:left w:val="none" w:sz="0" w:space="0" w:color="auto"/>
            <w:bottom w:val="none" w:sz="0" w:space="0" w:color="auto"/>
            <w:right w:val="none" w:sz="0" w:space="0" w:color="auto"/>
          </w:divBdr>
        </w:div>
        <w:div w:id="1938978576">
          <w:marLeft w:val="480"/>
          <w:marRight w:val="0"/>
          <w:marTop w:val="0"/>
          <w:marBottom w:val="0"/>
          <w:divBdr>
            <w:top w:val="none" w:sz="0" w:space="0" w:color="auto"/>
            <w:left w:val="none" w:sz="0" w:space="0" w:color="auto"/>
            <w:bottom w:val="none" w:sz="0" w:space="0" w:color="auto"/>
            <w:right w:val="none" w:sz="0" w:space="0" w:color="auto"/>
          </w:divBdr>
        </w:div>
        <w:div w:id="1358238665">
          <w:marLeft w:val="480"/>
          <w:marRight w:val="0"/>
          <w:marTop w:val="0"/>
          <w:marBottom w:val="0"/>
          <w:divBdr>
            <w:top w:val="none" w:sz="0" w:space="0" w:color="auto"/>
            <w:left w:val="none" w:sz="0" w:space="0" w:color="auto"/>
            <w:bottom w:val="none" w:sz="0" w:space="0" w:color="auto"/>
            <w:right w:val="none" w:sz="0" w:space="0" w:color="auto"/>
          </w:divBdr>
        </w:div>
        <w:div w:id="233709122">
          <w:marLeft w:val="480"/>
          <w:marRight w:val="0"/>
          <w:marTop w:val="0"/>
          <w:marBottom w:val="0"/>
          <w:divBdr>
            <w:top w:val="none" w:sz="0" w:space="0" w:color="auto"/>
            <w:left w:val="none" w:sz="0" w:space="0" w:color="auto"/>
            <w:bottom w:val="none" w:sz="0" w:space="0" w:color="auto"/>
            <w:right w:val="none" w:sz="0" w:space="0" w:color="auto"/>
          </w:divBdr>
        </w:div>
        <w:div w:id="1815020484">
          <w:marLeft w:val="480"/>
          <w:marRight w:val="0"/>
          <w:marTop w:val="0"/>
          <w:marBottom w:val="0"/>
          <w:divBdr>
            <w:top w:val="none" w:sz="0" w:space="0" w:color="auto"/>
            <w:left w:val="none" w:sz="0" w:space="0" w:color="auto"/>
            <w:bottom w:val="none" w:sz="0" w:space="0" w:color="auto"/>
            <w:right w:val="none" w:sz="0" w:space="0" w:color="auto"/>
          </w:divBdr>
        </w:div>
        <w:div w:id="2083527967">
          <w:marLeft w:val="480"/>
          <w:marRight w:val="0"/>
          <w:marTop w:val="0"/>
          <w:marBottom w:val="0"/>
          <w:divBdr>
            <w:top w:val="none" w:sz="0" w:space="0" w:color="auto"/>
            <w:left w:val="none" w:sz="0" w:space="0" w:color="auto"/>
            <w:bottom w:val="none" w:sz="0" w:space="0" w:color="auto"/>
            <w:right w:val="none" w:sz="0" w:space="0" w:color="auto"/>
          </w:divBdr>
        </w:div>
        <w:div w:id="1112702493">
          <w:marLeft w:val="480"/>
          <w:marRight w:val="0"/>
          <w:marTop w:val="0"/>
          <w:marBottom w:val="0"/>
          <w:divBdr>
            <w:top w:val="none" w:sz="0" w:space="0" w:color="auto"/>
            <w:left w:val="none" w:sz="0" w:space="0" w:color="auto"/>
            <w:bottom w:val="none" w:sz="0" w:space="0" w:color="auto"/>
            <w:right w:val="none" w:sz="0" w:space="0" w:color="auto"/>
          </w:divBdr>
        </w:div>
        <w:div w:id="1118913045">
          <w:marLeft w:val="480"/>
          <w:marRight w:val="0"/>
          <w:marTop w:val="0"/>
          <w:marBottom w:val="0"/>
          <w:divBdr>
            <w:top w:val="none" w:sz="0" w:space="0" w:color="auto"/>
            <w:left w:val="none" w:sz="0" w:space="0" w:color="auto"/>
            <w:bottom w:val="none" w:sz="0" w:space="0" w:color="auto"/>
            <w:right w:val="none" w:sz="0" w:space="0" w:color="auto"/>
          </w:divBdr>
        </w:div>
        <w:div w:id="872225814">
          <w:marLeft w:val="480"/>
          <w:marRight w:val="0"/>
          <w:marTop w:val="0"/>
          <w:marBottom w:val="0"/>
          <w:divBdr>
            <w:top w:val="none" w:sz="0" w:space="0" w:color="auto"/>
            <w:left w:val="none" w:sz="0" w:space="0" w:color="auto"/>
            <w:bottom w:val="none" w:sz="0" w:space="0" w:color="auto"/>
            <w:right w:val="none" w:sz="0" w:space="0" w:color="auto"/>
          </w:divBdr>
        </w:div>
        <w:div w:id="250237188">
          <w:marLeft w:val="480"/>
          <w:marRight w:val="0"/>
          <w:marTop w:val="0"/>
          <w:marBottom w:val="0"/>
          <w:divBdr>
            <w:top w:val="none" w:sz="0" w:space="0" w:color="auto"/>
            <w:left w:val="none" w:sz="0" w:space="0" w:color="auto"/>
            <w:bottom w:val="none" w:sz="0" w:space="0" w:color="auto"/>
            <w:right w:val="none" w:sz="0" w:space="0" w:color="auto"/>
          </w:divBdr>
        </w:div>
        <w:div w:id="846485423">
          <w:marLeft w:val="480"/>
          <w:marRight w:val="0"/>
          <w:marTop w:val="0"/>
          <w:marBottom w:val="0"/>
          <w:divBdr>
            <w:top w:val="none" w:sz="0" w:space="0" w:color="auto"/>
            <w:left w:val="none" w:sz="0" w:space="0" w:color="auto"/>
            <w:bottom w:val="none" w:sz="0" w:space="0" w:color="auto"/>
            <w:right w:val="none" w:sz="0" w:space="0" w:color="auto"/>
          </w:divBdr>
        </w:div>
        <w:div w:id="2009407074">
          <w:marLeft w:val="480"/>
          <w:marRight w:val="0"/>
          <w:marTop w:val="0"/>
          <w:marBottom w:val="0"/>
          <w:divBdr>
            <w:top w:val="none" w:sz="0" w:space="0" w:color="auto"/>
            <w:left w:val="none" w:sz="0" w:space="0" w:color="auto"/>
            <w:bottom w:val="none" w:sz="0" w:space="0" w:color="auto"/>
            <w:right w:val="none" w:sz="0" w:space="0" w:color="auto"/>
          </w:divBdr>
        </w:div>
        <w:div w:id="516233242">
          <w:marLeft w:val="480"/>
          <w:marRight w:val="0"/>
          <w:marTop w:val="0"/>
          <w:marBottom w:val="0"/>
          <w:divBdr>
            <w:top w:val="none" w:sz="0" w:space="0" w:color="auto"/>
            <w:left w:val="none" w:sz="0" w:space="0" w:color="auto"/>
            <w:bottom w:val="none" w:sz="0" w:space="0" w:color="auto"/>
            <w:right w:val="none" w:sz="0" w:space="0" w:color="auto"/>
          </w:divBdr>
        </w:div>
        <w:div w:id="743718909">
          <w:marLeft w:val="480"/>
          <w:marRight w:val="0"/>
          <w:marTop w:val="0"/>
          <w:marBottom w:val="0"/>
          <w:divBdr>
            <w:top w:val="none" w:sz="0" w:space="0" w:color="auto"/>
            <w:left w:val="none" w:sz="0" w:space="0" w:color="auto"/>
            <w:bottom w:val="none" w:sz="0" w:space="0" w:color="auto"/>
            <w:right w:val="none" w:sz="0" w:space="0" w:color="auto"/>
          </w:divBdr>
        </w:div>
        <w:div w:id="1911109866">
          <w:marLeft w:val="480"/>
          <w:marRight w:val="0"/>
          <w:marTop w:val="0"/>
          <w:marBottom w:val="0"/>
          <w:divBdr>
            <w:top w:val="none" w:sz="0" w:space="0" w:color="auto"/>
            <w:left w:val="none" w:sz="0" w:space="0" w:color="auto"/>
            <w:bottom w:val="none" w:sz="0" w:space="0" w:color="auto"/>
            <w:right w:val="none" w:sz="0" w:space="0" w:color="auto"/>
          </w:divBdr>
        </w:div>
        <w:div w:id="1915165878">
          <w:marLeft w:val="480"/>
          <w:marRight w:val="0"/>
          <w:marTop w:val="0"/>
          <w:marBottom w:val="0"/>
          <w:divBdr>
            <w:top w:val="none" w:sz="0" w:space="0" w:color="auto"/>
            <w:left w:val="none" w:sz="0" w:space="0" w:color="auto"/>
            <w:bottom w:val="none" w:sz="0" w:space="0" w:color="auto"/>
            <w:right w:val="none" w:sz="0" w:space="0" w:color="auto"/>
          </w:divBdr>
        </w:div>
        <w:div w:id="361714080">
          <w:marLeft w:val="480"/>
          <w:marRight w:val="0"/>
          <w:marTop w:val="0"/>
          <w:marBottom w:val="0"/>
          <w:divBdr>
            <w:top w:val="none" w:sz="0" w:space="0" w:color="auto"/>
            <w:left w:val="none" w:sz="0" w:space="0" w:color="auto"/>
            <w:bottom w:val="none" w:sz="0" w:space="0" w:color="auto"/>
            <w:right w:val="none" w:sz="0" w:space="0" w:color="auto"/>
          </w:divBdr>
        </w:div>
        <w:div w:id="288829152">
          <w:marLeft w:val="480"/>
          <w:marRight w:val="0"/>
          <w:marTop w:val="0"/>
          <w:marBottom w:val="0"/>
          <w:divBdr>
            <w:top w:val="none" w:sz="0" w:space="0" w:color="auto"/>
            <w:left w:val="none" w:sz="0" w:space="0" w:color="auto"/>
            <w:bottom w:val="none" w:sz="0" w:space="0" w:color="auto"/>
            <w:right w:val="none" w:sz="0" w:space="0" w:color="auto"/>
          </w:divBdr>
        </w:div>
        <w:div w:id="1293052597">
          <w:marLeft w:val="480"/>
          <w:marRight w:val="0"/>
          <w:marTop w:val="0"/>
          <w:marBottom w:val="0"/>
          <w:divBdr>
            <w:top w:val="none" w:sz="0" w:space="0" w:color="auto"/>
            <w:left w:val="none" w:sz="0" w:space="0" w:color="auto"/>
            <w:bottom w:val="none" w:sz="0" w:space="0" w:color="auto"/>
            <w:right w:val="none" w:sz="0" w:space="0" w:color="auto"/>
          </w:divBdr>
        </w:div>
        <w:div w:id="1344628975">
          <w:marLeft w:val="480"/>
          <w:marRight w:val="0"/>
          <w:marTop w:val="0"/>
          <w:marBottom w:val="0"/>
          <w:divBdr>
            <w:top w:val="none" w:sz="0" w:space="0" w:color="auto"/>
            <w:left w:val="none" w:sz="0" w:space="0" w:color="auto"/>
            <w:bottom w:val="none" w:sz="0" w:space="0" w:color="auto"/>
            <w:right w:val="none" w:sz="0" w:space="0" w:color="auto"/>
          </w:divBdr>
        </w:div>
        <w:div w:id="992954910">
          <w:marLeft w:val="480"/>
          <w:marRight w:val="0"/>
          <w:marTop w:val="0"/>
          <w:marBottom w:val="0"/>
          <w:divBdr>
            <w:top w:val="none" w:sz="0" w:space="0" w:color="auto"/>
            <w:left w:val="none" w:sz="0" w:space="0" w:color="auto"/>
            <w:bottom w:val="none" w:sz="0" w:space="0" w:color="auto"/>
            <w:right w:val="none" w:sz="0" w:space="0" w:color="auto"/>
          </w:divBdr>
        </w:div>
        <w:div w:id="2009598731">
          <w:marLeft w:val="480"/>
          <w:marRight w:val="0"/>
          <w:marTop w:val="0"/>
          <w:marBottom w:val="0"/>
          <w:divBdr>
            <w:top w:val="none" w:sz="0" w:space="0" w:color="auto"/>
            <w:left w:val="none" w:sz="0" w:space="0" w:color="auto"/>
            <w:bottom w:val="none" w:sz="0" w:space="0" w:color="auto"/>
            <w:right w:val="none" w:sz="0" w:space="0" w:color="auto"/>
          </w:divBdr>
        </w:div>
        <w:div w:id="614598910">
          <w:marLeft w:val="480"/>
          <w:marRight w:val="0"/>
          <w:marTop w:val="0"/>
          <w:marBottom w:val="0"/>
          <w:divBdr>
            <w:top w:val="none" w:sz="0" w:space="0" w:color="auto"/>
            <w:left w:val="none" w:sz="0" w:space="0" w:color="auto"/>
            <w:bottom w:val="none" w:sz="0" w:space="0" w:color="auto"/>
            <w:right w:val="none" w:sz="0" w:space="0" w:color="auto"/>
          </w:divBdr>
        </w:div>
        <w:div w:id="2014212986">
          <w:marLeft w:val="480"/>
          <w:marRight w:val="0"/>
          <w:marTop w:val="0"/>
          <w:marBottom w:val="0"/>
          <w:divBdr>
            <w:top w:val="none" w:sz="0" w:space="0" w:color="auto"/>
            <w:left w:val="none" w:sz="0" w:space="0" w:color="auto"/>
            <w:bottom w:val="none" w:sz="0" w:space="0" w:color="auto"/>
            <w:right w:val="none" w:sz="0" w:space="0" w:color="auto"/>
          </w:divBdr>
        </w:div>
        <w:div w:id="882206591">
          <w:marLeft w:val="480"/>
          <w:marRight w:val="0"/>
          <w:marTop w:val="0"/>
          <w:marBottom w:val="0"/>
          <w:divBdr>
            <w:top w:val="none" w:sz="0" w:space="0" w:color="auto"/>
            <w:left w:val="none" w:sz="0" w:space="0" w:color="auto"/>
            <w:bottom w:val="none" w:sz="0" w:space="0" w:color="auto"/>
            <w:right w:val="none" w:sz="0" w:space="0" w:color="auto"/>
          </w:divBdr>
        </w:div>
        <w:div w:id="204174402">
          <w:marLeft w:val="480"/>
          <w:marRight w:val="0"/>
          <w:marTop w:val="0"/>
          <w:marBottom w:val="0"/>
          <w:divBdr>
            <w:top w:val="none" w:sz="0" w:space="0" w:color="auto"/>
            <w:left w:val="none" w:sz="0" w:space="0" w:color="auto"/>
            <w:bottom w:val="none" w:sz="0" w:space="0" w:color="auto"/>
            <w:right w:val="none" w:sz="0" w:space="0" w:color="auto"/>
          </w:divBdr>
        </w:div>
        <w:div w:id="945574791">
          <w:marLeft w:val="480"/>
          <w:marRight w:val="0"/>
          <w:marTop w:val="0"/>
          <w:marBottom w:val="0"/>
          <w:divBdr>
            <w:top w:val="none" w:sz="0" w:space="0" w:color="auto"/>
            <w:left w:val="none" w:sz="0" w:space="0" w:color="auto"/>
            <w:bottom w:val="none" w:sz="0" w:space="0" w:color="auto"/>
            <w:right w:val="none" w:sz="0" w:space="0" w:color="auto"/>
          </w:divBdr>
        </w:div>
        <w:div w:id="1963683375">
          <w:marLeft w:val="480"/>
          <w:marRight w:val="0"/>
          <w:marTop w:val="0"/>
          <w:marBottom w:val="0"/>
          <w:divBdr>
            <w:top w:val="none" w:sz="0" w:space="0" w:color="auto"/>
            <w:left w:val="none" w:sz="0" w:space="0" w:color="auto"/>
            <w:bottom w:val="none" w:sz="0" w:space="0" w:color="auto"/>
            <w:right w:val="none" w:sz="0" w:space="0" w:color="auto"/>
          </w:divBdr>
        </w:div>
        <w:div w:id="811941438">
          <w:marLeft w:val="480"/>
          <w:marRight w:val="0"/>
          <w:marTop w:val="0"/>
          <w:marBottom w:val="0"/>
          <w:divBdr>
            <w:top w:val="none" w:sz="0" w:space="0" w:color="auto"/>
            <w:left w:val="none" w:sz="0" w:space="0" w:color="auto"/>
            <w:bottom w:val="none" w:sz="0" w:space="0" w:color="auto"/>
            <w:right w:val="none" w:sz="0" w:space="0" w:color="auto"/>
          </w:divBdr>
        </w:div>
        <w:div w:id="1760440109">
          <w:marLeft w:val="480"/>
          <w:marRight w:val="0"/>
          <w:marTop w:val="0"/>
          <w:marBottom w:val="0"/>
          <w:divBdr>
            <w:top w:val="none" w:sz="0" w:space="0" w:color="auto"/>
            <w:left w:val="none" w:sz="0" w:space="0" w:color="auto"/>
            <w:bottom w:val="none" w:sz="0" w:space="0" w:color="auto"/>
            <w:right w:val="none" w:sz="0" w:space="0" w:color="auto"/>
          </w:divBdr>
        </w:div>
        <w:div w:id="1800611079">
          <w:marLeft w:val="480"/>
          <w:marRight w:val="0"/>
          <w:marTop w:val="0"/>
          <w:marBottom w:val="0"/>
          <w:divBdr>
            <w:top w:val="none" w:sz="0" w:space="0" w:color="auto"/>
            <w:left w:val="none" w:sz="0" w:space="0" w:color="auto"/>
            <w:bottom w:val="none" w:sz="0" w:space="0" w:color="auto"/>
            <w:right w:val="none" w:sz="0" w:space="0" w:color="auto"/>
          </w:divBdr>
        </w:div>
        <w:div w:id="245307865">
          <w:marLeft w:val="480"/>
          <w:marRight w:val="0"/>
          <w:marTop w:val="0"/>
          <w:marBottom w:val="0"/>
          <w:divBdr>
            <w:top w:val="none" w:sz="0" w:space="0" w:color="auto"/>
            <w:left w:val="none" w:sz="0" w:space="0" w:color="auto"/>
            <w:bottom w:val="none" w:sz="0" w:space="0" w:color="auto"/>
            <w:right w:val="none" w:sz="0" w:space="0" w:color="auto"/>
          </w:divBdr>
        </w:div>
        <w:div w:id="811600129">
          <w:marLeft w:val="480"/>
          <w:marRight w:val="0"/>
          <w:marTop w:val="0"/>
          <w:marBottom w:val="0"/>
          <w:divBdr>
            <w:top w:val="none" w:sz="0" w:space="0" w:color="auto"/>
            <w:left w:val="none" w:sz="0" w:space="0" w:color="auto"/>
            <w:bottom w:val="none" w:sz="0" w:space="0" w:color="auto"/>
            <w:right w:val="none" w:sz="0" w:space="0" w:color="auto"/>
          </w:divBdr>
        </w:div>
        <w:div w:id="2057584796">
          <w:marLeft w:val="480"/>
          <w:marRight w:val="0"/>
          <w:marTop w:val="0"/>
          <w:marBottom w:val="0"/>
          <w:divBdr>
            <w:top w:val="none" w:sz="0" w:space="0" w:color="auto"/>
            <w:left w:val="none" w:sz="0" w:space="0" w:color="auto"/>
            <w:bottom w:val="none" w:sz="0" w:space="0" w:color="auto"/>
            <w:right w:val="none" w:sz="0" w:space="0" w:color="auto"/>
          </w:divBdr>
        </w:div>
        <w:div w:id="1088310509">
          <w:marLeft w:val="480"/>
          <w:marRight w:val="0"/>
          <w:marTop w:val="0"/>
          <w:marBottom w:val="0"/>
          <w:divBdr>
            <w:top w:val="none" w:sz="0" w:space="0" w:color="auto"/>
            <w:left w:val="none" w:sz="0" w:space="0" w:color="auto"/>
            <w:bottom w:val="none" w:sz="0" w:space="0" w:color="auto"/>
            <w:right w:val="none" w:sz="0" w:space="0" w:color="auto"/>
          </w:divBdr>
        </w:div>
        <w:div w:id="1276906441">
          <w:marLeft w:val="480"/>
          <w:marRight w:val="0"/>
          <w:marTop w:val="0"/>
          <w:marBottom w:val="0"/>
          <w:divBdr>
            <w:top w:val="none" w:sz="0" w:space="0" w:color="auto"/>
            <w:left w:val="none" w:sz="0" w:space="0" w:color="auto"/>
            <w:bottom w:val="none" w:sz="0" w:space="0" w:color="auto"/>
            <w:right w:val="none" w:sz="0" w:space="0" w:color="auto"/>
          </w:divBdr>
        </w:div>
        <w:div w:id="658970413">
          <w:marLeft w:val="480"/>
          <w:marRight w:val="0"/>
          <w:marTop w:val="0"/>
          <w:marBottom w:val="0"/>
          <w:divBdr>
            <w:top w:val="none" w:sz="0" w:space="0" w:color="auto"/>
            <w:left w:val="none" w:sz="0" w:space="0" w:color="auto"/>
            <w:bottom w:val="none" w:sz="0" w:space="0" w:color="auto"/>
            <w:right w:val="none" w:sz="0" w:space="0" w:color="auto"/>
          </w:divBdr>
        </w:div>
        <w:div w:id="867522704">
          <w:marLeft w:val="480"/>
          <w:marRight w:val="0"/>
          <w:marTop w:val="0"/>
          <w:marBottom w:val="0"/>
          <w:divBdr>
            <w:top w:val="none" w:sz="0" w:space="0" w:color="auto"/>
            <w:left w:val="none" w:sz="0" w:space="0" w:color="auto"/>
            <w:bottom w:val="none" w:sz="0" w:space="0" w:color="auto"/>
            <w:right w:val="none" w:sz="0" w:space="0" w:color="auto"/>
          </w:divBdr>
        </w:div>
        <w:div w:id="879248606">
          <w:marLeft w:val="480"/>
          <w:marRight w:val="0"/>
          <w:marTop w:val="0"/>
          <w:marBottom w:val="0"/>
          <w:divBdr>
            <w:top w:val="none" w:sz="0" w:space="0" w:color="auto"/>
            <w:left w:val="none" w:sz="0" w:space="0" w:color="auto"/>
            <w:bottom w:val="none" w:sz="0" w:space="0" w:color="auto"/>
            <w:right w:val="none" w:sz="0" w:space="0" w:color="auto"/>
          </w:divBdr>
        </w:div>
        <w:div w:id="557864987">
          <w:marLeft w:val="480"/>
          <w:marRight w:val="0"/>
          <w:marTop w:val="0"/>
          <w:marBottom w:val="0"/>
          <w:divBdr>
            <w:top w:val="none" w:sz="0" w:space="0" w:color="auto"/>
            <w:left w:val="none" w:sz="0" w:space="0" w:color="auto"/>
            <w:bottom w:val="none" w:sz="0" w:space="0" w:color="auto"/>
            <w:right w:val="none" w:sz="0" w:space="0" w:color="auto"/>
          </w:divBdr>
        </w:div>
        <w:div w:id="549390023">
          <w:marLeft w:val="480"/>
          <w:marRight w:val="0"/>
          <w:marTop w:val="0"/>
          <w:marBottom w:val="0"/>
          <w:divBdr>
            <w:top w:val="none" w:sz="0" w:space="0" w:color="auto"/>
            <w:left w:val="none" w:sz="0" w:space="0" w:color="auto"/>
            <w:bottom w:val="none" w:sz="0" w:space="0" w:color="auto"/>
            <w:right w:val="none" w:sz="0" w:space="0" w:color="auto"/>
          </w:divBdr>
        </w:div>
      </w:divsChild>
    </w:div>
    <w:div w:id="112871786">
      <w:bodyDiv w:val="1"/>
      <w:marLeft w:val="0"/>
      <w:marRight w:val="0"/>
      <w:marTop w:val="0"/>
      <w:marBottom w:val="0"/>
      <w:divBdr>
        <w:top w:val="none" w:sz="0" w:space="0" w:color="auto"/>
        <w:left w:val="none" w:sz="0" w:space="0" w:color="auto"/>
        <w:bottom w:val="none" w:sz="0" w:space="0" w:color="auto"/>
        <w:right w:val="none" w:sz="0" w:space="0" w:color="auto"/>
      </w:divBdr>
    </w:div>
    <w:div w:id="113065672">
      <w:bodyDiv w:val="1"/>
      <w:marLeft w:val="0"/>
      <w:marRight w:val="0"/>
      <w:marTop w:val="0"/>
      <w:marBottom w:val="0"/>
      <w:divBdr>
        <w:top w:val="none" w:sz="0" w:space="0" w:color="auto"/>
        <w:left w:val="none" w:sz="0" w:space="0" w:color="auto"/>
        <w:bottom w:val="none" w:sz="0" w:space="0" w:color="auto"/>
        <w:right w:val="none" w:sz="0" w:space="0" w:color="auto"/>
      </w:divBdr>
    </w:div>
    <w:div w:id="113251538">
      <w:bodyDiv w:val="1"/>
      <w:marLeft w:val="0"/>
      <w:marRight w:val="0"/>
      <w:marTop w:val="0"/>
      <w:marBottom w:val="0"/>
      <w:divBdr>
        <w:top w:val="none" w:sz="0" w:space="0" w:color="auto"/>
        <w:left w:val="none" w:sz="0" w:space="0" w:color="auto"/>
        <w:bottom w:val="none" w:sz="0" w:space="0" w:color="auto"/>
        <w:right w:val="none" w:sz="0" w:space="0" w:color="auto"/>
      </w:divBdr>
    </w:div>
    <w:div w:id="113252046">
      <w:bodyDiv w:val="1"/>
      <w:marLeft w:val="0"/>
      <w:marRight w:val="0"/>
      <w:marTop w:val="0"/>
      <w:marBottom w:val="0"/>
      <w:divBdr>
        <w:top w:val="none" w:sz="0" w:space="0" w:color="auto"/>
        <w:left w:val="none" w:sz="0" w:space="0" w:color="auto"/>
        <w:bottom w:val="none" w:sz="0" w:space="0" w:color="auto"/>
        <w:right w:val="none" w:sz="0" w:space="0" w:color="auto"/>
      </w:divBdr>
    </w:div>
    <w:div w:id="113447087">
      <w:bodyDiv w:val="1"/>
      <w:marLeft w:val="0"/>
      <w:marRight w:val="0"/>
      <w:marTop w:val="0"/>
      <w:marBottom w:val="0"/>
      <w:divBdr>
        <w:top w:val="none" w:sz="0" w:space="0" w:color="auto"/>
        <w:left w:val="none" w:sz="0" w:space="0" w:color="auto"/>
        <w:bottom w:val="none" w:sz="0" w:space="0" w:color="auto"/>
        <w:right w:val="none" w:sz="0" w:space="0" w:color="auto"/>
      </w:divBdr>
    </w:div>
    <w:div w:id="114256401">
      <w:bodyDiv w:val="1"/>
      <w:marLeft w:val="0"/>
      <w:marRight w:val="0"/>
      <w:marTop w:val="0"/>
      <w:marBottom w:val="0"/>
      <w:divBdr>
        <w:top w:val="none" w:sz="0" w:space="0" w:color="auto"/>
        <w:left w:val="none" w:sz="0" w:space="0" w:color="auto"/>
        <w:bottom w:val="none" w:sz="0" w:space="0" w:color="auto"/>
        <w:right w:val="none" w:sz="0" w:space="0" w:color="auto"/>
      </w:divBdr>
    </w:div>
    <w:div w:id="114301989">
      <w:bodyDiv w:val="1"/>
      <w:marLeft w:val="0"/>
      <w:marRight w:val="0"/>
      <w:marTop w:val="0"/>
      <w:marBottom w:val="0"/>
      <w:divBdr>
        <w:top w:val="none" w:sz="0" w:space="0" w:color="auto"/>
        <w:left w:val="none" w:sz="0" w:space="0" w:color="auto"/>
        <w:bottom w:val="none" w:sz="0" w:space="0" w:color="auto"/>
        <w:right w:val="none" w:sz="0" w:space="0" w:color="auto"/>
      </w:divBdr>
    </w:div>
    <w:div w:id="114492811">
      <w:bodyDiv w:val="1"/>
      <w:marLeft w:val="0"/>
      <w:marRight w:val="0"/>
      <w:marTop w:val="0"/>
      <w:marBottom w:val="0"/>
      <w:divBdr>
        <w:top w:val="none" w:sz="0" w:space="0" w:color="auto"/>
        <w:left w:val="none" w:sz="0" w:space="0" w:color="auto"/>
        <w:bottom w:val="none" w:sz="0" w:space="0" w:color="auto"/>
        <w:right w:val="none" w:sz="0" w:space="0" w:color="auto"/>
      </w:divBdr>
    </w:div>
    <w:div w:id="114758786">
      <w:bodyDiv w:val="1"/>
      <w:marLeft w:val="0"/>
      <w:marRight w:val="0"/>
      <w:marTop w:val="0"/>
      <w:marBottom w:val="0"/>
      <w:divBdr>
        <w:top w:val="none" w:sz="0" w:space="0" w:color="auto"/>
        <w:left w:val="none" w:sz="0" w:space="0" w:color="auto"/>
        <w:bottom w:val="none" w:sz="0" w:space="0" w:color="auto"/>
        <w:right w:val="none" w:sz="0" w:space="0" w:color="auto"/>
      </w:divBdr>
    </w:div>
    <w:div w:id="115753897">
      <w:bodyDiv w:val="1"/>
      <w:marLeft w:val="0"/>
      <w:marRight w:val="0"/>
      <w:marTop w:val="0"/>
      <w:marBottom w:val="0"/>
      <w:divBdr>
        <w:top w:val="none" w:sz="0" w:space="0" w:color="auto"/>
        <w:left w:val="none" w:sz="0" w:space="0" w:color="auto"/>
        <w:bottom w:val="none" w:sz="0" w:space="0" w:color="auto"/>
        <w:right w:val="none" w:sz="0" w:space="0" w:color="auto"/>
      </w:divBdr>
    </w:div>
    <w:div w:id="116031389">
      <w:bodyDiv w:val="1"/>
      <w:marLeft w:val="0"/>
      <w:marRight w:val="0"/>
      <w:marTop w:val="0"/>
      <w:marBottom w:val="0"/>
      <w:divBdr>
        <w:top w:val="none" w:sz="0" w:space="0" w:color="auto"/>
        <w:left w:val="none" w:sz="0" w:space="0" w:color="auto"/>
        <w:bottom w:val="none" w:sz="0" w:space="0" w:color="auto"/>
        <w:right w:val="none" w:sz="0" w:space="0" w:color="auto"/>
      </w:divBdr>
    </w:div>
    <w:div w:id="116149991">
      <w:bodyDiv w:val="1"/>
      <w:marLeft w:val="0"/>
      <w:marRight w:val="0"/>
      <w:marTop w:val="0"/>
      <w:marBottom w:val="0"/>
      <w:divBdr>
        <w:top w:val="none" w:sz="0" w:space="0" w:color="auto"/>
        <w:left w:val="none" w:sz="0" w:space="0" w:color="auto"/>
        <w:bottom w:val="none" w:sz="0" w:space="0" w:color="auto"/>
        <w:right w:val="none" w:sz="0" w:space="0" w:color="auto"/>
      </w:divBdr>
    </w:div>
    <w:div w:id="116221456">
      <w:bodyDiv w:val="1"/>
      <w:marLeft w:val="0"/>
      <w:marRight w:val="0"/>
      <w:marTop w:val="0"/>
      <w:marBottom w:val="0"/>
      <w:divBdr>
        <w:top w:val="none" w:sz="0" w:space="0" w:color="auto"/>
        <w:left w:val="none" w:sz="0" w:space="0" w:color="auto"/>
        <w:bottom w:val="none" w:sz="0" w:space="0" w:color="auto"/>
        <w:right w:val="none" w:sz="0" w:space="0" w:color="auto"/>
      </w:divBdr>
    </w:div>
    <w:div w:id="116410438">
      <w:bodyDiv w:val="1"/>
      <w:marLeft w:val="0"/>
      <w:marRight w:val="0"/>
      <w:marTop w:val="0"/>
      <w:marBottom w:val="0"/>
      <w:divBdr>
        <w:top w:val="none" w:sz="0" w:space="0" w:color="auto"/>
        <w:left w:val="none" w:sz="0" w:space="0" w:color="auto"/>
        <w:bottom w:val="none" w:sz="0" w:space="0" w:color="auto"/>
        <w:right w:val="none" w:sz="0" w:space="0" w:color="auto"/>
      </w:divBdr>
    </w:div>
    <w:div w:id="116484609">
      <w:bodyDiv w:val="1"/>
      <w:marLeft w:val="0"/>
      <w:marRight w:val="0"/>
      <w:marTop w:val="0"/>
      <w:marBottom w:val="0"/>
      <w:divBdr>
        <w:top w:val="none" w:sz="0" w:space="0" w:color="auto"/>
        <w:left w:val="none" w:sz="0" w:space="0" w:color="auto"/>
        <w:bottom w:val="none" w:sz="0" w:space="0" w:color="auto"/>
        <w:right w:val="none" w:sz="0" w:space="0" w:color="auto"/>
      </w:divBdr>
    </w:div>
    <w:div w:id="116535392">
      <w:bodyDiv w:val="1"/>
      <w:marLeft w:val="0"/>
      <w:marRight w:val="0"/>
      <w:marTop w:val="0"/>
      <w:marBottom w:val="0"/>
      <w:divBdr>
        <w:top w:val="none" w:sz="0" w:space="0" w:color="auto"/>
        <w:left w:val="none" w:sz="0" w:space="0" w:color="auto"/>
        <w:bottom w:val="none" w:sz="0" w:space="0" w:color="auto"/>
        <w:right w:val="none" w:sz="0" w:space="0" w:color="auto"/>
      </w:divBdr>
      <w:divsChild>
        <w:div w:id="695619241">
          <w:marLeft w:val="480"/>
          <w:marRight w:val="0"/>
          <w:marTop w:val="0"/>
          <w:marBottom w:val="0"/>
          <w:divBdr>
            <w:top w:val="none" w:sz="0" w:space="0" w:color="auto"/>
            <w:left w:val="none" w:sz="0" w:space="0" w:color="auto"/>
            <w:bottom w:val="none" w:sz="0" w:space="0" w:color="auto"/>
            <w:right w:val="none" w:sz="0" w:space="0" w:color="auto"/>
          </w:divBdr>
        </w:div>
        <w:div w:id="691881625">
          <w:marLeft w:val="480"/>
          <w:marRight w:val="0"/>
          <w:marTop w:val="0"/>
          <w:marBottom w:val="0"/>
          <w:divBdr>
            <w:top w:val="none" w:sz="0" w:space="0" w:color="auto"/>
            <w:left w:val="none" w:sz="0" w:space="0" w:color="auto"/>
            <w:bottom w:val="none" w:sz="0" w:space="0" w:color="auto"/>
            <w:right w:val="none" w:sz="0" w:space="0" w:color="auto"/>
          </w:divBdr>
        </w:div>
        <w:div w:id="1832286860">
          <w:marLeft w:val="480"/>
          <w:marRight w:val="0"/>
          <w:marTop w:val="0"/>
          <w:marBottom w:val="0"/>
          <w:divBdr>
            <w:top w:val="none" w:sz="0" w:space="0" w:color="auto"/>
            <w:left w:val="none" w:sz="0" w:space="0" w:color="auto"/>
            <w:bottom w:val="none" w:sz="0" w:space="0" w:color="auto"/>
            <w:right w:val="none" w:sz="0" w:space="0" w:color="auto"/>
          </w:divBdr>
        </w:div>
        <w:div w:id="1651400793">
          <w:marLeft w:val="480"/>
          <w:marRight w:val="0"/>
          <w:marTop w:val="0"/>
          <w:marBottom w:val="0"/>
          <w:divBdr>
            <w:top w:val="none" w:sz="0" w:space="0" w:color="auto"/>
            <w:left w:val="none" w:sz="0" w:space="0" w:color="auto"/>
            <w:bottom w:val="none" w:sz="0" w:space="0" w:color="auto"/>
            <w:right w:val="none" w:sz="0" w:space="0" w:color="auto"/>
          </w:divBdr>
        </w:div>
        <w:div w:id="656230409">
          <w:marLeft w:val="480"/>
          <w:marRight w:val="0"/>
          <w:marTop w:val="0"/>
          <w:marBottom w:val="0"/>
          <w:divBdr>
            <w:top w:val="none" w:sz="0" w:space="0" w:color="auto"/>
            <w:left w:val="none" w:sz="0" w:space="0" w:color="auto"/>
            <w:bottom w:val="none" w:sz="0" w:space="0" w:color="auto"/>
            <w:right w:val="none" w:sz="0" w:space="0" w:color="auto"/>
          </w:divBdr>
        </w:div>
        <w:div w:id="1338312875">
          <w:marLeft w:val="480"/>
          <w:marRight w:val="0"/>
          <w:marTop w:val="0"/>
          <w:marBottom w:val="0"/>
          <w:divBdr>
            <w:top w:val="none" w:sz="0" w:space="0" w:color="auto"/>
            <w:left w:val="none" w:sz="0" w:space="0" w:color="auto"/>
            <w:bottom w:val="none" w:sz="0" w:space="0" w:color="auto"/>
            <w:right w:val="none" w:sz="0" w:space="0" w:color="auto"/>
          </w:divBdr>
        </w:div>
        <w:div w:id="114637800">
          <w:marLeft w:val="480"/>
          <w:marRight w:val="0"/>
          <w:marTop w:val="0"/>
          <w:marBottom w:val="0"/>
          <w:divBdr>
            <w:top w:val="none" w:sz="0" w:space="0" w:color="auto"/>
            <w:left w:val="none" w:sz="0" w:space="0" w:color="auto"/>
            <w:bottom w:val="none" w:sz="0" w:space="0" w:color="auto"/>
            <w:right w:val="none" w:sz="0" w:space="0" w:color="auto"/>
          </w:divBdr>
        </w:div>
        <w:div w:id="1422949821">
          <w:marLeft w:val="480"/>
          <w:marRight w:val="0"/>
          <w:marTop w:val="0"/>
          <w:marBottom w:val="0"/>
          <w:divBdr>
            <w:top w:val="none" w:sz="0" w:space="0" w:color="auto"/>
            <w:left w:val="none" w:sz="0" w:space="0" w:color="auto"/>
            <w:bottom w:val="none" w:sz="0" w:space="0" w:color="auto"/>
            <w:right w:val="none" w:sz="0" w:space="0" w:color="auto"/>
          </w:divBdr>
        </w:div>
        <w:div w:id="1704136605">
          <w:marLeft w:val="480"/>
          <w:marRight w:val="0"/>
          <w:marTop w:val="0"/>
          <w:marBottom w:val="0"/>
          <w:divBdr>
            <w:top w:val="none" w:sz="0" w:space="0" w:color="auto"/>
            <w:left w:val="none" w:sz="0" w:space="0" w:color="auto"/>
            <w:bottom w:val="none" w:sz="0" w:space="0" w:color="auto"/>
            <w:right w:val="none" w:sz="0" w:space="0" w:color="auto"/>
          </w:divBdr>
        </w:div>
        <w:div w:id="686911153">
          <w:marLeft w:val="480"/>
          <w:marRight w:val="0"/>
          <w:marTop w:val="0"/>
          <w:marBottom w:val="0"/>
          <w:divBdr>
            <w:top w:val="none" w:sz="0" w:space="0" w:color="auto"/>
            <w:left w:val="none" w:sz="0" w:space="0" w:color="auto"/>
            <w:bottom w:val="none" w:sz="0" w:space="0" w:color="auto"/>
            <w:right w:val="none" w:sz="0" w:space="0" w:color="auto"/>
          </w:divBdr>
        </w:div>
        <w:div w:id="1915511047">
          <w:marLeft w:val="480"/>
          <w:marRight w:val="0"/>
          <w:marTop w:val="0"/>
          <w:marBottom w:val="0"/>
          <w:divBdr>
            <w:top w:val="none" w:sz="0" w:space="0" w:color="auto"/>
            <w:left w:val="none" w:sz="0" w:space="0" w:color="auto"/>
            <w:bottom w:val="none" w:sz="0" w:space="0" w:color="auto"/>
            <w:right w:val="none" w:sz="0" w:space="0" w:color="auto"/>
          </w:divBdr>
        </w:div>
        <w:div w:id="1689792572">
          <w:marLeft w:val="480"/>
          <w:marRight w:val="0"/>
          <w:marTop w:val="0"/>
          <w:marBottom w:val="0"/>
          <w:divBdr>
            <w:top w:val="none" w:sz="0" w:space="0" w:color="auto"/>
            <w:left w:val="none" w:sz="0" w:space="0" w:color="auto"/>
            <w:bottom w:val="none" w:sz="0" w:space="0" w:color="auto"/>
            <w:right w:val="none" w:sz="0" w:space="0" w:color="auto"/>
          </w:divBdr>
        </w:div>
        <w:div w:id="1489054719">
          <w:marLeft w:val="480"/>
          <w:marRight w:val="0"/>
          <w:marTop w:val="0"/>
          <w:marBottom w:val="0"/>
          <w:divBdr>
            <w:top w:val="none" w:sz="0" w:space="0" w:color="auto"/>
            <w:left w:val="none" w:sz="0" w:space="0" w:color="auto"/>
            <w:bottom w:val="none" w:sz="0" w:space="0" w:color="auto"/>
            <w:right w:val="none" w:sz="0" w:space="0" w:color="auto"/>
          </w:divBdr>
        </w:div>
        <w:div w:id="1422413176">
          <w:marLeft w:val="480"/>
          <w:marRight w:val="0"/>
          <w:marTop w:val="0"/>
          <w:marBottom w:val="0"/>
          <w:divBdr>
            <w:top w:val="none" w:sz="0" w:space="0" w:color="auto"/>
            <w:left w:val="none" w:sz="0" w:space="0" w:color="auto"/>
            <w:bottom w:val="none" w:sz="0" w:space="0" w:color="auto"/>
            <w:right w:val="none" w:sz="0" w:space="0" w:color="auto"/>
          </w:divBdr>
        </w:div>
        <w:div w:id="1727752184">
          <w:marLeft w:val="480"/>
          <w:marRight w:val="0"/>
          <w:marTop w:val="0"/>
          <w:marBottom w:val="0"/>
          <w:divBdr>
            <w:top w:val="none" w:sz="0" w:space="0" w:color="auto"/>
            <w:left w:val="none" w:sz="0" w:space="0" w:color="auto"/>
            <w:bottom w:val="none" w:sz="0" w:space="0" w:color="auto"/>
            <w:right w:val="none" w:sz="0" w:space="0" w:color="auto"/>
          </w:divBdr>
        </w:div>
        <w:div w:id="1329988026">
          <w:marLeft w:val="480"/>
          <w:marRight w:val="0"/>
          <w:marTop w:val="0"/>
          <w:marBottom w:val="0"/>
          <w:divBdr>
            <w:top w:val="none" w:sz="0" w:space="0" w:color="auto"/>
            <w:left w:val="none" w:sz="0" w:space="0" w:color="auto"/>
            <w:bottom w:val="none" w:sz="0" w:space="0" w:color="auto"/>
            <w:right w:val="none" w:sz="0" w:space="0" w:color="auto"/>
          </w:divBdr>
        </w:div>
        <w:div w:id="2053382819">
          <w:marLeft w:val="480"/>
          <w:marRight w:val="0"/>
          <w:marTop w:val="0"/>
          <w:marBottom w:val="0"/>
          <w:divBdr>
            <w:top w:val="none" w:sz="0" w:space="0" w:color="auto"/>
            <w:left w:val="none" w:sz="0" w:space="0" w:color="auto"/>
            <w:bottom w:val="none" w:sz="0" w:space="0" w:color="auto"/>
            <w:right w:val="none" w:sz="0" w:space="0" w:color="auto"/>
          </w:divBdr>
        </w:div>
        <w:div w:id="623511413">
          <w:marLeft w:val="480"/>
          <w:marRight w:val="0"/>
          <w:marTop w:val="0"/>
          <w:marBottom w:val="0"/>
          <w:divBdr>
            <w:top w:val="none" w:sz="0" w:space="0" w:color="auto"/>
            <w:left w:val="none" w:sz="0" w:space="0" w:color="auto"/>
            <w:bottom w:val="none" w:sz="0" w:space="0" w:color="auto"/>
            <w:right w:val="none" w:sz="0" w:space="0" w:color="auto"/>
          </w:divBdr>
        </w:div>
        <w:div w:id="47387249">
          <w:marLeft w:val="480"/>
          <w:marRight w:val="0"/>
          <w:marTop w:val="0"/>
          <w:marBottom w:val="0"/>
          <w:divBdr>
            <w:top w:val="none" w:sz="0" w:space="0" w:color="auto"/>
            <w:left w:val="none" w:sz="0" w:space="0" w:color="auto"/>
            <w:bottom w:val="none" w:sz="0" w:space="0" w:color="auto"/>
            <w:right w:val="none" w:sz="0" w:space="0" w:color="auto"/>
          </w:divBdr>
        </w:div>
        <w:div w:id="1764690335">
          <w:marLeft w:val="480"/>
          <w:marRight w:val="0"/>
          <w:marTop w:val="0"/>
          <w:marBottom w:val="0"/>
          <w:divBdr>
            <w:top w:val="none" w:sz="0" w:space="0" w:color="auto"/>
            <w:left w:val="none" w:sz="0" w:space="0" w:color="auto"/>
            <w:bottom w:val="none" w:sz="0" w:space="0" w:color="auto"/>
            <w:right w:val="none" w:sz="0" w:space="0" w:color="auto"/>
          </w:divBdr>
        </w:div>
        <w:div w:id="1081637289">
          <w:marLeft w:val="480"/>
          <w:marRight w:val="0"/>
          <w:marTop w:val="0"/>
          <w:marBottom w:val="0"/>
          <w:divBdr>
            <w:top w:val="none" w:sz="0" w:space="0" w:color="auto"/>
            <w:left w:val="none" w:sz="0" w:space="0" w:color="auto"/>
            <w:bottom w:val="none" w:sz="0" w:space="0" w:color="auto"/>
            <w:right w:val="none" w:sz="0" w:space="0" w:color="auto"/>
          </w:divBdr>
        </w:div>
      </w:divsChild>
    </w:div>
    <w:div w:id="116725971">
      <w:bodyDiv w:val="1"/>
      <w:marLeft w:val="0"/>
      <w:marRight w:val="0"/>
      <w:marTop w:val="0"/>
      <w:marBottom w:val="0"/>
      <w:divBdr>
        <w:top w:val="none" w:sz="0" w:space="0" w:color="auto"/>
        <w:left w:val="none" w:sz="0" w:space="0" w:color="auto"/>
        <w:bottom w:val="none" w:sz="0" w:space="0" w:color="auto"/>
        <w:right w:val="none" w:sz="0" w:space="0" w:color="auto"/>
      </w:divBdr>
    </w:div>
    <w:div w:id="117064229">
      <w:bodyDiv w:val="1"/>
      <w:marLeft w:val="0"/>
      <w:marRight w:val="0"/>
      <w:marTop w:val="0"/>
      <w:marBottom w:val="0"/>
      <w:divBdr>
        <w:top w:val="none" w:sz="0" w:space="0" w:color="auto"/>
        <w:left w:val="none" w:sz="0" w:space="0" w:color="auto"/>
        <w:bottom w:val="none" w:sz="0" w:space="0" w:color="auto"/>
        <w:right w:val="none" w:sz="0" w:space="0" w:color="auto"/>
      </w:divBdr>
    </w:div>
    <w:div w:id="117144355">
      <w:bodyDiv w:val="1"/>
      <w:marLeft w:val="0"/>
      <w:marRight w:val="0"/>
      <w:marTop w:val="0"/>
      <w:marBottom w:val="0"/>
      <w:divBdr>
        <w:top w:val="none" w:sz="0" w:space="0" w:color="auto"/>
        <w:left w:val="none" w:sz="0" w:space="0" w:color="auto"/>
        <w:bottom w:val="none" w:sz="0" w:space="0" w:color="auto"/>
        <w:right w:val="none" w:sz="0" w:space="0" w:color="auto"/>
      </w:divBdr>
    </w:div>
    <w:div w:id="117340636">
      <w:bodyDiv w:val="1"/>
      <w:marLeft w:val="0"/>
      <w:marRight w:val="0"/>
      <w:marTop w:val="0"/>
      <w:marBottom w:val="0"/>
      <w:divBdr>
        <w:top w:val="none" w:sz="0" w:space="0" w:color="auto"/>
        <w:left w:val="none" w:sz="0" w:space="0" w:color="auto"/>
        <w:bottom w:val="none" w:sz="0" w:space="0" w:color="auto"/>
        <w:right w:val="none" w:sz="0" w:space="0" w:color="auto"/>
      </w:divBdr>
    </w:div>
    <w:div w:id="117459157">
      <w:bodyDiv w:val="1"/>
      <w:marLeft w:val="0"/>
      <w:marRight w:val="0"/>
      <w:marTop w:val="0"/>
      <w:marBottom w:val="0"/>
      <w:divBdr>
        <w:top w:val="none" w:sz="0" w:space="0" w:color="auto"/>
        <w:left w:val="none" w:sz="0" w:space="0" w:color="auto"/>
        <w:bottom w:val="none" w:sz="0" w:space="0" w:color="auto"/>
        <w:right w:val="none" w:sz="0" w:space="0" w:color="auto"/>
      </w:divBdr>
    </w:div>
    <w:div w:id="117991581">
      <w:bodyDiv w:val="1"/>
      <w:marLeft w:val="0"/>
      <w:marRight w:val="0"/>
      <w:marTop w:val="0"/>
      <w:marBottom w:val="0"/>
      <w:divBdr>
        <w:top w:val="none" w:sz="0" w:space="0" w:color="auto"/>
        <w:left w:val="none" w:sz="0" w:space="0" w:color="auto"/>
        <w:bottom w:val="none" w:sz="0" w:space="0" w:color="auto"/>
        <w:right w:val="none" w:sz="0" w:space="0" w:color="auto"/>
      </w:divBdr>
    </w:div>
    <w:div w:id="118232625">
      <w:bodyDiv w:val="1"/>
      <w:marLeft w:val="0"/>
      <w:marRight w:val="0"/>
      <w:marTop w:val="0"/>
      <w:marBottom w:val="0"/>
      <w:divBdr>
        <w:top w:val="none" w:sz="0" w:space="0" w:color="auto"/>
        <w:left w:val="none" w:sz="0" w:space="0" w:color="auto"/>
        <w:bottom w:val="none" w:sz="0" w:space="0" w:color="auto"/>
        <w:right w:val="none" w:sz="0" w:space="0" w:color="auto"/>
      </w:divBdr>
    </w:div>
    <w:div w:id="118233559">
      <w:bodyDiv w:val="1"/>
      <w:marLeft w:val="0"/>
      <w:marRight w:val="0"/>
      <w:marTop w:val="0"/>
      <w:marBottom w:val="0"/>
      <w:divBdr>
        <w:top w:val="none" w:sz="0" w:space="0" w:color="auto"/>
        <w:left w:val="none" w:sz="0" w:space="0" w:color="auto"/>
        <w:bottom w:val="none" w:sz="0" w:space="0" w:color="auto"/>
        <w:right w:val="none" w:sz="0" w:space="0" w:color="auto"/>
      </w:divBdr>
    </w:div>
    <w:div w:id="118649918">
      <w:bodyDiv w:val="1"/>
      <w:marLeft w:val="0"/>
      <w:marRight w:val="0"/>
      <w:marTop w:val="0"/>
      <w:marBottom w:val="0"/>
      <w:divBdr>
        <w:top w:val="none" w:sz="0" w:space="0" w:color="auto"/>
        <w:left w:val="none" w:sz="0" w:space="0" w:color="auto"/>
        <w:bottom w:val="none" w:sz="0" w:space="0" w:color="auto"/>
        <w:right w:val="none" w:sz="0" w:space="0" w:color="auto"/>
      </w:divBdr>
    </w:div>
    <w:div w:id="118957553">
      <w:bodyDiv w:val="1"/>
      <w:marLeft w:val="0"/>
      <w:marRight w:val="0"/>
      <w:marTop w:val="0"/>
      <w:marBottom w:val="0"/>
      <w:divBdr>
        <w:top w:val="none" w:sz="0" w:space="0" w:color="auto"/>
        <w:left w:val="none" w:sz="0" w:space="0" w:color="auto"/>
        <w:bottom w:val="none" w:sz="0" w:space="0" w:color="auto"/>
        <w:right w:val="none" w:sz="0" w:space="0" w:color="auto"/>
      </w:divBdr>
    </w:div>
    <w:div w:id="119500394">
      <w:bodyDiv w:val="1"/>
      <w:marLeft w:val="0"/>
      <w:marRight w:val="0"/>
      <w:marTop w:val="0"/>
      <w:marBottom w:val="0"/>
      <w:divBdr>
        <w:top w:val="none" w:sz="0" w:space="0" w:color="auto"/>
        <w:left w:val="none" w:sz="0" w:space="0" w:color="auto"/>
        <w:bottom w:val="none" w:sz="0" w:space="0" w:color="auto"/>
        <w:right w:val="none" w:sz="0" w:space="0" w:color="auto"/>
      </w:divBdr>
    </w:div>
    <w:div w:id="119610072">
      <w:bodyDiv w:val="1"/>
      <w:marLeft w:val="0"/>
      <w:marRight w:val="0"/>
      <w:marTop w:val="0"/>
      <w:marBottom w:val="0"/>
      <w:divBdr>
        <w:top w:val="none" w:sz="0" w:space="0" w:color="auto"/>
        <w:left w:val="none" w:sz="0" w:space="0" w:color="auto"/>
        <w:bottom w:val="none" w:sz="0" w:space="0" w:color="auto"/>
        <w:right w:val="none" w:sz="0" w:space="0" w:color="auto"/>
      </w:divBdr>
    </w:div>
    <w:div w:id="119880580">
      <w:bodyDiv w:val="1"/>
      <w:marLeft w:val="0"/>
      <w:marRight w:val="0"/>
      <w:marTop w:val="0"/>
      <w:marBottom w:val="0"/>
      <w:divBdr>
        <w:top w:val="none" w:sz="0" w:space="0" w:color="auto"/>
        <w:left w:val="none" w:sz="0" w:space="0" w:color="auto"/>
        <w:bottom w:val="none" w:sz="0" w:space="0" w:color="auto"/>
        <w:right w:val="none" w:sz="0" w:space="0" w:color="auto"/>
      </w:divBdr>
      <w:divsChild>
        <w:div w:id="852307406">
          <w:marLeft w:val="480"/>
          <w:marRight w:val="0"/>
          <w:marTop w:val="0"/>
          <w:marBottom w:val="0"/>
          <w:divBdr>
            <w:top w:val="none" w:sz="0" w:space="0" w:color="auto"/>
            <w:left w:val="none" w:sz="0" w:space="0" w:color="auto"/>
            <w:bottom w:val="none" w:sz="0" w:space="0" w:color="auto"/>
            <w:right w:val="none" w:sz="0" w:space="0" w:color="auto"/>
          </w:divBdr>
        </w:div>
        <w:div w:id="1285886279">
          <w:marLeft w:val="480"/>
          <w:marRight w:val="0"/>
          <w:marTop w:val="0"/>
          <w:marBottom w:val="0"/>
          <w:divBdr>
            <w:top w:val="none" w:sz="0" w:space="0" w:color="auto"/>
            <w:left w:val="none" w:sz="0" w:space="0" w:color="auto"/>
            <w:bottom w:val="none" w:sz="0" w:space="0" w:color="auto"/>
            <w:right w:val="none" w:sz="0" w:space="0" w:color="auto"/>
          </w:divBdr>
        </w:div>
        <w:div w:id="1278945464">
          <w:marLeft w:val="480"/>
          <w:marRight w:val="0"/>
          <w:marTop w:val="0"/>
          <w:marBottom w:val="0"/>
          <w:divBdr>
            <w:top w:val="none" w:sz="0" w:space="0" w:color="auto"/>
            <w:left w:val="none" w:sz="0" w:space="0" w:color="auto"/>
            <w:bottom w:val="none" w:sz="0" w:space="0" w:color="auto"/>
            <w:right w:val="none" w:sz="0" w:space="0" w:color="auto"/>
          </w:divBdr>
        </w:div>
        <w:div w:id="606691936">
          <w:marLeft w:val="480"/>
          <w:marRight w:val="0"/>
          <w:marTop w:val="0"/>
          <w:marBottom w:val="0"/>
          <w:divBdr>
            <w:top w:val="none" w:sz="0" w:space="0" w:color="auto"/>
            <w:left w:val="none" w:sz="0" w:space="0" w:color="auto"/>
            <w:bottom w:val="none" w:sz="0" w:space="0" w:color="auto"/>
            <w:right w:val="none" w:sz="0" w:space="0" w:color="auto"/>
          </w:divBdr>
        </w:div>
        <w:div w:id="631401621">
          <w:marLeft w:val="480"/>
          <w:marRight w:val="0"/>
          <w:marTop w:val="0"/>
          <w:marBottom w:val="0"/>
          <w:divBdr>
            <w:top w:val="none" w:sz="0" w:space="0" w:color="auto"/>
            <w:left w:val="none" w:sz="0" w:space="0" w:color="auto"/>
            <w:bottom w:val="none" w:sz="0" w:space="0" w:color="auto"/>
            <w:right w:val="none" w:sz="0" w:space="0" w:color="auto"/>
          </w:divBdr>
        </w:div>
        <w:div w:id="766196926">
          <w:marLeft w:val="480"/>
          <w:marRight w:val="0"/>
          <w:marTop w:val="0"/>
          <w:marBottom w:val="0"/>
          <w:divBdr>
            <w:top w:val="none" w:sz="0" w:space="0" w:color="auto"/>
            <w:left w:val="none" w:sz="0" w:space="0" w:color="auto"/>
            <w:bottom w:val="none" w:sz="0" w:space="0" w:color="auto"/>
            <w:right w:val="none" w:sz="0" w:space="0" w:color="auto"/>
          </w:divBdr>
        </w:div>
        <w:div w:id="1742825216">
          <w:marLeft w:val="480"/>
          <w:marRight w:val="0"/>
          <w:marTop w:val="0"/>
          <w:marBottom w:val="0"/>
          <w:divBdr>
            <w:top w:val="none" w:sz="0" w:space="0" w:color="auto"/>
            <w:left w:val="none" w:sz="0" w:space="0" w:color="auto"/>
            <w:bottom w:val="none" w:sz="0" w:space="0" w:color="auto"/>
            <w:right w:val="none" w:sz="0" w:space="0" w:color="auto"/>
          </w:divBdr>
        </w:div>
        <w:div w:id="1858504">
          <w:marLeft w:val="480"/>
          <w:marRight w:val="0"/>
          <w:marTop w:val="0"/>
          <w:marBottom w:val="0"/>
          <w:divBdr>
            <w:top w:val="none" w:sz="0" w:space="0" w:color="auto"/>
            <w:left w:val="none" w:sz="0" w:space="0" w:color="auto"/>
            <w:bottom w:val="none" w:sz="0" w:space="0" w:color="auto"/>
            <w:right w:val="none" w:sz="0" w:space="0" w:color="auto"/>
          </w:divBdr>
        </w:div>
        <w:div w:id="950168927">
          <w:marLeft w:val="480"/>
          <w:marRight w:val="0"/>
          <w:marTop w:val="0"/>
          <w:marBottom w:val="0"/>
          <w:divBdr>
            <w:top w:val="none" w:sz="0" w:space="0" w:color="auto"/>
            <w:left w:val="none" w:sz="0" w:space="0" w:color="auto"/>
            <w:bottom w:val="none" w:sz="0" w:space="0" w:color="auto"/>
            <w:right w:val="none" w:sz="0" w:space="0" w:color="auto"/>
          </w:divBdr>
        </w:div>
        <w:div w:id="41367410">
          <w:marLeft w:val="480"/>
          <w:marRight w:val="0"/>
          <w:marTop w:val="0"/>
          <w:marBottom w:val="0"/>
          <w:divBdr>
            <w:top w:val="none" w:sz="0" w:space="0" w:color="auto"/>
            <w:left w:val="none" w:sz="0" w:space="0" w:color="auto"/>
            <w:bottom w:val="none" w:sz="0" w:space="0" w:color="auto"/>
            <w:right w:val="none" w:sz="0" w:space="0" w:color="auto"/>
          </w:divBdr>
        </w:div>
        <w:div w:id="509832683">
          <w:marLeft w:val="480"/>
          <w:marRight w:val="0"/>
          <w:marTop w:val="0"/>
          <w:marBottom w:val="0"/>
          <w:divBdr>
            <w:top w:val="none" w:sz="0" w:space="0" w:color="auto"/>
            <w:left w:val="none" w:sz="0" w:space="0" w:color="auto"/>
            <w:bottom w:val="none" w:sz="0" w:space="0" w:color="auto"/>
            <w:right w:val="none" w:sz="0" w:space="0" w:color="auto"/>
          </w:divBdr>
        </w:div>
        <w:div w:id="1756902202">
          <w:marLeft w:val="480"/>
          <w:marRight w:val="0"/>
          <w:marTop w:val="0"/>
          <w:marBottom w:val="0"/>
          <w:divBdr>
            <w:top w:val="none" w:sz="0" w:space="0" w:color="auto"/>
            <w:left w:val="none" w:sz="0" w:space="0" w:color="auto"/>
            <w:bottom w:val="none" w:sz="0" w:space="0" w:color="auto"/>
            <w:right w:val="none" w:sz="0" w:space="0" w:color="auto"/>
          </w:divBdr>
        </w:div>
        <w:div w:id="1228806347">
          <w:marLeft w:val="480"/>
          <w:marRight w:val="0"/>
          <w:marTop w:val="0"/>
          <w:marBottom w:val="0"/>
          <w:divBdr>
            <w:top w:val="none" w:sz="0" w:space="0" w:color="auto"/>
            <w:left w:val="none" w:sz="0" w:space="0" w:color="auto"/>
            <w:bottom w:val="none" w:sz="0" w:space="0" w:color="auto"/>
            <w:right w:val="none" w:sz="0" w:space="0" w:color="auto"/>
          </w:divBdr>
        </w:div>
        <w:div w:id="539128007">
          <w:marLeft w:val="480"/>
          <w:marRight w:val="0"/>
          <w:marTop w:val="0"/>
          <w:marBottom w:val="0"/>
          <w:divBdr>
            <w:top w:val="none" w:sz="0" w:space="0" w:color="auto"/>
            <w:left w:val="none" w:sz="0" w:space="0" w:color="auto"/>
            <w:bottom w:val="none" w:sz="0" w:space="0" w:color="auto"/>
            <w:right w:val="none" w:sz="0" w:space="0" w:color="auto"/>
          </w:divBdr>
        </w:div>
        <w:div w:id="961695326">
          <w:marLeft w:val="480"/>
          <w:marRight w:val="0"/>
          <w:marTop w:val="0"/>
          <w:marBottom w:val="0"/>
          <w:divBdr>
            <w:top w:val="none" w:sz="0" w:space="0" w:color="auto"/>
            <w:left w:val="none" w:sz="0" w:space="0" w:color="auto"/>
            <w:bottom w:val="none" w:sz="0" w:space="0" w:color="auto"/>
            <w:right w:val="none" w:sz="0" w:space="0" w:color="auto"/>
          </w:divBdr>
        </w:div>
        <w:div w:id="2137407699">
          <w:marLeft w:val="480"/>
          <w:marRight w:val="0"/>
          <w:marTop w:val="0"/>
          <w:marBottom w:val="0"/>
          <w:divBdr>
            <w:top w:val="none" w:sz="0" w:space="0" w:color="auto"/>
            <w:left w:val="none" w:sz="0" w:space="0" w:color="auto"/>
            <w:bottom w:val="none" w:sz="0" w:space="0" w:color="auto"/>
            <w:right w:val="none" w:sz="0" w:space="0" w:color="auto"/>
          </w:divBdr>
        </w:div>
        <w:div w:id="186331225">
          <w:marLeft w:val="480"/>
          <w:marRight w:val="0"/>
          <w:marTop w:val="0"/>
          <w:marBottom w:val="0"/>
          <w:divBdr>
            <w:top w:val="none" w:sz="0" w:space="0" w:color="auto"/>
            <w:left w:val="none" w:sz="0" w:space="0" w:color="auto"/>
            <w:bottom w:val="none" w:sz="0" w:space="0" w:color="auto"/>
            <w:right w:val="none" w:sz="0" w:space="0" w:color="auto"/>
          </w:divBdr>
        </w:div>
        <w:div w:id="1686439326">
          <w:marLeft w:val="480"/>
          <w:marRight w:val="0"/>
          <w:marTop w:val="0"/>
          <w:marBottom w:val="0"/>
          <w:divBdr>
            <w:top w:val="none" w:sz="0" w:space="0" w:color="auto"/>
            <w:left w:val="none" w:sz="0" w:space="0" w:color="auto"/>
            <w:bottom w:val="none" w:sz="0" w:space="0" w:color="auto"/>
            <w:right w:val="none" w:sz="0" w:space="0" w:color="auto"/>
          </w:divBdr>
        </w:div>
        <w:div w:id="316112612">
          <w:marLeft w:val="480"/>
          <w:marRight w:val="0"/>
          <w:marTop w:val="0"/>
          <w:marBottom w:val="0"/>
          <w:divBdr>
            <w:top w:val="none" w:sz="0" w:space="0" w:color="auto"/>
            <w:left w:val="none" w:sz="0" w:space="0" w:color="auto"/>
            <w:bottom w:val="none" w:sz="0" w:space="0" w:color="auto"/>
            <w:right w:val="none" w:sz="0" w:space="0" w:color="auto"/>
          </w:divBdr>
        </w:div>
        <w:div w:id="346759571">
          <w:marLeft w:val="480"/>
          <w:marRight w:val="0"/>
          <w:marTop w:val="0"/>
          <w:marBottom w:val="0"/>
          <w:divBdr>
            <w:top w:val="none" w:sz="0" w:space="0" w:color="auto"/>
            <w:left w:val="none" w:sz="0" w:space="0" w:color="auto"/>
            <w:bottom w:val="none" w:sz="0" w:space="0" w:color="auto"/>
            <w:right w:val="none" w:sz="0" w:space="0" w:color="auto"/>
          </w:divBdr>
        </w:div>
        <w:div w:id="576552302">
          <w:marLeft w:val="480"/>
          <w:marRight w:val="0"/>
          <w:marTop w:val="0"/>
          <w:marBottom w:val="0"/>
          <w:divBdr>
            <w:top w:val="none" w:sz="0" w:space="0" w:color="auto"/>
            <w:left w:val="none" w:sz="0" w:space="0" w:color="auto"/>
            <w:bottom w:val="none" w:sz="0" w:space="0" w:color="auto"/>
            <w:right w:val="none" w:sz="0" w:space="0" w:color="auto"/>
          </w:divBdr>
        </w:div>
        <w:div w:id="170612362">
          <w:marLeft w:val="480"/>
          <w:marRight w:val="0"/>
          <w:marTop w:val="0"/>
          <w:marBottom w:val="0"/>
          <w:divBdr>
            <w:top w:val="none" w:sz="0" w:space="0" w:color="auto"/>
            <w:left w:val="none" w:sz="0" w:space="0" w:color="auto"/>
            <w:bottom w:val="none" w:sz="0" w:space="0" w:color="auto"/>
            <w:right w:val="none" w:sz="0" w:space="0" w:color="auto"/>
          </w:divBdr>
        </w:div>
        <w:div w:id="510723461">
          <w:marLeft w:val="480"/>
          <w:marRight w:val="0"/>
          <w:marTop w:val="0"/>
          <w:marBottom w:val="0"/>
          <w:divBdr>
            <w:top w:val="none" w:sz="0" w:space="0" w:color="auto"/>
            <w:left w:val="none" w:sz="0" w:space="0" w:color="auto"/>
            <w:bottom w:val="none" w:sz="0" w:space="0" w:color="auto"/>
            <w:right w:val="none" w:sz="0" w:space="0" w:color="auto"/>
          </w:divBdr>
        </w:div>
        <w:div w:id="1000079946">
          <w:marLeft w:val="480"/>
          <w:marRight w:val="0"/>
          <w:marTop w:val="0"/>
          <w:marBottom w:val="0"/>
          <w:divBdr>
            <w:top w:val="none" w:sz="0" w:space="0" w:color="auto"/>
            <w:left w:val="none" w:sz="0" w:space="0" w:color="auto"/>
            <w:bottom w:val="none" w:sz="0" w:space="0" w:color="auto"/>
            <w:right w:val="none" w:sz="0" w:space="0" w:color="auto"/>
          </w:divBdr>
        </w:div>
        <w:div w:id="1755928140">
          <w:marLeft w:val="480"/>
          <w:marRight w:val="0"/>
          <w:marTop w:val="0"/>
          <w:marBottom w:val="0"/>
          <w:divBdr>
            <w:top w:val="none" w:sz="0" w:space="0" w:color="auto"/>
            <w:left w:val="none" w:sz="0" w:space="0" w:color="auto"/>
            <w:bottom w:val="none" w:sz="0" w:space="0" w:color="auto"/>
            <w:right w:val="none" w:sz="0" w:space="0" w:color="auto"/>
          </w:divBdr>
        </w:div>
        <w:div w:id="1139229741">
          <w:marLeft w:val="480"/>
          <w:marRight w:val="0"/>
          <w:marTop w:val="0"/>
          <w:marBottom w:val="0"/>
          <w:divBdr>
            <w:top w:val="none" w:sz="0" w:space="0" w:color="auto"/>
            <w:left w:val="none" w:sz="0" w:space="0" w:color="auto"/>
            <w:bottom w:val="none" w:sz="0" w:space="0" w:color="auto"/>
            <w:right w:val="none" w:sz="0" w:space="0" w:color="auto"/>
          </w:divBdr>
        </w:div>
        <w:div w:id="397676525">
          <w:marLeft w:val="480"/>
          <w:marRight w:val="0"/>
          <w:marTop w:val="0"/>
          <w:marBottom w:val="0"/>
          <w:divBdr>
            <w:top w:val="none" w:sz="0" w:space="0" w:color="auto"/>
            <w:left w:val="none" w:sz="0" w:space="0" w:color="auto"/>
            <w:bottom w:val="none" w:sz="0" w:space="0" w:color="auto"/>
            <w:right w:val="none" w:sz="0" w:space="0" w:color="auto"/>
          </w:divBdr>
        </w:div>
        <w:div w:id="128010692">
          <w:marLeft w:val="480"/>
          <w:marRight w:val="0"/>
          <w:marTop w:val="0"/>
          <w:marBottom w:val="0"/>
          <w:divBdr>
            <w:top w:val="none" w:sz="0" w:space="0" w:color="auto"/>
            <w:left w:val="none" w:sz="0" w:space="0" w:color="auto"/>
            <w:bottom w:val="none" w:sz="0" w:space="0" w:color="auto"/>
            <w:right w:val="none" w:sz="0" w:space="0" w:color="auto"/>
          </w:divBdr>
        </w:div>
        <w:div w:id="34476591">
          <w:marLeft w:val="480"/>
          <w:marRight w:val="0"/>
          <w:marTop w:val="0"/>
          <w:marBottom w:val="0"/>
          <w:divBdr>
            <w:top w:val="none" w:sz="0" w:space="0" w:color="auto"/>
            <w:left w:val="none" w:sz="0" w:space="0" w:color="auto"/>
            <w:bottom w:val="none" w:sz="0" w:space="0" w:color="auto"/>
            <w:right w:val="none" w:sz="0" w:space="0" w:color="auto"/>
          </w:divBdr>
        </w:div>
        <w:div w:id="615909629">
          <w:marLeft w:val="480"/>
          <w:marRight w:val="0"/>
          <w:marTop w:val="0"/>
          <w:marBottom w:val="0"/>
          <w:divBdr>
            <w:top w:val="none" w:sz="0" w:space="0" w:color="auto"/>
            <w:left w:val="none" w:sz="0" w:space="0" w:color="auto"/>
            <w:bottom w:val="none" w:sz="0" w:space="0" w:color="auto"/>
            <w:right w:val="none" w:sz="0" w:space="0" w:color="auto"/>
          </w:divBdr>
        </w:div>
        <w:div w:id="1293445632">
          <w:marLeft w:val="480"/>
          <w:marRight w:val="0"/>
          <w:marTop w:val="0"/>
          <w:marBottom w:val="0"/>
          <w:divBdr>
            <w:top w:val="none" w:sz="0" w:space="0" w:color="auto"/>
            <w:left w:val="none" w:sz="0" w:space="0" w:color="auto"/>
            <w:bottom w:val="none" w:sz="0" w:space="0" w:color="auto"/>
            <w:right w:val="none" w:sz="0" w:space="0" w:color="auto"/>
          </w:divBdr>
        </w:div>
        <w:div w:id="746613159">
          <w:marLeft w:val="480"/>
          <w:marRight w:val="0"/>
          <w:marTop w:val="0"/>
          <w:marBottom w:val="0"/>
          <w:divBdr>
            <w:top w:val="none" w:sz="0" w:space="0" w:color="auto"/>
            <w:left w:val="none" w:sz="0" w:space="0" w:color="auto"/>
            <w:bottom w:val="none" w:sz="0" w:space="0" w:color="auto"/>
            <w:right w:val="none" w:sz="0" w:space="0" w:color="auto"/>
          </w:divBdr>
        </w:div>
        <w:div w:id="1380860709">
          <w:marLeft w:val="480"/>
          <w:marRight w:val="0"/>
          <w:marTop w:val="0"/>
          <w:marBottom w:val="0"/>
          <w:divBdr>
            <w:top w:val="none" w:sz="0" w:space="0" w:color="auto"/>
            <w:left w:val="none" w:sz="0" w:space="0" w:color="auto"/>
            <w:bottom w:val="none" w:sz="0" w:space="0" w:color="auto"/>
            <w:right w:val="none" w:sz="0" w:space="0" w:color="auto"/>
          </w:divBdr>
        </w:div>
        <w:div w:id="1865363622">
          <w:marLeft w:val="480"/>
          <w:marRight w:val="0"/>
          <w:marTop w:val="0"/>
          <w:marBottom w:val="0"/>
          <w:divBdr>
            <w:top w:val="none" w:sz="0" w:space="0" w:color="auto"/>
            <w:left w:val="none" w:sz="0" w:space="0" w:color="auto"/>
            <w:bottom w:val="none" w:sz="0" w:space="0" w:color="auto"/>
            <w:right w:val="none" w:sz="0" w:space="0" w:color="auto"/>
          </w:divBdr>
        </w:div>
        <w:div w:id="1518349911">
          <w:marLeft w:val="480"/>
          <w:marRight w:val="0"/>
          <w:marTop w:val="0"/>
          <w:marBottom w:val="0"/>
          <w:divBdr>
            <w:top w:val="none" w:sz="0" w:space="0" w:color="auto"/>
            <w:left w:val="none" w:sz="0" w:space="0" w:color="auto"/>
            <w:bottom w:val="none" w:sz="0" w:space="0" w:color="auto"/>
            <w:right w:val="none" w:sz="0" w:space="0" w:color="auto"/>
          </w:divBdr>
        </w:div>
        <w:div w:id="1358504732">
          <w:marLeft w:val="480"/>
          <w:marRight w:val="0"/>
          <w:marTop w:val="0"/>
          <w:marBottom w:val="0"/>
          <w:divBdr>
            <w:top w:val="none" w:sz="0" w:space="0" w:color="auto"/>
            <w:left w:val="none" w:sz="0" w:space="0" w:color="auto"/>
            <w:bottom w:val="none" w:sz="0" w:space="0" w:color="auto"/>
            <w:right w:val="none" w:sz="0" w:space="0" w:color="auto"/>
          </w:divBdr>
        </w:div>
        <w:div w:id="118185496">
          <w:marLeft w:val="480"/>
          <w:marRight w:val="0"/>
          <w:marTop w:val="0"/>
          <w:marBottom w:val="0"/>
          <w:divBdr>
            <w:top w:val="none" w:sz="0" w:space="0" w:color="auto"/>
            <w:left w:val="none" w:sz="0" w:space="0" w:color="auto"/>
            <w:bottom w:val="none" w:sz="0" w:space="0" w:color="auto"/>
            <w:right w:val="none" w:sz="0" w:space="0" w:color="auto"/>
          </w:divBdr>
        </w:div>
        <w:div w:id="1430278246">
          <w:marLeft w:val="480"/>
          <w:marRight w:val="0"/>
          <w:marTop w:val="0"/>
          <w:marBottom w:val="0"/>
          <w:divBdr>
            <w:top w:val="none" w:sz="0" w:space="0" w:color="auto"/>
            <w:left w:val="none" w:sz="0" w:space="0" w:color="auto"/>
            <w:bottom w:val="none" w:sz="0" w:space="0" w:color="auto"/>
            <w:right w:val="none" w:sz="0" w:space="0" w:color="auto"/>
          </w:divBdr>
        </w:div>
        <w:div w:id="1845316805">
          <w:marLeft w:val="480"/>
          <w:marRight w:val="0"/>
          <w:marTop w:val="0"/>
          <w:marBottom w:val="0"/>
          <w:divBdr>
            <w:top w:val="none" w:sz="0" w:space="0" w:color="auto"/>
            <w:left w:val="none" w:sz="0" w:space="0" w:color="auto"/>
            <w:bottom w:val="none" w:sz="0" w:space="0" w:color="auto"/>
            <w:right w:val="none" w:sz="0" w:space="0" w:color="auto"/>
          </w:divBdr>
        </w:div>
        <w:div w:id="1123500797">
          <w:marLeft w:val="480"/>
          <w:marRight w:val="0"/>
          <w:marTop w:val="0"/>
          <w:marBottom w:val="0"/>
          <w:divBdr>
            <w:top w:val="none" w:sz="0" w:space="0" w:color="auto"/>
            <w:left w:val="none" w:sz="0" w:space="0" w:color="auto"/>
            <w:bottom w:val="none" w:sz="0" w:space="0" w:color="auto"/>
            <w:right w:val="none" w:sz="0" w:space="0" w:color="auto"/>
          </w:divBdr>
        </w:div>
        <w:div w:id="286009679">
          <w:marLeft w:val="480"/>
          <w:marRight w:val="0"/>
          <w:marTop w:val="0"/>
          <w:marBottom w:val="0"/>
          <w:divBdr>
            <w:top w:val="none" w:sz="0" w:space="0" w:color="auto"/>
            <w:left w:val="none" w:sz="0" w:space="0" w:color="auto"/>
            <w:bottom w:val="none" w:sz="0" w:space="0" w:color="auto"/>
            <w:right w:val="none" w:sz="0" w:space="0" w:color="auto"/>
          </w:divBdr>
        </w:div>
        <w:div w:id="1174998786">
          <w:marLeft w:val="480"/>
          <w:marRight w:val="0"/>
          <w:marTop w:val="0"/>
          <w:marBottom w:val="0"/>
          <w:divBdr>
            <w:top w:val="none" w:sz="0" w:space="0" w:color="auto"/>
            <w:left w:val="none" w:sz="0" w:space="0" w:color="auto"/>
            <w:bottom w:val="none" w:sz="0" w:space="0" w:color="auto"/>
            <w:right w:val="none" w:sz="0" w:space="0" w:color="auto"/>
          </w:divBdr>
        </w:div>
        <w:div w:id="967130489">
          <w:marLeft w:val="480"/>
          <w:marRight w:val="0"/>
          <w:marTop w:val="0"/>
          <w:marBottom w:val="0"/>
          <w:divBdr>
            <w:top w:val="none" w:sz="0" w:space="0" w:color="auto"/>
            <w:left w:val="none" w:sz="0" w:space="0" w:color="auto"/>
            <w:bottom w:val="none" w:sz="0" w:space="0" w:color="auto"/>
            <w:right w:val="none" w:sz="0" w:space="0" w:color="auto"/>
          </w:divBdr>
        </w:div>
        <w:div w:id="1672100321">
          <w:marLeft w:val="480"/>
          <w:marRight w:val="0"/>
          <w:marTop w:val="0"/>
          <w:marBottom w:val="0"/>
          <w:divBdr>
            <w:top w:val="none" w:sz="0" w:space="0" w:color="auto"/>
            <w:left w:val="none" w:sz="0" w:space="0" w:color="auto"/>
            <w:bottom w:val="none" w:sz="0" w:space="0" w:color="auto"/>
            <w:right w:val="none" w:sz="0" w:space="0" w:color="auto"/>
          </w:divBdr>
        </w:div>
        <w:div w:id="2044741332">
          <w:marLeft w:val="480"/>
          <w:marRight w:val="0"/>
          <w:marTop w:val="0"/>
          <w:marBottom w:val="0"/>
          <w:divBdr>
            <w:top w:val="none" w:sz="0" w:space="0" w:color="auto"/>
            <w:left w:val="none" w:sz="0" w:space="0" w:color="auto"/>
            <w:bottom w:val="none" w:sz="0" w:space="0" w:color="auto"/>
            <w:right w:val="none" w:sz="0" w:space="0" w:color="auto"/>
          </w:divBdr>
        </w:div>
        <w:div w:id="1422600376">
          <w:marLeft w:val="480"/>
          <w:marRight w:val="0"/>
          <w:marTop w:val="0"/>
          <w:marBottom w:val="0"/>
          <w:divBdr>
            <w:top w:val="none" w:sz="0" w:space="0" w:color="auto"/>
            <w:left w:val="none" w:sz="0" w:space="0" w:color="auto"/>
            <w:bottom w:val="none" w:sz="0" w:space="0" w:color="auto"/>
            <w:right w:val="none" w:sz="0" w:space="0" w:color="auto"/>
          </w:divBdr>
        </w:div>
        <w:div w:id="970284891">
          <w:marLeft w:val="480"/>
          <w:marRight w:val="0"/>
          <w:marTop w:val="0"/>
          <w:marBottom w:val="0"/>
          <w:divBdr>
            <w:top w:val="none" w:sz="0" w:space="0" w:color="auto"/>
            <w:left w:val="none" w:sz="0" w:space="0" w:color="auto"/>
            <w:bottom w:val="none" w:sz="0" w:space="0" w:color="auto"/>
            <w:right w:val="none" w:sz="0" w:space="0" w:color="auto"/>
          </w:divBdr>
        </w:div>
        <w:div w:id="1055815161">
          <w:marLeft w:val="480"/>
          <w:marRight w:val="0"/>
          <w:marTop w:val="0"/>
          <w:marBottom w:val="0"/>
          <w:divBdr>
            <w:top w:val="none" w:sz="0" w:space="0" w:color="auto"/>
            <w:left w:val="none" w:sz="0" w:space="0" w:color="auto"/>
            <w:bottom w:val="none" w:sz="0" w:space="0" w:color="auto"/>
            <w:right w:val="none" w:sz="0" w:space="0" w:color="auto"/>
          </w:divBdr>
        </w:div>
        <w:div w:id="2018537198">
          <w:marLeft w:val="480"/>
          <w:marRight w:val="0"/>
          <w:marTop w:val="0"/>
          <w:marBottom w:val="0"/>
          <w:divBdr>
            <w:top w:val="none" w:sz="0" w:space="0" w:color="auto"/>
            <w:left w:val="none" w:sz="0" w:space="0" w:color="auto"/>
            <w:bottom w:val="none" w:sz="0" w:space="0" w:color="auto"/>
            <w:right w:val="none" w:sz="0" w:space="0" w:color="auto"/>
          </w:divBdr>
        </w:div>
        <w:div w:id="1049374447">
          <w:marLeft w:val="480"/>
          <w:marRight w:val="0"/>
          <w:marTop w:val="0"/>
          <w:marBottom w:val="0"/>
          <w:divBdr>
            <w:top w:val="none" w:sz="0" w:space="0" w:color="auto"/>
            <w:left w:val="none" w:sz="0" w:space="0" w:color="auto"/>
            <w:bottom w:val="none" w:sz="0" w:space="0" w:color="auto"/>
            <w:right w:val="none" w:sz="0" w:space="0" w:color="auto"/>
          </w:divBdr>
        </w:div>
        <w:div w:id="509685169">
          <w:marLeft w:val="480"/>
          <w:marRight w:val="0"/>
          <w:marTop w:val="0"/>
          <w:marBottom w:val="0"/>
          <w:divBdr>
            <w:top w:val="none" w:sz="0" w:space="0" w:color="auto"/>
            <w:left w:val="none" w:sz="0" w:space="0" w:color="auto"/>
            <w:bottom w:val="none" w:sz="0" w:space="0" w:color="auto"/>
            <w:right w:val="none" w:sz="0" w:space="0" w:color="auto"/>
          </w:divBdr>
        </w:div>
        <w:div w:id="8795415">
          <w:marLeft w:val="480"/>
          <w:marRight w:val="0"/>
          <w:marTop w:val="0"/>
          <w:marBottom w:val="0"/>
          <w:divBdr>
            <w:top w:val="none" w:sz="0" w:space="0" w:color="auto"/>
            <w:left w:val="none" w:sz="0" w:space="0" w:color="auto"/>
            <w:bottom w:val="none" w:sz="0" w:space="0" w:color="auto"/>
            <w:right w:val="none" w:sz="0" w:space="0" w:color="auto"/>
          </w:divBdr>
        </w:div>
        <w:div w:id="944846035">
          <w:marLeft w:val="480"/>
          <w:marRight w:val="0"/>
          <w:marTop w:val="0"/>
          <w:marBottom w:val="0"/>
          <w:divBdr>
            <w:top w:val="none" w:sz="0" w:space="0" w:color="auto"/>
            <w:left w:val="none" w:sz="0" w:space="0" w:color="auto"/>
            <w:bottom w:val="none" w:sz="0" w:space="0" w:color="auto"/>
            <w:right w:val="none" w:sz="0" w:space="0" w:color="auto"/>
          </w:divBdr>
        </w:div>
        <w:div w:id="286619321">
          <w:marLeft w:val="480"/>
          <w:marRight w:val="0"/>
          <w:marTop w:val="0"/>
          <w:marBottom w:val="0"/>
          <w:divBdr>
            <w:top w:val="none" w:sz="0" w:space="0" w:color="auto"/>
            <w:left w:val="none" w:sz="0" w:space="0" w:color="auto"/>
            <w:bottom w:val="none" w:sz="0" w:space="0" w:color="auto"/>
            <w:right w:val="none" w:sz="0" w:space="0" w:color="auto"/>
          </w:divBdr>
        </w:div>
        <w:div w:id="857237179">
          <w:marLeft w:val="480"/>
          <w:marRight w:val="0"/>
          <w:marTop w:val="0"/>
          <w:marBottom w:val="0"/>
          <w:divBdr>
            <w:top w:val="none" w:sz="0" w:space="0" w:color="auto"/>
            <w:left w:val="none" w:sz="0" w:space="0" w:color="auto"/>
            <w:bottom w:val="none" w:sz="0" w:space="0" w:color="auto"/>
            <w:right w:val="none" w:sz="0" w:space="0" w:color="auto"/>
          </w:divBdr>
        </w:div>
        <w:div w:id="882866553">
          <w:marLeft w:val="480"/>
          <w:marRight w:val="0"/>
          <w:marTop w:val="0"/>
          <w:marBottom w:val="0"/>
          <w:divBdr>
            <w:top w:val="none" w:sz="0" w:space="0" w:color="auto"/>
            <w:left w:val="none" w:sz="0" w:space="0" w:color="auto"/>
            <w:bottom w:val="none" w:sz="0" w:space="0" w:color="auto"/>
            <w:right w:val="none" w:sz="0" w:space="0" w:color="auto"/>
          </w:divBdr>
        </w:div>
        <w:div w:id="1409890266">
          <w:marLeft w:val="480"/>
          <w:marRight w:val="0"/>
          <w:marTop w:val="0"/>
          <w:marBottom w:val="0"/>
          <w:divBdr>
            <w:top w:val="none" w:sz="0" w:space="0" w:color="auto"/>
            <w:left w:val="none" w:sz="0" w:space="0" w:color="auto"/>
            <w:bottom w:val="none" w:sz="0" w:space="0" w:color="auto"/>
            <w:right w:val="none" w:sz="0" w:space="0" w:color="auto"/>
          </w:divBdr>
        </w:div>
        <w:div w:id="1084566060">
          <w:marLeft w:val="480"/>
          <w:marRight w:val="0"/>
          <w:marTop w:val="0"/>
          <w:marBottom w:val="0"/>
          <w:divBdr>
            <w:top w:val="none" w:sz="0" w:space="0" w:color="auto"/>
            <w:left w:val="none" w:sz="0" w:space="0" w:color="auto"/>
            <w:bottom w:val="none" w:sz="0" w:space="0" w:color="auto"/>
            <w:right w:val="none" w:sz="0" w:space="0" w:color="auto"/>
          </w:divBdr>
        </w:div>
        <w:div w:id="1698504519">
          <w:marLeft w:val="480"/>
          <w:marRight w:val="0"/>
          <w:marTop w:val="0"/>
          <w:marBottom w:val="0"/>
          <w:divBdr>
            <w:top w:val="none" w:sz="0" w:space="0" w:color="auto"/>
            <w:left w:val="none" w:sz="0" w:space="0" w:color="auto"/>
            <w:bottom w:val="none" w:sz="0" w:space="0" w:color="auto"/>
            <w:right w:val="none" w:sz="0" w:space="0" w:color="auto"/>
          </w:divBdr>
        </w:div>
        <w:div w:id="1724909291">
          <w:marLeft w:val="480"/>
          <w:marRight w:val="0"/>
          <w:marTop w:val="0"/>
          <w:marBottom w:val="0"/>
          <w:divBdr>
            <w:top w:val="none" w:sz="0" w:space="0" w:color="auto"/>
            <w:left w:val="none" w:sz="0" w:space="0" w:color="auto"/>
            <w:bottom w:val="none" w:sz="0" w:space="0" w:color="auto"/>
            <w:right w:val="none" w:sz="0" w:space="0" w:color="auto"/>
          </w:divBdr>
        </w:div>
        <w:div w:id="2065830324">
          <w:marLeft w:val="480"/>
          <w:marRight w:val="0"/>
          <w:marTop w:val="0"/>
          <w:marBottom w:val="0"/>
          <w:divBdr>
            <w:top w:val="none" w:sz="0" w:space="0" w:color="auto"/>
            <w:left w:val="none" w:sz="0" w:space="0" w:color="auto"/>
            <w:bottom w:val="none" w:sz="0" w:space="0" w:color="auto"/>
            <w:right w:val="none" w:sz="0" w:space="0" w:color="auto"/>
          </w:divBdr>
        </w:div>
        <w:div w:id="1006134610">
          <w:marLeft w:val="480"/>
          <w:marRight w:val="0"/>
          <w:marTop w:val="0"/>
          <w:marBottom w:val="0"/>
          <w:divBdr>
            <w:top w:val="none" w:sz="0" w:space="0" w:color="auto"/>
            <w:left w:val="none" w:sz="0" w:space="0" w:color="auto"/>
            <w:bottom w:val="none" w:sz="0" w:space="0" w:color="auto"/>
            <w:right w:val="none" w:sz="0" w:space="0" w:color="auto"/>
          </w:divBdr>
        </w:div>
        <w:div w:id="700936316">
          <w:marLeft w:val="480"/>
          <w:marRight w:val="0"/>
          <w:marTop w:val="0"/>
          <w:marBottom w:val="0"/>
          <w:divBdr>
            <w:top w:val="none" w:sz="0" w:space="0" w:color="auto"/>
            <w:left w:val="none" w:sz="0" w:space="0" w:color="auto"/>
            <w:bottom w:val="none" w:sz="0" w:space="0" w:color="auto"/>
            <w:right w:val="none" w:sz="0" w:space="0" w:color="auto"/>
          </w:divBdr>
        </w:div>
        <w:div w:id="1951159423">
          <w:marLeft w:val="480"/>
          <w:marRight w:val="0"/>
          <w:marTop w:val="0"/>
          <w:marBottom w:val="0"/>
          <w:divBdr>
            <w:top w:val="none" w:sz="0" w:space="0" w:color="auto"/>
            <w:left w:val="none" w:sz="0" w:space="0" w:color="auto"/>
            <w:bottom w:val="none" w:sz="0" w:space="0" w:color="auto"/>
            <w:right w:val="none" w:sz="0" w:space="0" w:color="auto"/>
          </w:divBdr>
        </w:div>
        <w:div w:id="496074067">
          <w:marLeft w:val="480"/>
          <w:marRight w:val="0"/>
          <w:marTop w:val="0"/>
          <w:marBottom w:val="0"/>
          <w:divBdr>
            <w:top w:val="none" w:sz="0" w:space="0" w:color="auto"/>
            <w:left w:val="none" w:sz="0" w:space="0" w:color="auto"/>
            <w:bottom w:val="none" w:sz="0" w:space="0" w:color="auto"/>
            <w:right w:val="none" w:sz="0" w:space="0" w:color="auto"/>
          </w:divBdr>
        </w:div>
        <w:div w:id="357240203">
          <w:marLeft w:val="480"/>
          <w:marRight w:val="0"/>
          <w:marTop w:val="0"/>
          <w:marBottom w:val="0"/>
          <w:divBdr>
            <w:top w:val="none" w:sz="0" w:space="0" w:color="auto"/>
            <w:left w:val="none" w:sz="0" w:space="0" w:color="auto"/>
            <w:bottom w:val="none" w:sz="0" w:space="0" w:color="auto"/>
            <w:right w:val="none" w:sz="0" w:space="0" w:color="auto"/>
          </w:divBdr>
        </w:div>
        <w:div w:id="709838082">
          <w:marLeft w:val="480"/>
          <w:marRight w:val="0"/>
          <w:marTop w:val="0"/>
          <w:marBottom w:val="0"/>
          <w:divBdr>
            <w:top w:val="none" w:sz="0" w:space="0" w:color="auto"/>
            <w:left w:val="none" w:sz="0" w:space="0" w:color="auto"/>
            <w:bottom w:val="none" w:sz="0" w:space="0" w:color="auto"/>
            <w:right w:val="none" w:sz="0" w:space="0" w:color="auto"/>
          </w:divBdr>
        </w:div>
        <w:div w:id="1889561798">
          <w:marLeft w:val="480"/>
          <w:marRight w:val="0"/>
          <w:marTop w:val="0"/>
          <w:marBottom w:val="0"/>
          <w:divBdr>
            <w:top w:val="none" w:sz="0" w:space="0" w:color="auto"/>
            <w:left w:val="none" w:sz="0" w:space="0" w:color="auto"/>
            <w:bottom w:val="none" w:sz="0" w:space="0" w:color="auto"/>
            <w:right w:val="none" w:sz="0" w:space="0" w:color="auto"/>
          </w:divBdr>
        </w:div>
      </w:divsChild>
    </w:div>
    <w:div w:id="120344696">
      <w:bodyDiv w:val="1"/>
      <w:marLeft w:val="0"/>
      <w:marRight w:val="0"/>
      <w:marTop w:val="0"/>
      <w:marBottom w:val="0"/>
      <w:divBdr>
        <w:top w:val="none" w:sz="0" w:space="0" w:color="auto"/>
        <w:left w:val="none" w:sz="0" w:space="0" w:color="auto"/>
        <w:bottom w:val="none" w:sz="0" w:space="0" w:color="auto"/>
        <w:right w:val="none" w:sz="0" w:space="0" w:color="auto"/>
      </w:divBdr>
    </w:div>
    <w:div w:id="120390088">
      <w:bodyDiv w:val="1"/>
      <w:marLeft w:val="0"/>
      <w:marRight w:val="0"/>
      <w:marTop w:val="0"/>
      <w:marBottom w:val="0"/>
      <w:divBdr>
        <w:top w:val="none" w:sz="0" w:space="0" w:color="auto"/>
        <w:left w:val="none" w:sz="0" w:space="0" w:color="auto"/>
        <w:bottom w:val="none" w:sz="0" w:space="0" w:color="auto"/>
        <w:right w:val="none" w:sz="0" w:space="0" w:color="auto"/>
      </w:divBdr>
      <w:divsChild>
        <w:div w:id="417602542">
          <w:marLeft w:val="480"/>
          <w:marRight w:val="0"/>
          <w:marTop w:val="0"/>
          <w:marBottom w:val="0"/>
          <w:divBdr>
            <w:top w:val="none" w:sz="0" w:space="0" w:color="auto"/>
            <w:left w:val="none" w:sz="0" w:space="0" w:color="auto"/>
            <w:bottom w:val="none" w:sz="0" w:space="0" w:color="auto"/>
            <w:right w:val="none" w:sz="0" w:space="0" w:color="auto"/>
          </w:divBdr>
        </w:div>
        <w:div w:id="2105954296">
          <w:marLeft w:val="480"/>
          <w:marRight w:val="0"/>
          <w:marTop w:val="0"/>
          <w:marBottom w:val="0"/>
          <w:divBdr>
            <w:top w:val="none" w:sz="0" w:space="0" w:color="auto"/>
            <w:left w:val="none" w:sz="0" w:space="0" w:color="auto"/>
            <w:bottom w:val="none" w:sz="0" w:space="0" w:color="auto"/>
            <w:right w:val="none" w:sz="0" w:space="0" w:color="auto"/>
          </w:divBdr>
        </w:div>
        <w:div w:id="260768904">
          <w:marLeft w:val="480"/>
          <w:marRight w:val="0"/>
          <w:marTop w:val="0"/>
          <w:marBottom w:val="0"/>
          <w:divBdr>
            <w:top w:val="none" w:sz="0" w:space="0" w:color="auto"/>
            <w:left w:val="none" w:sz="0" w:space="0" w:color="auto"/>
            <w:bottom w:val="none" w:sz="0" w:space="0" w:color="auto"/>
            <w:right w:val="none" w:sz="0" w:space="0" w:color="auto"/>
          </w:divBdr>
        </w:div>
        <w:div w:id="1804234040">
          <w:marLeft w:val="480"/>
          <w:marRight w:val="0"/>
          <w:marTop w:val="0"/>
          <w:marBottom w:val="0"/>
          <w:divBdr>
            <w:top w:val="none" w:sz="0" w:space="0" w:color="auto"/>
            <w:left w:val="none" w:sz="0" w:space="0" w:color="auto"/>
            <w:bottom w:val="none" w:sz="0" w:space="0" w:color="auto"/>
            <w:right w:val="none" w:sz="0" w:space="0" w:color="auto"/>
          </w:divBdr>
        </w:div>
        <w:div w:id="914433439">
          <w:marLeft w:val="480"/>
          <w:marRight w:val="0"/>
          <w:marTop w:val="0"/>
          <w:marBottom w:val="0"/>
          <w:divBdr>
            <w:top w:val="none" w:sz="0" w:space="0" w:color="auto"/>
            <w:left w:val="none" w:sz="0" w:space="0" w:color="auto"/>
            <w:bottom w:val="none" w:sz="0" w:space="0" w:color="auto"/>
            <w:right w:val="none" w:sz="0" w:space="0" w:color="auto"/>
          </w:divBdr>
        </w:div>
        <w:div w:id="1333752872">
          <w:marLeft w:val="480"/>
          <w:marRight w:val="0"/>
          <w:marTop w:val="0"/>
          <w:marBottom w:val="0"/>
          <w:divBdr>
            <w:top w:val="none" w:sz="0" w:space="0" w:color="auto"/>
            <w:left w:val="none" w:sz="0" w:space="0" w:color="auto"/>
            <w:bottom w:val="none" w:sz="0" w:space="0" w:color="auto"/>
            <w:right w:val="none" w:sz="0" w:space="0" w:color="auto"/>
          </w:divBdr>
        </w:div>
        <w:div w:id="1594244767">
          <w:marLeft w:val="480"/>
          <w:marRight w:val="0"/>
          <w:marTop w:val="0"/>
          <w:marBottom w:val="0"/>
          <w:divBdr>
            <w:top w:val="none" w:sz="0" w:space="0" w:color="auto"/>
            <w:left w:val="none" w:sz="0" w:space="0" w:color="auto"/>
            <w:bottom w:val="none" w:sz="0" w:space="0" w:color="auto"/>
            <w:right w:val="none" w:sz="0" w:space="0" w:color="auto"/>
          </w:divBdr>
        </w:div>
        <w:div w:id="1711952604">
          <w:marLeft w:val="480"/>
          <w:marRight w:val="0"/>
          <w:marTop w:val="0"/>
          <w:marBottom w:val="0"/>
          <w:divBdr>
            <w:top w:val="none" w:sz="0" w:space="0" w:color="auto"/>
            <w:left w:val="none" w:sz="0" w:space="0" w:color="auto"/>
            <w:bottom w:val="none" w:sz="0" w:space="0" w:color="auto"/>
            <w:right w:val="none" w:sz="0" w:space="0" w:color="auto"/>
          </w:divBdr>
        </w:div>
        <w:div w:id="1594901753">
          <w:marLeft w:val="480"/>
          <w:marRight w:val="0"/>
          <w:marTop w:val="0"/>
          <w:marBottom w:val="0"/>
          <w:divBdr>
            <w:top w:val="none" w:sz="0" w:space="0" w:color="auto"/>
            <w:left w:val="none" w:sz="0" w:space="0" w:color="auto"/>
            <w:bottom w:val="none" w:sz="0" w:space="0" w:color="auto"/>
            <w:right w:val="none" w:sz="0" w:space="0" w:color="auto"/>
          </w:divBdr>
        </w:div>
        <w:div w:id="304048631">
          <w:marLeft w:val="480"/>
          <w:marRight w:val="0"/>
          <w:marTop w:val="0"/>
          <w:marBottom w:val="0"/>
          <w:divBdr>
            <w:top w:val="none" w:sz="0" w:space="0" w:color="auto"/>
            <w:left w:val="none" w:sz="0" w:space="0" w:color="auto"/>
            <w:bottom w:val="none" w:sz="0" w:space="0" w:color="auto"/>
            <w:right w:val="none" w:sz="0" w:space="0" w:color="auto"/>
          </w:divBdr>
        </w:div>
        <w:div w:id="1329989907">
          <w:marLeft w:val="480"/>
          <w:marRight w:val="0"/>
          <w:marTop w:val="0"/>
          <w:marBottom w:val="0"/>
          <w:divBdr>
            <w:top w:val="none" w:sz="0" w:space="0" w:color="auto"/>
            <w:left w:val="none" w:sz="0" w:space="0" w:color="auto"/>
            <w:bottom w:val="none" w:sz="0" w:space="0" w:color="auto"/>
            <w:right w:val="none" w:sz="0" w:space="0" w:color="auto"/>
          </w:divBdr>
        </w:div>
        <w:div w:id="851601094">
          <w:marLeft w:val="480"/>
          <w:marRight w:val="0"/>
          <w:marTop w:val="0"/>
          <w:marBottom w:val="0"/>
          <w:divBdr>
            <w:top w:val="none" w:sz="0" w:space="0" w:color="auto"/>
            <w:left w:val="none" w:sz="0" w:space="0" w:color="auto"/>
            <w:bottom w:val="none" w:sz="0" w:space="0" w:color="auto"/>
            <w:right w:val="none" w:sz="0" w:space="0" w:color="auto"/>
          </w:divBdr>
        </w:div>
        <w:div w:id="1413158550">
          <w:marLeft w:val="480"/>
          <w:marRight w:val="0"/>
          <w:marTop w:val="0"/>
          <w:marBottom w:val="0"/>
          <w:divBdr>
            <w:top w:val="none" w:sz="0" w:space="0" w:color="auto"/>
            <w:left w:val="none" w:sz="0" w:space="0" w:color="auto"/>
            <w:bottom w:val="none" w:sz="0" w:space="0" w:color="auto"/>
            <w:right w:val="none" w:sz="0" w:space="0" w:color="auto"/>
          </w:divBdr>
        </w:div>
        <w:div w:id="285820808">
          <w:marLeft w:val="480"/>
          <w:marRight w:val="0"/>
          <w:marTop w:val="0"/>
          <w:marBottom w:val="0"/>
          <w:divBdr>
            <w:top w:val="none" w:sz="0" w:space="0" w:color="auto"/>
            <w:left w:val="none" w:sz="0" w:space="0" w:color="auto"/>
            <w:bottom w:val="none" w:sz="0" w:space="0" w:color="auto"/>
            <w:right w:val="none" w:sz="0" w:space="0" w:color="auto"/>
          </w:divBdr>
        </w:div>
        <w:div w:id="1268152973">
          <w:marLeft w:val="480"/>
          <w:marRight w:val="0"/>
          <w:marTop w:val="0"/>
          <w:marBottom w:val="0"/>
          <w:divBdr>
            <w:top w:val="none" w:sz="0" w:space="0" w:color="auto"/>
            <w:left w:val="none" w:sz="0" w:space="0" w:color="auto"/>
            <w:bottom w:val="none" w:sz="0" w:space="0" w:color="auto"/>
            <w:right w:val="none" w:sz="0" w:space="0" w:color="auto"/>
          </w:divBdr>
        </w:div>
        <w:div w:id="497353689">
          <w:marLeft w:val="480"/>
          <w:marRight w:val="0"/>
          <w:marTop w:val="0"/>
          <w:marBottom w:val="0"/>
          <w:divBdr>
            <w:top w:val="none" w:sz="0" w:space="0" w:color="auto"/>
            <w:left w:val="none" w:sz="0" w:space="0" w:color="auto"/>
            <w:bottom w:val="none" w:sz="0" w:space="0" w:color="auto"/>
            <w:right w:val="none" w:sz="0" w:space="0" w:color="auto"/>
          </w:divBdr>
        </w:div>
        <w:div w:id="755829408">
          <w:marLeft w:val="480"/>
          <w:marRight w:val="0"/>
          <w:marTop w:val="0"/>
          <w:marBottom w:val="0"/>
          <w:divBdr>
            <w:top w:val="none" w:sz="0" w:space="0" w:color="auto"/>
            <w:left w:val="none" w:sz="0" w:space="0" w:color="auto"/>
            <w:bottom w:val="none" w:sz="0" w:space="0" w:color="auto"/>
            <w:right w:val="none" w:sz="0" w:space="0" w:color="auto"/>
          </w:divBdr>
        </w:div>
        <w:div w:id="575015475">
          <w:marLeft w:val="480"/>
          <w:marRight w:val="0"/>
          <w:marTop w:val="0"/>
          <w:marBottom w:val="0"/>
          <w:divBdr>
            <w:top w:val="none" w:sz="0" w:space="0" w:color="auto"/>
            <w:left w:val="none" w:sz="0" w:space="0" w:color="auto"/>
            <w:bottom w:val="none" w:sz="0" w:space="0" w:color="auto"/>
            <w:right w:val="none" w:sz="0" w:space="0" w:color="auto"/>
          </w:divBdr>
        </w:div>
        <w:div w:id="1136215703">
          <w:marLeft w:val="480"/>
          <w:marRight w:val="0"/>
          <w:marTop w:val="0"/>
          <w:marBottom w:val="0"/>
          <w:divBdr>
            <w:top w:val="none" w:sz="0" w:space="0" w:color="auto"/>
            <w:left w:val="none" w:sz="0" w:space="0" w:color="auto"/>
            <w:bottom w:val="none" w:sz="0" w:space="0" w:color="auto"/>
            <w:right w:val="none" w:sz="0" w:space="0" w:color="auto"/>
          </w:divBdr>
        </w:div>
        <w:div w:id="568154680">
          <w:marLeft w:val="480"/>
          <w:marRight w:val="0"/>
          <w:marTop w:val="0"/>
          <w:marBottom w:val="0"/>
          <w:divBdr>
            <w:top w:val="none" w:sz="0" w:space="0" w:color="auto"/>
            <w:left w:val="none" w:sz="0" w:space="0" w:color="auto"/>
            <w:bottom w:val="none" w:sz="0" w:space="0" w:color="auto"/>
            <w:right w:val="none" w:sz="0" w:space="0" w:color="auto"/>
          </w:divBdr>
        </w:div>
        <w:div w:id="955985434">
          <w:marLeft w:val="480"/>
          <w:marRight w:val="0"/>
          <w:marTop w:val="0"/>
          <w:marBottom w:val="0"/>
          <w:divBdr>
            <w:top w:val="none" w:sz="0" w:space="0" w:color="auto"/>
            <w:left w:val="none" w:sz="0" w:space="0" w:color="auto"/>
            <w:bottom w:val="none" w:sz="0" w:space="0" w:color="auto"/>
            <w:right w:val="none" w:sz="0" w:space="0" w:color="auto"/>
          </w:divBdr>
        </w:div>
        <w:div w:id="599723536">
          <w:marLeft w:val="480"/>
          <w:marRight w:val="0"/>
          <w:marTop w:val="0"/>
          <w:marBottom w:val="0"/>
          <w:divBdr>
            <w:top w:val="none" w:sz="0" w:space="0" w:color="auto"/>
            <w:left w:val="none" w:sz="0" w:space="0" w:color="auto"/>
            <w:bottom w:val="none" w:sz="0" w:space="0" w:color="auto"/>
            <w:right w:val="none" w:sz="0" w:space="0" w:color="auto"/>
          </w:divBdr>
        </w:div>
        <w:div w:id="369110645">
          <w:marLeft w:val="480"/>
          <w:marRight w:val="0"/>
          <w:marTop w:val="0"/>
          <w:marBottom w:val="0"/>
          <w:divBdr>
            <w:top w:val="none" w:sz="0" w:space="0" w:color="auto"/>
            <w:left w:val="none" w:sz="0" w:space="0" w:color="auto"/>
            <w:bottom w:val="none" w:sz="0" w:space="0" w:color="auto"/>
            <w:right w:val="none" w:sz="0" w:space="0" w:color="auto"/>
          </w:divBdr>
        </w:div>
        <w:div w:id="1322082030">
          <w:marLeft w:val="480"/>
          <w:marRight w:val="0"/>
          <w:marTop w:val="0"/>
          <w:marBottom w:val="0"/>
          <w:divBdr>
            <w:top w:val="none" w:sz="0" w:space="0" w:color="auto"/>
            <w:left w:val="none" w:sz="0" w:space="0" w:color="auto"/>
            <w:bottom w:val="none" w:sz="0" w:space="0" w:color="auto"/>
            <w:right w:val="none" w:sz="0" w:space="0" w:color="auto"/>
          </w:divBdr>
        </w:div>
        <w:div w:id="1964656987">
          <w:marLeft w:val="480"/>
          <w:marRight w:val="0"/>
          <w:marTop w:val="0"/>
          <w:marBottom w:val="0"/>
          <w:divBdr>
            <w:top w:val="none" w:sz="0" w:space="0" w:color="auto"/>
            <w:left w:val="none" w:sz="0" w:space="0" w:color="auto"/>
            <w:bottom w:val="none" w:sz="0" w:space="0" w:color="auto"/>
            <w:right w:val="none" w:sz="0" w:space="0" w:color="auto"/>
          </w:divBdr>
        </w:div>
        <w:div w:id="1245799956">
          <w:marLeft w:val="480"/>
          <w:marRight w:val="0"/>
          <w:marTop w:val="0"/>
          <w:marBottom w:val="0"/>
          <w:divBdr>
            <w:top w:val="none" w:sz="0" w:space="0" w:color="auto"/>
            <w:left w:val="none" w:sz="0" w:space="0" w:color="auto"/>
            <w:bottom w:val="none" w:sz="0" w:space="0" w:color="auto"/>
            <w:right w:val="none" w:sz="0" w:space="0" w:color="auto"/>
          </w:divBdr>
        </w:div>
        <w:div w:id="1039402663">
          <w:marLeft w:val="480"/>
          <w:marRight w:val="0"/>
          <w:marTop w:val="0"/>
          <w:marBottom w:val="0"/>
          <w:divBdr>
            <w:top w:val="none" w:sz="0" w:space="0" w:color="auto"/>
            <w:left w:val="none" w:sz="0" w:space="0" w:color="auto"/>
            <w:bottom w:val="none" w:sz="0" w:space="0" w:color="auto"/>
            <w:right w:val="none" w:sz="0" w:space="0" w:color="auto"/>
          </w:divBdr>
        </w:div>
        <w:div w:id="1065223607">
          <w:marLeft w:val="480"/>
          <w:marRight w:val="0"/>
          <w:marTop w:val="0"/>
          <w:marBottom w:val="0"/>
          <w:divBdr>
            <w:top w:val="none" w:sz="0" w:space="0" w:color="auto"/>
            <w:left w:val="none" w:sz="0" w:space="0" w:color="auto"/>
            <w:bottom w:val="none" w:sz="0" w:space="0" w:color="auto"/>
            <w:right w:val="none" w:sz="0" w:space="0" w:color="auto"/>
          </w:divBdr>
        </w:div>
        <w:div w:id="1448355459">
          <w:marLeft w:val="480"/>
          <w:marRight w:val="0"/>
          <w:marTop w:val="0"/>
          <w:marBottom w:val="0"/>
          <w:divBdr>
            <w:top w:val="none" w:sz="0" w:space="0" w:color="auto"/>
            <w:left w:val="none" w:sz="0" w:space="0" w:color="auto"/>
            <w:bottom w:val="none" w:sz="0" w:space="0" w:color="auto"/>
            <w:right w:val="none" w:sz="0" w:space="0" w:color="auto"/>
          </w:divBdr>
        </w:div>
        <w:div w:id="2069986431">
          <w:marLeft w:val="480"/>
          <w:marRight w:val="0"/>
          <w:marTop w:val="0"/>
          <w:marBottom w:val="0"/>
          <w:divBdr>
            <w:top w:val="none" w:sz="0" w:space="0" w:color="auto"/>
            <w:left w:val="none" w:sz="0" w:space="0" w:color="auto"/>
            <w:bottom w:val="none" w:sz="0" w:space="0" w:color="auto"/>
            <w:right w:val="none" w:sz="0" w:space="0" w:color="auto"/>
          </w:divBdr>
        </w:div>
        <w:div w:id="1417551599">
          <w:marLeft w:val="480"/>
          <w:marRight w:val="0"/>
          <w:marTop w:val="0"/>
          <w:marBottom w:val="0"/>
          <w:divBdr>
            <w:top w:val="none" w:sz="0" w:space="0" w:color="auto"/>
            <w:left w:val="none" w:sz="0" w:space="0" w:color="auto"/>
            <w:bottom w:val="none" w:sz="0" w:space="0" w:color="auto"/>
            <w:right w:val="none" w:sz="0" w:space="0" w:color="auto"/>
          </w:divBdr>
        </w:div>
        <w:div w:id="1053961332">
          <w:marLeft w:val="480"/>
          <w:marRight w:val="0"/>
          <w:marTop w:val="0"/>
          <w:marBottom w:val="0"/>
          <w:divBdr>
            <w:top w:val="none" w:sz="0" w:space="0" w:color="auto"/>
            <w:left w:val="none" w:sz="0" w:space="0" w:color="auto"/>
            <w:bottom w:val="none" w:sz="0" w:space="0" w:color="auto"/>
            <w:right w:val="none" w:sz="0" w:space="0" w:color="auto"/>
          </w:divBdr>
        </w:div>
        <w:div w:id="1893615366">
          <w:marLeft w:val="480"/>
          <w:marRight w:val="0"/>
          <w:marTop w:val="0"/>
          <w:marBottom w:val="0"/>
          <w:divBdr>
            <w:top w:val="none" w:sz="0" w:space="0" w:color="auto"/>
            <w:left w:val="none" w:sz="0" w:space="0" w:color="auto"/>
            <w:bottom w:val="none" w:sz="0" w:space="0" w:color="auto"/>
            <w:right w:val="none" w:sz="0" w:space="0" w:color="auto"/>
          </w:divBdr>
        </w:div>
        <w:div w:id="1018190779">
          <w:marLeft w:val="480"/>
          <w:marRight w:val="0"/>
          <w:marTop w:val="0"/>
          <w:marBottom w:val="0"/>
          <w:divBdr>
            <w:top w:val="none" w:sz="0" w:space="0" w:color="auto"/>
            <w:left w:val="none" w:sz="0" w:space="0" w:color="auto"/>
            <w:bottom w:val="none" w:sz="0" w:space="0" w:color="auto"/>
            <w:right w:val="none" w:sz="0" w:space="0" w:color="auto"/>
          </w:divBdr>
        </w:div>
        <w:div w:id="1072049826">
          <w:marLeft w:val="480"/>
          <w:marRight w:val="0"/>
          <w:marTop w:val="0"/>
          <w:marBottom w:val="0"/>
          <w:divBdr>
            <w:top w:val="none" w:sz="0" w:space="0" w:color="auto"/>
            <w:left w:val="none" w:sz="0" w:space="0" w:color="auto"/>
            <w:bottom w:val="none" w:sz="0" w:space="0" w:color="auto"/>
            <w:right w:val="none" w:sz="0" w:space="0" w:color="auto"/>
          </w:divBdr>
        </w:div>
        <w:div w:id="460347900">
          <w:marLeft w:val="480"/>
          <w:marRight w:val="0"/>
          <w:marTop w:val="0"/>
          <w:marBottom w:val="0"/>
          <w:divBdr>
            <w:top w:val="none" w:sz="0" w:space="0" w:color="auto"/>
            <w:left w:val="none" w:sz="0" w:space="0" w:color="auto"/>
            <w:bottom w:val="none" w:sz="0" w:space="0" w:color="auto"/>
            <w:right w:val="none" w:sz="0" w:space="0" w:color="auto"/>
          </w:divBdr>
        </w:div>
        <w:div w:id="1072432718">
          <w:marLeft w:val="480"/>
          <w:marRight w:val="0"/>
          <w:marTop w:val="0"/>
          <w:marBottom w:val="0"/>
          <w:divBdr>
            <w:top w:val="none" w:sz="0" w:space="0" w:color="auto"/>
            <w:left w:val="none" w:sz="0" w:space="0" w:color="auto"/>
            <w:bottom w:val="none" w:sz="0" w:space="0" w:color="auto"/>
            <w:right w:val="none" w:sz="0" w:space="0" w:color="auto"/>
          </w:divBdr>
        </w:div>
        <w:div w:id="1672678301">
          <w:marLeft w:val="480"/>
          <w:marRight w:val="0"/>
          <w:marTop w:val="0"/>
          <w:marBottom w:val="0"/>
          <w:divBdr>
            <w:top w:val="none" w:sz="0" w:space="0" w:color="auto"/>
            <w:left w:val="none" w:sz="0" w:space="0" w:color="auto"/>
            <w:bottom w:val="none" w:sz="0" w:space="0" w:color="auto"/>
            <w:right w:val="none" w:sz="0" w:space="0" w:color="auto"/>
          </w:divBdr>
        </w:div>
        <w:div w:id="300967081">
          <w:marLeft w:val="480"/>
          <w:marRight w:val="0"/>
          <w:marTop w:val="0"/>
          <w:marBottom w:val="0"/>
          <w:divBdr>
            <w:top w:val="none" w:sz="0" w:space="0" w:color="auto"/>
            <w:left w:val="none" w:sz="0" w:space="0" w:color="auto"/>
            <w:bottom w:val="none" w:sz="0" w:space="0" w:color="auto"/>
            <w:right w:val="none" w:sz="0" w:space="0" w:color="auto"/>
          </w:divBdr>
        </w:div>
        <w:div w:id="1172062880">
          <w:marLeft w:val="480"/>
          <w:marRight w:val="0"/>
          <w:marTop w:val="0"/>
          <w:marBottom w:val="0"/>
          <w:divBdr>
            <w:top w:val="none" w:sz="0" w:space="0" w:color="auto"/>
            <w:left w:val="none" w:sz="0" w:space="0" w:color="auto"/>
            <w:bottom w:val="none" w:sz="0" w:space="0" w:color="auto"/>
            <w:right w:val="none" w:sz="0" w:space="0" w:color="auto"/>
          </w:divBdr>
        </w:div>
        <w:div w:id="392237527">
          <w:marLeft w:val="480"/>
          <w:marRight w:val="0"/>
          <w:marTop w:val="0"/>
          <w:marBottom w:val="0"/>
          <w:divBdr>
            <w:top w:val="none" w:sz="0" w:space="0" w:color="auto"/>
            <w:left w:val="none" w:sz="0" w:space="0" w:color="auto"/>
            <w:bottom w:val="none" w:sz="0" w:space="0" w:color="auto"/>
            <w:right w:val="none" w:sz="0" w:space="0" w:color="auto"/>
          </w:divBdr>
        </w:div>
        <w:div w:id="1788431378">
          <w:marLeft w:val="480"/>
          <w:marRight w:val="0"/>
          <w:marTop w:val="0"/>
          <w:marBottom w:val="0"/>
          <w:divBdr>
            <w:top w:val="none" w:sz="0" w:space="0" w:color="auto"/>
            <w:left w:val="none" w:sz="0" w:space="0" w:color="auto"/>
            <w:bottom w:val="none" w:sz="0" w:space="0" w:color="auto"/>
            <w:right w:val="none" w:sz="0" w:space="0" w:color="auto"/>
          </w:divBdr>
        </w:div>
        <w:div w:id="2052610764">
          <w:marLeft w:val="480"/>
          <w:marRight w:val="0"/>
          <w:marTop w:val="0"/>
          <w:marBottom w:val="0"/>
          <w:divBdr>
            <w:top w:val="none" w:sz="0" w:space="0" w:color="auto"/>
            <w:left w:val="none" w:sz="0" w:space="0" w:color="auto"/>
            <w:bottom w:val="none" w:sz="0" w:space="0" w:color="auto"/>
            <w:right w:val="none" w:sz="0" w:space="0" w:color="auto"/>
          </w:divBdr>
        </w:div>
        <w:div w:id="1461067327">
          <w:marLeft w:val="480"/>
          <w:marRight w:val="0"/>
          <w:marTop w:val="0"/>
          <w:marBottom w:val="0"/>
          <w:divBdr>
            <w:top w:val="none" w:sz="0" w:space="0" w:color="auto"/>
            <w:left w:val="none" w:sz="0" w:space="0" w:color="auto"/>
            <w:bottom w:val="none" w:sz="0" w:space="0" w:color="auto"/>
            <w:right w:val="none" w:sz="0" w:space="0" w:color="auto"/>
          </w:divBdr>
        </w:div>
        <w:div w:id="1574505865">
          <w:marLeft w:val="480"/>
          <w:marRight w:val="0"/>
          <w:marTop w:val="0"/>
          <w:marBottom w:val="0"/>
          <w:divBdr>
            <w:top w:val="none" w:sz="0" w:space="0" w:color="auto"/>
            <w:left w:val="none" w:sz="0" w:space="0" w:color="auto"/>
            <w:bottom w:val="none" w:sz="0" w:space="0" w:color="auto"/>
            <w:right w:val="none" w:sz="0" w:space="0" w:color="auto"/>
          </w:divBdr>
        </w:div>
        <w:div w:id="1545410461">
          <w:marLeft w:val="480"/>
          <w:marRight w:val="0"/>
          <w:marTop w:val="0"/>
          <w:marBottom w:val="0"/>
          <w:divBdr>
            <w:top w:val="none" w:sz="0" w:space="0" w:color="auto"/>
            <w:left w:val="none" w:sz="0" w:space="0" w:color="auto"/>
            <w:bottom w:val="none" w:sz="0" w:space="0" w:color="auto"/>
            <w:right w:val="none" w:sz="0" w:space="0" w:color="auto"/>
          </w:divBdr>
        </w:div>
        <w:div w:id="1868516670">
          <w:marLeft w:val="480"/>
          <w:marRight w:val="0"/>
          <w:marTop w:val="0"/>
          <w:marBottom w:val="0"/>
          <w:divBdr>
            <w:top w:val="none" w:sz="0" w:space="0" w:color="auto"/>
            <w:left w:val="none" w:sz="0" w:space="0" w:color="auto"/>
            <w:bottom w:val="none" w:sz="0" w:space="0" w:color="auto"/>
            <w:right w:val="none" w:sz="0" w:space="0" w:color="auto"/>
          </w:divBdr>
        </w:div>
        <w:div w:id="1440026007">
          <w:marLeft w:val="480"/>
          <w:marRight w:val="0"/>
          <w:marTop w:val="0"/>
          <w:marBottom w:val="0"/>
          <w:divBdr>
            <w:top w:val="none" w:sz="0" w:space="0" w:color="auto"/>
            <w:left w:val="none" w:sz="0" w:space="0" w:color="auto"/>
            <w:bottom w:val="none" w:sz="0" w:space="0" w:color="auto"/>
            <w:right w:val="none" w:sz="0" w:space="0" w:color="auto"/>
          </w:divBdr>
        </w:div>
        <w:div w:id="1429498387">
          <w:marLeft w:val="480"/>
          <w:marRight w:val="0"/>
          <w:marTop w:val="0"/>
          <w:marBottom w:val="0"/>
          <w:divBdr>
            <w:top w:val="none" w:sz="0" w:space="0" w:color="auto"/>
            <w:left w:val="none" w:sz="0" w:space="0" w:color="auto"/>
            <w:bottom w:val="none" w:sz="0" w:space="0" w:color="auto"/>
            <w:right w:val="none" w:sz="0" w:space="0" w:color="auto"/>
          </w:divBdr>
        </w:div>
        <w:div w:id="127624161">
          <w:marLeft w:val="480"/>
          <w:marRight w:val="0"/>
          <w:marTop w:val="0"/>
          <w:marBottom w:val="0"/>
          <w:divBdr>
            <w:top w:val="none" w:sz="0" w:space="0" w:color="auto"/>
            <w:left w:val="none" w:sz="0" w:space="0" w:color="auto"/>
            <w:bottom w:val="none" w:sz="0" w:space="0" w:color="auto"/>
            <w:right w:val="none" w:sz="0" w:space="0" w:color="auto"/>
          </w:divBdr>
        </w:div>
        <w:div w:id="1676609261">
          <w:marLeft w:val="480"/>
          <w:marRight w:val="0"/>
          <w:marTop w:val="0"/>
          <w:marBottom w:val="0"/>
          <w:divBdr>
            <w:top w:val="none" w:sz="0" w:space="0" w:color="auto"/>
            <w:left w:val="none" w:sz="0" w:space="0" w:color="auto"/>
            <w:bottom w:val="none" w:sz="0" w:space="0" w:color="auto"/>
            <w:right w:val="none" w:sz="0" w:space="0" w:color="auto"/>
          </w:divBdr>
        </w:div>
        <w:div w:id="1071780059">
          <w:marLeft w:val="480"/>
          <w:marRight w:val="0"/>
          <w:marTop w:val="0"/>
          <w:marBottom w:val="0"/>
          <w:divBdr>
            <w:top w:val="none" w:sz="0" w:space="0" w:color="auto"/>
            <w:left w:val="none" w:sz="0" w:space="0" w:color="auto"/>
            <w:bottom w:val="none" w:sz="0" w:space="0" w:color="auto"/>
            <w:right w:val="none" w:sz="0" w:space="0" w:color="auto"/>
          </w:divBdr>
        </w:div>
        <w:div w:id="516044812">
          <w:marLeft w:val="480"/>
          <w:marRight w:val="0"/>
          <w:marTop w:val="0"/>
          <w:marBottom w:val="0"/>
          <w:divBdr>
            <w:top w:val="none" w:sz="0" w:space="0" w:color="auto"/>
            <w:left w:val="none" w:sz="0" w:space="0" w:color="auto"/>
            <w:bottom w:val="none" w:sz="0" w:space="0" w:color="auto"/>
            <w:right w:val="none" w:sz="0" w:space="0" w:color="auto"/>
          </w:divBdr>
        </w:div>
        <w:div w:id="1241477331">
          <w:marLeft w:val="480"/>
          <w:marRight w:val="0"/>
          <w:marTop w:val="0"/>
          <w:marBottom w:val="0"/>
          <w:divBdr>
            <w:top w:val="none" w:sz="0" w:space="0" w:color="auto"/>
            <w:left w:val="none" w:sz="0" w:space="0" w:color="auto"/>
            <w:bottom w:val="none" w:sz="0" w:space="0" w:color="auto"/>
            <w:right w:val="none" w:sz="0" w:space="0" w:color="auto"/>
          </w:divBdr>
        </w:div>
        <w:div w:id="1766656055">
          <w:marLeft w:val="480"/>
          <w:marRight w:val="0"/>
          <w:marTop w:val="0"/>
          <w:marBottom w:val="0"/>
          <w:divBdr>
            <w:top w:val="none" w:sz="0" w:space="0" w:color="auto"/>
            <w:left w:val="none" w:sz="0" w:space="0" w:color="auto"/>
            <w:bottom w:val="none" w:sz="0" w:space="0" w:color="auto"/>
            <w:right w:val="none" w:sz="0" w:space="0" w:color="auto"/>
          </w:divBdr>
        </w:div>
        <w:div w:id="668018768">
          <w:marLeft w:val="480"/>
          <w:marRight w:val="0"/>
          <w:marTop w:val="0"/>
          <w:marBottom w:val="0"/>
          <w:divBdr>
            <w:top w:val="none" w:sz="0" w:space="0" w:color="auto"/>
            <w:left w:val="none" w:sz="0" w:space="0" w:color="auto"/>
            <w:bottom w:val="none" w:sz="0" w:space="0" w:color="auto"/>
            <w:right w:val="none" w:sz="0" w:space="0" w:color="auto"/>
          </w:divBdr>
        </w:div>
        <w:div w:id="572661021">
          <w:marLeft w:val="480"/>
          <w:marRight w:val="0"/>
          <w:marTop w:val="0"/>
          <w:marBottom w:val="0"/>
          <w:divBdr>
            <w:top w:val="none" w:sz="0" w:space="0" w:color="auto"/>
            <w:left w:val="none" w:sz="0" w:space="0" w:color="auto"/>
            <w:bottom w:val="none" w:sz="0" w:space="0" w:color="auto"/>
            <w:right w:val="none" w:sz="0" w:space="0" w:color="auto"/>
          </w:divBdr>
        </w:div>
        <w:div w:id="65953678">
          <w:marLeft w:val="480"/>
          <w:marRight w:val="0"/>
          <w:marTop w:val="0"/>
          <w:marBottom w:val="0"/>
          <w:divBdr>
            <w:top w:val="none" w:sz="0" w:space="0" w:color="auto"/>
            <w:left w:val="none" w:sz="0" w:space="0" w:color="auto"/>
            <w:bottom w:val="none" w:sz="0" w:space="0" w:color="auto"/>
            <w:right w:val="none" w:sz="0" w:space="0" w:color="auto"/>
          </w:divBdr>
        </w:div>
        <w:div w:id="1692106212">
          <w:marLeft w:val="480"/>
          <w:marRight w:val="0"/>
          <w:marTop w:val="0"/>
          <w:marBottom w:val="0"/>
          <w:divBdr>
            <w:top w:val="none" w:sz="0" w:space="0" w:color="auto"/>
            <w:left w:val="none" w:sz="0" w:space="0" w:color="auto"/>
            <w:bottom w:val="none" w:sz="0" w:space="0" w:color="auto"/>
            <w:right w:val="none" w:sz="0" w:space="0" w:color="auto"/>
          </w:divBdr>
        </w:div>
        <w:div w:id="902181795">
          <w:marLeft w:val="480"/>
          <w:marRight w:val="0"/>
          <w:marTop w:val="0"/>
          <w:marBottom w:val="0"/>
          <w:divBdr>
            <w:top w:val="none" w:sz="0" w:space="0" w:color="auto"/>
            <w:left w:val="none" w:sz="0" w:space="0" w:color="auto"/>
            <w:bottom w:val="none" w:sz="0" w:space="0" w:color="auto"/>
            <w:right w:val="none" w:sz="0" w:space="0" w:color="auto"/>
          </w:divBdr>
        </w:div>
        <w:div w:id="347487713">
          <w:marLeft w:val="480"/>
          <w:marRight w:val="0"/>
          <w:marTop w:val="0"/>
          <w:marBottom w:val="0"/>
          <w:divBdr>
            <w:top w:val="none" w:sz="0" w:space="0" w:color="auto"/>
            <w:left w:val="none" w:sz="0" w:space="0" w:color="auto"/>
            <w:bottom w:val="none" w:sz="0" w:space="0" w:color="auto"/>
            <w:right w:val="none" w:sz="0" w:space="0" w:color="auto"/>
          </w:divBdr>
        </w:div>
        <w:div w:id="2133787932">
          <w:marLeft w:val="480"/>
          <w:marRight w:val="0"/>
          <w:marTop w:val="0"/>
          <w:marBottom w:val="0"/>
          <w:divBdr>
            <w:top w:val="none" w:sz="0" w:space="0" w:color="auto"/>
            <w:left w:val="none" w:sz="0" w:space="0" w:color="auto"/>
            <w:bottom w:val="none" w:sz="0" w:space="0" w:color="auto"/>
            <w:right w:val="none" w:sz="0" w:space="0" w:color="auto"/>
          </w:divBdr>
        </w:div>
      </w:divsChild>
    </w:div>
    <w:div w:id="120417204">
      <w:bodyDiv w:val="1"/>
      <w:marLeft w:val="0"/>
      <w:marRight w:val="0"/>
      <w:marTop w:val="0"/>
      <w:marBottom w:val="0"/>
      <w:divBdr>
        <w:top w:val="none" w:sz="0" w:space="0" w:color="auto"/>
        <w:left w:val="none" w:sz="0" w:space="0" w:color="auto"/>
        <w:bottom w:val="none" w:sz="0" w:space="0" w:color="auto"/>
        <w:right w:val="none" w:sz="0" w:space="0" w:color="auto"/>
      </w:divBdr>
    </w:div>
    <w:div w:id="120459911">
      <w:bodyDiv w:val="1"/>
      <w:marLeft w:val="0"/>
      <w:marRight w:val="0"/>
      <w:marTop w:val="0"/>
      <w:marBottom w:val="0"/>
      <w:divBdr>
        <w:top w:val="none" w:sz="0" w:space="0" w:color="auto"/>
        <w:left w:val="none" w:sz="0" w:space="0" w:color="auto"/>
        <w:bottom w:val="none" w:sz="0" w:space="0" w:color="auto"/>
        <w:right w:val="none" w:sz="0" w:space="0" w:color="auto"/>
      </w:divBdr>
    </w:div>
    <w:div w:id="120466254">
      <w:bodyDiv w:val="1"/>
      <w:marLeft w:val="0"/>
      <w:marRight w:val="0"/>
      <w:marTop w:val="0"/>
      <w:marBottom w:val="0"/>
      <w:divBdr>
        <w:top w:val="none" w:sz="0" w:space="0" w:color="auto"/>
        <w:left w:val="none" w:sz="0" w:space="0" w:color="auto"/>
        <w:bottom w:val="none" w:sz="0" w:space="0" w:color="auto"/>
        <w:right w:val="none" w:sz="0" w:space="0" w:color="auto"/>
      </w:divBdr>
    </w:div>
    <w:div w:id="120996025">
      <w:bodyDiv w:val="1"/>
      <w:marLeft w:val="0"/>
      <w:marRight w:val="0"/>
      <w:marTop w:val="0"/>
      <w:marBottom w:val="0"/>
      <w:divBdr>
        <w:top w:val="none" w:sz="0" w:space="0" w:color="auto"/>
        <w:left w:val="none" w:sz="0" w:space="0" w:color="auto"/>
        <w:bottom w:val="none" w:sz="0" w:space="0" w:color="auto"/>
        <w:right w:val="none" w:sz="0" w:space="0" w:color="auto"/>
      </w:divBdr>
    </w:div>
    <w:div w:id="121071303">
      <w:bodyDiv w:val="1"/>
      <w:marLeft w:val="0"/>
      <w:marRight w:val="0"/>
      <w:marTop w:val="0"/>
      <w:marBottom w:val="0"/>
      <w:divBdr>
        <w:top w:val="none" w:sz="0" w:space="0" w:color="auto"/>
        <w:left w:val="none" w:sz="0" w:space="0" w:color="auto"/>
        <w:bottom w:val="none" w:sz="0" w:space="0" w:color="auto"/>
        <w:right w:val="none" w:sz="0" w:space="0" w:color="auto"/>
      </w:divBdr>
    </w:div>
    <w:div w:id="121391084">
      <w:bodyDiv w:val="1"/>
      <w:marLeft w:val="0"/>
      <w:marRight w:val="0"/>
      <w:marTop w:val="0"/>
      <w:marBottom w:val="0"/>
      <w:divBdr>
        <w:top w:val="none" w:sz="0" w:space="0" w:color="auto"/>
        <w:left w:val="none" w:sz="0" w:space="0" w:color="auto"/>
        <w:bottom w:val="none" w:sz="0" w:space="0" w:color="auto"/>
        <w:right w:val="none" w:sz="0" w:space="0" w:color="auto"/>
      </w:divBdr>
    </w:div>
    <w:div w:id="121460850">
      <w:bodyDiv w:val="1"/>
      <w:marLeft w:val="0"/>
      <w:marRight w:val="0"/>
      <w:marTop w:val="0"/>
      <w:marBottom w:val="0"/>
      <w:divBdr>
        <w:top w:val="none" w:sz="0" w:space="0" w:color="auto"/>
        <w:left w:val="none" w:sz="0" w:space="0" w:color="auto"/>
        <w:bottom w:val="none" w:sz="0" w:space="0" w:color="auto"/>
        <w:right w:val="none" w:sz="0" w:space="0" w:color="auto"/>
      </w:divBdr>
    </w:div>
    <w:div w:id="121775584">
      <w:bodyDiv w:val="1"/>
      <w:marLeft w:val="0"/>
      <w:marRight w:val="0"/>
      <w:marTop w:val="0"/>
      <w:marBottom w:val="0"/>
      <w:divBdr>
        <w:top w:val="none" w:sz="0" w:space="0" w:color="auto"/>
        <w:left w:val="none" w:sz="0" w:space="0" w:color="auto"/>
        <w:bottom w:val="none" w:sz="0" w:space="0" w:color="auto"/>
        <w:right w:val="none" w:sz="0" w:space="0" w:color="auto"/>
      </w:divBdr>
    </w:div>
    <w:div w:id="121847674">
      <w:bodyDiv w:val="1"/>
      <w:marLeft w:val="0"/>
      <w:marRight w:val="0"/>
      <w:marTop w:val="0"/>
      <w:marBottom w:val="0"/>
      <w:divBdr>
        <w:top w:val="none" w:sz="0" w:space="0" w:color="auto"/>
        <w:left w:val="none" w:sz="0" w:space="0" w:color="auto"/>
        <w:bottom w:val="none" w:sz="0" w:space="0" w:color="auto"/>
        <w:right w:val="none" w:sz="0" w:space="0" w:color="auto"/>
      </w:divBdr>
    </w:div>
    <w:div w:id="121922144">
      <w:bodyDiv w:val="1"/>
      <w:marLeft w:val="0"/>
      <w:marRight w:val="0"/>
      <w:marTop w:val="0"/>
      <w:marBottom w:val="0"/>
      <w:divBdr>
        <w:top w:val="none" w:sz="0" w:space="0" w:color="auto"/>
        <w:left w:val="none" w:sz="0" w:space="0" w:color="auto"/>
        <w:bottom w:val="none" w:sz="0" w:space="0" w:color="auto"/>
        <w:right w:val="none" w:sz="0" w:space="0" w:color="auto"/>
      </w:divBdr>
    </w:div>
    <w:div w:id="122113093">
      <w:bodyDiv w:val="1"/>
      <w:marLeft w:val="0"/>
      <w:marRight w:val="0"/>
      <w:marTop w:val="0"/>
      <w:marBottom w:val="0"/>
      <w:divBdr>
        <w:top w:val="none" w:sz="0" w:space="0" w:color="auto"/>
        <w:left w:val="none" w:sz="0" w:space="0" w:color="auto"/>
        <w:bottom w:val="none" w:sz="0" w:space="0" w:color="auto"/>
        <w:right w:val="none" w:sz="0" w:space="0" w:color="auto"/>
      </w:divBdr>
    </w:div>
    <w:div w:id="122239708">
      <w:bodyDiv w:val="1"/>
      <w:marLeft w:val="0"/>
      <w:marRight w:val="0"/>
      <w:marTop w:val="0"/>
      <w:marBottom w:val="0"/>
      <w:divBdr>
        <w:top w:val="none" w:sz="0" w:space="0" w:color="auto"/>
        <w:left w:val="none" w:sz="0" w:space="0" w:color="auto"/>
        <w:bottom w:val="none" w:sz="0" w:space="0" w:color="auto"/>
        <w:right w:val="none" w:sz="0" w:space="0" w:color="auto"/>
      </w:divBdr>
    </w:div>
    <w:div w:id="122309096">
      <w:bodyDiv w:val="1"/>
      <w:marLeft w:val="0"/>
      <w:marRight w:val="0"/>
      <w:marTop w:val="0"/>
      <w:marBottom w:val="0"/>
      <w:divBdr>
        <w:top w:val="none" w:sz="0" w:space="0" w:color="auto"/>
        <w:left w:val="none" w:sz="0" w:space="0" w:color="auto"/>
        <w:bottom w:val="none" w:sz="0" w:space="0" w:color="auto"/>
        <w:right w:val="none" w:sz="0" w:space="0" w:color="auto"/>
      </w:divBdr>
    </w:div>
    <w:div w:id="122385609">
      <w:bodyDiv w:val="1"/>
      <w:marLeft w:val="0"/>
      <w:marRight w:val="0"/>
      <w:marTop w:val="0"/>
      <w:marBottom w:val="0"/>
      <w:divBdr>
        <w:top w:val="none" w:sz="0" w:space="0" w:color="auto"/>
        <w:left w:val="none" w:sz="0" w:space="0" w:color="auto"/>
        <w:bottom w:val="none" w:sz="0" w:space="0" w:color="auto"/>
        <w:right w:val="none" w:sz="0" w:space="0" w:color="auto"/>
      </w:divBdr>
    </w:div>
    <w:div w:id="122430067">
      <w:bodyDiv w:val="1"/>
      <w:marLeft w:val="0"/>
      <w:marRight w:val="0"/>
      <w:marTop w:val="0"/>
      <w:marBottom w:val="0"/>
      <w:divBdr>
        <w:top w:val="none" w:sz="0" w:space="0" w:color="auto"/>
        <w:left w:val="none" w:sz="0" w:space="0" w:color="auto"/>
        <w:bottom w:val="none" w:sz="0" w:space="0" w:color="auto"/>
        <w:right w:val="none" w:sz="0" w:space="0" w:color="auto"/>
      </w:divBdr>
    </w:div>
    <w:div w:id="122433322">
      <w:bodyDiv w:val="1"/>
      <w:marLeft w:val="0"/>
      <w:marRight w:val="0"/>
      <w:marTop w:val="0"/>
      <w:marBottom w:val="0"/>
      <w:divBdr>
        <w:top w:val="none" w:sz="0" w:space="0" w:color="auto"/>
        <w:left w:val="none" w:sz="0" w:space="0" w:color="auto"/>
        <w:bottom w:val="none" w:sz="0" w:space="0" w:color="auto"/>
        <w:right w:val="none" w:sz="0" w:space="0" w:color="auto"/>
      </w:divBdr>
    </w:div>
    <w:div w:id="122620507">
      <w:bodyDiv w:val="1"/>
      <w:marLeft w:val="0"/>
      <w:marRight w:val="0"/>
      <w:marTop w:val="0"/>
      <w:marBottom w:val="0"/>
      <w:divBdr>
        <w:top w:val="none" w:sz="0" w:space="0" w:color="auto"/>
        <w:left w:val="none" w:sz="0" w:space="0" w:color="auto"/>
        <w:bottom w:val="none" w:sz="0" w:space="0" w:color="auto"/>
        <w:right w:val="none" w:sz="0" w:space="0" w:color="auto"/>
      </w:divBdr>
    </w:div>
    <w:div w:id="122693127">
      <w:bodyDiv w:val="1"/>
      <w:marLeft w:val="0"/>
      <w:marRight w:val="0"/>
      <w:marTop w:val="0"/>
      <w:marBottom w:val="0"/>
      <w:divBdr>
        <w:top w:val="none" w:sz="0" w:space="0" w:color="auto"/>
        <w:left w:val="none" w:sz="0" w:space="0" w:color="auto"/>
        <w:bottom w:val="none" w:sz="0" w:space="0" w:color="auto"/>
        <w:right w:val="none" w:sz="0" w:space="0" w:color="auto"/>
      </w:divBdr>
    </w:div>
    <w:div w:id="122696243">
      <w:bodyDiv w:val="1"/>
      <w:marLeft w:val="0"/>
      <w:marRight w:val="0"/>
      <w:marTop w:val="0"/>
      <w:marBottom w:val="0"/>
      <w:divBdr>
        <w:top w:val="none" w:sz="0" w:space="0" w:color="auto"/>
        <w:left w:val="none" w:sz="0" w:space="0" w:color="auto"/>
        <w:bottom w:val="none" w:sz="0" w:space="0" w:color="auto"/>
        <w:right w:val="none" w:sz="0" w:space="0" w:color="auto"/>
      </w:divBdr>
    </w:div>
    <w:div w:id="123157261">
      <w:bodyDiv w:val="1"/>
      <w:marLeft w:val="0"/>
      <w:marRight w:val="0"/>
      <w:marTop w:val="0"/>
      <w:marBottom w:val="0"/>
      <w:divBdr>
        <w:top w:val="none" w:sz="0" w:space="0" w:color="auto"/>
        <w:left w:val="none" w:sz="0" w:space="0" w:color="auto"/>
        <w:bottom w:val="none" w:sz="0" w:space="0" w:color="auto"/>
        <w:right w:val="none" w:sz="0" w:space="0" w:color="auto"/>
      </w:divBdr>
    </w:div>
    <w:div w:id="123162037">
      <w:bodyDiv w:val="1"/>
      <w:marLeft w:val="0"/>
      <w:marRight w:val="0"/>
      <w:marTop w:val="0"/>
      <w:marBottom w:val="0"/>
      <w:divBdr>
        <w:top w:val="none" w:sz="0" w:space="0" w:color="auto"/>
        <w:left w:val="none" w:sz="0" w:space="0" w:color="auto"/>
        <w:bottom w:val="none" w:sz="0" w:space="0" w:color="auto"/>
        <w:right w:val="none" w:sz="0" w:space="0" w:color="auto"/>
      </w:divBdr>
    </w:div>
    <w:div w:id="123163905">
      <w:bodyDiv w:val="1"/>
      <w:marLeft w:val="0"/>
      <w:marRight w:val="0"/>
      <w:marTop w:val="0"/>
      <w:marBottom w:val="0"/>
      <w:divBdr>
        <w:top w:val="none" w:sz="0" w:space="0" w:color="auto"/>
        <w:left w:val="none" w:sz="0" w:space="0" w:color="auto"/>
        <w:bottom w:val="none" w:sz="0" w:space="0" w:color="auto"/>
        <w:right w:val="none" w:sz="0" w:space="0" w:color="auto"/>
      </w:divBdr>
    </w:div>
    <w:div w:id="123812304">
      <w:bodyDiv w:val="1"/>
      <w:marLeft w:val="0"/>
      <w:marRight w:val="0"/>
      <w:marTop w:val="0"/>
      <w:marBottom w:val="0"/>
      <w:divBdr>
        <w:top w:val="none" w:sz="0" w:space="0" w:color="auto"/>
        <w:left w:val="none" w:sz="0" w:space="0" w:color="auto"/>
        <w:bottom w:val="none" w:sz="0" w:space="0" w:color="auto"/>
        <w:right w:val="none" w:sz="0" w:space="0" w:color="auto"/>
      </w:divBdr>
    </w:div>
    <w:div w:id="123813870">
      <w:bodyDiv w:val="1"/>
      <w:marLeft w:val="0"/>
      <w:marRight w:val="0"/>
      <w:marTop w:val="0"/>
      <w:marBottom w:val="0"/>
      <w:divBdr>
        <w:top w:val="none" w:sz="0" w:space="0" w:color="auto"/>
        <w:left w:val="none" w:sz="0" w:space="0" w:color="auto"/>
        <w:bottom w:val="none" w:sz="0" w:space="0" w:color="auto"/>
        <w:right w:val="none" w:sz="0" w:space="0" w:color="auto"/>
      </w:divBdr>
    </w:div>
    <w:div w:id="123937666">
      <w:bodyDiv w:val="1"/>
      <w:marLeft w:val="0"/>
      <w:marRight w:val="0"/>
      <w:marTop w:val="0"/>
      <w:marBottom w:val="0"/>
      <w:divBdr>
        <w:top w:val="none" w:sz="0" w:space="0" w:color="auto"/>
        <w:left w:val="none" w:sz="0" w:space="0" w:color="auto"/>
        <w:bottom w:val="none" w:sz="0" w:space="0" w:color="auto"/>
        <w:right w:val="none" w:sz="0" w:space="0" w:color="auto"/>
      </w:divBdr>
    </w:div>
    <w:div w:id="124010866">
      <w:bodyDiv w:val="1"/>
      <w:marLeft w:val="0"/>
      <w:marRight w:val="0"/>
      <w:marTop w:val="0"/>
      <w:marBottom w:val="0"/>
      <w:divBdr>
        <w:top w:val="none" w:sz="0" w:space="0" w:color="auto"/>
        <w:left w:val="none" w:sz="0" w:space="0" w:color="auto"/>
        <w:bottom w:val="none" w:sz="0" w:space="0" w:color="auto"/>
        <w:right w:val="none" w:sz="0" w:space="0" w:color="auto"/>
      </w:divBdr>
      <w:divsChild>
        <w:div w:id="1447584144">
          <w:marLeft w:val="480"/>
          <w:marRight w:val="0"/>
          <w:marTop w:val="0"/>
          <w:marBottom w:val="0"/>
          <w:divBdr>
            <w:top w:val="none" w:sz="0" w:space="0" w:color="auto"/>
            <w:left w:val="none" w:sz="0" w:space="0" w:color="auto"/>
            <w:bottom w:val="none" w:sz="0" w:space="0" w:color="auto"/>
            <w:right w:val="none" w:sz="0" w:space="0" w:color="auto"/>
          </w:divBdr>
        </w:div>
        <w:div w:id="72432382">
          <w:marLeft w:val="480"/>
          <w:marRight w:val="0"/>
          <w:marTop w:val="0"/>
          <w:marBottom w:val="0"/>
          <w:divBdr>
            <w:top w:val="none" w:sz="0" w:space="0" w:color="auto"/>
            <w:left w:val="none" w:sz="0" w:space="0" w:color="auto"/>
            <w:bottom w:val="none" w:sz="0" w:space="0" w:color="auto"/>
            <w:right w:val="none" w:sz="0" w:space="0" w:color="auto"/>
          </w:divBdr>
        </w:div>
        <w:div w:id="901061106">
          <w:marLeft w:val="480"/>
          <w:marRight w:val="0"/>
          <w:marTop w:val="0"/>
          <w:marBottom w:val="0"/>
          <w:divBdr>
            <w:top w:val="none" w:sz="0" w:space="0" w:color="auto"/>
            <w:left w:val="none" w:sz="0" w:space="0" w:color="auto"/>
            <w:bottom w:val="none" w:sz="0" w:space="0" w:color="auto"/>
            <w:right w:val="none" w:sz="0" w:space="0" w:color="auto"/>
          </w:divBdr>
        </w:div>
        <w:div w:id="1992319881">
          <w:marLeft w:val="480"/>
          <w:marRight w:val="0"/>
          <w:marTop w:val="0"/>
          <w:marBottom w:val="0"/>
          <w:divBdr>
            <w:top w:val="none" w:sz="0" w:space="0" w:color="auto"/>
            <w:left w:val="none" w:sz="0" w:space="0" w:color="auto"/>
            <w:bottom w:val="none" w:sz="0" w:space="0" w:color="auto"/>
            <w:right w:val="none" w:sz="0" w:space="0" w:color="auto"/>
          </w:divBdr>
        </w:div>
        <w:div w:id="562182635">
          <w:marLeft w:val="480"/>
          <w:marRight w:val="0"/>
          <w:marTop w:val="0"/>
          <w:marBottom w:val="0"/>
          <w:divBdr>
            <w:top w:val="none" w:sz="0" w:space="0" w:color="auto"/>
            <w:left w:val="none" w:sz="0" w:space="0" w:color="auto"/>
            <w:bottom w:val="none" w:sz="0" w:space="0" w:color="auto"/>
            <w:right w:val="none" w:sz="0" w:space="0" w:color="auto"/>
          </w:divBdr>
        </w:div>
        <w:div w:id="2024554680">
          <w:marLeft w:val="480"/>
          <w:marRight w:val="0"/>
          <w:marTop w:val="0"/>
          <w:marBottom w:val="0"/>
          <w:divBdr>
            <w:top w:val="none" w:sz="0" w:space="0" w:color="auto"/>
            <w:left w:val="none" w:sz="0" w:space="0" w:color="auto"/>
            <w:bottom w:val="none" w:sz="0" w:space="0" w:color="auto"/>
            <w:right w:val="none" w:sz="0" w:space="0" w:color="auto"/>
          </w:divBdr>
        </w:div>
        <w:div w:id="1855611912">
          <w:marLeft w:val="480"/>
          <w:marRight w:val="0"/>
          <w:marTop w:val="0"/>
          <w:marBottom w:val="0"/>
          <w:divBdr>
            <w:top w:val="none" w:sz="0" w:space="0" w:color="auto"/>
            <w:left w:val="none" w:sz="0" w:space="0" w:color="auto"/>
            <w:bottom w:val="none" w:sz="0" w:space="0" w:color="auto"/>
            <w:right w:val="none" w:sz="0" w:space="0" w:color="auto"/>
          </w:divBdr>
        </w:div>
        <w:div w:id="808866076">
          <w:marLeft w:val="480"/>
          <w:marRight w:val="0"/>
          <w:marTop w:val="0"/>
          <w:marBottom w:val="0"/>
          <w:divBdr>
            <w:top w:val="none" w:sz="0" w:space="0" w:color="auto"/>
            <w:left w:val="none" w:sz="0" w:space="0" w:color="auto"/>
            <w:bottom w:val="none" w:sz="0" w:space="0" w:color="auto"/>
            <w:right w:val="none" w:sz="0" w:space="0" w:color="auto"/>
          </w:divBdr>
        </w:div>
        <w:div w:id="890919140">
          <w:marLeft w:val="480"/>
          <w:marRight w:val="0"/>
          <w:marTop w:val="0"/>
          <w:marBottom w:val="0"/>
          <w:divBdr>
            <w:top w:val="none" w:sz="0" w:space="0" w:color="auto"/>
            <w:left w:val="none" w:sz="0" w:space="0" w:color="auto"/>
            <w:bottom w:val="none" w:sz="0" w:space="0" w:color="auto"/>
            <w:right w:val="none" w:sz="0" w:space="0" w:color="auto"/>
          </w:divBdr>
        </w:div>
        <w:div w:id="1417902476">
          <w:marLeft w:val="480"/>
          <w:marRight w:val="0"/>
          <w:marTop w:val="0"/>
          <w:marBottom w:val="0"/>
          <w:divBdr>
            <w:top w:val="none" w:sz="0" w:space="0" w:color="auto"/>
            <w:left w:val="none" w:sz="0" w:space="0" w:color="auto"/>
            <w:bottom w:val="none" w:sz="0" w:space="0" w:color="auto"/>
            <w:right w:val="none" w:sz="0" w:space="0" w:color="auto"/>
          </w:divBdr>
        </w:div>
        <w:div w:id="592129935">
          <w:marLeft w:val="480"/>
          <w:marRight w:val="0"/>
          <w:marTop w:val="0"/>
          <w:marBottom w:val="0"/>
          <w:divBdr>
            <w:top w:val="none" w:sz="0" w:space="0" w:color="auto"/>
            <w:left w:val="none" w:sz="0" w:space="0" w:color="auto"/>
            <w:bottom w:val="none" w:sz="0" w:space="0" w:color="auto"/>
            <w:right w:val="none" w:sz="0" w:space="0" w:color="auto"/>
          </w:divBdr>
        </w:div>
        <w:div w:id="629938103">
          <w:marLeft w:val="480"/>
          <w:marRight w:val="0"/>
          <w:marTop w:val="0"/>
          <w:marBottom w:val="0"/>
          <w:divBdr>
            <w:top w:val="none" w:sz="0" w:space="0" w:color="auto"/>
            <w:left w:val="none" w:sz="0" w:space="0" w:color="auto"/>
            <w:bottom w:val="none" w:sz="0" w:space="0" w:color="auto"/>
            <w:right w:val="none" w:sz="0" w:space="0" w:color="auto"/>
          </w:divBdr>
        </w:div>
        <w:div w:id="1266427260">
          <w:marLeft w:val="480"/>
          <w:marRight w:val="0"/>
          <w:marTop w:val="0"/>
          <w:marBottom w:val="0"/>
          <w:divBdr>
            <w:top w:val="none" w:sz="0" w:space="0" w:color="auto"/>
            <w:left w:val="none" w:sz="0" w:space="0" w:color="auto"/>
            <w:bottom w:val="none" w:sz="0" w:space="0" w:color="auto"/>
            <w:right w:val="none" w:sz="0" w:space="0" w:color="auto"/>
          </w:divBdr>
        </w:div>
        <w:div w:id="660354991">
          <w:marLeft w:val="480"/>
          <w:marRight w:val="0"/>
          <w:marTop w:val="0"/>
          <w:marBottom w:val="0"/>
          <w:divBdr>
            <w:top w:val="none" w:sz="0" w:space="0" w:color="auto"/>
            <w:left w:val="none" w:sz="0" w:space="0" w:color="auto"/>
            <w:bottom w:val="none" w:sz="0" w:space="0" w:color="auto"/>
            <w:right w:val="none" w:sz="0" w:space="0" w:color="auto"/>
          </w:divBdr>
        </w:div>
        <w:div w:id="1598557966">
          <w:marLeft w:val="480"/>
          <w:marRight w:val="0"/>
          <w:marTop w:val="0"/>
          <w:marBottom w:val="0"/>
          <w:divBdr>
            <w:top w:val="none" w:sz="0" w:space="0" w:color="auto"/>
            <w:left w:val="none" w:sz="0" w:space="0" w:color="auto"/>
            <w:bottom w:val="none" w:sz="0" w:space="0" w:color="auto"/>
            <w:right w:val="none" w:sz="0" w:space="0" w:color="auto"/>
          </w:divBdr>
        </w:div>
        <w:div w:id="142352507">
          <w:marLeft w:val="480"/>
          <w:marRight w:val="0"/>
          <w:marTop w:val="0"/>
          <w:marBottom w:val="0"/>
          <w:divBdr>
            <w:top w:val="none" w:sz="0" w:space="0" w:color="auto"/>
            <w:left w:val="none" w:sz="0" w:space="0" w:color="auto"/>
            <w:bottom w:val="none" w:sz="0" w:space="0" w:color="auto"/>
            <w:right w:val="none" w:sz="0" w:space="0" w:color="auto"/>
          </w:divBdr>
        </w:div>
        <w:div w:id="697583138">
          <w:marLeft w:val="480"/>
          <w:marRight w:val="0"/>
          <w:marTop w:val="0"/>
          <w:marBottom w:val="0"/>
          <w:divBdr>
            <w:top w:val="none" w:sz="0" w:space="0" w:color="auto"/>
            <w:left w:val="none" w:sz="0" w:space="0" w:color="auto"/>
            <w:bottom w:val="none" w:sz="0" w:space="0" w:color="auto"/>
            <w:right w:val="none" w:sz="0" w:space="0" w:color="auto"/>
          </w:divBdr>
        </w:div>
        <w:div w:id="678581320">
          <w:marLeft w:val="480"/>
          <w:marRight w:val="0"/>
          <w:marTop w:val="0"/>
          <w:marBottom w:val="0"/>
          <w:divBdr>
            <w:top w:val="none" w:sz="0" w:space="0" w:color="auto"/>
            <w:left w:val="none" w:sz="0" w:space="0" w:color="auto"/>
            <w:bottom w:val="none" w:sz="0" w:space="0" w:color="auto"/>
            <w:right w:val="none" w:sz="0" w:space="0" w:color="auto"/>
          </w:divBdr>
        </w:div>
        <w:div w:id="1614946392">
          <w:marLeft w:val="480"/>
          <w:marRight w:val="0"/>
          <w:marTop w:val="0"/>
          <w:marBottom w:val="0"/>
          <w:divBdr>
            <w:top w:val="none" w:sz="0" w:space="0" w:color="auto"/>
            <w:left w:val="none" w:sz="0" w:space="0" w:color="auto"/>
            <w:bottom w:val="none" w:sz="0" w:space="0" w:color="auto"/>
            <w:right w:val="none" w:sz="0" w:space="0" w:color="auto"/>
          </w:divBdr>
        </w:div>
        <w:div w:id="1830516124">
          <w:marLeft w:val="480"/>
          <w:marRight w:val="0"/>
          <w:marTop w:val="0"/>
          <w:marBottom w:val="0"/>
          <w:divBdr>
            <w:top w:val="none" w:sz="0" w:space="0" w:color="auto"/>
            <w:left w:val="none" w:sz="0" w:space="0" w:color="auto"/>
            <w:bottom w:val="none" w:sz="0" w:space="0" w:color="auto"/>
            <w:right w:val="none" w:sz="0" w:space="0" w:color="auto"/>
          </w:divBdr>
        </w:div>
        <w:div w:id="194774075">
          <w:marLeft w:val="480"/>
          <w:marRight w:val="0"/>
          <w:marTop w:val="0"/>
          <w:marBottom w:val="0"/>
          <w:divBdr>
            <w:top w:val="none" w:sz="0" w:space="0" w:color="auto"/>
            <w:left w:val="none" w:sz="0" w:space="0" w:color="auto"/>
            <w:bottom w:val="none" w:sz="0" w:space="0" w:color="auto"/>
            <w:right w:val="none" w:sz="0" w:space="0" w:color="auto"/>
          </w:divBdr>
        </w:div>
        <w:div w:id="1666056949">
          <w:marLeft w:val="480"/>
          <w:marRight w:val="0"/>
          <w:marTop w:val="0"/>
          <w:marBottom w:val="0"/>
          <w:divBdr>
            <w:top w:val="none" w:sz="0" w:space="0" w:color="auto"/>
            <w:left w:val="none" w:sz="0" w:space="0" w:color="auto"/>
            <w:bottom w:val="none" w:sz="0" w:space="0" w:color="auto"/>
            <w:right w:val="none" w:sz="0" w:space="0" w:color="auto"/>
          </w:divBdr>
        </w:div>
        <w:div w:id="1894661542">
          <w:marLeft w:val="480"/>
          <w:marRight w:val="0"/>
          <w:marTop w:val="0"/>
          <w:marBottom w:val="0"/>
          <w:divBdr>
            <w:top w:val="none" w:sz="0" w:space="0" w:color="auto"/>
            <w:left w:val="none" w:sz="0" w:space="0" w:color="auto"/>
            <w:bottom w:val="none" w:sz="0" w:space="0" w:color="auto"/>
            <w:right w:val="none" w:sz="0" w:space="0" w:color="auto"/>
          </w:divBdr>
        </w:div>
        <w:div w:id="644554292">
          <w:marLeft w:val="480"/>
          <w:marRight w:val="0"/>
          <w:marTop w:val="0"/>
          <w:marBottom w:val="0"/>
          <w:divBdr>
            <w:top w:val="none" w:sz="0" w:space="0" w:color="auto"/>
            <w:left w:val="none" w:sz="0" w:space="0" w:color="auto"/>
            <w:bottom w:val="none" w:sz="0" w:space="0" w:color="auto"/>
            <w:right w:val="none" w:sz="0" w:space="0" w:color="auto"/>
          </w:divBdr>
        </w:div>
        <w:div w:id="1303075731">
          <w:marLeft w:val="480"/>
          <w:marRight w:val="0"/>
          <w:marTop w:val="0"/>
          <w:marBottom w:val="0"/>
          <w:divBdr>
            <w:top w:val="none" w:sz="0" w:space="0" w:color="auto"/>
            <w:left w:val="none" w:sz="0" w:space="0" w:color="auto"/>
            <w:bottom w:val="none" w:sz="0" w:space="0" w:color="auto"/>
            <w:right w:val="none" w:sz="0" w:space="0" w:color="auto"/>
          </w:divBdr>
        </w:div>
        <w:div w:id="1119373403">
          <w:marLeft w:val="480"/>
          <w:marRight w:val="0"/>
          <w:marTop w:val="0"/>
          <w:marBottom w:val="0"/>
          <w:divBdr>
            <w:top w:val="none" w:sz="0" w:space="0" w:color="auto"/>
            <w:left w:val="none" w:sz="0" w:space="0" w:color="auto"/>
            <w:bottom w:val="none" w:sz="0" w:space="0" w:color="auto"/>
            <w:right w:val="none" w:sz="0" w:space="0" w:color="auto"/>
          </w:divBdr>
        </w:div>
        <w:div w:id="2036808907">
          <w:marLeft w:val="480"/>
          <w:marRight w:val="0"/>
          <w:marTop w:val="0"/>
          <w:marBottom w:val="0"/>
          <w:divBdr>
            <w:top w:val="none" w:sz="0" w:space="0" w:color="auto"/>
            <w:left w:val="none" w:sz="0" w:space="0" w:color="auto"/>
            <w:bottom w:val="none" w:sz="0" w:space="0" w:color="auto"/>
            <w:right w:val="none" w:sz="0" w:space="0" w:color="auto"/>
          </w:divBdr>
        </w:div>
        <w:div w:id="1493914052">
          <w:marLeft w:val="480"/>
          <w:marRight w:val="0"/>
          <w:marTop w:val="0"/>
          <w:marBottom w:val="0"/>
          <w:divBdr>
            <w:top w:val="none" w:sz="0" w:space="0" w:color="auto"/>
            <w:left w:val="none" w:sz="0" w:space="0" w:color="auto"/>
            <w:bottom w:val="none" w:sz="0" w:space="0" w:color="auto"/>
            <w:right w:val="none" w:sz="0" w:space="0" w:color="auto"/>
          </w:divBdr>
        </w:div>
        <w:div w:id="2092314759">
          <w:marLeft w:val="480"/>
          <w:marRight w:val="0"/>
          <w:marTop w:val="0"/>
          <w:marBottom w:val="0"/>
          <w:divBdr>
            <w:top w:val="none" w:sz="0" w:space="0" w:color="auto"/>
            <w:left w:val="none" w:sz="0" w:space="0" w:color="auto"/>
            <w:bottom w:val="none" w:sz="0" w:space="0" w:color="auto"/>
            <w:right w:val="none" w:sz="0" w:space="0" w:color="auto"/>
          </w:divBdr>
        </w:div>
        <w:div w:id="1137340942">
          <w:marLeft w:val="480"/>
          <w:marRight w:val="0"/>
          <w:marTop w:val="0"/>
          <w:marBottom w:val="0"/>
          <w:divBdr>
            <w:top w:val="none" w:sz="0" w:space="0" w:color="auto"/>
            <w:left w:val="none" w:sz="0" w:space="0" w:color="auto"/>
            <w:bottom w:val="none" w:sz="0" w:space="0" w:color="auto"/>
            <w:right w:val="none" w:sz="0" w:space="0" w:color="auto"/>
          </w:divBdr>
        </w:div>
        <w:div w:id="706832736">
          <w:marLeft w:val="480"/>
          <w:marRight w:val="0"/>
          <w:marTop w:val="0"/>
          <w:marBottom w:val="0"/>
          <w:divBdr>
            <w:top w:val="none" w:sz="0" w:space="0" w:color="auto"/>
            <w:left w:val="none" w:sz="0" w:space="0" w:color="auto"/>
            <w:bottom w:val="none" w:sz="0" w:space="0" w:color="auto"/>
            <w:right w:val="none" w:sz="0" w:space="0" w:color="auto"/>
          </w:divBdr>
        </w:div>
        <w:div w:id="825778650">
          <w:marLeft w:val="480"/>
          <w:marRight w:val="0"/>
          <w:marTop w:val="0"/>
          <w:marBottom w:val="0"/>
          <w:divBdr>
            <w:top w:val="none" w:sz="0" w:space="0" w:color="auto"/>
            <w:left w:val="none" w:sz="0" w:space="0" w:color="auto"/>
            <w:bottom w:val="none" w:sz="0" w:space="0" w:color="auto"/>
            <w:right w:val="none" w:sz="0" w:space="0" w:color="auto"/>
          </w:divBdr>
        </w:div>
        <w:div w:id="122429008">
          <w:marLeft w:val="480"/>
          <w:marRight w:val="0"/>
          <w:marTop w:val="0"/>
          <w:marBottom w:val="0"/>
          <w:divBdr>
            <w:top w:val="none" w:sz="0" w:space="0" w:color="auto"/>
            <w:left w:val="none" w:sz="0" w:space="0" w:color="auto"/>
            <w:bottom w:val="none" w:sz="0" w:space="0" w:color="auto"/>
            <w:right w:val="none" w:sz="0" w:space="0" w:color="auto"/>
          </w:divBdr>
        </w:div>
        <w:div w:id="1762868799">
          <w:marLeft w:val="480"/>
          <w:marRight w:val="0"/>
          <w:marTop w:val="0"/>
          <w:marBottom w:val="0"/>
          <w:divBdr>
            <w:top w:val="none" w:sz="0" w:space="0" w:color="auto"/>
            <w:left w:val="none" w:sz="0" w:space="0" w:color="auto"/>
            <w:bottom w:val="none" w:sz="0" w:space="0" w:color="auto"/>
            <w:right w:val="none" w:sz="0" w:space="0" w:color="auto"/>
          </w:divBdr>
        </w:div>
        <w:div w:id="2139956922">
          <w:marLeft w:val="480"/>
          <w:marRight w:val="0"/>
          <w:marTop w:val="0"/>
          <w:marBottom w:val="0"/>
          <w:divBdr>
            <w:top w:val="none" w:sz="0" w:space="0" w:color="auto"/>
            <w:left w:val="none" w:sz="0" w:space="0" w:color="auto"/>
            <w:bottom w:val="none" w:sz="0" w:space="0" w:color="auto"/>
            <w:right w:val="none" w:sz="0" w:space="0" w:color="auto"/>
          </w:divBdr>
        </w:div>
        <w:div w:id="1078751674">
          <w:marLeft w:val="480"/>
          <w:marRight w:val="0"/>
          <w:marTop w:val="0"/>
          <w:marBottom w:val="0"/>
          <w:divBdr>
            <w:top w:val="none" w:sz="0" w:space="0" w:color="auto"/>
            <w:left w:val="none" w:sz="0" w:space="0" w:color="auto"/>
            <w:bottom w:val="none" w:sz="0" w:space="0" w:color="auto"/>
            <w:right w:val="none" w:sz="0" w:space="0" w:color="auto"/>
          </w:divBdr>
        </w:div>
        <w:div w:id="231700195">
          <w:marLeft w:val="480"/>
          <w:marRight w:val="0"/>
          <w:marTop w:val="0"/>
          <w:marBottom w:val="0"/>
          <w:divBdr>
            <w:top w:val="none" w:sz="0" w:space="0" w:color="auto"/>
            <w:left w:val="none" w:sz="0" w:space="0" w:color="auto"/>
            <w:bottom w:val="none" w:sz="0" w:space="0" w:color="auto"/>
            <w:right w:val="none" w:sz="0" w:space="0" w:color="auto"/>
          </w:divBdr>
        </w:div>
        <w:div w:id="475151117">
          <w:marLeft w:val="480"/>
          <w:marRight w:val="0"/>
          <w:marTop w:val="0"/>
          <w:marBottom w:val="0"/>
          <w:divBdr>
            <w:top w:val="none" w:sz="0" w:space="0" w:color="auto"/>
            <w:left w:val="none" w:sz="0" w:space="0" w:color="auto"/>
            <w:bottom w:val="none" w:sz="0" w:space="0" w:color="auto"/>
            <w:right w:val="none" w:sz="0" w:space="0" w:color="auto"/>
          </w:divBdr>
        </w:div>
        <w:div w:id="36129429">
          <w:marLeft w:val="480"/>
          <w:marRight w:val="0"/>
          <w:marTop w:val="0"/>
          <w:marBottom w:val="0"/>
          <w:divBdr>
            <w:top w:val="none" w:sz="0" w:space="0" w:color="auto"/>
            <w:left w:val="none" w:sz="0" w:space="0" w:color="auto"/>
            <w:bottom w:val="none" w:sz="0" w:space="0" w:color="auto"/>
            <w:right w:val="none" w:sz="0" w:space="0" w:color="auto"/>
          </w:divBdr>
        </w:div>
        <w:div w:id="1182549475">
          <w:marLeft w:val="480"/>
          <w:marRight w:val="0"/>
          <w:marTop w:val="0"/>
          <w:marBottom w:val="0"/>
          <w:divBdr>
            <w:top w:val="none" w:sz="0" w:space="0" w:color="auto"/>
            <w:left w:val="none" w:sz="0" w:space="0" w:color="auto"/>
            <w:bottom w:val="none" w:sz="0" w:space="0" w:color="auto"/>
            <w:right w:val="none" w:sz="0" w:space="0" w:color="auto"/>
          </w:divBdr>
        </w:div>
        <w:div w:id="532577688">
          <w:marLeft w:val="480"/>
          <w:marRight w:val="0"/>
          <w:marTop w:val="0"/>
          <w:marBottom w:val="0"/>
          <w:divBdr>
            <w:top w:val="none" w:sz="0" w:space="0" w:color="auto"/>
            <w:left w:val="none" w:sz="0" w:space="0" w:color="auto"/>
            <w:bottom w:val="none" w:sz="0" w:space="0" w:color="auto"/>
            <w:right w:val="none" w:sz="0" w:space="0" w:color="auto"/>
          </w:divBdr>
        </w:div>
        <w:div w:id="1297369953">
          <w:marLeft w:val="480"/>
          <w:marRight w:val="0"/>
          <w:marTop w:val="0"/>
          <w:marBottom w:val="0"/>
          <w:divBdr>
            <w:top w:val="none" w:sz="0" w:space="0" w:color="auto"/>
            <w:left w:val="none" w:sz="0" w:space="0" w:color="auto"/>
            <w:bottom w:val="none" w:sz="0" w:space="0" w:color="auto"/>
            <w:right w:val="none" w:sz="0" w:space="0" w:color="auto"/>
          </w:divBdr>
        </w:div>
        <w:div w:id="1689792374">
          <w:marLeft w:val="480"/>
          <w:marRight w:val="0"/>
          <w:marTop w:val="0"/>
          <w:marBottom w:val="0"/>
          <w:divBdr>
            <w:top w:val="none" w:sz="0" w:space="0" w:color="auto"/>
            <w:left w:val="none" w:sz="0" w:space="0" w:color="auto"/>
            <w:bottom w:val="none" w:sz="0" w:space="0" w:color="auto"/>
            <w:right w:val="none" w:sz="0" w:space="0" w:color="auto"/>
          </w:divBdr>
        </w:div>
        <w:div w:id="1220022483">
          <w:marLeft w:val="480"/>
          <w:marRight w:val="0"/>
          <w:marTop w:val="0"/>
          <w:marBottom w:val="0"/>
          <w:divBdr>
            <w:top w:val="none" w:sz="0" w:space="0" w:color="auto"/>
            <w:left w:val="none" w:sz="0" w:space="0" w:color="auto"/>
            <w:bottom w:val="none" w:sz="0" w:space="0" w:color="auto"/>
            <w:right w:val="none" w:sz="0" w:space="0" w:color="auto"/>
          </w:divBdr>
        </w:div>
        <w:div w:id="1961647442">
          <w:marLeft w:val="480"/>
          <w:marRight w:val="0"/>
          <w:marTop w:val="0"/>
          <w:marBottom w:val="0"/>
          <w:divBdr>
            <w:top w:val="none" w:sz="0" w:space="0" w:color="auto"/>
            <w:left w:val="none" w:sz="0" w:space="0" w:color="auto"/>
            <w:bottom w:val="none" w:sz="0" w:space="0" w:color="auto"/>
            <w:right w:val="none" w:sz="0" w:space="0" w:color="auto"/>
          </w:divBdr>
        </w:div>
        <w:div w:id="852375030">
          <w:marLeft w:val="480"/>
          <w:marRight w:val="0"/>
          <w:marTop w:val="0"/>
          <w:marBottom w:val="0"/>
          <w:divBdr>
            <w:top w:val="none" w:sz="0" w:space="0" w:color="auto"/>
            <w:left w:val="none" w:sz="0" w:space="0" w:color="auto"/>
            <w:bottom w:val="none" w:sz="0" w:space="0" w:color="auto"/>
            <w:right w:val="none" w:sz="0" w:space="0" w:color="auto"/>
          </w:divBdr>
        </w:div>
        <w:div w:id="840780075">
          <w:marLeft w:val="480"/>
          <w:marRight w:val="0"/>
          <w:marTop w:val="0"/>
          <w:marBottom w:val="0"/>
          <w:divBdr>
            <w:top w:val="none" w:sz="0" w:space="0" w:color="auto"/>
            <w:left w:val="none" w:sz="0" w:space="0" w:color="auto"/>
            <w:bottom w:val="none" w:sz="0" w:space="0" w:color="auto"/>
            <w:right w:val="none" w:sz="0" w:space="0" w:color="auto"/>
          </w:divBdr>
        </w:div>
        <w:div w:id="144200340">
          <w:marLeft w:val="480"/>
          <w:marRight w:val="0"/>
          <w:marTop w:val="0"/>
          <w:marBottom w:val="0"/>
          <w:divBdr>
            <w:top w:val="none" w:sz="0" w:space="0" w:color="auto"/>
            <w:left w:val="none" w:sz="0" w:space="0" w:color="auto"/>
            <w:bottom w:val="none" w:sz="0" w:space="0" w:color="auto"/>
            <w:right w:val="none" w:sz="0" w:space="0" w:color="auto"/>
          </w:divBdr>
        </w:div>
      </w:divsChild>
    </w:div>
    <w:div w:id="124125375">
      <w:bodyDiv w:val="1"/>
      <w:marLeft w:val="0"/>
      <w:marRight w:val="0"/>
      <w:marTop w:val="0"/>
      <w:marBottom w:val="0"/>
      <w:divBdr>
        <w:top w:val="none" w:sz="0" w:space="0" w:color="auto"/>
        <w:left w:val="none" w:sz="0" w:space="0" w:color="auto"/>
        <w:bottom w:val="none" w:sz="0" w:space="0" w:color="auto"/>
        <w:right w:val="none" w:sz="0" w:space="0" w:color="auto"/>
      </w:divBdr>
    </w:div>
    <w:div w:id="124467416">
      <w:bodyDiv w:val="1"/>
      <w:marLeft w:val="0"/>
      <w:marRight w:val="0"/>
      <w:marTop w:val="0"/>
      <w:marBottom w:val="0"/>
      <w:divBdr>
        <w:top w:val="none" w:sz="0" w:space="0" w:color="auto"/>
        <w:left w:val="none" w:sz="0" w:space="0" w:color="auto"/>
        <w:bottom w:val="none" w:sz="0" w:space="0" w:color="auto"/>
        <w:right w:val="none" w:sz="0" w:space="0" w:color="auto"/>
      </w:divBdr>
    </w:div>
    <w:div w:id="124852902">
      <w:bodyDiv w:val="1"/>
      <w:marLeft w:val="0"/>
      <w:marRight w:val="0"/>
      <w:marTop w:val="0"/>
      <w:marBottom w:val="0"/>
      <w:divBdr>
        <w:top w:val="none" w:sz="0" w:space="0" w:color="auto"/>
        <w:left w:val="none" w:sz="0" w:space="0" w:color="auto"/>
        <w:bottom w:val="none" w:sz="0" w:space="0" w:color="auto"/>
        <w:right w:val="none" w:sz="0" w:space="0" w:color="auto"/>
      </w:divBdr>
      <w:divsChild>
        <w:div w:id="2061854532">
          <w:marLeft w:val="480"/>
          <w:marRight w:val="0"/>
          <w:marTop w:val="0"/>
          <w:marBottom w:val="0"/>
          <w:divBdr>
            <w:top w:val="none" w:sz="0" w:space="0" w:color="auto"/>
            <w:left w:val="none" w:sz="0" w:space="0" w:color="auto"/>
            <w:bottom w:val="none" w:sz="0" w:space="0" w:color="auto"/>
            <w:right w:val="none" w:sz="0" w:space="0" w:color="auto"/>
          </w:divBdr>
        </w:div>
        <w:div w:id="854882175">
          <w:marLeft w:val="480"/>
          <w:marRight w:val="0"/>
          <w:marTop w:val="0"/>
          <w:marBottom w:val="0"/>
          <w:divBdr>
            <w:top w:val="none" w:sz="0" w:space="0" w:color="auto"/>
            <w:left w:val="none" w:sz="0" w:space="0" w:color="auto"/>
            <w:bottom w:val="none" w:sz="0" w:space="0" w:color="auto"/>
            <w:right w:val="none" w:sz="0" w:space="0" w:color="auto"/>
          </w:divBdr>
        </w:div>
        <w:div w:id="1892500048">
          <w:marLeft w:val="480"/>
          <w:marRight w:val="0"/>
          <w:marTop w:val="0"/>
          <w:marBottom w:val="0"/>
          <w:divBdr>
            <w:top w:val="none" w:sz="0" w:space="0" w:color="auto"/>
            <w:left w:val="none" w:sz="0" w:space="0" w:color="auto"/>
            <w:bottom w:val="none" w:sz="0" w:space="0" w:color="auto"/>
            <w:right w:val="none" w:sz="0" w:space="0" w:color="auto"/>
          </w:divBdr>
        </w:div>
        <w:div w:id="413629700">
          <w:marLeft w:val="480"/>
          <w:marRight w:val="0"/>
          <w:marTop w:val="0"/>
          <w:marBottom w:val="0"/>
          <w:divBdr>
            <w:top w:val="none" w:sz="0" w:space="0" w:color="auto"/>
            <w:left w:val="none" w:sz="0" w:space="0" w:color="auto"/>
            <w:bottom w:val="none" w:sz="0" w:space="0" w:color="auto"/>
            <w:right w:val="none" w:sz="0" w:space="0" w:color="auto"/>
          </w:divBdr>
        </w:div>
        <w:div w:id="790130962">
          <w:marLeft w:val="480"/>
          <w:marRight w:val="0"/>
          <w:marTop w:val="0"/>
          <w:marBottom w:val="0"/>
          <w:divBdr>
            <w:top w:val="none" w:sz="0" w:space="0" w:color="auto"/>
            <w:left w:val="none" w:sz="0" w:space="0" w:color="auto"/>
            <w:bottom w:val="none" w:sz="0" w:space="0" w:color="auto"/>
            <w:right w:val="none" w:sz="0" w:space="0" w:color="auto"/>
          </w:divBdr>
        </w:div>
        <w:div w:id="1553931448">
          <w:marLeft w:val="480"/>
          <w:marRight w:val="0"/>
          <w:marTop w:val="0"/>
          <w:marBottom w:val="0"/>
          <w:divBdr>
            <w:top w:val="none" w:sz="0" w:space="0" w:color="auto"/>
            <w:left w:val="none" w:sz="0" w:space="0" w:color="auto"/>
            <w:bottom w:val="none" w:sz="0" w:space="0" w:color="auto"/>
            <w:right w:val="none" w:sz="0" w:space="0" w:color="auto"/>
          </w:divBdr>
        </w:div>
        <w:div w:id="1350915200">
          <w:marLeft w:val="480"/>
          <w:marRight w:val="0"/>
          <w:marTop w:val="0"/>
          <w:marBottom w:val="0"/>
          <w:divBdr>
            <w:top w:val="none" w:sz="0" w:space="0" w:color="auto"/>
            <w:left w:val="none" w:sz="0" w:space="0" w:color="auto"/>
            <w:bottom w:val="none" w:sz="0" w:space="0" w:color="auto"/>
            <w:right w:val="none" w:sz="0" w:space="0" w:color="auto"/>
          </w:divBdr>
        </w:div>
        <w:div w:id="1601060383">
          <w:marLeft w:val="480"/>
          <w:marRight w:val="0"/>
          <w:marTop w:val="0"/>
          <w:marBottom w:val="0"/>
          <w:divBdr>
            <w:top w:val="none" w:sz="0" w:space="0" w:color="auto"/>
            <w:left w:val="none" w:sz="0" w:space="0" w:color="auto"/>
            <w:bottom w:val="none" w:sz="0" w:space="0" w:color="auto"/>
            <w:right w:val="none" w:sz="0" w:space="0" w:color="auto"/>
          </w:divBdr>
        </w:div>
        <w:div w:id="1168449830">
          <w:marLeft w:val="480"/>
          <w:marRight w:val="0"/>
          <w:marTop w:val="0"/>
          <w:marBottom w:val="0"/>
          <w:divBdr>
            <w:top w:val="none" w:sz="0" w:space="0" w:color="auto"/>
            <w:left w:val="none" w:sz="0" w:space="0" w:color="auto"/>
            <w:bottom w:val="none" w:sz="0" w:space="0" w:color="auto"/>
            <w:right w:val="none" w:sz="0" w:space="0" w:color="auto"/>
          </w:divBdr>
        </w:div>
        <w:div w:id="1059867290">
          <w:marLeft w:val="480"/>
          <w:marRight w:val="0"/>
          <w:marTop w:val="0"/>
          <w:marBottom w:val="0"/>
          <w:divBdr>
            <w:top w:val="none" w:sz="0" w:space="0" w:color="auto"/>
            <w:left w:val="none" w:sz="0" w:space="0" w:color="auto"/>
            <w:bottom w:val="none" w:sz="0" w:space="0" w:color="auto"/>
            <w:right w:val="none" w:sz="0" w:space="0" w:color="auto"/>
          </w:divBdr>
        </w:div>
        <w:div w:id="426735943">
          <w:marLeft w:val="480"/>
          <w:marRight w:val="0"/>
          <w:marTop w:val="0"/>
          <w:marBottom w:val="0"/>
          <w:divBdr>
            <w:top w:val="none" w:sz="0" w:space="0" w:color="auto"/>
            <w:left w:val="none" w:sz="0" w:space="0" w:color="auto"/>
            <w:bottom w:val="none" w:sz="0" w:space="0" w:color="auto"/>
            <w:right w:val="none" w:sz="0" w:space="0" w:color="auto"/>
          </w:divBdr>
        </w:div>
        <w:div w:id="1408844208">
          <w:marLeft w:val="480"/>
          <w:marRight w:val="0"/>
          <w:marTop w:val="0"/>
          <w:marBottom w:val="0"/>
          <w:divBdr>
            <w:top w:val="none" w:sz="0" w:space="0" w:color="auto"/>
            <w:left w:val="none" w:sz="0" w:space="0" w:color="auto"/>
            <w:bottom w:val="none" w:sz="0" w:space="0" w:color="auto"/>
            <w:right w:val="none" w:sz="0" w:space="0" w:color="auto"/>
          </w:divBdr>
        </w:div>
        <w:div w:id="437026254">
          <w:marLeft w:val="480"/>
          <w:marRight w:val="0"/>
          <w:marTop w:val="0"/>
          <w:marBottom w:val="0"/>
          <w:divBdr>
            <w:top w:val="none" w:sz="0" w:space="0" w:color="auto"/>
            <w:left w:val="none" w:sz="0" w:space="0" w:color="auto"/>
            <w:bottom w:val="none" w:sz="0" w:space="0" w:color="auto"/>
            <w:right w:val="none" w:sz="0" w:space="0" w:color="auto"/>
          </w:divBdr>
        </w:div>
        <w:div w:id="1659575519">
          <w:marLeft w:val="480"/>
          <w:marRight w:val="0"/>
          <w:marTop w:val="0"/>
          <w:marBottom w:val="0"/>
          <w:divBdr>
            <w:top w:val="none" w:sz="0" w:space="0" w:color="auto"/>
            <w:left w:val="none" w:sz="0" w:space="0" w:color="auto"/>
            <w:bottom w:val="none" w:sz="0" w:space="0" w:color="auto"/>
            <w:right w:val="none" w:sz="0" w:space="0" w:color="auto"/>
          </w:divBdr>
        </w:div>
        <w:div w:id="840001527">
          <w:marLeft w:val="480"/>
          <w:marRight w:val="0"/>
          <w:marTop w:val="0"/>
          <w:marBottom w:val="0"/>
          <w:divBdr>
            <w:top w:val="none" w:sz="0" w:space="0" w:color="auto"/>
            <w:left w:val="none" w:sz="0" w:space="0" w:color="auto"/>
            <w:bottom w:val="none" w:sz="0" w:space="0" w:color="auto"/>
            <w:right w:val="none" w:sz="0" w:space="0" w:color="auto"/>
          </w:divBdr>
        </w:div>
        <w:div w:id="156925405">
          <w:marLeft w:val="480"/>
          <w:marRight w:val="0"/>
          <w:marTop w:val="0"/>
          <w:marBottom w:val="0"/>
          <w:divBdr>
            <w:top w:val="none" w:sz="0" w:space="0" w:color="auto"/>
            <w:left w:val="none" w:sz="0" w:space="0" w:color="auto"/>
            <w:bottom w:val="none" w:sz="0" w:space="0" w:color="auto"/>
            <w:right w:val="none" w:sz="0" w:space="0" w:color="auto"/>
          </w:divBdr>
        </w:div>
        <w:div w:id="1127744082">
          <w:marLeft w:val="480"/>
          <w:marRight w:val="0"/>
          <w:marTop w:val="0"/>
          <w:marBottom w:val="0"/>
          <w:divBdr>
            <w:top w:val="none" w:sz="0" w:space="0" w:color="auto"/>
            <w:left w:val="none" w:sz="0" w:space="0" w:color="auto"/>
            <w:bottom w:val="none" w:sz="0" w:space="0" w:color="auto"/>
            <w:right w:val="none" w:sz="0" w:space="0" w:color="auto"/>
          </w:divBdr>
        </w:div>
        <w:div w:id="410350056">
          <w:marLeft w:val="480"/>
          <w:marRight w:val="0"/>
          <w:marTop w:val="0"/>
          <w:marBottom w:val="0"/>
          <w:divBdr>
            <w:top w:val="none" w:sz="0" w:space="0" w:color="auto"/>
            <w:left w:val="none" w:sz="0" w:space="0" w:color="auto"/>
            <w:bottom w:val="none" w:sz="0" w:space="0" w:color="auto"/>
            <w:right w:val="none" w:sz="0" w:space="0" w:color="auto"/>
          </w:divBdr>
        </w:div>
        <w:div w:id="1822968027">
          <w:marLeft w:val="480"/>
          <w:marRight w:val="0"/>
          <w:marTop w:val="0"/>
          <w:marBottom w:val="0"/>
          <w:divBdr>
            <w:top w:val="none" w:sz="0" w:space="0" w:color="auto"/>
            <w:left w:val="none" w:sz="0" w:space="0" w:color="auto"/>
            <w:bottom w:val="none" w:sz="0" w:space="0" w:color="auto"/>
            <w:right w:val="none" w:sz="0" w:space="0" w:color="auto"/>
          </w:divBdr>
        </w:div>
        <w:div w:id="192227421">
          <w:marLeft w:val="480"/>
          <w:marRight w:val="0"/>
          <w:marTop w:val="0"/>
          <w:marBottom w:val="0"/>
          <w:divBdr>
            <w:top w:val="none" w:sz="0" w:space="0" w:color="auto"/>
            <w:left w:val="none" w:sz="0" w:space="0" w:color="auto"/>
            <w:bottom w:val="none" w:sz="0" w:space="0" w:color="auto"/>
            <w:right w:val="none" w:sz="0" w:space="0" w:color="auto"/>
          </w:divBdr>
        </w:div>
        <w:div w:id="224993427">
          <w:marLeft w:val="480"/>
          <w:marRight w:val="0"/>
          <w:marTop w:val="0"/>
          <w:marBottom w:val="0"/>
          <w:divBdr>
            <w:top w:val="none" w:sz="0" w:space="0" w:color="auto"/>
            <w:left w:val="none" w:sz="0" w:space="0" w:color="auto"/>
            <w:bottom w:val="none" w:sz="0" w:space="0" w:color="auto"/>
            <w:right w:val="none" w:sz="0" w:space="0" w:color="auto"/>
          </w:divBdr>
        </w:div>
        <w:div w:id="814612600">
          <w:marLeft w:val="480"/>
          <w:marRight w:val="0"/>
          <w:marTop w:val="0"/>
          <w:marBottom w:val="0"/>
          <w:divBdr>
            <w:top w:val="none" w:sz="0" w:space="0" w:color="auto"/>
            <w:left w:val="none" w:sz="0" w:space="0" w:color="auto"/>
            <w:bottom w:val="none" w:sz="0" w:space="0" w:color="auto"/>
            <w:right w:val="none" w:sz="0" w:space="0" w:color="auto"/>
          </w:divBdr>
        </w:div>
        <w:div w:id="1923298708">
          <w:marLeft w:val="480"/>
          <w:marRight w:val="0"/>
          <w:marTop w:val="0"/>
          <w:marBottom w:val="0"/>
          <w:divBdr>
            <w:top w:val="none" w:sz="0" w:space="0" w:color="auto"/>
            <w:left w:val="none" w:sz="0" w:space="0" w:color="auto"/>
            <w:bottom w:val="none" w:sz="0" w:space="0" w:color="auto"/>
            <w:right w:val="none" w:sz="0" w:space="0" w:color="auto"/>
          </w:divBdr>
        </w:div>
        <w:div w:id="2028482217">
          <w:marLeft w:val="480"/>
          <w:marRight w:val="0"/>
          <w:marTop w:val="0"/>
          <w:marBottom w:val="0"/>
          <w:divBdr>
            <w:top w:val="none" w:sz="0" w:space="0" w:color="auto"/>
            <w:left w:val="none" w:sz="0" w:space="0" w:color="auto"/>
            <w:bottom w:val="none" w:sz="0" w:space="0" w:color="auto"/>
            <w:right w:val="none" w:sz="0" w:space="0" w:color="auto"/>
          </w:divBdr>
        </w:div>
        <w:div w:id="744842543">
          <w:marLeft w:val="480"/>
          <w:marRight w:val="0"/>
          <w:marTop w:val="0"/>
          <w:marBottom w:val="0"/>
          <w:divBdr>
            <w:top w:val="none" w:sz="0" w:space="0" w:color="auto"/>
            <w:left w:val="none" w:sz="0" w:space="0" w:color="auto"/>
            <w:bottom w:val="none" w:sz="0" w:space="0" w:color="auto"/>
            <w:right w:val="none" w:sz="0" w:space="0" w:color="auto"/>
          </w:divBdr>
        </w:div>
        <w:div w:id="1627658195">
          <w:marLeft w:val="480"/>
          <w:marRight w:val="0"/>
          <w:marTop w:val="0"/>
          <w:marBottom w:val="0"/>
          <w:divBdr>
            <w:top w:val="none" w:sz="0" w:space="0" w:color="auto"/>
            <w:left w:val="none" w:sz="0" w:space="0" w:color="auto"/>
            <w:bottom w:val="none" w:sz="0" w:space="0" w:color="auto"/>
            <w:right w:val="none" w:sz="0" w:space="0" w:color="auto"/>
          </w:divBdr>
        </w:div>
        <w:div w:id="2120644083">
          <w:marLeft w:val="480"/>
          <w:marRight w:val="0"/>
          <w:marTop w:val="0"/>
          <w:marBottom w:val="0"/>
          <w:divBdr>
            <w:top w:val="none" w:sz="0" w:space="0" w:color="auto"/>
            <w:left w:val="none" w:sz="0" w:space="0" w:color="auto"/>
            <w:bottom w:val="none" w:sz="0" w:space="0" w:color="auto"/>
            <w:right w:val="none" w:sz="0" w:space="0" w:color="auto"/>
          </w:divBdr>
        </w:div>
        <w:div w:id="192307010">
          <w:marLeft w:val="480"/>
          <w:marRight w:val="0"/>
          <w:marTop w:val="0"/>
          <w:marBottom w:val="0"/>
          <w:divBdr>
            <w:top w:val="none" w:sz="0" w:space="0" w:color="auto"/>
            <w:left w:val="none" w:sz="0" w:space="0" w:color="auto"/>
            <w:bottom w:val="none" w:sz="0" w:space="0" w:color="auto"/>
            <w:right w:val="none" w:sz="0" w:space="0" w:color="auto"/>
          </w:divBdr>
        </w:div>
        <w:div w:id="452409356">
          <w:marLeft w:val="480"/>
          <w:marRight w:val="0"/>
          <w:marTop w:val="0"/>
          <w:marBottom w:val="0"/>
          <w:divBdr>
            <w:top w:val="none" w:sz="0" w:space="0" w:color="auto"/>
            <w:left w:val="none" w:sz="0" w:space="0" w:color="auto"/>
            <w:bottom w:val="none" w:sz="0" w:space="0" w:color="auto"/>
            <w:right w:val="none" w:sz="0" w:space="0" w:color="auto"/>
          </w:divBdr>
        </w:div>
        <w:div w:id="1203590849">
          <w:marLeft w:val="480"/>
          <w:marRight w:val="0"/>
          <w:marTop w:val="0"/>
          <w:marBottom w:val="0"/>
          <w:divBdr>
            <w:top w:val="none" w:sz="0" w:space="0" w:color="auto"/>
            <w:left w:val="none" w:sz="0" w:space="0" w:color="auto"/>
            <w:bottom w:val="none" w:sz="0" w:space="0" w:color="auto"/>
            <w:right w:val="none" w:sz="0" w:space="0" w:color="auto"/>
          </w:divBdr>
        </w:div>
        <w:div w:id="1362515696">
          <w:marLeft w:val="480"/>
          <w:marRight w:val="0"/>
          <w:marTop w:val="0"/>
          <w:marBottom w:val="0"/>
          <w:divBdr>
            <w:top w:val="none" w:sz="0" w:space="0" w:color="auto"/>
            <w:left w:val="none" w:sz="0" w:space="0" w:color="auto"/>
            <w:bottom w:val="none" w:sz="0" w:space="0" w:color="auto"/>
            <w:right w:val="none" w:sz="0" w:space="0" w:color="auto"/>
          </w:divBdr>
        </w:div>
        <w:div w:id="1205673108">
          <w:marLeft w:val="480"/>
          <w:marRight w:val="0"/>
          <w:marTop w:val="0"/>
          <w:marBottom w:val="0"/>
          <w:divBdr>
            <w:top w:val="none" w:sz="0" w:space="0" w:color="auto"/>
            <w:left w:val="none" w:sz="0" w:space="0" w:color="auto"/>
            <w:bottom w:val="none" w:sz="0" w:space="0" w:color="auto"/>
            <w:right w:val="none" w:sz="0" w:space="0" w:color="auto"/>
          </w:divBdr>
        </w:div>
        <w:div w:id="1593707895">
          <w:marLeft w:val="480"/>
          <w:marRight w:val="0"/>
          <w:marTop w:val="0"/>
          <w:marBottom w:val="0"/>
          <w:divBdr>
            <w:top w:val="none" w:sz="0" w:space="0" w:color="auto"/>
            <w:left w:val="none" w:sz="0" w:space="0" w:color="auto"/>
            <w:bottom w:val="none" w:sz="0" w:space="0" w:color="auto"/>
            <w:right w:val="none" w:sz="0" w:space="0" w:color="auto"/>
          </w:divBdr>
        </w:div>
        <w:div w:id="157118822">
          <w:marLeft w:val="480"/>
          <w:marRight w:val="0"/>
          <w:marTop w:val="0"/>
          <w:marBottom w:val="0"/>
          <w:divBdr>
            <w:top w:val="none" w:sz="0" w:space="0" w:color="auto"/>
            <w:left w:val="none" w:sz="0" w:space="0" w:color="auto"/>
            <w:bottom w:val="none" w:sz="0" w:space="0" w:color="auto"/>
            <w:right w:val="none" w:sz="0" w:space="0" w:color="auto"/>
          </w:divBdr>
        </w:div>
        <w:div w:id="1952591970">
          <w:marLeft w:val="480"/>
          <w:marRight w:val="0"/>
          <w:marTop w:val="0"/>
          <w:marBottom w:val="0"/>
          <w:divBdr>
            <w:top w:val="none" w:sz="0" w:space="0" w:color="auto"/>
            <w:left w:val="none" w:sz="0" w:space="0" w:color="auto"/>
            <w:bottom w:val="none" w:sz="0" w:space="0" w:color="auto"/>
            <w:right w:val="none" w:sz="0" w:space="0" w:color="auto"/>
          </w:divBdr>
        </w:div>
        <w:div w:id="1094060291">
          <w:marLeft w:val="480"/>
          <w:marRight w:val="0"/>
          <w:marTop w:val="0"/>
          <w:marBottom w:val="0"/>
          <w:divBdr>
            <w:top w:val="none" w:sz="0" w:space="0" w:color="auto"/>
            <w:left w:val="none" w:sz="0" w:space="0" w:color="auto"/>
            <w:bottom w:val="none" w:sz="0" w:space="0" w:color="auto"/>
            <w:right w:val="none" w:sz="0" w:space="0" w:color="auto"/>
          </w:divBdr>
        </w:div>
        <w:div w:id="807168859">
          <w:marLeft w:val="480"/>
          <w:marRight w:val="0"/>
          <w:marTop w:val="0"/>
          <w:marBottom w:val="0"/>
          <w:divBdr>
            <w:top w:val="none" w:sz="0" w:space="0" w:color="auto"/>
            <w:left w:val="none" w:sz="0" w:space="0" w:color="auto"/>
            <w:bottom w:val="none" w:sz="0" w:space="0" w:color="auto"/>
            <w:right w:val="none" w:sz="0" w:space="0" w:color="auto"/>
          </w:divBdr>
        </w:div>
        <w:div w:id="496924233">
          <w:marLeft w:val="480"/>
          <w:marRight w:val="0"/>
          <w:marTop w:val="0"/>
          <w:marBottom w:val="0"/>
          <w:divBdr>
            <w:top w:val="none" w:sz="0" w:space="0" w:color="auto"/>
            <w:left w:val="none" w:sz="0" w:space="0" w:color="auto"/>
            <w:bottom w:val="none" w:sz="0" w:space="0" w:color="auto"/>
            <w:right w:val="none" w:sz="0" w:space="0" w:color="auto"/>
          </w:divBdr>
        </w:div>
        <w:div w:id="1820342566">
          <w:marLeft w:val="480"/>
          <w:marRight w:val="0"/>
          <w:marTop w:val="0"/>
          <w:marBottom w:val="0"/>
          <w:divBdr>
            <w:top w:val="none" w:sz="0" w:space="0" w:color="auto"/>
            <w:left w:val="none" w:sz="0" w:space="0" w:color="auto"/>
            <w:bottom w:val="none" w:sz="0" w:space="0" w:color="auto"/>
            <w:right w:val="none" w:sz="0" w:space="0" w:color="auto"/>
          </w:divBdr>
        </w:div>
        <w:div w:id="301737738">
          <w:marLeft w:val="480"/>
          <w:marRight w:val="0"/>
          <w:marTop w:val="0"/>
          <w:marBottom w:val="0"/>
          <w:divBdr>
            <w:top w:val="none" w:sz="0" w:space="0" w:color="auto"/>
            <w:left w:val="none" w:sz="0" w:space="0" w:color="auto"/>
            <w:bottom w:val="none" w:sz="0" w:space="0" w:color="auto"/>
            <w:right w:val="none" w:sz="0" w:space="0" w:color="auto"/>
          </w:divBdr>
        </w:div>
        <w:div w:id="1004086398">
          <w:marLeft w:val="480"/>
          <w:marRight w:val="0"/>
          <w:marTop w:val="0"/>
          <w:marBottom w:val="0"/>
          <w:divBdr>
            <w:top w:val="none" w:sz="0" w:space="0" w:color="auto"/>
            <w:left w:val="none" w:sz="0" w:space="0" w:color="auto"/>
            <w:bottom w:val="none" w:sz="0" w:space="0" w:color="auto"/>
            <w:right w:val="none" w:sz="0" w:space="0" w:color="auto"/>
          </w:divBdr>
        </w:div>
        <w:div w:id="2073698460">
          <w:marLeft w:val="480"/>
          <w:marRight w:val="0"/>
          <w:marTop w:val="0"/>
          <w:marBottom w:val="0"/>
          <w:divBdr>
            <w:top w:val="none" w:sz="0" w:space="0" w:color="auto"/>
            <w:left w:val="none" w:sz="0" w:space="0" w:color="auto"/>
            <w:bottom w:val="none" w:sz="0" w:space="0" w:color="auto"/>
            <w:right w:val="none" w:sz="0" w:space="0" w:color="auto"/>
          </w:divBdr>
        </w:div>
        <w:div w:id="110169839">
          <w:marLeft w:val="480"/>
          <w:marRight w:val="0"/>
          <w:marTop w:val="0"/>
          <w:marBottom w:val="0"/>
          <w:divBdr>
            <w:top w:val="none" w:sz="0" w:space="0" w:color="auto"/>
            <w:left w:val="none" w:sz="0" w:space="0" w:color="auto"/>
            <w:bottom w:val="none" w:sz="0" w:space="0" w:color="auto"/>
            <w:right w:val="none" w:sz="0" w:space="0" w:color="auto"/>
          </w:divBdr>
        </w:div>
        <w:div w:id="95366338">
          <w:marLeft w:val="480"/>
          <w:marRight w:val="0"/>
          <w:marTop w:val="0"/>
          <w:marBottom w:val="0"/>
          <w:divBdr>
            <w:top w:val="none" w:sz="0" w:space="0" w:color="auto"/>
            <w:left w:val="none" w:sz="0" w:space="0" w:color="auto"/>
            <w:bottom w:val="none" w:sz="0" w:space="0" w:color="auto"/>
            <w:right w:val="none" w:sz="0" w:space="0" w:color="auto"/>
          </w:divBdr>
        </w:div>
        <w:div w:id="823161730">
          <w:marLeft w:val="480"/>
          <w:marRight w:val="0"/>
          <w:marTop w:val="0"/>
          <w:marBottom w:val="0"/>
          <w:divBdr>
            <w:top w:val="none" w:sz="0" w:space="0" w:color="auto"/>
            <w:left w:val="none" w:sz="0" w:space="0" w:color="auto"/>
            <w:bottom w:val="none" w:sz="0" w:space="0" w:color="auto"/>
            <w:right w:val="none" w:sz="0" w:space="0" w:color="auto"/>
          </w:divBdr>
        </w:div>
        <w:div w:id="1548299252">
          <w:marLeft w:val="480"/>
          <w:marRight w:val="0"/>
          <w:marTop w:val="0"/>
          <w:marBottom w:val="0"/>
          <w:divBdr>
            <w:top w:val="none" w:sz="0" w:space="0" w:color="auto"/>
            <w:left w:val="none" w:sz="0" w:space="0" w:color="auto"/>
            <w:bottom w:val="none" w:sz="0" w:space="0" w:color="auto"/>
            <w:right w:val="none" w:sz="0" w:space="0" w:color="auto"/>
          </w:divBdr>
        </w:div>
        <w:div w:id="1194687152">
          <w:marLeft w:val="480"/>
          <w:marRight w:val="0"/>
          <w:marTop w:val="0"/>
          <w:marBottom w:val="0"/>
          <w:divBdr>
            <w:top w:val="none" w:sz="0" w:space="0" w:color="auto"/>
            <w:left w:val="none" w:sz="0" w:space="0" w:color="auto"/>
            <w:bottom w:val="none" w:sz="0" w:space="0" w:color="auto"/>
            <w:right w:val="none" w:sz="0" w:space="0" w:color="auto"/>
          </w:divBdr>
        </w:div>
        <w:div w:id="1281183766">
          <w:marLeft w:val="480"/>
          <w:marRight w:val="0"/>
          <w:marTop w:val="0"/>
          <w:marBottom w:val="0"/>
          <w:divBdr>
            <w:top w:val="none" w:sz="0" w:space="0" w:color="auto"/>
            <w:left w:val="none" w:sz="0" w:space="0" w:color="auto"/>
            <w:bottom w:val="none" w:sz="0" w:space="0" w:color="auto"/>
            <w:right w:val="none" w:sz="0" w:space="0" w:color="auto"/>
          </w:divBdr>
        </w:div>
        <w:div w:id="2024084611">
          <w:marLeft w:val="480"/>
          <w:marRight w:val="0"/>
          <w:marTop w:val="0"/>
          <w:marBottom w:val="0"/>
          <w:divBdr>
            <w:top w:val="none" w:sz="0" w:space="0" w:color="auto"/>
            <w:left w:val="none" w:sz="0" w:space="0" w:color="auto"/>
            <w:bottom w:val="none" w:sz="0" w:space="0" w:color="auto"/>
            <w:right w:val="none" w:sz="0" w:space="0" w:color="auto"/>
          </w:divBdr>
        </w:div>
        <w:div w:id="2030569579">
          <w:marLeft w:val="480"/>
          <w:marRight w:val="0"/>
          <w:marTop w:val="0"/>
          <w:marBottom w:val="0"/>
          <w:divBdr>
            <w:top w:val="none" w:sz="0" w:space="0" w:color="auto"/>
            <w:left w:val="none" w:sz="0" w:space="0" w:color="auto"/>
            <w:bottom w:val="none" w:sz="0" w:space="0" w:color="auto"/>
            <w:right w:val="none" w:sz="0" w:space="0" w:color="auto"/>
          </w:divBdr>
        </w:div>
        <w:div w:id="184951288">
          <w:marLeft w:val="480"/>
          <w:marRight w:val="0"/>
          <w:marTop w:val="0"/>
          <w:marBottom w:val="0"/>
          <w:divBdr>
            <w:top w:val="none" w:sz="0" w:space="0" w:color="auto"/>
            <w:left w:val="none" w:sz="0" w:space="0" w:color="auto"/>
            <w:bottom w:val="none" w:sz="0" w:space="0" w:color="auto"/>
            <w:right w:val="none" w:sz="0" w:space="0" w:color="auto"/>
          </w:divBdr>
        </w:div>
        <w:div w:id="1157259340">
          <w:marLeft w:val="480"/>
          <w:marRight w:val="0"/>
          <w:marTop w:val="0"/>
          <w:marBottom w:val="0"/>
          <w:divBdr>
            <w:top w:val="none" w:sz="0" w:space="0" w:color="auto"/>
            <w:left w:val="none" w:sz="0" w:space="0" w:color="auto"/>
            <w:bottom w:val="none" w:sz="0" w:space="0" w:color="auto"/>
            <w:right w:val="none" w:sz="0" w:space="0" w:color="auto"/>
          </w:divBdr>
        </w:div>
        <w:div w:id="1476988903">
          <w:marLeft w:val="480"/>
          <w:marRight w:val="0"/>
          <w:marTop w:val="0"/>
          <w:marBottom w:val="0"/>
          <w:divBdr>
            <w:top w:val="none" w:sz="0" w:space="0" w:color="auto"/>
            <w:left w:val="none" w:sz="0" w:space="0" w:color="auto"/>
            <w:bottom w:val="none" w:sz="0" w:space="0" w:color="auto"/>
            <w:right w:val="none" w:sz="0" w:space="0" w:color="auto"/>
          </w:divBdr>
        </w:div>
        <w:div w:id="608975027">
          <w:marLeft w:val="480"/>
          <w:marRight w:val="0"/>
          <w:marTop w:val="0"/>
          <w:marBottom w:val="0"/>
          <w:divBdr>
            <w:top w:val="none" w:sz="0" w:space="0" w:color="auto"/>
            <w:left w:val="none" w:sz="0" w:space="0" w:color="auto"/>
            <w:bottom w:val="none" w:sz="0" w:space="0" w:color="auto"/>
            <w:right w:val="none" w:sz="0" w:space="0" w:color="auto"/>
          </w:divBdr>
        </w:div>
        <w:div w:id="1179732137">
          <w:marLeft w:val="480"/>
          <w:marRight w:val="0"/>
          <w:marTop w:val="0"/>
          <w:marBottom w:val="0"/>
          <w:divBdr>
            <w:top w:val="none" w:sz="0" w:space="0" w:color="auto"/>
            <w:left w:val="none" w:sz="0" w:space="0" w:color="auto"/>
            <w:bottom w:val="none" w:sz="0" w:space="0" w:color="auto"/>
            <w:right w:val="none" w:sz="0" w:space="0" w:color="auto"/>
          </w:divBdr>
        </w:div>
        <w:div w:id="414597781">
          <w:marLeft w:val="480"/>
          <w:marRight w:val="0"/>
          <w:marTop w:val="0"/>
          <w:marBottom w:val="0"/>
          <w:divBdr>
            <w:top w:val="none" w:sz="0" w:space="0" w:color="auto"/>
            <w:left w:val="none" w:sz="0" w:space="0" w:color="auto"/>
            <w:bottom w:val="none" w:sz="0" w:space="0" w:color="auto"/>
            <w:right w:val="none" w:sz="0" w:space="0" w:color="auto"/>
          </w:divBdr>
        </w:div>
        <w:div w:id="2036343587">
          <w:marLeft w:val="480"/>
          <w:marRight w:val="0"/>
          <w:marTop w:val="0"/>
          <w:marBottom w:val="0"/>
          <w:divBdr>
            <w:top w:val="none" w:sz="0" w:space="0" w:color="auto"/>
            <w:left w:val="none" w:sz="0" w:space="0" w:color="auto"/>
            <w:bottom w:val="none" w:sz="0" w:space="0" w:color="auto"/>
            <w:right w:val="none" w:sz="0" w:space="0" w:color="auto"/>
          </w:divBdr>
        </w:div>
        <w:div w:id="260185803">
          <w:marLeft w:val="480"/>
          <w:marRight w:val="0"/>
          <w:marTop w:val="0"/>
          <w:marBottom w:val="0"/>
          <w:divBdr>
            <w:top w:val="none" w:sz="0" w:space="0" w:color="auto"/>
            <w:left w:val="none" w:sz="0" w:space="0" w:color="auto"/>
            <w:bottom w:val="none" w:sz="0" w:space="0" w:color="auto"/>
            <w:right w:val="none" w:sz="0" w:space="0" w:color="auto"/>
          </w:divBdr>
        </w:div>
        <w:div w:id="1449011043">
          <w:marLeft w:val="480"/>
          <w:marRight w:val="0"/>
          <w:marTop w:val="0"/>
          <w:marBottom w:val="0"/>
          <w:divBdr>
            <w:top w:val="none" w:sz="0" w:space="0" w:color="auto"/>
            <w:left w:val="none" w:sz="0" w:space="0" w:color="auto"/>
            <w:bottom w:val="none" w:sz="0" w:space="0" w:color="auto"/>
            <w:right w:val="none" w:sz="0" w:space="0" w:color="auto"/>
          </w:divBdr>
        </w:div>
        <w:div w:id="148324428">
          <w:marLeft w:val="480"/>
          <w:marRight w:val="0"/>
          <w:marTop w:val="0"/>
          <w:marBottom w:val="0"/>
          <w:divBdr>
            <w:top w:val="none" w:sz="0" w:space="0" w:color="auto"/>
            <w:left w:val="none" w:sz="0" w:space="0" w:color="auto"/>
            <w:bottom w:val="none" w:sz="0" w:space="0" w:color="auto"/>
            <w:right w:val="none" w:sz="0" w:space="0" w:color="auto"/>
          </w:divBdr>
        </w:div>
        <w:div w:id="917785793">
          <w:marLeft w:val="480"/>
          <w:marRight w:val="0"/>
          <w:marTop w:val="0"/>
          <w:marBottom w:val="0"/>
          <w:divBdr>
            <w:top w:val="none" w:sz="0" w:space="0" w:color="auto"/>
            <w:left w:val="none" w:sz="0" w:space="0" w:color="auto"/>
            <w:bottom w:val="none" w:sz="0" w:space="0" w:color="auto"/>
            <w:right w:val="none" w:sz="0" w:space="0" w:color="auto"/>
          </w:divBdr>
        </w:div>
        <w:div w:id="931938684">
          <w:marLeft w:val="480"/>
          <w:marRight w:val="0"/>
          <w:marTop w:val="0"/>
          <w:marBottom w:val="0"/>
          <w:divBdr>
            <w:top w:val="none" w:sz="0" w:space="0" w:color="auto"/>
            <w:left w:val="none" w:sz="0" w:space="0" w:color="auto"/>
            <w:bottom w:val="none" w:sz="0" w:space="0" w:color="auto"/>
            <w:right w:val="none" w:sz="0" w:space="0" w:color="auto"/>
          </w:divBdr>
        </w:div>
        <w:div w:id="1411808688">
          <w:marLeft w:val="480"/>
          <w:marRight w:val="0"/>
          <w:marTop w:val="0"/>
          <w:marBottom w:val="0"/>
          <w:divBdr>
            <w:top w:val="none" w:sz="0" w:space="0" w:color="auto"/>
            <w:left w:val="none" w:sz="0" w:space="0" w:color="auto"/>
            <w:bottom w:val="none" w:sz="0" w:space="0" w:color="auto"/>
            <w:right w:val="none" w:sz="0" w:space="0" w:color="auto"/>
          </w:divBdr>
        </w:div>
      </w:divsChild>
    </w:div>
    <w:div w:id="125008878">
      <w:bodyDiv w:val="1"/>
      <w:marLeft w:val="0"/>
      <w:marRight w:val="0"/>
      <w:marTop w:val="0"/>
      <w:marBottom w:val="0"/>
      <w:divBdr>
        <w:top w:val="none" w:sz="0" w:space="0" w:color="auto"/>
        <w:left w:val="none" w:sz="0" w:space="0" w:color="auto"/>
        <w:bottom w:val="none" w:sz="0" w:space="0" w:color="auto"/>
        <w:right w:val="none" w:sz="0" w:space="0" w:color="auto"/>
      </w:divBdr>
    </w:div>
    <w:div w:id="125049745">
      <w:bodyDiv w:val="1"/>
      <w:marLeft w:val="0"/>
      <w:marRight w:val="0"/>
      <w:marTop w:val="0"/>
      <w:marBottom w:val="0"/>
      <w:divBdr>
        <w:top w:val="none" w:sz="0" w:space="0" w:color="auto"/>
        <w:left w:val="none" w:sz="0" w:space="0" w:color="auto"/>
        <w:bottom w:val="none" w:sz="0" w:space="0" w:color="auto"/>
        <w:right w:val="none" w:sz="0" w:space="0" w:color="auto"/>
      </w:divBdr>
    </w:div>
    <w:div w:id="125200137">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5436713">
      <w:bodyDiv w:val="1"/>
      <w:marLeft w:val="0"/>
      <w:marRight w:val="0"/>
      <w:marTop w:val="0"/>
      <w:marBottom w:val="0"/>
      <w:divBdr>
        <w:top w:val="none" w:sz="0" w:space="0" w:color="auto"/>
        <w:left w:val="none" w:sz="0" w:space="0" w:color="auto"/>
        <w:bottom w:val="none" w:sz="0" w:space="0" w:color="auto"/>
        <w:right w:val="none" w:sz="0" w:space="0" w:color="auto"/>
      </w:divBdr>
    </w:div>
    <w:div w:id="125659320">
      <w:bodyDiv w:val="1"/>
      <w:marLeft w:val="0"/>
      <w:marRight w:val="0"/>
      <w:marTop w:val="0"/>
      <w:marBottom w:val="0"/>
      <w:divBdr>
        <w:top w:val="none" w:sz="0" w:space="0" w:color="auto"/>
        <w:left w:val="none" w:sz="0" w:space="0" w:color="auto"/>
        <w:bottom w:val="none" w:sz="0" w:space="0" w:color="auto"/>
        <w:right w:val="none" w:sz="0" w:space="0" w:color="auto"/>
      </w:divBdr>
    </w:div>
    <w:div w:id="125780549">
      <w:bodyDiv w:val="1"/>
      <w:marLeft w:val="0"/>
      <w:marRight w:val="0"/>
      <w:marTop w:val="0"/>
      <w:marBottom w:val="0"/>
      <w:divBdr>
        <w:top w:val="none" w:sz="0" w:space="0" w:color="auto"/>
        <w:left w:val="none" w:sz="0" w:space="0" w:color="auto"/>
        <w:bottom w:val="none" w:sz="0" w:space="0" w:color="auto"/>
        <w:right w:val="none" w:sz="0" w:space="0" w:color="auto"/>
      </w:divBdr>
    </w:div>
    <w:div w:id="126045048">
      <w:bodyDiv w:val="1"/>
      <w:marLeft w:val="0"/>
      <w:marRight w:val="0"/>
      <w:marTop w:val="0"/>
      <w:marBottom w:val="0"/>
      <w:divBdr>
        <w:top w:val="none" w:sz="0" w:space="0" w:color="auto"/>
        <w:left w:val="none" w:sz="0" w:space="0" w:color="auto"/>
        <w:bottom w:val="none" w:sz="0" w:space="0" w:color="auto"/>
        <w:right w:val="none" w:sz="0" w:space="0" w:color="auto"/>
      </w:divBdr>
    </w:div>
    <w:div w:id="126166987">
      <w:bodyDiv w:val="1"/>
      <w:marLeft w:val="0"/>
      <w:marRight w:val="0"/>
      <w:marTop w:val="0"/>
      <w:marBottom w:val="0"/>
      <w:divBdr>
        <w:top w:val="none" w:sz="0" w:space="0" w:color="auto"/>
        <w:left w:val="none" w:sz="0" w:space="0" w:color="auto"/>
        <w:bottom w:val="none" w:sz="0" w:space="0" w:color="auto"/>
        <w:right w:val="none" w:sz="0" w:space="0" w:color="auto"/>
      </w:divBdr>
    </w:div>
    <w:div w:id="126171603">
      <w:bodyDiv w:val="1"/>
      <w:marLeft w:val="0"/>
      <w:marRight w:val="0"/>
      <w:marTop w:val="0"/>
      <w:marBottom w:val="0"/>
      <w:divBdr>
        <w:top w:val="none" w:sz="0" w:space="0" w:color="auto"/>
        <w:left w:val="none" w:sz="0" w:space="0" w:color="auto"/>
        <w:bottom w:val="none" w:sz="0" w:space="0" w:color="auto"/>
        <w:right w:val="none" w:sz="0" w:space="0" w:color="auto"/>
      </w:divBdr>
    </w:div>
    <w:div w:id="126628383">
      <w:bodyDiv w:val="1"/>
      <w:marLeft w:val="0"/>
      <w:marRight w:val="0"/>
      <w:marTop w:val="0"/>
      <w:marBottom w:val="0"/>
      <w:divBdr>
        <w:top w:val="none" w:sz="0" w:space="0" w:color="auto"/>
        <w:left w:val="none" w:sz="0" w:space="0" w:color="auto"/>
        <w:bottom w:val="none" w:sz="0" w:space="0" w:color="auto"/>
        <w:right w:val="none" w:sz="0" w:space="0" w:color="auto"/>
      </w:divBdr>
    </w:div>
    <w:div w:id="126632409">
      <w:bodyDiv w:val="1"/>
      <w:marLeft w:val="0"/>
      <w:marRight w:val="0"/>
      <w:marTop w:val="0"/>
      <w:marBottom w:val="0"/>
      <w:divBdr>
        <w:top w:val="none" w:sz="0" w:space="0" w:color="auto"/>
        <w:left w:val="none" w:sz="0" w:space="0" w:color="auto"/>
        <w:bottom w:val="none" w:sz="0" w:space="0" w:color="auto"/>
        <w:right w:val="none" w:sz="0" w:space="0" w:color="auto"/>
      </w:divBdr>
    </w:div>
    <w:div w:id="127282246">
      <w:bodyDiv w:val="1"/>
      <w:marLeft w:val="0"/>
      <w:marRight w:val="0"/>
      <w:marTop w:val="0"/>
      <w:marBottom w:val="0"/>
      <w:divBdr>
        <w:top w:val="none" w:sz="0" w:space="0" w:color="auto"/>
        <w:left w:val="none" w:sz="0" w:space="0" w:color="auto"/>
        <w:bottom w:val="none" w:sz="0" w:space="0" w:color="auto"/>
        <w:right w:val="none" w:sz="0" w:space="0" w:color="auto"/>
      </w:divBdr>
    </w:div>
    <w:div w:id="127288850">
      <w:bodyDiv w:val="1"/>
      <w:marLeft w:val="0"/>
      <w:marRight w:val="0"/>
      <w:marTop w:val="0"/>
      <w:marBottom w:val="0"/>
      <w:divBdr>
        <w:top w:val="none" w:sz="0" w:space="0" w:color="auto"/>
        <w:left w:val="none" w:sz="0" w:space="0" w:color="auto"/>
        <w:bottom w:val="none" w:sz="0" w:space="0" w:color="auto"/>
        <w:right w:val="none" w:sz="0" w:space="0" w:color="auto"/>
      </w:divBdr>
    </w:div>
    <w:div w:id="127479378">
      <w:bodyDiv w:val="1"/>
      <w:marLeft w:val="0"/>
      <w:marRight w:val="0"/>
      <w:marTop w:val="0"/>
      <w:marBottom w:val="0"/>
      <w:divBdr>
        <w:top w:val="none" w:sz="0" w:space="0" w:color="auto"/>
        <w:left w:val="none" w:sz="0" w:space="0" w:color="auto"/>
        <w:bottom w:val="none" w:sz="0" w:space="0" w:color="auto"/>
        <w:right w:val="none" w:sz="0" w:space="0" w:color="auto"/>
      </w:divBdr>
    </w:div>
    <w:div w:id="127548743">
      <w:bodyDiv w:val="1"/>
      <w:marLeft w:val="0"/>
      <w:marRight w:val="0"/>
      <w:marTop w:val="0"/>
      <w:marBottom w:val="0"/>
      <w:divBdr>
        <w:top w:val="none" w:sz="0" w:space="0" w:color="auto"/>
        <w:left w:val="none" w:sz="0" w:space="0" w:color="auto"/>
        <w:bottom w:val="none" w:sz="0" w:space="0" w:color="auto"/>
        <w:right w:val="none" w:sz="0" w:space="0" w:color="auto"/>
      </w:divBdr>
    </w:div>
    <w:div w:id="128011343">
      <w:bodyDiv w:val="1"/>
      <w:marLeft w:val="0"/>
      <w:marRight w:val="0"/>
      <w:marTop w:val="0"/>
      <w:marBottom w:val="0"/>
      <w:divBdr>
        <w:top w:val="none" w:sz="0" w:space="0" w:color="auto"/>
        <w:left w:val="none" w:sz="0" w:space="0" w:color="auto"/>
        <w:bottom w:val="none" w:sz="0" w:space="0" w:color="auto"/>
        <w:right w:val="none" w:sz="0" w:space="0" w:color="auto"/>
      </w:divBdr>
    </w:div>
    <w:div w:id="128060322">
      <w:bodyDiv w:val="1"/>
      <w:marLeft w:val="0"/>
      <w:marRight w:val="0"/>
      <w:marTop w:val="0"/>
      <w:marBottom w:val="0"/>
      <w:divBdr>
        <w:top w:val="none" w:sz="0" w:space="0" w:color="auto"/>
        <w:left w:val="none" w:sz="0" w:space="0" w:color="auto"/>
        <w:bottom w:val="none" w:sz="0" w:space="0" w:color="auto"/>
        <w:right w:val="none" w:sz="0" w:space="0" w:color="auto"/>
      </w:divBdr>
    </w:div>
    <w:div w:id="128324016">
      <w:bodyDiv w:val="1"/>
      <w:marLeft w:val="0"/>
      <w:marRight w:val="0"/>
      <w:marTop w:val="0"/>
      <w:marBottom w:val="0"/>
      <w:divBdr>
        <w:top w:val="none" w:sz="0" w:space="0" w:color="auto"/>
        <w:left w:val="none" w:sz="0" w:space="0" w:color="auto"/>
        <w:bottom w:val="none" w:sz="0" w:space="0" w:color="auto"/>
        <w:right w:val="none" w:sz="0" w:space="0" w:color="auto"/>
      </w:divBdr>
    </w:div>
    <w:div w:id="128472871">
      <w:bodyDiv w:val="1"/>
      <w:marLeft w:val="0"/>
      <w:marRight w:val="0"/>
      <w:marTop w:val="0"/>
      <w:marBottom w:val="0"/>
      <w:divBdr>
        <w:top w:val="none" w:sz="0" w:space="0" w:color="auto"/>
        <w:left w:val="none" w:sz="0" w:space="0" w:color="auto"/>
        <w:bottom w:val="none" w:sz="0" w:space="0" w:color="auto"/>
        <w:right w:val="none" w:sz="0" w:space="0" w:color="auto"/>
      </w:divBdr>
    </w:div>
    <w:div w:id="128592329">
      <w:bodyDiv w:val="1"/>
      <w:marLeft w:val="0"/>
      <w:marRight w:val="0"/>
      <w:marTop w:val="0"/>
      <w:marBottom w:val="0"/>
      <w:divBdr>
        <w:top w:val="none" w:sz="0" w:space="0" w:color="auto"/>
        <w:left w:val="none" w:sz="0" w:space="0" w:color="auto"/>
        <w:bottom w:val="none" w:sz="0" w:space="0" w:color="auto"/>
        <w:right w:val="none" w:sz="0" w:space="0" w:color="auto"/>
      </w:divBdr>
    </w:div>
    <w:div w:id="128715250">
      <w:bodyDiv w:val="1"/>
      <w:marLeft w:val="0"/>
      <w:marRight w:val="0"/>
      <w:marTop w:val="0"/>
      <w:marBottom w:val="0"/>
      <w:divBdr>
        <w:top w:val="none" w:sz="0" w:space="0" w:color="auto"/>
        <w:left w:val="none" w:sz="0" w:space="0" w:color="auto"/>
        <w:bottom w:val="none" w:sz="0" w:space="0" w:color="auto"/>
        <w:right w:val="none" w:sz="0" w:space="0" w:color="auto"/>
      </w:divBdr>
    </w:div>
    <w:div w:id="128986392">
      <w:bodyDiv w:val="1"/>
      <w:marLeft w:val="0"/>
      <w:marRight w:val="0"/>
      <w:marTop w:val="0"/>
      <w:marBottom w:val="0"/>
      <w:divBdr>
        <w:top w:val="none" w:sz="0" w:space="0" w:color="auto"/>
        <w:left w:val="none" w:sz="0" w:space="0" w:color="auto"/>
        <w:bottom w:val="none" w:sz="0" w:space="0" w:color="auto"/>
        <w:right w:val="none" w:sz="0" w:space="0" w:color="auto"/>
      </w:divBdr>
    </w:div>
    <w:div w:id="129172309">
      <w:bodyDiv w:val="1"/>
      <w:marLeft w:val="0"/>
      <w:marRight w:val="0"/>
      <w:marTop w:val="0"/>
      <w:marBottom w:val="0"/>
      <w:divBdr>
        <w:top w:val="none" w:sz="0" w:space="0" w:color="auto"/>
        <w:left w:val="none" w:sz="0" w:space="0" w:color="auto"/>
        <w:bottom w:val="none" w:sz="0" w:space="0" w:color="auto"/>
        <w:right w:val="none" w:sz="0" w:space="0" w:color="auto"/>
      </w:divBdr>
    </w:div>
    <w:div w:id="129368565">
      <w:bodyDiv w:val="1"/>
      <w:marLeft w:val="0"/>
      <w:marRight w:val="0"/>
      <w:marTop w:val="0"/>
      <w:marBottom w:val="0"/>
      <w:divBdr>
        <w:top w:val="none" w:sz="0" w:space="0" w:color="auto"/>
        <w:left w:val="none" w:sz="0" w:space="0" w:color="auto"/>
        <w:bottom w:val="none" w:sz="0" w:space="0" w:color="auto"/>
        <w:right w:val="none" w:sz="0" w:space="0" w:color="auto"/>
      </w:divBdr>
    </w:div>
    <w:div w:id="129713636">
      <w:bodyDiv w:val="1"/>
      <w:marLeft w:val="0"/>
      <w:marRight w:val="0"/>
      <w:marTop w:val="0"/>
      <w:marBottom w:val="0"/>
      <w:divBdr>
        <w:top w:val="none" w:sz="0" w:space="0" w:color="auto"/>
        <w:left w:val="none" w:sz="0" w:space="0" w:color="auto"/>
        <w:bottom w:val="none" w:sz="0" w:space="0" w:color="auto"/>
        <w:right w:val="none" w:sz="0" w:space="0" w:color="auto"/>
      </w:divBdr>
      <w:divsChild>
        <w:div w:id="535698517">
          <w:marLeft w:val="480"/>
          <w:marRight w:val="0"/>
          <w:marTop w:val="0"/>
          <w:marBottom w:val="0"/>
          <w:divBdr>
            <w:top w:val="none" w:sz="0" w:space="0" w:color="auto"/>
            <w:left w:val="none" w:sz="0" w:space="0" w:color="auto"/>
            <w:bottom w:val="none" w:sz="0" w:space="0" w:color="auto"/>
            <w:right w:val="none" w:sz="0" w:space="0" w:color="auto"/>
          </w:divBdr>
        </w:div>
        <w:div w:id="11029089">
          <w:marLeft w:val="480"/>
          <w:marRight w:val="0"/>
          <w:marTop w:val="0"/>
          <w:marBottom w:val="0"/>
          <w:divBdr>
            <w:top w:val="none" w:sz="0" w:space="0" w:color="auto"/>
            <w:left w:val="none" w:sz="0" w:space="0" w:color="auto"/>
            <w:bottom w:val="none" w:sz="0" w:space="0" w:color="auto"/>
            <w:right w:val="none" w:sz="0" w:space="0" w:color="auto"/>
          </w:divBdr>
        </w:div>
        <w:div w:id="439224350">
          <w:marLeft w:val="480"/>
          <w:marRight w:val="0"/>
          <w:marTop w:val="0"/>
          <w:marBottom w:val="0"/>
          <w:divBdr>
            <w:top w:val="none" w:sz="0" w:space="0" w:color="auto"/>
            <w:left w:val="none" w:sz="0" w:space="0" w:color="auto"/>
            <w:bottom w:val="none" w:sz="0" w:space="0" w:color="auto"/>
            <w:right w:val="none" w:sz="0" w:space="0" w:color="auto"/>
          </w:divBdr>
        </w:div>
        <w:div w:id="1703093041">
          <w:marLeft w:val="480"/>
          <w:marRight w:val="0"/>
          <w:marTop w:val="0"/>
          <w:marBottom w:val="0"/>
          <w:divBdr>
            <w:top w:val="none" w:sz="0" w:space="0" w:color="auto"/>
            <w:left w:val="none" w:sz="0" w:space="0" w:color="auto"/>
            <w:bottom w:val="none" w:sz="0" w:space="0" w:color="auto"/>
            <w:right w:val="none" w:sz="0" w:space="0" w:color="auto"/>
          </w:divBdr>
        </w:div>
        <w:div w:id="669605123">
          <w:marLeft w:val="480"/>
          <w:marRight w:val="0"/>
          <w:marTop w:val="0"/>
          <w:marBottom w:val="0"/>
          <w:divBdr>
            <w:top w:val="none" w:sz="0" w:space="0" w:color="auto"/>
            <w:left w:val="none" w:sz="0" w:space="0" w:color="auto"/>
            <w:bottom w:val="none" w:sz="0" w:space="0" w:color="auto"/>
            <w:right w:val="none" w:sz="0" w:space="0" w:color="auto"/>
          </w:divBdr>
        </w:div>
        <w:div w:id="1905070462">
          <w:marLeft w:val="480"/>
          <w:marRight w:val="0"/>
          <w:marTop w:val="0"/>
          <w:marBottom w:val="0"/>
          <w:divBdr>
            <w:top w:val="none" w:sz="0" w:space="0" w:color="auto"/>
            <w:left w:val="none" w:sz="0" w:space="0" w:color="auto"/>
            <w:bottom w:val="none" w:sz="0" w:space="0" w:color="auto"/>
            <w:right w:val="none" w:sz="0" w:space="0" w:color="auto"/>
          </w:divBdr>
        </w:div>
        <w:div w:id="643319502">
          <w:marLeft w:val="480"/>
          <w:marRight w:val="0"/>
          <w:marTop w:val="0"/>
          <w:marBottom w:val="0"/>
          <w:divBdr>
            <w:top w:val="none" w:sz="0" w:space="0" w:color="auto"/>
            <w:left w:val="none" w:sz="0" w:space="0" w:color="auto"/>
            <w:bottom w:val="none" w:sz="0" w:space="0" w:color="auto"/>
            <w:right w:val="none" w:sz="0" w:space="0" w:color="auto"/>
          </w:divBdr>
        </w:div>
        <w:div w:id="1688022885">
          <w:marLeft w:val="480"/>
          <w:marRight w:val="0"/>
          <w:marTop w:val="0"/>
          <w:marBottom w:val="0"/>
          <w:divBdr>
            <w:top w:val="none" w:sz="0" w:space="0" w:color="auto"/>
            <w:left w:val="none" w:sz="0" w:space="0" w:color="auto"/>
            <w:bottom w:val="none" w:sz="0" w:space="0" w:color="auto"/>
            <w:right w:val="none" w:sz="0" w:space="0" w:color="auto"/>
          </w:divBdr>
        </w:div>
        <w:div w:id="1141309770">
          <w:marLeft w:val="480"/>
          <w:marRight w:val="0"/>
          <w:marTop w:val="0"/>
          <w:marBottom w:val="0"/>
          <w:divBdr>
            <w:top w:val="none" w:sz="0" w:space="0" w:color="auto"/>
            <w:left w:val="none" w:sz="0" w:space="0" w:color="auto"/>
            <w:bottom w:val="none" w:sz="0" w:space="0" w:color="auto"/>
            <w:right w:val="none" w:sz="0" w:space="0" w:color="auto"/>
          </w:divBdr>
        </w:div>
        <w:div w:id="1774857695">
          <w:marLeft w:val="480"/>
          <w:marRight w:val="0"/>
          <w:marTop w:val="0"/>
          <w:marBottom w:val="0"/>
          <w:divBdr>
            <w:top w:val="none" w:sz="0" w:space="0" w:color="auto"/>
            <w:left w:val="none" w:sz="0" w:space="0" w:color="auto"/>
            <w:bottom w:val="none" w:sz="0" w:space="0" w:color="auto"/>
            <w:right w:val="none" w:sz="0" w:space="0" w:color="auto"/>
          </w:divBdr>
        </w:div>
        <w:div w:id="1616061358">
          <w:marLeft w:val="480"/>
          <w:marRight w:val="0"/>
          <w:marTop w:val="0"/>
          <w:marBottom w:val="0"/>
          <w:divBdr>
            <w:top w:val="none" w:sz="0" w:space="0" w:color="auto"/>
            <w:left w:val="none" w:sz="0" w:space="0" w:color="auto"/>
            <w:bottom w:val="none" w:sz="0" w:space="0" w:color="auto"/>
            <w:right w:val="none" w:sz="0" w:space="0" w:color="auto"/>
          </w:divBdr>
        </w:div>
        <w:div w:id="1666939022">
          <w:marLeft w:val="480"/>
          <w:marRight w:val="0"/>
          <w:marTop w:val="0"/>
          <w:marBottom w:val="0"/>
          <w:divBdr>
            <w:top w:val="none" w:sz="0" w:space="0" w:color="auto"/>
            <w:left w:val="none" w:sz="0" w:space="0" w:color="auto"/>
            <w:bottom w:val="none" w:sz="0" w:space="0" w:color="auto"/>
            <w:right w:val="none" w:sz="0" w:space="0" w:color="auto"/>
          </w:divBdr>
        </w:div>
        <w:div w:id="2050453981">
          <w:marLeft w:val="480"/>
          <w:marRight w:val="0"/>
          <w:marTop w:val="0"/>
          <w:marBottom w:val="0"/>
          <w:divBdr>
            <w:top w:val="none" w:sz="0" w:space="0" w:color="auto"/>
            <w:left w:val="none" w:sz="0" w:space="0" w:color="auto"/>
            <w:bottom w:val="none" w:sz="0" w:space="0" w:color="auto"/>
            <w:right w:val="none" w:sz="0" w:space="0" w:color="auto"/>
          </w:divBdr>
        </w:div>
        <w:div w:id="1635982549">
          <w:marLeft w:val="480"/>
          <w:marRight w:val="0"/>
          <w:marTop w:val="0"/>
          <w:marBottom w:val="0"/>
          <w:divBdr>
            <w:top w:val="none" w:sz="0" w:space="0" w:color="auto"/>
            <w:left w:val="none" w:sz="0" w:space="0" w:color="auto"/>
            <w:bottom w:val="none" w:sz="0" w:space="0" w:color="auto"/>
            <w:right w:val="none" w:sz="0" w:space="0" w:color="auto"/>
          </w:divBdr>
        </w:div>
        <w:div w:id="704789749">
          <w:marLeft w:val="480"/>
          <w:marRight w:val="0"/>
          <w:marTop w:val="0"/>
          <w:marBottom w:val="0"/>
          <w:divBdr>
            <w:top w:val="none" w:sz="0" w:space="0" w:color="auto"/>
            <w:left w:val="none" w:sz="0" w:space="0" w:color="auto"/>
            <w:bottom w:val="none" w:sz="0" w:space="0" w:color="auto"/>
            <w:right w:val="none" w:sz="0" w:space="0" w:color="auto"/>
          </w:divBdr>
        </w:div>
        <w:div w:id="260259385">
          <w:marLeft w:val="480"/>
          <w:marRight w:val="0"/>
          <w:marTop w:val="0"/>
          <w:marBottom w:val="0"/>
          <w:divBdr>
            <w:top w:val="none" w:sz="0" w:space="0" w:color="auto"/>
            <w:left w:val="none" w:sz="0" w:space="0" w:color="auto"/>
            <w:bottom w:val="none" w:sz="0" w:space="0" w:color="auto"/>
            <w:right w:val="none" w:sz="0" w:space="0" w:color="auto"/>
          </w:divBdr>
        </w:div>
        <w:div w:id="870799158">
          <w:marLeft w:val="480"/>
          <w:marRight w:val="0"/>
          <w:marTop w:val="0"/>
          <w:marBottom w:val="0"/>
          <w:divBdr>
            <w:top w:val="none" w:sz="0" w:space="0" w:color="auto"/>
            <w:left w:val="none" w:sz="0" w:space="0" w:color="auto"/>
            <w:bottom w:val="none" w:sz="0" w:space="0" w:color="auto"/>
            <w:right w:val="none" w:sz="0" w:space="0" w:color="auto"/>
          </w:divBdr>
        </w:div>
        <w:div w:id="1297835346">
          <w:marLeft w:val="480"/>
          <w:marRight w:val="0"/>
          <w:marTop w:val="0"/>
          <w:marBottom w:val="0"/>
          <w:divBdr>
            <w:top w:val="none" w:sz="0" w:space="0" w:color="auto"/>
            <w:left w:val="none" w:sz="0" w:space="0" w:color="auto"/>
            <w:bottom w:val="none" w:sz="0" w:space="0" w:color="auto"/>
            <w:right w:val="none" w:sz="0" w:space="0" w:color="auto"/>
          </w:divBdr>
        </w:div>
        <w:div w:id="680670174">
          <w:marLeft w:val="480"/>
          <w:marRight w:val="0"/>
          <w:marTop w:val="0"/>
          <w:marBottom w:val="0"/>
          <w:divBdr>
            <w:top w:val="none" w:sz="0" w:space="0" w:color="auto"/>
            <w:left w:val="none" w:sz="0" w:space="0" w:color="auto"/>
            <w:bottom w:val="none" w:sz="0" w:space="0" w:color="auto"/>
            <w:right w:val="none" w:sz="0" w:space="0" w:color="auto"/>
          </w:divBdr>
        </w:div>
        <w:div w:id="1684890615">
          <w:marLeft w:val="480"/>
          <w:marRight w:val="0"/>
          <w:marTop w:val="0"/>
          <w:marBottom w:val="0"/>
          <w:divBdr>
            <w:top w:val="none" w:sz="0" w:space="0" w:color="auto"/>
            <w:left w:val="none" w:sz="0" w:space="0" w:color="auto"/>
            <w:bottom w:val="none" w:sz="0" w:space="0" w:color="auto"/>
            <w:right w:val="none" w:sz="0" w:space="0" w:color="auto"/>
          </w:divBdr>
        </w:div>
        <w:div w:id="435057244">
          <w:marLeft w:val="480"/>
          <w:marRight w:val="0"/>
          <w:marTop w:val="0"/>
          <w:marBottom w:val="0"/>
          <w:divBdr>
            <w:top w:val="none" w:sz="0" w:space="0" w:color="auto"/>
            <w:left w:val="none" w:sz="0" w:space="0" w:color="auto"/>
            <w:bottom w:val="none" w:sz="0" w:space="0" w:color="auto"/>
            <w:right w:val="none" w:sz="0" w:space="0" w:color="auto"/>
          </w:divBdr>
        </w:div>
        <w:div w:id="1739864573">
          <w:marLeft w:val="480"/>
          <w:marRight w:val="0"/>
          <w:marTop w:val="0"/>
          <w:marBottom w:val="0"/>
          <w:divBdr>
            <w:top w:val="none" w:sz="0" w:space="0" w:color="auto"/>
            <w:left w:val="none" w:sz="0" w:space="0" w:color="auto"/>
            <w:bottom w:val="none" w:sz="0" w:space="0" w:color="auto"/>
            <w:right w:val="none" w:sz="0" w:space="0" w:color="auto"/>
          </w:divBdr>
        </w:div>
        <w:div w:id="747193637">
          <w:marLeft w:val="480"/>
          <w:marRight w:val="0"/>
          <w:marTop w:val="0"/>
          <w:marBottom w:val="0"/>
          <w:divBdr>
            <w:top w:val="none" w:sz="0" w:space="0" w:color="auto"/>
            <w:left w:val="none" w:sz="0" w:space="0" w:color="auto"/>
            <w:bottom w:val="none" w:sz="0" w:space="0" w:color="auto"/>
            <w:right w:val="none" w:sz="0" w:space="0" w:color="auto"/>
          </w:divBdr>
        </w:div>
        <w:div w:id="776219025">
          <w:marLeft w:val="480"/>
          <w:marRight w:val="0"/>
          <w:marTop w:val="0"/>
          <w:marBottom w:val="0"/>
          <w:divBdr>
            <w:top w:val="none" w:sz="0" w:space="0" w:color="auto"/>
            <w:left w:val="none" w:sz="0" w:space="0" w:color="auto"/>
            <w:bottom w:val="none" w:sz="0" w:space="0" w:color="auto"/>
            <w:right w:val="none" w:sz="0" w:space="0" w:color="auto"/>
          </w:divBdr>
        </w:div>
        <w:div w:id="983699852">
          <w:marLeft w:val="480"/>
          <w:marRight w:val="0"/>
          <w:marTop w:val="0"/>
          <w:marBottom w:val="0"/>
          <w:divBdr>
            <w:top w:val="none" w:sz="0" w:space="0" w:color="auto"/>
            <w:left w:val="none" w:sz="0" w:space="0" w:color="auto"/>
            <w:bottom w:val="none" w:sz="0" w:space="0" w:color="auto"/>
            <w:right w:val="none" w:sz="0" w:space="0" w:color="auto"/>
          </w:divBdr>
        </w:div>
        <w:div w:id="1011907176">
          <w:marLeft w:val="480"/>
          <w:marRight w:val="0"/>
          <w:marTop w:val="0"/>
          <w:marBottom w:val="0"/>
          <w:divBdr>
            <w:top w:val="none" w:sz="0" w:space="0" w:color="auto"/>
            <w:left w:val="none" w:sz="0" w:space="0" w:color="auto"/>
            <w:bottom w:val="none" w:sz="0" w:space="0" w:color="auto"/>
            <w:right w:val="none" w:sz="0" w:space="0" w:color="auto"/>
          </w:divBdr>
        </w:div>
        <w:div w:id="492113313">
          <w:marLeft w:val="480"/>
          <w:marRight w:val="0"/>
          <w:marTop w:val="0"/>
          <w:marBottom w:val="0"/>
          <w:divBdr>
            <w:top w:val="none" w:sz="0" w:space="0" w:color="auto"/>
            <w:left w:val="none" w:sz="0" w:space="0" w:color="auto"/>
            <w:bottom w:val="none" w:sz="0" w:space="0" w:color="auto"/>
            <w:right w:val="none" w:sz="0" w:space="0" w:color="auto"/>
          </w:divBdr>
        </w:div>
        <w:div w:id="2003506522">
          <w:marLeft w:val="480"/>
          <w:marRight w:val="0"/>
          <w:marTop w:val="0"/>
          <w:marBottom w:val="0"/>
          <w:divBdr>
            <w:top w:val="none" w:sz="0" w:space="0" w:color="auto"/>
            <w:left w:val="none" w:sz="0" w:space="0" w:color="auto"/>
            <w:bottom w:val="none" w:sz="0" w:space="0" w:color="auto"/>
            <w:right w:val="none" w:sz="0" w:space="0" w:color="auto"/>
          </w:divBdr>
        </w:div>
        <w:div w:id="456804377">
          <w:marLeft w:val="480"/>
          <w:marRight w:val="0"/>
          <w:marTop w:val="0"/>
          <w:marBottom w:val="0"/>
          <w:divBdr>
            <w:top w:val="none" w:sz="0" w:space="0" w:color="auto"/>
            <w:left w:val="none" w:sz="0" w:space="0" w:color="auto"/>
            <w:bottom w:val="none" w:sz="0" w:space="0" w:color="auto"/>
            <w:right w:val="none" w:sz="0" w:space="0" w:color="auto"/>
          </w:divBdr>
        </w:div>
        <w:div w:id="1981109541">
          <w:marLeft w:val="480"/>
          <w:marRight w:val="0"/>
          <w:marTop w:val="0"/>
          <w:marBottom w:val="0"/>
          <w:divBdr>
            <w:top w:val="none" w:sz="0" w:space="0" w:color="auto"/>
            <w:left w:val="none" w:sz="0" w:space="0" w:color="auto"/>
            <w:bottom w:val="none" w:sz="0" w:space="0" w:color="auto"/>
            <w:right w:val="none" w:sz="0" w:space="0" w:color="auto"/>
          </w:divBdr>
        </w:div>
        <w:div w:id="356080780">
          <w:marLeft w:val="480"/>
          <w:marRight w:val="0"/>
          <w:marTop w:val="0"/>
          <w:marBottom w:val="0"/>
          <w:divBdr>
            <w:top w:val="none" w:sz="0" w:space="0" w:color="auto"/>
            <w:left w:val="none" w:sz="0" w:space="0" w:color="auto"/>
            <w:bottom w:val="none" w:sz="0" w:space="0" w:color="auto"/>
            <w:right w:val="none" w:sz="0" w:space="0" w:color="auto"/>
          </w:divBdr>
        </w:div>
        <w:div w:id="2024428841">
          <w:marLeft w:val="480"/>
          <w:marRight w:val="0"/>
          <w:marTop w:val="0"/>
          <w:marBottom w:val="0"/>
          <w:divBdr>
            <w:top w:val="none" w:sz="0" w:space="0" w:color="auto"/>
            <w:left w:val="none" w:sz="0" w:space="0" w:color="auto"/>
            <w:bottom w:val="none" w:sz="0" w:space="0" w:color="auto"/>
            <w:right w:val="none" w:sz="0" w:space="0" w:color="auto"/>
          </w:divBdr>
        </w:div>
        <w:div w:id="538781318">
          <w:marLeft w:val="480"/>
          <w:marRight w:val="0"/>
          <w:marTop w:val="0"/>
          <w:marBottom w:val="0"/>
          <w:divBdr>
            <w:top w:val="none" w:sz="0" w:space="0" w:color="auto"/>
            <w:left w:val="none" w:sz="0" w:space="0" w:color="auto"/>
            <w:bottom w:val="none" w:sz="0" w:space="0" w:color="auto"/>
            <w:right w:val="none" w:sz="0" w:space="0" w:color="auto"/>
          </w:divBdr>
        </w:div>
        <w:div w:id="2043627185">
          <w:marLeft w:val="480"/>
          <w:marRight w:val="0"/>
          <w:marTop w:val="0"/>
          <w:marBottom w:val="0"/>
          <w:divBdr>
            <w:top w:val="none" w:sz="0" w:space="0" w:color="auto"/>
            <w:left w:val="none" w:sz="0" w:space="0" w:color="auto"/>
            <w:bottom w:val="none" w:sz="0" w:space="0" w:color="auto"/>
            <w:right w:val="none" w:sz="0" w:space="0" w:color="auto"/>
          </w:divBdr>
        </w:div>
        <w:div w:id="603611472">
          <w:marLeft w:val="480"/>
          <w:marRight w:val="0"/>
          <w:marTop w:val="0"/>
          <w:marBottom w:val="0"/>
          <w:divBdr>
            <w:top w:val="none" w:sz="0" w:space="0" w:color="auto"/>
            <w:left w:val="none" w:sz="0" w:space="0" w:color="auto"/>
            <w:bottom w:val="none" w:sz="0" w:space="0" w:color="auto"/>
            <w:right w:val="none" w:sz="0" w:space="0" w:color="auto"/>
          </w:divBdr>
        </w:div>
        <w:div w:id="1593930748">
          <w:marLeft w:val="480"/>
          <w:marRight w:val="0"/>
          <w:marTop w:val="0"/>
          <w:marBottom w:val="0"/>
          <w:divBdr>
            <w:top w:val="none" w:sz="0" w:space="0" w:color="auto"/>
            <w:left w:val="none" w:sz="0" w:space="0" w:color="auto"/>
            <w:bottom w:val="none" w:sz="0" w:space="0" w:color="auto"/>
            <w:right w:val="none" w:sz="0" w:space="0" w:color="auto"/>
          </w:divBdr>
        </w:div>
        <w:div w:id="632369542">
          <w:marLeft w:val="480"/>
          <w:marRight w:val="0"/>
          <w:marTop w:val="0"/>
          <w:marBottom w:val="0"/>
          <w:divBdr>
            <w:top w:val="none" w:sz="0" w:space="0" w:color="auto"/>
            <w:left w:val="none" w:sz="0" w:space="0" w:color="auto"/>
            <w:bottom w:val="none" w:sz="0" w:space="0" w:color="auto"/>
            <w:right w:val="none" w:sz="0" w:space="0" w:color="auto"/>
          </w:divBdr>
        </w:div>
      </w:divsChild>
    </w:div>
    <w:div w:id="129832537">
      <w:bodyDiv w:val="1"/>
      <w:marLeft w:val="0"/>
      <w:marRight w:val="0"/>
      <w:marTop w:val="0"/>
      <w:marBottom w:val="0"/>
      <w:divBdr>
        <w:top w:val="none" w:sz="0" w:space="0" w:color="auto"/>
        <w:left w:val="none" w:sz="0" w:space="0" w:color="auto"/>
        <w:bottom w:val="none" w:sz="0" w:space="0" w:color="auto"/>
        <w:right w:val="none" w:sz="0" w:space="0" w:color="auto"/>
      </w:divBdr>
    </w:div>
    <w:div w:id="129978043">
      <w:bodyDiv w:val="1"/>
      <w:marLeft w:val="0"/>
      <w:marRight w:val="0"/>
      <w:marTop w:val="0"/>
      <w:marBottom w:val="0"/>
      <w:divBdr>
        <w:top w:val="none" w:sz="0" w:space="0" w:color="auto"/>
        <w:left w:val="none" w:sz="0" w:space="0" w:color="auto"/>
        <w:bottom w:val="none" w:sz="0" w:space="0" w:color="auto"/>
        <w:right w:val="none" w:sz="0" w:space="0" w:color="auto"/>
      </w:divBdr>
    </w:div>
    <w:div w:id="130295765">
      <w:bodyDiv w:val="1"/>
      <w:marLeft w:val="0"/>
      <w:marRight w:val="0"/>
      <w:marTop w:val="0"/>
      <w:marBottom w:val="0"/>
      <w:divBdr>
        <w:top w:val="none" w:sz="0" w:space="0" w:color="auto"/>
        <w:left w:val="none" w:sz="0" w:space="0" w:color="auto"/>
        <w:bottom w:val="none" w:sz="0" w:space="0" w:color="auto"/>
        <w:right w:val="none" w:sz="0" w:space="0" w:color="auto"/>
      </w:divBdr>
    </w:div>
    <w:div w:id="130562139">
      <w:bodyDiv w:val="1"/>
      <w:marLeft w:val="0"/>
      <w:marRight w:val="0"/>
      <w:marTop w:val="0"/>
      <w:marBottom w:val="0"/>
      <w:divBdr>
        <w:top w:val="none" w:sz="0" w:space="0" w:color="auto"/>
        <w:left w:val="none" w:sz="0" w:space="0" w:color="auto"/>
        <w:bottom w:val="none" w:sz="0" w:space="0" w:color="auto"/>
        <w:right w:val="none" w:sz="0" w:space="0" w:color="auto"/>
      </w:divBdr>
    </w:div>
    <w:div w:id="130564165">
      <w:bodyDiv w:val="1"/>
      <w:marLeft w:val="0"/>
      <w:marRight w:val="0"/>
      <w:marTop w:val="0"/>
      <w:marBottom w:val="0"/>
      <w:divBdr>
        <w:top w:val="none" w:sz="0" w:space="0" w:color="auto"/>
        <w:left w:val="none" w:sz="0" w:space="0" w:color="auto"/>
        <w:bottom w:val="none" w:sz="0" w:space="0" w:color="auto"/>
        <w:right w:val="none" w:sz="0" w:space="0" w:color="auto"/>
      </w:divBdr>
    </w:div>
    <w:div w:id="130827226">
      <w:bodyDiv w:val="1"/>
      <w:marLeft w:val="0"/>
      <w:marRight w:val="0"/>
      <w:marTop w:val="0"/>
      <w:marBottom w:val="0"/>
      <w:divBdr>
        <w:top w:val="none" w:sz="0" w:space="0" w:color="auto"/>
        <w:left w:val="none" w:sz="0" w:space="0" w:color="auto"/>
        <w:bottom w:val="none" w:sz="0" w:space="0" w:color="auto"/>
        <w:right w:val="none" w:sz="0" w:space="0" w:color="auto"/>
      </w:divBdr>
    </w:div>
    <w:div w:id="130906872">
      <w:bodyDiv w:val="1"/>
      <w:marLeft w:val="0"/>
      <w:marRight w:val="0"/>
      <w:marTop w:val="0"/>
      <w:marBottom w:val="0"/>
      <w:divBdr>
        <w:top w:val="none" w:sz="0" w:space="0" w:color="auto"/>
        <w:left w:val="none" w:sz="0" w:space="0" w:color="auto"/>
        <w:bottom w:val="none" w:sz="0" w:space="0" w:color="auto"/>
        <w:right w:val="none" w:sz="0" w:space="0" w:color="auto"/>
      </w:divBdr>
    </w:div>
    <w:div w:id="131169113">
      <w:bodyDiv w:val="1"/>
      <w:marLeft w:val="0"/>
      <w:marRight w:val="0"/>
      <w:marTop w:val="0"/>
      <w:marBottom w:val="0"/>
      <w:divBdr>
        <w:top w:val="none" w:sz="0" w:space="0" w:color="auto"/>
        <w:left w:val="none" w:sz="0" w:space="0" w:color="auto"/>
        <w:bottom w:val="none" w:sz="0" w:space="0" w:color="auto"/>
        <w:right w:val="none" w:sz="0" w:space="0" w:color="auto"/>
      </w:divBdr>
    </w:div>
    <w:div w:id="131291567">
      <w:bodyDiv w:val="1"/>
      <w:marLeft w:val="0"/>
      <w:marRight w:val="0"/>
      <w:marTop w:val="0"/>
      <w:marBottom w:val="0"/>
      <w:divBdr>
        <w:top w:val="none" w:sz="0" w:space="0" w:color="auto"/>
        <w:left w:val="none" w:sz="0" w:space="0" w:color="auto"/>
        <w:bottom w:val="none" w:sz="0" w:space="0" w:color="auto"/>
        <w:right w:val="none" w:sz="0" w:space="0" w:color="auto"/>
      </w:divBdr>
    </w:div>
    <w:div w:id="131294325">
      <w:bodyDiv w:val="1"/>
      <w:marLeft w:val="0"/>
      <w:marRight w:val="0"/>
      <w:marTop w:val="0"/>
      <w:marBottom w:val="0"/>
      <w:divBdr>
        <w:top w:val="none" w:sz="0" w:space="0" w:color="auto"/>
        <w:left w:val="none" w:sz="0" w:space="0" w:color="auto"/>
        <w:bottom w:val="none" w:sz="0" w:space="0" w:color="auto"/>
        <w:right w:val="none" w:sz="0" w:space="0" w:color="auto"/>
      </w:divBdr>
    </w:div>
    <w:div w:id="131602057">
      <w:bodyDiv w:val="1"/>
      <w:marLeft w:val="0"/>
      <w:marRight w:val="0"/>
      <w:marTop w:val="0"/>
      <w:marBottom w:val="0"/>
      <w:divBdr>
        <w:top w:val="none" w:sz="0" w:space="0" w:color="auto"/>
        <w:left w:val="none" w:sz="0" w:space="0" w:color="auto"/>
        <w:bottom w:val="none" w:sz="0" w:space="0" w:color="auto"/>
        <w:right w:val="none" w:sz="0" w:space="0" w:color="auto"/>
      </w:divBdr>
    </w:div>
    <w:div w:id="131754626">
      <w:bodyDiv w:val="1"/>
      <w:marLeft w:val="0"/>
      <w:marRight w:val="0"/>
      <w:marTop w:val="0"/>
      <w:marBottom w:val="0"/>
      <w:divBdr>
        <w:top w:val="none" w:sz="0" w:space="0" w:color="auto"/>
        <w:left w:val="none" w:sz="0" w:space="0" w:color="auto"/>
        <w:bottom w:val="none" w:sz="0" w:space="0" w:color="auto"/>
        <w:right w:val="none" w:sz="0" w:space="0" w:color="auto"/>
      </w:divBdr>
    </w:div>
    <w:div w:id="132258795">
      <w:bodyDiv w:val="1"/>
      <w:marLeft w:val="0"/>
      <w:marRight w:val="0"/>
      <w:marTop w:val="0"/>
      <w:marBottom w:val="0"/>
      <w:divBdr>
        <w:top w:val="none" w:sz="0" w:space="0" w:color="auto"/>
        <w:left w:val="none" w:sz="0" w:space="0" w:color="auto"/>
        <w:bottom w:val="none" w:sz="0" w:space="0" w:color="auto"/>
        <w:right w:val="none" w:sz="0" w:space="0" w:color="auto"/>
      </w:divBdr>
    </w:div>
    <w:div w:id="132455323">
      <w:bodyDiv w:val="1"/>
      <w:marLeft w:val="0"/>
      <w:marRight w:val="0"/>
      <w:marTop w:val="0"/>
      <w:marBottom w:val="0"/>
      <w:divBdr>
        <w:top w:val="none" w:sz="0" w:space="0" w:color="auto"/>
        <w:left w:val="none" w:sz="0" w:space="0" w:color="auto"/>
        <w:bottom w:val="none" w:sz="0" w:space="0" w:color="auto"/>
        <w:right w:val="none" w:sz="0" w:space="0" w:color="auto"/>
      </w:divBdr>
    </w:div>
    <w:div w:id="132523549">
      <w:bodyDiv w:val="1"/>
      <w:marLeft w:val="0"/>
      <w:marRight w:val="0"/>
      <w:marTop w:val="0"/>
      <w:marBottom w:val="0"/>
      <w:divBdr>
        <w:top w:val="none" w:sz="0" w:space="0" w:color="auto"/>
        <w:left w:val="none" w:sz="0" w:space="0" w:color="auto"/>
        <w:bottom w:val="none" w:sz="0" w:space="0" w:color="auto"/>
        <w:right w:val="none" w:sz="0" w:space="0" w:color="auto"/>
      </w:divBdr>
      <w:divsChild>
        <w:div w:id="2001694420">
          <w:marLeft w:val="480"/>
          <w:marRight w:val="0"/>
          <w:marTop w:val="0"/>
          <w:marBottom w:val="0"/>
          <w:divBdr>
            <w:top w:val="none" w:sz="0" w:space="0" w:color="auto"/>
            <w:left w:val="none" w:sz="0" w:space="0" w:color="auto"/>
            <w:bottom w:val="none" w:sz="0" w:space="0" w:color="auto"/>
            <w:right w:val="none" w:sz="0" w:space="0" w:color="auto"/>
          </w:divBdr>
        </w:div>
        <w:div w:id="1661498756">
          <w:marLeft w:val="480"/>
          <w:marRight w:val="0"/>
          <w:marTop w:val="0"/>
          <w:marBottom w:val="0"/>
          <w:divBdr>
            <w:top w:val="none" w:sz="0" w:space="0" w:color="auto"/>
            <w:left w:val="none" w:sz="0" w:space="0" w:color="auto"/>
            <w:bottom w:val="none" w:sz="0" w:space="0" w:color="auto"/>
            <w:right w:val="none" w:sz="0" w:space="0" w:color="auto"/>
          </w:divBdr>
        </w:div>
        <w:div w:id="970943967">
          <w:marLeft w:val="480"/>
          <w:marRight w:val="0"/>
          <w:marTop w:val="0"/>
          <w:marBottom w:val="0"/>
          <w:divBdr>
            <w:top w:val="none" w:sz="0" w:space="0" w:color="auto"/>
            <w:left w:val="none" w:sz="0" w:space="0" w:color="auto"/>
            <w:bottom w:val="none" w:sz="0" w:space="0" w:color="auto"/>
            <w:right w:val="none" w:sz="0" w:space="0" w:color="auto"/>
          </w:divBdr>
        </w:div>
        <w:div w:id="1139764042">
          <w:marLeft w:val="480"/>
          <w:marRight w:val="0"/>
          <w:marTop w:val="0"/>
          <w:marBottom w:val="0"/>
          <w:divBdr>
            <w:top w:val="none" w:sz="0" w:space="0" w:color="auto"/>
            <w:left w:val="none" w:sz="0" w:space="0" w:color="auto"/>
            <w:bottom w:val="none" w:sz="0" w:space="0" w:color="auto"/>
            <w:right w:val="none" w:sz="0" w:space="0" w:color="auto"/>
          </w:divBdr>
        </w:div>
        <w:div w:id="102850796">
          <w:marLeft w:val="480"/>
          <w:marRight w:val="0"/>
          <w:marTop w:val="0"/>
          <w:marBottom w:val="0"/>
          <w:divBdr>
            <w:top w:val="none" w:sz="0" w:space="0" w:color="auto"/>
            <w:left w:val="none" w:sz="0" w:space="0" w:color="auto"/>
            <w:bottom w:val="none" w:sz="0" w:space="0" w:color="auto"/>
            <w:right w:val="none" w:sz="0" w:space="0" w:color="auto"/>
          </w:divBdr>
        </w:div>
        <w:div w:id="1926836474">
          <w:marLeft w:val="480"/>
          <w:marRight w:val="0"/>
          <w:marTop w:val="0"/>
          <w:marBottom w:val="0"/>
          <w:divBdr>
            <w:top w:val="none" w:sz="0" w:space="0" w:color="auto"/>
            <w:left w:val="none" w:sz="0" w:space="0" w:color="auto"/>
            <w:bottom w:val="none" w:sz="0" w:space="0" w:color="auto"/>
            <w:right w:val="none" w:sz="0" w:space="0" w:color="auto"/>
          </w:divBdr>
        </w:div>
        <w:div w:id="1305626003">
          <w:marLeft w:val="480"/>
          <w:marRight w:val="0"/>
          <w:marTop w:val="0"/>
          <w:marBottom w:val="0"/>
          <w:divBdr>
            <w:top w:val="none" w:sz="0" w:space="0" w:color="auto"/>
            <w:left w:val="none" w:sz="0" w:space="0" w:color="auto"/>
            <w:bottom w:val="none" w:sz="0" w:space="0" w:color="auto"/>
            <w:right w:val="none" w:sz="0" w:space="0" w:color="auto"/>
          </w:divBdr>
        </w:div>
        <w:div w:id="734594103">
          <w:marLeft w:val="480"/>
          <w:marRight w:val="0"/>
          <w:marTop w:val="0"/>
          <w:marBottom w:val="0"/>
          <w:divBdr>
            <w:top w:val="none" w:sz="0" w:space="0" w:color="auto"/>
            <w:left w:val="none" w:sz="0" w:space="0" w:color="auto"/>
            <w:bottom w:val="none" w:sz="0" w:space="0" w:color="auto"/>
            <w:right w:val="none" w:sz="0" w:space="0" w:color="auto"/>
          </w:divBdr>
        </w:div>
        <w:div w:id="203299273">
          <w:marLeft w:val="480"/>
          <w:marRight w:val="0"/>
          <w:marTop w:val="0"/>
          <w:marBottom w:val="0"/>
          <w:divBdr>
            <w:top w:val="none" w:sz="0" w:space="0" w:color="auto"/>
            <w:left w:val="none" w:sz="0" w:space="0" w:color="auto"/>
            <w:bottom w:val="none" w:sz="0" w:space="0" w:color="auto"/>
            <w:right w:val="none" w:sz="0" w:space="0" w:color="auto"/>
          </w:divBdr>
        </w:div>
        <w:div w:id="573274876">
          <w:marLeft w:val="480"/>
          <w:marRight w:val="0"/>
          <w:marTop w:val="0"/>
          <w:marBottom w:val="0"/>
          <w:divBdr>
            <w:top w:val="none" w:sz="0" w:space="0" w:color="auto"/>
            <w:left w:val="none" w:sz="0" w:space="0" w:color="auto"/>
            <w:bottom w:val="none" w:sz="0" w:space="0" w:color="auto"/>
            <w:right w:val="none" w:sz="0" w:space="0" w:color="auto"/>
          </w:divBdr>
        </w:div>
        <w:div w:id="804010291">
          <w:marLeft w:val="480"/>
          <w:marRight w:val="0"/>
          <w:marTop w:val="0"/>
          <w:marBottom w:val="0"/>
          <w:divBdr>
            <w:top w:val="none" w:sz="0" w:space="0" w:color="auto"/>
            <w:left w:val="none" w:sz="0" w:space="0" w:color="auto"/>
            <w:bottom w:val="none" w:sz="0" w:space="0" w:color="auto"/>
            <w:right w:val="none" w:sz="0" w:space="0" w:color="auto"/>
          </w:divBdr>
        </w:div>
        <w:div w:id="105278012">
          <w:marLeft w:val="480"/>
          <w:marRight w:val="0"/>
          <w:marTop w:val="0"/>
          <w:marBottom w:val="0"/>
          <w:divBdr>
            <w:top w:val="none" w:sz="0" w:space="0" w:color="auto"/>
            <w:left w:val="none" w:sz="0" w:space="0" w:color="auto"/>
            <w:bottom w:val="none" w:sz="0" w:space="0" w:color="auto"/>
            <w:right w:val="none" w:sz="0" w:space="0" w:color="auto"/>
          </w:divBdr>
        </w:div>
        <w:div w:id="768626273">
          <w:marLeft w:val="480"/>
          <w:marRight w:val="0"/>
          <w:marTop w:val="0"/>
          <w:marBottom w:val="0"/>
          <w:divBdr>
            <w:top w:val="none" w:sz="0" w:space="0" w:color="auto"/>
            <w:left w:val="none" w:sz="0" w:space="0" w:color="auto"/>
            <w:bottom w:val="none" w:sz="0" w:space="0" w:color="auto"/>
            <w:right w:val="none" w:sz="0" w:space="0" w:color="auto"/>
          </w:divBdr>
        </w:div>
        <w:div w:id="674265269">
          <w:marLeft w:val="480"/>
          <w:marRight w:val="0"/>
          <w:marTop w:val="0"/>
          <w:marBottom w:val="0"/>
          <w:divBdr>
            <w:top w:val="none" w:sz="0" w:space="0" w:color="auto"/>
            <w:left w:val="none" w:sz="0" w:space="0" w:color="auto"/>
            <w:bottom w:val="none" w:sz="0" w:space="0" w:color="auto"/>
            <w:right w:val="none" w:sz="0" w:space="0" w:color="auto"/>
          </w:divBdr>
        </w:div>
        <w:div w:id="1828741446">
          <w:marLeft w:val="480"/>
          <w:marRight w:val="0"/>
          <w:marTop w:val="0"/>
          <w:marBottom w:val="0"/>
          <w:divBdr>
            <w:top w:val="none" w:sz="0" w:space="0" w:color="auto"/>
            <w:left w:val="none" w:sz="0" w:space="0" w:color="auto"/>
            <w:bottom w:val="none" w:sz="0" w:space="0" w:color="auto"/>
            <w:right w:val="none" w:sz="0" w:space="0" w:color="auto"/>
          </w:divBdr>
        </w:div>
        <w:div w:id="302079228">
          <w:marLeft w:val="480"/>
          <w:marRight w:val="0"/>
          <w:marTop w:val="0"/>
          <w:marBottom w:val="0"/>
          <w:divBdr>
            <w:top w:val="none" w:sz="0" w:space="0" w:color="auto"/>
            <w:left w:val="none" w:sz="0" w:space="0" w:color="auto"/>
            <w:bottom w:val="none" w:sz="0" w:space="0" w:color="auto"/>
            <w:right w:val="none" w:sz="0" w:space="0" w:color="auto"/>
          </w:divBdr>
        </w:div>
        <w:div w:id="571434142">
          <w:marLeft w:val="480"/>
          <w:marRight w:val="0"/>
          <w:marTop w:val="0"/>
          <w:marBottom w:val="0"/>
          <w:divBdr>
            <w:top w:val="none" w:sz="0" w:space="0" w:color="auto"/>
            <w:left w:val="none" w:sz="0" w:space="0" w:color="auto"/>
            <w:bottom w:val="none" w:sz="0" w:space="0" w:color="auto"/>
            <w:right w:val="none" w:sz="0" w:space="0" w:color="auto"/>
          </w:divBdr>
        </w:div>
        <w:div w:id="1393575415">
          <w:marLeft w:val="480"/>
          <w:marRight w:val="0"/>
          <w:marTop w:val="0"/>
          <w:marBottom w:val="0"/>
          <w:divBdr>
            <w:top w:val="none" w:sz="0" w:space="0" w:color="auto"/>
            <w:left w:val="none" w:sz="0" w:space="0" w:color="auto"/>
            <w:bottom w:val="none" w:sz="0" w:space="0" w:color="auto"/>
            <w:right w:val="none" w:sz="0" w:space="0" w:color="auto"/>
          </w:divBdr>
        </w:div>
        <w:div w:id="2098865048">
          <w:marLeft w:val="480"/>
          <w:marRight w:val="0"/>
          <w:marTop w:val="0"/>
          <w:marBottom w:val="0"/>
          <w:divBdr>
            <w:top w:val="none" w:sz="0" w:space="0" w:color="auto"/>
            <w:left w:val="none" w:sz="0" w:space="0" w:color="auto"/>
            <w:bottom w:val="none" w:sz="0" w:space="0" w:color="auto"/>
            <w:right w:val="none" w:sz="0" w:space="0" w:color="auto"/>
          </w:divBdr>
        </w:div>
        <w:div w:id="68231037">
          <w:marLeft w:val="480"/>
          <w:marRight w:val="0"/>
          <w:marTop w:val="0"/>
          <w:marBottom w:val="0"/>
          <w:divBdr>
            <w:top w:val="none" w:sz="0" w:space="0" w:color="auto"/>
            <w:left w:val="none" w:sz="0" w:space="0" w:color="auto"/>
            <w:bottom w:val="none" w:sz="0" w:space="0" w:color="auto"/>
            <w:right w:val="none" w:sz="0" w:space="0" w:color="auto"/>
          </w:divBdr>
        </w:div>
        <w:div w:id="2139175751">
          <w:marLeft w:val="480"/>
          <w:marRight w:val="0"/>
          <w:marTop w:val="0"/>
          <w:marBottom w:val="0"/>
          <w:divBdr>
            <w:top w:val="none" w:sz="0" w:space="0" w:color="auto"/>
            <w:left w:val="none" w:sz="0" w:space="0" w:color="auto"/>
            <w:bottom w:val="none" w:sz="0" w:space="0" w:color="auto"/>
            <w:right w:val="none" w:sz="0" w:space="0" w:color="auto"/>
          </w:divBdr>
        </w:div>
      </w:divsChild>
    </w:div>
    <w:div w:id="132530013">
      <w:bodyDiv w:val="1"/>
      <w:marLeft w:val="0"/>
      <w:marRight w:val="0"/>
      <w:marTop w:val="0"/>
      <w:marBottom w:val="0"/>
      <w:divBdr>
        <w:top w:val="none" w:sz="0" w:space="0" w:color="auto"/>
        <w:left w:val="none" w:sz="0" w:space="0" w:color="auto"/>
        <w:bottom w:val="none" w:sz="0" w:space="0" w:color="auto"/>
        <w:right w:val="none" w:sz="0" w:space="0" w:color="auto"/>
      </w:divBdr>
    </w:div>
    <w:div w:id="132868827">
      <w:bodyDiv w:val="1"/>
      <w:marLeft w:val="0"/>
      <w:marRight w:val="0"/>
      <w:marTop w:val="0"/>
      <w:marBottom w:val="0"/>
      <w:divBdr>
        <w:top w:val="none" w:sz="0" w:space="0" w:color="auto"/>
        <w:left w:val="none" w:sz="0" w:space="0" w:color="auto"/>
        <w:bottom w:val="none" w:sz="0" w:space="0" w:color="auto"/>
        <w:right w:val="none" w:sz="0" w:space="0" w:color="auto"/>
      </w:divBdr>
    </w:div>
    <w:div w:id="132873006">
      <w:bodyDiv w:val="1"/>
      <w:marLeft w:val="0"/>
      <w:marRight w:val="0"/>
      <w:marTop w:val="0"/>
      <w:marBottom w:val="0"/>
      <w:divBdr>
        <w:top w:val="none" w:sz="0" w:space="0" w:color="auto"/>
        <w:left w:val="none" w:sz="0" w:space="0" w:color="auto"/>
        <w:bottom w:val="none" w:sz="0" w:space="0" w:color="auto"/>
        <w:right w:val="none" w:sz="0" w:space="0" w:color="auto"/>
      </w:divBdr>
    </w:div>
    <w:div w:id="132909786">
      <w:bodyDiv w:val="1"/>
      <w:marLeft w:val="0"/>
      <w:marRight w:val="0"/>
      <w:marTop w:val="0"/>
      <w:marBottom w:val="0"/>
      <w:divBdr>
        <w:top w:val="none" w:sz="0" w:space="0" w:color="auto"/>
        <w:left w:val="none" w:sz="0" w:space="0" w:color="auto"/>
        <w:bottom w:val="none" w:sz="0" w:space="0" w:color="auto"/>
        <w:right w:val="none" w:sz="0" w:space="0" w:color="auto"/>
      </w:divBdr>
    </w:div>
    <w:div w:id="132988862">
      <w:bodyDiv w:val="1"/>
      <w:marLeft w:val="0"/>
      <w:marRight w:val="0"/>
      <w:marTop w:val="0"/>
      <w:marBottom w:val="0"/>
      <w:divBdr>
        <w:top w:val="none" w:sz="0" w:space="0" w:color="auto"/>
        <w:left w:val="none" w:sz="0" w:space="0" w:color="auto"/>
        <w:bottom w:val="none" w:sz="0" w:space="0" w:color="auto"/>
        <w:right w:val="none" w:sz="0" w:space="0" w:color="auto"/>
      </w:divBdr>
    </w:div>
    <w:div w:id="132989954">
      <w:bodyDiv w:val="1"/>
      <w:marLeft w:val="0"/>
      <w:marRight w:val="0"/>
      <w:marTop w:val="0"/>
      <w:marBottom w:val="0"/>
      <w:divBdr>
        <w:top w:val="none" w:sz="0" w:space="0" w:color="auto"/>
        <w:left w:val="none" w:sz="0" w:space="0" w:color="auto"/>
        <w:bottom w:val="none" w:sz="0" w:space="0" w:color="auto"/>
        <w:right w:val="none" w:sz="0" w:space="0" w:color="auto"/>
      </w:divBdr>
    </w:div>
    <w:div w:id="133109676">
      <w:bodyDiv w:val="1"/>
      <w:marLeft w:val="0"/>
      <w:marRight w:val="0"/>
      <w:marTop w:val="0"/>
      <w:marBottom w:val="0"/>
      <w:divBdr>
        <w:top w:val="none" w:sz="0" w:space="0" w:color="auto"/>
        <w:left w:val="none" w:sz="0" w:space="0" w:color="auto"/>
        <w:bottom w:val="none" w:sz="0" w:space="0" w:color="auto"/>
        <w:right w:val="none" w:sz="0" w:space="0" w:color="auto"/>
      </w:divBdr>
    </w:div>
    <w:div w:id="133373150">
      <w:bodyDiv w:val="1"/>
      <w:marLeft w:val="0"/>
      <w:marRight w:val="0"/>
      <w:marTop w:val="0"/>
      <w:marBottom w:val="0"/>
      <w:divBdr>
        <w:top w:val="none" w:sz="0" w:space="0" w:color="auto"/>
        <w:left w:val="none" w:sz="0" w:space="0" w:color="auto"/>
        <w:bottom w:val="none" w:sz="0" w:space="0" w:color="auto"/>
        <w:right w:val="none" w:sz="0" w:space="0" w:color="auto"/>
      </w:divBdr>
    </w:div>
    <w:div w:id="133376274">
      <w:bodyDiv w:val="1"/>
      <w:marLeft w:val="0"/>
      <w:marRight w:val="0"/>
      <w:marTop w:val="0"/>
      <w:marBottom w:val="0"/>
      <w:divBdr>
        <w:top w:val="none" w:sz="0" w:space="0" w:color="auto"/>
        <w:left w:val="none" w:sz="0" w:space="0" w:color="auto"/>
        <w:bottom w:val="none" w:sz="0" w:space="0" w:color="auto"/>
        <w:right w:val="none" w:sz="0" w:space="0" w:color="auto"/>
      </w:divBdr>
    </w:div>
    <w:div w:id="133377370">
      <w:bodyDiv w:val="1"/>
      <w:marLeft w:val="0"/>
      <w:marRight w:val="0"/>
      <w:marTop w:val="0"/>
      <w:marBottom w:val="0"/>
      <w:divBdr>
        <w:top w:val="none" w:sz="0" w:space="0" w:color="auto"/>
        <w:left w:val="none" w:sz="0" w:space="0" w:color="auto"/>
        <w:bottom w:val="none" w:sz="0" w:space="0" w:color="auto"/>
        <w:right w:val="none" w:sz="0" w:space="0" w:color="auto"/>
      </w:divBdr>
    </w:div>
    <w:div w:id="133569944">
      <w:bodyDiv w:val="1"/>
      <w:marLeft w:val="0"/>
      <w:marRight w:val="0"/>
      <w:marTop w:val="0"/>
      <w:marBottom w:val="0"/>
      <w:divBdr>
        <w:top w:val="none" w:sz="0" w:space="0" w:color="auto"/>
        <w:left w:val="none" w:sz="0" w:space="0" w:color="auto"/>
        <w:bottom w:val="none" w:sz="0" w:space="0" w:color="auto"/>
        <w:right w:val="none" w:sz="0" w:space="0" w:color="auto"/>
      </w:divBdr>
    </w:div>
    <w:div w:id="133911866">
      <w:bodyDiv w:val="1"/>
      <w:marLeft w:val="0"/>
      <w:marRight w:val="0"/>
      <w:marTop w:val="0"/>
      <w:marBottom w:val="0"/>
      <w:divBdr>
        <w:top w:val="none" w:sz="0" w:space="0" w:color="auto"/>
        <w:left w:val="none" w:sz="0" w:space="0" w:color="auto"/>
        <w:bottom w:val="none" w:sz="0" w:space="0" w:color="auto"/>
        <w:right w:val="none" w:sz="0" w:space="0" w:color="auto"/>
      </w:divBdr>
    </w:div>
    <w:div w:id="133957805">
      <w:bodyDiv w:val="1"/>
      <w:marLeft w:val="0"/>
      <w:marRight w:val="0"/>
      <w:marTop w:val="0"/>
      <w:marBottom w:val="0"/>
      <w:divBdr>
        <w:top w:val="none" w:sz="0" w:space="0" w:color="auto"/>
        <w:left w:val="none" w:sz="0" w:space="0" w:color="auto"/>
        <w:bottom w:val="none" w:sz="0" w:space="0" w:color="auto"/>
        <w:right w:val="none" w:sz="0" w:space="0" w:color="auto"/>
      </w:divBdr>
    </w:div>
    <w:div w:id="133984505">
      <w:bodyDiv w:val="1"/>
      <w:marLeft w:val="0"/>
      <w:marRight w:val="0"/>
      <w:marTop w:val="0"/>
      <w:marBottom w:val="0"/>
      <w:divBdr>
        <w:top w:val="none" w:sz="0" w:space="0" w:color="auto"/>
        <w:left w:val="none" w:sz="0" w:space="0" w:color="auto"/>
        <w:bottom w:val="none" w:sz="0" w:space="0" w:color="auto"/>
        <w:right w:val="none" w:sz="0" w:space="0" w:color="auto"/>
      </w:divBdr>
    </w:div>
    <w:div w:id="133986918">
      <w:bodyDiv w:val="1"/>
      <w:marLeft w:val="0"/>
      <w:marRight w:val="0"/>
      <w:marTop w:val="0"/>
      <w:marBottom w:val="0"/>
      <w:divBdr>
        <w:top w:val="none" w:sz="0" w:space="0" w:color="auto"/>
        <w:left w:val="none" w:sz="0" w:space="0" w:color="auto"/>
        <w:bottom w:val="none" w:sz="0" w:space="0" w:color="auto"/>
        <w:right w:val="none" w:sz="0" w:space="0" w:color="auto"/>
      </w:divBdr>
    </w:div>
    <w:div w:id="133987300">
      <w:bodyDiv w:val="1"/>
      <w:marLeft w:val="0"/>
      <w:marRight w:val="0"/>
      <w:marTop w:val="0"/>
      <w:marBottom w:val="0"/>
      <w:divBdr>
        <w:top w:val="none" w:sz="0" w:space="0" w:color="auto"/>
        <w:left w:val="none" w:sz="0" w:space="0" w:color="auto"/>
        <w:bottom w:val="none" w:sz="0" w:space="0" w:color="auto"/>
        <w:right w:val="none" w:sz="0" w:space="0" w:color="auto"/>
      </w:divBdr>
    </w:div>
    <w:div w:id="134487823">
      <w:bodyDiv w:val="1"/>
      <w:marLeft w:val="0"/>
      <w:marRight w:val="0"/>
      <w:marTop w:val="0"/>
      <w:marBottom w:val="0"/>
      <w:divBdr>
        <w:top w:val="none" w:sz="0" w:space="0" w:color="auto"/>
        <w:left w:val="none" w:sz="0" w:space="0" w:color="auto"/>
        <w:bottom w:val="none" w:sz="0" w:space="0" w:color="auto"/>
        <w:right w:val="none" w:sz="0" w:space="0" w:color="auto"/>
      </w:divBdr>
    </w:div>
    <w:div w:id="134492847">
      <w:bodyDiv w:val="1"/>
      <w:marLeft w:val="0"/>
      <w:marRight w:val="0"/>
      <w:marTop w:val="0"/>
      <w:marBottom w:val="0"/>
      <w:divBdr>
        <w:top w:val="none" w:sz="0" w:space="0" w:color="auto"/>
        <w:left w:val="none" w:sz="0" w:space="0" w:color="auto"/>
        <w:bottom w:val="none" w:sz="0" w:space="0" w:color="auto"/>
        <w:right w:val="none" w:sz="0" w:space="0" w:color="auto"/>
      </w:divBdr>
    </w:div>
    <w:div w:id="134879505">
      <w:bodyDiv w:val="1"/>
      <w:marLeft w:val="0"/>
      <w:marRight w:val="0"/>
      <w:marTop w:val="0"/>
      <w:marBottom w:val="0"/>
      <w:divBdr>
        <w:top w:val="none" w:sz="0" w:space="0" w:color="auto"/>
        <w:left w:val="none" w:sz="0" w:space="0" w:color="auto"/>
        <w:bottom w:val="none" w:sz="0" w:space="0" w:color="auto"/>
        <w:right w:val="none" w:sz="0" w:space="0" w:color="auto"/>
      </w:divBdr>
    </w:div>
    <w:div w:id="135030841">
      <w:bodyDiv w:val="1"/>
      <w:marLeft w:val="0"/>
      <w:marRight w:val="0"/>
      <w:marTop w:val="0"/>
      <w:marBottom w:val="0"/>
      <w:divBdr>
        <w:top w:val="none" w:sz="0" w:space="0" w:color="auto"/>
        <w:left w:val="none" w:sz="0" w:space="0" w:color="auto"/>
        <w:bottom w:val="none" w:sz="0" w:space="0" w:color="auto"/>
        <w:right w:val="none" w:sz="0" w:space="0" w:color="auto"/>
      </w:divBdr>
    </w:div>
    <w:div w:id="135145465">
      <w:bodyDiv w:val="1"/>
      <w:marLeft w:val="0"/>
      <w:marRight w:val="0"/>
      <w:marTop w:val="0"/>
      <w:marBottom w:val="0"/>
      <w:divBdr>
        <w:top w:val="none" w:sz="0" w:space="0" w:color="auto"/>
        <w:left w:val="none" w:sz="0" w:space="0" w:color="auto"/>
        <w:bottom w:val="none" w:sz="0" w:space="0" w:color="auto"/>
        <w:right w:val="none" w:sz="0" w:space="0" w:color="auto"/>
      </w:divBdr>
    </w:div>
    <w:div w:id="135150231">
      <w:bodyDiv w:val="1"/>
      <w:marLeft w:val="0"/>
      <w:marRight w:val="0"/>
      <w:marTop w:val="0"/>
      <w:marBottom w:val="0"/>
      <w:divBdr>
        <w:top w:val="none" w:sz="0" w:space="0" w:color="auto"/>
        <w:left w:val="none" w:sz="0" w:space="0" w:color="auto"/>
        <w:bottom w:val="none" w:sz="0" w:space="0" w:color="auto"/>
        <w:right w:val="none" w:sz="0" w:space="0" w:color="auto"/>
      </w:divBdr>
    </w:div>
    <w:div w:id="135344571">
      <w:bodyDiv w:val="1"/>
      <w:marLeft w:val="0"/>
      <w:marRight w:val="0"/>
      <w:marTop w:val="0"/>
      <w:marBottom w:val="0"/>
      <w:divBdr>
        <w:top w:val="none" w:sz="0" w:space="0" w:color="auto"/>
        <w:left w:val="none" w:sz="0" w:space="0" w:color="auto"/>
        <w:bottom w:val="none" w:sz="0" w:space="0" w:color="auto"/>
        <w:right w:val="none" w:sz="0" w:space="0" w:color="auto"/>
      </w:divBdr>
    </w:div>
    <w:div w:id="135610312">
      <w:bodyDiv w:val="1"/>
      <w:marLeft w:val="0"/>
      <w:marRight w:val="0"/>
      <w:marTop w:val="0"/>
      <w:marBottom w:val="0"/>
      <w:divBdr>
        <w:top w:val="none" w:sz="0" w:space="0" w:color="auto"/>
        <w:left w:val="none" w:sz="0" w:space="0" w:color="auto"/>
        <w:bottom w:val="none" w:sz="0" w:space="0" w:color="auto"/>
        <w:right w:val="none" w:sz="0" w:space="0" w:color="auto"/>
      </w:divBdr>
    </w:div>
    <w:div w:id="135802470">
      <w:bodyDiv w:val="1"/>
      <w:marLeft w:val="0"/>
      <w:marRight w:val="0"/>
      <w:marTop w:val="0"/>
      <w:marBottom w:val="0"/>
      <w:divBdr>
        <w:top w:val="none" w:sz="0" w:space="0" w:color="auto"/>
        <w:left w:val="none" w:sz="0" w:space="0" w:color="auto"/>
        <w:bottom w:val="none" w:sz="0" w:space="0" w:color="auto"/>
        <w:right w:val="none" w:sz="0" w:space="0" w:color="auto"/>
      </w:divBdr>
    </w:div>
    <w:div w:id="136069017">
      <w:bodyDiv w:val="1"/>
      <w:marLeft w:val="0"/>
      <w:marRight w:val="0"/>
      <w:marTop w:val="0"/>
      <w:marBottom w:val="0"/>
      <w:divBdr>
        <w:top w:val="none" w:sz="0" w:space="0" w:color="auto"/>
        <w:left w:val="none" w:sz="0" w:space="0" w:color="auto"/>
        <w:bottom w:val="none" w:sz="0" w:space="0" w:color="auto"/>
        <w:right w:val="none" w:sz="0" w:space="0" w:color="auto"/>
      </w:divBdr>
    </w:div>
    <w:div w:id="136261108">
      <w:bodyDiv w:val="1"/>
      <w:marLeft w:val="0"/>
      <w:marRight w:val="0"/>
      <w:marTop w:val="0"/>
      <w:marBottom w:val="0"/>
      <w:divBdr>
        <w:top w:val="none" w:sz="0" w:space="0" w:color="auto"/>
        <w:left w:val="none" w:sz="0" w:space="0" w:color="auto"/>
        <w:bottom w:val="none" w:sz="0" w:space="0" w:color="auto"/>
        <w:right w:val="none" w:sz="0" w:space="0" w:color="auto"/>
      </w:divBdr>
    </w:div>
    <w:div w:id="136531730">
      <w:bodyDiv w:val="1"/>
      <w:marLeft w:val="0"/>
      <w:marRight w:val="0"/>
      <w:marTop w:val="0"/>
      <w:marBottom w:val="0"/>
      <w:divBdr>
        <w:top w:val="none" w:sz="0" w:space="0" w:color="auto"/>
        <w:left w:val="none" w:sz="0" w:space="0" w:color="auto"/>
        <w:bottom w:val="none" w:sz="0" w:space="0" w:color="auto"/>
        <w:right w:val="none" w:sz="0" w:space="0" w:color="auto"/>
      </w:divBdr>
    </w:div>
    <w:div w:id="136722953">
      <w:bodyDiv w:val="1"/>
      <w:marLeft w:val="0"/>
      <w:marRight w:val="0"/>
      <w:marTop w:val="0"/>
      <w:marBottom w:val="0"/>
      <w:divBdr>
        <w:top w:val="none" w:sz="0" w:space="0" w:color="auto"/>
        <w:left w:val="none" w:sz="0" w:space="0" w:color="auto"/>
        <w:bottom w:val="none" w:sz="0" w:space="0" w:color="auto"/>
        <w:right w:val="none" w:sz="0" w:space="0" w:color="auto"/>
      </w:divBdr>
    </w:div>
    <w:div w:id="136726758">
      <w:bodyDiv w:val="1"/>
      <w:marLeft w:val="0"/>
      <w:marRight w:val="0"/>
      <w:marTop w:val="0"/>
      <w:marBottom w:val="0"/>
      <w:divBdr>
        <w:top w:val="none" w:sz="0" w:space="0" w:color="auto"/>
        <w:left w:val="none" w:sz="0" w:space="0" w:color="auto"/>
        <w:bottom w:val="none" w:sz="0" w:space="0" w:color="auto"/>
        <w:right w:val="none" w:sz="0" w:space="0" w:color="auto"/>
      </w:divBdr>
    </w:div>
    <w:div w:id="136799103">
      <w:bodyDiv w:val="1"/>
      <w:marLeft w:val="0"/>
      <w:marRight w:val="0"/>
      <w:marTop w:val="0"/>
      <w:marBottom w:val="0"/>
      <w:divBdr>
        <w:top w:val="none" w:sz="0" w:space="0" w:color="auto"/>
        <w:left w:val="none" w:sz="0" w:space="0" w:color="auto"/>
        <w:bottom w:val="none" w:sz="0" w:space="0" w:color="auto"/>
        <w:right w:val="none" w:sz="0" w:space="0" w:color="auto"/>
      </w:divBdr>
    </w:div>
    <w:div w:id="137067301">
      <w:bodyDiv w:val="1"/>
      <w:marLeft w:val="0"/>
      <w:marRight w:val="0"/>
      <w:marTop w:val="0"/>
      <w:marBottom w:val="0"/>
      <w:divBdr>
        <w:top w:val="none" w:sz="0" w:space="0" w:color="auto"/>
        <w:left w:val="none" w:sz="0" w:space="0" w:color="auto"/>
        <w:bottom w:val="none" w:sz="0" w:space="0" w:color="auto"/>
        <w:right w:val="none" w:sz="0" w:space="0" w:color="auto"/>
      </w:divBdr>
    </w:div>
    <w:div w:id="137184622">
      <w:bodyDiv w:val="1"/>
      <w:marLeft w:val="0"/>
      <w:marRight w:val="0"/>
      <w:marTop w:val="0"/>
      <w:marBottom w:val="0"/>
      <w:divBdr>
        <w:top w:val="none" w:sz="0" w:space="0" w:color="auto"/>
        <w:left w:val="none" w:sz="0" w:space="0" w:color="auto"/>
        <w:bottom w:val="none" w:sz="0" w:space="0" w:color="auto"/>
        <w:right w:val="none" w:sz="0" w:space="0" w:color="auto"/>
      </w:divBdr>
    </w:div>
    <w:div w:id="137499793">
      <w:bodyDiv w:val="1"/>
      <w:marLeft w:val="0"/>
      <w:marRight w:val="0"/>
      <w:marTop w:val="0"/>
      <w:marBottom w:val="0"/>
      <w:divBdr>
        <w:top w:val="none" w:sz="0" w:space="0" w:color="auto"/>
        <w:left w:val="none" w:sz="0" w:space="0" w:color="auto"/>
        <w:bottom w:val="none" w:sz="0" w:space="0" w:color="auto"/>
        <w:right w:val="none" w:sz="0" w:space="0" w:color="auto"/>
      </w:divBdr>
    </w:div>
    <w:div w:id="137844275">
      <w:bodyDiv w:val="1"/>
      <w:marLeft w:val="0"/>
      <w:marRight w:val="0"/>
      <w:marTop w:val="0"/>
      <w:marBottom w:val="0"/>
      <w:divBdr>
        <w:top w:val="none" w:sz="0" w:space="0" w:color="auto"/>
        <w:left w:val="none" w:sz="0" w:space="0" w:color="auto"/>
        <w:bottom w:val="none" w:sz="0" w:space="0" w:color="auto"/>
        <w:right w:val="none" w:sz="0" w:space="0" w:color="auto"/>
      </w:divBdr>
    </w:div>
    <w:div w:id="137848272">
      <w:bodyDiv w:val="1"/>
      <w:marLeft w:val="0"/>
      <w:marRight w:val="0"/>
      <w:marTop w:val="0"/>
      <w:marBottom w:val="0"/>
      <w:divBdr>
        <w:top w:val="none" w:sz="0" w:space="0" w:color="auto"/>
        <w:left w:val="none" w:sz="0" w:space="0" w:color="auto"/>
        <w:bottom w:val="none" w:sz="0" w:space="0" w:color="auto"/>
        <w:right w:val="none" w:sz="0" w:space="0" w:color="auto"/>
      </w:divBdr>
    </w:div>
    <w:div w:id="138156339">
      <w:bodyDiv w:val="1"/>
      <w:marLeft w:val="0"/>
      <w:marRight w:val="0"/>
      <w:marTop w:val="0"/>
      <w:marBottom w:val="0"/>
      <w:divBdr>
        <w:top w:val="none" w:sz="0" w:space="0" w:color="auto"/>
        <w:left w:val="none" w:sz="0" w:space="0" w:color="auto"/>
        <w:bottom w:val="none" w:sz="0" w:space="0" w:color="auto"/>
        <w:right w:val="none" w:sz="0" w:space="0" w:color="auto"/>
      </w:divBdr>
    </w:div>
    <w:div w:id="138545042">
      <w:bodyDiv w:val="1"/>
      <w:marLeft w:val="0"/>
      <w:marRight w:val="0"/>
      <w:marTop w:val="0"/>
      <w:marBottom w:val="0"/>
      <w:divBdr>
        <w:top w:val="none" w:sz="0" w:space="0" w:color="auto"/>
        <w:left w:val="none" w:sz="0" w:space="0" w:color="auto"/>
        <w:bottom w:val="none" w:sz="0" w:space="0" w:color="auto"/>
        <w:right w:val="none" w:sz="0" w:space="0" w:color="auto"/>
      </w:divBdr>
    </w:div>
    <w:div w:id="138619081">
      <w:bodyDiv w:val="1"/>
      <w:marLeft w:val="0"/>
      <w:marRight w:val="0"/>
      <w:marTop w:val="0"/>
      <w:marBottom w:val="0"/>
      <w:divBdr>
        <w:top w:val="none" w:sz="0" w:space="0" w:color="auto"/>
        <w:left w:val="none" w:sz="0" w:space="0" w:color="auto"/>
        <w:bottom w:val="none" w:sz="0" w:space="0" w:color="auto"/>
        <w:right w:val="none" w:sz="0" w:space="0" w:color="auto"/>
      </w:divBdr>
    </w:div>
    <w:div w:id="138811114">
      <w:bodyDiv w:val="1"/>
      <w:marLeft w:val="0"/>
      <w:marRight w:val="0"/>
      <w:marTop w:val="0"/>
      <w:marBottom w:val="0"/>
      <w:divBdr>
        <w:top w:val="none" w:sz="0" w:space="0" w:color="auto"/>
        <w:left w:val="none" w:sz="0" w:space="0" w:color="auto"/>
        <w:bottom w:val="none" w:sz="0" w:space="0" w:color="auto"/>
        <w:right w:val="none" w:sz="0" w:space="0" w:color="auto"/>
      </w:divBdr>
      <w:divsChild>
        <w:div w:id="1593784472">
          <w:marLeft w:val="480"/>
          <w:marRight w:val="0"/>
          <w:marTop w:val="0"/>
          <w:marBottom w:val="0"/>
          <w:divBdr>
            <w:top w:val="none" w:sz="0" w:space="0" w:color="auto"/>
            <w:left w:val="none" w:sz="0" w:space="0" w:color="auto"/>
            <w:bottom w:val="none" w:sz="0" w:space="0" w:color="auto"/>
            <w:right w:val="none" w:sz="0" w:space="0" w:color="auto"/>
          </w:divBdr>
        </w:div>
        <w:div w:id="668868582">
          <w:marLeft w:val="480"/>
          <w:marRight w:val="0"/>
          <w:marTop w:val="0"/>
          <w:marBottom w:val="0"/>
          <w:divBdr>
            <w:top w:val="none" w:sz="0" w:space="0" w:color="auto"/>
            <w:left w:val="none" w:sz="0" w:space="0" w:color="auto"/>
            <w:bottom w:val="none" w:sz="0" w:space="0" w:color="auto"/>
            <w:right w:val="none" w:sz="0" w:space="0" w:color="auto"/>
          </w:divBdr>
        </w:div>
        <w:div w:id="1241868612">
          <w:marLeft w:val="480"/>
          <w:marRight w:val="0"/>
          <w:marTop w:val="0"/>
          <w:marBottom w:val="0"/>
          <w:divBdr>
            <w:top w:val="none" w:sz="0" w:space="0" w:color="auto"/>
            <w:left w:val="none" w:sz="0" w:space="0" w:color="auto"/>
            <w:bottom w:val="none" w:sz="0" w:space="0" w:color="auto"/>
            <w:right w:val="none" w:sz="0" w:space="0" w:color="auto"/>
          </w:divBdr>
        </w:div>
        <w:div w:id="93288271">
          <w:marLeft w:val="480"/>
          <w:marRight w:val="0"/>
          <w:marTop w:val="0"/>
          <w:marBottom w:val="0"/>
          <w:divBdr>
            <w:top w:val="none" w:sz="0" w:space="0" w:color="auto"/>
            <w:left w:val="none" w:sz="0" w:space="0" w:color="auto"/>
            <w:bottom w:val="none" w:sz="0" w:space="0" w:color="auto"/>
            <w:right w:val="none" w:sz="0" w:space="0" w:color="auto"/>
          </w:divBdr>
        </w:div>
        <w:div w:id="762457465">
          <w:marLeft w:val="480"/>
          <w:marRight w:val="0"/>
          <w:marTop w:val="0"/>
          <w:marBottom w:val="0"/>
          <w:divBdr>
            <w:top w:val="none" w:sz="0" w:space="0" w:color="auto"/>
            <w:left w:val="none" w:sz="0" w:space="0" w:color="auto"/>
            <w:bottom w:val="none" w:sz="0" w:space="0" w:color="auto"/>
            <w:right w:val="none" w:sz="0" w:space="0" w:color="auto"/>
          </w:divBdr>
        </w:div>
        <w:div w:id="299266016">
          <w:marLeft w:val="480"/>
          <w:marRight w:val="0"/>
          <w:marTop w:val="0"/>
          <w:marBottom w:val="0"/>
          <w:divBdr>
            <w:top w:val="none" w:sz="0" w:space="0" w:color="auto"/>
            <w:left w:val="none" w:sz="0" w:space="0" w:color="auto"/>
            <w:bottom w:val="none" w:sz="0" w:space="0" w:color="auto"/>
            <w:right w:val="none" w:sz="0" w:space="0" w:color="auto"/>
          </w:divBdr>
        </w:div>
        <w:div w:id="381246554">
          <w:marLeft w:val="480"/>
          <w:marRight w:val="0"/>
          <w:marTop w:val="0"/>
          <w:marBottom w:val="0"/>
          <w:divBdr>
            <w:top w:val="none" w:sz="0" w:space="0" w:color="auto"/>
            <w:left w:val="none" w:sz="0" w:space="0" w:color="auto"/>
            <w:bottom w:val="none" w:sz="0" w:space="0" w:color="auto"/>
            <w:right w:val="none" w:sz="0" w:space="0" w:color="auto"/>
          </w:divBdr>
        </w:div>
        <w:div w:id="511801820">
          <w:marLeft w:val="480"/>
          <w:marRight w:val="0"/>
          <w:marTop w:val="0"/>
          <w:marBottom w:val="0"/>
          <w:divBdr>
            <w:top w:val="none" w:sz="0" w:space="0" w:color="auto"/>
            <w:left w:val="none" w:sz="0" w:space="0" w:color="auto"/>
            <w:bottom w:val="none" w:sz="0" w:space="0" w:color="auto"/>
            <w:right w:val="none" w:sz="0" w:space="0" w:color="auto"/>
          </w:divBdr>
        </w:div>
        <w:div w:id="167714032">
          <w:marLeft w:val="480"/>
          <w:marRight w:val="0"/>
          <w:marTop w:val="0"/>
          <w:marBottom w:val="0"/>
          <w:divBdr>
            <w:top w:val="none" w:sz="0" w:space="0" w:color="auto"/>
            <w:left w:val="none" w:sz="0" w:space="0" w:color="auto"/>
            <w:bottom w:val="none" w:sz="0" w:space="0" w:color="auto"/>
            <w:right w:val="none" w:sz="0" w:space="0" w:color="auto"/>
          </w:divBdr>
        </w:div>
        <w:div w:id="1134981160">
          <w:marLeft w:val="480"/>
          <w:marRight w:val="0"/>
          <w:marTop w:val="0"/>
          <w:marBottom w:val="0"/>
          <w:divBdr>
            <w:top w:val="none" w:sz="0" w:space="0" w:color="auto"/>
            <w:left w:val="none" w:sz="0" w:space="0" w:color="auto"/>
            <w:bottom w:val="none" w:sz="0" w:space="0" w:color="auto"/>
            <w:right w:val="none" w:sz="0" w:space="0" w:color="auto"/>
          </w:divBdr>
        </w:div>
        <w:div w:id="1487743173">
          <w:marLeft w:val="480"/>
          <w:marRight w:val="0"/>
          <w:marTop w:val="0"/>
          <w:marBottom w:val="0"/>
          <w:divBdr>
            <w:top w:val="none" w:sz="0" w:space="0" w:color="auto"/>
            <w:left w:val="none" w:sz="0" w:space="0" w:color="auto"/>
            <w:bottom w:val="none" w:sz="0" w:space="0" w:color="auto"/>
            <w:right w:val="none" w:sz="0" w:space="0" w:color="auto"/>
          </w:divBdr>
        </w:div>
        <w:div w:id="619074636">
          <w:marLeft w:val="480"/>
          <w:marRight w:val="0"/>
          <w:marTop w:val="0"/>
          <w:marBottom w:val="0"/>
          <w:divBdr>
            <w:top w:val="none" w:sz="0" w:space="0" w:color="auto"/>
            <w:left w:val="none" w:sz="0" w:space="0" w:color="auto"/>
            <w:bottom w:val="none" w:sz="0" w:space="0" w:color="auto"/>
            <w:right w:val="none" w:sz="0" w:space="0" w:color="auto"/>
          </w:divBdr>
        </w:div>
        <w:div w:id="2082480207">
          <w:marLeft w:val="480"/>
          <w:marRight w:val="0"/>
          <w:marTop w:val="0"/>
          <w:marBottom w:val="0"/>
          <w:divBdr>
            <w:top w:val="none" w:sz="0" w:space="0" w:color="auto"/>
            <w:left w:val="none" w:sz="0" w:space="0" w:color="auto"/>
            <w:bottom w:val="none" w:sz="0" w:space="0" w:color="auto"/>
            <w:right w:val="none" w:sz="0" w:space="0" w:color="auto"/>
          </w:divBdr>
        </w:div>
        <w:div w:id="313874357">
          <w:marLeft w:val="480"/>
          <w:marRight w:val="0"/>
          <w:marTop w:val="0"/>
          <w:marBottom w:val="0"/>
          <w:divBdr>
            <w:top w:val="none" w:sz="0" w:space="0" w:color="auto"/>
            <w:left w:val="none" w:sz="0" w:space="0" w:color="auto"/>
            <w:bottom w:val="none" w:sz="0" w:space="0" w:color="auto"/>
            <w:right w:val="none" w:sz="0" w:space="0" w:color="auto"/>
          </w:divBdr>
        </w:div>
        <w:div w:id="1692797879">
          <w:marLeft w:val="480"/>
          <w:marRight w:val="0"/>
          <w:marTop w:val="0"/>
          <w:marBottom w:val="0"/>
          <w:divBdr>
            <w:top w:val="none" w:sz="0" w:space="0" w:color="auto"/>
            <w:left w:val="none" w:sz="0" w:space="0" w:color="auto"/>
            <w:bottom w:val="none" w:sz="0" w:space="0" w:color="auto"/>
            <w:right w:val="none" w:sz="0" w:space="0" w:color="auto"/>
          </w:divBdr>
        </w:div>
        <w:div w:id="75712652">
          <w:marLeft w:val="480"/>
          <w:marRight w:val="0"/>
          <w:marTop w:val="0"/>
          <w:marBottom w:val="0"/>
          <w:divBdr>
            <w:top w:val="none" w:sz="0" w:space="0" w:color="auto"/>
            <w:left w:val="none" w:sz="0" w:space="0" w:color="auto"/>
            <w:bottom w:val="none" w:sz="0" w:space="0" w:color="auto"/>
            <w:right w:val="none" w:sz="0" w:space="0" w:color="auto"/>
          </w:divBdr>
        </w:div>
        <w:div w:id="959385411">
          <w:marLeft w:val="480"/>
          <w:marRight w:val="0"/>
          <w:marTop w:val="0"/>
          <w:marBottom w:val="0"/>
          <w:divBdr>
            <w:top w:val="none" w:sz="0" w:space="0" w:color="auto"/>
            <w:left w:val="none" w:sz="0" w:space="0" w:color="auto"/>
            <w:bottom w:val="none" w:sz="0" w:space="0" w:color="auto"/>
            <w:right w:val="none" w:sz="0" w:space="0" w:color="auto"/>
          </w:divBdr>
        </w:div>
        <w:div w:id="69154268">
          <w:marLeft w:val="480"/>
          <w:marRight w:val="0"/>
          <w:marTop w:val="0"/>
          <w:marBottom w:val="0"/>
          <w:divBdr>
            <w:top w:val="none" w:sz="0" w:space="0" w:color="auto"/>
            <w:left w:val="none" w:sz="0" w:space="0" w:color="auto"/>
            <w:bottom w:val="none" w:sz="0" w:space="0" w:color="auto"/>
            <w:right w:val="none" w:sz="0" w:space="0" w:color="auto"/>
          </w:divBdr>
        </w:div>
        <w:div w:id="1558735775">
          <w:marLeft w:val="480"/>
          <w:marRight w:val="0"/>
          <w:marTop w:val="0"/>
          <w:marBottom w:val="0"/>
          <w:divBdr>
            <w:top w:val="none" w:sz="0" w:space="0" w:color="auto"/>
            <w:left w:val="none" w:sz="0" w:space="0" w:color="auto"/>
            <w:bottom w:val="none" w:sz="0" w:space="0" w:color="auto"/>
            <w:right w:val="none" w:sz="0" w:space="0" w:color="auto"/>
          </w:divBdr>
        </w:div>
        <w:div w:id="1343318385">
          <w:marLeft w:val="480"/>
          <w:marRight w:val="0"/>
          <w:marTop w:val="0"/>
          <w:marBottom w:val="0"/>
          <w:divBdr>
            <w:top w:val="none" w:sz="0" w:space="0" w:color="auto"/>
            <w:left w:val="none" w:sz="0" w:space="0" w:color="auto"/>
            <w:bottom w:val="none" w:sz="0" w:space="0" w:color="auto"/>
            <w:right w:val="none" w:sz="0" w:space="0" w:color="auto"/>
          </w:divBdr>
        </w:div>
        <w:div w:id="1082794610">
          <w:marLeft w:val="480"/>
          <w:marRight w:val="0"/>
          <w:marTop w:val="0"/>
          <w:marBottom w:val="0"/>
          <w:divBdr>
            <w:top w:val="none" w:sz="0" w:space="0" w:color="auto"/>
            <w:left w:val="none" w:sz="0" w:space="0" w:color="auto"/>
            <w:bottom w:val="none" w:sz="0" w:space="0" w:color="auto"/>
            <w:right w:val="none" w:sz="0" w:space="0" w:color="auto"/>
          </w:divBdr>
        </w:div>
        <w:div w:id="20011557">
          <w:marLeft w:val="480"/>
          <w:marRight w:val="0"/>
          <w:marTop w:val="0"/>
          <w:marBottom w:val="0"/>
          <w:divBdr>
            <w:top w:val="none" w:sz="0" w:space="0" w:color="auto"/>
            <w:left w:val="none" w:sz="0" w:space="0" w:color="auto"/>
            <w:bottom w:val="none" w:sz="0" w:space="0" w:color="auto"/>
            <w:right w:val="none" w:sz="0" w:space="0" w:color="auto"/>
          </w:divBdr>
        </w:div>
        <w:div w:id="1830561525">
          <w:marLeft w:val="480"/>
          <w:marRight w:val="0"/>
          <w:marTop w:val="0"/>
          <w:marBottom w:val="0"/>
          <w:divBdr>
            <w:top w:val="none" w:sz="0" w:space="0" w:color="auto"/>
            <w:left w:val="none" w:sz="0" w:space="0" w:color="auto"/>
            <w:bottom w:val="none" w:sz="0" w:space="0" w:color="auto"/>
            <w:right w:val="none" w:sz="0" w:space="0" w:color="auto"/>
          </w:divBdr>
        </w:div>
        <w:div w:id="259070839">
          <w:marLeft w:val="480"/>
          <w:marRight w:val="0"/>
          <w:marTop w:val="0"/>
          <w:marBottom w:val="0"/>
          <w:divBdr>
            <w:top w:val="none" w:sz="0" w:space="0" w:color="auto"/>
            <w:left w:val="none" w:sz="0" w:space="0" w:color="auto"/>
            <w:bottom w:val="none" w:sz="0" w:space="0" w:color="auto"/>
            <w:right w:val="none" w:sz="0" w:space="0" w:color="auto"/>
          </w:divBdr>
        </w:div>
        <w:div w:id="678698070">
          <w:marLeft w:val="480"/>
          <w:marRight w:val="0"/>
          <w:marTop w:val="0"/>
          <w:marBottom w:val="0"/>
          <w:divBdr>
            <w:top w:val="none" w:sz="0" w:space="0" w:color="auto"/>
            <w:left w:val="none" w:sz="0" w:space="0" w:color="auto"/>
            <w:bottom w:val="none" w:sz="0" w:space="0" w:color="auto"/>
            <w:right w:val="none" w:sz="0" w:space="0" w:color="auto"/>
          </w:divBdr>
        </w:div>
        <w:div w:id="412360210">
          <w:marLeft w:val="480"/>
          <w:marRight w:val="0"/>
          <w:marTop w:val="0"/>
          <w:marBottom w:val="0"/>
          <w:divBdr>
            <w:top w:val="none" w:sz="0" w:space="0" w:color="auto"/>
            <w:left w:val="none" w:sz="0" w:space="0" w:color="auto"/>
            <w:bottom w:val="none" w:sz="0" w:space="0" w:color="auto"/>
            <w:right w:val="none" w:sz="0" w:space="0" w:color="auto"/>
          </w:divBdr>
        </w:div>
        <w:div w:id="663124348">
          <w:marLeft w:val="480"/>
          <w:marRight w:val="0"/>
          <w:marTop w:val="0"/>
          <w:marBottom w:val="0"/>
          <w:divBdr>
            <w:top w:val="none" w:sz="0" w:space="0" w:color="auto"/>
            <w:left w:val="none" w:sz="0" w:space="0" w:color="auto"/>
            <w:bottom w:val="none" w:sz="0" w:space="0" w:color="auto"/>
            <w:right w:val="none" w:sz="0" w:space="0" w:color="auto"/>
          </w:divBdr>
        </w:div>
        <w:div w:id="994801255">
          <w:marLeft w:val="480"/>
          <w:marRight w:val="0"/>
          <w:marTop w:val="0"/>
          <w:marBottom w:val="0"/>
          <w:divBdr>
            <w:top w:val="none" w:sz="0" w:space="0" w:color="auto"/>
            <w:left w:val="none" w:sz="0" w:space="0" w:color="auto"/>
            <w:bottom w:val="none" w:sz="0" w:space="0" w:color="auto"/>
            <w:right w:val="none" w:sz="0" w:space="0" w:color="auto"/>
          </w:divBdr>
        </w:div>
        <w:div w:id="176964480">
          <w:marLeft w:val="480"/>
          <w:marRight w:val="0"/>
          <w:marTop w:val="0"/>
          <w:marBottom w:val="0"/>
          <w:divBdr>
            <w:top w:val="none" w:sz="0" w:space="0" w:color="auto"/>
            <w:left w:val="none" w:sz="0" w:space="0" w:color="auto"/>
            <w:bottom w:val="none" w:sz="0" w:space="0" w:color="auto"/>
            <w:right w:val="none" w:sz="0" w:space="0" w:color="auto"/>
          </w:divBdr>
        </w:div>
        <w:div w:id="632252000">
          <w:marLeft w:val="480"/>
          <w:marRight w:val="0"/>
          <w:marTop w:val="0"/>
          <w:marBottom w:val="0"/>
          <w:divBdr>
            <w:top w:val="none" w:sz="0" w:space="0" w:color="auto"/>
            <w:left w:val="none" w:sz="0" w:space="0" w:color="auto"/>
            <w:bottom w:val="none" w:sz="0" w:space="0" w:color="auto"/>
            <w:right w:val="none" w:sz="0" w:space="0" w:color="auto"/>
          </w:divBdr>
        </w:div>
        <w:div w:id="397362745">
          <w:marLeft w:val="480"/>
          <w:marRight w:val="0"/>
          <w:marTop w:val="0"/>
          <w:marBottom w:val="0"/>
          <w:divBdr>
            <w:top w:val="none" w:sz="0" w:space="0" w:color="auto"/>
            <w:left w:val="none" w:sz="0" w:space="0" w:color="auto"/>
            <w:bottom w:val="none" w:sz="0" w:space="0" w:color="auto"/>
            <w:right w:val="none" w:sz="0" w:space="0" w:color="auto"/>
          </w:divBdr>
        </w:div>
        <w:div w:id="476454194">
          <w:marLeft w:val="480"/>
          <w:marRight w:val="0"/>
          <w:marTop w:val="0"/>
          <w:marBottom w:val="0"/>
          <w:divBdr>
            <w:top w:val="none" w:sz="0" w:space="0" w:color="auto"/>
            <w:left w:val="none" w:sz="0" w:space="0" w:color="auto"/>
            <w:bottom w:val="none" w:sz="0" w:space="0" w:color="auto"/>
            <w:right w:val="none" w:sz="0" w:space="0" w:color="auto"/>
          </w:divBdr>
        </w:div>
        <w:div w:id="411395915">
          <w:marLeft w:val="480"/>
          <w:marRight w:val="0"/>
          <w:marTop w:val="0"/>
          <w:marBottom w:val="0"/>
          <w:divBdr>
            <w:top w:val="none" w:sz="0" w:space="0" w:color="auto"/>
            <w:left w:val="none" w:sz="0" w:space="0" w:color="auto"/>
            <w:bottom w:val="none" w:sz="0" w:space="0" w:color="auto"/>
            <w:right w:val="none" w:sz="0" w:space="0" w:color="auto"/>
          </w:divBdr>
        </w:div>
        <w:div w:id="1258947317">
          <w:marLeft w:val="480"/>
          <w:marRight w:val="0"/>
          <w:marTop w:val="0"/>
          <w:marBottom w:val="0"/>
          <w:divBdr>
            <w:top w:val="none" w:sz="0" w:space="0" w:color="auto"/>
            <w:left w:val="none" w:sz="0" w:space="0" w:color="auto"/>
            <w:bottom w:val="none" w:sz="0" w:space="0" w:color="auto"/>
            <w:right w:val="none" w:sz="0" w:space="0" w:color="auto"/>
          </w:divBdr>
        </w:div>
        <w:div w:id="175317457">
          <w:marLeft w:val="480"/>
          <w:marRight w:val="0"/>
          <w:marTop w:val="0"/>
          <w:marBottom w:val="0"/>
          <w:divBdr>
            <w:top w:val="none" w:sz="0" w:space="0" w:color="auto"/>
            <w:left w:val="none" w:sz="0" w:space="0" w:color="auto"/>
            <w:bottom w:val="none" w:sz="0" w:space="0" w:color="auto"/>
            <w:right w:val="none" w:sz="0" w:space="0" w:color="auto"/>
          </w:divBdr>
        </w:div>
        <w:div w:id="1795833393">
          <w:marLeft w:val="480"/>
          <w:marRight w:val="0"/>
          <w:marTop w:val="0"/>
          <w:marBottom w:val="0"/>
          <w:divBdr>
            <w:top w:val="none" w:sz="0" w:space="0" w:color="auto"/>
            <w:left w:val="none" w:sz="0" w:space="0" w:color="auto"/>
            <w:bottom w:val="none" w:sz="0" w:space="0" w:color="auto"/>
            <w:right w:val="none" w:sz="0" w:space="0" w:color="auto"/>
          </w:divBdr>
        </w:div>
        <w:div w:id="1995714625">
          <w:marLeft w:val="480"/>
          <w:marRight w:val="0"/>
          <w:marTop w:val="0"/>
          <w:marBottom w:val="0"/>
          <w:divBdr>
            <w:top w:val="none" w:sz="0" w:space="0" w:color="auto"/>
            <w:left w:val="none" w:sz="0" w:space="0" w:color="auto"/>
            <w:bottom w:val="none" w:sz="0" w:space="0" w:color="auto"/>
            <w:right w:val="none" w:sz="0" w:space="0" w:color="auto"/>
          </w:divBdr>
        </w:div>
        <w:div w:id="1355231498">
          <w:marLeft w:val="480"/>
          <w:marRight w:val="0"/>
          <w:marTop w:val="0"/>
          <w:marBottom w:val="0"/>
          <w:divBdr>
            <w:top w:val="none" w:sz="0" w:space="0" w:color="auto"/>
            <w:left w:val="none" w:sz="0" w:space="0" w:color="auto"/>
            <w:bottom w:val="none" w:sz="0" w:space="0" w:color="auto"/>
            <w:right w:val="none" w:sz="0" w:space="0" w:color="auto"/>
          </w:divBdr>
        </w:div>
        <w:div w:id="1349990477">
          <w:marLeft w:val="480"/>
          <w:marRight w:val="0"/>
          <w:marTop w:val="0"/>
          <w:marBottom w:val="0"/>
          <w:divBdr>
            <w:top w:val="none" w:sz="0" w:space="0" w:color="auto"/>
            <w:left w:val="none" w:sz="0" w:space="0" w:color="auto"/>
            <w:bottom w:val="none" w:sz="0" w:space="0" w:color="auto"/>
            <w:right w:val="none" w:sz="0" w:space="0" w:color="auto"/>
          </w:divBdr>
        </w:div>
        <w:div w:id="52194426">
          <w:marLeft w:val="480"/>
          <w:marRight w:val="0"/>
          <w:marTop w:val="0"/>
          <w:marBottom w:val="0"/>
          <w:divBdr>
            <w:top w:val="none" w:sz="0" w:space="0" w:color="auto"/>
            <w:left w:val="none" w:sz="0" w:space="0" w:color="auto"/>
            <w:bottom w:val="none" w:sz="0" w:space="0" w:color="auto"/>
            <w:right w:val="none" w:sz="0" w:space="0" w:color="auto"/>
          </w:divBdr>
        </w:div>
        <w:div w:id="938678143">
          <w:marLeft w:val="480"/>
          <w:marRight w:val="0"/>
          <w:marTop w:val="0"/>
          <w:marBottom w:val="0"/>
          <w:divBdr>
            <w:top w:val="none" w:sz="0" w:space="0" w:color="auto"/>
            <w:left w:val="none" w:sz="0" w:space="0" w:color="auto"/>
            <w:bottom w:val="none" w:sz="0" w:space="0" w:color="auto"/>
            <w:right w:val="none" w:sz="0" w:space="0" w:color="auto"/>
          </w:divBdr>
        </w:div>
        <w:div w:id="2083480817">
          <w:marLeft w:val="480"/>
          <w:marRight w:val="0"/>
          <w:marTop w:val="0"/>
          <w:marBottom w:val="0"/>
          <w:divBdr>
            <w:top w:val="none" w:sz="0" w:space="0" w:color="auto"/>
            <w:left w:val="none" w:sz="0" w:space="0" w:color="auto"/>
            <w:bottom w:val="none" w:sz="0" w:space="0" w:color="auto"/>
            <w:right w:val="none" w:sz="0" w:space="0" w:color="auto"/>
          </w:divBdr>
        </w:div>
      </w:divsChild>
    </w:div>
    <w:div w:id="138882080">
      <w:bodyDiv w:val="1"/>
      <w:marLeft w:val="0"/>
      <w:marRight w:val="0"/>
      <w:marTop w:val="0"/>
      <w:marBottom w:val="0"/>
      <w:divBdr>
        <w:top w:val="none" w:sz="0" w:space="0" w:color="auto"/>
        <w:left w:val="none" w:sz="0" w:space="0" w:color="auto"/>
        <w:bottom w:val="none" w:sz="0" w:space="0" w:color="auto"/>
        <w:right w:val="none" w:sz="0" w:space="0" w:color="auto"/>
      </w:divBdr>
    </w:div>
    <w:div w:id="139155147">
      <w:bodyDiv w:val="1"/>
      <w:marLeft w:val="0"/>
      <w:marRight w:val="0"/>
      <w:marTop w:val="0"/>
      <w:marBottom w:val="0"/>
      <w:divBdr>
        <w:top w:val="none" w:sz="0" w:space="0" w:color="auto"/>
        <w:left w:val="none" w:sz="0" w:space="0" w:color="auto"/>
        <w:bottom w:val="none" w:sz="0" w:space="0" w:color="auto"/>
        <w:right w:val="none" w:sz="0" w:space="0" w:color="auto"/>
      </w:divBdr>
    </w:div>
    <w:div w:id="139351495">
      <w:bodyDiv w:val="1"/>
      <w:marLeft w:val="0"/>
      <w:marRight w:val="0"/>
      <w:marTop w:val="0"/>
      <w:marBottom w:val="0"/>
      <w:divBdr>
        <w:top w:val="none" w:sz="0" w:space="0" w:color="auto"/>
        <w:left w:val="none" w:sz="0" w:space="0" w:color="auto"/>
        <w:bottom w:val="none" w:sz="0" w:space="0" w:color="auto"/>
        <w:right w:val="none" w:sz="0" w:space="0" w:color="auto"/>
      </w:divBdr>
    </w:div>
    <w:div w:id="139466912">
      <w:bodyDiv w:val="1"/>
      <w:marLeft w:val="0"/>
      <w:marRight w:val="0"/>
      <w:marTop w:val="0"/>
      <w:marBottom w:val="0"/>
      <w:divBdr>
        <w:top w:val="none" w:sz="0" w:space="0" w:color="auto"/>
        <w:left w:val="none" w:sz="0" w:space="0" w:color="auto"/>
        <w:bottom w:val="none" w:sz="0" w:space="0" w:color="auto"/>
        <w:right w:val="none" w:sz="0" w:space="0" w:color="auto"/>
      </w:divBdr>
      <w:divsChild>
        <w:div w:id="679311815">
          <w:marLeft w:val="480"/>
          <w:marRight w:val="0"/>
          <w:marTop w:val="0"/>
          <w:marBottom w:val="0"/>
          <w:divBdr>
            <w:top w:val="none" w:sz="0" w:space="0" w:color="auto"/>
            <w:left w:val="none" w:sz="0" w:space="0" w:color="auto"/>
            <w:bottom w:val="none" w:sz="0" w:space="0" w:color="auto"/>
            <w:right w:val="none" w:sz="0" w:space="0" w:color="auto"/>
          </w:divBdr>
        </w:div>
        <w:div w:id="1529373362">
          <w:marLeft w:val="480"/>
          <w:marRight w:val="0"/>
          <w:marTop w:val="0"/>
          <w:marBottom w:val="0"/>
          <w:divBdr>
            <w:top w:val="none" w:sz="0" w:space="0" w:color="auto"/>
            <w:left w:val="none" w:sz="0" w:space="0" w:color="auto"/>
            <w:bottom w:val="none" w:sz="0" w:space="0" w:color="auto"/>
            <w:right w:val="none" w:sz="0" w:space="0" w:color="auto"/>
          </w:divBdr>
        </w:div>
        <w:div w:id="982463494">
          <w:marLeft w:val="480"/>
          <w:marRight w:val="0"/>
          <w:marTop w:val="0"/>
          <w:marBottom w:val="0"/>
          <w:divBdr>
            <w:top w:val="none" w:sz="0" w:space="0" w:color="auto"/>
            <w:left w:val="none" w:sz="0" w:space="0" w:color="auto"/>
            <w:bottom w:val="none" w:sz="0" w:space="0" w:color="auto"/>
            <w:right w:val="none" w:sz="0" w:space="0" w:color="auto"/>
          </w:divBdr>
        </w:div>
        <w:div w:id="140391974">
          <w:marLeft w:val="480"/>
          <w:marRight w:val="0"/>
          <w:marTop w:val="0"/>
          <w:marBottom w:val="0"/>
          <w:divBdr>
            <w:top w:val="none" w:sz="0" w:space="0" w:color="auto"/>
            <w:left w:val="none" w:sz="0" w:space="0" w:color="auto"/>
            <w:bottom w:val="none" w:sz="0" w:space="0" w:color="auto"/>
            <w:right w:val="none" w:sz="0" w:space="0" w:color="auto"/>
          </w:divBdr>
        </w:div>
        <w:div w:id="686567498">
          <w:marLeft w:val="480"/>
          <w:marRight w:val="0"/>
          <w:marTop w:val="0"/>
          <w:marBottom w:val="0"/>
          <w:divBdr>
            <w:top w:val="none" w:sz="0" w:space="0" w:color="auto"/>
            <w:left w:val="none" w:sz="0" w:space="0" w:color="auto"/>
            <w:bottom w:val="none" w:sz="0" w:space="0" w:color="auto"/>
            <w:right w:val="none" w:sz="0" w:space="0" w:color="auto"/>
          </w:divBdr>
        </w:div>
        <w:div w:id="2036416238">
          <w:marLeft w:val="480"/>
          <w:marRight w:val="0"/>
          <w:marTop w:val="0"/>
          <w:marBottom w:val="0"/>
          <w:divBdr>
            <w:top w:val="none" w:sz="0" w:space="0" w:color="auto"/>
            <w:left w:val="none" w:sz="0" w:space="0" w:color="auto"/>
            <w:bottom w:val="none" w:sz="0" w:space="0" w:color="auto"/>
            <w:right w:val="none" w:sz="0" w:space="0" w:color="auto"/>
          </w:divBdr>
        </w:div>
        <w:div w:id="708065185">
          <w:marLeft w:val="480"/>
          <w:marRight w:val="0"/>
          <w:marTop w:val="0"/>
          <w:marBottom w:val="0"/>
          <w:divBdr>
            <w:top w:val="none" w:sz="0" w:space="0" w:color="auto"/>
            <w:left w:val="none" w:sz="0" w:space="0" w:color="auto"/>
            <w:bottom w:val="none" w:sz="0" w:space="0" w:color="auto"/>
            <w:right w:val="none" w:sz="0" w:space="0" w:color="auto"/>
          </w:divBdr>
        </w:div>
        <w:div w:id="1238175136">
          <w:marLeft w:val="480"/>
          <w:marRight w:val="0"/>
          <w:marTop w:val="0"/>
          <w:marBottom w:val="0"/>
          <w:divBdr>
            <w:top w:val="none" w:sz="0" w:space="0" w:color="auto"/>
            <w:left w:val="none" w:sz="0" w:space="0" w:color="auto"/>
            <w:bottom w:val="none" w:sz="0" w:space="0" w:color="auto"/>
            <w:right w:val="none" w:sz="0" w:space="0" w:color="auto"/>
          </w:divBdr>
        </w:div>
        <w:div w:id="1209730643">
          <w:marLeft w:val="480"/>
          <w:marRight w:val="0"/>
          <w:marTop w:val="0"/>
          <w:marBottom w:val="0"/>
          <w:divBdr>
            <w:top w:val="none" w:sz="0" w:space="0" w:color="auto"/>
            <w:left w:val="none" w:sz="0" w:space="0" w:color="auto"/>
            <w:bottom w:val="none" w:sz="0" w:space="0" w:color="auto"/>
            <w:right w:val="none" w:sz="0" w:space="0" w:color="auto"/>
          </w:divBdr>
        </w:div>
        <w:div w:id="254439876">
          <w:marLeft w:val="480"/>
          <w:marRight w:val="0"/>
          <w:marTop w:val="0"/>
          <w:marBottom w:val="0"/>
          <w:divBdr>
            <w:top w:val="none" w:sz="0" w:space="0" w:color="auto"/>
            <w:left w:val="none" w:sz="0" w:space="0" w:color="auto"/>
            <w:bottom w:val="none" w:sz="0" w:space="0" w:color="auto"/>
            <w:right w:val="none" w:sz="0" w:space="0" w:color="auto"/>
          </w:divBdr>
        </w:div>
        <w:div w:id="1791851684">
          <w:marLeft w:val="480"/>
          <w:marRight w:val="0"/>
          <w:marTop w:val="0"/>
          <w:marBottom w:val="0"/>
          <w:divBdr>
            <w:top w:val="none" w:sz="0" w:space="0" w:color="auto"/>
            <w:left w:val="none" w:sz="0" w:space="0" w:color="auto"/>
            <w:bottom w:val="none" w:sz="0" w:space="0" w:color="auto"/>
            <w:right w:val="none" w:sz="0" w:space="0" w:color="auto"/>
          </w:divBdr>
        </w:div>
        <w:div w:id="1315715987">
          <w:marLeft w:val="480"/>
          <w:marRight w:val="0"/>
          <w:marTop w:val="0"/>
          <w:marBottom w:val="0"/>
          <w:divBdr>
            <w:top w:val="none" w:sz="0" w:space="0" w:color="auto"/>
            <w:left w:val="none" w:sz="0" w:space="0" w:color="auto"/>
            <w:bottom w:val="none" w:sz="0" w:space="0" w:color="auto"/>
            <w:right w:val="none" w:sz="0" w:space="0" w:color="auto"/>
          </w:divBdr>
        </w:div>
        <w:div w:id="769274181">
          <w:marLeft w:val="480"/>
          <w:marRight w:val="0"/>
          <w:marTop w:val="0"/>
          <w:marBottom w:val="0"/>
          <w:divBdr>
            <w:top w:val="none" w:sz="0" w:space="0" w:color="auto"/>
            <w:left w:val="none" w:sz="0" w:space="0" w:color="auto"/>
            <w:bottom w:val="none" w:sz="0" w:space="0" w:color="auto"/>
            <w:right w:val="none" w:sz="0" w:space="0" w:color="auto"/>
          </w:divBdr>
        </w:div>
        <w:div w:id="653726911">
          <w:marLeft w:val="480"/>
          <w:marRight w:val="0"/>
          <w:marTop w:val="0"/>
          <w:marBottom w:val="0"/>
          <w:divBdr>
            <w:top w:val="none" w:sz="0" w:space="0" w:color="auto"/>
            <w:left w:val="none" w:sz="0" w:space="0" w:color="auto"/>
            <w:bottom w:val="none" w:sz="0" w:space="0" w:color="auto"/>
            <w:right w:val="none" w:sz="0" w:space="0" w:color="auto"/>
          </w:divBdr>
        </w:div>
        <w:div w:id="1889993993">
          <w:marLeft w:val="480"/>
          <w:marRight w:val="0"/>
          <w:marTop w:val="0"/>
          <w:marBottom w:val="0"/>
          <w:divBdr>
            <w:top w:val="none" w:sz="0" w:space="0" w:color="auto"/>
            <w:left w:val="none" w:sz="0" w:space="0" w:color="auto"/>
            <w:bottom w:val="none" w:sz="0" w:space="0" w:color="auto"/>
            <w:right w:val="none" w:sz="0" w:space="0" w:color="auto"/>
          </w:divBdr>
        </w:div>
        <w:div w:id="1523741381">
          <w:marLeft w:val="480"/>
          <w:marRight w:val="0"/>
          <w:marTop w:val="0"/>
          <w:marBottom w:val="0"/>
          <w:divBdr>
            <w:top w:val="none" w:sz="0" w:space="0" w:color="auto"/>
            <w:left w:val="none" w:sz="0" w:space="0" w:color="auto"/>
            <w:bottom w:val="none" w:sz="0" w:space="0" w:color="auto"/>
            <w:right w:val="none" w:sz="0" w:space="0" w:color="auto"/>
          </w:divBdr>
        </w:div>
        <w:div w:id="2089843402">
          <w:marLeft w:val="480"/>
          <w:marRight w:val="0"/>
          <w:marTop w:val="0"/>
          <w:marBottom w:val="0"/>
          <w:divBdr>
            <w:top w:val="none" w:sz="0" w:space="0" w:color="auto"/>
            <w:left w:val="none" w:sz="0" w:space="0" w:color="auto"/>
            <w:bottom w:val="none" w:sz="0" w:space="0" w:color="auto"/>
            <w:right w:val="none" w:sz="0" w:space="0" w:color="auto"/>
          </w:divBdr>
        </w:div>
        <w:div w:id="899093676">
          <w:marLeft w:val="480"/>
          <w:marRight w:val="0"/>
          <w:marTop w:val="0"/>
          <w:marBottom w:val="0"/>
          <w:divBdr>
            <w:top w:val="none" w:sz="0" w:space="0" w:color="auto"/>
            <w:left w:val="none" w:sz="0" w:space="0" w:color="auto"/>
            <w:bottom w:val="none" w:sz="0" w:space="0" w:color="auto"/>
            <w:right w:val="none" w:sz="0" w:space="0" w:color="auto"/>
          </w:divBdr>
        </w:div>
        <w:div w:id="342980357">
          <w:marLeft w:val="480"/>
          <w:marRight w:val="0"/>
          <w:marTop w:val="0"/>
          <w:marBottom w:val="0"/>
          <w:divBdr>
            <w:top w:val="none" w:sz="0" w:space="0" w:color="auto"/>
            <w:left w:val="none" w:sz="0" w:space="0" w:color="auto"/>
            <w:bottom w:val="none" w:sz="0" w:space="0" w:color="auto"/>
            <w:right w:val="none" w:sz="0" w:space="0" w:color="auto"/>
          </w:divBdr>
        </w:div>
      </w:divsChild>
    </w:div>
    <w:div w:id="139467513">
      <w:bodyDiv w:val="1"/>
      <w:marLeft w:val="0"/>
      <w:marRight w:val="0"/>
      <w:marTop w:val="0"/>
      <w:marBottom w:val="0"/>
      <w:divBdr>
        <w:top w:val="none" w:sz="0" w:space="0" w:color="auto"/>
        <w:left w:val="none" w:sz="0" w:space="0" w:color="auto"/>
        <w:bottom w:val="none" w:sz="0" w:space="0" w:color="auto"/>
        <w:right w:val="none" w:sz="0" w:space="0" w:color="auto"/>
      </w:divBdr>
    </w:div>
    <w:div w:id="139658387">
      <w:bodyDiv w:val="1"/>
      <w:marLeft w:val="0"/>
      <w:marRight w:val="0"/>
      <w:marTop w:val="0"/>
      <w:marBottom w:val="0"/>
      <w:divBdr>
        <w:top w:val="none" w:sz="0" w:space="0" w:color="auto"/>
        <w:left w:val="none" w:sz="0" w:space="0" w:color="auto"/>
        <w:bottom w:val="none" w:sz="0" w:space="0" w:color="auto"/>
        <w:right w:val="none" w:sz="0" w:space="0" w:color="auto"/>
      </w:divBdr>
    </w:div>
    <w:div w:id="139857537">
      <w:bodyDiv w:val="1"/>
      <w:marLeft w:val="0"/>
      <w:marRight w:val="0"/>
      <w:marTop w:val="0"/>
      <w:marBottom w:val="0"/>
      <w:divBdr>
        <w:top w:val="none" w:sz="0" w:space="0" w:color="auto"/>
        <w:left w:val="none" w:sz="0" w:space="0" w:color="auto"/>
        <w:bottom w:val="none" w:sz="0" w:space="0" w:color="auto"/>
        <w:right w:val="none" w:sz="0" w:space="0" w:color="auto"/>
      </w:divBdr>
    </w:div>
    <w:div w:id="139930920">
      <w:bodyDiv w:val="1"/>
      <w:marLeft w:val="0"/>
      <w:marRight w:val="0"/>
      <w:marTop w:val="0"/>
      <w:marBottom w:val="0"/>
      <w:divBdr>
        <w:top w:val="none" w:sz="0" w:space="0" w:color="auto"/>
        <w:left w:val="none" w:sz="0" w:space="0" w:color="auto"/>
        <w:bottom w:val="none" w:sz="0" w:space="0" w:color="auto"/>
        <w:right w:val="none" w:sz="0" w:space="0" w:color="auto"/>
      </w:divBdr>
    </w:div>
    <w:div w:id="140732336">
      <w:bodyDiv w:val="1"/>
      <w:marLeft w:val="0"/>
      <w:marRight w:val="0"/>
      <w:marTop w:val="0"/>
      <w:marBottom w:val="0"/>
      <w:divBdr>
        <w:top w:val="none" w:sz="0" w:space="0" w:color="auto"/>
        <w:left w:val="none" w:sz="0" w:space="0" w:color="auto"/>
        <w:bottom w:val="none" w:sz="0" w:space="0" w:color="auto"/>
        <w:right w:val="none" w:sz="0" w:space="0" w:color="auto"/>
      </w:divBdr>
    </w:div>
    <w:div w:id="141116757">
      <w:bodyDiv w:val="1"/>
      <w:marLeft w:val="0"/>
      <w:marRight w:val="0"/>
      <w:marTop w:val="0"/>
      <w:marBottom w:val="0"/>
      <w:divBdr>
        <w:top w:val="none" w:sz="0" w:space="0" w:color="auto"/>
        <w:left w:val="none" w:sz="0" w:space="0" w:color="auto"/>
        <w:bottom w:val="none" w:sz="0" w:space="0" w:color="auto"/>
        <w:right w:val="none" w:sz="0" w:space="0" w:color="auto"/>
      </w:divBdr>
    </w:div>
    <w:div w:id="141123969">
      <w:bodyDiv w:val="1"/>
      <w:marLeft w:val="0"/>
      <w:marRight w:val="0"/>
      <w:marTop w:val="0"/>
      <w:marBottom w:val="0"/>
      <w:divBdr>
        <w:top w:val="none" w:sz="0" w:space="0" w:color="auto"/>
        <w:left w:val="none" w:sz="0" w:space="0" w:color="auto"/>
        <w:bottom w:val="none" w:sz="0" w:space="0" w:color="auto"/>
        <w:right w:val="none" w:sz="0" w:space="0" w:color="auto"/>
      </w:divBdr>
    </w:div>
    <w:div w:id="142046007">
      <w:bodyDiv w:val="1"/>
      <w:marLeft w:val="0"/>
      <w:marRight w:val="0"/>
      <w:marTop w:val="0"/>
      <w:marBottom w:val="0"/>
      <w:divBdr>
        <w:top w:val="none" w:sz="0" w:space="0" w:color="auto"/>
        <w:left w:val="none" w:sz="0" w:space="0" w:color="auto"/>
        <w:bottom w:val="none" w:sz="0" w:space="0" w:color="auto"/>
        <w:right w:val="none" w:sz="0" w:space="0" w:color="auto"/>
      </w:divBdr>
    </w:div>
    <w:div w:id="142236500">
      <w:bodyDiv w:val="1"/>
      <w:marLeft w:val="0"/>
      <w:marRight w:val="0"/>
      <w:marTop w:val="0"/>
      <w:marBottom w:val="0"/>
      <w:divBdr>
        <w:top w:val="none" w:sz="0" w:space="0" w:color="auto"/>
        <w:left w:val="none" w:sz="0" w:space="0" w:color="auto"/>
        <w:bottom w:val="none" w:sz="0" w:space="0" w:color="auto"/>
        <w:right w:val="none" w:sz="0" w:space="0" w:color="auto"/>
      </w:divBdr>
    </w:div>
    <w:div w:id="142814352">
      <w:bodyDiv w:val="1"/>
      <w:marLeft w:val="0"/>
      <w:marRight w:val="0"/>
      <w:marTop w:val="0"/>
      <w:marBottom w:val="0"/>
      <w:divBdr>
        <w:top w:val="none" w:sz="0" w:space="0" w:color="auto"/>
        <w:left w:val="none" w:sz="0" w:space="0" w:color="auto"/>
        <w:bottom w:val="none" w:sz="0" w:space="0" w:color="auto"/>
        <w:right w:val="none" w:sz="0" w:space="0" w:color="auto"/>
      </w:divBdr>
    </w:div>
    <w:div w:id="142937320">
      <w:bodyDiv w:val="1"/>
      <w:marLeft w:val="0"/>
      <w:marRight w:val="0"/>
      <w:marTop w:val="0"/>
      <w:marBottom w:val="0"/>
      <w:divBdr>
        <w:top w:val="none" w:sz="0" w:space="0" w:color="auto"/>
        <w:left w:val="none" w:sz="0" w:space="0" w:color="auto"/>
        <w:bottom w:val="none" w:sz="0" w:space="0" w:color="auto"/>
        <w:right w:val="none" w:sz="0" w:space="0" w:color="auto"/>
      </w:divBdr>
    </w:div>
    <w:div w:id="143013384">
      <w:bodyDiv w:val="1"/>
      <w:marLeft w:val="0"/>
      <w:marRight w:val="0"/>
      <w:marTop w:val="0"/>
      <w:marBottom w:val="0"/>
      <w:divBdr>
        <w:top w:val="none" w:sz="0" w:space="0" w:color="auto"/>
        <w:left w:val="none" w:sz="0" w:space="0" w:color="auto"/>
        <w:bottom w:val="none" w:sz="0" w:space="0" w:color="auto"/>
        <w:right w:val="none" w:sz="0" w:space="0" w:color="auto"/>
      </w:divBdr>
    </w:div>
    <w:div w:id="143284184">
      <w:bodyDiv w:val="1"/>
      <w:marLeft w:val="0"/>
      <w:marRight w:val="0"/>
      <w:marTop w:val="0"/>
      <w:marBottom w:val="0"/>
      <w:divBdr>
        <w:top w:val="none" w:sz="0" w:space="0" w:color="auto"/>
        <w:left w:val="none" w:sz="0" w:space="0" w:color="auto"/>
        <w:bottom w:val="none" w:sz="0" w:space="0" w:color="auto"/>
        <w:right w:val="none" w:sz="0" w:space="0" w:color="auto"/>
      </w:divBdr>
    </w:div>
    <w:div w:id="143474115">
      <w:bodyDiv w:val="1"/>
      <w:marLeft w:val="0"/>
      <w:marRight w:val="0"/>
      <w:marTop w:val="0"/>
      <w:marBottom w:val="0"/>
      <w:divBdr>
        <w:top w:val="none" w:sz="0" w:space="0" w:color="auto"/>
        <w:left w:val="none" w:sz="0" w:space="0" w:color="auto"/>
        <w:bottom w:val="none" w:sz="0" w:space="0" w:color="auto"/>
        <w:right w:val="none" w:sz="0" w:space="0" w:color="auto"/>
      </w:divBdr>
    </w:div>
    <w:div w:id="144208057">
      <w:bodyDiv w:val="1"/>
      <w:marLeft w:val="0"/>
      <w:marRight w:val="0"/>
      <w:marTop w:val="0"/>
      <w:marBottom w:val="0"/>
      <w:divBdr>
        <w:top w:val="none" w:sz="0" w:space="0" w:color="auto"/>
        <w:left w:val="none" w:sz="0" w:space="0" w:color="auto"/>
        <w:bottom w:val="none" w:sz="0" w:space="0" w:color="auto"/>
        <w:right w:val="none" w:sz="0" w:space="0" w:color="auto"/>
      </w:divBdr>
    </w:div>
    <w:div w:id="144855746">
      <w:bodyDiv w:val="1"/>
      <w:marLeft w:val="0"/>
      <w:marRight w:val="0"/>
      <w:marTop w:val="0"/>
      <w:marBottom w:val="0"/>
      <w:divBdr>
        <w:top w:val="none" w:sz="0" w:space="0" w:color="auto"/>
        <w:left w:val="none" w:sz="0" w:space="0" w:color="auto"/>
        <w:bottom w:val="none" w:sz="0" w:space="0" w:color="auto"/>
        <w:right w:val="none" w:sz="0" w:space="0" w:color="auto"/>
      </w:divBdr>
    </w:div>
    <w:div w:id="144979107">
      <w:bodyDiv w:val="1"/>
      <w:marLeft w:val="0"/>
      <w:marRight w:val="0"/>
      <w:marTop w:val="0"/>
      <w:marBottom w:val="0"/>
      <w:divBdr>
        <w:top w:val="none" w:sz="0" w:space="0" w:color="auto"/>
        <w:left w:val="none" w:sz="0" w:space="0" w:color="auto"/>
        <w:bottom w:val="none" w:sz="0" w:space="0" w:color="auto"/>
        <w:right w:val="none" w:sz="0" w:space="0" w:color="auto"/>
      </w:divBdr>
    </w:div>
    <w:div w:id="145245493">
      <w:bodyDiv w:val="1"/>
      <w:marLeft w:val="0"/>
      <w:marRight w:val="0"/>
      <w:marTop w:val="0"/>
      <w:marBottom w:val="0"/>
      <w:divBdr>
        <w:top w:val="none" w:sz="0" w:space="0" w:color="auto"/>
        <w:left w:val="none" w:sz="0" w:space="0" w:color="auto"/>
        <w:bottom w:val="none" w:sz="0" w:space="0" w:color="auto"/>
        <w:right w:val="none" w:sz="0" w:space="0" w:color="auto"/>
      </w:divBdr>
      <w:divsChild>
        <w:div w:id="97987247">
          <w:marLeft w:val="480"/>
          <w:marRight w:val="0"/>
          <w:marTop w:val="0"/>
          <w:marBottom w:val="0"/>
          <w:divBdr>
            <w:top w:val="none" w:sz="0" w:space="0" w:color="auto"/>
            <w:left w:val="none" w:sz="0" w:space="0" w:color="auto"/>
            <w:bottom w:val="none" w:sz="0" w:space="0" w:color="auto"/>
            <w:right w:val="none" w:sz="0" w:space="0" w:color="auto"/>
          </w:divBdr>
        </w:div>
        <w:div w:id="1679112245">
          <w:marLeft w:val="480"/>
          <w:marRight w:val="0"/>
          <w:marTop w:val="0"/>
          <w:marBottom w:val="0"/>
          <w:divBdr>
            <w:top w:val="none" w:sz="0" w:space="0" w:color="auto"/>
            <w:left w:val="none" w:sz="0" w:space="0" w:color="auto"/>
            <w:bottom w:val="none" w:sz="0" w:space="0" w:color="auto"/>
            <w:right w:val="none" w:sz="0" w:space="0" w:color="auto"/>
          </w:divBdr>
        </w:div>
        <w:div w:id="191962285">
          <w:marLeft w:val="480"/>
          <w:marRight w:val="0"/>
          <w:marTop w:val="0"/>
          <w:marBottom w:val="0"/>
          <w:divBdr>
            <w:top w:val="none" w:sz="0" w:space="0" w:color="auto"/>
            <w:left w:val="none" w:sz="0" w:space="0" w:color="auto"/>
            <w:bottom w:val="none" w:sz="0" w:space="0" w:color="auto"/>
            <w:right w:val="none" w:sz="0" w:space="0" w:color="auto"/>
          </w:divBdr>
        </w:div>
        <w:div w:id="1668820069">
          <w:marLeft w:val="480"/>
          <w:marRight w:val="0"/>
          <w:marTop w:val="0"/>
          <w:marBottom w:val="0"/>
          <w:divBdr>
            <w:top w:val="none" w:sz="0" w:space="0" w:color="auto"/>
            <w:left w:val="none" w:sz="0" w:space="0" w:color="auto"/>
            <w:bottom w:val="none" w:sz="0" w:space="0" w:color="auto"/>
            <w:right w:val="none" w:sz="0" w:space="0" w:color="auto"/>
          </w:divBdr>
        </w:div>
        <w:div w:id="2118020747">
          <w:marLeft w:val="480"/>
          <w:marRight w:val="0"/>
          <w:marTop w:val="0"/>
          <w:marBottom w:val="0"/>
          <w:divBdr>
            <w:top w:val="none" w:sz="0" w:space="0" w:color="auto"/>
            <w:left w:val="none" w:sz="0" w:space="0" w:color="auto"/>
            <w:bottom w:val="none" w:sz="0" w:space="0" w:color="auto"/>
            <w:right w:val="none" w:sz="0" w:space="0" w:color="auto"/>
          </w:divBdr>
        </w:div>
        <w:div w:id="1704943417">
          <w:marLeft w:val="480"/>
          <w:marRight w:val="0"/>
          <w:marTop w:val="0"/>
          <w:marBottom w:val="0"/>
          <w:divBdr>
            <w:top w:val="none" w:sz="0" w:space="0" w:color="auto"/>
            <w:left w:val="none" w:sz="0" w:space="0" w:color="auto"/>
            <w:bottom w:val="none" w:sz="0" w:space="0" w:color="auto"/>
            <w:right w:val="none" w:sz="0" w:space="0" w:color="auto"/>
          </w:divBdr>
        </w:div>
        <w:div w:id="2072196721">
          <w:marLeft w:val="480"/>
          <w:marRight w:val="0"/>
          <w:marTop w:val="0"/>
          <w:marBottom w:val="0"/>
          <w:divBdr>
            <w:top w:val="none" w:sz="0" w:space="0" w:color="auto"/>
            <w:left w:val="none" w:sz="0" w:space="0" w:color="auto"/>
            <w:bottom w:val="none" w:sz="0" w:space="0" w:color="auto"/>
            <w:right w:val="none" w:sz="0" w:space="0" w:color="auto"/>
          </w:divBdr>
        </w:div>
        <w:div w:id="2093047450">
          <w:marLeft w:val="480"/>
          <w:marRight w:val="0"/>
          <w:marTop w:val="0"/>
          <w:marBottom w:val="0"/>
          <w:divBdr>
            <w:top w:val="none" w:sz="0" w:space="0" w:color="auto"/>
            <w:left w:val="none" w:sz="0" w:space="0" w:color="auto"/>
            <w:bottom w:val="none" w:sz="0" w:space="0" w:color="auto"/>
            <w:right w:val="none" w:sz="0" w:space="0" w:color="auto"/>
          </w:divBdr>
        </w:div>
        <w:div w:id="958145274">
          <w:marLeft w:val="480"/>
          <w:marRight w:val="0"/>
          <w:marTop w:val="0"/>
          <w:marBottom w:val="0"/>
          <w:divBdr>
            <w:top w:val="none" w:sz="0" w:space="0" w:color="auto"/>
            <w:left w:val="none" w:sz="0" w:space="0" w:color="auto"/>
            <w:bottom w:val="none" w:sz="0" w:space="0" w:color="auto"/>
            <w:right w:val="none" w:sz="0" w:space="0" w:color="auto"/>
          </w:divBdr>
        </w:div>
        <w:div w:id="1423992595">
          <w:marLeft w:val="480"/>
          <w:marRight w:val="0"/>
          <w:marTop w:val="0"/>
          <w:marBottom w:val="0"/>
          <w:divBdr>
            <w:top w:val="none" w:sz="0" w:space="0" w:color="auto"/>
            <w:left w:val="none" w:sz="0" w:space="0" w:color="auto"/>
            <w:bottom w:val="none" w:sz="0" w:space="0" w:color="auto"/>
            <w:right w:val="none" w:sz="0" w:space="0" w:color="auto"/>
          </w:divBdr>
        </w:div>
        <w:div w:id="1638338613">
          <w:marLeft w:val="480"/>
          <w:marRight w:val="0"/>
          <w:marTop w:val="0"/>
          <w:marBottom w:val="0"/>
          <w:divBdr>
            <w:top w:val="none" w:sz="0" w:space="0" w:color="auto"/>
            <w:left w:val="none" w:sz="0" w:space="0" w:color="auto"/>
            <w:bottom w:val="none" w:sz="0" w:space="0" w:color="auto"/>
            <w:right w:val="none" w:sz="0" w:space="0" w:color="auto"/>
          </w:divBdr>
        </w:div>
        <w:div w:id="924654378">
          <w:marLeft w:val="480"/>
          <w:marRight w:val="0"/>
          <w:marTop w:val="0"/>
          <w:marBottom w:val="0"/>
          <w:divBdr>
            <w:top w:val="none" w:sz="0" w:space="0" w:color="auto"/>
            <w:left w:val="none" w:sz="0" w:space="0" w:color="auto"/>
            <w:bottom w:val="none" w:sz="0" w:space="0" w:color="auto"/>
            <w:right w:val="none" w:sz="0" w:space="0" w:color="auto"/>
          </w:divBdr>
        </w:div>
        <w:div w:id="817499348">
          <w:marLeft w:val="480"/>
          <w:marRight w:val="0"/>
          <w:marTop w:val="0"/>
          <w:marBottom w:val="0"/>
          <w:divBdr>
            <w:top w:val="none" w:sz="0" w:space="0" w:color="auto"/>
            <w:left w:val="none" w:sz="0" w:space="0" w:color="auto"/>
            <w:bottom w:val="none" w:sz="0" w:space="0" w:color="auto"/>
            <w:right w:val="none" w:sz="0" w:space="0" w:color="auto"/>
          </w:divBdr>
        </w:div>
        <w:div w:id="2134203597">
          <w:marLeft w:val="480"/>
          <w:marRight w:val="0"/>
          <w:marTop w:val="0"/>
          <w:marBottom w:val="0"/>
          <w:divBdr>
            <w:top w:val="none" w:sz="0" w:space="0" w:color="auto"/>
            <w:left w:val="none" w:sz="0" w:space="0" w:color="auto"/>
            <w:bottom w:val="none" w:sz="0" w:space="0" w:color="auto"/>
            <w:right w:val="none" w:sz="0" w:space="0" w:color="auto"/>
          </w:divBdr>
        </w:div>
        <w:div w:id="1987972612">
          <w:marLeft w:val="480"/>
          <w:marRight w:val="0"/>
          <w:marTop w:val="0"/>
          <w:marBottom w:val="0"/>
          <w:divBdr>
            <w:top w:val="none" w:sz="0" w:space="0" w:color="auto"/>
            <w:left w:val="none" w:sz="0" w:space="0" w:color="auto"/>
            <w:bottom w:val="none" w:sz="0" w:space="0" w:color="auto"/>
            <w:right w:val="none" w:sz="0" w:space="0" w:color="auto"/>
          </w:divBdr>
        </w:div>
        <w:div w:id="93521996">
          <w:marLeft w:val="480"/>
          <w:marRight w:val="0"/>
          <w:marTop w:val="0"/>
          <w:marBottom w:val="0"/>
          <w:divBdr>
            <w:top w:val="none" w:sz="0" w:space="0" w:color="auto"/>
            <w:left w:val="none" w:sz="0" w:space="0" w:color="auto"/>
            <w:bottom w:val="none" w:sz="0" w:space="0" w:color="auto"/>
            <w:right w:val="none" w:sz="0" w:space="0" w:color="auto"/>
          </w:divBdr>
        </w:div>
        <w:div w:id="1191913852">
          <w:marLeft w:val="480"/>
          <w:marRight w:val="0"/>
          <w:marTop w:val="0"/>
          <w:marBottom w:val="0"/>
          <w:divBdr>
            <w:top w:val="none" w:sz="0" w:space="0" w:color="auto"/>
            <w:left w:val="none" w:sz="0" w:space="0" w:color="auto"/>
            <w:bottom w:val="none" w:sz="0" w:space="0" w:color="auto"/>
            <w:right w:val="none" w:sz="0" w:space="0" w:color="auto"/>
          </w:divBdr>
        </w:div>
        <w:div w:id="701707605">
          <w:marLeft w:val="480"/>
          <w:marRight w:val="0"/>
          <w:marTop w:val="0"/>
          <w:marBottom w:val="0"/>
          <w:divBdr>
            <w:top w:val="none" w:sz="0" w:space="0" w:color="auto"/>
            <w:left w:val="none" w:sz="0" w:space="0" w:color="auto"/>
            <w:bottom w:val="none" w:sz="0" w:space="0" w:color="auto"/>
            <w:right w:val="none" w:sz="0" w:space="0" w:color="auto"/>
          </w:divBdr>
        </w:div>
        <w:div w:id="1378044409">
          <w:marLeft w:val="480"/>
          <w:marRight w:val="0"/>
          <w:marTop w:val="0"/>
          <w:marBottom w:val="0"/>
          <w:divBdr>
            <w:top w:val="none" w:sz="0" w:space="0" w:color="auto"/>
            <w:left w:val="none" w:sz="0" w:space="0" w:color="auto"/>
            <w:bottom w:val="none" w:sz="0" w:space="0" w:color="auto"/>
            <w:right w:val="none" w:sz="0" w:space="0" w:color="auto"/>
          </w:divBdr>
        </w:div>
        <w:div w:id="1989047752">
          <w:marLeft w:val="480"/>
          <w:marRight w:val="0"/>
          <w:marTop w:val="0"/>
          <w:marBottom w:val="0"/>
          <w:divBdr>
            <w:top w:val="none" w:sz="0" w:space="0" w:color="auto"/>
            <w:left w:val="none" w:sz="0" w:space="0" w:color="auto"/>
            <w:bottom w:val="none" w:sz="0" w:space="0" w:color="auto"/>
            <w:right w:val="none" w:sz="0" w:space="0" w:color="auto"/>
          </w:divBdr>
        </w:div>
        <w:div w:id="1212963160">
          <w:marLeft w:val="480"/>
          <w:marRight w:val="0"/>
          <w:marTop w:val="0"/>
          <w:marBottom w:val="0"/>
          <w:divBdr>
            <w:top w:val="none" w:sz="0" w:space="0" w:color="auto"/>
            <w:left w:val="none" w:sz="0" w:space="0" w:color="auto"/>
            <w:bottom w:val="none" w:sz="0" w:space="0" w:color="auto"/>
            <w:right w:val="none" w:sz="0" w:space="0" w:color="auto"/>
          </w:divBdr>
        </w:div>
        <w:div w:id="471336758">
          <w:marLeft w:val="480"/>
          <w:marRight w:val="0"/>
          <w:marTop w:val="0"/>
          <w:marBottom w:val="0"/>
          <w:divBdr>
            <w:top w:val="none" w:sz="0" w:space="0" w:color="auto"/>
            <w:left w:val="none" w:sz="0" w:space="0" w:color="auto"/>
            <w:bottom w:val="none" w:sz="0" w:space="0" w:color="auto"/>
            <w:right w:val="none" w:sz="0" w:space="0" w:color="auto"/>
          </w:divBdr>
        </w:div>
        <w:div w:id="1481115363">
          <w:marLeft w:val="480"/>
          <w:marRight w:val="0"/>
          <w:marTop w:val="0"/>
          <w:marBottom w:val="0"/>
          <w:divBdr>
            <w:top w:val="none" w:sz="0" w:space="0" w:color="auto"/>
            <w:left w:val="none" w:sz="0" w:space="0" w:color="auto"/>
            <w:bottom w:val="none" w:sz="0" w:space="0" w:color="auto"/>
            <w:right w:val="none" w:sz="0" w:space="0" w:color="auto"/>
          </w:divBdr>
        </w:div>
        <w:div w:id="1097286725">
          <w:marLeft w:val="480"/>
          <w:marRight w:val="0"/>
          <w:marTop w:val="0"/>
          <w:marBottom w:val="0"/>
          <w:divBdr>
            <w:top w:val="none" w:sz="0" w:space="0" w:color="auto"/>
            <w:left w:val="none" w:sz="0" w:space="0" w:color="auto"/>
            <w:bottom w:val="none" w:sz="0" w:space="0" w:color="auto"/>
            <w:right w:val="none" w:sz="0" w:space="0" w:color="auto"/>
          </w:divBdr>
        </w:div>
        <w:div w:id="455418647">
          <w:marLeft w:val="480"/>
          <w:marRight w:val="0"/>
          <w:marTop w:val="0"/>
          <w:marBottom w:val="0"/>
          <w:divBdr>
            <w:top w:val="none" w:sz="0" w:space="0" w:color="auto"/>
            <w:left w:val="none" w:sz="0" w:space="0" w:color="auto"/>
            <w:bottom w:val="none" w:sz="0" w:space="0" w:color="auto"/>
            <w:right w:val="none" w:sz="0" w:space="0" w:color="auto"/>
          </w:divBdr>
        </w:div>
        <w:div w:id="1998072140">
          <w:marLeft w:val="480"/>
          <w:marRight w:val="0"/>
          <w:marTop w:val="0"/>
          <w:marBottom w:val="0"/>
          <w:divBdr>
            <w:top w:val="none" w:sz="0" w:space="0" w:color="auto"/>
            <w:left w:val="none" w:sz="0" w:space="0" w:color="auto"/>
            <w:bottom w:val="none" w:sz="0" w:space="0" w:color="auto"/>
            <w:right w:val="none" w:sz="0" w:space="0" w:color="auto"/>
          </w:divBdr>
        </w:div>
        <w:div w:id="1253666498">
          <w:marLeft w:val="480"/>
          <w:marRight w:val="0"/>
          <w:marTop w:val="0"/>
          <w:marBottom w:val="0"/>
          <w:divBdr>
            <w:top w:val="none" w:sz="0" w:space="0" w:color="auto"/>
            <w:left w:val="none" w:sz="0" w:space="0" w:color="auto"/>
            <w:bottom w:val="none" w:sz="0" w:space="0" w:color="auto"/>
            <w:right w:val="none" w:sz="0" w:space="0" w:color="auto"/>
          </w:divBdr>
        </w:div>
        <w:div w:id="822508288">
          <w:marLeft w:val="480"/>
          <w:marRight w:val="0"/>
          <w:marTop w:val="0"/>
          <w:marBottom w:val="0"/>
          <w:divBdr>
            <w:top w:val="none" w:sz="0" w:space="0" w:color="auto"/>
            <w:left w:val="none" w:sz="0" w:space="0" w:color="auto"/>
            <w:bottom w:val="none" w:sz="0" w:space="0" w:color="auto"/>
            <w:right w:val="none" w:sz="0" w:space="0" w:color="auto"/>
          </w:divBdr>
        </w:div>
        <w:div w:id="2037536293">
          <w:marLeft w:val="480"/>
          <w:marRight w:val="0"/>
          <w:marTop w:val="0"/>
          <w:marBottom w:val="0"/>
          <w:divBdr>
            <w:top w:val="none" w:sz="0" w:space="0" w:color="auto"/>
            <w:left w:val="none" w:sz="0" w:space="0" w:color="auto"/>
            <w:bottom w:val="none" w:sz="0" w:space="0" w:color="auto"/>
            <w:right w:val="none" w:sz="0" w:space="0" w:color="auto"/>
          </w:divBdr>
        </w:div>
        <w:div w:id="1140154893">
          <w:marLeft w:val="480"/>
          <w:marRight w:val="0"/>
          <w:marTop w:val="0"/>
          <w:marBottom w:val="0"/>
          <w:divBdr>
            <w:top w:val="none" w:sz="0" w:space="0" w:color="auto"/>
            <w:left w:val="none" w:sz="0" w:space="0" w:color="auto"/>
            <w:bottom w:val="none" w:sz="0" w:space="0" w:color="auto"/>
            <w:right w:val="none" w:sz="0" w:space="0" w:color="auto"/>
          </w:divBdr>
        </w:div>
        <w:div w:id="1112162959">
          <w:marLeft w:val="480"/>
          <w:marRight w:val="0"/>
          <w:marTop w:val="0"/>
          <w:marBottom w:val="0"/>
          <w:divBdr>
            <w:top w:val="none" w:sz="0" w:space="0" w:color="auto"/>
            <w:left w:val="none" w:sz="0" w:space="0" w:color="auto"/>
            <w:bottom w:val="none" w:sz="0" w:space="0" w:color="auto"/>
            <w:right w:val="none" w:sz="0" w:space="0" w:color="auto"/>
          </w:divBdr>
        </w:div>
        <w:div w:id="1010790289">
          <w:marLeft w:val="480"/>
          <w:marRight w:val="0"/>
          <w:marTop w:val="0"/>
          <w:marBottom w:val="0"/>
          <w:divBdr>
            <w:top w:val="none" w:sz="0" w:space="0" w:color="auto"/>
            <w:left w:val="none" w:sz="0" w:space="0" w:color="auto"/>
            <w:bottom w:val="none" w:sz="0" w:space="0" w:color="auto"/>
            <w:right w:val="none" w:sz="0" w:space="0" w:color="auto"/>
          </w:divBdr>
        </w:div>
        <w:div w:id="911164842">
          <w:marLeft w:val="480"/>
          <w:marRight w:val="0"/>
          <w:marTop w:val="0"/>
          <w:marBottom w:val="0"/>
          <w:divBdr>
            <w:top w:val="none" w:sz="0" w:space="0" w:color="auto"/>
            <w:left w:val="none" w:sz="0" w:space="0" w:color="auto"/>
            <w:bottom w:val="none" w:sz="0" w:space="0" w:color="auto"/>
            <w:right w:val="none" w:sz="0" w:space="0" w:color="auto"/>
          </w:divBdr>
        </w:div>
        <w:div w:id="2100826033">
          <w:marLeft w:val="480"/>
          <w:marRight w:val="0"/>
          <w:marTop w:val="0"/>
          <w:marBottom w:val="0"/>
          <w:divBdr>
            <w:top w:val="none" w:sz="0" w:space="0" w:color="auto"/>
            <w:left w:val="none" w:sz="0" w:space="0" w:color="auto"/>
            <w:bottom w:val="none" w:sz="0" w:space="0" w:color="auto"/>
            <w:right w:val="none" w:sz="0" w:space="0" w:color="auto"/>
          </w:divBdr>
        </w:div>
        <w:div w:id="561328081">
          <w:marLeft w:val="480"/>
          <w:marRight w:val="0"/>
          <w:marTop w:val="0"/>
          <w:marBottom w:val="0"/>
          <w:divBdr>
            <w:top w:val="none" w:sz="0" w:space="0" w:color="auto"/>
            <w:left w:val="none" w:sz="0" w:space="0" w:color="auto"/>
            <w:bottom w:val="none" w:sz="0" w:space="0" w:color="auto"/>
            <w:right w:val="none" w:sz="0" w:space="0" w:color="auto"/>
          </w:divBdr>
        </w:div>
        <w:div w:id="595556084">
          <w:marLeft w:val="480"/>
          <w:marRight w:val="0"/>
          <w:marTop w:val="0"/>
          <w:marBottom w:val="0"/>
          <w:divBdr>
            <w:top w:val="none" w:sz="0" w:space="0" w:color="auto"/>
            <w:left w:val="none" w:sz="0" w:space="0" w:color="auto"/>
            <w:bottom w:val="none" w:sz="0" w:space="0" w:color="auto"/>
            <w:right w:val="none" w:sz="0" w:space="0" w:color="auto"/>
          </w:divBdr>
        </w:div>
        <w:div w:id="426314631">
          <w:marLeft w:val="480"/>
          <w:marRight w:val="0"/>
          <w:marTop w:val="0"/>
          <w:marBottom w:val="0"/>
          <w:divBdr>
            <w:top w:val="none" w:sz="0" w:space="0" w:color="auto"/>
            <w:left w:val="none" w:sz="0" w:space="0" w:color="auto"/>
            <w:bottom w:val="none" w:sz="0" w:space="0" w:color="auto"/>
            <w:right w:val="none" w:sz="0" w:space="0" w:color="auto"/>
          </w:divBdr>
        </w:div>
        <w:div w:id="1023167049">
          <w:marLeft w:val="480"/>
          <w:marRight w:val="0"/>
          <w:marTop w:val="0"/>
          <w:marBottom w:val="0"/>
          <w:divBdr>
            <w:top w:val="none" w:sz="0" w:space="0" w:color="auto"/>
            <w:left w:val="none" w:sz="0" w:space="0" w:color="auto"/>
            <w:bottom w:val="none" w:sz="0" w:space="0" w:color="auto"/>
            <w:right w:val="none" w:sz="0" w:space="0" w:color="auto"/>
          </w:divBdr>
        </w:div>
        <w:div w:id="956910160">
          <w:marLeft w:val="480"/>
          <w:marRight w:val="0"/>
          <w:marTop w:val="0"/>
          <w:marBottom w:val="0"/>
          <w:divBdr>
            <w:top w:val="none" w:sz="0" w:space="0" w:color="auto"/>
            <w:left w:val="none" w:sz="0" w:space="0" w:color="auto"/>
            <w:bottom w:val="none" w:sz="0" w:space="0" w:color="auto"/>
            <w:right w:val="none" w:sz="0" w:space="0" w:color="auto"/>
          </w:divBdr>
        </w:div>
        <w:div w:id="815687217">
          <w:marLeft w:val="480"/>
          <w:marRight w:val="0"/>
          <w:marTop w:val="0"/>
          <w:marBottom w:val="0"/>
          <w:divBdr>
            <w:top w:val="none" w:sz="0" w:space="0" w:color="auto"/>
            <w:left w:val="none" w:sz="0" w:space="0" w:color="auto"/>
            <w:bottom w:val="none" w:sz="0" w:space="0" w:color="auto"/>
            <w:right w:val="none" w:sz="0" w:space="0" w:color="auto"/>
          </w:divBdr>
        </w:div>
        <w:div w:id="117646232">
          <w:marLeft w:val="480"/>
          <w:marRight w:val="0"/>
          <w:marTop w:val="0"/>
          <w:marBottom w:val="0"/>
          <w:divBdr>
            <w:top w:val="none" w:sz="0" w:space="0" w:color="auto"/>
            <w:left w:val="none" w:sz="0" w:space="0" w:color="auto"/>
            <w:bottom w:val="none" w:sz="0" w:space="0" w:color="auto"/>
            <w:right w:val="none" w:sz="0" w:space="0" w:color="auto"/>
          </w:divBdr>
        </w:div>
        <w:div w:id="954412371">
          <w:marLeft w:val="480"/>
          <w:marRight w:val="0"/>
          <w:marTop w:val="0"/>
          <w:marBottom w:val="0"/>
          <w:divBdr>
            <w:top w:val="none" w:sz="0" w:space="0" w:color="auto"/>
            <w:left w:val="none" w:sz="0" w:space="0" w:color="auto"/>
            <w:bottom w:val="none" w:sz="0" w:space="0" w:color="auto"/>
            <w:right w:val="none" w:sz="0" w:space="0" w:color="auto"/>
          </w:divBdr>
        </w:div>
        <w:div w:id="1530952771">
          <w:marLeft w:val="480"/>
          <w:marRight w:val="0"/>
          <w:marTop w:val="0"/>
          <w:marBottom w:val="0"/>
          <w:divBdr>
            <w:top w:val="none" w:sz="0" w:space="0" w:color="auto"/>
            <w:left w:val="none" w:sz="0" w:space="0" w:color="auto"/>
            <w:bottom w:val="none" w:sz="0" w:space="0" w:color="auto"/>
            <w:right w:val="none" w:sz="0" w:space="0" w:color="auto"/>
          </w:divBdr>
        </w:div>
      </w:divsChild>
    </w:div>
    <w:div w:id="145509417">
      <w:bodyDiv w:val="1"/>
      <w:marLeft w:val="0"/>
      <w:marRight w:val="0"/>
      <w:marTop w:val="0"/>
      <w:marBottom w:val="0"/>
      <w:divBdr>
        <w:top w:val="none" w:sz="0" w:space="0" w:color="auto"/>
        <w:left w:val="none" w:sz="0" w:space="0" w:color="auto"/>
        <w:bottom w:val="none" w:sz="0" w:space="0" w:color="auto"/>
        <w:right w:val="none" w:sz="0" w:space="0" w:color="auto"/>
      </w:divBdr>
    </w:div>
    <w:div w:id="145514099">
      <w:bodyDiv w:val="1"/>
      <w:marLeft w:val="0"/>
      <w:marRight w:val="0"/>
      <w:marTop w:val="0"/>
      <w:marBottom w:val="0"/>
      <w:divBdr>
        <w:top w:val="none" w:sz="0" w:space="0" w:color="auto"/>
        <w:left w:val="none" w:sz="0" w:space="0" w:color="auto"/>
        <w:bottom w:val="none" w:sz="0" w:space="0" w:color="auto"/>
        <w:right w:val="none" w:sz="0" w:space="0" w:color="auto"/>
      </w:divBdr>
      <w:divsChild>
        <w:div w:id="1762874599">
          <w:marLeft w:val="480"/>
          <w:marRight w:val="0"/>
          <w:marTop w:val="0"/>
          <w:marBottom w:val="0"/>
          <w:divBdr>
            <w:top w:val="none" w:sz="0" w:space="0" w:color="auto"/>
            <w:left w:val="none" w:sz="0" w:space="0" w:color="auto"/>
            <w:bottom w:val="none" w:sz="0" w:space="0" w:color="auto"/>
            <w:right w:val="none" w:sz="0" w:space="0" w:color="auto"/>
          </w:divBdr>
        </w:div>
        <w:div w:id="642151575">
          <w:marLeft w:val="480"/>
          <w:marRight w:val="0"/>
          <w:marTop w:val="0"/>
          <w:marBottom w:val="0"/>
          <w:divBdr>
            <w:top w:val="none" w:sz="0" w:space="0" w:color="auto"/>
            <w:left w:val="none" w:sz="0" w:space="0" w:color="auto"/>
            <w:bottom w:val="none" w:sz="0" w:space="0" w:color="auto"/>
            <w:right w:val="none" w:sz="0" w:space="0" w:color="auto"/>
          </w:divBdr>
        </w:div>
        <w:div w:id="1284461368">
          <w:marLeft w:val="480"/>
          <w:marRight w:val="0"/>
          <w:marTop w:val="0"/>
          <w:marBottom w:val="0"/>
          <w:divBdr>
            <w:top w:val="none" w:sz="0" w:space="0" w:color="auto"/>
            <w:left w:val="none" w:sz="0" w:space="0" w:color="auto"/>
            <w:bottom w:val="none" w:sz="0" w:space="0" w:color="auto"/>
            <w:right w:val="none" w:sz="0" w:space="0" w:color="auto"/>
          </w:divBdr>
        </w:div>
        <w:div w:id="1408576068">
          <w:marLeft w:val="480"/>
          <w:marRight w:val="0"/>
          <w:marTop w:val="0"/>
          <w:marBottom w:val="0"/>
          <w:divBdr>
            <w:top w:val="none" w:sz="0" w:space="0" w:color="auto"/>
            <w:left w:val="none" w:sz="0" w:space="0" w:color="auto"/>
            <w:bottom w:val="none" w:sz="0" w:space="0" w:color="auto"/>
            <w:right w:val="none" w:sz="0" w:space="0" w:color="auto"/>
          </w:divBdr>
        </w:div>
        <w:div w:id="2120488365">
          <w:marLeft w:val="480"/>
          <w:marRight w:val="0"/>
          <w:marTop w:val="0"/>
          <w:marBottom w:val="0"/>
          <w:divBdr>
            <w:top w:val="none" w:sz="0" w:space="0" w:color="auto"/>
            <w:left w:val="none" w:sz="0" w:space="0" w:color="auto"/>
            <w:bottom w:val="none" w:sz="0" w:space="0" w:color="auto"/>
            <w:right w:val="none" w:sz="0" w:space="0" w:color="auto"/>
          </w:divBdr>
        </w:div>
        <w:div w:id="1093360207">
          <w:marLeft w:val="480"/>
          <w:marRight w:val="0"/>
          <w:marTop w:val="0"/>
          <w:marBottom w:val="0"/>
          <w:divBdr>
            <w:top w:val="none" w:sz="0" w:space="0" w:color="auto"/>
            <w:left w:val="none" w:sz="0" w:space="0" w:color="auto"/>
            <w:bottom w:val="none" w:sz="0" w:space="0" w:color="auto"/>
            <w:right w:val="none" w:sz="0" w:space="0" w:color="auto"/>
          </w:divBdr>
        </w:div>
        <w:div w:id="544872264">
          <w:marLeft w:val="480"/>
          <w:marRight w:val="0"/>
          <w:marTop w:val="0"/>
          <w:marBottom w:val="0"/>
          <w:divBdr>
            <w:top w:val="none" w:sz="0" w:space="0" w:color="auto"/>
            <w:left w:val="none" w:sz="0" w:space="0" w:color="auto"/>
            <w:bottom w:val="none" w:sz="0" w:space="0" w:color="auto"/>
            <w:right w:val="none" w:sz="0" w:space="0" w:color="auto"/>
          </w:divBdr>
        </w:div>
        <w:div w:id="590433083">
          <w:marLeft w:val="480"/>
          <w:marRight w:val="0"/>
          <w:marTop w:val="0"/>
          <w:marBottom w:val="0"/>
          <w:divBdr>
            <w:top w:val="none" w:sz="0" w:space="0" w:color="auto"/>
            <w:left w:val="none" w:sz="0" w:space="0" w:color="auto"/>
            <w:bottom w:val="none" w:sz="0" w:space="0" w:color="auto"/>
            <w:right w:val="none" w:sz="0" w:space="0" w:color="auto"/>
          </w:divBdr>
        </w:div>
        <w:div w:id="1484657708">
          <w:marLeft w:val="480"/>
          <w:marRight w:val="0"/>
          <w:marTop w:val="0"/>
          <w:marBottom w:val="0"/>
          <w:divBdr>
            <w:top w:val="none" w:sz="0" w:space="0" w:color="auto"/>
            <w:left w:val="none" w:sz="0" w:space="0" w:color="auto"/>
            <w:bottom w:val="none" w:sz="0" w:space="0" w:color="auto"/>
            <w:right w:val="none" w:sz="0" w:space="0" w:color="auto"/>
          </w:divBdr>
        </w:div>
        <w:div w:id="659039159">
          <w:marLeft w:val="480"/>
          <w:marRight w:val="0"/>
          <w:marTop w:val="0"/>
          <w:marBottom w:val="0"/>
          <w:divBdr>
            <w:top w:val="none" w:sz="0" w:space="0" w:color="auto"/>
            <w:left w:val="none" w:sz="0" w:space="0" w:color="auto"/>
            <w:bottom w:val="none" w:sz="0" w:space="0" w:color="auto"/>
            <w:right w:val="none" w:sz="0" w:space="0" w:color="auto"/>
          </w:divBdr>
        </w:div>
        <w:div w:id="46536367">
          <w:marLeft w:val="480"/>
          <w:marRight w:val="0"/>
          <w:marTop w:val="0"/>
          <w:marBottom w:val="0"/>
          <w:divBdr>
            <w:top w:val="none" w:sz="0" w:space="0" w:color="auto"/>
            <w:left w:val="none" w:sz="0" w:space="0" w:color="auto"/>
            <w:bottom w:val="none" w:sz="0" w:space="0" w:color="auto"/>
            <w:right w:val="none" w:sz="0" w:space="0" w:color="auto"/>
          </w:divBdr>
        </w:div>
        <w:div w:id="930315913">
          <w:marLeft w:val="480"/>
          <w:marRight w:val="0"/>
          <w:marTop w:val="0"/>
          <w:marBottom w:val="0"/>
          <w:divBdr>
            <w:top w:val="none" w:sz="0" w:space="0" w:color="auto"/>
            <w:left w:val="none" w:sz="0" w:space="0" w:color="auto"/>
            <w:bottom w:val="none" w:sz="0" w:space="0" w:color="auto"/>
            <w:right w:val="none" w:sz="0" w:space="0" w:color="auto"/>
          </w:divBdr>
        </w:div>
        <w:div w:id="151875077">
          <w:marLeft w:val="480"/>
          <w:marRight w:val="0"/>
          <w:marTop w:val="0"/>
          <w:marBottom w:val="0"/>
          <w:divBdr>
            <w:top w:val="none" w:sz="0" w:space="0" w:color="auto"/>
            <w:left w:val="none" w:sz="0" w:space="0" w:color="auto"/>
            <w:bottom w:val="none" w:sz="0" w:space="0" w:color="auto"/>
            <w:right w:val="none" w:sz="0" w:space="0" w:color="auto"/>
          </w:divBdr>
        </w:div>
        <w:div w:id="534852999">
          <w:marLeft w:val="480"/>
          <w:marRight w:val="0"/>
          <w:marTop w:val="0"/>
          <w:marBottom w:val="0"/>
          <w:divBdr>
            <w:top w:val="none" w:sz="0" w:space="0" w:color="auto"/>
            <w:left w:val="none" w:sz="0" w:space="0" w:color="auto"/>
            <w:bottom w:val="none" w:sz="0" w:space="0" w:color="auto"/>
            <w:right w:val="none" w:sz="0" w:space="0" w:color="auto"/>
          </w:divBdr>
        </w:div>
        <w:div w:id="1850635175">
          <w:marLeft w:val="480"/>
          <w:marRight w:val="0"/>
          <w:marTop w:val="0"/>
          <w:marBottom w:val="0"/>
          <w:divBdr>
            <w:top w:val="none" w:sz="0" w:space="0" w:color="auto"/>
            <w:left w:val="none" w:sz="0" w:space="0" w:color="auto"/>
            <w:bottom w:val="none" w:sz="0" w:space="0" w:color="auto"/>
            <w:right w:val="none" w:sz="0" w:space="0" w:color="auto"/>
          </w:divBdr>
        </w:div>
        <w:div w:id="1681201039">
          <w:marLeft w:val="480"/>
          <w:marRight w:val="0"/>
          <w:marTop w:val="0"/>
          <w:marBottom w:val="0"/>
          <w:divBdr>
            <w:top w:val="none" w:sz="0" w:space="0" w:color="auto"/>
            <w:left w:val="none" w:sz="0" w:space="0" w:color="auto"/>
            <w:bottom w:val="none" w:sz="0" w:space="0" w:color="auto"/>
            <w:right w:val="none" w:sz="0" w:space="0" w:color="auto"/>
          </w:divBdr>
        </w:div>
        <w:div w:id="1454860313">
          <w:marLeft w:val="480"/>
          <w:marRight w:val="0"/>
          <w:marTop w:val="0"/>
          <w:marBottom w:val="0"/>
          <w:divBdr>
            <w:top w:val="none" w:sz="0" w:space="0" w:color="auto"/>
            <w:left w:val="none" w:sz="0" w:space="0" w:color="auto"/>
            <w:bottom w:val="none" w:sz="0" w:space="0" w:color="auto"/>
            <w:right w:val="none" w:sz="0" w:space="0" w:color="auto"/>
          </w:divBdr>
        </w:div>
        <w:div w:id="1030952190">
          <w:marLeft w:val="480"/>
          <w:marRight w:val="0"/>
          <w:marTop w:val="0"/>
          <w:marBottom w:val="0"/>
          <w:divBdr>
            <w:top w:val="none" w:sz="0" w:space="0" w:color="auto"/>
            <w:left w:val="none" w:sz="0" w:space="0" w:color="auto"/>
            <w:bottom w:val="none" w:sz="0" w:space="0" w:color="auto"/>
            <w:right w:val="none" w:sz="0" w:space="0" w:color="auto"/>
          </w:divBdr>
        </w:div>
        <w:div w:id="348023702">
          <w:marLeft w:val="480"/>
          <w:marRight w:val="0"/>
          <w:marTop w:val="0"/>
          <w:marBottom w:val="0"/>
          <w:divBdr>
            <w:top w:val="none" w:sz="0" w:space="0" w:color="auto"/>
            <w:left w:val="none" w:sz="0" w:space="0" w:color="auto"/>
            <w:bottom w:val="none" w:sz="0" w:space="0" w:color="auto"/>
            <w:right w:val="none" w:sz="0" w:space="0" w:color="auto"/>
          </w:divBdr>
        </w:div>
        <w:div w:id="1746804855">
          <w:marLeft w:val="480"/>
          <w:marRight w:val="0"/>
          <w:marTop w:val="0"/>
          <w:marBottom w:val="0"/>
          <w:divBdr>
            <w:top w:val="none" w:sz="0" w:space="0" w:color="auto"/>
            <w:left w:val="none" w:sz="0" w:space="0" w:color="auto"/>
            <w:bottom w:val="none" w:sz="0" w:space="0" w:color="auto"/>
            <w:right w:val="none" w:sz="0" w:space="0" w:color="auto"/>
          </w:divBdr>
        </w:div>
        <w:div w:id="294340223">
          <w:marLeft w:val="480"/>
          <w:marRight w:val="0"/>
          <w:marTop w:val="0"/>
          <w:marBottom w:val="0"/>
          <w:divBdr>
            <w:top w:val="none" w:sz="0" w:space="0" w:color="auto"/>
            <w:left w:val="none" w:sz="0" w:space="0" w:color="auto"/>
            <w:bottom w:val="none" w:sz="0" w:space="0" w:color="auto"/>
            <w:right w:val="none" w:sz="0" w:space="0" w:color="auto"/>
          </w:divBdr>
        </w:div>
        <w:div w:id="747189810">
          <w:marLeft w:val="480"/>
          <w:marRight w:val="0"/>
          <w:marTop w:val="0"/>
          <w:marBottom w:val="0"/>
          <w:divBdr>
            <w:top w:val="none" w:sz="0" w:space="0" w:color="auto"/>
            <w:left w:val="none" w:sz="0" w:space="0" w:color="auto"/>
            <w:bottom w:val="none" w:sz="0" w:space="0" w:color="auto"/>
            <w:right w:val="none" w:sz="0" w:space="0" w:color="auto"/>
          </w:divBdr>
        </w:div>
        <w:div w:id="205528491">
          <w:marLeft w:val="480"/>
          <w:marRight w:val="0"/>
          <w:marTop w:val="0"/>
          <w:marBottom w:val="0"/>
          <w:divBdr>
            <w:top w:val="none" w:sz="0" w:space="0" w:color="auto"/>
            <w:left w:val="none" w:sz="0" w:space="0" w:color="auto"/>
            <w:bottom w:val="none" w:sz="0" w:space="0" w:color="auto"/>
            <w:right w:val="none" w:sz="0" w:space="0" w:color="auto"/>
          </w:divBdr>
        </w:div>
        <w:div w:id="1083719798">
          <w:marLeft w:val="480"/>
          <w:marRight w:val="0"/>
          <w:marTop w:val="0"/>
          <w:marBottom w:val="0"/>
          <w:divBdr>
            <w:top w:val="none" w:sz="0" w:space="0" w:color="auto"/>
            <w:left w:val="none" w:sz="0" w:space="0" w:color="auto"/>
            <w:bottom w:val="none" w:sz="0" w:space="0" w:color="auto"/>
            <w:right w:val="none" w:sz="0" w:space="0" w:color="auto"/>
          </w:divBdr>
        </w:div>
        <w:div w:id="874999906">
          <w:marLeft w:val="480"/>
          <w:marRight w:val="0"/>
          <w:marTop w:val="0"/>
          <w:marBottom w:val="0"/>
          <w:divBdr>
            <w:top w:val="none" w:sz="0" w:space="0" w:color="auto"/>
            <w:left w:val="none" w:sz="0" w:space="0" w:color="auto"/>
            <w:bottom w:val="none" w:sz="0" w:space="0" w:color="auto"/>
            <w:right w:val="none" w:sz="0" w:space="0" w:color="auto"/>
          </w:divBdr>
        </w:div>
        <w:div w:id="1217208225">
          <w:marLeft w:val="480"/>
          <w:marRight w:val="0"/>
          <w:marTop w:val="0"/>
          <w:marBottom w:val="0"/>
          <w:divBdr>
            <w:top w:val="none" w:sz="0" w:space="0" w:color="auto"/>
            <w:left w:val="none" w:sz="0" w:space="0" w:color="auto"/>
            <w:bottom w:val="none" w:sz="0" w:space="0" w:color="auto"/>
            <w:right w:val="none" w:sz="0" w:space="0" w:color="auto"/>
          </w:divBdr>
        </w:div>
      </w:divsChild>
    </w:div>
    <w:div w:id="145559309">
      <w:bodyDiv w:val="1"/>
      <w:marLeft w:val="0"/>
      <w:marRight w:val="0"/>
      <w:marTop w:val="0"/>
      <w:marBottom w:val="0"/>
      <w:divBdr>
        <w:top w:val="none" w:sz="0" w:space="0" w:color="auto"/>
        <w:left w:val="none" w:sz="0" w:space="0" w:color="auto"/>
        <w:bottom w:val="none" w:sz="0" w:space="0" w:color="auto"/>
        <w:right w:val="none" w:sz="0" w:space="0" w:color="auto"/>
      </w:divBdr>
      <w:divsChild>
        <w:div w:id="2110226233">
          <w:marLeft w:val="480"/>
          <w:marRight w:val="0"/>
          <w:marTop w:val="0"/>
          <w:marBottom w:val="0"/>
          <w:divBdr>
            <w:top w:val="none" w:sz="0" w:space="0" w:color="auto"/>
            <w:left w:val="none" w:sz="0" w:space="0" w:color="auto"/>
            <w:bottom w:val="none" w:sz="0" w:space="0" w:color="auto"/>
            <w:right w:val="none" w:sz="0" w:space="0" w:color="auto"/>
          </w:divBdr>
        </w:div>
        <w:div w:id="788932727">
          <w:marLeft w:val="480"/>
          <w:marRight w:val="0"/>
          <w:marTop w:val="0"/>
          <w:marBottom w:val="0"/>
          <w:divBdr>
            <w:top w:val="none" w:sz="0" w:space="0" w:color="auto"/>
            <w:left w:val="none" w:sz="0" w:space="0" w:color="auto"/>
            <w:bottom w:val="none" w:sz="0" w:space="0" w:color="auto"/>
            <w:right w:val="none" w:sz="0" w:space="0" w:color="auto"/>
          </w:divBdr>
        </w:div>
        <w:div w:id="1327442727">
          <w:marLeft w:val="480"/>
          <w:marRight w:val="0"/>
          <w:marTop w:val="0"/>
          <w:marBottom w:val="0"/>
          <w:divBdr>
            <w:top w:val="none" w:sz="0" w:space="0" w:color="auto"/>
            <w:left w:val="none" w:sz="0" w:space="0" w:color="auto"/>
            <w:bottom w:val="none" w:sz="0" w:space="0" w:color="auto"/>
            <w:right w:val="none" w:sz="0" w:space="0" w:color="auto"/>
          </w:divBdr>
        </w:div>
        <w:div w:id="37976552">
          <w:marLeft w:val="480"/>
          <w:marRight w:val="0"/>
          <w:marTop w:val="0"/>
          <w:marBottom w:val="0"/>
          <w:divBdr>
            <w:top w:val="none" w:sz="0" w:space="0" w:color="auto"/>
            <w:left w:val="none" w:sz="0" w:space="0" w:color="auto"/>
            <w:bottom w:val="none" w:sz="0" w:space="0" w:color="auto"/>
            <w:right w:val="none" w:sz="0" w:space="0" w:color="auto"/>
          </w:divBdr>
        </w:div>
        <w:div w:id="1418406890">
          <w:marLeft w:val="480"/>
          <w:marRight w:val="0"/>
          <w:marTop w:val="0"/>
          <w:marBottom w:val="0"/>
          <w:divBdr>
            <w:top w:val="none" w:sz="0" w:space="0" w:color="auto"/>
            <w:left w:val="none" w:sz="0" w:space="0" w:color="auto"/>
            <w:bottom w:val="none" w:sz="0" w:space="0" w:color="auto"/>
            <w:right w:val="none" w:sz="0" w:space="0" w:color="auto"/>
          </w:divBdr>
        </w:div>
        <w:div w:id="1803226894">
          <w:marLeft w:val="480"/>
          <w:marRight w:val="0"/>
          <w:marTop w:val="0"/>
          <w:marBottom w:val="0"/>
          <w:divBdr>
            <w:top w:val="none" w:sz="0" w:space="0" w:color="auto"/>
            <w:left w:val="none" w:sz="0" w:space="0" w:color="auto"/>
            <w:bottom w:val="none" w:sz="0" w:space="0" w:color="auto"/>
            <w:right w:val="none" w:sz="0" w:space="0" w:color="auto"/>
          </w:divBdr>
        </w:div>
        <w:div w:id="555774090">
          <w:marLeft w:val="480"/>
          <w:marRight w:val="0"/>
          <w:marTop w:val="0"/>
          <w:marBottom w:val="0"/>
          <w:divBdr>
            <w:top w:val="none" w:sz="0" w:space="0" w:color="auto"/>
            <w:left w:val="none" w:sz="0" w:space="0" w:color="auto"/>
            <w:bottom w:val="none" w:sz="0" w:space="0" w:color="auto"/>
            <w:right w:val="none" w:sz="0" w:space="0" w:color="auto"/>
          </w:divBdr>
        </w:div>
        <w:div w:id="1422145479">
          <w:marLeft w:val="480"/>
          <w:marRight w:val="0"/>
          <w:marTop w:val="0"/>
          <w:marBottom w:val="0"/>
          <w:divBdr>
            <w:top w:val="none" w:sz="0" w:space="0" w:color="auto"/>
            <w:left w:val="none" w:sz="0" w:space="0" w:color="auto"/>
            <w:bottom w:val="none" w:sz="0" w:space="0" w:color="auto"/>
            <w:right w:val="none" w:sz="0" w:space="0" w:color="auto"/>
          </w:divBdr>
        </w:div>
        <w:div w:id="1306743736">
          <w:marLeft w:val="480"/>
          <w:marRight w:val="0"/>
          <w:marTop w:val="0"/>
          <w:marBottom w:val="0"/>
          <w:divBdr>
            <w:top w:val="none" w:sz="0" w:space="0" w:color="auto"/>
            <w:left w:val="none" w:sz="0" w:space="0" w:color="auto"/>
            <w:bottom w:val="none" w:sz="0" w:space="0" w:color="auto"/>
            <w:right w:val="none" w:sz="0" w:space="0" w:color="auto"/>
          </w:divBdr>
        </w:div>
        <w:div w:id="1688021410">
          <w:marLeft w:val="480"/>
          <w:marRight w:val="0"/>
          <w:marTop w:val="0"/>
          <w:marBottom w:val="0"/>
          <w:divBdr>
            <w:top w:val="none" w:sz="0" w:space="0" w:color="auto"/>
            <w:left w:val="none" w:sz="0" w:space="0" w:color="auto"/>
            <w:bottom w:val="none" w:sz="0" w:space="0" w:color="auto"/>
            <w:right w:val="none" w:sz="0" w:space="0" w:color="auto"/>
          </w:divBdr>
        </w:div>
        <w:div w:id="1444762265">
          <w:marLeft w:val="480"/>
          <w:marRight w:val="0"/>
          <w:marTop w:val="0"/>
          <w:marBottom w:val="0"/>
          <w:divBdr>
            <w:top w:val="none" w:sz="0" w:space="0" w:color="auto"/>
            <w:left w:val="none" w:sz="0" w:space="0" w:color="auto"/>
            <w:bottom w:val="none" w:sz="0" w:space="0" w:color="auto"/>
            <w:right w:val="none" w:sz="0" w:space="0" w:color="auto"/>
          </w:divBdr>
        </w:div>
        <w:div w:id="1032730029">
          <w:marLeft w:val="480"/>
          <w:marRight w:val="0"/>
          <w:marTop w:val="0"/>
          <w:marBottom w:val="0"/>
          <w:divBdr>
            <w:top w:val="none" w:sz="0" w:space="0" w:color="auto"/>
            <w:left w:val="none" w:sz="0" w:space="0" w:color="auto"/>
            <w:bottom w:val="none" w:sz="0" w:space="0" w:color="auto"/>
            <w:right w:val="none" w:sz="0" w:space="0" w:color="auto"/>
          </w:divBdr>
        </w:div>
        <w:div w:id="748623919">
          <w:marLeft w:val="480"/>
          <w:marRight w:val="0"/>
          <w:marTop w:val="0"/>
          <w:marBottom w:val="0"/>
          <w:divBdr>
            <w:top w:val="none" w:sz="0" w:space="0" w:color="auto"/>
            <w:left w:val="none" w:sz="0" w:space="0" w:color="auto"/>
            <w:bottom w:val="none" w:sz="0" w:space="0" w:color="auto"/>
            <w:right w:val="none" w:sz="0" w:space="0" w:color="auto"/>
          </w:divBdr>
        </w:div>
        <w:div w:id="64039219">
          <w:marLeft w:val="480"/>
          <w:marRight w:val="0"/>
          <w:marTop w:val="0"/>
          <w:marBottom w:val="0"/>
          <w:divBdr>
            <w:top w:val="none" w:sz="0" w:space="0" w:color="auto"/>
            <w:left w:val="none" w:sz="0" w:space="0" w:color="auto"/>
            <w:bottom w:val="none" w:sz="0" w:space="0" w:color="auto"/>
            <w:right w:val="none" w:sz="0" w:space="0" w:color="auto"/>
          </w:divBdr>
        </w:div>
        <w:div w:id="1960142657">
          <w:marLeft w:val="480"/>
          <w:marRight w:val="0"/>
          <w:marTop w:val="0"/>
          <w:marBottom w:val="0"/>
          <w:divBdr>
            <w:top w:val="none" w:sz="0" w:space="0" w:color="auto"/>
            <w:left w:val="none" w:sz="0" w:space="0" w:color="auto"/>
            <w:bottom w:val="none" w:sz="0" w:space="0" w:color="auto"/>
            <w:right w:val="none" w:sz="0" w:space="0" w:color="auto"/>
          </w:divBdr>
        </w:div>
        <w:div w:id="1161964808">
          <w:marLeft w:val="480"/>
          <w:marRight w:val="0"/>
          <w:marTop w:val="0"/>
          <w:marBottom w:val="0"/>
          <w:divBdr>
            <w:top w:val="none" w:sz="0" w:space="0" w:color="auto"/>
            <w:left w:val="none" w:sz="0" w:space="0" w:color="auto"/>
            <w:bottom w:val="none" w:sz="0" w:space="0" w:color="auto"/>
            <w:right w:val="none" w:sz="0" w:space="0" w:color="auto"/>
          </w:divBdr>
        </w:div>
        <w:div w:id="386076972">
          <w:marLeft w:val="480"/>
          <w:marRight w:val="0"/>
          <w:marTop w:val="0"/>
          <w:marBottom w:val="0"/>
          <w:divBdr>
            <w:top w:val="none" w:sz="0" w:space="0" w:color="auto"/>
            <w:left w:val="none" w:sz="0" w:space="0" w:color="auto"/>
            <w:bottom w:val="none" w:sz="0" w:space="0" w:color="auto"/>
            <w:right w:val="none" w:sz="0" w:space="0" w:color="auto"/>
          </w:divBdr>
        </w:div>
        <w:div w:id="1765493818">
          <w:marLeft w:val="480"/>
          <w:marRight w:val="0"/>
          <w:marTop w:val="0"/>
          <w:marBottom w:val="0"/>
          <w:divBdr>
            <w:top w:val="none" w:sz="0" w:space="0" w:color="auto"/>
            <w:left w:val="none" w:sz="0" w:space="0" w:color="auto"/>
            <w:bottom w:val="none" w:sz="0" w:space="0" w:color="auto"/>
            <w:right w:val="none" w:sz="0" w:space="0" w:color="auto"/>
          </w:divBdr>
        </w:div>
        <w:div w:id="1126696600">
          <w:marLeft w:val="480"/>
          <w:marRight w:val="0"/>
          <w:marTop w:val="0"/>
          <w:marBottom w:val="0"/>
          <w:divBdr>
            <w:top w:val="none" w:sz="0" w:space="0" w:color="auto"/>
            <w:left w:val="none" w:sz="0" w:space="0" w:color="auto"/>
            <w:bottom w:val="none" w:sz="0" w:space="0" w:color="auto"/>
            <w:right w:val="none" w:sz="0" w:space="0" w:color="auto"/>
          </w:divBdr>
        </w:div>
        <w:div w:id="1043872011">
          <w:marLeft w:val="480"/>
          <w:marRight w:val="0"/>
          <w:marTop w:val="0"/>
          <w:marBottom w:val="0"/>
          <w:divBdr>
            <w:top w:val="none" w:sz="0" w:space="0" w:color="auto"/>
            <w:left w:val="none" w:sz="0" w:space="0" w:color="auto"/>
            <w:bottom w:val="none" w:sz="0" w:space="0" w:color="auto"/>
            <w:right w:val="none" w:sz="0" w:space="0" w:color="auto"/>
          </w:divBdr>
        </w:div>
        <w:div w:id="336540788">
          <w:marLeft w:val="480"/>
          <w:marRight w:val="0"/>
          <w:marTop w:val="0"/>
          <w:marBottom w:val="0"/>
          <w:divBdr>
            <w:top w:val="none" w:sz="0" w:space="0" w:color="auto"/>
            <w:left w:val="none" w:sz="0" w:space="0" w:color="auto"/>
            <w:bottom w:val="none" w:sz="0" w:space="0" w:color="auto"/>
            <w:right w:val="none" w:sz="0" w:space="0" w:color="auto"/>
          </w:divBdr>
        </w:div>
        <w:div w:id="550843140">
          <w:marLeft w:val="480"/>
          <w:marRight w:val="0"/>
          <w:marTop w:val="0"/>
          <w:marBottom w:val="0"/>
          <w:divBdr>
            <w:top w:val="none" w:sz="0" w:space="0" w:color="auto"/>
            <w:left w:val="none" w:sz="0" w:space="0" w:color="auto"/>
            <w:bottom w:val="none" w:sz="0" w:space="0" w:color="auto"/>
            <w:right w:val="none" w:sz="0" w:space="0" w:color="auto"/>
          </w:divBdr>
        </w:div>
        <w:div w:id="390427293">
          <w:marLeft w:val="480"/>
          <w:marRight w:val="0"/>
          <w:marTop w:val="0"/>
          <w:marBottom w:val="0"/>
          <w:divBdr>
            <w:top w:val="none" w:sz="0" w:space="0" w:color="auto"/>
            <w:left w:val="none" w:sz="0" w:space="0" w:color="auto"/>
            <w:bottom w:val="none" w:sz="0" w:space="0" w:color="auto"/>
            <w:right w:val="none" w:sz="0" w:space="0" w:color="auto"/>
          </w:divBdr>
        </w:div>
      </w:divsChild>
    </w:div>
    <w:div w:id="145628958">
      <w:bodyDiv w:val="1"/>
      <w:marLeft w:val="0"/>
      <w:marRight w:val="0"/>
      <w:marTop w:val="0"/>
      <w:marBottom w:val="0"/>
      <w:divBdr>
        <w:top w:val="none" w:sz="0" w:space="0" w:color="auto"/>
        <w:left w:val="none" w:sz="0" w:space="0" w:color="auto"/>
        <w:bottom w:val="none" w:sz="0" w:space="0" w:color="auto"/>
        <w:right w:val="none" w:sz="0" w:space="0" w:color="auto"/>
      </w:divBdr>
    </w:div>
    <w:div w:id="146165192">
      <w:bodyDiv w:val="1"/>
      <w:marLeft w:val="0"/>
      <w:marRight w:val="0"/>
      <w:marTop w:val="0"/>
      <w:marBottom w:val="0"/>
      <w:divBdr>
        <w:top w:val="none" w:sz="0" w:space="0" w:color="auto"/>
        <w:left w:val="none" w:sz="0" w:space="0" w:color="auto"/>
        <w:bottom w:val="none" w:sz="0" w:space="0" w:color="auto"/>
        <w:right w:val="none" w:sz="0" w:space="0" w:color="auto"/>
      </w:divBdr>
    </w:div>
    <w:div w:id="146482009">
      <w:bodyDiv w:val="1"/>
      <w:marLeft w:val="0"/>
      <w:marRight w:val="0"/>
      <w:marTop w:val="0"/>
      <w:marBottom w:val="0"/>
      <w:divBdr>
        <w:top w:val="none" w:sz="0" w:space="0" w:color="auto"/>
        <w:left w:val="none" w:sz="0" w:space="0" w:color="auto"/>
        <w:bottom w:val="none" w:sz="0" w:space="0" w:color="auto"/>
        <w:right w:val="none" w:sz="0" w:space="0" w:color="auto"/>
      </w:divBdr>
    </w:div>
    <w:div w:id="146869724">
      <w:bodyDiv w:val="1"/>
      <w:marLeft w:val="0"/>
      <w:marRight w:val="0"/>
      <w:marTop w:val="0"/>
      <w:marBottom w:val="0"/>
      <w:divBdr>
        <w:top w:val="none" w:sz="0" w:space="0" w:color="auto"/>
        <w:left w:val="none" w:sz="0" w:space="0" w:color="auto"/>
        <w:bottom w:val="none" w:sz="0" w:space="0" w:color="auto"/>
        <w:right w:val="none" w:sz="0" w:space="0" w:color="auto"/>
      </w:divBdr>
    </w:div>
    <w:div w:id="147020498">
      <w:bodyDiv w:val="1"/>
      <w:marLeft w:val="0"/>
      <w:marRight w:val="0"/>
      <w:marTop w:val="0"/>
      <w:marBottom w:val="0"/>
      <w:divBdr>
        <w:top w:val="none" w:sz="0" w:space="0" w:color="auto"/>
        <w:left w:val="none" w:sz="0" w:space="0" w:color="auto"/>
        <w:bottom w:val="none" w:sz="0" w:space="0" w:color="auto"/>
        <w:right w:val="none" w:sz="0" w:space="0" w:color="auto"/>
      </w:divBdr>
    </w:div>
    <w:div w:id="147475585">
      <w:bodyDiv w:val="1"/>
      <w:marLeft w:val="0"/>
      <w:marRight w:val="0"/>
      <w:marTop w:val="0"/>
      <w:marBottom w:val="0"/>
      <w:divBdr>
        <w:top w:val="none" w:sz="0" w:space="0" w:color="auto"/>
        <w:left w:val="none" w:sz="0" w:space="0" w:color="auto"/>
        <w:bottom w:val="none" w:sz="0" w:space="0" w:color="auto"/>
        <w:right w:val="none" w:sz="0" w:space="0" w:color="auto"/>
      </w:divBdr>
    </w:div>
    <w:div w:id="147551106">
      <w:bodyDiv w:val="1"/>
      <w:marLeft w:val="0"/>
      <w:marRight w:val="0"/>
      <w:marTop w:val="0"/>
      <w:marBottom w:val="0"/>
      <w:divBdr>
        <w:top w:val="none" w:sz="0" w:space="0" w:color="auto"/>
        <w:left w:val="none" w:sz="0" w:space="0" w:color="auto"/>
        <w:bottom w:val="none" w:sz="0" w:space="0" w:color="auto"/>
        <w:right w:val="none" w:sz="0" w:space="0" w:color="auto"/>
      </w:divBdr>
    </w:div>
    <w:div w:id="147794098">
      <w:bodyDiv w:val="1"/>
      <w:marLeft w:val="0"/>
      <w:marRight w:val="0"/>
      <w:marTop w:val="0"/>
      <w:marBottom w:val="0"/>
      <w:divBdr>
        <w:top w:val="none" w:sz="0" w:space="0" w:color="auto"/>
        <w:left w:val="none" w:sz="0" w:space="0" w:color="auto"/>
        <w:bottom w:val="none" w:sz="0" w:space="0" w:color="auto"/>
        <w:right w:val="none" w:sz="0" w:space="0" w:color="auto"/>
      </w:divBdr>
    </w:div>
    <w:div w:id="148062740">
      <w:bodyDiv w:val="1"/>
      <w:marLeft w:val="0"/>
      <w:marRight w:val="0"/>
      <w:marTop w:val="0"/>
      <w:marBottom w:val="0"/>
      <w:divBdr>
        <w:top w:val="none" w:sz="0" w:space="0" w:color="auto"/>
        <w:left w:val="none" w:sz="0" w:space="0" w:color="auto"/>
        <w:bottom w:val="none" w:sz="0" w:space="0" w:color="auto"/>
        <w:right w:val="none" w:sz="0" w:space="0" w:color="auto"/>
      </w:divBdr>
      <w:divsChild>
        <w:div w:id="2125689031">
          <w:marLeft w:val="480"/>
          <w:marRight w:val="0"/>
          <w:marTop w:val="0"/>
          <w:marBottom w:val="0"/>
          <w:divBdr>
            <w:top w:val="none" w:sz="0" w:space="0" w:color="auto"/>
            <w:left w:val="none" w:sz="0" w:space="0" w:color="auto"/>
            <w:bottom w:val="none" w:sz="0" w:space="0" w:color="auto"/>
            <w:right w:val="none" w:sz="0" w:space="0" w:color="auto"/>
          </w:divBdr>
        </w:div>
        <w:div w:id="567228158">
          <w:marLeft w:val="480"/>
          <w:marRight w:val="0"/>
          <w:marTop w:val="0"/>
          <w:marBottom w:val="0"/>
          <w:divBdr>
            <w:top w:val="none" w:sz="0" w:space="0" w:color="auto"/>
            <w:left w:val="none" w:sz="0" w:space="0" w:color="auto"/>
            <w:bottom w:val="none" w:sz="0" w:space="0" w:color="auto"/>
            <w:right w:val="none" w:sz="0" w:space="0" w:color="auto"/>
          </w:divBdr>
        </w:div>
        <w:div w:id="999969922">
          <w:marLeft w:val="480"/>
          <w:marRight w:val="0"/>
          <w:marTop w:val="0"/>
          <w:marBottom w:val="0"/>
          <w:divBdr>
            <w:top w:val="none" w:sz="0" w:space="0" w:color="auto"/>
            <w:left w:val="none" w:sz="0" w:space="0" w:color="auto"/>
            <w:bottom w:val="none" w:sz="0" w:space="0" w:color="auto"/>
            <w:right w:val="none" w:sz="0" w:space="0" w:color="auto"/>
          </w:divBdr>
        </w:div>
        <w:div w:id="252209999">
          <w:marLeft w:val="480"/>
          <w:marRight w:val="0"/>
          <w:marTop w:val="0"/>
          <w:marBottom w:val="0"/>
          <w:divBdr>
            <w:top w:val="none" w:sz="0" w:space="0" w:color="auto"/>
            <w:left w:val="none" w:sz="0" w:space="0" w:color="auto"/>
            <w:bottom w:val="none" w:sz="0" w:space="0" w:color="auto"/>
            <w:right w:val="none" w:sz="0" w:space="0" w:color="auto"/>
          </w:divBdr>
        </w:div>
        <w:div w:id="1819953790">
          <w:marLeft w:val="480"/>
          <w:marRight w:val="0"/>
          <w:marTop w:val="0"/>
          <w:marBottom w:val="0"/>
          <w:divBdr>
            <w:top w:val="none" w:sz="0" w:space="0" w:color="auto"/>
            <w:left w:val="none" w:sz="0" w:space="0" w:color="auto"/>
            <w:bottom w:val="none" w:sz="0" w:space="0" w:color="auto"/>
            <w:right w:val="none" w:sz="0" w:space="0" w:color="auto"/>
          </w:divBdr>
        </w:div>
        <w:div w:id="1708991791">
          <w:marLeft w:val="480"/>
          <w:marRight w:val="0"/>
          <w:marTop w:val="0"/>
          <w:marBottom w:val="0"/>
          <w:divBdr>
            <w:top w:val="none" w:sz="0" w:space="0" w:color="auto"/>
            <w:left w:val="none" w:sz="0" w:space="0" w:color="auto"/>
            <w:bottom w:val="none" w:sz="0" w:space="0" w:color="auto"/>
            <w:right w:val="none" w:sz="0" w:space="0" w:color="auto"/>
          </w:divBdr>
        </w:div>
        <w:div w:id="208882123">
          <w:marLeft w:val="480"/>
          <w:marRight w:val="0"/>
          <w:marTop w:val="0"/>
          <w:marBottom w:val="0"/>
          <w:divBdr>
            <w:top w:val="none" w:sz="0" w:space="0" w:color="auto"/>
            <w:left w:val="none" w:sz="0" w:space="0" w:color="auto"/>
            <w:bottom w:val="none" w:sz="0" w:space="0" w:color="auto"/>
            <w:right w:val="none" w:sz="0" w:space="0" w:color="auto"/>
          </w:divBdr>
        </w:div>
        <w:div w:id="503477695">
          <w:marLeft w:val="480"/>
          <w:marRight w:val="0"/>
          <w:marTop w:val="0"/>
          <w:marBottom w:val="0"/>
          <w:divBdr>
            <w:top w:val="none" w:sz="0" w:space="0" w:color="auto"/>
            <w:left w:val="none" w:sz="0" w:space="0" w:color="auto"/>
            <w:bottom w:val="none" w:sz="0" w:space="0" w:color="auto"/>
            <w:right w:val="none" w:sz="0" w:space="0" w:color="auto"/>
          </w:divBdr>
        </w:div>
        <w:div w:id="1463380760">
          <w:marLeft w:val="480"/>
          <w:marRight w:val="0"/>
          <w:marTop w:val="0"/>
          <w:marBottom w:val="0"/>
          <w:divBdr>
            <w:top w:val="none" w:sz="0" w:space="0" w:color="auto"/>
            <w:left w:val="none" w:sz="0" w:space="0" w:color="auto"/>
            <w:bottom w:val="none" w:sz="0" w:space="0" w:color="auto"/>
            <w:right w:val="none" w:sz="0" w:space="0" w:color="auto"/>
          </w:divBdr>
        </w:div>
        <w:div w:id="285091260">
          <w:marLeft w:val="480"/>
          <w:marRight w:val="0"/>
          <w:marTop w:val="0"/>
          <w:marBottom w:val="0"/>
          <w:divBdr>
            <w:top w:val="none" w:sz="0" w:space="0" w:color="auto"/>
            <w:left w:val="none" w:sz="0" w:space="0" w:color="auto"/>
            <w:bottom w:val="none" w:sz="0" w:space="0" w:color="auto"/>
            <w:right w:val="none" w:sz="0" w:space="0" w:color="auto"/>
          </w:divBdr>
        </w:div>
        <w:div w:id="564148400">
          <w:marLeft w:val="480"/>
          <w:marRight w:val="0"/>
          <w:marTop w:val="0"/>
          <w:marBottom w:val="0"/>
          <w:divBdr>
            <w:top w:val="none" w:sz="0" w:space="0" w:color="auto"/>
            <w:left w:val="none" w:sz="0" w:space="0" w:color="auto"/>
            <w:bottom w:val="none" w:sz="0" w:space="0" w:color="auto"/>
            <w:right w:val="none" w:sz="0" w:space="0" w:color="auto"/>
          </w:divBdr>
        </w:div>
        <w:div w:id="1469471108">
          <w:marLeft w:val="480"/>
          <w:marRight w:val="0"/>
          <w:marTop w:val="0"/>
          <w:marBottom w:val="0"/>
          <w:divBdr>
            <w:top w:val="none" w:sz="0" w:space="0" w:color="auto"/>
            <w:left w:val="none" w:sz="0" w:space="0" w:color="auto"/>
            <w:bottom w:val="none" w:sz="0" w:space="0" w:color="auto"/>
            <w:right w:val="none" w:sz="0" w:space="0" w:color="auto"/>
          </w:divBdr>
        </w:div>
        <w:div w:id="1034774098">
          <w:marLeft w:val="480"/>
          <w:marRight w:val="0"/>
          <w:marTop w:val="0"/>
          <w:marBottom w:val="0"/>
          <w:divBdr>
            <w:top w:val="none" w:sz="0" w:space="0" w:color="auto"/>
            <w:left w:val="none" w:sz="0" w:space="0" w:color="auto"/>
            <w:bottom w:val="none" w:sz="0" w:space="0" w:color="auto"/>
            <w:right w:val="none" w:sz="0" w:space="0" w:color="auto"/>
          </w:divBdr>
        </w:div>
        <w:div w:id="222716720">
          <w:marLeft w:val="480"/>
          <w:marRight w:val="0"/>
          <w:marTop w:val="0"/>
          <w:marBottom w:val="0"/>
          <w:divBdr>
            <w:top w:val="none" w:sz="0" w:space="0" w:color="auto"/>
            <w:left w:val="none" w:sz="0" w:space="0" w:color="auto"/>
            <w:bottom w:val="none" w:sz="0" w:space="0" w:color="auto"/>
            <w:right w:val="none" w:sz="0" w:space="0" w:color="auto"/>
          </w:divBdr>
        </w:div>
        <w:div w:id="1377318921">
          <w:marLeft w:val="480"/>
          <w:marRight w:val="0"/>
          <w:marTop w:val="0"/>
          <w:marBottom w:val="0"/>
          <w:divBdr>
            <w:top w:val="none" w:sz="0" w:space="0" w:color="auto"/>
            <w:left w:val="none" w:sz="0" w:space="0" w:color="auto"/>
            <w:bottom w:val="none" w:sz="0" w:space="0" w:color="auto"/>
            <w:right w:val="none" w:sz="0" w:space="0" w:color="auto"/>
          </w:divBdr>
        </w:div>
        <w:div w:id="1035883274">
          <w:marLeft w:val="480"/>
          <w:marRight w:val="0"/>
          <w:marTop w:val="0"/>
          <w:marBottom w:val="0"/>
          <w:divBdr>
            <w:top w:val="none" w:sz="0" w:space="0" w:color="auto"/>
            <w:left w:val="none" w:sz="0" w:space="0" w:color="auto"/>
            <w:bottom w:val="none" w:sz="0" w:space="0" w:color="auto"/>
            <w:right w:val="none" w:sz="0" w:space="0" w:color="auto"/>
          </w:divBdr>
        </w:div>
        <w:div w:id="1046753319">
          <w:marLeft w:val="480"/>
          <w:marRight w:val="0"/>
          <w:marTop w:val="0"/>
          <w:marBottom w:val="0"/>
          <w:divBdr>
            <w:top w:val="none" w:sz="0" w:space="0" w:color="auto"/>
            <w:left w:val="none" w:sz="0" w:space="0" w:color="auto"/>
            <w:bottom w:val="none" w:sz="0" w:space="0" w:color="auto"/>
            <w:right w:val="none" w:sz="0" w:space="0" w:color="auto"/>
          </w:divBdr>
        </w:div>
        <w:div w:id="1283151302">
          <w:marLeft w:val="480"/>
          <w:marRight w:val="0"/>
          <w:marTop w:val="0"/>
          <w:marBottom w:val="0"/>
          <w:divBdr>
            <w:top w:val="none" w:sz="0" w:space="0" w:color="auto"/>
            <w:left w:val="none" w:sz="0" w:space="0" w:color="auto"/>
            <w:bottom w:val="none" w:sz="0" w:space="0" w:color="auto"/>
            <w:right w:val="none" w:sz="0" w:space="0" w:color="auto"/>
          </w:divBdr>
        </w:div>
        <w:div w:id="571163863">
          <w:marLeft w:val="480"/>
          <w:marRight w:val="0"/>
          <w:marTop w:val="0"/>
          <w:marBottom w:val="0"/>
          <w:divBdr>
            <w:top w:val="none" w:sz="0" w:space="0" w:color="auto"/>
            <w:left w:val="none" w:sz="0" w:space="0" w:color="auto"/>
            <w:bottom w:val="none" w:sz="0" w:space="0" w:color="auto"/>
            <w:right w:val="none" w:sz="0" w:space="0" w:color="auto"/>
          </w:divBdr>
        </w:div>
        <w:div w:id="358435460">
          <w:marLeft w:val="480"/>
          <w:marRight w:val="0"/>
          <w:marTop w:val="0"/>
          <w:marBottom w:val="0"/>
          <w:divBdr>
            <w:top w:val="none" w:sz="0" w:space="0" w:color="auto"/>
            <w:left w:val="none" w:sz="0" w:space="0" w:color="auto"/>
            <w:bottom w:val="none" w:sz="0" w:space="0" w:color="auto"/>
            <w:right w:val="none" w:sz="0" w:space="0" w:color="auto"/>
          </w:divBdr>
        </w:div>
        <w:div w:id="940532123">
          <w:marLeft w:val="480"/>
          <w:marRight w:val="0"/>
          <w:marTop w:val="0"/>
          <w:marBottom w:val="0"/>
          <w:divBdr>
            <w:top w:val="none" w:sz="0" w:space="0" w:color="auto"/>
            <w:left w:val="none" w:sz="0" w:space="0" w:color="auto"/>
            <w:bottom w:val="none" w:sz="0" w:space="0" w:color="auto"/>
            <w:right w:val="none" w:sz="0" w:space="0" w:color="auto"/>
          </w:divBdr>
        </w:div>
        <w:div w:id="351148936">
          <w:marLeft w:val="480"/>
          <w:marRight w:val="0"/>
          <w:marTop w:val="0"/>
          <w:marBottom w:val="0"/>
          <w:divBdr>
            <w:top w:val="none" w:sz="0" w:space="0" w:color="auto"/>
            <w:left w:val="none" w:sz="0" w:space="0" w:color="auto"/>
            <w:bottom w:val="none" w:sz="0" w:space="0" w:color="auto"/>
            <w:right w:val="none" w:sz="0" w:space="0" w:color="auto"/>
          </w:divBdr>
        </w:div>
        <w:div w:id="926307407">
          <w:marLeft w:val="480"/>
          <w:marRight w:val="0"/>
          <w:marTop w:val="0"/>
          <w:marBottom w:val="0"/>
          <w:divBdr>
            <w:top w:val="none" w:sz="0" w:space="0" w:color="auto"/>
            <w:left w:val="none" w:sz="0" w:space="0" w:color="auto"/>
            <w:bottom w:val="none" w:sz="0" w:space="0" w:color="auto"/>
            <w:right w:val="none" w:sz="0" w:space="0" w:color="auto"/>
          </w:divBdr>
        </w:div>
        <w:div w:id="1868061593">
          <w:marLeft w:val="480"/>
          <w:marRight w:val="0"/>
          <w:marTop w:val="0"/>
          <w:marBottom w:val="0"/>
          <w:divBdr>
            <w:top w:val="none" w:sz="0" w:space="0" w:color="auto"/>
            <w:left w:val="none" w:sz="0" w:space="0" w:color="auto"/>
            <w:bottom w:val="none" w:sz="0" w:space="0" w:color="auto"/>
            <w:right w:val="none" w:sz="0" w:space="0" w:color="auto"/>
          </w:divBdr>
        </w:div>
        <w:div w:id="621570176">
          <w:marLeft w:val="480"/>
          <w:marRight w:val="0"/>
          <w:marTop w:val="0"/>
          <w:marBottom w:val="0"/>
          <w:divBdr>
            <w:top w:val="none" w:sz="0" w:space="0" w:color="auto"/>
            <w:left w:val="none" w:sz="0" w:space="0" w:color="auto"/>
            <w:bottom w:val="none" w:sz="0" w:space="0" w:color="auto"/>
            <w:right w:val="none" w:sz="0" w:space="0" w:color="auto"/>
          </w:divBdr>
        </w:div>
        <w:div w:id="501047648">
          <w:marLeft w:val="480"/>
          <w:marRight w:val="0"/>
          <w:marTop w:val="0"/>
          <w:marBottom w:val="0"/>
          <w:divBdr>
            <w:top w:val="none" w:sz="0" w:space="0" w:color="auto"/>
            <w:left w:val="none" w:sz="0" w:space="0" w:color="auto"/>
            <w:bottom w:val="none" w:sz="0" w:space="0" w:color="auto"/>
            <w:right w:val="none" w:sz="0" w:space="0" w:color="auto"/>
          </w:divBdr>
        </w:div>
        <w:div w:id="1071728949">
          <w:marLeft w:val="480"/>
          <w:marRight w:val="0"/>
          <w:marTop w:val="0"/>
          <w:marBottom w:val="0"/>
          <w:divBdr>
            <w:top w:val="none" w:sz="0" w:space="0" w:color="auto"/>
            <w:left w:val="none" w:sz="0" w:space="0" w:color="auto"/>
            <w:bottom w:val="none" w:sz="0" w:space="0" w:color="auto"/>
            <w:right w:val="none" w:sz="0" w:space="0" w:color="auto"/>
          </w:divBdr>
        </w:div>
        <w:div w:id="404306139">
          <w:marLeft w:val="480"/>
          <w:marRight w:val="0"/>
          <w:marTop w:val="0"/>
          <w:marBottom w:val="0"/>
          <w:divBdr>
            <w:top w:val="none" w:sz="0" w:space="0" w:color="auto"/>
            <w:left w:val="none" w:sz="0" w:space="0" w:color="auto"/>
            <w:bottom w:val="none" w:sz="0" w:space="0" w:color="auto"/>
            <w:right w:val="none" w:sz="0" w:space="0" w:color="auto"/>
          </w:divBdr>
        </w:div>
        <w:div w:id="1224948078">
          <w:marLeft w:val="480"/>
          <w:marRight w:val="0"/>
          <w:marTop w:val="0"/>
          <w:marBottom w:val="0"/>
          <w:divBdr>
            <w:top w:val="none" w:sz="0" w:space="0" w:color="auto"/>
            <w:left w:val="none" w:sz="0" w:space="0" w:color="auto"/>
            <w:bottom w:val="none" w:sz="0" w:space="0" w:color="auto"/>
            <w:right w:val="none" w:sz="0" w:space="0" w:color="auto"/>
          </w:divBdr>
        </w:div>
        <w:div w:id="1399745527">
          <w:marLeft w:val="480"/>
          <w:marRight w:val="0"/>
          <w:marTop w:val="0"/>
          <w:marBottom w:val="0"/>
          <w:divBdr>
            <w:top w:val="none" w:sz="0" w:space="0" w:color="auto"/>
            <w:left w:val="none" w:sz="0" w:space="0" w:color="auto"/>
            <w:bottom w:val="none" w:sz="0" w:space="0" w:color="auto"/>
            <w:right w:val="none" w:sz="0" w:space="0" w:color="auto"/>
          </w:divBdr>
        </w:div>
        <w:div w:id="46612592">
          <w:marLeft w:val="480"/>
          <w:marRight w:val="0"/>
          <w:marTop w:val="0"/>
          <w:marBottom w:val="0"/>
          <w:divBdr>
            <w:top w:val="none" w:sz="0" w:space="0" w:color="auto"/>
            <w:left w:val="none" w:sz="0" w:space="0" w:color="auto"/>
            <w:bottom w:val="none" w:sz="0" w:space="0" w:color="auto"/>
            <w:right w:val="none" w:sz="0" w:space="0" w:color="auto"/>
          </w:divBdr>
        </w:div>
        <w:div w:id="558514021">
          <w:marLeft w:val="480"/>
          <w:marRight w:val="0"/>
          <w:marTop w:val="0"/>
          <w:marBottom w:val="0"/>
          <w:divBdr>
            <w:top w:val="none" w:sz="0" w:space="0" w:color="auto"/>
            <w:left w:val="none" w:sz="0" w:space="0" w:color="auto"/>
            <w:bottom w:val="none" w:sz="0" w:space="0" w:color="auto"/>
            <w:right w:val="none" w:sz="0" w:space="0" w:color="auto"/>
          </w:divBdr>
        </w:div>
        <w:div w:id="733504977">
          <w:marLeft w:val="480"/>
          <w:marRight w:val="0"/>
          <w:marTop w:val="0"/>
          <w:marBottom w:val="0"/>
          <w:divBdr>
            <w:top w:val="none" w:sz="0" w:space="0" w:color="auto"/>
            <w:left w:val="none" w:sz="0" w:space="0" w:color="auto"/>
            <w:bottom w:val="none" w:sz="0" w:space="0" w:color="auto"/>
            <w:right w:val="none" w:sz="0" w:space="0" w:color="auto"/>
          </w:divBdr>
        </w:div>
        <w:div w:id="789126941">
          <w:marLeft w:val="480"/>
          <w:marRight w:val="0"/>
          <w:marTop w:val="0"/>
          <w:marBottom w:val="0"/>
          <w:divBdr>
            <w:top w:val="none" w:sz="0" w:space="0" w:color="auto"/>
            <w:left w:val="none" w:sz="0" w:space="0" w:color="auto"/>
            <w:bottom w:val="none" w:sz="0" w:space="0" w:color="auto"/>
            <w:right w:val="none" w:sz="0" w:space="0" w:color="auto"/>
          </w:divBdr>
        </w:div>
        <w:div w:id="832648588">
          <w:marLeft w:val="480"/>
          <w:marRight w:val="0"/>
          <w:marTop w:val="0"/>
          <w:marBottom w:val="0"/>
          <w:divBdr>
            <w:top w:val="none" w:sz="0" w:space="0" w:color="auto"/>
            <w:left w:val="none" w:sz="0" w:space="0" w:color="auto"/>
            <w:bottom w:val="none" w:sz="0" w:space="0" w:color="auto"/>
            <w:right w:val="none" w:sz="0" w:space="0" w:color="auto"/>
          </w:divBdr>
        </w:div>
        <w:div w:id="1700007806">
          <w:marLeft w:val="480"/>
          <w:marRight w:val="0"/>
          <w:marTop w:val="0"/>
          <w:marBottom w:val="0"/>
          <w:divBdr>
            <w:top w:val="none" w:sz="0" w:space="0" w:color="auto"/>
            <w:left w:val="none" w:sz="0" w:space="0" w:color="auto"/>
            <w:bottom w:val="none" w:sz="0" w:space="0" w:color="auto"/>
            <w:right w:val="none" w:sz="0" w:space="0" w:color="auto"/>
          </w:divBdr>
        </w:div>
        <w:div w:id="1356691378">
          <w:marLeft w:val="480"/>
          <w:marRight w:val="0"/>
          <w:marTop w:val="0"/>
          <w:marBottom w:val="0"/>
          <w:divBdr>
            <w:top w:val="none" w:sz="0" w:space="0" w:color="auto"/>
            <w:left w:val="none" w:sz="0" w:space="0" w:color="auto"/>
            <w:bottom w:val="none" w:sz="0" w:space="0" w:color="auto"/>
            <w:right w:val="none" w:sz="0" w:space="0" w:color="auto"/>
          </w:divBdr>
        </w:div>
        <w:div w:id="538473112">
          <w:marLeft w:val="480"/>
          <w:marRight w:val="0"/>
          <w:marTop w:val="0"/>
          <w:marBottom w:val="0"/>
          <w:divBdr>
            <w:top w:val="none" w:sz="0" w:space="0" w:color="auto"/>
            <w:left w:val="none" w:sz="0" w:space="0" w:color="auto"/>
            <w:bottom w:val="none" w:sz="0" w:space="0" w:color="auto"/>
            <w:right w:val="none" w:sz="0" w:space="0" w:color="auto"/>
          </w:divBdr>
        </w:div>
        <w:div w:id="1772167742">
          <w:marLeft w:val="480"/>
          <w:marRight w:val="0"/>
          <w:marTop w:val="0"/>
          <w:marBottom w:val="0"/>
          <w:divBdr>
            <w:top w:val="none" w:sz="0" w:space="0" w:color="auto"/>
            <w:left w:val="none" w:sz="0" w:space="0" w:color="auto"/>
            <w:bottom w:val="none" w:sz="0" w:space="0" w:color="auto"/>
            <w:right w:val="none" w:sz="0" w:space="0" w:color="auto"/>
          </w:divBdr>
        </w:div>
        <w:div w:id="1035010615">
          <w:marLeft w:val="480"/>
          <w:marRight w:val="0"/>
          <w:marTop w:val="0"/>
          <w:marBottom w:val="0"/>
          <w:divBdr>
            <w:top w:val="none" w:sz="0" w:space="0" w:color="auto"/>
            <w:left w:val="none" w:sz="0" w:space="0" w:color="auto"/>
            <w:bottom w:val="none" w:sz="0" w:space="0" w:color="auto"/>
            <w:right w:val="none" w:sz="0" w:space="0" w:color="auto"/>
          </w:divBdr>
        </w:div>
        <w:div w:id="96797905">
          <w:marLeft w:val="480"/>
          <w:marRight w:val="0"/>
          <w:marTop w:val="0"/>
          <w:marBottom w:val="0"/>
          <w:divBdr>
            <w:top w:val="none" w:sz="0" w:space="0" w:color="auto"/>
            <w:left w:val="none" w:sz="0" w:space="0" w:color="auto"/>
            <w:bottom w:val="none" w:sz="0" w:space="0" w:color="auto"/>
            <w:right w:val="none" w:sz="0" w:space="0" w:color="auto"/>
          </w:divBdr>
        </w:div>
        <w:div w:id="1548565756">
          <w:marLeft w:val="480"/>
          <w:marRight w:val="0"/>
          <w:marTop w:val="0"/>
          <w:marBottom w:val="0"/>
          <w:divBdr>
            <w:top w:val="none" w:sz="0" w:space="0" w:color="auto"/>
            <w:left w:val="none" w:sz="0" w:space="0" w:color="auto"/>
            <w:bottom w:val="none" w:sz="0" w:space="0" w:color="auto"/>
            <w:right w:val="none" w:sz="0" w:space="0" w:color="auto"/>
          </w:divBdr>
        </w:div>
        <w:div w:id="741684255">
          <w:marLeft w:val="480"/>
          <w:marRight w:val="0"/>
          <w:marTop w:val="0"/>
          <w:marBottom w:val="0"/>
          <w:divBdr>
            <w:top w:val="none" w:sz="0" w:space="0" w:color="auto"/>
            <w:left w:val="none" w:sz="0" w:space="0" w:color="auto"/>
            <w:bottom w:val="none" w:sz="0" w:space="0" w:color="auto"/>
            <w:right w:val="none" w:sz="0" w:space="0" w:color="auto"/>
          </w:divBdr>
        </w:div>
        <w:div w:id="709914946">
          <w:marLeft w:val="480"/>
          <w:marRight w:val="0"/>
          <w:marTop w:val="0"/>
          <w:marBottom w:val="0"/>
          <w:divBdr>
            <w:top w:val="none" w:sz="0" w:space="0" w:color="auto"/>
            <w:left w:val="none" w:sz="0" w:space="0" w:color="auto"/>
            <w:bottom w:val="none" w:sz="0" w:space="0" w:color="auto"/>
            <w:right w:val="none" w:sz="0" w:space="0" w:color="auto"/>
          </w:divBdr>
        </w:div>
        <w:div w:id="727999391">
          <w:marLeft w:val="480"/>
          <w:marRight w:val="0"/>
          <w:marTop w:val="0"/>
          <w:marBottom w:val="0"/>
          <w:divBdr>
            <w:top w:val="none" w:sz="0" w:space="0" w:color="auto"/>
            <w:left w:val="none" w:sz="0" w:space="0" w:color="auto"/>
            <w:bottom w:val="none" w:sz="0" w:space="0" w:color="auto"/>
            <w:right w:val="none" w:sz="0" w:space="0" w:color="auto"/>
          </w:divBdr>
        </w:div>
        <w:div w:id="2444019">
          <w:marLeft w:val="480"/>
          <w:marRight w:val="0"/>
          <w:marTop w:val="0"/>
          <w:marBottom w:val="0"/>
          <w:divBdr>
            <w:top w:val="none" w:sz="0" w:space="0" w:color="auto"/>
            <w:left w:val="none" w:sz="0" w:space="0" w:color="auto"/>
            <w:bottom w:val="none" w:sz="0" w:space="0" w:color="auto"/>
            <w:right w:val="none" w:sz="0" w:space="0" w:color="auto"/>
          </w:divBdr>
        </w:div>
        <w:div w:id="1516769795">
          <w:marLeft w:val="480"/>
          <w:marRight w:val="0"/>
          <w:marTop w:val="0"/>
          <w:marBottom w:val="0"/>
          <w:divBdr>
            <w:top w:val="none" w:sz="0" w:space="0" w:color="auto"/>
            <w:left w:val="none" w:sz="0" w:space="0" w:color="auto"/>
            <w:bottom w:val="none" w:sz="0" w:space="0" w:color="auto"/>
            <w:right w:val="none" w:sz="0" w:space="0" w:color="auto"/>
          </w:divBdr>
        </w:div>
        <w:div w:id="92209863">
          <w:marLeft w:val="480"/>
          <w:marRight w:val="0"/>
          <w:marTop w:val="0"/>
          <w:marBottom w:val="0"/>
          <w:divBdr>
            <w:top w:val="none" w:sz="0" w:space="0" w:color="auto"/>
            <w:left w:val="none" w:sz="0" w:space="0" w:color="auto"/>
            <w:bottom w:val="none" w:sz="0" w:space="0" w:color="auto"/>
            <w:right w:val="none" w:sz="0" w:space="0" w:color="auto"/>
          </w:divBdr>
        </w:div>
        <w:div w:id="182015762">
          <w:marLeft w:val="480"/>
          <w:marRight w:val="0"/>
          <w:marTop w:val="0"/>
          <w:marBottom w:val="0"/>
          <w:divBdr>
            <w:top w:val="none" w:sz="0" w:space="0" w:color="auto"/>
            <w:left w:val="none" w:sz="0" w:space="0" w:color="auto"/>
            <w:bottom w:val="none" w:sz="0" w:space="0" w:color="auto"/>
            <w:right w:val="none" w:sz="0" w:space="0" w:color="auto"/>
          </w:divBdr>
        </w:div>
        <w:div w:id="38674956">
          <w:marLeft w:val="480"/>
          <w:marRight w:val="0"/>
          <w:marTop w:val="0"/>
          <w:marBottom w:val="0"/>
          <w:divBdr>
            <w:top w:val="none" w:sz="0" w:space="0" w:color="auto"/>
            <w:left w:val="none" w:sz="0" w:space="0" w:color="auto"/>
            <w:bottom w:val="none" w:sz="0" w:space="0" w:color="auto"/>
            <w:right w:val="none" w:sz="0" w:space="0" w:color="auto"/>
          </w:divBdr>
        </w:div>
        <w:div w:id="1088817066">
          <w:marLeft w:val="480"/>
          <w:marRight w:val="0"/>
          <w:marTop w:val="0"/>
          <w:marBottom w:val="0"/>
          <w:divBdr>
            <w:top w:val="none" w:sz="0" w:space="0" w:color="auto"/>
            <w:left w:val="none" w:sz="0" w:space="0" w:color="auto"/>
            <w:bottom w:val="none" w:sz="0" w:space="0" w:color="auto"/>
            <w:right w:val="none" w:sz="0" w:space="0" w:color="auto"/>
          </w:divBdr>
        </w:div>
        <w:div w:id="482813194">
          <w:marLeft w:val="480"/>
          <w:marRight w:val="0"/>
          <w:marTop w:val="0"/>
          <w:marBottom w:val="0"/>
          <w:divBdr>
            <w:top w:val="none" w:sz="0" w:space="0" w:color="auto"/>
            <w:left w:val="none" w:sz="0" w:space="0" w:color="auto"/>
            <w:bottom w:val="none" w:sz="0" w:space="0" w:color="auto"/>
            <w:right w:val="none" w:sz="0" w:space="0" w:color="auto"/>
          </w:divBdr>
        </w:div>
        <w:div w:id="89206013">
          <w:marLeft w:val="480"/>
          <w:marRight w:val="0"/>
          <w:marTop w:val="0"/>
          <w:marBottom w:val="0"/>
          <w:divBdr>
            <w:top w:val="none" w:sz="0" w:space="0" w:color="auto"/>
            <w:left w:val="none" w:sz="0" w:space="0" w:color="auto"/>
            <w:bottom w:val="none" w:sz="0" w:space="0" w:color="auto"/>
            <w:right w:val="none" w:sz="0" w:space="0" w:color="auto"/>
          </w:divBdr>
        </w:div>
        <w:div w:id="2023583137">
          <w:marLeft w:val="480"/>
          <w:marRight w:val="0"/>
          <w:marTop w:val="0"/>
          <w:marBottom w:val="0"/>
          <w:divBdr>
            <w:top w:val="none" w:sz="0" w:space="0" w:color="auto"/>
            <w:left w:val="none" w:sz="0" w:space="0" w:color="auto"/>
            <w:bottom w:val="none" w:sz="0" w:space="0" w:color="auto"/>
            <w:right w:val="none" w:sz="0" w:space="0" w:color="auto"/>
          </w:divBdr>
        </w:div>
        <w:div w:id="1817869156">
          <w:marLeft w:val="480"/>
          <w:marRight w:val="0"/>
          <w:marTop w:val="0"/>
          <w:marBottom w:val="0"/>
          <w:divBdr>
            <w:top w:val="none" w:sz="0" w:space="0" w:color="auto"/>
            <w:left w:val="none" w:sz="0" w:space="0" w:color="auto"/>
            <w:bottom w:val="none" w:sz="0" w:space="0" w:color="auto"/>
            <w:right w:val="none" w:sz="0" w:space="0" w:color="auto"/>
          </w:divBdr>
        </w:div>
        <w:div w:id="1606768431">
          <w:marLeft w:val="480"/>
          <w:marRight w:val="0"/>
          <w:marTop w:val="0"/>
          <w:marBottom w:val="0"/>
          <w:divBdr>
            <w:top w:val="none" w:sz="0" w:space="0" w:color="auto"/>
            <w:left w:val="none" w:sz="0" w:space="0" w:color="auto"/>
            <w:bottom w:val="none" w:sz="0" w:space="0" w:color="auto"/>
            <w:right w:val="none" w:sz="0" w:space="0" w:color="auto"/>
          </w:divBdr>
        </w:div>
        <w:div w:id="979073154">
          <w:marLeft w:val="480"/>
          <w:marRight w:val="0"/>
          <w:marTop w:val="0"/>
          <w:marBottom w:val="0"/>
          <w:divBdr>
            <w:top w:val="none" w:sz="0" w:space="0" w:color="auto"/>
            <w:left w:val="none" w:sz="0" w:space="0" w:color="auto"/>
            <w:bottom w:val="none" w:sz="0" w:space="0" w:color="auto"/>
            <w:right w:val="none" w:sz="0" w:space="0" w:color="auto"/>
          </w:divBdr>
        </w:div>
        <w:div w:id="1143277068">
          <w:marLeft w:val="480"/>
          <w:marRight w:val="0"/>
          <w:marTop w:val="0"/>
          <w:marBottom w:val="0"/>
          <w:divBdr>
            <w:top w:val="none" w:sz="0" w:space="0" w:color="auto"/>
            <w:left w:val="none" w:sz="0" w:space="0" w:color="auto"/>
            <w:bottom w:val="none" w:sz="0" w:space="0" w:color="auto"/>
            <w:right w:val="none" w:sz="0" w:space="0" w:color="auto"/>
          </w:divBdr>
        </w:div>
        <w:div w:id="299071247">
          <w:marLeft w:val="480"/>
          <w:marRight w:val="0"/>
          <w:marTop w:val="0"/>
          <w:marBottom w:val="0"/>
          <w:divBdr>
            <w:top w:val="none" w:sz="0" w:space="0" w:color="auto"/>
            <w:left w:val="none" w:sz="0" w:space="0" w:color="auto"/>
            <w:bottom w:val="none" w:sz="0" w:space="0" w:color="auto"/>
            <w:right w:val="none" w:sz="0" w:space="0" w:color="auto"/>
          </w:divBdr>
        </w:div>
        <w:div w:id="660423165">
          <w:marLeft w:val="480"/>
          <w:marRight w:val="0"/>
          <w:marTop w:val="0"/>
          <w:marBottom w:val="0"/>
          <w:divBdr>
            <w:top w:val="none" w:sz="0" w:space="0" w:color="auto"/>
            <w:left w:val="none" w:sz="0" w:space="0" w:color="auto"/>
            <w:bottom w:val="none" w:sz="0" w:space="0" w:color="auto"/>
            <w:right w:val="none" w:sz="0" w:space="0" w:color="auto"/>
          </w:divBdr>
        </w:div>
        <w:div w:id="546919151">
          <w:marLeft w:val="480"/>
          <w:marRight w:val="0"/>
          <w:marTop w:val="0"/>
          <w:marBottom w:val="0"/>
          <w:divBdr>
            <w:top w:val="none" w:sz="0" w:space="0" w:color="auto"/>
            <w:left w:val="none" w:sz="0" w:space="0" w:color="auto"/>
            <w:bottom w:val="none" w:sz="0" w:space="0" w:color="auto"/>
            <w:right w:val="none" w:sz="0" w:space="0" w:color="auto"/>
          </w:divBdr>
        </w:div>
        <w:div w:id="715354911">
          <w:marLeft w:val="480"/>
          <w:marRight w:val="0"/>
          <w:marTop w:val="0"/>
          <w:marBottom w:val="0"/>
          <w:divBdr>
            <w:top w:val="none" w:sz="0" w:space="0" w:color="auto"/>
            <w:left w:val="none" w:sz="0" w:space="0" w:color="auto"/>
            <w:bottom w:val="none" w:sz="0" w:space="0" w:color="auto"/>
            <w:right w:val="none" w:sz="0" w:space="0" w:color="auto"/>
          </w:divBdr>
        </w:div>
        <w:div w:id="662121918">
          <w:marLeft w:val="480"/>
          <w:marRight w:val="0"/>
          <w:marTop w:val="0"/>
          <w:marBottom w:val="0"/>
          <w:divBdr>
            <w:top w:val="none" w:sz="0" w:space="0" w:color="auto"/>
            <w:left w:val="none" w:sz="0" w:space="0" w:color="auto"/>
            <w:bottom w:val="none" w:sz="0" w:space="0" w:color="auto"/>
            <w:right w:val="none" w:sz="0" w:space="0" w:color="auto"/>
          </w:divBdr>
        </w:div>
        <w:div w:id="1984651824">
          <w:marLeft w:val="480"/>
          <w:marRight w:val="0"/>
          <w:marTop w:val="0"/>
          <w:marBottom w:val="0"/>
          <w:divBdr>
            <w:top w:val="none" w:sz="0" w:space="0" w:color="auto"/>
            <w:left w:val="none" w:sz="0" w:space="0" w:color="auto"/>
            <w:bottom w:val="none" w:sz="0" w:space="0" w:color="auto"/>
            <w:right w:val="none" w:sz="0" w:space="0" w:color="auto"/>
          </w:divBdr>
        </w:div>
        <w:div w:id="1664237393">
          <w:marLeft w:val="480"/>
          <w:marRight w:val="0"/>
          <w:marTop w:val="0"/>
          <w:marBottom w:val="0"/>
          <w:divBdr>
            <w:top w:val="none" w:sz="0" w:space="0" w:color="auto"/>
            <w:left w:val="none" w:sz="0" w:space="0" w:color="auto"/>
            <w:bottom w:val="none" w:sz="0" w:space="0" w:color="auto"/>
            <w:right w:val="none" w:sz="0" w:space="0" w:color="auto"/>
          </w:divBdr>
        </w:div>
        <w:div w:id="405765862">
          <w:marLeft w:val="480"/>
          <w:marRight w:val="0"/>
          <w:marTop w:val="0"/>
          <w:marBottom w:val="0"/>
          <w:divBdr>
            <w:top w:val="none" w:sz="0" w:space="0" w:color="auto"/>
            <w:left w:val="none" w:sz="0" w:space="0" w:color="auto"/>
            <w:bottom w:val="none" w:sz="0" w:space="0" w:color="auto"/>
            <w:right w:val="none" w:sz="0" w:space="0" w:color="auto"/>
          </w:divBdr>
        </w:div>
        <w:div w:id="1667442531">
          <w:marLeft w:val="480"/>
          <w:marRight w:val="0"/>
          <w:marTop w:val="0"/>
          <w:marBottom w:val="0"/>
          <w:divBdr>
            <w:top w:val="none" w:sz="0" w:space="0" w:color="auto"/>
            <w:left w:val="none" w:sz="0" w:space="0" w:color="auto"/>
            <w:bottom w:val="none" w:sz="0" w:space="0" w:color="auto"/>
            <w:right w:val="none" w:sz="0" w:space="0" w:color="auto"/>
          </w:divBdr>
        </w:div>
        <w:div w:id="318772014">
          <w:marLeft w:val="480"/>
          <w:marRight w:val="0"/>
          <w:marTop w:val="0"/>
          <w:marBottom w:val="0"/>
          <w:divBdr>
            <w:top w:val="none" w:sz="0" w:space="0" w:color="auto"/>
            <w:left w:val="none" w:sz="0" w:space="0" w:color="auto"/>
            <w:bottom w:val="none" w:sz="0" w:space="0" w:color="auto"/>
            <w:right w:val="none" w:sz="0" w:space="0" w:color="auto"/>
          </w:divBdr>
        </w:div>
        <w:div w:id="1282807818">
          <w:marLeft w:val="480"/>
          <w:marRight w:val="0"/>
          <w:marTop w:val="0"/>
          <w:marBottom w:val="0"/>
          <w:divBdr>
            <w:top w:val="none" w:sz="0" w:space="0" w:color="auto"/>
            <w:left w:val="none" w:sz="0" w:space="0" w:color="auto"/>
            <w:bottom w:val="none" w:sz="0" w:space="0" w:color="auto"/>
            <w:right w:val="none" w:sz="0" w:space="0" w:color="auto"/>
          </w:divBdr>
        </w:div>
        <w:div w:id="1457524234">
          <w:marLeft w:val="480"/>
          <w:marRight w:val="0"/>
          <w:marTop w:val="0"/>
          <w:marBottom w:val="0"/>
          <w:divBdr>
            <w:top w:val="none" w:sz="0" w:space="0" w:color="auto"/>
            <w:left w:val="none" w:sz="0" w:space="0" w:color="auto"/>
            <w:bottom w:val="none" w:sz="0" w:space="0" w:color="auto"/>
            <w:right w:val="none" w:sz="0" w:space="0" w:color="auto"/>
          </w:divBdr>
        </w:div>
        <w:div w:id="425922574">
          <w:marLeft w:val="480"/>
          <w:marRight w:val="0"/>
          <w:marTop w:val="0"/>
          <w:marBottom w:val="0"/>
          <w:divBdr>
            <w:top w:val="none" w:sz="0" w:space="0" w:color="auto"/>
            <w:left w:val="none" w:sz="0" w:space="0" w:color="auto"/>
            <w:bottom w:val="none" w:sz="0" w:space="0" w:color="auto"/>
            <w:right w:val="none" w:sz="0" w:space="0" w:color="auto"/>
          </w:divBdr>
        </w:div>
      </w:divsChild>
    </w:div>
    <w:div w:id="148252418">
      <w:bodyDiv w:val="1"/>
      <w:marLeft w:val="0"/>
      <w:marRight w:val="0"/>
      <w:marTop w:val="0"/>
      <w:marBottom w:val="0"/>
      <w:divBdr>
        <w:top w:val="none" w:sz="0" w:space="0" w:color="auto"/>
        <w:left w:val="none" w:sz="0" w:space="0" w:color="auto"/>
        <w:bottom w:val="none" w:sz="0" w:space="0" w:color="auto"/>
        <w:right w:val="none" w:sz="0" w:space="0" w:color="auto"/>
      </w:divBdr>
    </w:div>
    <w:div w:id="148599286">
      <w:bodyDiv w:val="1"/>
      <w:marLeft w:val="0"/>
      <w:marRight w:val="0"/>
      <w:marTop w:val="0"/>
      <w:marBottom w:val="0"/>
      <w:divBdr>
        <w:top w:val="none" w:sz="0" w:space="0" w:color="auto"/>
        <w:left w:val="none" w:sz="0" w:space="0" w:color="auto"/>
        <w:bottom w:val="none" w:sz="0" w:space="0" w:color="auto"/>
        <w:right w:val="none" w:sz="0" w:space="0" w:color="auto"/>
      </w:divBdr>
    </w:div>
    <w:div w:id="148636928">
      <w:bodyDiv w:val="1"/>
      <w:marLeft w:val="0"/>
      <w:marRight w:val="0"/>
      <w:marTop w:val="0"/>
      <w:marBottom w:val="0"/>
      <w:divBdr>
        <w:top w:val="none" w:sz="0" w:space="0" w:color="auto"/>
        <w:left w:val="none" w:sz="0" w:space="0" w:color="auto"/>
        <w:bottom w:val="none" w:sz="0" w:space="0" w:color="auto"/>
        <w:right w:val="none" w:sz="0" w:space="0" w:color="auto"/>
      </w:divBdr>
    </w:div>
    <w:div w:id="148912102">
      <w:bodyDiv w:val="1"/>
      <w:marLeft w:val="0"/>
      <w:marRight w:val="0"/>
      <w:marTop w:val="0"/>
      <w:marBottom w:val="0"/>
      <w:divBdr>
        <w:top w:val="none" w:sz="0" w:space="0" w:color="auto"/>
        <w:left w:val="none" w:sz="0" w:space="0" w:color="auto"/>
        <w:bottom w:val="none" w:sz="0" w:space="0" w:color="auto"/>
        <w:right w:val="none" w:sz="0" w:space="0" w:color="auto"/>
      </w:divBdr>
    </w:div>
    <w:div w:id="149029080">
      <w:bodyDiv w:val="1"/>
      <w:marLeft w:val="0"/>
      <w:marRight w:val="0"/>
      <w:marTop w:val="0"/>
      <w:marBottom w:val="0"/>
      <w:divBdr>
        <w:top w:val="none" w:sz="0" w:space="0" w:color="auto"/>
        <w:left w:val="none" w:sz="0" w:space="0" w:color="auto"/>
        <w:bottom w:val="none" w:sz="0" w:space="0" w:color="auto"/>
        <w:right w:val="none" w:sz="0" w:space="0" w:color="auto"/>
      </w:divBdr>
    </w:div>
    <w:div w:id="149030764">
      <w:bodyDiv w:val="1"/>
      <w:marLeft w:val="0"/>
      <w:marRight w:val="0"/>
      <w:marTop w:val="0"/>
      <w:marBottom w:val="0"/>
      <w:divBdr>
        <w:top w:val="none" w:sz="0" w:space="0" w:color="auto"/>
        <w:left w:val="none" w:sz="0" w:space="0" w:color="auto"/>
        <w:bottom w:val="none" w:sz="0" w:space="0" w:color="auto"/>
        <w:right w:val="none" w:sz="0" w:space="0" w:color="auto"/>
      </w:divBdr>
    </w:div>
    <w:div w:id="149031251">
      <w:bodyDiv w:val="1"/>
      <w:marLeft w:val="0"/>
      <w:marRight w:val="0"/>
      <w:marTop w:val="0"/>
      <w:marBottom w:val="0"/>
      <w:divBdr>
        <w:top w:val="none" w:sz="0" w:space="0" w:color="auto"/>
        <w:left w:val="none" w:sz="0" w:space="0" w:color="auto"/>
        <w:bottom w:val="none" w:sz="0" w:space="0" w:color="auto"/>
        <w:right w:val="none" w:sz="0" w:space="0" w:color="auto"/>
      </w:divBdr>
    </w:div>
    <w:div w:id="14910286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298186">
      <w:bodyDiv w:val="1"/>
      <w:marLeft w:val="0"/>
      <w:marRight w:val="0"/>
      <w:marTop w:val="0"/>
      <w:marBottom w:val="0"/>
      <w:divBdr>
        <w:top w:val="none" w:sz="0" w:space="0" w:color="auto"/>
        <w:left w:val="none" w:sz="0" w:space="0" w:color="auto"/>
        <w:bottom w:val="none" w:sz="0" w:space="0" w:color="auto"/>
        <w:right w:val="none" w:sz="0" w:space="0" w:color="auto"/>
      </w:divBdr>
    </w:div>
    <w:div w:id="149323652">
      <w:bodyDiv w:val="1"/>
      <w:marLeft w:val="0"/>
      <w:marRight w:val="0"/>
      <w:marTop w:val="0"/>
      <w:marBottom w:val="0"/>
      <w:divBdr>
        <w:top w:val="none" w:sz="0" w:space="0" w:color="auto"/>
        <w:left w:val="none" w:sz="0" w:space="0" w:color="auto"/>
        <w:bottom w:val="none" w:sz="0" w:space="0" w:color="auto"/>
        <w:right w:val="none" w:sz="0" w:space="0" w:color="auto"/>
      </w:divBdr>
    </w:div>
    <w:div w:id="149643523">
      <w:bodyDiv w:val="1"/>
      <w:marLeft w:val="0"/>
      <w:marRight w:val="0"/>
      <w:marTop w:val="0"/>
      <w:marBottom w:val="0"/>
      <w:divBdr>
        <w:top w:val="none" w:sz="0" w:space="0" w:color="auto"/>
        <w:left w:val="none" w:sz="0" w:space="0" w:color="auto"/>
        <w:bottom w:val="none" w:sz="0" w:space="0" w:color="auto"/>
        <w:right w:val="none" w:sz="0" w:space="0" w:color="auto"/>
      </w:divBdr>
    </w:div>
    <w:div w:id="149757266">
      <w:bodyDiv w:val="1"/>
      <w:marLeft w:val="0"/>
      <w:marRight w:val="0"/>
      <w:marTop w:val="0"/>
      <w:marBottom w:val="0"/>
      <w:divBdr>
        <w:top w:val="none" w:sz="0" w:space="0" w:color="auto"/>
        <w:left w:val="none" w:sz="0" w:space="0" w:color="auto"/>
        <w:bottom w:val="none" w:sz="0" w:space="0" w:color="auto"/>
        <w:right w:val="none" w:sz="0" w:space="0" w:color="auto"/>
      </w:divBdr>
    </w:div>
    <w:div w:id="149759233">
      <w:bodyDiv w:val="1"/>
      <w:marLeft w:val="0"/>
      <w:marRight w:val="0"/>
      <w:marTop w:val="0"/>
      <w:marBottom w:val="0"/>
      <w:divBdr>
        <w:top w:val="none" w:sz="0" w:space="0" w:color="auto"/>
        <w:left w:val="none" w:sz="0" w:space="0" w:color="auto"/>
        <w:bottom w:val="none" w:sz="0" w:space="0" w:color="auto"/>
        <w:right w:val="none" w:sz="0" w:space="0" w:color="auto"/>
      </w:divBdr>
    </w:div>
    <w:div w:id="150490831">
      <w:bodyDiv w:val="1"/>
      <w:marLeft w:val="0"/>
      <w:marRight w:val="0"/>
      <w:marTop w:val="0"/>
      <w:marBottom w:val="0"/>
      <w:divBdr>
        <w:top w:val="none" w:sz="0" w:space="0" w:color="auto"/>
        <w:left w:val="none" w:sz="0" w:space="0" w:color="auto"/>
        <w:bottom w:val="none" w:sz="0" w:space="0" w:color="auto"/>
        <w:right w:val="none" w:sz="0" w:space="0" w:color="auto"/>
      </w:divBdr>
    </w:div>
    <w:div w:id="150565791">
      <w:bodyDiv w:val="1"/>
      <w:marLeft w:val="0"/>
      <w:marRight w:val="0"/>
      <w:marTop w:val="0"/>
      <w:marBottom w:val="0"/>
      <w:divBdr>
        <w:top w:val="none" w:sz="0" w:space="0" w:color="auto"/>
        <w:left w:val="none" w:sz="0" w:space="0" w:color="auto"/>
        <w:bottom w:val="none" w:sz="0" w:space="0" w:color="auto"/>
        <w:right w:val="none" w:sz="0" w:space="0" w:color="auto"/>
      </w:divBdr>
    </w:div>
    <w:div w:id="151066839">
      <w:bodyDiv w:val="1"/>
      <w:marLeft w:val="0"/>
      <w:marRight w:val="0"/>
      <w:marTop w:val="0"/>
      <w:marBottom w:val="0"/>
      <w:divBdr>
        <w:top w:val="none" w:sz="0" w:space="0" w:color="auto"/>
        <w:left w:val="none" w:sz="0" w:space="0" w:color="auto"/>
        <w:bottom w:val="none" w:sz="0" w:space="0" w:color="auto"/>
        <w:right w:val="none" w:sz="0" w:space="0" w:color="auto"/>
      </w:divBdr>
    </w:div>
    <w:div w:id="151482698">
      <w:bodyDiv w:val="1"/>
      <w:marLeft w:val="0"/>
      <w:marRight w:val="0"/>
      <w:marTop w:val="0"/>
      <w:marBottom w:val="0"/>
      <w:divBdr>
        <w:top w:val="none" w:sz="0" w:space="0" w:color="auto"/>
        <w:left w:val="none" w:sz="0" w:space="0" w:color="auto"/>
        <w:bottom w:val="none" w:sz="0" w:space="0" w:color="auto"/>
        <w:right w:val="none" w:sz="0" w:space="0" w:color="auto"/>
      </w:divBdr>
    </w:div>
    <w:div w:id="151605216">
      <w:bodyDiv w:val="1"/>
      <w:marLeft w:val="0"/>
      <w:marRight w:val="0"/>
      <w:marTop w:val="0"/>
      <w:marBottom w:val="0"/>
      <w:divBdr>
        <w:top w:val="none" w:sz="0" w:space="0" w:color="auto"/>
        <w:left w:val="none" w:sz="0" w:space="0" w:color="auto"/>
        <w:bottom w:val="none" w:sz="0" w:space="0" w:color="auto"/>
        <w:right w:val="none" w:sz="0" w:space="0" w:color="auto"/>
      </w:divBdr>
    </w:div>
    <w:div w:id="152452720">
      <w:bodyDiv w:val="1"/>
      <w:marLeft w:val="0"/>
      <w:marRight w:val="0"/>
      <w:marTop w:val="0"/>
      <w:marBottom w:val="0"/>
      <w:divBdr>
        <w:top w:val="none" w:sz="0" w:space="0" w:color="auto"/>
        <w:left w:val="none" w:sz="0" w:space="0" w:color="auto"/>
        <w:bottom w:val="none" w:sz="0" w:space="0" w:color="auto"/>
        <w:right w:val="none" w:sz="0" w:space="0" w:color="auto"/>
      </w:divBdr>
    </w:div>
    <w:div w:id="153111032">
      <w:bodyDiv w:val="1"/>
      <w:marLeft w:val="0"/>
      <w:marRight w:val="0"/>
      <w:marTop w:val="0"/>
      <w:marBottom w:val="0"/>
      <w:divBdr>
        <w:top w:val="none" w:sz="0" w:space="0" w:color="auto"/>
        <w:left w:val="none" w:sz="0" w:space="0" w:color="auto"/>
        <w:bottom w:val="none" w:sz="0" w:space="0" w:color="auto"/>
        <w:right w:val="none" w:sz="0" w:space="0" w:color="auto"/>
      </w:divBdr>
    </w:div>
    <w:div w:id="153226659">
      <w:bodyDiv w:val="1"/>
      <w:marLeft w:val="0"/>
      <w:marRight w:val="0"/>
      <w:marTop w:val="0"/>
      <w:marBottom w:val="0"/>
      <w:divBdr>
        <w:top w:val="none" w:sz="0" w:space="0" w:color="auto"/>
        <w:left w:val="none" w:sz="0" w:space="0" w:color="auto"/>
        <w:bottom w:val="none" w:sz="0" w:space="0" w:color="auto"/>
        <w:right w:val="none" w:sz="0" w:space="0" w:color="auto"/>
      </w:divBdr>
    </w:div>
    <w:div w:id="153299746">
      <w:bodyDiv w:val="1"/>
      <w:marLeft w:val="0"/>
      <w:marRight w:val="0"/>
      <w:marTop w:val="0"/>
      <w:marBottom w:val="0"/>
      <w:divBdr>
        <w:top w:val="none" w:sz="0" w:space="0" w:color="auto"/>
        <w:left w:val="none" w:sz="0" w:space="0" w:color="auto"/>
        <w:bottom w:val="none" w:sz="0" w:space="0" w:color="auto"/>
        <w:right w:val="none" w:sz="0" w:space="0" w:color="auto"/>
      </w:divBdr>
    </w:div>
    <w:div w:id="153575045">
      <w:bodyDiv w:val="1"/>
      <w:marLeft w:val="0"/>
      <w:marRight w:val="0"/>
      <w:marTop w:val="0"/>
      <w:marBottom w:val="0"/>
      <w:divBdr>
        <w:top w:val="none" w:sz="0" w:space="0" w:color="auto"/>
        <w:left w:val="none" w:sz="0" w:space="0" w:color="auto"/>
        <w:bottom w:val="none" w:sz="0" w:space="0" w:color="auto"/>
        <w:right w:val="none" w:sz="0" w:space="0" w:color="auto"/>
      </w:divBdr>
      <w:divsChild>
        <w:div w:id="1936088202">
          <w:marLeft w:val="480"/>
          <w:marRight w:val="0"/>
          <w:marTop w:val="0"/>
          <w:marBottom w:val="0"/>
          <w:divBdr>
            <w:top w:val="none" w:sz="0" w:space="0" w:color="auto"/>
            <w:left w:val="none" w:sz="0" w:space="0" w:color="auto"/>
            <w:bottom w:val="none" w:sz="0" w:space="0" w:color="auto"/>
            <w:right w:val="none" w:sz="0" w:space="0" w:color="auto"/>
          </w:divBdr>
        </w:div>
        <w:div w:id="988905386">
          <w:marLeft w:val="480"/>
          <w:marRight w:val="0"/>
          <w:marTop w:val="0"/>
          <w:marBottom w:val="0"/>
          <w:divBdr>
            <w:top w:val="none" w:sz="0" w:space="0" w:color="auto"/>
            <w:left w:val="none" w:sz="0" w:space="0" w:color="auto"/>
            <w:bottom w:val="none" w:sz="0" w:space="0" w:color="auto"/>
            <w:right w:val="none" w:sz="0" w:space="0" w:color="auto"/>
          </w:divBdr>
        </w:div>
        <w:div w:id="1006057765">
          <w:marLeft w:val="480"/>
          <w:marRight w:val="0"/>
          <w:marTop w:val="0"/>
          <w:marBottom w:val="0"/>
          <w:divBdr>
            <w:top w:val="none" w:sz="0" w:space="0" w:color="auto"/>
            <w:left w:val="none" w:sz="0" w:space="0" w:color="auto"/>
            <w:bottom w:val="none" w:sz="0" w:space="0" w:color="auto"/>
            <w:right w:val="none" w:sz="0" w:space="0" w:color="auto"/>
          </w:divBdr>
        </w:div>
        <w:div w:id="1504786023">
          <w:marLeft w:val="480"/>
          <w:marRight w:val="0"/>
          <w:marTop w:val="0"/>
          <w:marBottom w:val="0"/>
          <w:divBdr>
            <w:top w:val="none" w:sz="0" w:space="0" w:color="auto"/>
            <w:left w:val="none" w:sz="0" w:space="0" w:color="auto"/>
            <w:bottom w:val="none" w:sz="0" w:space="0" w:color="auto"/>
            <w:right w:val="none" w:sz="0" w:space="0" w:color="auto"/>
          </w:divBdr>
        </w:div>
        <w:div w:id="865560578">
          <w:marLeft w:val="480"/>
          <w:marRight w:val="0"/>
          <w:marTop w:val="0"/>
          <w:marBottom w:val="0"/>
          <w:divBdr>
            <w:top w:val="none" w:sz="0" w:space="0" w:color="auto"/>
            <w:left w:val="none" w:sz="0" w:space="0" w:color="auto"/>
            <w:bottom w:val="none" w:sz="0" w:space="0" w:color="auto"/>
            <w:right w:val="none" w:sz="0" w:space="0" w:color="auto"/>
          </w:divBdr>
        </w:div>
        <w:div w:id="1226255883">
          <w:marLeft w:val="480"/>
          <w:marRight w:val="0"/>
          <w:marTop w:val="0"/>
          <w:marBottom w:val="0"/>
          <w:divBdr>
            <w:top w:val="none" w:sz="0" w:space="0" w:color="auto"/>
            <w:left w:val="none" w:sz="0" w:space="0" w:color="auto"/>
            <w:bottom w:val="none" w:sz="0" w:space="0" w:color="auto"/>
            <w:right w:val="none" w:sz="0" w:space="0" w:color="auto"/>
          </w:divBdr>
        </w:div>
        <w:div w:id="39550794">
          <w:marLeft w:val="480"/>
          <w:marRight w:val="0"/>
          <w:marTop w:val="0"/>
          <w:marBottom w:val="0"/>
          <w:divBdr>
            <w:top w:val="none" w:sz="0" w:space="0" w:color="auto"/>
            <w:left w:val="none" w:sz="0" w:space="0" w:color="auto"/>
            <w:bottom w:val="none" w:sz="0" w:space="0" w:color="auto"/>
            <w:right w:val="none" w:sz="0" w:space="0" w:color="auto"/>
          </w:divBdr>
        </w:div>
        <w:div w:id="1848594383">
          <w:marLeft w:val="480"/>
          <w:marRight w:val="0"/>
          <w:marTop w:val="0"/>
          <w:marBottom w:val="0"/>
          <w:divBdr>
            <w:top w:val="none" w:sz="0" w:space="0" w:color="auto"/>
            <w:left w:val="none" w:sz="0" w:space="0" w:color="auto"/>
            <w:bottom w:val="none" w:sz="0" w:space="0" w:color="auto"/>
            <w:right w:val="none" w:sz="0" w:space="0" w:color="auto"/>
          </w:divBdr>
        </w:div>
        <w:div w:id="1666283637">
          <w:marLeft w:val="480"/>
          <w:marRight w:val="0"/>
          <w:marTop w:val="0"/>
          <w:marBottom w:val="0"/>
          <w:divBdr>
            <w:top w:val="none" w:sz="0" w:space="0" w:color="auto"/>
            <w:left w:val="none" w:sz="0" w:space="0" w:color="auto"/>
            <w:bottom w:val="none" w:sz="0" w:space="0" w:color="auto"/>
            <w:right w:val="none" w:sz="0" w:space="0" w:color="auto"/>
          </w:divBdr>
        </w:div>
        <w:div w:id="1372732799">
          <w:marLeft w:val="480"/>
          <w:marRight w:val="0"/>
          <w:marTop w:val="0"/>
          <w:marBottom w:val="0"/>
          <w:divBdr>
            <w:top w:val="none" w:sz="0" w:space="0" w:color="auto"/>
            <w:left w:val="none" w:sz="0" w:space="0" w:color="auto"/>
            <w:bottom w:val="none" w:sz="0" w:space="0" w:color="auto"/>
            <w:right w:val="none" w:sz="0" w:space="0" w:color="auto"/>
          </w:divBdr>
        </w:div>
        <w:div w:id="1560283005">
          <w:marLeft w:val="480"/>
          <w:marRight w:val="0"/>
          <w:marTop w:val="0"/>
          <w:marBottom w:val="0"/>
          <w:divBdr>
            <w:top w:val="none" w:sz="0" w:space="0" w:color="auto"/>
            <w:left w:val="none" w:sz="0" w:space="0" w:color="auto"/>
            <w:bottom w:val="none" w:sz="0" w:space="0" w:color="auto"/>
            <w:right w:val="none" w:sz="0" w:space="0" w:color="auto"/>
          </w:divBdr>
        </w:div>
        <w:div w:id="1126505001">
          <w:marLeft w:val="480"/>
          <w:marRight w:val="0"/>
          <w:marTop w:val="0"/>
          <w:marBottom w:val="0"/>
          <w:divBdr>
            <w:top w:val="none" w:sz="0" w:space="0" w:color="auto"/>
            <w:left w:val="none" w:sz="0" w:space="0" w:color="auto"/>
            <w:bottom w:val="none" w:sz="0" w:space="0" w:color="auto"/>
            <w:right w:val="none" w:sz="0" w:space="0" w:color="auto"/>
          </w:divBdr>
        </w:div>
        <w:div w:id="450394085">
          <w:marLeft w:val="480"/>
          <w:marRight w:val="0"/>
          <w:marTop w:val="0"/>
          <w:marBottom w:val="0"/>
          <w:divBdr>
            <w:top w:val="none" w:sz="0" w:space="0" w:color="auto"/>
            <w:left w:val="none" w:sz="0" w:space="0" w:color="auto"/>
            <w:bottom w:val="none" w:sz="0" w:space="0" w:color="auto"/>
            <w:right w:val="none" w:sz="0" w:space="0" w:color="auto"/>
          </w:divBdr>
        </w:div>
        <w:div w:id="637346972">
          <w:marLeft w:val="480"/>
          <w:marRight w:val="0"/>
          <w:marTop w:val="0"/>
          <w:marBottom w:val="0"/>
          <w:divBdr>
            <w:top w:val="none" w:sz="0" w:space="0" w:color="auto"/>
            <w:left w:val="none" w:sz="0" w:space="0" w:color="auto"/>
            <w:bottom w:val="none" w:sz="0" w:space="0" w:color="auto"/>
            <w:right w:val="none" w:sz="0" w:space="0" w:color="auto"/>
          </w:divBdr>
        </w:div>
        <w:div w:id="60563217">
          <w:marLeft w:val="480"/>
          <w:marRight w:val="0"/>
          <w:marTop w:val="0"/>
          <w:marBottom w:val="0"/>
          <w:divBdr>
            <w:top w:val="none" w:sz="0" w:space="0" w:color="auto"/>
            <w:left w:val="none" w:sz="0" w:space="0" w:color="auto"/>
            <w:bottom w:val="none" w:sz="0" w:space="0" w:color="auto"/>
            <w:right w:val="none" w:sz="0" w:space="0" w:color="auto"/>
          </w:divBdr>
        </w:div>
        <w:div w:id="1778286447">
          <w:marLeft w:val="480"/>
          <w:marRight w:val="0"/>
          <w:marTop w:val="0"/>
          <w:marBottom w:val="0"/>
          <w:divBdr>
            <w:top w:val="none" w:sz="0" w:space="0" w:color="auto"/>
            <w:left w:val="none" w:sz="0" w:space="0" w:color="auto"/>
            <w:bottom w:val="none" w:sz="0" w:space="0" w:color="auto"/>
            <w:right w:val="none" w:sz="0" w:space="0" w:color="auto"/>
          </w:divBdr>
        </w:div>
        <w:div w:id="1892309042">
          <w:marLeft w:val="480"/>
          <w:marRight w:val="0"/>
          <w:marTop w:val="0"/>
          <w:marBottom w:val="0"/>
          <w:divBdr>
            <w:top w:val="none" w:sz="0" w:space="0" w:color="auto"/>
            <w:left w:val="none" w:sz="0" w:space="0" w:color="auto"/>
            <w:bottom w:val="none" w:sz="0" w:space="0" w:color="auto"/>
            <w:right w:val="none" w:sz="0" w:space="0" w:color="auto"/>
          </w:divBdr>
        </w:div>
        <w:div w:id="209999017">
          <w:marLeft w:val="480"/>
          <w:marRight w:val="0"/>
          <w:marTop w:val="0"/>
          <w:marBottom w:val="0"/>
          <w:divBdr>
            <w:top w:val="none" w:sz="0" w:space="0" w:color="auto"/>
            <w:left w:val="none" w:sz="0" w:space="0" w:color="auto"/>
            <w:bottom w:val="none" w:sz="0" w:space="0" w:color="auto"/>
            <w:right w:val="none" w:sz="0" w:space="0" w:color="auto"/>
          </w:divBdr>
        </w:div>
        <w:div w:id="101346476">
          <w:marLeft w:val="480"/>
          <w:marRight w:val="0"/>
          <w:marTop w:val="0"/>
          <w:marBottom w:val="0"/>
          <w:divBdr>
            <w:top w:val="none" w:sz="0" w:space="0" w:color="auto"/>
            <w:left w:val="none" w:sz="0" w:space="0" w:color="auto"/>
            <w:bottom w:val="none" w:sz="0" w:space="0" w:color="auto"/>
            <w:right w:val="none" w:sz="0" w:space="0" w:color="auto"/>
          </w:divBdr>
        </w:div>
        <w:div w:id="914585638">
          <w:marLeft w:val="480"/>
          <w:marRight w:val="0"/>
          <w:marTop w:val="0"/>
          <w:marBottom w:val="0"/>
          <w:divBdr>
            <w:top w:val="none" w:sz="0" w:space="0" w:color="auto"/>
            <w:left w:val="none" w:sz="0" w:space="0" w:color="auto"/>
            <w:bottom w:val="none" w:sz="0" w:space="0" w:color="auto"/>
            <w:right w:val="none" w:sz="0" w:space="0" w:color="auto"/>
          </w:divBdr>
        </w:div>
        <w:div w:id="1866749789">
          <w:marLeft w:val="480"/>
          <w:marRight w:val="0"/>
          <w:marTop w:val="0"/>
          <w:marBottom w:val="0"/>
          <w:divBdr>
            <w:top w:val="none" w:sz="0" w:space="0" w:color="auto"/>
            <w:left w:val="none" w:sz="0" w:space="0" w:color="auto"/>
            <w:bottom w:val="none" w:sz="0" w:space="0" w:color="auto"/>
            <w:right w:val="none" w:sz="0" w:space="0" w:color="auto"/>
          </w:divBdr>
        </w:div>
        <w:div w:id="901211710">
          <w:marLeft w:val="480"/>
          <w:marRight w:val="0"/>
          <w:marTop w:val="0"/>
          <w:marBottom w:val="0"/>
          <w:divBdr>
            <w:top w:val="none" w:sz="0" w:space="0" w:color="auto"/>
            <w:left w:val="none" w:sz="0" w:space="0" w:color="auto"/>
            <w:bottom w:val="none" w:sz="0" w:space="0" w:color="auto"/>
            <w:right w:val="none" w:sz="0" w:space="0" w:color="auto"/>
          </w:divBdr>
        </w:div>
        <w:div w:id="180976058">
          <w:marLeft w:val="480"/>
          <w:marRight w:val="0"/>
          <w:marTop w:val="0"/>
          <w:marBottom w:val="0"/>
          <w:divBdr>
            <w:top w:val="none" w:sz="0" w:space="0" w:color="auto"/>
            <w:left w:val="none" w:sz="0" w:space="0" w:color="auto"/>
            <w:bottom w:val="none" w:sz="0" w:space="0" w:color="auto"/>
            <w:right w:val="none" w:sz="0" w:space="0" w:color="auto"/>
          </w:divBdr>
        </w:div>
        <w:div w:id="152765004">
          <w:marLeft w:val="480"/>
          <w:marRight w:val="0"/>
          <w:marTop w:val="0"/>
          <w:marBottom w:val="0"/>
          <w:divBdr>
            <w:top w:val="none" w:sz="0" w:space="0" w:color="auto"/>
            <w:left w:val="none" w:sz="0" w:space="0" w:color="auto"/>
            <w:bottom w:val="none" w:sz="0" w:space="0" w:color="auto"/>
            <w:right w:val="none" w:sz="0" w:space="0" w:color="auto"/>
          </w:divBdr>
        </w:div>
        <w:div w:id="442380533">
          <w:marLeft w:val="480"/>
          <w:marRight w:val="0"/>
          <w:marTop w:val="0"/>
          <w:marBottom w:val="0"/>
          <w:divBdr>
            <w:top w:val="none" w:sz="0" w:space="0" w:color="auto"/>
            <w:left w:val="none" w:sz="0" w:space="0" w:color="auto"/>
            <w:bottom w:val="none" w:sz="0" w:space="0" w:color="auto"/>
            <w:right w:val="none" w:sz="0" w:space="0" w:color="auto"/>
          </w:divBdr>
        </w:div>
        <w:div w:id="1244989053">
          <w:marLeft w:val="480"/>
          <w:marRight w:val="0"/>
          <w:marTop w:val="0"/>
          <w:marBottom w:val="0"/>
          <w:divBdr>
            <w:top w:val="none" w:sz="0" w:space="0" w:color="auto"/>
            <w:left w:val="none" w:sz="0" w:space="0" w:color="auto"/>
            <w:bottom w:val="none" w:sz="0" w:space="0" w:color="auto"/>
            <w:right w:val="none" w:sz="0" w:space="0" w:color="auto"/>
          </w:divBdr>
        </w:div>
        <w:div w:id="2140295617">
          <w:marLeft w:val="480"/>
          <w:marRight w:val="0"/>
          <w:marTop w:val="0"/>
          <w:marBottom w:val="0"/>
          <w:divBdr>
            <w:top w:val="none" w:sz="0" w:space="0" w:color="auto"/>
            <w:left w:val="none" w:sz="0" w:space="0" w:color="auto"/>
            <w:bottom w:val="none" w:sz="0" w:space="0" w:color="auto"/>
            <w:right w:val="none" w:sz="0" w:space="0" w:color="auto"/>
          </w:divBdr>
        </w:div>
        <w:div w:id="142236488">
          <w:marLeft w:val="480"/>
          <w:marRight w:val="0"/>
          <w:marTop w:val="0"/>
          <w:marBottom w:val="0"/>
          <w:divBdr>
            <w:top w:val="none" w:sz="0" w:space="0" w:color="auto"/>
            <w:left w:val="none" w:sz="0" w:space="0" w:color="auto"/>
            <w:bottom w:val="none" w:sz="0" w:space="0" w:color="auto"/>
            <w:right w:val="none" w:sz="0" w:space="0" w:color="auto"/>
          </w:divBdr>
        </w:div>
        <w:div w:id="1770277566">
          <w:marLeft w:val="480"/>
          <w:marRight w:val="0"/>
          <w:marTop w:val="0"/>
          <w:marBottom w:val="0"/>
          <w:divBdr>
            <w:top w:val="none" w:sz="0" w:space="0" w:color="auto"/>
            <w:left w:val="none" w:sz="0" w:space="0" w:color="auto"/>
            <w:bottom w:val="none" w:sz="0" w:space="0" w:color="auto"/>
            <w:right w:val="none" w:sz="0" w:space="0" w:color="auto"/>
          </w:divBdr>
        </w:div>
        <w:div w:id="96950100">
          <w:marLeft w:val="480"/>
          <w:marRight w:val="0"/>
          <w:marTop w:val="0"/>
          <w:marBottom w:val="0"/>
          <w:divBdr>
            <w:top w:val="none" w:sz="0" w:space="0" w:color="auto"/>
            <w:left w:val="none" w:sz="0" w:space="0" w:color="auto"/>
            <w:bottom w:val="none" w:sz="0" w:space="0" w:color="auto"/>
            <w:right w:val="none" w:sz="0" w:space="0" w:color="auto"/>
          </w:divBdr>
        </w:div>
        <w:div w:id="1598293409">
          <w:marLeft w:val="480"/>
          <w:marRight w:val="0"/>
          <w:marTop w:val="0"/>
          <w:marBottom w:val="0"/>
          <w:divBdr>
            <w:top w:val="none" w:sz="0" w:space="0" w:color="auto"/>
            <w:left w:val="none" w:sz="0" w:space="0" w:color="auto"/>
            <w:bottom w:val="none" w:sz="0" w:space="0" w:color="auto"/>
            <w:right w:val="none" w:sz="0" w:space="0" w:color="auto"/>
          </w:divBdr>
        </w:div>
        <w:div w:id="1749305104">
          <w:marLeft w:val="480"/>
          <w:marRight w:val="0"/>
          <w:marTop w:val="0"/>
          <w:marBottom w:val="0"/>
          <w:divBdr>
            <w:top w:val="none" w:sz="0" w:space="0" w:color="auto"/>
            <w:left w:val="none" w:sz="0" w:space="0" w:color="auto"/>
            <w:bottom w:val="none" w:sz="0" w:space="0" w:color="auto"/>
            <w:right w:val="none" w:sz="0" w:space="0" w:color="auto"/>
          </w:divBdr>
        </w:div>
        <w:div w:id="1206411934">
          <w:marLeft w:val="480"/>
          <w:marRight w:val="0"/>
          <w:marTop w:val="0"/>
          <w:marBottom w:val="0"/>
          <w:divBdr>
            <w:top w:val="none" w:sz="0" w:space="0" w:color="auto"/>
            <w:left w:val="none" w:sz="0" w:space="0" w:color="auto"/>
            <w:bottom w:val="none" w:sz="0" w:space="0" w:color="auto"/>
            <w:right w:val="none" w:sz="0" w:space="0" w:color="auto"/>
          </w:divBdr>
        </w:div>
        <w:div w:id="1821387592">
          <w:marLeft w:val="480"/>
          <w:marRight w:val="0"/>
          <w:marTop w:val="0"/>
          <w:marBottom w:val="0"/>
          <w:divBdr>
            <w:top w:val="none" w:sz="0" w:space="0" w:color="auto"/>
            <w:left w:val="none" w:sz="0" w:space="0" w:color="auto"/>
            <w:bottom w:val="none" w:sz="0" w:space="0" w:color="auto"/>
            <w:right w:val="none" w:sz="0" w:space="0" w:color="auto"/>
          </w:divBdr>
        </w:div>
        <w:div w:id="1983273422">
          <w:marLeft w:val="480"/>
          <w:marRight w:val="0"/>
          <w:marTop w:val="0"/>
          <w:marBottom w:val="0"/>
          <w:divBdr>
            <w:top w:val="none" w:sz="0" w:space="0" w:color="auto"/>
            <w:left w:val="none" w:sz="0" w:space="0" w:color="auto"/>
            <w:bottom w:val="none" w:sz="0" w:space="0" w:color="auto"/>
            <w:right w:val="none" w:sz="0" w:space="0" w:color="auto"/>
          </w:divBdr>
        </w:div>
        <w:div w:id="1686132068">
          <w:marLeft w:val="480"/>
          <w:marRight w:val="0"/>
          <w:marTop w:val="0"/>
          <w:marBottom w:val="0"/>
          <w:divBdr>
            <w:top w:val="none" w:sz="0" w:space="0" w:color="auto"/>
            <w:left w:val="none" w:sz="0" w:space="0" w:color="auto"/>
            <w:bottom w:val="none" w:sz="0" w:space="0" w:color="auto"/>
            <w:right w:val="none" w:sz="0" w:space="0" w:color="auto"/>
          </w:divBdr>
        </w:div>
        <w:div w:id="1806269374">
          <w:marLeft w:val="480"/>
          <w:marRight w:val="0"/>
          <w:marTop w:val="0"/>
          <w:marBottom w:val="0"/>
          <w:divBdr>
            <w:top w:val="none" w:sz="0" w:space="0" w:color="auto"/>
            <w:left w:val="none" w:sz="0" w:space="0" w:color="auto"/>
            <w:bottom w:val="none" w:sz="0" w:space="0" w:color="auto"/>
            <w:right w:val="none" w:sz="0" w:space="0" w:color="auto"/>
          </w:divBdr>
        </w:div>
        <w:div w:id="1524705304">
          <w:marLeft w:val="480"/>
          <w:marRight w:val="0"/>
          <w:marTop w:val="0"/>
          <w:marBottom w:val="0"/>
          <w:divBdr>
            <w:top w:val="none" w:sz="0" w:space="0" w:color="auto"/>
            <w:left w:val="none" w:sz="0" w:space="0" w:color="auto"/>
            <w:bottom w:val="none" w:sz="0" w:space="0" w:color="auto"/>
            <w:right w:val="none" w:sz="0" w:space="0" w:color="auto"/>
          </w:divBdr>
        </w:div>
        <w:div w:id="880018323">
          <w:marLeft w:val="480"/>
          <w:marRight w:val="0"/>
          <w:marTop w:val="0"/>
          <w:marBottom w:val="0"/>
          <w:divBdr>
            <w:top w:val="none" w:sz="0" w:space="0" w:color="auto"/>
            <w:left w:val="none" w:sz="0" w:space="0" w:color="auto"/>
            <w:bottom w:val="none" w:sz="0" w:space="0" w:color="auto"/>
            <w:right w:val="none" w:sz="0" w:space="0" w:color="auto"/>
          </w:divBdr>
        </w:div>
        <w:div w:id="951129006">
          <w:marLeft w:val="480"/>
          <w:marRight w:val="0"/>
          <w:marTop w:val="0"/>
          <w:marBottom w:val="0"/>
          <w:divBdr>
            <w:top w:val="none" w:sz="0" w:space="0" w:color="auto"/>
            <w:left w:val="none" w:sz="0" w:space="0" w:color="auto"/>
            <w:bottom w:val="none" w:sz="0" w:space="0" w:color="auto"/>
            <w:right w:val="none" w:sz="0" w:space="0" w:color="auto"/>
          </w:divBdr>
        </w:div>
        <w:div w:id="274602281">
          <w:marLeft w:val="480"/>
          <w:marRight w:val="0"/>
          <w:marTop w:val="0"/>
          <w:marBottom w:val="0"/>
          <w:divBdr>
            <w:top w:val="none" w:sz="0" w:space="0" w:color="auto"/>
            <w:left w:val="none" w:sz="0" w:space="0" w:color="auto"/>
            <w:bottom w:val="none" w:sz="0" w:space="0" w:color="auto"/>
            <w:right w:val="none" w:sz="0" w:space="0" w:color="auto"/>
          </w:divBdr>
        </w:div>
        <w:div w:id="1316957901">
          <w:marLeft w:val="480"/>
          <w:marRight w:val="0"/>
          <w:marTop w:val="0"/>
          <w:marBottom w:val="0"/>
          <w:divBdr>
            <w:top w:val="none" w:sz="0" w:space="0" w:color="auto"/>
            <w:left w:val="none" w:sz="0" w:space="0" w:color="auto"/>
            <w:bottom w:val="none" w:sz="0" w:space="0" w:color="auto"/>
            <w:right w:val="none" w:sz="0" w:space="0" w:color="auto"/>
          </w:divBdr>
        </w:div>
        <w:div w:id="284623275">
          <w:marLeft w:val="480"/>
          <w:marRight w:val="0"/>
          <w:marTop w:val="0"/>
          <w:marBottom w:val="0"/>
          <w:divBdr>
            <w:top w:val="none" w:sz="0" w:space="0" w:color="auto"/>
            <w:left w:val="none" w:sz="0" w:space="0" w:color="auto"/>
            <w:bottom w:val="none" w:sz="0" w:space="0" w:color="auto"/>
            <w:right w:val="none" w:sz="0" w:space="0" w:color="auto"/>
          </w:divBdr>
        </w:div>
        <w:div w:id="319969102">
          <w:marLeft w:val="480"/>
          <w:marRight w:val="0"/>
          <w:marTop w:val="0"/>
          <w:marBottom w:val="0"/>
          <w:divBdr>
            <w:top w:val="none" w:sz="0" w:space="0" w:color="auto"/>
            <w:left w:val="none" w:sz="0" w:space="0" w:color="auto"/>
            <w:bottom w:val="none" w:sz="0" w:space="0" w:color="auto"/>
            <w:right w:val="none" w:sz="0" w:space="0" w:color="auto"/>
          </w:divBdr>
        </w:div>
        <w:div w:id="1766538406">
          <w:marLeft w:val="480"/>
          <w:marRight w:val="0"/>
          <w:marTop w:val="0"/>
          <w:marBottom w:val="0"/>
          <w:divBdr>
            <w:top w:val="none" w:sz="0" w:space="0" w:color="auto"/>
            <w:left w:val="none" w:sz="0" w:space="0" w:color="auto"/>
            <w:bottom w:val="none" w:sz="0" w:space="0" w:color="auto"/>
            <w:right w:val="none" w:sz="0" w:space="0" w:color="auto"/>
          </w:divBdr>
        </w:div>
        <w:div w:id="1114793124">
          <w:marLeft w:val="480"/>
          <w:marRight w:val="0"/>
          <w:marTop w:val="0"/>
          <w:marBottom w:val="0"/>
          <w:divBdr>
            <w:top w:val="none" w:sz="0" w:space="0" w:color="auto"/>
            <w:left w:val="none" w:sz="0" w:space="0" w:color="auto"/>
            <w:bottom w:val="none" w:sz="0" w:space="0" w:color="auto"/>
            <w:right w:val="none" w:sz="0" w:space="0" w:color="auto"/>
          </w:divBdr>
        </w:div>
        <w:div w:id="411900611">
          <w:marLeft w:val="480"/>
          <w:marRight w:val="0"/>
          <w:marTop w:val="0"/>
          <w:marBottom w:val="0"/>
          <w:divBdr>
            <w:top w:val="none" w:sz="0" w:space="0" w:color="auto"/>
            <w:left w:val="none" w:sz="0" w:space="0" w:color="auto"/>
            <w:bottom w:val="none" w:sz="0" w:space="0" w:color="auto"/>
            <w:right w:val="none" w:sz="0" w:space="0" w:color="auto"/>
          </w:divBdr>
        </w:div>
        <w:div w:id="751392777">
          <w:marLeft w:val="480"/>
          <w:marRight w:val="0"/>
          <w:marTop w:val="0"/>
          <w:marBottom w:val="0"/>
          <w:divBdr>
            <w:top w:val="none" w:sz="0" w:space="0" w:color="auto"/>
            <w:left w:val="none" w:sz="0" w:space="0" w:color="auto"/>
            <w:bottom w:val="none" w:sz="0" w:space="0" w:color="auto"/>
            <w:right w:val="none" w:sz="0" w:space="0" w:color="auto"/>
          </w:divBdr>
        </w:div>
        <w:div w:id="28067852">
          <w:marLeft w:val="480"/>
          <w:marRight w:val="0"/>
          <w:marTop w:val="0"/>
          <w:marBottom w:val="0"/>
          <w:divBdr>
            <w:top w:val="none" w:sz="0" w:space="0" w:color="auto"/>
            <w:left w:val="none" w:sz="0" w:space="0" w:color="auto"/>
            <w:bottom w:val="none" w:sz="0" w:space="0" w:color="auto"/>
            <w:right w:val="none" w:sz="0" w:space="0" w:color="auto"/>
          </w:divBdr>
        </w:div>
        <w:div w:id="351535249">
          <w:marLeft w:val="480"/>
          <w:marRight w:val="0"/>
          <w:marTop w:val="0"/>
          <w:marBottom w:val="0"/>
          <w:divBdr>
            <w:top w:val="none" w:sz="0" w:space="0" w:color="auto"/>
            <w:left w:val="none" w:sz="0" w:space="0" w:color="auto"/>
            <w:bottom w:val="none" w:sz="0" w:space="0" w:color="auto"/>
            <w:right w:val="none" w:sz="0" w:space="0" w:color="auto"/>
          </w:divBdr>
        </w:div>
        <w:div w:id="1281300815">
          <w:marLeft w:val="480"/>
          <w:marRight w:val="0"/>
          <w:marTop w:val="0"/>
          <w:marBottom w:val="0"/>
          <w:divBdr>
            <w:top w:val="none" w:sz="0" w:space="0" w:color="auto"/>
            <w:left w:val="none" w:sz="0" w:space="0" w:color="auto"/>
            <w:bottom w:val="none" w:sz="0" w:space="0" w:color="auto"/>
            <w:right w:val="none" w:sz="0" w:space="0" w:color="auto"/>
          </w:divBdr>
        </w:div>
        <w:div w:id="1970085259">
          <w:marLeft w:val="480"/>
          <w:marRight w:val="0"/>
          <w:marTop w:val="0"/>
          <w:marBottom w:val="0"/>
          <w:divBdr>
            <w:top w:val="none" w:sz="0" w:space="0" w:color="auto"/>
            <w:left w:val="none" w:sz="0" w:space="0" w:color="auto"/>
            <w:bottom w:val="none" w:sz="0" w:space="0" w:color="auto"/>
            <w:right w:val="none" w:sz="0" w:space="0" w:color="auto"/>
          </w:divBdr>
        </w:div>
        <w:div w:id="1975527667">
          <w:marLeft w:val="480"/>
          <w:marRight w:val="0"/>
          <w:marTop w:val="0"/>
          <w:marBottom w:val="0"/>
          <w:divBdr>
            <w:top w:val="none" w:sz="0" w:space="0" w:color="auto"/>
            <w:left w:val="none" w:sz="0" w:space="0" w:color="auto"/>
            <w:bottom w:val="none" w:sz="0" w:space="0" w:color="auto"/>
            <w:right w:val="none" w:sz="0" w:space="0" w:color="auto"/>
          </w:divBdr>
        </w:div>
        <w:div w:id="368068914">
          <w:marLeft w:val="480"/>
          <w:marRight w:val="0"/>
          <w:marTop w:val="0"/>
          <w:marBottom w:val="0"/>
          <w:divBdr>
            <w:top w:val="none" w:sz="0" w:space="0" w:color="auto"/>
            <w:left w:val="none" w:sz="0" w:space="0" w:color="auto"/>
            <w:bottom w:val="none" w:sz="0" w:space="0" w:color="auto"/>
            <w:right w:val="none" w:sz="0" w:space="0" w:color="auto"/>
          </w:divBdr>
        </w:div>
        <w:div w:id="527065525">
          <w:marLeft w:val="480"/>
          <w:marRight w:val="0"/>
          <w:marTop w:val="0"/>
          <w:marBottom w:val="0"/>
          <w:divBdr>
            <w:top w:val="none" w:sz="0" w:space="0" w:color="auto"/>
            <w:left w:val="none" w:sz="0" w:space="0" w:color="auto"/>
            <w:bottom w:val="none" w:sz="0" w:space="0" w:color="auto"/>
            <w:right w:val="none" w:sz="0" w:space="0" w:color="auto"/>
          </w:divBdr>
        </w:div>
        <w:div w:id="178398284">
          <w:marLeft w:val="480"/>
          <w:marRight w:val="0"/>
          <w:marTop w:val="0"/>
          <w:marBottom w:val="0"/>
          <w:divBdr>
            <w:top w:val="none" w:sz="0" w:space="0" w:color="auto"/>
            <w:left w:val="none" w:sz="0" w:space="0" w:color="auto"/>
            <w:bottom w:val="none" w:sz="0" w:space="0" w:color="auto"/>
            <w:right w:val="none" w:sz="0" w:space="0" w:color="auto"/>
          </w:divBdr>
        </w:div>
        <w:div w:id="221645441">
          <w:marLeft w:val="480"/>
          <w:marRight w:val="0"/>
          <w:marTop w:val="0"/>
          <w:marBottom w:val="0"/>
          <w:divBdr>
            <w:top w:val="none" w:sz="0" w:space="0" w:color="auto"/>
            <w:left w:val="none" w:sz="0" w:space="0" w:color="auto"/>
            <w:bottom w:val="none" w:sz="0" w:space="0" w:color="auto"/>
            <w:right w:val="none" w:sz="0" w:space="0" w:color="auto"/>
          </w:divBdr>
        </w:div>
        <w:div w:id="132600963">
          <w:marLeft w:val="480"/>
          <w:marRight w:val="0"/>
          <w:marTop w:val="0"/>
          <w:marBottom w:val="0"/>
          <w:divBdr>
            <w:top w:val="none" w:sz="0" w:space="0" w:color="auto"/>
            <w:left w:val="none" w:sz="0" w:space="0" w:color="auto"/>
            <w:bottom w:val="none" w:sz="0" w:space="0" w:color="auto"/>
            <w:right w:val="none" w:sz="0" w:space="0" w:color="auto"/>
          </w:divBdr>
        </w:div>
        <w:div w:id="1145316742">
          <w:marLeft w:val="480"/>
          <w:marRight w:val="0"/>
          <w:marTop w:val="0"/>
          <w:marBottom w:val="0"/>
          <w:divBdr>
            <w:top w:val="none" w:sz="0" w:space="0" w:color="auto"/>
            <w:left w:val="none" w:sz="0" w:space="0" w:color="auto"/>
            <w:bottom w:val="none" w:sz="0" w:space="0" w:color="auto"/>
            <w:right w:val="none" w:sz="0" w:space="0" w:color="auto"/>
          </w:divBdr>
        </w:div>
        <w:div w:id="188688856">
          <w:marLeft w:val="480"/>
          <w:marRight w:val="0"/>
          <w:marTop w:val="0"/>
          <w:marBottom w:val="0"/>
          <w:divBdr>
            <w:top w:val="none" w:sz="0" w:space="0" w:color="auto"/>
            <w:left w:val="none" w:sz="0" w:space="0" w:color="auto"/>
            <w:bottom w:val="none" w:sz="0" w:space="0" w:color="auto"/>
            <w:right w:val="none" w:sz="0" w:space="0" w:color="auto"/>
          </w:divBdr>
        </w:div>
        <w:div w:id="1712261145">
          <w:marLeft w:val="480"/>
          <w:marRight w:val="0"/>
          <w:marTop w:val="0"/>
          <w:marBottom w:val="0"/>
          <w:divBdr>
            <w:top w:val="none" w:sz="0" w:space="0" w:color="auto"/>
            <w:left w:val="none" w:sz="0" w:space="0" w:color="auto"/>
            <w:bottom w:val="none" w:sz="0" w:space="0" w:color="auto"/>
            <w:right w:val="none" w:sz="0" w:space="0" w:color="auto"/>
          </w:divBdr>
        </w:div>
        <w:div w:id="961689816">
          <w:marLeft w:val="480"/>
          <w:marRight w:val="0"/>
          <w:marTop w:val="0"/>
          <w:marBottom w:val="0"/>
          <w:divBdr>
            <w:top w:val="none" w:sz="0" w:space="0" w:color="auto"/>
            <w:left w:val="none" w:sz="0" w:space="0" w:color="auto"/>
            <w:bottom w:val="none" w:sz="0" w:space="0" w:color="auto"/>
            <w:right w:val="none" w:sz="0" w:space="0" w:color="auto"/>
          </w:divBdr>
        </w:div>
        <w:div w:id="1086656820">
          <w:marLeft w:val="480"/>
          <w:marRight w:val="0"/>
          <w:marTop w:val="0"/>
          <w:marBottom w:val="0"/>
          <w:divBdr>
            <w:top w:val="none" w:sz="0" w:space="0" w:color="auto"/>
            <w:left w:val="none" w:sz="0" w:space="0" w:color="auto"/>
            <w:bottom w:val="none" w:sz="0" w:space="0" w:color="auto"/>
            <w:right w:val="none" w:sz="0" w:space="0" w:color="auto"/>
          </w:divBdr>
        </w:div>
      </w:divsChild>
    </w:div>
    <w:div w:id="153688258">
      <w:bodyDiv w:val="1"/>
      <w:marLeft w:val="0"/>
      <w:marRight w:val="0"/>
      <w:marTop w:val="0"/>
      <w:marBottom w:val="0"/>
      <w:divBdr>
        <w:top w:val="none" w:sz="0" w:space="0" w:color="auto"/>
        <w:left w:val="none" w:sz="0" w:space="0" w:color="auto"/>
        <w:bottom w:val="none" w:sz="0" w:space="0" w:color="auto"/>
        <w:right w:val="none" w:sz="0" w:space="0" w:color="auto"/>
      </w:divBdr>
    </w:div>
    <w:div w:id="153688969">
      <w:bodyDiv w:val="1"/>
      <w:marLeft w:val="0"/>
      <w:marRight w:val="0"/>
      <w:marTop w:val="0"/>
      <w:marBottom w:val="0"/>
      <w:divBdr>
        <w:top w:val="none" w:sz="0" w:space="0" w:color="auto"/>
        <w:left w:val="none" w:sz="0" w:space="0" w:color="auto"/>
        <w:bottom w:val="none" w:sz="0" w:space="0" w:color="auto"/>
        <w:right w:val="none" w:sz="0" w:space="0" w:color="auto"/>
      </w:divBdr>
    </w:div>
    <w:div w:id="154415406">
      <w:bodyDiv w:val="1"/>
      <w:marLeft w:val="0"/>
      <w:marRight w:val="0"/>
      <w:marTop w:val="0"/>
      <w:marBottom w:val="0"/>
      <w:divBdr>
        <w:top w:val="none" w:sz="0" w:space="0" w:color="auto"/>
        <w:left w:val="none" w:sz="0" w:space="0" w:color="auto"/>
        <w:bottom w:val="none" w:sz="0" w:space="0" w:color="auto"/>
        <w:right w:val="none" w:sz="0" w:space="0" w:color="auto"/>
      </w:divBdr>
    </w:div>
    <w:div w:id="155194035">
      <w:bodyDiv w:val="1"/>
      <w:marLeft w:val="0"/>
      <w:marRight w:val="0"/>
      <w:marTop w:val="0"/>
      <w:marBottom w:val="0"/>
      <w:divBdr>
        <w:top w:val="none" w:sz="0" w:space="0" w:color="auto"/>
        <w:left w:val="none" w:sz="0" w:space="0" w:color="auto"/>
        <w:bottom w:val="none" w:sz="0" w:space="0" w:color="auto"/>
        <w:right w:val="none" w:sz="0" w:space="0" w:color="auto"/>
      </w:divBdr>
    </w:div>
    <w:div w:id="155346851">
      <w:bodyDiv w:val="1"/>
      <w:marLeft w:val="0"/>
      <w:marRight w:val="0"/>
      <w:marTop w:val="0"/>
      <w:marBottom w:val="0"/>
      <w:divBdr>
        <w:top w:val="none" w:sz="0" w:space="0" w:color="auto"/>
        <w:left w:val="none" w:sz="0" w:space="0" w:color="auto"/>
        <w:bottom w:val="none" w:sz="0" w:space="0" w:color="auto"/>
        <w:right w:val="none" w:sz="0" w:space="0" w:color="auto"/>
      </w:divBdr>
    </w:div>
    <w:div w:id="155608022">
      <w:bodyDiv w:val="1"/>
      <w:marLeft w:val="0"/>
      <w:marRight w:val="0"/>
      <w:marTop w:val="0"/>
      <w:marBottom w:val="0"/>
      <w:divBdr>
        <w:top w:val="none" w:sz="0" w:space="0" w:color="auto"/>
        <w:left w:val="none" w:sz="0" w:space="0" w:color="auto"/>
        <w:bottom w:val="none" w:sz="0" w:space="0" w:color="auto"/>
        <w:right w:val="none" w:sz="0" w:space="0" w:color="auto"/>
      </w:divBdr>
    </w:div>
    <w:div w:id="156653468">
      <w:bodyDiv w:val="1"/>
      <w:marLeft w:val="0"/>
      <w:marRight w:val="0"/>
      <w:marTop w:val="0"/>
      <w:marBottom w:val="0"/>
      <w:divBdr>
        <w:top w:val="none" w:sz="0" w:space="0" w:color="auto"/>
        <w:left w:val="none" w:sz="0" w:space="0" w:color="auto"/>
        <w:bottom w:val="none" w:sz="0" w:space="0" w:color="auto"/>
        <w:right w:val="none" w:sz="0" w:space="0" w:color="auto"/>
      </w:divBdr>
    </w:div>
    <w:div w:id="156658720">
      <w:bodyDiv w:val="1"/>
      <w:marLeft w:val="0"/>
      <w:marRight w:val="0"/>
      <w:marTop w:val="0"/>
      <w:marBottom w:val="0"/>
      <w:divBdr>
        <w:top w:val="none" w:sz="0" w:space="0" w:color="auto"/>
        <w:left w:val="none" w:sz="0" w:space="0" w:color="auto"/>
        <w:bottom w:val="none" w:sz="0" w:space="0" w:color="auto"/>
        <w:right w:val="none" w:sz="0" w:space="0" w:color="auto"/>
      </w:divBdr>
    </w:div>
    <w:div w:id="157155430">
      <w:bodyDiv w:val="1"/>
      <w:marLeft w:val="0"/>
      <w:marRight w:val="0"/>
      <w:marTop w:val="0"/>
      <w:marBottom w:val="0"/>
      <w:divBdr>
        <w:top w:val="none" w:sz="0" w:space="0" w:color="auto"/>
        <w:left w:val="none" w:sz="0" w:space="0" w:color="auto"/>
        <w:bottom w:val="none" w:sz="0" w:space="0" w:color="auto"/>
        <w:right w:val="none" w:sz="0" w:space="0" w:color="auto"/>
      </w:divBdr>
    </w:div>
    <w:div w:id="157309866">
      <w:bodyDiv w:val="1"/>
      <w:marLeft w:val="0"/>
      <w:marRight w:val="0"/>
      <w:marTop w:val="0"/>
      <w:marBottom w:val="0"/>
      <w:divBdr>
        <w:top w:val="none" w:sz="0" w:space="0" w:color="auto"/>
        <w:left w:val="none" w:sz="0" w:space="0" w:color="auto"/>
        <w:bottom w:val="none" w:sz="0" w:space="0" w:color="auto"/>
        <w:right w:val="none" w:sz="0" w:space="0" w:color="auto"/>
      </w:divBdr>
    </w:div>
    <w:div w:id="157312220">
      <w:bodyDiv w:val="1"/>
      <w:marLeft w:val="0"/>
      <w:marRight w:val="0"/>
      <w:marTop w:val="0"/>
      <w:marBottom w:val="0"/>
      <w:divBdr>
        <w:top w:val="none" w:sz="0" w:space="0" w:color="auto"/>
        <w:left w:val="none" w:sz="0" w:space="0" w:color="auto"/>
        <w:bottom w:val="none" w:sz="0" w:space="0" w:color="auto"/>
        <w:right w:val="none" w:sz="0" w:space="0" w:color="auto"/>
      </w:divBdr>
      <w:divsChild>
        <w:div w:id="1256136373">
          <w:marLeft w:val="480"/>
          <w:marRight w:val="0"/>
          <w:marTop w:val="0"/>
          <w:marBottom w:val="0"/>
          <w:divBdr>
            <w:top w:val="none" w:sz="0" w:space="0" w:color="auto"/>
            <w:left w:val="none" w:sz="0" w:space="0" w:color="auto"/>
            <w:bottom w:val="none" w:sz="0" w:space="0" w:color="auto"/>
            <w:right w:val="none" w:sz="0" w:space="0" w:color="auto"/>
          </w:divBdr>
        </w:div>
        <w:div w:id="340399684">
          <w:marLeft w:val="480"/>
          <w:marRight w:val="0"/>
          <w:marTop w:val="0"/>
          <w:marBottom w:val="0"/>
          <w:divBdr>
            <w:top w:val="none" w:sz="0" w:space="0" w:color="auto"/>
            <w:left w:val="none" w:sz="0" w:space="0" w:color="auto"/>
            <w:bottom w:val="none" w:sz="0" w:space="0" w:color="auto"/>
            <w:right w:val="none" w:sz="0" w:space="0" w:color="auto"/>
          </w:divBdr>
        </w:div>
        <w:div w:id="1903560245">
          <w:marLeft w:val="480"/>
          <w:marRight w:val="0"/>
          <w:marTop w:val="0"/>
          <w:marBottom w:val="0"/>
          <w:divBdr>
            <w:top w:val="none" w:sz="0" w:space="0" w:color="auto"/>
            <w:left w:val="none" w:sz="0" w:space="0" w:color="auto"/>
            <w:bottom w:val="none" w:sz="0" w:space="0" w:color="auto"/>
            <w:right w:val="none" w:sz="0" w:space="0" w:color="auto"/>
          </w:divBdr>
        </w:div>
        <w:div w:id="566646331">
          <w:marLeft w:val="480"/>
          <w:marRight w:val="0"/>
          <w:marTop w:val="0"/>
          <w:marBottom w:val="0"/>
          <w:divBdr>
            <w:top w:val="none" w:sz="0" w:space="0" w:color="auto"/>
            <w:left w:val="none" w:sz="0" w:space="0" w:color="auto"/>
            <w:bottom w:val="none" w:sz="0" w:space="0" w:color="auto"/>
            <w:right w:val="none" w:sz="0" w:space="0" w:color="auto"/>
          </w:divBdr>
        </w:div>
        <w:div w:id="784810522">
          <w:marLeft w:val="480"/>
          <w:marRight w:val="0"/>
          <w:marTop w:val="0"/>
          <w:marBottom w:val="0"/>
          <w:divBdr>
            <w:top w:val="none" w:sz="0" w:space="0" w:color="auto"/>
            <w:left w:val="none" w:sz="0" w:space="0" w:color="auto"/>
            <w:bottom w:val="none" w:sz="0" w:space="0" w:color="auto"/>
            <w:right w:val="none" w:sz="0" w:space="0" w:color="auto"/>
          </w:divBdr>
        </w:div>
        <w:div w:id="290139793">
          <w:marLeft w:val="480"/>
          <w:marRight w:val="0"/>
          <w:marTop w:val="0"/>
          <w:marBottom w:val="0"/>
          <w:divBdr>
            <w:top w:val="none" w:sz="0" w:space="0" w:color="auto"/>
            <w:left w:val="none" w:sz="0" w:space="0" w:color="auto"/>
            <w:bottom w:val="none" w:sz="0" w:space="0" w:color="auto"/>
            <w:right w:val="none" w:sz="0" w:space="0" w:color="auto"/>
          </w:divBdr>
        </w:div>
        <w:div w:id="1694308505">
          <w:marLeft w:val="480"/>
          <w:marRight w:val="0"/>
          <w:marTop w:val="0"/>
          <w:marBottom w:val="0"/>
          <w:divBdr>
            <w:top w:val="none" w:sz="0" w:space="0" w:color="auto"/>
            <w:left w:val="none" w:sz="0" w:space="0" w:color="auto"/>
            <w:bottom w:val="none" w:sz="0" w:space="0" w:color="auto"/>
            <w:right w:val="none" w:sz="0" w:space="0" w:color="auto"/>
          </w:divBdr>
        </w:div>
        <w:div w:id="1828471393">
          <w:marLeft w:val="480"/>
          <w:marRight w:val="0"/>
          <w:marTop w:val="0"/>
          <w:marBottom w:val="0"/>
          <w:divBdr>
            <w:top w:val="none" w:sz="0" w:space="0" w:color="auto"/>
            <w:left w:val="none" w:sz="0" w:space="0" w:color="auto"/>
            <w:bottom w:val="none" w:sz="0" w:space="0" w:color="auto"/>
            <w:right w:val="none" w:sz="0" w:space="0" w:color="auto"/>
          </w:divBdr>
        </w:div>
        <w:div w:id="1424910235">
          <w:marLeft w:val="480"/>
          <w:marRight w:val="0"/>
          <w:marTop w:val="0"/>
          <w:marBottom w:val="0"/>
          <w:divBdr>
            <w:top w:val="none" w:sz="0" w:space="0" w:color="auto"/>
            <w:left w:val="none" w:sz="0" w:space="0" w:color="auto"/>
            <w:bottom w:val="none" w:sz="0" w:space="0" w:color="auto"/>
            <w:right w:val="none" w:sz="0" w:space="0" w:color="auto"/>
          </w:divBdr>
        </w:div>
        <w:div w:id="116611005">
          <w:marLeft w:val="480"/>
          <w:marRight w:val="0"/>
          <w:marTop w:val="0"/>
          <w:marBottom w:val="0"/>
          <w:divBdr>
            <w:top w:val="none" w:sz="0" w:space="0" w:color="auto"/>
            <w:left w:val="none" w:sz="0" w:space="0" w:color="auto"/>
            <w:bottom w:val="none" w:sz="0" w:space="0" w:color="auto"/>
            <w:right w:val="none" w:sz="0" w:space="0" w:color="auto"/>
          </w:divBdr>
        </w:div>
        <w:div w:id="1930116223">
          <w:marLeft w:val="480"/>
          <w:marRight w:val="0"/>
          <w:marTop w:val="0"/>
          <w:marBottom w:val="0"/>
          <w:divBdr>
            <w:top w:val="none" w:sz="0" w:space="0" w:color="auto"/>
            <w:left w:val="none" w:sz="0" w:space="0" w:color="auto"/>
            <w:bottom w:val="none" w:sz="0" w:space="0" w:color="auto"/>
            <w:right w:val="none" w:sz="0" w:space="0" w:color="auto"/>
          </w:divBdr>
        </w:div>
        <w:div w:id="250243957">
          <w:marLeft w:val="480"/>
          <w:marRight w:val="0"/>
          <w:marTop w:val="0"/>
          <w:marBottom w:val="0"/>
          <w:divBdr>
            <w:top w:val="none" w:sz="0" w:space="0" w:color="auto"/>
            <w:left w:val="none" w:sz="0" w:space="0" w:color="auto"/>
            <w:bottom w:val="none" w:sz="0" w:space="0" w:color="auto"/>
            <w:right w:val="none" w:sz="0" w:space="0" w:color="auto"/>
          </w:divBdr>
        </w:div>
        <w:div w:id="59985687">
          <w:marLeft w:val="480"/>
          <w:marRight w:val="0"/>
          <w:marTop w:val="0"/>
          <w:marBottom w:val="0"/>
          <w:divBdr>
            <w:top w:val="none" w:sz="0" w:space="0" w:color="auto"/>
            <w:left w:val="none" w:sz="0" w:space="0" w:color="auto"/>
            <w:bottom w:val="none" w:sz="0" w:space="0" w:color="auto"/>
            <w:right w:val="none" w:sz="0" w:space="0" w:color="auto"/>
          </w:divBdr>
        </w:div>
        <w:div w:id="572394517">
          <w:marLeft w:val="480"/>
          <w:marRight w:val="0"/>
          <w:marTop w:val="0"/>
          <w:marBottom w:val="0"/>
          <w:divBdr>
            <w:top w:val="none" w:sz="0" w:space="0" w:color="auto"/>
            <w:left w:val="none" w:sz="0" w:space="0" w:color="auto"/>
            <w:bottom w:val="none" w:sz="0" w:space="0" w:color="auto"/>
            <w:right w:val="none" w:sz="0" w:space="0" w:color="auto"/>
          </w:divBdr>
        </w:div>
        <w:div w:id="1435323076">
          <w:marLeft w:val="480"/>
          <w:marRight w:val="0"/>
          <w:marTop w:val="0"/>
          <w:marBottom w:val="0"/>
          <w:divBdr>
            <w:top w:val="none" w:sz="0" w:space="0" w:color="auto"/>
            <w:left w:val="none" w:sz="0" w:space="0" w:color="auto"/>
            <w:bottom w:val="none" w:sz="0" w:space="0" w:color="auto"/>
            <w:right w:val="none" w:sz="0" w:space="0" w:color="auto"/>
          </w:divBdr>
        </w:div>
        <w:div w:id="323438864">
          <w:marLeft w:val="480"/>
          <w:marRight w:val="0"/>
          <w:marTop w:val="0"/>
          <w:marBottom w:val="0"/>
          <w:divBdr>
            <w:top w:val="none" w:sz="0" w:space="0" w:color="auto"/>
            <w:left w:val="none" w:sz="0" w:space="0" w:color="auto"/>
            <w:bottom w:val="none" w:sz="0" w:space="0" w:color="auto"/>
            <w:right w:val="none" w:sz="0" w:space="0" w:color="auto"/>
          </w:divBdr>
        </w:div>
        <w:div w:id="1619482085">
          <w:marLeft w:val="480"/>
          <w:marRight w:val="0"/>
          <w:marTop w:val="0"/>
          <w:marBottom w:val="0"/>
          <w:divBdr>
            <w:top w:val="none" w:sz="0" w:space="0" w:color="auto"/>
            <w:left w:val="none" w:sz="0" w:space="0" w:color="auto"/>
            <w:bottom w:val="none" w:sz="0" w:space="0" w:color="auto"/>
            <w:right w:val="none" w:sz="0" w:space="0" w:color="auto"/>
          </w:divBdr>
        </w:div>
        <w:div w:id="1376546527">
          <w:marLeft w:val="480"/>
          <w:marRight w:val="0"/>
          <w:marTop w:val="0"/>
          <w:marBottom w:val="0"/>
          <w:divBdr>
            <w:top w:val="none" w:sz="0" w:space="0" w:color="auto"/>
            <w:left w:val="none" w:sz="0" w:space="0" w:color="auto"/>
            <w:bottom w:val="none" w:sz="0" w:space="0" w:color="auto"/>
            <w:right w:val="none" w:sz="0" w:space="0" w:color="auto"/>
          </w:divBdr>
        </w:div>
        <w:div w:id="938873230">
          <w:marLeft w:val="480"/>
          <w:marRight w:val="0"/>
          <w:marTop w:val="0"/>
          <w:marBottom w:val="0"/>
          <w:divBdr>
            <w:top w:val="none" w:sz="0" w:space="0" w:color="auto"/>
            <w:left w:val="none" w:sz="0" w:space="0" w:color="auto"/>
            <w:bottom w:val="none" w:sz="0" w:space="0" w:color="auto"/>
            <w:right w:val="none" w:sz="0" w:space="0" w:color="auto"/>
          </w:divBdr>
        </w:div>
        <w:div w:id="540753534">
          <w:marLeft w:val="480"/>
          <w:marRight w:val="0"/>
          <w:marTop w:val="0"/>
          <w:marBottom w:val="0"/>
          <w:divBdr>
            <w:top w:val="none" w:sz="0" w:space="0" w:color="auto"/>
            <w:left w:val="none" w:sz="0" w:space="0" w:color="auto"/>
            <w:bottom w:val="none" w:sz="0" w:space="0" w:color="auto"/>
            <w:right w:val="none" w:sz="0" w:space="0" w:color="auto"/>
          </w:divBdr>
        </w:div>
        <w:div w:id="357396032">
          <w:marLeft w:val="480"/>
          <w:marRight w:val="0"/>
          <w:marTop w:val="0"/>
          <w:marBottom w:val="0"/>
          <w:divBdr>
            <w:top w:val="none" w:sz="0" w:space="0" w:color="auto"/>
            <w:left w:val="none" w:sz="0" w:space="0" w:color="auto"/>
            <w:bottom w:val="none" w:sz="0" w:space="0" w:color="auto"/>
            <w:right w:val="none" w:sz="0" w:space="0" w:color="auto"/>
          </w:divBdr>
        </w:div>
        <w:div w:id="2022731052">
          <w:marLeft w:val="480"/>
          <w:marRight w:val="0"/>
          <w:marTop w:val="0"/>
          <w:marBottom w:val="0"/>
          <w:divBdr>
            <w:top w:val="none" w:sz="0" w:space="0" w:color="auto"/>
            <w:left w:val="none" w:sz="0" w:space="0" w:color="auto"/>
            <w:bottom w:val="none" w:sz="0" w:space="0" w:color="auto"/>
            <w:right w:val="none" w:sz="0" w:space="0" w:color="auto"/>
          </w:divBdr>
        </w:div>
        <w:div w:id="84351372">
          <w:marLeft w:val="480"/>
          <w:marRight w:val="0"/>
          <w:marTop w:val="0"/>
          <w:marBottom w:val="0"/>
          <w:divBdr>
            <w:top w:val="none" w:sz="0" w:space="0" w:color="auto"/>
            <w:left w:val="none" w:sz="0" w:space="0" w:color="auto"/>
            <w:bottom w:val="none" w:sz="0" w:space="0" w:color="auto"/>
            <w:right w:val="none" w:sz="0" w:space="0" w:color="auto"/>
          </w:divBdr>
        </w:div>
        <w:div w:id="188497682">
          <w:marLeft w:val="480"/>
          <w:marRight w:val="0"/>
          <w:marTop w:val="0"/>
          <w:marBottom w:val="0"/>
          <w:divBdr>
            <w:top w:val="none" w:sz="0" w:space="0" w:color="auto"/>
            <w:left w:val="none" w:sz="0" w:space="0" w:color="auto"/>
            <w:bottom w:val="none" w:sz="0" w:space="0" w:color="auto"/>
            <w:right w:val="none" w:sz="0" w:space="0" w:color="auto"/>
          </w:divBdr>
        </w:div>
        <w:div w:id="1524392132">
          <w:marLeft w:val="480"/>
          <w:marRight w:val="0"/>
          <w:marTop w:val="0"/>
          <w:marBottom w:val="0"/>
          <w:divBdr>
            <w:top w:val="none" w:sz="0" w:space="0" w:color="auto"/>
            <w:left w:val="none" w:sz="0" w:space="0" w:color="auto"/>
            <w:bottom w:val="none" w:sz="0" w:space="0" w:color="auto"/>
            <w:right w:val="none" w:sz="0" w:space="0" w:color="auto"/>
          </w:divBdr>
        </w:div>
        <w:div w:id="106244267">
          <w:marLeft w:val="480"/>
          <w:marRight w:val="0"/>
          <w:marTop w:val="0"/>
          <w:marBottom w:val="0"/>
          <w:divBdr>
            <w:top w:val="none" w:sz="0" w:space="0" w:color="auto"/>
            <w:left w:val="none" w:sz="0" w:space="0" w:color="auto"/>
            <w:bottom w:val="none" w:sz="0" w:space="0" w:color="auto"/>
            <w:right w:val="none" w:sz="0" w:space="0" w:color="auto"/>
          </w:divBdr>
        </w:div>
        <w:div w:id="1229271566">
          <w:marLeft w:val="480"/>
          <w:marRight w:val="0"/>
          <w:marTop w:val="0"/>
          <w:marBottom w:val="0"/>
          <w:divBdr>
            <w:top w:val="none" w:sz="0" w:space="0" w:color="auto"/>
            <w:left w:val="none" w:sz="0" w:space="0" w:color="auto"/>
            <w:bottom w:val="none" w:sz="0" w:space="0" w:color="auto"/>
            <w:right w:val="none" w:sz="0" w:space="0" w:color="auto"/>
          </w:divBdr>
        </w:div>
        <w:div w:id="254479696">
          <w:marLeft w:val="480"/>
          <w:marRight w:val="0"/>
          <w:marTop w:val="0"/>
          <w:marBottom w:val="0"/>
          <w:divBdr>
            <w:top w:val="none" w:sz="0" w:space="0" w:color="auto"/>
            <w:left w:val="none" w:sz="0" w:space="0" w:color="auto"/>
            <w:bottom w:val="none" w:sz="0" w:space="0" w:color="auto"/>
            <w:right w:val="none" w:sz="0" w:space="0" w:color="auto"/>
          </w:divBdr>
        </w:div>
        <w:div w:id="1940482579">
          <w:marLeft w:val="480"/>
          <w:marRight w:val="0"/>
          <w:marTop w:val="0"/>
          <w:marBottom w:val="0"/>
          <w:divBdr>
            <w:top w:val="none" w:sz="0" w:space="0" w:color="auto"/>
            <w:left w:val="none" w:sz="0" w:space="0" w:color="auto"/>
            <w:bottom w:val="none" w:sz="0" w:space="0" w:color="auto"/>
            <w:right w:val="none" w:sz="0" w:space="0" w:color="auto"/>
          </w:divBdr>
        </w:div>
        <w:div w:id="870997850">
          <w:marLeft w:val="480"/>
          <w:marRight w:val="0"/>
          <w:marTop w:val="0"/>
          <w:marBottom w:val="0"/>
          <w:divBdr>
            <w:top w:val="none" w:sz="0" w:space="0" w:color="auto"/>
            <w:left w:val="none" w:sz="0" w:space="0" w:color="auto"/>
            <w:bottom w:val="none" w:sz="0" w:space="0" w:color="auto"/>
            <w:right w:val="none" w:sz="0" w:space="0" w:color="auto"/>
          </w:divBdr>
        </w:div>
        <w:div w:id="404497883">
          <w:marLeft w:val="480"/>
          <w:marRight w:val="0"/>
          <w:marTop w:val="0"/>
          <w:marBottom w:val="0"/>
          <w:divBdr>
            <w:top w:val="none" w:sz="0" w:space="0" w:color="auto"/>
            <w:left w:val="none" w:sz="0" w:space="0" w:color="auto"/>
            <w:bottom w:val="none" w:sz="0" w:space="0" w:color="auto"/>
            <w:right w:val="none" w:sz="0" w:space="0" w:color="auto"/>
          </w:divBdr>
        </w:div>
        <w:div w:id="1358892864">
          <w:marLeft w:val="480"/>
          <w:marRight w:val="0"/>
          <w:marTop w:val="0"/>
          <w:marBottom w:val="0"/>
          <w:divBdr>
            <w:top w:val="none" w:sz="0" w:space="0" w:color="auto"/>
            <w:left w:val="none" w:sz="0" w:space="0" w:color="auto"/>
            <w:bottom w:val="none" w:sz="0" w:space="0" w:color="auto"/>
            <w:right w:val="none" w:sz="0" w:space="0" w:color="auto"/>
          </w:divBdr>
        </w:div>
        <w:div w:id="1134837130">
          <w:marLeft w:val="480"/>
          <w:marRight w:val="0"/>
          <w:marTop w:val="0"/>
          <w:marBottom w:val="0"/>
          <w:divBdr>
            <w:top w:val="none" w:sz="0" w:space="0" w:color="auto"/>
            <w:left w:val="none" w:sz="0" w:space="0" w:color="auto"/>
            <w:bottom w:val="none" w:sz="0" w:space="0" w:color="auto"/>
            <w:right w:val="none" w:sz="0" w:space="0" w:color="auto"/>
          </w:divBdr>
        </w:div>
        <w:div w:id="1522623026">
          <w:marLeft w:val="480"/>
          <w:marRight w:val="0"/>
          <w:marTop w:val="0"/>
          <w:marBottom w:val="0"/>
          <w:divBdr>
            <w:top w:val="none" w:sz="0" w:space="0" w:color="auto"/>
            <w:left w:val="none" w:sz="0" w:space="0" w:color="auto"/>
            <w:bottom w:val="none" w:sz="0" w:space="0" w:color="auto"/>
            <w:right w:val="none" w:sz="0" w:space="0" w:color="auto"/>
          </w:divBdr>
        </w:div>
        <w:div w:id="1789885159">
          <w:marLeft w:val="480"/>
          <w:marRight w:val="0"/>
          <w:marTop w:val="0"/>
          <w:marBottom w:val="0"/>
          <w:divBdr>
            <w:top w:val="none" w:sz="0" w:space="0" w:color="auto"/>
            <w:left w:val="none" w:sz="0" w:space="0" w:color="auto"/>
            <w:bottom w:val="none" w:sz="0" w:space="0" w:color="auto"/>
            <w:right w:val="none" w:sz="0" w:space="0" w:color="auto"/>
          </w:divBdr>
        </w:div>
        <w:div w:id="1348826498">
          <w:marLeft w:val="480"/>
          <w:marRight w:val="0"/>
          <w:marTop w:val="0"/>
          <w:marBottom w:val="0"/>
          <w:divBdr>
            <w:top w:val="none" w:sz="0" w:space="0" w:color="auto"/>
            <w:left w:val="none" w:sz="0" w:space="0" w:color="auto"/>
            <w:bottom w:val="none" w:sz="0" w:space="0" w:color="auto"/>
            <w:right w:val="none" w:sz="0" w:space="0" w:color="auto"/>
          </w:divBdr>
        </w:div>
        <w:div w:id="1882551478">
          <w:marLeft w:val="480"/>
          <w:marRight w:val="0"/>
          <w:marTop w:val="0"/>
          <w:marBottom w:val="0"/>
          <w:divBdr>
            <w:top w:val="none" w:sz="0" w:space="0" w:color="auto"/>
            <w:left w:val="none" w:sz="0" w:space="0" w:color="auto"/>
            <w:bottom w:val="none" w:sz="0" w:space="0" w:color="auto"/>
            <w:right w:val="none" w:sz="0" w:space="0" w:color="auto"/>
          </w:divBdr>
        </w:div>
        <w:div w:id="1886260771">
          <w:marLeft w:val="480"/>
          <w:marRight w:val="0"/>
          <w:marTop w:val="0"/>
          <w:marBottom w:val="0"/>
          <w:divBdr>
            <w:top w:val="none" w:sz="0" w:space="0" w:color="auto"/>
            <w:left w:val="none" w:sz="0" w:space="0" w:color="auto"/>
            <w:bottom w:val="none" w:sz="0" w:space="0" w:color="auto"/>
            <w:right w:val="none" w:sz="0" w:space="0" w:color="auto"/>
          </w:divBdr>
        </w:div>
        <w:div w:id="1816870644">
          <w:marLeft w:val="480"/>
          <w:marRight w:val="0"/>
          <w:marTop w:val="0"/>
          <w:marBottom w:val="0"/>
          <w:divBdr>
            <w:top w:val="none" w:sz="0" w:space="0" w:color="auto"/>
            <w:left w:val="none" w:sz="0" w:space="0" w:color="auto"/>
            <w:bottom w:val="none" w:sz="0" w:space="0" w:color="auto"/>
            <w:right w:val="none" w:sz="0" w:space="0" w:color="auto"/>
          </w:divBdr>
        </w:div>
        <w:div w:id="711461777">
          <w:marLeft w:val="480"/>
          <w:marRight w:val="0"/>
          <w:marTop w:val="0"/>
          <w:marBottom w:val="0"/>
          <w:divBdr>
            <w:top w:val="none" w:sz="0" w:space="0" w:color="auto"/>
            <w:left w:val="none" w:sz="0" w:space="0" w:color="auto"/>
            <w:bottom w:val="none" w:sz="0" w:space="0" w:color="auto"/>
            <w:right w:val="none" w:sz="0" w:space="0" w:color="auto"/>
          </w:divBdr>
        </w:div>
        <w:div w:id="249698220">
          <w:marLeft w:val="480"/>
          <w:marRight w:val="0"/>
          <w:marTop w:val="0"/>
          <w:marBottom w:val="0"/>
          <w:divBdr>
            <w:top w:val="none" w:sz="0" w:space="0" w:color="auto"/>
            <w:left w:val="none" w:sz="0" w:space="0" w:color="auto"/>
            <w:bottom w:val="none" w:sz="0" w:space="0" w:color="auto"/>
            <w:right w:val="none" w:sz="0" w:space="0" w:color="auto"/>
          </w:divBdr>
        </w:div>
        <w:div w:id="930508673">
          <w:marLeft w:val="480"/>
          <w:marRight w:val="0"/>
          <w:marTop w:val="0"/>
          <w:marBottom w:val="0"/>
          <w:divBdr>
            <w:top w:val="none" w:sz="0" w:space="0" w:color="auto"/>
            <w:left w:val="none" w:sz="0" w:space="0" w:color="auto"/>
            <w:bottom w:val="none" w:sz="0" w:space="0" w:color="auto"/>
            <w:right w:val="none" w:sz="0" w:space="0" w:color="auto"/>
          </w:divBdr>
        </w:div>
        <w:div w:id="597102789">
          <w:marLeft w:val="480"/>
          <w:marRight w:val="0"/>
          <w:marTop w:val="0"/>
          <w:marBottom w:val="0"/>
          <w:divBdr>
            <w:top w:val="none" w:sz="0" w:space="0" w:color="auto"/>
            <w:left w:val="none" w:sz="0" w:space="0" w:color="auto"/>
            <w:bottom w:val="none" w:sz="0" w:space="0" w:color="auto"/>
            <w:right w:val="none" w:sz="0" w:space="0" w:color="auto"/>
          </w:divBdr>
        </w:div>
      </w:divsChild>
    </w:div>
    <w:div w:id="157814956">
      <w:bodyDiv w:val="1"/>
      <w:marLeft w:val="0"/>
      <w:marRight w:val="0"/>
      <w:marTop w:val="0"/>
      <w:marBottom w:val="0"/>
      <w:divBdr>
        <w:top w:val="none" w:sz="0" w:space="0" w:color="auto"/>
        <w:left w:val="none" w:sz="0" w:space="0" w:color="auto"/>
        <w:bottom w:val="none" w:sz="0" w:space="0" w:color="auto"/>
        <w:right w:val="none" w:sz="0" w:space="0" w:color="auto"/>
      </w:divBdr>
    </w:div>
    <w:div w:id="157843321">
      <w:bodyDiv w:val="1"/>
      <w:marLeft w:val="0"/>
      <w:marRight w:val="0"/>
      <w:marTop w:val="0"/>
      <w:marBottom w:val="0"/>
      <w:divBdr>
        <w:top w:val="none" w:sz="0" w:space="0" w:color="auto"/>
        <w:left w:val="none" w:sz="0" w:space="0" w:color="auto"/>
        <w:bottom w:val="none" w:sz="0" w:space="0" w:color="auto"/>
        <w:right w:val="none" w:sz="0" w:space="0" w:color="auto"/>
      </w:divBdr>
    </w:div>
    <w:div w:id="158229160">
      <w:bodyDiv w:val="1"/>
      <w:marLeft w:val="0"/>
      <w:marRight w:val="0"/>
      <w:marTop w:val="0"/>
      <w:marBottom w:val="0"/>
      <w:divBdr>
        <w:top w:val="none" w:sz="0" w:space="0" w:color="auto"/>
        <w:left w:val="none" w:sz="0" w:space="0" w:color="auto"/>
        <w:bottom w:val="none" w:sz="0" w:space="0" w:color="auto"/>
        <w:right w:val="none" w:sz="0" w:space="0" w:color="auto"/>
      </w:divBdr>
    </w:div>
    <w:div w:id="159082686">
      <w:bodyDiv w:val="1"/>
      <w:marLeft w:val="0"/>
      <w:marRight w:val="0"/>
      <w:marTop w:val="0"/>
      <w:marBottom w:val="0"/>
      <w:divBdr>
        <w:top w:val="none" w:sz="0" w:space="0" w:color="auto"/>
        <w:left w:val="none" w:sz="0" w:space="0" w:color="auto"/>
        <w:bottom w:val="none" w:sz="0" w:space="0" w:color="auto"/>
        <w:right w:val="none" w:sz="0" w:space="0" w:color="auto"/>
      </w:divBdr>
    </w:div>
    <w:div w:id="159197721">
      <w:bodyDiv w:val="1"/>
      <w:marLeft w:val="0"/>
      <w:marRight w:val="0"/>
      <w:marTop w:val="0"/>
      <w:marBottom w:val="0"/>
      <w:divBdr>
        <w:top w:val="none" w:sz="0" w:space="0" w:color="auto"/>
        <w:left w:val="none" w:sz="0" w:space="0" w:color="auto"/>
        <w:bottom w:val="none" w:sz="0" w:space="0" w:color="auto"/>
        <w:right w:val="none" w:sz="0" w:space="0" w:color="auto"/>
      </w:divBdr>
    </w:div>
    <w:div w:id="159198666">
      <w:bodyDiv w:val="1"/>
      <w:marLeft w:val="0"/>
      <w:marRight w:val="0"/>
      <w:marTop w:val="0"/>
      <w:marBottom w:val="0"/>
      <w:divBdr>
        <w:top w:val="none" w:sz="0" w:space="0" w:color="auto"/>
        <w:left w:val="none" w:sz="0" w:space="0" w:color="auto"/>
        <w:bottom w:val="none" w:sz="0" w:space="0" w:color="auto"/>
        <w:right w:val="none" w:sz="0" w:space="0" w:color="auto"/>
      </w:divBdr>
    </w:div>
    <w:div w:id="159273963">
      <w:bodyDiv w:val="1"/>
      <w:marLeft w:val="0"/>
      <w:marRight w:val="0"/>
      <w:marTop w:val="0"/>
      <w:marBottom w:val="0"/>
      <w:divBdr>
        <w:top w:val="none" w:sz="0" w:space="0" w:color="auto"/>
        <w:left w:val="none" w:sz="0" w:space="0" w:color="auto"/>
        <w:bottom w:val="none" w:sz="0" w:space="0" w:color="auto"/>
        <w:right w:val="none" w:sz="0" w:space="0" w:color="auto"/>
      </w:divBdr>
      <w:divsChild>
        <w:div w:id="1251810708">
          <w:marLeft w:val="480"/>
          <w:marRight w:val="0"/>
          <w:marTop w:val="0"/>
          <w:marBottom w:val="0"/>
          <w:divBdr>
            <w:top w:val="none" w:sz="0" w:space="0" w:color="auto"/>
            <w:left w:val="none" w:sz="0" w:space="0" w:color="auto"/>
            <w:bottom w:val="none" w:sz="0" w:space="0" w:color="auto"/>
            <w:right w:val="none" w:sz="0" w:space="0" w:color="auto"/>
          </w:divBdr>
        </w:div>
        <w:div w:id="86196863">
          <w:marLeft w:val="480"/>
          <w:marRight w:val="0"/>
          <w:marTop w:val="0"/>
          <w:marBottom w:val="0"/>
          <w:divBdr>
            <w:top w:val="none" w:sz="0" w:space="0" w:color="auto"/>
            <w:left w:val="none" w:sz="0" w:space="0" w:color="auto"/>
            <w:bottom w:val="none" w:sz="0" w:space="0" w:color="auto"/>
            <w:right w:val="none" w:sz="0" w:space="0" w:color="auto"/>
          </w:divBdr>
        </w:div>
        <w:div w:id="308825033">
          <w:marLeft w:val="480"/>
          <w:marRight w:val="0"/>
          <w:marTop w:val="0"/>
          <w:marBottom w:val="0"/>
          <w:divBdr>
            <w:top w:val="none" w:sz="0" w:space="0" w:color="auto"/>
            <w:left w:val="none" w:sz="0" w:space="0" w:color="auto"/>
            <w:bottom w:val="none" w:sz="0" w:space="0" w:color="auto"/>
            <w:right w:val="none" w:sz="0" w:space="0" w:color="auto"/>
          </w:divBdr>
        </w:div>
        <w:div w:id="1013218349">
          <w:marLeft w:val="480"/>
          <w:marRight w:val="0"/>
          <w:marTop w:val="0"/>
          <w:marBottom w:val="0"/>
          <w:divBdr>
            <w:top w:val="none" w:sz="0" w:space="0" w:color="auto"/>
            <w:left w:val="none" w:sz="0" w:space="0" w:color="auto"/>
            <w:bottom w:val="none" w:sz="0" w:space="0" w:color="auto"/>
            <w:right w:val="none" w:sz="0" w:space="0" w:color="auto"/>
          </w:divBdr>
        </w:div>
        <w:div w:id="1901207643">
          <w:marLeft w:val="480"/>
          <w:marRight w:val="0"/>
          <w:marTop w:val="0"/>
          <w:marBottom w:val="0"/>
          <w:divBdr>
            <w:top w:val="none" w:sz="0" w:space="0" w:color="auto"/>
            <w:left w:val="none" w:sz="0" w:space="0" w:color="auto"/>
            <w:bottom w:val="none" w:sz="0" w:space="0" w:color="auto"/>
            <w:right w:val="none" w:sz="0" w:space="0" w:color="auto"/>
          </w:divBdr>
        </w:div>
        <w:div w:id="317463229">
          <w:marLeft w:val="480"/>
          <w:marRight w:val="0"/>
          <w:marTop w:val="0"/>
          <w:marBottom w:val="0"/>
          <w:divBdr>
            <w:top w:val="none" w:sz="0" w:space="0" w:color="auto"/>
            <w:left w:val="none" w:sz="0" w:space="0" w:color="auto"/>
            <w:bottom w:val="none" w:sz="0" w:space="0" w:color="auto"/>
            <w:right w:val="none" w:sz="0" w:space="0" w:color="auto"/>
          </w:divBdr>
        </w:div>
        <w:div w:id="10106156">
          <w:marLeft w:val="480"/>
          <w:marRight w:val="0"/>
          <w:marTop w:val="0"/>
          <w:marBottom w:val="0"/>
          <w:divBdr>
            <w:top w:val="none" w:sz="0" w:space="0" w:color="auto"/>
            <w:left w:val="none" w:sz="0" w:space="0" w:color="auto"/>
            <w:bottom w:val="none" w:sz="0" w:space="0" w:color="auto"/>
            <w:right w:val="none" w:sz="0" w:space="0" w:color="auto"/>
          </w:divBdr>
        </w:div>
        <w:div w:id="1757894105">
          <w:marLeft w:val="480"/>
          <w:marRight w:val="0"/>
          <w:marTop w:val="0"/>
          <w:marBottom w:val="0"/>
          <w:divBdr>
            <w:top w:val="none" w:sz="0" w:space="0" w:color="auto"/>
            <w:left w:val="none" w:sz="0" w:space="0" w:color="auto"/>
            <w:bottom w:val="none" w:sz="0" w:space="0" w:color="auto"/>
            <w:right w:val="none" w:sz="0" w:space="0" w:color="auto"/>
          </w:divBdr>
        </w:div>
        <w:div w:id="258486158">
          <w:marLeft w:val="480"/>
          <w:marRight w:val="0"/>
          <w:marTop w:val="0"/>
          <w:marBottom w:val="0"/>
          <w:divBdr>
            <w:top w:val="none" w:sz="0" w:space="0" w:color="auto"/>
            <w:left w:val="none" w:sz="0" w:space="0" w:color="auto"/>
            <w:bottom w:val="none" w:sz="0" w:space="0" w:color="auto"/>
            <w:right w:val="none" w:sz="0" w:space="0" w:color="auto"/>
          </w:divBdr>
        </w:div>
        <w:div w:id="1405251913">
          <w:marLeft w:val="480"/>
          <w:marRight w:val="0"/>
          <w:marTop w:val="0"/>
          <w:marBottom w:val="0"/>
          <w:divBdr>
            <w:top w:val="none" w:sz="0" w:space="0" w:color="auto"/>
            <w:left w:val="none" w:sz="0" w:space="0" w:color="auto"/>
            <w:bottom w:val="none" w:sz="0" w:space="0" w:color="auto"/>
            <w:right w:val="none" w:sz="0" w:space="0" w:color="auto"/>
          </w:divBdr>
        </w:div>
        <w:div w:id="1661613569">
          <w:marLeft w:val="480"/>
          <w:marRight w:val="0"/>
          <w:marTop w:val="0"/>
          <w:marBottom w:val="0"/>
          <w:divBdr>
            <w:top w:val="none" w:sz="0" w:space="0" w:color="auto"/>
            <w:left w:val="none" w:sz="0" w:space="0" w:color="auto"/>
            <w:bottom w:val="none" w:sz="0" w:space="0" w:color="auto"/>
            <w:right w:val="none" w:sz="0" w:space="0" w:color="auto"/>
          </w:divBdr>
        </w:div>
        <w:div w:id="1072583480">
          <w:marLeft w:val="480"/>
          <w:marRight w:val="0"/>
          <w:marTop w:val="0"/>
          <w:marBottom w:val="0"/>
          <w:divBdr>
            <w:top w:val="none" w:sz="0" w:space="0" w:color="auto"/>
            <w:left w:val="none" w:sz="0" w:space="0" w:color="auto"/>
            <w:bottom w:val="none" w:sz="0" w:space="0" w:color="auto"/>
            <w:right w:val="none" w:sz="0" w:space="0" w:color="auto"/>
          </w:divBdr>
        </w:div>
        <w:div w:id="2035571167">
          <w:marLeft w:val="480"/>
          <w:marRight w:val="0"/>
          <w:marTop w:val="0"/>
          <w:marBottom w:val="0"/>
          <w:divBdr>
            <w:top w:val="none" w:sz="0" w:space="0" w:color="auto"/>
            <w:left w:val="none" w:sz="0" w:space="0" w:color="auto"/>
            <w:bottom w:val="none" w:sz="0" w:space="0" w:color="auto"/>
            <w:right w:val="none" w:sz="0" w:space="0" w:color="auto"/>
          </w:divBdr>
        </w:div>
        <w:div w:id="458649712">
          <w:marLeft w:val="480"/>
          <w:marRight w:val="0"/>
          <w:marTop w:val="0"/>
          <w:marBottom w:val="0"/>
          <w:divBdr>
            <w:top w:val="none" w:sz="0" w:space="0" w:color="auto"/>
            <w:left w:val="none" w:sz="0" w:space="0" w:color="auto"/>
            <w:bottom w:val="none" w:sz="0" w:space="0" w:color="auto"/>
            <w:right w:val="none" w:sz="0" w:space="0" w:color="auto"/>
          </w:divBdr>
        </w:div>
        <w:div w:id="115755948">
          <w:marLeft w:val="480"/>
          <w:marRight w:val="0"/>
          <w:marTop w:val="0"/>
          <w:marBottom w:val="0"/>
          <w:divBdr>
            <w:top w:val="none" w:sz="0" w:space="0" w:color="auto"/>
            <w:left w:val="none" w:sz="0" w:space="0" w:color="auto"/>
            <w:bottom w:val="none" w:sz="0" w:space="0" w:color="auto"/>
            <w:right w:val="none" w:sz="0" w:space="0" w:color="auto"/>
          </w:divBdr>
        </w:div>
        <w:div w:id="1972200785">
          <w:marLeft w:val="480"/>
          <w:marRight w:val="0"/>
          <w:marTop w:val="0"/>
          <w:marBottom w:val="0"/>
          <w:divBdr>
            <w:top w:val="none" w:sz="0" w:space="0" w:color="auto"/>
            <w:left w:val="none" w:sz="0" w:space="0" w:color="auto"/>
            <w:bottom w:val="none" w:sz="0" w:space="0" w:color="auto"/>
            <w:right w:val="none" w:sz="0" w:space="0" w:color="auto"/>
          </w:divBdr>
        </w:div>
        <w:div w:id="2109613992">
          <w:marLeft w:val="480"/>
          <w:marRight w:val="0"/>
          <w:marTop w:val="0"/>
          <w:marBottom w:val="0"/>
          <w:divBdr>
            <w:top w:val="none" w:sz="0" w:space="0" w:color="auto"/>
            <w:left w:val="none" w:sz="0" w:space="0" w:color="auto"/>
            <w:bottom w:val="none" w:sz="0" w:space="0" w:color="auto"/>
            <w:right w:val="none" w:sz="0" w:space="0" w:color="auto"/>
          </w:divBdr>
        </w:div>
        <w:div w:id="1326209097">
          <w:marLeft w:val="480"/>
          <w:marRight w:val="0"/>
          <w:marTop w:val="0"/>
          <w:marBottom w:val="0"/>
          <w:divBdr>
            <w:top w:val="none" w:sz="0" w:space="0" w:color="auto"/>
            <w:left w:val="none" w:sz="0" w:space="0" w:color="auto"/>
            <w:bottom w:val="none" w:sz="0" w:space="0" w:color="auto"/>
            <w:right w:val="none" w:sz="0" w:space="0" w:color="auto"/>
          </w:divBdr>
        </w:div>
        <w:div w:id="1195729866">
          <w:marLeft w:val="480"/>
          <w:marRight w:val="0"/>
          <w:marTop w:val="0"/>
          <w:marBottom w:val="0"/>
          <w:divBdr>
            <w:top w:val="none" w:sz="0" w:space="0" w:color="auto"/>
            <w:left w:val="none" w:sz="0" w:space="0" w:color="auto"/>
            <w:bottom w:val="none" w:sz="0" w:space="0" w:color="auto"/>
            <w:right w:val="none" w:sz="0" w:space="0" w:color="auto"/>
          </w:divBdr>
        </w:div>
        <w:div w:id="1457218857">
          <w:marLeft w:val="480"/>
          <w:marRight w:val="0"/>
          <w:marTop w:val="0"/>
          <w:marBottom w:val="0"/>
          <w:divBdr>
            <w:top w:val="none" w:sz="0" w:space="0" w:color="auto"/>
            <w:left w:val="none" w:sz="0" w:space="0" w:color="auto"/>
            <w:bottom w:val="none" w:sz="0" w:space="0" w:color="auto"/>
            <w:right w:val="none" w:sz="0" w:space="0" w:color="auto"/>
          </w:divBdr>
        </w:div>
        <w:div w:id="549195831">
          <w:marLeft w:val="480"/>
          <w:marRight w:val="0"/>
          <w:marTop w:val="0"/>
          <w:marBottom w:val="0"/>
          <w:divBdr>
            <w:top w:val="none" w:sz="0" w:space="0" w:color="auto"/>
            <w:left w:val="none" w:sz="0" w:space="0" w:color="auto"/>
            <w:bottom w:val="none" w:sz="0" w:space="0" w:color="auto"/>
            <w:right w:val="none" w:sz="0" w:space="0" w:color="auto"/>
          </w:divBdr>
        </w:div>
        <w:div w:id="764692528">
          <w:marLeft w:val="480"/>
          <w:marRight w:val="0"/>
          <w:marTop w:val="0"/>
          <w:marBottom w:val="0"/>
          <w:divBdr>
            <w:top w:val="none" w:sz="0" w:space="0" w:color="auto"/>
            <w:left w:val="none" w:sz="0" w:space="0" w:color="auto"/>
            <w:bottom w:val="none" w:sz="0" w:space="0" w:color="auto"/>
            <w:right w:val="none" w:sz="0" w:space="0" w:color="auto"/>
          </w:divBdr>
        </w:div>
        <w:div w:id="728192297">
          <w:marLeft w:val="480"/>
          <w:marRight w:val="0"/>
          <w:marTop w:val="0"/>
          <w:marBottom w:val="0"/>
          <w:divBdr>
            <w:top w:val="none" w:sz="0" w:space="0" w:color="auto"/>
            <w:left w:val="none" w:sz="0" w:space="0" w:color="auto"/>
            <w:bottom w:val="none" w:sz="0" w:space="0" w:color="auto"/>
            <w:right w:val="none" w:sz="0" w:space="0" w:color="auto"/>
          </w:divBdr>
        </w:div>
        <w:div w:id="324624968">
          <w:marLeft w:val="480"/>
          <w:marRight w:val="0"/>
          <w:marTop w:val="0"/>
          <w:marBottom w:val="0"/>
          <w:divBdr>
            <w:top w:val="none" w:sz="0" w:space="0" w:color="auto"/>
            <w:left w:val="none" w:sz="0" w:space="0" w:color="auto"/>
            <w:bottom w:val="none" w:sz="0" w:space="0" w:color="auto"/>
            <w:right w:val="none" w:sz="0" w:space="0" w:color="auto"/>
          </w:divBdr>
        </w:div>
        <w:div w:id="1405303124">
          <w:marLeft w:val="480"/>
          <w:marRight w:val="0"/>
          <w:marTop w:val="0"/>
          <w:marBottom w:val="0"/>
          <w:divBdr>
            <w:top w:val="none" w:sz="0" w:space="0" w:color="auto"/>
            <w:left w:val="none" w:sz="0" w:space="0" w:color="auto"/>
            <w:bottom w:val="none" w:sz="0" w:space="0" w:color="auto"/>
            <w:right w:val="none" w:sz="0" w:space="0" w:color="auto"/>
          </w:divBdr>
        </w:div>
        <w:div w:id="682322720">
          <w:marLeft w:val="480"/>
          <w:marRight w:val="0"/>
          <w:marTop w:val="0"/>
          <w:marBottom w:val="0"/>
          <w:divBdr>
            <w:top w:val="none" w:sz="0" w:space="0" w:color="auto"/>
            <w:left w:val="none" w:sz="0" w:space="0" w:color="auto"/>
            <w:bottom w:val="none" w:sz="0" w:space="0" w:color="auto"/>
            <w:right w:val="none" w:sz="0" w:space="0" w:color="auto"/>
          </w:divBdr>
        </w:div>
      </w:divsChild>
    </w:div>
    <w:div w:id="159468335">
      <w:bodyDiv w:val="1"/>
      <w:marLeft w:val="0"/>
      <w:marRight w:val="0"/>
      <w:marTop w:val="0"/>
      <w:marBottom w:val="0"/>
      <w:divBdr>
        <w:top w:val="none" w:sz="0" w:space="0" w:color="auto"/>
        <w:left w:val="none" w:sz="0" w:space="0" w:color="auto"/>
        <w:bottom w:val="none" w:sz="0" w:space="0" w:color="auto"/>
        <w:right w:val="none" w:sz="0" w:space="0" w:color="auto"/>
      </w:divBdr>
    </w:div>
    <w:div w:id="159662662">
      <w:bodyDiv w:val="1"/>
      <w:marLeft w:val="0"/>
      <w:marRight w:val="0"/>
      <w:marTop w:val="0"/>
      <w:marBottom w:val="0"/>
      <w:divBdr>
        <w:top w:val="none" w:sz="0" w:space="0" w:color="auto"/>
        <w:left w:val="none" w:sz="0" w:space="0" w:color="auto"/>
        <w:bottom w:val="none" w:sz="0" w:space="0" w:color="auto"/>
        <w:right w:val="none" w:sz="0" w:space="0" w:color="auto"/>
      </w:divBdr>
    </w:div>
    <w:div w:id="160000773">
      <w:bodyDiv w:val="1"/>
      <w:marLeft w:val="0"/>
      <w:marRight w:val="0"/>
      <w:marTop w:val="0"/>
      <w:marBottom w:val="0"/>
      <w:divBdr>
        <w:top w:val="none" w:sz="0" w:space="0" w:color="auto"/>
        <w:left w:val="none" w:sz="0" w:space="0" w:color="auto"/>
        <w:bottom w:val="none" w:sz="0" w:space="0" w:color="auto"/>
        <w:right w:val="none" w:sz="0" w:space="0" w:color="auto"/>
      </w:divBdr>
    </w:div>
    <w:div w:id="160046284">
      <w:bodyDiv w:val="1"/>
      <w:marLeft w:val="0"/>
      <w:marRight w:val="0"/>
      <w:marTop w:val="0"/>
      <w:marBottom w:val="0"/>
      <w:divBdr>
        <w:top w:val="none" w:sz="0" w:space="0" w:color="auto"/>
        <w:left w:val="none" w:sz="0" w:space="0" w:color="auto"/>
        <w:bottom w:val="none" w:sz="0" w:space="0" w:color="auto"/>
        <w:right w:val="none" w:sz="0" w:space="0" w:color="auto"/>
      </w:divBdr>
    </w:div>
    <w:div w:id="160775332">
      <w:bodyDiv w:val="1"/>
      <w:marLeft w:val="0"/>
      <w:marRight w:val="0"/>
      <w:marTop w:val="0"/>
      <w:marBottom w:val="0"/>
      <w:divBdr>
        <w:top w:val="none" w:sz="0" w:space="0" w:color="auto"/>
        <w:left w:val="none" w:sz="0" w:space="0" w:color="auto"/>
        <w:bottom w:val="none" w:sz="0" w:space="0" w:color="auto"/>
        <w:right w:val="none" w:sz="0" w:space="0" w:color="auto"/>
      </w:divBdr>
    </w:div>
    <w:div w:id="160781310">
      <w:bodyDiv w:val="1"/>
      <w:marLeft w:val="0"/>
      <w:marRight w:val="0"/>
      <w:marTop w:val="0"/>
      <w:marBottom w:val="0"/>
      <w:divBdr>
        <w:top w:val="none" w:sz="0" w:space="0" w:color="auto"/>
        <w:left w:val="none" w:sz="0" w:space="0" w:color="auto"/>
        <w:bottom w:val="none" w:sz="0" w:space="0" w:color="auto"/>
        <w:right w:val="none" w:sz="0" w:space="0" w:color="auto"/>
      </w:divBdr>
    </w:div>
    <w:div w:id="160969602">
      <w:bodyDiv w:val="1"/>
      <w:marLeft w:val="0"/>
      <w:marRight w:val="0"/>
      <w:marTop w:val="0"/>
      <w:marBottom w:val="0"/>
      <w:divBdr>
        <w:top w:val="none" w:sz="0" w:space="0" w:color="auto"/>
        <w:left w:val="none" w:sz="0" w:space="0" w:color="auto"/>
        <w:bottom w:val="none" w:sz="0" w:space="0" w:color="auto"/>
        <w:right w:val="none" w:sz="0" w:space="0" w:color="auto"/>
      </w:divBdr>
    </w:div>
    <w:div w:id="160970183">
      <w:bodyDiv w:val="1"/>
      <w:marLeft w:val="0"/>
      <w:marRight w:val="0"/>
      <w:marTop w:val="0"/>
      <w:marBottom w:val="0"/>
      <w:divBdr>
        <w:top w:val="none" w:sz="0" w:space="0" w:color="auto"/>
        <w:left w:val="none" w:sz="0" w:space="0" w:color="auto"/>
        <w:bottom w:val="none" w:sz="0" w:space="0" w:color="auto"/>
        <w:right w:val="none" w:sz="0" w:space="0" w:color="auto"/>
      </w:divBdr>
    </w:div>
    <w:div w:id="161313467">
      <w:bodyDiv w:val="1"/>
      <w:marLeft w:val="0"/>
      <w:marRight w:val="0"/>
      <w:marTop w:val="0"/>
      <w:marBottom w:val="0"/>
      <w:divBdr>
        <w:top w:val="none" w:sz="0" w:space="0" w:color="auto"/>
        <w:left w:val="none" w:sz="0" w:space="0" w:color="auto"/>
        <w:bottom w:val="none" w:sz="0" w:space="0" w:color="auto"/>
        <w:right w:val="none" w:sz="0" w:space="0" w:color="auto"/>
      </w:divBdr>
    </w:div>
    <w:div w:id="161551985">
      <w:bodyDiv w:val="1"/>
      <w:marLeft w:val="0"/>
      <w:marRight w:val="0"/>
      <w:marTop w:val="0"/>
      <w:marBottom w:val="0"/>
      <w:divBdr>
        <w:top w:val="none" w:sz="0" w:space="0" w:color="auto"/>
        <w:left w:val="none" w:sz="0" w:space="0" w:color="auto"/>
        <w:bottom w:val="none" w:sz="0" w:space="0" w:color="auto"/>
        <w:right w:val="none" w:sz="0" w:space="0" w:color="auto"/>
      </w:divBdr>
    </w:div>
    <w:div w:id="161622970">
      <w:bodyDiv w:val="1"/>
      <w:marLeft w:val="0"/>
      <w:marRight w:val="0"/>
      <w:marTop w:val="0"/>
      <w:marBottom w:val="0"/>
      <w:divBdr>
        <w:top w:val="none" w:sz="0" w:space="0" w:color="auto"/>
        <w:left w:val="none" w:sz="0" w:space="0" w:color="auto"/>
        <w:bottom w:val="none" w:sz="0" w:space="0" w:color="auto"/>
        <w:right w:val="none" w:sz="0" w:space="0" w:color="auto"/>
      </w:divBdr>
    </w:div>
    <w:div w:id="161628388">
      <w:bodyDiv w:val="1"/>
      <w:marLeft w:val="0"/>
      <w:marRight w:val="0"/>
      <w:marTop w:val="0"/>
      <w:marBottom w:val="0"/>
      <w:divBdr>
        <w:top w:val="none" w:sz="0" w:space="0" w:color="auto"/>
        <w:left w:val="none" w:sz="0" w:space="0" w:color="auto"/>
        <w:bottom w:val="none" w:sz="0" w:space="0" w:color="auto"/>
        <w:right w:val="none" w:sz="0" w:space="0" w:color="auto"/>
      </w:divBdr>
    </w:div>
    <w:div w:id="162014323">
      <w:bodyDiv w:val="1"/>
      <w:marLeft w:val="0"/>
      <w:marRight w:val="0"/>
      <w:marTop w:val="0"/>
      <w:marBottom w:val="0"/>
      <w:divBdr>
        <w:top w:val="none" w:sz="0" w:space="0" w:color="auto"/>
        <w:left w:val="none" w:sz="0" w:space="0" w:color="auto"/>
        <w:bottom w:val="none" w:sz="0" w:space="0" w:color="auto"/>
        <w:right w:val="none" w:sz="0" w:space="0" w:color="auto"/>
      </w:divBdr>
    </w:div>
    <w:div w:id="162018434">
      <w:bodyDiv w:val="1"/>
      <w:marLeft w:val="0"/>
      <w:marRight w:val="0"/>
      <w:marTop w:val="0"/>
      <w:marBottom w:val="0"/>
      <w:divBdr>
        <w:top w:val="none" w:sz="0" w:space="0" w:color="auto"/>
        <w:left w:val="none" w:sz="0" w:space="0" w:color="auto"/>
        <w:bottom w:val="none" w:sz="0" w:space="0" w:color="auto"/>
        <w:right w:val="none" w:sz="0" w:space="0" w:color="auto"/>
      </w:divBdr>
    </w:div>
    <w:div w:id="162092044">
      <w:bodyDiv w:val="1"/>
      <w:marLeft w:val="0"/>
      <w:marRight w:val="0"/>
      <w:marTop w:val="0"/>
      <w:marBottom w:val="0"/>
      <w:divBdr>
        <w:top w:val="none" w:sz="0" w:space="0" w:color="auto"/>
        <w:left w:val="none" w:sz="0" w:space="0" w:color="auto"/>
        <w:bottom w:val="none" w:sz="0" w:space="0" w:color="auto"/>
        <w:right w:val="none" w:sz="0" w:space="0" w:color="auto"/>
      </w:divBdr>
    </w:div>
    <w:div w:id="162204885">
      <w:bodyDiv w:val="1"/>
      <w:marLeft w:val="0"/>
      <w:marRight w:val="0"/>
      <w:marTop w:val="0"/>
      <w:marBottom w:val="0"/>
      <w:divBdr>
        <w:top w:val="none" w:sz="0" w:space="0" w:color="auto"/>
        <w:left w:val="none" w:sz="0" w:space="0" w:color="auto"/>
        <w:bottom w:val="none" w:sz="0" w:space="0" w:color="auto"/>
        <w:right w:val="none" w:sz="0" w:space="0" w:color="auto"/>
      </w:divBdr>
    </w:div>
    <w:div w:id="162623095">
      <w:bodyDiv w:val="1"/>
      <w:marLeft w:val="0"/>
      <w:marRight w:val="0"/>
      <w:marTop w:val="0"/>
      <w:marBottom w:val="0"/>
      <w:divBdr>
        <w:top w:val="none" w:sz="0" w:space="0" w:color="auto"/>
        <w:left w:val="none" w:sz="0" w:space="0" w:color="auto"/>
        <w:bottom w:val="none" w:sz="0" w:space="0" w:color="auto"/>
        <w:right w:val="none" w:sz="0" w:space="0" w:color="auto"/>
      </w:divBdr>
    </w:div>
    <w:div w:id="162623517">
      <w:bodyDiv w:val="1"/>
      <w:marLeft w:val="0"/>
      <w:marRight w:val="0"/>
      <w:marTop w:val="0"/>
      <w:marBottom w:val="0"/>
      <w:divBdr>
        <w:top w:val="none" w:sz="0" w:space="0" w:color="auto"/>
        <w:left w:val="none" w:sz="0" w:space="0" w:color="auto"/>
        <w:bottom w:val="none" w:sz="0" w:space="0" w:color="auto"/>
        <w:right w:val="none" w:sz="0" w:space="0" w:color="auto"/>
      </w:divBdr>
    </w:div>
    <w:div w:id="163128704">
      <w:bodyDiv w:val="1"/>
      <w:marLeft w:val="0"/>
      <w:marRight w:val="0"/>
      <w:marTop w:val="0"/>
      <w:marBottom w:val="0"/>
      <w:divBdr>
        <w:top w:val="none" w:sz="0" w:space="0" w:color="auto"/>
        <w:left w:val="none" w:sz="0" w:space="0" w:color="auto"/>
        <w:bottom w:val="none" w:sz="0" w:space="0" w:color="auto"/>
        <w:right w:val="none" w:sz="0" w:space="0" w:color="auto"/>
      </w:divBdr>
    </w:div>
    <w:div w:id="163133920">
      <w:bodyDiv w:val="1"/>
      <w:marLeft w:val="0"/>
      <w:marRight w:val="0"/>
      <w:marTop w:val="0"/>
      <w:marBottom w:val="0"/>
      <w:divBdr>
        <w:top w:val="none" w:sz="0" w:space="0" w:color="auto"/>
        <w:left w:val="none" w:sz="0" w:space="0" w:color="auto"/>
        <w:bottom w:val="none" w:sz="0" w:space="0" w:color="auto"/>
        <w:right w:val="none" w:sz="0" w:space="0" w:color="auto"/>
      </w:divBdr>
    </w:div>
    <w:div w:id="163327763">
      <w:bodyDiv w:val="1"/>
      <w:marLeft w:val="0"/>
      <w:marRight w:val="0"/>
      <w:marTop w:val="0"/>
      <w:marBottom w:val="0"/>
      <w:divBdr>
        <w:top w:val="none" w:sz="0" w:space="0" w:color="auto"/>
        <w:left w:val="none" w:sz="0" w:space="0" w:color="auto"/>
        <w:bottom w:val="none" w:sz="0" w:space="0" w:color="auto"/>
        <w:right w:val="none" w:sz="0" w:space="0" w:color="auto"/>
      </w:divBdr>
    </w:div>
    <w:div w:id="163398338">
      <w:bodyDiv w:val="1"/>
      <w:marLeft w:val="0"/>
      <w:marRight w:val="0"/>
      <w:marTop w:val="0"/>
      <w:marBottom w:val="0"/>
      <w:divBdr>
        <w:top w:val="none" w:sz="0" w:space="0" w:color="auto"/>
        <w:left w:val="none" w:sz="0" w:space="0" w:color="auto"/>
        <w:bottom w:val="none" w:sz="0" w:space="0" w:color="auto"/>
        <w:right w:val="none" w:sz="0" w:space="0" w:color="auto"/>
      </w:divBdr>
    </w:div>
    <w:div w:id="163590280">
      <w:bodyDiv w:val="1"/>
      <w:marLeft w:val="0"/>
      <w:marRight w:val="0"/>
      <w:marTop w:val="0"/>
      <w:marBottom w:val="0"/>
      <w:divBdr>
        <w:top w:val="none" w:sz="0" w:space="0" w:color="auto"/>
        <w:left w:val="none" w:sz="0" w:space="0" w:color="auto"/>
        <w:bottom w:val="none" w:sz="0" w:space="0" w:color="auto"/>
        <w:right w:val="none" w:sz="0" w:space="0" w:color="auto"/>
      </w:divBdr>
    </w:div>
    <w:div w:id="164131868">
      <w:bodyDiv w:val="1"/>
      <w:marLeft w:val="0"/>
      <w:marRight w:val="0"/>
      <w:marTop w:val="0"/>
      <w:marBottom w:val="0"/>
      <w:divBdr>
        <w:top w:val="none" w:sz="0" w:space="0" w:color="auto"/>
        <w:left w:val="none" w:sz="0" w:space="0" w:color="auto"/>
        <w:bottom w:val="none" w:sz="0" w:space="0" w:color="auto"/>
        <w:right w:val="none" w:sz="0" w:space="0" w:color="auto"/>
      </w:divBdr>
    </w:div>
    <w:div w:id="164513196">
      <w:bodyDiv w:val="1"/>
      <w:marLeft w:val="0"/>
      <w:marRight w:val="0"/>
      <w:marTop w:val="0"/>
      <w:marBottom w:val="0"/>
      <w:divBdr>
        <w:top w:val="none" w:sz="0" w:space="0" w:color="auto"/>
        <w:left w:val="none" w:sz="0" w:space="0" w:color="auto"/>
        <w:bottom w:val="none" w:sz="0" w:space="0" w:color="auto"/>
        <w:right w:val="none" w:sz="0" w:space="0" w:color="auto"/>
      </w:divBdr>
    </w:div>
    <w:div w:id="164521196">
      <w:bodyDiv w:val="1"/>
      <w:marLeft w:val="0"/>
      <w:marRight w:val="0"/>
      <w:marTop w:val="0"/>
      <w:marBottom w:val="0"/>
      <w:divBdr>
        <w:top w:val="none" w:sz="0" w:space="0" w:color="auto"/>
        <w:left w:val="none" w:sz="0" w:space="0" w:color="auto"/>
        <w:bottom w:val="none" w:sz="0" w:space="0" w:color="auto"/>
        <w:right w:val="none" w:sz="0" w:space="0" w:color="auto"/>
      </w:divBdr>
    </w:div>
    <w:div w:id="165168468">
      <w:bodyDiv w:val="1"/>
      <w:marLeft w:val="0"/>
      <w:marRight w:val="0"/>
      <w:marTop w:val="0"/>
      <w:marBottom w:val="0"/>
      <w:divBdr>
        <w:top w:val="none" w:sz="0" w:space="0" w:color="auto"/>
        <w:left w:val="none" w:sz="0" w:space="0" w:color="auto"/>
        <w:bottom w:val="none" w:sz="0" w:space="0" w:color="auto"/>
        <w:right w:val="none" w:sz="0" w:space="0" w:color="auto"/>
      </w:divBdr>
    </w:div>
    <w:div w:id="165174399">
      <w:bodyDiv w:val="1"/>
      <w:marLeft w:val="0"/>
      <w:marRight w:val="0"/>
      <w:marTop w:val="0"/>
      <w:marBottom w:val="0"/>
      <w:divBdr>
        <w:top w:val="none" w:sz="0" w:space="0" w:color="auto"/>
        <w:left w:val="none" w:sz="0" w:space="0" w:color="auto"/>
        <w:bottom w:val="none" w:sz="0" w:space="0" w:color="auto"/>
        <w:right w:val="none" w:sz="0" w:space="0" w:color="auto"/>
      </w:divBdr>
    </w:div>
    <w:div w:id="165175226">
      <w:bodyDiv w:val="1"/>
      <w:marLeft w:val="0"/>
      <w:marRight w:val="0"/>
      <w:marTop w:val="0"/>
      <w:marBottom w:val="0"/>
      <w:divBdr>
        <w:top w:val="none" w:sz="0" w:space="0" w:color="auto"/>
        <w:left w:val="none" w:sz="0" w:space="0" w:color="auto"/>
        <w:bottom w:val="none" w:sz="0" w:space="0" w:color="auto"/>
        <w:right w:val="none" w:sz="0" w:space="0" w:color="auto"/>
      </w:divBdr>
      <w:divsChild>
        <w:div w:id="1647322885">
          <w:marLeft w:val="480"/>
          <w:marRight w:val="0"/>
          <w:marTop w:val="0"/>
          <w:marBottom w:val="0"/>
          <w:divBdr>
            <w:top w:val="none" w:sz="0" w:space="0" w:color="auto"/>
            <w:left w:val="none" w:sz="0" w:space="0" w:color="auto"/>
            <w:bottom w:val="none" w:sz="0" w:space="0" w:color="auto"/>
            <w:right w:val="none" w:sz="0" w:space="0" w:color="auto"/>
          </w:divBdr>
        </w:div>
        <w:div w:id="1909028109">
          <w:marLeft w:val="480"/>
          <w:marRight w:val="0"/>
          <w:marTop w:val="0"/>
          <w:marBottom w:val="0"/>
          <w:divBdr>
            <w:top w:val="none" w:sz="0" w:space="0" w:color="auto"/>
            <w:left w:val="none" w:sz="0" w:space="0" w:color="auto"/>
            <w:bottom w:val="none" w:sz="0" w:space="0" w:color="auto"/>
            <w:right w:val="none" w:sz="0" w:space="0" w:color="auto"/>
          </w:divBdr>
        </w:div>
        <w:div w:id="335423460">
          <w:marLeft w:val="480"/>
          <w:marRight w:val="0"/>
          <w:marTop w:val="0"/>
          <w:marBottom w:val="0"/>
          <w:divBdr>
            <w:top w:val="none" w:sz="0" w:space="0" w:color="auto"/>
            <w:left w:val="none" w:sz="0" w:space="0" w:color="auto"/>
            <w:bottom w:val="none" w:sz="0" w:space="0" w:color="auto"/>
            <w:right w:val="none" w:sz="0" w:space="0" w:color="auto"/>
          </w:divBdr>
        </w:div>
        <w:div w:id="1709141069">
          <w:marLeft w:val="480"/>
          <w:marRight w:val="0"/>
          <w:marTop w:val="0"/>
          <w:marBottom w:val="0"/>
          <w:divBdr>
            <w:top w:val="none" w:sz="0" w:space="0" w:color="auto"/>
            <w:left w:val="none" w:sz="0" w:space="0" w:color="auto"/>
            <w:bottom w:val="none" w:sz="0" w:space="0" w:color="auto"/>
            <w:right w:val="none" w:sz="0" w:space="0" w:color="auto"/>
          </w:divBdr>
        </w:div>
        <w:div w:id="1754811910">
          <w:marLeft w:val="480"/>
          <w:marRight w:val="0"/>
          <w:marTop w:val="0"/>
          <w:marBottom w:val="0"/>
          <w:divBdr>
            <w:top w:val="none" w:sz="0" w:space="0" w:color="auto"/>
            <w:left w:val="none" w:sz="0" w:space="0" w:color="auto"/>
            <w:bottom w:val="none" w:sz="0" w:space="0" w:color="auto"/>
            <w:right w:val="none" w:sz="0" w:space="0" w:color="auto"/>
          </w:divBdr>
        </w:div>
        <w:div w:id="1399354519">
          <w:marLeft w:val="480"/>
          <w:marRight w:val="0"/>
          <w:marTop w:val="0"/>
          <w:marBottom w:val="0"/>
          <w:divBdr>
            <w:top w:val="none" w:sz="0" w:space="0" w:color="auto"/>
            <w:left w:val="none" w:sz="0" w:space="0" w:color="auto"/>
            <w:bottom w:val="none" w:sz="0" w:space="0" w:color="auto"/>
            <w:right w:val="none" w:sz="0" w:space="0" w:color="auto"/>
          </w:divBdr>
        </w:div>
        <w:div w:id="2055229651">
          <w:marLeft w:val="480"/>
          <w:marRight w:val="0"/>
          <w:marTop w:val="0"/>
          <w:marBottom w:val="0"/>
          <w:divBdr>
            <w:top w:val="none" w:sz="0" w:space="0" w:color="auto"/>
            <w:left w:val="none" w:sz="0" w:space="0" w:color="auto"/>
            <w:bottom w:val="none" w:sz="0" w:space="0" w:color="auto"/>
            <w:right w:val="none" w:sz="0" w:space="0" w:color="auto"/>
          </w:divBdr>
        </w:div>
        <w:div w:id="1246109551">
          <w:marLeft w:val="480"/>
          <w:marRight w:val="0"/>
          <w:marTop w:val="0"/>
          <w:marBottom w:val="0"/>
          <w:divBdr>
            <w:top w:val="none" w:sz="0" w:space="0" w:color="auto"/>
            <w:left w:val="none" w:sz="0" w:space="0" w:color="auto"/>
            <w:bottom w:val="none" w:sz="0" w:space="0" w:color="auto"/>
            <w:right w:val="none" w:sz="0" w:space="0" w:color="auto"/>
          </w:divBdr>
        </w:div>
        <w:div w:id="2124763313">
          <w:marLeft w:val="480"/>
          <w:marRight w:val="0"/>
          <w:marTop w:val="0"/>
          <w:marBottom w:val="0"/>
          <w:divBdr>
            <w:top w:val="none" w:sz="0" w:space="0" w:color="auto"/>
            <w:left w:val="none" w:sz="0" w:space="0" w:color="auto"/>
            <w:bottom w:val="none" w:sz="0" w:space="0" w:color="auto"/>
            <w:right w:val="none" w:sz="0" w:space="0" w:color="auto"/>
          </w:divBdr>
        </w:div>
        <w:div w:id="1190141275">
          <w:marLeft w:val="480"/>
          <w:marRight w:val="0"/>
          <w:marTop w:val="0"/>
          <w:marBottom w:val="0"/>
          <w:divBdr>
            <w:top w:val="none" w:sz="0" w:space="0" w:color="auto"/>
            <w:left w:val="none" w:sz="0" w:space="0" w:color="auto"/>
            <w:bottom w:val="none" w:sz="0" w:space="0" w:color="auto"/>
            <w:right w:val="none" w:sz="0" w:space="0" w:color="auto"/>
          </w:divBdr>
        </w:div>
        <w:div w:id="1162549572">
          <w:marLeft w:val="480"/>
          <w:marRight w:val="0"/>
          <w:marTop w:val="0"/>
          <w:marBottom w:val="0"/>
          <w:divBdr>
            <w:top w:val="none" w:sz="0" w:space="0" w:color="auto"/>
            <w:left w:val="none" w:sz="0" w:space="0" w:color="auto"/>
            <w:bottom w:val="none" w:sz="0" w:space="0" w:color="auto"/>
            <w:right w:val="none" w:sz="0" w:space="0" w:color="auto"/>
          </w:divBdr>
        </w:div>
        <w:div w:id="1167944730">
          <w:marLeft w:val="480"/>
          <w:marRight w:val="0"/>
          <w:marTop w:val="0"/>
          <w:marBottom w:val="0"/>
          <w:divBdr>
            <w:top w:val="none" w:sz="0" w:space="0" w:color="auto"/>
            <w:left w:val="none" w:sz="0" w:space="0" w:color="auto"/>
            <w:bottom w:val="none" w:sz="0" w:space="0" w:color="auto"/>
            <w:right w:val="none" w:sz="0" w:space="0" w:color="auto"/>
          </w:divBdr>
        </w:div>
        <w:div w:id="1184247781">
          <w:marLeft w:val="480"/>
          <w:marRight w:val="0"/>
          <w:marTop w:val="0"/>
          <w:marBottom w:val="0"/>
          <w:divBdr>
            <w:top w:val="none" w:sz="0" w:space="0" w:color="auto"/>
            <w:left w:val="none" w:sz="0" w:space="0" w:color="auto"/>
            <w:bottom w:val="none" w:sz="0" w:space="0" w:color="auto"/>
            <w:right w:val="none" w:sz="0" w:space="0" w:color="auto"/>
          </w:divBdr>
        </w:div>
        <w:div w:id="65691131">
          <w:marLeft w:val="480"/>
          <w:marRight w:val="0"/>
          <w:marTop w:val="0"/>
          <w:marBottom w:val="0"/>
          <w:divBdr>
            <w:top w:val="none" w:sz="0" w:space="0" w:color="auto"/>
            <w:left w:val="none" w:sz="0" w:space="0" w:color="auto"/>
            <w:bottom w:val="none" w:sz="0" w:space="0" w:color="auto"/>
            <w:right w:val="none" w:sz="0" w:space="0" w:color="auto"/>
          </w:divBdr>
        </w:div>
        <w:div w:id="11877825">
          <w:marLeft w:val="480"/>
          <w:marRight w:val="0"/>
          <w:marTop w:val="0"/>
          <w:marBottom w:val="0"/>
          <w:divBdr>
            <w:top w:val="none" w:sz="0" w:space="0" w:color="auto"/>
            <w:left w:val="none" w:sz="0" w:space="0" w:color="auto"/>
            <w:bottom w:val="none" w:sz="0" w:space="0" w:color="auto"/>
            <w:right w:val="none" w:sz="0" w:space="0" w:color="auto"/>
          </w:divBdr>
        </w:div>
        <w:div w:id="881749628">
          <w:marLeft w:val="480"/>
          <w:marRight w:val="0"/>
          <w:marTop w:val="0"/>
          <w:marBottom w:val="0"/>
          <w:divBdr>
            <w:top w:val="none" w:sz="0" w:space="0" w:color="auto"/>
            <w:left w:val="none" w:sz="0" w:space="0" w:color="auto"/>
            <w:bottom w:val="none" w:sz="0" w:space="0" w:color="auto"/>
            <w:right w:val="none" w:sz="0" w:space="0" w:color="auto"/>
          </w:divBdr>
        </w:div>
        <w:div w:id="781458111">
          <w:marLeft w:val="480"/>
          <w:marRight w:val="0"/>
          <w:marTop w:val="0"/>
          <w:marBottom w:val="0"/>
          <w:divBdr>
            <w:top w:val="none" w:sz="0" w:space="0" w:color="auto"/>
            <w:left w:val="none" w:sz="0" w:space="0" w:color="auto"/>
            <w:bottom w:val="none" w:sz="0" w:space="0" w:color="auto"/>
            <w:right w:val="none" w:sz="0" w:space="0" w:color="auto"/>
          </w:divBdr>
        </w:div>
        <w:div w:id="565772385">
          <w:marLeft w:val="480"/>
          <w:marRight w:val="0"/>
          <w:marTop w:val="0"/>
          <w:marBottom w:val="0"/>
          <w:divBdr>
            <w:top w:val="none" w:sz="0" w:space="0" w:color="auto"/>
            <w:left w:val="none" w:sz="0" w:space="0" w:color="auto"/>
            <w:bottom w:val="none" w:sz="0" w:space="0" w:color="auto"/>
            <w:right w:val="none" w:sz="0" w:space="0" w:color="auto"/>
          </w:divBdr>
        </w:div>
        <w:div w:id="301886381">
          <w:marLeft w:val="480"/>
          <w:marRight w:val="0"/>
          <w:marTop w:val="0"/>
          <w:marBottom w:val="0"/>
          <w:divBdr>
            <w:top w:val="none" w:sz="0" w:space="0" w:color="auto"/>
            <w:left w:val="none" w:sz="0" w:space="0" w:color="auto"/>
            <w:bottom w:val="none" w:sz="0" w:space="0" w:color="auto"/>
            <w:right w:val="none" w:sz="0" w:space="0" w:color="auto"/>
          </w:divBdr>
        </w:div>
        <w:div w:id="16006054">
          <w:marLeft w:val="480"/>
          <w:marRight w:val="0"/>
          <w:marTop w:val="0"/>
          <w:marBottom w:val="0"/>
          <w:divBdr>
            <w:top w:val="none" w:sz="0" w:space="0" w:color="auto"/>
            <w:left w:val="none" w:sz="0" w:space="0" w:color="auto"/>
            <w:bottom w:val="none" w:sz="0" w:space="0" w:color="auto"/>
            <w:right w:val="none" w:sz="0" w:space="0" w:color="auto"/>
          </w:divBdr>
        </w:div>
        <w:div w:id="1728216043">
          <w:marLeft w:val="480"/>
          <w:marRight w:val="0"/>
          <w:marTop w:val="0"/>
          <w:marBottom w:val="0"/>
          <w:divBdr>
            <w:top w:val="none" w:sz="0" w:space="0" w:color="auto"/>
            <w:left w:val="none" w:sz="0" w:space="0" w:color="auto"/>
            <w:bottom w:val="none" w:sz="0" w:space="0" w:color="auto"/>
            <w:right w:val="none" w:sz="0" w:space="0" w:color="auto"/>
          </w:divBdr>
        </w:div>
        <w:div w:id="416176222">
          <w:marLeft w:val="480"/>
          <w:marRight w:val="0"/>
          <w:marTop w:val="0"/>
          <w:marBottom w:val="0"/>
          <w:divBdr>
            <w:top w:val="none" w:sz="0" w:space="0" w:color="auto"/>
            <w:left w:val="none" w:sz="0" w:space="0" w:color="auto"/>
            <w:bottom w:val="none" w:sz="0" w:space="0" w:color="auto"/>
            <w:right w:val="none" w:sz="0" w:space="0" w:color="auto"/>
          </w:divBdr>
        </w:div>
        <w:div w:id="577902926">
          <w:marLeft w:val="480"/>
          <w:marRight w:val="0"/>
          <w:marTop w:val="0"/>
          <w:marBottom w:val="0"/>
          <w:divBdr>
            <w:top w:val="none" w:sz="0" w:space="0" w:color="auto"/>
            <w:left w:val="none" w:sz="0" w:space="0" w:color="auto"/>
            <w:bottom w:val="none" w:sz="0" w:space="0" w:color="auto"/>
            <w:right w:val="none" w:sz="0" w:space="0" w:color="auto"/>
          </w:divBdr>
        </w:div>
        <w:div w:id="1659577284">
          <w:marLeft w:val="480"/>
          <w:marRight w:val="0"/>
          <w:marTop w:val="0"/>
          <w:marBottom w:val="0"/>
          <w:divBdr>
            <w:top w:val="none" w:sz="0" w:space="0" w:color="auto"/>
            <w:left w:val="none" w:sz="0" w:space="0" w:color="auto"/>
            <w:bottom w:val="none" w:sz="0" w:space="0" w:color="auto"/>
            <w:right w:val="none" w:sz="0" w:space="0" w:color="auto"/>
          </w:divBdr>
        </w:div>
        <w:div w:id="377780859">
          <w:marLeft w:val="480"/>
          <w:marRight w:val="0"/>
          <w:marTop w:val="0"/>
          <w:marBottom w:val="0"/>
          <w:divBdr>
            <w:top w:val="none" w:sz="0" w:space="0" w:color="auto"/>
            <w:left w:val="none" w:sz="0" w:space="0" w:color="auto"/>
            <w:bottom w:val="none" w:sz="0" w:space="0" w:color="auto"/>
            <w:right w:val="none" w:sz="0" w:space="0" w:color="auto"/>
          </w:divBdr>
        </w:div>
        <w:div w:id="1718897660">
          <w:marLeft w:val="480"/>
          <w:marRight w:val="0"/>
          <w:marTop w:val="0"/>
          <w:marBottom w:val="0"/>
          <w:divBdr>
            <w:top w:val="none" w:sz="0" w:space="0" w:color="auto"/>
            <w:left w:val="none" w:sz="0" w:space="0" w:color="auto"/>
            <w:bottom w:val="none" w:sz="0" w:space="0" w:color="auto"/>
            <w:right w:val="none" w:sz="0" w:space="0" w:color="auto"/>
          </w:divBdr>
        </w:div>
        <w:div w:id="298464790">
          <w:marLeft w:val="480"/>
          <w:marRight w:val="0"/>
          <w:marTop w:val="0"/>
          <w:marBottom w:val="0"/>
          <w:divBdr>
            <w:top w:val="none" w:sz="0" w:space="0" w:color="auto"/>
            <w:left w:val="none" w:sz="0" w:space="0" w:color="auto"/>
            <w:bottom w:val="none" w:sz="0" w:space="0" w:color="auto"/>
            <w:right w:val="none" w:sz="0" w:space="0" w:color="auto"/>
          </w:divBdr>
        </w:div>
        <w:div w:id="144248360">
          <w:marLeft w:val="480"/>
          <w:marRight w:val="0"/>
          <w:marTop w:val="0"/>
          <w:marBottom w:val="0"/>
          <w:divBdr>
            <w:top w:val="none" w:sz="0" w:space="0" w:color="auto"/>
            <w:left w:val="none" w:sz="0" w:space="0" w:color="auto"/>
            <w:bottom w:val="none" w:sz="0" w:space="0" w:color="auto"/>
            <w:right w:val="none" w:sz="0" w:space="0" w:color="auto"/>
          </w:divBdr>
        </w:div>
        <w:div w:id="800732486">
          <w:marLeft w:val="480"/>
          <w:marRight w:val="0"/>
          <w:marTop w:val="0"/>
          <w:marBottom w:val="0"/>
          <w:divBdr>
            <w:top w:val="none" w:sz="0" w:space="0" w:color="auto"/>
            <w:left w:val="none" w:sz="0" w:space="0" w:color="auto"/>
            <w:bottom w:val="none" w:sz="0" w:space="0" w:color="auto"/>
            <w:right w:val="none" w:sz="0" w:space="0" w:color="auto"/>
          </w:divBdr>
        </w:div>
        <w:div w:id="1560435701">
          <w:marLeft w:val="480"/>
          <w:marRight w:val="0"/>
          <w:marTop w:val="0"/>
          <w:marBottom w:val="0"/>
          <w:divBdr>
            <w:top w:val="none" w:sz="0" w:space="0" w:color="auto"/>
            <w:left w:val="none" w:sz="0" w:space="0" w:color="auto"/>
            <w:bottom w:val="none" w:sz="0" w:space="0" w:color="auto"/>
            <w:right w:val="none" w:sz="0" w:space="0" w:color="auto"/>
          </w:divBdr>
        </w:div>
        <w:div w:id="1609853086">
          <w:marLeft w:val="480"/>
          <w:marRight w:val="0"/>
          <w:marTop w:val="0"/>
          <w:marBottom w:val="0"/>
          <w:divBdr>
            <w:top w:val="none" w:sz="0" w:space="0" w:color="auto"/>
            <w:left w:val="none" w:sz="0" w:space="0" w:color="auto"/>
            <w:bottom w:val="none" w:sz="0" w:space="0" w:color="auto"/>
            <w:right w:val="none" w:sz="0" w:space="0" w:color="auto"/>
          </w:divBdr>
        </w:div>
        <w:div w:id="509180912">
          <w:marLeft w:val="480"/>
          <w:marRight w:val="0"/>
          <w:marTop w:val="0"/>
          <w:marBottom w:val="0"/>
          <w:divBdr>
            <w:top w:val="none" w:sz="0" w:space="0" w:color="auto"/>
            <w:left w:val="none" w:sz="0" w:space="0" w:color="auto"/>
            <w:bottom w:val="none" w:sz="0" w:space="0" w:color="auto"/>
            <w:right w:val="none" w:sz="0" w:space="0" w:color="auto"/>
          </w:divBdr>
        </w:div>
        <w:div w:id="1256592341">
          <w:marLeft w:val="480"/>
          <w:marRight w:val="0"/>
          <w:marTop w:val="0"/>
          <w:marBottom w:val="0"/>
          <w:divBdr>
            <w:top w:val="none" w:sz="0" w:space="0" w:color="auto"/>
            <w:left w:val="none" w:sz="0" w:space="0" w:color="auto"/>
            <w:bottom w:val="none" w:sz="0" w:space="0" w:color="auto"/>
            <w:right w:val="none" w:sz="0" w:space="0" w:color="auto"/>
          </w:divBdr>
        </w:div>
        <w:div w:id="1801874742">
          <w:marLeft w:val="480"/>
          <w:marRight w:val="0"/>
          <w:marTop w:val="0"/>
          <w:marBottom w:val="0"/>
          <w:divBdr>
            <w:top w:val="none" w:sz="0" w:space="0" w:color="auto"/>
            <w:left w:val="none" w:sz="0" w:space="0" w:color="auto"/>
            <w:bottom w:val="none" w:sz="0" w:space="0" w:color="auto"/>
            <w:right w:val="none" w:sz="0" w:space="0" w:color="auto"/>
          </w:divBdr>
        </w:div>
        <w:div w:id="1180046968">
          <w:marLeft w:val="480"/>
          <w:marRight w:val="0"/>
          <w:marTop w:val="0"/>
          <w:marBottom w:val="0"/>
          <w:divBdr>
            <w:top w:val="none" w:sz="0" w:space="0" w:color="auto"/>
            <w:left w:val="none" w:sz="0" w:space="0" w:color="auto"/>
            <w:bottom w:val="none" w:sz="0" w:space="0" w:color="auto"/>
            <w:right w:val="none" w:sz="0" w:space="0" w:color="auto"/>
          </w:divBdr>
        </w:div>
        <w:div w:id="313684847">
          <w:marLeft w:val="480"/>
          <w:marRight w:val="0"/>
          <w:marTop w:val="0"/>
          <w:marBottom w:val="0"/>
          <w:divBdr>
            <w:top w:val="none" w:sz="0" w:space="0" w:color="auto"/>
            <w:left w:val="none" w:sz="0" w:space="0" w:color="auto"/>
            <w:bottom w:val="none" w:sz="0" w:space="0" w:color="auto"/>
            <w:right w:val="none" w:sz="0" w:space="0" w:color="auto"/>
          </w:divBdr>
        </w:div>
        <w:div w:id="551161381">
          <w:marLeft w:val="480"/>
          <w:marRight w:val="0"/>
          <w:marTop w:val="0"/>
          <w:marBottom w:val="0"/>
          <w:divBdr>
            <w:top w:val="none" w:sz="0" w:space="0" w:color="auto"/>
            <w:left w:val="none" w:sz="0" w:space="0" w:color="auto"/>
            <w:bottom w:val="none" w:sz="0" w:space="0" w:color="auto"/>
            <w:right w:val="none" w:sz="0" w:space="0" w:color="auto"/>
          </w:divBdr>
        </w:div>
        <w:div w:id="652880558">
          <w:marLeft w:val="480"/>
          <w:marRight w:val="0"/>
          <w:marTop w:val="0"/>
          <w:marBottom w:val="0"/>
          <w:divBdr>
            <w:top w:val="none" w:sz="0" w:space="0" w:color="auto"/>
            <w:left w:val="none" w:sz="0" w:space="0" w:color="auto"/>
            <w:bottom w:val="none" w:sz="0" w:space="0" w:color="auto"/>
            <w:right w:val="none" w:sz="0" w:space="0" w:color="auto"/>
          </w:divBdr>
        </w:div>
        <w:div w:id="1528518272">
          <w:marLeft w:val="480"/>
          <w:marRight w:val="0"/>
          <w:marTop w:val="0"/>
          <w:marBottom w:val="0"/>
          <w:divBdr>
            <w:top w:val="none" w:sz="0" w:space="0" w:color="auto"/>
            <w:left w:val="none" w:sz="0" w:space="0" w:color="auto"/>
            <w:bottom w:val="none" w:sz="0" w:space="0" w:color="auto"/>
            <w:right w:val="none" w:sz="0" w:space="0" w:color="auto"/>
          </w:divBdr>
        </w:div>
        <w:div w:id="454835078">
          <w:marLeft w:val="480"/>
          <w:marRight w:val="0"/>
          <w:marTop w:val="0"/>
          <w:marBottom w:val="0"/>
          <w:divBdr>
            <w:top w:val="none" w:sz="0" w:space="0" w:color="auto"/>
            <w:left w:val="none" w:sz="0" w:space="0" w:color="auto"/>
            <w:bottom w:val="none" w:sz="0" w:space="0" w:color="auto"/>
            <w:right w:val="none" w:sz="0" w:space="0" w:color="auto"/>
          </w:divBdr>
        </w:div>
        <w:div w:id="689992149">
          <w:marLeft w:val="480"/>
          <w:marRight w:val="0"/>
          <w:marTop w:val="0"/>
          <w:marBottom w:val="0"/>
          <w:divBdr>
            <w:top w:val="none" w:sz="0" w:space="0" w:color="auto"/>
            <w:left w:val="none" w:sz="0" w:space="0" w:color="auto"/>
            <w:bottom w:val="none" w:sz="0" w:space="0" w:color="auto"/>
            <w:right w:val="none" w:sz="0" w:space="0" w:color="auto"/>
          </w:divBdr>
        </w:div>
        <w:div w:id="260140330">
          <w:marLeft w:val="480"/>
          <w:marRight w:val="0"/>
          <w:marTop w:val="0"/>
          <w:marBottom w:val="0"/>
          <w:divBdr>
            <w:top w:val="none" w:sz="0" w:space="0" w:color="auto"/>
            <w:left w:val="none" w:sz="0" w:space="0" w:color="auto"/>
            <w:bottom w:val="none" w:sz="0" w:space="0" w:color="auto"/>
            <w:right w:val="none" w:sz="0" w:space="0" w:color="auto"/>
          </w:divBdr>
        </w:div>
        <w:div w:id="247465573">
          <w:marLeft w:val="480"/>
          <w:marRight w:val="0"/>
          <w:marTop w:val="0"/>
          <w:marBottom w:val="0"/>
          <w:divBdr>
            <w:top w:val="none" w:sz="0" w:space="0" w:color="auto"/>
            <w:left w:val="none" w:sz="0" w:space="0" w:color="auto"/>
            <w:bottom w:val="none" w:sz="0" w:space="0" w:color="auto"/>
            <w:right w:val="none" w:sz="0" w:space="0" w:color="auto"/>
          </w:divBdr>
        </w:div>
        <w:div w:id="1278216563">
          <w:marLeft w:val="480"/>
          <w:marRight w:val="0"/>
          <w:marTop w:val="0"/>
          <w:marBottom w:val="0"/>
          <w:divBdr>
            <w:top w:val="none" w:sz="0" w:space="0" w:color="auto"/>
            <w:left w:val="none" w:sz="0" w:space="0" w:color="auto"/>
            <w:bottom w:val="none" w:sz="0" w:space="0" w:color="auto"/>
            <w:right w:val="none" w:sz="0" w:space="0" w:color="auto"/>
          </w:divBdr>
        </w:div>
        <w:div w:id="45418930">
          <w:marLeft w:val="480"/>
          <w:marRight w:val="0"/>
          <w:marTop w:val="0"/>
          <w:marBottom w:val="0"/>
          <w:divBdr>
            <w:top w:val="none" w:sz="0" w:space="0" w:color="auto"/>
            <w:left w:val="none" w:sz="0" w:space="0" w:color="auto"/>
            <w:bottom w:val="none" w:sz="0" w:space="0" w:color="auto"/>
            <w:right w:val="none" w:sz="0" w:space="0" w:color="auto"/>
          </w:divBdr>
        </w:div>
        <w:div w:id="164324258">
          <w:marLeft w:val="480"/>
          <w:marRight w:val="0"/>
          <w:marTop w:val="0"/>
          <w:marBottom w:val="0"/>
          <w:divBdr>
            <w:top w:val="none" w:sz="0" w:space="0" w:color="auto"/>
            <w:left w:val="none" w:sz="0" w:space="0" w:color="auto"/>
            <w:bottom w:val="none" w:sz="0" w:space="0" w:color="auto"/>
            <w:right w:val="none" w:sz="0" w:space="0" w:color="auto"/>
          </w:divBdr>
        </w:div>
        <w:div w:id="1362633739">
          <w:marLeft w:val="480"/>
          <w:marRight w:val="0"/>
          <w:marTop w:val="0"/>
          <w:marBottom w:val="0"/>
          <w:divBdr>
            <w:top w:val="none" w:sz="0" w:space="0" w:color="auto"/>
            <w:left w:val="none" w:sz="0" w:space="0" w:color="auto"/>
            <w:bottom w:val="none" w:sz="0" w:space="0" w:color="auto"/>
            <w:right w:val="none" w:sz="0" w:space="0" w:color="auto"/>
          </w:divBdr>
        </w:div>
        <w:div w:id="1246692930">
          <w:marLeft w:val="480"/>
          <w:marRight w:val="0"/>
          <w:marTop w:val="0"/>
          <w:marBottom w:val="0"/>
          <w:divBdr>
            <w:top w:val="none" w:sz="0" w:space="0" w:color="auto"/>
            <w:left w:val="none" w:sz="0" w:space="0" w:color="auto"/>
            <w:bottom w:val="none" w:sz="0" w:space="0" w:color="auto"/>
            <w:right w:val="none" w:sz="0" w:space="0" w:color="auto"/>
          </w:divBdr>
        </w:div>
        <w:div w:id="418602938">
          <w:marLeft w:val="480"/>
          <w:marRight w:val="0"/>
          <w:marTop w:val="0"/>
          <w:marBottom w:val="0"/>
          <w:divBdr>
            <w:top w:val="none" w:sz="0" w:space="0" w:color="auto"/>
            <w:left w:val="none" w:sz="0" w:space="0" w:color="auto"/>
            <w:bottom w:val="none" w:sz="0" w:space="0" w:color="auto"/>
            <w:right w:val="none" w:sz="0" w:space="0" w:color="auto"/>
          </w:divBdr>
        </w:div>
        <w:div w:id="1982803368">
          <w:marLeft w:val="480"/>
          <w:marRight w:val="0"/>
          <w:marTop w:val="0"/>
          <w:marBottom w:val="0"/>
          <w:divBdr>
            <w:top w:val="none" w:sz="0" w:space="0" w:color="auto"/>
            <w:left w:val="none" w:sz="0" w:space="0" w:color="auto"/>
            <w:bottom w:val="none" w:sz="0" w:space="0" w:color="auto"/>
            <w:right w:val="none" w:sz="0" w:space="0" w:color="auto"/>
          </w:divBdr>
        </w:div>
        <w:div w:id="499932084">
          <w:marLeft w:val="480"/>
          <w:marRight w:val="0"/>
          <w:marTop w:val="0"/>
          <w:marBottom w:val="0"/>
          <w:divBdr>
            <w:top w:val="none" w:sz="0" w:space="0" w:color="auto"/>
            <w:left w:val="none" w:sz="0" w:space="0" w:color="auto"/>
            <w:bottom w:val="none" w:sz="0" w:space="0" w:color="auto"/>
            <w:right w:val="none" w:sz="0" w:space="0" w:color="auto"/>
          </w:divBdr>
        </w:div>
        <w:div w:id="585463064">
          <w:marLeft w:val="480"/>
          <w:marRight w:val="0"/>
          <w:marTop w:val="0"/>
          <w:marBottom w:val="0"/>
          <w:divBdr>
            <w:top w:val="none" w:sz="0" w:space="0" w:color="auto"/>
            <w:left w:val="none" w:sz="0" w:space="0" w:color="auto"/>
            <w:bottom w:val="none" w:sz="0" w:space="0" w:color="auto"/>
            <w:right w:val="none" w:sz="0" w:space="0" w:color="auto"/>
          </w:divBdr>
        </w:div>
        <w:div w:id="1139035050">
          <w:marLeft w:val="480"/>
          <w:marRight w:val="0"/>
          <w:marTop w:val="0"/>
          <w:marBottom w:val="0"/>
          <w:divBdr>
            <w:top w:val="none" w:sz="0" w:space="0" w:color="auto"/>
            <w:left w:val="none" w:sz="0" w:space="0" w:color="auto"/>
            <w:bottom w:val="none" w:sz="0" w:space="0" w:color="auto"/>
            <w:right w:val="none" w:sz="0" w:space="0" w:color="auto"/>
          </w:divBdr>
        </w:div>
        <w:div w:id="1522090480">
          <w:marLeft w:val="480"/>
          <w:marRight w:val="0"/>
          <w:marTop w:val="0"/>
          <w:marBottom w:val="0"/>
          <w:divBdr>
            <w:top w:val="none" w:sz="0" w:space="0" w:color="auto"/>
            <w:left w:val="none" w:sz="0" w:space="0" w:color="auto"/>
            <w:bottom w:val="none" w:sz="0" w:space="0" w:color="auto"/>
            <w:right w:val="none" w:sz="0" w:space="0" w:color="auto"/>
          </w:divBdr>
        </w:div>
        <w:div w:id="818962006">
          <w:marLeft w:val="480"/>
          <w:marRight w:val="0"/>
          <w:marTop w:val="0"/>
          <w:marBottom w:val="0"/>
          <w:divBdr>
            <w:top w:val="none" w:sz="0" w:space="0" w:color="auto"/>
            <w:left w:val="none" w:sz="0" w:space="0" w:color="auto"/>
            <w:bottom w:val="none" w:sz="0" w:space="0" w:color="auto"/>
            <w:right w:val="none" w:sz="0" w:space="0" w:color="auto"/>
          </w:divBdr>
        </w:div>
        <w:div w:id="689065835">
          <w:marLeft w:val="480"/>
          <w:marRight w:val="0"/>
          <w:marTop w:val="0"/>
          <w:marBottom w:val="0"/>
          <w:divBdr>
            <w:top w:val="none" w:sz="0" w:space="0" w:color="auto"/>
            <w:left w:val="none" w:sz="0" w:space="0" w:color="auto"/>
            <w:bottom w:val="none" w:sz="0" w:space="0" w:color="auto"/>
            <w:right w:val="none" w:sz="0" w:space="0" w:color="auto"/>
          </w:divBdr>
        </w:div>
        <w:div w:id="1489519284">
          <w:marLeft w:val="480"/>
          <w:marRight w:val="0"/>
          <w:marTop w:val="0"/>
          <w:marBottom w:val="0"/>
          <w:divBdr>
            <w:top w:val="none" w:sz="0" w:space="0" w:color="auto"/>
            <w:left w:val="none" w:sz="0" w:space="0" w:color="auto"/>
            <w:bottom w:val="none" w:sz="0" w:space="0" w:color="auto"/>
            <w:right w:val="none" w:sz="0" w:space="0" w:color="auto"/>
          </w:divBdr>
        </w:div>
        <w:div w:id="203492523">
          <w:marLeft w:val="480"/>
          <w:marRight w:val="0"/>
          <w:marTop w:val="0"/>
          <w:marBottom w:val="0"/>
          <w:divBdr>
            <w:top w:val="none" w:sz="0" w:space="0" w:color="auto"/>
            <w:left w:val="none" w:sz="0" w:space="0" w:color="auto"/>
            <w:bottom w:val="none" w:sz="0" w:space="0" w:color="auto"/>
            <w:right w:val="none" w:sz="0" w:space="0" w:color="auto"/>
          </w:divBdr>
        </w:div>
        <w:div w:id="339964083">
          <w:marLeft w:val="480"/>
          <w:marRight w:val="0"/>
          <w:marTop w:val="0"/>
          <w:marBottom w:val="0"/>
          <w:divBdr>
            <w:top w:val="none" w:sz="0" w:space="0" w:color="auto"/>
            <w:left w:val="none" w:sz="0" w:space="0" w:color="auto"/>
            <w:bottom w:val="none" w:sz="0" w:space="0" w:color="auto"/>
            <w:right w:val="none" w:sz="0" w:space="0" w:color="auto"/>
          </w:divBdr>
        </w:div>
        <w:div w:id="521021026">
          <w:marLeft w:val="480"/>
          <w:marRight w:val="0"/>
          <w:marTop w:val="0"/>
          <w:marBottom w:val="0"/>
          <w:divBdr>
            <w:top w:val="none" w:sz="0" w:space="0" w:color="auto"/>
            <w:left w:val="none" w:sz="0" w:space="0" w:color="auto"/>
            <w:bottom w:val="none" w:sz="0" w:space="0" w:color="auto"/>
            <w:right w:val="none" w:sz="0" w:space="0" w:color="auto"/>
          </w:divBdr>
        </w:div>
      </w:divsChild>
    </w:div>
    <w:div w:id="165285770">
      <w:bodyDiv w:val="1"/>
      <w:marLeft w:val="0"/>
      <w:marRight w:val="0"/>
      <w:marTop w:val="0"/>
      <w:marBottom w:val="0"/>
      <w:divBdr>
        <w:top w:val="none" w:sz="0" w:space="0" w:color="auto"/>
        <w:left w:val="none" w:sz="0" w:space="0" w:color="auto"/>
        <w:bottom w:val="none" w:sz="0" w:space="0" w:color="auto"/>
        <w:right w:val="none" w:sz="0" w:space="0" w:color="auto"/>
      </w:divBdr>
    </w:div>
    <w:div w:id="165556162">
      <w:bodyDiv w:val="1"/>
      <w:marLeft w:val="0"/>
      <w:marRight w:val="0"/>
      <w:marTop w:val="0"/>
      <w:marBottom w:val="0"/>
      <w:divBdr>
        <w:top w:val="none" w:sz="0" w:space="0" w:color="auto"/>
        <w:left w:val="none" w:sz="0" w:space="0" w:color="auto"/>
        <w:bottom w:val="none" w:sz="0" w:space="0" w:color="auto"/>
        <w:right w:val="none" w:sz="0" w:space="0" w:color="auto"/>
      </w:divBdr>
    </w:div>
    <w:div w:id="165633436">
      <w:bodyDiv w:val="1"/>
      <w:marLeft w:val="0"/>
      <w:marRight w:val="0"/>
      <w:marTop w:val="0"/>
      <w:marBottom w:val="0"/>
      <w:divBdr>
        <w:top w:val="none" w:sz="0" w:space="0" w:color="auto"/>
        <w:left w:val="none" w:sz="0" w:space="0" w:color="auto"/>
        <w:bottom w:val="none" w:sz="0" w:space="0" w:color="auto"/>
        <w:right w:val="none" w:sz="0" w:space="0" w:color="auto"/>
      </w:divBdr>
    </w:div>
    <w:div w:id="165676569">
      <w:bodyDiv w:val="1"/>
      <w:marLeft w:val="0"/>
      <w:marRight w:val="0"/>
      <w:marTop w:val="0"/>
      <w:marBottom w:val="0"/>
      <w:divBdr>
        <w:top w:val="none" w:sz="0" w:space="0" w:color="auto"/>
        <w:left w:val="none" w:sz="0" w:space="0" w:color="auto"/>
        <w:bottom w:val="none" w:sz="0" w:space="0" w:color="auto"/>
        <w:right w:val="none" w:sz="0" w:space="0" w:color="auto"/>
      </w:divBdr>
    </w:div>
    <w:div w:id="165828261">
      <w:bodyDiv w:val="1"/>
      <w:marLeft w:val="0"/>
      <w:marRight w:val="0"/>
      <w:marTop w:val="0"/>
      <w:marBottom w:val="0"/>
      <w:divBdr>
        <w:top w:val="none" w:sz="0" w:space="0" w:color="auto"/>
        <w:left w:val="none" w:sz="0" w:space="0" w:color="auto"/>
        <w:bottom w:val="none" w:sz="0" w:space="0" w:color="auto"/>
        <w:right w:val="none" w:sz="0" w:space="0" w:color="auto"/>
      </w:divBdr>
    </w:div>
    <w:div w:id="165949691">
      <w:bodyDiv w:val="1"/>
      <w:marLeft w:val="0"/>
      <w:marRight w:val="0"/>
      <w:marTop w:val="0"/>
      <w:marBottom w:val="0"/>
      <w:divBdr>
        <w:top w:val="none" w:sz="0" w:space="0" w:color="auto"/>
        <w:left w:val="none" w:sz="0" w:space="0" w:color="auto"/>
        <w:bottom w:val="none" w:sz="0" w:space="0" w:color="auto"/>
        <w:right w:val="none" w:sz="0" w:space="0" w:color="auto"/>
      </w:divBdr>
    </w:div>
    <w:div w:id="166209622">
      <w:bodyDiv w:val="1"/>
      <w:marLeft w:val="0"/>
      <w:marRight w:val="0"/>
      <w:marTop w:val="0"/>
      <w:marBottom w:val="0"/>
      <w:divBdr>
        <w:top w:val="none" w:sz="0" w:space="0" w:color="auto"/>
        <w:left w:val="none" w:sz="0" w:space="0" w:color="auto"/>
        <w:bottom w:val="none" w:sz="0" w:space="0" w:color="auto"/>
        <w:right w:val="none" w:sz="0" w:space="0" w:color="auto"/>
      </w:divBdr>
    </w:div>
    <w:div w:id="166479549">
      <w:bodyDiv w:val="1"/>
      <w:marLeft w:val="0"/>
      <w:marRight w:val="0"/>
      <w:marTop w:val="0"/>
      <w:marBottom w:val="0"/>
      <w:divBdr>
        <w:top w:val="none" w:sz="0" w:space="0" w:color="auto"/>
        <w:left w:val="none" w:sz="0" w:space="0" w:color="auto"/>
        <w:bottom w:val="none" w:sz="0" w:space="0" w:color="auto"/>
        <w:right w:val="none" w:sz="0" w:space="0" w:color="auto"/>
      </w:divBdr>
      <w:divsChild>
        <w:div w:id="248394582">
          <w:marLeft w:val="480"/>
          <w:marRight w:val="0"/>
          <w:marTop w:val="0"/>
          <w:marBottom w:val="0"/>
          <w:divBdr>
            <w:top w:val="none" w:sz="0" w:space="0" w:color="auto"/>
            <w:left w:val="none" w:sz="0" w:space="0" w:color="auto"/>
            <w:bottom w:val="none" w:sz="0" w:space="0" w:color="auto"/>
            <w:right w:val="none" w:sz="0" w:space="0" w:color="auto"/>
          </w:divBdr>
        </w:div>
        <w:div w:id="48959184">
          <w:marLeft w:val="480"/>
          <w:marRight w:val="0"/>
          <w:marTop w:val="0"/>
          <w:marBottom w:val="0"/>
          <w:divBdr>
            <w:top w:val="none" w:sz="0" w:space="0" w:color="auto"/>
            <w:left w:val="none" w:sz="0" w:space="0" w:color="auto"/>
            <w:bottom w:val="none" w:sz="0" w:space="0" w:color="auto"/>
            <w:right w:val="none" w:sz="0" w:space="0" w:color="auto"/>
          </w:divBdr>
        </w:div>
        <w:div w:id="1093937848">
          <w:marLeft w:val="480"/>
          <w:marRight w:val="0"/>
          <w:marTop w:val="0"/>
          <w:marBottom w:val="0"/>
          <w:divBdr>
            <w:top w:val="none" w:sz="0" w:space="0" w:color="auto"/>
            <w:left w:val="none" w:sz="0" w:space="0" w:color="auto"/>
            <w:bottom w:val="none" w:sz="0" w:space="0" w:color="auto"/>
            <w:right w:val="none" w:sz="0" w:space="0" w:color="auto"/>
          </w:divBdr>
        </w:div>
        <w:div w:id="1457211764">
          <w:marLeft w:val="480"/>
          <w:marRight w:val="0"/>
          <w:marTop w:val="0"/>
          <w:marBottom w:val="0"/>
          <w:divBdr>
            <w:top w:val="none" w:sz="0" w:space="0" w:color="auto"/>
            <w:left w:val="none" w:sz="0" w:space="0" w:color="auto"/>
            <w:bottom w:val="none" w:sz="0" w:space="0" w:color="auto"/>
            <w:right w:val="none" w:sz="0" w:space="0" w:color="auto"/>
          </w:divBdr>
        </w:div>
        <w:div w:id="2090997087">
          <w:marLeft w:val="480"/>
          <w:marRight w:val="0"/>
          <w:marTop w:val="0"/>
          <w:marBottom w:val="0"/>
          <w:divBdr>
            <w:top w:val="none" w:sz="0" w:space="0" w:color="auto"/>
            <w:left w:val="none" w:sz="0" w:space="0" w:color="auto"/>
            <w:bottom w:val="none" w:sz="0" w:space="0" w:color="auto"/>
            <w:right w:val="none" w:sz="0" w:space="0" w:color="auto"/>
          </w:divBdr>
        </w:div>
        <w:div w:id="1815753161">
          <w:marLeft w:val="480"/>
          <w:marRight w:val="0"/>
          <w:marTop w:val="0"/>
          <w:marBottom w:val="0"/>
          <w:divBdr>
            <w:top w:val="none" w:sz="0" w:space="0" w:color="auto"/>
            <w:left w:val="none" w:sz="0" w:space="0" w:color="auto"/>
            <w:bottom w:val="none" w:sz="0" w:space="0" w:color="auto"/>
            <w:right w:val="none" w:sz="0" w:space="0" w:color="auto"/>
          </w:divBdr>
        </w:div>
        <w:div w:id="74593138">
          <w:marLeft w:val="480"/>
          <w:marRight w:val="0"/>
          <w:marTop w:val="0"/>
          <w:marBottom w:val="0"/>
          <w:divBdr>
            <w:top w:val="none" w:sz="0" w:space="0" w:color="auto"/>
            <w:left w:val="none" w:sz="0" w:space="0" w:color="auto"/>
            <w:bottom w:val="none" w:sz="0" w:space="0" w:color="auto"/>
            <w:right w:val="none" w:sz="0" w:space="0" w:color="auto"/>
          </w:divBdr>
        </w:div>
        <w:div w:id="806816741">
          <w:marLeft w:val="480"/>
          <w:marRight w:val="0"/>
          <w:marTop w:val="0"/>
          <w:marBottom w:val="0"/>
          <w:divBdr>
            <w:top w:val="none" w:sz="0" w:space="0" w:color="auto"/>
            <w:left w:val="none" w:sz="0" w:space="0" w:color="auto"/>
            <w:bottom w:val="none" w:sz="0" w:space="0" w:color="auto"/>
            <w:right w:val="none" w:sz="0" w:space="0" w:color="auto"/>
          </w:divBdr>
        </w:div>
        <w:div w:id="1406761384">
          <w:marLeft w:val="480"/>
          <w:marRight w:val="0"/>
          <w:marTop w:val="0"/>
          <w:marBottom w:val="0"/>
          <w:divBdr>
            <w:top w:val="none" w:sz="0" w:space="0" w:color="auto"/>
            <w:left w:val="none" w:sz="0" w:space="0" w:color="auto"/>
            <w:bottom w:val="none" w:sz="0" w:space="0" w:color="auto"/>
            <w:right w:val="none" w:sz="0" w:space="0" w:color="auto"/>
          </w:divBdr>
        </w:div>
        <w:div w:id="1548906819">
          <w:marLeft w:val="480"/>
          <w:marRight w:val="0"/>
          <w:marTop w:val="0"/>
          <w:marBottom w:val="0"/>
          <w:divBdr>
            <w:top w:val="none" w:sz="0" w:space="0" w:color="auto"/>
            <w:left w:val="none" w:sz="0" w:space="0" w:color="auto"/>
            <w:bottom w:val="none" w:sz="0" w:space="0" w:color="auto"/>
            <w:right w:val="none" w:sz="0" w:space="0" w:color="auto"/>
          </w:divBdr>
        </w:div>
        <w:div w:id="1244267284">
          <w:marLeft w:val="480"/>
          <w:marRight w:val="0"/>
          <w:marTop w:val="0"/>
          <w:marBottom w:val="0"/>
          <w:divBdr>
            <w:top w:val="none" w:sz="0" w:space="0" w:color="auto"/>
            <w:left w:val="none" w:sz="0" w:space="0" w:color="auto"/>
            <w:bottom w:val="none" w:sz="0" w:space="0" w:color="auto"/>
            <w:right w:val="none" w:sz="0" w:space="0" w:color="auto"/>
          </w:divBdr>
        </w:div>
        <w:div w:id="786387961">
          <w:marLeft w:val="480"/>
          <w:marRight w:val="0"/>
          <w:marTop w:val="0"/>
          <w:marBottom w:val="0"/>
          <w:divBdr>
            <w:top w:val="none" w:sz="0" w:space="0" w:color="auto"/>
            <w:left w:val="none" w:sz="0" w:space="0" w:color="auto"/>
            <w:bottom w:val="none" w:sz="0" w:space="0" w:color="auto"/>
            <w:right w:val="none" w:sz="0" w:space="0" w:color="auto"/>
          </w:divBdr>
        </w:div>
        <w:div w:id="397483765">
          <w:marLeft w:val="480"/>
          <w:marRight w:val="0"/>
          <w:marTop w:val="0"/>
          <w:marBottom w:val="0"/>
          <w:divBdr>
            <w:top w:val="none" w:sz="0" w:space="0" w:color="auto"/>
            <w:left w:val="none" w:sz="0" w:space="0" w:color="auto"/>
            <w:bottom w:val="none" w:sz="0" w:space="0" w:color="auto"/>
            <w:right w:val="none" w:sz="0" w:space="0" w:color="auto"/>
          </w:divBdr>
        </w:div>
        <w:div w:id="1043480717">
          <w:marLeft w:val="480"/>
          <w:marRight w:val="0"/>
          <w:marTop w:val="0"/>
          <w:marBottom w:val="0"/>
          <w:divBdr>
            <w:top w:val="none" w:sz="0" w:space="0" w:color="auto"/>
            <w:left w:val="none" w:sz="0" w:space="0" w:color="auto"/>
            <w:bottom w:val="none" w:sz="0" w:space="0" w:color="auto"/>
            <w:right w:val="none" w:sz="0" w:space="0" w:color="auto"/>
          </w:divBdr>
        </w:div>
        <w:div w:id="786757">
          <w:marLeft w:val="480"/>
          <w:marRight w:val="0"/>
          <w:marTop w:val="0"/>
          <w:marBottom w:val="0"/>
          <w:divBdr>
            <w:top w:val="none" w:sz="0" w:space="0" w:color="auto"/>
            <w:left w:val="none" w:sz="0" w:space="0" w:color="auto"/>
            <w:bottom w:val="none" w:sz="0" w:space="0" w:color="auto"/>
            <w:right w:val="none" w:sz="0" w:space="0" w:color="auto"/>
          </w:divBdr>
        </w:div>
        <w:div w:id="772627505">
          <w:marLeft w:val="480"/>
          <w:marRight w:val="0"/>
          <w:marTop w:val="0"/>
          <w:marBottom w:val="0"/>
          <w:divBdr>
            <w:top w:val="none" w:sz="0" w:space="0" w:color="auto"/>
            <w:left w:val="none" w:sz="0" w:space="0" w:color="auto"/>
            <w:bottom w:val="none" w:sz="0" w:space="0" w:color="auto"/>
            <w:right w:val="none" w:sz="0" w:space="0" w:color="auto"/>
          </w:divBdr>
        </w:div>
        <w:div w:id="1506358078">
          <w:marLeft w:val="480"/>
          <w:marRight w:val="0"/>
          <w:marTop w:val="0"/>
          <w:marBottom w:val="0"/>
          <w:divBdr>
            <w:top w:val="none" w:sz="0" w:space="0" w:color="auto"/>
            <w:left w:val="none" w:sz="0" w:space="0" w:color="auto"/>
            <w:bottom w:val="none" w:sz="0" w:space="0" w:color="auto"/>
            <w:right w:val="none" w:sz="0" w:space="0" w:color="auto"/>
          </w:divBdr>
        </w:div>
        <w:div w:id="1565023383">
          <w:marLeft w:val="480"/>
          <w:marRight w:val="0"/>
          <w:marTop w:val="0"/>
          <w:marBottom w:val="0"/>
          <w:divBdr>
            <w:top w:val="none" w:sz="0" w:space="0" w:color="auto"/>
            <w:left w:val="none" w:sz="0" w:space="0" w:color="auto"/>
            <w:bottom w:val="none" w:sz="0" w:space="0" w:color="auto"/>
            <w:right w:val="none" w:sz="0" w:space="0" w:color="auto"/>
          </w:divBdr>
        </w:div>
        <w:div w:id="1021971991">
          <w:marLeft w:val="480"/>
          <w:marRight w:val="0"/>
          <w:marTop w:val="0"/>
          <w:marBottom w:val="0"/>
          <w:divBdr>
            <w:top w:val="none" w:sz="0" w:space="0" w:color="auto"/>
            <w:left w:val="none" w:sz="0" w:space="0" w:color="auto"/>
            <w:bottom w:val="none" w:sz="0" w:space="0" w:color="auto"/>
            <w:right w:val="none" w:sz="0" w:space="0" w:color="auto"/>
          </w:divBdr>
        </w:div>
        <w:div w:id="413089329">
          <w:marLeft w:val="480"/>
          <w:marRight w:val="0"/>
          <w:marTop w:val="0"/>
          <w:marBottom w:val="0"/>
          <w:divBdr>
            <w:top w:val="none" w:sz="0" w:space="0" w:color="auto"/>
            <w:left w:val="none" w:sz="0" w:space="0" w:color="auto"/>
            <w:bottom w:val="none" w:sz="0" w:space="0" w:color="auto"/>
            <w:right w:val="none" w:sz="0" w:space="0" w:color="auto"/>
          </w:divBdr>
        </w:div>
        <w:div w:id="62878864">
          <w:marLeft w:val="480"/>
          <w:marRight w:val="0"/>
          <w:marTop w:val="0"/>
          <w:marBottom w:val="0"/>
          <w:divBdr>
            <w:top w:val="none" w:sz="0" w:space="0" w:color="auto"/>
            <w:left w:val="none" w:sz="0" w:space="0" w:color="auto"/>
            <w:bottom w:val="none" w:sz="0" w:space="0" w:color="auto"/>
            <w:right w:val="none" w:sz="0" w:space="0" w:color="auto"/>
          </w:divBdr>
        </w:div>
        <w:div w:id="1547571800">
          <w:marLeft w:val="480"/>
          <w:marRight w:val="0"/>
          <w:marTop w:val="0"/>
          <w:marBottom w:val="0"/>
          <w:divBdr>
            <w:top w:val="none" w:sz="0" w:space="0" w:color="auto"/>
            <w:left w:val="none" w:sz="0" w:space="0" w:color="auto"/>
            <w:bottom w:val="none" w:sz="0" w:space="0" w:color="auto"/>
            <w:right w:val="none" w:sz="0" w:space="0" w:color="auto"/>
          </w:divBdr>
        </w:div>
        <w:div w:id="951286812">
          <w:marLeft w:val="480"/>
          <w:marRight w:val="0"/>
          <w:marTop w:val="0"/>
          <w:marBottom w:val="0"/>
          <w:divBdr>
            <w:top w:val="none" w:sz="0" w:space="0" w:color="auto"/>
            <w:left w:val="none" w:sz="0" w:space="0" w:color="auto"/>
            <w:bottom w:val="none" w:sz="0" w:space="0" w:color="auto"/>
            <w:right w:val="none" w:sz="0" w:space="0" w:color="auto"/>
          </w:divBdr>
        </w:div>
        <w:div w:id="1833376439">
          <w:marLeft w:val="480"/>
          <w:marRight w:val="0"/>
          <w:marTop w:val="0"/>
          <w:marBottom w:val="0"/>
          <w:divBdr>
            <w:top w:val="none" w:sz="0" w:space="0" w:color="auto"/>
            <w:left w:val="none" w:sz="0" w:space="0" w:color="auto"/>
            <w:bottom w:val="none" w:sz="0" w:space="0" w:color="auto"/>
            <w:right w:val="none" w:sz="0" w:space="0" w:color="auto"/>
          </w:divBdr>
        </w:div>
        <w:div w:id="2019505813">
          <w:marLeft w:val="480"/>
          <w:marRight w:val="0"/>
          <w:marTop w:val="0"/>
          <w:marBottom w:val="0"/>
          <w:divBdr>
            <w:top w:val="none" w:sz="0" w:space="0" w:color="auto"/>
            <w:left w:val="none" w:sz="0" w:space="0" w:color="auto"/>
            <w:bottom w:val="none" w:sz="0" w:space="0" w:color="auto"/>
            <w:right w:val="none" w:sz="0" w:space="0" w:color="auto"/>
          </w:divBdr>
        </w:div>
        <w:div w:id="245697450">
          <w:marLeft w:val="480"/>
          <w:marRight w:val="0"/>
          <w:marTop w:val="0"/>
          <w:marBottom w:val="0"/>
          <w:divBdr>
            <w:top w:val="none" w:sz="0" w:space="0" w:color="auto"/>
            <w:left w:val="none" w:sz="0" w:space="0" w:color="auto"/>
            <w:bottom w:val="none" w:sz="0" w:space="0" w:color="auto"/>
            <w:right w:val="none" w:sz="0" w:space="0" w:color="auto"/>
          </w:divBdr>
        </w:div>
        <w:div w:id="2090229068">
          <w:marLeft w:val="480"/>
          <w:marRight w:val="0"/>
          <w:marTop w:val="0"/>
          <w:marBottom w:val="0"/>
          <w:divBdr>
            <w:top w:val="none" w:sz="0" w:space="0" w:color="auto"/>
            <w:left w:val="none" w:sz="0" w:space="0" w:color="auto"/>
            <w:bottom w:val="none" w:sz="0" w:space="0" w:color="auto"/>
            <w:right w:val="none" w:sz="0" w:space="0" w:color="auto"/>
          </w:divBdr>
        </w:div>
        <w:div w:id="1341590981">
          <w:marLeft w:val="480"/>
          <w:marRight w:val="0"/>
          <w:marTop w:val="0"/>
          <w:marBottom w:val="0"/>
          <w:divBdr>
            <w:top w:val="none" w:sz="0" w:space="0" w:color="auto"/>
            <w:left w:val="none" w:sz="0" w:space="0" w:color="auto"/>
            <w:bottom w:val="none" w:sz="0" w:space="0" w:color="auto"/>
            <w:right w:val="none" w:sz="0" w:space="0" w:color="auto"/>
          </w:divBdr>
        </w:div>
        <w:div w:id="1148207409">
          <w:marLeft w:val="480"/>
          <w:marRight w:val="0"/>
          <w:marTop w:val="0"/>
          <w:marBottom w:val="0"/>
          <w:divBdr>
            <w:top w:val="none" w:sz="0" w:space="0" w:color="auto"/>
            <w:left w:val="none" w:sz="0" w:space="0" w:color="auto"/>
            <w:bottom w:val="none" w:sz="0" w:space="0" w:color="auto"/>
            <w:right w:val="none" w:sz="0" w:space="0" w:color="auto"/>
          </w:divBdr>
        </w:div>
        <w:div w:id="165831752">
          <w:marLeft w:val="480"/>
          <w:marRight w:val="0"/>
          <w:marTop w:val="0"/>
          <w:marBottom w:val="0"/>
          <w:divBdr>
            <w:top w:val="none" w:sz="0" w:space="0" w:color="auto"/>
            <w:left w:val="none" w:sz="0" w:space="0" w:color="auto"/>
            <w:bottom w:val="none" w:sz="0" w:space="0" w:color="auto"/>
            <w:right w:val="none" w:sz="0" w:space="0" w:color="auto"/>
          </w:divBdr>
        </w:div>
        <w:div w:id="1421947841">
          <w:marLeft w:val="480"/>
          <w:marRight w:val="0"/>
          <w:marTop w:val="0"/>
          <w:marBottom w:val="0"/>
          <w:divBdr>
            <w:top w:val="none" w:sz="0" w:space="0" w:color="auto"/>
            <w:left w:val="none" w:sz="0" w:space="0" w:color="auto"/>
            <w:bottom w:val="none" w:sz="0" w:space="0" w:color="auto"/>
            <w:right w:val="none" w:sz="0" w:space="0" w:color="auto"/>
          </w:divBdr>
        </w:div>
        <w:div w:id="442044016">
          <w:marLeft w:val="480"/>
          <w:marRight w:val="0"/>
          <w:marTop w:val="0"/>
          <w:marBottom w:val="0"/>
          <w:divBdr>
            <w:top w:val="none" w:sz="0" w:space="0" w:color="auto"/>
            <w:left w:val="none" w:sz="0" w:space="0" w:color="auto"/>
            <w:bottom w:val="none" w:sz="0" w:space="0" w:color="auto"/>
            <w:right w:val="none" w:sz="0" w:space="0" w:color="auto"/>
          </w:divBdr>
        </w:div>
        <w:div w:id="1589582643">
          <w:marLeft w:val="480"/>
          <w:marRight w:val="0"/>
          <w:marTop w:val="0"/>
          <w:marBottom w:val="0"/>
          <w:divBdr>
            <w:top w:val="none" w:sz="0" w:space="0" w:color="auto"/>
            <w:left w:val="none" w:sz="0" w:space="0" w:color="auto"/>
            <w:bottom w:val="none" w:sz="0" w:space="0" w:color="auto"/>
            <w:right w:val="none" w:sz="0" w:space="0" w:color="auto"/>
          </w:divBdr>
        </w:div>
        <w:div w:id="1971662717">
          <w:marLeft w:val="480"/>
          <w:marRight w:val="0"/>
          <w:marTop w:val="0"/>
          <w:marBottom w:val="0"/>
          <w:divBdr>
            <w:top w:val="none" w:sz="0" w:space="0" w:color="auto"/>
            <w:left w:val="none" w:sz="0" w:space="0" w:color="auto"/>
            <w:bottom w:val="none" w:sz="0" w:space="0" w:color="auto"/>
            <w:right w:val="none" w:sz="0" w:space="0" w:color="auto"/>
          </w:divBdr>
        </w:div>
        <w:div w:id="1577977095">
          <w:marLeft w:val="480"/>
          <w:marRight w:val="0"/>
          <w:marTop w:val="0"/>
          <w:marBottom w:val="0"/>
          <w:divBdr>
            <w:top w:val="none" w:sz="0" w:space="0" w:color="auto"/>
            <w:left w:val="none" w:sz="0" w:space="0" w:color="auto"/>
            <w:bottom w:val="none" w:sz="0" w:space="0" w:color="auto"/>
            <w:right w:val="none" w:sz="0" w:space="0" w:color="auto"/>
          </w:divBdr>
        </w:div>
        <w:div w:id="1759017917">
          <w:marLeft w:val="480"/>
          <w:marRight w:val="0"/>
          <w:marTop w:val="0"/>
          <w:marBottom w:val="0"/>
          <w:divBdr>
            <w:top w:val="none" w:sz="0" w:space="0" w:color="auto"/>
            <w:left w:val="none" w:sz="0" w:space="0" w:color="auto"/>
            <w:bottom w:val="none" w:sz="0" w:space="0" w:color="auto"/>
            <w:right w:val="none" w:sz="0" w:space="0" w:color="auto"/>
          </w:divBdr>
        </w:div>
        <w:div w:id="1097290182">
          <w:marLeft w:val="480"/>
          <w:marRight w:val="0"/>
          <w:marTop w:val="0"/>
          <w:marBottom w:val="0"/>
          <w:divBdr>
            <w:top w:val="none" w:sz="0" w:space="0" w:color="auto"/>
            <w:left w:val="none" w:sz="0" w:space="0" w:color="auto"/>
            <w:bottom w:val="none" w:sz="0" w:space="0" w:color="auto"/>
            <w:right w:val="none" w:sz="0" w:space="0" w:color="auto"/>
          </w:divBdr>
        </w:div>
        <w:div w:id="830758354">
          <w:marLeft w:val="480"/>
          <w:marRight w:val="0"/>
          <w:marTop w:val="0"/>
          <w:marBottom w:val="0"/>
          <w:divBdr>
            <w:top w:val="none" w:sz="0" w:space="0" w:color="auto"/>
            <w:left w:val="none" w:sz="0" w:space="0" w:color="auto"/>
            <w:bottom w:val="none" w:sz="0" w:space="0" w:color="auto"/>
            <w:right w:val="none" w:sz="0" w:space="0" w:color="auto"/>
          </w:divBdr>
        </w:div>
        <w:div w:id="1729037824">
          <w:marLeft w:val="480"/>
          <w:marRight w:val="0"/>
          <w:marTop w:val="0"/>
          <w:marBottom w:val="0"/>
          <w:divBdr>
            <w:top w:val="none" w:sz="0" w:space="0" w:color="auto"/>
            <w:left w:val="none" w:sz="0" w:space="0" w:color="auto"/>
            <w:bottom w:val="none" w:sz="0" w:space="0" w:color="auto"/>
            <w:right w:val="none" w:sz="0" w:space="0" w:color="auto"/>
          </w:divBdr>
        </w:div>
        <w:div w:id="1196433104">
          <w:marLeft w:val="480"/>
          <w:marRight w:val="0"/>
          <w:marTop w:val="0"/>
          <w:marBottom w:val="0"/>
          <w:divBdr>
            <w:top w:val="none" w:sz="0" w:space="0" w:color="auto"/>
            <w:left w:val="none" w:sz="0" w:space="0" w:color="auto"/>
            <w:bottom w:val="none" w:sz="0" w:space="0" w:color="auto"/>
            <w:right w:val="none" w:sz="0" w:space="0" w:color="auto"/>
          </w:divBdr>
        </w:div>
        <w:div w:id="825559555">
          <w:marLeft w:val="480"/>
          <w:marRight w:val="0"/>
          <w:marTop w:val="0"/>
          <w:marBottom w:val="0"/>
          <w:divBdr>
            <w:top w:val="none" w:sz="0" w:space="0" w:color="auto"/>
            <w:left w:val="none" w:sz="0" w:space="0" w:color="auto"/>
            <w:bottom w:val="none" w:sz="0" w:space="0" w:color="auto"/>
            <w:right w:val="none" w:sz="0" w:space="0" w:color="auto"/>
          </w:divBdr>
        </w:div>
        <w:div w:id="502595901">
          <w:marLeft w:val="480"/>
          <w:marRight w:val="0"/>
          <w:marTop w:val="0"/>
          <w:marBottom w:val="0"/>
          <w:divBdr>
            <w:top w:val="none" w:sz="0" w:space="0" w:color="auto"/>
            <w:left w:val="none" w:sz="0" w:space="0" w:color="auto"/>
            <w:bottom w:val="none" w:sz="0" w:space="0" w:color="auto"/>
            <w:right w:val="none" w:sz="0" w:space="0" w:color="auto"/>
          </w:divBdr>
        </w:div>
        <w:div w:id="1995332247">
          <w:marLeft w:val="480"/>
          <w:marRight w:val="0"/>
          <w:marTop w:val="0"/>
          <w:marBottom w:val="0"/>
          <w:divBdr>
            <w:top w:val="none" w:sz="0" w:space="0" w:color="auto"/>
            <w:left w:val="none" w:sz="0" w:space="0" w:color="auto"/>
            <w:bottom w:val="none" w:sz="0" w:space="0" w:color="auto"/>
            <w:right w:val="none" w:sz="0" w:space="0" w:color="auto"/>
          </w:divBdr>
        </w:div>
        <w:div w:id="2107118812">
          <w:marLeft w:val="480"/>
          <w:marRight w:val="0"/>
          <w:marTop w:val="0"/>
          <w:marBottom w:val="0"/>
          <w:divBdr>
            <w:top w:val="none" w:sz="0" w:space="0" w:color="auto"/>
            <w:left w:val="none" w:sz="0" w:space="0" w:color="auto"/>
            <w:bottom w:val="none" w:sz="0" w:space="0" w:color="auto"/>
            <w:right w:val="none" w:sz="0" w:space="0" w:color="auto"/>
          </w:divBdr>
        </w:div>
        <w:div w:id="1108309795">
          <w:marLeft w:val="480"/>
          <w:marRight w:val="0"/>
          <w:marTop w:val="0"/>
          <w:marBottom w:val="0"/>
          <w:divBdr>
            <w:top w:val="none" w:sz="0" w:space="0" w:color="auto"/>
            <w:left w:val="none" w:sz="0" w:space="0" w:color="auto"/>
            <w:bottom w:val="none" w:sz="0" w:space="0" w:color="auto"/>
            <w:right w:val="none" w:sz="0" w:space="0" w:color="auto"/>
          </w:divBdr>
        </w:div>
        <w:div w:id="691683612">
          <w:marLeft w:val="480"/>
          <w:marRight w:val="0"/>
          <w:marTop w:val="0"/>
          <w:marBottom w:val="0"/>
          <w:divBdr>
            <w:top w:val="none" w:sz="0" w:space="0" w:color="auto"/>
            <w:left w:val="none" w:sz="0" w:space="0" w:color="auto"/>
            <w:bottom w:val="none" w:sz="0" w:space="0" w:color="auto"/>
            <w:right w:val="none" w:sz="0" w:space="0" w:color="auto"/>
          </w:divBdr>
        </w:div>
        <w:div w:id="2026858132">
          <w:marLeft w:val="480"/>
          <w:marRight w:val="0"/>
          <w:marTop w:val="0"/>
          <w:marBottom w:val="0"/>
          <w:divBdr>
            <w:top w:val="none" w:sz="0" w:space="0" w:color="auto"/>
            <w:left w:val="none" w:sz="0" w:space="0" w:color="auto"/>
            <w:bottom w:val="none" w:sz="0" w:space="0" w:color="auto"/>
            <w:right w:val="none" w:sz="0" w:space="0" w:color="auto"/>
          </w:divBdr>
        </w:div>
        <w:div w:id="1480338796">
          <w:marLeft w:val="480"/>
          <w:marRight w:val="0"/>
          <w:marTop w:val="0"/>
          <w:marBottom w:val="0"/>
          <w:divBdr>
            <w:top w:val="none" w:sz="0" w:space="0" w:color="auto"/>
            <w:left w:val="none" w:sz="0" w:space="0" w:color="auto"/>
            <w:bottom w:val="none" w:sz="0" w:space="0" w:color="auto"/>
            <w:right w:val="none" w:sz="0" w:space="0" w:color="auto"/>
          </w:divBdr>
        </w:div>
        <w:div w:id="457457388">
          <w:marLeft w:val="480"/>
          <w:marRight w:val="0"/>
          <w:marTop w:val="0"/>
          <w:marBottom w:val="0"/>
          <w:divBdr>
            <w:top w:val="none" w:sz="0" w:space="0" w:color="auto"/>
            <w:left w:val="none" w:sz="0" w:space="0" w:color="auto"/>
            <w:bottom w:val="none" w:sz="0" w:space="0" w:color="auto"/>
            <w:right w:val="none" w:sz="0" w:space="0" w:color="auto"/>
          </w:divBdr>
        </w:div>
        <w:div w:id="110903929">
          <w:marLeft w:val="480"/>
          <w:marRight w:val="0"/>
          <w:marTop w:val="0"/>
          <w:marBottom w:val="0"/>
          <w:divBdr>
            <w:top w:val="none" w:sz="0" w:space="0" w:color="auto"/>
            <w:left w:val="none" w:sz="0" w:space="0" w:color="auto"/>
            <w:bottom w:val="none" w:sz="0" w:space="0" w:color="auto"/>
            <w:right w:val="none" w:sz="0" w:space="0" w:color="auto"/>
          </w:divBdr>
        </w:div>
        <w:div w:id="813914047">
          <w:marLeft w:val="480"/>
          <w:marRight w:val="0"/>
          <w:marTop w:val="0"/>
          <w:marBottom w:val="0"/>
          <w:divBdr>
            <w:top w:val="none" w:sz="0" w:space="0" w:color="auto"/>
            <w:left w:val="none" w:sz="0" w:space="0" w:color="auto"/>
            <w:bottom w:val="none" w:sz="0" w:space="0" w:color="auto"/>
            <w:right w:val="none" w:sz="0" w:space="0" w:color="auto"/>
          </w:divBdr>
        </w:div>
        <w:div w:id="1596598837">
          <w:marLeft w:val="480"/>
          <w:marRight w:val="0"/>
          <w:marTop w:val="0"/>
          <w:marBottom w:val="0"/>
          <w:divBdr>
            <w:top w:val="none" w:sz="0" w:space="0" w:color="auto"/>
            <w:left w:val="none" w:sz="0" w:space="0" w:color="auto"/>
            <w:bottom w:val="none" w:sz="0" w:space="0" w:color="auto"/>
            <w:right w:val="none" w:sz="0" w:space="0" w:color="auto"/>
          </w:divBdr>
        </w:div>
        <w:div w:id="1291008212">
          <w:marLeft w:val="480"/>
          <w:marRight w:val="0"/>
          <w:marTop w:val="0"/>
          <w:marBottom w:val="0"/>
          <w:divBdr>
            <w:top w:val="none" w:sz="0" w:space="0" w:color="auto"/>
            <w:left w:val="none" w:sz="0" w:space="0" w:color="auto"/>
            <w:bottom w:val="none" w:sz="0" w:space="0" w:color="auto"/>
            <w:right w:val="none" w:sz="0" w:space="0" w:color="auto"/>
          </w:divBdr>
        </w:div>
        <w:div w:id="1085999037">
          <w:marLeft w:val="480"/>
          <w:marRight w:val="0"/>
          <w:marTop w:val="0"/>
          <w:marBottom w:val="0"/>
          <w:divBdr>
            <w:top w:val="none" w:sz="0" w:space="0" w:color="auto"/>
            <w:left w:val="none" w:sz="0" w:space="0" w:color="auto"/>
            <w:bottom w:val="none" w:sz="0" w:space="0" w:color="auto"/>
            <w:right w:val="none" w:sz="0" w:space="0" w:color="auto"/>
          </w:divBdr>
        </w:div>
        <w:div w:id="1453481988">
          <w:marLeft w:val="480"/>
          <w:marRight w:val="0"/>
          <w:marTop w:val="0"/>
          <w:marBottom w:val="0"/>
          <w:divBdr>
            <w:top w:val="none" w:sz="0" w:space="0" w:color="auto"/>
            <w:left w:val="none" w:sz="0" w:space="0" w:color="auto"/>
            <w:bottom w:val="none" w:sz="0" w:space="0" w:color="auto"/>
            <w:right w:val="none" w:sz="0" w:space="0" w:color="auto"/>
          </w:divBdr>
        </w:div>
        <w:div w:id="705329600">
          <w:marLeft w:val="480"/>
          <w:marRight w:val="0"/>
          <w:marTop w:val="0"/>
          <w:marBottom w:val="0"/>
          <w:divBdr>
            <w:top w:val="none" w:sz="0" w:space="0" w:color="auto"/>
            <w:left w:val="none" w:sz="0" w:space="0" w:color="auto"/>
            <w:bottom w:val="none" w:sz="0" w:space="0" w:color="auto"/>
            <w:right w:val="none" w:sz="0" w:space="0" w:color="auto"/>
          </w:divBdr>
        </w:div>
        <w:div w:id="2014067578">
          <w:marLeft w:val="480"/>
          <w:marRight w:val="0"/>
          <w:marTop w:val="0"/>
          <w:marBottom w:val="0"/>
          <w:divBdr>
            <w:top w:val="none" w:sz="0" w:space="0" w:color="auto"/>
            <w:left w:val="none" w:sz="0" w:space="0" w:color="auto"/>
            <w:bottom w:val="none" w:sz="0" w:space="0" w:color="auto"/>
            <w:right w:val="none" w:sz="0" w:space="0" w:color="auto"/>
          </w:divBdr>
        </w:div>
        <w:div w:id="1291671949">
          <w:marLeft w:val="480"/>
          <w:marRight w:val="0"/>
          <w:marTop w:val="0"/>
          <w:marBottom w:val="0"/>
          <w:divBdr>
            <w:top w:val="none" w:sz="0" w:space="0" w:color="auto"/>
            <w:left w:val="none" w:sz="0" w:space="0" w:color="auto"/>
            <w:bottom w:val="none" w:sz="0" w:space="0" w:color="auto"/>
            <w:right w:val="none" w:sz="0" w:space="0" w:color="auto"/>
          </w:divBdr>
        </w:div>
        <w:div w:id="443160853">
          <w:marLeft w:val="480"/>
          <w:marRight w:val="0"/>
          <w:marTop w:val="0"/>
          <w:marBottom w:val="0"/>
          <w:divBdr>
            <w:top w:val="none" w:sz="0" w:space="0" w:color="auto"/>
            <w:left w:val="none" w:sz="0" w:space="0" w:color="auto"/>
            <w:bottom w:val="none" w:sz="0" w:space="0" w:color="auto"/>
            <w:right w:val="none" w:sz="0" w:space="0" w:color="auto"/>
          </w:divBdr>
        </w:div>
        <w:div w:id="1061371575">
          <w:marLeft w:val="480"/>
          <w:marRight w:val="0"/>
          <w:marTop w:val="0"/>
          <w:marBottom w:val="0"/>
          <w:divBdr>
            <w:top w:val="none" w:sz="0" w:space="0" w:color="auto"/>
            <w:left w:val="none" w:sz="0" w:space="0" w:color="auto"/>
            <w:bottom w:val="none" w:sz="0" w:space="0" w:color="auto"/>
            <w:right w:val="none" w:sz="0" w:space="0" w:color="auto"/>
          </w:divBdr>
        </w:div>
      </w:divsChild>
    </w:div>
    <w:div w:id="167064801">
      <w:bodyDiv w:val="1"/>
      <w:marLeft w:val="0"/>
      <w:marRight w:val="0"/>
      <w:marTop w:val="0"/>
      <w:marBottom w:val="0"/>
      <w:divBdr>
        <w:top w:val="none" w:sz="0" w:space="0" w:color="auto"/>
        <w:left w:val="none" w:sz="0" w:space="0" w:color="auto"/>
        <w:bottom w:val="none" w:sz="0" w:space="0" w:color="auto"/>
        <w:right w:val="none" w:sz="0" w:space="0" w:color="auto"/>
      </w:divBdr>
    </w:div>
    <w:div w:id="167135048">
      <w:bodyDiv w:val="1"/>
      <w:marLeft w:val="0"/>
      <w:marRight w:val="0"/>
      <w:marTop w:val="0"/>
      <w:marBottom w:val="0"/>
      <w:divBdr>
        <w:top w:val="none" w:sz="0" w:space="0" w:color="auto"/>
        <w:left w:val="none" w:sz="0" w:space="0" w:color="auto"/>
        <w:bottom w:val="none" w:sz="0" w:space="0" w:color="auto"/>
        <w:right w:val="none" w:sz="0" w:space="0" w:color="auto"/>
      </w:divBdr>
    </w:div>
    <w:div w:id="167646614">
      <w:bodyDiv w:val="1"/>
      <w:marLeft w:val="0"/>
      <w:marRight w:val="0"/>
      <w:marTop w:val="0"/>
      <w:marBottom w:val="0"/>
      <w:divBdr>
        <w:top w:val="none" w:sz="0" w:space="0" w:color="auto"/>
        <w:left w:val="none" w:sz="0" w:space="0" w:color="auto"/>
        <w:bottom w:val="none" w:sz="0" w:space="0" w:color="auto"/>
        <w:right w:val="none" w:sz="0" w:space="0" w:color="auto"/>
      </w:divBdr>
    </w:div>
    <w:div w:id="167646967">
      <w:bodyDiv w:val="1"/>
      <w:marLeft w:val="0"/>
      <w:marRight w:val="0"/>
      <w:marTop w:val="0"/>
      <w:marBottom w:val="0"/>
      <w:divBdr>
        <w:top w:val="none" w:sz="0" w:space="0" w:color="auto"/>
        <w:left w:val="none" w:sz="0" w:space="0" w:color="auto"/>
        <w:bottom w:val="none" w:sz="0" w:space="0" w:color="auto"/>
        <w:right w:val="none" w:sz="0" w:space="0" w:color="auto"/>
      </w:divBdr>
    </w:div>
    <w:div w:id="167789644">
      <w:bodyDiv w:val="1"/>
      <w:marLeft w:val="0"/>
      <w:marRight w:val="0"/>
      <w:marTop w:val="0"/>
      <w:marBottom w:val="0"/>
      <w:divBdr>
        <w:top w:val="none" w:sz="0" w:space="0" w:color="auto"/>
        <w:left w:val="none" w:sz="0" w:space="0" w:color="auto"/>
        <w:bottom w:val="none" w:sz="0" w:space="0" w:color="auto"/>
        <w:right w:val="none" w:sz="0" w:space="0" w:color="auto"/>
      </w:divBdr>
    </w:div>
    <w:div w:id="168178603">
      <w:bodyDiv w:val="1"/>
      <w:marLeft w:val="0"/>
      <w:marRight w:val="0"/>
      <w:marTop w:val="0"/>
      <w:marBottom w:val="0"/>
      <w:divBdr>
        <w:top w:val="none" w:sz="0" w:space="0" w:color="auto"/>
        <w:left w:val="none" w:sz="0" w:space="0" w:color="auto"/>
        <w:bottom w:val="none" w:sz="0" w:space="0" w:color="auto"/>
        <w:right w:val="none" w:sz="0" w:space="0" w:color="auto"/>
      </w:divBdr>
    </w:div>
    <w:div w:id="168372026">
      <w:bodyDiv w:val="1"/>
      <w:marLeft w:val="0"/>
      <w:marRight w:val="0"/>
      <w:marTop w:val="0"/>
      <w:marBottom w:val="0"/>
      <w:divBdr>
        <w:top w:val="none" w:sz="0" w:space="0" w:color="auto"/>
        <w:left w:val="none" w:sz="0" w:space="0" w:color="auto"/>
        <w:bottom w:val="none" w:sz="0" w:space="0" w:color="auto"/>
        <w:right w:val="none" w:sz="0" w:space="0" w:color="auto"/>
      </w:divBdr>
    </w:div>
    <w:div w:id="168449848">
      <w:bodyDiv w:val="1"/>
      <w:marLeft w:val="0"/>
      <w:marRight w:val="0"/>
      <w:marTop w:val="0"/>
      <w:marBottom w:val="0"/>
      <w:divBdr>
        <w:top w:val="none" w:sz="0" w:space="0" w:color="auto"/>
        <w:left w:val="none" w:sz="0" w:space="0" w:color="auto"/>
        <w:bottom w:val="none" w:sz="0" w:space="0" w:color="auto"/>
        <w:right w:val="none" w:sz="0" w:space="0" w:color="auto"/>
      </w:divBdr>
    </w:div>
    <w:div w:id="168644255">
      <w:bodyDiv w:val="1"/>
      <w:marLeft w:val="0"/>
      <w:marRight w:val="0"/>
      <w:marTop w:val="0"/>
      <w:marBottom w:val="0"/>
      <w:divBdr>
        <w:top w:val="none" w:sz="0" w:space="0" w:color="auto"/>
        <w:left w:val="none" w:sz="0" w:space="0" w:color="auto"/>
        <w:bottom w:val="none" w:sz="0" w:space="0" w:color="auto"/>
        <w:right w:val="none" w:sz="0" w:space="0" w:color="auto"/>
      </w:divBdr>
    </w:div>
    <w:div w:id="168834470">
      <w:bodyDiv w:val="1"/>
      <w:marLeft w:val="0"/>
      <w:marRight w:val="0"/>
      <w:marTop w:val="0"/>
      <w:marBottom w:val="0"/>
      <w:divBdr>
        <w:top w:val="none" w:sz="0" w:space="0" w:color="auto"/>
        <w:left w:val="none" w:sz="0" w:space="0" w:color="auto"/>
        <w:bottom w:val="none" w:sz="0" w:space="0" w:color="auto"/>
        <w:right w:val="none" w:sz="0" w:space="0" w:color="auto"/>
      </w:divBdr>
    </w:div>
    <w:div w:id="168837531">
      <w:bodyDiv w:val="1"/>
      <w:marLeft w:val="0"/>
      <w:marRight w:val="0"/>
      <w:marTop w:val="0"/>
      <w:marBottom w:val="0"/>
      <w:divBdr>
        <w:top w:val="none" w:sz="0" w:space="0" w:color="auto"/>
        <w:left w:val="none" w:sz="0" w:space="0" w:color="auto"/>
        <w:bottom w:val="none" w:sz="0" w:space="0" w:color="auto"/>
        <w:right w:val="none" w:sz="0" w:space="0" w:color="auto"/>
      </w:divBdr>
    </w:div>
    <w:div w:id="168952980">
      <w:bodyDiv w:val="1"/>
      <w:marLeft w:val="0"/>
      <w:marRight w:val="0"/>
      <w:marTop w:val="0"/>
      <w:marBottom w:val="0"/>
      <w:divBdr>
        <w:top w:val="none" w:sz="0" w:space="0" w:color="auto"/>
        <w:left w:val="none" w:sz="0" w:space="0" w:color="auto"/>
        <w:bottom w:val="none" w:sz="0" w:space="0" w:color="auto"/>
        <w:right w:val="none" w:sz="0" w:space="0" w:color="auto"/>
      </w:divBdr>
    </w:div>
    <w:div w:id="169149710">
      <w:bodyDiv w:val="1"/>
      <w:marLeft w:val="0"/>
      <w:marRight w:val="0"/>
      <w:marTop w:val="0"/>
      <w:marBottom w:val="0"/>
      <w:divBdr>
        <w:top w:val="none" w:sz="0" w:space="0" w:color="auto"/>
        <w:left w:val="none" w:sz="0" w:space="0" w:color="auto"/>
        <w:bottom w:val="none" w:sz="0" w:space="0" w:color="auto"/>
        <w:right w:val="none" w:sz="0" w:space="0" w:color="auto"/>
      </w:divBdr>
    </w:div>
    <w:div w:id="16917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17460">
          <w:marLeft w:val="480"/>
          <w:marRight w:val="0"/>
          <w:marTop w:val="0"/>
          <w:marBottom w:val="0"/>
          <w:divBdr>
            <w:top w:val="none" w:sz="0" w:space="0" w:color="auto"/>
            <w:left w:val="none" w:sz="0" w:space="0" w:color="auto"/>
            <w:bottom w:val="none" w:sz="0" w:space="0" w:color="auto"/>
            <w:right w:val="none" w:sz="0" w:space="0" w:color="auto"/>
          </w:divBdr>
        </w:div>
        <w:div w:id="339893012">
          <w:marLeft w:val="480"/>
          <w:marRight w:val="0"/>
          <w:marTop w:val="0"/>
          <w:marBottom w:val="0"/>
          <w:divBdr>
            <w:top w:val="none" w:sz="0" w:space="0" w:color="auto"/>
            <w:left w:val="none" w:sz="0" w:space="0" w:color="auto"/>
            <w:bottom w:val="none" w:sz="0" w:space="0" w:color="auto"/>
            <w:right w:val="none" w:sz="0" w:space="0" w:color="auto"/>
          </w:divBdr>
        </w:div>
        <w:div w:id="993294983">
          <w:marLeft w:val="480"/>
          <w:marRight w:val="0"/>
          <w:marTop w:val="0"/>
          <w:marBottom w:val="0"/>
          <w:divBdr>
            <w:top w:val="none" w:sz="0" w:space="0" w:color="auto"/>
            <w:left w:val="none" w:sz="0" w:space="0" w:color="auto"/>
            <w:bottom w:val="none" w:sz="0" w:space="0" w:color="auto"/>
            <w:right w:val="none" w:sz="0" w:space="0" w:color="auto"/>
          </w:divBdr>
        </w:div>
        <w:div w:id="1212696380">
          <w:marLeft w:val="480"/>
          <w:marRight w:val="0"/>
          <w:marTop w:val="0"/>
          <w:marBottom w:val="0"/>
          <w:divBdr>
            <w:top w:val="none" w:sz="0" w:space="0" w:color="auto"/>
            <w:left w:val="none" w:sz="0" w:space="0" w:color="auto"/>
            <w:bottom w:val="none" w:sz="0" w:space="0" w:color="auto"/>
            <w:right w:val="none" w:sz="0" w:space="0" w:color="auto"/>
          </w:divBdr>
        </w:div>
        <w:div w:id="1547133839">
          <w:marLeft w:val="480"/>
          <w:marRight w:val="0"/>
          <w:marTop w:val="0"/>
          <w:marBottom w:val="0"/>
          <w:divBdr>
            <w:top w:val="none" w:sz="0" w:space="0" w:color="auto"/>
            <w:left w:val="none" w:sz="0" w:space="0" w:color="auto"/>
            <w:bottom w:val="none" w:sz="0" w:space="0" w:color="auto"/>
            <w:right w:val="none" w:sz="0" w:space="0" w:color="auto"/>
          </w:divBdr>
        </w:div>
        <w:div w:id="2121217144">
          <w:marLeft w:val="480"/>
          <w:marRight w:val="0"/>
          <w:marTop w:val="0"/>
          <w:marBottom w:val="0"/>
          <w:divBdr>
            <w:top w:val="none" w:sz="0" w:space="0" w:color="auto"/>
            <w:left w:val="none" w:sz="0" w:space="0" w:color="auto"/>
            <w:bottom w:val="none" w:sz="0" w:space="0" w:color="auto"/>
            <w:right w:val="none" w:sz="0" w:space="0" w:color="auto"/>
          </w:divBdr>
        </w:div>
        <w:div w:id="169608846">
          <w:marLeft w:val="480"/>
          <w:marRight w:val="0"/>
          <w:marTop w:val="0"/>
          <w:marBottom w:val="0"/>
          <w:divBdr>
            <w:top w:val="none" w:sz="0" w:space="0" w:color="auto"/>
            <w:left w:val="none" w:sz="0" w:space="0" w:color="auto"/>
            <w:bottom w:val="none" w:sz="0" w:space="0" w:color="auto"/>
            <w:right w:val="none" w:sz="0" w:space="0" w:color="auto"/>
          </w:divBdr>
        </w:div>
        <w:div w:id="181092606">
          <w:marLeft w:val="480"/>
          <w:marRight w:val="0"/>
          <w:marTop w:val="0"/>
          <w:marBottom w:val="0"/>
          <w:divBdr>
            <w:top w:val="none" w:sz="0" w:space="0" w:color="auto"/>
            <w:left w:val="none" w:sz="0" w:space="0" w:color="auto"/>
            <w:bottom w:val="none" w:sz="0" w:space="0" w:color="auto"/>
            <w:right w:val="none" w:sz="0" w:space="0" w:color="auto"/>
          </w:divBdr>
        </w:div>
        <w:div w:id="1712605998">
          <w:marLeft w:val="480"/>
          <w:marRight w:val="0"/>
          <w:marTop w:val="0"/>
          <w:marBottom w:val="0"/>
          <w:divBdr>
            <w:top w:val="none" w:sz="0" w:space="0" w:color="auto"/>
            <w:left w:val="none" w:sz="0" w:space="0" w:color="auto"/>
            <w:bottom w:val="none" w:sz="0" w:space="0" w:color="auto"/>
            <w:right w:val="none" w:sz="0" w:space="0" w:color="auto"/>
          </w:divBdr>
        </w:div>
        <w:div w:id="1089035770">
          <w:marLeft w:val="480"/>
          <w:marRight w:val="0"/>
          <w:marTop w:val="0"/>
          <w:marBottom w:val="0"/>
          <w:divBdr>
            <w:top w:val="none" w:sz="0" w:space="0" w:color="auto"/>
            <w:left w:val="none" w:sz="0" w:space="0" w:color="auto"/>
            <w:bottom w:val="none" w:sz="0" w:space="0" w:color="auto"/>
            <w:right w:val="none" w:sz="0" w:space="0" w:color="auto"/>
          </w:divBdr>
        </w:div>
        <w:div w:id="1507134282">
          <w:marLeft w:val="480"/>
          <w:marRight w:val="0"/>
          <w:marTop w:val="0"/>
          <w:marBottom w:val="0"/>
          <w:divBdr>
            <w:top w:val="none" w:sz="0" w:space="0" w:color="auto"/>
            <w:left w:val="none" w:sz="0" w:space="0" w:color="auto"/>
            <w:bottom w:val="none" w:sz="0" w:space="0" w:color="auto"/>
            <w:right w:val="none" w:sz="0" w:space="0" w:color="auto"/>
          </w:divBdr>
        </w:div>
        <w:div w:id="868834430">
          <w:marLeft w:val="480"/>
          <w:marRight w:val="0"/>
          <w:marTop w:val="0"/>
          <w:marBottom w:val="0"/>
          <w:divBdr>
            <w:top w:val="none" w:sz="0" w:space="0" w:color="auto"/>
            <w:left w:val="none" w:sz="0" w:space="0" w:color="auto"/>
            <w:bottom w:val="none" w:sz="0" w:space="0" w:color="auto"/>
            <w:right w:val="none" w:sz="0" w:space="0" w:color="auto"/>
          </w:divBdr>
        </w:div>
        <w:div w:id="31081677">
          <w:marLeft w:val="480"/>
          <w:marRight w:val="0"/>
          <w:marTop w:val="0"/>
          <w:marBottom w:val="0"/>
          <w:divBdr>
            <w:top w:val="none" w:sz="0" w:space="0" w:color="auto"/>
            <w:left w:val="none" w:sz="0" w:space="0" w:color="auto"/>
            <w:bottom w:val="none" w:sz="0" w:space="0" w:color="auto"/>
            <w:right w:val="none" w:sz="0" w:space="0" w:color="auto"/>
          </w:divBdr>
        </w:div>
        <w:div w:id="2049183029">
          <w:marLeft w:val="480"/>
          <w:marRight w:val="0"/>
          <w:marTop w:val="0"/>
          <w:marBottom w:val="0"/>
          <w:divBdr>
            <w:top w:val="none" w:sz="0" w:space="0" w:color="auto"/>
            <w:left w:val="none" w:sz="0" w:space="0" w:color="auto"/>
            <w:bottom w:val="none" w:sz="0" w:space="0" w:color="auto"/>
            <w:right w:val="none" w:sz="0" w:space="0" w:color="auto"/>
          </w:divBdr>
        </w:div>
        <w:div w:id="1197959978">
          <w:marLeft w:val="480"/>
          <w:marRight w:val="0"/>
          <w:marTop w:val="0"/>
          <w:marBottom w:val="0"/>
          <w:divBdr>
            <w:top w:val="none" w:sz="0" w:space="0" w:color="auto"/>
            <w:left w:val="none" w:sz="0" w:space="0" w:color="auto"/>
            <w:bottom w:val="none" w:sz="0" w:space="0" w:color="auto"/>
            <w:right w:val="none" w:sz="0" w:space="0" w:color="auto"/>
          </w:divBdr>
        </w:div>
        <w:div w:id="1341199638">
          <w:marLeft w:val="480"/>
          <w:marRight w:val="0"/>
          <w:marTop w:val="0"/>
          <w:marBottom w:val="0"/>
          <w:divBdr>
            <w:top w:val="none" w:sz="0" w:space="0" w:color="auto"/>
            <w:left w:val="none" w:sz="0" w:space="0" w:color="auto"/>
            <w:bottom w:val="none" w:sz="0" w:space="0" w:color="auto"/>
            <w:right w:val="none" w:sz="0" w:space="0" w:color="auto"/>
          </w:divBdr>
        </w:div>
        <w:div w:id="30348092">
          <w:marLeft w:val="480"/>
          <w:marRight w:val="0"/>
          <w:marTop w:val="0"/>
          <w:marBottom w:val="0"/>
          <w:divBdr>
            <w:top w:val="none" w:sz="0" w:space="0" w:color="auto"/>
            <w:left w:val="none" w:sz="0" w:space="0" w:color="auto"/>
            <w:bottom w:val="none" w:sz="0" w:space="0" w:color="auto"/>
            <w:right w:val="none" w:sz="0" w:space="0" w:color="auto"/>
          </w:divBdr>
        </w:div>
        <w:div w:id="1943611917">
          <w:marLeft w:val="480"/>
          <w:marRight w:val="0"/>
          <w:marTop w:val="0"/>
          <w:marBottom w:val="0"/>
          <w:divBdr>
            <w:top w:val="none" w:sz="0" w:space="0" w:color="auto"/>
            <w:left w:val="none" w:sz="0" w:space="0" w:color="auto"/>
            <w:bottom w:val="none" w:sz="0" w:space="0" w:color="auto"/>
            <w:right w:val="none" w:sz="0" w:space="0" w:color="auto"/>
          </w:divBdr>
        </w:div>
        <w:div w:id="1379160587">
          <w:marLeft w:val="480"/>
          <w:marRight w:val="0"/>
          <w:marTop w:val="0"/>
          <w:marBottom w:val="0"/>
          <w:divBdr>
            <w:top w:val="none" w:sz="0" w:space="0" w:color="auto"/>
            <w:left w:val="none" w:sz="0" w:space="0" w:color="auto"/>
            <w:bottom w:val="none" w:sz="0" w:space="0" w:color="auto"/>
            <w:right w:val="none" w:sz="0" w:space="0" w:color="auto"/>
          </w:divBdr>
        </w:div>
        <w:div w:id="513225216">
          <w:marLeft w:val="480"/>
          <w:marRight w:val="0"/>
          <w:marTop w:val="0"/>
          <w:marBottom w:val="0"/>
          <w:divBdr>
            <w:top w:val="none" w:sz="0" w:space="0" w:color="auto"/>
            <w:left w:val="none" w:sz="0" w:space="0" w:color="auto"/>
            <w:bottom w:val="none" w:sz="0" w:space="0" w:color="auto"/>
            <w:right w:val="none" w:sz="0" w:space="0" w:color="auto"/>
          </w:divBdr>
        </w:div>
        <w:div w:id="826554002">
          <w:marLeft w:val="480"/>
          <w:marRight w:val="0"/>
          <w:marTop w:val="0"/>
          <w:marBottom w:val="0"/>
          <w:divBdr>
            <w:top w:val="none" w:sz="0" w:space="0" w:color="auto"/>
            <w:left w:val="none" w:sz="0" w:space="0" w:color="auto"/>
            <w:bottom w:val="none" w:sz="0" w:space="0" w:color="auto"/>
            <w:right w:val="none" w:sz="0" w:space="0" w:color="auto"/>
          </w:divBdr>
        </w:div>
        <w:div w:id="397628793">
          <w:marLeft w:val="480"/>
          <w:marRight w:val="0"/>
          <w:marTop w:val="0"/>
          <w:marBottom w:val="0"/>
          <w:divBdr>
            <w:top w:val="none" w:sz="0" w:space="0" w:color="auto"/>
            <w:left w:val="none" w:sz="0" w:space="0" w:color="auto"/>
            <w:bottom w:val="none" w:sz="0" w:space="0" w:color="auto"/>
            <w:right w:val="none" w:sz="0" w:space="0" w:color="auto"/>
          </w:divBdr>
        </w:div>
        <w:div w:id="898784637">
          <w:marLeft w:val="480"/>
          <w:marRight w:val="0"/>
          <w:marTop w:val="0"/>
          <w:marBottom w:val="0"/>
          <w:divBdr>
            <w:top w:val="none" w:sz="0" w:space="0" w:color="auto"/>
            <w:left w:val="none" w:sz="0" w:space="0" w:color="auto"/>
            <w:bottom w:val="none" w:sz="0" w:space="0" w:color="auto"/>
            <w:right w:val="none" w:sz="0" w:space="0" w:color="auto"/>
          </w:divBdr>
        </w:div>
        <w:div w:id="496579786">
          <w:marLeft w:val="480"/>
          <w:marRight w:val="0"/>
          <w:marTop w:val="0"/>
          <w:marBottom w:val="0"/>
          <w:divBdr>
            <w:top w:val="none" w:sz="0" w:space="0" w:color="auto"/>
            <w:left w:val="none" w:sz="0" w:space="0" w:color="auto"/>
            <w:bottom w:val="none" w:sz="0" w:space="0" w:color="auto"/>
            <w:right w:val="none" w:sz="0" w:space="0" w:color="auto"/>
          </w:divBdr>
        </w:div>
        <w:div w:id="1200164859">
          <w:marLeft w:val="480"/>
          <w:marRight w:val="0"/>
          <w:marTop w:val="0"/>
          <w:marBottom w:val="0"/>
          <w:divBdr>
            <w:top w:val="none" w:sz="0" w:space="0" w:color="auto"/>
            <w:left w:val="none" w:sz="0" w:space="0" w:color="auto"/>
            <w:bottom w:val="none" w:sz="0" w:space="0" w:color="auto"/>
            <w:right w:val="none" w:sz="0" w:space="0" w:color="auto"/>
          </w:divBdr>
        </w:div>
      </w:divsChild>
    </w:div>
    <w:div w:id="169373321">
      <w:bodyDiv w:val="1"/>
      <w:marLeft w:val="0"/>
      <w:marRight w:val="0"/>
      <w:marTop w:val="0"/>
      <w:marBottom w:val="0"/>
      <w:divBdr>
        <w:top w:val="none" w:sz="0" w:space="0" w:color="auto"/>
        <w:left w:val="none" w:sz="0" w:space="0" w:color="auto"/>
        <w:bottom w:val="none" w:sz="0" w:space="0" w:color="auto"/>
        <w:right w:val="none" w:sz="0" w:space="0" w:color="auto"/>
      </w:divBdr>
    </w:div>
    <w:div w:id="169679647">
      <w:bodyDiv w:val="1"/>
      <w:marLeft w:val="0"/>
      <w:marRight w:val="0"/>
      <w:marTop w:val="0"/>
      <w:marBottom w:val="0"/>
      <w:divBdr>
        <w:top w:val="none" w:sz="0" w:space="0" w:color="auto"/>
        <w:left w:val="none" w:sz="0" w:space="0" w:color="auto"/>
        <w:bottom w:val="none" w:sz="0" w:space="0" w:color="auto"/>
        <w:right w:val="none" w:sz="0" w:space="0" w:color="auto"/>
      </w:divBdr>
    </w:div>
    <w:div w:id="169682782">
      <w:bodyDiv w:val="1"/>
      <w:marLeft w:val="0"/>
      <w:marRight w:val="0"/>
      <w:marTop w:val="0"/>
      <w:marBottom w:val="0"/>
      <w:divBdr>
        <w:top w:val="none" w:sz="0" w:space="0" w:color="auto"/>
        <w:left w:val="none" w:sz="0" w:space="0" w:color="auto"/>
        <w:bottom w:val="none" w:sz="0" w:space="0" w:color="auto"/>
        <w:right w:val="none" w:sz="0" w:space="0" w:color="auto"/>
      </w:divBdr>
    </w:div>
    <w:div w:id="170071093">
      <w:bodyDiv w:val="1"/>
      <w:marLeft w:val="0"/>
      <w:marRight w:val="0"/>
      <w:marTop w:val="0"/>
      <w:marBottom w:val="0"/>
      <w:divBdr>
        <w:top w:val="none" w:sz="0" w:space="0" w:color="auto"/>
        <w:left w:val="none" w:sz="0" w:space="0" w:color="auto"/>
        <w:bottom w:val="none" w:sz="0" w:space="0" w:color="auto"/>
        <w:right w:val="none" w:sz="0" w:space="0" w:color="auto"/>
      </w:divBdr>
    </w:div>
    <w:div w:id="170073972">
      <w:bodyDiv w:val="1"/>
      <w:marLeft w:val="0"/>
      <w:marRight w:val="0"/>
      <w:marTop w:val="0"/>
      <w:marBottom w:val="0"/>
      <w:divBdr>
        <w:top w:val="none" w:sz="0" w:space="0" w:color="auto"/>
        <w:left w:val="none" w:sz="0" w:space="0" w:color="auto"/>
        <w:bottom w:val="none" w:sz="0" w:space="0" w:color="auto"/>
        <w:right w:val="none" w:sz="0" w:space="0" w:color="auto"/>
      </w:divBdr>
    </w:div>
    <w:div w:id="170144458">
      <w:bodyDiv w:val="1"/>
      <w:marLeft w:val="0"/>
      <w:marRight w:val="0"/>
      <w:marTop w:val="0"/>
      <w:marBottom w:val="0"/>
      <w:divBdr>
        <w:top w:val="none" w:sz="0" w:space="0" w:color="auto"/>
        <w:left w:val="none" w:sz="0" w:space="0" w:color="auto"/>
        <w:bottom w:val="none" w:sz="0" w:space="0" w:color="auto"/>
        <w:right w:val="none" w:sz="0" w:space="0" w:color="auto"/>
      </w:divBdr>
    </w:div>
    <w:div w:id="170223004">
      <w:bodyDiv w:val="1"/>
      <w:marLeft w:val="0"/>
      <w:marRight w:val="0"/>
      <w:marTop w:val="0"/>
      <w:marBottom w:val="0"/>
      <w:divBdr>
        <w:top w:val="none" w:sz="0" w:space="0" w:color="auto"/>
        <w:left w:val="none" w:sz="0" w:space="0" w:color="auto"/>
        <w:bottom w:val="none" w:sz="0" w:space="0" w:color="auto"/>
        <w:right w:val="none" w:sz="0" w:space="0" w:color="auto"/>
      </w:divBdr>
    </w:div>
    <w:div w:id="170414100">
      <w:bodyDiv w:val="1"/>
      <w:marLeft w:val="0"/>
      <w:marRight w:val="0"/>
      <w:marTop w:val="0"/>
      <w:marBottom w:val="0"/>
      <w:divBdr>
        <w:top w:val="none" w:sz="0" w:space="0" w:color="auto"/>
        <w:left w:val="none" w:sz="0" w:space="0" w:color="auto"/>
        <w:bottom w:val="none" w:sz="0" w:space="0" w:color="auto"/>
        <w:right w:val="none" w:sz="0" w:space="0" w:color="auto"/>
      </w:divBdr>
    </w:div>
    <w:div w:id="170414323">
      <w:bodyDiv w:val="1"/>
      <w:marLeft w:val="0"/>
      <w:marRight w:val="0"/>
      <w:marTop w:val="0"/>
      <w:marBottom w:val="0"/>
      <w:divBdr>
        <w:top w:val="none" w:sz="0" w:space="0" w:color="auto"/>
        <w:left w:val="none" w:sz="0" w:space="0" w:color="auto"/>
        <w:bottom w:val="none" w:sz="0" w:space="0" w:color="auto"/>
        <w:right w:val="none" w:sz="0" w:space="0" w:color="auto"/>
      </w:divBdr>
      <w:divsChild>
        <w:div w:id="2061513415">
          <w:marLeft w:val="480"/>
          <w:marRight w:val="0"/>
          <w:marTop w:val="0"/>
          <w:marBottom w:val="0"/>
          <w:divBdr>
            <w:top w:val="none" w:sz="0" w:space="0" w:color="auto"/>
            <w:left w:val="none" w:sz="0" w:space="0" w:color="auto"/>
            <w:bottom w:val="none" w:sz="0" w:space="0" w:color="auto"/>
            <w:right w:val="none" w:sz="0" w:space="0" w:color="auto"/>
          </w:divBdr>
        </w:div>
        <w:div w:id="501747659">
          <w:marLeft w:val="480"/>
          <w:marRight w:val="0"/>
          <w:marTop w:val="0"/>
          <w:marBottom w:val="0"/>
          <w:divBdr>
            <w:top w:val="none" w:sz="0" w:space="0" w:color="auto"/>
            <w:left w:val="none" w:sz="0" w:space="0" w:color="auto"/>
            <w:bottom w:val="none" w:sz="0" w:space="0" w:color="auto"/>
            <w:right w:val="none" w:sz="0" w:space="0" w:color="auto"/>
          </w:divBdr>
        </w:div>
        <w:div w:id="1506214540">
          <w:marLeft w:val="480"/>
          <w:marRight w:val="0"/>
          <w:marTop w:val="0"/>
          <w:marBottom w:val="0"/>
          <w:divBdr>
            <w:top w:val="none" w:sz="0" w:space="0" w:color="auto"/>
            <w:left w:val="none" w:sz="0" w:space="0" w:color="auto"/>
            <w:bottom w:val="none" w:sz="0" w:space="0" w:color="auto"/>
            <w:right w:val="none" w:sz="0" w:space="0" w:color="auto"/>
          </w:divBdr>
        </w:div>
        <w:div w:id="991828675">
          <w:marLeft w:val="480"/>
          <w:marRight w:val="0"/>
          <w:marTop w:val="0"/>
          <w:marBottom w:val="0"/>
          <w:divBdr>
            <w:top w:val="none" w:sz="0" w:space="0" w:color="auto"/>
            <w:left w:val="none" w:sz="0" w:space="0" w:color="auto"/>
            <w:bottom w:val="none" w:sz="0" w:space="0" w:color="auto"/>
            <w:right w:val="none" w:sz="0" w:space="0" w:color="auto"/>
          </w:divBdr>
        </w:div>
        <w:div w:id="1033918343">
          <w:marLeft w:val="480"/>
          <w:marRight w:val="0"/>
          <w:marTop w:val="0"/>
          <w:marBottom w:val="0"/>
          <w:divBdr>
            <w:top w:val="none" w:sz="0" w:space="0" w:color="auto"/>
            <w:left w:val="none" w:sz="0" w:space="0" w:color="auto"/>
            <w:bottom w:val="none" w:sz="0" w:space="0" w:color="auto"/>
            <w:right w:val="none" w:sz="0" w:space="0" w:color="auto"/>
          </w:divBdr>
        </w:div>
        <w:div w:id="105976028">
          <w:marLeft w:val="480"/>
          <w:marRight w:val="0"/>
          <w:marTop w:val="0"/>
          <w:marBottom w:val="0"/>
          <w:divBdr>
            <w:top w:val="none" w:sz="0" w:space="0" w:color="auto"/>
            <w:left w:val="none" w:sz="0" w:space="0" w:color="auto"/>
            <w:bottom w:val="none" w:sz="0" w:space="0" w:color="auto"/>
            <w:right w:val="none" w:sz="0" w:space="0" w:color="auto"/>
          </w:divBdr>
        </w:div>
        <w:div w:id="1189678782">
          <w:marLeft w:val="480"/>
          <w:marRight w:val="0"/>
          <w:marTop w:val="0"/>
          <w:marBottom w:val="0"/>
          <w:divBdr>
            <w:top w:val="none" w:sz="0" w:space="0" w:color="auto"/>
            <w:left w:val="none" w:sz="0" w:space="0" w:color="auto"/>
            <w:bottom w:val="none" w:sz="0" w:space="0" w:color="auto"/>
            <w:right w:val="none" w:sz="0" w:space="0" w:color="auto"/>
          </w:divBdr>
        </w:div>
        <w:div w:id="269165552">
          <w:marLeft w:val="480"/>
          <w:marRight w:val="0"/>
          <w:marTop w:val="0"/>
          <w:marBottom w:val="0"/>
          <w:divBdr>
            <w:top w:val="none" w:sz="0" w:space="0" w:color="auto"/>
            <w:left w:val="none" w:sz="0" w:space="0" w:color="auto"/>
            <w:bottom w:val="none" w:sz="0" w:space="0" w:color="auto"/>
            <w:right w:val="none" w:sz="0" w:space="0" w:color="auto"/>
          </w:divBdr>
        </w:div>
        <w:div w:id="1177694435">
          <w:marLeft w:val="480"/>
          <w:marRight w:val="0"/>
          <w:marTop w:val="0"/>
          <w:marBottom w:val="0"/>
          <w:divBdr>
            <w:top w:val="none" w:sz="0" w:space="0" w:color="auto"/>
            <w:left w:val="none" w:sz="0" w:space="0" w:color="auto"/>
            <w:bottom w:val="none" w:sz="0" w:space="0" w:color="auto"/>
            <w:right w:val="none" w:sz="0" w:space="0" w:color="auto"/>
          </w:divBdr>
        </w:div>
        <w:div w:id="365446284">
          <w:marLeft w:val="480"/>
          <w:marRight w:val="0"/>
          <w:marTop w:val="0"/>
          <w:marBottom w:val="0"/>
          <w:divBdr>
            <w:top w:val="none" w:sz="0" w:space="0" w:color="auto"/>
            <w:left w:val="none" w:sz="0" w:space="0" w:color="auto"/>
            <w:bottom w:val="none" w:sz="0" w:space="0" w:color="auto"/>
            <w:right w:val="none" w:sz="0" w:space="0" w:color="auto"/>
          </w:divBdr>
        </w:div>
        <w:div w:id="1258445970">
          <w:marLeft w:val="480"/>
          <w:marRight w:val="0"/>
          <w:marTop w:val="0"/>
          <w:marBottom w:val="0"/>
          <w:divBdr>
            <w:top w:val="none" w:sz="0" w:space="0" w:color="auto"/>
            <w:left w:val="none" w:sz="0" w:space="0" w:color="auto"/>
            <w:bottom w:val="none" w:sz="0" w:space="0" w:color="auto"/>
            <w:right w:val="none" w:sz="0" w:space="0" w:color="auto"/>
          </w:divBdr>
        </w:div>
        <w:div w:id="2108575556">
          <w:marLeft w:val="480"/>
          <w:marRight w:val="0"/>
          <w:marTop w:val="0"/>
          <w:marBottom w:val="0"/>
          <w:divBdr>
            <w:top w:val="none" w:sz="0" w:space="0" w:color="auto"/>
            <w:left w:val="none" w:sz="0" w:space="0" w:color="auto"/>
            <w:bottom w:val="none" w:sz="0" w:space="0" w:color="auto"/>
            <w:right w:val="none" w:sz="0" w:space="0" w:color="auto"/>
          </w:divBdr>
        </w:div>
        <w:div w:id="1896230968">
          <w:marLeft w:val="480"/>
          <w:marRight w:val="0"/>
          <w:marTop w:val="0"/>
          <w:marBottom w:val="0"/>
          <w:divBdr>
            <w:top w:val="none" w:sz="0" w:space="0" w:color="auto"/>
            <w:left w:val="none" w:sz="0" w:space="0" w:color="auto"/>
            <w:bottom w:val="none" w:sz="0" w:space="0" w:color="auto"/>
            <w:right w:val="none" w:sz="0" w:space="0" w:color="auto"/>
          </w:divBdr>
        </w:div>
        <w:div w:id="1680429472">
          <w:marLeft w:val="480"/>
          <w:marRight w:val="0"/>
          <w:marTop w:val="0"/>
          <w:marBottom w:val="0"/>
          <w:divBdr>
            <w:top w:val="none" w:sz="0" w:space="0" w:color="auto"/>
            <w:left w:val="none" w:sz="0" w:space="0" w:color="auto"/>
            <w:bottom w:val="none" w:sz="0" w:space="0" w:color="auto"/>
            <w:right w:val="none" w:sz="0" w:space="0" w:color="auto"/>
          </w:divBdr>
        </w:div>
        <w:div w:id="229776799">
          <w:marLeft w:val="480"/>
          <w:marRight w:val="0"/>
          <w:marTop w:val="0"/>
          <w:marBottom w:val="0"/>
          <w:divBdr>
            <w:top w:val="none" w:sz="0" w:space="0" w:color="auto"/>
            <w:left w:val="none" w:sz="0" w:space="0" w:color="auto"/>
            <w:bottom w:val="none" w:sz="0" w:space="0" w:color="auto"/>
            <w:right w:val="none" w:sz="0" w:space="0" w:color="auto"/>
          </w:divBdr>
        </w:div>
        <w:div w:id="1754014544">
          <w:marLeft w:val="480"/>
          <w:marRight w:val="0"/>
          <w:marTop w:val="0"/>
          <w:marBottom w:val="0"/>
          <w:divBdr>
            <w:top w:val="none" w:sz="0" w:space="0" w:color="auto"/>
            <w:left w:val="none" w:sz="0" w:space="0" w:color="auto"/>
            <w:bottom w:val="none" w:sz="0" w:space="0" w:color="auto"/>
            <w:right w:val="none" w:sz="0" w:space="0" w:color="auto"/>
          </w:divBdr>
        </w:div>
        <w:div w:id="1121416374">
          <w:marLeft w:val="480"/>
          <w:marRight w:val="0"/>
          <w:marTop w:val="0"/>
          <w:marBottom w:val="0"/>
          <w:divBdr>
            <w:top w:val="none" w:sz="0" w:space="0" w:color="auto"/>
            <w:left w:val="none" w:sz="0" w:space="0" w:color="auto"/>
            <w:bottom w:val="none" w:sz="0" w:space="0" w:color="auto"/>
            <w:right w:val="none" w:sz="0" w:space="0" w:color="auto"/>
          </w:divBdr>
        </w:div>
        <w:div w:id="511796736">
          <w:marLeft w:val="480"/>
          <w:marRight w:val="0"/>
          <w:marTop w:val="0"/>
          <w:marBottom w:val="0"/>
          <w:divBdr>
            <w:top w:val="none" w:sz="0" w:space="0" w:color="auto"/>
            <w:left w:val="none" w:sz="0" w:space="0" w:color="auto"/>
            <w:bottom w:val="none" w:sz="0" w:space="0" w:color="auto"/>
            <w:right w:val="none" w:sz="0" w:space="0" w:color="auto"/>
          </w:divBdr>
        </w:div>
        <w:div w:id="1064374734">
          <w:marLeft w:val="480"/>
          <w:marRight w:val="0"/>
          <w:marTop w:val="0"/>
          <w:marBottom w:val="0"/>
          <w:divBdr>
            <w:top w:val="none" w:sz="0" w:space="0" w:color="auto"/>
            <w:left w:val="none" w:sz="0" w:space="0" w:color="auto"/>
            <w:bottom w:val="none" w:sz="0" w:space="0" w:color="auto"/>
            <w:right w:val="none" w:sz="0" w:space="0" w:color="auto"/>
          </w:divBdr>
        </w:div>
        <w:div w:id="125660639">
          <w:marLeft w:val="480"/>
          <w:marRight w:val="0"/>
          <w:marTop w:val="0"/>
          <w:marBottom w:val="0"/>
          <w:divBdr>
            <w:top w:val="none" w:sz="0" w:space="0" w:color="auto"/>
            <w:left w:val="none" w:sz="0" w:space="0" w:color="auto"/>
            <w:bottom w:val="none" w:sz="0" w:space="0" w:color="auto"/>
            <w:right w:val="none" w:sz="0" w:space="0" w:color="auto"/>
          </w:divBdr>
        </w:div>
        <w:div w:id="508178757">
          <w:marLeft w:val="480"/>
          <w:marRight w:val="0"/>
          <w:marTop w:val="0"/>
          <w:marBottom w:val="0"/>
          <w:divBdr>
            <w:top w:val="none" w:sz="0" w:space="0" w:color="auto"/>
            <w:left w:val="none" w:sz="0" w:space="0" w:color="auto"/>
            <w:bottom w:val="none" w:sz="0" w:space="0" w:color="auto"/>
            <w:right w:val="none" w:sz="0" w:space="0" w:color="auto"/>
          </w:divBdr>
        </w:div>
        <w:div w:id="1281303043">
          <w:marLeft w:val="480"/>
          <w:marRight w:val="0"/>
          <w:marTop w:val="0"/>
          <w:marBottom w:val="0"/>
          <w:divBdr>
            <w:top w:val="none" w:sz="0" w:space="0" w:color="auto"/>
            <w:left w:val="none" w:sz="0" w:space="0" w:color="auto"/>
            <w:bottom w:val="none" w:sz="0" w:space="0" w:color="auto"/>
            <w:right w:val="none" w:sz="0" w:space="0" w:color="auto"/>
          </w:divBdr>
        </w:div>
        <w:div w:id="1648045025">
          <w:marLeft w:val="480"/>
          <w:marRight w:val="0"/>
          <w:marTop w:val="0"/>
          <w:marBottom w:val="0"/>
          <w:divBdr>
            <w:top w:val="none" w:sz="0" w:space="0" w:color="auto"/>
            <w:left w:val="none" w:sz="0" w:space="0" w:color="auto"/>
            <w:bottom w:val="none" w:sz="0" w:space="0" w:color="auto"/>
            <w:right w:val="none" w:sz="0" w:space="0" w:color="auto"/>
          </w:divBdr>
        </w:div>
        <w:div w:id="1913078427">
          <w:marLeft w:val="480"/>
          <w:marRight w:val="0"/>
          <w:marTop w:val="0"/>
          <w:marBottom w:val="0"/>
          <w:divBdr>
            <w:top w:val="none" w:sz="0" w:space="0" w:color="auto"/>
            <w:left w:val="none" w:sz="0" w:space="0" w:color="auto"/>
            <w:bottom w:val="none" w:sz="0" w:space="0" w:color="auto"/>
            <w:right w:val="none" w:sz="0" w:space="0" w:color="auto"/>
          </w:divBdr>
        </w:div>
        <w:div w:id="1490367264">
          <w:marLeft w:val="480"/>
          <w:marRight w:val="0"/>
          <w:marTop w:val="0"/>
          <w:marBottom w:val="0"/>
          <w:divBdr>
            <w:top w:val="none" w:sz="0" w:space="0" w:color="auto"/>
            <w:left w:val="none" w:sz="0" w:space="0" w:color="auto"/>
            <w:bottom w:val="none" w:sz="0" w:space="0" w:color="auto"/>
            <w:right w:val="none" w:sz="0" w:space="0" w:color="auto"/>
          </w:divBdr>
        </w:div>
        <w:div w:id="1488282348">
          <w:marLeft w:val="480"/>
          <w:marRight w:val="0"/>
          <w:marTop w:val="0"/>
          <w:marBottom w:val="0"/>
          <w:divBdr>
            <w:top w:val="none" w:sz="0" w:space="0" w:color="auto"/>
            <w:left w:val="none" w:sz="0" w:space="0" w:color="auto"/>
            <w:bottom w:val="none" w:sz="0" w:space="0" w:color="auto"/>
            <w:right w:val="none" w:sz="0" w:space="0" w:color="auto"/>
          </w:divBdr>
        </w:div>
        <w:div w:id="373624239">
          <w:marLeft w:val="480"/>
          <w:marRight w:val="0"/>
          <w:marTop w:val="0"/>
          <w:marBottom w:val="0"/>
          <w:divBdr>
            <w:top w:val="none" w:sz="0" w:space="0" w:color="auto"/>
            <w:left w:val="none" w:sz="0" w:space="0" w:color="auto"/>
            <w:bottom w:val="none" w:sz="0" w:space="0" w:color="auto"/>
            <w:right w:val="none" w:sz="0" w:space="0" w:color="auto"/>
          </w:divBdr>
        </w:div>
        <w:div w:id="193079654">
          <w:marLeft w:val="480"/>
          <w:marRight w:val="0"/>
          <w:marTop w:val="0"/>
          <w:marBottom w:val="0"/>
          <w:divBdr>
            <w:top w:val="none" w:sz="0" w:space="0" w:color="auto"/>
            <w:left w:val="none" w:sz="0" w:space="0" w:color="auto"/>
            <w:bottom w:val="none" w:sz="0" w:space="0" w:color="auto"/>
            <w:right w:val="none" w:sz="0" w:space="0" w:color="auto"/>
          </w:divBdr>
        </w:div>
        <w:div w:id="1353265193">
          <w:marLeft w:val="480"/>
          <w:marRight w:val="0"/>
          <w:marTop w:val="0"/>
          <w:marBottom w:val="0"/>
          <w:divBdr>
            <w:top w:val="none" w:sz="0" w:space="0" w:color="auto"/>
            <w:left w:val="none" w:sz="0" w:space="0" w:color="auto"/>
            <w:bottom w:val="none" w:sz="0" w:space="0" w:color="auto"/>
            <w:right w:val="none" w:sz="0" w:space="0" w:color="auto"/>
          </w:divBdr>
        </w:div>
        <w:div w:id="837310648">
          <w:marLeft w:val="480"/>
          <w:marRight w:val="0"/>
          <w:marTop w:val="0"/>
          <w:marBottom w:val="0"/>
          <w:divBdr>
            <w:top w:val="none" w:sz="0" w:space="0" w:color="auto"/>
            <w:left w:val="none" w:sz="0" w:space="0" w:color="auto"/>
            <w:bottom w:val="none" w:sz="0" w:space="0" w:color="auto"/>
            <w:right w:val="none" w:sz="0" w:space="0" w:color="auto"/>
          </w:divBdr>
        </w:div>
        <w:div w:id="1064451531">
          <w:marLeft w:val="480"/>
          <w:marRight w:val="0"/>
          <w:marTop w:val="0"/>
          <w:marBottom w:val="0"/>
          <w:divBdr>
            <w:top w:val="none" w:sz="0" w:space="0" w:color="auto"/>
            <w:left w:val="none" w:sz="0" w:space="0" w:color="auto"/>
            <w:bottom w:val="none" w:sz="0" w:space="0" w:color="auto"/>
            <w:right w:val="none" w:sz="0" w:space="0" w:color="auto"/>
          </w:divBdr>
        </w:div>
        <w:div w:id="945430133">
          <w:marLeft w:val="480"/>
          <w:marRight w:val="0"/>
          <w:marTop w:val="0"/>
          <w:marBottom w:val="0"/>
          <w:divBdr>
            <w:top w:val="none" w:sz="0" w:space="0" w:color="auto"/>
            <w:left w:val="none" w:sz="0" w:space="0" w:color="auto"/>
            <w:bottom w:val="none" w:sz="0" w:space="0" w:color="auto"/>
            <w:right w:val="none" w:sz="0" w:space="0" w:color="auto"/>
          </w:divBdr>
        </w:div>
        <w:div w:id="2038462566">
          <w:marLeft w:val="480"/>
          <w:marRight w:val="0"/>
          <w:marTop w:val="0"/>
          <w:marBottom w:val="0"/>
          <w:divBdr>
            <w:top w:val="none" w:sz="0" w:space="0" w:color="auto"/>
            <w:left w:val="none" w:sz="0" w:space="0" w:color="auto"/>
            <w:bottom w:val="none" w:sz="0" w:space="0" w:color="auto"/>
            <w:right w:val="none" w:sz="0" w:space="0" w:color="auto"/>
          </w:divBdr>
        </w:div>
        <w:div w:id="321395431">
          <w:marLeft w:val="480"/>
          <w:marRight w:val="0"/>
          <w:marTop w:val="0"/>
          <w:marBottom w:val="0"/>
          <w:divBdr>
            <w:top w:val="none" w:sz="0" w:space="0" w:color="auto"/>
            <w:left w:val="none" w:sz="0" w:space="0" w:color="auto"/>
            <w:bottom w:val="none" w:sz="0" w:space="0" w:color="auto"/>
            <w:right w:val="none" w:sz="0" w:space="0" w:color="auto"/>
          </w:divBdr>
        </w:div>
        <w:div w:id="611866294">
          <w:marLeft w:val="480"/>
          <w:marRight w:val="0"/>
          <w:marTop w:val="0"/>
          <w:marBottom w:val="0"/>
          <w:divBdr>
            <w:top w:val="none" w:sz="0" w:space="0" w:color="auto"/>
            <w:left w:val="none" w:sz="0" w:space="0" w:color="auto"/>
            <w:bottom w:val="none" w:sz="0" w:space="0" w:color="auto"/>
            <w:right w:val="none" w:sz="0" w:space="0" w:color="auto"/>
          </w:divBdr>
        </w:div>
        <w:div w:id="723334155">
          <w:marLeft w:val="480"/>
          <w:marRight w:val="0"/>
          <w:marTop w:val="0"/>
          <w:marBottom w:val="0"/>
          <w:divBdr>
            <w:top w:val="none" w:sz="0" w:space="0" w:color="auto"/>
            <w:left w:val="none" w:sz="0" w:space="0" w:color="auto"/>
            <w:bottom w:val="none" w:sz="0" w:space="0" w:color="auto"/>
            <w:right w:val="none" w:sz="0" w:space="0" w:color="auto"/>
          </w:divBdr>
        </w:div>
        <w:div w:id="871772410">
          <w:marLeft w:val="480"/>
          <w:marRight w:val="0"/>
          <w:marTop w:val="0"/>
          <w:marBottom w:val="0"/>
          <w:divBdr>
            <w:top w:val="none" w:sz="0" w:space="0" w:color="auto"/>
            <w:left w:val="none" w:sz="0" w:space="0" w:color="auto"/>
            <w:bottom w:val="none" w:sz="0" w:space="0" w:color="auto"/>
            <w:right w:val="none" w:sz="0" w:space="0" w:color="auto"/>
          </w:divBdr>
        </w:div>
        <w:div w:id="1958758387">
          <w:marLeft w:val="480"/>
          <w:marRight w:val="0"/>
          <w:marTop w:val="0"/>
          <w:marBottom w:val="0"/>
          <w:divBdr>
            <w:top w:val="none" w:sz="0" w:space="0" w:color="auto"/>
            <w:left w:val="none" w:sz="0" w:space="0" w:color="auto"/>
            <w:bottom w:val="none" w:sz="0" w:space="0" w:color="auto"/>
            <w:right w:val="none" w:sz="0" w:space="0" w:color="auto"/>
          </w:divBdr>
        </w:div>
        <w:div w:id="1402370607">
          <w:marLeft w:val="480"/>
          <w:marRight w:val="0"/>
          <w:marTop w:val="0"/>
          <w:marBottom w:val="0"/>
          <w:divBdr>
            <w:top w:val="none" w:sz="0" w:space="0" w:color="auto"/>
            <w:left w:val="none" w:sz="0" w:space="0" w:color="auto"/>
            <w:bottom w:val="none" w:sz="0" w:space="0" w:color="auto"/>
            <w:right w:val="none" w:sz="0" w:space="0" w:color="auto"/>
          </w:divBdr>
        </w:div>
        <w:div w:id="420956833">
          <w:marLeft w:val="480"/>
          <w:marRight w:val="0"/>
          <w:marTop w:val="0"/>
          <w:marBottom w:val="0"/>
          <w:divBdr>
            <w:top w:val="none" w:sz="0" w:space="0" w:color="auto"/>
            <w:left w:val="none" w:sz="0" w:space="0" w:color="auto"/>
            <w:bottom w:val="none" w:sz="0" w:space="0" w:color="auto"/>
            <w:right w:val="none" w:sz="0" w:space="0" w:color="auto"/>
          </w:divBdr>
        </w:div>
        <w:div w:id="739449727">
          <w:marLeft w:val="480"/>
          <w:marRight w:val="0"/>
          <w:marTop w:val="0"/>
          <w:marBottom w:val="0"/>
          <w:divBdr>
            <w:top w:val="none" w:sz="0" w:space="0" w:color="auto"/>
            <w:left w:val="none" w:sz="0" w:space="0" w:color="auto"/>
            <w:bottom w:val="none" w:sz="0" w:space="0" w:color="auto"/>
            <w:right w:val="none" w:sz="0" w:space="0" w:color="auto"/>
          </w:divBdr>
        </w:div>
        <w:div w:id="1658457013">
          <w:marLeft w:val="480"/>
          <w:marRight w:val="0"/>
          <w:marTop w:val="0"/>
          <w:marBottom w:val="0"/>
          <w:divBdr>
            <w:top w:val="none" w:sz="0" w:space="0" w:color="auto"/>
            <w:left w:val="none" w:sz="0" w:space="0" w:color="auto"/>
            <w:bottom w:val="none" w:sz="0" w:space="0" w:color="auto"/>
            <w:right w:val="none" w:sz="0" w:space="0" w:color="auto"/>
          </w:divBdr>
        </w:div>
        <w:div w:id="995575860">
          <w:marLeft w:val="480"/>
          <w:marRight w:val="0"/>
          <w:marTop w:val="0"/>
          <w:marBottom w:val="0"/>
          <w:divBdr>
            <w:top w:val="none" w:sz="0" w:space="0" w:color="auto"/>
            <w:left w:val="none" w:sz="0" w:space="0" w:color="auto"/>
            <w:bottom w:val="none" w:sz="0" w:space="0" w:color="auto"/>
            <w:right w:val="none" w:sz="0" w:space="0" w:color="auto"/>
          </w:divBdr>
        </w:div>
        <w:div w:id="110057430">
          <w:marLeft w:val="480"/>
          <w:marRight w:val="0"/>
          <w:marTop w:val="0"/>
          <w:marBottom w:val="0"/>
          <w:divBdr>
            <w:top w:val="none" w:sz="0" w:space="0" w:color="auto"/>
            <w:left w:val="none" w:sz="0" w:space="0" w:color="auto"/>
            <w:bottom w:val="none" w:sz="0" w:space="0" w:color="auto"/>
            <w:right w:val="none" w:sz="0" w:space="0" w:color="auto"/>
          </w:divBdr>
        </w:div>
        <w:div w:id="1134788410">
          <w:marLeft w:val="480"/>
          <w:marRight w:val="0"/>
          <w:marTop w:val="0"/>
          <w:marBottom w:val="0"/>
          <w:divBdr>
            <w:top w:val="none" w:sz="0" w:space="0" w:color="auto"/>
            <w:left w:val="none" w:sz="0" w:space="0" w:color="auto"/>
            <w:bottom w:val="none" w:sz="0" w:space="0" w:color="auto"/>
            <w:right w:val="none" w:sz="0" w:space="0" w:color="auto"/>
          </w:divBdr>
        </w:div>
        <w:div w:id="1870021485">
          <w:marLeft w:val="480"/>
          <w:marRight w:val="0"/>
          <w:marTop w:val="0"/>
          <w:marBottom w:val="0"/>
          <w:divBdr>
            <w:top w:val="none" w:sz="0" w:space="0" w:color="auto"/>
            <w:left w:val="none" w:sz="0" w:space="0" w:color="auto"/>
            <w:bottom w:val="none" w:sz="0" w:space="0" w:color="auto"/>
            <w:right w:val="none" w:sz="0" w:space="0" w:color="auto"/>
          </w:divBdr>
        </w:div>
        <w:div w:id="1101876230">
          <w:marLeft w:val="480"/>
          <w:marRight w:val="0"/>
          <w:marTop w:val="0"/>
          <w:marBottom w:val="0"/>
          <w:divBdr>
            <w:top w:val="none" w:sz="0" w:space="0" w:color="auto"/>
            <w:left w:val="none" w:sz="0" w:space="0" w:color="auto"/>
            <w:bottom w:val="none" w:sz="0" w:space="0" w:color="auto"/>
            <w:right w:val="none" w:sz="0" w:space="0" w:color="auto"/>
          </w:divBdr>
        </w:div>
        <w:div w:id="747457195">
          <w:marLeft w:val="480"/>
          <w:marRight w:val="0"/>
          <w:marTop w:val="0"/>
          <w:marBottom w:val="0"/>
          <w:divBdr>
            <w:top w:val="none" w:sz="0" w:space="0" w:color="auto"/>
            <w:left w:val="none" w:sz="0" w:space="0" w:color="auto"/>
            <w:bottom w:val="none" w:sz="0" w:space="0" w:color="auto"/>
            <w:right w:val="none" w:sz="0" w:space="0" w:color="auto"/>
          </w:divBdr>
        </w:div>
        <w:div w:id="284579045">
          <w:marLeft w:val="480"/>
          <w:marRight w:val="0"/>
          <w:marTop w:val="0"/>
          <w:marBottom w:val="0"/>
          <w:divBdr>
            <w:top w:val="none" w:sz="0" w:space="0" w:color="auto"/>
            <w:left w:val="none" w:sz="0" w:space="0" w:color="auto"/>
            <w:bottom w:val="none" w:sz="0" w:space="0" w:color="auto"/>
            <w:right w:val="none" w:sz="0" w:space="0" w:color="auto"/>
          </w:divBdr>
        </w:div>
        <w:div w:id="65689382">
          <w:marLeft w:val="480"/>
          <w:marRight w:val="0"/>
          <w:marTop w:val="0"/>
          <w:marBottom w:val="0"/>
          <w:divBdr>
            <w:top w:val="none" w:sz="0" w:space="0" w:color="auto"/>
            <w:left w:val="none" w:sz="0" w:space="0" w:color="auto"/>
            <w:bottom w:val="none" w:sz="0" w:space="0" w:color="auto"/>
            <w:right w:val="none" w:sz="0" w:space="0" w:color="auto"/>
          </w:divBdr>
        </w:div>
        <w:div w:id="1965384886">
          <w:marLeft w:val="480"/>
          <w:marRight w:val="0"/>
          <w:marTop w:val="0"/>
          <w:marBottom w:val="0"/>
          <w:divBdr>
            <w:top w:val="none" w:sz="0" w:space="0" w:color="auto"/>
            <w:left w:val="none" w:sz="0" w:space="0" w:color="auto"/>
            <w:bottom w:val="none" w:sz="0" w:space="0" w:color="auto"/>
            <w:right w:val="none" w:sz="0" w:space="0" w:color="auto"/>
          </w:divBdr>
        </w:div>
        <w:div w:id="1228224802">
          <w:marLeft w:val="480"/>
          <w:marRight w:val="0"/>
          <w:marTop w:val="0"/>
          <w:marBottom w:val="0"/>
          <w:divBdr>
            <w:top w:val="none" w:sz="0" w:space="0" w:color="auto"/>
            <w:left w:val="none" w:sz="0" w:space="0" w:color="auto"/>
            <w:bottom w:val="none" w:sz="0" w:space="0" w:color="auto"/>
            <w:right w:val="none" w:sz="0" w:space="0" w:color="auto"/>
          </w:divBdr>
        </w:div>
        <w:div w:id="1407261903">
          <w:marLeft w:val="480"/>
          <w:marRight w:val="0"/>
          <w:marTop w:val="0"/>
          <w:marBottom w:val="0"/>
          <w:divBdr>
            <w:top w:val="none" w:sz="0" w:space="0" w:color="auto"/>
            <w:left w:val="none" w:sz="0" w:space="0" w:color="auto"/>
            <w:bottom w:val="none" w:sz="0" w:space="0" w:color="auto"/>
            <w:right w:val="none" w:sz="0" w:space="0" w:color="auto"/>
          </w:divBdr>
        </w:div>
        <w:div w:id="1386489045">
          <w:marLeft w:val="480"/>
          <w:marRight w:val="0"/>
          <w:marTop w:val="0"/>
          <w:marBottom w:val="0"/>
          <w:divBdr>
            <w:top w:val="none" w:sz="0" w:space="0" w:color="auto"/>
            <w:left w:val="none" w:sz="0" w:space="0" w:color="auto"/>
            <w:bottom w:val="none" w:sz="0" w:space="0" w:color="auto"/>
            <w:right w:val="none" w:sz="0" w:space="0" w:color="auto"/>
          </w:divBdr>
        </w:div>
        <w:div w:id="54624174">
          <w:marLeft w:val="480"/>
          <w:marRight w:val="0"/>
          <w:marTop w:val="0"/>
          <w:marBottom w:val="0"/>
          <w:divBdr>
            <w:top w:val="none" w:sz="0" w:space="0" w:color="auto"/>
            <w:left w:val="none" w:sz="0" w:space="0" w:color="auto"/>
            <w:bottom w:val="none" w:sz="0" w:space="0" w:color="auto"/>
            <w:right w:val="none" w:sz="0" w:space="0" w:color="auto"/>
          </w:divBdr>
        </w:div>
        <w:div w:id="1667394440">
          <w:marLeft w:val="480"/>
          <w:marRight w:val="0"/>
          <w:marTop w:val="0"/>
          <w:marBottom w:val="0"/>
          <w:divBdr>
            <w:top w:val="none" w:sz="0" w:space="0" w:color="auto"/>
            <w:left w:val="none" w:sz="0" w:space="0" w:color="auto"/>
            <w:bottom w:val="none" w:sz="0" w:space="0" w:color="auto"/>
            <w:right w:val="none" w:sz="0" w:space="0" w:color="auto"/>
          </w:divBdr>
        </w:div>
        <w:div w:id="1486899798">
          <w:marLeft w:val="480"/>
          <w:marRight w:val="0"/>
          <w:marTop w:val="0"/>
          <w:marBottom w:val="0"/>
          <w:divBdr>
            <w:top w:val="none" w:sz="0" w:space="0" w:color="auto"/>
            <w:left w:val="none" w:sz="0" w:space="0" w:color="auto"/>
            <w:bottom w:val="none" w:sz="0" w:space="0" w:color="auto"/>
            <w:right w:val="none" w:sz="0" w:space="0" w:color="auto"/>
          </w:divBdr>
        </w:div>
        <w:div w:id="1668752173">
          <w:marLeft w:val="480"/>
          <w:marRight w:val="0"/>
          <w:marTop w:val="0"/>
          <w:marBottom w:val="0"/>
          <w:divBdr>
            <w:top w:val="none" w:sz="0" w:space="0" w:color="auto"/>
            <w:left w:val="none" w:sz="0" w:space="0" w:color="auto"/>
            <w:bottom w:val="none" w:sz="0" w:space="0" w:color="auto"/>
            <w:right w:val="none" w:sz="0" w:space="0" w:color="auto"/>
          </w:divBdr>
        </w:div>
        <w:div w:id="297611867">
          <w:marLeft w:val="480"/>
          <w:marRight w:val="0"/>
          <w:marTop w:val="0"/>
          <w:marBottom w:val="0"/>
          <w:divBdr>
            <w:top w:val="none" w:sz="0" w:space="0" w:color="auto"/>
            <w:left w:val="none" w:sz="0" w:space="0" w:color="auto"/>
            <w:bottom w:val="none" w:sz="0" w:space="0" w:color="auto"/>
            <w:right w:val="none" w:sz="0" w:space="0" w:color="auto"/>
          </w:divBdr>
        </w:div>
        <w:div w:id="1687243080">
          <w:marLeft w:val="480"/>
          <w:marRight w:val="0"/>
          <w:marTop w:val="0"/>
          <w:marBottom w:val="0"/>
          <w:divBdr>
            <w:top w:val="none" w:sz="0" w:space="0" w:color="auto"/>
            <w:left w:val="none" w:sz="0" w:space="0" w:color="auto"/>
            <w:bottom w:val="none" w:sz="0" w:space="0" w:color="auto"/>
            <w:right w:val="none" w:sz="0" w:space="0" w:color="auto"/>
          </w:divBdr>
        </w:div>
        <w:div w:id="1650480706">
          <w:marLeft w:val="480"/>
          <w:marRight w:val="0"/>
          <w:marTop w:val="0"/>
          <w:marBottom w:val="0"/>
          <w:divBdr>
            <w:top w:val="none" w:sz="0" w:space="0" w:color="auto"/>
            <w:left w:val="none" w:sz="0" w:space="0" w:color="auto"/>
            <w:bottom w:val="none" w:sz="0" w:space="0" w:color="auto"/>
            <w:right w:val="none" w:sz="0" w:space="0" w:color="auto"/>
          </w:divBdr>
        </w:div>
        <w:div w:id="1219516406">
          <w:marLeft w:val="480"/>
          <w:marRight w:val="0"/>
          <w:marTop w:val="0"/>
          <w:marBottom w:val="0"/>
          <w:divBdr>
            <w:top w:val="none" w:sz="0" w:space="0" w:color="auto"/>
            <w:left w:val="none" w:sz="0" w:space="0" w:color="auto"/>
            <w:bottom w:val="none" w:sz="0" w:space="0" w:color="auto"/>
            <w:right w:val="none" w:sz="0" w:space="0" w:color="auto"/>
          </w:divBdr>
        </w:div>
      </w:divsChild>
    </w:div>
    <w:div w:id="170991032">
      <w:bodyDiv w:val="1"/>
      <w:marLeft w:val="0"/>
      <w:marRight w:val="0"/>
      <w:marTop w:val="0"/>
      <w:marBottom w:val="0"/>
      <w:divBdr>
        <w:top w:val="none" w:sz="0" w:space="0" w:color="auto"/>
        <w:left w:val="none" w:sz="0" w:space="0" w:color="auto"/>
        <w:bottom w:val="none" w:sz="0" w:space="0" w:color="auto"/>
        <w:right w:val="none" w:sz="0" w:space="0" w:color="auto"/>
      </w:divBdr>
    </w:div>
    <w:div w:id="171186881">
      <w:bodyDiv w:val="1"/>
      <w:marLeft w:val="0"/>
      <w:marRight w:val="0"/>
      <w:marTop w:val="0"/>
      <w:marBottom w:val="0"/>
      <w:divBdr>
        <w:top w:val="none" w:sz="0" w:space="0" w:color="auto"/>
        <w:left w:val="none" w:sz="0" w:space="0" w:color="auto"/>
        <w:bottom w:val="none" w:sz="0" w:space="0" w:color="auto"/>
        <w:right w:val="none" w:sz="0" w:space="0" w:color="auto"/>
      </w:divBdr>
    </w:div>
    <w:div w:id="171341408">
      <w:bodyDiv w:val="1"/>
      <w:marLeft w:val="0"/>
      <w:marRight w:val="0"/>
      <w:marTop w:val="0"/>
      <w:marBottom w:val="0"/>
      <w:divBdr>
        <w:top w:val="none" w:sz="0" w:space="0" w:color="auto"/>
        <w:left w:val="none" w:sz="0" w:space="0" w:color="auto"/>
        <w:bottom w:val="none" w:sz="0" w:space="0" w:color="auto"/>
        <w:right w:val="none" w:sz="0" w:space="0" w:color="auto"/>
      </w:divBdr>
      <w:divsChild>
        <w:div w:id="1533491769">
          <w:marLeft w:val="480"/>
          <w:marRight w:val="0"/>
          <w:marTop w:val="0"/>
          <w:marBottom w:val="0"/>
          <w:divBdr>
            <w:top w:val="none" w:sz="0" w:space="0" w:color="auto"/>
            <w:left w:val="none" w:sz="0" w:space="0" w:color="auto"/>
            <w:bottom w:val="none" w:sz="0" w:space="0" w:color="auto"/>
            <w:right w:val="none" w:sz="0" w:space="0" w:color="auto"/>
          </w:divBdr>
        </w:div>
        <w:div w:id="588195711">
          <w:marLeft w:val="480"/>
          <w:marRight w:val="0"/>
          <w:marTop w:val="0"/>
          <w:marBottom w:val="0"/>
          <w:divBdr>
            <w:top w:val="none" w:sz="0" w:space="0" w:color="auto"/>
            <w:left w:val="none" w:sz="0" w:space="0" w:color="auto"/>
            <w:bottom w:val="none" w:sz="0" w:space="0" w:color="auto"/>
            <w:right w:val="none" w:sz="0" w:space="0" w:color="auto"/>
          </w:divBdr>
        </w:div>
        <w:div w:id="1181357829">
          <w:marLeft w:val="480"/>
          <w:marRight w:val="0"/>
          <w:marTop w:val="0"/>
          <w:marBottom w:val="0"/>
          <w:divBdr>
            <w:top w:val="none" w:sz="0" w:space="0" w:color="auto"/>
            <w:left w:val="none" w:sz="0" w:space="0" w:color="auto"/>
            <w:bottom w:val="none" w:sz="0" w:space="0" w:color="auto"/>
            <w:right w:val="none" w:sz="0" w:space="0" w:color="auto"/>
          </w:divBdr>
        </w:div>
        <w:div w:id="429620230">
          <w:marLeft w:val="480"/>
          <w:marRight w:val="0"/>
          <w:marTop w:val="0"/>
          <w:marBottom w:val="0"/>
          <w:divBdr>
            <w:top w:val="none" w:sz="0" w:space="0" w:color="auto"/>
            <w:left w:val="none" w:sz="0" w:space="0" w:color="auto"/>
            <w:bottom w:val="none" w:sz="0" w:space="0" w:color="auto"/>
            <w:right w:val="none" w:sz="0" w:space="0" w:color="auto"/>
          </w:divBdr>
        </w:div>
        <w:div w:id="234359982">
          <w:marLeft w:val="480"/>
          <w:marRight w:val="0"/>
          <w:marTop w:val="0"/>
          <w:marBottom w:val="0"/>
          <w:divBdr>
            <w:top w:val="none" w:sz="0" w:space="0" w:color="auto"/>
            <w:left w:val="none" w:sz="0" w:space="0" w:color="auto"/>
            <w:bottom w:val="none" w:sz="0" w:space="0" w:color="auto"/>
            <w:right w:val="none" w:sz="0" w:space="0" w:color="auto"/>
          </w:divBdr>
        </w:div>
        <w:div w:id="1753815274">
          <w:marLeft w:val="480"/>
          <w:marRight w:val="0"/>
          <w:marTop w:val="0"/>
          <w:marBottom w:val="0"/>
          <w:divBdr>
            <w:top w:val="none" w:sz="0" w:space="0" w:color="auto"/>
            <w:left w:val="none" w:sz="0" w:space="0" w:color="auto"/>
            <w:bottom w:val="none" w:sz="0" w:space="0" w:color="auto"/>
            <w:right w:val="none" w:sz="0" w:space="0" w:color="auto"/>
          </w:divBdr>
        </w:div>
        <w:div w:id="1619217830">
          <w:marLeft w:val="480"/>
          <w:marRight w:val="0"/>
          <w:marTop w:val="0"/>
          <w:marBottom w:val="0"/>
          <w:divBdr>
            <w:top w:val="none" w:sz="0" w:space="0" w:color="auto"/>
            <w:left w:val="none" w:sz="0" w:space="0" w:color="auto"/>
            <w:bottom w:val="none" w:sz="0" w:space="0" w:color="auto"/>
            <w:right w:val="none" w:sz="0" w:space="0" w:color="auto"/>
          </w:divBdr>
        </w:div>
        <w:div w:id="117841138">
          <w:marLeft w:val="480"/>
          <w:marRight w:val="0"/>
          <w:marTop w:val="0"/>
          <w:marBottom w:val="0"/>
          <w:divBdr>
            <w:top w:val="none" w:sz="0" w:space="0" w:color="auto"/>
            <w:left w:val="none" w:sz="0" w:space="0" w:color="auto"/>
            <w:bottom w:val="none" w:sz="0" w:space="0" w:color="auto"/>
            <w:right w:val="none" w:sz="0" w:space="0" w:color="auto"/>
          </w:divBdr>
        </w:div>
        <w:div w:id="154498082">
          <w:marLeft w:val="480"/>
          <w:marRight w:val="0"/>
          <w:marTop w:val="0"/>
          <w:marBottom w:val="0"/>
          <w:divBdr>
            <w:top w:val="none" w:sz="0" w:space="0" w:color="auto"/>
            <w:left w:val="none" w:sz="0" w:space="0" w:color="auto"/>
            <w:bottom w:val="none" w:sz="0" w:space="0" w:color="auto"/>
            <w:right w:val="none" w:sz="0" w:space="0" w:color="auto"/>
          </w:divBdr>
        </w:div>
        <w:div w:id="1542784223">
          <w:marLeft w:val="480"/>
          <w:marRight w:val="0"/>
          <w:marTop w:val="0"/>
          <w:marBottom w:val="0"/>
          <w:divBdr>
            <w:top w:val="none" w:sz="0" w:space="0" w:color="auto"/>
            <w:left w:val="none" w:sz="0" w:space="0" w:color="auto"/>
            <w:bottom w:val="none" w:sz="0" w:space="0" w:color="auto"/>
            <w:right w:val="none" w:sz="0" w:space="0" w:color="auto"/>
          </w:divBdr>
        </w:div>
        <w:div w:id="1800998572">
          <w:marLeft w:val="480"/>
          <w:marRight w:val="0"/>
          <w:marTop w:val="0"/>
          <w:marBottom w:val="0"/>
          <w:divBdr>
            <w:top w:val="none" w:sz="0" w:space="0" w:color="auto"/>
            <w:left w:val="none" w:sz="0" w:space="0" w:color="auto"/>
            <w:bottom w:val="none" w:sz="0" w:space="0" w:color="auto"/>
            <w:right w:val="none" w:sz="0" w:space="0" w:color="auto"/>
          </w:divBdr>
        </w:div>
        <w:div w:id="1529098853">
          <w:marLeft w:val="480"/>
          <w:marRight w:val="0"/>
          <w:marTop w:val="0"/>
          <w:marBottom w:val="0"/>
          <w:divBdr>
            <w:top w:val="none" w:sz="0" w:space="0" w:color="auto"/>
            <w:left w:val="none" w:sz="0" w:space="0" w:color="auto"/>
            <w:bottom w:val="none" w:sz="0" w:space="0" w:color="auto"/>
            <w:right w:val="none" w:sz="0" w:space="0" w:color="auto"/>
          </w:divBdr>
        </w:div>
        <w:div w:id="1441991882">
          <w:marLeft w:val="480"/>
          <w:marRight w:val="0"/>
          <w:marTop w:val="0"/>
          <w:marBottom w:val="0"/>
          <w:divBdr>
            <w:top w:val="none" w:sz="0" w:space="0" w:color="auto"/>
            <w:left w:val="none" w:sz="0" w:space="0" w:color="auto"/>
            <w:bottom w:val="none" w:sz="0" w:space="0" w:color="auto"/>
            <w:right w:val="none" w:sz="0" w:space="0" w:color="auto"/>
          </w:divBdr>
        </w:div>
        <w:div w:id="879509373">
          <w:marLeft w:val="480"/>
          <w:marRight w:val="0"/>
          <w:marTop w:val="0"/>
          <w:marBottom w:val="0"/>
          <w:divBdr>
            <w:top w:val="none" w:sz="0" w:space="0" w:color="auto"/>
            <w:left w:val="none" w:sz="0" w:space="0" w:color="auto"/>
            <w:bottom w:val="none" w:sz="0" w:space="0" w:color="auto"/>
            <w:right w:val="none" w:sz="0" w:space="0" w:color="auto"/>
          </w:divBdr>
        </w:div>
        <w:div w:id="710030754">
          <w:marLeft w:val="480"/>
          <w:marRight w:val="0"/>
          <w:marTop w:val="0"/>
          <w:marBottom w:val="0"/>
          <w:divBdr>
            <w:top w:val="none" w:sz="0" w:space="0" w:color="auto"/>
            <w:left w:val="none" w:sz="0" w:space="0" w:color="auto"/>
            <w:bottom w:val="none" w:sz="0" w:space="0" w:color="auto"/>
            <w:right w:val="none" w:sz="0" w:space="0" w:color="auto"/>
          </w:divBdr>
        </w:div>
        <w:div w:id="846286526">
          <w:marLeft w:val="480"/>
          <w:marRight w:val="0"/>
          <w:marTop w:val="0"/>
          <w:marBottom w:val="0"/>
          <w:divBdr>
            <w:top w:val="none" w:sz="0" w:space="0" w:color="auto"/>
            <w:left w:val="none" w:sz="0" w:space="0" w:color="auto"/>
            <w:bottom w:val="none" w:sz="0" w:space="0" w:color="auto"/>
            <w:right w:val="none" w:sz="0" w:space="0" w:color="auto"/>
          </w:divBdr>
        </w:div>
        <w:div w:id="1557542734">
          <w:marLeft w:val="480"/>
          <w:marRight w:val="0"/>
          <w:marTop w:val="0"/>
          <w:marBottom w:val="0"/>
          <w:divBdr>
            <w:top w:val="none" w:sz="0" w:space="0" w:color="auto"/>
            <w:left w:val="none" w:sz="0" w:space="0" w:color="auto"/>
            <w:bottom w:val="none" w:sz="0" w:space="0" w:color="auto"/>
            <w:right w:val="none" w:sz="0" w:space="0" w:color="auto"/>
          </w:divBdr>
        </w:div>
        <w:div w:id="948050167">
          <w:marLeft w:val="480"/>
          <w:marRight w:val="0"/>
          <w:marTop w:val="0"/>
          <w:marBottom w:val="0"/>
          <w:divBdr>
            <w:top w:val="none" w:sz="0" w:space="0" w:color="auto"/>
            <w:left w:val="none" w:sz="0" w:space="0" w:color="auto"/>
            <w:bottom w:val="none" w:sz="0" w:space="0" w:color="auto"/>
            <w:right w:val="none" w:sz="0" w:space="0" w:color="auto"/>
          </w:divBdr>
        </w:div>
        <w:div w:id="1393893466">
          <w:marLeft w:val="480"/>
          <w:marRight w:val="0"/>
          <w:marTop w:val="0"/>
          <w:marBottom w:val="0"/>
          <w:divBdr>
            <w:top w:val="none" w:sz="0" w:space="0" w:color="auto"/>
            <w:left w:val="none" w:sz="0" w:space="0" w:color="auto"/>
            <w:bottom w:val="none" w:sz="0" w:space="0" w:color="auto"/>
            <w:right w:val="none" w:sz="0" w:space="0" w:color="auto"/>
          </w:divBdr>
        </w:div>
        <w:div w:id="987170328">
          <w:marLeft w:val="480"/>
          <w:marRight w:val="0"/>
          <w:marTop w:val="0"/>
          <w:marBottom w:val="0"/>
          <w:divBdr>
            <w:top w:val="none" w:sz="0" w:space="0" w:color="auto"/>
            <w:left w:val="none" w:sz="0" w:space="0" w:color="auto"/>
            <w:bottom w:val="none" w:sz="0" w:space="0" w:color="auto"/>
            <w:right w:val="none" w:sz="0" w:space="0" w:color="auto"/>
          </w:divBdr>
        </w:div>
        <w:div w:id="1249461043">
          <w:marLeft w:val="480"/>
          <w:marRight w:val="0"/>
          <w:marTop w:val="0"/>
          <w:marBottom w:val="0"/>
          <w:divBdr>
            <w:top w:val="none" w:sz="0" w:space="0" w:color="auto"/>
            <w:left w:val="none" w:sz="0" w:space="0" w:color="auto"/>
            <w:bottom w:val="none" w:sz="0" w:space="0" w:color="auto"/>
            <w:right w:val="none" w:sz="0" w:space="0" w:color="auto"/>
          </w:divBdr>
        </w:div>
        <w:div w:id="263416007">
          <w:marLeft w:val="480"/>
          <w:marRight w:val="0"/>
          <w:marTop w:val="0"/>
          <w:marBottom w:val="0"/>
          <w:divBdr>
            <w:top w:val="none" w:sz="0" w:space="0" w:color="auto"/>
            <w:left w:val="none" w:sz="0" w:space="0" w:color="auto"/>
            <w:bottom w:val="none" w:sz="0" w:space="0" w:color="auto"/>
            <w:right w:val="none" w:sz="0" w:space="0" w:color="auto"/>
          </w:divBdr>
        </w:div>
        <w:div w:id="1212961952">
          <w:marLeft w:val="480"/>
          <w:marRight w:val="0"/>
          <w:marTop w:val="0"/>
          <w:marBottom w:val="0"/>
          <w:divBdr>
            <w:top w:val="none" w:sz="0" w:space="0" w:color="auto"/>
            <w:left w:val="none" w:sz="0" w:space="0" w:color="auto"/>
            <w:bottom w:val="none" w:sz="0" w:space="0" w:color="auto"/>
            <w:right w:val="none" w:sz="0" w:space="0" w:color="auto"/>
          </w:divBdr>
        </w:div>
        <w:div w:id="754133514">
          <w:marLeft w:val="480"/>
          <w:marRight w:val="0"/>
          <w:marTop w:val="0"/>
          <w:marBottom w:val="0"/>
          <w:divBdr>
            <w:top w:val="none" w:sz="0" w:space="0" w:color="auto"/>
            <w:left w:val="none" w:sz="0" w:space="0" w:color="auto"/>
            <w:bottom w:val="none" w:sz="0" w:space="0" w:color="auto"/>
            <w:right w:val="none" w:sz="0" w:space="0" w:color="auto"/>
          </w:divBdr>
        </w:div>
        <w:div w:id="1582563688">
          <w:marLeft w:val="480"/>
          <w:marRight w:val="0"/>
          <w:marTop w:val="0"/>
          <w:marBottom w:val="0"/>
          <w:divBdr>
            <w:top w:val="none" w:sz="0" w:space="0" w:color="auto"/>
            <w:left w:val="none" w:sz="0" w:space="0" w:color="auto"/>
            <w:bottom w:val="none" w:sz="0" w:space="0" w:color="auto"/>
            <w:right w:val="none" w:sz="0" w:space="0" w:color="auto"/>
          </w:divBdr>
        </w:div>
        <w:div w:id="1791589495">
          <w:marLeft w:val="480"/>
          <w:marRight w:val="0"/>
          <w:marTop w:val="0"/>
          <w:marBottom w:val="0"/>
          <w:divBdr>
            <w:top w:val="none" w:sz="0" w:space="0" w:color="auto"/>
            <w:left w:val="none" w:sz="0" w:space="0" w:color="auto"/>
            <w:bottom w:val="none" w:sz="0" w:space="0" w:color="auto"/>
            <w:right w:val="none" w:sz="0" w:space="0" w:color="auto"/>
          </w:divBdr>
        </w:div>
        <w:div w:id="2146584669">
          <w:marLeft w:val="480"/>
          <w:marRight w:val="0"/>
          <w:marTop w:val="0"/>
          <w:marBottom w:val="0"/>
          <w:divBdr>
            <w:top w:val="none" w:sz="0" w:space="0" w:color="auto"/>
            <w:left w:val="none" w:sz="0" w:space="0" w:color="auto"/>
            <w:bottom w:val="none" w:sz="0" w:space="0" w:color="auto"/>
            <w:right w:val="none" w:sz="0" w:space="0" w:color="auto"/>
          </w:divBdr>
        </w:div>
        <w:div w:id="667712883">
          <w:marLeft w:val="480"/>
          <w:marRight w:val="0"/>
          <w:marTop w:val="0"/>
          <w:marBottom w:val="0"/>
          <w:divBdr>
            <w:top w:val="none" w:sz="0" w:space="0" w:color="auto"/>
            <w:left w:val="none" w:sz="0" w:space="0" w:color="auto"/>
            <w:bottom w:val="none" w:sz="0" w:space="0" w:color="auto"/>
            <w:right w:val="none" w:sz="0" w:space="0" w:color="auto"/>
          </w:divBdr>
        </w:div>
        <w:div w:id="1616449939">
          <w:marLeft w:val="480"/>
          <w:marRight w:val="0"/>
          <w:marTop w:val="0"/>
          <w:marBottom w:val="0"/>
          <w:divBdr>
            <w:top w:val="none" w:sz="0" w:space="0" w:color="auto"/>
            <w:left w:val="none" w:sz="0" w:space="0" w:color="auto"/>
            <w:bottom w:val="none" w:sz="0" w:space="0" w:color="auto"/>
            <w:right w:val="none" w:sz="0" w:space="0" w:color="auto"/>
          </w:divBdr>
        </w:div>
        <w:div w:id="1213348110">
          <w:marLeft w:val="480"/>
          <w:marRight w:val="0"/>
          <w:marTop w:val="0"/>
          <w:marBottom w:val="0"/>
          <w:divBdr>
            <w:top w:val="none" w:sz="0" w:space="0" w:color="auto"/>
            <w:left w:val="none" w:sz="0" w:space="0" w:color="auto"/>
            <w:bottom w:val="none" w:sz="0" w:space="0" w:color="auto"/>
            <w:right w:val="none" w:sz="0" w:space="0" w:color="auto"/>
          </w:divBdr>
        </w:div>
        <w:div w:id="2031566832">
          <w:marLeft w:val="480"/>
          <w:marRight w:val="0"/>
          <w:marTop w:val="0"/>
          <w:marBottom w:val="0"/>
          <w:divBdr>
            <w:top w:val="none" w:sz="0" w:space="0" w:color="auto"/>
            <w:left w:val="none" w:sz="0" w:space="0" w:color="auto"/>
            <w:bottom w:val="none" w:sz="0" w:space="0" w:color="auto"/>
            <w:right w:val="none" w:sz="0" w:space="0" w:color="auto"/>
          </w:divBdr>
        </w:div>
        <w:div w:id="1809007908">
          <w:marLeft w:val="480"/>
          <w:marRight w:val="0"/>
          <w:marTop w:val="0"/>
          <w:marBottom w:val="0"/>
          <w:divBdr>
            <w:top w:val="none" w:sz="0" w:space="0" w:color="auto"/>
            <w:left w:val="none" w:sz="0" w:space="0" w:color="auto"/>
            <w:bottom w:val="none" w:sz="0" w:space="0" w:color="auto"/>
            <w:right w:val="none" w:sz="0" w:space="0" w:color="auto"/>
          </w:divBdr>
        </w:div>
        <w:div w:id="134446798">
          <w:marLeft w:val="480"/>
          <w:marRight w:val="0"/>
          <w:marTop w:val="0"/>
          <w:marBottom w:val="0"/>
          <w:divBdr>
            <w:top w:val="none" w:sz="0" w:space="0" w:color="auto"/>
            <w:left w:val="none" w:sz="0" w:space="0" w:color="auto"/>
            <w:bottom w:val="none" w:sz="0" w:space="0" w:color="auto"/>
            <w:right w:val="none" w:sz="0" w:space="0" w:color="auto"/>
          </w:divBdr>
        </w:div>
        <w:div w:id="1519805805">
          <w:marLeft w:val="480"/>
          <w:marRight w:val="0"/>
          <w:marTop w:val="0"/>
          <w:marBottom w:val="0"/>
          <w:divBdr>
            <w:top w:val="none" w:sz="0" w:space="0" w:color="auto"/>
            <w:left w:val="none" w:sz="0" w:space="0" w:color="auto"/>
            <w:bottom w:val="none" w:sz="0" w:space="0" w:color="auto"/>
            <w:right w:val="none" w:sz="0" w:space="0" w:color="auto"/>
          </w:divBdr>
        </w:div>
        <w:div w:id="462037678">
          <w:marLeft w:val="480"/>
          <w:marRight w:val="0"/>
          <w:marTop w:val="0"/>
          <w:marBottom w:val="0"/>
          <w:divBdr>
            <w:top w:val="none" w:sz="0" w:space="0" w:color="auto"/>
            <w:left w:val="none" w:sz="0" w:space="0" w:color="auto"/>
            <w:bottom w:val="none" w:sz="0" w:space="0" w:color="auto"/>
            <w:right w:val="none" w:sz="0" w:space="0" w:color="auto"/>
          </w:divBdr>
        </w:div>
        <w:div w:id="1946426512">
          <w:marLeft w:val="480"/>
          <w:marRight w:val="0"/>
          <w:marTop w:val="0"/>
          <w:marBottom w:val="0"/>
          <w:divBdr>
            <w:top w:val="none" w:sz="0" w:space="0" w:color="auto"/>
            <w:left w:val="none" w:sz="0" w:space="0" w:color="auto"/>
            <w:bottom w:val="none" w:sz="0" w:space="0" w:color="auto"/>
            <w:right w:val="none" w:sz="0" w:space="0" w:color="auto"/>
          </w:divBdr>
        </w:div>
        <w:div w:id="1538931879">
          <w:marLeft w:val="480"/>
          <w:marRight w:val="0"/>
          <w:marTop w:val="0"/>
          <w:marBottom w:val="0"/>
          <w:divBdr>
            <w:top w:val="none" w:sz="0" w:space="0" w:color="auto"/>
            <w:left w:val="none" w:sz="0" w:space="0" w:color="auto"/>
            <w:bottom w:val="none" w:sz="0" w:space="0" w:color="auto"/>
            <w:right w:val="none" w:sz="0" w:space="0" w:color="auto"/>
          </w:divBdr>
        </w:div>
        <w:div w:id="1872524564">
          <w:marLeft w:val="480"/>
          <w:marRight w:val="0"/>
          <w:marTop w:val="0"/>
          <w:marBottom w:val="0"/>
          <w:divBdr>
            <w:top w:val="none" w:sz="0" w:space="0" w:color="auto"/>
            <w:left w:val="none" w:sz="0" w:space="0" w:color="auto"/>
            <w:bottom w:val="none" w:sz="0" w:space="0" w:color="auto"/>
            <w:right w:val="none" w:sz="0" w:space="0" w:color="auto"/>
          </w:divBdr>
        </w:div>
        <w:div w:id="783575507">
          <w:marLeft w:val="480"/>
          <w:marRight w:val="0"/>
          <w:marTop w:val="0"/>
          <w:marBottom w:val="0"/>
          <w:divBdr>
            <w:top w:val="none" w:sz="0" w:space="0" w:color="auto"/>
            <w:left w:val="none" w:sz="0" w:space="0" w:color="auto"/>
            <w:bottom w:val="none" w:sz="0" w:space="0" w:color="auto"/>
            <w:right w:val="none" w:sz="0" w:space="0" w:color="auto"/>
          </w:divBdr>
        </w:div>
        <w:div w:id="1966227156">
          <w:marLeft w:val="480"/>
          <w:marRight w:val="0"/>
          <w:marTop w:val="0"/>
          <w:marBottom w:val="0"/>
          <w:divBdr>
            <w:top w:val="none" w:sz="0" w:space="0" w:color="auto"/>
            <w:left w:val="none" w:sz="0" w:space="0" w:color="auto"/>
            <w:bottom w:val="none" w:sz="0" w:space="0" w:color="auto"/>
            <w:right w:val="none" w:sz="0" w:space="0" w:color="auto"/>
          </w:divBdr>
        </w:div>
        <w:div w:id="1911572601">
          <w:marLeft w:val="480"/>
          <w:marRight w:val="0"/>
          <w:marTop w:val="0"/>
          <w:marBottom w:val="0"/>
          <w:divBdr>
            <w:top w:val="none" w:sz="0" w:space="0" w:color="auto"/>
            <w:left w:val="none" w:sz="0" w:space="0" w:color="auto"/>
            <w:bottom w:val="none" w:sz="0" w:space="0" w:color="auto"/>
            <w:right w:val="none" w:sz="0" w:space="0" w:color="auto"/>
          </w:divBdr>
        </w:div>
        <w:div w:id="1506631083">
          <w:marLeft w:val="480"/>
          <w:marRight w:val="0"/>
          <w:marTop w:val="0"/>
          <w:marBottom w:val="0"/>
          <w:divBdr>
            <w:top w:val="none" w:sz="0" w:space="0" w:color="auto"/>
            <w:left w:val="none" w:sz="0" w:space="0" w:color="auto"/>
            <w:bottom w:val="none" w:sz="0" w:space="0" w:color="auto"/>
            <w:right w:val="none" w:sz="0" w:space="0" w:color="auto"/>
          </w:divBdr>
        </w:div>
        <w:div w:id="135881846">
          <w:marLeft w:val="480"/>
          <w:marRight w:val="0"/>
          <w:marTop w:val="0"/>
          <w:marBottom w:val="0"/>
          <w:divBdr>
            <w:top w:val="none" w:sz="0" w:space="0" w:color="auto"/>
            <w:left w:val="none" w:sz="0" w:space="0" w:color="auto"/>
            <w:bottom w:val="none" w:sz="0" w:space="0" w:color="auto"/>
            <w:right w:val="none" w:sz="0" w:space="0" w:color="auto"/>
          </w:divBdr>
        </w:div>
        <w:div w:id="626201477">
          <w:marLeft w:val="480"/>
          <w:marRight w:val="0"/>
          <w:marTop w:val="0"/>
          <w:marBottom w:val="0"/>
          <w:divBdr>
            <w:top w:val="none" w:sz="0" w:space="0" w:color="auto"/>
            <w:left w:val="none" w:sz="0" w:space="0" w:color="auto"/>
            <w:bottom w:val="none" w:sz="0" w:space="0" w:color="auto"/>
            <w:right w:val="none" w:sz="0" w:space="0" w:color="auto"/>
          </w:divBdr>
        </w:div>
        <w:div w:id="1612780413">
          <w:marLeft w:val="480"/>
          <w:marRight w:val="0"/>
          <w:marTop w:val="0"/>
          <w:marBottom w:val="0"/>
          <w:divBdr>
            <w:top w:val="none" w:sz="0" w:space="0" w:color="auto"/>
            <w:left w:val="none" w:sz="0" w:space="0" w:color="auto"/>
            <w:bottom w:val="none" w:sz="0" w:space="0" w:color="auto"/>
            <w:right w:val="none" w:sz="0" w:space="0" w:color="auto"/>
          </w:divBdr>
        </w:div>
        <w:div w:id="1092555045">
          <w:marLeft w:val="480"/>
          <w:marRight w:val="0"/>
          <w:marTop w:val="0"/>
          <w:marBottom w:val="0"/>
          <w:divBdr>
            <w:top w:val="none" w:sz="0" w:space="0" w:color="auto"/>
            <w:left w:val="none" w:sz="0" w:space="0" w:color="auto"/>
            <w:bottom w:val="none" w:sz="0" w:space="0" w:color="auto"/>
            <w:right w:val="none" w:sz="0" w:space="0" w:color="auto"/>
          </w:divBdr>
        </w:div>
        <w:div w:id="1415738292">
          <w:marLeft w:val="480"/>
          <w:marRight w:val="0"/>
          <w:marTop w:val="0"/>
          <w:marBottom w:val="0"/>
          <w:divBdr>
            <w:top w:val="none" w:sz="0" w:space="0" w:color="auto"/>
            <w:left w:val="none" w:sz="0" w:space="0" w:color="auto"/>
            <w:bottom w:val="none" w:sz="0" w:space="0" w:color="auto"/>
            <w:right w:val="none" w:sz="0" w:space="0" w:color="auto"/>
          </w:divBdr>
        </w:div>
        <w:div w:id="1642810874">
          <w:marLeft w:val="480"/>
          <w:marRight w:val="0"/>
          <w:marTop w:val="0"/>
          <w:marBottom w:val="0"/>
          <w:divBdr>
            <w:top w:val="none" w:sz="0" w:space="0" w:color="auto"/>
            <w:left w:val="none" w:sz="0" w:space="0" w:color="auto"/>
            <w:bottom w:val="none" w:sz="0" w:space="0" w:color="auto"/>
            <w:right w:val="none" w:sz="0" w:space="0" w:color="auto"/>
          </w:divBdr>
        </w:div>
        <w:div w:id="567570406">
          <w:marLeft w:val="480"/>
          <w:marRight w:val="0"/>
          <w:marTop w:val="0"/>
          <w:marBottom w:val="0"/>
          <w:divBdr>
            <w:top w:val="none" w:sz="0" w:space="0" w:color="auto"/>
            <w:left w:val="none" w:sz="0" w:space="0" w:color="auto"/>
            <w:bottom w:val="none" w:sz="0" w:space="0" w:color="auto"/>
            <w:right w:val="none" w:sz="0" w:space="0" w:color="auto"/>
          </w:divBdr>
        </w:div>
        <w:div w:id="18044141">
          <w:marLeft w:val="480"/>
          <w:marRight w:val="0"/>
          <w:marTop w:val="0"/>
          <w:marBottom w:val="0"/>
          <w:divBdr>
            <w:top w:val="none" w:sz="0" w:space="0" w:color="auto"/>
            <w:left w:val="none" w:sz="0" w:space="0" w:color="auto"/>
            <w:bottom w:val="none" w:sz="0" w:space="0" w:color="auto"/>
            <w:right w:val="none" w:sz="0" w:space="0" w:color="auto"/>
          </w:divBdr>
        </w:div>
        <w:div w:id="982270884">
          <w:marLeft w:val="480"/>
          <w:marRight w:val="0"/>
          <w:marTop w:val="0"/>
          <w:marBottom w:val="0"/>
          <w:divBdr>
            <w:top w:val="none" w:sz="0" w:space="0" w:color="auto"/>
            <w:left w:val="none" w:sz="0" w:space="0" w:color="auto"/>
            <w:bottom w:val="none" w:sz="0" w:space="0" w:color="auto"/>
            <w:right w:val="none" w:sz="0" w:space="0" w:color="auto"/>
          </w:divBdr>
        </w:div>
        <w:div w:id="2128037705">
          <w:marLeft w:val="480"/>
          <w:marRight w:val="0"/>
          <w:marTop w:val="0"/>
          <w:marBottom w:val="0"/>
          <w:divBdr>
            <w:top w:val="none" w:sz="0" w:space="0" w:color="auto"/>
            <w:left w:val="none" w:sz="0" w:space="0" w:color="auto"/>
            <w:bottom w:val="none" w:sz="0" w:space="0" w:color="auto"/>
            <w:right w:val="none" w:sz="0" w:space="0" w:color="auto"/>
          </w:divBdr>
        </w:div>
        <w:div w:id="1173954861">
          <w:marLeft w:val="480"/>
          <w:marRight w:val="0"/>
          <w:marTop w:val="0"/>
          <w:marBottom w:val="0"/>
          <w:divBdr>
            <w:top w:val="none" w:sz="0" w:space="0" w:color="auto"/>
            <w:left w:val="none" w:sz="0" w:space="0" w:color="auto"/>
            <w:bottom w:val="none" w:sz="0" w:space="0" w:color="auto"/>
            <w:right w:val="none" w:sz="0" w:space="0" w:color="auto"/>
          </w:divBdr>
        </w:div>
        <w:div w:id="1267538499">
          <w:marLeft w:val="480"/>
          <w:marRight w:val="0"/>
          <w:marTop w:val="0"/>
          <w:marBottom w:val="0"/>
          <w:divBdr>
            <w:top w:val="none" w:sz="0" w:space="0" w:color="auto"/>
            <w:left w:val="none" w:sz="0" w:space="0" w:color="auto"/>
            <w:bottom w:val="none" w:sz="0" w:space="0" w:color="auto"/>
            <w:right w:val="none" w:sz="0" w:space="0" w:color="auto"/>
          </w:divBdr>
        </w:div>
        <w:div w:id="429545924">
          <w:marLeft w:val="480"/>
          <w:marRight w:val="0"/>
          <w:marTop w:val="0"/>
          <w:marBottom w:val="0"/>
          <w:divBdr>
            <w:top w:val="none" w:sz="0" w:space="0" w:color="auto"/>
            <w:left w:val="none" w:sz="0" w:space="0" w:color="auto"/>
            <w:bottom w:val="none" w:sz="0" w:space="0" w:color="auto"/>
            <w:right w:val="none" w:sz="0" w:space="0" w:color="auto"/>
          </w:divBdr>
        </w:div>
        <w:div w:id="1471246727">
          <w:marLeft w:val="480"/>
          <w:marRight w:val="0"/>
          <w:marTop w:val="0"/>
          <w:marBottom w:val="0"/>
          <w:divBdr>
            <w:top w:val="none" w:sz="0" w:space="0" w:color="auto"/>
            <w:left w:val="none" w:sz="0" w:space="0" w:color="auto"/>
            <w:bottom w:val="none" w:sz="0" w:space="0" w:color="auto"/>
            <w:right w:val="none" w:sz="0" w:space="0" w:color="auto"/>
          </w:divBdr>
        </w:div>
        <w:div w:id="1868785884">
          <w:marLeft w:val="480"/>
          <w:marRight w:val="0"/>
          <w:marTop w:val="0"/>
          <w:marBottom w:val="0"/>
          <w:divBdr>
            <w:top w:val="none" w:sz="0" w:space="0" w:color="auto"/>
            <w:left w:val="none" w:sz="0" w:space="0" w:color="auto"/>
            <w:bottom w:val="none" w:sz="0" w:space="0" w:color="auto"/>
            <w:right w:val="none" w:sz="0" w:space="0" w:color="auto"/>
          </w:divBdr>
        </w:div>
        <w:div w:id="1686010599">
          <w:marLeft w:val="480"/>
          <w:marRight w:val="0"/>
          <w:marTop w:val="0"/>
          <w:marBottom w:val="0"/>
          <w:divBdr>
            <w:top w:val="none" w:sz="0" w:space="0" w:color="auto"/>
            <w:left w:val="none" w:sz="0" w:space="0" w:color="auto"/>
            <w:bottom w:val="none" w:sz="0" w:space="0" w:color="auto"/>
            <w:right w:val="none" w:sz="0" w:space="0" w:color="auto"/>
          </w:divBdr>
        </w:div>
        <w:div w:id="485903114">
          <w:marLeft w:val="480"/>
          <w:marRight w:val="0"/>
          <w:marTop w:val="0"/>
          <w:marBottom w:val="0"/>
          <w:divBdr>
            <w:top w:val="none" w:sz="0" w:space="0" w:color="auto"/>
            <w:left w:val="none" w:sz="0" w:space="0" w:color="auto"/>
            <w:bottom w:val="none" w:sz="0" w:space="0" w:color="auto"/>
            <w:right w:val="none" w:sz="0" w:space="0" w:color="auto"/>
          </w:divBdr>
        </w:div>
        <w:div w:id="1305819191">
          <w:marLeft w:val="480"/>
          <w:marRight w:val="0"/>
          <w:marTop w:val="0"/>
          <w:marBottom w:val="0"/>
          <w:divBdr>
            <w:top w:val="none" w:sz="0" w:space="0" w:color="auto"/>
            <w:left w:val="none" w:sz="0" w:space="0" w:color="auto"/>
            <w:bottom w:val="none" w:sz="0" w:space="0" w:color="auto"/>
            <w:right w:val="none" w:sz="0" w:space="0" w:color="auto"/>
          </w:divBdr>
        </w:div>
        <w:div w:id="567033218">
          <w:marLeft w:val="480"/>
          <w:marRight w:val="0"/>
          <w:marTop w:val="0"/>
          <w:marBottom w:val="0"/>
          <w:divBdr>
            <w:top w:val="none" w:sz="0" w:space="0" w:color="auto"/>
            <w:left w:val="none" w:sz="0" w:space="0" w:color="auto"/>
            <w:bottom w:val="none" w:sz="0" w:space="0" w:color="auto"/>
            <w:right w:val="none" w:sz="0" w:space="0" w:color="auto"/>
          </w:divBdr>
        </w:div>
        <w:div w:id="900138706">
          <w:marLeft w:val="480"/>
          <w:marRight w:val="0"/>
          <w:marTop w:val="0"/>
          <w:marBottom w:val="0"/>
          <w:divBdr>
            <w:top w:val="none" w:sz="0" w:space="0" w:color="auto"/>
            <w:left w:val="none" w:sz="0" w:space="0" w:color="auto"/>
            <w:bottom w:val="none" w:sz="0" w:space="0" w:color="auto"/>
            <w:right w:val="none" w:sz="0" w:space="0" w:color="auto"/>
          </w:divBdr>
        </w:div>
        <w:div w:id="591743093">
          <w:marLeft w:val="480"/>
          <w:marRight w:val="0"/>
          <w:marTop w:val="0"/>
          <w:marBottom w:val="0"/>
          <w:divBdr>
            <w:top w:val="none" w:sz="0" w:space="0" w:color="auto"/>
            <w:left w:val="none" w:sz="0" w:space="0" w:color="auto"/>
            <w:bottom w:val="none" w:sz="0" w:space="0" w:color="auto"/>
            <w:right w:val="none" w:sz="0" w:space="0" w:color="auto"/>
          </w:divBdr>
        </w:div>
        <w:div w:id="1293172431">
          <w:marLeft w:val="480"/>
          <w:marRight w:val="0"/>
          <w:marTop w:val="0"/>
          <w:marBottom w:val="0"/>
          <w:divBdr>
            <w:top w:val="none" w:sz="0" w:space="0" w:color="auto"/>
            <w:left w:val="none" w:sz="0" w:space="0" w:color="auto"/>
            <w:bottom w:val="none" w:sz="0" w:space="0" w:color="auto"/>
            <w:right w:val="none" w:sz="0" w:space="0" w:color="auto"/>
          </w:divBdr>
        </w:div>
        <w:div w:id="894582990">
          <w:marLeft w:val="480"/>
          <w:marRight w:val="0"/>
          <w:marTop w:val="0"/>
          <w:marBottom w:val="0"/>
          <w:divBdr>
            <w:top w:val="none" w:sz="0" w:space="0" w:color="auto"/>
            <w:left w:val="none" w:sz="0" w:space="0" w:color="auto"/>
            <w:bottom w:val="none" w:sz="0" w:space="0" w:color="auto"/>
            <w:right w:val="none" w:sz="0" w:space="0" w:color="auto"/>
          </w:divBdr>
        </w:div>
        <w:div w:id="1057893777">
          <w:marLeft w:val="480"/>
          <w:marRight w:val="0"/>
          <w:marTop w:val="0"/>
          <w:marBottom w:val="0"/>
          <w:divBdr>
            <w:top w:val="none" w:sz="0" w:space="0" w:color="auto"/>
            <w:left w:val="none" w:sz="0" w:space="0" w:color="auto"/>
            <w:bottom w:val="none" w:sz="0" w:space="0" w:color="auto"/>
            <w:right w:val="none" w:sz="0" w:space="0" w:color="auto"/>
          </w:divBdr>
        </w:div>
        <w:div w:id="453788465">
          <w:marLeft w:val="480"/>
          <w:marRight w:val="0"/>
          <w:marTop w:val="0"/>
          <w:marBottom w:val="0"/>
          <w:divBdr>
            <w:top w:val="none" w:sz="0" w:space="0" w:color="auto"/>
            <w:left w:val="none" w:sz="0" w:space="0" w:color="auto"/>
            <w:bottom w:val="none" w:sz="0" w:space="0" w:color="auto"/>
            <w:right w:val="none" w:sz="0" w:space="0" w:color="auto"/>
          </w:divBdr>
        </w:div>
        <w:div w:id="1063482791">
          <w:marLeft w:val="480"/>
          <w:marRight w:val="0"/>
          <w:marTop w:val="0"/>
          <w:marBottom w:val="0"/>
          <w:divBdr>
            <w:top w:val="none" w:sz="0" w:space="0" w:color="auto"/>
            <w:left w:val="none" w:sz="0" w:space="0" w:color="auto"/>
            <w:bottom w:val="none" w:sz="0" w:space="0" w:color="auto"/>
            <w:right w:val="none" w:sz="0" w:space="0" w:color="auto"/>
          </w:divBdr>
        </w:div>
        <w:div w:id="1171876328">
          <w:marLeft w:val="480"/>
          <w:marRight w:val="0"/>
          <w:marTop w:val="0"/>
          <w:marBottom w:val="0"/>
          <w:divBdr>
            <w:top w:val="none" w:sz="0" w:space="0" w:color="auto"/>
            <w:left w:val="none" w:sz="0" w:space="0" w:color="auto"/>
            <w:bottom w:val="none" w:sz="0" w:space="0" w:color="auto"/>
            <w:right w:val="none" w:sz="0" w:space="0" w:color="auto"/>
          </w:divBdr>
        </w:div>
        <w:div w:id="585575476">
          <w:marLeft w:val="480"/>
          <w:marRight w:val="0"/>
          <w:marTop w:val="0"/>
          <w:marBottom w:val="0"/>
          <w:divBdr>
            <w:top w:val="none" w:sz="0" w:space="0" w:color="auto"/>
            <w:left w:val="none" w:sz="0" w:space="0" w:color="auto"/>
            <w:bottom w:val="none" w:sz="0" w:space="0" w:color="auto"/>
            <w:right w:val="none" w:sz="0" w:space="0" w:color="auto"/>
          </w:divBdr>
        </w:div>
        <w:div w:id="1619483731">
          <w:marLeft w:val="480"/>
          <w:marRight w:val="0"/>
          <w:marTop w:val="0"/>
          <w:marBottom w:val="0"/>
          <w:divBdr>
            <w:top w:val="none" w:sz="0" w:space="0" w:color="auto"/>
            <w:left w:val="none" w:sz="0" w:space="0" w:color="auto"/>
            <w:bottom w:val="none" w:sz="0" w:space="0" w:color="auto"/>
            <w:right w:val="none" w:sz="0" w:space="0" w:color="auto"/>
          </w:divBdr>
        </w:div>
        <w:div w:id="224487618">
          <w:marLeft w:val="480"/>
          <w:marRight w:val="0"/>
          <w:marTop w:val="0"/>
          <w:marBottom w:val="0"/>
          <w:divBdr>
            <w:top w:val="none" w:sz="0" w:space="0" w:color="auto"/>
            <w:left w:val="none" w:sz="0" w:space="0" w:color="auto"/>
            <w:bottom w:val="none" w:sz="0" w:space="0" w:color="auto"/>
            <w:right w:val="none" w:sz="0" w:space="0" w:color="auto"/>
          </w:divBdr>
        </w:div>
        <w:div w:id="2130316843">
          <w:marLeft w:val="480"/>
          <w:marRight w:val="0"/>
          <w:marTop w:val="0"/>
          <w:marBottom w:val="0"/>
          <w:divBdr>
            <w:top w:val="none" w:sz="0" w:space="0" w:color="auto"/>
            <w:left w:val="none" w:sz="0" w:space="0" w:color="auto"/>
            <w:bottom w:val="none" w:sz="0" w:space="0" w:color="auto"/>
            <w:right w:val="none" w:sz="0" w:space="0" w:color="auto"/>
          </w:divBdr>
        </w:div>
      </w:divsChild>
    </w:div>
    <w:div w:id="171919555">
      <w:bodyDiv w:val="1"/>
      <w:marLeft w:val="0"/>
      <w:marRight w:val="0"/>
      <w:marTop w:val="0"/>
      <w:marBottom w:val="0"/>
      <w:divBdr>
        <w:top w:val="none" w:sz="0" w:space="0" w:color="auto"/>
        <w:left w:val="none" w:sz="0" w:space="0" w:color="auto"/>
        <w:bottom w:val="none" w:sz="0" w:space="0" w:color="auto"/>
        <w:right w:val="none" w:sz="0" w:space="0" w:color="auto"/>
      </w:divBdr>
    </w:div>
    <w:div w:id="172185952">
      <w:bodyDiv w:val="1"/>
      <w:marLeft w:val="0"/>
      <w:marRight w:val="0"/>
      <w:marTop w:val="0"/>
      <w:marBottom w:val="0"/>
      <w:divBdr>
        <w:top w:val="none" w:sz="0" w:space="0" w:color="auto"/>
        <w:left w:val="none" w:sz="0" w:space="0" w:color="auto"/>
        <w:bottom w:val="none" w:sz="0" w:space="0" w:color="auto"/>
        <w:right w:val="none" w:sz="0" w:space="0" w:color="auto"/>
      </w:divBdr>
    </w:div>
    <w:div w:id="172302151">
      <w:bodyDiv w:val="1"/>
      <w:marLeft w:val="0"/>
      <w:marRight w:val="0"/>
      <w:marTop w:val="0"/>
      <w:marBottom w:val="0"/>
      <w:divBdr>
        <w:top w:val="none" w:sz="0" w:space="0" w:color="auto"/>
        <w:left w:val="none" w:sz="0" w:space="0" w:color="auto"/>
        <w:bottom w:val="none" w:sz="0" w:space="0" w:color="auto"/>
        <w:right w:val="none" w:sz="0" w:space="0" w:color="auto"/>
      </w:divBdr>
    </w:div>
    <w:div w:id="172383614">
      <w:bodyDiv w:val="1"/>
      <w:marLeft w:val="0"/>
      <w:marRight w:val="0"/>
      <w:marTop w:val="0"/>
      <w:marBottom w:val="0"/>
      <w:divBdr>
        <w:top w:val="none" w:sz="0" w:space="0" w:color="auto"/>
        <w:left w:val="none" w:sz="0" w:space="0" w:color="auto"/>
        <w:bottom w:val="none" w:sz="0" w:space="0" w:color="auto"/>
        <w:right w:val="none" w:sz="0" w:space="0" w:color="auto"/>
      </w:divBdr>
    </w:div>
    <w:div w:id="173036285">
      <w:bodyDiv w:val="1"/>
      <w:marLeft w:val="0"/>
      <w:marRight w:val="0"/>
      <w:marTop w:val="0"/>
      <w:marBottom w:val="0"/>
      <w:divBdr>
        <w:top w:val="none" w:sz="0" w:space="0" w:color="auto"/>
        <w:left w:val="none" w:sz="0" w:space="0" w:color="auto"/>
        <w:bottom w:val="none" w:sz="0" w:space="0" w:color="auto"/>
        <w:right w:val="none" w:sz="0" w:space="0" w:color="auto"/>
      </w:divBdr>
    </w:div>
    <w:div w:id="173299784">
      <w:bodyDiv w:val="1"/>
      <w:marLeft w:val="0"/>
      <w:marRight w:val="0"/>
      <w:marTop w:val="0"/>
      <w:marBottom w:val="0"/>
      <w:divBdr>
        <w:top w:val="none" w:sz="0" w:space="0" w:color="auto"/>
        <w:left w:val="none" w:sz="0" w:space="0" w:color="auto"/>
        <w:bottom w:val="none" w:sz="0" w:space="0" w:color="auto"/>
        <w:right w:val="none" w:sz="0" w:space="0" w:color="auto"/>
      </w:divBdr>
    </w:div>
    <w:div w:id="173301055">
      <w:bodyDiv w:val="1"/>
      <w:marLeft w:val="0"/>
      <w:marRight w:val="0"/>
      <w:marTop w:val="0"/>
      <w:marBottom w:val="0"/>
      <w:divBdr>
        <w:top w:val="none" w:sz="0" w:space="0" w:color="auto"/>
        <w:left w:val="none" w:sz="0" w:space="0" w:color="auto"/>
        <w:bottom w:val="none" w:sz="0" w:space="0" w:color="auto"/>
        <w:right w:val="none" w:sz="0" w:space="0" w:color="auto"/>
      </w:divBdr>
      <w:divsChild>
        <w:div w:id="726805328">
          <w:marLeft w:val="480"/>
          <w:marRight w:val="0"/>
          <w:marTop w:val="0"/>
          <w:marBottom w:val="0"/>
          <w:divBdr>
            <w:top w:val="none" w:sz="0" w:space="0" w:color="auto"/>
            <w:left w:val="none" w:sz="0" w:space="0" w:color="auto"/>
            <w:bottom w:val="none" w:sz="0" w:space="0" w:color="auto"/>
            <w:right w:val="none" w:sz="0" w:space="0" w:color="auto"/>
          </w:divBdr>
        </w:div>
        <w:div w:id="1122965176">
          <w:marLeft w:val="480"/>
          <w:marRight w:val="0"/>
          <w:marTop w:val="0"/>
          <w:marBottom w:val="0"/>
          <w:divBdr>
            <w:top w:val="none" w:sz="0" w:space="0" w:color="auto"/>
            <w:left w:val="none" w:sz="0" w:space="0" w:color="auto"/>
            <w:bottom w:val="none" w:sz="0" w:space="0" w:color="auto"/>
            <w:right w:val="none" w:sz="0" w:space="0" w:color="auto"/>
          </w:divBdr>
        </w:div>
        <w:div w:id="770856616">
          <w:marLeft w:val="480"/>
          <w:marRight w:val="0"/>
          <w:marTop w:val="0"/>
          <w:marBottom w:val="0"/>
          <w:divBdr>
            <w:top w:val="none" w:sz="0" w:space="0" w:color="auto"/>
            <w:left w:val="none" w:sz="0" w:space="0" w:color="auto"/>
            <w:bottom w:val="none" w:sz="0" w:space="0" w:color="auto"/>
            <w:right w:val="none" w:sz="0" w:space="0" w:color="auto"/>
          </w:divBdr>
        </w:div>
        <w:div w:id="317271311">
          <w:marLeft w:val="480"/>
          <w:marRight w:val="0"/>
          <w:marTop w:val="0"/>
          <w:marBottom w:val="0"/>
          <w:divBdr>
            <w:top w:val="none" w:sz="0" w:space="0" w:color="auto"/>
            <w:left w:val="none" w:sz="0" w:space="0" w:color="auto"/>
            <w:bottom w:val="none" w:sz="0" w:space="0" w:color="auto"/>
            <w:right w:val="none" w:sz="0" w:space="0" w:color="auto"/>
          </w:divBdr>
        </w:div>
        <w:div w:id="943266131">
          <w:marLeft w:val="480"/>
          <w:marRight w:val="0"/>
          <w:marTop w:val="0"/>
          <w:marBottom w:val="0"/>
          <w:divBdr>
            <w:top w:val="none" w:sz="0" w:space="0" w:color="auto"/>
            <w:left w:val="none" w:sz="0" w:space="0" w:color="auto"/>
            <w:bottom w:val="none" w:sz="0" w:space="0" w:color="auto"/>
            <w:right w:val="none" w:sz="0" w:space="0" w:color="auto"/>
          </w:divBdr>
        </w:div>
        <w:div w:id="150488932">
          <w:marLeft w:val="480"/>
          <w:marRight w:val="0"/>
          <w:marTop w:val="0"/>
          <w:marBottom w:val="0"/>
          <w:divBdr>
            <w:top w:val="none" w:sz="0" w:space="0" w:color="auto"/>
            <w:left w:val="none" w:sz="0" w:space="0" w:color="auto"/>
            <w:bottom w:val="none" w:sz="0" w:space="0" w:color="auto"/>
            <w:right w:val="none" w:sz="0" w:space="0" w:color="auto"/>
          </w:divBdr>
        </w:div>
        <w:div w:id="1748382899">
          <w:marLeft w:val="480"/>
          <w:marRight w:val="0"/>
          <w:marTop w:val="0"/>
          <w:marBottom w:val="0"/>
          <w:divBdr>
            <w:top w:val="none" w:sz="0" w:space="0" w:color="auto"/>
            <w:left w:val="none" w:sz="0" w:space="0" w:color="auto"/>
            <w:bottom w:val="none" w:sz="0" w:space="0" w:color="auto"/>
            <w:right w:val="none" w:sz="0" w:space="0" w:color="auto"/>
          </w:divBdr>
        </w:div>
        <w:div w:id="1596403779">
          <w:marLeft w:val="480"/>
          <w:marRight w:val="0"/>
          <w:marTop w:val="0"/>
          <w:marBottom w:val="0"/>
          <w:divBdr>
            <w:top w:val="none" w:sz="0" w:space="0" w:color="auto"/>
            <w:left w:val="none" w:sz="0" w:space="0" w:color="auto"/>
            <w:bottom w:val="none" w:sz="0" w:space="0" w:color="auto"/>
            <w:right w:val="none" w:sz="0" w:space="0" w:color="auto"/>
          </w:divBdr>
        </w:div>
        <w:div w:id="420102968">
          <w:marLeft w:val="480"/>
          <w:marRight w:val="0"/>
          <w:marTop w:val="0"/>
          <w:marBottom w:val="0"/>
          <w:divBdr>
            <w:top w:val="none" w:sz="0" w:space="0" w:color="auto"/>
            <w:left w:val="none" w:sz="0" w:space="0" w:color="auto"/>
            <w:bottom w:val="none" w:sz="0" w:space="0" w:color="auto"/>
            <w:right w:val="none" w:sz="0" w:space="0" w:color="auto"/>
          </w:divBdr>
        </w:div>
        <w:div w:id="1709572226">
          <w:marLeft w:val="480"/>
          <w:marRight w:val="0"/>
          <w:marTop w:val="0"/>
          <w:marBottom w:val="0"/>
          <w:divBdr>
            <w:top w:val="none" w:sz="0" w:space="0" w:color="auto"/>
            <w:left w:val="none" w:sz="0" w:space="0" w:color="auto"/>
            <w:bottom w:val="none" w:sz="0" w:space="0" w:color="auto"/>
            <w:right w:val="none" w:sz="0" w:space="0" w:color="auto"/>
          </w:divBdr>
        </w:div>
        <w:div w:id="307712518">
          <w:marLeft w:val="480"/>
          <w:marRight w:val="0"/>
          <w:marTop w:val="0"/>
          <w:marBottom w:val="0"/>
          <w:divBdr>
            <w:top w:val="none" w:sz="0" w:space="0" w:color="auto"/>
            <w:left w:val="none" w:sz="0" w:space="0" w:color="auto"/>
            <w:bottom w:val="none" w:sz="0" w:space="0" w:color="auto"/>
            <w:right w:val="none" w:sz="0" w:space="0" w:color="auto"/>
          </w:divBdr>
        </w:div>
        <w:div w:id="1310328356">
          <w:marLeft w:val="480"/>
          <w:marRight w:val="0"/>
          <w:marTop w:val="0"/>
          <w:marBottom w:val="0"/>
          <w:divBdr>
            <w:top w:val="none" w:sz="0" w:space="0" w:color="auto"/>
            <w:left w:val="none" w:sz="0" w:space="0" w:color="auto"/>
            <w:bottom w:val="none" w:sz="0" w:space="0" w:color="auto"/>
            <w:right w:val="none" w:sz="0" w:space="0" w:color="auto"/>
          </w:divBdr>
        </w:div>
        <w:div w:id="243296018">
          <w:marLeft w:val="480"/>
          <w:marRight w:val="0"/>
          <w:marTop w:val="0"/>
          <w:marBottom w:val="0"/>
          <w:divBdr>
            <w:top w:val="none" w:sz="0" w:space="0" w:color="auto"/>
            <w:left w:val="none" w:sz="0" w:space="0" w:color="auto"/>
            <w:bottom w:val="none" w:sz="0" w:space="0" w:color="auto"/>
            <w:right w:val="none" w:sz="0" w:space="0" w:color="auto"/>
          </w:divBdr>
        </w:div>
        <w:div w:id="890579982">
          <w:marLeft w:val="480"/>
          <w:marRight w:val="0"/>
          <w:marTop w:val="0"/>
          <w:marBottom w:val="0"/>
          <w:divBdr>
            <w:top w:val="none" w:sz="0" w:space="0" w:color="auto"/>
            <w:left w:val="none" w:sz="0" w:space="0" w:color="auto"/>
            <w:bottom w:val="none" w:sz="0" w:space="0" w:color="auto"/>
            <w:right w:val="none" w:sz="0" w:space="0" w:color="auto"/>
          </w:divBdr>
        </w:div>
        <w:div w:id="582422853">
          <w:marLeft w:val="480"/>
          <w:marRight w:val="0"/>
          <w:marTop w:val="0"/>
          <w:marBottom w:val="0"/>
          <w:divBdr>
            <w:top w:val="none" w:sz="0" w:space="0" w:color="auto"/>
            <w:left w:val="none" w:sz="0" w:space="0" w:color="auto"/>
            <w:bottom w:val="none" w:sz="0" w:space="0" w:color="auto"/>
            <w:right w:val="none" w:sz="0" w:space="0" w:color="auto"/>
          </w:divBdr>
        </w:div>
        <w:div w:id="351498715">
          <w:marLeft w:val="480"/>
          <w:marRight w:val="0"/>
          <w:marTop w:val="0"/>
          <w:marBottom w:val="0"/>
          <w:divBdr>
            <w:top w:val="none" w:sz="0" w:space="0" w:color="auto"/>
            <w:left w:val="none" w:sz="0" w:space="0" w:color="auto"/>
            <w:bottom w:val="none" w:sz="0" w:space="0" w:color="auto"/>
            <w:right w:val="none" w:sz="0" w:space="0" w:color="auto"/>
          </w:divBdr>
        </w:div>
        <w:div w:id="2075812071">
          <w:marLeft w:val="480"/>
          <w:marRight w:val="0"/>
          <w:marTop w:val="0"/>
          <w:marBottom w:val="0"/>
          <w:divBdr>
            <w:top w:val="none" w:sz="0" w:space="0" w:color="auto"/>
            <w:left w:val="none" w:sz="0" w:space="0" w:color="auto"/>
            <w:bottom w:val="none" w:sz="0" w:space="0" w:color="auto"/>
            <w:right w:val="none" w:sz="0" w:space="0" w:color="auto"/>
          </w:divBdr>
        </w:div>
        <w:div w:id="345904878">
          <w:marLeft w:val="480"/>
          <w:marRight w:val="0"/>
          <w:marTop w:val="0"/>
          <w:marBottom w:val="0"/>
          <w:divBdr>
            <w:top w:val="none" w:sz="0" w:space="0" w:color="auto"/>
            <w:left w:val="none" w:sz="0" w:space="0" w:color="auto"/>
            <w:bottom w:val="none" w:sz="0" w:space="0" w:color="auto"/>
            <w:right w:val="none" w:sz="0" w:space="0" w:color="auto"/>
          </w:divBdr>
        </w:div>
        <w:div w:id="1229194707">
          <w:marLeft w:val="480"/>
          <w:marRight w:val="0"/>
          <w:marTop w:val="0"/>
          <w:marBottom w:val="0"/>
          <w:divBdr>
            <w:top w:val="none" w:sz="0" w:space="0" w:color="auto"/>
            <w:left w:val="none" w:sz="0" w:space="0" w:color="auto"/>
            <w:bottom w:val="none" w:sz="0" w:space="0" w:color="auto"/>
            <w:right w:val="none" w:sz="0" w:space="0" w:color="auto"/>
          </w:divBdr>
        </w:div>
        <w:div w:id="72818299">
          <w:marLeft w:val="480"/>
          <w:marRight w:val="0"/>
          <w:marTop w:val="0"/>
          <w:marBottom w:val="0"/>
          <w:divBdr>
            <w:top w:val="none" w:sz="0" w:space="0" w:color="auto"/>
            <w:left w:val="none" w:sz="0" w:space="0" w:color="auto"/>
            <w:bottom w:val="none" w:sz="0" w:space="0" w:color="auto"/>
            <w:right w:val="none" w:sz="0" w:space="0" w:color="auto"/>
          </w:divBdr>
        </w:div>
        <w:div w:id="1711875928">
          <w:marLeft w:val="480"/>
          <w:marRight w:val="0"/>
          <w:marTop w:val="0"/>
          <w:marBottom w:val="0"/>
          <w:divBdr>
            <w:top w:val="none" w:sz="0" w:space="0" w:color="auto"/>
            <w:left w:val="none" w:sz="0" w:space="0" w:color="auto"/>
            <w:bottom w:val="none" w:sz="0" w:space="0" w:color="auto"/>
            <w:right w:val="none" w:sz="0" w:space="0" w:color="auto"/>
          </w:divBdr>
        </w:div>
        <w:div w:id="2040160538">
          <w:marLeft w:val="480"/>
          <w:marRight w:val="0"/>
          <w:marTop w:val="0"/>
          <w:marBottom w:val="0"/>
          <w:divBdr>
            <w:top w:val="none" w:sz="0" w:space="0" w:color="auto"/>
            <w:left w:val="none" w:sz="0" w:space="0" w:color="auto"/>
            <w:bottom w:val="none" w:sz="0" w:space="0" w:color="auto"/>
            <w:right w:val="none" w:sz="0" w:space="0" w:color="auto"/>
          </w:divBdr>
        </w:div>
        <w:div w:id="1273632010">
          <w:marLeft w:val="480"/>
          <w:marRight w:val="0"/>
          <w:marTop w:val="0"/>
          <w:marBottom w:val="0"/>
          <w:divBdr>
            <w:top w:val="none" w:sz="0" w:space="0" w:color="auto"/>
            <w:left w:val="none" w:sz="0" w:space="0" w:color="auto"/>
            <w:bottom w:val="none" w:sz="0" w:space="0" w:color="auto"/>
            <w:right w:val="none" w:sz="0" w:space="0" w:color="auto"/>
          </w:divBdr>
        </w:div>
        <w:div w:id="1049839751">
          <w:marLeft w:val="480"/>
          <w:marRight w:val="0"/>
          <w:marTop w:val="0"/>
          <w:marBottom w:val="0"/>
          <w:divBdr>
            <w:top w:val="none" w:sz="0" w:space="0" w:color="auto"/>
            <w:left w:val="none" w:sz="0" w:space="0" w:color="auto"/>
            <w:bottom w:val="none" w:sz="0" w:space="0" w:color="auto"/>
            <w:right w:val="none" w:sz="0" w:space="0" w:color="auto"/>
          </w:divBdr>
        </w:div>
        <w:div w:id="1911651022">
          <w:marLeft w:val="480"/>
          <w:marRight w:val="0"/>
          <w:marTop w:val="0"/>
          <w:marBottom w:val="0"/>
          <w:divBdr>
            <w:top w:val="none" w:sz="0" w:space="0" w:color="auto"/>
            <w:left w:val="none" w:sz="0" w:space="0" w:color="auto"/>
            <w:bottom w:val="none" w:sz="0" w:space="0" w:color="auto"/>
            <w:right w:val="none" w:sz="0" w:space="0" w:color="auto"/>
          </w:divBdr>
        </w:div>
        <w:div w:id="1460147777">
          <w:marLeft w:val="480"/>
          <w:marRight w:val="0"/>
          <w:marTop w:val="0"/>
          <w:marBottom w:val="0"/>
          <w:divBdr>
            <w:top w:val="none" w:sz="0" w:space="0" w:color="auto"/>
            <w:left w:val="none" w:sz="0" w:space="0" w:color="auto"/>
            <w:bottom w:val="none" w:sz="0" w:space="0" w:color="auto"/>
            <w:right w:val="none" w:sz="0" w:space="0" w:color="auto"/>
          </w:divBdr>
        </w:div>
        <w:div w:id="1010328767">
          <w:marLeft w:val="480"/>
          <w:marRight w:val="0"/>
          <w:marTop w:val="0"/>
          <w:marBottom w:val="0"/>
          <w:divBdr>
            <w:top w:val="none" w:sz="0" w:space="0" w:color="auto"/>
            <w:left w:val="none" w:sz="0" w:space="0" w:color="auto"/>
            <w:bottom w:val="none" w:sz="0" w:space="0" w:color="auto"/>
            <w:right w:val="none" w:sz="0" w:space="0" w:color="auto"/>
          </w:divBdr>
        </w:div>
        <w:div w:id="618998805">
          <w:marLeft w:val="480"/>
          <w:marRight w:val="0"/>
          <w:marTop w:val="0"/>
          <w:marBottom w:val="0"/>
          <w:divBdr>
            <w:top w:val="none" w:sz="0" w:space="0" w:color="auto"/>
            <w:left w:val="none" w:sz="0" w:space="0" w:color="auto"/>
            <w:bottom w:val="none" w:sz="0" w:space="0" w:color="auto"/>
            <w:right w:val="none" w:sz="0" w:space="0" w:color="auto"/>
          </w:divBdr>
        </w:div>
        <w:div w:id="868956818">
          <w:marLeft w:val="480"/>
          <w:marRight w:val="0"/>
          <w:marTop w:val="0"/>
          <w:marBottom w:val="0"/>
          <w:divBdr>
            <w:top w:val="none" w:sz="0" w:space="0" w:color="auto"/>
            <w:left w:val="none" w:sz="0" w:space="0" w:color="auto"/>
            <w:bottom w:val="none" w:sz="0" w:space="0" w:color="auto"/>
            <w:right w:val="none" w:sz="0" w:space="0" w:color="auto"/>
          </w:divBdr>
        </w:div>
        <w:div w:id="148132178">
          <w:marLeft w:val="480"/>
          <w:marRight w:val="0"/>
          <w:marTop w:val="0"/>
          <w:marBottom w:val="0"/>
          <w:divBdr>
            <w:top w:val="none" w:sz="0" w:space="0" w:color="auto"/>
            <w:left w:val="none" w:sz="0" w:space="0" w:color="auto"/>
            <w:bottom w:val="none" w:sz="0" w:space="0" w:color="auto"/>
            <w:right w:val="none" w:sz="0" w:space="0" w:color="auto"/>
          </w:divBdr>
        </w:div>
        <w:div w:id="1686518022">
          <w:marLeft w:val="480"/>
          <w:marRight w:val="0"/>
          <w:marTop w:val="0"/>
          <w:marBottom w:val="0"/>
          <w:divBdr>
            <w:top w:val="none" w:sz="0" w:space="0" w:color="auto"/>
            <w:left w:val="none" w:sz="0" w:space="0" w:color="auto"/>
            <w:bottom w:val="none" w:sz="0" w:space="0" w:color="auto"/>
            <w:right w:val="none" w:sz="0" w:space="0" w:color="auto"/>
          </w:divBdr>
        </w:div>
        <w:div w:id="848375956">
          <w:marLeft w:val="480"/>
          <w:marRight w:val="0"/>
          <w:marTop w:val="0"/>
          <w:marBottom w:val="0"/>
          <w:divBdr>
            <w:top w:val="none" w:sz="0" w:space="0" w:color="auto"/>
            <w:left w:val="none" w:sz="0" w:space="0" w:color="auto"/>
            <w:bottom w:val="none" w:sz="0" w:space="0" w:color="auto"/>
            <w:right w:val="none" w:sz="0" w:space="0" w:color="auto"/>
          </w:divBdr>
        </w:div>
        <w:div w:id="1129277721">
          <w:marLeft w:val="480"/>
          <w:marRight w:val="0"/>
          <w:marTop w:val="0"/>
          <w:marBottom w:val="0"/>
          <w:divBdr>
            <w:top w:val="none" w:sz="0" w:space="0" w:color="auto"/>
            <w:left w:val="none" w:sz="0" w:space="0" w:color="auto"/>
            <w:bottom w:val="none" w:sz="0" w:space="0" w:color="auto"/>
            <w:right w:val="none" w:sz="0" w:space="0" w:color="auto"/>
          </w:divBdr>
        </w:div>
        <w:div w:id="473915798">
          <w:marLeft w:val="480"/>
          <w:marRight w:val="0"/>
          <w:marTop w:val="0"/>
          <w:marBottom w:val="0"/>
          <w:divBdr>
            <w:top w:val="none" w:sz="0" w:space="0" w:color="auto"/>
            <w:left w:val="none" w:sz="0" w:space="0" w:color="auto"/>
            <w:bottom w:val="none" w:sz="0" w:space="0" w:color="auto"/>
            <w:right w:val="none" w:sz="0" w:space="0" w:color="auto"/>
          </w:divBdr>
        </w:div>
        <w:div w:id="1559167342">
          <w:marLeft w:val="480"/>
          <w:marRight w:val="0"/>
          <w:marTop w:val="0"/>
          <w:marBottom w:val="0"/>
          <w:divBdr>
            <w:top w:val="none" w:sz="0" w:space="0" w:color="auto"/>
            <w:left w:val="none" w:sz="0" w:space="0" w:color="auto"/>
            <w:bottom w:val="none" w:sz="0" w:space="0" w:color="auto"/>
            <w:right w:val="none" w:sz="0" w:space="0" w:color="auto"/>
          </w:divBdr>
        </w:div>
        <w:div w:id="1766609395">
          <w:marLeft w:val="480"/>
          <w:marRight w:val="0"/>
          <w:marTop w:val="0"/>
          <w:marBottom w:val="0"/>
          <w:divBdr>
            <w:top w:val="none" w:sz="0" w:space="0" w:color="auto"/>
            <w:left w:val="none" w:sz="0" w:space="0" w:color="auto"/>
            <w:bottom w:val="none" w:sz="0" w:space="0" w:color="auto"/>
            <w:right w:val="none" w:sz="0" w:space="0" w:color="auto"/>
          </w:divBdr>
        </w:div>
        <w:div w:id="1796093749">
          <w:marLeft w:val="480"/>
          <w:marRight w:val="0"/>
          <w:marTop w:val="0"/>
          <w:marBottom w:val="0"/>
          <w:divBdr>
            <w:top w:val="none" w:sz="0" w:space="0" w:color="auto"/>
            <w:left w:val="none" w:sz="0" w:space="0" w:color="auto"/>
            <w:bottom w:val="none" w:sz="0" w:space="0" w:color="auto"/>
            <w:right w:val="none" w:sz="0" w:space="0" w:color="auto"/>
          </w:divBdr>
        </w:div>
        <w:div w:id="311327656">
          <w:marLeft w:val="480"/>
          <w:marRight w:val="0"/>
          <w:marTop w:val="0"/>
          <w:marBottom w:val="0"/>
          <w:divBdr>
            <w:top w:val="none" w:sz="0" w:space="0" w:color="auto"/>
            <w:left w:val="none" w:sz="0" w:space="0" w:color="auto"/>
            <w:bottom w:val="none" w:sz="0" w:space="0" w:color="auto"/>
            <w:right w:val="none" w:sz="0" w:space="0" w:color="auto"/>
          </w:divBdr>
        </w:div>
        <w:div w:id="2043244264">
          <w:marLeft w:val="480"/>
          <w:marRight w:val="0"/>
          <w:marTop w:val="0"/>
          <w:marBottom w:val="0"/>
          <w:divBdr>
            <w:top w:val="none" w:sz="0" w:space="0" w:color="auto"/>
            <w:left w:val="none" w:sz="0" w:space="0" w:color="auto"/>
            <w:bottom w:val="none" w:sz="0" w:space="0" w:color="auto"/>
            <w:right w:val="none" w:sz="0" w:space="0" w:color="auto"/>
          </w:divBdr>
        </w:div>
        <w:div w:id="1497458201">
          <w:marLeft w:val="480"/>
          <w:marRight w:val="0"/>
          <w:marTop w:val="0"/>
          <w:marBottom w:val="0"/>
          <w:divBdr>
            <w:top w:val="none" w:sz="0" w:space="0" w:color="auto"/>
            <w:left w:val="none" w:sz="0" w:space="0" w:color="auto"/>
            <w:bottom w:val="none" w:sz="0" w:space="0" w:color="auto"/>
            <w:right w:val="none" w:sz="0" w:space="0" w:color="auto"/>
          </w:divBdr>
        </w:div>
        <w:div w:id="1698658290">
          <w:marLeft w:val="480"/>
          <w:marRight w:val="0"/>
          <w:marTop w:val="0"/>
          <w:marBottom w:val="0"/>
          <w:divBdr>
            <w:top w:val="none" w:sz="0" w:space="0" w:color="auto"/>
            <w:left w:val="none" w:sz="0" w:space="0" w:color="auto"/>
            <w:bottom w:val="none" w:sz="0" w:space="0" w:color="auto"/>
            <w:right w:val="none" w:sz="0" w:space="0" w:color="auto"/>
          </w:divBdr>
        </w:div>
        <w:div w:id="656692904">
          <w:marLeft w:val="480"/>
          <w:marRight w:val="0"/>
          <w:marTop w:val="0"/>
          <w:marBottom w:val="0"/>
          <w:divBdr>
            <w:top w:val="none" w:sz="0" w:space="0" w:color="auto"/>
            <w:left w:val="none" w:sz="0" w:space="0" w:color="auto"/>
            <w:bottom w:val="none" w:sz="0" w:space="0" w:color="auto"/>
            <w:right w:val="none" w:sz="0" w:space="0" w:color="auto"/>
          </w:divBdr>
        </w:div>
        <w:div w:id="422455162">
          <w:marLeft w:val="480"/>
          <w:marRight w:val="0"/>
          <w:marTop w:val="0"/>
          <w:marBottom w:val="0"/>
          <w:divBdr>
            <w:top w:val="none" w:sz="0" w:space="0" w:color="auto"/>
            <w:left w:val="none" w:sz="0" w:space="0" w:color="auto"/>
            <w:bottom w:val="none" w:sz="0" w:space="0" w:color="auto"/>
            <w:right w:val="none" w:sz="0" w:space="0" w:color="auto"/>
          </w:divBdr>
        </w:div>
        <w:div w:id="2069839643">
          <w:marLeft w:val="480"/>
          <w:marRight w:val="0"/>
          <w:marTop w:val="0"/>
          <w:marBottom w:val="0"/>
          <w:divBdr>
            <w:top w:val="none" w:sz="0" w:space="0" w:color="auto"/>
            <w:left w:val="none" w:sz="0" w:space="0" w:color="auto"/>
            <w:bottom w:val="none" w:sz="0" w:space="0" w:color="auto"/>
            <w:right w:val="none" w:sz="0" w:space="0" w:color="auto"/>
          </w:divBdr>
        </w:div>
        <w:div w:id="284580873">
          <w:marLeft w:val="480"/>
          <w:marRight w:val="0"/>
          <w:marTop w:val="0"/>
          <w:marBottom w:val="0"/>
          <w:divBdr>
            <w:top w:val="none" w:sz="0" w:space="0" w:color="auto"/>
            <w:left w:val="none" w:sz="0" w:space="0" w:color="auto"/>
            <w:bottom w:val="none" w:sz="0" w:space="0" w:color="auto"/>
            <w:right w:val="none" w:sz="0" w:space="0" w:color="auto"/>
          </w:divBdr>
        </w:div>
        <w:div w:id="1854565192">
          <w:marLeft w:val="480"/>
          <w:marRight w:val="0"/>
          <w:marTop w:val="0"/>
          <w:marBottom w:val="0"/>
          <w:divBdr>
            <w:top w:val="none" w:sz="0" w:space="0" w:color="auto"/>
            <w:left w:val="none" w:sz="0" w:space="0" w:color="auto"/>
            <w:bottom w:val="none" w:sz="0" w:space="0" w:color="auto"/>
            <w:right w:val="none" w:sz="0" w:space="0" w:color="auto"/>
          </w:divBdr>
        </w:div>
        <w:div w:id="1308975658">
          <w:marLeft w:val="480"/>
          <w:marRight w:val="0"/>
          <w:marTop w:val="0"/>
          <w:marBottom w:val="0"/>
          <w:divBdr>
            <w:top w:val="none" w:sz="0" w:space="0" w:color="auto"/>
            <w:left w:val="none" w:sz="0" w:space="0" w:color="auto"/>
            <w:bottom w:val="none" w:sz="0" w:space="0" w:color="auto"/>
            <w:right w:val="none" w:sz="0" w:space="0" w:color="auto"/>
          </w:divBdr>
        </w:div>
        <w:div w:id="452407677">
          <w:marLeft w:val="480"/>
          <w:marRight w:val="0"/>
          <w:marTop w:val="0"/>
          <w:marBottom w:val="0"/>
          <w:divBdr>
            <w:top w:val="none" w:sz="0" w:space="0" w:color="auto"/>
            <w:left w:val="none" w:sz="0" w:space="0" w:color="auto"/>
            <w:bottom w:val="none" w:sz="0" w:space="0" w:color="auto"/>
            <w:right w:val="none" w:sz="0" w:space="0" w:color="auto"/>
          </w:divBdr>
        </w:div>
        <w:div w:id="642737455">
          <w:marLeft w:val="480"/>
          <w:marRight w:val="0"/>
          <w:marTop w:val="0"/>
          <w:marBottom w:val="0"/>
          <w:divBdr>
            <w:top w:val="none" w:sz="0" w:space="0" w:color="auto"/>
            <w:left w:val="none" w:sz="0" w:space="0" w:color="auto"/>
            <w:bottom w:val="none" w:sz="0" w:space="0" w:color="auto"/>
            <w:right w:val="none" w:sz="0" w:space="0" w:color="auto"/>
          </w:divBdr>
        </w:div>
        <w:div w:id="1817604540">
          <w:marLeft w:val="480"/>
          <w:marRight w:val="0"/>
          <w:marTop w:val="0"/>
          <w:marBottom w:val="0"/>
          <w:divBdr>
            <w:top w:val="none" w:sz="0" w:space="0" w:color="auto"/>
            <w:left w:val="none" w:sz="0" w:space="0" w:color="auto"/>
            <w:bottom w:val="none" w:sz="0" w:space="0" w:color="auto"/>
            <w:right w:val="none" w:sz="0" w:space="0" w:color="auto"/>
          </w:divBdr>
        </w:div>
        <w:div w:id="1794056081">
          <w:marLeft w:val="480"/>
          <w:marRight w:val="0"/>
          <w:marTop w:val="0"/>
          <w:marBottom w:val="0"/>
          <w:divBdr>
            <w:top w:val="none" w:sz="0" w:space="0" w:color="auto"/>
            <w:left w:val="none" w:sz="0" w:space="0" w:color="auto"/>
            <w:bottom w:val="none" w:sz="0" w:space="0" w:color="auto"/>
            <w:right w:val="none" w:sz="0" w:space="0" w:color="auto"/>
          </w:divBdr>
        </w:div>
        <w:div w:id="364991170">
          <w:marLeft w:val="480"/>
          <w:marRight w:val="0"/>
          <w:marTop w:val="0"/>
          <w:marBottom w:val="0"/>
          <w:divBdr>
            <w:top w:val="none" w:sz="0" w:space="0" w:color="auto"/>
            <w:left w:val="none" w:sz="0" w:space="0" w:color="auto"/>
            <w:bottom w:val="none" w:sz="0" w:space="0" w:color="auto"/>
            <w:right w:val="none" w:sz="0" w:space="0" w:color="auto"/>
          </w:divBdr>
        </w:div>
        <w:div w:id="133912118">
          <w:marLeft w:val="480"/>
          <w:marRight w:val="0"/>
          <w:marTop w:val="0"/>
          <w:marBottom w:val="0"/>
          <w:divBdr>
            <w:top w:val="none" w:sz="0" w:space="0" w:color="auto"/>
            <w:left w:val="none" w:sz="0" w:space="0" w:color="auto"/>
            <w:bottom w:val="none" w:sz="0" w:space="0" w:color="auto"/>
            <w:right w:val="none" w:sz="0" w:space="0" w:color="auto"/>
          </w:divBdr>
        </w:div>
        <w:div w:id="1804500567">
          <w:marLeft w:val="480"/>
          <w:marRight w:val="0"/>
          <w:marTop w:val="0"/>
          <w:marBottom w:val="0"/>
          <w:divBdr>
            <w:top w:val="none" w:sz="0" w:space="0" w:color="auto"/>
            <w:left w:val="none" w:sz="0" w:space="0" w:color="auto"/>
            <w:bottom w:val="none" w:sz="0" w:space="0" w:color="auto"/>
            <w:right w:val="none" w:sz="0" w:space="0" w:color="auto"/>
          </w:divBdr>
        </w:div>
        <w:div w:id="259486020">
          <w:marLeft w:val="480"/>
          <w:marRight w:val="0"/>
          <w:marTop w:val="0"/>
          <w:marBottom w:val="0"/>
          <w:divBdr>
            <w:top w:val="none" w:sz="0" w:space="0" w:color="auto"/>
            <w:left w:val="none" w:sz="0" w:space="0" w:color="auto"/>
            <w:bottom w:val="none" w:sz="0" w:space="0" w:color="auto"/>
            <w:right w:val="none" w:sz="0" w:space="0" w:color="auto"/>
          </w:divBdr>
        </w:div>
        <w:div w:id="1765766726">
          <w:marLeft w:val="480"/>
          <w:marRight w:val="0"/>
          <w:marTop w:val="0"/>
          <w:marBottom w:val="0"/>
          <w:divBdr>
            <w:top w:val="none" w:sz="0" w:space="0" w:color="auto"/>
            <w:left w:val="none" w:sz="0" w:space="0" w:color="auto"/>
            <w:bottom w:val="none" w:sz="0" w:space="0" w:color="auto"/>
            <w:right w:val="none" w:sz="0" w:space="0" w:color="auto"/>
          </w:divBdr>
        </w:div>
        <w:div w:id="1966277592">
          <w:marLeft w:val="480"/>
          <w:marRight w:val="0"/>
          <w:marTop w:val="0"/>
          <w:marBottom w:val="0"/>
          <w:divBdr>
            <w:top w:val="none" w:sz="0" w:space="0" w:color="auto"/>
            <w:left w:val="none" w:sz="0" w:space="0" w:color="auto"/>
            <w:bottom w:val="none" w:sz="0" w:space="0" w:color="auto"/>
            <w:right w:val="none" w:sz="0" w:space="0" w:color="auto"/>
          </w:divBdr>
        </w:div>
      </w:divsChild>
    </w:div>
    <w:div w:id="173308681">
      <w:bodyDiv w:val="1"/>
      <w:marLeft w:val="0"/>
      <w:marRight w:val="0"/>
      <w:marTop w:val="0"/>
      <w:marBottom w:val="0"/>
      <w:divBdr>
        <w:top w:val="none" w:sz="0" w:space="0" w:color="auto"/>
        <w:left w:val="none" w:sz="0" w:space="0" w:color="auto"/>
        <w:bottom w:val="none" w:sz="0" w:space="0" w:color="auto"/>
        <w:right w:val="none" w:sz="0" w:space="0" w:color="auto"/>
      </w:divBdr>
    </w:div>
    <w:div w:id="173880592">
      <w:bodyDiv w:val="1"/>
      <w:marLeft w:val="0"/>
      <w:marRight w:val="0"/>
      <w:marTop w:val="0"/>
      <w:marBottom w:val="0"/>
      <w:divBdr>
        <w:top w:val="none" w:sz="0" w:space="0" w:color="auto"/>
        <w:left w:val="none" w:sz="0" w:space="0" w:color="auto"/>
        <w:bottom w:val="none" w:sz="0" w:space="0" w:color="auto"/>
        <w:right w:val="none" w:sz="0" w:space="0" w:color="auto"/>
      </w:divBdr>
    </w:div>
    <w:div w:id="173956387">
      <w:bodyDiv w:val="1"/>
      <w:marLeft w:val="0"/>
      <w:marRight w:val="0"/>
      <w:marTop w:val="0"/>
      <w:marBottom w:val="0"/>
      <w:divBdr>
        <w:top w:val="none" w:sz="0" w:space="0" w:color="auto"/>
        <w:left w:val="none" w:sz="0" w:space="0" w:color="auto"/>
        <w:bottom w:val="none" w:sz="0" w:space="0" w:color="auto"/>
        <w:right w:val="none" w:sz="0" w:space="0" w:color="auto"/>
      </w:divBdr>
    </w:div>
    <w:div w:id="174270360">
      <w:bodyDiv w:val="1"/>
      <w:marLeft w:val="0"/>
      <w:marRight w:val="0"/>
      <w:marTop w:val="0"/>
      <w:marBottom w:val="0"/>
      <w:divBdr>
        <w:top w:val="none" w:sz="0" w:space="0" w:color="auto"/>
        <w:left w:val="none" w:sz="0" w:space="0" w:color="auto"/>
        <w:bottom w:val="none" w:sz="0" w:space="0" w:color="auto"/>
        <w:right w:val="none" w:sz="0" w:space="0" w:color="auto"/>
      </w:divBdr>
    </w:div>
    <w:div w:id="174271333">
      <w:bodyDiv w:val="1"/>
      <w:marLeft w:val="0"/>
      <w:marRight w:val="0"/>
      <w:marTop w:val="0"/>
      <w:marBottom w:val="0"/>
      <w:divBdr>
        <w:top w:val="none" w:sz="0" w:space="0" w:color="auto"/>
        <w:left w:val="none" w:sz="0" w:space="0" w:color="auto"/>
        <w:bottom w:val="none" w:sz="0" w:space="0" w:color="auto"/>
        <w:right w:val="none" w:sz="0" w:space="0" w:color="auto"/>
      </w:divBdr>
    </w:div>
    <w:div w:id="174274328">
      <w:bodyDiv w:val="1"/>
      <w:marLeft w:val="0"/>
      <w:marRight w:val="0"/>
      <w:marTop w:val="0"/>
      <w:marBottom w:val="0"/>
      <w:divBdr>
        <w:top w:val="none" w:sz="0" w:space="0" w:color="auto"/>
        <w:left w:val="none" w:sz="0" w:space="0" w:color="auto"/>
        <w:bottom w:val="none" w:sz="0" w:space="0" w:color="auto"/>
        <w:right w:val="none" w:sz="0" w:space="0" w:color="auto"/>
      </w:divBdr>
    </w:div>
    <w:div w:id="174616804">
      <w:bodyDiv w:val="1"/>
      <w:marLeft w:val="0"/>
      <w:marRight w:val="0"/>
      <w:marTop w:val="0"/>
      <w:marBottom w:val="0"/>
      <w:divBdr>
        <w:top w:val="none" w:sz="0" w:space="0" w:color="auto"/>
        <w:left w:val="none" w:sz="0" w:space="0" w:color="auto"/>
        <w:bottom w:val="none" w:sz="0" w:space="0" w:color="auto"/>
        <w:right w:val="none" w:sz="0" w:space="0" w:color="auto"/>
      </w:divBdr>
    </w:div>
    <w:div w:id="174619495">
      <w:bodyDiv w:val="1"/>
      <w:marLeft w:val="0"/>
      <w:marRight w:val="0"/>
      <w:marTop w:val="0"/>
      <w:marBottom w:val="0"/>
      <w:divBdr>
        <w:top w:val="none" w:sz="0" w:space="0" w:color="auto"/>
        <w:left w:val="none" w:sz="0" w:space="0" w:color="auto"/>
        <w:bottom w:val="none" w:sz="0" w:space="0" w:color="auto"/>
        <w:right w:val="none" w:sz="0" w:space="0" w:color="auto"/>
      </w:divBdr>
    </w:div>
    <w:div w:id="175000988">
      <w:bodyDiv w:val="1"/>
      <w:marLeft w:val="0"/>
      <w:marRight w:val="0"/>
      <w:marTop w:val="0"/>
      <w:marBottom w:val="0"/>
      <w:divBdr>
        <w:top w:val="none" w:sz="0" w:space="0" w:color="auto"/>
        <w:left w:val="none" w:sz="0" w:space="0" w:color="auto"/>
        <w:bottom w:val="none" w:sz="0" w:space="0" w:color="auto"/>
        <w:right w:val="none" w:sz="0" w:space="0" w:color="auto"/>
      </w:divBdr>
      <w:divsChild>
        <w:div w:id="664549902">
          <w:marLeft w:val="480"/>
          <w:marRight w:val="0"/>
          <w:marTop w:val="0"/>
          <w:marBottom w:val="0"/>
          <w:divBdr>
            <w:top w:val="none" w:sz="0" w:space="0" w:color="auto"/>
            <w:left w:val="none" w:sz="0" w:space="0" w:color="auto"/>
            <w:bottom w:val="none" w:sz="0" w:space="0" w:color="auto"/>
            <w:right w:val="none" w:sz="0" w:space="0" w:color="auto"/>
          </w:divBdr>
        </w:div>
        <w:div w:id="1212570363">
          <w:marLeft w:val="480"/>
          <w:marRight w:val="0"/>
          <w:marTop w:val="0"/>
          <w:marBottom w:val="0"/>
          <w:divBdr>
            <w:top w:val="none" w:sz="0" w:space="0" w:color="auto"/>
            <w:left w:val="none" w:sz="0" w:space="0" w:color="auto"/>
            <w:bottom w:val="none" w:sz="0" w:space="0" w:color="auto"/>
            <w:right w:val="none" w:sz="0" w:space="0" w:color="auto"/>
          </w:divBdr>
        </w:div>
        <w:div w:id="2136944557">
          <w:marLeft w:val="480"/>
          <w:marRight w:val="0"/>
          <w:marTop w:val="0"/>
          <w:marBottom w:val="0"/>
          <w:divBdr>
            <w:top w:val="none" w:sz="0" w:space="0" w:color="auto"/>
            <w:left w:val="none" w:sz="0" w:space="0" w:color="auto"/>
            <w:bottom w:val="none" w:sz="0" w:space="0" w:color="auto"/>
            <w:right w:val="none" w:sz="0" w:space="0" w:color="auto"/>
          </w:divBdr>
        </w:div>
        <w:div w:id="362832137">
          <w:marLeft w:val="480"/>
          <w:marRight w:val="0"/>
          <w:marTop w:val="0"/>
          <w:marBottom w:val="0"/>
          <w:divBdr>
            <w:top w:val="none" w:sz="0" w:space="0" w:color="auto"/>
            <w:left w:val="none" w:sz="0" w:space="0" w:color="auto"/>
            <w:bottom w:val="none" w:sz="0" w:space="0" w:color="auto"/>
            <w:right w:val="none" w:sz="0" w:space="0" w:color="auto"/>
          </w:divBdr>
        </w:div>
        <w:div w:id="1006514883">
          <w:marLeft w:val="480"/>
          <w:marRight w:val="0"/>
          <w:marTop w:val="0"/>
          <w:marBottom w:val="0"/>
          <w:divBdr>
            <w:top w:val="none" w:sz="0" w:space="0" w:color="auto"/>
            <w:left w:val="none" w:sz="0" w:space="0" w:color="auto"/>
            <w:bottom w:val="none" w:sz="0" w:space="0" w:color="auto"/>
            <w:right w:val="none" w:sz="0" w:space="0" w:color="auto"/>
          </w:divBdr>
        </w:div>
        <w:div w:id="186070361">
          <w:marLeft w:val="480"/>
          <w:marRight w:val="0"/>
          <w:marTop w:val="0"/>
          <w:marBottom w:val="0"/>
          <w:divBdr>
            <w:top w:val="none" w:sz="0" w:space="0" w:color="auto"/>
            <w:left w:val="none" w:sz="0" w:space="0" w:color="auto"/>
            <w:bottom w:val="none" w:sz="0" w:space="0" w:color="auto"/>
            <w:right w:val="none" w:sz="0" w:space="0" w:color="auto"/>
          </w:divBdr>
        </w:div>
        <w:div w:id="608896952">
          <w:marLeft w:val="480"/>
          <w:marRight w:val="0"/>
          <w:marTop w:val="0"/>
          <w:marBottom w:val="0"/>
          <w:divBdr>
            <w:top w:val="none" w:sz="0" w:space="0" w:color="auto"/>
            <w:left w:val="none" w:sz="0" w:space="0" w:color="auto"/>
            <w:bottom w:val="none" w:sz="0" w:space="0" w:color="auto"/>
            <w:right w:val="none" w:sz="0" w:space="0" w:color="auto"/>
          </w:divBdr>
        </w:div>
        <w:div w:id="822085858">
          <w:marLeft w:val="480"/>
          <w:marRight w:val="0"/>
          <w:marTop w:val="0"/>
          <w:marBottom w:val="0"/>
          <w:divBdr>
            <w:top w:val="none" w:sz="0" w:space="0" w:color="auto"/>
            <w:left w:val="none" w:sz="0" w:space="0" w:color="auto"/>
            <w:bottom w:val="none" w:sz="0" w:space="0" w:color="auto"/>
            <w:right w:val="none" w:sz="0" w:space="0" w:color="auto"/>
          </w:divBdr>
        </w:div>
        <w:div w:id="1547715436">
          <w:marLeft w:val="480"/>
          <w:marRight w:val="0"/>
          <w:marTop w:val="0"/>
          <w:marBottom w:val="0"/>
          <w:divBdr>
            <w:top w:val="none" w:sz="0" w:space="0" w:color="auto"/>
            <w:left w:val="none" w:sz="0" w:space="0" w:color="auto"/>
            <w:bottom w:val="none" w:sz="0" w:space="0" w:color="auto"/>
            <w:right w:val="none" w:sz="0" w:space="0" w:color="auto"/>
          </w:divBdr>
        </w:div>
        <w:div w:id="762338231">
          <w:marLeft w:val="480"/>
          <w:marRight w:val="0"/>
          <w:marTop w:val="0"/>
          <w:marBottom w:val="0"/>
          <w:divBdr>
            <w:top w:val="none" w:sz="0" w:space="0" w:color="auto"/>
            <w:left w:val="none" w:sz="0" w:space="0" w:color="auto"/>
            <w:bottom w:val="none" w:sz="0" w:space="0" w:color="auto"/>
            <w:right w:val="none" w:sz="0" w:space="0" w:color="auto"/>
          </w:divBdr>
        </w:div>
        <w:div w:id="794834537">
          <w:marLeft w:val="480"/>
          <w:marRight w:val="0"/>
          <w:marTop w:val="0"/>
          <w:marBottom w:val="0"/>
          <w:divBdr>
            <w:top w:val="none" w:sz="0" w:space="0" w:color="auto"/>
            <w:left w:val="none" w:sz="0" w:space="0" w:color="auto"/>
            <w:bottom w:val="none" w:sz="0" w:space="0" w:color="auto"/>
            <w:right w:val="none" w:sz="0" w:space="0" w:color="auto"/>
          </w:divBdr>
        </w:div>
        <w:div w:id="41489248">
          <w:marLeft w:val="480"/>
          <w:marRight w:val="0"/>
          <w:marTop w:val="0"/>
          <w:marBottom w:val="0"/>
          <w:divBdr>
            <w:top w:val="none" w:sz="0" w:space="0" w:color="auto"/>
            <w:left w:val="none" w:sz="0" w:space="0" w:color="auto"/>
            <w:bottom w:val="none" w:sz="0" w:space="0" w:color="auto"/>
            <w:right w:val="none" w:sz="0" w:space="0" w:color="auto"/>
          </w:divBdr>
        </w:div>
        <w:div w:id="1164588047">
          <w:marLeft w:val="480"/>
          <w:marRight w:val="0"/>
          <w:marTop w:val="0"/>
          <w:marBottom w:val="0"/>
          <w:divBdr>
            <w:top w:val="none" w:sz="0" w:space="0" w:color="auto"/>
            <w:left w:val="none" w:sz="0" w:space="0" w:color="auto"/>
            <w:bottom w:val="none" w:sz="0" w:space="0" w:color="auto"/>
            <w:right w:val="none" w:sz="0" w:space="0" w:color="auto"/>
          </w:divBdr>
        </w:div>
        <w:div w:id="964772591">
          <w:marLeft w:val="480"/>
          <w:marRight w:val="0"/>
          <w:marTop w:val="0"/>
          <w:marBottom w:val="0"/>
          <w:divBdr>
            <w:top w:val="none" w:sz="0" w:space="0" w:color="auto"/>
            <w:left w:val="none" w:sz="0" w:space="0" w:color="auto"/>
            <w:bottom w:val="none" w:sz="0" w:space="0" w:color="auto"/>
            <w:right w:val="none" w:sz="0" w:space="0" w:color="auto"/>
          </w:divBdr>
        </w:div>
        <w:div w:id="1667443009">
          <w:marLeft w:val="480"/>
          <w:marRight w:val="0"/>
          <w:marTop w:val="0"/>
          <w:marBottom w:val="0"/>
          <w:divBdr>
            <w:top w:val="none" w:sz="0" w:space="0" w:color="auto"/>
            <w:left w:val="none" w:sz="0" w:space="0" w:color="auto"/>
            <w:bottom w:val="none" w:sz="0" w:space="0" w:color="auto"/>
            <w:right w:val="none" w:sz="0" w:space="0" w:color="auto"/>
          </w:divBdr>
        </w:div>
        <w:div w:id="1042093609">
          <w:marLeft w:val="480"/>
          <w:marRight w:val="0"/>
          <w:marTop w:val="0"/>
          <w:marBottom w:val="0"/>
          <w:divBdr>
            <w:top w:val="none" w:sz="0" w:space="0" w:color="auto"/>
            <w:left w:val="none" w:sz="0" w:space="0" w:color="auto"/>
            <w:bottom w:val="none" w:sz="0" w:space="0" w:color="auto"/>
            <w:right w:val="none" w:sz="0" w:space="0" w:color="auto"/>
          </w:divBdr>
        </w:div>
        <w:div w:id="693576188">
          <w:marLeft w:val="480"/>
          <w:marRight w:val="0"/>
          <w:marTop w:val="0"/>
          <w:marBottom w:val="0"/>
          <w:divBdr>
            <w:top w:val="none" w:sz="0" w:space="0" w:color="auto"/>
            <w:left w:val="none" w:sz="0" w:space="0" w:color="auto"/>
            <w:bottom w:val="none" w:sz="0" w:space="0" w:color="auto"/>
            <w:right w:val="none" w:sz="0" w:space="0" w:color="auto"/>
          </w:divBdr>
        </w:div>
        <w:div w:id="1226918263">
          <w:marLeft w:val="480"/>
          <w:marRight w:val="0"/>
          <w:marTop w:val="0"/>
          <w:marBottom w:val="0"/>
          <w:divBdr>
            <w:top w:val="none" w:sz="0" w:space="0" w:color="auto"/>
            <w:left w:val="none" w:sz="0" w:space="0" w:color="auto"/>
            <w:bottom w:val="none" w:sz="0" w:space="0" w:color="auto"/>
            <w:right w:val="none" w:sz="0" w:space="0" w:color="auto"/>
          </w:divBdr>
        </w:div>
        <w:div w:id="1806773335">
          <w:marLeft w:val="480"/>
          <w:marRight w:val="0"/>
          <w:marTop w:val="0"/>
          <w:marBottom w:val="0"/>
          <w:divBdr>
            <w:top w:val="none" w:sz="0" w:space="0" w:color="auto"/>
            <w:left w:val="none" w:sz="0" w:space="0" w:color="auto"/>
            <w:bottom w:val="none" w:sz="0" w:space="0" w:color="auto"/>
            <w:right w:val="none" w:sz="0" w:space="0" w:color="auto"/>
          </w:divBdr>
        </w:div>
        <w:div w:id="436752970">
          <w:marLeft w:val="480"/>
          <w:marRight w:val="0"/>
          <w:marTop w:val="0"/>
          <w:marBottom w:val="0"/>
          <w:divBdr>
            <w:top w:val="none" w:sz="0" w:space="0" w:color="auto"/>
            <w:left w:val="none" w:sz="0" w:space="0" w:color="auto"/>
            <w:bottom w:val="none" w:sz="0" w:space="0" w:color="auto"/>
            <w:right w:val="none" w:sz="0" w:space="0" w:color="auto"/>
          </w:divBdr>
        </w:div>
        <w:div w:id="302543052">
          <w:marLeft w:val="480"/>
          <w:marRight w:val="0"/>
          <w:marTop w:val="0"/>
          <w:marBottom w:val="0"/>
          <w:divBdr>
            <w:top w:val="none" w:sz="0" w:space="0" w:color="auto"/>
            <w:left w:val="none" w:sz="0" w:space="0" w:color="auto"/>
            <w:bottom w:val="none" w:sz="0" w:space="0" w:color="auto"/>
            <w:right w:val="none" w:sz="0" w:space="0" w:color="auto"/>
          </w:divBdr>
        </w:div>
        <w:div w:id="2071150635">
          <w:marLeft w:val="480"/>
          <w:marRight w:val="0"/>
          <w:marTop w:val="0"/>
          <w:marBottom w:val="0"/>
          <w:divBdr>
            <w:top w:val="none" w:sz="0" w:space="0" w:color="auto"/>
            <w:left w:val="none" w:sz="0" w:space="0" w:color="auto"/>
            <w:bottom w:val="none" w:sz="0" w:space="0" w:color="auto"/>
            <w:right w:val="none" w:sz="0" w:space="0" w:color="auto"/>
          </w:divBdr>
        </w:div>
        <w:div w:id="1042247100">
          <w:marLeft w:val="480"/>
          <w:marRight w:val="0"/>
          <w:marTop w:val="0"/>
          <w:marBottom w:val="0"/>
          <w:divBdr>
            <w:top w:val="none" w:sz="0" w:space="0" w:color="auto"/>
            <w:left w:val="none" w:sz="0" w:space="0" w:color="auto"/>
            <w:bottom w:val="none" w:sz="0" w:space="0" w:color="auto"/>
            <w:right w:val="none" w:sz="0" w:space="0" w:color="auto"/>
          </w:divBdr>
        </w:div>
        <w:div w:id="1726949320">
          <w:marLeft w:val="480"/>
          <w:marRight w:val="0"/>
          <w:marTop w:val="0"/>
          <w:marBottom w:val="0"/>
          <w:divBdr>
            <w:top w:val="none" w:sz="0" w:space="0" w:color="auto"/>
            <w:left w:val="none" w:sz="0" w:space="0" w:color="auto"/>
            <w:bottom w:val="none" w:sz="0" w:space="0" w:color="auto"/>
            <w:right w:val="none" w:sz="0" w:space="0" w:color="auto"/>
          </w:divBdr>
        </w:div>
        <w:div w:id="1225532921">
          <w:marLeft w:val="480"/>
          <w:marRight w:val="0"/>
          <w:marTop w:val="0"/>
          <w:marBottom w:val="0"/>
          <w:divBdr>
            <w:top w:val="none" w:sz="0" w:space="0" w:color="auto"/>
            <w:left w:val="none" w:sz="0" w:space="0" w:color="auto"/>
            <w:bottom w:val="none" w:sz="0" w:space="0" w:color="auto"/>
            <w:right w:val="none" w:sz="0" w:space="0" w:color="auto"/>
          </w:divBdr>
        </w:div>
        <w:div w:id="1673291136">
          <w:marLeft w:val="480"/>
          <w:marRight w:val="0"/>
          <w:marTop w:val="0"/>
          <w:marBottom w:val="0"/>
          <w:divBdr>
            <w:top w:val="none" w:sz="0" w:space="0" w:color="auto"/>
            <w:left w:val="none" w:sz="0" w:space="0" w:color="auto"/>
            <w:bottom w:val="none" w:sz="0" w:space="0" w:color="auto"/>
            <w:right w:val="none" w:sz="0" w:space="0" w:color="auto"/>
          </w:divBdr>
        </w:div>
        <w:div w:id="156314536">
          <w:marLeft w:val="480"/>
          <w:marRight w:val="0"/>
          <w:marTop w:val="0"/>
          <w:marBottom w:val="0"/>
          <w:divBdr>
            <w:top w:val="none" w:sz="0" w:space="0" w:color="auto"/>
            <w:left w:val="none" w:sz="0" w:space="0" w:color="auto"/>
            <w:bottom w:val="none" w:sz="0" w:space="0" w:color="auto"/>
            <w:right w:val="none" w:sz="0" w:space="0" w:color="auto"/>
          </w:divBdr>
        </w:div>
        <w:div w:id="1676498455">
          <w:marLeft w:val="480"/>
          <w:marRight w:val="0"/>
          <w:marTop w:val="0"/>
          <w:marBottom w:val="0"/>
          <w:divBdr>
            <w:top w:val="none" w:sz="0" w:space="0" w:color="auto"/>
            <w:left w:val="none" w:sz="0" w:space="0" w:color="auto"/>
            <w:bottom w:val="none" w:sz="0" w:space="0" w:color="auto"/>
            <w:right w:val="none" w:sz="0" w:space="0" w:color="auto"/>
          </w:divBdr>
        </w:div>
        <w:div w:id="1564486392">
          <w:marLeft w:val="480"/>
          <w:marRight w:val="0"/>
          <w:marTop w:val="0"/>
          <w:marBottom w:val="0"/>
          <w:divBdr>
            <w:top w:val="none" w:sz="0" w:space="0" w:color="auto"/>
            <w:left w:val="none" w:sz="0" w:space="0" w:color="auto"/>
            <w:bottom w:val="none" w:sz="0" w:space="0" w:color="auto"/>
            <w:right w:val="none" w:sz="0" w:space="0" w:color="auto"/>
          </w:divBdr>
        </w:div>
        <w:div w:id="117721838">
          <w:marLeft w:val="480"/>
          <w:marRight w:val="0"/>
          <w:marTop w:val="0"/>
          <w:marBottom w:val="0"/>
          <w:divBdr>
            <w:top w:val="none" w:sz="0" w:space="0" w:color="auto"/>
            <w:left w:val="none" w:sz="0" w:space="0" w:color="auto"/>
            <w:bottom w:val="none" w:sz="0" w:space="0" w:color="auto"/>
            <w:right w:val="none" w:sz="0" w:space="0" w:color="auto"/>
          </w:divBdr>
        </w:div>
        <w:div w:id="458031730">
          <w:marLeft w:val="480"/>
          <w:marRight w:val="0"/>
          <w:marTop w:val="0"/>
          <w:marBottom w:val="0"/>
          <w:divBdr>
            <w:top w:val="none" w:sz="0" w:space="0" w:color="auto"/>
            <w:left w:val="none" w:sz="0" w:space="0" w:color="auto"/>
            <w:bottom w:val="none" w:sz="0" w:space="0" w:color="auto"/>
            <w:right w:val="none" w:sz="0" w:space="0" w:color="auto"/>
          </w:divBdr>
        </w:div>
        <w:div w:id="1657683308">
          <w:marLeft w:val="480"/>
          <w:marRight w:val="0"/>
          <w:marTop w:val="0"/>
          <w:marBottom w:val="0"/>
          <w:divBdr>
            <w:top w:val="none" w:sz="0" w:space="0" w:color="auto"/>
            <w:left w:val="none" w:sz="0" w:space="0" w:color="auto"/>
            <w:bottom w:val="none" w:sz="0" w:space="0" w:color="auto"/>
            <w:right w:val="none" w:sz="0" w:space="0" w:color="auto"/>
          </w:divBdr>
        </w:div>
        <w:div w:id="1641958351">
          <w:marLeft w:val="480"/>
          <w:marRight w:val="0"/>
          <w:marTop w:val="0"/>
          <w:marBottom w:val="0"/>
          <w:divBdr>
            <w:top w:val="none" w:sz="0" w:space="0" w:color="auto"/>
            <w:left w:val="none" w:sz="0" w:space="0" w:color="auto"/>
            <w:bottom w:val="none" w:sz="0" w:space="0" w:color="auto"/>
            <w:right w:val="none" w:sz="0" w:space="0" w:color="auto"/>
          </w:divBdr>
        </w:div>
        <w:div w:id="1730877787">
          <w:marLeft w:val="480"/>
          <w:marRight w:val="0"/>
          <w:marTop w:val="0"/>
          <w:marBottom w:val="0"/>
          <w:divBdr>
            <w:top w:val="none" w:sz="0" w:space="0" w:color="auto"/>
            <w:left w:val="none" w:sz="0" w:space="0" w:color="auto"/>
            <w:bottom w:val="none" w:sz="0" w:space="0" w:color="auto"/>
            <w:right w:val="none" w:sz="0" w:space="0" w:color="auto"/>
          </w:divBdr>
        </w:div>
        <w:div w:id="1236621533">
          <w:marLeft w:val="480"/>
          <w:marRight w:val="0"/>
          <w:marTop w:val="0"/>
          <w:marBottom w:val="0"/>
          <w:divBdr>
            <w:top w:val="none" w:sz="0" w:space="0" w:color="auto"/>
            <w:left w:val="none" w:sz="0" w:space="0" w:color="auto"/>
            <w:bottom w:val="none" w:sz="0" w:space="0" w:color="auto"/>
            <w:right w:val="none" w:sz="0" w:space="0" w:color="auto"/>
          </w:divBdr>
        </w:div>
        <w:div w:id="799497506">
          <w:marLeft w:val="480"/>
          <w:marRight w:val="0"/>
          <w:marTop w:val="0"/>
          <w:marBottom w:val="0"/>
          <w:divBdr>
            <w:top w:val="none" w:sz="0" w:space="0" w:color="auto"/>
            <w:left w:val="none" w:sz="0" w:space="0" w:color="auto"/>
            <w:bottom w:val="none" w:sz="0" w:space="0" w:color="auto"/>
            <w:right w:val="none" w:sz="0" w:space="0" w:color="auto"/>
          </w:divBdr>
        </w:div>
        <w:div w:id="228276035">
          <w:marLeft w:val="480"/>
          <w:marRight w:val="0"/>
          <w:marTop w:val="0"/>
          <w:marBottom w:val="0"/>
          <w:divBdr>
            <w:top w:val="none" w:sz="0" w:space="0" w:color="auto"/>
            <w:left w:val="none" w:sz="0" w:space="0" w:color="auto"/>
            <w:bottom w:val="none" w:sz="0" w:space="0" w:color="auto"/>
            <w:right w:val="none" w:sz="0" w:space="0" w:color="auto"/>
          </w:divBdr>
        </w:div>
        <w:div w:id="536507863">
          <w:marLeft w:val="480"/>
          <w:marRight w:val="0"/>
          <w:marTop w:val="0"/>
          <w:marBottom w:val="0"/>
          <w:divBdr>
            <w:top w:val="none" w:sz="0" w:space="0" w:color="auto"/>
            <w:left w:val="none" w:sz="0" w:space="0" w:color="auto"/>
            <w:bottom w:val="none" w:sz="0" w:space="0" w:color="auto"/>
            <w:right w:val="none" w:sz="0" w:space="0" w:color="auto"/>
          </w:divBdr>
        </w:div>
        <w:div w:id="1627469903">
          <w:marLeft w:val="480"/>
          <w:marRight w:val="0"/>
          <w:marTop w:val="0"/>
          <w:marBottom w:val="0"/>
          <w:divBdr>
            <w:top w:val="none" w:sz="0" w:space="0" w:color="auto"/>
            <w:left w:val="none" w:sz="0" w:space="0" w:color="auto"/>
            <w:bottom w:val="none" w:sz="0" w:space="0" w:color="auto"/>
            <w:right w:val="none" w:sz="0" w:space="0" w:color="auto"/>
          </w:divBdr>
        </w:div>
        <w:div w:id="1372338140">
          <w:marLeft w:val="480"/>
          <w:marRight w:val="0"/>
          <w:marTop w:val="0"/>
          <w:marBottom w:val="0"/>
          <w:divBdr>
            <w:top w:val="none" w:sz="0" w:space="0" w:color="auto"/>
            <w:left w:val="none" w:sz="0" w:space="0" w:color="auto"/>
            <w:bottom w:val="none" w:sz="0" w:space="0" w:color="auto"/>
            <w:right w:val="none" w:sz="0" w:space="0" w:color="auto"/>
          </w:divBdr>
        </w:div>
        <w:div w:id="138766484">
          <w:marLeft w:val="480"/>
          <w:marRight w:val="0"/>
          <w:marTop w:val="0"/>
          <w:marBottom w:val="0"/>
          <w:divBdr>
            <w:top w:val="none" w:sz="0" w:space="0" w:color="auto"/>
            <w:left w:val="none" w:sz="0" w:space="0" w:color="auto"/>
            <w:bottom w:val="none" w:sz="0" w:space="0" w:color="auto"/>
            <w:right w:val="none" w:sz="0" w:space="0" w:color="auto"/>
          </w:divBdr>
        </w:div>
        <w:div w:id="790781430">
          <w:marLeft w:val="480"/>
          <w:marRight w:val="0"/>
          <w:marTop w:val="0"/>
          <w:marBottom w:val="0"/>
          <w:divBdr>
            <w:top w:val="none" w:sz="0" w:space="0" w:color="auto"/>
            <w:left w:val="none" w:sz="0" w:space="0" w:color="auto"/>
            <w:bottom w:val="none" w:sz="0" w:space="0" w:color="auto"/>
            <w:right w:val="none" w:sz="0" w:space="0" w:color="auto"/>
          </w:divBdr>
        </w:div>
        <w:div w:id="1566144729">
          <w:marLeft w:val="480"/>
          <w:marRight w:val="0"/>
          <w:marTop w:val="0"/>
          <w:marBottom w:val="0"/>
          <w:divBdr>
            <w:top w:val="none" w:sz="0" w:space="0" w:color="auto"/>
            <w:left w:val="none" w:sz="0" w:space="0" w:color="auto"/>
            <w:bottom w:val="none" w:sz="0" w:space="0" w:color="auto"/>
            <w:right w:val="none" w:sz="0" w:space="0" w:color="auto"/>
          </w:divBdr>
        </w:div>
        <w:div w:id="1137648822">
          <w:marLeft w:val="480"/>
          <w:marRight w:val="0"/>
          <w:marTop w:val="0"/>
          <w:marBottom w:val="0"/>
          <w:divBdr>
            <w:top w:val="none" w:sz="0" w:space="0" w:color="auto"/>
            <w:left w:val="none" w:sz="0" w:space="0" w:color="auto"/>
            <w:bottom w:val="none" w:sz="0" w:space="0" w:color="auto"/>
            <w:right w:val="none" w:sz="0" w:space="0" w:color="auto"/>
          </w:divBdr>
        </w:div>
        <w:div w:id="2113352025">
          <w:marLeft w:val="480"/>
          <w:marRight w:val="0"/>
          <w:marTop w:val="0"/>
          <w:marBottom w:val="0"/>
          <w:divBdr>
            <w:top w:val="none" w:sz="0" w:space="0" w:color="auto"/>
            <w:left w:val="none" w:sz="0" w:space="0" w:color="auto"/>
            <w:bottom w:val="none" w:sz="0" w:space="0" w:color="auto"/>
            <w:right w:val="none" w:sz="0" w:space="0" w:color="auto"/>
          </w:divBdr>
        </w:div>
        <w:div w:id="677391797">
          <w:marLeft w:val="480"/>
          <w:marRight w:val="0"/>
          <w:marTop w:val="0"/>
          <w:marBottom w:val="0"/>
          <w:divBdr>
            <w:top w:val="none" w:sz="0" w:space="0" w:color="auto"/>
            <w:left w:val="none" w:sz="0" w:space="0" w:color="auto"/>
            <w:bottom w:val="none" w:sz="0" w:space="0" w:color="auto"/>
            <w:right w:val="none" w:sz="0" w:space="0" w:color="auto"/>
          </w:divBdr>
        </w:div>
        <w:div w:id="545064211">
          <w:marLeft w:val="480"/>
          <w:marRight w:val="0"/>
          <w:marTop w:val="0"/>
          <w:marBottom w:val="0"/>
          <w:divBdr>
            <w:top w:val="none" w:sz="0" w:space="0" w:color="auto"/>
            <w:left w:val="none" w:sz="0" w:space="0" w:color="auto"/>
            <w:bottom w:val="none" w:sz="0" w:space="0" w:color="auto"/>
            <w:right w:val="none" w:sz="0" w:space="0" w:color="auto"/>
          </w:divBdr>
        </w:div>
        <w:div w:id="930699871">
          <w:marLeft w:val="480"/>
          <w:marRight w:val="0"/>
          <w:marTop w:val="0"/>
          <w:marBottom w:val="0"/>
          <w:divBdr>
            <w:top w:val="none" w:sz="0" w:space="0" w:color="auto"/>
            <w:left w:val="none" w:sz="0" w:space="0" w:color="auto"/>
            <w:bottom w:val="none" w:sz="0" w:space="0" w:color="auto"/>
            <w:right w:val="none" w:sz="0" w:space="0" w:color="auto"/>
          </w:divBdr>
        </w:div>
        <w:div w:id="306252195">
          <w:marLeft w:val="480"/>
          <w:marRight w:val="0"/>
          <w:marTop w:val="0"/>
          <w:marBottom w:val="0"/>
          <w:divBdr>
            <w:top w:val="none" w:sz="0" w:space="0" w:color="auto"/>
            <w:left w:val="none" w:sz="0" w:space="0" w:color="auto"/>
            <w:bottom w:val="none" w:sz="0" w:space="0" w:color="auto"/>
            <w:right w:val="none" w:sz="0" w:space="0" w:color="auto"/>
          </w:divBdr>
        </w:div>
        <w:div w:id="1309019851">
          <w:marLeft w:val="480"/>
          <w:marRight w:val="0"/>
          <w:marTop w:val="0"/>
          <w:marBottom w:val="0"/>
          <w:divBdr>
            <w:top w:val="none" w:sz="0" w:space="0" w:color="auto"/>
            <w:left w:val="none" w:sz="0" w:space="0" w:color="auto"/>
            <w:bottom w:val="none" w:sz="0" w:space="0" w:color="auto"/>
            <w:right w:val="none" w:sz="0" w:space="0" w:color="auto"/>
          </w:divBdr>
        </w:div>
        <w:div w:id="174197188">
          <w:marLeft w:val="480"/>
          <w:marRight w:val="0"/>
          <w:marTop w:val="0"/>
          <w:marBottom w:val="0"/>
          <w:divBdr>
            <w:top w:val="none" w:sz="0" w:space="0" w:color="auto"/>
            <w:left w:val="none" w:sz="0" w:space="0" w:color="auto"/>
            <w:bottom w:val="none" w:sz="0" w:space="0" w:color="auto"/>
            <w:right w:val="none" w:sz="0" w:space="0" w:color="auto"/>
          </w:divBdr>
        </w:div>
        <w:div w:id="832722317">
          <w:marLeft w:val="480"/>
          <w:marRight w:val="0"/>
          <w:marTop w:val="0"/>
          <w:marBottom w:val="0"/>
          <w:divBdr>
            <w:top w:val="none" w:sz="0" w:space="0" w:color="auto"/>
            <w:left w:val="none" w:sz="0" w:space="0" w:color="auto"/>
            <w:bottom w:val="none" w:sz="0" w:space="0" w:color="auto"/>
            <w:right w:val="none" w:sz="0" w:space="0" w:color="auto"/>
          </w:divBdr>
        </w:div>
        <w:div w:id="600335733">
          <w:marLeft w:val="480"/>
          <w:marRight w:val="0"/>
          <w:marTop w:val="0"/>
          <w:marBottom w:val="0"/>
          <w:divBdr>
            <w:top w:val="none" w:sz="0" w:space="0" w:color="auto"/>
            <w:left w:val="none" w:sz="0" w:space="0" w:color="auto"/>
            <w:bottom w:val="none" w:sz="0" w:space="0" w:color="auto"/>
            <w:right w:val="none" w:sz="0" w:space="0" w:color="auto"/>
          </w:divBdr>
        </w:div>
        <w:div w:id="1676689429">
          <w:marLeft w:val="480"/>
          <w:marRight w:val="0"/>
          <w:marTop w:val="0"/>
          <w:marBottom w:val="0"/>
          <w:divBdr>
            <w:top w:val="none" w:sz="0" w:space="0" w:color="auto"/>
            <w:left w:val="none" w:sz="0" w:space="0" w:color="auto"/>
            <w:bottom w:val="none" w:sz="0" w:space="0" w:color="auto"/>
            <w:right w:val="none" w:sz="0" w:space="0" w:color="auto"/>
          </w:divBdr>
        </w:div>
        <w:div w:id="285432068">
          <w:marLeft w:val="480"/>
          <w:marRight w:val="0"/>
          <w:marTop w:val="0"/>
          <w:marBottom w:val="0"/>
          <w:divBdr>
            <w:top w:val="none" w:sz="0" w:space="0" w:color="auto"/>
            <w:left w:val="none" w:sz="0" w:space="0" w:color="auto"/>
            <w:bottom w:val="none" w:sz="0" w:space="0" w:color="auto"/>
            <w:right w:val="none" w:sz="0" w:space="0" w:color="auto"/>
          </w:divBdr>
        </w:div>
        <w:div w:id="83697773">
          <w:marLeft w:val="480"/>
          <w:marRight w:val="0"/>
          <w:marTop w:val="0"/>
          <w:marBottom w:val="0"/>
          <w:divBdr>
            <w:top w:val="none" w:sz="0" w:space="0" w:color="auto"/>
            <w:left w:val="none" w:sz="0" w:space="0" w:color="auto"/>
            <w:bottom w:val="none" w:sz="0" w:space="0" w:color="auto"/>
            <w:right w:val="none" w:sz="0" w:space="0" w:color="auto"/>
          </w:divBdr>
        </w:div>
      </w:divsChild>
    </w:div>
    <w:div w:id="175078516">
      <w:bodyDiv w:val="1"/>
      <w:marLeft w:val="0"/>
      <w:marRight w:val="0"/>
      <w:marTop w:val="0"/>
      <w:marBottom w:val="0"/>
      <w:divBdr>
        <w:top w:val="none" w:sz="0" w:space="0" w:color="auto"/>
        <w:left w:val="none" w:sz="0" w:space="0" w:color="auto"/>
        <w:bottom w:val="none" w:sz="0" w:space="0" w:color="auto"/>
        <w:right w:val="none" w:sz="0" w:space="0" w:color="auto"/>
      </w:divBdr>
    </w:div>
    <w:div w:id="175118909">
      <w:bodyDiv w:val="1"/>
      <w:marLeft w:val="0"/>
      <w:marRight w:val="0"/>
      <w:marTop w:val="0"/>
      <w:marBottom w:val="0"/>
      <w:divBdr>
        <w:top w:val="none" w:sz="0" w:space="0" w:color="auto"/>
        <w:left w:val="none" w:sz="0" w:space="0" w:color="auto"/>
        <w:bottom w:val="none" w:sz="0" w:space="0" w:color="auto"/>
        <w:right w:val="none" w:sz="0" w:space="0" w:color="auto"/>
      </w:divBdr>
    </w:div>
    <w:div w:id="175190918">
      <w:bodyDiv w:val="1"/>
      <w:marLeft w:val="0"/>
      <w:marRight w:val="0"/>
      <w:marTop w:val="0"/>
      <w:marBottom w:val="0"/>
      <w:divBdr>
        <w:top w:val="none" w:sz="0" w:space="0" w:color="auto"/>
        <w:left w:val="none" w:sz="0" w:space="0" w:color="auto"/>
        <w:bottom w:val="none" w:sz="0" w:space="0" w:color="auto"/>
        <w:right w:val="none" w:sz="0" w:space="0" w:color="auto"/>
      </w:divBdr>
    </w:div>
    <w:div w:id="175391001">
      <w:bodyDiv w:val="1"/>
      <w:marLeft w:val="0"/>
      <w:marRight w:val="0"/>
      <w:marTop w:val="0"/>
      <w:marBottom w:val="0"/>
      <w:divBdr>
        <w:top w:val="none" w:sz="0" w:space="0" w:color="auto"/>
        <w:left w:val="none" w:sz="0" w:space="0" w:color="auto"/>
        <w:bottom w:val="none" w:sz="0" w:space="0" w:color="auto"/>
        <w:right w:val="none" w:sz="0" w:space="0" w:color="auto"/>
      </w:divBdr>
    </w:div>
    <w:div w:id="175733775">
      <w:bodyDiv w:val="1"/>
      <w:marLeft w:val="0"/>
      <w:marRight w:val="0"/>
      <w:marTop w:val="0"/>
      <w:marBottom w:val="0"/>
      <w:divBdr>
        <w:top w:val="none" w:sz="0" w:space="0" w:color="auto"/>
        <w:left w:val="none" w:sz="0" w:space="0" w:color="auto"/>
        <w:bottom w:val="none" w:sz="0" w:space="0" w:color="auto"/>
        <w:right w:val="none" w:sz="0" w:space="0" w:color="auto"/>
      </w:divBdr>
    </w:div>
    <w:div w:id="175769846">
      <w:bodyDiv w:val="1"/>
      <w:marLeft w:val="0"/>
      <w:marRight w:val="0"/>
      <w:marTop w:val="0"/>
      <w:marBottom w:val="0"/>
      <w:divBdr>
        <w:top w:val="none" w:sz="0" w:space="0" w:color="auto"/>
        <w:left w:val="none" w:sz="0" w:space="0" w:color="auto"/>
        <w:bottom w:val="none" w:sz="0" w:space="0" w:color="auto"/>
        <w:right w:val="none" w:sz="0" w:space="0" w:color="auto"/>
      </w:divBdr>
    </w:div>
    <w:div w:id="175854222">
      <w:bodyDiv w:val="1"/>
      <w:marLeft w:val="0"/>
      <w:marRight w:val="0"/>
      <w:marTop w:val="0"/>
      <w:marBottom w:val="0"/>
      <w:divBdr>
        <w:top w:val="none" w:sz="0" w:space="0" w:color="auto"/>
        <w:left w:val="none" w:sz="0" w:space="0" w:color="auto"/>
        <w:bottom w:val="none" w:sz="0" w:space="0" w:color="auto"/>
        <w:right w:val="none" w:sz="0" w:space="0" w:color="auto"/>
      </w:divBdr>
    </w:div>
    <w:div w:id="175964207">
      <w:bodyDiv w:val="1"/>
      <w:marLeft w:val="0"/>
      <w:marRight w:val="0"/>
      <w:marTop w:val="0"/>
      <w:marBottom w:val="0"/>
      <w:divBdr>
        <w:top w:val="none" w:sz="0" w:space="0" w:color="auto"/>
        <w:left w:val="none" w:sz="0" w:space="0" w:color="auto"/>
        <w:bottom w:val="none" w:sz="0" w:space="0" w:color="auto"/>
        <w:right w:val="none" w:sz="0" w:space="0" w:color="auto"/>
      </w:divBdr>
      <w:divsChild>
        <w:div w:id="230503322">
          <w:marLeft w:val="480"/>
          <w:marRight w:val="0"/>
          <w:marTop w:val="0"/>
          <w:marBottom w:val="0"/>
          <w:divBdr>
            <w:top w:val="none" w:sz="0" w:space="0" w:color="auto"/>
            <w:left w:val="none" w:sz="0" w:space="0" w:color="auto"/>
            <w:bottom w:val="none" w:sz="0" w:space="0" w:color="auto"/>
            <w:right w:val="none" w:sz="0" w:space="0" w:color="auto"/>
          </w:divBdr>
        </w:div>
        <w:div w:id="623196934">
          <w:marLeft w:val="480"/>
          <w:marRight w:val="0"/>
          <w:marTop w:val="0"/>
          <w:marBottom w:val="0"/>
          <w:divBdr>
            <w:top w:val="none" w:sz="0" w:space="0" w:color="auto"/>
            <w:left w:val="none" w:sz="0" w:space="0" w:color="auto"/>
            <w:bottom w:val="none" w:sz="0" w:space="0" w:color="auto"/>
            <w:right w:val="none" w:sz="0" w:space="0" w:color="auto"/>
          </w:divBdr>
        </w:div>
        <w:div w:id="30227405">
          <w:marLeft w:val="480"/>
          <w:marRight w:val="0"/>
          <w:marTop w:val="0"/>
          <w:marBottom w:val="0"/>
          <w:divBdr>
            <w:top w:val="none" w:sz="0" w:space="0" w:color="auto"/>
            <w:left w:val="none" w:sz="0" w:space="0" w:color="auto"/>
            <w:bottom w:val="none" w:sz="0" w:space="0" w:color="auto"/>
            <w:right w:val="none" w:sz="0" w:space="0" w:color="auto"/>
          </w:divBdr>
        </w:div>
        <w:div w:id="1005743617">
          <w:marLeft w:val="480"/>
          <w:marRight w:val="0"/>
          <w:marTop w:val="0"/>
          <w:marBottom w:val="0"/>
          <w:divBdr>
            <w:top w:val="none" w:sz="0" w:space="0" w:color="auto"/>
            <w:left w:val="none" w:sz="0" w:space="0" w:color="auto"/>
            <w:bottom w:val="none" w:sz="0" w:space="0" w:color="auto"/>
            <w:right w:val="none" w:sz="0" w:space="0" w:color="auto"/>
          </w:divBdr>
        </w:div>
        <w:div w:id="1468544591">
          <w:marLeft w:val="480"/>
          <w:marRight w:val="0"/>
          <w:marTop w:val="0"/>
          <w:marBottom w:val="0"/>
          <w:divBdr>
            <w:top w:val="none" w:sz="0" w:space="0" w:color="auto"/>
            <w:left w:val="none" w:sz="0" w:space="0" w:color="auto"/>
            <w:bottom w:val="none" w:sz="0" w:space="0" w:color="auto"/>
            <w:right w:val="none" w:sz="0" w:space="0" w:color="auto"/>
          </w:divBdr>
        </w:div>
        <w:div w:id="242570933">
          <w:marLeft w:val="480"/>
          <w:marRight w:val="0"/>
          <w:marTop w:val="0"/>
          <w:marBottom w:val="0"/>
          <w:divBdr>
            <w:top w:val="none" w:sz="0" w:space="0" w:color="auto"/>
            <w:left w:val="none" w:sz="0" w:space="0" w:color="auto"/>
            <w:bottom w:val="none" w:sz="0" w:space="0" w:color="auto"/>
            <w:right w:val="none" w:sz="0" w:space="0" w:color="auto"/>
          </w:divBdr>
        </w:div>
        <w:div w:id="27729862">
          <w:marLeft w:val="480"/>
          <w:marRight w:val="0"/>
          <w:marTop w:val="0"/>
          <w:marBottom w:val="0"/>
          <w:divBdr>
            <w:top w:val="none" w:sz="0" w:space="0" w:color="auto"/>
            <w:left w:val="none" w:sz="0" w:space="0" w:color="auto"/>
            <w:bottom w:val="none" w:sz="0" w:space="0" w:color="auto"/>
            <w:right w:val="none" w:sz="0" w:space="0" w:color="auto"/>
          </w:divBdr>
        </w:div>
        <w:div w:id="245501000">
          <w:marLeft w:val="480"/>
          <w:marRight w:val="0"/>
          <w:marTop w:val="0"/>
          <w:marBottom w:val="0"/>
          <w:divBdr>
            <w:top w:val="none" w:sz="0" w:space="0" w:color="auto"/>
            <w:left w:val="none" w:sz="0" w:space="0" w:color="auto"/>
            <w:bottom w:val="none" w:sz="0" w:space="0" w:color="auto"/>
            <w:right w:val="none" w:sz="0" w:space="0" w:color="auto"/>
          </w:divBdr>
        </w:div>
        <w:div w:id="582689396">
          <w:marLeft w:val="480"/>
          <w:marRight w:val="0"/>
          <w:marTop w:val="0"/>
          <w:marBottom w:val="0"/>
          <w:divBdr>
            <w:top w:val="none" w:sz="0" w:space="0" w:color="auto"/>
            <w:left w:val="none" w:sz="0" w:space="0" w:color="auto"/>
            <w:bottom w:val="none" w:sz="0" w:space="0" w:color="auto"/>
            <w:right w:val="none" w:sz="0" w:space="0" w:color="auto"/>
          </w:divBdr>
        </w:div>
        <w:div w:id="1456407570">
          <w:marLeft w:val="480"/>
          <w:marRight w:val="0"/>
          <w:marTop w:val="0"/>
          <w:marBottom w:val="0"/>
          <w:divBdr>
            <w:top w:val="none" w:sz="0" w:space="0" w:color="auto"/>
            <w:left w:val="none" w:sz="0" w:space="0" w:color="auto"/>
            <w:bottom w:val="none" w:sz="0" w:space="0" w:color="auto"/>
            <w:right w:val="none" w:sz="0" w:space="0" w:color="auto"/>
          </w:divBdr>
        </w:div>
        <w:div w:id="615408738">
          <w:marLeft w:val="480"/>
          <w:marRight w:val="0"/>
          <w:marTop w:val="0"/>
          <w:marBottom w:val="0"/>
          <w:divBdr>
            <w:top w:val="none" w:sz="0" w:space="0" w:color="auto"/>
            <w:left w:val="none" w:sz="0" w:space="0" w:color="auto"/>
            <w:bottom w:val="none" w:sz="0" w:space="0" w:color="auto"/>
            <w:right w:val="none" w:sz="0" w:space="0" w:color="auto"/>
          </w:divBdr>
        </w:div>
        <w:div w:id="542599624">
          <w:marLeft w:val="480"/>
          <w:marRight w:val="0"/>
          <w:marTop w:val="0"/>
          <w:marBottom w:val="0"/>
          <w:divBdr>
            <w:top w:val="none" w:sz="0" w:space="0" w:color="auto"/>
            <w:left w:val="none" w:sz="0" w:space="0" w:color="auto"/>
            <w:bottom w:val="none" w:sz="0" w:space="0" w:color="auto"/>
            <w:right w:val="none" w:sz="0" w:space="0" w:color="auto"/>
          </w:divBdr>
        </w:div>
        <w:div w:id="911232398">
          <w:marLeft w:val="480"/>
          <w:marRight w:val="0"/>
          <w:marTop w:val="0"/>
          <w:marBottom w:val="0"/>
          <w:divBdr>
            <w:top w:val="none" w:sz="0" w:space="0" w:color="auto"/>
            <w:left w:val="none" w:sz="0" w:space="0" w:color="auto"/>
            <w:bottom w:val="none" w:sz="0" w:space="0" w:color="auto"/>
            <w:right w:val="none" w:sz="0" w:space="0" w:color="auto"/>
          </w:divBdr>
        </w:div>
        <w:div w:id="1516965453">
          <w:marLeft w:val="480"/>
          <w:marRight w:val="0"/>
          <w:marTop w:val="0"/>
          <w:marBottom w:val="0"/>
          <w:divBdr>
            <w:top w:val="none" w:sz="0" w:space="0" w:color="auto"/>
            <w:left w:val="none" w:sz="0" w:space="0" w:color="auto"/>
            <w:bottom w:val="none" w:sz="0" w:space="0" w:color="auto"/>
            <w:right w:val="none" w:sz="0" w:space="0" w:color="auto"/>
          </w:divBdr>
        </w:div>
        <w:div w:id="804782383">
          <w:marLeft w:val="480"/>
          <w:marRight w:val="0"/>
          <w:marTop w:val="0"/>
          <w:marBottom w:val="0"/>
          <w:divBdr>
            <w:top w:val="none" w:sz="0" w:space="0" w:color="auto"/>
            <w:left w:val="none" w:sz="0" w:space="0" w:color="auto"/>
            <w:bottom w:val="none" w:sz="0" w:space="0" w:color="auto"/>
            <w:right w:val="none" w:sz="0" w:space="0" w:color="auto"/>
          </w:divBdr>
        </w:div>
        <w:div w:id="1690334453">
          <w:marLeft w:val="480"/>
          <w:marRight w:val="0"/>
          <w:marTop w:val="0"/>
          <w:marBottom w:val="0"/>
          <w:divBdr>
            <w:top w:val="none" w:sz="0" w:space="0" w:color="auto"/>
            <w:left w:val="none" w:sz="0" w:space="0" w:color="auto"/>
            <w:bottom w:val="none" w:sz="0" w:space="0" w:color="auto"/>
            <w:right w:val="none" w:sz="0" w:space="0" w:color="auto"/>
          </w:divBdr>
        </w:div>
        <w:div w:id="277834485">
          <w:marLeft w:val="480"/>
          <w:marRight w:val="0"/>
          <w:marTop w:val="0"/>
          <w:marBottom w:val="0"/>
          <w:divBdr>
            <w:top w:val="none" w:sz="0" w:space="0" w:color="auto"/>
            <w:left w:val="none" w:sz="0" w:space="0" w:color="auto"/>
            <w:bottom w:val="none" w:sz="0" w:space="0" w:color="auto"/>
            <w:right w:val="none" w:sz="0" w:space="0" w:color="auto"/>
          </w:divBdr>
        </w:div>
        <w:div w:id="1524057272">
          <w:marLeft w:val="480"/>
          <w:marRight w:val="0"/>
          <w:marTop w:val="0"/>
          <w:marBottom w:val="0"/>
          <w:divBdr>
            <w:top w:val="none" w:sz="0" w:space="0" w:color="auto"/>
            <w:left w:val="none" w:sz="0" w:space="0" w:color="auto"/>
            <w:bottom w:val="none" w:sz="0" w:space="0" w:color="auto"/>
            <w:right w:val="none" w:sz="0" w:space="0" w:color="auto"/>
          </w:divBdr>
        </w:div>
        <w:div w:id="1690140330">
          <w:marLeft w:val="480"/>
          <w:marRight w:val="0"/>
          <w:marTop w:val="0"/>
          <w:marBottom w:val="0"/>
          <w:divBdr>
            <w:top w:val="none" w:sz="0" w:space="0" w:color="auto"/>
            <w:left w:val="none" w:sz="0" w:space="0" w:color="auto"/>
            <w:bottom w:val="none" w:sz="0" w:space="0" w:color="auto"/>
            <w:right w:val="none" w:sz="0" w:space="0" w:color="auto"/>
          </w:divBdr>
        </w:div>
        <w:div w:id="1826511313">
          <w:marLeft w:val="480"/>
          <w:marRight w:val="0"/>
          <w:marTop w:val="0"/>
          <w:marBottom w:val="0"/>
          <w:divBdr>
            <w:top w:val="none" w:sz="0" w:space="0" w:color="auto"/>
            <w:left w:val="none" w:sz="0" w:space="0" w:color="auto"/>
            <w:bottom w:val="none" w:sz="0" w:space="0" w:color="auto"/>
            <w:right w:val="none" w:sz="0" w:space="0" w:color="auto"/>
          </w:divBdr>
        </w:div>
        <w:div w:id="1375080511">
          <w:marLeft w:val="480"/>
          <w:marRight w:val="0"/>
          <w:marTop w:val="0"/>
          <w:marBottom w:val="0"/>
          <w:divBdr>
            <w:top w:val="none" w:sz="0" w:space="0" w:color="auto"/>
            <w:left w:val="none" w:sz="0" w:space="0" w:color="auto"/>
            <w:bottom w:val="none" w:sz="0" w:space="0" w:color="auto"/>
            <w:right w:val="none" w:sz="0" w:space="0" w:color="auto"/>
          </w:divBdr>
        </w:div>
        <w:div w:id="1164780961">
          <w:marLeft w:val="480"/>
          <w:marRight w:val="0"/>
          <w:marTop w:val="0"/>
          <w:marBottom w:val="0"/>
          <w:divBdr>
            <w:top w:val="none" w:sz="0" w:space="0" w:color="auto"/>
            <w:left w:val="none" w:sz="0" w:space="0" w:color="auto"/>
            <w:bottom w:val="none" w:sz="0" w:space="0" w:color="auto"/>
            <w:right w:val="none" w:sz="0" w:space="0" w:color="auto"/>
          </w:divBdr>
        </w:div>
        <w:div w:id="846988142">
          <w:marLeft w:val="480"/>
          <w:marRight w:val="0"/>
          <w:marTop w:val="0"/>
          <w:marBottom w:val="0"/>
          <w:divBdr>
            <w:top w:val="none" w:sz="0" w:space="0" w:color="auto"/>
            <w:left w:val="none" w:sz="0" w:space="0" w:color="auto"/>
            <w:bottom w:val="none" w:sz="0" w:space="0" w:color="auto"/>
            <w:right w:val="none" w:sz="0" w:space="0" w:color="auto"/>
          </w:divBdr>
        </w:div>
        <w:div w:id="635796919">
          <w:marLeft w:val="480"/>
          <w:marRight w:val="0"/>
          <w:marTop w:val="0"/>
          <w:marBottom w:val="0"/>
          <w:divBdr>
            <w:top w:val="none" w:sz="0" w:space="0" w:color="auto"/>
            <w:left w:val="none" w:sz="0" w:space="0" w:color="auto"/>
            <w:bottom w:val="none" w:sz="0" w:space="0" w:color="auto"/>
            <w:right w:val="none" w:sz="0" w:space="0" w:color="auto"/>
          </w:divBdr>
        </w:div>
        <w:div w:id="75177964">
          <w:marLeft w:val="480"/>
          <w:marRight w:val="0"/>
          <w:marTop w:val="0"/>
          <w:marBottom w:val="0"/>
          <w:divBdr>
            <w:top w:val="none" w:sz="0" w:space="0" w:color="auto"/>
            <w:left w:val="none" w:sz="0" w:space="0" w:color="auto"/>
            <w:bottom w:val="none" w:sz="0" w:space="0" w:color="auto"/>
            <w:right w:val="none" w:sz="0" w:space="0" w:color="auto"/>
          </w:divBdr>
        </w:div>
        <w:div w:id="949551375">
          <w:marLeft w:val="480"/>
          <w:marRight w:val="0"/>
          <w:marTop w:val="0"/>
          <w:marBottom w:val="0"/>
          <w:divBdr>
            <w:top w:val="none" w:sz="0" w:space="0" w:color="auto"/>
            <w:left w:val="none" w:sz="0" w:space="0" w:color="auto"/>
            <w:bottom w:val="none" w:sz="0" w:space="0" w:color="auto"/>
            <w:right w:val="none" w:sz="0" w:space="0" w:color="auto"/>
          </w:divBdr>
        </w:div>
        <w:div w:id="410658250">
          <w:marLeft w:val="480"/>
          <w:marRight w:val="0"/>
          <w:marTop w:val="0"/>
          <w:marBottom w:val="0"/>
          <w:divBdr>
            <w:top w:val="none" w:sz="0" w:space="0" w:color="auto"/>
            <w:left w:val="none" w:sz="0" w:space="0" w:color="auto"/>
            <w:bottom w:val="none" w:sz="0" w:space="0" w:color="auto"/>
            <w:right w:val="none" w:sz="0" w:space="0" w:color="auto"/>
          </w:divBdr>
        </w:div>
        <w:div w:id="963346333">
          <w:marLeft w:val="480"/>
          <w:marRight w:val="0"/>
          <w:marTop w:val="0"/>
          <w:marBottom w:val="0"/>
          <w:divBdr>
            <w:top w:val="none" w:sz="0" w:space="0" w:color="auto"/>
            <w:left w:val="none" w:sz="0" w:space="0" w:color="auto"/>
            <w:bottom w:val="none" w:sz="0" w:space="0" w:color="auto"/>
            <w:right w:val="none" w:sz="0" w:space="0" w:color="auto"/>
          </w:divBdr>
        </w:div>
        <w:div w:id="1628008942">
          <w:marLeft w:val="480"/>
          <w:marRight w:val="0"/>
          <w:marTop w:val="0"/>
          <w:marBottom w:val="0"/>
          <w:divBdr>
            <w:top w:val="none" w:sz="0" w:space="0" w:color="auto"/>
            <w:left w:val="none" w:sz="0" w:space="0" w:color="auto"/>
            <w:bottom w:val="none" w:sz="0" w:space="0" w:color="auto"/>
            <w:right w:val="none" w:sz="0" w:space="0" w:color="auto"/>
          </w:divBdr>
        </w:div>
        <w:div w:id="1599944438">
          <w:marLeft w:val="480"/>
          <w:marRight w:val="0"/>
          <w:marTop w:val="0"/>
          <w:marBottom w:val="0"/>
          <w:divBdr>
            <w:top w:val="none" w:sz="0" w:space="0" w:color="auto"/>
            <w:left w:val="none" w:sz="0" w:space="0" w:color="auto"/>
            <w:bottom w:val="none" w:sz="0" w:space="0" w:color="auto"/>
            <w:right w:val="none" w:sz="0" w:space="0" w:color="auto"/>
          </w:divBdr>
        </w:div>
        <w:div w:id="288324647">
          <w:marLeft w:val="480"/>
          <w:marRight w:val="0"/>
          <w:marTop w:val="0"/>
          <w:marBottom w:val="0"/>
          <w:divBdr>
            <w:top w:val="none" w:sz="0" w:space="0" w:color="auto"/>
            <w:left w:val="none" w:sz="0" w:space="0" w:color="auto"/>
            <w:bottom w:val="none" w:sz="0" w:space="0" w:color="auto"/>
            <w:right w:val="none" w:sz="0" w:space="0" w:color="auto"/>
          </w:divBdr>
        </w:div>
        <w:div w:id="453907870">
          <w:marLeft w:val="480"/>
          <w:marRight w:val="0"/>
          <w:marTop w:val="0"/>
          <w:marBottom w:val="0"/>
          <w:divBdr>
            <w:top w:val="none" w:sz="0" w:space="0" w:color="auto"/>
            <w:left w:val="none" w:sz="0" w:space="0" w:color="auto"/>
            <w:bottom w:val="none" w:sz="0" w:space="0" w:color="auto"/>
            <w:right w:val="none" w:sz="0" w:space="0" w:color="auto"/>
          </w:divBdr>
        </w:div>
        <w:div w:id="1263149635">
          <w:marLeft w:val="480"/>
          <w:marRight w:val="0"/>
          <w:marTop w:val="0"/>
          <w:marBottom w:val="0"/>
          <w:divBdr>
            <w:top w:val="none" w:sz="0" w:space="0" w:color="auto"/>
            <w:left w:val="none" w:sz="0" w:space="0" w:color="auto"/>
            <w:bottom w:val="none" w:sz="0" w:space="0" w:color="auto"/>
            <w:right w:val="none" w:sz="0" w:space="0" w:color="auto"/>
          </w:divBdr>
        </w:div>
        <w:div w:id="1769351094">
          <w:marLeft w:val="480"/>
          <w:marRight w:val="0"/>
          <w:marTop w:val="0"/>
          <w:marBottom w:val="0"/>
          <w:divBdr>
            <w:top w:val="none" w:sz="0" w:space="0" w:color="auto"/>
            <w:left w:val="none" w:sz="0" w:space="0" w:color="auto"/>
            <w:bottom w:val="none" w:sz="0" w:space="0" w:color="auto"/>
            <w:right w:val="none" w:sz="0" w:space="0" w:color="auto"/>
          </w:divBdr>
        </w:div>
        <w:div w:id="313799787">
          <w:marLeft w:val="480"/>
          <w:marRight w:val="0"/>
          <w:marTop w:val="0"/>
          <w:marBottom w:val="0"/>
          <w:divBdr>
            <w:top w:val="none" w:sz="0" w:space="0" w:color="auto"/>
            <w:left w:val="none" w:sz="0" w:space="0" w:color="auto"/>
            <w:bottom w:val="none" w:sz="0" w:space="0" w:color="auto"/>
            <w:right w:val="none" w:sz="0" w:space="0" w:color="auto"/>
          </w:divBdr>
        </w:div>
        <w:div w:id="235238962">
          <w:marLeft w:val="480"/>
          <w:marRight w:val="0"/>
          <w:marTop w:val="0"/>
          <w:marBottom w:val="0"/>
          <w:divBdr>
            <w:top w:val="none" w:sz="0" w:space="0" w:color="auto"/>
            <w:left w:val="none" w:sz="0" w:space="0" w:color="auto"/>
            <w:bottom w:val="none" w:sz="0" w:space="0" w:color="auto"/>
            <w:right w:val="none" w:sz="0" w:space="0" w:color="auto"/>
          </w:divBdr>
        </w:div>
        <w:div w:id="1980378802">
          <w:marLeft w:val="480"/>
          <w:marRight w:val="0"/>
          <w:marTop w:val="0"/>
          <w:marBottom w:val="0"/>
          <w:divBdr>
            <w:top w:val="none" w:sz="0" w:space="0" w:color="auto"/>
            <w:left w:val="none" w:sz="0" w:space="0" w:color="auto"/>
            <w:bottom w:val="none" w:sz="0" w:space="0" w:color="auto"/>
            <w:right w:val="none" w:sz="0" w:space="0" w:color="auto"/>
          </w:divBdr>
        </w:div>
      </w:divsChild>
    </w:div>
    <w:div w:id="176115631">
      <w:bodyDiv w:val="1"/>
      <w:marLeft w:val="0"/>
      <w:marRight w:val="0"/>
      <w:marTop w:val="0"/>
      <w:marBottom w:val="0"/>
      <w:divBdr>
        <w:top w:val="none" w:sz="0" w:space="0" w:color="auto"/>
        <w:left w:val="none" w:sz="0" w:space="0" w:color="auto"/>
        <w:bottom w:val="none" w:sz="0" w:space="0" w:color="auto"/>
        <w:right w:val="none" w:sz="0" w:space="0" w:color="auto"/>
      </w:divBdr>
    </w:div>
    <w:div w:id="176191653">
      <w:bodyDiv w:val="1"/>
      <w:marLeft w:val="0"/>
      <w:marRight w:val="0"/>
      <w:marTop w:val="0"/>
      <w:marBottom w:val="0"/>
      <w:divBdr>
        <w:top w:val="none" w:sz="0" w:space="0" w:color="auto"/>
        <w:left w:val="none" w:sz="0" w:space="0" w:color="auto"/>
        <w:bottom w:val="none" w:sz="0" w:space="0" w:color="auto"/>
        <w:right w:val="none" w:sz="0" w:space="0" w:color="auto"/>
      </w:divBdr>
    </w:div>
    <w:div w:id="176579447">
      <w:bodyDiv w:val="1"/>
      <w:marLeft w:val="0"/>
      <w:marRight w:val="0"/>
      <w:marTop w:val="0"/>
      <w:marBottom w:val="0"/>
      <w:divBdr>
        <w:top w:val="none" w:sz="0" w:space="0" w:color="auto"/>
        <w:left w:val="none" w:sz="0" w:space="0" w:color="auto"/>
        <w:bottom w:val="none" w:sz="0" w:space="0" w:color="auto"/>
        <w:right w:val="none" w:sz="0" w:space="0" w:color="auto"/>
      </w:divBdr>
    </w:div>
    <w:div w:id="176694960">
      <w:bodyDiv w:val="1"/>
      <w:marLeft w:val="0"/>
      <w:marRight w:val="0"/>
      <w:marTop w:val="0"/>
      <w:marBottom w:val="0"/>
      <w:divBdr>
        <w:top w:val="none" w:sz="0" w:space="0" w:color="auto"/>
        <w:left w:val="none" w:sz="0" w:space="0" w:color="auto"/>
        <w:bottom w:val="none" w:sz="0" w:space="0" w:color="auto"/>
        <w:right w:val="none" w:sz="0" w:space="0" w:color="auto"/>
      </w:divBdr>
    </w:div>
    <w:div w:id="177038221">
      <w:bodyDiv w:val="1"/>
      <w:marLeft w:val="0"/>
      <w:marRight w:val="0"/>
      <w:marTop w:val="0"/>
      <w:marBottom w:val="0"/>
      <w:divBdr>
        <w:top w:val="none" w:sz="0" w:space="0" w:color="auto"/>
        <w:left w:val="none" w:sz="0" w:space="0" w:color="auto"/>
        <w:bottom w:val="none" w:sz="0" w:space="0" w:color="auto"/>
        <w:right w:val="none" w:sz="0" w:space="0" w:color="auto"/>
      </w:divBdr>
    </w:div>
    <w:div w:id="177161991">
      <w:bodyDiv w:val="1"/>
      <w:marLeft w:val="0"/>
      <w:marRight w:val="0"/>
      <w:marTop w:val="0"/>
      <w:marBottom w:val="0"/>
      <w:divBdr>
        <w:top w:val="none" w:sz="0" w:space="0" w:color="auto"/>
        <w:left w:val="none" w:sz="0" w:space="0" w:color="auto"/>
        <w:bottom w:val="none" w:sz="0" w:space="0" w:color="auto"/>
        <w:right w:val="none" w:sz="0" w:space="0" w:color="auto"/>
      </w:divBdr>
    </w:div>
    <w:div w:id="177429611">
      <w:bodyDiv w:val="1"/>
      <w:marLeft w:val="0"/>
      <w:marRight w:val="0"/>
      <w:marTop w:val="0"/>
      <w:marBottom w:val="0"/>
      <w:divBdr>
        <w:top w:val="none" w:sz="0" w:space="0" w:color="auto"/>
        <w:left w:val="none" w:sz="0" w:space="0" w:color="auto"/>
        <w:bottom w:val="none" w:sz="0" w:space="0" w:color="auto"/>
        <w:right w:val="none" w:sz="0" w:space="0" w:color="auto"/>
      </w:divBdr>
    </w:div>
    <w:div w:id="177550035">
      <w:bodyDiv w:val="1"/>
      <w:marLeft w:val="0"/>
      <w:marRight w:val="0"/>
      <w:marTop w:val="0"/>
      <w:marBottom w:val="0"/>
      <w:divBdr>
        <w:top w:val="none" w:sz="0" w:space="0" w:color="auto"/>
        <w:left w:val="none" w:sz="0" w:space="0" w:color="auto"/>
        <w:bottom w:val="none" w:sz="0" w:space="0" w:color="auto"/>
        <w:right w:val="none" w:sz="0" w:space="0" w:color="auto"/>
      </w:divBdr>
    </w:div>
    <w:div w:id="178010195">
      <w:bodyDiv w:val="1"/>
      <w:marLeft w:val="0"/>
      <w:marRight w:val="0"/>
      <w:marTop w:val="0"/>
      <w:marBottom w:val="0"/>
      <w:divBdr>
        <w:top w:val="none" w:sz="0" w:space="0" w:color="auto"/>
        <w:left w:val="none" w:sz="0" w:space="0" w:color="auto"/>
        <w:bottom w:val="none" w:sz="0" w:space="0" w:color="auto"/>
        <w:right w:val="none" w:sz="0" w:space="0" w:color="auto"/>
      </w:divBdr>
    </w:div>
    <w:div w:id="178012162">
      <w:bodyDiv w:val="1"/>
      <w:marLeft w:val="0"/>
      <w:marRight w:val="0"/>
      <w:marTop w:val="0"/>
      <w:marBottom w:val="0"/>
      <w:divBdr>
        <w:top w:val="none" w:sz="0" w:space="0" w:color="auto"/>
        <w:left w:val="none" w:sz="0" w:space="0" w:color="auto"/>
        <w:bottom w:val="none" w:sz="0" w:space="0" w:color="auto"/>
        <w:right w:val="none" w:sz="0" w:space="0" w:color="auto"/>
      </w:divBdr>
    </w:div>
    <w:div w:id="178130364">
      <w:bodyDiv w:val="1"/>
      <w:marLeft w:val="0"/>
      <w:marRight w:val="0"/>
      <w:marTop w:val="0"/>
      <w:marBottom w:val="0"/>
      <w:divBdr>
        <w:top w:val="none" w:sz="0" w:space="0" w:color="auto"/>
        <w:left w:val="none" w:sz="0" w:space="0" w:color="auto"/>
        <w:bottom w:val="none" w:sz="0" w:space="0" w:color="auto"/>
        <w:right w:val="none" w:sz="0" w:space="0" w:color="auto"/>
      </w:divBdr>
    </w:div>
    <w:div w:id="178202377">
      <w:bodyDiv w:val="1"/>
      <w:marLeft w:val="0"/>
      <w:marRight w:val="0"/>
      <w:marTop w:val="0"/>
      <w:marBottom w:val="0"/>
      <w:divBdr>
        <w:top w:val="none" w:sz="0" w:space="0" w:color="auto"/>
        <w:left w:val="none" w:sz="0" w:space="0" w:color="auto"/>
        <w:bottom w:val="none" w:sz="0" w:space="0" w:color="auto"/>
        <w:right w:val="none" w:sz="0" w:space="0" w:color="auto"/>
      </w:divBdr>
    </w:div>
    <w:div w:id="178393303">
      <w:bodyDiv w:val="1"/>
      <w:marLeft w:val="0"/>
      <w:marRight w:val="0"/>
      <w:marTop w:val="0"/>
      <w:marBottom w:val="0"/>
      <w:divBdr>
        <w:top w:val="none" w:sz="0" w:space="0" w:color="auto"/>
        <w:left w:val="none" w:sz="0" w:space="0" w:color="auto"/>
        <w:bottom w:val="none" w:sz="0" w:space="0" w:color="auto"/>
        <w:right w:val="none" w:sz="0" w:space="0" w:color="auto"/>
      </w:divBdr>
    </w:div>
    <w:div w:id="178936017">
      <w:bodyDiv w:val="1"/>
      <w:marLeft w:val="0"/>
      <w:marRight w:val="0"/>
      <w:marTop w:val="0"/>
      <w:marBottom w:val="0"/>
      <w:divBdr>
        <w:top w:val="none" w:sz="0" w:space="0" w:color="auto"/>
        <w:left w:val="none" w:sz="0" w:space="0" w:color="auto"/>
        <w:bottom w:val="none" w:sz="0" w:space="0" w:color="auto"/>
        <w:right w:val="none" w:sz="0" w:space="0" w:color="auto"/>
      </w:divBdr>
    </w:div>
    <w:div w:id="179247428">
      <w:bodyDiv w:val="1"/>
      <w:marLeft w:val="0"/>
      <w:marRight w:val="0"/>
      <w:marTop w:val="0"/>
      <w:marBottom w:val="0"/>
      <w:divBdr>
        <w:top w:val="none" w:sz="0" w:space="0" w:color="auto"/>
        <w:left w:val="none" w:sz="0" w:space="0" w:color="auto"/>
        <w:bottom w:val="none" w:sz="0" w:space="0" w:color="auto"/>
        <w:right w:val="none" w:sz="0" w:space="0" w:color="auto"/>
      </w:divBdr>
    </w:div>
    <w:div w:id="179390302">
      <w:bodyDiv w:val="1"/>
      <w:marLeft w:val="0"/>
      <w:marRight w:val="0"/>
      <w:marTop w:val="0"/>
      <w:marBottom w:val="0"/>
      <w:divBdr>
        <w:top w:val="none" w:sz="0" w:space="0" w:color="auto"/>
        <w:left w:val="none" w:sz="0" w:space="0" w:color="auto"/>
        <w:bottom w:val="none" w:sz="0" w:space="0" w:color="auto"/>
        <w:right w:val="none" w:sz="0" w:space="0" w:color="auto"/>
      </w:divBdr>
    </w:div>
    <w:div w:id="179854826">
      <w:bodyDiv w:val="1"/>
      <w:marLeft w:val="0"/>
      <w:marRight w:val="0"/>
      <w:marTop w:val="0"/>
      <w:marBottom w:val="0"/>
      <w:divBdr>
        <w:top w:val="none" w:sz="0" w:space="0" w:color="auto"/>
        <w:left w:val="none" w:sz="0" w:space="0" w:color="auto"/>
        <w:bottom w:val="none" w:sz="0" w:space="0" w:color="auto"/>
        <w:right w:val="none" w:sz="0" w:space="0" w:color="auto"/>
      </w:divBdr>
    </w:div>
    <w:div w:id="179901434">
      <w:bodyDiv w:val="1"/>
      <w:marLeft w:val="0"/>
      <w:marRight w:val="0"/>
      <w:marTop w:val="0"/>
      <w:marBottom w:val="0"/>
      <w:divBdr>
        <w:top w:val="none" w:sz="0" w:space="0" w:color="auto"/>
        <w:left w:val="none" w:sz="0" w:space="0" w:color="auto"/>
        <w:bottom w:val="none" w:sz="0" w:space="0" w:color="auto"/>
        <w:right w:val="none" w:sz="0" w:space="0" w:color="auto"/>
      </w:divBdr>
    </w:div>
    <w:div w:id="179973917">
      <w:bodyDiv w:val="1"/>
      <w:marLeft w:val="0"/>
      <w:marRight w:val="0"/>
      <w:marTop w:val="0"/>
      <w:marBottom w:val="0"/>
      <w:divBdr>
        <w:top w:val="none" w:sz="0" w:space="0" w:color="auto"/>
        <w:left w:val="none" w:sz="0" w:space="0" w:color="auto"/>
        <w:bottom w:val="none" w:sz="0" w:space="0" w:color="auto"/>
        <w:right w:val="none" w:sz="0" w:space="0" w:color="auto"/>
      </w:divBdr>
    </w:div>
    <w:div w:id="180053875">
      <w:bodyDiv w:val="1"/>
      <w:marLeft w:val="0"/>
      <w:marRight w:val="0"/>
      <w:marTop w:val="0"/>
      <w:marBottom w:val="0"/>
      <w:divBdr>
        <w:top w:val="none" w:sz="0" w:space="0" w:color="auto"/>
        <w:left w:val="none" w:sz="0" w:space="0" w:color="auto"/>
        <w:bottom w:val="none" w:sz="0" w:space="0" w:color="auto"/>
        <w:right w:val="none" w:sz="0" w:space="0" w:color="auto"/>
      </w:divBdr>
    </w:div>
    <w:div w:id="180123057">
      <w:bodyDiv w:val="1"/>
      <w:marLeft w:val="0"/>
      <w:marRight w:val="0"/>
      <w:marTop w:val="0"/>
      <w:marBottom w:val="0"/>
      <w:divBdr>
        <w:top w:val="none" w:sz="0" w:space="0" w:color="auto"/>
        <w:left w:val="none" w:sz="0" w:space="0" w:color="auto"/>
        <w:bottom w:val="none" w:sz="0" w:space="0" w:color="auto"/>
        <w:right w:val="none" w:sz="0" w:space="0" w:color="auto"/>
      </w:divBdr>
    </w:div>
    <w:div w:id="180437137">
      <w:bodyDiv w:val="1"/>
      <w:marLeft w:val="0"/>
      <w:marRight w:val="0"/>
      <w:marTop w:val="0"/>
      <w:marBottom w:val="0"/>
      <w:divBdr>
        <w:top w:val="none" w:sz="0" w:space="0" w:color="auto"/>
        <w:left w:val="none" w:sz="0" w:space="0" w:color="auto"/>
        <w:bottom w:val="none" w:sz="0" w:space="0" w:color="auto"/>
        <w:right w:val="none" w:sz="0" w:space="0" w:color="auto"/>
      </w:divBdr>
    </w:div>
    <w:div w:id="180824464">
      <w:bodyDiv w:val="1"/>
      <w:marLeft w:val="0"/>
      <w:marRight w:val="0"/>
      <w:marTop w:val="0"/>
      <w:marBottom w:val="0"/>
      <w:divBdr>
        <w:top w:val="none" w:sz="0" w:space="0" w:color="auto"/>
        <w:left w:val="none" w:sz="0" w:space="0" w:color="auto"/>
        <w:bottom w:val="none" w:sz="0" w:space="0" w:color="auto"/>
        <w:right w:val="none" w:sz="0" w:space="0" w:color="auto"/>
      </w:divBdr>
      <w:divsChild>
        <w:div w:id="1099637879">
          <w:marLeft w:val="480"/>
          <w:marRight w:val="0"/>
          <w:marTop w:val="0"/>
          <w:marBottom w:val="0"/>
          <w:divBdr>
            <w:top w:val="none" w:sz="0" w:space="0" w:color="auto"/>
            <w:left w:val="none" w:sz="0" w:space="0" w:color="auto"/>
            <w:bottom w:val="none" w:sz="0" w:space="0" w:color="auto"/>
            <w:right w:val="none" w:sz="0" w:space="0" w:color="auto"/>
          </w:divBdr>
        </w:div>
        <w:div w:id="231699137">
          <w:marLeft w:val="480"/>
          <w:marRight w:val="0"/>
          <w:marTop w:val="0"/>
          <w:marBottom w:val="0"/>
          <w:divBdr>
            <w:top w:val="none" w:sz="0" w:space="0" w:color="auto"/>
            <w:left w:val="none" w:sz="0" w:space="0" w:color="auto"/>
            <w:bottom w:val="none" w:sz="0" w:space="0" w:color="auto"/>
            <w:right w:val="none" w:sz="0" w:space="0" w:color="auto"/>
          </w:divBdr>
        </w:div>
        <w:div w:id="1987204479">
          <w:marLeft w:val="480"/>
          <w:marRight w:val="0"/>
          <w:marTop w:val="0"/>
          <w:marBottom w:val="0"/>
          <w:divBdr>
            <w:top w:val="none" w:sz="0" w:space="0" w:color="auto"/>
            <w:left w:val="none" w:sz="0" w:space="0" w:color="auto"/>
            <w:bottom w:val="none" w:sz="0" w:space="0" w:color="auto"/>
            <w:right w:val="none" w:sz="0" w:space="0" w:color="auto"/>
          </w:divBdr>
        </w:div>
        <w:div w:id="68381833">
          <w:marLeft w:val="480"/>
          <w:marRight w:val="0"/>
          <w:marTop w:val="0"/>
          <w:marBottom w:val="0"/>
          <w:divBdr>
            <w:top w:val="none" w:sz="0" w:space="0" w:color="auto"/>
            <w:left w:val="none" w:sz="0" w:space="0" w:color="auto"/>
            <w:bottom w:val="none" w:sz="0" w:space="0" w:color="auto"/>
            <w:right w:val="none" w:sz="0" w:space="0" w:color="auto"/>
          </w:divBdr>
        </w:div>
        <w:div w:id="1565410031">
          <w:marLeft w:val="480"/>
          <w:marRight w:val="0"/>
          <w:marTop w:val="0"/>
          <w:marBottom w:val="0"/>
          <w:divBdr>
            <w:top w:val="none" w:sz="0" w:space="0" w:color="auto"/>
            <w:left w:val="none" w:sz="0" w:space="0" w:color="auto"/>
            <w:bottom w:val="none" w:sz="0" w:space="0" w:color="auto"/>
            <w:right w:val="none" w:sz="0" w:space="0" w:color="auto"/>
          </w:divBdr>
        </w:div>
        <w:div w:id="2002004636">
          <w:marLeft w:val="480"/>
          <w:marRight w:val="0"/>
          <w:marTop w:val="0"/>
          <w:marBottom w:val="0"/>
          <w:divBdr>
            <w:top w:val="none" w:sz="0" w:space="0" w:color="auto"/>
            <w:left w:val="none" w:sz="0" w:space="0" w:color="auto"/>
            <w:bottom w:val="none" w:sz="0" w:space="0" w:color="auto"/>
            <w:right w:val="none" w:sz="0" w:space="0" w:color="auto"/>
          </w:divBdr>
        </w:div>
        <w:div w:id="681205866">
          <w:marLeft w:val="480"/>
          <w:marRight w:val="0"/>
          <w:marTop w:val="0"/>
          <w:marBottom w:val="0"/>
          <w:divBdr>
            <w:top w:val="none" w:sz="0" w:space="0" w:color="auto"/>
            <w:left w:val="none" w:sz="0" w:space="0" w:color="auto"/>
            <w:bottom w:val="none" w:sz="0" w:space="0" w:color="auto"/>
            <w:right w:val="none" w:sz="0" w:space="0" w:color="auto"/>
          </w:divBdr>
        </w:div>
        <w:div w:id="1702242095">
          <w:marLeft w:val="480"/>
          <w:marRight w:val="0"/>
          <w:marTop w:val="0"/>
          <w:marBottom w:val="0"/>
          <w:divBdr>
            <w:top w:val="none" w:sz="0" w:space="0" w:color="auto"/>
            <w:left w:val="none" w:sz="0" w:space="0" w:color="auto"/>
            <w:bottom w:val="none" w:sz="0" w:space="0" w:color="auto"/>
            <w:right w:val="none" w:sz="0" w:space="0" w:color="auto"/>
          </w:divBdr>
        </w:div>
        <w:div w:id="1156914022">
          <w:marLeft w:val="480"/>
          <w:marRight w:val="0"/>
          <w:marTop w:val="0"/>
          <w:marBottom w:val="0"/>
          <w:divBdr>
            <w:top w:val="none" w:sz="0" w:space="0" w:color="auto"/>
            <w:left w:val="none" w:sz="0" w:space="0" w:color="auto"/>
            <w:bottom w:val="none" w:sz="0" w:space="0" w:color="auto"/>
            <w:right w:val="none" w:sz="0" w:space="0" w:color="auto"/>
          </w:divBdr>
        </w:div>
        <w:div w:id="618026384">
          <w:marLeft w:val="480"/>
          <w:marRight w:val="0"/>
          <w:marTop w:val="0"/>
          <w:marBottom w:val="0"/>
          <w:divBdr>
            <w:top w:val="none" w:sz="0" w:space="0" w:color="auto"/>
            <w:left w:val="none" w:sz="0" w:space="0" w:color="auto"/>
            <w:bottom w:val="none" w:sz="0" w:space="0" w:color="auto"/>
            <w:right w:val="none" w:sz="0" w:space="0" w:color="auto"/>
          </w:divBdr>
        </w:div>
        <w:div w:id="267660703">
          <w:marLeft w:val="480"/>
          <w:marRight w:val="0"/>
          <w:marTop w:val="0"/>
          <w:marBottom w:val="0"/>
          <w:divBdr>
            <w:top w:val="none" w:sz="0" w:space="0" w:color="auto"/>
            <w:left w:val="none" w:sz="0" w:space="0" w:color="auto"/>
            <w:bottom w:val="none" w:sz="0" w:space="0" w:color="auto"/>
            <w:right w:val="none" w:sz="0" w:space="0" w:color="auto"/>
          </w:divBdr>
        </w:div>
        <w:div w:id="1314603451">
          <w:marLeft w:val="480"/>
          <w:marRight w:val="0"/>
          <w:marTop w:val="0"/>
          <w:marBottom w:val="0"/>
          <w:divBdr>
            <w:top w:val="none" w:sz="0" w:space="0" w:color="auto"/>
            <w:left w:val="none" w:sz="0" w:space="0" w:color="auto"/>
            <w:bottom w:val="none" w:sz="0" w:space="0" w:color="auto"/>
            <w:right w:val="none" w:sz="0" w:space="0" w:color="auto"/>
          </w:divBdr>
        </w:div>
        <w:div w:id="1212494368">
          <w:marLeft w:val="480"/>
          <w:marRight w:val="0"/>
          <w:marTop w:val="0"/>
          <w:marBottom w:val="0"/>
          <w:divBdr>
            <w:top w:val="none" w:sz="0" w:space="0" w:color="auto"/>
            <w:left w:val="none" w:sz="0" w:space="0" w:color="auto"/>
            <w:bottom w:val="none" w:sz="0" w:space="0" w:color="auto"/>
            <w:right w:val="none" w:sz="0" w:space="0" w:color="auto"/>
          </w:divBdr>
        </w:div>
        <w:div w:id="2097093942">
          <w:marLeft w:val="480"/>
          <w:marRight w:val="0"/>
          <w:marTop w:val="0"/>
          <w:marBottom w:val="0"/>
          <w:divBdr>
            <w:top w:val="none" w:sz="0" w:space="0" w:color="auto"/>
            <w:left w:val="none" w:sz="0" w:space="0" w:color="auto"/>
            <w:bottom w:val="none" w:sz="0" w:space="0" w:color="auto"/>
            <w:right w:val="none" w:sz="0" w:space="0" w:color="auto"/>
          </w:divBdr>
        </w:div>
        <w:div w:id="723873666">
          <w:marLeft w:val="480"/>
          <w:marRight w:val="0"/>
          <w:marTop w:val="0"/>
          <w:marBottom w:val="0"/>
          <w:divBdr>
            <w:top w:val="none" w:sz="0" w:space="0" w:color="auto"/>
            <w:left w:val="none" w:sz="0" w:space="0" w:color="auto"/>
            <w:bottom w:val="none" w:sz="0" w:space="0" w:color="auto"/>
            <w:right w:val="none" w:sz="0" w:space="0" w:color="auto"/>
          </w:divBdr>
        </w:div>
        <w:div w:id="58134791">
          <w:marLeft w:val="480"/>
          <w:marRight w:val="0"/>
          <w:marTop w:val="0"/>
          <w:marBottom w:val="0"/>
          <w:divBdr>
            <w:top w:val="none" w:sz="0" w:space="0" w:color="auto"/>
            <w:left w:val="none" w:sz="0" w:space="0" w:color="auto"/>
            <w:bottom w:val="none" w:sz="0" w:space="0" w:color="auto"/>
            <w:right w:val="none" w:sz="0" w:space="0" w:color="auto"/>
          </w:divBdr>
        </w:div>
        <w:div w:id="1324041618">
          <w:marLeft w:val="480"/>
          <w:marRight w:val="0"/>
          <w:marTop w:val="0"/>
          <w:marBottom w:val="0"/>
          <w:divBdr>
            <w:top w:val="none" w:sz="0" w:space="0" w:color="auto"/>
            <w:left w:val="none" w:sz="0" w:space="0" w:color="auto"/>
            <w:bottom w:val="none" w:sz="0" w:space="0" w:color="auto"/>
            <w:right w:val="none" w:sz="0" w:space="0" w:color="auto"/>
          </w:divBdr>
        </w:div>
        <w:div w:id="250310224">
          <w:marLeft w:val="480"/>
          <w:marRight w:val="0"/>
          <w:marTop w:val="0"/>
          <w:marBottom w:val="0"/>
          <w:divBdr>
            <w:top w:val="none" w:sz="0" w:space="0" w:color="auto"/>
            <w:left w:val="none" w:sz="0" w:space="0" w:color="auto"/>
            <w:bottom w:val="none" w:sz="0" w:space="0" w:color="auto"/>
            <w:right w:val="none" w:sz="0" w:space="0" w:color="auto"/>
          </w:divBdr>
        </w:div>
        <w:div w:id="370031101">
          <w:marLeft w:val="480"/>
          <w:marRight w:val="0"/>
          <w:marTop w:val="0"/>
          <w:marBottom w:val="0"/>
          <w:divBdr>
            <w:top w:val="none" w:sz="0" w:space="0" w:color="auto"/>
            <w:left w:val="none" w:sz="0" w:space="0" w:color="auto"/>
            <w:bottom w:val="none" w:sz="0" w:space="0" w:color="auto"/>
            <w:right w:val="none" w:sz="0" w:space="0" w:color="auto"/>
          </w:divBdr>
        </w:div>
        <w:div w:id="770466119">
          <w:marLeft w:val="480"/>
          <w:marRight w:val="0"/>
          <w:marTop w:val="0"/>
          <w:marBottom w:val="0"/>
          <w:divBdr>
            <w:top w:val="none" w:sz="0" w:space="0" w:color="auto"/>
            <w:left w:val="none" w:sz="0" w:space="0" w:color="auto"/>
            <w:bottom w:val="none" w:sz="0" w:space="0" w:color="auto"/>
            <w:right w:val="none" w:sz="0" w:space="0" w:color="auto"/>
          </w:divBdr>
        </w:div>
        <w:div w:id="289630585">
          <w:marLeft w:val="480"/>
          <w:marRight w:val="0"/>
          <w:marTop w:val="0"/>
          <w:marBottom w:val="0"/>
          <w:divBdr>
            <w:top w:val="none" w:sz="0" w:space="0" w:color="auto"/>
            <w:left w:val="none" w:sz="0" w:space="0" w:color="auto"/>
            <w:bottom w:val="none" w:sz="0" w:space="0" w:color="auto"/>
            <w:right w:val="none" w:sz="0" w:space="0" w:color="auto"/>
          </w:divBdr>
        </w:div>
        <w:div w:id="22632898">
          <w:marLeft w:val="480"/>
          <w:marRight w:val="0"/>
          <w:marTop w:val="0"/>
          <w:marBottom w:val="0"/>
          <w:divBdr>
            <w:top w:val="none" w:sz="0" w:space="0" w:color="auto"/>
            <w:left w:val="none" w:sz="0" w:space="0" w:color="auto"/>
            <w:bottom w:val="none" w:sz="0" w:space="0" w:color="auto"/>
            <w:right w:val="none" w:sz="0" w:space="0" w:color="auto"/>
          </w:divBdr>
        </w:div>
        <w:div w:id="84688438">
          <w:marLeft w:val="480"/>
          <w:marRight w:val="0"/>
          <w:marTop w:val="0"/>
          <w:marBottom w:val="0"/>
          <w:divBdr>
            <w:top w:val="none" w:sz="0" w:space="0" w:color="auto"/>
            <w:left w:val="none" w:sz="0" w:space="0" w:color="auto"/>
            <w:bottom w:val="none" w:sz="0" w:space="0" w:color="auto"/>
            <w:right w:val="none" w:sz="0" w:space="0" w:color="auto"/>
          </w:divBdr>
        </w:div>
        <w:div w:id="631982219">
          <w:marLeft w:val="480"/>
          <w:marRight w:val="0"/>
          <w:marTop w:val="0"/>
          <w:marBottom w:val="0"/>
          <w:divBdr>
            <w:top w:val="none" w:sz="0" w:space="0" w:color="auto"/>
            <w:left w:val="none" w:sz="0" w:space="0" w:color="auto"/>
            <w:bottom w:val="none" w:sz="0" w:space="0" w:color="auto"/>
            <w:right w:val="none" w:sz="0" w:space="0" w:color="auto"/>
          </w:divBdr>
        </w:div>
        <w:div w:id="445004948">
          <w:marLeft w:val="480"/>
          <w:marRight w:val="0"/>
          <w:marTop w:val="0"/>
          <w:marBottom w:val="0"/>
          <w:divBdr>
            <w:top w:val="none" w:sz="0" w:space="0" w:color="auto"/>
            <w:left w:val="none" w:sz="0" w:space="0" w:color="auto"/>
            <w:bottom w:val="none" w:sz="0" w:space="0" w:color="auto"/>
            <w:right w:val="none" w:sz="0" w:space="0" w:color="auto"/>
          </w:divBdr>
        </w:div>
        <w:div w:id="636571162">
          <w:marLeft w:val="480"/>
          <w:marRight w:val="0"/>
          <w:marTop w:val="0"/>
          <w:marBottom w:val="0"/>
          <w:divBdr>
            <w:top w:val="none" w:sz="0" w:space="0" w:color="auto"/>
            <w:left w:val="none" w:sz="0" w:space="0" w:color="auto"/>
            <w:bottom w:val="none" w:sz="0" w:space="0" w:color="auto"/>
            <w:right w:val="none" w:sz="0" w:space="0" w:color="auto"/>
          </w:divBdr>
        </w:div>
        <w:div w:id="1584487774">
          <w:marLeft w:val="480"/>
          <w:marRight w:val="0"/>
          <w:marTop w:val="0"/>
          <w:marBottom w:val="0"/>
          <w:divBdr>
            <w:top w:val="none" w:sz="0" w:space="0" w:color="auto"/>
            <w:left w:val="none" w:sz="0" w:space="0" w:color="auto"/>
            <w:bottom w:val="none" w:sz="0" w:space="0" w:color="auto"/>
            <w:right w:val="none" w:sz="0" w:space="0" w:color="auto"/>
          </w:divBdr>
        </w:div>
        <w:div w:id="322129424">
          <w:marLeft w:val="480"/>
          <w:marRight w:val="0"/>
          <w:marTop w:val="0"/>
          <w:marBottom w:val="0"/>
          <w:divBdr>
            <w:top w:val="none" w:sz="0" w:space="0" w:color="auto"/>
            <w:left w:val="none" w:sz="0" w:space="0" w:color="auto"/>
            <w:bottom w:val="none" w:sz="0" w:space="0" w:color="auto"/>
            <w:right w:val="none" w:sz="0" w:space="0" w:color="auto"/>
          </w:divBdr>
        </w:div>
        <w:div w:id="1435636774">
          <w:marLeft w:val="480"/>
          <w:marRight w:val="0"/>
          <w:marTop w:val="0"/>
          <w:marBottom w:val="0"/>
          <w:divBdr>
            <w:top w:val="none" w:sz="0" w:space="0" w:color="auto"/>
            <w:left w:val="none" w:sz="0" w:space="0" w:color="auto"/>
            <w:bottom w:val="none" w:sz="0" w:space="0" w:color="auto"/>
            <w:right w:val="none" w:sz="0" w:space="0" w:color="auto"/>
          </w:divBdr>
        </w:div>
        <w:div w:id="83452942">
          <w:marLeft w:val="480"/>
          <w:marRight w:val="0"/>
          <w:marTop w:val="0"/>
          <w:marBottom w:val="0"/>
          <w:divBdr>
            <w:top w:val="none" w:sz="0" w:space="0" w:color="auto"/>
            <w:left w:val="none" w:sz="0" w:space="0" w:color="auto"/>
            <w:bottom w:val="none" w:sz="0" w:space="0" w:color="auto"/>
            <w:right w:val="none" w:sz="0" w:space="0" w:color="auto"/>
          </w:divBdr>
        </w:div>
        <w:div w:id="63184813">
          <w:marLeft w:val="480"/>
          <w:marRight w:val="0"/>
          <w:marTop w:val="0"/>
          <w:marBottom w:val="0"/>
          <w:divBdr>
            <w:top w:val="none" w:sz="0" w:space="0" w:color="auto"/>
            <w:left w:val="none" w:sz="0" w:space="0" w:color="auto"/>
            <w:bottom w:val="none" w:sz="0" w:space="0" w:color="auto"/>
            <w:right w:val="none" w:sz="0" w:space="0" w:color="auto"/>
          </w:divBdr>
        </w:div>
        <w:div w:id="1322662368">
          <w:marLeft w:val="480"/>
          <w:marRight w:val="0"/>
          <w:marTop w:val="0"/>
          <w:marBottom w:val="0"/>
          <w:divBdr>
            <w:top w:val="none" w:sz="0" w:space="0" w:color="auto"/>
            <w:left w:val="none" w:sz="0" w:space="0" w:color="auto"/>
            <w:bottom w:val="none" w:sz="0" w:space="0" w:color="auto"/>
            <w:right w:val="none" w:sz="0" w:space="0" w:color="auto"/>
          </w:divBdr>
        </w:div>
        <w:div w:id="1526014349">
          <w:marLeft w:val="480"/>
          <w:marRight w:val="0"/>
          <w:marTop w:val="0"/>
          <w:marBottom w:val="0"/>
          <w:divBdr>
            <w:top w:val="none" w:sz="0" w:space="0" w:color="auto"/>
            <w:left w:val="none" w:sz="0" w:space="0" w:color="auto"/>
            <w:bottom w:val="none" w:sz="0" w:space="0" w:color="auto"/>
            <w:right w:val="none" w:sz="0" w:space="0" w:color="auto"/>
          </w:divBdr>
        </w:div>
        <w:div w:id="821892693">
          <w:marLeft w:val="480"/>
          <w:marRight w:val="0"/>
          <w:marTop w:val="0"/>
          <w:marBottom w:val="0"/>
          <w:divBdr>
            <w:top w:val="none" w:sz="0" w:space="0" w:color="auto"/>
            <w:left w:val="none" w:sz="0" w:space="0" w:color="auto"/>
            <w:bottom w:val="none" w:sz="0" w:space="0" w:color="auto"/>
            <w:right w:val="none" w:sz="0" w:space="0" w:color="auto"/>
          </w:divBdr>
        </w:div>
        <w:div w:id="1407876912">
          <w:marLeft w:val="480"/>
          <w:marRight w:val="0"/>
          <w:marTop w:val="0"/>
          <w:marBottom w:val="0"/>
          <w:divBdr>
            <w:top w:val="none" w:sz="0" w:space="0" w:color="auto"/>
            <w:left w:val="none" w:sz="0" w:space="0" w:color="auto"/>
            <w:bottom w:val="none" w:sz="0" w:space="0" w:color="auto"/>
            <w:right w:val="none" w:sz="0" w:space="0" w:color="auto"/>
          </w:divBdr>
        </w:div>
        <w:div w:id="360711612">
          <w:marLeft w:val="480"/>
          <w:marRight w:val="0"/>
          <w:marTop w:val="0"/>
          <w:marBottom w:val="0"/>
          <w:divBdr>
            <w:top w:val="none" w:sz="0" w:space="0" w:color="auto"/>
            <w:left w:val="none" w:sz="0" w:space="0" w:color="auto"/>
            <w:bottom w:val="none" w:sz="0" w:space="0" w:color="auto"/>
            <w:right w:val="none" w:sz="0" w:space="0" w:color="auto"/>
          </w:divBdr>
        </w:div>
        <w:div w:id="2060206576">
          <w:marLeft w:val="480"/>
          <w:marRight w:val="0"/>
          <w:marTop w:val="0"/>
          <w:marBottom w:val="0"/>
          <w:divBdr>
            <w:top w:val="none" w:sz="0" w:space="0" w:color="auto"/>
            <w:left w:val="none" w:sz="0" w:space="0" w:color="auto"/>
            <w:bottom w:val="none" w:sz="0" w:space="0" w:color="auto"/>
            <w:right w:val="none" w:sz="0" w:space="0" w:color="auto"/>
          </w:divBdr>
        </w:div>
        <w:div w:id="1042244899">
          <w:marLeft w:val="480"/>
          <w:marRight w:val="0"/>
          <w:marTop w:val="0"/>
          <w:marBottom w:val="0"/>
          <w:divBdr>
            <w:top w:val="none" w:sz="0" w:space="0" w:color="auto"/>
            <w:left w:val="none" w:sz="0" w:space="0" w:color="auto"/>
            <w:bottom w:val="none" w:sz="0" w:space="0" w:color="auto"/>
            <w:right w:val="none" w:sz="0" w:space="0" w:color="auto"/>
          </w:divBdr>
        </w:div>
        <w:div w:id="459809471">
          <w:marLeft w:val="480"/>
          <w:marRight w:val="0"/>
          <w:marTop w:val="0"/>
          <w:marBottom w:val="0"/>
          <w:divBdr>
            <w:top w:val="none" w:sz="0" w:space="0" w:color="auto"/>
            <w:left w:val="none" w:sz="0" w:space="0" w:color="auto"/>
            <w:bottom w:val="none" w:sz="0" w:space="0" w:color="auto"/>
            <w:right w:val="none" w:sz="0" w:space="0" w:color="auto"/>
          </w:divBdr>
        </w:div>
        <w:div w:id="2041126105">
          <w:marLeft w:val="480"/>
          <w:marRight w:val="0"/>
          <w:marTop w:val="0"/>
          <w:marBottom w:val="0"/>
          <w:divBdr>
            <w:top w:val="none" w:sz="0" w:space="0" w:color="auto"/>
            <w:left w:val="none" w:sz="0" w:space="0" w:color="auto"/>
            <w:bottom w:val="none" w:sz="0" w:space="0" w:color="auto"/>
            <w:right w:val="none" w:sz="0" w:space="0" w:color="auto"/>
          </w:divBdr>
        </w:div>
        <w:div w:id="937257357">
          <w:marLeft w:val="480"/>
          <w:marRight w:val="0"/>
          <w:marTop w:val="0"/>
          <w:marBottom w:val="0"/>
          <w:divBdr>
            <w:top w:val="none" w:sz="0" w:space="0" w:color="auto"/>
            <w:left w:val="none" w:sz="0" w:space="0" w:color="auto"/>
            <w:bottom w:val="none" w:sz="0" w:space="0" w:color="auto"/>
            <w:right w:val="none" w:sz="0" w:space="0" w:color="auto"/>
          </w:divBdr>
        </w:div>
        <w:div w:id="1918056400">
          <w:marLeft w:val="480"/>
          <w:marRight w:val="0"/>
          <w:marTop w:val="0"/>
          <w:marBottom w:val="0"/>
          <w:divBdr>
            <w:top w:val="none" w:sz="0" w:space="0" w:color="auto"/>
            <w:left w:val="none" w:sz="0" w:space="0" w:color="auto"/>
            <w:bottom w:val="none" w:sz="0" w:space="0" w:color="auto"/>
            <w:right w:val="none" w:sz="0" w:space="0" w:color="auto"/>
          </w:divBdr>
        </w:div>
        <w:div w:id="1034190278">
          <w:marLeft w:val="480"/>
          <w:marRight w:val="0"/>
          <w:marTop w:val="0"/>
          <w:marBottom w:val="0"/>
          <w:divBdr>
            <w:top w:val="none" w:sz="0" w:space="0" w:color="auto"/>
            <w:left w:val="none" w:sz="0" w:space="0" w:color="auto"/>
            <w:bottom w:val="none" w:sz="0" w:space="0" w:color="auto"/>
            <w:right w:val="none" w:sz="0" w:space="0" w:color="auto"/>
          </w:divBdr>
        </w:div>
        <w:div w:id="955520636">
          <w:marLeft w:val="480"/>
          <w:marRight w:val="0"/>
          <w:marTop w:val="0"/>
          <w:marBottom w:val="0"/>
          <w:divBdr>
            <w:top w:val="none" w:sz="0" w:space="0" w:color="auto"/>
            <w:left w:val="none" w:sz="0" w:space="0" w:color="auto"/>
            <w:bottom w:val="none" w:sz="0" w:space="0" w:color="auto"/>
            <w:right w:val="none" w:sz="0" w:space="0" w:color="auto"/>
          </w:divBdr>
        </w:div>
        <w:div w:id="713122377">
          <w:marLeft w:val="480"/>
          <w:marRight w:val="0"/>
          <w:marTop w:val="0"/>
          <w:marBottom w:val="0"/>
          <w:divBdr>
            <w:top w:val="none" w:sz="0" w:space="0" w:color="auto"/>
            <w:left w:val="none" w:sz="0" w:space="0" w:color="auto"/>
            <w:bottom w:val="none" w:sz="0" w:space="0" w:color="auto"/>
            <w:right w:val="none" w:sz="0" w:space="0" w:color="auto"/>
          </w:divBdr>
        </w:div>
        <w:div w:id="776564837">
          <w:marLeft w:val="480"/>
          <w:marRight w:val="0"/>
          <w:marTop w:val="0"/>
          <w:marBottom w:val="0"/>
          <w:divBdr>
            <w:top w:val="none" w:sz="0" w:space="0" w:color="auto"/>
            <w:left w:val="none" w:sz="0" w:space="0" w:color="auto"/>
            <w:bottom w:val="none" w:sz="0" w:space="0" w:color="auto"/>
            <w:right w:val="none" w:sz="0" w:space="0" w:color="auto"/>
          </w:divBdr>
        </w:div>
        <w:div w:id="2121484090">
          <w:marLeft w:val="480"/>
          <w:marRight w:val="0"/>
          <w:marTop w:val="0"/>
          <w:marBottom w:val="0"/>
          <w:divBdr>
            <w:top w:val="none" w:sz="0" w:space="0" w:color="auto"/>
            <w:left w:val="none" w:sz="0" w:space="0" w:color="auto"/>
            <w:bottom w:val="none" w:sz="0" w:space="0" w:color="auto"/>
            <w:right w:val="none" w:sz="0" w:space="0" w:color="auto"/>
          </w:divBdr>
        </w:div>
        <w:div w:id="386808767">
          <w:marLeft w:val="480"/>
          <w:marRight w:val="0"/>
          <w:marTop w:val="0"/>
          <w:marBottom w:val="0"/>
          <w:divBdr>
            <w:top w:val="none" w:sz="0" w:space="0" w:color="auto"/>
            <w:left w:val="none" w:sz="0" w:space="0" w:color="auto"/>
            <w:bottom w:val="none" w:sz="0" w:space="0" w:color="auto"/>
            <w:right w:val="none" w:sz="0" w:space="0" w:color="auto"/>
          </w:divBdr>
        </w:div>
        <w:div w:id="661617172">
          <w:marLeft w:val="480"/>
          <w:marRight w:val="0"/>
          <w:marTop w:val="0"/>
          <w:marBottom w:val="0"/>
          <w:divBdr>
            <w:top w:val="none" w:sz="0" w:space="0" w:color="auto"/>
            <w:left w:val="none" w:sz="0" w:space="0" w:color="auto"/>
            <w:bottom w:val="none" w:sz="0" w:space="0" w:color="auto"/>
            <w:right w:val="none" w:sz="0" w:space="0" w:color="auto"/>
          </w:divBdr>
        </w:div>
        <w:div w:id="1818456335">
          <w:marLeft w:val="480"/>
          <w:marRight w:val="0"/>
          <w:marTop w:val="0"/>
          <w:marBottom w:val="0"/>
          <w:divBdr>
            <w:top w:val="none" w:sz="0" w:space="0" w:color="auto"/>
            <w:left w:val="none" w:sz="0" w:space="0" w:color="auto"/>
            <w:bottom w:val="none" w:sz="0" w:space="0" w:color="auto"/>
            <w:right w:val="none" w:sz="0" w:space="0" w:color="auto"/>
          </w:divBdr>
        </w:div>
        <w:div w:id="1726028653">
          <w:marLeft w:val="480"/>
          <w:marRight w:val="0"/>
          <w:marTop w:val="0"/>
          <w:marBottom w:val="0"/>
          <w:divBdr>
            <w:top w:val="none" w:sz="0" w:space="0" w:color="auto"/>
            <w:left w:val="none" w:sz="0" w:space="0" w:color="auto"/>
            <w:bottom w:val="none" w:sz="0" w:space="0" w:color="auto"/>
            <w:right w:val="none" w:sz="0" w:space="0" w:color="auto"/>
          </w:divBdr>
        </w:div>
        <w:div w:id="1008826842">
          <w:marLeft w:val="480"/>
          <w:marRight w:val="0"/>
          <w:marTop w:val="0"/>
          <w:marBottom w:val="0"/>
          <w:divBdr>
            <w:top w:val="none" w:sz="0" w:space="0" w:color="auto"/>
            <w:left w:val="none" w:sz="0" w:space="0" w:color="auto"/>
            <w:bottom w:val="none" w:sz="0" w:space="0" w:color="auto"/>
            <w:right w:val="none" w:sz="0" w:space="0" w:color="auto"/>
          </w:divBdr>
        </w:div>
        <w:div w:id="1562404958">
          <w:marLeft w:val="480"/>
          <w:marRight w:val="0"/>
          <w:marTop w:val="0"/>
          <w:marBottom w:val="0"/>
          <w:divBdr>
            <w:top w:val="none" w:sz="0" w:space="0" w:color="auto"/>
            <w:left w:val="none" w:sz="0" w:space="0" w:color="auto"/>
            <w:bottom w:val="none" w:sz="0" w:space="0" w:color="auto"/>
            <w:right w:val="none" w:sz="0" w:space="0" w:color="auto"/>
          </w:divBdr>
        </w:div>
        <w:div w:id="1956054107">
          <w:marLeft w:val="480"/>
          <w:marRight w:val="0"/>
          <w:marTop w:val="0"/>
          <w:marBottom w:val="0"/>
          <w:divBdr>
            <w:top w:val="none" w:sz="0" w:space="0" w:color="auto"/>
            <w:left w:val="none" w:sz="0" w:space="0" w:color="auto"/>
            <w:bottom w:val="none" w:sz="0" w:space="0" w:color="auto"/>
            <w:right w:val="none" w:sz="0" w:space="0" w:color="auto"/>
          </w:divBdr>
        </w:div>
        <w:div w:id="694234983">
          <w:marLeft w:val="480"/>
          <w:marRight w:val="0"/>
          <w:marTop w:val="0"/>
          <w:marBottom w:val="0"/>
          <w:divBdr>
            <w:top w:val="none" w:sz="0" w:space="0" w:color="auto"/>
            <w:left w:val="none" w:sz="0" w:space="0" w:color="auto"/>
            <w:bottom w:val="none" w:sz="0" w:space="0" w:color="auto"/>
            <w:right w:val="none" w:sz="0" w:space="0" w:color="auto"/>
          </w:divBdr>
        </w:div>
        <w:div w:id="653726739">
          <w:marLeft w:val="480"/>
          <w:marRight w:val="0"/>
          <w:marTop w:val="0"/>
          <w:marBottom w:val="0"/>
          <w:divBdr>
            <w:top w:val="none" w:sz="0" w:space="0" w:color="auto"/>
            <w:left w:val="none" w:sz="0" w:space="0" w:color="auto"/>
            <w:bottom w:val="none" w:sz="0" w:space="0" w:color="auto"/>
            <w:right w:val="none" w:sz="0" w:space="0" w:color="auto"/>
          </w:divBdr>
        </w:div>
        <w:div w:id="585040529">
          <w:marLeft w:val="480"/>
          <w:marRight w:val="0"/>
          <w:marTop w:val="0"/>
          <w:marBottom w:val="0"/>
          <w:divBdr>
            <w:top w:val="none" w:sz="0" w:space="0" w:color="auto"/>
            <w:left w:val="none" w:sz="0" w:space="0" w:color="auto"/>
            <w:bottom w:val="none" w:sz="0" w:space="0" w:color="auto"/>
            <w:right w:val="none" w:sz="0" w:space="0" w:color="auto"/>
          </w:divBdr>
        </w:div>
        <w:div w:id="2094161292">
          <w:marLeft w:val="480"/>
          <w:marRight w:val="0"/>
          <w:marTop w:val="0"/>
          <w:marBottom w:val="0"/>
          <w:divBdr>
            <w:top w:val="none" w:sz="0" w:space="0" w:color="auto"/>
            <w:left w:val="none" w:sz="0" w:space="0" w:color="auto"/>
            <w:bottom w:val="none" w:sz="0" w:space="0" w:color="auto"/>
            <w:right w:val="none" w:sz="0" w:space="0" w:color="auto"/>
          </w:divBdr>
        </w:div>
        <w:div w:id="1998611790">
          <w:marLeft w:val="480"/>
          <w:marRight w:val="0"/>
          <w:marTop w:val="0"/>
          <w:marBottom w:val="0"/>
          <w:divBdr>
            <w:top w:val="none" w:sz="0" w:space="0" w:color="auto"/>
            <w:left w:val="none" w:sz="0" w:space="0" w:color="auto"/>
            <w:bottom w:val="none" w:sz="0" w:space="0" w:color="auto"/>
            <w:right w:val="none" w:sz="0" w:space="0" w:color="auto"/>
          </w:divBdr>
        </w:div>
      </w:divsChild>
    </w:div>
    <w:div w:id="181014642">
      <w:bodyDiv w:val="1"/>
      <w:marLeft w:val="0"/>
      <w:marRight w:val="0"/>
      <w:marTop w:val="0"/>
      <w:marBottom w:val="0"/>
      <w:divBdr>
        <w:top w:val="none" w:sz="0" w:space="0" w:color="auto"/>
        <w:left w:val="none" w:sz="0" w:space="0" w:color="auto"/>
        <w:bottom w:val="none" w:sz="0" w:space="0" w:color="auto"/>
        <w:right w:val="none" w:sz="0" w:space="0" w:color="auto"/>
      </w:divBdr>
    </w:div>
    <w:div w:id="181088777">
      <w:bodyDiv w:val="1"/>
      <w:marLeft w:val="0"/>
      <w:marRight w:val="0"/>
      <w:marTop w:val="0"/>
      <w:marBottom w:val="0"/>
      <w:divBdr>
        <w:top w:val="none" w:sz="0" w:space="0" w:color="auto"/>
        <w:left w:val="none" w:sz="0" w:space="0" w:color="auto"/>
        <w:bottom w:val="none" w:sz="0" w:space="0" w:color="auto"/>
        <w:right w:val="none" w:sz="0" w:space="0" w:color="auto"/>
      </w:divBdr>
    </w:div>
    <w:div w:id="181171552">
      <w:bodyDiv w:val="1"/>
      <w:marLeft w:val="0"/>
      <w:marRight w:val="0"/>
      <w:marTop w:val="0"/>
      <w:marBottom w:val="0"/>
      <w:divBdr>
        <w:top w:val="none" w:sz="0" w:space="0" w:color="auto"/>
        <w:left w:val="none" w:sz="0" w:space="0" w:color="auto"/>
        <w:bottom w:val="none" w:sz="0" w:space="0" w:color="auto"/>
        <w:right w:val="none" w:sz="0" w:space="0" w:color="auto"/>
      </w:divBdr>
    </w:div>
    <w:div w:id="181238942">
      <w:bodyDiv w:val="1"/>
      <w:marLeft w:val="0"/>
      <w:marRight w:val="0"/>
      <w:marTop w:val="0"/>
      <w:marBottom w:val="0"/>
      <w:divBdr>
        <w:top w:val="none" w:sz="0" w:space="0" w:color="auto"/>
        <w:left w:val="none" w:sz="0" w:space="0" w:color="auto"/>
        <w:bottom w:val="none" w:sz="0" w:space="0" w:color="auto"/>
        <w:right w:val="none" w:sz="0" w:space="0" w:color="auto"/>
      </w:divBdr>
    </w:div>
    <w:div w:id="181282381">
      <w:bodyDiv w:val="1"/>
      <w:marLeft w:val="0"/>
      <w:marRight w:val="0"/>
      <w:marTop w:val="0"/>
      <w:marBottom w:val="0"/>
      <w:divBdr>
        <w:top w:val="none" w:sz="0" w:space="0" w:color="auto"/>
        <w:left w:val="none" w:sz="0" w:space="0" w:color="auto"/>
        <w:bottom w:val="none" w:sz="0" w:space="0" w:color="auto"/>
        <w:right w:val="none" w:sz="0" w:space="0" w:color="auto"/>
      </w:divBdr>
    </w:div>
    <w:div w:id="181558738">
      <w:bodyDiv w:val="1"/>
      <w:marLeft w:val="0"/>
      <w:marRight w:val="0"/>
      <w:marTop w:val="0"/>
      <w:marBottom w:val="0"/>
      <w:divBdr>
        <w:top w:val="none" w:sz="0" w:space="0" w:color="auto"/>
        <w:left w:val="none" w:sz="0" w:space="0" w:color="auto"/>
        <w:bottom w:val="none" w:sz="0" w:space="0" w:color="auto"/>
        <w:right w:val="none" w:sz="0" w:space="0" w:color="auto"/>
      </w:divBdr>
    </w:div>
    <w:div w:id="181631551">
      <w:bodyDiv w:val="1"/>
      <w:marLeft w:val="0"/>
      <w:marRight w:val="0"/>
      <w:marTop w:val="0"/>
      <w:marBottom w:val="0"/>
      <w:divBdr>
        <w:top w:val="none" w:sz="0" w:space="0" w:color="auto"/>
        <w:left w:val="none" w:sz="0" w:space="0" w:color="auto"/>
        <w:bottom w:val="none" w:sz="0" w:space="0" w:color="auto"/>
        <w:right w:val="none" w:sz="0" w:space="0" w:color="auto"/>
      </w:divBdr>
    </w:div>
    <w:div w:id="181672816">
      <w:bodyDiv w:val="1"/>
      <w:marLeft w:val="0"/>
      <w:marRight w:val="0"/>
      <w:marTop w:val="0"/>
      <w:marBottom w:val="0"/>
      <w:divBdr>
        <w:top w:val="none" w:sz="0" w:space="0" w:color="auto"/>
        <w:left w:val="none" w:sz="0" w:space="0" w:color="auto"/>
        <w:bottom w:val="none" w:sz="0" w:space="0" w:color="auto"/>
        <w:right w:val="none" w:sz="0" w:space="0" w:color="auto"/>
      </w:divBdr>
    </w:div>
    <w:div w:id="181750200">
      <w:bodyDiv w:val="1"/>
      <w:marLeft w:val="0"/>
      <w:marRight w:val="0"/>
      <w:marTop w:val="0"/>
      <w:marBottom w:val="0"/>
      <w:divBdr>
        <w:top w:val="none" w:sz="0" w:space="0" w:color="auto"/>
        <w:left w:val="none" w:sz="0" w:space="0" w:color="auto"/>
        <w:bottom w:val="none" w:sz="0" w:space="0" w:color="auto"/>
        <w:right w:val="none" w:sz="0" w:space="0" w:color="auto"/>
      </w:divBdr>
    </w:div>
    <w:div w:id="182013849">
      <w:bodyDiv w:val="1"/>
      <w:marLeft w:val="0"/>
      <w:marRight w:val="0"/>
      <w:marTop w:val="0"/>
      <w:marBottom w:val="0"/>
      <w:divBdr>
        <w:top w:val="none" w:sz="0" w:space="0" w:color="auto"/>
        <w:left w:val="none" w:sz="0" w:space="0" w:color="auto"/>
        <w:bottom w:val="none" w:sz="0" w:space="0" w:color="auto"/>
        <w:right w:val="none" w:sz="0" w:space="0" w:color="auto"/>
      </w:divBdr>
    </w:div>
    <w:div w:id="182208030">
      <w:bodyDiv w:val="1"/>
      <w:marLeft w:val="0"/>
      <w:marRight w:val="0"/>
      <w:marTop w:val="0"/>
      <w:marBottom w:val="0"/>
      <w:divBdr>
        <w:top w:val="none" w:sz="0" w:space="0" w:color="auto"/>
        <w:left w:val="none" w:sz="0" w:space="0" w:color="auto"/>
        <w:bottom w:val="none" w:sz="0" w:space="0" w:color="auto"/>
        <w:right w:val="none" w:sz="0" w:space="0" w:color="auto"/>
      </w:divBdr>
    </w:div>
    <w:div w:id="182675267">
      <w:bodyDiv w:val="1"/>
      <w:marLeft w:val="0"/>
      <w:marRight w:val="0"/>
      <w:marTop w:val="0"/>
      <w:marBottom w:val="0"/>
      <w:divBdr>
        <w:top w:val="none" w:sz="0" w:space="0" w:color="auto"/>
        <w:left w:val="none" w:sz="0" w:space="0" w:color="auto"/>
        <w:bottom w:val="none" w:sz="0" w:space="0" w:color="auto"/>
        <w:right w:val="none" w:sz="0" w:space="0" w:color="auto"/>
      </w:divBdr>
    </w:div>
    <w:div w:id="182862562">
      <w:bodyDiv w:val="1"/>
      <w:marLeft w:val="0"/>
      <w:marRight w:val="0"/>
      <w:marTop w:val="0"/>
      <w:marBottom w:val="0"/>
      <w:divBdr>
        <w:top w:val="none" w:sz="0" w:space="0" w:color="auto"/>
        <w:left w:val="none" w:sz="0" w:space="0" w:color="auto"/>
        <w:bottom w:val="none" w:sz="0" w:space="0" w:color="auto"/>
        <w:right w:val="none" w:sz="0" w:space="0" w:color="auto"/>
      </w:divBdr>
    </w:div>
    <w:div w:id="182978026">
      <w:bodyDiv w:val="1"/>
      <w:marLeft w:val="0"/>
      <w:marRight w:val="0"/>
      <w:marTop w:val="0"/>
      <w:marBottom w:val="0"/>
      <w:divBdr>
        <w:top w:val="none" w:sz="0" w:space="0" w:color="auto"/>
        <w:left w:val="none" w:sz="0" w:space="0" w:color="auto"/>
        <w:bottom w:val="none" w:sz="0" w:space="0" w:color="auto"/>
        <w:right w:val="none" w:sz="0" w:space="0" w:color="auto"/>
      </w:divBdr>
    </w:div>
    <w:div w:id="183249921">
      <w:bodyDiv w:val="1"/>
      <w:marLeft w:val="0"/>
      <w:marRight w:val="0"/>
      <w:marTop w:val="0"/>
      <w:marBottom w:val="0"/>
      <w:divBdr>
        <w:top w:val="none" w:sz="0" w:space="0" w:color="auto"/>
        <w:left w:val="none" w:sz="0" w:space="0" w:color="auto"/>
        <w:bottom w:val="none" w:sz="0" w:space="0" w:color="auto"/>
        <w:right w:val="none" w:sz="0" w:space="0" w:color="auto"/>
      </w:divBdr>
    </w:div>
    <w:div w:id="183325213">
      <w:bodyDiv w:val="1"/>
      <w:marLeft w:val="0"/>
      <w:marRight w:val="0"/>
      <w:marTop w:val="0"/>
      <w:marBottom w:val="0"/>
      <w:divBdr>
        <w:top w:val="none" w:sz="0" w:space="0" w:color="auto"/>
        <w:left w:val="none" w:sz="0" w:space="0" w:color="auto"/>
        <w:bottom w:val="none" w:sz="0" w:space="0" w:color="auto"/>
        <w:right w:val="none" w:sz="0" w:space="0" w:color="auto"/>
      </w:divBdr>
    </w:div>
    <w:div w:id="183517994">
      <w:bodyDiv w:val="1"/>
      <w:marLeft w:val="0"/>
      <w:marRight w:val="0"/>
      <w:marTop w:val="0"/>
      <w:marBottom w:val="0"/>
      <w:divBdr>
        <w:top w:val="none" w:sz="0" w:space="0" w:color="auto"/>
        <w:left w:val="none" w:sz="0" w:space="0" w:color="auto"/>
        <w:bottom w:val="none" w:sz="0" w:space="0" w:color="auto"/>
        <w:right w:val="none" w:sz="0" w:space="0" w:color="auto"/>
      </w:divBdr>
    </w:div>
    <w:div w:id="183598680">
      <w:bodyDiv w:val="1"/>
      <w:marLeft w:val="0"/>
      <w:marRight w:val="0"/>
      <w:marTop w:val="0"/>
      <w:marBottom w:val="0"/>
      <w:divBdr>
        <w:top w:val="none" w:sz="0" w:space="0" w:color="auto"/>
        <w:left w:val="none" w:sz="0" w:space="0" w:color="auto"/>
        <w:bottom w:val="none" w:sz="0" w:space="0" w:color="auto"/>
        <w:right w:val="none" w:sz="0" w:space="0" w:color="auto"/>
      </w:divBdr>
    </w:div>
    <w:div w:id="183708977">
      <w:bodyDiv w:val="1"/>
      <w:marLeft w:val="0"/>
      <w:marRight w:val="0"/>
      <w:marTop w:val="0"/>
      <w:marBottom w:val="0"/>
      <w:divBdr>
        <w:top w:val="none" w:sz="0" w:space="0" w:color="auto"/>
        <w:left w:val="none" w:sz="0" w:space="0" w:color="auto"/>
        <w:bottom w:val="none" w:sz="0" w:space="0" w:color="auto"/>
        <w:right w:val="none" w:sz="0" w:space="0" w:color="auto"/>
      </w:divBdr>
    </w:div>
    <w:div w:id="184100194">
      <w:bodyDiv w:val="1"/>
      <w:marLeft w:val="0"/>
      <w:marRight w:val="0"/>
      <w:marTop w:val="0"/>
      <w:marBottom w:val="0"/>
      <w:divBdr>
        <w:top w:val="none" w:sz="0" w:space="0" w:color="auto"/>
        <w:left w:val="none" w:sz="0" w:space="0" w:color="auto"/>
        <w:bottom w:val="none" w:sz="0" w:space="0" w:color="auto"/>
        <w:right w:val="none" w:sz="0" w:space="0" w:color="auto"/>
      </w:divBdr>
    </w:div>
    <w:div w:id="184247211">
      <w:bodyDiv w:val="1"/>
      <w:marLeft w:val="0"/>
      <w:marRight w:val="0"/>
      <w:marTop w:val="0"/>
      <w:marBottom w:val="0"/>
      <w:divBdr>
        <w:top w:val="none" w:sz="0" w:space="0" w:color="auto"/>
        <w:left w:val="none" w:sz="0" w:space="0" w:color="auto"/>
        <w:bottom w:val="none" w:sz="0" w:space="0" w:color="auto"/>
        <w:right w:val="none" w:sz="0" w:space="0" w:color="auto"/>
      </w:divBdr>
    </w:div>
    <w:div w:id="184293693">
      <w:bodyDiv w:val="1"/>
      <w:marLeft w:val="0"/>
      <w:marRight w:val="0"/>
      <w:marTop w:val="0"/>
      <w:marBottom w:val="0"/>
      <w:divBdr>
        <w:top w:val="none" w:sz="0" w:space="0" w:color="auto"/>
        <w:left w:val="none" w:sz="0" w:space="0" w:color="auto"/>
        <w:bottom w:val="none" w:sz="0" w:space="0" w:color="auto"/>
        <w:right w:val="none" w:sz="0" w:space="0" w:color="auto"/>
      </w:divBdr>
    </w:div>
    <w:div w:id="184753151">
      <w:bodyDiv w:val="1"/>
      <w:marLeft w:val="0"/>
      <w:marRight w:val="0"/>
      <w:marTop w:val="0"/>
      <w:marBottom w:val="0"/>
      <w:divBdr>
        <w:top w:val="none" w:sz="0" w:space="0" w:color="auto"/>
        <w:left w:val="none" w:sz="0" w:space="0" w:color="auto"/>
        <w:bottom w:val="none" w:sz="0" w:space="0" w:color="auto"/>
        <w:right w:val="none" w:sz="0" w:space="0" w:color="auto"/>
      </w:divBdr>
    </w:div>
    <w:div w:id="184907904">
      <w:bodyDiv w:val="1"/>
      <w:marLeft w:val="0"/>
      <w:marRight w:val="0"/>
      <w:marTop w:val="0"/>
      <w:marBottom w:val="0"/>
      <w:divBdr>
        <w:top w:val="none" w:sz="0" w:space="0" w:color="auto"/>
        <w:left w:val="none" w:sz="0" w:space="0" w:color="auto"/>
        <w:bottom w:val="none" w:sz="0" w:space="0" w:color="auto"/>
        <w:right w:val="none" w:sz="0" w:space="0" w:color="auto"/>
      </w:divBdr>
    </w:div>
    <w:div w:id="185336080">
      <w:bodyDiv w:val="1"/>
      <w:marLeft w:val="0"/>
      <w:marRight w:val="0"/>
      <w:marTop w:val="0"/>
      <w:marBottom w:val="0"/>
      <w:divBdr>
        <w:top w:val="none" w:sz="0" w:space="0" w:color="auto"/>
        <w:left w:val="none" w:sz="0" w:space="0" w:color="auto"/>
        <w:bottom w:val="none" w:sz="0" w:space="0" w:color="auto"/>
        <w:right w:val="none" w:sz="0" w:space="0" w:color="auto"/>
      </w:divBdr>
    </w:div>
    <w:div w:id="185601488">
      <w:bodyDiv w:val="1"/>
      <w:marLeft w:val="0"/>
      <w:marRight w:val="0"/>
      <w:marTop w:val="0"/>
      <w:marBottom w:val="0"/>
      <w:divBdr>
        <w:top w:val="none" w:sz="0" w:space="0" w:color="auto"/>
        <w:left w:val="none" w:sz="0" w:space="0" w:color="auto"/>
        <w:bottom w:val="none" w:sz="0" w:space="0" w:color="auto"/>
        <w:right w:val="none" w:sz="0" w:space="0" w:color="auto"/>
      </w:divBdr>
    </w:div>
    <w:div w:id="185798066">
      <w:bodyDiv w:val="1"/>
      <w:marLeft w:val="0"/>
      <w:marRight w:val="0"/>
      <w:marTop w:val="0"/>
      <w:marBottom w:val="0"/>
      <w:divBdr>
        <w:top w:val="none" w:sz="0" w:space="0" w:color="auto"/>
        <w:left w:val="none" w:sz="0" w:space="0" w:color="auto"/>
        <w:bottom w:val="none" w:sz="0" w:space="0" w:color="auto"/>
        <w:right w:val="none" w:sz="0" w:space="0" w:color="auto"/>
      </w:divBdr>
    </w:div>
    <w:div w:id="185825250">
      <w:bodyDiv w:val="1"/>
      <w:marLeft w:val="0"/>
      <w:marRight w:val="0"/>
      <w:marTop w:val="0"/>
      <w:marBottom w:val="0"/>
      <w:divBdr>
        <w:top w:val="none" w:sz="0" w:space="0" w:color="auto"/>
        <w:left w:val="none" w:sz="0" w:space="0" w:color="auto"/>
        <w:bottom w:val="none" w:sz="0" w:space="0" w:color="auto"/>
        <w:right w:val="none" w:sz="0" w:space="0" w:color="auto"/>
      </w:divBdr>
      <w:divsChild>
        <w:div w:id="2116049535">
          <w:marLeft w:val="480"/>
          <w:marRight w:val="0"/>
          <w:marTop w:val="0"/>
          <w:marBottom w:val="0"/>
          <w:divBdr>
            <w:top w:val="none" w:sz="0" w:space="0" w:color="auto"/>
            <w:left w:val="none" w:sz="0" w:space="0" w:color="auto"/>
            <w:bottom w:val="none" w:sz="0" w:space="0" w:color="auto"/>
            <w:right w:val="none" w:sz="0" w:space="0" w:color="auto"/>
          </w:divBdr>
        </w:div>
        <w:div w:id="1834099537">
          <w:marLeft w:val="480"/>
          <w:marRight w:val="0"/>
          <w:marTop w:val="0"/>
          <w:marBottom w:val="0"/>
          <w:divBdr>
            <w:top w:val="none" w:sz="0" w:space="0" w:color="auto"/>
            <w:left w:val="none" w:sz="0" w:space="0" w:color="auto"/>
            <w:bottom w:val="none" w:sz="0" w:space="0" w:color="auto"/>
            <w:right w:val="none" w:sz="0" w:space="0" w:color="auto"/>
          </w:divBdr>
        </w:div>
        <w:div w:id="2117434953">
          <w:marLeft w:val="480"/>
          <w:marRight w:val="0"/>
          <w:marTop w:val="0"/>
          <w:marBottom w:val="0"/>
          <w:divBdr>
            <w:top w:val="none" w:sz="0" w:space="0" w:color="auto"/>
            <w:left w:val="none" w:sz="0" w:space="0" w:color="auto"/>
            <w:bottom w:val="none" w:sz="0" w:space="0" w:color="auto"/>
            <w:right w:val="none" w:sz="0" w:space="0" w:color="auto"/>
          </w:divBdr>
        </w:div>
        <w:div w:id="1390765102">
          <w:marLeft w:val="480"/>
          <w:marRight w:val="0"/>
          <w:marTop w:val="0"/>
          <w:marBottom w:val="0"/>
          <w:divBdr>
            <w:top w:val="none" w:sz="0" w:space="0" w:color="auto"/>
            <w:left w:val="none" w:sz="0" w:space="0" w:color="auto"/>
            <w:bottom w:val="none" w:sz="0" w:space="0" w:color="auto"/>
            <w:right w:val="none" w:sz="0" w:space="0" w:color="auto"/>
          </w:divBdr>
        </w:div>
        <w:div w:id="1362780242">
          <w:marLeft w:val="480"/>
          <w:marRight w:val="0"/>
          <w:marTop w:val="0"/>
          <w:marBottom w:val="0"/>
          <w:divBdr>
            <w:top w:val="none" w:sz="0" w:space="0" w:color="auto"/>
            <w:left w:val="none" w:sz="0" w:space="0" w:color="auto"/>
            <w:bottom w:val="none" w:sz="0" w:space="0" w:color="auto"/>
            <w:right w:val="none" w:sz="0" w:space="0" w:color="auto"/>
          </w:divBdr>
        </w:div>
        <w:div w:id="1570111629">
          <w:marLeft w:val="480"/>
          <w:marRight w:val="0"/>
          <w:marTop w:val="0"/>
          <w:marBottom w:val="0"/>
          <w:divBdr>
            <w:top w:val="none" w:sz="0" w:space="0" w:color="auto"/>
            <w:left w:val="none" w:sz="0" w:space="0" w:color="auto"/>
            <w:bottom w:val="none" w:sz="0" w:space="0" w:color="auto"/>
            <w:right w:val="none" w:sz="0" w:space="0" w:color="auto"/>
          </w:divBdr>
        </w:div>
        <w:div w:id="546261349">
          <w:marLeft w:val="480"/>
          <w:marRight w:val="0"/>
          <w:marTop w:val="0"/>
          <w:marBottom w:val="0"/>
          <w:divBdr>
            <w:top w:val="none" w:sz="0" w:space="0" w:color="auto"/>
            <w:left w:val="none" w:sz="0" w:space="0" w:color="auto"/>
            <w:bottom w:val="none" w:sz="0" w:space="0" w:color="auto"/>
            <w:right w:val="none" w:sz="0" w:space="0" w:color="auto"/>
          </w:divBdr>
        </w:div>
        <w:div w:id="1259482457">
          <w:marLeft w:val="480"/>
          <w:marRight w:val="0"/>
          <w:marTop w:val="0"/>
          <w:marBottom w:val="0"/>
          <w:divBdr>
            <w:top w:val="none" w:sz="0" w:space="0" w:color="auto"/>
            <w:left w:val="none" w:sz="0" w:space="0" w:color="auto"/>
            <w:bottom w:val="none" w:sz="0" w:space="0" w:color="auto"/>
            <w:right w:val="none" w:sz="0" w:space="0" w:color="auto"/>
          </w:divBdr>
        </w:div>
        <w:div w:id="929002739">
          <w:marLeft w:val="480"/>
          <w:marRight w:val="0"/>
          <w:marTop w:val="0"/>
          <w:marBottom w:val="0"/>
          <w:divBdr>
            <w:top w:val="none" w:sz="0" w:space="0" w:color="auto"/>
            <w:left w:val="none" w:sz="0" w:space="0" w:color="auto"/>
            <w:bottom w:val="none" w:sz="0" w:space="0" w:color="auto"/>
            <w:right w:val="none" w:sz="0" w:space="0" w:color="auto"/>
          </w:divBdr>
        </w:div>
        <w:div w:id="844588908">
          <w:marLeft w:val="480"/>
          <w:marRight w:val="0"/>
          <w:marTop w:val="0"/>
          <w:marBottom w:val="0"/>
          <w:divBdr>
            <w:top w:val="none" w:sz="0" w:space="0" w:color="auto"/>
            <w:left w:val="none" w:sz="0" w:space="0" w:color="auto"/>
            <w:bottom w:val="none" w:sz="0" w:space="0" w:color="auto"/>
            <w:right w:val="none" w:sz="0" w:space="0" w:color="auto"/>
          </w:divBdr>
        </w:div>
        <w:div w:id="976178805">
          <w:marLeft w:val="480"/>
          <w:marRight w:val="0"/>
          <w:marTop w:val="0"/>
          <w:marBottom w:val="0"/>
          <w:divBdr>
            <w:top w:val="none" w:sz="0" w:space="0" w:color="auto"/>
            <w:left w:val="none" w:sz="0" w:space="0" w:color="auto"/>
            <w:bottom w:val="none" w:sz="0" w:space="0" w:color="auto"/>
            <w:right w:val="none" w:sz="0" w:space="0" w:color="auto"/>
          </w:divBdr>
        </w:div>
        <w:div w:id="1933121587">
          <w:marLeft w:val="480"/>
          <w:marRight w:val="0"/>
          <w:marTop w:val="0"/>
          <w:marBottom w:val="0"/>
          <w:divBdr>
            <w:top w:val="none" w:sz="0" w:space="0" w:color="auto"/>
            <w:left w:val="none" w:sz="0" w:space="0" w:color="auto"/>
            <w:bottom w:val="none" w:sz="0" w:space="0" w:color="auto"/>
            <w:right w:val="none" w:sz="0" w:space="0" w:color="auto"/>
          </w:divBdr>
        </w:div>
        <w:div w:id="1923640621">
          <w:marLeft w:val="480"/>
          <w:marRight w:val="0"/>
          <w:marTop w:val="0"/>
          <w:marBottom w:val="0"/>
          <w:divBdr>
            <w:top w:val="none" w:sz="0" w:space="0" w:color="auto"/>
            <w:left w:val="none" w:sz="0" w:space="0" w:color="auto"/>
            <w:bottom w:val="none" w:sz="0" w:space="0" w:color="auto"/>
            <w:right w:val="none" w:sz="0" w:space="0" w:color="auto"/>
          </w:divBdr>
        </w:div>
        <w:div w:id="227611860">
          <w:marLeft w:val="480"/>
          <w:marRight w:val="0"/>
          <w:marTop w:val="0"/>
          <w:marBottom w:val="0"/>
          <w:divBdr>
            <w:top w:val="none" w:sz="0" w:space="0" w:color="auto"/>
            <w:left w:val="none" w:sz="0" w:space="0" w:color="auto"/>
            <w:bottom w:val="none" w:sz="0" w:space="0" w:color="auto"/>
            <w:right w:val="none" w:sz="0" w:space="0" w:color="auto"/>
          </w:divBdr>
        </w:div>
        <w:div w:id="309866492">
          <w:marLeft w:val="480"/>
          <w:marRight w:val="0"/>
          <w:marTop w:val="0"/>
          <w:marBottom w:val="0"/>
          <w:divBdr>
            <w:top w:val="none" w:sz="0" w:space="0" w:color="auto"/>
            <w:left w:val="none" w:sz="0" w:space="0" w:color="auto"/>
            <w:bottom w:val="none" w:sz="0" w:space="0" w:color="auto"/>
            <w:right w:val="none" w:sz="0" w:space="0" w:color="auto"/>
          </w:divBdr>
        </w:div>
        <w:div w:id="2006586507">
          <w:marLeft w:val="480"/>
          <w:marRight w:val="0"/>
          <w:marTop w:val="0"/>
          <w:marBottom w:val="0"/>
          <w:divBdr>
            <w:top w:val="none" w:sz="0" w:space="0" w:color="auto"/>
            <w:left w:val="none" w:sz="0" w:space="0" w:color="auto"/>
            <w:bottom w:val="none" w:sz="0" w:space="0" w:color="auto"/>
            <w:right w:val="none" w:sz="0" w:space="0" w:color="auto"/>
          </w:divBdr>
        </w:div>
        <w:div w:id="362099579">
          <w:marLeft w:val="480"/>
          <w:marRight w:val="0"/>
          <w:marTop w:val="0"/>
          <w:marBottom w:val="0"/>
          <w:divBdr>
            <w:top w:val="none" w:sz="0" w:space="0" w:color="auto"/>
            <w:left w:val="none" w:sz="0" w:space="0" w:color="auto"/>
            <w:bottom w:val="none" w:sz="0" w:space="0" w:color="auto"/>
            <w:right w:val="none" w:sz="0" w:space="0" w:color="auto"/>
          </w:divBdr>
        </w:div>
        <w:div w:id="367485207">
          <w:marLeft w:val="480"/>
          <w:marRight w:val="0"/>
          <w:marTop w:val="0"/>
          <w:marBottom w:val="0"/>
          <w:divBdr>
            <w:top w:val="none" w:sz="0" w:space="0" w:color="auto"/>
            <w:left w:val="none" w:sz="0" w:space="0" w:color="auto"/>
            <w:bottom w:val="none" w:sz="0" w:space="0" w:color="auto"/>
            <w:right w:val="none" w:sz="0" w:space="0" w:color="auto"/>
          </w:divBdr>
        </w:div>
        <w:div w:id="1602645534">
          <w:marLeft w:val="480"/>
          <w:marRight w:val="0"/>
          <w:marTop w:val="0"/>
          <w:marBottom w:val="0"/>
          <w:divBdr>
            <w:top w:val="none" w:sz="0" w:space="0" w:color="auto"/>
            <w:left w:val="none" w:sz="0" w:space="0" w:color="auto"/>
            <w:bottom w:val="none" w:sz="0" w:space="0" w:color="auto"/>
            <w:right w:val="none" w:sz="0" w:space="0" w:color="auto"/>
          </w:divBdr>
        </w:div>
        <w:div w:id="724647959">
          <w:marLeft w:val="480"/>
          <w:marRight w:val="0"/>
          <w:marTop w:val="0"/>
          <w:marBottom w:val="0"/>
          <w:divBdr>
            <w:top w:val="none" w:sz="0" w:space="0" w:color="auto"/>
            <w:left w:val="none" w:sz="0" w:space="0" w:color="auto"/>
            <w:bottom w:val="none" w:sz="0" w:space="0" w:color="auto"/>
            <w:right w:val="none" w:sz="0" w:space="0" w:color="auto"/>
          </w:divBdr>
        </w:div>
        <w:div w:id="1100106374">
          <w:marLeft w:val="480"/>
          <w:marRight w:val="0"/>
          <w:marTop w:val="0"/>
          <w:marBottom w:val="0"/>
          <w:divBdr>
            <w:top w:val="none" w:sz="0" w:space="0" w:color="auto"/>
            <w:left w:val="none" w:sz="0" w:space="0" w:color="auto"/>
            <w:bottom w:val="none" w:sz="0" w:space="0" w:color="auto"/>
            <w:right w:val="none" w:sz="0" w:space="0" w:color="auto"/>
          </w:divBdr>
        </w:div>
        <w:div w:id="638266107">
          <w:marLeft w:val="480"/>
          <w:marRight w:val="0"/>
          <w:marTop w:val="0"/>
          <w:marBottom w:val="0"/>
          <w:divBdr>
            <w:top w:val="none" w:sz="0" w:space="0" w:color="auto"/>
            <w:left w:val="none" w:sz="0" w:space="0" w:color="auto"/>
            <w:bottom w:val="none" w:sz="0" w:space="0" w:color="auto"/>
            <w:right w:val="none" w:sz="0" w:space="0" w:color="auto"/>
          </w:divBdr>
        </w:div>
        <w:div w:id="99840727">
          <w:marLeft w:val="480"/>
          <w:marRight w:val="0"/>
          <w:marTop w:val="0"/>
          <w:marBottom w:val="0"/>
          <w:divBdr>
            <w:top w:val="none" w:sz="0" w:space="0" w:color="auto"/>
            <w:left w:val="none" w:sz="0" w:space="0" w:color="auto"/>
            <w:bottom w:val="none" w:sz="0" w:space="0" w:color="auto"/>
            <w:right w:val="none" w:sz="0" w:space="0" w:color="auto"/>
          </w:divBdr>
        </w:div>
        <w:div w:id="990713444">
          <w:marLeft w:val="480"/>
          <w:marRight w:val="0"/>
          <w:marTop w:val="0"/>
          <w:marBottom w:val="0"/>
          <w:divBdr>
            <w:top w:val="none" w:sz="0" w:space="0" w:color="auto"/>
            <w:left w:val="none" w:sz="0" w:space="0" w:color="auto"/>
            <w:bottom w:val="none" w:sz="0" w:space="0" w:color="auto"/>
            <w:right w:val="none" w:sz="0" w:space="0" w:color="auto"/>
          </w:divBdr>
        </w:div>
        <w:div w:id="2118325415">
          <w:marLeft w:val="480"/>
          <w:marRight w:val="0"/>
          <w:marTop w:val="0"/>
          <w:marBottom w:val="0"/>
          <w:divBdr>
            <w:top w:val="none" w:sz="0" w:space="0" w:color="auto"/>
            <w:left w:val="none" w:sz="0" w:space="0" w:color="auto"/>
            <w:bottom w:val="none" w:sz="0" w:space="0" w:color="auto"/>
            <w:right w:val="none" w:sz="0" w:space="0" w:color="auto"/>
          </w:divBdr>
        </w:div>
        <w:div w:id="1270046894">
          <w:marLeft w:val="480"/>
          <w:marRight w:val="0"/>
          <w:marTop w:val="0"/>
          <w:marBottom w:val="0"/>
          <w:divBdr>
            <w:top w:val="none" w:sz="0" w:space="0" w:color="auto"/>
            <w:left w:val="none" w:sz="0" w:space="0" w:color="auto"/>
            <w:bottom w:val="none" w:sz="0" w:space="0" w:color="auto"/>
            <w:right w:val="none" w:sz="0" w:space="0" w:color="auto"/>
          </w:divBdr>
        </w:div>
        <w:div w:id="172382204">
          <w:marLeft w:val="480"/>
          <w:marRight w:val="0"/>
          <w:marTop w:val="0"/>
          <w:marBottom w:val="0"/>
          <w:divBdr>
            <w:top w:val="none" w:sz="0" w:space="0" w:color="auto"/>
            <w:left w:val="none" w:sz="0" w:space="0" w:color="auto"/>
            <w:bottom w:val="none" w:sz="0" w:space="0" w:color="auto"/>
            <w:right w:val="none" w:sz="0" w:space="0" w:color="auto"/>
          </w:divBdr>
        </w:div>
        <w:div w:id="2057194079">
          <w:marLeft w:val="480"/>
          <w:marRight w:val="0"/>
          <w:marTop w:val="0"/>
          <w:marBottom w:val="0"/>
          <w:divBdr>
            <w:top w:val="none" w:sz="0" w:space="0" w:color="auto"/>
            <w:left w:val="none" w:sz="0" w:space="0" w:color="auto"/>
            <w:bottom w:val="none" w:sz="0" w:space="0" w:color="auto"/>
            <w:right w:val="none" w:sz="0" w:space="0" w:color="auto"/>
          </w:divBdr>
        </w:div>
        <w:div w:id="1108618012">
          <w:marLeft w:val="480"/>
          <w:marRight w:val="0"/>
          <w:marTop w:val="0"/>
          <w:marBottom w:val="0"/>
          <w:divBdr>
            <w:top w:val="none" w:sz="0" w:space="0" w:color="auto"/>
            <w:left w:val="none" w:sz="0" w:space="0" w:color="auto"/>
            <w:bottom w:val="none" w:sz="0" w:space="0" w:color="auto"/>
            <w:right w:val="none" w:sz="0" w:space="0" w:color="auto"/>
          </w:divBdr>
        </w:div>
        <w:div w:id="1762602351">
          <w:marLeft w:val="480"/>
          <w:marRight w:val="0"/>
          <w:marTop w:val="0"/>
          <w:marBottom w:val="0"/>
          <w:divBdr>
            <w:top w:val="none" w:sz="0" w:space="0" w:color="auto"/>
            <w:left w:val="none" w:sz="0" w:space="0" w:color="auto"/>
            <w:bottom w:val="none" w:sz="0" w:space="0" w:color="auto"/>
            <w:right w:val="none" w:sz="0" w:space="0" w:color="auto"/>
          </w:divBdr>
        </w:div>
        <w:div w:id="602223261">
          <w:marLeft w:val="480"/>
          <w:marRight w:val="0"/>
          <w:marTop w:val="0"/>
          <w:marBottom w:val="0"/>
          <w:divBdr>
            <w:top w:val="none" w:sz="0" w:space="0" w:color="auto"/>
            <w:left w:val="none" w:sz="0" w:space="0" w:color="auto"/>
            <w:bottom w:val="none" w:sz="0" w:space="0" w:color="auto"/>
            <w:right w:val="none" w:sz="0" w:space="0" w:color="auto"/>
          </w:divBdr>
        </w:div>
        <w:div w:id="1116564230">
          <w:marLeft w:val="480"/>
          <w:marRight w:val="0"/>
          <w:marTop w:val="0"/>
          <w:marBottom w:val="0"/>
          <w:divBdr>
            <w:top w:val="none" w:sz="0" w:space="0" w:color="auto"/>
            <w:left w:val="none" w:sz="0" w:space="0" w:color="auto"/>
            <w:bottom w:val="none" w:sz="0" w:space="0" w:color="auto"/>
            <w:right w:val="none" w:sz="0" w:space="0" w:color="auto"/>
          </w:divBdr>
        </w:div>
        <w:div w:id="2028945096">
          <w:marLeft w:val="480"/>
          <w:marRight w:val="0"/>
          <w:marTop w:val="0"/>
          <w:marBottom w:val="0"/>
          <w:divBdr>
            <w:top w:val="none" w:sz="0" w:space="0" w:color="auto"/>
            <w:left w:val="none" w:sz="0" w:space="0" w:color="auto"/>
            <w:bottom w:val="none" w:sz="0" w:space="0" w:color="auto"/>
            <w:right w:val="none" w:sz="0" w:space="0" w:color="auto"/>
          </w:divBdr>
        </w:div>
        <w:div w:id="282346335">
          <w:marLeft w:val="480"/>
          <w:marRight w:val="0"/>
          <w:marTop w:val="0"/>
          <w:marBottom w:val="0"/>
          <w:divBdr>
            <w:top w:val="none" w:sz="0" w:space="0" w:color="auto"/>
            <w:left w:val="none" w:sz="0" w:space="0" w:color="auto"/>
            <w:bottom w:val="none" w:sz="0" w:space="0" w:color="auto"/>
            <w:right w:val="none" w:sz="0" w:space="0" w:color="auto"/>
          </w:divBdr>
        </w:div>
        <w:div w:id="737241671">
          <w:marLeft w:val="480"/>
          <w:marRight w:val="0"/>
          <w:marTop w:val="0"/>
          <w:marBottom w:val="0"/>
          <w:divBdr>
            <w:top w:val="none" w:sz="0" w:space="0" w:color="auto"/>
            <w:left w:val="none" w:sz="0" w:space="0" w:color="auto"/>
            <w:bottom w:val="none" w:sz="0" w:space="0" w:color="auto"/>
            <w:right w:val="none" w:sz="0" w:space="0" w:color="auto"/>
          </w:divBdr>
        </w:div>
        <w:div w:id="1516110856">
          <w:marLeft w:val="480"/>
          <w:marRight w:val="0"/>
          <w:marTop w:val="0"/>
          <w:marBottom w:val="0"/>
          <w:divBdr>
            <w:top w:val="none" w:sz="0" w:space="0" w:color="auto"/>
            <w:left w:val="none" w:sz="0" w:space="0" w:color="auto"/>
            <w:bottom w:val="none" w:sz="0" w:space="0" w:color="auto"/>
            <w:right w:val="none" w:sz="0" w:space="0" w:color="auto"/>
          </w:divBdr>
        </w:div>
        <w:div w:id="1095203245">
          <w:marLeft w:val="480"/>
          <w:marRight w:val="0"/>
          <w:marTop w:val="0"/>
          <w:marBottom w:val="0"/>
          <w:divBdr>
            <w:top w:val="none" w:sz="0" w:space="0" w:color="auto"/>
            <w:left w:val="none" w:sz="0" w:space="0" w:color="auto"/>
            <w:bottom w:val="none" w:sz="0" w:space="0" w:color="auto"/>
            <w:right w:val="none" w:sz="0" w:space="0" w:color="auto"/>
          </w:divBdr>
        </w:div>
        <w:div w:id="491023354">
          <w:marLeft w:val="480"/>
          <w:marRight w:val="0"/>
          <w:marTop w:val="0"/>
          <w:marBottom w:val="0"/>
          <w:divBdr>
            <w:top w:val="none" w:sz="0" w:space="0" w:color="auto"/>
            <w:left w:val="none" w:sz="0" w:space="0" w:color="auto"/>
            <w:bottom w:val="none" w:sz="0" w:space="0" w:color="auto"/>
            <w:right w:val="none" w:sz="0" w:space="0" w:color="auto"/>
          </w:divBdr>
        </w:div>
        <w:div w:id="1875071456">
          <w:marLeft w:val="480"/>
          <w:marRight w:val="0"/>
          <w:marTop w:val="0"/>
          <w:marBottom w:val="0"/>
          <w:divBdr>
            <w:top w:val="none" w:sz="0" w:space="0" w:color="auto"/>
            <w:left w:val="none" w:sz="0" w:space="0" w:color="auto"/>
            <w:bottom w:val="none" w:sz="0" w:space="0" w:color="auto"/>
            <w:right w:val="none" w:sz="0" w:space="0" w:color="auto"/>
          </w:divBdr>
        </w:div>
        <w:div w:id="418333159">
          <w:marLeft w:val="480"/>
          <w:marRight w:val="0"/>
          <w:marTop w:val="0"/>
          <w:marBottom w:val="0"/>
          <w:divBdr>
            <w:top w:val="none" w:sz="0" w:space="0" w:color="auto"/>
            <w:left w:val="none" w:sz="0" w:space="0" w:color="auto"/>
            <w:bottom w:val="none" w:sz="0" w:space="0" w:color="auto"/>
            <w:right w:val="none" w:sz="0" w:space="0" w:color="auto"/>
          </w:divBdr>
        </w:div>
        <w:div w:id="1594976178">
          <w:marLeft w:val="480"/>
          <w:marRight w:val="0"/>
          <w:marTop w:val="0"/>
          <w:marBottom w:val="0"/>
          <w:divBdr>
            <w:top w:val="none" w:sz="0" w:space="0" w:color="auto"/>
            <w:left w:val="none" w:sz="0" w:space="0" w:color="auto"/>
            <w:bottom w:val="none" w:sz="0" w:space="0" w:color="auto"/>
            <w:right w:val="none" w:sz="0" w:space="0" w:color="auto"/>
          </w:divBdr>
        </w:div>
        <w:div w:id="1014454903">
          <w:marLeft w:val="480"/>
          <w:marRight w:val="0"/>
          <w:marTop w:val="0"/>
          <w:marBottom w:val="0"/>
          <w:divBdr>
            <w:top w:val="none" w:sz="0" w:space="0" w:color="auto"/>
            <w:left w:val="none" w:sz="0" w:space="0" w:color="auto"/>
            <w:bottom w:val="none" w:sz="0" w:space="0" w:color="auto"/>
            <w:right w:val="none" w:sz="0" w:space="0" w:color="auto"/>
          </w:divBdr>
        </w:div>
        <w:div w:id="684869765">
          <w:marLeft w:val="480"/>
          <w:marRight w:val="0"/>
          <w:marTop w:val="0"/>
          <w:marBottom w:val="0"/>
          <w:divBdr>
            <w:top w:val="none" w:sz="0" w:space="0" w:color="auto"/>
            <w:left w:val="none" w:sz="0" w:space="0" w:color="auto"/>
            <w:bottom w:val="none" w:sz="0" w:space="0" w:color="auto"/>
            <w:right w:val="none" w:sz="0" w:space="0" w:color="auto"/>
          </w:divBdr>
        </w:div>
        <w:div w:id="837234749">
          <w:marLeft w:val="480"/>
          <w:marRight w:val="0"/>
          <w:marTop w:val="0"/>
          <w:marBottom w:val="0"/>
          <w:divBdr>
            <w:top w:val="none" w:sz="0" w:space="0" w:color="auto"/>
            <w:left w:val="none" w:sz="0" w:space="0" w:color="auto"/>
            <w:bottom w:val="none" w:sz="0" w:space="0" w:color="auto"/>
            <w:right w:val="none" w:sz="0" w:space="0" w:color="auto"/>
          </w:divBdr>
        </w:div>
        <w:div w:id="630987207">
          <w:marLeft w:val="480"/>
          <w:marRight w:val="0"/>
          <w:marTop w:val="0"/>
          <w:marBottom w:val="0"/>
          <w:divBdr>
            <w:top w:val="none" w:sz="0" w:space="0" w:color="auto"/>
            <w:left w:val="none" w:sz="0" w:space="0" w:color="auto"/>
            <w:bottom w:val="none" w:sz="0" w:space="0" w:color="auto"/>
            <w:right w:val="none" w:sz="0" w:space="0" w:color="auto"/>
          </w:divBdr>
        </w:div>
        <w:div w:id="1757089725">
          <w:marLeft w:val="480"/>
          <w:marRight w:val="0"/>
          <w:marTop w:val="0"/>
          <w:marBottom w:val="0"/>
          <w:divBdr>
            <w:top w:val="none" w:sz="0" w:space="0" w:color="auto"/>
            <w:left w:val="none" w:sz="0" w:space="0" w:color="auto"/>
            <w:bottom w:val="none" w:sz="0" w:space="0" w:color="auto"/>
            <w:right w:val="none" w:sz="0" w:space="0" w:color="auto"/>
          </w:divBdr>
        </w:div>
        <w:div w:id="1120953942">
          <w:marLeft w:val="480"/>
          <w:marRight w:val="0"/>
          <w:marTop w:val="0"/>
          <w:marBottom w:val="0"/>
          <w:divBdr>
            <w:top w:val="none" w:sz="0" w:space="0" w:color="auto"/>
            <w:left w:val="none" w:sz="0" w:space="0" w:color="auto"/>
            <w:bottom w:val="none" w:sz="0" w:space="0" w:color="auto"/>
            <w:right w:val="none" w:sz="0" w:space="0" w:color="auto"/>
          </w:divBdr>
        </w:div>
        <w:div w:id="485434234">
          <w:marLeft w:val="480"/>
          <w:marRight w:val="0"/>
          <w:marTop w:val="0"/>
          <w:marBottom w:val="0"/>
          <w:divBdr>
            <w:top w:val="none" w:sz="0" w:space="0" w:color="auto"/>
            <w:left w:val="none" w:sz="0" w:space="0" w:color="auto"/>
            <w:bottom w:val="none" w:sz="0" w:space="0" w:color="auto"/>
            <w:right w:val="none" w:sz="0" w:space="0" w:color="auto"/>
          </w:divBdr>
        </w:div>
        <w:div w:id="346447265">
          <w:marLeft w:val="480"/>
          <w:marRight w:val="0"/>
          <w:marTop w:val="0"/>
          <w:marBottom w:val="0"/>
          <w:divBdr>
            <w:top w:val="none" w:sz="0" w:space="0" w:color="auto"/>
            <w:left w:val="none" w:sz="0" w:space="0" w:color="auto"/>
            <w:bottom w:val="none" w:sz="0" w:space="0" w:color="auto"/>
            <w:right w:val="none" w:sz="0" w:space="0" w:color="auto"/>
          </w:divBdr>
        </w:div>
        <w:div w:id="130177602">
          <w:marLeft w:val="480"/>
          <w:marRight w:val="0"/>
          <w:marTop w:val="0"/>
          <w:marBottom w:val="0"/>
          <w:divBdr>
            <w:top w:val="none" w:sz="0" w:space="0" w:color="auto"/>
            <w:left w:val="none" w:sz="0" w:space="0" w:color="auto"/>
            <w:bottom w:val="none" w:sz="0" w:space="0" w:color="auto"/>
            <w:right w:val="none" w:sz="0" w:space="0" w:color="auto"/>
          </w:divBdr>
        </w:div>
        <w:div w:id="742215108">
          <w:marLeft w:val="480"/>
          <w:marRight w:val="0"/>
          <w:marTop w:val="0"/>
          <w:marBottom w:val="0"/>
          <w:divBdr>
            <w:top w:val="none" w:sz="0" w:space="0" w:color="auto"/>
            <w:left w:val="none" w:sz="0" w:space="0" w:color="auto"/>
            <w:bottom w:val="none" w:sz="0" w:space="0" w:color="auto"/>
            <w:right w:val="none" w:sz="0" w:space="0" w:color="auto"/>
          </w:divBdr>
        </w:div>
        <w:div w:id="171186755">
          <w:marLeft w:val="480"/>
          <w:marRight w:val="0"/>
          <w:marTop w:val="0"/>
          <w:marBottom w:val="0"/>
          <w:divBdr>
            <w:top w:val="none" w:sz="0" w:space="0" w:color="auto"/>
            <w:left w:val="none" w:sz="0" w:space="0" w:color="auto"/>
            <w:bottom w:val="none" w:sz="0" w:space="0" w:color="auto"/>
            <w:right w:val="none" w:sz="0" w:space="0" w:color="auto"/>
          </w:divBdr>
        </w:div>
        <w:div w:id="434982712">
          <w:marLeft w:val="480"/>
          <w:marRight w:val="0"/>
          <w:marTop w:val="0"/>
          <w:marBottom w:val="0"/>
          <w:divBdr>
            <w:top w:val="none" w:sz="0" w:space="0" w:color="auto"/>
            <w:left w:val="none" w:sz="0" w:space="0" w:color="auto"/>
            <w:bottom w:val="none" w:sz="0" w:space="0" w:color="auto"/>
            <w:right w:val="none" w:sz="0" w:space="0" w:color="auto"/>
          </w:divBdr>
        </w:div>
        <w:div w:id="1150446206">
          <w:marLeft w:val="480"/>
          <w:marRight w:val="0"/>
          <w:marTop w:val="0"/>
          <w:marBottom w:val="0"/>
          <w:divBdr>
            <w:top w:val="none" w:sz="0" w:space="0" w:color="auto"/>
            <w:left w:val="none" w:sz="0" w:space="0" w:color="auto"/>
            <w:bottom w:val="none" w:sz="0" w:space="0" w:color="auto"/>
            <w:right w:val="none" w:sz="0" w:space="0" w:color="auto"/>
          </w:divBdr>
        </w:div>
        <w:div w:id="2082091782">
          <w:marLeft w:val="480"/>
          <w:marRight w:val="0"/>
          <w:marTop w:val="0"/>
          <w:marBottom w:val="0"/>
          <w:divBdr>
            <w:top w:val="none" w:sz="0" w:space="0" w:color="auto"/>
            <w:left w:val="none" w:sz="0" w:space="0" w:color="auto"/>
            <w:bottom w:val="none" w:sz="0" w:space="0" w:color="auto"/>
            <w:right w:val="none" w:sz="0" w:space="0" w:color="auto"/>
          </w:divBdr>
        </w:div>
        <w:div w:id="2059158442">
          <w:marLeft w:val="480"/>
          <w:marRight w:val="0"/>
          <w:marTop w:val="0"/>
          <w:marBottom w:val="0"/>
          <w:divBdr>
            <w:top w:val="none" w:sz="0" w:space="0" w:color="auto"/>
            <w:left w:val="none" w:sz="0" w:space="0" w:color="auto"/>
            <w:bottom w:val="none" w:sz="0" w:space="0" w:color="auto"/>
            <w:right w:val="none" w:sz="0" w:space="0" w:color="auto"/>
          </w:divBdr>
        </w:div>
        <w:div w:id="2145149256">
          <w:marLeft w:val="480"/>
          <w:marRight w:val="0"/>
          <w:marTop w:val="0"/>
          <w:marBottom w:val="0"/>
          <w:divBdr>
            <w:top w:val="none" w:sz="0" w:space="0" w:color="auto"/>
            <w:left w:val="none" w:sz="0" w:space="0" w:color="auto"/>
            <w:bottom w:val="none" w:sz="0" w:space="0" w:color="auto"/>
            <w:right w:val="none" w:sz="0" w:space="0" w:color="auto"/>
          </w:divBdr>
        </w:div>
        <w:div w:id="657807861">
          <w:marLeft w:val="480"/>
          <w:marRight w:val="0"/>
          <w:marTop w:val="0"/>
          <w:marBottom w:val="0"/>
          <w:divBdr>
            <w:top w:val="none" w:sz="0" w:space="0" w:color="auto"/>
            <w:left w:val="none" w:sz="0" w:space="0" w:color="auto"/>
            <w:bottom w:val="none" w:sz="0" w:space="0" w:color="auto"/>
            <w:right w:val="none" w:sz="0" w:space="0" w:color="auto"/>
          </w:divBdr>
        </w:div>
        <w:div w:id="835267465">
          <w:marLeft w:val="480"/>
          <w:marRight w:val="0"/>
          <w:marTop w:val="0"/>
          <w:marBottom w:val="0"/>
          <w:divBdr>
            <w:top w:val="none" w:sz="0" w:space="0" w:color="auto"/>
            <w:left w:val="none" w:sz="0" w:space="0" w:color="auto"/>
            <w:bottom w:val="none" w:sz="0" w:space="0" w:color="auto"/>
            <w:right w:val="none" w:sz="0" w:space="0" w:color="auto"/>
          </w:divBdr>
        </w:div>
        <w:div w:id="1048342156">
          <w:marLeft w:val="480"/>
          <w:marRight w:val="0"/>
          <w:marTop w:val="0"/>
          <w:marBottom w:val="0"/>
          <w:divBdr>
            <w:top w:val="none" w:sz="0" w:space="0" w:color="auto"/>
            <w:left w:val="none" w:sz="0" w:space="0" w:color="auto"/>
            <w:bottom w:val="none" w:sz="0" w:space="0" w:color="auto"/>
            <w:right w:val="none" w:sz="0" w:space="0" w:color="auto"/>
          </w:divBdr>
        </w:div>
        <w:div w:id="246889070">
          <w:marLeft w:val="480"/>
          <w:marRight w:val="0"/>
          <w:marTop w:val="0"/>
          <w:marBottom w:val="0"/>
          <w:divBdr>
            <w:top w:val="none" w:sz="0" w:space="0" w:color="auto"/>
            <w:left w:val="none" w:sz="0" w:space="0" w:color="auto"/>
            <w:bottom w:val="none" w:sz="0" w:space="0" w:color="auto"/>
            <w:right w:val="none" w:sz="0" w:space="0" w:color="auto"/>
          </w:divBdr>
        </w:div>
        <w:div w:id="558319425">
          <w:marLeft w:val="480"/>
          <w:marRight w:val="0"/>
          <w:marTop w:val="0"/>
          <w:marBottom w:val="0"/>
          <w:divBdr>
            <w:top w:val="none" w:sz="0" w:space="0" w:color="auto"/>
            <w:left w:val="none" w:sz="0" w:space="0" w:color="auto"/>
            <w:bottom w:val="none" w:sz="0" w:space="0" w:color="auto"/>
            <w:right w:val="none" w:sz="0" w:space="0" w:color="auto"/>
          </w:divBdr>
        </w:div>
        <w:div w:id="884801591">
          <w:marLeft w:val="480"/>
          <w:marRight w:val="0"/>
          <w:marTop w:val="0"/>
          <w:marBottom w:val="0"/>
          <w:divBdr>
            <w:top w:val="none" w:sz="0" w:space="0" w:color="auto"/>
            <w:left w:val="none" w:sz="0" w:space="0" w:color="auto"/>
            <w:bottom w:val="none" w:sz="0" w:space="0" w:color="auto"/>
            <w:right w:val="none" w:sz="0" w:space="0" w:color="auto"/>
          </w:divBdr>
        </w:div>
        <w:div w:id="1377923547">
          <w:marLeft w:val="480"/>
          <w:marRight w:val="0"/>
          <w:marTop w:val="0"/>
          <w:marBottom w:val="0"/>
          <w:divBdr>
            <w:top w:val="none" w:sz="0" w:space="0" w:color="auto"/>
            <w:left w:val="none" w:sz="0" w:space="0" w:color="auto"/>
            <w:bottom w:val="none" w:sz="0" w:space="0" w:color="auto"/>
            <w:right w:val="none" w:sz="0" w:space="0" w:color="auto"/>
          </w:divBdr>
        </w:div>
        <w:div w:id="288626864">
          <w:marLeft w:val="480"/>
          <w:marRight w:val="0"/>
          <w:marTop w:val="0"/>
          <w:marBottom w:val="0"/>
          <w:divBdr>
            <w:top w:val="none" w:sz="0" w:space="0" w:color="auto"/>
            <w:left w:val="none" w:sz="0" w:space="0" w:color="auto"/>
            <w:bottom w:val="none" w:sz="0" w:space="0" w:color="auto"/>
            <w:right w:val="none" w:sz="0" w:space="0" w:color="auto"/>
          </w:divBdr>
        </w:div>
        <w:div w:id="513226904">
          <w:marLeft w:val="480"/>
          <w:marRight w:val="0"/>
          <w:marTop w:val="0"/>
          <w:marBottom w:val="0"/>
          <w:divBdr>
            <w:top w:val="none" w:sz="0" w:space="0" w:color="auto"/>
            <w:left w:val="none" w:sz="0" w:space="0" w:color="auto"/>
            <w:bottom w:val="none" w:sz="0" w:space="0" w:color="auto"/>
            <w:right w:val="none" w:sz="0" w:space="0" w:color="auto"/>
          </w:divBdr>
        </w:div>
        <w:div w:id="1212230883">
          <w:marLeft w:val="480"/>
          <w:marRight w:val="0"/>
          <w:marTop w:val="0"/>
          <w:marBottom w:val="0"/>
          <w:divBdr>
            <w:top w:val="none" w:sz="0" w:space="0" w:color="auto"/>
            <w:left w:val="none" w:sz="0" w:space="0" w:color="auto"/>
            <w:bottom w:val="none" w:sz="0" w:space="0" w:color="auto"/>
            <w:right w:val="none" w:sz="0" w:space="0" w:color="auto"/>
          </w:divBdr>
        </w:div>
        <w:div w:id="419831586">
          <w:marLeft w:val="480"/>
          <w:marRight w:val="0"/>
          <w:marTop w:val="0"/>
          <w:marBottom w:val="0"/>
          <w:divBdr>
            <w:top w:val="none" w:sz="0" w:space="0" w:color="auto"/>
            <w:left w:val="none" w:sz="0" w:space="0" w:color="auto"/>
            <w:bottom w:val="none" w:sz="0" w:space="0" w:color="auto"/>
            <w:right w:val="none" w:sz="0" w:space="0" w:color="auto"/>
          </w:divBdr>
        </w:div>
        <w:div w:id="1679039026">
          <w:marLeft w:val="480"/>
          <w:marRight w:val="0"/>
          <w:marTop w:val="0"/>
          <w:marBottom w:val="0"/>
          <w:divBdr>
            <w:top w:val="none" w:sz="0" w:space="0" w:color="auto"/>
            <w:left w:val="none" w:sz="0" w:space="0" w:color="auto"/>
            <w:bottom w:val="none" w:sz="0" w:space="0" w:color="auto"/>
            <w:right w:val="none" w:sz="0" w:space="0" w:color="auto"/>
          </w:divBdr>
        </w:div>
        <w:div w:id="289669576">
          <w:marLeft w:val="480"/>
          <w:marRight w:val="0"/>
          <w:marTop w:val="0"/>
          <w:marBottom w:val="0"/>
          <w:divBdr>
            <w:top w:val="none" w:sz="0" w:space="0" w:color="auto"/>
            <w:left w:val="none" w:sz="0" w:space="0" w:color="auto"/>
            <w:bottom w:val="none" w:sz="0" w:space="0" w:color="auto"/>
            <w:right w:val="none" w:sz="0" w:space="0" w:color="auto"/>
          </w:divBdr>
        </w:div>
        <w:div w:id="1417896315">
          <w:marLeft w:val="480"/>
          <w:marRight w:val="0"/>
          <w:marTop w:val="0"/>
          <w:marBottom w:val="0"/>
          <w:divBdr>
            <w:top w:val="none" w:sz="0" w:space="0" w:color="auto"/>
            <w:left w:val="none" w:sz="0" w:space="0" w:color="auto"/>
            <w:bottom w:val="none" w:sz="0" w:space="0" w:color="auto"/>
            <w:right w:val="none" w:sz="0" w:space="0" w:color="auto"/>
          </w:divBdr>
        </w:div>
        <w:div w:id="1665819015">
          <w:marLeft w:val="480"/>
          <w:marRight w:val="0"/>
          <w:marTop w:val="0"/>
          <w:marBottom w:val="0"/>
          <w:divBdr>
            <w:top w:val="none" w:sz="0" w:space="0" w:color="auto"/>
            <w:left w:val="none" w:sz="0" w:space="0" w:color="auto"/>
            <w:bottom w:val="none" w:sz="0" w:space="0" w:color="auto"/>
            <w:right w:val="none" w:sz="0" w:space="0" w:color="auto"/>
          </w:divBdr>
        </w:div>
      </w:divsChild>
    </w:div>
    <w:div w:id="185995144">
      <w:bodyDiv w:val="1"/>
      <w:marLeft w:val="0"/>
      <w:marRight w:val="0"/>
      <w:marTop w:val="0"/>
      <w:marBottom w:val="0"/>
      <w:divBdr>
        <w:top w:val="none" w:sz="0" w:space="0" w:color="auto"/>
        <w:left w:val="none" w:sz="0" w:space="0" w:color="auto"/>
        <w:bottom w:val="none" w:sz="0" w:space="0" w:color="auto"/>
        <w:right w:val="none" w:sz="0" w:space="0" w:color="auto"/>
      </w:divBdr>
    </w:div>
    <w:div w:id="186067674">
      <w:bodyDiv w:val="1"/>
      <w:marLeft w:val="0"/>
      <w:marRight w:val="0"/>
      <w:marTop w:val="0"/>
      <w:marBottom w:val="0"/>
      <w:divBdr>
        <w:top w:val="none" w:sz="0" w:space="0" w:color="auto"/>
        <w:left w:val="none" w:sz="0" w:space="0" w:color="auto"/>
        <w:bottom w:val="none" w:sz="0" w:space="0" w:color="auto"/>
        <w:right w:val="none" w:sz="0" w:space="0" w:color="auto"/>
      </w:divBdr>
    </w:div>
    <w:div w:id="186138590">
      <w:bodyDiv w:val="1"/>
      <w:marLeft w:val="0"/>
      <w:marRight w:val="0"/>
      <w:marTop w:val="0"/>
      <w:marBottom w:val="0"/>
      <w:divBdr>
        <w:top w:val="none" w:sz="0" w:space="0" w:color="auto"/>
        <w:left w:val="none" w:sz="0" w:space="0" w:color="auto"/>
        <w:bottom w:val="none" w:sz="0" w:space="0" w:color="auto"/>
        <w:right w:val="none" w:sz="0" w:space="0" w:color="auto"/>
      </w:divBdr>
    </w:div>
    <w:div w:id="186453341">
      <w:bodyDiv w:val="1"/>
      <w:marLeft w:val="0"/>
      <w:marRight w:val="0"/>
      <w:marTop w:val="0"/>
      <w:marBottom w:val="0"/>
      <w:divBdr>
        <w:top w:val="none" w:sz="0" w:space="0" w:color="auto"/>
        <w:left w:val="none" w:sz="0" w:space="0" w:color="auto"/>
        <w:bottom w:val="none" w:sz="0" w:space="0" w:color="auto"/>
        <w:right w:val="none" w:sz="0" w:space="0" w:color="auto"/>
      </w:divBdr>
    </w:div>
    <w:div w:id="186480407">
      <w:bodyDiv w:val="1"/>
      <w:marLeft w:val="0"/>
      <w:marRight w:val="0"/>
      <w:marTop w:val="0"/>
      <w:marBottom w:val="0"/>
      <w:divBdr>
        <w:top w:val="none" w:sz="0" w:space="0" w:color="auto"/>
        <w:left w:val="none" w:sz="0" w:space="0" w:color="auto"/>
        <w:bottom w:val="none" w:sz="0" w:space="0" w:color="auto"/>
        <w:right w:val="none" w:sz="0" w:space="0" w:color="auto"/>
      </w:divBdr>
      <w:divsChild>
        <w:div w:id="750543168">
          <w:marLeft w:val="0"/>
          <w:marRight w:val="0"/>
          <w:marTop w:val="0"/>
          <w:marBottom w:val="0"/>
          <w:divBdr>
            <w:top w:val="none" w:sz="0" w:space="0" w:color="auto"/>
            <w:left w:val="none" w:sz="0" w:space="0" w:color="auto"/>
            <w:bottom w:val="none" w:sz="0" w:space="0" w:color="auto"/>
            <w:right w:val="none" w:sz="0" w:space="0" w:color="auto"/>
          </w:divBdr>
        </w:div>
      </w:divsChild>
    </w:div>
    <w:div w:id="186530174">
      <w:bodyDiv w:val="1"/>
      <w:marLeft w:val="0"/>
      <w:marRight w:val="0"/>
      <w:marTop w:val="0"/>
      <w:marBottom w:val="0"/>
      <w:divBdr>
        <w:top w:val="none" w:sz="0" w:space="0" w:color="auto"/>
        <w:left w:val="none" w:sz="0" w:space="0" w:color="auto"/>
        <w:bottom w:val="none" w:sz="0" w:space="0" w:color="auto"/>
        <w:right w:val="none" w:sz="0" w:space="0" w:color="auto"/>
      </w:divBdr>
    </w:div>
    <w:div w:id="186649972">
      <w:bodyDiv w:val="1"/>
      <w:marLeft w:val="0"/>
      <w:marRight w:val="0"/>
      <w:marTop w:val="0"/>
      <w:marBottom w:val="0"/>
      <w:divBdr>
        <w:top w:val="none" w:sz="0" w:space="0" w:color="auto"/>
        <w:left w:val="none" w:sz="0" w:space="0" w:color="auto"/>
        <w:bottom w:val="none" w:sz="0" w:space="0" w:color="auto"/>
        <w:right w:val="none" w:sz="0" w:space="0" w:color="auto"/>
      </w:divBdr>
    </w:div>
    <w:div w:id="186649983">
      <w:bodyDiv w:val="1"/>
      <w:marLeft w:val="0"/>
      <w:marRight w:val="0"/>
      <w:marTop w:val="0"/>
      <w:marBottom w:val="0"/>
      <w:divBdr>
        <w:top w:val="none" w:sz="0" w:space="0" w:color="auto"/>
        <w:left w:val="none" w:sz="0" w:space="0" w:color="auto"/>
        <w:bottom w:val="none" w:sz="0" w:space="0" w:color="auto"/>
        <w:right w:val="none" w:sz="0" w:space="0" w:color="auto"/>
      </w:divBdr>
      <w:divsChild>
        <w:div w:id="513148768">
          <w:marLeft w:val="480"/>
          <w:marRight w:val="0"/>
          <w:marTop w:val="0"/>
          <w:marBottom w:val="0"/>
          <w:divBdr>
            <w:top w:val="none" w:sz="0" w:space="0" w:color="auto"/>
            <w:left w:val="none" w:sz="0" w:space="0" w:color="auto"/>
            <w:bottom w:val="none" w:sz="0" w:space="0" w:color="auto"/>
            <w:right w:val="none" w:sz="0" w:space="0" w:color="auto"/>
          </w:divBdr>
        </w:div>
        <w:div w:id="1981299166">
          <w:marLeft w:val="480"/>
          <w:marRight w:val="0"/>
          <w:marTop w:val="0"/>
          <w:marBottom w:val="0"/>
          <w:divBdr>
            <w:top w:val="none" w:sz="0" w:space="0" w:color="auto"/>
            <w:left w:val="none" w:sz="0" w:space="0" w:color="auto"/>
            <w:bottom w:val="none" w:sz="0" w:space="0" w:color="auto"/>
            <w:right w:val="none" w:sz="0" w:space="0" w:color="auto"/>
          </w:divBdr>
        </w:div>
        <w:div w:id="78449145">
          <w:marLeft w:val="480"/>
          <w:marRight w:val="0"/>
          <w:marTop w:val="0"/>
          <w:marBottom w:val="0"/>
          <w:divBdr>
            <w:top w:val="none" w:sz="0" w:space="0" w:color="auto"/>
            <w:left w:val="none" w:sz="0" w:space="0" w:color="auto"/>
            <w:bottom w:val="none" w:sz="0" w:space="0" w:color="auto"/>
            <w:right w:val="none" w:sz="0" w:space="0" w:color="auto"/>
          </w:divBdr>
        </w:div>
        <w:div w:id="500048454">
          <w:marLeft w:val="480"/>
          <w:marRight w:val="0"/>
          <w:marTop w:val="0"/>
          <w:marBottom w:val="0"/>
          <w:divBdr>
            <w:top w:val="none" w:sz="0" w:space="0" w:color="auto"/>
            <w:left w:val="none" w:sz="0" w:space="0" w:color="auto"/>
            <w:bottom w:val="none" w:sz="0" w:space="0" w:color="auto"/>
            <w:right w:val="none" w:sz="0" w:space="0" w:color="auto"/>
          </w:divBdr>
        </w:div>
        <w:div w:id="1609385625">
          <w:marLeft w:val="480"/>
          <w:marRight w:val="0"/>
          <w:marTop w:val="0"/>
          <w:marBottom w:val="0"/>
          <w:divBdr>
            <w:top w:val="none" w:sz="0" w:space="0" w:color="auto"/>
            <w:left w:val="none" w:sz="0" w:space="0" w:color="auto"/>
            <w:bottom w:val="none" w:sz="0" w:space="0" w:color="auto"/>
            <w:right w:val="none" w:sz="0" w:space="0" w:color="auto"/>
          </w:divBdr>
        </w:div>
        <w:div w:id="132909919">
          <w:marLeft w:val="480"/>
          <w:marRight w:val="0"/>
          <w:marTop w:val="0"/>
          <w:marBottom w:val="0"/>
          <w:divBdr>
            <w:top w:val="none" w:sz="0" w:space="0" w:color="auto"/>
            <w:left w:val="none" w:sz="0" w:space="0" w:color="auto"/>
            <w:bottom w:val="none" w:sz="0" w:space="0" w:color="auto"/>
            <w:right w:val="none" w:sz="0" w:space="0" w:color="auto"/>
          </w:divBdr>
        </w:div>
        <w:div w:id="1301812514">
          <w:marLeft w:val="480"/>
          <w:marRight w:val="0"/>
          <w:marTop w:val="0"/>
          <w:marBottom w:val="0"/>
          <w:divBdr>
            <w:top w:val="none" w:sz="0" w:space="0" w:color="auto"/>
            <w:left w:val="none" w:sz="0" w:space="0" w:color="auto"/>
            <w:bottom w:val="none" w:sz="0" w:space="0" w:color="auto"/>
            <w:right w:val="none" w:sz="0" w:space="0" w:color="auto"/>
          </w:divBdr>
        </w:div>
        <w:div w:id="1026559240">
          <w:marLeft w:val="480"/>
          <w:marRight w:val="0"/>
          <w:marTop w:val="0"/>
          <w:marBottom w:val="0"/>
          <w:divBdr>
            <w:top w:val="none" w:sz="0" w:space="0" w:color="auto"/>
            <w:left w:val="none" w:sz="0" w:space="0" w:color="auto"/>
            <w:bottom w:val="none" w:sz="0" w:space="0" w:color="auto"/>
            <w:right w:val="none" w:sz="0" w:space="0" w:color="auto"/>
          </w:divBdr>
        </w:div>
        <w:div w:id="1874070599">
          <w:marLeft w:val="480"/>
          <w:marRight w:val="0"/>
          <w:marTop w:val="0"/>
          <w:marBottom w:val="0"/>
          <w:divBdr>
            <w:top w:val="none" w:sz="0" w:space="0" w:color="auto"/>
            <w:left w:val="none" w:sz="0" w:space="0" w:color="auto"/>
            <w:bottom w:val="none" w:sz="0" w:space="0" w:color="auto"/>
            <w:right w:val="none" w:sz="0" w:space="0" w:color="auto"/>
          </w:divBdr>
        </w:div>
        <w:div w:id="325324590">
          <w:marLeft w:val="480"/>
          <w:marRight w:val="0"/>
          <w:marTop w:val="0"/>
          <w:marBottom w:val="0"/>
          <w:divBdr>
            <w:top w:val="none" w:sz="0" w:space="0" w:color="auto"/>
            <w:left w:val="none" w:sz="0" w:space="0" w:color="auto"/>
            <w:bottom w:val="none" w:sz="0" w:space="0" w:color="auto"/>
            <w:right w:val="none" w:sz="0" w:space="0" w:color="auto"/>
          </w:divBdr>
        </w:div>
        <w:div w:id="1639646279">
          <w:marLeft w:val="480"/>
          <w:marRight w:val="0"/>
          <w:marTop w:val="0"/>
          <w:marBottom w:val="0"/>
          <w:divBdr>
            <w:top w:val="none" w:sz="0" w:space="0" w:color="auto"/>
            <w:left w:val="none" w:sz="0" w:space="0" w:color="auto"/>
            <w:bottom w:val="none" w:sz="0" w:space="0" w:color="auto"/>
            <w:right w:val="none" w:sz="0" w:space="0" w:color="auto"/>
          </w:divBdr>
        </w:div>
        <w:div w:id="518156431">
          <w:marLeft w:val="480"/>
          <w:marRight w:val="0"/>
          <w:marTop w:val="0"/>
          <w:marBottom w:val="0"/>
          <w:divBdr>
            <w:top w:val="none" w:sz="0" w:space="0" w:color="auto"/>
            <w:left w:val="none" w:sz="0" w:space="0" w:color="auto"/>
            <w:bottom w:val="none" w:sz="0" w:space="0" w:color="auto"/>
            <w:right w:val="none" w:sz="0" w:space="0" w:color="auto"/>
          </w:divBdr>
        </w:div>
        <w:div w:id="1384715583">
          <w:marLeft w:val="480"/>
          <w:marRight w:val="0"/>
          <w:marTop w:val="0"/>
          <w:marBottom w:val="0"/>
          <w:divBdr>
            <w:top w:val="none" w:sz="0" w:space="0" w:color="auto"/>
            <w:left w:val="none" w:sz="0" w:space="0" w:color="auto"/>
            <w:bottom w:val="none" w:sz="0" w:space="0" w:color="auto"/>
            <w:right w:val="none" w:sz="0" w:space="0" w:color="auto"/>
          </w:divBdr>
        </w:div>
        <w:div w:id="569197507">
          <w:marLeft w:val="480"/>
          <w:marRight w:val="0"/>
          <w:marTop w:val="0"/>
          <w:marBottom w:val="0"/>
          <w:divBdr>
            <w:top w:val="none" w:sz="0" w:space="0" w:color="auto"/>
            <w:left w:val="none" w:sz="0" w:space="0" w:color="auto"/>
            <w:bottom w:val="none" w:sz="0" w:space="0" w:color="auto"/>
            <w:right w:val="none" w:sz="0" w:space="0" w:color="auto"/>
          </w:divBdr>
        </w:div>
        <w:div w:id="903875615">
          <w:marLeft w:val="480"/>
          <w:marRight w:val="0"/>
          <w:marTop w:val="0"/>
          <w:marBottom w:val="0"/>
          <w:divBdr>
            <w:top w:val="none" w:sz="0" w:space="0" w:color="auto"/>
            <w:left w:val="none" w:sz="0" w:space="0" w:color="auto"/>
            <w:bottom w:val="none" w:sz="0" w:space="0" w:color="auto"/>
            <w:right w:val="none" w:sz="0" w:space="0" w:color="auto"/>
          </w:divBdr>
        </w:div>
        <w:div w:id="61876477">
          <w:marLeft w:val="480"/>
          <w:marRight w:val="0"/>
          <w:marTop w:val="0"/>
          <w:marBottom w:val="0"/>
          <w:divBdr>
            <w:top w:val="none" w:sz="0" w:space="0" w:color="auto"/>
            <w:left w:val="none" w:sz="0" w:space="0" w:color="auto"/>
            <w:bottom w:val="none" w:sz="0" w:space="0" w:color="auto"/>
            <w:right w:val="none" w:sz="0" w:space="0" w:color="auto"/>
          </w:divBdr>
        </w:div>
        <w:div w:id="2125222284">
          <w:marLeft w:val="480"/>
          <w:marRight w:val="0"/>
          <w:marTop w:val="0"/>
          <w:marBottom w:val="0"/>
          <w:divBdr>
            <w:top w:val="none" w:sz="0" w:space="0" w:color="auto"/>
            <w:left w:val="none" w:sz="0" w:space="0" w:color="auto"/>
            <w:bottom w:val="none" w:sz="0" w:space="0" w:color="auto"/>
            <w:right w:val="none" w:sz="0" w:space="0" w:color="auto"/>
          </w:divBdr>
        </w:div>
        <w:div w:id="395399550">
          <w:marLeft w:val="480"/>
          <w:marRight w:val="0"/>
          <w:marTop w:val="0"/>
          <w:marBottom w:val="0"/>
          <w:divBdr>
            <w:top w:val="none" w:sz="0" w:space="0" w:color="auto"/>
            <w:left w:val="none" w:sz="0" w:space="0" w:color="auto"/>
            <w:bottom w:val="none" w:sz="0" w:space="0" w:color="auto"/>
            <w:right w:val="none" w:sz="0" w:space="0" w:color="auto"/>
          </w:divBdr>
        </w:div>
        <w:div w:id="1663048859">
          <w:marLeft w:val="480"/>
          <w:marRight w:val="0"/>
          <w:marTop w:val="0"/>
          <w:marBottom w:val="0"/>
          <w:divBdr>
            <w:top w:val="none" w:sz="0" w:space="0" w:color="auto"/>
            <w:left w:val="none" w:sz="0" w:space="0" w:color="auto"/>
            <w:bottom w:val="none" w:sz="0" w:space="0" w:color="auto"/>
            <w:right w:val="none" w:sz="0" w:space="0" w:color="auto"/>
          </w:divBdr>
        </w:div>
        <w:div w:id="1760710478">
          <w:marLeft w:val="480"/>
          <w:marRight w:val="0"/>
          <w:marTop w:val="0"/>
          <w:marBottom w:val="0"/>
          <w:divBdr>
            <w:top w:val="none" w:sz="0" w:space="0" w:color="auto"/>
            <w:left w:val="none" w:sz="0" w:space="0" w:color="auto"/>
            <w:bottom w:val="none" w:sz="0" w:space="0" w:color="auto"/>
            <w:right w:val="none" w:sz="0" w:space="0" w:color="auto"/>
          </w:divBdr>
        </w:div>
        <w:div w:id="306739297">
          <w:marLeft w:val="480"/>
          <w:marRight w:val="0"/>
          <w:marTop w:val="0"/>
          <w:marBottom w:val="0"/>
          <w:divBdr>
            <w:top w:val="none" w:sz="0" w:space="0" w:color="auto"/>
            <w:left w:val="none" w:sz="0" w:space="0" w:color="auto"/>
            <w:bottom w:val="none" w:sz="0" w:space="0" w:color="auto"/>
            <w:right w:val="none" w:sz="0" w:space="0" w:color="auto"/>
          </w:divBdr>
        </w:div>
        <w:div w:id="1465778492">
          <w:marLeft w:val="480"/>
          <w:marRight w:val="0"/>
          <w:marTop w:val="0"/>
          <w:marBottom w:val="0"/>
          <w:divBdr>
            <w:top w:val="none" w:sz="0" w:space="0" w:color="auto"/>
            <w:left w:val="none" w:sz="0" w:space="0" w:color="auto"/>
            <w:bottom w:val="none" w:sz="0" w:space="0" w:color="auto"/>
            <w:right w:val="none" w:sz="0" w:space="0" w:color="auto"/>
          </w:divBdr>
        </w:div>
        <w:div w:id="1576548427">
          <w:marLeft w:val="480"/>
          <w:marRight w:val="0"/>
          <w:marTop w:val="0"/>
          <w:marBottom w:val="0"/>
          <w:divBdr>
            <w:top w:val="none" w:sz="0" w:space="0" w:color="auto"/>
            <w:left w:val="none" w:sz="0" w:space="0" w:color="auto"/>
            <w:bottom w:val="none" w:sz="0" w:space="0" w:color="auto"/>
            <w:right w:val="none" w:sz="0" w:space="0" w:color="auto"/>
          </w:divBdr>
        </w:div>
        <w:div w:id="553469397">
          <w:marLeft w:val="480"/>
          <w:marRight w:val="0"/>
          <w:marTop w:val="0"/>
          <w:marBottom w:val="0"/>
          <w:divBdr>
            <w:top w:val="none" w:sz="0" w:space="0" w:color="auto"/>
            <w:left w:val="none" w:sz="0" w:space="0" w:color="auto"/>
            <w:bottom w:val="none" w:sz="0" w:space="0" w:color="auto"/>
            <w:right w:val="none" w:sz="0" w:space="0" w:color="auto"/>
          </w:divBdr>
        </w:div>
        <w:div w:id="270554617">
          <w:marLeft w:val="480"/>
          <w:marRight w:val="0"/>
          <w:marTop w:val="0"/>
          <w:marBottom w:val="0"/>
          <w:divBdr>
            <w:top w:val="none" w:sz="0" w:space="0" w:color="auto"/>
            <w:left w:val="none" w:sz="0" w:space="0" w:color="auto"/>
            <w:bottom w:val="none" w:sz="0" w:space="0" w:color="auto"/>
            <w:right w:val="none" w:sz="0" w:space="0" w:color="auto"/>
          </w:divBdr>
        </w:div>
        <w:div w:id="1326082180">
          <w:marLeft w:val="480"/>
          <w:marRight w:val="0"/>
          <w:marTop w:val="0"/>
          <w:marBottom w:val="0"/>
          <w:divBdr>
            <w:top w:val="none" w:sz="0" w:space="0" w:color="auto"/>
            <w:left w:val="none" w:sz="0" w:space="0" w:color="auto"/>
            <w:bottom w:val="none" w:sz="0" w:space="0" w:color="auto"/>
            <w:right w:val="none" w:sz="0" w:space="0" w:color="auto"/>
          </w:divBdr>
        </w:div>
        <w:div w:id="696195383">
          <w:marLeft w:val="480"/>
          <w:marRight w:val="0"/>
          <w:marTop w:val="0"/>
          <w:marBottom w:val="0"/>
          <w:divBdr>
            <w:top w:val="none" w:sz="0" w:space="0" w:color="auto"/>
            <w:left w:val="none" w:sz="0" w:space="0" w:color="auto"/>
            <w:bottom w:val="none" w:sz="0" w:space="0" w:color="auto"/>
            <w:right w:val="none" w:sz="0" w:space="0" w:color="auto"/>
          </w:divBdr>
        </w:div>
        <w:div w:id="1737169525">
          <w:marLeft w:val="480"/>
          <w:marRight w:val="0"/>
          <w:marTop w:val="0"/>
          <w:marBottom w:val="0"/>
          <w:divBdr>
            <w:top w:val="none" w:sz="0" w:space="0" w:color="auto"/>
            <w:left w:val="none" w:sz="0" w:space="0" w:color="auto"/>
            <w:bottom w:val="none" w:sz="0" w:space="0" w:color="auto"/>
            <w:right w:val="none" w:sz="0" w:space="0" w:color="auto"/>
          </w:divBdr>
        </w:div>
        <w:div w:id="436098204">
          <w:marLeft w:val="480"/>
          <w:marRight w:val="0"/>
          <w:marTop w:val="0"/>
          <w:marBottom w:val="0"/>
          <w:divBdr>
            <w:top w:val="none" w:sz="0" w:space="0" w:color="auto"/>
            <w:left w:val="none" w:sz="0" w:space="0" w:color="auto"/>
            <w:bottom w:val="none" w:sz="0" w:space="0" w:color="auto"/>
            <w:right w:val="none" w:sz="0" w:space="0" w:color="auto"/>
          </w:divBdr>
        </w:div>
        <w:div w:id="136580885">
          <w:marLeft w:val="480"/>
          <w:marRight w:val="0"/>
          <w:marTop w:val="0"/>
          <w:marBottom w:val="0"/>
          <w:divBdr>
            <w:top w:val="none" w:sz="0" w:space="0" w:color="auto"/>
            <w:left w:val="none" w:sz="0" w:space="0" w:color="auto"/>
            <w:bottom w:val="none" w:sz="0" w:space="0" w:color="auto"/>
            <w:right w:val="none" w:sz="0" w:space="0" w:color="auto"/>
          </w:divBdr>
        </w:div>
        <w:div w:id="442577687">
          <w:marLeft w:val="480"/>
          <w:marRight w:val="0"/>
          <w:marTop w:val="0"/>
          <w:marBottom w:val="0"/>
          <w:divBdr>
            <w:top w:val="none" w:sz="0" w:space="0" w:color="auto"/>
            <w:left w:val="none" w:sz="0" w:space="0" w:color="auto"/>
            <w:bottom w:val="none" w:sz="0" w:space="0" w:color="auto"/>
            <w:right w:val="none" w:sz="0" w:space="0" w:color="auto"/>
          </w:divBdr>
        </w:div>
        <w:div w:id="560363942">
          <w:marLeft w:val="480"/>
          <w:marRight w:val="0"/>
          <w:marTop w:val="0"/>
          <w:marBottom w:val="0"/>
          <w:divBdr>
            <w:top w:val="none" w:sz="0" w:space="0" w:color="auto"/>
            <w:left w:val="none" w:sz="0" w:space="0" w:color="auto"/>
            <w:bottom w:val="none" w:sz="0" w:space="0" w:color="auto"/>
            <w:right w:val="none" w:sz="0" w:space="0" w:color="auto"/>
          </w:divBdr>
        </w:div>
        <w:div w:id="2109039959">
          <w:marLeft w:val="480"/>
          <w:marRight w:val="0"/>
          <w:marTop w:val="0"/>
          <w:marBottom w:val="0"/>
          <w:divBdr>
            <w:top w:val="none" w:sz="0" w:space="0" w:color="auto"/>
            <w:left w:val="none" w:sz="0" w:space="0" w:color="auto"/>
            <w:bottom w:val="none" w:sz="0" w:space="0" w:color="auto"/>
            <w:right w:val="none" w:sz="0" w:space="0" w:color="auto"/>
          </w:divBdr>
        </w:div>
        <w:div w:id="1734740540">
          <w:marLeft w:val="480"/>
          <w:marRight w:val="0"/>
          <w:marTop w:val="0"/>
          <w:marBottom w:val="0"/>
          <w:divBdr>
            <w:top w:val="none" w:sz="0" w:space="0" w:color="auto"/>
            <w:left w:val="none" w:sz="0" w:space="0" w:color="auto"/>
            <w:bottom w:val="none" w:sz="0" w:space="0" w:color="auto"/>
            <w:right w:val="none" w:sz="0" w:space="0" w:color="auto"/>
          </w:divBdr>
        </w:div>
        <w:div w:id="814757075">
          <w:marLeft w:val="480"/>
          <w:marRight w:val="0"/>
          <w:marTop w:val="0"/>
          <w:marBottom w:val="0"/>
          <w:divBdr>
            <w:top w:val="none" w:sz="0" w:space="0" w:color="auto"/>
            <w:left w:val="none" w:sz="0" w:space="0" w:color="auto"/>
            <w:bottom w:val="none" w:sz="0" w:space="0" w:color="auto"/>
            <w:right w:val="none" w:sz="0" w:space="0" w:color="auto"/>
          </w:divBdr>
        </w:div>
        <w:div w:id="622469850">
          <w:marLeft w:val="480"/>
          <w:marRight w:val="0"/>
          <w:marTop w:val="0"/>
          <w:marBottom w:val="0"/>
          <w:divBdr>
            <w:top w:val="none" w:sz="0" w:space="0" w:color="auto"/>
            <w:left w:val="none" w:sz="0" w:space="0" w:color="auto"/>
            <w:bottom w:val="none" w:sz="0" w:space="0" w:color="auto"/>
            <w:right w:val="none" w:sz="0" w:space="0" w:color="auto"/>
          </w:divBdr>
        </w:div>
        <w:div w:id="609972939">
          <w:marLeft w:val="480"/>
          <w:marRight w:val="0"/>
          <w:marTop w:val="0"/>
          <w:marBottom w:val="0"/>
          <w:divBdr>
            <w:top w:val="none" w:sz="0" w:space="0" w:color="auto"/>
            <w:left w:val="none" w:sz="0" w:space="0" w:color="auto"/>
            <w:bottom w:val="none" w:sz="0" w:space="0" w:color="auto"/>
            <w:right w:val="none" w:sz="0" w:space="0" w:color="auto"/>
          </w:divBdr>
        </w:div>
        <w:div w:id="321085202">
          <w:marLeft w:val="480"/>
          <w:marRight w:val="0"/>
          <w:marTop w:val="0"/>
          <w:marBottom w:val="0"/>
          <w:divBdr>
            <w:top w:val="none" w:sz="0" w:space="0" w:color="auto"/>
            <w:left w:val="none" w:sz="0" w:space="0" w:color="auto"/>
            <w:bottom w:val="none" w:sz="0" w:space="0" w:color="auto"/>
            <w:right w:val="none" w:sz="0" w:space="0" w:color="auto"/>
          </w:divBdr>
        </w:div>
        <w:div w:id="1528912400">
          <w:marLeft w:val="480"/>
          <w:marRight w:val="0"/>
          <w:marTop w:val="0"/>
          <w:marBottom w:val="0"/>
          <w:divBdr>
            <w:top w:val="none" w:sz="0" w:space="0" w:color="auto"/>
            <w:left w:val="none" w:sz="0" w:space="0" w:color="auto"/>
            <w:bottom w:val="none" w:sz="0" w:space="0" w:color="auto"/>
            <w:right w:val="none" w:sz="0" w:space="0" w:color="auto"/>
          </w:divBdr>
        </w:div>
        <w:div w:id="1150634005">
          <w:marLeft w:val="480"/>
          <w:marRight w:val="0"/>
          <w:marTop w:val="0"/>
          <w:marBottom w:val="0"/>
          <w:divBdr>
            <w:top w:val="none" w:sz="0" w:space="0" w:color="auto"/>
            <w:left w:val="none" w:sz="0" w:space="0" w:color="auto"/>
            <w:bottom w:val="none" w:sz="0" w:space="0" w:color="auto"/>
            <w:right w:val="none" w:sz="0" w:space="0" w:color="auto"/>
          </w:divBdr>
        </w:div>
        <w:div w:id="1732269286">
          <w:marLeft w:val="480"/>
          <w:marRight w:val="0"/>
          <w:marTop w:val="0"/>
          <w:marBottom w:val="0"/>
          <w:divBdr>
            <w:top w:val="none" w:sz="0" w:space="0" w:color="auto"/>
            <w:left w:val="none" w:sz="0" w:space="0" w:color="auto"/>
            <w:bottom w:val="none" w:sz="0" w:space="0" w:color="auto"/>
            <w:right w:val="none" w:sz="0" w:space="0" w:color="auto"/>
          </w:divBdr>
        </w:div>
      </w:divsChild>
    </w:div>
    <w:div w:id="186722336">
      <w:bodyDiv w:val="1"/>
      <w:marLeft w:val="0"/>
      <w:marRight w:val="0"/>
      <w:marTop w:val="0"/>
      <w:marBottom w:val="0"/>
      <w:divBdr>
        <w:top w:val="none" w:sz="0" w:space="0" w:color="auto"/>
        <w:left w:val="none" w:sz="0" w:space="0" w:color="auto"/>
        <w:bottom w:val="none" w:sz="0" w:space="0" w:color="auto"/>
        <w:right w:val="none" w:sz="0" w:space="0" w:color="auto"/>
      </w:divBdr>
    </w:div>
    <w:div w:id="186872346">
      <w:bodyDiv w:val="1"/>
      <w:marLeft w:val="0"/>
      <w:marRight w:val="0"/>
      <w:marTop w:val="0"/>
      <w:marBottom w:val="0"/>
      <w:divBdr>
        <w:top w:val="none" w:sz="0" w:space="0" w:color="auto"/>
        <w:left w:val="none" w:sz="0" w:space="0" w:color="auto"/>
        <w:bottom w:val="none" w:sz="0" w:space="0" w:color="auto"/>
        <w:right w:val="none" w:sz="0" w:space="0" w:color="auto"/>
      </w:divBdr>
    </w:div>
    <w:div w:id="187108562">
      <w:bodyDiv w:val="1"/>
      <w:marLeft w:val="0"/>
      <w:marRight w:val="0"/>
      <w:marTop w:val="0"/>
      <w:marBottom w:val="0"/>
      <w:divBdr>
        <w:top w:val="none" w:sz="0" w:space="0" w:color="auto"/>
        <w:left w:val="none" w:sz="0" w:space="0" w:color="auto"/>
        <w:bottom w:val="none" w:sz="0" w:space="0" w:color="auto"/>
        <w:right w:val="none" w:sz="0" w:space="0" w:color="auto"/>
      </w:divBdr>
    </w:div>
    <w:div w:id="187260110">
      <w:bodyDiv w:val="1"/>
      <w:marLeft w:val="0"/>
      <w:marRight w:val="0"/>
      <w:marTop w:val="0"/>
      <w:marBottom w:val="0"/>
      <w:divBdr>
        <w:top w:val="none" w:sz="0" w:space="0" w:color="auto"/>
        <w:left w:val="none" w:sz="0" w:space="0" w:color="auto"/>
        <w:bottom w:val="none" w:sz="0" w:space="0" w:color="auto"/>
        <w:right w:val="none" w:sz="0" w:space="0" w:color="auto"/>
      </w:divBdr>
    </w:div>
    <w:div w:id="187261504">
      <w:bodyDiv w:val="1"/>
      <w:marLeft w:val="0"/>
      <w:marRight w:val="0"/>
      <w:marTop w:val="0"/>
      <w:marBottom w:val="0"/>
      <w:divBdr>
        <w:top w:val="none" w:sz="0" w:space="0" w:color="auto"/>
        <w:left w:val="none" w:sz="0" w:space="0" w:color="auto"/>
        <w:bottom w:val="none" w:sz="0" w:space="0" w:color="auto"/>
        <w:right w:val="none" w:sz="0" w:space="0" w:color="auto"/>
      </w:divBdr>
    </w:div>
    <w:div w:id="187302839">
      <w:bodyDiv w:val="1"/>
      <w:marLeft w:val="0"/>
      <w:marRight w:val="0"/>
      <w:marTop w:val="0"/>
      <w:marBottom w:val="0"/>
      <w:divBdr>
        <w:top w:val="none" w:sz="0" w:space="0" w:color="auto"/>
        <w:left w:val="none" w:sz="0" w:space="0" w:color="auto"/>
        <w:bottom w:val="none" w:sz="0" w:space="0" w:color="auto"/>
        <w:right w:val="none" w:sz="0" w:space="0" w:color="auto"/>
      </w:divBdr>
    </w:div>
    <w:div w:id="187572677">
      <w:bodyDiv w:val="1"/>
      <w:marLeft w:val="0"/>
      <w:marRight w:val="0"/>
      <w:marTop w:val="0"/>
      <w:marBottom w:val="0"/>
      <w:divBdr>
        <w:top w:val="none" w:sz="0" w:space="0" w:color="auto"/>
        <w:left w:val="none" w:sz="0" w:space="0" w:color="auto"/>
        <w:bottom w:val="none" w:sz="0" w:space="0" w:color="auto"/>
        <w:right w:val="none" w:sz="0" w:space="0" w:color="auto"/>
      </w:divBdr>
    </w:div>
    <w:div w:id="187645043">
      <w:bodyDiv w:val="1"/>
      <w:marLeft w:val="0"/>
      <w:marRight w:val="0"/>
      <w:marTop w:val="0"/>
      <w:marBottom w:val="0"/>
      <w:divBdr>
        <w:top w:val="none" w:sz="0" w:space="0" w:color="auto"/>
        <w:left w:val="none" w:sz="0" w:space="0" w:color="auto"/>
        <w:bottom w:val="none" w:sz="0" w:space="0" w:color="auto"/>
        <w:right w:val="none" w:sz="0" w:space="0" w:color="auto"/>
      </w:divBdr>
    </w:div>
    <w:div w:id="187718270">
      <w:bodyDiv w:val="1"/>
      <w:marLeft w:val="0"/>
      <w:marRight w:val="0"/>
      <w:marTop w:val="0"/>
      <w:marBottom w:val="0"/>
      <w:divBdr>
        <w:top w:val="none" w:sz="0" w:space="0" w:color="auto"/>
        <w:left w:val="none" w:sz="0" w:space="0" w:color="auto"/>
        <w:bottom w:val="none" w:sz="0" w:space="0" w:color="auto"/>
        <w:right w:val="none" w:sz="0" w:space="0" w:color="auto"/>
      </w:divBdr>
    </w:div>
    <w:div w:id="188228227">
      <w:bodyDiv w:val="1"/>
      <w:marLeft w:val="0"/>
      <w:marRight w:val="0"/>
      <w:marTop w:val="0"/>
      <w:marBottom w:val="0"/>
      <w:divBdr>
        <w:top w:val="none" w:sz="0" w:space="0" w:color="auto"/>
        <w:left w:val="none" w:sz="0" w:space="0" w:color="auto"/>
        <w:bottom w:val="none" w:sz="0" w:space="0" w:color="auto"/>
        <w:right w:val="none" w:sz="0" w:space="0" w:color="auto"/>
      </w:divBdr>
    </w:div>
    <w:div w:id="188378612">
      <w:bodyDiv w:val="1"/>
      <w:marLeft w:val="0"/>
      <w:marRight w:val="0"/>
      <w:marTop w:val="0"/>
      <w:marBottom w:val="0"/>
      <w:divBdr>
        <w:top w:val="none" w:sz="0" w:space="0" w:color="auto"/>
        <w:left w:val="none" w:sz="0" w:space="0" w:color="auto"/>
        <w:bottom w:val="none" w:sz="0" w:space="0" w:color="auto"/>
        <w:right w:val="none" w:sz="0" w:space="0" w:color="auto"/>
      </w:divBdr>
    </w:div>
    <w:div w:id="188565062">
      <w:bodyDiv w:val="1"/>
      <w:marLeft w:val="0"/>
      <w:marRight w:val="0"/>
      <w:marTop w:val="0"/>
      <w:marBottom w:val="0"/>
      <w:divBdr>
        <w:top w:val="none" w:sz="0" w:space="0" w:color="auto"/>
        <w:left w:val="none" w:sz="0" w:space="0" w:color="auto"/>
        <w:bottom w:val="none" w:sz="0" w:space="0" w:color="auto"/>
        <w:right w:val="none" w:sz="0" w:space="0" w:color="auto"/>
      </w:divBdr>
    </w:div>
    <w:div w:id="188684140">
      <w:bodyDiv w:val="1"/>
      <w:marLeft w:val="0"/>
      <w:marRight w:val="0"/>
      <w:marTop w:val="0"/>
      <w:marBottom w:val="0"/>
      <w:divBdr>
        <w:top w:val="none" w:sz="0" w:space="0" w:color="auto"/>
        <w:left w:val="none" w:sz="0" w:space="0" w:color="auto"/>
        <w:bottom w:val="none" w:sz="0" w:space="0" w:color="auto"/>
        <w:right w:val="none" w:sz="0" w:space="0" w:color="auto"/>
      </w:divBdr>
    </w:div>
    <w:div w:id="188685360">
      <w:bodyDiv w:val="1"/>
      <w:marLeft w:val="0"/>
      <w:marRight w:val="0"/>
      <w:marTop w:val="0"/>
      <w:marBottom w:val="0"/>
      <w:divBdr>
        <w:top w:val="none" w:sz="0" w:space="0" w:color="auto"/>
        <w:left w:val="none" w:sz="0" w:space="0" w:color="auto"/>
        <w:bottom w:val="none" w:sz="0" w:space="0" w:color="auto"/>
        <w:right w:val="none" w:sz="0" w:space="0" w:color="auto"/>
      </w:divBdr>
    </w:div>
    <w:div w:id="188837873">
      <w:bodyDiv w:val="1"/>
      <w:marLeft w:val="0"/>
      <w:marRight w:val="0"/>
      <w:marTop w:val="0"/>
      <w:marBottom w:val="0"/>
      <w:divBdr>
        <w:top w:val="none" w:sz="0" w:space="0" w:color="auto"/>
        <w:left w:val="none" w:sz="0" w:space="0" w:color="auto"/>
        <w:bottom w:val="none" w:sz="0" w:space="0" w:color="auto"/>
        <w:right w:val="none" w:sz="0" w:space="0" w:color="auto"/>
      </w:divBdr>
    </w:div>
    <w:div w:id="188878028">
      <w:bodyDiv w:val="1"/>
      <w:marLeft w:val="0"/>
      <w:marRight w:val="0"/>
      <w:marTop w:val="0"/>
      <w:marBottom w:val="0"/>
      <w:divBdr>
        <w:top w:val="none" w:sz="0" w:space="0" w:color="auto"/>
        <w:left w:val="none" w:sz="0" w:space="0" w:color="auto"/>
        <w:bottom w:val="none" w:sz="0" w:space="0" w:color="auto"/>
        <w:right w:val="none" w:sz="0" w:space="0" w:color="auto"/>
      </w:divBdr>
    </w:div>
    <w:div w:id="189491158">
      <w:bodyDiv w:val="1"/>
      <w:marLeft w:val="0"/>
      <w:marRight w:val="0"/>
      <w:marTop w:val="0"/>
      <w:marBottom w:val="0"/>
      <w:divBdr>
        <w:top w:val="none" w:sz="0" w:space="0" w:color="auto"/>
        <w:left w:val="none" w:sz="0" w:space="0" w:color="auto"/>
        <w:bottom w:val="none" w:sz="0" w:space="0" w:color="auto"/>
        <w:right w:val="none" w:sz="0" w:space="0" w:color="auto"/>
      </w:divBdr>
    </w:div>
    <w:div w:id="189610747">
      <w:bodyDiv w:val="1"/>
      <w:marLeft w:val="0"/>
      <w:marRight w:val="0"/>
      <w:marTop w:val="0"/>
      <w:marBottom w:val="0"/>
      <w:divBdr>
        <w:top w:val="none" w:sz="0" w:space="0" w:color="auto"/>
        <w:left w:val="none" w:sz="0" w:space="0" w:color="auto"/>
        <w:bottom w:val="none" w:sz="0" w:space="0" w:color="auto"/>
        <w:right w:val="none" w:sz="0" w:space="0" w:color="auto"/>
      </w:divBdr>
    </w:div>
    <w:div w:id="189690444">
      <w:bodyDiv w:val="1"/>
      <w:marLeft w:val="0"/>
      <w:marRight w:val="0"/>
      <w:marTop w:val="0"/>
      <w:marBottom w:val="0"/>
      <w:divBdr>
        <w:top w:val="none" w:sz="0" w:space="0" w:color="auto"/>
        <w:left w:val="none" w:sz="0" w:space="0" w:color="auto"/>
        <w:bottom w:val="none" w:sz="0" w:space="0" w:color="auto"/>
        <w:right w:val="none" w:sz="0" w:space="0" w:color="auto"/>
      </w:divBdr>
    </w:div>
    <w:div w:id="189806001">
      <w:bodyDiv w:val="1"/>
      <w:marLeft w:val="0"/>
      <w:marRight w:val="0"/>
      <w:marTop w:val="0"/>
      <w:marBottom w:val="0"/>
      <w:divBdr>
        <w:top w:val="none" w:sz="0" w:space="0" w:color="auto"/>
        <w:left w:val="none" w:sz="0" w:space="0" w:color="auto"/>
        <w:bottom w:val="none" w:sz="0" w:space="0" w:color="auto"/>
        <w:right w:val="none" w:sz="0" w:space="0" w:color="auto"/>
      </w:divBdr>
    </w:div>
    <w:div w:id="190076909">
      <w:bodyDiv w:val="1"/>
      <w:marLeft w:val="0"/>
      <w:marRight w:val="0"/>
      <w:marTop w:val="0"/>
      <w:marBottom w:val="0"/>
      <w:divBdr>
        <w:top w:val="none" w:sz="0" w:space="0" w:color="auto"/>
        <w:left w:val="none" w:sz="0" w:space="0" w:color="auto"/>
        <w:bottom w:val="none" w:sz="0" w:space="0" w:color="auto"/>
        <w:right w:val="none" w:sz="0" w:space="0" w:color="auto"/>
      </w:divBdr>
    </w:div>
    <w:div w:id="190151830">
      <w:bodyDiv w:val="1"/>
      <w:marLeft w:val="0"/>
      <w:marRight w:val="0"/>
      <w:marTop w:val="0"/>
      <w:marBottom w:val="0"/>
      <w:divBdr>
        <w:top w:val="none" w:sz="0" w:space="0" w:color="auto"/>
        <w:left w:val="none" w:sz="0" w:space="0" w:color="auto"/>
        <w:bottom w:val="none" w:sz="0" w:space="0" w:color="auto"/>
        <w:right w:val="none" w:sz="0" w:space="0" w:color="auto"/>
      </w:divBdr>
    </w:div>
    <w:div w:id="190648165">
      <w:bodyDiv w:val="1"/>
      <w:marLeft w:val="0"/>
      <w:marRight w:val="0"/>
      <w:marTop w:val="0"/>
      <w:marBottom w:val="0"/>
      <w:divBdr>
        <w:top w:val="none" w:sz="0" w:space="0" w:color="auto"/>
        <w:left w:val="none" w:sz="0" w:space="0" w:color="auto"/>
        <w:bottom w:val="none" w:sz="0" w:space="0" w:color="auto"/>
        <w:right w:val="none" w:sz="0" w:space="0" w:color="auto"/>
      </w:divBdr>
    </w:div>
    <w:div w:id="190655773">
      <w:bodyDiv w:val="1"/>
      <w:marLeft w:val="0"/>
      <w:marRight w:val="0"/>
      <w:marTop w:val="0"/>
      <w:marBottom w:val="0"/>
      <w:divBdr>
        <w:top w:val="none" w:sz="0" w:space="0" w:color="auto"/>
        <w:left w:val="none" w:sz="0" w:space="0" w:color="auto"/>
        <w:bottom w:val="none" w:sz="0" w:space="0" w:color="auto"/>
        <w:right w:val="none" w:sz="0" w:space="0" w:color="auto"/>
      </w:divBdr>
    </w:div>
    <w:div w:id="190918359">
      <w:bodyDiv w:val="1"/>
      <w:marLeft w:val="0"/>
      <w:marRight w:val="0"/>
      <w:marTop w:val="0"/>
      <w:marBottom w:val="0"/>
      <w:divBdr>
        <w:top w:val="none" w:sz="0" w:space="0" w:color="auto"/>
        <w:left w:val="none" w:sz="0" w:space="0" w:color="auto"/>
        <w:bottom w:val="none" w:sz="0" w:space="0" w:color="auto"/>
        <w:right w:val="none" w:sz="0" w:space="0" w:color="auto"/>
      </w:divBdr>
    </w:div>
    <w:div w:id="191194346">
      <w:bodyDiv w:val="1"/>
      <w:marLeft w:val="0"/>
      <w:marRight w:val="0"/>
      <w:marTop w:val="0"/>
      <w:marBottom w:val="0"/>
      <w:divBdr>
        <w:top w:val="none" w:sz="0" w:space="0" w:color="auto"/>
        <w:left w:val="none" w:sz="0" w:space="0" w:color="auto"/>
        <w:bottom w:val="none" w:sz="0" w:space="0" w:color="auto"/>
        <w:right w:val="none" w:sz="0" w:space="0" w:color="auto"/>
      </w:divBdr>
    </w:div>
    <w:div w:id="191456162">
      <w:bodyDiv w:val="1"/>
      <w:marLeft w:val="0"/>
      <w:marRight w:val="0"/>
      <w:marTop w:val="0"/>
      <w:marBottom w:val="0"/>
      <w:divBdr>
        <w:top w:val="none" w:sz="0" w:space="0" w:color="auto"/>
        <w:left w:val="none" w:sz="0" w:space="0" w:color="auto"/>
        <w:bottom w:val="none" w:sz="0" w:space="0" w:color="auto"/>
        <w:right w:val="none" w:sz="0" w:space="0" w:color="auto"/>
      </w:divBdr>
    </w:div>
    <w:div w:id="191580263">
      <w:bodyDiv w:val="1"/>
      <w:marLeft w:val="0"/>
      <w:marRight w:val="0"/>
      <w:marTop w:val="0"/>
      <w:marBottom w:val="0"/>
      <w:divBdr>
        <w:top w:val="none" w:sz="0" w:space="0" w:color="auto"/>
        <w:left w:val="none" w:sz="0" w:space="0" w:color="auto"/>
        <w:bottom w:val="none" w:sz="0" w:space="0" w:color="auto"/>
        <w:right w:val="none" w:sz="0" w:space="0" w:color="auto"/>
      </w:divBdr>
    </w:div>
    <w:div w:id="191647632">
      <w:bodyDiv w:val="1"/>
      <w:marLeft w:val="0"/>
      <w:marRight w:val="0"/>
      <w:marTop w:val="0"/>
      <w:marBottom w:val="0"/>
      <w:divBdr>
        <w:top w:val="none" w:sz="0" w:space="0" w:color="auto"/>
        <w:left w:val="none" w:sz="0" w:space="0" w:color="auto"/>
        <w:bottom w:val="none" w:sz="0" w:space="0" w:color="auto"/>
        <w:right w:val="none" w:sz="0" w:space="0" w:color="auto"/>
      </w:divBdr>
    </w:div>
    <w:div w:id="192306545">
      <w:bodyDiv w:val="1"/>
      <w:marLeft w:val="0"/>
      <w:marRight w:val="0"/>
      <w:marTop w:val="0"/>
      <w:marBottom w:val="0"/>
      <w:divBdr>
        <w:top w:val="none" w:sz="0" w:space="0" w:color="auto"/>
        <w:left w:val="none" w:sz="0" w:space="0" w:color="auto"/>
        <w:bottom w:val="none" w:sz="0" w:space="0" w:color="auto"/>
        <w:right w:val="none" w:sz="0" w:space="0" w:color="auto"/>
      </w:divBdr>
    </w:div>
    <w:div w:id="193277697">
      <w:bodyDiv w:val="1"/>
      <w:marLeft w:val="0"/>
      <w:marRight w:val="0"/>
      <w:marTop w:val="0"/>
      <w:marBottom w:val="0"/>
      <w:divBdr>
        <w:top w:val="none" w:sz="0" w:space="0" w:color="auto"/>
        <w:left w:val="none" w:sz="0" w:space="0" w:color="auto"/>
        <w:bottom w:val="none" w:sz="0" w:space="0" w:color="auto"/>
        <w:right w:val="none" w:sz="0" w:space="0" w:color="auto"/>
      </w:divBdr>
    </w:div>
    <w:div w:id="193462687">
      <w:bodyDiv w:val="1"/>
      <w:marLeft w:val="0"/>
      <w:marRight w:val="0"/>
      <w:marTop w:val="0"/>
      <w:marBottom w:val="0"/>
      <w:divBdr>
        <w:top w:val="none" w:sz="0" w:space="0" w:color="auto"/>
        <w:left w:val="none" w:sz="0" w:space="0" w:color="auto"/>
        <w:bottom w:val="none" w:sz="0" w:space="0" w:color="auto"/>
        <w:right w:val="none" w:sz="0" w:space="0" w:color="auto"/>
      </w:divBdr>
    </w:div>
    <w:div w:id="193929827">
      <w:bodyDiv w:val="1"/>
      <w:marLeft w:val="0"/>
      <w:marRight w:val="0"/>
      <w:marTop w:val="0"/>
      <w:marBottom w:val="0"/>
      <w:divBdr>
        <w:top w:val="none" w:sz="0" w:space="0" w:color="auto"/>
        <w:left w:val="none" w:sz="0" w:space="0" w:color="auto"/>
        <w:bottom w:val="none" w:sz="0" w:space="0" w:color="auto"/>
        <w:right w:val="none" w:sz="0" w:space="0" w:color="auto"/>
      </w:divBdr>
    </w:div>
    <w:div w:id="194193475">
      <w:bodyDiv w:val="1"/>
      <w:marLeft w:val="0"/>
      <w:marRight w:val="0"/>
      <w:marTop w:val="0"/>
      <w:marBottom w:val="0"/>
      <w:divBdr>
        <w:top w:val="none" w:sz="0" w:space="0" w:color="auto"/>
        <w:left w:val="none" w:sz="0" w:space="0" w:color="auto"/>
        <w:bottom w:val="none" w:sz="0" w:space="0" w:color="auto"/>
        <w:right w:val="none" w:sz="0" w:space="0" w:color="auto"/>
      </w:divBdr>
    </w:div>
    <w:div w:id="194655583">
      <w:bodyDiv w:val="1"/>
      <w:marLeft w:val="0"/>
      <w:marRight w:val="0"/>
      <w:marTop w:val="0"/>
      <w:marBottom w:val="0"/>
      <w:divBdr>
        <w:top w:val="none" w:sz="0" w:space="0" w:color="auto"/>
        <w:left w:val="none" w:sz="0" w:space="0" w:color="auto"/>
        <w:bottom w:val="none" w:sz="0" w:space="0" w:color="auto"/>
        <w:right w:val="none" w:sz="0" w:space="0" w:color="auto"/>
      </w:divBdr>
    </w:div>
    <w:div w:id="194805514">
      <w:bodyDiv w:val="1"/>
      <w:marLeft w:val="0"/>
      <w:marRight w:val="0"/>
      <w:marTop w:val="0"/>
      <w:marBottom w:val="0"/>
      <w:divBdr>
        <w:top w:val="none" w:sz="0" w:space="0" w:color="auto"/>
        <w:left w:val="none" w:sz="0" w:space="0" w:color="auto"/>
        <w:bottom w:val="none" w:sz="0" w:space="0" w:color="auto"/>
        <w:right w:val="none" w:sz="0" w:space="0" w:color="auto"/>
      </w:divBdr>
    </w:div>
    <w:div w:id="194928513">
      <w:bodyDiv w:val="1"/>
      <w:marLeft w:val="0"/>
      <w:marRight w:val="0"/>
      <w:marTop w:val="0"/>
      <w:marBottom w:val="0"/>
      <w:divBdr>
        <w:top w:val="none" w:sz="0" w:space="0" w:color="auto"/>
        <w:left w:val="none" w:sz="0" w:space="0" w:color="auto"/>
        <w:bottom w:val="none" w:sz="0" w:space="0" w:color="auto"/>
        <w:right w:val="none" w:sz="0" w:space="0" w:color="auto"/>
      </w:divBdr>
    </w:div>
    <w:div w:id="195000957">
      <w:bodyDiv w:val="1"/>
      <w:marLeft w:val="0"/>
      <w:marRight w:val="0"/>
      <w:marTop w:val="0"/>
      <w:marBottom w:val="0"/>
      <w:divBdr>
        <w:top w:val="none" w:sz="0" w:space="0" w:color="auto"/>
        <w:left w:val="none" w:sz="0" w:space="0" w:color="auto"/>
        <w:bottom w:val="none" w:sz="0" w:space="0" w:color="auto"/>
        <w:right w:val="none" w:sz="0" w:space="0" w:color="auto"/>
      </w:divBdr>
    </w:div>
    <w:div w:id="195116811">
      <w:bodyDiv w:val="1"/>
      <w:marLeft w:val="0"/>
      <w:marRight w:val="0"/>
      <w:marTop w:val="0"/>
      <w:marBottom w:val="0"/>
      <w:divBdr>
        <w:top w:val="none" w:sz="0" w:space="0" w:color="auto"/>
        <w:left w:val="none" w:sz="0" w:space="0" w:color="auto"/>
        <w:bottom w:val="none" w:sz="0" w:space="0" w:color="auto"/>
        <w:right w:val="none" w:sz="0" w:space="0" w:color="auto"/>
      </w:divBdr>
    </w:div>
    <w:div w:id="195195960">
      <w:bodyDiv w:val="1"/>
      <w:marLeft w:val="0"/>
      <w:marRight w:val="0"/>
      <w:marTop w:val="0"/>
      <w:marBottom w:val="0"/>
      <w:divBdr>
        <w:top w:val="none" w:sz="0" w:space="0" w:color="auto"/>
        <w:left w:val="none" w:sz="0" w:space="0" w:color="auto"/>
        <w:bottom w:val="none" w:sz="0" w:space="0" w:color="auto"/>
        <w:right w:val="none" w:sz="0" w:space="0" w:color="auto"/>
      </w:divBdr>
    </w:div>
    <w:div w:id="195315735">
      <w:bodyDiv w:val="1"/>
      <w:marLeft w:val="0"/>
      <w:marRight w:val="0"/>
      <w:marTop w:val="0"/>
      <w:marBottom w:val="0"/>
      <w:divBdr>
        <w:top w:val="none" w:sz="0" w:space="0" w:color="auto"/>
        <w:left w:val="none" w:sz="0" w:space="0" w:color="auto"/>
        <w:bottom w:val="none" w:sz="0" w:space="0" w:color="auto"/>
        <w:right w:val="none" w:sz="0" w:space="0" w:color="auto"/>
      </w:divBdr>
    </w:div>
    <w:div w:id="195317755">
      <w:bodyDiv w:val="1"/>
      <w:marLeft w:val="0"/>
      <w:marRight w:val="0"/>
      <w:marTop w:val="0"/>
      <w:marBottom w:val="0"/>
      <w:divBdr>
        <w:top w:val="none" w:sz="0" w:space="0" w:color="auto"/>
        <w:left w:val="none" w:sz="0" w:space="0" w:color="auto"/>
        <w:bottom w:val="none" w:sz="0" w:space="0" w:color="auto"/>
        <w:right w:val="none" w:sz="0" w:space="0" w:color="auto"/>
      </w:divBdr>
    </w:div>
    <w:div w:id="195386918">
      <w:bodyDiv w:val="1"/>
      <w:marLeft w:val="0"/>
      <w:marRight w:val="0"/>
      <w:marTop w:val="0"/>
      <w:marBottom w:val="0"/>
      <w:divBdr>
        <w:top w:val="none" w:sz="0" w:space="0" w:color="auto"/>
        <w:left w:val="none" w:sz="0" w:space="0" w:color="auto"/>
        <w:bottom w:val="none" w:sz="0" w:space="0" w:color="auto"/>
        <w:right w:val="none" w:sz="0" w:space="0" w:color="auto"/>
      </w:divBdr>
    </w:div>
    <w:div w:id="195395029">
      <w:bodyDiv w:val="1"/>
      <w:marLeft w:val="0"/>
      <w:marRight w:val="0"/>
      <w:marTop w:val="0"/>
      <w:marBottom w:val="0"/>
      <w:divBdr>
        <w:top w:val="none" w:sz="0" w:space="0" w:color="auto"/>
        <w:left w:val="none" w:sz="0" w:space="0" w:color="auto"/>
        <w:bottom w:val="none" w:sz="0" w:space="0" w:color="auto"/>
        <w:right w:val="none" w:sz="0" w:space="0" w:color="auto"/>
      </w:divBdr>
    </w:div>
    <w:div w:id="195848878">
      <w:bodyDiv w:val="1"/>
      <w:marLeft w:val="0"/>
      <w:marRight w:val="0"/>
      <w:marTop w:val="0"/>
      <w:marBottom w:val="0"/>
      <w:divBdr>
        <w:top w:val="none" w:sz="0" w:space="0" w:color="auto"/>
        <w:left w:val="none" w:sz="0" w:space="0" w:color="auto"/>
        <w:bottom w:val="none" w:sz="0" w:space="0" w:color="auto"/>
        <w:right w:val="none" w:sz="0" w:space="0" w:color="auto"/>
      </w:divBdr>
      <w:divsChild>
        <w:div w:id="648559189">
          <w:marLeft w:val="480"/>
          <w:marRight w:val="0"/>
          <w:marTop w:val="0"/>
          <w:marBottom w:val="0"/>
          <w:divBdr>
            <w:top w:val="none" w:sz="0" w:space="0" w:color="auto"/>
            <w:left w:val="none" w:sz="0" w:space="0" w:color="auto"/>
            <w:bottom w:val="none" w:sz="0" w:space="0" w:color="auto"/>
            <w:right w:val="none" w:sz="0" w:space="0" w:color="auto"/>
          </w:divBdr>
        </w:div>
        <w:div w:id="2048793459">
          <w:marLeft w:val="480"/>
          <w:marRight w:val="0"/>
          <w:marTop w:val="0"/>
          <w:marBottom w:val="0"/>
          <w:divBdr>
            <w:top w:val="none" w:sz="0" w:space="0" w:color="auto"/>
            <w:left w:val="none" w:sz="0" w:space="0" w:color="auto"/>
            <w:bottom w:val="none" w:sz="0" w:space="0" w:color="auto"/>
            <w:right w:val="none" w:sz="0" w:space="0" w:color="auto"/>
          </w:divBdr>
        </w:div>
        <w:div w:id="2366661">
          <w:marLeft w:val="480"/>
          <w:marRight w:val="0"/>
          <w:marTop w:val="0"/>
          <w:marBottom w:val="0"/>
          <w:divBdr>
            <w:top w:val="none" w:sz="0" w:space="0" w:color="auto"/>
            <w:left w:val="none" w:sz="0" w:space="0" w:color="auto"/>
            <w:bottom w:val="none" w:sz="0" w:space="0" w:color="auto"/>
            <w:right w:val="none" w:sz="0" w:space="0" w:color="auto"/>
          </w:divBdr>
        </w:div>
        <w:div w:id="117644249">
          <w:marLeft w:val="480"/>
          <w:marRight w:val="0"/>
          <w:marTop w:val="0"/>
          <w:marBottom w:val="0"/>
          <w:divBdr>
            <w:top w:val="none" w:sz="0" w:space="0" w:color="auto"/>
            <w:left w:val="none" w:sz="0" w:space="0" w:color="auto"/>
            <w:bottom w:val="none" w:sz="0" w:space="0" w:color="auto"/>
            <w:right w:val="none" w:sz="0" w:space="0" w:color="auto"/>
          </w:divBdr>
        </w:div>
        <w:div w:id="1934589150">
          <w:marLeft w:val="480"/>
          <w:marRight w:val="0"/>
          <w:marTop w:val="0"/>
          <w:marBottom w:val="0"/>
          <w:divBdr>
            <w:top w:val="none" w:sz="0" w:space="0" w:color="auto"/>
            <w:left w:val="none" w:sz="0" w:space="0" w:color="auto"/>
            <w:bottom w:val="none" w:sz="0" w:space="0" w:color="auto"/>
            <w:right w:val="none" w:sz="0" w:space="0" w:color="auto"/>
          </w:divBdr>
        </w:div>
        <w:div w:id="1386177638">
          <w:marLeft w:val="480"/>
          <w:marRight w:val="0"/>
          <w:marTop w:val="0"/>
          <w:marBottom w:val="0"/>
          <w:divBdr>
            <w:top w:val="none" w:sz="0" w:space="0" w:color="auto"/>
            <w:left w:val="none" w:sz="0" w:space="0" w:color="auto"/>
            <w:bottom w:val="none" w:sz="0" w:space="0" w:color="auto"/>
            <w:right w:val="none" w:sz="0" w:space="0" w:color="auto"/>
          </w:divBdr>
        </w:div>
        <w:div w:id="1472819963">
          <w:marLeft w:val="480"/>
          <w:marRight w:val="0"/>
          <w:marTop w:val="0"/>
          <w:marBottom w:val="0"/>
          <w:divBdr>
            <w:top w:val="none" w:sz="0" w:space="0" w:color="auto"/>
            <w:left w:val="none" w:sz="0" w:space="0" w:color="auto"/>
            <w:bottom w:val="none" w:sz="0" w:space="0" w:color="auto"/>
            <w:right w:val="none" w:sz="0" w:space="0" w:color="auto"/>
          </w:divBdr>
        </w:div>
        <w:div w:id="975338388">
          <w:marLeft w:val="480"/>
          <w:marRight w:val="0"/>
          <w:marTop w:val="0"/>
          <w:marBottom w:val="0"/>
          <w:divBdr>
            <w:top w:val="none" w:sz="0" w:space="0" w:color="auto"/>
            <w:left w:val="none" w:sz="0" w:space="0" w:color="auto"/>
            <w:bottom w:val="none" w:sz="0" w:space="0" w:color="auto"/>
            <w:right w:val="none" w:sz="0" w:space="0" w:color="auto"/>
          </w:divBdr>
        </w:div>
        <w:div w:id="1501652907">
          <w:marLeft w:val="480"/>
          <w:marRight w:val="0"/>
          <w:marTop w:val="0"/>
          <w:marBottom w:val="0"/>
          <w:divBdr>
            <w:top w:val="none" w:sz="0" w:space="0" w:color="auto"/>
            <w:left w:val="none" w:sz="0" w:space="0" w:color="auto"/>
            <w:bottom w:val="none" w:sz="0" w:space="0" w:color="auto"/>
            <w:right w:val="none" w:sz="0" w:space="0" w:color="auto"/>
          </w:divBdr>
        </w:div>
        <w:div w:id="94710288">
          <w:marLeft w:val="480"/>
          <w:marRight w:val="0"/>
          <w:marTop w:val="0"/>
          <w:marBottom w:val="0"/>
          <w:divBdr>
            <w:top w:val="none" w:sz="0" w:space="0" w:color="auto"/>
            <w:left w:val="none" w:sz="0" w:space="0" w:color="auto"/>
            <w:bottom w:val="none" w:sz="0" w:space="0" w:color="auto"/>
            <w:right w:val="none" w:sz="0" w:space="0" w:color="auto"/>
          </w:divBdr>
        </w:div>
        <w:div w:id="950631590">
          <w:marLeft w:val="480"/>
          <w:marRight w:val="0"/>
          <w:marTop w:val="0"/>
          <w:marBottom w:val="0"/>
          <w:divBdr>
            <w:top w:val="none" w:sz="0" w:space="0" w:color="auto"/>
            <w:left w:val="none" w:sz="0" w:space="0" w:color="auto"/>
            <w:bottom w:val="none" w:sz="0" w:space="0" w:color="auto"/>
            <w:right w:val="none" w:sz="0" w:space="0" w:color="auto"/>
          </w:divBdr>
        </w:div>
        <w:div w:id="521210771">
          <w:marLeft w:val="480"/>
          <w:marRight w:val="0"/>
          <w:marTop w:val="0"/>
          <w:marBottom w:val="0"/>
          <w:divBdr>
            <w:top w:val="none" w:sz="0" w:space="0" w:color="auto"/>
            <w:left w:val="none" w:sz="0" w:space="0" w:color="auto"/>
            <w:bottom w:val="none" w:sz="0" w:space="0" w:color="auto"/>
            <w:right w:val="none" w:sz="0" w:space="0" w:color="auto"/>
          </w:divBdr>
        </w:div>
        <w:div w:id="901063229">
          <w:marLeft w:val="480"/>
          <w:marRight w:val="0"/>
          <w:marTop w:val="0"/>
          <w:marBottom w:val="0"/>
          <w:divBdr>
            <w:top w:val="none" w:sz="0" w:space="0" w:color="auto"/>
            <w:left w:val="none" w:sz="0" w:space="0" w:color="auto"/>
            <w:bottom w:val="none" w:sz="0" w:space="0" w:color="auto"/>
            <w:right w:val="none" w:sz="0" w:space="0" w:color="auto"/>
          </w:divBdr>
        </w:div>
        <w:div w:id="236860697">
          <w:marLeft w:val="480"/>
          <w:marRight w:val="0"/>
          <w:marTop w:val="0"/>
          <w:marBottom w:val="0"/>
          <w:divBdr>
            <w:top w:val="none" w:sz="0" w:space="0" w:color="auto"/>
            <w:left w:val="none" w:sz="0" w:space="0" w:color="auto"/>
            <w:bottom w:val="none" w:sz="0" w:space="0" w:color="auto"/>
            <w:right w:val="none" w:sz="0" w:space="0" w:color="auto"/>
          </w:divBdr>
        </w:div>
        <w:div w:id="2071347975">
          <w:marLeft w:val="480"/>
          <w:marRight w:val="0"/>
          <w:marTop w:val="0"/>
          <w:marBottom w:val="0"/>
          <w:divBdr>
            <w:top w:val="none" w:sz="0" w:space="0" w:color="auto"/>
            <w:left w:val="none" w:sz="0" w:space="0" w:color="auto"/>
            <w:bottom w:val="none" w:sz="0" w:space="0" w:color="auto"/>
            <w:right w:val="none" w:sz="0" w:space="0" w:color="auto"/>
          </w:divBdr>
        </w:div>
        <w:div w:id="1222332116">
          <w:marLeft w:val="480"/>
          <w:marRight w:val="0"/>
          <w:marTop w:val="0"/>
          <w:marBottom w:val="0"/>
          <w:divBdr>
            <w:top w:val="none" w:sz="0" w:space="0" w:color="auto"/>
            <w:left w:val="none" w:sz="0" w:space="0" w:color="auto"/>
            <w:bottom w:val="none" w:sz="0" w:space="0" w:color="auto"/>
            <w:right w:val="none" w:sz="0" w:space="0" w:color="auto"/>
          </w:divBdr>
        </w:div>
        <w:div w:id="1459759369">
          <w:marLeft w:val="480"/>
          <w:marRight w:val="0"/>
          <w:marTop w:val="0"/>
          <w:marBottom w:val="0"/>
          <w:divBdr>
            <w:top w:val="none" w:sz="0" w:space="0" w:color="auto"/>
            <w:left w:val="none" w:sz="0" w:space="0" w:color="auto"/>
            <w:bottom w:val="none" w:sz="0" w:space="0" w:color="auto"/>
            <w:right w:val="none" w:sz="0" w:space="0" w:color="auto"/>
          </w:divBdr>
        </w:div>
        <w:div w:id="373966062">
          <w:marLeft w:val="480"/>
          <w:marRight w:val="0"/>
          <w:marTop w:val="0"/>
          <w:marBottom w:val="0"/>
          <w:divBdr>
            <w:top w:val="none" w:sz="0" w:space="0" w:color="auto"/>
            <w:left w:val="none" w:sz="0" w:space="0" w:color="auto"/>
            <w:bottom w:val="none" w:sz="0" w:space="0" w:color="auto"/>
            <w:right w:val="none" w:sz="0" w:space="0" w:color="auto"/>
          </w:divBdr>
        </w:div>
        <w:div w:id="21253192">
          <w:marLeft w:val="480"/>
          <w:marRight w:val="0"/>
          <w:marTop w:val="0"/>
          <w:marBottom w:val="0"/>
          <w:divBdr>
            <w:top w:val="none" w:sz="0" w:space="0" w:color="auto"/>
            <w:left w:val="none" w:sz="0" w:space="0" w:color="auto"/>
            <w:bottom w:val="none" w:sz="0" w:space="0" w:color="auto"/>
            <w:right w:val="none" w:sz="0" w:space="0" w:color="auto"/>
          </w:divBdr>
        </w:div>
        <w:div w:id="1974754804">
          <w:marLeft w:val="480"/>
          <w:marRight w:val="0"/>
          <w:marTop w:val="0"/>
          <w:marBottom w:val="0"/>
          <w:divBdr>
            <w:top w:val="none" w:sz="0" w:space="0" w:color="auto"/>
            <w:left w:val="none" w:sz="0" w:space="0" w:color="auto"/>
            <w:bottom w:val="none" w:sz="0" w:space="0" w:color="auto"/>
            <w:right w:val="none" w:sz="0" w:space="0" w:color="auto"/>
          </w:divBdr>
        </w:div>
        <w:div w:id="1825047225">
          <w:marLeft w:val="480"/>
          <w:marRight w:val="0"/>
          <w:marTop w:val="0"/>
          <w:marBottom w:val="0"/>
          <w:divBdr>
            <w:top w:val="none" w:sz="0" w:space="0" w:color="auto"/>
            <w:left w:val="none" w:sz="0" w:space="0" w:color="auto"/>
            <w:bottom w:val="none" w:sz="0" w:space="0" w:color="auto"/>
            <w:right w:val="none" w:sz="0" w:space="0" w:color="auto"/>
          </w:divBdr>
        </w:div>
        <w:div w:id="1424759929">
          <w:marLeft w:val="480"/>
          <w:marRight w:val="0"/>
          <w:marTop w:val="0"/>
          <w:marBottom w:val="0"/>
          <w:divBdr>
            <w:top w:val="none" w:sz="0" w:space="0" w:color="auto"/>
            <w:left w:val="none" w:sz="0" w:space="0" w:color="auto"/>
            <w:bottom w:val="none" w:sz="0" w:space="0" w:color="auto"/>
            <w:right w:val="none" w:sz="0" w:space="0" w:color="auto"/>
          </w:divBdr>
        </w:div>
        <w:div w:id="351032478">
          <w:marLeft w:val="480"/>
          <w:marRight w:val="0"/>
          <w:marTop w:val="0"/>
          <w:marBottom w:val="0"/>
          <w:divBdr>
            <w:top w:val="none" w:sz="0" w:space="0" w:color="auto"/>
            <w:left w:val="none" w:sz="0" w:space="0" w:color="auto"/>
            <w:bottom w:val="none" w:sz="0" w:space="0" w:color="auto"/>
            <w:right w:val="none" w:sz="0" w:space="0" w:color="auto"/>
          </w:divBdr>
        </w:div>
      </w:divsChild>
    </w:div>
    <w:div w:id="196049125">
      <w:bodyDiv w:val="1"/>
      <w:marLeft w:val="0"/>
      <w:marRight w:val="0"/>
      <w:marTop w:val="0"/>
      <w:marBottom w:val="0"/>
      <w:divBdr>
        <w:top w:val="none" w:sz="0" w:space="0" w:color="auto"/>
        <w:left w:val="none" w:sz="0" w:space="0" w:color="auto"/>
        <w:bottom w:val="none" w:sz="0" w:space="0" w:color="auto"/>
        <w:right w:val="none" w:sz="0" w:space="0" w:color="auto"/>
      </w:divBdr>
    </w:div>
    <w:div w:id="196357669">
      <w:bodyDiv w:val="1"/>
      <w:marLeft w:val="0"/>
      <w:marRight w:val="0"/>
      <w:marTop w:val="0"/>
      <w:marBottom w:val="0"/>
      <w:divBdr>
        <w:top w:val="none" w:sz="0" w:space="0" w:color="auto"/>
        <w:left w:val="none" w:sz="0" w:space="0" w:color="auto"/>
        <w:bottom w:val="none" w:sz="0" w:space="0" w:color="auto"/>
        <w:right w:val="none" w:sz="0" w:space="0" w:color="auto"/>
      </w:divBdr>
      <w:divsChild>
        <w:div w:id="1821388570">
          <w:marLeft w:val="480"/>
          <w:marRight w:val="0"/>
          <w:marTop w:val="0"/>
          <w:marBottom w:val="0"/>
          <w:divBdr>
            <w:top w:val="none" w:sz="0" w:space="0" w:color="auto"/>
            <w:left w:val="none" w:sz="0" w:space="0" w:color="auto"/>
            <w:bottom w:val="none" w:sz="0" w:space="0" w:color="auto"/>
            <w:right w:val="none" w:sz="0" w:space="0" w:color="auto"/>
          </w:divBdr>
        </w:div>
        <w:div w:id="150147796">
          <w:marLeft w:val="480"/>
          <w:marRight w:val="0"/>
          <w:marTop w:val="0"/>
          <w:marBottom w:val="0"/>
          <w:divBdr>
            <w:top w:val="none" w:sz="0" w:space="0" w:color="auto"/>
            <w:left w:val="none" w:sz="0" w:space="0" w:color="auto"/>
            <w:bottom w:val="none" w:sz="0" w:space="0" w:color="auto"/>
            <w:right w:val="none" w:sz="0" w:space="0" w:color="auto"/>
          </w:divBdr>
        </w:div>
        <w:div w:id="1530484067">
          <w:marLeft w:val="480"/>
          <w:marRight w:val="0"/>
          <w:marTop w:val="0"/>
          <w:marBottom w:val="0"/>
          <w:divBdr>
            <w:top w:val="none" w:sz="0" w:space="0" w:color="auto"/>
            <w:left w:val="none" w:sz="0" w:space="0" w:color="auto"/>
            <w:bottom w:val="none" w:sz="0" w:space="0" w:color="auto"/>
            <w:right w:val="none" w:sz="0" w:space="0" w:color="auto"/>
          </w:divBdr>
        </w:div>
        <w:div w:id="1489901077">
          <w:marLeft w:val="480"/>
          <w:marRight w:val="0"/>
          <w:marTop w:val="0"/>
          <w:marBottom w:val="0"/>
          <w:divBdr>
            <w:top w:val="none" w:sz="0" w:space="0" w:color="auto"/>
            <w:left w:val="none" w:sz="0" w:space="0" w:color="auto"/>
            <w:bottom w:val="none" w:sz="0" w:space="0" w:color="auto"/>
            <w:right w:val="none" w:sz="0" w:space="0" w:color="auto"/>
          </w:divBdr>
        </w:div>
        <w:div w:id="539705679">
          <w:marLeft w:val="480"/>
          <w:marRight w:val="0"/>
          <w:marTop w:val="0"/>
          <w:marBottom w:val="0"/>
          <w:divBdr>
            <w:top w:val="none" w:sz="0" w:space="0" w:color="auto"/>
            <w:left w:val="none" w:sz="0" w:space="0" w:color="auto"/>
            <w:bottom w:val="none" w:sz="0" w:space="0" w:color="auto"/>
            <w:right w:val="none" w:sz="0" w:space="0" w:color="auto"/>
          </w:divBdr>
        </w:div>
        <w:div w:id="365788577">
          <w:marLeft w:val="480"/>
          <w:marRight w:val="0"/>
          <w:marTop w:val="0"/>
          <w:marBottom w:val="0"/>
          <w:divBdr>
            <w:top w:val="none" w:sz="0" w:space="0" w:color="auto"/>
            <w:left w:val="none" w:sz="0" w:space="0" w:color="auto"/>
            <w:bottom w:val="none" w:sz="0" w:space="0" w:color="auto"/>
            <w:right w:val="none" w:sz="0" w:space="0" w:color="auto"/>
          </w:divBdr>
        </w:div>
        <w:div w:id="794254428">
          <w:marLeft w:val="480"/>
          <w:marRight w:val="0"/>
          <w:marTop w:val="0"/>
          <w:marBottom w:val="0"/>
          <w:divBdr>
            <w:top w:val="none" w:sz="0" w:space="0" w:color="auto"/>
            <w:left w:val="none" w:sz="0" w:space="0" w:color="auto"/>
            <w:bottom w:val="none" w:sz="0" w:space="0" w:color="auto"/>
            <w:right w:val="none" w:sz="0" w:space="0" w:color="auto"/>
          </w:divBdr>
        </w:div>
        <w:div w:id="1243759432">
          <w:marLeft w:val="480"/>
          <w:marRight w:val="0"/>
          <w:marTop w:val="0"/>
          <w:marBottom w:val="0"/>
          <w:divBdr>
            <w:top w:val="none" w:sz="0" w:space="0" w:color="auto"/>
            <w:left w:val="none" w:sz="0" w:space="0" w:color="auto"/>
            <w:bottom w:val="none" w:sz="0" w:space="0" w:color="auto"/>
            <w:right w:val="none" w:sz="0" w:space="0" w:color="auto"/>
          </w:divBdr>
        </w:div>
        <w:div w:id="1147894665">
          <w:marLeft w:val="480"/>
          <w:marRight w:val="0"/>
          <w:marTop w:val="0"/>
          <w:marBottom w:val="0"/>
          <w:divBdr>
            <w:top w:val="none" w:sz="0" w:space="0" w:color="auto"/>
            <w:left w:val="none" w:sz="0" w:space="0" w:color="auto"/>
            <w:bottom w:val="none" w:sz="0" w:space="0" w:color="auto"/>
            <w:right w:val="none" w:sz="0" w:space="0" w:color="auto"/>
          </w:divBdr>
        </w:div>
        <w:div w:id="1432816192">
          <w:marLeft w:val="480"/>
          <w:marRight w:val="0"/>
          <w:marTop w:val="0"/>
          <w:marBottom w:val="0"/>
          <w:divBdr>
            <w:top w:val="none" w:sz="0" w:space="0" w:color="auto"/>
            <w:left w:val="none" w:sz="0" w:space="0" w:color="auto"/>
            <w:bottom w:val="none" w:sz="0" w:space="0" w:color="auto"/>
            <w:right w:val="none" w:sz="0" w:space="0" w:color="auto"/>
          </w:divBdr>
        </w:div>
        <w:div w:id="1005861857">
          <w:marLeft w:val="480"/>
          <w:marRight w:val="0"/>
          <w:marTop w:val="0"/>
          <w:marBottom w:val="0"/>
          <w:divBdr>
            <w:top w:val="none" w:sz="0" w:space="0" w:color="auto"/>
            <w:left w:val="none" w:sz="0" w:space="0" w:color="auto"/>
            <w:bottom w:val="none" w:sz="0" w:space="0" w:color="auto"/>
            <w:right w:val="none" w:sz="0" w:space="0" w:color="auto"/>
          </w:divBdr>
        </w:div>
        <w:div w:id="1022390879">
          <w:marLeft w:val="480"/>
          <w:marRight w:val="0"/>
          <w:marTop w:val="0"/>
          <w:marBottom w:val="0"/>
          <w:divBdr>
            <w:top w:val="none" w:sz="0" w:space="0" w:color="auto"/>
            <w:left w:val="none" w:sz="0" w:space="0" w:color="auto"/>
            <w:bottom w:val="none" w:sz="0" w:space="0" w:color="auto"/>
            <w:right w:val="none" w:sz="0" w:space="0" w:color="auto"/>
          </w:divBdr>
        </w:div>
        <w:div w:id="1594315068">
          <w:marLeft w:val="480"/>
          <w:marRight w:val="0"/>
          <w:marTop w:val="0"/>
          <w:marBottom w:val="0"/>
          <w:divBdr>
            <w:top w:val="none" w:sz="0" w:space="0" w:color="auto"/>
            <w:left w:val="none" w:sz="0" w:space="0" w:color="auto"/>
            <w:bottom w:val="none" w:sz="0" w:space="0" w:color="auto"/>
            <w:right w:val="none" w:sz="0" w:space="0" w:color="auto"/>
          </w:divBdr>
        </w:div>
        <w:div w:id="2127964116">
          <w:marLeft w:val="480"/>
          <w:marRight w:val="0"/>
          <w:marTop w:val="0"/>
          <w:marBottom w:val="0"/>
          <w:divBdr>
            <w:top w:val="none" w:sz="0" w:space="0" w:color="auto"/>
            <w:left w:val="none" w:sz="0" w:space="0" w:color="auto"/>
            <w:bottom w:val="none" w:sz="0" w:space="0" w:color="auto"/>
            <w:right w:val="none" w:sz="0" w:space="0" w:color="auto"/>
          </w:divBdr>
        </w:div>
        <w:div w:id="194272016">
          <w:marLeft w:val="480"/>
          <w:marRight w:val="0"/>
          <w:marTop w:val="0"/>
          <w:marBottom w:val="0"/>
          <w:divBdr>
            <w:top w:val="none" w:sz="0" w:space="0" w:color="auto"/>
            <w:left w:val="none" w:sz="0" w:space="0" w:color="auto"/>
            <w:bottom w:val="none" w:sz="0" w:space="0" w:color="auto"/>
            <w:right w:val="none" w:sz="0" w:space="0" w:color="auto"/>
          </w:divBdr>
        </w:div>
      </w:divsChild>
    </w:div>
    <w:div w:id="196358667">
      <w:bodyDiv w:val="1"/>
      <w:marLeft w:val="0"/>
      <w:marRight w:val="0"/>
      <w:marTop w:val="0"/>
      <w:marBottom w:val="0"/>
      <w:divBdr>
        <w:top w:val="none" w:sz="0" w:space="0" w:color="auto"/>
        <w:left w:val="none" w:sz="0" w:space="0" w:color="auto"/>
        <w:bottom w:val="none" w:sz="0" w:space="0" w:color="auto"/>
        <w:right w:val="none" w:sz="0" w:space="0" w:color="auto"/>
      </w:divBdr>
    </w:div>
    <w:div w:id="196698704">
      <w:bodyDiv w:val="1"/>
      <w:marLeft w:val="0"/>
      <w:marRight w:val="0"/>
      <w:marTop w:val="0"/>
      <w:marBottom w:val="0"/>
      <w:divBdr>
        <w:top w:val="none" w:sz="0" w:space="0" w:color="auto"/>
        <w:left w:val="none" w:sz="0" w:space="0" w:color="auto"/>
        <w:bottom w:val="none" w:sz="0" w:space="0" w:color="auto"/>
        <w:right w:val="none" w:sz="0" w:space="0" w:color="auto"/>
      </w:divBdr>
    </w:div>
    <w:div w:id="196771312">
      <w:bodyDiv w:val="1"/>
      <w:marLeft w:val="0"/>
      <w:marRight w:val="0"/>
      <w:marTop w:val="0"/>
      <w:marBottom w:val="0"/>
      <w:divBdr>
        <w:top w:val="none" w:sz="0" w:space="0" w:color="auto"/>
        <w:left w:val="none" w:sz="0" w:space="0" w:color="auto"/>
        <w:bottom w:val="none" w:sz="0" w:space="0" w:color="auto"/>
        <w:right w:val="none" w:sz="0" w:space="0" w:color="auto"/>
      </w:divBdr>
    </w:div>
    <w:div w:id="196893458">
      <w:bodyDiv w:val="1"/>
      <w:marLeft w:val="0"/>
      <w:marRight w:val="0"/>
      <w:marTop w:val="0"/>
      <w:marBottom w:val="0"/>
      <w:divBdr>
        <w:top w:val="none" w:sz="0" w:space="0" w:color="auto"/>
        <w:left w:val="none" w:sz="0" w:space="0" w:color="auto"/>
        <w:bottom w:val="none" w:sz="0" w:space="0" w:color="auto"/>
        <w:right w:val="none" w:sz="0" w:space="0" w:color="auto"/>
      </w:divBdr>
    </w:div>
    <w:div w:id="196895384">
      <w:bodyDiv w:val="1"/>
      <w:marLeft w:val="0"/>
      <w:marRight w:val="0"/>
      <w:marTop w:val="0"/>
      <w:marBottom w:val="0"/>
      <w:divBdr>
        <w:top w:val="none" w:sz="0" w:space="0" w:color="auto"/>
        <w:left w:val="none" w:sz="0" w:space="0" w:color="auto"/>
        <w:bottom w:val="none" w:sz="0" w:space="0" w:color="auto"/>
        <w:right w:val="none" w:sz="0" w:space="0" w:color="auto"/>
      </w:divBdr>
    </w:div>
    <w:div w:id="197205084">
      <w:bodyDiv w:val="1"/>
      <w:marLeft w:val="0"/>
      <w:marRight w:val="0"/>
      <w:marTop w:val="0"/>
      <w:marBottom w:val="0"/>
      <w:divBdr>
        <w:top w:val="none" w:sz="0" w:space="0" w:color="auto"/>
        <w:left w:val="none" w:sz="0" w:space="0" w:color="auto"/>
        <w:bottom w:val="none" w:sz="0" w:space="0" w:color="auto"/>
        <w:right w:val="none" w:sz="0" w:space="0" w:color="auto"/>
      </w:divBdr>
    </w:div>
    <w:div w:id="197544791">
      <w:bodyDiv w:val="1"/>
      <w:marLeft w:val="0"/>
      <w:marRight w:val="0"/>
      <w:marTop w:val="0"/>
      <w:marBottom w:val="0"/>
      <w:divBdr>
        <w:top w:val="none" w:sz="0" w:space="0" w:color="auto"/>
        <w:left w:val="none" w:sz="0" w:space="0" w:color="auto"/>
        <w:bottom w:val="none" w:sz="0" w:space="0" w:color="auto"/>
        <w:right w:val="none" w:sz="0" w:space="0" w:color="auto"/>
      </w:divBdr>
    </w:div>
    <w:div w:id="197592567">
      <w:bodyDiv w:val="1"/>
      <w:marLeft w:val="0"/>
      <w:marRight w:val="0"/>
      <w:marTop w:val="0"/>
      <w:marBottom w:val="0"/>
      <w:divBdr>
        <w:top w:val="none" w:sz="0" w:space="0" w:color="auto"/>
        <w:left w:val="none" w:sz="0" w:space="0" w:color="auto"/>
        <w:bottom w:val="none" w:sz="0" w:space="0" w:color="auto"/>
        <w:right w:val="none" w:sz="0" w:space="0" w:color="auto"/>
      </w:divBdr>
      <w:divsChild>
        <w:div w:id="1214275345">
          <w:marLeft w:val="480"/>
          <w:marRight w:val="0"/>
          <w:marTop w:val="0"/>
          <w:marBottom w:val="0"/>
          <w:divBdr>
            <w:top w:val="none" w:sz="0" w:space="0" w:color="auto"/>
            <w:left w:val="none" w:sz="0" w:space="0" w:color="auto"/>
            <w:bottom w:val="none" w:sz="0" w:space="0" w:color="auto"/>
            <w:right w:val="none" w:sz="0" w:space="0" w:color="auto"/>
          </w:divBdr>
        </w:div>
        <w:div w:id="730230319">
          <w:marLeft w:val="480"/>
          <w:marRight w:val="0"/>
          <w:marTop w:val="0"/>
          <w:marBottom w:val="0"/>
          <w:divBdr>
            <w:top w:val="none" w:sz="0" w:space="0" w:color="auto"/>
            <w:left w:val="none" w:sz="0" w:space="0" w:color="auto"/>
            <w:bottom w:val="none" w:sz="0" w:space="0" w:color="auto"/>
            <w:right w:val="none" w:sz="0" w:space="0" w:color="auto"/>
          </w:divBdr>
        </w:div>
        <w:div w:id="740372852">
          <w:marLeft w:val="480"/>
          <w:marRight w:val="0"/>
          <w:marTop w:val="0"/>
          <w:marBottom w:val="0"/>
          <w:divBdr>
            <w:top w:val="none" w:sz="0" w:space="0" w:color="auto"/>
            <w:left w:val="none" w:sz="0" w:space="0" w:color="auto"/>
            <w:bottom w:val="none" w:sz="0" w:space="0" w:color="auto"/>
            <w:right w:val="none" w:sz="0" w:space="0" w:color="auto"/>
          </w:divBdr>
        </w:div>
        <w:div w:id="853497594">
          <w:marLeft w:val="480"/>
          <w:marRight w:val="0"/>
          <w:marTop w:val="0"/>
          <w:marBottom w:val="0"/>
          <w:divBdr>
            <w:top w:val="none" w:sz="0" w:space="0" w:color="auto"/>
            <w:left w:val="none" w:sz="0" w:space="0" w:color="auto"/>
            <w:bottom w:val="none" w:sz="0" w:space="0" w:color="auto"/>
            <w:right w:val="none" w:sz="0" w:space="0" w:color="auto"/>
          </w:divBdr>
        </w:div>
        <w:div w:id="1455249741">
          <w:marLeft w:val="480"/>
          <w:marRight w:val="0"/>
          <w:marTop w:val="0"/>
          <w:marBottom w:val="0"/>
          <w:divBdr>
            <w:top w:val="none" w:sz="0" w:space="0" w:color="auto"/>
            <w:left w:val="none" w:sz="0" w:space="0" w:color="auto"/>
            <w:bottom w:val="none" w:sz="0" w:space="0" w:color="auto"/>
            <w:right w:val="none" w:sz="0" w:space="0" w:color="auto"/>
          </w:divBdr>
        </w:div>
        <w:div w:id="2135321800">
          <w:marLeft w:val="480"/>
          <w:marRight w:val="0"/>
          <w:marTop w:val="0"/>
          <w:marBottom w:val="0"/>
          <w:divBdr>
            <w:top w:val="none" w:sz="0" w:space="0" w:color="auto"/>
            <w:left w:val="none" w:sz="0" w:space="0" w:color="auto"/>
            <w:bottom w:val="none" w:sz="0" w:space="0" w:color="auto"/>
            <w:right w:val="none" w:sz="0" w:space="0" w:color="auto"/>
          </w:divBdr>
        </w:div>
        <w:div w:id="1518734215">
          <w:marLeft w:val="480"/>
          <w:marRight w:val="0"/>
          <w:marTop w:val="0"/>
          <w:marBottom w:val="0"/>
          <w:divBdr>
            <w:top w:val="none" w:sz="0" w:space="0" w:color="auto"/>
            <w:left w:val="none" w:sz="0" w:space="0" w:color="auto"/>
            <w:bottom w:val="none" w:sz="0" w:space="0" w:color="auto"/>
            <w:right w:val="none" w:sz="0" w:space="0" w:color="auto"/>
          </w:divBdr>
        </w:div>
        <w:div w:id="1235622983">
          <w:marLeft w:val="480"/>
          <w:marRight w:val="0"/>
          <w:marTop w:val="0"/>
          <w:marBottom w:val="0"/>
          <w:divBdr>
            <w:top w:val="none" w:sz="0" w:space="0" w:color="auto"/>
            <w:left w:val="none" w:sz="0" w:space="0" w:color="auto"/>
            <w:bottom w:val="none" w:sz="0" w:space="0" w:color="auto"/>
            <w:right w:val="none" w:sz="0" w:space="0" w:color="auto"/>
          </w:divBdr>
        </w:div>
        <w:div w:id="1726828210">
          <w:marLeft w:val="480"/>
          <w:marRight w:val="0"/>
          <w:marTop w:val="0"/>
          <w:marBottom w:val="0"/>
          <w:divBdr>
            <w:top w:val="none" w:sz="0" w:space="0" w:color="auto"/>
            <w:left w:val="none" w:sz="0" w:space="0" w:color="auto"/>
            <w:bottom w:val="none" w:sz="0" w:space="0" w:color="auto"/>
            <w:right w:val="none" w:sz="0" w:space="0" w:color="auto"/>
          </w:divBdr>
        </w:div>
        <w:div w:id="757101152">
          <w:marLeft w:val="480"/>
          <w:marRight w:val="0"/>
          <w:marTop w:val="0"/>
          <w:marBottom w:val="0"/>
          <w:divBdr>
            <w:top w:val="none" w:sz="0" w:space="0" w:color="auto"/>
            <w:left w:val="none" w:sz="0" w:space="0" w:color="auto"/>
            <w:bottom w:val="none" w:sz="0" w:space="0" w:color="auto"/>
            <w:right w:val="none" w:sz="0" w:space="0" w:color="auto"/>
          </w:divBdr>
        </w:div>
        <w:div w:id="1843473190">
          <w:marLeft w:val="480"/>
          <w:marRight w:val="0"/>
          <w:marTop w:val="0"/>
          <w:marBottom w:val="0"/>
          <w:divBdr>
            <w:top w:val="none" w:sz="0" w:space="0" w:color="auto"/>
            <w:left w:val="none" w:sz="0" w:space="0" w:color="auto"/>
            <w:bottom w:val="none" w:sz="0" w:space="0" w:color="auto"/>
            <w:right w:val="none" w:sz="0" w:space="0" w:color="auto"/>
          </w:divBdr>
        </w:div>
        <w:div w:id="1790781950">
          <w:marLeft w:val="480"/>
          <w:marRight w:val="0"/>
          <w:marTop w:val="0"/>
          <w:marBottom w:val="0"/>
          <w:divBdr>
            <w:top w:val="none" w:sz="0" w:space="0" w:color="auto"/>
            <w:left w:val="none" w:sz="0" w:space="0" w:color="auto"/>
            <w:bottom w:val="none" w:sz="0" w:space="0" w:color="auto"/>
            <w:right w:val="none" w:sz="0" w:space="0" w:color="auto"/>
          </w:divBdr>
        </w:div>
        <w:div w:id="32845918">
          <w:marLeft w:val="480"/>
          <w:marRight w:val="0"/>
          <w:marTop w:val="0"/>
          <w:marBottom w:val="0"/>
          <w:divBdr>
            <w:top w:val="none" w:sz="0" w:space="0" w:color="auto"/>
            <w:left w:val="none" w:sz="0" w:space="0" w:color="auto"/>
            <w:bottom w:val="none" w:sz="0" w:space="0" w:color="auto"/>
            <w:right w:val="none" w:sz="0" w:space="0" w:color="auto"/>
          </w:divBdr>
        </w:div>
        <w:div w:id="244580609">
          <w:marLeft w:val="480"/>
          <w:marRight w:val="0"/>
          <w:marTop w:val="0"/>
          <w:marBottom w:val="0"/>
          <w:divBdr>
            <w:top w:val="none" w:sz="0" w:space="0" w:color="auto"/>
            <w:left w:val="none" w:sz="0" w:space="0" w:color="auto"/>
            <w:bottom w:val="none" w:sz="0" w:space="0" w:color="auto"/>
            <w:right w:val="none" w:sz="0" w:space="0" w:color="auto"/>
          </w:divBdr>
        </w:div>
        <w:div w:id="178393348">
          <w:marLeft w:val="480"/>
          <w:marRight w:val="0"/>
          <w:marTop w:val="0"/>
          <w:marBottom w:val="0"/>
          <w:divBdr>
            <w:top w:val="none" w:sz="0" w:space="0" w:color="auto"/>
            <w:left w:val="none" w:sz="0" w:space="0" w:color="auto"/>
            <w:bottom w:val="none" w:sz="0" w:space="0" w:color="auto"/>
            <w:right w:val="none" w:sz="0" w:space="0" w:color="auto"/>
          </w:divBdr>
        </w:div>
        <w:div w:id="1531648013">
          <w:marLeft w:val="480"/>
          <w:marRight w:val="0"/>
          <w:marTop w:val="0"/>
          <w:marBottom w:val="0"/>
          <w:divBdr>
            <w:top w:val="none" w:sz="0" w:space="0" w:color="auto"/>
            <w:left w:val="none" w:sz="0" w:space="0" w:color="auto"/>
            <w:bottom w:val="none" w:sz="0" w:space="0" w:color="auto"/>
            <w:right w:val="none" w:sz="0" w:space="0" w:color="auto"/>
          </w:divBdr>
        </w:div>
        <w:div w:id="648948072">
          <w:marLeft w:val="480"/>
          <w:marRight w:val="0"/>
          <w:marTop w:val="0"/>
          <w:marBottom w:val="0"/>
          <w:divBdr>
            <w:top w:val="none" w:sz="0" w:space="0" w:color="auto"/>
            <w:left w:val="none" w:sz="0" w:space="0" w:color="auto"/>
            <w:bottom w:val="none" w:sz="0" w:space="0" w:color="auto"/>
            <w:right w:val="none" w:sz="0" w:space="0" w:color="auto"/>
          </w:divBdr>
        </w:div>
        <w:div w:id="127860865">
          <w:marLeft w:val="480"/>
          <w:marRight w:val="0"/>
          <w:marTop w:val="0"/>
          <w:marBottom w:val="0"/>
          <w:divBdr>
            <w:top w:val="none" w:sz="0" w:space="0" w:color="auto"/>
            <w:left w:val="none" w:sz="0" w:space="0" w:color="auto"/>
            <w:bottom w:val="none" w:sz="0" w:space="0" w:color="auto"/>
            <w:right w:val="none" w:sz="0" w:space="0" w:color="auto"/>
          </w:divBdr>
        </w:div>
        <w:div w:id="1464271797">
          <w:marLeft w:val="480"/>
          <w:marRight w:val="0"/>
          <w:marTop w:val="0"/>
          <w:marBottom w:val="0"/>
          <w:divBdr>
            <w:top w:val="none" w:sz="0" w:space="0" w:color="auto"/>
            <w:left w:val="none" w:sz="0" w:space="0" w:color="auto"/>
            <w:bottom w:val="none" w:sz="0" w:space="0" w:color="auto"/>
            <w:right w:val="none" w:sz="0" w:space="0" w:color="auto"/>
          </w:divBdr>
        </w:div>
        <w:div w:id="862018705">
          <w:marLeft w:val="480"/>
          <w:marRight w:val="0"/>
          <w:marTop w:val="0"/>
          <w:marBottom w:val="0"/>
          <w:divBdr>
            <w:top w:val="none" w:sz="0" w:space="0" w:color="auto"/>
            <w:left w:val="none" w:sz="0" w:space="0" w:color="auto"/>
            <w:bottom w:val="none" w:sz="0" w:space="0" w:color="auto"/>
            <w:right w:val="none" w:sz="0" w:space="0" w:color="auto"/>
          </w:divBdr>
        </w:div>
        <w:div w:id="1375082573">
          <w:marLeft w:val="480"/>
          <w:marRight w:val="0"/>
          <w:marTop w:val="0"/>
          <w:marBottom w:val="0"/>
          <w:divBdr>
            <w:top w:val="none" w:sz="0" w:space="0" w:color="auto"/>
            <w:left w:val="none" w:sz="0" w:space="0" w:color="auto"/>
            <w:bottom w:val="none" w:sz="0" w:space="0" w:color="auto"/>
            <w:right w:val="none" w:sz="0" w:space="0" w:color="auto"/>
          </w:divBdr>
        </w:div>
        <w:div w:id="1616672075">
          <w:marLeft w:val="480"/>
          <w:marRight w:val="0"/>
          <w:marTop w:val="0"/>
          <w:marBottom w:val="0"/>
          <w:divBdr>
            <w:top w:val="none" w:sz="0" w:space="0" w:color="auto"/>
            <w:left w:val="none" w:sz="0" w:space="0" w:color="auto"/>
            <w:bottom w:val="none" w:sz="0" w:space="0" w:color="auto"/>
            <w:right w:val="none" w:sz="0" w:space="0" w:color="auto"/>
          </w:divBdr>
        </w:div>
        <w:div w:id="1605187934">
          <w:marLeft w:val="480"/>
          <w:marRight w:val="0"/>
          <w:marTop w:val="0"/>
          <w:marBottom w:val="0"/>
          <w:divBdr>
            <w:top w:val="none" w:sz="0" w:space="0" w:color="auto"/>
            <w:left w:val="none" w:sz="0" w:space="0" w:color="auto"/>
            <w:bottom w:val="none" w:sz="0" w:space="0" w:color="auto"/>
            <w:right w:val="none" w:sz="0" w:space="0" w:color="auto"/>
          </w:divBdr>
        </w:div>
        <w:div w:id="1374886885">
          <w:marLeft w:val="480"/>
          <w:marRight w:val="0"/>
          <w:marTop w:val="0"/>
          <w:marBottom w:val="0"/>
          <w:divBdr>
            <w:top w:val="none" w:sz="0" w:space="0" w:color="auto"/>
            <w:left w:val="none" w:sz="0" w:space="0" w:color="auto"/>
            <w:bottom w:val="none" w:sz="0" w:space="0" w:color="auto"/>
            <w:right w:val="none" w:sz="0" w:space="0" w:color="auto"/>
          </w:divBdr>
        </w:div>
        <w:div w:id="947202179">
          <w:marLeft w:val="480"/>
          <w:marRight w:val="0"/>
          <w:marTop w:val="0"/>
          <w:marBottom w:val="0"/>
          <w:divBdr>
            <w:top w:val="none" w:sz="0" w:space="0" w:color="auto"/>
            <w:left w:val="none" w:sz="0" w:space="0" w:color="auto"/>
            <w:bottom w:val="none" w:sz="0" w:space="0" w:color="auto"/>
            <w:right w:val="none" w:sz="0" w:space="0" w:color="auto"/>
          </w:divBdr>
        </w:div>
        <w:div w:id="894051763">
          <w:marLeft w:val="480"/>
          <w:marRight w:val="0"/>
          <w:marTop w:val="0"/>
          <w:marBottom w:val="0"/>
          <w:divBdr>
            <w:top w:val="none" w:sz="0" w:space="0" w:color="auto"/>
            <w:left w:val="none" w:sz="0" w:space="0" w:color="auto"/>
            <w:bottom w:val="none" w:sz="0" w:space="0" w:color="auto"/>
            <w:right w:val="none" w:sz="0" w:space="0" w:color="auto"/>
          </w:divBdr>
        </w:div>
        <w:div w:id="1347638378">
          <w:marLeft w:val="480"/>
          <w:marRight w:val="0"/>
          <w:marTop w:val="0"/>
          <w:marBottom w:val="0"/>
          <w:divBdr>
            <w:top w:val="none" w:sz="0" w:space="0" w:color="auto"/>
            <w:left w:val="none" w:sz="0" w:space="0" w:color="auto"/>
            <w:bottom w:val="none" w:sz="0" w:space="0" w:color="auto"/>
            <w:right w:val="none" w:sz="0" w:space="0" w:color="auto"/>
          </w:divBdr>
        </w:div>
        <w:div w:id="24989152">
          <w:marLeft w:val="480"/>
          <w:marRight w:val="0"/>
          <w:marTop w:val="0"/>
          <w:marBottom w:val="0"/>
          <w:divBdr>
            <w:top w:val="none" w:sz="0" w:space="0" w:color="auto"/>
            <w:left w:val="none" w:sz="0" w:space="0" w:color="auto"/>
            <w:bottom w:val="none" w:sz="0" w:space="0" w:color="auto"/>
            <w:right w:val="none" w:sz="0" w:space="0" w:color="auto"/>
          </w:divBdr>
        </w:div>
        <w:div w:id="703408574">
          <w:marLeft w:val="480"/>
          <w:marRight w:val="0"/>
          <w:marTop w:val="0"/>
          <w:marBottom w:val="0"/>
          <w:divBdr>
            <w:top w:val="none" w:sz="0" w:space="0" w:color="auto"/>
            <w:left w:val="none" w:sz="0" w:space="0" w:color="auto"/>
            <w:bottom w:val="none" w:sz="0" w:space="0" w:color="auto"/>
            <w:right w:val="none" w:sz="0" w:space="0" w:color="auto"/>
          </w:divBdr>
        </w:div>
        <w:div w:id="2027822786">
          <w:marLeft w:val="480"/>
          <w:marRight w:val="0"/>
          <w:marTop w:val="0"/>
          <w:marBottom w:val="0"/>
          <w:divBdr>
            <w:top w:val="none" w:sz="0" w:space="0" w:color="auto"/>
            <w:left w:val="none" w:sz="0" w:space="0" w:color="auto"/>
            <w:bottom w:val="none" w:sz="0" w:space="0" w:color="auto"/>
            <w:right w:val="none" w:sz="0" w:space="0" w:color="auto"/>
          </w:divBdr>
        </w:div>
        <w:div w:id="220334861">
          <w:marLeft w:val="480"/>
          <w:marRight w:val="0"/>
          <w:marTop w:val="0"/>
          <w:marBottom w:val="0"/>
          <w:divBdr>
            <w:top w:val="none" w:sz="0" w:space="0" w:color="auto"/>
            <w:left w:val="none" w:sz="0" w:space="0" w:color="auto"/>
            <w:bottom w:val="none" w:sz="0" w:space="0" w:color="auto"/>
            <w:right w:val="none" w:sz="0" w:space="0" w:color="auto"/>
          </w:divBdr>
        </w:div>
        <w:div w:id="13698209">
          <w:marLeft w:val="480"/>
          <w:marRight w:val="0"/>
          <w:marTop w:val="0"/>
          <w:marBottom w:val="0"/>
          <w:divBdr>
            <w:top w:val="none" w:sz="0" w:space="0" w:color="auto"/>
            <w:left w:val="none" w:sz="0" w:space="0" w:color="auto"/>
            <w:bottom w:val="none" w:sz="0" w:space="0" w:color="auto"/>
            <w:right w:val="none" w:sz="0" w:space="0" w:color="auto"/>
          </w:divBdr>
        </w:div>
        <w:div w:id="521092416">
          <w:marLeft w:val="480"/>
          <w:marRight w:val="0"/>
          <w:marTop w:val="0"/>
          <w:marBottom w:val="0"/>
          <w:divBdr>
            <w:top w:val="none" w:sz="0" w:space="0" w:color="auto"/>
            <w:left w:val="none" w:sz="0" w:space="0" w:color="auto"/>
            <w:bottom w:val="none" w:sz="0" w:space="0" w:color="auto"/>
            <w:right w:val="none" w:sz="0" w:space="0" w:color="auto"/>
          </w:divBdr>
        </w:div>
        <w:div w:id="1340935014">
          <w:marLeft w:val="480"/>
          <w:marRight w:val="0"/>
          <w:marTop w:val="0"/>
          <w:marBottom w:val="0"/>
          <w:divBdr>
            <w:top w:val="none" w:sz="0" w:space="0" w:color="auto"/>
            <w:left w:val="none" w:sz="0" w:space="0" w:color="auto"/>
            <w:bottom w:val="none" w:sz="0" w:space="0" w:color="auto"/>
            <w:right w:val="none" w:sz="0" w:space="0" w:color="auto"/>
          </w:divBdr>
        </w:div>
        <w:div w:id="1146699682">
          <w:marLeft w:val="480"/>
          <w:marRight w:val="0"/>
          <w:marTop w:val="0"/>
          <w:marBottom w:val="0"/>
          <w:divBdr>
            <w:top w:val="none" w:sz="0" w:space="0" w:color="auto"/>
            <w:left w:val="none" w:sz="0" w:space="0" w:color="auto"/>
            <w:bottom w:val="none" w:sz="0" w:space="0" w:color="auto"/>
            <w:right w:val="none" w:sz="0" w:space="0" w:color="auto"/>
          </w:divBdr>
        </w:div>
        <w:div w:id="1103838780">
          <w:marLeft w:val="480"/>
          <w:marRight w:val="0"/>
          <w:marTop w:val="0"/>
          <w:marBottom w:val="0"/>
          <w:divBdr>
            <w:top w:val="none" w:sz="0" w:space="0" w:color="auto"/>
            <w:left w:val="none" w:sz="0" w:space="0" w:color="auto"/>
            <w:bottom w:val="none" w:sz="0" w:space="0" w:color="auto"/>
            <w:right w:val="none" w:sz="0" w:space="0" w:color="auto"/>
          </w:divBdr>
        </w:div>
        <w:div w:id="559823660">
          <w:marLeft w:val="480"/>
          <w:marRight w:val="0"/>
          <w:marTop w:val="0"/>
          <w:marBottom w:val="0"/>
          <w:divBdr>
            <w:top w:val="none" w:sz="0" w:space="0" w:color="auto"/>
            <w:left w:val="none" w:sz="0" w:space="0" w:color="auto"/>
            <w:bottom w:val="none" w:sz="0" w:space="0" w:color="auto"/>
            <w:right w:val="none" w:sz="0" w:space="0" w:color="auto"/>
          </w:divBdr>
        </w:div>
        <w:div w:id="739719564">
          <w:marLeft w:val="480"/>
          <w:marRight w:val="0"/>
          <w:marTop w:val="0"/>
          <w:marBottom w:val="0"/>
          <w:divBdr>
            <w:top w:val="none" w:sz="0" w:space="0" w:color="auto"/>
            <w:left w:val="none" w:sz="0" w:space="0" w:color="auto"/>
            <w:bottom w:val="none" w:sz="0" w:space="0" w:color="auto"/>
            <w:right w:val="none" w:sz="0" w:space="0" w:color="auto"/>
          </w:divBdr>
        </w:div>
        <w:div w:id="1247112606">
          <w:marLeft w:val="480"/>
          <w:marRight w:val="0"/>
          <w:marTop w:val="0"/>
          <w:marBottom w:val="0"/>
          <w:divBdr>
            <w:top w:val="none" w:sz="0" w:space="0" w:color="auto"/>
            <w:left w:val="none" w:sz="0" w:space="0" w:color="auto"/>
            <w:bottom w:val="none" w:sz="0" w:space="0" w:color="auto"/>
            <w:right w:val="none" w:sz="0" w:space="0" w:color="auto"/>
          </w:divBdr>
        </w:div>
        <w:div w:id="2107653006">
          <w:marLeft w:val="480"/>
          <w:marRight w:val="0"/>
          <w:marTop w:val="0"/>
          <w:marBottom w:val="0"/>
          <w:divBdr>
            <w:top w:val="none" w:sz="0" w:space="0" w:color="auto"/>
            <w:left w:val="none" w:sz="0" w:space="0" w:color="auto"/>
            <w:bottom w:val="none" w:sz="0" w:space="0" w:color="auto"/>
            <w:right w:val="none" w:sz="0" w:space="0" w:color="auto"/>
          </w:divBdr>
        </w:div>
        <w:div w:id="1367949776">
          <w:marLeft w:val="480"/>
          <w:marRight w:val="0"/>
          <w:marTop w:val="0"/>
          <w:marBottom w:val="0"/>
          <w:divBdr>
            <w:top w:val="none" w:sz="0" w:space="0" w:color="auto"/>
            <w:left w:val="none" w:sz="0" w:space="0" w:color="auto"/>
            <w:bottom w:val="none" w:sz="0" w:space="0" w:color="auto"/>
            <w:right w:val="none" w:sz="0" w:space="0" w:color="auto"/>
          </w:divBdr>
        </w:div>
        <w:div w:id="1664435509">
          <w:marLeft w:val="480"/>
          <w:marRight w:val="0"/>
          <w:marTop w:val="0"/>
          <w:marBottom w:val="0"/>
          <w:divBdr>
            <w:top w:val="none" w:sz="0" w:space="0" w:color="auto"/>
            <w:left w:val="none" w:sz="0" w:space="0" w:color="auto"/>
            <w:bottom w:val="none" w:sz="0" w:space="0" w:color="auto"/>
            <w:right w:val="none" w:sz="0" w:space="0" w:color="auto"/>
          </w:divBdr>
        </w:div>
        <w:div w:id="267280808">
          <w:marLeft w:val="480"/>
          <w:marRight w:val="0"/>
          <w:marTop w:val="0"/>
          <w:marBottom w:val="0"/>
          <w:divBdr>
            <w:top w:val="none" w:sz="0" w:space="0" w:color="auto"/>
            <w:left w:val="none" w:sz="0" w:space="0" w:color="auto"/>
            <w:bottom w:val="none" w:sz="0" w:space="0" w:color="auto"/>
            <w:right w:val="none" w:sz="0" w:space="0" w:color="auto"/>
          </w:divBdr>
        </w:div>
        <w:div w:id="2116636279">
          <w:marLeft w:val="480"/>
          <w:marRight w:val="0"/>
          <w:marTop w:val="0"/>
          <w:marBottom w:val="0"/>
          <w:divBdr>
            <w:top w:val="none" w:sz="0" w:space="0" w:color="auto"/>
            <w:left w:val="none" w:sz="0" w:space="0" w:color="auto"/>
            <w:bottom w:val="none" w:sz="0" w:space="0" w:color="auto"/>
            <w:right w:val="none" w:sz="0" w:space="0" w:color="auto"/>
          </w:divBdr>
        </w:div>
        <w:div w:id="1059288229">
          <w:marLeft w:val="480"/>
          <w:marRight w:val="0"/>
          <w:marTop w:val="0"/>
          <w:marBottom w:val="0"/>
          <w:divBdr>
            <w:top w:val="none" w:sz="0" w:space="0" w:color="auto"/>
            <w:left w:val="none" w:sz="0" w:space="0" w:color="auto"/>
            <w:bottom w:val="none" w:sz="0" w:space="0" w:color="auto"/>
            <w:right w:val="none" w:sz="0" w:space="0" w:color="auto"/>
          </w:divBdr>
        </w:div>
        <w:div w:id="168298314">
          <w:marLeft w:val="480"/>
          <w:marRight w:val="0"/>
          <w:marTop w:val="0"/>
          <w:marBottom w:val="0"/>
          <w:divBdr>
            <w:top w:val="none" w:sz="0" w:space="0" w:color="auto"/>
            <w:left w:val="none" w:sz="0" w:space="0" w:color="auto"/>
            <w:bottom w:val="none" w:sz="0" w:space="0" w:color="auto"/>
            <w:right w:val="none" w:sz="0" w:space="0" w:color="auto"/>
          </w:divBdr>
        </w:div>
        <w:div w:id="1036348994">
          <w:marLeft w:val="480"/>
          <w:marRight w:val="0"/>
          <w:marTop w:val="0"/>
          <w:marBottom w:val="0"/>
          <w:divBdr>
            <w:top w:val="none" w:sz="0" w:space="0" w:color="auto"/>
            <w:left w:val="none" w:sz="0" w:space="0" w:color="auto"/>
            <w:bottom w:val="none" w:sz="0" w:space="0" w:color="auto"/>
            <w:right w:val="none" w:sz="0" w:space="0" w:color="auto"/>
          </w:divBdr>
        </w:div>
        <w:div w:id="1948151934">
          <w:marLeft w:val="480"/>
          <w:marRight w:val="0"/>
          <w:marTop w:val="0"/>
          <w:marBottom w:val="0"/>
          <w:divBdr>
            <w:top w:val="none" w:sz="0" w:space="0" w:color="auto"/>
            <w:left w:val="none" w:sz="0" w:space="0" w:color="auto"/>
            <w:bottom w:val="none" w:sz="0" w:space="0" w:color="auto"/>
            <w:right w:val="none" w:sz="0" w:space="0" w:color="auto"/>
          </w:divBdr>
        </w:div>
        <w:div w:id="1151868449">
          <w:marLeft w:val="480"/>
          <w:marRight w:val="0"/>
          <w:marTop w:val="0"/>
          <w:marBottom w:val="0"/>
          <w:divBdr>
            <w:top w:val="none" w:sz="0" w:space="0" w:color="auto"/>
            <w:left w:val="none" w:sz="0" w:space="0" w:color="auto"/>
            <w:bottom w:val="none" w:sz="0" w:space="0" w:color="auto"/>
            <w:right w:val="none" w:sz="0" w:space="0" w:color="auto"/>
          </w:divBdr>
        </w:div>
        <w:div w:id="1469202501">
          <w:marLeft w:val="480"/>
          <w:marRight w:val="0"/>
          <w:marTop w:val="0"/>
          <w:marBottom w:val="0"/>
          <w:divBdr>
            <w:top w:val="none" w:sz="0" w:space="0" w:color="auto"/>
            <w:left w:val="none" w:sz="0" w:space="0" w:color="auto"/>
            <w:bottom w:val="none" w:sz="0" w:space="0" w:color="auto"/>
            <w:right w:val="none" w:sz="0" w:space="0" w:color="auto"/>
          </w:divBdr>
        </w:div>
        <w:div w:id="573275939">
          <w:marLeft w:val="480"/>
          <w:marRight w:val="0"/>
          <w:marTop w:val="0"/>
          <w:marBottom w:val="0"/>
          <w:divBdr>
            <w:top w:val="none" w:sz="0" w:space="0" w:color="auto"/>
            <w:left w:val="none" w:sz="0" w:space="0" w:color="auto"/>
            <w:bottom w:val="none" w:sz="0" w:space="0" w:color="auto"/>
            <w:right w:val="none" w:sz="0" w:space="0" w:color="auto"/>
          </w:divBdr>
        </w:div>
        <w:div w:id="26807164">
          <w:marLeft w:val="480"/>
          <w:marRight w:val="0"/>
          <w:marTop w:val="0"/>
          <w:marBottom w:val="0"/>
          <w:divBdr>
            <w:top w:val="none" w:sz="0" w:space="0" w:color="auto"/>
            <w:left w:val="none" w:sz="0" w:space="0" w:color="auto"/>
            <w:bottom w:val="none" w:sz="0" w:space="0" w:color="auto"/>
            <w:right w:val="none" w:sz="0" w:space="0" w:color="auto"/>
          </w:divBdr>
        </w:div>
        <w:div w:id="776828915">
          <w:marLeft w:val="480"/>
          <w:marRight w:val="0"/>
          <w:marTop w:val="0"/>
          <w:marBottom w:val="0"/>
          <w:divBdr>
            <w:top w:val="none" w:sz="0" w:space="0" w:color="auto"/>
            <w:left w:val="none" w:sz="0" w:space="0" w:color="auto"/>
            <w:bottom w:val="none" w:sz="0" w:space="0" w:color="auto"/>
            <w:right w:val="none" w:sz="0" w:space="0" w:color="auto"/>
          </w:divBdr>
        </w:div>
        <w:div w:id="1133592889">
          <w:marLeft w:val="480"/>
          <w:marRight w:val="0"/>
          <w:marTop w:val="0"/>
          <w:marBottom w:val="0"/>
          <w:divBdr>
            <w:top w:val="none" w:sz="0" w:space="0" w:color="auto"/>
            <w:left w:val="none" w:sz="0" w:space="0" w:color="auto"/>
            <w:bottom w:val="none" w:sz="0" w:space="0" w:color="auto"/>
            <w:right w:val="none" w:sz="0" w:space="0" w:color="auto"/>
          </w:divBdr>
        </w:div>
        <w:div w:id="1298998903">
          <w:marLeft w:val="480"/>
          <w:marRight w:val="0"/>
          <w:marTop w:val="0"/>
          <w:marBottom w:val="0"/>
          <w:divBdr>
            <w:top w:val="none" w:sz="0" w:space="0" w:color="auto"/>
            <w:left w:val="none" w:sz="0" w:space="0" w:color="auto"/>
            <w:bottom w:val="none" w:sz="0" w:space="0" w:color="auto"/>
            <w:right w:val="none" w:sz="0" w:space="0" w:color="auto"/>
          </w:divBdr>
        </w:div>
        <w:div w:id="760759493">
          <w:marLeft w:val="480"/>
          <w:marRight w:val="0"/>
          <w:marTop w:val="0"/>
          <w:marBottom w:val="0"/>
          <w:divBdr>
            <w:top w:val="none" w:sz="0" w:space="0" w:color="auto"/>
            <w:left w:val="none" w:sz="0" w:space="0" w:color="auto"/>
            <w:bottom w:val="none" w:sz="0" w:space="0" w:color="auto"/>
            <w:right w:val="none" w:sz="0" w:space="0" w:color="auto"/>
          </w:divBdr>
        </w:div>
        <w:div w:id="1535532467">
          <w:marLeft w:val="480"/>
          <w:marRight w:val="0"/>
          <w:marTop w:val="0"/>
          <w:marBottom w:val="0"/>
          <w:divBdr>
            <w:top w:val="none" w:sz="0" w:space="0" w:color="auto"/>
            <w:left w:val="none" w:sz="0" w:space="0" w:color="auto"/>
            <w:bottom w:val="none" w:sz="0" w:space="0" w:color="auto"/>
            <w:right w:val="none" w:sz="0" w:space="0" w:color="auto"/>
          </w:divBdr>
        </w:div>
        <w:div w:id="1268195644">
          <w:marLeft w:val="480"/>
          <w:marRight w:val="0"/>
          <w:marTop w:val="0"/>
          <w:marBottom w:val="0"/>
          <w:divBdr>
            <w:top w:val="none" w:sz="0" w:space="0" w:color="auto"/>
            <w:left w:val="none" w:sz="0" w:space="0" w:color="auto"/>
            <w:bottom w:val="none" w:sz="0" w:space="0" w:color="auto"/>
            <w:right w:val="none" w:sz="0" w:space="0" w:color="auto"/>
          </w:divBdr>
        </w:div>
        <w:div w:id="2071297059">
          <w:marLeft w:val="480"/>
          <w:marRight w:val="0"/>
          <w:marTop w:val="0"/>
          <w:marBottom w:val="0"/>
          <w:divBdr>
            <w:top w:val="none" w:sz="0" w:space="0" w:color="auto"/>
            <w:left w:val="none" w:sz="0" w:space="0" w:color="auto"/>
            <w:bottom w:val="none" w:sz="0" w:space="0" w:color="auto"/>
            <w:right w:val="none" w:sz="0" w:space="0" w:color="auto"/>
          </w:divBdr>
        </w:div>
        <w:div w:id="165706681">
          <w:marLeft w:val="480"/>
          <w:marRight w:val="0"/>
          <w:marTop w:val="0"/>
          <w:marBottom w:val="0"/>
          <w:divBdr>
            <w:top w:val="none" w:sz="0" w:space="0" w:color="auto"/>
            <w:left w:val="none" w:sz="0" w:space="0" w:color="auto"/>
            <w:bottom w:val="none" w:sz="0" w:space="0" w:color="auto"/>
            <w:right w:val="none" w:sz="0" w:space="0" w:color="auto"/>
          </w:divBdr>
        </w:div>
        <w:div w:id="86311723">
          <w:marLeft w:val="480"/>
          <w:marRight w:val="0"/>
          <w:marTop w:val="0"/>
          <w:marBottom w:val="0"/>
          <w:divBdr>
            <w:top w:val="none" w:sz="0" w:space="0" w:color="auto"/>
            <w:left w:val="none" w:sz="0" w:space="0" w:color="auto"/>
            <w:bottom w:val="none" w:sz="0" w:space="0" w:color="auto"/>
            <w:right w:val="none" w:sz="0" w:space="0" w:color="auto"/>
          </w:divBdr>
        </w:div>
        <w:div w:id="313679914">
          <w:marLeft w:val="480"/>
          <w:marRight w:val="0"/>
          <w:marTop w:val="0"/>
          <w:marBottom w:val="0"/>
          <w:divBdr>
            <w:top w:val="none" w:sz="0" w:space="0" w:color="auto"/>
            <w:left w:val="none" w:sz="0" w:space="0" w:color="auto"/>
            <w:bottom w:val="none" w:sz="0" w:space="0" w:color="auto"/>
            <w:right w:val="none" w:sz="0" w:space="0" w:color="auto"/>
          </w:divBdr>
        </w:div>
        <w:div w:id="1027297627">
          <w:marLeft w:val="480"/>
          <w:marRight w:val="0"/>
          <w:marTop w:val="0"/>
          <w:marBottom w:val="0"/>
          <w:divBdr>
            <w:top w:val="none" w:sz="0" w:space="0" w:color="auto"/>
            <w:left w:val="none" w:sz="0" w:space="0" w:color="auto"/>
            <w:bottom w:val="none" w:sz="0" w:space="0" w:color="auto"/>
            <w:right w:val="none" w:sz="0" w:space="0" w:color="auto"/>
          </w:divBdr>
        </w:div>
        <w:div w:id="982083664">
          <w:marLeft w:val="480"/>
          <w:marRight w:val="0"/>
          <w:marTop w:val="0"/>
          <w:marBottom w:val="0"/>
          <w:divBdr>
            <w:top w:val="none" w:sz="0" w:space="0" w:color="auto"/>
            <w:left w:val="none" w:sz="0" w:space="0" w:color="auto"/>
            <w:bottom w:val="none" w:sz="0" w:space="0" w:color="auto"/>
            <w:right w:val="none" w:sz="0" w:space="0" w:color="auto"/>
          </w:divBdr>
        </w:div>
        <w:div w:id="1670795291">
          <w:marLeft w:val="480"/>
          <w:marRight w:val="0"/>
          <w:marTop w:val="0"/>
          <w:marBottom w:val="0"/>
          <w:divBdr>
            <w:top w:val="none" w:sz="0" w:space="0" w:color="auto"/>
            <w:left w:val="none" w:sz="0" w:space="0" w:color="auto"/>
            <w:bottom w:val="none" w:sz="0" w:space="0" w:color="auto"/>
            <w:right w:val="none" w:sz="0" w:space="0" w:color="auto"/>
          </w:divBdr>
        </w:div>
        <w:div w:id="703747915">
          <w:marLeft w:val="480"/>
          <w:marRight w:val="0"/>
          <w:marTop w:val="0"/>
          <w:marBottom w:val="0"/>
          <w:divBdr>
            <w:top w:val="none" w:sz="0" w:space="0" w:color="auto"/>
            <w:left w:val="none" w:sz="0" w:space="0" w:color="auto"/>
            <w:bottom w:val="none" w:sz="0" w:space="0" w:color="auto"/>
            <w:right w:val="none" w:sz="0" w:space="0" w:color="auto"/>
          </w:divBdr>
        </w:div>
        <w:div w:id="2020421695">
          <w:marLeft w:val="480"/>
          <w:marRight w:val="0"/>
          <w:marTop w:val="0"/>
          <w:marBottom w:val="0"/>
          <w:divBdr>
            <w:top w:val="none" w:sz="0" w:space="0" w:color="auto"/>
            <w:left w:val="none" w:sz="0" w:space="0" w:color="auto"/>
            <w:bottom w:val="none" w:sz="0" w:space="0" w:color="auto"/>
            <w:right w:val="none" w:sz="0" w:space="0" w:color="auto"/>
          </w:divBdr>
        </w:div>
        <w:div w:id="1821536822">
          <w:marLeft w:val="480"/>
          <w:marRight w:val="0"/>
          <w:marTop w:val="0"/>
          <w:marBottom w:val="0"/>
          <w:divBdr>
            <w:top w:val="none" w:sz="0" w:space="0" w:color="auto"/>
            <w:left w:val="none" w:sz="0" w:space="0" w:color="auto"/>
            <w:bottom w:val="none" w:sz="0" w:space="0" w:color="auto"/>
            <w:right w:val="none" w:sz="0" w:space="0" w:color="auto"/>
          </w:divBdr>
        </w:div>
        <w:div w:id="843589980">
          <w:marLeft w:val="480"/>
          <w:marRight w:val="0"/>
          <w:marTop w:val="0"/>
          <w:marBottom w:val="0"/>
          <w:divBdr>
            <w:top w:val="none" w:sz="0" w:space="0" w:color="auto"/>
            <w:left w:val="none" w:sz="0" w:space="0" w:color="auto"/>
            <w:bottom w:val="none" w:sz="0" w:space="0" w:color="auto"/>
            <w:right w:val="none" w:sz="0" w:space="0" w:color="auto"/>
          </w:divBdr>
        </w:div>
        <w:div w:id="913776321">
          <w:marLeft w:val="480"/>
          <w:marRight w:val="0"/>
          <w:marTop w:val="0"/>
          <w:marBottom w:val="0"/>
          <w:divBdr>
            <w:top w:val="none" w:sz="0" w:space="0" w:color="auto"/>
            <w:left w:val="none" w:sz="0" w:space="0" w:color="auto"/>
            <w:bottom w:val="none" w:sz="0" w:space="0" w:color="auto"/>
            <w:right w:val="none" w:sz="0" w:space="0" w:color="auto"/>
          </w:divBdr>
        </w:div>
        <w:div w:id="1631932598">
          <w:marLeft w:val="480"/>
          <w:marRight w:val="0"/>
          <w:marTop w:val="0"/>
          <w:marBottom w:val="0"/>
          <w:divBdr>
            <w:top w:val="none" w:sz="0" w:space="0" w:color="auto"/>
            <w:left w:val="none" w:sz="0" w:space="0" w:color="auto"/>
            <w:bottom w:val="none" w:sz="0" w:space="0" w:color="auto"/>
            <w:right w:val="none" w:sz="0" w:space="0" w:color="auto"/>
          </w:divBdr>
        </w:div>
        <w:div w:id="1661889507">
          <w:marLeft w:val="480"/>
          <w:marRight w:val="0"/>
          <w:marTop w:val="0"/>
          <w:marBottom w:val="0"/>
          <w:divBdr>
            <w:top w:val="none" w:sz="0" w:space="0" w:color="auto"/>
            <w:left w:val="none" w:sz="0" w:space="0" w:color="auto"/>
            <w:bottom w:val="none" w:sz="0" w:space="0" w:color="auto"/>
            <w:right w:val="none" w:sz="0" w:space="0" w:color="auto"/>
          </w:divBdr>
        </w:div>
      </w:divsChild>
    </w:div>
    <w:div w:id="197817821">
      <w:bodyDiv w:val="1"/>
      <w:marLeft w:val="0"/>
      <w:marRight w:val="0"/>
      <w:marTop w:val="0"/>
      <w:marBottom w:val="0"/>
      <w:divBdr>
        <w:top w:val="none" w:sz="0" w:space="0" w:color="auto"/>
        <w:left w:val="none" w:sz="0" w:space="0" w:color="auto"/>
        <w:bottom w:val="none" w:sz="0" w:space="0" w:color="auto"/>
        <w:right w:val="none" w:sz="0" w:space="0" w:color="auto"/>
      </w:divBdr>
    </w:div>
    <w:div w:id="198013362">
      <w:bodyDiv w:val="1"/>
      <w:marLeft w:val="0"/>
      <w:marRight w:val="0"/>
      <w:marTop w:val="0"/>
      <w:marBottom w:val="0"/>
      <w:divBdr>
        <w:top w:val="none" w:sz="0" w:space="0" w:color="auto"/>
        <w:left w:val="none" w:sz="0" w:space="0" w:color="auto"/>
        <w:bottom w:val="none" w:sz="0" w:space="0" w:color="auto"/>
        <w:right w:val="none" w:sz="0" w:space="0" w:color="auto"/>
      </w:divBdr>
    </w:div>
    <w:div w:id="198128253">
      <w:bodyDiv w:val="1"/>
      <w:marLeft w:val="0"/>
      <w:marRight w:val="0"/>
      <w:marTop w:val="0"/>
      <w:marBottom w:val="0"/>
      <w:divBdr>
        <w:top w:val="none" w:sz="0" w:space="0" w:color="auto"/>
        <w:left w:val="none" w:sz="0" w:space="0" w:color="auto"/>
        <w:bottom w:val="none" w:sz="0" w:space="0" w:color="auto"/>
        <w:right w:val="none" w:sz="0" w:space="0" w:color="auto"/>
      </w:divBdr>
    </w:div>
    <w:div w:id="198470202">
      <w:bodyDiv w:val="1"/>
      <w:marLeft w:val="0"/>
      <w:marRight w:val="0"/>
      <w:marTop w:val="0"/>
      <w:marBottom w:val="0"/>
      <w:divBdr>
        <w:top w:val="none" w:sz="0" w:space="0" w:color="auto"/>
        <w:left w:val="none" w:sz="0" w:space="0" w:color="auto"/>
        <w:bottom w:val="none" w:sz="0" w:space="0" w:color="auto"/>
        <w:right w:val="none" w:sz="0" w:space="0" w:color="auto"/>
      </w:divBdr>
    </w:div>
    <w:div w:id="198592357">
      <w:bodyDiv w:val="1"/>
      <w:marLeft w:val="0"/>
      <w:marRight w:val="0"/>
      <w:marTop w:val="0"/>
      <w:marBottom w:val="0"/>
      <w:divBdr>
        <w:top w:val="none" w:sz="0" w:space="0" w:color="auto"/>
        <w:left w:val="none" w:sz="0" w:space="0" w:color="auto"/>
        <w:bottom w:val="none" w:sz="0" w:space="0" w:color="auto"/>
        <w:right w:val="none" w:sz="0" w:space="0" w:color="auto"/>
      </w:divBdr>
    </w:div>
    <w:div w:id="198595164">
      <w:bodyDiv w:val="1"/>
      <w:marLeft w:val="0"/>
      <w:marRight w:val="0"/>
      <w:marTop w:val="0"/>
      <w:marBottom w:val="0"/>
      <w:divBdr>
        <w:top w:val="none" w:sz="0" w:space="0" w:color="auto"/>
        <w:left w:val="none" w:sz="0" w:space="0" w:color="auto"/>
        <w:bottom w:val="none" w:sz="0" w:space="0" w:color="auto"/>
        <w:right w:val="none" w:sz="0" w:space="0" w:color="auto"/>
      </w:divBdr>
    </w:div>
    <w:div w:id="199170823">
      <w:bodyDiv w:val="1"/>
      <w:marLeft w:val="0"/>
      <w:marRight w:val="0"/>
      <w:marTop w:val="0"/>
      <w:marBottom w:val="0"/>
      <w:divBdr>
        <w:top w:val="none" w:sz="0" w:space="0" w:color="auto"/>
        <w:left w:val="none" w:sz="0" w:space="0" w:color="auto"/>
        <w:bottom w:val="none" w:sz="0" w:space="0" w:color="auto"/>
        <w:right w:val="none" w:sz="0" w:space="0" w:color="auto"/>
      </w:divBdr>
    </w:div>
    <w:div w:id="199435456">
      <w:bodyDiv w:val="1"/>
      <w:marLeft w:val="0"/>
      <w:marRight w:val="0"/>
      <w:marTop w:val="0"/>
      <w:marBottom w:val="0"/>
      <w:divBdr>
        <w:top w:val="none" w:sz="0" w:space="0" w:color="auto"/>
        <w:left w:val="none" w:sz="0" w:space="0" w:color="auto"/>
        <w:bottom w:val="none" w:sz="0" w:space="0" w:color="auto"/>
        <w:right w:val="none" w:sz="0" w:space="0" w:color="auto"/>
      </w:divBdr>
    </w:div>
    <w:div w:id="200441683">
      <w:bodyDiv w:val="1"/>
      <w:marLeft w:val="0"/>
      <w:marRight w:val="0"/>
      <w:marTop w:val="0"/>
      <w:marBottom w:val="0"/>
      <w:divBdr>
        <w:top w:val="none" w:sz="0" w:space="0" w:color="auto"/>
        <w:left w:val="none" w:sz="0" w:space="0" w:color="auto"/>
        <w:bottom w:val="none" w:sz="0" w:space="0" w:color="auto"/>
        <w:right w:val="none" w:sz="0" w:space="0" w:color="auto"/>
      </w:divBdr>
    </w:div>
    <w:div w:id="200482311">
      <w:bodyDiv w:val="1"/>
      <w:marLeft w:val="0"/>
      <w:marRight w:val="0"/>
      <w:marTop w:val="0"/>
      <w:marBottom w:val="0"/>
      <w:divBdr>
        <w:top w:val="none" w:sz="0" w:space="0" w:color="auto"/>
        <w:left w:val="none" w:sz="0" w:space="0" w:color="auto"/>
        <w:bottom w:val="none" w:sz="0" w:space="0" w:color="auto"/>
        <w:right w:val="none" w:sz="0" w:space="0" w:color="auto"/>
      </w:divBdr>
    </w:div>
    <w:div w:id="201403419">
      <w:bodyDiv w:val="1"/>
      <w:marLeft w:val="0"/>
      <w:marRight w:val="0"/>
      <w:marTop w:val="0"/>
      <w:marBottom w:val="0"/>
      <w:divBdr>
        <w:top w:val="none" w:sz="0" w:space="0" w:color="auto"/>
        <w:left w:val="none" w:sz="0" w:space="0" w:color="auto"/>
        <w:bottom w:val="none" w:sz="0" w:space="0" w:color="auto"/>
        <w:right w:val="none" w:sz="0" w:space="0" w:color="auto"/>
      </w:divBdr>
    </w:div>
    <w:div w:id="201552734">
      <w:bodyDiv w:val="1"/>
      <w:marLeft w:val="0"/>
      <w:marRight w:val="0"/>
      <w:marTop w:val="0"/>
      <w:marBottom w:val="0"/>
      <w:divBdr>
        <w:top w:val="none" w:sz="0" w:space="0" w:color="auto"/>
        <w:left w:val="none" w:sz="0" w:space="0" w:color="auto"/>
        <w:bottom w:val="none" w:sz="0" w:space="0" w:color="auto"/>
        <w:right w:val="none" w:sz="0" w:space="0" w:color="auto"/>
      </w:divBdr>
    </w:div>
    <w:div w:id="201600712">
      <w:bodyDiv w:val="1"/>
      <w:marLeft w:val="0"/>
      <w:marRight w:val="0"/>
      <w:marTop w:val="0"/>
      <w:marBottom w:val="0"/>
      <w:divBdr>
        <w:top w:val="none" w:sz="0" w:space="0" w:color="auto"/>
        <w:left w:val="none" w:sz="0" w:space="0" w:color="auto"/>
        <w:bottom w:val="none" w:sz="0" w:space="0" w:color="auto"/>
        <w:right w:val="none" w:sz="0" w:space="0" w:color="auto"/>
      </w:divBdr>
      <w:divsChild>
        <w:div w:id="1964186454">
          <w:marLeft w:val="480"/>
          <w:marRight w:val="0"/>
          <w:marTop w:val="0"/>
          <w:marBottom w:val="0"/>
          <w:divBdr>
            <w:top w:val="none" w:sz="0" w:space="0" w:color="auto"/>
            <w:left w:val="none" w:sz="0" w:space="0" w:color="auto"/>
            <w:bottom w:val="none" w:sz="0" w:space="0" w:color="auto"/>
            <w:right w:val="none" w:sz="0" w:space="0" w:color="auto"/>
          </w:divBdr>
        </w:div>
        <w:div w:id="1366297617">
          <w:marLeft w:val="480"/>
          <w:marRight w:val="0"/>
          <w:marTop w:val="0"/>
          <w:marBottom w:val="0"/>
          <w:divBdr>
            <w:top w:val="none" w:sz="0" w:space="0" w:color="auto"/>
            <w:left w:val="none" w:sz="0" w:space="0" w:color="auto"/>
            <w:bottom w:val="none" w:sz="0" w:space="0" w:color="auto"/>
            <w:right w:val="none" w:sz="0" w:space="0" w:color="auto"/>
          </w:divBdr>
        </w:div>
        <w:div w:id="2145343471">
          <w:marLeft w:val="480"/>
          <w:marRight w:val="0"/>
          <w:marTop w:val="0"/>
          <w:marBottom w:val="0"/>
          <w:divBdr>
            <w:top w:val="none" w:sz="0" w:space="0" w:color="auto"/>
            <w:left w:val="none" w:sz="0" w:space="0" w:color="auto"/>
            <w:bottom w:val="none" w:sz="0" w:space="0" w:color="auto"/>
            <w:right w:val="none" w:sz="0" w:space="0" w:color="auto"/>
          </w:divBdr>
        </w:div>
      </w:divsChild>
    </w:div>
    <w:div w:id="201671630">
      <w:bodyDiv w:val="1"/>
      <w:marLeft w:val="0"/>
      <w:marRight w:val="0"/>
      <w:marTop w:val="0"/>
      <w:marBottom w:val="0"/>
      <w:divBdr>
        <w:top w:val="none" w:sz="0" w:space="0" w:color="auto"/>
        <w:left w:val="none" w:sz="0" w:space="0" w:color="auto"/>
        <w:bottom w:val="none" w:sz="0" w:space="0" w:color="auto"/>
        <w:right w:val="none" w:sz="0" w:space="0" w:color="auto"/>
      </w:divBdr>
    </w:div>
    <w:div w:id="201862872">
      <w:bodyDiv w:val="1"/>
      <w:marLeft w:val="0"/>
      <w:marRight w:val="0"/>
      <w:marTop w:val="0"/>
      <w:marBottom w:val="0"/>
      <w:divBdr>
        <w:top w:val="none" w:sz="0" w:space="0" w:color="auto"/>
        <w:left w:val="none" w:sz="0" w:space="0" w:color="auto"/>
        <w:bottom w:val="none" w:sz="0" w:space="0" w:color="auto"/>
        <w:right w:val="none" w:sz="0" w:space="0" w:color="auto"/>
      </w:divBdr>
    </w:div>
    <w:div w:id="201866368">
      <w:bodyDiv w:val="1"/>
      <w:marLeft w:val="0"/>
      <w:marRight w:val="0"/>
      <w:marTop w:val="0"/>
      <w:marBottom w:val="0"/>
      <w:divBdr>
        <w:top w:val="none" w:sz="0" w:space="0" w:color="auto"/>
        <w:left w:val="none" w:sz="0" w:space="0" w:color="auto"/>
        <w:bottom w:val="none" w:sz="0" w:space="0" w:color="auto"/>
        <w:right w:val="none" w:sz="0" w:space="0" w:color="auto"/>
      </w:divBdr>
    </w:div>
    <w:div w:id="202064716">
      <w:bodyDiv w:val="1"/>
      <w:marLeft w:val="0"/>
      <w:marRight w:val="0"/>
      <w:marTop w:val="0"/>
      <w:marBottom w:val="0"/>
      <w:divBdr>
        <w:top w:val="none" w:sz="0" w:space="0" w:color="auto"/>
        <w:left w:val="none" w:sz="0" w:space="0" w:color="auto"/>
        <w:bottom w:val="none" w:sz="0" w:space="0" w:color="auto"/>
        <w:right w:val="none" w:sz="0" w:space="0" w:color="auto"/>
      </w:divBdr>
    </w:div>
    <w:div w:id="202446980">
      <w:bodyDiv w:val="1"/>
      <w:marLeft w:val="0"/>
      <w:marRight w:val="0"/>
      <w:marTop w:val="0"/>
      <w:marBottom w:val="0"/>
      <w:divBdr>
        <w:top w:val="none" w:sz="0" w:space="0" w:color="auto"/>
        <w:left w:val="none" w:sz="0" w:space="0" w:color="auto"/>
        <w:bottom w:val="none" w:sz="0" w:space="0" w:color="auto"/>
        <w:right w:val="none" w:sz="0" w:space="0" w:color="auto"/>
      </w:divBdr>
    </w:div>
    <w:div w:id="202643979">
      <w:bodyDiv w:val="1"/>
      <w:marLeft w:val="0"/>
      <w:marRight w:val="0"/>
      <w:marTop w:val="0"/>
      <w:marBottom w:val="0"/>
      <w:divBdr>
        <w:top w:val="none" w:sz="0" w:space="0" w:color="auto"/>
        <w:left w:val="none" w:sz="0" w:space="0" w:color="auto"/>
        <w:bottom w:val="none" w:sz="0" w:space="0" w:color="auto"/>
        <w:right w:val="none" w:sz="0" w:space="0" w:color="auto"/>
      </w:divBdr>
    </w:div>
    <w:div w:id="202715557">
      <w:bodyDiv w:val="1"/>
      <w:marLeft w:val="0"/>
      <w:marRight w:val="0"/>
      <w:marTop w:val="0"/>
      <w:marBottom w:val="0"/>
      <w:divBdr>
        <w:top w:val="none" w:sz="0" w:space="0" w:color="auto"/>
        <w:left w:val="none" w:sz="0" w:space="0" w:color="auto"/>
        <w:bottom w:val="none" w:sz="0" w:space="0" w:color="auto"/>
        <w:right w:val="none" w:sz="0" w:space="0" w:color="auto"/>
      </w:divBdr>
    </w:div>
    <w:div w:id="202791651">
      <w:bodyDiv w:val="1"/>
      <w:marLeft w:val="0"/>
      <w:marRight w:val="0"/>
      <w:marTop w:val="0"/>
      <w:marBottom w:val="0"/>
      <w:divBdr>
        <w:top w:val="none" w:sz="0" w:space="0" w:color="auto"/>
        <w:left w:val="none" w:sz="0" w:space="0" w:color="auto"/>
        <w:bottom w:val="none" w:sz="0" w:space="0" w:color="auto"/>
        <w:right w:val="none" w:sz="0" w:space="0" w:color="auto"/>
      </w:divBdr>
    </w:div>
    <w:div w:id="203098191">
      <w:bodyDiv w:val="1"/>
      <w:marLeft w:val="0"/>
      <w:marRight w:val="0"/>
      <w:marTop w:val="0"/>
      <w:marBottom w:val="0"/>
      <w:divBdr>
        <w:top w:val="none" w:sz="0" w:space="0" w:color="auto"/>
        <w:left w:val="none" w:sz="0" w:space="0" w:color="auto"/>
        <w:bottom w:val="none" w:sz="0" w:space="0" w:color="auto"/>
        <w:right w:val="none" w:sz="0" w:space="0" w:color="auto"/>
      </w:divBdr>
    </w:div>
    <w:div w:id="203906980">
      <w:bodyDiv w:val="1"/>
      <w:marLeft w:val="0"/>
      <w:marRight w:val="0"/>
      <w:marTop w:val="0"/>
      <w:marBottom w:val="0"/>
      <w:divBdr>
        <w:top w:val="none" w:sz="0" w:space="0" w:color="auto"/>
        <w:left w:val="none" w:sz="0" w:space="0" w:color="auto"/>
        <w:bottom w:val="none" w:sz="0" w:space="0" w:color="auto"/>
        <w:right w:val="none" w:sz="0" w:space="0" w:color="auto"/>
      </w:divBdr>
    </w:div>
    <w:div w:id="203908955">
      <w:bodyDiv w:val="1"/>
      <w:marLeft w:val="0"/>
      <w:marRight w:val="0"/>
      <w:marTop w:val="0"/>
      <w:marBottom w:val="0"/>
      <w:divBdr>
        <w:top w:val="none" w:sz="0" w:space="0" w:color="auto"/>
        <w:left w:val="none" w:sz="0" w:space="0" w:color="auto"/>
        <w:bottom w:val="none" w:sz="0" w:space="0" w:color="auto"/>
        <w:right w:val="none" w:sz="0" w:space="0" w:color="auto"/>
      </w:divBdr>
    </w:div>
    <w:div w:id="204029407">
      <w:bodyDiv w:val="1"/>
      <w:marLeft w:val="0"/>
      <w:marRight w:val="0"/>
      <w:marTop w:val="0"/>
      <w:marBottom w:val="0"/>
      <w:divBdr>
        <w:top w:val="none" w:sz="0" w:space="0" w:color="auto"/>
        <w:left w:val="none" w:sz="0" w:space="0" w:color="auto"/>
        <w:bottom w:val="none" w:sz="0" w:space="0" w:color="auto"/>
        <w:right w:val="none" w:sz="0" w:space="0" w:color="auto"/>
      </w:divBdr>
    </w:div>
    <w:div w:id="204030793">
      <w:bodyDiv w:val="1"/>
      <w:marLeft w:val="0"/>
      <w:marRight w:val="0"/>
      <w:marTop w:val="0"/>
      <w:marBottom w:val="0"/>
      <w:divBdr>
        <w:top w:val="none" w:sz="0" w:space="0" w:color="auto"/>
        <w:left w:val="none" w:sz="0" w:space="0" w:color="auto"/>
        <w:bottom w:val="none" w:sz="0" w:space="0" w:color="auto"/>
        <w:right w:val="none" w:sz="0" w:space="0" w:color="auto"/>
      </w:divBdr>
    </w:div>
    <w:div w:id="204368689">
      <w:bodyDiv w:val="1"/>
      <w:marLeft w:val="0"/>
      <w:marRight w:val="0"/>
      <w:marTop w:val="0"/>
      <w:marBottom w:val="0"/>
      <w:divBdr>
        <w:top w:val="none" w:sz="0" w:space="0" w:color="auto"/>
        <w:left w:val="none" w:sz="0" w:space="0" w:color="auto"/>
        <w:bottom w:val="none" w:sz="0" w:space="0" w:color="auto"/>
        <w:right w:val="none" w:sz="0" w:space="0" w:color="auto"/>
      </w:divBdr>
    </w:div>
    <w:div w:id="204565216">
      <w:bodyDiv w:val="1"/>
      <w:marLeft w:val="0"/>
      <w:marRight w:val="0"/>
      <w:marTop w:val="0"/>
      <w:marBottom w:val="0"/>
      <w:divBdr>
        <w:top w:val="none" w:sz="0" w:space="0" w:color="auto"/>
        <w:left w:val="none" w:sz="0" w:space="0" w:color="auto"/>
        <w:bottom w:val="none" w:sz="0" w:space="0" w:color="auto"/>
        <w:right w:val="none" w:sz="0" w:space="0" w:color="auto"/>
      </w:divBdr>
    </w:div>
    <w:div w:id="204604370">
      <w:bodyDiv w:val="1"/>
      <w:marLeft w:val="0"/>
      <w:marRight w:val="0"/>
      <w:marTop w:val="0"/>
      <w:marBottom w:val="0"/>
      <w:divBdr>
        <w:top w:val="none" w:sz="0" w:space="0" w:color="auto"/>
        <w:left w:val="none" w:sz="0" w:space="0" w:color="auto"/>
        <w:bottom w:val="none" w:sz="0" w:space="0" w:color="auto"/>
        <w:right w:val="none" w:sz="0" w:space="0" w:color="auto"/>
      </w:divBdr>
    </w:div>
    <w:div w:id="204760181">
      <w:bodyDiv w:val="1"/>
      <w:marLeft w:val="0"/>
      <w:marRight w:val="0"/>
      <w:marTop w:val="0"/>
      <w:marBottom w:val="0"/>
      <w:divBdr>
        <w:top w:val="none" w:sz="0" w:space="0" w:color="auto"/>
        <w:left w:val="none" w:sz="0" w:space="0" w:color="auto"/>
        <w:bottom w:val="none" w:sz="0" w:space="0" w:color="auto"/>
        <w:right w:val="none" w:sz="0" w:space="0" w:color="auto"/>
      </w:divBdr>
    </w:div>
    <w:div w:id="205065758">
      <w:bodyDiv w:val="1"/>
      <w:marLeft w:val="0"/>
      <w:marRight w:val="0"/>
      <w:marTop w:val="0"/>
      <w:marBottom w:val="0"/>
      <w:divBdr>
        <w:top w:val="none" w:sz="0" w:space="0" w:color="auto"/>
        <w:left w:val="none" w:sz="0" w:space="0" w:color="auto"/>
        <w:bottom w:val="none" w:sz="0" w:space="0" w:color="auto"/>
        <w:right w:val="none" w:sz="0" w:space="0" w:color="auto"/>
      </w:divBdr>
    </w:div>
    <w:div w:id="205459789">
      <w:bodyDiv w:val="1"/>
      <w:marLeft w:val="0"/>
      <w:marRight w:val="0"/>
      <w:marTop w:val="0"/>
      <w:marBottom w:val="0"/>
      <w:divBdr>
        <w:top w:val="none" w:sz="0" w:space="0" w:color="auto"/>
        <w:left w:val="none" w:sz="0" w:space="0" w:color="auto"/>
        <w:bottom w:val="none" w:sz="0" w:space="0" w:color="auto"/>
        <w:right w:val="none" w:sz="0" w:space="0" w:color="auto"/>
      </w:divBdr>
    </w:div>
    <w:div w:id="205483636">
      <w:bodyDiv w:val="1"/>
      <w:marLeft w:val="0"/>
      <w:marRight w:val="0"/>
      <w:marTop w:val="0"/>
      <w:marBottom w:val="0"/>
      <w:divBdr>
        <w:top w:val="none" w:sz="0" w:space="0" w:color="auto"/>
        <w:left w:val="none" w:sz="0" w:space="0" w:color="auto"/>
        <w:bottom w:val="none" w:sz="0" w:space="0" w:color="auto"/>
        <w:right w:val="none" w:sz="0" w:space="0" w:color="auto"/>
      </w:divBdr>
    </w:div>
    <w:div w:id="206071994">
      <w:bodyDiv w:val="1"/>
      <w:marLeft w:val="0"/>
      <w:marRight w:val="0"/>
      <w:marTop w:val="0"/>
      <w:marBottom w:val="0"/>
      <w:divBdr>
        <w:top w:val="none" w:sz="0" w:space="0" w:color="auto"/>
        <w:left w:val="none" w:sz="0" w:space="0" w:color="auto"/>
        <w:bottom w:val="none" w:sz="0" w:space="0" w:color="auto"/>
        <w:right w:val="none" w:sz="0" w:space="0" w:color="auto"/>
      </w:divBdr>
    </w:div>
    <w:div w:id="206262028">
      <w:bodyDiv w:val="1"/>
      <w:marLeft w:val="0"/>
      <w:marRight w:val="0"/>
      <w:marTop w:val="0"/>
      <w:marBottom w:val="0"/>
      <w:divBdr>
        <w:top w:val="none" w:sz="0" w:space="0" w:color="auto"/>
        <w:left w:val="none" w:sz="0" w:space="0" w:color="auto"/>
        <w:bottom w:val="none" w:sz="0" w:space="0" w:color="auto"/>
        <w:right w:val="none" w:sz="0" w:space="0" w:color="auto"/>
      </w:divBdr>
    </w:div>
    <w:div w:id="206721268">
      <w:bodyDiv w:val="1"/>
      <w:marLeft w:val="0"/>
      <w:marRight w:val="0"/>
      <w:marTop w:val="0"/>
      <w:marBottom w:val="0"/>
      <w:divBdr>
        <w:top w:val="none" w:sz="0" w:space="0" w:color="auto"/>
        <w:left w:val="none" w:sz="0" w:space="0" w:color="auto"/>
        <w:bottom w:val="none" w:sz="0" w:space="0" w:color="auto"/>
        <w:right w:val="none" w:sz="0" w:space="0" w:color="auto"/>
      </w:divBdr>
    </w:div>
    <w:div w:id="206840404">
      <w:bodyDiv w:val="1"/>
      <w:marLeft w:val="0"/>
      <w:marRight w:val="0"/>
      <w:marTop w:val="0"/>
      <w:marBottom w:val="0"/>
      <w:divBdr>
        <w:top w:val="none" w:sz="0" w:space="0" w:color="auto"/>
        <w:left w:val="none" w:sz="0" w:space="0" w:color="auto"/>
        <w:bottom w:val="none" w:sz="0" w:space="0" w:color="auto"/>
        <w:right w:val="none" w:sz="0" w:space="0" w:color="auto"/>
      </w:divBdr>
    </w:div>
    <w:div w:id="206919729">
      <w:bodyDiv w:val="1"/>
      <w:marLeft w:val="0"/>
      <w:marRight w:val="0"/>
      <w:marTop w:val="0"/>
      <w:marBottom w:val="0"/>
      <w:divBdr>
        <w:top w:val="none" w:sz="0" w:space="0" w:color="auto"/>
        <w:left w:val="none" w:sz="0" w:space="0" w:color="auto"/>
        <w:bottom w:val="none" w:sz="0" w:space="0" w:color="auto"/>
        <w:right w:val="none" w:sz="0" w:space="0" w:color="auto"/>
      </w:divBdr>
    </w:div>
    <w:div w:id="207226857">
      <w:bodyDiv w:val="1"/>
      <w:marLeft w:val="0"/>
      <w:marRight w:val="0"/>
      <w:marTop w:val="0"/>
      <w:marBottom w:val="0"/>
      <w:divBdr>
        <w:top w:val="none" w:sz="0" w:space="0" w:color="auto"/>
        <w:left w:val="none" w:sz="0" w:space="0" w:color="auto"/>
        <w:bottom w:val="none" w:sz="0" w:space="0" w:color="auto"/>
        <w:right w:val="none" w:sz="0" w:space="0" w:color="auto"/>
      </w:divBdr>
      <w:divsChild>
        <w:div w:id="335501371">
          <w:marLeft w:val="480"/>
          <w:marRight w:val="0"/>
          <w:marTop w:val="0"/>
          <w:marBottom w:val="0"/>
          <w:divBdr>
            <w:top w:val="none" w:sz="0" w:space="0" w:color="auto"/>
            <w:left w:val="none" w:sz="0" w:space="0" w:color="auto"/>
            <w:bottom w:val="none" w:sz="0" w:space="0" w:color="auto"/>
            <w:right w:val="none" w:sz="0" w:space="0" w:color="auto"/>
          </w:divBdr>
        </w:div>
        <w:div w:id="2043359487">
          <w:marLeft w:val="480"/>
          <w:marRight w:val="0"/>
          <w:marTop w:val="0"/>
          <w:marBottom w:val="0"/>
          <w:divBdr>
            <w:top w:val="none" w:sz="0" w:space="0" w:color="auto"/>
            <w:left w:val="none" w:sz="0" w:space="0" w:color="auto"/>
            <w:bottom w:val="none" w:sz="0" w:space="0" w:color="auto"/>
            <w:right w:val="none" w:sz="0" w:space="0" w:color="auto"/>
          </w:divBdr>
        </w:div>
        <w:div w:id="1130168777">
          <w:marLeft w:val="480"/>
          <w:marRight w:val="0"/>
          <w:marTop w:val="0"/>
          <w:marBottom w:val="0"/>
          <w:divBdr>
            <w:top w:val="none" w:sz="0" w:space="0" w:color="auto"/>
            <w:left w:val="none" w:sz="0" w:space="0" w:color="auto"/>
            <w:bottom w:val="none" w:sz="0" w:space="0" w:color="auto"/>
            <w:right w:val="none" w:sz="0" w:space="0" w:color="auto"/>
          </w:divBdr>
        </w:div>
        <w:div w:id="2034763468">
          <w:marLeft w:val="480"/>
          <w:marRight w:val="0"/>
          <w:marTop w:val="0"/>
          <w:marBottom w:val="0"/>
          <w:divBdr>
            <w:top w:val="none" w:sz="0" w:space="0" w:color="auto"/>
            <w:left w:val="none" w:sz="0" w:space="0" w:color="auto"/>
            <w:bottom w:val="none" w:sz="0" w:space="0" w:color="auto"/>
            <w:right w:val="none" w:sz="0" w:space="0" w:color="auto"/>
          </w:divBdr>
        </w:div>
        <w:div w:id="1077046909">
          <w:marLeft w:val="480"/>
          <w:marRight w:val="0"/>
          <w:marTop w:val="0"/>
          <w:marBottom w:val="0"/>
          <w:divBdr>
            <w:top w:val="none" w:sz="0" w:space="0" w:color="auto"/>
            <w:left w:val="none" w:sz="0" w:space="0" w:color="auto"/>
            <w:bottom w:val="none" w:sz="0" w:space="0" w:color="auto"/>
            <w:right w:val="none" w:sz="0" w:space="0" w:color="auto"/>
          </w:divBdr>
        </w:div>
        <w:div w:id="1734087392">
          <w:marLeft w:val="480"/>
          <w:marRight w:val="0"/>
          <w:marTop w:val="0"/>
          <w:marBottom w:val="0"/>
          <w:divBdr>
            <w:top w:val="none" w:sz="0" w:space="0" w:color="auto"/>
            <w:left w:val="none" w:sz="0" w:space="0" w:color="auto"/>
            <w:bottom w:val="none" w:sz="0" w:space="0" w:color="auto"/>
            <w:right w:val="none" w:sz="0" w:space="0" w:color="auto"/>
          </w:divBdr>
        </w:div>
        <w:div w:id="672997458">
          <w:marLeft w:val="480"/>
          <w:marRight w:val="0"/>
          <w:marTop w:val="0"/>
          <w:marBottom w:val="0"/>
          <w:divBdr>
            <w:top w:val="none" w:sz="0" w:space="0" w:color="auto"/>
            <w:left w:val="none" w:sz="0" w:space="0" w:color="auto"/>
            <w:bottom w:val="none" w:sz="0" w:space="0" w:color="auto"/>
            <w:right w:val="none" w:sz="0" w:space="0" w:color="auto"/>
          </w:divBdr>
        </w:div>
        <w:div w:id="1830973356">
          <w:marLeft w:val="480"/>
          <w:marRight w:val="0"/>
          <w:marTop w:val="0"/>
          <w:marBottom w:val="0"/>
          <w:divBdr>
            <w:top w:val="none" w:sz="0" w:space="0" w:color="auto"/>
            <w:left w:val="none" w:sz="0" w:space="0" w:color="auto"/>
            <w:bottom w:val="none" w:sz="0" w:space="0" w:color="auto"/>
            <w:right w:val="none" w:sz="0" w:space="0" w:color="auto"/>
          </w:divBdr>
        </w:div>
        <w:div w:id="1020811223">
          <w:marLeft w:val="480"/>
          <w:marRight w:val="0"/>
          <w:marTop w:val="0"/>
          <w:marBottom w:val="0"/>
          <w:divBdr>
            <w:top w:val="none" w:sz="0" w:space="0" w:color="auto"/>
            <w:left w:val="none" w:sz="0" w:space="0" w:color="auto"/>
            <w:bottom w:val="none" w:sz="0" w:space="0" w:color="auto"/>
            <w:right w:val="none" w:sz="0" w:space="0" w:color="auto"/>
          </w:divBdr>
        </w:div>
        <w:div w:id="2071266868">
          <w:marLeft w:val="480"/>
          <w:marRight w:val="0"/>
          <w:marTop w:val="0"/>
          <w:marBottom w:val="0"/>
          <w:divBdr>
            <w:top w:val="none" w:sz="0" w:space="0" w:color="auto"/>
            <w:left w:val="none" w:sz="0" w:space="0" w:color="auto"/>
            <w:bottom w:val="none" w:sz="0" w:space="0" w:color="auto"/>
            <w:right w:val="none" w:sz="0" w:space="0" w:color="auto"/>
          </w:divBdr>
        </w:div>
        <w:div w:id="1935085788">
          <w:marLeft w:val="480"/>
          <w:marRight w:val="0"/>
          <w:marTop w:val="0"/>
          <w:marBottom w:val="0"/>
          <w:divBdr>
            <w:top w:val="none" w:sz="0" w:space="0" w:color="auto"/>
            <w:left w:val="none" w:sz="0" w:space="0" w:color="auto"/>
            <w:bottom w:val="none" w:sz="0" w:space="0" w:color="auto"/>
            <w:right w:val="none" w:sz="0" w:space="0" w:color="auto"/>
          </w:divBdr>
        </w:div>
        <w:div w:id="1400441992">
          <w:marLeft w:val="480"/>
          <w:marRight w:val="0"/>
          <w:marTop w:val="0"/>
          <w:marBottom w:val="0"/>
          <w:divBdr>
            <w:top w:val="none" w:sz="0" w:space="0" w:color="auto"/>
            <w:left w:val="none" w:sz="0" w:space="0" w:color="auto"/>
            <w:bottom w:val="none" w:sz="0" w:space="0" w:color="auto"/>
            <w:right w:val="none" w:sz="0" w:space="0" w:color="auto"/>
          </w:divBdr>
        </w:div>
        <w:div w:id="1187475646">
          <w:marLeft w:val="480"/>
          <w:marRight w:val="0"/>
          <w:marTop w:val="0"/>
          <w:marBottom w:val="0"/>
          <w:divBdr>
            <w:top w:val="none" w:sz="0" w:space="0" w:color="auto"/>
            <w:left w:val="none" w:sz="0" w:space="0" w:color="auto"/>
            <w:bottom w:val="none" w:sz="0" w:space="0" w:color="auto"/>
            <w:right w:val="none" w:sz="0" w:space="0" w:color="auto"/>
          </w:divBdr>
        </w:div>
        <w:div w:id="1306088493">
          <w:marLeft w:val="480"/>
          <w:marRight w:val="0"/>
          <w:marTop w:val="0"/>
          <w:marBottom w:val="0"/>
          <w:divBdr>
            <w:top w:val="none" w:sz="0" w:space="0" w:color="auto"/>
            <w:left w:val="none" w:sz="0" w:space="0" w:color="auto"/>
            <w:bottom w:val="none" w:sz="0" w:space="0" w:color="auto"/>
            <w:right w:val="none" w:sz="0" w:space="0" w:color="auto"/>
          </w:divBdr>
        </w:div>
        <w:div w:id="1570270538">
          <w:marLeft w:val="480"/>
          <w:marRight w:val="0"/>
          <w:marTop w:val="0"/>
          <w:marBottom w:val="0"/>
          <w:divBdr>
            <w:top w:val="none" w:sz="0" w:space="0" w:color="auto"/>
            <w:left w:val="none" w:sz="0" w:space="0" w:color="auto"/>
            <w:bottom w:val="none" w:sz="0" w:space="0" w:color="auto"/>
            <w:right w:val="none" w:sz="0" w:space="0" w:color="auto"/>
          </w:divBdr>
        </w:div>
        <w:div w:id="1236402517">
          <w:marLeft w:val="480"/>
          <w:marRight w:val="0"/>
          <w:marTop w:val="0"/>
          <w:marBottom w:val="0"/>
          <w:divBdr>
            <w:top w:val="none" w:sz="0" w:space="0" w:color="auto"/>
            <w:left w:val="none" w:sz="0" w:space="0" w:color="auto"/>
            <w:bottom w:val="none" w:sz="0" w:space="0" w:color="auto"/>
            <w:right w:val="none" w:sz="0" w:space="0" w:color="auto"/>
          </w:divBdr>
        </w:div>
        <w:div w:id="734275425">
          <w:marLeft w:val="480"/>
          <w:marRight w:val="0"/>
          <w:marTop w:val="0"/>
          <w:marBottom w:val="0"/>
          <w:divBdr>
            <w:top w:val="none" w:sz="0" w:space="0" w:color="auto"/>
            <w:left w:val="none" w:sz="0" w:space="0" w:color="auto"/>
            <w:bottom w:val="none" w:sz="0" w:space="0" w:color="auto"/>
            <w:right w:val="none" w:sz="0" w:space="0" w:color="auto"/>
          </w:divBdr>
        </w:div>
        <w:div w:id="1515147847">
          <w:marLeft w:val="480"/>
          <w:marRight w:val="0"/>
          <w:marTop w:val="0"/>
          <w:marBottom w:val="0"/>
          <w:divBdr>
            <w:top w:val="none" w:sz="0" w:space="0" w:color="auto"/>
            <w:left w:val="none" w:sz="0" w:space="0" w:color="auto"/>
            <w:bottom w:val="none" w:sz="0" w:space="0" w:color="auto"/>
            <w:right w:val="none" w:sz="0" w:space="0" w:color="auto"/>
          </w:divBdr>
        </w:div>
        <w:div w:id="2086150194">
          <w:marLeft w:val="480"/>
          <w:marRight w:val="0"/>
          <w:marTop w:val="0"/>
          <w:marBottom w:val="0"/>
          <w:divBdr>
            <w:top w:val="none" w:sz="0" w:space="0" w:color="auto"/>
            <w:left w:val="none" w:sz="0" w:space="0" w:color="auto"/>
            <w:bottom w:val="none" w:sz="0" w:space="0" w:color="auto"/>
            <w:right w:val="none" w:sz="0" w:space="0" w:color="auto"/>
          </w:divBdr>
        </w:div>
        <w:div w:id="561330182">
          <w:marLeft w:val="480"/>
          <w:marRight w:val="0"/>
          <w:marTop w:val="0"/>
          <w:marBottom w:val="0"/>
          <w:divBdr>
            <w:top w:val="none" w:sz="0" w:space="0" w:color="auto"/>
            <w:left w:val="none" w:sz="0" w:space="0" w:color="auto"/>
            <w:bottom w:val="none" w:sz="0" w:space="0" w:color="auto"/>
            <w:right w:val="none" w:sz="0" w:space="0" w:color="auto"/>
          </w:divBdr>
        </w:div>
        <w:div w:id="1214192396">
          <w:marLeft w:val="480"/>
          <w:marRight w:val="0"/>
          <w:marTop w:val="0"/>
          <w:marBottom w:val="0"/>
          <w:divBdr>
            <w:top w:val="none" w:sz="0" w:space="0" w:color="auto"/>
            <w:left w:val="none" w:sz="0" w:space="0" w:color="auto"/>
            <w:bottom w:val="none" w:sz="0" w:space="0" w:color="auto"/>
            <w:right w:val="none" w:sz="0" w:space="0" w:color="auto"/>
          </w:divBdr>
        </w:div>
        <w:div w:id="927008596">
          <w:marLeft w:val="480"/>
          <w:marRight w:val="0"/>
          <w:marTop w:val="0"/>
          <w:marBottom w:val="0"/>
          <w:divBdr>
            <w:top w:val="none" w:sz="0" w:space="0" w:color="auto"/>
            <w:left w:val="none" w:sz="0" w:space="0" w:color="auto"/>
            <w:bottom w:val="none" w:sz="0" w:space="0" w:color="auto"/>
            <w:right w:val="none" w:sz="0" w:space="0" w:color="auto"/>
          </w:divBdr>
        </w:div>
        <w:div w:id="677274788">
          <w:marLeft w:val="480"/>
          <w:marRight w:val="0"/>
          <w:marTop w:val="0"/>
          <w:marBottom w:val="0"/>
          <w:divBdr>
            <w:top w:val="none" w:sz="0" w:space="0" w:color="auto"/>
            <w:left w:val="none" w:sz="0" w:space="0" w:color="auto"/>
            <w:bottom w:val="none" w:sz="0" w:space="0" w:color="auto"/>
            <w:right w:val="none" w:sz="0" w:space="0" w:color="auto"/>
          </w:divBdr>
        </w:div>
        <w:div w:id="385296252">
          <w:marLeft w:val="480"/>
          <w:marRight w:val="0"/>
          <w:marTop w:val="0"/>
          <w:marBottom w:val="0"/>
          <w:divBdr>
            <w:top w:val="none" w:sz="0" w:space="0" w:color="auto"/>
            <w:left w:val="none" w:sz="0" w:space="0" w:color="auto"/>
            <w:bottom w:val="none" w:sz="0" w:space="0" w:color="auto"/>
            <w:right w:val="none" w:sz="0" w:space="0" w:color="auto"/>
          </w:divBdr>
        </w:div>
        <w:div w:id="1592470471">
          <w:marLeft w:val="480"/>
          <w:marRight w:val="0"/>
          <w:marTop w:val="0"/>
          <w:marBottom w:val="0"/>
          <w:divBdr>
            <w:top w:val="none" w:sz="0" w:space="0" w:color="auto"/>
            <w:left w:val="none" w:sz="0" w:space="0" w:color="auto"/>
            <w:bottom w:val="none" w:sz="0" w:space="0" w:color="auto"/>
            <w:right w:val="none" w:sz="0" w:space="0" w:color="auto"/>
          </w:divBdr>
        </w:div>
        <w:div w:id="2051343116">
          <w:marLeft w:val="480"/>
          <w:marRight w:val="0"/>
          <w:marTop w:val="0"/>
          <w:marBottom w:val="0"/>
          <w:divBdr>
            <w:top w:val="none" w:sz="0" w:space="0" w:color="auto"/>
            <w:left w:val="none" w:sz="0" w:space="0" w:color="auto"/>
            <w:bottom w:val="none" w:sz="0" w:space="0" w:color="auto"/>
            <w:right w:val="none" w:sz="0" w:space="0" w:color="auto"/>
          </w:divBdr>
        </w:div>
        <w:div w:id="2096244035">
          <w:marLeft w:val="480"/>
          <w:marRight w:val="0"/>
          <w:marTop w:val="0"/>
          <w:marBottom w:val="0"/>
          <w:divBdr>
            <w:top w:val="none" w:sz="0" w:space="0" w:color="auto"/>
            <w:left w:val="none" w:sz="0" w:space="0" w:color="auto"/>
            <w:bottom w:val="none" w:sz="0" w:space="0" w:color="auto"/>
            <w:right w:val="none" w:sz="0" w:space="0" w:color="auto"/>
          </w:divBdr>
        </w:div>
      </w:divsChild>
    </w:div>
    <w:div w:id="207380372">
      <w:bodyDiv w:val="1"/>
      <w:marLeft w:val="0"/>
      <w:marRight w:val="0"/>
      <w:marTop w:val="0"/>
      <w:marBottom w:val="0"/>
      <w:divBdr>
        <w:top w:val="none" w:sz="0" w:space="0" w:color="auto"/>
        <w:left w:val="none" w:sz="0" w:space="0" w:color="auto"/>
        <w:bottom w:val="none" w:sz="0" w:space="0" w:color="auto"/>
        <w:right w:val="none" w:sz="0" w:space="0" w:color="auto"/>
      </w:divBdr>
    </w:div>
    <w:div w:id="207570101">
      <w:bodyDiv w:val="1"/>
      <w:marLeft w:val="0"/>
      <w:marRight w:val="0"/>
      <w:marTop w:val="0"/>
      <w:marBottom w:val="0"/>
      <w:divBdr>
        <w:top w:val="none" w:sz="0" w:space="0" w:color="auto"/>
        <w:left w:val="none" w:sz="0" w:space="0" w:color="auto"/>
        <w:bottom w:val="none" w:sz="0" w:space="0" w:color="auto"/>
        <w:right w:val="none" w:sz="0" w:space="0" w:color="auto"/>
      </w:divBdr>
      <w:divsChild>
        <w:div w:id="1554198612">
          <w:marLeft w:val="480"/>
          <w:marRight w:val="0"/>
          <w:marTop w:val="0"/>
          <w:marBottom w:val="0"/>
          <w:divBdr>
            <w:top w:val="none" w:sz="0" w:space="0" w:color="auto"/>
            <w:left w:val="none" w:sz="0" w:space="0" w:color="auto"/>
            <w:bottom w:val="none" w:sz="0" w:space="0" w:color="auto"/>
            <w:right w:val="none" w:sz="0" w:space="0" w:color="auto"/>
          </w:divBdr>
        </w:div>
        <w:div w:id="486241321">
          <w:marLeft w:val="480"/>
          <w:marRight w:val="0"/>
          <w:marTop w:val="0"/>
          <w:marBottom w:val="0"/>
          <w:divBdr>
            <w:top w:val="none" w:sz="0" w:space="0" w:color="auto"/>
            <w:left w:val="none" w:sz="0" w:space="0" w:color="auto"/>
            <w:bottom w:val="none" w:sz="0" w:space="0" w:color="auto"/>
            <w:right w:val="none" w:sz="0" w:space="0" w:color="auto"/>
          </w:divBdr>
        </w:div>
        <w:div w:id="1895462740">
          <w:marLeft w:val="480"/>
          <w:marRight w:val="0"/>
          <w:marTop w:val="0"/>
          <w:marBottom w:val="0"/>
          <w:divBdr>
            <w:top w:val="none" w:sz="0" w:space="0" w:color="auto"/>
            <w:left w:val="none" w:sz="0" w:space="0" w:color="auto"/>
            <w:bottom w:val="none" w:sz="0" w:space="0" w:color="auto"/>
            <w:right w:val="none" w:sz="0" w:space="0" w:color="auto"/>
          </w:divBdr>
        </w:div>
        <w:div w:id="1925913215">
          <w:marLeft w:val="480"/>
          <w:marRight w:val="0"/>
          <w:marTop w:val="0"/>
          <w:marBottom w:val="0"/>
          <w:divBdr>
            <w:top w:val="none" w:sz="0" w:space="0" w:color="auto"/>
            <w:left w:val="none" w:sz="0" w:space="0" w:color="auto"/>
            <w:bottom w:val="none" w:sz="0" w:space="0" w:color="auto"/>
            <w:right w:val="none" w:sz="0" w:space="0" w:color="auto"/>
          </w:divBdr>
        </w:div>
        <w:div w:id="355812554">
          <w:marLeft w:val="480"/>
          <w:marRight w:val="0"/>
          <w:marTop w:val="0"/>
          <w:marBottom w:val="0"/>
          <w:divBdr>
            <w:top w:val="none" w:sz="0" w:space="0" w:color="auto"/>
            <w:left w:val="none" w:sz="0" w:space="0" w:color="auto"/>
            <w:bottom w:val="none" w:sz="0" w:space="0" w:color="auto"/>
            <w:right w:val="none" w:sz="0" w:space="0" w:color="auto"/>
          </w:divBdr>
        </w:div>
        <w:div w:id="617175624">
          <w:marLeft w:val="480"/>
          <w:marRight w:val="0"/>
          <w:marTop w:val="0"/>
          <w:marBottom w:val="0"/>
          <w:divBdr>
            <w:top w:val="none" w:sz="0" w:space="0" w:color="auto"/>
            <w:left w:val="none" w:sz="0" w:space="0" w:color="auto"/>
            <w:bottom w:val="none" w:sz="0" w:space="0" w:color="auto"/>
            <w:right w:val="none" w:sz="0" w:space="0" w:color="auto"/>
          </w:divBdr>
        </w:div>
        <w:div w:id="580525237">
          <w:marLeft w:val="480"/>
          <w:marRight w:val="0"/>
          <w:marTop w:val="0"/>
          <w:marBottom w:val="0"/>
          <w:divBdr>
            <w:top w:val="none" w:sz="0" w:space="0" w:color="auto"/>
            <w:left w:val="none" w:sz="0" w:space="0" w:color="auto"/>
            <w:bottom w:val="none" w:sz="0" w:space="0" w:color="auto"/>
            <w:right w:val="none" w:sz="0" w:space="0" w:color="auto"/>
          </w:divBdr>
        </w:div>
        <w:div w:id="1723283171">
          <w:marLeft w:val="480"/>
          <w:marRight w:val="0"/>
          <w:marTop w:val="0"/>
          <w:marBottom w:val="0"/>
          <w:divBdr>
            <w:top w:val="none" w:sz="0" w:space="0" w:color="auto"/>
            <w:left w:val="none" w:sz="0" w:space="0" w:color="auto"/>
            <w:bottom w:val="none" w:sz="0" w:space="0" w:color="auto"/>
            <w:right w:val="none" w:sz="0" w:space="0" w:color="auto"/>
          </w:divBdr>
        </w:div>
        <w:div w:id="748960967">
          <w:marLeft w:val="480"/>
          <w:marRight w:val="0"/>
          <w:marTop w:val="0"/>
          <w:marBottom w:val="0"/>
          <w:divBdr>
            <w:top w:val="none" w:sz="0" w:space="0" w:color="auto"/>
            <w:left w:val="none" w:sz="0" w:space="0" w:color="auto"/>
            <w:bottom w:val="none" w:sz="0" w:space="0" w:color="auto"/>
            <w:right w:val="none" w:sz="0" w:space="0" w:color="auto"/>
          </w:divBdr>
        </w:div>
        <w:div w:id="702168298">
          <w:marLeft w:val="480"/>
          <w:marRight w:val="0"/>
          <w:marTop w:val="0"/>
          <w:marBottom w:val="0"/>
          <w:divBdr>
            <w:top w:val="none" w:sz="0" w:space="0" w:color="auto"/>
            <w:left w:val="none" w:sz="0" w:space="0" w:color="auto"/>
            <w:bottom w:val="none" w:sz="0" w:space="0" w:color="auto"/>
            <w:right w:val="none" w:sz="0" w:space="0" w:color="auto"/>
          </w:divBdr>
        </w:div>
        <w:div w:id="101918945">
          <w:marLeft w:val="480"/>
          <w:marRight w:val="0"/>
          <w:marTop w:val="0"/>
          <w:marBottom w:val="0"/>
          <w:divBdr>
            <w:top w:val="none" w:sz="0" w:space="0" w:color="auto"/>
            <w:left w:val="none" w:sz="0" w:space="0" w:color="auto"/>
            <w:bottom w:val="none" w:sz="0" w:space="0" w:color="auto"/>
            <w:right w:val="none" w:sz="0" w:space="0" w:color="auto"/>
          </w:divBdr>
        </w:div>
        <w:div w:id="1156414138">
          <w:marLeft w:val="480"/>
          <w:marRight w:val="0"/>
          <w:marTop w:val="0"/>
          <w:marBottom w:val="0"/>
          <w:divBdr>
            <w:top w:val="none" w:sz="0" w:space="0" w:color="auto"/>
            <w:left w:val="none" w:sz="0" w:space="0" w:color="auto"/>
            <w:bottom w:val="none" w:sz="0" w:space="0" w:color="auto"/>
            <w:right w:val="none" w:sz="0" w:space="0" w:color="auto"/>
          </w:divBdr>
        </w:div>
        <w:div w:id="1271281050">
          <w:marLeft w:val="480"/>
          <w:marRight w:val="0"/>
          <w:marTop w:val="0"/>
          <w:marBottom w:val="0"/>
          <w:divBdr>
            <w:top w:val="none" w:sz="0" w:space="0" w:color="auto"/>
            <w:left w:val="none" w:sz="0" w:space="0" w:color="auto"/>
            <w:bottom w:val="none" w:sz="0" w:space="0" w:color="auto"/>
            <w:right w:val="none" w:sz="0" w:space="0" w:color="auto"/>
          </w:divBdr>
        </w:div>
        <w:div w:id="1564675808">
          <w:marLeft w:val="480"/>
          <w:marRight w:val="0"/>
          <w:marTop w:val="0"/>
          <w:marBottom w:val="0"/>
          <w:divBdr>
            <w:top w:val="none" w:sz="0" w:space="0" w:color="auto"/>
            <w:left w:val="none" w:sz="0" w:space="0" w:color="auto"/>
            <w:bottom w:val="none" w:sz="0" w:space="0" w:color="auto"/>
            <w:right w:val="none" w:sz="0" w:space="0" w:color="auto"/>
          </w:divBdr>
        </w:div>
        <w:div w:id="889146450">
          <w:marLeft w:val="480"/>
          <w:marRight w:val="0"/>
          <w:marTop w:val="0"/>
          <w:marBottom w:val="0"/>
          <w:divBdr>
            <w:top w:val="none" w:sz="0" w:space="0" w:color="auto"/>
            <w:left w:val="none" w:sz="0" w:space="0" w:color="auto"/>
            <w:bottom w:val="none" w:sz="0" w:space="0" w:color="auto"/>
            <w:right w:val="none" w:sz="0" w:space="0" w:color="auto"/>
          </w:divBdr>
        </w:div>
        <w:div w:id="2123843288">
          <w:marLeft w:val="480"/>
          <w:marRight w:val="0"/>
          <w:marTop w:val="0"/>
          <w:marBottom w:val="0"/>
          <w:divBdr>
            <w:top w:val="none" w:sz="0" w:space="0" w:color="auto"/>
            <w:left w:val="none" w:sz="0" w:space="0" w:color="auto"/>
            <w:bottom w:val="none" w:sz="0" w:space="0" w:color="auto"/>
            <w:right w:val="none" w:sz="0" w:space="0" w:color="auto"/>
          </w:divBdr>
        </w:div>
        <w:div w:id="1614239931">
          <w:marLeft w:val="480"/>
          <w:marRight w:val="0"/>
          <w:marTop w:val="0"/>
          <w:marBottom w:val="0"/>
          <w:divBdr>
            <w:top w:val="none" w:sz="0" w:space="0" w:color="auto"/>
            <w:left w:val="none" w:sz="0" w:space="0" w:color="auto"/>
            <w:bottom w:val="none" w:sz="0" w:space="0" w:color="auto"/>
            <w:right w:val="none" w:sz="0" w:space="0" w:color="auto"/>
          </w:divBdr>
        </w:div>
        <w:div w:id="771778482">
          <w:marLeft w:val="480"/>
          <w:marRight w:val="0"/>
          <w:marTop w:val="0"/>
          <w:marBottom w:val="0"/>
          <w:divBdr>
            <w:top w:val="none" w:sz="0" w:space="0" w:color="auto"/>
            <w:left w:val="none" w:sz="0" w:space="0" w:color="auto"/>
            <w:bottom w:val="none" w:sz="0" w:space="0" w:color="auto"/>
            <w:right w:val="none" w:sz="0" w:space="0" w:color="auto"/>
          </w:divBdr>
        </w:div>
        <w:div w:id="1004818659">
          <w:marLeft w:val="480"/>
          <w:marRight w:val="0"/>
          <w:marTop w:val="0"/>
          <w:marBottom w:val="0"/>
          <w:divBdr>
            <w:top w:val="none" w:sz="0" w:space="0" w:color="auto"/>
            <w:left w:val="none" w:sz="0" w:space="0" w:color="auto"/>
            <w:bottom w:val="none" w:sz="0" w:space="0" w:color="auto"/>
            <w:right w:val="none" w:sz="0" w:space="0" w:color="auto"/>
          </w:divBdr>
        </w:div>
        <w:div w:id="951473036">
          <w:marLeft w:val="480"/>
          <w:marRight w:val="0"/>
          <w:marTop w:val="0"/>
          <w:marBottom w:val="0"/>
          <w:divBdr>
            <w:top w:val="none" w:sz="0" w:space="0" w:color="auto"/>
            <w:left w:val="none" w:sz="0" w:space="0" w:color="auto"/>
            <w:bottom w:val="none" w:sz="0" w:space="0" w:color="auto"/>
            <w:right w:val="none" w:sz="0" w:space="0" w:color="auto"/>
          </w:divBdr>
        </w:div>
        <w:div w:id="1300570816">
          <w:marLeft w:val="480"/>
          <w:marRight w:val="0"/>
          <w:marTop w:val="0"/>
          <w:marBottom w:val="0"/>
          <w:divBdr>
            <w:top w:val="none" w:sz="0" w:space="0" w:color="auto"/>
            <w:left w:val="none" w:sz="0" w:space="0" w:color="auto"/>
            <w:bottom w:val="none" w:sz="0" w:space="0" w:color="auto"/>
            <w:right w:val="none" w:sz="0" w:space="0" w:color="auto"/>
          </w:divBdr>
        </w:div>
        <w:div w:id="969701007">
          <w:marLeft w:val="480"/>
          <w:marRight w:val="0"/>
          <w:marTop w:val="0"/>
          <w:marBottom w:val="0"/>
          <w:divBdr>
            <w:top w:val="none" w:sz="0" w:space="0" w:color="auto"/>
            <w:left w:val="none" w:sz="0" w:space="0" w:color="auto"/>
            <w:bottom w:val="none" w:sz="0" w:space="0" w:color="auto"/>
            <w:right w:val="none" w:sz="0" w:space="0" w:color="auto"/>
          </w:divBdr>
        </w:div>
        <w:div w:id="79909256">
          <w:marLeft w:val="480"/>
          <w:marRight w:val="0"/>
          <w:marTop w:val="0"/>
          <w:marBottom w:val="0"/>
          <w:divBdr>
            <w:top w:val="none" w:sz="0" w:space="0" w:color="auto"/>
            <w:left w:val="none" w:sz="0" w:space="0" w:color="auto"/>
            <w:bottom w:val="none" w:sz="0" w:space="0" w:color="auto"/>
            <w:right w:val="none" w:sz="0" w:space="0" w:color="auto"/>
          </w:divBdr>
        </w:div>
        <w:div w:id="1814983854">
          <w:marLeft w:val="480"/>
          <w:marRight w:val="0"/>
          <w:marTop w:val="0"/>
          <w:marBottom w:val="0"/>
          <w:divBdr>
            <w:top w:val="none" w:sz="0" w:space="0" w:color="auto"/>
            <w:left w:val="none" w:sz="0" w:space="0" w:color="auto"/>
            <w:bottom w:val="none" w:sz="0" w:space="0" w:color="auto"/>
            <w:right w:val="none" w:sz="0" w:space="0" w:color="auto"/>
          </w:divBdr>
        </w:div>
        <w:div w:id="1642879357">
          <w:marLeft w:val="480"/>
          <w:marRight w:val="0"/>
          <w:marTop w:val="0"/>
          <w:marBottom w:val="0"/>
          <w:divBdr>
            <w:top w:val="none" w:sz="0" w:space="0" w:color="auto"/>
            <w:left w:val="none" w:sz="0" w:space="0" w:color="auto"/>
            <w:bottom w:val="none" w:sz="0" w:space="0" w:color="auto"/>
            <w:right w:val="none" w:sz="0" w:space="0" w:color="auto"/>
          </w:divBdr>
        </w:div>
        <w:div w:id="1045519891">
          <w:marLeft w:val="480"/>
          <w:marRight w:val="0"/>
          <w:marTop w:val="0"/>
          <w:marBottom w:val="0"/>
          <w:divBdr>
            <w:top w:val="none" w:sz="0" w:space="0" w:color="auto"/>
            <w:left w:val="none" w:sz="0" w:space="0" w:color="auto"/>
            <w:bottom w:val="none" w:sz="0" w:space="0" w:color="auto"/>
            <w:right w:val="none" w:sz="0" w:space="0" w:color="auto"/>
          </w:divBdr>
        </w:div>
        <w:div w:id="568467140">
          <w:marLeft w:val="480"/>
          <w:marRight w:val="0"/>
          <w:marTop w:val="0"/>
          <w:marBottom w:val="0"/>
          <w:divBdr>
            <w:top w:val="none" w:sz="0" w:space="0" w:color="auto"/>
            <w:left w:val="none" w:sz="0" w:space="0" w:color="auto"/>
            <w:bottom w:val="none" w:sz="0" w:space="0" w:color="auto"/>
            <w:right w:val="none" w:sz="0" w:space="0" w:color="auto"/>
          </w:divBdr>
        </w:div>
        <w:div w:id="1544101586">
          <w:marLeft w:val="480"/>
          <w:marRight w:val="0"/>
          <w:marTop w:val="0"/>
          <w:marBottom w:val="0"/>
          <w:divBdr>
            <w:top w:val="none" w:sz="0" w:space="0" w:color="auto"/>
            <w:left w:val="none" w:sz="0" w:space="0" w:color="auto"/>
            <w:bottom w:val="none" w:sz="0" w:space="0" w:color="auto"/>
            <w:right w:val="none" w:sz="0" w:space="0" w:color="auto"/>
          </w:divBdr>
        </w:div>
        <w:div w:id="1714500273">
          <w:marLeft w:val="480"/>
          <w:marRight w:val="0"/>
          <w:marTop w:val="0"/>
          <w:marBottom w:val="0"/>
          <w:divBdr>
            <w:top w:val="none" w:sz="0" w:space="0" w:color="auto"/>
            <w:left w:val="none" w:sz="0" w:space="0" w:color="auto"/>
            <w:bottom w:val="none" w:sz="0" w:space="0" w:color="auto"/>
            <w:right w:val="none" w:sz="0" w:space="0" w:color="auto"/>
          </w:divBdr>
        </w:div>
        <w:div w:id="990404208">
          <w:marLeft w:val="480"/>
          <w:marRight w:val="0"/>
          <w:marTop w:val="0"/>
          <w:marBottom w:val="0"/>
          <w:divBdr>
            <w:top w:val="none" w:sz="0" w:space="0" w:color="auto"/>
            <w:left w:val="none" w:sz="0" w:space="0" w:color="auto"/>
            <w:bottom w:val="none" w:sz="0" w:space="0" w:color="auto"/>
            <w:right w:val="none" w:sz="0" w:space="0" w:color="auto"/>
          </w:divBdr>
        </w:div>
        <w:div w:id="446507780">
          <w:marLeft w:val="480"/>
          <w:marRight w:val="0"/>
          <w:marTop w:val="0"/>
          <w:marBottom w:val="0"/>
          <w:divBdr>
            <w:top w:val="none" w:sz="0" w:space="0" w:color="auto"/>
            <w:left w:val="none" w:sz="0" w:space="0" w:color="auto"/>
            <w:bottom w:val="none" w:sz="0" w:space="0" w:color="auto"/>
            <w:right w:val="none" w:sz="0" w:space="0" w:color="auto"/>
          </w:divBdr>
        </w:div>
        <w:div w:id="1501651379">
          <w:marLeft w:val="480"/>
          <w:marRight w:val="0"/>
          <w:marTop w:val="0"/>
          <w:marBottom w:val="0"/>
          <w:divBdr>
            <w:top w:val="none" w:sz="0" w:space="0" w:color="auto"/>
            <w:left w:val="none" w:sz="0" w:space="0" w:color="auto"/>
            <w:bottom w:val="none" w:sz="0" w:space="0" w:color="auto"/>
            <w:right w:val="none" w:sz="0" w:space="0" w:color="auto"/>
          </w:divBdr>
        </w:div>
        <w:div w:id="603000634">
          <w:marLeft w:val="480"/>
          <w:marRight w:val="0"/>
          <w:marTop w:val="0"/>
          <w:marBottom w:val="0"/>
          <w:divBdr>
            <w:top w:val="none" w:sz="0" w:space="0" w:color="auto"/>
            <w:left w:val="none" w:sz="0" w:space="0" w:color="auto"/>
            <w:bottom w:val="none" w:sz="0" w:space="0" w:color="auto"/>
            <w:right w:val="none" w:sz="0" w:space="0" w:color="auto"/>
          </w:divBdr>
        </w:div>
        <w:div w:id="1032262474">
          <w:marLeft w:val="480"/>
          <w:marRight w:val="0"/>
          <w:marTop w:val="0"/>
          <w:marBottom w:val="0"/>
          <w:divBdr>
            <w:top w:val="none" w:sz="0" w:space="0" w:color="auto"/>
            <w:left w:val="none" w:sz="0" w:space="0" w:color="auto"/>
            <w:bottom w:val="none" w:sz="0" w:space="0" w:color="auto"/>
            <w:right w:val="none" w:sz="0" w:space="0" w:color="auto"/>
          </w:divBdr>
        </w:div>
        <w:div w:id="441070467">
          <w:marLeft w:val="480"/>
          <w:marRight w:val="0"/>
          <w:marTop w:val="0"/>
          <w:marBottom w:val="0"/>
          <w:divBdr>
            <w:top w:val="none" w:sz="0" w:space="0" w:color="auto"/>
            <w:left w:val="none" w:sz="0" w:space="0" w:color="auto"/>
            <w:bottom w:val="none" w:sz="0" w:space="0" w:color="auto"/>
            <w:right w:val="none" w:sz="0" w:space="0" w:color="auto"/>
          </w:divBdr>
        </w:div>
        <w:div w:id="1048988605">
          <w:marLeft w:val="480"/>
          <w:marRight w:val="0"/>
          <w:marTop w:val="0"/>
          <w:marBottom w:val="0"/>
          <w:divBdr>
            <w:top w:val="none" w:sz="0" w:space="0" w:color="auto"/>
            <w:left w:val="none" w:sz="0" w:space="0" w:color="auto"/>
            <w:bottom w:val="none" w:sz="0" w:space="0" w:color="auto"/>
            <w:right w:val="none" w:sz="0" w:space="0" w:color="auto"/>
          </w:divBdr>
        </w:div>
        <w:div w:id="944188743">
          <w:marLeft w:val="480"/>
          <w:marRight w:val="0"/>
          <w:marTop w:val="0"/>
          <w:marBottom w:val="0"/>
          <w:divBdr>
            <w:top w:val="none" w:sz="0" w:space="0" w:color="auto"/>
            <w:left w:val="none" w:sz="0" w:space="0" w:color="auto"/>
            <w:bottom w:val="none" w:sz="0" w:space="0" w:color="auto"/>
            <w:right w:val="none" w:sz="0" w:space="0" w:color="auto"/>
          </w:divBdr>
        </w:div>
        <w:div w:id="597182217">
          <w:marLeft w:val="480"/>
          <w:marRight w:val="0"/>
          <w:marTop w:val="0"/>
          <w:marBottom w:val="0"/>
          <w:divBdr>
            <w:top w:val="none" w:sz="0" w:space="0" w:color="auto"/>
            <w:left w:val="none" w:sz="0" w:space="0" w:color="auto"/>
            <w:bottom w:val="none" w:sz="0" w:space="0" w:color="auto"/>
            <w:right w:val="none" w:sz="0" w:space="0" w:color="auto"/>
          </w:divBdr>
        </w:div>
        <w:div w:id="988249306">
          <w:marLeft w:val="480"/>
          <w:marRight w:val="0"/>
          <w:marTop w:val="0"/>
          <w:marBottom w:val="0"/>
          <w:divBdr>
            <w:top w:val="none" w:sz="0" w:space="0" w:color="auto"/>
            <w:left w:val="none" w:sz="0" w:space="0" w:color="auto"/>
            <w:bottom w:val="none" w:sz="0" w:space="0" w:color="auto"/>
            <w:right w:val="none" w:sz="0" w:space="0" w:color="auto"/>
          </w:divBdr>
        </w:div>
        <w:div w:id="1601372784">
          <w:marLeft w:val="480"/>
          <w:marRight w:val="0"/>
          <w:marTop w:val="0"/>
          <w:marBottom w:val="0"/>
          <w:divBdr>
            <w:top w:val="none" w:sz="0" w:space="0" w:color="auto"/>
            <w:left w:val="none" w:sz="0" w:space="0" w:color="auto"/>
            <w:bottom w:val="none" w:sz="0" w:space="0" w:color="auto"/>
            <w:right w:val="none" w:sz="0" w:space="0" w:color="auto"/>
          </w:divBdr>
        </w:div>
      </w:divsChild>
    </w:div>
    <w:div w:id="207570481">
      <w:bodyDiv w:val="1"/>
      <w:marLeft w:val="0"/>
      <w:marRight w:val="0"/>
      <w:marTop w:val="0"/>
      <w:marBottom w:val="0"/>
      <w:divBdr>
        <w:top w:val="none" w:sz="0" w:space="0" w:color="auto"/>
        <w:left w:val="none" w:sz="0" w:space="0" w:color="auto"/>
        <w:bottom w:val="none" w:sz="0" w:space="0" w:color="auto"/>
        <w:right w:val="none" w:sz="0" w:space="0" w:color="auto"/>
      </w:divBdr>
    </w:div>
    <w:div w:id="207886414">
      <w:bodyDiv w:val="1"/>
      <w:marLeft w:val="0"/>
      <w:marRight w:val="0"/>
      <w:marTop w:val="0"/>
      <w:marBottom w:val="0"/>
      <w:divBdr>
        <w:top w:val="none" w:sz="0" w:space="0" w:color="auto"/>
        <w:left w:val="none" w:sz="0" w:space="0" w:color="auto"/>
        <w:bottom w:val="none" w:sz="0" w:space="0" w:color="auto"/>
        <w:right w:val="none" w:sz="0" w:space="0" w:color="auto"/>
      </w:divBdr>
      <w:divsChild>
        <w:div w:id="302277466">
          <w:marLeft w:val="480"/>
          <w:marRight w:val="0"/>
          <w:marTop w:val="0"/>
          <w:marBottom w:val="0"/>
          <w:divBdr>
            <w:top w:val="none" w:sz="0" w:space="0" w:color="auto"/>
            <w:left w:val="none" w:sz="0" w:space="0" w:color="auto"/>
            <w:bottom w:val="none" w:sz="0" w:space="0" w:color="auto"/>
            <w:right w:val="none" w:sz="0" w:space="0" w:color="auto"/>
          </w:divBdr>
        </w:div>
        <w:div w:id="694118093">
          <w:marLeft w:val="480"/>
          <w:marRight w:val="0"/>
          <w:marTop w:val="0"/>
          <w:marBottom w:val="0"/>
          <w:divBdr>
            <w:top w:val="none" w:sz="0" w:space="0" w:color="auto"/>
            <w:left w:val="none" w:sz="0" w:space="0" w:color="auto"/>
            <w:bottom w:val="none" w:sz="0" w:space="0" w:color="auto"/>
            <w:right w:val="none" w:sz="0" w:space="0" w:color="auto"/>
          </w:divBdr>
        </w:div>
        <w:div w:id="1606187654">
          <w:marLeft w:val="480"/>
          <w:marRight w:val="0"/>
          <w:marTop w:val="0"/>
          <w:marBottom w:val="0"/>
          <w:divBdr>
            <w:top w:val="none" w:sz="0" w:space="0" w:color="auto"/>
            <w:left w:val="none" w:sz="0" w:space="0" w:color="auto"/>
            <w:bottom w:val="none" w:sz="0" w:space="0" w:color="auto"/>
            <w:right w:val="none" w:sz="0" w:space="0" w:color="auto"/>
          </w:divBdr>
        </w:div>
        <w:div w:id="238951467">
          <w:marLeft w:val="480"/>
          <w:marRight w:val="0"/>
          <w:marTop w:val="0"/>
          <w:marBottom w:val="0"/>
          <w:divBdr>
            <w:top w:val="none" w:sz="0" w:space="0" w:color="auto"/>
            <w:left w:val="none" w:sz="0" w:space="0" w:color="auto"/>
            <w:bottom w:val="none" w:sz="0" w:space="0" w:color="auto"/>
            <w:right w:val="none" w:sz="0" w:space="0" w:color="auto"/>
          </w:divBdr>
        </w:div>
        <w:div w:id="892234141">
          <w:marLeft w:val="480"/>
          <w:marRight w:val="0"/>
          <w:marTop w:val="0"/>
          <w:marBottom w:val="0"/>
          <w:divBdr>
            <w:top w:val="none" w:sz="0" w:space="0" w:color="auto"/>
            <w:left w:val="none" w:sz="0" w:space="0" w:color="auto"/>
            <w:bottom w:val="none" w:sz="0" w:space="0" w:color="auto"/>
            <w:right w:val="none" w:sz="0" w:space="0" w:color="auto"/>
          </w:divBdr>
        </w:div>
        <w:div w:id="1475562561">
          <w:marLeft w:val="480"/>
          <w:marRight w:val="0"/>
          <w:marTop w:val="0"/>
          <w:marBottom w:val="0"/>
          <w:divBdr>
            <w:top w:val="none" w:sz="0" w:space="0" w:color="auto"/>
            <w:left w:val="none" w:sz="0" w:space="0" w:color="auto"/>
            <w:bottom w:val="none" w:sz="0" w:space="0" w:color="auto"/>
            <w:right w:val="none" w:sz="0" w:space="0" w:color="auto"/>
          </w:divBdr>
        </w:div>
        <w:div w:id="1886332511">
          <w:marLeft w:val="480"/>
          <w:marRight w:val="0"/>
          <w:marTop w:val="0"/>
          <w:marBottom w:val="0"/>
          <w:divBdr>
            <w:top w:val="none" w:sz="0" w:space="0" w:color="auto"/>
            <w:left w:val="none" w:sz="0" w:space="0" w:color="auto"/>
            <w:bottom w:val="none" w:sz="0" w:space="0" w:color="auto"/>
            <w:right w:val="none" w:sz="0" w:space="0" w:color="auto"/>
          </w:divBdr>
        </w:div>
        <w:div w:id="261112620">
          <w:marLeft w:val="480"/>
          <w:marRight w:val="0"/>
          <w:marTop w:val="0"/>
          <w:marBottom w:val="0"/>
          <w:divBdr>
            <w:top w:val="none" w:sz="0" w:space="0" w:color="auto"/>
            <w:left w:val="none" w:sz="0" w:space="0" w:color="auto"/>
            <w:bottom w:val="none" w:sz="0" w:space="0" w:color="auto"/>
            <w:right w:val="none" w:sz="0" w:space="0" w:color="auto"/>
          </w:divBdr>
        </w:div>
        <w:div w:id="2117796035">
          <w:marLeft w:val="480"/>
          <w:marRight w:val="0"/>
          <w:marTop w:val="0"/>
          <w:marBottom w:val="0"/>
          <w:divBdr>
            <w:top w:val="none" w:sz="0" w:space="0" w:color="auto"/>
            <w:left w:val="none" w:sz="0" w:space="0" w:color="auto"/>
            <w:bottom w:val="none" w:sz="0" w:space="0" w:color="auto"/>
            <w:right w:val="none" w:sz="0" w:space="0" w:color="auto"/>
          </w:divBdr>
        </w:div>
        <w:div w:id="1290893674">
          <w:marLeft w:val="480"/>
          <w:marRight w:val="0"/>
          <w:marTop w:val="0"/>
          <w:marBottom w:val="0"/>
          <w:divBdr>
            <w:top w:val="none" w:sz="0" w:space="0" w:color="auto"/>
            <w:left w:val="none" w:sz="0" w:space="0" w:color="auto"/>
            <w:bottom w:val="none" w:sz="0" w:space="0" w:color="auto"/>
            <w:right w:val="none" w:sz="0" w:space="0" w:color="auto"/>
          </w:divBdr>
        </w:div>
        <w:div w:id="97723162">
          <w:marLeft w:val="480"/>
          <w:marRight w:val="0"/>
          <w:marTop w:val="0"/>
          <w:marBottom w:val="0"/>
          <w:divBdr>
            <w:top w:val="none" w:sz="0" w:space="0" w:color="auto"/>
            <w:left w:val="none" w:sz="0" w:space="0" w:color="auto"/>
            <w:bottom w:val="none" w:sz="0" w:space="0" w:color="auto"/>
            <w:right w:val="none" w:sz="0" w:space="0" w:color="auto"/>
          </w:divBdr>
        </w:div>
        <w:div w:id="629819331">
          <w:marLeft w:val="480"/>
          <w:marRight w:val="0"/>
          <w:marTop w:val="0"/>
          <w:marBottom w:val="0"/>
          <w:divBdr>
            <w:top w:val="none" w:sz="0" w:space="0" w:color="auto"/>
            <w:left w:val="none" w:sz="0" w:space="0" w:color="auto"/>
            <w:bottom w:val="none" w:sz="0" w:space="0" w:color="auto"/>
            <w:right w:val="none" w:sz="0" w:space="0" w:color="auto"/>
          </w:divBdr>
        </w:div>
        <w:div w:id="857626211">
          <w:marLeft w:val="480"/>
          <w:marRight w:val="0"/>
          <w:marTop w:val="0"/>
          <w:marBottom w:val="0"/>
          <w:divBdr>
            <w:top w:val="none" w:sz="0" w:space="0" w:color="auto"/>
            <w:left w:val="none" w:sz="0" w:space="0" w:color="auto"/>
            <w:bottom w:val="none" w:sz="0" w:space="0" w:color="auto"/>
            <w:right w:val="none" w:sz="0" w:space="0" w:color="auto"/>
          </w:divBdr>
        </w:div>
        <w:div w:id="711467271">
          <w:marLeft w:val="480"/>
          <w:marRight w:val="0"/>
          <w:marTop w:val="0"/>
          <w:marBottom w:val="0"/>
          <w:divBdr>
            <w:top w:val="none" w:sz="0" w:space="0" w:color="auto"/>
            <w:left w:val="none" w:sz="0" w:space="0" w:color="auto"/>
            <w:bottom w:val="none" w:sz="0" w:space="0" w:color="auto"/>
            <w:right w:val="none" w:sz="0" w:space="0" w:color="auto"/>
          </w:divBdr>
        </w:div>
        <w:div w:id="507065145">
          <w:marLeft w:val="480"/>
          <w:marRight w:val="0"/>
          <w:marTop w:val="0"/>
          <w:marBottom w:val="0"/>
          <w:divBdr>
            <w:top w:val="none" w:sz="0" w:space="0" w:color="auto"/>
            <w:left w:val="none" w:sz="0" w:space="0" w:color="auto"/>
            <w:bottom w:val="none" w:sz="0" w:space="0" w:color="auto"/>
            <w:right w:val="none" w:sz="0" w:space="0" w:color="auto"/>
          </w:divBdr>
        </w:div>
        <w:div w:id="950819326">
          <w:marLeft w:val="480"/>
          <w:marRight w:val="0"/>
          <w:marTop w:val="0"/>
          <w:marBottom w:val="0"/>
          <w:divBdr>
            <w:top w:val="none" w:sz="0" w:space="0" w:color="auto"/>
            <w:left w:val="none" w:sz="0" w:space="0" w:color="auto"/>
            <w:bottom w:val="none" w:sz="0" w:space="0" w:color="auto"/>
            <w:right w:val="none" w:sz="0" w:space="0" w:color="auto"/>
          </w:divBdr>
        </w:div>
        <w:div w:id="205942">
          <w:marLeft w:val="480"/>
          <w:marRight w:val="0"/>
          <w:marTop w:val="0"/>
          <w:marBottom w:val="0"/>
          <w:divBdr>
            <w:top w:val="none" w:sz="0" w:space="0" w:color="auto"/>
            <w:left w:val="none" w:sz="0" w:space="0" w:color="auto"/>
            <w:bottom w:val="none" w:sz="0" w:space="0" w:color="auto"/>
            <w:right w:val="none" w:sz="0" w:space="0" w:color="auto"/>
          </w:divBdr>
        </w:div>
        <w:div w:id="1294599884">
          <w:marLeft w:val="480"/>
          <w:marRight w:val="0"/>
          <w:marTop w:val="0"/>
          <w:marBottom w:val="0"/>
          <w:divBdr>
            <w:top w:val="none" w:sz="0" w:space="0" w:color="auto"/>
            <w:left w:val="none" w:sz="0" w:space="0" w:color="auto"/>
            <w:bottom w:val="none" w:sz="0" w:space="0" w:color="auto"/>
            <w:right w:val="none" w:sz="0" w:space="0" w:color="auto"/>
          </w:divBdr>
        </w:div>
        <w:div w:id="1084838193">
          <w:marLeft w:val="480"/>
          <w:marRight w:val="0"/>
          <w:marTop w:val="0"/>
          <w:marBottom w:val="0"/>
          <w:divBdr>
            <w:top w:val="none" w:sz="0" w:space="0" w:color="auto"/>
            <w:left w:val="none" w:sz="0" w:space="0" w:color="auto"/>
            <w:bottom w:val="none" w:sz="0" w:space="0" w:color="auto"/>
            <w:right w:val="none" w:sz="0" w:space="0" w:color="auto"/>
          </w:divBdr>
        </w:div>
        <w:div w:id="1496646941">
          <w:marLeft w:val="480"/>
          <w:marRight w:val="0"/>
          <w:marTop w:val="0"/>
          <w:marBottom w:val="0"/>
          <w:divBdr>
            <w:top w:val="none" w:sz="0" w:space="0" w:color="auto"/>
            <w:left w:val="none" w:sz="0" w:space="0" w:color="auto"/>
            <w:bottom w:val="none" w:sz="0" w:space="0" w:color="auto"/>
            <w:right w:val="none" w:sz="0" w:space="0" w:color="auto"/>
          </w:divBdr>
        </w:div>
        <w:div w:id="696857394">
          <w:marLeft w:val="480"/>
          <w:marRight w:val="0"/>
          <w:marTop w:val="0"/>
          <w:marBottom w:val="0"/>
          <w:divBdr>
            <w:top w:val="none" w:sz="0" w:space="0" w:color="auto"/>
            <w:left w:val="none" w:sz="0" w:space="0" w:color="auto"/>
            <w:bottom w:val="none" w:sz="0" w:space="0" w:color="auto"/>
            <w:right w:val="none" w:sz="0" w:space="0" w:color="auto"/>
          </w:divBdr>
        </w:div>
        <w:div w:id="736053009">
          <w:marLeft w:val="480"/>
          <w:marRight w:val="0"/>
          <w:marTop w:val="0"/>
          <w:marBottom w:val="0"/>
          <w:divBdr>
            <w:top w:val="none" w:sz="0" w:space="0" w:color="auto"/>
            <w:left w:val="none" w:sz="0" w:space="0" w:color="auto"/>
            <w:bottom w:val="none" w:sz="0" w:space="0" w:color="auto"/>
            <w:right w:val="none" w:sz="0" w:space="0" w:color="auto"/>
          </w:divBdr>
        </w:div>
        <w:div w:id="1651210443">
          <w:marLeft w:val="480"/>
          <w:marRight w:val="0"/>
          <w:marTop w:val="0"/>
          <w:marBottom w:val="0"/>
          <w:divBdr>
            <w:top w:val="none" w:sz="0" w:space="0" w:color="auto"/>
            <w:left w:val="none" w:sz="0" w:space="0" w:color="auto"/>
            <w:bottom w:val="none" w:sz="0" w:space="0" w:color="auto"/>
            <w:right w:val="none" w:sz="0" w:space="0" w:color="auto"/>
          </w:divBdr>
        </w:div>
        <w:div w:id="962150646">
          <w:marLeft w:val="480"/>
          <w:marRight w:val="0"/>
          <w:marTop w:val="0"/>
          <w:marBottom w:val="0"/>
          <w:divBdr>
            <w:top w:val="none" w:sz="0" w:space="0" w:color="auto"/>
            <w:left w:val="none" w:sz="0" w:space="0" w:color="auto"/>
            <w:bottom w:val="none" w:sz="0" w:space="0" w:color="auto"/>
            <w:right w:val="none" w:sz="0" w:space="0" w:color="auto"/>
          </w:divBdr>
        </w:div>
        <w:div w:id="1076439513">
          <w:marLeft w:val="480"/>
          <w:marRight w:val="0"/>
          <w:marTop w:val="0"/>
          <w:marBottom w:val="0"/>
          <w:divBdr>
            <w:top w:val="none" w:sz="0" w:space="0" w:color="auto"/>
            <w:left w:val="none" w:sz="0" w:space="0" w:color="auto"/>
            <w:bottom w:val="none" w:sz="0" w:space="0" w:color="auto"/>
            <w:right w:val="none" w:sz="0" w:space="0" w:color="auto"/>
          </w:divBdr>
        </w:div>
        <w:div w:id="36854813">
          <w:marLeft w:val="480"/>
          <w:marRight w:val="0"/>
          <w:marTop w:val="0"/>
          <w:marBottom w:val="0"/>
          <w:divBdr>
            <w:top w:val="none" w:sz="0" w:space="0" w:color="auto"/>
            <w:left w:val="none" w:sz="0" w:space="0" w:color="auto"/>
            <w:bottom w:val="none" w:sz="0" w:space="0" w:color="auto"/>
            <w:right w:val="none" w:sz="0" w:space="0" w:color="auto"/>
          </w:divBdr>
        </w:div>
        <w:div w:id="1971864273">
          <w:marLeft w:val="480"/>
          <w:marRight w:val="0"/>
          <w:marTop w:val="0"/>
          <w:marBottom w:val="0"/>
          <w:divBdr>
            <w:top w:val="none" w:sz="0" w:space="0" w:color="auto"/>
            <w:left w:val="none" w:sz="0" w:space="0" w:color="auto"/>
            <w:bottom w:val="none" w:sz="0" w:space="0" w:color="auto"/>
            <w:right w:val="none" w:sz="0" w:space="0" w:color="auto"/>
          </w:divBdr>
        </w:div>
        <w:div w:id="1448039619">
          <w:marLeft w:val="480"/>
          <w:marRight w:val="0"/>
          <w:marTop w:val="0"/>
          <w:marBottom w:val="0"/>
          <w:divBdr>
            <w:top w:val="none" w:sz="0" w:space="0" w:color="auto"/>
            <w:left w:val="none" w:sz="0" w:space="0" w:color="auto"/>
            <w:bottom w:val="none" w:sz="0" w:space="0" w:color="auto"/>
            <w:right w:val="none" w:sz="0" w:space="0" w:color="auto"/>
          </w:divBdr>
        </w:div>
        <w:div w:id="1648051394">
          <w:marLeft w:val="480"/>
          <w:marRight w:val="0"/>
          <w:marTop w:val="0"/>
          <w:marBottom w:val="0"/>
          <w:divBdr>
            <w:top w:val="none" w:sz="0" w:space="0" w:color="auto"/>
            <w:left w:val="none" w:sz="0" w:space="0" w:color="auto"/>
            <w:bottom w:val="none" w:sz="0" w:space="0" w:color="auto"/>
            <w:right w:val="none" w:sz="0" w:space="0" w:color="auto"/>
          </w:divBdr>
        </w:div>
        <w:div w:id="1392582692">
          <w:marLeft w:val="480"/>
          <w:marRight w:val="0"/>
          <w:marTop w:val="0"/>
          <w:marBottom w:val="0"/>
          <w:divBdr>
            <w:top w:val="none" w:sz="0" w:space="0" w:color="auto"/>
            <w:left w:val="none" w:sz="0" w:space="0" w:color="auto"/>
            <w:bottom w:val="none" w:sz="0" w:space="0" w:color="auto"/>
            <w:right w:val="none" w:sz="0" w:space="0" w:color="auto"/>
          </w:divBdr>
        </w:div>
        <w:div w:id="124811834">
          <w:marLeft w:val="480"/>
          <w:marRight w:val="0"/>
          <w:marTop w:val="0"/>
          <w:marBottom w:val="0"/>
          <w:divBdr>
            <w:top w:val="none" w:sz="0" w:space="0" w:color="auto"/>
            <w:left w:val="none" w:sz="0" w:space="0" w:color="auto"/>
            <w:bottom w:val="none" w:sz="0" w:space="0" w:color="auto"/>
            <w:right w:val="none" w:sz="0" w:space="0" w:color="auto"/>
          </w:divBdr>
        </w:div>
        <w:div w:id="1060253672">
          <w:marLeft w:val="480"/>
          <w:marRight w:val="0"/>
          <w:marTop w:val="0"/>
          <w:marBottom w:val="0"/>
          <w:divBdr>
            <w:top w:val="none" w:sz="0" w:space="0" w:color="auto"/>
            <w:left w:val="none" w:sz="0" w:space="0" w:color="auto"/>
            <w:bottom w:val="none" w:sz="0" w:space="0" w:color="auto"/>
            <w:right w:val="none" w:sz="0" w:space="0" w:color="auto"/>
          </w:divBdr>
        </w:div>
        <w:div w:id="1779904885">
          <w:marLeft w:val="480"/>
          <w:marRight w:val="0"/>
          <w:marTop w:val="0"/>
          <w:marBottom w:val="0"/>
          <w:divBdr>
            <w:top w:val="none" w:sz="0" w:space="0" w:color="auto"/>
            <w:left w:val="none" w:sz="0" w:space="0" w:color="auto"/>
            <w:bottom w:val="none" w:sz="0" w:space="0" w:color="auto"/>
            <w:right w:val="none" w:sz="0" w:space="0" w:color="auto"/>
          </w:divBdr>
        </w:div>
        <w:div w:id="1602570961">
          <w:marLeft w:val="480"/>
          <w:marRight w:val="0"/>
          <w:marTop w:val="0"/>
          <w:marBottom w:val="0"/>
          <w:divBdr>
            <w:top w:val="none" w:sz="0" w:space="0" w:color="auto"/>
            <w:left w:val="none" w:sz="0" w:space="0" w:color="auto"/>
            <w:bottom w:val="none" w:sz="0" w:space="0" w:color="auto"/>
            <w:right w:val="none" w:sz="0" w:space="0" w:color="auto"/>
          </w:divBdr>
        </w:div>
        <w:div w:id="1481847150">
          <w:marLeft w:val="480"/>
          <w:marRight w:val="0"/>
          <w:marTop w:val="0"/>
          <w:marBottom w:val="0"/>
          <w:divBdr>
            <w:top w:val="none" w:sz="0" w:space="0" w:color="auto"/>
            <w:left w:val="none" w:sz="0" w:space="0" w:color="auto"/>
            <w:bottom w:val="none" w:sz="0" w:space="0" w:color="auto"/>
            <w:right w:val="none" w:sz="0" w:space="0" w:color="auto"/>
          </w:divBdr>
        </w:div>
        <w:div w:id="1903910109">
          <w:marLeft w:val="480"/>
          <w:marRight w:val="0"/>
          <w:marTop w:val="0"/>
          <w:marBottom w:val="0"/>
          <w:divBdr>
            <w:top w:val="none" w:sz="0" w:space="0" w:color="auto"/>
            <w:left w:val="none" w:sz="0" w:space="0" w:color="auto"/>
            <w:bottom w:val="none" w:sz="0" w:space="0" w:color="auto"/>
            <w:right w:val="none" w:sz="0" w:space="0" w:color="auto"/>
          </w:divBdr>
        </w:div>
        <w:div w:id="691299249">
          <w:marLeft w:val="480"/>
          <w:marRight w:val="0"/>
          <w:marTop w:val="0"/>
          <w:marBottom w:val="0"/>
          <w:divBdr>
            <w:top w:val="none" w:sz="0" w:space="0" w:color="auto"/>
            <w:left w:val="none" w:sz="0" w:space="0" w:color="auto"/>
            <w:bottom w:val="none" w:sz="0" w:space="0" w:color="auto"/>
            <w:right w:val="none" w:sz="0" w:space="0" w:color="auto"/>
          </w:divBdr>
        </w:div>
        <w:div w:id="578440139">
          <w:marLeft w:val="480"/>
          <w:marRight w:val="0"/>
          <w:marTop w:val="0"/>
          <w:marBottom w:val="0"/>
          <w:divBdr>
            <w:top w:val="none" w:sz="0" w:space="0" w:color="auto"/>
            <w:left w:val="none" w:sz="0" w:space="0" w:color="auto"/>
            <w:bottom w:val="none" w:sz="0" w:space="0" w:color="auto"/>
            <w:right w:val="none" w:sz="0" w:space="0" w:color="auto"/>
          </w:divBdr>
        </w:div>
        <w:div w:id="1450320586">
          <w:marLeft w:val="480"/>
          <w:marRight w:val="0"/>
          <w:marTop w:val="0"/>
          <w:marBottom w:val="0"/>
          <w:divBdr>
            <w:top w:val="none" w:sz="0" w:space="0" w:color="auto"/>
            <w:left w:val="none" w:sz="0" w:space="0" w:color="auto"/>
            <w:bottom w:val="none" w:sz="0" w:space="0" w:color="auto"/>
            <w:right w:val="none" w:sz="0" w:space="0" w:color="auto"/>
          </w:divBdr>
        </w:div>
        <w:div w:id="1023215428">
          <w:marLeft w:val="480"/>
          <w:marRight w:val="0"/>
          <w:marTop w:val="0"/>
          <w:marBottom w:val="0"/>
          <w:divBdr>
            <w:top w:val="none" w:sz="0" w:space="0" w:color="auto"/>
            <w:left w:val="none" w:sz="0" w:space="0" w:color="auto"/>
            <w:bottom w:val="none" w:sz="0" w:space="0" w:color="auto"/>
            <w:right w:val="none" w:sz="0" w:space="0" w:color="auto"/>
          </w:divBdr>
        </w:div>
        <w:div w:id="888341765">
          <w:marLeft w:val="480"/>
          <w:marRight w:val="0"/>
          <w:marTop w:val="0"/>
          <w:marBottom w:val="0"/>
          <w:divBdr>
            <w:top w:val="none" w:sz="0" w:space="0" w:color="auto"/>
            <w:left w:val="none" w:sz="0" w:space="0" w:color="auto"/>
            <w:bottom w:val="none" w:sz="0" w:space="0" w:color="auto"/>
            <w:right w:val="none" w:sz="0" w:space="0" w:color="auto"/>
          </w:divBdr>
        </w:div>
        <w:div w:id="498157783">
          <w:marLeft w:val="480"/>
          <w:marRight w:val="0"/>
          <w:marTop w:val="0"/>
          <w:marBottom w:val="0"/>
          <w:divBdr>
            <w:top w:val="none" w:sz="0" w:space="0" w:color="auto"/>
            <w:left w:val="none" w:sz="0" w:space="0" w:color="auto"/>
            <w:bottom w:val="none" w:sz="0" w:space="0" w:color="auto"/>
            <w:right w:val="none" w:sz="0" w:space="0" w:color="auto"/>
          </w:divBdr>
        </w:div>
        <w:div w:id="1208086">
          <w:marLeft w:val="480"/>
          <w:marRight w:val="0"/>
          <w:marTop w:val="0"/>
          <w:marBottom w:val="0"/>
          <w:divBdr>
            <w:top w:val="none" w:sz="0" w:space="0" w:color="auto"/>
            <w:left w:val="none" w:sz="0" w:space="0" w:color="auto"/>
            <w:bottom w:val="none" w:sz="0" w:space="0" w:color="auto"/>
            <w:right w:val="none" w:sz="0" w:space="0" w:color="auto"/>
          </w:divBdr>
        </w:div>
        <w:div w:id="1490947835">
          <w:marLeft w:val="480"/>
          <w:marRight w:val="0"/>
          <w:marTop w:val="0"/>
          <w:marBottom w:val="0"/>
          <w:divBdr>
            <w:top w:val="none" w:sz="0" w:space="0" w:color="auto"/>
            <w:left w:val="none" w:sz="0" w:space="0" w:color="auto"/>
            <w:bottom w:val="none" w:sz="0" w:space="0" w:color="auto"/>
            <w:right w:val="none" w:sz="0" w:space="0" w:color="auto"/>
          </w:divBdr>
        </w:div>
        <w:div w:id="1377074537">
          <w:marLeft w:val="480"/>
          <w:marRight w:val="0"/>
          <w:marTop w:val="0"/>
          <w:marBottom w:val="0"/>
          <w:divBdr>
            <w:top w:val="none" w:sz="0" w:space="0" w:color="auto"/>
            <w:left w:val="none" w:sz="0" w:space="0" w:color="auto"/>
            <w:bottom w:val="none" w:sz="0" w:space="0" w:color="auto"/>
            <w:right w:val="none" w:sz="0" w:space="0" w:color="auto"/>
          </w:divBdr>
        </w:div>
        <w:div w:id="1224676225">
          <w:marLeft w:val="480"/>
          <w:marRight w:val="0"/>
          <w:marTop w:val="0"/>
          <w:marBottom w:val="0"/>
          <w:divBdr>
            <w:top w:val="none" w:sz="0" w:space="0" w:color="auto"/>
            <w:left w:val="none" w:sz="0" w:space="0" w:color="auto"/>
            <w:bottom w:val="none" w:sz="0" w:space="0" w:color="auto"/>
            <w:right w:val="none" w:sz="0" w:space="0" w:color="auto"/>
          </w:divBdr>
        </w:div>
        <w:div w:id="1238634293">
          <w:marLeft w:val="480"/>
          <w:marRight w:val="0"/>
          <w:marTop w:val="0"/>
          <w:marBottom w:val="0"/>
          <w:divBdr>
            <w:top w:val="none" w:sz="0" w:space="0" w:color="auto"/>
            <w:left w:val="none" w:sz="0" w:space="0" w:color="auto"/>
            <w:bottom w:val="none" w:sz="0" w:space="0" w:color="auto"/>
            <w:right w:val="none" w:sz="0" w:space="0" w:color="auto"/>
          </w:divBdr>
        </w:div>
        <w:div w:id="1766535108">
          <w:marLeft w:val="480"/>
          <w:marRight w:val="0"/>
          <w:marTop w:val="0"/>
          <w:marBottom w:val="0"/>
          <w:divBdr>
            <w:top w:val="none" w:sz="0" w:space="0" w:color="auto"/>
            <w:left w:val="none" w:sz="0" w:space="0" w:color="auto"/>
            <w:bottom w:val="none" w:sz="0" w:space="0" w:color="auto"/>
            <w:right w:val="none" w:sz="0" w:space="0" w:color="auto"/>
          </w:divBdr>
        </w:div>
        <w:div w:id="29845470">
          <w:marLeft w:val="480"/>
          <w:marRight w:val="0"/>
          <w:marTop w:val="0"/>
          <w:marBottom w:val="0"/>
          <w:divBdr>
            <w:top w:val="none" w:sz="0" w:space="0" w:color="auto"/>
            <w:left w:val="none" w:sz="0" w:space="0" w:color="auto"/>
            <w:bottom w:val="none" w:sz="0" w:space="0" w:color="auto"/>
            <w:right w:val="none" w:sz="0" w:space="0" w:color="auto"/>
          </w:divBdr>
        </w:div>
        <w:div w:id="1500193841">
          <w:marLeft w:val="480"/>
          <w:marRight w:val="0"/>
          <w:marTop w:val="0"/>
          <w:marBottom w:val="0"/>
          <w:divBdr>
            <w:top w:val="none" w:sz="0" w:space="0" w:color="auto"/>
            <w:left w:val="none" w:sz="0" w:space="0" w:color="auto"/>
            <w:bottom w:val="none" w:sz="0" w:space="0" w:color="auto"/>
            <w:right w:val="none" w:sz="0" w:space="0" w:color="auto"/>
          </w:divBdr>
        </w:div>
        <w:div w:id="166866304">
          <w:marLeft w:val="480"/>
          <w:marRight w:val="0"/>
          <w:marTop w:val="0"/>
          <w:marBottom w:val="0"/>
          <w:divBdr>
            <w:top w:val="none" w:sz="0" w:space="0" w:color="auto"/>
            <w:left w:val="none" w:sz="0" w:space="0" w:color="auto"/>
            <w:bottom w:val="none" w:sz="0" w:space="0" w:color="auto"/>
            <w:right w:val="none" w:sz="0" w:space="0" w:color="auto"/>
          </w:divBdr>
        </w:div>
        <w:div w:id="544607613">
          <w:marLeft w:val="480"/>
          <w:marRight w:val="0"/>
          <w:marTop w:val="0"/>
          <w:marBottom w:val="0"/>
          <w:divBdr>
            <w:top w:val="none" w:sz="0" w:space="0" w:color="auto"/>
            <w:left w:val="none" w:sz="0" w:space="0" w:color="auto"/>
            <w:bottom w:val="none" w:sz="0" w:space="0" w:color="auto"/>
            <w:right w:val="none" w:sz="0" w:space="0" w:color="auto"/>
          </w:divBdr>
        </w:div>
      </w:divsChild>
    </w:div>
    <w:div w:id="208028855">
      <w:bodyDiv w:val="1"/>
      <w:marLeft w:val="0"/>
      <w:marRight w:val="0"/>
      <w:marTop w:val="0"/>
      <w:marBottom w:val="0"/>
      <w:divBdr>
        <w:top w:val="none" w:sz="0" w:space="0" w:color="auto"/>
        <w:left w:val="none" w:sz="0" w:space="0" w:color="auto"/>
        <w:bottom w:val="none" w:sz="0" w:space="0" w:color="auto"/>
        <w:right w:val="none" w:sz="0" w:space="0" w:color="auto"/>
      </w:divBdr>
    </w:div>
    <w:div w:id="208077212">
      <w:bodyDiv w:val="1"/>
      <w:marLeft w:val="0"/>
      <w:marRight w:val="0"/>
      <w:marTop w:val="0"/>
      <w:marBottom w:val="0"/>
      <w:divBdr>
        <w:top w:val="none" w:sz="0" w:space="0" w:color="auto"/>
        <w:left w:val="none" w:sz="0" w:space="0" w:color="auto"/>
        <w:bottom w:val="none" w:sz="0" w:space="0" w:color="auto"/>
        <w:right w:val="none" w:sz="0" w:space="0" w:color="auto"/>
      </w:divBdr>
    </w:div>
    <w:div w:id="208301368">
      <w:bodyDiv w:val="1"/>
      <w:marLeft w:val="0"/>
      <w:marRight w:val="0"/>
      <w:marTop w:val="0"/>
      <w:marBottom w:val="0"/>
      <w:divBdr>
        <w:top w:val="none" w:sz="0" w:space="0" w:color="auto"/>
        <w:left w:val="none" w:sz="0" w:space="0" w:color="auto"/>
        <w:bottom w:val="none" w:sz="0" w:space="0" w:color="auto"/>
        <w:right w:val="none" w:sz="0" w:space="0" w:color="auto"/>
      </w:divBdr>
    </w:div>
    <w:div w:id="208495554">
      <w:bodyDiv w:val="1"/>
      <w:marLeft w:val="0"/>
      <w:marRight w:val="0"/>
      <w:marTop w:val="0"/>
      <w:marBottom w:val="0"/>
      <w:divBdr>
        <w:top w:val="none" w:sz="0" w:space="0" w:color="auto"/>
        <w:left w:val="none" w:sz="0" w:space="0" w:color="auto"/>
        <w:bottom w:val="none" w:sz="0" w:space="0" w:color="auto"/>
        <w:right w:val="none" w:sz="0" w:space="0" w:color="auto"/>
      </w:divBdr>
    </w:div>
    <w:div w:id="208537093">
      <w:bodyDiv w:val="1"/>
      <w:marLeft w:val="0"/>
      <w:marRight w:val="0"/>
      <w:marTop w:val="0"/>
      <w:marBottom w:val="0"/>
      <w:divBdr>
        <w:top w:val="none" w:sz="0" w:space="0" w:color="auto"/>
        <w:left w:val="none" w:sz="0" w:space="0" w:color="auto"/>
        <w:bottom w:val="none" w:sz="0" w:space="0" w:color="auto"/>
        <w:right w:val="none" w:sz="0" w:space="0" w:color="auto"/>
      </w:divBdr>
      <w:divsChild>
        <w:div w:id="1273318871">
          <w:marLeft w:val="480"/>
          <w:marRight w:val="0"/>
          <w:marTop w:val="0"/>
          <w:marBottom w:val="0"/>
          <w:divBdr>
            <w:top w:val="none" w:sz="0" w:space="0" w:color="auto"/>
            <w:left w:val="none" w:sz="0" w:space="0" w:color="auto"/>
            <w:bottom w:val="none" w:sz="0" w:space="0" w:color="auto"/>
            <w:right w:val="none" w:sz="0" w:space="0" w:color="auto"/>
          </w:divBdr>
        </w:div>
        <w:div w:id="793527808">
          <w:marLeft w:val="480"/>
          <w:marRight w:val="0"/>
          <w:marTop w:val="0"/>
          <w:marBottom w:val="0"/>
          <w:divBdr>
            <w:top w:val="none" w:sz="0" w:space="0" w:color="auto"/>
            <w:left w:val="none" w:sz="0" w:space="0" w:color="auto"/>
            <w:bottom w:val="none" w:sz="0" w:space="0" w:color="auto"/>
            <w:right w:val="none" w:sz="0" w:space="0" w:color="auto"/>
          </w:divBdr>
        </w:div>
        <w:div w:id="1403789983">
          <w:marLeft w:val="480"/>
          <w:marRight w:val="0"/>
          <w:marTop w:val="0"/>
          <w:marBottom w:val="0"/>
          <w:divBdr>
            <w:top w:val="none" w:sz="0" w:space="0" w:color="auto"/>
            <w:left w:val="none" w:sz="0" w:space="0" w:color="auto"/>
            <w:bottom w:val="none" w:sz="0" w:space="0" w:color="auto"/>
            <w:right w:val="none" w:sz="0" w:space="0" w:color="auto"/>
          </w:divBdr>
        </w:div>
        <w:div w:id="763184742">
          <w:marLeft w:val="480"/>
          <w:marRight w:val="0"/>
          <w:marTop w:val="0"/>
          <w:marBottom w:val="0"/>
          <w:divBdr>
            <w:top w:val="none" w:sz="0" w:space="0" w:color="auto"/>
            <w:left w:val="none" w:sz="0" w:space="0" w:color="auto"/>
            <w:bottom w:val="none" w:sz="0" w:space="0" w:color="auto"/>
            <w:right w:val="none" w:sz="0" w:space="0" w:color="auto"/>
          </w:divBdr>
        </w:div>
        <w:div w:id="245188580">
          <w:marLeft w:val="480"/>
          <w:marRight w:val="0"/>
          <w:marTop w:val="0"/>
          <w:marBottom w:val="0"/>
          <w:divBdr>
            <w:top w:val="none" w:sz="0" w:space="0" w:color="auto"/>
            <w:left w:val="none" w:sz="0" w:space="0" w:color="auto"/>
            <w:bottom w:val="none" w:sz="0" w:space="0" w:color="auto"/>
            <w:right w:val="none" w:sz="0" w:space="0" w:color="auto"/>
          </w:divBdr>
        </w:div>
        <w:div w:id="2023239200">
          <w:marLeft w:val="480"/>
          <w:marRight w:val="0"/>
          <w:marTop w:val="0"/>
          <w:marBottom w:val="0"/>
          <w:divBdr>
            <w:top w:val="none" w:sz="0" w:space="0" w:color="auto"/>
            <w:left w:val="none" w:sz="0" w:space="0" w:color="auto"/>
            <w:bottom w:val="none" w:sz="0" w:space="0" w:color="auto"/>
            <w:right w:val="none" w:sz="0" w:space="0" w:color="auto"/>
          </w:divBdr>
        </w:div>
        <w:div w:id="1299650970">
          <w:marLeft w:val="480"/>
          <w:marRight w:val="0"/>
          <w:marTop w:val="0"/>
          <w:marBottom w:val="0"/>
          <w:divBdr>
            <w:top w:val="none" w:sz="0" w:space="0" w:color="auto"/>
            <w:left w:val="none" w:sz="0" w:space="0" w:color="auto"/>
            <w:bottom w:val="none" w:sz="0" w:space="0" w:color="auto"/>
            <w:right w:val="none" w:sz="0" w:space="0" w:color="auto"/>
          </w:divBdr>
        </w:div>
        <w:div w:id="1778870199">
          <w:marLeft w:val="480"/>
          <w:marRight w:val="0"/>
          <w:marTop w:val="0"/>
          <w:marBottom w:val="0"/>
          <w:divBdr>
            <w:top w:val="none" w:sz="0" w:space="0" w:color="auto"/>
            <w:left w:val="none" w:sz="0" w:space="0" w:color="auto"/>
            <w:bottom w:val="none" w:sz="0" w:space="0" w:color="auto"/>
            <w:right w:val="none" w:sz="0" w:space="0" w:color="auto"/>
          </w:divBdr>
        </w:div>
        <w:div w:id="555970440">
          <w:marLeft w:val="480"/>
          <w:marRight w:val="0"/>
          <w:marTop w:val="0"/>
          <w:marBottom w:val="0"/>
          <w:divBdr>
            <w:top w:val="none" w:sz="0" w:space="0" w:color="auto"/>
            <w:left w:val="none" w:sz="0" w:space="0" w:color="auto"/>
            <w:bottom w:val="none" w:sz="0" w:space="0" w:color="auto"/>
            <w:right w:val="none" w:sz="0" w:space="0" w:color="auto"/>
          </w:divBdr>
        </w:div>
        <w:div w:id="1593009433">
          <w:marLeft w:val="480"/>
          <w:marRight w:val="0"/>
          <w:marTop w:val="0"/>
          <w:marBottom w:val="0"/>
          <w:divBdr>
            <w:top w:val="none" w:sz="0" w:space="0" w:color="auto"/>
            <w:left w:val="none" w:sz="0" w:space="0" w:color="auto"/>
            <w:bottom w:val="none" w:sz="0" w:space="0" w:color="auto"/>
            <w:right w:val="none" w:sz="0" w:space="0" w:color="auto"/>
          </w:divBdr>
        </w:div>
        <w:div w:id="1613977769">
          <w:marLeft w:val="480"/>
          <w:marRight w:val="0"/>
          <w:marTop w:val="0"/>
          <w:marBottom w:val="0"/>
          <w:divBdr>
            <w:top w:val="none" w:sz="0" w:space="0" w:color="auto"/>
            <w:left w:val="none" w:sz="0" w:space="0" w:color="auto"/>
            <w:bottom w:val="none" w:sz="0" w:space="0" w:color="auto"/>
            <w:right w:val="none" w:sz="0" w:space="0" w:color="auto"/>
          </w:divBdr>
        </w:div>
        <w:div w:id="1093670675">
          <w:marLeft w:val="480"/>
          <w:marRight w:val="0"/>
          <w:marTop w:val="0"/>
          <w:marBottom w:val="0"/>
          <w:divBdr>
            <w:top w:val="none" w:sz="0" w:space="0" w:color="auto"/>
            <w:left w:val="none" w:sz="0" w:space="0" w:color="auto"/>
            <w:bottom w:val="none" w:sz="0" w:space="0" w:color="auto"/>
            <w:right w:val="none" w:sz="0" w:space="0" w:color="auto"/>
          </w:divBdr>
        </w:div>
        <w:div w:id="1458454160">
          <w:marLeft w:val="480"/>
          <w:marRight w:val="0"/>
          <w:marTop w:val="0"/>
          <w:marBottom w:val="0"/>
          <w:divBdr>
            <w:top w:val="none" w:sz="0" w:space="0" w:color="auto"/>
            <w:left w:val="none" w:sz="0" w:space="0" w:color="auto"/>
            <w:bottom w:val="none" w:sz="0" w:space="0" w:color="auto"/>
            <w:right w:val="none" w:sz="0" w:space="0" w:color="auto"/>
          </w:divBdr>
        </w:div>
        <w:div w:id="1140344402">
          <w:marLeft w:val="480"/>
          <w:marRight w:val="0"/>
          <w:marTop w:val="0"/>
          <w:marBottom w:val="0"/>
          <w:divBdr>
            <w:top w:val="none" w:sz="0" w:space="0" w:color="auto"/>
            <w:left w:val="none" w:sz="0" w:space="0" w:color="auto"/>
            <w:bottom w:val="none" w:sz="0" w:space="0" w:color="auto"/>
            <w:right w:val="none" w:sz="0" w:space="0" w:color="auto"/>
          </w:divBdr>
        </w:div>
        <w:div w:id="567422077">
          <w:marLeft w:val="480"/>
          <w:marRight w:val="0"/>
          <w:marTop w:val="0"/>
          <w:marBottom w:val="0"/>
          <w:divBdr>
            <w:top w:val="none" w:sz="0" w:space="0" w:color="auto"/>
            <w:left w:val="none" w:sz="0" w:space="0" w:color="auto"/>
            <w:bottom w:val="none" w:sz="0" w:space="0" w:color="auto"/>
            <w:right w:val="none" w:sz="0" w:space="0" w:color="auto"/>
          </w:divBdr>
        </w:div>
        <w:div w:id="1540900686">
          <w:marLeft w:val="480"/>
          <w:marRight w:val="0"/>
          <w:marTop w:val="0"/>
          <w:marBottom w:val="0"/>
          <w:divBdr>
            <w:top w:val="none" w:sz="0" w:space="0" w:color="auto"/>
            <w:left w:val="none" w:sz="0" w:space="0" w:color="auto"/>
            <w:bottom w:val="none" w:sz="0" w:space="0" w:color="auto"/>
            <w:right w:val="none" w:sz="0" w:space="0" w:color="auto"/>
          </w:divBdr>
        </w:div>
        <w:div w:id="429394106">
          <w:marLeft w:val="480"/>
          <w:marRight w:val="0"/>
          <w:marTop w:val="0"/>
          <w:marBottom w:val="0"/>
          <w:divBdr>
            <w:top w:val="none" w:sz="0" w:space="0" w:color="auto"/>
            <w:left w:val="none" w:sz="0" w:space="0" w:color="auto"/>
            <w:bottom w:val="none" w:sz="0" w:space="0" w:color="auto"/>
            <w:right w:val="none" w:sz="0" w:space="0" w:color="auto"/>
          </w:divBdr>
        </w:div>
        <w:div w:id="1633899484">
          <w:marLeft w:val="480"/>
          <w:marRight w:val="0"/>
          <w:marTop w:val="0"/>
          <w:marBottom w:val="0"/>
          <w:divBdr>
            <w:top w:val="none" w:sz="0" w:space="0" w:color="auto"/>
            <w:left w:val="none" w:sz="0" w:space="0" w:color="auto"/>
            <w:bottom w:val="none" w:sz="0" w:space="0" w:color="auto"/>
            <w:right w:val="none" w:sz="0" w:space="0" w:color="auto"/>
          </w:divBdr>
        </w:div>
        <w:div w:id="1297907384">
          <w:marLeft w:val="480"/>
          <w:marRight w:val="0"/>
          <w:marTop w:val="0"/>
          <w:marBottom w:val="0"/>
          <w:divBdr>
            <w:top w:val="none" w:sz="0" w:space="0" w:color="auto"/>
            <w:left w:val="none" w:sz="0" w:space="0" w:color="auto"/>
            <w:bottom w:val="none" w:sz="0" w:space="0" w:color="auto"/>
            <w:right w:val="none" w:sz="0" w:space="0" w:color="auto"/>
          </w:divBdr>
        </w:div>
        <w:div w:id="1121387573">
          <w:marLeft w:val="480"/>
          <w:marRight w:val="0"/>
          <w:marTop w:val="0"/>
          <w:marBottom w:val="0"/>
          <w:divBdr>
            <w:top w:val="none" w:sz="0" w:space="0" w:color="auto"/>
            <w:left w:val="none" w:sz="0" w:space="0" w:color="auto"/>
            <w:bottom w:val="none" w:sz="0" w:space="0" w:color="auto"/>
            <w:right w:val="none" w:sz="0" w:space="0" w:color="auto"/>
          </w:divBdr>
        </w:div>
        <w:div w:id="1145782051">
          <w:marLeft w:val="480"/>
          <w:marRight w:val="0"/>
          <w:marTop w:val="0"/>
          <w:marBottom w:val="0"/>
          <w:divBdr>
            <w:top w:val="none" w:sz="0" w:space="0" w:color="auto"/>
            <w:left w:val="none" w:sz="0" w:space="0" w:color="auto"/>
            <w:bottom w:val="none" w:sz="0" w:space="0" w:color="auto"/>
            <w:right w:val="none" w:sz="0" w:space="0" w:color="auto"/>
          </w:divBdr>
        </w:div>
        <w:div w:id="1789397166">
          <w:marLeft w:val="480"/>
          <w:marRight w:val="0"/>
          <w:marTop w:val="0"/>
          <w:marBottom w:val="0"/>
          <w:divBdr>
            <w:top w:val="none" w:sz="0" w:space="0" w:color="auto"/>
            <w:left w:val="none" w:sz="0" w:space="0" w:color="auto"/>
            <w:bottom w:val="none" w:sz="0" w:space="0" w:color="auto"/>
            <w:right w:val="none" w:sz="0" w:space="0" w:color="auto"/>
          </w:divBdr>
        </w:div>
        <w:div w:id="924219893">
          <w:marLeft w:val="480"/>
          <w:marRight w:val="0"/>
          <w:marTop w:val="0"/>
          <w:marBottom w:val="0"/>
          <w:divBdr>
            <w:top w:val="none" w:sz="0" w:space="0" w:color="auto"/>
            <w:left w:val="none" w:sz="0" w:space="0" w:color="auto"/>
            <w:bottom w:val="none" w:sz="0" w:space="0" w:color="auto"/>
            <w:right w:val="none" w:sz="0" w:space="0" w:color="auto"/>
          </w:divBdr>
        </w:div>
        <w:div w:id="605112726">
          <w:marLeft w:val="480"/>
          <w:marRight w:val="0"/>
          <w:marTop w:val="0"/>
          <w:marBottom w:val="0"/>
          <w:divBdr>
            <w:top w:val="none" w:sz="0" w:space="0" w:color="auto"/>
            <w:left w:val="none" w:sz="0" w:space="0" w:color="auto"/>
            <w:bottom w:val="none" w:sz="0" w:space="0" w:color="auto"/>
            <w:right w:val="none" w:sz="0" w:space="0" w:color="auto"/>
          </w:divBdr>
        </w:div>
        <w:div w:id="1777098263">
          <w:marLeft w:val="480"/>
          <w:marRight w:val="0"/>
          <w:marTop w:val="0"/>
          <w:marBottom w:val="0"/>
          <w:divBdr>
            <w:top w:val="none" w:sz="0" w:space="0" w:color="auto"/>
            <w:left w:val="none" w:sz="0" w:space="0" w:color="auto"/>
            <w:bottom w:val="none" w:sz="0" w:space="0" w:color="auto"/>
            <w:right w:val="none" w:sz="0" w:space="0" w:color="auto"/>
          </w:divBdr>
        </w:div>
        <w:div w:id="1972518105">
          <w:marLeft w:val="480"/>
          <w:marRight w:val="0"/>
          <w:marTop w:val="0"/>
          <w:marBottom w:val="0"/>
          <w:divBdr>
            <w:top w:val="none" w:sz="0" w:space="0" w:color="auto"/>
            <w:left w:val="none" w:sz="0" w:space="0" w:color="auto"/>
            <w:bottom w:val="none" w:sz="0" w:space="0" w:color="auto"/>
            <w:right w:val="none" w:sz="0" w:space="0" w:color="auto"/>
          </w:divBdr>
        </w:div>
        <w:div w:id="1211307447">
          <w:marLeft w:val="480"/>
          <w:marRight w:val="0"/>
          <w:marTop w:val="0"/>
          <w:marBottom w:val="0"/>
          <w:divBdr>
            <w:top w:val="none" w:sz="0" w:space="0" w:color="auto"/>
            <w:left w:val="none" w:sz="0" w:space="0" w:color="auto"/>
            <w:bottom w:val="none" w:sz="0" w:space="0" w:color="auto"/>
            <w:right w:val="none" w:sz="0" w:space="0" w:color="auto"/>
          </w:divBdr>
        </w:div>
        <w:div w:id="835537834">
          <w:marLeft w:val="480"/>
          <w:marRight w:val="0"/>
          <w:marTop w:val="0"/>
          <w:marBottom w:val="0"/>
          <w:divBdr>
            <w:top w:val="none" w:sz="0" w:space="0" w:color="auto"/>
            <w:left w:val="none" w:sz="0" w:space="0" w:color="auto"/>
            <w:bottom w:val="none" w:sz="0" w:space="0" w:color="auto"/>
            <w:right w:val="none" w:sz="0" w:space="0" w:color="auto"/>
          </w:divBdr>
        </w:div>
        <w:div w:id="1569338389">
          <w:marLeft w:val="480"/>
          <w:marRight w:val="0"/>
          <w:marTop w:val="0"/>
          <w:marBottom w:val="0"/>
          <w:divBdr>
            <w:top w:val="none" w:sz="0" w:space="0" w:color="auto"/>
            <w:left w:val="none" w:sz="0" w:space="0" w:color="auto"/>
            <w:bottom w:val="none" w:sz="0" w:space="0" w:color="auto"/>
            <w:right w:val="none" w:sz="0" w:space="0" w:color="auto"/>
          </w:divBdr>
        </w:div>
        <w:div w:id="2088532883">
          <w:marLeft w:val="480"/>
          <w:marRight w:val="0"/>
          <w:marTop w:val="0"/>
          <w:marBottom w:val="0"/>
          <w:divBdr>
            <w:top w:val="none" w:sz="0" w:space="0" w:color="auto"/>
            <w:left w:val="none" w:sz="0" w:space="0" w:color="auto"/>
            <w:bottom w:val="none" w:sz="0" w:space="0" w:color="auto"/>
            <w:right w:val="none" w:sz="0" w:space="0" w:color="auto"/>
          </w:divBdr>
        </w:div>
        <w:div w:id="753552933">
          <w:marLeft w:val="480"/>
          <w:marRight w:val="0"/>
          <w:marTop w:val="0"/>
          <w:marBottom w:val="0"/>
          <w:divBdr>
            <w:top w:val="none" w:sz="0" w:space="0" w:color="auto"/>
            <w:left w:val="none" w:sz="0" w:space="0" w:color="auto"/>
            <w:bottom w:val="none" w:sz="0" w:space="0" w:color="auto"/>
            <w:right w:val="none" w:sz="0" w:space="0" w:color="auto"/>
          </w:divBdr>
        </w:div>
        <w:div w:id="354573631">
          <w:marLeft w:val="480"/>
          <w:marRight w:val="0"/>
          <w:marTop w:val="0"/>
          <w:marBottom w:val="0"/>
          <w:divBdr>
            <w:top w:val="none" w:sz="0" w:space="0" w:color="auto"/>
            <w:left w:val="none" w:sz="0" w:space="0" w:color="auto"/>
            <w:bottom w:val="none" w:sz="0" w:space="0" w:color="auto"/>
            <w:right w:val="none" w:sz="0" w:space="0" w:color="auto"/>
          </w:divBdr>
        </w:div>
        <w:div w:id="564993288">
          <w:marLeft w:val="480"/>
          <w:marRight w:val="0"/>
          <w:marTop w:val="0"/>
          <w:marBottom w:val="0"/>
          <w:divBdr>
            <w:top w:val="none" w:sz="0" w:space="0" w:color="auto"/>
            <w:left w:val="none" w:sz="0" w:space="0" w:color="auto"/>
            <w:bottom w:val="none" w:sz="0" w:space="0" w:color="auto"/>
            <w:right w:val="none" w:sz="0" w:space="0" w:color="auto"/>
          </w:divBdr>
        </w:div>
        <w:div w:id="1526207796">
          <w:marLeft w:val="480"/>
          <w:marRight w:val="0"/>
          <w:marTop w:val="0"/>
          <w:marBottom w:val="0"/>
          <w:divBdr>
            <w:top w:val="none" w:sz="0" w:space="0" w:color="auto"/>
            <w:left w:val="none" w:sz="0" w:space="0" w:color="auto"/>
            <w:bottom w:val="none" w:sz="0" w:space="0" w:color="auto"/>
            <w:right w:val="none" w:sz="0" w:space="0" w:color="auto"/>
          </w:divBdr>
        </w:div>
        <w:div w:id="381364329">
          <w:marLeft w:val="480"/>
          <w:marRight w:val="0"/>
          <w:marTop w:val="0"/>
          <w:marBottom w:val="0"/>
          <w:divBdr>
            <w:top w:val="none" w:sz="0" w:space="0" w:color="auto"/>
            <w:left w:val="none" w:sz="0" w:space="0" w:color="auto"/>
            <w:bottom w:val="none" w:sz="0" w:space="0" w:color="auto"/>
            <w:right w:val="none" w:sz="0" w:space="0" w:color="auto"/>
          </w:divBdr>
        </w:div>
        <w:div w:id="1174540110">
          <w:marLeft w:val="480"/>
          <w:marRight w:val="0"/>
          <w:marTop w:val="0"/>
          <w:marBottom w:val="0"/>
          <w:divBdr>
            <w:top w:val="none" w:sz="0" w:space="0" w:color="auto"/>
            <w:left w:val="none" w:sz="0" w:space="0" w:color="auto"/>
            <w:bottom w:val="none" w:sz="0" w:space="0" w:color="auto"/>
            <w:right w:val="none" w:sz="0" w:space="0" w:color="auto"/>
          </w:divBdr>
        </w:div>
        <w:div w:id="370693458">
          <w:marLeft w:val="480"/>
          <w:marRight w:val="0"/>
          <w:marTop w:val="0"/>
          <w:marBottom w:val="0"/>
          <w:divBdr>
            <w:top w:val="none" w:sz="0" w:space="0" w:color="auto"/>
            <w:left w:val="none" w:sz="0" w:space="0" w:color="auto"/>
            <w:bottom w:val="none" w:sz="0" w:space="0" w:color="auto"/>
            <w:right w:val="none" w:sz="0" w:space="0" w:color="auto"/>
          </w:divBdr>
        </w:div>
        <w:div w:id="790628887">
          <w:marLeft w:val="480"/>
          <w:marRight w:val="0"/>
          <w:marTop w:val="0"/>
          <w:marBottom w:val="0"/>
          <w:divBdr>
            <w:top w:val="none" w:sz="0" w:space="0" w:color="auto"/>
            <w:left w:val="none" w:sz="0" w:space="0" w:color="auto"/>
            <w:bottom w:val="none" w:sz="0" w:space="0" w:color="auto"/>
            <w:right w:val="none" w:sz="0" w:space="0" w:color="auto"/>
          </w:divBdr>
        </w:div>
        <w:div w:id="1633317718">
          <w:marLeft w:val="480"/>
          <w:marRight w:val="0"/>
          <w:marTop w:val="0"/>
          <w:marBottom w:val="0"/>
          <w:divBdr>
            <w:top w:val="none" w:sz="0" w:space="0" w:color="auto"/>
            <w:left w:val="none" w:sz="0" w:space="0" w:color="auto"/>
            <w:bottom w:val="none" w:sz="0" w:space="0" w:color="auto"/>
            <w:right w:val="none" w:sz="0" w:space="0" w:color="auto"/>
          </w:divBdr>
        </w:div>
        <w:div w:id="602424108">
          <w:marLeft w:val="480"/>
          <w:marRight w:val="0"/>
          <w:marTop w:val="0"/>
          <w:marBottom w:val="0"/>
          <w:divBdr>
            <w:top w:val="none" w:sz="0" w:space="0" w:color="auto"/>
            <w:left w:val="none" w:sz="0" w:space="0" w:color="auto"/>
            <w:bottom w:val="none" w:sz="0" w:space="0" w:color="auto"/>
            <w:right w:val="none" w:sz="0" w:space="0" w:color="auto"/>
          </w:divBdr>
        </w:div>
        <w:div w:id="1818496491">
          <w:marLeft w:val="480"/>
          <w:marRight w:val="0"/>
          <w:marTop w:val="0"/>
          <w:marBottom w:val="0"/>
          <w:divBdr>
            <w:top w:val="none" w:sz="0" w:space="0" w:color="auto"/>
            <w:left w:val="none" w:sz="0" w:space="0" w:color="auto"/>
            <w:bottom w:val="none" w:sz="0" w:space="0" w:color="auto"/>
            <w:right w:val="none" w:sz="0" w:space="0" w:color="auto"/>
          </w:divBdr>
        </w:div>
        <w:div w:id="1068916526">
          <w:marLeft w:val="480"/>
          <w:marRight w:val="0"/>
          <w:marTop w:val="0"/>
          <w:marBottom w:val="0"/>
          <w:divBdr>
            <w:top w:val="none" w:sz="0" w:space="0" w:color="auto"/>
            <w:left w:val="none" w:sz="0" w:space="0" w:color="auto"/>
            <w:bottom w:val="none" w:sz="0" w:space="0" w:color="auto"/>
            <w:right w:val="none" w:sz="0" w:space="0" w:color="auto"/>
          </w:divBdr>
        </w:div>
        <w:div w:id="771894271">
          <w:marLeft w:val="480"/>
          <w:marRight w:val="0"/>
          <w:marTop w:val="0"/>
          <w:marBottom w:val="0"/>
          <w:divBdr>
            <w:top w:val="none" w:sz="0" w:space="0" w:color="auto"/>
            <w:left w:val="none" w:sz="0" w:space="0" w:color="auto"/>
            <w:bottom w:val="none" w:sz="0" w:space="0" w:color="auto"/>
            <w:right w:val="none" w:sz="0" w:space="0" w:color="auto"/>
          </w:divBdr>
        </w:div>
      </w:divsChild>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08687730">
      <w:bodyDiv w:val="1"/>
      <w:marLeft w:val="0"/>
      <w:marRight w:val="0"/>
      <w:marTop w:val="0"/>
      <w:marBottom w:val="0"/>
      <w:divBdr>
        <w:top w:val="none" w:sz="0" w:space="0" w:color="auto"/>
        <w:left w:val="none" w:sz="0" w:space="0" w:color="auto"/>
        <w:bottom w:val="none" w:sz="0" w:space="0" w:color="auto"/>
        <w:right w:val="none" w:sz="0" w:space="0" w:color="auto"/>
      </w:divBdr>
    </w:div>
    <w:div w:id="208736183">
      <w:bodyDiv w:val="1"/>
      <w:marLeft w:val="0"/>
      <w:marRight w:val="0"/>
      <w:marTop w:val="0"/>
      <w:marBottom w:val="0"/>
      <w:divBdr>
        <w:top w:val="none" w:sz="0" w:space="0" w:color="auto"/>
        <w:left w:val="none" w:sz="0" w:space="0" w:color="auto"/>
        <w:bottom w:val="none" w:sz="0" w:space="0" w:color="auto"/>
        <w:right w:val="none" w:sz="0" w:space="0" w:color="auto"/>
      </w:divBdr>
    </w:div>
    <w:div w:id="208881825">
      <w:bodyDiv w:val="1"/>
      <w:marLeft w:val="0"/>
      <w:marRight w:val="0"/>
      <w:marTop w:val="0"/>
      <w:marBottom w:val="0"/>
      <w:divBdr>
        <w:top w:val="none" w:sz="0" w:space="0" w:color="auto"/>
        <w:left w:val="none" w:sz="0" w:space="0" w:color="auto"/>
        <w:bottom w:val="none" w:sz="0" w:space="0" w:color="auto"/>
        <w:right w:val="none" w:sz="0" w:space="0" w:color="auto"/>
      </w:divBdr>
    </w:div>
    <w:div w:id="209001153">
      <w:bodyDiv w:val="1"/>
      <w:marLeft w:val="0"/>
      <w:marRight w:val="0"/>
      <w:marTop w:val="0"/>
      <w:marBottom w:val="0"/>
      <w:divBdr>
        <w:top w:val="none" w:sz="0" w:space="0" w:color="auto"/>
        <w:left w:val="none" w:sz="0" w:space="0" w:color="auto"/>
        <w:bottom w:val="none" w:sz="0" w:space="0" w:color="auto"/>
        <w:right w:val="none" w:sz="0" w:space="0" w:color="auto"/>
      </w:divBdr>
    </w:div>
    <w:div w:id="209072795">
      <w:bodyDiv w:val="1"/>
      <w:marLeft w:val="0"/>
      <w:marRight w:val="0"/>
      <w:marTop w:val="0"/>
      <w:marBottom w:val="0"/>
      <w:divBdr>
        <w:top w:val="none" w:sz="0" w:space="0" w:color="auto"/>
        <w:left w:val="none" w:sz="0" w:space="0" w:color="auto"/>
        <w:bottom w:val="none" w:sz="0" w:space="0" w:color="auto"/>
        <w:right w:val="none" w:sz="0" w:space="0" w:color="auto"/>
      </w:divBdr>
    </w:div>
    <w:div w:id="209149537">
      <w:bodyDiv w:val="1"/>
      <w:marLeft w:val="0"/>
      <w:marRight w:val="0"/>
      <w:marTop w:val="0"/>
      <w:marBottom w:val="0"/>
      <w:divBdr>
        <w:top w:val="none" w:sz="0" w:space="0" w:color="auto"/>
        <w:left w:val="none" w:sz="0" w:space="0" w:color="auto"/>
        <w:bottom w:val="none" w:sz="0" w:space="0" w:color="auto"/>
        <w:right w:val="none" w:sz="0" w:space="0" w:color="auto"/>
      </w:divBdr>
    </w:div>
    <w:div w:id="209155555">
      <w:bodyDiv w:val="1"/>
      <w:marLeft w:val="0"/>
      <w:marRight w:val="0"/>
      <w:marTop w:val="0"/>
      <w:marBottom w:val="0"/>
      <w:divBdr>
        <w:top w:val="none" w:sz="0" w:space="0" w:color="auto"/>
        <w:left w:val="none" w:sz="0" w:space="0" w:color="auto"/>
        <w:bottom w:val="none" w:sz="0" w:space="0" w:color="auto"/>
        <w:right w:val="none" w:sz="0" w:space="0" w:color="auto"/>
      </w:divBdr>
    </w:div>
    <w:div w:id="209347394">
      <w:bodyDiv w:val="1"/>
      <w:marLeft w:val="0"/>
      <w:marRight w:val="0"/>
      <w:marTop w:val="0"/>
      <w:marBottom w:val="0"/>
      <w:divBdr>
        <w:top w:val="none" w:sz="0" w:space="0" w:color="auto"/>
        <w:left w:val="none" w:sz="0" w:space="0" w:color="auto"/>
        <w:bottom w:val="none" w:sz="0" w:space="0" w:color="auto"/>
        <w:right w:val="none" w:sz="0" w:space="0" w:color="auto"/>
      </w:divBdr>
    </w:div>
    <w:div w:id="209613379">
      <w:bodyDiv w:val="1"/>
      <w:marLeft w:val="0"/>
      <w:marRight w:val="0"/>
      <w:marTop w:val="0"/>
      <w:marBottom w:val="0"/>
      <w:divBdr>
        <w:top w:val="none" w:sz="0" w:space="0" w:color="auto"/>
        <w:left w:val="none" w:sz="0" w:space="0" w:color="auto"/>
        <w:bottom w:val="none" w:sz="0" w:space="0" w:color="auto"/>
        <w:right w:val="none" w:sz="0" w:space="0" w:color="auto"/>
      </w:divBdr>
    </w:div>
    <w:div w:id="209732929">
      <w:bodyDiv w:val="1"/>
      <w:marLeft w:val="0"/>
      <w:marRight w:val="0"/>
      <w:marTop w:val="0"/>
      <w:marBottom w:val="0"/>
      <w:divBdr>
        <w:top w:val="none" w:sz="0" w:space="0" w:color="auto"/>
        <w:left w:val="none" w:sz="0" w:space="0" w:color="auto"/>
        <w:bottom w:val="none" w:sz="0" w:space="0" w:color="auto"/>
        <w:right w:val="none" w:sz="0" w:space="0" w:color="auto"/>
      </w:divBdr>
    </w:div>
    <w:div w:id="209733378">
      <w:bodyDiv w:val="1"/>
      <w:marLeft w:val="0"/>
      <w:marRight w:val="0"/>
      <w:marTop w:val="0"/>
      <w:marBottom w:val="0"/>
      <w:divBdr>
        <w:top w:val="none" w:sz="0" w:space="0" w:color="auto"/>
        <w:left w:val="none" w:sz="0" w:space="0" w:color="auto"/>
        <w:bottom w:val="none" w:sz="0" w:space="0" w:color="auto"/>
        <w:right w:val="none" w:sz="0" w:space="0" w:color="auto"/>
      </w:divBdr>
    </w:div>
    <w:div w:id="209995977">
      <w:bodyDiv w:val="1"/>
      <w:marLeft w:val="0"/>
      <w:marRight w:val="0"/>
      <w:marTop w:val="0"/>
      <w:marBottom w:val="0"/>
      <w:divBdr>
        <w:top w:val="none" w:sz="0" w:space="0" w:color="auto"/>
        <w:left w:val="none" w:sz="0" w:space="0" w:color="auto"/>
        <w:bottom w:val="none" w:sz="0" w:space="0" w:color="auto"/>
        <w:right w:val="none" w:sz="0" w:space="0" w:color="auto"/>
      </w:divBdr>
    </w:div>
    <w:div w:id="210266648">
      <w:bodyDiv w:val="1"/>
      <w:marLeft w:val="0"/>
      <w:marRight w:val="0"/>
      <w:marTop w:val="0"/>
      <w:marBottom w:val="0"/>
      <w:divBdr>
        <w:top w:val="none" w:sz="0" w:space="0" w:color="auto"/>
        <w:left w:val="none" w:sz="0" w:space="0" w:color="auto"/>
        <w:bottom w:val="none" w:sz="0" w:space="0" w:color="auto"/>
        <w:right w:val="none" w:sz="0" w:space="0" w:color="auto"/>
      </w:divBdr>
    </w:div>
    <w:div w:id="210270056">
      <w:bodyDiv w:val="1"/>
      <w:marLeft w:val="0"/>
      <w:marRight w:val="0"/>
      <w:marTop w:val="0"/>
      <w:marBottom w:val="0"/>
      <w:divBdr>
        <w:top w:val="none" w:sz="0" w:space="0" w:color="auto"/>
        <w:left w:val="none" w:sz="0" w:space="0" w:color="auto"/>
        <w:bottom w:val="none" w:sz="0" w:space="0" w:color="auto"/>
        <w:right w:val="none" w:sz="0" w:space="0" w:color="auto"/>
      </w:divBdr>
      <w:divsChild>
        <w:div w:id="994067935">
          <w:marLeft w:val="480"/>
          <w:marRight w:val="0"/>
          <w:marTop w:val="0"/>
          <w:marBottom w:val="0"/>
          <w:divBdr>
            <w:top w:val="none" w:sz="0" w:space="0" w:color="auto"/>
            <w:left w:val="none" w:sz="0" w:space="0" w:color="auto"/>
            <w:bottom w:val="none" w:sz="0" w:space="0" w:color="auto"/>
            <w:right w:val="none" w:sz="0" w:space="0" w:color="auto"/>
          </w:divBdr>
        </w:div>
        <w:div w:id="211499093">
          <w:marLeft w:val="480"/>
          <w:marRight w:val="0"/>
          <w:marTop w:val="0"/>
          <w:marBottom w:val="0"/>
          <w:divBdr>
            <w:top w:val="none" w:sz="0" w:space="0" w:color="auto"/>
            <w:left w:val="none" w:sz="0" w:space="0" w:color="auto"/>
            <w:bottom w:val="none" w:sz="0" w:space="0" w:color="auto"/>
            <w:right w:val="none" w:sz="0" w:space="0" w:color="auto"/>
          </w:divBdr>
        </w:div>
        <w:div w:id="14887963">
          <w:marLeft w:val="480"/>
          <w:marRight w:val="0"/>
          <w:marTop w:val="0"/>
          <w:marBottom w:val="0"/>
          <w:divBdr>
            <w:top w:val="none" w:sz="0" w:space="0" w:color="auto"/>
            <w:left w:val="none" w:sz="0" w:space="0" w:color="auto"/>
            <w:bottom w:val="none" w:sz="0" w:space="0" w:color="auto"/>
            <w:right w:val="none" w:sz="0" w:space="0" w:color="auto"/>
          </w:divBdr>
        </w:div>
        <w:div w:id="771321574">
          <w:marLeft w:val="480"/>
          <w:marRight w:val="0"/>
          <w:marTop w:val="0"/>
          <w:marBottom w:val="0"/>
          <w:divBdr>
            <w:top w:val="none" w:sz="0" w:space="0" w:color="auto"/>
            <w:left w:val="none" w:sz="0" w:space="0" w:color="auto"/>
            <w:bottom w:val="none" w:sz="0" w:space="0" w:color="auto"/>
            <w:right w:val="none" w:sz="0" w:space="0" w:color="auto"/>
          </w:divBdr>
        </w:div>
        <w:div w:id="715473227">
          <w:marLeft w:val="480"/>
          <w:marRight w:val="0"/>
          <w:marTop w:val="0"/>
          <w:marBottom w:val="0"/>
          <w:divBdr>
            <w:top w:val="none" w:sz="0" w:space="0" w:color="auto"/>
            <w:left w:val="none" w:sz="0" w:space="0" w:color="auto"/>
            <w:bottom w:val="none" w:sz="0" w:space="0" w:color="auto"/>
            <w:right w:val="none" w:sz="0" w:space="0" w:color="auto"/>
          </w:divBdr>
        </w:div>
        <w:div w:id="405880421">
          <w:marLeft w:val="480"/>
          <w:marRight w:val="0"/>
          <w:marTop w:val="0"/>
          <w:marBottom w:val="0"/>
          <w:divBdr>
            <w:top w:val="none" w:sz="0" w:space="0" w:color="auto"/>
            <w:left w:val="none" w:sz="0" w:space="0" w:color="auto"/>
            <w:bottom w:val="none" w:sz="0" w:space="0" w:color="auto"/>
            <w:right w:val="none" w:sz="0" w:space="0" w:color="auto"/>
          </w:divBdr>
        </w:div>
        <w:div w:id="1105230311">
          <w:marLeft w:val="480"/>
          <w:marRight w:val="0"/>
          <w:marTop w:val="0"/>
          <w:marBottom w:val="0"/>
          <w:divBdr>
            <w:top w:val="none" w:sz="0" w:space="0" w:color="auto"/>
            <w:left w:val="none" w:sz="0" w:space="0" w:color="auto"/>
            <w:bottom w:val="none" w:sz="0" w:space="0" w:color="auto"/>
            <w:right w:val="none" w:sz="0" w:space="0" w:color="auto"/>
          </w:divBdr>
        </w:div>
        <w:div w:id="202133877">
          <w:marLeft w:val="480"/>
          <w:marRight w:val="0"/>
          <w:marTop w:val="0"/>
          <w:marBottom w:val="0"/>
          <w:divBdr>
            <w:top w:val="none" w:sz="0" w:space="0" w:color="auto"/>
            <w:left w:val="none" w:sz="0" w:space="0" w:color="auto"/>
            <w:bottom w:val="none" w:sz="0" w:space="0" w:color="auto"/>
            <w:right w:val="none" w:sz="0" w:space="0" w:color="auto"/>
          </w:divBdr>
        </w:div>
        <w:div w:id="325519230">
          <w:marLeft w:val="480"/>
          <w:marRight w:val="0"/>
          <w:marTop w:val="0"/>
          <w:marBottom w:val="0"/>
          <w:divBdr>
            <w:top w:val="none" w:sz="0" w:space="0" w:color="auto"/>
            <w:left w:val="none" w:sz="0" w:space="0" w:color="auto"/>
            <w:bottom w:val="none" w:sz="0" w:space="0" w:color="auto"/>
            <w:right w:val="none" w:sz="0" w:space="0" w:color="auto"/>
          </w:divBdr>
        </w:div>
        <w:div w:id="174346504">
          <w:marLeft w:val="480"/>
          <w:marRight w:val="0"/>
          <w:marTop w:val="0"/>
          <w:marBottom w:val="0"/>
          <w:divBdr>
            <w:top w:val="none" w:sz="0" w:space="0" w:color="auto"/>
            <w:left w:val="none" w:sz="0" w:space="0" w:color="auto"/>
            <w:bottom w:val="none" w:sz="0" w:space="0" w:color="auto"/>
            <w:right w:val="none" w:sz="0" w:space="0" w:color="auto"/>
          </w:divBdr>
        </w:div>
        <w:div w:id="1792703162">
          <w:marLeft w:val="480"/>
          <w:marRight w:val="0"/>
          <w:marTop w:val="0"/>
          <w:marBottom w:val="0"/>
          <w:divBdr>
            <w:top w:val="none" w:sz="0" w:space="0" w:color="auto"/>
            <w:left w:val="none" w:sz="0" w:space="0" w:color="auto"/>
            <w:bottom w:val="none" w:sz="0" w:space="0" w:color="auto"/>
            <w:right w:val="none" w:sz="0" w:space="0" w:color="auto"/>
          </w:divBdr>
        </w:div>
        <w:div w:id="1900242247">
          <w:marLeft w:val="480"/>
          <w:marRight w:val="0"/>
          <w:marTop w:val="0"/>
          <w:marBottom w:val="0"/>
          <w:divBdr>
            <w:top w:val="none" w:sz="0" w:space="0" w:color="auto"/>
            <w:left w:val="none" w:sz="0" w:space="0" w:color="auto"/>
            <w:bottom w:val="none" w:sz="0" w:space="0" w:color="auto"/>
            <w:right w:val="none" w:sz="0" w:space="0" w:color="auto"/>
          </w:divBdr>
        </w:div>
        <w:div w:id="806169438">
          <w:marLeft w:val="480"/>
          <w:marRight w:val="0"/>
          <w:marTop w:val="0"/>
          <w:marBottom w:val="0"/>
          <w:divBdr>
            <w:top w:val="none" w:sz="0" w:space="0" w:color="auto"/>
            <w:left w:val="none" w:sz="0" w:space="0" w:color="auto"/>
            <w:bottom w:val="none" w:sz="0" w:space="0" w:color="auto"/>
            <w:right w:val="none" w:sz="0" w:space="0" w:color="auto"/>
          </w:divBdr>
        </w:div>
        <w:div w:id="2123527090">
          <w:marLeft w:val="480"/>
          <w:marRight w:val="0"/>
          <w:marTop w:val="0"/>
          <w:marBottom w:val="0"/>
          <w:divBdr>
            <w:top w:val="none" w:sz="0" w:space="0" w:color="auto"/>
            <w:left w:val="none" w:sz="0" w:space="0" w:color="auto"/>
            <w:bottom w:val="none" w:sz="0" w:space="0" w:color="auto"/>
            <w:right w:val="none" w:sz="0" w:space="0" w:color="auto"/>
          </w:divBdr>
        </w:div>
        <w:div w:id="396713061">
          <w:marLeft w:val="480"/>
          <w:marRight w:val="0"/>
          <w:marTop w:val="0"/>
          <w:marBottom w:val="0"/>
          <w:divBdr>
            <w:top w:val="none" w:sz="0" w:space="0" w:color="auto"/>
            <w:left w:val="none" w:sz="0" w:space="0" w:color="auto"/>
            <w:bottom w:val="none" w:sz="0" w:space="0" w:color="auto"/>
            <w:right w:val="none" w:sz="0" w:space="0" w:color="auto"/>
          </w:divBdr>
        </w:div>
        <w:div w:id="861552832">
          <w:marLeft w:val="480"/>
          <w:marRight w:val="0"/>
          <w:marTop w:val="0"/>
          <w:marBottom w:val="0"/>
          <w:divBdr>
            <w:top w:val="none" w:sz="0" w:space="0" w:color="auto"/>
            <w:left w:val="none" w:sz="0" w:space="0" w:color="auto"/>
            <w:bottom w:val="none" w:sz="0" w:space="0" w:color="auto"/>
            <w:right w:val="none" w:sz="0" w:space="0" w:color="auto"/>
          </w:divBdr>
        </w:div>
        <w:div w:id="1647398636">
          <w:marLeft w:val="480"/>
          <w:marRight w:val="0"/>
          <w:marTop w:val="0"/>
          <w:marBottom w:val="0"/>
          <w:divBdr>
            <w:top w:val="none" w:sz="0" w:space="0" w:color="auto"/>
            <w:left w:val="none" w:sz="0" w:space="0" w:color="auto"/>
            <w:bottom w:val="none" w:sz="0" w:space="0" w:color="auto"/>
            <w:right w:val="none" w:sz="0" w:space="0" w:color="auto"/>
          </w:divBdr>
        </w:div>
        <w:div w:id="118495772">
          <w:marLeft w:val="480"/>
          <w:marRight w:val="0"/>
          <w:marTop w:val="0"/>
          <w:marBottom w:val="0"/>
          <w:divBdr>
            <w:top w:val="none" w:sz="0" w:space="0" w:color="auto"/>
            <w:left w:val="none" w:sz="0" w:space="0" w:color="auto"/>
            <w:bottom w:val="none" w:sz="0" w:space="0" w:color="auto"/>
            <w:right w:val="none" w:sz="0" w:space="0" w:color="auto"/>
          </w:divBdr>
        </w:div>
        <w:div w:id="604657957">
          <w:marLeft w:val="480"/>
          <w:marRight w:val="0"/>
          <w:marTop w:val="0"/>
          <w:marBottom w:val="0"/>
          <w:divBdr>
            <w:top w:val="none" w:sz="0" w:space="0" w:color="auto"/>
            <w:left w:val="none" w:sz="0" w:space="0" w:color="auto"/>
            <w:bottom w:val="none" w:sz="0" w:space="0" w:color="auto"/>
            <w:right w:val="none" w:sz="0" w:space="0" w:color="auto"/>
          </w:divBdr>
        </w:div>
        <w:div w:id="953364854">
          <w:marLeft w:val="480"/>
          <w:marRight w:val="0"/>
          <w:marTop w:val="0"/>
          <w:marBottom w:val="0"/>
          <w:divBdr>
            <w:top w:val="none" w:sz="0" w:space="0" w:color="auto"/>
            <w:left w:val="none" w:sz="0" w:space="0" w:color="auto"/>
            <w:bottom w:val="none" w:sz="0" w:space="0" w:color="auto"/>
            <w:right w:val="none" w:sz="0" w:space="0" w:color="auto"/>
          </w:divBdr>
        </w:div>
        <w:div w:id="1220289074">
          <w:marLeft w:val="480"/>
          <w:marRight w:val="0"/>
          <w:marTop w:val="0"/>
          <w:marBottom w:val="0"/>
          <w:divBdr>
            <w:top w:val="none" w:sz="0" w:space="0" w:color="auto"/>
            <w:left w:val="none" w:sz="0" w:space="0" w:color="auto"/>
            <w:bottom w:val="none" w:sz="0" w:space="0" w:color="auto"/>
            <w:right w:val="none" w:sz="0" w:space="0" w:color="auto"/>
          </w:divBdr>
        </w:div>
        <w:div w:id="124348126">
          <w:marLeft w:val="480"/>
          <w:marRight w:val="0"/>
          <w:marTop w:val="0"/>
          <w:marBottom w:val="0"/>
          <w:divBdr>
            <w:top w:val="none" w:sz="0" w:space="0" w:color="auto"/>
            <w:left w:val="none" w:sz="0" w:space="0" w:color="auto"/>
            <w:bottom w:val="none" w:sz="0" w:space="0" w:color="auto"/>
            <w:right w:val="none" w:sz="0" w:space="0" w:color="auto"/>
          </w:divBdr>
        </w:div>
        <w:div w:id="1345131588">
          <w:marLeft w:val="480"/>
          <w:marRight w:val="0"/>
          <w:marTop w:val="0"/>
          <w:marBottom w:val="0"/>
          <w:divBdr>
            <w:top w:val="none" w:sz="0" w:space="0" w:color="auto"/>
            <w:left w:val="none" w:sz="0" w:space="0" w:color="auto"/>
            <w:bottom w:val="none" w:sz="0" w:space="0" w:color="auto"/>
            <w:right w:val="none" w:sz="0" w:space="0" w:color="auto"/>
          </w:divBdr>
        </w:div>
        <w:div w:id="2010910402">
          <w:marLeft w:val="480"/>
          <w:marRight w:val="0"/>
          <w:marTop w:val="0"/>
          <w:marBottom w:val="0"/>
          <w:divBdr>
            <w:top w:val="none" w:sz="0" w:space="0" w:color="auto"/>
            <w:left w:val="none" w:sz="0" w:space="0" w:color="auto"/>
            <w:bottom w:val="none" w:sz="0" w:space="0" w:color="auto"/>
            <w:right w:val="none" w:sz="0" w:space="0" w:color="auto"/>
          </w:divBdr>
        </w:div>
        <w:div w:id="1924991609">
          <w:marLeft w:val="480"/>
          <w:marRight w:val="0"/>
          <w:marTop w:val="0"/>
          <w:marBottom w:val="0"/>
          <w:divBdr>
            <w:top w:val="none" w:sz="0" w:space="0" w:color="auto"/>
            <w:left w:val="none" w:sz="0" w:space="0" w:color="auto"/>
            <w:bottom w:val="none" w:sz="0" w:space="0" w:color="auto"/>
            <w:right w:val="none" w:sz="0" w:space="0" w:color="auto"/>
          </w:divBdr>
        </w:div>
        <w:div w:id="610430989">
          <w:marLeft w:val="480"/>
          <w:marRight w:val="0"/>
          <w:marTop w:val="0"/>
          <w:marBottom w:val="0"/>
          <w:divBdr>
            <w:top w:val="none" w:sz="0" w:space="0" w:color="auto"/>
            <w:left w:val="none" w:sz="0" w:space="0" w:color="auto"/>
            <w:bottom w:val="none" w:sz="0" w:space="0" w:color="auto"/>
            <w:right w:val="none" w:sz="0" w:space="0" w:color="auto"/>
          </w:divBdr>
        </w:div>
      </w:divsChild>
    </w:div>
    <w:div w:id="210387860">
      <w:bodyDiv w:val="1"/>
      <w:marLeft w:val="0"/>
      <w:marRight w:val="0"/>
      <w:marTop w:val="0"/>
      <w:marBottom w:val="0"/>
      <w:divBdr>
        <w:top w:val="none" w:sz="0" w:space="0" w:color="auto"/>
        <w:left w:val="none" w:sz="0" w:space="0" w:color="auto"/>
        <w:bottom w:val="none" w:sz="0" w:space="0" w:color="auto"/>
        <w:right w:val="none" w:sz="0" w:space="0" w:color="auto"/>
      </w:divBdr>
      <w:divsChild>
        <w:div w:id="502013863">
          <w:marLeft w:val="480"/>
          <w:marRight w:val="0"/>
          <w:marTop w:val="0"/>
          <w:marBottom w:val="0"/>
          <w:divBdr>
            <w:top w:val="none" w:sz="0" w:space="0" w:color="auto"/>
            <w:left w:val="none" w:sz="0" w:space="0" w:color="auto"/>
            <w:bottom w:val="none" w:sz="0" w:space="0" w:color="auto"/>
            <w:right w:val="none" w:sz="0" w:space="0" w:color="auto"/>
          </w:divBdr>
        </w:div>
        <w:div w:id="1276131863">
          <w:marLeft w:val="480"/>
          <w:marRight w:val="0"/>
          <w:marTop w:val="0"/>
          <w:marBottom w:val="0"/>
          <w:divBdr>
            <w:top w:val="none" w:sz="0" w:space="0" w:color="auto"/>
            <w:left w:val="none" w:sz="0" w:space="0" w:color="auto"/>
            <w:bottom w:val="none" w:sz="0" w:space="0" w:color="auto"/>
            <w:right w:val="none" w:sz="0" w:space="0" w:color="auto"/>
          </w:divBdr>
        </w:div>
        <w:div w:id="787775255">
          <w:marLeft w:val="480"/>
          <w:marRight w:val="0"/>
          <w:marTop w:val="0"/>
          <w:marBottom w:val="0"/>
          <w:divBdr>
            <w:top w:val="none" w:sz="0" w:space="0" w:color="auto"/>
            <w:left w:val="none" w:sz="0" w:space="0" w:color="auto"/>
            <w:bottom w:val="none" w:sz="0" w:space="0" w:color="auto"/>
            <w:right w:val="none" w:sz="0" w:space="0" w:color="auto"/>
          </w:divBdr>
        </w:div>
        <w:div w:id="943268113">
          <w:marLeft w:val="480"/>
          <w:marRight w:val="0"/>
          <w:marTop w:val="0"/>
          <w:marBottom w:val="0"/>
          <w:divBdr>
            <w:top w:val="none" w:sz="0" w:space="0" w:color="auto"/>
            <w:left w:val="none" w:sz="0" w:space="0" w:color="auto"/>
            <w:bottom w:val="none" w:sz="0" w:space="0" w:color="auto"/>
            <w:right w:val="none" w:sz="0" w:space="0" w:color="auto"/>
          </w:divBdr>
        </w:div>
        <w:div w:id="243103924">
          <w:marLeft w:val="480"/>
          <w:marRight w:val="0"/>
          <w:marTop w:val="0"/>
          <w:marBottom w:val="0"/>
          <w:divBdr>
            <w:top w:val="none" w:sz="0" w:space="0" w:color="auto"/>
            <w:left w:val="none" w:sz="0" w:space="0" w:color="auto"/>
            <w:bottom w:val="none" w:sz="0" w:space="0" w:color="auto"/>
            <w:right w:val="none" w:sz="0" w:space="0" w:color="auto"/>
          </w:divBdr>
        </w:div>
        <w:div w:id="1293242791">
          <w:marLeft w:val="480"/>
          <w:marRight w:val="0"/>
          <w:marTop w:val="0"/>
          <w:marBottom w:val="0"/>
          <w:divBdr>
            <w:top w:val="none" w:sz="0" w:space="0" w:color="auto"/>
            <w:left w:val="none" w:sz="0" w:space="0" w:color="auto"/>
            <w:bottom w:val="none" w:sz="0" w:space="0" w:color="auto"/>
            <w:right w:val="none" w:sz="0" w:space="0" w:color="auto"/>
          </w:divBdr>
        </w:div>
        <w:div w:id="563835441">
          <w:marLeft w:val="480"/>
          <w:marRight w:val="0"/>
          <w:marTop w:val="0"/>
          <w:marBottom w:val="0"/>
          <w:divBdr>
            <w:top w:val="none" w:sz="0" w:space="0" w:color="auto"/>
            <w:left w:val="none" w:sz="0" w:space="0" w:color="auto"/>
            <w:bottom w:val="none" w:sz="0" w:space="0" w:color="auto"/>
            <w:right w:val="none" w:sz="0" w:space="0" w:color="auto"/>
          </w:divBdr>
        </w:div>
        <w:div w:id="1633904751">
          <w:marLeft w:val="480"/>
          <w:marRight w:val="0"/>
          <w:marTop w:val="0"/>
          <w:marBottom w:val="0"/>
          <w:divBdr>
            <w:top w:val="none" w:sz="0" w:space="0" w:color="auto"/>
            <w:left w:val="none" w:sz="0" w:space="0" w:color="auto"/>
            <w:bottom w:val="none" w:sz="0" w:space="0" w:color="auto"/>
            <w:right w:val="none" w:sz="0" w:space="0" w:color="auto"/>
          </w:divBdr>
        </w:div>
        <w:div w:id="76709636">
          <w:marLeft w:val="480"/>
          <w:marRight w:val="0"/>
          <w:marTop w:val="0"/>
          <w:marBottom w:val="0"/>
          <w:divBdr>
            <w:top w:val="none" w:sz="0" w:space="0" w:color="auto"/>
            <w:left w:val="none" w:sz="0" w:space="0" w:color="auto"/>
            <w:bottom w:val="none" w:sz="0" w:space="0" w:color="auto"/>
            <w:right w:val="none" w:sz="0" w:space="0" w:color="auto"/>
          </w:divBdr>
        </w:div>
        <w:div w:id="1546137793">
          <w:marLeft w:val="480"/>
          <w:marRight w:val="0"/>
          <w:marTop w:val="0"/>
          <w:marBottom w:val="0"/>
          <w:divBdr>
            <w:top w:val="none" w:sz="0" w:space="0" w:color="auto"/>
            <w:left w:val="none" w:sz="0" w:space="0" w:color="auto"/>
            <w:bottom w:val="none" w:sz="0" w:space="0" w:color="auto"/>
            <w:right w:val="none" w:sz="0" w:space="0" w:color="auto"/>
          </w:divBdr>
        </w:div>
        <w:div w:id="1603493373">
          <w:marLeft w:val="480"/>
          <w:marRight w:val="0"/>
          <w:marTop w:val="0"/>
          <w:marBottom w:val="0"/>
          <w:divBdr>
            <w:top w:val="none" w:sz="0" w:space="0" w:color="auto"/>
            <w:left w:val="none" w:sz="0" w:space="0" w:color="auto"/>
            <w:bottom w:val="none" w:sz="0" w:space="0" w:color="auto"/>
            <w:right w:val="none" w:sz="0" w:space="0" w:color="auto"/>
          </w:divBdr>
        </w:div>
        <w:div w:id="1616794261">
          <w:marLeft w:val="480"/>
          <w:marRight w:val="0"/>
          <w:marTop w:val="0"/>
          <w:marBottom w:val="0"/>
          <w:divBdr>
            <w:top w:val="none" w:sz="0" w:space="0" w:color="auto"/>
            <w:left w:val="none" w:sz="0" w:space="0" w:color="auto"/>
            <w:bottom w:val="none" w:sz="0" w:space="0" w:color="auto"/>
            <w:right w:val="none" w:sz="0" w:space="0" w:color="auto"/>
          </w:divBdr>
        </w:div>
        <w:div w:id="738132923">
          <w:marLeft w:val="480"/>
          <w:marRight w:val="0"/>
          <w:marTop w:val="0"/>
          <w:marBottom w:val="0"/>
          <w:divBdr>
            <w:top w:val="none" w:sz="0" w:space="0" w:color="auto"/>
            <w:left w:val="none" w:sz="0" w:space="0" w:color="auto"/>
            <w:bottom w:val="none" w:sz="0" w:space="0" w:color="auto"/>
            <w:right w:val="none" w:sz="0" w:space="0" w:color="auto"/>
          </w:divBdr>
        </w:div>
        <w:div w:id="691687371">
          <w:marLeft w:val="480"/>
          <w:marRight w:val="0"/>
          <w:marTop w:val="0"/>
          <w:marBottom w:val="0"/>
          <w:divBdr>
            <w:top w:val="none" w:sz="0" w:space="0" w:color="auto"/>
            <w:left w:val="none" w:sz="0" w:space="0" w:color="auto"/>
            <w:bottom w:val="none" w:sz="0" w:space="0" w:color="auto"/>
            <w:right w:val="none" w:sz="0" w:space="0" w:color="auto"/>
          </w:divBdr>
        </w:div>
        <w:div w:id="1238782821">
          <w:marLeft w:val="480"/>
          <w:marRight w:val="0"/>
          <w:marTop w:val="0"/>
          <w:marBottom w:val="0"/>
          <w:divBdr>
            <w:top w:val="none" w:sz="0" w:space="0" w:color="auto"/>
            <w:left w:val="none" w:sz="0" w:space="0" w:color="auto"/>
            <w:bottom w:val="none" w:sz="0" w:space="0" w:color="auto"/>
            <w:right w:val="none" w:sz="0" w:space="0" w:color="auto"/>
          </w:divBdr>
        </w:div>
        <w:div w:id="1876308903">
          <w:marLeft w:val="480"/>
          <w:marRight w:val="0"/>
          <w:marTop w:val="0"/>
          <w:marBottom w:val="0"/>
          <w:divBdr>
            <w:top w:val="none" w:sz="0" w:space="0" w:color="auto"/>
            <w:left w:val="none" w:sz="0" w:space="0" w:color="auto"/>
            <w:bottom w:val="none" w:sz="0" w:space="0" w:color="auto"/>
            <w:right w:val="none" w:sz="0" w:space="0" w:color="auto"/>
          </w:divBdr>
        </w:div>
        <w:div w:id="894196683">
          <w:marLeft w:val="480"/>
          <w:marRight w:val="0"/>
          <w:marTop w:val="0"/>
          <w:marBottom w:val="0"/>
          <w:divBdr>
            <w:top w:val="none" w:sz="0" w:space="0" w:color="auto"/>
            <w:left w:val="none" w:sz="0" w:space="0" w:color="auto"/>
            <w:bottom w:val="none" w:sz="0" w:space="0" w:color="auto"/>
            <w:right w:val="none" w:sz="0" w:space="0" w:color="auto"/>
          </w:divBdr>
        </w:div>
        <w:div w:id="457188054">
          <w:marLeft w:val="480"/>
          <w:marRight w:val="0"/>
          <w:marTop w:val="0"/>
          <w:marBottom w:val="0"/>
          <w:divBdr>
            <w:top w:val="none" w:sz="0" w:space="0" w:color="auto"/>
            <w:left w:val="none" w:sz="0" w:space="0" w:color="auto"/>
            <w:bottom w:val="none" w:sz="0" w:space="0" w:color="auto"/>
            <w:right w:val="none" w:sz="0" w:space="0" w:color="auto"/>
          </w:divBdr>
        </w:div>
        <w:div w:id="26873339">
          <w:marLeft w:val="480"/>
          <w:marRight w:val="0"/>
          <w:marTop w:val="0"/>
          <w:marBottom w:val="0"/>
          <w:divBdr>
            <w:top w:val="none" w:sz="0" w:space="0" w:color="auto"/>
            <w:left w:val="none" w:sz="0" w:space="0" w:color="auto"/>
            <w:bottom w:val="none" w:sz="0" w:space="0" w:color="auto"/>
            <w:right w:val="none" w:sz="0" w:space="0" w:color="auto"/>
          </w:divBdr>
        </w:div>
        <w:div w:id="1495148838">
          <w:marLeft w:val="480"/>
          <w:marRight w:val="0"/>
          <w:marTop w:val="0"/>
          <w:marBottom w:val="0"/>
          <w:divBdr>
            <w:top w:val="none" w:sz="0" w:space="0" w:color="auto"/>
            <w:left w:val="none" w:sz="0" w:space="0" w:color="auto"/>
            <w:bottom w:val="none" w:sz="0" w:space="0" w:color="auto"/>
            <w:right w:val="none" w:sz="0" w:space="0" w:color="auto"/>
          </w:divBdr>
        </w:div>
        <w:div w:id="890767841">
          <w:marLeft w:val="480"/>
          <w:marRight w:val="0"/>
          <w:marTop w:val="0"/>
          <w:marBottom w:val="0"/>
          <w:divBdr>
            <w:top w:val="none" w:sz="0" w:space="0" w:color="auto"/>
            <w:left w:val="none" w:sz="0" w:space="0" w:color="auto"/>
            <w:bottom w:val="none" w:sz="0" w:space="0" w:color="auto"/>
            <w:right w:val="none" w:sz="0" w:space="0" w:color="auto"/>
          </w:divBdr>
        </w:div>
        <w:div w:id="359207606">
          <w:marLeft w:val="480"/>
          <w:marRight w:val="0"/>
          <w:marTop w:val="0"/>
          <w:marBottom w:val="0"/>
          <w:divBdr>
            <w:top w:val="none" w:sz="0" w:space="0" w:color="auto"/>
            <w:left w:val="none" w:sz="0" w:space="0" w:color="auto"/>
            <w:bottom w:val="none" w:sz="0" w:space="0" w:color="auto"/>
            <w:right w:val="none" w:sz="0" w:space="0" w:color="auto"/>
          </w:divBdr>
        </w:div>
        <w:div w:id="1428580661">
          <w:marLeft w:val="480"/>
          <w:marRight w:val="0"/>
          <w:marTop w:val="0"/>
          <w:marBottom w:val="0"/>
          <w:divBdr>
            <w:top w:val="none" w:sz="0" w:space="0" w:color="auto"/>
            <w:left w:val="none" w:sz="0" w:space="0" w:color="auto"/>
            <w:bottom w:val="none" w:sz="0" w:space="0" w:color="auto"/>
            <w:right w:val="none" w:sz="0" w:space="0" w:color="auto"/>
          </w:divBdr>
        </w:div>
        <w:div w:id="829248530">
          <w:marLeft w:val="480"/>
          <w:marRight w:val="0"/>
          <w:marTop w:val="0"/>
          <w:marBottom w:val="0"/>
          <w:divBdr>
            <w:top w:val="none" w:sz="0" w:space="0" w:color="auto"/>
            <w:left w:val="none" w:sz="0" w:space="0" w:color="auto"/>
            <w:bottom w:val="none" w:sz="0" w:space="0" w:color="auto"/>
            <w:right w:val="none" w:sz="0" w:space="0" w:color="auto"/>
          </w:divBdr>
        </w:div>
        <w:div w:id="1673334339">
          <w:marLeft w:val="480"/>
          <w:marRight w:val="0"/>
          <w:marTop w:val="0"/>
          <w:marBottom w:val="0"/>
          <w:divBdr>
            <w:top w:val="none" w:sz="0" w:space="0" w:color="auto"/>
            <w:left w:val="none" w:sz="0" w:space="0" w:color="auto"/>
            <w:bottom w:val="none" w:sz="0" w:space="0" w:color="auto"/>
            <w:right w:val="none" w:sz="0" w:space="0" w:color="auto"/>
          </w:divBdr>
        </w:div>
        <w:div w:id="928344888">
          <w:marLeft w:val="480"/>
          <w:marRight w:val="0"/>
          <w:marTop w:val="0"/>
          <w:marBottom w:val="0"/>
          <w:divBdr>
            <w:top w:val="none" w:sz="0" w:space="0" w:color="auto"/>
            <w:left w:val="none" w:sz="0" w:space="0" w:color="auto"/>
            <w:bottom w:val="none" w:sz="0" w:space="0" w:color="auto"/>
            <w:right w:val="none" w:sz="0" w:space="0" w:color="auto"/>
          </w:divBdr>
        </w:div>
        <w:div w:id="2036804588">
          <w:marLeft w:val="480"/>
          <w:marRight w:val="0"/>
          <w:marTop w:val="0"/>
          <w:marBottom w:val="0"/>
          <w:divBdr>
            <w:top w:val="none" w:sz="0" w:space="0" w:color="auto"/>
            <w:left w:val="none" w:sz="0" w:space="0" w:color="auto"/>
            <w:bottom w:val="none" w:sz="0" w:space="0" w:color="auto"/>
            <w:right w:val="none" w:sz="0" w:space="0" w:color="auto"/>
          </w:divBdr>
        </w:div>
      </w:divsChild>
    </w:div>
    <w:div w:id="210389080">
      <w:bodyDiv w:val="1"/>
      <w:marLeft w:val="0"/>
      <w:marRight w:val="0"/>
      <w:marTop w:val="0"/>
      <w:marBottom w:val="0"/>
      <w:divBdr>
        <w:top w:val="none" w:sz="0" w:space="0" w:color="auto"/>
        <w:left w:val="none" w:sz="0" w:space="0" w:color="auto"/>
        <w:bottom w:val="none" w:sz="0" w:space="0" w:color="auto"/>
        <w:right w:val="none" w:sz="0" w:space="0" w:color="auto"/>
      </w:divBdr>
    </w:div>
    <w:div w:id="211042196">
      <w:bodyDiv w:val="1"/>
      <w:marLeft w:val="0"/>
      <w:marRight w:val="0"/>
      <w:marTop w:val="0"/>
      <w:marBottom w:val="0"/>
      <w:divBdr>
        <w:top w:val="none" w:sz="0" w:space="0" w:color="auto"/>
        <w:left w:val="none" w:sz="0" w:space="0" w:color="auto"/>
        <w:bottom w:val="none" w:sz="0" w:space="0" w:color="auto"/>
        <w:right w:val="none" w:sz="0" w:space="0" w:color="auto"/>
      </w:divBdr>
    </w:div>
    <w:div w:id="211424531">
      <w:bodyDiv w:val="1"/>
      <w:marLeft w:val="0"/>
      <w:marRight w:val="0"/>
      <w:marTop w:val="0"/>
      <w:marBottom w:val="0"/>
      <w:divBdr>
        <w:top w:val="none" w:sz="0" w:space="0" w:color="auto"/>
        <w:left w:val="none" w:sz="0" w:space="0" w:color="auto"/>
        <w:bottom w:val="none" w:sz="0" w:space="0" w:color="auto"/>
        <w:right w:val="none" w:sz="0" w:space="0" w:color="auto"/>
      </w:divBdr>
    </w:div>
    <w:div w:id="211964462">
      <w:bodyDiv w:val="1"/>
      <w:marLeft w:val="0"/>
      <w:marRight w:val="0"/>
      <w:marTop w:val="0"/>
      <w:marBottom w:val="0"/>
      <w:divBdr>
        <w:top w:val="none" w:sz="0" w:space="0" w:color="auto"/>
        <w:left w:val="none" w:sz="0" w:space="0" w:color="auto"/>
        <w:bottom w:val="none" w:sz="0" w:space="0" w:color="auto"/>
        <w:right w:val="none" w:sz="0" w:space="0" w:color="auto"/>
      </w:divBdr>
    </w:div>
    <w:div w:id="212276948">
      <w:bodyDiv w:val="1"/>
      <w:marLeft w:val="0"/>
      <w:marRight w:val="0"/>
      <w:marTop w:val="0"/>
      <w:marBottom w:val="0"/>
      <w:divBdr>
        <w:top w:val="none" w:sz="0" w:space="0" w:color="auto"/>
        <w:left w:val="none" w:sz="0" w:space="0" w:color="auto"/>
        <w:bottom w:val="none" w:sz="0" w:space="0" w:color="auto"/>
        <w:right w:val="none" w:sz="0" w:space="0" w:color="auto"/>
      </w:divBdr>
    </w:div>
    <w:div w:id="212356294">
      <w:bodyDiv w:val="1"/>
      <w:marLeft w:val="0"/>
      <w:marRight w:val="0"/>
      <w:marTop w:val="0"/>
      <w:marBottom w:val="0"/>
      <w:divBdr>
        <w:top w:val="none" w:sz="0" w:space="0" w:color="auto"/>
        <w:left w:val="none" w:sz="0" w:space="0" w:color="auto"/>
        <w:bottom w:val="none" w:sz="0" w:space="0" w:color="auto"/>
        <w:right w:val="none" w:sz="0" w:space="0" w:color="auto"/>
      </w:divBdr>
    </w:div>
    <w:div w:id="212499107">
      <w:bodyDiv w:val="1"/>
      <w:marLeft w:val="0"/>
      <w:marRight w:val="0"/>
      <w:marTop w:val="0"/>
      <w:marBottom w:val="0"/>
      <w:divBdr>
        <w:top w:val="none" w:sz="0" w:space="0" w:color="auto"/>
        <w:left w:val="none" w:sz="0" w:space="0" w:color="auto"/>
        <w:bottom w:val="none" w:sz="0" w:space="0" w:color="auto"/>
        <w:right w:val="none" w:sz="0" w:space="0" w:color="auto"/>
      </w:divBdr>
    </w:div>
    <w:div w:id="212664617">
      <w:bodyDiv w:val="1"/>
      <w:marLeft w:val="0"/>
      <w:marRight w:val="0"/>
      <w:marTop w:val="0"/>
      <w:marBottom w:val="0"/>
      <w:divBdr>
        <w:top w:val="none" w:sz="0" w:space="0" w:color="auto"/>
        <w:left w:val="none" w:sz="0" w:space="0" w:color="auto"/>
        <w:bottom w:val="none" w:sz="0" w:space="0" w:color="auto"/>
        <w:right w:val="none" w:sz="0" w:space="0" w:color="auto"/>
      </w:divBdr>
    </w:div>
    <w:div w:id="212742704">
      <w:bodyDiv w:val="1"/>
      <w:marLeft w:val="0"/>
      <w:marRight w:val="0"/>
      <w:marTop w:val="0"/>
      <w:marBottom w:val="0"/>
      <w:divBdr>
        <w:top w:val="none" w:sz="0" w:space="0" w:color="auto"/>
        <w:left w:val="none" w:sz="0" w:space="0" w:color="auto"/>
        <w:bottom w:val="none" w:sz="0" w:space="0" w:color="auto"/>
        <w:right w:val="none" w:sz="0" w:space="0" w:color="auto"/>
      </w:divBdr>
      <w:divsChild>
        <w:div w:id="659504365">
          <w:marLeft w:val="480"/>
          <w:marRight w:val="0"/>
          <w:marTop w:val="0"/>
          <w:marBottom w:val="0"/>
          <w:divBdr>
            <w:top w:val="none" w:sz="0" w:space="0" w:color="auto"/>
            <w:left w:val="none" w:sz="0" w:space="0" w:color="auto"/>
            <w:bottom w:val="none" w:sz="0" w:space="0" w:color="auto"/>
            <w:right w:val="none" w:sz="0" w:space="0" w:color="auto"/>
          </w:divBdr>
        </w:div>
        <w:div w:id="1882665899">
          <w:marLeft w:val="480"/>
          <w:marRight w:val="0"/>
          <w:marTop w:val="0"/>
          <w:marBottom w:val="0"/>
          <w:divBdr>
            <w:top w:val="none" w:sz="0" w:space="0" w:color="auto"/>
            <w:left w:val="none" w:sz="0" w:space="0" w:color="auto"/>
            <w:bottom w:val="none" w:sz="0" w:space="0" w:color="auto"/>
            <w:right w:val="none" w:sz="0" w:space="0" w:color="auto"/>
          </w:divBdr>
        </w:div>
        <w:div w:id="758600032">
          <w:marLeft w:val="480"/>
          <w:marRight w:val="0"/>
          <w:marTop w:val="0"/>
          <w:marBottom w:val="0"/>
          <w:divBdr>
            <w:top w:val="none" w:sz="0" w:space="0" w:color="auto"/>
            <w:left w:val="none" w:sz="0" w:space="0" w:color="auto"/>
            <w:bottom w:val="none" w:sz="0" w:space="0" w:color="auto"/>
            <w:right w:val="none" w:sz="0" w:space="0" w:color="auto"/>
          </w:divBdr>
        </w:div>
        <w:div w:id="1901673041">
          <w:marLeft w:val="480"/>
          <w:marRight w:val="0"/>
          <w:marTop w:val="0"/>
          <w:marBottom w:val="0"/>
          <w:divBdr>
            <w:top w:val="none" w:sz="0" w:space="0" w:color="auto"/>
            <w:left w:val="none" w:sz="0" w:space="0" w:color="auto"/>
            <w:bottom w:val="none" w:sz="0" w:space="0" w:color="auto"/>
            <w:right w:val="none" w:sz="0" w:space="0" w:color="auto"/>
          </w:divBdr>
        </w:div>
        <w:div w:id="1433890977">
          <w:marLeft w:val="480"/>
          <w:marRight w:val="0"/>
          <w:marTop w:val="0"/>
          <w:marBottom w:val="0"/>
          <w:divBdr>
            <w:top w:val="none" w:sz="0" w:space="0" w:color="auto"/>
            <w:left w:val="none" w:sz="0" w:space="0" w:color="auto"/>
            <w:bottom w:val="none" w:sz="0" w:space="0" w:color="auto"/>
            <w:right w:val="none" w:sz="0" w:space="0" w:color="auto"/>
          </w:divBdr>
        </w:div>
        <w:div w:id="46998459">
          <w:marLeft w:val="480"/>
          <w:marRight w:val="0"/>
          <w:marTop w:val="0"/>
          <w:marBottom w:val="0"/>
          <w:divBdr>
            <w:top w:val="none" w:sz="0" w:space="0" w:color="auto"/>
            <w:left w:val="none" w:sz="0" w:space="0" w:color="auto"/>
            <w:bottom w:val="none" w:sz="0" w:space="0" w:color="auto"/>
            <w:right w:val="none" w:sz="0" w:space="0" w:color="auto"/>
          </w:divBdr>
        </w:div>
        <w:div w:id="1194224336">
          <w:marLeft w:val="480"/>
          <w:marRight w:val="0"/>
          <w:marTop w:val="0"/>
          <w:marBottom w:val="0"/>
          <w:divBdr>
            <w:top w:val="none" w:sz="0" w:space="0" w:color="auto"/>
            <w:left w:val="none" w:sz="0" w:space="0" w:color="auto"/>
            <w:bottom w:val="none" w:sz="0" w:space="0" w:color="auto"/>
            <w:right w:val="none" w:sz="0" w:space="0" w:color="auto"/>
          </w:divBdr>
        </w:div>
        <w:div w:id="1132986503">
          <w:marLeft w:val="480"/>
          <w:marRight w:val="0"/>
          <w:marTop w:val="0"/>
          <w:marBottom w:val="0"/>
          <w:divBdr>
            <w:top w:val="none" w:sz="0" w:space="0" w:color="auto"/>
            <w:left w:val="none" w:sz="0" w:space="0" w:color="auto"/>
            <w:bottom w:val="none" w:sz="0" w:space="0" w:color="auto"/>
            <w:right w:val="none" w:sz="0" w:space="0" w:color="auto"/>
          </w:divBdr>
        </w:div>
        <w:div w:id="1029527539">
          <w:marLeft w:val="480"/>
          <w:marRight w:val="0"/>
          <w:marTop w:val="0"/>
          <w:marBottom w:val="0"/>
          <w:divBdr>
            <w:top w:val="none" w:sz="0" w:space="0" w:color="auto"/>
            <w:left w:val="none" w:sz="0" w:space="0" w:color="auto"/>
            <w:bottom w:val="none" w:sz="0" w:space="0" w:color="auto"/>
            <w:right w:val="none" w:sz="0" w:space="0" w:color="auto"/>
          </w:divBdr>
        </w:div>
        <w:div w:id="953830742">
          <w:marLeft w:val="480"/>
          <w:marRight w:val="0"/>
          <w:marTop w:val="0"/>
          <w:marBottom w:val="0"/>
          <w:divBdr>
            <w:top w:val="none" w:sz="0" w:space="0" w:color="auto"/>
            <w:left w:val="none" w:sz="0" w:space="0" w:color="auto"/>
            <w:bottom w:val="none" w:sz="0" w:space="0" w:color="auto"/>
            <w:right w:val="none" w:sz="0" w:space="0" w:color="auto"/>
          </w:divBdr>
        </w:div>
        <w:div w:id="1805535635">
          <w:marLeft w:val="480"/>
          <w:marRight w:val="0"/>
          <w:marTop w:val="0"/>
          <w:marBottom w:val="0"/>
          <w:divBdr>
            <w:top w:val="none" w:sz="0" w:space="0" w:color="auto"/>
            <w:left w:val="none" w:sz="0" w:space="0" w:color="auto"/>
            <w:bottom w:val="none" w:sz="0" w:space="0" w:color="auto"/>
            <w:right w:val="none" w:sz="0" w:space="0" w:color="auto"/>
          </w:divBdr>
        </w:div>
        <w:div w:id="550925001">
          <w:marLeft w:val="480"/>
          <w:marRight w:val="0"/>
          <w:marTop w:val="0"/>
          <w:marBottom w:val="0"/>
          <w:divBdr>
            <w:top w:val="none" w:sz="0" w:space="0" w:color="auto"/>
            <w:left w:val="none" w:sz="0" w:space="0" w:color="auto"/>
            <w:bottom w:val="none" w:sz="0" w:space="0" w:color="auto"/>
            <w:right w:val="none" w:sz="0" w:space="0" w:color="auto"/>
          </w:divBdr>
        </w:div>
        <w:div w:id="759302571">
          <w:marLeft w:val="480"/>
          <w:marRight w:val="0"/>
          <w:marTop w:val="0"/>
          <w:marBottom w:val="0"/>
          <w:divBdr>
            <w:top w:val="none" w:sz="0" w:space="0" w:color="auto"/>
            <w:left w:val="none" w:sz="0" w:space="0" w:color="auto"/>
            <w:bottom w:val="none" w:sz="0" w:space="0" w:color="auto"/>
            <w:right w:val="none" w:sz="0" w:space="0" w:color="auto"/>
          </w:divBdr>
        </w:div>
        <w:div w:id="1563979328">
          <w:marLeft w:val="480"/>
          <w:marRight w:val="0"/>
          <w:marTop w:val="0"/>
          <w:marBottom w:val="0"/>
          <w:divBdr>
            <w:top w:val="none" w:sz="0" w:space="0" w:color="auto"/>
            <w:left w:val="none" w:sz="0" w:space="0" w:color="auto"/>
            <w:bottom w:val="none" w:sz="0" w:space="0" w:color="auto"/>
            <w:right w:val="none" w:sz="0" w:space="0" w:color="auto"/>
          </w:divBdr>
        </w:div>
        <w:div w:id="991981166">
          <w:marLeft w:val="480"/>
          <w:marRight w:val="0"/>
          <w:marTop w:val="0"/>
          <w:marBottom w:val="0"/>
          <w:divBdr>
            <w:top w:val="none" w:sz="0" w:space="0" w:color="auto"/>
            <w:left w:val="none" w:sz="0" w:space="0" w:color="auto"/>
            <w:bottom w:val="none" w:sz="0" w:space="0" w:color="auto"/>
            <w:right w:val="none" w:sz="0" w:space="0" w:color="auto"/>
          </w:divBdr>
        </w:div>
        <w:div w:id="252594489">
          <w:marLeft w:val="480"/>
          <w:marRight w:val="0"/>
          <w:marTop w:val="0"/>
          <w:marBottom w:val="0"/>
          <w:divBdr>
            <w:top w:val="none" w:sz="0" w:space="0" w:color="auto"/>
            <w:left w:val="none" w:sz="0" w:space="0" w:color="auto"/>
            <w:bottom w:val="none" w:sz="0" w:space="0" w:color="auto"/>
            <w:right w:val="none" w:sz="0" w:space="0" w:color="auto"/>
          </w:divBdr>
        </w:div>
        <w:div w:id="723336016">
          <w:marLeft w:val="480"/>
          <w:marRight w:val="0"/>
          <w:marTop w:val="0"/>
          <w:marBottom w:val="0"/>
          <w:divBdr>
            <w:top w:val="none" w:sz="0" w:space="0" w:color="auto"/>
            <w:left w:val="none" w:sz="0" w:space="0" w:color="auto"/>
            <w:bottom w:val="none" w:sz="0" w:space="0" w:color="auto"/>
            <w:right w:val="none" w:sz="0" w:space="0" w:color="auto"/>
          </w:divBdr>
        </w:div>
        <w:div w:id="16322174">
          <w:marLeft w:val="480"/>
          <w:marRight w:val="0"/>
          <w:marTop w:val="0"/>
          <w:marBottom w:val="0"/>
          <w:divBdr>
            <w:top w:val="none" w:sz="0" w:space="0" w:color="auto"/>
            <w:left w:val="none" w:sz="0" w:space="0" w:color="auto"/>
            <w:bottom w:val="none" w:sz="0" w:space="0" w:color="auto"/>
            <w:right w:val="none" w:sz="0" w:space="0" w:color="auto"/>
          </w:divBdr>
        </w:div>
        <w:div w:id="1934624284">
          <w:marLeft w:val="480"/>
          <w:marRight w:val="0"/>
          <w:marTop w:val="0"/>
          <w:marBottom w:val="0"/>
          <w:divBdr>
            <w:top w:val="none" w:sz="0" w:space="0" w:color="auto"/>
            <w:left w:val="none" w:sz="0" w:space="0" w:color="auto"/>
            <w:bottom w:val="none" w:sz="0" w:space="0" w:color="auto"/>
            <w:right w:val="none" w:sz="0" w:space="0" w:color="auto"/>
          </w:divBdr>
        </w:div>
        <w:div w:id="1509060574">
          <w:marLeft w:val="480"/>
          <w:marRight w:val="0"/>
          <w:marTop w:val="0"/>
          <w:marBottom w:val="0"/>
          <w:divBdr>
            <w:top w:val="none" w:sz="0" w:space="0" w:color="auto"/>
            <w:left w:val="none" w:sz="0" w:space="0" w:color="auto"/>
            <w:bottom w:val="none" w:sz="0" w:space="0" w:color="auto"/>
            <w:right w:val="none" w:sz="0" w:space="0" w:color="auto"/>
          </w:divBdr>
        </w:div>
        <w:div w:id="1122072529">
          <w:marLeft w:val="480"/>
          <w:marRight w:val="0"/>
          <w:marTop w:val="0"/>
          <w:marBottom w:val="0"/>
          <w:divBdr>
            <w:top w:val="none" w:sz="0" w:space="0" w:color="auto"/>
            <w:left w:val="none" w:sz="0" w:space="0" w:color="auto"/>
            <w:bottom w:val="none" w:sz="0" w:space="0" w:color="auto"/>
            <w:right w:val="none" w:sz="0" w:space="0" w:color="auto"/>
          </w:divBdr>
        </w:div>
        <w:div w:id="738091290">
          <w:marLeft w:val="480"/>
          <w:marRight w:val="0"/>
          <w:marTop w:val="0"/>
          <w:marBottom w:val="0"/>
          <w:divBdr>
            <w:top w:val="none" w:sz="0" w:space="0" w:color="auto"/>
            <w:left w:val="none" w:sz="0" w:space="0" w:color="auto"/>
            <w:bottom w:val="none" w:sz="0" w:space="0" w:color="auto"/>
            <w:right w:val="none" w:sz="0" w:space="0" w:color="auto"/>
          </w:divBdr>
        </w:div>
        <w:div w:id="961229964">
          <w:marLeft w:val="480"/>
          <w:marRight w:val="0"/>
          <w:marTop w:val="0"/>
          <w:marBottom w:val="0"/>
          <w:divBdr>
            <w:top w:val="none" w:sz="0" w:space="0" w:color="auto"/>
            <w:left w:val="none" w:sz="0" w:space="0" w:color="auto"/>
            <w:bottom w:val="none" w:sz="0" w:space="0" w:color="auto"/>
            <w:right w:val="none" w:sz="0" w:space="0" w:color="auto"/>
          </w:divBdr>
        </w:div>
        <w:div w:id="2137217447">
          <w:marLeft w:val="480"/>
          <w:marRight w:val="0"/>
          <w:marTop w:val="0"/>
          <w:marBottom w:val="0"/>
          <w:divBdr>
            <w:top w:val="none" w:sz="0" w:space="0" w:color="auto"/>
            <w:left w:val="none" w:sz="0" w:space="0" w:color="auto"/>
            <w:bottom w:val="none" w:sz="0" w:space="0" w:color="auto"/>
            <w:right w:val="none" w:sz="0" w:space="0" w:color="auto"/>
          </w:divBdr>
        </w:div>
        <w:div w:id="172110072">
          <w:marLeft w:val="480"/>
          <w:marRight w:val="0"/>
          <w:marTop w:val="0"/>
          <w:marBottom w:val="0"/>
          <w:divBdr>
            <w:top w:val="none" w:sz="0" w:space="0" w:color="auto"/>
            <w:left w:val="none" w:sz="0" w:space="0" w:color="auto"/>
            <w:bottom w:val="none" w:sz="0" w:space="0" w:color="auto"/>
            <w:right w:val="none" w:sz="0" w:space="0" w:color="auto"/>
          </w:divBdr>
        </w:div>
        <w:div w:id="870383732">
          <w:marLeft w:val="480"/>
          <w:marRight w:val="0"/>
          <w:marTop w:val="0"/>
          <w:marBottom w:val="0"/>
          <w:divBdr>
            <w:top w:val="none" w:sz="0" w:space="0" w:color="auto"/>
            <w:left w:val="none" w:sz="0" w:space="0" w:color="auto"/>
            <w:bottom w:val="none" w:sz="0" w:space="0" w:color="auto"/>
            <w:right w:val="none" w:sz="0" w:space="0" w:color="auto"/>
          </w:divBdr>
        </w:div>
        <w:div w:id="1679313297">
          <w:marLeft w:val="480"/>
          <w:marRight w:val="0"/>
          <w:marTop w:val="0"/>
          <w:marBottom w:val="0"/>
          <w:divBdr>
            <w:top w:val="none" w:sz="0" w:space="0" w:color="auto"/>
            <w:left w:val="none" w:sz="0" w:space="0" w:color="auto"/>
            <w:bottom w:val="none" w:sz="0" w:space="0" w:color="auto"/>
            <w:right w:val="none" w:sz="0" w:space="0" w:color="auto"/>
          </w:divBdr>
        </w:div>
        <w:div w:id="1633096778">
          <w:marLeft w:val="480"/>
          <w:marRight w:val="0"/>
          <w:marTop w:val="0"/>
          <w:marBottom w:val="0"/>
          <w:divBdr>
            <w:top w:val="none" w:sz="0" w:space="0" w:color="auto"/>
            <w:left w:val="none" w:sz="0" w:space="0" w:color="auto"/>
            <w:bottom w:val="none" w:sz="0" w:space="0" w:color="auto"/>
            <w:right w:val="none" w:sz="0" w:space="0" w:color="auto"/>
          </w:divBdr>
        </w:div>
        <w:div w:id="1881894252">
          <w:marLeft w:val="480"/>
          <w:marRight w:val="0"/>
          <w:marTop w:val="0"/>
          <w:marBottom w:val="0"/>
          <w:divBdr>
            <w:top w:val="none" w:sz="0" w:space="0" w:color="auto"/>
            <w:left w:val="none" w:sz="0" w:space="0" w:color="auto"/>
            <w:bottom w:val="none" w:sz="0" w:space="0" w:color="auto"/>
            <w:right w:val="none" w:sz="0" w:space="0" w:color="auto"/>
          </w:divBdr>
        </w:div>
        <w:div w:id="1899702350">
          <w:marLeft w:val="480"/>
          <w:marRight w:val="0"/>
          <w:marTop w:val="0"/>
          <w:marBottom w:val="0"/>
          <w:divBdr>
            <w:top w:val="none" w:sz="0" w:space="0" w:color="auto"/>
            <w:left w:val="none" w:sz="0" w:space="0" w:color="auto"/>
            <w:bottom w:val="none" w:sz="0" w:space="0" w:color="auto"/>
            <w:right w:val="none" w:sz="0" w:space="0" w:color="auto"/>
          </w:divBdr>
        </w:div>
        <w:div w:id="1381787732">
          <w:marLeft w:val="480"/>
          <w:marRight w:val="0"/>
          <w:marTop w:val="0"/>
          <w:marBottom w:val="0"/>
          <w:divBdr>
            <w:top w:val="none" w:sz="0" w:space="0" w:color="auto"/>
            <w:left w:val="none" w:sz="0" w:space="0" w:color="auto"/>
            <w:bottom w:val="none" w:sz="0" w:space="0" w:color="auto"/>
            <w:right w:val="none" w:sz="0" w:space="0" w:color="auto"/>
          </w:divBdr>
        </w:div>
        <w:div w:id="2005162981">
          <w:marLeft w:val="480"/>
          <w:marRight w:val="0"/>
          <w:marTop w:val="0"/>
          <w:marBottom w:val="0"/>
          <w:divBdr>
            <w:top w:val="none" w:sz="0" w:space="0" w:color="auto"/>
            <w:left w:val="none" w:sz="0" w:space="0" w:color="auto"/>
            <w:bottom w:val="none" w:sz="0" w:space="0" w:color="auto"/>
            <w:right w:val="none" w:sz="0" w:space="0" w:color="auto"/>
          </w:divBdr>
        </w:div>
        <w:div w:id="1891191032">
          <w:marLeft w:val="480"/>
          <w:marRight w:val="0"/>
          <w:marTop w:val="0"/>
          <w:marBottom w:val="0"/>
          <w:divBdr>
            <w:top w:val="none" w:sz="0" w:space="0" w:color="auto"/>
            <w:left w:val="none" w:sz="0" w:space="0" w:color="auto"/>
            <w:bottom w:val="none" w:sz="0" w:space="0" w:color="auto"/>
            <w:right w:val="none" w:sz="0" w:space="0" w:color="auto"/>
          </w:divBdr>
        </w:div>
        <w:div w:id="1912734256">
          <w:marLeft w:val="480"/>
          <w:marRight w:val="0"/>
          <w:marTop w:val="0"/>
          <w:marBottom w:val="0"/>
          <w:divBdr>
            <w:top w:val="none" w:sz="0" w:space="0" w:color="auto"/>
            <w:left w:val="none" w:sz="0" w:space="0" w:color="auto"/>
            <w:bottom w:val="none" w:sz="0" w:space="0" w:color="auto"/>
            <w:right w:val="none" w:sz="0" w:space="0" w:color="auto"/>
          </w:divBdr>
        </w:div>
        <w:div w:id="1979995255">
          <w:marLeft w:val="480"/>
          <w:marRight w:val="0"/>
          <w:marTop w:val="0"/>
          <w:marBottom w:val="0"/>
          <w:divBdr>
            <w:top w:val="none" w:sz="0" w:space="0" w:color="auto"/>
            <w:left w:val="none" w:sz="0" w:space="0" w:color="auto"/>
            <w:bottom w:val="none" w:sz="0" w:space="0" w:color="auto"/>
            <w:right w:val="none" w:sz="0" w:space="0" w:color="auto"/>
          </w:divBdr>
        </w:div>
        <w:div w:id="1736854141">
          <w:marLeft w:val="480"/>
          <w:marRight w:val="0"/>
          <w:marTop w:val="0"/>
          <w:marBottom w:val="0"/>
          <w:divBdr>
            <w:top w:val="none" w:sz="0" w:space="0" w:color="auto"/>
            <w:left w:val="none" w:sz="0" w:space="0" w:color="auto"/>
            <w:bottom w:val="none" w:sz="0" w:space="0" w:color="auto"/>
            <w:right w:val="none" w:sz="0" w:space="0" w:color="auto"/>
          </w:divBdr>
        </w:div>
        <w:div w:id="1149832580">
          <w:marLeft w:val="480"/>
          <w:marRight w:val="0"/>
          <w:marTop w:val="0"/>
          <w:marBottom w:val="0"/>
          <w:divBdr>
            <w:top w:val="none" w:sz="0" w:space="0" w:color="auto"/>
            <w:left w:val="none" w:sz="0" w:space="0" w:color="auto"/>
            <w:bottom w:val="none" w:sz="0" w:space="0" w:color="auto"/>
            <w:right w:val="none" w:sz="0" w:space="0" w:color="auto"/>
          </w:divBdr>
        </w:div>
      </w:divsChild>
    </w:div>
    <w:div w:id="213199353">
      <w:bodyDiv w:val="1"/>
      <w:marLeft w:val="0"/>
      <w:marRight w:val="0"/>
      <w:marTop w:val="0"/>
      <w:marBottom w:val="0"/>
      <w:divBdr>
        <w:top w:val="none" w:sz="0" w:space="0" w:color="auto"/>
        <w:left w:val="none" w:sz="0" w:space="0" w:color="auto"/>
        <w:bottom w:val="none" w:sz="0" w:space="0" w:color="auto"/>
        <w:right w:val="none" w:sz="0" w:space="0" w:color="auto"/>
      </w:divBdr>
    </w:div>
    <w:div w:id="213389502">
      <w:bodyDiv w:val="1"/>
      <w:marLeft w:val="0"/>
      <w:marRight w:val="0"/>
      <w:marTop w:val="0"/>
      <w:marBottom w:val="0"/>
      <w:divBdr>
        <w:top w:val="none" w:sz="0" w:space="0" w:color="auto"/>
        <w:left w:val="none" w:sz="0" w:space="0" w:color="auto"/>
        <w:bottom w:val="none" w:sz="0" w:space="0" w:color="auto"/>
        <w:right w:val="none" w:sz="0" w:space="0" w:color="auto"/>
      </w:divBdr>
    </w:div>
    <w:div w:id="213587453">
      <w:bodyDiv w:val="1"/>
      <w:marLeft w:val="0"/>
      <w:marRight w:val="0"/>
      <w:marTop w:val="0"/>
      <w:marBottom w:val="0"/>
      <w:divBdr>
        <w:top w:val="none" w:sz="0" w:space="0" w:color="auto"/>
        <w:left w:val="none" w:sz="0" w:space="0" w:color="auto"/>
        <w:bottom w:val="none" w:sz="0" w:space="0" w:color="auto"/>
        <w:right w:val="none" w:sz="0" w:space="0" w:color="auto"/>
      </w:divBdr>
    </w:div>
    <w:div w:id="214006392">
      <w:bodyDiv w:val="1"/>
      <w:marLeft w:val="0"/>
      <w:marRight w:val="0"/>
      <w:marTop w:val="0"/>
      <w:marBottom w:val="0"/>
      <w:divBdr>
        <w:top w:val="none" w:sz="0" w:space="0" w:color="auto"/>
        <w:left w:val="none" w:sz="0" w:space="0" w:color="auto"/>
        <w:bottom w:val="none" w:sz="0" w:space="0" w:color="auto"/>
        <w:right w:val="none" w:sz="0" w:space="0" w:color="auto"/>
      </w:divBdr>
    </w:div>
    <w:div w:id="214590899">
      <w:bodyDiv w:val="1"/>
      <w:marLeft w:val="0"/>
      <w:marRight w:val="0"/>
      <w:marTop w:val="0"/>
      <w:marBottom w:val="0"/>
      <w:divBdr>
        <w:top w:val="none" w:sz="0" w:space="0" w:color="auto"/>
        <w:left w:val="none" w:sz="0" w:space="0" w:color="auto"/>
        <w:bottom w:val="none" w:sz="0" w:space="0" w:color="auto"/>
        <w:right w:val="none" w:sz="0" w:space="0" w:color="auto"/>
      </w:divBdr>
    </w:div>
    <w:div w:id="215047305">
      <w:bodyDiv w:val="1"/>
      <w:marLeft w:val="0"/>
      <w:marRight w:val="0"/>
      <w:marTop w:val="0"/>
      <w:marBottom w:val="0"/>
      <w:divBdr>
        <w:top w:val="none" w:sz="0" w:space="0" w:color="auto"/>
        <w:left w:val="none" w:sz="0" w:space="0" w:color="auto"/>
        <w:bottom w:val="none" w:sz="0" w:space="0" w:color="auto"/>
        <w:right w:val="none" w:sz="0" w:space="0" w:color="auto"/>
      </w:divBdr>
    </w:div>
    <w:div w:id="215094280">
      <w:bodyDiv w:val="1"/>
      <w:marLeft w:val="0"/>
      <w:marRight w:val="0"/>
      <w:marTop w:val="0"/>
      <w:marBottom w:val="0"/>
      <w:divBdr>
        <w:top w:val="none" w:sz="0" w:space="0" w:color="auto"/>
        <w:left w:val="none" w:sz="0" w:space="0" w:color="auto"/>
        <w:bottom w:val="none" w:sz="0" w:space="0" w:color="auto"/>
        <w:right w:val="none" w:sz="0" w:space="0" w:color="auto"/>
      </w:divBdr>
    </w:div>
    <w:div w:id="215241467">
      <w:bodyDiv w:val="1"/>
      <w:marLeft w:val="0"/>
      <w:marRight w:val="0"/>
      <w:marTop w:val="0"/>
      <w:marBottom w:val="0"/>
      <w:divBdr>
        <w:top w:val="none" w:sz="0" w:space="0" w:color="auto"/>
        <w:left w:val="none" w:sz="0" w:space="0" w:color="auto"/>
        <w:bottom w:val="none" w:sz="0" w:space="0" w:color="auto"/>
        <w:right w:val="none" w:sz="0" w:space="0" w:color="auto"/>
      </w:divBdr>
      <w:divsChild>
        <w:div w:id="218321020">
          <w:marLeft w:val="480"/>
          <w:marRight w:val="0"/>
          <w:marTop w:val="0"/>
          <w:marBottom w:val="0"/>
          <w:divBdr>
            <w:top w:val="none" w:sz="0" w:space="0" w:color="auto"/>
            <w:left w:val="none" w:sz="0" w:space="0" w:color="auto"/>
            <w:bottom w:val="none" w:sz="0" w:space="0" w:color="auto"/>
            <w:right w:val="none" w:sz="0" w:space="0" w:color="auto"/>
          </w:divBdr>
        </w:div>
        <w:div w:id="878398152">
          <w:marLeft w:val="480"/>
          <w:marRight w:val="0"/>
          <w:marTop w:val="0"/>
          <w:marBottom w:val="0"/>
          <w:divBdr>
            <w:top w:val="none" w:sz="0" w:space="0" w:color="auto"/>
            <w:left w:val="none" w:sz="0" w:space="0" w:color="auto"/>
            <w:bottom w:val="none" w:sz="0" w:space="0" w:color="auto"/>
            <w:right w:val="none" w:sz="0" w:space="0" w:color="auto"/>
          </w:divBdr>
        </w:div>
        <w:div w:id="2135558510">
          <w:marLeft w:val="480"/>
          <w:marRight w:val="0"/>
          <w:marTop w:val="0"/>
          <w:marBottom w:val="0"/>
          <w:divBdr>
            <w:top w:val="none" w:sz="0" w:space="0" w:color="auto"/>
            <w:left w:val="none" w:sz="0" w:space="0" w:color="auto"/>
            <w:bottom w:val="none" w:sz="0" w:space="0" w:color="auto"/>
            <w:right w:val="none" w:sz="0" w:space="0" w:color="auto"/>
          </w:divBdr>
        </w:div>
        <w:div w:id="1067149293">
          <w:marLeft w:val="480"/>
          <w:marRight w:val="0"/>
          <w:marTop w:val="0"/>
          <w:marBottom w:val="0"/>
          <w:divBdr>
            <w:top w:val="none" w:sz="0" w:space="0" w:color="auto"/>
            <w:left w:val="none" w:sz="0" w:space="0" w:color="auto"/>
            <w:bottom w:val="none" w:sz="0" w:space="0" w:color="auto"/>
            <w:right w:val="none" w:sz="0" w:space="0" w:color="auto"/>
          </w:divBdr>
        </w:div>
        <w:div w:id="434594912">
          <w:marLeft w:val="480"/>
          <w:marRight w:val="0"/>
          <w:marTop w:val="0"/>
          <w:marBottom w:val="0"/>
          <w:divBdr>
            <w:top w:val="none" w:sz="0" w:space="0" w:color="auto"/>
            <w:left w:val="none" w:sz="0" w:space="0" w:color="auto"/>
            <w:bottom w:val="none" w:sz="0" w:space="0" w:color="auto"/>
            <w:right w:val="none" w:sz="0" w:space="0" w:color="auto"/>
          </w:divBdr>
        </w:div>
        <w:div w:id="1320158155">
          <w:marLeft w:val="480"/>
          <w:marRight w:val="0"/>
          <w:marTop w:val="0"/>
          <w:marBottom w:val="0"/>
          <w:divBdr>
            <w:top w:val="none" w:sz="0" w:space="0" w:color="auto"/>
            <w:left w:val="none" w:sz="0" w:space="0" w:color="auto"/>
            <w:bottom w:val="none" w:sz="0" w:space="0" w:color="auto"/>
            <w:right w:val="none" w:sz="0" w:space="0" w:color="auto"/>
          </w:divBdr>
        </w:div>
        <w:div w:id="2117866271">
          <w:marLeft w:val="480"/>
          <w:marRight w:val="0"/>
          <w:marTop w:val="0"/>
          <w:marBottom w:val="0"/>
          <w:divBdr>
            <w:top w:val="none" w:sz="0" w:space="0" w:color="auto"/>
            <w:left w:val="none" w:sz="0" w:space="0" w:color="auto"/>
            <w:bottom w:val="none" w:sz="0" w:space="0" w:color="auto"/>
            <w:right w:val="none" w:sz="0" w:space="0" w:color="auto"/>
          </w:divBdr>
        </w:div>
        <w:div w:id="693769418">
          <w:marLeft w:val="480"/>
          <w:marRight w:val="0"/>
          <w:marTop w:val="0"/>
          <w:marBottom w:val="0"/>
          <w:divBdr>
            <w:top w:val="none" w:sz="0" w:space="0" w:color="auto"/>
            <w:left w:val="none" w:sz="0" w:space="0" w:color="auto"/>
            <w:bottom w:val="none" w:sz="0" w:space="0" w:color="auto"/>
            <w:right w:val="none" w:sz="0" w:space="0" w:color="auto"/>
          </w:divBdr>
        </w:div>
        <w:div w:id="650838058">
          <w:marLeft w:val="480"/>
          <w:marRight w:val="0"/>
          <w:marTop w:val="0"/>
          <w:marBottom w:val="0"/>
          <w:divBdr>
            <w:top w:val="none" w:sz="0" w:space="0" w:color="auto"/>
            <w:left w:val="none" w:sz="0" w:space="0" w:color="auto"/>
            <w:bottom w:val="none" w:sz="0" w:space="0" w:color="auto"/>
            <w:right w:val="none" w:sz="0" w:space="0" w:color="auto"/>
          </w:divBdr>
        </w:div>
        <w:div w:id="1337078900">
          <w:marLeft w:val="480"/>
          <w:marRight w:val="0"/>
          <w:marTop w:val="0"/>
          <w:marBottom w:val="0"/>
          <w:divBdr>
            <w:top w:val="none" w:sz="0" w:space="0" w:color="auto"/>
            <w:left w:val="none" w:sz="0" w:space="0" w:color="auto"/>
            <w:bottom w:val="none" w:sz="0" w:space="0" w:color="auto"/>
            <w:right w:val="none" w:sz="0" w:space="0" w:color="auto"/>
          </w:divBdr>
        </w:div>
        <w:div w:id="1503164529">
          <w:marLeft w:val="480"/>
          <w:marRight w:val="0"/>
          <w:marTop w:val="0"/>
          <w:marBottom w:val="0"/>
          <w:divBdr>
            <w:top w:val="none" w:sz="0" w:space="0" w:color="auto"/>
            <w:left w:val="none" w:sz="0" w:space="0" w:color="auto"/>
            <w:bottom w:val="none" w:sz="0" w:space="0" w:color="auto"/>
            <w:right w:val="none" w:sz="0" w:space="0" w:color="auto"/>
          </w:divBdr>
        </w:div>
        <w:div w:id="888491613">
          <w:marLeft w:val="480"/>
          <w:marRight w:val="0"/>
          <w:marTop w:val="0"/>
          <w:marBottom w:val="0"/>
          <w:divBdr>
            <w:top w:val="none" w:sz="0" w:space="0" w:color="auto"/>
            <w:left w:val="none" w:sz="0" w:space="0" w:color="auto"/>
            <w:bottom w:val="none" w:sz="0" w:space="0" w:color="auto"/>
            <w:right w:val="none" w:sz="0" w:space="0" w:color="auto"/>
          </w:divBdr>
        </w:div>
        <w:div w:id="1392968439">
          <w:marLeft w:val="480"/>
          <w:marRight w:val="0"/>
          <w:marTop w:val="0"/>
          <w:marBottom w:val="0"/>
          <w:divBdr>
            <w:top w:val="none" w:sz="0" w:space="0" w:color="auto"/>
            <w:left w:val="none" w:sz="0" w:space="0" w:color="auto"/>
            <w:bottom w:val="none" w:sz="0" w:space="0" w:color="auto"/>
            <w:right w:val="none" w:sz="0" w:space="0" w:color="auto"/>
          </w:divBdr>
        </w:div>
        <w:div w:id="1022977366">
          <w:marLeft w:val="480"/>
          <w:marRight w:val="0"/>
          <w:marTop w:val="0"/>
          <w:marBottom w:val="0"/>
          <w:divBdr>
            <w:top w:val="none" w:sz="0" w:space="0" w:color="auto"/>
            <w:left w:val="none" w:sz="0" w:space="0" w:color="auto"/>
            <w:bottom w:val="none" w:sz="0" w:space="0" w:color="auto"/>
            <w:right w:val="none" w:sz="0" w:space="0" w:color="auto"/>
          </w:divBdr>
        </w:div>
        <w:div w:id="977883297">
          <w:marLeft w:val="480"/>
          <w:marRight w:val="0"/>
          <w:marTop w:val="0"/>
          <w:marBottom w:val="0"/>
          <w:divBdr>
            <w:top w:val="none" w:sz="0" w:space="0" w:color="auto"/>
            <w:left w:val="none" w:sz="0" w:space="0" w:color="auto"/>
            <w:bottom w:val="none" w:sz="0" w:space="0" w:color="auto"/>
            <w:right w:val="none" w:sz="0" w:space="0" w:color="auto"/>
          </w:divBdr>
        </w:div>
        <w:div w:id="1341201833">
          <w:marLeft w:val="480"/>
          <w:marRight w:val="0"/>
          <w:marTop w:val="0"/>
          <w:marBottom w:val="0"/>
          <w:divBdr>
            <w:top w:val="none" w:sz="0" w:space="0" w:color="auto"/>
            <w:left w:val="none" w:sz="0" w:space="0" w:color="auto"/>
            <w:bottom w:val="none" w:sz="0" w:space="0" w:color="auto"/>
            <w:right w:val="none" w:sz="0" w:space="0" w:color="auto"/>
          </w:divBdr>
        </w:div>
        <w:div w:id="1787657989">
          <w:marLeft w:val="480"/>
          <w:marRight w:val="0"/>
          <w:marTop w:val="0"/>
          <w:marBottom w:val="0"/>
          <w:divBdr>
            <w:top w:val="none" w:sz="0" w:space="0" w:color="auto"/>
            <w:left w:val="none" w:sz="0" w:space="0" w:color="auto"/>
            <w:bottom w:val="none" w:sz="0" w:space="0" w:color="auto"/>
            <w:right w:val="none" w:sz="0" w:space="0" w:color="auto"/>
          </w:divBdr>
        </w:div>
        <w:div w:id="260527464">
          <w:marLeft w:val="480"/>
          <w:marRight w:val="0"/>
          <w:marTop w:val="0"/>
          <w:marBottom w:val="0"/>
          <w:divBdr>
            <w:top w:val="none" w:sz="0" w:space="0" w:color="auto"/>
            <w:left w:val="none" w:sz="0" w:space="0" w:color="auto"/>
            <w:bottom w:val="none" w:sz="0" w:space="0" w:color="auto"/>
            <w:right w:val="none" w:sz="0" w:space="0" w:color="auto"/>
          </w:divBdr>
        </w:div>
        <w:div w:id="192547608">
          <w:marLeft w:val="480"/>
          <w:marRight w:val="0"/>
          <w:marTop w:val="0"/>
          <w:marBottom w:val="0"/>
          <w:divBdr>
            <w:top w:val="none" w:sz="0" w:space="0" w:color="auto"/>
            <w:left w:val="none" w:sz="0" w:space="0" w:color="auto"/>
            <w:bottom w:val="none" w:sz="0" w:space="0" w:color="auto"/>
            <w:right w:val="none" w:sz="0" w:space="0" w:color="auto"/>
          </w:divBdr>
        </w:div>
        <w:div w:id="272639332">
          <w:marLeft w:val="480"/>
          <w:marRight w:val="0"/>
          <w:marTop w:val="0"/>
          <w:marBottom w:val="0"/>
          <w:divBdr>
            <w:top w:val="none" w:sz="0" w:space="0" w:color="auto"/>
            <w:left w:val="none" w:sz="0" w:space="0" w:color="auto"/>
            <w:bottom w:val="none" w:sz="0" w:space="0" w:color="auto"/>
            <w:right w:val="none" w:sz="0" w:space="0" w:color="auto"/>
          </w:divBdr>
        </w:div>
        <w:div w:id="1985356204">
          <w:marLeft w:val="480"/>
          <w:marRight w:val="0"/>
          <w:marTop w:val="0"/>
          <w:marBottom w:val="0"/>
          <w:divBdr>
            <w:top w:val="none" w:sz="0" w:space="0" w:color="auto"/>
            <w:left w:val="none" w:sz="0" w:space="0" w:color="auto"/>
            <w:bottom w:val="none" w:sz="0" w:space="0" w:color="auto"/>
            <w:right w:val="none" w:sz="0" w:space="0" w:color="auto"/>
          </w:divBdr>
        </w:div>
        <w:div w:id="1257054584">
          <w:marLeft w:val="480"/>
          <w:marRight w:val="0"/>
          <w:marTop w:val="0"/>
          <w:marBottom w:val="0"/>
          <w:divBdr>
            <w:top w:val="none" w:sz="0" w:space="0" w:color="auto"/>
            <w:left w:val="none" w:sz="0" w:space="0" w:color="auto"/>
            <w:bottom w:val="none" w:sz="0" w:space="0" w:color="auto"/>
            <w:right w:val="none" w:sz="0" w:space="0" w:color="auto"/>
          </w:divBdr>
        </w:div>
        <w:div w:id="268588331">
          <w:marLeft w:val="480"/>
          <w:marRight w:val="0"/>
          <w:marTop w:val="0"/>
          <w:marBottom w:val="0"/>
          <w:divBdr>
            <w:top w:val="none" w:sz="0" w:space="0" w:color="auto"/>
            <w:left w:val="none" w:sz="0" w:space="0" w:color="auto"/>
            <w:bottom w:val="none" w:sz="0" w:space="0" w:color="auto"/>
            <w:right w:val="none" w:sz="0" w:space="0" w:color="auto"/>
          </w:divBdr>
        </w:div>
        <w:div w:id="1963611621">
          <w:marLeft w:val="480"/>
          <w:marRight w:val="0"/>
          <w:marTop w:val="0"/>
          <w:marBottom w:val="0"/>
          <w:divBdr>
            <w:top w:val="none" w:sz="0" w:space="0" w:color="auto"/>
            <w:left w:val="none" w:sz="0" w:space="0" w:color="auto"/>
            <w:bottom w:val="none" w:sz="0" w:space="0" w:color="auto"/>
            <w:right w:val="none" w:sz="0" w:space="0" w:color="auto"/>
          </w:divBdr>
        </w:div>
        <w:div w:id="1628391912">
          <w:marLeft w:val="480"/>
          <w:marRight w:val="0"/>
          <w:marTop w:val="0"/>
          <w:marBottom w:val="0"/>
          <w:divBdr>
            <w:top w:val="none" w:sz="0" w:space="0" w:color="auto"/>
            <w:left w:val="none" w:sz="0" w:space="0" w:color="auto"/>
            <w:bottom w:val="none" w:sz="0" w:space="0" w:color="auto"/>
            <w:right w:val="none" w:sz="0" w:space="0" w:color="auto"/>
          </w:divBdr>
        </w:div>
        <w:div w:id="1600068721">
          <w:marLeft w:val="480"/>
          <w:marRight w:val="0"/>
          <w:marTop w:val="0"/>
          <w:marBottom w:val="0"/>
          <w:divBdr>
            <w:top w:val="none" w:sz="0" w:space="0" w:color="auto"/>
            <w:left w:val="none" w:sz="0" w:space="0" w:color="auto"/>
            <w:bottom w:val="none" w:sz="0" w:space="0" w:color="auto"/>
            <w:right w:val="none" w:sz="0" w:space="0" w:color="auto"/>
          </w:divBdr>
        </w:div>
        <w:div w:id="851646920">
          <w:marLeft w:val="480"/>
          <w:marRight w:val="0"/>
          <w:marTop w:val="0"/>
          <w:marBottom w:val="0"/>
          <w:divBdr>
            <w:top w:val="none" w:sz="0" w:space="0" w:color="auto"/>
            <w:left w:val="none" w:sz="0" w:space="0" w:color="auto"/>
            <w:bottom w:val="none" w:sz="0" w:space="0" w:color="auto"/>
            <w:right w:val="none" w:sz="0" w:space="0" w:color="auto"/>
          </w:divBdr>
        </w:div>
        <w:div w:id="737048362">
          <w:marLeft w:val="480"/>
          <w:marRight w:val="0"/>
          <w:marTop w:val="0"/>
          <w:marBottom w:val="0"/>
          <w:divBdr>
            <w:top w:val="none" w:sz="0" w:space="0" w:color="auto"/>
            <w:left w:val="none" w:sz="0" w:space="0" w:color="auto"/>
            <w:bottom w:val="none" w:sz="0" w:space="0" w:color="auto"/>
            <w:right w:val="none" w:sz="0" w:space="0" w:color="auto"/>
          </w:divBdr>
        </w:div>
        <w:div w:id="930435805">
          <w:marLeft w:val="480"/>
          <w:marRight w:val="0"/>
          <w:marTop w:val="0"/>
          <w:marBottom w:val="0"/>
          <w:divBdr>
            <w:top w:val="none" w:sz="0" w:space="0" w:color="auto"/>
            <w:left w:val="none" w:sz="0" w:space="0" w:color="auto"/>
            <w:bottom w:val="none" w:sz="0" w:space="0" w:color="auto"/>
            <w:right w:val="none" w:sz="0" w:space="0" w:color="auto"/>
          </w:divBdr>
        </w:div>
        <w:div w:id="291710163">
          <w:marLeft w:val="480"/>
          <w:marRight w:val="0"/>
          <w:marTop w:val="0"/>
          <w:marBottom w:val="0"/>
          <w:divBdr>
            <w:top w:val="none" w:sz="0" w:space="0" w:color="auto"/>
            <w:left w:val="none" w:sz="0" w:space="0" w:color="auto"/>
            <w:bottom w:val="none" w:sz="0" w:space="0" w:color="auto"/>
            <w:right w:val="none" w:sz="0" w:space="0" w:color="auto"/>
          </w:divBdr>
        </w:div>
        <w:div w:id="998846303">
          <w:marLeft w:val="480"/>
          <w:marRight w:val="0"/>
          <w:marTop w:val="0"/>
          <w:marBottom w:val="0"/>
          <w:divBdr>
            <w:top w:val="none" w:sz="0" w:space="0" w:color="auto"/>
            <w:left w:val="none" w:sz="0" w:space="0" w:color="auto"/>
            <w:bottom w:val="none" w:sz="0" w:space="0" w:color="auto"/>
            <w:right w:val="none" w:sz="0" w:space="0" w:color="auto"/>
          </w:divBdr>
        </w:div>
        <w:div w:id="1956714825">
          <w:marLeft w:val="480"/>
          <w:marRight w:val="0"/>
          <w:marTop w:val="0"/>
          <w:marBottom w:val="0"/>
          <w:divBdr>
            <w:top w:val="none" w:sz="0" w:space="0" w:color="auto"/>
            <w:left w:val="none" w:sz="0" w:space="0" w:color="auto"/>
            <w:bottom w:val="none" w:sz="0" w:space="0" w:color="auto"/>
            <w:right w:val="none" w:sz="0" w:space="0" w:color="auto"/>
          </w:divBdr>
        </w:div>
        <w:div w:id="63725991">
          <w:marLeft w:val="480"/>
          <w:marRight w:val="0"/>
          <w:marTop w:val="0"/>
          <w:marBottom w:val="0"/>
          <w:divBdr>
            <w:top w:val="none" w:sz="0" w:space="0" w:color="auto"/>
            <w:left w:val="none" w:sz="0" w:space="0" w:color="auto"/>
            <w:bottom w:val="none" w:sz="0" w:space="0" w:color="auto"/>
            <w:right w:val="none" w:sz="0" w:space="0" w:color="auto"/>
          </w:divBdr>
        </w:div>
        <w:div w:id="2050761682">
          <w:marLeft w:val="480"/>
          <w:marRight w:val="0"/>
          <w:marTop w:val="0"/>
          <w:marBottom w:val="0"/>
          <w:divBdr>
            <w:top w:val="none" w:sz="0" w:space="0" w:color="auto"/>
            <w:left w:val="none" w:sz="0" w:space="0" w:color="auto"/>
            <w:bottom w:val="none" w:sz="0" w:space="0" w:color="auto"/>
            <w:right w:val="none" w:sz="0" w:space="0" w:color="auto"/>
          </w:divBdr>
        </w:div>
        <w:div w:id="1014647554">
          <w:marLeft w:val="480"/>
          <w:marRight w:val="0"/>
          <w:marTop w:val="0"/>
          <w:marBottom w:val="0"/>
          <w:divBdr>
            <w:top w:val="none" w:sz="0" w:space="0" w:color="auto"/>
            <w:left w:val="none" w:sz="0" w:space="0" w:color="auto"/>
            <w:bottom w:val="none" w:sz="0" w:space="0" w:color="auto"/>
            <w:right w:val="none" w:sz="0" w:space="0" w:color="auto"/>
          </w:divBdr>
        </w:div>
        <w:div w:id="603463804">
          <w:marLeft w:val="480"/>
          <w:marRight w:val="0"/>
          <w:marTop w:val="0"/>
          <w:marBottom w:val="0"/>
          <w:divBdr>
            <w:top w:val="none" w:sz="0" w:space="0" w:color="auto"/>
            <w:left w:val="none" w:sz="0" w:space="0" w:color="auto"/>
            <w:bottom w:val="none" w:sz="0" w:space="0" w:color="auto"/>
            <w:right w:val="none" w:sz="0" w:space="0" w:color="auto"/>
          </w:divBdr>
        </w:div>
        <w:div w:id="1162627765">
          <w:marLeft w:val="480"/>
          <w:marRight w:val="0"/>
          <w:marTop w:val="0"/>
          <w:marBottom w:val="0"/>
          <w:divBdr>
            <w:top w:val="none" w:sz="0" w:space="0" w:color="auto"/>
            <w:left w:val="none" w:sz="0" w:space="0" w:color="auto"/>
            <w:bottom w:val="none" w:sz="0" w:space="0" w:color="auto"/>
            <w:right w:val="none" w:sz="0" w:space="0" w:color="auto"/>
          </w:divBdr>
        </w:div>
        <w:div w:id="376010486">
          <w:marLeft w:val="480"/>
          <w:marRight w:val="0"/>
          <w:marTop w:val="0"/>
          <w:marBottom w:val="0"/>
          <w:divBdr>
            <w:top w:val="none" w:sz="0" w:space="0" w:color="auto"/>
            <w:left w:val="none" w:sz="0" w:space="0" w:color="auto"/>
            <w:bottom w:val="none" w:sz="0" w:space="0" w:color="auto"/>
            <w:right w:val="none" w:sz="0" w:space="0" w:color="auto"/>
          </w:divBdr>
        </w:div>
        <w:div w:id="1963343843">
          <w:marLeft w:val="480"/>
          <w:marRight w:val="0"/>
          <w:marTop w:val="0"/>
          <w:marBottom w:val="0"/>
          <w:divBdr>
            <w:top w:val="none" w:sz="0" w:space="0" w:color="auto"/>
            <w:left w:val="none" w:sz="0" w:space="0" w:color="auto"/>
            <w:bottom w:val="none" w:sz="0" w:space="0" w:color="auto"/>
            <w:right w:val="none" w:sz="0" w:space="0" w:color="auto"/>
          </w:divBdr>
        </w:div>
        <w:div w:id="1974601041">
          <w:marLeft w:val="480"/>
          <w:marRight w:val="0"/>
          <w:marTop w:val="0"/>
          <w:marBottom w:val="0"/>
          <w:divBdr>
            <w:top w:val="none" w:sz="0" w:space="0" w:color="auto"/>
            <w:left w:val="none" w:sz="0" w:space="0" w:color="auto"/>
            <w:bottom w:val="none" w:sz="0" w:space="0" w:color="auto"/>
            <w:right w:val="none" w:sz="0" w:space="0" w:color="auto"/>
          </w:divBdr>
        </w:div>
        <w:div w:id="4139997">
          <w:marLeft w:val="480"/>
          <w:marRight w:val="0"/>
          <w:marTop w:val="0"/>
          <w:marBottom w:val="0"/>
          <w:divBdr>
            <w:top w:val="none" w:sz="0" w:space="0" w:color="auto"/>
            <w:left w:val="none" w:sz="0" w:space="0" w:color="auto"/>
            <w:bottom w:val="none" w:sz="0" w:space="0" w:color="auto"/>
            <w:right w:val="none" w:sz="0" w:space="0" w:color="auto"/>
          </w:divBdr>
        </w:div>
        <w:div w:id="1695769220">
          <w:marLeft w:val="480"/>
          <w:marRight w:val="0"/>
          <w:marTop w:val="0"/>
          <w:marBottom w:val="0"/>
          <w:divBdr>
            <w:top w:val="none" w:sz="0" w:space="0" w:color="auto"/>
            <w:left w:val="none" w:sz="0" w:space="0" w:color="auto"/>
            <w:bottom w:val="none" w:sz="0" w:space="0" w:color="auto"/>
            <w:right w:val="none" w:sz="0" w:space="0" w:color="auto"/>
          </w:divBdr>
        </w:div>
        <w:div w:id="386416934">
          <w:marLeft w:val="480"/>
          <w:marRight w:val="0"/>
          <w:marTop w:val="0"/>
          <w:marBottom w:val="0"/>
          <w:divBdr>
            <w:top w:val="none" w:sz="0" w:space="0" w:color="auto"/>
            <w:left w:val="none" w:sz="0" w:space="0" w:color="auto"/>
            <w:bottom w:val="none" w:sz="0" w:space="0" w:color="auto"/>
            <w:right w:val="none" w:sz="0" w:space="0" w:color="auto"/>
          </w:divBdr>
        </w:div>
        <w:div w:id="1915973018">
          <w:marLeft w:val="480"/>
          <w:marRight w:val="0"/>
          <w:marTop w:val="0"/>
          <w:marBottom w:val="0"/>
          <w:divBdr>
            <w:top w:val="none" w:sz="0" w:space="0" w:color="auto"/>
            <w:left w:val="none" w:sz="0" w:space="0" w:color="auto"/>
            <w:bottom w:val="none" w:sz="0" w:space="0" w:color="auto"/>
            <w:right w:val="none" w:sz="0" w:space="0" w:color="auto"/>
          </w:divBdr>
        </w:div>
        <w:div w:id="1578786931">
          <w:marLeft w:val="480"/>
          <w:marRight w:val="0"/>
          <w:marTop w:val="0"/>
          <w:marBottom w:val="0"/>
          <w:divBdr>
            <w:top w:val="none" w:sz="0" w:space="0" w:color="auto"/>
            <w:left w:val="none" w:sz="0" w:space="0" w:color="auto"/>
            <w:bottom w:val="none" w:sz="0" w:space="0" w:color="auto"/>
            <w:right w:val="none" w:sz="0" w:space="0" w:color="auto"/>
          </w:divBdr>
        </w:div>
        <w:div w:id="983118018">
          <w:marLeft w:val="480"/>
          <w:marRight w:val="0"/>
          <w:marTop w:val="0"/>
          <w:marBottom w:val="0"/>
          <w:divBdr>
            <w:top w:val="none" w:sz="0" w:space="0" w:color="auto"/>
            <w:left w:val="none" w:sz="0" w:space="0" w:color="auto"/>
            <w:bottom w:val="none" w:sz="0" w:space="0" w:color="auto"/>
            <w:right w:val="none" w:sz="0" w:space="0" w:color="auto"/>
          </w:divBdr>
        </w:div>
        <w:div w:id="274605156">
          <w:marLeft w:val="480"/>
          <w:marRight w:val="0"/>
          <w:marTop w:val="0"/>
          <w:marBottom w:val="0"/>
          <w:divBdr>
            <w:top w:val="none" w:sz="0" w:space="0" w:color="auto"/>
            <w:left w:val="none" w:sz="0" w:space="0" w:color="auto"/>
            <w:bottom w:val="none" w:sz="0" w:space="0" w:color="auto"/>
            <w:right w:val="none" w:sz="0" w:space="0" w:color="auto"/>
          </w:divBdr>
        </w:div>
        <w:div w:id="909733689">
          <w:marLeft w:val="480"/>
          <w:marRight w:val="0"/>
          <w:marTop w:val="0"/>
          <w:marBottom w:val="0"/>
          <w:divBdr>
            <w:top w:val="none" w:sz="0" w:space="0" w:color="auto"/>
            <w:left w:val="none" w:sz="0" w:space="0" w:color="auto"/>
            <w:bottom w:val="none" w:sz="0" w:space="0" w:color="auto"/>
            <w:right w:val="none" w:sz="0" w:space="0" w:color="auto"/>
          </w:divBdr>
        </w:div>
        <w:div w:id="148332828">
          <w:marLeft w:val="480"/>
          <w:marRight w:val="0"/>
          <w:marTop w:val="0"/>
          <w:marBottom w:val="0"/>
          <w:divBdr>
            <w:top w:val="none" w:sz="0" w:space="0" w:color="auto"/>
            <w:left w:val="none" w:sz="0" w:space="0" w:color="auto"/>
            <w:bottom w:val="none" w:sz="0" w:space="0" w:color="auto"/>
            <w:right w:val="none" w:sz="0" w:space="0" w:color="auto"/>
          </w:divBdr>
        </w:div>
        <w:div w:id="79907653">
          <w:marLeft w:val="480"/>
          <w:marRight w:val="0"/>
          <w:marTop w:val="0"/>
          <w:marBottom w:val="0"/>
          <w:divBdr>
            <w:top w:val="none" w:sz="0" w:space="0" w:color="auto"/>
            <w:left w:val="none" w:sz="0" w:space="0" w:color="auto"/>
            <w:bottom w:val="none" w:sz="0" w:space="0" w:color="auto"/>
            <w:right w:val="none" w:sz="0" w:space="0" w:color="auto"/>
          </w:divBdr>
        </w:div>
        <w:div w:id="841555190">
          <w:marLeft w:val="480"/>
          <w:marRight w:val="0"/>
          <w:marTop w:val="0"/>
          <w:marBottom w:val="0"/>
          <w:divBdr>
            <w:top w:val="none" w:sz="0" w:space="0" w:color="auto"/>
            <w:left w:val="none" w:sz="0" w:space="0" w:color="auto"/>
            <w:bottom w:val="none" w:sz="0" w:space="0" w:color="auto"/>
            <w:right w:val="none" w:sz="0" w:space="0" w:color="auto"/>
          </w:divBdr>
        </w:div>
        <w:div w:id="515657397">
          <w:marLeft w:val="480"/>
          <w:marRight w:val="0"/>
          <w:marTop w:val="0"/>
          <w:marBottom w:val="0"/>
          <w:divBdr>
            <w:top w:val="none" w:sz="0" w:space="0" w:color="auto"/>
            <w:left w:val="none" w:sz="0" w:space="0" w:color="auto"/>
            <w:bottom w:val="none" w:sz="0" w:space="0" w:color="auto"/>
            <w:right w:val="none" w:sz="0" w:space="0" w:color="auto"/>
          </w:divBdr>
        </w:div>
        <w:div w:id="642392656">
          <w:marLeft w:val="480"/>
          <w:marRight w:val="0"/>
          <w:marTop w:val="0"/>
          <w:marBottom w:val="0"/>
          <w:divBdr>
            <w:top w:val="none" w:sz="0" w:space="0" w:color="auto"/>
            <w:left w:val="none" w:sz="0" w:space="0" w:color="auto"/>
            <w:bottom w:val="none" w:sz="0" w:space="0" w:color="auto"/>
            <w:right w:val="none" w:sz="0" w:space="0" w:color="auto"/>
          </w:divBdr>
        </w:div>
        <w:div w:id="1893150880">
          <w:marLeft w:val="480"/>
          <w:marRight w:val="0"/>
          <w:marTop w:val="0"/>
          <w:marBottom w:val="0"/>
          <w:divBdr>
            <w:top w:val="none" w:sz="0" w:space="0" w:color="auto"/>
            <w:left w:val="none" w:sz="0" w:space="0" w:color="auto"/>
            <w:bottom w:val="none" w:sz="0" w:space="0" w:color="auto"/>
            <w:right w:val="none" w:sz="0" w:space="0" w:color="auto"/>
          </w:divBdr>
        </w:div>
        <w:div w:id="1048874">
          <w:marLeft w:val="480"/>
          <w:marRight w:val="0"/>
          <w:marTop w:val="0"/>
          <w:marBottom w:val="0"/>
          <w:divBdr>
            <w:top w:val="none" w:sz="0" w:space="0" w:color="auto"/>
            <w:left w:val="none" w:sz="0" w:space="0" w:color="auto"/>
            <w:bottom w:val="none" w:sz="0" w:space="0" w:color="auto"/>
            <w:right w:val="none" w:sz="0" w:space="0" w:color="auto"/>
          </w:divBdr>
        </w:div>
        <w:div w:id="599726089">
          <w:marLeft w:val="480"/>
          <w:marRight w:val="0"/>
          <w:marTop w:val="0"/>
          <w:marBottom w:val="0"/>
          <w:divBdr>
            <w:top w:val="none" w:sz="0" w:space="0" w:color="auto"/>
            <w:left w:val="none" w:sz="0" w:space="0" w:color="auto"/>
            <w:bottom w:val="none" w:sz="0" w:space="0" w:color="auto"/>
            <w:right w:val="none" w:sz="0" w:space="0" w:color="auto"/>
          </w:divBdr>
        </w:div>
        <w:div w:id="725448491">
          <w:marLeft w:val="480"/>
          <w:marRight w:val="0"/>
          <w:marTop w:val="0"/>
          <w:marBottom w:val="0"/>
          <w:divBdr>
            <w:top w:val="none" w:sz="0" w:space="0" w:color="auto"/>
            <w:left w:val="none" w:sz="0" w:space="0" w:color="auto"/>
            <w:bottom w:val="none" w:sz="0" w:space="0" w:color="auto"/>
            <w:right w:val="none" w:sz="0" w:space="0" w:color="auto"/>
          </w:divBdr>
        </w:div>
        <w:div w:id="1743410808">
          <w:marLeft w:val="480"/>
          <w:marRight w:val="0"/>
          <w:marTop w:val="0"/>
          <w:marBottom w:val="0"/>
          <w:divBdr>
            <w:top w:val="none" w:sz="0" w:space="0" w:color="auto"/>
            <w:left w:val="none" w:sz="0" w:space="0" w:color="auto"/>
            <w:bottom w:val="none" w:sz="0" w:space="0" w:color="auto"/>
            <w:right w:val="none" w:sz="0" w:space="0" w:color="auto"/>
          </w:divBdr>
        </w:div>
        <w:div w:id="1674185523">
          <w:marLeft w:val="480"/>
          <w:marRight w:val="0"/>
          <w:marTop w:val="0"/>
          <w:marBottom w:val="0"/>
          <w:divBdr>
            <w:top w:val="none" w:sz="0" w:space="0" w:color="auto"/>
            <w:left w:val="none" w:sz="0" w:space="0" w:color="auto"/>
            <w:bottom w:val="none" w:sz="0" w:space="0" w:color="auto"/>
            <w:right w:val="none" w:sz="0" w:space="0" w:color="auto"/>
          </w:divBdr>
        </w:div>
        <w:div w:id="872956703">
          <w:marLeft w:val="480"/>
          <w:marRight w:val="0"/>
          <w:marTop w:val="0"/>
          <w:marBottom w:val="0"/>
          <w:divBdr>
            <w:top w:val="none" w:sz="0" w:space="0" w:color="auto"/>
            <w:left w:val="none" w:sz="0" w:space="0" w:color="auto"/>
            <w:bottom w:val="none" w:sz="0" w:space="0" w:color="auto"/>
            <w:right w:val="none" w:sz="0" w:space="0" w:color="auto"/>
          </w:divBdr>
        </w:div>
        <w:div w:id="328679409">
          <w:marLeft w:val="480"/>
          <w:marRight w:val="0"/>
          <w:marTop w:val="0"/>
          <w:marBottom w:val="0"/>
          <w:divBdr>
            <w:top w:val="none" w:sz="0" w:space="0" w:color="auto"/>
            <w:left w:val="none" w:sz="0" w:space="0" w:color="auto"/>
            <w:bottom w:val="none" w:sz="0" w:space="0" w:color="auto"/>
            <w:right w:val="none" w:sz="0" w:space="0" w:color="auto"/>
          </w:divBdr>
        </w:div>
        <w:div w:id="337656090">
          <w:marLeft w:val="480"/>
          <w:marRight w:val="0"/>
          <w:marTop w:val="0"/>
          <w:marBottom w:val="0"/>
          <w:divBdr>
            <w:top w:val="none" w:sz="0" w:space="0" w:color="auto"/>
            <w:left w:val="none" w:sz="0" w:space="0" w:color="auto"/>
            <w:bottom w:val="none" w:sz="0" w:space="0" w:color="auto"/>
            <w:right w:val="none" w:sz="0" w:space="0" w:color="auto"/>
          </w:divBdr>
        </w:div>
        <w:div w:id="829179172">
          <w:marLeft w:val="480"/>
          <w:marRight w:val="0"/>
          <w:marTop w:val="0"/>
          <w:marBottom w:val="0"/>
          <w:divBdr>
            <w:top w:val="none" w:sz="0" w:space="0" w:color="auto"/>
            <w:left w:val="none" w:sz="0" w:space="0" w:color="auto"/>
            <w:bottom w:val="none" w:sz="0" w:space="0" w:color="auto"/>
            <w:right w:val="none" w:sz="0" w:space="0" w:color="auto"/>
          </w:divBdr>
        </w:div>
      </w:divsChild>
    </w:div>
    <w:div w:id="215357053">
      <w:bodyDiv w:val="1"/>
      <w:marLeft w:val="0"/>
      <w:marRight w:val="0"/>
      <w:marTop w:val="0"/>
      <w:marBottom w:val="0"/>
      <w:divBdr>
        <w:top w:val="none" w:sz="0" w:space="0" w:color="auto"/>
        <w:left w:val="none" w:sz="0" w:space="0" w:color="auto"/>
        <w:bottom w:val="none" w:sz="0" w:space="0" w:color="auto"/>
        <w:right w:val="none" w:sz="0" w:space="0" w:color="auto"/>
      </w:divBdr>
    </w:div>
    <w:div w:id="215550860">
      <w:bodyDiv w:val="1"/>
      <w:marLeft w:val="0"/>
      <w:marRight w:val="0"/>
      <w:marTop w:val="0"/>
      <w:marBottom w:val="0"/>
      <w:divBdr>
        <w:top w:val="none" w:sz="0" w:space="0" w:color="auto"/>
        <w:left w:val="none" w:sz="0" w:space="0" w:color="auto"/>
        <w:bottom w:val="none" w:sz="0" w:space="0" w:color="auto"/>
        <w:right w:val="none" w:sz="0" w:space="0" w:color="auto"/>
      </w:divBdr>
    </w:div>
    <w:div w:id="215555717">
      <w:bodyDiv w:val="1"/>
      <w:marLeft w:val="0"/>
      <w:marRight w:val="0"/>
      <w:marTop w:val="0"/>
      <w:marBottom w:val="0"/>
      <w:divBdr>
        <w:top w:val="none" w:sz="0" w:space="0" w:color="auto"/>
        <w:left w:val="none" w:sz="0" w:space="0" w:color="auto"/>
        <w:bottom w:val="none" w:sz="0" w:space="0" w:color="auto"/>
        <w:right w:val="none" w:sz="0" w:space="0" w:color="auto"/>
      </w:divBdr>
    </w:div>
    <w:div w:id="215706327">
      <w:bodyDiv w:val="1"/>
      <w:marLeft w:val="0"/>
      <w:marRight w:val="0"/>
      <w:marTop w:val="0"/>
      <w:marBottom w:val="0"/>
      <w:divBdr>
        <w:top w:val="none" w:sz="0" w:space="0" w:color="auto"/>
        <w:left w:val="none" w:sz="0" w:space="0" w:color="auto"/>
        <w:bottom w:val="none" w:sz="0" w:space="0" w:color="auto"/>
        <w:right w:val="none" w:sz="0" w:space="0" w:color="auto"/>
      </w:divBdr>
    </w:div>
    <w:div w:id="215817387">
      <w:bodyDiv w:val="1"/>
      <w:marLeft w:val="0"/>
      <w:marRight w:val="0"/>
      <w:marTop w:val="0"/>
      <w:marBottom w:val="0"/>
      <w:divBdr>
        <w:top w:val="none" w:sz="0" w:space="0" w:color="auto"/>
        <w:left w:val="none" w:sz="0" w:space="0" w:color="auto"/>
        <w:bottom w:val="none" w:sz="0" w:space="0" w:color="auto"/>
        <w:right w:val="none" w:sz="0" w:space="0" w:color="auto"/>
      </w:divBdr>
    </w:div>
    <w:div w:id="215823375">
      <w:bodyDiv w:val="1"/>
      <w:marLeft w:val="0"/>
      <w:marRight w:val="0"/>
      <w:marTop w:val="0"/>
      <w:marBottom w:val="0"/>
      <w:divBdr>
        <w:top w:val="none" w:sz="0" w:space="0" w:color="auto"/>
        <w:left w:val="none" w:sz="0" w:space="0" w:color="auto"/>
        <w:bottom w:val="none" w:sz="0" w:space="0" w:color="auto"/>
        <w:right w:val="none" w:sz="0" w:space="0" w:color="auto"/>
      </w:divBdr>
    </w:div>
    <w:div w:id="215972224">
      <w:bodyDiv w:val="1"/>
      <w:marLeft w:val="0"/>
      <w:marRight w:val="0"/>
      <w:marTop w:val="0"/>
      <w:marBottom w:val="0"/>
      <w:divBdr>
        <w:top w:val="none" w:sz="0" w:space="0" w:color="auto"/>
        <w:left w:val="none" w:sz="0" w:space="0" w:color="auto"/>
        <w:bottom w:val="none" w:sz="0" w:space="0" w:color="auto"/>
        <w:right w:val="none" w:sz="0" w:space="0" w:color="auto"/>
      </w:divBdr>
    </w:div>
    <w:div w:id="216019169">
      <w:bodyDiv w:val="1"/>
      <w:marLeft w:val="0"/>
      <w:marRight w:val="0"/>
      <w:marTop w:val="0"/>
      <w:marBottom w:val="0"/>
      <w:divBdr>
        <w:top w:val="none" w:sz="0" w:space="0" w:color="auto"/>
        <w:left w:val="none" w:sz="0" w:space="0" w:color="auto"/>
        <w:bottom w:val="none" w:sz="0" w:space="0" w:color="auto"/>
        <w:right w:val="none" w:sz="0" w:space="0" w:color="auto"/>
      </w:divBdr>
      <w:divsChild>
        <w:div w:id="2055301338">
          <w:marLeft w:val="480"/>
          <w:marRight w:val="0"/>
          <w:marTop w:val="0"/>
          <w:marBottom w:val="0"/>
          <w:divBdr>
            <w:top w:val="none" w:sz="0" w:space="0" w:color="auto"/>
            <w:left w:val="none" w:sz="0" w:space="0" w:color="auto"/>
            <w:bottom w:val="none" w:sz="0" w:space="0" w:color="auto"/>
            <w:right w:val="none" w:sz="0" w:space="0" w:color="auto"/>
          </w:divBdr>
        </w:div>
        <w:div w:id="347148190">
          <w:marLeft w:val="480"/>
          <w:marRight w:val="0"/>
          <w:marTop w:val="0"/>
          <w:marBottom w:val="0"/>
          <w:divBdr>
            <w:top w:val="none" w:sz="0" w:space="0" w:color="auto"/>
            <w:left w:val="none" w:sz="0" w:space="0" w:color="auto"/>
            <w:bottom w:val="none" w:sz="0" w:space="0" w:color="auto"/>
            <w:right w:val="none" w:sz="0" w:space="0" w:color="auto"/>
          </w:divBdr>
        </w:div>
        <w:div w:id="880870669">
          <w:marLeft w:val="480"/>
          <w:marRight w:val="0"/>
          <w:marTop w:val="0"/>
          <w:marBottom w:val="0"/>
          <w:divBdr>
            <w:top w:val="none" w:sz="0" w:space="0" w:color="auto"/>
            <w:left w:val="none" w:sz="0" w:space="0" w:color="auto"/>
            <w:bottom w:val="none" w:sz="0" w:space="0" w:color="auto"/>
            <w:right w:val="none" w:sz="0" w:space="0" w:color="auto"/>
          </w:divBdr>
        </w:div>
        <w:div w:id="1571882699">
          <w:marLeft w:val="480"/>
          <w:marRight w:val="0"/>
          <w:marTop w:val="0"/>
          <w:marBottom w:val="0"/>
          <w:divBdr>
            <w:top w:val="none" w:sz="0" w:space="0" w:color="auto"/>
            <w:left w:val="none" w:sz="0" w:space="0" w:color="auto"/>
            <w:bottom w:val="none" w:sz="0" w:space="0" w:color="auto"/>
            <w:right w:val="none" w:sz="0" w:space="0" w:color="auto"/>
          </w:divBdr>
        </w:div>
        <w:div w:id="843280677">
          <w:marLeft w:val="480"/>
          <w:marRight w:val="0"/>
          <w:marTop w:val="0"/>
          <w:marBottom w:val="0"/>
          <w:divBdr>
            <w:top w:val="none" w:sz="0" w:space="0" w:color="auto"/>
            <w:left w:val="none" w:sz="0" w:space="0" w:color="auto"/>
            <w:bottom w:val="none" w:sz="0" w:space="0" w:color="auto"/>
            <w:right w:val="none" w:sz="0" w:space="0" w:color="auto"/>
          </w:divBdr>
        </w:div>
        <w:div w:id="1195388453">
          <w:marLeft w:val="480"/>
          <w:marRight w:val="0"/>
          <w:marTop w:val="0"/>
          <w:marBottom w:val="0"/>
          <w:divBdr>
            <w:top w:val="none" w:sz="0" w:space="0" w:color="auto"/>
            <w:left w:val="none" w:sz="0" w:space="0" w:color="auto"/>
            <w:bottom w:val="none" w:sz="0" w:space="0" w:color="auto"/>
            <w:right w:val="none" w:sz="0" w:space="0" w:color="auto"/>
          </w:divBdr>
        </w:div>
        <w:div w:id="1764917059">
          <w:marLeft w:val="480"/>
          <w:marRight w:val="0"/>
          <w:marTop w:val="0"/>
          <w:marBottom w:val="0"/>
          <w:divBdr>
            <w:top w:val="none" w:sz="0" w:space="0" w:color="auto"/>
            <w:left w:val="none" w:sz="0" w:space="0" w:color="auto"/>
            <w:bottom w:val="none" w:sz="0" w:space="0" w:color="auto"/>
            <w:right w:val="none" w:sz="0" w:space="0" w:color="auto"/>
          </w:divBdr>
        </w:div>
        <w:div w:id="1777285707">
          <w:marLeft w:val="480"/>
          <w:marRight w:val="0"/>
          <w:marTop w:val="0"/>
          <w:marBottom w:val="0"/>
          <w:divBdr>
            <w:top w:val="none" w:sz="0" w:space="0" w:color="auto"/>
            <w:left w:val="none" w:sz="0" w:space="0" w:color="auto"/>
            <w:bottom w:val="none" w:sz="0" w:space="0" w:color="auto"/>
            <w:right w:val="none" w:sz="0" w:space="0" w:color="auto"/>
          </w:divBdr>
        </w:div>
        <w:div w:id="1463301860">
          <w:marLeft w:val="480"/>
          <w:marRight w:val="0"/>
          <w:marTop w:val="0"/>
          <w:marBottom w:val="0"/>
          <w:divBdr>
            <w:top w:val="none" w:sz="0" w:space="0" w:color="auto"/>
            <w:left w:val="none" w:sz="0" w:space="0" w:color="auto"/>
            <w:bottom w:val="none" w:sz="0" w:space="0" w:color="auto"/>
            <w:right w:val="none" w:sz="0" w:space="0" w:color="auto"/>
          </w:divBdr>
        </w:div>
        <w:div w:id="1493519185">
          <w:marLeft w:val="480"/>
          <w:marRight w:val="0"/>
          <w:marTop w:val="0"/>
          <w:marBottom w:val="0"/>
          <w:divBdr>
            <w:top w:val="none" w:sz="0" w:space="0" w:color="auto"/>
            <w:left w:val="none" w:sz="0" w:space="0" w:color="auto"/>
            <w:bottom w:val="none" w:sz="0" w:space="0" w:color="auto"/>
            <w:right w:val="none" w:sz="0" w:space="0" w:color="auto"/>
          </w:divBdr>
        </w:div>
        <w:div w:id="2117867714">
          <w:marLeft w:val="480"/>
          <w:marRight w:val="0"/>
          <w:marTop w:val="0"/>
          <w:marBottom w:val="0"/>
          <w:divBdr>
            <w:top w:val="none" w:sz="0" w:space="0" w:color="auto"/>
            <w:left w:val="none" w:sz="0" w:space="0" w:color="auto"/>
            <w:bottom w:val="none" w:sz="0" w:space="0" w:color="auto"/>
            <w:right w:val="none" w:sz="0" w:space="0" w:color="auto"/>
          </w:divBdr>
        </w:div>
        <w:div w:id="1245994018">
          <w:marLeft w:val="480"/>
          <w:marRight w:val="0"/>
          <w:marTop w:val="0"/>
          <w:marBottom w:val="0"/>
          <w:divBdr>
            <w:top w:val="none" w:sz="0" w:space="0" w:color="auto"/>
            <w:left w:val="none" w:sz="0" w:space="0" w:color="auto"/>
            <w:bottom w:val="none" w:sz="0" w:space="0" w:color="auto"/>
            <w:right w:val="none" w:sz="0" w:space="0" w:color="auto"/>
          </w:divBdr>
        </w:div>
        <w:div w:id="525286996">
          <w:marLeft w:val="480"/>
          <w:marRight w:val="0"/>
          <w:marTop w:val="0"/>
          <w:marBottom w:val="0"/>
          <w:divBdr>
            <w:top w:val="none" w:sz="0" w:space="0" w:color="auto"/>
            <w:left w:val="none" w:sz="0" w:space="0" w:color="auto"/>
            <w:bottom w:val="none" w:sz="0" w:space="0" w:color="auto"/>
            <w:right w:val="none" w:sz="0" w:space="0" w:color="auto"/>
          </w:divBdr>
        </w:div>
        <w:div w:id="1000281110">
          <w:marLeft w:val="480"/>
          <w:marRight w:val="0"/>
          <w:marTop w:val="0"/>
          <w:marBottom w:val="0"/>
          <w:divBdr>
            <w:top w:val="none" w:sz="0" w:space="0" w:color="auto"/>
            <w:left w:val="none" w:sz="0" w:space="0" w:color="auto"/>
            <w:bottom w:val="none" w:sz="0" w:space="0" w:color="auto"/>
            <w:right w:val="none" w:sz="0" w:space="0" w:color="auto"/>
          </w:divBdr>
        </w:div>
        <w:div w:id="617835509">
          <w:marLeft w:val="480"/>
          <w:marRight w:val="0"/>
          <w:marTop w:val="0"/>
          <w:marBottom w:val="0"/>
          <w:divBdr>
            <w:top w:val="none" w:sz="0" w:space="0" w:color="auto"/>
            <w:left w:val="none" w:sz="0" w:space="0" w:color="auto"/>
            <w:bottom w:val="none" w:sz="0" w:space="0" w:color="auto"/>
            <w:right w:val="none" w:sz="0" w:space="0" w:color="auto"/>
          </w:divBdr>
        </w:div>
        <w:div w:id="846292881">
          <w:marLeft w:val="480"/>
          <w:marRight w:val="0"/>
          <w:marTop w:val="0"/>
          <w:marBottom w:val="0"/>
          <w:divBdr>
            <w:top w:val="none" w:sz="0" w:space="0" w:color="auto"/>
            <w:left w:val="none" w:sz="0" w:space="0" w:color="auto"/>
            <w:bottom w:val="none" w:sz="0" w:space="0" w:color="auto"/>
            <w:right w:val="none" w:sz="0" w:space="0" w:color="auto"/>
          </w:divBdr>
        </w:div>
        <w:div w:id="1291401799">
          <w:marLeft w:val="480"/>
          <w:marRight w:val="0"/>
          <w:marTop w:val="0"/>
          <w:marBottom w:val="0"/>
          <w:divBdr>
            <w:top w:val="none" w:sz="0" w:space="0" w:color="auto"/>
            <w:left w:val="none" w:sz="0" w:space="0" w:color="auto"/>
            <w:bottom w:val="none" w:sz="0" w:space="0" w:color="auto"/>
            <w:right w:val="none" w:sz="0" w:space="0" w:color="auto"/>
          </w:divBdr>
        </w:div>
        <w:div w:id="1490368428">
          <w:marLeft w:val="480"/>
          <w:marRight w:val="0"/>
          <w:marTop w:val="0"/>
          <w:marBottom w:val="0"/>
          <w:divBdr>
            <w:top w:val="none" w:sz="0" w:space="0" w:color="auto"/>
            <w:left w:val="none" w:sz="0" w:space="0" w:color="auto"/>
            <w:bottom w:val="none" w:sz="0" w:space="0" w:color="auto"/>
            <w:right w:val="none" w:sz="0" w:space="0" w:color="auto"/>
          </w:divBdr>
        </w:div>
        <w:div w:id="1553737222">
          <w:marLeft w:val="480"/>
          <w:marRight w:val="0"/>
          <w:marTop w:val="0"/>
          <w:marBottom w:val="0"/>
          <w:divBdr>
            <w:top w:val="none" w:sz="0" w:space="0" w:color="auto"/>
            <w:left w:val="none" w:sz="0" w:space="0" w:color="auto"/>
            <w:bottom w:val="none" w:sz="0" w:space="0" w:color="auto"/>
            <w:right w:val="none" w:sz="0" w:space="0" w:color="auto"/>
          </w:divBdr>
        </w:div>
        <w:div w:id="937298742">
          <w:marLeft w:val="480"/>
          <w:marRight w:val="0"/>
          <w:marTop w:val="0"/>
          <w:marBottom w:val="0"/>
          <w:divBdr>
            <w:top w:val="none" w:sz="0" w:space="0" w:color="auto"/>
            <w:left w:val="none" w:sz="0" w:space="0" w:color="auto"/>
            <w:bottom w:val="none" w:sz="0" w:space="0" w:color="auto"/>
            <w:right w:val="none" w:sz="0" w:space="0" w:color="auto"/>
          </w:divBdr>
        </w:div>
        <w:div w:id="661591533">
          <w:marLeft w:val="480"/>
          <w:marRight w:val="0"/>
          <w:marTop w:val="0"/>
          <w:marBottom w:val="0"/>
          <w:divBdr>
            <w:top w:val="none" w:sz="0" w:space="0" w:color="auto"/>
            <w:left w:val="none" w:sz="0" w:space="0" w:color="auto"/>
            <w:bottom w:val="none" w:sz="0" w:space="0" w:color="auto"/>
            <w:right w:val="none" w:sz="0" w:space="0" w:color="auto"/>
          </w:divBdr>
        </w:div>
        <w:div w:id="784228283">
          <w:marLeft w:val="480"/>
          <w:marRight w:val="0"/>
          <w:marTop w:val="0"/>
          <w:marBottom w:val="0"/>
          <w:divBdr>
            <w:top w:val="none" w:sz="0" w:space="0" w:color="auto"/>
            <w:left w:val="none" w:sz="0" w:space="0" w:color="auto"/>
            <w:bottom w:val="none" w:sz="0" w:space="0" w:color="auto"/>
            <w:right w:val="none" w:sz="0" w:space="0" w:color="auto"/>
          </w:divBdr>
        </w:div>
        <w:div w:id="795875941">
          <w:marLeft w:val="480"/>
          <w:marRight w:val="0"/>
          <w:marTop w:val="0"/>
          <w:marBottom w:val="0"/>
          <w:divBdr>
            <w:top w:val="none" w:sz="0" w:space="0" w:color="auto"/>
            <w:left w:val="none" w:sz="0" w:space="0" w:color="auto"/>
            <w:bottom w:val="none" w:sz="0" w:space="0" w:color="auto"/>
            <w:right w:val="none" w:sz="0" w:space="0" w:color="auto"/>
          </w:divBdr>
        </w:div>
        <w:div w:id="650017366">
          <w:marLeft w:val="480"/>
          <w:marRight w:val="0"/>
          <w:marTop w:val="0"/>
          <w:marBottom w:val="0"/>
          <w:divBdr>
            <w:top w:val="none" w:sz="0" w:space="0" w:color="auto"/>
            <w:left w:val="none" w:sz="0" w:space="0" w:color="auto"/>
            <w:bottom w:val="none" w:sz="0" w:space="0" w:color="auto"/>
            <w:right w:val="none" w:sz="0" w:space="0" w:color="auto"/>
          </w:divBdr>
        </w:div>
        <w:div w:id="1565527061">
          <w:marLeft w:val="480"/>
          <w:marRight w:val="0"/>
          <w:marTop w:val="0"/>
          <w:marBottom w:val="0"/>
          <w:divBdr>
            <w:top w:val="none" w:sz="0" w:space="0" w:color="auto"/>
            <w:left w:val="none" w:sz="0" w:space="0" w:color="auto"/>
            <w:bottom w:val="none" w:sz="0" w:space="0" w:color="auto"/>
            <w:right w:val="none" w:sz="0" w:space="0" w:color="auto"/>
          </w:divBdr>
        </w:div>
        <w:div w:id="360327753">
          <w:marLeft w:val="480"/>
          <w:marRight w:val="0"/>
          <w:marTop w:val="0"/>
          <w:marBottom w:val="0"/>
          <w:divBdr>
            <w:top w:val="none" w:sz="0" w:space="0" w:color="auto"/>
            <w:left w:val="none" w:sz="0" w:space="0" w:color="auto"/>
            <w:bottom w:val="none" w:sz="0" w:space="0" w:color="auto"/>
            <w:right w:val="none" w:sz="0" w:space="0" w:color="auto"/>
          </w:divBdr>
        </w:div>
        <w:div w:id="1473448463">
          <w:marLeft w:val="480"/>
          <w:marRight w:val="0"/>
          <w:marTop w:val="0"/>
          <w:marBottom w:val="0"/>
          <w:divBdr>
            <w:top w:val="none" w:sz="0" w:space="0" w:color="auto"/>
            <w:left w:val="none" w:sz="0" w:space="0" w:color="auto"/>
            <w:bottom w:val="none" w:sz="0" w:space="0" w:color="auto"/>
            <w:right w:val="none" w:sz="0" w:space="0" w:color="auto"/>
          </w:divBdr>
        </w:div>
        <w:div w:id="1991976304">
          <w:marLeft w:val="480"/>
          <w:marRight w:val="0"/>
          <w:marTop w:val="0"/>
          <w:marBottom w:val="0"/>
          <w:divBdr>
            <w:top w:val="none" w:sz="0" w:space="0" w:color="auto"/>
            <w:left w:val="none" w:sz="0" w:space="0" w:color="auto"/>
            <w:bottom w:val="none" w:sz="0" w:space="0" w:color="auto"/>
            <w:right w:val="none" w:sz="0" w:space="0" w:color="auto"/>
          </w:divBdr>
        </w:div>
        <w:div w:id="973028141">
          <w:marLeft w:val="480"/>
          <w:marRight w:val="0"/>
          <w:marTop w:val="0"/>
          <w:marBottom w:val="0"/>
          <w:divBdr>
            <w:top w:val="none" w:sz="0" w:space="0" w:color="auto"/>
            <w:left w:val="none" w:sz="0" w:space="0" w:color="auto"/>
            <w:bottom w:val="none" w:sz="0" w:space="0" w:color="auto"/>
            <w:right w:val="none" w:sz="0" w:space="0" w:color="auto"/>
          </w:divBdr>
        </w:div>
        <w:div w:id="1320965895">
          <w:marLeft w:val="480"/>
          <w:marRight w:val="0"/>
          <w:marTop w:val="0"/>
          <w:marBottom w:val="0"/>
          <w:divBdr>
            <w:top w:val="none" w:sz="0" w:space="0" w:color="auto"/>
            <w:left w:val="none" w:sz="0" w:space="0" w:color="auto"/>
            <w:bottom w:val="none" w:sz="0" w:space="0" w:color="auto"/>
            <w:right w:val="none" w:sz="0" w:space="0" w:color="auto"/>
          </w:divBdr>
        </w:div>
        <w:div w:id="1087264635">
          <w:marLeft w:val="480"/>
          <w:marRight w:val="0"/>
          <w:marTop w:val="0"/>
          <w:marBottom w:val="0"/>
          <w:divBdr>
            <w:top w:val="none" w:sz="0" w:space="0" w:color="auto"/>
            <w:left w:val="none" w:sz="0" w:space="0" w:color="auto"/>
            <w:bottom w:val="none" w:sz="0" w:space="0" w:color="auto"/>
            <w:right w:val="none" w:sz="0" w:space="0" w:color="auto"/>
          </w:divBdr>
        </w:div>
        <w:div w:id="640237354">
          <w:marLeft w:val="480"/>
          <w:marRight w:val="0"/>
          <w:marTop w:val="0"/>
          <w:marBottom w:val="0"/>
          <w:divBdr>
            <w:top w:val="none" w:sz="0" w:space="0" w:color="auto"/>
            <w:left w:val="none" w:sz="0" w:space="0" w:color="auto"/>
            <w:bottom w:val="none" w:sz="0" w:space="0" w:color="auto"/>
            <w:right w:val="none" w:sz="0" w:space="0" w:color="auto"/>
          </w:divBdr>
        </w:div>
        <w:div w:id="1493833120">
          <w:marLeft w:val="480"/>
          <w:marRight w:val="0"/>
          <w:marTop w:val="0"/>
          <w:marBottom w:val="0"/>
          <w:divBdr>
            <w:top w:val="none" w:sz="0" w:space="0" w:color="auto"/>
            <w:left w:val="none" w:sz="0" w:space="0" w:color="auto"/>
            <w:bottom w:val="none" w:sz="0" w:space="0" w:color="auto"/>
            <w:right w:val="none" w:sz="0" w:space="0" w:color="auto"/>
          </w:divBdr>
        </w:div>
        <w:div w:id="955646243">
          <w:marLeft w:val="480"/>
          <w:marRight w:val="0"/>
          <w:marTop w:val="0"/>
          <w:marBottom w:val="0"/>
          <w:divBdr>
            <w:top w:val="none" w:sz="0" w:space="0" w:color="auto"/>
            <w:left w:val="none" w:sz="0" w:space="0" w:color="auto"/>
            <w:bottom w:val="none" w:sz="0" w:space="0" w:color="auto"/>
            <w:right w:val="none" w:sz="0" w:space="0" w:color="auto"/>
          </w:divBdr>
        </w:div>
        <w:div w:id="459568136">
          <w:marLeft w:val="480"/>
          <w:marRight w:val="0"/>
          <w:marTop w:val="0"/>
          <w:marBottom w:val="0"/>
          <w:divBdr>
            <w:top w:val="none" w:sz="0" w:space="0" w:color="auto"/>
            <w:left w:val="none" w:sz="0" w:space="0" w:color="auto"/>
            <w:bottom w:val="none" w:sz="0" w:space="0" w:color="auto"/>
            <w:right w:val="none" w:sz="0" w:space="0" w:color="auto"/>
          </w:divBdr>
        </w:div>
        <w:div w:id="1927181659">
          <w:marLeft w:val="480"/>
          <w:marRight w:val="0"/>
          <w:marTop w:val="0"/>
          <w:marBottom w:val="0"/>
          <w:divBdr>
            <w:top w:val="none" w:sz="0" w:space="0" w:color="auto"/>
            <w:left w:val="none" w:sz="0" w:space="0" w:color="auto"/>
            <w:bottom w:val="none" w:sz="0" w:space="0" w:color="auto"/>
            <w:right w:val="none" w:sz="0" w:space="0" w:color="auto"/>
          </w:divBdr>
        </w:div>
        <w:div w:id="1576627732">
          <w:marLeft w:val="480"/>
          <w:marRight w:val="0"/>
          <w:marTop w:val="0"/>
          <w:marBottom w:val="0"/>
          <w:divBdr>
            <w:top w:val="none" w:sz="0" w:space="0" w:color="auto"/>
            <w:left w:val="none" w:sz="0" w:space="0" w:color="auto"/>
            <w:bottom w:val="none" w:sz="0" w:space="0" w:color="auto"/>
            <w:right w:val="none" w:sz="0" w:space="0" w:color="auto"/>
          </w:divBdr>
        </w:div>
        <w:div w:id="553010263">
          <w:marLeft w:val="480"/>
          <w:marRight w:val="0"/>
          <w:marTop w:val="0"/>
          <w:marBottom w:val="0"/>
          <w:divBdr>
            <w:top w:val="none" w:sz="0" w:space="0" w:color="auto"/>
            <w:left w:val="none" w:sz="0" w:space="0" w:color="auto"/>
            <w:bottom w:val="none" w:sz="0" w:space="0" w:color="auto"/>
            <w:right w:val="none" w:sz="0" w:space="0" w:color="auto"/>
          </w:divBdr>
        </w:div>
        <w:div w:id="1356273620">
          <w:marLeft w:val="480"/>
          <w:marRight w:val="0"/>
          <w:marTop w:val="0"/>
          <w:marBottom w:val="0"/>
          <w:divBdr>
            <w:top w:val="none" w:sz="0" w:space="0" w:color="auto"/>
            <w:left w:val="none" w:sz="0" w:space="0" w:color="auto"/>
            <w:bottom w:val="none" w:sz="0" w:space="0" w:color="auto"/>
            <w:right w:val="none" w:sz="0" w:space="0" w:color="auto"/>
          </w:divBdr>
        </w:div>
        <w:div w:id="1045451689">
          <w:marLeft w:val="480"/>
          <w:marRight w:val="0"/>
          <w:marTop w:val="0"/>
          <w:marBottom w:val="0"/>
          <w:divBdr>
            <w:top w:val="none" w:sz="0" w:space="0" w:color="auto"/>
            <w:left w:val="none" w:sz="0" w:space="0" w:color="auto"/>
            <w:bottom w:val="none" w:sz="0" w:space="0" w:color="auto"/>
            <w:right w:val="none" w:sz="0" w:space="0" w:color="auto"/>
          </w:divBdr>
        </w:div>
      </w:divsChild>
    </w:div>
    <w:div w:id="216279505">
      <w:bodyDiv w:val="1"/>
      <w:marLeft w:val="0"/>
      <w:marRight w:val="0"/>
      <w:marTop w:val="0"/>
      <w:marBottom w:val="0"/>
      <w:divBdr>
        <w:top w:val="none" w:sz="0" w:space="0" w:color="auto"/>
        <w:left w:val="none" w:sz="0" w:space="0" w:color="auto"/>
        <w:bottom w:val="none" w:sz="0" w:space="0" w:color="auto"/>
        <w:right w:val="none" w:sz="0" w:space="0" w:color="auto"/>
      </w:divBdr>
    </w:div>
    <w:div w:id="216671669">
      <w:bodyDiv w:val="1"/>
      <w:marLeft w:val="0"/>
      <w:marRight w:val="0"/>
      <w:marTop w:val="0"/>
      <w:marBottom w:val="0"/>
      <w:divBdr>
        <w:top w:val="none" w:sz="0" w:space="0" w:color="auto"/>
        <w:left w:val="none" w:sz="0" w:space="0" w:color="auto"/>
        <w:bottom w:val="none" w:sz="0" w:space="0" w:color="auto"/>
        <w:right w:val="none" w:sz="0" w:space="0" w:color="auto"/>
      </w:divBdr>
    </w:div>
    <w:div w:id="216940485">
      <w:bodyDiv w:val="1"/>
      <w:marLeft w:val="0"/>
      <w:marRight w:val="0"/>
      <w:marTop w:val="0"/>
      <w:marBottom w:val="0"/>
      <w:divBdr>
        <w:top w:val="none" w:sz="0" w:space="0" w:color="auto"/>
        <w:left w:val="none" w:sz="0" w:space="0" w:color="auto"/>
        <w:bottom w:val="none" w:sz="0" w:space="0" w:color="auto"/>
        <w:right w:val="none" w:sz="0" w:space="0" w:color="auto"/>
      </w:divBdr>
    </w:div>
    <w:div w:id="217211297">
      <w:bodyDiv w:val="1"/>
      <w:marLeft w:val="0"/>
      <w:marRight w:val="0"/>
      <w:marTop w:val="0"/>
      <w:marBottom w:val="0"/>
      <w:divBdr>
        <w:top w:val="none" w:sz="0" w:space="0" w:color="auto"/>
        <w:left w:val="none" w:sz="0" w:space="0" w:color="auto"/>
        <w:bottom w:val="none" w:sz="0" w:space="0" w:color="auto"/>
        <w:right w:val="none" w:sz="0" w:space="0" w:color="auto"/>
      </w:divBdr>
    </w:div>
    <w:div w:id="217254272">
      <w:bodyDiv w:val="1"/>
      <w:marLeft w:val="0"/>
      <w:marRight w:val="0"/>
      <w:marTop w:val="0"/>
      <w:marBottom w:val="0"/>
      <w:divBdr>
        <w:top w:val="none" w:sz="0" w:space="0" w:color="auto"/>
        <w:left w:val="none" w:sz="0" w:space="0" w:color="auto"/>
        <w:bottom w:val="none" w:sz="0" w:space="0" w:color="auto"/>
        <w:right w:val="none" w:sz="0" w:space="0" w:color="auto"/>
      </w:divBdr>
    </w:div>
    <w:div w:id="217591324">
      <w:bodyDiv w:val="1"/>
      <w:marLeft w:val="0"/>
      <w:marRight w:val="0"/>
      <w:marTop w:val="0"/>
      <w:marBottom w:val="0"/>
      <w:divBdr>
        <w:top w:val="none" w:sz="0" w:space="0" w:color="auto"/>
        <w:left w:val="none" w:sz="0" w:space="0" w:color="auto"/>
        <w:bottom w:val="none" w:sz="0" w:space="0" w:color="auto"/>
        <w:right w:val="none" w:sz="0" w:space="0" w:color="auto"/>
      </w:divBdr>
    </w:div>
    <w:div w:id="217598472">
      <w:bodyDiv w:val="1"/>
      <w:marLeft w:val="0"/>
      <w:marRight w:val="0"/>
      <w:marTop w:val="0"/>
      <w:marBottom w:val="0"/>
      <w:divBdr>
        <w:top w:val="none" w:sz="0" w:space="0" w:color="auto"/>
        <w:left w:val="none" w:sz="0" w:space="0" w:color="auto"/>
        <w:bottom w:val="none" w:sz="0" w:space="0" w:color="auto"/>
        <w:right w:val="none" w:sz="0" w:space="0" w:color="auto"/>
      </w:divBdr>
    </w:div>
    <w:div w:id="217666800">
      <w:bodyDiv w:val="1"/>
      <w:marLeft w:val="0"/>
      <w:marRight w:val="0"/>
      <w:marTop w:val="0"/>
      <w:marBottom w:val="0"/>
      <w:divBdr>
        <w:top w:val="none" w:sz="0" w:space="0" w:color="auto"/>
        <w:left w:val="none" w:sz="0" w:space="0" w:color="auto"/>
        <w:bottom w:val="none" w:sz="0" w:space="0" w:color="auto"/>
        <w:right w:val="none" w:sz="0" w:space="0" w:color="auto"/>
      </w:divBdr>
    </w:div>
    <w:div w:id="217865963">
      <w:bodyDiv w:val="1"/>
      <w:marLeft w:val="0"/>
      <w:marRight w:val="0"/>
      <w:marTop w:val="0"/>
      <w:marBottom w:val="0"/>
      <w:divBdr>
        <w:top w:val="none" w:sz="0" w:space="0" w:color="auto"/>
        <w:left w:val="none" w:sz="0" w:space="0" w:color="auto"/>
        <w:bottom w:val="none" w:sz="0" w:space="0" w:color="auto"/>
        <w:right w:val="none" w:sz="0" w:space="0" w:color="auto"/>
      </w:divBdr>
    </w:div>
    <w:div w:id="217866259">
      <w:bodyDiv w:val="1"/>
      <w:marLeft w:val="0"/>
      <w:marRight w:val="0"/>
      <w:marTop w:val="0"/>
      <w:marBottom w:val="0"/>
      <w:divBdr>
        <w:top w:val="none" w:sz="0" w:space="0" w:color="auto"/>
        <w:left w:val="none" w:sz="0" w:space="0" w:color="auto"/>
        <w:bottom w:val="none" w:sz="0" w:space="0" w:color="auto"/>
        <w:right w:val="none" w:sz="0" w:space="0" w:color="auto"/>
      </w:divBdr>
    </w:div>
    <w:div w:id="217933361">
      <w:bodyDiv w:val="1"/>
      <w:marLeft w:val="0"/>
      <w:marRight w:val="0"/>
      <w:marTop w:val="0"/>
      <w:marBottom w:val="0"/>
      <w:divBdr>
        <w:top w:val="none" w:sz="0" w:space="0" w:color="auto"/>
        <w:left w:val="none" w:sz="0" w:space="0" w:color="auto"/>
        <w:bottom w:val="none" w:sz="0" w:space="0" w:color="auto"/>
        <w:right w:val="none" w:sz="0" w:space="0" w:color="auto"/>
      </w:divBdr>
    </w:div>
    <w:div w:id="217939390">
      <w:bodyDiv w:val="1"/>
      <w:marLeft w:val="0"/>
      <w:marRight w:val="0"/>
      <w:marTop w:val="0"/>
      <w:marBottom w:val="0"/>
      <w:divBdr>
        <w:top w:val="none" w:sz="0" w:space="0" w:color="auto"/>
        <w:left w:val="none" w:sz="0" w:space="0" w:color="auto"/>
        <w:bottom w:val="none" w:sz="0" w:space="0" w:color="auto"/>
        <w:right w:val="none" w:sz="0" w:space="0" w:color="auto"/>
      </w:divBdr>
    </w:div>
    <w:div w:id="218176895">
      <w:bodyDiv w:val="1"/>
      <w:marLeft w:val="0"/>
      <w:marRight w:val="0"/>
      <w:marTop w:val="0"/>
      <w:marBottom w:val="0"/>
      <w:divBdr>
        <w:top w:val="none" w:sz="0" w:space="0" w:color="auto"/>
        <w:left w:val="none" w:sz="0" w:space="0" w:color="auto"/>
        <w:bottom w:val="none" w:sz="0" w:space="0" w:color="auto"/>
        <w:right w:val="none" w:sz="0" w:space="0" w:color="auto"/>
      </w:divBdr>
    </w:div>
    <w:div w:id="218177047">
      <w:bodyDiv w:val="1"/>
      <w:marLeft w:val="0"/>
      <w:marRight w:val="0"/>
      <w:marTop w:val="0"/>
      <w:marBottom w:val="0"/>
      <w:divBdr>
        <w:top w:val="none" w:sz="0" w:space="0" w:color="auto"/>
        <w:left w:val="none" w:sz="0" w:space="0" w:color="auto"/>
        <w:bottom w:val="none" w:sz="0" w:space="0" w:color="auto"/>
        <w:right w:val="none" w:sz="0" w:space="0" w:color="auto"/>
      </w:divBdr>
    </w:div>
    <w:div w:id="218395865">
      <w:bodyDiv w:val="1"/>
      <w:marLeft w:val="0"/>
      <w:marRight w:val="0"/>
      <w:marTop w:val="0"/>
      <w:marBottom w:val="0"/>
      <w:divBdr>
        <w:top w:val="none" w:sz="0" w:space="0" w:color="auto"/>
        <w:left w:val="none" w:sz="0" w:space="0" w:color="auto"/>
        <w:bottom w:val="none" w:sz="0" w:space="0" w:color="auto"/>
        <w:right w:val="none" w:sz="0" w:space="0" w:color="auto"/>
      </w:divBdr>
    </w:div>
    <w:div w:id="218515160">
      <w:bodyDiv w:val="1"/>
      <w:marLeft w:val="0"/>
      <w:marRight w:val="0"/>
      <w:marTop w:val="0"/>
      <w:marBottom w:val="0"/>
      <w:divBdr>
        <w:top w:val="none" w:sz="0" w:space="0" w:color="auto"/>
        <w:left w:val="none" w:sz="0" w:space="0" w:color="auto"/>
        <w:bottom w:val="none" w:sz="0" w:space="0" w:color="auto"/>
        <w:right w:val="none" w:sz="0" w:space="0" w:color="auto"/>
      </w:divBdr>
    </w:div>
    <w:div w:id="218708220">
      <w:bodyDiv w:val="1"/>
      <w:marLeft w:val="0"/>
      <w:marRight w:val="0"/>
      <w:marTop w:val="0"/>
      <w:marBottom w:val="0"/>
      <w:divBdr>
        <w:top w:val="none" w:sz="0" w:space="0" w:color="auto"/>
        <w:left w:val="none" w:sz="0" w:space="0" w:color="auto"/>
        <w:bottom w:val="none" w:sz="0" w:space="0" w:color="auto"/>
        <w:right w:val="none" w:sz="0" w:space="0" w:color="auto"/>
      </w:divBdr>
    </w:div>
    <w:div w:id="218711476">
      <w:bodyDiv w:val="1"/>
      <w:marLeft w:val="0"/>
      <w:marRight w:val="0"/>
      <w:marTop w:val="0"/>
      <w:marBottom w:val="0"/>
      <w:divBdr>
        <w:top w:val="none" w:sz="0" w:space="0" w:color="auto"/>
        <w:left w:val="none" w:sz="0" w:space="0" w:color="auto"/>
        <w:bottom w:val="none" w:sz="0" w:space="0" w:color="auto"/>
        <w:right w:val="none" w:sz="0" w:space="0" w:color="auto"/>
      </w:divBdr>
    </w:div>
    <w:div w:id="219634805">
      <w:bodyDiv w:val="1"/>
      <w:marLeft w:val="0"/>
      <w:marRight w:val="0"/>
      <w:marTop w:val="0"/>
      <w:marBottom w:val="0"/>
      <w:divBdr>
        <w:top w:val="none" w:sz="0" w:space="0" w:color="auto"/>
        <w:left w:val="none" w:sz="0" w:space="0" w:color="auto"/>
        <w:bottom w:val="none" w:sz="0" w:space="0" w:color="auto"/>
        <w:right w:val="none" w:sz="0" w:space="0" w:color="auto"/>
      </w:divBdr>
    </w:div>
    <w:div w:id="219678239">
      <w:bodyDiv w:val="1"/>
      <w:marLeft w:val="0"/>
      <w:marRight w:val="0"/>
      <w:marTop w:val="0"/>
      <w:marBottom w:val="0"/>
      <w:divBdr>
        <w:top w:val="none" w:sz="0" w:space="0" w:color="auto"/>
        <w:left w:val="none" w:sz="0" w:space="0" w:color="auto"/>
        <w:bottom w:val="none" w:sz="0" w:space="0" w:color="auto"/>
        <w:right w:val="none" w:sz="0" w:space="0" w:color="auto"/>
      </w:divBdr>
    </w:div>
    <w:div w:id="219754208">
      <w:bodyDiv w:val="1"/>
      <w:marLeft w:val="0"/>
      <w:marRight w:val="0"/>
      <w:marTop w:val="0"/>
      <w:marBottom w:val="0"/>
      <w:divBdr>
        <w:top w:val="none" w:sz="0" w:space="0" w:color="auto"/>
        <w:left w:val="none" w:sz="0" w:space="0" w:color="auto"/>
        <w:bottom w:val="none" w:sz="0" w:space="0" w:color="auto"/>
        <w:right w:val="none" w:sz="0" w:space="0" w:color="auto"/>
      </w:divBdr>
    </w:div>
    <w:div w:id="219755057">
      <w:bodyDiv w:val="1"/>
      <w:marLeft w:val="0"/>
      <w:marRight w:val="0"/>
      <w:marTop w:val="0"/>
      <w:marBottom w:val="0"/>
      <w:divBdr>
        <w:top w:val="none" w:sz="0" w:space="0" w:color="auto"/>
        <w:left w:val="none" w:sz="0" w:space="0" w:color="auto"/>
        <w:bottom w:val="none" w:sz="0" w:space="0" w:color="auto"/>
        <w:right w:val="none" w:sz="0" w:space="0" w:color="auto"/>
      </w:divBdr>
    </w:div>
    <w:div w:id="219946136">
      <w:bodyDiv w:val="1"/>
      <w:marLeft w:val="0"/>
      <w:marRight w:val="0"/>
      <w:marTop w:val="0"/>
      <w:marBottom w:val="0"/>
      <w:divBdr>
        <w:top w:val="none" w:sz="0" w:space="0" w:color="auto"/>
        <w:left w:val="none" w:sz="0" w:space="0" w:color="auto"/>
        <w:bottom w:val="none" w:sz="0" w:space="0" w:color="auto"/>
        <w:right w:val="none" w:sz="0" w:space="0" w:color="auto"/>
      </w:divBdr>
    </w:div>
    <w:div w:id="220093306">
      <w:bodyDiv w:val="1"/>
      <w:marLeft w:val="0"/>
      <w:marRight w:val="0"/>
      <w:marTop w:val="0"/>
      <w:marBottom w:val="0"/>
      <w:divBdr>
        <w:top w:val="none" w:sz="0" w:space="0" w:color="auto"/>
        <w:left w:val="none" w:sz="0" w:space="0" w:color="auto"/>
        <w:bottom w:val="none" w:sz="0" w:space="0" w:color="auto"/>
        <w:right w:val="none" w:sz="0" w:space="0" w:color="auto"/>
      </w:divBdr>
    </w:div>
    <w:div w:id="220094874">
      <w:bodyDiv w:val="1"/>
      <w:marLeft w:val="0"/>
      <w:marRight w:val="0"/>
      <w:marTop w:val="0"/>
      <w:marBottom w:val="0"/>
      <w:divBdr>
        <w:top w:val="none" w:sz="0" w:space="0" w:color="auto"/>
        <w:left w:val="none" w:sz="0" w:space="0" w:color="auto"/>
        <w:bottom w:val="none" w:sz="0" w:space="0" w:color="auto"/>
        <w:right w:val="none" w:sz="0" w:space="0" w:color="auto"/>
      </w:divBdr>
    </w:div>
    <w:div w:id="220596856">
      <w:bodyDiv w:val="1"/>
      <w:marLeft w:val="0"/>
      <w:marRight w:val="0"/>
      <w:marTop w:val="0"/>
      <w:marBottom w:val="0"/>
      <w:divBdr>
        <w:top w:val="none" w:sz="0" w:space="0" w:color="auto"/>
        <w:left w:val="none" w:sz="0" w:space="0" w:color="auto"/>
        <w:bottom w:val="none" w:sz="0" w:space="0" w:color="auto"/>
        <w:right w:val="none" w:sz="0" w:space="0" w:color="auto"/>
      </w:divBdr>
    </w:div>
    <w:div w:id="220681439">
      <w:bodyDiv w:val="1"/>
      <w:marLeft w:val="0"/>
      <w:marRight w:val="0"/>
      <w:marTop w:val="0"/>
      <w:marBottom w:val="0"/>
      <w:divBdr>
        <w:top w:val="none" w:sz="0" w:space="0" w:color="auto"/>
        <w:left w:val="none" w:sz="0" w:space="0" w:color="auto"/>
        <w:bottom w:val="none" w:sz="0" w:space="0" w:color="auto"/>
        <w:right w:val="none" w:sz="0" w:space="0" w:color="auto"/>
      </w:divBdr>
    </w:div>
    <w:div w:id="220793365">
      <w:bodyDiv w:val="1"/>
      <w:marLeft w:val="0"/>
      <w:marRight w:val="0"/>
      <w:marTop w:val="0"/>
      <w:marBottom w:val="0"/>
      <w:divBdr>
        <w:top w:val="none" w:sz="0" w:space="0" w:color="auto"/>
        <w:left w:val="none" w:sz="0" w:space="0" w:color="auto"/>
        <w:bottom w:val="none" w:sz="0" w:space="0" w:color="auto"/>
        <w:right w:val="none" w:sz="0" w:space="0" w:color="auto"/>
      </w:divBdr>
      <w:divsChild>
        <w:div w:id="37366779">
          <w:marLeft w:val="480"/>
          <w:marRight w:val="0"/>
          <w:marTop w:val="0"/>
          <w:marBottom w:val="0"/>
          <w:divBdr>
            <w:top w:val="none" w:sz="0" w:space="0" w:color="auto"/>
            <w:left w:val="none" w:sz="0" w:space="0" w:color="auto"/>
            <w:bottom w:val="none" w:sz="0" w:space="0" w:color="auto"/>
            <w:right w:val="none" w:sz="0" w:space="0" w:color="auto"/>
          </w:divBdr>
        </w:div>
        <w:div w:id="1549797386">
          <w:marLeft w:val="480"/>
          <w:marRight w:val="0"/>
          <w:marTop w:val="0"/>
          <w:marBottom w:val="0"/>
          <w:divBdr>
            <w:top w:val="none" w:sz="0" w:space="0" w:color="auto"/>
            <w:left w:val="none" w:sz="0" w:space="0" w:color="auto"/>
            <w:bottom w:val="none" w:sz="0" w:space="0" w:color="auto"/>
            <w:right w:val="none" w:sz="0" w:space="0" w:color="auto"/>
          </w:divBdr>
        </w:div>
        <w:div w:id="1750421232">
          <w:marLeft w:val="480"/>
          <w:marRight w:val="0"/>
          <w:marTop w:val="0"/>
          <w:marBottom w:val="0"/>
          <w:divBdr>
            <w:top w:val="none" w:sz="0" w:space="0" w:color="auto"/>
            <w:left w:val="none" w:sz="0" w:space="0" w:color="auto"/>
            <w:bottom w:val="none" w:sz="0" w:space="0" w:color="auto"/>
            <w:right w:val="none" w:sz="0" w:space="0" w:color="auto"/>
          </w:divBdr>
        </w:div>
        <w:div w:id="1949773752">
          <w:marLeft w:val="480"/>
          <w:marRight w:val="0"/>
          <w:marTop w:val="0"/>
          <w:marBottom w:val="0"/>
          <w:divBdr>
            <w:top w:val="none" w:sz="0" w:space="0" w:color="auto"/>
            <w:left w:val="none" w:sz="0" w:space="0" w:color="auto"/>
            <w:bottom w:val="none" w:sz="0" w:space="0" w:color="auto"/>
            <w:right w:val="none" w:sz="0" w:space="0" w:color="auto"/>
          </w:divBdr>
        </w:div>
        <w:div w:id="722408594">
          <w:marLeft w:val="480"/>
          <w:marRight w:val="0"/>
          <w:marTop w:val="0"/>
          <w:marBottom w:val="0"/>
          <w:divBdr>
            <w:top w:val="none" w:sz="0" w:space="0" w:color="auto"/>
            <w:left w:val="none" w:sz="0" w:space="0" w:color="auto"/>
            <w:bottom w:val="none" w:sz="0" w:space="0" w:color="auto"/>
            <w:right w:val="none" w:sz="0" w:space="0" w:color="auto"/>
          </w:divBdr>
        </w:div>
        <w:div w:id="566038369">
          <w:marLeft w:val="480"/>
          <w:marRight w:val="0"/>
          <w:marTop w:val="0"/>
          <w:marBottom w:val="0"/>
          <w:divBdr>
            <w:top w:val="none" w:sz="0" w:space="0" w:color="auto"/>
            <w:left w:val="none" w:sz="0" w:space="0" w:color="auto"/>
            <w:bottom w:val="none" w:sz="0" w:space="0" w:color="auto"/>
            <w:right w:val="none" w:sz="0" w:space="0" w:color="auto"/>
          </w:divBdr>
        </w:div>
        <w:div w:id="2021269516">
          <w:marLeft w:val="480"/>
          <w:marRight w:val="0"/>
          <w:marTop w:val="0"/>
          <w:marBottom w:val="0"/>
          <w:divBdr>
            <w:top w:val="none" w:sz="0" w:space="0" w:color="auto"/>
            <w:left w:val="none" w:sz="0" w:space="0" w:color="auto"/>
            <w:bottom w:val="none" w:sz="0" w:space="0" w:color="auto"/>
            <w:right w:val="none" w:sz="0" w:space="0" w:color="auto"/>
          </w:divBdr>
        </w:div>
        <w:div w:id="2023240998">
          <w:marLeft w:val="480"/>
          <w:marRight w:val="0"/>
          <w:marTop w:val="0"/>
          <w:marBottom w:val="0"/>
          <w:divBdr>
            <w:top w:val="none" w:sz="0" w:space="0" w:color="auto"/>
            <w:left w:val="none" w:sz="0" w:space="0" w:color="auto"/>
            <w:bottom w:val="none" w:sz="0" w:space="0" w:color="auto"/>
            <w:right w:val="none" w:sz="0" w:space="0" w:color="auto"/>
          </w:divBdr>
        </w:div>
        <w:div w:id="338044187">
          <w:marLeft w:val="480"/>
          <w:marRight w:val="0"/>
          <w:marTop w:val="0"/>
          <w:marBottom w:val="0"/>
          <w:divBdr>
            <w:top w:val="none" w:sz="0" w:space="0" w:color="auto"/>
            <w:left w:val="none" w:sz="0" w:space="0" w:color="auto"/>
            <w:bottom w:val="none" w:sz="0" w:space="0" w:color="auto"/>
            <w:right w:val="none" w:sz="0" w:space="0" w:color="auto"/>
          </w:divBdr>
        </w:div>
        <w:div w:id="479689153">
          <w:marLeft w:val="480"/>
          <w:marRight w:val="0"/>
          <w:marTop w:val="0"/>
          <w:marBottom w:val="0"/>
          <w:divBdr>
            <w:top w:val="none" w:sz="0" w:space="0" w:color="auto"/>
            <w:left w:val="none" w:sz="0" w:space="0" w:color="auto"/>
            <w:bottom w:val="none" w:sz="0" w:space="0" w:color="auto"/>
            <w:right w:val="none" w:sz="0" w:space="0" w:color="auto"/>
          </w:divBdr>
        </w:div>
        <w:div w:id="179896382">
          <w:marLeft w:val="480"/>
          <w:marRight w:val="0"/>
          <w:marTop w:val="0"/>
          <w:marBottom w:val="0"/>
          <w:divBdr>
            <w:top w:val="none" w:sz="0" w:space="0" w:color="auto"/>
            <w:left w:val="none" w:sz="0" w:space="0" w:color="auto"/>
            <w:bottom w:val="none" w:sz="0" w:space="0" w:color="auto"/>
            <w:right w:val="none" w:sz="0" w:space="0" w:color="auto"/>
          </w:divBdr>
        </w:div>
        <w:div w:id="1626500125">
          <w:marLeft w:val="480"/>
          <w:marRight w:val="0"/>
          <w:marTop w:val="0"/>
          <w:marBottom w:val="0"/>
          <w:divBdr>
            <w:top w:val="none" w:sz="0" w:space="0" w:color="auto"/>
            <w:left w:val="none" w:sz="0" w:space="0" w:color="auto"/>
            <w:bottom w:val="none" w:sz="0" w:space="0" w:color="auto"/>
            <w:right w:val="none" w:sz="0" w:space="0" w:color="auto"/>
          </w:divBdr>
        </w:div>
        <w:div w:id="1127167495">
          <w:marLeft w:val="480"/>
          <w:marRight w:val="0"/>
          <w:marTop w:val="0"/>
          <w:marBottom w:val="0"/>
          <w:divBdr>
            <w:top w:val="none" w:sz="0" w:space="0" w:color="auto"/>
            <w:left w:val="none" w:sz="0" w:space="0" w:color="auto"/>
            <w:bottom w:val="none" w:sz="0" w:space="0" w:color="auto"/>
            <w:right w:val="none" w:sz="0" w:space="0" w:color="auto"/>
          </w:divBdr>
        </w:div>
        <w:div w:id="1237863556">
          <w:marLeft w:val="480"/>
          <w:marRight w:val="0"/>
          <w:marTop w:val="0"/>
          <w:marBottom w:val="0"/>
          <w:divBdr>
            <w:top w:val="none" w:sz="0" w:space="0" w:color="auto"/>
            <w:left w:val="none" w:sz="0" w:space="0" w:color="auto"/>
            <w:bottom w:val="none" w:sz="0" w:space="0" w:color="auto"/>
            <w:right w:val="none" w:sz="0" w:space="0" w:color="auto"/>
          </w:divBdr>
        </w:div>
        <w:div w:id="73361448">
          <w:marLeft w:val="480"/>
          <w:marRight w:val="0"/>
          <w:marTop w:val="0"/>
          <w:marBottom w:val="0"/>
          <w:divBdr>
            <w:top w:val="none" w:sz="0" w:space="0" w:color="auto"/>
            <w:left w:val="none" w:sz="0" w:space="0" w:color="auto"/>
            <w:bottom w:val="none" w:sz="0" w:space="0" w:color="auto"/>
            <w:right w:val="none" w:sz="0" w:space="0" w:color="auto"/>
          </w:divBdr>
        </w:div>
        <w:div w:id="2077195072">
          <w:marLeft w:val="480"/>
          <w:marRight w:val="0"/>
          <w:marTop w:val="0"/>
          <w:marBottom w:val="0"/>
          <w:divBdr>
            <w:top w:val="none" w:sz="0" w:space="0" w:color="auto"/>
            <w:left w:val="none" w:sz="0" w:space="0" w:color="auto"/>
            <w:bottom w:val="none" w:sz="0" w:space="0" w:color="auto"/>
            <w:right w:val="none" w:sz="0" w:space="0" w:color="auto"/>
          </w:divBdr>
        </w:div>
        <w:div w:id="80681517">
          <w:marLeft w:val="480"/>
          <w:marRight w:val="0"/>
          <w:marTop w:val="0"/>
          <w:marBottom w:val="0"/>
          <w:divBdr>
            <w:top w:val="none" w:sz="0" w:space="0" w:color="auto"/>
            <w:left w:val="none" w:sz="0" w:space="0" w:color="auto"/>
            <w:bottom w:val="none" w:sz="0" w:space="0" w:color="auto"/>
            <w:right w:val="none" w:sz="0" w:space="0" w:color="auto"/>
          </w:divBdr>
        </w:div>
        <w:div w:id="813915165">
          <w:marLeft w:val="480"/>
          <w:marRight w:val="0"/>
          <w:marTop w:val="0"/>
          <w:marBottom w:val="0"/>
          <w:divBdr>
            <w:top w:val="none" w:sz="0" w:space="0" w:color="auto"/>
            <w:left w:val="none" w:sz="0" w:space="0" w:color="auto"/>
            <w:bottom w:val="none" w:sz="0" w:space="0" w:color="auto"/>
            <w:right w:val="none" w:sz="0" w:space="0" w:color="auto"/>
          </w:divBdr>
        </w:div>
        <w:div w:id="1524977719">
          <w:marLeft w:val="480"/>
          <w:marRight w:val="0"/>
          <w:marTop w:val="0"/>
          <w:marBottom w:val="0"/>
          <w:divBdr>
            <w:top w:val="none" w:sz="0" w:space="0" w:color="auto"/>
            <w:left w:val="none" w:sz="0" w:space="0" w:color="auto"/>
            <w:bottom w:val="none" w:sz="0" w:space="0" w:color="auto"/>
            <w:right w:val="none" w:sz="0" w:space="0" w:color="auto"/>
          </w:divBdr>
        </w:div>
        <w:div w:id="2025861695">
          <w:marLeft w:val="480"/>
          <w:marRight w:val="0"/>
          <w:marTop w:val="0"/>
          <w:marBottom w:val="0"/>
          <w:divBdr>
            <w:top w:val="none" w:sz="0" w:space="0" w:color="auto"/>
            <w:left w:val="none" w:sz="0" w:space="0" w:color="auto"/>
            <w:bottom w:val="none" w:sz="0" w:space="0" w:color="auto"/>
            <w:right w:val="none" w:sz="0" w:space="0" w:color="auto"/>
          </w:divBdr>
        </w:div>
        <w:div w:id="581991179">
          <w:marLeft w:val="480"/>
          <w:marRight w:val="0"/>
          <w:marTop w:val="0"/>
          <w:marBottom w:val="0"/>
          <w:divBdr>
            <w:top w:val="none" w:sz="0" w:space="0" w:color="auto"/>
            <w:left w:val="none" w:sz="0" w:space="0" w:color="auto"/>
            <w:bottom w:val="none" w:sz="0" w:space="0" w:color="auto"/>
            <w:right w:val="none" w:sz="0" w:space="0" w:color="auto"/>
          </w:divBdr>
        </w:div>
        <w:div w:id="1947803907">
          <w:marLeft w:val="480"/>
          <w:marRight w:val="0"/>
          <w:marTop w:val="0"/>
          <w:marBottom w:val="0"/>
          <w:divBdr>
            <w:top w:val="none" w:sz="0" w:space="0" w:color="auto"/>
            <w:left w:val="none" w:sz="0" w:space="0" w:color="auto"/>
            <w:bottom w:val="none" w:sz="0" w:space="0" w:color="auto"/>
            <w:right w:val="none" w:sz="0" w:space="0" w:color="auto"/>
          </w:divBdr>
        </w:div>
        <w:div w:id="1971930938">
          <w:marLeft w:val="480"/>
          <w:marRight w:val="0"/>
          <w:marTop w:val="0"/>
          <w:marBottom w:val="0"/>
          <w:divBdr>
            <w:top w:val="none" w:sz="0" w:space="0" w:color="auto"/>
            <w:left w:val="none" w:sz="0" w:space="0" w:color="auto"/>
            <w:bottom w:val="none" w:sz="0" w:space="0" w:color="auto"/>
            <w:right w:val="none" w:sz="0" w:space="0" w:color="auto"/>
          </w:divBdr>
        </w:div>
        <w:div w:id="227035277">
          <w:marLeft w:val="480"/>
          <w:marRight w:val="0"/>
          <w:marTop w:val="0"/>
          <w:marBottom w:val="0"/>
          <w:divBdr>
            <w:top w:val="none" w:sz="0" w:space="0" w:color="auto"/>
            <w:left w:val="none" w:sz="0" w:space="0" w:color="auto"/>
            <w:bottom w:val="none" w:sz="0" w:space="0" w:color="auto"/>
            <w:right w:val="none" w:sz="0" w:space="0" w:color="auto"/>
          </w:divBdr>
        </w:div>
        <w:div w:id="1728799640">
          <w:marLeft w:val="480"/>
          <w:marRight w:val="0"/>
          <w:marTop w:val="0"/>
          <w:marBottom w:val="0"/>
          <w:divBdr>
            <w:top w:val="none" w:sz="0" w:space="0" w:color="auto"/>
            <w:left w:val="none" w:sz="0" w:space="0" w:color="auto"/>
            <w:bottom w:val="none" w:sz="0" w:space="0" w:color="auto"/>
            <w:right w:val="none" w:sz="0" w:space="0" w:color="auto"/>
          </w:divBdr>
        </w:div>
        <w:div w:id="1583294450">
          <w:marLeft w:val="480"/>
          <w:marRight w:val="0"/>
          <w:marTop w:val="0"/>
          <w:marBottom w:val="0"/>
          <w:divBdr>
            <w:top w:val="none" w:sz="0" w:space="0" w:color="auto"/>
            <w:left w:val="none" w:sz="0" w:space="0" w:color="auto"/>
            <w:bottom w:val="none" w:sz="0" w:space="0" w:color="auto"/>
            <w:right w:val="none" w:sz="0" w:space="0" w:color="auto"/>
          </w:divBdr>
        </w:div>
        <w:div w:id="203295911">
          <w:marLeft w:val="480"/>
          <w:marRight w:val="0"/>
          <w:marTop w:val="0"/>
          <w:marBottom w:val="0"/>
          <w:divBdr>
            <w:top w:val="none" w:sz="0" w:space="0" w:color="auto"/>
            <w:left w:val="none" w:sz="0" w:space="0" w:color="auto"/>
            <w:bottom w:val="none" w:sz="0" w:space="0" w:color="auto"/>
            <w:right w:val="none" w:sz="0" w:space="0" w:color="auto"/>
          </w:divBdr>
        </w:div>
        <w:div w:id="1992054752">
          <w:marLeft w:val="480"/>
          <w:marRight w:val="0"/>
          <w:marTop w:val="0"/>
          <w:marBottom w:val="0"/>
          <w:divBdr>
            <w:top w:val="none" w:sz="0" w:space="0" w:color="auto"/>
            <w:left w:val="none" w:sz="0" w:space="0" w:color="auto"/>
            <w:bottom w:val="none" w:sz="0" w:space="0" w:color="auto"/>
            <w:right w:val="none" w:sz="0" w:space="0" w:color="auto"/>
          </w:divBdr>
        </w:div>
        <w:div w:id="1468082249">
          <w:marLeft w:val="480"/>
          <w:marRight w:val="0"/>
          <w:marTop w:val="0"/>
          <w:marBottom w:val="0"/>
          <w:divBdr>
            <w:top w:val="none" w:sz="0" w:space="0" w:color="auto"/>
            <w:left w:val="none" w:sz="0" w:space="0" w:color="auto"/>
            <w:bottom w:val="none" w:sz="0" w:space="0" w:color="auto"/>
            <w:right w:val="none" w:sz="0" w:space="0" w:color="auto"/>
          </w:divBdr>
        </w:div>
        <w:div w:id="67505987">
          <w:marLeft w:val="480"/>
          <w:marRight w:val="0"/>
          <w:marTop w:val="0"/>
          <w:marBottom w:val="0"/>
          <w:divBdr>
            <w:top w:val="none" w:sz="0" w:space="0" w:color="auto"/>
            <w:left w:val="none" w:sz="0" w:space="0" w:color="auto"/>
            <w:bottom w:val="none" w:sz="0" w:space="0" w:color="auto"/>
            <w:right w:val="none" w:sz="0" w:space="0" w:color="auto"/>
          </w:divBdr>
        </w:div>
        <w:div w:id="2011567906">
          <w:marLeft w:val="480"/>
          <w:marRight w:val="0"/>
          <w:marTop w:val="0"/>
          <w:marBottom w:val="0"/>
          <w:divBdr>
            <w:top w:val="none" w:sz="0" w:space="0" w:color="auto"/>
            <w:left w:val="none" w:sz="0" w:space="0" w:color="auto"/>
            <w:bottom w:val="none" w:sz="0" w:space="0" w:color="auto"/>
            <w:right w:val="none" w:sz="0" w:space="0" w:color="auto"/>
          </w:divBdr>
        </w:div>
        <w:div w:id="327753919">
          <w:marLeft w:val="480"/>
          <w:marRight w:val="0"/>
          <w:marTop w:val="0"/>
          <w:marBottom w:val="0"/>
          <w:divBdr>
            <w:top w:val="none" w:sz="0" w:space="0" w:color="auto"/>
            <w:left w:val="none" w:sz="0" w:space="0" w:color="auto"/>
            <w:bottom w:val="none" w:sz="0" w:space="0" w:color="auto"/>
            <w:right w:val="none" w:sz="0" w:space="0" w:color="auto"/>
          </w:divBdr>
        </w:div>
        <w:div w:id="1596749221">
          <w:marLeft w:val="480"/>
          <w:marRight w:val="0"/>
          <w:marTop w:val="0"/>
          <w:marBottom w:val="0"/>
          <w:divBdr>
            <w:top w:val="none" w:sz="0" w:space="0" w:color="auto"/>
            <w:left w:val="none" w:sz="0" w:space="0" w:color="auto"/>
            <w:bottom w:val="none" w:sz="0" w:space="0" w:color="auto"/>
            <w:right w:val="none" w:sz="0" w:space="0" w:color="auto"/>
          </w:divBdr>
        </w:div>
        <w:div w:id="1503621757">
          <w:marLeft w:val="480"/>
          <w:marRight w:val="0"/>
          <w:marTop w:val="0"/>
          <w:marBottom w:val="0"/>
          <w:divBdr>
            <w:top w:val="none" w:sz="0" w:space="0" w:color="auto"/>
            <w:left w:val="none" w:sz="0" w:space="0" w:color="auto"/>
            <w:bottom w:val="none" w:sz="0" w:space="0" w:color="auto"/>
            <w:right w:val="none" w:sz="0" w:space="0" w:color="auto"/>
          </w:divBdr>
        </w:div>
        <w:div w:id="1122308064">
          <w:marLeft w:val="480"/>
          <w:marRight w:val="0"/>
          <w:marTop w:val="0"/>
          <w:marBottom w:val="0"/>
          <w:divBdr>
            <w:top w:val="none" w:sz="0" w:space="0" w:color="auto"/>
            <w:left w:val="none" w:sz="0" w:space="0" w:color="auto"/>
            <w:bottom w:val="none" w:sz="0" w:space="0" w:color="auto"/>
            <w:right w:val="none" w:sz="0" w:space="0" w:color="auto"/>
          </w:divBdr>
        </w:div>
        <w:div w:id="250702160">
          <w:marLeft w:val="480"/>
          <w:marRight w:val="0"/>
          <w:marTop w:val="0"/>
          <w:marBottom w:val="0"/>
          <w:divBdr>
            <w:top w:val="none" w:sz="0" w:space="0" w:color="auto"/>
            <w:left w:val="none" w:sz="0" w:space="0" w:color="auto"/>
            <w:bottom w:val="none" w:sz="0" w:space="0" w:color="auto"/>
            <w:right w:val="none" w:sz="0" w:space="0" w:color="auto"/>
          </w:divBdr>
        </w:div>
        <w:div w:id="1499148122">
          <w:marLeft w:val="480"/>
          <w:marRight w:val="0"/>
          <w:marTop w:val="0"/>
          <w:marBottom w:val="0"/>
          <w:divBdr>
            <w:top w:val="none" w:sz="0" w:space="0" w:color="auto"/>
            <w:left w:val="none" w:sz="0" w:space="0" w:color="auto"/>
            <w:bottom w:val="none" w:sz="0" w:space="0" w:color="auto"/>
            <w:right w:val="none" w:sz="0" w:space="0" w:color="auto"/>
          </w:divBdr>
        </w:div>
        <w:div w:id="569848149">
          <w:marLeft w:val="480"/>
          <w:marRight w:val="0"/>
          <w:marTop w:val="0"/>
          <w:marBottom w:val="0"/>
          <w:divBdr>
            <w:top w:val="none" w:sz="0" w:space="0" w:color="auto"/>
            <w:left w:val="none" w:sz="0" w:space="0" w:color="auto"/>
            <w:bottom w:val="none" w:sz="0" w:space="0" w:color="auto"/>
            <w:right w:val="none" w:sz="0" w:space="0" w:color="auto"/>
          </w:divBdr>
        </w:div>
        <w:div w:id="494538293">
          <w:marLeft w:val="480"/>
          <w:marRight w:val="0"/>
          <w:marTop w:val="0"/>
          <w:marBottom w:val="0"/>
          <w:divBdr>
            <w:top w:val="none" w:sz="0" w:space="0" w:color="auto"/>
            <w:left w:val="none" w:sz="0" w:space="0" w:color="auto"/>
            <w:bottom w:val="none" w:sz="0" w:space="0" w:color="auto"/>
            <w:right w:val="none" w:sz="0" w:space="0" w:color="auto"/>
          </w:divBdr>
        </w:div>
        <w:div w:id="37974507">
          <w:marLeft w:val="480"/>
          <w:marRight w:val="0"/>
          <w:marTop w:val="0"/>
          <w:marBottom w:val="0"/>
          <w:divBdr>
            <w:top w:val="none" w:sz="0" w:space="0" w:color="auto"/>
            <w:left w:val="none" w:sz="0" w:space="0" w:color="auto"/>
            <w:bottom w:val="none" w:sz="0" w:space="0" w:color="auto"/>
            <w:right w:val="none" w:sz="0" w:space="0" w:color="auto"/>
          </w:divBdr>
        </w:div>
        <w:div w:id="2079552744">
          <w:marLeft w:val="480"/>
          <w:marRight w:val="0"/>
          <w:marTop w:val="0"/>
          <w:marBottom w:val="0"/>
          <w:divBdr>
            <w:top w:val="none" w:sz="0" w:space="0" w:color="auto"/>
            <w:left w:val="none" w:sz="0" w:space="0" w:color="auto"/>
            <w:bottom w:val="none" w:sz="0" w:space="0" w:color="auto"/>
            <w:right w:val="none" w:sz="0" w:space="0" w:color="auto"/>
          </w:divBdr>
        </w:div>
        <w:div w:id="203107243">
          <w:marLeft w:val="480"/>
          <w:marRight w:val="0"/>
          <w:marTop w:val="0"/>
          <w:marBottom w:val="0"/>
          <w:divBdr>
            <w:top w:val="none" w:sz="0" w:space="0" w:color="auto"/>
            <w:left w:val="none" w:sz="0" w:space="0" w:color="auto"/>
            <w:bottom w:val="none" w:sz="0" w:space="0" w:color="auto"/>
            <w:right w:val="none" w:sz="0" w:space="0" w:color="auto"/>
          </w:divBdr>
        </w:div>
        <w:div w:id="1314405067">
          <w:marLeft w:val="480"/>
          <w:marRight w:val="0"/>
          <w:marTop w:val="0"/>
          <w:marBottom w:val="0"/>
          <w:divBdr>
            <w:top w:val="none" w:sz="0" w:space="0" w:color="auto"/>
            <w:left w:val="none" w:sz="0" w:space="0" w:color="auto"/>
            <w:bottom w:val="none" w:sz="0" w:space="0" w:color="auto"/>
            <w:right w:val="none" w:sz="0" w:space="0" w:color="auto"/>
          </w:divBdr>
        </w:div>
        <w:div w:id="668364192">
          <w:marLeft w:val="480"/>
          <w:marRight w:val="0"/>
          <w:marTop w:val="0"/>
          <w:marBottom w:val="0"/>
          <w:divBdr>
            <w:top w:val="none" w:sz="0" w:space="0" w:color="auto"/>
            <w:left w:val="none" w:sz="0" w:space="0" w:color="auto"/>
            <w:bottom w:val="none" w:sz="0" w:space="0" w:color="auto"/>
            <w:right w:val="none" w:sz="0" w:space="0" w:color="auto"/>
          </w:divBdr>
        </w:div>
        <w:div w:id="725566498">
          <w:marLeft w:val="480"/>
          <w:marRight w:val="0"/>
          <w:marTop w:val="0"/>
          <w:marBottom w:val="0"/>
          <w:divBdr>
            <w:top w:val="none" w:sz="0" w:space="0" w:color="auto"/>
            <w:left w:val="none" w:sz="0" w:space="0" w:color="auto"/>
            <w:bottom w:val="none" w:sz="0" w:space="0" w:color="auto"/>
            <w:right w:val="none" w:sz="0" w:space="0" w:color="auto"/>
          </w:divBdr>
        </w:div>
        <w:div w:id="1799958119">
          <w:marLeft w:val="480"/>
          <w:marRight w:val="0"/>
          <w:marTop w:val="0"/>
          <w:marBottom w:val="0"/>
          <w:divBdr>
            <w:top w:val="none" w:sz="0" w:space="0" w:color="auto"/>
            <w:left w:val="none" w:sz="0" w:space="0" w:color="auto"/>
            <w:bottom w:val="none" w:sz="0" w:space="0" w:color="auto"/>
            <w:right w:val="none" w:sz="0" w:space="0" w:color="auto"/>
          </w:divBdr>
        </w:div>
        <w:div w:id="789863619">
          <w:marLeft w:val="480"/>
          <w:marRight w:val="0"/>
          <w:marTop w:val="0"/>
          <w:marBottom w:val="0"/>
          <w:divBdr>
            <w:top w:val="none" w:sz="0" w:space="0" w:color="auto"/>
            <w:left w:val="none" w:sz="0" w:space="0" w:color="auto"/>
            <w:bottom w:val="none" w:sz="0" w:space="0" w:color="auto"/>
            <w:right w:val="none" w:sz="0" w:space="0" w:color="auto"/>
          </w:divBdr>
        </w:div>
        <w:div w:id="981422988">
          <w:marLeft w:val="480"/>
          <w:marRight w:val="0"/>
          <w:marTop w:val="0"/>
          <w:marBottom w:val="0"/>
          <w:divBdr>
            <w:top w:val="none" w:sz="0" w:space="0" w:color="auto"/>
            <w:left w:val="none" w:sz="0" w:space="0" w:color="auto"/>
            <w:bottom w:val="none" w:sz="0" w:space="0" w:color="auto"/>
            <w:right w:val="none" w:sz="0" w:space="0" w:color="auto"/>
          </w:divBdr>
        </w:div>
        <w:div w:id="923107022">
          <w:marLeft w:val="480"/>
          <w:marRight w:val="0"/>
          <w:marTop w:val="0"/>
          <w:marBottom w:val="0"/>
          <w:divBdr>
            <w:top w:val="none" w:sz="0" w:space="0" w:color="auto"/>
            <w:left w:val="none" w:sz="0" w:space="0" w:color="auto"/>
            <w:bottom w:val="none" w:sz="0" w:space="0" w:color="auto"/>
            <w:right w:val="none" w:sz="0" w:space="0" w:color="auto"/>
          </w:divBdr>
        </w:div>
        <w:div w:id="1279023938">
          <w:marLeft w:val="480"/>
          <w:marRight w:val="0"/>
          <w:marTop w:val="0"/>
          <w:marBottom w:val="0"/>
          <w:divBdr>
            <w:top w:val="none" w:sz="0" w:space="0" w:color="auto"/>
            <w:left w:val="none" w:sz="0" w:space="0" w:color="auto"/>
            <w:bottom w:val="none" w:sz="0" w:space="0" w:color="auto"/>
            <w:right w:val="none" w:sz="0" w:space="0" w:color="auto"/>
          </w:divBdr>
        </w:div>
        <w:div w:id="565996353">
          <w:marLeft w:val="480"/>
          <w:marRight w:val="0"/>
          <w:marTop w:val="0"/>
          <w:marBottom w:val="0"/>
          <w:divBdr>
            <w:top w:val="none" w:sz="0" w:space="0" w:color="auto"/>
            <w:left w:val="none" w:sz="0" w:space="0" w:color="auto"/>
            <w:bottom w:val="none" w:sz="0" w:space="0" w:color="auto"/>
            <w:right w:val="none" w:sz="0" w:space="0" w:color="auto"/>
          </w:divBdr>
        </w:div>
        <w:div w:id="831602302">
          <w:marLeft w:val="480"/>
          <w:marRight w:val="0"/>
          <w:marTop w:val="0"/>
          <w:marBottom w:val="0"/>
          <w:divBdr>
            <w:top w:val="none" w:sz="0" w:space="0" w:color="auto"/>
            <w:left w:val="none" w:sz="0" w:space="0" w:color="auto"/>
            <w:bottom w:val="none" w:sz="0" w:space="0" w:color="auto"/>
            <w:right w:val="none" w:sz="0" w:space="0" w:color="auto"/>
          </w:divBdr>
        </w:div>
        <w:div w:id="58525858">
          <w:marLeft w:val="480"/>
          <w:marRight w:val="0"/>
          <w:marTop w:val="0"/>
          <w:marBottom w:val="0"/>
          <w:divBdr>
            <w:top w:val="none" w:sz="0" w:space="0" w:color="auto"/>
            <w:left w:val="none" w:sz="0" w:space="0" w:color="auto"/>
            <w:bottom w:val="none" w:sz="0" w:space="0" w:color="auto"/>
            <w:right w:val="none" w:sz="0" w:space="0" w:color="auto"/>
          </w:divBdr>
        </w:div>
        <w:div w:id="658264873">
          <w:marLeft w:val="480"/>
          <w:marRight w:val="0"/>
          <w:marTop w:val="0"/>
          <w:marBottom w:val="0"/>
          <w:divBdr>
            <w:top w:val="none" w:sz="0" w:space="0" w:color="auto"/>
            <w:left w:val="none" w:sz="0" w:space="0" w:color="auto"/>
            <w:bottom w:val="none" w:sz="0" w:space="0" w:color="auto"/>
            <w:right w:val="none" w:sz="0" w:space="0" w:color="auto"/>
          </w:divBdr>
        </w:div>
        <w:div w:id="1731809771">
          <w:marLeft w:val="480"/>
          <w:marRight w:val="0"/>
          <w:marTop w:val="0"/>
          <w:marBottom w:val="0"/>
          <w:divBdr>
            <w:top w:val="none" w:sz="0" w:space="0" w:color="auto"/>
            <w:left w:val="none" w:sz="0" w:space="0" w:color="auto"/>
            <w:bottom w:val="none" w:sz="0" w:space="0" w:color="auto"/>
            <w:right w:val="none" w:sz="0" w:space="0" w:color="auto"/>
          </w:divBdr>
        </w:div>
        <w:div w:id="909995623">
          <w:marLeft w:val="480"/>
          <w:marRight w:val="0"/>
          <w:marTop w:val="0"/>
          <w:marBottom w:val="0"/>
          <w:divBdr>
            <w:top w:val="none" w:sz="0" w:space="0" w:color="auto"/>
            <w:left w:val="none" w:sz="0" w:space="0" w:color="auto"/>
            <w:bottom w:val="none" w:sz="0" w:space="0" w:color="auto"/>
            <w:right w:val="none" w:sz="0" w:space="0" w:color="auto"/>
          </w:divBdr>
        </w:div>
        <w:div w:id="26764281">
          <w:marLeft w:val="480"/>
          <w:marRight w:val="0"/>
          <w:marTop w:val="0"/>
          <w:marBottom w:val="0"/>
          <w:divBdr>
            <w:top w:val="none" w:sz="0" w:space="0" w:color="auto"/>
            <w:left w:val="none" w:sz="0" w:space="0" w:color="auto"/>
            <w:bottom w:val="none" w:sz="0" w:space="0" w:color="auto"/>
            <w:right w:val="none" w:sz="0" w:space="0" w:color="auto"/>
          </w:divBdr>
        </w:div>
        <w:div w:id="1652979259">
          <w:marLeft w:val="480"/>
          <w:marRight w:val="0"/>
          <w:marTop w:val="0"/>
          <w:marBottom w:val="0"/>
          <w:divBdr>
            <w:top w:val="none" w:sz="0" w:space="0" w:color="auto"/>
            <w:left w:val="none" w:sz="0" w:space="0" w:color="auto"/>
            <w:bottom w:val="none" w:sz="0" w:space="0" w:color="auto"/>
            <w:right w:val="none" w:sz="0" w:space="0" w:color="auto"/>
          </w:divBdr>
        </w:div>
        <w:div w:id="1592618343">
          <w:marLeft w:val="480"/>
          <w:marRight w:val="0"/>
          <w:marTop w:val="0"/>
          <w:marBottom w:val="0"/>
          <w:divBdr>
            <w:top w:val="none" w:sz="0" w:space="0" w:color="auto"/>
            <w:left w:val="none" w:sz="0" w:space="0" w:color="auto"/>
            <w:bottom w:val="none" w:sz="0" w:space="0" w:color="auto"/>
            <w:right w:val="none" w:sz="0" w:space="0" w:color="auto"/>
          </w:divBdr>
        </w:div>
        <w:div w:id="947346652">
          <w:marLeft w:val="480"/>
          <w:marRight w:val="0"/>
          <w:marTop w:val="0"/>
          <w:marBottom w:val="0"/>
          <w:divBdr>
            <w:top w:val="none" w:sz="0" w:space="0" w:color="auto"/>
            <w:left w:val="none" w:sz="0" w:space="0" w:color="auto"/>
            <w:bottom w:val="none" w:sz="0" w:space="0" w:color="auto"/>
            <w:right w:val="none" w:sz="0" w:space="0" w:color="auto"/>
          </w:divBdr>
        </w:div>
        <w:div w:id="199782665">
          <w:marLeft w:val="480"/>
          <w:marRight w:val="0"/>
          <w:marTop w:val="0"/>
          <w:marBottom w:val="0"/>
          <w:divBdr>
            <w:top w:val="none" w:sz="0" w:space="0" w:color="auto"/>
            <w:left w:val="none" w:sz="0" w:space="0" w:color="auto"/>
            <w:bottom w:val="none" w:sz="0" w:space="0" w:color="auto"/>
            <w:right w:val="none" w:sz="0" w:space="0" w:color="auto"/>
          </w:divBdr>
        </w:div>
        <w:div w:id="424955622">
          <w:marLeft w:val="480"/>
          <w:marRight w:val="0"/>
          <w:marTop w:val="0"/>
          <w:marBottom w:val="0"/>
          <w:divBdr>
            <w:top w:val="none" w:sz="0" w:space="0" w:color="auto"/>
            <w:left w:val="none" w:sz="0" w:space="0" w:color="auto"/>
            <w:bottom w:val="none" w:sz="0" w:space="0" w:color="auto"/>
            <w:right w:val="none" w:sz="0" w:space="0" w:color="auto"/>
          </w:divBdr>
        </w:div>
        <w:div w:id="1527017631">
          <w:marLeft w:val="480"/>
          <w:marRight w:val="0"/>
          <w:marTop w:val="0"/>
          <w:marBottom w:val="0"/>
          <w:divBdr>
            <w:top w:val="none" w:sz="0" w:space="0" w:color="auto"/>
            <w:left w:val="none" w:sz="0" w:space="0" w:color="auto"/>
            <w:bottom w:val="none" w:sz="0" w:space="0" w:color="auto"/>
            <w:right w:val="none" w:sz="0" w:space="0" w:color="auto"/>
          </w:divBdr>
        </w:div>
        <w:div w:id="803738331">
          <w:marLeft w:val="480"/>
          <w:marRight w:val="0"/>
          <w:marTop w:val="0"/>
          <w:marBottom w:val="0"/>
          <w:divBdr>
            <w:top w:val="none" w:sz="0" w:space="0" w:color="auto"/>
            <w:left w:val="none" w:sz="0" w:space="0" w:color="auto"/>
            <w:bottom w:val="none" w:sz="0" w:space="0" w:color="auto"/>
            <w:right w:val="none" w:sz="0" w:space="0" w:color="auto"/>
          </w:divBdr>
        </w:div>
        <w:div w:id="2034308324">
          <w:marLeft w:val="480"/>
          <w:marRight w:val="0"/>
          <w:marTop w:val="0"/>
          <w:marBottom w:val="0"/>
          <w:divBdr>
            <w:top w:val="none" w:sz="0" w:space="0" w:color="auto"/>
            <w:left w:val="none" w:sz="0" w:space="0" w:color="auto"/>
            <w:bottom w:val="none" w:sz="0" w:space="0" w:color="auto"/>
            <w:right w:val="none" w:sz="0" w:space="0" w:color="auto"/>
          </w:divBdr>
        </w:div>
        <w:div w:id="2013603672">
          <w:marLeft w:val="480"/>
          <w:marRight w:val="0"/>
          <w:marTop w:val="0"/>
          <w:marBottom w:val="0"/>
          <w:divBdr>
            <w:top w:val="none" w:sz="0" w:space="0" w:color="auto"/>
            <w:left w:val="none" w:sz="0" w:space="0" w:color="auto"/>
            <w:bottom w:val="none" w:sz="0" w:space="0" w:color="auto"/>
            <w:right w:val="none" w:sz="0" w:space="0" w:color="auto"/>
          </w:divBdr>
        </w:div>
        <w:div w:id="1820724742">
          <w:marLeft w:val="480"/>
          <w:marRight w:val="0"/>
          <w:marTop w:val="0"/>
          <w:marBottom w:val="0"/>
          <w:divBdr>
            <w:top w:val="none" w:sz="0" w:space="0" w:color="auto"/>
            <w:left w:val="none" w:sz="0" w:space="0" w:color="auto"/>
            <w:bottom w:val="none" w:sz="0" w:space="0" w:color="auto"/>
            <w:right w:val="none" w:sz="0" w:space="0" w:color="auto"/>
          </w:divBdr>
        </w:div>
        <w:div w:id="366953789">
          <w:marLeft w:val="480"/>
          <w:marRight w:val="0"/>
          <w:marTop w:val="0"/>
          <w:marBottom w:val="0"/>
          <w:divBdr>
            <w:top w:val="none" w:sz="0" w:space="0" w:color="auto"/>
            <w:left w:val="none" w:sz="0" w:space="0" w:color="auto"/>
            <w:bottom w:val="none" w:sz="0" w:space="0" w:color="auto"/>
            <w:right w:val="none" w:sz="0" w:space="0" w:color="auto"/>
          </w:divBdr>
        </w:div>
        <w:div w:id="1604075809">
          <w:marLeft w:val="480"/>
          <w:marRight w:val="0"/>
          <w:marTop w:val="0"/>
          <w:marBottom w:val="0"/>
          <w:divBdr>
            <w:top w:val="none" w:sz="0" w:space="0" w:color="auto"/>
            <w:left w:val="none" w:sz="0" w:space="0" w:color="auto"/>
            <w:bottom w:val="none" w:sz="0" w:space="0" w:color="auto"/>
            <w:right w:val="none" w:sz="0" w:space="0" w:color="auto"/>
          </w:divBdr>
        </w:div>
        <w:div w:id="706369576">
          <w:marLeft w:val="480"/>
          <w:marRight w:val="0"/>
          <w:marTop w:val="0"/>
          <w:marBottom w:val="0"/>
          <w:divBdr>
            <w:top w:val="none" w:sz="0" w:space="0" w:color="auto"/>
            <w:left w:val="none" w:sz="0" w:space="0" w:color="auto"/>
            <w:bottom w:val="none" w:sz="0" w:space="0" w:color="auto"/>
            <w:right w:val="none" w:sz="0" w:space="0" w:color="auto"/>
          </w:divBdr>
        </w:div>
        <w:div w:id="309406054">
          <w:marLeft w:val="480"/>
          <w:marRight w:val="0"/>
          <w:marTop w:val="0"/>
          <w:marBottom w:val="0"/>
          <w:divBdr>
            <w:top w:val="none" w:sz="0" w:space="0" w:color="auto"/>
            <w:left w:val="none" w:sz="0" w:space="0" w:color="auto"/>
            <w:bottom w:val="none" w:sz="0" w:space="0" w:color="auto"/>
            <w:right w:val="none" w:sz="0" w:space="0" w:color="auto"/>
          </w:divBdr>
        </w:div>
        <w:div w:id="1024214595">
          <w:marLeft w:val="480"/>
          <w:marRight w:val="0"/>
          <w:marTop w:val="0"/>
          <w:marBottom w:val="0"/>
          <w:divBdr>
            <w:top w:val="none" w:sz="0" w:space="0" w:color="auto"/>
            <w:left w:val="none" w:sz="0" w:space="0" w:color="auto"/>
            <w:bottom w:val="none" w:sz="0" w:space="0" w:color="auto"/>
            <w:right w:val="none" w:sz="0" w:space="0" w:color="auto"/>
          </w:divBdr>
        </w:div>
      </w:divsChild>
    </w:div>
    <w:div w:id="220950489">
      <w:bodyDiv w:val="1"/>
      <w:marLeft w:val="0"/>
      <w:marRight w:val="0"/>
      <w:marTop w:val="0"/>
      <w:marBottom w:val="0"/>
      <w:divBdr>
        <w:top w:val="none" w:sz="0" w:space="0" w:color="auto"/>
        <w:left w:val="none" w:sz="0" w:space="0" w:color="auto"/>
        <w:bottom w:val="none" w:sz="0" w:space="0" w:color="auto"/>
        <w:right w:val="none" w:sz="0" w:space="0" w:color="auto"/>
      </w:divBdr>
    </w:div>
    <w:div w:id="221017540">
      <w:bodyDiv w:val="1"/>
      <w:marLeft w:val="0"/>
      <w:marRight w:val="0"/>
      <w:marTop w:val="0"/>
      <w:marBottom w:val="0"/>
      <w:divBdr>
        <w:top w:val="none" w:sz="0" w:space="0" w:color="auto"/>
        <w:left w:val="none" w:sz="0" w:space="0" w:color="auto"/>
        <w:bottom w:val="none" w:sz="0" w:space="0" w:color="auto"/>
        <w:right w:val="none" w:sz="0" w:space="0" w:color="auto"/>
      </w:divBdr>
    </w:div>
    <w:div w:id="221329472">
      <w:bodyDiv w:val="1"/>
      <w:marLeft w:val="0"/>
      <w:marRight w:val="0"/>
      <w:marTop w:val="0"/>
      <w:marBottom w:val="0"/>
      <w:divBdr>
        <w:top w:val="none" w:sz="0" w:space="0" w:color="auto"/>
        <w:left w:val="none" w:sz="0" w:space="0" w:color="auto"/>
        <w:bottom w:val="none" w:sz="0" w:space="0" w:color="auto"/>
        <w:right w:val="none" w:sz="0" w:space="0" w:color="auto"/>
      </w:divBdr>
    </w:div>
    <w:div w:id="221523844">
      <w:bodyDiv w:val="1"/>
      <w:marLeft w:val="0"/>
      <w:marRight w:val="0"/>
      <w:marTop w:val="0"/>
      <w:marBottom w:val="0"/>
      <w:divBdr>
        <w:top w:val="none" w:sz="0" w:space="0" w:color="auto"/>
        <w:left w:val="none" w:sz="0" w:space="0" w:color="auto"/>
        <w:bottom w:val="none" w:sz="0" w:space="0" w:color="auto"/>
        <w:right w:val="none" w:sz="0" w:space="0" w:color="auto"/>
      </w:divBdr>
    </w:div>
    <w:div w:id="221645234">
      <w:bodyDiv w:val="1"/>
      <w:marLeft w:val="0"/>
      <w:marRight w:val="0"/>
      <w:marTop w:val="0"/>
      <w:marBottom w:val="0"/>
      <w:divBdr>
        <w:top w:val="none" w:sz="0" w:space="0" w:color="auto"/>
        <w:left w:val="none" w:sz="0" w:space="0" w:color="auto"/>
        <w:bottom w:val="none" w:sz="0" w:space="0" w:color="auto"/>
        <w:right w:val="none" w:sz="0" w:space="0" w:color="auto"/>
      </w:divBdr>
    </w:div>
    <w:div w:id="221992195">
      <w:bodyDiv w:val="1"/>
      <w:marLeft w:val="0"/>
      <w:marRight w:val="0"/>
      <w:marTop w:val="0"/>
      <w:marBottom w:val="0"/>
      <w:divBdr>
        <w:top w:val="none" w:sz="0" w:space="0" w:color="auto"/>
        <w:left w:val="none" w:sz="0" w:space="0" w:color="auto"/>
        <w:bottom w:val="none" w:sz="0" w:space="0" w:color="auto"/>
        <w:right w:val="none" w:sz="0" w:space="0" w:color="auto"/>
      </w:divBdr>
    </w:div>
    <w:div w:id="222254664">
      <w:bodyDiv w:val="1"/>
      <w:marLeft w:val="0"/>
      <w:marRight w:val="0"/>
      <w:marTop w:val="0"/>
      <w:marBottom w:val="0"/>
      <w:divBdr>
        <w:top w:val="none" w:sz="0" w:space="0" w:color="auto"/>
        <w:left w:val="none" w:sz="0" w:space="0" w:color="auto"/>
        <w:bottom w:val="none" w:sz="0" w:space="0" w:color="auto"/>
        <w:right w:val="none" w:sz="0" w:space="0" w:color="auto"/>
      </w:divBdr>
    </w:div>
    <w:div w:id="222373265">
      <w:bodyDiv w:val="1"/>
      <w:marLeft w:val="0"/>
      <w:marRight w:val="0"/>
      <w:marTop w:val="0"/>
      <w:marBottom w:val="0"/>
      <w:divBdr>
        <w:top w:val="none" w:sz="0" w:space="0" w:color="auto"/>
        <w:left w:val="none" w:sz="0" w:space="0" w:color="auto"/>
        <w:bottom w:val="none" w:sz="0" w:space="0" w:color="auto"/>
        <w:right w:val="none" w:sz="0" w:space="0" w:color="auto"/>
      </w:divBdr>
    </w:div>
    <w:div w:id="223108261">
      <w:bodyDiv w:val="1"/>
      <w:marLeft w:val="0"/>
      <w:marRight w:val="0"/>
      <w:marTop w:val="0"/>
      <w:marBottom w:val="0"/>
      <w:divBdr>
        <w:top w:val="none" w:sz="0" w:space="0" w:color="auto"/>
        <w:left w:val="none" w:sz="0" w:space="0" w:color="auto"/>
        <w:bottom w:val="none" w:sz="0" w:space="0" w:color="auto"/>
        <w:right w:val="none" w:sz="0" w:space="0" w:color="auto"/>
      </w:divBdr>
    </w:div>
    <w:div w:id="223181600">
      <w:bodyDiv w:val="1"/>
      <w:marLeft w:val="0"/>
      <w:marRight w:val="0"/>
      <w:marTop w:val="0"/>
      <w:marBottom w:val="0"/>
      <w:divBdr>
        <w:top w:val="none" w:sz="0" w:space="0" w:color="auto"/>
        <w:left w:val="none" w:sz="0" w:space="0" w:color="auto"/>
        <w:bottom w:val="none" w:sz="0" w:space="0" w:color="auto"/>
        <w:right w:val="none" w:sz="0" w:space="0" w:color="auto"/>
      </w:divBdr>
    </w:div>
    <w:div w:id="223613871">
      <w:bodyDiv w:val="1"/>
      <w:marLeft w:val="0"/>
      <w:marRight w:val="0"/>
      <w:marTop w:val="0"/>
      <w:marBottom w:val="0"/>
      <w:divBdr>
        <w:top w:val="none" w:sz="0" w:space="0" w:color="auto"/>
        <w:left w:val="none" w:sz="0" w:space="0" w:color="auto"/>
        <w:bottom w:val="none" w:sz="0" w:space="0" w:color="auto"/>
        <w:right w:val="none" w:sz="0" w:space="0" w:color="auto"/>
      </w:divBdr>
    </w:div>
    <w:div w:id="223639369">
      <w:bodyDiv w:val="1"/>
      <w:marLeft w:val="0"/>
      <w:marRight w:val="0"/>
      <w:marTop w:val="0"/>
      <w:marBottom w:val="0"/>
      <w:divBdr>
        <w:top w:val="none" w:sz="0" w:space="0" w:color="auto"/>
        <w:left w:val="none" w:sz="0" w:space="0" w:color="auto"/>
        <w:bottom w:val="none" w:sz="0" w:space="0" w:color="auto"/>
        <w:right w:val="none" w:sz="0" w:space="0" w:color="auto"/>
      </w:divBdr>
    </w:div>
    <w:div w:id="223688828">
      <w:bodyDiv w:val="1"/>
      <w:marLeft w:val="0"/>
      <w:marRight w:val="0"/>
      <w:marTop w:val="0"/>
      <w:marBottom w:val="0"/>
      <w:divBdr>
        <w:top w:val="none" w:sz="0" w:space="0" w:color="auto"/>
        <w:left w:val="none" w:sz="0" w:space="0" w:color="auto"/>
        <w:bottom w:val="none" w:sz="0" w:space="0" w:color="auto"/>
        <w:right w:val="none" w:sz="0" w:space="0" w:color="auto"/>
      </w:divBdr>
    </w:div>
    <w:div w:id="223950965">
      <w:bodyDiv w:val="1"/>
      <w:marLeft w:val="0"/>
      <w:marRight w:val="0"/>
      <w:marTop w:val="0"/>
      <w:marBottom w:val="0"/>
      <w:divBdr>
        <w:top w:val="none" w:sz="0" w:space="0" w:color="auto"/>
        <w:left w:val="none" w:sz="0" w:space="0" w:color="auto"/>
        <w:bottom w:val="none" w:sz="0" w:space="0" w:color="auto"/>
        <w:right w:val="none" w:sz="0" w:space="0" w:color="auto"/>
      </w:divBdr>
      <w:divsChild>
        <w:div w:id="1820461627">
          <w:marLeft w:val="480"/>
          <w:marRight w:val="0"/>
          <w:marTop w:val="0"/>
          <w:marBottom w:val="0"/>
          <w:divBdr>
            <w:top w:val="none" w:sz="0" w:space="0" w:color="auto"/>
            <w:left w:val="none" w:sz="0" w:space="0" w:color="auto"/>
            <w:bottom w:val="none" w:sz="0" w:space="0" w:color="auto"/>
            <w:right w:val="none" w:sz="0" w:space="0" w:color="auto"/>
          </w:divBdr>
        </w:div>
        <w:div w:id="2077850758">
          <w:marLeft w:val="480"/>
          <w:marRight w:val="0"/>
          <w:marTop w:val="0"/>
          <w:marBottom w:val="0"/>
          <w:divBdr>
            <w:top w:val="none" w:sz="0" w:space="0" w:color="auto"/>
            <w:left w:val="none" w:sz="0" w:space="0" w:color="auto"/>
            <w:bottom w:val="none" w:sz="0" w:space="0" w:color="auto"/>
            <w:right w:val="none" w:sz="0" w:space="0" w:color="auto"/>
          </w:divBdr>
        </w:div>
        <w:div w:id="1588885807">
          <w:marLeft w:val="480"/>
          <w:marRight w:val="0"/>
          <w:marTop w:val="0"/>
          <w:marBottom w:val="0"/>
          <w:divBdr>
            <w:top w:val="none" w:sz="0" w:space="0" w:color="auto"/>
            <w:left w:val="none" w:sz="0" w:space="0" w:color="auto"/>
            <w:bottom w:val="none" w:sz="0" w:space="0" w:color="auto"/>
            <w:right w:val="none" w:sz="0" w:space="0" w:color="auto"/>
          </w:divBdr>
        </w:div>
        <w:div w:id="425686616">
          <w:marLeft w:val="480"/>
          <w:marRight w:val="0"/>
          <w:marTop w:val="0"/>
          <w:marBottom w:val="0"/>
          <w:divBdr>
            <w:top w:val="none" w:sz="0" w:space="0" w:color="auto"/>
            <w:left w:val="none" w:sz="0" w:space="0" w:color="auto"/>
            <w:bottom w:val="none" w:sz="0" w:space="0" w:color="auto"/>
            <w:right w:val="none" w:sz="0" w:space="0" w:color="auto"/>
          </w:divBdr>
        </w:div>
        <w:div w:id="862060996">
          <w:marLeft w:val="480"/>
          <w:marRight w:val="0"/>
          <w:marTop w:val="0"/>
          <w:marBottom w:val="0"/>
          <w:divBdr>
            <w:top w:val="none" w:sz="0" w:space="0" w:color="auto"/>
            <w:left w:val="none" w:sz="0" w:space="0" w:color="auto"/>
            <w:bottom w:val="none" w:sz="0" w:space="0" w:color="auto"/>
            <w:right w:val="none" w:sz="0" w:space="0" w:color="auto"/>
          </w:divBdr>
        </w:div>
        <w:div w:id="1469126564">
          <w:marLeft w:val="480"/>
          <w:marRight w:val="0"/>
          <w:marTop w:val="0"/>
          <w:marBottom w:val="0"/>
          <w:divBdr>
            <w:top w:val="none" w:sz="0" w:space="0" w:color="auto"/>
            <w:left w:val="none" w:sz="0" w:space="0" w:color="auto"/>
            <w:bottom w:val="none" w:sz="0" w:space="0" w:color="auto"/>
            <w:right w:val="none" w:sz="0" w:space="0" w:color="auto"/>
          </w:divBdr>
        </w:div>
        <w:div w:id="101999865">
          <w:marLeft w:val="480"/>
          <w:marRight w:val="0"/>
          <w:marTop w:val="0"/>
          <w:marBottom w:val="0"/>
          <w:divBdr>
            <w:top w:val="none" w:sz="0" w:space="0" w:color="auto"/>
            <w:left w:val="none" w:sz="0" w:space="0" w:color="auto"/>
            <w:bottom w:val="none" w:sz="0" w:space="0" w:color="auto"/>
            <w:right w:val="none" w:sz="0" w:space="0" w:color="auto"/>
          </w:divBdr>
        </w:div>
        <w:div w:id="1550191370">
          <w:marLeft w:val="480"/>
          <w:marRight w:val="0"/>
          <w:marTop w:val="0"/>
          <w:marBottom w:val="0"/>
          <w:divBdr>
            <w:top w:val="none" w:sz="0" w:space="0" w:color="auto"/>
            <w:left w:val="none" w:sz="0" w:space="0" w:color="auto"/>
            <w:bottom w:val="none" w:sz="0" w:space="0" w:color="auto"/>
            <w:right w:val="none" w:sz="0" w:space="0" w:color="auto"/>
          </w:divBdr>
        </w:div>
        <w:div w:id="270017416">
          <w:marLeft w:val="480"/>
          <w:marRight w:val="0"/>
          <w:marTop w:val="0"/>
          <w:marBottom w:val="0"/>
          <w:divBdr>
            <w:top w:val="none" w:sz="0" w:space="0" w:color="auto"/>
            <w:left w:val="none" w:sz="0" w:space="0" w:color="auto"/>
            <w:bottom w:val="none" w:sz="0" w:space="0" w:color="auto"/>
            <w:right w:val="none" w:sz="0" w:space="0" w:color="auto"/>
          </w:divBdr>
        </w:div>
        <w:div w:id="543062185">
          <w:marLeft w:val="480"/>
          <w:marRight w:val="0"/>
          <w:marTop w:val="0"/>
          <w:marBottom w:val="0"/>
          <w:divBdr>
            <w:top w:val="none" w:sz="0" w:space="0" w:color="auto"/>
            <w:left w:val="none" w:sz="0" w:space="0" w:color="auto"/>
            <w:bottom w:val="none" w:sz="0" w:space="0" w:color="auto"/>
            <w:right w:val="none" w:sz="0" w:space="0" w:color="auto"/>
          </w:divBdr>
        </w:div>
        <w:div w:id="446974425">
          <w:marLeft w:val="480"/>
          <w:marRight w:val="0"/>
          <w:marTop w:val="0"/>
          <w:marBottom w:val="0"/>
          <w:divBdr>
            <w:top w:val="none" w:sz="0" w:space="0" w:color="auto"/>
            <w:left w:val="none" w:sz="0" w:space="0" w:color="auto"/>
            <w:bottom w:val="none" w:sz="0" w:space="0" w:color="auto"/>
            <w:right w:val="none" w:sz="0" w:space="0" w:color="auto"/>
          </w:divBdr>
        </w:div>
        <w:div w:id="530537935">
          <w:marLeft w:val="480"/>
          <w:marRight w:val="0"/>
          <w:marTop w:val="0"/>
          <w:marBottom w:val="0"/>
          <w:divBdr>
            <w:top w:val="none" w:sz="0" w:space="0" w:color="auto"/>
            <w:left w:val="none" w:sz="0" w:space="0" w:color="auto"/>
            <w:bottom w:val="none" w:sz="0" w:space="0" w:color="auto"/>
            <w:right w:val="none" w:sz="0" w:space="0" w:color="auto"/>
          </w:divBdr>
        </w:div>
        <w:div w:id="1877811022">
          <w:marLeft w:val="480"/>
          <w:marRight w:val="0"/>
          <w:marTop w:val="0"/>
          <w:marBottom w:val="0"/>
          <w:divBdr>
            <w:top w:val="none" w:sz="0" w:space="0" w:color="auto"/>
            <w:left w:val="none" w:sz="0" w:space="0" w:color="auto"/>
            <w:bottom w:val="none" w:sz="0" w:space="0" w:color="auto"/>
            <w:right w:val="none" w:sz="0" w:space="0" w:color="auto"/>
          </w:divBdr>
        </w:div>
        <w:div w:id="389571187">
          <w:marLeft w:val="480"/>
          <w:marRight w:val="0"/>
          <w:marTop w:val="0"/>
          <w:marBottom w:val="0"/>
          <w:divBdr>
            <w:top w:val="none" w:sz="0" w:space="0" w:color="auto"/>
            <w:left w:val="none" w:sz="0" w:space="0" w:color="auto"/>
            <w:bottom w:val="none" w:sz="0" w:space="0" w:color="auto"/>
            <w:right w:val="none" w:sz="0" w:space="0" w:color="auto"/>
          </w:divBdr>
        </w:div>
        <w:div w:id="1748115329">
          <w:marLeft w:val="480"/>
          <w:marRight w:val="0"/>
          <w:marTop w:val="0"/>
          <w:marBottom w:val="0"/>
          <w:divBdr>
            <w:top w:val="none" w:sz="0" w:space="0" w:color="auto"/>
            <w:left w:val="none" w:sz="0" w:space="0" w:color="auto"/>
            <w:bottom w:val="none" w:sz="0" w:space="0" w:color="auto"/>
            <w:right w:val="none" w:sz="0" w:space="0" w:color="auto"/>
          </w:divBdr>
        </w:div>
        <w:div w:id="860632469">
          <w:marLeft w:val="480"/>
          <w:marRight w:val="0"/>
          <w:marTop w:val="0"/>
          <w:marBottom w:val="0"/>
          <w:divBdr>
            <w:top w:val="none" w:sz="0" w:space="0" w:color="auto"/>
            <w:left w:val="none" w:sz="0" w:space="0" w:color="auto"/>
            <w:bottom w:val="none" w:sz="0" w:space="0" w:color="auto"/>
            <w:right w:val="none" w:sz="0" w:space="0" w:color="auto"/>
          </w:divBdr>
        </w:div>
        <w:div w:id="685594287">
          <w:marLeft w:val="480"/>
          <w:marRight w:val="0"/>
          <w:marTop w:val="0"/>
          <w:marBottom w:val="0"/>
          <w:divBdr>
            <w:top w:val="none" w:sz="0" w:space="0" w:color="auto"/>
            <w:left w:val="none" w:sz="0" w:space="0" w:color="auto"/>
            <w:bottom w:val="none" w:sz="0" w:space="0" w:color="auto"/>
            <w:right w:val="none" w:sz="0" w:space="0" w:color="auto"/>
          </w:divBdr>
        </w:div>
        <w:div w:id="114060451">
          <w:marLeft w:val="480"/>
          <w:marRight w:val="0"/>
          <w:marTop w:val="0"/>
          <w:marBottom w:val="0"/>
          <w:divBdr>
            <w:top w:val="none" w:sz="0" w:space="0" w:color="auto"/>
            <w:left w:val="none" w:sz="0" w:space="0" w:color="auto"/>
            <w:bottom w:val="none" w:sz="0" w:space="0" w:color="auto"/>
            <w:right w:val="none" w:sz="0" w:space="0" w:color="auto"/>
          </w:divBdr>
        </w:div>
        <w:div w:id="1235624601">
          <w:marLeft w:val="480"/>
          <w:marRight w:val="0"/>
          <w:marTop w:val="0"/>
          <w:marBottom w:val="0"/>
          <w:divBdr>
            <w:top w:val="none" w:sz="0" w:space="0" w:color="auto"/>
            <w:left w:val="none" w:sz="0" w:space="0" w:color="auto"/>
            <w:bottom w:val="none" w:sz="0" w:space="0" w:color="auto"/>
            <w:right w:val="none" w:sz="0" w:space="0" w:color="auto"/>
          </w:divBdr>
        </w:div>
        <w:div w:id="1269311130">
          <w:marLeft w:val="480"/>
          <w:marRight w:val="0"/>
          <w:marTop w:val="0"/>
          <w:marBottom w:val="0"/>
          <w:divBdr>
            <w:top w:val="none" w:sz="0" w:space="0" w:color="auto"/>
            <w:left w:val="none" w:sz="0" w:space="0" w:color="auto"/>
            <w:bottom w:val="none" w:sz="0" w:space="0" w:color="auto"/>
            <w:right w:val="none" w:sz="0" w:space="0" w:color="auto"/>
          </w:divBdr>
        </w:div>
        <w:div w:id="1694308287">
          <w:marLeft w:val="480"/>
          <w:marRight w:val="0"/>
          <w:marTop w:val="0"/>
          <w:marBottom w:val="0"/>
          <w:divBdr>
            <w:top w:val="none" w:sz="0" w:space="0" w:color="auto"/>
            <w:left w:val="none" w:sz="0" w:space="0" w:color="auto"/>
            <w:bottom w:val="none" w:sz="0" w:space="0" w:color="auto"/>
            <w:right w:val="none" w:sz="0" w:space="0" w:color="auto"/>
          </w:divBdr>
        </w:div>
        <w:div w:id="2108307384">
          <w:marLeft w:val="480"/>
          <w:marRight w:val="0"/>
          <w:marTop w:val="0"/>
          <w:marBottom w:val="0"/>
          <w:divBdr>
            <w:top w:val="none" w:sz="0" w:space="0" w:color="auto"/>
            <w:left w:val="none" w:sz="0" w:space="0" w:color="auto"/>
            <w:bottom w:val="none" w:sz="0" w:space="0" w:color="auto"/>
            <w:right w:val="none" w:sz="0" w:space="0" w:color="auto"/>
          </w:divBdr>
        </w:div>
        <w:div w:id="550921119">
          <w:marLeft w:val="480"/>
          <w:marRight w:val="0"/>
          <w:marTop w:val="0"/>
          <w:marBottom w:val="0"/>
          <w:divBdr>
            <w:top w:val="none" w:sz="0" w:space="0" w:color="auto"/>
            <w:left w:val="none" w:sz="0" w:space="0" w:color="auto"/>
            <w:bottom w:val="none" w:sz="0" w:space="0" w:color="auto"/>
            <w:right w:val="none" w:sz="0" w:space="0" w:color="auto"/>
          </w:divBdr>
        </w:div>
        <w:div w:id="1910261129">
          <w:marLeft w:val="480"/>
          <w:marRight w:val="0"/>
          <w:marTop w:val="0"/>
          <w:marBottom w:val="0"/>
          <w:divBdr>
            <w:top w:val="none" w:sz="0" w:space="0" w:color="auto"/>
            <w:left w:val="none" w:sz="0" w:space="0" w:color="auto"/>
            <w:bottom w:val="none" w:sz="0" w:space="0" w:color="auto"/>
            <w:right w:val="none" w:sz="0" w:space="0" w:color="auto"/>
          </w:divBdr>
        </w:div>
        <w:div w:id="678502072">
          <w:marLeft w:val="480"/>
          <w:marRight w:val="0"/>
          <w:marTop w:val="0"/>
          <w:marBottom w:val="0"/>
          <w:divBdr>
            <w:top w:val="none" w:sz="0" w:space="0" w:color="auto"/>
            <w:left w:val="none" w:sz="0" w:space="0" w:color="auto"/>
            <w:bottom w:val="none" w:sz="0" w:space="0" w:color="auto"/>
            <w:right w:val="none" w:sz="0" w:space="0" w:color="auto"/>
          </w:divBdr>
        </w:div>
        <w:div w:id="2075472178">
          <w:marLeft w:val="480"/>
          <w:marRight w:val="0"/>
          <w:marTop w:val="0"/>
          <w:marBottom w:val="0"/>
          <w:divBdr>
            <w:top w:val="none" w:sz="0" w:space="0" w:color="auto"/>
            <w:left w:val="none" w:sz="0" w:space="0" w:color="auto"/>
            <w:bottom w:val="none" w:sz="0" w:space="0" w:color="auto"/>
            <w:right w:val="none" w:sz="0" w:space="0" w:color="auto"/>
          </w:divBdr>
        </w:div>
        <w:div w:id="1723823475">
          <w:marLeft w:val="480"/>
          <w:marRight w:val="0"/>
          <w:marTop w:val="0"/>
          <w:marBottom w:val="0"/>
          <w:divBdr>
            <w:top w:val="none" w:sz="0" w:space="0" w:color="auto"/>
            <w:left w:val="none" w:sz="0" w:space="0" w:color="auto"/>
            <w:bottom w:val="none" w:sz="0" w:space="0" w:color="auto"/>
            <w:right w:val="none" w:sz="0" w:space="0" w:color="auto"/>
          </w:divBdr>
        </w:div>
        <w:div w:id="2022001777">
          <w:marLeft w:val="480"/>
          <w:marRight w:val="0"/>
          <w:marTop w:val="0"/>
          <w:marBottom w:val="0"/>
          <w:divBdr>
            <w:top w:val="none" w:sz="0" w:space="0" w:color="auto"/>
            <w:left w:val="none" w:sz="0" w:space="0" w:color="auto"/>
            <w:bottom w:val="none" w:sz="0" w:space="0" w:color="auto"/>
            <w:right w:val="none" w:sz="0" w:space="0" w:color="auto"/>
          </w:divBdr>
        </w:div>
        <w:div w:id="1006253014">
          <w:marLeft w:val="480"/>
          <w:marRight w:val="0"/>
          <w:marTop w:val="0"/>
          <w:marBottom w:val="0"/>
          <w:divBdr>
            <w:top w:val="none" w:sz="0" w:space="0" w:color="auto"/>
            <w:left w:val="none" w:sz="0" w:space="0" w:color="auto"/>
            <w:bottom w:val="none" w:sz="0" w:space="0" w:color="auto"/>
            <w:right w:val="none" w:sz="0" w:space="0" w:color="auto"/>
          </w:divBdr>
        </w:div>
        <w:div w:id="544681686">
          <w:marLeft w:val="480"/>
          <w:marRight w:val="0"/>
          <w:marTop w:val="0"/>
          <w:marBottom w:val="0"/>
          <w:divBdr>
            <w:top w:val="none" w:sz="0" w:space="0" w:color="auto"/>
            <w:left w:val="none" w:sz="0" w:space="0" w:color="auto"/>
            <w:bottom w:val="none" w:sz="0" w:space="0" w:color="auto"/>
            <w:right w:val="none" w:sz="0" w:space="0" w:color="auto"/>
          </w:divBdr>
        </w:div>
        <w:div w:id="1633631608">
          <w:marLeft w:val="480"/>
          <w:marRight w:val="0"/>
          <w:marTop w:val="0"/>
          <w:marBottom w:val="0"/>
          <w:divBdr>
            <w:top w:val="none" w:sz="0" w:space="0" w:color="auto"/>
            <w:left w:val="none" w:sz="0" w:space="0" w:color="auto"/>
            <w:bottom w:val="none" w:sz="0" w:space="0" w:color="auto"/>
            <w:right w:val="none" w:sz="0" w:space="0" w:color="auto"/>
          </w:divBdr>
        </w:div>
        <w:div w:id="1250969102">
          <w:marLeft w:val="480"/>
          <w:marRight w:val="0"/>
          <w:marTop w:val="0"/>
          <w:marBottom w:val="0"/>
          <w:divBdr>
            <w:top w:val="none" w:sz="0" w:space="0" w:color="auto"/>
            <w:left w:val="none" w:sz="0" w:space="0" w:color="auto"/>
            <w:bottom w:val="none" w:sz="0" w:space="0" w:color="auto"/>
            <w:right w:val="none" w:sz="0" w:space="0" w:color="auto"/>
          </w:divBdr>
        </w:div>
        <w:div w:id="627592591">
          <w:marLeft w:val="480"/>
          <w:marRight w:val="0"/>
          <w:marTop w:val="0"/>
          <w:marBottom w:val="0"/>
          <w:divBdr>
            <w:top w:val="none" w:sz="0" w:space="0" w:color="auto"/>
            <w:left w:val="none" w:sz="0" w:space="0" w:color="auto"/>
            <w:bottom w:val="none" w:sz="0" w:space="0" w:color="auto"/>
            <w:right w:val="none" w:sz="0" w:space="0" w:color="auto"/>
          </w:divBdr>
        </w:div>
        <w:div w:id="2012027244">
          <w:marLeft w:val="480"/>
          <w:marRight w:val="0"/>
          <w:marTop w:val="0"/>
          <w:marBottom w:val="0"/>
          <w:divBdr>
            <w:top w:val="none" w:sz="0" w:space="0" w:color="auto"/>
            <w:left w:val="none" w:sz="0" w:space="0" w:color="auto"/>
            <w:bottom w:val="none" w:sz="0" w:space="0" w:color="auto"/>
            <w:right w:val="none" w:sz="0" w:space="0" w:color="auto"/>
          </w:divBdr>
        </w:div>
        <w:div w:id="1346395850">
          <w:marLeft w:val="480"/>
          <w:marRight w:val="0"/>
          <w:marTop w:val="0"/>
          <w:marBottom w:val="0"/>
          <w:divBdr>
            <w:top w:val="none" w:sz="0" w:space="0" w:color="auto"/>
            <w:left w:val="none" w:sz="0" w:space="0" w:color="auto"/>
            <w:bottom w:val="none" w:sz="0" w:space="0" w:color="auto"/>
            <w:right w:val="none" w:sz="0" w:space="0" w:color="auto"/>
          </w:divBdr>
        </w:div>
        <w:div w:id="550112912">
          <w:marLeft w:val="480"/>
          <w:marRight w:val="0"/>
          <w:marTop w:val="0"/>
          <w:marBottom w:val="0"/>
          <w:divBdr>
            <w:top w:val="none" w:sz="0" w:space="0" w:color="auto"/>
            <w:left w:val="none" w:sz="0" w:space="0" w:color="auto"/>
            <w:bottom w:val="none" w:sz="0" w:space="0" w:color="auto"/>
            <w:right w:val="none" w:sz="0" w:space="0" w:color="auto"/>
          </w:divBdr>
        </w:div>
        <w:div w:id="801269816">
          <w:marLeft w:val="480"/>
          <w:marRight w:val="0"/>
          <w:marTop w:val="0"/>
          <w:marBottom w:val="0"/>
          <w:divBdr>
            <w:top w:val="none" w:sz="0" w:space="0" w:color="auto"/>
            <w:left w:val="none" w:sz="0" w:space="0" w:color="auto"/>
            <w:bottom w:val="none" w:sz="0" w:space="0" w:color="auto"/>
            <w:right w:val="none" w:sz="0" w:space="0" w:color="auto"/>
          </w:divBdr>
        </w:div>
        <w:div w:id="1717198730">
          <w:marLeft w:val="480"/>
          <w:marRight w:val="0"/>
          <w:marTop w:val="0"/>
          <w:marBottom w:val="0"/>
          <w:divBdr>
            <w:top w:val="none" w:sz="0" w:space="0" w:color="auto"/>
            <w:left w:val="none" w:sz="0" w:space="0" w:color="auto"/>
            <w:bottom w:val="none" w:sz="0" w:space="0" w:color="auto"/>
            <w:right w:val="none" w:sz="0" w:space="0" w:color="auto"/>
          </w:divBdr>
        </w:div>
        <w:div w:id="1117138677">
          <w:marLeft w:val="480"/>
          <w:marRight w:val="0"/>
          <w:marTop w:val="0"/>
          <w:marBottom w:val="0"/>
          <w:divBdr>
            <w:top w:val="none" w:sz="0" w:space="0" w:color="auto"/>
            <w:left w:val="none" w:sz="0" w:space="0" w:color="auto"/>
            <w:bottom w:val="none" w:sz="0" w:space="0" w:color="auto"/>
            <w:right w:val="none" w:sz="0" w:space="0" w:color="auto"/>
          </w:divBdr>
        </w:div>
        <w:div w:id="115803908">
          <w:marLeft w:val="480"/>
          <w:marRight w:val="0"/>
          <w:marTop w:val="0"/>
          <w:marBottom w:val="0"/>
          <w:divBdr>
            <w:top w:val="none" w:sz="0" w:space="0" w:color="auto"/>
            <w:left w:val="none" w:sz="0" w:space="0" w:color="auto"/>
            <w:bottom w:val="none" w:sz="0" w:space="0" w:color="auto"/>
            <w:right w:val="none" w:sz="0" w:space="0" w:color="auto"/>
          </w:divBdr>
        </w:div>
        <w:div w:id="479614071">
          <w:marLeft w:val="480"/>
          <w:marRight w:val="0"/>
          <w:marTop w:val="0"/>
          <w:marBottom w:val="0"/>
          <w:divBdr>
            <w:top w:val="none" w:sz="0" w:space="0" w:color="auto"/>
            <w:left w:val="none" w:sz="0" w:space="0" w:color="auto"/>
            <w:bottom w:val="none" w:sz="0" w:space="0" w:color="auto"/>
            <w:right w:val="none" w:sz="0" w:space="0" w:color="auto"/>
          </w:divBdr>
        </w:div>
        <w:div w:id="1908178876">
          <w:marLeft w:val="480"/>
          <w:marRight w:val="0"/>
          <w:marTop w:val="0"/>
          <w:marBottom w:val="0"/>
          <w:divBdr>
            <w:top w:val="none" w:sz="0" w:space="0" w:color="auto"/>
            <w:left w:val="none" w:sz="0" w:space="0" w:color="auto"/>
            <w:bottom w:val="none" w:sz="0" w:space="0" w:color="auto"/>
            <w:right w:val="none" w:sz="0" w:space="0" w:color="auto"/>
          </w:divBdr>
        </w:div>
        <w:div w:id="1951353811">
          <w:marLeft w:val="480"/>
          <w:marRight w:val="0"/>
          <w:marTop w:val="0"/>
          <w:marBottom w:val="0"/>
          <w:divBdr>
            <w:top w:val="none" w:sz="0" w:space="0" w:color="auto"/>
            <w:left w:val="none" w:sz="0" w:space="0" w:color="auto"/>
            <w:bottom w:val="none" w:sz="0" w:space="0" w:color="auto"/>
            <w:right w:val="none" w:sz="0" w:space="0" w:color="auto"/>
          </w:divBdr>
        </w:div>
        <w:div w:id="1955671388">
          <w:marLeft w:val="480"/>
          <w:marRight w:val="0"/>
          <w:marTop w:val="0"/>
          <w:marBottom w:val="0"/>
          <w:divBdr>
            <w:top w:val="none" w:sz="0" w:space="0" w:color="auto"/>
            <w:left w:val="none" w:sz="0" w:space="0" w:color="auto"/>
            <w:bottom w:val="none" w:sz="0" w:space="0" w:color="auto"/>
            <w:right w:val="none" w:sz="0" w:space="0" w:color="auto"/>
          </w:divBdr>
        </w:div>
        <w:div w:id="1107847088">
          <w:marLeft w:val="480"/>
          <w:marRight w:val="0"/>
          <w:marTop w:val="0"/>
          <w:marBottom w:val="0"/>
          <w:divBdr>
            <w:top w:val="none" w:sz="0" w:space="0" w:color="auto"/>
            <w:left w:val="none" w:sz="0" w:space="0" w:color="auto"/>
            <w:bottom w:val="none" w:sz="0" w:space="0" w:color="auto"/>
            <w:right w:val="none" w:sz="0" w:space="0" w:color="auto"/>
          </w:divBdr>
        </w:div>
        <w:div w:id="1999771025">
          <w:marLeft w:val="480"/>
          <w:marRight w:val="0"/>
          <w:marTop w:val="0"/>
          <w:marBottom w:val="0"/>
          <w:divBdr>
            <w:top w:val="none" w:sz="0" w:space="0" w:color="auto"/>
            <w:left w:val="none" w:sz="0" w:space="0" w:color="auto"/>
            <w:bottom w:val="none" w:sz="0" w:space="0" w:color="auto"/>
            <w:right w:val="none" w:sz="0" w:space="0" w:color="auto"/>
          </w:divBdr>
        </w:div>
        <w:div w:id="1936017238">
          <w:marLeft w:val="480"/>
          <w:marRight w:val="0"/>
          <w:marTop w:val="0"/>
          <w:marBottom w:val="0"/>
          <w:divBdr>
            <w:top w:val="none" w:sz="0" w:space="0" w:color="auto"/>
            <w:left w:val="none" w:sz="0" w:space="0" w:color="auto"/>
            <w:bottom w:val="none" w:sz="0" w:space="0" w:color="auto"/>
            <w:right w:val="none" w:sz="0" w:space="0" w:color="auto"/>
          </w:divBdr>
        </w:div>
        <w:div w:id="1159342789">
          <w:marLeft w:val="480"/>
          <w:marRight w:val="0"/>
          <w:marTop w:val="0"/>
          <w:marBottom w:val="0"/>
          <w:divBdr>
            <w:top w:val="none" w:sz="0" w:space="0" w:color="auto"/>
            <w:left w:val="none" w:sz="0" w:space="0" w:color="auto"/>
            <w:bottom w:val="none" w:sz="0" w:space="0" w:color="auto"/>
            <w:right w:val="none" w:sz="0" w:space="0" w:color="auto"/>
          </w:divBdr>
        </w:div>
        <w:div w:id="1634367492">
          <w:marLeft w:val="480"/>
          <w:marRight w:val="0"/>
          <w:marTop w:val="0"/>
          <w:marBottom w:val="0"/>
          <w:divBdr>
            <w:top w:val="none" w:sz="0" w:space="0" w:color="auto"/>
            <w:left w:val="none" w:sz="0" w:space="0" w:color="auto"/>
            <w:bottom w:val="none" w:sz="0" w:space="0" w:color="auto"/>
            <w:right w:val="none" w:sz="0" w:space="0" w:color="auto"/>
          </w:divBdr>
        </w:div>
        <w:div w:id="1736778225">
          <w:marLeft w:val="480"/>
          <w:marRight w:val="0"/>
          <w:marTop w:val="0"/>
          <w:marBottom w:val="0"/>
          <w:divBdr>
            <w:top w:val="none" w:sz="0" w:space="0" w:color="auto"/>
            <w:left w:val="none" w:sz="0" w:space="0" w:color="auto"/>
            <w:bottom w:val="none" w:sz="0" w:space="0" w:color="auto"/>
            <w:right w:val="none" w:sz="0" w:space="0" w:color="auto"/>
          </w:divBdr>
        </w:div>
        <w:div w:id="628436367">
          <w:marLeft w:val="480"/>
          <w:marRight w:val="0"/>
          <w:marTop w:val="0"/>
          <w:marBottom w:val="0"/>
          <w:divBdr>
            <w:top w:val="none" w:sz="0" w:space="0" w:color="auto"/>
            <w:left w:val="none" w:sz="0" w:space="0" w:color="auto"/>
            <w:bottom w:val="none" w:sz="0" w:space="0" w:color="auto"/>
            <w:right w:val="none" w:sz="0" w:space="0" w:color="auto"/>
          </w:divBdr>
        </w:div>
        <w:div w:id="1741636863">
          <w:marLeft w:val="480"/>
          <w:marRight w:val="0"/>
          <w:marTop w:val="0"/>
          <w:marBottom w:val="0"/>
          <w:divBdr>
            <w:top w:val="none" w:sz="0" w:space="0" w:color="auto"/>
            <w:left w:val="none" w:sz="0" w:space="0" w:color="auto"/>
            <w:bottom w:val="none" w:sz="0" w:space="0" w:color="auto"/>
            <w:right w:val="none" w:sz="0" w:space="0" w:color="auto"/>
          </w:divBdr>
        </w:div>
        <w:div w:id="310868195">
          <w:marLeft w:val="480"/>
          <w:marRight w:val="0"/>
          <w:marTop w:val="0"/>
          <w:marBottom w:val="0"/>
          <w:divBdr>
            <w:top w:val="none" w:sz="0" w:space="0" w:color="auto"/>
            <w:left w:val="none" w:sz="0" w:space="0" w:color="auto"/>
            <w:bottom w:val="none" w:sz="0" w:space="0" w:color="auto"/>
            <w:right w:val="none" w:sz="0" w:space="0" w:color="auto"/>
          </w:divBdr>
        </w:div>
        <w:div w:id="1430617737">
          <w:marLeft w:val="480"/>
          <w:marRight w:val="0"/>
          <w:marTop w:val="0"/>
          <w:marBottom w:val="0"/>
          <w:divBdr>
            <w:top w:val="none" w:sz="0" w:space="0" w:color="auto"/>
            <w:left w:val="none" w:sz="0" w:space="0" w:color="auto"/>
            <w:bottom w:val="none" w:sz="0" w:space="0" w:color="auto"/>
            <w:right w:val="none" w:sz="0" w:space="0" w:color="auto"/>
          </w:divBdr>
        </w:div>
        <w:div w:id="1841000897">
          <w:marLeft w:val="480"/>
          <w:marRight w:val="0"/>
          <w:marTop w:val="0"/>
          <w:marBottom w:val="0"/>
          <w:divBdr>
            <w:top w:val="none" w:sz="0" w:space="0" w:color="auto"/>
            <w:left w:val="none" w:sz="0" w:space="0" w:color="auto"/>
            <w:bottom w:val="none" w:sz="0" w:space="0" w:color="auto"/>
            <w:right w:val="none" w:sz="0" w:space="0" w:color="auto"/>
          </w:divBdr>
        </w:div>
        <w:div w:id="758671791">
          <w:marLeft w:val="480"/>
          <w:marRight w:val="0"/>
          <w:marTop w:val="0"/>
          <w:marBottom w:val="0"/>
          <w:divBdr>
            <w:top w:val="none" w:sz="0" w:space="0" w:color="auto"/>
            <w:left w:val="none" w:sz="0" w:space="0" w:color="auto"/>
            <w:bottom w:val="none" w:sz="0" w:space="0" w:color="auto"/>
            <w:right w:val="none" w:sz="0" w:space="0" w:color="auto"/>
          </w:divBdr>
        </w:div>
        <w:div w:id="408699357">
          <w:marLeft w:val="480"/>
          <w:marRight w:val="0"/>
          <w:marTop w:val="0"/>
          <w:marBottom w:val="0"/>
          <w:divBdr>
            <w:top w:val="none" w:sz="0" w:space="0" w:color="auto"/>
            <w:left w:val="none" w:sz="0" w:space="0" w:color="auto"/>
            <w:bottom w:val="none" w:sz="0" w:space="0" w:color="auto"/>
            <w:right w:val="none" w:sz="0" w:space="0" w:color="auto"/>
          </w:divBdr>
        </w:div>
        <w:div w:id="1721591274">
          <w:marLeft w:val="480"/>
          <w:marRight w:val="0"/>
          <w:marTop w:val="0"/>
          <w:marBottom w:val="0"/>
          <w:divBdr>
            <w:top w:val="none" w:sz="0" w:space="0" w:color="auto"/>
            <w:left w:val="none" w:sz="0" w:space="0" w:color="auto"/>
            <w:bottom w:val="none" w:sz="0" w:space="0" w:color="auto"/>
            <w:right w:val="none" w:sz="0" w:space="0" w:color="auto"/>
          </w:divBdr>
        </w:div>
        <w:div w:id="1782336740">
          <w:marLeft w:val="480"/>
          <w:marRight w:val="0"/>
          <w:marTop w:val="0"/>
          <w:marBottom w:val="0"/>
          <w:divBdr>
            <w:top w:val="none" w:sz="0" w:space="0" w:color="auto"/>
            <w:left w:val="none" w:sz="0" w:space="0" w:color="auto"/>
            <w:bottom w:val="none" w:sz="0" w:space="0" w:color="auto"/>
            <w:right w:val="none" w:sz="0" w:space="0" w:color="auto"/>
          </w:divBdr>
        </w:div>
        <w:div w:id="1451709258">
          <w:marLeft w:val="480"/>
          <w:marRight w:val="0"/>
          <w:marTop w:val="0"/>
          <w:marBottom w:val="0"/>
          <w:divBdr>
            <w:top w:val="none" w:sz="0" w:space="0" w:color="auto"/>
            <w:left w:val="none" w:sz="0" w:space="0" w:color="auto"/>
            <w:bottom w:val="none" w:sz="0" w:space="0" w:color="auto"/>
            <w:right w:val="none" w:sz="0" w:space="0" w:color="auto"/>
          </w:divBdr>
        </w:div>
        <w:div w:id="1741059777">
          <w:marLeft w:val="480"/>
          <w:marRight w:val="0"/>
          <w:marTop w:val="0"/>
          <w:marBottom w:val="0"/>
          <w:divBdr>
            <w:top w:val="none" w:sz="0" w:space="0" w:color="auto"/>
            <w:left w:val="none" w:sz="0" w:space="0" w:color="auto"/>
            <w:bottom w:val="none" w:sz="0" w:space="0" w:color="auto"/>
            <w:right w:val="none" w:sz="0" w:space="0" w:color="auto"/>
          </w:divBdr>
        </w:div>
        <w:div w:id="1753505369">
          <w:marLeft w:val="480"/>
          <w:marRight w:val="0"/>
          <w:marTop w:val="0"/>
          <w:marBottom w:val="0"/>
          <w:divBdr>
            <w:top w:val="none" w:sz="0" w:space="0" w:color="auto"/>
            <w:left w:val="none" w:sz="0" w:space="0" w:color="auto"/>
            <w:bottom w:val="none" w:sz="0" w:space="0" w:color="auto"/>
            <w:right w:val="none" w:sz="0" w:space="0" w:color="auto"/>
          </w:divBdr>
        </w:div>
        <w:div w:id="246773749">
          <w:marLeft w:val="480"/>
          <w:marRight w:val="0"/>
          <w:marTop w:val="0"/>
          <w:marBottom w:val="0"/>
          <w:divBdr>
            <w:top w:val="none" w:sz="0" w:space="0" w:color="auto"/>
            <w:left w:val="none" w:sz="0" w:space="0" w:color="auto"/>
            <w:bottom w:val="none" w:sz="0" w:space="0" w:color="auto"/>
            <w:right w:val="none" w:sz="0" w:space="0" w:color="auto"/>
          </w:divBdr>
        </w:div>
        <w:div w:id="484125651">
          <w:marLeft w:val="480"/>
          <w:marRight w:val="0"/>
          <w:marTop w:val="0"/>
          <w:marBottom w:val="0"/>
          <w:divBdr>
            <w:top w:val="none" w:sz="0" w:space="0" w:color="auto"/>
            <w:left w:val="none" w:sz="0" w:space="0" w:color="auto"/>
            <w:bottom w:val="none" w:sz="0" w:space="0" w:color="auto"/>
            <w:right w:val="none" w:sz="0" w:space="0" w:color="auto"/>
          </w:divBdr>
        </w:div>
        <w:div w:id="1470323818">
          <w:marLeft w:val="480"/>
          <w:marRight w:val="0"/>
          <w:marTop w:val="0"/>
          <w:marBottom w:val="0"/>
          <w:divBdr>
            <w:top w:val="none" w:sz="0" w:space="0" w:color="auto"/>
            <w:left w:val="none" w:sz="0" w:space="0" w:color="auto"/>
            <w:bottom w:val="none" w:sz="0" w:space="0" w:color="auto"/>
            <w:right w:val="none" w:sz="0" w:space="0" w:color="auto"/>
          </w:divBdr>
        </w:div>
        <w:div w:id="1683047386">
          <w:marLeft w:val="480"/>
          <w:marRight w:val="0"/>
          <w:marTop w:val="0"/>
          <w:marBottom w:val="0"/>
          <w:divBdr>
            <w:top w:val="none" w:sz="0" w:space="0" w:color="auto"/>
            <w:left w:val="none" w:sz="0" w:space="0" w:color="auto"/>
            <w:bottom w:val="none" w:sz="0" w:space="0" w:color="auto"/>
            <w:right w:val="none" w:sz="0" w:space="0" w:color="auto"/>
          </w:divBdr>
        </w:div>
        <w:div w:id="524247013">
          <w:marLeft w:val="480"/>
          <w:marRight w:val="0"/>
          <w:marTop w:val="0"/>
          <w:marBottom w:val="0"/>
          <w:divBdr>
            <w:top w:val="none" w:sz="0" w:space="0" w:color="auto"/>
            <w:left w:val="none" w:sz="0" w:space="0" w:color="auto"/>
            <w:bottom w:val="none" w:sz="0" w:space="0" w:color="auto"/>
            <w:right w:val="none" w:sz="0" w:space="0" w:color="auto"/>
          </w:divBdr>
        </w:div>
        <w:div w:id="2037004771">
          <w:marLeft w:val="480"/>
          <w:marRight w:val="0"/>
          <w:marTop w:val="0"/>
          <w:marBottom w:val="0"/>
          <w:divBdr>
            <w:top w:val="none" w:sz="0" w:space="0" w:color="auto"/>
            <w:left w:val="none" w:sz="0" w:space="0" w:color="auto"/>
            <w:bottom w:val="none" w:sz="0" w:space="0" w:color="auto"/>
            <w:right w:val="none" w:sz="0" w:space="0" w:color="auto"/>
          </w:divBdr>
        </w:div>
        <w:div w:id="1280799429">
          <w:marLeft w:val="480"/>
          <w:marRight w:val="0"/>
          <w:marTop w:val="0"/>
          <w:marBottom w:val="0"/>
          <w:divBdr>
            <w:top w:val="none" w:sz="0" w:space="0" w:color="auto"/>
            <w:left w:val="none" w:sz="0" w:space="0" w:color="auto"/>
            <w:bottom w:val="none" w:sz="0" w:space="0" w:color="auto"/>
            <w:right w:val="none" w:sz="0" w:space="0" w:color="auto"/>
          </w:divBdr>
        </w:div>
        <w:div w:id="413934973">
          <w:marLeft w:val="480"/>
          <w:marRight w:val="0"/>
          <w:marTop w:val="0"/>
          <w:marBottom w:val="0"/>
          <w:divBdr>
            <w:top w:val="none" w:sz="0" w:space="0" w:color="auto"/>
            <w:left w:val="none" w:sz="0" w:space="0" w:color="auto"/>
            <w:bottom w:val="none" w:sz="0" w:space="0" w:color="auto"/>
            <w:right w:val="none" w:sz="0" w:space="0" w:color="auto"/>
          </w:divBdr>
        </w:div>
        <w:div w:id="1323855407">
          <w:marLeft w:val="480"/>
          <w:marRight w:val="0"/>
          <w:marTop w:val="0"/>
          <w:marBottom w:val="0"/>
          <w:divBdr>
            <w:top w:val="none" w:sz="0" w:space="0" w:color="auto"/>
            <w:left w:val="none" w:sz="0" w:space="0" w:color="auto"/>
            <w:bottom w:val="none" w:sz="0" w:space="0" w:color="auto"/>
            <w:right w:val="none" w:sz="0" w:space="0" w:color="auto"/>
          </w:divBdr>
        </w:div>
        <w:div w:id="911352184">
          <w:marLeft w:val="480"/>
          <w:marRight w:val="0"/>
          <w:marTop w:val="0"/>
          <w:marBottom w:val="0"/>
          <w:divBdr>
            <w:top w:val="none" w:sz="0" w:space="0" w:color="auto"/>
            <w:left w:val="none" w:sz="0" w:space="0" w:color="auto"/>
            <w:bottom w:val="none" w:sz="0" w:space="0" w:color="auto"/>
            <w:right w:val="none" w:sz="0" w:space="0" w:color="auto"/>
          </w:divBdr>
        </w:div>
      </w:divsChild>
    </w:div>
    <w:div w:id="224224871">
      <w:bodyDiv w:val="1"/>
      <w:marLeft w:val="0"/>
      <w:marRight w:val="0"/>
      <w:marTop w:val="0"/>
      <w:marBottom w:val="0"/>
      <w:divBdr>
        <w:top w:val="none" w:sz="0" w:space="0" w:color="auto"/>
        <w:left w:val="none" w:sz="0" w:space="0" w:color="auto"/>
        <w:bottom w:val="none" w:sz="0" w:space="0" w:color="auto"/>
        <w:right w:val="none" w:sz="0" w:space="0" w:color="auto"/>
      </w:divBdr>
    </w:div>
    <w:div w:id="224336537">
      <w:bodyDiv w:val="1"/>
      <w:marLeft w:val="0"/>
      <w:marRight w:val="0"/>
      <w:marTop w:val="0"/>
      <w:marBottom w:val="0"/>
      <w:divBdr>
        <w:top w:val="none" w:sz="0" w:space="0" w:color="auto"/>
        <w:left w:val="none" w:sz="0" w:space="0" w:color="auto"/>
        <w:bottom w:val="none" w:sz="0" w:space="0" w:color="auto"/>
        <w:right w:val="none" w:sz="0" w:space="0" w:color="auto"/>
      </w:divBdr>
    </w:div>
    <w:div w:id="224342692">
      <w:bodyDiv w:val="1"/>
      <w:marLeft w:val="0"/>
      <w:marRight w:val="0"/>
      <w:marTop w:val="0"/>
      <w:marBottom w:val="0"/>
      <w:divBdr>
        <w:top w:val="none" w:sz="0" w:space="0" w:color="auto"/>
        <w:left w:val="none" w:sz="0" w:space="0" w:color="auto"/>
        <w:bottom w:val="none" w:sz="0" w:space="0" w:color="auto"/>
        <w:right w:val="none" w:sz="0" w:space="0" w:color="auto"/>
      </w:divBdr>
    </w:div>
    <w:div w:id="224535592">
      <w:bodyDiv w:val="1"/>
      <w:marLeft w:val="0"/>
      <w:marRight w:val="0"/>
      <w:marTop w:val="0"/>
      <w:marBottom w:val="0"/>
      <w:divBdr>
        <w:top w:val="none" w:sz="0" w:space="0" w:color="auto"/>
        <w:left w:val="none" w:sz="0" w:space="0" w:color="auto"/>
        <w:bottom w:val="none" w:sz="0" w:space="0" w:color="auto"/>
        <w:right w:val="none" w:sz="0" w:space="0" w:color="auto"/>
      </w:divBdr>
    </w:div>
    <w:div w:id="224604770">
      <w:bodyDiv w:val="1"/>
      <w:marLeft w:val="0"/>
      <w:marRight w:val="0"/>
      <w:marTop w:val="0"/>
      <w:marBottom w:val="0"/>
      <w:divBdr>
        <w:top w:val="none" w:sz="0" w:space="0" w:color="auto"/>
        <w:left w:val="none" w:sz="0" w:space="0" w:color="auto"/>
        <w:bottom w:val="none" w:sz="0" w:space="0" w:color="auto"/>
        <w:right w:val="none" w:sz="0" w:space="0" w:color="auto"/>
      </w:divBdr>
    </w:div>
    <w:div w:id="224684820">
      <w:bodyDiv w:val="1"/>
      <w:marLeft w:val="0"/>
      <w:marRight w:val="0"/>
      <w:marTop w:val="0"/>
      <w:marBottom w:val="0"/>
      <w:divBdr>
        <w:top w:val="none" w:sz="0" w:space="0" w:color="auto"/>
        <w:left w:val="none" w:sz="0" w:space="0" w:color="auto"/>
        <w:bottom w:val="none" w:sz="0" w:space="0" w:color="auto"/>
        <w:right w:val="none" w:sz="0" w:space="0" w:color="auto"/>
      </w:divBdr>
    </w:div>
    <w:div w:id="225184041">
      <w:bodyDiv w:val="1"/>
      <w:marLeft w:val="0"/>
      <w:marRight w:val="0"/>
      <w:marTop w:val="0"/>
      <w:marBottom w:val="0"/>
      <w:divBdr>
        <w:top w:val="none" w:sz="0" w:space="0" w:color="auto"/>
        <w:left w:val="none" w:sz="0" w:space="0" w:color="auto"/>
        <w:bottom w:val="none" w:sz="0" w:space="0" w:color="auto"/>
        <w:right w:val="none" w:sz="0" w:space="0" w:color="auto"/>
      </w:divBdr>
    </w:div>
    <w:div w:id="225721869">
      <w:bodyDiv w:val="1"/>
      <w:marLeft w:val="0"/>
      <w:marRight w:val="0"/>
      <w:marTop w:val="0"/>
      <w:marBottom w:val="0"/>
      <w:divBdr>
        <w:top w:val="none" w:sz="0" w:space="0" w:color="auto"/>
        <w:left w:val="none" w:sz="0" w:space="0" w:color="auto"/>
        <w:bottom w:val="none" w:sz="0" w:space="0" w:color="auto"/>
        <w:right w:val="none" w:sz="0" w:space="0" w:color="auto"/>
      </w:divBdr>
    </w:div>
    <w:div w:id="225729536">
      <w:bodyDiv w:val="1"/>
      <w:marLeft w:val="0"/>
      <w:marRight w:val="0"/>
      <w:marTop w:val="0"/>
      <w:marBottom w:val="0"/>
      <w:divBdr>
        <w:top w:val="none" w:sz="0" w:space="0" w:color="auto"/>
        <w:left w:val="none" w:sz="0" w:space="0" w:color="auto"/>
        <w:bottom w:val="none" w:sz="0" w:space="0" w:color="auto"/>
        <w:right w:val="none" w:sz="0" w:space="0" w:color="auto"/>
      </w:divBdr>
    </w:div>
    <w:div w:id="225803787">
      <w:bodyDiv w:val="1"/>
      <w:marLeft w:val="0"/>
      <w:marRight w:val="0"/>
      <w:marTop w:val="0"/>
      <w:marBottom w:val="0"/>
      <w:divBdr>
        <w:top w:val="none" w:sz="0" w:space="0" w:color="auto"/>
        <w:left w:val="none" w:sz="0" w:space="0" w:color="auto"/>
        <w:bottom w:val="none" w:sz="0" w:space="0" w:color="auto"/>
        <w:right w:val="none" w:sz="0" w:space="0" w:color="auto"/>
      </w:divBdr>
    </w:div>
    <w:div w:id="225916512">
      <w:bodyDiv w:val="1"/>
      <w:marLeft w:val="0"/>
      <w:marRight w:val="0"/>
      <w:marTop w:val="0"/>
      <w:marBottom w:val="0"/>
      <w:divBdr>
        <w:top w:val="none" w:sz="0" w:space="0" w:color="auto"/>
        <w:left w:val="none" w:sz="0" w:space="0" w:color="auto"/>
        <w:bottom w:val="none" w:sz="0" w:space="0" w:color="auto"/>
        <w:right w:val="none" w:sz="0" w:space="0" w:color="auto"/>
      </w:divBdr>
    </w:div>
    <w:div w:id="226960898">
      <w:bodyDiv w:val="1"/>
      <w:marLeft w:val="0"/>
      <w:marRight w:val="0"/>
      <w:marTop w:val="0"/>
      <w:marBottom w:val="0"/>
      <w:divBdr>
        <w:top w:val="none" w:sz="0" w:space="0" w:color="auto"/>
        <w:left w:val="none" w:sz="0" w:space="0" w:color="auto"/>
        <w:bottom w:val="none" w:sz="0" w:space="0" w:color="auto"/>
        <w:right w:val="none" w:sz="0" w:space="0" w:color="auto"/>
      </w:divBdr>
    </w:div>
    <w:div w:id="227033998">
      <w:bodyDiv w:val="1"/>
      <w:marLeft w:val="0"/>
      <w:marRight w:val="0"/>
      <w:marTop w:val="0"/>
      <w:marBottom w:val="0"/>
      <w:divBdr>
        <w:top w:val="none" w:sz="0" w:space="0" w:color="auto"/>
        <w:left w:val="none" w:sz="0" w:space="0" w:color="auto"/>
        <w:bottom w:val="none" w:sz="0" w:space="0" w:color="auto"/>
        <w:right w:val="none" w:sz="0" w:space="0" w:color="auto"/>
      </w:divBdr>
    </w:div>
    <w:div w:id="227619935">
      <w:bodyDiv w:val="1"/>
      <w:marLeft w:val="0"/>
      <w:marRight w:val="0"/>
      <w:marTop w:val="0"/>
      <w:marBottom w:val="0"/>
      <w:divBdr>
        <w:top w:val="none" w:sz="0" w:space="0" w:color="auto"/>
        <w:left w:val="none" w:sz="0" w:space="0" w:color="auto"/>
        <w:bottom w:val="none" w:sz="0" w:space="0" w:color="auto"/>
        <w:right w:val="none" w:sz="0" w:space="0" w:color="auto"/>
      </w:divBdr>
      <w:divsChild>
        <w:div w:id="1885674163">
          <w:marLeft w:val="480"/>
          <w:marRight w:val="0"/>
          <w:marTop w:val="0"/>
          <w:marBottom w:val="0"/>
          <w:divBdr>
            <w:top w:val="none" w:sz="0" w:space="0" w:color="auto"/>
            <w:left w:val="none" w:sz="0" w:space="0" w:color="auto"/>
            <w:bottom w:val="none" w:sz="0" w:space="0" w:color="auto"/>
            <w:right w:val="none" w:sz="0" w:space="0" w:color="auto"/>
          </w:divBdr>
        </w:div>
        <w:div w:id="1288660842">
          <w:marLeft w:val="480"/>
          <w:marRight w:val="0"/>
          <w:marTop w:val="0"/>
          <w:marBottom w:val="0"/>
          <w:divBdr>
            <w:top w:val="none" w:sz="0" w:space="0" w:color="auto"/>
            <w:left w:val="none" w:sz="0" w:space="0" w:color="auto"/>
            <w:bottom w:val="none" w:sz="0" w:space="0" w:color="auto"/>
            <w:right w:val="none" w:sz="0" w:space="0" w:color="auto"/>
          </w:divBdr>
        </w:div>
        <w:div w:id="1757895405">
          <w:marLeft w:val="480"/>
          <w:marRight w:val="0"/>
          <w:marTop w:val="0"/>
          <w:marBottom w:val="0"/>
          <w:divBdr>
            <w:top w:val="none" w:sz="0" w:space="0" w:color="auto"/>
            <w:left w:val="none" w:sz="0" w:space="0" w:color="auto"/>
            <w:bottom w:val="none" w:sz="0" w:space="0" w:color="auto"/>
            <w:right w:val="none" w:sz="0" w:space="0" w:color="auto"/>
          </w:divBdr>
        </w:div>
        <w:div w:id="1371879955">
          <w:marLeft w:val="480"/>
          <w:marRight w:val="0"/>
          <w:marTop w:val="0"/>
          <w:marBottom w:val="0"/>
          <w:divBdr>
            <w:top w:val="none" w:sz="0" w:space="0" w:color="auto"/>
            <w:left w:val="none" w:sz="0" w:space="0" w:color="auto"/>
            <w:bottom w:val="none" w:sz="0" w:space="0" w:color="auto"/>
            <w:right w:val="none" w:sz="0" w:space="0" w:color="auto"/>
          </w:divBdr>
        </w:div>
        <w:div w:id="2041010536">
          <w:marLeft w:val="480"/>
          <w:marRight w:val="0"/>
          <w:marTop w:val="0"/>
          <w:marBottom w:val="0"/>
          <w:divBdr>
            <w:top w:val="none" w:sz="0" w:space="0" w:color="auto"/>
            <w:left w:val="none" w:sz="0" w:space="0" w:color="auto"/>
            <w:bottom w:val="none" w:sz="0" w:space="0" w:color="auto"/>
            <w:right w:val="none" w:sz="0" w:space="0" w:color="auto"/>
          </w:divBdr>
        </w:div>
        <w:div w:id="111899411">
          <w:marLeft w:val="480"/>
          <w:marRight w:val="0"/>
          <w:marTop w:val="0"/>
          <w:marBottom w:val="0"/>
          <w:divBdr>
            <w:top w:val="none" w:sz="0" w:space="0" w:color="auto"/>
            <w:left w:val="none" w:sz="0" w:space="0" w:color="auto"/>
            <w:bottom w:val="none" w:sz="0" w:space="0" w:color="auto"/>
            <w:right w:val="none" w:sz="0" w:space="0" w:color="auto"/>
          </w:divBdr>
        </w:div>
        <w:div w:id="1506631734">
          <w:marLeft w:val="480"/>
          <w:marRight w:val="0"/>
          <w:marTop w:val="0"/>
          <w:marBottom w:val="0"/>
          <w:divBdr>
            <w:top w:val="none" w:sz="0" w:space="0" w:color="auto"/>
            <w:left w:val="none" w:sz="0" w:space="0" w:color="auto"/>
            <w:bottom w:val="none" w:sz="0" w:space="0" w:color="auto"/>
            <w:right w:val="none" w:sz="0" w:space="0" w:color="auto"/>
          </w:divBdr>
        </w:div>
        <w:div w:id="746075561">
          <w:marLeft w:val="480"/>
          <w:marRight w:val="0"/>
          <w:marTop w:val="0"/>
          <w:marBottom w:val="0"/>
          <w:divBdr>
            <w:top w:val="none" w:sz="0" w:space="0" w:color="auto"/>
            <w:left w:val="none" w:sz="0" w:space="0" w:color="auto"/>
            <w:bottom w:val="none" w:sz="0" w:space="0" w:color="auto"/>
            <w:right w:val="none" w:sz="0" w:space="0" w:color="auto"/>
          </w:divBdr>
        </w:div>
        <w:div w:id="611589156">
          <w:marLeft w:val="480"/>
          <w:marRight w:val="0"/>
          <w:marTop w:val="0"/>
          <w:marBottom w:val="0"/>
          <w:divBdr>
            <w:top w:val="none" w:sz="0" w:space="0" w:color="auto"/>
            <w:left w:val="none" w:sz="0" w:space="0" w:color="auto"/>
            <w:bottom w:val="none" w:sz="0" w:space="0" w:color="auto"/>
            <w:right w:val="none" w:sz="0" w:space="0" w:color="auto"/>
          </w:divBdr>
        </w:div>
        <w:div w:id="544758280">
          <w:marLeft w:val="480"/>
          <w:marRight w:val="0"/>
          <w:marTop w:val="0"/>
          <w:marBottom w:val="0"/>
          <w:divBdr>
            <w:top w:val="none" w:sz="0" w:space="0" w:color="auto"/>
            <w:left w:val="none" w:sz="0" w:space="0" w:color="auto"/>
            <w:bottom w:val="none" w:sz="0" w:space="0" w:color="auto"/>
            <w:right w:val="none" w:sz="0" w:space="0" w:color="auto"/>
          </w:divBdr>
        </w:div>
        <w:div w:id="315764600">
          <w:marLeft w:val="480"/>
          <w:marRight w:val="0"/>
          <w:marTop w:val="0"/>
          <w:marBottom w:val="0"/>
          <w:divBdr>
            <w:top w:val="none" w:sz="0" w:space="0" w:color="auto"/>
            <w:left w:val="none" w:sz="0" w:space="0" w:color="auto"/>
            <w:bottom w:val="none" w:sz="0" w:space="0" w:color="auto"/>
            <w:right w:val="none" w:sz="0" w:space="0" w:color="auto"/>
          </w:divBdr>
        </w:div>
        <w:div w:id="757167083">
          <w:marLeft w:val="480"/>
          <w:marRight w:val="0"/>
          <w:marTop w:val="0"/>
          <w:marBottom w:val="0"/>
          <w:divBdr>
            <w:top w:val="none" w:sz="0" w:space="0" w:color="auto"/>
            <w:left w:val="none" w:sz="0" w:space="0" w:color="auto"/>
            <w:bottom w:val="none" w:sz="0" w:space="0" w:color="auto"/>
            <w:right w:val="none" w:sz="0" w:space="0" w:color="auto"/>
          </w:divBdr>
        </w:div>
        <w:div w:id="603880512">
          <w:marLeft w:val="480"/>
          <w:marRight w:val="0"/>
          <w:marTop w:val="0"/>
          <w:marBottom w:val="0"/>
          <w:divBdr>
            <w:top w:val="none" w:sz="0" w:space="0" w:color="auto"/>
            <w:left w:val="none" w:sz="0" w:space="0" w:color="auto"/>
            <w:bottom w:val="none" w:sz="0" w:space="0" w:color="auto"/>
            <w:right w:val="none" w:sz="0" w:space="0" w:color="auto"/>
          </w:divBdr>
        </w:div>
        <w:div w:id="1385443415">
          <w:marLeft w:val="480"/>
          <w:marRight w:val="0"/>
          <w:marTop w:val="0"/>
          <w:marBottom w:val="0"/>
          <w:divBdr>
            <w:top w:val="none" w:sz="0" w:space="0" w:color="auto"/>
            <w:left w:val="none" w:sz="0" w:space="0" w:color="auto"/>
            <w:bottom w:val="none" w:sz="0" w:space="0" w:color="auto"/>
            <w:right w:val="none" w:sz="0" w:space="0" w:color="auto"/>
          </w:divBdr>
        </w:div>
        <w:div w:id="197552648">
          <w:marLeft w:val="480"/>
          <w:marRight w:val="0"/>
          <w:marTop w:val="0"/>
          <w:marBottom w:val="0"/>
          <w:divBdr>
            <w:top w:val="none" w:sz="0" w:space="0" w:color="auto"/>
            <w:left w:val="none" w:sz="0" w:space="0" w:color="auto"/>
            <w:bottom w:val="none" w:sz="0" w:space="0" w:color="auto"/>
            <w:right w:val="none" w:sz="0" w:space="0" w:color="auto"/>
          </w:divBdr>
        </w:div>
        <w:div w:id="1682005039">
          <w:marLeft w:val="480"/>
          <w:marRight w:val="0"/>
          <w:marTop w:val="0"/>
          <w:marBottom w:val="0"/>
          <w:divBdr>
            <w:top w:val="none" w:sz="0" w:space="0" w:color="auto"/>
            <w:left w:val="none" w:sz="0" w:space="0" w:color="auto"/>
            <w:bottom w:val="none" w:sz="0" w:space="0" w:color="auto"/>
            <w:right w:val="none" w:sz="0" w:space="0" w:color="auto"/>
          </w:divBdr>
        </w:div>
        <w:div w:id="676225546">
          <w:marLeft w:val="480"/>
          <w:marRight w:val="0"/>
          <w:marTop w:val="0"/>
          <w:marBottom w:val="0"/>
          <w:divBdr>
            <w:top w:val="none" w:sz="0" w:space="0" w:color="auto"/>
            <w:left w:val="none" w:sz="0" w:space="0" w:color="auto"/>
            <w:bottom w:val="none" w:sz="0" w:space="0" w:color="auto"/>
            <w:right w:val="none" w:sz="0" w:space="0" w:color="auto"/>
          </w:divBdr>
        </w:div>
        <w:div w:id="804855742">
          <w:marLeft w:val="480"/>
          <w:marRight w:val="0"/>
          <w:marTop w:val="0"/>
          <w:marBottom w:val="0"/>
          <w:divBdr>
            <w:top w:val="none" w:sz="0" w:space="0" w:color="auto"/>
            <w:left w:val="none" w:sz="0" w:space="0" w:color="auto"/>
            <w:bottom w:val="none" w:sz="0" w:space="0" w:color="auto"/>
            <w:right w:val="none" w:sz="0" w:space="0" w:color="auto"/>
          </w:divBdr>
        </w:div>
        <w:div w:id="1166743769">
          <w:marLeft w:val="480"/>
          <w:marRight w:val="0"/>
          <w:marTop w:val="0"/>
          <w:marBottom w:val="0"/>
          <w:divBdr>
            <w:top w:val="none" w:sz="0" w:space="0" w:color="auto"/>
            <w:left w:val="none" w:sz="0" w:space="0" w:color="auto"/>
            <w:bottom w:val="none" w:sz="0" w:space="0" w:color="auto"/>
            <w:right w:val="none" w:sz="0" w:space="0" w:color="auto"/>
          </w:divBdr>
        </w:div>
        <w:div w:id="1095709603">
          <w:marLeft w:val="480"/>
          <w:marRight w:val="0"/>
          <w:marTop w:val="0"/>
          <w:marBottom w:val="0"/>
          <w:divBdr>
            <w:top w:val="none" w:sz="0" w:space="0" w:color="auto"/>
            <w:left w:val="none" w:sz="0" w:space="0" w:color="auto"/>
            <w:bottom w:val="none" w:sz="0" w:space="0" w:color="auto"/>
            <w:right w:val="none" w:sz="0" w:space="0" w:color="auto"/>
          </w:divBdr>
        </w:div>
        <w:div w:id="162940015">
          <w:marLeft w:val="480"/>
          <w:marRight w:val="0"/>
          <w:marTop w:val="0"/>
          <w:marBottom w:val="0"/>
          <w:divBdr>
            <w:top w:val="none" w:sz="0" w:space="0" w:color="auto"/>
            <w:left w:val="none" w:sz="0" w:space="0" w:color="auto"/>
            <w:bottom w:val="none" w:sz="0" w:space="0" w:color="auto"/>
            <w:right w:val="none" w:sz="0" w:space="0" w:color="auto"/>
          </w:divBdr>
        </w:div>
        <w:div w:id="1735737426">
          <w:marLeft w:val="480"/>
          <w:marRight w:val="0"/>
          <w:marTop w:val="0"/>
          <w:marBottom w:val="0"/>
          <w:divBdr>
            <w:top w:val="none" w:sz="0" w:space="0" w:color="auto"/>
            <w:left w:val="none" w:sz="0" w:space="0" w:color="auto"/>
            <w:bottom w:val="none" w:sz="0" w:space="0" w:color="auto"/>
            <w:right w:val="none" w:sz="0" w:space="0" w:color="auto"/>
          </w:divBdr>
        </w:div>
        <w:div w:id="329135976">
          <w:marLeft w:val="480"/>
          <w:marRight w:val="0"/>
          <w:marTop w:val="0"/>
          <w:marBottom w:val="0"/>
          <w:divBdr>
            <w:top w:val="none" w:sz="0" w:space="0" w:color="auto"/>
            <w:left w:val="none" w:sz="0" w:space="0" w:color="auto"/>
            <w:bottom w:val="none" w:sz="0" w:space="0" w:color="auto"/>
            <w:right w:val="none" w:sz="0" w:space="0" w:color="auto"/>
          </w:divBdr>
        </w:div>
        <w:div w:id="602303200">
          <w:marLeft w:val="480"/>
          <w:marRight w:val="0"/>
          <w:marTop w:val="0"/>
          <w:marBottom w:val="0"/>
          <w:divBdr>
            <w:top w:val="none" w:sz="0" w:space="0" w:color="auto"/>
            <w:left w:val="none" w:sz="0" w:space="0" w:color="auto"/>
            <w:bottom w:val="none" w:sz="0" w:space="0" w:color="auto"/>
            <w:right w:val="none" w:sz="0" w:space="0" w:color="auto"/>
          </w:divBdr>
        </w:div>
        <w:div w:id="770856932">
          <w:marLeft w:val="480"/>
          <w:marRight w:val="0"/>
          <w:marTop w:val="0"/>
          <w:marBottom w:val="0"/>
          <w:divBdr>
            <w:top w:val="none" w:sz="0" w:space="0" w:color="auto"/>
            <w:left w:val="none" w:sz="0" w:space="0" w:color="auto"/>
            <w:bottom w:val="none" w:sz="0" w:space="0" w:color="auto"/>
            <w:right w:val="none" w:sz="0" w:space="0" w:color="auto"/>
          </w:divBdr>
        </w:div>
        <w:div w:id="2011129891">
          <w:marLeft w:val="480"/>
          <w:marRight w:val="0"/>
          <w:marTop w:val="0"/>
          <w:marBottom w:val="0"/>
          <w:divBdr>
            <w:top w:val="none" w:sz="0" w:space="0" w:color="auto"/>
            <w:left w:val="none" w:sz="0" w:space="0" w:color="auto"/>
            <w:bottom w:val="none" w:sz="0" w:space="0" w:color="auto"/>
            <w:right w:val="none" w:sz="0" w:space="0" w:color="auto"/>
          </w:divBdr>
        </w:div>
        <w:div w:id="741175984">
          <w:marLeft w:val="480"/>
          <w:marRight w:val="0"/>
          <w:marTop w:val="0"/>
          <w:marBottom w:val="0"/>
          <w:divBdr>
            <w:top w:val="none" w:sz="0" w:space="0" w:color="auto"/>
            <w:left w:val="none" w:sz="0" w:space="0" w:color="auto"/>
            <w:bottom w:val="none" w:sz="0" w:space="0" w:color="auto"/>
            <w:right w:val="none" w:sz="0" w:space="0" w:color="auto"/>
          </w:divBdr>
        </w:div>
        <w:div w:id="40790517">
          <w:marLeft w:val="480"/>
          <w:marRight w:val="0"/>
          <w:marTop w:val="0"/>
          <w:marBottom w:val="0"/>
          <w:divBdr>
            <w:top w:val="none" w:sz="0" w:space="0" w:color="auto"/>
            <w:left w:val="none" w:sz="0" w:space="0" w:color="auto"/>
            <w:bottom w:val="none" w:sz="0" w:space="0" w:color="auto"/>
            <w:right w:val="none" w:sz="0" w:space="0" w:color="auto"/>
          </w:divBdr>
        </w:div>
        <w:div w:id="277300038">
          <w:marLeft w:val="480"/>
          <w:marRight w:val="0"/>
          <w:marTop w:val="0"/>
          <w:marBottom w:val="0"/>
          <w:divBdr>
            <w:top w:val="none" w:sz="0" w:space="0" w:color="auto"/>
            <w:left w:val="none" w:sz="0" w:space="0" w:color="auto"/>
            <w:bottom w:val="none" w:sz="0" w:space="0" w:color="auto"/>
            <w:right w:val="none" w:sz="0" w:space="0" w:color="auto"/>
          </w:divBdr>
        </w:div>
        <w:div w:id="2062946032">
          <w:marLeft w:val="480"/>
          <w:marRight w:val="0"/>
          <w:marTop w:val="0"/>
          <w:marBottom w:val="0"/>
          <w:divBdr>
            <w:top w:val="none" w:sz="0" w:space="0" w:color="auto"/>
            <w:left w:val="none" w:sz="0" w:space="0" w:color="auto"/>
            <w:bottom w:val="none" w:sz="0" w:space="0" w:color="auto"/>
            <w:right w:val="none" w:sz="0" w:space="0" w:color="auto"/>
          </w:divBdr>
        </w:div>
        <w:div w:id="565608116">
          <w:marLeft w:val="480"/>
          <w:marRight w:val="0"/>
          <w:marTop w:val="0"/>
          <w:marBottom w:val="0"/>
          <w:divBdr>
            <w:top w:val="none" w:sz="0" w:space="0" w:color="auto"/>
            <w:left w:val="none" w:sz="0" w:space="0" w:color="auto"/>
            <w:bottom w:val="none" w:sz="0" w:space="0" w:color="auto"/>
            <w:right w:val="none" w:sz="0" w:space="0" w:color="auto"/>
          </w:divBdr>
        </w:div>
        <w:div w:id="2023896554">
          <w:marLeft w:val="480"/>
          <w:marRight w:val="0"/>
          <w:marTop w:val="0"/>
          <w:marBottom w:val="0"/>
          <w:divBdr>
            <w:top w:val="none" w:sz="0" w:space="0" w:color="auto"/>
            <w:left w:val="none" w:sz="0" w:space="0" w:color="auto"/>
            <w:bottom w:val="none" w:sz="0" w:space="0" w:color="auto"/>
            <w:right w:val="none" w:sz="0" w:space="0" w:color="auto"/>
          </w:divBdr>
        </w:div>
        <w:div w:id="1794515059">
          <w:marLeft w:val="480"/>
          <w:marRight w:val="0"/>
          <w:marTop w:val="0"/>
          <w:marBottom w:val="0"/>
          <w:divBdr>
            <w:top w:val="none" w:sz="0" w:space="0" w:color="auto"/>
            <w:left w:val="none" w:sz="0" w:space="0" w:color="auto"/>
            <w:bottom w:val="none" w:sz="0" w:space="0" w:color="auto"/>
            <w:right w:val="none" w:sz="0" w:space="0" w:color="auto"/>
          </w:divBdr>
        </w:div>
        <w:div w:id="2000840503">
          <w:marLeft w:val="480"/>
          <w:marRight w:val="0"/>
          <w:marTop w:val="0"/>
          <w:marBottom w:val="0"/>
          <w:divBdr>
            <w:top w:val="none" w:sz="0" w:space="0" w:color="auto"/>
            <w:left w:val="none" w:sz="0" w:space="0" w:color="auto"/>
            <w:bottom w:val="none" w:sz="0" w:space="0" w:color="auto"/>
            <w:right w:val="none" w:sz="0" w:space="0" w:color="auto"/>
          </w:divBdr>
        </w:div>
        <w:div w:id="1604848535">
          <w:marLeft w:val="480"/>
          <w:marRight w:val="0"/>
          <w:marTop w:val="0"/>
          <w:marBottom w:val="0"/>
          <w:divBdr>
            <w:top w:val="none" w:sz="0" w:space="0" w:color="auto"/>
            <w:left w:val="none" w:sz="0" w:space="0" w:color="auto"/>
            <w:bottom w:val="none" w:sz="0" w:space="0" w:color="auto"/>
            <w:right w:val="none" w:sz="0" w:space="0" w:color="auto"/>
          </w:divBdr>
        </w:div>
        <w:div w:id="970089265">
          <w:marLeft w:val="480"/>
          <w:marRight w:val="0"/>
          <w:marTop w:val="0"/>
          <w:marBottom w:val="0"/>
          <w:divBdr>
            <w:top w:val="none" w:sz="0" w:space="0" w:color="auto"/>
            <w:left w:val="none" w:sz="0" w:space="0" w:color="auto"/>
            <w:bottom w:val="none" w:sz="0" w:space="0" w:color="auto"/>
            <w:right w:val="none" w:sz="0" w:space="0" w:color="auto"/>
          </w:divBdr>
        </w:div>
        <w:div w:id="2085713708">
          <w:marLeft w:val="480"/>
          <w:marRight w:val="0"/>
          <w:marTop w:val="0"/>
          <w:marBottom w:val="0"/>
          <w:divBdr>
            <w:top w:val="none" w:sz="0" w:space="0" w:color="auto"/>
            <w:left w:val="none" w:sz="0" w:space="0" w:color="auto"/>
            <w:bottom w:val="none" w:sz="0" w:space="0" w:color="auto"/>
            <w:right w:val="none" w:sz="0" w:space="0" w:color="auto"/>
          </w:divBdr>
        </w:div>
      </w:divsChild>
    </w:div>
    <w:div w:id="227804942">
      <w:bodyDiv w:val="1"/>
      <w:marLeft w:val="0"/>
      <w:marRight w:val="0"/>
      <w:marTop w:val="0"/>
      <w:marBottom w:val="0"/>
      <w:divBdr>
        <w:top w:val="none" w:sz="0" w:space="0" w:color="auto"/>
        <w:left w:val="none" w:sz="0" w:space="0" w:color="auto"/>
        <w:bottom w:val="none" w:sz="0" w:space="0" w:color="auto"/>
        <w:right w:val="none" w:sz="0" w:space="0" w:color="auto"/>
      </w:divBdr>
    </w:div>
    <w:div w:id="227810786">
      <w:bodyDiv w:val="1"/>
      <w:marLeft w:val="0"/>
      <w:marRight w:val="0"/>
      <w:marTop w:val="0"/>
      <w:marBottom w:val="0"/>
      <w:divBdr>
        <w:top w:val="none" w:sz="0" w:space="0" w:color="auto"/>
        <w:left w:val="none" w:sz="0" w:space="0" w:color="auto"/>
        <w:bottom w:val="none" w:sz="0" w:space="0" w:color="auto"/>
        <w:right w:val="none" w:sz="0" w:space="0" w:color="auto"/>
      </w:divBdr>
    </w:div>
    <w:div w:id="227956977">
      <w:bodyDiv w:val="1"/>
      <w:marLeft w:val="0"/>
      <w:marRight w:val="0"/>
      <w:marTop w:val="0"/>
      <w:marBottom w:val="0"/>
      <w:divBdr>
        <w:top w:val="none" w:sz="0" w:space="0" w:color="auto"/>
        <w:left w:val="none" w:sz="0" w:space="0" w:color="auto"/>
        <w:bottom w:val="none" w:sz="0" w:space="0" w:color="auto"/>
        <w:right w:val="none" w:sz="0" w:space="0" w:color="auto"/>
      </w:divBdr>
    </w:div>
    <w:div w:id="227960121">
      <w:bodyDiv w:val="1"/>
      <w:marLeft w:val="0"/>
      <w:marRight w:val="0"/>
      <w:marTop w:val="0"/>
      <w:marBottom w:val="0"/>
      <w:divBdr>
        <w:top w:val="none" w:sz="0" w:space="0" w:color="auto"/>
        <w:left w:val="none" w:sz="0" w:space="0" w:color="auto"/>
        <w:bottom w:val="none" w:sz="0" w:space="0" w:color="auto"/>
        <w:right w:val="none" w:sz="0" w:space="0" w:color="auto"/>
      </w:divBdr>
    </w:div>
    <w:div w:id="227964628">
      <w:bodyDiv w:val="1"/>
      <w:marLeft w:val="0"/>
      <w:marRight w:val="0"/>
      <w:marTop w:val="0"/>
      <w:marBottom w:val="0"/>
      <w:divBdr>
        <w:top w:val="none" w:sz="0" w:space="0" w:color="auto"/>
        <w:left w:val="none" w:sz="0" w:space="0" w:color="auto"/>
        <w:bottom w:val="none" w:sz="0" w:space="0" w:color="auto"/>
        <w:right w:val="none" w:sz="0" w:space="0" w:color="auto"/>
      </w:divBdr>
    </w:div>
    <w:div w:id="228001435">
      <w:bodyDiv w:val="1"/>
      <w:marLeft w:val="0"/>
      <w:marRight w:val="0"/>
      <w:marTop w:val="0"/>
      <w:marBottom w:val="0"/>
      <w:divBdr>
        <w:top w:val="none" w:sz="0" w:space="0" w:color="auto"/>
        <w:left w:val="none" w:sz="0" w:space="0" w:color="auto"/>
        <w:bottom w:val="none" w:sz="0" w:space="0" w:color="auto"/>
        <w:right w:val="none" w:sz="0" w:space="0" w:color="auto"/>
      </w:divBdr>
    </w:div>
    <w:div w:id="228082886">
      <w:bodyDiv w:val="1"/>
      <w:marLeft w:val="0"/>
      <w:marRight w:val="0"/>
      <w:marTop w:val="0"/>
      <w:marBottom w:val="0"/>
      <w:divBdr>
        <w:top w:val="none" w:sz="0" w:space="0" w:color="auto"/>
        <w:left w:val="none" w:sz="0" w:space="0" w:color="auto"/>
        <w:bottom w:val="none" w:sz="0" w:space="0" w:color="auto"/>
        <w:right w:val="none" w:sz="0" w:space="0" w:color="auto"/>
      </w:divBdr>
    </w:div>
    <w:div w:id="228268704">
      <w:bodyDiv w:val="1"/>
      <w:marLeft w:val="0"/>
      <w:marRight w:val="0"/>
      <w:marTop w:val="0"/>
      <w:marBottom w:val="0"/>
      <w:divBdr>
        <w:top w:val="none" w:sz="0" w:space="0" w:color="auto"/>
        <w:left w:val="none" w:sz="0" w:space="0" w:color="auto"/>
        <w:bottom w:val="none" w:sz="0" w:space="0" w:color="auto"/>
        <w:right w:val="none" w:sz="0" w:space="0" w:color="auto"/>
      </w:divBdr>
    </w:div>
    <w:div w:id="228344403">
      <w:bodyDiv w:val="1"/>
      <w:marLeft w:val="0"/>
      <w:marRight w:val="0"/>
      <w:marTop w:val="0"/>
      <w:marBottom w:val="0"/>
      <w:divBdr>
        <w:top w:val="none" w:sz="0" w:space="0" w:color="auto"/>
        <w:left w:val="none" w:sz="0" w:space="0" w:color="auto"/>
        <w:bottom w:val="none" w:sz="0" w:space="0" w:color="auto"/>
        <w:right w:val="none" w:sz="0" w:space="0" w:color="auto"/>
      </w:divBdr>
    </w:div>
    <w:div w:id="228469045">
      <w:bodyDiv w:val="1"/>
      <w:marLeft w:val="0"/>
      <w:marRight w:val="0"/>
      <w:marTop w:val="0"/>
      <w:marBottom w:val="0"/>
      <w:divBdr>
        <w:top w:val="none" w:sz="0" w:space="0" w:color="auto"/>
        <w:left w:val="none" w:sz="0" w:space="0" w:color="auto"/>
        <w:bottom w:val="none" w:sz="0" w:space="0" w:color="auto"/>
        <w:right w:val="none" w:sz="0" w:space="0" w:color="auto"/>
      </w:divBdr>
    </w:div>
    <w:div w:id="228617644">
      <w:bodyDiv w:val="1"/>
      <w:marLeft w:val="0"/>
      <w:marRight w:val="0"/>
      <w:marTop w:val="0"/>
      <w:marBottom w:val="0"/>
      <w:divBdr>
        <w:top w:val="none" w:sz="0" w:space="0" w:color="auto"/>
        <w:left w:val="none" w:sz="0" w:space="0" w:color="auto"/>
        <w:bottom w:val="none" w:sz="0" w:space="0" w:color="auto"/>
        <w:right w:val="none" w:sz="0" w:space="0" w:color="auto"/>
      </w:divBdr>
    </w:div>
    <w:div w:id="228731984">
      <w:bodyDiv w:val="1"/>
      <w:marLeft w:val="0"/>
      <w:marRight w:val="0"/>
      <w:marTop w:val="0"/>
      <w:marBottom w:val="0"/>
      <w:divBdr>
        <w:top w:val="none" w:sz="0" w:space="0" w:color="auto"/>
        <w:left w:val="none" w:sz="0" w:space="0" w:color="auto"/>
        <w:bottom w:val="none" w:sz="0" w:space="0" w:color="auto"/>
        <w:right w:val="none" w:sz="0" w:space="0" w:color="auto"/>
      </w:divBdr>
    </w:div>
    <w:div w:id="228927261">
      <w:bodyDiv w:val="1"/>
      <w:marLeft w:val="0"/>
      <w:marRight w:val="0"/>
      <w:marTop w:val="0"/>
      <w:marBottom w:val="0"/>
      <w:divBdr>
        <w:top w:val="none" w:sz="0" w:space="0" w:color="auto"/>
        <w:left w:val="none" w:sz="0" w:space="0" w:color="auto"/>
        <w:bottom w:val="none" w:sz="0" w:space="0" w:color="auto"/>
        <w:right w:val="none" w:sz="0" w:space="0" w:color="auto"/>
      </w:divBdr>
    </w:div>
    <w:div w:id="228931494">
      <w:bodyDiv w:val="1"/>
      <w:marLeft w:val="0"/>
      <w:marRight w:val="0"/>
      <w:marTop w:val="0"/>
      <w:marBottom w:val="0"/>
      <w:divBdr>
        <w:top w:val="none" w:sz="0" w:space="0" w:color="auto"/>
        <w:left w:val="none" w:sz="0" w:space="0" w:color="auto"/>
        <w:bottom w:val="none" w:sz="0" w:space="0" w:color="auto"/>
        <w:right w:val="none" w:sz="0" w:space="0" w:color="auto"/>
      </w:divBdr>
    </w:div>
    <w:div w:id="229079108">
      <w:bodyDiv w:val="1"/>
      <w:marLeft w:val="0"/>
      <w:marRight w:val="0"/>
      <w:marTop w:val="0"/>
      <w:marBottom w:val="0"/>
      <w:divBdr>
        <w:top w:val="none" w:sz="0" w:space="0" w:color="auto"/>
        <w:left w:val="none" w:sz="0" w:space="0" w:color="auto"/>
        <w:bottom w:val="none" w:sz="0" w:space="0" w:color="auto"/>
        <w:right w:val="none" w:sz="0" w:space="0" w:color="auto"/>
      </w:divBdr>
    </w:div>
    <w:div w:id="229199072">
      <w:bodyDiv w:val="1"/>
      <w:marLeft w:val="0"/>
      <w:marRight w:val="0"/>
      <w:marTop w:val="0"/>
      <w:marBottom w:val="0"/>
      <w:divBdr>
        <w:top w:val="none" w:sz="0" w:space="0" w:color="auto"/>
        <w:left w:val="none" w:sz="0" w:space="0" w:color="auto"/>
        <w:bottom w:val="none" w:sz="0" w:space="0" w:color="auto"/>
        <w:right w:val="none" w:sz="0" w:space="0" w:color="auto"/>
      </w:divBdr>
    </w:div>
    <w:div w:id="229270467">
      <w:bodyDiv w:val="1"/>
      <w:marLeft w:val="0"/>
      <w:marRight w:val="0"/>
      <w:marTop w:val="0"/>
      <w:marBottom w:val="0"/>
      <w:divBdr>
        <w:top w:val="none" w:sz="0" w:space="0" w:color="auto"/>
        <w:left w:val="none" w:sz="0" w:space="0" w:color="auto"/>
        <w:bottom w:val="none" w:sz="0" w:space="0" w:color="auto"/>
        <w:right w:val="none" w:sz="0" w:space="0" w:color="auto"/>
      </w:divBdr>
    </w:div>
    <w:div w:id="229509303">
      <w:bodyDiv w:val="1"/>
      <w:marLeft w:val="0"/>
      <w:marRight w:val="0"/>
      <w:marTop w:val="0"/>
      <w:marBottom w:val="0"/>
      <w:divBdr>
        <w:top w:val="none" w:sz="0" w:space="0" w:color="auto"/>
        <w:left w:val="none" w:sz="0" w:space="0" w:color="auto"/>
        <w:bottom w:val="none" w:sz="0" w:space="0" w:color="auto"/>
        <w:right w:val="none" w:sz="0" w:space="0" w:color="auto"/>
      </w:divBdr>
    </w:div>
    <w:div w:id="229923236">
      <w:bodyDiv w:val="1"/>
      <w:marLeft w:val="0"/>
      <w:marRight w:val="0"/>
      <w:marTop w:val="0"/>
      <w:marBottom w:val="0"/>
      <w:divBdr>
        <w:top w:val="none" w:sz="0" w:space="0" w:color="auto"/>
        <w:left w:val="none" w:sz="0" w:space="0" w:color="auto"/>
        <w:bottom w:val="none" w:sz="0" w:space="0" w:color="auto"/>
        <w:right w:val="none" w:sz="0" w:space="0" w:color="auto"/>
      </w:divBdr>
    </w:div>
    <w:div w:id="229973454">
      <w:bodyDiv w:val="1"/>
      <w:marLeft w:val="0"/>
      <w:marRight w:val="0"/>
      <w:marTop w:val="0"/>
      <w:marBottom w:val="0"/>
      <w:divBdr>
        <w:top w:val="none" w:sz="0" w:space="0" w:color="auto"/>
        <w:left w:val="none" w:sz="0" w:space="0" w:color="auto"/>
        <w:bottom w:val="none" w:sz="0" w:space="0" w:color="auto"/>
        <w:right w:val="none" w:sz="0" w:space="0" w:color="auto"/>
      </w:divBdr>
    </w:div>
    <w:div w:id="229996917">
      <w:bodyDiv w:val="1"/>
      <w:marLeft w:val="0"/>
      <w:marRight w:val="0"/>
      <w:marTop w:val="0"/>
      <w:marBottom w:val="0"/>
      <w:divBdr>
        <w:top w:val="none" w:sz="0" w:space="0" w:color="auto"/>
        <w:left w:val="none" w:sz="0" w:space="0" w:color="auto"/>
        <w:bottom w:val="none" w:sz="0" w:space="0" w:color="auto"/>
        <w:right w:val="none" w:sz="0" w:space="0" w:color="auto"/>
      </w:divBdr>
    </w:div>
    <w:div w:id="230048648">
      <w:bodyDiv w:val="1"/>
      <w:marLeft w:val="0"/>
      <w:marRight w:val="0"/>
      <w:marTop w:val="0"/>
      <w:marBottom w:val="0"/>
      <w:divBdr>
        <w:top w:val="none" w:sz="0" w:space="0" w:color="auto"/>
        <w:left w:val="none" w:sz="0" w:space="0" w:color="auto"/>
        <w:bottom w:val="none" w:sz="0" w:space="0" w:color="auto"/>
        <w:right w:val="none" w:sz="0" w:space="0" w:color="auto"/>
      </w:divBdr>
    </w:div>
    <w:div w:id="230194794">
      <w:bodyDiv w:val="1"/>
      <w:marLeft w:val="0"/>
      <w:marRight w:val="0"/>
      <w:marTop w:val="0"/>
      <w:marBottom w:val="0"/>
      <w:divBdr>
        <w:top w:val="none" w:sz="0" w:space="0" w:color="auto"/>
        <w:left w:val="none" w:sz="0" w:space="0" w:color="auto"/>
        <w:bottom w:val="none" w:sz="0" w:space="0" w:color="auto"/>
        <w:right w:val="none" w:sz="0" w:space="0" w:color="auto"/>
      </w:divBdr>
    </w:div>
    <w:div w:id="230241715">
      <w:bodyDiv w:val="1"/>
      <w:marLeft w:val="0"/>
      <w:marRight w:val="0"/>
      <w:marTop w:val="0"/>
      <w:marBottom w:val="0"/>
      <w:divBdr>
        <w:top w:val="none" w:sz="0" w:space="0" w:color="auto"/>
        <w:left w:val="none" w:sz="0" w:space="0" w:color="auto"/>
        <w:bottom w:val="none" w:sz="0" w:space="0" w:color="auto"/>
        <w:right w:val="none" w:sz="0" w:space="0" w:color="auto"/>
      </w:divBdr>
      <w:divsChild>
        <w:div w:id="808473996">
          <w:marLeft w:val="480"/>
          <w:marRight w:val="0"/>
          <w:marTop w:val="0"/>
          <w:marBottom w:val="0"/>
          <w:divBdr>
            <w:top w:val="none" w:sz="0" w:space="0" w:color="auto"/>
            <w:left w:val="none" w:sz="0" w:space="0" w:color="auto"/>
            <w:bottom w:val="none" w:sz="0" w:space="0" w:color="auto"/>
            <w:right w:val="none" w:sz="0" w:space="0" w:color="auto"/>
          </w:divBdr>
        </w:div>
        <w:div w:id="43871590">
          <w:marLeft w:val="480"/>
          <w:marRight w:val="0"/>
          <w:marTop w:val="0"/>
          <w:marBottom w:val="0"/>
          <w:divBdr>
            <w:top w:val="none" w:sz="0" w:space="0" w:color="auto"/>
            <w:left w:val="none" w:sz="0" w:space="0" w:color="auto"/>
            <w:bottom w:val="none" w:sz="0" w:space="0" w:color="auto"/>
            <w:right w:val="none" w:sz="0" w:space="0" w:color="auto"/>
          </w:divBdr>
        </w:div>
        <w:div w:id="274483213">
          <w:marLeft w:val="480"/>
          <w:marRight w:val="0"/>
          <w:marTop w:val="0"/>
          <w:marBottom w:val="0"/>
          <w:divBdr>
            <w:top w:val="none" w:sz="0" w:space="0" w:color="auto"/>
            <w:left w:val="none" w:sz="0" w:space="0" w:color="auto"/>
            <w:bottom w:val="none" w:sz="0" w:space="0" w:color="auto"/>
            <w:right w:val="none" w:sz="0" w:space="0" w:color="auto"/>
          </w:divBdr>
        </w:div>
        <w:div w:id="831990270">
          <w:marLeft w:val="480"/>
          <w:marRight w:val="0"/>
          <w:marTop w:val="0"/>
          <w:marBottom w:val="0"/>
          <w:divBdr>
            <w:top w:val="none" w:sz="0" w:space="0" w:color="auto"/>
            <w:left w:val="none" w:sz="0" w:space="0" w:color="auto"/>
            <w:bottom w:val="none" w:sz="0" w:space="0" w:color="auto"/>
            <w:right w:val="none" w:sz="0" w:space="0" w:color="auto"/>
          </w:divBdr>
        </w:div>
        <w:div w:id="299773391">
          <w:marLeft w:val="480"/>
          <w:marRight w:val="0"/>
          <w:marTop w:val="0"/>
          <w:marBottom w:val="0"/>
          <w:divBdr>
            <w:top w:val="none" w:sz="0" w:space="0" w:color="auto"/>
            <w:left w:val="none" w:sz="0" w:space="0" w:color="auto"/>
            <w:bottom w:val="none" w:sz="0" w:space="0" w:color="auto"/>
            <w:right w:val="none" w:sz="0" w:space="0" w:color="auto"/>
          </w:divBdr>
        </w:div>
        <w:div w:id="1699621717">
          <w:marLeft w:val="480"/>
          <w:marRight w:val="0"/>
          <w:marTop w:val="0"/>
          <w:marBottom w:val="0"/>
          <w:divBdr>
            <w:top w:val="none" w:sz="0" w:space="0" w:color="auto"/>
            <w:left w:val="none" w:sz="0" w:space="0" w:color="auto"/>
            <w:bottom w:val="none" w:sz="0" w:space="0" w:color="auto"/>
            <w:right w:val="none" w:sz="0" w:space="0" w:color="auto"/>
          </w:divBdr>
        </w:div>
        <w:div w:id="45951589">
          <w:marLeft w:val="480"/>
          <w:marRight w:val="0"/>
          <w:marTop w:val="0"/>
          <w:marBottom w:val="0"/>
          <w:divBdr>
            <w:top w:val="none" w:sz="0" w:space="0" w:color="auto"/>
            <w:left w:val="none" w:sz="0" w:space="0" w:color="auto"/>
            <w:bottom w:val="none" w:sz="0" w:space="0" w:color="auto"/>
            <w:right w:val="none" w:sz="0" w:space="0" w:color="auto"/>
          </w:divBdr>
        </w:div>
        <w:div w:id="1778407870">
          <w:marLeft w:val="480"/>
          <w:marRight w:val="0"/>
          <w:marTop w:val="0"/>
          <w:marBottom w:val="0"/>
          <w:divBdr>
            <w:top w:val="none" w:sz="0" w:space="0" w:color="auto"/>
            <w:left w:val="none" w:sz="0" w:space="0" w:color="auto"/>
            <w:bottom w:val="none" w:sz="0" w:space="0" w:color="auto"/>
            <w:right w:val="none" w:sz="0" w:space="0" w:color="auto"/>
          </w:divBdr>
        </w:div>
        <w:div w:id="1915358046">
          <w:marLeft w:val="480"/>
          <w:marRight w:val="0"/>
          <w:marTop w:val="0"/>
          <w:marBottom w:val="0"/>
          <w:divBdr>
            <w:top w:val="none" w:sz="0" w:space="0" w:color="auto"/>
            <w:left w:val="none" w:sz="0" w:space="0" w:color="auto"/>
            <w:bottom w:val="none" w:sz="0" w:space="0" w:color="auto"/>
            <w:right w:val="none" w:sz="0" w:space="0" w:color="auto"/>
          </w:divBdr>
        </w:div>
        <w:div w:id="689374463">
          <w:marLeft w:val="480"/>
          <w:marRight w:val="0"/>
          <w:marTop w:val="0"/>
          <w:marBottom w:val="0"/>
          <w:divBdr>
            <w:top w:val="none" w:sz="0" w:space="0" w:color="auto"/>
            <w:left w:val="none" w:sz="0" w:space="0" w:color="auto"/>
            <w:bottom w:val="none" w:sz="0" w:space="0" w:color="auto"/>
            <w:right w:val="none" w:sz="0" w:space="0" w:color="auto"/>
          </w:divBdr>
        </w:div>
        <w:div w:id="582225186">
          <w:marLeft w:val="480"/>
          <w:marRight w:val="0"/>
          <w:marTop w:val="0"/>
          <w:marBottom w:val="0"/>
          <w:divBdr>
            <w:top w:val="none" w:sz="0" w:space="0" w:color="auto"/>
            <w:left w:val="none" w:sz="0" w:space="0" w:color="auto"/>
            <w:bottom w:val="none" w:sz="0" w:space="0" w:color="auto"/>
            <w:right w:val="none" w:sz="0" w:space="0" w:color="auto"/>
          </w:divBdr>
        </w:div>
        <w:div w:id="1816137443">
          <w:marLeft w:val="480"/>
          <w:marRight w:val="0"/>
          <w:marTop w:val="0"/>
          <w:marBottom w:val="0"/>
          <w:divBdr>
            <w:top w:val="none" w:sz="0" w:space="0" w:color="auto"/>
            <w:left w:val="none" w:sz="0" w:space="0" w:color="auto"/>
            <w:bottom w:val="none" w:sz="0" w:space="0" w:color="auto"/>
            <w:right w:val="none" w:sz="0" w:space="0" w:color="auto"/>
          </w:divBdr>
        </w:div>
        <w:div w:id="872495782">
          <w:marLeft w:val="480"/>
          <w:marRight w:val="0"/>
          <w:marTop w:val="0"/>
          <w:marBottom w:val="0"/>
          <w:divBdr>
            <w:top w:val="none" w:sz="0" w:space="0" w:color="auto"/>
            <w:left w:val="none" w:sz="0" w:space="0" w:color="auto"/>
            <w:bottom w:val="none" w:sz="0" w:space="0" w:color="auto"/>
            <w:right w:val="none" w:sz="0" w:space="0" w:color="auto"/>
          </w:divBdr>
        </w:div>
        <w:div w:id="2125493811">
          <w:marLeft w:val="480"/>
          <w:marRight w:val="0"/>
          <w:marTop w:val="0"/>
          <w:marBottom w:val="0"/>
          <w:divBdr>
            <w:top w:val="none" w:sz="0" w:space="0" w:color="auto"/>
            <w:left w:val="none" w:sz="0" w:space="0" w:color="auto"/>
            <w:bottom w:val="none" w:sz="0" w:space="0" w:color="auto"/>
            <w:right w:val="none" w:sz="0" w:space="0" w:color="auto"/>
          </w:divBdr>
        </w:div>
        <w:div w:id="548566204">
          <w:marLeft w:val="480"/>
          <w:marRight w:val="0"/>
          <w:marTop w:val="0"/>
          <w:marBottom w:val="0"/>
          <w:divBdr>
            <w:top w:val="none" w:sz="0" w:space="0" w:color="auto"/>
            <w:left w:val="none" w:sz="0" w:space="0" w:color="auto"/>
            <w:bottom w:val="none" w:sz="0" w:space="0" w:color="auto"/>
            <w:right w:val="none" w:sz="0" w:space="0" w:color="auto"/>
          </w:divBdr>
        </w:div>
        <w:div w:id="1918785237">
          <w:marLeft w:val="480"/>
          <w:marRight w:val="0"/>
          <w:marTop w:val="0"/>
          <w:marBottom w:val="0"/>
          <w:divBdr>
            <w:top w:val="none" w:sz="0" w:space="0" w:color="auto"/>
            <w:left w:val="none" w:sz="0" w:space="0" w:color="auto"/>
            <w:bottom w:val="none" w:sz="0" w:space="0" w:color="auto"/>
            <w:right w:val="none" w:sz="0" w:space="0" w:color="auto"/>
          </w:divBdr>
        </w:div>
        <w:div w:id="1110664811">
          <w:marLeft w:val="480"/>
          <w:marRight w:val="0"/>
          <w:marTop w:val="0"/>
          <w:marBottom w:val="0"/>
          <w:divBdr>
            <w:top w:val="none" w:sz="0" w:space="0" w:color="auto"/>
            <w:left w:val="none" w:sz="0" w:space="0" w:color="auto"/>
            <w:bottom w:val="none" w:sz="0" w:space="0" w:color="auto"/>
            <w:right w:val="none" w:sz="0" w:space="0" w:color="auto"/>
          </w:divBdr>
        </w:div>
        <w:div w:id="926814816">
          <w:marLeft w:val="480"/>
          <w:marRight w:val="0"/>
          <w:marTop w:val="0"/>
          <w:marBottom w:val="0"/>
          <w:divBdr>
            <w:top w:val="none" w:sz="0" w:space="0" w:color="auto"/>
            <w:left w:val="none" w:sz="0" w:space="0" w:color="auto"/>
            <w:bottom w:val="none" w:sz="0" w:space="0" w:color="auto"/>
            <w:right w:val="none" w:sz="0" w:space="0" w:color="auto"/>
          </w:divBdr>
        </w:div>
        <w:div w:id="1840656871">
          <w:marLeft w:val="480"/>
          <w:marRight w:val="0"/>
          <w:marTop w:val="0"/>
          <w:marBottom w:val="0"/>
          <w:divBdr>
            <w:top w:val="none" w:sz="0" w:space="0" w:color="auto"/>
            <w:left w:val="none" w:sz="0" w:space="0" w:color="auto"/>
            <w:bottom w:val="none" w:sz="0" w:space="0" w:color="auto"/>
            <w:right w:val="none" w:sz="0" w:space="0" w:color="auto"/>
          </w:divBdr>
        </w:div>
        <w:div w:id="2093044358">
          <w:marLeft w:val="480"/>
          <w:marRight w:val="0"/>
          <w:marTop w:val="0"/>
          <w:marBottom w:val="0"/>
          <w:divBdr>
            <w:top w:val="none" w:sz="0" w:space="0" w:color="auto"/>
            <w:left w:val="none" w:sz="0" w:space="0" w:color="auto"/>
            <w:bottom w:val="none" w:sz="0" w:space="0" w:color="auto"/>
            <w:right w:val="none" w:sz="0" w:space="0" w:color="auto"/>
          </w:divBdr>
        </w:div>
        <w:div w:id="142703507">
          <w:marLeft w:val="480"/>
          <w:marRight w:val="0"/>
          <w:marTop w:val="0"/>
          <w:marBottom w:val="0"/>
          <w:divBdr>
            <w:top w:val="none" w:sz="0" w:space="0" w:color="auto"/>
            <w:left w:val="none" w:sz="0" w:space="0" w:color="auto"/>
            <w:bottom w:val="none" w:sz="0" w:space="0" w:color="auto"/>
            <w:right w:val="none" w:sz="0" w:space="0" w:color="auto"/>
          </w:divBdr>
        </w:div>
        <w:div w:id="1877548049">
          <w:marLeft w:val="480"/>
          <w:marRight w:val="0"/>
          <w:marTop w:val="0"/>
          <w:marBottom w:val="0"/>
          <w:divBdr>
            <w:top w:val="none" w:sz="0" w:space="0" w:color="auto"/>
            <w:left w:val="none" w:sz="0" w:space="0" w:color="auto"/>
            <w:bottom w:val="none" w:sz="0" w:space="0" w:color="auto"/>
            <w:right w:val="none" w:sz="0" w:space="0" w:color="auto"/>
          </w:divBdr>
        </w:div>
        <w:div w:id="911433666">
          <w:marLeft w:val="480"/>
          <w:marRight w:val="0"/>
          <w:marTop w:val="0"/>
          <w:marBottom w:val="0"/>
          <w:divBdr>
            <w:top w:val="none" w:sz="0" w:space="0" w:color="auto"/>
            <w:left w:val="none" w:sz="0" w:space="0" w:color="auto"/>
            <w:bottom w:val="none" w:sz="0" w:space="0" w:color="auto"/>
            <w:right w:val="none" w:sz="0" w:space="0" w:color="auto"/>
          </w:divBdr>
        </w:div>
        <w:div w:id="844829802">
          <w:marLeft w:val="480"/>
          <w:marRight w:val="0"/>
          <w:marTop w:val="0"/>
          <w:marBottom w:val="0"/>
          <w:divBdr>
            <w:top w:val="none" w:sz="0" w:space="0" w:color="auto"/>
            <w:left w:val="none" w:sz="0" w:space="0" w:color="auto"/>
            <w:bottom w:val="none" w:sz="0" w:space="0" w:color="auto"/>
            <w:right w:val="none" w:sz="0" w:space="0" w:color="auto"/>
          </w:divBdr>
        </w:div>
        <w:div w:id="1005747704">
          <w:marLeft w:val="480"/>
          <w:marRight w:val="0"/>
          <w:marTop w:val="0"/>
          <w:marBottom w:val="0"/>
          <w:divBdr>
            <w:top w:val="none" w:sz="0" w:space="0" w:color="auto"/>
            <w:left w:val="none" w:sz="0" w:space="0" w:color="auto"/>
            <w:bottom w:val="none" w:sz="0" w:space="0" w:color="auto"/>
            <w:right w:val="none" w:sz="0" w:space="0" w:color="auto"/>
          </w:divBdr>
        </w:div>
        <w:div w:id="1069117059">
          <w:marLeft w:val="480"/>
          <w:marRight w:val="0"/>
          <w:marTop w:val="0"/>
          <w:marBottom w:val="0"/>
          <w:divBdr>
            <w:top w:val="none" w:sz="0" w:space="0" w:color="auto"/>
            <w:left w:val="none" w:sz="0" w:space="0" w:color="auto"/>
            <w:bottom w:val="none" w:sz="0" w:space="0" w:color="auto"/>
            <w:right w:val="none" w:sz="0" w:space="0" w:color="auto"/>
          </w:divBdr>
        </w:div>
        <w:div w:id="1266770026">
          <w:marLeft w:val="480"/>
          <w:marRight w:val="0"/>
          <w:marTop w:val="0"/>
          <w:marBottom w:val="0"/>
          <w:divBdr>
            <w:top w:val="none" w:sz="0" w:space="0" w:color="auto"/>
            <w:left w:val="none" w:sz="0" w:space="0" w:color="auto"/>
            <w:bottom w:val="none" w:sz="0" w:space="0" w:color="auto"/>
            <w:right w:val="none" w:sz="0" w:space="0" w:color="auto"/>
          </w:divBdr>
        </w:div>
        <w:div w:id="1602566875">
          <w:marLeft w:val="480"/>
          <w:marRight w:val="0"/>
          <w:marTop w:val="0"/>
          <w:marBottom w:val="0"/>
          <w:divBdr>
            <w:top w:val="none" w:sz="0" w:space="0" w:color="auto"/>
            <w:left w:val="none" w:sz="0" w:space="0" w:color="auto"/>
            <w:bottom w:val="none" w:sz="0" w:space="0" w:color="auto"/>
            <w:right w:val="none" w:sz="0" w:space="0" w:color="auto"/>
          </w:divBdr>
        </w:div>
        <w:div w:id="103232155">
          <w:marLeft w:val="480"/>
          <w:marRight w:val="0"/>
          <w:marTop w:val="0"/>
          <w:marBottom w:val="0"/>
          <w:divBdr>
            <w:top w:val="none" w:sz="0" w:space="0" w:color="auto"/>
            <w:left w:val="none" w:sz="0" w:space="0" w:color="auto"/>
            <w:bottom w:val="none" w:sz="0" w:space="0" w:color="auto"/>
            <w:right w:val="none" w:sz="0" w:space="0" w:color="auto"/>
          </w:divBdr>
        </w:div>
        <w:div w:id="2013529985">
          <w:marLeft w:val="480"/>
          <w:marRight w:val="0"/>
          <w:marTop w:val="0"/>
          <w:marBottom w:val="0"/>
          <w:divBdr>
            <w:top w:val="none" w:sz="0" w:space="0" w:color="auto"/>
            <w:left w:val="none" w:sz="0" w:space="0" w:color="auto"/>
            <w:bottom w:val="none" w:sz="0" w:space="0" w:color="auto"/>
            <w:right w:val="none" w:sz="0" w:space="0" w:color="auto"/>
          </w:divBdr>
        </w:div>
        <w:div w:id="1711177149">
          <w:marLeft w:val="480"/>
          <w:marRight w:val="0"/>
          <w:marTop w:val="0"/>
          <w:marBottom w:val="0"/>
          <w:divBdr>
            <w:top w:val="none" w:sz="0" w:space="0" w:color="auto"/>
            <w:left w:val="none" w:sz="0" w:space="0" w:color="auto"/>
            <w:bottom w:val="none" w:sz="0" w:space="0" w:color="auto"/>
            <w:right w:val="none" w:sz="0" w:space="0" w:color="auto"/>
          </w:divBdr>
        </w:div>
        <w:div w:id="1963412842">
          <w:marLeft w:val="480"/>
          <w:marRight w:val="0"/>
          <w:marTop w:val="0"/>
          <w:marBottom w:val="0"/>
          <w:divBdr>
            <w:top w:val="none" w:sz="0" w:space="0" w:color="auto"/>
            <w:left w:val="none" w:sz="0" w:space="0" w:color="auto"/>
            <w:bottom w:val="none" w:sz="0" w:space="0" w:color="auto"/>
            <w:right w:val="none" w:sz="0" w:space="0" w:color="auto"/>
          </w:divBdr>
        </w:div>
        <w:div w:id="167797673">
          <w:marLeft w:val="480"/>
          <w:marRight w:val="0"/>
          <w:marTop w:val="0"/>
          <w:marBottom w:val="0"/>
          <w:divBdr>
            <w:top w:val="none" w:sz="0" w:space="0" w:color="auto"/>
            <w:left w:val="none" w:sz="0" w:space="0" w:color="auto"/>
            <w:bottom w:val="none" w:sz="0" w:space="0" w:color="auto"/>
            <w:right w:val="none" w:sz="0" w:space="0" w:color="auto"/>
          </w:divBdr>
        </w:div>
        <w:div w:id="2086145895">
          <w:marLeft w:val="480"/>
          <w:marRight w:val="0"/>
          <w:marTop w:val="0"/>
          <w:marBottom w:val="0"/>
          <w:divBdr>
            <w:top w:val="none" w:sz="0" w:space="0" w:color="auto"/>
            <w:left w:val="none" w:sz="0" w:space="0" w:color="auto"/>
            <w:bottom w:val="none" w:sz="0" w:space="0" w:color="auto"/>
            <w:right w:val="none" w:sz="0" w:space="0" w:color="auto"/>
          </w:divBdr>
        </w:div>
        <w:div w:id="2131707488">
          <w:marLeft w:val="480"/>
          <w:marRight w:val="0"/>
          <w:marTop w:val="0"/>
          <w:marBottom w:val="0"/>
          <w:divBdr>
            <w:top w:val="none" w:sz="0" w:space="0" w:color="auto"/>
            <w:left w:val="none" w:sz="0" w:space="0" w:color="auto"/>
            <w:bottom w:val="none" w:sz="0" w:space="0" w:color="auto"/>
            <w:right w:val="none" w:sz="0" w:space="0" w:color="auto"/>
          </w:divBdr>
        </w:div>
        <w:div w:id="2038499763">
          <w:marLeft w:val="480"/>
          <w:marRight w:val="0"/>
          <w:marTop w:val="0"/>
          <w:marBottom w:val="0"/>
          <w:divBdr>
            <w:top w:val="none" w:sz="0" w:space="0" w:color="auto"/>
            <w:left w:val="none" w:sz="0" w:space="0" w:color="auto"/>
            <w:bottom w:val="none" w:sz="0" w:space="0" w:color="auto"/>
            <w:right w:val="none" w:sz="0" w:space="0" w:color="auto"/>
          </w:divBdr>
        </w:div>
        <w:div w:id="469635211">
          <w:marLeft w:val="480"/>
          <w:marRight w:val="0"/>
          <w:marTop w:val="0"/>
          <w:marBottom w:val="0"/>
          <w:divBdr>
            <w:top w:val="none" w:sz="0" w:space="0" w:color="auto"/>
            <w:left w:val="none" w:sz="0" w:space="0" w:color="auto"/>
            <w:bottom w:val="none" w:sz="0" w:space="0" w:color="auto"/>
            <w:right w:val="none" w:sz="0" w:space="0" w:color="auto"/>
          </w:divBdr>
        </w:div>
        <w:div w:id="902370950">
          <w:marLeft w:val="480"/>
          <w:marRight w:val="0"/>
          <w:marTop w:val="0"/>
          <w:marBottom w:val="0"/>
          <w:divBdr>
            <w:top w:val="none" w:sz="0" w:space="0" w:color="auto"/>
            <w:left w:val="none" w:sz="0" w:space="0" w:color="auto"/>
            <w:bottom w:val="none" w:sz="0" w:space="0" w:color="auto"/>
            <w:right w:val="none" w:sz="0" w:space="0" w:color="auto"/>
          </w:divBdr>
        </w:div>
        <w:div w:id="696463441">
          <w:marLeft w:val="480"/>
          <w:marRight w:val="0"/>
          <w:marTop w:val="0"/>
          <w:marBottom w:val="0"/>
          <w:divBdr>
            <w:top w:val="none" w:sz="0" w:space="0" w:color="auto"/>
            <w:left w:val="none" w:sz="0" w:space="0" w:color="auto"/>
            <w:bottom w:val="none" w:sz="0" w:space="0" w:color="auto"/>
            <w:right w:val="none" w:sz="0" w:space="0" w:color="auto"/>
          </w:divBdr>
        </w:div>
        <w:div w:id="797452152">
          <w:marLeft w:val="480"/>
          <w:marRight w:val="0"/>
          <w:marTop w:val="0"/>
          <w:marBottom w:val="0"/>
          <w:divBdr>
            <w:top w:val="none" w:sz="0" w:space="0" w:color="auto"/>
            <w:left w:val="none" w:sz="0" w:space="0" w:color="auto"/>
            <w:bottom w:val="none" w:sz="0" w:space="0" w:color="auto"/>
            <w:right w:val="none" w:sz="0" w:space="0" w:color="auto"/>
          </w:divBdr>
        </w:div>
        <w:div w:id="1271083799">
          <w:marLeft w:val="480"/>
          <w:marRight w:val="0"/>
          <w:marTop w:val="0"/>
          <w:marBottom w:val="0"/>
          <w:divBdr>
            <w:top w:val="none" w:sz="0" w:space="0" w:color="auto"/>
            <w:left w:val="none" w:sz="0" w:space="0" w:color="auto"/>
            <w:bottom w:val="none" w:sz="0" w:space="0" w:color="auto"/>
            <w:right w:val="none" w:sz="0" w:space="0" w:color="auto"/>
          </w:divBdr>
        </w:div>
        <w:div w:id="558786108">
          <w:marLeft w:val="480"/>
          <w:marRight w:val="0"/>
          <w:marTop w:val="0"/>
          <w:marBottom w:val="0"/>
          <w:divBdr>
            <w:top w:val="none" w:sz="0" w:space="0" w:color="auto"/>
            <w:left w:val="none" w:sz="0" w:space="0" w:color="auto"/>
            <w:bottom w:val="none" w:sz="0" w:space="0" w:color="auto"/>
            <w:right w:val="none" w:sz="0" w:space="0" w:color="auto"/>
          </w:divBdr>
        </w:div>
        <w:div w:id="834147466">
          <w:marLeft w:val="480"/>
          <w:marRight w:val="0"/>
          <w:marTop w:val="0"/>
          <w:marBottom w:val="0"/>
          <w:divBdr>
            <w:top w:val="none" w:sz="0" w:space="0" w:color="auto"/>
            <w:left w:val="none" w:sz="0" w:space="0" w:color="auto"/>
            <w:bottom w:val="none" w:sz="0" w:space="0" w:color="auto"/>
            <w:right w:val="none" w:sz="0" w:space="0" w:color="auto"/>
          </w:divBdr>
        </w:div>
      </w:divsChild>
    </w:div>
    <w:div w:id="230501999">
      <w:bodyDiv w:val="1"/>
      <w:marLeft w:val="0"/>
      <w:marRight w:val="0"/>
      <w:marTop w:val="0"/>
      <w:marBottom w:val="0"/>
      <w:divBdr>
        <w:top w:val="none" w:sz="0" w:space="0" w:color="auto"/>
        <w:left w:val="none" w:sz="0" w:space="0" w:color="auto"/>
        <w:bottom w:val="none" w:sz="0" w:space="0" w:color="auto"/>
        <w:right w:val="none" w:sz="0" w:space="0" w:color="auto"/>
      </w:divBdr>
    </w:div>
    <w:div w:id="230585354">
      <w:bodyDiv w:val="1"/>
      <w:marLeft w:val="0"/>
      <w:marRight w:val="0"/>
      <w:marTop w:val="0"/>
      <w:marBottom w:val="0"/>
      <w:divBdr>
        <w:top w:val="none" w:sz="0" w:space="0" w:color="auto"/>
        <w:left w:val="none" w:sz="0" w:space="0" w:color="auto"/>
        <w:bottom w:val="none" w:sz="0" w:space="0" w:color="auto"/>
        <w:right w:val="none" w:sz="0" w:space="0" w:color="auto"/>
      </w:divBdr>
    </w:div>
    <w:div w:id="230695955">
      <w:bodyDiv w:val="1"/>
      <w:marLeft w:val="0"/>
      <w:marRight w:val="0"/>
      <w:marTop w:val="0"/>
      <w:marBottom w:val="0"/>
      <w:divBdr>
        <w:top w:val="none" w:sz="0" w:space="0" w:color="auto"/>
        <w:left w:val="none" w:sz="0" w:space="0" w:color="auto"/>
        <w:bottom w:val="none" w:sz="0" w:space="0" w:color="auto"/>
        <w:right w:val="none" w:sz="0" w:space="0" w:color="auto"/>
      </w:divBdr>
    </w:div>
    <w:div w:id="230698189">
      <w:bodyDiv w:val="1"/>
      <w:marLeft w:val="0"/>
      <w:marRight w:val="0"/>
      <w:marTop w:val="0"/>
      <w:marBottom w:val="0"/>
      <w:divBdr>
        <w:top w:val="none" w:sz="0" w:space="0" w:color="auto"/>
        <w:left w:val="none" w:sz="0" w:space="0" w:color="auto"/>
        <w:bottom w:val="none" w:sz="0" w:space="0" w:color="auto"/>
        <w:right w:val="none" w:sz="0" w:space="0" w:color="auto"/>
      </w:divBdr>
    </w:div>
    <w:div w:id="231238211">
      <w:bodyDiv w:val="1"/>
      <w:marLeft w:val="0"/>
      <w:marRight w:val="0"/>
      <w:marTop w:val="0"/>
      <w:marBottom w:val="0"/>
      <w:divBdr>
        <w:top w:val="none" w:sz="0" w:space="0" w:color="auto"/>
        <w:left w:val="none" w:sz="0" w:space="0" w:color="auto"/>
        <w:bottom w:val="none" w:sz="0" w:space="0" w:color="auto"/>
        <w:right w:val="none" w:sz="0" w:space="0" w:color="auto"/>
      </w:divBdr>
    </w:div>
    <w:div w:id="231475328">
      <w:bodyDiv w:val="1"/>
      <w:marLeft w:val="0"/>
      <w:marRight w:val="0"/>
      <w:marTop w:val="0"/>
      <w:marBottom w:val="0"/>
      <w:divBdr>
        <w:top w:val="none" w:sz="0" w:space="0" w:color="auto"/>
        <w:left w:val="none" w:sz="0" w:space="0" w:color="auto"/>
        <w:bottom w:val="none" w:sz="0" w:space="0" w:color="auto"/>
        <w:right w:val="none" w:sz="0" w:space="0" w:color="auto"/>
      </w:divBdr>
    </w:div>
    <w:div w:id="232011478">
      <w:bodyDiv w:val="1"/>
      <w:marLeft w:val="0"/>
      <w:marRight w:val="0"/>
      <w:marTop w:val="0"/>
      <w:marBottom w:val="0"/>
      <w:divBdr>
        <w:top w:val="none" w:sz="0" w:space="0" w:color="auto"/>
        <w:left w:val="none" w:sz="0" w:space="0" w:color="auto"/>
        <w:bottom w:val="none" w:sz="0" w:space="0" w:color="auto"/>
        <w:right w:val="none" w:sz="0" w:space="0" w:color="auto"/>
      </w:divBdr>
    </w:div>
    <w:div w:id="232276507">
      <w:bodyDiv w:val="1"/>
      <w:marLeft w:val="0"/>
      <w:marRight w:val="0"/>
      <w:marTop w:val="0"/>
      <w:marBottom w:val="0"/>
      <w:divBdr>
        <w:top w:val="none" w:sz="0" w:space="0" w:color="auto"/>
        <w:left w:val="none" w:sz="0" w:space="0" w:color="auto"/>
        <w:bottom w:val="none" w:sz="0" w:space="0" w:color="auto"/>
        <w:right w:val="none" w:sz="0" w:space="0" w:color="auto"/>
      </w:divBdr>
    </w:div>
    <w:div w:id="232325145">
      <w:bodyDiv w:val="1"/>
      <w:marLeft w:val="0"/>
      <w:marRight w:val="0"/>
      <w:marTop w:val="0"/>
      <w:marBottom w:val="0"/>
      <w:divBdr>
        <w:top w:val="none" w:sz="0" w:space="0" w:color="auto"/>
        <w:left w:val="none" w:sz="0" w:space="0" w:color="auto"/>
        <w:bottom w:val="none" w:sz="0" w:space="0" w:color="auto"/>
        <w:right w:val="none" w:sz="0" w:space="0" w:color="auto"/>
      </w:divBdr>
    </w:div>
    <w:div w:id="232550292">
      <w:bodyDiv w:val="1"/>
      <w:marLeft w:val="0"/>
      <w:marRight w:val="0"/>
      <w:marTop w:val="0"/>
      <w:marBottom w:val="0"/>
      <w:divBdr>
        <w:top w:val="none" w:sz="0" w:space="0" w:color="auto"/>
        <w:left w:val="none" w:sz="0" w:space="0" w:color="auto"/>
        <w:bottom w:val="none" w:sz="0" w:space="0" w:color="auto"/>
        <w:right w:val="none" w:sz="0" w:space="0" w:color="auto"/>
      </w:divBdr>
    </w:div>
    <w:div w:id="232592124">
      <w:bodyDiv w:val="1"/>
      <w:marLeft w:val="0"/>
      <w:marRight w:val="0"/>
      <w:marTop w:val="0"/>
      <w:marBottom w:val="0"/>
      <w:divBdr>
        <w:top w:val="none" w:sz="0" w:space="0" w:color="auto"/>
        <w:left w:val="none" w:sz="0" w:space="0" w:color="auto"/>
        <w:bottom w:val="none" w:sz="0" w:space="0" w:color="auto"/>
        <w:right w:val="none" w:sz="0" w:space="0" w:color="auto"/>
      </w:divBdr>
    </w:div>
    <w:div w:id="233005211">
      <w:bodyDiv w:val="1"/>
      <w:marLeft w:val="0"/>
      <w:marRight w:val="0"/>
      <w:marTop w:val="0"/>
      <w:marBottom w:val="0"/>
      <w:divBdr>
        <w:top w:val="none" w:sz="0" w:space="0" w:color="auto"/>
        <w:left w:val="none" w:sz="0" w:space="0" w:color="auto"/>
        <w:bottom w:val="none" w:sz="0" w:space="0" w:color="auto"/>
        <w:right w:val="none" w:sz="0" w:space="0" w:color="auto"/>
      </w:divBdr>
    </w:div>
    <w:div w:id="233048601">
      <w:bodyDiv w:val="1"/>
      <w:marLeft w:val="0"/>
      <w:marRight w:val="0"/>
      <w:marTop w:val="0"/>
      <w:marBottom w:val="0"/>
      <w:divBdr>
        <w:top w:val="none" w:sz="0" w:space="0" w:color="auto"/>
        <w:left w:val="none" w:sz="0" w:space="0" w:color="auto"/>
        <w:bottom w:val="none" w:sz="0" w:space="0" w:color="auto"/>
        <w:right w:val="none" w:sz="0" w:space="0" w:color="auto"/>
      </w:divBdr>
    </w:div>
    <w:div w:id="233056527">
      <w:bodyDiv w:val="1"/>
      <w:marLeft w:val="0"/>
      <w:marRight w:val="0"/>
      <w:marTop w:val="0"/>
      <w:marBottom w:val="0"/>
      <w:divBdr>
        <w:top w:val="none" w:sz="0" w:space="0" w:color="auto"/>
        <w:left w:val="none" w:sz="0" w:space="0" w:color="auto"/>
        <w:bottom w:val="none" w:sz="0" w:space="0" w:color="auto"/>
        <w:right w:val="none" w:sz="0" w:space="0" w:color="auto"/>
      </w:divBdr>
    </w:div>
    <w:div w:id="233274579">
      <w:bodyDiv w:val="1"/>
      <w:marLeft w:val="0"/>
      <w:marRight w:val="0"/>
      <w:marTop w:val="0"/>
      <w:marBottom w:val="0"/>
      <w:divBdr>
        <w:top w:val="none" w:sz="0" w:space="0" w:color="auto"/>
        <w:left w:val="none" w:sz="0" w:space="0" w:color="auto"/>
        <w:bottom w:val="none" w:sz="0" w:space="0" w:color="auto"/>
        <w:right w:val="none" w:sz="0" w:space="0" w:color="auto"/>
      </w:divBdr>
    </w:div>
    <w:div w:id="233319974">
      <w:bodyDiv w:val="1"/>
      <w:marLeft w:val="0"/>
      <w:marRight w:val="0"/>
      <w:marTop w:val="0"/>
      <w:marBottom w:val="0"/>
      <w:divBdr>
        <w:top w:val="none" w:sz="0" w:space="0" w:color="auto"/>
        <w:left w:val="none" w:sz="0" w:space="0" w:color="auto"/>
        <w:bottom w:val="none" w:sz="0" w:space="0" w:color="auto"/>
        <w:right w:val="none" w:sz="0" w:space="0" w:color="auto"/>
      </w:divBdr>
    </w:div>
    <w:div w:id="233397914">
      <w:bodyDiv w:val="1"/>
      <w:marLeft w:val="0"/>
      <w:marRight w:val="0"/>
      <w:marTop w:val="0"/>
      <w:marBottom w:val="0"/>
      <w:divBdr>
        <w:top w:val="none" w:sz="0" w:space="0" w:color="auto"/>
        <w:left w:val="none" w:sz="0" w:space="0" w:color="auto"/>
        <w:bottom w:val="none" w:sz="0" w:space="0" w:color="auto"/>
        <w:right w:val="none" w:sz="0" w:space="0" w:color="auto"/>
      </w:divBdr>
    </w:div>
    <w:div w:id="233861239">
      <w:bodyDiv w:val="1"/>
      <w:marLeft w:val="0"/>
      <w:marRight w:val="0"/>
      <w:marTop w:val="0"/>
      <w:marBottom w:val="0"/>
      <w:divBdr>
        <w:top w:val="none" w:sz="0" w:space="0" w:color="auto"/>
        <w:left w:val="none" w:sz="0" w:space="0" w:color="auto"/>
        <w:bottom w:val="none" w:sz="0" w:space="0" w:color="auto"/>
        <w:right w:val="none" w:sz="0" w:space="0" w:color="auto"/>
      </w:divBdr>
    </w:div>
    <w:div w:id="234357704">
      <w:bodyDiv w:val="1"/>
      <w:marLeft w:val="0"/>
      <w:marRight w:val="0"/>
      <w:marTop w:val="0"/>
      <w:marBottom w:val="0"/>
      <w:divBdr>
        <w:top w:val="none" w:sz="0" w:space="0" w:color="auto"/>
        <w:left w:val="none" w:sz="0" w:space="0" w:color="auto"/>
        <w:bottom w:val="none" w:sz="0" w:space="0" w:color="auto"/>
        <w:right w:val="none" w:sz="0" w:space="0" w:color="auto"/>
      </w:divBdr>
    </w:div>
    <w:div w:id="234903846">
      <w:bodyDiv w:val="1"/>
      <w:marLeft w:val="0"/>
      <w:marRight w:val="0"/>
      <w:marTop w:val="0"/>
      <w:marBottom w:val="0"/>
      <w:divBdr>
        <w:top w:val="none" w:sz="0" w:space="0" w:color="auto"/>
        <w:left w:val="none" w:sz="0" w:space="0" w:color="auto"/>
        <w:bottom w:val="none" w:sz="0" w:space="0" w:color="auto"/>
        <w:right w:val="none" w:sz="0" w:space="0" w:color="auto"/>
      </w:divBdr>
    </w:div>
    <w:div w:id="234970040">
      <w:bodyDiv w:val="1"/>
      <w:marLeft w:val="0"/>
      <w:marRight w:val="0"/>
      <w:marTop w:val="0"/>
      <w:marBottom w:val="0"/>
      <w:divBdr>
        <w:top w:val="none" w:sz="0" w:space="0" w:color="auto"/>
        <w:left w:val="none" w:sz="0" w:space="0" w:color="auto"/>
        <w:bottom w:val="none" w:sz="0" w:space="0" w:color="auto"/>
        <w:right w:val="none" w:sz="0" w:space="0" w:color="auto"/>
      </w:divBdr>
    </w:div>
    <w:div w:id="235022347">
      <w:bodyDiv w:val="1"/>
      <w:marLeft w:val="0"/>
      <w:marRight w:val="0"/>
      <w:marTop w:val="0"/>
      <w:marBottom w:val="0"/>
      <w:divBdr>
        <w:top w:val="none" w:sz="0" w:space="0" w:color="auto"/>
        <w:left w:val="none" w:sz="0" w:space="0" w:color="auto"/>
        <w:bottom w:val="none" w:sz="0" w:space="0" w:color="auto"/>
        <w:right w:val="none" w:sz="0" w:space="0" w:color="auto"/>
      </w:divBdr>
    </w:div>
    <w:div w:id="235946222">
      <w:bodyDiv w:val="1"/>
      <w:marLeft w:val="0"/>
      <w:marRight w:val="0"/>
      <w:marTop w:val="0"/>
      <w:marBottom w:val="0"/>
      <w:divBdr>
        <w:top w:val="none" w:sz="0" w:space="0" w:color="auto"/>
        <w:left w:val="none" w:sz="0" w:space="0" w:color="auto"/>
        <w:bottom w:val="none" w:sz="0" w:space="0" w:color="auto"/>
        <w:right w:val="none" w:sz="0" w:space="0" w:color="auto"/>
      </w:divBdr>
    </w:div>
    <w:div w:id="236092650">
      <w:bodyDiv w:val="1"/>
      <w:marLeft w:val="0"/>
      <w:marRight w:val="0"/>
      <w:marTop w:val="0"/>
      <w:marBottom w:val="0"/>
      <w:divBdr>
        <w:top w:val="none" w:sz="0" w:space="0" w:color="auto"/>
        <w:left w:val="none" w:sz="0" w:space="0" w:color="auto"/>
        <w:bottom w:val="none" w:sz="0" w:space="0" w:color="auto"/>
        <w:right w:val="none" w:sz="0" w:space="0" w:color="auto"/>
      </w:divBdr>
    </w:div>
    <w:div w:id="236285801">
      <w:bodyDiv w:val="1"/>
      <w:marLeft w:val="0"/>
      <w:marRight w:val="0"/>
      <w:marTop w:val="0"/>
      <w:marBottom w:val="0"/>
      <w:divBdr>
        <w:top w:val="none" w:sz="0" w:space="0" w:color="auto"/>
        <w:left w:val="none" w:sz="0" w:space="0" w:color="auto"/>
        <w:bottom w:val="none" w:sz="0" w:space="0" w:color="auto"/>
        <w:right w:val="none" w:sz="0" w:space="0" w:color="auto"/>
      </w:divBdr>
    </w:div>
    <w:div w:id="236944283">
      <w:bodyDiv w:val="1"/>
      <w:marLeft w:val="0"/>
      <w:marRight w:val="0"/>
      <w:marTop w:val="0"/>
      <w:marBottom w:val="0"/>
      <w:divBdr>
        <w:top w:val="none" w:sz="0" w:space="0" w:color="auto"/>
        <w:left w:val="none" w:sz="0" w:space="0" w:color="auto"/>
        <w:bottom w:val="none" w:sz="0" w:space="0" w:color="auto"/>
        <w:right w:val="none" w:sz="0" w:space="0" w:color="auto"/>
      </w:divBdr>
    </w:div>
    <w:div w:id="236987870">
      <w:bodyDiv w:val="1"/>
      <w:marLeft w:val="0"/>
      <w:marRight w:val="0"/>
      <w:marTop w:val="0"/>
      <w:marBottom w:val="0"/>
      <w:divBdr>
        <w:top w:val="none" w:sz="0" w:space="0" w:color="auto"/>
        <w:left w:val="none" w:sz="0" w:space="0" w:color="auto"/>
        <w:bottom w:val="none" w:sz="0" w:space="0" w:color="auto"/>
        <w:right w:val="none" w:sz="0" w:space="0" w:color="auto"/>
      </w:divBdr>
    </w:div>
    <w:div w:id="237061060">
      <w:bodyDiv w:val="1"/>
      <w:marLeft w:val="0"/>
      <w:marRight w:val="0"/>
      <w:marTop w:val="0"/>
      <w:marBottom w:val="0"/>
      <w:divBdr>
        <w:top w:val="none" w:sz="0" w:space="0" w:color="auto"/>
        <w:left w:val="none" w:sz="0" w:space="0" w:color="auto"/>
        <w:bottom w:val="none" w:sz="0" w:space="0" w:color="auto"/>
        <w:right w:val="none" w:sz="0" w:space="0" w:color="auto"/>
      </w:divBdr>
    </w:div>
    <w:div w:id="237131311">
      <w:bodyDiv w:val="1"/>
      <w:marLeft w:val="0"/>
      <w:marRight w:val="0"/>
      <w:marTop w:val="0"/>
      <w:marBottom w:val="0"/>
      <w:divBdr>
        <w:top w:val="none" w:sz="0" w:space="0" w:color="auto"/>
        <w:left w:val="none" w:sz="0" w:space="0" w:color="auto"/>
        <w:bottom w:val="none" w:sz="0" w:space="0" w:color="auto"/>
        <w:right w:val="none" w:sz="0" w:space="0" w:color="auto"/>
      </w:divBdr>
    </w:div>
    <w:div w:id="237135839">
      <w:bodyDiv w:val="1"/>
      <w:marLeft w:val="0"/>
      <w:marRight w:val="0"/>
      <w:marTop w:val="0"/>
      <w:marBottom w:val="0"/>
      <w:divBdr>
        <w:top w:val="none" w:sz="0" w:space="0" w:color="auto"/>
        <w:left w:val="none" w:sz="0" w:space="0" w:color="auto"/>
        <w:bottom w:val="none" w:sz="0" w:space="0" w:color="auto"/>
        <w:right w:val="none" w:sz="0" w:space="0" w:color="auto"/>
      </w:divBdr>
    </w:div>
    <w:div w:id="237253808">
      <w:bodyDiv w:val="1"/>
      <w:marLeft w:val="0"/>
      <w:marRight w:val="0"/>
      <w:marTop w:val="0"/>
      <w:marBottom w:val="0"/>
      <w:divBdr>
        <w:top w:val="none" w:sz="0" w:space="0" w:color="auto"/>
        <w:left w:val="none" w:sz="0" w:space="0" w:color="auto"/>
        <w:bottom w:val="none" w:sz="0" w:space="0" w:color="auto"/>
        <w:right w:val="none" w:sz="0" w:space="0" w:color="auto"/>
      </w:divBdr>
    </w:div>
    <w:div w:id="237330349">
      <w:bodyDiv w:val="1"/>
      <w:marLeft w:val="0"/>
      <w:marRight w:val="0"/>
      <w:marTop w:val="0"/>
      <w:marBottom w:val="0"/>
      <w:divBdr>
        <w:top w:val="none" w:sz="0" w:space="0" w:color="auto"/>
        <w:left w:val="none" w:sz="0" w:space="0" w:color="auto"/>
        <w:bottom w:val="none" w:sz="0" w:space="0" w:color="auto"/>
        <w:right w:val="none" w:sz="0" w:space="0" w:color="auto"/>
      </w:divBdr>
    </w:div>
    <w:div w:id="237524290">
      <w:bodyDiv w:val="1"/>
      <w:marLeft w:val="0"/>
      <w:marRight w:val="0"/>
      <w:marTop w:val="0"/>
      <w:marBottom w:val="0"/>
      <w:divBdr>
        <w:top w:val="none" w:sz="0" w:space="0" w:color="auto"/>
        <w:left w:val="none" w:sz="0" w:space="0" w:color="auto"/>
        <w:bottom w:val="none" w:sz="0" w:space="0" w:color="auto"/>
        <w:right w:val="none" w:sz="0" w:space="0" w:color="auto"/>
      </w:divBdr>
    </w:div>
    <w:div w:id="237789321">
      <w:bodyDiv w:val="1"/>
      <w:marLeft w:val="0"/>
      <w:marRight w:val="0"/>
      <w:marTop w:val="0"/>
      <w:marBottom w:val="0"/>
      <w:divBdr>
        <w:top w:val="none" w:sz="0" w:space="0" w:color="auto"/>
        <w:left w:val="none" w:sz="0" w:space="0" w:color="auto"/>
        <w:bottom w:val="none" w:sz="0" w:space="0" w:color="auto"/>
        <w:right w:val="none" w:sz="0" w:space="0" w:color="auto"/>
      </w:divBdr>
    </w:div>
    <w:div w:id="237904105">
      <w:bodyDiv w:val="1"/>
      <w:marLeft w:val="0"/>
      <w:marRight w:val="0"/>
      <w:marTop w:val="0"/>
      <w:marBottom w:val="0"/>
      <w:divBdr>
        <w:top w:val="none" w:sz="0" w:space="0" w:color="auto"/>
        <w:left w:val="none" w:sz="0" w:space="0" w:color="auto"/>
        <w:bottom w:val="none" w:sz="0" w:space="0" w:color="auto"/>
        <w:right w:val="none" w:sz="0" w:space="0" w:color="auto"/>
      </w:divBdr>
    </w:div>
    <w:div w:id="238029017">
      <w:bodyDiv w:val="1"/>
      <w:marLeft w:val="0"/>
      <w:marRight w:val="0"/>
      <w:marTop w:val="0"/>
      <w:marBottom w:val="0"/>
      <w:divBdr>
        <w:top w:val="none" w:sz="0" w:space="0" w:color="auto"/>
        <w:left w:val="none" w:sz="0" w:space="0" w:color="auto"/>
        <w:bottom w:val="none" w:sz="0" w:space="0" w:color="auto"/>
        <w:right w:val="none" w:sz="0" w:space="0" w:color="auto"/>
      </w:divBdr>
    </w:div>
    <w:div w:id="238177240">
      <w:bodyDiv w:val="1"/>
      <w:marLeft w:val="0"/>
      <w:marRight w:val="0"/>
      <w:marTop w:val="0"/>
      <w:marBottom w:val="0"/>
      <w:divBdr>
        <w:top w:val="none" w:sz="0" w:space="0" w:color="auto"/>
        <w:left w:val="none" w:sz="0" w:space="0" w:color="auto"/>
        <w:bottom w:val="none" w:sz="0" w:space="0" w:color="auto"/>
        <w:right w:val="none" w:sz="0" w:space="0" w:color="auto"/>
      </w:divBdr>
    </w:div>
    <w:div w:id="238293994">
      <w:bodyDiv w:val="1"/>
      <w:marLeft w:val="0"/>
      <w:marRight w:val="0"/>
      <w:marTop w:val="0"/>
      <w:marBottom w:val="0"/>
      <w:divBdr>
        <w:top w:val="none" w:sz="0" w:space="0" w:color="auto"/>
        <w:left w:val="none" w:sz="0" w:space="0" w:color="auto"/>
        <w:bottom w:val="none" w:sz="0" w:space="0" w:color="auto"/>
        <w:right w:val="none" w:sz="0" w:space="0" w:color="auto"/>
      </w:divBdr>
    </w:div>
    <w:div w:id="238902266">
      <w:bodyDiv w:val="1"/>
      <w:marLeft w:val="0"/>
      <w:marRight w:val="0"/>
      <w:marTop w:val="0"/>
      <w:marBottom w:val="0"/>
      <w:divBdr>
        <w:top w:val="none" w:sz="0" w:space="0" w:color="auto"/>
        <w:left w:val="none" w:sz="0" w:space="0" w:color="auto"/>
        <w:bottom w:val="none" w:sz="0" w:space="0" w:color="auto"/>
        <w:right w:val="none" w:sz="0" w:space="0" w:color="auto"/>
      </w:divBdr>
    </w:div>
    <w:div w:id="238905369">
      <w:bodyDiv w:val="1"/>
      <w:marLeft w:val="0"/>
      <w:marRight w:val="0"/>
      <w:marTop w:val="0"/>
      <w:marBottom w:val="0"/>
      <w:divBdr>
        <w:top w:val="none" w:sz="0" w:space="0" w:color="auto"/>
        <w:left w:val="none" w:sz="0" w:space="0" w:color="auto"/>
        <w:bottom w:val="none" w:sz="0" w:space="0" w:color="auto"/>
        <w:right w:val="none" w:sz="0" w:space="0" w:color="auto"/>
      </w:divBdr>
    </w:div>
    <w:div w:id="239100799">
      <w:bodyDiv w:val="1"/>
      <w:marLeft w:val="0"/>
      <w:marRight w:val="0"/>
      <w:marTop w:val="0"/>
      <w:marBottom w:val="0"/>
      <w:divBdr>
        <w:top w:val="none" w:sz="0" w:space="0" w:color="auto"/>
        <w:left w:val="none" w:sz="0" w:space="0" w:color="auto"/>
        <w:bottom w:val="none" w:sz="0" w:space="0" w:color="auto"/>
        <w:right w:val="none" w:sz="0" w:space="0" w:color="auto"/>
      </w:divBdr>
    </w:div>
    <w:div w:id="239172315">
      <w:bodyDiv w:val="1"/>
      <w:marLeft w:val="0"/>
      <w:marRight w:val="0"/>
      <w:marTop w:val="0"/>
      <w:marBottom w:val="0"/>
      <w:divBdr>
        <w:top w:val="none" w:sz="0" w:space="0" w:color="auto"/>
        <w:left w:val="none" w:sz="0" w:space="0" w:color="auto"/>
        <w:bottom w:val="none" w:sz="0" w:space="0" w:color="auto"/>
        <w:right w:val="none" w:sz="0" w:space="0" w:color="auto"/>
      </w:divBdr>
      <w:divsChild>
        <w:div w:id="2006350757">
          <w:marLeft w:val="480"/>
          <w:marRight w:val="0"/>
          <w:marTop w:val="0"/>
          <w:marBottom w:val="0"/>
          <w:divBdr>
            <w:top w:val="none" w:sz="0" w:space="0" w:color="auto"/>
            <w:left w:val="none" w:sz="0" w:space="0" w:color="auto"/>
            <w:bottom w:val="none" w:sz="0" w:space="0" w:color="auto"/>
            <w:right w:val="none" w:sz="0" w:space="0" w:color="auto"/>
          </w:divBdr>
        </w:div>
        <w:div w:id="182869167">
          <w:marLeft w:val="480"/>
          <w:marRight w:val="0"/>
          <w:marTop w:val="0"/>
          <w:marBottom w:val="0"/>
          <w:divBdr>
            <w:top w:val="none" w:sz="0" w:space="0" w:color="auto"/>
            <w:left w:val="none" w:sz="0" w:space="0" w:color="auto"/>
            <w:bottom w:val="none" w:sz="0" w:space="0" w:color="auto"/>
            <w:right w:val="none" w:sz="0" w:space="0" w:color="auto"/>
          </w:divBdr>
        </w:div>
        <w:div w:id="923496227">
          <w:marLeft w:val="480"/>
          <w:marRight w:val="0"/>
          <w:marTop w:val="0"/>
          <w:marBottom w:val="0"/>
          <w:divBdr>
            <w:top w:val="none" w:sz="0" w:space="0" w:color="auto"/>
            <w:left w:val="none" w:sz="0" w:space="0" w:color="auto"/>
            <w:bottom w:val="none" w:sz="0" w:space="0" w:color="auto"/>
            <w:right w:val="none" w:sz="0" w:space="0" w:color="auto"/>
          </w:divBdr>
        </w:div>
        <w:div w:id="1269578395">
          <w:marLeft w:val="480"/>
          <w:marRight w:val="0"/>
          <w:marTop w:val="0"/>
          <w:marBottom w:val="0"/>
          <w:divBdr>
            <w:top w:val="none" w:sz="0" w:space="0" w:color="auto"/>
            <w:left w:val="none" w:sz="0" w:space="0" w:color="auto"/>
            <w:bottom w:val="none" w:sz="0" w:space="0" w:color="auto"/>
            <w:right w:val="none" w:sz="0" w:space="0" w:color="auto"/>
          </w:divBdr>
        </w:div>
        <w:div w:id="1566721108">
          <w:marLeft w:val="480"/>
          <w:marRight w:val="0"/>
          <w:marTop w:val="0"/>
          <w:marBottom w:val="0"/>
          <w:divBdr>
            <w:top w:val="none" w:sz="0" w:space="0" w:color="auto"/>
            <w:left w:val="none" w:sz="0" w:space="0" w:color="auto"/>
            <w:bottom w:val="none" w:sz="0" w:space="0" w:color="auto"/>
            <w:right w:val="none" w:sz="0" w:space="0" w:color="auto"/>
          </w:divBdr>
        </w:div>
        <w:div w:id="1536582949">
          <w:marLeft w:val="480"/>
          <w:marRight w:val="0"/>
          <w:marTop w:val="0"/>
          <w:marBottom w:val="0"/>
          <w:divBdr>
            <w:top w:val="none" w:sz="0" w:space="0" w:color="auto"/>
            <w:left w:val="none" w:sz="0" w:space="0" w:color="auto"/>
            <w:bottom w:val="none" w:sz="0" w:space="0" w:color="auto"/>
            <w:right w:val="none" w:sz="0" w:space="0" w:color="auto"/>
          </w:divBdr>
        </w:div>
        <w:div w:id="1789200021">
          <w:marLeft w:val="480"/>
          <w:marRight w:val="0"/>
          <w:marTop w:val="0"/>
          <w:marBottom w:val="0"/>
          <w:divBdr>
            <w:top w:val="none" w:sz="0" w:space="0" w:color="auto"/>
            <w:left w:val="none" w:sz="0" w:space="0" w:color="auto"/>
            <w:bottom w:val="none" w:sz="0" w:space="0" w:color="auto"/>
            <w:right w:val="none" w:sz="0" w:space="0" w:color="auto"/>
          </w:divBdr>
        </w:div>
        <w:div w:id="194657159">
          <w:marLeft w:val="480"/>
          <w:marRight w:val="0"/>
          <w:marTop w:val="0"/>
          <w:marBottom w:val="0"/>
          <w:divBdr>
            <w:top w:val="none" w:sz="0" w:space="0" w:color="auto"/>
            <w:left w:val="none" w:sz="0" w:space="0" w:color="auto"/>
            <w:bottom w:val="none" w:sz="0" w:space="0" w:color="auto"/>
            <w:right w:val="none" w:sz="0" w:space="0" w:color="auto"/>
          </w:divBdr>
        </w:div>
        <w:div w:id="1389567113">
          <w:marLeft w:val="480"/>
          <w:marRight w:val="0"/>
          <w:marTop w:val="0"/>
          <w:marBottom w:val="0"/>
          <w:divBdr>
            <w:top w:val="none" w:sz="0" w:space="0" w:color="auto"/>
            <w:left w:val="none" w:sz="0" w:space="0" w:color="auto"/>
            <w:bottom w:val="none" w:sz="0" w:space="0" w:color="auto"/>
            <w:right w:val="none" w:sz="0" w:space="0" w:color="auto"/>
          </w:divBdr>
        </w:div>
        <w:div w:id="1159616244">
          <w:marLeft w:val="480"/>
          <w:marRight w:val="0"/>
          <w:marTop w:val="0"/>
          <w:marBottom w:val="0"/>
          <w:divBdr>
            <w:top w:val="none" w:sz="0" w:space="0" w:color="auto"/>
            <w:left w:val="none" w:sz="0" w:space="0" w:color="auto"/>
            <w:bottom w:val="none" w:sz="0" w:space="0" w:color="auto"/>
            <w:right w:val="none" w:sz="0" w:space="0" w:color="auto"/>
          </w:divBdr>
        </w:div>
        <w:div w:id="1696229976">
          <w:marLeft w:val="480"/>
          <w:marRight w:val="0"/>
          <w:marTop w:val="0"/>
          <w:marBottom w:val="0"/>
          <w:divBdr>
            <w:top w:val="none" w:sz="0" w:space="0" w:color="auto"/>
            <w:left w:val="none" w:sz="0" w:space="0" w:color="auto"/>
            <w:bottom w:val="none" w:sz="0" w:space="0" w:color="auto"/>
            <w:right w:val="none" w:sz="0" w:space="0" w:color="auto"/>
          </w:divBdr>
        </w:div>
        <w:div w:id="1758482411">
          <w:marLeft w:val="480"/>
          <w:marRight w:val="0"/>
          <w:marTop w:val="0"/>
          <w:marBottom w:val="0"/>
          <w:divBdr>
            <w:top w:val="none" w:sz="0" w:space="0" w:color="auto"/>
            <w:left w:val="none" w:sz="0" w:space="0" w:color="auto"/>
            <w:bottom w:val="none" w:sz="0" w:space="0" w:color="auto"/>
            <w:right w:val="none" w:sz="0" w:space="0" w:color="auto"/>
          </w:divBdr>
        </w:div>
        <w:div w:id="472603440">
          <w:marLeft w:val="480"/>
          <w:marRight w:val="0"/>
          <w:marTop w:val="0"/>
          <w:marBottom w:val="0"/>
          <w:divBdr>
            <w:top w:val="none" w:sz="0" w:space="0" w:color="auto"/>
            <w:left w:val="none" w:sz="0" w:space="0" w:color="auto"/>
            <w:bottom w:val="none" w:sz="0" w:space="0" w:color="auto"/>
            <w:right w:val="none" w:sz="0" w:space="0" w:color="auto"/>
          </w:divBdr>
        </w:div>
        <w:div w:id="1350989770">
          <w:marLeft w:val="480"/>
          <w:marRight w:val="0"/>
          <w:marTop w:val="0"/>
          <w:marBottom w:val="0"/>
          <w:divBdr>
            <w:top w:val="none" w:sz="0" w:space="0" w:color="auto"/>
            <w:left w:val="none" w:sz="0" w:space="0" w:color="auto"/>
            <w:bottom w:val="none" w:sz="0" w:space="0" w:color="auto"/>
            <w:right w:val="none" w:sz="0" w:space="0" w:color="auto"/>
          </w:divBdr>
        </w:div>
        <w:div w:id="997273431">
          <w:marLeft w:val="480"/>
          <w:marRight w:val="0"/>
          <w:marTop w:val="0"/>
          <w:marBottom w:val="0"/>
          <w:divBdr>
            <w:top w:val="none" w:sz="0" w:space="0" w:color="auto"/>
            <w:left w:val="none" w:sz="0" w:space="0" w:color="auto"/>
            <w:bottom w:val="none" w:sz="0" w:space="0" w:color="auto"/>
            <w:right w:val="none" w:sz="0" w:space="0" w:color="auto"/>
          </w:divBdr>
        </w:div>
        <w:div w:id="929000620">
          <w:marLeft w:val="480"/>
          <w:marRight w:val="0"/>
          <w:marTop w:val="0"/>
          <w:marBottom w:val="0"/>
          <w:divBdr>
            <w:top w:val="none" w:sz="0" w:space="0" w:color="auto"/>
            <w:left w:val="none" w:sz="0" w:space="0" w:color="auto"/>
            <w:bottom w:val="none" w:sz="0" w:space="0" w:color="auto"/>
            <w:right w:val="none" w:sz="0" w:space="0" w:color="auto"/>
          </w:divBdr>
        </w:div>
        <w:div w:id="856390538">
          <w:marLeft w:val="480"/>
          <w:marRight w:val="0"/>
          <w:marTop w:val="0"/>
          <w:marBottom w:val="0"/>
          <w:divBdr>
            <w:top w:val="none" w:sz="0" w:space="0" w:color="auto"/>
            <w:left w:val="none" w:sz="0" w:space="0" w:color="auto"/>
            <w:bottom w:val="none" w:sz="0" w:space="0" w:color="auto"/>
            <w:right w:val="none" w:sz="0" w:space="0" w:color="auto"/>
          </w:divBdr>
        </w:div>
        <w:div w:id="410011035">
          <w:marLeft w:val="480"/>
          <w:marRight w:val="0"/>
          <w:marTop w:val="0"/>
          <w:marBottom w:val="0"/>
          <w:divBdr>
            <w:top w:val="none" w:sz="0" w:space="0" w:color="auto"/>
            <w:left w:val="none" w:sz="0" w:space="0" w:color="auto"/>
            <w:bottom w:val="none" w:sz="0" w:space="0" w:color="auto"/>
            <w:right w:val="none" w:sz="0" w:space="0" w:color="auto"/>
          </w:divBdr>
        </w:div>
        <w:div w:id="1595938942">
          <w:marLeft w:val="480"/>
          <w:marRight w:val="0"/>
          <w:marTop w:val="0"/>
          <w:marBottom w:val="0"/>
          <w:divBdr>
            <w:top w:val="none" w:sz="0" w:space="0" w:color="auto"/>
            <w:left w:val="none" w:sz="0" w:space="0" w:color="auto"/>
            <w:bottom w:val="none" w:sz="0" w:space="0" w:color="auto"/>
            <w:right w:val="none" w:sz="0" w:space="0" w:color="auto"/>
          </w:divBdr>
        </w:div>
        <w:div w:id="998801130">
          <w:marLeft w:val="480"/>
          <w:marRight w:val="0"/>
          <w:marTop w:val="0"/>
          <w:marBottom w:val="0"/>
          <w:divBdr>
            <w:top w:val="none" w:sz="0" w:space="0" w:color="auto"/>
            <w:left w:val="none" w:sz="0" w:space="0" w:color="auto"/>
            <w:bottom w:val="none" w:sz="0" w:space="0" w:color="auto"/>
            <w:right w:val="none" w:sz="0" w:space="0" w:color="auto"/>
          </w:divBdr>
        </w:div>
        <w:div w:id="1964071397">
          <w:marLeft w:val="480"/>
          <w:marRight w:val="0"/>
          <w:marTop w:val="0"/>
          <w:marBottom w:val="0"/>
          <w:divBdr>
            <w:top w:val="none" w:sz="0" w:space="0" w:color="auto"/>
            <w:left w:val="none" w:sz="0" w:space="0" w:color="auto"/>
            <w:bottom w:val="none" w:sz="0" w:space="0" w:color="auto"/>
            <w:right w:val="none" w:sz="0" w:space="0" w:color="auto"/>
          </w:divBdr>
        </w:div>
        <w:div w:id="1086461925">
          <w:marLeft w:val="480"/>
          <w:marRight w:val="0"/>
          <w:marTop w:val="0"/>
          <w:marBottom w:val="0"/>
          <w:divBdr>
            <w:top w:val="none" w:sz="0" w:space="0" w:color="auto"/>
            <w:left w:val="none" w:sz="0" w:space="0" w:color="auto"/>
            <w:bottom w:val="none" w:sz="0" w:space="0" w:color="auto"/>
            <w:right w:val="none" w:sz="0" w:space="0" w:color="auto"/>
          </w:divBdr>
        </w:div>
        <w:div w:id="1021585228">
          <w:marLeft w:val="480"/>
          <w:marRight w:val="0"/>
          <w:marTop w:val="0"/>
          <w:marBottom w:val="0"/>
          <w:divBdr>
            <w:top w:val="none" w:sz="0" w:space="0" w:color="auto"/>
            <w:left w:val="none" w:sz="0" w:space="0" w:color="auto"/>
            <w:bottom w:val="none" w:sz="0" w:space="0" w:color="auto"/>
            <w:right w:val="none" w:sz="0" w:space="0" w:color="auto"/>
          </w:divBdr>
        </w:div>
        <w:div w:id="883520373">
          <w:marLeft w:val="480"/>
          <w:marRight w:val="0"/>
          <w:marTop w:val="0"/>
          <w:marBottom w:val="0"/>
          <w:divBdr>
            <w:top w:val="none" w:sz="0" w:space="0" w:color="auto"/>
            <w:left w:val="none" w:sz="0" w:space="0" w:color="auto"/>
            <w:bottom w:val="none" w:sz="0" w:space="0" w:color="auto"/>
            <w:right w:val="none" w:sz="0" w:space="0" w:color="auto"/>
          </w:divBdr>
        </w:div>
        <w:div w:id="1932346716">
          <w:marLeft w:val="480"/>
          <w:marRight w:val="0"/>
          <w:marTop w:val="0"/>
          <w:marBottom w:val="0"/>
          <w:divBdr>
            <w:top w:val="none" w:sz="0" w:space="0" w:color="auto"/>
            <w:left w:val="none" w:sz="0" w:space="0" w:color="auto"/>
            <w:bottom w:val="none" w:sz="0" w:space="0" w:color="auto"/>
            <w:right w:val="none" w:sz="0" w:space="0" w:color="auto"/>
          </w:divBdr>
        </w:div>
        <w:div w:id="1924871655">
          <w:marLeft w:val="480"/>
          <w:marRight w:val="0"/>
          <w:marTop w:val="0"/>
          <w:marBottom w:val="0"/>
          <w:divBdr>
            <w:top w:val="none" w:sz="0" w:space="0" w:color="auto"/>
            <w:left w:val="none" w:sz="0" w:space="0" w:color="auto"/>
            <w:bottom w:val="none" w:sz="0" w:space="0" w:color="auto"/>
            <w:right w:val="none" w:sz="0" w:space="0" w:color="auto"/>
          </w:divBdr>
        </w:div>
        <w:div w:id="1776367883">
          <w:marLeft w:val="480"/>
          <w:marRight w:val="0"/>
          <w:marTop w:val="0"/>
          <w:marBottom w:val="0"/>
          <w:divBdr>
            <w:top w:val="none" w:sz="0" w:space="0" w:color="auto"/>
            <w:left w:val="none" w:sz="0" w:space="0" w:color="auto"/>
            <w:bottom w:val="none" w:sz="0" w:space="0" w:color="auto"/>
            <w:right w:val="none" w:sz="0" w:space="0" w:color="auto"/>
          </w:divBdr>
        </w:div>
        <w:div w:id="2013754669">
          <w:marLeft w:val="480"/>
          <w:marRight w:val="0"/>
          <w:marTop w:val="0"/>
          <w:marBottom w:val="0"/>
          <w:divBdr>
            <w:top w:val="none" w:sz="0" w:space="0" w:color="auto"/>
            <w:left w:val="none" w:sz="0" w:space="0" w:color="auto"/>
            <w:bottom w:val="none" w:sz="0" w:space="0" w:color="auto"/>
            <w:right w:val="none" w:sz="0" w:space="0" w:color="auto"/>
          </w:divBdr>
        </w:div>
        <w:div w:id="2078084830">
          <w:marLeft w:val="480"/>
          <w:marRight w:val="0"/>
          <w:marTop w:val="0"/>
          <w:marBottom w:val="0"/>
          <w:divBdr>
            <w:top w:val="none" w:sz="0" w:space="0" w:color="auto"/>
            <w:left w:val="none" w:sz="0" w:space="0" w:color="auto"/>
            <w:bottom w:val="none" w:sz="0" w:space="0" w:color="auto"/>
            <w:right w:val="none" w:sz="0" w:space="0" w:color="auto"/>
          </w:divBdr>
        </w:div>
        <w:div w:id="1831561706">
          <w:marLeft w:val="480"/>
          <w:marRight w:val="0"/>
          <w:marTop w:val="0"/>
          <w:marBottom w:val="0"/>
          <w:divBdr>
            <w:top w:val="none" w:sz="0" w:space="0" w:color="auto"/>
            <w:left w:val="none" w:sz="0" w:space="0" w:color="auto"/>
            <w:bottom w:val="none" w:sz="0" w:space="0" w:color="auto"/>
            <w:right w:val="none" w:sz="0" w:space="0" w:color="auto"/>
          </w:divBdr>
        </w:div>
        <w:div w:id="1756514986">
          <w:marLeft w:val="480"/>
          <w:marRight w:val="0"/>
          <w:marTop w:val="0"/>
          <w:marBottom w:val="0"/>
          <w:divBdr>
            <w:top w:val="none" w:sz="0" w:space="0" w:color="auto"/>
            <w:left w:val="none" w:sz="0" w:space="0" w:color="auto"/>
            <w:bottom w:val="none" w:sz="0" w:space="0" w:color="auto"/>
            <w:right w:val="none" w:sz="0" w:space="0" w:color="auto"/>
          </w:divBdr>
        </w:div>
        <w:div w:id="1969431586">
          <w:marLeft w:val="480"/>
          <w:marRight w:val="0"/>
          <w:marTop w:val="0"/>
          <w:marBottom w:val="0"/>
          <w:divBdr>
            <w:top w:val="none" w:sz="0" w:space="0" w:color="auto"/>
            <w:left w:val="none" w:sz="0" w:space="0" w:color="auto"/>
            <w:bottom w:val="none" w:sz="0" w:space="0" w:color="auto"/>
            <w:right w:val="none" w:sz="0" w:space="0" w:color="auto"/>
          </w:divBdr>
        </w:div>
        <w:div w:id="792746643">
          <w:marLeft w:val="480"/>
          <w:marRight w:val="0"/>
          <w:marTop w:val="0"/>
          <w:marBottom w:val="0"/>
          <w:divBdr>
            <w:top w:val="none" w:sz="0" w:space="0" w:color="auto"/>
            <w:left w:val="none" w:sz="0" w:space="0" w:color="auto"/>
            <w:bottom w:val="none" w:sz="0" w:space="0" w:color="auto"/>
            <w:right w:val="none" w:sz="0" w:space="0" w:color="auto"/>
          </w:divBdr>
        </w:div>
        <w:div w:id="1407069393">
          <w:marLeft w:val="480"/>
          <w:marRight w:val="0"/>
          <w:marTop w:val="0"/>
          <w:marBottom w:val="0"/>
          <w:divBdr>
            <w:top w:val="none" w:sz="0" w:space="0" w:color="auto"/>
            <w:left w:val="none" w:sz="0" w:space="0" w:color="auto"/>
            <w:bottom w:val="none" w:sz="0" w:space="0" w:color="auto"/>
            <w:right w:val="none" w:sz="0" w:space="0" w:color="auto"/>
          </w:divBdr>
        </w:div>
        <w:div w:id="1791584245">
          <w:marLeft w:val="480"/>
          <w:marRight w:val="0"/>
          <w:marTop w:val="0"/>
          <w:marBottom w:val="0"/>
          <w:divBdr>
            <w:top w:val="none" w:sz="0" w:space="0" w:color="auto"/>
            <w:left w:val="none" w:sz="0" w:space="0" w:color="auto"/>
            <w:bottom w:val="none" w:sz="0" w:space="0" w:color="auto"/>
            <w:right w:val="none" w:sz="0" w:space="0" w:color="auto"/>
          </w:divBdr>
        </w:div>
        <w:div w:id="1347707081">
          <w:marLeft w:val="480"/>
          <w:marRight w:val="0"/>
          <w:marTop w:val="0"/>
          <w:marBottom w:val="0"/>
          <w:divBdr>
            <w:top w:val="none" w:sz="0" w:space="0" w:color="auto"/>
            <w:left w:val="none" w:sz="0" w:space="0" w:color="auto"/>
            <w:bottom w:val="none" w:sz="0" w:space="0" w:color="auto"/>
            <w:right w:val="none" w:sz="0" w:space="0" w:color="auto"/>
          </w:divBdr>
        </w:div>
        <w:div w:id="854029528">
          <w:marLeft w:val="480"/>
          <w:marRight w:val="0"/>
          <w:marTop w:val="0"/>
          <w:marBottom w:val="0"/>
          <w:divBdr>
            <w:top w:val="none" w:sz="0" w:space="0" w:color="auto"/>
            <w:left w:val="none" w:sz="0" w:space="0" w:color="auto"/>
            <w:bottom w:val="none" w:sz="0" w:space="0" w:color="auto"/>
            <w:right w:val="none" w:sz="0" w:space="0" w:color="auto"/>
          </w:divBdr>
        </w:div>
        <w:div w:id="1078552851">
          <w:marLeft w:val="480"/>
          <w:marRight w:val="0"/>
          <w:marTop w:val="0"/>
          <w:marBottom w:val="0"/>
          <w:divBdr>
            <w:top w:val="none" w:sz="0" w:space="0" w:color="auto"/>
            <w:left w:val="none" w:sz="0" w:space="0" w:color="auto"/>
            <w:bottom w:val="none" w:sz="0" w:space="0" w:color="auto"/>
            <w:right w:val="none" w:sz="0" w:space="0" w:color="auto"/>
          </w:divBdr>
        </w:div>
        <w:div w:id="371927344">
          <w:marLeft w:val="480"/>
          <w:marRight w:val="0"/>
          <w:marTop w:val="0"/>
          <w:marBottom w:val="0"/>
          <w:divBdr>
            <w:top w:val="none" w:sz="0" w:space="0" w:color="auto"/>
            <w:left w:val="none" w:sz="0" w:space="0" w:color="auto"/>
            <w:bottom w:val="none" w:sz="0" w:space="0" w:color="auto"/>
            <w:right w:val="none" w:sz="0" w:space="0" w:color="auto"/>
          </w:divBdr>
        </w:div>
        <w:div w:id="830019814">
          <w:marLeft w:val="480"/>
          <w:marRight w:val="0"/>
          <w:marTop w:val="0"/>
          <w:marBottom w:val="0"/>
          <w:divBdr>
            <w:top w:val="none" w:sz="0" w:space="0" w:color="auto"/>
            <w:left w:val="none" w:sz="0" w:space="0" w:color="auto"/>
            <w:bottom w:val="none" w:sz="0" w:space="0" w:color="auto"/>
            <w:right w:val="none" w:sz="0" w:space="0" w:color="auto"/>
          </w:divBdr>
        </w:div>
        <w:div w:id="1072696372">
          <w:marLeft w:val="480"/>
          <w:marRight w:val="0"/>
          <w:marTop w:val="0"/>
          <w:marBottom w:val="0"/>
          <w:divBdr>
            <w:top w:val="none" w:sz="0" w:space="0" w:color="auto"/>
            <w:left w:val="none" w:sz="0" w:space="0" w:color="auto"/>
            <w:bottom w:val="none" w:sz="0" w:space="0" w:color="auto"/>
            <w:right w:val="none" w:sz="0" w:space="0" w:color="auto"/>
          </w:divBdr>
        </w:div>
        <w:div w:id="1040520976">
          <w:marLeft w:val="480"/>
          <w:marRight w:val="0"/>
          <w:marTop w:val="0"/>
          <w:marBottom w:val="0"/>
          <w:divBdr>
            <w:top w:val="none" w:sz="0" w:space="0" w:color="auto"/>
            <w:left w:val="none" w:sz="0" w:space="0" w:color="auto"/>
            <w:bottom w:val="none" w:sz="0" w:space="0" w:color="auto"/>
            <w:right w:val="none" w:sz="0" w:space="0" w:color="auto"/>
          </w:divBdr>
        </w:div>
        <w:div w:id="1186552183">
          <w:marLeft w:val="480"/>
          <w:marRight w:val="0"/>
          <w:marTop w:val="0"/>
          <w:marBottom w:val="0"/>
          <w:divBdr>
            <w:top w:val="none" w:sz="0" w:space="0" w:color="auto"/>
            <w:left w:val="none" w:sz="0" w:space="0" w:color="auto"/>
            <w:bottom w:val="none" w:sz="0" w:space="0" w:color="auto"/>
            <w:right w:val="none" w:sz="0" w:space="0" w:color="auto"/>
          </w:divBdr>
        </w:div>
        <w:div w:id="1021010674">
          <w:marLeft w:val="480"/>
          <w:marRight w:val="0"/>
          <w:marTop w:val="0"/>
          <w:marBottom w:val="0"/>
          <w:divBdr>
            <w:top w:val="none" w:sz="0" w:space="0" w:color="auto"/>
            <w:left w:val="none" w:sz="0" w:space="0" w:color="auto"/>
            <w:bottom w:val="none" w:sz="0" w:space="0" w:color="auto"/>
            <w:right w:val="none" w:sz="0" w:space="0" w:color="auto"/>
          </w:divBdr>
        </w:div>
      </w:divsChild>
    </w:div>
    <w:div w:id="239213416">
      <w:bodyDiv w:val="1"/>
      <w:marLeft w:val="0"/>
      <w:marRight w:val="0"/>
      <w:marTop w:val="0"/>
      <w:marBottom w:val="0"/>
      <w:divBdr>
        <w:top w:val="none" w:sz="0" w:space="0" w:color="auto"/>
        <w:left w:val="none" w:sz="0" w:space="0" w:color="auto"/>
        <w:bottom w:val="none" w:sz="0" w:space="0" w:color="auto"/>
        <w:right w:val="none" w:sz="0" w:space="0" w:color="auto"/>
      </w:divBdr>
    </w:div>
    <w:div w:id="239484504">
      <w:bodyDiv w:val="1"/>
      <w:marLeft w:val="0"/>
      <w:marRight w:val="0"/>
      <w:marTop w:val="0"/>
      <w:marBottom w:val="0"/>
      <w:divBdr>
        <w:top w:val="none" w:sz="0" w:space="0" w:color="auto"/>
        <w:left w:val="none" w:sz="0" w:space="0" w:color="auto"/>
        <w:bottom w:val="none" w:sz="0" w:space="0" w:color="auto"/>
        <w:right w:val="none" w:sz="0" w:space="0" w:color="auto"/>
      </w:divBdr>
      <w:divsChild>
        <w:div w:id="923302096">
          <w:marLeft w:val="480"/>
          <w:marRight w:val="0"/>
          <w:marTop w:val="0"/>
          <w:marBottom w:val="0"/>
          <w:divBdr>
            <w:top w:val="none" w:sz="0" w:space="0" w:color="auto"/>
            <w:left w:val="none" w:sz="0" w:space="0" w:color="auto"/>
            <w:bottom w:val="none" w:sz="0" w:space="0" w:color="auto"/>
            <w:right w:val="none" w:sz="0" w:space="0" w:color="auto"/>
          </w:divBdr>
        </w:div>
        <w:div w:id="1372682405">
          <w:marLeft w:val="480"/>
          <w:marRight w:val="0"/>
          <w:marTop w:val="0"/>
          <w:marBottom w:val="0"/>
          <w:divBdr>
            <w:top w:val="none" w:sz="0" w:space="0" w:color="auto"/>
            <w:left w:val="none" w:sz="0" w:space="0" w:color="auto"/>
            <w:bottom w:val="none" w:sz="0" w:space="0" w:color="auto"/>
            <w:right w:val="none" w:sz="0" w:space="0" w:color="auto"/>
          </w:divBdr>
        </w:div>
        <w:div w:id="781802758">
          <w:marLeft w:val="480"/>
          <w:marRight w:val="0"/>
          <w:marTop w:val="0"/>
          <w:marBottom w:val="0"/>
          <w:divBdr>
            <w:top w:val="none" w:sz="0" w:space="0" w:color="auto"/>
            <w:left w:val="none" w:sz="0" w:space="0" w:color="auto"/>
            <w:bottom w:val="none" w:sz="0" w:space="0" w:color="auto"/>
            <w:right w:val="none" w:sz="0" w:space="0" w:color="auto"/>
          </w:divBdr>
        </w:div>
        <w:div w:id="375348427">
          <w:marLeft w:val="480"/>
          <w:marRight w:val="0"/>
          <w:marTop w:val="0"/>
          <w:marBottom w:val="0"/>
          <w:divBdr>
            <w:top w:val="none" w:sz="0" w:space="0" w:color="auto"/>
            <w:left w:val="none" w:sz="0" w:space="0" w:color="auto"/>
            <w:bottom w:val="none" w:sz="0" w:space="0" w:color="auto"/>
            <w:right w:val="none" w:sz="0" w:space="0" w:color="auto"/>
          </w:divBdr>
        </w:div>
        <w:div w:id="1913928028">
          <w:marLeft w:val="480"/>
          <w:marRight w:val="0"/>
          <w:marTop w:val="0"/>
          <w:marBottom w:val="0"/>
          <w:divBdr>
            <w:top w:val="none" w:sz="0" w:space="0" w:color="auto"/>
            <w:left w:val="none" w:sz="0" w:space="0" w:color="auto"/>
            <w:bottom w:val="none" w:sz="0" w:space="0" w:color="auto"/>
            <w:right w:val="none" w:sz="0" w:space="0" w:color="auto"/>
          </w:divBdr>
        </w:div>
        <w:div w:id="1131439386">
          <w:marLeft w:val="480"/>
          <w:marRight w:val="0"/>
          <w:marTop w:val="0"/>
          <w:marBottom w:val="0"/>
          <w:divBdr>
            <w:top w:val="none" w:sz="0" w:space="0" w:color="auto"/>
            <w:left w:val="none" w:sz="0" w:space="0" w:color="auto"/>
            <w:bottom w:val="none" w:sz="0" w:space="0" w:color="auto"/>
            <w:right w:val="none" w:sz="0" w:space="0" w:color="auto"/>
          </w:divBdr>
        </w:div>
        <w:div w:id="1677078736">
          <w:marLeft w:val="480"/>
          <w:marRight w:val="0"/>
          <w:marTop w:val="0"/>
          <w:marBottom w:val="0"/>
          <w:divBdr>
            <w:top w:val="none" w:sz="0" w:space="0" w:color="auto"/>
            <w:left w:val="none" w:sz="0" w:space="0" w:color="auto"/>
            <w:bottom w:val="none" w:sz="0" w:space="0" w:color="auto"/>
            <w:right w:val="none" w:sz="0" w:space="0" w:color="auto"/>
          </w:divBdr>
        </w:div>
        <w:div w:id="340161094">
          <w:marLeft w:val="480"/>
          <w:marRight w:val="0"/>
          <w:marTop w:val="0"/>
          <w:marBottom w:val="0"/>
          <w:divBdr>
            <w:top w:val="none" w:sz="0" w:space="0" w:color="auto"/>
            <w:left w:val="none" w:sz="0" w:space="0" w:color="auto"/>
            <w:bottom w:val="none" w:sz="0" w:space="0" w:color="auto"/>
            <w:right w:val="none" w:sz="0" w:space="0" w:color="auto"/>
          </w:divBdr>
        </w:div>
        <w:div w:id="2056078554">
          <w:marLeft w:val="480"/>
          <w:marRight w:val="0"/>
          <w:marTop w:val="0"/>
          <w:marBottom w:val="0"/>
          <w:divBdr>
            <w:top w:val="none" w:sz="0" w:space="0" w:color="auto"/>
            <w:left w:val="none" w:sz="0" w:space="0" w:color="auto"/>
            <w:bottom w:val="none" w:sz="0" w:space="0" w:color="auto"/>
            <w:right w:val="none" w:sz="0" w:space="0" w:color="auto"/>
          </w:divBdr>
        </w:div>
        <w:div w:id="1330593226">
          <w:marLeft w:val="480"/>
          <w:marRight w:val="0"/>
          <w:marTop w:val="0"/>
          <w:marBottom w:val="0"/>
          <w:divBdr>
            <w:top w:val="none" w:sz="0" w:space="0" w:color="auto"/>
            <w:left w:val="none" w:sz="0" w:space="0" w:color="auto"/>
            <w:bottom w:val="none" w:sz="0" w:space="0" w:color="auto"/>
            <w:right w:val="none" w:sz="0" w:space="0" w:color="auto"/>
          </w:divBdr>
        </w:div>
        <w:div w:id="1716616962">
          <w:marLeft w:val="480"/>
          <w:marRight w:val="0"/>
          <w:marTop w:val="0"/>
          <w:marBottom w:val="0"/>
          <w:divBdr>
            <w:top w:val="none" w:sz="0" w:space="0" w:color="auto"/>
            <w:left w:val="none" w:sz="0" w:space="0" w:color="auto"/>
            <w:bottom w:val="none" w:sz="0" w:space="0" w:color="auto"/>
            <w:right w:val="none" w:sz="0" w:space="0" w:color="auto"/>
          </w:divBdr>
        </w:div>
        <w:div w:id="757944564">
          <w:marLeft w:val="480"/>
          <w:marRight w:val="0"/>
          <w:marTop w:val="0"/>
          <w:marBottom w:val="0"/>
          <w:divBdr>
            <w:top w:val="none" w:sz="0" w:space="0" w:color="auto"/>
            <w:left w:val="none" w:sz="0" w:space="0" w:color="auto"/>
            <w:bottom w:val="none" w:sz="0" w:space="0" w:color="auto"/>
            <w:right w:val="none" w:sz="0" w:space="0" w:color="auto"/>
          </w:divBdr>
        </w:div>
        <w:div w:id="335545116">
          <w:marLeft w:val="480"/>
          <w:marRight w:val="0"/>
          <w:marTop w:val="0"/>
          <w:marBottom w:val="0"/>
          <w:divBdr>
            <w:top w:val="none" w:sz="0" w:space="0" w:color="auto"/>
            <w:left w:val="none" w:sz="0" w:space="0" w:color="auto"/>
            <w:bottom w:val="none" w:sz="0" w:space="0" w:color="auto"/>
            <w:right w:val="none" w:sz="0" w:space="0" w:color="auto"/>
          </w:divBdr>
        </w:div>
        <w:div w:id="1598246131">
          <w:marLeft w:val="480"/>
          <w:marRight w:val="0"/>
          <w:marTop w:val="0"/>
          <w:marBottom w:val="0"/>
          <w:divBdr>
            <w:top w:val="none" w:sz="0" w:space="0" w:color="auto"/>
            <w:left w:val="none" w:sz="0" w:space="0" w:color="auto"/>
            <w:bottom w:val="none" w:sz="0" w:space="0" w:color="auto"/>
            <w:right w:val="none" w:sz="0" w:space="0" w:color="auto"/>
          </w:divBdr>
        </w:div>
        <w:div w:id="1165323913">
          <w:marLeft w:val="480"/>
          <w:marRight w:val="0"/>
          <w:marTop w:val="0"/>
          <w:marBottom w:val="0"/>
          <w:divBdr>
            <w:top w:val="none" w:sz="0" w:space="0" w:color="auto"/>
            <w:left w:val="none" w:sz="0" w:space="0" w:color="auto"/>
            <w:bottom w:val="none" w:sz="0" w:space="0" w:color="auto"/>
            <w:right w:val="none" w:sz="0" w:space="0" w:color="auto"/>
          </w:divBdr>
        </w:div>
        <w:div w:id="134104337">
          <w:marLeft w:val="480"/>
          <w:marRight w:val="0"/>
          <w:marTop w:val="0"/>
          <w:marBottom w:val="0"/>
          <w:divBdr>
            <w:top w:val="none" w:sz="0" w:space="0" w:color="auto"/>
            <w:left w:val="none" w:sz="0" w:space="0" w:color="auto"/>
            <w:bottom w:val="none" w:sz="0" w:space="0" w:color="auto"/>
            <w:right w:val="none" w:sz="0" w:space="0" w:color="auto"/>
          </w:divBdr>
        </w:div>
        <w:div w:id="957757211">
          <w:marLeft w:val="480"/>
          <w:marRight w:val="0"/>
          <w:marTop w:val="0"/>
          <w:marBottom w:val="0"/>
          <w:divBdr>
            <w:top w:val="none" w:sz="0" w:space="0" w:color="auto"/>
            <w:left w:val="none" w:sz="0" w:space="0" w:color="auto"/>
            <w:bottom w:val="none" w:sz="0" w:space="0" w:color="auto"/>
            <w:right w:val="none" w:sz="0" w:space="0" w:color="auto"/>
          </w:divBdr>
        </w:div>
        <w:div w:id="115025635">
          <w:marLeft w:val="480"/>
          <w:marRight w:val="0"/>
          <w:marTop w:val="0"/>
          <w:marBottom w:val="0"/>
          <w:divBdr>
            <w:top w:val="none" w:sz="0" w:space="0" w:color="auto"/>
            <w:left w:val="none" w:sz="0" w:space="0" w:color="auto"/>
            <w:bottom w:val="none" w:sz="0" w:space="0" w:color="auto"/>
            <w:right w:val="none" w:sz="0" w:space="0" w:color="auto"/>
          </w:divBdr>
        </w:div>
        <w:div w:id="485711264">
          <w:marLeft w:val="480"/>
          <w:marRight w:val="0"/>
          <w:marTop w:val="0"/>
          <w:marBottom w:val="0"/>
          <w:divBdr>
            <w:top w:val="none" w:sz="0" w:space="0" w:color="auto"/>
            <w:left w:val="none" w:sz="0" w:space="0" w:color="auto"/>
            <w:bottom w:val="none" w:sz="0" w:space="0" w:color="auto"/>
            <w:right w:val="none" w:sz="0" w:space="0" w:color="auto"/>
          </w:divBdr>
        </w:div>
        <w:div w:id="268775670">
          <w:marLeft w:val="480"/>
          <w:marRight w:val="0"/>
          <w:marTop w:val="0"/>
          <w:marBottom w:val="0"/>
          <w:divBdr>
            <w:top w:val="none" w:sz="0" w:space="0" w:color="auto"/>
            <w:left w:val="none" w:sz="0" w:space="0" w:color="auto"/>
            <w:bottom w:val="none" w:sz="0" w:space="0" w:color="auto"/>
            <w:right w:val="none" w:sz="0" w:space="0" w:color="auto"/>
          </w:divBdr>
        </w:div>
        <w:div w:id="339546247">
          <w:marLeft w:val="480"/>
          <w:marRight w:val="0"/>
          <w:marTop w:val="0"/>
          <w:marBottom w:val="0"/>
          <w:divBdr>
            <w:top w:val="none" w:sz="0" w:space="0" w:color="auto"/>
            <w:left w:val="none" w:sz="0" w:space="0" w:color="auto"/>
            <w:bottom w:val="none" w:sz="0" w:space="0" w:color="auto"/>
            <w:right w:val="none" w:sz="0" w:space="0" w:color="auto"/>
          </w:divBdr>
        </w:div>
        <w:div w:id="738092724">
          <w:marLeft w:val="480"/>
          <w:marRight w:val="0"/>
          <w:marTop w:val="0"/>
          <w:marBottom w:val="0"/>
          <w:divBdr>
            <w:top w:val="none" w:sz="0" w:space="0" w:color="auto"/>
            <w:left w:val="none" w:sz="0" w:space="0" w:color="auto"/>
            <w:bottom w:val="none" w:sz="0" w:space="0" w:color="auto"/>
            <w:right w:val="none" w:sz="0" w:space="0" w:color="auto"/>
          </w:divBdr>
        </w:div>
        <w:div w:id="529874652">
          <w:marLeft w:val="480"/>
          <w:marRight w:val="0"/>
          <w:marTop w:val="0"/>
          <w:marBottom w:val="0"/>
          <w:divBdr>
            <w:top w:val="none" w:sz="0" w:space="0" w:color="auto"/>
            <w:left w:val="none" w:sz="0" w:space="0" w:color="auto"/>
            <w:bottom w:val="none" w:sz="0" w:space="0" w:color="auto"/>
            <w:right w:val="none" w:sz="0" w:space="0" w:color="auto"/>
          </w:divBdr>
        </w:div>
        <w:div w:id="1918859635">
          <w:marLeft w:val="480"/>
          <w:marRight w:val="0"/>
          <w:marTop w:val="0"/>
          <w:marBottom w:val="0"/>
          <w:divBdr>
            <w:top w:val="none" w:sz="0" w:space="0" w:color="auto"/>
            <w:left w:val="none" w:sz="0" w:space="0" w:color="auto"/>
            <w:bottom w:val="none" w:sz="0" w:space="0" w:color="auto"/>
            <w:right w:val="none" w:sz="0" w:space="0" w:color="auto"/>
          </w:divBdr>
        </w:div>
        <w:div w:id="1893080094">
          <w:marLeft w:val="480"/>
          <w:marRight w:val="0"/>
          <w:marTop w:val="0"/>
          <w:marBottom w:val="0"/>
          <w:divBdr>
            <w:top w:val="none" w:sz="0" w:space="0" w:color="auto"/>
            <w:left w:val="none" w:sz="0" w:space="0" w:color="auto"/>
            <w:bottom w:val="none" w:sz="0" w:space="0" w:color="auto"/>
            <w:right w:val="none" w:sz="0" w:space="0" w:color="auto"/>
          </w:divBdr>
        </w:div>
        <w:div w:id="431514419">
          <w:marLeft w:val="480"/>
          <w:marRight w:val="0"/>
          <w:marTop w:val="0"/>
          <w:marBottom w:val="0"/>
          <w:divBdr>
            <w:top w:val="none" w:sz="0" w:space="0" w:color="auto"/>
            <w:left w:val="none" w:sz="0" w:space="0" w:color="auto"/>
            <w:bottom w:val="none" w:sz="0" w:space="0" w:color="auto"/>
            <w:right w:val="none" w:sz="0" w:space="0" w:color="auto"/>
          </w:divBdr>
        </w:div>
        <w:div w:id="1631746594">
          <w:marLeft w:val="480"/>
          <w:marRight w:val="0"/>
          <w:marTop w:val="0"/>
          <w:marBottom w:val="0"/>
          <w:divBdr>
            <w:top w:val="none" w:sz="0" w:space="0" w:color="auto"/>
            <w:left w:val="none" w:sz="0" w:space="0" w:color="auto"/>
            <w:bottom w:val="none" w:sz="0" w:space="0" w:color="auto"/>
            <w:right w:val="none" w:sz="0" w:space="0" w:color="auto"/>
          </w:divBdr>
        </w:div>
        <w:div w:id="592979855">
          <w:marLeft w:val="480"/>
          <w:marRight w:val="0"/>
          <w:marTop w:val="0"/>
          <w:marBottom w:val="0"/>
          <w:divBdr>
            <w:top w:val="none" w:sz="0" w:space="0" w:color="auto"/>
            <w:left w:val="none" w:sz="0" w:space="0" w:color="auto"/>
            <w:bottom w:val="none" w:sz="0" w:space="0" w:color="auto"/>
            <w:right w:val="none" w:sz="0" w:space="0" w:color="auto"/>
          </w:divBdr>
        </w:div>
        <w:div w:id="932398649">
          <w:marLeft w:val="480"/>
          <w:marRight w:val="0"/>
          <w:marTop w:val="0"/>
          <w:marBottom w:val="0"/>
          <w:divBdr>
            <w:top w:val="none" w:sz="0" w:space="0" w:color="auto"/>
            <w:left w:val="none" w:sz="0" w:space="0" w:color="auto"/>
            <w:bottom w:val="none" w:sz="0" w:space="0" w:color="auto"/>
            <w:right w:val="none" w:sz="0" w:space="0" w:color="auto"/>
          </w:divBdr>
        </w:div>
        <w:div w:id="66153531">
          <w:marLeft w:val="480"/>
          <w:marRight w:val="0"/>
          <w:marTop w:val="0"/>
          <w:marBottom w:val="0"/>
          <w:divBdr>
            <w:top w:val="none" w:sz="0" w:space="0" w:color="auto"/>
            <w:left w:val="none" w:sz="0" w:space="0" w:color="auto"/>
            <w:bottom w:val="none" w:sz="0" w:space="0" w:color="auto"/>
            <w:right w:val="none" w:sz="0" w:space="0" w:color="auto"/>
          </w:divBdr>
        </w:div>
        <w:div w:id="28074507">
          <w:marLeft w:val="480"/>
          <w:marRight w:val="0"/>
          <w:marTop w:val="0"/>
          <w:marBottom w:val="0"/>
          <w:divBdr>
            <w:top w:val="none" w:sz="0" w:space="0" w:color="auto"/>
            <w:left w:val="none" w:sz="0" w:space="0" w:color="auto"/>
            <w:bottom w:val="none" w:sz="0" w:space="0" w:color="auto"/>
            <w:right w:val="none" w:sz="0" w:space="0" w:color="auto"/>
          </w:divBdr>
        </w:div>
        <w:div w:id="1684093904">
          <w:marLeft w:val="480"/>
          <w:marRight w:val="0"/>
          <w:marTop w:val="0"/>
          <w:marBottom w:val="0"/>
          <w:divBdr>
            <w:top w:val="none" w:sz="0" w:space="0" w:color="auto"/>
            <w:left w:val="none" w:sz="0" w:space="0" w:color="auto"/>
            <w:bottom w:val="none" w:sz="0" w:space="0" w:color="auto"/>
            <w:right w:val="none" w:sz="0" w:space="0" w:color="auto"/>
          </w:divBdr>
        </w:div>
        <w:div w:id="779684819">
          <w:marLeft w:val="480"/>
          <w:marRight w:val="0"/>
          <w:marTop w:val="0"/>
          <w:marBottom w:val="0"/>
          <w:divBdr>
            <w:top w:val="none" w:sz="0" w:space="0" w:color="auto"/>
            <w:left w:val="none" w:sz="0" w:space="0" w:color="auto"/>
            <w:bottom w:val="none" w:sz="0" w:space="0" w:color="auto"/>
            <w:right w:val="none" w:sz="0" w:space="0" w:color="auto"/>
          </w:divBdr>
        </w:div>
        <w:div w:id="516042419">
          <w:marLeft w:val="480"/>
          <w:marRight w:val="0"/>
          <w:marTop w:val="0"/>
          <w:marBottom w:val="0"/>
          <w:divBdr>
            <w:top w:val="none" w:sz="0" w:space="0" w:color="auto"/>
            <w:left w:val="none" w:sz="0" w:space="0" w:color="auto"/>
            <w:bottom w:val="none" w:sz="0" w:space="0" w:color="auto"/>
            <w:right w:val="none" w:sz="0" w:space="0" w:color="auto"/>
          </w:divBdr>
        </w:div>
        <w:div w:id="715004821">
          <w:marLeft w:val="480"/>
          <w:marRight w:val="0"/>
          <w:marTop w:val="0"/>
          <w:marBottom w:val="0"/>
          <w:divBdr>
            <w:top w:val="none" w:sz="0" w:space="0" w:color="auto"/>
            <w:left w:val="none" w:sz="0" w:space="0" w:color="auto"/>
            <w:bottom w:val="none" w:sz="0" w:space="0" w:color="auto"/>
            <w:right w:val="none" w:sz="0" w:space="0" w:color="auto"/>
          </w:divBdr>
        </w:div>
        <w:div w:id="1472745687">
          <w:marLeft w:val="480"/>
          <w:marRight w:val="0"/>
          <w:marTop w:val="0"/>
          <w:marBottom w:val="0"/>
          <w:divBdr>
            <w:top w:val="none" w:sz="0" w:space="0" w:color="auto"/>
            <w:left w:val="none" w:sz="0" w:space="0" w:color="auto"/>
            <w:bottom w:val="none" w:sz="0" w:space="0" w:color="auto"/>
            <w:right w:val="none" w:sz="0" w:space="0" w:color="auto"/>
          </w:divBdr>
        </w:div>
        <w:div w:id="1126850037">
          <w:marLeft w:val="480"/>
          <w:marRight w:val="0"/>
          <w:marTop w:val="0"/>
          <w:marBottom w:val="0"/>
          <w:divBdr>
            <w:top w:val="none" w:sz="0" w:space="0" w:color="auto"/>
            <w:left w:val="none" w:sz="0" w:space="0" w:color="auto"/>
            <w:bottom w:val="none" w:sz="0" w:space="0" w:color="auto"/>
            <w:right w:val="none" w:sz="0" w:space="0" w:color="auto"/>
          </w:divBdr>
        </w:div>
        <w:div w:id="702945058">
          <w:marLeft w:val="480"/>
          <w:marRight w:val="0"/>
          <w:marTop w:val="0"/>
          <w:marBottom w:val="0"/>
          <w:divBdr>
            <w:top w:val="none" w:sz="0" w:space="0" w:color="auto"/>
            <w:left w:val="none" w:sz="0" w:space="0" w:color="auto"/>
            <w:bottom w:val="none" w:sz="0" w:space="0" w:color="auto"/>
            <w:right w:val="none" w:sz="0" w:space="0" w:color="auto"/>
          </w:divBdr>
        </w:div>
        <w:div w:id="609363236">
          <w:marLeft w:val="480"/>
          <w:marRight w:val="0"/>
          <w:marTop w:val="0"/>
          <w:marBottom w:val="0"/>
          <w:divBdr>
            <w:top w:val="none" w:sz="0" w:space="0" w:color="auto"/>
            <w:left w:val="none" w:sz="0" w:space="0" w:color="auto"/>
            <w:bottom w:val="none" w:sz="0" w:space="0" w:color="auto"/>
            <w:right w:val="none" w:sz="0" w:space="0" w:color="auto"/>
          </w:divBdr>
        </w:div>
        <w:div w:id="254216028">
          <w:marLeft w:val="480"/>
          <w:marRight w:val="0"/>
          <w:marTop w:val="0"/>
          <w:marBottom w:val="0"/>
          <w:divBdr>
            <w:top w:val="none" w:sz="0" w:space="0" w:color="auto"/>
            <w:left w:val="none" w:sz="0" w:space="0" w:color="auto"/>
            <w:bottom w:val="none" w:sz="0" w:space="0" w:color="auto"/>
            <w:right w:val="none" w:sz="0" w:space="0" w:color="auto"/>
          </w:divBdr>
        </w:div>
        <w:div w:id="2090032296">
          <w:marLeft w:val="480"/>
          <w:marRight w:val="0"/>
          <w:marTop w:val="0"/>
          <w:marBottom w:val="0"/>
          <w:divBdr>
            <w:top w:val="none" w:sz="0" w:space="0" w:color="auto"/>
            <w:left w:val="none" w:sz="0" w:space="0" w:color="auto"/>
            <w:bottom w:val="none" w:sz="0" w:space="0" w:color="auto"/>
            <w:right w:val="none" w:sz="0" w:space="0" w:color="auto"/>
          </w:divBdr>
        </w:div>
        <w:div w:id="1543782935">
          <w:marLeft w:val="480"/>
          <w:marRight w:val="0"/>
          <w:marTop w:val="0"/>
          <w:marBottom w:val="0"/>
          <w:divBdr>
            <w:top w:val="none" w:sz="0" w:space="0" w:color="auto"/>
            <w:left w:val="none" w:sz="0" w:space="0" w:color="auto"/>
            <w:bottom w:val="none" w:sz="0" w:space="0" w:color="auto"/>
            <w:right w:val="none" w:sz="0" w:space="0" w:color="auto"/>
          </w:divBdr>
        </w:div>
      </w:divsChild>
    </w:div>
    <w:div w:id="239486756">
      <w:bodyDiv w:val="1"/>
      <w:marLeft w:val="0"/>
      <w:marRight w:val="0"/>
      <w:marTop w:val="0"/>
      <w:marBottom w:val="0"/>
      <w:divBdr>
        <w:top w:val="none" w:sz="0" w:space="0" w:color="auto"/>
        <w:left w:val="none" w:sz="0" w:space="0" w:color="auto"/>
        <w:bottom w:val="none" w:sz="0" w:space="0" w:color="auto"/>
        <w:right w:val="none" w:sz="0" w:space="0" w:color="auto"/>
      </w:divBdr>
    </w:div>
    <w:div w:id="239603753">
      <w:bodyDiv w:val="1"/>
      <w:marLeft w:val="0"/>
      <w:marRight w:val="0"/>
      <w:marTop w:val="0"/>
      <w:marBottom w:val="0"/>
      <w:divBdr>
        <w:top w:val="none" w:sz="0" w:space="0" w:color="auto"/>
        <w:left w:val="none" w:sz="0" w:space="0" w:color="auto"/>
        <w:bottom w:val="none" w:sz="0" w:space="0" w:color="auto"/>
        <w:right w:val="none" w:sz="0" w:space="0" w:color="auto"/>
      </w:divBdr>
    </w:div>
    <w:div w:id="239678043">
      <w:bodyDiv w:val="1"/>
      <w:marLeft w:val="0"/>
      <w:marRight w:val="0"/>
      <w:marTop w:val="0"/>
      <w:marBottom w:val="0"/>
      <w:divBdr>
        <w:top w:val="none" w:sz="0" w:space="0" w:color="auto"/>
        <w:left w:val="none" w:sz="0" w:space="0" w:color="auto"/>
        <w:bottom w:val="none" w:sz="0" w:space="0" w:color="auto"/>
        <w:right w:val="none" w:sz="0" w:space="0" w:color="auto"/>
      </w:divBdr>
    </w:div>
    <w:div w:id="239876347">
      <w:bodyDiv w:val="1"/>
      <w:marLeft w:val="0"/>
      <w:marRight w:val="0"/>
      <w:marTop w:val="0"/>
      <w:marBottom w:val="0"/>
      <w:divBdr>
        <w:top w:val="none" w:sz="0" w:space="0" w:color="auto"/>
        <w:left w:val="none" w:sz="0" w:space="0" w:color="auto"/>
        <w:bottom w:val="none" w:sz="0" w:space="0" w:color="auto"/>
        <w:right w:val="none" w:sz="0" w:space="0" w:color="auto"/>
      </w:divBdr>
    </w:div>
    <w:div w:id="239948640">
      <w:bodyDiv w:val="1"/>
      <w:marLeft w:val="0"/>
      <w:marRight w:val="0"/>
      <w:marTop w:val="0"/>
      <w:marBottom w:val="0"/>
      <w:divBdr>
        <w:top w:val="none" w:sz="0" w:space="0" w:color="auto"/>
        <w:left w:val="none" w:sz="0" w:space="0" w:color="auto"/>
        <w:bottom w:val="none" w:sz="0" w:space="0" w:color="auto"/>
        <w:right w:val="none" w:sz="0" w:space="0" w:color="auto"/>
      </w:divBdr>
    </w:div>
    <w:div w:id="240023231">
      <w:bodyDiv w:val="1"/>
      <w:marLeft w:val="0"/>
      <w:marRight w:val="0"/>
      <w:marTop w:val="0"/>
      <w:marBottom w:val="0"/>
      <w:divBdr>
        <w:top w:val="none" w:sz="0" w:space="0" w:color="auto"/>
        <w:left w:val="none" w:sz="0" w:space="0" w:color="auto"/>
        <w:bottom w:val="none" w:sz="0" w:space="0" w:color="auto"/>
        <w:right w:val="none" w:sz="0" w:space="0" w:color="auto"/>
      </w:divBdr>
    </w:div>
    <w:div w:id="240141180">
      <w:bodyDiv w:val="1"/>
      <w:marLeft w:val="0"/>
      <w:marRight w:val="0"/>
      <w:marTop w:val="0"/>
      <w:marBottom w:val="0"/>
      <w:divBdr>
        <w:top w:val="none" w:sz="0" w:space="0" w:color="auto"/>
        <w:left w:val="none" w:sz="0" w:space="0" w:color="auto"/>
        <w:bottom w:val="none" w:sz="0" w:space="0" w:color="auto"/>
        <w:right w:val="none" w:sz="0" w:space="0" w:color="auto"/>
      </w:divBdr>
    </w:div>
    <w:div w:id="240601650">
      <w:bodyDiv w:val="1"/>
      <w:marLeft w:val="0"/>
      <w:marRight w:val="0"/>
      <w:marTop w:val="0"/>
      <w:marBottom w:val="0"/>
      <w:divBdr>
        <w:top w:val="none" w:sz="0" w:space="0" w:color="auto"/>
        <w:left w:val="none" w:sz="0" w:space="0" w:color="auto"/>
        <w:bottom w:val="none" w:sz="0" w:space="0" w:color="auto"/>
        <w:right w:val="none" w:sz="0" w:space="0" w:color="auto"/>
      </w:divBdr>
    </w:div>
    <w:div w:id="240919680">
      <w:bodyDiv w:val="1"/>
      <w:marLeft w:val="0"/>
      <w:marRight w:val="0"/>
      <w:marTop w:val="0"/>
      <w:marBottom w:val="0"/>
      <w:divBdr>
        <w:top w:val="none" w:sz="0" w:space="0" w:color="auto"/>
        <w:left w:val="none" w:sz="0" w:space="0" w:color="auto"/>
        <w:bottom w:val="none" w:sz="0" w:space="0" w:color="auto"/>
        <w:right w:val="none" w:sz="0" w:space="0" w:color="auto"/>
      </w:divBdr>
    </w:div>
    <w:div w:id="242182632">
      <w:bodyDiv w:val="1"/>
      <w:marLeft w:val="0"/>
      <w:marRight w:val="0"/>
      <w:marTop w:val="0"/>
      <w:marBottom w:val="0"/>
      <w:divBdr>
        <w:top w:val="none" w:sz="0" w:space="0" w:color="auto"/>
        <w:left w:val="none" w:sz="0" w:space="0" w:color="auto"/>
        <w:bottom w:val="none" w:sz="0" w:space="0" w:color="auto"/>
        <w:right w:val="none" w:sz="0" w:space="0" w:color="auto"/>
      </w:divBdr>
    </w:div>
    <w:div w:id="242223043">
      <w:bodyDiv w:val="1"/>
      <w:marLeft w:val="0"/>
      <w:marRight w:val="0"/>
      <w:marTop w:val="0"/>
      <w:marBottom w:val="0"/>
      <w:divBdr>
        <w:top w:val="none" w:sz="0" w:space="0" w:color="auto"/>
        <w:left w:val="none" w:sz="0" w:space="0" w:color="auto"/>
        <w:bottom w:val="none" w:sz="0" w:space="0" w:color="auto"/>
        <w:right w:val="none" w:sz="0" w:space="0" w:color="auto"/>
      </w:divBdr>
    </w:div>
    <w:div w:id="242448383">
      <w:bodyDiv w:val="1"/>
      <w:marLeft w:val="0"/>
      <w:marRight w:val="0"/>
      <w:marTop w:val="0"/>
      <w:marBottom w:val="0"/>
      <w:divBdr>
        <w:top w:val="none" w:sz="0" w:space="0" w:color="auto"/>
        <w:left w:val="none" w:sz="0" w:space="0" w:color="auto"/>
        <w:bottom w:val="none" w:sz="0" w:space="0" w:color="auto"/>
        <w:right w:val="none" w:sz="0" w:space="0" w:color="auto"/>
      </w:divBdr>
    </w:div>
    <w:div w:id="242616396">
      <w:bodyDiv w:val="1"/>
      <w:marLeft w:val="0"/>
      <w:marRight w:val="0"/>
      <w:marTop w:val="0"/>
      <w:marBottom w:val="0"/>
      <w:divBdr>
        <w:top w:val="none" w:sz="0" w:space="0" w:color="auto"/>
        <w:left w:val="none" w:sz="0" w:space="0" w:color="auto"/>
        <w:bottom w:val="none" w:sz="0" w:space="0" w:color="auto"/>
        <w:right w:val="none" w:sz="0" w:space="0" w:color="auto"/>
      </w:divBdr>
    </w:div>
    <w:div w:id="242958742">
      <w:bodyDiv w:val="1"/>
      <w:marLeft w:val="0"/>
      <w:marRight w:val="0"/>
      <w:marTop w:val="0"/>
      <w:marBottom w:val="0"/>
      <w:divBdr>
        <w:top w:val="none" w:sz="0" w:space="0" w:color="auto"/>
        <w:left w:val="none" w:sz="0" w:space="0" w:color="auto"/>
        <w:bottom w:val="none" w:sz="0" w:space="0" w:color="auto"/>
        <w:right w:val="none" w:sz="0" w:space="0" w:color="auto"/>
      </w:divBdr>
      <w:divsChild>
        <w:div w:id="539635350">
          <w:marLeft w:val="480"/>
          <w:marRight w:val="0"/>
          <w:marTop w:val="0"/>
          <w:marBottom w:val="0"/>
          <w:divBdr>
            <w:top w:val="none" w:sz="0" w:space="0" w:color="auto"/>
            <w:left w:val="none" w:sz="0" w:space="0" w:color="auto"/>
            <w:bottom w:val="none" w:sz="0" w:space="0" w:color="auto"/>
            <w:right w:val="none" w:sz="0" w:space="0" w:color="auto"/>
          </w:divBdr>
        </w:div>
        <w:div w:id="1150092784">
          <w:marLeft w:val="480"/>
          <w:marRight w:val="0"/>
          <w:marTop w:val="0"/>
          <w:marBottom w:val="0"/>
          <w:divBdr>
            <w:top w:val="none" w:sz="0" w:space="0" w:color="auto"/>
            <w:left w:val="none" w:sz="0" w:space="0" w:color="auto"/>
            <w:bottom w:val="none" w:sz="0" w:space="0" w:color="auto"/>
            <w:right w:val="none" w:sz="0" w:space="0" w:color="auto"/>
          </w:divBdr>
        </w:div>
        <w:div w:id="1452432911">
          <w:marLeft w:val="480"/>
          <w:marRight w:val="0"/>
          <w:marTop w:val="0"/>
          <w:marBottom w:val="0"/>
          <w:divBdr>
            <w:top w:val="none" w:sz="0" w:space="0" w:color="auto"/>
            <w:left w:val="none" w:sz="0" w:space="0" w:color="auto"/>
            <w:bottom w:val="none" w:sz="0" w:space="0" w:color="auto"/>
            <w:right w:val="none" w:sz="0" w:space="0" w:color="auto"/>
          </w:divBdr>
        </w:div>
        <w:div w:id="425032830">
          <w:marLeft w:val="480"/>
          <w:marRight w:val="0"/>
          <w:marTop w:val="0"/>
          <w:marBottom w:val="0"/>
          <w:divBdr>
            <w:top w:val="none" w:sz="0" w:space="0" w:color="auto"/>
            <w:left w:val="none" w:sz="0" w:space="0" w:color="auto"/>
            <w:bottom w:val="none" w:sz="0" w:space="0" w:color="auto"/>
            <w:right w:val="none" w:sz="0" w:space="0" w:color="auto"/>
          </w:divBdr>
        </w:div>
        <w:div w:id="637415889">
          <w:marLeft w:val="480"/>
          <w:marRight w:val="0"/>
          <w:marTop w:val="0"/>
          <w:marBottom w:val="0"/>
          <w:divBdr>
            <w:top w:val="none" w:sz="0" w:space="0" w:color="auto"/>
            <w:left w:val="none" w:sz="0" w:space="0" w:color="auto"/>
            <w:bottom w:val="none" w:sz="0" w:space="0" w:color="auto"/>
            <w:right w:val="none" w:sz="0" w:space="0" w:color="auto"/>
          </w:divBdr>
        </w:div>
        <w:div w:id="579601085">
          <w:marLeft w:val="480"/>
          <w:marRight w:val="0"/>
          <w:marTop w:val="0"/>
          <w:marBottom w:val="0"/>
          <w:divBdr>
            <w:top w:val="none" w:sz="0" w:space="0" w:color="auto"/>
            <w:left w:val="none" w:sz="0" w:space="0" w:color="auto"/>
            <w:bottom w:val="none" w:sz="0" w:space="0" w:color="auto"/>
            <w:right w:val="none" w:sz="0" w:space="0" w:color="auto"/>
          </w:divBdr>
        </w:div>
        <w:div w:id="126094159">
          <w:marLeft w:val="480"/>
          <w:marRight w:val="0"/>
          <w:marTop w:val="0"/>
          <w:marBottom w:val="0"/>
          <w:divBdr>
            <w:top w:val="none" w:sz="0" w:space="0" w:color="auto"/>
            <w:left w:val="none" w:sz="0" w:space="0" w:color="auto"/>
            <w:bottom w:val="none" w:sz="0" w:space="0" w:color="auto"/>
            <w:right w:val="none" w:sz="0" w:space="0" w:color="auto"/>
          </w:divBdr>
        </w:div>
        <w:div w:id="1616709758">
          <w:marLeft w:val="480"/>
          <w:marRight w:val="0"/>
          <w:marTop w:val="0"/>
          <w:marBottom w:val="0"/>
          <w:divBdr>
            <w:top w:val="none" w:sz="0" w:space="0" w:color="auto"/>
            <w:left w:val="none" w:sz="0" w:space="0" w:color="auto"/>
            <w:bottom w:val="none" w:sz="0" w:space="0" w:color="auto"/>
            <w:right w:val="none" w:sz="0" w:space="0" w:color="auto"/>
          </w:divBdr>
        </w:div>
        <w:div w:id="1350179014">
          <w:marLeft w:val="480"/>
          <w:marRight w:val="0"/>
          <w:marTop w:val="0"/>
          <w:marBottom w:val="0"/>
          <w:divBdr>
            <w:top w:val="none" w:sz="0" w:space="0" w:color="auto"/>
            <w:left w:val="none" w:sz="0" w:space="0" w:color="auto"/>
            <w:bottom w:val="none" w:sz="0" w:space="0" w:color="auto"/>
            <w:right w:val="none" w:sz="0" w:space="0" w:color="auto"/>
          </w:divBdr>
        </w:div>
        <w:div w:id="1818062574">
          <w:marLeft w:val="480"/>
          <w:marRight w:val="0"/>
          <w:marTop w:val="0"/>
          <w:marBottom w:val="0"/>
          <w:divBdr>
            <w:top w:val="none" w:sz="0" w:space="0" w:color="auto"/>
            <w:left w:val="none" w:sz="0" w:space="0" w:color="auto"/>
            <w:bottom w:val="none" w:sz="0" w:space="0" w:color="auto"/>
            <w:right w:val="none" w:sz="0" w:space="0" w:color="auto"/>
          </w:divBdr>
        </w:div>
        <w:div w:id="1337996261">
          <w:marLeft w:val="480"/>
          <w:marRight w:val="0"/>
          <w:marTop w:val="0"/>
          <w:marBottom w:val="0"/>
          <w:divBdr>
            <w:top w:val="none" w:sz="0" w:space="0" w:color="auto"/>
            <w:left w:val="none" w:sz="0" w:space="0" w:color="auto"/>
            <w:bottom w:val="none" w:sz="0" w:space="0" w:color="auto"/>
            <w:right w:val="none" w:sz="0" w:space="0" w:color="auto"/>
          </w:divBdr>
        </w:div>
        <w:div w:id="1957520956">
          <w:marLeft w:val="480"/>
          <w:marRight w:val="0"/>
          <w:marTop w:val="0"/>
          <w:marBottom w:val="0"/>
          <w:divBdr>
            <w:top w:val="none" w:sz="0" w:space="0" w:color="auto"/>
            <w:left w:val="none" w:sz="0" w:space="0" w:color="auto"/>
            <w:bottom w:val="none" w:sz="0" w:space="0" w:color="auto"/>
            <w:right w:val="none" w:sz="0" w:space="0" w:color="auto"/>
          </w:divBdr>
        </w:div>
        <w:div w:id="602156068">
          <w:marLeft w:val="480"/>
          <w:marRight w:val="0"/>
          <w:marTop w:val="0"/>
          <w:marBottom w:val="0"/>
          <w:divBdr>
            <w:top w:val="none" w:sz="0" w:space="0" w:color="auto"/>
            <w:left w:val="none" w:sz="0" w:space="0" w:color="auto"/>
            <w:bottom w:val="none" w:sz="0" w:space="0" w:color="auto"/>
            <w:right w:val="none" w:sz="0" w:space="0" w:color="auto"/>
          </w:divBdr>
        </w:div>
        <w:div w:id="2124300453">
          <w:marLeft w:val="480"/>
          <w:marRight w:val="0"/>
          <w:marTop w:val="0"/>
          <w:marBottom w:val="0"/>
          <w:divBdr>
            <w:top w:val="none" w:sz="0" w:space="0" w:color="auto"/>
            <w:left w:val="none" w:sz="0" w:space="0" w:color="auto"/>
            <w:bottom w:val="none" w:sz="0" w:space="0" w:color="auto"/>
            <w:right w:val="none" w:sz="0" w:space="0" w:color="auto"/>
          </w:divBdr>
        </w:div>
        <w:div w:id="124083767">
          <w:marLeft w:val="480"/>
          <w:marRight w:val="0"/>
          <w:marTop w:val="0"/>
          <w:marBottom w:val="0"/>
          <w:divBdr>
            <w:top w:val="none" w:sz="0" w:space="0" w:color="auto"/>
            <w:left w:val="none" w:sz="0" w:space="0" w:color="auto"/>
            <w:bottom w:val="none" w:sz="0" w:space="0" w:color="auto"/>
            <w:right w:val="none" w:sz="0" w:space="0" w:color="auto"/>
          </w:divBdr>
        </w:div>
        <w:div w:id="200285974">
          <w:marLeft w:val="480"/>
          <w:marRight w:val="0"/>
          <w:marTop w:val="0"/>
          <w:marBottom w:val="0"/>
          <w:divBdr>
            <w:top w:val="none" w:sz="0" w:space="0" w:color="auto"/>
            <w:left w:val="none" w:sz="0" w:space="0" w:color="auto"/>
            <w:bottom w:val="none" w:sz="0" w:space="0" w:color="auto"/>
            <w:right w:val="none" w:sz="0" w:space="0" w:color="auto"/>
          </w:divBdr>
        </w:div>
        <w:div w:id="416634312">
          <w:marLeft w:val="480"/>
          <w:marRight w:val="0"/>
          <w:marTop w:val="0"/>
          <w:marBottom w:val="0"/>
          <w:divBdr>
            <w:top w:val="none" w:sz="0" w:space="0" w:color="auto"/>
            <w:left w:val="none" w:sz="0" w:space="0" w:color="auto"/>
            <w:bottom w:val="none" w:sz="0" w:space="0" w:color="auto"/>
            <w:right w:val="none" w:sz="0" w:space="0" w:color="auto"/>
          </w:divBdr>
        </w:div>
        <w:div w:id="2055193">
          <w:marLeft w:val="480"/>
          <w:marRight w:val="0"/>
          <w:marTop w:val="0"/>
          <w:marBottom w:val="0"/>
          <w:divBdr>
            <w:top w:val="none" w:sz="0" w:space="0" w:color="auto"/>
            <w:left w:val="none" w:sz="0" w:space="0" w:color="auto"/>
            <w:bottom w:val="none" w:sz="0" w:space="0" w:color="auto"/>
            <w:right w:val="none" w:sz="0" w:space="0" w:color="auto"/>
          </w:divBdr>
        </w:div>
        <w:div w:id="1018585892">
          <w:marLeft w:val="480"/>
          <w:marRight w:val="0"/>
          <w:marTop w:val="0"/>
          <w:marBottom w:val="0"/>
          <w:divBdr>
            <w:top w:val="none" w:sz="0" w:space="0" w:color="auto"/>
            <w:left w:val="none" w:sz="0" w:space="0" w:color="auto"/>
            <w:bottom w:val="none" w:sz="0" w:space="0" w:color="auto"/>
            <w:right w:val="none" w:sz="0" w:space="0" w:color="auto"/>
          </w:divBdr>
        </w:div>
        <w:div w:id="1896618047">
          <w:marLeft w:val="480"/>
          <w:marRight w:val="0"/>
          <w:marTop w:val="0"/>
          <w:marBottom w:val="0"/>
          <w:divBdr>
            <w:top w:val="none" w:sz="0" w:space="0" w:color="auto"/>
            <w:left w:val="none" w:sz="0" w:space="0" w:color="auto"/>
            <w:bottom w:val="none" w:sz="0" w:space="0" w:color="auto"/>
            <w:right w:val="none" w:sz="0" w:space="0" w:color="auto"/>
          </w:divBdr>
        </w:div>
        <w:div w:id="898634011">
          <w:marLeft w:val="480"/>
          <w:marRight w:val="0"/>
          <w:marTop w:val="0"/>
          <w:marBottom w:val="0"/>
          <w:divBdr>
            <w:top w:val="none" w:sz="0" w:space="0" w:color="auto"/>
            <w:left w:val="none" w:sz="0" w:space="0" w:color="auto"/>
            <w:bottom w:val="none" w:sz="0" w:space="0" w:color="auto"/>
            <w:right w:val="none" w:sz="0" w:space="0" w:color="auto"/>
          </w:divBdr>
        </w:div>
        <w:div w:id="1279799946">
          <w:marLeft w:val="480"/>
          <w:marRight w:val="0"/>
          <w:marTop w:val="0"/>
          <w:marBottom w:val="0"/>
          <w:divBdr>
            <w:top w:val="none" w:sz="0" w:space="0" w:color="auto"/>
            <w:left w:val="none" w:sz="0" w:space="0" w:color="auto"/>
            <w:bottom w:val="none" w:sz="0" w:space="0" w:color="auto"/>
            <w:right w:val="none" w:sz="0" w:space="0" w:color="auto"/>
          </w:divBdr>
        </w:div>
        <w:div w:id="1658456962">
          <w:marLeft w:val="480"/>
          <w:marRight w:val="0"/>
          <w:marTop w:val="0"/>
          <w:marBottom w:val="0"/>
          <w:divBdr>
            <w:top w:val="none" w:sz="0" w:space="0" w:color="auto"/>
            <w:left w:val="none" w:sz="0" w:space="0" w:color="auto"/>
            <w:bottom w:val="none" w:sz="0" w:space="0" w:color="auto"/>
            <w:right w:val="none" w:sz="0" w:space="0" w:color="auto"/>
          </w:divBdr>
        </w:div>
        <w:div w:id="69272911">
          <w:marLeft w:val="480"/>
          <w:marRight w:val="0"/>
          <w:marTop w:val="0"/>
          <w:marBottom w:val="0"/>
          <w:divBdr>
            <w:top w:val="none" w:sz="0" w:space="0" w:color="auto"/>
            <w:left w:val="none" w:sz="0" w:space="0" w:color="auto"/>
            <w:bottom w:val="none" w:sz="0" w:space="0" w:color="auto"/>
            <w:right w:val="none" w:sz="0" w:space="0" w:color="auto"/>
          </w:divBdr>
        </w:div>
        <w:div w:id="984822623">
          <w:marLeft w:val="480"/>
          <w:marRight w:val="0"/>
          <w:marTop w:val="0"/>
          <w:marBottom w:val="0"/>
          <w:divBdr>
            <w:top w:val="none" w:sz="0" w:space="0" w:color="auto"/>
            <w:left w:val="none" w:sz="0" w:space="0" w:color="auto"/>
            <w:bottom w:val="none" w:sz="0" w:space="0" w:color="auto"/>
            <w:right w:val="none" w:sz="0" w:space="0" w:color="auto"/>
          </w:divBdr>
        </w:div>
        <w:div w:id="1317146471">
          <w:marLeft w:val="480"/>
          <w:marRight w:val="0"/>
          <w:marTop w:val="0"/>
          <w:marBottom w:val="0"/>
          <w:divBdr>
            <w:top w:val="none" w:sz="0" w:space="0" w:color="auto"/>
            <w:left w:val="none" w:sz="0" w:space="0" w:color="auto"/>
            <w:bottom w:val="none" w:sz="0" w:space="0" w:color="auto"/>
            <w:right w:val="none" w:sz="0" w:space="0" w:color="auto"/>
          </w:divBdr>
        </w:div>
        <w:div w:id="1862549655">
          <w:marLeft w:val="480"/>
          <w:marRight w:val="0"/>
          <w:marTop w:val="0"/>
          <w:marBottom w:val="0"/>
          <w:divBdr>
            <w:top w:val="none" w:sz="0" w:space="0" w:color="auto"/>
            <w:left w:val="none" w:sz="0" w:space="0" w:color="auto"/>
            <w:bottom w:val="none" w:sz="0" w:space="0" w:color="auto"/>
            <w:right w:val="none" w:sz="0" w:space="0" w:color="auto"/>
          </w:divBdr>
        </w:div>
        <w:div w:id="1903176399">
          <w:marLeft w:val="480"/>
          <w:marRight w:val="0"/>
          <w:marTop w:val="0"/>
          <w:marBottom w:val="0"/>
          <w:divBdr>
            <w:top w:val="none" w:sz="0" w:space="0" w:color="auto"/>
            <w:left w:val="none" w:sz="0" w:space="0" w:color="auto"/>
            <w:bottom w:val="none" w:sz="0" w:space="0" w:color="auto"/>
            <w:right w:val="none" w:sz="0" w:space="0" w:color="auto"/>
          </w:divBdr>
        </w:div>
        <w:div w:id="1434474308">
          <w:marLeft w:val="480"/>
          <w:marRight w:val="0"/>
          <w:marTop w:val="0"/>
          <w:marBottom w:val="0"/>
          <w:divBdr>
            <w:top w:val="none" w:sz="0" w:space="0" w:color="auto"/>
            <w:left w:val="none" w:sz="0" w:space="0" w:color="auto"/>
            <w:bottom w:val="none" w:sz="0" w:space="0" w:color="auto"/>
            <w:right w:val="none" w:sz="0" w:space="0" w:color="auto"/>
          </w:divBdr>
        </w:div>
        <w:div w:id="1562869115">
          <w:marLeft w:val="480"/>
          <w:marRight w:val="0"/>
          <w:marTop w:val="0"/>
          <w:marBottom w:val="0"/>
          <w:divBdr>
            <w:top w:val="none" w:sz="0" w:space="0" w:color="auto"/>
            <w:left w:val="none" w:sz="0" w:space="0" w:color="auto"/>
            <w:bottom w:val="none" w:sz="0" w:space="0" w:color="auto"/>
            <w:right w:val="none" w:sz="0" w:space="0" w:color="auto"/>
          </w:divBdr>
        </w:div>
        <w:div w:id="49769991">
          <w:marLeft w:val="480"/>
          <w:marRight w:val="0"/>
          <w:marTop w:val="0"/>
          <w:marBottom w:val="0"/>
          <w:divBdr>
            <w:top w:val="none" w:sz="0" w:space="0" w:color="auto"/>
            <w:left w:val="none" w:sz="0" w:space="0" w:color="auto"/>
            <w:bottom w:val="none" w:sz="0" w:space="0" w:color="auto"/>
            <w:right w:val="none" w:sz="0" w:space="0" w:color="auto"/>
          </w:divBdr>
        </w:div>
        <w:div w:id="590898002">
          <w:marLeft w:val="480"/>
          <w:marRight w:val="0"/>
          <w:marTop w:val="0"/>
          <w:marBottom w:val="0"/>
          <w:divBdr>
            <w:top w:val="none" w:sz="0" w:space="0" w:color="auto"/>
            <w:left w:val="none" w:sz="0" w:space="0" w:color="auto"/>
            <w:bottom w:val="none" w:sz="0" w:space="0" w:color="auto"/>
            <w:right w:val="none" w:sz="0" w:space="0" w:color="auto"/>
          </w:divBdr>
        </w:div>
        <w:div w:id="1781141617">
          <w:marLeft w:val="480"/>
          <w:marRight w:val="0"/>
          <w:marTop w:val="0"/>
          <w:marBottom w:val="0"/>
          <w:divBdr>
            <w:top w:val="none" w:sz="0" w:space="0" w:color="auto"/>
            <w:left w:val="none" w:sz="0" w:space="0" w:color="auto"/>
            <w:bottom w:val="none" w:sz="0" w:space="0" w:color="auto"/>
            <w:right w:val="none" w:sz="0" w:space="0" w:color="auto"/>
          </w:divBdr>
        </w:div>
        <w:div w:id="1484200590">
          <w:marLeft w:val="480"/>
          <w:marRight w:val="0"/>
          <w:marTop w:val="0"/>
          <w:marBottom w:val="0"/>
          <w:divBdr>
            <w:top w:val="none" w:sz="0" w:space="0" w:color="auto"/>
            <w:left w:val="none" w:sz="0" w:space="0" w:color="auto"/>
            <w:bottom w:val="none" w:sz="0" w:space="0" w:color="auto"/>
            <w:right w:val="none" w:sz="0" w:space="0" w:color="auto"/>
          </w:divBdr>
        </w:div>
        <w:div w:id="1206330771">
          <w:marLeft w:val="480"/>
          <w:marRight w:val="0"/>
          <w:marTop w:val="0"/>
          <w:marBottom w:val="0"/>
          <w:divBdr>
            <w:top w:val="none" w:sz="0" w:space="0" w:color="auto"/>
            <w:left w:val="none" w:sz="0" w:space="0" w:color="auto"/>
            <w:bottom w:val="none" w:sz="0" w:space="0" w:color="auto"/>
            <w:right w:val="none" w:sz="0" w:space="0" w:color="auto"/>
          </w:divBdr>
        </w:div>
        <w:div w:id="146629482">
          <w:marLeft w:val="480"/>
          <w:marRight w:val="0"/>
          <w:marTop w:val="0"/>
          <w:marBottom w:val="0"/>
          <w:divBdr>
            <w:top w:val="none" w:sz="0" w:space="0" w:color="auto"/>
            <w:left w:val="none" w:sz="0" w:space="0" w:color="auto"/>
            <w:bottom w:val="none" w:sz="0" w:space="0" w:color="auto"/>
            <w:right w:val="none" w:sz="0" w:space="0" w:color="auto"/>
          </w:divBdr>
        </w:div>
        <w:div w:id="1972516765">
          <w:marLeft w:val="480"/>
          <w:marRight w:val="0"/>
          <w:marTop w:val="0"/>
          <w:marBottom w:val="0"/>
          <w:divBdr>
            <w:top w:val="none" w:sz="0" w:space="0" w:color="auto"/>
            <w:left w:val="none" w:sz="0" w:space="0" w:color="auto"/>
            <w:bottom w:val="none" w:sz="0" w:space="0" w:color="auto"/>
            <w:right w:val="none" w:sz="0" w:space="0" w:color="auto"/>
          </w:divBdr>
        </w:div>
        <w:div w:id="695231340">
          <w:marLeft w:val="480"/>
          <w:marRight w:val="0"/>
          <w:marTop w:val="0"/>
          <w:marBottom w:val="0"/>
          <w:divBdr>
            <w:top w:val="none" w:sz="0" w:space="0" w:color="auto"/>
            <w:left w:val="none" w:sz="0" w:space="0" w:color="auto"/>
            <w:bottom w:val="none" w:sz="0" w:space="0" w:color="auto"/>
            <w:right w:val="none" w:sz="0" w:space="0" w:color="auto"/>
          </w:divBdr>
        </w:div>
        <w:div w:id="976303633">
          <w:marLeft w:val="480"/>
          <w:marRight w:val="0"/>
          <w:marTop w:val="0"/>
          <w:marBottom w:val="0"/>
          <w:divBdr>
            <w:top w:val="none" w:sz="0" w:space="0" w:color="auto"/>
            <w:left w:val="none" w:sz="0" w:space="0" w:color="auto"/>
            <w:bottom w:val="none" w:sz="0" w:space="0" w:color="auto"/>
            <w:right w:val="none" w:sz="0" w:space="0" w:color="auto"/>
          </w:divBdr>
        </w:div>
        <w:div w:id="875775896">
          <w:marLeft w:val="480"/>
          <w:marRight w:val="0"/>
          <w:marTop w:val="0"/>
          <w:marBottom w:val="0"/>
          <w:divBdr>
            <w:top w:val="none" w:sz="0" w:space="0" w:color="auto"/>
            <w:left w:val="none" w:sz="0" w:space="0" w:color="auto"/>
            <w:bottom w:val="none" w:sz="0" w:space="0" w:color="auto"/>
            <w:right w:val="none" w:sz="0" w:space="0" w:color="auto"/>
          </w:divBdr>
        </w:div>
        <w:div w:id="827747577">
          <w:marLeft w:val="480"/>
          <w:marRight w:val="0"/>
          <w:marTop w:val="0"/>
          <w:marBottom w:val="0"/>
          <w:divBdr>
            <w:top w:val="none" w:sz="0" w:space="0" w:color="auto"/>
            <w:left w:val="none" w:sz="0" w:space="0" w:color="auto"/>
            <w:bottom w:val="none" w:sz="0" w:space="0" w:color="auto"/>
            <w:right w:val="none" w:sz="0" w:space="0" w:color="auto"/>
          </w:divBdr>
        </w:div>
        <w:div w:id="1040205126">
          <w:marLeft w:val="480"/>
          <w:marRight w:val="0"/>
          <w:marTop w:val="0"/>
          <w:marBottom w:val="0"/>
          <w:divBdr>
            <w:top w:val="none" w:sz="0" w:space="0" w:color="auto"/>
            <w:left w:val="none" w:sz="0" w:space="0" w:color="auto"/>
            <w:bottom w:val="none" w:sz="0" w:space="0" w:color="auto"/>
            <w:right w:val="none" w:sz="0" w:space="0" w:color="auto"/>
          </w:divBdr>
        </w:div>
        <w:div w:id="504438612">
          <w:marLeft w:val="480"/>
          <w:marRight w:val="0"/>
          <w:marTop w:val="0"/>
          <w:marBottom w:val="0"/>
          <w:divBdr>
            <w:top w:val="none" w:sz="0" w:space="0" w:color="auto"/>
            <w:left w:val="none" w:sz="0" w:space="0" w:color="auto"/>
            <w:bottom w:val="none" w:sz="0" w:space="0" w:color="auto"/>
            <w:right w:val="none" w:sz="0" w:space="0" w:color="auto"/>
          </w:divBdr>
        </w:div>
        <w:div w:id="1493445051">
          <w:marLeft w:val="480"/>
          <w:marRight w:val="0"/>
          <w:marTop w:val="0"/>
          <w:marBottom w:val="0"/>
          <w:divBdr>
            <w:top w:val="none" w:sz="0" w:space="0" w:color="auto"/>
            <w:left w:val="none" w:sz="0" w:space="0" w:color="auto"/>
            <w:bottom w:val="none" w:sz="0" w:space="0" w:color="auto"/>
            <w:right w:val="none" w:sz="0" w:space="0" w:color="auto"/>
          </w:divBdr>
        </w:div>
        <w:div w:id="1915117286">
          <w:marLeft w:val="480"/>
          <w:marRight w:val="0"/>
          <w:marTop w:val="0"/>
          <w:marBottom w:val="0"/>
          <w:divBdr>
            <w:top w:val="none" w:sz="0" w:space="0" w:color="auto"/>
            <w:left w:val="none" w:sz="0" w:space="0" w:color="auto"/>
            <w:bottom w:val="none" w:sz="0" w:space="0" w:color="auto"/>
            <w:right w:val="none" w:sz="0" w:space="0" w:color="auto"/>
          </w:divBdr>
        </w:div>
        <w:div w:id="975722078">
          <w:marLeft w:val="480"/>
          <w:marRight w:val="0"/>
          <w:marTop w:val="0"/>
          <w:marBottom w:val="0"/>
          <w:divBdr>
            <w:top w:val="none" w:sz="0" w:space="0" w:color="auto"/>
            <w:left w:val="none" w:sz="0" w:space="0" w:color="auto"/>
            <w:bottom w:val="none" w:sz="0" w:space="0" w:color="auto"/>
            <w:right w:val="none" w:sz="0" w:space="0" w:color="auto"/>
          </w:divBdr>
        </w:div>
        <w:div w:id="1683969948">
          <w:marLeft w:val="480"/>
          <w:marRight w:val="0"/>
          <w:marTop w:val="0"/>
          <w:marBottom w:val="0"/>
          <w:divBdr>
            <w:top w:val="none" w:sz="0" w:space="0" w:color="auto"/>
            <w:left w:val="none" w:sz="0" w:space="0" w:color="auto"/>
            <w:bottom w:val="none" w:sz="0" w:space="0" w:color="auto"/>
            <w:right w:val="none" w:sz="0" w:space="0" w:color="auto"/>
          </w:divBdr>
        </w:div>
        <w:div w:id="439226082">
          <w:marLeft w:val="480"/>
          <w:marRight w:val="0"/>
          <w:marTop w:val="0"/>
          <w:marBottom w:val="0"/>
          <w:divBdr>
            <w:top w:val="none" w:sz="0" w:space="0" w:color="auto"/>
            <w:left w:val="none" w:sz="0" w:space="0" w:color="auto"/>
            <w:bottom w:val="none" w:sz="0" w:space="0" w:color="auto"/>
            <w:right w:val="none" w:sz="0" w:space="0" w:color="auto"/>
          </w:divBdr>
        </w:div>
        <w:div w:id="2110004181">
          <w:marLeft w:val="480"/>
          <w:marRight w:val="0"/>
          <w:marTop w:val="0"/>
          <w:marBottom w:val="0"/>
          <w:divBdr>
            <w:top w:val="none" w:sz="0" w:space="0" w:color="auto"/>
            <w:left w:val="none" w:sz="0" w:space="0" w:color="auto"/>
            <w:bottom w:val="none" w:sz="0" w:space="0" w:color="auto"/>
            <w:right w:val="none" w:sz="0" w:space="0" w:color="auto"/>
          </w:divBdr>
        </w:div>
        <w:div w:id="1415517170">
          <w:marLeft w:val="480"/>
          <w:marRight w:val="0"/>
          <w:marTop w:val="0"/>
          <w:marBottom w:val="0"/>
          <w:divBdr>
            <w:top w:val="none" w:sz="0" w:space="0" w:color="auto"/>
            <w:left w:val="none" w:sz="0" w:space="0" w:color="auto"/>
            <w:bottom w:val="none" w:sz="0" w:space="0" w:color="auto"/>
            <w:right w:val="none" w:sz="0" w:space="0" w:color="auto"/>
          </w:divBdr>
        </w:div>
        <w:div w:id="1058548512">
          <w:marLeft w:val="480"/>
          <w:marRight w:val="0"/>
          <w:marTop w:val="0"/>
          <w:marBottom w:val="0"/>
          <w:divBdr>
            <w:top w:val="none" w:sz="0" w:space="0" w:color="auto"/>
            <w:left w:val="none" w:sz="0" w:space="0" w:color="auto"/>
            <w:bottom w:val="none" w:sz="0" w:space="0" w:color="auto"/>
            <w:right w:val="none" w:sz="0" w:space="0" w:color="auto"/>
          </w:divBdr>
        </w:div>
        <w:div w:id="1903371886">
          <w:marLeft w:val="480"/>
          <w:marRight w:val="0"/>
          <w:marTop w:val="0"/>
          <w:marBottom w:val="0"/>
          <w:divBdr>
            <w:top w:val="none" w:sz="0" w:space="0" w:color="auto"/>
            <w:left w:val="none" w:sz="0" w:space="0" w:color="auto"/>
            <w:bottom w:val="none" w:sz="0" w:space="0" w:color="auto"/>
            <w:right w:val="none" w:sz="0" w:space="0" w:color="auto"/>
          </w:divBdr>
        </w:div>
        <w:div w:id="1257203815">
          <w:marLeft w:val="480"/>
          <w:marRight w:val="0"/>
          <w:marTop w:val="0"/>
          <w:marBottom w:val="0"/>
          <w:divBdr>
            <w:top w:val="none" w:sz="0" w:space="0" w:color="auto"/>
            <w:left w:val="none" w:sz="0" w:space="0" w:color="auto"/>
            <w:bottom w:val="none" w:sz="0" w:space="0" w:color="auto"/>
            <w:right w:val="none" w:sz="0" w:space="0" w:color="auto"/>
          </w:divBdr>
        </w:div>
        <w:div w:id="1489201031">
          <w:marLeft w:val="480"/>
          <w:marRight w:val="0"/>
          <w:marTop w:val="0"/>
          <w:marBottom w:val="0"/>
          <w:divBdr>
            <w:top w:val="none" w:sz="0" w:space="0" w:color="auto"/>
            <w:left w:val="none" w:sz="0" w:space="0" w:color="auto"/>
            <w:bottom w:val="none" w:sz="0" w:space="0" w:color="auto"/>
            <w:right w:val="none" w:sz="0" w:space="0" w:color="auto"/>
          </w:divBdr>
        </w:div>
        <w:div w:id="1440183032">
          <w:marLeft w:val="480"/>
          <w:marRight w:val="0"/>
          <w:marTop w:val="0"/>
          <w:marBottom w:val="0"/>
          <w:divBdr>
            <w:top w:val="none" w:sz="0" w:space="0" w:color="auto"/>
            <w:left w:val="none" w:sz="0" w:space="0" w:color="auto"/>
            <w:bottom w:val="none" w:sz="0" w:space="0" w:color="auto"/>
            <w:right w:val="none" w:sz="0" w:space="0" w:color="auto"/>
          </w:divBdr>
        </w:div>
        <w:div w:id="1129277551">
          <w:marLeft w:val="480"/>
          <w:marRight w:val="0"/>
          <w:marTop w:val="0"/>
          <w:marBottom w:val="0"/>
          <w:divBdr>
            <w:top w:val="none" w:sz="0" w:space="0" w:color="auto"/>
            <w:left w:val="none" w:sz="0" w:space="0" w:color="auto"/>
            <w:bottom w:val="none" w:sz="0" w:space="0" w:color="auto"/>
            <w:right w:val="none" w:sz="0" w:space="0" w:color="auto"/>
          </w:divBdr>
        </w:div>
        <w:div w:id="2141023817">
          <w:marLeft w:val="480"/>
          <w:marRight w:val="0"/>
          <w:marTop w:val="0"/>
          <w:marBottom w:val="0"/>
          <w:divBdr>
            <w:top w:val="none" w:sz="0" w:space="0" w:color="auto"/>
            <w:left w:val="none" w:sz="0" w:space="0" w:color="auto"/>
            <w:bottom w:val="none" w:sz="0" w:space="0" w:color="auto"/>
            <w:right w:val="none" w:sz="0" w:space="0" w:color="auto"/>
          </w:divBdr>
        </w:div>
        <w:div w:id="11802495">
          <w:marLeft w:val="480"/>
          <w:marRight w:val="0"/>
          <w:marTop w:val="0"/>
          <w:marBottom w:val="0"/>
          <w:divBdr>
            <w:top w:val="none" w:sz="0" w:space="0" w:color="auto"/>
            <w:left w:val="none" w:sz="0" w:space="0" w:color="auto"/>
            <w:bottom w:val="none" w:sz="0" w:space="0" w:color="auto"/>
            <w:right w:val="none" w:sz="0" w:space="0" w:color="auto"/>
          </w:divBdr>
        </w:div>
        <w:div w:id="1889679371">
          <w:marLeft w:val="480"/>
          <w:marRight w:val="0"/>
          <w:marTop w:val="0"/>
          <w:marBottom w:val="0"/>
          <w:divBdr>
            <w:top w:val="none" w:sz="0" w:space="0" w:color="auto"/>
            <w:left w:val="none" w:sz="0" w:space="0" w:color="auto"/>
            <w:bottom w:val="none" w:sz="0" w:space="0" w:color="auto"/>
            <w:right w:val="none" w:sz="0" w:space="0" w:color="auto"/>
          </w:divBdr>
        </w:div>
        <w:div w:id="594291488">
          <w:marLeft w:val="480"/>
          <w:marRight w:val="0"/>
          <w:marTop w:val="0"/>
          <w:marBottom w:val="0"/>
          <w:divBdr>
            <w:top w:val="none" w:sz="0" w:space="0" w:color="auto"/>
            <w:left w:val="none" w:sz="0" w:space="0" w:color="auto"/>
            <w:bottom w:val="none" w:sz="0" w:space="0" w:color="auto"/>
            <w:right w:val="none" w:sz="0" w:space="0" w:color="auto"/>
          </w:divBdr>
        </w:div>
        <w:div w:id="2073312538">
          <w:marLeft w:val="480"/>
          <w:marRight w:val="0"/>
          <w:marTop w:val="0"/>
          <w:marBottom w:val="0"/>
          <w:divBdr>
            <w:top w:val="none" w:sz="0" w:space="0" w:color="auto"/>
            <w:left w:val="none" w:sz="0" w:space="0" w:color="auto"/>
            <w:bottom w:val="none" w:sz="0" w:space="0" w:color="auto"/>
            <w:right w:val="none" w:sz="0" w:space="0" w:color="auto"/>
          </w:divBdr>
        </w:div>
        <w:div w:id="820733421">
          <w:marLeft w:val="480"/>
          <w:marRight w:val="0"/>
          <w:marTop w:val="0"/>
          <w:marBottom w:val="0"/>
          <w:divBdr>
            <w:top w:val="none" w:sz="0" w:space="0" w:color="auto"/>
            <w:left w:val="none" w:sz="0" w:space="0" w:color="auto"/>
            <w:bottom w:val="none" w:sz="0" w:space="0" w:color="auto"/>
            <w:right w:val="none" w:sz="0" w:space="0" w:color="auto"/>
          </w:divBdr>
        </w:div>
        <w:div w:id="1424718574">
          <w:marLeft w:val="480"/>
          <w:marRight w:val="0"/>
          <w:marTop w:val="0"/>
          <w:marBottom w:val="0"/>
          <w:divBdr>
            <w:top w:val="none" w:sz="0" w:space="0" w:color="auto"/>
            <w:left w:val="none" w:sz="0" w:space="0" w:color="auto"/>
            <w:bottom w:val="none" w:sz="0" w:space="0" w:color="auto"/>
            <w:right w:val="none" w:sz="0" w:space="0" w:color="auto"/>
          </w:divBdr>
        </w:div>
        <w:div w:id="896433656">
          <w:marLeft w:val="480"/>
          <w:marRight w:val="0"/>
          <w:marTop w:val="0"/>
          <w:marBottom w:val="0"/>
          <w:divBdr>
            <w:top w:val="none" w:sz="0" w:space="0" w:color="auto"/>
            <w:left w:val="none" w:sz="0" w:space="0" w:color="auto"/>
            <w:bottom w:val="none" w:sz="0" w:space="0" w:color="auto"/>
            <w:right w:val="none" w:sz="0" w:space="0" w:color="auto"/>
          </w:divBdr>
        </w:div>
        <w:div w:id="1100638315">
          <w:marLeft w:val="480"/>
          <w:marRight w:val="0"/>
          <w:marTop w:val="0"/>
          <w:marBottom w:val="0"/>
          <w:divBdr>
            <w:top w:val="none" w:sz="0" w:space="0" w:color="auto"/>
            <w:left w:val="none" w:sz="0" w:space="0" w:color="auto"/>
            <w:bottom w:val="none" w:sz="0" w:space="0" w:color="auto"/>
            <w:right w:val="none" w:sz="0" w:space="0" w:color="auto"/>
          </w:divBdr>
        </w:div>
        <w:div w:id="1988825684">
          <w:marLeft w:val="480"/>
          <w:marRight w:val="0"/>
          <w:marTop w:val="0"/>
          <w:marBottom w:val="0"/>
          <w:divBdr>
            <w:top w:val="none" w:sz="0" w:space="0" w:color="auto"/>
            <w:left w:val="none" w:sz="0" w:space="0" w:color="auto"/>
            <w:bottom w:val="none" w:sz="0" w:space="0" w:color="auto"/>
            <w:right w:val="none" w:sz="0" w:space="0" w:color="auto"/>
          </w:divBdr>
        </w:div>
        <w:div w:id="460149299">
          <w:marLeft w:val="480"/>
          <w:marRight w:val="0"/>
          <w:marTop w:val="0"/>
          <w:marBottom w:val="0"/>
          <w:divBdr>
            <w:top w:val="none" w:sz="0" w:space="0" w:color="auto"/>
            <w:left w:val="none" w:sz="0" w:space="0" w:color="auto"/>
            <w:bottom w:val="none" w:sz="0" w:space="0" w:color="auto"/>
            <w:right w:val="none" w:sz="0" w:space="0" w:color="auto"/>
          </w:divBdr>
        </w:div>
        <w:div w:id="493840052">
          <w:marLeft w:val="480"/>
          <w:marRight w:val="0"/>
          <w:marTop w:val="0"/>
          <w:marBottom w:val="0"/>
          <w:divBdr>
            <w:top w:val="none" w:sz="0" w:space="0" w:color="auto"/>
            <w:left w:val="none" w:sz="0" w:space="0" w:color="auto"/>
            <w:bottom w:val="none" w:sz="0" w:space="0" w:color="auto"/>
            <w:right w:val="none" w:sz="0" w:space="0" w:color="auto"/>
          </w:divBdr>
        </w:div>
        <w:div w:id="529032966">
          <w:marLeft w:val="480"/>
          <w:marRight w:val="0"/>
          <w:marTop w:val="0"/>
          <w:marBottom w:val="0"/>
          <w:divBdr>
            <w:top w:val="none" w:sz="0" w:space="0" w:color="auto"/>
            <w:left w:val="none" w:sz="0" w:space="0" w:color="auto"/>
            <w:bottom w:val="none" w:sz="0" w:space="0" w:color="auto"/>
            <w:right w:val="none" w:sz="0" w:space="0" w:color="auto"/>
          </w:divBdr>
        </w:div>
        <w:div w:id="2104838699">
          <w:marLeft w:val="480"/>
          <w:marRight w:val="0"/>
          <w:marTop w:val="0"/>
          <w:marBottom w:val="0"/>
          <w:divBdr>
            <w:top w:val="none" w:sz="0" w:space="0" w:color="auto"/>
            <w:left w:val="none" w:sz="0" w:space="0" w:color="auto"/>
            <w:bottom w:val="none" w:sz="0" w:space="0" w:color="auto"/>
            <w:right w:val="none" w:sz="0" w:space="0" w:color="auto"/>
          </w:divBdr>
        </w:div>
        <w:div w:id="1664623034">
          <w:marLeft w:val="480"/>
          <w:marRight w:val="0"/>
          <w:marTop w:val="0"/>
          <w:marBottom w:val="0"/>
          <w:divBdr>
            <w:top w:val="none" w:sz="0" w:space="0" w:color="auto"/>
            <w:left w:val="none" w:sz="0" w:space="0" w:color="auto"/>
            <w:bottom w:val="none" w:sz="0" w:space="0" w:color="auto"/>
            <w:right w:val="none" w:sz="0" w:space="0" w:color="auto"/>
          </w:divBdr>
        </w:div>
        <w:div w:id="1544557484">
          <w:marLeft w:val="480"/>
          <w:marRight w:val="0"/>
          <w:marTop w:val="0"/>
          <w:marBottom w:val="0"/>
          <w:divBdr>
            <w:top w:val="none" w:sz="0" w:space="0" w:color="auto"/>
            <w:left w:val="none" w:sz="0" w:space="0" w:color="auto"/>
            <w:bottom w:val="none" w:sz="0" w:space="0" w:color="auto"/>
            <w:right w:val="none" w:sz="0" w:space="0" w:color="auto"/>
          </w:divBdr>
        </w:div>
        <w:div w:id="904028915">
          <w:marLeft w:val="480"/>
          <w:marRight w:val="0"/>
          <w:marTop w:val="0"/>
          <w:marBottom w:val="0"/>
          <w:divBdr>
            <w:top w:val="none" w:sz="0" w:space="0" w:color="auto"/>
            <w:left w:val="none" w:sz="0" w:space="0" w:color="auto"/>
            <w:bottom w:val="none" w:sz="0" w:space="0" w:color="auto"/>
            <w:right w:val="none" w:sz="0" w:space="0" w:color="auto"/>
          </w:divBdr>
        </w:div>
        <w:div w:id="464468710">
          <w:marLeft w:val="480"/>
          <w:marRight w:val="0"/>
          <w:marTop w:val="0"/>
          <w:marBottom w:val="0"/>
          <w:divBdr>
            <w:top w:val="none" w:sz="0" w:space="0" w:color="auto"/>
            <w:left w:val="none" w:sz="0" w:space="0" w:color="auto"/>
            <w:bottom w:val="none" w:sz="0" w:space="0" w:color="auto"/>
            <w:right w:val="none" w:sz="0" w:space="0" w:color="auto"/>
          </w:divBdr>
        </w:div>
        <w:div w:id="723139313">
          <w:marLeft w:val="480"/>
          <w:marRight w:val="0"/>
          <w:marTop w:val="0"/>
          <w:marBottom w:val="0"/>
          <w:divBdr>
            <w:top w:val="none" w:sz="0" w:space="0" w:color="auto"/>
            <w:left w:val="none" w:sz="0" w:space="0" w:color="auto"/>
            <w:bottom w:val="none" w:sz="0" w:space="0" w:color="auto"/>
            <w:right w:val="none" w:sz="0" w:space="0" w:color="auto"/>
          </w:divBdr>
        </w:div>
        <w:div w:id="1282345911">
          <w:marLeft w:val="480"/>
          <w:marRight w:val="0"/>
          <w:marTop w:val="0"/>
          <w:marBottom w:val="0"/>
          <w:divBdr>
            <w:top w:val="none" w:sz="0" w:space="0" w:color="auto"/>
            <w:left w:val="none" w:sz="0" w:space="0" w:color="auto"/>
            <w:bottom w:val="none" w:sz="0" w:space="0" w:color="auto"/>
            <w:right w:val="none" w:sz="0" w:space="0" w:color="auto"/>
          </w:divBdr>
        </w:div>
        <w:div w:id="2003585286">
          <w:marLeft w:val="480"/>
          <w:marRight w:val="0"/>
          <w:marTop w:val="0"/>
          <w:marBottom w:val="0"/>
          <w:divBdr>
            <w:top w:val="none" w:sz="0" w:space="0" w:color="auto"/>
            <w:left w:val="none" w:sz="0" w:space="0" w:color="auto"/>
            <w:bottom w:val="none" w:sz="0" w:space="0" w:color="auto"/>
            <w:right w:val="none" w:sz="0" w:space="0" w:color="auto"/>
          </w:divBdr>
        </w:div>
      </w:divsChild>
    </w:div>
    <w:div w:id="243075209">
      <w:bodyDiv w:val="1"/>
      <w:marLeft w:val="0"/>
      <w:marRight w:val="0"/>
      <w:marTop w:val="0"/>
      <w:marBottom w:val="0"/>
      <w:divBdr>
        <w:top w:val="none" w:sz="0" w:space="0" w:color="auto"/>
        <w:left w:val="none" w:sz="0" w:space="0" w:color="auto"/>
        <w:bottom w:val="none" w:sz="0" w:space="0" w:color="auto"/>
        <w:right w:val="none" w:sz="0" w:space="0" w:color="auto"/>
      </w:divBdr>
    </w:div>
    <w:div w:id="243228706">
      <w:bodyDiv w:val="1"/>
      <w:marLeft w:val="0"/>
      <w:marRight w:val="0"/>
      <w:marTop w:val="0"/>
      <w:marBottom w:val="0"/>
      <w:divBdr>
        <w:top w:val="none" w:sz="0" w:space="0" w:color="auto"/>
        <w:left w:val="none" w:sz="0" w:space="0" w:color="auto"/>
        <w:bottom w:val="none" w:sz="0" w:space="0" w:color="auto"/>
        <w:right w:val="none" w:sz="0" w:space="0" w:color="auto"/>
      </w:divBdr>
    </w:div>
    <w:div w:id="243341462">
      <w:bodyDiv w:val="1"/>
      <w:marLeft w:val="0"/>
      <w:marRight w:val="0"/>
      <w:marTop w:val="0"/>
      <w:marBottom w:val="0"/>
      <w:divBdr>
        <w:top w:val="none" w:sz="0" w:space="0" w:color="auto"/>
        <w:left w:val="none" w:sz="0" w:space="0" w:color="auto"/>
        <w:bottom w:val="none" w:sz="0" w:space="0" w:color="auto"/>
        <w:right w:val="none" w:sz="0" w:space="0" w:color="auto"/>
      </w:divBdr>
    </w:div>
    <w:div w:id="243492295">
      <w:bodyDiv w:val="1"/>
      <w:marLeft w:val="0"/>
      <w:marRight w:val="0"/>
      <w:marTop w:val="0"/>
      <w:marBottom w:val="0"/>
      <w:divBdr>
        <w:top w:val="none" w:sz="0" w:space="0" w:color="auto"/>
        <w:left w:val="none" w:sz="0" w:space="0" w:color="auto"/>
        <w:bottom w:val="none" w:sz="0" w:space="0" w:color="auto"/>
        <w:right w:val="none" w:sz="0" w:space="0" w:color="auto"/>
      </w:divBdr>
    </w:div>
    <w:div w:id="243802077">
      <w:bodyDiv w:val="1"/>
      <w:marLeft w:val="0"/>
      <w:marRight w:val="0"/>
      <w:marTop w:val="0"/>
      <w:marBottom w:val="0"/>
      <w:divBdr>
        <w:top w:val="none" w:sz="0" w:space="0" w:color="auto"/>
        <w:left w:val="none" w:sz="0" w:space="0" w:color="auto"/>
        <w:bottom w:val="none" w:sz="0" w:space="0" w:color="auto"/>
        <w:right w:val="none" w:sz="0" w:space="0" w:color="auto"/>
      </w:divBdr>
    </w:div>
    <w:div w:id="243993524">
      <w:bodyDiv w:val="1"/>
      <w:marLeft w:val="0"/>
      <w:marRight w:val="0"/>
      <w:marTop w:val="0"/>
      <w:marBottom w:val="0"/>
      <w:divBdr>
        <w:top w:val="none" w:sz="0" w:space="0" w:color="auto"/>
        <w:left w:val="none" w:sz="0" w:space="0" w:color="auto"/>
        <w:bottom w:val="none" w:sz="0" w:space="0" w:color="auto"/>
        <w:right w:val="none" w:sz="0" w:space="0" w:color="auto"/>
      </w:divBdr>
    </w:div>
    <w:div w:id="244153165">
      <w:bodyDiv w:val="1"/>
      <w:marLeft w:val="0"/>
      <w:marRight w:val="0"/>
      <w:marTop w:val="0"/>
      <w:marBottom w:val="0"/>
      <w:divBdr>
        <w:top w:val="none" w:sz="0" w:space="0" w:color="auto"/>
        <w:left w:val="none" w:sz="0" w:space="0" w:color="auto"/>
        <w:bottom w:val="none" w:sz="0" w:space="0" w:color="auto"/>
        <w:right w:val="none" w:sz="0" w:space="0" w:color="auto"/>
      </w:divBdr>
    </w:div>
    <w:div w:id="244389020">
      <w:bodyDiv w:val="1"/>
      <w:marLeft w:val="0"/>
      <w:marRight w:val="0"/>
      <w:marTop w:val="0"/>
      <w:marBottom w:val="0"/>
      <w:divBdr>
        <w:top w:val="none" w:sz="0" w:space="0" w:color="auto"/>
        <w:left w:val="none" w:sz="0" w:space="0" w:color="auto"/>
        <w:bottom w:val="none" w:sz="0" w:space="0" w:color="auto"/>
        <w:right w:val="none" w:sz="0" w:space="0" w:color="auto"/>
      </w:divBdr>
    </w:div>
    <w:div w:id="244460520">
      <w:bodyDiv w:val="1"/>
      <w:marLeft w:val="0"/>
      <w:marRight w:val="0"/>
      <w:marTop w:val="0"/>
      <w:marBottom w:val="0"/>
      <w:divBdr>
        <w:top w:val="none" w:sz="0" w:space="0" w:color="auto"/>
        <w:left w:val="none" w:sz="0" w:space="0" w:color="auto"/>
        <w:bottom w:val="none" w:sz="0" w:space="0" w:color="auto"/>
        <w:right w:val="none" w:sz="0" w:space="0" w:color="auto"/>
      </w:divBdr>
    </w:div>
    <w:div w:id="244534842">
      <w:bodyDiv w:val="1"/>
      <w:marLeft w:val="0"/>
      <w:marRight w:val="0"/>
      <w:marTop w:val="0"/>
      <w:marBottom w:val="0"/>
      <w:divBdr>
        <w:top w:val="none" w:sz="0" w:space="0" w:color="auto"/>
        <w:left w:val="none" w:sz="0" w:space="0" w:color="auto"/>
        <w:bottom w:val="none" w:sz="0" w:space="0" w:color="auto"/>
        <w:right w:val="none" w:sz="0" w:space="0" w:color="auto"/>
      </w:divBdr>
    </w:div>
    <w:div w:id="244805746">
      <w:bodyDiv w:val="1"/>
      <w:marLeft w:val="0"/>
      <w:marRight w:val="0"/>
      <w:marTop w:val="0"/>
      <w:marBottom w:val="0"/>
      <w:divBdr>
        <w:top w:val="none" w:sz="0" w:space="0" w:color="auto"/>
        <w:left w:val="none" w:sz="0" w:space="0" w:color="auto"/>
        <w:bottom w:val="none" w:sz="0" w:space="0" w:color="auto"/>
        <w:right w:val="none" w:sz="0" w:space="0" w:color="auto"/>
      </w:divBdr>
    </w:div>
    <w:div w:id="244850666">
      <w:bodyDiv w:val="1"/>
      <w:marLeft w:val="0"/>
      <w:marRight w:val="0"/>
      <w:marTop w:val="0"/>
      <w:marBottom w:val="0"/>
      <w:divBdr>
        <w:top w:val="none" w:sz="0" w:space="0" w:color="auto"/>
        <w:left w:val="none" w:sz="0" w:space="0" w:color="auto"/>
        <w:bottom w:val="none" w:sz="0" w:space="0" w:color="auto"/>
        <w:right w:val="none" w:sz="0" w:space="0" w:color="auto"/>
      </w:divBdr>
    </w:div>
    <w:div w:id="245001538">
      <w:bodyDiv w:val="1"/>
      <w:marLeft w:val="0"/>
      <w:marRight w:val="0"/>
      <w:marTop w:val="0"/>
      <w:marBottom w:val="0"/>
      <w:divBdr>
        <w:top w:val="none" w:sz="0" w:space="0" w:color="auto"/>
        <w:left w:val="none" w:sz="0" w:space="0" w:color="auto"/>
        <w:bottom w:val="none" w:sz="0" w:space="0" w:color="auto"/>
        <w:right w:val="none" w:sz="0" w:space="0" w:color="auto"/>
      </w:divBdr>
    </w:div>
    <w:div w:id="245112730">
      <w:bodyDiv w:val="1"/>
      <w:marLeft w:val="0"/>
      <w:marRight w:val="0"/>
      <w:marTop w:val="0"/>
      <w:marBottom w:val="0"/>
      <w:divBdr>
        <w:top w:val="none" w:sz="0" w:space="0" w:color="auto"/>
        <w:left w:val="none" w:sz="0" w:space="0" w:color="auto"/>
        <w:bottom w:val="none" w:sz="0" w:space="0" w:color="auto"/>
        <w:right w:val="none" w:sz="0" w:space="0" w:color="auto"/>
      </w:divBdr>
    </w:div>
    <w:div w:id="245311301">
      <w:bodyDiv w:val="1"/>
      <w:marLeft w:val="0"/>
      <w:marRight w:val="0"/>
      <w:marTop w:val="0"/>
      <w:marBottom w:val="0"/>
      <w:divBdr>
        <w:top w:val="none" w:sz="0" w:space="0" w:color="auto"/>
        <w:left w:val="none" w:sz="0" w:space="0" w:color="auto"/>
        <w:bottom w:val="none" w:sz="0" w:space="0" w:color="auto"/>
        <w:right w:val="none" w:sz="0" w:space="0" w:color="auto"/>
      </w:divBdr>
    </w:div>
    <w:div w:id="245460118">
      <w:bodyDiv w:val="1"/>
      <w:marLeft w:val="0"/>
      <w:marRight w:val="0"/>
      <w:marTop w:val="0"/>
      <w:marBottom w:val="0"/>
      <w:divBdr>
        <w:top w:val="none" w:sz="0" w:space="0" w:color="auto"/>
        <w:left w:val="none" w:sz="0" w:space="0" w:color="auto"/>
        <w:bottom w:val="none" w:sz="0" w:space="0" w:color="auto"/>
        <w:right w:val="none" w:sz="0" w:space="0" w:color="auto"/>
      </w:divBdr>
    </w:div>
    <w:div w:id="245655457">
      <w:bodyDiv w:val="1"/>
      <w:marLeft w:val="0"/>
      <w:marRight w:val="0"/>
      <w:marTop w:val="0"/>
      <w:marBottom w:val="0"/>
      <w:divBdr>
        <w:top w:val="none" w:sz="0" w:space="0" w:color="auto"/>
        <w:left w:val="none" w:sz="0" w:space="0" w:color="auto"/>
        <w:bottom w:val="none" w:sz="0" w:space="0" w:color="auto"/>
        <w:right w:val="none" w:sz="0" w:space="0" w:color="auto"/>
      </w:divBdr>
    </w:div>
    <w:div w:id="245842216">
      <w:bodyDiv w:val="1"/>
      <w:marLeft w:val="0"/>
      <w:marRight w:val="0"/>
      <w:marTop w:val="0"/>
      <w:marBottom w:val="0"/>
      <w:divBdr>
        <w:top w:val="none" w:sz="0" w:space="0" w:color="auto"/>
        <w:left w:val="none" w:sz="0" w:space="0" w:color="auto"/>
        <w:bottom w:val="none" w:sz="0" w:space="0" w:color="auto"/>
        <w:right w:val="none" w:sz="0" w:space="0" w:color="auto"/>
      </w:divBdr>
    </w:div>
    <w:div w:id="246351669">
      <w:bodyDiv w:val="1"/>
      <w:marLeft w:val="0"/>
      <w:marRight w:val="0"/>
      <w:marTop w:val="0"/>
      <w:marBottom w:val="0"/>
      <w:divBdr>
        <w:top w:val="none" w:sz="0" w:space="0" w:color="auto"/>
        <w:left w:val="none" w:sz="0" w:space="0" w:color="auto"/>
        <w:bottom w:val="none" w:sz="0" w:space="0" w:color="auto"/>
        <w:right w:val="none" w:sz="0" w:space="0" w:color="auto"/>
      </w:divBdr>
    </w:div>
    <w:div w:id="246889522">
      <w:bodyDiv w:val="1"/>
      <w:marLeft w:val="0"/>
      <w:marRight w:val="0"/>
      <w:marTop w:val="0"/>
      <w:marBottom w:val="0"/>
      <w:divBdr>
        <w:top w:val="none" w:sz="0" w:space="0" w:color="auto"/>
        <w:left w:val="none" w:sz="0" w:space="0" w:color="auto"/>
        <w:bottom w:val="none" w:sz="0" w:space="0" w:color="auto"/>
        <w:right w:val="none" w:sz="0" w:space="0" w:color="auto"/>
      </w:divBdr>
    </w:div>
    <w:div w:id="247082284">
      <w:bodyDiv w:val="1"/>
      <w:marLeft w:val="0"/>
      <w:marRight w:val="0"/>
      <w:marTop w:val="0"/>
      <w:marBottom w:val="0"/>
      <w:divBdr>
        <w:top w:val="none" w:sz="0" w:space="0" w:color="auto"/>
        <w:left w:val="none" w:sz="0" w:space="0" w:color="auto"/>
        <w:bottom w:val="none" w:sz="0" w:space="0" w:color="auto"/>
        <w:right w:val="none" w:sz="0" w:space="0" w:color="auto"/>
      </w:divBdr>
    </w:div>
    <w:div w:id="247085199">
      <w:bodyDiv w:val="1"/>
      <w:marLeft w:val="0"/>
      <w:marRight w:val="0"/>
      <w:marTop w:val="0"/>
      <w:marBottom w:val="0"/>
      <w:divBdr>
        <w:top w:val="none" w:sz="0" w:space="0" w:color="auto"/>
        <w:left w:val="none" w:sz="0" w:space="0" w:color="auto"/>
        <w:bottom w:val="none" w:sz="0" w:space="0" w:color="auto"/>
        <w:right w:val="none" w:sz="0" w:space="0" w:color="auto"/>
      </w:divBdr>
    </w:div>
    <w:div w:id="247470778">
      <w:bodyDiv w:val="1"/>
      <w:marLeft w:val="0"/>
      <w:marRight w:val="0"/>
      <w:marTop w:val="0"/>
      <w:marBottom w:val="0"/>
      <w:divBdr>
        <w:top w:val="none" w:sz="0" w:space="0" w:color="auto"/>
        <w:left w:val="none" w:sz="0" w:space="0" w:color="auto"/>
        <w:bottom w:val="none" w:sz="0" w:space="0" w:color="auto"/>
        <w:right w:val="none" w:sz="0" w:space="0" w:color="auto"/>
      </w:divBdr>
    </w:div>
    <w:div w:id="247661242">
      <w:bodyDiv w:val="1"/>
      <w:marLeft w:val="0"/>
      <w:marRight w:val="0"/>
      <w:marTop w:val="0"/>
      <w:marBottom w:val="0"/>
      <w:divBdr>
        <w:top w:val="none" w:sz="0" w:space="0" w:color="auto"/>
        <w:left w:val="none" w:sz="0" w:space="0" w:color="auto"/>
        <w:bottom w:val="none" w:sz="0" w:space="0" w:color="auto"/>
        <w:right w:val="none" w:sz="0" w:space="0" w:color="auto"/>
      </w:divBdr>
    </w:div>
    <w:div w:id="247690620">
      <w:bodyDiv w:val="1"/>
      <w:marLeft w:val="0"/>
      <w:marRight w:val="0"/>
      <w:marTop w:val="0"/>
      <w:marBottom w:val="0"/>
      <w:divBdr>
        <w:top w:val="none" w:sz="0" w:space="0" w:color="auto"/>
        <w:left w:val="none" w:sz="0" w:space="0" w:color="auto"/>
        <w:bottom w:val="none" w:sz="0" w:space="0" w:color="auto"/>
        <w:right w:val="none" w:sz="0" w:space="0" w:color="auto"/>
      </w:divBdr>
    </w:div>
    <w:div w:id="247737629">
      <w:bodyDiv w:val="1"/>
      <w:marLeft w:val="0"/>
      <w:marRight w:val="0"/>
      <w:marTop w:val="0"/>
      <w:marBottom w:val="0"/>
      <w:divBdr>
        <w:top w:val="none" w:sz="0" w:space="0" w:color="auto"/>
        <w:left w:val="none" w:sz="0" w:space="0" w:color="auto"/>
        <w:bottom w:val="none" w:sz="0" w:space="0" w:color="auto"/>
        <w:right w:val="none" w:sz="0" w:space="0" w:color="auto"/>
      </w:divBdr>
    </w:div>
    <w:div w:id="247929665">
      <w:bodyDiv w:val="1"/>
      <w:marLeft w:val="0"/>
      <w:marRight w:val="0"/>
      <w:marTop w:val="0"/>
      <w:marBottom w:val="0"/>
      <w:divBdr>
        <w:top w:val="none" w:sz="0" w:space="0" w:color="auto"/>
        <w:left w:val="none" w:sz="0" w:space="0" w:color="auto"/>
        <w:bottom w:val="none" w:sz="0" w:space="0" w:color="auto"/>
        <w:right w:val="none" w:sz="0" w:space="0" w:color="auto"/>
      </w:divBdr>
    </w:div>
    <w:div w:id="248193341">
      <w:bodyDiv w:val="1"/>
      <w:marLeft w:val="0"/>
      <w:marRight w:val="0"/>
      <w:marTop w:val="0"/>
      <w:marBottom w:val="0"/>
      <w:divBdr>
        <w:top w:val="none" w:sz="0" w:space="0" w:color="auto"/>
        <w:left w:val="none" w:sz="0" w:space="0" w:color="auto"/>
        <w:bottom w:val="none" w:sz="0" w:space="0" w:color="auto"/>
        <w:right w:val="none" w:sz="0" w:space="0" w:color="auto"/>
      </w:divBdr>
    </w:div>
    <w:div w:id="248197048">
      <w:bodyDiv w:val="1"/>
      <w:marLeft w:val="0"/>
      <w:marRight w:val="0"/>
      <w:marTop w:val="0"/>
      <w:marBottom w:val="0"/>
      <w:divBdr>
        <w:top w:val="none" w:sz="0" w:space="0" w:color="auto"/>
        <w:left w:val="none" w:sz="0" w:space="0" w:color="auto"/>
        <w:bottom w:val="none" w:sz="0" w:space="0" w:color="auto"/>
        <w:right w:val="none" w:sz="0" w:space="0" w:color="auto"/>
      </w:divBdr>
    </w:div>
    <w:div w:id="248276459">
      <w:bodyDiv w:val="1"/>
      <w:marLeft w:val="0"/>
      <w:marRight w:val="0"/>
      <w:marTop w:val="0"/>
      <w:marBottom w:val="0"/>
      <w:divBdr>
        <w:top w:val="none" w:sz="0" w:space="0" w:color="auto"/>
        <w:left w:val="none" w:sz="0" w:space="0" w:color="auto"/>
        <w:bottom w:val="none" w:sz="0" w:space="0" w:color="auto"/>
        <w:right w:val="none" w:sz="0" w:space="0" w:color="auto"/>
      </w:divBdr>
    </w:div>
    <w:div w:id="248781624">
      <w:bodyDiv w:val="1"/>
      <w:marLeft w:val="0"/>
      <w:marRight w:val="0"/>
      <w:marTop w:val="0"/>
      <w:marBottom w:val="0"/>
      <w:divBdr>
        <w:top w:val="none" w:sz="0" w:space="0" w:color="auto"/>
        <w:left w:val="none" w:sz="0" w:space="0" w:color="auto"/>
        <w:bottom w:val="none" w:sz="0" w:space="0" w:color="auto"/>
        <w:right w:val="none" w:sz="0" w:space="0" w:color="auto"/>
      </w:divBdr>
    </w:div>
    <w:div w:id="249123268">
      <w:bodyDiv w:val="1"/>
      <w:marLeft w:val="0"/>
      <w:marRight w:val="0"/>
      <w:marTop w:val="0"/>
      <w:marBottom w:val="0"/>
      <w:divBdr>
        <w:top w:val="none" w:sz="0" w:space="0" w:color="auto"/>
        <w:left w:val="none" w:sz="0" w:space="0" w:color="auto"/>
        <w:bottom w:val="none" w:sz="0" w:space="0" w:color="auto"/>
        <w:right w:val="none" w:sz="0" w:space="0" w:color="auto"/>
      </w:divBdr>
    </w:div>
    <w:div w:id="249239319">
      <w:bodyDiv w:val="1"/>
      <w:marLeft w:val="0"/>
      <w:marRight w:val="0"/>
      <w:marTop w:val="0"/>
      <w:marBottom w:val="0"/>
      <w:divBdr>
        <w:top w:val="none" w:sz="0" w:space="0" w:color="auto"/>
        <w:left w:val="none" w:sz="0" w:space="0" w:color="auto"/>
        <w:bottom w:val="none" w:sz="0" w:space="0" w:color="auto"/>
        <w:right w:val="none" w:sz="0" w:space="0" w:color="auto"/>
      </w:divBdr>
    </w:div>
    <w:div w:id="249393898">
      <w:bodyDiv w:val="1"/>
      <w:marLeft w:val="0"/>
      <w:marRight w:val="0"/>
      <w:marTop w:val="0"/>
      <w:marBottom w:val="0"/>
      <w:divBdr>
        <w:top w:val="none" w:sz="0" w:space="0" w:color="auto"/>
        <w:left w:val="none" w:sz="0" w:space="0" w:color="auto"/>
        <w:bottom w:val="none" w:sz="0" w:space="0" w:color="auto"/>
        <w:right w:val="none" w:sz="0" w:space="0" w:color="auto"/>
      </w:divBdr>
    </w:div>
    <w:div w:id="250089925">
      <w:bodyDiv w:val="1"/>
      <w:marLeft w:val="0"/>
      <w:marRight w:val="0"/>
      <w:marTop w:val="0"/>
      <w:marBottom w:val="0"/>
      <w:divBdr>
        <w:top w:val="none" w:sz="0" w:space="0" w:color="auto"/>
        <w:left w:val="none" w:sz="0" w:space="0" w:color="auto"/>
        <w:bottom w:val="none" w:sz="0" w:space="0" w:color="auto"/>
        <w:right w:val="none" w:sz="0" w:space="0" w:color="auto"/>
      </w:divBdr>
      <w:divsChild>
        <w:div w:id="882135288">
          <w:marLeft w:val="480"/>
          <w:marRight w:val="0"/>
          <w:marTop w:val="0"/>
          <w:marBottom w:val="0"/>
          <w:divBdr>
            <w:top w:val="none" w:sz="0" w:space="0" w:color="auto"/>
            <w:left w:val="none" w:sz="0" w:space="0" w:color="auto"/>
            <w:bottom w:val="none" w:sz="0" w:space="0" w:color="auto"/>
            <w:right w:val="none" w:sz="0" w:space="0" w:color="auto"/>
          </w:divBdr>
        </w:div>
        <w:div w:id="1525246639">
          <w:marLeft w:val="480"/>
          <w:marRight w:val="0"/>
          <w:marTop w:val="0"/>
          <w:marBottom w:val="0"/>
          <w:divBdr>
            <w:top w:val="none" w:sz="0" w:space="0" w:color="auto"/>
            <w:left w:val="none" w:sz="0" w:space="0" w:color="auto"/>
            <w:bottom w:val="none" w:sz="0" w:space="0" w:color="auto"/>
            <w:right w:val="none" w:sz="0" w:space="0" w:color="auto"/>
          </w:divBdr>
        </w:div>
        <w:div w:id="1573730617">
          <w:marLeft w:val="480"/>
          <w:marRight w:val="0"/>
          <w:marTop w:val="0"/>
          <w:marBottom w:val="0"/>
          <w:divBdr>
            <w:top w:val="none" w:sz="0" w:space="0" w:color="auto"/>
            <w:left w:val="none" w:sz="0" w:space="0" w:color="auto"/>
            <w:bottom w:val="none" w:sz="0" w:space="0" w:color="auto"/>
            <w:right w:val="none" w:sz="0" w:space="0" w:color="auto"/>
          </w:divBdr>
        </w:div>
        <w:div w:id="1309165403">
          <w:marLeft w:val="480"/>
          <w:marRight w:val="0"/>
          <w:marTop w:val="0"/>
          <w:marBottom w:val="0"/>
          <w:divBdr>
            <w:top w:val="none" w:sz="0" w:space="0" w:color="auto"/>
            <w:left w:val="none" w:sz="0" w:space="0" w:color="auto"/>
            <w:bottom w:val="none" w:sz="0" w:space="0" w:color="auto"/>
            <w:right w:val="none" w:sz="0" w:space="0" w:color="auto"/>
          </w:divBdr>
        </w:div>
        <w:div w:id="193352096">
          <w:marLeft w:val="480"/>
          <w:marRight w:val="0"/>
          <w:marTop w:val="0"/>
          <w:marBottom w:val="0"/>
          <w:divBdr>
            <w:top w:val="none" w:sz="0" w:space="0" w:color="auto"/>
            <w:left w:val="none" w:sz="0" w:space="0" w:color="auto"/>
            <w:bottom w:val="none" w:sz="0" w:space="0" w:color="auto"/>
            <w:right w:val="none" w:sz="0" w:space="0" w:color="auto"/>
          </w:divBdr>
        </w:div>
        <w:div w:id="2105300922">
          <w:marLeft w:val="480"/>
          <w:marRight w:val="0"/>
          <w:marTop w:val="0"/>
          <w:marBottom w:val="0"/>
          <w:divBdr>
            <w:top w:val="none" w:sz="0" w:space="0" w:color="auto"/>
            <w:left w:val="none" w:sz="0" w:space="0" w:color="auto"/>
            <w:bottom w:val="none" w:sz="0" w:space="0" w:color="auto"/>
            <w:right w:val="none" w:sz="0" w:space="0" w:color="auto"/>
          </w:divBdr>
        </w:div>
        <w:div w:id="340548646">
          <w:marLeft w:val="480"/>
          <w:marRight w:val="0"/>
          <w:marTop w:val="0"/>
          <w:marBottom w:val="0"/>
          <w:divBdr>
            <w:top w:val="none" w:sz="0" w:space="0" w:color="auto"/>
            <w:left w:val="none" w:sz="0" w:space="0" w:color="auto"/>
            <w:bottom w:val="none" w:sz="0" w:space="0" w:color="auto"/>
            <w:right w:val="none" w:sz="0" w:space="0" w:color="auto"/>
          </w:divBdr>
        </w:div>
        <w:div w:id="1326128900">
          <w:marLeft w:val="480"/>
          <w:marRight w:val="0"/>
          <w:marTop w:val="0"/>
          <w:marBottom w:val="0"/>
          <w:divBdr>
            <w:top w:val="none" w:sz="0" w:space="0" w:color="auto"/>
            <w:left w:val="none" w:sz="0" w:space="0" w:color="auto"/>
            <w:bottom w:val="none" w:sz="0" w:space="0" w:color="auto"/>
            <w:right w:val="none" w:sz="0" w:space="0" w:color="auto"/>
          </w:divBdr>
        </w:div>
        <w:div w:id="1860927259">
          <w:marLeft w:val="480"/>
          <w:marRight w:val="0"/>
          <w:marTop w:val="0"/>
          <w:marBottom w:val="0"/>
          <w:divBdr>
            <w:top w:val="none" w:sz="0" w:space="0" w:color="auto"/>
            <w:left w:val="none" w:sz="0" w:space="0" w:color="auto"/>
            <w:bottom w:val="none" w:sz="0" w:space="0" w:color="auto"/>
            <w:right w:val="none" w:sz="0" w:space="0" w:color="auto"/>
          </w:divBdr>
        </w:div>
        <w:div w:id="1490319596">
          <w:marLeft w:val="480"/>
          <w:marRight w:val="0"/>
          <w:marTop w:val="0"/>
          <w:marBottom w:val="0"/>
          <w:divBdr>
            <w:top w:val="none" w:sz="0" w:space="0" w:color="auto"/>
            <w:left w:val="none" w:sz="0" w:space="0" w:color="auto"/>
            <w:bottom w:val="none" w:sz="0" w:space="0" w:color="auto"/>
            <w:right w:val="none" w:sz="0" w:space="0" w:color="auto"/>
          </w:divBdr>
        </w:div>
        <w:div w:id="359399598">
          <w:marLeft w:val="480"/>
          <w:marRight w:val="0"/>
          <w:marTop w:val="0"/>
          <w:marBottom w:val="0"/>
          <w:divBdr>
            <w:top w:val="none" w:sz="0" w:space="0" w:color="auto"/>
            <w:left w:val="none" w:sz="0" w:space="0" w:color="auto"/>
            <w:bottom w:val="none" w:sz="0" w:space="0" w:color="auto"/>
            <w:right w:val="none" w:sz="0" w:space="0" w:color="auto"/>
          </w:divBdr>
        </w:div>
        <w:div w:id="145099473">
          <w:marLeft w:val="480"/>
          <w:marRight w:val="0"/>
          <w:marTop w:val="0"/>
          <w:marBottom w:val="0"/>
          <w:divBdr>
            <w:top w:val="none" w:sz="0" w:space="0" w:color="auto"/>
            <w:left w:val="none" w:sz="0" w:space="0" w:color="auto"/>
            <w:bottom w:val="none" w:sz="0" w:space="0" w:color="auto"/>
            <w:right w:val="none" w:sz="0" w:space="0" w:color="auto"/>
          </w:divBdr>
        </w:div>
        <w:div w:id="297221957">
          <w:marLeft w:val="480"/>
          <w:marRight w:val="0"/>
          <w:marTop w:val="0"/>
          <w:marBottom w:val="0"/>
          <w:divBdr>
            <w:top w:val="none" w:sz="0" w:space="0" w:color="auto"/>
            <w:left w:val="none" w:sz="0" w:space="0" w:color="auto"/>
            <w:bottom w:val="none" w:sz="0" w:space="0" w:color="auto"/>
            <w:right w:val="none" w:sz="0" w:space="0" w:color="auto"/>
          </w:divBdr>
        </w:div>
        <w:div w:id="1360089463">
          <w:marLeft w:val="480"/>
          <w:marRight w:val="0"/>
          <w:marTop w:val="0"/>
          <w:marBottom w:val="0"/>
          <w:divBdr>
            <w:top w:val="none" w:sz="0" w:space="0" w:color="auto"/>
            <w:left w:val="none" w:sz="0" w:space="0" w:color="auto"/>
            <w:bottom w:val="none" w:sz="0" w:space="0" w:color="auto"/>
            <w:right w:val="none" w:sz="0" w:space="0" w:color="auto"/>
          </w:divBdr>
        </w:div>
        <w:div w:id="1341157816">
          <w:marLeft w:val="480"/>
          <w:marRight w:val="0"/>
          <w:marTop w:val="0"/>
          <w:marBottom w:val="0"/>
          <w:divBdr>
            <w:top w:val="none" w:sz="0" w:space="0" w:color="auto"/>
            <w:left w:val="none" w:sz="0" w:space="0" w:color="auto"/>
            <w:bottom w:val="none" w:sz="0" w:space="0" w:color="auto"/>
            <w:right w:val="none" w:sz="0" w:space="0" w:color="auto"/>
          </w:divBdr>
        </w:div>
        <w:div w:id="1059935441">
          <w:marLeft w:val="480"/>
          <w:marRight w:val="0"/>
          <w:marTop w:val="0"/>
          <w:marBottom w:val="0"/>
          <w:divBdr>
            <w:top w:val="none" w:sz="0" w:space="0" w:color="auto"/>
            <w:left w:val="none" w:sz="0" w:space="0" w:color="auto"/>
            <w:bottom w:val="none" w:sz="0" w:space="0" w:color="auto"/>
            <w:right w:val="none" w:sz="0" w:space="0" w:color="auto"/>
          </w:divBdr>
        </w:div>
        <w:div w:id="1942831713">
          <w:marLeft w:val="480"/>
          <w:marRight w:val="0"/>
          <w:marTop w:val="0"/>
          <w:marBottom w:val="0"/>
          <w:divBdr>
            <w:top w:val="none" w:sz="0" w:space="0" w:color="auto"/>
            <w:left w:val="none" w:sz="0" w:space="0" w:color="auto"/>
            <w:bottom w:val="none" w:sz="0" w:space="0" w:color="auto"/>
            <w:right w:val="none" w:sz="0" w:space="0" w:color="auto"/>
          </w:divBdr>
        </w:div>
        <w:div w:id="701252273">
          <w:marLeft w:val="480"/>
          <w:marRight w:val="0"/>
          <w:marTop w:val="0"/>
          <w:marBottom w:val="0"/>
          <w:divBdr>
            <w:top w:val="none" w:sz="0" w:space="0" w:color="auto"/>
            <w:left w:val="none" w:sz="0" w:space="0" w:color="auto"/>
            <w:bottom w:val="none" w:sz="0" w:space="0" w:color="auto"/>
            <w:right w:val="none" w:sz="0" w:space="0" w:color="auto"/>
          </w:divBdr>
        </w:div>
        <w:div w:id="231821169">
          <w:marLeft w:val="480"/>
          <w:marRight w:val="0"/>
          <w:marTop w:val="0"/>
          <w:marBottom w:val="0"/>
          <w:divBdr>
            <w:top w:val="none" w:sz="0" w:space="0" w:color="auto"/>
            <w:left w:val="none" w:sz="0" w:space="0" w:color="auto"/>
            <w:bottom w:val="none" w:sz="0" w:space="0" w:color="auto"/>
            <w:right w:val="none" w:sz="0" w:space="0" w:color="auto"/>
          </w:divBdr>
        </w:div>
        <w:div w:id="1070814045">
          <w:marLeft w:val="480"/>
          <w:marRight w:val="0"/>
          <w:marTop w:val="0"/>
          <w:marBottom w:val="0"/>
          <w:divBdr>
            <w:top w:val="none" w:sz="0" w:space="0" w:color="auto"/>
            <w:left w:val="none" w:sz="0" w:space="0" w:color="auto"/>
            <w:bottom w:val="none" w:sz="0" w:space="0" w:color="auto"/>
            <w:right w:val="none" w:sz="0" w:space="0" w:color="auto"/>
          </w:divBdr>
        </w:div>
        <w:div w:id="1244679369">
          <w:marLeft w:val="480"/>
          <w:marRight w:val="0"/>
          <w:marTop w:val="0"/>
          <w:marBottom w:val="0"/>
          <w:divBdr>
            <w:top w:val="none" w:sz="0" w:space="0" w:color="auto"/>
            <w:left w:val="none" w:sz="0" w:space="0" w:color="auto"/>
            <w:bottom w:val="none" w:sz="0" w:space="0" w:color="auto"/>
            <w:right w:val="none" w:sz="0" w:space="0" w:color="auto"/>
          </w:divBdr>
        </w:div>
        <w:div w:id="1215508471">
          <w:marLeft w:val="480"/>
          <w:marRight w:val="0"/>
          <w:marTop w:val="0"/>
          <w:marBottom w:val="0"/>
          <w:divBdr>
            <w:top w:val="none" w:sz="0" w:space="0" w:color="auto"/>
            <w:left w:val="none" w:sz="0" w:space="0" w:color="auto"/>
            <w:bottom w:val="none" w:sz="0" w:space="0" w:color="auto"/>
            <w:right w:val="none" w:sz="0" w:space="0" w:color="auto"/>
          </w:divBdr>
        </w:div>
        <w:div w:id="801581047">
          <w:marLeft w:val="480"/>
          <w:marRight w:val="0"/>
          <w:marTop w:val="0"/>
          <w:marBottom w:val="0"/>
          <w:divBdr>
            <w:top w:val="none" w:sz="0" w:space="0" w:color="auto"/>
            <w:left w:val="none" w:sz="0" w:space="0" w:color="auto"/>
            <w:bottom w:val="none" w:sz="0" w:space="0" w:color="auto"/>
            <w:right w:val="none" w:sz="0" w:space="0" w:color="auto"/>
          </w:divBdr>
        </w:div>
        <w:div w:id="1248002219">
          <w:marLeft w:val="480"/>
          <w:marRight w:val="0"/>
          <w:marTop w:val="0"/>
          <w:marBottom w:val="0"/>
          <w:divBdr>
            <w:top w:val="none" w:sz="0" w:space="0" w:color="auto"/>
            <w:left w:val="none" w:sz="0" w:space="0" w:color="auto"/>
            <w:bottom w:val="none" w:sz="0" w:space="0" w:color="auto"/>
            <w:right w:val="none" w:sz="0" w:space="0" w:color="auto"/>
          </w:divBdr>
        </w:div>
        <w:div w:id="690033242">
          <w:marLeft w:val="480"/>
          <w:marRight w:val="0"/>
          <w:marTop w:val="0"/>
          <w:marBottom w:val="0"/>
          <w:divBdr>
            <w:top w:val="none" w:sz="0" w:space="0" w:color="auto"/>
            <w:left w:val="none" w:sz="0" w:space="0" w:color="auto"/>
            <w:bottom w:val="none" w:sz="0" w:space="0" w:color="auto"/>
            <w:right w:val="none" w:sz="0" w:space="0" w:color="auto"/>
          </w:divBdr>
        </w:div>
        <w:div w:id="425538079">
          <w:marLeft w:val="480"/>
          <w:marRight w:val="0"/>
          <w:marTop w:val="0"/>
          <w:marBottom w:val="0"/>
          <w:divBdr>
            <w:top w:val="none" w:sz="0" w:space="0" w:color="auto"/>
            <w:left w:val="none" w:sz="0" w:space="0" w:color="auto"/>
            <w:bottom w:val="none" w:sz="0" w:space="0" w:color="auto"/>
            <w:right w:val="none" w:sz="0" w:space="0" w:color="auto"/>
          </w:divBdr>
        </w:div>
        <w:div w:id="1840584564">
          <w:marLeft w:val="480"/>
          <w:marRight w:val="0"/>
          <w:marTop w:val="0"/>
          <w:marBottom w:val="0"/>
          <w:divBdr>
            <w:top w:val="none" w:sz="0" w:space="0" w:color="auto"/>
            <w:left w:val="none" w:sz="0" w:space="0" w:color="auto"/>
            <w:bottom w:val="none" w:sz="0" w:space="0" w:color="auto"/>
            <w:right w:val="none" w:sz="0" w:space="0" w:color="auto"/>
          </w:divBdr>
        </w:div>
        <w:div w:id="991716696">
          <w:marLeft w:val="480"/>
          <w:marRight w:val="0"/>
          <w:marTop w:val="0"/>
          <w:marBottom w:val="0"/>
          <w:divBdr>
            <w:top w:val="none" w:sz="0" w:space="0" w:color="auto"/>
            <w:left w:val="none" w:sz="0" w:space="0" w:color="auto"/>
            <w:bottom w:val="none" w:sz="0" w:space="0" w:color="auto"/>
            <w:right w:val="none" w:sz="0" w:space="0" w:color="auto"/>
          </w:divBdr>
        </w:div>
        <w:div w:id="2111469135">
          <w:marLeft w:val="480"/>
          <w:marRight w:val="0"/>
          <w:marTop w:val="0"/>
          <w:marBottom w:val="0"/>
          <w:divBdr>
            <w:top w:val="none" w:sz="0" w:space="0" w:color="auto"/>
            <w:left w:val="none" w:sz="0" w:space="0" w:color="auto"/>
            <w:bottom w:val="none" w:sz="0" w:space="0" w:color="auto"/>
            <w:right w:val="none" w:sz="0" w:space="0" w:color="auto"/>
          </w:divBdr>
        </w:div>
        <w:div w:id="1932468334">
          <w:marLeft w:val="480"/>
          <w:marRight w:val="0"/>
          <w:marTop w:val="0"/>
          <w:marBottom w:val="0"/>
          <w:divBdr>
            <w:top w:val="none" w:sz="0" w:space="0" w:color="auto"/>
            <w:left w:val="none" w:sz="0" w:space="0" w:color="auto"/>
            <w:bottom w:val="none" w:sz="0" w:space="0" w:color="auto"/>
            <w:right w:val="none" w:sz="0" w:space="0" w:color="auto"/>
          </w:divBdr>
        </w:div>
        <w:div w:id="473373672">
          <w:marLeft w:val="480"/>
          <w:marRight w:val="0"/>
          <w:marTop w:val="0"/>
          <w:marBottom w:val="0"/>
          <w:divBdr>
            <w:top w:val="none" w:sz="0" w:space="0" w:color="auto"/>
            <w:left w:val="none" w:sz="0" w:space="0" w:color="auto"/>
            <w:bottom w:val="none" w:sz="0" w:space="0" w:color="auto"/>
            <w:right w:val="none" w:sz="0" w:space="0" w:color="auto"/>
          </w:divBdr>
        </w:div>
        <w:div w:id="398670681">
          <w:marLeft w:val="480"/>
          <w:marRight w:val="0"/>
          <w:marTop w:val="0"/>
          <w:marBottom w:val="0"/>
          <w:divBdr>
            <w:top w:val="none" w:sz="0" w:space="0" w:color="auto"/>
            <w:left w:val="none" w:sz="0" w:space="0" w:color="auto"/>
            <w:bottom w:val="none" w:sz="0" w:space="0" w:color="auto"/>
            <w:right w:val="none" w:sz="0" w:space="0" w:color="auto"/>
          </w:divBdr>
        </w:div>
        <w:div w:id="1683507614">
          <w:marLeft w:val="480"/>
          <w:marRight w:val="0"/>
          <w:marTop w:val="0"/>
          <w:marBottom w:val="0"/>
          <w:divBdr>
            <w:top w:val="none" w:sz="0" w:space="0" w:color="auto"/>
            <w:left w:val="none" w:sz="0" w:space="0" w:color="auto"/>
            <w:bottom w:val="none" w:sz="0" w:space="0" w:color="auto"/>
            <w:right w:val="none" w:sz="0" w:space="0" w:color="auto"/>
          </w:divBdr>
        </w:div>
        <w:div w:id="1644967043">
          <w:marLeft w:val="480"/>
          <w:marRight w:val="0"/>
          <w:marTop w:val="0"/>
          <w:marBottom w:val="0"/>
          <w:divBdr>
            <w:top w:val="none" w:sz="0" w:space="0" w:color="auto"/>
            <w:left w:val="none" w:sz="0" w:space="0" w:color="auto"/>
            <w:bottom w:val="none" w:sz="0" w:space="0" w:color="auto"/>
            <w:right w:val="none" w:sz="0" w:space="0" w:color="auto"/>
          </w:divBdr>
        </w:div>
        <w:div w:id="477113044">
          <w:marLeft w:val="480"/>
          <w:marRight w:val="0"/>
          <w:marTop w:val="0"/>
          <w:marBottom w:val="0"/>
          <w:divBdr>
            <w:top w:val="none" w:sz="0" w:space="0" w:color="auto"/>
            <w:left w:val="none" w:sz="0" w:space="0" w:color="auto"/>
            <w:bottom w:val="none" w:sz="0" w:space="0" w:color="auto"/>
            <w:right w:val="none" w:sz="0" w:space="0" w:color="auto"/>
          </w:divBdr>
        </w:div>
        <w:div w:id="613367177">
          <w:marLeft w:val="480"/>
          <w:marRight w:val="0"/>
          <w:marTop w:val="0"/>
          <w:marBottom w:val="0"/>
          <w:divBdr>
            <w:top w:val="none" w:sz="0" w:space="0" w:color="auto"/>
            <w:left w:val="none" w:sz="0" w:space="0" w:color="auto"/>
            <w:bottom w:val="none" w:sz="0" w:space="0" w:color="auto"/>
            <w:right w:val="none" w:sz="0" w:space="0" w:color="auto"/>
          </w:divBdr>
        </w:div>
        <w:div w:id="1409768857">
          <w:marLeft w:val="480"/>
          <w:marRight w:val="0"/>
          <w:marTop w:val="0"/>
          <w:marBottom w:val="0"/>
          <w:divBdr>
            <w:top w:val="none" w:sz="0" w:space="0" w:color="auto"/>
            <w:left w:val="none" w:sz="0" w:space="0" w:color="auto"/>
            <w:bottom w:val="none" w:sz="0" w:space="0" w:color="auto"/>
            <w:right w:val="none" w:sz="0" w:space="0" w:color="auto"/>
          </w:divBdr>
        </w:div>
        <w:div w:id="1399815903">
          <w:marLeft w:val="480"/>
          <w:marRight w:val="0"/>
          <w:marTop w:val="0"/>
          <w:marBottom w:val="0"/>
          <w:divBdr>
            <w:top w:val="none" w:sz="0" w:space="0" w:color="auto"/>
            <w:left w:val="none" w:sz="0" w:space="0" w:color="auto"/>
            <w:bottom w:val="none" w:sz="0" w:space="0" w:color="auto"/>
            <w:right w:val="none" w:sz="0" w:space="0" w:color="auto"/>
          </w:divBdr>
        </w:div>
        <w:div w:id="1589391202">
          <w:marLeft w:val="480"/>
          <w:marRight w:val="0"/>
          <w:marTop w:val="0"/>
          <w:marBottom w:val="0"/>
          <w:divBdr>
            <w:top w:val="none" w:sz="0" w:space="0" w:color="auto"/>
            <w:left w:val="none" w:sz="0" w:space="0" w:color="auto"/>
            <w:bottom w:val="none" w:sz="0" w:space="0" w:color="auto"/>
            <w:right w:val="none" w:sz="0" w:space="0" w:color="auto"/>
          </w:divBdr>
        </w:div>
        <w:div w:id="1496914892">
          <w:marLeft w:val="480"/>
          <w:marRight w:val="0"/>
          <w:marTop w:val="0"/>
          <w:marBottom w:val="0"/>
          <w:divBdr>
            <w:top w:val="none" w:sz="0" w:space="0" w:color="auto"/>
            <w:left w:val="none" w:sz="0" w:space="0" w:color="auto"/>
            <w:bottom w:val="none" w:sz="0" w:space="0" w:color="auto"/>
            <w:right w:val="none" w:sz="0" w:space="0" w:color="auto"/>
          </w:divBdr>
        </w:div>
        <w:div w:id="2102337904">
          <w:marLeft w:val="480"/>
          <w:marRight w:val="0"/>
          <w:marTop w:val="0"/>
          <w:marBottom w:val="0"/>
          <w:divBdr>
            <w:top w:val="none" w:sz="0" w:space="0" w:color="auto"/>
            <w:left w:val="none" w:sz="0" w:space="0" w:color="auto"/>
            <w:bottom w:val="none" w:sz="0" w:space="0" w:color="auto"/>
            <w:right w:val="none" w:sz="0" w:space="0" w:color="auto"/>
          </w:divBdr>
        </w:div>
        <w:div w:id="1214341945">
          <w:marLeft w:val="480"/>
          <w:marRight w:val="0"/>
          <w:marTop w:val="0"/>
          <w:marBottom w:val="0"/>
          <w:divBdr>
            <w:top w:val="none" w:sz="0" w:space="0" w:color="auto"/>
            <w:left w:val="none" w:sz="0" w:space="0" w:color="auto"/>
            <w:bottom w:val="none" w:sz="0" w:space="0" w:color="auto"/>
            <w:right w:val="none" w:sz="0" w:space="0" w:color="auto"/>
          </w:divBdr>
        </w:div>
        <w:div w:id="410279906">
          <w:marLeft w:val="480"/>
          <w:marRight w:val="0"/>
          <w:marTop w:val="0"/>
          <w:marBottom w:val="0"/>
          <w:divBdr>
            <w:top w:val="none" w:sz="0" w:space="0" w:color="auto"/>
            <w:left w:val="none" w:sz="0" w:space="0" w:color="auto"/>
            <w:bottom w:val="none" w:sz="0" w:space="0" w:color="auto"/>
            <w:right w:val="none" w:sz="0" w:space="0" w:color="auto"/>
          </w:divBdr>
        </w:div>
      </w:divsChild>
    </w:div>
    <w:div w:id="250479161">
      <w:bodyDiv w:val="1"/>
      <w:marLeft w:val="0"/>
      <w:marRight w:val="0"/>
      <w:marTop w:val="0"/>
      <w:marBottom w:val="0"/>
      <w:divBdr>
        <w:top w:val="none" w:sz="0" w:space="0" w:color="auto"/>
        <w:left w:val="none" w:sz="0" w:space="0" w:color="auto"/>
        <w:bottom w:val="none" w:sz="0" w:space="0" w:color="auto"/>
        <w:right w:val="none" w:sz="0" w:space="0" w:color="auto"/>
      </w:divBdr>
    </w:div>
    <w:div w:id="250704341">
      <w:bodyDiv w:val="1"/>
      <w:marLeft w:val="0"/>
      <w:marRight w:val="0"/>
      <w:marTop w:val="0"/>
      <w:marBottom w:val="0"/>
      <w:divBdr>
        <w:top w:val="none" w:sz="0" w:space="0" w:color="auto"/>
        <w:left w:val="none" w:sz="0" w:space="0" w:color="auto"/>
        <w:bottom w:val="none" w:sz="0" w:space="0" w:color="auto"/>
        <w:right w:val="none" w:sz="0" w:space="0" w:color="auto"/>
      </w:divBdr>
    </w:div>
    <w:div w:id="251359644">
      <w:bodyDiv w:val="1"/>
      <w:marLeft w:val="0"/>
      <w:marRight w:val="0"/>
      <w:marTop w:val="0"/>
      <w:marBottom w:val="0"/>
      <w:divBdr>
        <w:top w:val="none" w:sz="0" w:space="0" w:color="auto"/>
        <w:left w:val="none" w:sz="0" w:space="0" w:color="auto"/>
        <w:bottom w:val="none" w:sz="0" w:space="0" w:color="auto"/>
        <w:right w:val="none" w:sz="0" w:space="0" w:color="auto"/>
      </w:divBdr>
      <w:divsChild>
        <w:div w:id="1023479495">
          <w:marLeft w:val="480"/>
          <w:marRight w:val="0"/>
          <w:marTop w:val="0"/>
          <w:marBottom w:val="0"/>
          <w:divBdr>
            <w:top w:val="none" w:sz="0" w:space="0" w:color="auto"/>
            <w:left w:val="none" w:sz="0" w:space="0" w:color="auto"/>
            <w:bottom w:val="none" w:sz="0" w:space="0" w:color="auto"/>
            <w:right w:val="none" w:sz="0" w:space="0" w:color="auto"/>
          </w:divBdr>
        </w:div>
        <w:div w:id="1892688631">
          <w:marLeft w:val="480"/>
          <w:marRight w:val="0"/>
          <w:marTop w:val="0"/>
          <w:marBottom w:val="0"/>
          <w:divBdr>
            <w:top w:val="none" w:sz="0" w:space="0" w:color="auto"/>
            <w:left w:val="none" w:sz="0" w:space="0" w:color="auto"/>
            <w:bottom w:val="none" w:sz="0" w:space="0" w:color="auto"/>
            <w:right w:val="none" w:sz="0" w:space="0" w:color="auto"/>
          </w:divBdr>
        </w:div>
        <w:div w:id="1617178953">
          <w:marLeft w:val="480"/>
          <w:marRight w:val="0"/>
          <w:marTop w:val="0"/>
          <w:marBottom w:val="0"/>
          <w:divBdr>
            <w:top w:val="none" w:sz="0" w:space="0" w:color="auto"/>
            <w:left w:val="none" w:sz="0" w:space="0" w:color="auto"/>
            <w:bottom w:val="none" w:sz="0" w:space="0" w:color="auto"/>
            <w:right w:val="none" w:sz="0" w:space="0" w:color="auto"/>
          </w:divBdr>
        </w:div>
        <w:div w:id="1725525694">
          <w:marLeft w:val="480"/>
          <w:marRight w:val="0"/>
          <w:marTop w:val="0"/>
          <w:marBottom w:val="0"/>
          <w:divBdr>
            <w:top w:val="none" w:sz="0" w:space="0" w:color="auto"/>
            <w:left w:val="none" w:sz="0" w:space="0" w:color="auto"/>
            <w:bottom w:val="none" w:sz="0" w:space="0" w:color="auto"/>
            <w:right w:val="none" w:sz="0" w:space="0" w:color="auto"/>
          </w:divBdr>
        </w:div>
        <w:div w:id="286084574">
          <w:marLeft w:val="480"/>
          <w:marRight w:val="0"/>
          <w:marTop w:val="0"/>
          <w:marBottom w:val="0"/>
          <w:divBdr>
            <w:top w:val="none" w:sz="0" w:space="0" w:color="auto"/>
            <w:left w:val="none" w:sz="0" w:space="0" w:color="auto"/>
            <w:bottom w:val="none" w:sz="0" w:space="0" w:color="auto"/>
            <w:right w:val="none" w:sz="0" w:space="0" w:color="auto"/>
          </w:divBdr>
        </w:div>
        <w:div w:id="1408577327">
          <w:marLeft w:val="480"/>
          <w:marRight w:val="0"/>
          <w:marTop w:val="0"/>
          <w:marBottom w:val="0"/>
          <w:divBdr>
            <w:top w:val="none" w:sz="0" w:space="0" w:color="auto"/>
            <w:left w:val="none" w:sz="0" w:space="0" w:color="auto"/>
            <w:bottom w:val="none" w:sz="0" w:space="0" w:color="auto"/>
            <w:right w:val="none" w:sz="0" w:space="0" w:color="auto"/>
          </w:divBdr>
        </w:div>
        <w:div w:id="579290048">
          <w:marLeft w:val="480"/>
          <w:marRight w:val="0"/>
          <w:marTop w:val="0"/>
          <w:marBottom w:val="0"/>
          <w:divBdr>
            <w:top w:val="none" w:sz="0" w:space="0" w:color="auto"/>
            <w:left w:val="none" w:sz="0" w:space="0" w:color="auto"/>
            <w:bottom w:val="none" w:sz="0" w:space="0" w:color="auto"/>
            <w:right w:val="none" w:sz="0" w:space="0" w:color="auto"/>
          </w:divBdr>
        </w:div>
        <w:div w:id="1088306262">
          <w:marLeft w:val="480"/>
          <w:marRight w:val="0"/>
          <w:marTop w:val="0"/>
          <w:marBottom w:val="0"/>
          <w:divBdr>
            <w:top w:val="none" w:sz="0" w:space="0" w:color="auto"/>
            <w:left w:val="none" w:sz="0" w:space="0" w:color="auto"/>
            <w:bottom w:val="none" w:sz="0" w:space="0" w:color="auto"/>
            <w:right w:val="none" w:sz="0" w:space="0" w:color="auto"/>
          </w:divBdr>
        </w:div>
        <w:div w:id="1030380813">
          <w:marLeft w:val="480"/>
          <w:marRight w:val="0"/>
          <w:marTop w:val="0"/>
          <w:marBottom w:val="0"/>
          <w:divBdr>
            <w:top w:val="none" w:sz="0" w:space="0" w:color="auto"/>
            <w:left w:val="none" w:sz="0" w:space="0" w:color="auto"/>
            <w:bottom w:val="none" w:sz="0" w:space="0" w:color="auto"/>
            <w:right w:val="none" w:sz="0" w:space="0" w:color="auto"/>
          </w:divBdr>
        </w:div>
        <w:div w:id="1386760268">
          <w:marLeft w:val="480"/>
          <w:marRight w:val="0"/>
          <w:marTop w:val="0"/>
          <w:marBottom w:val="0"/>
          <w:divBdr>
            <w:top w:val="none" w:sz="0" w:space="0" w:color="auto"/>
            <w:left w:val="none" w:sz="0" w:space="0" w:color="auto"/>
            <w:bottom w:val="none" w:sz="0" w:space="0" w:color="auto"/>
            <w:right w:val="none" w:sz="0" w:space="0" w:color="auto"/>
          </w:divBdr>
        </w:div>
        <w:div w:id="808016385">
          <w:marLeft w:val="480"/>
          <w:marRight w:val="0"/>
          <w:marTop w:val="0"/>
          <w:marBottom w:val="0"/>
          <w:divBdr>
            <w:top w:val="none" w:sz="0" w:space="0" w:color="auto"/>
            <w:left w:val="none" w:sz="0" w:space="0" w:color="auto"/>
            <w:bottom w:val="none" w:sz="0" w:space="0" w:color="auto"/>
            <w:right w:val="none" w:sz="0" w:space="0" w:color="auto"/>
          </w:divBdr>
        </w:div>
        <w:div w:id="1759324533">
          <w:marLeft w:val="480"/>
          <w:marRight w:val="0"/>
          <w:marTop w:val="0"/>
          <w:marBottom w:val="0"/>
          <w:divBdr>
            <w:top w:val="none" w:sz="0" w:space="0" w:color="auto"/>
            <w:left w:val="none" w:sz="0" w:space="0" w:color="auto"/>
            <w:bottom w:val="none" w:sz="0" w:space="0" w:color="auto"/>
            <w:right w:val="none" w:sz="0" w:space="0" w:color="auto"/>
          </w:divBdr>
        </w:div>
        <w:div w:id="205409057">
          <w:marLeft w:val="480"/>
          <w:marRight w:val="0"/>
          <w:marTop w:val="0"/>
          <w:marBottom w:val="0"/>
          <w:divBdr>
            <w:top w:val="none" w:sz="0" w:space="0" w:color="auto"/>
            <w:left w:val="none" w:sz="0" w:space="0" w:color="auto"/>
            <w:bottom w:val="none" w:sz="0" w:space="0" w:color="auto"/>
            <w:right w:val="none" w:sz="0" w:space="0" w:color="auto"/>
          </w:divBdr>
        </w:div>
        <w:div w:id="1255360297">
          <w:marLeft w:val="480"/>
          <w:marRight w:val="0"/>
          <w:marTop w:val="0"/>
          <w:marBottom w:val="0"/>
          <w:divBdr>
            <w:top w:val="none" w:sz="0" w:space="0" w:color="auto"/>
            <w:left w:val="none" w:sz="0" w:space="0" w:color="auto"/>
            <w:bottom w:val="none" w:sz="0" w:space="0" w:color="auto"/>
            <w:right w:val="none" w:sz="0" w:space="0" w:color="auto"/>
          </w:divBdr>
        </w:div>
        <w:div w:id="387800239">
          <w:marLeft w:val="480"/>
          <w:marRight w:val="0"/>
          <w:marTop w:val="0"/>
          <w:marBottom w:val="0"/>
          <w:divBdr>
            <w:top w:val="none" w:sz="0" w:space="0" w:color="auto"/>
            <w:left w:val="none" w:sz="0" w:space="0" w:color="auto"/>
            <w:bottom w:val="none" w:sz="0" w:space="0" w:color="auto"/>
            <w:right w:val="none" w:sz="0" w:space="0" w:color="auto"/>
          </w:divBdr>
        </w:div>
        <w:div w:id="1166672253">
          <w:marLeft w:val="480"/>
          <w:marRight w:val="0"/>
          <w:marTop w:val="0"/>
          <w:marBottom w:val="0"/>
          <w:divBdr>
            <w:top w:val="none" w:sz="0" w:space="0" w:color="auto"/>
            <w:left w:val="none" w:sz="0" w:space="0" w:color="auto"/>
            <w:bottom w:val="none" w:sz="0" w:space="0" w:color="auto"/>
            <w:right w:val="none" w:sz="0" w:space="0" w:color="auto"/>
          </w:divBdr>
        </w:div>
        <w:div w:id="810177393">
          <w:marLeft w:val="480"/>
          <w:marRight w:val="0"/>
          <w:marTop w:val="0"/>
          <w:marBottom w:val="0"/>
          <w:divBdr>
            <w:top w:val="none" w:sz="0" w:space="0" w:color="auto"/>
            <w:left w:val="none" w:sz="0" w:space="0" w:color="auto"/>
            <w:bottom w:val="none" w:sz="0" w:space="0" w:color="auto"/>
            <w:right w:val="none" w:sz="0" w:space="0" w:color="auto"/>
          </w:divBdr>
        </w:div>
        <w:div w:id="835801450">
          <w:marLeft w:val="480"/>
          <w:marRight w:val="0"/>
          <w:marTop w:val="0"/>
          <w:marBottom w:val="0"/>
          <w:divBdr>
            <w:top w:val="none" w:sz="0" w:space="0" w:color="auto"/>
            <w:left w:val="none" w:sz="0" w:space="0" w:color="auto"/>
            <w:bottom w:val="none" w:sz="0" w:space="0" w:color="auto"/>
            <w:right w:val="none" w:sz="0" w:space="0" w:color="auto"/>
          </w:divBdr>
        </w:div>
        <w:div w:id="1716005670">
          <w:marLeft w:val="480"/>
          <w:marRight w:val="0"/>
          <w:marTop w:val="0"/>
          <w:marBottom w:val="0"/>
          <w:divBdr>
            <w:top w:val="none" w:sz="0" w:space="0" w:color="auto"/>
            <w:left w:val="none" w:sz="0" w:space="0" w:color="auto"/>
            <w:bottom w:val="none" w:sz="0" w:space="0" w:color="auto"/>
            <w:right w:val="none" w:sz="0" w:space="0" w:color="auto"/>
          </w:divBdr>
        </w:div>
        <w:div w:id="1687752668">
          <w:marLeft w:val="480"/>
          <w:marRight w:val="0"/>
          <w:marTop w:val="0"/>
          <w:marBottom w:val="0"/>
          <w:divBdr>
            <w:top w:val="none" w:sz="0" w:space="0" w:color="auto"/>
            <w:left w:val="none" w:sz="0" w:space="0" w:color="auto"/>
            <w:bottom w:val="none" w:sz="0" w:space="0" w:color="auto"/>
            <w:right w:val="none" w:sz="0" w:space="0" w:color="auto"/>
          </w:divBdr>
        </w:div>
        <w:div w:id="2059356038">
          <w:marLeft w:val="480"/>
          <w:marRight w:val="0"/>
          <w:marTop w:val="0"/>
          <w:marBottom w:val="0"/>
          <w:divBdr>
            <w:top w:val="none" w:sz="0" w:space="0" w:color="auto"/>
            <w:left w:val="none" w:sz="0" w:space="0" w:color="auto"/>
            <w:bottom w:val="none" w:sz="0" w:space="0" w:color="auto"/>
            <w:right w:val="none" w:sz="0" w:space="0" w:color="auto"/>
          </w:divBdr>
        </w:div>
        <w:div w:id="1875655823">
          <w:marLeft w:val="480"/>
          <w:marRight w:val="0"/>
          <w:marTop w:val="0"/>
          <w:marBottom w:val="0"/>
          <w:divBdr>
            <w:top w:val="none" w:sz="0" w:space="0" w:color="auto"/>
            <w:left w:val="none" w:sz="0" w:space="0" w:color="auto"/>
            <w:bottom w:val="none" w:sz="0" w:space="0" w:color="auto"/>
            <w:right w:val="none" w:sz="0" w:space="0" w:color="auto"/>
          </w:divBdr>
        </w:div>
        <w:div w:id="1397970835">
          <w:marLeft w:val="480"/>
          <w:marRight w:val="0"/>
          <w:marTop w:val="0"/>
          <w:marBottom w:val="0"/>
          <w:divBdr>
            <w:top w:val="none" w:sz="0" w:space="0" w:color="auto"/>
            <w:left w:val="none" w:sz="0" w:space="0" w:color="auto"/>
            <w:bottom w:val="none" w:sz="0" w:space="0" w:color="auto"/>
            <w:right w:val="none" w:sz="0" w:space="0" w:color="auto"/>
          </w:divBdr>
        </w:div>
        <w:div w:id="955990965">
          <w:marLeft w:val="480"/>
          <w:marRight w:val="0"/>
          <w:marTop w:val="0"/>
          <w:marBottom w:val="0"/>
          <w:divBdr>
            <w:top w:val="none" w:sz="0" w:space="0" w:color="auto"/>
            <w:left w:val="none" w:sz="0" w:space="0" w:color="auto"/>
            <w:bottom w:val="none" w:sz="0" w:space="0" w:color="auto"/>
            <w:right w:val="none" w:sz="0" w:space="0" w:color="auto"/>
          </w:divBdr>
        </w:div>
        <w:div w:id="177545081">
          <w:marLeft w:val="480"/>
          <w:marRight w:val="0"/>
          <w:marTop w:val="0"/>
          <w:marBottom w:val="0"/>
          <w:divBdr>
            <w:top w:val="none" w:sz="0" w:space="0" w:color="auto"/>
            <w:left w:val="none" w:sz="0" w:space="0" w:color="auto"/>
            <w:bottom w:val="none" w:sz="0" w:space="0" w:color="auto"/>
            <w:right w:val="none" w:sz="0" w:space="0" w:color="auto"/>
          </w:divBdr>
        </w:div>
        <w:div w:id="1719739152">
          <w:marLeft w:val="480"/>
          <w:marRight w:val="0"/>
          <w:marTop w:val="0"/>
          <w:marBottom w:val="0"/>
          <w:divBdr>
            <w:top w:val="none" w:sz="0" w:space="0" w:color="auto"/>
            <w:left w:val="none" w:sz="0" w:space="0" w:color="auto"/>
            <w:bottom w:val="none" w:sz="0" w:space="0" w:color="auto"/>
            <w:right w:val="none" w:sz="0" w:space="0" w:color="auto"/>
          </w:divBdr>
        </w:div>
        <w:div w:id="753748903">
          <w:marLeft w:val="480"/>
          <w:marRight w:val="0"/>
          <w:marTop w:val="0"/>
          <w:marBottom w:val="0"/>
          <w:divBdr>
            <w:top w:val="none" w:sz="0" w:space="0" w:color="auto"/>
            <w:left w:val="none" w:sz="0" w:space="0" w:color="auto"/>
            <w:bottom w:val="none" w:sz="0" w:space="0" w:color="auto"/>
            <w:right w:val="none" w:sz="0" w:space="0" w:color="auto"/>
          </w:divBdr>
        </w:div>
        <w:div w:id="1440837356">
          <w:marLeft w:val="480"/>
          <w:marRight w:val="0"/>
          <w:marTop w:val="0"/>
          <w:marBottom w:val="0"/>
          <w:divBdr>
            <w:top w:val="none" w:sz="0" w:space="0" w:color="auto"/>
            <w:left w:val="none" w:sz="0" w:space="0" w:color="auto"/>
            <w:bottom w:val="none" w:sz="0" w:space="0" w:color="auto"/>
            <w:right w:val="none" w:sz="0" w:space="0" w:color="auto"/>
          </w:divBdr>
        </w:div>
      </w:divsChild>
    </w:div>
    <w:div w:id="251813811">
      <w:bodyDiv w:val="1"/>
      <w:marLeft w:val="0"/>
      <w:marRight w:val="0"/>
      <w:marTop w:val="0"/>
      <w:marBottom w:val="0"/>
      <w:divBdr>
        <w:top w:val="none" w:sz="0" w:space="0" w:color="auto"/>
        <w:left w:val="none" w:sz="0" w:space="0" w:color="auto"/>
        <w:bottom w:val="none" w:sz="0" w:space="0" w:color="auto"/>
        <w:right w:val="none" w:sz="0" w:space="0" w:color="auto"/>
      </w:divBdr>
    </w:div>
    <w:div w:id="251814083">
      <w:bodyDiv w:val="1"/>
      <w:marLeft w:val="0"/>
      <w:marRight w:val="0"/>
      <w:marTop w:val="0"/>
      <w:marBottom w:val="0"/>
      <w:divBdr>
        <w:top w:val="none" w:sz="0" w:space="0" w:color="auto"/>
        <w:left w:val="none" w:sz="0" w:space="0" w:color="auto"/>
        <w:bottom w:val="none" w:sz="0" w:space="0" w:color="auto"/>
        <w:right w:val="none" w:sz="0" w:space="0" w:color="auto"/>
      </w:divBdr>
    </w:div>
    <w:div w:id="251861512">
      <w:bodyDiv w:val="1"/>
      <w:marLeft w:val="0"/>
      <w:marRight w:val="0"/>
      <w:marTop w:val="0"/>
      <w:marBottom w:val="0"/>
      <w:divBdr>
        <w:top w:val="none" w:sz="0" w:space="0" w:color="auto"/>
        <w:left w:val="none" w:sz="0" w:space="0" w:color="auto"/>
        <w:bottom w:val="none" w:sz="0" w:space="0" w:color="auto"/>
        <w:right w:val="none" w:sz="0" w:space="0" w:color="auto"/>
      </w:divBdr>
    </w:div>
    <w:div w:id="251865874">
      <w:bodyDiv w:val="1"/>
      <w:marLeft w:val="0"/>
      <w:marRight w:val="0"/>
      <w:marTop w:val="0"/>
      <w:marBottom w:val="0"/>
      <w:divBdr>
        <w:top w:val="none" w:sz="0" w:space="0" w:color="auto"/>
        <w:left w:val="none" w:sz="0" w:space="0" w:color="auto"/>
        <w:bottom w:val="none" w:sz="0" w:space="0" w:color="auto"/>
        <w:right w:val="none" w:sz="0" w:space="0" w:color="auto"/>
      </w:divBdr>
    </w:div>
    <w:div w:id="251933954">
      <w:bodyDiv w:val="1"/>
      <w:marLeft w:val="0"/>
      <w:marRight w:val="0"/>
      <w:marTop w:val="0"/>
      <w:marBottom w:val="0"/>
      <w:divBdr>
        <w:top w:val="none" w:sz="0" w:space="0" w:color="auto"/>
        <w:left w:val="none" w:sz="0" w:space="0" w:color="auto"/>
        <w:bottom w:val="none" w:sz="0" w:space="0" w:color="auto"/>
        <w:right w:val="none" w:sz="0" w:space="0" w:color="auto"/>
      </w:divBdr>
    </w:div>
    <w:div w:id="252016323">
      <w:bodyDiv w:val="1"/>
      <w:marLeft w:val="0"/>
      <w:marRight w:val="0"/>
      <w:marTop w:val="0"/>
      <w:marBottom w:val="0"/>
      <w:divBdr>
        <w:top w:val="none" w:sz="0" w:space="0" w:color="auto"/>
        <w:left w:val="none" w:sz="0" w:space="0" w:color="auto"/>
        <w:bottom w:val="none" w:sz="0" w:space="0" w:color="auto"/>
        <w:right w:val="none" w:sz="0" w:space="0" w:color="auto"/>
      </w:divBdr>
    </w:div>
    <w:div w:id="252203734">
      <w:bodyDiv w:val="1"/>
      <w:marLeft w:val="0"/>
      <w:marRight w:val="0"/>
      <w:marTop w:val="0"/>
      <w:marBottom w:val="0"/>
      <w:divBdr>
        <w:top w:val="none" w:sz="0" w:space="0" w:color="auto"/>
        <w:left w:val="none" w:sz="0" w:space="0" w:color="auto"/>
        <w:bottom w:val="none" w:sz="0" w:space="0" w:color="auto"/>
        <w:right w:val="none" w:sz="0" w:space="0" w:color="auto"/>
      </w:divBdr>
    </w:div>
    <w:div w:id="252402113">
      <w:bodyDiv w:val="1"/>
      <w:marLeft w:val="0"/>
      <w:marRight w:val="0"/>
      <w:marTop w:val="0"/>
      <w:marBottom w:val="0"/>
      <w:divBdr>
        <w:top w:val="none" w:sz="0" w:space="0" w:color="auto"/>
        <w:left w:val="none" w:sz="0" w:space="0" w:color="auto"/>
        <w:bottom w:val="none" w:sz="0" w:space="0" w:color="auto"/>
        <w:right w:val="none" w:sz="0" w:space="0" w:color="auto"/>
      </w:divBdr>
    </w:div>
    <w:div w:id="252444711">
      <w:bodyDiv w:val="1"/>
      <w:marLeft w:val="0"/>
      <w:marRight w:val="0"/>
      <w:marTop w:val="0"/>
      <w:marBottom w:val="0"/>
      <w:divBdr>
        <w:top w:val="none" w:sz="0" w:space="0" w:color="auto"/>
        <w:left w:val="none" w:sz="0" w:space="0" w:color="auto"/>
        <w:bottom w:val="none" w:sz="0" w:space="0" w:color="auto"/>
        <w:right w:val="none" w:sz="0" w:space="0" w:color="auto"/>
      </w:divBdr>
    </w:div>
    <w:div w:id="252519634">
      <w:bodyDiv w:val="1"/>
      <w:marLeft w:val="0"/>
      <w:marRight w:val="0"/>
      <w:marTop w:val="0"/>
      <w:marBottom w:val="0"/>
      <w:divBdr>
        <w:top w:val="none" w:sz="0" w:space="0" w:color="auto"/>
        <w:left w:val="none" w:sz="0" w:space="0" w:color="auto"/>
        <w:bottom w:val="none" w:sz="0" w:space="0" w:color="auto"/>
        <w:right w:val="none" w:sz="0" w:space="0" w:color="auto"/>
      </w:divBdr>
      <w:divsChild>
        <w:div w:id="935865355">
          <w:marLeft w:val="480"/>
          <w:marRight w:val="0"/>
          <w:marTop w:val="0"/>
          <w:marBottom w:val="0"/>
          <w:divBdr>
            <w:top w:val="none" w:sz="0" w:space="0" w:color="auto"/>
            <w:left w:val="none" w:sz="0" w:space="0" w:color="auto"/>
            <w:bottom w:val="none" w:sz="0" w:space="0" w:color="auto"/>
            <w:right w:val="none" w:sz="0" w:space="0" w:color="auto"/>
          </w:divBdr>
        </w:div>
        <w:div w:id="1052390135">
          <w:marLeft w:val="480"/>
          <w:marRight w:val="0"/>
          <w:marTop w:val="0"/>
          <w:marBottom w:val="0"/>
          <w:divBdr>
            <w:top w:val="none" w:sz="0" w:space="0" w:color="auto"/>
            <w:left w:val="none" w:sz="0" w:space="0" w:color="auto"/>
            <w:bottom w:val="none" w:sz="0" w:space="0" w:color="auto"/>
            <w:right w:val="none" w:sz="0" w:space="0" w:color="auto"/>
          </w:divBdr>
        </w:div>
        <w:div w:id="1089040251">
          <w:marLeft w:val="480"/>
          <w:marRight w:val="0"/>
          <w:marTop w:val="0"/>
          <w:marBottom w:val="0"/>
          <w:divBdr>
            <w:top w:val="none" w:sz="0" w:space="0" w:color="auto"/>
            <w:left w:val="none" w:sz="0" w:space="0" w:color="auto"/>
            <w:bottom w:val="none" w:sz="0" w:space="0" w:color="auto"/>
            <w:right w:val="none" w:sz="0" w:space="0" w:color="auto"/>
          </w:divBdr>
        </w:div>
        <w:div w:id="1548372599">
          <w:marLeft w:val="480"/>
          <w:marRight w:val="0"/>
          <w:marTop w:val="0"/>
          <w:marBottom w:val="0"/>
          <w:divBdr>
            <w:top w:val="none" w:sz="0" w:space="0" w:color="auto"/>
            <w:left w:val="none" w:sz="0" w:space="0" w:color="auto"/>
            <w:bottom w:val="none" w:sz="0" w:space="0" w:color="auto"/>
            <w:right w:val="none" w:sz="0" w:space="0" w:color="auto"/>
          </w:divBdr>
        </w:div>
        <w:div w:id="1701127344">
          <w:marLeft w:val="480"/>
          <w:marRight w:val="0"/>
          <w:marTop w:val="0"/>
          <w:marBottom w:val="0"/>
          <w:divBdr>
            <w:top w:val="none" w:sz="0" w:space="0" w:color="auto"/>
            <w:left w:val="none" w:sz="0" w:space="0" w:color="auto"/>
            <w:bottom w:val="none" w:sz="0" w:space="0" w:color="auto"/>
            <w:right w:val="none" w:sz="0" w:space="0" w:color="auto"/>
          </w:divBdr>
        </w:div>
        <w:div w:id="2087260507">
          <w:marLeft w:val="480"/>
          <w:marRight w:val="0"/>
          <w:marTop w:val="0"/>
          <w:marBottom w:val="0"/>
          <w:divBdr>
            <w:top w:val="none" w:sz="0" w:space="0" w:color="auto"/>
            <w:left w:val="none" w:sz="0" w:space="0" w:color="auto"/>
            <w:bottom w:val="none" w:sz="0" w:space="0" w:color="auto"/>
            <w:right w:val="none" w:sz="0" w:space="0" w:color="auto"/>
          </w:divBdr>
        </w:div>
        <w:div w:id="1632711616">
          <w:marLeft w:val="480"/>
          <w:marRight w:val="0"/>
          <w:marTop w:val="0"/>
          <w:marBottom w:val="0"/>
          <w:divBdr>
            <w:top w:val="none" w:sz="0" w:space="0" w:color="auto"/>
            <w:left w:val="none" w:sz="0" w:space="0" w:color="auto"/>
            <w:bottom w:val="none" w:sz="0" w:space="0" w:color="auto"/>
            <w:right w:val="none" w:sz="0" w:space="0" w:color="auto"/>
          </w:divBdr>
        </w:div>
        <w:div w:id="1838840170">
          <w:marLeft w:val="480"/>
          <w:marRight w:val="0"/>
          <w:marTop w:val="0"/>
          <w:marBottom w:val="0"/>
          <w:divBdr>
            <w:top w:val="none" w:sz="0" w:space="0" w:color="auto"/>
            <w:left w:val="none" w:sz="0" w:space="0" w:color="auto"/>
            <w:bottom w:val="none" w:sz="0" w:space="0" w:color="auto"/>
            <w:right w:val="none" w:sz="0" w:space="0" w:color="auto"/>
          </w:divBdr>
        </w:div>
        <w:div w:id="1945380556">
          <w:marLeft w:val="480"/>
          <w:marRight w:val="0"/>
          <w:marTop w:val="0"/>
          <w:marBottom w:val="0"/>
          <w:divBdr>
            <w:top w:val="none" w:sz="0" w:space="0" w:color="auto"/>
            <w:left w:val="none" w:sz="0" w:space="0" w:color="auto"/>
            <w:bottom w:val="none" w:sz="0" w:space="0" w:color="auto"/>
            <w:right w:val="none" w:sz="0" w:space="0" w:color="auto"/>
          </w:divBdr>
        </w:div>
        <w:div w:id="1801457078">
          <w:marLeft w:val="480"/>
          <w:marRight w:val="0"/>
          <w:marTop w:val="0"/>
          <w:marBottom w:val="0"/>
          <w:divBdr>
            <w:top w:val="none" w:sz="0" w:space="0" w:color="auto"/>
            <w:left w:val="none" w:sz="0" w:space="0" w:color="auto"/>
            <w:bottom w:val="none" w:sz="0" w:space="0" w:color="auto"/>
            <w:right w:val="none" w:sz="0" w:space="0" w:color="auto"/>
          </w:divBdr>
        </w:div>
        <w:div w:id="223488944">
          <w:marLeft w:val="480"/>
          <w:marRight w:val="0"/>
          <w:marTop w:val="0"/>
          <w:marBottom w:val="0"/>
          <w:divBdr>
            <w:top w:val="none" w:sz="0" w:space="0" w:color="auto"/>
            <w:left w:val="none" w:sz="0" w:space="0" w:color="auto"/>
            <w:bottom w:val="none" w:sz="0" w:space="0" w:color="auto"/>
            <w:right w:val="none" w:sz="0" w:space="0" w:color="auto"/>
          </w:divBdr>
        </w:div>
        <w:div w:id="299849597">
          <w:marLeft w:val="480"/>
          <w:marRight w:val="0"/>
          <w:marTop w:val="0"/>
          <w:marBottom w:val="0"/>
          <w:divBdr>
            <w:top w:val="none" w:sz="0" w:space="0" w:color="auto"/>
            <w:left w:val="none" w:sz="0" w:space="0" w:color="auto"/>
            <w:bottom w:val="none" w:sz="0" w:space="0" w:color="auto"/>
            <w:right w:val="none" w:sz="0" w:space="0" w:color="auto"/>
          </w:divBdr>
        </w:div>
        <w:div w:id="2123764925">
          <w:marLeft w:val="480"/>
          <w:marRight w:val="0"/>
          <w:marTop w:val="0"/>
          <w:marBottom w:val="0"/>
          <w:divBdr>
            <w:top w:val="none" w:sz="0" w:space="0" w:color="auto"/>
            <w:left w:val="none" w:sz="0" w:space="0" w:color="auto"/>
            <w:bottom w:val="none" w:sz="0" w:space="0" w:color="auto"/>
            <w:right w:val="none" w:sz="0" w:space="0" w:color="auto"/>
          </w:divBdr>
        </w:div>
        <w:div w:id="316157404">
          <w:marLeft w:val="480"/>
          <w:marRight w:val="0"/>
          <w:marTop w:val="0"/>
          <w:marBottom w:val="0"/>
          <w:divBdr>
            <w:top w:val="none" w:sz="0" w:space="0" w:color="auto"/>
            <w:left w:val="none" w:sz="0" w:space="0" w:color="auto"/>
            <w:bottom w:val="none" w:sz="0" w:space="0" w:color="auto"/>
            <w:right w:val="none" w:sz="0" w:space="0" w:color="auto"/>
          </w:divBdr>
        </w:div>
        <w:div w:id="1504468177">
          <w:marLeft w:val="480"/>
          <w:marRight w:val="0"/>
          <w:marTop w:val="0"/>
          <w:marBottom w:val="0"/>
          <w:divBdr>
            <w:top w:val="none" w:sz="0" w:space="0" w:color="auto"/>
            <w:left w:val="none" w:sz="0" w:space="0" w:color="auto"/>
            <w:bottom w:val="none" w:sz="0" w:space="0" w:color="auto"/>
            <w:right w:val="none" w:sz="0" w:space="0" w:color="auto"/>
          </w:divBdr>
        </w:div>
        <w:div w:id="1446775528">
          <w:marLeft w:val="480"/>
          <w:marRight w:val="0"/>
          <w:marTop w:val="0"/>
          <w:marBottom w:val="0"/>
          <w:divBdr>
            <w:top w:val="none" w:sz="0" w:space="0" w:color="auto"/>
            <w:left w:val="none" w:sz="0" w:space="0" w:color="auto"/>
            <w:bottom w:val="none" w:sz="0" w:space="0" w:color="auto"/>
            <w:right w:val="none" w:sz="0" w:space="0" w:color="auto"/>
          </w:divBdr>
        </w:div>
        <w:div w:id="1796173623">
          <w:marLeft w:val="480"/>
          <w:marRight w:val="0"/>
          <w:marTop w:val="0"/>
          <w:marBottom w:val="0"/>
          <w:divBdr>
            <w:top w:val="none" w:sz="0" w:space="0" w:color="auto"/>
            <w:left w:val="none" w:sz="0" w:space="0" w:color="auto"/>
            <w:bottom w:val="none" w:sz="0" w:space="0" w:color="auto"/>
            <w:right w:val="none" w:sz="0" w:space="0" w:color="auto"/>
          </w:divBdr>
        </w:div>
        <w:div w:id="784663748">
          <w:marLeft w:val="480"/>
          <w:marRight w:val="0"/>
          <w:marTop w:val="0"/>
          <w:marBottom w:val="0"/>
          <w:divBdr>
            <w:top w:val="none" w:sz="0" w:space="0" w:color="auto"/>
            <w:left w:val="none" w:sz="0" w:space="0" w:color="auto"/>
            <w:bottom w:val="none" w:sz="0" w:space="0" w:color="auto"/>
            <w:right w:val="none" w:sz="0" w:space="0" w:color="auto"/>
          </w:divBdr>
        </w:div>
        <w:div w:id="1601446289">
          <w:marLeft w:val="480"/>
          <w:marRight w:val="0"/>
          <w:marTop w:val="0"/>
          <w:marBottom w:val="0"/>
          <w:divBdr>
            <w:top w:val="none" w:sz="0" w:space="0" w:color="auto"/>
            <w:left w:val="none" w:sz="0" w:space="0" w:color="auto"/>
            <w:bottom w:val="none" w:sz="0" w:space="0" w:color="auto"/>
            <w:right w:val="none" w:sz="0" w:space="0" w:color="auto"/>
          </w:divBdr>
        </w:div>
        <w:div w:id="1408840995">
          <w:marLeft w:val="480"/>
          <w:marRight w:val="0"/>
          <w:marTop w:val="0"/>
          <w:marBottom w:val="0"/>
          <w:divBdr>
            <w:top w:val="none" w:sz="0" w:space="0" w:color="auto"/>
            <w:left w:val="none" w:sz="0" w:space="0" w:color="auto"/>
            <w:bottom w:val="none" w:sz="0" w:space="0" w:color="auto"/>
            <w:right w:val="none" w:sz="0" w:space="0" w:color="auto"/>
          </w:divBdr>
        </w:div>
        <w:div w:id="666134773">
          <w:marLeft w:val="480"/>
          <w:marRight w:val="0"/>
          <w:marTop w:val="0"/>
          <w:marBottom w:val="0"/>
          <w:divBdr>
            <w:top w:val="none" w:sz="0" w:space="0" w:color="auto"/>
            <w:left w:val="none" w:sz="0" w:space="0" w:color="auto"/>
            <w:bottom w:val="none" w:sz="0" w:space="0" w:color="auto"/>
            <w:right w:val="none" w:sz="0" w:space="0" w:color="auto"/>
          </w:divBdr>
        </w:div>
        <w:div w:id="355738088">
          <w:marLeft w:val="480"/>
          <w:marRight w:val="0"/>
          <w:marTop w:val="0"/>
          <w:marBottom w:val="0"/>
          <w:divBdr>
            <w:top w:val="none" w:sz="0" w:space="0" w:color="auto"/>
            <w:left w:val="none" w:sz="0" w:space="0" w:color="auto"/>
            <w:bottom w:val="none" w:sz="0" w:space="0" w:color="auto"/>
            <w:right w:val="none" w:sz="0" w:space="0" w:color="auto"/>
          </w:divBdr>
        </w:div>
        <w:div w:id="1202094030">
          <w:marLeft w:val="480"/>
          <w:marRight w:val="0"/>
          <w:marTop w:val="0"/>
          <w:marBottom w:val="0"/>
          <w:divBdr>
            <w:top w:val="none" w:sz="0" w:space="0" w:color="auto"/>
            <w:left w:val="none" w:sz="0" w:space="0" w:color="auto"/>
            <w:bottom w:val="none" w:sz="0" w:space="0" w:color="auto"/>
            <w:right w:val="none" w:sz="0" w:space="0" w:color="auto"/>
          </w:divBdr>
        </w:div>
        <w:div w:id="676619546">
          <w:marLeft w:val="480"/>
          <w:marRight w:val="0"/>
          <w:marTop w:val="0"/>
          <w:marBottom w:val="0"/>
          <w:divBdr>
            <w:top w:val="none" w:sz="0" w:space="0" w:color="auto"/>
            <w:left w:val="none" w:sz="0" w:space="0" w:color="auto"/>
            <w:bottom w:val="none" w:sz="0" w:space="0" w:color="auto"/>
            <w:right w:val="none" w:sz="0" w:space="0" w:color="auto"/>
          </w:divBdr>
        </w:div>
        <w:div w:id="887573658">
          <w:marLeft w:val="480"/>
          <w:marRight w:val="0"/>
          <w:marTop w:val="0"/>
          <w:marBottom w:val="0"/>
          <w:divBdr>
            <w:top w:val="none" w:sz="0" w:space="0" w:color="auto"/>
            <w:left w:val="none" w:sz="0" w:space="0" w:color="auto"/>
            <w:bottom w:val="none" w:sz="0" w:space="0" w:color="auto"/>
            <w:right w:val="none" w:sz="0" w:space="0" w:color="auto"/>
          </w:divBdr>
        </w:div>
        <w:div w:id="1275484136">
          <w:marLeft w:val="480"/>
          <w:marRight w:val="0"/>
          <w:marTop w:val="0"/>
          <w:marBottom w:val="0"/>
          <w:divBdr>
            <w:top w:val="none" w:sz="0" w:space="0" w:color="auto"/>
            <w:left w:val="none" w:sz="0" w:space="0" w:color="auto"/>
            <w:bottom w:val="none" w:sz="0" w:space="0" w:color="auto"/>
            <w:right w:val="none" w:sz="0" w:space="0" w:color="auto"/>
          </w:divBdr>
        </w:div>
        <w:div w:id="169562519">
          <w:marLeft w:val="480"/>
          <w:marRight w:val="0"/>
          <w:marTop w:val="0"/>
          <w:marBottom w:val="0"/>
          <w:divBdr>
            <w:top w:val="none" w:sz="0" w:space="0" w:color="auto"/>
            <w:left w:val="none" w:sz="0" w:space="0" w:color="auto"/>
            <w:bottom w:val="none" w:sz="0" w:space="0" w:color="auto"/>
            <w:right w:val="none" w:sz="0" w:space="0" w:color="auto"/>
          </w:divBdr>
        </w:div>
        <w:div w:id="542134539">
          <w:marLeft w:val="480"/>
          <w:marRight w:val="0"/>
          <w:marTop w:val="0"/>
          <w:marBottom w:val="0"/>
          <w:divBdr>
            <w:top w:val="none" w:sz="0" w:space="0" w:color="auto"/>
            <w:left w:val="none" w:sz="0" w:space="0" w:color="auto"/>
            <w:bottom w:val="none" w:sz="0" w:space="0" w:color="auto"/>
            <w:right w:val="none" w:sz="0" w:space="0" w:color="auto"/>
          </w:divBdr>
        </w:div>
        <w:div w:id="1130249226">
          <w:marLeft w:val="480"/>
          <w:marRight w:val="0"/>
          <w:marTop w:val="0"/>
          <w:marBottom w:val="0"/>
          <w:divBdr>
            <w:top w:val="none" w:sz="0" w:space="0" w:color="auto"/>
            <w:left w:val="none" w:sz="0" w:space="0" w:color="auto"/>
            <w:bottom w:val="none" w:sz="0" w:space="0" w:color="auto"/>
            <w:right w:val="none" w:sz="0" w:space="0" w:color="auto"/>
          </w:divBdr>
        </w:div>
        <w:div w:id="1994983449">
          <w:marLeft w:val="480"/>
          <w:marRight w:val="0"/>
          <w:marTop w:val="0"/>
          <w:marBottom w:val="0"/>
          <w:divBdr>
            <w:top w:val="none" w:sz="0" w:space="0" w:color="auto"/>
            <w:left w:val="none" w:sz="0" w:space="0" w:color="auto"/>
            <w:bottom w:val="none" w:sz="0" w:space="0" w:color="auto"/>
            <w:right w:val="none" w:sz="0" w:space="0" w:color="auto"/>
          </w:divBdr>
        </w:div>
        <w:div w:id="829910946">
          <w:marLeft w:val="480"/>
          <w:marRight w:val="0"/>
          <w:marTop w:val="0"/>
          <w:marBottom w:val="0"/>
          <w:divBdr>
            <w:top w:val="none" w:sz="0" w:space="0" w:color="auto"/>
            <w:left w:val="none" w:sz="0" w:space="0" w:color="auto"/>
            <w:bottom w:val="none" w:sz="0" w:space="0" w:color="auto"/>
            <w:right w:val="none" w:sz="0" w:space="0" w:color="auto"/>
          </w:divBdr>
        </w:div>
        <w:div w:id="996612782">
          <w:marLeft w:val="480"/>
          <w:marRight w:val="0"/>
          <w:marTop w:val="0"/>
          <w:marBottom w:val="0"/>
          <w:divBdr>
            <w:top w:val="none" w:sz="0" w:space="0" w:color="auto"/>
            <w:left w:val="none" w:sz="0" w:space="0" w:color="auto"/>
            <w:bottom w:val="none" w:sz="0" w:space="0" w:color="auto"/>
            <w:right w:val="none" w:sz="0" w:space="0" w:color="auto"/>
          </w:divBdr>
        </w:div>
        <w:div w:id="420760832">
          <w:marLeft w:val="480"/>
          <w:marRight w:val="0"/>
          <w:marTop w:val="0"/>
          <w:marBottom w:val="0"/>
          <w:divBdr>
            <w:top w:val="none" w:sz="0" w:space="0" w:color="auto"/>
            <w:left w:val="none" w:sz="0" w:space="0" w:color="auto"/>
            <w:bottom w:val="none" w:sz="0" w:space="0" w:color="auto"/>
            <w:right w:val="none" w:sz="0" w:space="0" w:color="auto"/>
          </w:divBdr>
        </w:div>
        <w:div w:id="502278114">
          <w:marLeft w:val="480"/>
          <w:marRight w:val="0"/>
          <w:marTop w:val="0"/>
          <w:marBottom w:val="0"/>
          <w:divBdr>
            <w:top w:val="none" w:sz="0" w:space="0" w:color="auto"/>
            <w:left w:val="none" w:sz="0" w:space="0" w:color="auto"/>
            <w:bottom w:val="none" w:sz="0" w:space="0" w:color="auto"/>
            <w:right w:val="none" w:sz="0" w:space="0" w:color="auto"/>
          </w:divBdr>
        </w:div>
        <w:div w:id="719017349">
          <w:marLeft w:val="480"/>
          <w:marRight w:val="0"/>
          <w:marTop w:val="0"/>
          <w:marBottom w:val="0"/>
          <w:divBdr>
            <w:top w:val="none" w:sz="0" w:space="0" w:color="auto"/>
            <w:left w:val="none" w:sz="0" w:space="0" w:color="auto"/>
            <w:bottom w:val="none" w:sz="0" w:space="0" w:color="auto"/>
            <w:right w:val="none" w:sz="0" w:space="0" w:color="auto"/>
          </w:divBdr>
        </w:div>
        <w:div w:id="2060743817">
          <w:marLeft w:val="480"/>
          <w:marRight w:val="0"/>
          <w:marTop w:val="0"/>
          <w:marBottom w:val="0"/>
          <w:divBdr>
            <w:top w:val="none" w:sz="0" w:space="0" w:color="auto"/>
            <w:left w:val="none" w:sz="0" w:space="0" w:color="auto"/>
            <w:bottom w:val="none" w:sz="0" w:space="0" w:color="auto"/>
            <w:right w:val="none" w:sz="0" w:space="0" w:color="auto"/>
          </w:divBdr>
        </w:div>
        <w:div w:id="1447508844">
          <w:marLeft w:val="480"/>
          <w:marRight w:val="0"/>
          <w:marTop w:val="0"/>
          <w:marBottom w:val="0"/>
          <w:divBdr>
            <w:top w:val="none" w:sz="0" w:space="0" w:color="auto"/>
            <w:left w:val="none" w:sz="0" w:space="0" w:color="auto"/>
            <w:bottom w:val="none" w:sz="0" w:space="0" w:color="auto"/>
            <w:right w:val="none" w:sz="0" w:space="0" w:color="auto"/>
          </w:divBdr>
        </w:div>
        <w:div w:id="822235927">
          <w:marLeft w:val="480"/>
          <w:marRight w:val="0"/>
          <w:marTop w:val="0"/>
          <w:marBottom w:val="0"/>
          <w:divBdr>
            <w:top w:val="none" w:sz="0" w:space="0" w:color="auto"/>
            <w:left w:val="none" w:sz="0" w:space="0" w:color="auto"/>
            <w:bottom w:val="none" w:sz="0" w:space="0" w:color="auto"/>
            <w:right w:val="none" w:sz="0" w:space="0" w:color="auto"/>
          </w:divBdr>
        </w:div>
        <w:div w:id="1206214163">
          <w:marLeft w:val="480"/>
          <w:marRight w:val="0"/>
          <w:marTop w:val="0"/>
          <w:marBottom w:val="0"/>
          <w:divBdr>
            <w:top w:val="none" w:sz="0" w:space="0" w:color="auto"/>
            <w:left w:val="none" w:sz="0" w:space="0" w:color="auto"/>
            <w:bottom w:val="none" w:sz="0" w:space="0" w:color="auto"/>
            <w:right w:val="none" w:sz="0" w:space="0" w:color="auto"/>
          </w:divBdr>
        </w:div>
        <w:div w:id="757285211">
          <w:marLeft w:val="480"/>
          <w:marRight w:val="0"/>
          <w:marTop w:val="0"/>
          <w:marBottom w:val="0"/>
          <w:divBdr>
            <w:top w:val="none" w:sz="0" w:space="0" w:color="auto"/>
            <w:left w:val="none" w:sz="0" w:space="0" w:color="auto"/>
            <w:bottom w:val="none" w:sz="0" w:space="0" w:color="auto"/>
            <w:right w:val="none" w:sz="0" w:space="0" w:color="auto"/>
          </w:divBdr>
        </w:div>
        <w:div w:id="1508212135">
          <w:marLeft w:val="480"/>
          <w:marRight w:val="0"/>
          <w:marTop w:val="0"/>
          <w:marBottom w:val="0"/>
          <w:divBdr>
            <w:top w:val="none" w:sz="0" w:space="0" w:color="auto"/>
            <w:left w:val="none" w:sz="0" w:space="0" w:color="auto"/>
            <w:bottom w:val="none" w:sz="0" w:space="0" w:color="auto"/>
            <w:right w:val="none" w:sz="0" w:space="0" w:color="auto"/>
          </w:divBdr>
        </w:div>
        <w:div w:id="697510954">
          <w:marLeft w:val="480"/>
          <w:marRight w:val="0"/>
          <w:marTop w:val="0"/>
          <w:marBottom w:val="0"/>
          <w:divBdr>
            <w:top w:val="none" w:sz="0" w:space="0" w:color="auto"/>
            <w:left w:val="none" w:sz="0" w:space="0" w:color="auto"/>
            <w:bottom w:val="none" w:sz="0" w:space="0" w:color="auto"/>
            <w:right w:val="none" w:sz="0" w:space="0" w:color="auto"/>
          </w:divBdr>
        </w:div>
        <w:div w:id="1777481814">
          <w:marLeft w:val="480"/>
          <w:marRight w:val="0"/>
          <w:marTop w:val="0"/>
          <w:marBottom w:val="0"/>
          <w:divBdr>
            <w:top w:val="none" w:sz="0" w:space="0" w:color="auto"/>
            <w:left w:val="none" w:sz="0" w:space="0" w:color="auto"/>
            <w:bottom w:val="none" w:sz="0" w:space="0" w:color="auto"/>
            <w:right w:val="none" w:sz="0" w:space="0" w:color="auto"/>
          </w:divBdr>
        </w:div>
        <w:div w:id="1165122657">
          <w:marLeft w:val="480"/>
          <w:marRight w:val="0"/>
          <w:marTop w:val="0"/>
          <w:marBottom w:val="0"/>
          <w:divBdr>
            <w:top w:val="none" w:sz="0" w:space="0" w:color="auto"/>
            <w:left w:val="none" w:sz="0" w:space="0" w:color="auto"/>
            <w:bottom w:val="none" w:sz="0" w:space="0" w:color="auto"/>
            <w:right w:val="none" w:sz="0" w:space="0" w:color="auto"/>
          </w:divBdr>
        </w:div>
        <w:div w:id="269901299">
          <w:marLeft w:val="480"/>
          <w:marRight w:val="0"/>
          <w:marTop w:val="0"/>
          <w:marBottom w:val="0"/>
          <w:divBdr>
            <w:top w:val="none" w:sz="0" w:space="0" w:color="auto"/>
            <w:left w:val="none" w:sz="0" w:space="0" w:color="auto"/>
            <w:bottom w:val="none" w:sz="0" w:space="0" w:color="auto"/>
            <w:right w:val="none" w:sz="0" w:space="0" w:color="auto"/>
          </w:divBdr>
        </w:div>
        <w:div w:id="1146244744">
          <w:marLeft w:val="480"/>
          <w:marRight w:val="0"/>
          <w:marTop w:val="0"/>
          <w:marBottom w:val="0"/>
          <w:divBdr>
            <w:top w:val="none" w:sz="0" w:space="0" w:color="auto"/>
            <w:left w:val="none" w:sz="0" w:space="0" w:color="auto"/>
            <w:bottom w:val="none" w:sz="0" w:space="0" w:color="auto"/>
            <w:right w:val="none" w:sz="0" w:space="0" w:color="auto"/>
          </w:divBdr>
        </w:div>
        <w:div w:id="1429882702">
          <w:marLeft w:val="480"/>
          <w:marRight w:val="0"/>
          <w:marTop w:val="0"/>
          <w:marBottom w:val="0"/>
          <w:divBdr>
            <w:top w:val="none" w:sz="0" w:space="0" w:color="auto"/>
            <w:left w:val="none" w:sz="0" w:space="0" w:color="auto"/>
            <w:bottom w:val="none" w:sz="0" w:space="0" w:color="auto"/>
            <w:right w:val="none" w:sz="0" w:space="0" w:color="auto"/>
          </w:divBdr>
        </w:div>
        <w:div w:id="587421270">
          <w:marLeft w:val="480"/>
          <w:marRight w:val="0"/>
          <w:marTop w:val="0"/>
          <w:marBottom w:val="0"/>
          <w:divBdr>
            <w:top w:val="none" w:sz="0" w:space="0" w:color="auto"/>
            <w:left w:val="none" w:sz="0" w:space="0" w:color="auto"/>
            <w:bottom w:val="none" w:sz="0" w:space="0" w:color="auto"/>
            <w:right w:val="none" w:sz="0" w:space="0" w:color="auto"/>
          </w:divBdr>
        </w:div>
        <w:div w:id="881132949">
          <w:marLeft w:val="480"/>
          <w:marRight w:val="0"/>
          <w:marTop w:val="0"/>
          <w:marBottom w:val="0"/>
          <w:divBdr>
            <w:top w:val="none" w:sz="0" w:space="0" w:color="auto"/>
            <w:left w:val="none" w:sz="0" w:space="0" w:color="auto"/>
            <w:bottom w:val="none" w:sz="0" w:space="0" w:color="auto"/>
            <w:right w:val="none" w:sz="0" w:space="0" w:color="auto"/>
          </w:divBdr>
        </w:div>
        <w:div w:id="677193116">
          <w:marLeft w:val="480"/>
          <w:marRight w:val="0"/>
          <w:marTop w:val="0"/>
          <w:marBottom w:val="0"/>
          <w:divBdr>
            <w:top w:val="none" w:sz="0" w:space="0" w:color="auto"/>
            <w:left w:val="none" w:sz="0" w:space="0" w:color="auto"/>
            <w:bottom w:val="none" w:sz="0" w:space="0" w:color="auto"/>
            <w:right w:val="none" w:sz="0" w:space="0" w:color="auto"/>
          </w:divBdr>
        </w:div>
        <w:div w:id="1847595777">
          <w:marLeft w:val="480"/>
          <w:marRight w:val="0"/>
          <w:marTop w:val="0"/>
          <w:marBottom w:val="0"/>
          <w:divBdr>
            <w:top w:val="none" w:sz="0" w:space="0" w:color="auto"/>
            <w:left w:val="none" w:sz="0" w:space="0" w:color="auto"/>
            <w:bottom w:val="none" w:sz="0" w:space="0" w:color="auto"/>
            <w:right w:val="none" w:sz="0" w:space="0" w:color="auto"/>
          </w:divBdr>
        </w:div>
        <w:div w:id="138307376">
          <w:marLeft w:val="480"/>
          <w:marRight w:val="0"/>
          <w:marTop w:val="0"/>
          <w:marBottom w:val="0"/>
          <w:divBdr>
            <w:top w:val="none" w:sz="0" w:space="0" w:color="auto"/>
            <w:left w:val="none" w:sz="0" w:space="0" w:color="auto"/>
            <w:bottom w:val="none" w:sz="0" w:space="0" w:color="auto"/>
            <w:right w:val="none" w:sz="0" w:space="0" w:color="auto"/>
          </w:divBdr>
        </w:div>
        <w:div w:id="935986819">
          <w:marLeft w:val="480"/>
          <w:marRight w:val="0"/>
          <w:marTop w:val="0"/>
          <w:marBottom w:val="0"/>
          <w:divBdr>
            <w:top w:val="none" w:sz="0" w:space="0" w:color="auto"/>
            <w:left w:val="none" w:sz="0" w:space="0" w:color="auto"/>
            <w:bottom w:val="none" w:sz="0" w:space="0" w:color="auto"/>
            <w:right w:val="none" w:sz="0" w:space="0" w:color="auto"/>
          </w:divBdr>
        </w:div>
        <w:div w:id="1643076808">
          <w:marLeft w:val="480"/>
          <w:marRight w:val="0"/>
          <w:marTop w:val="0"/>
          <w:marBottom w:val="0"/>
          <w:divBdr>
            <w:top w:val="none" w:sz="0" w:space="0" w:color="auto"/>
            <w:left w:val="none" w:sz="0" w:space="0" w:color="auto"/>
            <w:bottom w:val="none" w:sz="0" w:space="0" w:color="auto"/>
            <w:right w:val="none" w:sz="0" w:space="0" w:color="auto"/>
          </w:divBdr>
        </w:div>
        <w:div w:id="169565137">
          <w:marLeft w:val="480"/>
          <w:marRight w:val="0"/>
          <w:marTop w:val="0"/>
          <w:marBottom w:val="0"/>
          <w:divBdr>
            <w:top w:val="none" w:sz="0" w:space="0" w:color="auto"/>
            <w:left w:val="none" w:sz="0" w:space="0" w:color="auto"/>
            <w:bottom w:val="none" w:sz="0" w:space="0" w:color="auto"/>
            <w:right w:val="none" w:sz="0" w:space="0" w:color="auto"/>
          </w:divBdr>
        </w:div>
        <w:div w:id="357507047">
          <w:marLeft w:val="480"/>
          <w:marRight w:val="0"/>
          <w:marTop w:val="0"/>
          <w:marBottom w:val="0"/>
          <w:divBdr>
            <w:top w:val="none" w:sz="0" w:space="0" w:color="auto"/>
            <w:left w:val="none" w:sz="0" w:space="0" w:color="auto"/>
            <w:bottom w:val="none" w:sz="0" w:space="0" w:color="auto"/>
            <w:right w:val="none" w:sz="0" w:space="0" w:color="auto"/>
          </w:divBdr>
        </w:div>
        <w:div w:id="55593769">
          <w:marLeft w:val="480"/>
          <w:marRight w:val="0"/>
          <w:marTop w:val="0"/>
          <w:marBottom w:val="0"/>
          <w:divBdr>
            <w:top w:val="none" w:sz="0" w:space="0" w:color="auto"/>
            <w:left w:val="none" w:sz="0" w:space="0" w:color="auto"/>
            <w:bottom w:val="none" w:sz="0" w:space="0" w:color="auto"/>
            <w:right w:val="none" w:sz="0" w:space="0" w:color="auto"/>
          </w:divBdr>
        </w:div>
        <w:div w:id="291060652">
          <w:marLeft w:val="480"/>
          <w:marRight w:val="0"/>
          <w:marTop w:val="0"/>
          <w:marBottom w:val="0"/>
          <w:divBdr>
            <w:top w:val="none" w:sz="0" w:space="0" w:color="auto"/>
            <w:left w:val="none" w:sz="0" w:space="0" w:color="auto"/>
            <w:bottom w:val="none" w:sz="0" w:space="0" w:color="auto"/>
            <w:right w:val="none" w:sz="0" w:space="0" w:color="auto"/>
          </w:divBdr>
        </w:div>
        <w:div w:id="1332488550">
          <w:marLeft w:val="480"/>
          <w:marRight w:val="0"/>
          <w:marTop w:val="0"/>
          <w:marBottom w:val="0"/>
          <w:divBdr>
            <w:top w:val="none" w:sz="0" w:space="0" w:color="auto"/>
            <w:left w:val="none" w:sz="0" w:space="0" w:color="auto"/>
            <w:bottom w:val="none" w:sz="0" w:space="0" w:color="auto"/>
            <w:right w:val="none" w:sz="0" w:space="0" w:color="auto"/>
          </w:divBdr>
        </w:div>
        <w:div w:id="1330600746">
          <w:marLeft w:val="480"/>
          <w:marRight w:val="0"/>
          <w:marTop w:val="0"/>
          <w:marBottom w:val="0"/>
          <w:divBdr>
            <w:top w:val="none" w:sz="0" w:space="0" w:color="auto"/>
            <w:left w:val="none" w:sz="0" w:space="0" w:color="auto"/>
            <w:bottom w:val="none" w:sz="0" w:space="0" w:color="auto"/>
            <w:right w:val="none" w:sz="0" w:space="0" w:color="auto"/>
          </w:divBdr>
        </w:div>
        <w:div w:id="244806379">
          <w:marLeft w:val="480"/>
          <w:marRight w:val="0"/>
          <w:marTop w:val="0"/>
          <w:marBottom w:val="0"/>
          <w:divBdr>
            <w:top w:val="none" w:sz="0" w:space="0" w:color="auto"/>
            <w:left w:val="none" w:sz="0" w:space="0" w:color="auto"/>
            <w:bottom w:val="none" w:sz="0" w:space="0" w:color="auto"/>
            <w:right w:val="none" w:sz="0" w:space="0" w:color="auto"/>
          </w:divBdr>
        </w:div>
        <w:div w:id="1406804942">
          <w:marLeft w:val="480"/>
          <w:marRight w:val="0"/>
          <w:marTop w:val="0"/>
          <w:marBottom w:val="0"/>
          <w:divBdr>
            <w:top w:val="none" w:sz="0" w:space="0" w:color="auto"/>
            <w:left w:val="none" w:sz="0" w:space="0" w:color="auto"/>
            <w:bottom w:val="none" w:sz="0" w:space="0" w:color="auto"/>
            <w:right w:val="none" w:sz="0" w:space="0" w:color="auto"/>
          </w:divBdr>
        </w:div>
        <w:div w:id="507017129">
          <w:marLeft w:val="480"/>
          <w:marRight w:val="0"/>
          <w:marTop w:val="0"/>
          <w:marBottom w:val="0"/>
          <w:divBdr>
            <w:top w:val="none" w:sz="0" w:space="0" w:color="auto"/>
            <w:left w:val="none" w:sz="0" w:space="0" w:color="auto"/>
            <w:bottom w:val="none" w:sz="0" w:space="0" w:color="auto"/>
            <w:right w:val="none" w:sz="0" w:space="0" w:color="auto"/>
          </w:divBdr>
        </w:div>
        <w:div w:id="661662094">
          <w:marLeft w:val="480"/>
          <w:marRight w:val="0"/>
          <w:marTop w:val="0"/>
          <w:marBottom w:val="0"/>
          <w:divBdr>
            <w:top w:val="none" w:sz="0" w:space="0" w:color="auto"/>
            <w:left w:val="none" w:sz="0" w:space="0" w:color="auto"/>
            <w:bottom w:val="none" w:sz="0" w:space="0" w:color="auto"/>
            <w:right w:val="none" w:sz="0" w:space="0" w:color="auto"/>
          </w:divBdr>
        </w:div>
        <w:div w:id="1165128076">
          <w:marLeft w:val="480"/>
          <w:marRight w:val="0"/>
          <w:marTop w:val="0"/>
          <w:marBottom w:val="0"/>
          <w:divBdr>
            <w:top w:val="none" w:sz="0" w:space="0" w:color="auto"/>
            <w:left w:val="none" w:sz="0" w:space="0" w:color="auto"/>
            <w:bottom w:val="none" w:sz="0" w:space="0" w:color="auto"/>
            <w:right w:val="none" w:sz="0" w:space="0" w:color="auto"/>
          </w:divBdr>
        </w:div>
        <w:div w:id="1137798758">
          <w:marLeft w:val="480"/>
          <w:marRight w:val="0"/>
          <w:marTop w:val="0"/>
          <w:marBottom w:val="0"/>
          <w:divBdr>
            <w:top w:val="none" w:sz="0" w:space="0" w:color="auto"/>
            <w:left w:val="none" w:sz="0" w:space="0" w:color="auto"/>
            <w:bottom w:val="none" w:sz="0" w:space="0" w:color="auto"/>
            <w:right w:val="none" w:sz="0" w:space="0" w:color="auto"/>
          </w:divBdr>
        </w:div>
        <w:div w:id="2023051599">
          <w:marLeft w:val="480"/>
          <w:marRight w:val="0"/>
          <w:marTop w:val="0"/>
          <w:marBottom w:val="0"/>
          <w:divBdr>
            <w:top w:val="none" w:sz="0" w:space="0" w:color="auto"/>
            <w:left w:val="none" w:sz="0" w:space="0" w:color="auto"/>
            <w:bottom w:val="none" w:sz="0" w:space="0" w:color="auto"/>
            <w:right w:val="none" w:sz="0" w:space="0" w:color="auto"/>
          </w:divBdr>
        </w:div>
        <w:div w:id="1388726316">
          <w:marLeft w:val="480"/>
          <w:marRight w:val="0"/>
          <w:marTop w:val="0"/>
          <w:marBottom w:val="0"/>
          <w:divBdr>
            <w:top w:val="none" w:sz="0" w:space="0" w:color="auto"/>
            <w:left w:val="none" w:sz="0" w:space="0" w:color="auto"/>
            <w:bottom w:val="none" w:sz="0" w:space="0" w:color="auto"/>
            <w:right w:val="none" w:sz="0" w:space="0" w:color="auto"/>
          </w:divBdr>
        </w:div>
        <w:div w:id="1547452946">
          <w:marLeft w:val="480"/>
          <w:marRight w:val="0"/>
          <w:marTop w:val="0"/>
          <w:marBottom w:val="0"/>
          <w:divBdr>
            <w:top w:val="none" w:sz="0" w:space="0" w:color="auto"/>
            <w:left w:val="none" w:sz="0" w:space="0" w:color="auto"/>
            <w:bottom w:val="none" w:sz="0" w:space="0" w:color="auto"/>
            <w:right w:val="none" w:sz="0" w:space="0" w:color="auto"/>
          </w:divBdr>
        </w:div>
        <w:div w:id="1025907109">
          <w:marLeft w:val="480"/>
          <w:marRight w:val="0"/>
          <w:marTop w:val="0"/>
          <w:marBottom w:val="0"/>
          <w:divBdr>
            <w:top w:val="none" w:sz="0" w:space="0" w:color="auto"/>
            <w:left w:val="none" w:sz="0" w:space="0" w:color="auto"/>
            <w:bottom w:val="none" w:sz="0" w:space="0" w:color="auto"/>
            <w:right w:val="none" w:sz="0" w:space="0" w:color="auto"/>
          </w:divBdr>
        </w:div>
        <w:div w:id="1834948496">
          <w:marLeft w:val="480"/>
          <w:marRight w:val="0"/>
          <w:marTop w:val="0"/>
          <w:marBottom w:val="0"/>
          <w:divBdr>
            <w:top w:val="none" w:sz="0" w:space="0" w:color="auto"/>
            <w:left w:val="none" w:sz="0" w:space="0" w:color="auto"/>
            <w:bottom w:val="none" w:sz="0" w:space="0" w:color="auto"/>
            <w:right w:val="none" w:sz="0" w:space="0" w:color="auto"/>
          </w:divBdr>
        </w:div>
      </w:divsChild>
    </w:div>
    <w:div w:id="252710050">
      <w:bodyDiv w:val="1"/>
      <w:marLeft w:val="0"/>
      <w:marRight w:val="0"/>
      <w:marTop w:val="0"/>
      <w:marBottom w:val="0"/>
      <w:divBdr>
        <w:top w:val="none" w:sz="0" w:space="0" w:color="auto"/>
        <w:left w:val="none" w:sz="0" w:space="0" w:color="auto"/>
        <w:bottom w:val="none" w:sz="0" w:space="0" w:color="auto"/>
        <w:right w:val="none" w:sz="0" w:space="0" w:color="auto"/>
      </w:divBdr>
    </w:div>
    <w:div w:id="252710257">
      <w:bodyDiv w:val="1"/>
      <w:marLeft w:val="0"/>
      <w:marRight w:val="0"/>
      <w:marTop w:val="0"/>
      <w:marBottom w:val="0"/>
      <w:divBdr>
        <w:top w:val="none" w:sz="0" w:space="0" w:color="auto"/>
        <w:left w:val="none" w:sz="0" w:space="0" w:color="auto"/>
        <w:bottom w:val="none" w:sz="0" w:space="0" w:color="auto"/>
        <w:right w:val="none" w:sz="0" w:space="0" w:color="auto"/>
      </w:divBdr>
    </w:div>
    <w:div w:id="252865198">
      <w:bodyDiv w:val="1"/>
      <w:marLeft w:val="0"/>
      <w:marRight w:val="0"/>
      <w:marTop w:val="0"/>
      <w:marBottom w:val="0"/>
      <w:divBdr>
        <w:top w:val="none" w:sz="0" w:space="0" w:color="auto"/>
        <w:left w:val="none" w:sz="0" w:space="0" w:color="auto"/>
        <w:bottom w:val="none" w:sz="0" w:space="0" w:color="auto"/>
        <w:right w:val="none" w:sz="0" w:space="0" w:color="auto"/>
      </w:divBdr>
    </w:div>
    <w:div w:id="253166965">
      <w:bodyDiv w:val="1"/>
      <w:marLeft w:val="0"/>
      <w:marRight w:val="0"/>
      <w:marTop w:val="0"/>
      <w:marBottom w:val="0"/>
      <w:divBdr>
        <w:top w:val="none" w:sz="0" w:space="0" w:color="auto"/>
        <w:left w:val="none" w:sz="0" w:space="0" w:color="auto"/>
        <w:bottom w:val="none" w:sz="0" w:space="0" w:color="auto"/>
        <w:right w:val="none" w:sz="0" w:space="0" w:color="auto"/>
      </w:divBdr>
    </w:div>
    <w:div w:id="253245721">
      <w:bodyDiv w:val="1"/>
      <w:marLeft w:val="0"/>
      <w:marRight w:val="0"/>
      <w:marTop w:val="0"/>
      <w:marBottom w:val="0"/>
      <w:divBdr>
        <w:top w:val="none" w:sz="0" w:space="0" w:color="auto"/>
        <w:left w:val="none" w:sz="0" w:space="0" w:color="auto"/>
        <w:bottom w:val="none" w:sz="0" w:space="0" w:color="auto"/>
        <w:right w:val="none" w:sz="0" w:space="0" w:color="auto"/>
      </w:divBdr>
    </w:div>
    <w:div w:id="253326680">
      <w:bodyDiv w:val="1"/>
      <w:marLeft w:val="0"/>
      <w:marRight w:val="0"/>
      <w:marTop w:val="0"/>
      <w:marBottom w:val="0"/>
      <w:divBdr>
        <w:top w:val="none" w:sz="0" w:space="0" w:color="auto"/>
        <w:left w:val="none" w:sz="0" w:space="0" w:color="auto"/>
        <w:bottom w:val="none" w:sz="0" w:space="0" w:color="auto"/>
        <w:right w:val="none" w:sz="0" w:space="0" w:color="auto"/>
      </w:divBdr>
    </w:div>
    <w:div w:id="253514702">
      <w:bodyDiv w:val="1"/>
      <w:marLeft w:val="0"/>
      <w:marRight w:val="0"/>
      <w:marTop w:val="0"/>
      <w:marBottom w:val="0"/>
      <w:divBdr>
        <w:top w:val="none" w:sz="0" w:space="0" w:color="auto"/>
        <w:left w:val="none" w:sz="0" w:space="0" w:color="auto"/>
        <w:bottom w:val="none" w:sz="0" w:space="0" w:color="auto"/>
        <w:right w:val="none" w:sz="0" w:space="0" w:color="auto"/>
      </w:divBdr>
    </w:div>
    <w:div w:id="253559801">
      <w:bodyDiv w:val="1"/>
      <w:marLeft w:val="0"/>
      <w:marRight w:val="0"/>
      <w:marTop w:val="0"/>
      <w:marBottom w:val="0"/>
      <w:divBdr>
        <w:top w:val="none" w:sz="0" w:space="0" w:color="auto"/>
        <w:left w:val="none" w:sz="0" w:space="0" w:color="auto"/>
        <w:bottom w:val="none" w:sz="0" w:space="0" w:color="auto"/>
        <w:right w:val="none" w:sz="0" w:space="0" w:color="auto"/>
      </w:divBdr>
    </w:div>
    <w:div w:id="253709507">
      <w:bodyDiv w:val="1"/>
      <w:marLeft w:val="0"/>
      <w:marRight w:val="0"/>
      <w:marTop w:val="0"/>
      <w:marBottom w:val="0"/>
      <w:divBdr>
        <w:top w:val="none" w:sz="0" w:space="0" w:color="auto"/>
        <w:left w:val="none" w:sz="0" w:space="0" w:color="auto"/>
        <w:bottom w:val="none" w:sz="0" w:space="0" w:color="auto"/>
        <w:right w:val="none" w:sz="0" w:space="0" w:color="auto"/>
      </w:divBdr>
    </w:div>
    <w:div w:id="253828785">
      <w:bodyDiv w:val="1"/>
      <w:marLeft w:val="0"/>
      <w:marRight w:val="0"/>
      <w:marTop w:val="0"/>
      <w:marBottom w:val="0"/>
      <w:divBdr>
        <w:top w:val="none" w:sz="0" w:space="0" w:color="auto"/>
        <w:left w:val="none" w:sz="0" w:space="0" w:color="auto"/>
        <w:bottom w:val="none" w:sz="0" w:space="0" w:color="auto"/>
        <w:right w:val="none" w:sz="0" w:space="0" w:color="auto"/>
      </w:divBdr>
    </w:div>
    <w:div w:id="254093619">
      <w:bodyDiv w:val="1"/>
      <w:marLeft w:val="0"/>
      <w:marRight w:val="0"/>
      <w:marTop w:val="0"/>
      <w:marBottom w:val="0"/>
      <w:divBdr>
        <w:top w:val="none" w:sz="0" w:space="0" w:color="auto"/>
        <w:left w:val="none" w:sz="0" w:space="0" w:color="auto"/>
        <w:bottom w:val="none" w:sz="0" w:space="0" w:color="auto"/>
        <w:right w:val="none" w:sz="0" w:space="0" w:color="auto"/>
      </w:divBdr>
    </w:div>
    <w:div w:id="254368150">
      <w:bodyDiv w:val="1"/>
      <w:marLeft w:val="0"/>
      <w:marRight w:val="0"/>
      <w:marTop w:val="0"/>
      <w:marBottom w:val="0"/>
      <w:divBdr>
        <w:top w:val="none" w:sz="0" w:space="0" w:color="auto"/>
        <w:left w:val="none" w:sz="0" w:space="0" w:color="auto"/>
        <w:bottom w:val="none" w:sz="0" w:space="0" w:color="auto"/>
        <w:right w:val="none" w:sz="0" w:space="0" w:color="auto"/>
      </w:divBdr>
    </w:div>
    <w:div w:id="254479157">
      <w:bodyDiv w:val="1"/>
      <w:marLeft w:val="0"/>
      <w:marRight w:val="0"/>
      <w:marTop w:val="0"/>
      <w:marBottom w:val="0"/>
      <w:divBdr>
        <w:top w:val="none" w:sz="0" w:space="0" w:color="auto"/>
        <w:left w:val="none" w:sz="0" w:space="0" w:color="auto"/>
        <w:bottom w:val="none" w:sz="0" w:space="0" w:color="auto"/>
        <w:right w:val="none" w:sz="0" w:space="0" w:color="auto"/>
      </w:divBdr>
    </w:div>
    <w:div w:id="254634840">
      <w:bodyDiv w:val="1"/>
      <w:marLeft w:val="0"/>
      <w:marRight w:val="0"/>
      <w:marTop w:val="0"/>
      <w:marBottom w:val="0"/>
      <w:divBdr>
        <w:top w:val="none" w:sz="0" w:space="0" w:color="auto"/>
        <w:left w:val="none" w:sz="0" w:space="0" w:color="auto"/>
        <w:bottom w:val="none" w:sz="0" w:space="0" w:color="auto"/>
        <w:right w:val="none" w:sz="0" w:space="0" w:color="auto"/>
      </w:divBdr>
    </w:div>
    <w:div w:id="254636693">
      <w:bodyDiv w:val="1"/>
      <w:marLeft w:val="0"/>
      <w:marRight w:val="0"/>
      <w:marTop w:val="0"/>
      <w:marBottom w:val="0"/>
      <w:divBdr>
        <w:top w:val="none" w:sz="0" w:space="0" w:color="auto"/>
        <w:left w:val="none" w:sz="0" w:space="0" w:color="auto"/>
        <w:bottom w:val="none" w:sz="0" w:space="0" w:color="auto"/>
        <w:right w:val="none" w:sz="0" w:space="0" w:color="auto"/>
      </w:divBdr>
    </w:div>
    <w:div w:id="254871736">
      <w:bodyDiv w:val="1"/>
      <w:marLeft w:val="0"/>
      <w:marRight w:val="0"/>
      <w:marTop w:val="0"/>
      <w:marBottom w:val="0"/>
      <w:divBdr>
        <w:top w:val="none" w:sz="0" w:space="0" w:color="auto"/>
        <w:left w:val="none" w:sz="0" w:space="0" w:color="auto"/>
        <w:bottom w:val="none" w:sz="0" w:space="0" w:color="auto"/>
        <w:right w:val="none" w:sz="0" w:space="0" w:color="auto"/>
      </w:divBdr>
    </w:div>
    <w:div w:id="254943610">
      <w:bodyDiv w:val="1"/>
      <w:marLeft w:val="0"/>
      <w:marRight w:val="0"/>
      <w:marTop w:val="0"/>
      <w:marBottom w:val="0"/>
      <w:divBdr>
        <w:top w:val="none" w:sz="0" w:space="0" w:color="auto"/>
        <w:left w:val="none" w:sz="0" w:space="0" w:color="auto"/>
        <w:bottom w:val="none" w:sz="0" w:space="0" w:color="auto"/>
        <w:right w:val="none" w:sz="0" w:space="0" w:color="auto"/>
      </w:divBdr>
    </w:div>
    <w:div w:id="255135744">
      <w:bodyDiv w:val="1"/>
      <w:marLeft w:val="0"/>
      <w:marRight w:val="0"/>
      <w:marTop w:val="0"/>
      <w:marBottom w:val="0"/>
      <w:divBdr>
        <w:top w:val="none" w:sz="0" w:space="0" w:color="auto"/>
        <w:left w:val="none" w:sz="0" w:space="0" w:color="auto"/>
        <w:bottom w:val="none" w:sz="0" w:space="0" w:color="auto"/>
        <w:right w:val="none" w:sz="0" w:space="0" w:color="auto"/>
      </w:divBdr>
    </w:div>
    <w:div w:id="255285520">
      <w:bodyDiv w:val="1"/>
      <w:marLeft w:val="0"/>
      <w:marRight w:val="0"/>
      <w:marTop w:val="0"/>
      <w:marBottom w:val="0"/>
      <w:divBdr>
        <w:top w:val="none" w:sz="0" w:space="0" w:color="auto"/>
        <w:left w:val="none" w:sz="0" w:space="0" w:color="auto"/>
        <w:bottom w:val="none" w:sz="0" w:space="0" w:color="auto"/>
        <w:right w:val="none" w:sz="0" w:space="0" w:color="auto"/>
      </w:divBdr>
    </w:div>
    <w:div w:id="255402302">
      <w:bodyDiv w:val="1"/>
      <w:marLeft w:val="0"/>
      <w:marRight w:val="0"/>
      <w:marTop w:val="0"/>
      <w:marBottom w:val="0"/>
      <w:divBdr>
        <w:top w:val="none" w:sz="0" w:space="0" w:color="auto"/>
        <w:left w:val="none" w:sz="0" w:space="0" w:color="auto"/>
        <w:bottom w:val="none" w:sz="0" w:space="0" w:color="auto"/>
        <w:right w:val="none" w:sz="0" w:space="0" w:color="auto"/>
      </w:divBdr>
    </w:div>
    <w:div w:id="255553730">
      <w:bodyDiv w:val="1"/>
      <w:marLeft w:val="0"/>
      <w:marRight w:val="0"/>
      <w:marTop w:val="0"/>
      <w:marBottom w:val="0"/>
      <w:divBdr>
        <w:top w:val="none" w:sz="0" w:space="0" w:color="auto"/>
        <w:left w:val="none" w:sz="0" w:space="0" w:color="auto"/>
        <w:bottom w:val="none" w:sz="0" w:space="0" w:color="auto"/>
        <w:right w:val="none" w:sz="0" w:space="0" w:color="auto"/>
      </w:divBdr>
    </w:div>
    <w:div w:id="256210173">
      <w:bodyDiv w:val="1"/>
      <w:marLeft w:val="0"/>
      <w:marRight w:val="0"/>
      <w:marTop w:val="0"/>
      <w:marBottom w:val="0"/>
      <w:divBdr>
        <w:top w:val="none" w:sz="0" w:space="0" w:color="auto"/>
        <w:left w:val="none" w:sz="0" w:space="0" w:color="auto"/>
        <w:bottom w:val="none" w:sz="0" w:space="0" w:color="auto"/>
        <w:right w:val="none" w:sz="0" w:space="0" w:color="auto"/>
      </w:divBdr>
    </w:div>
    <w:div w:id="256405010">
      <w:bodyDiv w:val="1"/>
      <w:marLeft w:val="0"/>
      <w:marRight w:val="0"/>
      <w:marTop w:val="0"/>
      <w:marBottom w:val="0"/>
      <w:divBdr>
        <w:top w:val="none" w:sz="0" w:space="0" w:color="auto"/>
        <w:left w:val="none" w:sz="0" w:space="0" w:color="auto"/>
        <w:bottom w:val="none" w:sz="0" w:space="0" w:color="auto"/>
        <w:right w:val="none" w:sz="0" w:space="0" w:color="auto"/>
      </w:divBdr>
    </w:div>
    <w:div w:id="256838452">
      <w:bodyDiv w:val="1"/>
      <w:marLeft w:val="0"/>
      <w:marRight w:val="0"/>
      <w:marTop w:val="0"/>
      <w:marBottom w:val="0"/>
      <w:divBdr>
        <w:top w:val="none" w:sz="0" w:space="0" w:color="auto"/>
        <w:left w:val="none" w:sz="0" w:space="0" w:color="auto"/>
        <w:bottom w:val="none" w:sz="0" w:space="0" w:color="auto"/>
        <w:right w:val="none" w:sz="0" w:space="0" w:color="auto"/>
      </w:divBdr>
    </w:div>
    <w:div w:id="256866818">
      <w:bodyDiv w:val="1"/>
      <w:marLeft w:val="0"/>
      <w:marRight w:val="0"/>
      <w:marTop w:val="0"/>
      <w:marBottom w:val="0"/>
      <w:divBdr>
        <w:top w:val="none" w:sz="0" w:space="0" w:color="auto"/>
        <w:left w:val="none" w:sz="0" w:space="0" w:color="auto"/>
        <w:bottom w:val="none" w:sz="0" w:space="0" w:color="auto"/>
        <w:right w:val="none" w:sz="0" w:space="0" w:color="auto"/>
      </w:divBdr>
    </w:div>
    <w:div w:id="257447588">
      <w:bodyDiv w:val="1"/>
      <w:marLeft w:val="0"/>
      <w:marRight w:val="0"/>
      <w:marTop w:val="0"/>
      <w:marBottom w:val="0"/>
      <w:divBdr>
        <w:top w:val="none" w:sz="0" w:space="0" w:color="auto"/>
        <w:left w:val="none" w:sz="0" w:space="0" w:color="auto"/>
        <w:bottom w:val="none" w:sz="0" w:space="0" w:color="auto"/>
        <w:right w:val="none" w:sz="0" w:space="0" w:color="auto"/>
      </w:divBdr>
    </w:div>
    <w:div w:id="257452178">
      <w:bodyDiv w:val="1"/>
      <w:marLeft w:val="0"/>
      <w:marRight w:val="0"/>
      <w:marTop w:val="0"/>
      <w:marBottom w:val="0"/>
      <w:divBdr>
        <w:top w:val="none" w:sz="0" w:space="0" w:color="auto"/>
        <w:left w:val="none" w:sz="0" w:space="0" w:color="auto"/>
        <w:bottom w:val="none" w:sz="0" w:space="0" w:color="auto"/>
        <w:right w:val="none" w:sz="0" w:space="0" w:color="auto"/>
      </w:divBdr>
    </w:div>
    <w:div w:id="257638463">
      <w:bodyDiv w:val="1"/>
      <w:marLeft w:val="0"/>
      <w:marRight w:val="0"/>
      <w:marTop w:val="0"/>
      <w:marBottom w:val="0"/>
      <w:divBdr>
        <w:top w:val="none" w:sz="0" w:space="0" w:color="auto"/>
        <w:left w:val="none" w:sz="0" w:space="0" w:color="auto"/>
        <w:bottom w:val="none" w:sz="0" w:space="0" w:color="auto"/>
        <w:right w:val="none" w:sz="0" w:space="0" w:color="auto"/>
      </w:divBdr>
    </w:div>
    <w:div w:id="257756133">
      <w:bodyDiv w:val="1"/>
      <w:marLeft w:val="0"/>
      <w:marRight w:val="0"/>
      <w:marTop w:val="0"/>
      <w:marBottom w:val="0"/>
      <w:divBdr>
        <w:top w:val="none" w:sz="0" w:space="0" w:color="auto"/>
        <w:left w:val="none" w:sz="0" w:space="0" w:color="auto"/>
        <w:bottom w:val="none" w:sz="0" w:space="0" w:color="auto"/>
        <w:right w:val="none" w:sz="0" w:space="0" w:color="auto"/>
      </w:divBdr>
    </w:div>
    <w:div w:id="258294413">
      <w:bodyDiv w:val="1"/>
      <w:marLeft w:val="0"/>
      <w:marRight w:val="0"/>
      <w:marTop w:val="0"/>
      <w:marBottom w:val="0"/>
      <w:divBdr>
        <w:top w:val="none" w:sz="0" w:space="0" w:color="auto"/>
        <w:left w:val="none" w:sz="0" w:space="0" w:color="auto"/>
        <w:bottom w:val="none" w:sz="0" w:space="0" w:color="auto"/>
        <w:right w:val="none" w:sz="0" w:space="0" w:color="auto"/>
      </w:divBdr>
    </w:div>
    <w:div w:id="258373435">
      <w:bodyDiv w:val="1"/>
      <w:marLeft w:val="0"/>
      <w:marRight w:val="0"/>
      <w:marTop w:val="0"/>
      <w:marBottom w:val="0"/>
      <w:divBdr>
        <w:top w:val="none" w:sz="0" w:space="0" w:color="auto"/>
        <w:left w:val="none" w:sz="0" w:space="0" w:color="auto"/>
        <w:bottom w:val="none" w:sz="0" w:space="0" w:color="auto"/>
        <w:right w:val="none" w:sz="0" w:space="0" w:color="auto"/>
      </w:divBdr>
    </w:div>
    <w:div w:id="258414105">
      <w:bodyDiv w:val="1"/>
      <w:marLeft w:val="0"/>
      <w:marRight w:val="0"/>
      <w:marTop w:val="0"/>
      <w:marBottom w:val="0"/>
      <w:divBdr>
        <w:top w:val="none" w:sz="0" w:space="0" w:color="auto"/>
        <w:left w:val="none" w:sz="0" w:space="0" w:color="auto"/>
        <w:bottom w:val="none" w:sz="0" w:space="0" w:color="auto"/>
        <w:right w:val="none" w:sz="0" w:space="0" w:color="auto"/>
      </w:divBdr>
      <w:divsChild>
        <w:div w:id="27024486">
          <w:marLeft w:val="480"/>
          <w:marRight w:val="0"/>
          <w:marTop w:val="0"/>
          <w:marBottom w:val="0"/>
          <w:divBdr>
            <w:top w:val="none" w:sz="0" w:space="0" w:color="auto"/>
            <w:left w:val="none" w:sz="0" w:space="0" w:color="auto"/>
            <w:bottom w:val="none" w:sz="0" w:space="0" w:color="auto"/>
            <w:right w:val="none" w:sz="0" w:space="0" w:color="auto"/>
          </w:divBdr>
        </w:div>
        <w:div w:id="1788040397">
          <w:marLeft w:val="480"/>
          <w:marRight w:val="0"/>
          <w:marTop w:val="0"/>
          <w:marBottom w:val="0"/>
          <w:divBdr>
            <w:top w:val="none" w:sz="0" w:space="0" w:color="auto"/>
            <w:left w:val="none" w:sz="0" w:space="0" w:color="auto"/>
            <w:bottom w:val="none" w:sz="0" w:space="0" w:color="auto"/>
            <w:right w:val="none" w:sz="0" w:space="0" w:color="auto"/>
          </w:divBdr>
        </w:div>
        <w:div w:id="1315987506">
          <w:marLeft w:val="480"/>
          <w:marRight w:val="0"/>
          <w:marTop w:val="0"/>
          <w:marBottom w:val="0"/>
          <w:divBdr>
            <w:top w:val="none" w:sz="0" w:space="0" w:color="auto"/>
            <w:left w:val="none" w:sz="0" w:space="0" w:color="auto"/>
            <w:bottom w:val="none" w:sz="0" w:space="0" w:color="auto"/>
            <w:right w:val="none" w:sz="0" w:space="0" w:color="auto"/>
          </w:divBdr>
        </w:div>
        <w:div w:id="77823536">
          <w:marLeft w:val="480"/>
          <w:marRight w:val="0"/>
          <w:marTop w:val="0"/>
          <w:marBottom w:val="0"/>
          <w:divBdr>
            <w:top w:val="none" w:sz="0" w:space="0" w:color="auto"/>
            <w:left w:val="none" w:sz="0" w:space="0" w:color="auto"/>
            <w:bottom w:val="none" w:sz="0" w:space="0" w:color="auto"/>
            <w:right w:val="none" w:sz="0" w:space="0" w:color="auto"/>
          </w:divBdr>
        </w:div>
        <w:div w:id="449209873">
          <w:marLeft w:val="480"/>
          <w:marRight w:val="0"/>
          <w:marTop w:val="0"/>
          <w:marBottom w:val="0"/>
          <w:divBdr>
            <w:top w:val="none" w:sz="0" w:space="0" w:color="auto"/>
            <w:left w:val="none" w:sz="0" w:space="0" w:color="auto"/>
            <w:bottom w:val="none" w:sz="0" w:space="0" w:color="auto"/>
            <w:right w:val="none" w:sz="0" w:space="0" w:color="auto"/>
          </w:divBdr>
        </w:div>
        <w:div w:id="892082076">
          <w:marLeft w:val="480"/>
          <w:marRight w:val="0"/>
          <w:marTop w:val="0"/>
          <w:marBottom w:val="0"/>
          <w:divBdr>
            <w:top w:val="none" w:sz="0" w:space="0" w:color="auto"/>
            <w:left w:val="none" w:sz="0" w:space="0" w:color="auto"/>
            <w:bottom w:val="none" w:sz="0" w:space="0" w:color="auto"/>
            <w:right w:val="none" w:sz="0" w:space="0" w:color="auto"/>
          </w:divBdr>
        </w:div>
        <w:div w:id="1166169894">
          <w:marLeft w:val="480"/>
          <w:marRight w:val="0"/>
          <w:marTop w:val="0"/>
          <w:marBottom w:val="0"/>
          <w:divBdr>
            <w:top w:val="none" w:sz="0" w:space="0" w:color="auto"/>
            <w:left w:val="none" w:sz="0" w:space="0" w:color="auto"/>
            <w:bottom w:val="none" w:sz="0" w:space="0" w:color="auto"/>
            <w:right w:val="none" w:sz="0" w:space="0" w:color="auto"/>
          </w:divBdr>
        </w:div>
        <w:div w:id="1771587824">
          <w:marLeft w:val="480"/>
          <w:marRight w:val="0"/>
          <w:marTop w:val="0"/>
          <w:marBottom w:val="0"/>
          <w:divBdr>
            <w:top w:val="none" w:sz="0" w:space="0" w:color="auto"/>
            <w:left w:val="none" w:sz="0" w:space="0" w:color="auto"/>
            <w:bottom w:val="none" w:sz="0" w:space="0" w:color="auto"/>
            <w:right w:val="none" w:sz="0" w:space="0" w:color="auto"/>
          </w:divBdr>
        </w:div>
        <w:div w:id="1276597169">
          <w:marLeft w:val="480"/>
          <w:marRight w:val="0"/>
          <w:marTop w:val="0"/>
          <w:marBottom w:val="0"/>
          <w:divBdr>
            <w:top w:val="none" w:sz="0" w:space="0" w:color="auto"/>
            <w:left w:val="none" w:sz="0" w:space="0" w:color="auto"/>
            <w:bottom w:val="none" w:sz="0" w:space="0" w:color="auto"/>
            <w:right w:val="none" w:sz="0" w:space="0" w:color="auto"/>
          </w:divBdr>
        </w:div>
        <w:div w:id="1559247157">
          <w:marLeft w:val="480"/>
          <w:marRight w:val="0"/>
          <w:marTop w:val="0"/>
          <w:marBottom w:val="0"/>
          <w:divBdr>
            <w:top w:val="none" w:sz="0" w:space="0" w:color="auto"/>
            <w:left w:val="none" w:sz="0" w:space="0" w:color="auto"/>
            <w:bottom w:val="none" w:sz="0" w:space="0" w:color="auto"/>
            <w:right w:val="none" w:sz="0" w:space="0" w:color="auto"/>
          </w:divBdr>
        </w:div>
        <w:div w:id="1314063308">
          <w:marLeft w:val="480"/>
          <w:marRight w:val="0"/>
          <w:marTop w:val="0"/>
          <w:marBottom w:val="0"/>
          <w:divBdr>
            <w:top w:val="none" w:sz="0" w:space="0" w:color="auto"/>
            <w:left w:val="none" w:sz="0" w:space="0" w:color="auto"/>
            <w:bottom w:val="none" w:sz="0" w:space="0" w:color="auto"/>
            <w:right w:val="none" w:sz="0" w:space="0" w:color="auto"/>
          </w:divBdr>
        </w:div>
        <w:div w:id="782572279">
          <w:marLeft w:val="480"/>
          <w:marRight w:val="0"/>
          <w:marTop w:val="0"/>
          <w:marBottom w:val="0"/>
          <w:divBdr>
            <w:top w:val="none" w:sz="0" w:space="0" w:color="auto"/>
            <w:left w:val="none" w:sz="0" w:space="0" w:color="auto"/>
            <w:bottom w:val="none" w:sz="0" w:space="0" w:color="auto"/>
            <w:right w:val="none" w:sz="0" w:space="0" w:color="auto"/>
          </w:divBdr>
        </w:div>
        <w:div w:id="2140300247">
          <w:marLeft w:val="480"/>
          <w:marRight w:val="0"/>
          <w:marTop w:val="0"/>
          <w:marBottom w:val="0"/>
          <w:divBdr>
            <w:top w:val="none" w:sz="0" w:space="0" w:color="auto"/>
            <w:left w:val="none" w:sz="0" w:space="0" w:color="auto"/>
            <w:bottom w:val="none" w:sz="0" w:space="0" w:color="auto"/>
            <w:right w:val="none" w:sz="0" w:space="0" w:color="auto"/>
          </w:divBdr>
        </w:div>
        <w:div w:id="1166941188">
          <w:marLeft w:val="480"/>
          <w:marRight w:val="0"/>
          <w:marTop w:val="0"/>
          <w:marBottom w:val="0"/>
          <w:divBdr>
            <w:top w:val="none" w:sz="0" w:space="0" w:color="auto"/>
            <w:left w:val="none" w:sz="0" w:space="0" w:color="auto"/>
            <w:bottom w:val="none" w:sz="0" w:space="0" w:color="auto"/>
            <w:right w:val="none" w:sz="0" w:space="0" w:color="auto"/>
          </w:divBdr>
        </w:div>
        <w:div w:id="1148401260">
          <w:marLeft w:val="480"/>
          <w:marRight w:val="0"/>
          <w:marTop w:val="0"/>
          <w:marBottom w:val="0"/>
          <w:divBdr>
            <w:top w:val="none" w:sz="0" w:space="0" w:color="auto"/>
            <w:left w:val="none" w:sz="0" w:space="0" w:color="auto"/>
            <w:bottom w:val="none" w:sz="0" w:space="0" w:color="auto"/>
            <w:right w:val="none" w:sz="0" w:space="0" w:color="auto"/>
          </w:divBdr>
        </w:div>
        <w:div w:id="1588616422">
          <w:marLeft w:val="480"/>
          <w:marRight w:val="0"/>
          <w:marTop w:val="0"/>
          <w:marBottom w:val="0"/>
          <w:divBdr>
            <w:top w:val="none" w:sz="0" w:space="0" w:color="auto"/>
            <w:left w:val="none" w:sz="0" w:space="0" w:color="auto"/>
            <w:bottom w:val="none" w:sz="0" w:space="0" w:color="auto"/>
            <w:right w:val="none" w:sz="0" w:space="0" w:color="auto"/>
          </w:divBdr>
        </w:div>
      </w:divsChild>
    </w:div>
    <w:div w:id="258562559">
      <w:bodyDiv w:val="1"/>
      <w:marLeft w:val="0"/>
      <w:marRight w:val="0"/>
      <w:marTop w:val="0"/>
      <w:marBottom w:val="0"/>
      <w:divBdr>
        <w:top w:val="none" w:sz="0" w:space="0" w:color="auto"/>
        <w:left w:val="none" w:sz="0" w:space="0" w:color="auto"/>
        <w:bottom w:val="none" w:sz="0" w:space="0" w:color="auto"/>
        <w:right w:val="none" w:sz="0" w:space="0" w:color="auto"/>
      </w:divBdr>
    </w:div>
    <w:div w:id="258802123">
      <w:bodyDiv w:val="1"/>
      <w:marLeft w:val="0"/>
      <w:marRight w:val="0"/>
      <w:marTop w:val="0"/>
      <w:marBottom w:val="0"/>
      <w:divBdr>
        <w:top w:val="none" w:sz="0" w:space="0" w:color="auto"/>
        <w:left w:val="none" w:sz="0" w:space="0" w:color="auto"/>
        <w:bottom w:val="none" w:sz="0" w:space="0" w:color="auto"/>
        <w:right w:val="none" w:sz="0" w:space="0" w:color="auto"/>
      </w:divBdr>
    </w:div>
    <w:div w:id="258829017">
      <w:bodyDiv w:val="1"/>
      <w:marLeft w:val="0"/>
      <w:marRight w:val="0"/>
      <w:marTop w:val="0"/>
      <w:marBottom w:val="0"/>
      <w:divBdr>
        <w:top w:val="none" w:sz="0" w:space="0" w:color="auto"/>
        <w:left w:val="none" w:sz="0" w:space="0" w:color="auto"/>
        <w:bottom w:val="none" w:sz="0" w:space="0" w:color="auto"/>
        <w:right w:val="none" w:sz="0" w:space="0" w:color="auto"/>
      </w:divBdr>
    </w:div>
    <w:div w:id="258876389">
      <w:bodyDiv w:val="1"/>
      <w:marLeft w:val="0"/>
      <w:marRight w:val="0"/>
      <w:marTop w:val="0"/>
      <w:marBottom w:val="0"/>
      <w:divBdr>
        <w:top w:val="none" w:sz="0" w:space="0" w:color="auto"/>
        <w:left w:val="none" w:sz="0" w:space="0" w:color="auto"/>
        <w:bottom w:val="none" w:sz="0" w:space="0" w:color="auto"/>
        <w:right w:val="none" w:sz="0" w:space="0" w:color="auto"/>
      </w:divBdr>
    </w:div>
    <w:div w:id="259727245">
      <w:bodyDiv w:val="1"/>
      <w:marLeft w:val="0"/>
      <w:marRight w:val="0"/>
      <w:marTop w:val="0"/>
      <w:marBottom w:val="0"/>
      <w:divBdr>
        <w:top w:val="none" w:sz="0" w:space="0" w:color="auto"/>
        <w:left w:val="none" w:sz="0" w:space="0" w:color="auto"/>
        <w:bottom w:val="none" w:sz="0" w:space="0" w:color="auto"/>
        <w:right w:val="none" w:sz="0" w:space="0" w:color="auto"/>
      </w:divBdr>
    </w:div>
    <w:div w:id="260142492">
      <w:bodyDiv w:val="1"/>
      <w:marLeft w:val="0"/>
      <w:marRight w:val="0"/>
      <w:marTop w:val="0"/>
      <w:marBottom w:val="0"/>
      <w:divBdr>
        <w:top w:val="none" w:sz="0" w:space="0" w:color="auto"/>
        <w:left w:val="none" w:sz="0" w:space="0" w:color="auto"/>
        <w:bottom w:val="none" w:sz="0" w:space="0" w:color="auto"/>
        <w:right w:val="none" w:sz="0" w:space="0" w:color="auto"/>
      </w:divBdr>
    </w:div>
    <w:div w:id="260182000">
      <w:bodyDiv w:val="1"/>
      <w:marLeft w:val="0"/>
      <w:marRight w:val="0"/>
      <w:marTop w:val="0"/>
      <w:marBottom w:val="0"/>
      <w:divBdr>
        <w:top w:val="none" w:sz="0" w:space="0" w:color="auto"/>
        <w:left w:val="none" w:sz="0" w:space="0" w:color="auto"/>
        <w:bottom w:val="none" w:sz="0" w:space="0" w:color="auto"/>
        <w:right w:val="none" w:sz="0" w:space="0" w:color="auto"/>
      </w:divBdr>
    </w:div>
    <w:div w:id="260338101">
      <w:bodyDiv w:val="1"/>
      <w:marLeft w:val="0"/>
      <w:marRight w:val="0"/>
      <w:marTop w:val="0"/>
      <w:marBottom w:val="0"/>
      <w:divBdr>
        <w:top w:val="none" w:sz="0" w:space="0" w:color="auto"/>
        <w:left w:val="none" w:sz="0" w:space="0" w:color="auto"/>
        <w:bottom w:val="none" w:sz="0" w:space="0" w:color="auto"/>
        <w:right w:val="none" w:sz="0" w:space="0" w:color="auto"/>
      </w:divBdr>
    </w:div>
    <w:div w:id="260529633">
      <w:bodyDiv w:val="1"/>
      <w:marLeft w:val="0"/>
      <w:marRight w:val="0"/>
      <w:marTop w:val="0"/>
      <w:marBottom w:val="0"/>
      <w:divBdr>
        <w:top w:val="none" w:sz="0" w:space="0" w:color="auto"/>
        <w:left w:val="none" w:sz="0" w:space="0" w:color="auto"/>
        <w:bottom w:val="none" w:sz="0" w:space="0" w:color="auto"/>
        <w:right w:val="none" w:sz="0" w:space="0" w:color="auto"/>
      </w:divBdr>
    </w:div>
    <w:div w:id="260769813">
      <w:bodyDiv w:val="1"/>
      <w:marLeft w:val="0"/>
      <w:marRight w:val="0"/>
      <w:marTop w:val="0"/>
      <w:marBottom w:val="0"/>
      <w:divBdr>
        <w:top w:val="none" w:sz="0" w:space="0" w:color="auto"/>
        <w:left w:val="none" w:sz="0" w:space="0" w:color="auto"/>
        <w:bottom w:val="none" w:sz="0" w:space="0" w:color="auto"/>
        <w:right w:val="none" w:sz="0" w:space="0" w:color="auto"/>
      </w:divBdr>
    </w:div>
    <w:div w:id="261228949">
      <w:bodyDiv w:val="1"/>
      <w:marLeft w:val="0"/>
      <w:marRight w:val="0"/>
      <w:marTop w:val="0"/>
      <w:marBottom w:val="0"/>
      <w:divBdr>
        <w:top w:val="none" w:sz="0" w:space="0" w:color="auto"/>
        <w:left w:val="none" w:sz="0" w:space="0" w:color="auto"/>
        <w:bottom w:val="none" w:sz="0" w:space="0" w:color="auto"/>
        <w:right w:val="none" w:sz="0" w:space="0" w:color="auto"/>
      </w:divBdr>
      <w:divsChild>
        <w:div w:id="243074853">
          <w:marLeft w:val="480"/>
          <w:marRight w:val="0"/>
          <w:marTop w:val="0"/>
          <w:marBottom w:val="0"/>
          <w:divBdr>
            <w:top w:val="none" w:sz="0" w:space="0" w:color="auto"/>
            <w:left w:val="none" w:sz="0" w:space="0" w:color="auto"/>
            <w:bottom w:val="none" w:sz="0" w:space="0" w:color="auto"/>
            <w:right w:val="none" w:sz="0" w:space="0" w:color="auto"/>
          </w:divBdr>
        </w:div>
        <w:div w:id="2108574606">
          <w:marLeft w:val="480"/>
          <w:marRight w:val="0"/>
          <w:marTop w:val="0"/>
          <w:marBottom w:val="0"/>
          <w:divBdr>
            <w:top w:val="none" w:sz="0" w:space="0" w:color="auto"/>
            <w:left w:val="none" w:sz="0" w:space="0" w:color="auto"/>
            <w:bottom w:val="none" w:sz="0" w:space="0" w:color="auto"/>
            <w:right w:val="none" w:sz="0" w:space="0" w:color="auto"/>
          </w:divBdr>
        </w:div>
        <w:div w:id="1576550118">
          <w:marLeft w:val="480"/>
          <w:marRight w:val="0"/>
          <w:marTop w:val="0"/>
          <w:marBottom w:val="0"/>
          <w:divBdr>
            <w:top w:val="none" w:sz="0" w:space="0" w:color="auto"/>
            <w:left w:val="none" w:sz="0" w:space="0" w:color="auto"/>
            <w:bottom w:val="none" w:sz="0" w:space="0" w:color="auto"/>
            <w:right w:val="none" w:sz="0" w:space="0" w:color="auto"/>
          </w:divBdr>
        </w:div>
        <w:div w:id="312880877">
          <w:marLeft w:val="480"/>
          <w:marRight w:val="0"/>
          <w:marTop w:val="0"/>
          <w:marBottom w:val="0"/>
          <w:divBdr>
            <w:top w:val="none" w:sz="0" w:space="0" w:color="auto"/>
            <w:left w:val="none" w:sz="0" w:space="0" w:color="auto"/>
            <w:bottom w:val="none" w:sz="0" w:space="0" w:color="auto"/>
            <w:right w:val="none" w:sz="0" w:space="0" w:color="auto"/>
          </w:divBdr>
        </w:div>
        <w:div w:id="232467832">
          <w:marLeft w:val="480"/>
          <w:marRight w:val="0"/>
          <w:marTop w:val="0"/>
          <w:marBottom w:val="0"/>
          <w:divBdr>
            <w:top w:val="none" w:sz="0" w:space="0" w:color="auto"/>
            <w:left w:val="none" w:sz="0" w:space="0" w:color="auto"/>
            <w:bottom w:val="none" w:sz="0" w:space="0" w:color="auto"/>
            <w:right w:val="none" w:sz="0" w:space="0" w:color="auto"/>
          </w:divBdr>
        </w:div>
        <w:div w:id="1489440522">
          <w:marLeft w:val="480"/>
          <w:marRight w:val="0"/>
          <w:marTop w:val="0"/>
          <w:marBottom w:val="0"/>
          <w:divBdr>
            <w:top w:val="none" w:sz="0" w:space="0" w:color="auto"/>
            <w:left w:val="none" w:sz="0" w:space="0" w:color="auto"/>
            <w:bottom w:val="none" w:sz="0" w:space="0" w:color="auto"/>
            <w:right w:val="none" w:sz="0" w:space="0" w:color="auto"/>
          </w:divBdr>
        </w:div>
        <w:div w:id="1019963641">
          <w:marLeft w:val="480"/>
          <w:marRight w:val="0"/>
          <w:marTop w:val="0"/>
          <w:marBottom w:val="0"/>
          <w:divBdr>
            <w:top w:val="none" w:sz="0" w:space="0" w:color="auto"/>
            <w:left w:val="none" w:sz="0" w:space="0" w:color="auto"/>
            <w:bottom w:val="none" w:sz="0" w:space="0" w:color="auto"/>
            <w:right w:val="none" w:sz="0" w:space="0" w:color="auto"/>
          </w:divBdr>
        </w:div>
        <w:div w:id="1273435226">
          <w:marLeft w:val="480"/>
          <w:marRight w:val="0"/>
          <w:marTop w:val="0"/>
          <w:marBottom w:val="0"/>
          <w:divBdr>
            <w:top w:val="none" w:sz="0" w:space="0" w:color="auto"/>
            <w:left w:val="none" w:sz="0" w:space="0" w:color="auto"/>
            <w:bottom w:val="none" w:sz="0" w:space="0" w:color="auto"/>
            <w:right w:val="none" w:sz="0" w:space="0" w:color="auto"/>
          </w:divBdr>
        </w:div>
        <w:div w:id="1249999764">
          <w:marLeft w:val="480"/>
          <w:marRight w:val="0"/>
          <w:marTop w:val="0"/>
          <w:marBottom w:val="0"/>
          <w:divBdr>
            <w:top w:val="none" w:sz="0" w:space="0" w:color="auto"/>
            <w:left w:val="none" w:sz="0" w:space="0" w:color="auto"/>
            <w:bottom w:val="none" w:sz="0" w:space="0" w:color="auto"/>
            <w:right w:val="none" w:sz="0" w:space="0" w:color="auto"/>
          </w:divBdr>
        </w:div>
        <w:div w:id="751244310">
          <w:marLeft w:val="480"/>
          <w:marRight w:val="0"/>
          <w:marTop w:val="0"/>
          <w:marBottom w:val="0"/>
          <w:divBdr>
            <w:top w:val="none" w:sz="0" w:space="0" w:color="auto"/>
            <w:left w:val="none" w:sz="0" w:space="0" w:color="auto"/>
            <w:bottom w:val="none" w:sz="0" w:space="0" w:color="auto"/>
            <w:right w:val="none" w:sz="0" w:space="0" w:color="auto"/>
          </w:divBdr>
        </w:div>
        <w:div w:id="201330290">
          <w:marLeft w:val="480"/>
          <w:marRight w:val="0"/>
          <w:marTop w:val="0"/>
          <w:marBottom w:val="0"/>
          <w:divBdr>
            <w:top w:val="none" w:sz="0" w:space="0" w:color="auto"/>
            <w:left w:val="none" w:sz="0" w:space="0" w:color="auto"/>
            <w:bottom w:val="none" w:sz="0" w:space="0" w:color="auto"/>
            <w:right w:val="none" w:sz="0" w:space="0" w:color="auto"/>
          </w:divBdr>
        </w:div>
        <w:div w:id="1361468012">
          <w:marLeft w:val="480"/>
          <w:marRight w:val="0"/>
          <w:marTop w:val="0"/>
          <w:marBottom w:val="0"/>
          <w:divBdr>
            <w:top w:val="none" w:sz="0" w:space="0" w:color="auto"/>
            <w:left w:val="none" w:sz="0" w:space="0" w:color="auto"/>
            <w:bottom w:val="none" w:sz="0" w:space="0" w:color="auto"/>
            <w:right w:val="none" w:sz="0" w:space="0" w:color="auto"/>
          </w:divBdr>
        </w:div>
        <w:div w:id="1428498985">
          <w:marLeft w:val="480"/>
          <w:marRight w:val="0"/>
          <w:marTop w:val="0"/>
          <w:marBottom w:val="0"/>
          <w:divBdr>
            <w:top w:val="none" w:sz="0" w:space="0" w:color="auto"/>
            <w:left w:val="none" w:sz="0" w:space="0" w:color="auto"/>
            <w:bottom w:val="none" w:sz="0" w:space="0" w:color="auto"/>
            <w:right w:val="none" w:sz="0" w:space="0" w:color="auto"/>
          </w:divBdr>
        </w:div>
        <w:div w:id="1213346906">
          <w:marLeft w:val="480"/>
          <w:marRight w:val="0"/>
          <w:marTop w:val="0"/>
          <w:marBottom w:val="0"/>
          <w:divBdr>
            <w:top w:val="none" w:sz="0" w:space="0" w:color="auto"/>
            <w:left w:val="none" w:sz="0" w:space="0" w:color="auto"/>
            <w:bottom w:val="none" w:sz="0" w:space="0" w:color="auto"/>
            <w:right w:val="none" w:sz="0" w:space="0" w:color="auto"/>
          </w:divBdr>
        </w:div>
        <w:div w:id="898830311">
          <w:marLeft w:val="480"/>
          <w:marRight w:val="0"/>
          <w:marTop w:val="0"/>
          <w:marBottom w:val="0"/>
          <w:divBdr>
            <w:top w:val="none" w:sz="0" w:space="0" w:color="auto"/>
            <w:left w:val="none" w:sz="0" w:space="0" w:color="auto"/>
            <w:bottom w:val="none" w:sz="0" w:space="0" w:color="auto"/>
            <w:right w:val="none" w:sz="0" w:space="0" w:color="auto"/>
          </w:divBdr>
        </w:div>
        <w:div w:id="1337687303">
          <w:marLeft w:val="480"/>
          <w:marRight w:val="0"/>
          <w:marTop w:val="0"/>
          <w:marBottom w:val="0"/>
          <w:divBdr>
            <w:top w:val="none" w:sz="0" w:space="0" w:color="auto"/>
            <w:left w:val="none" w:sz="0" w:space="0" w:color="auto"/>
            <w:bottom w:val="none" w:sz="0" w:space="0" w:color="auto"/>
            <w:right w:val="none" w:sz="0" w:space="0" w:color="auto"/>
          </w:divBdr>
        </w:div>
        <w:div w:id="1472210108">
          <w:marLeft w:val="480"/>
          <w:marRight w:val="0"/>
          <w:marTop w:val="0"/>
          <w:marBottom w:val="0"/>
          <w:divBdr>
            <w:top w:val="none" w:sz="0" w:space="0" w:color="auto"/>
            <w:left w:val="none" w:sz="0" w:space="0" w:color="auto"/>
            <w:bottom w:val="none" w:sz="0" w:space="0" w:color="auto"/>
            <w:right w:val="none" w:sz="0" w:space="0" w:color="auto"/>
          </w:divBdr>
        </w:div>
        <w:div w:id="459736718">
          <w:marLeft w:val="480"/>
          <w:marRight w:val="0"/>
          <w:marTop w:val="0"/>
          <w:marBottom w:val="0"/>
          <w:divBdr>
            <w:top w:val="none" w:sz="0" w:space="0" w:color="auto"/>
            <w:left w:val="none" w:sz="0" w:space="0" w:color="auto"/>
            <w:bottom w:val="none" w:sz="0" w:space="0" w:color="auto"/>
            <w:right w:val="none" w:sz="0" w:space="0" w:color="auto"/>
          </w:divBdr>
        </w:div>
        <w:div w:id="1895726730">
          <w:marLeft w:val="480"/>
          <w:marRight w:val="0"/>
          <w:marTop w:val="0"/>
          <w:marBottom w:val="0"/>
          <w:divBdr>
            <w:top w:val="none" w:sz="0" w:space="0" w:color="auto"/>
            <w:left w:val="none" w:sz="0" w:space="0" w:color="auto"/>
            <w:bottom w:val="none" w:sz="0" w:space="0" w:color="auto"/>
            <w:right w:val="none" w:sz="0" w:space="0" w:color="auto"/>
          </w:divBdr>
        </w:div>
        <w:div w:id="1478187596">
          <w:marLeft w:val="480"/>
          <w:marRight w:val="0"/>
          <w:marTop w:val="0"/>
          <w:marBottom w:val="0"/>
          <w:divBdr>
            <w:top w:val="none" w:sz="0" w:space="0" w:color="auto"/>
            <w:left w:val="none" w:sz="0" w:space="0" w:color="auto"/>
            <w:bottom w:val="none" w:sz="0" w:space="0" w:color="auto"/>
            <w:right w:val="none" w:sz="0" w:space="0" w:color="auto"/>
          </w:divBdr>
        </w:div>
        <w:div w:id="1430587296">
          <w:marLeft w:val="480"/>
          <w:marRight w:val="0"/>
          <w:marTop w:val="0"/>
          <w:marBottom w:val="0"/>
          <w:divBdr>
            <w:top w:val="none" w:sz="0" w:space="0" w:color="auto"/>
            <w:left w:val="none" w:sz="0" w:space="0" w:color="auto"/>
            <w:bottom w:val="none" w:sz="0" w:space="0" w:color="auto"/>
            <w:right w:val="none" w:sz="0" w:space="0" w:color="auto"/>
          </w:divBdr>
        </w:div>
        <w:div w:id="961307335">
          <w:marLeft w:val="480"/>
          <w:marRight w:val="0"/>
          <w:marTop w:val="0"/>
          <w:marBottom w:val="0"/>
          <w:divBdr>
            <w:top w:val="none" w:sz="0" w:space="0" w:color="auto"/>
            <w:left w:val="none" w:sz="0" w:space="0" w:color="auto"/>
            <w:bottom w:val="none" w:sz="0" w:space="0" w:color="auto"/>
            <w:right w:val="none" w:sz="0" w:space="0" w:color="auto"/>
          </w:divBdr>
        </w:div>
        <w:div w:id="1257248658">
          <w:marLeft w:val="480"/>
          <w:marRight w:val="0"/>
          <w:marTop w:val="0"/>
          <w:marBottom w:val="0"/>
          <w:divBdr>
            <w:top w:val="none" w:sz="0" w:space="0" w:color="auto"/>
            <w:left w:val="none" w:sz="0" w:space="0" w:color="auto"/>
            <w:bottom w:val="none" w:sz="0" w:space="0" w:color="auto"/>
            <w:right w:val="none" w:sz="0" w:space="0" w:color="auto"/>
          </w:divBdr>
        </w:div>
        <w:div w:id="1535464820">
          <w:marLeft w:val="480"/>
          <w:marRight w:val="0"/>
          <w:marTop w:val="0"/>
          <w:marBottom w:val="0"/>
          <w:divBdr>
            <w:top w:val="none" w:sz="0" w:space="0" w:color="auto"/>
            <w:left w:val="none" w:sz="0" w:space="0" w:color="auto"/>
            <w:bottom w:val="none" w:sz="0" w:space="0" w:color="auto"/>
            <w:right w:val="none" w:sz="0" w:space="0" w:color="auto"/>
          </w:divBdr>
        </w:div>
        <w:div w:id="2135715277">
          <w:marLeft w:val="480"/>
          <w:marRight w:val="0"/>
          <w:marTop w:val="0"/>
          <w:marBottom w:val="0"/>
          <w:divBdr>
            <w:top w:val="none" w:sz="0" w:space="0" w:color="auto"/>
            <w:left w:val="none" w:sz="0" w:space="0" w:color="auto"/>
            <w:bottom w:val="none" w:sz="0" w:space="0" w:color="auto"/>
            <w:right w:val="none" w:sz="0" w:space="0" w:color="auto"/>
          </w:divBdr>
        </w:div>
        <w:div w:id="636103605">
          <w:marLeft w:val="480"/>
          <w:marRight w:val="0"/>
          <w:marTop w:val="0"/>
          <w:marBottom w:val="0"/>
          <w:divBdr>
            <w:top w:val="none" w:sz="0" w:space="0" w:color="auto"/>
            <w:left w:val="none" w:sz="0" w:space="0" w:color="auto"/>
            <w:bottom w:val="none" w:sz="0" w:space="0" w:color="auto"/>
            <w:right w:val="none" w:sz="0" w:space="0" w:color="auto"/>
          </w:divBdr>
        </w:div>
        <w:div w:id="1584218372">
          <w:marLeft w:val="480"/>
          <w:marRight w:val="0"/>
          <w:marTop w:val="0"/>
          <w:marBottom w:val="0"/>
          <w:divBdr>
            <w:top w:val="none" w:sz="0" w:space="0" w:color="auto"/>
            <w:left w:val="none" w:sz="0" w:space="0" w:color="auto"/>
            <w:bottom w:val="none" w:sz="0" w:space="0" w:color="auto"/>
            <w:right w:val="none" w:sz="0" w:space="0" w:color="auto"/>
          </w:divBdr>
        </w:div>
        <w:div w:id="1835490434">
          <w:marLeft w:val="480"/>
          <w:marRight w:val="0"/>
          <w:marTop w:val="0"/>
          <w:marBottom w:val="0"/>
          <w:divBdr>
            <w:top w:val="none" w:sz="0" w:space="0" w:color="auto"/>
            <w:left w:val="none" w:sz="0" w:space="0" w:color="auto"/>
            <w:bottom w:val="none" w:sz="0" w:space="0" w:color="auto"/>
            <w:right w:val="none" w:sz="0" w:space="0" w:color="auto"/>
          </w:divBdr>
        </w:div>
        <w:div w:id="120929000">
          <w:marLeft w:val="480"/>
          <w:marRight w:val="0"/>
          <w:marTop w:val="0"/>
          <w:marBottom w:val="0"/>
          <w:divBdr>
            <w:top w:val="none" w:sz="0" w:space="0" w:color="auto"/>
            <w:left w:val="none" w:sz="0" w:space="0" w:color="auto"/>
            <w:bottom w:val="none" w:sz="0" w:space="0" w:color="auto"/>
            <w:right w:val="none" w:sz="0" w:space="0" w:color="auto"/>
          </w:divBdr>
        </w:div>
        <w:div w:id="958027150">
          <w:marLeft w:val="480"/>
          <w:marRight w:val="0"/>
          <w:marTop w:val="0"/>
          <w:marBottom w:val="0"/>
          <w:divBdr>
            <w:top w:val="none" w:sz="0" w:space="0" w:color="auto"/>
            <w:left w:val="none" w:sz="0" w:space="0" w:color="auto"/>
            <w:bottom w:val="none" w:sz="0" w:space="0" w:color="auto"/>
            <w:right w:val="none" w:sz="0" w:space="0" w:color="auto"/>
          </w:divBdr>
        </w:div>
        <w:div w:id="1467626887">
          <w:marLeft w:val="480"/>
          <w:marRight w:val="0"/>
          <w:marTop w:val="0"/>
          <w:marBottom w:val="0"/>
          <w:divBdr>
            <w:top w:val="none" w:sz="0" w:space="0" w:color="auto"/>
            <w:left w:val="none" w:sz="0" w:space="0" w:color="auto"/>
            <w:bottom w:val="none" w:sz="0" w:space="0" w:color="auto"/>
            <w:right w:val="none" w:sz="0" w:space="0" w:color="auto"/>
          </w:divBdr>
        </w:div>
        <w:div w:id="295722398">
          <w:marLeft w:val="480"/>
          <w:marRight w:val="0"/>
          <w:marTop w:val="0"/>
          <w:marBottom w:val="0"/>
          <w:divBdr>
            <w:top w:val="none" w:sz="0" w:space="0" w:color="auto"/>
            <w:left w:val="none" w:sz="0" w:space="0" w:color="auto"/>
            <w:bottom w:val="none" w:sz="0" w:space="0" w:color="auto"/>
            <w:right w:val="none" w:sz="0" w:space="0" w:color="auto"/>
          </w:divBdr>
        </w:div>
        <w:div w:id="648676549">
          <w:marLeft w:val="480"/>
          <w:marRight w:val="0"/>
          <w:marTop w:val="0"/>
          <w:marBottom w:val="0"/>
          <w:divBdr>
            <w:top w:val="none" w:sz="0" w:space="0" w:color="auto"/>
            <w:left w:val="none" w:sz="0" w:space="0" w:color="auto"/>
            <w:bottom w:val="none" w:sz="0" w:space="0" w:color="auto"/>
            <w:right w:val="none" w:sz="0" w:space="0" w:color="auto"/>
          </w:divBdr>
        </w:div>
        <w:div w:id="144207950">
          <w:marLeft w:val="480"/>
          <w:marRight w:val="0"/>
          <w:marTop w:val="0"/>
          <w:marBottom w:val="0"/>
          <w:divBdr>
            <w:top w:val="none" w:sz="0" w:space="0" w:color="auto"/>
            <w:left w:val="none" w:sz="0" w:space="0" w:color="auto"/>
            <w:bottom w:val="none" w:sz="0" w:space="0" w:color="auto"/>
            <w:right w:val="none" w:sz="0" w:space="0" w:color="auto"/>
          </w:divBdr>
        </w:div>
        <w:div w:id="324550114">
          <w:marLeft w:val="480"/>
          <w:marRight w:val="0"/>
          <w:marTop w:val="0"/>
          <w:marBottom w:val="0"/>
          <w:divBdr>
            <w:top w:val="none" w:sz="0" w:space="0" w:color="auto"/>
            <w:left w:val="none" w:sz="0" w:space="0" w:color="auto"/>
            <w:bottom w:val="none" w:sz="0" w:space="0" w:color="auto"/>
            <w:right w:val="none" w:sz="0" w:space="0" w:color="auto"/>
          </w:divBdr>
        </w:div>
        <w:div w:id="821430773">
          <w:marLeft w:val="480"/>
          <w:marRight w:val="0"/>
          <w:marTop w:val="0"/>
          <w:marBottom w:val="0"/>
          <w:divBdr>
            <w:top w:val="none" w:sz="0" w:space="0" w:color="auto"/>
            <w:left w:val="none" w:sz="0" w:space="0" w:color="auto"/>
            <w:bottom w:val="none" w:sz="0" w:space="0" w:color="auto"/>
            <w:right w:val="none" w:sz="0" w:space="0" w:color="auto"/>
          </w:divBdr>
        </w:div>
        <w:div w:id="1663966450">
          <w:marLeft w:val="480"/>
          <w:marRight w:val="0"/>
          <w:marTop w:val="0"/>
          <w:marBottom w:val="0"/>
          <w:divBdr>
            <w:top w:val="none" w:sz="0" w:space="0" w:color="auto"/>
            <w:left w:val="none" w:sz="0" w:space="0" w:color="auto"/>
            <w:bottom w:val="none" w:sz="0" w:space="0" w:color="auto"/>
            <w:right w:val="none" w:sz="0" w:space="0" w:color="auto"/>
          </w:divBdr>
        </w:div>
        <w:div w:id="756100586">
          <w:marLeft w:val="480"/>
          <w:marRight w:val="0"/>
          <w:marTop w:val="0"/>
          <w:marBottom w:val="0"/>
          <w:divBdr>
            <w:top w:val="none" w:sz="0" w:space="0" w:color="auto"/>
            <w:left w:val="none" w:sz="0" w:space="0" w:color="auto"/>
            <w:bottom w:val="none" w:sz="0" w:space="0" w:color="auto"/>
            <w:right w:val="none" w:sz="0" w:space="0" w:color="auto"/>
          </w:divBdr>
        </w:div>
        <w:div w:id="1312902771">
          <w:marLeft w:val="480"/>
          <w:marRight w:val="0"/>
          <w:marTop w:val="0"/>
          <w:marBottom w:val="0"/>
          <w:divBdr>
            <w:top w:val="none" w:sz="0" w:space="0" w:color="auto"/>
            <w:left w:val="none" w:sz="0" w:space="0" w:color="auto"/>
            <w:bottom w:val="none" w:sz="0" w:space="0" w:color="auto"/>
            <w:right w:val="none" w:sz="0" w:space="0" w:color="auto"/>
          </w:divBdr>
        </w:div>
        <w:div w:id="2025865740">
          <w:marLeft w:val="480"/>
          <w:marRight w:val="0"/>
          <w:marTop w:val="0"/>
          <w:marBottom w:val="0"/>
          <w:divBdr>
            <w:top w:val="none" w:sz="0" w:space="0" w:color="auto"/>
            <w:left w:val="none" w:sz="0" w:space="0" w:color="auto"/>
            <w:bottom w:val="none" w:sz="0" w:space="0" w:color="auto"/>
            <w:right w:val="none" w:sz="0" w:space="0" w:color="auto"/>
          </w:divBdr>
        </w:div>
        <w:div w:id="194730326">
          <w:marLeft w:val="480"/>
          <w:marRight w:val="0"/>
          <w:marTop w:val="0"/>
          <w:marBottom w:val="0"/>
          <w:divBdr>
            <w:top w:val="none" w:sz="0" w:space="0" w:color="auto"/>
            <w:left w:val="none" w:sz="0" w:space="0" w:color="auto"/>
            <w:bottom w:val="none" w:sz="0" w:space="0" w:color="auto"/>
            <w:right w:val="none" w:sz="0" w:space="0" w:color="auto"/>
          </w:divBdr>
        </w:div>
        <w:div w:id="324406089">
          <w:marLeft w:val="480"/>
          <w:marRight w:val="0"/>
          <w:marTop w:val="0"/>
          <w:marBottom w:val="0"/>
          <w:divBdr>
            <w:top w:val="none" w:sz="0" w:space="0" w:color="auto"/>
            <w:left w:val="none" w:sz="0" w:space="0" w:color="auto"/>
            <w:bottom w:val="none" w:sz="0" w:space="0" w:color="auto"/>
            <w:right w:val="none" w:sz="0" w:space="0" w:color="auto"/>
          </w:divBdr>
        </w:div>
        <w:div w:id="1961110798">
          <w:marLeft w:val="480"/>
          <w:marRight w:val="0"/>
          <w:marTop w:val="0"/>
          <w:marBottom w:val="0"/>
          <w:divBdr>
            <w:top w:val="none" w:sz="0" w:space="0" w:color="auto"/>
            <w:left w:val="none" w:sz="0" w:space="0" w:color="auto"/>
            <w:bottom w:val="none" w:sz="0" w:space="0" w:color="auto"/>
            <w:right w:val="none" w:sz="0" w:space="0" w:color="auto"/>
          </w:divBdr>
        </w:div>
        <w:div w:id="1488789764">
          <w:marLeft w:val="480"/>
          <w:marRight w:val="0"/>
          <w:marTop w:val="0"/>
          <w:marBottom w:val="0"/>
          <w:divBdr>
            <w:top w:val="none" w:sz="0" w:space="0" w:color="auto"/>
            <w:left w:val="none" w:sz="0" w:space="0" w:color="auto"/>
            <w:bottom w:val="none" w:sz="0" w:space="0" w:color="auto"/>
            <w:right w:val="none" w:sz="0" w:space="0" w:color="auto"/>
          </w:divBdr>
        </w:div>
      </w:divsChild>
    </w:div>
    <w:div w:id="261301984">
      <w:bodyDiv w:val="1"/>
      <w:marLeft w:val="0"/>
      <w:marRight w:val="0"/>
      <w:marTop w:val="0"/>
      <w:marBottom w:val="0"/>
      <w:divBdr>
        <w:top w:val="none" w:sz="0" w:space="0" w:color="auto"/>
        <w:left w:val="none" w:sz="0" w:space="0" w:color="auto"/>
        <w:bottom w:val="none" w:sz="0" w:space="0" w:color="auto"/>
        <w:right w:val="none" w:sz="0" w:space="0" w:color="auto"/>
      </w:divBdr>
    </w:div>
    <w:div w:id="261570901">
      <w:bodyDiv w:val="1"/>
      <w:marLeft w:val="0"/>
      <w:marRight w:val="0"/>
      <w:marTop w:val="0"/>
      <w:marBottom w:val="0"/>
      <w:divBdr>
        <w:top w:val="none" w:sz="0" w:space="0" w:color="auto"/>
        <w:left w:val="none" w:sz="0" w:space="0" w:color="auto"/>
        <w:bottom w:val="none" w:sz="0" w:space="0" w:color="auto"/>
        <w:right w:val="none" w:sz="0" w:space="0" w:color="auto"/>
      </w:divBdr>
    </w:div>
    <w:div w:id="261693094">
      <w:bodyDiv w:val="1"/>
      <w:marLeft w:val="0"/>
      <w:marRight w:val="0"/>
      <w:marTop w:val="0"/>
      <w:marBottom w:val="0"/>
      <w:divBdr>
        <w:top w:val="none" w:sz="0" w:space="0" w:color="auto"/>
        <w:left w:val="none" w:sz="0" w:space="0" w:color="auto"/>
        <w:bottom w:val="none" w:sz="0" w:space="0" w:color="auto"/>
        <w:right w:val="none" w:sz="0" w:space="0" w:color="auto"/>
      </w:divBdr>
    </w:div>
    <w:div w:id="261768145">
      <w:bodyDiv w:val="1"/>
      <w:marLeft w:val="0"/>
      <w:marRight w:val="0"/>
      <w:marTop w:val="0"/>
      <w:marBottom w:val="0"/>
      <w:divBdr>
        <w:top w:val="none" w:sz="0" w:space="0" w:color="auto"/>
        <w:left w:val="none" w:sz="0" w:space="0" w:color="auto"/>
        <w:bottom w:val="none" w:sz="0" w:space="0" w:color="auto"/>
        <w:right w:val="none" w:sz="0" w:space="0" w:color="auto"/>
      </w:divBdr>
    </w:div>
    <w:div w:id="262227077">
      <w:bodyDiv w:val="1"/>
      <w:marLeft w:val="0"/>
      <w:marRight w:val="0"/>
      <w:marTop w:val="0"/>
      <w:marBottom w:val="0"/>
      <w:divBdr>
        <w:top w:val="none" w:sz="0" w:space="0" w:color="auto"/>
        <w:left w:val="none" w:sz="0" w:space="0" w:color="auto"/>
        <w:bottom w:val="none" w:sz="0" w:space="0" w:color="auto"/>
        <w:right w:val="none" w:sz="0" w:space="0" w:color="auto"/>
      </w:divBdr>
    </w:div>
    <w:div w:id="262302897">
      <w:bodyDiv w:val="1"/>
      <w:marLeft w:val="0"/>
      <w:marRight w:val="0"/>
      <w:marTop w:val="0"/>
      <w:marBottom w:val="0"/>
      <w:divBdr>
        <w:top w:val="none" w:sz="0" w:space="0" w:color="auto"/>
        <w:left w:val="none" w:sz="0" w:space="0" w:color="auto"/>
        <w:bottom w:val="none" w:sz="0" w:space="0" w:color="auto"/>
        <w:right w:val="none" w:sz="0" w:space="0" w:color="auto"/>
      </w:divBdr>
    </w:div>
    <w:div w:id="262304767">
      <w:bodyDiv w:val="1"/>
      <w:marLeft w:val="0"/>
      <w:marRight w:val="0"/>
      <w:marTop w:val="0"/>
      <w:marBottom w:val="0"/>
      <w:divBdr>
        <w:top w:val="none" w:sz="0" w:space="0" w:color="auto"/>
        <w:left w:val="none" w:sz="0" w:space="0" w:color="auto"/>
        <w:bottom w:val="none" w:sz="0" w:space="0" w:color="auto"/>
        <w:right w:val="none" w:sz="0" w:space="0" w:color="auto"/>
      </w:divBdr>
    </w:div>
    <w:div w:id="262422398">
      <w:bodyDiv w:val="1"/>
      <w:marLeft w:val="0"/>
      <w:marRight w:val="0"/>
      <w:marTop w:val="0"/>
      <w:marBottom w:val="0"/>
      <w:divBdr>
        <w:top w:val="none" w:sz="0" w:space="0" w:color="auto"/>
        <w:left w:val="none" w:sz="0" w:space="0" w:color="auto"/>
        <w:bottom w:val="none" w:sz="0" w:space="0" w:color="auto"/>
        <w:right w:val="none" w:sz="0" w:space="0" w:color="auto"/>
      </w:divBdr>
      <w:divsChild>
        <w:div w:id="995257452">
          <w:marLeft w:val="480"/>
          <w:marRight w:val="0"/>
          <w:marTop w:val="0"/>
          <w:marBottom w:val="0"/>
          <w:divBdr>
            <w:top w:val="none" w:sz="0" w:space="0" w:color="auto"/>
            <w:left w:val="none" w:sz="0" w:space="0" w:color="auto"/>
            <w:bottom w:val="none" w:sz="0" w:space="0" w:color="auto"/>
            <w:right w:val="none" w:sz="0" w:space="0" w:color="auto"/>
          </w:divBdr>
        </w:div>
        <w:div w:id="154886002">
          <w:marLeft w:val="480"/>
          <w:marRight w:val="0"/>
          <w:marTop w:val="0"/>
          <w:marBottom w:val="0"/>
          <w:divBdr>
            <w:top w:val="none" w:sz="0" w:space="0" w:color="auto"/>
            <w:left w:val="none" w:sz="0" w:space="0" w:color="auto"/>
            <w:bottom w:val="none" w:sz="0" w:space="0" w:color="auto"/>
            <w:right w:val="none" w:sz="0" w:space="0" w:color="auto"/>
          </w:divBdr>
        </w:div>
        <w:div w:id="1049692426">
          <w:marLeft w:val="480"/>
          <w:marRight w:val="0"/>
          <w:marTop w:val="0"/>
          <w:marBottom w:val="0"/>
          <w:divBdr>
            <w:top w:val="none" w:sz="0" w:space="0" w:color="auto"/>
            <w:left w:val="none" w:sz="0" w:space="0" w:color="auto"/>
            <w:bottom w:val="none" w:sz="0" w:space="0" w:color="auto"/>
            <w:right w:val="none" w:sz="0" w:space="0" w:color="auto"/>
          </w:divBdr>
        </w:div>
        <w:div w:id="1554150019">
          <w:marLeft w:val="480"/>
          <w:marRight w:val="0"/>
          <w:marTop w:val="0"/>
          <w:marBottom w:val="0"/>
          <w:divBdr>
            <w:top w:val="none" w:sz="0" w:space="0" w:color="auto"/>
            <w:left w:val="none" w:sz="0" w:space="0" w:color="auto"/>
            <w:bottom w:val="none" w:sz="0" w:space="0" w:color="auto"/>
            <w:right w:val="none" w:sz="0" w:space="0" w:color="auto"/>
          </w:divBdr>
        </w:div>
        <w:div w:id="869100908">
          <w:marLeft w:val="480"/>
          <w:marRight w:val="0"/>
          <w:marTop w:val="0"/>
          <w:marBottom w:val="0"/>
          <w:divBdr>
            <w:top w:val="none" w:sz="0" w:space="0" w:color="auto"/>
            <w:left w:val="none" w:sz="0" w:space="0" w:color="auto"/>
            <w:bottom w:val="none" w:sz="0" w:space="0" w:color="auto"/>
            <w:right w:val="none" w:sz="0" w:space="0" w:color="auto"/>
          </w:divBdr>
        </w:div>
        <w:div w:id="1672100610">
          <w:marLeft w:val="480"/>
          <w:marRight w:val="0"/>
          <w:marTop w:val="0"/>
          <w:marBottom w:val="0"/>
          <w:divBdr>
            <w:top w:val="none" w:sz="0" w:space="0" w:color="auto"/>
            <w:left w:val="none" w:sz="0" w:space="0" w:color="auto"/>
            <w:bottom w:val="none" w:sz="0" w:space="0" w:color="auto"/>
            <w:right w:val="none" w:sz="0" w:space="0" w:color="auto"/>
          </w:divBdr>
        </w:div>
        <w:div w:id="1258488936">
          <w:marLeft w:val="480"/>
          <w:marRight w:val="0"/>
          <w:marTop w:val="0"/>
          <w:marBottom w:val="0"/>
          <w:divBdr>
            <w:top w:val="none" w:sz="0" w:space="0" w:color="auto"/>
            <w:left w:val="none" w:sz="0" w:space="0" w:color="auto"/>
            <w:bottom w:val="none" w:sz="0" w:space="0" w:color="auto"/>
            <w:right w:val="none" w:sz="0" w:space="0" w:color="auto"/>
          </w:divBdr>
        </w:div>
        <w:div w:id="585305940">
          <w:marLeft w:val="480"/>
          <w:marRight w:val="0"/>
          <w:marTop w:val="0"/>
          <w:marBottom w:val="0"/>
          <w:divBdr>
            <w:top w:val="none" w:sz="0" w:space="0" w:color="auto"/>
            <w:left w:val="none" w:sz="0" w:space="0" w:color="auto"/>
            <w:bottom w:val="none" w:sz="0" w:space="0" w:color="auto"/>
            <w:right w:val="none" w:sz="0" w:space="0" w:color="auto"/>
          </w:divBdr>
        </w:div>
        <w:div w:id="647051623">
          <w:marLeft w:val="480"/>
          <w:marRight w:val="0"/>
          <w:marTop w:val="0"/>
          <w:marBottom w:val="0"/>
          <w:divBdr>
            <w:top w:val="none" w:sz="0" w:space="0" w:color="auto"/>
            <w:left w:val="none" w:sz="0" w:space="0" w:color="auto"/>
            <w:bottom w:val="none" w:sz="0" w:space="0" w:color="auto"/>
            <w:right w:val="none" w:sz="0" w:space="0" w:color="auto"/>
          </w:divBdr>
        </w:div>
        <w:div w:id="777213872">
          <w:marLeft w:val="480"/>
          <w:marRight w:val="0"/>
          <w:marTop w:val="0"/>
          <w:marBottom w:val="0"/>
          <w:divBdr>
            <w:top w:val="none" w:sz="0" w:space="0" w:color="auto"/>
            <w:left w:val="none" w:sz="0" w:space="0" w:color="auto"/>
            <w:bottom w:val="none" w:sz="0" w:space="0" w:color="auto"/>
            <w:right w:val="none" w:sz="0" w:space="0" w:color="auto"/>
          </w:divBdr>
        </w:div>
        <w:div w:id="606812530">
          <w:marLeft w:val="480"/>
          <w:marRight w:val="0"/>
          <w:marTop w:val="0"/>
          <w:marBottom w:val="0"/>
          <w:divBdr>
            <w:top w:val="none" w:sz="0" w:space="0" w:color="auto"/>
            <w:left w:val="none" w:sz="0" w:space="0" w:color="auto"/>
            <w:bottom w:val="none" w:sz="0" w:space="0" w:color="auto"/>
            <w:right w:val="none" w:sz="0" w:space="0" w:color="auto"/>
          </w:divBdr>
        </w:div>
        <w:div w:id="1869754275">
          <w:marLeft w:val="480"/>
          <w:marRight w:val="0"/>
          <w:marTop w:val="0"/>
          <w:marBottom w:val="0"/>
          <w:divBdr>
            <w:top w:val="none" w:sz="0" w:space="0" w:color="auto"/>
            <w:left w:val="none" w:sz="0" w:space="0" w:color="auto"/>
            <w:bottom w:val="none" w:sz="0" w:space="0" w:color="auto"/>
            <w:right w:val="none" w:sz="0" w:space="0" w:color="auto"/>
          </w:divBdr>
        </w:div>
        <w:div w:id="188763947">
          <w:marLeft w:val="480"/>
          <w:marRight w:val="0"/>
          <w:marTop w:val="0"/>
          <w:marBottom w:val="0"/>
          <w:divBdr>
            <w:top w:val="none" w:sz="0" w:space="0" w:color="auto"/>
            <w:left w:val="none" w:sz="0" w:space="0" w:color="auto"/>
            <w:bottom w:val="none" w:sz="0" w:space="0" w:color="auto"/>
            <w:right w:val="none" w:sz="0" w:space="0" w:color="auto"/>
          </w:divBdr>
        </w:div>
        <w:div w:id="1293366128">
          <w:marLeft w:val="480"/>
          <w:marRight w:val="0"/>
          <w:marTop w:val="0"/>
          <w:marBottom w:val="0"/>
          <w:divBdr>
            <w:top w:val="none" w:sz="0" w:space="0" w:color="auto"/>
            <w:left w:val="none" w:sz="0" w:space="0" w:color="auto"/>
            <w:bottom w:val="none" w:sz="0" w:space="0" w:color="auto"/>
            <w:right w:val="none" w:sz="0" w:space="0" w:color="auto"/>
          </w:divBdr>
        </w:div>
        <w:div w:id="1818374752">
          <w:marLeft w:val="480"/>
          <w:marRight w:val="0"/>
          <w:marTop w:val="0"/>
          <w:marBottom w:val="0"/>
          <w:divBdr>
            <w:top w:val="none" w:sz="0" w:space="0" w:color="auto"/>
            <w:left w:val="none" w:sz="0" w:space="0" w:color="auto"/>
            <w:bottom w:val="none" w:sz="0" w:space="0" w:color="auto"/>
            <w:right w:val="none" w:sz="0" w:space="0" w:color="auto"/>
          </w:divBdr>
        </w:div>
        <w:div w:id="670915799">
          <w:marLeft w:val="480"/>
          <w:marRight w:val="0"/>
          <w:marTop w:val="0"/>
          <w:marBottom w:val="0"/>
          <w:divBdr>
            <w:top w:val="none" w:sz="0" w:space="0" w:color="auto"/>
            <w:left w:val="none" w:sz="0" w:space="0" w:color="auto"/>
            <w:bottom w:val="none" w:sz="0" w:space="0" w:color="auto"/>
            <w:right w:val="none" w:sz="0" w:space="0" w:color="auto"/>
          </w:divBdr>
        </w:div>
        <w:div w:id="1367022413">
          <w:marLeft w:val="480"/>
          <w:marRight w:val="0"/>
          <w:marTop w:val="0"/>
          <w:marBottom w:val="0"/>
          <w:divBdr>
            <w:top w:val="none" w:sz="0" w:space="0" w:color="auto"/>
            <w:left w:val="none" w:sz="0" w:space="0" w:color="auto"/>
            <w:bottom w:val="none" w:sz="0" w:space="0" w:color="auto"/>
            <w:right w:val="none" w:sz="0" w:space="0" w:color="auto"/>
          </w:divBdr>
        </w:div>
        <w:div w:id="1672175486">
          <w:marLeft w:val="480"/>
          <w:marRight w:val="0"/>
          <w:marTop w:val="0"/>
          <w:marBottom w:val="0"/>
          <w:divBdr>
            <w:top w:val="none" w:sz="0" w:space="0" w:color="auto"/>
            <w:left w:val="none" w:sz="0" w:space="0" w:color="auto"/>
            <w:bottom w:val="none" w:sz="0" w:space="0" w:color="auto"/>
            <w:right w:val="none" w:sz="0" w:space="0" w:color="auto"/>
          </w:divBdr>
        </w:div>
        <w:div w:id="200557909">
          <w:marLeft w:val="480"/>
          <w:marRight w:val="0"/>
          <w:marTop w:val="0"/>
          <w:marBottom w:val="0"/>
          <w:divBdr>
            <w:top w:val="none" w:sz="0" w:space="0" w:color="auto"/>
            <w:left w:val="none" w:sz="0" w:space="0" w:color="auto"/>
            <w:bottom w:val="none" w:sz="0" w:space="0" w:color="auto"/>
            <w:right w:val="none" w:sz="0" w:space="0" w:color="auto"/>
          </w:divBdr>
        </w:div>
        <w:div w:id="1727417092">
          <w:marLeft w:val="480"/>
          <w:marRight w:val="0"/>
          <w:marTop w:val="0"/>
          <w:marBottom w:val="0"/>
          <w:divBdr>
            <w:top w:val="none" w:sz="0" w:space="0" w:color="auto"/>
            <w:left w:val="none" w:sz="0" w:space="0" w:color="auto"/>
            <w:bottom w:val="none" w:sz="0" w:space="0" w:color="auto"/>
            <w:right w:val="none" w:sz="0" w:space="0" w:color="auto"/>
          </w:divBdr>
        </w:div>
        <w:div w:id="1891576331">
          <w:marLeft w:val="480"/>
          <w:marRight w:val="0"/>
          <w:marTop w:val="0"/>
          <w:marBottom w:val="0"/>
          <w:divBdr>
            <w:top w:val="none" w:sz="0" w:space="0" w:color="auto"/>
            <w:left w:val="none" w:sz="0" w:space="0" w:color="auto"/>
            <w:bottom w:val="none" w:sz="0" w:space="0" w:color="auto"/>
            <w:right w:val="none" w:sz="0" w:space="0" w:color="auto"/>
          </w:divBdr>
        </w:div>
        <w:div w:id="1911429755">
          <w:marLeft w:val="480"/>
          <w:marRight w:val="0"/>
          <w:marTop w:val="0"/>
          <w:marBottom w:val="0"/>
          <w:divBdr>
            <w:top w:val="none" w:sz="0" w:space="0" w:color="auto"/>
            <w:left w:val="none" w:sz="0" w:space="0" w:color="auto"/>
            <w:bottom w:val="none" w:sz="0" w:space="0" w:color="auto"/>
            <w:right w:val="none" w:sz="0" w:space="0" w:color="auto"/>
          </w:divBdr>
        </w:div>
        <w:div w:id="1874071402">
          <w:marLeft w:val="480"/>
          <w:marRight w:val="0"/>
          <w:marTop w:val="0"/>
          <w:marBottom w:val="0"/>
          <w:divBdr>
            <w:top w:val="none" w:sz="0" w:space="0" w:color="auto"/>
            <w:left w:val="none" w:sz="0" w:space="0" w:color="auto"/>
            <w:bottom w:val="none" w:sz="0" w:space="0" w:color="auto"/>
            <w:right w:val="none" w:sz="0" w:space="0" w:color="auto"/>
          </w:divBdr>
        </w:div>
        <w:div w:id="1489436706">
          <w:marLeft w:val="480"/>
          <w:marRight w:val="0"/>
          <w:marTop w:val="0"/>
          <w:marBottom w:val="0"/>
          <w:divBdr>
            <w:top w:val="none" w:sz="0" w:space="0" w:color="auto"/>
            <w:left w:val="none" w:sz="0" w:space="0" w:color="auto"/>
            <w:bottom w:val="none" w:sz="0" w:space="0" w:color="auto"/>
            <w:right w:val="none" w:sz="0" w:space="0" w:color="auto"/>
          </w:divBdr>
        </w:div>
        <w:div w:id="390735098">
          <w:marLeft w:val="480"/>
          <w:marRight w:val="0"/>
          <w:marTop w:val="0"/>
          <w:marBottom w:val="0"/>
          <w:divBdr>
            <w:top w:val="none" w:sz="0" w:space="0" w:color="auto"/>
            <w:left w:val="none" w:sz="0" w:space="0" w:color="auto"/>
            <w:bottom w:val="none" w:sz="0" w:space="0" w:color="auto"/>
            <w:right w:val="none" w:sz="0" w:space="0" w:color="auto"/>
          </w:divBdr>
        </w:div>
        <w:div w:id="808746826">
          <w:marLeft w:val="480"/>
          <w:marRight w:val="0"/>
          <w:marTop w:val="0"/>
          <w:marBottom w:val="0"/>
          <w:divBdr>
            <w:top w:val="none" w:sz="0" w:space="0" w:color="auto"/>
            <w:left w:val="none" w:sz="0" w:space="0" w:color="auto"/>
            <w:bottom w:val="none" w:sz="0" w:space="0" w:color="auto"/>
            <w:right w:val="none" w:sz="0" w:space="0" w:color="auto"/>
          </w:divBdr>
        </w:div>
        <w:div w:id="1602687412">
          <w:marLeft w:val="480"/>
          <w:marRight w:val="0"/>
          <w:marTop w:val="0"/>
          <w:marBottom w:val="0"/>
          <w:divBdr>
            <w:top w:val="none" w:sz="0" w:space="0" w:color="auto"/>
            <w:left w:val="none" w:sz="0" w:space="0" w:color="auto"/>
            <w:bottom w:val="none" w:sz="0" w:space="0" w:color="auto"/>
            <w:right w:val="none" w:sz="0" w:space="0" w:color="auto"/>
          </w:divBdr>
        </w:div>
        <w:div w:id="964198228">
          <w:marLeft w:val="480"/>
          <w:marRight w:val="0"/>
          <w:marTop w:val="0"/>
          <w:marBottom w:val="0"/>
          <w:divBdr>
            <w:top w:val="none" w:sz="0" w:space="0" w:color="auto"/>
            <w:left w:val="none" w:sz="0" w:space="0" w:color="auto"/>
            <w:bottom w:val="none" w:sz="0" w:space="0" w:color="auto"/>
            <w:right w:val="none" w:sz="0" w:space="0" w:color="auto"/>
          </w:divBdr>
        </w:div>
        <w:div w:id="1527519739">
          <w:marLeft w:val="480"/>
          <w:marRight w:val="0"/>
          <w:marTop w:val="0"/>
          <w:marBottom w:val="0"/>
          <w:divBdr>
            <w:top w:val="none" w:sz="0" w:space="0" w:color="auto"/>
            <w:left w:val="none" w:sz="0" w:space="0" w:color="auto"/>
            <w:bottom w:val="none" w:sz="0" w:space="0" w:color="auto"/>
            <w:right w:val="none" w:sz="0" w:space="0" w:color="auto"/>
          </w:divBdr>
        </w:div>
        <w:div w:id="949120057">
          <w:marLeft w:val="480"/>
          <w:marRight w:val="0"/>
          <w:marTop w:val="0"/>
          <w:marBottom w:val="0"/>
          <w:divBdr>
            <w:top w:val="none" w:sz="0" w:space="0" w:color="auto"/>
            <w:left w:val="none" w:sz="0" w:space="0" w:color="auto"/>
            <w:bottom w:val="none" w:sz="0" w:space="0" w:color="auto"/>
            <w:right w:val="none" w:sz="0" w:space="0" w:color="auto"/>
          </w:divBdr>
        </w:div>
        <w:div w:id="2069523859">
          <w:marLeft w:val="480"/>
          <w:marRight w:val="0"/>
          <w:marTop w:val="0"/>
          <w:marBottom w:val="0"/>
          <w:divBdr>
            <w:top w:val="none" w:sz="0" w:space="0" w:color="auto"/>
            <w:left w:val="none" w:sz="0" w:space="0" w:color="auto"/>
            <w:bottom w:val="none" w:sz="0" w:space="0" w:color="auto"/>
            <w:right w:val="none" w:sz="0" w:space="0" w:color="auto"/>
          </w:divBdr>
        </w:div>
        <w:div w:id="1331830073">
          <w:marLeft w:val="480"/>
          <w:marRight w:val="0"/>
          <w:marTop w:val="0"/>
          <w:marBottom w:val="0"/>
          <w:divBdr>
            <w:top w:val="none" w:sz="0" w:space="0" w:color="auto"/>
            <w:left w:val="none" w:sz="0" w:space="0" w:color="auto"/>
            <w:bottom w:val="none" w:sz="0" w:space="0" w:color="auto"/>
            <w:right w:val="none" w:sz="0" w:space="0" w:color="auto"/>
          </w:divBdr>
        </w:div>
        <w:div w:id="890388937">
          <w:marLeft w:val="480"/>
          <w:marRight w:val="0"/>
          <w:marTop w:val="0"/>
          <w:marBottom w:val="0"/>
          <w:divBdr>
            <w:top w:val="none" w:sz="0" w:space="0" w:color="auto"/>
            <w:left w:val="none" w:sz="0" w:space="0" w:color="auto"/>
            <w:bottom w:val="none" w:sz="0" w:space="0" w:color="auto"/>
            <w:right w:val="none" w:sz="0" w:space="0" w:color="auto"/>
          </w:divBdr>
        </w:div>
        <w:div w:id="1606233408">
          <w:marLeft w:val="480"/>
          <w:marRight w:val="0"/>
          <w:marTop w:val="0"/>
          <w:marBottom w:val="0"/>
          <w:divBdr>
            <w:top w:val="none" w:sz="0" w:space="0" w:color="auto"/>
            <w:left w:val="none" w:sz="0" w:space="0" w:color="auto"/>
            <w:bottom w:val="none" w:sz="0" w:space="0" w:color="auto"/>
            <w:right w:val="none" w:sz="0" w:space="0" w:color="auto"/>
          </w:divBdr>
        </w:div>
        <w:div w:id="48383732">
          <w:marLeft w:val="480"/>
          <w:marRight w:val="0"/>
          <w:marTop w:val="0"/>
          <w:marBottom w:val="0"/>
          <w:divBdr>
            <w:top w:val="none" w:sz="0" w:space="0" w:color="auto"/>
            <w:left w:val="none" w:sz="0" w:space="0" w:color="auto"/>
            <w:bottom w:val="none" w:sz="0" w:space="0" w:color="auto"/>
            <w:right w:val="none" w:sz="0" w:space="0" w:color="auto"/>
          </w:divBdr>
        </w:div>
        <w:div w:id="345402772">
          <w:marLeft w:val="480"/>
          <w:marRight w:val="0"/>
          <w:marTop w:val="0"/>
          <w:marBottom w:val="0"/>
          <w:divBdr>
            <w:top w:val="none" w:sz="0" w:space="0" w:color="auto"/>
            <w:left w:val="none" w:sz="0" w:space="0" w:color="auto"/>
            <w:bottom w:val="none" w:sz="0" w:space="0" w:color="auto"/>
            <w:right w:val="none" w:sz="0" w:space="0" w:color="auto"/>
          </w:divBdr>
        </w:div>
        <w:div w:id="1674644230">
          <w:marLeft w:val="480"/>
          <w:marRight w:val="0"/>
          <w:marTop w:val="0"/>
          <w:marBottom w:val="0"/>
          <w:divBdr>
            <w:top w:val="none" w:sz="0" w:space="0" w:color="auto"/>
            <w:left w:val="none" w:sz="0" w:space="0" w:color="auto"/>
            <w:bottom w:val="none" w:sz="0" w:space="0" w:color="auto"/>
            <w:right w:val="none" w:sz="0" w:space="0" w:color="auto"/>
          </w:divBdr>
        </w:div>
        <w:div w:id="1763141215">
          <w:marLeft w:val="480"/>
          <w:marRight w:val="0"/>
          <w:marTop w:val="0"/>
          <w:marBottom w:val="0"/>
          <w:divBdr>
            <w:top w:val="none" w:sz="0" w:space="0" w:color="auto"/>
            <w:left w:val="none" w:sz="0" w:space="0" w:color="auto"/>
            <w:bottom w:val="none" w:sz="0" w:space="0" w:color="auto"/>
            <w:right w:val="none" w:sz="0" w:space="0" w:color="auto"/>
          </w:divBdr>
        </w:div>
        <w:div w:id="1991013961">
          <w:marLeft w:val="480"/>
          <w:marRight w:val="0"/>
          <w:marTop w:val="0"/>
          <w:marBottom w:val="0"/>
          <w:divBdr>
            <w:top w:val="none" w:sz="0" w:space="0" w:color="auto"/>
            <w:left w:val="none" w:sz="0" w:space="0" w:color="auto"/>
            <w:bottom w:val="none" w:sz="0" w:space="0" w:color="auto"/>
            <w:right w:val="none" w:sz="0" w:space="0" w:color="auto"/>
          </w:divBdr>
        </w:div>
        <w:div w:id="2038237365">
          <w:marLeft w:val="480"/>
          <w:marRight w:val="0"/>
          <w:marTop w:val="0"/>
          <w:marBottom w:val="0"/>
          <w:divBdr>
            <w:top w:val="none" w:sz="0" w:space="0" w:color="auto"/>
            <w:left w:val="none" w:sz="0" w:space="0" w:color="auto"/>
            <w:bottom w:val="none" w:sz="0" w:space="0" w:color="auto"/>
            <w:right w:val="none" w:sz="0" w:space="0" w:color="auto"/>
          </w:divBdr>
        </w:div>
        <w:div w:id="54162071">
          <w:marLeft w:val="480"/>
          <w:marRight w:val="0"/>
          <w:marTop w:val="0"/>
          <w:marBottom w:val="0"/>
          <w:divBdr>
            <w:top w:val="none" w:sz="0" w:space="0" w:color="auto"/>
            <w:left w:val="none" w:sz="0" w:space="0" w:color="auto"/>
            <w:bottom w:val="none" w:sz="0" w:space="0" w:color="auto"/>
            <w:right w:val="none" w:sz="0" w:space="0" w:color="auto"/>
          </w:divBdr>
        </w:div>
        <w:div w:id="1030451927">
          <w:marLeft w:val="480"/>
          <w:marRight w:val="0"/>
          <w:marTop w:val="0"/>
          <w:marBottom w:val="0"/>
          <w:divBdr>
            <w:top w:val="none" w:sz="0" w:space="0" w:color="auto"/>
            <w:left w:val="none" w:sz="0" w:space="0" w:color="auto"/>
            <w:bottom w:val="none" w:sz="0" w:space="0" w:color="auto"/>
            <w:right w:val="none" w:sz="0" w:space="0" w:color="auto"/>
          </w:divBdr>
        </w:div>
        <w:div w:id="1496410376">
          <w:marLeft w:val="480"/>
          <w:marRight w:val="0"/>
          <w:marTop w:val="0"/>
          <w:marBottom w:val="0"/>
          <w:divBdr>
            <w:top w:val="none" w:sz="0" w:space="0" w:color="auto"/>
            <w:left w:val="none" w:sz="0" w:space="0" w:color="auto"/>
            <w:bottom w:val="none" w:sz="0" w:space="0" w:color="auto"/>
            <w:right w:val="none" w:sz="0" w:space="0" w:color="auto"/>
          </w:divBdr>
        </w:div>
        <w:div w:id="1945768187">
          <w:marLeft w:val="480"/>
          <w:marRight w:val="0"/>
          <w:marTop w:val="0"/>
          <w:marBottom w:val="0"/>
          <w:divBdr>
            <w:top w:val="none" w:sz="0" w:space="0" w:color="auto"/>
            <w:left w:val="none" w:sz="0" w:space="0" w:color="auto"/>
            <w:bottom w:val="none" w:sz="0" w:space="0" w:color="auto"/>
            <w:right w:val="none" w:sz="0" w:space="0" w:color="auto"/>
          </w:divBdr>
        </w:div>
        <w:div w:id="2111000123">
          <w:marLeft w:val="480"/>
          <w:marRight w:val="0"/>
          <w:marTop w:val="0"/>
          <w:marBottom w:val="0"/>
          <w:divBdr>
            <w:top w:val="none" w:sz="0" w:space="0" w:color="auto"/>
            <w:left w:val="none" w:sz="0" w:space="0" w:color="auto"/>
            <w:bottom w:val="none" w:sz="0" w:space="0" w:color="auto"/>
            <w:right w:val="none" w:sz="0" w:space="0" w:color="auto"/>
          </w:divBdr>
        </w:div>
        <w:div w:id="1333216796">
          <w:marLeft w:val="480"/>
          <w:marRight w:val="0"/>
          <w:marTop w:val="0"/>
          <w:marBottom w:val="0"/>
          <w:divBdr>
            <w:top w:val="none" w:sz="0" w:space="0" w:color="auto"/>
            <w:left w:val="none" w:sz="0" w:space="0" w:color="auto"/>
            <w:bottom w:val="none" w:sz="0" w:space="0" w:color="auto"/>
            <w:right w:val="none" w:sz="0" w:space="0" w:color="auto"/>
          </w:divBdr>
        </w:div>
        <w:div w:id="1117262643">
          <w:marLeft w:val="480"/>
          <w:marRight w:val="0"/>
          <w:marTop w:val="0"/>
          <w:marBottom w:val="0"/>
          <w:divBdr>
            <w:top w:val="none" w:sz="0" w:space="0" w:color="auto"/>
            <w:left w:val="none" w:sz="0" w:space="0" w:color="auto"/>
            <w:bottom w:val="none" w:sz="0" w:space="0" w:color="auto"/>
            <w:right w:val="none" w:sz="0" w:space="0" w:color="auto"/>
          </w:divBdr>
        </w:div>
        <w:div w:id="285816044">
          <w:marLeft w:val="480"/>
          <w:marRight w:val="0"/>
          <w:marTop w:val="0"/>
          <w:marBottom w:val="0"/>
          <w:divBdr>
            <w:top w:val="none" w:sz="0" w:space="0" w:color="auto"/>
            <w:left w:val="none" w:sz="0" w:space="0" w:color="auto"/>
            <w:bottom w:val="none" w:sz="0" w:space="0" w:color="auto"/>
            <w:right w:val="none" w:sz="0" w:space="0" w:color="auto"/>
          </w:divBdr>
        </w:div>
        <w:div w:id="1296135138">
          <w:marLeft w:val="480"/>
          <w:marRight w:val="0"/>
          <w:marTop w:val="0"/>
          <w:marBottom w:val="0"/>
          <w:divBdr>
            <w:top w:val="none" w:sz="0" w:space="0" w:color="auto"/>
            <w:left w:val="none" w:sz="0" w:space="0" w:color="auto"/>
            <w:bottom w:val="none" w:sz="0" w:space="0" w:color="auto"/>
            <w:right w:val="none" w:sz="0" w:space="0" w:color="auto"/>
          </w:divBdr>
        </w:div>
        <w:div w:id="1321235619">
          <w:marLeft w:val="480"/>
          <w:marRight w:val="0"/>
          <w:marTop w:val="0"/>
          <w:marBottom w:val="0"/>
          <w:divBdr>
            <w:top w:val="none" w:sz="0" w:space="0" w:color="auto"/>
            <w:left w:val="none" w:sz="0" w:space="0" w:color="auto"/>
            <w:bottom w:val="none" w:sz="0" w:space="0" w:color="auto"/>
            <w:right w:val="none" w:sz="0" w:space="0" w:color="auto"/>
          </w:divBdr>
        </w:div>
        <w:div w:id="927076742">
          <w:marLeft w:val="480"/>
          <w:marRight w:val="0"/>
          <w:marTop w:val="0"/>
          <w:marBottom w:val="0"/>
          <w:divBdr>
            <w:top w:val="none" w:sz="0" w:space="0" w:color="auto"/>
            <w:left w:val="none" w:sz="0" w:space="0" w:color="auto"/>
            <w:bottom w:val="none" w:sz="0" w:space="0" w:color="auto"/>
            <w:right w:val="none" w:sz="0" w:space="0" w:color="auto"/>
          </w:divBdr>
        </w:div>
        <w:div w:id="1060590141">
          <w:marLeft w:val="480"/>
          <w:marRight w:val="0"/>
          <w:marTop w:val="0"/>
          <w:marBottom w:val="0"/>
          <w:divBdr>
            <w:top w:val="none" w:sz="0" w:space="0" w:color="auto"/>
            <w:left w:val="none" w:sz="0" w:space="0" w:color="auto"/>
            <w:bottom w:val="none" w:sz="0" w:space="0" w:color="auto"/>
            <w:right w:val="none" w:sz="0" w:space="0" w:color="auto"/>
          </w:divBdr>
        </w:div>
        <w:div w:id="385764896">
          <w:marLeft w:val="480"/>
          <w:marRight w:val="0"/>
          <w:marTop w:val="0"/>
          <w:marBottom w:val="0"/>
          <w:divBdr>
            <w:top w:val="none" w:sz="0" w:space="0" w:color="auto"/>
            <w:left w:val="none" w:sz="0" w:space="0" w:color="auto"/>
            <w:bottom w:val="none" w:sz="0" w:space="0" w:color="auto"/>
            <w:right w:val="none" w:sz="0" w:space="0" w:color="auto"/>
          </w:divBdr>
        </w:div>
        <w:div w:id="1352994731">
          <w:marLeft w:val="480"/>
          <w:marRight w:val="0"/>
          <w:marTop w:val="0"/>
          <w:marBottom w:val="0"/>
          <w:divBdr>
            <w:top w:val="none" w:sz="0" w:space="0" w:color="auto"/>
            <w:left w:val="none" w:sz="0" w:space="0" w:color="auto"/>
            <w:bottom w:val="none" w:sz="0" w:space="0" w:color="auto"/>
            <w:right w:val="none" w:sz="0" w:space="0" w:color="auto"/>
          </w:divBdr>
        </w:div>
        <w:div w:id="793791050">
          <w:marLeft w:val="480"/>
          <w:marRight w:val="0"/>
          <w:marTop w:val="0"/>
          <w:marBottom w:val="0"/>
          <w:divBdr>
            <w:top w:val="none" w:sz="0" w:space="0" w:color="auto"/>
            <w:left w:val="none" w:sz="0" w:space="0" w:color="auto"/>
            <w:bottom w:val="none" w:sz="0" w:space="0" w:color="auto"/>
            <w:right w:val="none" w:sz="0" w:space="0" w:color="auto"/>
          </w:divBdr>
        </w:div>
        <w:div w:id="73553754">
          <w:marLeft w:val="480"/>
          <w:marRight w:val="0"/>
          <w:marTop w:val="0"/>
          <w:marBottom w:val="0"/>
          <w:divBdr>
            <w:top w:val="none" w:sz="0" w:space="0" w:color="auto"/>
            <w:left w:val="none" w:sz="0" w:space="0" w:color="auto"/>
            <w:bottom w:val="none" w:sz="0" w:space="0" w:color="auto"/>
            <w:right w:val="none" w:sz="0" w:space="0" w:color="auto"/>
          </w:divBdr>
        </w:div>
        <w:div w:id="731657772">
          <w:marLeft w:val="480"/>
          <w:marRight w:val="0"/>
          <w:marTop w:val="0"/>
          <w:marBottom w:val="0"/>
          <w:divBdr>
            <w:top w:val="none" w:sz="0" w:space="0" w:color="auto"/>
            <w:left w:val="none" w:sz="0" w:space="0" w:color="auto"/>
            <w:bottom w:val="none" w:sz="0" w:space="0" w:color="auto"/>
            <w:right w:val="none" w:sz="0" w:space="0" w:color="auto"/>
          </w:divBdr>
        </w:div>
        <w:div w:id="1131939517">
          <w:marLeft w:val="480"/>
          <w:marRight w:val="0"/>
          <w:marTop w:val="0"/>
          <w:marBottom w:val="0"/>
          <w:divBdr>
            <w:top w:val="none" w:sz="0" w:space="0" w:color="auto"/>
            <w:left w:val="none" w:sz="0" w:space="0" w:color="auto"/>
            <w:bottom w:val="none" w:sz="0" w:space="0" w:color="auto"/>
            <w:right w:val="none" w:sz="0" w:space="0" w:color="auto"/>
          </w:divBdr>
        </w:div>
        <w:div w:id="137112633">
          <w:marLeft w:val="480"/>
          <w:marRight w:val="0"/>
          <w:marTop w:val="0"/>
          <w:marBottom w:val="0"/>
          <w:divBdr>
            <w:top w:val="none" w:sz="0" w:space="0" w:color="auto"/>
            <w:left w:val="none" w:sz="0" w:space="0" w:color="auto"/>
            <w:bottom w:val="none" w:sz="0" w:space="0" w:color="auto"/>
            <w:right w:val="none" w:sz="0" w:space="0" w:color="auto"/>
          </w:divBdr>
        </w:div>
        <w:div w:id="336731901">
          <w:marLeft w:val="480"/>
          <w:marRight w:val="0"/>
          <w:marTop w:val="0"/>
          <w:marBottom w:val="0"/>
          <w:divBdr>
            <w:top w:val="none" w:sz="0" w:space="0" w:color="auto"/>
            <w:left w:val="none" w:sz="0" w:space="0" w:color="auto"/>
            <w:bottom w:val="none" w:sz="0" w:space="0" w:color="auto"/>
            <w:right w:val="none" w:sz="0" w:space="0" w:color="auto"/>
          </w:divBdr>
        </w:div>
        <w:div w:id="1809012833">
          <w:marLeft w:val="480"/>
          <w:marRight w:val="0"/>
          <w:marTop w:val="0"/>
          <w:marBottom w:val="0"/>
          <w:divBdr>
            <w:top w:val="none" w:sz="0" w:space="0" w:color="auto"/>
            <w:left w:val="none" w:sz="0" w:space="0" w:color="auto"/>
            <w:bottom w:val="none" w:sz="0" w:space="0" w:color="auto"/>
            <w:right w:val="none" w:sz="0" w:space="0" w:color="auto"/>
          </w:divBdr>
        </w:div>
        <w:div w:id="589197771">
          <w:marLeft w:val="480"/>
          <w:marRight w:val="0"/>
          <w:marTop w:val="0"/>
          <w:marBottom w:val="0"/>
          <w:divBdr>
            <w:top w:val="none" w:sz="0" w:space="0" w:color="auto"/>
            <w:left w:val="none" w:sz="0" w:space="0" w:color="auto"/>
            <w:bottom w:val="none" w:sz="0" w:space="0" w:color="auto"/>
            <w:right w:val="none" w:sz="0" w:space="0" w:color="auto"/>
          </w:divBdr>
        </w:div>
        <w:div w:id="715274416">
          <w:marLeft w:val="480"/>
          <w:marRight w:val="0"/>
          <w:marTop w:val="0"/>
          <w:marBottom w:val="0"/>
          <w:divBdr>
            <w:top w:val="none" w:sz="0" w:space="0" w:color="auto"/>
            <w:left w:val="none" w:sz="0" w:space="0" w:color="auto"/>
            <w:bottom w:val="none" w:sz="0" w:space="0" w:color="auto"/>
            <w:right w:val="none" w:sz="0" w:space="0" w:color="auto"/>
          </w:divBdr>
        </w:div>
        <w:div w:id="1237471121">
          <w:marLeft w:val="480"/>
          <w:marRight w:val="0"/>
          <w:marTop w:val="0"/>
          <w:marBottom w:val="0"/>
          <w:divBdr>
            <w:top w:val="none" w:sz="0" w:space="0" w:color="auto"/>
            <w:left w:val="none" w:sz="0" w:space="0" w:color="auto"/>
            <w:bottom w:val="none" w:sz="0" w:space="0" w:color="auto"/>
            <w:right w:val="none" w:sz="0" w:space="0" w:color="auto"/>
          </w:divBdr>
        </w:div>
        <w:div w:id="280457867">
          <w:marLeft w:val="480"/>
          <w:marRight w:val="0"/>
          <w:marTop w:val="0"/>
          <w:marBottom w:val="0"/>
          <w:divBdr>
            <w:top w:val="none" w:sz="0" w:space="0" w:color="auto"/>
            <w:left w:val="none" w:sz="0" w:space="0" w:color="auto"/>
            <w:bottom w:val="none" w:sz="0" w:space="0" w:color="auto"/>
            <w:right w:val="none" w:sz="0" w:space="0" w:color="auto"/>
          </w:divBdr>
        </w:div>
        <w:div w:id="2057117428">
          <w:marLeft w:val="480"/>
          <w:marRight w:val="0"/>
          <w:marTop w:val="0"/>
          <w:marBottom w:val="0"/>
          <w:divBdr>
            <w:top w:val="none" w:sz="0" w:space="0" w:color="auto"/>
            <w:left w:val="none" w:sz="0" w:space="0" w:color="auto"/>
            <w:bottom w:val="none" w:sz="0" w:space="0" w:color="auto"/>
            <w:right w:val="none" w:sz="0" w:space="0" w:color="auto"/>
          </w:divBdr>
        </w:div>
        <w:div w:id="302541851">
          <w:marLeft w:val="480"/>
          <w:marRight w:val="0"/>
          <w:marTop w:val="0"/>
          <w:marBottom w:val="0"/>
          <w:divBdr>
            <w:top w:val="none" w:sz="0" w:space="0" w:color="auto"/>
            <w:left w:val="none" w:sz="0" w:space="0" w:color="auto"/>
            <w:bottom w:val="none" w:sz="0" w:space="0" w:color="auto"/>
            <w:right w:val="none" w:sz="0" w:space="0" w:color="auto"/>
          </w:divBdr>
        </w:div>
        <w:div w:id="1687362541">
          <w:marLeft w:val="480"/>
          <w:marRight w:val="0"/>
          <w:marTop w:val="0"/>
          <w:marBottom w:val="0"/>
          <w:divBdr>
            <w:top w:val="none" w:sz="0" w:space="0" w:color="auto"/>
            <w:left w:val="none" w:sz="0" w:space="0" w:color="auto"/>
            <w:bottom w:val="none" w:sz="0" w:space="0" w:color="auto"/>
            <w:right w:val="none" w:sz="0" w:space="0" w:color="auto"/>
          </w:divBdr>
        </w:div>
        <w:div w:id="1503886447">
          <w:marLeft w:val="480"/>
          <w:marRight w:val="0"/>
          <w:marTop w:val="0"/>
          <w:marBottom w:val="0"/>
          <w:divBdr>
            <w:top w:val="none" w:sz="0" w:space="0" w:color="auto"/>
            <w:left w:val="none" w:sz="0" w:space="0" w:color="auto"/>
            <w:bottom w:val="none" w:sz="0" w:space="0" w:color="auto"/>
            <w:right w:val="none" w:sz="0" w:space="0" w:color="auto"/>
          </w:divBdr>
        </w:div>
        <w:div w:id="1737432019">
          <w:marLeft w:val="480"/>
          <w:marRight w:val="0"/>
          <w:marTop w:val="0"/>
          <w:marBottom w:val="0"/>
          <w:divBdr>
            <w:top w:val="none" w:sz="0" w:space="0" w:color="auto"/>
            <w:left w:val="none" w:sz="0" w:space="0" w:color="auto"/>
            <w:bottom w:val="none" w:sz="0" w:space="0" w:color="auto"/>
            <w:right w:val="none" w:sz="0" w:space="0" w:color="auto"/>
          </w:divBdr>
        </w:div>
      </w:divsChild>
    </w:div>
    <w:div w:id="262688103">
      <w:bodyDiv w:val="1"/>
      <w:marLeft w:val="0"/>
      <w:marRight w:val="0"/>
      <w:marTop w:val="0"/>
      <w:marBottom w:val="0"/>
      <w:divBdr>
        <w:top w:val="none" w:sz="0" w:space="0" w:color="auto"/>
        <w:left w:val="none" w:sz="0" w:space="0" w:color="auto"/>
        <w:bottom w:val="none" w:sz="0" w:space="0" w:color="auto"/>
        <w:right w:val="none" w:sz="0" w:space="0" w:color="auto"/>
      </w:divBdr>
    </w:div>
    <w:div w:id="262688401">
      <w:bodyDiv w:val="1"/>
      <w:marLeft w:val="0"/>
      <w:marRight w:val="0"/>
      <w:marTop w:val="0"/>
      <w:marBottom w:val="0"/>
      <w:divBdr>
        <w:top w:val="none" w:sz="0" w:space="0" w:color="auto"/>
        <w:left w:val="none" w:sz="0" w:space="0" w:color="auto"/>
        <w:bottom w:val="none" w:sz="0" w:space="0" w:color="auto"/>
        <w:right w:val="none" w:sz="0" w:space="0" w:color="auto"/>
      </w:divBdr>
    </w:div>
    <w:div w:id="262760478">
      <w:bodyDiv w:val="1"/>
      <w:marLeft w:val="0"/>
      <w:marRight w:val="0"/>
      <w:marTop w:val="0"/>
      <w:marBottom w:val="0"/>
      <w:divBdr>
        <w:top w:val="none" w:sz="0" w:space="0" w:color="auto"/>
        <w:left w:val="none" w:sz="0" w:space="0" w:color="auto"/>
        <w:bottom w:val="none" w:sz="0" w:space="0" w:color="auto"/>
        <w:right w:val="none" w:sz="0" w:space="0" w:color="auto"/>
      </w:divBdr>
    </w:div>
    <w:div w:id="263155254">
      <w:bodyDiv w:val="1"/>
      <w:marLeft w:val="0"/>
      <w:marRight w:val="0"/>
      <w:marTop w:val="0"/>
      <w:marBottom w:val="0"/>
      <w:divBdr>
        <w:top w:val="none" w:sz="0" w:space="0" w:color="auto"/>
        <w:left w:val="none" w:sz="0" w:space="0" w:color="auto"/>
        <w:bottom w:val="none" w:sz="0" w:space="0" w:color="auto"/>
        <w:right w:val="none" w:sz="0" w:space="0" w:color="auto"/>
      </w:divBdr>
    </w:div>
    <w:div w:id="263223596">
      <w:bodyDiv w:val="1"/>
      <w:marLeft w:val="0"/>
      <w:marRight w:val="0"/>
      <w:marTop w:val="0"/>
      <w:marBottom w:val="0"/>
      <w:divBdr>
        <w:top w:val="none" w:sz="0" w:space="0" w:color="auto"/>
        <w:left w:val="none" w:sz="0" w:space="0" w:color="auto"/>
        <w:bottom w:val="none" w:sz="0" w:space="0" w:color="auto"/>
        <w:right w:val="none" w:sz="0" w:space="0" w:color="auto"/>
      </w:divBdr>
    </w:div>
    <w:div w:id="263267652">
      <w:bodyDiv w:val="1"/>
      <w:marLeft w:val="0"/>
      <w:marRight w:val="0"/>
      <w:marTop w:val="0"/>
      <w:marBottom w:val="0"/>
      <w:divBdr>
        <w:top w:val="none" w:sz="0" w:space="0" w:color="auto"/>
        <w:left w:val="none" w:sz="0" w:space="0" w:color="auto"/>
        <w:bottom w:val="none" w:sz="0" w:space="0" w:color="auto"/>
        <w:right w:val="none" w:sz="0" w:space="0" w:color="auto"/>
      </w:divBdr>
    </w:div>
    <w:div w:id="263653396">
      <w:bodyDiv w:val="1"/>
      <w:marLeft w:val="0"/>
      <w:marRight w:val="0"/>
      <w:marTop w:val="0"/>
      <w:marBottom w:val="0"/>
      <w:divBdr>
        <w:top w:val="none" w:sz="0" w:space="0" w:color="auto"/>
        <w:left w:val="none" w:sz="0" w:space="0" w:color="auto"/>
        <w:bottom w:val="none" w:sz="0" w:space="0" w:color="auto"/>
        <w:right w:val="none" w:sz="0" w:space="0" w:color="auto"/>
      </w:divBdr>
    </w:div>
    <w:div w:id="264266476">
      <w:bodyDiv w:val="1"/>
      <w:marLeft w:val="0"/>
      <w:marRight w:val="0"/>
      <w:marTop w:val="0"/>
      <w:marBottom w:val="0"/>
      <w:divBdr>
        <w:top w:val="none" w:sz="0" w:space="0" w:color="auto"/>
        <w:left w:val="none" w:sz="0" w:space="0" w:color="auto"/>
        <w:bottom w:val="none" w:sz="0" w:space="0" w:color="auto"/>
        <w:right w:val="none" w:sz="0" w:space="0" w:color="auto"/>
      </w:divBdr>
      <w:divsChild>
        <w:div w:id="96484759">
          <w:marLeft w:val="480"/>
          <w:marRight w:val="0"/>
          <w:marTop w:val="0"/>
          <w:marBottom w:val="0"/>
          <w:divBdr>
            <w:top w:val="none" w:sz="0" w:space="0" w:color="auto"/>
            <w:left w:val="none" w:sz="0" w:space="0" w:color="auto"/>
            <w:bottom w:val="none" w:sz="0" w:space="0" w:color="auto"/>
            <w:right w:val="none" w:sz="0" w:space="0" w:color="auto"/>
          </w:divBdr>
        </w:div>
        <w:div w:id="1783259558">
          <w:marLeft w:val="480"/>
          <w:marRight w:val="0"/>
          <w:marTop w:val="0"/>
          <w:marBottom w:val="0"/>
          <w:divBdr>
            <w:top w:val="none" w:sz="0" w:space="0" w:color="auto"/>
            <w:left w:val="none" w:sz="0" w:space="0" w:color="auto"/>
            <w:bottom w:val="none" w:sz="0" w:space="0" w:color="auto"/>
            <w:right w:val="none" w:sz="0" w:space="0" w:color="auto"/>
          </w:divBdr>
        </w:div>
        <w:div w:id="1032070703">
          <w:marLeft w:val="480"/>
          <w:marRight w:val="0"/>
          <w:marTop w:val="0"/>
          <w:marBottom w:val="0"/>
          <w:divBdr>
            <w:top w:val="none" w:sz="0" w:space="0" w:color="auto"/>
            <w:left w:val="none" w:sz="0" w:space="0" w:color="auto"/>
            <w:bottom w:val="none" w:sz="0" w:space="0" w:color="auto"/>
            <w:right w:val="none" w:sz="0" w:space="0" w:color="auto"/>
          </w:divBdr>
        </w:div>
        <w:div w:id="2041659697">
          <w:marLeft w:val="480"/>
          <w:marRight w:val="0"/>
          <w:marTop w:val="0"/>
          <w:marBottom w:val="0"/>
          <w:divBdr>
            <w:top w:val="none" w:sz="0" w:space="0" w:color="auto"/>
            <w:left w:val="none" w:sz="0" w:space="0" w:color="auto"/>
            <w:bottom w:val="none" w:sz="0" w:space="0" w:color="auto"/>
            <w:right w:val="none" w:sz="0" w:space="0" w:color="auto"/>
          </w:divBdr>
        </w:div>
        <w:div w:id="35663537">
          <w:marLeft w:val="480"/>
          <w:marRight w:val="0"/>
          <w:marTop w:val="0"/>
          <w:marBottom w:val="0"/>
          <w:divBdr>
            <w:top w:val="none" w:sz="0" w:space="0" w:color="auto"/>
            <w:left w:val="none" w:sz="0" w:space="0" w:color="auto"/>
            <w:bottom w:val="none" w:sz="0" w:space="0" w:color="auto"/>
            <w:right w:val="none" w:sz="0" w:space="0" w:color="auto"/>
          </w:divBdr>
        </w:div>
        <w:div w:id="1549027686">
          <w:marLeft w:val="480"/>
          <w:marRight w:val="0"/>
          <w:marTop w:val="0"/>
          <w:marBottom w:val="0"/>
          <w:divBdr>
            <w:top w:val="none" w:sz="0" w:space="0" w:color="auto"/>
            <w:left w:val="none" w:sz="0" w:space="0" w:color="auto"/>
            <w:bottom w:val="none" w:sz="0" w:space="0" w:color="auto"/>
            <w:right w:val="none" w:sz="0" w:space="0" w:color="auto"/>
          </w:divBdr>
        </w:div>
        <w:div w:id="2125417093">
          <w:marLeft w:val="480"/>
          <w:marRight w:val="0"/>
          <w:marTop w:val="0"/>
          <w:marBottom w:val="0"/>
          <w:divBdr>
            <w:top w:val="none" w:sz="0" w:space="0" w:color="auto"/>
            <w:left w:val="none" w:sz="0" w:space="0" w:color="auto"/>
            <w:bottom w:val="none" w:sz="0" w:space="0" w:color="auto"/>
            <w:right w:val="none" w:sz="0" w:space="0" w:color="auto"/>
          </w:divBdr>
        </w:div>
        <w:div w:id="1598519950">
          <w:marLeft w:val="480"/>
          <w:marRight w:val="0"/>
          <w:marTop w:val="0"/>
          <w:marBottom w:val="0"/>
          <w:divBdr>
            <w:top w:val="none" w:sz="0" w:space="0" w:color="auto"/>
            <w:left w:val="none" w:sz="0" w:space="0" w:color="auto"/>
            <w:bottom w:val="none" w:sz="0" w:space="0" w:color="auto"/>
            <w:right w:val="none" w:sz="0" w:space="0" w:color="auto"/>
          </w:divBdr>
        </w:div>
        <w:div w:id="1054815097">
          <w:marLeft w:val="480"/>
          <w:marRight w:val="0"/>
          <w:marTop w:val="0"/>
          <w:marBottom w:val="0"/>
          <w:divBdr>
            <w:top w:val="none" w:sz="0" w:space="0" w:color="auto"/>
            <w:left w:val="none" w:sz="0" w:space="0" w:color="auto"/>
            <w:bottom w:val="none" w:sz="0" w:space="0" w:color="auto"/>
            <w:right w:val="none" w:sz="0" w:space="0" w:color="auto"/>
          </w:divBdr>
        </w:div>
        <w:div w:id="968706402">
          <w:marLeft w:val="480"/>
          <w:marRight w:val="0"/>
          <w:marTop w:val="0"/>
          <w:marBottom w:val="0"/>
          <w:divBdr>
            <w:top w:val="none" w:sz="0" w:space="0" w:color="auto"/>
            <w:left w:val="none" w:sz="0" w:space="0" w:color="auto"/>
            <w:bottom w:val="none" w:sz="0" w:space="0" w:color="auto"/>
            <w:right w:val="none" w:sz="0" w:space="0" w:color="auto"/>
          </w:divBdr>
        </w:div>
        <w:div w:id="1104423029">
          <w:marLeft w:val="480"/>
          <w:marRight w:val="0"/>
          <w:marTop w:val="0"/>
          <w:marBottom w:val="0"/>
          <w:divBdr>
            <w:top w:val="none" w:sz="0" w:space="0" w:color="auto"/>
            <w:left w:val="none" w:sz="0" w:space="0" w:color="auto"/>
            <w:bottom w:val="none" w:sz="0" w:space="0" w:color="auto"/>
            <w:right w:val="none" w:sz="0" w:space="0" w:color="auto"/>
          </w:divBdr>
        </w:div>
        <w:div w:id="623343903">
          <w:marLeft w:val="480"/>
          <w:marRight w:val="0"/>
          <w:marTop w:val="0"/>
          <w:marBottom w:val="0"/>
          <w:divBdr>
            <w:top w:val="none" w:sz="0" w:space="0" w:color="auto"/>
            <w:left w:val="none" w:sz="0" w:space="0" w:color="auto"/>
            <w:bottom w:val="none" w:sz="0" w:space="0" w:color="auto"/>
            <w:right w:val="none" w:sz="0" w:space="0" w:color="auto"/>
          </w:divBdr>
        </w:div>
        <w:div w:id="1025523227">
          <w:marLeft w:val="480"/>
          <w:marRight w:val="0"/>
          <w:marTop w:val="0"/>
          <w:marBottom w:val="0"/>
          <w:divBdr>
            <w:top w:val="none" w:sz="0" w:space="0" w:color="auto"/>
            <w:left w:val="none" w:sz="0" w:space="0" w:color="auto"/>
            <w:bottom w:val="none" w:sz="0" w:space="0" w:color="auto"/>
            <w:right w:val="none" w:sz="0" w:space="0" w:color="auto"/>
          </w:divBdr>
        </w:div>
        <w:div w:id="693580672">
          <w:marLeft w:val="480"/>
          <w:marRight w:val="0"/>
          <w:marTop w:val="0"/>
          <w:marBottom w:val="0"/>
          <w:divBdr>
            <w:top w:val="none" w:sz="0" w:space="0" w:color="auto"/>
            <w:left w:val="none" w:sz="0" w:space="0" w:color="auto"/>
            <w:bottom w:val="none" w:sz="0" w:space="0" w:color="auto"/>
            <w:right w:val="none" w:sz="0" w:space="0" w:color="auto"/>
          </w:divBdr>
        </w:div>
        <w:div w:id="1336612376">
          <w:marLeft w:val="480"/>
          <w:marRight w:val="0"/>
          <w:marTop w:val="0"/>
          <w:marBottom w:val="0"/>
          <w:divBdr>
            <w:top w:val="none" w:sz="0" w:space="0" w:color="auto"/>
            <w:left w:val="none" w:sz="0" w:space="0" w:color="auto"/>
            <w:bottom w:val="none" w:sz="0" w:space="0" w:color="auto"/>
            <w:right w:val="none" w:sz="0" w:space="0" w:color="auto"/>
          </w:divBdr>
        </w:div>
        <w:div w:id="684861571">
          <w:marLeft w:val="480"/>
          <w:marRight w:val="0"/>
          <w:marTop w:val="0"/>
          <w:marBottom w:val="0"/>
          <w:divBdr>
            <w:top w:val="none" w:sz="0" w:space="0" w:color="auto"/>
            <w:left w:val="none" w:sz="0" w:space="0" w:color="auto"/>
            <w:bottom w:val="none" w:sz="0" w:space="0" w:color="auto"/>
            <w:right w:val="none" w:sz="0" w:space="0" w:color="auto"/>
          </w:divBdr>
        </w:div>
        <w:div w:id="1087507470">
          <w:marLeft w:val="480"/>
          <w:marRight w:val="0"/>
          <w:marTop w:val="0"/>
          <w:marBottom w:val="0"/>
          <w:divBdr>
            <w:top w:val="none" w:sz="0" w:space="0" w:color="auto"/>
            <w:left w:val="none" w:sz="0" w:space="0" w:color="auto"/>
            <w:bottom w:val="none" w:sz="0" w:space="0" w:color="auto"/>
            <w:right w:val="none" w:sz="0" w:space="0" w:color="auto"/>
          </w:divBdr>
        </w:div>
        <w:div w:id="2070418035">
          <w:marLeft w:val="480"/>
          <w:marRight w:val="0"/>
          <w:marTop w:val="0"/>
          <w:marBottom w:val="0"/>
          <w:divBdr>
            <w:top w:val="none" w:sz="0" w:space="0" w:color="auto"/>
            <w:left w:val="none" w:sz="0" w:space="0" w:color="auto"/>
            <w:bottom w:val="none" w:sz="0" w:space="0" w:color="auto"/>
            <w:right w:val="none" w:sz="0" w:space="0" w:color="auto"/>
          </w:divBdr>
        </w:div>
        <w:div w:id="1185434839">
          <w:marLeft w:val="480"/>
          <w:marRight w:val="0"/>
          <w:marTop w:val="0"/>
          <w:marBottom w:val="0"/>
          <w:divBdr>
            <w:top w:val="none" w:sz="0" w:space="0" w:color="auto"/>
            <w:left w:val="none" w:sz="0" w:space="0" w:color="auto"/>
            <w:bottom w:val="none" w:sz="0" w:space="0" w:color="auto"/>
            <w:right w:val="none" w:sz="0" w:space="0" w:color="auto"/>
          </w:divBdr>
        </w:div>
        <w:div w:id="44065010">
          <w:marLeft w:val="480"/>
          <w:marRight w:val="0"/>
          <w:marTop w:val="0"/>
          <w:marBottom w:val="0"/>
          <w:divBdr>
            <w:top w:val="none" w:sz="0" w:space="0" w:color="auto"/>
            <w:left w:val="none" w:sz="0" w:space="0" w:color="auto"/>
            <w:bottom w:val="none" w:sz="0" w:space="0" w:color="auto"/>
            <w:right w:val="none" w:sz="0" w:space="0" w:color="auto"/>
          </w:divBdr>
        </w:div>
        <w:div w:id="1025910388">
          <w:marLeft w:val="480"/>
          <w:marRight w:val="0"/>
          <w:marTop w:val="0"/>
          <w:marBottom w:val="0"/>
          <w:divBdr>
            <w:top w:val="none" w:sz="0" w:space="0" w:color="auto"/>
            <w:left w:val="none" w:sz="0" w:space="0" w:color="auto"/>
            <w:bottom w:val="none" w:sz="0" w:space="0" w:color="auto"/>
            <w:right w:val="none" w:sz="0" w:space="0" w:color="auto"/>
          </w:divBdr>
        </w:div>
        <w:div w:id="845828740">
          <w:marLeft w:val="480"/>
          <w:marRight w:val="0"/>
          <w:marTop w:val="0"/>
          <w:marBottom w:val="0"/>
          <w:divBdr>
            <w:top w:val="none" w:sz="0" w:space="0" w:color="auto"/>
            <w:left w:val="none" w:sz="0" w:space="0" w:color="auto"/>
            <w:bottom w:val="none" w:sz="0" w:space="0" w:color="auto"/>
            <w:right w:val="none" w:sz="0" w:space="0" w:color="auto"/>
          </w:divBdr>
        </w:div>
        <w:div w:id="622150373">
          <w:marLeft w:val="480"/>
          <w:marRight w:val="0"/>
          <w:marTop w:val="0"/>
          <w:marBottom w:val="0"/>
          <w:divBdr>
            <w:top w:val="none" w:sz="0" w:space="0" w:color="auto"/>
            <w:left w:val="none" w:sz="0" w:space="0" w:color="auto"/>
            <w:bottom w:val="none" w:sz="0" w:space="0" w:color="auto"/>
            <w:right w:val="none" w:sz="0" w:space="0" w:color="auto"/>
          </w:divBdr>
        </w:div>
        <w:div w:id="1735810812">
          <w:marLeft w:val="480"/>
          <w:marRight w:val="0"/>
          <w:marTop w:val="0"/>
          <w:marBottom w:val="0"/>
          <w:divBdr>
            <w:top w:val="none" w:sz="0" w:space="0" w:color="auto"/>
            <w:left w:val="none" w:sz="0" w:space="0" w:color="auto"/>
            <w:bottom w:val="none" w:sz="0" w:space="0" w:color="auto"/>
            <w:right w:val="none" w:sz="0" w:space="0" w:color="auto"/>
          </w:divBdr>
        </w:div>
        <w:div w:id="2118210699">
          <w:marLeft w:val="480"/>
          <w:marRight w:val="0"/>
          <w:marTop w:val="0"/>
          <w:marBottom w:val="0"/>
          <w:divBdr>
            <w:top w:val="none" w:sz="0" w:space="0" w:color="auto"/>
            <w:left w:val="none" w:sz="0" w:space="0" w:color="auto"/>
            <w:bottom w:val="none" w:sz="0" w:space="0" w:color="auto"/>
            <w:right w:val="none" w:sz="0" w:space="0" w:color="auto"/>
          </w:divBdr>
        </w:div>
        <w:div w:id="164440605">
          <w:marLeft w:val="480"/>
          <w:marRight w:val="0"/>
          <w:marTop w:val="0"/>
          <w:marBottom w:val="0"/>
          <w:divBdr>
            <w:top w:val="none" w:sz="0" w:space="0" w:color="auto"/>
            <w:left w:val="none" w:sz="0" w:space="0" w:color="auto"/>
            <w:bottom w:val="none" w:sz="0" w:space="0" w:color="auto"/>
            <w:right w:val="none" w:sz="0" w:space="0" w:color="auto"/>
          </w:divBdr>
        </w:div>
        <w:div w:id="787158793">
          <w:marLeft w:val="480"/>
          <w:marRight w:val="0"/>
          <w:marTop w:val="0"/>
          <w:marBottom w:val="0"/>
          <w:divBdr>
            <w:top w:val="none" w:sz="0" w:space="0" w:color="auto"/>
            <w:left w:val="none" w:sz="0" w:space="0" w:color="auto"/>
            <w:bottom w:val="none" w:sz="0" w:space="0" w:color="auto"/>
            <w:right w:val="none" w:sz="0" w:space="0" w:color="auto"/>
          </w:divBdr>
        </w:div>
        <w:div w:id="1317492052">
          <w:marLeft w:val="480"/>
          <w:marRight w:val="0"/>
          <w:marTop w:val="0"/>
          <w:marBottom w:val="0"/>
          <w:divBdr>
            <w:top w:val="none" w:sz="0" w:space="0" w:color="auto"/>
            <w:left w:val="none" w:sz="0" w:space="0" w:color="auto"/>
            <w:bottom w:val="none" w:sz="0" w:space="0" w:color="auto"/>
            <w:right w:val="none" w:sz="0" w:space="0" w:color="auto"/>
          </w:divBdr>
        </w:div>
        <w:div w:id="719941487">
          <w:marLeft w:val="480"/>
          <w:marRight w:val="0"/>
          <w:marTop w:val="0"/>
          <w:marBottom w:val="0"/>
          <w:divBdr>
            <w:top w:val="none" w:sz="0" w:space="0" w:color="auto"/>
            <w:left w:val="none" w:sz="0" w:space="0" w:color="auto"/>
            <w:bottom w:val="none" w:sz="0" w:space="0" w:color="auto"/>
            <w:right w:val="none" w:sz="0" w:space="0" w:color="auto"/>
          </w:divBdr>
        </w:div>
        <w:div w:id="707295592">
          <w:marLeft w:val="480"/>
          <w:marRight w:val="0"/>
          <w:marTop w:val="0"/>
          <w:marBottom w:val="0"/>
          <w:divBdr>
            <w:top w:val="none" w:sz="0" w:space="0" w:color="auto"/>
            <w:left w:val="none" w:sz="0" w:space="0" w:color="auto"/>
            <w:bottom w:val="none" w:sz="0" w:space="0" w:color="auto"/>
            <w:right w:val="none" w:sz="0" w:space="0" w:color="auto"/>
          </w:divBdr>
        </w:div>
        <w:div w:id="1086610894">
          <w:marLeft w:val="480"/>
          <w:marRight w:val="0"/>
          <w:marTop w:val="0"/>
          <w:marBottom w:val="0"/>
          <w:divBdr>
            <w:top w:val="none" w:sz="0" w:space="0" w:color="auto"/>
            <w:left w:val="none" w:sz="0" w:space="0" w:color="auto"/>
            <w:bottom w:val="none" w:sz="0" w:space="0" w:color="auto"/>
            <w:right w:val="none" w:sz="0" w:space="0" w:color="auto"/>
          </w:divBdr>
        </w:div>
        <w:div w:id="1380327752">
          <w:marLeft w:val="480"/>
          <w:marRight w:val="0"/>
          <w:marTop w:val="0"/>
          <w:marBottom w:val="0"/>
          <w:divBdr>
            <w:top w:val="none" w:sz="0" w:space="0" w:color="auto"/>
            <w:left w:val="none" w:sz="0" w:space="0" w:color="auto"/>
            <w:bottom w:val="none" w:sz="0" w:space="0" w:color="auto"/>
            <w:right w:val="none" w:sz="0" w:space="0" w:color="auto"/>
          </w:divBdr>
        </w:div>
        <w:div w:id="1465388374">
          <w:marLeft w:val="480"/>
          <w:marRight w:val="0"/>
          <w:marTop w:val="0"/>
          <w:marBottom w:val="0"/>
          <w:divBdr>
            <w:top w:val="none" w:sz="0" w:space="0" w:color="auto"/>
            <w:left w:val="none" w:sz="0" w:space="0" w:color="auto"/>
            <w:bottom w:val="none" w:sz="0" w:space="0" w:color="auto"/>
            <w:right w:val="none" w:sz="0" w:space="0" w:color="auto"/>
          </w:divBdr>
        </w:div>
        <w:div w:id="420563170">
          <w:marLeft w:val="480"/>
          <w:marRight w:val="0"/>
          <w:marTop w:val="0"/>
          <w:marBottom w:val="0"/>
          <w:divBdr>
            <w:top w:val="none" w:sz="0" w:space="0" w:color="auto"/>
            <w:left w:val="none" w:sz="0" w:space="0" w:color="auto"/>
            <w:bottom w:val="none" w:sz="0" w:space="0" w:color="auto"/>
            <w:right w:val="none" w:sz="0" w:space="0" w:color="auto"/>
          </w:divBdr>
        </w:div>
        <w:div w:id="504828203">
          <w:marLeft w:val="480"/>
          <w:marRight w:val="0"/>
          <w:marTop w:val="0"/>
          <w:marBottom w:val="0"/>
          <w:divBdr>
            <w:top w:val="none" w:sz="0" w:space="0" w:color="auto"/>
            <w:left w:val="none" w:sz="0" w:space="0" w:color="auto"/>
            <w:bottom w:val="none" w:sz="0" w:space="0" w:color="auto"/>
            <w:right w:val="none" w:sz="0" w:space="0" w:color="auto"/>
          </w:divBdr>
        </w:div>
        <w:div w:id="535890794">
          <w:marLeft w:val="480"/>
          <w:marRight w:val="0"/>
          <w:marTop w:val="0"/>
          <w:marBottom w:val="0"/>
          <w:divBdr>
            <w:top w:val="none" w:sz="0" w:space="0" w:color="auto"/>
            <w:left w:val="none" w:sz="0" w:space="0" w:color="auto"/>
            <w:bottom w:val="none" w:sz="0" w:space="0" w:color="auto"/>
            <w:right w:val="none" w:sz="0" w:space="0" w:color="auto"/>
          </w:divBdr>
        </w:div>
        <w:div w:id="1869367407">
          <w:marLeft w:val="480"/>
          <w:marRight w:val="0"/>
          <w:marTop w:val="0"/>
          <w:marBottom w:val="0"/>
          <w:divBdr>
            <w:top w:val="none" w:sz="0" w:space="0" w:color="auto"/>
            <w:left w:val="none" w:sz="0" w:space="0" w:color="auto"/>
            <w:bottom w:val="none" w:sz="0" w:space="0" w:color="auto"/>
            <w:right w:val="none" w:sz="0" w:space="0" w:color="auto"/>
          </w:divBdr>
        </w:div>
        <w:div w:id="1423262841">
          <w:marLeft w:val="480"/>
          <w:marRight w:val="0"/>
          <w:marTop w:val="0"/>
          <w:marBottom w:val="0"/>
          <w:divBdr>
            <w:top w:val="none" w:sz="0" w:space="0" w:color="auto"/>
            <w:left w:val="none" w:sz="0" w:space="0" w:color="auto"/>
            <w:bottom w:val="none" w:sz="0" w:space="0" w:color="auto"/>
            <w:right w:val="none" w:sz="0" w:space="0" w:color="auto"/>
          </w:divBdr>
        </w:div>
        <w:div w:id="1633097351">
          <w:marLeft w:val="480"/>
          <w:marRight w:val="0"/>
          <w:marTop w:val="0"/>
          <w:marBottom w:val="0"/>
          <w:divBdr>
            <w:top w:val="none" w:sz="0" w:space="0" w:color="auto"/>
            <w:left w:val="none" w:sz="0" w:space="0" w:color="auto"/>
            <w:bottom w:val="none" w:sz="0" w:space="0" w:color="auto"/>
            <w:right w:val="none" w:sz="0" w:space="0" w:color="auto"/>
          </w:divBdr>
        </w:div>
        <w:div w:id="1379545585">
          <w:marLeft w:val="480"/>
          <w:marRight w:val="0"/>
          <w:marTop w:val="0"/>
          <w:marBottom w:val="0"/>
          <w:divBdr>
            <w:top w:val="none" w:sz="0" w:space="0" w:color="auto"/>
            <w:left w:val="none" w:sz="0" w:space="0" w:color="auto"/>
            <w:bottom w:val="none" w:sz="0" w:space="0" w:color="auto"/>
            <w:right w:val="none" w:sz="0" w:space="0" w:color="auto"/>
          </w:divBdr>
        </w:div>
        <w:div w:id="21247969">
          <w:marLeft w:val="480"/>
          <w:marRight w:val="0"/>
          <w:marTop w:val="0"/>
          <w:marBottom w:val="0"/>
          <w:divBdr>
            <w:top w:val="none" w:sz="0" w:space="0" w:color="auto"/>
            <w:left w:val="none" w:sz="0" w:space="0" w:color="auto"/>
            <w:bottom w:val="none" w:sz="0" w:space="0" w:color="auto"/>
            <w:right w:val="none" w:sz="0" w:space="0" w:color="auto"/>
          </w:divBdr>
        </w:div>
        <w:div w:id="1328945720">
          <w:marLeft w:val="480"/>
          <w:marRight w:val="0"/>
          <w:marTop w:val="0"/>
          <w:marBottom w:val="0"/>
          <w:divBdr>
            <w:top w:val="none" w:sz="0" w:space="0" w:color="auto"/>
            <w:left w:val="none" w:sz="0" w:space="0" w:color="auto"/>
            <w:bottom w:val="none" w:sz="0" w:space="0" w:color="auto"/>
            <w:right w:val="none" w:sz="0" w:space="0" w:color="auto"/>
          </w:divBdr>
        </w:div>
        <w:div w:id="1922369770">
          <w:marLeft w:val="480"/>
          <w:marRight w:val="0"/>
          <w:marTop w:val="0"/>
          <w:marBottom w:val="0"/>
          <w:divBdr>
            <w:top w:val="none" w:sz="0" w:space="0" w:color="auto"/>
            <w:left w:val="none" w:sz="0" w:space="0" w:color="auto"/>
            <w:bottom w:val="none" w:sz="0" w:space="0" w:color="auto"/>
            <w:right w:val="none" w:sz="0" w:space="0" w:color="auto"/>
          </w:divBdr>
        </w:div>
      </w:divsChild>
    </w:div>
    <w:div w:id="264309143">
      <w:bodyDiv w:val="1"/>
      <w:marLeft w:val="0"/>
      <w:marRight w:val="0"/>
      <w:marTop w:val="0"/>
      <w:marBottom w:val="0"/>
      <w:divBdr>
        <w:top w:val="none" w:sz="0" w:space="0" w:color="auto"/>
        <w:left w:val="none" w:sz="0" w:space="0" w:color="auto"/>
        <w:bottom w:val="none" w:sz="0" w:space="0" w:color="auto"/>
        <w:right w:val="none" w:sz="0" w:space="0" w:color="auto"/>
      </w:divBdr>
    </w:div>
    <w:div w:id="264385902">
      <w:bodyDiv w:val="1"/>
      <w:marLeft w:val="0"/>
      <w:marRight w:val="0"/>
      <w:marTop w:val="0"/>
      <w:marBottom w:val="0"/>
      <w:divBdr>
        <w:top w:val="none" w:sz="0" w:space="0" w:color="auto"/>
        <w:left w:val="none" w:sz="0" w:space="0" w:color="auto"/>
        <w:bottom w:val="none" w:sz="0" w:space="0" w:color="auto"/>
        <w:right w:val="none" w:sz="0" w:space="0" w:color="auto"/>
      </w:divBdr>
    </w:div>
    <w:div w:id="264389717">
      <w:bodyDiv w:val="1"/>
      <w:marLeft w:val="0"/>
      <w:marRight w:val="0"/>
      <w:marTop w:val="0"/>
      <w:marBottom w:val="0"/>
      <w:divBdr>
        <w:top w:val="none" w:sz="0" w:space="0" w:color="auto"/>
        <w:left w:val="none" w:sz="0" w:space="0" w:color="auto"/>
        <w:bottom w:val="none" w:sz="0" w:space="0" w:color="auto"/>
        <w:right w:val="none" w:sz="0" w:space="0" w:color="auto"/>
      </w:divBdr>
      <w:divsChild>
        <w:div w:id="1046100967">
          <w:marLeft w:val="480"/>
          <w:marRight w:val="0"/>
          <w:marTop w:val="0"/>
          <w:marBottom w:val="0"/>
          <w:divBdr>
            <w:top w:val="none" w:sz="0" w:space="0" w:color="auto"/>
            <w:left w:val="none" w:sz="0" w:space="0" w:color="auto"/>
            <w:bottom w:val="none" w:sz="0" w:space="0" w:color="auto"/>
            <w:right w:val="none" w:sz="0" w:space="0" w:color="auto"/>
          </w:divBdr>
        </w:div>
        <w:div w:id="386295902">
          <w:marLeft w:val="480"/>
          <w:marRight w:val="0"/>
          <w:marTop w:val="0"/>
          <w:marBottom w:val="0"/>
          <w:divBdr>
            <w:top w:val="none" w:sz="0" w:space="0" w:color="auto"/>
            <w:left w:val="none" w:sz="0" w:space="0" w:color="auto"/>
            <w:bottom w:val="none" w:sz="0" w:space="0" w:color="auto"/>
            <w:right w:val="none" w:sz="0" w:space="0" w:color="auto"/>
          </w:divBdr>
        </w:div>
        <w:div w:id="4603628">
          <w:marLeft w:val="480"/>
          <w:marRight w:val="0"/>
          <w:marTop w:val="0"/>
          <w:marBottom w:val="0"/>
          <w:divBdr>
            <w:top w:val="none" w:sz="0" w:space="0" w:color="auto"/>
            <w:left w:val="none" w:sz="0" w:space="0" w:color="auto"/>
            <w:bottom w:val="none" w:sz="0" w:space="0" w:color="auto"/>
            <w:right w:val="none" w:sz="0" w:space="0" w:color="auto"/>
          </w:divBdr>
        </w:div>
        <w:div w:id="1873414724">
          <w:marLeft w:val="480"/>
          <w:marRight w:val="0"/>
          <w:marTop w:val="0"/>
          <w:marBottom w:val="0"/>
          <w:divBdr>
            <w:top w:val="none" w:sz="0" w:space="0" w:color="auto"/>
            <w:left w:val="none" w:sz="0" w:space="0" w:color="auto"/>
            <w:bottom w:val="none" w:sz="0" w:space="0" w:color="auto"/>
            <w:right w:val="none" w:sz="0" w:space="0" w:color="auto"/>
          </w:divBdr>
        </w:div>
        <w:div w:id="1646156432">
          <w:marLeft w:val="480"/>
          <w:marRight w:val="0"/>
          <w:marTop w:val="0"/>
          <w:marBottom w:val="0"/>
          <w:divBdr>
            <w:top w:val="none" w:sz="0" w:space="0" w:color="auto"/>
            <w:left w:val="none" w:sz="0" w:space="0" w:color="auto"/>
            <w:bottom w:val="none" w:sz="0" w:space="0" w:color="auto"/>
            <w:right w:val="none" w:sz="0" w:space="0" w:color="auto"/>
          </w:divBdr>
        </w:div>
        <w:div w:id="2029602092">
          <w:marLeft w:val="480"/>
          <w:marRight w:val="0"/>
          <w:marTop w:val="0"/>
          <w:marBottom w:val="0"/>
          <w:divBdr>
            <w:top w:val="none" w:sz="0" w:space="0" w:color="auto"/>
            <w:left w:val="none" w:sz="0" w:space="0" w:color="auto"/>
            <w:bottom w:val="none" w:sz="0" w:space="0" w:color="auto"/>
            <w:right w:val="none" w:sz="0" w:space="0" w:color="auto"/>
          </w:divBdr>
        </w:div>
        <w:div w:id="1458601110">
          <w:marLeft w:val="480"/>
          <w:marRight w:val="0"/>
          <w:marTop w:val="0"/>
          <w:marBottom w:val="0"/>
          <w:divBdr>
            <w:top w:val="none" w:sz="0" w:space="0" w:color="auto"/>
            <w:left w:val="none" w:sz="0" w:space="0" w:color="auto"/>
            <w:bottom w:val="none" w:sz="0" w:space="0" w:color="auto"/>
            <w:right w:val="none" w:sz="0" w:space="0" w:color="auto"/>
          </w:divBdr>
        </w:div>
        <w:div w:id="579676215">
          <w:marLeft w:val="480"/>
          <w:marRight w:val="0"/>
          <w:marTop w:val="0"/>
          <w:marBottom w:val="0"/>
          <w:divBdr>
            <w:top w:val="none" w:sz="0" w:space="0" w:color="auto"/>
            <w:left w:val="none" w:sz="0" w:space="0" w:color="auto"/>
            <w:bottom w:val="none" w:sz="0" w:space="0" w:color="auto"/>
            <w:right w:val="none" w:sz="0" w:space="0" w:color="auto"/>
          </w:divBdr>
        </w:div>
        <w:div w:id="1466465708">
          <w:marLeft w:val="480"/>
          <w:marRight w:val="0"/>
          <w:marTop w:val="0"/>
          <w:marBottom w:val="0"/>
          <w:divBdr>
            <w:top w:val="none" w:sz="0" w:space="0" w:color="auto"/>
            <w:left w:val="none" w:sz="0" w:space="0" w:color="auto"/>
            <w:bottom w:val="none" w:sz="0" w:space="0" w:color="auto"/>
            <w:right w:val="none" w:sz="0" w:space="0" w:color="auto"/>
          </w:divBdr>
        </w:div>
        <w:div w:id="1635286553">
          <w:marLeft w:val="480"/>
          <w:marRight w:val="0"/>
          <w:marTop w:val="0"/>
          <w:marBottom w:val="0"/>
          <w:divBdr>
            <w:top w:val="none" w:sz="0" w:space="0" w:color="auto"/>
            <w:left w:val="none" w:sz="0" w:space="0" w:color="auto"/>
            <w:bottom w:val="none" w:sz="0" w:space="0" w:color="auto"/>
            <w:right w:val="none" w:sz="0" w:space="0" w:color="auto"/>
          </w:divBdr>
        </w:div>
        <w:div w:id="867254265">
          <w:marLeft w:val="480"/>
          <w:marRight w:val="0"/>
          <w:marTop w:val="0"/>
          <w:marBottom w:val="0"/>
          <w:divBdr>
            <w:top w:val="none" w:sz="0" w:space="0" w:color="auto"/>
            <w:left w:val="none" w:sz="0" w:space="0" w:color="auto"/>
            <w:bottom w:val="none" w:sz="0" w:space="0" w:color="auto"/>
            <w:right w:val="none" w:sz="0" w:space="0" w:color="auto"/>
          </w:divBdr>
        </w:div>
        <w:div w:id="1392533860">
          <w:marLeft w:val="480"/>
          <w:marRight w:val="0"/>
          <w:marTop w:val="0"/>
          <w:marBottom w:val="0"/>
          <w:divBdr>
            <w:top w:val="none" w:sz="0" w:space="0" w:color="auto"/>
            <w:left w:val="none" w:sz="0" w:space="0" w:color="auto"/>
            <w:bottom w:val="none" w:sz="0" w:space="0" w:color="auto"/>
            <w:right w:val="none" w:sz="0" w:space="0" w:color="auto"/>
          </w:divBdr>
        </w:div>
        <w:div w:id="1694381858">
          <w:marLeft w:val="480"/>
          <w:marRight w:val="0"/>
          <w:marTop w:val="0"/>
          <w:marBottom w:val="0"/>
          <w:divBdr>
            <w:top w:val="none" w:sz="0" w:space="0" w:color="auto"/>
            <w:left w:val="none" w:sz="0" w:space="0" w:color="auto"/>
            <w:bottom w:val="none" w:sz="0" w:space="0" w:color="auto"/>
            <w:right w:val="none" w:sz="0" w:space="0" w:color="auto"/>
          </w:divBdr>
        </w:div>
        <w:div w:id="983699800">
          <w:marLeft w:val="480"/>
          <w:marRight w:val="0"/>
          <w:marTop w:val="0"/>
          <w:marBottom w:val="0"/>
          <w:divBdr>
            <w:top w:val="none" w:sz="0" w:space="0" w:color="auto"/>
            <w:left w:val="none" w:sz="0" w:space="0" w:color="auto"/>
            <w:bottom w:val="none" w:sz="0" w:space="0" w:color="auto"/>
            <w:right w:val="none" w:sz="0" w:space="0" w:color="auto"/>
          </w:divBdr>
        </w:div>
        <w:div w:id="1898936792">
          <w:marLeft w:val="480"/>
          <w:marRight w:val="0"/>
          <w:marTop w:val="0"/>
          <w:marBottom w:val="0"/>
          <w:divBdr>
            <w:top w:val="none" w:sz="0" w:space="0" w:color="auto"/>
            <w:left w:val="none" w:sz="0" w:space="0" w:color="auto"/>
            <w:bottom w:val="none" w:sz="0" w:space="0" w:color="auto"/>
            <w:right w:val="none" w:sz="0" w:space="0" w:color="auto"/>
          </w:divBdr>
        </w:div>
        <w:div w:id="2045903162">
          <w:marLeft w:val="480"/>
          <w:marRight w:val="0"/>
          <w:marTop w:val="0"/>
          <w:marBottom w:val="0"/>
          <w:divBdr>
            <w:top w:val="none" w:sz="0" w:space="0" w:color="auto"/>
            <w:left w:val="none" w:sz="0" w:space="0" w:color="auto"/>
            <w:bottom w:val="none" w:sz="0" w:space="0" w:color="auto"/>
            <w:right w:val="none" w:sz="0" w:space="0" w:color="auto"/>
          </w:divBdr>
        </w:div>
        <w:div w:id="72436696">
          <w:marLeft w:val="480"/>
          <w:marRight w:val="0"/>
          <w:marTop w:val="0"/>
          <w:marBottom w:val="0"/>
          <w:divBdr>
            <w:top w:val="none" w:sz="0" w:space="0" w:color="auto"/>
            <w:left w:val="none" w:sz="0" w:space="0" w:color="auto"/>
            <w:bottom w:val="none" w:sz="0" w:space="0" w:color="auto"/>
            <w:right w:val="none" w:sz="0" w:space="0" w:color="auto"/>
          </w:divBdr>
        </w:div>
        <w:div w:id="819155111">
          <w:marLeft w:val="480"/>
          <w:marRight w:val="0"/>
          <w:marTop w:val="0"/>
          <w:marBottom w:val="0"/>
          <w:divBdr>
            <w:top w:val="none" w:sz="0" w:space="0" w:color="auto"/>
            <w:left w:val="none" w:sz="0" w:space="0" w:color="auto"/>
            <w:bottom w:val="none" w:sz="0" w:space="0" w:color="auto"/>
            <w:right w:val="none" w:sz="0" w:space="0" w:color="auto"/>
          </w:divBdr>
        </w:div>
        <w:div w:id="804658033">
          <w:marLeft w:val="480"/>
          <w:marRight w:val="0"/>
          <w:marTop w:val="0"/>
          <w:marBottom w:val="0"/>
          <w:divBdr>
            <w:top w:val="none" w:sz="0" w:space="0" w:color="auto"/>
            <w:left w:val="none" w:sz="0" w:space="0" w:color="auto"/>
            <w:bottom w:val="none" w:sz="0" w:space="0" w:color="auto"/>
            <w:right w:val="none" w:sz="0" w:space="0" w:color="auto"/>
          </w:divBdr>
        </w:div>
        <w:div w:id="1070037586">
          <w:marLeft w:val="480"/>
          <w:marRight w:val="0"/>
          <w:marTop w:val="0"/>
          <w:marBottom w:val="0"/>
          <w:divBdr>
            <w:top w:val="none" w:sz="0" w:space="0" w:color="auto"/>
            <w:left w:val="none" w:sz="0" w:space="0" w:color="auto"/>
            <w:bottom w:val="none" w:sz="0" w:space="0" w:color="auto"/>
            <w:right w:val="none" w:sz="0" w:space="0" w:color="auto"/>
          </w:divBdr>
        </w:div>
        <w:div w:id="1468275124">
          <w:marLeft w:val="480"/>
          <w:marRight w:val="0"/>
          <w:marTop w:val="0"/>
          <w:marBottom w:val="0"/>
          <w:divBdr>
            <w:top w:val="none" w:sz="0" w:space="0" w:color="auto"/>
            <w:left w:val="none" w:sz="0" w:space="0" w:color="auto"/>
            <w:bottom w:val="none" w:sz="0" w:space="0" w:color="auto"/>
            <w:right w:val="none" w:sz="0" w:space="0" w:color="auto"/>
          </w:divBdr>
        </w:div>
        <w:div w:id="480391339">
          <w:marLeft w:val="480"/>
          <w:marRight w:val="0"/>
          <w:marTop w:val="0"/>
          <w:marBottom w:val="0"/>
          <w:divBdr>
            <w:top w:val="none" w:sz="0" w:space="0" w:color="auto"/>
            <w:left w:val="none" w:sz="0" w:space="0" w:color="auto"/>
            <w:bottom w:val="none" w:sz="0" w:space="0" w:color="auto"/>
            <w:right w:val="none" w:sz="0" w:space="0" w:color="auto"/>
          </w:divBdr>
        </w:div>
        <w:div w:id="700088078">
          <w:marLeft w:val="480"/>
          <w:marRight w:val="0"/>
          <w:marTop w:val="0"/>
          <w:marBottom w:val="0"/>
          <w:divBdr>
            <w:top w:val="none" w:sz="0" w:space="0" w:color="auto"/>
            <w:left w:val="none" w:sz="0" w:space="0" w:color="auto"/>
            <w:bottom w:val="none" w:sz="0" w:space="0" w:color="auto"/>
            <w:right w:val="none" w:sz="0" w:space="0" w:color="auto"/>
          </w:divBdr>
        </w:div>
        <w:div w:id="2067988641">
          <w:marLeft w:val="480"/>
          <w:marRight w:val="0"/>
          <w:marTop w:val="0"/>
          <w:marBottom w:val="0"/>
          <w:divBdr>
            <w:top w:val="none" w:sz="0" w:space="0" w:color="auto"/>
            <w:left w:val="none" w:sz="0" w:space="0" w:color="auto"/>
            <w:bottom w:val="none" w:sz="0" w:space="0" w:color="auto"/>
            <w:right w:val="none" w:sz="0" w:space="0" w:color="auto"/>
          </w:divBdr>
        </w:div>
        <w:div w:id="672531899">
          <w:marLeft w:val="480"/>
          <w:marRight w:val="0"/>
          <w:marTop w:val="0"/>
          <w:marBottom w:val="0"/>
          <w:divBdr>
            <w:top w:val="none" w:sz="0" w:space="0" w:color="auto"/>
            <w:left w:val="none" w:sz="0" w:space="0" w:color="auto"/>
            <w:bottom w:val="none" w:sz="0" w:space="0" w:color="auto"/>
            <w:right w:val="none" w:sz="0" w:space="0" w:color="auto"/>
          </w:divBdr>
        </w:div>
        <w:div w:id="1621953925">
          <w:marLeft w:val="480"/>
          <w:marRight w:val="0"/>
          <w:marTop w:val="0"/>
          <w:marBottom w:val="0"/>
          <w:divBdr>
            <w:top w:val="none" w:sz="0" w:space="0" w:color="auto"/>
            <w:left w:val="none" w:sz="0" w:space="0" w:color="auto"/>
            <w:bottom w:val="none" w:sz="0" w:space="0" w:color="auto"/>
            <w:right w:val="none" w:sz="0" w:space="0" w:color="auto"/>
          </w:divBdr>
        </w:div>
        <w:div w:id="706756333">
          <w:marLeft w:val="480"/>
          <w:marRight w:val="0"/>
          <w:marTop w:val="0"/>
          <w:marBottom w:val="0"/>
          <w:divBdr>
            <w:top w:val="none" w:sz="0" w:space="0" w:color="auto"/>
            <w:left w:val="none" w:sz="0" w:space="0" w:color="auto"/>
            <w:bottom w:val="none" w:sz="0" w:space="0" w:color="auto"/>
            <w:right w:val="none" w:sz="0" w:space="0" w:color="auto"/>
          </w:divBdr>
        </w:div>
        <w:div w:id="310331232">
          <w:marLeft w:val="480"/>
          <w:marRight w:val="0"/>
          <w:marTop w:val="0"/>
          <w:marBottom w:val="0"/>
          <w:divBdr>
            <w:top w:val="none" w:sz="0" w:space="0" w:color="auto"/>
            <w:left w:val="none" w:sz="0" w:space="0" w:color="auto"/>
            <w:bottom w:val="none" w:sz="0" w:space="0" w:color="auto"/>
            <w:right w:val="none" w:sz="0" w:space="0" w:color="auto"/>
          </w:divBdr>
        </w:div>
        <w:div w:id="1343975203">
          <w:marLeft w:val="480"/>
          <w:marRight w:val="0"/>
          <w:marTop w:val="0"/>
          <w:marBottom w:val="0"/>
          <w:divBdr>
            <w:top w:val="none" w:sz="0" w:space="0" w:color="auto"/>
            <w:left w:val="none" w:sz="0" w:space="0" w:color="auto"/>
            <w:bottom w:val="none" w:sz="0" w:space="0" w:color="auto"/>
            <w:right w:val="none" w:sz="0" w:space="0" w:color="auto"/>
          </w:divBdr>
        </w:div>
        <w:div w:id="1121997976">
          <w:marLeft w:val="480"/>
          <w:marRight w:val="0"/>
          <w:marTop w:val="0"/>
          <w:marBottom w:val="0"/>
          <w:divBdr>
            <w:top w:val="none" w:sz="0" w:space="0" w:color="auto"/>
            <w:left w:val="none" w:sz="0" w:space="0" w:color="auto"/>
            <w:bottom w:val="none" w:sz="0" w:space="0" w:color="auto"/>
            <w:right w:val="none" w:sz="0" w:space="0" w:color="auto"/>
          </w:divBdr>
        </w:div>
        <w:div w:id="1733655930">
          <w:marLeft w:val="480"/>
          <w:marRight w:val="0"/>
          <w:marTop w:val="0"/>
          <w:marBottom w:val="0"/>
          <w:divBdr>
            <w:top w:val="none" w:sz="0" w:space="0" w:color="auto"/>
            <w:left w:val="none" w:sz="0" w:space="0" w:color="auto"/>
            <w:bottom w:val="none" w:sz="0" w:space="0" w:color="auto"/>
            <w:right w:val="none" w:sz="0" w:space="0" w:color="auto"/>
          </w:divBdr>
        </w:div>
        <w:div w:id="1688603371">
          <w:marLeft w:val="480"/>
          <w:marRight w:val="0"/>
          <w:marTop w:val="0"/>
          <w:marBottom w:val="0"/>
          <w:divBdr>
            <w:top w:val="none" w:sz="0" w:space="0" w:color="auto"/>
            <w:left w:val="none" w:sz="0" w:space="0" w:color="auto"/>
            <w:bottom w:val="none" w:sz="0" w:space="0" w:color="auto"/>
            <w:right w:val="none" w:sz="0" w:space="0" w:color="auto"/>
          </w:divBdr>
        </w:div>
        <w:div w:id="1790541671">
          <w:marLeft w:val="480"/>
          <w:marRight w:val="0"/>
          <w:marTop w:val="0"/>
          <w:marBottom w:val="0"/>
          <w:divBdr>
            <w:top w:val="none" w:sz="0" w:space="0" w:color="auto"/>
            <w:left w:val="none" w:sz="0" w:space="0" w:color="auto"/>
            <w:bottom w:val="none" w:sz="0" w:space="0" w:color="auto"/>
            <w:right w:val="none" w:sz="0" w:space="0" w:color="auto"/>
          </w:divBdr>
        </w:div>
        <w:div w:id="784151281">
          <w:marLeft w:val="480"/>
          <w:marRight w:val="0"/>
          <w:marTop w:val="0"/>
          <w:marBottom w:val="0"/>
          <w:divBdr>
            <w:top w:val="none" w:sz="0" w:space="0" w:color="auto"/>
            <w:left w:val="none" w:sz="0" w:space="0" w:color="auto"/>
            <w:bottom w:val="none" w:sz="0" w:space="0" w:color="auto"/>
            <w:right w:val="none" w:sz="0" w:space="0" w:color="auto"/>
          </w:divBdr>
        </w:div>
        <w:div w:id="1882093204">
          <w:marLeft w:val="480"/>
          <w:marRight w:val="0"/>
          <w:marTop w:val="0"/>
          <w:marBottom w:val="0"/>
          <w:divBdr>
            <w:top w:val="none" w:sz="0" w:space="0" w:color="auto"/>
            <w:left w:val="none" w:sz="0" w:space="0" w:color="auto"/>
            <w:bottom w:val="none" w:sz="0" w:space="0" w:color="auto"/>
            <w:right w:val="none" w:sz="0" w:space="0" w:color="auto"/>
          </w:divBdr>
        </w:div>
        <w:div w:id="646125171">
          <w:marLeft w:val="480"/>
          <w:marRight w:val="0"/>
          <w:marTop w:val="0"/>
          <w:marBottom w:val="0"/>
          <w:divBdr>
            <w:top w:val="none" w:sz="0" w:space="0" w:color="auto"/>
            <w:left w:val="none" w:sz="0" w:space="0" w:color="auto"/>
            <w:bottom w:val="none" w:sz="0" w:space="0" w:color="auto"/>
            <w:right w:val="none" w:sz="0" w:space="0" w:color="auto"/>
          </w:divBdr>
        </w:div>
        <w:div w:id="1075322475">
          <w:marLeft w:val="480"/>
          <w:marRight w:val="0"/>
          <w:marTop w:val="0"/>
          <w:marBottom w:val="0"/>
          <w:divBdr>
            <w:top w:val="none" w:sz="0" w:space="0" w:color="auto"/>
            <w:left w:val="none" w:sz="0" w:space="0" w:color="auto"/>
            <w:bottom w:val="none" w:sz="0" w:space="0" w:color="auto"/>
            <w:right w:val="none" w:sz="0" w:space="0" w:color="auto"/>
          </w:divBdr>
        </w:div>
      </w:divsChild>
    </w:div>
    <w:div w:id="264577423">
      <w:bodyDiv w:val="1"/>
      <w:marLeft w:val="0"/>
      <w:marRight w:val="0"/>
      <w:marTop w:val="0"/>
      <w:marBottom w:val="0"/>
      <w:divBdr>
        <w:top w:val="none" w:sz="0" w:space="0" w:color="auto"/>
        <w:left w:val="none" w:sz="0" w:space="0" w:color="auto"/>
        <w:bottom w:val="none" w:sz="0" w:space="0" w:color="auto"/>
        <w:right w:val="none" w:sz="0" w:space="0" w:color="auto"/>
      </w:divBdr>
    </w:div>
    <w:div w:id="265038334">
      <w:bodyDiv w:val="1"/>
      <w:marLeft w:val="0"/>
      <w:marRight w:val="0"/>
      <w:marTop w:val="0"/>
      <w:marBottom w:val="0"/>
      <w:divBdr>
        <w:top w:val="none" w:sz="0" w:space="0" w:color="auto"/>
        <w:left w:val="none" w:sz="0" w:space="0" w:color="auto"/>
        <w:bottom w:val="none" w:sz="0" w:space="0" w:color="auto"/>
        <w:right w:val="none" w:sz="0" w:space="0" w:color="auto"/>
      </w:divBdr>
    </w:div>
    <w:div w:id="265116488">
      <w:bodyDiv w:val="1"/>
      <w:marLeft w:val="0"/>
      <w:marRight w:val="0"/>
      <w:marTop w:val="0"/>
      <w:marBottom w:val="0"/>
      <w:divBdr>
        <w:top w:val="none" w:sz="0" w:space="0" w:color="auto"/>
        <w:left w:val="none" w:sz="0" w:space="0" w:color="auto"/>
        <w:bottom w:val="none" w:sz="0" w:space="0" w:color="auto"/>
        <w:right w:val="none" w:sz="0" w:space="0" w:color="auto"/>
      </w:divBdr>
    </w:div>
    <w:div w:id="265189200">
      <w:bodyDiv w:val="1"/>
      <w:marLeft w:val="0"/>
      <w:marRight w:val="0"/>
      <w:marTop w:val="0"/>
      <w:marBottom w:val="0"/>
      <w:divBdr>
        <w:top w:val="none" w:sz="0" w:space="0" w:color="auto"/>
        <w:left w:val="none" w:sz="0" w:space="0" w:color="auto"/>
        <w:bottom w:val="none" w:sz="0" w:space="0" w:color="auto"/>
        <w:right w:val="none" w:sz="0" w:space="0" w:color="auto"/>
      </w:divBdr>
    </w:div>
    <w:div w:id="265500710">
      <w:bodyDiv w:val="1"/>
      <w:marLeft w:val="0"/>
      <w:marRight w:val="0"/>
      <w:marTop w:val="0"/>
      <w:marBottom w:val="0"/>
      <w:divBdr>
        <w:top w:val="none" w:sz="0" w:space="0" w:color="auto"/>
        <w:left w:val="none" w:sz="0" w:space="0" w:color="auto"/>
        <w:bottom w:val="none" w:sz="0" w:space="0" w:color="auto"/>
        <w:right w:val="none" w:sz="0" w:space="0" w:color="auto"/>
      </w:divBdr>
    </w:div>
    <w:div w:id="265626125">
      <w:bodyDiv w:val="1"/>
      <w:marLeft w:val="0"/>
      <w:marRight w:val="0"/>
      <w:marTop w:val="0"/>
      <w:marBottom w:val="0"/>
      <w:divBdr>
        <w:top w:val="none" w:sz="0" w:space="0" w:color="auto"/>
        <w:left w:val="none" w:sz="0" w:space="0" w:color="auto"/>
        <w:bottom w:val="none" w:sz="0" w:space="0" w:color="auto"/>
        <w:right w:val="none" w:sz="0" w:space="0" w:color="auto"/>
      </w:divBdr>
    </w:div>
    <w:div w:id="265966670">
      <w:bodyDiv w:val="1"/>
      <w:marLeft w:val="0"/>
      <w:marRight w:val="0"/>
      <w:marTop w:val="0"/>
      <w:marBottom w:val="0"/>
      <w:divBdr>
        <w:top w:val="none" w:sz="0" w:space="0" w:color="auto"/>
        <w:left w:val="none" w:sz="0" w:space="0" w:color="auto"/>
        <w:bottom w:val="none" w:sz="0" w:space="0" w:color="auto"/>
        <w:right w:val="none" w:sz="0" w:space="0" w:color="auto"/>
      </w:divBdr>
    </w:div>
    <w:div w:id="266155021">
      <w:bodyDiv w:val="1"/>
      <w:marLeft w:val="0"/>
      <w:marRight w:val="0"/>
      <w:marTop w:val="0"/>
      <w:marBottom w:val="0"/>
      <w:divBdr>
        <w:top w:val="none" w:sz="0" w:space="0" w:color="auto"/>
        <w:left w:val="none" w:sz="0" w:space="0" w:color="auto"/>
        <w:bottom w:val="none" w:sz="0" w:space="0" w:color="auto"/>
        <w:right w:val="none" w:sz="0" w:space="0" w:color="auto"/>
      </w:divBdr>
    </w:div>
    <w:div w:id="266696465">
      <w:bodyDiv w:val="1"/>
      <w:marLeft w:val="0"/>
      <w:marRight w:val="0"/>
      <w:marTop w:val="0"/>
      <w:marBottom w:val="0"/>
      <w:divBdr>
        <w:top w:val="none" w:sz="0" w:space="0" w:color="auto"/>
        <w:left w:val="none" w:sz="0" w:space="0" w:color="auto"/>
        <w:bottom w:val="none" w:sz="0" w:space="0" w:color="auto"/>
        <w:right w:val="none" w:sz="0" w:space="0" w:color="auto"/>
      </w:divBdr>
    </w:div>
    <w:div w:id="267398459">
      <w:bodyDiv w:val="1"/>
      <w:marLeft w:val="0"/>
      <w:marRight w:val="0"/>
      <w:marTop w:val="0"/>
      <w:marBottom w:val="0"/>
      <w:divBdr>
        <w:top w:val="none" w:sz="0" w:space="0" w:color="auto"/>
        <w:left w:val="none" w:sz="0" w:space="0" w:color="auto"/>
        <w:bottom w:val="none" w:sz="0" w:space="0" w:color="auto"/>
        <w:right w:val="none" w:sz="0" w:space="0" w:color="auto"/>
      </w:divBdr>
    </w:div>
    <w:div w:id="267540579">
      <w:bodyDiv w:val="1"/>
      <w:marLeft w:val="0"/>
      <w:marRight w:val="0"/>
      <w:marTop w:val="0"/>
      <w:marBottom w:val="0"/>
      <w:divBdr>
        <w:top w:val="none" w:sz="0" w:space="0" w:color="auto"/>
        <w:left w:val="none" w:sz="0" w:space="0" w:color="auto"/>
        <w:bottom w:val="none" w:sz="0" w:space="0" w:color="auto"/>
        <w:right w:val="none" w:sz="0" w:space="0" w:color="auto"/>
      </w:divBdr>
    </w:div>
    <w:div w:id="267661355">
      <w:bodyDiv w:val="1"/>
      <w:marLeft w:val="0"/>
      <w:marRight w:val="0"/>
      <w:marTop w:val="0"/>
      <w:marBottom w:val="0"/>
      <w:divBdr>
        <w:top w:val="none" w:sz="0" w:space="0" w:color="auto"/>
        <w:left w:val="none" w:sz="0" w:space="0" w:color="auto"/>
        <w:bottom w:val="none" w:sz="0" w:space="0" w:color="auto"/>
        <w:right w:val="none" w:sz="0" w:space="0" w:color="auto"/>
      </w:divBdr>
    </w:div>
    <w:div w:id="268003105">
      <w:bodyDiv w:val="1"/>
      <w:marLeft w:val="0"/>
      <w:marRight w:val="0"/>
      <w:marTop w:val="0"/>
      <w:marBottom w:val="0"/>
      <w:divBdr>
        <w:top w:val="none" w:sz="0" w:space="0" w:color="auto"/>
        <w:left w:val="none" w:sz="0" w:space="0" w:color="auto"/>
        <w:bottom w:val="none" w:sz="0" w:space="0" w:color="auto"/>
        <w:right w:val="none" w:sz="0" w:space="0" w:color="auto"/>
      </w:divBdr>
    </w:div>
    <w:div w:id="268049120">
      <w:bodyDiv w:val="1"/>
      <w:marLeft w:val="0"/>
      <w:marRight w:val="0"/>
      <w:marTop w:val="0"/>
      <w:marBottom w:val="0"/>
      <w:divBdr>
        <w:top w:val="none" w:sz="0" w:space="0" w:color="auto"/>
        <w:left w:val="none" w:sz="0" w:space="0" w:color="auto"/>
        <w:bottom w:val="none" w:sz="0" w:space="0" w:color="auto"/>
        <w:right w:val="none" w:sz="0" w:space="0" w:color="auto"/>
      </w:divBdr>
    </w:div>
    <w:div w:id="268122616">
      <w:bodyDiv w:val="1"/>
      <w:marLeft w:val="0"/>
      <w:marRight w:val="0"/>
      <w:marTop w:val="0"/>
      <w:marBottom w:val="0"/>
      <w:divBdr>
        <w:top w:val="none" w:sz="0" w:space="0" w:color="auto"/>
        <w:left w:val="none" w:sz="0" w:space="0" w:color="auto"/>
        <w:bottom w:val="none" w:sz="0" w:space="0" w:color="auto"/>
        <w:right w:val="none" w:sz="0" w:space="0" w:color="auto"/>
      </w:divBdr>
    </w:div>
    <w:div w:id="268123091">
      <w:bodyDiv w:val="1"/>
      <w:marLeft w:val="0"/>
      <w:marRight w:val="0"/>
      <w:marTop w:val="0"/>
      <w:marBottom w:val="0"/>
      <w:divBdr>
        <w:top w:val="none" w:sz="0" w:space="0" w:color="auto"/>
        <w:left w:val="none" w:sz="0" w:space="0" w:color="auto"/>
        <w:bottom w:val="none" w:sz="0" w:space="0" w:color="auto"/>
        <w:right w:val="none" w:sz="0" w:space="0" w:color="auto"/>
      </w:divBdr>
    </w:div>
    <w:div w:id="268200825">
      <w:bodyDiv w:val="1"/>
      <w:marLeft w:val="0"/>
      <w:marRight w:val="0"/>
      <w:marTop w:val="0"/>
      <w:marBottom w:val="0"/>
      <w:divBdr>
        <w:top w:val="none" w:sz="0" w:space="0" w:color="auto"/>
        <w:left w:val="none" w:sz="0" w:space="0" w:color="auto"/>
        <w:bottom w:val="none" w:sz="0" w:space="0" w:color="auto"/>
        <w:right w:val="none" w:sz="0" w:space="0" w:color="auto"/>
      </w:divBdr>
    </w:div>
    <w:div w:id="268203493">
      <w:bodyDiv w:val="1"/>
      <w:marLeft w:val="0"/>
      <w:marRight w:val="0"/>
      <w:marTop w:val="0"/>
      <w:marBottom w:val="0"/>
      <w:divBdr>
        <w:top w:val="none" w:sz="0" w:space="0" w:color="auto"/>
        <w:left w:val="none" w:sz="0" w:space="0" w:color="auto"/>
        <w:bottom w:val="none" w:sz="0" w:space="0" w:color="auto"/>
        <w:right w:val="none" w:sz="0" w:space="0" w:color="auto"/>
      </w:divBdr>
    </w:div>
    <w:div w:id="268438539">
      <w:bodyDiv w:val="1"/>
      <w:marLeft w:val="0"/>
      <w:marRight w:val="0"/>
      <w:marTop w:val="0"/>
      <w:marBottom w:val="0"/>
      <w:divBdr>
        <w:top w:val="none" w:sz="0" w:space="0" w:color="auto"/>
        <w:left w:val="none" w:sz="0" w:space="0" w:color="auto"/>
        <w:bottom w:val="none" w:sz="0" w:space="0" w:color="auto"/>
        <w:right w:val="none" w:sz="0" w:space="0" w:color="auto"/>
      </w:divBdr>
    </w:div>
    <w:div w:id="268439110">
      <w:bodyDiv w:val="1"/>
      <w:marLeft w:val="0"/>
      <w:marRight w:val="0"/>
      <w:marTop w:val="0"/>
      <w:marBottom w:val="0"/>
      <w:divBdr>
        <w:top w:val="none" w:sz="0" w:space="0" w:color="auto"/>
        <w:left w:val="none" w:sz="0" w:space="0" w:color="auto"/>
        <w:bottom w:val="none" w:sz="0" w:space="0" w:color="auto"/>
        <w:right w:val="none" w:sz="0" w:space="0" w:color="auto"/>
      </w:divBdr>
    </w:div>
    <w:div w:id="268662199">
      <w:bodyDiv w:val="1"/>
      <w:marLeft w:val="0"/>
      <w:marRight w:val="0"/>
      <w:marTop w:val="0"/>
      <w:marBottom w:val="0"/>
      <w:divBdr>
        <w:top w:val="none" w:sz="0" w:space="0" w:color="auto"/>
        <w:left w:val="none" w:sz="0" w:space="0" w:color="auto"/>
        <w:bottom w:val="none" w:sz="0" w:space="0" w:color="auto"/>
        <w:right w:val="none" w:sz="0" w:space="0" w:color="auto"/>
      </w:divBdr>
    </w:div>
    <w:div w:id="269238828">
      <w:bodyDiv w:val="1"/>
      <w:marLeft w:val="0"/>
      <w:marRight w:val="0"/>
      <w:marTop w:val="0"/>
      <w:marBottom w:val="0"/>
      <w:divBdr>
        <w:top w:val="none" w:sz="0" w:space="0" w:color="auto"/>
        <w:left w:val="none" w:sz="0" w:space="0" w:color="auto"/>
        <w:bottom w:val="none" w:sz="0" w:space="0" w:color="auto"/>
        <w:right w:val="none" w:sz="0" w:space="0" w:color="auto"/>
      </w:divBdr>
    </w:div>
    <w:div w:id="269507120">
      <w:bodyDiv w:val="1"/>
      <w:marLeft w:val="0"/>
      <w:marRight w:val="0"/>
      <w:marTop w:val="0"/>
      <w:marBottom w:val="0"/>
      <w:divBdr>
        <w:top w:val="none" w:sz="0" w:space="0" w:color="auto"/>
        <w:left w:val="none" w:sz="0" w:space="0" w:color="auto"/>
        <w:bottom w:val="none" w:sz="0" w:space="0" w:color="auto"/>
        <w:right w:val="none" w:sz="0" w:space="0" w:color="auto"/>
      </w:divBdr>
    </w:div>
    <w:div w:id="269510527">
      <w:bodyDiv w:val="1"/>
      <w:marLeft w:val="0"/>
      <w:marRight w:val="0"/>
      <w:marTop w:val="0"/>
      <w:marBottom w:val="0"/>
      <w:divBdr>
        <w:top w:val="none" w:sz="0" w:space="0" w:color="auto"/>
        <w:left w:val="none" w:sz="0" w:space="0" w:color="auto"/>
        <w:bottom w:val="none" w:sz="0" w:space="0" w:color="auto"/>
        <w:right w:val="none" w:sz="0" w:space="0" w:color="auto"/>
      </w:divBdr>
    </w:div>
    <w:div w:id="269708263">
      <w:bodyDiv w:val="1"/>
      <w:marLeft w:val="0"/>
      <w:marRight w:val="0"/>
      <w:marTop w:val="0"/>
      <w:marBottom w:val="0"/>
      <w:divBdr>
        <w:top w:val="none" w:sz="0" w:space="0" w:color="auto"/>
        <w:left w:val="none" w:sz="0" w:space="0" w:color="auto"/>
        <w:bottom w:val="none" w:sz="0" w:space="0" w:color="auto"/>
        <w:right w:val="none" w:sz="0" w:space="0" w:color="auto"/>
      </w:divBdr>
    </w:div>
    <w:div w:id="269898829">
      <w:bodyDiv w:val="1"/>
      <w:marLeft w:val="0"/>
      <w:marRight w:val="0"/>
      <w:marTop w:val="0"/>
      <w:marBottom w:val="0"/>
      <w:divBdr>
        <w:top w:val="none" w:sz="0" w:space="0" w:color="auto"/>
        <w:left w:val="none" w:sz="0" w:space="0" w:color="auto"/>
        <w:bottom w:val="none" w:sz="0" w:space="0" w:color="auto"/>
        <w:right w:val="none" w:sz="0" w:space="0" w:color="auto"/>
      </w:divBdr>
    </w:div>
    <w:div w:id="269971427">
      <w:bodyDiv w:val="1"/>
      <w:marLeft w:val="0"/>
      <w:marRight w:val="0"/>
      <w:marTop w:val="0"/>
      <w:marBottom w:val="0"/>
      <w:divBdr>
        <w:top w:val="none" w:sz="0" w:space="0" w:color="auto"/>
        <w:left w:val="none" w:sz="0" w:space="0" w:color="auto"/>
        <w:bottom w:val="none" w:sz="0" w:space="0" w:color="auto"/>
        <w:right w:val="none" w:sz="0" w:space="0" w:color="auto"/>
      </w:divBdr>
    </w:div>
    <w:div w:id="270205638">
      <w:bodyDiv w:val="1"/>
      <w:marLeft w:val="0"/>
      <w:marRight w:val="0"/>
      <w:marTop w:val="0"/>
      <w:marBottom w:val="0"/>
      <w:divBdr>
        <w:top w:val="none" w:sz="0" w:space="0" w:color="auto"/>
        <w:left w:val="none" w:sz="0" w:space="0" w:color="auto"/>
        <w:bottom w:val="none" w:sz="0" w:space="0" w:color="auto"/>
        <w:right w:val="none" w:sz="0" w:space="0" w:color="auto"/>
      </w:divBdr>
    </w:div>
    <w:div w:id="270208056">
      <w:bodyDiv w:val="1"/>
      <w:marLeft w:val="0"/>
      <w:marRight w:val="0"/>
      <w:marTop w:val="0"/>
      <w:marBottom w:val="0"/>
      <w:divBdr>
        <w:top w:val="none" w:sz="0" w:space="0" w:color="auto"/>
        <w:left w:val="none" w:sz="0" w:space="0" w:color="auto"/>
        <w:bottom w:val="none" w:sz="0" w:space="0" w:color="auto"/>
        <w:right w:val="none" w:sz="0" w:space="0" w:color="auto"/>
      </w:divBdr>
    </w:div>
    <w:div w:id="270403764">
      <w:bodyDiv w:val="1"/>
      <w:marLeft w:val="0"/>
      <w:marRight w:val="0"/>
      <w:marTop w:val="0"/>
      <w:marBottom w:val="0"/>
      <w:divBdr>
        <w:top w:val="none" w:sz="0" w:space="0" w:color="auto"/>
        <w:left w:val="none" w:sz="0" w:space="0" w:color="auto"/>
        <w:bottom w:val="none" w:sz="0" w:space="0" w:color="auto"/>
        <w:right w:val="none" w:sz="0" w:space="0" w:color="auto"/>
      </w:divBdr>
      <w:divsChild>
        <w:div w:id="1494298846">
          <w:marLeft w:val="480"/>
          <w:marRight w:val="0"/>
          <w:marTop w:val="0"/>
          <w:marBottom w:val="0"/>
          <w:divBdr>
            <w:top w:val="none" w:sz="0" w:space="0" w:color="auto"/>
            <w:left w:val="none" w:sz="0" w:space="0" w:color="auto"/>
            <w:bottom w:val="none" w:sz="0" w:space="0" w:color="auto"/>
            <w:right w:val="none" w:sz="0" w:space="0" w:color="auto"/>
          </w:divBdr>
        </w:div>
        <w:div w:id="527332571">
          <w:marLeft w:val="480"/>
          <w:marRight w:val="0"/>
          <w:marTop w:val="0"/>
          <w:marBottom w:val="0"/>
          <w:divBdr>
            <w:top w:val="none" w:sz="0" w:space="0" w:color="auto"/>
            <w:left w:val="none" w:sz="0" w:space="0" w:color="auto"/>
            <w:bottom w:val="none" w:sz="0" w:space="0" w:color="auto"/>
            <w:right w:val="none" w:sz="0" w:space="0" w:color="auto"/>
          </w:divBdr>
        </w:div>
        <w:div w:id="245698859">
          <w:marLeft w:val="480"/>
          <w:marRight w:val="0"/>
          <w:marTop w:val="0"/>
          <w:marBottom w:val="0"/>
          <w:divBdr>
            <w:top w:val="none" w:sz="0" w:space="0" w:color="auto"/>
            <w:left w:val="none" w:sz="0" w:space="0" w:color="auto"/>
            <w:bottom w:val="none" w:sz="0" w:space="0" w:color="auto"/>
            <w:right w:val="none" w:sz="0" w:space="0" w:color="auto"/>
          </w:divBdr>
        </w:div>
        <w:div w:id="878978022">
          <w:marLeft w:val="480"/>
          <w:marRight w:val="0"/>
          <w:marTop w:val="0"/>
          <w:marBottom w:val="0"/>
          <w:divBdr>
            <w:top w:val="none" w:sz="0" w:space="0" w:color="auto"/>
            <w:left w:val="none" w:sz="0" w:space="0" w:color="auto"/>
            <w:bottom w:val="none" w:sz="0" w:space="0" w:color="auto"/>
            <w:right w:val="none" w:sz="0" w:space="0" w:color="auto"/>
          </w:divBdr>
        </w:div>
        <w:div w:id="666059877">
          <w:marLeft w:val="480"/>
          <w:marRight w:val="0"/>
          <w:marTop w:val="0"/>
          <w:marBottom w:val="0"/>
          <w:divBdr>
            <w:top w:val="none" w:sz="0" w:space="0" w:color="auto"/>
            <w:left w:val="none" w:sz="0" w:space="0" w:color="auto"/>
            <w:bottom w:val="none" w:sz="0" w:space="0" w:color="auto"/>
            <w:right w:val="none" w:sz="0" w:space="0" w:color="auto"/>
          </w:divBdr>
        </w:div>
        <w:div w:id="716778022">
          <w:marLeft w:val="480"/>
          <w:marRight w:val="0"/>
          <w:marTop w:val="0"/>
          <w:marBottom w:val="0"/>
          <w:divBdr>
            <w:top w:val="none" w:sz="0" w:space="0" w:color="auto"/>
            <w:left w:val="none" w:sz="0" w:space="0" w:color="auto"/>
            <w:bottom w:val="none" w:sz="0" w:space="0" w:color="auto"/>
            <w:right w:val="none" w:sz="0" w:space="0" w:color="auto"/>
          </w:divBdr>
        </w:div>
        <w:div w:id="2090039680">
          <w:marLeft w:val="480"/>
          <w:marRight w:val="0"/>
          <w:marTop w:val="0"/>
          <w:marBottom w:val="0"/>
          <w:divBdr>
            <w:top w:val="none" w:sz="0" w:space="0" w:color="auto"/>
            <w:left w:val="none" w:sz="0" w:space="0" w:color="auto"/>
            <w:bottom w:val="none" w:sz="0" w:space="0" w:color="auto"/>
            <w:right w:val="none" w:sz="0" w:space="0" w:color="auto"/>
          </w:divBdr>
        </w:div>
        <w:div w:id="1441216624">
          <w:marLeft w:val="480"/>
          <w:marRight w:val="0"/>
          <w:marTop w:val="0"/>
          <w:marBottom w:val="0"/>
          <w:divBdr>
            <w:top w:val="none" w:sz="0" w:space="0" w:color="auto"/>
            <w:left w:val="none" w:sz="0" w:space="0" w:color="auto"/>
            <w:bottom w:val="none" w:sz="0" w:space="0" w:color="auto"/>
            <w:right w:val="none" w:sz="0" w:space="0" w:color="auto"/>
          </w:divBdr>
        </w:div>
        <w:div w:id="210312042">
          <w:marLeft w:val="480"/>
          <w:marRight w:val="0"/>
          <w:marTop w:val="0"/>
          <w:marBottom w:val="0"/>
          <w:divBdr>
            <w:top w:val="none" w:sz="0" w:space="0" w:color="auto"/>
            <w:left w:val="none" w:sz="0" w:space="0" w:color="auto"/>
            <w:bottom w:val="none" w:sz="0" w:space="0" w:color="auto"/>
            <w:right w:val="none" w:sz="0" w:space="0" w:color="auto"/>
          </w:divBdr>
        </w:div>
        <w:div w:id="983390989">
          <w:marLeft w:val="480"/>
          <w:marRight w:val="0"/>
          <w:marTop w:val="0"/>
          <w:marBottom w:val="0"/>
          <w:divBdr>
            <w:top w:val="none" w:sz="0" w:space="0" w:color="auto"/>
            <w:left w:val="none" w:sz="0" w:space="0" w:color="auto"/>
            <w:bottom w:val="none" w:sz="0" w:space="0" w:color="auto"/>
            <w:right w:val="none" w:sz="0" w:space="0" w:color="auto"/>
          </w:divBdr>
        </w:div>
        <w:div w:id="430586577">
          <w:marLeft w:val="480"/>
          <w:marRight w:val="0"/>
          <w:marTop w:val="0"/>
          <w:marBottom w:val="0"/>
          <w:divBdr>
            <w:top w:val="none" w:sz="0" w:space="0" w:color="auto"/>
            <w:left w:val="none" w:sz="0" w:space="0" w:color="auto"/>
            <w:bottom w:val="none" w:sz="0" w:space="0" w:color="auto"/>
            <w:right w:val="none" w:sz="0" w:space="0" w:color="auto"/>
          </w:divBdr>
        </w:div>
        <w:div w:id="1283267095">
          <w:marLeft w:val="480"/>
          <w:marRight w:val="0"/>
          <w:marTop w:val="0"/>
          <w:marBottom w:val="0"/>
          <w:divBdr>
            <w:top w:val="none" w:sz="0" w:space="0" w:color="auto"/>
            <w:left w:val="none" w:sz="0" w:space="0" w:color="auto"/>
            <w:bottom w:val="none" w:sz="0" w:space="0" w:color="auto"/>
            <w:right w:val="none" w:sz="0" w:space="0" w:color="auto"/>
          </w:divBdr>
        </w:div>
        <w:div w:id="1775706527">
          <w:marLeft w:val="480"/>
          <w:marRight w:val="0"/>
          <w:marTop w:val="0"/>
          <w:marBottom w:val="0"/>
          <w:divBdr>
            <w:top w:val="none" w:sz="0" w:space="0" w:color="auto"/>
            <w:left w:val="none" w:sz="0" w:space="0" w:color="auto"/>
            <w:bottom w:val="none" w:sz="0" w:space="0" w:color="auto"/>
            <w:right w:val="none" w:sz="0" w:space="0" w:color="auto"/>
          </w:divBdr>
        </w:div>
        <w:div w:id="1926768651">
          <w:marLeft w:val="480"/>
          <w:marRight w:val="0"/>
          <w:marTop w:val="0"/>
          <w:marBottom w:val="0"/>
          <w:divBdr>
            <w:top w:val="none" w:sz="0" w:space="0" w:color="auto"/>
            <w:left w:val="none" w:sz="0" w:space="0" w:color="auto"/>
            <w:bottom w:val="none" w:sz="0" w:space="0" w:color="auto"/>
            <w:right w:val="none" w:sz="0" w:space="0" w:color="auto"/>
          </w:divBdr>
        </w:div>
        <w:div w:id="1974869060">
          <w:marLeft w:val="480"/>
          <w:marRight w:val="0"/>
          <w:marTop w:val="0"/>
          <w:marBottom w:val="0"/>
          <w:divBdr>
            <w:top w:val="none" w:sz="0" w:space="0" w:color="auto"/>
            <w:left w:val="none" w:sz="0" w:space="0" w:color="auto"/>
            <w:bottom w:val="none" w:sz="0" w:space="0" w:color="auto"/>
            <w:right w:val="none" w:sz="0" w:space="0" w:color="auto"/>
          </w:divBdr>
        </w:div>
        <w:div w:id="629019981">
          <w:marLeft w:val="480"/>
          <w:marRight w:val="0"/>
          <w:marTop w:val="0"/>
          <w:marBottom w:val="0"/>
          <w:divBdr>
            <w:top w:val="none" w:sz="0" w:space="0" w:color="auto"/>
            <w:left w:val="none" w:sz="0" w:space="0" w:color="auto"/>
            <w:bottom w:val="none" w:sz="0" w:space="0" w:color="auto"/>
            <w:right w:val="none" w:sz="0" w:space="0" w:color="auto"/>
          </w:divBdr>
        </w:div>
        <w:div w:id="78596909">
          <w:marLeft w:val="480"/>
          <w:marRight w:val="0"/>
          <w:marTop w:val="0"/>
          <w:marBottom w:val="0"/>
          <w:divBdr>
            <w:top w:val="none" w:sz="0" w:space="0" w:color="auto"/>
            <w:left w:val="none" w:sz="0" w:space="0" w:color="auto"/>
            <w:bottom w:val="none" w:sz="0" w:space="0" w:color="auto"/>
            <w:right w:val="none" w:sz="0" w:space="0" w:color="auto"/>
          </w:divBdr>
        </w:div>
        <w:div w:id="620382871">
          <w:marLeft w:val="480"/>
          <w:marRight w:val="0"/>
          <w:marTop w:val="0"/>
          <w:marBottom w:val="0"/>
          <w:divBdr>
            <w:top w:val="none" w:sz="0" w:space="0" w:color="auto"/>
            <w:left w:val="none" w:sz="0" w:space="0" w:color="auto"/>
            <w:bottom w:val="none" w:sz="0" w:space="0" w:color="auto"/>
            <w:right w:val="none" w:sz="0" w:space="0" w:color="auto"/>
          </w:divBdr>
        </w:div>
        <w:div w:id="390350021">
          <w:marLeft w:val="480"/>
          <w:marRight w:val="0"/>
          <w:marTop w:val="0"/>
          <w:marBottom w:val="0"/>
          <w:divBdr>
            <w:top w:val="none" w:sz="0" w:space="0" w:color="auto"/>
            <w:left w:val="none" w:sz="0" w:space="0" w:color="auto"/>
            <w:bottom w:val="none" w:sz="0" w:space="0" w:color="auto"/>
            <w:right w:val="none" w:sz="0" w:space="0" w:color="auto"/>
          </w:divBdr>
        </w:div>
        <w:div w:id="2106144819">
          <w:marLeft w:val="480"/>
          <w:marRight w:val="0"/>
          <w:marTop w:val="0"/>
          <w:marBottom w:val="0"/>
          <w:divBdr>
            <w:top w:val="none" w:sz="0" w:space="0" w:color="auto"/>
            <w:left w:val="none" w:sz="0" w:space="0" w:color="auto"/>
            <w:bottom w:val="none" w:sz="0" w:space="0" w:color="auto"/>
            <w:right w:val="none" w:sz="0" w:space="0" w:color="auto"/>
          </w:divBdr>
        </w:div>
        <w:div w:id="1612010592">
          <w:marLeft w:val="480"/>
          <w:marRight w:val="0"/>
          <w:marTop w:val="0"/>
          <w:marBottom w:val="0"/>
          <w:divBdr>
            <w:top w:val="none" w:sz="0" w:space="0" w:color="auto"/>
            <w:left w:val="none" w:sz="0" w:space="0" w:color="auto"/>
            <w:bottom w:val="none" w:sz="0" w:space="0" w:color="auto"/>
            <w:right w:val="none" w:sz="0" w:space="0" w:color="auto"/>
          </w:divBdr>
        </w:div>
        <w:div w:id="365788621">
          <w:marLeft w:val="480"/>
          <w:marRight w:val="0"/>
          <w:marTop w:val="0"/>
          <w:marBottom w:val="0"/>
          <w:divBdr>
            <w:top w:val="none" w:sz="0" w:space="0" w:color="auto"/>
            <w:left w:val="none" w:sz="0" w:space="0" w:color="auto"/>
            <w:bottom w:val="none" w:sz="0" w:space="0" w:color="auto"/>
            <w:right w:val="none" w:sz="0" w:space="0" w:color="auto"/>
          </w:divBdr>
        </w:div>
        <w:div w:id="1846284977">
          <w:marLeft w:val="480"/>
          <w:marRight w:val="0"/>
          <w:marTop w:val="0"/>
          <w:marBottom w:val="0"/>
          <w:divBdr>
            <w:top w:val="none" w:sz="0" w:space="0" w:color="auto"/>
            <w:left w:val="none" w:sz="0" w:space="0" w:color="auto"/>
            <w:bottom w:val="none" w:sz="0" w:space="0" w:color="auto"/>
            <w:right w:val="none" w:sz="0" w:space="0" w:color="auto"/>
          </w:divBdr>
        </w:div>
        <w:div w:id="970742324">
          <w:marLeft w:val="480"/>
          <w:marRight w:val="0"/>
          <w:marTop w:val="0"/>
          <w:marBottom w:val="0"/>
          <w:divBdr>
            <w:top w:val="none" w:sz="0" w:space="0" w:color="auto"/>
            <w:left w:val="none" w:sz="0" w:space="0" w:color="auto"/>
            <w:bottom w:val="none" w:sz="0" w:space="0" w:color="auto"/>
            <w:right w:val="none" w:sz="0" w:space="0" w:color="auto"/>
          </w:divBdr>
        </w:div>
        <w:div w:id="935670920">
          <w:marLeft w:val="480"/>
          <w:marRight w:val="0"/>
          <w:marTop w:val="0"/>
          <w:marBottom w:val="0"/>
          <w:divBdr>
            <w:top w:val="none" w:sz="0" w:space="0" w:color="auto"/>
            <w:left w:val="none" w:sz="0" w:space="0" w:color="auto"/>
            <w:bottom w:val="none" w:sz="0" w:space="0" w:color="auto"/>
            <w:right w:val="none" w:sz="0" w:space="0" w:color="auto"/>
          </w:divBdr>
        </w:div>
        <w:div w:id="1890609666">
          <w:marLeft w:val="480"/>
          <w:marRight w:val="0"/>
          <w:marTop w:val="0"/>
          <w:marBottom w:val="0"/>
          <w:divBdr>
            <w:top w:val="none" w:sz="0" w:space="0" w:color="auto"/>
            <w:left w:val="none" w:sz="0" w:space="0" w:color="auto"/>
            <w:bottom w:val="none" w:sz="0" w:space="0" w:color="auto"/>
            <w:right w:val="none" w:sz="0" w:space="0" w:color="auto"/>
          </w:divBdr>
        </w:div>
        <w:div w:id="1208487824">
          <w:marLeft w:val="480"/>
          <w:marRight w:val="0"/>
          <w:marTop w:val="0"/>
          <w:marBottom w:val="0"/>
          <w:divBdr>
            <w:top w:val="none" w:sz="0" w:space="0" w:color="auto"/>
            <w:left w:val="none" w:sz="0" w:space="0" w:color="auto"/>
            <w:bottom w:val="none" w:sz="0" w:space="0" w:color="auto"/>
            <w:right w:val="none" w:sz="0" w:space="0" w:color="auto"/>
          </w:divBdr>
        </w:div>
        <w:div w:id="386344284">
          <w:marLeft w:val="480"/>
          <w:marRight w:val="0"/>
          <w:marTop w:val="0"/>
          <w:marBottom w:val="0"/>
          <w:divBdr>
            <w:top w:val="none" w:sz="0" w:space="0" w:color="auto"/>
            <w:left w:val="none" w:sz="0" w:space="0" w:color="auto"/>
            <w:bottom w:val="none" w:sz="0" w:space="0" w:color="auto"/>
            <w:right w:val="none" w:sz="0" w:space="0" w:color="auto"/>
          </w:divBdr>
        </w:div>
        <w:div w:id="22177545">
          <w:marLeft w:val="480"/>
          <w:marRight w:val="0"/>
          <w:marTop w:val="0"/>
          <w:marBottom w:val="0"/>
          <w:divBdr>
            <w:top w:val="none" w:sz="0" w:space="0" w:color="auto"/>
            <w:left w:val="none" w:sz="0" w:space="0" w:color="auto"/>
            <w:bottom w:val="none" w:sz="0" w:space="0" w:color="auto"/>
            <w:right w:val="none" w:sz="0" w:space="0" w:color="auto"/>
          </w:divBdr>
        </w:div>
        <w:div w:id="850605198">
          <w:marLeft w:val="480"/>
          <w:marRight w:val="0"/>
          <w:marTop w:val="0"/>
          <w:marBottom w:val="0"/>
          <w:divBdr>
            <w:top w:val="none" w:sz="0" w:space="0" w:color="auto"/>
            <w:left w:val="none" w:sz="0" w:space="0" w:color="auto"/>
            <w:bottom w:val="none" w:sz="0" w:space="0" w:color="auto"/>
            <w:right w:val="none" w:sz="0" w:space="0" w:color="auto"/>
          </w:divBdr>
        </w:div>
        <w:div w:id="760570669">
          <w:marLeft w:val="480"/>
          <w:marRight w:val="0"/>
          <w:marTop w:val="0"/>
          <w:marBottom w:val="0"/>
          <w:divBdr>
            <w:top w:val="none" w:sz="0" w:space="0" w:color="auto"/>
            <w:left w:val="none" w:sz="0" w:space="0" w:color="auto"/>
            <w:bottom w:val="none" w:sz="0" w:space="0" w:color="auto"/>
            <w:right w:val="none" w:sz="0" w:space="0" w:color="auto"/>
          </w:divBdr>
        </w:div>
        <w:div w:id="513302978">
          <w:marLeft w:val="480"/>
          <w:marRight w:val="0"/>
          <w:marTop w:val="0"/>
          <w:marBottom w:val="0"/>
          <w:divBdr>
            <w:top w:val="none" w:sz="0" w:space="0" w:color="auto"/>
            <w:left w:val="none" w:sz="0" w:space="0" w:color="auto"/>
            <w:bottom w:val="none" w:sz="0" w:space="0" w:color="auto"/>
            <w:right w:val="none" w:sz="0" w:space="0" w:color="auto"/>
          </w:divBdr>
        </w:div>
        <w:div w:id="1564369698">
          <w:marLeft w:val="480"/>
          <w:marRight w:val="0"/>
          <w:marTop w:val="0"/>
          <w:marBottom w:val="0"/>
          <w:divBdr>
            <w:top w:val="none" w:sz="0" w:space="0" w:color="auto"/>
            <w:left w:val="none" w:sz="0" w:space="0" w:color="auto"/>
            <w:bottom w:val="none" w:sz="0" w:space="0" w:color="auto"/>
            <w:right w:val="none" w:sz="0" w:space="0" w:color="auto"/>
          </w:divBdr>
        </w:div>
        <w:div w:id="78408462">
          <w:marLeft w:val="480"/>
          <w:marRight w:val="0"/>
          <w:marTop w:val="0"/>
          <w:marBottom w:val="0"/>
          <w:divBdr>
            <w:top w:val="none" w:sz="0" w:space="0" w:color="auto"/>
            <w:left w:val="none" w:sz="0" w:space="0" w:color="auto"/>
            <w:bottom w:val="none" w:sz="0" w:space="0" w:color="auto"/>
            <w:right w:val="none" w:sz="0" w:space="0" w:color="auto"/>
          </w:divBdr>
        </w:div>
        <w:div w:id="864711990">
          <w:marLeft w:val="480"/>
          <w:marRight w:val="0"/>
          <w:marTop w:val="0"/>
          <w:marBottom w:val="0"/>
          <w:divBdr>
            <w:top w:val="none" w:sz="0" w:space="0" w:color="auto"/>
            <w:left w:val="none" w:sz="0" w:space="0" w:color="auto"/>
            <w:bottom w:val="none" w:sz="0" w:space="0" w:color="auto"/>
            <w:right w:val="none" w:sz="0" w:space="0" w:color="auto"/>
          </w:divBdr>
        </w:div>
        <w:div w:id="406651276">
          <w:marLeft w:val="480"/>
          <w:marRight w:val="0"/>
          <w:marTop w:val="0"/>
          <w:marBottom w:val="0"/>
          <w:divBdr>
            <w:top w:val="none" w:sz="0" w:space="0" w:color="auto"/>
            <w:left w:val="none" w:sz="0" w:space="0" w:color="auto"/>
            <w:bottom w:val="none" w:sz="0" w:space="0" w:color="auto"/>
            <w:right w:val="none" w:sz="0" w:space="0" w:color="auto"/>
          </w:divBdr>
        </w:div>
        <w:div w:id="793015051">
          <w:marLeft w:val="480"/>
          <w:marRight w:val="0"/>
          <w:marTop w:val="0"/>
          <w:marBottom w:val="0"/>
          <w:divBdr>
            <w:top w:val="none" w:sz="0" w:space="0" w:color="auto"/>
            <w:left w:val="none" w:sz="0" w:space="0" w:color="auto"/>
            <w:bottom w:val="none" w:sz="0" w:space="0" w:color="auto"/>
            <w:right w:val="none" w:sz="0" w:space="0" w:color="auto"/>
          </w:divBdr>
        </w:div>
        <w:div w:id="1371879839">
          <w:marLeft w:val="480"/>
          <w:marRight w:val="0"/>
          <w:marTop w:val="0"/>
          <w:marBottom w:val="0"/>
          <w:divBdr>
            <w:top w:val="none" w:sz="0" w:space="0" w:color="auto"/>
            <w:left w:val="none" w:sz="0" w:space="0" w:color="auto"/>
            <w:bottom w:val="none" w:sz="0" w:space="0" w:color="auto"/>
            <w:right w:val="none" w:sz="0" w:space="0" w:color="auto"/>
          </w:divBdr>
        </w:div>
        <w:div w:id="499740274">
          <w:marLeft w:val="480"/>
          <w:marRight w:val="0"/>
          <w:marTop w:val="0"/>
          <w:marBottom w:val="0"/>
          <w:divBdr>
            <w:top w:val="none" w:sz="0" w:space="0" w:color="auto"/>
            <w:left w:val="none" w:sz="0" w:space="0" w:color="auto"/>
            <w:bottom w:val="none" w:sz="0" w:space="0" w:color="auto"/>
            <w:right w:val="none" w:sz="0" w:space="0" w:color="auto"/>
          </w:divBdr>
        </w:div>
        <w:div w:id="1286735515">
          <w:marLeft w:val="480"/>
          <w:marRight w:val="0"/>
          <w:marTop w:val="0"/>
          <w:marBottom w:val="0"/>
          <w:divBdr>
            <w:top w:val="none" w:sz="0" w:space="0" w:color="auto"/>
            <w:left w:val="none" w:sz="0" w:space="0" w:color="auto"/>
            <w:bottom w:val="none" w:sz="0" w:space="0" w:color="auto"/>
            <w:right w:val="none" w:sz="0" w:space="0" w:color="auto"/>
          </w:divBdr>
        </w:div>
        <w:div w:id="199321098">
          <w:marLeft w:val="480"/>
          <w:marRight w:val="0"/>
          <w:marTop w:val="0"/>
          <w:marBottom w:val="0"/>
          <w:divBdr>
            <w:top w:val="none" w:sz="0" w:space="0" w:color="auto"/>
            <w:left w:val="none" w:sz="0" w:space="0" w:color="auto"/>
            <w:bottom w:val="none" w:sz="0" w:space="0" w:color="auto"/>
            <w:right w:val="none" w:sz="0" w:space="0" w:color="auto"/>
          </w:divBdr>
        </w:div>
        <w:div w:id="1412700869">
          <w:marLeft w:val="480"/>
          <w:marRight w:val="0"/>
          <w:marTop w:val="0"/>
          <w:marBottom w:val="0"/>
          <w:divBdr>
            <w:top w:val="none" w:sz="0" w:space="0" w:color="auto"/>
            <w:left w:val="none" w:sz="0" w:space="0" w:color="auto"/>
            <w:bottom w:val="none" w:sz="0" w:space="0" w:color="auto"/>
            <w:right w:val="none" w:sz="0" w:space="0" w:color="auto"/>
          </w:divBdr>
        </w:div>
        <w:div w:id="2071347472">
          <w:marLeft w:val="480"/>
          <w:marRight w:val="0"/>
          <w:marTop w:val="0"/>
          <w:marBottom w:val="0"/>
          <w:divBdr>
            <w:top w:val="none" w:sz="0" w:space="0" w:color="auto"/>
            <w:left w:val="none" w:sz="0" w:space="0" w:color="auto"/>
            <w:bottom w:val="none" w:sz="0" w:space="0" w:color="auto"/>
            <w:right w:val="none" w:sz="0" w:space="0" w:color="auto"/>
          </w:divBdr>
        </w:div>
      </w:divsChild>
    </w:div>
    <w:div w:id="271673946">
      <w:bodyDiv w:val="1"/>
      <w:marLeft w:val="0"/>
      <w:marRight w:val="0"/>
      <w:marTop w:val="0"/>
      <w:marBottom w:val="0"/>
      <w:divBdr>
        <w:top w:val="none" w:sz="0" w:space="0" w:color="auto"/>
        <w:left w:val="none" w:sz="0" w:space="0" w:color="auto"/>
        <w:bottom w:val="none" w:sz="0" w:space="0" w:color="auto"/>
        <w:right w:val="none" w:sz="0" w:space="0" w:color="auto"/>
      </w:divBdr>
    </w:div>
    <w:div w:id="272253304">
      <w:bodyDiv w:val="1"/>
      <w:marLeft w:val="0"/>
      <w:marRight w:val="0"/>
      <w:marTop w:val="0"/>
      <w:marBottom w:val="0"/>
      <w:divBdr>
        <w:top w:val="none" w:sz="0" w:space="0" w:color="auto"/>
        <w:left w:val="none" w:sz="0" w:space="0" w:color="auto"/>
        <w:bottom w:val="none" w:sz="0" w:space="0" w:color="auto"/>
        <w:right w:val="none" w:sz="0" w:space="0" w:color="auto"/>
      </w:divBdr>
    </w:div>
    <w:div w:id="272519042">
      <w:bodyDiv w:val="1"/>
      <w:marLeft w:val="0"/>
      <w:marRight w:val="0"/>
      <w:marTop w:val="0"/>
      <w:marBottom w:val="0"/>
      <w:divBdr>
        <w:top w:val="none" w:sz="0" w:space="0" w:color="auto"/>
        <w:left w:val="none" w:sz="0" w:space="0" w:color="auto"/>
        <w:bottom w:val="none" w:sz="0" w:space="0" w:color="auto"/>
        <w:right w:val="none" w:sz="0" w:space="0" w:color="auto"/>
      </w:divBdr>
    </w:div>
    <w:div w:id="272791387">
      <w:bodyDiv w:val="1"/>
      <w:marLeft w:val="0"/>
      <w:marRight w:val="0"/>
      <w:marTop w:val="0"/>
      <w:marBottom w:val="0"/>
      <w:divBdr>
        <w:top w:val="none" w:sz="0" w:space="0" w:color="auto"/>
        <w:left w:val="none" w:sz="0" w:space="0" w:color="auto"/>
        <w:bottom w:val="none" w:sz="0" w:space="0" w:color="auto"/>
        <w:right w:val="none" w:sz="0" w:space="0" w:color="auto"/>
      </w:divBdr>
      <w:divsChild>
        <w:div w:id="770054548">
          <w:marLeft w:val="480"/>
          <w:marRight w:val="0"/>
          <w:marTop w:val="0"/>
          <w:marBottom w:val="0"/>
          <w:divBdr>
            <w:top w:val="none" w:sz="0" w:space="0" w:color="auto"/>
            <w:left w:val="none" w:sz="0" w:space="0" w:color="auto"/>
            <w:bottom w:val="none" w:sz="0" w:space="0" w:color="auto"/>
            <w:right w:val="none" w:sz="0" w:space="0" w:color="auto"/>
          </w:divBdr>
        </w:div>
        <w:div w:id="985278596">
          <w:marLeft w:val="480"/>
          <w:marRight w:val="0"/>
          <w:marTop w:val="0"/>
          <w:marBottom w:val="0"/>
          <w:divBdr>
            <w:top w:val="none" w:sz="0" w:space="0" w:color="auto"/>
            <w:left w:val="none" w:sz="0" w:space="0" w:color="auto"/>
            <w:bottom w:val="none" w:sz="0" w:space="0" w:color="auto"/>
            <w:right w:val="none" w:sz="0" w:space="0" w:color="auto"/>
          </w:divBdr>
        </w:div>
        <w:div w:id="768164264">
          <w:marLeft w:val="480"/>
          <w:marRight w:val="0"/>
          <w:marTop w:val="0"/>
          <w:marBottom w:val="0"/>
          <w:divBdr>
            <w:top w:val="none" w:sz="0" w:space="0" w:color="auto"/>
            <w:left w:val="none" w:sz="0" w:space="0" w:color="auto"/>
            <w:bottom w:val="none" w:sz="0" w:space="0" w:color="auto"/>
            <w:right w:val="none" w:sz="0" w:space="0" w:color="auto"/>
          </w:divBdr>
        </w:div>
        <w:div w:id="1694770579">
          <w:marLeft w:val="480"/>
          <w:marRight w:val="0"/>
          <w:marTop w:val="0"/>
          <w:marBottom w:val="0"/>
          <w:divBdr>
            <w:top w:val="none" w:sz="0" w:space="0" w:color="auto"/>
            <w:left w:val="none" w:sz="0" w:space="0" w:color="auto"/>
            <w:bottom w:val="none" w:sz="0" w:space="0" w:color="auto"/>
            <w:right w:val="none" w:sz="0" w:space="0" w:color="auto"/>
          </w:divBdr>
        </w:div>
        <w:div w:id="1109548549">
          <w:marLeft w:val="480"/>
          <w:marRight w:val="0"/>
          <w:marTop w:val="0"/>
          <w:marBottom w:val="0"/>
          <w:divBdr>
            <w:top w:val="none" w:sz="0" w:space="0" w:color="auto"/>
            <w:left w:val="none" w:sz="0" w:space="0" w:color="auto"/>
            <w:bottom w:val="none" w:sz="0" w:space="0" w:color="auto"/>
            <w:right w:val="none" w:sz="0" w:space="0" w:color="auto"/>
          </w:divBdr>
        </w:div>
        <w:div w:id="1285691763">
          <w:marLeft w:val="480"/>
          <w:marRight w:val="0"/>
          <w:marTop w:val="0"/>
          <w:marBottom w:val="0"/>
          <w:divBdr>
            <w:top w:val="none" w:sz="0" w:space="0" w:color="auto"/>
            <w:left w:val="none" w:sz="0" w:space="0" w:color="auto"/>
            <w:bottom w:val="none" w:sz="0" w:space="0" w:color="auto"/>
            <w:right w:val="none" w:sz="0" w:space="0" w:color="auto"/>
          </w:divBdr>
        </w:div>
        <w:div w:id="94061487">
          <w:marLeft w:val="480"/>
          <w:marRight w:val="0"/>
          <w:marTop w:val="0"/>
          <w:marBottom w:val="0"/>
          <w:divBdr>
            <w:top w:val="none" w:sz="0" w:space="0" w:color="auto"/>
            <w:left w:val="none" w:sz="0" w:space="0" w:color="auto"/>
            <w:bottom w:val="none" w:sz="0" w:space="0" w:color="auto"/>
            <w:right w:val="none" w:sz="0" w:space="0" w:color="auto"/>
          </w:divBdr>
        </w:div>
        <w:div w:id="425200664">
          <w:marLeft w:val="480"/>
          <w:marRight w:val="0"/>
          <w:marTop w:val="0"/>
          <w:marBottom w:val="0"/>
          <w:divBdr>
            <w:top w:val="none" w:sz="0" w:space="0" w:color="auto"/>
            <w:left w:val="none" w:sz="0" w:space="0" w:color="auto"/>
            <w:bottom w:val="none" w:sz="0" w:space="0" w:color="auto"/>
            <w:right w:val="none" w:sz="0" w:space="0" w:color="auto"/>
          </w:divBdr>
        </w:div>
        <w:div w:id="1269973560">
          <w:marLeft w:val="480"/>
          <w:marRight w:val="0"/>
          <w:marTop w:val="0"/>
          <w:marBottom w:val="0"/>
          <w:divBdr>
            <w:top w:val="none" w:sz="0" w:space="0" w:color="auto"/>
            <w:left w:val="none" w:sz="0" w:space="0" w:color="auto"/>
            <w:bottom w:val="none" w:sz="0" w:space="0" w:color="auto"/>
            <w:right w:val="none" w:sz="0" w:space="0" w:color="auto"/>
          </w:divBdr>
        </w:div>
        <w:div w:id="1189486521">
          <w:marLeft w:val="480"/>
          <w:marRight w:val="0"/>
          <w:marTop w:val="0"/>
          <w:marBottom w:val="0"/>
          <w:divBdr>
            <w:top w:val="none" w:sz="0" w:space="0" w:color="auto"/>
            <w:left w:val="none" w:sz="0" w:space="0" w:color="auto"/>
            <w:bottom w:val="none" w:sz="0" w:space="0" w:color="auto"/>
            <w:right w:val="none" w:sz="0" w:space="0" w:color="auto"/>
          </w:divBdr>
        </w:div>
        <w:div w:id="753474290">
          <w:marLeft w:val="480"/>
          <w:marRight w:val="0"/>
          <w:marTop w:val="0"/>
          <w:marBottom w:val="0"/>
          <w:divBdr>
            <w:top w:val="none" w:sz="0" w:space="0" w:color="auto"/>
            <w:left w:val="none" w:sz="0" w:space="0" w:color="auto"/>
            <w:bottom w:val="none" w:sz="0" w:space="0" w:color="auto"/>
            <w:right w:val="none" w:sz="0" w:space="0" w:color="auto"/>
          </w:divBdr>
        </w:div>
        <w:div w:id="1074738575">
          <w:marLeft w:val="480"/>
          <w:marRight w:val="0"/>
          <w:marTop w:val="0"/>
          <w:marBottom w:val="0"/>
          <w:divBdr>
            <w:top w:val="none" w:sz="0" w:space="0" w:color="auto"/>
            <w:left w:val="none" w:sz="0" w:space="0" w:color="auto"/>
            <w:bottom w:val="none" w:sz="0" w:space="0" w:color="auto"/>
            <w:right w:val="none" w:sz="0" w:space="0" w:color="auto"/>
          </w:divBdr>
        </w:div>
        <w:div w:id="1357348700">
          <w:marLeft w:val="480"/>
          <w:marRight w:val="0"/>
          <w:marTop w:val="0"/>
          <w:marBottom w:val="0"/>
          <w:divBdr>
            <w:top w:val="none" w:sz="0" w:space="0" w:color="auto"/>
            <w:left w:val="none" w:sz="0" w:space="0" w:color="auto"/>
            <w:bottom w:val="none" w:sz="0" w:space="0" w:color="auto"/>
            <w:right w:val="none" w:sz="0" w:space="0" w:color="auto"/>
          </w:divBdr>
        </w:div>
        <w:div w:id="957298753">
          <w:marLeft w:val="480"/>
          <w:marRight w:val="0"/>
          <w:marTop w:val="0"/>
          <w:marBottom w:val="0"/>
          <w:divBdr>
            <w:top w:val="none" w:sz="0" w:space="0" w:color="auto"/>
            <w:left w:val="none" w:sz="0" w:space="0" w:color="auto"/>
            <w:bottom w:val="none" w:sz="0" w:space="0" w:color="auto"/>
            <w:right w:val="none" w:sz="0" w:space="0" w:color="auto"/>
          </w:divBdr>
        </w:div>
        <w:div w:id="1391880986">
          <w:marLeft w:val="480"/>
          <w:marRight w:val="0"/>
          <w:marTop w:val="0"/>
          <w:marBottom w:val="0"/>
          <w:divBdr>
            <w:top w:val="none" w:sz="0" w:space="0" w:color="auto"/>
            <w:left w:val="none" w:sz="0" w:space="0" w:color="auto"/>
            <w:bottom w:val="none" w:sz="0" w:space="0" w:color="auto"/>
            <w:right w:val="none" w:sz="0" w:space="0" w:color="auto"/>
          </w:divBdr>
        </w:div>
        <w:div w:id="273561572">
          <w:marLeft w:val="480"/>
          <w:marRight w:val="0"/>
          <w:marTop w:val="0"/>
          <w:marBottom w:val="0"/>
          <w:divBdr>
            <w:top w:val="none" w:sz="0" w:space="0" w:color="auto"/>
            <w:left w:val="none" w:sz="0" w:space="0" w:color="auto"/>
            <w:bottom w:val="none" w:sz="0" w:space="0" w:color="auto"/>
            <w:right w:val="none" w:sz="0" w:space="0" w:color="auto"/>
          </w:divBdr>
        </w:div>
        <w:div w:id="472721336">
          <w:marLeft w:val="480"/>
          <w:marRight w:val="0"/>
          <w:marTop w:val="0"/>
          <w:marBottom w:val="0"/>
          <w:divBdr>
            <w:top w:val="none" w:sz="0" w:space="0" w:color="auto"/>
            <w:left w:val="none" w:sz="0" w:space="0" w:color="auto"/>
            <w:bottom w:val="none" w:sz="0" w:space="0" w:color="auto"/>
            <w:right w:val="none" w:sz="0" w:space="0" w:color="auto"/>
          </w:divBdr>
        </w:div>
        <w:div w:id="297690152">
          <w:marLeft w:val="480"/>
          <w:marRight w:val="0"/>
          <w:marTop w:val="0"/>
          <w:marBottom w:val="0"/>
          <w:divBdr>
            <w:top w:val="none" w:sz="0" w:space="0" w:color="auto"/>
            <w:left w:val="none" w:sz="0" w:space="0" w:color="auto"/>
            <w:bottom w:val="none" w:sz="0" w:space="0" w:color="auto"/>
            <w:right w:val="none" w:sz="0" w:space="0" w:color="auto"/>
          </w:divBdr>
        </w:div>
        <w:div w:id="1047685778">
          <w:marLeft w:val="480"/>
          <w:marRight w:val="0"/>
          <w:marTop w:val="0"/>
          <w:marBottom w:val="0"/>
          <w:divBdr>
            <w:top w:val="none" w:sz="0" w:space="0" w:color="auto"/>
            <w:left w:val="none" w:sz="0" w:space="0" w:color="auto"/>
            <w:bottom w:val="none" w:sz="0" w:space="0" w:color="auto"/>
            <w:right w:val="none" w:sz="0" w:space="0" w:color="auto"/>
          </w:divBdr>
        </w:div>
      </w:divsChild>
    </w:div>
    <w:div w:id="272902344">
      <w:bodyDiv w:val="1"/>
      <w:marLeft w:val="0"/>
      <w:marRight w:val="0"/>
      <w:marTop w:val="0"/>
      <w:marBottom w:val="0"/>
      <w:divBdr>
        <w:top w:val="none" w:sz="0" w:space="0" w:color="auto"/>
        <w:left w:val="none" w:sz="0" w:space="0" w:color="auto"/>
        <w:bottom w:val="none" w:sz="0" w:space="0" w:color="auto"/>
        <w:right w:val="none" w:sz="0" w:space="0" w:color="auto"/>
      </w:divBdr>
    </w:div>
    <w:div w:id="273027825">
      <w:bodyDiv w:val="1"/>
      <w:marLeft w:val="0"/>
      <w:marRight w:val="0"/>
      <w:marTop w:val="0"/>
      <w:marBottom w:val="0"/>
      <w:divBdr>
        <w:top w:val="none" w:sz="0" w:space="0" w:color="auto"/>
        <w:left w:val="none" w:sz="0" w:space="0" w:color="auto"/>
        <w:bottom w:val="none" w:sz="0" w:space="0" w:color="auto"/>
        <w:right w:val="none" w:sz="0" w:space="0" w:color="auto"/>
      </w:divBdr>
    </w:div>
    <w:div w:id="273292723">
      <w:bodyDiv w:val="1"/>
      <w:marLeft w:val="0"/>
      <w:marRight w:val="0"/>
      <w:marTop w:val="0"/>
      <w:marBottom w:val="0"/>
      <w:divBdr>
        <w:top w:val="none" w:sz="0" w:space="0" w:color="auto"/>
        <w:left w:val="none" w:sz="0" w:space="0" w:color="auto"/>
        <w:bottom w:val="none" w:sz="0" w:space="0" w:color="auto"/>
        <w:right w:val="none" w:sz="0" w:space="0" w:color="auto"/>
      </w:divBdr>
    </w:div>
    <w:div w:id="273564067">
      <w:bodyDiv w:val="1"/>
      <w:marLeft w:val="0"/>
      <w:marRight w:val="0"/>
      <w:marTop w:val="0"/>
      <w:marBottom w:val="0"/>
      <w:divBdr>
        <w:top w:val="none" w:sz="0" w:space="0" w:color="auto"/>
        <w:left w:val="none" w:sz="0" w:space="0" w:color="auto"/>
        <w:bottom w:val="none" w:sz="0" w:space="0" w:color="auto"/>
        <w:right w:val="none" w:sz="0" w:space="0" w:color="auto"/>
      </w:divBdr>
    </w:div>
    <w:div w:id="273754422">
      <w:bodyDiv w:val="1"/>
      <w:marLeft w:val="0"/>
      <w:marRight w:val="0"/>
      <w:marTop w:val="0"/>
      <w:marBottom w:val="0"/>
      <w:divBdr>
        <w:top w:val="none" w:sz="0" w:space="0" w:color="auto"/>
        <w:left w:val="none" w:sz="0" w:space="0" w:color="auto"/>
        <w:bottom w:val="none" w:sz="0" w:space="0" w:color="auto"/>
        <w:right w:val="none" w:sz="0" w:space="0" w:color="auto"/>
      </w:divBdr>
    </w:div>
    <w:div w:id="273832157">
      <w:bodyDiv w:val="1"/>
      <w:marLeft w:val="0"/>
      <w:marRight w:val="0"/>
      <w:marTop w:val="0"/>
      <w:marBottom w:val="0"/>
      <w:divBdr>
        <w:top w:val="none" w:sz="0" w:space="0" w:color="auto"/>
        <w:left w:val="none" w:sz="0" w:space="0" w:color="auto"/>
        <w:bottom w:val="none" w:sz="0" w:space="0" w:color="auto"/>
        <w:right w:val="none" w:sz="0" w:space="0" w:color="auto"/>
      </w:divBdr>
    </w:div>
    <w:div w:id="273951487">
      <w:bodyDiv w:val="1"/>
      <w:marLeft w:val="0"/>
      <w:marRight w:val="0"/>
      <w:marTop w:val="0"/>
      <w:marBottom w:val="0"/>
      <w:divBdr>
        <w:top w:val="none" w:sz="0" w:space="0" w:color="auto"/>
        <w:left w:val="none" w:sz="0" w:space="0" w:color="auto"/>
        <w:bottom w:val="none" w:sz="0" w:space="0" w:color="auto"/>
        <w:right w:val="none" w:sz="0" w:space="0" w:color="auto"/>
      </w:divBdr>
    </w:div>
    <w:div w:id="274140212">
      <w:bodyDiv w:val="1"/>
      <w:marLeft w:val="0"/>
      <w:marRight w:val="0"/>
      <w:marTop w:val="0"/>
      <w:marBottom w:val="0"/>
      <w:divBdr>
        <w:top w:val="none" w:sz="0" w:space="0" w:color="auto"/>
        <w:left w:val="none" w:sz="0" w:space="0" w:color="auto"/>
        <w:bottom w:val="none" w:sz="0" w:space="0" w:color="auto"/>
        <w:right w:val="none" w:sz="0" w:space="0" w:color="auto"/>
      </w:divBdr>
    </w:div>
    <w:div w:id="274169854">
      <w:bodyDiv w:val="1"/>
      <w:marLeft w:val="0"/>
      <w:marRight w:val="0"/>
      <w:marTop w:val="0"/>
      <w:marBottom w:val="0"/>
      <w:divBdr>
        <w:top w:val="none" w:sz="0" w:space="0" w:color="auto"/>
        <w:left w:val="none" w:sz="0" w:space="0" w:color="auto"/>
        <w:bottom w:val="none" w:sz="0" w:space="0" w:color="auto"/>
        <w:right w:val="none" w:sz="0" w:space="0" w:color="auto"/>
      </w:divBdr>
    </w:div>
    <w:div w:id="274557266">
      <w:bodyDiv w:val="1"/>
      <w:marLeft w:val="0"/>
      <w:marRight w:val="0"/>
      <w:marTop w:val="0"/>
      <w:marBottom w:val="0"/>
      <w:divBdr>
        <w:top w:val="none" w:sz="0" w:space="0" w:color="auto"/>
        <w:left w:val="none" w:sz="0" w:space="0" w:color="auto"/>
        <w:bottom w:val="none" w:sz="0" w:space="0" w:color="auto"/>
        <w:right w:val="none" w:sz="0" w:space="0" w:color="auto"/>
      </w:divBdr>
    </w:div>
    <w:div w:id="275062300">
      <w:bodyDiv w:val="1"/>
      <w:marLeft w:val="0"/>
      <w:marRight w:val="0"/>
      <w:marTop w:val="0"/>
      <w:marBottom w:val="0"/>
      <w:divBdr>
        <w:top w:val="none" w:sz="0" w:space="0" w:color="auto"/>
        <w:left w:val="none" w:sz="0" w:space="0" w:color="auto"/>
        <w:bottom w:val="none" w:sz="0" w:space="0" w:color="auto"/>
        <w:right w:val="none" w:sz="0" w:space="0" w:color="auto"/>
      </w:divBdr>
    </w:div>
    <w:div w:id="275213447">
      <w:bodyDiv w:val="1"/>
      <w:marLeft w:val="0"/>
      <w:marRight w:val="0"/>
      <w:marTop w:val="0"/>
      <w:marBottom w:val="0"/>
      <w:divBdr>
        <w:top w:val="none" w:sz="0" w:space="0" w:color="auto"/>
        <w:left w:val="none" w:sz="0" w:space="0" w:color="auto"/>
        <w:bottom w:val="none" w:sz="0" w:space="0" w:color="auto"/>
        <w:right w:val="none" w:sz="0" w:space="0" w:color="auto"/>
      </w:divBdr>
    </w:div>
    <w:div w:id="275403687">
      <w:bodyDiv w:val="1"/>
      <w:marLeft w:val="0"/>
      <w:marRight w:val="0"/>
      <w:marTop w:val="0"/>
      <w:marBottom w:val="0"/>
      <w:divBdr>
        <w:top w:val="none" w:sz="0" w:space="0" w:color="auto"/>
        <w:left w:val="none" w:sz="0" w:space="0" w:color="auto"/>
        <w:bottom w:val="none" w:sz="0" w:space="0" w:color="auto"/>
        <w:right w:val="none" w:sz="0" w:space="0" w:color="auto"/>
      </w:divBdr>
    </w:div>
    <w:div w:id="275454182">
      <w:bodyDiv w:val="1"/>
      <w:marLeft w:val="0"/>
      <w:marRight w:val="0"/>
      <w:marTop w:val="0"/>
      <w:marBottom w:val="0"/>
      <w:divBdr>
        <w:top w:val="none" w:sz="0" w:space="0" w:color="auto"/>
        <w:left w:val="none" w:sz="0" w:space="0" w:color="auto"/>
        <w:bottom w:val="none" w:sz="0" w:space="0" w:color="auto"/>
        <w:right w:val="none" w:sz="0" w:space="0" w:color="auto"/>
      </w:divBdr>
    </w:div>
    <w:div w:id="276571398">
      <w:bodyDiv w:val="1"/>
      <w:marLeft w:val="0"/>
      <w:marRight w:val="0"/>
      <w:marTop w:val="0"/>
      <w:marBottom w:val="0"/>
      <w:divBdr>
        <w:top w:val="none" w:sz="0" w:space="0" w:color="auto"/>
        <w:left w:val="none" w:sz="0" w:space="0" w:color="auto"/>
        <w:bottom w:val="none" w:sz="0" w:space="0" w:color="auto"/>
        <w:right w:val="none" w:sz="0" w:space="0" w:color="auto"/>
      </w:divBdr>
    </w:div>
    <w:div w:id="276760472">
      <w:bodyDiv w:val="1"/>
      <w:marLeft w:val="0"/>
      <w:marRight w:val="0"/>
      <w:marTop w:val="0"/>
      <w:marBottom w:val="0"/>
      <w:divBdr>
        <w:top w:val="none" w:sz="0" w:space="0" w:color="auto"/>
        <w:left w:val="none" w:sz="0" w:space="0" w:color="auto"/>
        <w:bottom w:val="none" w:sz="0" w:space="0" w:color="auto"/>
        <w:right w:val="none" w:sz="0" w:space="0" w:color="auto"/>
      </w:divBdr>
    </w:div>
    <w:div w:id="276908350">
      <w:bodyDiv w:val="1"/>
      <w:marLeft w:val="0"/>
      <w:marRight w:val="0"/>
      <w:marTop w:val="0"/>
      <w:marBottom w:val="0"/>
      <w:divBdr>
        <w:top w:val="none" w:sz="0" w:space="0" w:color="auto"/>
        <w:left w:val="none" w:sz="0" w:space="0" w:color="auto"/>
        <w:bottom w:val="none" w:sz="0" w:space="0" w:color="auto"/>
        <w:right w:val="none" w:sz="0" w:space="0" w:color="auto"/>
      </w:divBdr>
      <w:divsChild>
        <w:div w:id="465855859">
          <w:marLeft w:val="480"/>
          <w:marRight w:val="0"/>
          <w:marTop w:val="0"/>
          <w:marBottom w:val="0"/>
          <w:divBdr>
            <w:top w:val="none" w:sz="0" w:space="0" w:color="auto"/>
            <w:left w:val="none" w:sz="0" w:space="0" w:color="auto"/>
            <w:bottom w:val="none" w:sz="0" w:space="0" w:color="auto"/>
            <w:right w:val="none" w:sz="0" w:space="0" w:color="auto"/>
          </w:divBdr>
        </w:div>
        <w:div w:id="23362507">
          <w:marLeft w:val="480"/>
          <w:marRight w:val="0"/>
          <w:marTop w:val="0"/>
          <w:marBottom w:val="0"/>
          <w:divBdr>
            <w:top w:val="none" w:sz="0" w:space="0" w:color="auto"/>
            <w:left w:val="none" w:sz="0" w:space="0" w:color="auto"/>
            <w:bottom w:val="none" w:sz="0" w:space="0" w:color="auto"/>
            <w:right w:val="none" w:sz="0" w:space="0" w:color="auto"/>
          </w:divBdr>
        </w:div>
        <w:div w:id="1672904317">
          <w:marLeft w:val="480"/>
          <w:marRight w:val="0"/>
          <w:marTop w:val="0"/>
          <w:marBottom w:val="0"/>
          <w:divBdr>
            <w:top w:val="none" w:sz="0" w:space="0" w:color="auto"/>
            <w:left w:val="none" w:sz="0" w:space="0" w:color="auto"/>
            <w:bottom w:val="none" w:sz="0" w:space="0" w:color="auto"/>
            <w:right w:val="none" w:sz="0" w:space="0" w:color="auto"/>
          </w:divBdr>
        </w:div>
        <w:div w:id="648093537">
          <w:marLeft w:val="480"/>
          <w:marRight w:val="0"/>
          <w:marTop w:val="0"/>
          <w:marBottom w:val="0"/>
          <w:divBdr>
            <w:top w:val="none" w:sz="0" w:space="0" w:color="auto"/>
            <w:left w:val="none" w:sz="0" w:space="0" w:color="auto"/>
            <w:bottom w:val="none" w:sz="0" w:space="0" w:color="auto"/>
            <w:right w:val="none" w:sz="0" w:space="0" w:color="auto"/>
          </w:divBdr>
        </w:div>
        <w:div w:id="1159343083">
          <w:marLeft w:val="480"/>
          <w:marRight w:val="0"/>
          <w:marTop w:val="0"/>
          <w:marBottom w:val="0"/>
          <w:divBdr>
            <w:top w:val="none" w:sz="0" w:space="0" w:color="auto"/>
            <w:left w:val="none" w:sz="0" w:space="0" w:color="auto"/>
            <w:bottom w:val="none" w:sz="0" w:space="0" w:color="auto"/>
            <w:right w:val="none" w:sz="0" w:space="0" w:color="auto"/>
          </w:divBdr>
        </w:div>
        <w:div w:id="1527325210">
          <w:marLeft w:val="480"/>
          <w:marRight w:val="0"/>
          <w:marTop w:val="0"/>
          <w:marBottom w:val="0"/>
          <w:divBdr>
            <w:top w:val="none" w:sz="0" w:space="0" w:color="auto"/>
            <w:left w:val="none" w:sz="0" w:space="0" w:color="auto"/>
            <w:bottom w:val="none" w:sz="0" w:space="0" w:color="auto"/>
            <w:right w:val="none" w:sz="0" w:space="0" w:color="auto"/>
          </w:divBdr>
        </w:div>
        <w:div w:id="13269833">
          <w:marLeft w:val="480"/>
          <w:marRight w:val="0"/>
          <w:marTop w:val="0"/>
          <w:marBottom w:val="0"/>
          <w:divBdr>
            <w:top w:val="none" w:sz="0" w:space="0" w:color="auto"/>
            <w:left w:val="none" w:sz="0" w:space="0" w:color="auto"/>
            <w:bottom w:val="none" w:sz="0" w:space="0" w:color="auto"/>
            <w:right w:val="none" w:sz="0" w:space="0" w:color="auto"/>
          </w:divBdr>
        </w:div>
        <w:div w:id="1882861249">
          <w:marLeft w:val="480"/>
          <w:marRight w:val="0"/>
          <w:marTop w:val="0"/>
          <w:marBottom w:val="0"/>
          <w:divBdr>
            <w:top w:val="none" w:sz="0" w:space="0" w:color="auto"/>
            <w:left w:val="none" w:sz="0" w:space="0" w:color="auto"/>
            <w:bottom w:val="none" w:sz="0" w:space="0" w:color="auto"/>
            <w:right w:val="none" w:sz="0" w:space="0" w:color="auto"/>
          </w:divBdr>
        </w:div>
        <w:div w:id="1943033379">
          <w:marLeft w:val="480"/>
          <w:marRight w:val="0"/>
          <w:marTop w:val="0"/>
          <w:marBottom w:val="0"/>
          <w:divBdr>
            <w:top w:val="none" w:sz="0" w:space="0" w:color="auto"/>
            <w:left w:val="none" w:sz="0" w:space="0" w:color="auto"/>
            <w:bottom w:val="none" w:sz="0" w:space="0" w:color="auto"/>
            <w:right w:val="none" w:sz="0" w:space="0" w:color="auto"/>
          </w:divBdr>
        </w:div>
        <w:div w:id="2048489106">
          <w:marLeft w:val="480"/>
          <w:marRight w:val="0"/>
          <w:marTop w:val="0"/>
          <w:marBottom w:val="0"/>
          <w:divBdr>
            <w:top w:val="none" w:sz="0" w:space="0" w:color="auto"/>
            <w:left w:val="none" w:sz="0" w:space="0" w:color="auto"/>
            <w:bottom w:val="none" w:sz="0" w:space="0" w:color="auto"/>
            <w:right w:val="none" w:sz="0" w:space="0" w:color="auto"/>
          </w:divBdr>
        </w:div>
        <w:div w:id="1754861699">
          <w:marLeft w:val="480"/>
          <w:marRight w:val="0"/>
          <w:marTop w:val="0"/>
          <w:marBottom w:val="0"/>
          <w:divBdr>
            <w:top w:val="none" w:sz="0" w:space="0" w:color="auto"/>
            <w:left w:val="none" w:sz="0" w:space="0" w:color="auto"/>
            <w:bottom w:val="none" w:sz="0" w:space="0" w:color="auto"/>
            <w:right w:val="none" w:sz="0" w:space="0" w:color="auto"/>
          </w:divBdr>
        </w:div>
        <w:div w:id="966012102">
          <w:marLeft w:val="480"/>
          <w:marRight w:val="0"/>
          <w:marTop w:val="0"/>
          <w:marBottom w:val="0"/>
          <w:divBdr>
            <w:top w:val="none" w:sz="0" w:space="0" w:color="auto"/>
            <w:left w:val="none" w:sz="0" w:space="0" w:color="auto"/>
            <w:bottom w:val="none" w:sz="0" w:space="0" w:color="auto"/>
            <w:right w:val="none" w:sz="0" w:space="0" w:color="auto"/>
          </w:divBdr>
        </w:div>
        <w:div w:id="1926911171">
          <w:marLeft w:val="480"/>
          <w:marRight w:val="0"/>
          <w:marTop w:val="0"/>
          <w:marBottom w:val="0"/>
          <w:divBdr>
            <w:top w:val="none" w:sz="0" w:space="0" w:color="auto"/>
            <w:left w:val="none" w:sz="0" w:space="0" w:color="auto"/>
            <w:bottom w:val="none" w:sz="0" w:space="0" w:color="auto"/>
            <w:right w:val="none" w:sz="0" w:space="0" w:color="auto"/>
          </w:divBdr>
        </w:div>
        <w:div w:id="147482632">
          <w:marLeft w:val="480"/>
          <w:marRight w:val="0"/>
          <w:marTop w:val="0"/>
          <w:marBottom w:val="0"/>
          <w:divBdr>
            <w:top w:val="none" w:sz="0" w:space="0" w:color="auto"/>
            <w:left w:val="none" w:sz="0" w:space="0" w:color="auto"/>
            <w:bottom w:val="none" w:sz="0" w:space="0" w:color="auto"/>
            <w:right w:val="none" w:sz="0" w:space="0" w:color="auto"/>
          </w:divBdr>
        </w:div>
        <w:div w:id="785779897">
          <w:marLeft w:val="480"/>
          <w:marRight w:val="0"/>
          <w:marTop w:val="0"/>
          <w:marBottom w:val="0"/>
          <w:divBdr>
            <w:top w:val="none" w:sz="0" w:space="0" w:color="auto"/>
            <w:left w:val="none" w:sz="0" w:space="0" w:color="auto"/>
            <w:bottom w:val="none" w:sz="0" w:space="0" w:color="auto"/>
            <w:right w:val="none" w:sz="0" w:space="0" w:color="auto"/>
          </w:divBdr>
        </w:div>
        <w:div w:id="1543979152">
          <w:marLeft w:val="480"/>
          <w:marRight w:val="0"/>
          <w:marTop w:val="0"/>
          <w:marBottom w:val="0"/>
          <w:divBdr>
            <w:top w:val="none" w:sz="0" w:space="0" w:color="auto"/>
            <w:left w:val="none" w:sz="0" w:space="0" w:color="auto"/>
            <w:bottom w:val="none" w:sz="0" w:space="0" w:color="auto"/>
            <w:right w:val="none" w:sz="0" w:space="0" w:color="auto"/>
          </w:divBdr>
        </w:div>
        <w:div w:id="1254706179">
          <w:marLeft w:val="480"/>
          <w:marRight w:val="0"/>
          <w:marTop w:val="0"/>
          <w:marBottom w:val="0"/>
          <w:divBdr>
            <w:top w:val="none" w:sz="0" w:space="0" w:color="auto"/>
            <w:left w:val="none" w:sz="0" w:space="0" w:color="auto"/>
            <w:bottom w:val="none" w:sz="0" w:space="0" w:color="auto"/>
            <w:right w:val="none" w:sz="0" w:space="0" w:color="auto"/>
          </w:divBdr>
        </w:div>
        <w:div w:id="568155441">
          <w:marLeft w:val="480"/>
          <w:marRight w:val="0"/>
          <w:marTop w:val="0"/>
          <w:marBottom w:val="0"/>
          <w:divBdr>
            <w:top w:val="none" w:sz="0" w:space="0" w:color="auto"/>
            <w:left w:val="none" w:sz="0" w:space="0" w:color="auto"/>
            <w:bottom w:val="none" w:sz="0" w:space="0" w:color="auto"/>
            <w:right w:val="none" w:sz="0" w:space="0" w:color="auto"/>
          </w:divBdr>
        </w:div>
        <w:div w:id="759523927">
          <w:marLeft w:val="480"/>
          <w:marRight w:val="0"/>
          <w:marTop w:val="0"/>
          <w:marBottom w:val="0"/>
          <w:divBdr>
            <w:top w:val="none" w:sz="0" w:space="0" w:color="auto"/>
            <w:left w:val="none" w:sz="0" w:space="0" w:color="auto"/>
            <w:bottom w:val="none" w:sz="0" w:space="0" w:color="auto"/>
            <w:right w:val="none" w:sz="0" w:space="0" w:color="auto"/>
          </w:divBdr>
        </w:div>
        <w:div w:id="837430343">
          <w:marLeft w:val="480"/>
          <w:marRight w:val="0"/>
          <w:marTop w:val="0"/>
          <w:marBottom w:val="0"/>
          <w:divBdr>
            <w:top w:val="none" w:sz="0" w:space="0" w:color="auto"/>
            <w:left w:val="none" w:sz="0" w:space="0" w:color="auto"/>
            <w:bottom w:val="none" w:sz="0" w:space="0" w:color="auto"/>
            <w:right w:val="none" w:sz="0" w:space="0" w:color="auto"/>
          </w:divBdr>
        </w:div>
        <w:div w:id="152533303">
          <w:marLeft w:val="480"/>
          <w:marRight w:val="0"/>
          <w:marTop w:val="0"/>
          <w:marBottom w:val="0"/>
          <w:divBdr>
            <w:top w:val="none" w:sz="0" w:space="0" w:color="auto"/>
            <w:left w:val="none" w:sz="0" w:space="0" w:color="auto"/>
            <w:bottom w:val="none" w:sz="0" w:space="0" w:color="auto"/>
            <w:right w:val="none" w:sz="0" w:space="0" w:color="auto"/>
          </w:divBdr>
        </w:div>
        <w:div w:id="1720864300">
          <w:marLeft w:val="480"/>
          <w:marRight w:val="0"/>
          <w:marTop w:val="0"/>
          <w:marBottom w:val="0"/>
          <w:divBdr>
            <w:top w:val="none" w:sz="0" w:space="0" w:color="auto"/>
            <w:left w:val="none" w:sz="0" w:space="0" w:color="auto"/>
            <w:bottom w:val="none" w:sz="0" w:space="0" w:color="auto"/>
            <w:right w:val="none" w:sz="0" w:space="0" w:color="auto"/>
          </w:divBdr>
        </w:div>
        <w:div w:id="2091269466">
          <w:marLeft w:val="480"/>
          <w:marRight w:val="0"/>
          <w:marTop w:val="0"/>
          <w:marBottom w:val="0"/>
          <w:divBdr>
            <w:top w:val="none" w:sz="0" w:space="0" w:color="auto"/>
            <w:left w:val="none" w:sz="0" w:space="0" w:color="auto"/>
            <w:bottom w:val="none" w:sz="0" w:space="0" w:color="auto"/>
            <w:right w:val="none" w:sz="0" w:space="0" w:color="auto"/>
          </w:divBdr>
        </w:div>
        <w:div w:id="1506556606">
          <w:marLeft w:val="480"/>
          <w:marRight w:val="0"/>
          <w:marTop w:val="0"/>
          <w:marBottom w:val="0"/>
          <w:divBdr>
            <w:top w:val="none" w:sz="0" w:space="0" w:color="auto"/>
            <w:left w:val="none" w:sz="0" w:space="0" w:color="auto"/>
            <w:bottom w:val="none" w:sz="0" w:space="0" w:color="auto"/>
            <w:right w:val="none" w:sz="0" w:space="0" w:color="auto"/>
          </w:divBdr>
        </w:div>
        <w:div w:id="1263999865">
          <w:marLeft w:val="480"/>
          <w:marRight w:val="0"/>
          <w:marTop w:val="0"/>
          <w:marBottom w:val="0"/>
          <w:divBdr>
            <w:top w:val="none" w:sz="0" w:space="0" w:color="auto"/>
            <w:left w:val="none" w:sz="0" w:space="0" w:color="auto"/>
            <w:bottom w:val="none" w:sz="0" w:space="0" w:color="auto"/>
            <w:right w:val="none" w:sz="0" w:space="0" w:color="auto"/>
          </w:divBdr>
        </w:div>
        <w:div w:id="2037849117">
          <w:marLeft w:val="480"/>
          <w:marRight w:val="0"/>
          <w:marTop w:val="0"/>
          <w:marBottom w:val="0"/>
          <w:divBdr>
            <w:top w:val="none" w:sz="0" w:space="0" w:color="auto"/>
            <w:left w:val="none" w:sz="0" w:space="0" w:color="auto"/>
            <w:bottom w:val="none" w:sz="0" w:space="0" w:color="auto"/>
            <w:right w:val="none" w:sz="0" w:space="0" w:color="auto"/>
          </w:divBdr>
        </w:div>
        <w:div w:id="1629236406">
          <w:marLeft w:val="480"/>
          <w:marRight w:val="0"/>
          <w:marTop w:val="0"/>
          <w:marBottom w:val="0"/>
          <w:divBdr>
            <w:top w:val="none" w:sz="0" w:space="0" w:color="auto"/>
            <w:left w:val="none" w:sz="0" w:space="0" w:color="auto"/>
            <w:bottom w:val="none" w:sz="0" w:space="0" w:color="auto"/>
            <w:right w:val="none" w:sz="0" w:space="0" w:color="auto"/>
          </w:divBdr>
        </w:div>
        <w:div w:id="632562750">
          <w:marLeft w:val="480"/>
          <w:marRight w:val="0"/>
          <w:marTop w:val="0"/>
          <w:marBottom w:val="0"/>
          <w:divBdr>
            <w:top w:val="none" w:sz="0" w:space="0" w:color="auto"/>
            <w:left w:val="none" w:sz="0" w:space="0" w:color="auto"/>
            <w:bottom w:val="none" w:sz="0" w:space="0" w:color="auto"/>
            <w:right w:val="none" w:sz="0" w:space="0" w:color="auto"/>
          </w:divBdr>
        </w:div>
        <w:div w:id="741099847">
          <w:marLeft w:val="480"/>
          <w:marRight w:val="0"/>
          <w:marTop w:val="0"/>
          <w:marBottom w:val="0"/>
          <w:divBdr>
            <w:top w:val="none" w:sz="0" w:space="0" w:color="auto"/>
            <w:left w:val="none" w:sz="0" w:space="0" w:color="auto"/>
            <w:bottom w:val="none" w:sz="0" w:space="0" w:color="auto"/>
            <w:right w:val="none" w:sz="0" w:space="0" w:color="auto"/>
          </w:divBdr>
        </w:div>
        <w:div w:id="1049037314">
          <w:marLeft w:val="480"/>
          <w:marRight w:val="0"/>
          <w:marTop w:val="0"/>
          <w:marBottom w:val="0"/>
          <w:divBdr>
            <w:top w:val="none" w:sz="0" w:space="0" w:color="auto"/>
            <w:left w:val="none" w:sz="0" w:space="0" w:color="auto"/>
            <w:bottom w:val="none" w:sz="0" w:space="0" w:color="auto"/>
            <w:right w:val="none" w:sz="0" w:space="0" w:color="auto"/>
          </w:divBdr>
        </w:div>
        <w:div w:id="1509326459">
          <w:marLeft w:val="480"/>
          <w:marRight w:val="0"/>
          <w:marTop w:val="0"/>
          <w:marBottom w:val="0"/>
          <w:divBdr>
            <w:top w:val="none" w:sz="0" w:space="0" w:color="auto"/>
            <w:left w:val="none" w:sz="0" w:space="0" w:color="auto"/>
            <w:bottom w:val="none" w:sz="0" w:space="0" w:color="auto"/>
            <w:right w:val="none" w:sz="0" w:space="0" w:color="auto"/>
          </w:divBdr>
        </w:div>
        <w:div w:id="1419251020">
          <w:marLeft w:val="480"/>
          <w:marRight w:val="0"/>
          <w:marTop w:val="0"/>
          <w:marBottom w:val="0"/>
          <w:divBdr>
            <w:top w:val="none" w:sz="0" w:space="0" w:color="auto"/>
            <w:left w:val="none" w:sz="0" w:space="0" w:color="auto"/>
            <w:bottom w:val="none" w:sz="0" w:space="0" w:color="auto"/>
            <w:right w:val="none" w:sz="0" w:space="0" w:color="auto"/>
          </w:divBdr>
        </w:div>
        <w:div w:id="1677540006">
          <w:marLeft w:val="480"/>
          <w:marRight w:val="0"/>
          <w:marTop w:val="0"/>
          <w:marBottom w:val="0"/>
          <w:divBdr>
            <w:top w:val="none" w:sz="0" w:space="0" w:color="auto"/>
            <w:left w:val="none" w:sz="0" w:space="0" w:color="auto"/>
            <w:bottom w:val="none" w:sz="0" w:space="0" w:color="auto"/>
            <w:right w:val="none" w:sz="0" w:space="0" w:color="auto"/>
          </w:divBdr>
        </w:div>
        <w:div w:id="49037959">
          <w:marLeft w:val="480"/>
          <w:marRight w:val="0"/>
          <w:marTop w:val="0"/>
          <w:marBottom w:val="0"/>
          <w:divBdr>
            <w:top w:val="none" w:sz="0" w:space="0" w:color="auto"/>
            <w:left w:val="none" w:sz="0" w:space="0" w:color="auto"/>
            <w:bottom w:val="none" w:sz="0" w:space="0" w:color="auto"/>
            <w:right w:val="none" w:sz="0" w:space="0" w:color="auto"/>
          </w:divBdr>
        </w:div>
        <w:div w:id="2068140356">
          <w:marLeft w:val="480"/>
          <w:marRight w:val="0"/>
          <w:marTop w:val="0"/>
          <w:marBottom w:val="0"/>
          <w:divBdr>
            <w:top w:val="none" w:sz="0" w:space="0" w:color="auto"/>
            <w:left w:val="none" w:sz="0" w:space="0" w:color="auto"/>
            <w:bottom w:val="none" w:sz="0" w:space="0" w:color="auto"/>
            <w:right w:val="none" w:sz="0" w:space="0" w:color="auto"/>
          </w:divBdr>
        </w:div>
        <w:div w:id="730733980">
          <w:marLeft w:val="480"/>
          <w:marRight w:val="0"/>
          <w:marTop w:val="0"/>
          <w:marBottom w:val="0"/>
          <w:divBdr>
            <w:top w:val="none" w:sz="0" w:space="0" w:color="auto"/>
            <w:left w:val="none" w:sz="0" w:space="0" w:color="auto"/>
            <w:bottom w:val="none" w:sz="0" w:space="0" w:color="auto"/>
            <w:right w:val="none" w:sz="0" w:space="0" w:color="auto"/>
          </w:divBdr>
        </w:div>
        <w:div w:id="359937600">
          <w:marLeft w:val="480"/>
          <w:marRight w:val="0"/>
          <w:marTop w:val="0"/>
          <w:marBottom w:val="0"/>
          <w:divBdr>
            <w:top w:val="none" w:sz="0" w:space="0" w:color="auto"/>
            <w:left w:val="none" w:sz="0" w:space="0" w:color="auto"/>
            <w:bottom w:val="none" w:sz="0" w:space="0" w:color="auto"/>
            <w:right w:val="none" w:sz="0" w:space="0" w:color="auto"/>
          </w:divBdr>
        </w:div>
        <w:div w:id="1786342015">
          <w:marLeft w:val="480"/>
          <w:marRight w:val="0"/>
          <w:marTop w:val="0"/>
          <w:marBottom w:val="0"/>
          <w:divBdr>
            <w:top w:val="none" w:sz="0" w:space="0" w:color="auto"/>
            <w:left w:val="none" w:sz="0" w:space="0" w:color="auto"/>
            <w:bottom w:val="none" w:sz="0" w:space="0" w:color="auto"/>
            <w:right w:val="none" w:sz="0" w:space="0" w:color="auto"/>
          </w:divBdr>
        </w:div>
        <w:div w:id="153954953">
          <w:marLeft w:val="480"/>
          <w:marRight w:val="0"/>
          <w:marTop w:val="0"/>
          <w:marBottom w:val="0"/>
          <w:divBdr>
            <w:top w:val="none" w:sz="0" w:space="0" w:color="auto"/>
            <w:left w:val="none" w:sz="0" w:space="0" w:color="auto"/>
            <w:bottom w:val="none" w:sz="0" w:space="0" w:color="auto"/>
            <w:right w:val="none" w:sz="0" w:space="0" w:color="auto"/>
          </w:divBdr>
        </w:div>
        <w:div w:id="1362239563">
          <w:marLeft w:val="480"/>
          <w:marRight w:val="0"/>
          <w:marTop w:val="0"/>
          <w:marBottom w:val="0"/>
          <w:divBdr>
            <w:top w:val="none" w:sz="0" w:space="0" w:color="auto"/>
            <w:left w:val="none" w:sz="0" w:space="0" w:color="auto"/>
            <w:bottom w:val="none" w:sz="0" w:space="0" w:color="auto"/>
            <w:right w:val="none" w:sz="0" w:space="0" w:color="auto"/>
          </w:divBdr>
        </w:div>
        <w:div w:id="2112704441">
          <w:marLeft w:val="480"/>
          <w:marRight w:val="0"/>
          <w:marTop w:val="0"/>
          <w:marBottom w:val="0"/>
          <w:divBdr>
            <w:top w:val="none" w:sz="0" w:space="0" w:color="auto"/>
            <w:left w:val="none" w:sz="0" w:space="0" w:color="auto"/>
            <w:bottom w:val="none" w:sz="0" w:space="0" w:color="auto"/>
            <w:right w:val="none" w:sz="0" w:space="0" w:color="auto"/>
          </w:divBdr>
        </w:div>
        <w:div w:id="582686062">
          <w:marLeft w:val="480"/>
          <w:marRight w:val="0"/>
          <w:marTop w:val="0"/>
          <w:marBottom w:val="0"/>
          <w:divBdr>
            <w:top w:val="none" w:sz="0" w:space="0" w:color="auto"/>
            <w:left w:val="none" w:sz="0" w:space="0" w:color="auto"/>
            <w:bottom w:val="none" w:sz="0" w:space="0" w:color="auto"/>
            <w:right w:val="none" w:sz="0" w:space="0" w:color="auto"/>
          </w:divBdr>
        </w:div>
        <w:div w:id="1082141350">
          <w:marLeft w:val="480"/>
          <w:marRight w:val="0"/>
          <w:marTop w:val="0"/>
          <w:marBottom w:val="0"/>
          <w:divBdr>
            <w:top w:val="none" w:sz="0" w:space="0" w:color="auto"/>
            <w:left w:val="none" w:sz="0" w:space="0" w:color="auto"/>
            <w:bottom w:val="none" w:sz="0" w:space="0" w:color="auto"/>
            <w:right w:val="none" w:sz="0" w:space="0" w:color="auto"/>
          </w:divBdr>
        </w:div>
        <w:div w:id="1646279802">
          <w:marLeft w:val="480"/>
          <w:marRight w:val="0"/>
          <w:marTop w:val="0"/>
          <w:marBottom w:val="0"/>
          <w:divBdr>
            <w:top w:val="none" w:sz="0" w:space="0" w:color="auto"/>
            <w:left w:val="none" w:sz="0" w:space="0" w:color="auto"/>
            <w:bottom w:val="none" w:sz="0" w:space="0" w:color="auto"/>
            <w:right w:val="none" w:sz="0" w:space="0" w:color="auto"/>
          </w:divBdr>
        </w:div>
      </w:divsChild>
    </w:div>
    <w:div w:id="276916776">
      <w:bodyDiv w:val="1"/>
      <w:marLeft w:val="0"/>
      <w:marRight w:val="0"/>
      <w:marTop w:val="0"/>
      <w:marBottom w:val="0"/>
      <w:divBdr>
        <w:top w:val="none" w:sz="0" w:space="0" w:color="auto"/>
        <w:left w:val="none" w:sz="0" w:space="0" w:color="auto"/>
        <w:bottom w:val="none" w:sz="0" w:space="0" w:color="auto"/>
        <w:right w:val="none" w:sz="0" w:space="0" w:color="auto"/>
      </w:divBdr>
    </w:div>
    <w:div w:id="277103618">
      <w:bodyDiv w:val="1"/>
      <w:marLeft w:val="0"/>
      <w:marRight w:val="0"/>
      <w:marTop w:val="0"/>
      <w:marBottom w:val="0"/>
      <w:divBdr>
        <w:top w:val="none" w:sz="0" w:space="0" w:color="auto"/>
        <w:left w:val="none" w:sz="0" w:space="0" w:color="auto"/>
        <w:bottom w:val="none" w:sz="0" w:space="0" w:color="auto"/>
        <w:right w:val="none" w:sz="0" w:space="0" w:color="auto"/>
      </w:divBdr>
    </w:div>
    <w:div w:id="277104056">
      <w:bodyDiv w:val="1"/>
      <w:marLeft w:val="0"/>
      <w:marRight w:val="0"/>
      <w:marTop w:val="0"/>
      <w:marBottom w:val="0"/>
      <w:divBdr>
        <w:top w:val="none" w:sz="0" w:space="0" w:color="auto"/>
        <w:left w:val="none" w:sz="0" w:space="0" w:color="auto"/>
        <w:bottom w:val="none" w:sz="0" w:space="0" w:color="auto"/>
        <w:right w:val="none" w:sz="0" w:space="0" w:color="auto"/>
      </w:divBdr>
    </w:div>
    <w:div w:id="277152795">
      <w:bodyDiv w:val="1"/>
      <w:marLeft w:val="0"/>
      <w:marRight w:val="0"/>
      <w:marTop w:val="0"/>
      <w:marBottom w:val="0"/>
      <w:divBdr>
        <w:top w:val="none" w:sz="0" w:space="0" w:color="auto"/>
        <w:left w:val="none" w:sz="0" w:space="0" w:color="auto"/>
        <w:bottom w:val="none" w:sz="0" w:space="0" w:color="auto"/>
        <w:right w:val="none" w:sz="0" w:space="0" w:color="auto"/>
      </w:divBdr>
    </w:div>
    <w:div w:id="277680964">
      <w:bodyDiv w:val="1"/>
      <w:marLeft w:val="0"/>
      <w:marRight w:val="0"/>
      <w:marTop w:val="0"/>
      <w:marBottom w:val="0"/>
      <w:divBdr>
        <w:top w:val="none" w:sz="0" w:space="0" w:color="auto"/>
        <w:left w:val="none" w:sz="0" w:space="0" w:color="auto"/>
        <w:bottom w:val="none" w:sz="0" w:space="0" w:color="auto"/>
        <w:right w:val="none" w:sz="0" w:space="0" w:color="auto"/>
      </w:divBdr>
    </w:div>
    <w:div w:id="277952263">
      <w:bodyDiv w:val="1"/>
      <w:marLeft w:val="0"/>
      <w:marRight w:val="0"/>
      <w:marTop w:val="0"/>
      <w:marBottom w:val="0"/>
      <w:divBdr>
        <w:top w:val="none" w:sz="0" w:space="0" w:color="auto"/>
        <w:left w:val="none" w:sz="0" w:space="0" w:color="auto"/>
        <w:bottom w:val="none" w:sz="0" w:space="0" w:color="auto"/>
        <w:right w:val="none" w:sz="0" w:space="0" w:color="auto"/>
      </w:divBdr>
    </w:div>
    <w:div w:id="278073537">
      <w:bodyDiv w:val="1"/>
      <w:marLeft w:val="0"/>
      <w:marRight w:val="0"/>
      <w:marTop w:val="0"/>
      <w:marBottom w:val="0"/>
      <w:divBdr>
        <w:top w:val="none" w:sz="0" w:space="0" w:color="auto"/>
        <w:left w:val="none" w:sz="0" w:space="0" w:color="auto"/>
        <w:bottom w:val="none" w:sz="0" w:space="0" w:color="auto"/>
        <w:right w:val="none" w:sz="0" w:space="0" w:color="auto"/>
      </w:divBdr>
    </w:div>
    <w:div w:id="278268900">
      <w:bodyDiv w:val="1"/>
      <w:marLeft w:val="0"/>
      <w:marRight w:val="0"/>
      <w:marTop w:val="0"/>
      <w:marBottom w:val="0"/>
      <w:divBdr>
        <w:top w:val="none" w:sz="0" w:space="0" w:color="auto"/>
        <w:left w:val="none" w:sz="0" w:space="0" w:color="auto"/>
        <w:bottom w:val="none" w:sz="0" w:space="0" w:color="auto"/>
        <w:right w:val="none" w:sz="0" w:space="0" w:color="auto"/>
      </w:divBdr>
    </w:div>
    <w:div w:id="278416717">
      <w:bodyDiv w:val="1"/>
      <w:marLeft w:val="0"/>
      <w:marRight w:val="0"/>
      <w:marTop w:val="0"/>
      <w:marBottom w:val="0"/>
      <w:divBdr>
        <w:top w:val="none" w:sz="0" w:space="0" w:color="auto"/>
        <w:left w:val="none" w:sz="0" w:space="0" w:color="auto"/>
        <w:bottom w:val="none" w:sz="0" w:space="0" w:color="auto"/>
        <w:right w:val="none" w:sz="0" w:space="0" w:color="auto"/>
      </w:divBdr>
    </w:div>
    <w:div w:id="278530744">
      <w:bodyDiv w:val="1"/>
      <w:marLeft w:val="0"/>
      <w:marRight w:val="0"/>
      <w:marTop w:val="0"/>
      <w:marBottom w:val="0"/>
      <w:divBdr>
        <w:top w:val="none" w:sz="0" w:space="0" w:color="auto"/>
        <w:left w:val="none" w:sz="0" w:space="0" w:color="auto"/>
        <w:bottom w:val="none" w:sz="0" w:space="0" w:color="auto"/>
        <w:right w:val="none" w:sz="0" w:space="0" w:color="auto"/>
      </w:divBdr>
    </w:div>
    <w:div w:id="278604555">
      <w:bodyDiv w:val="1"/>
      <w:marLeft w:val="0"/>
      <w:marRight w:val="0"/>
      <w:marTop w:val="0"/>
      <w:marBottom w:val="0"/>
      <w:divBdr>
        <w:top w:val="none" w:sz="0" w:space="0" w:color="auto"/>
        <w:left w:val="none" w:sz="0" w:space="0" w:color="auto"/>
        <w:bottom w:val="none" w:sz="0" w:space="0" w:color="auto"/>
        <w:right w:val="none" w:sz="0" w:space="0" w:color="auto"/>
      </w:divBdr>
    </w:div>
    <w:div w:id="278731085">
      <w:bodyDiv w:val="1"/>
      <w:marLeft w:val="0"/>
      <w:marRight w:val="0"/>
      <w:marTop w:val="0"/>
      <w:marBottom w:val="0"/>
      <w:divBdr>
        <w:top w:val="none" w:sz="0" w:space="0" w:color="auto"/>
        <w:left w:val="none" w:sz="0" w:space="0" w:color="auto"/>
        <w:bottom w:val="none" w:sz="0" w:space="0" w:color="auto"/>
        <w:right w:val="none" w:sz="0" w:space="0" w:color="auto"/>
      </w:divBdr>
      <w:divsChild>
        <w:div w:id="278418206">
          <w:marLeft w:val="480"/>
          <w:marRight w:val="0"/>
          <w:marTop w:val="0"/>
          <w:marBottom w:val="0"/>
          <w:divBdr>
            <w:top w:val="none" w:sz="0" w:space="0" w:color="auto"/>
            <w:left w:val="none" w:sz="0" w:space="0" w:color="auto"/>
            <w:bottom w:val="none" w:sz="0" w:space="0" w:color="auto"/>
            <w:right w:val="none" w:sz="0" w:space="0" w:color="auto"/>
          </w:divBdr>
        </w:div>
        <w:div w:id="1691254522">
          <w:marLeft w:val="480"/>
          <w:marRight w:val="0"/>
          <w:marTop w:val="0"/>
          <w:marBottom w:val="0"/>
          <w:divBdr>
            <w:top w:val="none" w:sz="0" w:space="0" w:color="auto"/>
            <w:left w:val="none" w:sz="0" w:space="0" w:color="auto"/>
            <w:bottom w:val="none" w:sz="0" w:space="0" w:color="auto"/>
            <w:right w:val="none" w:sz="0" w:space="0" w:color="auto"/>
          </w:divBdr>
        </w:div>
        <w:div w:id="1749839387">
          <w:marLeft w:val="480"/>
          <w:marRight w:val="0"/>
          <w:marTop w:val="0"/>
          <w:marBottom w:val="0"/>
          <w:divBdr>
            <w:top w:val="none" w:sz="0" w:space="0" w:color="auto"/>
            <w:left w:val="none" w:sz="0" w:space="0" w:color="auto"/>
            <w:bottom w:val="none" w:sz="0" w:space="0" w:color="auto"/>
            <w:right w:val="none" w:sz="0" w:space="0" w:color="auto"/>
          </w:divBdr>
        </w:div>
        <w:div w:id="1155074623">
          <w:marLeft w:val="480"/>
          <w:marRight w:val="0"/>
          <w:marTop w:val="0"/>
          <w:marBottom w:val="0"/>
          <w:divBdr>
            <w:top w:val="none" w:sz="0" w:space="0" w:color="auto"/>
            <w:left w:val="none" w:sz="0" w:space="0" w:color="auto"/>
            <w:bottom w:val="none" w:sz="0" w:space="0" w:color="auto"/>
            <w:right w:val="none" w:sz="0" w:space="0" w:color="auto"/>
          </w:divBdr>
        </w:div>
        <w:div w:id="439304568">
          <w:marLeft w:val="480"/>
          <w:marRight w:val="0"/>
          <w:marTop w:val="0"/>
          <w:marBottom w:val="0"/>
          <w:divBdr>
            <w:top w:val="none" w:sz="0" w:space="0" w:color="auto"/>
            <w:left w:val="none" w:sz="0" w:space="0" w:color="auto"/>
            <w:bottom w:val="none" w:sz="0" w:space="0" w:color="auto"/>
            <w:right w:val="none" w:sz="0" w:space="0" w:color="auto"/>
          </w:divBdr>
        </w:div>
        <w:div w:id="2058628650">
          <w:marLeft w:val="480"/>
          <w:marRight w:val="0"/>
          <w:marTop w:val="0"/>
          <w:marBottom w:val="0"/>
          <w:divBdr>
            <w:top w:val="none" w:sz="0" w:space="0" w:color="auto"/>
            <w:left w:val="none" w:sz="0" w:space="0" w:color="auto"/>
            <w:bottom w:val="none" w:sz="0" w:space="0" w:color="auto"/>
            <w:right w:val="none" w:sz="0" w:space="0" w:color="auto"/>
          </w:divBdr>
        </w:div>
        <w:div w:id="2003897240">
          <w:marLeft w:val="480"/>
          <w:marRight w:val="0"/>
          <w:marTop w:val="0"/>
          <w:marBottom w:val="0"/>
          <w:divBdr>
            <w:top w:val="none" w:sz="0" w:space="0" w:color="auto"/>
            <w:left w:val="none" w:sz="0" w:space="0" w:color="auto"/>
            <w:bottom w:val="none" w:sz="0" w:space="0" w:color="auto"/>
            <w:right w:val="none" w:sz="0" w:space="0" w:color="auto"/>
          </w:divBdr>
        </w:div>
        <w:div w:id="1800411138">
          <w:marLeft w:val="480"/>
          <w:marRight w:val="0"/>
          <w:marTop w:val="0"/>
          <w:marBottom w:val="0"/>
          <w:divBdr>
            <w:top w:val="none" w:sz="0" w:space="0" w:color="auto"/>
            <w:left w:val="none" w:sz="0" w:space="0" w:color="auto"/>
            <w:bottom w:val="none" w:sz="0" w:space="0" w:color="auto"/>
            <w:right w:val="none" w:sz="0" w:space="0" w:color="auto"/>
          </w:divBdr>
        </w:div>
        <w:div w:id="488331129">
          <w:marLeft w:val="480"/>
          <w:marRight w:val="0"/>
          <w:marTop w:val="0"/>
          <w:marBottom w:val="0"/>
          <w:divBdr>
            <w:top w:val="none" w:sz="0" w:space="0" w:color="auto"/>
            <w:left w:val="none" w:sz="0" w:space="0" w:color="auto"/>
            <w:bottom w:val="none" w:sz="0" w:space="0" w:color="auto"/>
            <w:right w:val="none" w:sz="0" w:space="0" w:color="auto"/>
          </w:divBdr>
        </w:div>
        <w:div w:id="389770650">
          <w:marLeft w:val="480"/>
          <w:marRight w:val="0"/>
          <w:marTop w:val="0"/>
          <w:marBottom w:val="0"/>
          <w:divBdr>
            <w:top w:val="none" w:sz="0" w:space="0" w:color="auto"/>
            <w:left w:val="none" w:sz="0" w:space="0" w:color="auto"/>
            <w:bottom w:val="none" w:sz="0" w:space="0" w:color="auto"/>
            <w:right w:val="none" w:sz="0" w:space="0" w:color="auto"/>
          </w:divBdr>
        </w:div>
        <w:div w:id="1400904018">
          <w:marLeft w:val="480"/>
          <w:marRight w:val="0"/>
          <w:marTop w:val="0"/>
          <w:marBottom w:val="0"/>
          <w:divBdr>
            <w:top w:val="none" w:sz="0" w:space="0" w:color="auto"/>
            <w:left w:val="none" w:sz="0" w:space="0" w:color="auto"/>
            <w:bottom w:val="none" w:sz="0" w:space="0" w:color="auto"/>
            <w:right w:val="none" w:sz="0" w:space="0" w:color="auto"/>
          </w:divBdr>
        </w:div>
        <w:div w:id="1844395020">
          <w:marLeft w:val="480"/>
          <w:marRight w:val="0"/>
          <w:marTop w:val="0"/>
          <w:marBottom w:val="0"/>
          <w:divBdr>
            <w:top w:val="none" w:sz="0" w:space="0" w:color="auto"/>
            <w:left w:val="none" w:sz="0" w:space="0" w:color="auto"/>
            <w:bottom w:val="none" w:sz="0" w:space="0" w:color="auto"/>
            <w:right w:val="none" w:sz="0" w:space="0" w:color="auto"/>
          </w:divBdr>
        </w:div>
        <w:div w:id="1225027096">
          <w:marLeft w:val="480"/>
          <w:marRight w:val="0"/>
          <w:marTop w:val="0"/>
          <w:marBottom w:val="0"/>
          <w:divBdr>
            <w:top w:val="none" w:sz="0" w:space="0" w:color="auto"/>
            <w:left w:val="none" w:sz="0" w:space="0" w:color="auto"/>
            <w:bottom w:val="none" w:sz="0" w:space="0" w:color="auto"/>
            <w:right w:val="none" w:sz="0" w:space="0" w:color="auto"/>
          </w:divBdr>
        </w:div>
        <w:div w:id="1229612614">
          <w:marLeft w:val="480"/>
          <w:marRight w:val="0"/>
          <w:marTop w:val="0"/>
          <w:marBottom w:val="0"/>
          <w:divBdr>
            <w:top w:val="none" w:sz="0" w:space="0" w:color="auto"/>
            <w:left w:val="none" w:sz="0" w:space="0" w:color="auto"/>
            <w:bottom w:val="none" w:sz="0" w:space="0" w:color="auto"/>
            <w:right w:val="none" w:sz="0" w:space="0" w:color="auto"/>
          </w:divBdr>
        </w:div>
        <w:div w:id="1827283560">
          <w:marLeft w:val="480"/>
          <w:marRight w:val="0"/>
          <w:marTop w:val="0"/>
          <w:marBottom w:val="0"/>
          <w:divBdr>
            <w:top w:val="none" w:sz="0" w:space="0" w:color="auto"/>
            <w:left w:val="none" w:sz="0" w:space="0" w:color="auto"/>
            <w:bottom w:val="none" w:sz="0" w:space="0" w:color="auto"/>
            <w:right w:val="none" w:sz="0" w:space="0" w:color="auto"/>
          </w:divBdr>
        </w:div>
        <w:div w:id="462121130">
          <w:marLeft w:val="480"/>
          <w:marRight w:val="0"/>
          <w:marTop w:val="0"/>
          <w:marBottom w:val="0"/>
          <w:divBdr>
            <w:top w:val="none" w:sz="0" w:space="0" w:color="auto"/>
            <w:left w:val="none" w:sz="0" w:space="0" w:color="auto"/>
            <w:bottom w:val="none" w:sz="0" w:space="0" w:color="auto"/>
            <w:right w:val="none" w:sz="0" w:space="0" w:color="auto"/>
          </w:divBdr>
        </w:div>
        <w:div w:id="1317345337">
          <w:marLeft w:val="480"/>
          <w:marRight w:val="0"/>
          <w:marTop w:val="0"/>
          <w:marBottom w:val="0"/>
          <w:divBdr>
            <w:top w:val="none" w:sz="0" w:space="0" w:color="auto"/>
            <w:left w:val="none" w:sz="0" w:space="0" w:color="auto"/>
            <w:bottom w:val="none" w:sz="0" w:space="0" w:color="auto"/>
            <w:right w:val="none" w:sz="0" w:space="0" w:color="auto"/>
          </w:divBdr>
        </w:div>
        <w:div w:id="1825122479">
          <w:marLeft w:val="480"/>
          <w:marRight w:val="0"/>
          <w:marTop w:val="0"/>
          <w:marBottom w:val="0"/>
          <w:divBdr>
            <w:top w:val="none" w:sz="0" w:space="0" w:color="auto"/>
            <w:left w:val="none" w:sz="0" w:space="0" w:color="auto"/>
            <w:bottom w:val="none" w:sz="0" w:space="0" w:color="auto"/>
            <w:right w:val="none" w:sz="0" w:space="0" w:color="auto"/>
          </w:divBdr>
        </w:div>
        <w:div w:id="36515154">
          <w:marLeft w:val="480"/>
          <w:marRight w:val="0"/>
          <w:marTop w:val="0"/>
          <w:marBottom w:val="0"/>
          <w:divBdr>
            <w:top w:val="none" w:sz="0" w:space="0" w:color="auto"/>
            <w:left w:val="none" w:sz="0" w:space="0" w:color="auto"/>
            <w:bottom w:val="none" w:sz="0" w:space="0" w:color="auto"/>
            <w:right w:val="none" w:sz="0" w:space="0" w:color="auto"/>
          </w:divBdr>
        </w:div>
        <w:div w:id="1993944539">
          <w:marLeft w:val="480"/>
          <w:marRight w:val="0"/>
          <w:marTop w:val="0"/>
          <w:marBottom w:val="0"/>
          <w:divBdr>
            <w:top w:val="none" w:sz="0" w:space="0" w:color="auto"/>
            <w:left w:val="none" w:sz="0" w:space="0" w:color="auto"/>
            <w:bottom w:val="none" w:sz="0" w:space="0" w:color="auto"/>
            <w:right w:val="none" w:sz="0" w:space="0" w:color="auto"/>
          </w:divBdr>
        </w:div>
        <w:div w:id="895049966">
          <w:marLeft w:val="480"/>
          <w:marRight w:val="0"/>
          <w:marTop w:val="0"/>
          <w:marBottom w:val="0"/>
          <w:divBdr>
            <w:top w:val="none" w:sz="0" w:space="0" w:color="auto"/>
            <w:left w:val="none" w:sz="0" w:space="0" w:color="auto"/>
            <w:bottom w:val="none" w:sz="0" w:space="0" w:color="auto"/>
            <w:right w:val="none" w:sz="0" w:space="0" w:color="auto"/>
          </w:divBdr>
        </w:div>
        <w:div w:id="359863813">
          <w:marLeft w:val="480"/>
          <w:marRight w:val="0"/>
          <w:marTop w:val="0"/>
          <w:marBottom w:val="0"/>
          <w:divBdr>
            <w:top w:val="none" w:sz="0" w:space="0" w:color="auto"/>
            <w:left w:val="none" w:sz="0" w:space="0" w:color="auto"/>
            <w:bottom w:val="none" w:sz="0" w:space="0" w:color="auto"/>
            <w:right w:val="none" w:sz="0" w:space="0" w:color="auto"/>
          </w:divBdr>
        </w:div>
        <w:div w:id="1289966847">
          <w:marLeft w:val="480"/>
          <w:marRight w:val="0"/>
          <w:marTop w:val="0"/>
          <w:marBottom w:val="0"/>
          <w:divBdr>
            <w:top w:val="none" w:sz="0" w:space="0" w:color="auto"/>
            <w:left w:val="none" w:sz="0" w:space="0" w:color="auto"/>
            <w:bottom w:val="none" w:sz="0" w:space="0" w:color="auto"/>
            <w:right w:val="none" w:sz="0" w:space="0" w:color="auto"/>
          </w:divBdr>
        </w:div>
        <w:div w:id="334497862">
          <w:marLeft w:val="480"/>
          <w:marRight w:val="0"/>
          <w:marTop w:val="0"/>
          <w:marBottom w:val="0"/>
          <w:divBdr>
            <w:top w:val="none" w:sz="0" w:space="0" w:color="auto"/>
            <w:left w:val="none" w:sz="0" w:space="0" w:color="auto"/>
            <w:bottom w:val="none" w:sz="0" w:space="0" w:color="auto"/>
            <w:right w:val="none" w:sz="0" w:space="0" w:color="auto"/>
          </w:divBdr>
        </w:div>
        <w:div w:id="1567061361">
          <w:marLeft w:val="480"/>
          <w:marRight w:val="0"/>
          <w:marTop w:val="0"/>
          <w:marBottom w:val="0"/>
          <w:divBdr>
            <w:top w:val="none" w:sz="0" w:space="0" w:color="auto"/>
            <w:left w:val="none" w:sz="0" w:space="0" w:color="auto"/>
            <w:bottom w:val="none" w:sz="0" w:space="0" w:color="auto"/>
            <w:right w:val="none" w:sz="0" w:space="0" w:color="auto"/>
          </w:divBdr>
        </w:div>
        <w:div w:id="343749795">
          <w:marLeft w:val="480"/>
          <w:marRight w:val="0"/>
          <w:marTop w:val="0"/>
          <w:marBottom w:val="0"/>
          <w:divBdr>
            <w:top w:val="none" w:sz="0" w:space="0" w:color="auto"/>
            <w:left w:val="none" w:sz="0" w:space="0" w:color="auto"/>
            <w:bottom w:val="none" w:sz="0" w:space="0" w:color="auto"/>
            <w:right w:val="none" w:sz="0" w:space="0" w:color="auto"/>
          </w:divBdr>
        </w:div>
        <w:div w:id="166940228">
          <w:marLeft w:val="480"/>
          <w:marRight w:val="0"/>
          <w:marTop w:val="0"/>
          <w:marBottom w:val="0"/>
          <w:divBdr>
            <w:top w:val="none" w:sz="0" w:space="0" w:color="auto"/>
            <w:left w:val="none" w:sz="0" w:space="0" w:color="auto"/>
            <w:bottom w:val="none" w:sz="0" w:space="0" w:color="auto"/>
            <w:right w:val="none" w:sz="0" w:space="0" w:color="auto"/>
          </w:divBdr>
        </w:div>
        <w:div w:id="982346047">
          <w:marLeft w:val="480"/>
          <w:marRight w:val="0"/>
          <w:marTop w:val="0"/>
          <w:marBottom w:val="0"/>
          <w:divBdr>
            <w:top w:val="none" w:sz="0" w:space="0" w:color="auto"/>
            <w:left w:val="none" w:sz="0" w:space="0" w:color="auto"/>
            <w:bottom w:val="none" w:sz="0" w:space="0" w:color="auto"/>
            <w:right w:val="none" w:sz="0" w:space="0" w:color="auto"/>
          </w:divBdr>
        </w:div>
        <w:div w:id="512377440">
          <w:marLeft w:val="480"/>
          <w:marRight w:val="0"/>
          <w:marTop w:val="0"/>
          <w:marBottom w:val="0"/>
          <w:divBdr>
            <w:top w:val="none" w:sz="0" w:space="0" w:color="auto"/>
            <w:left w:val="none" w:sz="0" w:space="0" w:color="auto"/>
            <w:bottom w:val="none" w:sz="0" w:space="0" w:color="auto"/>
            <w:right w:val="none" w:sz="0" w:space="0" w:color="auto"/>
          </w:divBdr>
        </w:div>
        <w:div w:id="1401363788">
          <w:marLeft w:val="480"/>
          <w:marRight w:val="0"/>
          <w:marTop w:val="0"/>
          <w:marBottom w:val="0"/>
          <w:divBdr>
            <w:top w:val="none" w:sz="0" w:space="0" w:color="auto"/>
            <w:left w:val="none" w:sz="0" w:space="0" w:color="auto"/>
            <w:bottom w:val="none" w:sz="0" w:space="0" w:color="auto"/>
            <w:right w:val="none" w:sz="0" w:space="0" w:color="auto"/>
          </w:divBdr>
        </w:div>
        <w:div w:id="1294872621">
          <w:marLeft w:val="480"/>
          <w:marRight w:val="0"/>
          <w:marTop w:val="0"/>
          <w:marBottom w:val="0"/>
          <w:divBdr>
            <w:top w:val="none" w:sz="0" w:space="0" w:color="auto"/>
            <w:left w:val="none" w:sz="0" w:space="0" w:color="auto"/>
            <w:bottom w:val="none" w:sz="0" w:space="0" w:color="auto"/>
            <w:right w:val="none" w:sz="0" w:space="0" w:color="auto"/>
          </w:divBdr>
        </w:div>
        <w:div w:id="1298681502">
          <w:marLeft w:val="480"/>
          <w:marRight w:val="0"/>
          <w:marTop w:val="0"/>
          <w:marBottom w:val="0"/>
          <w:divBdr>
            <w:top w:val="none" w:sz="0" w:space="0" w:color="auto"/>
            <w:left w:val="none" w:sz="0" w:space="0" w:color="auto"/>
            <w:bottom w:val="none" w:sz="0" w:space="0" w:color="auto"/>
            <w:right w:val="none" w:sz="0" w:space="0" w:color="auto"/>
          </w:divBdr>
        </w:div>
        <w:div w:id="1331255088">
          <w:marLeft w:val="480"/>
          <w:marRight w:val="0"/>
          <w:marTop w:val="0"/>
          <w:marBottom w:val="0"/>
          <w:divBdr>
            <w:top w:val="none" w:sz="0" w:space="0" w:color="auto"/>
            <w:left w:val="none" w:sz="0" w:space="0" w:color="auto"/>
            <w:bottom w:val="none" w:sz="0" w:space="0" w:color="auto"/>
            <w:right w:val="none" w:sz="0" w:space="0" w:color="auto"/>
          </w:divBdr>
        </w:div>
        <w:div w:id="440762320">
          <w:marLeft w:val="480"/>
          <w:marRight w:val="0"/>
          <w:marTop w:val="0"/>
          <w:marBottom w:val="0"/>
          <w:divBdr>
            <w:top w:val="none" w:sz="0" w:space="0" w:color="auto"/>
            <w:left w:val="none" w:sz="0" w:space="0" w:color="auto"/>
            <w:bottom w:val="none" w:sz="0" w:space="0" w:color="auto"/>
            <w:right w:val="none" w:sz="0" w:space="0" w:color="auto"/>
          </w:divBdr>
        </w:div>
        <w:div w:id="707804664">
          <w:marLeft w:val="480"/>
          <w:marRight w:val="0"/>
          <w:marTop w:val="0"/>
          <w:marBottom w:val="0"/>
          <w:divBdr>
            <w:top w:val="none" w:sz="0" w:space="0" w:color="auto"/>
            <w:left w:val="none" w:sz="0" w:space="0" w:color="auto"/>
            <w:bottom w:val="none" w:sz="0" w:space="0" w:color="auto"/>
            <w:right w:val="none" w:sz="0" w:space="0" w:color="auto"/>
          </w:divBdr>
        </w:div>
        <w:div w:id="1595481927">
          <w:marLeft w:val="480"/>
          <w:marRight w:val="0"/>
          <w:marTop w:val="0"/>
          <w:marBottom w:val="0"/>
          <w:divBdr>
            <w:top w:val="none" w:sz="0" w:space="0" w:color="auto"/>
            <w:left w:val="none" w:sz="0" w:space="0" w:color="auto"/>
            <w:bottom w:val="none" w:sz="0" w:space="0" w:color="auto"/>
            <w:right w:val="none" w:sz="0" w:space="0" w:color="auto"/>
          </w:divBdr>
        </w:div>
        <w:div w:id="119810351">
          <w:marLeft w:val="480"/>
          <w:marRight w:val="0"/>
          <w:marTop w:val="0"/>
          <w:marBottom w:val="0"/>
          <w:divBdr>
            <w:top w:val="none" w:sz="0" w:space="0" w:color="auto"/>
            <w:left w:val="none" w:sz="0" w:space="0" w:color="auto"/>
            <w:bottom w:val="none" w:sz="0" w:space="0" w:color="auto"/>
            <w:right w:val="none" w:sz="0" w:space="0" w:color="auto"/>
          </w:divBdr>
        </w:div>
        <w:div w:id="249776585">
          <w:marLeft w:val="480"/>
          <w:marRight w:val="0"/>
          <w:marTop w:val="0"/>
          <w:marBottom w:val="0"/>
          <w:divBdr>
            <w:top w:val="none" w:sz="0" w:space="0" w:color="auto"/>
            <w:left w:val="none" w:sz="0" w:space="0" w:color="auto"/>
            <w:bottom w:val="none" w:sz="0" w:space="0" w:color="auto"/>
            <w:right w:val="none" w:sz="0" w:space="0" w:color="auto"/>
          </w:divBdr>
        </w:div>
        <w:div w:id="2035764093">
          <w:marLeft w:val="480"/>
          <w:marRight w:val="0"/>
          <w:marTop w:val="0"/>
          <w:marBottom w:val="0"/>
          <w:divBdr>
            <w:top w:val="none" w:sz="0" w:space="0" w:color="auto"/>
            <w:left w:val="none" w:sz="0" w:space="0" w:color="auto"/>
            <w:bottom w:val="none" w:sz="0" w:space="0" w:color="auto"/>
            <w:right w:val="none" w:sz="0" w:space="0" w:color="auto"/>
          </w:divBdr>
        </w:div>
        <w:div w:id="102044888">
          <w:marLeft w:val="480"/>
          <w:marRight w:val="0"/>
          <w:marTop w:val="0"/>
          <w:marBottom w:val="0"/>
          <w:divBdr>
            <w:top w:val="none" w:sz="0" w:space="0" w:color="auto"/>
            <w:left w:val="none" w:sz="0" w:space="0" w:color="auto"/>
            <w:bottom w:val="none" w:sz="0" w:space="0" w:color="auto"/>
            <w:right w:val="none" w:sz="0" w:space="0" w:color="auto"/>
          </w:divBdr>
        </w:div>
        <w:div w:id="1668747042">
          <w:marLeft w:val="480"/>
          <w:marRight w:val="0"/>
          <w:marTop w:val="0"/>
          <w:marBottom w:val="0"/>
          <w:divBdr>
            <w:top w:val="none" w:sz="0" w:space="0" w:color="auto"/>
            <w:left w:val="none" w:sz="0" w:space="0" w:color="auto"/>
            <w:bottom w:val="none" w:sz="0" w:space="0" w:color="auto"/>
            <w:right w:val="none" w:sz="0" w:space="0" w:color="auto"/>
          </w:divBdr>
        </w:div>
        <w:div w:id="1450733270">
          <w:marLeft w:val="480"/>
          <w:marRight w:val="0"/>
          <w:marTop w:val="0"/>
          <w:marBottom w:val="0"/>
          <w:divBdr>
            <w:top w:val="none" w:sz="0" w:space="0" w:color="auto"/>
            <w:left w:val="none" w:sz="0" w:space="0" w:color="auto"/>
            <w:bottom w:val="none" w:sz="0" w:space="0" w:color="auto"/>
            <w:right w:val="none" w:sz="0" w:space="0" w:color="auto"/>
          </w:divBdr>
        </w:div>
      </w:divsChild>
    </w:div>
    <w:div w:id="278876151">
      <w:bodyDiv w:val="1"/>
      <w:marLeft w:val="0"/>
      <w:marRight w:val="0"/>
      <w:marTop w:val="0"/>
      <w:marBottom w:val="0"/>
      <w:divBdr>
        <w:top w:val="none" w:sz="0" w:space="0" w:color="auto"/>
        <w:left w:val="none" w:sz="0" w:space="0" w:color="auto"/>
        <w:bottom w:val="none" w:sz="0" w:space="0" w:color="auto"/>
        <w:right w:val="none" w:sz="0" w:space="0" w:color="auto"/>
      </w:divBdr>
    </w:div>
    <w:div w:id="278949109">
      <w:bodyDiv w:val="1"/>
      <w:marLeft w:val="0"/>
      <w:marRight w:val="0"/>
      <w:marTop w:val="0"/>
      <w:marBottom w:val="0"/>
      <w:divBdr>
        <w:top w:val="none" w:sz="0" w:space="0" w:color="auto"/>
        <w:left w:val="none" w:sz="0" w:space="0" w:color="auto"/>
        <w:bottom w:val="none" w:sz="0" w:space="0" w:color="auto"/>
        <w:right w:val="none" w:sz="0" w:space="0" w:color="auto"/>
      </w:divBdr>
    </w:div>
    <w:div w:id="279268837">
      <w:bodyDiv w:val="1"/>
      <w:marLeft w:val="0"/>
      <w:marRight w:val="0"/>
      <w:marTop w:val="0"/>
      <w:marBottom w:val="0"/>
      <w:divBdr>
        <w:top w:val="none" w:sz="0" w:space="0" w:color="auto"/>
        <w:left w:val="none" w:sz="0" w:space="0" w:color="auto"/>
        <w:bottom w:val="none" w:sz="0" w:space="0" w:color="auto"/>
        <w:right w:val="none" w:sz="0" w:space="0" w:color="auto"/>
      </w:divBdr>
    </w:div>
    <w:div w:id="279458691">
      <w:bodyDiv w:val="1"/>
      <w:marLeft w:val="0"/>
      <w:marRight w:val="0"/>
      <w:marTop w:val="0"/>
      <w:marBottom w:val="0"/>
      <w:divBdr>
        <w:top w:val="none" w:sz="0" w:space="0" w:color="auto"/>
        <w:left w:val="none" w:sz="0" w:space="0" w:color="auto"/>
        <w:bottom w:val="none" w:sz="0" w:space="0" w:color="auto"/>
        <w:right w:val="none" w:sz="0" w:space="0" w:color="auto"/>
      </w:divBdr>
    </w:div>
    <w:div w:id="279532033">
      <w:bodyDiv w:val="1"/>
      <w:marLeft w:val="0"/>
      <w:marRight w:val="0"/>
      <w:marTop w:val="0"/>
      <w:marBottom w:val="0"/>
      <w:divBdr>
        <w:top w:val="none" w:sz="0" w:space="0" w:color="auto"/>
        <w:left w:val="none" w:sz="0" w:space="0" w:color="auto"/>
        <w:bottom w:val="none" w:sz="0" w:space="0" w:color="auto"/>
        <w:right w:val="none" w:sz="0" w:space="0" w:color="auto"/>
      </w:divBdr>
    </w:div>
    <w:div w:id="279605130">
      <w:bodyDiv w:val="1"/>
      <w:marLeft w:val="0"/>
      <w:marRight w:val="0"/>
      <w:marTop w:val="0"/>
      <w:marBottom w:val="0"/>
      <w:divBdr>
        <w:top w:val="none" w:sz="0" w:space="0" w:color="auto"/>
        <w:left w:val="none" w:sz="0" w:space="0" w:color="auto"/>
        <w:bottom w:val="none" w:sz="0" w:space="0" w:color="auto"/>
        <w:right w:val="none" w:sz="0" w:space="0" w:color="auto"/>
      </w:divBdr>
    </w:div>
    <w:div w:id="280066173">
      <w:bodyDiv w:val="1"/>
      <w:marLeft w:val="0"/>
      <w:marRight w:val="0"/>
      <w:marTop w:val="0"/>
      <w:marBottom w:val="0"/>
      <w:divBdr>
        <w:top w:val="none" w:sz="0" w:space="0" w:color="auto"/>
        <w:left w:val="none" w:sz="0" w:space="0" w:color="auto"/>
        <w:bottom w:val="none" w:sz="0" w:space="0" w:color="auto"/>
        <w:right w:val="none" w:sz="0" w:space="0" w:color="auto"/>
      </w:divBdr>
    </w:div>
    <w:div w:id="280108507">
      <w:bodyDiv w:val="1"/>
      <w:marLeft w:val="0"/>
      <w:marRight w:val="0"/>
      <w:marTop w:val="0"/>
      <w:marBottom w:val="0"/>
      <w:divBdr>
        <w:top w:val="none" w:sz="0" w:space="0" w:color="auto"/>
        <w:left w:val="none" w:sz="0" w:space="0" w:color="auto"/>
        <w:bottom w:val="none" w:sz="0" w:space="0" w:color="auto"/>
        <w:right w:val="none" w:sz="0" w:space="0" w:color="auto"/>
      </w:divBdr>
    </w:div>
    <w:div w:id="280108853">
      <w:bodyDiv w:val="1"/>
      <w:marLeft w:val="0"/>
      <w:marRight w:val="0"/>
      <w:marTop w:val="0"/>
      <w:marBottom w:val="0"/>
      <w:divBdr>
        <w:top w:val="none" w:sz="0" w:space="0" w:color="auto"/>
        <w:left w:val="none" w:sz="0" w:space="0" w:color="auto"/>
        <w:bottom w:val="none" w:sz="0" w:space="0" w:color="auto"/>
        <w:right w:val="none" w:sz="0" w:space="0" w:color="auto"/>
      </w:divBdr>
    </w:div>
    <w:div w:id="280454984">
      <w:bodyDiv w:val="1"/>
      <w:marLeft w:val="0"/>
      <w:marRight w:val="0"/>
      <w:marTop w:val="0"/>
      <w:marBottom w:val="0"/>
      <w:divBdr>
        <w:top w:val="none" w:sz="0" w:space="0" w:color="auto"/>
        <w:left w:val="none" w:sz="0" w:space="0" w:color="auto"/>
        <w:bottom w:val="none" w:sz="0" w:space="0" w:color="auto"/>
        <w:right w:val="none" w:sz="0" w:space="0" w:color="auto"/>
      </w:divBdr>
      <w:divsChild>
        <w:div w:id="344669362">
          <w:marLeft w:val="480"/>
          <w:marRight w:val="0"/>
          <w:marTop w:val="0"/>
          <w:marBottom w:val="0"/>
          <w:divBdr>
            <w:top w:val="none" w:sz="0" w:space="0" w:color="auto"/>
            <w:left w:val="none" w:sz="0" w:space="0" w:color="auto"/>
            <w:bottom w:val="none" w:sz="0" w:space="0" w:color="auto"/>
            <w:right w:val="none" w:sz="0" w:space="0" w:color="auto"/>
          </w:divBdr>
        </w:div>
        <w:div w:id="141384727">
          <w:marLeft w:val="480"/>
          <w:marRight w:val="0"/>
          <w:marTop w:val="0"/>
          <w:marBottom w:val="0"/>
          <w:divBdr>
            <w:top w:val="none" w:sz="0" w:space="0" w:color="auto"/>
            <w:left w:val="none" w:sz="0" w:space="0" w:color="auto"/>
            <w:bottom w:val="none" w:sz="0" w:space="0" w:color="auto"/>
            <w:right w:val="none" w:sz="0" w:space="0" w:color="auto"/>
          </w:divBdr>
        </w:div>
        <w:div w:id="185095506">
          <w:marLeft w:val="480"/>
          <w:marRight w:val="0"/>
          <w:marTop w:val="0"/>
          <w:marBottom w:val="0"/>
          <w:divBdr>
            <w:top w:val="none" w:sz="0" w:space="0" w:color="auto"/>
            <w:left w:val="none" w:sz="0" w:space="0" w:color="auto"/>
            <w:bottom w:val="none" w:sz="0" w:space="0" w:color="auto"/>
            <w:right w:val="none" w:sz="0" w:space="0" w:color="auto"/>
          </w:divBdr>
        </w:div>
        <w:div w:id="1281566807">
          <w:marLeft w:val="480"/>
          <w:marRight w:val="0"/>
          <w:marTop w:val="0"/>
          <w:marBottom w:val="0"/>
          <w:divBdr>
            <w:top w:val="none" w:sz="0" w:space="0" w:color="auto"/>
            <w:left w:val="none" w:sz="0" w:space="0" w:color="auto"/>
            <w:bottom w:val="none" w:sz="0" w:space="0" w:color="auto"/>
            <w:right w:val="none" w:sz="0" w:space="0" w:color="auto"/>
          </w:divBdr>
        </w:div>
        <w:div w:id="742991351">
          <w:marLeft w:val="480"/>
          <w:marRight w:val="0"/>
          <w:marTop w:val="0"/>
          <w:marBottom w:val="0"/>
          <w:divBdr>
            <w:top w:val="none" w:sz="0" w:space="0" w:color="auto"/>
            <w:left w:val="none" w:sz="0" w:space="0" w:color="auto"/>
            <w:bottom w:val="none" w:sz="0" w:space="0" w:color="auto"/>
            <w:right w:val="none" w:sz="0" w:space="0" w:color="auto"/>
          </w:divBdr>
        </w:div>
        <w:div w:id="1987465093">
          <w:marLeft w:val="480"/>
          <w:marRight w:val="0"/>
          <w:marTop w:val="0"/>
          <w:marBottom w:val="0"/>
          <w:divBdr>
            <w:top w:val="none" w:sz="0" w:space="0" w:color="auto"/>
            <w:left w:val="none" w:sz="0" w:space="0" w:color="auto"/>
            <w:bottom w:val="none" w:sz="0" w:space="0" w:color="auto"/>
            <w:right w:val="none" w:sz="0" w:space="0" w:color="auto"/>
          </w:divBdr>
        </w:div>
        <w:div w:id="1403872644">
          <w:marLeft w:val="480"/>
          <w:marRight w:val="0"/>
          <w:marTop w:val="0"/>
          <w:marBottom w:val="0"/>
          <w:divBdr>
            <w:top w:val="none" w:sz="0" w:space="0" w:color="auto"/>
            <w:left w:val="none" w:sz="0" w:space="0" w:color="auto"/>
            <w:bottom w:val="none" w:sz="0" w:space="0" w:color="auto"/>
            <w:right w:val="none" w:sz="0" w:space="0" w:color="auto"/>
          </w:divBdr>
        </w:div>
        <w:div w:id="748426507">
          <w:marLeft w:val="480"/>
          <w:marRight w:val="0"/>
          <w:marTop w:val="0"/>
          <w:marBottom w:val="0"/>
          <w:divBdr>
            <w:top w:val="none" w:sz="0" w:space="0" w:color="auto"/>
            <w:left w:val="none" w:sz="0" w:space="0" w:color="auto"/>
            <w:bottom w:val="none" w:sz="0" w:space="0" w:color="auto"/>
            <w:right w:val="none" w:sz="0" w:space="0" w:color="auto"/>
          </w:divBdr>
        </w:div>
        <w:div w:id="1322658394">
          <w:marLeft w:val="480"/>
          <w:marRight w:val="0"/>
          <w:marTop w:val="0"/>
          <w:marBottom w:val="0"/>
          <w:divBdr>
            <w:top w:val="none" w:sz="0" w:space="0" w:color="auto"/>
            <w:left w:val="none" w:sz="0" w:space="0" w:color="auto"/>
            <w:bottom w:val="none" w:sz="0" w:space="0" w:color="auto"/>
            <w:right w:val="none" w:sz="0" w:space="0" w:color="auto"/>
          </w:divBdr>
        </w:div>
        <w:div w:id="1684554328">
          <w:marLeft w:val="480"/>
          <w:marRight w:val="0"/>
          <w:marTop w:val="0"/>
          <w:marBottom w:val="0"/>
          <w:divBdr>
            <w:top w:val="none" w:sz="0" w:space="0" w:color="auto"/>
            <w:left w:val="none" w:sz="0" w:space="0" w:color="auto"/>
            <w:bottom w:val="none" w:sz="0" w:space="0" w:color="auto"/>
            <w:right w:val="none" w:sz="0" w:space="0" w:color="auto"/>
          </w:divBdr>
        </w:div>
        <w:div w:id="1385833545">
          <w:marLeft w:val="480"/>
          <w:marRight w:val="0"/>
          <w:marTop w:val="0"/>
          <w:marBottom w:val="0"/>
          <w:divBdr>
            <w:top w:val="none" w:sz="0" w:space="0" w:color="auto"/>
            <w:left w:val="none" w:sz="0" w:space="0" w:color="auto"/>
            <w:bottom w:val="none" w:sz="0" w:space="0" w:color="auto"/>
            <w:right w:val="none" w:sz="0" w:space="0" w:color="auto"/>
          </w:divBdr>
        </w:div>
        <w:div w:id="452135217">
          <w:marLeft w:val="480"/>
          <w:marRight w:val="0"/>
          <w:marTop w:val="0"/>
          <w:marBottom w:val="0"/>
          <w:divBdr>
            <w:top w:val="none" w:sz="0" w:space="0" w:color="auto"/>
            <w:left w:val="none" w:sz="0" w:space="0" w:color="auto"/>
            <w:bottom w:val="none" w:sz="0" w:space="0" w:color="auto"/>
            <w:right w:val="none" w:sz="0" w:space="0" w:color="auto"/>
          </w:divBdr>
        </w:div>
        <w:div w:id="880166754">
          <w:marLeft w:val="480"/>
          <w:marRight w:val="0"/>
          <w:marTop w:val="0"/>
          <w:marBottom w:val="0"/>
          <w:divBdr>
            <w:top w:val="none" w:sz="0" w:space="0" w:color="auto"/>
            <w:left w:val="none" w:sz="0" w:space="0" w:color="auto"/>
            <w:bottom w:val="none" w:sz="0" w:space="0" w:color="auto"/>
            <w:right w:val="none" w:sz="0" w:space="0" w:color="auto"/>
          </w:divBdr>
        </w:div>
        <w:div w:id="125927211">
          <w:marLeft w:val="480"/>
          <w:marRight w:val="0"/>
          <w:marTop w:val="0"/>
          <w:marBottom w:val="0"/>
          <w:divBdr>
            <w:top w:val="none" w:sz="0" w:space="0" w:color="auto"/>
            <w:left w:val="none" w:sz="0" w:space="0" w:color="auto"/>
            <w:bottom w:val="none" w:sz="0" w:space="0" w:color="auto"/>
            <w:right w:val="none" w:sz="0" w:space="0" w:color="auto"/>
          </w:divBdr>
        </w:div>
        <w:div w:id="1267272957">
          <w:marLeft w:val="480"/>
          <w:marRight w:val="0"/>
          <w:marTop w:val="0"/>
          <w:marBottom w:val="0"/>
          <w:divBdr>
            <w:top w:val="none" w:sz="0" w:space="0" w:color="auto"/>
            <w:left w:val="none" w:sz="0" w:space="0" w:color="auto"/>
            <w:bottom w:val="none" w:sz="0" w:space="0" w:color="auto"/>
            <w:right w:val="none" w:sz="0" w:space="0" w:color="auto"/>
          </w:divBdr>
        </w:div>
        <w:div w:id="1399133351">
          <w:marLeft w:val="480"/>
          <w:marRight w:val="0"/>
          <w:marTop w:val="0"/>
          <w:marBottom w:val="0"/>
          <w:divBdr>
            <w:top w:val="none" w:sz="0" w:space="0" w:color="auto"/>
            <w:left w:val="none" w:sz="0" w:space="0" w:color="auto"/>
            <w:bottom w:val="none" w:sz="0" w:space="0" w:color="auto"/>
            <w:right w:val="none" w:sz="0" w:space="0" w:color="auto"/>
          </w:divBdr>
        </w:div>
        <w:div w:id="1361662358">
          <w:marLeft w:val="480"/>
          <w:marRight w:val="0"/>
          <w:marTop w:val="0"/>
          <w:marBottom w:val="0"/>
          <w:divBdr>
            <w:top w:val="none" w:sz="0" w:space="0" w:color="auto"/>
            <w:left w:val="none" w:sz="0" w:space="0" w:color="auto"/>
            <w:bottom w:val="none" w:sz="0" w:space="0" w:color="auto"/>
            <w:right w:val="none" w:sz="0" w:space="0" w:color="auto"/>
          </w:divBdr>
        </w:div>
        <w:div w:id="205264153">
          <w:marLeft w:val="480"/>
          <w:marRight w:val="0"/>
          <w:marTop w:val="0"/>
          <w:marBottom w:val="0"/>
          <w:divBdr>
            <w:top w:val="none" w:sz="0" w:space="0" w:color="auto"/>
            <w:left w:val="none" w:sz="0" w:space="0" w:color="auto"/>
            <w:bottom w:val="none" w:sz="0" w:space="0" w:color="auto"/>
            <w:right w:val="none" w:sz="0" w:space="0" w:color="auto"/>
          </w:divBdr>
        </w:div>
        <w:div w:id="2125272639">
          <w:marLeft w:val="480"/>
          <w:marRight w:val="0"/>
          <w:marTop w:val="0"/>
          <w:marBottom w:val="0"/>
          <w:divBdr>
            <w:top w:val="none" w:sz="0" w:space="0" w:color="auto"/>
            <w:left w:val="none" w:sz="0" w:space="0" w:color="auto"/>
            <w:bottom w:val="none" w:sz="0" w:space="0" w:color="auto"/>
            <w:right w:val="none" w:sz="0" w:space="0" w:color="auto"/>
          </w:divBdr>
        </w:div>
        <w:div w:id="9113900">
          <w:marLeft w:val="480"/>
          <w:marRight w:val="0"/>
          <w:marTop w:val="0"/>
          <w:marBottom w:val="0"/>
          <w:divBdr>
            <w:top w:val="none" w:sz="0" w:space="0" w:color="auto"/>
            <w:left w:val="none" w:sz="0" w:space="0" w:color="auto"/>
            <w:bottom w:val="none" w:sz="0" w:space="0" w:color="auto"/>
            <w:right w:val="none" w:sz="0" w:space="0" w:color="auto"/>
          </w:divBdr>
        </w:div>
        <w:div w:id="1365863330">
          <w:marLeft w:val="480"/>
          <w:marRight w:val="0"/>
          <w:marTop w:val="0"/>
          <w:marBottom w:val="0"/>
          <w:divBdr>
            <w:top w:val="none" w:sz="0" w:space="0" w:color="auto"/>
            <w:left w:val="none" w:sz="0" w:space="0" w:color="auto"/>
            <w:bottom w:val="none" w:sz="0" w:space="0" w:color="auto"/>
            <w:right w:val="none" w:sz="0" w:space="0" w:color="auto"/>
          </w:divBdr>
        </w:div>
        <w:div w:id="1256129288">
          <w:marLeft w:val="480"/>
          <w:marRight w:val="0"/>
          <w:marTop w:val="0"/>
          <w:marBottom w:val="0"/>
          <w:divBdr>
            <w:top w:val="none" w:sz="0" w:space="0" w:color="auto"/>
            <w:left w:val="none" w:sz="0" w:space="0" w:color="auto"/>
            <w:bottom w:val="none" w:sz="0" w:space="0" w:color="auto"/>
            <w:right w:val="none" w:sz="0" w:space="0" w:color="auto"/>
          </w:divBdr>
        </w:div>
        <w:div w:id="1233660594">
          <w:marLeft w:val="480"/>
          <w:marRight w:val="0"/>
          <w:marTop w:val="0"/>
          <w:marBottom w:val="0"/>
          <w:divBdr>
            <w:top w:val="none" w:sz="0" w:space="0" w:color="auto"/>
            <w:left w:val="none" w:sz="0" w:space="0" w:color="auto"/>
            <w:bottom w:val="none" w:sz="0" w:space="0" w:color="auto"/>
            <w:right w:val="none" w:sz="0" w:space="0" w:color="auto"/>
          </w:divBdr>
        </w:div>
        <w:div w:id="224531741">
          <w:marLeft w:val="480"/>
          <w:marRight w:val="0"/>
          <w:marTop w:val="0"/>
          <w:marBottom w:val="0"/>
          <w:divBdr>
            <w:top w:val="none" w:sz="0" w:space="0" w:color="auto"/>
            <w:left w:val="none" w:sz="0" w:space="0" w:color="auto"/>
            <w:bottom w:val="none" w:sz="0" w:space="0" w:color="auto"/>
            <w:right w:val="none" w:sz="0" w:space="0" w:color="auto"/>
          </w:divBdr>
        </w:div>
        <w:div w:id="99373415">
          <w:marLeft w:val="480"/>
          <w:marRight w:val="0"/>
          <w:marTop w:val="0"/>
          <w:marBottom w:val="0"/>
          <w:divBdr>
            <w:top w:val="none" w:sz="0" w:space="0" w:color="auto"/>
            <w:left w:val="none" w:sz="0" w:space="0" w:color="auto"/>
            <w:bottom w:val="none" w:sz="0" w:space="0" w:color="auto"/>
            <w:right w:val="none" w:sz="0" w:space="0" w:color="auto"/>
          </w:divBdr>
        </w:div>
        <w:div w:id="1944216809">
          <w:marLeft w:val="480"/>
          <w:marRight w:val="0"/>
          <w:marTop w:val="0"/>
          <w:marBottom w:val="0"/>
          <w:divBdr>
            <w:top w:val="none" w:sz="0" w:space="0" w:color="auto"/>
            <w:left w:val="none" w:sz="0" w:space="0" w:color="auto"/>
            <w:bottom w:val="none" w:sz="0" w:space="0" w:color="auto"/>
            <w:right w:val="none" w:sz="0" w:space="0" w:color="auto"/>
          </w:divBdr>
        </w:div>
        <w:div w:id="1776897267">
          <w:marLeft w:val="480"/>
          <w:marRight w:val="0"/>
          <w:marTop w:val="0"/>
          <w:marBottom w:val="0"/>
          <w:divBdr>
            <w:top w:val="none" w:sz="0" w:space="0" w:color="auto"/>
            <w:left w:val="none" w:sz="0" w:space="0" w:color="auto"/>
            <w:bottom w:val="none" w:sz="0" w:space="0" w:color="auto"/>
            <w:right w:val="none" w:sz="0" w:space="0" w:color="auto"/>
          </w:divBdr>
        </w:div>
        <w:div w:id="536740668">
          <w:marLeft w:val="480"/>
          <w:marRight w:val="0"/>
          <w:marTop w:val="0"/>
          <w:marBottom w:val="0"/>
          <w:divBdr>
            <w:top w:val="none" w:sz="0" w:space="0" w:color="auto"/>
            <w:left w:val="none" w:sz="0" w:space="0" w:color="auto"/>
            <w:bottom w:val="none" w:sz="0" w:space="0" w:color="auto"/>
            <w:right w:val="none" w:sz="0" w:space="0" w:color="auto"/>
          </w:divBdr>
        </w:div>
        <w:div w:id="295989865">
          <w:marLeft w:val="480"/>
          <w:marRight w:val="0"/>
          <w:marTop w:val="0"/>
          <w:marBottom w:val="0"/>
          <w:divBdr>
            <w:top w:val="none" w:sz="0" w:space="0" w:color="auto"/>
            <w:left w:val="none" w:sz="0" w:space="0" w:color="auto"/>
            <w:bottom w:val="none" w:sz="0" w:space="0" w:color="auto"/>
            <w:right w:val="none" w:sz="0" w:space="0" w:color="auto"/>
          </w:divBdr>
        </w:div>
        <w:div w:id="1550455730">
          <w:marLeft w:val="480"/>
          <w:marRight w:val="0"/>
          <w:marTop w:val="0"/>
          <w:marBottom w:val="0"/>
          <w:divBdr>
            <w:top w:val="none" w:sz="0" w:space="0" w:color="auto"/>
            <w:left w:val="none" w:sz="0" w:space="0" w:color="auto"/>
            <w:bottom w:val="none" w:sz="0" w:space="0" w:color="auto"/>
            <w:right w:val="none" w:sz="0" w:space="0" w:color="auto"/>
          </w:divBdr>
        </w:div>
        <w:div w:id="369769382">
          <w:marLeft w:val="480"/>
          <w:marRight w:val="0"/>
          <w:marTop w:val="0"/>
          <w:marBottom w:val="0"/>
          <w:divBdr>
            <w:top w:val="none" w:sz="0" w:space="0" w:color="auto"/>
            <w:left w:val="none" w:sz="0" w:space="0" w:color="auto"/>
            <w:bottom w:val="none" w:sz="0" w:space="0" w:color="auto"/>
            <w:right w:val="none" w:sz="0" w:space="0" w:color="auto"/>
          </w:divBdr>
        </w:div>
        <w:div w:id="1962682619">
          <w:marLeft w:val="480"/>
          <w:marRight w:val="0"/>
          <w:marTop w:val="0"/>
          <w:marBottom w:val="0"/>
          <w:divBdr>
            <w:top w:val="none" w:sz="0" w:space="0" w:color="auto"/>
            <w:left w:val="none" w:sz="0" w:space="0" w:color="auto"/>
            <w:bottom w:val="none" w:sz="0" w:space="0" w:color="auto"/>
            <w:right w:val="none" w:sz="0" w:space="0" w:color="auto"/>
          </w:divBdr>
        </w:div>
        <w:div w:id="645016147">
          <w:marLeft w:val="480"/>
          <w:marRight w:val="0"/>
          <w:marTop w:val="0"/>
          <w:marBottom w:val="0"/>
          <w:divBdr>
            <w:top w:val="none" w:sz="0" w:space="0" w:color="auto"/>
            <w:left w:val="none" w:sz="0" w:space="0" w:color="auto"/>
            <w:bottom w:val="none" w:sz="0" w:space="0" w:color="auto"/>
            <w:right w:val="none" w:sz="0" w:space="0" w:color="auto"/>
          </w:divBdr>
        </w:div>
        <w:div w:id="1398626209">
          <w:marLeft w:val="480"/>
          <w:marRight w:val="0"/>
          <w:marTop w:val="0"/>
          <w:marBottom w:val="0"/>
          <w:divBdr>
            <w:top w:val="none" w:sz="0" w:space="0" w:color="auto"/>
            <w:left w:val="none" w:sz="0" w:space="0" w:color="auto"/>
            <w:bottom w:val="none" w:sz="0" w:space="0" w:color="auto"/>
            <w:right w:val="none" w:sz="0" w:space="0" w:color="auto"/>
          </w:divBdr>
        </w:div>
        <w:div w:id="1624264134">
          <w:marLeft w:val="480"/>
          <w:marRight w:val="0"/>
          <w:marTop w:val="0"/>
          <w:marBottom w:val="0"/>
          <w:divBdr>
            <w:top w:val="none" w:sz="0" w:space="0" w:color="auto"/>
            <w:left w:val="none" w:sz="0" w:space="0" w:color="auto"/>
            <w:bottom w:val="none" w:sz="0" w:space="0" w:color="auto"/>
            <w:right w:val="none" w:sz="0" w:space="0" w:color="auto"/>
          </w:divBdr>
        </w:div>
        <w:div w:id="1384406759">
          <w:marLeft w:val="480"/>
          <w:marRight w:val="0"/>
          <w:marTop w:val="0"/>
          <w:marBottom w:val="0"/>
          <w:divBdr>
            <w:top w:val="none" w:sz="0" w:space="0" w:color="auto"/>
            <w:left w:val="none" w:sz="0" w:space="0" w:color="auto"/>
            <w:bottom w:val="none" w:sz="0" w:space="0" w:color="auto"/>
            <w:right w:val="none" w:sz="0" w:space="0" w:color="auto"/>
          </w:divBdr>
        </w:div>
        <w:div w:id="1767075786">
          <w:marLeft w:val="480"/>
          <w:marRight w:val="0"/>
          <w:marTop w:val="0"/>
          <w:marBottom w:val="0"/>
          <w:divBdr>
            <w:top w:val="none" w:sz="0" w:space="0" w:color="auto"/>
            <w:left w:val="none" w:sz="0" w:space="0" w:color="auto"/>
            <w:bottom w:val="none" w:sz="0" w:space="0" w:color="auto"/>
            <w:right w:val="none" w:sz="0" w:space="0" w:color="auto"/>
          </w:divBdr>
        </w:div>
        <w:div w:id="1273780661">
          <w:marLeft w:val="480"/>
          <w:marRight w:val="0"/>
          <w:marTop w:val="0"/>
          <w:marBottom w:val="0"/>
          <w:divBdr>
            <w:top w:val="none" w:sz="0" w:space="0" w:color="auto"/>
            <w:left w:val="none" w:sz="0" w:space="0" w:color="auto"/>
            <w:bottom w:val="none" w:sz="0" w:space="0" w:color="auto"/>
            <w:right w:val="none" w:sz="0" w:space="0" w:color="auto"/>
          </w:divBdr>
        </w:div>
        <w:div w:id="311717239">
          <w:marLeft w:val="480"/>
          <w:marRight w:val="0"/>
          <w:marTop w:val="0"/>
          <w:marBottom w:val="0"/>
          <w:divBdr>
            <w:top w:val="none" w:sz="0" w:space="0" w:color="auto"/>
            <w:left w:val="none" w:sz="0" w:space="0" w:color="auto"/>
            <w:bottom w:val="none" w:sz="0" w:space="0" w:color="auto"/>
            <w:right w:val="none" w:sz="0" w:space="0" w:color="auto"/>
          </w:divBdr>
        </w:div>
        <w:div w:id="369499622">
          <w:marLeft w:val="480"/>
          <w:marRight w:val="0"/>
          <w:marTop w:val="0"/>
          <w:marBottom w:val="0"/>
          <w:divBdr>
            <w:top w:val="none" w:sz="0" w:space="0" w:color="auto"/>
            <w:left w:val="none" w:sz="0" w:space="0" w:color="auto"/>
            <w:bottom w:val="none" w:sz="0" w:space="0" w:color="auto"/>
            <w:right w:val="none" w:sz="0" w:space="0" w:color="auto"/>
          </w:divBdr>
        </w:div>
        <w:div w:id="567377625">
          <w:marLeft w:val="480"/>
          <w:marRight w:val="0"/>
          <w:marTop w:val="0"/>
          <w:marBottom w:val="0"/>
          <w:divBdr>
            <w:top w:val="none" w:sz="0" w:space="0" w:color="auto"/>
            <w:left w:val="none" w:sz="0" w:space="0" w:color="auto"/>
            <w:bottom w:val="none" w:sz="0" w:space="0" w:color="auto"/>
            <w:right w:val="none" w:sz="0" w:space="0" w:color="auto"/>
          </w:divBdr>
        </w:div>
        <w:div w:id="183639017">
          <w:marLeft w:val="480"/>
          <w:marRight w:val="0"/>
          <w:marTop w:val="0"/>
          <w:marBottom w:val="0"/>
          <w:divBdr>
            <w:top w:val="none" w:sz="0" w:space="0" w:color="auto"/>
            <w:left w:val="none" w:sz="0" w:space="0" w:color="auto"/>
            <w:bottom w:val="none" w:sz="0" w:space="0" w:color="auto"/>
            <w:right w:val="none" w:sz="0" w:space="0" w:color="auto"/>
          </w:divBdr>
        </w:div>
        <w:div w:id="1119761567">
          <w:marLeft w:val="480"/>
          <w:marRight w:val="0"/>
          <w:marTop w:val="0"/>
          <w:marBottom w:val="0"/>
          <w:divBdr>
            <w:top w:val="none" w:sz="0" w:space="0" w:color="auto"/>
            <w:left w:val="none" w:sz="0" w:space="0" w:color="auto"/>
            <w:bottom w:val="none" w:sz="0" w:space="0" w:color="auto"/>
            <w:right w:val="none" w:sz="0" w:space="0" w:color="auto"/>
          </w:divBdr>
        </w:div>
        <w:div w:id="1182165417">
          <w:marLeft w:val="480"/>
          <w:marRight w:val="0"/>
          <w:marTop w:val="0"/>
          <w:marBottom w:val="0"/>
          <w:divBdr>
            <w:top w:val="none" w:sz="0" w:space="0" w:color="auto"/>
            <w:left w:val="none" w:sz="0" w:space="0" w:color="auto"/>
            <w:bottom w:val="none" w:sz="0" w:space="0" w:color="auto"/>
            <w:right w:val="none" w:sz="0" w:space="0" w:color="auto"/>
          </w:divBdr>
        </w:div>
        <w:div w:id="227813936">
          <w:marLeft w:val="480"/>
          <w:marRight w:val="0"/>
          <w:marTop w:val="0"/>
          <w:marBottom w:val="0"/>
          <w:divBdr>
            <w:top w:val="none" w:sz="0" w:space="0" w:color="auto"/>
            <w:left w:val="none" w:sz="0" w:space="0" w:color="auto"/>
            <w:bottom w:val="none" w:sz="0" w:space="0" w:color="auto"/>
            <w:right w:val="none" w:sz="0" w:space="0" w:color="auto"/>
          </w:divBdr>
        </w:div>
        <w:div w:id="157157058">
          <w:marLeft w:val="480"/>
          <w:marRight w:val="0"/>
          <w:marTop w:val="0"/>
          <w:marBottom w:val="0"/>
          <w:divBdr>
            <w:top w:val="none" w:sz="0" w:space="0" w:color="auto"/>
            <w:left w:val="none" w:sz="0" w:space="0" w:color="auto"/>
            <w:bottom w:val="none" w:sz="0" w:space="0" w:color="auto"/>
            <w:right w:val="none" w:sz="0" w:space="0" w:color="auto"/>
          </w:divBdr>
        </w:div>
        <w:div w:id="1550149206">
          <w:marLeft w:val="480"/>
          <w:marRight w:val="0"/>
          <w:marTop w:val="0"/>
          <w:marBottom w:val="0"/>
          <w:divBdr>
            <w:top w:val="none" w:sz="0" w:space="0" w:color="auto"/>
            <w:left w:val="none" w:sz="0" w:space="0" w:color="auto"/>
            <w:bottom w:val="none" w:sz="0" w:space="0" w:color="auto"/>
            <w:right w:val="none" w:sz="0" w:space="0" w:color="auto"/>
          </w:divBdr>
        </w:div>
        <w:div w:id="103769918">
          <w:marLeft w:val="480"/>
          <w:marRight w:val="0"/>
          <w:marTop w:val="0"/>
          <w:marBottom w:val="0"/>
          <w:divBdr>
            <w:top w:val="none" w:sz="0" w:space="0" w:color="auto"/>
            <w:left w:val="none" w:sz="0" w:space="0" w:color="auto"/>
            <w:bottom w:val="none" w:sz="0" w:space="0" w:color="auto"/>
            <w:right w:val="none" w:sz="0" w:space="0" w:color="auto"/>
          </w:divBdr>
        </w:div>
        <w:div w:id="1406107321">
          <w:marLeft w:val="480"/>
          <w:marRight w:val="0"/>
          <w:marTop w:val="0"/>
          <w:marBottom w:val="0"/>
          <w:divBdr>
            <w:top w:val="none" w:sz="0" w:space="0" w:color="auto"/>
            <w:left w:val="none" w:sz="0" w:space="0" w:color="auto"/>
            <w:bottom w:val="none" w:sz="0" w:space="0" w:color="auto"/>
            <w:right w:val="none" w:sz="0" w:space="0" w:color="auto"/>
          </w:divBdr>
        </w:div>
        <w:div w:id="838227502">
          <w:marLeft w:val="480"/>
          <w:marRight w:val="0"/>
          <w:marTop w:val="0"/>
          <w:marBottom w:val="0"/>
          <w:divBdr>
            <w:top w:val="none" w:sz="0" w:space="0" w:color="auto"/>
            <w:left w:val="none" w:sz="0" w:space="0" w:color="auto"/>
            <w:bottom w:val="none" w:sz="0" w:space="0" w:color="auto"/>
            <w:right w:val="none" w:sz="0" w:space="0" w:color="auto"/>
          </w:divBdr>
        </w:div>
        <w:div w:id="968051544">
          <w:marLeft w:val="480"/>
          <w:marRight w:val="0"/>
          <w:marTop w:val="0"/>
          <w:marBottom w:val="0"/>
          <w:divBdr>
            <w:top w:val="none" w:sz="0" w:space="0" w:color="auto"/>
            <w:left w:val="none" w:sz="0" w:space="0" w:color="auto"/>
            <w:bottom w:val="none" w:sz="0" w:space="0" w:color="auto"/>
            <w:right w:val="none" w:sz="0" w:space="0" w:color="auto"/>
          </w:divBdr>
        </w:div>
        <w:div w:id="143277918">
          <w:marLeft w:val="480"/>
          <w:marRight w:val="0"/>
          <w:marTop w:val="0"/>
          <w:marBottom w:val="0"/>
          <w:divBdr>
            <w:top w:val="none" w:sz="0" w:space="0" w:color="auto"/>
            <w:left w:val="none" w:sz="0" w:space="0" w:color="auto"/>
            <w:bottom w:val="none" w:sz="0" w:space="0" w:color="auto"/>
            <w:right w:val="none" w:sz="0" w:space="0" w:color="auto"/>
          </w:divBdr>
        </w:div>
        <w:div w:id="340160626">
          <w:marLeft w:val="480"/>
          <w:marRight w:val="0"/>
          <w:marTop w:val="0"/>
          <w:marBottom w:val="0"/>
          <w:divBdr>
            <w:top w:val="none" w:sz="0" w:space="0" w:color="auto"/>
            <w:left w:val="none" w:sz="0" w:space="0" w:color="auto"/>
            <w:bottom w:val="none" w:sz="0" w:space="0" w:color="auto"/>
            <w:right w:val="none" w:sz="0" w:space="0" w:color="auto"/>
          </w:divBdr>
        </w:div>
        <w:div w:id="1969512370">
          <w:marLeft w:val="480"/>
          <w:marRight w:val="0"/>
          <w:marTop w:val="0"/>
          <w:marBottom w:val="0"/>
          <w:divBdr>
            <w:top w:val="none" w:sz="0" w:space="0" w:color="auto"/>
            <w:left w:val="none" w:sz="0" w:space="0" w:color="auto"/>
            <w:bottom w:val="none" w:sz="0" w:space="0" w:color="auto"/>
            <w:right w:val="none" w:sz="0" w:space="0" w:color="auto"/>
          </w:divBdr>
        </w:div>
        <w:div w:id="1653949532">
          <w:marLeft w:val="480"/>
          <w:marRight w:val="0"/>
          <w:marTop w:val="0"/>
          <w:marBottom w:val="0"/>
          <w:divBdr>
            <w:top w:val="none" w:sz="0" w:space="0" w:color="auto"/>
            <w:left w:val="none" w:sz="0" w:space="0" w:color="auto"/>
            <w:bottom w:val="none" w:sz="0" w:space="0" w:color="auto"/>
            <w:right w:val="none" w:sz="0" w:space="0" w:color="auto"/>
          </w:divBdr>
        </w:div>
        <w:div w:id="487064866">
          <w:marLeft w:val="480"/>
          <w:marRight w:val="0"/>
          <w:marTop w:val="0"/>
          <w:marBottom w:val="0"/>
          <w:divBdr>
            <w:top w:val="none" w:sz="0" w:space="0" w:color="auto"/>
            <w:left w:val="none" w:sz="0" w:space="0" w:color="auto"/>
            <w:bottom w:val="none" w:sz="0" w:space="0" w:color="auto"/>
            <w:right w:val="none" w:sz="0" w:space="0" w:color="auto"/>
          </w:divBdr>
        </w:div>
        <w:div w:id="1609199083">
          <w:marLeft w:val="480"/>
          <w:marRight w:val="0"/>
          <w:marTop w:val="0"/>
          <w:marBottom w:val="0"/>
          <w:divBdr>
            <w:top w:val="none" w:sz="0" w:space="0" w:color="auto"/>
            <w:left w:val="none" w:sz="0" w:space="0" w:color="auto"/>
            <w:bottom w:val="none" w:sz="0" w:space="0" w:color="auto"/>
            <w:right w:val="none" w:sz="0" w:space="0" w:color="auto"/>
          </w:divBdr>
        </w:div>
        <w:div w:id="174077962">
          <w:marLeft w:val="480"/>
          <w:marRight w:val="0"/>
          <w:marTop w:val="0"/>
          <w:marBottom w:val="0"/>
          <w:divBdr>
            <w:top w:val="none" w:sz="0" w:space="0" w:color="auto"/>
            <w:left w:val="none" w:sz="0" w:space="0" w:color="auto"/>
            <w:bottom w:val="none" w:sz="0" w:space="0" w:color="auto"/>
            <w:right w:val="none" w:sz="0" w:space="0" w:color="auto"/>
          </w:divBdr>
        </w:div>
        <w:div w:id="1918443717">
          <w:marLeft w:val="480"/>
          <w:marRight w:val="0"/>
          <w:marTop w:val="0"/>
          <w:marBottom w:val="0"/>
          <w:divBdr>
            <w:top w:val="none" w:sz="0" w:space="0" w:color="auto"/>
            <w:left w:val="none" w:sz="0" w:space="0" w:color="auto"/>
            <w:bottom w:val="none" w:sz="0" w:space="0" w:color="auto"/>
            <w:right w:val="none" w:sz="0" w:space="0" w:color="auto"/>
          </w:divBdr>
        </w:div>
        <w:div w:id="634718517">
          <w:marLeft w:val="480"/>
          <w:marRight w:val="0"/>
          <w:marTop w:val="0"/>
          <w:marBottom w:val="0"/>
          <w:divBdr>
            <w:top w:val="none" w:sz="0" w:space="0" w:color="auto"/>
            <w:left w:val="none" w:sz="0" w:space="0" w:color="auto"/>
            <w:bottom w:val="none" w:sz="0" w:space="0" w:color="auto"/>
            <w:right w:val="none" w:sz="0" w:space="0" w:color="auto"/>
          </w:divBdr>
        </w:div>
        <w:div w:id="1340159885">
          <w:marLeft w:val="480"/>
          <w:marRight w:val="0"/>
          <w:marTop w:val="0"/>
          <w:marBottom w:val="0"/>
          <w:divBdr>
            <w:top w:val="none" w:sz="0" w:space="0" w:color="auto"/>
            <w:left w:val="none" w:sz="0" w:space="0" w:color="auto"/>
            <w:bottom w:val="none" w:sz="0" w:space="0" w:color="auto"/>
            <w:right w:val="none" w:sz="0" w:space="0" w:color="auto"/>
          </w:divBdr>
        </w:div>
        <w:div w:id="999582517">
          <w:marLeft w:val="480"/>
          <w:marRight w:val="0"/>
          <w:marTop w:val="0"/>
          <w:marBottom w:val="0"/>
          <w:divBdr>
            <w:top w:val="none" w:sz="0" w:space="0" w:color="auto"/>
            <w:left w:val="none" w:sz="0" w:space="0" w:color="auto"/>
            <w:bottom w:val="none" w:sz="0" w:space="0" w:color="auto"/>
            <w:right w:val="none" w:sz="0" w:space="0" w:color="auto"/>
          </w:divBdr>
        </w:div>
        <w:div w:id="137959183">
          <w:marLeft w:val="480"/>
          <w:marRight w:val="0"/>
          <w:marTop w:val="0"/>
          <w:marBottom w:val="0"/>
          <w:divBdr>
            <w:top w:val="none" w:sz="0" w:space="0" w:color="auto"/>
            <w:left w:val="none" w:sz="0" w:space="0" w:color="auto"/>
            <w:bottom w:val="none" w:sz="0" w:space="0" w:color="auto"/>
            <w:right w:val="none" w:sz="0" w:space="0" w:color="auto"/>
          </w:divBdr>
        </w:div>
        <w:div w:id="834107525">
          <w:marLeft w:val="480"/>
          <w:marRight w:val="0"/>
          <w:marTop w:val="0"/>
          <w:marBottom w:val="0"/>
          <w:divBdr>
            <w:top w:val="none" w:sz="0" w:space="0" w:color="auto"/>
            <w:left w:val="none" w:sz="0" w:space="0" w:color="auto"/>
            <w:bottom w:val="none" w:sz="0" w:space="0" w:color="auto"/>
            <w:right w:val="none" w:sz="0" w:space="0" w:color="auto"/>
          </w:divBdr>
        </w:div>
        <w:div w:id="1112016638">
          <w:marLeft w:val="480"/>
          <w:marRight w:val="0"/>
          <w:marTop w:val="0"/>
          <w:marBottom w:val="0"/>
          <w:divBdr>
            <w:top w:val="none" w:sz="0" w:space="0" w:color="auto"/>
            <w:left w:val="none" w:sz="0" w:space="0" w:color="auto"/>
            <w:bottom w:val="none" w:sz="0" w:space="0" w:color="auto"/>
            <w:right w:val="none" w:sz="0" w:space="0" w:color="auto"/>
          </w:divBdr>
        </w:div>
        <w:div w:id="1313214208">
          <w:marLeft w:val="480"/>
          <w:marRight w:val="0"/>
          <w:marTop w:val="0"/>
          <w:marBottom w:val="0"/>
          <w:divBdr>
            <w:top w:val="none" w:sz="0" w:space="0" w:color="auto"/>
            <w:left w:val="none" w:sz="0" w:space="0" w:color="auto"/>
            <w:bottom w:val="none" w:sz="0" w:space="0" w:color="auto"/>
            <w:right w:val="none" w:sz="0" w:space="0" w:color="auto"/>
          </w:divBdr>
        </w:div>
        <w:div w:id="2135782095">
          <w:marLeft w:val="480"/>
          <w:marRight w:val="0"/>
          <w:marTop w:val="0"/>
          <w:marBottom w:val="0"/>
          <w:divBdr>
            <w:top w:val="none" w:sz="0" w:space="0" w:color="auto"/>
            <w:left w:val="none" w:sz="0" w:space="0" w:color="auto"/>
            <w:bottom w:val="none" w:sz="0" w:space="0" w:color="auto"/>
            <w:right w:val="none" w:sz="0" w:space="0" w:color="auto"/>
          </w:divBdr>
        </w:div>
        <w:div w:id="443037772">
          <w:marLeft w:val="480"/>
          <w:marRight w:val="0"/>
          <w:marTop w:val="0"/>
          <w:marBottom w:val="0"/>
          <w:divBdr>
            <w:top w:val="none" w:sz="0" w:space="0" w:color="auto"/>
            <w:left w:val="none" w:sz="0" w:space="0" w:color="auto"/>
            <w:bottom w:val="none" w:sz="0" w:space="0" w:color="auto"/>
            <w:right w:val="none" w:sz="0" w:space="0" w:color="auto"/>
          </w:divBdr>
        </w:div>
        <w:div w:id="1409378171">
          <w:marLeft w:val="480"/>
          <w:marRight w:val="0"/>
          <w:marTop w:val="0"/>
          <w:marBottom w:val="0"/>
          <w:divBdr>
            <w:top w:val="none" w:sz="0" w:space="0" w:color="auto"/>
            <w:left w:val="none" w:sz="0" w:space="0" w:color="auto"/>
            <w:bottom w:val="none" w:sz="0" w:space="0" w:color="auto"/>
            <w:right w:val="none" w:sz="0" w:space="0" w:color="auto"/>
          </w:divBdr>
        </w:div>
        <w:div w:id="1882477997">
          <w:marLeft w:val="480"/>
          <w:marRight w:val="0"/>
          <w:marTop w:val="0"/>
          <w:marBottom w:val="0"/>
          <w:divBdr>
            <w:top w:val="none" w:sz="0" w:space="0" w:color="auto"/>
            <w:left w:val="none" w:sz="0" w:space="0" w:color="auto"/>
            <w:bottom w:val="none" w:sz="0" w:space="0" w:color="auto"/>
            <w:right w:val="none" w:sz="0" w:space="0" w:color="auto"/>
          </w:divBdr>
        </w:div>
        <w:div w:id="1615021349">
          <w:marLeft w:val="480"/>
          <w:marRight w:val="0"/>
          <w:marTop w:val="0"/>
          <w:marBottom w:val="0"/>
          <w:divBdr>
            <w:top w:val="none" w:sz="0" w:space="0" w:color="auto"/>
            <w:left w:val="none" w:sz="0" w:space="0" w:color="auto"/>
            <w:bottom w:val="none" w:sz="0" w:space="0" w:color="auto"/>
            <w:right w:val="none" w:sz="0" w:space="0" w:color="auto"/>
          </w:divBdr>
        </w:div>
        <w:div w:id="1201358945">
          <w:marLeft w:val="480"/>
          <w:marRight w:val="0"/>
          <w:marTop w:val="0"/>
          <w:marBottom w:val="0"/>
          <w:divBdr>
            <w:top w:val="none" w:sz="0" w:space="0" w:color="auto"/>
            <w:left w:val="none" w:sz="0" w:space="0" w:color="auto"/>
            <w:bottom w:val="none" w:sz="0" w:space="0" w:color="auto"/>
            <w:right w:val="none" w:sz="0" w:space="0" w:color="auto"/>
          </w:divBdr>
        </w:div>
        <w:div w:id="1493329594">
          <w:marLeft w:val="480"/>
          <w:marRight w:val="0"/>
          <w:marTop w:val="0"/>
          <w:marBottom w:val="0"/>
          <w:divBdr>
            <w:top w:val="none" w:sz="0" w:space="0" w:color="auto"/>
            <w:left w:val="none" w:sz="0" w:space="0" w:color="auto"/>
            <w:bottom w:val="none" w:sz="0" w:space="0" w:color="auto"/>
            <w:right w:val="none" w:sz="0" w:space="0" w:color="auto"/>
          </w:divBdr>
        </w:div>
        <w:div w:id="70473959">
          <w:marLeft w:val="480"/>
          <w:marRight w:val="0"/>
          <w:marTop w:val="0"/>
          <w:marBottom w:val="0"/>
          <w:divBdr>
            <w:top w:val="none" w:sz="0" w:space="0" w:color="auto"/>
            <w:left w:val="none" w:sz="0" w:space="0" w:color="auto"/>
            <w:bottom w:val="none" w:sz="0" w:space="0" w:color="auto"/>
            <w:right w:val="none" w:sz="0" w:space="0" w:color="auto"/>
          </w:divBdr>
        </w:div>
        <w:div w:id="1149905936">
          <w:marLeft w:val="480"/>
          <w:marRight w:val="0"/>
          <w:marTop w:val="0"/>
          <w:marBottom w:val="0"/>
          <w:divBdr>
            <w:top w:val="none" w:sz="0" w:space="0" w:color="auto"/>
            <w:left w:val="none" w:sz="0" w:space="0" w:color="auto"/>
            <w:bottom w:val="none" w:sz="0" w:space="0" w:color="auto"/>
            <w:right w:val="none" w:sz="0" w:space="0" w:color="auto"/>
          </w:divBdr>
        </w:div>
        <w:div w:id="1944995046">
          <w:marLeft w:val="480"/>
          <w:marRight w:val="0"/>
          <w:marTop w:val="0"/>
          <w:marBottom w:val="0"/>
          <w:divBdr>
            <w:top w:val="none" w:sz="0" w:space="0" w:color="auto"/>
            <w:left w:val="none" w:sz="0" w:space="0" w:color="auto"/>
            <w:bottom w:val="none" w:sz="0" w:space="0" w:color="auto"/>
            <w:right w:val="none" w:sz="0" w:space="0" w:color="auto"/>
          </w:divBdr>
        </w:div>
        <w:div w:id="976841144">
          <w:marLeft w:val="480"/>
          <w:marRight w:val="0"/>
          <w:marTop w:val="0"/>
          <w:marBottom w:val="0"/>
          <w:divBdr>
            <w:top w:val="none" w:sz="0" w:space="0" w:color="auto"/>
            <w:left w:val="none" w:sz="0" w:space="0" w:color="auto"/>
            <w:bottom w:val="none" w:sz="0" w:space="0" w:color="auto"/>
            <w:right w:val="none" w:sz="0" w:space="0" w:color="auto"/>
          </w:divBdr>
        </w:div>
        <w:div w:id="1886331950">
          <w:marLeft w:val="480"/>
          <w:marRight w:val="0"/>
          <w:marTop w:val="0"/>
          <w:marBottom w:val="0"/>
          <w:divBdr>
            <w:top w:val="none" w:sz="0" w:space="0" w:color="auto"/>
            <w:left w:val="none" w:sz="0" w:space="0" w:color="auto"/>
            <w:bottom w:val="none" w:sz="0" w:space="0" w:color="auto"/>
            <w:right w:val="none" w:sz="0" w:space="0" w:color="auto"/>
          </w:divBdr>
        </w:div>
      </w:divsChild>
    </w:div>
    <w:div w:id="280456943">
      <w:bodyDiv w:val="1"/>
      <w:marLeft w:val="0"/>
      <w:marRight w:val="0"/>
      <w:marTop w:val="0"/>
      <w:marBottom w:val="0"/>
      <w:divBdr>
        <w:top w:val="none" w:sz="0" w:space="0" w:color="auto"/>
        <w:left w:val="none" w:sz="0" w:space="0" w:color="auto"/>
        <w:bottom w:val="none" w:sz="0" w:space="0" w:color="auto"/>
        <w:right w:val="none" w:sz="0" w:space="0" w:color="auto"/>
      </w:divBdr>
    </w:div>
    <w:div w:id="280458969">
      <w:bodyDiv w:val="1"/>
      <w:marLeft w:val="0"/>
      <w:marRight w:val="0"/>
      <w:marTop w:val="0"/>
      <w:marBottom w:val="0"/>
      <w:divBdr>
        <w:top w:val="none" w:sz="0" w:space="0" w:color="auto"/>
        <w:left w:val="none" w:sz="0" w:space="0" w:color="auto"/>
        <w:bottom w:val="none" w:sz="0" w:space="0" w:color="auto"/>
        <w:right w:val="none" w:sz="0" w:space="0" w:color="auto"/>
      </w:divBdr>
    </w:div>
    <w:div w:id="280654474">
      <w:bodyDiv w:val="1"/>
      <w:marLeft w:val="0"/>
      <w:marRight w:val="0"/>
      <w:marTop w:val="0"/>
      <w:marBottom w:val="0"/>
      <w:divBdr>
        <w:top w:val="none" w:sz="0" w:space="0" w:color="auto"/>
        <w:left w:val="none" w:sz="0" w:space="0" w:color="auto"/>
        <w:bottom w:val="none" w:sz="0" w:space="0" w:color="auto"/>
        <w:right w:val="none" w:sz="0" w:space="0" w:color="auto"/>
      </w:divBdr>
    </w:div>
    <w:div w:id="280769432">
      <w:bodyDiv w:val="1"/>
      <w:marLeft w:val="0"/>
      <w:marRight w:val="0"/>
      <w:marTop w:val="0"/>
      <w:marBottom w:val="0"/>
      <w:divBdr>
        <w:top w:val="none" w:sz="0" w:space="0" w:color="auto"/>
        <w:left w:val="none" w:sz="0" w:space="0" w:color="auto"/>
        <w:bottom w:val="none" w:sz="0" w:space="0" w:color="auto"/>
        <w:right w:val="none" w:sz="0" w:space="0" w:color="auto"/>
      </w:divBdr>
    </w:div>
    <w:div w:id="280839854">
      <w:bodyDiv w:val="1"/>
      <w:marLeft w:val="0"/>
      <w:marRight w:val="0"/>
      <w:marTop w:val="0"/>
      <w:marBottom w:val="0"/>
      <w:divBdr>
        <w:top w:val="none" w:sz="0" w:space="0" w:color="auto"/>
        <w:left w:val="none" w:sz="0" w:space="0" w:color="auto"/>
        <w:bottom w:val="none" w:sz="0" w:space="0" w:color="auto"/>
        <w:right w:val="none" w:sz="0" w:space="0" w:color="auto"/>
      </w:divBdr>
    </w:div>
    <w:div w:id="280889532">
      <w:bodyDiv w:val="1"/>
      <w:marLeft w:val="0"/>
      <w:marRight w:val="0"/>
      <w:marTop w:val="0"/>
      <w:marBottom w:val="0"/>
      <w:divBdr>
        <w:top w:val="none" w:sz="0" w:space="0" w:color="auto"/>
        <w:left w:val="none" w:sz="0" w:space="0" w:color="auto"/>
        <w:bottom w:val="none" w:sz="0" w:space="0" w:color="auto"/>
        <w:right w:val="none" w:sz="0" w:space="0" w:color="auto"/>
      </w:divBdr>
    </w:div>
    <w:div w:id="281231714">
      <w:bodyDiv w:val="1"/>
      <w:marLeft w:val="0"/>
      <w:marRight w:val="0"/>
      <w:marTop w:val="0"/>
      <w:marBottom w:val="0"/>
      <w:divBdr>
        <w:top w:val="none" w:sz="0" w:space="0" w:color="auto"/>
        <w:left w:val="none" w:sz="0" w:space="0" w:color="auto"/>
        <w:bottom w:val="none" w:sz="0" w:space="0" w:color="auto"/>
        <w:right w:val="none" w:sz="0" w:space="0" w:color="auto"/>
      </w:divBdr>
      <w:divsChild>
        <w:div w:id="1472870403">
          <w:marLeft w:val="480"/>
          <w:marRight w:val="0"/>
          <w:marTop w:val="0"/>
          <w:marBottom w:val="0"/>
          <w:divBdr>
            <w:top w:val="none" w:sz="0" w:space="0" w:color="auto"/>
            <w:left w:val="none" w:sz="0" w:space="0" w:color="auto"/>
            <w:bottom w:val="none" w:sz="0" w:space="0" w:color="auto"/>
            <w:right w:val="none" w:sz="0" w:space="0" w:color="auto"/>
          </w:divBdr>
        </w:div>
        <w:div w:id="1542210731">
          <w:marLeft w:val="480"/>
          <w:marRight w:val="0"/>
          <w:marTop w:val="0"/>
          <w:marBottom w:val="0"/>
          <w:divBdr>
            <w:top w:val="none" w:sz="0" w:space="0" w:color="auto"/>
            <w:left w:val="none" w:sz="0" w:space="0" w:color="auto"/>
            <w:bottom w:val="none" w:sz="0" w:space="0" w:color="auto"/>
            <w:right w:val="none" w:sz="0" w:space="0" w:color="auto"/>
          </w:divBdr>
        </w:div>
        <w:div w:id="1834489630">
          <w:marLeft w:val="480"/>
          <w:marRight w:val="0"/>
          <w:marTop w:val="0"/>
          <w:marBottom w:val="0"/>
          <w:divBdr>
            <w:top w:val="none" w:sz="0" w:space="0" w:color="auto"/>
            <w:left w:val="none" w:sz="0" w:space="0" w:color="auto"/>
            <w:bottom w:val="none" w:sz="0" w:space="0" w:color="auto"/>
            <w:right w:val="none" w:sz="0" w:space="0" w:color="auto"/>
          </w:divBdr>
        </w:div>
        <w:div w:id="1772044053">
          <w:marLeft w:val="480"/>
          <w:marRight w:val="0"/>
          <w:marTop w:val="0"/>
          <w:marBottom w:val="0"/>
          <w:divBdr>
            <w:top w:val="none" w:sz="0" w:space="0" w:color="auto"/>
            <w:left w:val="none" w:sz="0" w:space="0" w:color="auto"/>
            <w:bottom w:val="none" w:sz="0" w:space="0" w:color="auto"/>
            <w:right w:val="none" w:sz="0" w:space="0" w:color="auto"/>
          </w:divBdr>
        </w:div>
        <w:div w:id="793256706">
          <w:marLeft w:val="480"/>
          <w:marRight w:val="0"/>
          <w:marTop w:val="0"/>
          <w:marBottom w:val="0"/>
          <w:divBdr>
            <w:top w:val="none" w:sz="0" w:space="0" w:color="auto"/>
            <w:left w:val="none" w:sz="0" w:space="0" w:color="auto"/>
            <w:bottom w:val="none" w:sz="0" w:space="0" w:color="auto"/>
            <w:right w:val="none" w:sz="0" w:space="0" w:color="auto"/>
          </w:divBdr>
        </w:div>
        <w:div w:id="182476254">
          <w:marLeft w:val="480"/>
          <w:marRight w:val="0"/>
          <w:marTop w:val="0"/>
          <w:marBottom w:val="0"/>
          <w:divBdr>
            <w:top w:val="none" w:sz="0" w:space="0" w:color="auto"/>
            <w:left w:val="none" w:sz="0" w:space="0" w:color="auto"/>
            <w:bottom w:val="none" w:sz="0" w:space="0" w:color="auto"/>
            <w:right w:val="none" w:sz="0" w:space="0" w:color="auto"/>
          </w:divBdr>
        </w:div>
        <w:div w:id="1078093826">
          <w:marLeft w:val="480"/>
          <w:marRight w:val="0"/>
          <w:marTop w:val="0"/>
          <w:marBottom w:val="0"/>
          <w:divBdr>
            <w:top w:val="none" w:sz="0" w:space="0" w:color="auto"/>
            <w:left w:val="none" w:sz="0" w:space="0" w:color="auto"/>
            <w:bottom w:val="none" w:sz="0" w:space="0" w:color="auto"/>
            <w:right w:val="none" w:sz="0" w:space="0" w:color="auto"/>
          </w:divBdr>
        </w:div>
        <w:div w:id="1310787505">
          <w:marLeft w:val="480"/>
          <w:marRight w:val="0"/>
          <w:marTop w:val="0"/>
          <w:marBottom w:val="0"/>
          <w:divBdr>
            <w:top w:val="none" w:sz="0" w:space="0" w:color="auto"/>
            <w:left w:val="none" w:sz="0" w:space="0" w:color="auto"/>
            <w:bottom w:val="none" w:sz="0" w:space="0" w:color="auto"/>
            <w:right w:val="none" w:sz="0" w:space="0" w:color="auto"/>
          </w:divBdr>
        </w:div>
        <w:div w:id="248737402">
          <w:marLeft w:val="480"/>
          <w:marRight w:val="0"/>
          <w:marTop w:val="0"/>
          <w:marBottom w:val="0"/>
          <w:divBdr>
            <w:top w:val="none" w:sz="0" w:space="0" w:color="auto"/>
            <w:left w:val="none" w:sz="0" w:space="0" w:color="auto"/>
            <w:bottom w:val="none" w:sz="0" w:space="0" w:color="auto"/>
            <w:right w:val="none" w:sz="0" w:space="0" w:color="auto"/>
          </w:divBdr>
        </w:div>
        <w:div w:id="1516722987">
          <w:marLeft w:val="480"/>
          <w:marRight w:val="0"/>
          <w:marTop w:val="0"/>
          <w:marBottom w:val="0"/>
          <w:divBdr>
            <w:top w:val="none" w:sz="0" w:space="0" w:color="auto"/>
            <w:left w:val="none" w:sz="0" w:space="0" w:color="auto"/>
            <w:bottom w:val="none" w:sz="0" w:space="0" w:color="auto"/>
            <w:right w:val="none" w:sz="0" w:space="0" w:color="auto"/>
          </w:divBdr>
        </w:div>
        <w:div w:id="669676155">
          <w:marLeft w:val="480"/>
          <w:marRight w:val="0"/>
          <w:marTop w:val="0"/>
          <w:marBottom w:val="0"/>
          <w:divBdr>
            <w:top w:val="none" w:sz="0" w:space="0" w:color="auto"/>
            <w:left w:val="none" w:sz="0" w:space="0" w:color="auto"/>
            <w:bottom w:val="none" w:sz="0" w:space="0" w:color="auto"/>
            <w:right w:val="none" w:sz="0" w:space="0" w:color="auto"/>
          </w:divBdr>
        </w:div>
        <w:div w:id="1931886604">
          <w:marLeft w:val="480"/>
          <w:marRight w:val="0"/>
          <w:marTop w:val="0"/>
          <w:marBottom w:val="0"/>
          <w:divBdr>
            <w:top w:val="none" w:sz="0" w:space="0" w:color="auto"/>
            <w:left w:val="none" w:sz="0" w:space="0" w:color="auto"/>
            <w:bottom w:val="none" w:sz="0" w:space="0" w:color="auto"/>
            <w:right w:val="none" w:sz="0" w:space="0" w:color="auto"/>
          </w:divBdr>
        </w:div>
        <w:div w:id="757406003">
          <w:marLeft w:val="480"/>
          <w:marRight w:val="0"/>
          <w:marTop w:val="0"/>
          <w:marBottom w:val="0"/>
          <w:divBdr>
            <w:top w:val="none" w:sz="0" w:space="0" w:color="auto"/>
            <w:left w:val="none" w:sz="0" w:space="0" w:color="auto"/>
            <w:bottom w:val="none" w:sz="0" w:space="0" w:color="auto"/>
            <w:right w:val="none" w:sz="0" w:space="0" w:color="auto"/>
          </w:divBdr>
        </w:div>
        <w:div w:id="1222788885">
          <w:marLeft w:val="480"/>
          <w:marRight w:val="0"/>
          <w:marTop w:val="0"/>
          <w:marBottom w:val="0"/>
          <w:divBdr>
            <w:top w:val="none" w:sz="0" w:space="0" w:color="auto"/>
            <w:left w:val="none" w:sz="0" w:space="0" w:color="auto"/>
            <w:bottom w:val="none" w:sz="0" w:space="0" w:color="auto"/>
            <w:right w:val="none" w:sz="0" w:space="0" w:color="auto"/>
          </w:divBdr>
        </w:div>
        <w:div w:id="380179929">
          <w:marLeft w:val="480"/>
          <w:marRight w:val="0"/>
          <w:marTop w:val="0"/>
          <w:marBottom w:val="0"/>
          <w:divBdr>
            <w:top w:val="none" w:sz="0" w:space="0" w:color="auto"/>
            <w:left w:val="none" w:sz="0" w:space="0" w:color="auto"/>
            <w:bottom w:val="none" w:sz="0" w:space="0" w:color="auto"/>
            <w:right w:val="none" w:sz="0" w:space="0" w:color="auto"/>
          </w:divBdr>
        </w:div>
        <w:div w:id="752165303">
          <w:marLeft w:val="480"/>
          <w:marRight w:val="0"/>
          <w:marTop w:val="0"/>
          <w:marBottom w:val="0"/>
          <w:divBdr>
            <w:top w:val="none" w:sz="0" w:space="0" w:color="auto"/>
            <w:left w:val="none" w:sz="0" w:space="0" w:color="auto"/>
            <w:bottom w:val="none" w:sz="0" w:space="0" w:color="auto"/>
            <w:right w:val="none" w:sz="0" w:space="0" w:color="auto"/>
          </w:divBdr>
        </w:div>
        <w:div w:id="69088433">
          <w:marLeft w:val="480"/>
          <w:marRight w:val="0"/>
          <w:marTop w:val="0"/>
          <w:marBottom w:val="0"/>
          <w:divBdr>
            <w:top w:val="none" w:sz="0" w:space="0" w:color="auto"/>
            <w:left w:val="none" w:sz="0" w:space="0" w:color="auto"/>
            <w:bottom w:val="none" w:sz="0" w:space="0" w:color="auto"/>
            <w:right w:val="none" w:sz="0" w:space="0" w:color="auto"/>
          </w:divBdr>
        </w:div>
        <w:div w:id="2124835900">
          <w:marLeft w:val="480"/>
          <w:marRight w:val="0"/>
          <w:marTop w:val="0"/>
          <w:marBottom w:val="0"/>
          <w:divBdr>
            <w:top w:val="none" w:sz="0" w:space="0" w:color="auto"/>
            <w:left w:val="none" w:sz="0" w:space="0" w:color="auto"/>
            <w:bottom w:val="none" w:sz="0" w:space="0" w:color="auto"/>
            <w:right w:val="none" w:sz="0" w:space="0" w:color="auto"/>
          </w:divBdr>
        </w:div>
        <w:div w:id="1578978364">
          <w:marLeft w:val="480"/>
          <w:marRight w:val="0"/>
          <w:marTop w:val="0"/>
          <w:marBottom w:val="0"/>
          <w:divBdr>
            <w:top w:val="none" w:sz="0" w:space="0" w:color="auto"/>
            <w:left w:val="none" w:sz="0" w:space="0" w:color="auto"/>
            <w:bottom w:val="none" w:sz="0" w:space="0" w:color="auto"/>
            <w:right w:val="none" w:sz="0" w:space="0" w:color="auto"/>
          </w:divBdr>
        </w:div>
        <w:div w:id="740907175">
          <w:marLeft w:val="480"/>
          <w:marRight w:val="0"/>
          <w:marTop w:val="0"/>
          <w:marBottom w:val="0"/>
          <w:divBdr>
            <w:top w:val="none" w:sz="0" w:space="0" w:color="auto"/>
            <w:left w:val="none" w:sz="0" w:space="0" w:color="auto"/>
            <w:bottom w:val="none" w:sz="0" w:space="0" w:color="auto"/>
            <w:right w:val="none" w:sz="0" w:space="0" w:color="auto"/>
          </w:divBdr>
        </w:div>
        <w:div w:id="791752296">
          <w:marLeft w:val="480"/>
          <w:marRight w:val="0"/>
          <w:marTop w:val="0"/>
          <w:marBottom w:val="0"/>
          <w:divBdr>
            <w:top w:val="none" w:sz="0" w:space="0" w:color="auto"/>
            <w:left w:val="none" w:sz="0" w:space="0" w:color="auto"/>
            <w:bottom w:val="none" w:sz="0" w:space="0" w:color="auto"/>
            <w:right w:val="none" w:sz="0" w:space="0" w:color="auto"/>
          </w:divBdr>
        </w:div>
        <w:div w:id="1317877155">
          <w:marLeft w:val="480"/>
          <w:marRight w:val="0"/>
          <w:marTop w:val="0"/>
          <w:marBottom w:val="0"/>
          <w:divBdr>
            <w:top w:val="none" w:sz="0" w:space="0" w:color="auto"/>
            <w:left w:val="none" w:sz="0" w:space="0" w:color="auto"/>
            <w:bottom w:val="none" w:sz="0" w:space="0" w:color="auto"/>
            <w:right w:val="none" w:sz="0" w:space="0" w:color="auto"/>
          </w:divBdr>
        </w:div>
        <w:div w:id="1186486025">
          <w:marLeft w:val="480"/>
          <w:marRight w:val="0"/>
          <w:marTop w:val="0"/>
          <w:marBottom w:val="0"/>
          <w:divBdr>
            <w:top w:val="none" w:sz="0" w:space="0" w:color="auto"/>
            <w:left w:val="none" w:sz="0" w:space="0" w:color="auto"/>
            <w:bottom w:val="none" w:sz="0" w:space="0" w:color="auto"/>
            <w:right w:val="none" w:sz="0" w:space="0" w:color="auto"/>
          </w:divBdr>
        </w:div>
        <w:div w:id="370305018">
          <w:marLeft w:val="480"/>
          <w:marRight w:val="0"/>
          <w:marTop w:val="0"/>
          <w:marBottom w:val="0"/>
          <w:divBdr>
            <w:top w:val="none" w:sz="0" w:space="0" w:color="auto"/>
            <w:left w:val="none" w:sz="0" w:space="0" w:color="auto"/>
            <w:bottom w:val="none" w:sz="0" w:space="0" w:color="auto"/>
            <w:right w:val="none" w:sz="0" w:space="0" w:color="auto"/>
          </w:divBdr>
        </w:div>
        <w:div w:id="231163087">
          <w:marLeft w:val="480"/>
          <w:marRight w:val="0"/>
          <w:marTop w:val="0"/>
          <w:marBottom w:val="0"/>
          <w:divBdr>
            <w:top w:val="none" w:sz="0" w:space="0" w:color="auto"/>
            <w:left w:val="none" w:sz="0" w:space="0" w:color="auto"/>
            <w:bottom w:val="none" w:sz="0" w:space="0" w:color="auto"/>
            <w:right w:val="none" w:sz="0" w:space="0" w:color="auto"/>
          </w:divBdr>
        </w:div>
        <w:div w:id="1741322578">
          <w:marLeft w:val="480"/>
          <w:marRight w:val="0"/>
          <w:marTop w:val="0"/>
          <w:marBottom w:val="0"/>
          <w:divBdr>
            <w:top w:val="none" w:sz="0" w:space="0" w:color="auto"/>
            <w:left w:val="none" w:sz="0" w:space="0" w:color="auto"/>
            <w:bottom w:val="none" w:sz="0" w:space="0" w:color="auto"/>
            <w:right w:val="none" w:sz="0" w:space="0" w:color="auto"/>
          </w:divBdr>
        </w:div>
        <w:div w:id="1664774179">
          <w:marLeft w:val="480"/>
          <w:marRight w:val="0"/>
          <w:marTop w:val="0"/>
          <w:marBottom w:val="0"/>
          <w:divBdr>
            <w:top w:val="none" w:sz="0" w:space="0" w:color="auto"/>
            <w:left w:val="none" w:sz="0" w:space="0" w:color="auto"/>
            <w:bottom w:val="none" w:sz="0" w:space="0" w:color="auto"/>
            <w:right w:val="none" w:sz="0" w:space="0" w:color="auto"/>
          </w:divBdr>
        </w:div>
        <w:div w:id="96797141">
          <w:marLeft w:val="480"/>
          <w:marRight w:val="0"/>
          <w:marTop w:val="0"/>
          <w:marBottom w:val="0"/>
          <w:divBdr>
            <w:top w:val="none" w:sz="0" w:space="0" w:color="auto"/>
            <w:left w:val="none" w:sz="0" w:space="0" w:color="auto"/>
            <w:bottom w:val="none" w:sz="0" w:space="0" w:color="auto"/>
            <w:right w:val="none" w:sz="0" w:space="0" w:color="auto"/>
          </w:divBdr>
        </w:div>
        <w:div w:id="1154682774">
          <w:marLeft w:val="480"/>
          <w:marRight w:val="0"/>
          <w:marTop w:val="0"/>
          <w:marBottom w:val="0"/>
          <w:divBdr>
            <w:top w:val="none" w:sz="0" w:space="0" w:color="auto"/>
            <w:left w:val="none" w:sz="0" w:space="0" w:color="auto"/>
            <w:bottom w:val="none" w:sz="0" w:space="0" w:color="auto"/>
            <w:right w:val="none" w:sz="0" w:space="0" w:color="auto"/>
          </w:divBdr>
        </w:div>
        <w:div w:id="1896088520">
          <w:marLeft w:val="480"/>
          <w:marRight w:val="0"/>
          <w:marTop w:val="0"/>
          <w:marBottom w:val="0"/>
          <w:divBdr>
            <w:top w:val="none" w:sz="0" w:space="0" w:color="auto"/>
            <w:left w:val="none" w:sz="0" w:space="0" w:color="auto"/>
            <w:bottom w:val="none" w:sz="0" w:space="0" w:color="auto"/>
            <w:right w:val="none" w:sz="0" w:space="0" w:color="auto"/>
          </w:divBdr>
        </w:div>
        <w:div w:id="588276433">
          <w:marLeft w:val="480"/>
          <w:marRight w:val="0"/>
          <w:marTop w:val="0"/>
          <w:marBottom w:val="0"/>
          <w:divBdr>
            <w:top w:val="none" w:sz="0" w:space="0" w:color="auto"/>
            <w:left w:val="none" w:sz="0" w:space="0" w:color="auto"/>
            <w:bottom w:val="none" w:sz="0" w:space="0" w:color="auto"/>
            <w:right w:val="none" w:sz="0" w:space="0" w:color="auto"/>
          </w:divBdr>
        </w:div>
        <w:div w:id="408693824">
          <w:marLeft w:val="480"/>
          <w:marRight w:val="0"/>
          <w:marTop w:val="0"/>
          <w:marBottom w:val="0"/>
          <w:divBdr>
            <w:top w:val="none" w:sz="0" w:space="0" w:color="auto"/>
            <w:left w:val="none" w:sz="0" w:space="0" w:color="auto"/>
            <w:bottom w:val="none" w:sz="0" w:space="0" w:color="auto"/>
            <w:right w:val="none" w:sz="0" w:space="0" w:color="auto"/>
          </w:divBdr>
        </w:div>
        <w:div w:id="759985143">
          <w:marLeft w:val="480"/>
          <w:marRight w:val="0"/>
          <w:marTop w:val="0"/>
          <w:marBottom w:val="0"/>
          <w:divBdr>
            <w:top w:val="none" w:sz="0" w:space="0" w:color="auto"/>
            <w:left w:val="none" w:sz="0" w:space="0" w:color="auto"/>
            <w:bottom w:val="none" w:sz="0" w:space="0" w:color="auto"/>
            <w:right w:val="none" w:sz="0" w:space="0" w:color="auto"/>
          </w:divBdr>
        </w:div>
        <w:div w:id="1977951461">
          <w:marLeft w:val="480"/>
          <w:marRight w:val="0"/>
          <w:marTop w:val="0"/>
          <w:marBottom w:val="0"/>
          <w:divBdr>
            <w:top w:val="none" w:sz="0" w:space="0" w:color="auto"/>
            <w:left w:val="none" w:sz="0" w:space="0" w:color="auto"/>
            <w:bottom w:val="none" w:sz="0" w:space="0" w:color="auto"/>
            <w:right w:val="none" w:sz="0" w:space="0" w:color="auto"/>
          </w:divBdr>
        </w:div>
        <w:div w:id="1912503145">
          <w:marLeft w:val="480"/>
          <w:marRight w:val="0"/>
          <w:marTop w:val="0"/>
          <w:marBottom w:val="0"/>
          <w:divBdr>
            <w:top w:val="none" w:sz="0" w:space="0" w:color="auto"/>
            <w:left w:val="none" w:sz="0" w:space="0" w:color="auto"/>
            <w:bottom w:val="none" w:sz="0" w:space="0" w:color="auto"/>
            <w:right w:val="none" w:sz="0" w:space="0" w:color="auto"/>
          </w:divBdr>
        </w:div>
      </w:divsChild>
    </w:div>
    <w:div w:id="281378451">
      <w:bodyDiv w:val="1"/>
      <w:marLeft w:val="0"/>
      <w:marRight w:val="0"/>
      <w:marTop w:val="0"/>
      <w:marBottom w:val="0"/>
      <w:divBdr>
        <w:top w:val="none" w:sz="0" w:space="0" w:color="auto"/>
        <w:left w:val="none" w:sz="0" w:space="0" w:color="auto"/>
        <w:bottom w:val="none" w:sz="0" w:space="0" w:color="auto"/>
        <w:right w:val="none" w:sz="0" w:space="0" w:color="auto"/>
      </w:divBdr>
    </w:div>
    <w:div w:id="282081566">
      <w:bodyDiv w:val="1"/>
      <w:marLeft w:val="0"/>
      <w:marRight w:val="0"/>
      <w:marTop w:val="0"/>
      <w:marBottom w:val="0"/>
      <w:divBdr>
        <w:top w:val="none" w:sz="0" w:space="0" w:color="auto"/>
        <w:left w:val="none" w:sz="0" w:space="0" w:color="auto"/>
        <w:bottom w:val="none" w:sz="0" w:space="0" w:color="auto"/>
        <w:right w:val="none" w:sz="0" w:space="0" w:color="auto"/>
      </w:divBdr>
    </w:div>
    <w:div w:id="282150915">
      <w:bodyDiv w:val="1"/>
      <w:marLeft w:val="0"/>
      <w:marRight w:val="0"/>
      <w:marTop w:val="0"/>
      <w:marBottom w:val="0"/>
      <w:divBdr>
        <w:top w:val="none" w:sz="0" w:space="0" w:color="auto"/>
        <w:left w:val="none" w:sz="0" w:space="0" w:color="auto"/>
        <w:bottom w:val="none" w:sz="0" w:space="0" w:color="auto"/>
        <w:right w:val="none" w:sz="0" w:space="0" w:color="auto"/>
      </w:divBdr>
    </w:div>
    <w:div w:id="282226318">
      <w:bodyDiv w:val="1"/>
      <w:marLeft w:val="0"/>
      <w:marRight w:val="0"/>
      <w:marTop w:val="0"/>
      <w:marBottom w:val="0"/>
      <w:divBdr>
        <w:top w:val="none" w:sz="0" w:space="0" w:color="auto"/>
        <w:left w:val="none" w:sz="0" w:space="0" w:color="auto"/>
        <w:bottom w:val="none" w:sz="0" w:space="0" w:color="auto"/>
        <w:right w:val="none" w:sz="0" w:space="0" w:color="auto"/>
      </w:divBdr>
    </w:div>
    <w:div w:id="282543950">
      <w:bodyDiv w:val="1"/>
      <w:marLeft w:val="0"/>
      <w:marRight w:val="0"/>
      <w:marTop w:val="0"/>
      <w:marBottom w:val="0"/>
      <w:divBdr>
        <w:top w:val="none" w:sz="0" w:space="0" w:color="auto"/>
        <w:left w:val="none" w:sz="0" w:space="0" w:color="auto"/>
        <w:bottom w:val="none" w:sz="0" w:space="0" w:color="auto"/>
        <w:right w:val="none" w:sz="0" w:space="0" w:color="auto"/>
      </w:divBdr>
    </w:div>
    <w:div w:id="282738745">
      <w:bodyDiv w:val="1"/>
      <w:marLeft w:val="0"/>
      <w:marRight w:val="0"/>
      <w:marTop w:val="0"/>
      <w:marBottom w:val="0"/>
      <w:divBdr>
        <w:top w:val="none" w:sz="0" w:space="0" w:color="auto"/>
        <w:left w:val="none" w:sz="0" w:space="0" w:color="auto"/>
        <w:bottom w:val="none" w:sz="0" w:space="0" w:color="auto"/>
        <w:right w:val="none" w:sz="0" w:space="0" w:color="auto"/>
      </w:divBdr>
    </w:div>
    <w:div w:id="282999436">
      <w:bodyDiv w:val="1"/>
      <w:marLeft w:val="0"/>
      <w:marRight w:val="0"/>
      <w:marTop w:val="0"/>
      <w:marBottom w:val="0"/>
      <w:divBdr>
        <w:top w:val="none" w:sz="0" w:space="0" w:color="auto"/>
        <w:left w:val="none" w:sz="0" w:space="0" w:color="auto"/>
        <w:bottom w:val="none" w:sz="0" w:space="0" w:color="auto"/>
        <w:right w:val="none" w:sz="0" w:space="0" w:color="auto"/>
      </w:divBdr>
    </w:div>
    <w:div w:id="282999787">
      <w:bodyDiv w:val="1"/>
      <w:marLeft w:val="0"/>
      <w:marRight w:val="0"/>
      <w:marTop w:val="0"/>
      <w:marBottom w:val="0"/>
      <w:divBdr>
        <w:top w:val="none" w:sz="0" w:space="0" w:color="auto"/>
        <w:left w:val="none" w:sz="0" w:space="0" w:color="auto"/>
        <w:bottom w:val="none" w:sz="0" w:space="0" w:color="auto"/>
        <w:right w:val="none" w:sz="0" w:space="0" w:color="auto"/>
      </w:divBdr>
    </w:div>
    <w:div w:id="283198853">
      <w:bodyDiv w:val="1"/>
      <w:marLeft w:val="0"/>
      <w:marRight w:val="0"/>
      <w:marTop w:val="0"/>
      <w:marBottom w:val="0"/>
      <w:divBdr>
        <w:top w:val="none" w:sz="0" w:space="0" w:color="auto"/>
        <w:left w:val="none" w:sz="0" w:space="0" w:color="auto"/>
        <w:bottom w:val="none" w:sz="0" w:space="0" w:color="auto"/>
        <w:right w:val="none" w:sz="0" w:space="0" w:color="auto"/>
      </w:divBdr>
    </w:div>
    <w:div w:id="283388393">
      <w:bodyDiv w:val="1"/>
      <w:marLeft w:val="0"/>
      <w:marRight w:val="0"/>
      <w:marTop w:val="0"/>
      <w:marBottom w:val="0"/>
      <w:divBdr>
        <w:top w:val="none" w:sz="0" w:space="0" w:color="auto"/>
        <w:left w:val="none" w:sz="0" w:space="0" w:color="auto"/>
        <w:bottom w:val="none" w:sz="0" w:space="0" w:color="auto"/>
        <w:right w:val="none" w:sz="0" w:space="0" w:color="auto"/>
      </w:divBdr>
    </w:div>
    <w:div w:id="283388719">
      <w:bodyDiv w:val="1"/>
      <w:marLeft w:val="0"/>
      <w:marRight w:val="0"/>
      <w:marTop w:val="0"/>
      <w:marBottom w:val="0"/>
      <w:divBdr>
        <w:top w:val="none" w:sz="0" w:space="0" w:color="auto"/>
        <w:left w:val="none" w:sz="0" w:space="0" w:color="auto"/>
        <w:bottom w:val="none" w:sz="0" w:space="0" w:color="auto"/>
        <w:right w:val="none" w:sz="0" w:space="0" w:color="auto"/>
      </w:divBdr>
      <w:divsChild>
        <w:div w:id="1187058671">
          <w:marLeft w:val="480"/>
          <w:marRight w:val="0"/>
          <w:marTop w:val="0"/>
          <w:marBottom w:val="0"/>
          <w:divBdr>
            <w:top w:val="none" w:sz="0" w:space="0" w:color="auto"/>
            <w:left w:val="none" w:sz="0" w:space="0" w:color="auto"/>
            <w:bottom w:val="none" w:sz="0" w:space="0" w:color="auto"/>
            <w:right w:val="none" w:sz="0" w:space="0" w:color="auto"/>
          </w:divBdr>
        </w:div>
        <w:div w:id="1056667273">
          <w:marLeft w:val="480"/>
          <w:marRight w:val="0"/>
          <w:marTop w:val="0"/>
          <w:marBottom w:val="0"/>
          <w:divBdr>
            <w:top w:val="none" w:sz="0" w:space="0" w:color="auto"/>
            <w:left w:val="none" w:sz="0" w:space="0" w:color="auto"/>
            <w:bottom w:val="none" w:sz="0" w:space="0" w:color="auto"/>
            <w:right w:val="none" w:sz="0" w:space="0" w:color="auto"/>
          </w:divBdr>
        </w:div>
        <w:div w:id="222256688">
          <w:marLeft w:val="480"/>
          <w:marRight w:val="0"/>
          <w:marTop w:val="0"/>
          <w:marBottom w:val="0"/>
          <w:divBdr>
            <w:top w:val="none" w:sz="0" w:space="0" w:color="auto"/>
            <w:left w:val="none" w:sz="0" w:space="0" w:color="auto"/>
            <w:bottom w:val="none" w:sz="0" w:space="0" w:color="auto"/>
            <w:right w:val="none" w:sz="0" w:space="0" w:color="auto"/>
          </w:divBdr>
        </w:div>
        <w:div w:id="150414397">
          <w:marLeft w:val="480"/>
          <w:marRight w:val="0"/>
          <w:marTop w:val="0"/>
          <w:marBottom w:val="0"/>
          <w:divBdr>
            <w:top w:val="none" w:sz="0" w:space="0" w:color="auto"/>
            <w:left w:val="none" w:sz="0" w:space="0" w:color="auto"/>
            <w:bottom w:val="none" w:sz="0" w:space="0" w:color="auto"/>
            <w:right w:val="none" w:sz="0" w:space="0" w:color="auto"/>
          </w:divBdr>
        </w:div>
        <w:div w:id="1097100129">
          <w:marLeft w:val="480"/>
          <w:marRight w:val="0"/>
          <w:marTop w:val="0"/>
          <w:marBottom w:val="0"/>
          <w:divBdr>
            <w:top w:val="none" w:sz="0" w:space="0" w:color="auto"/>
            <w:left w:val="none" w:sz="0" w:space="0" w:color="auto"/>
            <w:bottom w:val="none" w:sz="0" w:space="0" w:color="auto"/>
            <w:right w:val="none" w:sz="0" w:space="0" w:color="auto"/>
          </w:divBdr>
        </w:div>
        <w:div w:id="379549081">
          <w:marLeft w:val="480"/>
          <w:marRight w:val="0"/>
          <w:marTop w:val="0"/>
          <w:marBottom w:val="0"/>
          <w:divBdr>
            <w:top w:val="none" w:sz="0" w:space="0" w:color="auto"/>
            <w:left w:val="none" w:sz="0" w:space="0" w:color="auto"/>
            <w:bottom w:val="none" w:sz="0" w:space="0" w:color="auto"/>
            <w:right w:val="none" w:sz="0" w:space="0" w:color="auto"/>
          </w:divBdr>
        </w:div>
        <w:div w:id="414061372">
          <w:marLeft w:val="480"/>
          <w:marRight w:val="0"/>
          <w:marTop w:val="0"/>
          <w:marBottom w:val="0"/>
          <w:divBdr>
            <w:top w:val="none" w:sz="0" w:space="0" w:color="auto"/>
            <w:left w:val="none" w:sz="0" w:space="0" w:color="auto"/>
            <w:bottom w:val="none" w:sz="0" w:space="0" w:color="auto"/>
            <w:right w:val="none" w:sz="0" w:space="0" w:color="auto"/>
          </w:divBdr>
        </w:div>
        <w:div w:id="1939675688">
          <w:marLeft w:val="480"/>
          <w:marRight w:val="0"/>
          <w:marTop w:val="0"/>
          <w:marBottom w:val="0"/>
          <w:divBdr>
            <w:top w:val="none" w:sz="0" w:space="0" w:color="auto"/>
            <w:left w:val="none" w:sz="0" w:space="0" w:color="auto"/>
            <w:bottom w:val="none" w:sz="0" w:space="0" w:color="auto"/>
            <w:right w:val="none" w:sz="0" w:space="0" w:color="auto"/>
          </w:divBdr>
        </w:div>
        <w:div w:id="1921863173">
          <w:marLeft w:val="480"/>
          <w:marRight w:val="0"/>
          <w:marTop w:val="0"/>
          <w:marBottom w:val="0"/>
          <w:divBdr>
            <w:top w:val="none" w:sz="0" w:space="0" w:color="auto"/>
            <w:left w:val="none" w:sz="0" w:space="0" w:color="auto"/>
            <w:bottom w:val="none" w:sz="0" w:space="0" w:color="auto"/>
            <w:right w:val="none" w:sz="0" w:space="0" w:color="auto"/>
          </w:divBdr>
        </w:div>
        <w:div w:id="660692764">
          <w:marLeft w:val="480"/>
          <w:marRight w:val="0"/>
          <w:marTop w:val="0"/>
          <w:marBottom w:val="0"/>
          <w:divBdr>
            <w:top w:val="none" w:sz="0" w:space="0" w:color="auto"/>
            <w:left w:val="none" w:sz="0" w:space="0" w:color="auto"/>
            <w:bottom w:val="none" w:sz="0" w:space="0" w:color="auto"/>
            <w:right w:val="none" w:sz="0" w:space="0" w:color="auto"/>
          </w:divBdr>
        </w:div>
        <w:div w:id="1245334014">
          <w:marLeft w:val="480"/>
          <w:marRight w:val="0"/>
          <w:marTop w:val="0"/>
          <w:marBottom w:val="0"/>
          <w:divBdr>
            <w:top w:val="none" w:sz="0" w:space="0" w:color="auto"/>
            <w:left w:val="none" w:sz="0" w:space="0" w:color="auto"/>
            <w:bottom w:val="none" w:sz="0" w:space="0" w:color="auto"/>
            <w:right w:val="none" w:sz="0" w:space="0" w:color="auto"/>
          </w:divBdr>
        </w:div>
        <w:div w:id="818301393">
          <w:marLeft w:val="480"/>
          <w:marRight w:val="0"/>
          <w:marTop w:val="0"/>
          <w:marBottom w:val="0"/>
          <w:divBdr>
            <w:top w:val="none" w:sz="0" w:space="0" w:color="auto"/>
            <w:left w:val="none" w:sz="0" w:space="0" w:color="auto"/>
            <w:bottom w:val="none" w:sz="0" w:space="0" w:color="auto"/>
            <w:right w:val="none" w:sz="0" w:space="0" w:color="auto"/>
          </w:divBdr>
        </w:div>
        <w:div w:id="2089761749">
          <w:marLeft w:val="480"/>
          <w:marRight w:val="0"/>
          <w:marTop w:val="0"/>
          <w:marBottom w:val="0"/>
          <w:divBdr>
            <w:top w:val="none" w:sz="0" w:space="0" w:color="auto"/>
            <w:left w:val="none" w:sz="0" w:space="0" w:color="auto"/>
            <w:bottom w:val="none" w:sz="0" w:space="0" w:color="auto"/>
            <w:right w:val="none" w:sz="0" w:space="0" w:color="auto"/>
          </w:divBdr>
        </w:div>
        <w:div w:id="1902205335">
          <w:marLeft w:val="480"/>
          <w:marRight w:val="0"/>
          <w:marTop w:val="0"/>
          <w:marBottom w:val="0"/>
          <w:divBdr>
            <w:top w:val="none" w:sz="0" w:space="0" w:color="auto"/>
            <w:left w:val="none" w:sz="0" w:space="0" w:color="auto"/>
            <w:bottom w:val="none" w:sz="0" w:space="0" w:color="auto"/>
            <w:right w:val="none" w:sz="0" w:space="0" w:color="auto"/>
          </w:divBdr>
        </w:div>
        <w:div w:id="384566563">
          <w:marLeft w:val="480"/>
          <w:marRight w:val="0"/>
          <w:marTop w:val="0"/>
          <w:marBottom w:val="0"/>
          <w:divBdr>
            <w:top w:val="none" w:sz="0" w:space="0" w:color="auto"/>
            <w:left w:val="none" w:sz="0" w:space="0" w:color="auto"/>
            <w:bottom w:val="none" w:sz="0" w:space="0" w:color="auto"/>
            <w:right w:val="none" w:sz="0" w:space="0" w:color="auto"/>
          </w:divBdr>
        </w:div>
        <w:div w:id="675232768">
          <w:marLeft w:val="480"/>
          <w:marRight w:val="0"/>
          <w:marTop w:val="0"/>
          <w:marBottom w:val="0"/>
          <w:divBdr>
            <w:top w:val="none" w:sz="0" w:space="0" w:color="auto"/>
            <w:left w:val="none" w:sz="0" w:space="0" w:color="auto"/>
            <w:bottom w:val="none" w:sz="0" w:space="0" w:color="auto"/>
            <w:right w:val="none" w:sz="0" w:space="0" w:color="auto"/>
          </w:divBdr>
        </w:div>
        <w:div w:id="1617758551">
          <w:marLeft w:val="480"/>
          <w:marRight w:val="0"/>
          <w:marTop w:val="0"/>
          <w:marBottom w:val="0"/>
          <w:divBdr>
            <w:top w:val="none" w:sz="0" w:space="0" w:color="auto"/>
            <w:left w:val="none" w:sz="0" w:space="0" w:color="auto"/>
            <w:bottom w:val="none" w:sz="0" w:space="0" w:color="auto"/>
            <w:right w:val="none" w:sz="0" w:space="0" w:color="auto"/>
          </w:divBdr>
        </w:div>
        <w:div w:id="1676229396">
          <w:marLeft w:val="480"/>
          <w:marRight w:val="0"/>
          <w:marTop w:val="0"/>
          <w:marBottom w:val="0"/>
          <w:divBdr>
            <w:top w:val="none" w:sz="0" w:space="0" w:color="auto"/>
            <w:left w:val="none" w:sz="0" w:space="0" w:color="auto"/>
            <w:bottom w:val="none" w:sz="0" w:space="0" w:color="auto"/>
            <w:right w:val="none" w:sz="0" w:space="0" w:color="auto"/>
          </w:divBdr>
        </w:div>
        <w:div w:id="153300025">
          <w:marLeft w:val="480"/>
          <w:marRight w:val="0"/>
          <w:marTop w:val="0"/>
          <w:marBottom w:val="0"/>
          <w:divBdr>
            <w:top w:val="none" w:sz="0" w:space="0" w:color="auto"/>
            <w:left w:val="none" w:sz="0" w:space="0" w:color="auto"/>
            <w:bottom w:val="none" w:sz="0" w:space="0" w:color="auto"/>
            <w:right w:val="none" w:sz="0" w:space="0" w:color="auto"/>
          </w:divBdr>
        </w:div>
        <w:div w:id="182323688">
          <w:marLeft w:val="480"/>
          <w:marRight w:val="0"/>
          <w:marTop w:val="0"/>
          <w:marBottom w:val="0"/>
          <w:divBdr>
            <w:top w:val="none" w:sz="0" w:space="0" w:color="auto"/>
            <w:left w:val="none" w:sz="0" w:space="0" w:color="auto"/>
            <w:bottom w:val="none" w:sz="0" w:space="0" w:color="auto"/>
            <w:right w:val="none" w:sz="0" w:space="0" w:color="auto"/>
          </w:divBdr>
        </w:div>
        <w:div w:id="175927836">
          <w:marLeft w:val="480"/>
          <w:marRight w:val="0"/>
          <w:marTop w:val="0"/>
          <w:marBottom w:val="0"/>
          <w:divBdr>
            <w:top w:val="none" w:sz="0" w:space="0" w:color="auto"/>
            <w:left w:val="none" w:sz="0" w:space="0" w:color="auto"/>
            <w:bottom w:val="none" w:sz="0" w:space="0" w:color="auto"/>
            <w:right w:val="none" w:sz="0" w:space="0" w:color="auto"/>
          </w:divBdr>
        </w:div>
        <w:div w:id="1302035547">
          <w:marLeft w:val="480"/>
          <w:marRight w:val="0"/>
          <w:marTop w:val="0"/>
          <w:marBottom w:val="0"/>
          <w:divBdr>
            <w:top w:val="none" w:sz="0" w:space="0" w:color="auto"/>
            <w:left w:val="none" w:sz="0" w:space="0" w:color="auto"/>
            <w:bottom w:val="none" w:sz="0" w:space="0" w:color="auto"/>
            <w:right w:val="none" w:sz="0" w:space="0" w:color="auto"/>
          </w:divBdr>
        </w:div>
        <w:div w:id="1784227308">
          <w:marLeft w:val="480"/>
          <w:marRight w:val="0"/>
          <w:marTop w:val="0"/>
          <w:marBottom w:val="0"/>
          <w:divBdr>
            <w:top w:val="none" w:sz="0" w:space="0" w:color="auto"/>
            <w:left w:val="none" w:sz="0" w:space="0" w:color="auto"/>
            <w:bottom w:val="none" w:sz="0" w:space="0" w:color="auto"/>
            <w:right w:val="none" w:sz="0" w:space="0" w:color="auto"/>
          </w:divBdr>
        </w:div>
        <w:div w:id="1822842851">
          <w:marLeft w:val="480"/>
          <w:marRight w:val="0"/>
          <w:marTop w:val="0"/>
          <w:marBottom w:val="0"/>
          <w:divBdr>
            <w:top w:val="none" w:sz="0" w:space="0" w:color="auto"/>
            <w:left w:val="none" w:sz="0" w:space="0" w:color="auto"/>
            <w:bottom w:val="none" w:sz="0" w:space="0" w:color="auto"/>
            <w:right w:val="none" w:sz="0" w:space="0" w:color="auto"/>
          </w:divBdr>
        </w:div>
        <w:div w:id="424494966">
          <w:marLeft w:val="480"/>
          <w:marRight w:val="0"/>
          <w:marTop w:val="0"/>
          <w:marBottom w:val="0"/>
          <w:divBdr>
            <w:top w:val="none" w:sz="0" w:space="0" w:color="auto"/>
            <w:left w:val="none" w:sz="0" w:space="0" w:color="auto"/>
            <w:bottom w:val="none" w:sz="0" w:space="0" w:color="auto"/>
            <w:right w:val="none" w:sz="0" w:space="0" w:color="auto"/>
          </w:divBdr>
        </w:div>
        <w:div w:id="596255473">
          <w:marLeft w:val="480"/>
          <w:marRight w:val="0"/>
          <w:marTop w:val="0"/>
          <w:marBottom w:val="0"/>
          <w:divBdr>
            <w:top w:val="none" w:sz="0" w:space="0" w:color="auto"/>
            <w:left w:val="none" w:sz="0" w:space="0" w:color="auto"/>
            <w:bottom w:val="none" w:sz="0" w:space="0" w:color="auto"/>
            <w:right w:val="none" w:sz="0" w:space="0" w:color="auto"/>
          </w:divBdr>
        </w:div>
        <w:div w:id="407728917">
          <w:marLeft w:val="480"/>
          <w:marRight w:val="0"/>
          <w:marTop w:val="0"/>
          <w:marBottom w:val="0"/>
          <w:divBdr>
            <w:top w:val="none" w:sz="0" w:space="0" w:color="auto"/>
            <w:left w:val="none" w:sz="0" w:space="0" w:color="auto"/>
            <w:bottom w:val="none" w:sz="0" w:space="0" w:color="auto"/>
            <w:right w:val="none" w:sz="0" w:space="0" w:color="auto"/>
          </w:divBdr>
        </w:div>
        <w:div w:id="542790123">
          <w:marLeft w:val="480"/>
          <w:marRight w:val="0"/>
          <w:marTop w:val="0"/>
          <w:marBottom w:val="0"/>
          <w:divBdr>
            <w:top w:val="none" w:sz="0" w:space="0" w:color="auto"/>
            <w:left w:val="none" w:sz="0" w:space="0" w:color="auto"/>
            <w:bottom w:val="none" w:sz="0" w:space="0" w:color="auto"/>
            <w:right w:val="none" w:sz="0" w:space="0" w:color="auto"/>
          </w:divBdr>
        </w:div>
        <w:div w:id="1095708599">
          <w:marLeft w:val="480"/>
          <w:marRight w:val="0"/>
          <w:marTop w:val="0"/>
          <w:marBottom w:val="0"/>
          <w:divBdr>
            <w:top w:val="none" w:sz="0" w:space="0" w:color="auto"/>
            <w:left w:val="none" w:sz="0" w:space="0" w:color="auto"/>
            <w:bottom w:val="none" w:sz="0" w:space="0" w:color="auto"/>
            <w:right w:val="none" w:sz="0" w:space="0" w:color="auto"/>
          </w:divBdr>
        </w:div>
        <w:div w:id="187067809">
          <w:marLeft w:val="480"/>
          <w:marRight w:val="0"/>
          <w:marTop w:val="0"/>
          <w:marBottom w:val="0"/>
          <w:divBdr>
            <w:top w:val="none" w:sz="0" w:space="0" w:color="auto"/>
            <w:left w:val="none" w:sz="0" w:space="0" w:color="auto"/>
            <w:bottom w:val="none" w:sz="0" w:space="0" w:color="auto"/>
            <w:right w:val="none" w:sz="0" w:space="0" w:color="auto"/>
          </w:divBdr>
        </w:div>
        <w:div w:id="1378353385">
          <w:marLeft w:val="480"/>
          <w:marRight w:val="0"/>
          <w:marTop w:val="0"/>
          <w:marBottom w:val="0"/>
          <w:divBdr>
            <w:top w:val="none" w:sz="0" w:space="0" w:color="auto"/>
            <w:left w:val="none" w:sz="0" w:space="0" w:color="auto"/>
            <w:bottom w:val="none" w:sz="0" w:space="0" w:color="auto"/>
            <w:right w:val="none" w:sz="0" w:space="0" w:color="auto"/>
          </w:divBdr>
        </w:div>
        <w:div w:id="2098867130">
          <w:marLeft w:val="480"/>
          <w:marRight w:val="0"/>
          <w:marTop w:val="0"/>
          <w:marBottom w:val="0"/>
          <w:divBdr>
            <w:top w:val="none" w:sz="0" w:space="0" w:color="auto"/>
            <w:left w:val="none" w:sz="0" w:space="0" w:color="auto"/>
            <w:bottom w:val="none" w:sz="0" w:space="0" w:color="auto"/>
            <w:right w:val="none" w:sz="0" w:space="0" w:color="auto"/>
          </w:divBdr>
        </w:div>
        <w:div w:id="396247074">
          <w:marLeft w:val="480"/>
          <w:marRight w:val="0"/>
          <w:marTop w:val="0"/>
          <w:marBottom w:val="0"/>
          <w:divBdr>
            <w:top w:val="none" w:sz="0" w:space="0" w:color="auto"/>
            <w:left w:val="none" w:sz="0" w:space="0" w:color="auto"/>
            <w:bottom w:val="none" w:sz="0" w:space="0" w:color="auto"/>
            <w:right w:val="none" w:sz="0" w:space="0" w:color="auto"/>
          </w:divBdr>
        </w:div>
        <w:div w:id="2102096772">
          <w:marLeft w:val="480"/>
          <w:marRight w:val="0"/>
          <w:marTop w:val="0"/>
          <w:marBottom w:val="0"/>
          <w:divBdr>
            <w:top w:val="none" w:sz="0" w:space="0" w:color="auto"/>
            <w:left w:val="none" w:sz="0" w:space="0" w:color="auto"/>
            <w:bottom w:val="none" w:sz="0" w:space="0" w:color="auto"/>
            <w:right w:val="none" w:sz="0" w:space="0" w:color="auto"/>
          </w:divBdr>
        </w:div>
        <w:div w:id="951329618">
          <w:marLeft w:val="480"/>
          <w:marRight w:val="0"/>
          <w:marTop w:val="0"/>
          <w:marBottom w:val="0"/>
          <w:divBdr>
            <w:top w:val="none" w:sz="0" w:space="0" w:color="auto"/>
            <w:left w:val="none" w:sz="0" w:space="0" w:color="auto"/>
            <w:bottom w:val="none" w:sz="0" w:space="0" w:color="auto"/>
            <w:right w:val="none" w:sz="0" w:space="0" w:color="auto"/>
          </w:divBdr>
        </w:div>
        <w:div w:id="611018411">
          <w:marLeft w:val="480"/>
          <w:marRight w:val="0"/>
          <w:marTop w:val="0"/>
          <w:marBottom w:val="0"/>
          <w:divBdr>
            <w:top w:val="none" w:sz="0" w:space="0" w:color="auto"/>
            <w:left w:val="none" w:sz="0" w:space="0" w:color="auto"/>
            <w:bottom w:val="none" w:sz="0" w:space="0" w:color="auto"/>
            <w:right w:val="none" w:sz="0" w:space="0" w:color="auto"/>
          </w:divBdr>
        </w:div>
        <w:div w:id="1452167561">
          <w:marLeft w:val="480"/>
          <w:marRight w:val="0"/>
          <w:marTop w:val="0"/>
          <w:marBottom w:val="0"/>
          <w:divBdr>
            <w:top w:val="none" w:sz="0" w:space="0" w:color="auto"/>
            <w:left w:val="none" w:sz="0" w:space="0" w:color="auto"/>
            <w:bottom w:val="none" w:sz="0" w:space="0" w:color="auto"/>
            <w:right w:val="none" w:sz="0" w:space="0" w:color="auto"/>
          </w:divBdr>
        </w:div>
      </w:divsChild>
    </w:div>
    <w:div w:id="283392104">
      <w:bodyDiv w:val="1"/>
      <w:marLeft w:val="0"/>
      <w:marRight w:val="0"/>
      <w:marTop w:val="0"/>
      <w:marBottom w:val="0"/>
      <w:divBdr>
        <w:top w:val="none" w:sz="0" w:space="0" w:color="auto"/>
        <w:left w:val="none" w:sz="0" w:space="0" w:color="auto"/>
        <w:bottom w:val="none" w:sz="0" w:space="0" w:color="auto"/>
        <w:right w:val="none" w:sz="0" w:space="0" w:color="auto"/>
      </w:divBdr>
    </w:div>
    <w:div w:id="283509486">
      <w:bodyDiv w:val="1"/>
      <w:marLeft w:val="0"/>
      <w:marRight w:val="0"/>
      <w:marTop w:val="0"/>
      <w:marBottom w:val="0"/>
      <w:divBdr>
        <w:top w:val="none" w:sz="0" w:space="0" w:color="auto"/>
        <w:left w:val="none" w:sz="0" w:space="0" w:color="auto"/>
        <w:bottom w:val="none" w:sz="0" w:space="0" w:color="auto"/>
        <w:right w:val="none" w:sz="0" w:space="0" w:color="auto"/>
      </w:divBdr>
    </w:div>
    <w:div w:id="283539446">
      <w:bodyDiv w:val="1"/>
      <w:marLeft w:val="0"/>
      <w:marRight w:val="0"/>
      <w:marTop w:val="0"/>
      <w:marBottom w:val="0"/>
      <w:divBdr>
        <w:top w:val="none" w:sz="0" w:space="0" w:color="auto"/>
        <w:left w:val="none" w:sz="0" w:space="0" w:color="auto"/>
        <w:bottom w:val="none" w:sz="0" w:space="0" w:color="auto"/>
        <w:right w:val="none" w:sz="0" w:space="0" w:color="auto"/>
      </w:divBdr>
    </w:div>
    <w:div w:id="283923854">
      <w:bodyDiv w:val="1"/>
      <w:marLeft w:val="0"/>
      <w:marRight w:val="0"/>
      <w:marTop w:val="0"/>
      <w:marBottom w:val="0"/>
      <w:divBdr>
        <w:top w:val="none" w:sz="0" w:space="0" w:color="auto"/>
        <w:left w:val="none" w:sz="0" w:space="0" w:color="auto"/>
        <w:bottom w:val="none" w:sz="0" w:space="0" w:color="auto"/>
        <w:right w:val="none" w:sz="0" w:space="0" w:color="auto"/>
      </w:divBdr>
    </w:div>
    <w:div w:id="283925677">
      <w:bodyDiv w:val="1"/>
      <w:marLeft w:val="0"/>
      <w:marRight w:val="0"/>
      <w:marTop w:val="0"/>
      <w:marBottom w:val="0"/>
      <w:divBdr>
        <w:top w:val="none" w:sz="0" w:space="0" w:color="auto"/>
        <w:left w:val="none" w:sz="0" w:space="0" w:color="auto"/>
        <w:bottom w:val="none" w:sz="0" w:space="0" w:color="auto"/>
        <w:right w:val="none" w:sz="0" w:space="0" w:color="auto"/>
      </w:divBdr>
    </w:div>
    <w:div w:id="283927591">
      <w:bodyDiv w:val="1"/>
      <w:marLeft w:val="0"/>
      <w:marRight w:val="0"/>
      <w:marTop w:val="0"/>
      <w:marBottom w:val="0"/>
      <w:divBdr>
        <w:top w:val="none" w:sz="0" w:space="0" w:color="auto"/>
        <w:left w:val="none" w:sz="0" w:space="0" w:color="auto"/>
        <w:bottom w:val="none" w:sz="0" w:space="0" w:color="auto"/>
        <w:right w:val="none" w:sz="0" w:space="0" w:color="auto"/>
      </w:divBdr>
    </w:div>
    <w:div w:id="283971493">
      <w:bodyDiv w:val="1"/>
      <w:marLeft w:val="0"/>
      <w:marRight w:val="0"/>
      <w:marTop w:val="0"/>
      <w:marBottom w:val="0"/>
      <w:divBdr>
        <w:top w:val="none" w:sz="0" w:space="0" w:color="auto"/>
        <w:left w:val="none" w:sz="0" w:space="0" w:color="auto"/>
        <w:bottom w:val="none" w:sz="0" w:space="0" w:color="auto"/>
        <w:right w:val="none" w:sz="0" w:space="0" w:color="auto"/>
      </w:divBdr>
      <w:divsChild>
        <w:div w:id="586766289">
          <w:marLeft w:val="480"/>
          <w:marRight w:val="0"/>
          <w:marTop w:val="0"/>
          <w:marBottom w:val="0"/>
          <w:divBdr>
            <w:top w:val="none" w:sz="0" w:space="0" w:color="auto"/>
            <w:left w:val="none" w:sz="0" w:space="0" w:color="auto"/>
            <w:bottom w:val="none" w:sz="0" w:space="0" w:color="auto"/>
            <w:right w:val="none" w:sz="0" w:space="0" w:color="auto"/>
          </w:divBdr>
        </w:div>
        <w:div w:id="487522858">
          <w:marLeft w:val="480"/>
          <w:marRight w:val="0"/>
          <w:marTop w:val="0"/>
          <w:marBottom w:val="0"/>
          <w:divBdr>
            <w:top w:val="none" w:sz="0" w:space="0" w:color="auto"/>
            <w:left w:val="none" w:sz="0" w:space="0" w:color="auto"/>
            <w:bottom w:val="none" w:sz="0" w:space="0" w:color="auto"/>
            <w:right w:val="none" w:sz="0" w:space="0" w:color="auto"/>
          </w:divBdr>
        </w:div>
        <w:div w:id="2069456605">
          <w:marLeft w:val="480"/>
          <w:marRight w:val="0"/>
          <w:marTop w:val="0"/>
          <w:marBottom w:val="0"/>
          <w:divBdr>
            <w:top w:val="none" w:sz="0" w:space="0" w:color="auto"/>
            <w:left w:val="none" w:sz="0" w:space="0" w:color="auto"/>
            <w:bottom w:val="none" w:sz="0" w:space="0" w:color="auto"/>
            <w:right w:val="none" w:sz="0" w:space="0" w:color="auto"/>
          </w:divBdr>
        </w:div>
        <w:div w:id="1556889270">
          <w:marLeft w:val="480"/>
          <w:marRight w:val="0"/>
          <w:marTop w:val="0"/>
          <w:marBottom w:val="0"/>
          <w:divBdr>
            <w:top w:val="none" w:sz="0" w:space="0" w:color="auto"/>
            <w:left w:val="none" w:sz="0" w:space="0" w:color="auto"/>
            <w:bottom w:val="none" w:sz="0" w:space="0" w:color="auto"/>
            <w:right w:val="none" w:sz="0" w:space="0" w:color="auto"/>
          </w:divBdr>
        </w:div>
        <w:div w:id="1927154590">
          <w:marLeft w:val="480"/>
          <w:marRight w:val="0"/>
          <w:marTop w:val="0"/>
          <w:marBottom w:val="0"/>
          <w:divBdr>
            <w:top w:val="none" w:sz="0" w:space="0" w:color="auto"/>
            <w:left w:val="none" w:sz="0" w:space="0" w:color="auto"/>
            <w:bottom w:val="none" w:sz="0" w:space="0" w:color="auto"/>
            <w:right w:val="none" w:sz="0" w:space="0" w:color="auto"/>
          </w:divBdr>
        </w:div>
        <w:div w:id="1225214260">
          <w:marLeft w:val="480"/>
          <w:marRight w:val="0"/>
          <w:marTop w:val="0"/>
          <w:marBottom w:val="0"/>
          <w:divBdr>
            <w:top w:val="none" w:sz="0" w:space="0" w:color="auto"/>
            <w:left w:val="none" w:sz="0" w:space="0" w:color="auto"/>
            <w:bottom w:val="none" w:sz="0" w:space="0" w:color="auto"/>
            <w:right w:val="none" w:sz="0" w:space="0" w:color="auto"/>
          </w:divBdr>
        </w:div>
        <w:div w:id="2131049717">
          <w:marLeft w:val="480"/>
          <w:marRight w:val="0"/>
          <w:marTop w:val="0"/>
          <w:marBottom w:val="0"/>
          <w:divBdr>
            <w:top w:val="none" w:sz="0" w:space="0" w:color="auto"/>
            <w:left w:val="none" w:sz="0" w:space="0" w:color="auto"/>
            <w:bottom w:val="none" w:sz="0" w:space="0" w:color="auto"/>
            <w:right w:val="none" w:sz="0" w:space="0" w:color="auto"/>
          </w:divBdr>
        </w:div>
        <w:div w:id="767047214">
          <w:marLeft w:val="480"/>
          <w:marRight w:val="0"/>
          <w:marTop w:val="0"/>
          <w:marBottom w:val="0"/>
          <w:divBdr>
            <w:top w:val="none" w:sz="0" w:space="0" w:color="auto"/>
            <w:left w:val="none" w:sz="0" w:space="0" w:color="auto"/>
            <w:bottom w:val="none" w:sz="0" w:space="0" w:color="auto"/>
            <w:right w:val="none" w:sz="0" w:space="0" w:color="auto"/>
          </w:divBdr>
        </w:div>
        <w:div w:id="656494773">
          <w:marLeft w:val="480"/>
          <w:marRight w:val="0"/>
          <w:marTop w:val="0"/>
          <w:marBottom w:val="0"/>
          <w:divBdr>
            <w:top w:val="none" w:sz="0" w:space="0" w:color="auto"/>
            <w:left w:val="none" w:sz="0" w:space="0" w:color="auto"/>
            <w:bottom w:val="none" w:sz="0" w:space="0" w:color="auto"/>
            <w:right w:val="none" w:sz="0" w:space="0" w:color="auto"/>
          </w:divBdr>
        </w:div>
        <w:div w:id="1458522076">
          <w:marLeft w:val="480"/>
          <w:marRight w:val="0"/>
          <w:marTop w:val="0"/>
          <w:marBottom w:val="0"/>
          <w:divBdr>
            <w:top w:val="none" w:sz="0" w:space="0" w:color="auto"/>
            <w:left w:val="none" w:sz="0" w:space="0" w:color="auto"/>
            <w:bottom w:val="none" w:sz="0" w:space="0" w:color="auto"/>
            <w:right w:val="none" w:sz="0" w:space="0" w:color="auto"/>
          </w:divBdr>
        </w:div>
        <w:div w:id="1929457856">
          <w:marLeft w:val="480"/>
          <w:marRight w:val="0"/>
          <w:marTop w:val="0"/>
          <w:marBottom w:val="0"/>
          <w:divBdr>
            <w:top w:val="none" w:sz="0" w:space="0" w:color="auto"/>
            <w:left w:val="none" w:sz="0" w:space="0" w:color="auto"/>
            <w:bottom w:val="none" w:sz="0" w:space="0" w:color="auto"/>
            <w:right w:val="none" w:sz="0" w:space="0" w:color="auto"/>
          </w:divBdr>
        </w:div>
        <w:div w:id="1541746548">
          <w:marLeft w:val="480"/>
          <w:marRight w:val="0"/>
          <w:marTop w:val="0"/>
          <w:marBottom w:val="0"/>
          <w:divBdr>
            <w:top w:val="none" w:sz="0" w:space="0" w:color="auto"/>
            <w:left w:val="none" w:sz="0" w:space="0" w:color="auto"/>
            <w:bottom w:val="none" w:sz="0" w:space="0" w:color="auto"/>
            <w:right w:val="none" w:sz="0" w:space="0" w:color="auto"/>
          </w:divBdr>
        </w:div>
        <w:div w:id="2056853073">
          <w:marLeft w:val="480"/>
          <w:marRight w:val="0"/>
          <w:marTop w:val="0"/>
          <w:marBottom w:val="0"/>
          <w:divBdr>
            <w:top w:val="none" w:sz="0" w:space="0" w:color="auto"/>
            <w:left w:val="none" w:sz="0" w:space="0" w:color="auto"/>
            <w:bottom w:val="none" w:sz="0" w:space="0" w:color="auto"/>
            <w:right w:val="none" w:sz="0" w:space="0" w:color="auto"/>
          </w:divBdr>
        </w:div>
        <w:div w:id="1001615822">
          <w:marLeft w:val="480"/>
          <w:marRight w:val="0"/>
          <w:marTop w:val="0"/>
          <w:marBottom w:val="0"/>
          <w:divBdr>
            <w:top w:val="none" w:sz="0" w:space="0" w:color="auto"/>
            <w:left w:val="none" w:sz="0" w:space="0" w:color="auto"/>
            <w:bottom w:val="none" w:sz="0" w:space="0" w:color="auto"/>
            <w:right w:val="none" w:sz="0" w:space="0" w:color="auto"/>
          </w:divBdr>
        </w:div>
        <w:div w:id="536042165">
          <w:marLeft w:val="480"/>
          <w:marRight w:val="0"/>
          <w:marTop w:val="0"/>
          <w:marBottom w:val="0"/>
          <w:divBdr>
            <w:top w:val="none" w:sz="0" w:space="0" w:color="auto"/>
            <w:left w:val="none" w:sz="0" w:space="0" w:color="auto"/>
            <w:bottom w:val="none" w:sz="0" w:space="0" w:color="auto"/>
            <w:right w:val="none" w:sz="0" w:space="0" w:color="auto"/>
          </w:divBdr>
        </w:div>
        <w:div w:id="1857769293">
          <w:marLeft w:val="480"/>
          <w:marRight w:val="0"/>
          <w:marTop w:val="0"/>
          <w:marBottom w:val="0"/>
          <w:divBdr>
            <w:top w:val="none" w:sz="0" w:space="0" w:color="auto"/>
            <w:left w:val="none" w:sz="0" w:space="0" w:color="auto"/>
            <w:bottom w:val="none" w:sz="0" w:space="0" w:color="auto"/>
            <w:right w:val="none" w:sz="0" w:space="0" w:color="auto"/>
          </w:divBdr>
        </w:div>
        <w:div w:id="1823233905">
          <w:marLeft w:val="480"/>
          <w:marRight w:val="0"/>
          <w:marTop w:val="0"/>
          <w:marBottom w:val="0"/>
          <w:divBdr>
            <w:top w:val="none" w:sz="0" w:space="0" w:color="auto"/>
            <w:left w:val="none" w:sz="0" w:space="0" w:color="auto"/>
            <w:bottom w:val="none" w:sz="0" w:space="0" w:color="auto"/>
            <w:right w:val="none" w:sz="0" w:space="0" w:color="auto"/>
          </w:divBdr>
        </w:div>
        <w:div w:id="877477562">
          <w:marLeft w:val="480"/>
          <w:marRight w:val="0"/>
          <w:marTop w:val="0"/>
          <w:marBottom w:val="0"/>
          <w:divBdr>
            <w:top w:val="none" w:sz="0" w:space="0" w:color="auto"/>
            <w:left w:val="none" w:sz="0" w:space="0" w:color="auto"/>
            <w:bottom w:val="none" w:sz="0" w:space="0" w:color="auto"/>
            <w:right w:val="none" w:sz="0" w:space="0" w:color="auto"/>
          </w:divBdr>
        </w:div>
        <w:div w:id="2060661412">
          <w:marLeft w:val="480"/>
          <w:marRight w:val="0"/>
          <w:marTop w:val="0"/>
          <w:marBottom w:val="0"/>
          <w:divBdr>
            <w:top w:val="none" w:sz="0" w:space="0" w:color="auto"/>
            <w:left w:val="none" w:sz="0" w:space="0" w:color="auto"/>
            <w:bottom w:val="none" w:sz="0" w:space="0" w:color="auto"/>
            <w:right w:val="none" w:sz="0" w:space="0" w:color="auto"/>
          </w:divBdr>
        </w:div>
        <w:div w:id="1157527618">
          <w:marLeft w:val="480"/>
          <w:marRight w:val="0"/>
          <w:marTop w:val="0"/>
          <w:marBottom w:val="0"/>
          <w:divBdr>
            <w:top w:val="none" w:sz="0" w:space="0" w:color="auto"/>
            <w:left w:val="none" w:sz="0" w:space="0" w:color="auto"/>
            <w:bottom w:val="none" w:sz="0" w:space="0" w:color="auto"/>
            <w:right w:val="none" w:sz="0" w:space="0" w:color="auto"/>
          </w:divBdr>
        </w:div>
        <w:div w:id="431054888">
          <w:marLeft w:val="480"/>
          <w:marRight w:val="0"/>
          <w:marTop w:val="0"/>
          <w:marBottom w:val="0"/>
          <w:divBdr>
            <w:top w:val="none" w:sz="0" w:space="0" w:color="auto"/>
            <w:left w:val="none" w:sz="0" w:space="0" w:color="auto"/>
            <w:bottom w:val="none" w:sz="0" w:space="0" w:color="auto"/>
            <w:right w:val="none" w:sz="0" w:space="0" w:color="auto"/>
          </w:divBdr>
        </w:div>
        <w:div w:id="119809050">
          <w:marLeft w:val="480"/>
          <w:marRight w:val="0"/>
          <w:marTop w:val="0"/>
          <w:marBottom w:val="0"/>
          <w:divBdr>
            <w:top w:val="none" w:sz="0" w:space="0" w:color="auto"/>
            <w:left w:val="none" w:sz="0" w:space="0" w:color="auto"/>
            <w:bottom w:val="none" w:sz="0" w:space="0" w:color="auto"/>
            <w:right w:val="none" w:sz="0" w:space="0" w:color="auto"/>
          </w:divBdr>
        </w:div>
        <w:div w:id="2127458759">
          <w:marLeft w:val="480"/>
          <w:marRight w:val="0"/>
          <w:marTop w:val="0"/>
          <w:marBottom w:val="0"/>
          <w:divBdr>
            <w:top w:val="none" w:sz="0" w:space="0" w:color="auto"/>
            <w:left w:val="none" w:sz="0" w:space="0" w:color="auto"/>
            <w:bottom w:val="none" w:sz="0" w:space="0" w:color="auto"/>
            <w:right w:val="none" w:sz="0" w:space="0" w:color="auto"/>
          </w:divBdr>
        </w:div>
        <w:div w:id="191647818">
          <w:marLeft w:val="480"/>
          <w:marRight w:val="0"/>
          <w:marTop w:val="0"/>
          <w:marBottom w:val="0"/>
          <w:divBdr>
            <w:top w:val="none" w:sz="0" w:space="0" w:color="auto"/>
            <w:left w:val="none" w:sz="0" w:space="0" w:color="auto"/>
            <w:bottom w:val="none" w:sz="0" w:space="0" w:color="auto"/>
            <w:right w:val="none" w:sz="0" w:space="0" w:color="auto"/>
          </w:divBdr>
        </w:div>
        <w:div w:id="1425683564">
          <w:marLeft w:val="480"/>
          <w:marRight w:val="0"/>
          <w:marTop w:val="0"/>
          <w:marBottom w:val="0"/>
          <w:divBdr>
            <w:top w:val="none" w:sz="0" w:space="0" w:color="auto"/>
            <w:left w:val="none" w:sz="0" w:space="0" w:color="auto"/>
            <w:bottom w:val="none" w:sz="0" w:space="0" w:color="auto"/>
            <w:right w:val="none" w:sz="0" w:space="0" w:color="auto"/>
          </w:divBdr>
        </w:div>
        <w:div w:id="1024988134">
          <w:marLeft w:val="480"/>
          <w:marRight w:val="0"/>
          <w:marTop w:val="0"/>
          <w:marBottom w:val="0"/>
          <w:divBdr>
            <w:top w:val="none" w:sz="0" w:space="0" w:color="auto"/>
            <w:left w:val="none" w:sz="0" w:space="0" w:color="auto"/>
            <w:bottom w:val="none" w:sz="0" w:space="0" w:color="auto"/>
            <w:right w:val="none" w:sz="0" w:space="0" w:color="auto"/>
          </w:divBdr>
        </w:div>
        <w:div w:id="2046103291">
          <w:marLeft w:val="480"/>
          <w:marRight w:val="0"/>
          <w:marTop w:val="0"/>
          <w:marBottom w:val="0"/>
          <w:divBdr>
            <w:top w:val="none" w:sz="0" w:space="0" w:color="auto"/>
            <w:left w:val="none" w:sz="0" w:space="0" w:color="auto"/>
            <w:bottom w:val="none" w:sz="0" w:space="0" w:color="auto"/>
            <w:right w:val="none" w:sz="0" w:space="0" w:color="auto"/>
          </w:divBdr>
        </w:div>
        <w:div w:id="1256089741">
          <w:marLeft w:val="480"/>
          <w:marRight w:val="0"/>
          <w:marTop w:val="0"/>
          <w:marBottom w:val="0"/>
          <w:divBdr>
            <w:top w:val="none" w:sz="0" w:space="0" w:color="auto"/>
            <w:left w:val="none" w:sz="0" w:space="0" w:color="auto"/>
            <w:bottom w:val="none" w:sz="0" w:space="0" w:color="auto"/>
            <w:right w:val="none" w:sz="0" w:space="0" w:color="auto"/>
          </w:divBdr>
        </w:div>
        <w:div w:id="182941041">
          <w:marLeft w:val="480"/>
          <w:marRight w:val="0"/>
          <w:marTop w:val="0"/>
          <w:marBottom w:val="0"/>
          <w:divBdr>
            <w:top w:val="none" w:sz="0" w:space="0" w:color="auto"/>
            <w:left w:val="none" w:sz="0" w:space="0" w:color="auto"/>
            <w:bottom w:val="none" w:sz="0" w:space="0" w:color="auto"/>
            <w:right w:val="none" w:sz="0" w:space="0" w:color="auto"/>
          </w:divBdr>
        </w:div>
        <w:div w:id="609515203">
          <w:marLeft w:val="480"/>
          <w:marRight w:val="0"/>
          <w:marTop w:val="0"/>
          <w:marBottom w:val="0"/>
          <w:divBdr>
            <w:top w:val="none" w:sz="0" w:space="0" w:color="auto"/>
            <w:left w:val="none" w:sz="0" w:space="0" w:color="auto"/>
            <w:bottom w:val="none" w:sz="0" w:space="0" w:color="auto"/>
            <w:right w:val="none" w:sz="0" w:space="0" w:color="auto"/>
          </w:divBdr>
        </w:div>
        <w:div w:id="1430351089">
          <w:marLeft w:val="480"/>
          <w:marRight w:val="0"/>
          <w:marTop w:val="0"/>
          <w:marBottom w:val="0"/>
          <w:divBdr>
            <w:top w:val="none" w:sz="0" w:space="0" w:color="auto"/>
            <w:left w:val="none" w:sz="0" w:space="0" w:color="auto"/>
            <w:bottom w:val="none" w:sz="0" w:space="0" w:color="auto"/>
            <w:right w:val="none" w:sz="0" w:space="0" w:color="auto"/>
          </w:divBdr>
        </w:div>
        <w:div w:id="1953513599">
          <w:marLeft w:val="480"/>
          <w:marRight w:val="0"/>
          <w:marTop w:val="0"/>
          <w:marBottom w:val="0"/>
          <w:divBdr>
            <w:top w:val="none" w:sz="0" w:space="0" w:color="auto"/>
            <w:left w:val="none" w:sz="0" w:space="0" w:color="auto"/>
            <w:bottom w:val="none" w:sz="0" w:space="0" w:color="auto"/>
            <w:right w:val="none" w:sz="0" w:space="0" w:color="auto"/>
          </w:divBdr>
        </w:div>
        <w:div w:id="1777747834">
          <w:marLeft w:val="480"/>
          <w:marRight w:val="0"/>
          <w:marTop w:val="0"/>
          <w:marBottom w:val="0"/>
          <w:divBdr>
            <w:top w:val="none" w:sz="0" w:space="0" w:color="auto"/>
            <w:left w:val="none" w:sz="0" w:space="0" w:color="auto"/>
            <w:bottom w:val="none" w:sz="0" w:space="0" w:color="auto"/>
            <w:right w:val="none" w:sz="0" w:space="0" w:color="auto"/>
          </w:divBdr>
        </w:div>
        <w:div w:id="678043894">
          <w:marLeft w:val="480"/>
          <w:marRight w:val="0"/>
          <w:marTop w:val="0"/>
          <w:marBottom w:val="0"/>
          <w:divBdr>
            <w:top w:val="none" w:sz="0" w:space="0" w:color="auto"/>
            <w:left w:val="none" w:sz="0" w:space="0" w:color="auto"/>
            <w:bottom w:val="none" w:sz="0" w:space="0" w:color="auto"/>
            <w:right w:val="none" w:sz="0" w:space="0" w:color="auto"/>
          </w:divBdr>
        </w:div>
        <w:div w:id="2089185506">
          <w:marLeft w:val="480"/>
          <w:marRight w:val="0"/>
          <w:marTop w:val="0"/>
          <w:marBottom w:val="0"/>
          <w:divBdr>
            <w:top w:val="none" w:sz="0" w:space="0" w:color="auto"/>
            <w:left w:val="none" w:sz="0" w:space="0" w:color="auto"/>
            <w:bottom w:val="none" w:sz="0" w:space="0" w:color="auto"/>
            <w:right w:val="none" w:sz="0" w:space="0" w:color="auto"/>
          </w:divBdr>
        </w:div>
        <w:div w:id="725183527">
          <w:marLeft w:val="480"/>
          <w:marRight w:val="0"/>
          <w:marTop w:val="0"/>
          <w:marBottom w:val="0"/>
          <w:divBdr>
            <w:top w:val="none" w:sz="0" w:space="0" w:color="auto"/>
            <w:left w:val="none" w:sz="0" w:space="0" w:color="auto"/>
            <w:bottom w:val="none" w:sz="0" w:space="0" w:color="auto"/>
            <w:right w:val="none" w:sz="0" w:space="0" w:color="auto"/>
          </w:divBdr>
        </w:div>
        <w:div w:id="832843538">
          <w:marLeft w:val="480"/>
          <w:marRight w:val="0"/>
          <w:marTop w:val="0"/>
          <w:marBottom w:val="0"/>
          <w:divBdr>
            <w:top w:val="none" w:sz="0" w:space="0" w:color="auto"/>
            <w:left w:val="none" w:sz="0" w:space="0" w:color="auto"/>
            <w:bottom w:val="none" w:sz="0" w:space="0" w:color="auto"/>
            <w:right w:val="none" w:sz="0" w:space="0" w:color="auto"/>
          </w:divBdr>
        </w:div>
        <w:div w:id="1817991201">
          <w:marLeft w:val="480"/>
          <w:marRight w:val="0"/>
          <w:marTop w:val="0"/>
          <w:marBottom w:val="0"/>
          <w:divBdr>
            <w:top w:val="none" w:sz="0" w:space="0" w:color="auto"/>
            <w:left w:val="none" w:sz="0" w:space="0" w:color="auto"/>
            <w:bottom w:val="none" w:sz="0" w:space="0" w:color="auto"/>
            <w:right w:val="none" w:sz="0" w:space="0" w:color="auto"/>
          </w:divBdr>
        </w:div>
      </w:divsChild>
    </w:div>
    <w:div w:id="284041393">
      <w:bodyDiv w:val="1"/>
      <w:marLeft w:val="0"/>
      <w:marRight w:val="0"/>
      <w:marTop w:val="0"/>
      <w:marBottom w:val="0"/>
      <w:divBdr>
        <w:top w:val="none" w:sz="0" w:space="0" w:color="auto"/>
        <w:left w:val="none" w:sz="0" w:space="0" w:color="auto"/>
        <w:bottom w:val="none" w:sz="0" w:space="0" w:color="auto"/>
        <w:right w:val="none" w:sz="0" w:space="0" w:color="auto"/>
      </w:divBdr>
    </w:div>
    <w:div w:id="284124177">
      <w:bodyDiv w:val="1"/>
      <w:marLeft w:val="0"/>
      <w:marRight w:val="0"/>
      <w:marTop w:val="0"/>
      <w:marBottom w:val="0"/>
      <w:divBdr>
        <w:top w:val="none" w:sz="0" w:space="0" w:color="auto"/>
        <w:left w:val="none" w:sz="0" w:space="0" w:color="auto"/>
        <w:bottom w:val="none" w:sz="0" w:space="0" w:color="auto"/>
        <w:right w:val="none" w:sz="0" w:space="0" w:color="auto"/>
      </w:divBdr>
    </w:div>
    <w:div w:id="284386117">
      <w:bodyDiv w:val="1"/>
      <w:marLeft w:val="0"/>
      <w:marRight w:val="0"/>
      <w:marTop w:val="0"/>
      <w:marBottom w:val="0"/>
      <w:divBdr>
        <w:top w:val="none" w:sz="0" w:space="0" w:color="auto"/>
        <w:left w:val="none" w:sz="0" w:space="0" w:color="auto"/>
        <w:bottom w:val="none" w:sz="0" w:space="0" w:color="auto"/>
        <w:right w:val="none" w:sz="0" w:space="0" w:color="auto"/>
      </w:divBdr>
    </w:div>
    <w:div w:id="284577676">
      <w:bodyDiv w:val="1"/>
      <w:marLeft w:val="0"/>
      <w:marRight w:val="0"/>
      <w:marTop w:val="0"/>
      <w:marBottom w:val="0"/>
      <w:divBdr>
        <w:top w:val="none" w:sz="0" w:space="0" w:color="auto"/>
        <w:left w:val="none" w:sz="0" w:space="0" w:color="auto"/>
        <w:bottom w:val="none" w:sz="0" w:space="0" w:color="auto"/>
        <w:right w:val="none" w:sz="0" w:space="0" w:color="auto"/>
      </w:divBdr>
    </w:div>
    <w:div w:id="284775987">
      <w:bodyDiv w:val="1"/>
      <w:marLeft w:val="0"/>
      <w:marRight w:val="0"/>
      <w:marTop w:val="0"/>
      <w:marBottom w:val="0"/>
      <w:divBdr>
        <w:top w:val="none" w:sz="0" w:space="0" w:color="auto"/>
        <w:left w:val="none" w:sz="0" w:space="0" w:color="auto"/>
        <w:bottom w:val="none" w:sz="0" w:space="0" w:color="auto"/>
        <w:right w:val="none" w:sz="0" w:space="0" w:color="auto"/>
      </w:divBdr>
    </w:div>
    <w:div w:id="285089386">
      <w:bodyDiv w:val="1"/>
      <w:marLeft w:val="0"/>
      <w:marRight w:val="0"/>
      <w:marTop w:val="0"/>
      <w:marBottom w:val="0"/>
      <w:divBdr>
        <w:top w:val="none" w:sz="0" w:space="0" w:color="auto"/>
        <w:left w:val="none" w:sz="0" w:space="0" w:color="auto"/>
        <w:bottom w:val="none" w:sz="0" w:space="0" w:color="auto"/>
        <w:right w:val="none" w:sz="0" w:space="0" w:color="auto"/>
      </w:divBdr>
    </w:div>
    <w:div w:id="285159994">
      <w:bodyDiv w:val="1"/>
      <w:marLeft w:val="0"/>
      <w:marRight w:val="0"/>
      <w:marTop w:val="0"/>
      <w:marBottom w:val="0"/>
      <w:divBdr>
        <w:top w:val="none" w:sz="0" w:space="0" w:color="auto"/>
        <w:left w:val="none" w:sz="0" w:space="0" w:color="auto"/>
        <w:bottom w:val="none" w:sz="0" w:space="0" w:color="auto"/>
        <w:right w:val="none" w:sz="0" w:space="0" w:color="auto"/>
      </w:divBdr>
    </w:div>
    <w:div w:id="285307866">
      <w:bodyDiv w:val="1"/>
      <w:marLeft w:val="0"/>
      <w:marRight w:val="0"/>
      <w:marTop w:val="0"/>
      <w:marBottom w:val="0"/>
      <w:divBdr>
        <w:top w:val="none" w:sz="0" w:space="0" w:color="auto"/>
        <w:left w:val="none" w:sz="0" w:space="0" w:color="auto"/>
        <w:bottom w:val="none" w:sz="0" w:space="0" w:color="auto"/>
        <w:right w:val="none" w:sz="0" w:space="0" w:color="auto"/>
      </w:divBdr>
    </w:div>
    <w:div w:id="285359909">
      <w:bodyDiv w:val="1"/>
      <w:marLeft w:val="0"/>
      <w:marRight w:val="0"/>
      <w:marTop w:val="0"/>
      <w:marBottom w:val="0"/>
      <w:divBdr>
        <w:top w:val="none" w:sz="0" w:space="0" w:color="auto"/>
        <w:left w:val="none" w:sz="0" w:space="0" w:color="auto"/>
        <w:bottom w:val="none" w:sz="0" w:space="0" w:color="auto"/>
        <w:right w:val="none" w:sz="0" w:space="0" w:color="auto"/>
      </w:divBdr>
    </w:div>
    <w:div w:id="285743536">
      <w:bodyDiv w:val="1"/>
      <w:marLeft w:val="0"/>
      <w:marRight w:val="0"/>
      <w:marTop w:val="0"/>
      <w:marBottom w:val="0"/>
      <w:divBdr>
        <w:top w:val="none" w:sz="0" w:space="0" w:color="auto"/>
        <w:left w:val="none" w:sz="0" w:space="0" w:color="auto"/>
        <w:bottom w:val="none" w:sz="0" w:space="0" w:color="auto"/>
        <w:right w:val="none" w:sz="0" w:space="0" w:color="auto"/>
      </w:divBdr>
    </w:div>
    <w:div w:id="285893623">
      <w:bodyDiv w:val="1"/>
      <w:marLeft w:val="0"/>
      <w:marRight w:val="0"/>
      <w:marTop w:val="0"/>
      <w:marBottom w:val="0"/>
      <w:divBdr>
        <w:top w:val="none" w:sz="0" w:space="0" w:color="auto"/>
        <w:left w:val="none" w:sz="0" w:space="0" w:color="auto"/>
        <w:bottom w:val="none" w:sz="0" w:space="0" w:color="auto"/>
        <w:right w:val="none" w:sz="0" w:space="0" w:color="auto"/>
      </w:divBdr>
    </w:div>
    <w:div w:id="285964925">
      <w:bodyDiv w:val="1"/>
      <w:marLeft w:val="0"/>
      <w:marRight w:val="0"/>
      <w:marTop w:val="0"/>
      <w:marBottom w:val="0"/>
      <w:divBdr>
        <w:top w:val="none" w:sz="0" w:space="0" w:color="auto"/>
        <w:left w:val="none" w:sz="0" w:space="0" w:color="auto"/>
        <w:bottom w:val="none" w:sz="0" w:space="0" w:color="auto"/>
        <w:right w:val="none" w:sz="0" w:space="0" w:color="auto"/>
      </w:divBdr>
    </w:div>
    <w:div w:id="286281742">
      <w:bodyDiv w:val="1"/>
      <w:marLeft w:val="0"/>
      <w:marRight w:val="0"/>
      <w:marTop w:val="0"/>
      <w:marBottom w:val="0"/>
      <w:divBdr>
        <w:top w:val="none" w:sz="0" w:space="0" w:color="auto"/>
        <w:left w:val="none" w:sz="0" w:space="0" w:color="auto"/>
        <w:bottom w:val="none" w:sz="0" w:space="0" w:color="auto"/>
        <w:right w:val="none" w:sz="0" w:space="0" w:color="auto"/>
      </w:divBdr>
    </w:div>
    <w:div w:id="286284110">
      <w:bodyDiv w:val="1"/>
      <w:marLeft w:val="0"/>
      <w:marRight w:val="0"/>
      <w:marTop w:val="0"/>
      <w:marBottom w:val="0"/>
      <w:divBdr>
        <w:top w:val="none" w:sz="0" w:space="0" w:color="auto"/>
        <w:left w:val="none" w:sz="0" w:space="0" w:color="auto"/>
        <w:bottom w:val="none" w:sz="0" w:space="0" w:color="auto"/>
        <w:right w:val="none" w:sz="0" w:space="0" w:color="auto"/>
      </w:divBdr>
    </w:div>
    <w:div w:id="286476603">
      <w:bodyDiv w:val="1"/>
      <w:marLeft w:val="0"/>
      <w:marRight w:val="0"/>
      <w:marTop w:val="0"/>
      <w:marBottom w:val="0"/>
      <w:divBdr>
        <w:top w:val="none" w:sz="0" w:space="0" w:color="auto"/>
        <w:left w:val="none" w:sz="0" w:space="0" w:color="auto"/>
        <w:bottom w:val="none" w:sz="0" w:space="0" w:color="auto"/>
        <w:right w:val="none" w:sz="0" w:space="0" w:color="auto"/>
      </w:divBdr>
    </w:div>
    <w:div w:id="286592628">
      <w:bodyDiv w:val="1"/>
      <w:marLeft w:val="0"/>
      <w:marRight w:val="0"/>
      <w:marTop w:val="0"/>
      <w:marBottom w:val="0"/>
      <w:divBdr>
        <w:top w:val="none" w:sz="0" w:space="0" w:color="auto"/>
        <w:left w:val="none" w:sz="0" w:space="0" w:color="auto"/>
        <w:bottom w:val="none" w:sz="0" w:space="0" w:color="auto"/>
        <w:right w:val="none" w:sz="0" w:space="0" w:color="auto"/>
      </w:divBdr>
    </w:div>
    <w:div w:id="286739465">
      <w:bodyDiv w:val="1"/>
      <w:marLeft w:val="0"/>
      <w:marRight w:val="0"/>
      <w:marTop w:val="0"/>
      <w:marBottom w:val="0"/>
      <w:divBdr>
        <w:top w:val="none" w:sz="0" w:space="0" w:color="auto"/>
        <w:left w:val="none" w:sz="0" w:space="0" w:color="auto"/>
        <w:bottom w:val="none" w:sz="0" w:space="0" w:color="auto"/>
        <w:right w:val="none" w:sz="0" w:space="0" w:color="auto"/>
      </w:divBdr>
    </w:div>
    <w:div w:id="287131946">
      <w:bodyDiv w:val="1"/>
      <w:marLeft w:val="0"/>
      <w:marRight w:val="0"/>
      <w:marTop w:val="0"/>
      <w:marBottom w:val="0"/>
      <w:divBdr>
        <w:top w:val="none" w:sz="0" w:space="0" w:color="auto"/>
        <w:left w:val="none" w:sz="0" w:space="0" w:color="auto"/>
        <w:bottom w:val="none" w:sz="0" w:space="0" w:color="auto"/>
        <w:right w:val="none" w:sz="0" w:space="0" w:color="auto"/>
      </w:divBdr>
    </w:div>
    <w:div w:id="287587367">
      <w:bodyDiv w:val="1"/>
      <w:marLeft w:val="0"/>
      <w:marRight w:val="0"/>
      <w:marTop w:val="0"/>
      <w:marBottom w:val="0"/>
      <w:divBdr>
        <w:top w:val="none" w:sz="0" w:space="0" w:color="auto"/>
        <w:left w:val="none" w:sz="0" w:space="0" w:color="auto"/>
        <w:bottom w:val="none" w:sz="0" w:space="0" w:color="auto"/>
        <w:right w:val="none" w:sz="0" w:space="0" w:color="auto"/>
      </w:divBdr>
    </w:div>
    <w:div w:id="288052995">
      <w:bodyDiv w:val="1"/>
      <w:marLeft w:val="0"/>
      <w:marRight w:val="0"/>
      <w:marTop w:val="0"/>
      <w:marBottom w:val="0"/>
      <w:divBdr>
        <w:top w:val="none" w:sz="0" w:space="0" w:color="auto"/>
        <w:left w:val="none" w:sz="0" w:space="0" w:color="auto"/>
        <w:bottom w:val="none" w:sz="0" w:space="0" w:color="auto"/>
        <w:right w:val="none" w:sz="0" w:space="0" w:color="auto"/>
      </w:divBdr>
    </w:div>
    <w:div w:id="288509803">
      <w:bodyDiv w:val="1"/>
      <w:marLeft w:val="0"/>
      <w:marRight w:val="0"/>
      <w:marTop w:val="0"/>
      <w:marBottom w:val="0"/>
      <w:divBdr>
        <w:top w:val="none" w:sz="0" w:space="0" w:color="auto"/>
        <w:left w:val="none" w:sz="0" w:space="0" w:color="auto"/>
        <w:bottom w:val="none" w:sz="0" w:space="0" w:color="auto"/>
        <w:right w:val="none" w:sz="0" w:space="0" w:color="auto"/>
      </w:divBdr>
    </w:div>
    <w:div w:id="288753295">
      <w:bodyDiv w:val="1"/>
      <w:marLeft w:val="0"/>
      <w:marRight w:val="0"/>
      <w:marTop w:val="0"/>
      <w:marBottom w:val="0"/>
      <w:divBdr>
        <w:top w:val="none" w:sz="0" w:space="0" w:color="auto"/>
        <w:left w:val="none" w:sz="0" w:space="0" w:color="auto"/>
        <w:bottom w:val="none" w:sz="0" w:space="0" w:color="auto"/>
        <w:right w:val="none" w:sz="0" w:space="0" w:color="auto"/>
      </w:divBdr>
      <w:divsChild>
        <w:div w:id="266010985">
          <w:marLeft w:val="480"/>
          <w:marRight w:val="0"/>
          <w:marTop w:val="0"/>
          <w:marBottom w:val="0"/>
          <w:divBdr>
            <w:top w:val="none" w:sz="0" w:space="0" w:color="auto"/>
            <w:left w:val="none" w:sz="0" w:space="0" w:color="auto"/>
            <w:bottom w:val="none" w:sz="0" w:space="0" w:color="auto"/>
            <w:right w:val="none" w:sz="0" w:space="0" w:color="auto"/>
          </w:divBdr>
        </w:div>
        <w:div w:id="792941102">
          <w:marLeft w:val="480"/>
          <w:marRight w:val="0"/>
          <w:marTop w:val="0"/>
          <w:marBottom w:val="0"/>
          <w:divBdr>
            <w:top w:val="none" w:sz="0" w:space="0" w:color="auto"/>
            <w:left w:val="none" w:sz="0" w:space="0" w:color="auto"/>
            <w:bottom w:val="none" w:sz="0" w:space="0" w:color="auto"/>
            <w:right w:val="none" w:sz="0" w:space="0" w:color="auto"/>
          </w:divBdr>
        </w:div>
        <w:div w:id="1485009392">
          <w:marLeft w:val="480"/>
          <w:marRight w:val="0"/>
          <w:marTop w:val="0"/>
          <w:marBottom w:val="0"/>
          <w:divBdr>
            <w:top w:val="none" w:sz="0" w:space="0" w:color="auto"/>
            <w:left w:val="none" w:sz="0" w:space="0" w:color="auto"/>
            <w:bottom w:val="none" w:sz="0" w:space="0" w:color="auto"/>
            <w:right w:val="none" w:sz="0" w:space="0" w:color="auto"/>
          </w:divBdr>
        </w:div>
        <w:div w:id="884028298">
          <w:marLeft w:val="480"/>
          <w:marRight w:val="0"/>
          <w:marTop w:val="0"/>
          <w:marBottom w:val="0"/>
          <w:divBdr>
            <w:top w:val="none" w:sz="0" w:space="0" w:color="auto"/>
            <w:left w:val="none" w:sz="0" w:space="0" w:color="auto"/>
            <w:bottom w:val="none" w:sz="0" w:space="0" w:color="auto"/>
            <w:right w:val="none" w:sz="0" w:space="0" w:color="auto"/>
          </w:divBdr>
        </w:div>
        <w:div w:id="1582565820">
          <w:marLeft w:val="480"/>
          <w:marRight w:val="0"/>
          <w:marTop w:val="0"/>
          <w:marBottom w:val="0"/>
          <w:divBdr>
            <w:top w:val="none" w:sz="0" w:space="0" w:color="auto"/>
            <w:left w:val="none" w:sz="0" w:space="0" w:color="auto"/>
            <w:bottom w:val="none" w:sz="0" w:space="0" w:color="auto"/>
            <w:right w:val="none" w:sz="0" w:space="0" w:color="auto"/>
          </w:divBdr>
        </w:div>
        <w:div w:id="2130468447">
          <w:marLeft w:val="480"/>
          <w:marRight w:val="0"/>
          <w:marTop w:val="0"/>
          <w:marBottom w:val="0"/>
          <w:divBdr>
            <w:top w:val="none" w:sz="0" w:space="0" w:color="auto"/>
            <w:left w:val="none" w:sz="0" w:space="0" w:color="auto"/>
            <w:bottom w:val="none" w:sz="0" w:space="0" w:color="auto"/>
            <w:right w:val="none" w:sz="0" w:space="0" w:color="auto"/>
          </w:divBdr>
        </w:div>
        <w:div w:id="292828080">
          <w:marLeft w:val="480"/>
          <w:marRight w:val="0"/>
          <w:marTop w:val="0"/>
          <w:marBottom w:val="0"/>
          <w:divBdr>
            <w:top w:val="none" w:sz="0" w:space="0" w:color="auto"/>
            <w:left w:val="none" w:sz="0" w:space="0" w:color="auto"/>
            <w:bottom w:val="none" w:sz="0" w:space="0" w:color="auto"/>
            <w:right w:val="none" w:sz="0" w:space="0" w:color="auto"/>
          </w:divBdr>
        </w:div>
        <w:div w:id="2127658790">
          <w:marLeft w:val="480"/>
          <w:marRight w:val="0"/>
          <w:marTop w:val="0"/>
          <w:marBottom w:val="0"/>
          <w:divBdr>
            <w:top w:val="none" w:sz="0" w:space="0" w:color="auto"/>
            <w:left w:val="none" w:sz="0" w:space="0" w:color="auto"/>
            <w:bottom w:val="none" w:sz="0" w:space="0" w:color="auto"/>
            <w:right w:val="none" w:sz="0" w:space="0" w:color="auto"/>
          </w:divBdr>
        </w:div>
        <w:div w:id="336619855">
          <w:marLeft w:val="480"/>
          <w:marRight w:val="0"/>
          <w:marTop w:val="0"/>
          <w:marBottom w:val="0"/>
          <w:divBdr>
            <w:top w:val="none" w:sz="0" w:space="0" w:color="auto"/>
            <w:left w:val="none" w:sz="0" w:space="0" w:color="auto"/>
            <w:bottom w:val="none" w:sz="0" w:space="0" w:color="auto"/>
            <w:right w:val="none" w:sz="0" w:space="0" w:color="auto"/>
          </w:divBdr>
        </w:div>
        <w:div w:id="846797311">
          <w:marLeft w:val="480"/>
          <w:marRight w:val="0"/>
          <w:marTop w:val="0"/>
          <w:marBottom w:val="0"/>
          <w:divBdr>
            <w:top w:val="none" w:sz="0" w:space="0" w:color="auto"/>
            <w:left w:val="none" w:sz="0" w:space="0" w:color="auto"/>
            <w:bottom w:val="none" w:sz="0" w:space="0" w:color="auto"/>
            <w:right w:val="none" w:sz="0" w:space="0" w:color="auto"/>
          </w:divBdr>
        </w:div>
        <w:div w:id="1758210300">
          <w:marLeft w:val="480"/>
          <w:marRight w:val="0"/>
          <w:marTop w:val="0"/>
          <w:marBottom w:val="0"/>
          <w:divBdr>
            <w:top w:val="none" w:sz="0" w:space="0" w:color="auto"/>
            <w:left w:val="none" w:sz="0" w:space="0" w:color="auto"/>
            <w:bottom w:val="none" w:sz="0" w:space="0" w:color="auto"/>
            <w:right w:val="none" w:sz="0" w:space="0" w:color="auto"/>
          </w:divBdr>
        </w:div>
        <w:div w:id="1797679695">
          <w:marLeft w:val="480"/>
          <w:marRight w:val="0"/>
          <w:marTop w:val="0"/>
          <w:marBottom w:val="0"/>
          <w:divBdr>
            <w:top w:val="none" w:sz="0" w:space="0" w:color="auto"/>
            <w:left w:val="none" w:sz="0" w:space="0" w:color="auto"/>
            <w:bottom w:val="none" w:sz="0" w:space="0" w:color="auto"/>
            <w:right w:val="none" w:sz="0" w:space="0" w:color="auto"/>
          </w:divBdr>
        </w:div>
        <w:div w:id="208542437">
          <w:marLeft w:val="480"/>
          <w:marRight w:val="0"/>
          <w:marTop w:val="0"/>
          <w:marBottom w:val="0"/>
          <w:divBdr>
            <w:top w:val="none" w:sz="0" w:space="0" w:color="auto"/>
            <w:left w:val="none" w:sz="0" w:space="0" w:color="auto"/>
            <w:bottom w:val="none" w:sz="0" w:space="0" w:color="auto"/>
            <w:right w:val="none" w:sz="0" w:space="0" w:color="auto"/>
          </w:divBdr>
        </w:div>
        <w:div w:id="1085616302">
          <w:marLeft w:val="480"/>
          <w:marRight w:val="0"/>
          <w:marTop w:val="0"/>
          <w:marBottom w:val="0"/>
          <w:divBdr>
            <w:top w:val="none" w:sz="0" w:space="0" w:color="auto"/>
            <w:left w:val="none" w:sz="0" w:space="0" w:color="auto"/>
            <w:bottom w:val="none" w:sz="0" w:space="0" w:color="auto"/>
            <w:right w:val="none" w:sz="0" w:space="0" w:color="auto"/>
          </w:divBdr>
        </w:div>
        <w:div w:id="147090663">
          <w:marLeft w:val="480"/>
          <w:marRight w:val="0"/>
          <w:marTop w:val="0"/>
          <w:marBottom w:val="0"/>
          <w:divBdr>
            <w:top w:val="none" w:sz="0" w:space="0" w:color="auto"/>
            <w:left w:val="none" w:sz="0" w:space="0" w:color="auto"/>
            <w:bottom w:val="none" w:sz="0" w:space="0" w:color="auto"/>
            <w:right w:val="none" w:sz="0" w:space="0" w:color="auto"/>
          </w:divBdr>
        </w:div>
        <w:div w:id="1985507448">
          <w:marLeft w:val="480"/>
          <w:marRight w:val="0"/>
          <w:marTop w:val="0"/>
          <w:marBottom w:val="0"/>
          <w:divBdr>
            <w:top w:val="none" w:sz="0" w:space="0" w:color="auto"/>
            <w:left w:val="none" w:sz="0" w:space="0" w:color="auto"/>
            <w:bottom w:val="none" w:sz="0" w:space="0" w:color="auto"/>
            <w:right w:val="none" w:sz="0" w:space="0" w:color="auto"/>
          </w:divBdr>
        </w:div>
        <w:div w:id="1409302263">
          <w:marLeft w:val="480"/>
          <w:marRight w:val="0"/>
          <w:marTop w:val="0"/>
          <w:marBottom w:val="0"/>
          <w:divBdr>
            <w:top w:val="none" w:sz="0" w:space="0" w:color="auto"/>
            <w:left w:val="none" w:sz="0" w:space="0" w:color="auto"/>
            <w:bottom w:val="none" w:sz="0" w:space="0" w:color="auto"/>
            <w:right w:val="none" w:sz="0" w:space="0" w:color="auto"/>
          </w:divBdr>
        </w:div>
        <w:div w:id="294877559">
          <w:marLeft w:val="480"/>
          <w:marRight w:val="0"/>
          <w:marTop w:val="0"/>
          <w:marBottom w:val="0"/>
          <w:divBdr>
            <w:top w:val="none" w:sz="0" w:space="0" w:color="auto"/>
            <w:left w:val="none" w:sz="0" w:space="0" w:color="auto"/>
            <w:bottom w:val="none" w:sz="0" w:space="0" w:color="auto"/>
            <w:right w:val="none" w:sz="0" w:space="0" w:color="auto"/>
          </w:divBdr>
        </w:div>
        <w:div w:id="1742095515">
          <w:marLeft w:val="480"/>
          <w:marRight w:val="0"/>
          <w:marTop w:val="0"/>
          <w:marBottom w:val="0"/>
          <w:divBdr>
            <w:top w:val="none" w:sz="0" w:space="0" w:color="auto"/>
            <w:left w:val="none" w:sz="0" w:space="0" w:color="auto"/>
            <w:bottom w:val="none" w:sz="0" w:space="0" w:color="auto"/>
            <w:right w:val="none" w:sz="0" w:space="0" w:color="auto"/>
          </w:divBdr>
        </w:div>
        <w:div w:id="266928221">
          <w:marLeft w:val="480"/>
          <w:marRight w:val="0"/>
          <w:marTop w:val="0"/>
          <w:marBottom w:val="0"/>
          <w:divBdr>
            <w:top w:val="none" w:sz="0" w:space="0" w:color="auto"/>
            <w:left w:val="none" w:sz="0" w:space="0" w:color="auto"/>
            <w:bottom w:val="none" w:sz="0" w:space="0" w:color="auto"/>
            <w:right w:val="none" w:sz="0" w:space="0" w:color="auto"/>
          </w:divBdr>
        </w:div>
        <w:div w:id="116610609">
          <w:marLeft w:val="480"/>
          <w:marRight w:val="0"/>
          <w:marTop w:val="0"/>
          <w:marBottom w:val="0"/>
          <w:divBdr>
            <w:top w:val="none" w:sz="0" w:space="0" w:color="auto"/>
            <w:left w:val="none" w:sz="0" w:space="0" w:color="auto"/>
            <w:bottom w:val="none" w:sz="0" w:space="0" w:color="auto"/>
            <w:right w:val="none" w:sz="0" w:space="0" w:color="auto"/>
          </w:divBdr>
        </w:div>
        <w:div w:id="1002776910">
          <w:marLeft w:val="480"/>
          <w:marRight w:val="0"/>
          <w:marTop w:val="0"/>
          <w:marBottom w:val="0"/>
          <w:divBdr>
            <w:top w:val="none" w:sz="0" w:space="0" w:color="auto"/>
            <w:left w:val="none" w:sz="0" w:space="0" w:color="auto"/>
            <w:bottom w:val="none" w:sz="0" w:space="0" w:color="auto"/>
            <w:right w:val="none" w:sz="0" w:space="0" w:color="auto"/>
          </w:divBdr>
        </w:div>
        <w:div w:id="532379110">
          <w:marLeft w:val="480"/>
          <w:marRight w:val="0"/>
          <w:marTop w:val="0"/>
          <w:marBottom w:val="0"/>
          <w:divBdr>
            <w:top w:val="none" w:sz="0" w:space="0" w:color="auto"/>
            <w:left w:val="none" w:sz="0" w:space="0" w:color="auto"/>
            <w:bottom w:val="none" w:sz="0" w:space="0" w:color="auto"/>
            <w:right w:val="none" w:sz="0" w:space="0" w:color="auto"/>
          </w:divBdr>
        </w:div>
        <w:div w:id="538664769">
          <w:marLeft w:val="480"/>
          <w:marRight w:val="0"/>
          <w:marTop w:val="0"/>
          <w:marBottom w:val="0"/>
          <w:divBdr>
            <w:top w:val="none" w:sz="0" w:space="0" w:color="auto"/>
            <w:left w:val="none" w:sz="0" w:space="0" w:color="auto"/>
            <w:bottom w:val="none" w:sz="0" w:space="0" w:color="auto"/>
            <w:right w:val="none" w:sz="0" w:space="0" w:color="auto"/>
          </w:divBdr>
        </w:div>
        <w:div w:id="1509445085">
          <w:marLeft w:val="480"/>
          <w:marRight w:val="0"/>
          <w:marTop w:val="0"/>
          <w:marBottom w:val="0"/>
          <w:divBdr>
            <w:top w:val="none" w:sz="0" w:space="0" w:color="auto"/>
            <w:left w:val="none" w:sz="0" w:space="0" w:color="auto"/>
            <w:bottom w:val="none" w:sz="0" w:space="0" w:color="auto"/>
            <w:right w:val="none" w:sz="0" w:space="0" w:color="auto"/>
          </w:divBdr>
        </w:div>
        <w:div w:id="1161696916">
          <w:marLeft w:val="480"/>
          <w:marRight w:val="0"/>
          <w:marTop w:val="0"/>
          <w:marBottom w:val="0"/>
          <w:divBdr>
            <w:top w:val="none" w:sz="0" w:space="0" w:color="auto"/>
            <w:left w:val="none" w:sz="0" w:space="0" w:color="auto"/>
            <w:bottom w:val="none" w:sz="0" w:space="0" w:color="auto"/>
            <w:right w:val="none" w:sz="0" w:space="0" w:color="auto"/>
          </w:divBdr>
        </w:div>
        <w:div w:id="692998506">
          <w:marLeft w:val="480"/>
          <w:marRight w:val="0"/>
          <w:marTop w:val="0"/>
          <w:marBottom w:val="0"/>
          <w:divBdr>
            <w:top w:val="none" w:sz="0" w:space="0" w:color="auto"/>
            <w:left w:val="none" w:sz="0" w:space="0" w:color="auto"/>
            <w:bottom w:val="none" w:sz="0" w:space="0" w:color="auto"/>
            <w:right w:val="none" w:sz="0" w:space="0" w:color="auto"/>
          </w:divBdr>
        </w:div>
        <w:div w:id="1560247866">
          <w:marLeft w:val="480"/>
          <w:marRight w:val="0"/>
          <w:marTop w:val="0"/>
          <w:marBottom w:val="0"/>
          <w:divBdr>
            <w:top w:val="none" w:sz="0" w:space="0" w:color="auto"/>
            <w:left w:val="none" w:sz="0" w:space="0" w:color="auto"/>
            <w:bottom w:val="none" w:sz="0" w:space="0" w:color="auto"/>
            <w:right w:val="none" w:sz="0" w:space="0" w:color="auto"/>
          </w:divBdr>
        </w:div>
        <w:div w:id="780149674">
          <w:marLeft w:val="480"/>
          <w:marRight w:val="0"/>
          <w:marTop w:val="0"/>
          <w:marBottom w:val="0"/>
          <w:divBdr>
            <w:top w:val="none" w:sz="0" w:space="0" w:color="auto"/>
            <w:left w:val="none" w:sz="0" w:space="0" w:color="auto"/>
            <w:bottom w:val="none" w:sz="0" w:space="0" w:color="auto"/>
            <w:right w:val="none" w:sz="0" w:space="0" w:color="auto"/>
          </w:divBdr>
        </w:div>
        <w:div w:id="1115907287">
          <w:marLeft w:val="480"/>
          <w:marRight w:val="0"/>
          <w:marTop w:val="0"/>
          <w:marBottom w:val="0"/>
          <w:divBdr>
            <w:top w:val="none" w:sz="0" w:space="0" w:color="auto"/>
            <w:left w:val="none" w:sz="0" w:space="0" w:color="auto"/>
            <w:bottom w:val="none" w:sz="0" w:space="0" w:color="auto"/>
            <w:right w:val="none" w:sz="0" w:space="0" w:color="auto"/>
          </w:divBdr>
        </w:div>
        <w:div w:id="675038712">
          <w:marLeft w:val="480"/>
          <w:marRight w:val="0"/>
          <w:marTop w:val="0"/>
          <w:marBottom w:val="0"/>
          <w:divBdr>
            <w:top w:val="none" w:sz="0" w:space="0" w:color="auto"/>
            <w:left w:val="none" w:sz="0" w:space="0" w:color="auto"/>
            <w:bottom w:val="none" w:sz="0" w:space="0" w:color="auto"/>
            <w:right w:val="none" w:sz="0" w:space="0" w:color="auto"/>
          </w:divBdr>
        </w:div>
        <w:div w:id="1408574054">
          <w:marLeft w:val="480"/>
          <w:marRight w:val="0"/>
          <w:marTop w:val="0"/>
          <w:marBottom w:val="0"/>
          <w:divBdr>
            <w:top w:val="none" w:sz="0" w:space="0" w:color="auto"/>
            <w:left w:val="none" w:sz="0" w:space="0" w:color="auto"/>
            <w:bottom w:val="none" w:sz="0" w:space="0" w:color="auto"/>
            <w:right w:val="none" w:sz="0" w:space="0" w:color="auto"/>
          </w:divBdr>
        </w:div>
        <w:div w:id="678432355">
          <w:marLeft w:val="480"/>
          <w:marRight w:val="0"/>
          <w:marTop w:val="0"/>
          <w:marBottom w:val="0"/>
          <w:divBdr>
            <w:top w:val="none" w:sz="0" w:space="0" w:color="auto"/>
            <w:left w:val="none" w:sz="0" w:space="0" w:color="auto"/>
            <w:bottom w:val="none" w:sz="0" w:space="0" w:color="auto"/>
            <w:right w:val="none" w:sz="0" w:space="0" w:color="auto"/>
          </w:divBdr>
        </w:div>
        <w:div w:id="133766281">
          <w:marLeft w:val="480"/>
          <w:marRight w:val="0"/>
          <w:marTop w:val="0"/>
          <w:marBottom w:val="0"/>
          <w:divBdr>
            <w:top w:val="none" w:sz="0" w:space="0" w:color="auto"/>
            <w:left w:val="none" w:sz="0" w:space="0" w:color="auto"/>
            <w:bottom w:val="none" w:sz="0" w:space="0" w:color="auto"/>
            <w:right w:val="none" w:sz="0" w:space="0" w:color="auto"/>
          </w:divBdr>
        </w:div>
        <w:div w:id="1102341812">
          <w:marLeft w:val="480"/>
          <w:marRight w:val="0"/>
          <w:marTop w:val="0"/>
          <w:marBottom w:val="0"/>
          <w:divBdr>
            <w:top w:val="none" w:sz="0" w:space="0" w:color="auto"/>
            <w:left w:val="none" w:sz="0" w:space="0" w:color="auto"/>
            <w:bottom w:val="none" w:sz="0" w:space="0" w:color="auto"/>
            <w:right w:val="none" w:sz="0" w:space="0" w:color="auto"/>
          </w:divBdr>
        </w:div>
        <w:div w:id="889153735">
          <w:marLeft w:val="480"/>
          <w:marRight w:val="0"/>
          <w:marTop w:val="0"/>
          <w:marBottom w:val="0"/>
          <w:divBdr>
            <w:top w:val="none" w:sz="0" w:space="0" w:color="auto"/>
            <w:left w:val="none" w:sz="0" w:space="0" w:color="auto"/>
            <w:bottom w:val="none" w:sz="0" w:space="0" w:color="auto"/>
            <w:right w:val="none" w:sz="0" w:space="0" w:color="auto"/>
          </w:divBdr>
        </w:div>
        <w:div w:id="870219549">
          <w:marLeft w:val="480"/>
          <w:marRight w:val="0"/>
          <w:marTop w:val="0"/>
          <w:marBottom w:val="0"/>
          <w:divBdr>
            <w:top w:val="none" w:sz="0" w:space="0" w:color="auto"/>
            <w:left w:val="none" w:sz="0" w:space="0" w:color="auto"/>
            <w:bottom w:val="none" w:sz="0" w:space="0" w:color="auto"/>
            <w:right w:val="none" w:sz="0" w:space="0" w:color="auto"/>
          </w:divBdr>
        </w:div>
        <w:div w:id="903832381">
          <w:marLeft w:val="480"/>
          <w:marRight w:val="0"/>
          <w:marTop w:val="0"/>
          <w:marBottom w:val="0"/>
          <w:divBdr>
            <w:top w:val="none" w:sz="0" w:space="0" w:color="auto"/>
            <w:left w:val="none" w:sz="0" w:space="0" w:color="auto"/>
            <w:bottom w:val="none" w:sz="0" w:space="0" w:color="auto"/>
            <w:right w:val="none" w:sz="0" w:space="0" w:color="auto"/>
          </w:divBdr>
        </w:div>
        <w:div w:id="1214729457">
          <w:marLeft w:val="480"/>
          <w:marRight w:val="0"/>
          <w:marTop w:val="0"/>
          <w:marBottom w:val="0"/>
          <w:divBdr>
            <w:top w:val="none" w:sz="0" w:space="0" w:color="auto"/>
            <w:left w:val="none" w:sz="0" w:space="0" w:color="auto"/>
            <w:bottom w:val="none" w:sz="0" w:space="0" w:color="auto"/>
            <w:right w:val="none" w:sz="0" w:space="0" w:color="auto"/>
          </w:divBdr>
        </w:div>
        <w:div w:id="1796832621">
          <w:marLeft w:val="480"/>
          <w:marRight w:val="0"/>
          <w:marTop w:val="0"/>
          <w:marBottom w:val="0"/>
          <w:divBdr>
            <w:top w:val="none" w:sz="0" w:space="0" w:color="auto"/>
            <w:left w:val="none" w:sz="0" w:space="0" w:color="auto"/>
            <w:bottom w:val="none" w:sz="0" w:space="0" w:color="auto"/>
            <w:right w:val="none" w:sz="0" w:space="0" w:color="auto"/>
          </w:divBdr>
        </w:div>
        <w:div w:id="1766728577">
          <w:marLeft w:val="480"/>
          <w:marRight w:val="0"/>
          <w:marTop w:val="0"/>
          <w:marBottom w:val="0"/>
          <w:divBdr>
            <w:top w:val="none" w:sz="0" w:space="0" w:color="auto"/>
            <w:left w:val="none" w:sz="0" w:space="0" w:color="auto"/>
            <w:bottom w:val="none" w:sz="0" w:space="0" w:color="auto"/>
            <w:right w:val="none" w:sz="0" w:space="0" w:color="auto"/>
          </w:divBdr>
        </w:div>
        <w:div w:id="668337586">
          <w:marLeft w:val="480"/>
          <w:marRight w:val="0"/>
          <w:marTop w:val="0"/>
          <w:marBottom w:val="0"/>
          <w:divBdr>
            <w:top w:val="none" w:sz="0" w:space="0" w:color="auto"/>
            <w:left w:val="none" w:sz="0" w:space="0" w:color="auto"/>
            <w:bottom w:val="none" w:sz="0" w:space="0" w:color="auto"/>
            <w:right w:val="none" w:sz="0" w:space="0" w:color="auto"/>
          </w:divBdr>
        </w:div>
        <w:div w:id="310253805">
          <w:marLeft w:val="480"/>
          <w:marRight w:val="0"/>
          <w:marTop w:val="0"/>
          <w:marBottom w:val="0"/>
          <w:divBdr>
            <w:top w:val="none" w:sz="0" w:space="0" w:color="auto"/>
            <w:left w:val="none" w:sz="0" w:space="0" w:color="auto"/>
            <w:bottom w:val="none" w:sz="0" w:space="0" w:color="auto"/>
            <w:right w:val="none" w:sz="0" w:space="0" w:color="auto"/>
          </w:divBdr>
        </w:div>
        <w:div w:id="1258714567">
          <w:marLeft w:val="480"/>
          <w:marRight w:val="0"/>
          <w:marTop w:val="0"/>
          <w:marBottom w:val="0"/>
          <w:divBdr>
            <w:top w:val="none" w:sz="0" w:space="0" w:color="auto"/>
            <w:left w:val="none" w:sz="0" w:space="0" w:color="auto"/>
            <w:bottom w:val="none" w:sz="0" w:space="0" w:color="auto"/>
            <w:right w:val="none" w:sz="0" w:space="0" w:color="auto"/>
          </w:divBdr>
        </w:div>
        <w:div w:id="230311699">
          <w:marLeft w:val="480"/>
          <w:marRight w:val="0"/>
          <w:marTop w:val="0"/>
          <w:marBottom w:val="0"/>
          <w:divBdr>
            <w:top w:val="none" w:sz="0" w:space="0" w:color="auto"/>
            <w:left w:val="none" w:sz="0" w:space="0" w:color="auto"/>
            <w:bottom w:val="none" w:sz="0" w:space="0" w:color="auto"/>
            <w:right w:val="none" w:sz="0" w:space="0" w:color="auto"/>
          </w:divBdr>
        </w:div>
        <w:div w:id="1034428331">
          <w:marLeft w:val="480"/>
          <w:marRight w:val="0"/>
          <w:marTop w:val="0"/>
          <w:marBottom w:val="0"/>
          <w:divBdr>
            <w:top w:val="none" w:sz="0" w:space="0" w:color="auto"/>
            <w:left w:val="none" w:sz="0" w:space="0" w:color="auto"/>
            <w:bottom w:val="none" w:sz="0" w:space="0" w:color="auto"/>
            <w:right w:val="none" w:sz="0" w:space="0" w:color="auto"/>
          </w:divBdr>
        </w:div>
        <w:div w:id="80226338">
          <w:marLeft w:val="480"/>
          <w:marRight w:val="0"/>
          <w:marTop w:val="0"/>
          <w:marBottom w:val="0"/>
          <w:divBdr>
            <w:top w:val="none" w:sz="0" w:space="0" w:color="auto"/>
            <w:left w:val="none" w:sz="0" w:space="0" w:color="auto"/>
            <w:bottom w:val="none" w:sz="0" w:space="0" w:color="auto"/>
            <w:right w:val="none" w:sz="0" w:space="0" w:color="auto"/>
          </w:divBdr>
        </w:div>
        <w:div w:id="1089816276">
          <w:marLeft w:val="480"/>
          <w:marRight w:val="0"/>
          <w:marTop w:val="0"/>
          <w:marBottom w:val="0"/>
          <w:divBdr>
            <w:top w:val="none" w:sz="0" w:space="0" w:color="auto"/>
            <w:left w:val="none" w:sz="0" w:space="0" w:color="auto"/>
            <w:bottom w:val="none" w:sz="0" w:space="0" w:color="auto"/>
            <w:right w:val="none" w:sz="0" w:space="0" w:color="auto"/>
          </w:divBdr>
        </w:div>
        <w:div w:id="1308583004">
          <w:marLeft w:val="480"/>
          <w:marRight w:val="0"/>
          <w:marTop w:val="0"/>
          <w:marBottom w:val="0"/>
          <w:divBdr>
            <w:top w:val="none" w:sz="0" w:space="0" w:color="auto"/>
            <w:left w:val="none" w:sz="0" w:space="0" w:color="auto"/>
            <w:bottom w:val="none" w:sz="0" w:space="0" w:color="auto"/>
            <w:right w:val="none" w:sz="0" w:space="0" w:color="auto"/>
          </w:divBdr>
        </w:div>
        <w:div w:id="1205362331">
          <w:marLeft w:val="480"/>
          <w:marRight w:val="0"/>
          <w:marTop w:val="0"/>
          <w:marBottom w:val="0"/>
          <w:divBdr>
            <w:top w:val="none" w:sz="0" w:space="0" w:color="auto"/>
            <w:left w:val="none" w:sz="0" w:space="0" w:color="auto"/>
            <w:bottom w:val="none" w:sz="0" w:space="0" w:color="auto"/>
            <w:right w:val="none" w:sz="0" w:space="0" w:color="auto"/>
          </w:divBdr>
        </w:div>
        <w:div w:id="97605801">
          <w:marLeft w:val="480"/>
          <w:marRight w:val="0"/>
          <w:marTop w:val="0"/>
          <w:marBottom w:val="0"/>
          <w:divBdr>
            <w:top w:val="none" w:sz="0" w:space="0" w:color="auto"/>
            <w:left w:val="none" w:sz="0" w:space="0" w:color="auto"/>
            <w:bottom w:val="none" w:sz="0" w:space="0" w:color="auto"/>
            <w:right w:val="none" w:sz="0" w:space="0" w:color="auto"/>
          </w:divBdr>
        </w:div>
        <w:div w:id="1910382470">
          <w:marLeft w:val="480"/>
          <w:marRight w:val="0"/>
          <w:marTop w:val="0"/>
          <w:marBottom w:val="0"/>
          <w:divBdr>
            <w:top w:val="none" w:sz="0" w:space="0" w:color="auto"/>
            <w:left w:val="none" w:sz="0" w:space="0" w:color="auto"/>
            <w:bottom w:val="none" w:sz="0" w:space="0" w:color="auto"/>
            <w:right w:val="none" w:sz="0" w:space="0" w:color="auto"/>
          </w:divBdr>
        </w:div>
        <w:div w:id="1693727603">
          <w:marLeft w:val="480"/>
          <w:marRight w:val="0"/>
          <w:marTop w:val="0"/>
          <w:marBottom w:val="0"/>
          <w:divBdr>
            <w:top w:val="none" w:sz="0" w:space="0" w:color="auto"/>
            <w:left w:val="none" w:sz="0" w:space="0" w:color="auto"/>
            <w:bottom w:val="none" w:sz="0" w:space="0" w:color="auto"/>
            <w:right w:val="none" w:sz="0" w:space="0" w:color="auto"/>
          </w:divBdr>
        </w:div>
        <w:div w:id="1338655717">
          <w:marLeft w:val="480"/>
          <w:marRight w:val="0"/>
          <w:marTop w:val="0"/>
          <w:marBottom w:val="0"/>
          <w:divBdr>
            <w:top w:val="none" w:sz="0" w:space="0" w:color="auto"/>
            <w:left w:val="none" w:sz="0" w:space="0" w:color="auto"/>
            <w:bottom w:val="none" w:sz="0" w:space="0" w:color="auto"/>
            <w:right w:val="none" w:sz="0" w:space="0" w:color="auto"/>
          </w:divBdr>
        </w:div>
        <w:div w:id="899362669">
          <w:marLeft w:val="480"/>
          <w:marRight w:val="0"/>
          <w:marTop w:val="0"/>
          <w:marBottom w:val="0"/>
          <w:divBdr>
            <w:top w:val="none" w:sz="0" w:space="0" w:color="auto"/>
            <w:left w:val="none" w:sz="0" w:space="0" w:color="auto"/>
            <w:bottom w:val="none" w:sz="0" w:space="0" w:color="auto"/>
            <w:right w:val="none" w:sz="0" w:space="0" w:color="auto"/>
          </w:divBdr>
        </w:div>
        <w:div w:id="180124385">
          <w:marLeft w:val="480"/>
          <w:marRight w:val="0"/>
          <w:marTop w:val="0"/>
          <w:marBottom w:val="0"/>
          <w:divBdr>
            <w:top w:val="none" w:sz="0" w:space="0" w:color="auto"/>
            <w:left w:val="none" w:sz="0" w:space="0" w:color="auto"/>
            <w:bottom w:val="none" w:sz="0" w:space="0" w:color="auto"/>
            <w:right w:val="none" w:sz="0" w:space="0" w:color="auto"/>
          </w:divBdr>
        </w:div>
        <w:div w:id="1176119031">
          <w:marLeft w:val="480"/>
          <w:marRight w:val="0"/>
          <w:marTop w:val="0"/>
          <w:marBottom w:val="0"/>
          <w:divBdr>
            <w:top w:val="none" w:sz="0" w:space="0" w:color="auto"/>
            <w:left w:val="none" w:sz="0" w:space="0" w:color="auto"/>
            <w:bottom w:val="none" w:sz="0" w:space="0" w:color="auto"/>
            <w:right w:val="none" w:sz="0" w:space="0" w:color="auto"/>
          </w:divBdr>
        </w:div>
        <w:div w:id="1525443367">
          <w:marLeft w:val="480"/>
          <w:marRight w:val="0"/>
          <w:marTop w:val="0"/>
          <w:marBottom w:val="0"/>
          <w:divBdr>
            <w:top w:val="none" w:sz="0" w:space="0" w:color="auto"/>
            <w:left w:val="none" w:sz="0" w:space="0" w:color="auto"/>
            <w:bottom w:val="none" w:sz="0" w:space="0" w:color="auto"/>
            <w:right w:val="none" w:sz="0" w:space="0" w:color="auto"/>
          </w:divBdr>
        </w:div>
        <w:div w:id="1278023993">
          <w:marLeft w:val="480"/>
          <w:marRight w:val="0"/>
          <w:marTop w:val="0"/>
          <w:marBottom w:val="0"/>
          <w:divBdr>
            <w:top w:val="none" w:sz="0" w:space="0" w:color="auto"/>
            <w:left w:val="none" w:sz="0" w:space="0" w:color="auto"/>
            <w:bottom w:val="none" w:sz="0" w:space="0" w:color="auto"/>
            <w:right w:val="none" w:sz="0" w:space="0" w:color="auto"/>
          </w:divBdr>
        </w:div>
        <w:div w:id="819418278">
          <w:marLeft w:val="480"/>
          <w:marRight w:val="0"/>
          <w:marTop w:val="0"/>
          <w:marBottom w:val="0"/>
          <w:divBdr>
            <w:top w:val="none" w:sz="0" w:space="0" w:color="auto"/>
            <w:left w:val="none" w:sz="0" w:space="0" w:color="auto"/>
            <w:bottom w:val="none" w:sz="0" w:space="0" w:color="auto"/>
            <w:right w:val="none" w:sz="0" w:space="0" w:color="auto"/>
          </w:divBdr>
        </w:div>
        <w:div w:id="151990166">
          <w:marLeft w:val="480"/>
          <w:marRight w:val="0"/>
          <w:marTop w:val="0"/>
          <w:marBottom w:val="0"/>
          <w:divBdr>
            <w:top w:val="none" w:sz="0" w:space="0" w:color="auto"/>
            <w:left w:val="none" w:sz="0" w:space="0" w:color="auto"/>
            <w:bottom w:val="none" w:sz="0" w:space="0" w:color="auto"/>
            <w:right w:val="none" w:sz="0" w:space="0" w:color="auto"/>
          </w:divBdr>
        </w:div>
      </w:divsChild>
    </w:div>
    <w:div w:id="289018943">
      <w:bodyDiv w:val="1"/>
      <w:marLeft w:val="0"/>
      <w:marRight w:val="0"/>
      <w:marTop w:val="0"/>
      <w:marBottom w:val="0"/>
      <w:divBdr>
        <w:top w:val="none" w:sz="0" w:space="0" w:color="auto"/>
        <w:left w:val="none" w:sz="0" w:space="0" w:color="auto"/>
        <w:bottom w:val="none" w:sz="0" w:space="0" w:color="auto"/>
        <w:right w:val="none" w:sz="0" w:space="0" w:color="auto"/>
      </w:divBdr>
    </w:div>
    <w:div w:id="289170813">
      <w:bodyDiv w:val="1"/>
      <w:marLeft w:val="0"/>
      <w:marRight w:val="0"/>
      <w:marTop w:val="0"/>
      <w:marBottom w:val="0"/>
      <w:divBdr>
        <w:top w:val="none" w:sz="0" w:space="0" w:color="auto"/>
        <w:left w:val="none" w:sz="0" w:space="0" w:color="auto"/>
        <w:bottom w:val="none" w:sz="0" w:space="0" w:color="auto"/>
        <w:right w:val="none" w:sz="0" w:space="0" w:color="auto"/>
      </w:divBdr>
    </w:div>
    <w:div w:id="289284466">
      <w:bodyDiv w:val="1"/>
      <w:marLeft w:val="0"/>
      <w:marRight w:val="0"/>
      <w:marTop w:val="0"/>
      <w:marBottom w:val="0"/>
      <w:divBdr>
        <w:top w:val="none" w:sz="0" w:space="0" w:color="auto"/>
        <w:left w:val="none" w:sz="0" w:space="0" w:color="auto"/>
        <w:bottom w:val="none" w:sz="0" w:space="0" w:color="auto"/>
        <w:right w:val="none" w:sz="0" w:space="0" w:color="auto"/>
      </w:divBdr>
    </w:div>
    <w:div w:id="289285900">
      <w:bodyDiv w:val="1"/>
      <w:marLeft w:val="0"/>
      <w:marRight w:val="0"/>
      <w:marTop w:val="0"/>
      <w:marBottom w:val="0"/>
      <w:divBdr>
        <w:top w:val="none" w:sz="0" w:space="0" w:color="auto"/>
        <w:left w:val="none" w:sz="0" w:space="0" w:color="auto"/>
        <w:bottom w:val="none" w:sz="0" w:space="0" w:color="auto"/>
        <w:right w:val="none" w:sz="0" w:space="0" w:color="auto"/>
      </w:divBdr>
    </w:div>
    <w:div w:id="289288798">
      <w:bodyDiv w:val="1"/>
      <w:marLeft w:val="0"/>
      <w:marRight w:val="0"/>
      <w:marTop w:val="0"/>
      <w:marBottom w:val="0"/>
      <w:divBdr>
        <w:top w:val="none" w:sz="0" w:space="0" w:color="auto"/>
        <w:left w:val="none" w:sz="0" w:space="0" w:color="auto"/>
        <w:bottom w:val="none" w:sz="0" w:space="0" w:color="auto"/>
        <w:right w:val="none" w:sz="0" w:space="0" w:color="auto"/>
      </w:divBdr>
    </w:div>
    <w:div w:id="289363109">
      <w:bodyDiv w:val="1"/>
      <w:marLeft w:val="0"/>
      <w:marRight w:val="0"/>
      <w:marTop w:val="0"/>
      <w:marBottom w:val="0"/>
      <w:divBdr>
        <w:top w:val="none" w:sz="0" w:space="0" w:color="auto"/>
        <w:left w:val="none" w:sz="0" w:space="0" w:color="auto"/>
        <w:bottom w:val="none" w:sz="0" w:space="0" w:color="auto"/>
        <w:right w:val="none" w:sz="0" w:space="0" w:color="auto"/>
      </w:divBdr>
    </w:div>
    <w:div w:id="289477892">
      <w:bodyDiv w:val="1"/>
      <w:marLeft w:val="0"/>
      <w:marRight w:val="0"/>
      <w:marTop w:val="0"/>
      <w:marBottom w:val="0"/>
      <w:divBdr>
        <w:top w:val="none" w:sz="0" w:space="0" w:color="auto"/>
        <w:left w:val="none" w:sz="0" w:space="0" w:color="auto"/>
        <w:bottom w:val="none" w:sz="0" w:space="0" w:color="auto"/>
        <w:right w:val="none" w:sz="0" w:space="0" w:color="auto"/>
      </w:divBdr>
    </w:div>
    <w:div w:id="290211329">
      <w:bodyDiv w:val="1"/>
      <w:marLeft w:val="0"/>
      <w:marRight w:val="0"/>
      <w:marTop w:val="0"/>
      <w:marBottom w:val="0"/>
      <w:divBdr>
        <w:top w:val="none" w:sz="0" w:space="0" w:color="auto"/>
        <w:left w:val="none" w:sz="0" w:space="0" w:color="auto"/>
        <w:bottom w:val="none" w:sz="0" w:space="0" w:color="auto"/>
        <w:right w:val="none" w:sz="0" w:space="0" w:color="auto"/>
      </w:divBdr>
    </w:div>
    <w:div w:id="290330597">
      <w:bodyDiv w:val="1"/>
      <w:marLeft w:val="0"/>
      <w:marRight w:val="0"/>
      <w:marTop w:val="0"/>
      <w:marBottom w:val="0"/>
      <w:divBdr>
        <w:top w:val="none" w:sz="0" w:space="0" w:color="auto"/>
        <w:left w:val="none" w:sz="0" w:space="0" w:color="auto"/>
        <w:bottom w:val="none" w:sz="0" w:space="0" w:color="auto"/>
        <w:right w:val="none" w:sz="0" w:space="0" w:color="auto"/>
      </w:divBdr>
    </w:div>
    <w:div w:id="290483352">
      <w:bodyDiv w:val="1"/>
      <w:marLeft w:val="0"/>
      <w:marRight w:val="0"/>
      <w:marTop w:val="0"/>
      <w:marBottom w:val="0"/>
      <w:divBdr>
        <w:top w:val="none" w:sz="0" w:space="0" w:color="auto"/>
        <w:left w:val="none" w:sz="0" w:space="0" w:color="auto"/>
        <w:bottom w:val="none" w:sz="0" w:space="0" w:color="auto"/>
        <w:right w:val="none" w:sz="0" w:space="0" w:color="auto"/>
      </w:divBdr>
    </w:div>
    <w:div w:id="290550832">
      <w:bodyDiv w:val="1"/>
      <w:marLeft w:val="0"/>
      <w:marRight w:val="0"/>
      <w:marTop w:val="0"/>
      <w:marBottom w:val="0"/>
      <w:divBdr>
        <w:top w:val="none" w:sz="0" w:space="0" w:color="auto"/>
        <w:left w:val="none" w:sz="0" w:space="0" w:color="auto"/>
        <w:bottom w:val="none" w:sz="0" w:space="0" w:color="auto"/>
        <w:right w:val="none" w:sz="0" w:space="0" w:color="auto"/>
      </w:divBdr>
    </w:div>
    <w:div w:id="290788950">
      <w:bodyDiv w:val="1"/>
      <w:marLeft w:val="0"/>
      <w:marRight w:val="0"/>
      <w:marTop w:val="0"/>
      <w:marBottom w:val="0"/>
      <w:divBdr>
        <w:top w:val="none" w:sz="0" w:space="0" w:color="auto"/>
        <w:left w:val="none" w:sz="0" w:space="0" w:color="auto"/>
        <w:bottom w:val="none" w:sz="0" w:space="0" w:color="auto"/>
        <w:right w:val="none" w:sz="0" w:space="0" w:color="auto"/>
      </w:divBdr>
    </w:div>
    <w:div w:id="290936553">
      <w:bodyDiv w:val="1"/>
      <w:marLeft w:val="0"/>
      <w:marRight w:val="0"/>
      <w:marTop w:val="0"/>
      <w:marBottom w:val="0"/>
      <w:divBdr>
        <w:top w:val="none" w:sz="0" w:space="0" w:color="auto"/>
        <w:left w:val="none" w:sz="0" w:space="0" w:color="auto"/>
        <w:bottom w:val="none" w:sz="0" w:space="0" w:color="auto"/>
        <w:right w:val="none" w:sz="0" w:space="0" w:color="auto"/>
      </w:divBdr>
    </w:div>
    <w:div w:id="291332308">
      <w:bodyDiv w:val="1"/>
      <w:marLeft w:val="0"/>
      <w:marRight w:val="0"/>
      <w:marTop w:val="0"/>
      <w:marBottom w:val="0"/>
      <w:divBdr>
        <w:top w:val="none" w:sz="0" w:space="0" w:color="auto"/>
        <w:left w:val="none" w:sz="0" w:space="0" w:color="auto"/>
        <w:bottom w:val="none" w:sz="0" w:space="0" w:color="auto"/>
        <w:right w:val="none" w:sz="0" w:space="0" w:color="auto"/>
      </w:divBdr>
      <w:divsChild>
        <w:div w:id="1214926857">
          <w:marLeft w:val="480"/>
          <w:marRight w:val="0"/>
          <w:marTop w:val="0"/>
          <w:marBottom w:val="0"/>
          <w:divBdr>
            <w:top w:val="none" w:sz="0" w:space="0" w:color="auto"/>
            <w:left w:val="none" w:sz="0" w:space="0" w:color="auto"/>
            <w:bottom w:val="none" w:sz="0" w:space="0" w:color="auto"/>
            <w:right w:val="none" w:sz="0" w:space="0" w:color="auto"/>
          </w:divBdr>
        </w:div>
        <w:div w:id="109059971">
          <w:marLeft w:val="480"/>
          <w:marRight w:val="0"/>
          <w:marTop w:val="0"/>
          <w:marBottom w:val="0"/>
          <w:divBdr>
            <w:top w:val="none" w:sz="0" w:space="0" w:color="auto"/>
            <w:left w:val="none" w:sz="0" w:space="0" w:color="auto"/>
            <w:bottom w:val="none" w:sz="0" w:space="0" w:color="auto"/>
            <w:right w:val="none" w:sz="0" w:space="0" w:color="auto"/>
          </w:divBdr>
        </w:div>
        <w:div w:id="1713192490">
          <w:marLeft w:val="480"/>
          <w:marRight w:val="0"/>
          <w:marTop w:val="0"/>
          <w:marBottom w:val="0"/>
          <w:divBdr>
            <w:top w:val="none" w:sz="0" w:space="0" w:color="auto"/>
            <w:left w:val="none" w:sz="0" w:space="0" w:color="auto"/>
            <w:bottom w:val="none" w:sz="0" w:space="0" w:color="auto"/>
            <w:right w:val="none" w:sz="0" w:space="0" w:color="auto"/>
          </w:divBdr>
        </w:div>
        <w:div w:id="1586569708">
          <w:marLeft w:val="480"/>
          <w:marRight w:val="0"/>
          <w:marTop w:val="0"/>
          <w:marBottom w:val="0"/>
          <w:divBdr>
            <w:top w:val="none" w:sz="0" w:space="0" w:color="auto"/>
            <w:left w:val="none" w:sz="0" w:space="0" w:color="auto"/>
            <w:bottom w:val="none" w:sz="0" w:space="0" w:color="auto"/>
            <w:right w:val="none" w:sz="0" w:space="0" w:color="auto"/>
          </w:divBdr>
        </w:div>
        <w:div w:id="2021731501">
          <w:marLeft w:val="480"/>
          <w:marRight w:val="0"/>
          <w:marTop w:val="0"/>
          <w:marBottom w:val="0"/>
          <w:divBdr>
            <w:top w:val="none" w:sz="0" w:space="0" w:color="auto"/>
            <w:left w:val="none" w:sz="0" w:space="0" w:color="auto"/>
            <w:bottom w:val="none" w:sz="0" w:space="0" w:color="auto"/>
            <w:right w:val="none" w:sz="0" w:space="0" w:color="auto"/>
          </w:divBdr>
        </w:div>
        <w:div w:id="1917587825">
          <w:marLeft w:val="480"/>
          <w:marRight w:val="0"/>
          <w:marTop w:val="0"/>
          <w:marBottom w:val="0"/>
          <w:divBdr>
            <w:top w:val="none" w:sz="0" w:space="0" w:color="auto"/>
            <w:left w:val="none" w:sz="0" w:space="0" w:color="auto"/>
            <w:bottom w:val="none" w:sz="0" w:space="0" w:color="auto"/>
            <w:right w:val="none" w:sz="0" w:space="0" w:color="auto"/>
          </w:divBdr>
        </w:div>
        <w:div w:id="675350429">
          <w:marLeft w:val="480"/>
          <w:marRight w:val="0"/>
          <w:marTop w:val="0"/>
          <w:marBottom w:val="0"/>
          <w:divBdr>
            <w:top w:val="none" w:sz="0" w:space="0" w:color="auto"/>
            <w:left w:val="none" w:sz="0" w:space="0" w:color="auto"/>
            <w:bottom w:val="none" w:sz="0" w:space="0" w:color="auto"/>
            <w:right w:val="none" w:sz="0" w:space="0" w:color="auto"/>
          </w:divBdr>
        </w:div>
        <w:div w:id="350182011">
          <w:marLeft w:val="480"/>
          <w:marRight w:val="0"/>
          <w:marTop w:val="0"/>
          <w:marBottom w:val="0"/>
          <w:divBdr>
            <w:top w:val="none" w:sz="0" w:space="0" w:color="auto"/>
            <w:left w:val="none" w:sz="0" w:space="0" w:color="auto"/>
            <w:bottom w:val="none" w:sz="0" w:space="0" w:color="auto"/>
            <w:right w:val="none" w:sz="0" w:space="0" w:color="auto"/>
          </w:divBdr>
        </w:div>
        <w:div w:id="1046678167">
          <w:marLeft w:val="480"/>
          <w:marRight w:val="0"/>
          <w:marTop w:val="0"/>
          <w:marBottom w:val="0"/>
          <w:divBdr>
            <w:top w:val="none" w:sz="0" w:space="0" w:color="auto"/>
            <w:left w:val="none" w:sz="0" w:space="0" w:color="auto"/>
            <w:bottom w:val="none" w:sz="0" w:space="0" w:color="auto"/>
            <w:right w:val="none" w:sz="0" w:space="0" w:color="auto"/>
          </w:divBdr>
        </w:div>
        <w:div w:id="1113015708">
          <w:marLeft w:val="480"/>
          <w:marRight w:val="0"/>
          <w:marTop w:val="0"/>
          <w:marBottom w:val="0"/>
          <w:divBdr>
            <w:top w:val="none" w:sz="0" w:space="0" w:color="auto"/>
            <w:left w:val="none" w:sz="0" w:space="0" w:color="auto"/>
            <w:bottom w:val="none" w:sz="0" w:space="0" w:color="auto"/>
            <w:right w:val="none" w:sz="0" w:space="0" w:color="auto"/>
          </w:divBdr>
        </w:div>
        <w:div w:id="508955992">
          <w:marLeft w:val="480"/>
          <w:marRight w:val="0"/>
          <w:marTop w:val="0"/>
          <w:marBottom w:val="0"/>
          <w:divBdr>
            <w:top w:val="none" w:sz="0" w:space="0" w:color="auto"/>
            <w:left w:val="none" w:sz="0" w:space="0" w:color="auto"/>
            <w:bottom w:val="none" w:sz="0" w:space="0" w:color="auto"/>
            <w:right w:val="none" w:sz="0" w:space="0" w:color="auto"/>
          </w:divBdr>
        </w:div>
        <w:div w:id="1734231085">
          <w:marLeft w:val="480"/>
          <w:marRight w:val="0"/>
          <w:marTop w:val="0"/>
          <w:marBottom w:val="0"/>
          <w:divBdr>
            <w:top w:val="none" w:sz="0" w:space="0" w:color="auto"/>
            <w:left w:val="none" w:sz="0" w:space="0" w:color="auto"/>
            <w:bottom w:val="none" w:sz="0" w:space="0" w:color="auto"/>
            <w:right w:val="none" w:sz="0" w:space="0" w:color="auto"/>
          </w:divBdr>
        </w:div>
        <w:div w:id="57440339">
          <w:marLeft w:val="480"/>
          <w:marRight w:val="0"/>
          <w:marTop w:val="0"/>
          <w:marBottom w:val="0"/>
          <w:divBdr>
            <w:top w:val="none" w:sz="0" w:space="0" w:color="auto"/>
            <w:left w:val="none" w:sz="0" w:space="0" w:color="auto"/>
            <w:bottom w:val="none" w:sz="0" w:space="0" w:color="auto"/>
            <w:right w:val="none" w:sz="0" w:space="0" w:color="auto"/>
          </w:divBdr>
        </w:div>
        <w:div w:id="763234761">
          <w:marLeft w:val="480"/>
          <w:marRight w:val="0"/>
          <w:marTop w:val="0"/>
          <w:marBottom w:val="0"/>
          <w:divBdr>
            <w:top w:val="none" w:sz="0" w:space="0" w:color="auto"/>
            <w:left w:val="none" w:sz="0" w:space="0" w:color="auto"/>
            <w:bottom w:val="none" w:sz="0" w:space="0" w:color="auto"/>
            <w:right w:val="none" w:sz="0" w:space="0" w:color="auto"/>
          </w:divBdr>
        </w:div>
        <w:div w:id="1651596326">
          <w:marLeft w:val="480"/>
          <w:marRight w:val="0"/>
          <w:marTop w:val="0"/>
          <w:marBottom w:val="0"/>
          <w:divBdr>
            <w:top w:val="none" w:sz="0" w:space="0" w:color="auto"/>
            <w:left w:val="none" w:sz="0" w:space="0" w:color="auto"/>
            <w:bottom w:val="none" w:sz="0" w:space="0" w:color="auto"/>
            <w:right w:val="none" w:sz="0" w:space="0" w:color="auto"/>
          </w:divBdr>
        </w:div>
        <w:div w:id="1137840687">
          <w:marLeft w:val="480"/>
          <w:marRight w:val="0"/>
          <w:marTop w:val="0"/>
          <w:marBottom w:val="0"/>
          <w:divBdr>
            <w:top w:val="none" w:sz="0" w:space="0" w:color="auto"/>
            <w:left w:val="none" w:sz="0" w:space="0" w:color="auto"/>
            <w:bottom w:val="none" w:sz="0" w:space="0" w:color="auto"/>
            <w:right w:val="none" w:sz="0" w:space="0" w:color="auto"/>
          </w:divBdr>
        </w:div>
        <w:div w:id="856576343">
          <w:marLeft w:val="480"/>
          <w:marRight w:val="0"/>
          <w:marTop w:val="0"/>
          <w:marBottom w:val="0"/>
          <w:divBdr>
            <w:top w:val="none" w:sz="0" w:space="0" w:color="auto"/>
            <w:left w:val="none" w:sz="0" w:space="0" w:color="auto"/>
            <w:bottom w:val="none" w:sz="0" w:space="0" w:color="auto"/>
            <w:right w:val="none" w:sz="0" w:space="0" w:color="auto"/>
          </w:divBdr>
        </w:div>
      </w:divsChild>
    </w:div>
    <w:div w:id="291599430">
      <w:bodyDiv w:val="1"/>
      <w:marLeft w:val="0"/>
      <w:marRight w:val="0"/>
      <w:marTop w:val="0"/>
      <w:marBottom w:val="0"/>
      <w:divBdr>
        <w:top w:val="none" w:sz="0" w:space="0" w:color="auto"/>
        <w:left w:val="none" w:sz="0" w:space="0" w:color="auto"/>
        <w:bottom w:val="none" w:sz="0" w:space="0" w:color="auto"/>
        <w:right w:val="none" w:sz="0" w:space="0" w:color="auto"/>
      </w:divBdr>
      <w:divsChild>
        <w:div w:id="1250041226">
          <w:marLeft w:val="480"/>
          <w:marRight w:val="0"/>
          <w:marTop w:val="0"/>
          <w:marBottom w:val="0"/>
          <w:divBdr>
            <w:top w:val="none" w:sz="0" w:space="0" w:color="auto"/>
            <w:left w:val="none" w:sz="0" w:space="0" w:color="auto"/>
            <w:bottom w:val="none" w:sz="0" w:space="0" w:color="auto"/>
            <w:right w:val="none" w:sz="0" w:space="0" w:color="auto"/>
          </w:divBdr>
        </w:div>
        <w:div w:id="1650941635">
          <w:marLeft w:val="480"/>
          <w:marRight w:val="0"/>
          <w:marTop w:val="0"/>
          <w:marBottom w:val="0"/>
          <w:divBdr>
            <w:top w:val="none" w:sz="0" w:space="0" w:color="auto"/>
            <w:left w:val="none" w:sz="0" w:space="0" w:color="auto"/>
            <w:bottom w:val="none" w:sz="0" w:space="0" w:color="auto"/>
            <w:right w:val="none" w:sz="0" w:space="0" w:color="auto"/>
          </w:divBdr>
        </w:div>
        <w:div w:id="1687096409">
          <w:marLeft w:val="480"/>
          <w:marRight w:val="0"/>
          <w:marTop w:val="0"/>
          <w:marBottom w:val="0"/>
          <w:divBdr>
            <w:top w:val="none" w:sz="0" w:space="0" w:color="auto"/>
            <w:left w:val="none" w:sz="0" w:space="0" w:color="auto"/>
            <w:bottom w:val="none" w:sz="0" w:space="0" w:color="auto"/>
            <w:right w:val="none" w:sz="0" w:space="0" w:color="auto"/>
          </w:divBdr>
        </w:div>
        <w:div w:id="506872098">
          <w:marLeft w:val="480"/>
          <w:marRight w:val="0"/>
          <w:marTop w:val="0"/>
          <w:marBottom w:val="0"/>
          <w:divBdr>
            <w:top w:val="none" w:sz="0" w:space="0" w:color="auto"/>
            <w:left w:val="none" w:sz="0" w:space="0" w:color="auto"/>
            <w:bottom w:val="none" w:sz="0" w:space="0" w:color="auto"/>
            <w:right w:val="none" w:sz="0" w:space="0" w:color="auto"/>
          </w:divBdr>
        </w:div>
        <w:div w:id="603197402">
          <w:marLeft w:val="480"/>
          <w:marRight w:val="0"/>
          <w:marTop w:val="0"/>
          <w:marBottom w:val="0"/>
          <w:divBdr>
            <w:top w:val="none" w:sz="0" w:space="0" w:color="auto"/>
            <w:left w:val="none" w:sz="0" w:space="0" w:color="auto"/>
            <w:bottom w:val="none" w:sz="0" w:space="0" w:color="auto"/>
            <w:right w:val="none" w:sz="0" w:space="0" w:color="auto"/>
          </w:divBdr>
        </w:div>
        <w:div w:id="1229460516">
          <w:marLeft w:val="480"/>
          <w:marRight w:val="0"/>
          <w:marTop w:val="0"/>
          <w:marBottom w:val="0"/>
          <w:divBdr>
            <w:top w:val="none" w:sz="0" w:space="0" w:color="auto"/>
            <w:left w:val="none" w:sz="0" w:space="0" w:color="auto"/>
            <w:bottom w:val="none" w:sz="0" w:space="0" w:color="auto"/>
            <w:right w:val="none" w:sz="0" w:space="0" w:color="auto"/>
          </w:divBdr>
        </w:div>
        <w:div w:id="1790396714">
          <w:marLeft w:val="480"/>
          <w:marRight w:val="0"/>
          <w:marTop w:val="0"/>
          <w:marBottom w:val="0"/>
          <w:divBdr>
            <w:top w:val="none" w:sz="0" w:space="0" w:color="auto"/>
            <w:left w:val="none" w:sz="0" w:space="0" w:color="auto"/>
            <w:bottom w:val="none" w:sz="0" w:space="0" w:color="auto"/>
            <w:right w:val="none" w:sz="0" w:space="0" w:color="auto"/>
          </w:divBdr>
        </w:div>
        <w:div w:id="1264916818">
          <w:marLeft w:val="480"/>
          <w:marRight w:val="0"/>
          <w:marTop w:val="0"/>
          <w:marBottom w:val="0"/>
          <w:divBdr>
            <w:top w:val="none" w:sz="0" w:space="0" w:color="auto"/>
            <w:left w:val="none" w:sz="0" w:space="0" w:color="auto"/>
            <w:bottom w:val="none" w:sz="0" w:space="0" w:color="auto"/>
            <w:right w:val="none" w:sz="0" w:space="0" w:color="auto"/>
          </w:divBdr>
        </w:div>
        <w:div w:id="284310870">
          <w:marLeft w:val="480"/>
          <w:marRight w:val="0"/>
          <w:marTop w:val="0"/>
          <w:marBottom w:val="0"/>
          <w:divBdr>
            <w:top w:val="none" w:sz="0" w:space="0" w:color="auto"/>
            <w:left w:val="none" w:sz="0" w:space="0" w:color="auto"/>
            <w:bottom w:val="none" w:sz="0" w:space="0" w:color="auto"/>
            <w:right w:val="none" w:sz="0" w:space="0" w:color="auto"/>
          </w:divBdr>
        </w:div>
        <w:div w:id="603881122">
          <w:marLeft w:val="480"/>
          <w:marRight w:val="0"/>
          <w:marTop w:val="0"/>
          <w:marBottom w:val="0"/>
          <w:divBdr>
            <w:top w:val="none" w:sz="0" w:space="0" w:color="auto"/>
            <w:left w:val="none" w:sz="0" w:space="0" w:color="auto"/>
            <w:bottom w:val="none" w:sz="0" w:space="0" w:color="auto"/>
            <w:right w:val="none" w:sz="0" w:space="0" w:color="auto"/>
          </w:divBdr>
        </w:div>
        <w:div w:id="709181705">
          <w:marLeft w:val="480"/>
          <w:marRight w:val="0"/>
          <w:marTop w:val="0"/>
          <w:marBottom w:val="0"/>
          <w:divBdr>
            <w:top w:val="none" w:sz="0" w:space="0" w:color="auto"/>
            <w:left w:val="none" w:sz="0" w:space="0" w:color="auto"/>
            <w:bottom w:val="none" w:sz="0" w:space="0" w:color="auto"/>
            <w:right w:val="none" w:sz="0" w:space="0" w:color="auto"/>
          </w:divBdr>
        </w:div>
        <w:div w:id="564069873">
          <w:marLeft w:val="480"/>
          <w:marRight w:val="0"/>
          <w:marTop w:val="0"/>
          <w:marBottom w:val="0"/>
          <w:divBdr>
            <w:top w:val="none" w:sz="0" w:space="0" w:color="auto"/>
            <w:left w:val="none" w:sz="0" w:space="0" w:color="auto"/>
            <w:bottom w:val="none" w:sz="0" w:space="0" w:color="auto"/>
            <w:right w:val="none" w:sz="0" w:space="0" w:color="auto"/>
          </w:divBdr>
        </w:div>
        <w:div w:id="690840573">
          <w:marLeft w:val="480"/>
          <w:marRight w:val="0"/>
          <w:marTop w:val="0"/>
          <w:marBottom w:val="0"/>
          <w:divBdr>
            <w:top w:val="none" w:sz="0" w:space="0" w:color="auto"/>
            <w:left w:val="none" w:sz="0" w:space="0" w:color="auto"/>
            <w:bottom w:val="none" w:sz="0" w:space="0" w:color="auto"/>
            <w:right w:val="none" w:sz="0" w:space="0" w:color="auto"/>
          </w:divBdr>
        </w:div>
        <w:div w:id="1257254275">
          <w:marLeft w:val="480"/>
          <w:marRight w:val="0"/>
          <w:marTop w:val="0"/>
          <w:marBottom w:val="0"/>
          <w:divBdr>
            <w:top w:val="none" w:sz="0" w:space="0" w:color="auto"/>
            <w:left w:val="none" w:sz="0" w:space="0" w:color="auto"/>
            <w:bottom w:val="none" w:sz="0" w:space="0" w:color="auto"/>
            <w:right w:val="none" w:sz="0" w:space="0" w:color="auto"/>
          </w:divBdr>
        </w:div>
        <w:div w:id="502937252">
          <w:marLeft w:val="480"/>
          <w:marRight w:val="0"/>
          <w:marTop w:val="0"/>
          <w:marBottom w:val="0"/>
          <w:divBdr>
            <w:top w:val="none" w:sz="0" w:space="0" w:color="auto"/>
            <w:left w:val="none" w:sz="0" w:space="0" w:color="auto"/>
            <w:bottom w:val="none" w:sz="0" w:space="0" w:color="auto"/>
            <w:right w:val="none" w:sz="0" w:space="0" w:color="auto"/>
          </w:divBdr>
        </w:div>
        <w:div w:id="1490245284">
          <w:marLeft w:val="480"/>
          <w:marRight w:val="0"/>
          <w:marTop w:val="0"/>
          <w:marBottom w:val="0"/>
          <w:divBdr>
            <w:top w:val="none" w:sz="0" w:space="0" w:color="auto"/>
            <w:left w:val="none" w:sz="0" w:space="0" w:color="auto"/>
            <w:bottom w:val="none" w:sz="0" w:space="0" w:color="auto"/>
            <w:right w:val="none" w:sz="0" w:space="0" w:color="auto"/>
          </w:divBdr>
        </w:div>
        <w:div w:id="360866034">
          <w:marLeft w:val="480"/>
          <w:marRight w:val="0"/>
          <w:marTop w:val="0"/>
          <w:marBottom w:val="0"/>
          <w:divBdr>
            <w:top w:val="none" w:sz="0" w:space="0" w:color="auto"/>
            <w:left w:val="none" w:sz="0" w:space="0" w:color="auto"/>
            <w:bottom w:val="none" w:sz="0" w:space="0" w:color="auto"/>
            <w:right w:val="none" w:sz="0" w:space="0" w:color="auto"/>
          </w:divBdr>
        </w:div>
        <w:div w:id="208537556">
          <w:marLeft w:val="480"/>
          <w:marRight w:val="0"/>
          <w:marTop w:val="0"/>
          <w:marBottom w:val="0"/>
          <w:divBdr>
            <w:top w:val="none" w:sz="0" w:space="0" w:color="auto"/>
            <w:left w:val="none" w:sz="0" w:space="0" w:color="auto"/>
            <w:bottom w:val="none" w:sz="0" w:space="0" w:color="auto"/>
            <w:right w:val="none" w:sz="0" w:space="0" w:color="auto"/>
          </w:divBdr>
        </w:div>
        <w:div w:id="948849629">
          <w:marLeft w:val="480"/>
          <w:marRight w:val="0"/>
          <w:marTop w:val="0"/>
          <w:marBottom w:val="0"/>
          <w:divBdr>
            <w:top w:val="none" w:sz="0" w:space="0" w:color="auto"/>
            <w:left w:val="none" w:sz="0" w:space="0" w:color="auto"/>
            <w:bottom w:val="none" w:sz="0" w:space="0" w:color="auto"/>
            <w:right w:val="none" w:sz="0" w:space="0" w:color="auto"/>
          </w:divBdr>
        </w:div>
        <w:div w:id="1983465633">
          <w:marLeft w:val="480"/>
          <w:marRight w:val="0"/>
          <w:marTop w:val="0"/>
          <w:marBottom w:val="0"/>
          <w:divBdr>
            <w:top w:val="none" w:sz="0" w:space="0" w:color="auto"/>
            <w:left w:val="none" w:sz="0" w:space="0" w:color="auto"/>
            <w:bottom w:val="none" w:sz="0" w:space="0" w:color="auto"/>
            <w:right w:val="none" w:sz="0" w:space="0" w:color="auto"/>
          </w:divBdr>
        </w:div>
        <w:div w:id="849150077">
          <w:marLeft w:val="480"/>
          <w:marRight w:val="0"/>
          <w:marTop w:val="0"/>
          <w:marBottom w:val="0"/>
          <w:divBdr>
            <w:top w:val="none" w:sz="0" w:space="0" w:color="auto"/>
            <w:left w:val="none" w:sz="0" w:space="0" w:color="auto"/>
            <w:bottom w:val="none" w:sz="0" w:space="0" w:color="auto"/>
            <w:right w:val="none" w:sz="0" w:space="0" w:color="auto"/>
          </w:divBdr>
        </w:div>
        <w:div w:id="654262851">
          <w:marLeft w:val="480"/>
          <w:marRight w:val="0"/>
          <w:marTop w:val="0"/>
          <w:marBottom w:val="0"/>
          <w:divBdr>
            <w:top w:val="none" w:sz="0" w:space="0" w:color="auto"/>
            <w:left w:val="none" w:sz="0" w:space="0" w:color="auto"/>
            <w:bottom w:val="none" w:sz="0" w:space="0" w:color="auto"/>
            <w:right w:val="none" w:sz="0" w:space="0" w:color="auto"/>
          </w:divBdr>
        </w:div>
        <w:div w:id="1159267011">
          <w:marLeft w:val="480"/>
          <w:marRight w:val="0"/>
          <w:marTop w:val="0"/>
          <w:marBottom w:val="0"/>
          <w:divBdr>
            <w:top w:val="none" w:sz="0" w:space="0" w:color="auto"/>
            <w:left w:val="none" w:sz="0" w:space="0" w:color="auto"/>
            <w:bottom w:val="none" w:sz="0" w:space="0" w:color="auto"/>
            <w:right w:val="none" w:sz="0" w:space="0" w:color="auto"/>
          </w:divBdr>
        </w:div>
        <w:div w:id="622230835">
          <w:marLeft w:val="480"/>
          <w:marRight w:val="0"/>
          <w:marTop w:val="0"/>
          <w:marBottom w:val="0"/>
          <w:divBdr>
            <w:top w:val="none" w:sz="0" w:space="0" w:color="auto"/>
            <w:left w:val="none" w:sz="0" w:space="0" w:color="auto"/>
            <w:bottom w:val="none" w:sz="0" w:space="0" w:color="auto"/>
            <w:right w:val="none" w:sz="0" w:space="0" w:color="auto"/>
          </w:divBdr>
        </w:div>
        <w:div w:id="1046369664">
          <w:marLeft w:val="480"/>
          <w:marRight w:val="0"/>
          <w:marTop w:val="0"/>
          <w:marBottom w:val="0"/>
          <w:divBdr>
            <w:top w:val="none" w:sz="0" w:space="0" w:color="auto"/>
            <w:left w:val="none" w:sz="0" w:space="0" w:color="auto"/>
            <w:bottom w:val="none" w:sz="0" w:space="0" w:color="auto"/>
            <w:right w:val="none" w:sz="0" w:space="0" w:color="auto"/>
          </w:divBdr>
        </w:div>
        <w:div w:id="1715692075">
          <w:marLeft w:val="480"/>
          <w:marRight w:val="0"/>
          <w:marTop w:val="0"/>
          <w:marBottom w:val="0"/>
          <w:divBdr>
            <w:top w:val="none" w:sz="0" w:space="0" w:color="auto"/>
            <w:left w:val="none" w:sz="0" w:space="0" w:color="auto"/>
            <w:bottom w:val="none" w:sz="0" w:space="0" w:color="auto"/>
            <w:right w:val="none" w:sz="0" w:space="0" w:color="auto"/>
          </w:divBdr>
        </w:div>
        <w:div w:id="803277984">
          <w:marLeft w:val="480"/>
          <w:marRight w:val="0"/>
          <w:marTop w:val="0"/>
          <w:marBottom w:val="0"/>
          <w:divBdr>
            <w:top w:val="none" w:sz="0" w:space="0" w:color="auto"/>
            <w:left w:val="none" w:sz="0" w:space="0" w:color="auto"/>
            <w:bottom w:val="none" w:sz="0" w:space="0" w:color="auto"/>
            <w:right w:val="none" w:sz="0" w:space="0" w:color="auto"/>
          </w:divBdr>
        </w:div>
        <w:div w:id="459806852">
          <w:marLeft w:val="480"/>
          <w:marRight w:val="0"/>
          <w:marTop w:val="0"/>
          <w:marBottom w:val="0"/>
          <w:divBdr>
            <w:top w:val="none" w:sz="0" w:space="0" w:color="auto"/>
            <w:left w:val="none" w:sz="0" w:space="0" w:color="auto"/>
            <w:bottom w:val="none" w:sz="0" w:space="0" w:color="auto"/>
            <w:right w:val="none" w:sz="0" w:space="0" w:color="auto"/>
          </w:divBdr>
        </w:div>
        <w:div w:id="1609236997">
          <w:marLeft w:val="480"/>
          <w:marRight w:val="0"/>
          <w:marTop w:val="0"/>
          <w:marBottom w:val="0"/>
          <w:divBdr>
            <w:top w:val="none" w:sz="0" w:space="0" w:color="auto"/>
            <w:left w:val="none" w:sz="0" w:space="0" w:color="auto"/>
            <w:bottom w:val="none" w:sz="0" w:space="0" w:color="auto"/>
            <w:right w:val="none" w:sz="0" w:space="0" w:color="auto"/>
          </w:divBdr>
        </w:div>
        <w:div w:id="2136216068">
          <w:marLeft w:val="480"/>
          <w:marRight w:val="0"/>
          <w:marTop w:val="0"/>
          <w:marBottom w:val="0"/>
          <w:divBdr>
            <w:top w:val="none" w:sz="0" w:space="0" w:color="auto"/>
            <w:left w:val="none" w:sz="0" w:space="0" w:color="auto"/>
            <w:bottom w:val="none" w:sz="0" w:space="0" w:color="auto"/>
            <w:right w:val="none" w:sz="0" w:space="0" w:color="auto"/>
          </w:divBdr>
        </w:div>
        <w:div w:id="170025076">
          <w:marLeft w:val="480"/>
          <w:marRight w:val="0"/>
          <w:marTop w:val="0"/>
          <w:marBottom w:val="0"/>
          <w:divBdr>
            <w:top w:val="none" w:sz="0" w:space="0" w:color="auto"/>
            <w:left w:val="none" w:sz="0" w:space="0" w:color="auto"/>
            <w:bottom w:val="none" w:sz="0" w:space="0" w:color="auto"/>
            <w:right w:val="none" w:sz="0" w:space="0" w:color="auto"/>
          </w:divBdr>
        </w:div>
        <w:div w:id="913007253">
          <w:marLeft w:val="480"/>
          <w:marRight w:val="0"/>
          <w:marTop w:val="0"/>
          <w:marBottom w:val="0"/>
          <w:divBdr>
            <w:top w:val="none" w:sz="0" w:space="0" w:color="auto"/>
            <w:left w:val="none" w:sz="0" w:space="0" w:color="auto"/>
            <w:bottom w:val="none" w:sz="0" w:space="0" w:color="auto"/>
            <w:right w:val="none" w:sz="0" w:space="0" w:color="auto"/>
          </w:divBdr>
        </w:div>
        <w:div w:id="1731296747">
          <w:marLeft w:val="480"/>
          <w:marRight w:val="0"/>
          <w:marTop w:val="0"/>
          <w:marBottom w:val="0"/>
          <w:divBdr>
            <w:top w:val="none" w:sz="0" w:space="0" w:color="auto"/>
            <w:left w:val="none" w:sz="0" w:space="0" w:color="auto"/>
            <w:bottom w:val="none" w:sz="0" w:space="0" w:color="auto"/>
            <w:right w:val="none" w:sz="0" w:space="0" w:color="auto"/>
          </w:divBdr>
        </w:div>
        <w:div w:id="1814905689">
          <w:marLeft w:val="480"/>
          <w:marRight w:val="0"/>
          <w:marTop w:val="0"/>
          <w:marBottom w:val="0"/>
          <w:divBdr>
            <w:top w:val="none" w:sz="0" w:space="0" w:color="auto"/>
            <w:left w:val="none" w:sz="0" w:space="0" w:color="auto"/>
            <w:bottom w:val="none" w:sz="0" w:space="0" w:color="auto"/>
            <w:right w:val="none" w:sz="0" w:space="0" w:color="auto"/>
          </w:divBdr>
        </w:div>
        <w:div w:id="1949461722">
          <w:marLeft w:val="480"/>
          <w:marRight w:val="0"/>
          <w:marTop w:val="0"/>
          <w:marBottom w:val="0"/>
          <w:divBdr>
            <w:top w:val="none" w:sz="0" w:space="0" w:color="auto"/>
            <w:left w:val="none" w:sz="0" w:space="0" w:color="auto"/>
            <w:bottom w:val="none" w:sz="0" w:space="0" w:color="auto"/>
            <w:right w:val="none" w:sz="0" w:space="0" w:color="auto"/>
          </w:divBdr>
        </w:div>
        <w:div w:id="865948980">
          <w:marLeft w:val="480"/>
          <w:marRight w:val="0"/>
          <w:marTop w:val="0"/>
          <w:marBottom w:val="0"/>
          <w:divBdr>
            <w:top w:val="none" w:sz="0" w:space="0" w:color="auto"/>
            <w:left w:val="none" w:sz="0" w:space="0" w:color="auto"/>
            <w:bottom w:val="none" w:sz="0" w:space="0" w:color="auto"/>
            <w:right w:val="none" w:sz="0" w:space="0" w:color="auto"/>
          </w:divBdr>
        </w:div>
        <w:div w:id="2089427048">
          <w:marLeft w:val="480"/>
          <w:marRight w:val="0"/>
          <w:marTop w:val="0"/>
          <w:marBottom w:val="0"/>
          <w:divBdr>
            <w:top w:val="none" w:sz="0" w:space="0" w:color="auto"/>
            <w:left w:val="none" w:sz="0" w:space="0" w:color="auto"/>
            <w:bottom w:val="none" w:sz="0" w:space="0" w:color="auto"/>
            <w:right w:val="none" w:sz="0" w:space="0" w:color="auto"/>
          </w:divBdr>
        </w:div>
        <w:div w:id="925504001">
          <w:marLeft w:val="480"/>
          <w:marRight w:val="0"/>
          <w:marTop w:val="0"/>
          <w:marBottom w:val="0"/>
          <w:divBdr>
            <w:top w:val="none" w:sz="0" w:space="0" w:color="auto"/>
            <w:left w:val="none" w:sz="0" w:space="0" w:color="auto"/>
            <w:bottom w:val="none" w:sz="0" w:space="0" w:color="auto"/>
            <w:right w:val="none" w:sz="0" w:space="0" w:color="auto"/>
          </w:divBdr>
        </w:div>
        <w:div w:id="1973441604">
          <w:marLeft w:val="480"/>
          <w:marRight w:val="0"/>
          <w:marTop w:val="0"/>
          <w:marBottom w:val="0"/>
          <w:divBdr>
            <w:top w:val="none" w:sz="0" w:space="0" w:color="auto"/>
            <w:left w:val="none" w:sz="0" w:space="0" w:color="auto"/>
            <w:bottom w:val="none" w:sz="0" w:space="0" w:color="auto"/>
            <w:right w:val="none" w:sz="0" w:space="0" w:color="auto"/>
          </w:divBdr>
        </w:div>
        <w:div w:id="1479877990">
          <w:marLeft w:val="480"/>
          <w:marRight w:val="0"/>
          <w:marTop w:val="0"/>
          <w:marBottom w:val="0"/>
          <w:divBdr>
            <w:top w:val="none" w:sz="0" w:space="0" w:color="auto"/>
            <w:left w:val="none" w:sz="0" w:space="0" w:color="auto"/>
            <w:bottom w:val="none" w:sz="0" w:space="0" w:color="auto"/>
            <w:right w:val="none" w:sz="0" w:space="0" w:color="auto"/>
          </w:divBdr>
        </w:div>
        <w:div w:id="1956859923">
          <w:marLeft w:val="480"/>
          <w:marRight w:val="0"/>
          <w:marTop w:val="0"/>
          <w:marBottom w:val="0"/>
          <w:divBdr>
            <w:top w:val="none" w:sz="0" w:space="0" w:color="auto"/>
            <w:left w:val="none" w:sz="0" w:space="0" w:color="auto"/>
            <w:bottom w:val="none" w:sz="0" w:space="0" w:color="auto"/>
            <w:right w:val="none" w:sz="0" w:space="0" w:color="auto"/>
          </w:divBdr>
        </w:div>
        <w:div w:id="601910970">
          <w:marLeft w:val="480"/>
          <w:marRight w:val="0"/>
          <w:marTop w:val="0"/>
          <w:marBottom w:val="0"/>
          <w:divBdr>
            <w:top w:val="none" w:sz="0" w:space="0" w:color="auto"/>
            <w:left w:val="none" w:sz="0" w:space="0" w:color="auto"/>
            <w:bottom w:val="none" w:sz="0" w:space="0" w:color="auto"/>
            <w:right w:val="none" w:sz="0" w:space="0" w:color="auto"/>
          </w:divBdr>
        </w:div>
        <w:div w:id="1025524646">
          <w:marLeft w:val="480"/>
          <w:marRight w:val="0"/>
          <w:marTop w:val="0"/>
          <w:marBottom w:val="0"/>
          <w:divBdr>
            <w:top w:val="none" w:sz="0" w:space="0" w:color="auto"/>
            <w:left w:val="none" w:sz="0" w:space="0" w:color="auto"/>
            <w:bottom w:val="none" w:sz="0" w:space="0" w:color="auto"/>
            <w:right w:val="none" w:sz="0" w:space="0" w:color="auto"/>
          </w:divBdr>
        </w:div>
      </w:divsChild>
    </w:div>
    <w:div w:id="291716159">
      <w:bodyDiv w:val="1"/>
      <w:marLeft w:val="0"/>
      <w:marRight w:val="0"/>
      <w:marTop w:val="0"/>
      <w:marBottom w:val="0"/>
      <w:divBdr>
        <w:top w:val="none" w:sz="0" w:space="0" w:color="auto"/>
        <w:left w:val="none" w:sz="0" w:space="0" w:color="auto"/>
        <w:bottom w:val="none" w:sz="0" w:space="0" w:color="auto"/>
        <w:right w:val="none" w:sz="0" w:space="0" w:color="auto"/>
      </w:divBdr>
    </w:div>
    <w:div w:id="291716925">
      <w:bodyDiv w:val="1"/>
      <w:marLeft w:val="0"/>
      <w:marRight w:val="0"/>
      <w:marTop w:val="0"/>
      <w:marBottom w:val="0"/>
      <w:divBdr>
        <w:top w:val="none" w:sz="0" w:space="0" w:color="auto"/>
        <w:left w:val="none" w:sz="0" w:space="0" w:color="auto"/>
        <w:bottom w:val="none" w:sz="0" w:space="0" w:color="auto"/>
        <w:right w:val="none" w:sz="0" w:space="0" w:color="auto"/>
      </w:divBdr>
    </w:div>
    <w:div w:id="291983102">
      <w:bodyDiv w:val="1"/>
      <w:marLeft w:val="0"/>
      <w:marRight w:val="0"/>
      <w:marTop w:val="0"/>
      <w:marBottom w:val="0"/>
      <w:divBdr>
        <w:top w:val="none" w:sz="0" w:space="0" w:color="auto"/>
        <w:left w:val="none" w:sz="0" w:space="0" w:color="auto"/>
        <w:bottom w:val="none" w:sz="0" w:space="0" w:color="auto"/>
        <w:right w:val="none" w:sz="0" w:space="0" w:color="auto"/>
      </w:divBdr>
    </w:div>
    <w:div w:id="292059564">
      <w:bodyDiv w:val="1"/>
      <w:marLeft w:val="0"/>
      <w:marRight w:val="0"/>
      <w:marTop w:val="0"/>
      <w:marBottom w:val="0"/>
      <w:divBdr>
        <w:top w:val="none" w:sz="0" w:space="0" w:color="auto"/>
        <w:left w:val="none" w:sz="0" w:space="0" w:color="auto"/>
        <w:bottom w:val="none" w:sz="0" w:space="0" w:color="auto"/>
        <w:right w:val="none" w:sz="0" w:space="0" w:color="auto"/>
      </w:divBdr>
    </w:div>
    <w:div w:id="292250818">
      <w:bodyDiv w:val="1"/>
      <w:marLeft w:val="0"/>
      <w:marRight w:val="0"/>
      <w:marTop w:val="0"/>
      <w:marBottom w:val="0"/>
      <w:divBdr>
        <w:top w:val="none" w:sz="0" w:space="0" w:color="auto"/>
        <w:left w:val="none" w:sz="0" w:space="0" w:color="auto"/>
        <w:bottom w:val="none" w:sz="0" w:space="0" w:color="auto"/>
        <w:right w:val="none" w:sz="0" w:space="0" w:color="auto"/>
      </w:divBdr>
    </w:div>
    <w:div w:id="292373981">
      <w:bodyDiv w:val="1"/>
      <w:marLeft w:val="0"/>
      <w:marRight w:val="0"/>
      <w:marTop w:val="0"/>
      <w:marBottom w:val="0"/>
      <w:divBdr>
        <w:top w:val="none" w:sz="0" w:space="0" w:color="auto"/>
        <w:left w:val="none" w:sz="0" w:space="0" w:color="auto"/>
        <w:bottom w:val="none" w:sz="0" w:space="0" w:color="auto"/>
        <w:right w:val="none" w:sz="0" w:space="0" w:color="auto"/>
      </w:divBdr>
    </w:div>
    <w:div w:id="292562572">
      <w:bodyDiv w:val="1"/>
      <w:marLeft w:val="0"/>
      <w:marRight w:val="0"/>
      <w:marTop w:val="0"/>
      <w:marBottom w:val="0"/>
      <w:divBdr>
        <w:top w:val="none" w:sz="0" w:space="0" w:color="auto"/>
        <w:left w:val="none" w:sz="0" w:space="0" w:color="auto"/>
        <w:bottom w:val="none" w:sz="0" w:space="0" w:color="auto"/>
        <w:right w:val="none" w:sz="0" w:space="0" w:color="auto"/>
      </w:divBdr>
      <w:divsChild>
        <w:div w:id="2096432399">
          <w:marLeft w:val="480"/>
          <w:marRight w:val="0"/>
          <w:marTop w:val="0"/>
          <w:marBottom w:val="0"/>
          <w:divBdr>
            <w:top w:val="none" w:sz="0" w:space="0" w:color="auto"/>
            <w:left w:val="none" w:sz="0" w:space="0" w:color="auto"/>
            <w:bottom w:val="none" w:sz="0" w:space="0" w:color="auto"/>
            <w:right w:val="none" w:sz="0" w:space="0" w:color="auto"/>
          </w:divBdr>
        </w:div>
        <w:div w:id="169024723">
          <w:marLeft w:val="480"/>
          <w:marRight w:val="0"/>
          <w:marTop w:val="0"/>
          <w:marBottom w:val="0"/>
          <w:divBdr>
            <w:top w:val="none" w:sz="0" w:space="0" w:color="auto"/>
            <w:left w:val="none" w:sz="0" w:space="0" w:color="auto"/>
            <w:bottom w:val="none" w:sz="0" w:space="0" w:color="auto"/>
            <w:right w:val="none" w:sz="0" w:space="0" w:color="auto"/>
          </w:divBdr>
        </w:div>
        <w:div w:id="1478255825">
          <w:marLeft w:val="480"/>
          <w:marRight w:val="0"/>
          <w:marTop w:val="0"/>
          <w:marBottom w:val="0"/>
          <w:divBdr>
            <w:top w:val="none" w:sz="0" w:space="0" w:color="auto"/>
            <w:left w:val="none" w:sz="0" w:space="0" w:color="auto"/>
            <w:bottom w:val="none" w:sz="0" w:space="0" w:color="auto"/>
            <w:right w:val="none" w:sz="0" w:space="0" w:color="auto"/>
          </w:divBdr>
        </w:div>
        <w:div w:id="1350763477">
          <w:marLeft w:val="480"/>
          <w:marRight w:val="0"/>
          <w:marTop w:val="0"/>
          <w:marBottom w:val="0"/>
          <w:divBdr>
            <w:top w:val="none" w:sz="0" w:space="0" w:color="auto"/>
            <w:left w:val="none" w:sz="0" w:space="0" w:color="auto"/>
            <w:bottom w:val="none" w:sz="0" w:space="0" w:color="auto"/>
            <w:right w:val="none" w:sz="0" w:space="0" w:color="auto"/>
          </w:divBdr>
        </w:div>
        <w:div w:id="73163555">
          <w:marLeft w:val="480"/>
          <w:marRight w:val="0"/>
          <w:marTop w:val="0"/>
          <w:marBottom w:val="0"/>
          <w:divBdr>
            <w:top w:val="none" w:sz="0" w:space="0" w:color="auto"/>
            <w:left w:val="none" w:sz="0" w:space="0" w:color="auto"/>
            <w:bottom w:val="none" w:sz="0" w:space="0" w:color="auto"/>
            <w:right w:val="none" w:sz="0" w:space="0" w:color="auto"/>
          </w:divBdr>
        </w:div>
        <w:div w:id="1239824238">
          <w:marLeft w:val="480"/>
          <w:marRight w:val="0"/>
          <w:marTop w:val="0"/>
          <w:marBottom w:val="0"/>
          <w:divBdr>
            <w:top w:val="none" w:sz="0" w:space="0" w:color="auto"/>
            <w:left w:val="none" w:sz="0" w:space="0" w:color="auto"/>
            <w:bottom w:val="none" w:sz="0" w:space="0" w:color="auto"/>
            <w:right w:val="none" w:sz="0" w:space="0" w:color="auto"/>
          </w:divBdr>
        </w:div>
        <w:div w:id="2115514725">
          <w:marLeft w:val="480"/>
          <w:marRight w:val="0"/>
          <w:marTop w:val="0"/>
          <w:marBottom w:val="0"/>
          <w:divBdr>
            <w:top w:val="none" w:sz="0" w:space="0" w:color="auto"/>
            <w:left w:val="none" w:sz="0" w:space="0" w:color="auto"/>
            <w:bottom w:val="none" w:sz="0" w:space="0" w:color="auto"/>
            <w:right w:val="none" w:sz="0" w:space="0" w:color="auto"/>
          </w:divBdr>
        </w:div>
        <w:div w:id="2141262071">
          <w:marLeft w:val="480"/>
          <w:marRight w:val="0"/>
          <w:marTop w:val="0"/>
          <w:marBottom w:val="0"/>
          <w:divBdr>
            <w:top w:val="none" w:sz="0" w:space="0" w:color="auto"/>
            <w:left w:val="none" w:sz="0" w:space="0" w:color="auto"/>
            <w:bottom w:val="none" w:sz="0" w:space="0" w:color="auto"/>
            <w:right w:val="none" w:sz="0" w:space="0" w:color="auto"/>
          </w:divBdr>
        </w:div>
        <w:div w:id="1408649349">
          <w:marLeft w:val="480"/>
          <w:marRight w:val="0"/>
          <w:marTop w:val="0"/>
          <w:marBottom w:val="0"/>
          <w:divBdr>
            <w:top w:val="none" w:sz="0" w:space="0" w:color="auto"/>
            <w:left w:val="none" w:sz="0" w:space="0" w:color="auto"/>
            <w:bottom w:val="none" w:sz="0" w:space="0" w:color="auto"/>
            <w:right w:val="none" w:sz="0" w:space="0" w:color="auto"/>
          </w:divBdr>
        </w:div>
        <w:div w:id="1116212041">
          <w:marLeft w:val="480"/>
          <w:marRight w:val="0"/>
          <w:marTop w:val="0"/>
          <w:marBottom w:val="0"/>
          <w:divBdr>
            <w:top w:val="none" w:sz="0" w:space="0" w:color="auto"/>
            <w:left w:val="none" w:sz="0" w:space="0" w:color="auto"/>
            <w:bottom w:val="none" w:sz="0" w:space="0" w:color="auto"/>
            <w:right w:val="none" w:sz="0" w:space="0" w:color="auto"/>
          </w:divBdr>
        </w:div>
        <w:div w:id="1940210386">
          <w:marLeft w:val="480"/>
          <w:marRight w:val="0"/>
          <w:marTop w:val="0"/>
          <w:marBottom w:val="0"/>
          <w:divBdr>
            <w:top w:val="none" w:sz="0" w:space="0" w:color="auto"/>
            <w:left w:val="none" w:sz="0" w:space="0" w:color="auto"/>
            <w:bottom w:val="none" w:sz="0" w:space="0" w:color="auto"/>
            <w:right w:val="none" w:sz="0" w:space="0" w:color="auto"/>
          </w:divBdr>
        </w:div>
        <w:div w:id="373390047">
          <w:marLeft w:val="480"/>
          <w:marRight w:val="0"/>
          <w:marTop w:val="0"/>
          <w:marBottom w:val="0"/>
          <w:divBdr>
            <w:top w:val="none" w:sz="0" w:space="0" w:color="auto"/>
            <w:left w:val="none" w:sz="0" w:space="0" w:color="auto"/>
            <w:bottom w:val="none" w:sz="0" w:space="0" w:color="auto"/>
            <w:right w:val="none" w:sz="0" w:space="0" w:color="auto"/>
          </w:divBdr>
        </w:div>
        <w:div w:id="1646354917">
          <w:marLeft w:val="480"/>
          <w:marRight w:val="0"/>
          <w:marTop w:val="0"/>
          <w:marBottom w:val="0"/>
          <w:divBdr>
            <w:top w:val="none" w:sz="0" w:space="0" w:color="auto"/>
            <w:left w:val="none" w:sz="0" w:space="0" w:color="auto"/>
            <w:bottom w:val="none" w:sz="0" w:space="0" w:color="auto"/>
            <w:right w:val="none" w:sz="0" w:space="0" w:color="auto"/>
          </w:divBdr>
        </w:div>
        <w:div w:id="579484142">
          <w:marLeft w:val="480"/>
          <w:marRight w:val="0"/>
          <w:marTop w:val="0"/>
          <w:marBottom w:val="0"/>
          <w:divBdr>
            <w:top w:val="none" w:sz="0" w:space="0" w:color="auto"/>
            <w:left w:val="none" w:sz="0" w:space="0" w:color="auto"/>
            <w:bottom w:val="none" w:sz="0" w:space="0" w:color="auto"/>
            <w:right w:val="none" w:sz="0" w:space="0" w:color="auto"/>
          </w:divBdr>
        </w:div>
        <w:div w:id="83232306">
          <w:marLeft w:val="480"/>
          <w:marRight w:val="0"/>
          <w:marTop w:val="0"/>
          <w:marBottom w:val="0"/>
          <w:divBdr>
            <w:top w:val="none" w:sz="0" w:space="0" w:color="auto"/>
            <w:left w:val="none" w:sz="0" w:space="0" w:color="auto"/>
            <w:bottom w:val="none" w:sz="0" w:space="0" w:color="auto"/>
            <w:right w:val="none" w:sz="0" w:space="0" w:color="auto"/>
          </w:divBdr>
        </w:div>
        <w:div w:id="1220870203">
          <w:marLeft w:val="480"/>
          <w:marRight w:val="0"/>
          <w:marTop w:val="0"/>
          <w:marBottom w:val="0"/>
          <w:divBdr>
            <w:top w:val="none" w:sz="0" w:space="0" w:color="auto"/>
            <w:left w:val="none" w:sz="0" w:space="0" w:color="auto"/>
            <w:bottom w:val="none" w:sz="0" w:space="0" w:color="auto"/>
            <w:right w:val="none" w:sz="0" w:space="0" w:color="auto"/>
          </w:divBdr>
        </w:div>
        <w:div w:id="1624456368">
          <w:marLeft w:val="480"/>
          <w:marRight w:val="0"/>
          <w:marTop w:val="0"/>
          <w:marBottom w:val="0"/>
          <w:divBdr>
            <w:top w:val="none" w:sz="0" w:space="0" w:color="auto"/>
            <w:left w:val="none" w:sz="0" w:space="0" w:color="auto"/>
            <w:bottom w:val="none" w:sz="0" w:space="0" w:color="auto"/>
            <w:right w:val="none" w:sz="0" w:space="0" w:color="auto"/>
          </w:divBdr>
        </w:div>
        <w:div w:id="1441102998">
          <w:marLeft w:val="480"/>
          <w:marRight w:val="0"/>
          <w:marTop w:val="0"/>
          <w:marBottom w:val="0"/>
          <w:divBdr>
            <w:top w:val="none" w:sz="0" w:space="0" w:color="auto"/>
            <w:left w:val="none" w:sz="0" w:space="0" w:color="auto"/>
            <w:bottom w:val="none" w:sz="0" w:space="0" w:color="auto"/>
            <w:right w:val="none" w:sz="0" w:space="0" w:color="auto"/>
          </w:divBdr>
        </w:div>
        <w:div w:id="1180313606">
          <w:marLeft w:val="480"/>
          <w:marRight w:val="0"/>
          <w:marTop w:val="0"/>
          <w:marBottom w:val="0"/>
          <w:divBdr>
            <w:top w:val="none" w:sz="0" w:space="0" w:color="auto"/>
            <w:left w:val="none" w:sz="0" w:space="0" w:color="auto"/>
            <w:bottom w:val="none" w:sz="0" w:space="0" w:color="auto"/>
            <w:right w:val="none" w:sz="0" w:space="0" w:color="auto"/>
          </w:divBdr>
        </w:div>
        <w:div w:id="2072188582">
          <w:marLeft w:val="480"/>
          <w:marRight w:val="0"/>
          <w:marTop w:val="0"/>
          <w:marBottom w:val="0"/>
          <w:divBdr>
            <w:top w:val="none" w:sz="0" w:space="0" w:color="auto"/>
            <w:left w:val="none" w:sz="0" w:space="0" w:color="auto"/>
            <w:bottom w:val="none" w:sz="0" w:space="0" w:color="auto"/>
            <w:right w:val="none" w:sz="0" w:space="0" w:color="auto"/>
          </w:divBdr>
        </w:div>
        <w:div w:id="1713191912">
          <w:marLeft w:val="480"/>
          <w:marRight w:val="0"/>
          <w:marTop w:val="0"/>
          <w:marBottom w:val="0"/>
          <w:divBdr>
            <w:top w:val="none" w:sz="0" w:space="0" w:color="auto"/>
            <w:left w:val="none" w:sz="0" w:space="0" w:color="auto"/>
            <w:bottom w:val="none" w:sz="0" w:space="0" w:color="auto"/>
            <w:right w:val="none" w:sz="0" w:space="0" w:color="auto"/>
          </w:divBdr>
        </w:div>
        <w:div w:id="1308971796">
          <w:marLeft w:val="480"/>
          <w:marRight w:val="0"/>
          <w:marTop w:val="0"/>
          <w:marBottom w:val="0"/>
          <w:divBdr>
            <w:top w:val="none" w:sz="0" w:space="0" w:color="auto"/>
            <w:left w:val="none" w:sz="0" w:space="0" w:color="auto"/>
            <w:bottom w:val="none" w:sz="0" w:space="0" w:color="auto"/>
            <w:right w:val="none" w:sz="0" w:space="0" w:color="auto"/>
          </w:divBdr>
        </w:div>
        <w:div w:id="872694149">
          <w:marLeft w:val="480"/>
          <w:marRight w:val="0"/>
          <w:marTop w:val="0"/>
          <w:marBottom w:val="0"/>
          <w:divBdr>
            <w:top w:val="none" w:sz="0" w:space="0" w:color="auto"/>
            <w:left w:val="none" w:sz="0" w:space="0" w:color="auto"/>
            <w:bottom w:val="none" w:sz="0" w:space="0" w:color="auto"/>
            <w:right w:val="none" w:sz="0" w:space="0" w:color="auto"/>
          </w:divBdr>
        </w:div>
        <w:div w:id="664012372">
          <w:marLeft w:val="480"/>
          <w:marRight w:val="0"/>
          <w:marTop w:val="0"/>
          <w:marBottom w:val="0"/>
          <w:divBdr>
            <w:top w:val="none" w:sz="0" w:space="0" w:color="auto"/>
            <w:left w:val="none" w:sz="0" w:space="0" w:color="auto"/>
            <w:bottom w:val="none" w:sz="0" w:space="0" w:color="auto"/>
            <w:right w:val="none" w:sz="0" w:space="0" w:color="auto"/>
          </w:divBdr>
        </w:div>
        <w:div w:id="1424033242">
          <w:marLeft w:val="480"/>
          <w:marRight w:val="0"/>
          <w:marTop w:val="0"/>
          <w:marBottom w:val="0"/>
          <w:divBdr>
            <w:top w:val="none" w:sz="0" w:space="0" w:color="auto"/>
            <w:left w:val="none" w:sz="0" w:space="0" w:color="auto"/>
            <w:bottom w:val="none" w:sz="0" w:space="0" w:color="auto"/>
            <w:right w:val="none" w:sz="0" w:space="0" w:color="auto"/>
          </w:divBdr>
        </w:div>
        <w:div w:id="112410666">
          <w:marLeft w:val="480"/>
          <w:marRight w:val="0"/>
          <w:marTop w:val="0"/>
          <w:marBottom w:val="0"/>
          <w:divBdr>
            <w:top w:val="none" w:sz="0" w:space="0" w:color="auto"/>
            <w:left w:val="none" w:sz="0" w:space="0" w:color="auto"/>
            <w:bottom w:val="none" w:sz="0" w:space="0" w:color="auto"/>
            <w:right w:val="none" w:sz="0" w:space="0" w:color="auto"/>
          </w:divBdr>
        </w:div>
        <w:div w:id="517542527">
          <w:marLeft w:val="480"/>
          <w:marRight w:val="0"/>
          <w:marTop w:val="0"/>
          <w:marBottom w:val="0"/>
          <w:divBdr>
            <w:top w:val="none" w:sz="0" w:space="0" w:color="auto"/>
            <w:left w:val="none" w:sz="0" w:space="0" w:color="auto"/>
            <w:bottom w:val="none" w:sz="0" w:space="0" w:color="auto"/>
            <w:right w:val="none" w:sz="0" w:space="0" w:color="auto"/>
          </w:divBdr>
        </w:div>
        <w:div w:id="723672960">
          <w:marLeft w:val="480"/>
          <w:marRight w:val="0"/>
          <w:marTop w:val="0"/>
          <w:marBottom w:val="0"/>
          <w:divBdr>
            <w:top w:val="none" w:sz="0" w:space="0" w:color="auto"/>
            <w:left w:val="none" w:sz="0" w:space="0" w:color="auto"/>
            <w:bottom w:val="none" w:sz="0" w:space="0" w:color="auto"/>
            <w:right w:val="none" w:sz="0" w:space="0" w:color="auto"/>
          </w:divBdr>
        </w:div>
        <w:div w:id="1218052924">
          <w:marLeft w:val="480"/>
          <w:marRight w:val="0"/>
          <w:marTop w:val="0"/>
          <w:marBottom w:val="0"/>
          <w:divBdr>
            <w:top w:val="none" w:sz="0" w:space="0" w:color="auto"/>
            <w:left w:val="none" w:sz="0" w:space="0" w:color="auto"/>
            <w:bottom w:val="none" w:sz="0" w:space="0" w:color="auto"/>
            <w:right w:val="none" w:sz="0" w:space="0" w:color="auto"/>
          </w:divBdr>
        </w:div>
        <w:div w:id="386950084">
          <w:marLeft w:val="480"/>
          <w:marRight w:val="0"/>
          <w:marTop w:val="0"/>
          <w:marBottom w:val="0"/>
          <w:divBdr>
            <w:top w:val="none" w:sz="0" w:space="0" w:color="auto"/>
            <w:left w:val="none" w:sz="0" w:space="0" w:color="auto"/>
            <w:bottom w:val="none" w:sz="0" w:space="0" w:color="auto"/>
            <w:right w:val="none" w:sz="0" w:space="0" w:color="auto"/>
          </w:divBdr>
        </w:div>
        <w:div w:id="2027175181">
          <w:marLeft w:val="480"/>
          <w:marRight w:val="0"/>
          <w:marTop w:val="0"/>
          <w:marBottom w:val="0"/>
          <w:divBdr>
            <w:top w:val="none" w:sz="0" w:space="0" w:color="auto"/>
            <w:left w:val="none" w:sz="0" w:space="0" w:color="auto"/>
            <w:bottom w:val="none" w:sz="0" w:space="0" w:color="auto"/>
            <w:right w:val="none" w:sz="0" w:space="0" w:color="auto"/>
          </w:divBdr>
        </w:div>
        <w:div w:id="712508016">
          <w:marLeft w:val="480"/>
          <w:marRight w:val="0"/>
          <w:marTop w:val="0"/>
          <w:marBottom w:val="0"/>
          <w:divBdr>
            <w:top w:val="none" w:sz="0" w:space="0" w:color="auto"/>
            <w:left w:val="none" w:sz="0" w:space="0" w:color="auto"/>
            <w:bottom w:val="none" w:sz="0" w:space="0" w:color="auto"/>
            <w:right w:val="none" w:sz="0" w:space="0" w:color="auto"/>
          </w:divBdr>
        </w:div>
        <w:div w:id="2078630320">
          <w:marLeft w:val="480"/>
          <w:marRight w:val="0"/>
          <w:marTop w:val="0"/>
          <w:marBottom w:val="0"/>
          <w:divBdr>
            <w:top w:val="none" w:sz="0" w:space="0" w:color="auto"/>
            <w:left w:val="none" w:sz="0" w:space="0" w:color="auto"/>
            <w:bottom w:val="none" w:sz="0" w:space="0" w:color="auto"/>
            <w:right w:val="none" w:sz="0" w:space="0" w:color="auto"/>
          </w:divBdr>
        </w:div>
        <w:div w:id="1400664969">
          <w:marLeft w:val="480"/>
          <w:marRight w:val="0"/>
          <w:marTop w:val="0"/>
          <w:marBottom w:val="0"/>
          <w:divBdr>
            <w:top w:val="none" w:sz="0" w:space="0" w:color="auto"/>
            <w:left w:val="none" w:sz="0" w:space="0" w:color="auto"/>
            <w:bottom w:val="none" w:sz="0" w:space="0" w:color="auto"/>
            <w:right w:val="none" w:sz="0" w:space="0" w:color="auto"/>
          </w:divBdr>
        </w:div>
        <w:div w:id="2130780017">
          <w:marLeft w:val="480"/>
          <w:marRight w:val="0"/>
          <w:marTop w:val="0"/>
          <w:marBottom w:val="0"/>
          <w:divBdr>
            <w:top w:val="none" w:sz="0" w:space="0" w:color="auto"/>
            <w:left w:val="none" w:sz="0" w:space="0" w:color="auto"/>
            <w:bottom w:val="none" w:sz="0" w:space="0" w:color="auto"/>
            <w:right w:val="none" w:sz="0" w:space="0" w:color="auto"/>
          </w:divBdr>
        </w:div>
        <w:div w:id="1380284948">
          <w:marLeft w:val="480"/>
          <w:marRight w:val="0"/>
          <w:marTop w:val="0"/>
          <w:marBottom w:val="0"/>
          <w:divBdr>
            <w:top w:val="none" w:sz="0" w:space="0" w:color="auto"/>
            <w:left w:val="none" w:sz="0" w:space="0" w:color="auto"/>
            <w:bottom w:val="none" w:sz="0" w:space="0" w:color="auto"/>
            <w:right w:val="none" w:sz="0" w:space="0" w:color="auto"/>
          </w:divBdr>
        </w:div>
        <w:div w:id="45184990">
          <w:marLeft w:val="480"/>
          <w:marRight w:val="0"/>
          <w:marTop w:val="0"/>
          <w:marBottom w:val="0"/>
          <w:divBdr>
            <w:top w:val="none" w:sz="0" w:space="0" w:color="auto"/>
            <w:left w:val="none" w:sz="0" w:space="0" w:color="auto"/>
            <w:bottom w:val="none" w:sz="0" w:space="0" w:color="auto"/>
            <w:right w:val="none" w:sz="0" w:space="0" w:color="auto"/>
          </w:divBdr>
        </w:div>
        <w:div w:id="981424215">
          <w:marLeft w:val="480"/>
          <w:marRight w:val="0"/>
          <w:marTop w:val="0"/>
          <w:marBottom w:val="0"/>
          <w:divBdr>
            <w:top w:val="none" w:sz="0" w:space="0" w:color="auto"/>
            <w:left w:val="none" w:sz="0" w:space="0" w:color="auto"/>
            <w:bottom w:val="none" w:sz="0" w:space="0" w:color="auto"/>
            <w:right w:val="none" w:sz="0" w:space="0" w:color="auto"/>
          </w:divBdr>
        </w:div>
        <w:div w:id="895552606">
          <w:marLeft w:val="480"/>
          <w:marRight w:val="0"/>
          <w:marTop w:val="0"/>
          <w:marBottom w:val="0"/>
          <w:divBdr>
            <w:top w:val="none" w:sz="0" w:space="0" w:color="auto"/>
            <w:left w:val="none" w:sz="0" w:space="0" w:color="auto"/>
            <w:bottom w:val="none" w:sz="0" w:space="0" w:color="auto"/>
            <w:right w:val="none" w:sz="0" w:space="0" w:color="auto"/>
          </w:divBdr>
        </w:div>
        <w:div w:id="1986199602">
          <w:marLeft w:val="480"/>
          <w:marRight w:val="0"/>
          <w:marTop w:val="0"/>
          <w:marBottom w:val="0"/>
          <w:divBdr>
            <w:top w:val="none" w:sz="0" w:space="0" w:color="auto"/>
            <w:left w:val="none" w:sz="0" w:space="0" w:color="auto"/>
            <w:bottom w:val="none" w:sz="0" w:space="0" w:color="auto"/>
            <w:right w:val="none" w:sz="0" w:space="0" w:color="auto"/>
          </w:divBdr>
        </w:div>
        <w:div w:id="2144349128">
          <w:marLeft w:val="480"/>
          <w:marRight w:val="0"/>
          <w:marTop w:val="0"/>
          <w:marBottom w:val="0"/>
          <w:divBdr>
            <w:top w:val="none" w:sz="0" w:space="0" w:color="auto"/>
            <w:left w:val="none" w:sz="0" w:space="0" w:color="auto"/>
            <w:bottom w:val="none" w:sz="0" w:space="0" w:color="auto"/>
            <w:right w:val="none" w:sz="0" w:space="0" w:color="auto"/>
          </w:divBdr>
        </w:div>
        <w:div w:id="550465239">
          <w:marLeft w:val="480"/>
          <w:marRight w:val="0"/>
          <w:marTop w:val="0"/>
          <w:marBottom w:val="0"/>
          <w:divBdr>
            <w:top w:val="none" w:sz="0" w:space="0" w:color="auto"/>
            <w:left w:val="none" w:sz="0" w:space="0" w:color="auto"/>
            <w:bottom w:val="none" w:sz="0" w:space="0" w:color="auto"/>
            <w:right w:val="none" w:sz="0" w:space="0" w:color="auto"/>
          </w:divBdr>
        </w:div>
        <w:div w:id="1566641950">
          <w:marLeft w:val="480"/>
          <w:marRight w:val="0"/>
          <w:marTop w:val="0"/>
          <w:marBottom w:val="0"/>
          <w:divBdr>
            <w:top w:val="none" w:sz="0" w:space="0" w:color="auto"/>
            <w:left w:val="none" w:sz="0" w:space="0" w:color="auto"/>
            <w:bottom w:val="none" w:sz="0" w:space="0" w:color="auto"/>
            <w:right w:val="none" w:sz="0" w:space="0" w:color="auto"/>
          </w:divBdr>
        </w:div>
        <w:div w:id="129400459">
          <w:marLeft w:val="480"/>
          <w:marRight w:val="0"/>
          <w:marTop w:val="0"/>
          <w:marBottom w:val="0"/>
          <w:divBdr>
            <w:top w:val="none" w:sz="0" w:space="0" w:color="auto"/>
            <w:left w:val="none" w:sz="0" w:space="0" w:color="auto"/>
            <w:bottom w:val="none" w:sz="0" w:space="0" w:color="auto"/>
            <w:right w:val="none" w:sz="0" w:space="0" w:color="auto"/>
          </w:divBdr>
        </w:div>
        <w:div w:id="1362240615">
          <w:marLeft w:val="480"/>
          <w:marRight w:val="0"/>
          <w:marTop w:val="0"/>
          <w:marBottom w:val="0"/>
          <w:divBdr>
            <w:top w:val="none" w:sz="0" w:space="0" w:color="auto"/>
            <w:left w:val="none" w:sz="0" w:space="0" w:color="auto"/>
            <w:bottom w:val="none" w:sz="0" w:space="0" w:color="auto"/>
            <w:right w:val="none" w:sz="0" w:space="0" w:color="auto"/>
          </w:divBdr>
        </w:div>
        <w:div w:id="373116943">
          <w:marLeft w:val="480"/>
          <w:marRight w:val="0"/>
          <w:marTop w:val="0"/>
          <w:marBottom w:val="0"/>
          <w:divBdr>
            <w:top w:val="none" w:sz="0" w:space="0" w:color="auto"/>
            <w:left w:val="none" w:sz="0" w:space="0" w:color="auto"/>
            <w:bottom w:val="none" w:sz="0" w:space="0" w:color="auto"/>
            <w:right w:val="none" w:sz="0" w:space="0" w:color="auto"/>
          </w:divBdr>
        </w:div>
        <w:div w:id="1826626404">
          <w:marLeft w:val="480"/>
          <w:marRight w:val="0"/>
          <w:marTop w:val="0"/>
          <w:marBottom w:val="0"/>
          <w:divBdr>
            <w:top w:val="none" w:sz="0" w:space="0" w:color="auto"/>
            <w:left w:val="none" w:sz="0" w:space="0" w:color="auto"/>
            <w:bottom w:val="none" w:sz="0" w:space="0" w:color="auto"/>
            <w:right w:val="none" w:sz="0" w:space="0" w:color="auto"/>
          </w:divBdr>
        </w:div>
        <w:div w:id="1260528493">
          <w:marLeft w:val="480"/>
          <w:marRight w:val="0"/>
          <w:marTop w:val="0"/>
          <w:marBottom w:val="0"/>
          <w:divBdr>
            <w:top w:val="none" w:sz="0" w:space="0" w:color="auto"/>
            <w:left w:val="none" w:sz="0" w:space="0" w:color="auto"/>
            <w:bottom w:val="none" w:sz="0" w:space="0" w:color="auto"/>
            <w:right w:val="none" w:sz="0" w:space="0" w:color="auto"/>
          </w:divBdr>
        </w:div>
        <w:div w:id="809708738">
          <w:marLeft w:val="480"/>
          <w:marRight w:val="0"/>
          <w:marTop w:val="0"/>
          <w:marBottom w:val="0"/>
          <w:divBdr>
            <w:top w:val="none" w:sz="0" w:space="0" w:color="auto"/>
            <w:left w:val="none" w:sz="0" w:space="0" w:color="auto"/>
            <w:bottom w:val="none" w:sz="0" w:space="0" w:color="auto"/>
            <w:right w:val="none" w:sz="0" w:space="0" w:color="auto"/>
          </w:divBdr>
        </w:div>
        <w:div w:id="369694509">
          <w:marLeft w:val="480"/>
          <w:marRight w:val="0"/>
          <w:marTop w:val="0"/>
          <w:marBottom w:val="0"/>
          <w:divBdr>
            <w:top w:val="none" w:sz="0" w:space="0" w:color="auto"/>
            <w:left w:val="none" w:sz="0" w:space="0" w:color="auto"/>
            <w:bottom w:val="none" w:sz="0" w:space="0" w:color="auto"/>
            <w:right w:val="none" w:sz="0" w:space="0" w:color="auto"/>
          </w:divBdr>
        </w:div>
        <w:div w:id="989360407">
          <w:marLeft w:val="480"/>
          <w:marRight w:val="0"/>
          <w:marTop w:val="0"/>
          <w:marBottom w:val="0"/>
          <w:divBdr>
            <w:top w:val="none" w:sz="0" w:space="0" w:color="auto"/>
            <w:left w:val="none" w:sz="0" w:space="0" w:color="auto"/>
            <w:bottom w:val="none" w:sz="0" w:space="0" w:color="auto"/>
            <w:right w:val="none" w:sz="0" w:space="0" w:color="auto"/>
          </w:divBdr>
        </w:div>
        <w:div w:id="810748958">
          <w:marLeft w:val="480"/>
          <w:marRight w:val="0"/>
          <w:marTop w:val="0"/>
          <w:marBottom w:val="0"/>
          <w:divBdr>
            <w:top w:val="none" w:sz="0" w:space="0" w:color="auto"/>
            <w:left w:val="none" w:sz="0" w:space="0" w:color="auto"/>
            <w:bottom w:val="none" w:sz="0" w:space="0" w:color="auto"/>
            <w:right w:val="none" w:sz="0" w:space="0" w:color="auto"/>
          </w:divBdr>
        </w:div>
        <w:div w:id="1523544050">
          <w:marLeft w:val="480"/>
          <w:marRight w:val="0"/>
          <w:marTop w:val="0"/>
          <w:marBottom w:val="0"/>
          <w:divBdr>
            <w:top w:val="none" w:sz="0" w:space="0" w:color="auto"/>
            <w:left w:val="none" w:sz="0" w:space="0" w:color="auto"/>
            <w:bottom w:val="none" w:sz="0" w:space="0" w:color="auto"/>
            <w:right w:val="none" w:sz="0" w:space="0" w:color="auto"/>
          </w:divBdr>
        </w:div>
        <w:div w:id="1235505561">
          <w:marLeft w:val="480"/>
          <w:marRight w:val="0"/>
          <w:marTop w:val="0"/>
          <w:marBottom w:val="0"/>
          <w:divBdr>
            <w:top w:val="none" w:sz="0" w:space="0" w:color="auto"/>
            <w:left w:val="none" w:sz="0" w:space="0" w:color="auto"/>
            <w:bottom w:val="none" w:sz="0" w:space="0" w:color="auto"/>
            <w:right w:val="none" w:sz="0" w:space="0" w:color="auto"/>
          </w:divBdr>
        </w:div>
        <w:div w:id="1897542429">
          <w:marLeft w:val="480"/>
          <w:marRight w:val="0"/>
          <w:marTop w:val="0"/>
          <w:marBottom w:val="0"/>
          <w:divBdr>
            <w:top w:val="none" w:sz="0" w:space="0" w:color="auto"/>
            <w:left w:val="none" w:sz="0" w:space="0" w:color="auto"/>
            <w:bottom w:val="none" w:sz="0" w:space="0" w:color="auto"/>
            <w:right w:val="none" w:sz="0" w:space="0" w:color="auto"/>
          </w:divBdr>
        </w:div>
        <w:div w:id="1863516739">
          <w:marLeft w:val="480"/>
          <w:marRight w:val="0"/>
          <w:marTop w:val="0"/>
          <w:marBottom w:val="0"/>
          <w:divBdr>
            <w:top w:val="none" w:sz="0" w:space="0" w:color="auto"/>
            <w:left w:val="none" w:sz="0" w:space="0" w:color="auto"/>
            <w:bottom w:val="none" w:sz="0" w:space="0" w:color="auto"/>
            <w:right w:val="none" w:sz="0" w:space="0" w:color="auto"/>
          </w:divBdr>
        </w:div>
        <w:div w:id="1409037356">
          <w:marLeft w:val="480"/>
          <w:marRight w:val="0"/>
          <w:marTop w:val="0"/>
          <w:marBottom w:val="0"/>
          <w:divBdr>
            <w:top w:val="none" w:sz="0" w:space="0" w:color="auto"/>
            <w:left w:val="none" w:sz="0" w:space="0" w:color="auto"/>
            <w:bottom w:val="none" w:sz="0" w:space="0" w:color="auto"/>
            <w:right w:val="none" w:sz="0" w:space="0" w:color="auto"/>
          </w:divBdr>
        </w:div>
        <w:div w:id="15693469">
          <w:marLeft w:val="480"/>
          <w:marRight w:val="0"/>
          <w:marTop w:val="0"/>
          <w:marBottom w:val="0"/>
          <w:divBdr>
            <w:top w:val="none" w:sz="0" w:space="0" w:color="auto"/>
            <w:left w:val="none" w:sz="0" w:space="0" w:color="auto"/>
            <w:bottom w:val="none" w:sz="0" w:space="0" w:color="auto"/>
            <w:right w:val="none" w:sz="0" w:space="0" w:color="auto"/>
          </w:divBdr>
        </w:div>
        <w:div w:id="121274021">
          <w:marLeft w:val="480"/>
          <w:marRight w:val="0"/>
          <w:marTop w:val="0"/>
          <w:marBottom w:val="0"/>
          <w:divBdr>
            <w:top w:val="none" w:sz="0" w:space="0" w:color="auto"/>
            <w:left w:val="none" w:sz="0" w:space="0" w:color="auto"/>
            <w:bottom w:val="none" w:sz="0" w:space="0" w:color="auto"/>
            <w:right w:val="none" w:sz="0" w:space="0" w:color="auto"/>
          </w:divBdr>
        </w:div>
        <w:div w:id="1022518053">
          <w:marLeft w:val="480"/>
          <w:marRight w:val="0"/>
          <w:marTop w:val="0"/>
          <w:marBottom w:val="0"/>
          <w:divBdr>
            <w:top w:val="none" w:sz="0" w:space="0" w:color="auto"/>
            <w:left w:val="none" w:sz="0" w:space="0" w:color="auto"/>
            <w:bottom w:val="none" w:sz="0" w:space="0" w:color="auto"/>
            <w:right w:val="none" w:sz="0" w:space="0" w:color="auto"/>
          </w:divBdr>
        </w:div>
        <w:div w:id="726152014">
          <w:marLeft w:val="480"/>
          <w:marRight w:val="0"/>
          <w:marTop w:val="0"/>
          <w:marBottom w:val="0"/>
          <w:divBdr>
            <w:top w:val="none" w:sz="0" w:space="0" w:color="auto"/>
            <w:left w:val="none" w:sz="0" w:space="0" w:color="auto"/>
            <w:bottom w:val="none" w:sz="0" w:space="0" w:color="auto"/>
            <w:right w:val="none" w:sz="0" w:space="0" w:color="auto"/>
          </w:divBdr>
        </w:div>
        <w:div w:id="1289162071">
          <w:marLeft w:val="480"/>
          <w:marRight w:val="0"/>
          <w:marTop w:val="0"/>
          <w:marBottom w:val="0"/>
          <w:divBdr>
            <w:top w:val="none" w:sz="0" w:space="0" w:color="auto"/>
            <w:left w:val="none" w:sz="0" w:space="0" w:color="auto"/>
            <w:bottom w:val="none" w:sz="0" w:space="0" w:color="auto"/>
            <w:right w:val="none" w:sz="0" w:space="0" w:color="auto"/>
          </w:divBdr>
        </w:div>
        <w:div w:id="1599092927">
          <w:marLeft w:val="480"/>
          <w:marRight w:val="0"/>
          <w:marTop w:val="0"/>
          <w:marBottom w:val="0"/>
          <w:divBdr>
            <w:top w:val="none" w:sz="0" w:space="0" w:color="auto"/>
            <w:left w:val="none" w:sz="0" w:space="0" w:color="auto"/>
            <w:bottom w:val="none" w:sz="0" w:space="0" w:color="auto"/>
            <w:right w:val="none" w:sz="0" w:space="0" w:color="auto"/>
          </w:divBdr>
        </w:div>
        <w:div w:id="362485199">
          <w:marLeft w:val="480"/>
          <w:marRight w:val="0"/>
          <w:marTop w:val="0"/>
          <w:marBottom w:val="0"/>
          <w:divBdr>
            <w:top w:val="none" w:sz="0" w:space="0" w:color="auto"/>
            <w:left w:val="none" w:sz="0" w:space="0" w:color="auto"/>
            <w:bottom w:val="none" w:sz="0" w:space="0" w:color="auto"/>
            <w:right w:val="none" w:sz="0" w:space="0" w:color="auto"/>
          </w:divBdr>
        </w:div>
        <w:div w:id="960064867">
          <w:marLeft w:val="480"/>
          <w:marRight w:val="0"/>
          <w:marTop w:val="0"/>
          <w:marBottom w:val="0"/>
          <w:divBdr>
            <w:top w:val="none" w:sz="0" w:space="0" w:color="auto"/>
            <w:left w:val="none" w:sz="0" w:space="0" w:color="auto"/>
            <w:bottom w:val="none" w:sz="0" w:space="0" w:color="auto"/>
            <w:right w:val="none" w:sz="0" w:space="0" w:color="auto"/>
          </w:divBdr>
        </w:div>
        <w:div w:id="695740610">
          <w:marLeft w:val="480"/>
          <w:marRight w:val="0"/>
          <w:marTop w:val="0"/>
          <w:marBottom w:val="0"/>
          <w:divBdr>
            <w:top w:val="none" w:sz="0" w:space="0" w:color="auto"/>
            <w:left w:val="none" w:sz="0" w:space="0" w:color="auto"/>
            <w:bottom w:val="none" w:sz="0" w:space="0" w:color="auto"/>
            <w:right w:val="none" w:sz="0" w:space="0" w:color="auto"/>
          </w:divBdr>
        </w:div>
        <w:div w:id="733235190">
          <w:marLeft w:val="480"/>
          <w:marRight w:val="0"/>
          <w:marTop w:val="0"/>
          <w:marBottom w:val="0"/>
          <w:divBdr>
            <w:top w:val="none" w:sz="0" w:space="0" w:color="auto"/>
            <w:left w:val="none" w:sz="0" w:space="0" w:color="auto"/>
            <w:bottom w:val="none" w:sz="0" w:space="0" w:color="auto"/>
            <w:right w:val="none" w:sz="0" w:space="0" w:color="auto"/>
          </w:divBdr>
        </w:div>
        <w:div w:id="1255169388">
          <w:marLeft w:val="480"/>
          <w:marRight w:val="0"/>
          <w:marTop w:val="0"/>
          <w:marBottom w:val="0"/>
          <w:divBdr>
            <w:top w:val="none" w:sz="0" w:space="0" w:color="auto"/>
            <w:left w:val="none" w:sz="0" w:space="0" w:color="auto"/>
            <w:bottom w:val="none" w:sz="0" w:space="0" w:color="auto"/>
            <w:right w:val="none" w:sz="0" w:space="0" w:color="auto"/>
          </w:divBdr>
        </w:div>
        <w:div w:id="518396309">
          <w:marLeft w:val="480"/>
          <w:marRight w:val="0"/>
          <w:marTop w:val="0"/>
          <w:marBottom w:val="0"/>
          <w:divBdr>
            <w:top w:val="none" w:sz="0" w:space="0" w:color="auto"/>
            <w:left w:val="none" w:sz="0" w:space="0" w:color="auto"/>
            <w:bottom w:val="none" w:sz="0" w:space="0" w:color="auto"/>
            <w:right w:val="none" w:sz="0" w:space="0" w:color="auto"/>
          </w:divBdr>
        </w:div>
        <w:div w:id="2134010770">
          <w:marLeft w:val="480"/>
          <w:marRight w:val="0"/>
          <w:marTop w:val="0"/>
          <w:marBottom w:val="0"/>
          <w:divBdr>
            <w:top w:val="none" w:sz="0" w:space="0" w:color="auto"/>
            <w:left w:val="none" w:sz="0" w:space="0" w:color="auto"/>
            <w:bottom w:val="none" w:sz="0" w:space="0" w:color="auto"/>
            <w:right w:val="none" w:sz="0" w:space="0" w:color="auto"/>
          </w:divBdr>
        </w:div>
        <w:div w:id="1996253041">
          <w:marLeft w:val="480"/>
          <w:marRight w:val="0"/>
          <w:marTop w:val="0"/>
          <w:marBottom w:val="0"/>
          <w:divBdr>
            <w:top w:val="none" w:sz="0" w:space="0" w:color="auto"/>
            <w:left w:val="none" w:sz="0" w:space="0" w:color="auto"/>
            <w:bottom w:val="none" w:sz="0" w:space="0" w:color="auto"/>
            <w:right w:val="none" w:sz="0" w:space="0" w:color="auto"/>
          </w:divBdr>
        </w:div>
        <w:div w:id="1870022922">
          <w:marLeft w:val="480"/>
          <w:marRight w:val="0"/>
          <w:marTop w:val="0"/>
          <w:marBottom w:val="0"/>
          <w:divBdr>
            <w:top w:val="none" w:sz="0" w:space="0" w:color="auto"/>
            <w:left w:val="none" w:sz="0" w:space="0" w:color="auto"/>
            <w:bottom w:val="none" w:sz="0" w:space="0" w:color="auto"/>
            <w:right w:val="none" w:sz="0" w:space="0" w:color="auto"/>
          </w:divBdr>
        </w:div>
        <w:div w:id="830830023">
          <w:marLeft w:val="480"/>
          <w:marRight w:val="0"/>
          <w:marTop w:val="0"/>
          <w:marBottom w:val="0"/>
          <w:divBdr>
            <w:top w:val="none" w:sz="0" w:space="0" w:color="auto"/>
            <w:left w:val="none" w:sz="0" w:space="0" w:color="auto"/>
            <w:bottom w:val="none" w:sz="0" w:space="0" w:color="auto"/>
            <w:right w:val="none" w:sz="0" w:space="0" w:color="auto"/>
          </w:divBdr>
        </w:div>
        <w:div w:id="2047555778">
          <w:marLeft w:val="480"/>
          <w:marRight w:val="0"/>
          <w:marTop w:val="0"/>
          <w:marBottom w:val="0"/>
          <w:divBdr>
            <w:top w:val="none" w:sz="0" w:space="0" w:color="auto"/>
            <w:left w:val="none" w:sz="0" w:space="0" w:color="auto"/>
            <w:bottom w:val="none" w:sz="0" w:space="0" w:color="auto"/>
            <w:right w:val="none" w:sz="0" w:space="0" w:color="auto"/>
          </w:divBdr>
        </w:div>
      </w:divsChild>
    </w:div>
    <w:div w:id="293145484">
      <w:bodyDiv w:val="1"/>
      <w:marLeft w:val="0"/>
      <w:marRight w:val="0"/>
      <w:marTop w:val="0"/>
      <w:marBottom w:val="0"/>
      <w:divBdr>
        <w:top w:val="none" w:sz="0" w:space="0" w:color="auto"/>
        <w:left w:val="none" w:sz="0" w:space="0" w:color="auto"/>
        <w:bottom w:val="none" w:sz="0" w:space="0" w:color="auto"/>
        <w:right w:val="none" w:sz="0" w:space="0" w:color="auto"/>
      </w:divBdr>
    </w:div>
    <w:div w:id="293953567">
      <w:bodyDiv w:val="1"/>
      <w:marLeft w:val="0"/>
      <w:marRight w:val="0"/>
      <w:marTop w:val="0"/>
      <w:marBottom w:val="0"/>
      <w:divBdr>
        <w:top w:val="none" w:sz="0" w:space="0" w:color="auto"/>
        <w:left w:val="none" w:sz="0" w:space="0" w:color="auto"/>
        <w:bottom w:val="none" w:sz="0" w:space="0" w:color="auto"/>
        <w:right w:val="none" w:sz="0" w:space="0" w:color="auto"/>
      </w:divBdr>
    </w:div>
    <w:div w:id="293995713">
      <w:bodyDiv w:val="1"/>
      <w:marLeft w:val="0"/>
      <w:marRight w:val="0"/>
      <w:marTop w:val="0"/>
      <w:marBottom w:val="0"/>
      <w:divBdr>
        <w:top w:val="none" w:sz="0" w:space="0" w:color="auto"/>
        <w:left w:val="none" w:sz="0" w:space="0" w:color="auto"/>
        <w:bottom w:val="none" w:sz="0" w:space="0" w:color="auto"/>
        <w:right w:val="none" w:sz="0" w:space="0" w:color="auto"/>
      </w:divBdr>
    </w:div>
    <w:div w:id="294139832">
      <w:bodyDiv w:val="1"/>
      <w:marLeft w:val="0"/>
      <w:marRight w:val="0"/>
      <w:marTop w:val="0"/>
      <w:marBottom w:val="0"/>
      <w:divBdr>
        <w:top w:val="none" w:sz="0" w:space="0" w:color="auto"/>
        <w:left w:val="none" w:sz="0" w:space="0" w:color="auto"/>
        <w:bottom w:val="none" w:sz="0" w:space="0" w:color="auto"/>
        <w:right w:val="none" w:sz="0" w:space="0" w:color="auto"/>
      </w:divBdr>
    </w:div>
    <w:div w:id="294413592">
      <w:bodyDiv w:val="1"/>
      <w:marLeft w:val="0"/>
      <w:marRight w:val="0"/>
      <w:marTop w:val="0"/>
      <w:marBottom w:val="0"/>
      <w:divBdr>
        <w:top w:val="none" w:sz="0" w:space="0" w:color="auto"/>
        <w:left w:val="none" w:sz="0" w:space="0" w:color="auto"/>
        <w:bottom w:val="none" w:sz="0" w:space="0" w:color="auto"/>
        <w:right w:val="none" w:sz="0" w:space="0" w:color="auto"/>
      </w:divBdr>
    </w:div>
    <w:div w:id="294795787">
      <w:bodyDiv w:val="1"/>
      <w:marLeft w:val="0"/>
      <w:marRight w:val="0"/>
      <w:marTop w:val="0"/>
      <w:marBottom w:val="0"/>
      <w:divBdr>
        <w:top w:val="none" w:sz="0" w:space="0" w:color="auto"/>
        <w:left w:val="none" w:sz="0" w:space="0" w:color="auto"/>
        <w:bottom w:val="none" w:sz="0" w:space="0" w:color="auto"/>
        <w:right w:val="none" w:sz="0" w:space="0" w:color="auto"/>
      </w:divBdr>
    </w:div>
    <w:div w:id="296183613">
      <w:bodyDiv w:val="1"/>
      <w:marLeft w:val="0"/>
      <w:marRight w:val="0"/>
      <w:marTop w:val="0"/>
      <w:marBottom w:val="0"/>
      <w:divBdr>
        <w:top w:val="none" w:sz="0" w:space="0" w:color="auto"/>
        <w:left w:val="none" w:sz="0" w:space="0" w:color="auto"/>
        <w:bottom w:val="none" w:sz="0" w:space="0" w:color="auto"/>
        <w:right w:val="none" w:sz="0" w:space="0" w:color="auto"/>
      </w:divBdr>
    </w:div>
    <w:div w:id="296372535">
      <w:bodyDiv w:val="1"/>
      <w:marLeft w:val="0"/>
      <w:marRight w:val="0"/>
      <w:marTop w:val="0"/>
      <w:marBottom w:val="0"/>
      <w:divBdr>
        <w:top w:val="none" w:sz="0" w:space="0" w:color="auto"/>
        <w:left w:val="none" w:sz="0" w:space="0" w:color="auto"/>
        <w:bottom w:val="none" w:sz="0" w:space="0" w:color="auto"/>
        <w:right w:val="none" w:sz="0" w:space="0" w:color="auto"/>
      </w:divBdr>
    </w:div>
    <w:div w:id="296374277">
      <w:bodyDiv w:val="1"/>
      <w:marLeft w:val="0"/>
      <w:marRight w:val="0"/>
      <w:marTop w:val="0"/>
      <w:marBottom w:val="0"/>
      <w:divBdr>
        <w:top w:val="none" w:sz="0" w:space="0" w:color="auto"/>
        <w:left w:val="none" w:sz="0" w:space="0" w:color="auto"/>
        <w:bottom w:val="none" w:sz="0" w:space="0" w:color="auto"/>
        <w:right w:val="none" w:sz="0" w:space="0" w:color="auto"/>
      </w:divBdr>
    </w:div>
    <w:div w:id="296377826">
      <w:bodyDiv w:val="1"/>
      <w:marLeft w:val="0"/>
      <w:marRight w:val="0"/>
      <w:marTop w:val="0"/>
      <w:marBottom w:val="0"/>
      <w:divBdr>
        <w:top w:val="none" w:sz="0" w:space="0" w:color="auto"/>
        <w:left w:val="none" w:sz="0" w:space="0" w:color="auto"/>
        <w:bottom w:val="none" w:sz="0" w:space="0" w:color="auto"/>
        <w:right w:val="none" w:sz="0" w:space="0" w:color="auto"/>
      </w:divBdr>
    </w:div>
    <w:div w:id="296684748">
      <w:bodyDiv w:val="1"/>
      <w:marLeft w:val="0"/>
      <w:marRight w:val="0"/>
      <w:marTop w:val="0"/>
      <w:marBottom w:val="0"/>
      <w:divBdr>
        <w:top w:val="none" w:sz="0" w:space="0" w:color="auto"/>
        <w:left w:val="none" w:sz="0" w:space="0" w:color="auto"/>
        <w:bottom w:val="none" w:sz="0" w:space="0" w:color="auto"/>
        <w:right w:val="none" w:sz="0" w:space="0" w:color="auto"/>
      </w:divBdr>
    </w:div>
    <w:div w:id="296759265">
      <w:bodyDiv w:val="1"/>
      <w:marLeft w:val="0"/>
      <w:marRight w:val="0"/>
      <w:marTop w:val="0"/>
      <w:marBottom w:val="0"/>
      <w:divBdr>
        <w:top w:val="none" w:sz="0" w:space="0" w:color="auto"/>
        <w:left w:val="none" w:sz="0" w:space="0" w:color="auto"/>
        <w:bottom w:val="none" w:sz="0" w:space="0" w:color="auto"/>
        <w:right w:val="none" w:sz="0" w:space="0" w:color="auto"/>
      </w:divBdr>
    </w:div>
    <w:div w:id="296767492">
      <w:bodyDiv w:val="1"/>
      <w:marLeft w:val="0"/>
      <w:marRight w:val="0"/>
      <w:marTop w:val="0"/>
      <w:marBottom w:val="0"/>
      <w:divBdr>
        <w:top w:val="none" w:sz="0" w:space="0" w:color="auto"/>
        <w:left w:val="none" w:sz="0" w:space="0" w:color="auto"/>
        <w:bottom w:val="none" w:sz="0" w:space="0" w:color="auto"/>
        <w:right w:val="none" w:sz="0" w:space="0" w:color="auto"/>
      </w:divBdr>
    </w:div>
    <w:div w:id="296885693">
      <w:bodyDiv w:val="1"/>
      <w:marLeft w:val="0"/>
      <w:marRight w:val="0"/>
      <w:marTop w:val="0"/>
      <w:marBottom w:val="0"/>
      <w:divBdr>
        <w:top w:val="none" w:sz="0" w:space="0" w:color="auto"/>
        <w:left w:val="none" w:sz="0" w:space="0" w:color="auto"/>
        <w:bottom w:val="none" w:sz="0" w:space="0" w:color="auto"/>
        <w:right w:val="none" w:sz="0" w:space="0" w:color="auto"/>
      </w:divBdr>
    </w:div>
    <w:div w:id="297489238">
      <w:bodyDiv w:val="1"/>
      <w:marLeft w:val="0"/>
      <w:marRight w:val="0"/>
      <w:marTop w:val="0"/>
      <w:marBottom w:val="0"/>
      <w:divBdr>
        <w:top w:val="none" w:sz="0" w:space="0" w:color="auto"/>
        <w:left w:val="none" w:sz="0" w:space="0" w:color="auto"/>
        <w:bottom w:val="none" w:sz="0" w:space="0" w:color="auto"/>
        <w:right w:val="none" w:sz="0" w:space="0" w:color="auto"/>
      </w:divBdr>
    </w:div>
    <w:div w:id="297537200">
      <w:bodyDiv w:val="1"/>
      <w:marLeft w:val="0"/>
      <w:marRight w:val="0"/>
      <w:marTop w:val="0"/>
      <w:marBottom w:val="0"/>
      <w:divBdr>
        <w:top w:val="none" w:sz="0" w:space="0" w:color="auto"/>
        <w:left w:val="none" w:sz="0" w:space="0" w:color="auto"/>
        <w:bottom w:val="none" w:sz="0" w:space="0" w:color="auto"/>
        <w:right w:val="none" w:sz="0" w:space="0" w:color="auto"/>
      </w:divBdr>
    </w:div>
    <w:div w:id="297689127">
      <w:bodyDiv w:val="1"/>
      <w:marLeft w:val="0"/>
      <w:marRight w:val="0"/>
      <w:marTop w:val="0"/>
      <w:marBottom w:val="0"/>
      <w:divBdr>
        <w:top w:val="none" w:sz="0" w:space="0" w:color="auto"/>
        <w:left w:val="none" w:sz="0" w:space="0" w:color="auto"/>
        <w:bottom w:val="none" w:sz="0" w:space="0" w:color="auto"/>
        <w:right w:val="none" w:sz="0" w:space="0" w:color="auto"/>
      </w:divBdr>
    </w:div>
    <w:div w:id="297731540">
      <w:bodyDiv w:val="1"/>
      <w:marLeft w:val="0"/>
      <w:marRight w:val="0"/>
      <w:marTop w:val="0"/>
      <w:marBottom w:val="0"/>
      <w:divBdr>
        <w:top w:val="none" w:sz="0" w:space="0" w:color="auto"/>
        <w:left w:val="none" w:sz="0" w:space="0" w:color="auto"/>
        <w:bottom w:val="none" w:sz="0" w:space="0" w:color="auto"/>
        <w:right w:val="none" w:sz="0" w:space="0" w:color="auto"/>
      </w:divBdr>
    </w:div>
    <w:div w:id="297732044">
      <w:bodyDiv w:val="1"/>
      <w:marLeft w:val="0"/>
      <w:marRight w:val="0"/>
      <w:marTop w:val="0"/>
      <w:marBottom w:val="0"/>
      <w:divBdr>
        <w:top w:val="none" w:sz="0" w:space="0" w:color="auto"/>
        <w:left w:val="none" w:sz="0" w:space="0" w:color="auto"/>
        <w:bottom w:val="none" w:sz="0" w:space="0" w:color="auto"/>
        <w:right w:val="none" w:sz="0" w:space="0" w:color="auto"/>
      </w:divBdr>
    </w:div>
    <w:div w:id="297878418">
      <w:bodyDiv w:val="1"/>
      <w:marLeft w:val="0"/>
      <w:marRight w:val="0"/>
      <w:marTop w:val="0"/>
      <w:marBottom w:val="0"/>
      <w:divBdr>
        <w:top w:val="none" w:sz="0" w:space="0" w:color="auto"/>
        <w:left w:val="none" w:sz="0" w:space="0" w:color="auto"/>
        <w:bottom w:val="none" w:sz="0" w:space="0" w:color="auto"/>
        <w:right w:val="none" w:sz="0" w:space="0" w:color="auto"/>
      </w:divBdr>
    </w:div>
    <w:div w:id="297883688">
      <w:bodyDiv w:val="1"/>
      <w:marLeft w:val="0"/>
      <w:marRight w:val="0"/>
      <w:marTop w:val="0"/>
      <w:marBottom w:val="0"/>
      <w:divBdr>
        <w:top w:val="none" w:sz="0" w:space="0" w:color="auto"/>
        <w:left w:val="none" w:sz="0" w:space="0" w:color="auto"/>
        <w:bottom w:val="none" w:sz="0" w:space="0" w:color="auto"/>
        <w:right w:val="none" w:sz="0" w:space="0" w:color="auto"/>
      </w:divBdr>
    </w:div>
    <w:div w:id="297884015">
      <w:bodyDiv w:val="1"/>
      <w:marLeft w:val="0"/>
      <w:marRight w:val="0"/>
      <w:marTop w:val="0"/>
      <w:marBottom w:val="0"/>
      <w:divBdr>
        <w:top w:val="none" w:sz="0" w:space="0" w:color="auto"/>
        <w:left w:val="none" w:sz="0" w:space="0" w:color="auto"/>
        <w:bottom w:val="none" w:sz="0" w:space="0" w:color="auto"/>
        <w:right w:val="none" w:sz="0" w:space="0" w:color="auto"/>
      </w:divBdr>
    </w:div>
    <w:div w:id="297993810">
      <w:bodyDiv w:val="1"/>
      <w:marLeft w:val="0"/>
      <w:marRight w:val="0"/>
      <w:marTop w:val="0"/>
      <w:marBottom w:val="0"/>
      <w:divBdr>
        <w:top w:val="none" w:sz="0" w:space="0" w:color="auto"/>
        <w:left w:val="none" w:sz="0" w:space="0" w:color="auto"/>
        <w:bottom w:val="none" w:sz="0" w:space="0" w:color="auto"/>
        <w:right w:val="none" w:sz="0" w:space="0" w:color="auto"/>
      </w:divBdr>
    </w:div>
    <w:div w:id="298075611">
      <w:bodyDiv w:val="1"/>
      <w:marLeft w:val="0"/>
      <w:marRight w:val="0"/>
      <w:marTop w:val="0"/>
      <w:marBottom w:val="0"/>
      <w:divBdr>
        <w:top w:val="none" w:sz="0" w:space="0" w:color="auto"/>
        <w:left w:val="none" w:sz="0" w:space="0" w:color="auto"/>
        <w:bottom w:val="none" w:sz="0" w:space="0" w:color="auto"/>
        <w:right w:val="none" w:sz="0" w:space="0" w:color="auto"/>
      </w:divBdr>
    </w:div>
    <w:div w:id="298220646">
      <w:bodyDiv w:val="1"/>
      <w:marLeft w:val="0"/>
      <w:marRight w:val="0"/>
      <w:marTop w:val="0"/>
      <w:marBottom w:val="0"/>
      <w:divBdr>
        <w:top w:val="none" w:sz="0" w:space="0" w:color="auto"/>
        <w:left w:val="none" w:sz="0" w:space="0" w:color="auto"/>
        <w:bottom w:val="none" w:sz="0" w:space="0" w:color="auto"/>
        <w:right w:val="none" w:sz="0" w:space="0" w:color="auto"/>
      </w:divBdr>
    </w:div>
    <w:div w:id="298343318">
      <w:bodyDiv w:val="1"/>
      <w:marLeft w:val="0"/>
      <w:marRight w:val="0"/>
      <w:marTop w:val="0"/>
      <w:marBottom w:val="0"/>
      <w:divBdr>
        <w:top w:val="none" w:sz="0" w:space="0" w:color="auto"/>
        <w:left w:val="none" w:sz="0" w:space="0" w:color="auto"/>
        <w:bottom w:val="none" w:sz="0" w:space="0" w:color="auto"/>
        <w:right w:val="none" w:sz="0" w:space="0" w:color="auto"/>
      </w:divBdr>
    </w:div>
    <w:div w:id="298460832">
      <w:bodyDiv w:val="1"/>
      <w:marLeft w:val="0"/>
      <w:marRight w:val="0"/>
      <w:marTop w:val="0"/>
      <w:marBottom w:val="0"/>
      <w:divBdr>
        <w:top w:val="none" w:sz="0" w:space="0" w:color="auto"/>
        <w:left w:val="none" w:sz="0" w:space="0" w:color="auto"/>
        <w:bottom w:val="none" w:sz="0" w:space="0" w:color="auto"/>
        <w:right w:val="none" w:sz="0" w:space="0" w:color="auto"/>
      </w:divBdr>
    </w:div>
    <w:div w:id="298653099">
      <w:bodyDiv w:val="1"/>
      <w:marLeft w:val="0"/>
      <w:marRight w:val="0"/>
      <w:marTop w:val="0"/>
      <w:marBottom w:val="0"/>
      <w:divBdr>
        <w:top w:val="none" w:sz="0" w:space="0" w:color="auto"/>
        <w:left w:val="none" w:sz="0" w:space="0" w:color="auto"/>
        <w:bottom w:val="none" w:sz="0" w:space="0" w:color="auto"/>
        <w:right w:val="none" w:sz="0" w:space="0" w:color="auto"/>
      </w:divBdr>
    </w:div>
    <w:div w:id="299305095">
      <w:bodyDiv w:val="1"/>
      <w:marLeft w:val="0"/>
      <w:marRight w:val="0"/>
      <w:marTop w:val="0"/>
      <w:marBottom w:val="0"/>
      <w:divBdr>
        <w:top w:val="none" w:sz="0" w:space="0" w:color="auto"/>
        <w:left w:val="none" w:sz="0" w:space="0" w:color="auto"/>
        <w:bottom w:val="none" w:sz="0" w:space="0" w:color="auto"/>
        <w:right w:val="none" w:sz="0" w:space="0" w:color="auto"/>
      </w:divBdr>
    </w:div>
    <w:div w:id="299461506">
      <w:bodyDiv w:val="1"/>
      <w:marLeft w:val="0"/>
      <w:marRight w:val="0"/>
      <w:marTop w:val="0"/>
      <w:marBottom w:val="0"/>
      <w:divBdr>
        <w:top w:val="none" w:sz="0" w:space="0" w:color="auto"/>
        <w:left w:val="none" w:sz="0" w:space="0" w:color="auto"/>
        <w:bottom w:val="none" w:sz="0" w:space="0" w:color="auto"/>
        <w:right w:val="none" w:sz="0" w:space="0" w:color="auto"/>
      </w:divBdr>
    </w:div>
    <w:div w:id="299572982">
      <w:bodyDiv w:val="1"/>
      <w:marLeft w:val="0"/>
      <w:marRight w:val="0"/>
      <w:marTop w:val="0"/>
      <w:marBottom w:val="0"/>
      <w:divBdr>
        <w:top w:val="none" w:sz="0" w:space="0" w:color="auto"/>
        <w:left w:val="none" w:sz="0" w:space="0" w:color="auto"/>
        <w:bottom w:val="none" w:sz="0" w:space="0" w:color="auto"/>
        <w:right w:val="none" w:sz="0" w:space="0" w:color="auto"/>
      </w:divBdr>
    </w:div>
    <w:div w:id="299577151">
      <w:bodyDiv w:val="1"/>
      <w:marLeft w:val="0"/>
      <w:marRight w:val="0"/>
      <w:marTop w:val="0"/>
      <w:marBottom w:val="0"/>
      <w:divBdr>
        <w:top w:val="none" w:sz="0" w:space="0" w:color="auto"/>
        <w:left w:val="none" w:sz="0" w:space="0" w:color="auto"/>
        <w:bottom w:val="none" w:sz="0" w:space="0" w:color="auto"/>
        <w:right w:val="none" w:sz="0" w:space="0" w:color="auto"/>
      </w:divBdr>
      <w:divsChild>
        <w:div w:id="1995528616">
          <w:marLeft w:val="480"/>
          <w:marRight w:val="0"/>
          <w:marTop w:val="0"/>
          <w:marBottom w:val="0"/>
          <w:divBdr>
            <w:top w:val="none" w:sz="0" w:space="0" w:color="auto"/>
            <w:left w:val="none" w:sz="0" w:space="0" w:color="auto"/>
            <w:bottom w:val="none" w:sz="0" w:space="0" w:color="auto"/>
            <w:right w:val="none" w:sz="0" w:space="0" w:color="auto"/>
          </w:divBdr>
        </w:div>
        <w:div w:id="780488305">
          <w:marLeft w:val="480"/>
          <w:marRight w:val="0"/>
          <w:marTop w:val="0"/>
          <w:marBottom w:val="0"/>
          <w:divBdr>
            <w:top w:val="none" w:sz="0" w:space="0" w:color="auto"/>
            <w:left w:val="none" w:sz="0" w:space="0" w:color="auto"/>
            <w:bottom w:val="none" w:sz="0" w:space="0" w:color="auto"/>
            <w:right w:val="none" w:sz="0" w:space="0" w:color="auto"/>
          </w:divBdr>
        </w:div>
        <w:div w:id="1992976556">
          <w:marLeft w:val="480"/>
          <w:marRight w:val="0"/>
          <w:marTop w:val="0"/>
          <w:marBottom w:val="0"/>
          <w:divBdr>
            <w:top w:val="none" w:sz="0" w:space="0" w:color="auto"/>
            <w:left w:val="none" w:sz="0" w:space="0" w:color="auto"/>
            <w:bottom w:val="none" w:sz="0" w:space="0" w:color="auto"/>
            <w:right w:val="none" w:sz="0" w:space="0" w:color="auto"/>
          </w:divBdr>
        </w:div>
        <w:div w:id="942492164">
          <w:marLeft w:val="480"/>
          <w:marRight w:val="0"/>
          <w:marTop w:val="0"/>
          <w:marBottom w:val="0"/>
          <w:divBdr>
            <w:top w:val="none" w:sz="0" w:space="0" w:color="auto"/>
            <w:left w:val="none" w:sz="0" w:space="0" w:color="auto"/>
            <w:bottom w:val="none" w:sz="0" w:space="0" w:color="auto"/>
            <w:right w:val="none" w:sz="0" w:space="0" w:color="auto"/>
          </w:divBdr>
        </w:div>
        <w:div w:id="683097449">
          <w:marLeft w:val="480"/>
          <w:marRight w:val="0"/>
          <w:marTop w:val="0"/>
          <w:marBottom w:val="0"/>
          <w:divBdr>
            <w:top w:val="none" w:sz="0" w:space="0" w:color="auto"/>
            <w:left w:val="none" w:sz="0" w:space="0" w:color="auto"/>
            <w:bottom w:val="none" w:sz="0" w:space="0" w:color="auto"/>
            <w:right w:val="none" w:sz="0" w:space="0" w:color="auto"/>
          </w:divBdr>
        </w:div>
        <w:div w:id="1963151214">
          <w:marLeft w:val="480"/>
          <w:marRight w:val="0"/>
          <w:marTop w:val="0"/>
          <w:marBottom w:val="0"/>
          <w:divBdr>
            <w:top w:val="none" w:sz="0" w:space="0" w:color="auto"/>
            <w:left w:val="none" w:sz="0" w:space="0" w:color="auto"/>
            <w:bottom w:val="none" w:sz="0" w:space="0" w:color="auto"/>
            <w:right w:val="none" w:sz="0" w:space="0" w:color="auto"/>
          </w:divBdr>
        </w:div>
        <w:div w:id="1077628713">
          <w:marLeft w:val="480"/>
          <w:marRight w:val="0"/>
          <w:marTop w:val="0"/>
          <w:marBottom w:val="0"/>
          <w:divBdr>
            <w:top w:val="none" w:sz="0" w:space="0" w:color="auto"/>
            <w:left w:val="none" w:sz="0" w:space="0" w:color="auto"/>
            <w:bottom w:val="none" w:sz="0" w:space="0" w:color="auto"/>
            <w:right w:val="none" w:sz="0" w:space="0" w:color="auto"/>
          </w:divBdr>
        </w:div>
        <w:div w:id="2066755254">
          <w:marLeft w:val="480"/>
          <w:marRight w:val="0"/>
          <w:marTop w:val="0"/>
          <w:marBottom w:val="0"/>
          <w:divBdr>
            <w:top w:val="none" w:sz="0" w:space="0" w:color="auto"/>
            <w:left w:val="none" w:sz="0" w:space="0" w:color="auto"/>
            <w:bottom w:val="none" w:sz="0" w:space="0" w:color="auto"/>
            <w:right w:val="none" w:sz="0" w:space="0" w:color="auto"/>
          </w:divBdr>
        </w:div>
        <w:div w:id="522669883">
          <w:marLeft w:val="480"/>
          <w:marRight w:val="0"/>
          <w:marTop w:val="0"/>
          <w:marBottom w:val="0"/>
          <w:divBdr>
            <w:top w:val="none" w:sz="0" w:space="0" w:color="auto"/>
            <w:left w:val="none" w:sz="0" w:space="0" w:color="auto"/>
            <w:bottom w:val="none" w:sz="0" w:space="0" w:color="auto"/>
            <w:right w:val="none" w:sz="0" w:space="0" w:color="auto"/>
          </w:divBdr>
        </w:div>
        <w:div w:id="663051902">
          <w:marLeft w:val="480"/>
          <w:marRight w:val="0"/>
          <w:marTop w:val="0"/>
          <w:marBottom w:val="0"/>
          <w:divBdr>
            <w:top w:val="none" w:sz="0" w:space="0" w:color="auto"/>
            <w:left w:val="none" w:sz="0" w:space="0" w:color="auto"/>
            <w:bottom w:val="none" w:sz="0" w:space="0" w:color="auto"/>
            <w:right w:val="none" w:sz="0" w:space="0" w:color="auto"/>
          </w:divBdr>
        </w:div>
        <w:div w:id="1050153640">
          <w:marLeft w:val="480"/>
          <w:marRight w:val="0"/>
          <w:marTop w:val="0"/>
          <w:marBottom w:val="0"/>
          <w:divBdr>
            <w:top w:val="none" w:sz="0" w:space="0" w:color="auto"/>
            <w:left w:val="none" w:sz="0" w:space="0" w:color="auto"/>
            <w:bottom w:val="none" w:sz="0" w:space="0" w:color="auto"/>
            <w:right w:val="none" w:sz="0" w:space="0" w:color="auto"/>
          </w:divBdr>
        </w:div>
        <w:div w:id="1122963908">
          <w:marLeft w:val="480"/>
          <w:marRight w:val="0"/>
          <w:marTop w:val="0"/>
          <w:marBottom w:val="0"/>
          <w:divBdr>
            <w:top w:val="none" w:sz="0" w:space="0" w:color="auto"/>
            <w:left w:val="none" w:sz="0" w:space="0" w:color="auto"/>
            <w:bottom w:val="none" w:sz="0" w:space="0" w:color="auto"/>
            <w:right w:val="none" w:sz="0" w:space="0" w:color="auto"/>
          </w:divBdr>
        </w:div>
        <w:div w:id="528571215">
          <w:marLeft w:val="480"/>
          <w:marRight w:val="0"/>
          <w:marTop w:val="0"/>
          <w:marBottom w:val="0"/>
          <w:divBdr>
            <w:top w:val="none" w:sz="0" w:space="0" w:color="auto"/>
            <w:left w:val="none" w:sz="0" w:space="0" w:color="auto"/>
            <w:bottom w:val="none" w:sz="0" w:space="0" w:color="auto"/>
            <w:right w:val="none" w:sz="0" w:space="0" w:color="auto"/>
          </w:divBdr>
        </w:div>
        <w:div w:id="443815936">
          <w:marLeft w:val="480"/>
          <w:marRight w:val="0"/>
          <w:marTop w:val="0"/>
          <w:marBottom w:val="0"/>
          <w:divBdr>
            <w:top w:val="none" w:sz="0" w:space="0" w:color="auto"/>
            <w:left w:val="none" w:sz="0" w:space="0" w:color="auto"/>
            <w:bottom w:val="none" w:sz="0" w:space="0" w:color="auto"/>
            <w:right w:val="none" w:sz="0" w:space="0" w:color="auto"/>
          </w:divBdr>
        </w:div>
        <w:div w:id="1378968898">
          <w:marLeft w:val="480"/>
          <w:marRight w:val="0"/>
          <w:marTop w:val="0"/>
          <w:marBottom w:val="0"/>
          <w:divBdr>
            <w:top w:val="none" w:sz="0" w:space="0" w:color="auto"/>
            <w:left w:val="none" w:sz="0" w:space="0" w:color="auto"/>
            <w:bottom w:val="none" w:sz="0" w:space="0" w:color="auto"/>
            <w:right w:val="none" w:sz="0" w:space="0" w:color="auto"/>
          </w:divBdr>
        </w:div>
        <w:div w:id="1136483803">
          <w:marLeft w:val="480"/>
          <w:marRight w:val="0"/>
          <w:marTop w:val="0"/>
          <w:marBottom w:val="0"/>
          <w:divBdr>
            <w:top w:val="none" w:sz="0" w:space="0" w:color="auto"/>
            <w:left w:val="none" w:sz="0" w:space="0" w:color="auto"/>
            <w:bottom w:val="none" w:sz="0" w:space="0" w:color="auto"/>
            <w:right w:val="none" w:sz="0" w:space="0" w:color="auto"/>
          </w:divBdr>
        </w:div>
        <w:div w:id="808788641">
          <w:marLeft w:val="480"/>
          <w:marRight w:val="0"/>
          <w:marTop w:val="0"/>
          <w:marBottom w:val="0"/>
          <w:divBdr>
            <w:top w:val="none" w:sz="0" w:space="0" w:color="auto"/>
            <w:left w:val="none" w:sz="0" w:space="0" w:color="auto"/>
            <w:bottom w:val="none" w:sz="0" w:space="0" w:color="auto"/>
            <w:right w:val="none" w:sz="0" w:space="0" w:color="auto"/>
          </w:divBdr>
        </w:div>
        <w:div w:id="1058264">
          <w:marLeft w:val="480"/>
          <w:marRight w:val="0"/>
          <w:marTop w:val="0"/>
          <w:marBottom w:val="0"/>
          <w:divBdr>
            <w:top w:val="none" w:sz="0" w:space="0" w:color="auto"/>
            <w:left w:val="none" w:sz="0" w:space="0" w:color="auto"/>
            <w:bottom w:val="none" w:sz="0" w:space="0" w:color="auto"/>
            <w:right w:val="none" w:sz="0" w:space="0" w:color="auto"/>
          </w:divBdr>
        </w:div>
        <w:div w:id="1607731282">
          <w:marLeft w:val="480"/>
          <w:marRight w:val="0"/>
          <w:marTop w:val="0"/>
          <w:marBottom w:val="0"/>
          <w:divBdr>
            <w:top w:val="none" w:sz="0" w:space="0" w:color="auto"/>
            <w:left w:val="none" w:sz="0" w:space="0" w:color="auto"/>
            <w:bottom w:val="none" w:sz="0" w:space="0" w:color="auto"/>
            <w:right w:val="none" w:sz="0" w:space="0" w:color="auto"/>
          </w:divBdr>
        </w:div>
        <w:div w:id="1314338853">
          <w:marLeft w:val="480"/>
          <w:marRight w:val="0"/>
          <w:marTop w:val="0"/>
          <w:marBottom w:val="0"/>
          <w:divBdr>
            <w:top w:val="none" w:sz="0" w:space="0" w:color="auto"/>
            <w:left w:val="none" w:sz="0" w:space="0" w:color="auto"/>
            <w:bottom w:val="none" w:sz="0" w:space="0" w:color="auto"/>
            <w:right w:val="none" w:sz="0" w:space="0" w:color="auto"/>
          </w:divBdr>
        </w:div>
        <w:div w:id="16079631">
          <w:marLeft w:val="480"/>
          <w:marRight w:val="0"/>
          <w:marTop w:val="0"/>
          <w:marBottom w:val="0"/>
          <w:divBdr>
            <w:top w:val="none" w:sz="0" w:space="0" w:color="auto"/>
            <w:left w:val="none" w:sz="0" w:space="0" w:color="auto"/>
            <w:bottom w:val="none" w:sz="0" w:space="0" w:color="auto"/>
            <w:right w:val="none" w:sz="0" w:space="0" w:color="auto"/>
          </w:divBdr>
        </w:div>
        <w:div w:id="1676490133">
          <w:marLeft w:val="480"/>
          <w:marRight w:val="0"/>
          <w:marTop w:val="0"/>
          <w:marBottom w:val="0"/>
          <w:divBdr>
            <w:top w:val="none" w:sz="0" w:space="0" w:color="auto"/>
            <w:left w:val="none" w:sz="0" w:space="0" w:color="auto"/>
            <w:bottom w:val="none" w:sz="0" w:space="0" w:color="auto"/>
            <w:right w:val="none" w:sz="0" w:space="0" w:color="auto"/>
          </w:divBdr>
        </w:div>
        <w:div w:id="640159016">
          <w:marLeft w:val="480"/>
          <w:marRight w:val="0"/>
          <w:marTop w:val="0"/>
          <w:marBottom w:val="0"/>
          <w:divBdr>
            <w:top w:val="none" w:sz="0" w:space="0" w:color="auto"/>
            <w:left w:val="none" w:sz="0" w:space="0" w:color="auto"/>
            <w:bottom w:val="none" w:sz="0" w:space="0" w:color="auto"/>
            <w:right w:val="none" w:sz="0" w:space="0" w:color="auto"/>
          </w:divBdr>
        </w:div>
        <w:div w:id="1032417453">
          <w:marLeft w:val="480"/>
          <w:marRight w:val="0"/>
          <w:marTop w:val="0"/>
          <w:marBottom w:val="0"/>
          <w:divBdr>
            <w:top w:val="none" w:sz="0" w:space="0" w:color="auto"/>
            <w:left w:val="none" w:sz="0" w:space="0" w:color="auto"/>
            <w:bottom w:val="none" w:sz="0" w:space="0" w:color="auto"/>
            <w:right w:val="none" w:sz="0" w:space="0" w:color="auto"/>
          </w:divBdr>
        </w:div>
        <w:div w:id="932906121">
          <w:marLeft w:val="480"/>
          <w:marRight w:val="0"/>
          <w:marTop w:val="0"/>
          <w:marBottom w:val="0"/>
          <w:divBdr>
            <w:top w:val="none" w:sz="0" w:space="0" w:color="auto"/>
            <w:left w:val="none" w:sz="0" w:space="0" w:color="auto"/>
            <w:bottom w:val="none" w:sz="0" w:space="0" w:color="auto"/>
            <w:right w:val="none" w:sz="0" w:space="0" w:color="auto"/>
          </w:divBdr>
        </w:div>
        <w:div w:id="280307784">
          <w:marLeft w:val="480"/>
          <w:marRight w:val="0"/>
          <w:marTop w:val="0"/>
          <w:marBottom w:val="0"/>
          <w:divBdr>
            <w:top w:val="none" w:sz="0" w:space="0" w:color="auto"/>
            <w:left w:val="none" w:sz="0" w:space="0" w:color="auto"/>
            <w:bottom w:val="none" w:sz="0" w:space="0" w:color="auto"/>
            <w:right w:val="none" w:sz="0" w:space="0" w:color="auto"/>
          </w:divBdr>
        </w:div>
        <w:div w:id="1892813288">
          <w:marLeft w:val="480"/>
          <w:marRight w:val="0"/>
          <w:marTop w:val="0"/>
          <w:marBottom w:val="0"/>
          <w:divBdr>
            <w:top w:val="none" w:sz="0" w:space="0" w:color="auto"/>
            <w:left w:val="none" w:sz="0" w:space="0" w:color="auto"/>
            <w:bottom w:val="none" w:sz="0" w:space="0" w:color="auto"/>
            <w:right w:val="none" w:sz="0" w:space="0" w:color="auto"/>
          </w:divBdr>
        </w:div>
        <w:div w:id="138110188">
          <w:marLeft w:val="480"/>
          <w:marRight w:val="0"/>
          <w:marTop w:val="0"/>
          <w:marBottom w:val="0"/>
          <w:divBdr>
            <w:top w:val="none" w:sz="0" w:space="0" w:color="auto"/>
            <w:left w:val="none" w:sz="0" w:space="0" w:color="auto"/>
            <w:bottom w:val="none" w:sz="0" w:space="0" w:color="auto"/>
            <w:right w:val="none" w:sz="0" w:space="0" w:color="auto"/>
          </w:divBdr>
        </w:div>
        <w:div w:id="1258295809">
          <w:marLeft w:val="480"/>
          <w:marRight w:val="0"/>
          <w:marTop w:val="0"/>
          <w:marBottom w:val="0"/>
          <w:divBdr>
            <w:top w:val="none" w:sz="0" w:space="0" w:color="auto"/>
            <w:left w:val="none" w:sz="0" w:space="0" w:color="auto"/>
            <w:bottom w:val="none" w:sz="0" w:space="0" w:color="auto"/>
            <w:right w:val="none" w:sz="0" w:space="0" w:color="auto"/>
          </w:divBdr>
        </w:div>
        <w:div w:id="1024162909">
          <w:marLeft w:val="480"/>
          <w:marRight w:val="0"/>
          <w:marTop w:val="0"/>
          <w:marBottom w:val="0"/>
          <w:divBdr>
            <w:top w:val="none" w:sz="0" w:space="0" w:color="auto"/>
            <w:left w:val="none" w:sz="0" w:space="0" w:color="auto"/>
            <w:bottom w:val="none" w:sz="0" w:space="0" w:color="auto"/>
            <w:right w:val="none" w:sz="0" w:space="0" w:color="auto"/>
          </w:divBdr>
        </w:div>
        <w:div w:id="528228216">
          <w:marLeft w:val="480"/>
          <w:marRight w:val="0"/>
          <w:marTop w:val="0"/>
          <w:marBottom w:val="0"/>
          <w:divBdr>
            <w:top w:val="none" w:sz="0" w:space="0" w:color="auto"/>
            <w:left w:val="none" w:sz="0" w:space="0" w:color="auto"/>
            <w:bottom w:val="none" w:sz="0" w:space="0" w:color="auto"/>
            <w:right w:val="none" w:sz="0" w:space="0" w:color="auto"/>
          </w:divBdr>
        </w:div>
        <w:div w:id="1190752607">
          <w:marLeft w:val="480"/>
          <w:marRight w:val="0"/>
          <w:marTop w:val="0"/>
          <w:marBottom w:val="0"/>
          <w:divBdr>
            <w:top w:val="none" w:sz="0" w:space="0" w:color="auto"/>
            <w:left w:val="none" w:sz="0" w:space="0" w:color="auto"/>
            <w:bottom w:val="none" w:sz="0" w:space="0" w:color="auto"/>
            <w:right w:val="none" w:sz="0" w:space="0" w:color="auto"/>
          </w:divBdr>
        </w:div>
        <w:div w:id="1797680509">
          <w:marLeft w:val="480"/>
          <w:marRight w:val="0"/>
          <w:marTop w:val="0"/>
          <w:marBottom w:val="0"/>
          <w:divBdr>
            <w:top w:val="none" w:sz="0" w:space="0" w:color="auto"/>
            <w:left w:val="none" w:sz="0" w:space="0" w:color="auto"/>
            <w:bottom w:val="none" w:sz="0" w:space="0" w:color="auto"/>
            <w:right w:val="none" w:sz="0" w:space="0" w:color="auto"/>
          </w:divBdr>
        </w:div>
        <w:div w:id="209994776">
          <w:marLeft w:val="480"/>
          <w:marRight w:val="0"/>
          <w:marTop w:val="0"/>
          <w:marBottom w:val="0"/>
          <w:divBdr>
            <w:top w:val="none" w:sz="0" w:space="0" w:color="auto"/>
            <w:left w:val="none" w:sz="0" w:space="0" w:color="auto"/>
            <w:bottom w:val="none" w:sz="0" w:space="0" w:color="auto"/>
            <w:right w:val="none" w:sz="0" w:space="0" w:color="auto"/>
          </w:divBdr>
        </w:div>
        <w:div w:id="1696468601">
          <w:marLeft w:val="480"/>
          <w:marRight w:val="0"/>
          <w:marTop w:val="0"/>
          <w:marBottom w:val="0"/>
          <w:divBdr>
            <w:top w:val="none" w:sz="0" w:space="0" w:color="auto"/>
            <w:left w:val="none" w:sz="0" w:space="0" w:color="auto"/>
            <w:bottom w:val="none" w:sz="0" w:space="0" w:color="auto"/>
            <w:right w:val="none" w:sz="0" w:space="0" w:color="auto"/>
          </w:divBdr>
        </w:div>
        <w:div w:id="846098908">
          <w:marLeft w:val="480"/>
          <w:marRight w:val="0"/>
          <w:marTop w:val="0"/>
          <w:marBottom w:val="0"/>
          <w:divBdr>
            <w:top w:val="none" w:sz="0" w:space="0" w:color="auto"/>
            <w:left w:val="none" w:sz="0" w:space="0" w:color="auto"/>
            <w:bottom w:val="none" w:sz="0" w:space="0" w:color="auto"/>
            <w:right w:val="none" w:sz="0" w:space="0" w:color="auto"/>
          </w:divBdr>
        </w:div>
        <w:div w:id="916784895">
          <w:marLeft w:val="480"/>
          <w:marRight w:val="0"/>
          <w:marTop w:val="0"/>
          <w:marBottom w:val="0"/>
          <w:divBdr>
            <w:top w:val="none" w:sz="0" w:space="0" w:color="auto"/>
            <w:left w:val="none" w:sz="0" w:space="0" w:color="auto"/>
            <w:bottom w:val="none" w:sz="0" w:space="0" w:color="auto"/>
            <w:right w:val="none" w:sz="0" w:space="0" w:color="auto"/>
          </w:divBdr>
        </w:div>
        <w:div w:id="1602685075">
          <w:marLeft w:val="480"/>
          <w:marRight w:val="0"/>
          <w:marTop w:val="0"/>
          <w:marBottom w:val="0"/>
          <w:divBdr>
            <w:top w:val="none" w:sz="0" w:space="0" w:color="auto"/>
            <w:left w:val="none" w:sz="0" w:space="0" w:color="auto"/>
            <w:bottom w:val="none" w:sz="0" w:space="0" w:color="auto"/>
            <w:right w:val="none" w:sz="0" w:space="0" w:color="auto"/>
          </w:divBdr>
        </w:div>
        <w:div w:id="1821576650">
          <w:marLeft w:val="480"/>
          <w:marRight w:val="0"/>
          <w:marTop w:val="0"/>
          <w:marBottom w:val="0"/>
          <w:divBdr>
            <w:top w:val="none" w:sz="0" w:space="0" w:color="auto"/>
            <w:left w:val="none" w:sz="0" w:space="0" w:color="auto"/>
            <w:bottom w:val="none" w:sz="0" w:space="0" w:color="auto"/>
            <w:right w:val="none" w:sz="0" w:space="0" w:color="auto"/>
          </w:divBdr>
        </w:div>
        <w:div w:id="424345803">
          <w:marLeft w:val="480"/>
          <w:marRight w:val="0"/>
          <w:marTop w:val="0"/>
          <w:marBottom w:val="0"/>
          <w:divBdr>
            <w:top w:val="none" w:sz="0" w:space="0" w:color="auto"/>
            <w:left w:val="none" w:sz="0" w:space="0" w:color="auto"/>
            <w:bottom w:val="none" w:sz="0" w:space="0" w:color="auto"/>
            <w:right w:val="none" w:sz="0" w:space="0" w:color="auto"/>
          </w:divBdr>
        </w:div>
        <w:div w:id="31417270">
          <w:marLeft w:val="480"/>
          <w:marRight w:val="0"/>
          <w:marTop w:val="0"/>
          <w:marBottom w:val="0"/>
          <w:divBdr>
            <w:top w:val="none" w:sz="0" w:space="0" w:color="auto"/>
            <w:left w:val="none" w:sz="0" w:space="0" w:color="auto"/>
            <w:bottom w:val="none" w:sz="0" w:space="0" w:color="auto"/>
            <w:right w:val="none" w:sz="0" w:space="0" w:color="auto"/>
          </w:divBdr>
        </w:div>
        <w:div w:id="1359351402">
          <w:marLeft w:val="480"/>
          <w:marRight w:val="0"/>
          <w:marTop w:val="0"/>
          <w:marBottom w:val="0"/>
          <w:divBdr>
            <w:top w:val="none" w:sz="0" w:space="0" w:color="auto"/>
            <w:left w:val="none" w:sz="0" w:space="0" w:color="auto"/>
            <w:bottom w:val="none" w:sz="0" w:space="0" w:color="auto"/>
            <w:right w:val="none" w:sz="0" w:space="0" w:color="auto"/>
          </w:divBdr>
        </w:div>
        <w:div w:id="156385480">
          <w:marLeft w:val="480"/>
          <w:marRight w:val="0"/>
          <w:marTop w:val="0"/>
          <w:marBottom w:val="0"/>
          <w:divBdr>
            <w:top w:val="none" w:sz="0" w:space="0" w:color="auto"/>
            <w:left w:val="none" w:sz="0" w:space="0" w:color="auto"/>
            <w:bottom w:val="none" w:sz="0" w:space="0" w:color="auto"/>
            <w:right w:val="none" w:sz="0" w:space="0" w:color="auto"/>
          </w:divBdr>
        </w:div>
        <w:div w:id="1429697666">
          <w:marLeft w:val="480"/>
          <w:marRight w:val="0"/>
          <w:marTop w:val="0"/>
          <w:marBottom w:val="0"/>
          <w:divBdr>
            <w:top w:val="none" w:sz="0" w:space="0" w:color="auto"/>
            <w:left w:val="none" w:sz="0" w:space="0" w:color="auto"/>
            <w:bottom w:val="none" w:sz="0" w:space="0" w:color="auto"/>
            <w:right w:val="none" w:sz="0" w:space="0" w:color="auto"/>
          </w:divBdr>
        </w:div>
        <w:div w:id="1056702826">
          <w:marLeft w:val="480"/>
          <w:marRight w:val="0"/>
          <w:marTop w:val="0"/>
          <w:marBottom w:val="0"/>
          <w:divBdr>
            <w:top w:val="none" w:sz="0" w:space="0" w:color="auto"/>
            <w:left w:val="none" w:sz="0" w:space="0" w:color="auto"/>
            <w:bottom w:val="none" w:sz="0" w:space="0" w:color="auto"/>
            <w:right w:val="none" w:sz="0" w:space="0" w:color="auto"/>
          </w:divBdr>
        </w:div>
        <w:div w:id="1273240602">
          <w:marLeft w:val="480"/>
          <w:marRight w:val="0"/>
          <w:marTop w:val="0"/>
          <w:marBottom w:val="0"/>
          <w:divBdr>
            <w:top w:val="none" w:sz="0" w:space="0" w:color="auto"/>
            <w:left w:val="none" w:sz="0" w:space="0" w:color="auto"/>
            <w:bottom w:val="none" w:sz="0" w:space="0" w:color="auto"/>
            <w:right w:val="none" w:sz="0" w:space="0" w:color="auto"/>
          </w:divBdr>
        </w:div>
      </w:divsChild>
    </w:div>
    <w:div w:id="299698883">
      <w:bodyDiv w:val="1"/>
      <w:marLeft w:val="0"/>
      <w:marRight w:val="0"/>
      <w:marTop w:val="0"/>
      <w:marBottom w:val="0"/>
      <w:divBdr>
        <w:top w:val="none" w:sz="0" w:space="0" w:color="auto"/>
        <w:left w:val="none" w:sz="0" w:space="0" w:color="auto"/>
        <w:bottom w:val="none" w:sz="0" w:space="0" w:color="auto"/>
        <w:right w:val="none" w:sz="0" w:space="0" w:color="auto"/>
      </w:divBdr>
    </w:div>
    <w:div w:id="299843685">
      <w:bodyDiv w:val="1"/>
      <w:marLeft w:val="0"/>
      <w:marRight w:val="0"/>
      <w:marTop w:val="0"/>
      <w:marBottom w:val="0"/>
      <w:divBdr>
        <w:top w:val="none" w:sz="0" w:space="0" w:color="auto"/>
        <w:left w:val="none" w:sz="0" w:space="0" w:color="auto"/>
        <w:bottom w:val="none" w:sz="0" w:space="0" w:color="auto"/>
        <w:right w:val="none" w:sz="0" w:space="0" w:color="auto"/>
      </w:divBdr>
    </w:div>
    <w:div w:id="300114313">
      <w:bodyDiv w:val="1"/>
      <w:marLeft w:val="0"/>
      <w:marRight w:val="0"/>
      <w:marTop w:val="0"/>
      <w:marBottom w:val="0"/>
      <w:divBdr>
        <w:top w:val="none" w:sz="0" w:space="0" w:color="auto"/>
        <w:left w:val="none" w:sz="0" w:space="0" w:color="auto"/>
        <w:bottom w:val="none" w:sz="0" w:space="0" w:color="auto"/>
        <w:right w:val="none" w:sz="0" w:space="0" w:color="auto"/>
      </w:divBdr>
    </w:div>
    <w:div w:id="300119181">
      <w:bodyDiv w:val="1"/>
      <w:marLeft w:val="0"/>
      <w:marRight w:val="0"/>
      <w:marTop w:val="0"/>
      <w:marBottom w:val="0"/>
      <w:divBdr>
        <w:top w:val="none" w:sz="0" w:space="0" w:color="auto"/>
        <w:left w:val="none" w:sz="0" w:space="0" w:color="auto"/>
        <w:bottom w:val="none" w:sz="0" w:space="0" w:color="auto"/>
        <w:right w:val="none" w:sz="0" w:space="0" w:color="auto"/>
      </w:divBdr>
    </w:div>
    <w:div w:id="300228872">
      <w:bodyDiv w:val="1"/>
      <w:marLeft w:val="0"/>
      <w:marRight w:val="0"/>
      <w:marTop w:val="0"/>
      <w:marBottom w:val="0"/>
      <w:divBdr>
        <w:top w:val="none" w:sz="0" w:space="0" w:color="auto"/>
        <w:left w:val="none" w:sz="0" w:space="0" w:color="auto"/>
        <w:bottom w:val="none" w:sz="0" w:space="0" w:color="auto"/>
        <w:right w:val="none" w:sz="0" w:space="0" w:color="auto"/>
      </w:divBdr>
    </w:div>
    <w:div w:id="300699230">
      <w:bodyDiv w:val="1"/>
      <w:marLeft w:val="0"/>
      <w:marRight w:val="0"/>
      <w:marTop w:val="0"/>
      <w:marBottom w:val="0"/>
      <w:divBdr>
        <w:top w:val="none" w:sz="0" w:space="0" w:color="auto"/>
        <w:left w:val="none" w:sz="0" w:space="0" w:color="auto"/>
        <w:bottom w:val="none" w:sz="0" w:space="0" w:color="auto"/>
        <w:right w:val="none" w:sz="0" w:space="0" w:color="auto"/>
      </w:divBdr>
    </w:div>
    <w:div w:id="300961114">
      <w:bodyDiv w:val="1"/>
      <w:marLeft w:val="0"/>
      <w:marRight w:val="0"/>
      <w:marTop w:val="0"/>
      <w:marBottom w:val="0"/>
      <w:divBdr>
        <w:top w:val="none" w:sz="0" w:space="0" w:color="auto"/>
        <w:left w:val="none" w:sz="0" w:space="0" w:color="auto"/>
        <w:bottom w:val="none" w:sz="0" w:space="0" w:color="auto"/>
        <w:right w:val="none" w:sz="0" w:space="0" w:color="auto"/>
      </w:divBdr>
      <w:divsChild>
        <w:div w:id="73935319">
          <w:marLeft w:val="480"/>
          <w:marRight w:val="0"/>
          <w:marTop w:val="0"/>
          <w:marBottom w:val="0"/>
          <w:divBdr>
            <w:top w:val="none" w:sz="0" w:space="0" w:color="auto"/>
            <w:left w:val="none" w:sz="0" w:space="0" w:color="auto"/>
            <w:bottom w:val="none" w:sz="0" w:space="0" w:color="auto"/>
            <w:right w:val="none" w:sz="0" w:space="0" w:color="auto"/>
          </w:divBdr>
        </w:div>
        <w:div w:id="960379576">
          <w:marLeft w:val="480"/>
          <w:marRight w:val="0"/>
          <w:marTop w:val="0"/>
          <w:marBottom w:val="0"/>
          <w:divBdr>
            <w:top w:val="none" w:sz="0" w:space="0" w:color="auto"/>
            <w:left w:val="none" w:sz="0" w:space="0" w:color="auto"/>
            <w:bottom w:val="none" w:sz="0" w:space="0" w:color="auto"/>
            <w:right w:val="none" w:sz="0" w:space="0" w:color="auto"/>
          </w:divBdr>
        </w:div>
        <w:div w:id="1049381439">
          <w:marLeft w:val="480"/>
          <w:marRight w:val="0"/>
          <w:marTop w:val="0"/>
          <w:marBottom w:val="0"/>
          <w:divBdr>
            <w:top w:val="none" w:sz="0" w:space="0" w:color="auto"/>
            <w:left w:val="none" w:sz="0" w:space="0" w:color="auto"/>
            <w:bottom w:val="none" w:sz="0" w:space="0" w:color="auto"/>
            <w:right w:val="none" w:sz="0" w:space="0" w:color="auto"/>
          </w:divBdr>
        </w:div>
        <w:div w:id="2083484653">
          <w:marLeft w:val="480"/>
          <w:marRight w:val="0"/>
          <w:marTop w:val="0"/>
          <w:marBottom w:val="0"/>
          <w:divBdr>
            <w:top w:val="none" w:sz="0" w:space="0" w:color="auto"/>
            <w:left w:val="none" w:sz="0" w:space="0" w:color="auto"/>
            <w:bottom w:val="none" w:sz="0" w:space="0" w:color="auto"/>
            <w:right w:val="none" w:sz="0" w:space="0" w:color="auto"/>
          </w:divBdr>
        </w:div>
        <w:div w:id="1760369362">
          <w:marLeft w:val="480"/>
          <w:marRight w:val="0"/>
          <w:marTop w:val="0"/>
          <w:marBottom w:val="0"/>
          <w:divBdr>
            <w:top w:val="none" w:sz="0" w:space="0" w:color="auto"/>
            <w:left w:val="none" w:sz="0" w:space="0" w:color="auto"/>
            <w:bottom w:val="none" w:sz="0" w:space="0" w:color="auto"/>
            <w:right w:val="none" w:sz="0" w:space="0" w:color="auto"/>
          </w:divBdr>
        </w:div>
        <w:div w:id="2144155049">
          <w:marLeft w:val="480"/>
          <w:marRight w:val="0"/>
          <w:marTop w:val="0"/>
          <w:marBottom w:val="0"/>
          <w:divBdr>
            <w:top w:val="none" w:sz="0" w:space="0" w:color="auto"/>
            <w:left w:val="none" w:sz="0" w:space="0" w:color="auto"/>
            <w:bottom w:val="none" w:sz="0" w:space="0" w:color="auto"/>
            <w:right w:val="none" w:sz="0" w:space="0" w:color="auto"/>
          </w:divBdr>
        </w:div>
        <w:div w:id="865873754">
          <w:marLeft w:val="480"/>
          <w:marRight w:val="0"/>
          <w:marTop w:val="0"/>
          <w:marBottom w:val="0"/>
          <w:divBdr>
            <w:top w:val="none" w:sz="0" w:space="0" w:color="auto"/>
            <w:left w:val="none" w:sz="0" w:space="0" w:color="auto"/>
            <w:bottom w:val="none" w:sz="0" w:space="0" w:color="auto"/>
            <w:right w:val="none" w:sz="0" w:space="0" w:color="auto"/>
          </w:divBdr>
        </w:div>
        <w:div w:id="841970408">
          <w:marLeft w:val="480"/>
          <w:marRight w:val="0"/>
          <w:marTop w:val="0"/>
          <w:marBottom w:val="0"/>
          <w:divBdr>
            <w:top w:val="none" w:sz="0" w:space="0" w:color="auto"/>
            <w:left w:val="none" w:sz="0" w:space="0" w:color="auto"/>
            <w:bottom w:val="none" w:sz="0" w:space="0" w:color="auto"/>
            <w:right w:val="none" w:sz="0" w:space="0" w:color="auto"/>
          </w:divBdr>
        </w:div>
        <w:div w:id="1232158188">
          <w:marLeft w:val="480"/>
          <w:marRight w:val="0"/>
          <w:marTop w:val="0"/>
          <w:marBottom w:val="0"/>
          <w:divBdr>
            <w:top w:val="none" w:sz="0" w:space="0" w:color="auto"/>
            <w:left w:val="none" w:sz="0" w:space="0" w:color="auto"/>
            <w:bottom w:val="none" w:sz="0" w:space="0" w:color="auto"/>
            <w:right w:val="none" w:sz="0" w:space="0" w:color="auto"/>
          </w:divBdr>
        </w:div>
        <w:div w:id="681860590">
          <w:marLeft w:val="480"/>
          <w:marRight w:val="0"/>
          <w:marTop w:val="0"/>
          <w:marBottom w:val="0"/>
          <w:divBdr>
            <w:top w:val="none" w:sz="0" w:space="0" w:color="auto"/>
            <w:left w:val="none" w:sz="0" w:space="0" w:color="auto"/>
            <w:bottom w:val="none" w:sz="0" w:space="0" w:color="auto"/>
            <w:right w:val="none" w:sz="0" w:space="0" w:color="auto"/>
          </w:divBdr>
        </w:div>
        <w:div w:id="145560040">
          <w:marLeft w:val="480"/>
          <w:marRight w:val="0"/>
          <w:marTop w:val="0"/>
          <w:marBottom w:val="0"/>
          <w:divBdr>
            <w:top w:val="none" w:sz="0" w:space="0" w:color="auto"/>
            <w:left w:val="none" w:sz="0" w:space="0" w:color="auto"/>
            <w:bottom w:val="none" w:sz="0" w:space="0" w:color="auto"/>
            <w:right w:val="none" w:sz="0" w:space="0" w:color="auto"/>
          </w:divBdr>
        </w:div>
        <w:div w:id="2093550337">
          <w:marLeft w:val="480"/>
          <w:marRight w:val="0"/>
          <w:marTop w:val="0"/>
          <w:marBottom w:val="0"/>
          <w:divBdr>
            <w:top w:val="none" w:sz="0" w:space="0" w:color="auto"/>
            <w:left w:val="none" w:sz="0" w:space="0" w:color="auto"/>
            <w:bottom w:val="none" w:sz="0" w:space="0" w:color="auto"/>
            <w:right w:val="none" w:sz="0" w:space="0" w:color="auto"/>
          </w:divBdr>
        </w:div>
        <w:div w:id="821888254">
          <w:marLeft w:val="480"/>
          <w:marRight w:val="0"/>
          <w:marTop w:val="0"/>
          <w:marBottom w:val="0"/>
          <w:divBdr>
            <w:top w:val="none" w:sz="0" w:space="0" w:color="auto"/>
            <w:left w:val="none" w:sz="0" w:space="0" w:color="auto"/>
            <w:bottom w:val="none" w:sz="0" w:space="0" w:color="auto"/>
            <w:right w:val="none" w:sz="0" w:space="0" w:color="auto"/>
          </w:divBdr>
        </w:div>
        <w:div w:id="2091926241">
          <w:marLeft w:val="480"/>
          <w:marRight w:val="0"/>
          <w:marTop w:val="0"/>
          <w:marBottom w:val="0"/>
          <w:divBdr>
            <w:top w:val="none" w:sz="0" w:space="0" w:color="auto"/>
            <w:left w:val="none" w:sz="0" w:space="0" w:color="auto"/>
            <w:bottom w:val="none" w:sz="0" w:space="0" w:color="auto"/>
            <w:right w:val="none" w:sz="0" w:space="0" w:color="auto"/>
          </w:divBdr>
        </w:div>
        <w:div w:id="1493443952">
          <w:marLeft w:val="480"/>
          <w:marRight w:val="0"/>
          <w:marTop w:val="0"/>
          <w:marBottom w:val="0"/>
          <w:divBdr>
            <w:top w:val="none" w:sz="0" w:space="0" w:color="auto"/>
            <w:left w:val="none" w:sz="0" w:space="0" w:color="auto"/>
            <w:bottom w:val="none" w:sz="0" w:space="0" w:color="auto"/>
            <w:right w:val="none" w:sz="0" w:space="0" w:color="auto"/>
          </w:divBdr>
        </w:div>
        <w:div w:id="1093937723">
          <w:marLeft w:val="480"/>
          <w:marRight w:val="0"/>
          <w:marTop w:val="0"/>
          <w:marBottom w:val="0"/>
          <w:divBdr>
            <w:top w:val="none" w:sz="0" w:space="0" w:color="auto"/>
            <w:left w:val="none" w:sz="0" w:space="0" w:color="auto"/>
            <w:bottom w:val="none" w:sz="0" w:space="0" w:color="auto"/>
            <w:right w:val="none" w:sz="0" w:space="0" w:color="auto"/>
          </w:divBdr>
        </w:div>
        <w:div w:id="750392419">
          <w:marLeft w:val="480"/>
          <w:marRight w:val="0"/>
          <w:marTop w:val="0"/>
          <w:marBottom w:val="0"/>
          <w:divBdr>
            <w:top w:val="none" w:sz="0" w:space="0" w:color="auto"/>
            <w:left w:val="none" w:sz="0" w:space="0" w:color="auto"/>
            <w:bottom w:val="none" w:sz="0" w:space="0" w:color="auto"/>
            <w:right w:val="none" w:sz="0" w:space="0" w:color="auto"/>
          </w:divBdr>
        </w:div>
        <w:div w:id="954021618">
          <w:marLeft w:val="480"/>
          <w:marRight w:val="0"/>
          <w:marTop w:val="0"/>
          <w:marBottom w:val="0"/>
          <w:divBdr>
            <w:top w:val="none" w:sz="0" w:space="0" w:color="auto"/>
            <w:left w:val="none" w:sz="0" w:space="0" w:color="auto"/>
            <w:bottom w:val="none" w:sz="0" w:space="0" w:color="auto"/>
            <w:right w:val="none" w:sz="0" w:space="0" w:color="auto"/>
          </w:divBdr>
        </w:div>
        <w:div w:id="1816868120">
          <w:marLeft w:val="480"/>
          <w:marRight w:val="0"/>
          <w:marTop w:val="0"/>
          <w:marBottom w:val="0"/>
          <w:divBdr>
            <w:top w:val="none" w:sz="0" w:space="0" w:color="auto"/>
            <w:left w:val="none" w:sz="0" w:space="0" w:color="auto"/>
            <w:bottom w:val="none" w:sz="0" w:space="0" w:color="auto"/>
            <w:right w:val="none" w:sz="0" w:space="0" w:color="auto"/>
          </w:divBdr>
        </w:div>
        <w:div w:id="2078212181">
          <w:marLeft w:val="480"/>
          <w:marRight w:val="0"/>
          <w:marTop w:val="0"/>
          <w:marBottom w:val="0"/>
          <w:divBdr>
            <w:top w:val="none" w:sz="0" w:space="0" w:color="auto"/>
            <w:left w:val="none" w:sz="0" w:space="0" w:color="auto"/>
            <w:bottom w:val="none" w:sz="0" w:space="0" w:color="auto"/>
            <w:right w:val="none" w:sz="0" w:space="0" w:color="auto"/>
          </w:divBdr>
        </w:div>
        <w:div w:id="1067803451">
          <w:marLeft w:val="480"/>
          <w:marRight w:val="0"/>
          <w:marTop w:val="0"/>
          <w:marBottom w:val="0"/>
          <w:divBdr>
            <w:top w:val="none" w:sz="0" w:space="0" w:color="auto"/>
            <w:left w:val="none" w:sz="0" w:space="0" w:color="auto"/>
            <w:bottom w:val="none" w:sz="0" w:space="0" w:color="auto"/>
            <w:right w:val="none" w:sz="0" w:space="0" w:color="auto"/>
          </w:divBdr>
        </w:div>
        <w:div w:id="60103768">
          <w:marLeft w:val="480"/>
          <w:marRight w:val="0"/>
          <w:marTop w:val="0"/>
          <w:marBottom w:val="0"/>
          <w:divBdr>
            <w:top w:val="none" w:sz="0" w:space="0" w:color="auto"/>
            <w:left w:val="none" w:sz="0" w:space="0" w:color="auto"/>
            <w:bottom w:val="none" w:sz="0" w:space="0" w:color="auto"/>
            <w:right w:val="none" w:sz="0" w:space="0" w:color="auto"/>
          </w:divBdr>
        </w:div>
        <w:div w:id="1669209300">
          <w:marLeft w:val="480"/>
          <w:marRight w:val="0"/>
          <w:marTop w:val="0"/>
          <w:marBottom w:val="0"/>
          <w:divBdr>
            <w:top w:val="none" w:sz="0" w:space="0" w:color="auto"/>
            <w:left w:val="none" w:sz="0" w:space="0" w:color="auto"/>
            <w:bottom w:val="none" w:sz="0" w:space="0" w:color="auto"/>
            <w:right w:val="none" w:sz="0" w:space="0" w:color="auto"/>
          </w:divBdr>
        </w:div>
        <w:div w:id="214433872">
          <w:marLeft w:val="480"/>
          <w:marRight w:val="0"/>
          <w:marTop w:val="0"/>
          <w:marBottom w:val="0"/>
          <w:divBdr>
            <w:top w:val="none" w:sz="0" w:space="0" w:color="auto"/>
            <w:left w:val="none" w:sz="0" w:space="0" w:color="auto"/>
            <w:bottom w:val="none" w:sz="0" w:space="0" w:color="auto"/>
            <w:right w:val="none" w:sz="0" w:space="0" w:color="auto"/>
          </w:divBdr>
        </w:div>
        <w:div w:id="249236024">
          <w:marLeft w:val="480"/>
          <w:marRight w:val="0"/>
          <w:marTop w:val="0"/>
          <w:marBottom w:val="0"/>
          <w:divBdr>
            <w:top w:val="none" w:sz="0" w:space="0" w:color="auto"/>
            <w:left w:val="none" w:sz="0" w:space="0" w:color="auto"/>
            <w:bottom w:val="none" w:sz="0" w:space="0" w:color="auto"/>
            <w:right w:val="none" w:sz="0" w:space="0" w:color="auto"/>
          </w:divBdr>
        </w:div>
        <w:div w:id="160897261">
          <w:marLeft w:val="480"/>
          <w:marRight w:val="0"/>
          <w:marTop w:val="0"/>
          <w:marBottom w:val="0"/>
          <w:divBdr>
            <w:top w:val="none" w:sz="0" w:space="0" w:color="auto"/>
            <w:left w:val="none" w:sz="0" w:space="0" w:color="auto"/>
            <w:bottom w:val="none" w:sz="0" w:space="0" w:color="auto"/>
            <w:right w:val="none" w:sz="0" w:space="0" w:color="auto"/>
          </w:divBdr>
        </w:div>
        <w:div w:id="998072825">
          <w:marLeft w:val="480"/>
          <w:marRight w:val="0"/>
          <w:marTop w:val="0"/>
          <w:marBottom w:val="0"/>
          <w:divBdr>
            <w:top w:val="none" w:sz="0" w:space="0" w:color="auto"/>
            <w:left w:val="none" w:sz="0" w:space="0" w:color="auto"/>
            <w:bottom w:val="none" w:sz="0" w:space="0" w:color="auto"/>
            <w:right w:val="none" w:sz="0" w:space="0" w:color="auto"/>
          </w:divBdr>
        </w:div>
        <w:div w:id="1087724030">
          <w:marLeft w:val="480"/>
          <w:marRight w:val="0"/>
          <w:marTop w:val="0"/>
          <w:marBottom w:val="0"/>
          <w:divBdr>
            <w:top w:val="none" w:sz="0" w:space="0" w:color="auto"/>
            <w:left w:val="none" w:sz="0" w:space="0" w:color="auto"/>
            <w:bottom w:val="none" w:sz="0" w:space="0" w:color="auto"/>
            <w:right w:val="none" w:sz="0" w:space="0" w:color="auto"/>
          </w:divBdr>
        </w:div>
        <w:div w:id="140538626">
          <w:marLeft w:val="480"/>
          <w:marRight w:val="0"/>
          <w:marTop w:val="0"/>
          <w:marBottom w:val="0"/>
          <w:divBdr>
            <w:top w:val="none" w:sz="0" w:space="0" w:color="auto"/>
            <w:left w:val="none" w:sz="0" w:space="0" w:color="auto"/>
            <w:bottom w:val="none" w:sz="0" w:space="0" w:color="auto"/>
            <w:right w:val="none" w:sz="0" w:space="0" w:color="auto"/>
          </w:divBdr>
        </w:div>
        <w:div w:id="1266042335">
          <w:marLeft w:val="480"/>
          <w:marRight w:val="0"/>
          <w:marTop w:val="0"/>
          <w:marBottom w:val="0"/>
          <w:divBdr>
            <w:top w:val="none" w:sz="0" w:space="0" w:color="auto"/>
            <w:left w:val="none" w:sz="0" w:space="0" w:color="auto"/>
            <w:bottom w:val="none" w:sz="0" w:space="0" w:color="auto"/>
            <w:right w:val="none" w:sz="0" w:space="0" w:color="auto"/>
          </w:divBdr>
        </w:div>
        <w:div w:id="153424917">
          <w:marLeft w:val="480"/>
          <w:marRight w:val="0"/>
          <w:marTop w:val="0"/>
          <w:marBottom w:val="0"/>
          <w:divBdr>
            <w:top w:val="none" w:sz="0" w:space="0" w:color="auto"/>
            <w:left w:val="none" w:sz="0" w:space="0" w:color="auto"/>
            <w:bottom w:val="none" w:sz="0" w:space="0" w:color="auto"/>
            <w:right w:val="none" w:sz="0" w:space="0" w:color="auto"/>
          </w:divBdr>
        </w:div>
        <w:div w:id="1828931620">
          <w:marLeft w:val="480"/>
          <w:marRight w:val="0"/>
          <w:marTop w:val="0"/>
          <w:marBottom w:val="0"/>
          <w:divBdr>
            <w:top w:val="none" w:sz="0" w:space="0" w:color="auto"/>
            <w:left w:val="none" w:sz="0" w:space="0" w:color="auto"/>
            <w:bottom w:val="none" w:sz="0" w:space="0" w:color="auto"/>
            <w:right w:val="none" w:sz="0" w:space="0" w:color="auto"/>
          </w:divBdr>
        </w:div>
        <w:div w:id="1032806315">
          <w:marLeft w:val="480"/>
          <w:marRight w:val="0"/>
          <w:marTop w:val="0"/>
          <w:marBottom w:val="0"/>
          <w:divBdr>
            <w:top w:val="none" w:sz="0" w:space="0" w:color="auto"/>
            <w:left w:val="none" w:sz="0" w:space="0" w:color="auto"/>
            <w:bottom w:val="none" w:sz="0" w:space="0" w:color="auto"/>
            <w:right w:val="none" w:sz="0" w:space="0" w:color="auto"/>
          </w:divBdr>
        </w:div>
        <w:div w:id="1041708332">
          <w:marLeft w:val="480"/>
          <w:marRight w:val="0"/>
          <w:marTop w:val="0"/>
          <w:marBottom w:val="0"/>
          <w:divBdr>
            <w:top w:val="none" w:sz="0" w:space="0" w:color="auto"/>
            <w:left w:val="none" w:sz="0" w:space="0" w:color="auto"/>
            <w:bottom w:val="none" w:sz="0" w:space="0" w:color="auto"/>
            <w:right w:val="none" w:sz="0" w:space="0" w:color="auto"/>
          </w:divBdr>
        </w:div>
        <w:div w:id="17851277">
          <w:marLeft w:val="480"/>
          <w:marRight w:val="0"/>
          <w:marTop w:val="0"/>
          <w:marBottom w:val="0"/>
          <w:divBdr>
            <w:top w:val="none" w:sz="0" w:space="0" w:color="auto"/>
            <w:left w:val="none" w:sz="0" w:space="0" w:color="auto"/>
            <w:bottom w:val="none" w:sz="0" w:space="0" w:color="auto"/>
            <w:right w:val="none" w:sz="0" w:space="0" w:color="auto"/>
          </w:divBdr>
        </w:div>
        <w:div w:id="803934008">
          <w:marLeft w:val="480"/>
          <w:marRight w:val="0"/>
          <w:marTop w:val="0"/>
          <w:marBottom w:val="0"/>
          <w:divBdr>
            <w:top w:val="none" w:sz="0" w:space="0" w:color="auto"/>
            <w:left w:val="none" w:sz="0" w:space="0" w:color="auto"/>
            <w:bottom w:val="none" w:sz="0" w:space="0" w:color="auto"/>
            <w:right w:val="none" w:sz="0" w:space="0" w:color="auto"/>
          </w:divBdr>
        </w:div>
        <w:div w:id="1859392599">
          <w:marLeft w:val="480"/>
          <w:marRight w:val="0"/>
          <w:marTop w:val="0"/>
          <w:marBottom w:val="0"/>
          <w:divBdr>
            <w:top w:val="none" w:sz="0" w:space="0" w:color="auto"/>
            <w:left w:val="none" w:sz="0" w:space="0" w:color="auto"/>
            <w:bottom w:val="none" w:sz="0" w:space="0" w:color="auto"/>
            <w:right w:val="none" w:sz="0" w:space="0" w:color="auto"/>
          </w:divBdr>
        </w:div>
        <w:div w:id="1285961285">
          <w:marLeft w:val="480"/>
          <w:marRight w:val="0"/>
          <w:marTop w:val="0"/>
          <w:marBottom w:val="0"/>
          <w:divBdr>
            <w:top w:val="none" w:sz="0" w:space="0" w:color="auto"/>
            <w:left w:val="none" w:sz="0" w:space="0" w:color="auto"/>
            <w:bottom w:val="none" w:sz="0" w:space="0" w:color="auto"/>
            <w:right w:val="none" w:sz="0" w:space="0" w:color="auto"/>
          </w:divBdr>
        </w:div>
        <w:div w:id="179315933">
          <w:marLeft w:val="480"/>
          <w:marRight w:val="0"/>
          <w:marTop w:val="0"/>
          <w:marBottom w:val="0"/>
          <w:divBdr>
            <w:top w:val="none" w:sz="0" w:space="0" w:color="auto"/>
            <w:left w:val="none" w:sz="0" w:space="0" w:color="auto"/>
            <w:bottom w:val="none" w:sz="0" w:space="0" w:color="auto"/>
            <w:right w:val="none" w:sz="0" w:space="0" w:color="auto"/>
          </w:divBdr>
        </w:div>
        <w:div w:id="906259611">
          <w:marLeft w:val="480"/>
          <w:marRight w:val="0"/>
          <w:marTop w:val="0"/>
          <w:marBottom w:val="0"/>
          <w:divBdr>
            <w:top w:val="none" w:sz="0" w:space="0" w:color="auto"/>
            <w:left w:val="none" w:sz="0" w:space="0" w:color="auto"/>
            <w:bottom w:val="none" w:sz="0" w:space="0" w:color="auto"/>
            <w:right w:val="none" w:sz="0" w:space="0" w:color="auto"/>
          </w:divBdr>
        </w:div>
        <w:div w:id="536092133">
          <w:marLeft w:val="480"/>
          <w:marRight w:val="0"/>
          <w:marTop w:val="0"/>
          <w:marBottom w:val="0"/>
          <w:divBdr>
            <w:top w:val="none" w:sz="0" w:space="0" w:color="auto"/>
            <w:left w:val="none" w:sz="0" w:space="0" w:color="auto"/>
            <w:bottom w:val="none" w:sz="0" w:space="0" w:color="auto"/>
            <w:right w:val="none" w:sz="0" w:space="0" w:color="auto"/>
          </w:divBdr>
        </w:div>
        <w:div w:id="1755201671">
          <w:marLeft w:val="480"/>
          <w:marRight w:val="0"/>
          <w:marTop w:val="0"/>
          <w:marBottom w:val="0"/>
          <w:divBdr>
            <w:top w:val="none" w:sz="0" w:space="0" w:color="auto"/>
            <w:left w:val="none" w:sz="0" w:space="0" w:color="auto"/>
            <w:bottom w:val="none" w:sz="0" w:space="0" w:color="auto"/>
            <w:right w:val="none" w:sz="0" w:space="0" w:color="auto"/>
          </w:divBdr>
        </w:div>
        <w:div w:id="687026768">
          <w:marLeft w:val="480"/>
          <w:marRight w:val="0"/>
          <w:marTop w:val="0"/>
          <w:marBottom w:val="0"/>
          <w:divBdr>
            <w:top w:val="none" w:sz="0" w:space="0" w:color="auto"/>
            <w:left w:val="none" w:sz="0" w:space="0" w:color="auto"/>
            <w:bottom w:val="none" w:sz="0" w:space="0" w:color="auto"/>
            <w:right w:val="none" w:sz="0" w:space="0" w:color="auto"/>
          </w:divBdr>
        </w:div>
        <w:div w:id="1073435699">
          <w:marLeft w:val="480"/>
          <w:marRight w:val="0"/>
          <w:marTop w:val="0"/>
          <w:marBottom w:val="0"/>
          <w:divBdr>
            <w:top w:val="none" w:sz="0" w:space="0" w:color="auto"/>
            <w:left w:val="none" w:sz="0" w:space="0" w:color="auto"/>
            <w:bottom w:val="none" w:sz="0" w:space="0" w:color="auto"/>
            <w:right w:val="none" w:sz="0" w:space="0" w:color="auto"/>
          </w:divBdr>
        </w:div>
        <w:div w:id="1499468761">
          <w:marLeft w:val="480"/>
          <w:marRight w:val="0"/>
          <w:marTop w:val="0"/>
          <w:marBottom w:val="0"/>
          <w:divBdr>
            <w:top w:val="none" w:sz="0" w:space="0" w:color="auto"/>
            <w:left w:val="none" w:sz="0" w:space="0" w:color="auto"/>
            <w:bottom w:val="none" w:sz="0" w:space="0" w:color="auto"/>
            <w:right w:val="none" w:sz="0" w:space="0" w:color="auto"/>
          </w:divBdr>
        </w:div>
        <w:div w:id="1949581330">
          <w:marLeft w:val="480"/>
          <w:marRight w:val="0"/>
          <w:marTop w:val="0"/>
          <w:marBottom w:val="0"/>
          <w:divBdr>
            <w:top w:val="none" w:sz="0" w:space="0" w:color="auto"/>
            <w:left w:val="none" w:sz="0" w:space="0" w:color="auto"/>
            <w:bottom w:val="none" w:sz="0" w:space="0" w:color="auto"/>
            <w:right w:val="none" w:sz="0" w:space="0" w:color="auto"/>
          </w:divBdr>
        </w:div>
        <w:div w:id="2061510697">
          <w:marLeft w:val="480"/>
          <w:marRight w:val="0"/>
          <w:marTop w:val="0"/>
          <w:marBottom w:val="0"/>
          <w:divBdr>
            <w:top w:val="none" w:sz="0" w:space="0" w:color="auto"/>
            <w:left w:val="none" w:sz="0" w:space="0" w:color="auto"/>
            <w:bottom w:val="none" w:sz="0" w:space="0" w:color="auto"/>
            <w:right w:val="none" w:sz="0" w:space="0" w:color="auto"/>
          </w:divBdr>
        </w:div>
        <w:div w:id="1354191704">
          <w:marLeft w:val="480"/>
          <w:marRight w:val="0"/>
          <w:marTop w:val="0"/>
          <w:marBottom w:val="0"/>
          <w:divBdr>
            <w:top w:val="none" w:sz="0" w:space="0" w:color="auto"/>
            <w:left w:val="none" w:sz="0" w:space="0" w:color="auto"/>
            <w:bottom w:val="none" w:sz="0" w:space="0" w:color="auto"/>
            <w:right w:val="none" w:sz="0" w:space="0" w:color="auto"/>
          </w:divBdr>
        </w:div>
        <w:div w:id="1952978346">
          <w:marLeft w:val="480"/>
          <w:marRight w:val="0"/>
          <w:marTop w:val="0"/>
          <w:marBottom w:val="0"/>
          <w:divBdr>
            <w:top w:val="none" w:sz="0" w:space="0" w:color="auto"/>
            <w:left w:val="none" w:sz="0" w:space="0" w:color="auto"/>
            <w:bottom w:val="none" w:sz="0" w:space="0" w:color="auto"/>
            <w:right w:val="none" w:sz="0" w:space="0" w:color="auto"/>
          </w:divBdr>
        </w:div>
        <w:div w:id="814491566">
          <w:marLeft w:val="480"/>
          <w:marRight w:val="0"/>
          <w:marTop w:val="0"/>
          <w:marBottom w:val="0"/>
          <w:divBdr>
            <w:top w:val="none" w:sz="0" w:space="0" w:color="auto"/>
            <w:left w:val="none" w:sz="0" w:space="0" w:color="auto"/>
            <w:bottom w:val="none" w:sz="0" w:space="0" w:color="auto"/>
            <w:right w:val="none" w:sz="0" w:space="0" w:color="auto"/>
          </w:divBdr>
        </w:div>
        <w:div w:id="1181704030">
          <w:marLeft w:val="480"/>
          <w:marRight w:val="0"/>
          <w:marTop w:val="0"/>
          <w:marBottom w:val="0"/>
          <w:divBdr>
            <w:top w:val="none" w:sz="0" w:space="0" w:color="auto"/>
            <w:left w:val="none" w:sz="0" w:space="0" w:color="auto"/>
            <w:bottom w:val="none" w:sz="0" w:space="0" w:color="auto"/>
            <w:right w:val="none" w:sz="0" w:space="0" w:color="auto"/>
          </w:divBdr>
        </w:div>
        <w:div w:id="760641008">
          <w:marLeft w:val="480"/>
          <w:marRight w:val="0"/>
          <w:marTop w:val="0"/>
          <w:marBottom w:val="0"/>
          <w:divBdr>
            <w:top w:val="none" w:sz="0" w:space="0" w:color="auto"/>
            <w:left w:val="none" w:sz="0" w:space="0" w:color="auto"/>
            <w:bottom w:val="none" w:sz="0" w:space="0" w:color="auto"/>
            <w:right w:val="none" w:sz="0" w:space="0" w:color="auto"/>
          </w:divBdr>
        </w:div>
        <w:div w:id="842663390">
          <w:marLeft w:val="480"/>
          <w:marRight w:val="0"/>
          <w:marTop w:val="0"/>
          <w:marBottom w:val="0"/>
          <w:divBdr>
            <w:top w:val="none" w:sz="0" w:space="0" w:color="auto"/>
            <w:left w:val="none" w:sz="0" w:space="0" w:color="auto"/>
            <w:bottom w:val="none" w:sz="0" w:space="0" w:color="auto"/>
            <w:right w:val="none" w:sz="0" w:space="0" w:color="auto"/>
          </w:divBdr>
        </w:div>
        <w:div w:id="388381697">
          <w:marLeft w:val="480"/>
          <w:marRight w:val="0"/>
          <w:marTop w:val="0"/>
          <w:marBottom w:val="0"/>
          <w:divBdr>
            <w:top w:val="none" w:sz="0" w:space="0" w:color="auto"/>
            <w:left w:val="none" w:sz="0" w:space="0" w:color="auto"/>
            <w:bottom w:val="none" w:sz="0" w:space="0" w:color="auto"/>
            <w:right w:val="none" w:sz="0" w:space="0" w:color="auto"/>
          </w:divBdr>
        </w:div>
        <w:div w:id="428888841">
          <w:marLeft w:val="480"/>
          <w:marRight w:val="0"/>
          <w:marTop w:val="0"/>
          <w:marBottom w:val="0"/>
          <w:divBdr>
            <w:top w:val="none" w:sz="0" w:space="0" w:color="auto"/>
            <w:left w:val="none" w:sz="0" w:space="0" w:color="auto"/>
            <w:bottom w:val="none" w:sz="0" w:space="0" w:color="auto"/>
            <w:right w:val="none" w:sz="0" w:space="0" w:color="auto"/>
          </w:divBdr>
        </w:div>
        <w:div w:id="286089373">
          <w:marLeft w:val="480"/>
          <w:marRight w:val="0"/>
          <w:marTop w:val="0"/>
          <w:marBottom w:val="0"/>
          <w:divBdr>
            <w:top w:val="none" w:sz="0" w:space="0" w:color="auto"/>
            <w:left w:val="none" w:sz="0" w:space="0" w:color="auto"/>
            <w:bottom w:val="none" w:sz="0" w:space="0" w:color="auto"/>
            <w:right w:val="none" w:sz="0" w:space="0" w:color="auto"/>
          </w:divBdr>
        </w:div>
        <w:div w:id="2135517429">
          <w:marLeft w:val="480"/>
          <w:marRight w:val="0"/>
          <w:marTop w:val="0"/>
          <w:marBottom w:val="0"/>
          <w:divBdr>
            <w:top w:val="none" w:sz="0" w:space="0" w:color="auto"/>
            <w:left w:val="none" w:sz="0" w:space="0" w:color="auto"/>
            <w:bottom w:val="none" w:sz="0" w:space="0" w:color="auto"/>
            <w:right w:val="none" w:sz="0" w:space="0" w:color="auto"/>
          </w:divBdr>
        </w:div>
        <w:div w:id="855122083">
          <w:marLeft w:val="480"/>
          <w:marRight w:val="0"/>
          <w:marTop w:val="0"/>
          <w:marBottom w:val="0"/>
          <w:divBdr>
            <w:top w:val="none" w:sz="0" w:space="0" w:color="auto"/>
            <w:left w:val="none" w:sz="0" w:space="0" w:color="auto"/>
            <w:bottom w:val="none" w:sz="0" w:space="0" w:color="auto"/>
            <w:right w:val="none" w:sz="0" w:space="0" w:color="auto"/>
          </w:divBdr>
        </w:div>
        <w:div w:id="506947695">
          <w:marLeft w:val="480"/>
          <w:marRight w:val="0"/>
          <w:marTop w:val="0"/>
          <w:marBottom w:val="0"/>
          <w:divBdr>
            <w:top w:val="none" w:sz="0" w:space="0" w:color="auto"/>
            <w:left w:val="none" w:sz="0" w:space="0" w:color="auto"/>
            <w:bottom w:val="none" w:sz="0" w:space="0" w:color="auto"/>
            <w:right w:val="none" w:sz="0" w:space="0" w:color="auto"/>
          </w:divBdr>
        </w:div>
        <w:div w:id="242106477">
          <w:marLeft w:val="480"/>
          <w:marRight w:val="0"/>
          <w:marTop w:val="0"/>
          <w:marBottom w:val="0"/>
          <w:divBdr>
            <w:top w:val="none" w:sz="0" w:space="0" w:color="auto"/>
            <w:left w:val="none" w:sz="0" w:space="0" w:color="auto"/>
            <w:bottom w:val="none" w:sz="0" w:space="0" w:color="auto"/>
            <w:right w:val="none" w:sz="0" w:space="0" w:color="auto"/>
          </w:divBdr>
        </w:div>
        <w:div w:id="901257132">
          <w:marLeft w:val="480"/>
          <w:marRight w:val="0"/>
          <w:marTop w:val="0"/>
          <w:marBottom w:val="0"/>
          <w:divBdr>
            <w:top w:val="none" w:sz="0" w:space="0" w:color="auto"/>
            <w:left w:val="none" w:sz="0" w:space="0" w:color="auto"/>
            <w:bottom w:val="none" w:sz="0" w:space="0" w:color="auto"/>
            <w:right w:val="none" w:sz="0" w:space="0" w:color="auto"/>
          </w:divBdr>
        </w:div>
        <w:div w:id="652873468">
          <w:marLeft w:val="480"/>
          <w:marRight w:val="0"/>
          <w:marTop w:val="0"/>
          <w:marBottom w:val="0"/>
          <w:divBdr>
            <w:top w:val="none" w:sz="0" w:space="0" w:color="auto"/>
            <w:left w:val="none" w:sz="0" w:space="0" w:color="auto"/>
            <w:bottom w:val="none" w:sz="0" w:space="0" w:color="auto"/>
            <w:right w:val="none" w:sz="0" w:space="0" w:color="auto"/>
          </w:divBdr>
        </w:div>
        <w:div w:id="1830975784">
          <w:marLeft w:val="480"/>
          <w:marRight w:val="0"/>
          <w:marTop w:val="0"/>
          <w:marBottom w:val="0"/>
          <w:divBdr>
            <w:top w:val="none" w:sz="0" w:space="0" w:color="auto"/>
            <w:left w:val="none" w:sz="0" w:space="0" w:color="auto"/>
            <w:bottom w:val="none" w:sz="0" w:space="0" w:color="auto"/>
            <w:right w:val="none" w:sz="0" w:space="0" w:color="auto"/>
          </w:divBdr>
        </w:div>
        <w:div w:id="551162834">
          <w:marLeft w:val="480"/>
          <w:marRight w:val="0"/>
          <w:marTop w:val="0"/>
          <w:marBottom w:val="0"/>
          <w:divBdr>
            <w:top w:val="none" w:sz="0" w:space="0" w:color="auto"/>
            <w:left w:val="none" w:sz="0" w:space="0" w:color="auto"/>
            <w:bottom w:val="none" w:sz="0" w:space="0" w:color="auto"/>
            <w:right w:val="none" w:sz="0" w:space="0" w:color="auto"/>
          </w:divBdr>
        </w:div>
        <w:div w:id="2105613648">
          <w:marLeft w:val="480"/>
          <w:marRight w:val="0"/>
          <w:marTop w:val="0"/>
          <w:marBottom w:val="0"/>
          <w:divBdr>
            <w:top w:val="none" w:sz="0" w:space="0" w:color="auto"/>
            <w:left w:val="none" w:sz="0" w:space="0" w:color="auto"/>
            <w:bottom w:val="none" w:sz="0" w:space="0" w:color="auto"/>
            <w:right w:val="none" w:sz="0" w:space="0" w:color="auto"/>
          </w:divBdr>
        </w:div>
      </w:divsChild>
    </w:div>
    <w:div w:id="301345755">
      <w:bodyDiv w:val="1"/>
      <w:marLeft w:val="0"/>
      <w:marRight w:val="0"/>
      <w:marTop w:val="0"/>
      <w:marBottom w:val="0"/>
      <w:divBdr>
        <w:top w:val="none" w:sz="0" w:space="0" w:color="auto"/>
        <w:left w:val="none" w:sz="0" w:space="0" w:color="auto"/>
        <w:bottom w:val="none" w:sz="0" w:space="0" w:color="auto"/>
        <w:right w:val="none" w:sz="0" w:space="0" w:color="auto"/>
      </w:divBdr>
    </w:div>
    <w:div w:id="301353257">
      <w:bodyDiv w:val="1"/>
      <w:marLeft w:val="0"/>
      <w:marRight w:val="0"/>
      <w:marTop w:val="0"/>
      <w:marBottom w:val="0"/>
      <w:divBdr>
        <w:top w:val="none" w:sz="0" w:space="0" w:color="auto"/>
        <w:left w:val="none" w:sz="0" w:space="0" w:color="auto"/>
        <w:bottom w:val="none" w:sz="0" w:space="0" w:color="auto"/>
        <w:right w:val="none" w:sz="0" w:space="0" w:color="auto"/>
      </w:divBdr>
    </w:div>
    <w:div w:id="301425902">
      <w:bodyDiv w:val="1"/>
      <w:marLeft w:val="0"/>
      <w:marRight w:val="0"/>
      <w:marTop w:val="0"/>
      <w:marBottom w:val="0"/>
      <w:divBdr>
        <w:top w:val="none" w:sz="0" w:space="0" w:color="auto"/>
        <w:left w:val="none" w:sz="0" w:space="0" w:color="auto"/>
        <w:bottom w:val="none" w:sz="0" w:space="0" w:color="auto"/>
        <w:right w:val="none" w:sz="0" w:space="0" w:color="auto"/>
      </w:divBdr>
    </w:div>
    <w:div w:id="301623914">
      <w:bodyDiv w:val="1"/>
      <w:marLeft w:val="0"/>
      <w:marRight w:val="0"/>
      <w:marTop w:val="0"/>
      <w:marBottom w:val="0"/>
      <w:divBdr>
        <w:top w:val="none" w:sz="0" w:space="0" w:color="auto"/>
        <w:left w:val="none" w:sz="0" w:space="0" w:color="auto"/>
        <w:bottom w:val="none" w:sz="0" w:space="0" w:color="auto"/>
        <w:right w:val="none" w:sz="0" w:space="0" w:color="auto"/>
      </w:divBdr>
    </w:div>
    <w:div w:id="301809496">
      <w:bodyDiv w:val="1"/>
      <w:marLeft w:val="0"/>
      <w:marRight w:val="0"/>
      <w:marTop w:val="0"/>
      <w:marBottom w:val="0"/>
      <w:divBdr>
        <w:top w:val="none" w:sz="0" w:space="0" w:color="auto"/>
        <w:left w:val="none" w:sz="0" w:space="0" w:color="auto"/>
        <w:bottom w:val="none" w:sz="0" w:space="0" w:color="auto"/>
        <w:right w:val="none" w:sz="0" w:space="0" w:color="auto"/>
      </w:divBdr>
    </w:div>
    <w:div w:id="301815756">
      <w:bodyDiv w:val="1"/>
      <w:marLeft w:val="0"/>
      <w:marRight w:val="0"/>
      <w:marTop w:val="0"/>
      <w:marBottom w:val="0"/>
      <w:divBdr>
        <w:top w:val="none" w:sz="0" w:space="0" w:color="auto"/>
        <w:left w:val="none" w:sz="0" w:space="0" w:color="auto"/>
        <w:bottom w:val="none" w:sz="0" w:space="0" w:color="auto"/>
        <w:right w:val="none" w:sz="0" w:space="0" w:color="auto"/>
      </w:divBdr>
    </w:div>
    <w:div w:id="301929671">
      <w:bodyDiv w:val="1"/>
      <w:marLeft w:val="0"/>
      <w:marRight w:val="0"/>
      <w:marTop w:val="0"/>
      <w:marBottom w:val="0"/>
      <w:divBdr>
        <w:top w:val="none" w:sz="0" w:space="0" w:color="auto"/>
        <w:left w:val="none" w:sz="0" w:space="0" w:color="auto"/>
        <w:bottom w:val="none" w:sz="0" w:space="0" w:color="auto"/>
        <w:right w:val="none" w:sz="0" w:space="0" w:color="auto"/>
      </w:divBdr>
    </w:div>
    <w:div w:id="301933038">
      <w:bodyDiv w:val="1"/>
      <w:marLeft w:val="0"/>
      <w:marRight w:val="0"/>
      <w:marTop w:val="0"/>
      <w:marBottom w:val="0"/>
      <w:divBdr>
        <w:top w:val="none" w:sz="0" w:space="0" w:color="auto"/>
        <w:left w:val="none" w:sz="0" w:space="0" w:color="auto"/>
        <w:bottom w:val="none" w:sz="0" w:space="0" w:color="auto"/>
        <w:right w:val="none" w:sz="0" w:space="0" w:color="auto"/>
      </w:divBdr>
    </w:div>
    <w:div w:id="302199808">
      <w:bodyDiv w:val="1"/>
      <w:marLeft w:val="0"/>
      <w:marRight w:val="0"/>
      <w:marTop w:val="0"/>
      <w:marBottom w:val="0"/>
      <w:divBdr>
        <w:top w:val="none" w:sz="0" w:space="0" w:color="auto"/>
        <w:left w:val="none" w:sz="0" w:space="0" w:color="auto"/>
        <w:bottom w:val="none" w:sz="0" w:space="0" w:color="auto"/>
        <w:right w:val="none" w:sz="0" w:space="0" w:color="auto"/>
      </w:divBdr>
    </w:div>
    <w:div w:id="302346304">
      <w:bodyDiv w:val="1"/>
      <w:marLeft w:val="0"/>
      <w:marRight w:val="0"/>
      <w:marTop w:val="0"/>
      <w:marBottom w:val="0"/>
      <w:divBdr>
        <w:top w:val="none" w:sz="0" w:space="0" w:color="auto"/>
        <w:left w:val="none" w:sz="0" w:space="0" w:color="auto"/>
        <w:bottom w:val="none" w:sz="0" w:space="0" w:color="auto"/>
        <w:right w:val="none" w:sz="0" w:space="0" w:color="auto"/>
      </w:divBdr>
    </w:div>
    <w:div w:id="302348266">
      <w:bodyDiv w:val="1"/>
      <w:marLeft w:val="0"/>
      <w:marRight w:val="0"/>
      <w:marTop w:val="0"/>
      <w:marBottom w:val="0"/>
      <w:divBdr>
        <w:top w:val="none" w:sz="0" w:space="0" w:color="auto"/>
        <w:left w:val="none" w:sz="0" w:space="0" w:color="auto"/>
        <w:bottom w:val="none" w:sz="0" w:space="0" w:color="auto"/>
        <w:right w:val="none" w:sz="0" w:space="0" w:color="auto"/>
      </w:divBdr>
    </w:div>
    <w:div w:id="302663000">
      <w:bodyDiv w:val="1"/>
      <w:marLeft w:val="0"/>
      <w:marRight w:val="0"/>
      <w:marTop w:val="0"/>
      <w:marBottom w:val="0"/>
      <w:divBdr>
        <w:top w:val="none" w:sz="0" w:space="0" w:color="auto"/>
        <w:left w:val="none" w:sz="0" w:space="0" w:color="auto"/>
        <w:bottom w:val="none" w:sz="0" w:space="0" w:color="auto"/>
        <w:right w:val="none" w:sz="0" w:space="0" w:color="auto"/>
      </w:divBdr>
    </w:div>
    <w:div w:id="302665812">
      <w:bodyDiv w:val="1"/>
      <w:marLeft w:val="0"/>
      <w:marRight w:val="0"/>
      <w:marTop w:val="0"/>
      <w:marBottom w:val="0"/>
      <w:divBdr>
        <w:top w:val="none" w:sz="0" w:space="0" w:color="auto"/>
        <w:left w:val="none" w:sz="0" w:space="0" w:color="auto"/>
        <w:bottom w:val="none" w:sz="0" w:space="0" w:color="auto"/>
        <w:right w:val="none" w:sz="0" w:space="0" w:color="auto"/>
      </w:divBdr>
    </w:div>
    <w:div w:id="302778128">
      <w:bodyDiv w:val="1"/>
      <w:marLeft w:val="0"/>
      <w:marRight w:val="0"/>
      <w:marTop w:val="0"/>
      <w:marBottom w:val="0"/>
      <w:divBdr>
        <w:top w:val="none" w:sz="0" w:space="0" w:color="auto"/>
        <w:left w:val="none" w:sz="0" w:space="0" w:color="auto"/>
        <w:bottom w:val="none" w:sz="0" w:space="0" w:color="auto"/>
        <w:right w:val="none" w:sz="0" w:space="0" w:color="auto"/>
      </w:divBdr>
    </w:div>
    <w:div w:id="302779920">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8">
          <w:marLeft w:val="480"/>
          <w:marRight w:val="0"/>
          <w:marTop w:val="0"/>
          <w:marBottom w:val="0"/>
          <w:divBdr>
            <w:top w:val="none" w:sz="0" w:space="0" w:color="auto"/>
            <w:left w:val="none" w:sz="0" w:space="0" w:color="auto"/>
            <w:bottom w:val="none" w:sz="0" w:space="0" w:color="auto"/>
            <w:right w:val="none" w:sz="0" w:space="0" w:color="auto"/>
          </w:divBdr>
        </w:div>
        <w:div w:id="1562515538">
          <w:marLeft w:val="480"/>
          <w:marRight w:val="0"/>
          <w:marTop w:val="0"/>
          <w:marBottom w:val="0"/>
          <w:divBdr>
            <w:top w:val="none" w:sz="0" w:space="0" w:color="auto"/>
            <w:left w:val="none" w:sz="0" w:space="0" w:color="auto"/>
            <w:bottom w:val="none" w:sz="0" w:space="0" w:color="auto"/>
            <w:right w:val="none" w:sz="0" w:space="0" w:color="auto"/>
          </w:divBdr>
        </w:div>
        <w:div w:id="487210293">
          <w:marLeft w:val="480"/>
          <w:marRight w:val="0"/>
          <w:marTop w:val="0"/>
          <w:marBottom w:val="0"/>
          <w:divBdr>
            <w:top w:val="none" w:sz="0" w:space="0" w:color="auto"/>
            <w:left w:val="none" w:sz="0" w:space="0" w:color="auto"/>
            <w:bottom w:val="none" w:sz="0" w:space="0" w:color="auto"/>
            <w:right w:val="none" w:sz="0" w:space="0" w:color="auto"/>
          </w:divBdr>
        </w:div>
        <w:div w:id="774444007">
          <w:marLeft w:val="480"/>
          <w:marRight w:val="0"/>
          <w:marTop w:val="0"/>
          <w:marBottom w:val="0"/>
          <w:divBdr>
            <w:top w:val="none" w:sz="0" w:space="0" w:color="auto"/>
            <w:left w:val="none" w:sz="0" w:space="0" w:color="auto"/>
            <w:bottom w:val="none" w:sz="0" w:space="0" w:color="auto"/>
            <w:right w:val="none" w:sz="0" w:space="0" w:color="auto"/>
          </w:divBdr>
        </w:div>
        <w:div w:id="44376857">
          <w:marLeft w:val="480"/>
          <w:marRight w:val="0"/>
          <w:marTop w:val="0"/>
          <w:marBottom w:val="0"/>
          <w:divBdr>
            <w:top w:val="none" w:sz="0" w:space="0" w:color="auto"/>
            <w:left w:val="none" w:sz="0" w:space="0" w:color="auto"/>
            <w:bottom w:val="none" w:sz="0" w:space="0" w:color="auto"/>
            <w:right w:val="none" w:sz="0" w:space="0" w:color="auto"/>
          </w:divBdr>
        </w:div>
        <w:div w:id="49425968">
          <w:marLeft w:val="480"/>
          <w:marRight w:val="0"/>
          <w:marTop w:val="0"/>
          <w:marBottom w:val="0"/>
          <w:divBdr>
            <w:top w:val="none" w:sz="0" w:space="0" w:color="auto"/>
            <w:left w:val="none" w:sz="0" w:space="0" w:color="auto"/>
            <w:bottom w:val="none" w:sz="0" w:space="0" w:color="auto"/>
            <w:right w:val="none" w:sz="0" w:space="0" w:color="auto"/>
          </w:divBdr>
        </w:div>
        <w:div w:id="162666858">
          <w:marLeft w:val="480"/>
          <w:marRight w:val="0"/>
          <w:marTop w:val="0"/>
          <w:marBottom w:val="0"/>
          <w:divBdr>
            <w:top w:val="none" w:sz="0" w:space="0" w:color="auto"/>
            <w:left w:val="none" w:sz="0" w:space="0" w:color="auto"/>
            <w:bottom w:val="none" w:sz="0" w:space="0" w:color="auto"/>
            <w:right w:val="none" w:sz="0" w:space="0" w:color="auto"/>
          </w:divBdr>
        </w:div>
        <w:div w:id="420761666">
          <w:marLeft w:val="480"/>
          <w:marRight w:val="0"/>
          <w:marTop w:val="0"/>
          <w:marBottom w:val="0"/>
          <w:divBdr>
            <w:top w:val="none" w:sz="0" w:space="0" w:color="auto"/>
            <w:left w:val="none" w:sz="0" w:space="0" w:color="auto"/>
            <w:bottom w:val="none" w:sz="0" w:space="0" w:color="auto"/>
            <w:right w:val="none" w:sz="0" w:space="0" w:color="auto"/>
          </w:divBdr>
        </w:div>
        <w:div w:id="136067398">
          <w:marLeft w:val="480"/>
          <w:marRight w:val="0"/>
          <w:marTop w:val="0"/>
          <w:marBottom w:val="0"/>
          <w:divBdr>
            <w:top w:val="none" w:sz="0" w:space="0" w:color="auto"/>
            <w:left w:val="none" w:sz="0" w:space="0" w:color="auto"/>
            <w:bottom w:val="none" w:sz="0" w:space="0" w:color="auto"/>
            <w:right w:val="none" w:sz="0" w:space="0" w:color="auto"/>
          </w:divBdr>
        </w:div>
        <w:div w:id="1488596006">
          <w:marLeft w:val="480"/>
          <w:marRight w:val="0"/>
          <w:marTop w:val="0"/>
          <w:marBottom w:val="0"/>
          <w:divBdr>
            <w:top w:val="none" w:sz="0" w:space="0" w:color="auto"/>
            <w:left w:val="none" w:sz="0" w:space="0" w:color="auto"/>
            <w:bottom w:val="none" w:sz="0" w:space="0" w:color="auto"/>
            <w:right w:val="none" w:sz="0" w:space="0" w:color="auto"/>
          </w:divBdr>
        </w:div>
        <w:div w:id="1067267785">
          <w:marLeft w:val="480"/>
          <w:marRight w:val="0"/>
          <w:marTop w:val="0"/>
          <w:marBottom w:val="0"/>
          <w:divBdr>
            <w:top w:val="none" w:sz="0" w:space="0" w:color="auto"/>
            <w:left w:val="none" w:sz="0" w:space="0" w:color="auto"/>
            <w:bottom w:val="none" w:sz="0" w:space="0" w:color="auto"/>
            <w:right w:val="none" w:sz="0" w:space="0" w:color="auto"/>
          </w:divBdr>
        </w:div>
        <w:div w:id="1288853215">
          <w:marLeft w:val="480"/>
          <w:marRight w:val="0"/>
          <w:marTop w:val="0"/>
          <w:marBottom w:val="0"/>
          <w:divBdr>
            <w:top w:val="none" w:sz="0" w:space="0" w:color="auto"/>
            <w:left w:val="none" w:sz="0" w:space="0" w:color="auto"/>
            <w:bottom w:val="none" w:sz="0" w:space="0" w:color="auto"/>
            <w:right w:val="none" w:sz="0" w:space="0" w:color="auto"/>
          </w:divBdr>
        </w:div>
        <w:div w:id="1190680072">
          <w:marLeft w:val="480"/>
          <w:marRight w:val="0"/>
          <w:marTop w:val="0"/>
          <w:marBottom w:val="0"/>
          <w:divBdr>
            <w:top w:val="none" w:sz="0" w:space="0" w:color="auto"/>
            <w:left w:val="none" w:sz="0" w:space="0" w:color="auto"/>
            <w:bottom w:val="none" w:sz="0" w:space="0" w:color="auto"/>
            <w:right w:val="none" w:sz="0" w:space="0" w:color="auto"/>
          </w:divBdr>
        </w:div>
        <w:div w:id="218445911">
          <w:marLeft w:val="480"/>
          <w:marRight w:val="0"/>
          <w:marTop w:val="0"/>
          <w:marBottom w:val="0"/>
          <w:divBdr>
            <w:top w:val="none" w:sz="0" w:space="0" w:color="auto"/>
            <w:left w:val="none" w:sz="0" w:space="0" w:color="auto"/>
            <w:bottom w:val="none" w:sz="0" w:space="0" w:color="auto"/>
            <w:right w:val="none" w:sz="0" w:space="0" w:color="auto"/>
          </w:divBdr>
        </w:div>
        <w:div w:id="186020682">
          <w:marLeft w:val="480"/>
          <w:marRight w:val="0"/>
          <w:marTop w:val="0"/>
          <w:marBottom w:val="0"/>
          <w:divBdr>
            <w:top w:val="none" w:sz="0" w:space="0" w:color="auto"/>
            <w:left w:val="none" w:sz="0" w:space="0" w:color="auto"/>
            <w:bottom w:val="none" w:sz="0" w:space="0" w:color="auto"/>
            <w:right w:val="none" w:sz="0" w:space="0" w:color="auto"/>
          </w:divBdr>
        </w:div>
        <w:div w:id="406004225">
          <w:marLeft w:val="480"/>
          <w:marRight w:val="0"/>
          <w:marTop w:val="0"/>
          <w:marBottom w:val="0"/>
          <w:divBdr>
            <w:top w:val="none" w:sz="0" w:space="0" w:color="auto"/>
            <w:left w:val="none" w:sz="0" w:space="0" w:color="auto"/>
            <w:bottom w:val="none" w:sz="0" w:space="0" w:color="auto"/>
            <w:right w:val="none" w:sz="0" w:space="0" w:color="auto"/>
          </w:divBdr>
        </w:div>
        <w:div w:id="596715520">
          <w:marLeft w:val="480"/>
          <w:marRight w:val="0"/>
          <w:marTop w:val="0"/>
          <w:marBottom w:val="0"/>
          <w:divBdr>
            <w:top w:val="none" w:sz="0" w:space="0" w:color="auto"/>
            <w:left w:val="none" w:sz="0" w:space="0" w:color="auto"/>
            <w:bottom w:val="none" w:sz="0" w:space="0" w:color="auto"/>
            <w:right w:val="none" w:sz="0" w:space="0" w:color="auto"/>
          </w:divBdr>
        </w:div>
        <w:div w:id="175274887">
          <w:marLeft w:val="480"/>
          <w:marRight w:val="0"/>
          <w:marTop w:val="0"/>
          <w:marBottom w:val="0"/>
          <w:divBdr>
            <w:top w:val="none" w:sz="0" w:space="0" w:color="auto"/>
            <w:left w:val="none" w:sz="0" w:space="0" w:color="auto"/>
            <w:bottom w:val="none" w:sz="0" w:space="0" w:color="auto"/>
            <w:right w:val="none" w:sz="0" w:space="0" w:color="auto"/>
          </w:divBdr>
        </w:div>
        <w:div w:id="526216013">
          <w:marLeft w:val="480"/>
          <w:marRight w:val="0"/>
          <w:marTop w:val="0"/>
          <w:marBottom w:val="0"/>
          <w:divBdr>
            <w:top w:val="none" w:sz="0" w:space="0" w:color="auto"/>
            <w:left w:val="none" w:sz="0" w:space="0" w:color="auto"/>
            <w:bottom w:val="none" w:sz="0" w:space="0" w:color="auto"/>
            <w:right w:val="none" w:sz="0" w:space="0" w:color="auto"/>
          </w:divBdr>
        </w:div>
        <w:div w:id="449905070">
          <w:marLeft w:val="480"/>
          <w:marRight w:val="0"/>
          <w:marTop w:val="0"/>
          <w:marBottom w:val="0"/>
          <w:divBdr>
            <w:top w:val="none" w:sz="0" w:space="0" w:color="auto"/>
            <w:left w:val="none" w:sz="0" w:space="0" w:color="auto"/>
            <w:bottom w:val="none" w:sz="0" w:space="0" w:color="auto"/>
            <w:right w:val="none" w:sz="0" w:space="0" w:color="auto"/>
          </w:divBdr>
        </w:div>
        <w:div w:id="185337900">
          <w:marLeft w:val="480"/>
          <w:marRight w:val="0"/>
          <w:marTop w:val="0"/>
          <w:marBottom w:val="0"/>
          <w:divBdr>
            <w:top w:val="none" w:sz="0" w:space="0" w:color="auto"/>
            <w:left w:val="none" w:sz="0" w:space="0" w:color="auto"/>
            <w:bottom w:val="none" w:sz="0" w:space="0" w:color="auto"/>
            <w:right w:val="none" w:sz="0" w:space="0" w:color="auto"/>
          </w:divBdr>
        </w:div>
        <w:div w:id="227495116">
          <w:marLeft w:val="480"/>
          <w:marRight w:val="0"/>
          <w:marTop w:val="0"/>
          <w:marBottom w:val="0"/>
          <w:divBdr>
            <w:top w:val="none" w:sz="0" w:space="0" w:color="auto"/>
            <w:left w:val="none" w:sz="0" w:space="0" w:color="auto"/>
            <w:bottom w:val="none" w:sz="0" w:space="0" w:color="auto"/>
            <w:right w:val="none" w:sz="0" w:space="0" w:color="auto"/>
          </w:divBdr>
        </w:div>
        <w:div w:id="1517963912">
          <w:marLeft w:val="480"/>
          <w:marRight w:val="0"/>
          <w:marTop w:val="0"/>
          <w:marBottom w:val="0"/>
          <w:divBdr>
            <w:top w:val="none" w:sz="0" w:space="0" w:color="auto"/>
            <w:left w:val="none" w:sz="0" w:space="0" w:color="auto"/>
            <w:bottom w:val="none" w:sz="0" w:space="0" w:color="auto"/>
            <w:right w:val="none" w:sz="0" w:space="0" w:color="auto"/>
          </w:divBdr>
        </w:div>
        <w:div w:id="1429541397">
          <w:marLeft w:val="480"/>
          <w:marRight w:val="0"/>
          <w:marTop w:val="0"/>
          <w:marBottom w:val="0"/>
          <w:divBdr>
            <w:top w:val="none" w:sz="0" w:space="0" w:color="auto"/>
            <w:left w:val="none" w:sz="0" w:space="0" w:color="auto"/>
            <w:bottom w:val="none" w:sz="0" w:space="0" w:color="auto"/>
            <w:right w:val="none" w:sz="0" w:space="0" w:color="auto"/>
          </w:divBdr>
        </w:div>
        <w:div w:id="1085683420">
          <w:marLeft w:val="480"/>
          <w:marRight w:val="0"/>
          <w:marTop w:val="0"/>
          <w:marBottom w:val="0"/>
          <w:divBdr>
            <w:top w:val="none" w:sz="0" w:space="0" w:color="auto"/>
            <w:left w:val="none" w:sz="0" w:space="0" w:color="auto"/>
            <w:bottom w:val="none" w:sz="0" w:space="0" w:color="auto"/>
            <w:right w:val="none" w:sz="0" w:space="0" w:color="auto"/>
          </w:divBdr>
        </w:div>
        <w:div w:id="662009939">
          <w:marLeft w:val="480"/>
          <w:marRight w:val="0"/>
          <w:marTop w:val="0"/>
          <w:marBottom w:val="0"/>
          <w:divBdr>
            <w:top w:val="none" w:sz="0" w:space="0" w:color="auto"/>
            <w:left w:val="none" w:sz="0" w:space="0" w:color="auto"/>
            <w:bottom w:val="none" w:sz="0" w:space="0" w:color="auto"/>
            <w:right w:val="none" w:sz="0" w:space="0" w:color="auto"/>
          </w:divBdr>
        </w:div>
        <w:div w:id="837159705">
          <w:marLeft w:val="480"/>
          <w:marRight w:val="0"/>
          <w:marTop w:val="0"/>
          <w:marBottom w:val="0"/>
          <w:divBdr>
            <w:top w:val="none" w:sz="0" w:space="0" w:color="auto"/>
            <w:left w:val="none" w:sz="0" w:space="0" w:color="auto"/>
            <w:bottom w:val="none" w:sz="0" w:space="0" w:color="auto"/>
            <w:right w:val="none" w:sz="0" w:space="0" w:color="auto"/>
          </w:divBdr>
        </w:div>
        <w:div w:id="1068570756">
          <w:marLeft w:val="480"/>
          <w:marRight w:val="0"/>
          <w:marTop w:val="0"/>
          <w:marBottom w:val="0"/>
          <w:divBdr>
            <w:top w:val="none" w:sz="0" w:space="0" w:color="auto"/>
            <w:left w:val="none" w:sz="0" w:space="0" w:color="auto"/>
            <w:bottom w:val="none" w:sz="0" w:space="0" w:color="auto"/>
            <w:right w:val="none" w:sz="0" w:space="0" w:color="auto"/>
          </w:divBdr>
        </w:div>
        <w:div w:id="284578079">
          <w:marLeft w:val="480"/>
          <w:marRight w:val="0"/>
          <w:marTop w:val="0"/>
          <w:marBottom w:val="0"/>
          <w:divBdr>
            <w:top w:val="none" w:sz="0" w:space="0" w:color="auto"/>
            <w:left w:val="none" w:sz="0" w:space="0" w:color="auto"/>
            <w:bottom w:val="none" w:sz="0" w:space="0" w:color="auto"/>
            <w:right w:val="none" w:sz="0" w:space="0" w:color="auto"/>
          </w:divBdr>
        </w:div>
        <w:div w:id="843983351">
          <w:marLeft w:val="480"/>
          <w:marRight w:val="0"/>
          <w:marTop w:val="0"/>
          <w:marBottom w:val="0"/>
          <w:divBdr>
            <w:top w:val="none" w:sz="0" w:space="0" w:color="auto"/>
            <w:left w:val="none" w:sz="0" w:space="0" w:color="auto"/>
            <w:bottom w:val="none" w:sz="0" w:space="0" w:color="auto"/>
            <w:right w:val="none" w:sz="0" w:space="0" w:color="auto"/>
          </w:divBdr>
        </w:div>
        <w:div w:id="1921450732">
          <w:marLeft w:val="480"/>
          <w:marRight w:val="0"/>
          <w:marTop w:val="0"/>
          <w:marBottom w:val="0"/>
          <w:divBdr>
            <w:top w:val="none" w:sz="0" w:space="0" w:color="auto"/>
            <w:left w:val="none" w:sz="0" w:space="0" w:color="auto"/>
            <w:bottom w:val="none" w:sz="0" w:space="0" w:color="auto"/>
            <w:right w:val="none" w:sz="0" w:space="0" w:color="auto"/>
          </w:divBdr>
        </w:div>
        <w:div w:id="338851479">
          <w:marLeft w:val="480"/>
          <w:marRight w:val="0"/>
          <w:marTop w:val="0"/>
          <w:marBottom w:val="0"/>
          <w:divBdr>
            <w:top w:val="none" w:sz="0" w:space="0" w:color="auto"/>
            <w:left w:val="none" w:sz="0" w:space="0" w:color="auto"/>
            <w:bottom w:val="none" w:sz="0" w:space="0" w:color="auto"/>
            <w:right w:val="none" w:sz="0" w:space="0" w:color="auto"/>
          </w:divBdr>
        </w:div>
        <w:div w:id="589461431">
          <w:marLeft w:val="480"/>
          <w:marRight w:val="0"/>
          <w:marTop w:val="0"/>
          <w:marBottom w:val="0"/>
          <w:divBdr>
            <w:top w:val="none" w:sz="0" w:space="0" w:color="auto"/>
            <w:left w:val="none" w:sz="0" w:space="0" w:color="auto"/>
            <w:bottom w:val="none" w:sz="0" w:space="0" w:color="auto"/>
            <w:right w:val="none" w:sz="0" w:space="0" w:color="auto"/>
          </w:divBdr>
        </w:div>
        <w:div w:id="1172798118">
          <w:marLeft w:val="480"/>
          <w:marRight w:val="0"/>
          <w:marTop w:val="0"/>
          <w:marBottom w:val="0"/>
          <w:divBdr>
            <w:top w:val="none" w:sz="0" w:space="0" w:color="auto"/>
            <w:left w:val="none" w:sz="0" w:space="0" w:color="auto"/>
            <w:bottom w:val="none" w:sz="0" w:space="0" w:color="auto"/>
            <w:right w:val="none" w:sz="0" w:space="0" w:color="auto"/>
          </w:divBdr>
        </w:div>
        <w:div w:id="1628774174">
          <w:marLeft w:val="480"/>
          <w:marRight w:val="0"/>
          <w:marTop w:val="0"/>
          <w:marBottom w:val="0"/>
          <w:divBdr>
            <w:top w:val="none" w:sz="0" w:space="0" w:color="auto"/>
            <w:left w:val="none" w:sz="0" w:space="0" w:color="auto"/>
            <w:bottom w:val="none" w:sz="0" w:space="0" w:color="auto"/>
            <w:right w:val="none" w:sz="0" w:space="0" w:color="auto"/>
          </w:divBdr>
        </w:div>
        <w:div w:id="1532184302">
          <w:marLeft w:val="480"/>
          <w:marRight w:val="0"/>
          <w:marTop w:val="0"/>
          <w:marBottom w:val="0"/>
          <w:divBdr>
            <w:top w:val="none" w:sz="0" w:space="0" w:color="auto"/>
            <w:left w:val="none" w:sz="0" w:space="0" w:color="auto"/>
            <w:bottom w:val="none" w:sz="0" w:space="0" w:color="auto"/>
            <w:right w:val="none" w:sz="0" w:space="0" w:color="auto"/>
          </w:divBdr>
        </w:div>
        <w:div w:id="1018391568">
          <w:marLeft w:val="480"/>
          <w:marRight w:val="0"/>
          <w:marTop w:val="0"/>
          <w:marBottom w:val="0"/>
          <w:divBdr>
            <w:top w:val="none" w:sz="0" w:space="0" w:color="auto"/>
            <w:left w:val="none" w:sz="0" w:space="0" w:color="auto"/>
            <w:bottom w:val="none" w:sz="0" w:space="0" w:color="auto"/>
            <w:right w:val="none" w:sz="0" w:space="0" w:color="auto"/>
          </w:divBdr>
        </w:div>
        <w:div w:id="1148549996">
          <w:marLeft w:val="480"/>
          <w:marRight w:val="0"/>
          <w:marTop w:val="0"/>
          <w:marBottom w:val="0"/>
          <w:divBdr>
            <w:top w:val="none" w:sz="0" w:space="0" w:color="auto"/>
            <w:left w:val="none" w:sz="0" w:space="0" w:color="auto"/>
            <w:bottom w:val="none" w:sz="0" w:space="0" w:color="auto"/>
            <w:right w:val="none" w:sz="0" w:space="0" w:color="auto"/>
          </w:divBdr>
        </w:div>
        <w:div w:id="395595865">
          <w:marLeft w:val="480"/>
          <w:marRight w:val="0"/>
          <w:marTop w:val="0"/>
          <w:marBottom w:val="0"/>
          <w:divBdr>
            <w:top w:val="none" w:sz="0" w:space="0" w:color="auto"/>
            <w:left w:val="none" w:sz="0" w:space="0" w:color="auto"/>
            <w:bottom w:val="none" w:sz="0" w:space="0" w:color="auto"/>
            <w:right w:val="none" w:sz="0" w:space="0" w:color="auto"/>
          </w:divBdr>
        </w:div>
        <w:div w:id="114103697">
          <w:marLeft w:val="480"/>
          <w:marRight w:val="0"/>
          <w:marTop w:val="0"/>
          <w:marBottom w:val="0"/>
          <w:divBdr>
            <w:top w:val="none" w:sz="0" w:space="0" w:color="auto"/>
            <w:left w:val="none" w:sz="0" w:space="0" w:color="auto"/>
            <w:bottom w:val="none" w:sz="0" w:space="0" w:color="auto"/>
            <w:right w:val="none" w:sz="0" w:space="0" w:color="auto"/>
          </w:divBdr>
        </w:div>
        <w:div w:id="1915041370">
          <w:marLeft w:val="480"/>
          <w:marRight w:val="0"/>
          <w:marTop w:val="0"/>
          <w:marBottom w:val="0"/>
          <w:divBdr>
            <w:top w:val="none" w:sz="0" w:space="0" w:color="auto"/>
            <w:left w:val="none" w:sz="0" w:space="0" w:color="auto"/>
            <w:bottom w:val="none" w:sz="0" w:space="0" w:color="auto"/>
            <w:right w:val="none" w:sz="0" w:space="0" w:color="auto"/>
          </w:divBdr>
        </w:div>
        <w:div w:id="1144346606">
          <w:marLeft w:val="480"/>
          <w:marRight w:val="0"/>
          <w:marTop w:val="0"/>
          <w:marBottom w:val="0"/>
          <w:divBdr>
            <w:top w:val="none" w:sz="0" w:space="0" w:color="auto"/>
            <w:left w:val="none" w:sz="0" w:space="0" w:color="auto"/>
            <w:bottom w:val="none" w:sz="0" w:space="0" w:color="auto"/>
            <w:right w:val="none" w:sz="0" w:space="0" w:color="auto"/>
          </w:divBdr>
        </w:div>
        <w:div w:id="1886405077">
          <w:marLeft w:val="480"/>
          <w:marRight w:val="0"/>
          <w:marTop w:val="0"/>
          <w:marBottom w:val="0"/>
          <w:divBdr>
            <w:top w:val="none" w:sz="0" w:space="0" w:color="auto"/>
            <w:left w:val="none" w:sz="0" w:space="0" w:color="auto"/>
            <w:bottom w:val="none" w:sz="0" w:space="0" w:color="auto"/>
            <w:right w:val="none" w:sz="0" w:space="0" w:color="auto"/>
          </w:divBdr>
        </w:div>
        <w:div w:id="534005193">
          <w:marLeft w:val="480"/>
          <w:marRight w:val="0"/>
          <w:marTop w:val="0"/>
          <w:marBottom w:val="0"/>
          <w:divBdr>
            <w:top w:val="none" w:sz="0" w:space="0" w:color="auto"/>
            <w:left w:val="none" w:sz="0" w:space="0" w:color="auto"/>
            <w:bottom w:val="none" w:sz="0" w:space="0" w:color="auto"/>
            <w:right w:val="none" w:sz="0" w:space="0" w:color="auto"/>
          </w:divBdr>
        </w:div>
        <w:div w:id="1528787112">
          <w:marLeft w:val="480"/>
          <w:marRight w:val="0"/>
          <w:marTop w:val="0"/>
          <w:marBottom w:val="0"/>
          <w:divBdr>
            <w:top w:val="none" w:sz="0" w:space="0" w:color="auto"/>
            <w:left w:val="none" w:sz="0" w:space="0" w:color="auto"/>
            <w:bottom w:val="none" w:sz="0" w:space="0" w:color="auto"/>
            <w:right w:val="none" w:sz="0" w:space="0" w:color="auto"/>
          </w:divBdr>
        </w:div>
        <w:div w:id="348486573">
          <w:marLeft w:val="480"/>
          <w:marRight w:val="0"/>
          <w:marTop w:val="0"/>
          <w:marBottom w:val="0"/>
          <w:divBdr>
            <w:top w:val="none" w:sz="0" w:space="0" w:color="auto"/>
            <w:left w:val="none" w:sz="0" w:space="0" w:color="auto"/>
            <w:bottom w:val="none" w:sz="0" w:space="0" w:color="auto"/>
            <w:right w:val="none" w:sz="0" w:space="0" w:color="auto"/>
          </w:divBdr>
        </w:div>
        <w:div w:id="1156611359">
          <w:marLeft w:val="480"/>
          <w:marRight w:val="0"/>
          <w:marTop w:val="0"/>
          <w:marBottom w:val="0"/>
          <w:divBdr>
            <w:top w:val="none" w:sz="0" w:space="0" w:color="auto"/>
            <w:left w:val="none" w:sz="0" w:space="0" w:color="auto"/>
            <w:bottom w:val="none" w:sz="0" w:space="0" w:color="auto"/>
            <w:right w:val="none" w:sz="0" w:space="0" w:color="auto"/>
          </w:divBdr>
        </w:div>
        <w:div w:id="1041902255">
          <w:marLeft w:val="480"/>
          <w:marRight w:val="0"/>
          <w:marTop w:val="0"/>
          <w:marBottom w:val="0"/>
          <w:divBdr>
            <w:top w:val="none" w:sz="0" w:space="0" w:color="auto"/>
            <w:left w:val="none" w:sz="0" w:space="0" w:color="auto"/>
            <w:bottom w:val="none" w:sz="0" w:space="0" w:color="auto"/>
            <w:right w:val="none" w:sz="0" w:space="0" w:color="auto"/>
          </w:divBdr>
        </w:div>
        <w:div w:id="2117283695">
          <w:marLeft w:val="480"/>
          <w:marRight w:val="0"/>
          <w:marTop w:val="0"/>
          <w:marBottom w:val="0"/>
          <w:divBdr>
            <w:top w:val="none" w:sz="0" w:space="0" w:color="auto"/>
            <w:left w:val="none" w:sz="0" w:space="0" w:color="auto"/>
            <w:bottom w:val="none" w:sz="0" w:space="0" w:color="auto"/>
            <w:right w:val="none" w:sz="0" w:space="0" w:color="auto"/>
          </w:divBdr>
        </w:div>
        <w:div w:id="1350644340">
          <w:marLeft w:val="480"/>
          <w:marRight w:val="0"/>
          <w:marTop w:val="0"/>
          <w:marBottom w:val="0"/>
          <w:divBdr>
            <w:top w:val="none" w:sz="0" w:space="0" w:color="auto"/>
            <w:left w:val="none" w:sz="0" w:space="0" w:color="auto"/>
            <w:bottom w:val="none" w:sz="0" w:space="0" w:color="auto"/>
            <w:right w:val="none" w:sz="0" w:space="0" w:color="auto"/>
          </w:divBdr>
        </w:div>
        <w:div w:id="420217847">
          <w:marLeft w:val="480"/>
          <w:marRight w:val="0"/>
          <w:marTop w:val="0"/>
          <w:marBottom w:val="0"/>
          <w:divBdr>
            <w:top w:val="none" w:sz="0" w:space="0" w:color="auto"/>
            <w:left w:val="none" w:sz="0" w:space="0" w:color="auto"/>
            <w:bottom w:val="none" w:sz="0" w:space="0" w:color="auto"/>
            <w:right w:val="none" w:sz="0" w:space="0" w:color="auto"/>
          </w:divBdr>
        </w:div>
        <w:div w:id="324403361">
          <w:marLeft w:val="480"/>
          <w:marRight w:val="0"/>
          <w:marTop w:val="0"/>
          <w:marBottom w:val="0"/>
          <w:divBdr>
            <w:top w:val="none" w:sz="0" w:space="0" w:color="auto"/>
            <w:left w:val="none" w:sz="0" w:space="0" w:color="auto"/>
            <w:bottom w:val="none" w:sz="0" w:space="0" w:color="auto"/>
            <w:right w:val="none" w:sz="0" w:space="0" w:color="auto"/>
          </w:divBdr>
        </w:div>
        <w:div w:id="972977439">
          <w:marLeft w:val="480"/>
          <w:marRight w:val="0"/>
          <w:marTop w:val="0"/>
          <w:marBottom w:val="0"/>
          <w:divBdr>
            <w:top w:val="none" w:sz="0" w:space="0" w:color="auto"/>
            <w:left w:val="none" w:sz="0" w:space="0" w:color="auto"/>
            <w:bottom w:val="none" w:sz="0" w:space="0" w:color="auto"/>
            <w:right w:val="none" w:sz="0" w:space="0" w:color="auto"/>
          </w:divBdr>
        </w:div>
        <w:div w:id="1527717931">
          <w:marLeft w:val="480"/>
          <w:marRight w:val="0"/>
          <w:marTop w:val="0"/>
          <w:marBottom w:val="0"/>
          <w:divBdr>
            <w:top w:val="none" w:sz="0" w:space="0" w:color="auto"/>
            <w:left w:val="none" w:sz="0" w:space="0" w:color="auto"/>
            <w:bottom w:val="none" w:sz="0" w:space="0" w:color="auto"/>
            <w:right w:val="none" w:sz="0" w:space="0" w:color="auto"/>
          </w:divBdr>
        </w:div>
        <w:div w:id="906304237">
          <w:marLeft w:val="480"/>
          <w:marRight w:val="0"/>
          <w:marTop w:val="0"/>
          <w:marBottom w:val="0"/>
          <w:divBdr>
            <w:top w:val="none" w:sz="0" w:space="0" w:color="auto"/>
            <w:left w:val="none" w:sz="0" w:space="0" w:color="auto"/>
            <w:bottom w:val="none" w:sz="0" w:space="0" w:color="auto"/>
            <w:right w:val="none" w:sz="0" w:space="0" w:color="auto"/>
          </w:divBdr>
        </w:div>
        <w:div w:id="2048215603">
          <w:marLeft w:val="480"/>
          <w:marRight w:val="0"/>
          <w:marTop w:val="0"/>
          <w:marBottom w:val="0"/>
          <w:divBdr>
            <w:top w:val="none" w:sz="0" w:space="0" w:color="auto"/>
            <w:left w:val="none" w:sz="0" w:space="0" w:color="auto"/>
            <w:bottom w:val="none" w:sz="0" w:space="0" w:color="auto"/>
            <w:right w:val="none" w:sz="0" w:space="0" w:color="auto"/>
          </w:divBdr>
        </w:div>
        <w:div w:id="880167032">
          <w:marLeft w:val="480"/>
          <w:marRight w:val="0"/>
          <w:marTop w:val="0"/>
          <w:marBottom w:val="0"/>
          <w:divBdr>
            <w:top w:val="none" w:sz="0" w:space="0" w:color="auto"/>
            <w:left w:val="none" w:sz="0" w:space="0" w:color="auto"/>
            <w:bottom w:val="none" w:sz="0" w:space="0" w:color="auto"/>
            <w:right w:val="none" w:sz="0" w:space="0" w:color="auto"/>
          </w:divBdr>
        </w:div>
        <w:div w:id="1023283974">
          <w:marLeft w:val="480"/>
          <w:marRight w:val="0"/>
          <w:marTop w:val="0"/>
          <w:marBottom w:val="0"/>
          <w:divBdr>
            <w:top w:val="none" w:sz="0" w:space="0" w:color="auto"/>
            <w:left w:val="none" w:sz="0" w:space="0" w:color="auto"/>
            <w:bottom w:val="none" w:sz="0" w:space="0" w:color="auto"/>
            <w:right w:val="none" w:sz="0" w:space="0" w:color="auto"/>
          </w:divBdr>
        </w:div>
        <w:div w:id="1241988094">
          <w:marLeft w:val="480"/>
          <w:marRight w:val="0"/>
          <w:marTop w:val="0"/>
          <w:marBottom w:val="0"/>
          <w:divBdr>
            <w:top w:val="none" w:sz="0" w:space="0" w:color="auto"/>
            <w:left w:val="none" w:sz="0" w:space="0" w:color="auto"/>
            <w:bottom w:val="none" w:sz="0" w:space="0" w:color="auto"/>
            <w:right w:val="none" w:sz="0" w:space="0" w:color="auto"/>
          </w:divBdr>
        </w:div>
        <w:div w:id="596864457">
          <w:marLeft w:val="480"/>
          <w:marRight w:val="0"/>
          <w:marTop w:val="0"/>
          <w:marBottom w:val="0"/>
          <w:divBdr>
            <w:top w:val="none" w:sz="0" w:space="0" w:color="auto"/>
            <w:left w:val="none" w:sz="0" w:space="0" w:color="auto"/>
            <w:bottom w:val="none" w:sz="0" w:space="0" w:color="auto"/>
            <w:right w:val="none" w:sz="0" w:space="0" w:color="auto"/>
          </w:divBdr>
        </w:div>
        <w:div w:id="1902787860">
          <w:marLeft w:val="480"/>
          <w:marRight w:val="0"/>
          <w:marTop w:val="0"/>
          <w:marBottom w:val="0"/>
          <w:divBdr>
            <w:top w:val="none" w:sz="0" w:space="0" w:color="auto"/>
            <w:left w:val="none" w:sz="0" w:space="0" w:color="auto"/>
            <w:bottom w:val="none" w:sz="0" w:space="0" w:color="auto"/>
            <w:right w:val="none" w:sz="0" w:space="0" w:color="auto"/>
          </w:divBdr>
        </w:div>
        <w:div w:id="1006175865">
          <w:marLeft w:val="480"/>
          <w:marRight w:val="0"/>
          <w:marTop w:val="0"/>
          <w:marBottom w:val="0"/>
          <w:divBdr>
            <w:top w:val="none" w:sz="0" w:space="0" w:color="auto"/>
            <w:left w:val="none" w:sz="0" w:space="0" w:color="auto"/>
            <w:bottom w:val="none" w:sz="0" w:space="0" w:color="auto"/>
            <w:right w:val="none" w:sz="0" w:space="0" w:color="auto"/>
          </w:divBdr>
        </w:div>
        <w:div w:id="1477409116">
          <w:marLeft w:val="480"/>
          <w:marRight w:val="0"/>
          <w:marTop w:val="0"/>
          <w:marBottom w:val="0"/>
          <w:divBdr>
            <w:top w:val="none" w:sz="0" w:space="0" w:color="auto"/>
            <w:left w:val="none" w:sz="0" w:space="0" w:color="auto"/>
            <w:bottom w:val="none" w:sz="0" w:space="0" w:color="auto"/>
            <w:right w:val="none" w:sz="0" w:space="0" w:color="auto"/>
          </w:divBdr>
        </w:div>
        <w:div w:id="1769959695">
          <w:marLeft w:val="480"/>
          <w:marRight w:val="0"/>
          <w:marTop w:val="0"/>
          <w:marBottom w:val="0"/>
          <w:divBdr>
            <w:top w:val="none" w:sz="0" w:space="0" w:color="auto"/>
            <w:left w:val="none" w:sz="0" w:space="0" w:color="auto"/>
            <w:bottom w:val="none" w:sz="0" w:space="0" w:color="auto"/>
            <w:right w:val="none" w:sz="0" w:space="0" w:color="auto"/>
          </w:divBdr>
        </w:div>
        <w:div w:id="1891839580">
          <w:marLeft w:val="480"/>
          <w:marRight w:val="0"/>
          <w:marTop w:val="0"/>
          <w:marBottom w:val="0"/>
          <w:divBdr>
            <w:top w:val="none" w:sz="0" w:space="0" w:color="auto"/>
            <w:left w:val="none" w:sz="0" w:space="0" w:color="auto"/>
            <w:bottom w:val="none" w:sz="0" w:space="0" w:color="auto"/>
            <w:right w:val="none" w:sz="0" w:space="0" w:color="auto"/>
          </w:divBdr>
        </w:div>
        <w:div w:id="439498133">
          <w:marLeft w:val="480"/>
          <w:marRight w:val="0"/>
          <w:marTop w:val="0"/>
          <w:marBottom w:val="0"/>
          <w:divBdr>
            <w:top w:val="none" w:sz="0" w:space="0" w:color="auto"/>
            <w:left w:val="none" w:sz="0" w:space="0" w:color="auto"/>
            <w:bottom w:val="none" w:sz="0" w:space="0" w:color="auto"/>
            <w:right w:val="none" w:sz="0" w:space="0" w:color="auto"/>
          </w:divBdr>
        </w:div>
        <w:div w:id="970744110">
          <w:marLeft w:val="480"/>
          <w:marRight w:val="0"/>
          <w:marTop w:val="0"/>
          <w:marBottom w:val="0"/>
          <w:divBdr>
            <w:top w:val="none" w:sz="0" w:space="0" w:color="auto"/>
            <w:left w:val="none" w:sz="0" w:space="0" w:color="auto"/>
            <w:bottom w:val="none" w:sz="0" w:space="0" w:color="auto"/>
            <w:right w:val="none" w:sz="0" w:space="0" w:color="auto"/>
          </w:divBdr>
        </w:div>
        <w:div w:id="1156067586">
          <w:marLeft w:val="480"/>
          <w:marRight w:val="0"/>
          <w:marTop w:val="0"/>
          <w:marBottom w:val="0"/>
          <w:divBdr>
            <w:top w:val="none" w:sz="0" w:space="0" w:color="auto"/>
            <w:left w:val="none" w:sz="0" w:space="0" w:color="auto"/>
            <w:bottom w:val="none" w:sz="0" w:space="0" w:color="auto"/>
            <w:right w:val="none" w:sz="0" w:space="0" w:color="auto"/>
          </w:divBdr>
        </w:div>
        <w:div w:id="935289895">
          <w:marLeft w:val="480"/>
          <w:marRight w:val="0"/>
          <w:marTop w:val="0"/>
          <w:marBottom w:val="0"/>
          <w:divBdr>
            <w:top w:val="none" w:sz="0" w:space="0" w:color="auto"/>
            <w:left w:val="none" w:sz="0" w:space="0" w:color="auto"/>
            <w:bottom w:val="none" w:sz="0" w:space="0" w:color="auto"/>
            <w:right w:val="none" w:sz="0" w:space="0" w:color="auto"/>
          </w:divBdr>
        </w:div>
        <w:div w:id="1197816495">
          <w:marLeft w:val="480"/>
          <w:marRight w:val="0"/>
          <w:marTop w:val="0"/>
          <w:marBottom w:val="0"/>
          <w:divBdr>
            <w:top w:val="none" w:sz="0" w:space="0" w:color="auto"/>
            <w:left w:val="none" w:sz="0" w:space="0" w:color="auto"/>
            <w:bottom w:val="none" w:sz="0" w:space="0" w:color="auto"/>
            <w:right w:val="none" w:sz="0" w:space="0" w:color="auto"/>
          </w:divBdr>
        </w:div>
        <w:div w:id="1526209058">
          <w:marLeft w:val="480"/>
          <w:marRight w:val="0"/>
          <w:marTop w:val="0"/>
          <w:marBottom w:val="0"/>
          <w:divBdr>
            <w:top w:val="none" w:sz="0" w:space="0" w:color="auto"/>
            <w:left w:val="none" w:sz="0" w:space="0" w:color="auto"/>
            <w:bottom w:val="none" w:sz="0" w:space="0" w:color="auto"/>
            <w:right w:val="none" w:sz="0" w:space="0" w:color="auto"/>
          </w:divBdr>
        </w:div>
        <w:div w:id="729619155">
          <w:marLeft w:val="480"/>
          <w:marRight w:val="0"/>
          <w:marTop w:val="0"/>
          <w:marBottom w:val="0"/>
          <w:divBdr>
            <w:top w:val="none" w:sz="0" w:space="0" w:color="auto"/>
            <w:left w:val="none" w:sz="0" w:space="0" w:color="auto"/>
            <w:bottom w:val="none" w:sz="0" w:space="0" w:color="auto"/>
            <w:right w:val="none" w:sz="0" w:space="0" w:color="auto"/>
          </w:divBdr>
        </w:div>
      </w:divsChild>
    </w:div>
    <w:div w:id="303778983">
      <w:bodyDiv w:val="1"/>
      <w:marLeft w:val="0"/>
      <w:marRight w:val="0"/>
      <w:marTop w:val="0"/>
      <w:marBottom w:val="0"/>
      <w:divBdr>
        <w:top w:val="none" w:sz="0" w:space="0" w:color="auto"/>
        <w:left w:val="none" w:sz="0" w:space="0" w:color="auto"/>
        <w:bottom w:val="none" w:sz="0" w:space="0" w:color="auto"/>
        <w:right w:val="none" w:sz="0" w:space="0" w:color="auto"/>
      </w:divBdr>
    </w:div>
    <w:div w:id="303852168">
      <w:bodyDiv w:val="1"/>
      <w:marLeft w:val="0"/>
      <w:marRight w:val="0"/>
      <w:marTop w:val="0"/>
      <w:marBottom w:val="0"/>
      <w:divBdr>
        <w:top w:val="none" w:sz="0" w:space="0" w:color="auto"/>
        <w:left w:val="none" w:sz="0" w:space="0" w:color="auto"/>
        <w:bottom w:val="none" w:sz="0" w:space="0" w:color="auto"/>
        <w:right w:val="none" w:sz="0" w:space="0" w:color="auto"/>
      </w:divBdr>
    </w:div>
    <w:div w:id="304049153">
      <w:bodyDiv w:val="1"/>
      <w:marLeft w:val="0"/>
      <w:marRight w:val="0"/>
      <w:marTop w:val="0"/>
      <w:marBottom w:val="0"/>
      <w:divBdr>
        <w:top w:val="none" w:sz="0" w:space="0" w:color="auto"/>
        <w:left w:val="none" w:sz="0" w:space="0" w:color="auto"/>
        <w:bottom w:val="none" w:sz="0" w:space="0" w:color="auto"/>
        <w:right w:val="none" w:sz="0" w:space="0" w:color="auto"/>
      </w:divBdr>
    </w:div>
    <w:div w:id="304092380">
      <w:bodyDiv w:val="1"/>
      <w:marLeft w:val="0"/>
      <w:marRight w:val="0"/>
      <w:marTop w:val="0"/>
      <w:marBottom w:val="0"/>
      <w:divBdr>
        <w:top w:val="none" w:sz="0" w:space="0" w:color="auto"/>
        <w:left w:val="none" w:sz="0" w:space="0" w:color="auto"/>
        <w:bottom w:val="none" w:sz="0" w:space="0" w:color="auto"/>
        <w:right w:val="none" w:sz="0" w:space="0" w:color="auto"/>
      </w:divBdr>
    </w:div>
    <w:div w:id="304169122">
      <w:bodyDiv w:val="1"/>
      <w:marLeft w:val="0"/>
      <w:marRight w:val="0"/>
      <w:marTop w:val="0"/>
      <w:marBottom w:val="0"/>
      <w:divBdr>
        <w:top w:val="none" w:sz="0" w:space="0" w:color="auto"/>
        <w:left w:val="none" w:sz="0" w:space="0" w:color="auto"/>
        <w:bottom w:val="none" w:sz="0" w:space="0" w:color="auto"/>
        <w:right w:val="none" w:sz="0" w:space="0" w:color="auto"/>
      </w:divBdr>
    </w:div>
    <w:div w:id="304244631">
      <w:bodyDiv w:val="1"/>
      <w:marLeft w:val="0"/>
      <w:marRight w:val="0"/>
      <w:marTop w:val="0"/>
      <w:marBottom w:val="0"/>
      <w:divBdr>
        <w:top w:val="none" w:sz="0" w:space="0" w:color="auto"/>
        <w:left w:val="none" w:sz="0" w:space="0" w:color="auto"/>
        <w:bottom w:val="none" w:sz="0" w:space="0" w:color="auto"/>
        <w:right w:val="none" w:sz="0" w:space="0" w:color="auto"/>
      </w:divBdr>
    </w:div>
    <w:div w:id="304626900">
      <w:bodyDiv w:val="1"/>
      <w:marLeft w:val="0"/>
      <w:marRight w:val="0"/>
      <w:marTop w:val="0"/>
      <w:marBottom w:val="0"/>
      <w:divBdr>
        <w:top w:val="none" w:sz="0" w:space="0" w:color="auto"/>
        <w:left w:val="none" w:sz="0" w:space="0" w:color="auto"/>
        <w:bottom w:val="none" w:sz="0" w:space="0" w:color="auto"/>
        <w:right w:val="none" w:sz="0" w:space="0" w:color="auto"/>
      </w:divBdr>
    </w:div>
    <w:div w:id="305086367">
      <w:bodyDiv w:val="1"/>
      <w:marLeft w:val="0"/>
      <w:marRight w:val="0"/>
      <w:marTop w:val="0"/>
      <w:marBottom w:val="0"/>
      <w:divBdr>
        <w:top w:val="none" w:sz="0" w:space="0" w:color="auto"/>
        <w:left w:val="none" w:sz="0" w:space="0" w:color="auto"/>
        <w:bottom w:val="none" w:sz="0" w:space="0" w:color="auto"/>
        <w:right w:val="none" w:sz="0" w:space="0" w:color="auto"/>
      </w:divBdr>
    </w:div>
    <w:div w:id="305161469">
      <w:bodyDiv w:val="1"/>
      <w:marLeft w:val="0"/>
      <w:marRight w:val="0"/>
      <w:marTop w:val="0"/>
      <w:marBottom w:val="0"/>
      <w:divBdr>
        <w:top w:val="none" w:sz="0" w:space="0" w:color="auto"/>
        <w:left w:val="none" w:sz="0" w:space="0" w:color="auto"/>
        <w:bottom w:val="none" w:sz="0" w:space="0" w:color="auto"/>
        <w:right w:val="none" w:sz="0" w:space="0" w:color="auto"/>
      </w:divBdr>
    </w:div>
    <w:div w:id="305597659">
      <w:bodyDiv w:val="1"/>
      <w:marLeft w:val="0"/>
      <w:marRight w:val="0"/>
      <w:marTop w:val="0"/>
      <w:marBottom w:val="0"/>
      <w:divBdr>
        <w:top w:val="none" w:sz="0" w:space="0" w:color="auto"/>
        <w:left w:val="none" w:sz="0" w:space="0" w:color="auto"/>
        <w:bottom w:val="none" w:sz="0" w:space="0" w:color="auto"/>
        <w:right w:val="none" w:sz="0" w:space="0" w:color="auto"/>
      </w:divBdr>
    </w:div>
    <w:div w:id="305740589">
      <w:bodyDiv w:val="1"/>
      <w:marLeft w:val="0"/>
      <w:marRight w:val="0"/>
      <w:marTop w:val="0"/>
      <w:marBottom w:val="0"/>
      <w:divBdr>
        <w:top w:val="none" w:sz="0" w:space="0" w:color="auto"/>
        <w:left w:val="none" w:sz="0" w:space="0" w:color="auto"/>
        <w:bottom w:val="none" w:sz="0" w:space="0" w:color="auto"/>
        <w:right w:val="none" w:sz="0" w:space="0" w:color="auto"/>
      </w:divBdr>
    </w:div>
    <w:div w:id="306129298">
      <w:bodyDiv w:val="1"/>
      <w:marLeft w:val="0"/>
      <w:marRight w:val="0"/>
      <w:marTop w:val="0"/>
      <w:marBottom w:val="0"/>
      <w:divBdr>
        <w:top w:val="none" w:sz="0" w:space="0" w:color="auto"/>
        <w:left w:val="none" w:sz="0" w:space="0" w:color="auto"/>
        <w:bottom w:val="none" w:sz="0" w:space="0" w:color="auto"/>
        <w:right w:val="none" w:sz="0" w:space="0" w:color="auto"/>
      </w:divBdr>
    </w:div>
    <w:div w:id="306320196">
      <w:bodyDiv w:val="1"/>
      <w:marLeft w:val="0"/>
      <w:marRight w:val="0"/>
      <w:marTop w:val="0"/>
      <w:marBottom w:val="0"/>
      <w:divBdr>
        <w:top w:val="none" w:sz="0" w:space="0" w:color="auto"/>
        <w:left w:val="none" w:sz="0" w:space="0" w:color="auto"/>
        <w:bottom w:val="none" w:sz="0" w:space="0" w:color="auto"/>
        <w:right w:val="none" w:sz="0" w:space="0" w:color="auto"/>
      </w:divBdr>
    </w:div>
    <w:div w:id="306322586">
      <w:bodyDiv w:val="1"/>
      <w:marLeft w:val="0"/>
      <w:marRight w:val="0"/>
      <w:marTop w:val="0"/>
      <w:marBottom w:val="0"/>
      <w:divBdr>
        <w:top w:val="none" w:sz="0" w:space="0" w:color="auto"/>
        <w:left w:val="none" w:sz="0" w:space="0" w:color="auto"/>
        <w:bottom w:val="none" w:sz="0" w:space="0" w:color="auto"/>
        <w:right w:val="none" w:sz="0" w:space="0" w:color="auto"/>
      </w:divBdr>
    </w:div>
    <w:div w:id="306666803">
      <w:bodyDiv w:val="1"/>
      <w:marLeft w:val="0"/>
      <w:marRight w:val="0"/>
      <w:marTop w:val="0"/>
      <w:marBottom w:val="0"/>
      <w:divBdr>
        <w:top w:val="none" w:sz="0" w:space="0" w:color="auto"/>
        <w:left w:val="none" w:sz="0" w:space="0" w:color="auto"/>
        <w:bottom w:val="none" w:sz="0" w:space="0" w:color="auto"/>
        <w:right w:val="none" w:sz="0" w:space="0" w:color="auto"/>
      </w:divBdr>
    </w:div>
    <w:div w:id="306907510">
      <w:bodyDiv w:val="1"/>
      <w:marLeft w:val="0"/>
      <w:marRight w:val="0"/>
      <w:marTop w:val="0"/>
      <w:marBottom w:val="0"/>
      <w:divBdr>
        <w:top w:val="none" w:sz="0" w:space="0" w:color="auto"/>
        <w:left w:val="none" w:sz="0" w:space="0" w:color="auto"/>
        <w:bottom w:val="none" w:sz="0" w:space="0" w:color="auto"/>
        <w:right w:val="none" w:sz="0" w:space="0" w:color="auto"/>
      </w:divBdr>
    </w:div>
    <w:div w:id="307438138">
      <w:bodyDiv w:val="1"/>
      <w:marLeft w:val="0"/>
      <w:marRight w:val="0"/>
      <w:marTop w:val="0"/>
      <w:marBottom w:val="0"/>
      <w:divBdr>
        <w:top w:val="none" w:sz="0" w:space="0" w:color="auto"/>
        <w:left w:val="none" w:sz="0" w:space="0" w:color="auto"/>
        <w:bottom w:val="none" w:sz="0" w:space="0" w:color="auto"/>
        <w:right w:val="none" w:sz="0" w:space="0" w:color="auto"/>
      </w:divBdr>
    </w:div>
    <w:div w:id="307712399">
      <w:bodyDiv w:val="1"/>
      <w:marLeft w:val="0"/>
      <w:marRight w:val="0"/>
      <w:marTop w:val="0"/>
      <w:marBottom w:val="0"/>
      <w:divBdr>
        <w:top w:val="none" w:sz="0" w:space="0" w:color="auto"/>
        <w:left w:val="none" w:sz="0" w:space="0" w:color="auto"/>
        <w:bottom w:val="none" w:sz="0" w:space="0" w:color="auto"/>
        <w:right w:val="none" w:sz="0" w:space="0" w:color="auto"/>
      </w:divBdr>
    </w:div>
    <w:div w:id="307831520">
      <w:bodyDiv w:val="1"/>
      <w:marLeft w:val="0"/>
      <w:marRight w:val="0"/>
      <w:marTop w:val="0"/>
      <w:marBottom w:val="0"/>
      <w:divBdr>
        <w:top w:val="none" w:sz="0" w:space="0" w:color="auto"/>
        <w:left w:val="none" w:sz="0" w:space="0" w:color="auto"/>
        <w:bottom w:val="none" w:sz="0" w:space="0" w:color="auto"/>
        <w:right w:val="none" w:sz="0" w:space="0" w:color="auto"/>
      </w:divBdr>
    </w:div>
    <w:div w:id="307905379">
      <w:bodyDiv w:val="1"/>
      <w:marLeft w:val="0"/>
      <w:marRight w:val="0"/>
      <w:marTop w:val="0"/>
      <w:marBottom w:val="0"/>
      <w:divBdr>
        <w:top w:val="none" w:sz="0" w:space="0" w:color="auto"/>
        <w:left w:val="none" w:sz="0" w:space="0" w:color="auto"/>
        <w:bottom w:val="none" w:sz="0" w:space="0" w:color="auto"/>
        <w:right w:val="none" w:sz="0" w:space="0" w:color="auto"/>
      </w:divBdr>
    </w:div>
    <w:div w:id="307975832">
      <w:bodyDiv w:val="1"/>
      <w:marLeft w:val="0"/>
      <w:marRight w:val="0"/>
      <w:marTop w:val="0"/>
      <w:marBottom w:val="0"/>
      <w:divBdr>
        <w:top w:val="none" w:sz="0" w:space="0" w:color="auto"/>
        <w:left w:val="none" w:sz="0" w:space="0" w:color="auto"/>
        <w:bottom w:val="none" w:sz="0" w:space="0" w:color="auto"/>
        <w:right w:val="none" w:sz="0" w:space="0" w:color="auto"/>
      </w:divBdr>
    </w:div>
    <w:div w:id="307976561">
      <w:bodyDiv w:val="1"/>
      <w:marLeft w:val="0"/>
      <w:marRight w:val="0"/>
      <w:marTop w:val="0"/>
      <w:marBottom w:val="0"/>
      <w:divBdr>
        <w:top w:val="none" w:sz="0" w:space="0" w:color="auto"/>
        <w:left w:val="none" w:sz="0" w:space="0" w:color="auto"/>
        <w:bottom w:val="none" w:sz="0" w:space="0" w:color="auto"/>
        <w:right w:val="none" w:sz="0" w:space="0" w:color="auto"/>
      </w:divBdr>
      <w:divsChild>
        <w:div w:id="1561093018">
          <w:marLeft w:val="480"/>
          <w:marRight w:val="0"/>
          <w:marTop w:val="0"/>
          <w:marBottom w:val="0"/>
          <w:divBdr>
            <w:top w:val="none" w:sz="0" w:space="0" w:color="auto"/>
            <w:left w:val="none" w:sz="0" w:space="0" w:color="auto"/>
            <w:bottom w:val="none" w:sz="0" w:space="0" w:color="auto"/>
            <w:right w:val="none" w:sz="0" w:space="0" w:color="auto"/>
          </w:divBdr>
        </w:div>
        <w:div w:id="547031785">
          <w:marLeft w:val="480"/>
          <w:marRight w:val="0"/>
          <w:marTop w:val="0"/>
          <w:marBottom w:val="0"/>
          <w:divBdr>
            <w:top w:val="none" w:sz="0" w:space="0" w:color="auto"/>
            <w:left w:val="none" w:sz="0" w:space="0" w:color="auto"/>
            <w:bottom w:val="none" w:sz="0" w:space="0" w:color="auto"/>
            <w:right w:val="none" w:sz="0" w:space="0" w:color="auto"/>
          </w:divBdr>
        </w:div>
        <w:div w:id="355040749">
          <w:marLeft w:val="480"/>
          <w:marRight w:val="0"/>
          <w:marTop w:val="0"/>
          <w:marBottom w:val="0"/>
          <w:divBdr>
            <w:top w:val="none" w:sz="0" w:space="0" w:color="auto"/>
            <w:left w:val="none" w:sz="0" w:space="0" w:color="auto"/>
            <w:bottom w:val="none" w:sz="0" w:space="0" w:color="auto"/>
            <w:right w:val="none" w:sz="0" w:space="0" w:color="auto"/>
          </w:divBdr>
        </w:div>
        <w:div w:id="720179618">
          <w:marLeft w:val="480"/>
          <w:marRight w:val="0"/>
          <w:marTop w:val="0"/>
          <w:marBottom w:val="0"/>
          <w:divBdr>
            <w:top w:val="none" w:sz="0" w:space="0" w:color="auto"/>
            <w:left w:val="none" w:sz="0" w:space="0" w:color="auto"/>
            <w:bottom w:val="none" w:sz="0" w:space="0" w:color="auto"/>
            <w:right w:val="none" w:sz="0" w:space="0" w:color="auto"/>
          </w:divBdr>
        </w:div>
        <w:div w:id="2008439202">
          <w:marLeft w:val="480"/>
          <w:marRight w:val="0"/>
          <w:marTop w:val="0"/>
          <w:marBottom w:val="0"/>
          <w:divBdr>
            <w:top w:val="none" w:sz="0" w:space="0" w:color="auto"/>
            <w:left w:val="none" w:sz="0" w:space="0" w:color="auto"/>
            <w:bottom w:val="none" w:sz="0" w:space="0" w:color="auto"/>
            <w:right w:val="none" w:sz="0" w:space="0" w:color="auto"/>
          </w:divBdr>
        </w:div>
        <w:div w:id="732319102">
          <w:marLeft w:val="480"/>
          <w:marRight w:val="0"/>
          <w:marTop w:val="0"/>
          <w:marBottom w:val="0"/>
          <w:divBdr>
            <w:top w:val="none" w:sz="0" w:space="0" w:color="auto"/>
            <w:left w:val="none" w:sz="0" w:space="0" w:color="auto"/>
            <w:bottom w:val="none" w:sz="0" w:space="0" w:color="auto"/>
            <w:right w:val="none" w:sz="0" w:space="0" w:color="auto"/>
          </w:divBdr>
        </w:div>
        <w:div w:id="2076271826">
          <w:marLeft w:val="480"/>
          <w:marRight w:val="0"/>
          <w:marTop w:val="0"/>
          <w:marBottom w:val="0"/>
          <w:divBdr>
            <w:top w:val="none" w:sz="0" w:space="0" w:color="auto"/>
            <w:left w:val="none" w:sz="0" w:space="0" w:color="auto"/>
            <w:bottom w:val="none" w:sz="0" w:space="0" w:color="auto"/>
            <w:right w:val="none" w:sz="0" w:space="0" w:color="auto"/>
          </w:divBdr>
        </w:div>
        <w:div w:id="2025160613">
          <w:marLeft w:val="480"/>
          <w:marRight w:val="0"/>
          <w:marTop w:val="0"/>
          <w:marBottom w:val="0"/>
          <w:divBdr>
            <w:top w:val="none" w:sz="0" w:space="0" w:color="auto"/>
            <w:left w:val="none" w:sz="0" w:space="0" w:color="auto"/>
            <w:bottom w:val="none" w:sz="0" w:space="0" w:color="auto"/>
            <w:right w:val="none" w:sz="0" w:space="0" w:color="auto"/>
          </w:divBdr>
        </w:div>
        <w:div w:id="71779703">
          <w:marLeft w:val="480"/>
          <w:marRight w:val="0"/>
          <w:marTop w:val="0"/>
          <w:marBottom w:val="0"/>
          <w:divBdr>
            <w:top w:val="none" w:sz="0" w:space="0" w:color="auto"/>
            <w:left w:val="none" w:sz="0" w:space="0" w:color="auto"/>
            <w:bottom w:val="none" w:sz="0" w:space="0" w:color="auto"/>
            <w:right w:val="none" w:sz="0" w:space="0" w:color="auto"/>
          </w:divBdr>
        </w:div>
        <w:div w:id="356197034">
          <w:marLeft w:val="480"/>
          <w:marRight w:val="0"/>
          <w:marTop w:val="0"/>
          <w:marBottom w:val="0"/>
          <w:divBdr>
            <w:top w:val="none" w:sz="0" w:space="0" w:color="auto"/>
            <w:left w:val="none" w:sz="0" w:space="0" w:color="auto"/>
            <w:bottom w:val="none" w:sz="0" w:space="0" w:color="auto"/>
            <w:right w:val="none" w:sz="0" w:space="0" w:color="auto"/>
          </w:divBdr>
        </w:div>
        <w:div w:id="1470895834">
          <w:marLeft w:val="480"/>
          <w:marRight w:val="0"/>
          <w:marTop w:val="0"/>
          <w:marBottom w:val="0"/>
          <w:divBdr>
            <w:top w:val="none" w:sz="0" w:space="0" w:color="auto"/>
            <w:left w:val="none" w:sz="0" w:space="0" w:color="auto"/>
            <w:bottom w:val="none" w:sz="0" w:space="0" w:color="auto"/>
            <w:right w:val="none" w:sz="0" w:space="0" w:color="auto"/>
          </w:divBdr>
        </w:div>
        <w:div w:id="742216864">
          <w:marLeft w:val="480"/>
          <w:marRight w:val="0"/>
          <w:marTop w:val="0"/>
          <w:marBottom w:val="0"/>
          <w:divBdr>
            <w:top w:val="none" w:sz="0" w:space="0" w:color="auto"/>
            <w:left w:val="none" w:sz="0" w:space="0" w:color="auto"/>
            <w:bottom w:val="none" w:sz="0" w:space="0" w:color="auto"/>
            <w:right w:val="none" w:sz="0" w:space="0" w:color="auto"/>
          </w:divBdr>
        </w:div>
        <w:div w:id="462044133">
          <w:marLeft w:val="480"/>
          <w:marRight w:val="0"/>
          <w:marTop w:val="0"/>
          <w:marBottom w:val="0"/>
          <w:divBdr>
            <w:top w:val="none" w:sz="0" w:space="0" w:color="auto"/>
            <w:left w:val="none" w:sz="0" w:space="0" w:color="auto"/>
            <w:bottom w:val="none" w:sz="0" w:space="0" w:color="auto"/>
            <w:right w:val="none" w:sz="0" w:space="0" w:color="auto"/>
          </w:divBdr>
        </w:div>
        <w:div w:id="1629890679">
          <w:marLeft w:val="480"/>
          <w:marRight w:val="0"/>
          <w:marTop w:val="0"/>
          <w:marBottom w:val="0"/>
          <w:divBdr>
            <w:top w:val="none" w:sz="0" w:space="0" w:color="auto"/>
            <w:left w:val="none" w:sz="0" w:space="0" w:color="auto"/>
            <w:bottom w:val="none" w:sz="0" w:space="0" w:color="auto"/>
            <w:right w:val="none" w:sz="0" w:space="0" w:color="auto"/>
          </w:divBdr>
        </w:div>
        <w:div w:id="1796411061">
          <w:marLeft w:val="480"/>
          <w:marRight w:val="0"/>
          <w:marTop w:val="0"/>
          <w:marBottom w:val="0"/>
          <w:divBdr>
            <w:top w:val="none" w:sz="0" w:space="0" w:color="auto"/>
            <w:left w:val="none" w:sz="0" w:space="0" w:color="auto"/>
            <w:bottom w:val="none" w:sz="0" w:space="0" w:color="auto"/>
            <w:right w:val="none" w:sz="0" w:space="0" w:color="auto"/>
          </w:divBdr>
        </w:div>
        <w:div w:id="962885425">
          <w:marLeft w:val="480"/>
          <w:marRight w:val="0"/>
          <w:marTop w:val="0"/>
          <w:marBottom w:val="0"/>
          <w:divBdr>
            <w:top w:val="none" w:sz="0" w:space="0" w:color="auto"/>
            <w:left w:val="none" w:sz="0" w:space="0" w:color="auto"/>
            <w:bottom w:val="none" w:sz="0" w:space="0" w:color="auto"/>
            <w:right w:val="none" w:sz="0" w:space="0" w:color="auto"/>
          </w:divBdr>
        </w:div>
        <w:div w:id="1285698894">
          <w:marLeft w:val="480"/>
          <w:marRight w:val="0"/>
          <w:marTop w:val="0"/>
          <w:marBottom w:val="0"/>
          <w:divBdr>
            <w:top w:val="none" w:sz="0" w:space="0" w:color="auto"/>
            <w:left w:val="none" w:sz="0" w:space="0" w:color="auto"/>
            <w:bottom w:val="none" w:sz="0" w:space="0" w:color="auto"/>
            <w:right w:val="none" w:sz="0" w:space="0" w:color="auto"/>
          </w:divBdr>
        </w:div>
        <w:div w:id="2051147322">
          <w:marLeft w:val="480"/>
          <w:marRight w:val="0"/>
          <w:marTop w:val="0"/>
          <w:marBottom w:val="0"/>
          <w:divBdr>
            <w:top w:val="none" w:sz="0" w:space="0" w:color="auto"/>
            <w:left w:val="none" w:sz="0" w:space="0" w:color="auto"/>
            <w:bottom w:val="none" w:sz="0" w:space="0" w:color="auto"/>
            <w:right w:val="none" w:sz="0" w:space="0" w:color="auto"/>
          </w:divBdr>
        </w:div>
        <w:div w:id="2009290586">
          <w:marLeft w:val="480"/>
          <w:marRight w:val="0"/>
          <w:marTop w:val="0"/>
          <w:marBottom w:val="0"/>
          <w:divBdr>
            <w:top w:val="none" w:sz="0" w:space="0" w:color="auto"/>
            <w:left w:val="none" w:sz="0" w:space="0" w:color="auto"/>
            <w:bottom w:val="none" w:sz="0" w:space="0" w:color="auto"/>
            <w:right w:val="none" w:sz="0" w:space="0" w:color="auto"/>
          </w:divBdr>
        </w:div>
        <w:div w:id="757336610">
          <w:marLeft w:val="480"/>
          <w:marRight w:val="0"/>
          <w:marTop w:val="0"/>
          <w:marBottom w:val="0"/>
          <w:divBdr>
            <w:top w:val="none" w:sz="0" w:space="0" w:color="auto"/>
            <w:left w:val="none" w:sz="0" w:space="0" w:color="auto"/>
            <w:bottom w:val="none" w:sz="0" w:space="0" w:color="auto"/>
            <w:right w:val="none" w:sz="0" w:space="0" w:color="auto"/>
          </w:divBdr>
        </w:div>
        <w:div w:id="1247105508">
          <w:marLeft w:val="480"/>
          <w:marRight w:val="0"/>
          <w:marTop w:val="0"/>
          <w:marBottom w:val="0"/>
          <w:divBdr>
            <w:top w:val="none" w:sz="0" w:space="0" w:color="auto"/>
            <w:left w:val="none" w:sz="0" w:space="0" w:color="auto"/>
            <w:bottom w:val="none" w:sz="0" w:space="0" w:color="auto"/>
            <w:right w:val="none" w:sz="0" w:space="0" w:color="auto"/>
          </w:divBdr>
        </w:div>
        <w:div w:id="1018042529">
          <w:marLeft w:val="480"/>
          <w:marRight w:val="0"/>
          <w:marTop w:val="0"/>
          <w:marBottom w:val="0"/>
          <w:divBdr>
            <w:top w:val="none" w:sz="0" w:space="0" w:color="auto"/>
            <w:left w:val="none" w:sz="0" w:space="0" w:color="auto"/>
            <w:bottom w:val="none" w:sz="0" w:space="0" w:color="auto"/>
            <w:right w:val="none" w:sz="0" w:space="0" w:color="auto"/>
          </w:divBdr>
        </w:div>
        <w:div w:id="1761019512">
          <w:marLeft w:val="480"/>
          <w:marRight w:val="0"/>
          <w:marTop w:val="0"/>
          <w:marBottom w:val="0"/>
          <w:divBdr>
            <w:top w:val="none" w:sz="0" w:space="0" w:color="auto"/>
            <w:left w:val="none" w:sz="0" w:space="0" w:color="auto"/>
            <w:bottom w:val="none" w:sz="0" w:space="0" w:color="auto"/>
            <w:right w:val="none" w:sz="0" w:space="0" w:color="auto"/>
          </w:divBdr>
        </w:div>
        <w:div w:id="641008604">
          <w:marLeft w:val="480"/>
          <w:marRight w:val="0"/>
          <w:marTop w:val="0"/>
          <w:marBottom w:val="0"/>
          <w:divBdr>
            <w:top w:val="none" w:sz="0" w:space="0" w:color="auto"/>
            <w:left w:val="none" w:sz="0" w:space="0" w:color="auto"/>
            <w:bottom w:val="none" w:sz="0" w:space="0" w:color="auto"/>
            <w:right w:val="none" w:sz="0" w:space="0" w:color="auto"/>
          </w:divBdr>
        </w:div>
        <w:div w:id="188572645">
          <w:marLeft w:val="480"/>
          <w:marRight w:val="0"/>
          <w:marTop w:val="0"/>
          <w:marBottom w:val="0"/>
          <w:divBdr>
            <w:top w:val="none" w:sz="0" w:space="0" w:color="auto"/>
            <w:left w:val="none" w:sz="0" w:space="0" w:color="auto"/>
            <w:bottom w:val="none" w:sz="0" w:space="0" w:color="auto"/>
            <w:right w:val="none" w:sz="0" w:space="0" w:color="auto"/>
          </w:divBdr>
        </w:div>
        <w:div w:id="1857112335">
          <w:marLeft w:val="480"/>
          <w:marRight w:val="0"/>
          <w:marTop w:val="0"/>
          <w:marBottom w:val="0"/>
          <w:divBdr>
            <w:top w:val="none" w:sz="0" w:space="0" w:color="auto"/>
            <w:left w:val="none" w:sz="0" w:space="0" w:color="auto"/>
            <w:bottom w:val="none" w:sz="0" w:space="0" w:color="auto"/>
            <w:right w:val="none" w:sz="0" w:space="0" w:color="auto"/>
          </w:divBdr>
        </w:div>
        <w:div w:id="1913807428">
          <w:marLeft w:val="480"/>
          <w:marRight w:val="0"/>
          <w:marTop w:val="0"/>
          <w:marBottom w:val="0"/>
          <w:divBdr>
            <w:top w:val="none" w:sz="0" w:space="0" w:color="auto"/>
            <w:left w:val="none" w:sz="0" w:space="0" w:color="auto"/>
            <w:bottom w:val="none" w:sz="0" w:space="0" w:color="auto"/>
            <w:right w:val="none" w:sz="0" w:space="0" w:color="auto"/>
          </w:divBdr>
        </w:div>
        <w:div w:id="1585533433">
          <w:marLeft w:val="480"/>
          <w:marRight w:val="0"/>
          <w:marTop w:val="0"/>
          <w:marBottom w:val="0"/>
          <w:divBdr>
            <w:top w:val="none" w:sz="0" w:space="0" w:color="auto"/>
            <w:left w:val="none" w:sz="0" w:space="0" w:color="auto"/>
            <w:bottom w:val="none" w:sz="0" w:space="0" w:color="auto"/>
            <w:right w:val="none" w:sz="0" w:space="0" w:color="auto"/>
          </w:divBdr>
        </w:div>
        <w:div w:id="1715274887">
          <w:marLeft w:val="480"/>
          <w:marRight w:val="0"/>
          <w:marTop w:val="0"/>
          <w:marBottom w:val="0"/>
          <w:divBdr>
            <w:top w:val="none" w:sz="0" w:space="0" w:color="auto"/>
            <w:left w:val="none" w:sz="0" w:space="0" w:color="auto"/>
            <w:bottom w:val="none" w:sz="0" w:space="0" w:color="auto"/>
            <w:right w:val="none" w:sz="0" w:space="0" w:color="auto"/>
          </w:divBdr>
        </w:div>
        <w:div w:id="1243415133">
          <w:marLeft w:val="480"/>
          <w:marRight w:val="0"/>
          <w:marTop w:val="0"/>
          <w:marBottom w:val="0"/>
          <w:divBdr>
            <w:top w:val="none" w:sz="0" w:space="0" w:color="auto"/>
            <w:left w:val="none" w:sz="0" w:space="0" w:color="auto"/>
            <w:bottom w:val="none" w:sz="0" w:space="0" w:color="auto"/>
            <w:right w:val="none" w:sz="0" w:space="0" w:color="auto"/>
          </w:divBdr>
        </w:div>
        <w:div w:id="812716035">
          <w:marLeft w:val="480"/>
          <w:marRight w:val="0"/>
          <w:marTop w:val="0"/>
          <w:marBottom w:val="0"/>
          <w:divBdr>
            <w:top w:val="none" w:sz="0" w:space="0" w:color="auto"/>
            <w:left w:val="none" w:sz="0" w:space="0" w:color="auto"/>
            <w:bottom w:val="none" w:sz="0" w:space="0" w:color="auto"/>
            <w:right w:val="none" w:sz="0" w:space="0" w:color="auto"/>
          </w:divBdr>
        </w:div>
        <w:div w:id="1128083535">
          <w:marLeft w:val="480"/>
          <w:marRight w:val="0"/>
          <w:marTop w:val="0"/>
          <w:marBottom w:val="0"/>
          <w:divBdr>
            <w:top w:val="none" w:sz="0" w:space="0" w:color="auto"/>
            <w:left w:val="none" w:sz="0" w:space="0" w:color="auto"/>
            <w:bottom w:val="none" w:sz="0" w:space="0" w:color="auto"/>
            <w:right w:val="none" w:sz="0" w:space="0" w:color="auto"/>
          </w:divBdr>
        </w:div>
        <w:div w:id="1635714696">
          <w:marLeft w:val="480"/>
          <w:marRight w:val="0"/>
          <w:marTop w:val="0"/>
          <w:marBottom w:val="0"/>
          <w:divBdr>
            <w:top w:val="none" w:sz="0" w:space="0" w:color="auto"/>
            <w:left w:val="none" w:sz="0" w:space="0" w:color="auto"/>
            <w:bottom w:val="none" w:sz="0" w:space="0" w:color="auto"/>
            <w:right w:val="none" w:sz="0" w:space="0" w:color="auto"/>
          </w:divBdr>
        </w:div>
        <w:div w:id="359938195">
          <w:marLeft w:val="480"/>
          <w:marRight w:val="0"/>
          <w:marTop w:val="0"/>
          <w:marBottom w:val="0"/>
          <w:divBdr>
            <w:top w:val="none" w:sz="0" w:space="0" w:color="auto"/>
            <w:left w:val="none" w:sz="0" w:space="0" w:color="auto"/>
            <w:bottom w:val="none" w:sz="0" w:space="0" w:color="auto"/>
            <w:right w:val="none" w:sz="0" w:space="0" w:color="auto"/>
          </w:divBdr>
        </w:div>
        <w:div w:id="53503803">
          <w:marLeft w:val="480"/>
          <w:marRight w:val="0"/>
          <w:marTop w:val="0"/>
          <w:marBottom w:val="0"/>
          <w:divBdr>
            <w:top w:val="none" w:sz="0" w:space="0" w:color="auto"/>
            <w:left w:val="none" w:sz="0" w:space="0" w:color="auto"/>
            <w:bottom w:val="none" w:sz="0" w:space="0" w:color="auto"/>
            <w:right w:val="none" w:sz="0" w:space="0" w:color="auto"/>
          </w:divBdr>
        </w:div>
        <w:div w:id="1564485186">
          <w:marLeft w:val="480"/>
          <w:marRight w:val="0"/>
          <w:marTop w:val="0"/>
          <w:marBottom w:val="0"/>
          <w:divBdr>
            <w:top w:val="none" w:sz="0" w:space="0" w:color="auto"/>
            <w:left w:val="none" w:sz="0" w:space="0" w:color="auto"/>
            <w:bottom w:val="none" w:sz="0" w:space="0" w:color="auto"/>
            <w:right w:val="none" w:sz="0" w:space="0" w:color="auto"/>
          </w:divBdr>
        </w:div>
        <w:div w:id="1263149729">
          <w:marLeft w:val="480"/>
          <w:marRight w:val="0"/>
          <w:marTop w:val="0"/>
          <w:marBottom w:val="0"/>
          <w:divBdr>
            <w:top w:val="none" w:sz="0" w:space="0" w:color="auto"/>
            <w:left w:val="none" w:sz="0" w:space="0" w:color="auto"/>
            <w:bottom w:val="none" w:sz="0" w:space="0" w:color="auto"/>
            <w:right w:val="none" w:sz="0" w:space="0" w:color="auto"/>
          </w:divBdr>
        </w:div>
        <w:div w:id="325940041">
          <w:marLeft w:val="480"/>
          <w:marRight w:val="0"/>
          <w:marTop w:val="0"/>
          <w:marBottom w:val="0"/>
          <w:divBdr>
            <w:top w:val="none" w:sz="0" w:space="0" w:color="auto"/>
            <w:left w:val="none" w:sz="0" w:space="0" w:color="auto"/>
            <w:bottom w:val="none" w:sz="0" w:space="0" w:color="auto"/>
            <w:right w:val="none" w:sz="0" w:space="0" w:color="auto"/>
          </w:divBdr>
        </w:div>
        <w:div w:id="1631669187">
          <w:marLeft w:val="480"/>
          <w:marRight w:val="0"/>
          <w:marTop w:val="0"/>
          <w:marBottom w:val="0"/>
          <w:divBdr>
            <w:top w:val="none" w:sz="0" w:space="0" w:color="auto"/>
            <w:left w:val="none" w:sz="0" w:space="0" w:color="auto"/>
            <w:bottom w:val="none" w:sz="0" w:space="0" w:color="auto"/>
            <w:right w:val="none" w:sz="0" w:space="0" w:color="auto"/>
          </w:divBdr>
        </w:div>
        <w:div w:id="421724881">
          <w:marLeft w:val="480"/>
          <w:marRight w:val="0"/>
          <w:marTop w:val="0"/>
          <w:marBottom w:val="0"/>
          <w:divBdr>
            <w:top w:val="none" w:sz="0" w:space="0" w:color="auto"/>
            <w:left w:val="none" w:sz="0" w:space="0" w:color="auto"/>
            <w:bottom w:val="none" w:sz="0" w:space="0" w:color="auto"/>
            <w:right w:val="none" w:sz="0" w:space="0" w:color="auto"/>
          </w:divBdr>
        </w:div>
        <w:div w:id="634137808">
          <w:marLeft w:val="480"/>
          <w:marRight w:val="0"/>
          <w:marTop w:val="0"/>
          <w:marBottom w:val="0"/>
          <w:divBdr>
            <w:top w:val="none" w:sz="0" w:space="0" w:color="auto"/>
            <w:left w:val="none" w:sz="0" w:space="0" w:color="auto"/>
            <w:bottom w:val="none" w:sz="0" w:space="0" w:color="auto"/>
            <w:right w:val="none" w:sz="0" w:space="0" w:color="auto"/>
          </w:divBdr>
        </w:div>
        <w:div w:id="1168523375">
          <w:marLeft w:val="480"/>
          <w:marRight w:val="0"/>
          <w:marTop w:val="0"/>
          <w:marBottom w:val="0"/>
          <w:divBdr>
            <w:top w:val="none" w:sz="0" w:space="0" w:color="auto"/>
            <w:left w:val="none" w:sz="0" w:space="0" w:color="auto"/>
            <w:bottom w:val="none" w:sz="0" w:space="0" w:color="auto"/>
            <w:right w:val="none" w:sz="0" w:space="0" w:color="auto"/>
          </w:divBdr>
        </w:div>
        <w:div w:id="227156103">
          <w:marLeft w:val="480"/>
          <w:marRight w:val="0"/>
          <w:marTop w:val="0"/>
          <w:marBottom w:val="0"/>
          <w:divBdr>
            <w:top w:val="none" w:sz="0" w:space="0" w:color="auto"/>
            <w:left w:val="none" w:sz="0" w:space="0" w:color="auto"/>
            <w:bottom w:val="none" w:sz="0" w:space="0" w:color="auto"/>
            <w:right w:val="none" w:sz="0" w:space="0" w:color="auto"/>
          </w:divBdr>
        </w:div>
        <w:div w:id="2032103817">
          <w:marLeft w:val="480"/>
          <w:marRight w:val="0"/>
          <w:marTop w:val="0"/>
          <w:marBottom w:val="0"/>
          <w:divBdr>
            <w:top w:val="none" w:sz="0" w:space="0" w:color="auto"/>
            <w:left w:val="none" w:sz="0" w:space="0" w:color="auto"/>
            <w:bottom w:val="none" w:sz="0" w:space="0" w:color="auto"/>
            <w:right w:val="none" w:sz="0" w:space="0" w:color="auto"/>
          </w:divBdr>
        </w:div>
        <w:div w:id="806750501">
          <w:marLeft w:val="480"/>
          <w:marRight w:val="0"/>
          <w:marTop w:val="0"/>
          <w:marBottom w:val="0"/>
          <w:divBdr>
            <w:top w:val="none" w:sz="0" w:space="0" w:color="auto"/>
            <w:left w:val="none" w:sz="0" w:space="0" w:color="auto"/>
            <w:bottom w:val="none" w:sz="0" w:space="0" w:color="auto"/>
            <w:right w:val="none" w:sz="0" w:space="0" w:color="auto"/>
          </w:divBdr>
        </w:div>
        <w:div w:id="1476097226">
          <w:marLeft w:val="480"/>
          <w:marRight w:val="0"/>
          <w:marTop w:val="0"/>
          <w:marBottom w:val="0"/>
          <w:divBdr>
            <w:top w:val="none" w:sz="0" w:space="0" w:color="auto"/>
            <w:left w:val="none" w:sz="0" w:space="0" w:color="auto"/>
            <w:bottom w:val="none" w:sz="0" w:space="0" w:color="auto"/>
            <w:right w:val="none" w:sz="0" w:space="0" w:color="auto"/>
          </w:divBdr>
        </w:div>
        <w:div w:id="122508250">
          <w:marLeft w:val="480"/>
          <w:marRight w:val="0"/>
          <w:marTop w:val="0"/>
          <w:marBottom w:val="0"/>
          <w:divBdr>
            <w:top w:val="none" w:sz="0" w:space="0" w:color="auto"/>
            <w:left w:val="none" w:sz="0" w:space="0" w:color="auto"/>
            <w:bottom w:val="none" w:sz="0" w:space="0" w:color="auto"/>
            <w:right w:val="none" w:sz="0" w:space="0" w:color="auto"/>
          </w:divBdr>
        </w:div>
        <w:div w:id="4136037">
          <w:marLeft w:val="480"/>
          <w:marRight w:val="0"/>
          <w:marTop w:val="0"/>
          <w:marBottom w:val="0"/>
          <w:divBdr>
            <w:top w:val="none" w:sz="0" w:space="0" w:color="auto"/>
            <w:left w:val="none" w:sz="0" w:space="0" w:color="auto"/>
            <w:bottom w:val="none" w:sz="0" w:space="0" w:color="auto"/>
            <w:right w:val="none" w:sz="0" w:space="0" w:color="auto"/>
          </w:divBdr>
        </w:div>
        <w:div w:id="1617105127">
          <w:marLeft w:val="480"/>
          <w:marRight w:val="0"/>
          <w:marTop w:val="0"/>
          <w:marBottom w:val="0"/>
          <w:divBdr>
            <w:top w:val="none" w:sz="0" w:space="0" w:color="auto"/>
            <w:left w:val="none" w:sz="0" w:space="0" w:color="auto"/>
            <w:bottom w:val="none" w:sz="0" w:space="0" w:color="auto"/>
            <w:right w:val="none" w:sz="0" w:space="0" w:color="auto"/>
          </w:divBdr>
        </w:div>
        <w:div w:id="1930187440">
          <w:marLeft w:val="480"/>
          <w:marRight w:val="0"/>
          <w:marTop w:val="0"/>
          <w:marBottom w:val="0"/>
          <w:divBdr>
            <w:top w:val="none" w:sz="0" w:space="0" w:color="auto"/>
            <w:left w:val="none" w:sz="0" w:space="0" w:color="auto"/>
            <w:bottom w:val="none" w:sz="0" w:space="0" w:color="auto"/>
            <w:right w:val="none" w:sz="0" w:space="0" w:color="auto"/>
          </w:divBdr>
        </w:div>
        <w:div w:id="1087505051">
          <w:marLeft w:val="480"/>
          <w:marRight w:val="0"/>
          <w:marTop w:val="0"/>
          <w:marBottom w:val="0"/>
          <w:divBdr>
            <w:top w:val="none" w:sz="0" w:space="0" w:color="auto"/>
            <w:left w:val="none" w:sz="0" w:space="0" w:color="auto"/>
            <w:bottom w:val="none" w:sz="0" w:space="0" w:color="auto"/>
            <w:right w:val="none" w:sz="0" w:space="0" w:color="auto"/>
          </w:divBdr>
        </w:div>
        <w:div w:id="2001880883">
          <w:marLeft w:val="480"/>
          <w:marRight w:val="0"/>
          <w:marTop w:val="0"/>
          <w:marBottom w:val="0"/>
          <w:divBdr>
            <w:top w:val="none" w:sz="0" w:space="0" w:color="auto"/>
            <w:left w:val="none" w:sz="0" w:space="0" w:color="auto"/>
            <w:bottom w:val="none" w:sz="0" w:space="0" w:color="auto"/>
            <w:right w:val="none" w:sz="0" w:space="0" w:color="auto"/>
          </w:divBdr>
        </w:div>
        <w:div w:id="2078555193">
          <w:marLeft w:val="480"/>
          <w:marRight w:val="0"/>
          <w:marTop w:val="0"/>
          <w:marBottom w:val="0"/>
          <w:divBdr>
            <w:top w:val="none" w:sz="0" w:space="0" w:color="auto"/>
            <w:left w:val="none" w:sz="0" w:space="0" w:color="auto"/>
            <w:bottom w:val="none" w:sz="0" w:space="0" w:color="auto"/>
            <w:right w:val="none" w:sz="0" w:space="0" w:color="auto"/>
          </w:divBdr>
        </w:div>
        <w:div w:id="15542235">
          <w:marLeft w:val="480"/>
          <w:marRight w:val="0"/>
          <w:marTop w:val="0"/>
          <w:marBottom w:val="0"/>
          <w:divBdr>
            <w:top w:val="none" w:sz="0" w:space="0" w:color="auto"/>
            <w:left w:val="none" w:sz="0" w:space="0" w:color="auto"/>
            <w:bottom w:val="none" w:sz="0" w:space="0" w:color="auto"/>
            <w:right w:val="none" w:sz="0" w:space="0" w:color="auto"/>
          </w:divBdr>
        </w:div>
        <w:div w:id="512765825">
          <w:marLeft w:val="480"/>
          <w:marRight w:val="0"/>
          <w:marTop w:val="0"/>
          <w:marBottom w:val="0"/>
          <w:divBdr>
            <w:top w:val="none" w:sz="0" w:space="0" w:color="auto"/>
            <w:left w:val="none" w:sz="0" w:space="0" w:color="auto"/>
            <w:bottom w:val="none" w:sz="0" w:space="0" w:color="auto"/>
            <w:right w:val="none" w:sz="0" w:space="0" w:color="auto"/>
          </w:divBdr>
        </w:div>
        <w:div w:id="23144444">
          <w:marLeft w:val="480"/>
          <w:marRight w:val="0"/>
          <w:marTop w:val="0"/>
          <w:marBottom w:val="0"/>
          <w:divBdr>
            <w:top w:val="none" w:sz="0" w:space="0" w:color="auto"/>
            <w:left w:val="none" w:sz="0" w:space="0" w:color="auto"/>
            <w:bottom w:val="none" w:sz="0" w:space="0" w:color="auto"/>
            <w:right w:val="none" w:sz="0" w:space="0" w:color="auto"/>
          </w:divBdr>
        </w:div>
        <w:div w:id="546908">
          <w:marLeft w:val="480"/>
          <w:marRight w:val="0"/>
          <w:marTop w:val="0"/>
          <w:marBottom w:val="0"/>
          <w:divBdr>
            <w:top w:val="none" w:sz="0" w:space="0" w:color="auto"/>
            <w:left w:val="none" w:sz="0" w:space="0" w:color="auto"/>
            <w:bottom w:val="none" w:sz="0" w:space="0" w:color="auto"/>
            <w:right w:val="none" w:sz="0" w:space="0" w:color="auto"/>
          </w:divBdr>
        </w:div>
        <w:div w:id="1528786904">
          <w:marLeft w:val="480"/>
          <w:marRight w:val="0"/>
          <w:marTop w:val="0"/>
          <w:marBottom w:val="0"/>
          <w:divBdr>
            <w:top w:val="none" w:sz="0" w:space="0" w:color="auto"/>
            <w:left w:val="none" w:sz="0" w:space="0" w:color="auto"/>
            <w:bottom w:val="none" w:sz="0" w:space="0" w:color="auto"/>
            <w:right w:val="none" w:sz="0" w:space="0" w:color="auto"/>
          </w:divBdr>
        </w:div>
        <w:div w:id="1619602921">
          <w:marLeft w:val="480"/>
          <w:marRight w:val="0"/>
          <w:marTop w:val="0"/>
          <w:marBottom w:val="0"/>
          <w:divBdr>
            <w:top w:val="none" w:sz="0" w:space="0" w:color="auto"/>
            <w:left w:val="none" w:sz="0" w:space="0" w:color="auto"/>
            <w:bottom w:val="none" w:sz="0" w:space="0" w:color="auto"/>
            <w:right w:val="none" w:sz="0" w:space="0" w:color="auto"/>
          </w:divBdr>
        </w:div>
        <w:div w:id="1459839702">
          <w:marLeft w:val="480"/>
          <w:marRight w:val="0"/>
          <w:marTop w:val="0"/>
          <w:marBottom w:val="0"/>
          <w:divBdr>
            <w:top w:val="none" w:sz="0" w:space="0" w:color="auto"/>
            <w:left w:val="none" w:sz="0" w:space="0" w:color="auto"/>
            <w:bottom w:val="none" w:sz="0" w:space="0" w:color="auto"/>
            <w:right w:val="none" w:sz="0" w:space="0" w:color="auto"/>
          </w:divBdr>
        </w:div>
        <w:div w:id="1621956545">
          <w:marLeft w:val="480"/>
          <w:marRight w:val="0"/>
          <w:marTop w:val="0"/>
          <w:marBottom w:val="0"/>
          <w:divBdr>
            <w:top w:val="none" w:sz="0" w:space="0" w:color="auto"/>
            <w:left w:val="none" w:sz="0" w:space="0" w:color="auto"/>
            <w:bottom w:val="none" w:sz="0" w:space="0" w:color="auto"/>
            <w:right w:val="none" w:sz="0" w:space="0" w:color="auto"/>
          </w:divBdr>
        </w:div>
        <w:div w:id="1254241736">
          <w:marLeft w:val="480"/>
          <w:marRight w:val="0"/>
          <w:marTop w:val="0"/>
          <w:marBottom w:val="0"/>
          <w:divBdr>
            <w:top w:val="none" w:sz="0" w:space="0" w:color="auto"/>
            <w:left w:val="none" w:sz="0" w:space="0" w:color="auto"/>
            <w:bottom w:val="none" w:sz="0" w:space="0" w:color="auto"/>
            <w:right w:val="none" w:sz="0" w:space="0" w:color="auto"/>
          </w:divBdr>
        </w:div>
        <w:div w:id="1537423611">
          <w:marLeft w:val="480"/>
          <w:marRight w:val="0"/>
          <w:marTop w:val="0"/>
          <w:marBottom w:val="0"/>
          <w:divBdr>
            <w:top w:val="none" w:sz="0" w:space="0" w:color="auto"/>
            <w:left w:val="none" w:sz="0" w:space="0" w:color="auto"/>
            <w:bottom w:val="none" w:sz="0" w:space="0" w:color="auto"/>
            <w:right w:val="none" w:sz="0" w:space="0" w:color="auto"/>
          </w:divBdr>
        </w:div>
      </w:divsChild>
    </w:div>
    <w:div w:id="308166932">
      <w:bodyDiv w:val="1"/>
      <w:marLeft w:val="0"/>
      <w:marRight w:val="0"/>
      <w:marTop w:val="0"/>
      <w:marBottom w:val="0"/>
      <w:divBdr>
        <w:top w:val="none" w:sz="0" w:space="0" w:color="auto"/>
        <w:left w:val="none" w:sz="0" w:space="0" w:color="auto"/>
        <w:bottom w:val="none" w:sz="0" w:space="0" w:color="auto"/>
        <w:right w:val="none" w:sz="0" w:space="0" w:color="auto"/>
      </w:divBdr>
    </w:div>
    <w:div w:id="308369297">
      <w:bodyDiv w:val="1"/>
      <w:marLeft w:val="0"/>
      <w:marRight w:val="0"/>
      <w:marTop w:val="0"/>
      <w:marBottom w:val="0"/>
      <w:divBdr>
        <w:top w:val="none" w:sz="0" w:space="0" w:color="auto"/>
        <w:left w:val="none" w:sz="0" w:space="0" w:color="auto"/>
        <w:bottom w:val="none" w:sz="0" w:space="0" w:color="auto"/>
        <w:right w:val="none" w:sz="0" w:space="0" w:color="auto"/>
      </w:divBdr>
    </w:div>
    <w:div w:id="308555871">
      <w:bodyDiv w:val="1"/>
      <w:marLeft w:val="0"/>
      <w:marRight w:val="0"/>
      <w:marTop w:val="0"/>
      <w:marBottom w:val="0"/>
      <w:divBdr>
        <w:top w:val="none" w:sz="0" w:space="0" w:color="auto"/>
        <w:left w:val="none" w:sz="0" w:space="0" w:color="auto"/>
        <w:bottom w:val="none" w:sz="0" w:space="0" w:color="auto"/>
        <w:right w:val="none" w:sz="0" w:space="0" w:color="auto"/>
      </w:divBdr>
    </w:div>
    <w:div w:id="308634120">
      <w:bodyDiv w:val="1"/>
      <w:marLeft w:val="0"/>
      <w:marRight w:val="0"/>
      <w:marTop w:val="0"/>
      <w:marBottom w:val="0"/>
      <w:divBdr>
        <w:top w:val="none" w:sz="0" w:space="0" w:color="auto"/>
        <w:left w:val="none" w:sz="0" w:space="0" w:color="auto"/>
        <w:bottom w:val="none" w:sz="0" w:space="0" w:color="auto"/>
        <w:right w:val="none" w:sz="0" w:space="0" w:color="auto"/>
      </w:divBdr>
    </w:div>
    <w:div w:id="309209232">
      <w:bodyDiv w:val="1"/>
      <w:marLeft w:val="0"/>
      <w:marRight w:val="0"/>
      <w:marTop w:val="0"/>
      <w:marBottom w:val="0"/>
      <w:divBdr>
        <w:top w:val="none" w:sz="0" w:space="0" w:color="auto"/>
        <w:left w:val="none" w:sz="0" w:space="0" w:color="auto"/>
        <w:bottom w:val="none" w:sz="0" w:space="0" w:color="auto"/>
        <w:right w:val="none" w:sz="0" w:space="0" w:color="auto"/>
      </w:divBdr>
    </w:div>
    <w:div w:id="309288996">
      <w:bodyDiv w:val="1"/>
      <w:marLeft w:val="0"/>
      <w:marRight w:val="0"/>
      <w:marTop w:val="0"/>
      <w:marBottom w:val="0"/>
      <w:divBdr>
        <w:top w:val="none" w:sz="0" w:space="0" w:color="auto"/>
        <w:left w:val="none" w:sz="0" w:space="0" w:color="auto"/>
        <w:bottom w:val="none" w:sz="0" w:space="0" w:color="auto"/>
        <w:right w:val="none" w:sz="0" w:space="0" w:color="auto"/>
      </w:divBdr>
    </w:div>
    <w:div w:id="309333697">
      <w:bodyDiv w:val="1"/>
      <w:marLeft w:val="0"/>
      <w:marRight w:val="0"/>
      <w:marTop w:val="0"/>
      <w:marBottom w:val="0"/>
      <w:divBdr>
        <w:top w:val="none" w:sz="0" w:space="0" w:color="auto"/>
        <w:left w:val="none" w:sz="0" w:space="0" w:color="auto"/>
        <w:bottom w:val="none" w:sz="0" w:space="0" w:color="auto"/>
        <w:right w:val="none" w:sz="0" w:space="0" w:color="auto"/>
      </w:divBdr>
    </w:div>
    <w:div w:id="309870937">
      <w:bodyDiv w:val="1"/>
      <w:marLeft w:val="0"/>
      <w:marRight w:val="0"/>
      <w:marTop w:val="0"/>
      <w:marBottom w:val="0"/>
      <w:divBdr>
        <w:top w:val="none" w:sz="0" w:space="0" w:color="auto"/>
        <w:left w:val="none" w:sz="0" w:space="0" w:color="auto"/>
        <w:bottom w:val="none" w:sz="0" w:space="0" w:color="auto"/>
        <w:right w:val="none" w:sz="0" w:space="0" w:color="auto"/>
      </w:divBdr>
    </w:div>
    <w:div w:id="309940244">
      <w:bodyDiv w:val="1"/>
      <w:marLeft w:val="0"/>
      <w:marRight w:val="0"/>
      <w:marTop w:val="0"/>
      <w:marBottom w:val="0"/>
      <w:divBdr>
        <w:top w:val="none" w:sz="0" w:space="0" w:color="auto"/>
        <w:left w:val="none" w:sz="0" w:space="0" w:color="auto"/>
        <w:bottom w:val="none" w:sz="0" w:space="0" w:color="auto"/>
        <w:right w:val="none" w:sz="0" w:space="0" w:color="auto"/>
      </w:divBdr>
    </w:div>
    <w:div w:id="309989725">
      <w:bodyDiv w:val="1"/>
      <w:marLeft w:val="0"/>
      <w:marRight w:val="0"/>
      <w:marTop w:val="0"/>
      <w:marBottom w:val="0"/>
      <w:divBdr>
        <w:top w:val="none" w:sz="0" w:space="0" w:color="auto"/>
        <w:left w:val="none" w:sz="0" w:space="0" w:color="auto"/>
        <w:bottom w:val="none" w:sz="0" w:space="0" w:color="auto"/>
        <w:right w:val="none" w:sz="0" w:space="0" w:color="auto"/>
      </w:divBdr>
    </w:div>
    <w:div w:id="310837504">
      <w:bodyDiv w:val="1"/>
      <w:marLeft w:val="0"/>
      <w:marRight w:val="0"/>
      <w:marTop w:val="0"/>
      <w:marBottom w:val="0"/>
      <w:divBdr>
        <w:top w:val="none" w:sz="0" w:space="0" w:color="auto"/>
        <w:left w:val="none" w:sz="0" w:space="0" w:color="auto"/>
        <w:bottom w:val="none" w:sz="0" w:space="0" w:color="auto"/>
        <w:right w:val="none" w:sz="0" w:space="0" w:color="auto"/>
      </w:divBdr>
    </w:div>
    <w:div w:id="311179345">
      <w:bodyDiv w:val="1"/>
      <w:marLeft w:val="0"/>
      <w:marRight w:val="0"/>
      <w:marTop w:val="0"/>
      <w:marBottom w:val="0"/>
      <w:divBdr>
        <w:top w:val="none" w:sz="0" w:space="0" w:color="auto"/>
        <w:left w:val="none" w:sz="0" w:space="0" w:color="auto"/>
        <w:bottom w:val="none" w:sz="0" w:space="0" w:color="auto"/>
        <w:right w:val="none" w:sz="0" w:space="0" w:color="auto"/>
      </w:divBdr>
      <w:divsChild>
        <w:div w:id="1846287615">
          <w:marLeft w:val="480"/>
          <w:marRight w:val="0"/>
          <w:marTop w:val="0"/>
          <w:marBottom w:val="0"/>
          <w:divBdr>
            <w:top w:val="none" w:sz="0" w:space="0" w:color="auto"/>
            <w:left w:val="none" w:sz="0" w:space="0" w:color="auto"/>
            <w:bottom w:val="none" w:sz="0" w:space="0" w:color="auto"/>
            <w:right w:val="none" w:sz="0" w:space="0" w:color="auto"/>
          </w:divBdr>
        </w:div>
        <w:div w:id="1669137339">
          <w:marLeft w:val="480"/>
          <w:marRight w:val="0"/>
          <w:marTop w:val="0"/>
          <w:marBottom w:val="0"/>
          <w:divBdr>
            <w:top w:val="none" w:sz="0" w:space="0" w:color="auto"/>
            <w:left w:val="none" w:sz="0" w:space="0" w:color="auto"/>
            <w:bottom w:val="none" w:sz="0" w:space="0" w:color="auto"/>
            <w:right w:val="none" w:sz="0" w:space="0" w:color="auto"/>
          </w:divBdr>
        </w:div>
        <w:div w:id="888953440">
          <w:marLeft w:val="480"/>
          <w:marRight w:val="0"/>
          <w:marTop w:val="0"/>
          <w:marBottom w:val="0"/>
          <w:divBdr>
            <w:top w:val="none" w:sz="0" w:space="0" w:color="auto"/>
            <w:left w:val="none" w:sz="0" w:space="0" w:color="auto"/>
            <w:bottom w:val="none" w:sz="0" w:space="0" w:color="auto"/>
            <w:right w:val="none" w:sz="0" w:space="0" w:color="auto"/>
          </w:divBdr>
        </w:div>
        <w:div w:id="1034112398">
          <w:marLeft w:val="480"/>
          <w:marRight w:val="0"/>
          <w:marTop w:val="0"/>
          <w:marBottom w:val="0"/>
          <w:divBdr>
            <w:top w:val="none" w:sz="0" w:space="0" w:color="auto"/>
            <w:left w:val="none" w:sz="0" w:space="0" w:color="auto"/>
            <w:bottom w:val="none" w:sz="0" w:space="0" w:color="auto"/>
            <w:right w:val="none" w:sz="0" w:space="0" w:color="auto"/>
          </w:divBdr>
        </w:div>
        <w:div w:id="1599485825">
          <w:marLeft w:val="480"/>
          <w:marRight w:val="0"/>
          <w:marTop w:val="0"/>
          <w:marBottom w:val="0"/>
          <w:divBdr>
            <w:top w:val="none" w:sz="0" w:space="0" w:color="auto"/>
            <w:left w:val="none" w:sz="0" w:space="0" w:color="auto"/>
            <w:bottom w:val="none" w:sz="0" w:space="0" w:color="auto"/>
            <w:right w:val="none" w:sz="0" w:space="0" w:color="auto"/>
          </w:divBdr>
        </w:div>
        <w:div w:id="2055084192">
          <w:marLeft w:val="480"/>
          <w:marRight w:val="0"/>
          <w:marTop w:val="0"/>
          <w:marBottom w:val="0"/>
          <w:divBdr>
            <w:top w:val="none" w:sz="0" w:space="0" w:color="auto"/>
            <w:left w:val="none" w:sz="0" w:space="0" w:color="auto"/>
            <w:bottom w:val="none" w:sz="0" w:space="0" w:color="auto"/>
            <w:right w:val="none" w:sz="0" w:space="0" w:color="auto"/>
          </w:divBdr>
        </w:div>
        <w:div w:id="987905598">
          <w:marLeft w:val="480"/>
          <w:marRight w:val="0"/>
          <w:marTop w:val="0"/>
          <w:marBottom w:val="0"/>
          <w:divBdr>
            <w:top w:val="none" w:sz="0" w:space="0" w:color="auto"/>
            <w:left w:val="none" w:sz="0" w:space="0" w:color="auto"/>
            <w:bottom w:val="none" w:sz="0" w:space="0" w:color="auto"/>
            <w:right w:val="none" w:sz="0" w:space="0" w:color="auto"/>
          </w:divBdr>
        </w:div>
        <w:div w:id="1901480950">
          <w:marLeft w:val="480"/>
          <w:marRight w:val="0"/>
          <w:marTop w:val="0"/>
          <w:marBottom w:val="0"/>
          <w:divBdr>
            <w:top w:val="none" w:sz="0" w:space="0" w:color="auto"/>
            <w:left w:val="none" w:sz="0" w:space="0" w:color="auto"/>
            <w:bottom w:val="none" w:sz="0" w:space="0" w:color="auto"/>
            <w:right w:val="none" w:sz="0" w:space="0" w:color="auto"/>
          </w:divBdr>
        </w:div>
        <w:div w:id="678968739">
          <w:marLeft w:val="480"/>
          <w:marRight w:val="0"/>
          <w:marTop w:val="0"/>
          <w:marBottom w:val="0"/>
          <w:divBdr>
            <w:top w:val="none" w:sz="0" w:space="0" w:color="auto"/>
            <w:left w:val="none" w:sz="0" w:space="0" w:color="auto"/>
            <w:bottom w:val="none" w:sz="0" w:space="0" w:color="auto"/>
            <w:right w:val="none" w:sz="0" w:space="0" w:color="auto"/>
          </w:divBdr>
        </w:div>
        <w:div w:id="892539980">
          <w:marLeft w:val="480"/>
          <w:marRight w:val="0"/>
          <w:marTop w:val="0"/>
          <w:marBottom w:val="0"/>
          <w:divBdr>
            <w:top w:val="none" w:sz="0" w:space="0" w:color="auto"/>
            <w:left w:val="none" w:sz="0" w:space="0" w:color="auto"/>
            <w:bottom w:val="none" w:sz="0" w:space="0" w:color="auto"/>
            <w:right w:val="none" w:sz="0" w:space="0" w:color="auto"/>
          </w:divBdr>
        </w:div>
        <w:div w:id="1052998161">
          <w:marLeft w:val="480"/>
          <w:marRight w:val="0"/>
          <w:marTop w:val="0"/>
          <w:marBottom w:val="0"/>
          <w:divBdr>
            <w:top w:val="none" w:sz="0" w:space="0" w:color="auto"/>
            <w:left w:val="none" w:sz="0" w:space="0" w:color="auto"/>
            <w:bottom w:val="none" w:sz="0" w:space="0" w:color="auto"/>
            <w:right w:val="none" w:sz="0" w:space="0" w:color="auto"/>
          </w:divBdr>
        </w:div>
        <w:div w:id="342324354">
          <w:marLeft w:val="480"/>
          <w:marRight w:val="0"/>
          <w:marTop w:val="0"/>
          <w:marBottom w:val="0"/>
          <w:divBdr>
            <w:top w:val="none" w:sz="0" w:space="0" w:color="auto"/>
            <w:left w:val="none" w:sz="0" w:space="0" w:color="auto"/>
            <w:bottom w:val="none" w:sz="0" w:space="0" w:color="auto"/>
            <w:right w:val="none" w:sz="0" w:space="0" w:color="auto"/>
          </w:divBdr>
        </w:div>
        <w:div w:id="1558323488">
          <w:marLeft w:val="480"/>
          <w:marRight w:val="0"/>
          <w:marTop w:val="0"/>
          <w:marBottom w:val="0"/>
          <w:divBdr>
            <w:top w:val="none" w:sz="0" w:space="0" w:color="auto"/>
            <w:left w:val="none" w:sz="0" w:space="0" w:color="auto"/>
            <w:bottom w:val="none" w:sz="0" w:space="0" w:color="auto"/>
            <w:right w:val="none" w:sz="0" w:space="0" w:color="auto"/>
          </w:divBdr>
        </w:div>
        <w:div w:id="1799102660">
          <w:marLeft w:val="480"/>
          <w:marRight w:val="0"/>
          <w:marTop w:val="0"/>
          <w:marBottom w:val="0"/>
          <w:divBdr>
            <w:top w:val="none" w:sz="0" w:space="0" w:color="auto"/>
            <w:left w:val="none" w:sz="0" w:space="0" w:color="auto"/>
            <w:bottom w:val="none" w:sz="0" w:space="0" w:color="auto"/>
            <w:right w:val="none" w:sz="0" w:space="0" w:color="auto"/>
          </w:divBdr>
        </w:div>
        <w:div w:id="180509050">
          <w:marLeft w:val="480"/>
          <w:marRight w:val="0"/>
          <w:marTop w:val="0"/>
          <w:marBottom w:val="0"/>
          <w:divBdr>
            <w:top w:val="none" w:sz="0" w:space="0" w:color="auto"/>
            <w:left w:val="none" w:sz="0" w:space="0" w:color="auto"/>
            <w:bottom w:val="none" w:sz="0" w:space="0" w:color="auto"/>
            <w:right w:val="none" w:sz="0" w:space="0" w:color="auto"/>
          </w:divBdr>
        </w:div>
        <w:div w:id="1228027400">
          <w:marLeft w:val="480"/>
          <w:marRight w:val="0"/>
          <w:marTop w:val="0"/>
          <w:marBottom w:val="0"/>
          <w:divBdr>
            <w:top w:val="none" w:sz="0" w:space="0" w:color="auto"/>
            <w:left w:val="none" w:sz="0" w:space="0" w:color="auto"/>
            <w:bottom w:val="none" w:sz="0" w:space="0" w:color="auto"/>
            <w:right w:val="none" w:sz="0" w:space="0" w:color="auto"/>
          </w:divBdr>
        </w:div>
        <w:div w:id="1604921103">
          <w:marLeft w:val="480"/>
          <w:marRight w:val="0"/>
          <w:marTop w:val="0"/>
          <w:marBottom w:val="0"/>
          <w:divBdr>
            <w:top w:val="none" w:sz="0" w:space="0" w:color="auto"/>
            <w:left w:val="none" w:sz="0" w:space="0" w:color="auto"/>
            <w:bottom w:val="none" w:sz="0" w:space="0" w:color="auto"/>
            <w:right w:val="none" w:sz="0" w:space="0" w:color="auto"/>
          </w:divBdr>
        </w:div>
        <w:div w:id="1843281002">
          <w:marLeft w:val="480"/>
          <w:marRight w:val="0"/>
          <w:marTop w:val="0"/>
          <w:marBottom w:val="0"/>
          <w:divBdr>
            <w:top w:val="none" w:sz="0" w:space="0" w:color="auto"/>
            <w:left w:val="none" w:sz="0" w:space="0" w:color="auto"/>
            <w:bottom w:val="none" w:sz="0" w:space="0" w:color="auto"/>
            <w:right w:val="none" w:sz="0" w:space="0" w:color="auto"/>
          </w:divBdr>
        </w:div>
        <w:div w:id="1451585214">
          <w:marLeft w:val="480"/>
          <w:marRight w:val="0"/>
          <w:marTop w:val="0"/>
          <w:marBottom w:val="0"/>
          <w:divBdr>
            <w:top w:val="none" w:sz="0" w:space="0" w:color="auto"/>
            <w:left w:val="none" w:sz="0" w:space="0" w:color="auto"/>
            <w:bottom w:val="none" w:sz="0" w:space="0" w:color="auto"/>
            <w:right w:val="none" w:sz="0" w:space="0" w:color="auto"/>
          </w:divBdr>
        </w:div>
        <w:div w:id="161892597">
          <w:marLeft w:val="480"/>
          <w:marRight w:val="0"/>
          <w:marTop w:val="0"/>
          <w:marBottom w:val="0"/>
          <w:divBdr>
            <w:top w:val="none" w:sz="0" w:space="0" w:color="auto"/>
            <w:left w:val="none" w:sz="0" w:space="0" w:color="auto"/>
            <w:bottom w:val="none" w:sz="0" w:space="0" w:color="auto"/>
            <w:right w:val="none" w:sz="0" w:space="0" w:color="auto"/>
          </w:divBdr>
        </w:div>
        <w:div w:id="2118282397">
          <w:marLeft w:val="480"/>
          <w:marRight w:val="0"/>
          <w:marTop w:val="0"/>
          <w:marBottom w:val="0"/>
          <w:divBdr>
            <w:top w:val="none" w:sz="0" w:space="0" w:color="auto"/>
            <w:left w:val="none" w:sz="0" w:space="0" w:color="auto"/>
            <w:bottom w:val="none" w:sz="0" w:space="0" w:color="auto"/>
            <w:right w:val="none" w:sz="0" w:space="0" w:color="auto"/>
          </w:divBdr>
        </w:div>
        <w:div w:id="1923295734">
          <w:marLeft w:val="480"/>
          <w:marRight w:val="0"/>
          <w:marTop w:val="0"/>
          <w:marBottom w:val="0"/>
          <w:divBdr>
            <w:top w:val="none" w:sz="0" w:space="0" w:color="auto"/>
            <w:left w:val="none" w:sz="0" w:space="0" w:color="auto"/>
            <w:bottom w:val="none" w:sz="0" w:space="0" w:color="auto"/>
            <w:right w:val="none" w:sz="0" w:space="0" w:color="auto"/>
          </w:divBdr>
        </w:div>
        <w:div w:id="1661228664">
          <w:marLeft w:val="480"/>
          <w:marRight w:val="0"/>
          <w:marTop w:val="0"/>
          <w:marBottom w:val="0"/>
          <w:divBdr>
            <w:top w:val="none" w:sz="0" w:space="0" w:color="auto"/>
            <w:left w:val="none" w:sz="0" w:space="0" w:color="auto"/>
            <w:bottom w:val="none" w:sz="0" w:space="0" w:color="auto"/>
            <w:right w:val="none" w:sz="0" w:space="0" w:color="auto"/>
          </w:divBdr>
        </w:div>
        <w:div w:id="1309744217">
          <w:marLeft w:val="480"/>
          <w:marRight w:val="0"/>
          <w:marTop w:val="0"/>
          <w:marBottom w:val="0"/>
          <w:divBdr>
            <w:top w:val="none" w:sz="0" w:space="0" w:color="auto"/>
            <w:left w:val="none" w:sz="0" w:space="0" w:color="auto"/>
            <w:bottom w:val="none" w:sz="0" w:space="0" w:color="auto"/>
            <w:right w:val="none" w:sz="0" w:space="0" w:color="auto"/>
          </w:divBdr>
        </w:div>
        <w:div w:id="517962759">
          <w:marLeft w:val="480"/>
          <w:marRight w:val="0"/>
          <w:marTop w:val="0"/>
          <w:marBottom w:val="0"/>
          <w:divBdr>
            <w:top w:val="none" w:sz="0" w:space="0" w:color="auto"/>
            <w:left w:val="none" w:sz="0" w:space="0" w:color="auto"/>
            <w:bottom w:val="none" w:sz="0" w:space="0" w:color="auto"/>
            <w:right w:val="none" w:sz="0" w:space="0" w:color="auto"/>
          </w:divBdr>
        </w:div>
        <w:div w:id="1052458437">
          <w:marLeft w:val="480"/>
          <w:marRight w:val="0"/>
          <w:marTop w:val="0"/>
          <w:marBottom w:val="0"/>
          <w:divBdr>
            <w:top w:val="none" w:sz="0" w:space="0" w:color="auto"/>
            <w:left w:val="none" w:sz="0" w:space="0" w:color="auto"/>
            <w:bottom w:val="none" w:sz="0" w:space="0" w:color="auto"/>
            <w:right w:val="none" w:sz="0" w:space="0" w:color="auto"/>
          </w:divBdr>
        </w:div>
        <w:div w:id="929658543">
          <w:marLeft w:val="480"/>
          <w:marRight w:val="0"/>
          <w:marTop w:val="0"/>
          <w:marBottom w:val="0"/>
          <w:divBdr>
            <w:top w:val="none" w:sz="0" w:space="0" w:color="auto"/>
            <w:left w:val="none" w:sz="0" w:space="0" w:color="auto"/>
            <w:bottom w:val="none" w:sz="0" w:space="0" w:color="auto"/>
            <w:right w:val="none" w:sz="0" w:space="0" w:color="auto"/>
          </w:divBdr>
        </w:div>
        <w:div w:id="1306468412">
          <w:marLeft w:val="480"/>
          <w:marRight w:val="0"/>
          <w:marTop w:val="0"/>
          <w:marBottom w:val="0"/>
          <w:divBdr>
            <w:top w:val="none" w:sz="0" w:space="0" w:color="auto"/>
            <w:left w:val="none" w:sz="0" w:space="0" w:color="auto"/>
            <w:bottom w:val="none" w:sz="0" w:space="0" w:color="auto"/>
            <w:right w:val="none" w:sz="0" w:space="0" w:color="auto"/>
          </w:divBdr>
        </w:div>
        <w:div w:id="907809996">
          <w:marLeft w:val="480"/>
          <w:marRight w:val="0"/>
          <w:marTop w:val="0"/>
          <w:marBottom w:val="0"/>
          <w:divBdr>
            <w:top w:val="none" w:sz="0" w:space="0" w:color="auto"/>
            <w:left w:val="none" w:sz="0" w:space="0" w:color="auto"/>
            <w:bottom w:val="none" w:sz="0" w:space="0" w:color="auto"/>
            <w:right w:val="none" w:sz="0" w:space="0" w:color="auto"/>
          </w:divBdr>
        </w:div>
        <w:div w:id="1763378112">
          <w:marLeft w:val="480"/>
          <w:marRight w:val="0"/>
          <w:marTop w:val="0"/>
          <w:marBottom w:val="0"/>
          <w:divBdr>
            <w:top w:val="none" w:sz="0" w:space="0" w:color="auto"/>
            <w:left w:val="none" w:sz="0" w:space="0" w:color="auto"/>
            <w:bottom w:val="none" w:sz="0" w:space="0" w:color="auto"/>
            <w:right w:val="none" w:sz="0" w:space="0" w:color="auto"/>
          </w:divBdr>
        </w:div>
        <w:div w:id="1994211858">
          <w:marLeft w:val="480"/>
          <w:marRight w:val="0"/>
          <w:marTop w:val="0"/>
          <w:marBottom w:val="0"/>
          <w:divBdr>
            <w:top w:val="none" w:sz="0" w:space="0" w:color="auto"/>
            <w:left w:val="none" w:sz="0" w:space="0" w:color="auto"/>
            <w:bottom w:val="none" w:sz="0" w:space="0" w:color="auto"/>
            <w:right w:val="none" w:sz="0" w:space="0" w:color="auto"/>
          </w:divBdr>
        </w:div>
        <w:div w:id="914123426">
          <w:marLeft w:val="480"/>
          <w:marRight w:val="0"/>
          <w:marTop w:val="0"/>
          <w:marBottom w:val="0"/>
          <w:divBdr>
            <w:top w:val="none" w:sz="0" w:space="0" w:color="auto"/>
            <w:left w:val="none" w:sz="0" w:space="0" w:color="auto"/>
            <w:bottom w:val="none" w:sz="0" w:space="0" w:color="auto"/>
            <w:right w:val="none" w:sz="0" w:space="0" w:color="auto"/>
          </w:divBdr>
        </w:div>
        <w:div w:id="2134521490">
          <w:marLeft w:val="480"/>
          <w:marRight w:val="0"/>
          <w:marTop w:val="0"/>
          <w:marBottom w:val="0"/>
          <w:divBdr>
            <w:top w:val="none" w:sz="0" w:space="0" w:color="auto"/>
            <w:left w:val="none" w:sz="0" w:space="0" w:color="auto"/>
            <w:bottom w:val="none" w:sz="0" w:space="0" w:color="auto"/>
            <w:right w:val="none" w:sz="0" w:space="0" w:color="auto"/>
          </w:divBdr>
        </w:div>
        <w:div w:id="476997519">
          <w:marLeft w:val="480"/>
          <w:marRight w:val="0"/>
          <w:marTop w:val="0"/>
          <w:marBottom w:val="0"/>
          <w:divBdr>
            <w:top w:val="none" w:sz="0" w:space="0" w:color="auto"/>
            <w:left w:val="none" w:sz="0" w:space="0" w:color="auto"/>
            <w:bottom w:val="none" w:sz="0" w:space="0" w:color="auto"/>
            <w:right w:val="none" w:sz="0" w:space="0" w:color="auto"/>
          </w:divBdr>
        </w:div>
        <w:div w:id="183130461">
          <w:marLeft w:val="480"/>
          <w:marRight w:val="0"/>
          <w:marTop w:val="0"/>
          <w:marBottom w:val="0"/>
          <w:divBdr>
            <w:top w:val="none" w:sz="0" w:space="0" w:color="auto"/>
            <w:left w:val="none" w:sz="0" w:space="0" w:color="auto"/>
            <w:bottom w:val="none" w:sz="0" w:space="0" w:color="auto"/>
            <w:right w:val="none" w:sz="0" w:space="0" w:color="auto"/>
          </w:divBdr>
        </w:div>
        <w:div w:id="2036226150">
          <w:marLeft w:val="480"/>
          <w:marRight w:val="0"/>
          <w:marTop w:val="0"/>
          <w:marBottom w:val="0"/>
          <w:divBdr>
            <w:top w:val="none" w:sz="0" w:space="0" w:color="auto"/>
            <w:left w:val="none" w:sz="0" w:space="0" w:color="auto"/>
            <w:bottom w:val="none" w:sz="0" w:space="0" w:color="auto"/>
            <w:right w:val="none" w:sz="0" w:space="0" w:color="auto"/>
          </w:divBdr>
        </w:div>
        <w:div w:id="1705474747">
          <w:marLeft w:val="480"/>
          <w:marRight w:val="0"/>
          <w:marTop w:val="0"/>
          <w:marBottom w:val="0"/>
          <w:divBdr>
            <w:top w:val="none" w:sz="0" w:space="0" w:color="auto"/>
            <w:left w:val="none" w:sz="0" w:space="0" w:color="auto"/>
            <w:bottom w:val="none" w:sz="0" w:space="0" w:color="auto"/>
            <w:right w:val="none" w:sz="0" w:space="0" w:color="auto"/>
          </w:divBdr>
        </w:div>
        <w:div w:id="1916280623">
          <w:marLeft w:val="480"/>
          <w:marRight w:val="0"/>
          <w:marTop w:val="0"/>
          <w:marBottom w:val="0"/>
          <w:divBdr>
            <w:top w:val="none" w:sz="0" w:space="0" w:color="auto"/>
            <w:left w:val="none" w:sz="0" w:space="0" w:color="auto"/>
            <w:bottom w:val="none" w:sz="0" w:space="0" w:color="auto"/>
            <w:right w:val="none" w:sz="0" w:space="0" w:color="auto"/>
          </w:divBdr>
        </w:div>
        <w:div w:id="1595237542">
          <w:marLeft w:val="480"/>
          <w:marRight w:val="0"/>
          <w:marTop w:val="0"/>
          <w:marBottom w:val="0"/>
          <w:divBdr>
            <w:top w:val="none" w:sz="0" w:space="0" w:color="auto"/>
            <w:left w:val="none" w:sz="0" w:space="0" w:color="auto"/>
            <w:bottom w:val="none" w:sz="0" w:space="0" w:color="auto"/>
            <w:right w:val="none" w:sz="0" w:space="0" w:color="auto"/>
          </w:divBdr>
        </w:div>
        <w:div w:id="1275674563">
          <w:marLeft w:val="480"/>
          <w:marRight w:val="0"/>
          <w:marTop w:val="0"/>
          <w:marBottom w:val="0"/>
          <w:divBdr>
            <w:top w:val="none" w:sz="0" w:space="0" w:color="auto"/>
            <w:left w:val="none" w:sz="0" w:space="0" w:color="auto"/>
            <w:bottom w:val="none" w:sz="0" w:space="0" w:color="auto"/>
            <w:right w:val="none" w:sz="0" w:space="0" w:color="auto"/>
          </w:divBdr>
        </w:div>
        <w:div w:id="647053529">
          <w:marLeft w:val="480"/>
          <w:marRight w:val="0"/>
          <w:marTop w:val="0"/>
          <w:marBottom w:val="0"/>
          <w:divBdr>
            <w:top w:val="none" w:sz="0" w:space="0" w:color="auto"/>
            <w:left w:val="none" w:sz="0" w:space="0" w:color="auto"/>
            <w:bottom w:val="none" w:sz="0" w:space="0" w:color="auto"/>
            <w:right w:val="none" w:sz="0" w:space="0" w:color="auto"/>
          </w:divBdr>
        </w:div>
        <w:div w:id="1600262002">
          <w:marLeft w:val="480"/>
          <w:marRight w:val="0"/>
          <w:marTop w:val="0"/>
          <w:marBottom w:val="0"/>
          <w:divBdr>
            <w:top w:val="none" w:sz="0" w:space="0" w:color="auto"/>
            <w:left w:val="none" w:sz="0" w:space="0" w:color="auto"/>
            <w:bottom w:val="none" w:sz="0" w:space="0" w:color="auto"/>
            <w:right w:val="none" w:sz="0" w:space="0" w:color="auto"/>
          </w:divBdr>
        </w:div>
        <w:div w:id="646590596">
          <w:marLeft w:val="480"/>
          <w:marRight w:val="0"/>
          <w:marTop w:val="0"/>
          <w:marBottom w:val="0"/>
          <w:divBdr>
            <w:top w:val="none" w:sz="0" w:space="0" w:color="auto"/>
            <w:left w:val="none" w:sz="0" w:space="0" w:color="auto"/>
            <w:bottom w:val="none" w:sz="0" w:space="0" w:color="auto"/>
            <w:right w:val="none" w:sz="0" w:space="0" w:color="auto"/>
          </w:divBdr>
        </w:div>
        <w:div w:id="1627344783">
          <w:marLeft w:val="480"/>
          <w:marRight w:val="0"/>
          <w:marTop w:val="0"/>
          <w:marBottom w:val="0"/>
          <w:divBdr>
            <w:top w:val="none" w:sz="0" w:space="0" w:color="auto"/>
            <w:left w:val="none" w:sz="0" w:space="0" w:color="auto"/>
            <w:bottom w:val="none" w:sz="0" w:space="0" w:color="auto"/>
            <w:right w:val="none" w:sz="0" w:space="0" w:color="auto"/>
          </w:divBdr>
        </w:div>
        <w:div w:id="848104382">
          <w:marLeft w:val="480"/>
          <w:marRight w:val="0"/>
          <w:marTop w:val="0"/>
          <w:marBottom w:val="0"/>
          <w:divBdr>
            <w:top w:val="none" w:sz="0" w:space="0" w:color="auto"/>
            <w:left w:val="none" w:sz="0" w:space="0" w:color="auto"/>
            <w:bottom w:val="none" w:sz="0" w:space="0" w:color="auto"/>
            <w:right w:val="none" w:sz="0" w:space="0" w:color="auto"/>
          </w:divBdr>
        </w:div>
        <w:div w:id="229774140">
          <w:marLeft w:val="480"/>
          <w:marRight w:val="0"/>
          <w:marTop w:val="0"/>
          <w:marBottom w:val="0"/>
          <w:divBdr>
            <w:top w:val="none" w:sz="0" w:space="0" w:color="auto"/>
            <w:left w:val="none" w:sz="0" w:space="0" w:color="auto"/>
            <w:bottom w:val="none" w:sz="0" w:space="0" w:color="auto"/>
            <w:right w:val="none" w:sz="0" w:space="0" w:color="auto"/>
          </w:divBdr>
        </w:div>
        <w:div w:id="2128892504">
          <w:marLeft w:val="480"/>
          <w:marRight w:val="0"/>
          <w:marTop w:val="0"/>
          <w:marBottom w:val="0"/>
          <w:divBdr>
            <w:top w:val="none" w:sz="0" w:space="0" w:color="auto"/>
            <w:left w:val="none" w:sz="0" w:space="0" w:color="auto"/>
            <w:bottom w:val="none" w:sz="0" w:space="0" w:color="auto"/>
            <w:right w:val="none" w:sz="0" w:space="0" w:color="auto"/>
          </w:divBdr>
        </w:div>
        <w:div w:id="713895870">
          <w:marLeft w:val="480"/>
          <w:marRight w:val="0"/>
          <w:marTop w:val="0"/>
          <w:marBottom w:val="0"/>
          <w:divBdr>
            <w:top w:val="none" w:sz="0" w:space="0" w:color="auto"/>
            <w:left w:val="none" w:sz="0" w:space="0" w:color="auto"/>
            <w:bottom w:val="none" w:sz="0" w:space="0" w:color="auto"/>
            <w:right w:val="none" w:sz="0" w:space="0" w:color="auto"/>
          </w:divBdr>
        </w:div>
        <w:div w:id="463159577">
          <w:marLeft w:val="480"/>
          <w:marRight w:val="0"/>
          <w:marTop w:val="0"/>
          <w:marBottom w:val="0"/>
          <w:divBdr>
            <w:top w:val="none" w:sz="0" w:space="0" w:color="auto"/>
            <w:left w:val="none" w:sz="0" w:space="0" w:color="auto"/>
            <w:bottom w:val="none" w:sz="0" w:space="0" w:color="auto"/>
            <w:right w:val="none" w:sz="0" w:space="0" w:color="auto"/>
          </w:divBdr>
        </w:div>
        <w:div w:id="1736201814">
          <w:marLeft w:val="480"/>
          <w:marRight w:val="0"/>
          <w:marTop w:val="0"/>
          <w:marBottom w:val="0"/>
          <w:divBdr>
            <w:top w:val="none" w:sz="0" w:space="0" w:color="auto"/>
            <w:left w:val="none" w:sz="0" w:space="0" w:color="auto"/>
            <w:bottom w:val="none" w:sz="0" w:space="0" w:color="auto"/>
            <w:right w:val="none" w:sz="0" w:space="0" w:color="auto"/>
          </w:divBdr>
        </w:div>
        <w:div w:id="873083907">
          <w:marLeft w:val="480"/>
          <w:marRight w:val="0"/>
          <w:marTop w:val="0"/>
          <w:marBottom w:val="0"/>
          <w:divBdr>
            <w:top w:val="none" w:sz="0" w:space="0" w:color="auto"/>
            <w:left w:val="none" w:sz="0" w:space="0" w:color="auto"/>
            <w:bottom w:val="none" w:sz="0" w:space="0" w:color="auto"/>
            <w:right w:val="none" w:sz="0" w:space="0" w:color="auto"/>
          </w:divBdr>
        </w:div>
        <w:div w:id="1587838449">
          <w:marLeft w:val="480"/>
          <w:marRight w:val="0"/>
          <w:marTop w:val="0"/>
          <w:marBottom w:val="0"/>
          <w:divBdr>
            <w:top w:val="none" w:sz="0" w:space="0" w:color="auto"/>
            <w:left w:val="none" w:sz="0" w:space="0" w:color="auto"/>
            <w:bottom w:val="none" w:sz="0" w:space="0" w:color="auto"/>
            <w:right w:val="none" w:sz="0" w:space="0" w:color="auto"/>
          </w:divBdr>
        </w:div>
        <w:div w:id="1157503385">
          <w:marLeft w:val="480"/>
          <w:marRight w:val="0"/>
          <w:marTop w:val="0"/>
          <w:marBottom w:val="0"/>
          <w:divBdr>
            <w:top w:val="none" w:sz="0" w:space="0" w:color="auto"/>
            <w:left w:val="none" w:sz="0" w:space="0" w:color="auto"/>
            <w:bottom w:val="none" w:sz="0" w:space="0" w:color="auto"/>
            <w:right w:val="none" w:sz="0" w:space="0" w:color="auto"/>
          </w:divBdr>
        </w:div>
        <w:div w:id="2145080530">
          <w:marLeft w:val="480"/>
          <w:marRight w:val="0"/>
          <w:marTop w:val="0"/>
          <w:marBottom w:val="0"/>
          <w:divBdr>
            <w:top w:val="none" w:sz="0" w:space="0" w:color="auto"/>
            <w:left w:val="none" w:sz="0" w:space="0" w:color="auto"/>
            <w:bottom w:val="none" w:sz="0" w:space="0" w:color="auto"/>
            <w:right w:val="none" w:sz="0" w:space="0" w:color="auto"/>
          </w:divBdr>
        </w:div>
        <w:div w:id="801004057">
          <w:marLeft w:val="480"/>
          <w:marRight w:val="0"/>
          <w:marTop w:val="0"/>
          <w:marBottom w:val="0"/>
          <w:divBdr>
            <w:top w:val="none" w:sz="0" w:space="0" w:color="auto"/>
            <w:left w:val="none" w:sz="0" w:space="0" w:color="auto"/>
            <w:bottom w:val="none" w:sz="0" w:space="0" w:color="auto"/>
            <w:right w:val="none" w:sz="0" w:space="0" w:color="auto"/>
          </w:divBdr>
        </w:div>
        <w:div w:id="541094945">
          <w:marLeft w:val="480"/>
          <w:marRight w:val="0"/>
          <w:marTop w:val="0"/>
          <w:marBottom w:val="0"/>
          <w:divBdr>
            <w:top w:val="none" w:sz="0" w:space="0" w:color="auto"/>
            <w:left w:val="none" w:sz="0" w:space="0" w:color="auto"/>
            <w:bottom w:val="none" w:sz="0" w:space="0" w:color="auto"/>
            <w:right w:val="none" w:sz="0" w:space="0" w:color="auto"/>
          </w:divBdr>
        </w:div>
        <w:div w:id="1121991715">
          <w:marLeft w:val="480"/>
          <w:marRight w:val="0"/>
          <w:marTop w:val="0"/>
          <w:marBottom w:val="0"/>
          <w:divBdr>
            <w:top w:val="none" w:sz="0" w:space="0" w:color="auto"/>
            <w:left w:val="none" w:sz="0" w:space="0" w:color="auto"/>
            <w:bottom w:val="none" w:sz="0" w:space="0" w:color="auto"/>
            <w:right w:val="none" w:sz="0" w:space="0" w:color="auto"/>
          </w:divBdr>
        </w:div>
        <w:div w:id="467432513">
          <w:marLeft w:val="480"/>
          <w:marRight w:val="0"/>
          <w:marTop w:val="0"/>
          <w:marBottom w:val="0"/>
          <w:divBdr>
            <w:top w:val="none" w:sz="0" w:space="0" w:color="auto"/>
            <w:left w:val="none" w:sz="0" w:space="0" w:color="auto"/>
            <w:bottom w:val="none" w:sz="0" w:space="0" w:color="auto"/>
            <w:right w:val="none" w:sz="0" w:space="0" w:color="auto"/>
          </w:divBdr>
        </w:div>
        <w:div w:id="2116897536">
          <w:marLeft w:val="480"/>
          <w:marRight w:val="0"/>
          <w:marTop w:val="0"/>
          <w:marBottom w:val="0"/>
          <w:divBdr>
            <w:top w:val="none" w:sz="0" w:space="0" w:color="auto"/>
            <w:left w:val="none" w:sz="0" w:space="0" w:color="auto"/>
            <w:bottom w:val="none" w:sz="0" w:space="0" w:color="auto"/>
            <w:right w:val="none" w:sz="0" w:space="0" w:color="auto"/>
          </w:divBdr>
        </w:div>
        <w:div w:id="1874995669">
          <w:marLeft w:val="480"/>
          <w:marRight w:val="0"/>
          <w:marTop w:val="0"/>
          <w:marBottom w:val="0"/>
          <w:divBdr>
            <w:top w:val="none" w:sz="0" w:space="0" w:color="auto"/>
            <w:left w:val="none" w:sz="0" w:space="0" w:color="auto"/>
            <w:bottom w:val="none" w:sz="0" w:space="0" w:color="auto"/>
            <w:right w:val="none" w:sz="0" w:space="0" w:color="auto"/>
          </w:divBdr>
        </w:div>
        <w:div w:id="1737047386">
          <w:marLeft w:val="480"/>
          <w:marRight w:val="0"/>
          <w:marTop w:val="0"/>
          <w:marBottom w:val="0"/>
          <w:divBdr>
            <w:top w:val="none" w:sz="0" w:space="0" w:color="auto"/>
            <w:left w:val="none" w:sz="0" w:space="0" w:color="auto"/>
            <w:bottom w:val="none" w:sz="0" w:space="0" w:color="auto"/>
            <w:right w:val="none" w:sz="0" w:space="0" w:color="auto"/>
          </w:divBdr>
        </w:div>
        <w:div w:id="1273973367">
          <w:marLeft w:val="480"/>
          <w:marRight w:val="0"/>
          <w:marTop w:val="0"/>
          <w:marBottom w:val="0"/>
          <w:divBdr>
            <w:top w:val="none" w:sz="0" w:space="0" w:color="auto"/>
            <w:left w:val="none" w:sz="0" w:space="0" w:color="auto"/>
            <w:bottom w:val="none" w:sz="0" w:space="0" w:color="auto"/>
            <w:right w:val="none" w:sz="0" w:space="0" w:color="auto"/>
          </w:divBdr>
        </w:div>
        <w:div w:id="1181553725">
          <w:marLeft w:val="480"/>
          <w:marRight w:val="0"/>
          <w:marTop w:val="0"/>
          <w:marBottom w:val="0"/>
          <w:divBdr>
            <w:top w:val="none" w:sz="0" w:space="0" w:color="auto"/>
            <w:left w:val="none" w:sz="0" w:space="0" w:color="auto"/>
            <w:bottom w:val="none" w:sz="0" w:space="0" w:color="auto"/>
            <w:right w:val="none" w:sz="0" w:space="0" w:color="auto"/>
          </w:divBdr>
        </w:div>
        <w:div w:id="116683323">
          <w:marLeft w:val="480"/>
          <w:marRight w:val="0"/>
          <w:marTop w:val="0"/>
          <w:marBottom w:val="0"/>
          <w:divBdr>
            <w:top w:val="none" w:sz="0" w:space="0" w:color="auto"/>
            <w:left w:val="none" w:sz="0" w:space="0" w:color="auto"/>
            <w:bottom w:val="none" w:sz="0" w:space="0" w:color="auto"/>
            <w:right w:val="none" w:sz="0" w:space="0" w:color="auto"/>
          </w:divBdr>
        </w:div>
        <w:div w:id="1715886609">
          <w:marLeft w:val="480"/>
          <w:marRight w:val="0"/>
          <w:marTop w:val="0"/>
          <w:marBottom w:val="0"/>
          <w:divBdr>
            <w:top w:val="none" w:sz="0" w:space="0" w:color="auto"/>
            <w:left w:val="none" w:sz="0" w:space="0" w:color="auto"/>
            <w:bottom w:val="none" w:sz="0" w:space="0" w:color="auto"/>
            <w:right w:val="none" w:sz="0" w:space="0" w:color="auto"/>
          </w:divBdr>
        </w:div>
        <w:div w:id="1463494826">
          <w:marLeft w:val="480"/>
          <w:marRight w:val="0"/>
          <w:marTop w:val="0"/>
          <w:marBottom w:val="0"/>
          <w:divBdr>
            <w:top w:val="none" w:sz="0" w:space="0" w:color="auto"/>
            <w:left w:val="none" w:sz="0" w:space="0" w:color="auto"/>
            <w:bottom w:val="none" w:sz="0" w:space="0" w:color="auto"/>
            <w:right w:val="none" w:sz="0" w:space="0" w:color="auto"/>
          </w:divBdr>
        </w:div>
        <w:div w:id="160700290">
          <w:marLeft w:val="480"/>
          <w:marRight w:val="0"/>
          <w:marTop w:val="0"/>
          <w:marBottom w:val="0"/>
          <w:divBdr>
            <w:top w:val="none" w:sz="0" w:space="0" w:color="auto"/>
            <w:left w:val="none" w:sz="0" w:space="0" w:color="auto"/>
            <w:bottom w:val="none" w:sz="0" w:space="0" w:color="auto"/>
            <w:right w:val="none" w:sz="0" w:space="0" w:color="auto"/>
          </w:divBdr>
        </w:div>
        <w:div w:id="1982031306">
          <w:marLeft w:val="480"/>
          <w:marRight w:val="0"/>
          <w:marTop w:val="0"/>
          <w:marBottom w:val="0"/>
          <w:divBdr>
            <w:top w:val="none" w:sz="0" w:space="0" w:color="auto"/>
            <w:left w:val="none" w:sz="0" w:space="0" w:color="auto"/>
            <w:bottom w:val="none" w:sz="0" w:space="0" w:color="auto"/>
            <w:right w:val="none" w:sz="0" w:space="0" w:color="auto"/>
          </w:divBdr>
        </w:div>
      </w:divsChild>
    </w:div>
    <w:div w:id="311906038">
      <w:bodyDiv w:val="1"/>
      <w:marLeft w:val="0"/>
      <w:marRight w:val="0"/>
      <w:marTop w:val="0"/>
      <w:marBottom w:val="0"/>
      <w:divBdr>
        <w:top w:val="none" w:sz="0" w:space="0" w:color="auto"/>
        <w:left w:val="none" w:sz="0" w:space="0" w:color="auto"/>
        <w:bottom w:val="none" w:sz="0" w:space="0" w:color="auto"/>
        <w:right w:val="none" w:sz="0" w:space="0" w:color="auto"/>
      </w:divBdr>
    </w:div>
    <w:div w:id="312103938">
      <w:bodyDiv w:val="1"/>
      <w:marLeft w:val="0"/>
      <w:marRight w:val="0"/>
      <w:marTop w:val="0"/>
      <w:marBottom w:val="0"/>
      <w:divBdr>
        <w:top w:val="none" w:sz="0" w:space="0" w:color="auto"/>
        <w:left w:val="none" w:sz="0" w:space="0" w:color="auto"/>
        <w:bottom w:val="none" w:sz="0" w:space="0" w:color="auto"/>
        <w:right w:val="none" w:sz="0" w:space="0" w:color="auto"/>
      </w:divBdr>
      <w:divsChild>
        <w:div w:id="798261115">
          <w:marLeft w:val="480"/>
          <w:marRight w:val="0"/>
          <w:marTop w:val="0"/>
          <w:marBottom w:val="0"/>
          <w:divBdr>
            <w:top w:val="none" w:sz="0" w:space="0" w:color="auto"/>
            <w:left w:val="none" w:sz="0" w:space="0" w:color="auto"/>
            <w:bottom w:val="none" w:sz="0" w:space="0" w:color="auto"/>
            <w:right w:val="none" w:sz="0" w:space="0" w:color="auto"/>
          </w:divBdr>
        </w:div>
        <w:div w:id="1735393655">
          <w:marLeft w:val="480"/>
          <w:marRight w:val="0"/>
          <w:marTop w:val="0"/>
          <w:marBottom w:val="0"/>
          <w:divBdr>
            <w:top w:val="none" w:sz="0" w:space="0" w:color="auto"/>
            <w:left w:val="none" w:sz="0" w:space="0" w:color="auto"/>
            <w:bottom w:val="none" w:sz="0" w:space="0" w:color="auto"/>
            <w:right w:val="none" w:sz="0" w:space="0" w:color="auto"/>
          </w:divBdr>
        </w:div>
        <w:div w:id="291640872">
          <w:marLeft w:val="480"/>
          <w:marRight w:val="0"/>
          <w:marTop w:val="0"/>
          <w:marBottom w:val="0"/>
          <w:divBdr>
            <w:top w:val="none" w:sz="0" w:space="0" w:color="auto"/>
            <w:left w:val="none" w:sz="0" w:space="0" w:color="auto"/>
            <w:bottom w:val="none" w:sz="0" w:space="0" w:color="auto"/>
            <w:right w:val="none" w:sz="0" w:space="0" w:color="auto"/>
          </w:divBdr>
        </w:div>
        <w:div w:id="758218035">
          <w:marLeft w:val="480"/>
          <w:marRight w:val="0"/>
          <w:marTop w:val="0"/>
          <w:marBottom w:val="0"/>
          <w:divBdr>
            <w:top w:val="none" w:sz="0" w:space="0" w:color="auto"/>
            <w:left w:val="none" w:sz="0" w:space="0" w:color="auto"/>
            <w:bottom w:val="none" w:sz="0" w:space="0" w:color="auto"/>
            <w:right w:val="none" w:sz="0" w:space="0" w:color="auto"/>
          </w:divBdr>
        </w:div>
        <w:div w:id="1162819279">
          <w:marLeft w:val="480"/>
          <w:marRight w:val="0"/>
          <w:marTop w:val="0"/>
          <w:marBottom w:val="0"/>
          <w:divBdr>
            <w:top w:val="none" w:sz="0" w:space="0" w:color="auto"/>
            <w:left w:val="none" w:sz="0" w:space="0" w:color="auto"/>
            <w:bottom w:val="none" w:sz="0" w:space="0" w:color="auto"/>
            <w:right w:val="none" w:sz="0" w:space="0" w:color="auto"/>
          </w:divBdr>
        </w:div>
        <w:div w:id="890727901">
          <w:marLeft w:val="480"/>
          <w:marRight w:val="0"/>
          <w:marTop w:val="0"/>
          <w:marBottom w:val="0"/>
          <w:divBdr>
            <w:top w:val="none" w:sz="0" w:space="0" w:color="auto"/>
            <w:left w:val="none" w:sz="0" w:space="0" w:color="auto"/>
            <w:bottom w:val="none" w:sz="0" w:space="0" w:color="auto"/>
            <w:right w:val="none" w:sz="0" w:space="0" w:color="auto"/>
          </w:divBdr>
        </w:div>
        <w:div w:id="1895697719">
          <w:marLeft w:val="480"/>
          <w:marRight w:val="0"/>
          <w:marTop w:val="0"/>
          <w:marBottom w:val="0"/>
          <w:divBdr>
            <w:top w:val="none" w:sz="0" w:space="0" w:color="auto"/>
            <w:left w:val="none" w:sz="0" w:space="0" w:color="auto"/>
            <w:bottom w:val="none" w:sz="0" w:space="0" w:color="auto"/>
            <w:right w:val="none" w:sz="0" w:space="0" w:color="auto"/>
          </w:divBdr>
        </w:div>
        <w:div w:id="1329751723">
          <w:marLeft w:val="480"/>
          <w:marRight w:val="0"/>
          <w:marTop w:val="0"/>
          <w:marBottom w:val="0"/>
          <w:divBdr>
            <w:top w:val="none" w:sz="0" w:space="0" w:color="auto"/>
            <w:left w:val="none" w:sz="0" w:space="0" w:color="auto"/>
            <w:bottom w:val="none" w:sz="0" w:space="0" w:color="auto"/>
            <w:right w:val="none" w:sz="0" w:space="0" w:color="auto"/>
          </w:divBdr>
        </w:div>
        <w:div w:id="751394804">
          <w:marLeft w:val="480"/>
          <w:marRight w:val="0"/>
          <w:marTop w:val="0"/>
          <w:marBottom w:val="0"/>
          <w:divBdr>
            <w:top w:val="none" w:sz="0" w:space="0" w:color="auto"/>
            <w:left w:val="none" w:sz="0" w:space="0" w:color="auto"/>
            <w:bottom w:val="none" w:sz="0" w:space="0" w:color="auto"/>
            <w:right w:val="none" w:sz="0" w:space="0" w:color="auto"/>
          </w:divBdr>
        </w:div>
        <w:div w:id="865024324">
          <w:marLeft w:val="480"/>
          <w:marRight w:val="0"/>
          <w:marTop w:val="0"/>
          <w:marBottom w:val="0"/>
          <w:divBdr>
            <w:top w:val="none" w:sz="0" w:space="0" w:color="auto"/>
            <w:left w:val="none" w:sz="0" w:space="0" w:color="auto"/>
            <w:bottom w:val="none" w:sz="0" w:space="0" w:color="auto"/>
            <w:right w:val="none" w:sz="0" w:space="0" w:color="auto"/>
          </w:divBdr>
        </w:div>
        <w:div w:id="350768243">
          <w:marLeft w:val="480"/>
          <w:marRight w:val="0"/>
          <w:marTop w:val="0"/>
          <w:marBottom w:val="0"/>
          <w:divBdr>
            <w:top w:val="none" w:sz="0" w:space="0" w:color="auto"/>
            <w:left w:val="none" w:sz="0" w:space="0" w:color="auto"/>
            <w:bottom w:val="none" w:sz="0" w:space="0" w:color="auto"/>
            <w:right w:val="none" w:sz="0" w:space="0" w:color="auto"/>
          </w:divBdr>
        </w:div>
        <w:div w:id="694157589">
          <w:marLeft w:val="480"/>
          <w:marRight w:val="0"/>
          <w:marTop w:val="0"/>
          <w:marBottom w:val="0"/>
          <w:divBdr>
            <w:top w:val="none" w:sz="0" w:space="0" w:color="auto"/>
            <w:left w:val="none" w:sz="0" w:space="0" w:color="auto"/>
            <w:bottom w:val="none" w:sz="0" w:space="0" w:color="auto"/>
            <w:right w:val="none" w:sz="0" w:space="0" w:color="auto"/>
          </w:divBdr>
        </w:div>
        <w:div w:id="1491097808">
          <w:marLeft w:val="480"/>
          <w:marRight w:val="0"/>
          <w:marTop w:val="0"/>
          <w:marBottom w:val="0"/>
          <w:divBdr>
            <w:top w:val="none" w:sz="0" w:space="0" w:color="auto"/>
            <w:left w:val="none" w:sz="0" w:space="0" w:color="auto"/>
            <w:bottom w:val="none" w:sz="0" w:space="0" w:color="auto"/>
            <w:right w:val="none" w:sz="0" w:space="0" w:color="auto"/>
          </w:divBdr>
        </w:div>
        <w:div w:id="1128399812">
          <w:marLeft w:val="480"/>
          <w:marRight w:val="0"/>
          <w:marTop w:val="0"/>
          <w:marBottom w:val="0"/>
          <w:divBdr>
            <w:top w:val="none" w:sz="0" w:space="0" w:color="auto"/>
            <w:left w:val="none" w:sz="0" w:space="0" w:color="auto"/>
            <w:bottom w:val="none" w:sz="0" w:space="0" w:color="auto"/>
            <w:right w:val="none" w:sz="0" w:space="0" w:color="auto"/>
          </w:divBdr>
        </w:div>
        <w:div w:id="547688805">
          <w:marLeft w:val="480"/>
          <w:marRight w:val="0"/>
          <w:marTop w:val="0"/>
          <w:marBottom w:val="0"/>
          <w:divBdr>
            <w:top w:val="none" w:sz="0" w:space="0" w:color="auto"/>
            <w:left w:val="none" w:sz="0" w:space="0" w:color="auto"/>
            <w:bottom w:val="none" w:sz="0" w:space="0" w:color="auto"/>
            <w:right w:val="none" w:sz="0" w:space="0" w:color="auto"/>
          </w:divBdr>
        </w:div>
        <w:div w:id="1771392766">
          <w:marLeft w:val="480"/>
          <w:marRight w:val="0"/>
          <w:marTop w:val="0"/>
          <w:marBottom w:val="0"/>
          <w:divBdr>
            <w:top w:val="none" w:sz="0" w:space="0" w:color="auto"/>
            <w:left w:val="none" w:sz="0" w:space="0" w:color="auto"/>
            <w:bottom w:val="none" w:sz="0" w:space="0" w:color="auto"/>
            <w:right w:val="none" w:sz="0" w:space="0" w:color="auto"/>
          </w:divBdr>
        </w:div>
        <w:div w:id="761032933">
          <w:marLeft w:val="480"/>
          <w:marRight w:val="0"/>
          <w:marTop w:val="0"/>
          <w:marBottom w:val="0"/>
          <w:divBdr>
            <w:top w:val="none" w:sz="0" w:space="0" w:color="auto"/>
            <w:left w:val="none" w:sz="0" w:space="0" w:color="auto"/>
            <w:bottom w:val="none" w:sz="0" w:space="0" w:color="auto"/>
            <w:right w:val="none" w:sz="0" w:space="0" w:color="auto"/>
          </w:divBdr>
        </w:div>
        <w:div w:id="1817525427">
          <w:marLeft w:val="480"/>
          <w:marRight w:val="0"/>
          <w:marTop w:val="0"/>
          <w:marBottom w:val="0"/>
          <w:divBdr>
            <w:top w:val="none" w:sz="0" w:space="0" w:color="auto"/>
            <w:left w:val="none" w:sz="0" w:space="0" w:color="auto"/>
            <w:bottom w:val="none" w:sz="0" w:space="0" w:color="auto"/>
            <w:right w:val="none" w:sz="0" w:space="0" w:color="auto"/>
          </w:divBdr>
        </w:div>
        <w:div w:id="991523071">
          <w:marLeft w:val="480"/>
          <w:marRight w:val="0"/>
          <w:marTop w:val="0"/>
          <w:marBottom w:val="0"/>
          <w:divBdr>
            <w:top w:val="none" w:sz="0" w:space="0" w:color="auto"/>
            <w:left w:val="none" w:sz="0" w:space="0" w:color="auto"/>
            <w:bottom w:val="none" w:sz="0" w:space="0" w:color="auto"/>
            <w:right w:val="none" w:sz="0" w:space="0" w:color="auto"/>
          </w:divBdr>
        </w:div>
        <w:div w:id="1218281470">
          <w:marLeft w:val="480"/>
          <w:marRight w:val="0"/>
          <w:marTop w:val="0"/>
          <w:marBottom w:val="0"/>
          <w:divBdr>
            <w:top w:val="none" w:sz="0" w:space="0" w:color="auto"/>
            <w:left w:val="none" w:sz="0" w:space="0" w:color="auto"/>
            <w:bottom w:val="none" w:sz="0" w:space="0" w:color="auto"/>
            <w:right w:val="none" w:sz="0" w:space="0" w:color="auto"/>
          </w:divBdr>
        </w:div>
        <w:div w:id="1375348073">
          <w:marLeft w:val="480"/>
          <w:marRight w:val="0"/>
          <w:marTop w:val="0"/>
          <w:marBottom w:val="0"/>
          <w:divBdr>
            <w:top w:val="none" w:sz="0" w:space="0" w:color="auto"/>
            <w:left w:val="none" w:sz="0" w:space="0" w:color="auto"/>
            <w:bottom w:val="none" w:sz="0" w:space="0" w:color="auto"/>
            <w:right w:val="none" w:sz="0" w:space="0" w:color="auto"/>
          </w:divBdr>
        </w:div>
      </w:divsChild>
    </w:div>
    <w:div w:id="312296232">
      <w:bodyDiv w:val="1"/>
      <w:marLeft w:val="0"/>
      <w:marRight w:val="0"/>
      <w:marTop w:val="0"/>
      <w:marBottom w:val="0"/>
      <w:divBdr>
        <w:top w:val="none" w:sz="0" w:space="0" w:color="auto"/>
        <w:left w:val="none" w:sz="0" w:space="0" w:color="auto"/>
        <w:bottom w:val="none" w:sz="0" w:space="0" w:color="auto"/>
        <w:right w:val="none" w:sz="0" w:space="0" w:color="auto"/>
      </w:divBdr>
    </w:div>
    <w:div w:id="312369220">
      <w:bodyDiv w:val="1"/>
      <w:marLeft w:val="0"/>
      <w:marRight w:val="0"/>
      <w:marTop w:val="0"/>
      <w:marBottom w:val="0"/>
      <w:divBdr>
        <w:top w:val="none" w:sz="0" w:space="0" w:color="auto"/>
        <w:left w:val="none" w:sz="0" w:space="0" w:color="auto"/>
        <w:bottom w:val="none" w:sz="0" w:space="0" w:color="auto"/>
        <w:right w:val="none" w:sz="0" w:space="0" w:color="auto"/>
      </w:divBdr>
    </w:div>
    <w:div w:id="312754620">
      <w:bodyDiv w:val="1"/>
      <w:marLeft w:val="0"/>
      <w:marRight w:val="0"/>
      <w:marTop w:val="0"/>
      <w:marBottom w:val="0"/>
      <w:divBdr>
        <w:top w:val="none" w:sz="0" w:space="0" w:color="auto"/>
        <w:left w:val="none" w:sz="0" w:space="0" w:color="auto"/>
        <w:bottom w:val="none" w:sz="0" w:space="0" w:color="auto"/>
        <w:right w:val="none" w:sz="0" w:space="0" w:color="auto"/>
      </w:divBdr>
    </w:div>
    <w:div w:id="312954418">
      <w:bodyDiv w:val="1"/>
      <w:marLeft w:val="0"/>
      <w:marRight w:val="0"/>
      <w:marTop w:val="0"/>
      <w:marBottom w:val="0"/>
      <w:divBdr>
        <w:top w:val="none" w:sz="0" w:space="0" w:color="auto"/>
        <w:left w:val="none" w:sz="0" w:space="0" w:color="auto"/>
        <w:bottom w:val="none" w:sz="0" w:space="0" w:color="auto"/>
        <w:right w:val="none" w:sz="0" w:space="0" w:color="auto"/>
      </w:divBdr>
    </w:div>
    <w:div w:id="313486182">
      <w:bodyDiv w:val="1"/>
      <w:marLeft w:val="0"/>
      <w:marRight w:val="0"/>
      <w:marTop w:val="0"/>
      <w:marBottom w:val="0"/>
      <w:divBdr>
        <w:top w:val="none" w:sz="0" w:space="0" w:color="auto"/>
        <w:left w:val="none" w:sz="0" w:space="0" w:color="auto"/>
        <w:bottom w:val="none" w:sz="0" w:space="0" w:color="auto"/>
        <w:right w:val="none" w:sz="0" w:space="0" w:color="auto"/>
      </w:divBdr>
      <w:divsChild>
        <w:div w:id="279145563">
          <w:marLeft w:val="480"/>
          <w:marRight w:val="0"/>
          <w:marTop w:val="0"/>
          <w:marBottom w:val="0"/>
          <w:divBdr>
            <w:top w:val="none" w:sz="0" w:space="0" w:color="auto"/>
            <w:left w:val="none" w:sz="0" w:space="0" w:color="auto"/>
            <w:bottom w:val="none" w:sz="0" w:space="0" w:color="auto"/>
            <w:right w:val="none" w:sz="0" w:space="0" w:color="auto"/>
          </w:divBdr>
        </w:div>
        <w:div w:id="156456284">
          <w:marLeft w:val="480"/>
          <w:marRight w:val="0"/>
          <w:marTop w:val="0"/>
          <w:marBottom w:val="0"/>
          <w:divBdr>
            <w:top w:val="none" w:sz="0" w:space="0" w:color="auto"/>
            <w:left w:val="none" w:sz="0" w:space="0" w:color="auto"/>
            <w:bottom w:val="none" w:sz="0" w:space="0" w:color="auto"/>
            <w:right w:val="none" w:sz="0" w:space="0" w:color="auto"/>
          </w:divBdr>
        </w:div>
        <w:div w:id="1329407582">
          <w:marLeft w:val="480"/>
          <w:marRight w:val="0"/>
          <w:marTop w:val="0"/>
          <w:marBottom w:val="0"/>
          <w:divBdr>
            <w:top w:val="none" w:sz="0" w:space="0" w:color="auto"/>
            <w:left w:val="none" w:sz="0" w:space="0" w:color="auto"/>
            <w:bottom w:val="none" w:sz="0" w:space="0" w:color="auto"/>
            <w:right w:val="none" w:sz="0" w:space="0" w:color="auto"/>
          </w:divBdr>
        </w:div>
        <w:div w:id="1749843073">
          <w:marLeft w:val="480"/>
          <w:marRight w:val="0"/>
          <w:marTop w:val="0"/>
          <w:marBottom w:val="0"/>
          <w:divBdr>
            <w:top w:val="none" w:sz="0" w:space="0" w:color="auto"/>
            <w:left w:val="none" w:sz="0" w:space="0" w:color="auto"/>
            <w:bottom w:val="none" w:sz="0" w:space="0" w:color="auto"/>
            <w:right w:val="none" w:sz="0" w:space="0" w:color="auto"/>
          </w:divBdr>
        </w:div>
        <w:div w:id="302079636">
          <w:marLeft w:val="480"/>
          <w:marRight w:val="0"/>
          <w:marTop w:val="0"/>
          <w:marBottom w:val="0"/>
          <w:divBdr>
            <w:top w:val="none" w:sz="0" w:space="0" w:color="auto"/>
            <w:left w:val="none" w:sz="0" w:space="0" w:color="auto"/>
            <w:bottom w:val="none" w:sz="0" w:space="0" w:color="auto"/>
            <w:right w:val="none" w:sz="0" w:space="0" w:color="auto"/>
          </w:divBdr>
        </w:div>
        <w:div w:id="1777215455">
          <w:marLeft w:val="480"/>
          <w:marRight w:val="0"/>
          <w:marTop w:val="0"/>
          <w:marBottom w:val="0"/>
          <w:divBdr>
            <w:top w:val="none" w:sz="0" w:space="0" w:color="auto"/>
            <w:left w:val="none" w:sz="0" w:space="0" w:color="auto"/>
            <w:bottom w:val="none" w:sz="0" w:space="0" w:color="auto"/>
            <w:right w:val="none" w:sz="0" w:space="0" w:color="auto"/>
          </w:divBdr>
        </w:div>
        <w:div w:id="950161523">
          <w:marLeft w:val="480"/>
          <w:marRight w:val="0"/>
          <w:marTop w:val="0"/>
          <w:marBottom w:val="0"/>
          <w:divBdr>
            <w:top w:val="none" w:sz="0" w:space="0" w:color="auto"/>
            <w:left w:val="none" w:sz="0" w:space="0" w:color="auto"/>
            <w:bottom w:val="none" w:sz="0" w:space="0" w:color="auto"/>
            <w:right w:val="none" w:sz="0" w:space="0" w:color="auto"/>
          </w:divBdr>
        </w:div>
        <w:div w:id="2043358777">
          <w:marLeft w:val="480"/>
          <w:marRight w:val="0"/>
          <w:marTop w:val="0"/>
          <w:marBottom w:val="0"/>
          <w:divBdr>
            <w:top w:val="none" w:sz="0" w:space="0" w:color="auto"/>
            <w:left w:val="none" w:sz="0" w:space="0" w:color="auto"/>
            <w:bottom w:val="none" w:sz="0" w:space="0" w:color="auto"/>
            <w:right w:val="none" w:sz="0" w:space="0" w:color="auto"/>
          </w:divBdr>
        </w:div>
        <w:div w:id="1707945045">
          <w:marLeft w:val="480"/>
          <w:marRight w:val="0"/>
          <w:marTop w:val="0"/>
          <w:marBottom w:val="0"/>
          <w:divBdr>
            <w:top w:val="none" w:sz="0" w:space="0" w:color="auto"/>
            <w:left w:val="none" w:sz="0" w:space="0" w:color="auto"/>
            <w:bottom w:val="none" w:sz="0" w:space="0" w:color="auto"/>
            <w:right w:val="none" w:sz="0" w:space="0" w:color="auto"/>
          </w:divBdr>
        </w:div>
        <w:div w:id="1110735240">
          <w:marLeft w:val="480"/>
          <w:marRight w:val="0"/>
          <w:marTop w:val="0"/>
          <w:marBottom w:val="0"/>
          <w:divBdr>
            <w:top w:val="none" w:sz="0" w:space="0" w:color="auto"/>
            <w:left w:val="none" w:sz="0" w:space="0" w:color="auto"/>
            <w:bottom w:val="none" w:sz="0" w:space="0" w:color="auto"/>
            <w:right w:val="none" w:sz="0" w:space="0" w:color="auto"/>
          </w:divBdr>
        </w:div>
        <w:div w:id="1921671418">
          <w:marLeft w:val="480"/>
          <w:marRight w:val="0"/>
          <w:marTop w:val="0"/>
          <w:marBottom w:val="0"/>
          <w:divBdr>
            <w:top w:val="none" w:sz="0" w:space="0" w:color="auto"/>
            <w:left w:val="none" w:sz="0" w:space="0" w:color="auto"/>
            <w:bottom w:val="none" w:sz="0" w:space="0" w:color="auto"/>
            <w:right w:val="none" w:sz="0" w:space="0" w:color="auto"/>
          </w:divBdr>
        </w:div>
        <w:div w:id="2040472556">
          <w:marLeft w:val="480"/>
          <w:marRight w:val="0"/>
          <w:marTop w:val="0"/>
          <w:marBottom w:val="0"/>
          <w:divBdr>
            <w:top w:val="none" w:sz="0" w:space="0" w:color="auto"/>
            <w:left w:val="none" w:sz="0" w:space="0" w:color="auto"/>
            <w:bottom w:val="none" w:sz="0" w:space="0" w:color="auto"/>
            <w:right w:val="none" w:sz="0" w:space="0" w:color="auto"/>
          </w:divBdr>
        </w:div>
        <w:div w:id="868490990">
          <w:marLeft w:val="480"/>
          <w:marRight w:val="0"/>
          <w:marTop w:val="0"/>
          <w:marBottom w:val="0"/>
          <w:divBdr>
            <w:top w:val="none" w:sz="0" w:space="0" w:color="auto"/>
            <w:left w:val="none" w:sz="0" w:space="0" w:color="auto"/>
            <w:bottom w:val="none" w:sz="0" w:space="0" w:color="auto"/>
            <w:right w:val="none" w:sz="0" w:space="0" w:color="auto"/>
          </w:divBdr>
        </w:div>
        <w:div w:id="722631381">
          <w:marLeft w:val="480"/>
          <w:marRight w:val="0"/>
          <w:marTop w:val="0"/>
          <w:marBottom w:val="0"/>
          <w:divBdr>
            <w:top w:val="none" w:sz="0" w:space="0" w:color="auto"/>
            <w:left w:val="none" w:sz="0" w:space="0" w:color="auto"/>
            <w:bottom w:val="none" w:sz="0" w:space="0" w:color="auto"/>
            <w:right w:val="none" w:sz="0" w:space="0" w:color="auto"/>
          </w:divBdr>
        </w:div>
        <w:div w:id="1650593115">
          <w:marLeft w:val="480"/>
          <w:marRight w:val="0"/>
          <w:marTop w:val="0"/>
          <w:marBottom w:val="0"/>
          <w:divBdr>
            <w:top w:val="none" w:sz="0" w:space="0" w:color="auto"/>
            <w:left w:val="none" w:sz="0" w:space="0" w:color="auto"/>
            <w:bottom w:val="none" w:sz="0" w:space="0" w:color="auto"/>
            <w:right w:val="none" w:sz="0" w:space="0" w:color="auto"/>
          </w:divBdr>
        </w:div>
        <w:div w:id="1963416528">
          <w:marLeft w:val="480"/>
          <w:marRight w:val="0"/>
          <w:marTop w:val="0"/>
          <w:marBottom w:val="0"/>
          <w:divBdr>
            <w:top w:val="none" w:sz="0" w:space="0" w:color="auto"/>
            <w:left w:val="none" w:sz="0" w:space="0" w:color="auto"/>
            <w:bottom w:val="none" w:sz="0" w:space="0" w:color="auto"/>
            <w:right w:val="none" w:sz="0" w:space="0" w:color="auto"/>
          </w:divBdr>
        </w:div>
        <w:div w:id="1686664337">
          <w:marLeft w:val="480"/>
          <w:marRight w:val="0"/>
          <w:marTop w:val="0"/>
          <w:marBottom w:val="0"/>
          <w:divBdr>
            <w:top w:val="none" w:sz="0" w:space="0" w:color="auto"/>
            <w:left w:val="none" w:sz="0" w:space="0" w:color="auto"/>
            <w:bottom w:val="none" w:sz="0" w:space="0" w:color="auto"/>
            <w:right w:val="none" w:sz="0" w:space="0" w:color="auto"/>
          </w:divBdr>
        </w:div>
        <w:div w:id="2146507076">
          <w:marLeft w:val="480"/>
          <w:marRight w:val="0"/>
          <w:marTop w:val="0"/>
          <w:marBottom w:val="0"/>
          <w:divBdr>
            <w:top w:val="none" w:sz="0" w:space="0" w:color="auto"/>
            <w:left w:val="none" w:sz="0" w:space="0" w:color="auto"/>
            <w:bottom w:val="none" w:sz="0" w:space="0" w:color="auto"/>
            <w:right w:val="none" w:sz="0" w:space="0" w:color="auto"/>
          </w:divBdr>
        </w:div>
        <w:div w:id="1160079641">
          <w:marLeft w:val="480"/>
          <w:marRight w:val="0"/>
          <w:marTop w:val="0"/>
          <w:marBottom w:val="0"/>
          <w:divBdr>
            <w:top w:val="none" w:sz="0" w:space="0" w:color="auto"/>
            <w:left w:val="none" w:sz="0" w:space="0" w:color="auto"/>
            <w:bottom w:val="none" w:sz="0" w:space="0" w:color="auto"/>
            <w:right w:val="none" w:sz="0" w:space="0" w:color="auto"/>
          </w:divBdr>
        </w:div>
        <w:div w:id="124398855">
          <w:marLeft w:val="480"/>
          <w:marRight w:val="0"/>
          <w:marTop w:val="0"/>
          <w:marBottom w:val="0"/>
          <w:divBdr>
            <w:top w:val="none" w:sz="0" w:space="0" w:color="auto"/>
            <w:left w:val="none" w:sz="0" w:space="0" w:color="auto"/>
            <w:bottom w:val="none" w:sz="0" w:space="0" w:color="auto"/>
            <w:right w:val="none" w:sz="0" w:space="0" w:color="auto"/>
          </w:divBdr>
        </w:div>
        <w:div w:id="82069839">
          <w:marLeft w:val="480"/>
          <w:marRight w:val="0"/>
          <w:marTop w:val="0"/>
          <w:marBottom w:val="0"/>
          <w:divBdr>
            <w:top w:val="none" w:sz="0" w:space="0" w:color="auto"/>
            <w:left w:val="none" w:sz="0" w:space="0" w:color="auto"/>
            <w:bottom w:val="none" w:sz="0" w:space="0" w:color="auto"/>
            <w:right w:val="none" w:sz="0" w:space="0" w:color="auto"/>
          </w:divBdr>
        </w:div>
        <w:div w:id="53168625">
          <w:marLeft w:val="480"/>
          <w:marRight w:val="0"/>
          <w:marTop w:val="0"/>
          <w:marBottom w:val="0"/>
          <w:divBdr>
            <w:top w:val="none" w:sz="0" w:space="0" w:color="auto"/>
            <w:left w:val="none" w:sz="0" w:space="0" w:color="auto"/>
            <w:bottom w:val="none" w:sz="0" w:space="0" w:color="auto"/>
            <w:right w:val="none" w:sz="0" w:space="0" w:color="auto"/>
          </w:divBdr>
        </w:div>
        <w:div w:id="841701938">
          <w:marLeft w:val="480"/>
          <w:marRight w:val="0"/>
          <w:marTop w:val="0"/>
          <w:marBottom w:val="0"/>
          <w:divBdr>
            <w:top w:val="none" w:sz="0" w:space="0" w:color="auto"/>
            <w:left w:val="none" w:sz="0" w:space="0" w:color="auto"/>
            <w:bottom w:val="none" w:sz="0" w:space="0" w:color="auto"/>
            <w:right w:val="none" w:sz="0" w:space="0" w:color="auto"/>
          </w:divBdr>
        </w:div>
        <w:div w:id="1643343360">
          <w:marLeft w:val="480"/>
          <w:marRight w:val="0"/>
          <w:marTop w:val="0"/>
          <w:marBottom w:val="0"/>
          <w:divBdr>
            <w:top w:val="none" w:sz="0" w:space="0" w:color="auto"/>
            <w:left w:val="none" w:sz="0" w:space="0" w:color="auto"/>
            <w:bottom w:val="none" w:sz="0" w:space="0" w:color="auto"/>
            <w:right w:val="none" w:sz="0" w:space="0" w:color="auto"/>
          </w:divBdr>
        </w:div>
        <w:div w:id="755982974">
          <w:marLeft w:val="480"/>
          <w:marRight w:val="0"/>
          <w:marTop w:val="0"/>
          <w:marBottom w:val="0"/>
          <w:divBdr>
            <w:top w:val="none" w:sz="0" w:space="0" w:color="auto"/>
            <w:left w:val="none" w:sz="0" w:space="0" w:color="auto"/>
            <w:bottom w:val="none" w:sz="0" w:space="0" w:color="auto"/>
            <w:right w:val="none" w:sz="0" w:space="0" w:color="auto"/>
          </w:divBdr>
        </w:div>
        <w:div w:id="535966805">
          <w:marLeft w:val="480"/>
          <w:marRight w:val="0"/>
          <w:marTop w:val="0"/>
          <w:marBottom w:val="0"/>
          <w:divBdr>
            <w:top w:val="none" w:sz="0" w:space="0" w:color="auto"/>
            <w:left w:val="none" w:sz="0" w:space="0" w:color="auto"/>
            <w:bottom w:val="none" w:sz="0" w:space="0" w:color="auto"/>
            <w:right w:val="none" w:sz="0" w:space="0" w:color="auto"/>
          </w:divBdr>
        </w:div>
        <w:div w:id="1142119518">
          <w:marLeft w:val="480"/>
          <w:marRight w:val="0"/>
          <w:marTop w:val="0"/>
          <w:marBottom w:val="0"/>
          <w:divBdr>
            <w:top w:val="none" w:sz="0" w:space="0" w:color="auto"/>
            <w:left w:val="none" w:sz="0" w:space="0" w:color="auto"/>
            <w:bottom w:val="none" w:sz="0" w:space="0" w:color="auto"/>
            <w:right w:val="none" w:sz="0" w:space="0" w:color="auto"/>
          </w:divBdr>
        </w:div>
        <w:div w:id="444468901">
          <w:marLeft w:val="480"/>
          <w:marRight w:val="0"/>
          <w:marTop w:val="0"/>
          <w:marBottom w:val="0"/>
          <w:divBdr>
            <w:top w:val="none" w:sz="0" w:space="0" w:color="auto"/>
            <w:left w:val="none" w:sz="0" w:space="0" w:color="auto"/>
            <w:bottom w:val="none" w:sz="0" w:space="0" w:color="auto"/>
            <w:right w:val="none" w:sz="0" w:space="0" w:color="auto"/>
          </w:divBdr>
        </w:div>
        <w:div w:id="1422408293">
          <w:marLeft w:val="480"/>
          <w:marRight w:val="0"/>
          <w:marTop w:val="0"/>
          <w:marBottom w:val="0"/>
          <w:divBdr>
            <w:top w:val="none" w:sz="0" w:space="0" w:color="auto"/>
            <w:left w:val="none" w:sz="0" w:space="0" w:color="auto"/>
            <w:bottom w:val="none" w:sz="0" w:space="0" w:color="auto"/>
            <w:right w:val="none" w:sz="0" w:space="0" w:color="auto"/>
          </w:divBdr>
        </w:div>
        <w:div w:id="1297026216">
          <w:marLeft w:val="480"/>
          <w:marRight w:val="0"/>
          <w:marTop w:val="0"/>
          <w:marBottom w:val="0"/>
          <w:divBdr>
            <w:top w:val="none" w:sz="0" w:space="0" w:color="auto"/>
            <w:left w:val="none" w:sz="0" w:space="0" w:color="auto"/>
            <w:bottom w:val="none" w:sz="0" w:space="0" w:color="auto"/>
            <w:right w:val="none" w:sz="0" w:space="0" w:color="auto"/>
          </w:divBdr>
        </w:div>
        <w:div w:id="610164854">
          <w:marLeft w:val="480"/>
          <w:marRight w:val="0"/>
          <w:marTop w:val="0"/>
          <w:marBottom w:val="0"/>
          <w:divBdr>
            <w:top w:val="none" w:sz="0" w:space="0" w:color="auto"/>
            <w:left w:val="none" w:sz="0" w:space="0" w:color="auto"/>
            <w:bottom w:val="none" w:sz="0" w:space="0" w:color="auto"/>
            <w:right w:val="none" w:sz="0" w:space="0" w:color="auto"/>
          </w:divBdr>
        </w:div>
        <w:div w:id="551159018">
          <w:marLeft w:val="480"/>
          <w:marRight w:val="0"/>
          <w:marTop w:val="0"/>
          <w:marBottom w:val="0"/>
          <w:divBdr>
            <w:top w:val="none" w:sz="0" w:space="0" w:color="auto"/>
            <w:left w:val="none" w:sz="0" w:space="0" w:color="auto"/>
            <w:bottom w:val="none" w:sz="0" w:space="0" w:color="auto"/>
            <w:right w:val="none" w:sz="0" w:space="0" w:color="auto"/>
          </w:divBdr>
        </w:div>
        <w:div w:id="147400372">
          <w:marLeft w:val="480"/>
          <w:marRight w:val="0"/>
          <w:marTop w:val="0"/>
          <w:marBottom w:val="0"/>
          <w:divBdr>
            <w:top w:val="none" w:sz="0" w:space="0" w:color="auto"/>
            <w:left w:val="none" w:sz="0" w:space="0" w:color="auto"/>
            <w:bottom w:val="none" w:sz="0" w:space="0" w:color="auto"/>
            <w:right w:val="none" w:sz="0" w:space="0" w:color="auto"/>
          </w:divBdr>
        </w:div>
        <w:div w:id="1496798283">
          <w:marLeft w:val="480"/>
          <w:marRight w:val="0"/>
          <w:marTop w:val="0"/>
          <w:marBottom w:val="0"/>
          <w:divBdr>
            <w:top w:val="none" w:sz="0" w:space="0" w:color="auto"/>
            <w:left w:val="none" w:sz="0" w:space="0" w:color="auto"/>
            <w:bottom w:val="none" w:sz="0" w:space="0" w:color="auto"/>
            <w:right w:val="none" w:sz="0" w:space="0" w:color="auto"/>
          </w:divBdr>
        </w:div>
        <w:div w:id="1752660263">
          <w:marLeft w:val="480"/>
          <w:marRight w:val="0"/>
          <w:marTop w:val="0"/>
          <w:marBottom w:val="0"/>
          <w:divBdr>
            <w:top w:val="none" w:sz="0" w:space="0" w:color="auto"/>
            <w:left w:val="none" w:sz="0" w:space="0" w:color="auto"/>
            <w:bottom w:val="none" w:sz="0" w:space="0" w:color="auto"/>
            <w:right w:val="none" w:sz="0" w:space="0" w:color="auto"/>
          </w:divBdr>
        </w:div>
        <w:div w:id="2130586176">
          <w:marLeft w:val="480"/>
          <w:marRight w:val="0"/>
          <w:marTop w:val="0"/>
          <w:marBottom w:val="0"/>
          <w:divBdr>
            <w:top w:val="none" w:sz="0" w:space="0" w:color="auto"/>
            <w:left w:val="none" w:sz="0" w:space="0" w:color="auto"/>
            <w:bottom w:val="none" w:sz="0" w:space="0" w:color="auto"/>
            <w:right w:val="none" w:sz="0" w:space="0" w:color="auto"/>
          </w:divBdr>
        </w:div>
        <w:div w:id="1709602476">
          <w:marLeft w:val="480"/>
          <w:marRight w:val="0"/>
          <w:marTop w:val="0"/>
          <w:marBottom w:val="0"/>
          <w:divBdr>
            <w:top w:val="none" w:sz="0" w:space="0" w:color="auto"/>
            <w:left w:val="none" w:sz="0" w:space="0" w:color="auto"/>
            <w:bottom w:val="none" w:sz="0" w:space="0" w:color="auto"/>
            <w:right w:val="none" w:sz="0" w:space="0" w:color="auto"/>
          </w:divBdr>
        </w:div>
        <w:div w:id="1426339205">
          <w:marLeft w:val="480"/>
          <w:marRight w:val="0"/>
          <w:marTop w:val="0"/>
          <w:marBottom w:val="0"/>
          <w:divBdr>
            <w:top w:val="none" w:sz="0" w:space="0" w:color="auto"/>
            <w:left w:val="none" w:sz="0" w:space="0" w:color="auto"/>
            <w:bottom w:val="none" w:sz="0" w:space="0" w:color="auto"/>
            <w:right w:val="none" w:sz="0" w:space="0" w:color="auto"/>
          </w:divBdr>
        </w:div>
        <w:div w:id="1359963737">
          <w:marLeft w:val="480"/>
          <w:marRight w:val="0"/>
          <w:marTop w:val="0"/>
          <w:marBottom w:val="0"/>
          <w:divBdr>
            <w:top w:val="none" w:sz="0" w:space="0" w:color="auto"/>
            <w:left w:val="none" w:sz="0" w:space="0" w:color="auto"/>
            <w:bottom w:val="none" w:sz="0" w:space="0" w:color="auto"/>
            <w:right w:val="none" w:sz="0" w:space="0" w:color="auto"/>
          </w:divBdr>
        </w:div>
        <w:div w:id="2117754384">
          <w:marLeft w:val="480"/>
          <w:marRight w:val="0"/>
          <w:marTop w:val="0"/>
          <w:marBottom w:val="0"/>
          <w:divBdr>
            <w:top w:val="none" w:sz="0" w:space="0" w:color="auto"/>
            <w:left w:val="none" w:sz="0" w:space="0" w:color="auto"/>
            <w:bottom w:val="none" w:sz="0" w:space="0" w:color="auto"/>
            <w:right w:val="none" w:sz="0" w:space="0" w:color="auto"/>
          </w:divBdr>
        </w:div>
        <w:div w:id="790897428">
          <w:marLeft w:val="480"/>
          <w:marRight w:val="0"/>
          <w:marTop w:val="0"/>
          <w:marBottom w:val="0"/>
          <w:divBdr>
            <w:top w:val="none" w:sz="0" w:space="0" w:color="auto"/>
            <w:left w:val="none" w:sz="0" w:space="0" w:color="auto"/>
            <w:bottom w:val="none" w:sz="0" w:space="0" w:color="auto"/>
            <w:right w:val="none" w:sz="0" w:space="0" w:color="auto"/>
          </w:divBdr>
        </w:div>
        <w:div w:id="1532303548">
          <w:marLeft w:val="480"/>
          <w:marRight w:val="0"/>
          <w:marTop w:val="0"/>
          <w:marBottom w:val="0"/>
          <w:divBdr>
            <w:top w:val="none" w:sz="0" w:space="0" w:color="auto"/>
            <w:left w:val="none" w:sz="0" w:space="0" w:color="auto"/>
            <w:bottom w:val="none" w:sz="0" w:space="0" w:color="auto"/>
            <w:right w:val="none" w:sz="0" w:space="0" w:color="auto"/>
          </w:divBdr>
        </w:div>
        <w:div w:id="1763333965">
          <w:marLeft w:val="480"/>
          <w:marRight w:val="0"/>
          <w:marTop w:val="0"/>
          <w:marBottom w:val="0"/>
          <w:divBdr>
            <w:top w:val="none" w:sz="0" w:space="0" w:color="auto"/>
            <w:left w:val="none" w:sz="0" w:space="0" w:color="auto"/>
            <w:bottom w:val="none" w:sz="0" w:space="0" w:color="auto"/>
            <w:right w:val="none" w:sz="0" w:space="0" w:color="auto"/>
          </w:divBdr>
        </w:div>
        <w:div w:id="1180580975">
          <w:marLeft w:val="480"/>
          <w:marRight w:val="0"/>
          <w:marTop w:val="0"/>
          <w:marBottom w:val="0"/>
          <w:divBdr>
            <w:top w:val="none" w:sz="0" w:space="0" w:color="auto"/>
            <w:left w:val="none" w:sz="0" w:space="0" w:color="auto"/>
            <w:bottom w:val="none" w:sz="0" w:space="0" w:color="auto"/>
            <w:right w:val="none" w:sz="0" w:space="0" w:color="auto"/>
          </w:divBdr>
        </w:div>
        <w:div w:id="338236271">
          <w:marLeft w:val="480"/>
          <w:marRight w:val="0"/>
          <w:marTop w:val="0"/>
          <w:marBottom w:val="0"/>
          <w:divBdr>
            <w:top w:val="none" w:sz="0" w:space="0" w:color="auto"/>
            <w:left w:val="none" w:sz="0" w:space="0" w:color="auto"/>
            <w:bottom w:val="none" w:sz="0" w:space="0" w:color="auto"/>
            <w:right w:val="none" w:sz="0" w:space="0" w:color="auto"/>
          </w:divBdr>
        </w:div>
        <w:div w:id="90903543">
          <w:marLeft w:val="480"/>
          <w:marRight w:val="0"/>
          <w:marTop w:val="0"/>
          <w:marBottom w:val="0"/>
          <w:divBdr>
            <w:top w:val="none" w:sz="0" w:space="0" w:color="auto"/>
            <w:left w:val="none" w:sz="0" w:space="0" w:color="auto"/>
            <w:bottom w:val="none" w:sz="0" w:space="0" w:color="auto"/>
            <w:right w:val="none" w:sz="0" w:space="0" w:color="auto"/>
          </w:divBdr>
        </w:div>
        <w:div w:id="1748308237">
          <w:marLeft w:val="480"/>
          <w:marRight w:val="0"/>
          <w:marTop w:val="0"/>
          <w:marBottom w:val="0"/>
          <w:divBdr>
            <w:top w:val="none" w:sz="0" w:space="0" w:color="auto"/>
            <w:left w:val="none" w:sz="0" w:space="0" w:color="auto"/>
            <w:bottom w:val="none" w:sz="0" w:space="0" w:color="auto"/>
            <w:right w:val="none" w:sz="0" w:space="0" w:color="auto"/>
          </w:divBdr>
        </w:div>
        <w:div w:id="754596401">
          <w:marLeft w:val="480"/>
          <w:marRight w:val="0"/>
          <w:marTop w:val="0"/>
          <w:marBottom w:val="0"/>
          <w:divBdr>
            <w:top w:val="none" w:sz="0" w:space="0" w:color="auto"/>
            <w:left w:val="none" w:sz="0" w:space="0" w:color="auto"/>
            <w:bottom w:val="none" w:sz="0" w:space="0" w:color="auto"/>
            <w:right w:val="none" w:sz="0" w:space="0" w:color="auto"/>
          </w:divBdr>
        </w:div>
        <w:div w:id="2122217420">
          <w:marLeft w:val="480"/>
          <w:marRight w:val="0"/>
          <w:marTop w:val="0"/>
          <w:marBottom w:val="0"/>
          <w:divBdr>
            <w:top w:val="none" w:sz="0" w:space="0" w:color="auto"/>
            <w:left w:val="none" w:sz="0" w:space="0" w:color="auto"/>
            <w:bottom w:val="none" w:sz="0" w:space="0" w:color="auto"/>
            <w:right w:val="none" w:sz="0" w:space="0" w:color="auto"/>
          </w:divBdr>
        </w:div>
        <w:div w:id="179198056">
          <w:marLeft w:val="480"/>
          <w:marRight w:val="0"/>
          <w:marTop w:val="0"/>
          <w:marBottom w:val="0"/>
          <w:divBdr>
            <w:top w:val="none" w:sz="0" w:space="0" w:color="auto"/>
            <w:left w:val="none" w:sz="0" w:space="0" w:color="auto"/>
            <w:bottom w:val="none" w:sz="0" w:space="0" w:color="auto"/>
            <w:right w:val="none" w:sz="0" w:space="0" w:color="auto"/>
          </w:divBdr>
        </w:div>
        <w:div w:id="766193365">
          <w:marLeft w:val="480"/>
          <w:marRight w:val="0"/>
          <w:marTop w:val="0"/>
          <w:marBottom w:val="0"/>
          <w:divBdr>
            <w:top w:val="none" w:sz="0" w:space="0" w:color="auto"/>
            <w:left w:val="none" w:sz="0" w:space="0" w:color="auto"/>
            <w:bottom w:val="none" w:sz="0" w:space="0" w:color="auto"/>
            <w:right w:val="none" w:sz="0" w:space="0" w:color="auto"/>
          </w:divBdr>
        </w:div>
        <w:div w:id="1178692897">
          <w:marLeft w:val="480"/>
          <w:marRight w:val="0"/>
          <w:marTop w:val="0"/>
          <w:marBottom w:val="0"/>
          <w:divBdr>
            <w:top w:val="none" w:sz="0" w:space="0" w:color="auto"/>
            <w:left w:val="none" w:sz="0" w:space="0" w:color="auto"/>
            <w:bottom w:val="none" w:sz="0" w:space="0" w:color="auto"/>
            <w:right w:val="none" w:sz="0" w:space="0" w:color="auto"/>
          </w:divBdr>
        </w:div>
        <w:div w:id="882131757">
          <w:marLeft w:val="480"/>
          <w:marRight w:val="0"/>
          <w:marTop w:val="0"/>
          <w:marBottom w:val="0"/>
          <w:divBdr>
            <w:top w:val="none" w:sz="0" w:space="0" w:color="auto"/>
            <w:left w:val="none" w:sz="0" w:space="0" w:color="auto"/>
            <w:bottom w:val="none" w:sz="0" w:space="0" w:color="auto"/>
            <w:right w:val="none" w:sz="0" w:space="0" w:color="auto"/>
          </w:divBdr>
        </w:div>
        <w:div w:id="540362969">
          <w:marLeft w:val="480"/>
          <w:marRight w:val="0"/>
          <w:marTop w:val="0"/>
          <w:marBottom w:val="0"/>
          <w:divBdr>
            <w:top w:val="none" w:sz="0" w:space="0" w:color="auto"/>
            <w:left w:val="none" w:sz="0" w:space="0" w:color="auto"/>
            <w:bottom w:val="none" w:sz="0" w:space="0" w:color="auto"/>
            <w:right w:val="none" w:sz="0" w:space="0" w:color="auto"/>
          </w:divBdr>
        </w:div>
        <w:div w:id="1337419553">
          <w:marLeft w:val="480"/>
          <w:marRight w:val="0"/>
          <w:marTop w:val="0"/>
          <w:marBottom w:val="0"/>
          <w:divBdr>
            <w:top w:val="none" w:sz="0" w:space="0" w:color="auto"/>
            <w:left w:val="none" w:sz="0" w:space="0" w:color="auto"/>
            <w:bottom w:val="none" w:sz="0" w:space="0" w:color="auto"/>
            <w:right w:val="none" w:sz="0" w:space="0" w:color="auto"/>
          </w:divBdr>
        </w:div>
        <w:div w:id="98573359">
          <w:marLeft w:val="480"/>
          <w:marRight w:val="0"/>
          <w:marTop w:val="0"/>
          <w:marBottom w:val="0"/>
          <w:divBdr>
            <w:top w:val="none" w:sz="0" w:space="0" w:color="auto"/>
            <w:left w:val="none" w:sz="0" w:space="0" w:color="auto"/>
            <w:bottom w:val="none" w:sz="0" w:space="0" w:color="auto"/>
            <w:right w:val="none" w:sz="0" w:space="0" w:color="auto"/>
          </w:divBdr>
        </w:div>
        <w:div w:id="1299654168">
          <w:marLeft w:val="480"/>
          <w:marRight w:val="0"/>
          <w:marTop w:val="0"/>
          <w:marBottom w:val="0"/>
          <w:divBdr>
            <w:top w:val="none" w:sz="0" w:space="0" w:color="auto"/>
            <w:left w:val="none" w:sz="0" w:space="0" w:color="auto"/>
            <w:bottom w:val="none" w:sz="0" w:space="0" w:color="auto"/>
            <w:right w:val="none" w:sz="0" w:space="0" w:color="auto"/>
          </w:divBdr>
        </w:div>
        <w:div w:id="2089767050">
          <w:marLeft w:val="480"/>
          <w:marRight w:val="0"/>
          <w:marTop w:val="0"/>
          <w:marBottom w:val="0"/>
          <w:divBdr>
            <w:top w:val="none" w:sz="0" w:space="0" w:color="auto"/>
            <w:left w:val="none" w:sz="0" w:space="0" w:color="auto"/>
            <w:bottom w:val="none" w:sz="0" w:space="0" w:color="auto"/>
            <w:right w:val="none" w:sz="0" w:space="0" w:color="auto"/>
          </w:divBdr>
        </w:div>
        <w:div w:id="1519932589">
          <w:marLeft w:val="480"/>
          <w:marRight w:val="0"/>
          <w:marTop w:val="0"/>
          <w:marBottom w:val="0"/>
          <w:divBdr>
            <w:top w:val="none" w:sz="0" w:space="0" w:color="auto"/>
            <w:left w:val="none" w:sz="0" w:space="0" w:color="auto"/>
            <w:bottom w:val="none" w:sz="0" w:space="0" w:color="auto"/>
            <w:right w:val="none" w:sz="0" w:space="0" w:color="auto"/>
          </w:divBdr>
        </w:div>
        <w:div w:id="122965781">
          <w:marLeft w:val="480"/>
          <w:marRight w:val="0"/>
          <w:marTop w:val="0"/>
          <w:marBottom w:val="0"/>
          <w:divBdr>
            <w:top w:val="none" w:sz="0" w:space="0" w:color="auto"/>
            <w:left w:val="none" w:sz="0" w:space="0" w:color="auto"/>
            <w:bottom w:val="none" w:sz="0" w:space="0" w:color="auto"/>
            <w:right w:val="none" w:sz="0" w:space="0" w:color="auto"/>
          </w:divBdr>
        </w:div>
        <w:div w:id="2065792171">
          <w:marLeft w:val="480"/>
          <w:marRight w:val="0"/>
          <w:marTop w:val="0"/>
          <w:marBottom w:val="0"/>
          <w:divBdr>
            <w:top w:val="none" w:sz="0" w:space="0" w:color="auto"/>
            <w:left w:val="none" w:sz="0" w:space="0" w:color="auto"/>
            <w:bottom w:val="none" w:sz="0" w:space="0" w:color="auto"/>
            <w:right w:val="none" w:sz="0" w:space="0" w:color="auto"/>
          </w:divBdr>
        </w:div>
        <w:div w:id="1182477939">
          <w:marLeft w:val="480"/>
          <w:marRight w:val="0"/>
          <w:marTop w:val="0"/>
          <w:marBottom w:val="0"/>
          <w:divBdr>
            <w:top w:val="none" w:sz="0" w:space="0" w:color="auto"/>
            <w:left w:val="none" w:sz="0" w:space="0" w:color="auto"/>
            <w:bottom w:val="none" w:sz="0" w:space="0" w:color="auto"/>
            <w:right w:val="none" w:sz="0" w:space="0" w:color="auto"/>
          </w:divBdr>
        </w:div>
      </w:divsChild>
    </w:div>
    <w:div w:id="313681496">
      <w:bodyDiv w:val="1"/>
      <w:marLeft w:val="0"/>
      <w:marRight w:val="0"/>
      <w:marTop w:val="0"/>
      <w:marBottom w:val="0"/>
      <w:divBdr>
        <w:top w:val="none" w:sz="0" w:space="0" w:color="auto"/>
        <w:left w:val="none" w:sz="0" w:space="0" w:color="auto"/>
        <w:bottom w:val="none" w:sz="0" w:space="0" w:color="auto"/>
        <w:right w:val="none" w:sz="0" w:space="0" w:color="auto"/>
      </w:divBdr>
    </w:div>
    <w:div w:id="313796071">
      <w:bodyDiv w:val="1"/>
      <w:marLeft w:val="0"/>
      <w:marRight w:val="0"/>
      <w:marTop w:val="0"/>
      <w:marBottom w:val="0"/>
      <w:divBdr>
        <w:top w:val="none" w:sz="0" w:space="0" w:color="auto"/>
        <w:left w:val="none" w:sz="0" w:space="0" w:color="auto"/>
        <w:bottom w:val="none" w:sz="0" w:space="0" w:color="auto"/>
        <w:right w:val="none" w:sz="0" w:space="0" w:color="auto"/>
      </w:divBdr>
    </w:div>
    <w:div w:id="313875697">
      <w:bodyDiv w:val="1"/>
      <w:marLeft w:val="0"/>
      <w:marRight w:val="0"/>
      <w:marTop w:val="0"/>
      <w:marBottom w:val="0"/>
      <w:divBdr>
        <w:top w:val="none" w:sz="0" w:space="0" w:color="auto"/>
        <w:left w:val="none" w:sz="0" w:space="0" w:color="auto"/>
        <w:bottom w:val="none" w:sz="0" w:space="0" w:color="auto"/>
        <w:right w:val="none" w:sz="0" w:space="0" w:color="auto"/>
      </w:divBdr>
    </w:div>
    <w:div w:id="314725042">
      <w:bodyDiv w:val="1"/>
      <w:marLeft w:val="0"/>
      <w:marRight w:val="0"/>
      <w:marTop w:val="0"/>
      <w:marBottom w:val="0"/>
      <w:divBdr>
        <w:top w:val="none" w:sz="0" w:space="0" w:color="auto"/>
        <w:left w:val="none" w:sz="0" w:space="0" w:color="auto"/>
        <w:bottom w:val="none" w:sz="0" w:space="0" w:color="auto"/>
        <w:right w:val="none" w:sz="0" w:space="0" w:color="auto"/>
      </w:divBdr>
    </w:div>
    <w:div w:id="314922406">
      <w:bodyDiv w:val="1"/>
      <w:marLeft w:val="0"/>
      <w:marRight w:val="0"/>
      <w:marTop w:val="0"/>
      <w:marBottom w:val="0"/>
      <w:divBdr>
        <w:top w:val="none" w:sz="0" w:space="0" w:color="auto"/>
        <w:left w:val="none" w:sz="0" w:space="0" w:color="auto"/>
        <w:bottom w:val="none" w:sz="0" w:space="0" w:color="auto"/>
        <w:right w:val="none" w:sz="0" w:space="0" w:color="auto"/>
      </w:divBdr>
    </w:div>
    <w:div w:id="315039894">
      <w:bodyDiv w:val="1"/>
      <w:marLeft w:val="0"/>
      <w:marRight w:val="0"/>
      <w:marTop w:val="0"/>
      <w:marBottom w:val="0"/>
      <w:divBdr>
        <w:top w:val="none" w:sz="0" w:space="0" w:color="auto"/>
        <w:left w:val="none" w:sz="0" w:space="0" w:color="auto"/>
        <w:bottom w:val="none" w:sz="0" w:space="0" w:color="auto"/>
        <w:right w:val="none" w:sz="0" w:space="0" w:color="auto"/>
      </w:divBdr>
    </w:div>
    <w:div w:id="315379637">
      <w:bodyDiv w:val="1"/>
      <w:marLeft w:val="0"/>
      <w:marRight w:val="0"/>
      <w:marTop w:val="0"/>
      <w:marBottom w:val="0"/>
      <w:divBdr>
        <w:top w:val="none" w:sz="0" w:space="0" w:color="auto"/>
        <w:left w:val="none" w:sz="0" w:space="0" w:color="auto"/>
        <w:bottom w:val="none" w:sz="0" w:space="0" w:color="auto"/>
        <w:right w:val="none" w:sz="0" w:space="0" w:color="auto"/>
      </w:divBdr>
    </w:div>
    <w:div w:id="315689303">
      <w:bodyDiv w:val="1"/>
      <w:marLeft w:val="0"/>
      <w:marRight w:val="0"/>
      <w:marTop w:val="0"/>
      <w:marBottom w:val="0"/>
      <w:divBdr>
        <w:top w:val="none" w:sz="0" w:space="0" w:color="auto"/>
        <w:left w:val="none" w:sz="0" w:space="0" w:color="auto"/>
        <w:bottom w:val="none" w:sz="0" w:space="0" w:color="auto"/>
        <w:right w:val="none" w:sz="0" w:space="0" w:color="auto"/>
      </w:divBdr>
    </w:div>
    <w:div w:id="315719237">
      <w:bodyDiv w:val="1"/>
      <w:marLeft w:val="0"/>
      <w:marRight w:val="0"/>
      <w:marTop w:val="0"/>
      <w:marBottom w:val="0"/>
      <w:divBdr>
        <w:top w:val="none" w:sz="0" w:space="0" w:color="auto"/>
        <w:left w:val="none" w:sz="0" w:space="0" w:color="auto"/>
        <w:bottom w:val="none" w:sz="0" w:space="0" w:color="auto"/>
        <w:right w:val="none" w:sz="0" w:space="0" w:color="auto"/>
      </w:divBdr>
    </w:div>
    <w:div w:id="316230235">
      <w:bodyDiv w:val="1"/>
      <w:marLeft w:val="0"/>
      <w:marRight w:val="0"/>
      <w:marTop w:val="0"/>
      <w:marBottom w:val="0"/>
      <w:divBdr>
        <w:top w:val="none" w:sz="0" w:space="0" w:color="auto"/>
        <w:left w:val="none" w:sz="0" w:space="0" w:color="auto"/>
        <w:bottom w:val="none" w:sz="0" w:space="0" w:color="auto"/>
        <w:right w:val="none" w:sz="0" w:space="0" w:color="auto"/>
      </w:divBdr>
    </w:div>
    <w:div w:id="316300884">
      <w:bodyDiv w:val="1"/>
      <w:marLeft w:val="0"/>
      <w:marRight w:val="0"/>
      <w:marTop w:val="0"/>
      <w:marBottom w:val="0"/>
      <w:divBdr>
        <w:top w:val="none" w:sz="0" w:space="0" w:color="auto"/>
        <w:left w:val="none" w:sz="0" w:space="0" w:color="auto"/>
        <w:bottom w:val="none" w:sz="0" w:space="0" w:color="auto"/>
        <w:right w:val="none" w:sz="0" w:space="0" w:color="auto"/>
      </w:divBdr>
    </w:div>
    <w:div w:id="317155031">
      <w:bodyDiv w:val="1"/>
      <w:marLeft w:val="0"/>
      <w:marRight w:val="0"/>
      <w:marTop w:val="0"/>
      <w:marBottom w:val="0"/>
      <w:divBdr>
        <w:top w:val="none" w:sz="0" w:space="0" w:color="auto"/>
        <w:left w:val="none" w:sz="0" w:space="0" w:color="auto"/>
        <w:bottom w:val="none" w:sz="0" w:space="0" w:color="auto"/>
        <w:right w:val="none" w:sz="0" w:space="0" w:color="auto"/>
      </w:divBdr>
    </w:div>
    <w:div w:id="317342211">
      <w:bodyDiv w:val="1"/>
      <w:marLeft w:val="0"/>
      <w:marRight w:val="0"/>
      <w:marTop w:val="0"/>
      <w:marBottom w:val="0"/>
      <w:divBdr>
        <w:top w:val="none" w:sz="0" w:space="0" w:color="auto"/>
        <w:left w:val="none" w:sz="0" w:space="0" w:color="auto"/>
        <w:bottom w:val="none" w:sz="0" w:space="0" w:color="auto"/>
        <w:right w:val="none" w:sz="0" w:space="0" w:color="auto"/>
      </w:divBdr>
    </w:div>
    <w:div w:id="317925806">
      <w:bodyDiv w:val="1"/>
      <w:marLeft w:val="0"/>
      <w:marRight w:val="0"/>
      <w:marTop w:val="0"/>
      <w:marBottom w:val="0"/>
      <w:divBdr>
        <w:top w:val="none" w:sz="0" w:space="0" w:color="auto"/>
        <w:left w:val="none" w:sz="0" w:space="0" w:color="auto"/>
        <w:bottom w:val="none" w:sz="0" w:space="0" w:color="auto"/>
        <w:right w:val="none" w:sz="0" w:space="0" w:color="auto"/>
      </w:divBdr>
      <w:divsChild>
        <w:div w:id="1009869657">
          <w:marLeft w:val="480"/>
          <w:marRight w:val="0"/>
          <w:marTop w:val="0"/>
          <w:marBottom w:val="0"/>
          <w:divBdr>
            <w:top w:val="none" w:sz="0" w:space="0" w:color="auto"/>
            <w:left w:val="none" w:sz="0" w:space="0" w:color="auto"/>
            <w:bottom w:val="none" w:sz="0" w:space="0" w:color="auto"/>
            <w:right w:val="none" w:sz="0" w:space="0" w:color="auto"/>
          </w:divBdr>
        </w:div>
        <w:div w:id="1629430359">
          <w:marLeft w:val="480"/>
          <w:marRight w:val="0"/>
          <w:marTop w:val="0"/>
          <w:marBottom w:val="0"/>
          <w:divBdr>
            <w:top w:val="none" w:sz="0" w:space="0" w:color="auto"/>
            <w:left w:val="none" w:sz="0" w:space="0" w:color="auto"/>
            <w:bottom w:val="none" w:sz="0" w:space="0" w:color="auto"/>
            <w:right w:val="none" w:sz="0" w:space="0" w:color="auto"/>
          </w:divBdr>
        </w:div>
        <w:div w:id="104423362">
          <w:marLeft w:val="480"/>
          <w:marRight w:val="0"/>
          <w:marTop w:val="0"/>
          <w:marBottom w:val="0"/>
          <w:divBdr>
            <w:top w:val="none" w:sz="0" w:space="0" w:color="auto"/>
            <w:left w:val="none" w:sz="0" w:space="0" w:color="auto"/>
            <w:bottom w:val="none" w:sz="0" w:space="0" w:color="auto"/>
            <w:right w:val="none" w:sz="0" w:space="0" w:color="auto"/>
          </w:divBdr>
        </w:div>
        <w:div w:id="939676588">
          <w:marLeft w:val="480"/>
          <w:marRight w:val="0"/>
          <w:marTop w:val="0"/>
          <w:marBottom w:val="0"/>
          <w:divBdr>
            <w:top w:val="none" w:sz="0" w:space="0" w:color="auto"/>
            <w:left w:val="none" w:sz="0" w:space="0" w:color="auto"/>
            <w:bottom w:val="none" w:sz="0" w:space="0" w:color="auto"/>
            <w:right w:val="none" w:sz="0" w:space="0" w:color="auto"/>
          </w:divBdr>
        </w:div>
        <w:div w:id="504706559">
          <w:marLeft w:val="480"/>
          <w:marRight w:val="0"/>
          <w:marTop w:val="0"/>
          <w:marBottom w:val="0"/>
          <w:divBdr>
            <w:top w:val="none" w:sz="0" w:space="0" w:color="auto"/>
            <w:left w:val="none" w:sz="0" w:space="0" w:color="auto"/>
            <w:bottom w:val="none" w:sz="0" w:space="0" w:color="auto"/>
            <w:right w:val="none" w:sz="0" w:space="0" w:color="auto"/>
          </w:divBdr>
        </w:div>
        <w:div w:id="447743226">
          <w:marLeft w:val="480"/>
          <w:marRight w:val="0"/>
          <w:marTop w:val="0"/>
          <w:marBottom w:val="0"/>
          <w:divBdr>
            <w:top w:val="none" w:sz="0" w:space="0" w:color="auto"/>
            <w:left w:val="none" w:sz="0" w:space="0" w:color="auto"/>
            <w:bottom w:val="none" w:sz="0" w:space="0" w:color="auto"/>
            <w:right w:val="none" w:sz="0" w:space="0" w:color="auto"/>
          </w:divBdr>
        </w:div>
        <w:div w:id="1808470985">
          <w:marLeft w:val="480"/>
          <w:marRight w:val="0"/>
          <w:marTop w:val="0"/>
          <w:marBottom w:val="0"/>
          <w:divBdr>
            <w:top w:val="none" w:sz="0" w:space="0" w:color="auto"/>
            <w:left w:val="none" w:sz="0" w:space="0" w:color="auto"/>
            <w:bottom w:val="none" w:sz="0" w:space="0" w:color="auto"/>
            <w:right w:val="none" w:sz="0" w:space="0" w:color="auto"/>
          </w:divBdr>
        </w:div>
        <w:div w:id="338313073">
          <w:marLeft w:val="480"/>
          <w:marRight w:val="0"/>
          <w:marTop w:val="0"/>
          <w:marBottom w:val="0"/>
          <w:divBdr>
            <w:top w:val="none" w:sz="0" w:space="0" w:color="auto"/>
            <w:left w:val="none" w:sz="0" w:space="0" w:color="auto"/>
            <w:bottom w:val="none" w:sz="0" w:space="0" w:color="auto"/>
            <w:right w:val="none" w:sz="0" w:space="0" w:color="auto"/>
          </w:divBdr>
        </w:div>
        <w:div w:id="2055999028">
          <w:marLeft w:val="480"/>
          <w:marRight w:val="0"/>
          <w:marTop w:val="0"/>
          <w:marBottom w:val="0"/>
          <w:divBdr>
            <w:top w:val="none" w:sz="0" w:space="0" w:color="auto"/>
            <w:left w:val="none" w:sz="0" w:space="0" w:color="auto"/>
            <w:bottom w:val="none" w:sz="0" w:space="0" w:color="auto"/>
            <w:right w:val="none" w:sz="0" w:space="0" w:color="auto"/>
          </w:divBdr>
        </w:div>
        <w:div w:id="1927571454">
          <w:marLeft w:val="480"/>
          <w:marRight w:val="0"/>
          <w:marTop w:val="0"/>
          <w:marBottom w:val="0"/>
          <w:divBdr>
            <w:top w:val="none" w:sz="0" w:space="0" w:color="auto"/>
            <w:left w:val="none" w:sz="0" w:space="0" w:color="auto"/>
            <w:bottom w:val="none" w:sz="0" w:space="0" w:color="auto"/>
            <w:right w:val="none" w:sz="0" w:space="0" w:color="auto"/>
          </w:divBdr>
        </w:div>
        <w:div w:id="837498227">
          <w:marLeft w:val="480"/>
          <w:marRight w:val="0"/>
          <w:marTop w:val="0"/>
          <w:marBottom w:val="0"/>
          <w:divBdr>
            <w:top w:val="none" w:sz="0" w:space="0" w:color="auto"/>
            <w:left w:val="none" w:sz="0" w:space="0" w:color="auto"/>
            <w:bottom w:val="none" w:sz="0" w:space="0" w:color="auto"/>
            <w:right w:val="none" w:sz="0" w:space="0" w:color="auto"/>
          </w:divBdr>
        </w:div>
        <w:div w:id="522598148">
          <w:marLeft w:val="480"/>
          <w:marRight w:val="0"/>
          <w:marTop w:val="0"/>
          <w:marBottom w:val="0"/>
          <w:divBdr>
            <w:top w:val="none" w:sz="0" w:space="0" w:color="auto"/>
            <w:left w:val="none" w:sz="0" w:space="0" w:color="auto"/>
            <w:bottom w:val="none" w:sz="0" w:space="0" w:color="auto"/>
            <w:right w:val="none" w:sz="0" w:space="0" w:color="auto"/>
          </w:divBdr>
        </w:div>
        <w:div w:id="852184335">
          <w:marLeft w:val="480"/>
          <w:marRight w:val="0"/>
          <w:marTop w:val="0"/>
          <w:marBottom w:val="0"/>
          <w:divBdr>
            <w:top w:val="none" w:sz="0" w:space="0" w:color="auto"/>
            <w:left w:val="none" w:sz="0" w:space="0" w:color="auto"/>
            <w:bottom w:val="none" w:sz="0" w:space="0" w:color="auto"/>
            <w:right w:val="none" w:sz="0" w:space="0" w:color="auto"/>
          </w:divBdr>
        </w:div>
        <w:div w:id="1756898354">
          <w:marLeft w:val="480"/>
          <w:marRight w:val="0"/>
          <w:marTop w:val="0"/>
          <w:marBottom w:val="0"/>
          <w:divBdr>
            <w:top w:val="none" w:sz="0" w:space="0" w:color="auto"/>
            <w:left w:val="none" w:sz="0" w:space="0" w:color="auto"/>
            <w:bottom w:val="none" w:sz="0" w:space="0" w:color="auto"/>
            <w:right w:val="none" w:sz="0" w:space="0" w:color="auto"/>
          </w:divBdr>
        </w:div>
        <w:div w:id="869996720">
          <w:marLeft w:val="480"/>
          <w:marRight w:val="0"/>
          <w:marTop w:val="0"/>
          <w:marBottom w:val="0"/>
          <w:divBdr>
            <w:top w:val="none" w:sz="0" w:space="0" w:color="auto"/>
            <w:left w:val="none" w:sz="0" w:space="0" w:color="auto"/>
            <w:bottom w:val="none" w:sz="0" w:space="0" w:color="auto"/>
            <w:right w:val="none" w:sz="0" w:space="0" w:color="auto"/>
          </w:divBdr>
        </w:div>
        <w:div w:id="696271460">
          <w:marLeft w:val="480"/>
          <w:marRight w:val="0"/>
          <w:marTop w:val="0"/>
          <w:marBottom w:val="0"/>
          <w:divBdr>
            <w:top w:val="none" w:sz="0" w:space="0" w:color="auto"/>
            <w:left w:val="none" w:sz="0" w:space="0" w:color="auto"/>
            <w:bottom w:val="none" w:sz="0" w:space="0" w:color="auto"/>
            <w:right w:val="none" w:sz="0" w:space="0" w:color="auto"/>
          </w:divBdr>
        </w:div>
        <w:div w:id="235481425">
          <w:marLeft w:val="480"/>
          <w:marRight w:val="0"/>
          <w:marTop w:val="0"/>
          <w:marBottom w:val="0"/>
          <w:divBdr>
            <w:top w:val="none" w:sz="0" w:space="0" w:color="auto"/>
            <w:left w:val="none" w:sz="0" w:space="0" w:color="auto"/>
            <w:bottom w:val="none" w:sz="0" w:space="0" w:color="auto"/>
            <w:right w:val="none" w:sz="0" w:space="0" w:color="auto"/>
          </w:divBdr>
        </w:div>
        <w:div w:id="704791430">
          <w:marLeft w:val="480"/>
          <w:marRight w:val="0"/>
          <w:marTop w:val="0"/>
          <w:marBottom w:val="0"/>
          <w:divBdr>
            <w:top w:val="none" w:sz="0" w:space="0" w:color="auto"/>
            <w:left w:val="none" w:sz="0" w:space="0" w:color="auto"/>
            <w:bottom w:val="none" w:sz="0" w:space="0" w:color="auto"/>
            <w:right w:val="none" w:sz="0" w:space="0" w:color="auto"/>
          </w:divBdr>
        </w:div>
        <w:div w:id="10187083">
          <w:marLeft w:val="480"/>
          <w:marRight w:val="0"/>
          <w:marTop w:val="0"/>
          <w:marBottom w:val="0"/>
          <w:divBdr>
            <w:top w:val="none" w:sz="0" w:space="0" w:color="auto"/>
            <w:left w:val="none" w:sz="0" w:space="0" w:color="auto"/>
            <w:bottom w:val="none" w:sz="0" w:space="0" w:color="auto"/>
            <w:right w:val="none" w:sz="0" w:space="0" w:color="auto"/>
          </w:divBdr>
        </w:div>
        <w:div w:id="13266970">
          <w:marLeft w:val="480"/>
          <w:marRight w:val="0"/>
          <w:marTop w:val="0"/>
          <w:marBottom w:val="0"/>
          <w:divBdr>
            <w:top w:val="none" w:sz="0" w:space="0" w:color="auto"/>
            <w:left w:val="none" w:sz="0" w:space="0" w:color="auto"/>
            <w:bottom w:val="none" w:sz="0" w:space="0" w:color="auto"/>
            <w:right w:val="none" w:sz="0" w:space="0" w:color="auto"/>
          </w:divBdr>
        </w:div>
        <w:div w:id="909005587">
          <w:marLeft w:val="480"/>
          <w:marRight w:val="0"/>
          <w:marTop w:val="0"/>
          <w:marBottom w:val="0"/>
          <w:divBdr>
            <w:top w:val="none" w:sz="0" w:space="0" w:color="auto"/>
            <w:left w:val="none" w:sz="0" w:space="0" w:color="auto"/>
            <w:bottom w:val="none" w:sz="0" w:space="0" w:color="auto"/>
            <w:right w:val="none" w:sz="0" w:space="0" w:color="auto"/>
          </w:divBdr>
        </w:div>
        <w:div w:id="813330570">
          <w:marLeft w:val="480"/>
          <w:marRight w:val="0"/>
          <w:marTop w:val="0"/>
          <w:marBottom w:val="0"/>
          <w:divBdr>
            <w:top w:val="none" w:sz="0" w:space="0" w:color="auto"/>
            <w:left w:val="none" w:sz="0" w:space="0" w:color="auto"/>
            <w:bottom w:val="none" w:sz="0" w:space="0" w:color="auto"/>
            <w:right w:val="none" w:sz="0" w:space="0" w:color="auto"/>
          </w:divBdr>
        </w:div>
        <w:div w:id="8799204">
          <w:marLeft w:val="480"/>
          <w:marRight w:val="0"/>
          <w:marTop w:val="0"/>
          <w:marBottom w:val="0"/>
          <w:divBdr>
            <w:top w:val="none" w:sz="0" w:space="0" w:color="auto"/>
            <w:left w:val="none" w:sz="0" w:space="0" w:color="auto"/>
            <w:bottom w:val="none" w:sz="0" w:space="0" w:color="auto"/>
            <w:right w:val="none" w:sz="0" w:space="0" w:color="auto"/>
          </w:divBdr>
        </w:div>
        <w:div w:id="764810465">
          <w:marLeft w:val="480"/>
          <w:marRight w:val="0"/>
          <w:marTop w:val="0"/>
          <w:marBottom w:val="0"/>
          <w:divBdr>
            <w:top w:val="none" w:sz="0" w:space="0" w:color="auto"/>
            <w:left w:val="none" w:sz="0" w:space="0" w:color="auto"/>
            <w:bottom w:val="none" w:sz="0" w:space="0" w:color="auto"/>
            <w:right w:val="none" w:sz="0" w:space="0" w:color="auto"/>
          </w:divBdr>
        </w:div>
        <w:div w:id="45104535">
          <w:marLeft w:val="480"/>
          <w:marRight w:val="0"/>
          <w:marTop w:val="0"/>
          <w:marBottom w:val="0"/>
          <w:divBdr>
            <w:top w:val="none" w:sz="0" w:space="0" w:color="auto"/>
            <w:left w:val="none" w:sz="0" w:space="0" w:color="auto"/>
            <w:bottom w:val="none" w:sz="0" w:space="0" w:color="auto"/>
            <w:right w:val="none" w:sz="0" w:space="0" w:color="auto"/>
          </w:divBdr>
        </w:div>
        <w:div w:id="1659265973">
          <w:marLeft w:val="480"/>
          <w:marRight w:val="0"/>
          <w:marTop w:val="0"/>
          <w:marBottom w:val="0"/>
          <w:divBdr>
            <w:top w:val="none" w:sz="0" w:space="0" w:color="auto"/>
            <w:left w:val="none" w:sz="0" w:space="0" w:color="auto"/>
            <w:bottom w:val="none" w:sz="0" w:space="0" w:color="auto"/>
            <w:right w:val="none" w:sz="0" w:space="0" w:color="auto"/>
          </w:divBdr>
        </w:div>
        <w:div w:id="761756981">
          <w:marLeft w:val="480"/>
          <w:marRight w:val="0"/>
          <w:marTop w:val="0"/>
          <w:marBottom w:val="0"/>
          <w:divBdr>
            <w:top w:val="none" w:sz="0" w:space="0" w:color="auto"/>
            <w:left w:val="none" w:sz="0" w:space="0" w:color="auto"/>
            <w:bottom w:val="none" w:sz="0" w:space="0" w:color="auto"/>
            <w:right w:val="none" w:sz="0" w:space="0" w:color="auto"/>
          </w:divBdr>
        </w:div>
        <w:div w:id="1985117123">
          <w:marLeft w:val="480"/>
          <w:marRight w:val="0"/>
          <w:marTop w:val="0"/>
          <w:marBottom w:val="0"/>
          <w:divBdr>
            <w:top w:val="none" w:sz="0" w:space="0" w:color="auto"/>
            <w:left w:val="none" w:sz="0" w:space="0" w:color="auto"/>
            <w:bottom w:val="none" w:sz="0" w:space="0" w:color="auto"/>
            <w:right w:val="none" w:sz="0" w:space="0" w:color="auto"/>
          </w:divBdr>
        </w:div>
      </w:divsChild>
    </w:div>
    <w:div w:id="318197666">
      <w:bodyDiv w:val="1"/>
      <w:marLeft w:val="0"/>
      <w:marRight w:val="0"/>
      <w:marTop w:val="0"/>
      <w:marBottom w:val="0"/>
      <w:divBdr>
        <w:top w:val="none" w:sz="0" w:space="0" w:color="auto"/>
        <w:left w:val="none" w:sz="0" w:space="0" w:color="auto"/>
        <w:bottom w:val="none" w:sz="0" w:space="0" w:color="auto"/>
        <w:right w:val="none" w:sz="0" w:space="0" w:color="auto"/>
      </w:divBdr>
      <w:divsChild>
        <w:div w:id="904409226">
          <w:marLeft w:val="480"/>
          <w:marRight w:val="0"/>
          <w:marTop w:val="0"/>
          <w:marBottom w:val="0"/>
          <w:divBdr>
            <w:top w:val="none" w:sz="0" w:space="0" w:color="auto"/>
            <w:left w:val="none" w:sz="0" w:space="0" w:color="auto"/>
            <w:bottom w:val="none" w:sz="0" w:space="0" w:color="auto"/>
            <w:right w:val="none" w:sz="0" w:space="0" w:color="auto"/>
          </w:divBdr>
        </w:div>
        <w:div w:id="989601954">
          <w:marLeft w:val="480"/>
          <w:marRight w:val="0"/>
          <w:marTop w:val="0"/>
          <w:marBottom w:val="0"/>
          <w:divBdr>
            <w:top w:val="none" w:sz="0" w:space="0" w:color="auto"/>
            <w:left w:val="none" w:sz="0" w:space="0" w:color="auto"/>
            <w:bottom w:val="none" w:sz="0" w:space="0" w:color="auto"/>
            <w:right w:val="none" w:sz="0" w:space="0" w:color="auto"/>
          </w:divBdr>
        </w:div>
        <w:div w:id="2029982436">
          <w:marLeft w:val="480"/>
          <w:marRight w:val="0"/>
          <w:marTop w:val="0"/>
          <w:marBottom w:val="0"/>
          <w:divBdr>
            <w:top w:val="none" w:sz="0" w:space="0" w:color="auto"/>
            <w:left w:val="none" w:sz="0" w:space="0" w:color="auto"/>
            <w:bottom w:val="none" w:sz="0" w:space="0" w:color="auto"/>
            <w:right w:val="none" w:sz="0" w:space="0" w:color="auto"/>
          </w:divBdr>
        </w:div>
        <w:div w:id="1197540664">
          <w:marLeft w:val="480"/>
          <w:marRight w:val="0"/>
          <w:marTop w:val="0"/>
          <w:marBottom w:val="0"/>
          <w:divBdr>
            <w:top w:val="none" w:sz="0" w:space="0" w:color="auto"/>
            <w:left w:val="none" w:sz="0" w:space="0" w:color="auto"/>
            <w:bottom w:val="none" w:sz="0" w:space="0" w:color="auto"/>
            <w:right w:val="none" w:sz="0" w:space="0" w:color="auto"/>
          </w:divBdr>
        </w:div>
        <w:div w:id="1279294417">
          <w:marLeft w:val="480"/>
          <w:marRight w:val="0"/>
          <w:marTop w:val="0"/>
          <w:marBottom w:val="0"/>
          <w:divBdr>
            <w:top w:val="none" w:sz="0" w:space="0" w:color="auto"/>
            <w:left w:val="none" w:sz="0" w:space="0" w:color="auto"/>
            <w:bottom w:val="none" w:sz="0" w:space="0" w:color="auto"/>
            <w:right w:val="none" w:sz="0" w:space="0" w:color="auto"/>
          </w:divBdr>
        </w:div>
        <w:div w:id="531192000">
          <w:marLeft w:val="480"/>
          <w:marRight w:val="0"/>
          <w:marTop w:val="0"/>
          <w:marBottom w:val="0"/>
          <w:divBdr>
            <w:top w:val="none" w:sz="0" w:space="0" w:color="auto"/>
            <w:left w:val="none" w:sz="0" w:space="0" w:color="auto"/>
            <w:bottom w:val="none" w:sz="0" w:space="0" w:color="auto"/>
            <w:right w:val="none" w:sz="0" w:space="0" w:color="auto"/>
          </w:divBdr>
        </w:div>
        <w:div w:id="1638536424">
          <w:marLeft w:val="480"/>
          <w:marRight w:val="0"/>
          <w:marTop w:val="0"/>
          <w:marBottom w:val="0"/>
          <w:divBdr>
            <w:top w:val="none" w:sz="0" w:space="0" w:color="auto"/>
            <w:left w:val="none" w:sz="0" w:space="0" w:color="auto"/>
            <w:bottom w:val="none" w:sz="0" w:space="0" w:color="auto"/>
            <w:right w:val="none" w:sz="0" w:space="0" w:color="auto"/>
          </w:divBdr>
        </w:div>
        <w:div w:id="229655529">
          <w:marLeft w:val="480"/>
          <w:marRight w:val="0"/>
          <w:marTop w:val="0"/>
          <w:marBottom w:val="0"/>
          <w:divBdr>
            <w:top w:val="none" w:sz="0" w:space="0" w:color="auto"/>
            <w:left w:val="none" w:sz="0" w:space="0" w:color="auto"/>
            <w:bottom w:val="none" w:sz="0" w:space="0" w:color="auto"/>
            <w:right w:val="none" w:sz="0" w:space="0" w:color="auto"/>
          </w:divBdr>
        </w:div>
        <w:div w:id="1884292215">
          <w:marLeft w:val="480"/>
          <w:marRight w:val="0"/>
          <w:marTop w:val="0"/>
          <w:marBottom w:val="0"/>
          <w:divBdr>
            <w:top w:val="none" w:sz="0" w:space="0" w:color="auto"/>
            <w:left w:val="none" w:sz="0" w:space="0" w:color="auto"/>
            <w:bottom w:val="none" w:sz="0" w:space="0" w:color="auto"/>
            <w:right w:val="none" w:sz="0" w:space="0" w:color="auto"/>
          </w:divBdr>
        </w:div>
        <w:div w:id="1408309251">
          <w:marLeft w:val="480"/>
          <w:marRight w:val="0"/>
          <w:marTop w:val="0"/>
          <w:marBottom w:val="0"/>
          <w:divBdr>
            <w:top w:val="none" w:sz="0" w:space="0" w:color="auto"/>
            <w:left w:val="none" w:sz="0" w:space="0" w:color="auto"/>
            <w:bottom w:val="none" w:sz="0" w:space="0" w:color="auto"/>
            <w:right w:val="none" w:sz="0" w:space="0" w:color="auto"/>
          </w:divBdr>
        </w:div>
        <w:div w:id="1281839350">
          <w:marLeft w:val="480"/>
          <w:marRight w:val="0"/>
          <w:marTop w:val="0"/>
          <w:marBottom w:val="0"/>
          <w:divBdr>
            <w:top w:val="none" w:sz="0" w:space="0" w:color="auto"/>
            <w:left w:val="none" w:sz="0" w:space="0" w:color="auto"/>
            <w:bottom w:val="none" w:sz="0" w:space="0" w:color="auto"/>
            <w:right w:val="none" w:sz="0" w:space="0" w:color="auto"/>
          </w:divBdr>
        </w:div>
        <w:div w:id="96566727">
          <w:marLeft w:val="480"/>
          <w:marRight w:val="0"/>
          <w:marTop w:val="0"/>
          <w:marBottom w:val="0"/>
          <w:divBdr>
            <w:top w:val="none" w:sz="0" w:space="0" w:color="auto"/>
            <w:left w:val="none" w:sz="0" w:space="0" w:color="auto"/>
            <w:bottom w:val="none" w:sz="0" w:space="0" w:color="auto"/>
            <w:right w:val="none" w:sz="0" w:space="0" w:color="auto"/>
          </w:divBdr>
        </w:div>
        <w:div w:id="1963026625">
          <w:marLeft w:val="480"/>
          <w:marRight w:val="0"/>
          <w:marTop w:val="0"/>
          <w:marBottom w:val="0"/>
          <w:divBdr>
            <w:top w:val="none" w:sz="0" w:space="0" w:color="auto"/>
            <w:left w:val="none" w:sz="0" w:space="0" w:color="auto"/>
            <w:bottom w:val="none" w:sz="0" w:space="0" w:color="auto"/>
            <w:right w:val="none" w:sz="0" w:space="0" w:color="auto"/>
          </w:divBdr>
        </w:div>
        <w:div w:id="1360931009">
          <w:marLeft w:val="480"/>
          <w:marRight w:val="0"/>
          <w:marTop w:val="0"/>
          <w:marBottom w:val="0"/>
          <w:divBdr>
            <w:top w:val="none" w:sz="0" w:space="0" w:color="auto"/>
            <w:left w:val="none" w:sz="0" w:space="0" w:color="auto"/>
            <w:bottom w:val="none" w:sz="0" w:space="0" w:color="auto"/>
            <w:right w:val="none" w:sz="0" w:space="0" w:color="auto"/>
          </w:divBdr>
        </w:div>
        <w:div w:id="2140761055">
          <w:marLeft w:val="480"/>
          <w:marRight w:val="0"/>
          <w:marTop w:val="0"/>
          <w:marBottom w:val="0"/>
          <w:divBdr>
            <w:top w:val="none" w:sz="0" w:space="0" w:color="auto"/>
            <w:left w:val="none" w:sz="0" w:space="0" w:color="auto"/>
            <w:bottom w:val="none" w:sz="0" w:space="0" w:color="auto"/>
            <w:right w:val="none" w:sz="0" w:space="0" w:color="auto"/>
          </w:divBdr>
        </w:div>
        <w:div w:id="1736704797">
          <w:marLeft w:val="480"/>
          <w:marRight w:val="0"/>
          <w:marTop w:val="0"/>
          <w:marBottom w:val="0"/>
          <w:divBdr>
            <w:top w:val="none" w:sz="0" w:space="0" w:color="auto"/>
            <w:left w:val="none" w:sz="0" w:space="0" w:color="auto"/>
            <w:bottom w:val="none" w:sz="0" w:space="0" w:color="auto"/>
            <w:right w:val="none" w:sz="0" w:space="0" w:color="auto"/>
          </w:divBdr>
        </w:div>
        <w:div w:id="1873691168">
          <w:marLeft w:val="480"/>
          <w:marRight w:val="0"/>
          <w:marTop w:val="0"/>
          <w:marBottom w:val="0"/>
          <w:divBdr>
            <w:top w:val="none" w:sz="0" w:space="0" w:color="auto"/>
            <w:left w:val="none" w:sz="0" w:space="0" w:color="auto"/>
            <w:bottom w:val="none" w:sz="0" w:space="0" w:color="auto"/>
            <w:right w:val="none" w:sz="0" w:space="0" w:color="auto"/>
          </w:divBdr>
        </w:div>
        <w:div w:id="1927835375">
          <w:marLeft w:val="480"/>
          <w:marRight w:val="0"/>
          <w:marTop w:val="0"/>
          <w:marBottom w:val="0"/>
          <w:divBdr>
            <w:top w:val="none" w:sz="0" w:space="0" w:color="auto"/>
            <w:left w:val="none" w:sz="0" w:space="0" w:color="auto"/>
            <w:bottom w:val="none" w:sz="0" w:space="0" w:color="auto"/>
            <w:right w:val="none" w:sz="0" w:space="0" w:color="auto"/>
          </w:divBdr>
        </w:div>
        <w:div w:id="1771387145">
          <w:marLeft w:val="480"/>
          <w:marRight w:val="0"/>
          <w:marTop w:val="0"/>
          <w:marBottom w:val="0"/>
          <w:divBdr>
            <w:top w:val="none" w:sz="0" w:space="0" w:color="auto"/>
            <w:left w:val="none" w:sz="0" w:space="0" w:color="auto"/>
            <w:bottom w:val="none" w:sz="0" w:space="0" w:color="auto"/>
            <w:right w:val="none" w:sz="0" w:space="0" w:color="auto"/>
          </w:divBdr>
        </w:div>
        <w:div w:id="414060619">
          <w:marLeft w:val="480"/>
          <w:marRight w:val="0"/>
          <w:marTop w:val="0"/>
          <w:marBottom w:val="0"/>
          <w:divBdr>
            <w:top w:val="none" w:sz="0" w:space="0" w:color="auto"/>
            <w:left w:val="none" w:sz="0" w:space="0" w:color="auto"/>
            <w:bottom w:val="none" w:sz="0" w:space="0" w:color="auto"/>
            <w:right w:val="none" w:sz="0" w:space="0" w:color="auto"/>
          </w:divBdr>
        </w:div>
        <w:div w:id="410202126">
          <w:marLeft w:val="480"/>
          <w:marRight w:val="0"/>
          <w:marTop w:val="0"/>
          <w:marBottom w:val="0"/>
          <w:divBdr>
            <w:top w:val="none" w:sz="0" w:space="0" w:color="auto"/>
            <w:left w:val="none" w:sz="0" w:space="0" w:color="auto"/>
            <w:bottom w:val="none" w:sz="0" w:space="0" w:color="auto"/>
            <w:right w:val="none" w:sz="0" w:space="0" w:color="auto"/>
          </w:divBdr>
        </w:div>
        <w:div w:id="835340189">
          <w:marLeft w:val="480"/>
          <w:marRight w:val="0"/>
          <w:marTop w:val="0"/>
          <w:marBottom w:val="0"/>
          <w:divBdr>
            <w:top w:val="none" w:sz="0" w:space="0" w:color="auto"/>
            <w:left w:val="none" w:sz="0" w:space="0" w:color="auto"/>
            <w:bottom w:val="none" w:sz="0" w:space="0" w:color="auto"/>
            <w:right w:val="none" w:sz="0" w:space="0" w:color="auto"/>
          </w:divBdr>
        </w:div>
        <w:div w:id="1641152577">
          <w:marLeft w:val="480"/>
          <w:marRight w:val="0"/>
          <w:marTop w:val="0"/>
          <w:marBottom w:val="0"/>
          <w:divBdr>
            <w:top w:val="none" w:sz="0" w:space="0" w:color="auto"/>
            <w:left w:val="none" w:sz="0" w:space="0" w:color="auto"/>
            <w:bottom w:val="none" w:sz="0" w:space="0" w:color="auto"/>
            <w:right w:val="none" w:sz="0" w:space="0" w:color="auto"/>
          </w:divBdr>
        </w:div>
        <w:div w:id="1231842220">
          <w:marLeft w:val="480"/>
          <w:marRight w:val="0"/>
          <w:marTop w:val="0"/>
          <w:marBottom w:val="0"/>
          <w:divBdr>
            <w:top w:val="none" w:sz="0" w:space="0" w:color="auto"/>
            <w:left w:val="none" w:sz="0" w:space="0" w:color="auto"/>
            <w:bottom w:val="none" w:sz="0" w:space="0" w:color="auto"/>
            <w:right w:val="none" w:sz="0" w:space="0" w:color="auto"/>
          </w:divBdr>
        </w:div>
        <w:div w:id="1272198707">
          <w:marLeft w:val="480"/>
          <w:marRight w:val="0"/>
          <w:marTop w:val="0"/>
          <w:marBottom w:val="0"/>
          <w:divBdr>
            <w:top w:val="none" w:sz="0" w:space="0" w:color="auto"/>
            <w:left w:val="none" w:sz="0" w:space="0" w:color="auto"/>
            <w:bottom w:val="none" w:sz="0" w:space="0" w:color="auto"/>
            <w:right w:val="none" w:sz="0" w:space="0" w:color="auto"/>
          </w:divBdr>
        </w:div>
        <w:div w:id="1309090492">
          <w:marLeft w:val="480"/>
          <w:marRight w:val="0"/>
          <w:marTop w:val="0"/>
          <w:marBottom w:val="0"/>
          <w:divBdr>
            <w:top w:val="none" w:sz="0" w:space="0" w:color="auto"/>
            <w:left w:val="none" w:sz="0" w:space="0" w:color="auto"/>
            <w:bottom w:val="none" w:sz="0" w:space="0" w:color="auto"/>
            <w:right w:val="none" w:sz="0" w:space="0" w:color="auto"/>
          </w:divBdr>
        </w:div>
        <w:div w:id="401298608">
          <w:marLeft w:val="480"/>
          <w:marRight w:val="0"/>
          <w:marTop w:val="0"/>
          <w:marBottom w:val="0"/>
          <w:divBdr>
            <w:top w:val="none" w:sz="0" w:space="0" w:color="auto"/>
            <w:left w:val="none" w:sz="0" w:space="0" w:color="auto"/>
            <w:bottom w:val="none" w:sz="0" w:space="0" w:color="auto"/>
            <w:right w:val="none" w:sz="0" w:space="0" w:color="auto"/>
          </w:divBdr>
        </w:div>
        <w:div w:id="1984969495">
          <w:marLeft w:val="480"/>
          <w:marRight w:val="0"/>
          <w:marTop w:val="0"/>
          <w:marBottom w:val="0"/>
          <w:divBdr>
            <w:top w:val="none" w:sz="0" w:space="0" w:color="auto"/>
            <w:left w:val="none" w:sz="0" w:space="0" w:color="auto"/>
            <w:bottom w:val="none" w:sz="0" w:space="0" w:color="auto"/>
            <w:right w:val="none" w:sz="0" w:space="0" w:color="auto"/>
          </w:divBdr>
        </w:div>
        <w:div w:id="2132279709">
          <w:marLeft w:val="480"/>
          <w:marRight w:val="0"/>
          <w:marTop w:val="0"/>
          <w:marBottom w:val="0"/>
          <w:divBdr>
            <w:top w:val="none" w:sz="0" w:space="0" w:color="auto"/>
            <w:left w:val="none" w:sz="0" w:space="0" w:color="auto"/>
            <w:bottom w:val="none" w:sz="0" w:space="0" w:color="auto"/>
            <w:right w:val="none" w:sz="0" w:space="0" w:color="auto"/>
          </w:divBdr>
        </w:div>
        <w:div w:id="2100249387">
          <w:marLeft w:val="480"/>
          <w:marRight w:val="0"/>
          <w:marTop w:val="0"/>
          <w:marBottom w:val="0"/>
          <w:divBdr>
            <w:top w:val="none" w:sz="0" w:space="0" w:color="auto"/>
            <w:left w:val="none" w:sz="0" w:space="0" w:color="auto"/>
            <w:bottom w:val="none" w:sz="0" w:space="0" w:color="auto"/>
            <w:right w:val="none" w:sz="0" w:space="0" w:color="auto"/>
          </w:divBdr>
        </w:div>
        <w:div w:id="1885218132">
          <w:marLeft w:val="480"/>
          <w:marRight w:val="0"/>
          <w:marTop w:val="0"/>
          <w:marBottom w:val="0"/>
          <w:divBdr>
            <w:top w:val="none" w:sz="0" w:space="0" w:color="auto"/>
            <w:left w:val="none" w:sz="0" w:space="0" w:color="auto"/>
            <w:bottom w:val="none" w:sz="0" w:space="0" w:color="auto"/>
            <w:right w:val="none" w:sz="0" w:space="0" w:color="auto"/>
          </w:divBdr>
        </w:div>
        <w:div w:id="620383739">
          <w:marLeft w:val="480"/>
          <w:marRight w:val="0"/>
          <w:marTop w:val="0"/>
          <w:marBottom w:val="0"/>
          <w:divBdr>
            <w:top w:val="none" w:sz="0" w:space="0" w:color="auto"/>
            <w:left w:val="none" w:sz="0" w:space="0" w:color="auto"/>
            <w:bottom w:val="none" w:sz="0" w:space="0" w:color="auto"/>
            <w:right w:val="none" w:sz="0" w:space="0" w:color="auto"/>
          </w:divBdr>
        </w:div>
        <w:div w:id="1063597830">
          <w:marLeft w:val="480"/>
          <w:marRight w:val="0"/>
          <w:marTop w:val="0"/>
          <w:marBottom w:val="0"/>
          <w:divBdr>
            <w:top w:val="none" w:sz="0" w:space="0" w:color="auto"/>
            <w:left w:val="none" w:sz="0" w:space="0" w:color="auto"/>
            <w:bottom w:val="none" w:sz="0" w:space="0" w:color="auto"/>
            <w:right w:val="none" w:sz="0" w:space="0" w:color="auto"/>
          </w:divBdr>
        </w:div>
        <w:div w:id="18775620">
          <w:marLeft w:val="480"/>
          <w:marRight w:val="0"/>
          <w:marTop w:val="0"/>
          <w:marBottom w:val="0"/>
          <w:divBdr>
            <w:top w:val="none" w:sz="0" w:space="0" w:color="auto"/>
            <w:left w:val="none" w:sz="0" w:space="0" w:color="auto"/>
            <w:bottom w:val="none" w:sz="0" w:space="0" w:color="auto"/>
            <w:right w:val="none" w:sz="0" w:space="0" w:color="auto"/>
          </w:divBdr>
        </w:div>
        <w:div w:id="338772955">
          <w:marLeft w:val="480"/>
          <w:marRight w:val="0"/>
          <w:marTop w:val="0"/>
          <w:marBottom w:val="0"/>
          <w:divBdr>
            <w:top w:val="none" w:sz="0" w:space="0" w:color="auto"/>
            <w:left w:val="none" w:sz="0" w:space="0" w:color="auto"/>
            <w:bottom w:val="none" w:sz="0" w:space="0" w:color="auto"/>
            <w:right w:val="none" w:sz="0" w:space="0" w:color="auto"/>
          </w:divBdr>
        </w:div>
        <w:div w:id="1006906193">
          <w:marLeft w:val="480"/>
          <w:marRight w:val="0"/>
          <w:marTop w:val="0"/>
          <w:marBottom w:val="0"/>
          <w:divBdr>
            <w:top w:val="none" w:sz="0" w:space="0" w:color="auto"/>
            <w:left w:val="none" w:sz="0" w:space="0" w:color="auto"/>
            <w:bottom w:val="none" w:sz="0" w:space="0" w:color="auto"/>
            <w:right w:val="none" w:sz="0" w:space="0" w:color="auto"/>
          </w:divBdr>
        </w:div>
        <w:div w:id="1340812862">
          <w:marLeft w:val="480"/>
          <w:marRight w:val="0"/>
          <w:marTop w:val="0"/>
          <w:marBottom w:val="0"/>
          <w:divBdr>
            <w:top w:val="none" w:sz="0" w:space="0" w:color="auto"/>
            <w:left w:val="none" w:sz="0" w:space="0" w:color="auto"/>
            <w:bottom w:val="none" w:sz="0" w:space="0" w:color="auto"/>
            <w:right w:val="none" w:sz="0" w:space="0" w:color="auto"/>
          </w:divBdr>
        </w:div>
        <w:div w:id="514803449">
          <w:marLeft w:val="480"/>
          <w:marRight w:val="0"/>
          <w:marTop w:val="0"/>
          <w:marBottom w:val="0"/>
          <w:divBdr>
            <w:top w:val="none" w:sz="0" w:space="0" w:color="auto"/>
            <w:left w:val="none" w:sz="0" w:space="0" w:color="auto"/>
            <w:bottom w:val="none" w:sz="0" w:space="0" w:color="auto"/>
            <w:right w:val="none" w:sz="0" w:space="0" w:color="auto"/>
          </w:divBdr>
        </w:div>
        <w:div w:id="1688291518">
          <w:marLeft w:val="480"/>
          <w:marRight w:val="0"/>
          <w:marTop w:val="0"/>
          <w:marBottom w:val="0"/>
          <w:divBdr>
            <w:top w:val="none" w:sz="0" w:space="0" w:color="auto"/>
            <w:left w:val="none" w:sz="0" w:space="0" w:color="auto"/>
            <w:bottom w:val="none" w:sz="0" w:space="0" w:color="auto"/>
            <w:right w:val="none" w:sz="0" w:space="0" w:color="auto"/>
          </w:divBdr>
        </w:div>
        <w:div w:id="1011417815">
          <w:marLeft w:val="480"/>
          <w:marRight w:val="0"/>
          <w:marTop w:val="0"/>
          <w:marBottom w:val="0"/>
          <w:divBdr>
            <w:top w:val="none" w:sz="0" w:space="0" w:color="auto"/>
            <w:left w:val="none" w:sz="0" w:space="0" w:color="auto"/>
            <w:bottom w:val="none" w:sz="0" w:space="0" w:color="auto"/>
            <w:right w:val="none" w:sz="0" w:space="0" w:color="auto"/>
          </w:divBdr>
        </w:div>
        <w:div w:id="1780906132">
          <w:marLeft w:val="480"/>
          <w:marRight w:val="0"/>
          <w:marTop w:val="0"/>
          <w:marBottom w:val="0"/>
          <w:divBdr>
            <w:top w:val="none" w:sz="0" w:space="0" w:color="auto"/>
            <w:left w:val="none" w:sz="0" w:space="0" w:color="auto"/>
            <w:bottom w:val="none" w:sz="0" w:space="0" w:color="auto"/>
            <w:right w:val="none" w:sz="0" w:space="0" w:color="auto"/>
          </w:divBdr>
        </w:div>
        <w:div w:id="1933657775">
          <w:marLeft w:val="480"/>
          <w:marRight w:val="0"/>
          <w:marTop w:val="0"/>
          <w:marBottom w:val="0"/>
          <w:divBdr>
            <w:top w:val="none" w:sz="0" w:space="0" w:color="auto"/>
            <w:left w:val="none" w:sz="0" w:space="0" w:color="auto"/>
            <w:bottom w:val="none" w:sz="0" w:space="0" w:color="auto"/>
            <w:right w:val="none" w:sz="0" w:space="0" w:color="auto"/>
          </w:divBdr>
        </w:div>
        <w:div w:id="1059670858">
          <w:marLeft w:val="480"/>
          <w:marRight w:val="0"/>
          <w:marTop w:val="0"/>
          <w:marBottom w:val="0"/>
          <w:divBdr>
            <w:top w:val="none" w:sz="0" w:space="0" w:color="auto"/>
            <w:left w:val="none" w:sz="0" w:space="0" w:color="auto"/>
            <w:bottom w:val="none" w:sz="0" w:space="0" w:color="auto"/>
            <w:right w:val="none" w:sz="0" w:space="0" w:color="auto"/>
          </w:divBdr>
        </w:div>
        <w:div w:id="72623856">
          <w:marLeft w:val="480"/>
          <w:marRight w:val="0"/>
          <w:marTop w:val="0"/>
          <w:marBottom w:val="0"/>
          <w:divBdr>
            <w:top w:val="none" w:sz="0" w:space="0" w:color="auto"/>
            <w:left w:val="none" w:sz="0" w:space="0" w:color="auto"/>
            <w:bottom w:val="none" w:sz="0" w:space="0" w:color="auto"/>
            <w:right w:val="none" w:sz="0" w:space="0" w:color="auto"/>
          </w:divBdr>
        </w:div>
        <w:div w:id="1282802876">
          <w:marLeft w:val="480"/>
          <w:marRight w:val="0"/>
          <w:marTop w:val="0"/>
          <w:marBottom w:val="0"/>
          <w:divBdr>
            <w:top w:val="none" w:sz="0" w:space="0" w:color="auto"/>
            <w:left w:val="none" w:sz="0" w:space="0" w:color="auto"/>
            <w:bottom w:val="none" w:sz="0" w:space="0" w:color="auto"/>
            <w:right w:val="none" w:sz="0" w:space="0" w:color="auto"/>
          </w:divBdr>
        </w:div>
        <w:div w:id="474876635">
          <w:marLeft w:val="480"/>
          <w:marRight w:val="0"/>
          <w:marTop w:val="0"/>
          <w:marBottom w:val="0"/>
          <w:divBdr>
            <w:top w:val="none" w:sz="0" w:space="0" w:color="auto"/>
            <w:left w:val="none" w:sz="0" w:space="0" w:color="auto"/>
            <w:bottom w:val="none" w:sz="0" w:space="0" w:color="auto"/>
            <w:right w:val="none" w:sz="0" w:space="0" w:color="auto"/>
          </w:divBdr>
        </w:div>
        <w:div w:id="1891722746">
          <w:marLeft w:val="480"/>
          <w:marRight w:val="0"/>
          <w:marTop w:val="0"/>
          <w:marBottom w:val="0"/>
          <w:divBdr>
            <w:top w:val="none" w:sz="0" w:space="0" w:color="auto"/>
            <w:left w:val="none" w:sz="0" w:space="0" w:color="auto"/>
            <w:bottom w:val="none" w:sz="0" w:space="0" w:color="auto"/>
            <w:right w:val="none" w:sz="0" w:space="0" w:color="auto"/>
          </w:divBdr>
        </w:div>
        <w:div w:id="1146967444">
          <w:marLeft w:val="480"/>
          <w:marRight w:val="0"/>
          <w:marTop w:val="0"/>
          <w:marBottom w:val="0"/>
          <w:divBdr>
            <w:top w:val="none" w:sz="0" w:space="0" w:color="auto"/>
            <w:left w:val="none" w:sz="0" w:space="0" w:color="auto"/>
            <w:bottom w:val="none" w:sz="0" w:space="0" w:color="auto"/>
            <w:right w:val="none" w:sz="0" w:space="0" w:color="auto"/>
          </w:divBdr>
        </w:div>
        <w:div w:id="546794385">
          <w:marLeft w:val="480"/>
          <w:marRight w:val="0"/>
          <w:marTop w:val="0"/>
          <w:marBottom w:val="0"/>
          <w:divBdr>
            <w:top w:val="none" w:sz="0" w:space="0" w:color="auto"/>
            <w:left w:val="none" w:sz="0" w:space="0" w:color="auto"/>
            <w:bottom w:val="none" w:sz="0" w:space="0" w:color="auto"/>
            <w:right w:val="none" w:sz="0" w:space="0" w:color="auto"/>
          </w:divBdr>
        </w:div>
        <w:div w:id="858353397">
          <w:marLeft w:val="480"/>
          <w:marRight w:val="0"/>
          <w:marTop w:val="0"/>
          <w:marBottom w:val="0"/>
          <w:divBdr>
            <w:top w:val="none" w:sz="0" w:space="0" w:color="auto"/>
            <w:left w:val="none" w:sz="0" w:space="0" w:color="auto"/>
            <w:bottom w:val="none" w:sz="0" w:space="0" w:color="auto"/>
            <w:right w:val="none" w:sz="0" w:space="0" w:color="auto"/>
          </w:divBdr>
        </w:div>
        <w:div w:id="1168400458">
          <w:marLeft w:val="480"/>
          <w:marRight w:val="0"/>
          <w:marTop w:val="0"/>
          <w:marBottom w:val="0"/>
          <w:divBdr>
            <w:top w:val="none" w:sz="0" w:space="0" w:color="auto"/>
            <w:left w:val="none" w:sz="0" w:space="0" w:color="auto"/>
            <w:bottom w:val="none" w:sz="0" w:space="0" w:color="auto"/>
            <w:right w:val="none" w:sz="0" w:space="0" w:color="auto"/>
          </w:divBdr>
        </w:div>
        <w:div w:id="258489832">
          <w:marLeft w:val="480"/>
          <w:marRight w:val="0"/>
          <w:marTop w:val="0"/>
          <w:marBottom w:val="0"/>
          <w:divBdr>
            <w:top w:val="none" w:sz="0" w:space="0" w:color="auto"/>
            <w:left w:val="none" w:sz="0" w:space="0" w:color="auto"/>
            <w:bottom w:val="none" w:sz="0" w:space="0" w:color="auto"/>
            <w:right w:val="none" w:sz="0" w:space="0" w:color="auto"/>
          </w:divBdr>
        </w:div>
        <w:div w:id="593879">
          <w:marLeft w:val="480"/>
          <w:marRight w:val="0"/>
          <w:marTop w:val="0"/>
          <w:marBottom w:val="0"/>
          <w:divBdr>
            <w:top w:val="none" w:sz="0" w:space="0" w:color="auto"/>
            <w:left w:val="none" w:sz="0" w:space="0" w:color="auto"/>
            <w:bottom w:val="none" w:sz="0" w:space="0" w:color="auto"/>
            <w:right w:val="none" w:sz="0" w:space="0" w:color="auto"/>
          </w:divBdr>
        </w:div>
        <w:div w:id="1025015465">
          <w:marLeft w:val="480"/>
          <w:marRight w:val="0"/>
          <w:marTop w:val="0"/>
          <w:marBottom w:val="0"/>
          <w:divBdr>
            <w:top w:val="none" w:sz="0" w:space="0" w:color="auto"/>
            <w:left w:val="none" w:sz="0" w:space="0" w:color="auto"/>
            <w:bottom w:val="none" w:sz="0" w:space="0" w:color="auto"/>
            <w:right w:val="none" w:sz="0" w:space="0" w:color="auto"/>
          </w:divBdr>
        </w:div>
        <w:div w:id="1250235822">
          <w:marLeft w:val="480"/>
          <w:marRight w:val="0"/>
          <w:marTop w:val="0"/>
          <w:marBottom w:val="0"/>
          <w:divBdr>
            <w:top w:val="none" w:sz="0" w:space="0" w:color="auto"/>
            <w:left w:val="none" w:sz="0" w:space="0" w:color="auto"/>
            <w:bottom w:val="none" w:sz="0" w:space="0" w:color="auto"/>
            <w:right w:val="none" w:sz="0" w:space="0" w:color="auto"/>
          </w:divBdr>
        </w:div>
        <w:div w:id="917901777">
          <w:marLeft w:val="480"/>
          <w:marRight w:val="0"/>
          <w:marTop w:val="0"/>
          <w:marBottom w:val="0"/>
          <w:divBdr>
            <w:top w:val="none" w:sz="0" w:space="0" w:color="auto"/>
            <w:left w:val="none" w:sz="0" w:space="0" w:color="auto"/>
            <w:bottom w:val="none" w:sz="0" w:space="0" w:color="auto"/>
            <w:right w:val="none" w:sz="0" w:space="0" w:color="auto"/>
          </w:divBdr>
        </w:div>
        <w:div w:id="454720515">
          <w:marLeft w:val="480"/>
          <w:marRight w:val="0"/>
          <w:marTop w:val="0"/>
          <w:marBottom w:val="0"/>
          <w:divBdr>
            <w:top w:val="none" w:sz="0" w:space="0" w:color="auto"/>
            <w:left w:val="none" w:sz="0" w:space="0" w:color="auto"/>
            <w:bottom w:val="none" w:sz="0" w:space="0" w:color="auto"/>
            <w:right w:val="none" w:sz="0" w:space="0" w:color="auto"/>
          </w:divBdr>
        </w:div>
        <w:div w:id="855777459">
          <w:marLeft w:val="480"/>
          <w:marRight w:val="0"/>
          <w:marTop w:val="0"/>
          <w:marBottom w:val="0"/>
          <w:divBdr>
            <w:top w:val="none" w:sz="0" w:space="0" w:color="auto"/>
            <w:left w:val="none" w:sz="0" w:space="0" w:color="auto"/>
            <w:bottom w:val="none" w:sz="0" w:space="0" w:color="auto"/>
            <w:right w:val="none" w:sz="0" w:space="0" w:color="auto"/>
          </w:divBdr>
        </w:div>
        <w:div w:id="2097701744">
          <w:marLeft w:val="480"/>
          <w:marRight w:val="0"/>
          <w:marTop w:val="0"/>
          <w:marBottom w:val="0"/>
          <w:divBdr>
            <w:top w:val="none" w:sz="0" w:space="0" w:color="auto"/>
            <w:left w:val="none" w:sz="0" w:space="0" w:color="auto"/>
            <w:bottom w:val="none" w:sz="0" w:space="0" w:color="auto"/>
            <w:right w:val="none" w:sz="0" w:space="0" w:color="auto"/>
          </w:divBdr>
        </w:div>
        <w:div w:id="1831291543">
          <w:marLeft w:val="480"/>
          <w:marRight w:val="0"/>
          <w:marTop w:val="0"/>
          <w:marBottom w:val="0"/>
          <w:divBdr>
            <w:top w:val="none" w:sz="0" w:space="0" w:color="auto"/>
            <w:left w:val="none" w:sz="0" w:space="0" w:color="auto"/>
            <w:bottom w:val="none" w:sz="0" w:space="0" w:color="auto"/>
            <w:right w:val="none" w:sz="0" w:space="0" w:color="auto"/>
          </w:divBdr>
        </w:div>
      </w:divsChild>
    </w:div>
    <w:div w:id="318383920">
      <w:bodyDiv w:val="1"/>
      <w:marLeft w:val="0"/>
      <w:marRight w:val="0"/>
      <w:marTop w:val="0"/>
      <w:marBottom w:val="0"/>
      <w:divBdr>
        <w:top w:val="none" w:sz="0" w:space="0" w:color="auto"/>
        <w:left w:val="none" w:sz="0" w:space="0" w:color="auto"/>
        <w:bottom w:val="none" w:sz="0" w:space="0" w:color="auto"/>
        <w:right w:val="none" w:sz="0" w:space="0" w:color="auto"/>
      </w:divBdr>
    </w:div>
    <w:div w:id="318537450">
      <w:bodyDiv w:val="1"/>
      <w:marLeft w:val="0"/>
      <w:marRight w:val="0"/>
      <w:marTop w:val="0"/>
      <w:marBottom w:val="0"/>
      <w:divBdr>
        <w:top w:val="none" w:sz="0" w:space="0" w:color="auto"/>
        <w:left w:val="none" w:sz="0" w:space="0" w:color="auto"/>
        <w:bottom w:val="none" w:sz="0" w:space="0" w:color="auto"/>
        <w:right w:val="none" w:sz="0" w:space="0" w:color="auto"/>
      </w:divBdr>
    </w:div>
    <w:div w:id="318657069">
      <w:bodyDiv w:val="1"/>
      <w:marLeft w:val="0"/>
      <w:marRight w:val="0"/>
      <w:marTop w:val="0"/>
      <w:marBottom w:val="0"/>
      <w:divBdr>
        <w:top w:val="none" w:sz="0" w:space="0" w:color="auto"/>
        <w:left w:val="none" w:sz="0" w:space="0" w:color="auto"/>
        <w:bottom w:val="none" w:sz="0" w:space="0" w:color="auto"/>
        <w:right w:val="none" w:sz="0" w:space="0" w:color="auto"/>
      </w:divBdr>
    </w:div>
    <w:div w:id="318778289">
      <w:bodyDiv w:val="1"/>
      <w:marLeft w:val="0"/>
      <w:marRight w:val="0"/>
      <w:marTop w:val="0"/>
      <w:marBottom w:val="0"/>
      <w:divBdr>
        <w:top w:val="none" w:sz="0" w:space="0" w:color="auto"/>
        <w:left w:val="none" w:sz="0" w:space="0" w:color="auto"/>
        <w:bottom w:val="none" w:sz="0" w:space="0" w:color="auto"/>
        <w:right w:val="none" w:sz="0" w:space="0" w:color="auto"/>
      </w:divBdr>
    </w:div>
    <w:div w:id="318920511">
      <w:bodyDiv w:val="1"/>
      <w:marLeft w:val="0"/>
      <w:marRight w:val="0"/>
      <w:marTop w:val="0"/>
      <w:marBottom w:val="0"/>
      <w:divBdr>
        <w:top w:val="none" w:sz="0" w:space="0" w:color="auto"/>
        <w:left w:val="none" w:sz="0" w:space="0" w:color="auto"/>
        <w:bottom w:val="none" w:sz="0" w:space="0" w:color="auto"/>
        <w:right w:val="none" w:sz="0" w:space="0" w:color="auto"/>
      </w:divBdr>
      <w:divsChild>
        <w:div w:id="682439988">
          <w:marLeft w:val="480"/>
          <w:marRight w:val="0"/>
          <w:marTop w:val="0"/>
          <w:marBottom w:val="0"/>
          <w:divBdr>
            <w:top w:val="none" w:sz="0" w:space="0" w:color="auto"/>
            <w:left w:val="none" w:sz="0" w:space="0" w:color="auto"/>
            <w:bottom w:val="none" w:sz="0" w:space="0" w:color="auto"/>
            <w:right w:val="none" w:sz="0" w:space="0" w:color="auto"/>
          </w:divBdr>
        </w:div>
        <w:div w:id="419375789">
          <w:marLeft w:val="480"/>
          <w:marRight w:val="0"/>
          <w:marTop w:val="0"/>
          <w:marBottom w:val="0"/>
          <w:divBdr>
            <w:top w:val="none" w:sz="0" w:space="0" w:color="auto"/>
            <w:left w:val="none" w:sz="0" w:space="0" w:color="auto"/>
            <w:bottom w:val="none" w:sz="0" w:space="0" w:color="auto"/>
            <w:right w:val="none" w:sz="0" w:space="0" w:color="auto"/>
          </w:divBdr>
        </w:div>
        <w:div w:id="1195968869">
          <w:marLeft w:val="480"/>
          <w:marRight w:val="0"/>
          <w:marTop w:val="0"/>
          <w:marBottom w:val="0"/>
          <w:divBdr>
            <w:top w:val="none" w:sz="0" w:space="0" w:color="auto"/>
            <w:left w:val="none" w:sz="0" w:space="0" w:color="auto"/>
            <w:bottom w:val="none" w:sz="0" w:space="0" w:color="auto"/>
            <w:right w:val="none" w:sz="0" w:space="0" w:color="auto"/>
          </w:divBdr>
        </w:div>
        <w:div w:id="2043553556">
          <w:marLeft w:val="480"/>
          <w:marRight w:val="0"/>
          <w:marTop w:val="0"/>
          <w:marBottom w:val="0"/>
          <w:divBdr>
            <w:top w:val="none" w:sz="0" w:space="0" w:color="auto"/>
            <w:left w:val="none" w:sz="0" w:space="0" w:color="auto"/>
            <w:bottom w:val="none" w:sz="0" w:space="0" w:color="auto"/>
            <w:right w:val="none" w:sz="0" w:space="0" w:color="auto"/>
          </w:divBdr>
        </w:div>
        <w:div w:id="945426808">
          <w:marLeft w:val="480"/>
          <w:marRight w:val="0"/>
          <w:marTop w:val="0"/>
          <w:marBottom w:val="0"/>
          <w:divBdr>
            <w:top w:val="none" w:sz="0" w:space="0" w:color="auto"/>
            <w:left w:val="none" w:sz="0" w:space="0" w:color="auto"/>
            <w:bottom w:val="none" w:sz="0" w:space="0" w:color="auto"/>
            <w:right w:val="none" w:sz="0" w:space="0" w:color="auto"/>
          </w:divBdr>
        </w:div>
        <w:div w:id="925117526">
          <w:marLeft w:val="480"/>
          <w:marRight w:val="0"/>
          <w:marTop w:val="0"/>
          <w:marBottom w:val="0"/>
          <w:divBdr>
            <w:top w:val="none" w:sz="0" w:space="0" w:color="auto"/>
            <w:left w:val="none" w:sz="0" w:space="0" w:color="auto"/>
            <w:bottom w:val="none" w:sz="0" w:space="0" w:color="auto"/>
            <w:right w:val="none" w:sz="0" w:space="0" w:color="auto"/>
          </w:divBdr>
        </w:div>
        <w:div w:id="2090271301">
          <w:marLeft w:val="480"/>
          <w:marRight w:val="0"/>
          <w:marTop w:val="0"/>
          <w:marBottom w:val="0"/>
          <w:divBdr>
            <w:top w:val="none" w:sz="0" w:space="0" w:color="auto"/>
            <w:left w:val="none" w:sz="0" w:space="0" w:color="auto"/>
            <w:bottom w:val="none" w:sz="0" w:space="0" w:color="auto"/>
            <w:right w:val="none" w:sz="0" w:space="0" w:color="auto"/>
          </w:divBdr>
        </w:div>
        <w:div w:id="483930666">
          <w:marLeft w:val="480"/>
          <w:marRight w:val="0"/>
          <w:marTop w:val="0"/>
          <w:marBottom w:val="0"/>
          <w:divBdr>
            <w:top w:val="none" w:sz="0" w:space="0" w:color="auto"/>
            <w:left w:val="none" w:sz="0" w:space="0" w:color="auto"/>
            <w:bottom w:val="none" w:sz="0" w:space="0" w:color="auto"/>
            <w:right w:val="none" w:sz="0" w:space="0" w:color="auto"/>
          </w:divBdr>
        </w:div>
        <w:div w:id="71321059">
          <w:marLeft w:val="480"/>
          <w:marRight w:val="0"/>
          <w:marTop w:val="0"/>
          <w:marBottom w:val="0"/>
          <w:divBdr>
            <w:top w:val="none" w:sz="0" w:space="0" w:color="auto"/>
            <w:left w:val="none" w:sz="0" w:space="0" w:color="auto"/>
            <w:bottom w:val="none" w:sz="0" w:space="0" w:color="auto"/>
            <w:right w:val="none" w:sz="0" w:space="0" w:color="auto"/>
          </w:divBdr>
        </w:div>
        <w:div w:id="630063608">
          <w:marLeft w:val="480"/>
          <w:marRight w:val="0"/>
          <w:marTop w:val="0"/>
          <w:marBottom w:val="0"/>
          <w:divBdr>
            <w:top w:val="none" w:sz="0" w:space="0" w:color="auto"/>
            <w:left w:val="none" w:sz="0" w:space="0" w:color="auto"/>
            <w:bottom w:val="none" w:sz="0" w:space="0" w:color="auto"/>
            <w:right w:val="none" w:sz="0" w:space="0" w:color="auto"/>
          </w:divBdr>
        </w:div>
        <w:div w:id="441658017">
          <w:marLeft w:val="480"/>
          <w:marRight w:val="0"/>
          <w:marTop w:val="0"/>
          <w:marBottom w:val="0"/>
          <w:divBdr>
            <w:top w:val="none" w:sz="0" w:space="0" w:color="auto"/>
            <w:left w:val="none" w:sz="0" w:space="0" w:color="auto"/>
            <w:bottom w:val="none" w:sz="0" w:space="0" w:color="auto"/>
            <w:right w:val="none" w:sz="0" w:space="0" w:color="auto"/>
          </w:divBdr>
        </w:div>
        <w:div w:id="2033260972">
          <w:marLeft w:val="480"/>
          <w:marRight w:val="0"/>
          <w:marTop w:val="0"/>
          <w:marBottom w:val="0"/>
          <w:divBdr>
            <w:top w:val="none" w:sz="0" w:space="0" w:color="auto"/>
            <w:left w:val="none" w:sz="0" w:space="0" w:color="auto"/>
            <w:bottom w:val="none" w:sz="0" w:space="0" w:color="auto"/>
            <w:right w:val="none" w:sz="0" w:space="0" w:color="auto"/>
          </w:divBdr>
        </w:div>
        <w:div w:id="1766077317">
          <w:marLeft w:val="480"/>
          <w:marRight w:val="0"/>
          <w:marTop w:val="0"/>
          <w:marBottom w:val="0"/>
          <w:divBdr>
            <w:top w:val="none" w:sz="0" w:space="0" w:color="auto"/>
            <w:left w:val="none" w:sz="0" w:space="0" w:color="auto"/>
            <w:bottom w:val="none" w:sz="0" w:space="0" w:color="auto"/>
            <w:right w:val="none" w:sz="0" w:space="0" w:color="auto"/>
          </w:divBdr>
        </w:div>
        <w:div w:id="155614693">
          <w:marLeft w:val="480"/>
          <w:marRight w:val="0"/>
          <w:marTop w:val="0"/>
          <w:marBottom w:val="0"/>
          <w:divBdr>
            <w:top w:val="none" w:sz="0" w:space="0" w:color="auto"/>
            <w:left w:val="none" w:sz="0" w:space="0" w:color="auto"/>
            <w:bottom w:val="none" w:sz="0" w:space="0" w:color="auto"/>
            <w:right w:val="none" w:sz="0" w:space="0" w:color="auto"/>
          </w:divBdr>
        </w:div>
        <w:div w:id="1630893324">
          <w:marLeft w:val="480"/>
          <w:marRight w:val="0"/>
          <w:marTop w:val="0"/>
          <w:marBottom w:val="0"/>
          <w:divBdr>
            <w:top w:val="none" w:sz="0" w:space="0" w:color="auto"/>
            <w:left w:val="none" w:sz="0" w:space="0" w:color="auto"/>
            <w:bottom w:val="none" w:sz="0" w:space="0" w:color="auto"/>
            <w:right w:val="none" w:sz="0" w:space="0" w:color="auto"/>
          </w:divBdr>
        </w:div>
        <w:div w:id="2022926362">
          <w:marLeft w:val="480"/>
          <w:marRight w:val="0"/>
          <w:marTop w:val="0"/>
          <w:marBottom w:val="0"/>
          <w:divBdr>
            <w:top w:val="none" w:sz="0" w:space="0" w:color="auto"/>
            <w:left w:val="none" w:sz="0" w:space="0" w:color="auto"/>
            <w:bottom w:val="none" w:sz="0" w:space="0" w:color="auto"/>
            <w:right w:val="none" w:sz="0" w:space="0" w:color="auto"/>
          </w:divBdr>
        </w:div>
        <w:div w:id="1226603668">
          <w:marLeft w:val="480"/>
          <w:marRight w:val="0"/>
          <w:marTop w:val="0"/>
          <w:marBottom w:val="0"/>
          <w:divBdr>
            <w:top w:val="none" w:sz="0" w:space="0" w:color="auto"/>
            <w:left w:val="none" w:sz="0" w:space="0" w:color="auto"/>
            <w:bottom w:val="none" w:sz="0" w:space="0" w:color="auto"/>
            <w:right w:val="none" w:sz="0" w:space="0" w:color="auto"/>
          </w:divBdr>
        </w:div>
        <w:div w:id="1890141566">
          <w:marLeft w:val="480"/>
          <w:marRight w:val="0"/>
          <w:marTop w:val="0"/>
          <w:marBottom w:val="0"/>
          <w:divBdr>
            <w:top w:val="none" w:sz="0" w:space="0" w:color="auto"/>
            <w:left w:val="none" w:sz="0" w:space="0" w:color="auto"/>
            <w:bottom w:val="none" w:sz="0" w:space="0" w:color="auto"/>
            <w:right w:val="none" w:sz="0" w:space="0" w:color="auto"/>
          </w:divBdr>
        </w:div>
        <w:div w:id="46491279">
          <w:marLeft w:val="480"/>
          <w:marRight w:val="0"/>
          <w:marTop w:val="0"/>
          <w:marBottom w:val="0"/>
          <w:divBdr>
            <w:top w:val="none" w:sz="0" w:space="0" w:color="auto"/>
            <w:left w:val="none" w:sz="0" w:space="0" w:color="auto"/>
            <w:bottom w:val="none" w:sz="0" w:space="0" w:color="auto"/>
            <w:right w:val="none" w:sz="0" w:space="0" w:color="auto"/>
          </w:divBdr>
        </w:div>
        <w:div w:id="638343575">
          <w:marLeft w:val="480"/>
          <w:marRight w:val="0"/>
          <w:marTop w:val="0"/>
          <w:marBottom w:val="0"/>
          <w:divBdr>
            <w:top w:val="none" w:sz="0" w:space="0" w:color="auto"/>
            <w:left w:val="none" w:sz="0" w:space="0" w:color="auto"/>
            <w:bottom w:val="none" w:sz="0" w:space="0" w:color="auto"/>
            <w:right w:val="none" w:sz="0" w:space="0" w:color="auto"/>
          </w:divBdr>
        </w:div>
        <w:div w:id="309991545">
          <w:marLeft w:val="480"/>
          <w:marRight w:val="0"/>
          <w:marTop w:val="0"/>
          <w:marBottom w:val="0"/>
          <w:divBdr>
            <w:top w:val="none" w:sz="0" w:space="0" w:color="auto"/>
            <w:left w:val="none" w:sz="0" w:space="0" w:color="auto"/>
            <w:bottom w:val="none" w:sz="0" w:space="0" w:color="auto"/>
            <w:right w:val="none" w:sz="0" w:space="0" w:color="auto"/>
          </w:divBdr>
        </w:div>
        <w:div w:id="1447308002">
          <w:marLeft w:val="480"/>
          <w:marRight w:val="0"/>
          <w:marTop w:val="0"/>
          <w:marBottom w:val="0"/>
          <w:divBdr>
            <w:top w:val="none" w:sz="0" w:space="0" w:color="auto"/>
            <w:left w:val="none" w:sz="0" w:space="0" w:color="auto"/>
            <w:bottom w:val="none" w:sz="0" w:space="0" w:color="auto"/>
            <w:right w:val="none" w:sz="0" w:space="0" w:color="auto"/>
          </w:divBdr>
        </w:div>
        <w:div w:id="883295565">
          <w:marLeft w:val="480"/>
          <w:marRight w:val="0"/>
          <w:marTop w:val="0"/>
          <w:marBottom w:val="0"/>
          <w:divBdr>
            <w:top w:val="none" w:sz="0" w:space="0" w:color="auto"/>
            <w:left w:val="none" w:sz="0" w:space="0" w:color="auto"/>
            <w:bottom w:val="none" w:sz="0" w:space="0" w:color="auto"/>
            <w:right w:val="none" w:sz="0" w:space="0" w:color="auto"/>
          </w:divBdr>
        </w:div>
        <w:div w:id="1698771429">
          <w:marLeft w:val="480"/>
          <w:marRight w:val="0"/>
          <w:marTop w:val="0"/>
          <w:marBottom w:val="0"/>
          <w:divBdr>
            <w:top w:val="none" w:sz="0" w:space="0" w:color="auto"/>
            <w:left w:val="none" w:sz="0" w:space="0" w:color="auto"/>
            <w:bottom w:val="none" w:sz="0" w:space="0" w:color="auto"/>
            <w:right w:val="none" w:sz="0" w:space="0" w:color="auto"/>
          </w:divBdr>
        </w:div>
        <w:div w:id="1041248725">
          <w:marLeft w:val="480"/>
          <w:marRight w:val="0"/>
          <w:marTop w:val="0"/>
          <w:marBottom w:val="0"/>
          <w:divBdr>
            <w:top w:val="none" w:sz="0" w:space="0" w:color="auto"/>
            <w:left w:val="none" w:sz="0" w:space="0" w:color="auto"/>
            <w:bottom w:val="none" w:sz="0" w:space="0" w:color="auto"/>
            <w:right w:val="none" w:sz="0" w:space="0" w:color="auto"/>
          </w:divBdr>
        </w:div>
        <w:div w:id="1513253939">
          <w:marLeft w:val="480"/>
          <w:marRight w:val="0"/>
          <w:marTop w:val="0"/>
          <w:marBottom w:val="0"/>
          <w:divBdr>
            <w:top w:val="none" w:sz="0" w:space="0" w:color="auto"/>
            <w:left w:val="none" w:sz="0" w:space="0" w:color="auto"/>
            <w:bottom w:val="none" w:sz="0" w:space="0" w:color="auto"/>
            <w:right w:val="none" w:sz="0" w:space="0" w:color="auto"/>
          </w:divBdr>
        </w:div>
        <w:div w:id="459886949">
          <w:marLeft w:val="480"/>
          <w:marRight w:val="0"/>
          <w:marTop w:val="0"/>
          <w:marBottom w:val="0"/>
          <w:divBdr>
            <w:top w:val="none" w:sz="0" w:space="0" w:color="auto"/>
            <w:left w:val="none" w:sz="0" w:space="0" w:color="auto"/>
            <w:bottom w:val="none" w:sz="0" w:space="0" w:color="auto"/>
            <w:right w:val="none" w:sz="0" w:space="0" w:color="auto"/>
          </w:divBdr>
        </w:div>
        <w:div w:id="979922437">
          <w:marLeft w:val="480"/>
          <w:marRight w:val="0"/>
          <w:marTop w:val="0"/>
          <w:marBottom w:val="0"/>
          <w:divBdr>
            <w:top w:val="none" w:sz="0" w:space="0" w:color="auto"/>
            <w:left w:val="none" w:sz="0" w:space="0" w:color="auto"/>
            <w:bottom w:val="none" w:sz="0" w:space="0" w:color="auto"/>
            <w:right w:val="none" w:sz="0" w:space="0" w:color="auto"/>
          </w:divBdr>
        </w:div>
        <w:div w:id="1391221847">
          <w:marLeft w:val="480"/>
          <w:marRight w:val="0"/>
          <w:marTop w:val="0"/>
          <w:marBottom w:val="0"/>
          <w:divBdr>
            <w:top w:val="none" w:sz="0" w:space="0" w:color="auto"/>
            <w:left w:val="none" w:sz="0" w:space="0" w:color="auto"/>
            <w:bottom w:val="none" w:sz="0" w:space="0" w:color="auto"/>
            <w:right w:val="none" w:sz="0" w:space="0" w:color="auto"/>
          </w:divBdr>
        </w:div>
        <w:div w:id="256642304">
          <w:marLeft w:val="480"/>
          <w:marRight w:val="0"/>
          <w:marTop w:val="0"/>
          <w:marBottom w:val="0"/>
          <w:divBdr>
            <w:top w:val="none" w:sz="0" w:space="0" w:color="auto"/>
            <w:left w:val="none" w:sz="0" w:space="0" w:color="auto"/>
            <w:bottom w:val="none" w:sz="0" w:space="0" w:color="auto"/>
            <w:right w:val="none" w:sz="0" w:space="0" w:color="auto"/>
          </w:divBdr>
        </w:div>
        <w:div w:id="865797591">
          <w:marLeft w:val="480"/>
          <w:marRight w:val="0"/>
          <w:marTop w:val="0"/>
          <w:marBottom w:val="0"/>
          <w:divBdr>
            <w:top w:val="none" w:sz="0" w:space="0" w:color="auto"/>
            <w:left w:val="none" w:sz="0" w:space="0" w:color="auto"/>
            <w:bottom w:val="none" w:sz="0" w:space="0" w:color="auto"/>
            <w:right w:val="none" w:sz="0" w:space="0" w:color="auto"/>
          </w:divBdr>
        </w:div>
        <w:div w:id="438452481">
          <w:marLeft w:val="480"/>
          <w:marRight w:val="0"/>
          <w:marTop w:val="0"/>
          <w:marBottom w:val="0"/>
          <w:divBdr>
            <w:top w:val="none" w:sz="0" w:space="0" w:color="auto"/>
            <w:left w:val="none" w:sz="0" w:space="0" w:color="auto"/>
            <w:bottom w:val="none" w:sz="0" w:space="0" w:color="auto"/>
            <w:right w:val="none" w:sz="0" w:space="0" w:color="auto"/>
          </w:divBdr>
        </w:div>
        <w:div w:id="1519588313">
          <w:marLeft w:val="480"/>
          <w:marRight w:val="0"/>
          <w:marTop w:val="0"/>
          <w:marBottom w:val="0"/>
          <w:divBdr>
            <w:top w:val="none" w:sz="0" w:space="0" w:color="auto"/>
            <w:left w:val="none" w:sz="0" w:space="0" w:color="auto"/>
            <w:bottom w:val="none" w:sz="0" w:space="0" w:color="auto"/>
            <w:right w:val="none" w:sz="0" w:space="0" w:color="auto"/>
          </w:divBdr>
        </w:div>
        <w:div w:id="2127190083">
          <w:marLeft w:val="480"/>
          <w:marRight w:val="0"/>
          <w:marTop w:val="0"/>
          <w:marBottom w:val="0"/>
          <w:divBdr>
            <w:top w:val="none" w:sz="0" w:space="0" w:color="auto"/>
            <w:left w:val="none" w:sz="0" w:space="0" w:color="auto"/>
            <w:bottom w:val="none" w:sz="0" w:space="0" w:color="auto"/>
            <w:right w:val="none" w:sz="0" w:space="0" w:color="auto"/>
          </w:divBdr>
        </w:div>
        <w:div w:id="337581793">
          <w:marLeft w:val="480"/>
          <w:marRight w:val="0"/>
          <w:marTop w:val="0"/>
          <w:marBottom w:val="0"/>
          <w:divBdr>
            <w:top w:val="none" w:sz="0" w:space="0" w:color="auto"/>
            <w:left w:val="none" w:sz="0" w:space="0" w:color="auto"/>
            <w:bottom w:val="none" w:sz="0" w:space="0" w:color="auto"/>
            <w:right w:val="none" w:sz="0" w:space="0" w:color="auto"/>
          </w:divBdr>
        </w:div>
        <w:div w:id="914239127">
          <w:marLeft w:val="480"/>
          <w:marRight w:val="0"/>
          <w:marTop w:val="0"/>
          <w:marBottom w:val="0"/>
          <w:divBdr>
            <w:top w:val="none" w:sz="0" w:space="0" w:color="auto"/>
            <w:left w:val="none" w:sz="0" w:space="0" w:color="auto"/>
            <w:bottom w:val="none" w:sz="0" w:space="0" w:color="auto"/>
            <w:right w:val="none" w:sz="0" w:space="0" w:color="auto"/>
          </w:divBdr>
        </w:div>
        <w:div w:id="1669089208">
          <w:marLeft w:val="480"/>
          <w:marRight w:val="0"/>
          <w:marTop w:val="0"/>
          <w:marBottom w:val="0"/>
          <w:divBdr>
            <w:top w:val="none" w:sz="0" w:space="0" w:color="auto"/>
            <w:left w:val="none" w:sz="0" w:space="0" w:color="auto"/>
            <w:bottom w:val="none" w:sz="0" w:space="0" w:color="auto"/>
            <w:right w:val="none" w:sz="0" w:space="0" w:color="auto"/>
          </w:divBdr>
        </w:div>
        <w:div w:id="1880162650">
          <w:marLeft w:val="480"/>
          <w:marRight w:val="0"/>
          <w:marTop w:val="0"/>
          <w:marBottom w:val="0"/>
          <w:divBdr>
            <w:top w:val="none" w:sz="0" w:space="0" w:color="auto"/>
            <w:left w:val="none" w:sz="0" w:space="0" w:color="auto"/>
            <w:bottom w:val="none" w:sz="0" w:space="0" w:color="auto"/>
            <w:right w:val="none" w:sz="0" w:space="0" w:color="auto"/>
          </w:divBdr>
        </w:div>
        <w:div w:id="1615670357">
          <w:marLeft w:val="480"/>
          <w:marRight w:val="0"/>
          <w:marTop w:val="0"/>
          <w:marBottom w:val="0"/>
          <w:divBdr>
            <w:top w:val="none" w:sz="0" w:space="0" w:color="auto"/>
            <w:left w:val="none" w:sz="0" w:space="0" w:color="auto"/>
            <w:bottom w:val="none" w:sz="0" w:space="0" w:color="auto"/>
            <w:right w:val="none" w:sz="0" w:space="0" w:color="auto"/>
          </w:divBdr>
        </w:div>
        <w:div w:id="1539270099">
          <w:marLeft w:val="480"/>
          <w:marRight w:val="0"/>
          <w:marTop w:val="0"/>
          <w:marBottom w:val="0"/>
          <w:divBdr>
            <w:top w:val="none" w:sz="0" w:space="0" w:color="auto"/>
            <w:left w:val="none" w:sz="0" w:space="0" w:color="auto"/>
            <w:bottom w:val="none" w:sz="0" w:space="0" w:color="auto"/>
            <w:right w:val="none" w:sz="0" w:space="0" w:color="auto"/>
          </w:divBdr>
        </w:div>
        <w:div w:id="121507365">
          <w:marLeft w:val="480"/>
          <w:marRight w:val="0"/>
          <w:marTop w:val="0"/>
          <w:marBottom w:val="0"/>
          <w:divBdr>
            <w:top w:val="none" w:sz="0" w:space="0" w:color="auto"/>
            <w:left w:val="none" w:sz="0" w:space="0" w:color="auto"/>
            <w:bottom w:val="none" w:sz="0" w:space="0" w:color="auto"/>
            <w:right w:val="none" w:sz="0" w:space="0" w:color="auto"/>
          </w:divBdr>
        </w:div>
        <w:div w:id="1037850979">
          <w:marLeft w:val="480"/>
          <w:marRight w:val="0"/>
          <w:marTop w:val="0"/>
          <w:marBottom w:val="0"/>
          <w:divBdr>
            <w:top w:val="none" w:sz="0" w:space="0" w:color="auto"/>
            <w:left w:val="none" w:sz="0" w:space="0" w:color="auto"/>
            <w:bottom w:val="none" w:sz="0" w:space="0" w:color="auto"/>
            <w:right w:val="none" w:sz="0" w:space="0" w:color="auto"/>
          </w:divBdr>
        </w:div>
        <w:div w:id="1056318030">
          <w:marLeft w:val="480"/>
          <w:marRight w:val="0"/>
          <w:marTop w:val="0"/>
          <w:marBottom w:val="0"/>
          <w:divBdr>
            <w:top w:val="none" w:sz="0" w:space="0" w:color="auto"/>
            <w:left w:val="none" w:sz="0" w:space="0" w:color="auto"/>
            <w:bottom w:val="none" w:sz="0" w:space="0" w:color="auto"/>
            <w:right w:val="none" w:sz="0" w:space="0" w:color="auto"/>
          </w:divBdr>
        </w:div>
      </w:divsChild>
    </w:div>
    <w:div w:id="319433573">
      <w:bodyDiv w:val="1"/>
      <w:marLeft w:val="0"/>
      <w:marRight w:val="0"/>
      <w:marTop w:val="0"/>
      <w:marBottom w:val="0"/>
      <w:divBdr>
        <w:top w:val="none" w:sz="0" w:space="0" w:color="auto"/>
        <w:left w:val="none" w:sz="0" w:space="0" w:color="auto"/>
        <w:bottom w:val="none" w:sz="0" w:space="0" w:color="auto"/>
        <w:right w:val="none" w:sz="0" w:space="0" w:color="auto"/>
      </w:divBdr>
      <w:divsChild>
        <w:div w:id="1994917652">
          <w:marLeft w:val="480"/>
          <w:marRight w:val="0"/>
          <w:marTop w:val="0"/>
          <w:marBottom w:val="0"/>
          <w:divBdr>
            <w:top w:val="none" w:sz="0" w:space="0" w:color="auto"/>
            <w:left w:val="none" w:sz="0" w:space="0" w:color="auto"/>
            <w:bottom w:val="none" w:sz="0" w:space="0" w:color="auto"/>
            <w:right w:val="none" w:sz="0" w:space="0" w:color="auto"/>
          </w:divBdr>
        </w:div>
        <w:div w:id="1672873486">
          <w:marLeft w:val="480"/>
          <w:marRight w:val="0"/>
          <w:marTop w:val="0"/>
          <w:marBottom w:val="0"/>
          <w:divBdr>
            <w:top w:val="none" w:sz="0" w:space="0" w:color="auto"/>
            <w:left w:val="none" w:sz="0" w:space="0" w:color="auto"/>
            <w:bottom w:val="none" w:sz="0" w:space="0" w:color="auto"/>
            <w:right w:val="none" w:sz="0" w:space="0" w:color="auto"/>
          </w:divBdr>
        </w:div>
        <w:div w:id="928854671">
          <w:marLeft w:val="480"/>
          <w:marRight w:val="0"/>
          <w:marTop w:val="0"/>
          <w:marBottom w:val="0"/>
          <w:divBdr>
            <w:top w:val="none" w:sz="0" w:space="0" w:color="auto"/>
            <w:left w:val="none" w:sz="0" w:space="0" w:color="auto"/>
            <w:bottom w:val="none" w:sz="0" w:space="0" w:color="auto"/>
            <w:right w:val="none" w:sz="0" w:space="0" w:color="auto"/>
          </w:divBdr>
        </w:div>
        <w:div w:id="1759986457">
          <w:marLeft w:val="480"/>
          <w:marRight w:val="0"/>
          <w:marTop w:val="0"/>
          <w:marBottom w:val="0"/>
          <w:divBdr>
            <w:top w:val="none" w:sz="0" w:space="0" w:color="auto"/>
            <w:left w:val="none" w:sz="0" w:space="0" w:color="auto"/>
            <w:bottom w:val="none" w:sz="0" w:space="0" w:color="auto"/>
            <w:right w:val="none" w:sz="0" w:space="0" w:color="auto"/>
          </w:divBdr>
        </w:div>
        <w:div w:id="1147235886">
          <w:marLeft w:val="480"/>
          <w:marRight w:val="0"/>
          <w:marTop w:val="0"/>
          <w:marBottom w:val="0"/>
          <w:divBdr>
            <w:top w:val="none" w:sz="0" w:space="0" w:color="auto"/>
            <w:left w:val="none" w:sz="0" w:space="0" w:color="auto"/>
            <w:bottom w:val="none" w:sz="0" w:space="0" w:color="auto"/>
            <w:right w:val="none" w:sz="0" w:space="0" w:color="auto"/>
          </w:divBdr>
        </w:div>
        <w:div w:id="892426223">
          <w:marLeft w:val="480"/>
          <w:marRight w:val="0"/>
          <w:marTop w:val="0"/>
          <w:marBottom w:val="0"/>
          <w:divBdr>
            <w:top w:val="none" w:sz="0" w:space="0" w:color="auto"/>
            <w:left w:val="none" w:sz="0" w:space="0" w:color="auto"/>
            <w:bottom w:val="none" w:sz="0" w:space="0" w:color="auto"/>
            <w:right w:val="none" w:sz="0" w:space="0" w:color="auto"/>
          </w:divBdr>
        </w:div>
        <w:div w:id="121770078">
          <w:marLeft w:val="480"/>
          <w:marRight w:val="0"/>
          <w:marTop w:val="0"/>
          <w:marBottom w:val="0"/>
          <w:divBdr>
            <w:top w:val="none" w:sz="0" w:space="0" w:color="auto"/>
            <w:left w:val="none" w:sz="0" w:space="0" w:color="auto"/>
            <w:bottom w:val="none" w:sz="0" w:space="0" w:color="auto"/>
            <w:right w:val="none" w:sz="0" w:space="0" w:color="auto"/>
          </w:divBdr>
        </w:div>
        <w:div w:id="1049037950">
          <w:marLeft w:val="480"/>
          <w:marRight w:val="0"/>
          <w:marTop w:val="0"/>
          <w:marBottom w:val="0"/>
          <w:divBdr>
            <w:top w:val="none" w:sz="0" w:space="0" w:color="auto"/>
            <w:left w:val="none" w:sz="0" w:space="0" w:color="auto"/>
            <w:bottom w:val="none" w:sz="0" w:space="0" w:color="auto"/>
            <w:right w:val="none" w:sz="0" w:space="0" w:color="auto"/>
          </w:divBdr>
        </w:div>
        <w:div w:id="684945162">
          <w:marLeft w:val="480"/>
          <w:marRight w:val="0"/>
          <w:marTop w:val="0"/>
          <w:marBottom w:val="0"/>
          <w:divBdr>
            <w:top w:val="none" w:sz="0" w:space="0" w:color="auto"/>
            <w:left w:val="none" w:sz="0" w:space="0" w:color="auto"/>
            <w:bottom w:val="none" w:sz="0" w:space="0" w:color="auto"/>
            <w:right w:val="none" w:sz="0" w:space="0" w:color="auto"/>
          </w:divBdr>
        </w:div>
        <w:div w:id="2043286374">
          <w:marLeft w:val="480"/>
          <w:marRight w:val="0"/>
          <w:marTop w:val="0"/>
          <w:marBottom w:val="0"/>
          <w:divBdr>
            <w:top w:val="none" w:sz="0" w:space="0" w:color="auto"/>
            <w:left w:val="none" w:sz="0" w:space="0" w:color="auto"/>
            <w:bottom w:val="none" w:sz="0" w:space="0" w:color="auto"/>
            <w:right w:val="none" w:sz="0" w:space="0" w:color="auto"/>
          </w:divBdr>
        </w:div>
        <w:div w:id="1354108853">
          <w:marLeft w:val="480"/>
          <w:marRight w:val="0"/>
          <w:marTop w:val="0"/>
          <w:marBottom w:val="0"/>
          <w:divBdr>
            <w:top w:val="none" w:sz="0" w:space="0" w:color="auto"/>
            <w:left w:val="none" w:sz="0" w:space="0" w:color="auto"/>
            <w:bottom w:val="none" w:sz="0" w:space="0" w:color="auto"/>
            <w:right w:val="none" w:sz="0" w:space="0" w:color="auto"/>
          </w:divBdr>
        </w:div>
        <w:div w:id="519929810">
          <w:marLeft w:val="480"/>
          <w:marRight w:val="0"/>
          <w:marTop w:val="0"/>
          <w:marBottom w:val="0"/>
          <w:divBdr>
            <w:top w:val="none" w:sz="0" w:space="0" w:color="auto"/>
            <w:left w:val="none" w:sz="0" w:space="0" w:color="auto"/>
            <w:bottom w:val="none" w:sz="0" w:space="0" w:color="auto"/>
            <w:right w:val="none" w:sz="0" w:space="0" w:color="auto"/>
          </w:divBdr>
        </w:div>
        <w:div w:id="551617850">
          <w:marLeft w:val="480"/>
          <w:marRight w:val="0"/>
          <w:marTop w:val="0"/>
          <w:marBottom w:val="0"/>
          <w:divBdr>
            <w:top w:val="none" w:sz="0" w:space="0" w:color="auto"/>
            <w:left w:val="none" w:sz="0" w:space="0" w:color="auto"/>
            <w:bottom w:val="none" w:sz="0" w:space="0" w:color="auto"/>
            <w:right w:val="none" w:sz="0" w:space="0" w:color="auto"/>
          </w:divBdr>
        </w:div>
        <w:div w:id="1884245015">
          <w:marLeft w:val="480"/>
          <w:marRight w:val="0"/>
          <w:marTop w:val="0"/>
          <w:marBottom w:val="0"/>
          <w:divBdr>
            <w:top w:val="none" w:sz="0" w:space="0" w:color="auto"/>
            <w:left w:val="none" w:sz="0" w:space="0" w:color="auto"/>
            <w:bottom w:val="none" w:sz="0" w:space="0" w:color="auto"/>
            <w:right w:val="none" w:sz="0" w:space="0" w:color="auto"/>
          </w:divBdr>
        </w:div>
        <w:div w:id="1495682850">
          <w:marLeft w:val="480"/>
          <w:marRight w:val="0"/>
          <w:marTop w:val="0"/>
          <w:marBottom w:val="0"/>
          <w:divBdr>
            <w:top w:val="none" w:sz="0" w:space="0" w:color="auto"/>
            <w:left w:val="none" w:sz="0" w:space="0" w:color="auto"/>
            <w:bottom w:val="none" w:sz="0" w:space="0" w:color="auto"/>
            <w:right w:val="none" w:sz="0" w:space="0" w:color="auto"/>
          </w:divBdr>
        </w:div>
        <w:div w:id="2127579207">
          <w:marLeft w:val="480"/>
          <w:marRight w:val="0"/>
          <w:marTop w:val="0"/>
          <w:marBottom w:val="0"/>
          <w:divBdr>
            <w:top w:val="none" w:sz="0" w:space="0" w:color="auto"/>
            <w:left w:val="none" w:sz="0" w:space="0" w:color="auto"/>
            <w:bottom w:val="none" w:sz="0" w:space="0" w:color="auto"/>
            <w:right w:val="none" w:sz="0" w:space="0" w:color="auto"/>
          </w:divBdr>
        </w:div>
        <w:div w:id="464082204">
          <w:marLeft w:val="480"/>
          <w:marRight w:val="0"/>
          <w:marTop w:val="0"/>
          <w:marBottom w:val="0"/>
          <w:divBdr>
            <w:top w:val="none" w:sz="0" w:space="0" w:color="auto"/>
            <w:left w:val="none" w:sz="0" w:space="0" w:color="auto"/>
            <w:bottom w:val="none" w:sz="0" w:space="0" w:color="auto"/>
            <w:right w:val="none" w:sz="0" w:space="0" w:color="auto"/>
          </w:divBdr>
        </w:div>
        <w:div w:id="1128547625">
          <w:marLeft w:val="480"/>
          <w:marRight w:val="0"/>
          <w:marTop w:val="0"/>
          <w:marBottom w:val="0"/>
          <w:divBdr>
            <w:top w:val="none" w:sz="0" w:space="0" w:color="auto"/>
            <w:left w:val="none" w:sz="0" w:space="0" w:color="auto"/>
            <w:bottom w:val="none" w:sz="0" w:space="0" w:color="auto"/>
            <w:right w:val="none" w:sz="0" w:space="0" w:color="auto"/>
          </w:divBdr>
        </w:div>
        <w:div w:id="818304559">
          <w:marLeft w:val="480"/>
          <w:marRight w:val="0"/>
          <w:marTop w:val="0"/>
          <w:marBottom w:val="0"/>
          <w:divBdr>
            <w:top w:val="none" w:sz="0" w:space="0" w:color="auto"/>
            <w:left w:val="none" w:sz="0" w:space="0" w:color="auto"/>
            <w:bottom w:val="none" w:sz="0" w:space="0" w:color="auto"/>
            <w:right w:val="none" w:sz="0" w:space="0" w:color="auto"/>
          </w:divBdr>
        </w:div>
        <w:div w:id="1954436556">
          <w:marLeft w:val="480"/>
          <w:marRight w:val="0"/>
          <w:marTop w:val="0"/>
          <w:marBottom w:val="0"/>
          <w:divBdr>
            <w:top w:val="none" w:sz="0" w:space="0" w:color="auto"/>
            <w:left w:val="none" w:sz="0" w:space="0" w:color="auto"/>
            <w:bottom w:val="none" w:sz="0" w:space="0" w:color="auto"/>
            <w:right w:val="none" w:sz="0" w:space="0" w:color="auto"/>
          </w:divBdr>
        </w:div>
        <w:div w:id="178548811">
          <w:marLeft w:val="480"/>
          <w:marRight w:val="0"/>
          <w:marTop w:val="0"/>
          <w:marBottom w:val="0"/>
          <w:divBdr>
            <w:top w:val="none" w:sz="0" w:space="0" w:color="auto"/>
            <w:left w:val="none" w:sz="0" w:space="0" w:color="auto"/>
            <w:bottom w:val="none" w:sz="0" w:space="0" w:color="auto"/>
            <w:right w:val="none" w:sz="0" w:space="0" w:color="auto"/>
          </w:divBdr>
        </w:div>
      </w:divsChild>
    </w:div>
    <w:div w:id="319776001">
      <w:bodyDiv w:val="1"/>
      <w:marLeft w:val="0"/>
      <w:marRight w:val="0"/>
      <w:marTop w:val="0"/>
      <w:marBottom w:val="0"/>
      <w:divBdr>
        <w:top w:val="none" w:sz="0" w:space="0" w:color="auto"/>
        <w:left w:val="none" w:sz="0" w:space="0" w:color="auto"/>
        <w:bottom w:val="none" w:sz="0" w:space="0" w:color="auto"/>
        <w:right w:val="none" w:sz="0" w:space="0" w:color="auto"/>
      </w:divBdr>
    </w:div>
    <w:div w:id="319892226">
      <w:bodyDiv w:val="1"/>
      <w:marLeft w:val="0"/>
      <w:marRight w:val="0"/>
      <w:marTop w:val="0"/>
      <w:marBottom w:val="0"/>
      <w:divBdr>
        <w:top w:val="none" w:sz="0" w:space="0" w:color="auto"/>
        <w:left w:val="none" w:sz="0" w:space="0" w:color="auto"/>
        <w:bottom w:val="none" w:sz="0" w:space="0" w:color="auto"/>
        <w:right w:val="none" w:sz="0" w:space="0" w:color="auto"/>
      </w:divBdr>
    </w:div>
    <w:div w:id="319971474">
      <w:bodyDiv w:val="1"/>
      <w:marLeft w:val="0"/>
      <w:marRight w:val="0"/>
      <w:marTop w:val="0"/>
      <w:marBottom w:val="0"/>
      <w:divBdr>
        <w:top w:val="none" w:sz="0" w:space="0" w:color="auto"/>
        <w:left w:val="none" w:sz="0" w:space="0" w:color="auto"/>
        <w:bottom w:val="none" w:sz="0" w:space="0" w:color="auto"/>
        <w:right w:val="none" w:sz="0" w:space="0" w:color="auto"/>
      </w:divBdr>
    </w:div>
    <w:div w:id="320082013">
      <w:bodyDiv w:val="1"/>
      <w:marLeft w:val="0"/>
      <w:marRight w:val="0"/>
      <w:marTop w:val="0"/>
      <w:marBottom w:val="0"/>
      <w:divBdr>
        <w:top w:val="none" w:sz="0" w:space="0" w:color="auto"/>
        <w:left w:val="none" w:sz="0" w:space="0" w:color="auto"/>
        <w:bottom w:val="none" w:sz="0" w:space="0" w:color="auto"/>
        <w:right w:val="none" w:sz="0" w:space="0" w:color="auto"/>
      </w:divBdr>
    </w:div>
    <w:div w:id="320083829">
      <w:bodyDiv w:val="1"/>
      <w:marLeft w:val="0"/>
      <w:marRight w:val="0"/>
      <w:marTop w:val="0"/>
      <w:marBottom w:val="0"/>
      <w:divBdr>
        <w:top w:val="none" w:sz="0" w:space="0" w:color="auto"/>
        <w:left w:val="none" w:sz="0" w:space="0" w:color="auto"/>
        <w:bottom w:val="none" w:sz="0" w:space="0" w:color="auto"/>
        <w:right w:val="none" w:sz="0" w:space="0" w:color="auto"/>
      </w:divBdr>
    </w:div>
    <w:div w:id="320621590">
      <w:bodyDiv w:val="1"/>
      <w:marLeft w:val="0"/>
      <w:marRight w:val="0"/>
      <w:marTop w:val="0"/>
      <w:marBottom w:val="0"/>
      <w:divBdr>
        <w:top w:val="none" w:sz="0" w:space="0" w:color="auto"/>
        <w:left w:val="none" w:sz="0" w:space="0" w:color="auto"/>
        <w:bottom w:val="none" w:sz="0" w:space="0" w:color="auto"/>
        <w:right w:val="none" w:sz="0" w:space="0" w:color="auto"/>
      </w:divBdr>
    </w:div>
    <w:div w:id="320622159">
      <w:bodyDiv w:val="1"/>
      <w:marLeft w:val="0"/>
      <w:marRight w:val="0"/>
      <w:marTop w:val="0"/>
      <w:marBottom w:val="0"/>
      <w:divBdr>
        <w:top w:val="none" w:sz="0" w:space="0" w:color="auto"/>
        <w:left w:val="none" w:sz="0" w:space="0" w:color="auto"/>
        <w:bottom w:val="none" w:sz="0" w:space="0" w:color="auto"/>
        <w:right w:val="none" w:sz="0" w:space="0" w:color="auto"/>
      </w:divBdr>
    </w:div>
    <w:div w:id="320891975">
      <w:bodyDiv w:val="1"/>
      <w:marLeft w:val="0"/>
      <w:marRight w:val="0"/>
      <w:marTop w:val="0"/>
      <w:marBottom w:val="0"/>
      <w:divBdr>
        <w:top w:val="none" w:sz="0" w:space="0" w:color="auto"/>
        <w:left w:val="none" w:sz="0" w:space="0" w:color="auto"/>
        <w:bottom w:val="none" w:sz="0" w:space="0" w:color="auto"/>
        <w:right w:val="none" w:sz="0" w:space="0" w:color="auto"/>
      </w:divBdr>
    </w:div>
    <w:div w:id="320892718">
      <w:bodyDiv w:val="1"/>
      <w:marLeft w:val="0"/>
      <w:marRight w:val="0"/>
      <w:marTop w:val="0"/>
      <w:marBottom w:val="0"/>
      <w:divBdr>
        <w:top w:val="none" w:sz="0" w:space="0" w:color="auto"/>
        <w:left w:val="none" w:sz="0" w:space="0" w:color="auto"/>
        <w:bottom w:val="none" w:sz="0" w:space="0" w:color="auto"/>
        <w:right w:val="none" w:sz="0" w:space="0" w:color="auto"/>
      </w:divBdr>
    </w:div>
    <w:div w:id="321086685">
      <w:bodyDiv w:val="1"/>
      <w:marLeft w:val="0"/>
      <w:marRight w:val="0"/>
      <w:marTop w:val="0"/>
      <w:marBottom w:val="0"/>
      <w:divBdr>
        <w:top w:val="none" w:sz="0" w:space="0" w:color="auto"/>
        <w:left w:val="none" w:sz="0" w:space="0" w:color="auto"/>
        <w:bottom w:val="none" w:sz="0" w:space="0" w:color="auto"/>
        <w:right w:val="none" w:sz="0" w:space="0" w:color="auto"/>
      </w:divBdr>
    </w:div>
    <w:div w:id="321280526">
      <w:bodyDiv w:val="1"/>
      <w:marLeft w:val="0"/>
      <w:marRight w:val="0"/>
      <w:marTop w:val="0"/>
      <w:marBottom w:val="0"/>
      <w:divBdr>
        <w:top w:val="none" w:sz="0" w:space="0" w:color="auto"/>
        <w:left w:val="none" w:sz="0" w:space="0" w:color="auto"/>
        <w:bottom w:val="none" w:sz="0" w:space="0" w:color="auto"/>
        <w:right w:val="none" w:sz="0" w:space="0" w:color="auto"/>
      </w:divBdr>
      <w:divsChild>
        <w:div w:id="1475247415">
          <w:marLeft w:val="480"/>
          <w:marRight w:val="0"/>
          <w:marTop w:val="0"/>
          <w:marBottom w:val="0"/>
          <w:divBdr>
            <w:top w:val="none" w:sz="0" w:space="0" w:color="auto"/>
            <w:left w:val="none" w:sz="0" w:space="0" w:color="auto"/>
            <w:bottom w:val="none" w:sz="0" w:space="0" w:color="auto"/>
            <w:right w:val="none" w:sz="0" w:space="0" w:color="auto"/>
          </w:divBdr>
        </w:div>
        <w:div w:id="1222014879">
          <w:marLeft w:val="480"/>
          <w:marRight w:val="0"/>
          <w:marTop w:val="0"/>
          <w:marBottom w:val="0"/>
          <w:divBdr>
            <w:top w:val="none" w:sz="0" w:space="0" w:color="auto"/>
            <w:left w:val="none" w:sz="0" w:space="0" w:color="auto"/>
            <w:bottom w:val="none" w:sz="0" w:space="0" w:color="auto"/>
            <w:right w:val="none" w:sz="0" w:space="0" w:color="auto"/>
          </w:divBdr>
        </w:div>
        <w:div w:id="854004259">
          <w:marLeft w:val="480"/>
          <w:marRight w:val="0"/>
          <w:marTop w:val="0"/>
          <w:marBottom w:val="0"/>
          <w:divBdr>
            <w:top w:val="none" w:sz="0" w:space="0" w:color="auto"/>
            <w:left w:val="none" w:sz="0" w:space="0" w:color="auto"/>
            <w:bottom w:val="none" w:sz="0" w:space="0" w:color="auto"/>
            <w:right w:val="none" w:sz="0" w:space="0" w:color="auto"/>
          </w:divBdr>
        </w:div>
        <w:div w:id="1496918156">
          <w:marLeft w:val="480"/>
          <w:marRight w:val="0"/>
          <w:marTop w:val="0"/>
          <w:marBottom w:val="0"/>
          <w:divBdr>
            <w:top w:val="none" w:sz="0" w:space="0" w:color="auto"/>
            <w:left w:val="none" w:sz="0" w:space="0" w:color="auto"/>
            <w:bottom w:val="none" w:sz="0" w:space="0" w:color="auto"/>
            <w:right w:val="none" w:sz="0" w:space="0" w:color="auto"/>
          </w:divBdr>
        </w:div>
        <w:div w:id="591353430">
          <w:marLeft w:val="480"/>
          <w:marRight w:val="0"/>
          <w:marTop w:val="0"/>
          <w:marBottom w:val="0"/>
          <w:divBdr>
            <w:top w:val="none" w:sz="0" w:space="0" w:color="auto"/>
            <w:left w:val="none" w:sz="0" w:space="0" w:color="auto"/>
            <w:bottom w:val="none" w:sz="0" w:space="0" w:color="auto"/>
            <w:right w:val="none" w:sz="0" w:space="0" w:color="auto"/>
          </w:divBdr>
        </w:div>
        <w:div w:id="950740405">
          <w:marLeft w:val="480"/>
          <w:marRight w:val="0"/>
          <w:marTop w:val="0"/>
          <w:marBottom w:val="0"/>
          <w:divBdr>
            <w:top w:val="none" w:sz="0" w:space="0" w:color="auto"/>
            <w:left w:val="none" w:sz="0" w:space="0" w:color="auto"/>
            <w:bottom w:val="none" w:sz="0" w:space="0" w:color="auto"/>
            <w:right w:val="none" w:sz="0" w:space="0" w:color="auto"/>
          </w:divBdr>
        </w:div>
        <w:div w:id="816998755">
          <w:marLeft w:val="480"/>
          <w:marRight w:val="0"/>
          <w:marTop w:val="0"/>
          <w:marBottom w:val="0"/>
          <w:divBdr>
            <w:top w:val="none" w:sz="0" w:space="0" w:color="auto"/>
            <w:left w:val="none" w:sz="0" w:space="0" w:color="auto"/>
            <w:bottom w:val="none" w:sz="0" w:space="0" w:color="auto"/>
            <w:right w:val="none" w:sz="0" w:space="0" w:color="auto"/>
          </w:divBdr>
        </w:div>
        <w:div w:id="888612802">
          <w:marLeft w:val="480"/>
          <w:marRight w:val="0"/>
          <w:marTop w:val="0"/>
          <w:marBottom w:val="0"/>
          <w:divBdr>
            <w:top w:val="none" w:sz="0" w:space="0" w:color="auto"/>
            <w:left w:val="none" w:sz="0" w:space="0" w:color="auto"/>
            <w:bottom w:val="none" w:sz="0" w:space="0" w:color="auto"/>
            <w:right w:val="none" w:sz="0" w:space="0" w:color="auto"/>
          </w:divBdr>
        </w:div>
        <w:div w:id="1493763451">
          <w:marLeft w:val="480"/>
          <w:marRight w:val="0"/>
          <w:marTop w:val="0"/>
          <w:marBottom w:val="0"/>
          <w:divBdr>
            <w:top w:val="none" w:sz="0" w:space="0" w:color="auto"/>
            <w:left w:val="none" w:sz="0" w:space="0" w:color="auto"/>
            <w:bottom w:val="none" w:sz="0" w:space="0" w:color="auto"/>
            <w:right w:val="none" w:sz="0" w:space="0" w:color="auto"/>
          </w:divBdr>
        </w:div>
        <w:div w:id="1137331742">
          <w:marLeft w:val="480"/>
          <w:marRight w:val="0"/>
          <w:marTop w:val="0"/>
          <w:marBottom w:val="0"/>
          <w:divBdr>
            <w:top w:val="none" w:sz="0" w:space="0" w:color="auto"/>
            <w:left w:val="none" w:sz="0" w:space="0" w:color="auto"/>
            <w:bottom w:val="none" w:sz="0" w:space="0" w:color="auto"/>
            <w:right w:val="none" w:sz="0" w:space="0" w:color="auto"/>
          </w:divBdr>
        </w:div>
        <w:div w:id="1693990805">
          <w:marLeft w:val="480"/>
          <w:marRight w:val="0"/>
          <w:marTop w:val="0"/>
          <w:marBottom w:val="0"/>
          <w:divBdr>
            <w:top w:val="none" w:sz="0" w:space="0" w:color="auto"/>
            <w:left w:val="none" w:sz="0" w:space="0" w:color="auto"/>
            <w:bottom w:val="none" w:sz="0" w:space="0" w:color="auto"/>
            <w:right w:val="none" w:sz="0" w:space="0" w:color="auto"/>
          </w:divBdr>
        </w:div>
        <w:div w:id="1398897615">
          <w:marLeft w:val="480"/>
          <w:marRight w:val="0"/>
          <w:marTop w:val="0"/>
          <w:marBottom w:val="0"/>
          <w:divBdr>
            <w:top w:val="none" w:sz="0" w:space="0" w:color="auto"/>
            <w:left w:val="none" w:sz="0" w:space="0" w:color="auto"/>
            <w:bottom w:val="none" w:sz="0" w:space="0" w:color="auto"/>
            <w:right w:val="none" w:sz="0" w:space="0" w:color="auto"/>
          </w:divBdr>
        </w:div>
        <w:div w:id="1763525432">
          <w:marLeft w:val="480"/>
          <w:marRight w:val="0"/>
          <w:marTop w:val="0"/>
          <w:marBottom w:val="0"/>
          <w:divBdr>
            <w:top w:val="none" w:sz="0" w:space="0" w:color="auto"/>
            <w:left w:val="none" w:sz="0" w:space="0" w:color="auto"/>
            <w:bottom w:val="none" w:sz="0" w:space="0" w:color="auto"/>
            <w:right w:val="none" w:sz="0" w:space="0" w:color="auto"/>
          </w:divBdr>
        </w:div>
        <w:div w:id="1291597064">
          <w:marLeft w:val="480"/>
          <w:marRight w:val="0"/>
          <w:marTop w:val="0"/>
          <w:marBottom w:val="0"/>
          <w:divBdr>
            <w:top w:val="none" w:sz="0" w:space="0" w:color="auto"/>
            <w:left w:val="none" w:sz="0" w:space="0" w:color="auto"/>
            <w:bottom w:val="none" w:sz="0" w:space="0" w:color="auto"/>
            <w:right w:val="none" w:sz="0" w:space="0" w:color="auto"/>
          </w:divBdr>
        </w:div>
        <w:div w:id="2096969626">
          <w:marLeft w:val="480"/>
          <w:marRight w:val="0"/>
          <w:marTop w:val="0"/>
          <w:marBottom w:val="0"/>
          <w:divBdr>
            <w:top w:val="none" w:sz="0" w:space="0" w:color="auto"/>
            <w:left w:val="none" w:sz="0" w:space="0" w:color="auto"/>
            <w:bottom w:val="none" w:sz="0" w:space="0" w:color="auto"/>
            <w:right w:val="none" w:sz="0" w:space="0" w:color="auto"/>
          </w:divBdr>
        </w:div>
        <w:div w:id="593784715">
          <w:marLeft w:val="480"/>
          <w:marRight w:val="0"/>
          <w:marTop w:val="0"/>
          <w:marBottom w:val="0"/>
          <w:divBdr>
            <w:top w:val="none" w:sz="0" w:space="0" w:color="auto"/>
            <w:left w:val="none" w:sz="0" w:space="0" w:color="auto"/>
            <w:bottom w:val="none" w:sz="0" w:space="0" w:color="auto"/>
            <w:right w:val="none" w:sz="0" w:space="0" w:color="auto"/>
          </w:divBdr>
        </w:div>
        <w:div w:id="1617637814">
          <w:marLeft w:val="480"/>
          <w:marRight w:val="0"/>
          <w:marTop w:val="0"/>
          <w:marBottom w:val="0"/>
          <w:divBdr>
            <w:top w:val="none" w:sz="0" w:space="0" w:color="auto"/>
            <w:left w:val="none" w:sz="0" w:space="0" w:color="auto"/>
            <w:bottom w:val="none" w:sz="0" w:space="0" w:color="auto"/>
            <w:right w:val="none" w:sz="0" w:space="0" w:color="auto"/>
          </w:divBdr>
        </w:div>
        <w:div w:id="528027550">
          <w:marLeft w:val="480"/>
          <w:marRight w:val="0"/>
          <w:marTop w:val="0"/>
          <w:marBottom w:val="0"/>
          <w:divBdr>
            <w:top w:val="none" w:sz="0" w:space="0" w:color="auto"/>
            <w:left w:val="none" w:sz="0" w:space="0" w:color="auto"/>
            <w:bottom w:val="none" w:sz="0" w:space="0" w:color="auto"/>
            <w:right w:val="none" w:sz="0" w:space="0" w:color="auto"/>
          </w:divBdr>
        </w:div>
        <w:div w:id="984503842">
          <w:marLeft w:val="480"/>
          <w:marRight w:val="0"/>
          <w:marTop w:val="0"/>
          <w:marBottom w:val="0"/>
          <w:divBdr>
            <w:top w:val="none" w:sz="0" w:space="0" w:color="auto"/>
            <w:left w:val="none" w:sz="0" w:space="0" w:color="auto"/>
            <w:bottom w:val="none" w:sz="0" w:space="0" w:color="auto"/>
            <w:right w:val="none" w:sz="0" w:space="0" w:color="auto"/>
          </w:divBdr>
        </w:div>
        <w:div w:id="2079471075">
          <w:marLeft w:val="480"/>
          <w:marRight w:val="0"/>
          <w:marTop w:val="0"/>
          <w:marBottom w:val="0"/>
          <w:divBdr>
            <w:top w:val="none" w:sz="0" w:space="0" w:color="auto"/>
            <w:left w:val="none" w:sz="0" w:space="0" w:color="auto"/>
            <w:bottom w:val="none" w:sz="0" w:space="0" w:color="auto"/>
            <w:right w:val="none" w:sz="0" w:space="0" w:color="auto"/>
          </w:divBdr>
        </w:div>
        <w:div w:id="1445729230">
          <w:marLeft w:val="480"/>
          <w:marRight w:val="0"/>
          <w:marTop w:val="0"/>
          <w:marBottom w:val="0"/>
          <w:divBdr>
            <w:top w:val="none" w:sz="0" w:space="0" w:color="auto"/>
            <w:left w:val="none" w:sz="0" w:space="0" w:color="auto"/>
            <w:bottom w:val="none" w:sz="0" w:space="0" w:color="auto"/>
            <w:right w:val="none" w:sz="0" w:space="0" w:color="auto"/>
          </w:divBdr>
        </w:div>
        <w:div w:id="1293515564">
          <w:marLeft w:val="480"/>
          <w:marRight w:val="0"/>
          <w:marTop w:val="0"/>
          <w:marBottom w:val="0"/>
          <w:divBdr>
            <w:top w:val="none" w:sz="0" w:space="0" w:color="auto"/>
            <w:left w:val="none" w:sz="0" w:space="0" w:color="auto"/>
            <w:bottom w:val="none" w:sz="0" w:space="0" w:color="auto"/>
            <w:right w:val="none" w:sz="0" w:space="0" w:color="auto"/>
          </w:divBdr>
        </w:div>
        <w:div w:id="1936672670">
          <w:marLeft w:val="480"/>
          <w:marRight w:val="0"/>
          <w:marTop w:val="0"/>
          <w:marBottom w:val="0"/>
          <w:divBdr>
            <w:top w:val="none" w:sz="0" w:space="0" w:color="auto"/>
            <w:left w:val="none" w:sz="0" w:space="0" w:color="auto"/>
            <w:bottom w:val="none" w:sz="0" w:space="0" w:color="auto"/>
            <w:right w:val="none" w:sz="0" w:space="0" w:color="auto"/>
          </w:divBdr>
        </w:div>
        <w:div w:id="651132889">
          <w:marLeft w:val="480"/>
          <w:marRight w:val="0"/>
          <w:marTop w:val="0"/>
          <w:marBottom w:val="0"/>
          <w:divBdr>
            <w:top w:val="none" w:sz="0" w:space="0" w:color="auto"/>
            <w:left w:val="none" w:sz="0" w:space="0" w:color="auto"/>
            <w:bottom w:val="none" w:sz="0" w:space="0" w:color="auto"/>
            <w:right w:val="none" w:sz="0" w:space="0" w:color="auto"/>
          </w:divBdr>
        </w:div>
        <w:div w:id="1307658706">
          <w:marLeft w:val="480"/>
          <w:marRight w:val="0"/>
          <w:marTop w:val="0"/>
          <w:marBottom w:val="0"/>
          <w:divBdr>
            <w:top w:val="none" w:sz="0" w:space="0" w:color="auto"/>
            <w:left w:val="none" w:sz="0" w:space="0" w:color="auto"/>
            <w:bottom w:val="none" w:sz="0" w:space="0" w:color="auto"/>
            <w:right w:val="none" w:sz="0" w:space="0" w:color="auto"/>
          </w:divBdr>
        </w:div>
        <w:div w:id="717775770">
          <w:marLeft w:val="480"/>
          <w:marRight w:val="0"/>
          <w:marTop w:val="0"/>
          <w:marBottom w:val="0"/>
          <w:divBdr>
            <w:top w:val="none" w:sz="0" w:space="0" w:color="auto"/>
            <w:left w:val="none" w:sz="0" w:space="0" w:color="auto"/>
            <w:bottom w:val="none" w:sz="0" w:space="0" w:color="auto"/>
            <w:right w:val="none" w:sz="0" w:space="0" w:color="auto"/>
          </w:divBdr>
        </w:div>
        <w:div w:id="598102804">
          <w:marLeft w:val="480"/>
          <w:marRight w:val="0"/>
          <w:marTop w:val="0"/>
          <w:marBottom w:val="0"/>
          <w:divBdr>
            <w:top w:val="none" w:sz="0" w:space="0" w:color="auto"/>
            <w:left w:val="none" w:sz="0" w:space="0" w:color="auto"/>
            <w:bottom w:val="none" w:sz="0" w:space="0" w:color="auto"/>
            <w:right w:val="none" w:sz="0" w:space="0" w:color="auto"/>
          </w:divBdr>
        </w:div>
        <w:div w:id="1474714374">
          <w:marLeft w:val="480"/>
          <w:marRight w:val="0"/>
          <w:marTop w:val="0"/>
          <w:marBottom w:val="0"/>
          <w:divBdr>
            <w:top w:val="none" w:sz="0" w:space="0" w:color="auto"/>
            <w:left w:val="none" w:sz="0" w:space="0" w:color="auto"/>
            <w:bottom w:val="none" w:sz="0" w:space="0" w:color="auto"/>
            <w:right w:val="none" w:sz="0" w:space="0" w:color="auto"/>
          </w:divBdr>
        </w:div>
        <w:div w:id="571890287">
          <w:marLeft w:val="480"/>
          <w:marRight w:val="0"/>
          <w:marTop w:val="0"/>
          <w:marBottom w:val="0"/>
          <w:divBdr>
            <w:top w:val="none" w:sz="0" w:space="0" w:color="auto"/>
            <w:left w:val="none" w:sz="0" w:space="0" w:color="auto"/>
            <w:bottom w:val="none" w:sz="0" w:space="0" w:color="auto"/>
            <w:right w:val="none" w:sz="0" w:space="0" w:color="auto"/>
          </w:divBdr>
        </w:div>
        <w:div w:id="88504610">
          <w:marLeft w:val="480"/>
          <w:marRight w:val="0"/>
          <w:marTop w:val="0"/>
          <w:marBottom w:val="0"/>
          <w:divBdr>
            <w:top w:val="none" w:sz="0" w:space="0" w:color="auto"/>
            <w:left w:val="none" w:sz="0" w:space="0" w:color="auto"/>
            <w:bottom w:val="none" w:sz="0" w:space="0" w:color="auto"/>
            <w:right w:val="none" w:sz="0" w:space="0" w:color="auto"/>
          </w:divBdr>
        </w:div>
        <w:div w:id="905601973">
          <w:marLeft w:val="480"/>
          <w:marRight w:val="0"/>
          <w:marTop w:val="0"/>
          <w:marBottom w:val="0"/>
          <w:divBdr>
            <w:top w:val="none" w:sz="0" w:space="0" w:color="auto"/>
            <w:left w:val="none" w:sz="0" w:space="0" w:color="auto"/>
            <w:bottom w:val="none" w:sz="0" w:space="0" w:color="auto"/>
            <w:right w:val="none" w:sz="0" w:space="0" w:color="auto"/>
          </w:divBdr>
        </w:div>
        <w:div w:id="930284653">
          <w:marLeft w:val="480"/>
          <w:marRight w:val="0"/>
          <w:marTop w:val="0"/>
          <w:marBottom w:val="0"/>
          <w:divBdr>
            <w:top w:val="none" w:sz="0" w:space="0" w:color="auto"/>
            <w:left w:val="none" w:sz="0" w:space="0" w:color="auto"/>
            <w:bottom w:val="none" w:sz="0" w:space="0" w:color="auto"/>
            <w:right w:val="none" w:sz="0" w:space="0" w:color="auto"/>
          </w:divBdr>
        </w:div>
        <w:div w:id="1623003070">
          <w:marLeft w:val="480"/>
          <w:marRight w:val="0"/>
          <w:marTop w:val="0"/>
          <w:marBottom w:val="0"/>
          <w:divBdr>
            <w:top w:val="none" w:sz="0" w:space="0" w:color="auto"/>
            <w:left w:val="none" w:sz="0" w:space="0" w:color="auto"/>
            <w:bottom w:val="none" w:sz="0" w:space="0" w:color="auto"/>
            <w:right w:val="none" w:sz="0" w:space="0" w:color="auto"/>
          </w:divBdr>
        </w:div>
        <w:div w:id="2097746102">
          <w:marLeft w:val="480"/>
          <w:marRight w:val="0"/>
          <w:marTop w:val="0"/>
          <w:marBottom w:val="0"/>
          <w:divBdr>
            <w:top w:val="none" w:sz="0" w:space="0" w:color="auto"/>
            <w:left w:val="none" w:sz="0" w:space="0" w:color="auto"/>
            <w:bottom w:val="none" w:sz="0" w:space="0" w:color="auto"/>
            <w:right w:val="none" w:sz="0" w:space="0" w:color="auto"/>
          </w:divBdr>
        </w:div>
        <w:div w:id="331764737">
          <w:marLeft w:val="480"/>
          <w:marRight w:val="0"/>
          <w:marTop w:val="0"/>
          <w:marBottom w:val="0"/>
          <w:divBdr>
            <w:top w:val="none" w:sz="0" w:space="0" w:color="auto"/>
            <w:left w:val="none" w:sz="0" w:space="0" w:color="auto"/>
            <w:bottom w:val="none" w:sz="0" w:space="0" w:color="auto"/>
            <w:right w:val="none" w:sz="0" w:space="0" w:color="auto"/>
          </w:divBdr>
        </w:div>
        <w:div w:id="1014570540">
          <w:marLeft w:val="480"/>
          <w:marRight w:val="0"/>
          <w:marTop w:val="0"/>
          <w:marBottom w:val="0"/>
          <w:divBdr>
            <w:top w:val="none" w:sz="0" w:space="0" w:color="auto"/>
            <w:left w:val="none" w:sz="0" w:space="0" w:color="auto"/>
            <w:bottom w:val="none" w:sz="0" w:space="0" w:color="auto"/>
            <w:right w:val="none" w:sz="0" w:space="0" w:color="auto"/>
          </w:divBdr>
        </w:div>
        <w:div w:id="396823151">
          <w:marLeft w:val="480"/>
          <w:marRight w:val="0"/>
          <w:marTop w:val="0"/>
          <w:marBottom w:val="0"/>
          <w:divBdr>
            <w:top w:val="none" w:sz="0" w:space="0" w:color="auto"/>
            <w:left w:val="none" w:sz="0" w:space="0" w:color="auto"/>
            <w:bottom w:val="none" w:sz="0" w:space="0" w:color="auto"/>
            <w:right w:val="none" w:sz="0" w:space="0" w:color="auto"/>
          </w:divBdr>
        </w:div>
        <w:div w:id="1116290077">
          <w:marLeft w:val="480"/>
          <w:marRight w:val="0"/>
          <w:marTop w:val="0"/>
          <w:marBottom w:val="0"/>
          <w:divBdr>
            <w:top w:val="none" w:sz="0" w:space="0" w:color="auto"/>
            <w:left w:val="none" w:sz="0" w:space="0" w:color="auto"/>
            <w:bottom w:val="none" w:sz="0" w:space="0" w:color="auto"/>
            <w:right w:val="none" w:sz="0" w:space="0" w:color="auto"/>
          </w:divBdr>
        </w:div>
        <w:div w:id="1213732189">
          <w:marLeft w:val="480"/>
          <w:marRight w:val="0"/>
          <w:marTop w:val="0"/>
          <w:marBottom w:val="0"/>
          <w:divBdr>
            <w:top w:val="none" w:sz="0" w:space="0" w:color="auto"/>
            <w:left w:val="none" w:sz="0" w:space="0" w:color="auto"/>
            <w:bottom w:val="none" w:sz="0" w:space="0" w:color="auto"/>
            <w:right w:val="none" w:sz="0" w:space="0" w:color="auto"/>
          </w:divBdr>
        </w:div>
        <w:div w:id="823084612">
          <w:marLeft w:val="480"/>
          <w:marRight w:val="0"/>
          <w:marTop w:val="0"/>
          <w:marBottom w:val="0"/>
          <w:divBdr>
            <w:top w:val="none" w:sz="0" w:space="0" w:color="auto"/>
            <w:left w:val="none" w:sz="0" w:space="0" w:color="auto"/>
            <w:bottom w:val="none" w:sz="0" w:space="0" w:color="auto"/>
            <w:right w:val="none" w:sz="0" w:space="0" w:color="auto"/>
          </w:divBdr>
        </w:div>
        <w:div w:id="1015882262">
          <w:marLeft w:val="480"/>
          <w:marRight w:val="0"/>
          <w:marTop w:val="0"/>
          <w:marBottom w:val="0"/>
          <w:divBdr>
            <w:top w:val="none" w:sz="0" w:space="0" w:color="auto"/>
            <w:left w:val="none" w:sz="0" w:space="0" w:color="auto"/>
            <w:bottom w:val="none" w:sz="0" w:space="0" w:color="auto"/>
            <w:right w:val="none" w:sz="0" w:space="0" w:color="auto"/>
          </w:divBdr>
        </w:div>
        <w:div w:id="1019702096">
          <w:marLeft w:val="480"/>
          <w:marRight w:val="0"/>
          <w:marTop w:val="0"/>
          <w:marBottom w:val="0"/>
          <w:divBdr>
            <w:top w:val="none" w:sz="0" w:space="0" w:color="auto"/>
            <w:left w:val="none" w:sz="0" w:space="0" w:color="auto"/>
            <w:bottom w:val="none" w:sz="0" w:space="0" w:color="auto"/>
            <w:right w:val="none" w:sz="0" w:space="0" w:color="auto"/>
          </w:divBdr>
        </w:div>
        <w:div w:id="2095928116">
          <w:marLeft w:val="480"/>
          <w:marRight w:val="0"/>
          <w:marTop w:val="0"/>
          <w:marBottom w:val="0"/>
          <w:divBdr>
            <w:top w:val="none" w:sz="0" w:space="0" w:color="auto"/>
            <w:left w:val="none" w:sz="0" w:space="0" w:color="auto"/>
            <w:bottom w:val="none" w:sz="0" w:space="0" w:color="auto"/>
            <w:right w:val="none" w:sz="0" w:space="0" w:color="auto"/>
          </w:divBdr>
        </w:div>
        <w:div w:id="397291659">
          <w:marLeft w:val="480"/>
          <w:marRight w:val="0"/>
          <w:marTop w:val="0"/>
          <w:marBottom w:val="0"/>
          <w:divBdr>
            <w:top w:val="none" w:sz="0" w:space="0" w:color="auto"/>
            <w:left w:val="none" w:sz="0" w:space="0" w:color="auto"/>
            <w:bottom w:val="none" w:sz="0" w:space="0" w:color="auto"/>
            <w:right w:val="none" w:sz="0" w:space="0" w:color="auto"/>
          </w:divBdr>
        </w:div>
        <w:div w:id="1496385463">
          <w:marLeft w:val="480"/>
          <w:marRight w:val="0"/>
          <w:marTop w:val="0"/>
          <w:marBottom w:val="0"/>
          <w:divBdr>
            <w:top w:val="none" w:sz="0" w:space="0" w:color="auto"/>
            <w:left w:val="none" w:sz="0" w:space="0" w:color="auto"/>
            <w:bottom w:val="none" w:sz="0" w:space="0" w:color="auto"/>
            <w:right w:val="none" w:sz="0" w:space="0" w:color="auto"/>
          </w:divBdr>
        </w:div>
        <w:div w:id="2094083928">
          <w:marLeft w:val="480"/>
          <w:marRight w:val="0"/>
          <w:marTop w:val="0"/>
          <w:marBottom w:val="0"/>
          <w:divBdr>
            <w:top w:val="none" w:sz="0" w:space="0" w:color="auto"/>
            <w:left w:val="none" w:sz="0" w:space="0" w:color="auto"/>
            <w:bottom w:val="none" w:sz="0" w:space="0" w:color="auto"/>
            <w:right w:val="none" w:sz="0" w:space="0" w:color="auto"/>
          </w:divBdr>
        </w:div>
        <w:div w:id="1721980767">
          <w:marLeft w:val="480"/>
          <w:marRight w:val="0"/>
          <w:marTop w:val="0"/>
          <w:marBottom w:val="0"/>
          <w:divBdr>
            <w:top w:val="none" w:sz="0" w:space="0" w:color="auto"/>
            <w:left w:val="none" w:sz="0" w:space="0" w:color="auto"/>
            <w:bottom w:val="none" w:sz="0" w:space="0" w:color="auto"/>
            <w:right w:val="none" w:sz="0" w:space="0" w:color="auto"/>
          </w:divBdr>
        </w:div>
        <w:div w:id="2010793899">
          <w:marLeft w:val="480"/>
          <w:marRight w:val="0"/>
          <w:marTop w:val="0"/>
          <w:marBottom w:val="0"/>
          <w:divBdr>
            <w:top w:val="none" w:sz="0" w:space="0" w:color="auto"/>
            <w:left w:val="none" w:sz="0" w:space="0" w:color="auto"/>
            <w:bottom w:val="none" w:sz="0" w:space="0" w:color="auto"/>
            <w:right w:val="none" w:sz="0" w:space="0" w:color="auto"/>
          </w:divBdr>
        </w:div>
        <w:div w:id="230235335">
          <w:marLeft w:val="480"/>
          <w:marRight w:val="0"/>
          <w:marTop w:val="0"/>
          <w:marBottom w:val="0"/>
          <w:divBdr>
            <w:top w:val="none" w:sz="0" w:space="0" w:color="auto"/>
            <w:left w:val="none" w:sz="0" w:space="0" w:color="auto"/>
            <w:bottom w:val="none" w:sz="0" w:space="0" w:color="auto"/>
            <w:right w:val="none" w:sz="0" w:space="0" w:color="auto"/>
          </w:divBdr>
        </w:div>
        <w:div w:id="467472830">
          <w:marLeft w:val="480"/>
          <w:marRight w:val="0"/>
          <w:marTop w:val="0"/>
          <w:marBottom w:val="0"/>
          <w:divBdr>
            <w:top w:val="none" w:sz="0" w:space="0" w:color="auto"/>
            <w:left w:val="none" w:sz="0" w:space="0" w:color="auto"/>
            <w:bottom w:val="none" w:sz="0" w:space="0" w:color="auto"/>
            <w:right w:val="none" w:sz="0" w:space="0" w:color="auto"/>
          </w:divBdr>
        </w:div>
        <w:div w:id="559365435">
          <w:marLeft w:val="480"/>
          <w:marRight w:val="0"/>
          <w:marTop w:val="0"/>
          <w:marBottom w:val="0"/>
          <w:divBdr>
            <w:top w:val="none" w:sz="0" w:space="0" w:color="auto"/>
            <w:left w:val="none" w:sz="0" w:space="0" w:color="auto"/>
            <w:bottom w:val="none" w:sz="0" w:space="0" w:color="auto"/>
            <w:right w:val="none" w:sz="0" w:space="0" w:color="auto"/>
          </w:divBdr>
        </w:div>
        <w:div w:id="691612203">
          <w:marLeft w:val="480"/>
          <w:marRight w:val="0"/>
          <w:marTop w:val="0"/>
          <w:marBottom w:val="0"/>
          <w:divBdr>
            <w:top w:val="none" w:sz="0" w:space="0" w:color="auto"/>
            <w:left w:val="none" w:sz="0" w:space="0" w:color="auto"/>
            <w:bottom w:val="none" w:sz="0" w:space="0" w:color="auto"/>
            <w:right w:val="none" w:sz="0" w:space="0" w:color="auto"/>
          </w:divBdr>
        </w:div>
        <w:div w:id="1078016896">
          <w:marLeft w:val="480"/>
          <w:marRight w:val="0"/>
          <w:marTop w:val="0"/>
          <w:marBottom w:val="0"/>
          <w:divBdr>
            <w:top w:val="none" w:sz="0" w:space="0" w:color="auto"/>
            <w:left w:val="none" w:sz="0" w:space="0" w:color="auto"/>
            <w:bottom w:val="none" w:sz="0" w:space="0" w:color="auto"/>
            <w:right w:val="none" w:sz="0" w:space="0" w:color="auto"/>
          </w:divBdr>
        </w:div>
        <w:div w:id="1073741954">
          <w:marLeft w:val="480"/>
          <w:marRight w:val="0"/>
          <w:marTop w:val="0"/>
          <w:marBottom w:val="0"/>
          <w:divBdr>
            <w:top w:val="none" w:sz="0" w:space="0" w:color="auto"/>
            <w:left w:val="none" w:sz="0" w:space="0" w:color="auto"/>
            <w:bottom w:val="none" w:sz="0" w:space="0" w:color="auto"/>
            <w:right w:val="none" w:sz="0" w:space="0" w:color="auto"/>
          </w:divBdr>
        </w:div>
        <w:div w:id="183636328">
          <w:marLeft w:val="480"/>
          <w:marRight w:val="0"/>
          <w:marTop w:val="0"/>
          <w:marBottom w:val="0"/>
          <w:divBdr>
            <w:top w:val="none" w:sz="0" w:space="0" w:color="auto"/>
            <w:left w:val="none" w:sz="0" w:space="0" w:color="auto"/>
            <w:bottom w:val="none" w:sz="0" w:space="0" w:color="auto"/>
            <w:right w:val="none" w:sz="0" w:space="0" w:color="auto"/>
          </w:divBdr>
        </w:div>
        <w:div w:id="1564876444">
          <w:marLeft w:val="480"/>
          <w:marRight w:val="0"/>
          <w:marTop w:val="0"/>
          <w:marBottom w:val="0"/>
          <w:divBdr>
            <w:top w:val="none" w:sz="0" w:space="0" w:color="auto"/>
            <w:left w:val="none" w:sz="0" w:space="0" w:color="auto"/>
            <w:bottom w:val="none" w:sz="0" w:space="0" w:color="auto"/>
            <w:right w:val="none" w:sz="0" w:space="0" w:color="auto"/>
          </w:divBdr>
        </w:div>
        <w:div w:id="1473717154">
          <w:marLeft w:val="480"/>
          <w:marRight w:val="0"/>
          <w:marTop w:val="0"/>
          <w:marBottom w:val="0"/>
          <w:divBdr>
            <w:top w:val="none" w:sz="0" w:space="0" w:color="auto"/>
            <w:left w:val="none" w:sz="0" w:space="0" w:color="auto"/>
            <w:bottom w:val="none" w:sz="0" w:space="0" w:color="auto"/>
            <w:right w:val="none" w:sz="0" w:space="0" w:color="auto"/>
          </w:divBdr>
        </w:div>
      </w:divsChild>
    </w:div>
    <w:div w:id="321349533">
      <w:bodyDiv w:val="1"/>
      <w:marLeft w:val="0"/>
      <w:marRight w:val="0"/>
      <w:marTop w:val="0"/>
      <w:marBottom w:val="0"/>
      <w:divBdr>
        <w:top w:val="none" w:sz="0" w:space="0" w:color="auto"/>
        <w:left w:val="none" w:sz="0" w:space="0" w:color="auto"/>
        <w:bottom w:val="none" w:sz="0" w:space="0" w:color="auto"/>
        <w:right w:val="none" w:sz="0" w:space="0" w:color="auto"/>
      </w:divBdr>
    </w:div>
    <w:div w:id="321349823">
      <w:bodyDiv w:val="1"/>
      <w:marLeft w:val="0"/>
      <w:marRight w:val="0"/>
      <w:marTop w:val="0"/>
      <w:marBottom w:val="0"/>
      <w:divBdr>
        <w:top w:val="none" w:sz="0" w:space="0" w:color="auto"/>
        <w:left w:val="none" w:sz="0" w:space="0" w:color="auto"/>
        <w:bottom w:val="none" w:sz="0" w:space="0" w:color="auto"/>
        <w:right w:val="none" w:sz="0" w:space="0" w:color="auto"/>
      </w:divBdr>
    </w:div>
    <w:div w:id="321473569">
      <w:bodyDiv w:val="1"/>
      <w:marLeft w:val="0"/>
      <w:marRight w:val="0"/>
      <w:marTop w:val="0"/>
      <w:marBottom w:val="0"/>
      <w:divBdr>
        <w:top w:val="none" w:sz="0" w:space="0" w:color="auto"/>
        <w:left w:val="none" w:sz="0" w:space="0" w:color="auto"/>
        <w:bottom w:val="none" w:sz="0" w:space="0" w:color="auto"/>
        <w:right w:val="none" w:sz="0" w:space="0" w:color="auto"/>
      </w:divBdr>
    </w:div>
    <w:div w:id="321857089">
      <w:bodyDiv w:val="1"/>
      <w:marLeft w:val="0"/>
      <w:marRight w:val="0"/>
      <w:marTop w:val="0"/>
      <w:marBottom w:val="0"/>
      <w:divBdr>
        <w:top w:val="none" w:sz="0" w:space="0" w:color="auto"/>
        <w:left w:val="none" w:sz="0" w:space="0" w:color="auto"/>
        <w:bottom w:val="none" w:sz="0" w:space="0" w:color="auto"/>
        <w:right w:val="none" w:sz="0" w:space="0" w:color="auto"/>
      </w:divBdr>
    </w:div>
    <w:div w:id="321930326">
      <w:bodyDiv w:val="1"/>
      <w:marLeft w:val="0"/>
      <w:marRight w:val="0"/>
      <w:marTop w:val="0"/>
      <w:marBottom w:val="0"/>
      <w:divBdr>
        <w:top w:val="none" w:sz="0" w:space="0" w:color="auto"/>
        <w:left w:val="none" w:sz="0" w:space="0" w:color="auto"/>
        <w:bottom w:val="none" w:sz="0" w:space="0" w:color="auto"/>
        <w:right w:val="none" w:sz="0" w:space="0" w:color="auto"/>
      </w:divBdr>
    </w:div>
    <w:div w:id="322047888">
      <w:bodyDiv w:val="1"/>
      <w:marLeft w:val="0"/>
      <w:marRight w:val="0"/>
      <w:marTop w:val="0"/>
      <w:marBottom w:val="0"/>
      <w:divBdr>
        <w:top w:val="none" w:sz="0" w:space="0" w:color="auto"/>
        <w:left w:val="none" w:sz="0" w:space="0" w:color="auto"/>
        <w:bottom w:val="none" w:sz="0" w:space="0" w:color="auto"/>
        <w:right w:val="none" w:sz="0" w:space="0" w:color="auto"/>
      </w:divBdr>
    </w:div>
    <w:div w:id="322437498">
      <w:bodyDiv w:val="1"/>
      <w:marLeft w:val="0"/>
      <w:marRight w:val="0"/>
      <w:marTop w:val="0"/>
      <w:marBottom w:val="0"/>
      <w:divBdr>
        <w:top w:val="none" w:sz="0" w:space="0" w:color="auto"/>
        <w:left w:val="none" w:sz="0" w:space="0" w:color="auto"/>
        <w:bottom w:val="none" w:sz="0" w:space="0" w:color="auto"/>
        <w:right w:val="none" w:sz="0" w:space="0" w:color="auto"/>
      </w:divBdr>
    </w:div>
    <w:div w:id="322465425">
      <w:bodyDiv w:val="1"/>
      <w:marLeft w:val="0"/>
      <w:marRight w:val="0"/>
      <w:marTop w:val="0"/>
      <w:marBottom w:val="0"/>
      <w:divBdr>
        <w:top w:val="none" w:sz="0" w:space="0" w:color="auto"/>
        <w:left w:val="none" w:sz="0" w:space="0" w:color="auto"/>
        <w:bottom w:val="none" w:sz="0" w:space="0" w:color="auto"/>
        <w:right w:val="none" w:sz="0" w:space="0" w:color="auto"/>
      </w:divBdr>
    </w:div>
    <w:div w:id="322704490">
      <w:bodyDiv w:val="1"/>
      <w:marLeft w:val="0"/>
      <w:marRight w:val="0"/>
      <w:marTop w:val="0"/>
      <w:marBottom w:val="0"/>
      <w:divBdr>
        <w:top w:val="none" w:sz="0" w:space="0" w:color="auto"/>
        <w:left w:val="none" w:sz="0" w:space="0" w:color="auto"/>
        <w:bottom w:val="none" w:sz="0" w:space="0" w:color="auto"/>
        <w:right w:val="none" w:sz="0" w:space="0" w:color="auto"/>
      </w:divBdr>
    </w:div>
    <w:div w:id="322782413">
      <w:bodyDiv w:val="1"/>
      <w:marLeft w:val="0"/>
      <w:marRight w:val="0"/>
      <w:marTop w:val="0"/>
      <w:marBottom w:val="0"/>
      <w:divBdr>
        <w:top w:val="none" w:sz="0" w:space="0" w:color="auto"/>
        <w:left w:val="none" w:sz="0" w:space="0" w:color="auto"/>
        <w:bottom w:val="none" w:sz="0" w:space="0" w:color="auto"/>
        <w:right w:val="none" w:sz="0" w:space="0" w:color="auto"/>
      </w:divBdr>
    </w:div>
    <w:div w:id="322896677">
      <w:bodyDiv w:val="1"/>
      <w:marLeft w:val="0"/>
      <w:marRight w:val="0"/>
      <w:marTop w:val="0"/>
      <w:marBottom w:val="0"/>
      <w:divBdr>
        <w:top w:val="none" w:sz="0" w:space="0" w:color="auto"/>
        <w:left w:val="none" w:sz="0" w:space="0" w:color="auto"/>
        <w:bottom w:val="none" w:sz="0" w:space="0" w:color="auto"/>
        <w:right w:val="none" w:sz="0" w:space="0" w:color="auto"/>
      </w:divBdr>
    </w:div>
    <w:div w:id="323049563">
      <w:bodyDiv w:val="1"/>
      <w:marLeft w:val="0"/>
      <w:marRight w:val="0"/>
      <w:marTop w:val="0"/>
      <w:marBottom w:val="0"/>
      <w:divBdr>
        <w:top w:val="none" w:sz="0" w:space="0" w:color="auto"/>
        <w:left w:val="none" w:sz="0" w:space="0" w:color="auto"/>
        <w:bottom w:val="none" w:sz="0" w:space="0" w:color="auto"/>
        <w:right w:val="none" w:sz="0" w:space="0" w:color="auto"/>
      </w:divBdr>
    </w:div>
    <w:div w:id="323289523">
      <w:bodyDiv w:val="1"/>
      <w:marLeft w:val="0"/>
      <w:marRight w:val="0"/>
      <w:marTop w:val="0"/>
      <w:marBottom w:val="0"/>
      <w:divBdr>
        <w:top w:val="none" w:sz="0" w:space="0" w:color="auto"/>
        <w:left w:val="none" w:sz="0" w:space="0" w:color="auto"/>
        <w:bottom w:val="none" w:sz="0" w:space="0" w:color="auto"/>
        <w:right w:val="none" w:sz="0" w:space="0" w:color="auto"/>
      </w:divBdr>
    </w:div>
    <w:div w:id="323314176">
      <w:bodyDiv w:val="1"/>
      <w:marLeft w:val="0"/>
      <w:marRight w:val="0"/>
      <w:marTop w:val="0"/>
      <w:marBottom w:val="0"/>
      <w:divBdr>
        <w:top w:val="none" w:sz="0" w:space="0" w:color="auto"/>
        <w:left w:val="none" w:sz="0" w:space="0" w:color="auto"/>
        <w:bottom w:val="none" w:sz="0" w:space="0" w:color="auto"/>
        <w:right w:val="none" w:sz="0" w:space="0" w:color="auto"/>
      </w:divBdr>
    </w:div>
    <w:div w:id="323632086">
      <w:bodyDiv w:val="1"/>
      <w:marLeft w:val="0"/>
      <w:marRight w:val="0"/>
      <w:marTop w:val="0"/>
      <w:marBottom w:val="0"/>
      <w:divBdr>
        <w:top w:val="none" w:sz="0" w:space="0" w:color="auto"/>
        <w:left w:val="none" w:sz="0" w:space="0" w:color="auto"/>
        <w:bottom w:val="none" w:sz="0" w:space="0" w:color="auto"/>
        <w:right w:val="none" w:sz="0" w:space="0" w:color="auto"/>
      </w:divBdr>
    </w:div>
    <w:div w:id="324284140">
      <w:bodyDiv w:val="1"/>
      <w:marLeft w:val="0"/>
      <w:marRight w:val="0"/>
      <w:marTop w:val="0"/>
      <w:marBottom w:val="0"/>
      <w:divBdr>
        <w:top w:val="none" w:sz="0" w:space="0" w:color="auto"/>
        <w:left w:val="none" w:sz="0" w:space="0" w:color="auto"/>
        <w:bottom w:val="none" w:sz="0" w:space="0" w:color="auto"/>
        <w:right w:val="none" w:sz="0" w:space="0" w:color="auto"/>
      </w:divBdr>
    </w:div>
    <w:div w:id="324555215">
      <w:bodyDiv w:val="1"/>
      <w:marLeft w:val="0"/>
      <w:marRight w:val="0"/>
      <w:marTop w:val="0"/>
      <w:marBottom w:val="0"/>
      <w:divBdr>
        <w:top w:val="none" w:sz="0" w:space="0" w:color="auto"/>
        <w:left w:val="none" w:sz="0" w:space="0" w:color="auto"/>
        <w:bottom w:val="none" w:sz="0" w:space="0" w:color="auto"/>
        <w:right w:val="none" w:sz="0" w:space="0" w:color="auto"/>
      </w:divBdr>
      <w:divsChild>
        <w:div w:id="1431048127">
          <w:marLeft w:val="480"/>
          <w:marRight w:val="0"/>
          <w:marTop w:val="0"/>
          <w:marBottom w:val="0"/>
          <w:divBdr>
            <w:top w:val="none" w:sz="0" w:space="0" w:color="auto"/>
            <w:left w:val="none" w:sz="0" w:space="0" w:color="auto"/>
            <w:bottom w:val="none" w:sz="0" w:space="0" w:color="auto"/>
            <w:right w:val="none" w:sz="0" w:space="0" w:color="auto"/>
          </w:divBdr>
        </w:div>
        <w:div w:id="517499332">
          <w:marLeft w:val="480"/>
          <w:marRight w:val="0"/>
          <w:marTop w:val="0"/>
          <w:marBottom w:val="0"/>
          <w:divBdr>
            <w:top w:val="none" w:sz="0" w:space="0" w:color="auto"/>
            <w:left w:val="none" w:sz="0" w:space="0" w:color="auto"/>
            <w:bottom w:val="none" w:sz="0" w:space="0" w:color="auto"/>
            <w:right w:val="none" w:sz="0" w:space="0" w:color="auto"/>
          </w:divBdr>
        </w:div>
        <w:div w:id="585695924">
          <w:marLeft w:val="480"/>
          <w:marRight w:val="0"/>
          <w:marTop w:val="0"/>
          <w:marBottom w:val="0"/>
          <w:divBdr>
            <w:top w:val="none" w:sz="0" w:space="0" w:color="auto"/>
            <w:left w:val="none" w:sz="0" w:space="0" w:color="auto"/>
            <w:bottom w:val="none" w:sz="0" w:space="0" w:color="auto"/>
            <w:right w:val="none" w:sz="0" w:space="0" w:color="auto"/>
          </w:divBdr>
        </w:div>
        <w:div w:id="1239556740">
          <w:marLeft w:val="480"/>
          <w:marRight w:val="0"/>
          <w:marTop w:val="0"/>
          <w:marBottom w:val="0"/>
          <w:divBdr>
            <w:top w:val="none" w:sz="0" w:space="0" w:color="auto"/>
            <w:left w:val="none" w:sz="0" w:space="0" w:color="auto"/>
            <w:bottom w:val="none" w:sz="0" w:space="0" w:color="auto"/>
            <w:right w:val="none" w:sz="0" w:space="0" w:color="auto"/>
          </w:divBdr>
        </w:div>
        <w:div w:id="597715717">
          <w:marLeft w:val="480"/>
          <w:marRight w:val="0"/>
          <w:marTop w:val="0"/>
          <w:marBottom w:val="0"/>
          <w:divBdr>
            <w:top w:val="none" w:sz="0" w:space="0" w:color="auto"/>
            <w:left w:val="none" w:sz="0" w:space="0" w:color="auto"/>
            <w:bottom w:val="none" w:sz="0" w:space="0" w:color="auto"/>
            <w:right w:val="none" w:sz="0" w:space="0" w:color="auto"/>
          </w:divBdr>
        </w:div>
        <w:div w:id="1303315159">
          <w:marLeft w:val="480"/>
          <w:marRight w:val="0"/>
          <w:marTop w:val="0"/>
          <w:marBottom w:val="0"/>
          <w:divBdr>
            <w:top w:val="none" w:sz="0" w:space="0" w:color="auto"/>
            <w:left w:val="none" w:sz="0" w:space="0" w:color="auto"/>
            <w:bottom w:val="none" w:sz="0" w:space="0" w:color="auto"/>
            <w:right w:val="none" w:sz="0" w:space="0" w:color="auto"/>
          </w:divBdr>
        </w:div>
        <w:div w:id="2043044445">
          <w:marLeft w:val="480"/>
          <w:marRight w:val="0"/>
          <w:marTop w:val="0"/>
          <w:marBottom w:val="0"/>
          <w:divBdr>
            <w:top w:val="none" w:sz="0" w:space="0" w:color="auto"/>
            <w:left w:val="none" w:sz="0" w:space="0" w:color="auto"/>
            <w:bottom w:val="none" w:sz="0" w:space="0" w:color="auto"/>
            <w:right w:val="none" w:sz="0" w:space="0" w:color="auto"/>
          </w:divBdr>
        </w:div>
        <w:div w:id="1036085208">
          <w:marLeft w:val="480"/>
          <w:marRight w:val="0"/>
          <w:marTop w:val="0"/>
          <w:marBottom w:val="0"/>
          <w:divBdr>
            <w:top w:val="none" w:sz="0" w:space="0" w:color="auto"/>
            <w:left w:val="none" w:sz="0" w:space="0" w:color="auto"/>
            <w:bottom w:val="none" w:sz="0" w:space="0" w:color="auto"/>
            <w:right w:val="none" w:sz="0" w:space="0" w:color="auto"/>
          </w:divBdr>
        </w:div>
        <w:div w:id="11107634">
          <w:marLeft w:val="480"/>
          <w:marRight w:val="0"/>
          <w:marTop w:val="0"/>
          <w:marBottom w:val="0"/>
          <w:divBdr>
            <w:top w:val="none" w:sz="0" w:space="0" w:color="auto"/>
            <w:left w:val="none" w:sz="0" w:space="0" w:color="auto"/>
            <w:bottom w:val="none" w:sz="0" w:space="0" w:color="auto"/>
            <w:right w:val="none" w:sz="0" w:space="0" w:color="auto"/>
          </w:divBdr>
        </w:div>
        <w:div w:id="281037986">
          <w:marLeft w:val="480"/>
          <w:marRight w:val="0"/>
          <w:marTop w:val="0"/>
          <w:marBottom w:val="0"/>
          <w:divBdr>
            <w:top w:val="none" w:sz="0" w:space="0" w:color="auto"/>
            <w:left w:val="none" w:sz="0" w:space="0" w:color="auto"/>
            <w:bottom w:val="none" w:sz="0" w:space="0" w:color="auto"/>
            <w:right w:val="none" w:sz="0" w:space="0" w:color="auto"/>
          </w:divBdr>
        </w:div>
        <w:div w:id="111176110">
          <w:marLeft w:val="480"/>
          <w:marRight w:val="0"/>
          <w:marTop w:val="0"/>
          <w:marBottom w:val="0"/>
          <w:divBdr>
            <w:top w:val="none" w:sz="0" w:space="0" w:color="auto"/>
            <w:left w:val="none" w:sz="0" w:space="0" w:color="auto"/>
            <w:bottom w:val="none" w:sz="0" w:space="0" w:color="auto"/>
            <w:right w:val="none" w:sz="0" w:space="0" w:color="auto"/>
          </w:divBdr>
        </w:div>
        <w:div w:id="1305502951">
          <w:marLeft w:val="480"/>
          <w:marRight w:val="0"/>
          <w:marTop w:val="0"/>
          <w:marBottom w:val="0"/>
          <w:divBdr>
            <w:top w:val="none" w:sz="0" w:space="0" w:color="auto"/>
            <w:left w:val="none" w:sz="0" w:space="0" w:color="auto"/>
            <w:bottom w:val="none" w:sz="0" w:space="0" w:color="auto"/>
            <w:right w:val="none" w:sz="0" w:space="0" w:color="auto"/>
          </w:divBdr>
        </w:div>
        <w:div w:id="586698733">
          <w:marLeft w:val="480"/>
          <w:marRight w:val="0"/>
          <w:marTop w:val="0"/>
          <w:marBottom w:val="0"/>
          <w:divBdr>
            <w:top w:val="none" w:sz="0" w:space="0" w:color="auto"/>
            <w:left w:val="none" w:sz="0" w:space="0" w:color="auto"/>
            <w:bottom w:val="none" w:sz="0" w:space="0" w:color="auto"/>
            <w:right w:val="none" w:sz="0" w:space="0" w:color="auto"/>
          </w:divBdr>
        </w:div>
        <w:div w:id="1531062728">
          <w:marLeft w:val="480"/>
          <w:marRight w:val="0"/>
          <w:marTop w:val="0"/>
          <w:marBottom w:val="0"/>
          <w:divBdr>
            <w:top w:val="none" w:sz="0" w:space="0" w:color="auto"/>
            <w:left w:val="none" w:sz="0" w:space="0" w:color="auto"/>
            <w:bottom w:val="none" w:sz="0" w:space="0" w:color="auto"/>
            <w:right w:val="none" w:sz="0" w:space="0" w:color="auto"/>
          </w:divBdr>
        </w:div>
        <w:div w:id="1843664048">
          <w:marLeft w:val="480"/>
          <w:marRight w:val="0"/>
          <w:marTop w:val="0"/>
          <w:marBottom w:val="0"/>
          <w:divBdr>
            <w:top w:val="none" w:sz="0" w:space="0" w:color="auto"/>
            <w:left w:val="none" w:sz="0" w:space="0" w:color="auto"/>
            <w:bottom w:val="none" w:sz="0" w:space="0" w:color="auto"/>
            <w:right w:val="none" w:sz="0" w:space="0" w:color="auto"/>
          </w:divBdr>
        </w:div>
        <w:div w:id="798035454">
          <w:marLeft w:val="480"/>
          <w:marRight w:val="0"/>
          <w:marTop w:val="0"/>
          <w:marBottom w:val="0"/>
          <w:divBdr>
            <w:top w:val="none" w:sz="0" w:space="0" w:color="auto"/>
            <w:left w:val="none" w:sz="0" w:space="0" w:color="auto"/>
            <w:bottom w:val="none" w:sz="0" w:space="0" w:color="auto"/>
            <w:right w:val="none" w:sz="0" w:space="0" w:color="auto"/>
          </w:divBdr>
        </w:div>
        <w:div w:id="1628927503">
          <w:marLeft w:val="480"/>
          <w:marRight w:val="0"/>
          <w:marTop w:val="0"/>
          <w:marBottom w:val="0"/>
          <w:divBdr>
            <w:top w:val="none" w:sz="0" w:space="0" w:color="auto"/>
            <w:left w:val="none" w:sz="0" w:space="0" w:color="auto"/>
            <w:bottom w:val="none" w:sz="0" w:space="0" w:color="auto"/>
            <w:right w:val="none" w:sz="0" w:space="0" w:color="auto"/>
          </w:divBdr>
        </w:div>
        <w:div w:id="1123577812">
          <w:marLeft w:val="480"/>
          <w:marRight w:val="0"/>
          <w:marTop w:val="0"/>
          <w:marBottom w:val="0"/>
          <w:divBdr>
            <w:top w:val="none" w:sz="0" w:space="0" w:color="auto"/>
            <w:left w:val="none" w:sz="0" w:space="0" w:color="auto"/>
            <w:bottom w:val="none" w:sz="0" w:space="0" w:color="auto"/>
            <w:right w:val="none" w:sz="0" w:space="0" w:color="auto"/>
          </w:divBdr>
        </w:div>
        <w:div w:id="860170749">
          <w:marLeft w:val="480"/>
          <w:marRight w:val="0"/>
          <w:marTop w:val="0"/>
          <w:marBottom w:val="0"/>
          <w:divBdr>
            <w:top w:val="none" w:sz="0" w:space="0" w:color="auto"/>
            <w:left w:val="none" w:sz="0" w:space="0" w:color="auto"/>
            <w:bottom w:val="none" w:sz="0" w:space="0" w:color="auto"/>
            <w:right w:val="none" w:sz="0" w:space="0" w:color="auto"/>
          </w:divBdr>
        </w:div>
        <w:div w:id="1801724258">
          <w:marLeft w:val="480"/>
          <w:marRight w:val="0"/>
          <w:marTop w:val="0"/>
          <w:marBottom w:val="0"/>
          <w:divBdr>
            <w:top w:val="none" w:sz="0" w:space="0" w:color="auto"/>
            <w:left w:val="none" w:sz="0" w:space="0" w:color="auto"/>
            <w:bottom w:val="none" w:sz="0" w:space="0" w:color="auto"/>
            <w:right w:val="none" w:sz="0" w:space="0" w:color="auto"/>
          </w:divBdr>
        </w:div>
        <w:div w:id="1259217466">
          <w:marLeft w:val="480"/>
          <w:marRight w:val="0"/>
          <w:marTop w:val="0"/>
          <w:marBottom w:val="0"/>
          <w:divBdr>
            <w:top w:val="none" w:sz="0" w:space="0" w:color="auto"/>
            <w:left w:val="none" w:sz="0" w:space="0" w:color="auto"/>
            <w:bottom w:val="none" w:sz="0" w:space="0" w:color="auto"/>
            <w:right w:val="none" w:sz="0" w:space="0" w:color="auto"/>
          </w:divBdr>
        </w:div>
        <w:div w:id="576742087">
          <w:marLeft w:val="480"/>
          <w:marRight w:val="0"/>
          <w:marTop w:val="0"/>
          <w:marBottom w:val="0"/>
          <w:divBdr>
            <w:top w:val="none" w:sz="0" w:space="0" w:color="auto"/>
            <w:left w:val="none" w:sz="0" w:space="0" w:color="auto"/>
            <w:bottom w:val="none" w:sz="0" w:space="0" w:color="auto"/>
            <w:right w:val="none" w:sz="0" w:space="0" w:color="auto"/>
          </w:divBdr>
        </w:div>
        <w:div w:id="29377663">
          <w:marLeft w:val="480"/>
          <w:marRight w:val="0"/>
          <w:marTop w:val="0"/>
          <w:marBottom w:val="0"/>
          <w:divBdr>
            <w:top w:val="none" w:sz="0" w:space="0" w:color="auto"/>
            <w:left w:val="none" w:sz="0" w:space="0" w:color="auto"/>
            <w:bottom w:val="none" w:sz="0" w:space="0" w:color="auto"/>
            <w:right w:val="none" w:sz="0" w:space="0" w:color="auto"/>
          </w:divBdr>
        </w:div>
        <w:div w:id="1583022889">
          <w:marLeft w:val="480"/>
          <w:marRight w:val="0"/>
          <w:marTop w:val="0"/>
          <w:marBottom w:val="0"/>
          <w:divBdr>
            <w:top w:val="none" w:sz="0" w:space="0" w:color="auto"/>
            <w:left w:val="none" w:sz="0" w:space="0" w:color="auto"/>
            <w:bottom w:val="none" w:sz="0" w:space="0" w:color="auto"/>
            <w:right w:val="none" w:sz="0" w:space="0" w:color="auto"/>
          </w:divBdr>
        </w:div>
        <w:div w:id="882323969">
          <w:marLeft w:val="480"/>
          <w:marRight w:val="0"/>
          <w:marTop w:val="0"/>
          <w:marBottom w:val="0"/>
          <w:divBdr>
            <w:top w:val="none" w:sz="0" w:space="0" w:color="auto"/>
            <w:left w:val="none" w:sz="0" w:space="0" w:color="auto"/>
            <w:bottom w:val="none" w:sz="0" w:space="0" w:color="auto"/>
            <w:right w:val="none" w:sz="0" w:space="0" w:color="auto"/>
          </w:divBdr>
        </w:div>
        <w:div w:id="1674917697">
          <w:marLeft w:val="480"/>
          <w:marRight w:val="0"/>
          <w:marTop w:val="0"/>
          <w:marBottom w:val="0"/>
          <w:divBdr>
            <w:top w:val="none" w:sz="0" w:space="0" w:color="auto"/>
            <w:left w:val="none" w:sz="0" w:space="0" w:color="auto"/>
            <w:bottom w:val="none" w:sz="0" w:space="0" w:color="auto"/>
            <w:right w:val="none" w:sz="0" w:space="0" w:color="auto"/>
          </w:divBdr>
        </w:div>
        <w:div w:id="1672752214">
          <w:marLeft w:val="480"/>
          <w:marRight w:val="0"/>
          <w:marTop w:val="0"/>
          <w:marBottom w:val="0"/>
          <w:divBdr>
            <w:top w:val="none" w:sz="0" w:space="0" w:color="auto"/>
            <w:left w:val="none" w:sz="0" w:space="0" w:color="auto"/>
            <w:bottom w:val="none" w:sz="0" w:space="0" w:color="auto"/>
            <w:right w:val="none" w:sz="0" w:space="0" w:color="auto"/>
          </w:divBdr>
        </w:div>
        <w:div w:id="30496053">
          <w:marLeft w:val="480"/>
          <w:marRight w:val="0"/>
          <w:marTop w:val="0"/>
          <w:marBottom w:val="0"/>
          <w:divBdr>
            <w:top w:val="none" w:sz="0" w:space="0" w:color="auto"/>
            <w:left w:val="none" w:sz="0" w:space="0" w:color="auto"/>
            <w:bottom w:val="none" w:sz="0" w:space="0" w:color="auto"/>
            <w:right w:val="none" w:sz="0" w:space="0" w:color="auto"/>
          </w:divBdr>
        </w:div>
        <w:div w:id="66389284">
          <w:marLeft w:val="480"/>
          <w:marRight w:val="0"/>
          <w:marTop w:val="0"/>
          <w:marBottom w:val="0"/>
          <w:divBdr>
            <w:top w:val="none" w:sz="0" w:space="0" w:color="auto"/>
            <w:left w:val="none" w:sz="0" w:space="0" w:color="auto"/>
            <w:bottom w:val="none" w:sz="0" w:space="0" w:color="auto"/>
            <w:right w:val="none" w:sz="0" w:space="0" w:color="auto"/>
          </w:divBdr>
        </w:div>
        <w:div w:id="1291781717">
          <w:marLeft w:val="480"/>
          <w:marRight w:val="0"/>
          <w:marTop w:val="0"/>
          <w:marBottom w:val="0"/>
          <w:divBdr>
            <w:top w:val="none" w:sz="0" w:space="0" w:color="auto"/>
            <w:left w:val="none" w:sz="0" w:space="0" w:color="auto"/>
            <w:bottom w:val="none" w:sz="0" w:space="0" w:color="auto"/>
            <w:right w:val="none" w:sz="0" w:space="0" w:color="auto"/>
          </w:divBdr>
        </w:div>
        <w:div w:id="87971525">
          <w:marLeft w:val="480"/>
          <w:marRight w:val="0"/>
          <w:marTop w:val="0"/>
          <w:marBottom w:val="0"/>
          <w:divBdr>
            <w:top w:val="none" w:sz="0" w:space="0" w:color="auto"/>
            <w:left w:val="none" w:sz="0" w:space="0" w:color="auto"/>
            <w:bottom w:val="none" w:sz="0" w:space="0" w:color="auto"/>
            <w:right w:val="none" w:sz="0" w:space="0" w:color="auto"/>
          </w:divBdr>
        </w:div>
        <w:div w:id="1628927112">
          <w:marLeft w:val="480"/>
          <w:marRight w:val="0"/>
          <w:marTop w:val="0"/>
          <w:marBottom w:val="0"/>
          <w:divBdr>
            <w:top w:val="none" w:sz="0" w:space="0" w:color="auto"/>
            <w:left w:val="none" w:sz="0" w:space="0" w:color="auto"/>
            <w:bottom w:val="none" w:sz="0" w:space="0" w:color="auto"/>
            <w:right w:val="none" w:sz="0" w:space="0" w:color="auto"/>
          </w:divBdr>
        </w:div>
        <w:div w:id="568729474">
          <w:marLeft w:val="480"/>
          <w:marRight w:val="0"/>
          <w:marTop w:val="0"/>
          <w:marBottom w:val="0"/>
          <w:divBdr>
            <w:top w:val="none" w:sz="0" w:space="0" w:color="auto"/>
            <w:left w:val="none" w:sz="0" w:space="0" w:color="auto"/>
            <w:bottom w:val="none" w:sz="0" w:space="0" w:color="auto"/>
            <w:right w:val="none" w:sz="0" w:space="0" w:color="auto"/>
          </w:divBdr>
        </w:div>
        <w:div w:id="1260141350">
          <w:marLeft w:val="480"/>
          <w:marRight w:val="0"/>
          <w:marTop w:val="0"/>
          <w:marBottom w:val="0"/>
          <w:divBdr>
            <w:top w:val="none" w:sz="0" w:space="0" w:color="auto"/>
            <w:left w:val="none" w:sz="0" w:space="0" w:color="auto"/>
            <w:bottom w:val="none" w:sz="0" w:space="0" w:color="auto"/>
            <w:right w:val="none" w:sz="0" w:space="0" w:color="auto"/>
          </w:divBdr>
        </w:div>
        <w:div w:id="882982519">
          <w:marLeft w:val="480"/>
          <w:marRight w:val="0"/>
          <w:marTop w:val="0"/>
          <w:marBottom w:val="0"/>
          <w:divBdr>
            <w:top w:val="none" w:sz="0" w:space="0" w:color="auto"/>
            <w:left w:val="none" w:sz="0" w:space="0" w:color="auto"/>
            <w:bottom w:val="none" w:sz="0" w:space="0" w:color="auto"/>
            <w:right w:val="none" w:sz="0" w:space="0" w:color="auto"/>
          </w:divBdr>
        </w:div>
        <w:div w:id="2105225087">
          <w:marLeft w:val="480"/>
          <w:marRight w:val="0"/>
          <w:marTop w:val="0"/>
          <w:marBottom w:val="0"/>
          <w:divBdr>
            <w:top w:val="none" w:sz="0" w:space="0" w:color="auto"/>
            <w:left w:val="none" w:sz="0" w:space="0" w:color="auto"/>
            <w:bottom w:val="none" w:sz="0" w:space="0" w:color="auto"/>
            <w:right w:val="none" w:sz="0" w:space="0" w:color="auto"/>
          </w:divBdr>
        </w:div>
        <w:div w:id="583993535">
          <w:marLeft w:val="480"/>
          <w:marRight w:val="0"/>
          <w:marTop w:val="0"/>
          <w:marBottom w:val="0"/>
          <w:divBdr>
            <w:top w:val="none" w:sz="0" w:space="0" w:color="auto"/>
            <w:left w:val="none" w:sz="0" w:space="0" w:color="auto"/>
            <w:bottom w:val="none" w:sz="0" w:space="0" w:color="auto"/>
            <w:right w:val="none" w:sz="0" w:space="0" w:color="auto"/>
          </w:divBdr>
        </w:div>
        <w:div w:id="496307406">
          <w:marLeft w:val="480"/>
          <w:marRight w:val="0"/>
          <w:marTop w:val="0"/>
          <w:marBottom w:val="0"/>
          <w:divBdr>
            <w:top w:val="none" w:sz="0" w:space="0" w:color="auto"/>
            <w:left w:val="none" w:sz="0" w:space="0" w:color="auto"/>
            <w:bottom w:val="none" w:sz="0" w:space="0" w:color="auto"/>
            <w:right w:val="none" w:sz="0" w:space="0" w:color="auto"/>
          </w:divBdr>
        </w:div>
        <w:div w:id="1503424509">
          <w:marLeft w:val="480"/>
          <w:marRight w:val="0"/>
          <w:marTop w:val="0"/>
          <w:marBottom w:val="0"/>
          <w:divBdr>
            <w:top w:val="none" w:sz="0" w:space="0" w:color="auto"/>
            <w:left w:val="none" w:sz="0" w:space="0" w:color="auto"/>
            <w:bottom w:val="none" w:sz="0" w:space="0" w:color="auto"/>
            <w:right w:val="none" w:sz="0" w:space="0" w:color="auto"/>
          </w:divBdr>
        </w:div>
        <w:div w:id="1528906134">
          <w:marLeft w:val="480"/>
          <w:marRight w:val="0"/>
          <w:marTop w:val="0"/>
          <w:marBottom w:val="0"/>
          <w:divBdr>
            <w:top w:val="none" w:sz="0" w:space="0" w:color="auto"/>
            <w:left w:val="none" w:sz="0" w:space="0" w:color="auto"/>
            <w:bottom w:val="none" w:sz="0" w:space="0" w:color="auto"/>
            <w:right w:val="none" w:sz="0" w:space="0" w:color="auto"/>
          </w:divBdr>
        </w:div>
        <w:div w:id="617375270">
          <w:marLeft w:val="480"/>
          <w:marRight w:val="0"/>
          <w:marTop w:val="0"/>
          <w:marBottom w:val="0"/>
          <w:divBdr>
            <w:top w:val="none" w:sz="0" w:space="0" w:color="auto"/>
            <w:left w:val="none" w:sz="0" w:space="0" w:color="auto"/>
            <w:bottom w:val="none" w:sz="0" w:space="0" w:color="auto"/>
            <w:right w:val="none" w:sz="0" w:space="0" w:color="auto"/>
          </w:divBdr>
        </w:div>
        <w:div w:id="1750271321">
          <w:marLeft w:val="480"/>
          <w:marRight w:val="0"/>
          <w:marTop w:val="0"/>
          <w:marBottom w:val="0"/>
          <w:divBdr>
            <w:top w:val="none" w:sz="0" w:space="0" w:color="auto"/>
            <w:left w:val="none" w:sz="0" w:space="0" w:color="auto"/>
            <w:bottom w:val="none" w:sz="0" w:space="0" w:color="auto"/>
            <w:right w:val="none" w:sz="0" w:space="0" w:color="auto"/>
          </w:divBdr>
        </w:div>
        <w:div w:id="791938889">
          <w:marLeft w:val="480"/>
          <w:marRight w:val="0"/>
          <w:marTop w:val="0"/>
          <w:marBottom w:val="0"/>
          <w:divBdr>
            <w:top w:val="none" w:sz="0" w:space="0" w:color="auto"/>
            <w:left w:val="none" w:sz="0" w:space="0" w:color="auto"/>
            <w:bottom w:val="none" w:sz="0" w:space="0" w:color="auto"/>
            <w:right w:val="none" w:sz="0" w:space="0" w:color="auto"/>
          </w:divBdr>
        </w:div>
        <w:div w:id="204605294">
          <w:marLeft w:val="480"/>
          <w:marRight w:val="0"/>
          <w:marTop w:val="0"/>
          <w:marBottom w:val="0"/>
          <w:divBdr>
            <w:top w:val="none" w:sz="0" w:space="0" w:color="auto"/>
            <w:left w:val="none" w:sz="0" w:space="0" w:color="auto"/>
            <w:bottom w:val="none" w:sz="0" w:space="0" w:color="auto"/>
            <w:right w:val="none" w:sz="0" w:space="0" w:color="auto"/>
          </w:divBdr>
        </w:div>
        <w:div w:id="513956125">
          <w:marLeft w:val="480"/>
          <w:marRight w:val="0"/>
          <w:marTop w:val="0"/>
          <w:marBottom w:val="0"/>
          <w:divBdr>
            <w:top w:val="none" w:sz="0" w:space="0" w:color="auto"/>
            <w:left w:val="none" w:sz="0" w:space="0" w:color="auto"/>
            <w:bottom w:val="none" w:sz="0" w:space="0" w:color="auto"/>
            <w:right w:val="none" w:sz="0" w:space="0" w:color="auto"/>
          </w:divBdr>
        </w:div>
        <w:div w:id="1507012450">
          <w:marLeft w:val="480"/>
          <w:marRight w:val="0"/>
          <w:marTop w:val="0"/>
          <w:marBottom w:val="0"/>
          <w:divBdr>
            <w:top w:val="none" w:sz="0" w:space="0" w:color="auto"/>
            <w:left w:val="none" w:sz="0" w:space="0" w:color="auto"/>
            <w:bottom w:val="none" w:sz="0" w:space="0" w:color="auto"/>
            <w:right w:val="none" w:sz="0" w:space="0" w:color="auto"/>
          </w:divBdr>
        </w:div>
        <w:div w:id="1378312650">
          <w:marLeft w:val="480"/>
          <w:marRight w:val="0"/>
          <w:marTop w:val="0"/>
          <w:marBottom w:val="0"/>
          <w:divBdr>
            <w:top w:val="none" w:sz="0" w:space="0" w:color="auto"/>
            <w:left w:val="none" w:sz="0" w:space="0" w:color="auto"/>
            <w:bottom w:val="none" w:sz="0" w:space="0" w:color="auto"/>
            <w:right w:val="none" w:sz="0" w:space="0" w:color="auto"/>
          </w:divBdr>
        </w:div>
        <w:div w:id="765878877">
          <w:marLeft w:val="480"/>
          <w:marRight w:val="0"/>
          <w:marTop w:val="0"/>
          <w:marBottom w:val="0"/>
          <w:divBdr>
            <w:top w:val="none" w:sz="0" w:space="0" w:color="auto"/>
            <w:left w:val="none" w:sz="0" w:space="0" w:color="auto"/>
            <w:bottom w:val="none" w:sz="0" w:space="0" w:color="auto"/>
            <w:right w:val="none" w:sz="0" w:space="0" w:color="auto"/>
          </w:divBdr>
        </w:div>
        <w:div w:id="779567987">
          <w:marLeft w:val="480"/>
          <w:marRight w:val="0"/>
          <w:marTop w:val="0"/>
          <w:marBottom w:val="0"/>
          <w:divBdr>
            <w:top w:val="none" w:sz="0" w:space="0" w:color="auto"/>
            <w:left w:val="none" w:sz="0" w:space="0" w:color="auto"/>
            <w:bottom w:val="none" w:sz="0" w:space="0" w:color="auto"/>
            <w:right w:val="none" w:sz="0" w:space="0" w:color="auto"/>
          </w:divBdr>
        </w:div>
        <w:div w:id="992218154">
          <w:marLeft w:val="480"/>
          <w:marRight w:val="0"/>
          <w:marTop w:val="0"/>
          <w:marBottom w:val="0"/>
          <w:divBdr>
            <w:top w:val="none" w:sz="0" w:space="0" w:color="auto"/>
            <w:left w:val="none" w:sz="0" w:space="0" w:color="auto"/>
            <w:bottom w:val="none" w:sz="0" w:space="0" w:color="auto"/>
            <w:right w:val="none" w:sz="0" w:space="0" w:color="auto"/>
          </w:divBdr>
        </w:div>
        <w:div w:id="783960665">
          <w:marLeft w:val="480"/>
          <w:marRight w:val="0"/>
          <w:marTop w:val="0"/>
          <w:marBottom w:val="0"/>
          <w:divBdr>
            <w:top w:val="none" w:sz="0" w:space="0" w:color="auto"/>
            <w:left w:val="none" w:sz="0" w:space="0" w:color="auto"/>
            <w:bottom w:val="none" w:sz="0" w:space="0" w:color="auto"/>
            <w:right w:val="none" w:sz="0" w:space="0" w:color="auto"/>
          </w:divBdr>
        </w:div>
        <w:div w:id="1395590498">
          <w:marLeft w:val="480"/>
          <w:marRight w:val="0"/>
          <w:marTop w:val="0"/>
          <w:marBottom w:val="0"/>
          <w:divBdr>
            <w:top w:val="none" w:sz="0" w:space="0" w:color="auto"/>
            <w:left w:val="none" w:sz="0" w:space="0" w:color="auto"/>
            <w:bottom w:val="none" w:sz="0" w:space="0" w:color="auto"/>
            <w:right w:val="none" w:sz="0" w:space="0" w:color="auto"/>
          </w:divBdr>
        </w:div>
        <w:div w:id="452676395">
          <w:marLeft w:val="480"/>
          <w:marRight w:val="0"/>
          <w:marTop w:val="0"/>
          <w:marBottom w:val="0"/>
          <w:divBdr>
            <w:top w:val="none" w:sz="0" w:space="0" w:color="auto"/>
            <w:left w:val="none" w:sz="0" w:space="0" w:color="auto"/>
            <w:bottom w:val="none" w:sz="0" w:space="0" w:color="auto"/>
            <w:right w:val="none" w:sz="0" w:space="0" w:color="auto"/>
          </w:divBdr>
        </w:div>
        <w:div w:id="1029722787">
          <w:marLeft w:val="480"/>
          <w:marRight w:val="0"/>
          <w:marTop w:val="0"/>
          <w:marBottom w:val="0"/>
          <w:divBdr>
            <w:top w:val="none" w:sz="0" w:space="0" w:color="auto"/>
            <w:left w:val="none" w:sz="0" w:space="0" w:color="auto"/>
            <w:bottom w:val="none" w:sz="0" w:space="0" w:color="auto"/>
            <w:right w:val="none" w:sz="0" w:space="0" w:color="auto"/>
          </w:divBdr>
        </w:div>
        <w:div w:id="1485776164">
          <w:marLeft w:val="480"/>
          <w:marRight w:val="0"/>
          <w:marTop w:val="0"/>
          <w:marBottom w:val="0"/>
          <w:divBdr>
            <w:top w:val="none" w:sz="0" w:space="0" w:color="auto"/>
            <w:left w:val="none" w:sz="0" w:space="0" w:color="auto"/>
            <w:bottom w:val="none" w:sz="0" w:space="0" w:color="auto"/>
            <w:right w:val="none" w:sz="0" w:space="0" w:color="auto"/>
          </w:divBdr>
        </w:div>
        <w:div w:id="1597706910">
          <w:marLeft w:val="480"/>
          <w:marRight w:val="0"/>
          <w:marTop w:val="0"/>
          <w:marBottom w:val="0"/>
          <w:divBdr>
            <w:top w:val="none" w:sz="0" w:space="0" w:color="auto"/>
            <w:left w:val="none" w:sz="0" w:space="0" w:color="auto"/>
            <w:bottom w:val="none" w:sz="0" w:space="0" w:color="auto"/>
            <w:right w:val="none" w:sz="0" w:space="0" w:color="auto"/>
          </w:divBdr>
        </w:div>
        <w:div w:id="1182277295">
          <w:marLeft w:val="480"/>
          <w:marRight w:val="0"/>
          <w:marTop w:val="0"/>
          <w:marBottom w:val="0"/>
          <w:divBdr>
            <w:top w:val="none" w:sz="0" w:space="0" w:color="auto"/>
            <w:left w:val="none" w:sz="0" w:space="0" w:color="auto"/>
            <w:bottom w:val="none" w:sz="0" w:space="0" w:color="auto"/>
            <w:right w:val="none" w:sz="0" w:space="0" w:color="auto"/>
          </w:divBdr>
        </w:div>
        <w:div w:id="786654489">
          <w:marLeft w:val="480"/>
          <w:marRight w:val="0"/>
          <w:marTop w:val="0"/>
          <w:marBottom w:val="0"/>
          <w:divBdr>
            <w:top w:val="none" w:sz="0" w:space="0" w:color="auto"/>
            <w:left w:val="none" w:sz="0" w:space="0" w:color="auto"/>
            <w:bottom w:val="none" w:sz="0" w:space="0" w:color="auto"/>
            <w:right w:val="none" w:sz="0" w:space="0" w:color="auto"/>
          </w:divBdr>
        </w:div>
        <w:div w:id="124199019">
          <w:marLeft w:val="480"/>
          <w:marRight w:val="0"/>
          <w:marTop w:val="0"/>
          <w:marBottom w:val="0"/>
          <w:divBdr>
            <w:top w:val="none" w:sz="0" w:space="0" w:color="auto"/>
            <w:left w:val="none" w:sz="0" w:space="0" w:color="auto"/>
            <w:bottom w:val="none" w:sz="0" w:space="0" w:color="auto"/>
            <w:right w:val="none" w:sz="0" w:space="0" w:color="auto"/>
          </w:divBdr>
        </w:div>
        <w:div w:id="863322894">
          <w:marLeft w:val="480"/>
          <w:marRight w:val="0"/>
          <w:marTop w:val="0"/>
          <w:marBottom w:val="0"/>
          <w:divBdr>
            <w:top w:val="none" w:sz="0" w:space="0" w:color="auto"/>
            <w:left w:val="none" w:sz="0" w:space="0" w:color="auto"/>
            <w:bottom w:val="none" w:sz="0" w:space="0" w:color="auto"/>
            <w:right w:val="none" w:sz="0" w:space="0" w:color="auto"/>
          </w:divBdr>
        </w:div>
        <w:div w:id="480192903">
          <w:marLeft w:val="480"/>
          <w:marRight w:val="0"/>
          <w:marTop w:val="0"/>
          <w:marBottom w:val="0"/>
          <w:divBdr>
            <w:top w:val="none" w:sz="0" w:space="0" w:color="auto"/>
            <w:left w:val="none" w:sz="0" w:space="0" w:color="auto"/>
            <w:bottom w:val="none" w:sz="0" w:space="0" w:color="auto"/>
            <w:right w:val="none" w:sz="0" w:space="0" w:color="auto"/>
          </w:divBdr>
        </w:div>
        <w:div w:id="1004816425">
          <w:marLeft w:val="480"/>
          <w:marRight w:val="0"/>
          <w:marTop w:val="0"/>
          <w:marBottom w:val="0"/>
          <w:divBdr>
            <w:top w:val="none" w:sz="0" w:space="0" w:color="auto"/>
            <w:left w:val="none" w:sz="0" w:space="0" w:color="auto"/>
            <w:bottom w:val="none" w:sz="0" w:space="0" w:color="auto"/>
            <w:right w:val="none" w:sz="0" w:space="0" w:color="auto"/>
          </w:divBdr>
        </w:div>
        <w:div w:id="1755011479">
          <w:marLeft w:val="480"/>
          <w:marRight w:val="0"/>
          <w:marTop w:val="0"/>
          <w:marBottom w:val="0"/>
          <w:divBdr>
            <w:top w:val="none" w:sz="0" w:space="0" w:color="auto"/>
            <w:left w:val="none" w:sz="0" w:space="0" w:color="auto"/>
            <w:bottom w:val="none" w:sz="0" w:space="0" w:color="auto"/>
            <w:right w:val="none" w:sz="0" w:space="0" w:color="auto"/>
          </w:divBdr>
        </w:div>
        <w:div w:id="499085328">
          <w:marLeft w:val="480"/>
          <w:marRight w:val="0"/>
          <w:marTop w:val="0"/>
          <w:marBottom w:val="0"/>
          <w:divBdr>
            <w:top w:val="none" w:sz="0" w:space="0" w:color="auto"/>
            <w:left w:val="none" w:sz="0" w:space="0" w:color="auto"/>
            <w:bottom w:val="none" w:sz="0" w:space="0" w:color="auto"/>
            <w:right w:val="none" w:sz="0" w:space="0" w:color="auto"/>
          </w:divBdr>
        </w:div>
        <w:div w:id="905721618">
          <w:marLeft w:val="480"/>
          <w:marRight w:val="0"/>
          <w:marTop w:val="0"/>
          <w:marBottom w:val="0"/>
          <w:divBdr>
            <w:top w:val="none" w:sz="0" w:space="0" w:color="auto"/>
            <w:left w:val="none" w:sz="0" w:space="0" w:color="auto"/>
            <w:bottom w:val="none" w:sz="0" w:space="0" w:color="auto"/>
            <w:right w:val="none" w:sz="0" w:space="0" w:color="auto"/>
          </w:divBdr>
        </w:div>
        <w:div w:id="1476870808">
          <w:marLeft w:val="480"/>
          <w:marRight w:val="0"/>
          <w:marTop w:val="0"/>
          <w:marBottom w:val="0"/>
          <w:divBdr>
            <w:top w:val="none" w:sz="0" w:space="0" w:color="auto"/>
            <w:left w:val="none" w:sz="0" w:space="0" w:color="auto"/>
            <w:bottom w:val="none" w:sz="0" w:space="0" w:color="auto"/>
            <w:right w:val="none" w:sz="0" w:space="0" w:color="auto"/>
          </w:divBdr>
        </w:div>
        <w:div w:id="1567104029">
          <w:marLeft w:val="480"/>
          <w:marRight w:val="0"/>
          <w:marTop w:val="0"/>
          <w:marBottom w:val="0"/>
          <w:divBdr>
            <w:top w:val="none" w:sz="0" w:space="0" w:color="auto"/>
            <w:left w:val="none" w:sz="0" w:space="0" w:color="auto"/>
            <w:bottom w:val="none" w:sz="0" w:space="0" w:color="auto"/>
            <w:right w:val="none" w:sz="0" w:space="0" w:color="auto"/>
          </w:divBdr>
        </w:div>
      </w:divsChild>
    </w:div>
    <w:div w:id="324674394">
      <w:bodyDiv w:val="1"/>
      <w:marLeft w:val="0"/>
      <w:marRight w:val="0"/>
      <w:marTop w:val="0"/>
      <w:marBottom w:val="0"/>
      <w:divBdr>
        <w:top w:val="none" w:sz="0" w:space="0" w:color="auto"/>
        <w:left w:val="none" w:sz="0" w:space="0" w:color="auto"/>
        <w:bottom w:val="none" w:sz="0" w:space="0" w:color="auto"/>
        <w:right w:val="none" w:sz="0" w:space="0" w:color="auto"/>
      </w:divBdr>
    </w:div>
    <w:div w:id="324825456">
      <w:bodyDiv w:val="1"/>
      <w:marLeft w:val="0"/>
      <w:marRight w:val="0"/>
      <w:marTop w:val="0"/>
      <w:marBottom w:val="0"/>
      <w:divBdr>
        <w:top w:val="none" w:sz="0" w:space="0" w:color="auto"/>
        <w:left w:val="none" w:sz="0" w:space="0" w:color="auto"/>
        <w:bottom w:val="none" w:sz="0" w:space="0" w:color="auto"/>
        <w:right w:val="none" w:sz="0" w:space="0" w:color="auto"/>
      </w:divBdr>
    </w:div>
    <w:div w:id="324868920">
      <w:bodyDiv w:val="1"/>
      <w:marLeft w:val="0"/>
      <w:marRight w:val="0"/>
      <w:marTop w:val="0"/>
      <w:marBottom w:val="0"/>
      <w:divBdr>
        <w:top w:val="none" w:sz="0" w:space="0" w:color="auto"/>
        <w:left w:val="none" w:sz="0" w:space="0" w:color="auto"/>
        <w:bottom w:val="none" w:sz="0" w:space="0" w:color="auto"/>
        <w:right w:val="none" w:sz="0" w:space="0" w:color="auto"/>
      </w:divBdr>
    </w:div>
    <w:div w:id="325015362">
      <w:bodyDiv w:val="1"/>
      <w:marLeft w:val="0"/>
      <w:marRight w:val="0"/>
      <w:marTop w:val="0"/>
      <w:marBottom w:val="0"/>
      <w:divBdr>
        <w:top w:val="none" w:sz="0" w:space="0" w:color="auto"/>
        <w:left w:val="none" w:sz="0" w:space="0" w:color="auto"/>
        <w:bottom w:val="none" w:sz="0" w:space="0" w:color="auto"/>
        <w:right w:val="none" w:sz="0" w:space="0" w:color="auto"/>
      </w:divBdr>
    </w:div>
    <w:div w:id="325208587">
      <w:bodyDiv w:val="1"/>
      <w:marLeft w:val="0"/>
      <w:marRight w:val="0"/>
      <w:marTop w:val="0"/>
      <w:marBottom w:val="0"/>
      <w:divBdr>
        <w:top w:val="none" w:sz="0" w:space="0" w:color="auto"/>
        <w:left w:val="none" w:sz="0" w:space="0" w:color="auto"/>
        <w:bottom w:val="none" w:sz="0" w:space="0" w:color="auto"/>
        <w:right w:val="none" w:sz="0" w:space="0" w:color="auto"/>
      </w:divBdr>
    </w:div>
    <w:div w:id="325671334">
      <w:bodyDiv w:val="1"/>
      <w:marLeft w:val="0"/>
      <w:marRight w:val="0"/>
      <w:marTop w:val="0"/>
      <w:marBottom w:val="0"/>
      <w:divBdr>
        <w:top w:val="none" w:sz="0" w:space="0" w:color="auto"/>
        <w:left w:val="none" w:sz="0" w:space="0" w:color="auto"/>
        <w:bottom w:val="none" w:sz="0" w:space="0" w:color="auto"/>
        <w:right w:val="none" w:sz="0" w:space="0" w:color="auto"/>
      </w:divBdr>
    </w:div>
    <w:div w:id="325744699">
      <w:bodyDiv w:val="1"/>
      <w:marLeft w:val="0"/>
      <w:marRight w:val="0"/>
      <w:marTop w:val="0"/>
      <w:marBottom w:val="0"/>
      <w:divBdr>
        <w:top w:val="none" w:sz="0" w:space="0" w:color="auto"/>
        <w:left w:val="none" w:sz="0" w:space="0" w:color="auto"/>
        <w:bottom w:val="none" w:sz="0" w:space="0" w:color="auto"/>
        <w:right w:val="none" w:sz="0" w:space="0" w:color="auto"/>
      </w:divBdr>
    </w:div>
    <w:div w:id="325865659">
      <w:bodyDiv w:val="1"/>
      <w:marLeft w:val="0"/>
      <w:marRight w:val="0"/>
      <w:marTop w:val="0"/>
      <w:marBottom w:val="0"/>
      <w:divBdr>
        <w:top w:val="none" w:sz="0" w:space="0" w:color="auto"/>
        <w:left w:val="none" w:sz="0" w:space="0" w:color="auto"/>
        <w:bottom w:val="none" w:sz="0" w:space="0" w:color="auto"/>
        <w:right w:val="none" w:sz="0" w:space="0" w:color="auto"/>
      </w:divBdr>
    </w:div>
    <w:div w:id="326054198">
      <w:bodyDiv w:val="1"/>
      <w:marLeft w:val="0"/>
      <w:marRight w:val="0"/>
      <w:marTop w:val="0"/>
      <w:marBottom w:val="0"/>
      <w:divBdr>
        <w:top w:val="none" w:sz="0" w:space="0" w:color="auto"/>
        <w:left w:val="none" w:sz="0" w:space="0" w:color="auto"/>
        <w:bottom w:val="none" w:sz="0" w:space="0" w:color="auto"/>
        <w:right w:val="none" w:sz="0" w:space="0" w:color="auto"/>
      </w:divBdr>
      <w:divsChild>
        <w:div w:id="1046761782">
          <w:marLeft w:val="480"/>
          <w:marRight w:val="0"/>
          <w:marTop w:val="0"/>
          <w:marBottom w:val="0"/>
          <w:divBdr>
            <w:top w:val="none" w:sz="0" w:space="0" w:color="auto"/>
            <w:left w:val="none" w:sz="0" w:space="0" w:color="auto"/>
            <w:bottom w:val="none" w:sz="0" w:space="0" w:color="auto"/>
            <w:right w:val="none" w:sz="0" w:space="0" w:color="auto"/>
          </w:divBdr>
        </w:div>
        <w:div w:id="480123778">
          <w:marLeft w:val="480"/>
          <w:marRight w:val="0"/>
          <w:marTop w:val="0"/>
          <w:marBottom w:val="0"/>
          <w:divBdr>
            <w:top w:val="none" w:sz="0" w:space="0" w:color="auto"/>
            <w:left w:val="none" w:sz="0" w:space="0" w:color="auto"/>
            <w:bottom w:val="none" w:sz="0" w:space="0" w:color="auto"/>
            <w:right w:val="none" w:sz="0" w:space="0" w:color="auto"/>
          </w:divBdr>
        </w:div>
        <w:div w:id="1688099924">
          <w:marLeft w:val="480"/>
          <w:marRight w:val="0"/>
          <w:marTop w:val="0"/>
          <w:marBottom w:val="0"/>
          <w:divBdr>
            <w:top w:val="none" w:sz="0" w:space="0" w:color="auto"/>
            <w:left w:val="none" w:sz="0" w:space="0" w:color="auto"/>
            <w:bottom w:val="none" w:sz="0" w:space="0" w:color="auto"/>
            <w:right w:val="none" w:sz="0" w:space="0" w:color="auto"/>
          </w:divBdr>
        </w:div>
        <w:div w:id="693653974">
          <w:marLeft w:val="480"/>
          <w:marRight w:val="0"/>
          <w:marTop w:val="0"/>
          <w:marBottom w:val="0"/>
          <w:divBdr>
            <w:top w:val="none" w:sz="0" w:space="0" w:color="auto"/>
            <w:left w:val="none" w:sz="0" w:space="0" w:color="auto"/>
            <w:bottom w:val="none" w:sz="0" w:space="0" w:color="auto"/>
            <w:right w:val="none" w:sz="0" w:space="0" w:color="auto"/>
          </w:divBdr>
        </w:div>
        <w:div w:id="330107295">
          <w:marLeft w:val="480"/>
          <w:marRight w:val="0"/>
          <w:marTop w:val="0"/>
          <w:marBottom w:val="0"/>
          <w:divBdr>
            <w:top w:val="none" w:sz="0" w:space="0" w:color="auto"/>
            <w:left w:val="none" w:sz="0" w:space="0" w:color="auto"/>
            <w:bottom w:val="none" w:sz="0" w:space="0" w:color="auto"/>
            <w:right w:val="none" w:sz="0" w:space="0" w:color="auto"/>
          </w:divBdr>
        </w:div>
        <w:div w:id="672494369">
          <w:marLeft w:val="480"/>
          <w:marRight w:val="0"/>
          <w:marTop w:val="0"/>
          <w:marBottom w:val="0"/>
          <w:divBdr>
            <w:top w:val="none" w:sz="0" w:space="0" w:color="auto"/>
            <w:left w:val="none" w:sz="0" w:space="0" w:color="auto"/>
            <w:bottom w:val="none" w:sz="0" w:space="0" w:color="auto"/>
            <w:right w:val="none" w:sz="0" w:space="0" w:color="auto"/>
          </w:divBdr>
        </w:div>
        <w:div w:id="1404721821">
          <w:marLeft w:val="480"/>
          <w:marRight w:val="0"/>
          <w:marTop w:val="0"/>
          <w:marBottom w:val="0"/>
          <w:divBdr>
            <w:top w:val="none" w:sz="0" w:space="0" w:color="auto"/>
            <w:left w:val="none" w:sz="0" w:space="0" w:color="auto"/>
            <w:bottom w:val="none" w:sz="0" w:space="0" w:color="auto"/>
            <w:right w:val="none" w:sz="0" w:space="0" w:color="auto"/>
          </w:divBdr>
        </w:div>
        <w:div w:id="1412852197">
          <w:marLeft w:val="480"/>
          <w:marRight w:val="0"/>
          <w:marTop w:val="0"/>
          <w:marBottom w:val="0"/>
          <w:divBdr>
            <w:top w:val="none" w:sz="0" w:space="0" w:color="auto"/>
            <w:left w:val="none" w:sz="0" w:space="0" w:color="auto"/>
            <w:bottom w:val="none" w:sz="0" w:space="0" w:color="auto"/>
            <w:right w:val="none" w:sz="0" w:space="0" w:color="auto"/>
          </w:divBdr>
        </w:div>
        <w:div w:id="740560229">
          <w:marLeft w:val="480"/>
          <w:marRight w:val="0"/>
          <w:marTop w:val="0"/>
          <w:marBottom w:val="0"/>
          <w:divBdr>
            <w:top w:val="none" w:sz="0" w:space="0" w:color="auto"/>
            <w:left w:val="none" w:sz="0" w:space="0" w:color="auto"/>
            <w:bottom w:val="none" w:sz="0" w:space="0" w:color="auto"/>
            <w:right w:val="none" w:sz="0" w:space="0" w:color="auto"/>
          </w:divBdr>
        </w:div>
        <w:div w:id="1996833776">
          <w:marLeft w:val="480"/>
          <w:marRight w:val="0"/>
          <w:marTop w:val="0"/>
          <w:marBottom w:val="0"/>
          <w:divBdr>
            <w:top w:val="none" w:sz="0" w:space="0" w:color="auto"/>
            <w:left w:val="none" w:sz="0" w:space="0" w:color="auto"/>
            <w:bottom w:val="none" w:sz="0" w:space="0" w:color="auto"/>
            <w:right w:val="none" w:sz="0" w:space="0" w:color="auto"/>
          </w:divBdr>
        </w:div>
        <w:div w:id="1842427553">
          <w:marLeft w:val="480"/>
          <w:marRight w:val="0"/>
          <w:marTop w:val="0"/>
          <w:marBottom w:val="0"/>
          <w:divBdr>
            <w:top w:val="none" w:sz="0" w:space="0" w:color="auto"/>
            <w:left w:val="none" w:sz="0" w:space="0" w:color="auto"/>
            <w:bottom w:val="none" w:sz="0" w:space="0" w:color="auto"/>
            <w:right w:val="none" w:sz="0" w:space="0" w:color="auto"/>
          </w:divBdr>
        </w:div>
        <w:div w:id="1700007949">
          <w:marLeft w:val="480"/>
          <w:marRight w:val="0"/>
          <w:marTop w:val="0"/>
          <w:marBottom w:val="0"/>
          <w:divBdr>
            <w:top w:val="none" w:sz="0" w:space="0" w:color="auto"/>
            <w:left w:val="none" w:sz="0" w:space="0" w:color="auto"/>
            <w:bottom w:val="none" w:sz="0" w:space="0" w:color="auto"/>
            <w:right w:val="none" w:sz="0" w:space="0" w:color="auto"/>
          </w:divBdr>
        </w:div>
        <w:div w:id="1581329849">
          <w:marLeft w:val="480"/>
          <w:marRight w:val="0"/>
          <w:marTop w:val="0"/>
          <w:marBottom w:val="0"/>
          <w:divBdr>
            <w:top w:val="none" w:sz="0" w:space="0" w:color="auto"/>
            <w:left w:val="none" w:sz="0" w:space="0" w:color="auto"/>
            <w:bottom w:val="none" w:sz="0" w:space="0" w:color="auto"/>
            <w:right w:val="none" w:sz="0" w:space="0" w:color="auto"/>
          </w:divBdr>
        </w:div>
        <w:div w:id="404257314">
          <w:marLeft w:val="480"/>
          <w:marRight w:val="0"/>
          <w:marTop w:val="0"/>
          <w:marBottom w:val="0"/>
          <w:divBdr>
            <w:top w:val="none" w:sz="0" w:space="0" w:color="auto"/>
            <w:left w:val="none" w:sz="0" w:space="0" w:color="auto"/>
            <w:bottom w:val="none" w:sz="0" w:space="0" w:color="auto"/>
            <w:right w:val="none" w:sz="0" w:space="0" w:color="auto"/>
          </w:divBdr>
        </w:div>
        <w:div w:id="353968971">
          <w:marLeft w:val="480"/>
          <w:marRight w:val="0"/>
          <w:marTop w:val="0"/>
          <w:marBottom w:val="0"/>
          <w:divBdr>
            <w:top w:val="none" w:sz="0" w:space="0" w:color="auto"/>
            <w:left w:val="none" w:sz="0" w:space="0" w:color="auto"/>
            <w:bottom w:val="none" w:sz="0" w:space="0" w:color="auto"/>
            <w:right w:val="none" w:sz="0" w:space="0" w:color="auto"/>
          </w:divBdr>
        </w:div>
        <w:div w:id="2086879325">
          <w:marLeft w:val="480"/>
          <w:marRight w:val="0"/>
          <w:marTop w:val="0"/>
          <w:marBottom w:val="0"/>
          <w:divBdr>
            <w:top w:val="none" w:sz="0" w:space="0" w:color="auto"/>
            <w:left w:val="none" w:sz="0" w:space="0" w:color="auto"/>
            <w:bottom w:val="none" w:sz="0" w:space="0" w:color="auto"/>
            <w:right w:val="none" w:sz="0" w:space="0" w:color="auto"/>
          </w:divBdr>
        </w:div>
        <w:div w:id="1256280227">
          <w:marLeft w:val="480"/>
          <w:marRight w:val="0"/>
          <w:marTop w:val="0"/>
          <w:marBottom w:val="0"/>
          <w:divBdr>
            <w:top w:val="none" w:sz="0" w:space="0" w:color="auto"/>
            <w:left w:val="none" w:sz="0" w:space="0" w:color="auto"/>
            <w:bottom w:val="none" w:sz="0" w:space="0" w:color="auto"/>
            <w:right w:val="none" w:sz="0" w:space="0" w:color="auto"/>
          </w:divBdr>
        </w:div>
      </w:divsChild>
    </w:div>
    <w:div w:id="326134147">
      <w:bodyDiv w:val="1"/>
      <w:marLeft w:val="0"/>
      <w:marRight w:val="0"/>
      <w:marTop w:val="0"/>
      <w:marBottom w:val="0"/>
      <w:divBdr>
        <w:top w:val="none" w:sz="0" w:space="0" w:color="auto"/>
        <w:left w:val="none" w:sz="0" w:space="0" w:color="auto"/>
        <w:bottom w:val="none" w:sz="0" w:space="0" w:color="auto"/>
        <w:right w:val="none" w:sz="0" w:space="0" w:color="auto"/>
      </w:divBdr>
      <w:divsChild>
        <w:div w:id="2014649725">
          <w:marLeft w:val="480"/>
          <w:marRight w:val="0"/>
          <w:marTop w:val="0"/>
          <w:marBottom w:val="0"/>
          <w:divBdr>
            <w:top w:val="none" w:sz="0" w:space="0" w:color="auto"/>
            <w:left w:val="none" w:sz="0" w:space="0" w:color="auto"/>
            <w:bottom w:val="none" w:sz="0" w:space="0" w:color="auto"/>
            <w:right w:val="none" w:sz="0" w:space="0" w:color="auto"/>
          </w:divBdr>
        </w:div>
        <w:div w:id="1318075800">
          <w:marLeft w:val="480"/>
          <w:marRight w:val="0"/>
          <w:marTop w:val="0"/>
          <w:marBottom w:val="0"/>
          <w:divBdr>
            <w:top w:val="none" w:sz="0" w:space="0" w:color="auto"/>
            <w:left w:val="none" w:sz="0" w:space="0" w:color="auto"/>
            <w:bottom w:val="none" w:sz="0" w:space="0" w:color="auto"/>
            <w:right w:val="none" w:sz="0" w:space="0" w:color="auto"/>
          </w:divBdr>
        </w:div>
        <w:div w:id="20909765">
          <w:marLeft w:val="480"/>
          <w:marRight w:val="0"/>
          <w:marTop w:val="0"/>
          <w:marBottom w:val="0"/>
          <w:divBdr>
            <w:top w:val="none" w:sz="0" w:space="0" w:color="auto"/>
            <w:left w:val="none" w:sz="0" w:space="0" w:color="auto"/>
            <w:bottom w:val="none" w:sz="0" w:space="0" w:color="auto"/>
            <w:right w:val="none" w:sz="0" w:space="0" w:color="auto"/>
          </w:divBdr>
        </w:div>
        <w:div w:id="636255227">
          <w:marLeft w:val="480"/>
          <w:marRight w:val="0"/>
          <w:marTop w:val="0"/>
          <w:marBottom w:val="0"/>
          <w:divBdr>
            <w:top w:val="none" w:sz="0" w:space="0" w:color="auto"/>
            <w:left w:val="none" w:sz="0" w:space="0" w:color="auto"/>
            <w:bottom w:val="none" w:sz="0" w:space="0" w:color="auto"/>
            <w:right w:val="none" w:sz="0" w:space="0" w:color="auto"/>
          </w:divBdr>
        </w:div>
        <w:div w:id="1888443708">
          <w:marLeft w:val="480"/>
          <w:marRight w:val="0"/>
          <w:marTop w:val="0"/>
          <w:marBottom w:val="0"/>
          <w:divBdr>
            <w:top w:val="none" w:sz="0" w:space="0" w:color="auto"/>
            <w:left w:val="none" w:sz="0" w:space="0" w:color="auto"/>
            <w:bottom w:val="none" w:sz="0" w:space="0" w:color="auto"/>
            <w:right w:val="none" w:sz="0" w:space="0" w:color="auto"/>
          </w:divBdr>
        </w:div>
        <w:div w:id="1863400164">
          <w:marLeft w:val="480"/>
          <w:marRight w:val="0"/>
          <w:marTop w:val="0"/>
          <w:marBottom w:val="0"/>
          <w:divBdr>
            <w:top w:val="none" w:sz="0" w:space="0" w:color="auto"/>
            <w:left w:val="none" w:sz="0" w:space="0" w:color="auto"/>
            <w:bottom w:val="none" w:sz="0" w:space="0" w:color="auto"/>
            <w:right w:val="none" w:sz="0" w:space="0" w:color="auto"/>
          </w:divBdr>
        </w:div>
        <w:div w:id="1754542549">
          <w:marLeft w:val="480"/>
          <w:marRight w:val="0"/>
          <w:marTop w:val="0"/>
          <w:marBottom w:val="0"/>
          <w:divBdr>
            <w:top w:val="none" w:sz="0" w:space="0" w:color="auto"/>
            <w:left w:val="none" w:sz="0" w:space="0" w:color="auto"/>
            <w:bottom w:val="none" w:sz="0" w:space="0" w:color="auto"/>
            <w:right w:val="none" w:sz="0" w:space="0" w:color="auto"/>
          </w:divBdr>
        </w:div>
        <w:div w:id="1076320588">
          <w:marLeft w:val="480"/>
          <w:marRight w:val="0"/>
          <w:marTop w:val="0"/>
          <w:marBottom w:val="0"/>
          <w:divBdr>
            <w:top w:val="none" w:sz="0" w:space="0" w:color="auto"/>
            <w:left w:val="none" w:sz="0" w:space="0" w:color="auto"/>
            <w:bottom w:val="none" w:sz="0" w:space="0" w:color="auto"/>
            <w:right w:val="none" w:sz="0" w:space="0" w:color="auto"/>
          </w:divBdr>
        </w:div>
        <w:div w:id="1684475325">
          <w:marLeft w:val="480"/>
          <w:marRight w:val="0"/>
          <w:marTop w:val="0"/>
          <w:marBottom w:val="0"/>
          <w:divBdr>
            <w:top w:val="none" w:sz="0" w:space="0" w:color="auto"/>
            <w:left w:val="none" w:sz="0" w:space="0" w:color="auto"/>
            <w:bottom w:val="none" w:sz="0" w:space="0" w:color="auto"/>
            <w:right w:val="none" w:sz="0" w:space="0" w:color="auto"/>
          </w:divBdr>
        </w:div>
        <w:div w:id="244190705">
          <w:marLeft w:val="480"/>
          <w:marRight w:val="0"/>
          <w:marTop w:val="0"/>
          <w:marBottom w:val="0"/>
          <w:divBdr>
            <w:top w:val="none" w:sz="0" w:space="0" w:color="auto"/>
            <w:left w:val="none" w:sz="0" w:space="0" w:color="auto"/>
            <w:bottom w:val="none" w:sz="0" w:space="0" w:color="auto"/>
            <w:right w:val="none" w:sz="0" w:space="0" w:color="auto"/>
          </w:divBdr>
        </w:div>
        <w:div w:id="1558005158">
          <w:marLeft w:val="480"/>
          <w:marRight w:val="0"/>
          <w:marTop w:val="0"/>
          <w:marBottom w:val="0"/>
          <w:divBdr>
            <w:top w:val="none" w:sz="0" w:space="0" w:color="auto"/>
            <w:left w:val="none" w:sz="0" w:space="0" w:color="auto"/>
            <w:bottom w:val="none" w:sz="0" w:space="0" w:color="auto"/>
            <w:right w:val="none" w:sz="0" w:space="0" w:color="auto"/>
          </w:divBdr>
        </w:div>
        <w:div w:id="508568664">
          <w:marLeft w:val="480"/>
          <w:marRight w:val="0"/>
          <w:marTop w:val="0"/>
          <w:marBottom w:val="0"/>
          <w:divBdr>
            <w:top w:val="none" w:sz="0" w:space="0" w:color="auto"/>
            <w:left w:val="none" w:sz="0" w:space="0" w:color="auto"/>
            <w:bottom w:val="none" w:sz="0" w:space="0" w:color="auto"/>
            <w:right w:val="none" w:sz="0" w:space="0" w:color="auto"/>
          </w:divBdr>
        </w:div>
        <w:div w:id="1750077491">
          <w:marLeft w:val="480"/>
          <w:marRight w:val="0"/>
          <w:marTop w:val="0"/>
          <w:marBottom w:val="0"/>
          <w:divBdr>
            <w:top w:val="none" w:sz="0" w:space="0" w:color="auto"/>
            <w:left w:val="none" w:sz="0" w:space="0" w:color="auto"/>
            <w:bottom w:val="none" w:sz="0" w:space="0" w:color="auto"/>
            <w:right w:val="none" w:sz="0" w:space="0" w:color="auto"/>
          </w:divBdr>
        </w:div>
        <w:div w:id="136915611">
          <w:marLeft w:val="480"/>
          <w:marRight w:val="0"/>
          <w:marTop w:val="0"/>
          <w:marBottom w:val="0"/>
          <w:divBdr>
            <w:top w:val="none" w:sz="0" w:space="0" w:color="auto"/>
            <w:left w:val="none" w:sz="0" w:space="0" w:color="auto"/>
            <w:bottom w:val="none" w:sz="0" w:space="0" w:color="auto"/>
            <w:right w:val="none" w:sz="0" w:space="0" w:color="auto"/>
          </w:divBdr>
        </w:div>
        <w:div w:id="11147490">
          <w:marLeft w:val="480"/>
          <w:marRight w:val="0"/>
          <w:marTop w:val="0"/>
          <w:marBottom w:val="0"/>
          <w:divBdr>
            <w:top w:val="none" w:sz="0" w:space="0" w:color="auto"/>
            <w:left w:val="none" w:sz="0" w:space="0" w:color="auto"/>
            <w:bottom w:val="none" w:sz="0" w:space="0" w:color="auto"/>
            <w:right w:val="none" w:sz="0" w:space="0" w:color="auto"/>
          </w:divBdr>
        </w:div>
        <w:div w:id="478619299">
          <w:marLeft w:val="480"/>
          <w:marRight w:val="0"/>
          <w:marTop w:val="0"/>
          <w:marBottom w:val="0"/>
          <w:divBdr>
            <w:top w:val="none" w:sz="0" w:space="0" w:color="auto"/>
            <w:left w:val="none" w:sz="0" w:space="0" w:color="auto"/>
            <w:bottom w:val="none" w:sz="0" w:space="0" w:color="auto"/>
            <w:right w:val="none" w:sz="0" w:space="0" w:color="auto"/>
          </w:divBdr>
        </w:div>
        <w:div w:id="1459453857">
          <w:marLeft w:val="480"/>
          <w:marRight w:val="0"/>
          <w:marTop w:val="0"/>
          <w:marBottom w:val="0"/>
          <w:divBdr>
            <w:top w:val="none" w:sz="0" w:space="0" w:color="auto"/>
            <w:left w:val="none" w:sz="0" w:space="0" w:color="auto"/>
            <w:bottom w:val="none" w:sz="0" w:space="0" w:color="auto"/>
            <w:right w:val="none" w:sz="0" w:space="0" w:color="auto"/>
          </w:divBdr>
        </w:div>
        <w:div w:id="1674062977">
          <w:marLeft w:val="480"/>
          <w:marRight w:val="0"/>
          <w:marTop w:val="0"/>
          <w:marBottom w:val="0"/>
          <w:divBdr>
            <w:top w:val="none" w:sz="0" w:space="0" w:color="auto"/>
            <w:left w:val="none" w:sz="0" w:space="0" w:color="auto"/>
            <w:bottom w:val="none" w:sz="0" w:space="0" w:color="auto"/>
            <w:right w:val="none" w:sz="0" w:space="0" w:color="auto"/>
          </w:divBdr>
        </w:div>
        <w:div w:id="1927303042">
          <w:marLeft w:val="480"/>
          <w:marRight w:val="0"/>
          <w:marTop w:val="0"/>
          <w:marBottom w:val="0"/>
          <w:divBdr>
            <w:top w:val="none" w:sz="0" w:space="0" w:color="auto"/>
            <w:left w:val="none" w:sz="0" w:space="0" w:color="auto"/>
            <w:bottom w:val="none" w:sz="0" w:space="0" w:color="auto"/>
            <w:right w:val="none" w:sz="0" w:space="0" w:color="auto"/>
          </w:divBdr>
        </w:div>
        <w:div w:id="1516382148">
          <w:marLeft w:val="480"/>
          <w:marRight w:val="0"/>
          <w:marTop w:val="0"/>
          <w:marBottom w:val="0"/>
          <w:divBdr>
            <w:top w:val="none" w:sz="0" w:space="0" w:color="auto"/>
            <w:left w:val="none" w:sz="0" w:space="0" w:color="auto"/>
            <w:bottom w:val="none" w:sz="0" w:space="0" w:color="auto"/>
            <w:right w:val="none" w:sz="0" w:space="0" w:color="auto"/>
          </w:divBdr>
        </w:div>
        <w:div w:id="811406550">
          <w:marLeft w:val="480"/>
          <w:marRight w:val="0"/>
          <w:marTop w:val="0"/>
          <w:marBottom w:val="0"/>
          <w:divBdr>
            <w:top w:val="none" w:sz="0" w:space="0" w:color="auto"/>
            <w:left w:val="none" w:sz="0" w:space="0" w:color="auto"/>
            <w:bottom w:val="none" w:sz="0" w:space="0" w:color="auto"/>
            <w:right w:val="none" w:sz="0" w:space="0" w:color="auto"/>
          </w:divBdr>
        </w:div>
        <w:div w:id="1385519779">
          <w:marLeft w:val="480"/>
          <w:marRight w:val="0"/>
          <w:marTop w:val="0"/>
          <w:marBottom w:val="0"/>
          <w:divBdr>
            <w:top w:val="none" w:sz="0" w:space="0" w:color="auto"/>
            <w:left w:val="none" w:sz="0" w:space="0" w:color="auto"/>
            <w:bottom w:val="none" w:sz="0" w:space="0" w:color="auto"/>
            <w:right w:val="none" w:sz="0" w:space="0" w:color="auto"/>
          </w:divBdr>
        </w:div>
        <w:div w:id="1109663709">
          <w:marLeft w:val="480"/>
          <w:marRight w:val="0"/>
          <w:marTop w:val="0"/>
          <w:marBottom w:val="0"/>
          <w:divBdr>
            <w:top w:val="none" w:sz="0" w:space="0" w:color="auto"/>
            <w:left w:val="none" w:sz="0" w:space="0" w:color="auto"/>
            <w:bottom w:val="none" w:sz="0" w:space="0" w:color="auto"/>
            <w:right w:val="none" w:sz="0" w:space="0" w:color="auto"/>
          </w:divBdr>
        </w:div>
        <w:div w:id="1641035292">
          <w:marLeft w:val="480"/>
          <w:marRight w:val="0"/>
          <w:marTop w:val="0"/>
          <w:marBottom w:val="0"/>
          <w:divBdr>
            <w:top w:val="none" w:sz="0" w:space="0" w:color="auto"/>
            <w:left w:val="none" w:sz="0" w:space="0" w:color="auto"/>
            <w:bottom w:val="none" w:sz="0" w:space="0" w:color="auto"/>
            <w:right w:val="none" w:sz="0" w:space="0" w:color="auto"/>
          </w:divBdr>
        </w:div>
        <w:div w:id="1540967218">
          <w:marLeft w:val="480"/>
          <w:marRight w:val="0"/>
          <w:marTop w:val="0"/>
          <w:marBottom w:val="0"/>
          <w:divBdr>
            <w:top w:val="none" w:sz="0" w:space="0" w:color="auto"/>
            <w:left w:val="none" w:sz="0" w:space="0" w:color="auto"/>
            <w:bottom w:val="none" w:sz="0" w:space="0" w:color="auto"/>
            <w:right w:val="none" w:sz="0" w:space="0" w:color="auto"/>
          </w:divBdr>
        </w:div>
        <w:div w:id="1709449574">
          <w:marLeft w:val="480"/>
          <w:marRight w:val="0"/>
          <w:marTop w:val="0"/>
          <w:marBottom w:val="0"/>
          <w:divBdr>
            <w:top w:val="none" w:sz="0" w:space="0" w:color="auto"/>
            <w:left w:val="none" w:sz="0" w:space="0" w:color="auto"/>
            <w:bottom w:val="none" w:sz="0" w:space="0" w:color="auto"/>
            <w:right w:val="none" w:sz="0" w:space="0" w:color="auto"/>
          </w:divBdr>
        </w:div>
        <w:div w:id="1783725670">
          <w:marLeft w:val="480"/>
          <w:marRight w:val="0"/>
          <w:marTop w:val="0"/>
          <w:marBottom w:val="0"/>
          <w:divBdr>
            <w:top w:val="none" w:sz="0" w:space="0" w:color="auto"/>
            <w:left w:val="none" w:sz="0" w:space="0" w:color="auto"/>
            <w:bottom w:val="none" w:sz="0" w:space="0" w:color="auto"/>
            <w:right w:val="none" w:sz="0" w:space="0" w:color="auto"/>
          </w:divBdr>
        </w:div>
        <w:div w:id="1304849484">
          <w:marLeft w:val="480"/>
          <w:marRight w:val="0"/>
          <w:marTop w:val="0"/>
          <w:marBottom w:val="0"/>
          <w:divBdr>
            <w:top w:val="none" w:sz="0" w:space="0" w:color="auto"/>
            <w:left w:val="none" w:sz="0" w:space="0" w:color="auto"/>
            <w:bottom w:val="none" w:sz="0" w:space="0" w:color="auto"/>
            <w:right w:val="none" w:sz="0" w:space="0" w:color="auto"/>
          </w:divBdr>
        </w:div>
        <w:div w:id="1181119824">
          <w:marLeft w:val="480"/>
          <w:marRight w:val="0"/>
          <w:marTop w:val="0"/>
          <w:marBottom w:val="0"/>
          <w:divBdr>
            <w:top w:val="none" w:sz="0" w:space="0" w:color="auto"/>
            <w:left w:val="none" w:sz="0" w:space="0" w:color="auto"/>
            <w:bottom w:val="none" w:sz="0" w:space="0" w:color="auto"/>
            <w:right w:val="none" w:sz="0" w:space="0" w:color="auto"/>
          </w:divBdr>
        </w:div>
        <w:div w:id="606619958">
          <w:marLeft w:val="480"/>
          <w:marRight w:val="0"/>
          <w:marTop w:val="0"/>
          <w:marBottom w:val="0"/>
          <w:divBdr>
            <w:top w:val="none" w:sz="0" w:space="0" w:color="auto"/>
            <w:left w:val="none" w:sz="0" w:space="0" w:color="auto"/>
            <w:bottom w:val="none" w:sz="0" w:space="0" w:color="auto"/>
            <w:right w:val="none" w:sz="0" w:space="0" w:color="auto"/>
          </w:divBdr>
        </w:div>
        <w:div w:id="680816776">
          <w:marLeft w:val="480"/>
          <w:marRight w:val="0"/>
          <w:marTop w:val="0"/>
          <w:marBottom w:val="0"/>
          <w:divBdr>
            <w:top w:val="none" w:sz="0" w:space="0" w:color="auto"/>
            <w:left w:val="none" w:sz="0" w:space="0" w:color="auto"/>
            <w:bottom w:val="none" w:sz="0" w:space="0" w:color="auto"/>
            <w:right w:val="none" w:sz="0" w:space="0" w:color="auto"/>
          </w:divBdr>
        </w:div>
        <w:div w:id="1280528478">
          <w:marLeft w:val="480"/>
          <w:marRight w:val="0"/>
          <w:marTop w:val="0"/>
          <w:marBottom w:val="0"/>
          <w:divBdr>
            <w:top w:val="none" w:sz="0" w:space="0" w:color="auto"/>
            <w:left w:val="none" w:sz="0" w:space="0" w:color="auto"/>
            <w:bottom w:val="none" w:sz="0" w:space="0" w:color="auto"/>
            <w:right w:val="none" w:sz="0" w:space="0" w:color="auto"/>
          </w:divBdr>
        </w:div>
        <w:div w:id="1072003762">
          <w:marLeft w:val="480"/>
          <w:marRight w:val="0"/>
          <w:marTop w:val="0"/>
          <w:marBottom w:val="0"/>
          <w:divBdr>
            <w:top w:val="none" w:sz="0" w:space="0" w:color="auto"/>
            <w:left w:val="none" w:sz="0" w:space="0" w:color="auto"/>
            <w:bottom w:val="none" w:sz="0" w:space="0" w:color="auto"/>
            <w:right w:val="none" w:sz="0" w:space="0" w:color="auto"/>
          </w:divBdr>
        </w:div>
        <w:div w:id="923880265">
          <w:marLeft w:val="480"/>
          <w:marRight w:val="0"/>
          <w:marTop w:val="0"/>
          <w:marBottom w:val="0"/>
          <w:divBdr>
            <w:top w:val="none" w:sz="0" w:space="0" w:color="auto"/>
            <w:left w:val="none" w:sz="0" w:space="0" w:color="auto"/>
            <w:bottom w:val="none" w:sz="0" w:space="0" w:color="auto"/>
            <w:right w:val="none" w:sz="0" w:space="0" w:color="auto"/>
          </w:divBdr>
        </w:div>
        <w:div w:id="1258636852">
          <w:marLeft w:val="480"/>
          <w:marRight w:val="0"/>
          <w:marTop w:val="0"/>
          <w:marBottom w:val="0"/>
          <w:divBdr>
            <w:top w:val="none" w:sz="0" w:space="0" w:color="auto"/>
            <w:left w:val="none" w:sz="0" w:space="0" w:color="auto"/>
            <w:bottom w:val="none" w:sz="0" w:space="0" w:color="auto"/>
            <w:right w:val="none" w:sz="0" w:space="0" w:color="auto"/>
          </w:divBdr>
        </w:div>
        <w:div w:id="1571502347">
          <w:marLeft w:val="480"/>
          <w:marRight w:val="0"/>
          <w:marTop w:val="0"/>
          <w:marBottom w:val="0"/>
          <w:divBdr>
            <w:top w:val="none" w:sz="0" w:space="0" w:color="auto"/>
            <w:left w:val="none" w:sz="0" w:space="0" w:color="auto"/>
            <w:bottom w:val="none" w:sz="0" w:space="0" w:color="auto"/>
            <w:right w:val="none" w:sz="0" w:space="0" w:color="auto"/>
          </w:divBdr>
        </w:div>
        <w:div w:id="78064918">
          <w:marLeft w:val="480"/>
          <w:marRight w:val="0"/>
          <w:marTop w:val="0"/>
          <w:marBottom w:val="0"/>
          <w:divBdr>
            <w:top w:val="none" w:sz="0" w:space="0" w:color="auto"/>
            <w:left w:val="none" w:sz="0" w:space="0" w:color="auto"/>
            <w:bottom w:val="none" w:sz="0" w:space="0" w:color="auto"/>
            <w:right w:val="none" w:sz="0" w:space="0" w:color="auto"/>
          </w:divBdr>
        </w:div>
        <w:div w:id="875003223">
          <w:marLeft w:val="480"/>
          <w:marRight w:val="0"/>
          <w:marTop w:val="0"/>
          <w:marBottom w:val="0"/>
          <w:divBdr>
            <w:top w:val="none" w:sz="0" w:space="0" w:color="auto"/>
            <w:left w:val="none" w:sz="0" w:space="0" w:color="auto"/>
            <w:bottom w:val="none" w:sz="0" w:space="0" w:color="auto"/>
            <w:right w:val="none" w:sz="0" w:space="0" w:color="auto"/>
          </w:divBdr>
        </w:div>
        <w:div w:id="359401734">
          <w:marLeft w:val="480"/>
          <w:marRight w:val="0"/>
          <w:marTop w:val="0"/>
          <w:marBottom w:val="0"/>
          <w:divBdr>
            <w:top w:val="none" w:sz="0" w:space="0" w:color="auto"/>
            <w:left w:val="none" w:sz="0" w:space="0" w:color="auto"/>
            <w:bottom w:val="none" w:sz="0" w:space="0" w:color="auto"/>
            <w:right w:val="none" w:sz="0" w:space="0" w:color="auto"/>
          </w:divBdr>
        </w:div>
        <w:div w:id="613101246">
          <w:marLeft w:val="480"/>
          <w:marRight w:val="0"/>
          <w:marTop w:val="0"/>
          <w:marBottom w:val="0"/>
          <w:divBdr>
            <w:top w:val="none" w:sz="0" w:space="0" w:color="auto"/>
            <w:left w:val="none" w:sz="0" w:space="0" w:color="auto"/>
            <w:bottom w:val="none" w:sz="0" w:space="0" w:color="auto"/>
            <w:right w:val="none" w:sz="0" w:space="0" w:color="auto"/>
          </w:divBdr>
        </w:div>
        <w:div w:id="1421676910">
          <w:marLeft w:val="480"/>
          <w:marRight w:val="0"/>
          <w:marTop w:val="0"/>
          <w:marBottom w:val="0"/>
          <w:divBdr>
            <w:top w:val="none" w:sz="0" w:space="0" w:color="auto"/>
            <w:left w:val="none" w:sz="0" w:space="0" w:color="auto"/>
            <w:bottom w:val="none" w:sz="0" w:space="0" w:color="auto"/>
            <w:right w:val="none" w:sz="0" w:space="0" w:color="auto"/>
          </w:divBdr>
        </w:div>
        <w:div w:id="879512160">
          <w:marLeft w:val="480"/>
          <w:marRight w:val="0"/>
          <w:marTop w:val="0"/>
          <w:marBottom w:val="0"/>
          <w:divBdr>
            <w:top w:val="none" w:sz="0" w:space="0" w:color="auto"/>
            <w:left w:val="none" w:sz="0" w:space="0" w:color="auto"/>
            <w:bottom w:val="none" w:sz="0" w:space="0" w:color="auto"/>
            <w:right w:val="none" w:sz="0" w:space="0" w:color="auto"/>
          </w:divBdr>
        </w:div>
        <w:div w:id="1558740926">
          <w:marLeft w:val="480"/>
          <w:marRight w:val="0"/>
          <w:marTop w:val="0"/>
          <w:marBottom w:val="0"/>
          <w:divBdr>
            <w:top w:val="none" w:sz="0" w:space="0" w:color="auto"/>
            <w:left w:val="none" w:sz="0" w:space="0" w:color="auto"/>
            <w:bottom w:val="none" w:sz="0" w:space="0" w:color="auto"/>
            <w:right w:val="none" w:sz="0" w:space="0" w:color="auto"/>
          </w:divBdr>
        </w:div>
        <w:div w:id="1132601854">
          <w:marLeft w:val="480"/>
          <w:marRight w:val="0"/>
          <w:marTop w:val="0"/>
          <w:marBottom w:val="0"/>
          <w:divBdr>
            <w:top w:val="none" w:sz="0" w:space="0" w:color="auto"/>
            <w:left w:val="none" w:sz="0" w:space="0" w:color="auto"/>
            <w:bottom w:val="none" w:sz="0" w:space="0" w:color="auto"/>
            <w:right w:val="none" w:sz="0" w:space="0" w:color="auto"/>
          </w:divBdr>
        </w:div>
        <w:div w:id="691762391">
          <w:marLeft w:val="480"/>
          <w:marRight w:val="0"/>
          <w:marTop w:val="0"/>
          <w:marBottom w:val="0"/>
          <w:divBdr>
            <w:top w:val="none" w:sz="0" w:space="0" w:color="auto"/>
            <w:left w:val="none" w:sz="0" w:space="0" w:color="auto"/>
            <w:bottom w:val="none" w:sz="0" w:space="0" w:color="auto"/>
            <w:right w:val="none" w:sz="0" w:space="0" w:color="auto"/>
          </w:divBdr>
        </w:div>
        <w:div w:id="1990204099">
          <w:marLeft w:val="480"/>
          <w:marRight w:val="0"/>
          <w:marTop w:val="0"/>
          <w:marBottom w:val="0"/>
          <w:divBdr>
            <w:top w:val="none" w:sz="0" w:space="0" w:color="auto"/>
            <w:left w:val="none" w:sz="0" w:space="0" w:color="auto"/>
            <w:bottom w:val="none" w:sz="0" w:space="0" w:color="auto"/>
            <w:right w:val="none" w:sz="0" w:space="0" w:color="auto"/>
          </w:divBdr>
        </w:div>
        <w:div w:id="813572147">
          <w:marLeft w:val="480"/>
          <w:marRight w:val="0"/>
          <w:marTop w:val="0"/>
          <w:marBottom w:val="0"/>
          <w:divBdr>
            <w:top w:val="none" w:sz="0" w:space="0" w:color="auto"/>
            <w:left w:val="none" w:sz="0" w:space="0" w:color="auto"/>
            <w:bottom w:val="none" w:sz="0" w:space="0" w:color="auto"/>
            <w:right w:val="none" w:sz="0" w:space="0" w:color="auto"/>
          </w:divBdr>
        </w:div>
        <w:div w:id="1477256174">
          <w:marLeft w:val="480"/>
          <w:marRight w:val="0"/>
          <w:marTop w:val="0"/>
          <w:marBottom w:val="0"/>
          <w:divBdr>
            <w:top w:val="none" w:sz="0" w:space="0" w:color="auto"/>
            <w:left w:val="none" w:sz="0" w:space="0" w:color="auto"/>
            <w:bottom w:val="none" w:sz="0" w:space="0" w:color="auto"/>
            <w:right w:val="none" w:sz="0" w:space="0" w:color="auto"/>
          </w:divBdr>
        </w:div>
        <w:div w:id="1766538574">
          <w:marLeft w:val="480"/>
          <w:marRight w:val="0"/>
          <w:marTop w:val="0"/>
          <w:marBottom w:val="0"/>
          <w:divBdr>
            <w:top w:val="none" w:sz="0" w:space="0" w:color="auto"/>
            <w:left w:val="none" w:sz="0" w:space="0" w:color="auto"/>
            <w:bottom w:val="none" w:sz="0" w:space="0" w:color="auto"/>
            <w:right w:val="none" w:sz="0" w:space="0" w:color="auto"/>
          </w:divBdr>
        </w:div>
        <w:div w:id="1714504377">
          <w:marLeft w:val="480"/>
          <w:marRight w:val="0"/>
          <w:marTop w:val="0"/>
          <w:marBottom w:val="0"/>
          <w:divBdr>
            <w:top w:val="none" w:sz="0" w:space="0" w:color="auto"/>
            <w:left w:val="none" w:sz="0" w:space="0" w:color="auto"/>
            <w:bottom w:val="none" w:sz="0" w:space="0" w:color="auto"/>
            <w:right w:val="none" w:sz="0" w:space="0" w:color="auto"/>
          </w:divBdr>
        </w:div>
        <w:div w:id="1098138771">
          <w:marLeft w:val="480"/>
          <w:marRight w:val="0"/>
          <w:marTop w:val="0"/>
          <w:marBottom w:val="0"/>
          <w:divBdr>
            <w:top w:val="none" w:sz="0" w:space="0" w:color="auto"/>
            <w:left w:val="none" w:sz="0" w:space="0" w:color="auto"/>
            <w:bottom w:val="none" w:sz="0" w:space="0" w:color="auto"/>
            <w:right w:val="none" w:sz="0" w:space="0" w:color="auto"/>
          </w:divBdr>
        </w:div>
        <w:div w:id="1462386907">
          <w:marLeft w:val="480"/>
          <w:marRight w:val="0"/>
          <w:marTop w:val="0"/>
          <w:marBottom w:val="0"/>
          <w:divBdr>
            <w:top w:val="none" w:sz="0" w:space="0" w:color="auto"/>
            <w:left w:val="none" w:sz="0" w:space="0" w:color="auto"/>
            <w:bottom w:val="none" w:sz="0" w:space="0" w:color="auto"/>
            <w:right w:val="none" w:sz="0" w:space="0" w:color="auto"/>
          </w:divBdr>
        </w:div>
        <w:div w:id="666447334">
          <w:marLeft w:val="480"/>
          <w:marRight w:val="0"/>
          <w:marTop w:val="0"/>
          <w:marBottom w:val="0"/>
          <w:divBdr>
            <w:top w:val="none" w:sz="0" w:space="0" w:color="auto"/>
            <w:left w:val="none" w:sz="0" w:space="0" w:color="auto"/>
            <w:bottom w:val="none" w:sz="0" w:space="0" w:color="auto"/>
            <w:right w:val="none" w:sz="0" w:space="0" w:color="auto"/>
          </w:divBdr>
        </w:div>
        <w:div w:id="1634482588">
          <w:marLeft w:val="480"/>
          <w:marRight w:val="0"/>
          <w:marTop w:val="0"/>
          <w:marBottom w:val="0"/>
          <w:divBdr>
            <w:top w:val="none" w:sz="0" w:space="0" w:color="auto"/>
            <w:left w:val="none" w:sz="0" w:space="0" w:color="auto"/>
            <w:bottom w:val="none" w:sz="0" w:space="0" w:color="auto"/>
            <w:right w:val="none" w:sz="0" w:space="0" w:color="auto"/>
          </w:divBdr>
        </w:div>
        <w:div w:id="668480376">
          <w:marLeft w:val="480"/>
          <w:marRight w:val="0"/>
          <w:marTop w:val="0"/>
          <w:marBottom w:val="0"/>
          <w:divBdr>
            <w:top w:val="none" w:sz="0" w:space="0" w:color="auto"/>
            <w:left w:val="none" w:sz="0" w:space="0" w:color="auto"/>
            <w:bottom w:val="none" w:sz="0" w:space="0" w:color="auto"/>
            <w:right w:val="none" w:sz="0" w:space="0" w:color="auto"/>
          </w:divBdr>
        </w:div>
        <w:div w:id="257719730">
          <w:marLeft w:val="480"/>
          <w:marRight w:val="0"/>
          <w:marTop w:val="0"/>
          <w:marBottom w:val="0"/>
          <w:divBdr>
            <w:top w:val="none" w:sz="0" w:space="0" w:color="auto"/>
            <w:left w:val="none" w:sz="0" w:space="0" w:color="auto"/>
            <w:bottom w:val="none" w:sz="0" w:space="0" w:color="auto"/>
            <w:right w:val="none" w:sz="0" w:space="0" w:color="auto"/>
          </w:divBdr>
        </w:div>
        <w:div w:id="886835135">
          <w:marLeft w:val="480"/>
          <w:marRight w:val="0"/>
          <w:marTop w:val="0"/>
          <w:marBottom w:val="0"/>
          <w:divBdr>
            <w:top w:val="none" w:sz="0" w:space="0" w:color="auto"/>
            <w:left w:val="none" w:sz="0" w:space="0" w:color="auto"/>
            <w:bottom w:val="none" w:sz="0" w:space="0" w:color="auto"/>
            <w:right w:val="none" w:sz="0" w:space="0" w:color="auto"/>
          </w:divBdr>
        </w:div>
        <w:div w:id="893076358">
          <w:marLeft w:val="480"/>
          <w:marRight w:val="0"/>
          <w:marTop w:val="0"/>
          <w:marBottom w:val="0"/>
          <w:divBdr>
            <w:top w:val="none" w:sz="0" w:space="0" w:color="auto"/>
            <w:left w:val="none" w:sz="0" w:space="0" w:color="auto"/>
            <w:bottom w:val="none" w:sz="0" w:space="0" w:color="auto"/>
            <w:right w:val="none" w:sz="0" w:space="0" w:color="auto"/>
          </w:divBdr>
        </w:div>
        <w:div w:id="222836333">
          <w:marLeft w:val="480"/>
          <w:marRight w:val="0"/>
          <w:marTop w:val="0"/>
          <w:marBottom w:val="0"/>
          <w:divBdr>
            <w:top w:val="none" w:sz="0" w:space="0" w:color="auto"/>
            <w:left w:val="none" w:sz="0" w:space="0" w:color="auto"/>
            <w:bottom w:val="none" w:sz="0" w:space="0" w:color="auto"/>
            <w:right w:val="none" w:sz="0" w:space="0" w:color="auto"/>
          </w:divBdr>
        </w:div>
        <w:div w:id="184057458">
          <w:marLeft w:val="480"/>
          <w:marRight w:val="0"/>
          <w:marTop w:val="0"/>
          <w:marBottom w:val="0"/>
          <w:divBdr>
            <w:top w:val="none" w:sz="0" w:space="0" w:color="auto"/>
            <w:left w:val="none" w:sz="0" w:space="0" w:color="auto"/>
            <w:bottom w:val="none" w:sz="0" w:space="0" w:color="auto"/>
            <w:right w:val="none" w:sz="0" w:space="0" w:color="auto"/>
          </w:divBdr>
        </w:div>
        <w:div w:id="2037078246">
          <w:marLeft w:val="480"/>
          <w:marRight w:val="0"/>
          <w:marTop w:val="0"/>
          <w:marBottom w:val="0"/>
          <w:divBdr>
            <w:top w:val="none" w:sz="0" w:space="0" w:color="auto"/>
            <w:left w:val="none" w:sz="0" w:space="0" w:color="auto"/>
            <w:bottom w:val="none" w:sz="0" w:space="0" w:color="auto"/>
            <w:right w:val="none" w:sz="0" w:space="0" w:color="auto"/>
          </w:divBdr>
        </w:div>
        <w:div w:id="343359614">
          <w:marLeft w:val="480"/>
          <w:marRight w:val="0"/>
          <w:marTop w:val="0"/>
          <w:marBottom w:val="0"/>
          <w:divBdr>
            <w:top w:val="none" w:sz="0" w:space="0" w:color="auto"/>
            <w:left w:val="none" w:sz="0" w:space="0" w:color="auto"/>
            <w:bottom w:val="none" w:sz="0" w:space="0" w:color="auto"/>
            <w:right w:val="none" w:sz="0" w:space="0" w:color="auto"/>
          </w:divBdr>
        </w:div>
        <w:div w:id="796096598">
          <w:marLeft w:val="480"/>
          <w:marRight w:val="0"/>
          <w:marTop w:val="0"/>
          <w:marBottom w:val="0"/>
          <w:divBdr>
            <w:top w:val="none" w:sz="0" w:space="0" w:color="auto"/>
            <w:left w:val="none" w:sz="0" w:space="0" w:color="auto"/>
            <w:bottom w:val="none" w:sz="0" w:space="0" w:color="auto"/>
            <w:right w:val="none" w:sz="0" w:space="0" w:color="auto"/>
          </w:divBdr>
        </w:div>
        <w:div w:id="707413241">
          <w:marLeft w:val="480"/>
          <w:marRight w:val="0"/>
          <w:marTop w:val="0"/>
          <w:marBottom w:val="0"/>
          <w:divBdr>
            <w:top w:val="none" w:sz="0" w:space="0" w:color="auto"/>
            <w:left w:val="none" w:sz="0" w:space="0" w:color="auto"/>
            <w:bottom w:val="none" w:sz="0" w:space="0" w:color="auto"/>
            <w:right w:val="none" w:sz="0" w:space="0" w:color="auto"/>
          </w:divBdr>
        </w:div>
      </w:divsChild>
    </w:div>
    <w:div w:id="326204393">
      <w:bodyDiv w:val="1"/>
      <w:marLeft w:val="0"/>
      <w:marRight w:val="0"/>
      <w:marTop w:val="0"/>
      <w:marBottom w:val="0"/>
      <w:divBdr>
        <w:top w:val="none" w:sz="0" w:space="0" w:color="auto"/>
        <w:left w:val="none" w:sz="0" w:space="0" w:color="auto"/>
        <w:bottom w:val="none" w:sz="0" w:space="0" w:color="auto"/>
        <w:right w:val="none" w:sz="0" w:space="0" w:color="auto"/>
      </w:divBdr>
    </w:div>
    <w:div w:id="326252158">
      <w:bodyDiv w:val="1"/>
      <w:marLeft w:val="0"/>
      <w:marRight w:val="0"/>
      <w:marTop w:val="0"/>
      <w:marBottom w:val="0"/>
      <w:divBdr>
        <w:top w:val="none" w:sz="0" w:space="0" w:color="auto"/>
        <w:left w:val="none" w:sz="0" w:space="0" w:color="auto"/>
        <w:bottom w:val="none" w:sz="0" w:space="0" w:color="auto"/>
        <w:right w:val="none" w:sz="0" w:space="0" w:color="auto"/>
      </w:divBdr>
    </w:div>
    <w:div w:id="326253844">
      <w:bodyDiv w:val="1"/>
      <w:marLeft w:val="0"/>
      <w:marRight w:val="0"/>
      <w:marTop w:val="0"/>
      <w:marBottom w:val="0"/>
      <w:divBdr>
        <w:top w:val="none" w:sz="0" w:space="0" w:color="auto"/>
        <w:left w:val="none" w:sz="0" w:space="0" w:color="auto"/>
        <w:bottom w:val="none" w:sz="0" w:space="0" w:color="auto"/>
        <w:right w:val="none" w:sz="0" w:space="0" w:color="auto"/>
      </w:divBdr>
      <w:divsChild>
        <w:div w:id="273681657">
          <w:marLeft w:val="480"/>
          <w:marRight w:val="0"/>
          <w:marTop w:val="0"/>
          <w:marBottom w:val="0"/>
          <w:divBdr>
            <w:top w:val="none" w:sz="0" w:space="0" w:color="auto"/>
            <w:left w:val="none" w:sz="0" w:space="0" w:color="auto"/>
            <w:bottom w:val="none" w:sz="0" w:space="0" w:color="auto"/>
            <w:right w:val="none" w:sz="0" w:space="0" w:color="auto"/>
          </w:divBdr>
        </w:div>
        <w:div w:id="1145195434">
          <w:marLeft w:val="480"/>
          <w:marRight w:val="0"/>
          <w:marTop w:val="0"/>
          <w:marBottom w:val="0"/>
          <w:divBdr>
            <w:top w:val="none" w:sz="0" w:space="0" w:color="auto"/>
            <w:left w:val="none" w:sz="0" w:space="0" w:color="auto"/>
            <w:bottom w:val="none" w:sz="0" w:space="0" w:color="auto"/>
            <w:right w:val="none" w:sz="0" w:space="0" w:color="auto"/>
          </w:divBdr>
        </w:div>
        <w:div w:id="1426994419">
          <w:marLeft w:val="480"/>
          <w:marRight w:val="0"/>
          <w:marTop w:val="0"/>
          <w:marBottom w:val="0"/>
          <w:divBdr>
            <w:top w:val="none" w:sz="0" w:space="0" w:color="auto"/>
            <w:left w:val="none" w:sz="0" w:space="0" w:color="auto"/>
            <w:bottom w:val="none" w:sz="0" w:space="0" w:color="auto"/>
            <w:right w:val="none" w:sz="0" w:space="0" w:color="auto"/>
          </w:divBdr>
        </w:div>
        <w:div w:id="1663507084">
          <w:marLeft w:val="480"/>
          <w:marRight w:val="0"/>
          <w:marTop w:val="0"/>
          <w:marBottom w:val="0"/>
          <w:divBdr>
            <w:top w:val="none" w:sz="0" w:space="0" w:color="auto"/>
            <w:left w:val="none" w:sz="0" w:space="0" w:color="auto"/>
            <w:bottom w:val="none" w:sz="0" w:space="0" w:color="auto"/>
            <w:right w:val="none" w:sz="0" w:space="0" w:color="auto"/>
          </w:divBdr>
        </w:div>
        <w:div w:id="1789202965">
          <w:marLeft w:val="480"/>
          <w:marRight w:val="0"/>
          <w:marTop w:val="0"/>
          <w:marBottom w:val="0"/>
          <w:divBdr>
            <w:top w:val="none" w:sz="0" w:space="0" w:color="auto"/>
            <w:left w:val="none" w:sz="0" w:space="0" w:color="auto"/>
            <w:bottom w:val="none" w:sz="0" w:space="0" w:color="auto"/>
            <w:right w:val="none" w:sz="0" w:space="0" w:color="auto"/>
          </w:divBdr>
        </w:div>
        <w:div w:id="1163622696">
          <w:marLeft w:val="480"/>
          <w:marRight w:val="0"/>
          <w:marTop w:val="0"/>
          <w:marBottom w:val="0"/>
          <w:divBdr>
            <w:top w:val="none" w:sz="0" w:space="0" w:color="auto"/>
            <w:left w:val="none" w:sz="0" w:space="0" w:color="auto"/>
            <w:bottom w:val="none" w:sz="0" w:space="0" w:color="auto"/>
            <w:right w:val="none" w:sz="0" w:space="0" w:color="auto"/>
          </w:divBdr>
        </w:div>
        <w:div w:id="729037786">
          <w:marLeft w:val="480"/>
          <w:marRight w:val="0"/>
          <w:marTop w:val="0"/>
          <w:marBottom w:val="0"/>
          <w:divBdr>
            <w:top w:val="none" w:sz="0" w:space="0" w:color="auto"/>
            <w:left w:val="none" w:sz="0" w:space="0" w:color="auto"/>
            <w:bottom w:val="none" w:sz="0" w:space="0" w:color="auto"/>
            <w:right w:val="none" w:sz="0" w:space="0" w:color="auto"/>
          </w:divBdr>
        </w:div>
        <w:div w:id="640619692">
          <w:marLeft w:val="480"/>
          <w:marRight w:val="0"/>
          <w:marTop w:val="0"/>
          <w:marBottom w:val="0"/>
          <w:divBdr>
            <w:top w:val="none" w:sz="0" w:space="0" w:color="auto"/>
            <w:left w:val="none" w:sz="0" w:space="0" w:color="auto"/>
            <w:bottom w:val="none" w:sz="0" w:space="0" w:color="auto"/>
            <w:right w:val="none" w:sz="0" w:space="0" w:color="auto"/>
          </w:divBdr>
        </w:div>
        <w:div w:id="604927397">
          <w:marLeft w:val="480"/>
          <w:marRight w:val="0"/>
          <w:marTop w:val="0"/>
          <w:marBottom w:val="0"/>
          <w:divBdr>
            <w:top w:val="none" w:sz="0" w:space="0" w:color="auto"/>
            <w:left w:val="none" w:sz="0" w:space="0" w:color="auto"/>
            <w:bottom w:val="none" w:sz="0" w:space="0" w:color="auto"/>
            <w:right w:val="none" w:sz="0" w:space="0" w:color="auto"/>
          </w:divBdr>
        </w:div>
        <w:div w:id="1984891833">
          <w:marLeft w:val="480"/>
          <w:marRight w:val="0"/>
          <w:marTop w:val="0"/>
          <w:marBottom w:val="0"/>
          <w:divBdr>
            <w:top w:val="none" w:sz="0" w:space="0" w:color="auto"/>
            <w:left w:val="none" w:sz="0" w:space="0" w:color="auto"/>
            <w:bottom w:val="none" w:sz="0" w:space="0" w:color="auto"/>
            <w:right w:val="none" w:sz="0" w:space="0" w:color="auto"/>
          </w:divBdr>
        </w:div>
        <w:div w:id="1158959975">
          <w:marLeft w:val="480"/>
          <w:marRight w:val="0"/>
          <w:marTop w:val="0"/>
          <w:marBottom w:val="0"/>
          <w:divBdr>
            <w:top w:val="none" w:sz="0" w:space="0" w:color="auto"/>
            <w:left w:val="none" w:sz="0" w:space="0" w:color="auto"/>
            <w:bottom w:val="none" w:sz="0" w:space="0" w:color="auto"/>
            <w:right w:val="none" w:sz="0" w:space="0" w:color="auto"/>
          </w:divBdr>
        </w:div>
        <w:div w:id="619074128">
          <w:marLeft w:val="480"/>
          <w:marRight w:val="0"/>
          <w:marTop w:val="0"/>
          <w:marBottom w:val="0"/>
          <w:divBdr>
            <w:top w:val="none" w:sz="0" w:space="0" w:color="auto"/>
            <w:left w:val="none" w:sz="0" w:space="0" w:color="auto"/>
            <w:bottom w:val="none" w:sz="0" w:space="0" w:color="auto"/>
            <w:right w:val="none" w:sz="0" w:space="0" w:color="auto"/>
          </w:divBdr>
        </w:div>
        <w:div w:id="1742169893">
          <w:marLeft w:val="480"/>
          <w:marRight w:val="0"/>
          <w:marTop w:val="0"/>
          <w:marBottom w:val="0"/>
          <w:divBdr>
            <w:top w:val="none" w:sz="0" w:space="0" w:color="auto"/>
            <w:left w:val="none" w:sz="0" w:space="0" w:color="auto"/>
            <w:bottom w:val="none" w:sz="0" w:space="0" w:color="auto"/>
            <w:right w:val="none" w:sz="0" w:space="0" w:color="auto"/>
          </w:divBdr>
        </w:div>
        <w:div w:id="589237607">
          <w:marLeft w:val="480"/>
          <w:marRight w:val="0"/>
          <w:marTop w:val="0"/>
          <w:marBottom w:val="0"/>
          <w:divBdr>
            <w:top w:val="none" w:sz="0" w:space="0" w:color="auto"/>
            <w:left w:val="none" w:sz="0" w:space="0" w:color="auto"/>
            <w:bottom w:val="none" w:sz="0" w:space="0" w:color="auto"/>
            <w:right w:val="none" w:sz="0" w:space="0" w:color="auto"/>
          </w:divBdr>
        </w:div>
        <w:div w:id="1101141159">
          <w:marLeft w:val="480"/>
          <w:marRight w:val="0"/>
          <w:marTop w:val="0"/>
          <w:marBottom w:val="0"/>
          <w:divBdr>
            <w:top w:val="none" w:sz="0" w:space="0" w:color="auto"/>
            <w:left w:val="none" w:sz="0" w:space="0" w:color="auto"/>
            <w:bottom w:val="none" w:sz="0" w:space="0" w:color="auto"/>
            <w:right w:val="none" w:sz="0" w:space="0" w:color="auto"/>
          </w:divBdr>
        </w:div>
        <w:div w:id="1289555819">
          <w:marLeft w:val="480"/>
          <w:marRight w:val="0"/>
          <w:marTop w:val="0"/>
          <w:marBottom w:val="0"/>
          <w:divBdr>
            <w:top w:val="none" w:sz="0" w:space="0" w:color="auto"/>
            <w:left w:val="none" w:sz="0" w:space="0" w:color="auto"/>
            <w:bottom w:val="none" w:sz="0" w:space="0" w:color="auto"/>
            <w:right w:val="none" w:sz="0" w:space="0" w:color="auto"/>
          </w:divBdr>
        </w:div>
        <w:div w:id="228738146">
          <w:marLeft w:val="480"/>
          <w:marRight w:val="0"/>
          <w:marTop w:val="0"/>
          <w:marBottom w:val="0"/>
          <w:divBdr>
            <w:top w:val="none" w:sz="0" w:space="0" w:color="auto"/>
            <w:left w:val="none" w:sz="0" w:space="0" w:color="auto"/>
            <w:bottom w:val="none" w:sz="0" w:space="0" w:color="auto"/>
            <w:right w:val="none" w:sz="0" w:space="0" w:color="auto"/>
          </w:divBdr>
        </w:div>
        <w:div w:id="82576447">
          <w:marLeft w:val="480"/>
          <w:marRight w:val="0"/>
          <w:marTop w:val="0"/>
          <w:marBottom w:val="0"/>
          <w:divBdr>
            <w:top w:val="none" w:sz="0" w:space="0" w:color="auto"/>
            <w:left w:val="none" w:sz="0" w:space="0" w:color="auto"/>
            <w:bottom w:val="none" w:sz="0" w:space="0" w:color="auto"/>
            <w:right w:val="none" w:sz="0" w:space="0" w:color="auto"/>
          </w:divBdr>
        </w:div>
        <w:div w:id="1557471737">
          <w:marLeft w:val="480"/>
          <w:marRight w:val="0"/>
          <w:marTop w:val="0"/>
          <w:marBottom w:val="0"/>
          <w:divBdr>
            <w:top w:val="none" w:sz="0" w:space="0" w:color="auto"/>
            <w:left w:val="none" w:sz="0" w:space="0" w:color="auto"/>
            <w:bottom w:val="none" w:sz="0" w:space="0" w:color="auto"/>
            <w:right w:val="none" w:sz="0" w:space="0" w:color="auto"/>
          </w:divBdr>
        </w:div>
        <w:div w:id="1427505779">
          <w:marLeft w:val="480"/>
          <w:marRight w:val="0"/>
          <w:marTop w:val="0"/>
          <w:marBottom w:val="0"/>
          <w:divBdr>
            <w:top w:val="none" w:sz="0" w:space="0" w:color="auto"/>
            <w:left w:val="none" w:sz="0" w:space="0" w:color="auto"/>
            <w:bottom w:val="none" w:sz="0" w:space="0" w:color="auto"/>
            <w:right w:val="none" w:sz="0" w:space="0" w:color="auto"/>
          </w:divBdr>
        </w:div>
        <w:div w:id="207571667">
          <w:marLeft w:val="480"/>
          <w:marRight w:val="0"/>
          <w:marTop w:val="0"/>
          <w:marBottom w:val="0"/>
          <w:divBdr>
            <w:top w:val="none" w:sz="0" w:space="0" w:color="auto"/>
            <w:left w:val="none" w:sz="0" w:space="0" w:color="auto"/>
            <w:bottom w:val="none" w:sz="0" w:space="0" w:color="auto"/>
            <w:right w:val="none" w:sz="0" w:space="0" w:color="auto"/>
          </w:divBdr>
        </w:div>
        <w:div w:id="417756872">
          <w:marLeft w:val="480"/>
          <w:marRight w:val="0"/>
          <w:marTop w:val="0"/>
          <w:marBottom w:val="0"/>
          <w:divBdr>
            <w:top w:val="none" w:sz="0" w:space="0" w:color="auto"/>
            <w:left w:val="none" w:sz="0" w:space="0" w:color="auto"/>
            <w:bottom w:val="none" w:sz="0" w:space="0" w:color="auto"/>
            <w:right w:val="none" w:sz="0" w:space="0" w:color="auto"/>
          </w:divBdr>
        </w:div>
        <w:div w:id="342902079">
          <w:marLeft w:val="480"/>
          <w:marRight w:val="0"/>
          <w:marTop w:val="0"/>
          <w:marBottom w:val="0"/>
          <w:divBdr>
            <w:top w:val="none" w:sz="0" w:space="0" w:color="auto"/>
            <w:left w:val="none" w:sz="0" w:space="0" w:color="auto"/>
            <w:bottom w:val="none" w:sz="0" w:space="0" w:color="auto"/>
            <w:right w:val="none" w:sz="0" w:space="0" w:color="auto"/>
          </w:divBdr>
        </w:div>
        <w:div w:id="541136681">
          <w:marLeft w:val="480"/>
          <w:marRight w:val="0"/>
          <w:marTop w:val="0"/>
          <w:marBottom w:val="0"/>
          <w:divBdr>
            <w:top w:val="none" w:sz="0" w:space="0" w:color="auto"/>
            <w:left w:val="none" w:sz="0" w:space="0" w:color="auto"/>
            <w:bottom w:val="none" w:sz="0" w:space="0" w:color="auto"/>
            <w:right w:val="none" w:sz="0" w:space="0" w:color="auto"/>
          </w:divBdr>
        </w:div>
        <w:div w:id="449326340">
          <w:marLeft w:val="480"/>
          <w:marRight w:val="0"/>
          <w:marTop w:val="0"/>
          <w:marBottom w:val="0"/>
          <w:divBdr>
            <w:top w:val="none" w:sz="0" w:space="0" w:color="auto"/>
            <w:left w:val="none" w:sz="0" w:space="0" w:color="auto"/>
            <w:bottom w:val="none" w:sz="0" w:space="0" w:color="auto"/>
            <w:right w:val="none" w:sz="0" w:space="0" w:color="auto"/>
          </w:divBdr>
        </w:div>
        <w:div w:id="362440035">
          <w:marLeft w:val="480"/>
          <w:marRight w:val="0"/>
          <w:marTop w:val="0"/>
          <w:marBottom w:val="0"/>
          <w:divBdr>
            <w:top w:val="none" w:sz="0" w:space="0" w:color="auto"/>
            <w:left w:val="none" w:sz="0" w:space="0" w:color="auto"/>
            <w:bottom w:val="none" w:sz="0" w:space="0" w:color="auto"/>
            <w:right w:val="none" w:sz="0" w:space="0" w:color="auto"/>
          </w:divBdr>
        </w:div>
        <w:div w:id="755446557">
          <w:marLeft w:val="480"/>
          <w:marRight w:val="0"/>
          <w:marTop w:val="0"/>
          <w:marBottom w:val="0"/>
          <w:divBdr>
            <w:top w:val="none" w:sz="0" w:space="0" w:color="auto"/>
            <w:left w:val="none" w:sz="0" w:space="0" w:color="auto"/>
            <w:bottom w:val="none" w:sz="0" w:space="0" w:color="auto"/>
            <w:right w:val="none" w:sz="0" w:space="0" w:color="auto"/>
          </w:divBdr>
        </w:div>
        <w:div w:id="2142919266">
          <w:marLeft w:val="480"/>
          <w:marRight w:val="0"/>
          <w:marTop w:val="0"/>
          <w:marBottom w:val="0"/>
          <w:divBdr>
            <w:top w:val="none" w:sz="0" w:space="0" w:color="auto"/>
            <w:left w:val="none" w:sz="0" w:space="0" w:color="auto"/>
            <w:bottom w:val="none" w:sz="0" w:space="0" w:color="auto"/>
            <w:right w:val="none" w:sz="0" w:space="0" w:color="auto"/>
          </w:divBdr>
        </w:div>
      </w:divsChild>
    </w:div>
    <w:div w:id="326792065">
      <w:bodyDiv w:val="1"/>
      <w:marLeft w:val="0"/>
      <w:marRight w:val="0"/>
      <w:marTop w:val="0"/>
      <w:marBottom w:val="0"/>
      <w:divBdr>
        <w:top w:val="none" w:sz="0" w:space="0" w:color="auto"/>
        <w:left w:val="none" w:sz="0" w:space="0" w:color="auto"/>
        <w:bottom w:val="none" w:sz="0" w:space="0" w:color="auto"/>
        <w:right w:val="none" w:sz="0" w:space="0" w:color="auto"/>
      </w:divBdr>
    </w:div>
    <w:div w:id="326828903">
      <w:bodyDiv w:val="1"/>
      <w:marLeft w:val="0"/>
      <w:marRight w:val="0"/>
      <w:marTop w:val="0"/>
      <w:marBottom w:val="0"/>
      <w:divBdr>
        <w:top w:val="none" w:sz="0" w:space="0" w:color="auto"/>
        <w:left w:val="none" w:sz="0" w:space="0" w:color="auto"/>
        <w:bottom w:val="none" w:sz="0" w:space="0" w:color="auto"/>
        <w:right w:val="none" w:sz="0" w:space="0" w:color="auto"/>
      </w:divBdr>
    </w:div>
    <w:div w:id="326829088">
      <w:bodyDiv w:val="1"/>
      <w:marLeft w:val="0"/>
      <w:marRight w:val="0"/>
      <w:marTop w:val="0"/>
      <w:marBottom w:val="0"/>
      <w:divBdr>
        <w:top w:val="none" w:sz="0" w:space="0" w:color="auto"/>
        <w:left w:val="none" w:sz="0" w:space="0" w:color="auto"/>
        <w:bottom w:val="none" w:sz="0" w:space="0" w:color="auto"/>
        <w:right w:val="none" w:sz="0" w:space="0" w:color="auto"/>
      </w:divBdr>
    </w:div>
    <w:div w:id="327100933">
      <w:bodyDiv w:val="1"/>
      <w:marLeft w:val="0"/>
      <w:marRight w:val="0"/>
      <w:marTop w:val="0"/>
      <w:marBottom w:val="0"/>
      <w:divBdr>
        <w:top w:val="none" w:sz="0" w:space="0" w:color="auto"/>
        <w:left w:val="none" w:sz="0" w:space="0" w:color="auto"/>
        <w:bottom w:val="none" w:sz="0" w:space="0" w:color="auto"/>
        <w:right w:val="none" w:sz="0" w:space="0" w:color="auto"/>
      </w:divBdr>
    </w:div>
    <w:div w:id="327364959">
      <w:bodyDiv w:val="1"/>
      <w:marLeft w:val="0"/>
      <w:marRight w:val="0"/>
      <w:marTop w:val="0"/>
      <w:marBottom w:val="0"/>
      <w:divBdr>
        <w:top w:val="none" w:sz="0" w:space="0" w:color="auto"/>
        <w:left w:val="none" w:sz="0" w:space="0" w:color="auto"/>
        <w:bottom w:val="none" w:sz="0" w:space="0" w:color="auto"/>
        <w:right w:val="none" w:sz="0" w:space="0" w:color="auto"/>
      </w:divBdr>
    </w:div>
    <w:div w:id="327908291">
      <w:bodyDiv w:val="1"/>
      <w:marLeft w:val="0"/>
      <w:marRight w:val="0"/>
      <w:marTop w:val="0"/>
      <w:marBottom w:val="0"/>
      <w:divBdr>
        <w:top w:val="none" w:sz="0" w:space="0" w:color="auto"/>
        <w:left w:val="none" w:sz="0" w:space="0" w:color="auto"/>
        <w:bottom w:val="none" w:sz="0" w:space="0" w:color="auto"/>
        <w:right w:val="none" w:sz="0" w:space="0" w:color="auto"/>
      </w:divBdr>
    </w:div>
    <w:div w:id="328026104">
      <w:bodyDiv w:val="1"/>
      <w:marLeft w:val="0"/>
      <w:marRight w:val="0"/>
      <w:marTop w:val="0"/>
      <w:marBottom w:val="0"/>
      <w:divBdr>
        <w:top w:val="none" w:sz="0" w:space="0" w:color="auto"/>
        <w:left w:val="none" w:sz="0" w:space="0" w:color="auto"/>
        <w:bottom w:val="none" w:sz="0" w:space="0" w:color="auto"/>
        <w:right w:val="none" w:sz="0" w:space="0" w:color="auto"/>
      </w:divBdr>
    </w:div>
    <w:div w:id="328099786">
      <w:bodyDiv w:val="1"/>
      <w:marLeft w:val="0"/>
      <w:marRight w:val="0"/>
      <w:marTop w:val="0"/>
      <w:marBottom w:val="0"/>
      <w:divBdr>
        <w:top w:val="none" w:sz="0" w:space="0" w:color="auto"/>
        <w:left w:val="none" w:sz="0" w:space="0" w:color="auto"/>
        <w:bottom w:val="none" w:sz="0" w:space="0" w:color="auto"/>
        <w:right w:val="none" w:sz="0" w:space="0" w:color="auto"/>
      </w:divBdr>
    </w:div>
    <w:div w:id="328099859">
      <w:bodyDiv w:val="1"/>
      <w:marLeft w:val="0"/>
      <w:marRight w:val="0"/>
      <w:marTop w:val="0"/>
      <w:marBottom w:val="0"/>
      <w:divBdr>
        <w:top w:val="none" w:sz="0" w:space="0" w:color="auto"/>
        <w:left w:val="none" w:sz="0" w:space="0" w:color="auto"/>
        <w:bottom w:val="none" w:sz="0" w:space="0" w:color="auto"/>
        <w:right w:val="none" w:sz="0" w:space="0" w:color="auto"/>
      </w:divBdr>
    </w:div>
    <w:div w:id="328212278">
      <w:bodyDiv w:val="1"/>
      <w:marLeft w:val="0"/>
      <w:marRight w:val="0"/>
      <w:marTop w:val="0"/>
      <w:marBottom w:val="0"/>
      <w:divBdr>
        <w:top w:val="none" w:sz="0" w:space="0" w:color="auto"/>
        <w:left w:val="none" w:sz="0" w:space="0" w:color="auto"/>
        <w:bottom w:val="none" w:sz="0" w:space="0" w:color="auto"/>
        <w:right w:val="none" w:sz="0" w:space="0" w:color="auto"/>
      </w:divBdr>
    </w:div>
    <w:div w:id="328335803">
      <w:bodyDiv w:val="1"/>
      <w:marLeft w:val="0"/>
      <w:marRight w:val="0"/>
      <w:marTop w:val="0"/>
      <w:marBottom w:val="0"/>
      <w:divBdr>
        <w:top w:val="none" w:sz="0" w:space="0" w:color="auto"/>
        <w:left w:val="none" w:sz="0" w:space="0" w:color="auto"/>
        <w:bottom w:val="none" w:sz="0" w:space="0" w:color="auto"/>
        <w:right w:val="none" w:sz="0" w:space="0" w:color="auto"/>
      </w:divBdr>
    </w:div>
    <w:div w:id="328599017">
      <w:bodyDiv w:val="1"/>
      <w:marLeft w:val="0"/>
      <w:marRight w:val="0"/>
      <w:marTop w:val="0"/>
      <w:marBottom w:val="0"/>
      <w:divBdr>
        <w:top w:val="none" w:sz="0" w:space="0" w:color="auto"/>
        <w:left w:val="none" w:sz="0" w:space="0" w:color="auto"/>
        <w:bottom w:val="none" w:sz="0" w:space="0" w:color="auto"/>
        <w:right w:val="none" w:sz="0" w:space="0" w:color="auto"/>
      </w:divBdr>
    </w:div>
    <w:div w:id="329022941">
      <w:bodyDiv w:val="1"/>
      <w:marLeft w:val="0"/>
      <w:marRight w:val="0"/>
      <w:marTop w:val="0"/>
      <w:marBottom w:val="0"/>
      <w:divBdr>
        <w:top w:val="none" w:sz="0" w:space="0" w:color="auto"/>
        <w:left w:val="none" w:sz="0" w:space="0" w:color="auto"/>
        <w:bottom w:val="none" w:sz="0" w:space="0" w:color="auto"/>
        <w:right w:val="none" w:sz="0" w:space="0" w:color="auto"/>
      </w:divBdr>
    </w:div>
    <w:div w:id="329060624">
      <w:bodyDiv w:val="1"/>
      <w:marLeft w:val="0"/>
      <w:marRight w:val="0"/>
      <w:marTop w:val="0"/>
      <w:marBottom w:val="0"/>
      <w:divBdr>
        <w:top w:val="none" w:sz="0" w:space="0" w:color="auto"/>
        <w:left w:val="none" w:sz="0" w:space="0" w:color="auto"/>
        <w:bottom w:val="none" w:sz="0" w:space="0" w:color="auto"/>
        <w:right w:val="none" w:sz="0" w:space="0" w:color="auto"/>
      </w:divBdr>
    </w:div>
    <w:div w:id="329331952">
      <w:bodyDiv w:val="1"/>
      <w:marLeft w:val="0"/>
      <w:marRight w:val="0"/>
      <w:marTop w:val="0"/>
      <w:marBottom w:val="0"/>
      <w:divBdr>
        <w:top w:val="none" w:sz="0" w:space="0" w:color="auto"/>
        <w:left w:val="none" w:sz="0" w:space="0" w:color="auto"/>
        <w:bottom w:val="none" w:sz="0" w:space="0" w:color="auto"/>
        <w:right w:val="none" w:sz="0" w:space="0" w:color="auto"/>
      </w:divBdr>
    </w:div>
    <w:div w:id="329333088">
      <w:bodyDiv w:val="1"/>
      <w:marLeft w:val="0"/>
      <w:marRight w:val="0"/>
      <w:marTop w:val="0"/>
      <w:marBottom w:val="0"/>
      <w:divBdr>
        <w:top w:val="none" w:sz="0" w:space="0" w:color="auto"/>
        <w:left w:val="none" w:sz="0" w:space="0" w:color="auto"/>
        <w:bottom w:val="none" w:sz="0" w:space="0" w:color="auto"/>
        <w:right w:val="none" w:sz="0" w:space="0" w:color="auto"/>
      </w:divBdr>
    </w:div>
    <w:div w:id="329796255">
      <w:bodyDiv w:val="1"/>
      <w:marLeft w:val="0"/>
      <w:marRight w:val="0"/>
      <w:marTop w:val="0"/>
      <w:marBottom w:val="0"/>
      <w:divBdr>
        <w:top w:val="none" w:sz="0" w:space="0" w:color="auto"/>
        <w:left w:val="none" w:sz="0" w:space="0" w:color="auto"/>
        <w:bottom w:val="none" w:sz="0" w:space="0" w:color="auto"/>
        <w:right w:val="none" w:sz="0" w:space="0" w:color="auto"/>
      </w:divBdr>
    </w:div>
    <w:div w:id="329986003">
      <w:bodyDiv w:val="1"/>
      <w:marLeft w:val="0"/>
      <w:marRight w:val="0"/>
      <w:marTop w:val="0"/>
      <w:marBottom w:val="0"/>
      <w:divBdr>
        <w:top w:val="none" w:sz="0" w:space="0" w:color="auto"/>
        <w:left w:val="none" w:sz="0" w:space="0" w:color="auto"/>
        <w:bottom w:val="none" w:sz="0" w:space="0" w:color="auto"/>
        <w:right w:val="none" w:sz="0" w:space="0" w:color="auto"/>
      </w:divBdr>
    </w:div>
    <w:div w:id="330379325">
      <w:bodyDiv w:val="1"/>
      <w:marLeft w:val="0"/>
      <w:marRight w:val="0"/>
      <w:marTop w:val="0"/>
      <w:marBottom w:val="0"/>
      <w:divBdr>
        <w:top w:val="none" w:sz="0" w:space="0" w:color="auto"/>
        <w:left w:val="none" w:sz="0" w:space="0" w:color="auto"/>
        <w:bottom w:val="none" w:sz="0" w:space="0" w:color="auto"/>
        <w:right w:val="none" w:sz="0" w:space="0" w:color="auto"/>
      </w:divBdr>
    </w:div>
    <w:div w:id="330571747">
      <w:bodyDiv w:val="1"/>
      <w:marLeft w:val="0"/>
      <w:marRight w:val="0"/>
      <w:marTop w:val="0"/>
      <w:marBottom w:val="0"/>
      <w:divBdr>
        <w:top w:val="none" w:sz="0" w:space="0" w:color="auto"/>
        <w:left w:val="none" w:sz="0" w:space="0" w:color="auto"/>
        <w:bottom w:val="none" w:sz="0" w:space="0" w:color="auto"/>
        <w:right w:val="none" w:sz="0" w:space="0" w:color="auto"/>
      </w:divBdr>
      <w:divsChild>
        <w:div w:id="568274254">
          <w:marLeft w:val="0"/>
          <w:marRight w:val="0"/>
          <w:marTop w:val="0"/>
          <w:marBottom w:val="0"/>
          <w:divBdr>
            <w:top w:val="none" w:sz="0" w:space="0" w:color="auto"/>
            <w:left w:val="none" w:sz="0" w:space="0" w:color="auto"/>
            <w:bottom w:val="none" w:sz="0" w:space="0" w:color="auto"/>
            <w:right w:val="none" w:sz="0" w:space="0" w:color="auto"/>
          </w:divBdr>
        </w:div>
      </w:divsChild>
    </w:div>
    <w:div w:id="330647211">
      <w:bodyDiv w:val="1"/>
      <w:marLeft w:val="0"/>
      <w:marRight w:val="0"/>
      <w:marTop w:val="0"/>
      <w:marBottom w:val="0"/>
      <w:divBdr>
        <w:top w:val="none" w:sz="0" w:space="0" w:color="auto"/>
        <w:left w:val="none" w:sz="0" w:space="0" w:color="auto"/>
        <w:bottom w:val="none" w:sz="0" w:space="0" w:color="auto"/>
        <w:right w:val="none" w:sz="0" w:space="0" w:color="auto"/>
      </w:divBdr>
    </w:div>
    <w:div w:id="330916830">
      <w:bodyDiv w:val="1"/>
      <w:marLeft w:val="0"/>
      <w:marRight w:val="0"/>
      <w:marTop w:val="0"/>
      <w:marBottom w:val="0"/>
      <w:divBdr>
        <w:top w:val="none" w:sz="0" w:space="0" w:color="auto"/>
        <w:left w:val="none" w:sz="0" w:space="0" w:color="auto"/>
        <w:bottom w:val="none" w:sz="0" w:space="0" w:color="auto"/>
        <w:right w:val="none" w:sz="0" w:space="0" w:color="auto"/>
      </w:divBdr>
    </w:div>
    <w:div w:id="330916978">
      <w:bodyDiv w:val="1"/>
      <w:marLeft w:val="0"/>
      <w:marRight w:val="0"/>
      <w:marTop w:val="0"/>
      <w:marBottom w:val="0"/>
      <w:divBdr>
        <w:top w:val="none" w:sz="0" w:space="0" w:color="auto"/>
        <w:left w:val="none" w:sz="0" w:space="0" w:color="auto"/>
        <w:bottom w:val="none" w:sz="0" w:space="0" w:color="auto"/>
        <w:right w:val="none" w:sz="0" w:space="0" w:color="auto"/>
      </w:divBdr>
    </w:div>
    <w:div w:id="331109746">
      <w:bodyDiv w:val="1"/>
      <w:marLeft w:val="0"/>
      <w:marRight w:val="0"/>
      <w:marTop w:val="0"/>
      <w:marBottom w:val="0"/>
      <w:divBdr>
        <w:top w:val="none" w:sz="0" w:space="0" w:color="auto"/>
        <w:left w:val="none" w:sz="0" w:space="0" w:color="auto"/>
        <w:bottom w:val="none" w:sz="0" w:space="0" w:color="auto"/>
        <w:right w:val="none" w:sz="0" w:space="0" w:color="auto"/>
      </w:divBdr>
    </w:div>
    <w:div w:id="331374297">
      <w:bodyDiv w:val="1"/>
      <w:marLeft w:val="0"/>
      <w:marRight w:val="0"/>
      <w:marTop w:val="0"/>
      <w:marBottom w:val="0"/>
      <w:divBdr>
        <w:top w:val="none" w:sz="0" w:space="0" w:color="auto"/>
        <w:left w:val="none" w:sz="0" w:space="0" w:color="auto"/>
        <w:bottom w:val="none" w:sz="0" w:space="0" w:color="auto"/>
        <w:right w:val="none" w:sz="0" w:space="0" w:color="auto"/>
      </w:divBdr>
    </w:div>
    <w:div w:id="331877179">
      <w:bodyDiv w:val="1"/>
      <w:marLeft w:val="0"/>
      <w:marRight w:val="0"/>
      <w:marTop w:val="0"/>
      <w:marBottom w:val="0"/>
      <w:divBdr>
        <w:top w:val="none" w:sz="0" w:space="0" w:color="auto"/>
        <w:left w:val="none" w:sz="0" w:space="0" w:color="auto"/>
        <w:bottom w:val="none" w:sz="0" w:space="0" w:color="auto"/>
        <w:right w:val="none" w:sz="0" w:space="0" w:color="auto"/>
      </w:divBdr>
      <w:divsChild>
        <w:div w:id="187720072">
          <w:marLeft w:val="480"/>
          <w:marRight w:val="0"/>
          <w:marTop w:val="0"/>
          <w:marBottom w:val="0"/>
          <w:divBdr>
            <w:top w:val="none" w:sz="0" w:space="0" w:color="auto"/>
            <w:left w:val="none" w:sz="0" w:space="0" w:color="auto"/>
            <w:bottom w:val="none" w:sz="0" w:space="0" w:color="auto"/>
            <w:right w:val="none" w:sz="0" w:space="0" w:color="auto"/>
          </w:divBdr>
        </w:div>
        <w:div w:id="1362128478">
          <w:marLeft w:val="480"/>
          <w:marRight w:val="0"/>
          <w:marTop w:val="0"/>
          <w:marBottom w:val="0"/>
          <w:divBdr>
            <w:top w:val="none" w:sz="0" w:space="0" w:color="auto"/>
            <w:left w:val="none" w:sz="0" w:space="0" w:color="auto"/>
            <w:bottom w:val="none" w:sz="0" w:space="0" w:color="auto"/>
            <w:right w:val="none" w:sz="0" w:space="0" w:color="auto"/>
          </w:divBdr>
        </w:div>
        <w:div w:id="1019432615">
          <w:marLeft w:val="480"/>
          <w:marRight w:val="0"/>
          <w:marTop w:val="0"/>
          <w:marBottom w:val="0"/>
          <w:divBdr>
            <w:top w:val="none" w:sz="0" w:space="0" w:color="auto"/>
            <w:left w:val="none" w:sz="0" w:space="0" w:color="auto"/>
            <w:bottom w:val="none" w:sz="0" w:space="0" w:color="auto"/>
            <w:right w:val="none" w:sz="0" w:space="0" w:color="auto"/>
          </w:divBdr>
        </w:div>
        <w:div w:id="192545373">
          <w:marLeft w:val="480"/>
          <w:marRight w:val="0"/>
          <w:marTop w:val="0"/>
          <w:marBottom w:val="0"/>
          <w:divBdr>
            <w:top w:val="none" w:sz="0" w:space="0" w:color="auto"/>
            <w:left w:val="none" w:sz="0" w:space="0" w:color="auto"/>
            <w:bottom w:val="none" w:sz="0" w:space="0" w:color="auto"/>
            <w:right w:val="none" w:sz="0" w:space="0" w:color="auto"/>
          </w:divBdr>
        </w:div>
        <w:div w:id="970940333">
          <w:marLeft w:val="480"/>
          <w:marRight w:val="0"/>
          <w:marTop w:val="0"/>
          <w:marBottom w:val="0"/>
          <w:divBdr>
            <w:top w:val="none" w:sz="0" w:space="0" w:color="auto"/>
            <w:left w:val="none" w:sz="0" w:space="0" w:color="auto"/>
            <w:bottom w:val="none" w:sz="0" w:space="0" w:color="auto"/>
            <w:right w:val="none" w:sz="0" w:space="0" w:color="auto"/>
          </w:divBdr>
        </w:div>
        <w:div w:id="317618487">
          <w:marLeft w:val="480"/>
          <w:marRight w:val="0"/>
          <w:marTop w:val="0"/>
          <w:marBottom w:val="0"/>
          <w:divBdr>
            <w:top w:val="none" w:sz="0" w:space="0" w:color="auto"/>
            <w:left w:val="none" w:sz="0" w:space="0" w:color="auto"/>
            <w:bottom w:val="none" w:sz="0" w:space="0" w:color="auto"/>
            <w:right w:val="none" w:sz="0" w:space="0" w:color="auto"/>
          </w:divBdr>
        </w:div>
        <w:div w:id="1849758765">
          <w:marLeft w:val="480"/>
          <w:marRight w:val="0"/>
          <w:marTop w:val="0"/>
          <w:marBottom w:val="0"/>
          <w:divBdr>
            <w:top w:val="none" w:sz="0" w:space="0" w:color="auto"/>
            <w:left w:val="none" w:sz="0" w:space="0" w:color="auto"/>
            <w:bottom w:val="none" w:sz="0" w:space="0" w:color="auto"/>
            <w:right w:val="none" w:sz="0" w:space="0" w:color="auto"/>
          </w:divBdr>
        </w:div>
        <w:div w:id="10843251">
          <w:marLeft w:val="480"/>
          <w:marRight w:val="0"/>
          <w:marTop w:val="0"/>
          <w:marBottom w:val="0"/>
          <w:divBdr>
            <w:top w:val="none" w:sz="0" w:space="0" w:color="auto"/>
            <w:left w:val="none" w:sz="0" w:space="0" w:color="auto"/>
            <w:bottom w:val="none" w:sz="0" w:space="0" w:color="auto"/>
            <w:right w:val="none" w:sz="0" w:space="0" w:color="auto"/>
          </w:divBdr>
        </w:div>
        <w:div w:id="395250317">
          <w:marLeft w:val="480"/>
          <w:marRight w:val="0"/>
          <w:marTop w:val="0"/>
          <w:marBottom w:val="0"/>
          <w:divBdr>
            <w:top w:val="none" w:sz="0" w:space="0" w:color="auto"/>
            <w:left w:val="none" w:sz="0" w:space="0" w:color="auto"/>
            <w:bottom w:val="none" w:sz="0" w:space="0" w:color="auto"/>
            <w:right w:val="none" w:sz="0" w:space="0" w:color="auto"/>
          </w:divBdr>
        </w:div>
        <w:div w:id="1245842877">
          <w:marLeft w:val="480"/>
          <w:marRight w:val="0"/>
          <w:marTop w:val="0"/>
          <w:marBottom w:val="0"/>
          <w:divBdr>
            <w:top w:val="none" w:sz="0" w:space="0" w:color="auto"/>
            <w:left w:val="none" w:sz="0" w:space="0" w:color="auto"/>
            <w:bottom w:val="none" w:sz="0" w:space="0" w:color="auto"/>
            <w:right w:val="none" w:sz="0" w:space="0" w:color="auto"/>
          </w:divBdr>
        </w:div>
        <w:div w:id="473331049">
          <w:marLeft w:val="480"/>
          <w:marRight w:val="0"/>
          <w:marTop w:val="0"/>
          <w:marBottom w:val="0"/>
          <w:divBdr>
            <w:top w:val="none" w:sz="0" w:space="0" w:color="auto"/>
            <w:left w:val="none" w:sz="0" w:space="0" w:color="auto"/>
            <w:bottom w:val="none" w:sz="0" w:space="0" w:color="auto"/>
            <w:right w:val="none" w:sz="0" w:space="0" w:color="auto"/>
          </w:divBdr>
        </w:div>
        <w:div w:id="1441100419">
          <w:marLeft w:val="480"/>
          <w:marRight w:val="0"/>
          <w:marTop w:val="0"/>
          <w:marBottom w:val="0"/>
          <w:divBdr>
            <w:top w:val="none" w:sz="0" w:space="0" w:color="auto"/>
            <w:left w:val="none" w:sz="0" w:space="0" w:color="auto"/>
            <w:bottom w:val="none" w:sz="0" w:space="0" w:color="auto"/>
            <w:right w:val="none" w:sz="0" w:space="0" w:color="auto"/>
          </w:divBdr>
        </w:div>
        <w:div w:id="759526669">
          <w:marLeft w:val="480"/>
          <w:marRight w:val="0"/>
          <w:marTop w:val="0"/>
          <w:marBottom w:val="0"/>
          <w:divBdr>
            <w:top w:val="none" w:sz="0" w:space="0" w:color="auto"/>
            <w:left w:val="none" w:sz="0" w:space="0" w:color="auto"/>
            <w:bottom w:val="none" w:sz="0" w:space="0" w:color="auto"/>
            <w:right w:val="none" w:sz="0" w:space="0" w:color="auto"/>
          </w:divBdr>
        </w:div>
        <w:div w:id="786967714">
          <w:marLeft w:val="480"/>
          <w:marRight w:val="0"/>
          <w:marTop w:val="0"/>
          <w:marBottom w:val="0"/>
          <w:divBdr>
            <w:top w:val="none" w:sz="0" w:space="0" w:color="auto"/>
            <w:left w:val="none" w:sz="0" w:space="0" w:color="auto"/>
            <w:bottom w:val="none" w:sz="0" w:space="0" w:color="auto"/>
            <w:right w:val="none" w:sz="0" w:space="0" w:color="auto"/>
          </w:divBdr>
        </w:div>
        <w:div w:id="1673605005">
          <w:marLeft w:val="480"/>
          <w:marRight w:val="0"/>
          <w:marTop w:val="0"/>
          <w:marBottom w:val="0"/>
          <w:divBdr>
            <w:top w:val="none" w:sz="0" w:space="0" w:color="auto"/>
            <w:left w:val="none" w:sz="0" w:space="0" w:color="auto"/>
            <w:bottom w:val="none" w:sz="0" w:space="0" w:color="auto"/>
            <w:right w:val="none" w:sz="0" w:space="0" w:color="auto"/>
          </w:divBdr>
        </w:div>
        <w:div w:id="1313829827">
          <w:marLeft w:val="480"/>
          <w:marRight w:val="0"/>
          <w:marTop w:val="0"/>
          <w:marBottom w:val="0"/>
          <w:divBdr>
            <w:top w:val="none" w:sz="0" w:space="0" w:color="auto"/>
            <w:left w:val="none" w:sz="0" w:space="0" w:color="auto"/>
            <w:bottom w:val="none" w:sz="0" w:space="0" w:color="auto"/>
            <w:right w:val="none" w:sz="0" w:space="0" w:color="auto"/>
          </w:divBdr>
        </w:div>
        <w:div w:id="984285860">
          <w:marLeft w:val="480"/>
          <w:marRight w:val="0"/>
          <w:marTop w:val="0"/>
          <w:marBottom w:val="0"/>
          <w:divBdr>
            <w:top w:val="none" w:sz="0" w:space="0" w:color="auto"/>
            <w:left w:val="none" w:sz="0" w:space="0" w:color="auto"/>
            <w:bottom w:val="none" w:sz="0" w:space="0" w:color="auto"/>
            <w:right w:val="none" w:sz="0" w:space="0" w:color="auto"/>
          </w:divBdr>
        </w:div>
        <w:div w:id="1665889006">
          <w:marLeft w:val="480"/>
          <w:marRight w:val="0"/>
          <w:marTop w:val="0"/>
          <w:marBottom w:val="0"/>
          <w:divBdr>
            <w:top w:val="none" w:sz="0" w:space="0" w:color="auto"/>
            <w:left w:val="none" w:sz="0" w:space="0" w:color="auto"/>
            <w:bottom w:val="none" w:sz="0" w:space="0" w:color="auto"/>
            <w:right w:val="none" w:sz="0" w:space="0" w:color="auto"/>
          </w:divBdr>
        </w:div>
        <w:div w:id="1340425297">
          <w:marLeft w:val="480"/>
          <w:marRight w:val="0"/>
          <w:marTop w:val="0"/>
          <w:marBottom w:val="0"/>
          <w:divBdr>
            <w:top w:val="none" w:sz="0" w:space="0" w:color="auto"/>
            <w:left w:val="none" w:sz="0" w:space="0" w:color="auto"/>
            <w:bottom w:val="none" w:sz="0" w:space="0" w:color="auto"/>
            <w:right w:val="none" w:sz="0" w:space="0" w:color="auto"/>
          </w:divBdr>
        </w:div>
        <w:div w:id="1884515485">
          <w:marLeft w:val="480"/>
          <w:marRight w:val="0"/>
          <w:marTop w:val="0"/>
          <w:marBottom w:val="0"/>
          <w:divBdr>
            <w:top w:val="none" w:sz="0" w:space="0" w:color="auto"/>
            <w:left w:val="none" w:sz="0" w:space="0" w:color="auto"/>
            <w:bottom w:val="none" w:sz="0" w:space="0" w:color="auto"/>
            <w:right w:val="none" w:sz="0" w:space="0" w:color="auto"/>
          </w:divBdr>
        </w:div>
        <w:div w:id="1603103905">
          <w:marLeft w:val="480"/>
          <w:marRight w:val="0"/>
          <w:marTop w:val="0"/>
          <w:marBottom w:val="0"/>
          <w:divBdr>
            <w:top w:val="none" w:sz="0" w:space="0" w:color="auto"/>
            <w:left w:val="none" w:sz="0" w:space="0" w:color="auto"/>
            <w:bottom w:val="none" w:sz="0" w:space="0" w:color="auto"/>
            <w:right w:val="none" w:sz="0" w:space="0" w:color="auto"/>
          </w:divBdr>
        </w:div>
        <w:div w:id="227618549">
          <w:marLeft w:val="480"/>
          <w:marRight w:val="0"/>
          <w:marTop w:val="0"/>
          <w:marBottom w:val="0"/>
          <w:divBdr>
            <w:top w:val="none" w:sz="0" w:space="0" w:color="auto"/>
            <w:left w:val="none" w:sz="0" w:space="0" w:color="auto"/>
            <w:bottom w:val="none" w:sz="0" w:space="0" w:color="auto"/>
            <w:right w:val="none" w:sz="0" w:space="0" w:color="auto"/>
          </w:divBdr>
        </w:div>
        <w:div w:id="2057465488">
          <w:marLeft w:val="480"/>
          <w:marRight w:val="0"/>
          <w:marTop w:val="0"/>
          <w:marBottom w:val="0"/>
          <w:divBdr>
            <w:top w:val="none" w:sz="0" w:space="0" w:color="auto"/>
            <w:left w:val="none" w:sz="0" w:space="0" w:color="auto"/>
            <w:bottom w:val="none" w:sz="0" w:space="0" w:color="auto"/>
            <w:right w:val="none" w:sz="0" w:space="0" w:color="auto"/>
          </w:divBdr>
        </w:div>
        <w:div w:id="1024936578">
          <w:marLeft w:val="480"/>
          <w:marRight w:val="0"/>
          <w:marTop w:val="0"/>
          <w:marBottom w:val="0"/>
          <w:divBdr>
            <w:top w:val="none" w:sz="0" w:space="0" w:color="auto"/>
            <w:left w:val="none" w:sz="0" w:space="0" w:color="auto"/>
            <w:bottom w:val="none" w:sz="0" w:space="0" w:color="auto"/>
            <w:right w:val="none" w:sz="0" w:space="0" w:color="auto"/>
          </w:divBdr>
        </w:div>
        <w:div w:id="1865512884">
          <w:marLeft w:val="480"/>
          <w:marRight w:val="0"/>
          <w:marTop w:val="0"/>
          <w:marBottom w:val="0"/>
          <w:divBdr>
            <w:top w:val="none" w:sz="0" w:space="0" w:color="auto"/>
            <w:left w:val="none" w:sz="0" w:space="0" w:color="auto"/>
            <w:bottom w:val="none" w:sz="0" w:space="0" w:color="auto"/>
            <w:right w:val="none" w:sz="0" w:space="0" w:color="auto"/>
          </w:divBdr>
        </w:div>
        <w:div w:id="1918401930">
          <w:marLeft w:val="480"/>
          <w:marRight w:val="0"/>
          <w:marTop w:val="0"/>
          <w:marBottom w:val="0"/>
          <w:divBdr>
            <w:top w:val="none" w:sz="0" w:space="0" w:color="auto"/>
            <w:left w:val="none" w:sz="0" w:space="0" w:color="auto"/>
            <w:bottom w:val="none" w:sz="0" w:space="0" w:color="auto"/>
            <w:right w:val="none" w:sz="0" w:space="0" w:color="auto"/>
          </w:divBdr>
        </w:div>
        <w:div w:id="894858182">
          <w:marLeft w:val="480"/>
          <w:marRight w:val="0"/>
          <w:marTop w:val="0"/>
          <w:marBottom w:val="0"/>
          <w:divBdr>
            <w:top w:val="none" w:sz="0" w:space="0" w:color="auto"/>
            <w:left w:val="none" w:sz="0" w:space="0" w:color="auto"/>
            <w:bottom w:val="none" w:sz="0" w:space="0" w:color="auto"/>
            <w:right w:val="none" w:sz="0" w:space="0" w:color="auto"/>
          </w:divBdr>
        </w:div>
        <w:div w:id="796804075">
          <w:marLeft w:val="480"/>
          <w:marRight w:val="0"/>
          <w:marTop w:val="0"/>
          <w:marBottom w:val="0"/>
          <w:divBdr>
            <w:top w:val="none" w:sz="0" w:space="0" w:color="auto"/>
            <w:left w:val="none" w:sz="0" w:space="0" w:color="auto"/>
            <w:bottom w:val="none" w:sz="0" w:space="0" w:color="auto"/>
            <w:right w:val="none" w:sz="0" w:space="0" w:color="auto"/>
          </w:divBdr>
        </w:div>
        <w:div w:id="425198835">
          <w:marLeft w:val="480"/>
          <w:marRight w:val="0"/>
          <w:marTop w:val="0"/>
          <w:marBottom w:val="0"/>
          <w:divBdr>
            <w:top w:val="none" w:sz="0" w:space="0" w:color="auto"/>
            <w:left w:val="none" w:sz="0" w:space="0" w:color="auto"/>
            <w:bottom w:val="none" w:sz="0" w:space="0" w:color="auto"/>
            <w:right w:val="none" w:sz="0" w:space="0" w:color="auto"/>
          </w:divBdr>
        </w:div>
        <w:div w:id="1567690459">
          <w:marLeft w:val="480"/>
          <w:marRight w:val="0"/>
          <w:marTop w:val="0"/>
          <w:marBottom w:val="0"/>
          <w:divBdr>
            <w:top w:val="none" w:sz="0" w:space="0" w:color="auto"/>
            <w:left w:val="none" w:sz="0" w:space="0" w:color="auto"/>
            <w:bottom w:val="none" w:sz="0" w:space="0" w:color="auto"/>
            <w:right w:val="none" w:sz="0" w:space="0" w:color="auto"/>
          </w:divBdr>
        </w:div>
        <w:div w:id="1985311711">
          <w:marLeft w:val="480"/>
          <w:marRight w:val="0"/>
          <w:marTop w:val="0"/>
          <w:marBottom w:val="0"/>
          <w:divBdr>
            <w:top w:val="none" w:sz="0" w:space="0" w:color="auto"/>
            <w:left w:val="none" w:sz="0" w:space="0" w:color="auto"/>
            <w:bottom w:val="none" w:sz="0" w:space="0" w:color="auto"/>
            <w:right w:val="none" w:sz="0" w:space="0" w:color="auto"/>
          </w:divBdr>
        </w:div>
        <w:div w:id="1456556621">
          <w:marLeft w:val="480"/>
          <w:marRight w:val="0"/>
          <w:marTop w:val="0"/>
          <w:marBottom w:val="0"/>
          <w:divBdr>
            <w:top w:val="none" w:sz="0" w:space="0" w:color="auto"/>
            <w:left w:val="none" w:sz="0" w:space="0" w:color="auto"/>
            <w:bottom w:val="none" w:sz="0" w:space="0" w:color="auto"/>
            <w:right w:val="none" w:sz="0" w:space="0" w:color="auto"/>
          </w:divBdr>
        </w:div>
        <w:div w:id="2035881279">
          <w:marLeft w:val="480"/>
          <w:marRight w:val="0"/>
          <w:marTop w:val="0"/>
          <w:marBottom w:val="0"/>
          <w:divBdr>
            <w:top w:val="none" w:sz="0" w:space="0" w:color="auto"/>
            <w:left w:val="none" w:sz="0" w:space="0" w:color="auto"/>
            <w:bottom w:val="none" w:sz="0" w:space="0" w:color="auto"/>
            <w:right w:val="none" w:sz="0" w:space="0" w:color="auto"/>
          </w:divBdr>
        </w:div>
        <w:div w:id="489448593">
          <w:marLeft w:val="480"/>
          <w:marRight w:val="0"/>
          <w:marTop w:val="0"/>
          <w:marBottom w:val="0"/>
          <w:divBdr>
            <w:top w:val="none" w:sz="0" w:space="0" w:color="auto"/>
            <w:left w:val="none" w:sz="0" w:space="0" w:color="auto"/>
            <w:bottom w:val="none" w:sz="0" w:space="0" w:color="auto"/>
            <w:right w:val="none" w:sz="0" w:space="0" w:color="auto"/>
          </w:divBdr>
        </w:div>
        <w:div w:id="639842783">
          <w:marLeft w:val="480"/>
          <w:marRight w:val="0"/>
          <w:marTop w:val="0"/>
          <w:marBottom w:val="0"/>
          <w:divBdr>
            <w:top w:val="none" w:sz="0" w:space="0" w:color="auto"/>
            <w:left w:val="none" w:sz="0" w:space="0" w:color="auto"/>
            <w:bottom w:val="none" w:sz="0" w:space="0" w:color="auto"/>
            <w:right w:val="none" w:sz="0" w:space="0" w:color="auto"/>
          </w:divBdr>
        </w:div>
        <w:div w:id="822307960">
          <w:marLeft w:val="480"/>
          <w:marRight w:val="0"/>
          <w:marTop w:val="0"/>
          <w:marBottom w:val="0"/>
          <w:divBdr>
            <w:top w:val="none" w:sz="0" w:space="0" w:color="auto"/>
            <w:left w:val="none" w:sz="0" w:space="0" w:color="auto"/>
            <w:bottom w:val="none" w:sz="0" w:space="0" w:color="auto"/>
            <w:right w:val="none" w:sz="0" w:space="0" w:color="auto"/>
          </w:divBdr>
        </w:div>
        <w:div w:id="1591893833">
          <w:marLeft w:val="480"/>
          <w:marRight w:val="0"/>
          <w:marTop w:val="0"/>
          <w:marBottom w:val="0"/>
          <w:divBdr>
            <w:top w:val="none" w:sz="0" w:space="0" w:color="auto"/>
            <w:left w:val="none" w:sz="0" w:space="0" w:color="auto"/>
            <w:bottom w:val="none" w:sz="0" w:space="0" w:color="auto"/>
            <w:right w:val="none" w:sz="0" w:space="0" w:color="auto"/>
          </w:divBdr>
        </w:div>
        <w:div w:id="523986013">
          <w:marLeft w:val="480"/>
          <w:marRight w:val="0"/>
          <w:marTop w:val="0"/>
          <w:marBottom w:val="0"/>
          <w:divBdr>
            <w:top w:val="none" w:sz="0" w:space="0" w:color="auto"/>
            <w:left w:val="none" w:sz="0" w:space="0" w:color="auto"/>
            <w:bottom w:val="none" w:sz="0" w:space="0" w:color="auto"/>
            <w:right w:val="none" w:sz="0" w:space="0" w:color="auto"/>
          </w:divBdr>
        </w:div>
        <w:div w:id="1918398736">
          <w:marLeft w:val="480"/>
          <w:marRight w:val="0"/>
          <w:marTop w:val="0"/>
          <w:marBottom w:val="0"/>
          <w:divBdr>
            <w:top w:val="none" w:sz="0" w:space="0" w:color="auto"/>
            <w:left w:val="none" w:sz="0" w:space="0" w:color="auto"/>
            <w:bottom w:val="none" w:sz="0" w:space="0" w:color="auto"/>
            <w:right w:val="none" w:sz="0" w:space="0" w:color="auto"/>
          </w:divBdr>
        </w:div>
        <w:div w:id="500199691">
          <w:marLeft w:val="480"/>
          <w:marRight w:val="0"/>
          <w:marTop w:val="0"/>
          <w:marBottom w:val="0"/>
          <w:divBdr>
            <w:top w:val="none" w:sz="0" w:space="0" w:color="auto"/>
            <w:left w:val="none" w:sz="0" w:space="0" w:color="auto"/>
            <w:bottom w:val="none" w:sz="0" w:space="0" w:color="auto"/>
            <w:right w:val="none" w:sz="0" w:space="0" w:color="auto"/>
          </w:divBdr>
        </w:div>
        <w:div w:id="1708489110">
          <w:marLeft w:val="480"/>
          <w:marRight w:val="0"/>
          <w:marTop w:val="0"/>
          <w:marBottom w:val="0"/>
          <w:divBdr>
            <w:top w:val="none" w:sz="0" w:space="0" w:color="auto"/>
            <w:left w:val="none" w:sz="0" w:space="0" w:color="auto"/>
            <w:bottom w:val="none" w:sz="0" w:space="0" w:color="auto"/>
            <w:right w:val="none" w:sz="0" w:space="0" w:color="auto"/>
          </w:divBdr>
        </w:div>
        <w:div w:id="772744683">
          <w:marLeft w:val="480"/>
          <w:marRight w:val="0"/>
          <w:marTop w:val="0"/>
          <w:marBottom w:val="0"/>
          <w:divBdr>
            <w:top w:val="none" w:sz="0" w:space="0" w:color="auto"/>
            <w:left w:val="none" w:sz="0" w:space="0" w:color="auto"/>
            <w:bottom w:val="none" w:sz="0" w:space="0" w:color="auto"/>
            <w:right w:val="none" w:sz="0" w:space="0" w:color="auto"/>
          </w:divBdr>
        </w:div>
        <w:div w:id="825710562">
          <w:marLeft w:val="480"/>
          <w:marRight w:val="0"/>
          <w:marTop w:val="0"/>
          <w:marBottom w:val="0"/>
          <w:divBdr>
            <w:top w:val="none" w:sz="0" w:space="0" w:color="auto"/>
            <w:left w:val="none" w:sz="0" w:space="0" w:color="auto"/>
            <w:bottom w:val="none" w:sz="0" w:space="0" w:color="auto"/>
            <w:right w:val="none" w:sz="0" w:space="0" w:color="auto"/>
          </w:divBdr>
        </w:div>
        <w:div w:id="569198079">
          <w:marLeft w:val="480"/>
          <w:marRight w:val="0"/>
          <w:marTop w:val="0"/>
          <w:marBottom w:val="0"/>
          <w:divBdr>
            <w:top w:val="none" w:sz="0" w:space="0" w:color="auto"/>
            <w:left w:val="none" w:sz="0" w:space="0" w:color="auto"/>
            <w:bottom w:val="none" w:sz="0" w:space="0" w:color="auto"/>
            <w:right w:val="none" w:sz="0" w:space="0" w:color="auto"/>
          </w:divBdr>
        </w:div>
        <w:div w:id="1491947344">
          <w:marLeft w:val="480"/>
          <w:marRight w:val="0"/>
          <w:marTop w:val="0"/>
          <w:marBottom w:val="0"/>
          <w:divBdr>
            <w:top w:val="none" w:sz="0" w:space="0" w:color="auto"/>
            <w:left w:val="none" w:sz="0" w:space="0" w:color="auto"/>
            <w:bottom w:val="none" w:sz="0" w:space="0" w:color="auto"/>
            <w:right w:val="none" w:sz="0" w:space="0" w:color="auto"/>
          </w:divBdr>
        </w:div>
        <w:div w:id="1242984770">
          <w:marLeft w:val="480"/>
          <w:marRight w:val="0"/>
          <w:marTop w:val="0"/>
          <w:marBottom w:val="0"/>
          <w:divBdr>
            <w:top w:val="none" w:sz="0" w:space="0" w:color="auto"/>
            <w:left w:val="none" w:sz="0" w:space="0" w:color="auto"/>
            <w:bottom w:val="none" w:sz="0" w:space="0" w:color="auto"/>
            <w:right w:val="none" w:sz="0" w:space="0" w:color="auto"/>
          </w:divBdr>
        </w:div>
        <w:div w:id="275989815">
          <w:marLeft w:val="480"/>
          <w:marRight w:val="0"/>
          <w:marTop w:val="0"/>
          <w:marBottom w:val="0"/>
          <w:divBdr>
            <w:top w:val="none" w:sz="0" w:space="0" w:color="auto"/>
            <w:left w:val="none" w:sz="0" w:space="0" w:color="auto"/>
            <w:bottom w:val="none" w:sz="0" w:space="0" w:color="auto"/>
            <w:right w:val="none" w:sz="0" w:space="0" w:color="auto"/>
          </w:divBdr>
        </w:div>
        <w:div w:id="1485850922">
          <w:marLeft w:val="480"/>
          <w:marRight w:val="0"/>
          <w:marTop w:val="0"/>
          <w:marBottom w:val="0"/>
          <w:divBdr>
            <w:top w:val="none" w:sz="0" w:space="0" w:color="auto"/>
            <w:left w:val="none" w:sz="0" w:space="0" w:color="auto"/>
            <w:bottom w:val="none" w:sz="0" w:space="0" w:color="auto"/>
            <w:right w:val="none" w:sz="0" w:space="0" w:color="auto"/>
          </w:divBdr>
        </w:div>
        <w:div w:id="2037196412">
          <w:marLeft w:val="480"/>
          <w:marRight w:val="0"/>
          <w:marTop w:val="0"/>
          <w:marBottom w:val="0"/>
          <w:divBdr>
            <w:top w:val="none" w:sz="0" w:space="0" w:color="auto"/>
            <w:left w:val="none" w:sz="0" w:space="0" w:color="auto"/>
            <w:bottom w:val="none" w:sz="0" w:space="0" w:color="auto"/>
            <w:right w:val="none" w:sz="0" w:space="0" w:color="auto"/>
          </w:divBdr>
        </w:div>
        <w:div w:id="1680350207">
          <w:marLeft w:val="480"/>
          <w:marRight w:val="0"/>
          <w:marTop w:val="0"/>
          <w:marBottom w:val="0"/>
          <w:divBdr>
            <w:top w:val="none" w:sz="0" w:space="0" w:color="auto"/>
            <w:left w:val="none" w:sz="0" w:space="0" w:color="auto"/>
            <w:bottom w:val="none" w:sz="0" w:space="0" w:color="auto"/>
            <w:right w:val="none" w:sz="0" w:space="0" w:color="auto"/>
          </w:divBdr>
        </w:div>
        <w:div w:id="457997272">
          <w:marLeft w:val="480"/>
          <w:marRight w:val="0"/>
          <w:marTop w:val="0"/>
          <w:marBottom w:val="0"/>
          <w:divBdr>
            <w:top w:val="none" w:sz="0" w:space="0" w:color="auto"/>
            <w:left w:val="none" w:sz="0" w:space="0" w:color="auto"/>
            <w:bottom w:val="none" w:sz="0" w:space="0" w:color="auto"/>
            <w:right w:val="none" w:sz="0" w:space="0" w:color="auto"/>
          </w:divBdr>
        </w:div>
        <w:div w:id="781807466">
          <w:marLeft w:val="480"/>
          <w:marRight w:val="0"/>
          <w:marTop w:val="0"/>
          <w:marBottom w:val="0"/>
          <w:divBdr>
            <w:top w:val="none" w:sz="0" w:space="0" w:color="auto"/>
            <w:left w:val="none" w:sz="0" w:space="0" w:color="auto"/>
            <w:bottom w:val="none" w:sz="0" w:space="0" w:color="auto"/>
            <w:right w:val="none" w:sz="0" w:space="0" w:color="auto"/>
          </w:divBdr>
        </w:div>
        <w:div w:id="1525091887">
          <w:marLeft w:val="480"/>
          <w:marRight w:val="0"/>
          <w:marTop w:val="0"/>
          <w:marBottom w:val="0"/>
          <w:divBdr>
            <w:top w:val="none" w:sz="0" w:space="0" w:color="auto"/>
            <w:left w:val="none" w:sz="0" w:space="0" w:color="auto"/>
            <w:bottom w:val="none" w:sz="0" w:space="0" w:color="auto"/>
            <w:right w:val="none" w:sz="0" w:space="0" w:color="auto"/>
          </w:divBdr>
        </w:div>
        <w:div w:id="505825894">
          <w:marLeft w:val="480"/>
          <w:marRight w:val="0"/>
          <w:marTop w:val="0"/>
          <w:marBottom w:val="0"/>
          <w:divBdr>
            <w:top w:val="none" w:sz="0" w:space="0" w:color="auto"/>
            <w:left w:val="none" w:sz="0" w:space="0" w:color="auto"/>
            <w:bottom w:val="none" w:sz="0" w:space="0" w:color="auto"/>
            <w:right w:val="none" w:sz="0" w:space="0" w:color="auto"/>
          </w:divBdr>
        </w:div>
        <w:div w:id="1154687325">
          <w:marLeft w:val="480"/>
          <w:marRight w:val="0"/>
          <w:marTop w:val="0"/>
          <w:marBottom w:val="0"/>
          <w:divBdr>
            <w:top w:val="none" w:sz="0" w:space="0" w:color="auto"/>
            <w:left w:val="none" w:sz="0" w:space="0" w:color="auto"/>
            <w:bottom w:val="none" w:sz="0" w:space="0" w:color="auto"/>
            <w:right w:val="none" w:sz="0" w:space="0" w:color="auto"/>
          </w:divBdr>
        </w:div>
        <w:div w:id="1822041716">
          <w:marLeft w:val="480"/>
          <w:marRight w:val="0"/>
          <w:marTop w:val="0"/>
          <w:marBottom w:val="0"/>
          <w:divBdr>
            <w:top w:val="none" w:sz="0" w:space="0" w:color="auto"/>
            <w:left w:val="none" w:sz="0" w:space="0" w:color="auto"/>
            <w:bottom w:val="none" w:sz="0" w:space="0" w:color="auto"/>
            <w:right w:val="none" w:sz="0" w:space="0" w:color="auto"/>
          </w:divBdr>
        </w:div>
        <w:div w:id="1391542656">
          <w:marLeft w:val="480"/>
          <w:marRight w:val="0"/>
          <w:marTop w:val="0"/>
          <w:marBottom w:val="0"/>
          <w:divBdr>
            <w:top w:val="none" w:sz="0" w:space="0" w:color="auto"/>
            <w:left w:val="none" w:sz="0" w:space="0" w:color="auto"/>
            <w:bottom w:val="none" w:sz="0" w:space="0" w:color="auto"/>
            <w:right w:val="none" w:sz="0" w:space="0" w:color="auto"/>
          </w:divBdr>
        </w:div>
        <w:div w:id="1500580183">
          <w:marLeft w:val="480"/>
          <w:marRight w:val="0"/>
          <w:marTop w:val="0"/>
          <w:marBottom w:val="0"/>
          <w:divBdr>
            <w:top w:val="none" w:sz="0" w:space="0" w:color="auto"/>
            <w:left w:val="none" w:sz="0" w:space="0" w:color="auto"/>
            <w:bottom w:val="none" w:sz="0" w:space="0" w:color="auto"/>
            <w:right w:val="none" w:sz="0" w:space="0" w:color="auto"/>
          </w:divBdr>
        </w:div>
        <w:div w:id="1227380891">
          <w:marLeft w:val="480"/>
          <w:marRight w:val="0"/>
          <w:marTop w:val="0"/>
          <w:marBottom w:val="0"/>
          <w:divBdr>
            <w:top w:val="none" w:sz="0" w:space="0" w:color="auto"/>
            <w:left w:val="none" w:sz="0" w:space="0" w:color="auto"/>
            <w:bottom w:val="none" w:sz="0" w:space="0" w:color="auto"/>
            <w:right w:val="none" w:sz="0" w:space="0" w:color="auto"/>
          </w:divBdr>
        </w:div>
        <w:div w:id="1319306360">
          <w:marLeft w:val="480"/>
          <w:marRight w:val="0"/>
          <w:marTop w:val="0"/>
          <w:marBottom w:val="0"/>
          <w:divBdr>
            <w:top w:val="none" w:sz="0" w:space="0" w:color="auto"/>
            <w:left w:val="none" w:sz="0" w:space="0" w:color="auto"/>
            <w:bottom w:val="none" w:sz="0" w:space="0" w:color="auto"/>
            <w:right w:val="none" w:sz="0" w:space="0" w:color="auto"/>
          </w:divBdr>
        </w:div>
        <w:div w:id="174463450">
          <w:marLeft w:val="480"/>
          <w:marRight w:val="0"/>
          <w:marTop w:val="0"/>
          <w:marBottom w:val="0"/>
          <w:divBdr>
            <w:top w:val="none" w:sz="0" w:space="0" w:color="auto"/>
            <w:left w:val="none" w:sz="0" w:space="0" w:color="auto"/>
            <w:bottom w:val="none" w:sz="0" w:space="0" w:color="auto"/>
            <w:right w:val="none" w:sz="0" w:space="0" w:color="auto"/>
          </w:divBdr>
        </w:div>
        <w:div w:id="1345593166">
          <w:marLeft w:val="480"/>
          <w:marRight w:val="0"/>
          <w:marTop w:val="0"/>
          <w:marBottom w:val="0"/>
          <w:divBdr>
            <w:top w:val="none" w:sz="0" w:space="0" w:color="auto"/>
            <w:left w:val="none" w:sz="0" w:space="0" w:color="auto"/>
            <w:bottom w:val="none" w:sz="0" w:space="0" w:color="auto"/>
            <w:right w:val="none" w:sz="0" w:space="0" w:color="auto"/>
          </w:divBdr>
        </w:div>
      </w:divsChild>
    </w:div>
    <w:div w:id="331881981">
      <w:bodyDiv w:val="1"/>
      <w:marLeft w:val="0"/>
      <w:marRight w:val="0"/>
      <w:marTop w:val="0"/>
      <w:marBottom w:val="0"/>
      <w:divBdr>
        <w:top w:val="none" w:sz="0" w:space="0" w:color="auto"/>
        <w:left w:val="none" w:sz="0" w:space="0" w:color="auto"/>
        <w:bottom w:val="none" w:sz="0" w:space="0" w:color="auto"/>
        <w:right w:val="none" w:sz="0" w:space="0" w:color="auto"/>
      </w:divBdr>
      <w:divsChild>
        <w:div w:id="1659338513">
          <w:marLeft w:val="480"/>
          <w:marRight w:val="0"/>
          <w:marTop w:val="0"/>
          <w:marBottom w:val="0"/>
          <w:divBdr>
            <w:top w:val="none" w:sz="0" w:space="0" w:color="auto"/>
            <w:left w:val="none" w:sz="0" w:space="0" w:color="auto"/>
            <w:bottom w:val="none" w:sz="0" w:space="0" w:color="auto"/>
            <w:right w:val="none" w:sz="0" w:space="0" w:color="auto"/>
          </w:divBdr>
        </w:div>
        <w:div w:id="1271158597">
          <w:marLeft w:val="480"/>
          <w:marRight w:val="0"/>
          <w:marTop w:val="0"/>
          <w:marBottom w:val="0"/>
          <w:divBdr>
            <w:top w:val="none" w:sz="0" w:space="0" w:color="auto"/>
            <w:left w:val="none" w:sz="0" w:space="0" w:color="auto"/>
            <w:bottom w:val="none" w:sz="0" w:space="0" w:color="auto"/>
            <w:right w:val="none" w:sz="0" w:space="0" w:color="auto"/>
          </w:divBdr>
        </w:div>
        <w:div w:id="120852689">
          <w:marLeft w:val="480"/>
          <w:marRight w:val="0"/>
          <w:marTop w:val="0"/>
          <w:marBottom w:val="0"/>
          <w:divBdr>
            <w:top w:val="none" w:sz="0" w:space="0" w:color="auto"/>
            <w:left w:val="none" w:sz="0" w:space="0" w:color="auto"/>
            <w:bottom w:val="none" w:sz="0" w:space="0" w:color="auto"/>
            <w:right w:val="none" w:sz="0" w:space="0" w:color="auto"/>
          </w:divBdr>
        </w:div>
        <w:div w:id="675959732">
          <w:marLeft w:val="480"/>
          <w:marRight w:val="0"/>
          <w:marTop w:val="0"/>
          <w:marBottom w:val="0"/>
          <w:divBdr>
            <w:top w:val="none" w:sz="0" w:space="0" w:color="auto"/>
            <w:left w:val="none" w:sz="0" w:space="0" w:color="auto"/>
            <w:bottom w:val="none" w:sz="0" w:space="0" w:color="auto"/>
            <w:right w:val="none" w:sz="0" w:space="0" w:color="auto"/>
          </w:divBdr>
        </w:div>
        <w:div w:id="1125733065">
          <w:marLeft w:val="480"/>
          <w:marRight w:val="0"/>
          <w:marTop w:val="0"/>
          <w:marBottom w:val="0"/>
          <w:divBdr>
            <w:top w:val="none" w:sz="0" w:space="0" w:color="auto"/>
            <w:left w:val="none" w:sz="0" w:space="0" w:color="auto"/>
            <w:bottom w:val="none" w:sz="0" w:space="0" w:color="auto"/>
            <w:right w:val="none" w:sz="0" w:space="0" w:color="auto"/>
          </w:divBdr>
        </w:div>
        <w:div w:id="2069644681">
          <w:marLeft w:val="480"/>
          <w:marRight w:val="0"/>
          <w:marTop w:val="0"/>
          <w:marBottom w:val="0"/>
          <w:divBdr>
            <w:top w:val="none" w:sz="0" w:space="0" w:color="auto"/>
            <w:left w:val="none" w:sz="0" w:space="0" w:color="auto"/>
            <w:bottom w:val="none" w:sz="0" w:space="0" w:color="auto"/>
            <w:right w:val="none" w:sz="0" w:space="0" w:color="auto"/>
          </w:divBdr>
        </w:div>
        <w:div w:id="679553149">
          <w:marLeft w:val="480"/>
          <w:marRight w:val="0"/>
          <w:marTop w:val="0"/>
          <w:marBottom w:val="0"/>
          <w:divBdr>
            <w:top w:val="none" w:sz="0" w:space="0" w:color="auto"/>
            <w:left w:val="none" w:sz="0" w:space="0" w:color="auto"/>
            <w:bottom w:val="none" w:sz="0" w:space="0" w:color="auto"/>
            <w:right w:val="none" w:sz="0" w:space="0" w:color="auto"/>
          </w:divBdr>
        </w:div>
        <w:div w:id="1350449044">
          <w:marLeft w:val="480"/>
          <w:marRight w:val="0"/>
          <w:marTop w:val="0"/>
          <w:marBottom w:val="0"/>
          <w:divBdr>
            <w:top w:val="none" w:sz="0" w:space="0" w:color="auto"/>
            <w:left w:val="none" w:sz="0" w:space="0" w:color="auto"/>
            <w:bottom w:val="none" w:sz="0" w:space="0" w:color="auto"/>
            <w:right w:val="none" w:sz="0" w:space="0" w:color="auto"/>
          </w:divBdr>
        </w:div>
        <w:div w:id="879436112">
          <w:marLeft w:val="480"/>
          <w:marRight w:val="0"/>
          <w:marTop w:val="0"/>
          <w:marBottom w:val="0"/>
          <w:divBdr>
            <w:top w:val="none" w:sz="0" w:space="0" w:color="auto"/>
            <w:left w:val="none" w:sz="0" w:space="0" w:color="auto"/>
            <w:bottom w:val="none" w:sz="0" w:space="0" w:color="auto"/>
            <w:right w:val="none" w:sz="0" w:space="0" w:color="auto"/>
          </w:divBdr>
        </w:div>
        <w:div w:id="253831126">
          <w:marLeft w:val="480"/>
          <w:marRight w:val="0"/>
          <w:marTop w:val="0"/>
          <w:marBottom w:val="0"/>
          <w:divBdr>
            <w:top w:val="none" w:sz="0" w:space="0" w:color="auto"/>
            <w:left w:val="none" w:sz="0" w:space="0" w:color="auto"/>
            <w:bottom w:val="none" w:sz="0" w:space="0" w:color="auto"/>
            <w:right w:val="none" w:sz="0" w:space="0" w:color="auto"/>
          </w:divBdr>
        </w:div>
        <w:div w:id="1664122461">
          <w:marLeft w:val="480"/>
          <w:marRight w:val="0"/>
          <w:marTop w:val="0"/>
          <w:marBottom w:val="0"/>
          <w:divBdr>
            <w:top w:val="none" w:sz="0" w:space="0" w:color="auto"/>
            <w:left w:val="none" w:sz="0" w:space="0" w:color="auto"/>
            <w:bottom w:val="none" w:sz="0" w:space="0" w:color="auto"/>
            <w:right w:val="none" w:sz="0" w:space="0" w:color="auto"/>
          </w:divBdr>
        </w:div>
        <w:div w:id="1507793302">
          <w:marLeft w:val="480"/>
          <w:marRight w:val="0"/>
          <w:marTop w:val="0"/>
          <w:marBottom w:val="0"/>
          <w:divBdr>
            <w:top w:val="none" w:sz="0" w:space="0" w:color="auto"/>
            <w:left w:val="none" w:sz="0" w:space="0" w:color="auto"/>
            <w:bottom w:val="none" w:sz="0" w:space="0" w:color="auto"/>
            <w:right w:val="none" w:sz="0" w:space="0" w:color="auto"/>
          </w:divBdr>
        </w:div>
        <w:div w:id="278073147">
          <w:marLeft w:val="480"/>
          <w:marRight w:val="0"/>
          <w:marTop w:val="0"/>
          <w:marBottom w:val="0"/>
          <w:divBdr>
            <w:top w:val="none" w:sz="0" w:space="0" w:color="auto"/>
            <w:left w:val="none" w:sz="0" w:space="0" w:color="auto"/>
            <w:bottom w:val="none" w:sz="0" w:space="0" w:color="auto"/>
            <w:right w:val="none" w:sz="0" w:space="0" w:color="auto"/>
          </w:divBdr>
        </w:div>
        <w:div w:id="1451626350">
          <w:marLeft w:val="480"/>
          <w:marRight w:val="0"/>
          <w:marTop w:val="0"/>
          <w:marBottom w:val="0"/>
          <w:divBdr>
            <w:top w:val="none" w:sz="0" w:space="0" w:color="auto"/>
            <w:left w:val="none" w:sz="0" w:space="0" w:color="auto"/>
            <w:bottom w:val="none" w:sz="0" w:space="0" w:color="auto"/>
            <w:right w:val="none" w:sz="0" w:space="0" w:color="auto"/>
          </w:divBdr>
        </w:div>
        <w:div w:id="1854492661">
          <w:marLeft w:val="480"/>
          <w:marRight w:val="0"/>
          <w:marTop w:val="0"/>
          <w:marBottom w:val="0"/>
          <w:divBdr>
            <w:top w:val="none" w:sz="0" w:space="0" w:color="auto"/>
            <w:left w:val="none" w:sz="0" w:space="0" w:color="auto"/>
            <w:bottom w:val="none" w:sz="0" w:space="0" w:color="auto"/>
            <w:right w:val="none" w:sz="0" w:space="0" w:color="auto"/>
          </w:divBdr>
        </w:div>
        <w:div w:id="186676643">
          <w:marLeft w:val="480"/>
          <w:marRight w:val="0"/>
          <w:marTop w:val="0"/>
          <w:marBottom w:val="0"/>
          <w:divBdr>
            <w:top w:val="none" w:sz="0" w:space="0" w:color="auto"/>
            <w:left w:val="none" w:sz="0" w:space="0" w:color="auto"/>
            <w:bottom w:val="none" w:sz="0" w:space="0" w:color="auto"/>
            <w:right w:val="none" w:sz="0" w:space="0" w:color="auto"/>
          </w:divBdr>
        </w:div>
        <w:div w:id="604653140">
          <w:marLeft w:val="480"/>
          <w:marRight w:val="0"/>
          <w:marTop w:val="0"/>
          <w:marBottom w:val="0"/>
          <w:divBdr>
            <w:top w:val="none" w:sz="0" w:space="0" w:color="auto"/>
            <w:left w:val="none" w:sz="0" w:space="0" w:color="auto"/>
            <w:bottom w:val="none" w:sz="0" w:space="0" w:color="auto"/>
            <w:right w:val="none" w:sz="0" w:space="0" w:color="auto"/>
          </w:divBdr>
        </w:div>
        <w:div w:id="740295478">
          <w:marLeft w:val="480"/>
          <w:marRight w:val="0"/>
          <w:marTop w:val="0"/>
          <w:marBottom w:val="0"/>
          <w:divBdr>
            <w:top w:val="none" w:sz="0" w:space="0" w:color="auto"/>
            <w:left w:val="none" w:sz="0" w:space="0" w:color="auto"/>
            <w:bottom w:val="none" w:sz="0" w:space="0" w:color="auto"/>
            <w:right w:val="none" w:sz="0" w:space="0" w:color="auto"/>
          </w:divBdr>
        </w:div>
        <w:div w:id="1203205249">
          <w:marLeft w:val="480"/>
          <w:marRight w:val="0"/>
          <w:marTop w:val="0"/>
          <w:marBottom w:val="0"/>
          <w:divBdr>
            <w:top w:val="none" w:sz="0" w:space="0" w:color="auto"/>
            <w:left w:val="none" w:sz="0" w:space="0" w:color="auto"/>
            <w:bottom w:val="none" w:sz="0" w:space="0" w:color="auto"/>
            <w:right w:val="none" w:sz="0" w:space="0" w:color="auto"/>
          </w:divBdr>
        </w:div>
        <w:div w:id="789057782">
          <w:marLeft w:val="480"/>
          <w:marRight w:val="0"/>
          <w:marTop w:val="0"/>
          <w:marBottom w:val="0"/>
          <w:divBdr>
            <w:top w:val="none" w:sz="0" w:space="0" w:color="auto"/>
            <w:left w:val="none" w:sz="0" w:space="0" w:color="auto"/>
            <w:bottom w:val="none" w:sz="0" w:space="0" w:color="auto"/>
            <w:right w:val="none" w:sz="0" w:space="0" w:color="auto"/>
          </w:divBdr>
        </w:div>
        <w:div w:id="953635766">
          <w:marLeft w:val="480"/>
          <w:marRight w:val="0"/>
          <w:marTop w:val="0"/>
          <w:marBottom w:val="0"/>
          <w:divBdr>
            <w:top w:val="none" w:sz="0" w:space="0" w:color="auto"/>
            <w:left w:val="none" w:sz="0" w:space="0" w:color="auto"/>
            <w:bottom w:val="none" w:sz="0" w:space="0" w:color="auto"/>
            <w:right w:val="none" w:sz="0" w:space="0" w:color="auto"/>
          </w:divBdr>
        </w:div>
        <w:div w:id="254554157">
          <w:marLeft w:val="480"/>
          <w:marRight w:val="0"/>
          <w:marTop w:val="0"/>
          <w:marBottom w:val="0"/>
          <w:divBdr>
            <w:top w:val="none" w:sz="0" w:space="0" w:color="auto"/>
            <w:left w:val="none" w:sz="0" w:space="0" w:color="auto"/>
            <w:bottom w:val="none" w:sz="0" w:space="0" w:color="auto"/>
            <w:right w:val="none" w:sz="0" w:space="0" w:color="auto"/>
          </w:divBdr>
        </w:div>
        <w:div w:id="1438601247">
          <w:marLeft w:val="480"/>
          <w:marRight w:val="0"/>
          <w:marTop w:val="0"/>
          <w:marBottom w:val="0"/>
          <w:divBdr>
            <w:top w:val="none" w:sz="0" w:space="0" w:color="auto"/>
            <w:left w:val="none" w:sz="0" w:space="0" w:color="auto"/>
            <w:bottom w:val="none" w:sz="0" w:space="0" w:color="auto"/>
            <w:right w:val="none" w:sz="0" w:space="0" w:color="auto"/>
          </w:divBdr>
        </w:div>
        <w:div w:id="1345086571">
          <w:marLeft w:val="480"/>
          <w:marRight w:val="0"/>
          <w:marTop w:val="0"/>
          <w:marBottom w:val="0"/>
          <w:divBdr>
            <w:top w:val="none" w:sz="0" w:space="0" w:color="auto"/>
            <w:left w:val="none" w:sz="0" w:space="0" w:color="auto"/>
            <w:bottom w:val="none" w:sz="0" w:space="0" w:color="auto"/>
            <w:right w:val="none" w:sz="0" w:space="0" w:color="auto"/>
          </w:divBdr>
        </w:div>
        <w:div w:id="264580570">
          <w:marLeft w:val="480"/>
          <w:marRight w:val="0"/>
          <w:marTop w:val="0"/>
          <w:marBottom w:val="0"/>
          <w:divBdr>
            <w:top w:val="none" w:sz="0" w:space="0" w:color="auto"/>
            <w:left w:val="none" w:sz="0" w:space="0" w:color="auto"/>
            <w:bottom w:val="none" w:sz="0" w:space="0" w:color="auto"/>
            <w:right w:val="none" w:sz="0" w:space="0" w:color="auto"/>
          </w:divBdr>
        </w:div>
        <w:div w:id="753429791">
          <w:marLeft w:val="480"/>
          <w:marRight w:val="0"/>
          <w:marTop w:val="0"/>
          <w:marBottom w:val="0"/>
          <w:divBdr>
            <w:top w:val="none" w:sz="0" w:space="0" w:color="auto"/>
            <w:left w:val="none" w:sz="0" w:space="0" w:color="auto"/>
            <w:bottom w:val="none" w:sz="0" w:space="0" w:color="auto"/>
            <w:right w:val="none" w:sz="0" w:space="0" w:color="auto"/>
          </w:divBdr>
        </w:div>
        <w:div w:id="1422340103">
          <w:marLeft w:val="480"/>
          <w:marRight w:val="0"/>
          <w:marTop w:val="0"/>
          <w:marBottom w:val="0"/>
          <w:divBdr>
            <w:top w:val="none" w:sz="0" w:space="0" w:color="auto"/>
            <w:left w:val="none" w:sz="0" w:space="0" w:color="auto"/>
            <w:bottom w:val="none" w:sz="0" w:space="0" w:color="auto"/>
            <w:right w:val="none" w:sz="0" w:space="0" w:color="auto"/>
          </w:divBdr>
        </w:div>
        <w:div w:id="588120128">
          <w:marLeft w:val="480"/>
          <w:marRight w:val="0"/>
          <w:marTop w:val="0"/>
          <w:marBottom w:val="0"/>
          <w:divBdr>
            <w:top w:val="none" w:sz="0" w:space="0" w:color="auto"/>
            <w:left w:val="none" w:sz="0" w:space="0" w:color="auto"/>
            <w:bottom w:val="none" w:sz="0" w:space="0" w:color="auto"/>
            <w:right w:val="none" w:sz="0" w:space="0" w:color="auto"/>
          </w:divBdr>
        </w:div>
        <w:div w:id="662271297">
          <w:marLeft w:val="480"/>
          <w:marRight w:val="0"/>
          <w:marTop w:val="0"/>
          <w:marBottom w:val="0"/>
          <w:divBdr>
            <w:top w:val="none" w:sz="0" w:space="0" w:color="auto"/>
            <w:left w:val="none" w:sz="0" w:space="0" w:color="auto"/>
            <w:bottom w:val="none" w:sz="0" w:space="0" w:color="auto"/>
            <w:right w:val="none" w:sz="0" w:space="0" w:color="auto"/>
          </w:divBdr>
        </w:div>
        <w:div w:id="1730107868">
          <w:marLeft w:val="480"/>
          <w:marRight w:val="0"/>
          <w:marTop w:val="0"/>
          <w:marBottom w:val="0"/>
          <w:divBdr>
            <w:top w:val="none" w:sz="0" w:space="0" w:color="auto"/>
            <w:left w:val="none" w:sz="0" w:space="0" w:color="auto"/>
            <w:bottom w:val="none" w:sz="0" w:space="0" w:color="auto"/>
            <w:right w:val="none" w:sz="0" w:space="0" w:color="auto"/>
          </w:divBdr>
        </w:div>
        <w:div w:id="1802529017">
          <w:marLeft w:val="480"/>
          <w:marRight w:val="0"/>
          <w:marTop w:val="0"/>
          <w:marBottom w:val="0"/>
          <w:divBdr>
            <w:top w:val="none" w:sz="0" w:space="0" w:color="auto"/>
            <w:left w:val="none" w:sz="0" w:space="0" w:color="auto"/>
            <w:bottom w:val="none" w:sz="0" w:space="0" w:color="auto"/>
            <w:right w:val="none" w:sz="0" w:space="0" w:color="auto"/>
          </w:divBdr>
        </w:div>
        <w:div w:id="902639631">
          <w:marLeft w:val="480"/>
          <w:marRight w:val="0"/>
          <w:marTop w:val="0"/>
          <w:marBottom w:val="0"/>
          <w:divBdr>
            <w:top w:val="none" w:sz="0" w:space="0" w:color="auto"/>
            <w:left w:val="none" w:sz="0" w:space="0" w:color="auto"/>
            <w:bottom w:val="none" w:sz="0" w:space="0" w:color="auto"/>
            <w:right w:val="none" w:sz="0" w:space="0" w:color="auto"/>
          </w:divBdr>
        </w:div>
        <w:div w:id="1227187540">
          <w:marLeft w:val="480"/>
          <w:marRight w:val="0"/>
          <w:marTop w:val="0"/>
          <w:marBottom w:val="0"/>
          <w:divBdr>
            <w:top w:val="none" w:sz="0" w:space="0" w:color="auto"/>
            <w:left w:val="none" w:sz="0" w:space="0" w:color="auto"/>
            <w:bottom w:val="none" w:sz="0" w:space="0" w:color="auto"/>
            <w:right w:val="none" w:sz="0" w:space="0" w:color="auto"/>
          </w:divBdr>
        </w:div>
        <w:div w:id="1931110988">
          <w:marLeft w:val="480"/>
          <w:marRight w:val="0"/>
          <w:marTop w:val="0"/>
          <w:marBottom w:val="0"/>
          <w:divBdr>
            <w:top w:val="none" w:sz="0" w:space="0" w:color="auto"/>
            <w:left w:val="none" w:sz="0" w:space="0" w:color="auto"/>
            <w:bottom w:val="none" w:sz="0" w:space="0" w:color="auto"/>
            <w:right w:val="none" w:sz="0" w:space="0" w:color="auto"/>
          </w:divBdr>
        </w:div>
        <w:div w:id="113403865">
          <w:marLeft w:val="480"/>
          <w:marRight w:val="0"/>
          <w:marTop w:val="0"/>
          <w:marBottom w:val="0"/>
          <w:divBdr>
            <w:top w:val="none" w:sz="0" w:space="0" w:color="auto"/>
            <w:left w:val="none" w:sz="0" w:space="0" w:color="auto"/>
            <w:bottom w:val="none" w:sz="0" w:space="0" w:color="auto"/>
            <w:right w:val="none" w:sz="0" w:space="0" w:color="auto"/>
          </w:divBdr>
        </w:div>
        <w:div w:id="684407067">
          <w:marLeft w:val="480"/>
          <w:marRight w:val="0"/>
          <w:marTop w:val="0"/>
          <w:marBottom w:val="0"/>
          <w:divBdr>
            <w:top w:val="none" w:sz="0" w:space="0" w:color="auto"/>
            <w:left w:val="none" w:sz="0" w:space="0" w:color="auto"/>
            <w:bottom w:val="none" w:sz="0" w:space="0" w:color="auto"/>
            <w:right w:val="none" w:sz="0" w:space="0" w:color="auto"/>
          </w:divBdr>
        </w:div>
        <w:div w:id="1227908980">
          <w:marLeft w:val="480"/>
          <w:marRight w:val="0"/>
          <w:marTop w:val="0"/>
          <w:marBottom w:val="0"/>
          <w:divBdr>
            <w:top w:val="none" w:sz="0" w:space="0" w:color="auto"/>
            <w:left w:val="none" w:sz="0" w:space="0" w:color="auto"/>
            <w:bottom w:val="none" w:sz="0" w:space="0" w:color="auto"/>
            <w:right w:val="none" w:sz="0" w:space="0" w:color="auto"/>
          </w:divBdr>
        </w:div>
        <w:div w:id="1993950000">
          <w:marLeft w:val="480"/>
          <w:marRight w:val="0"/>
          <w:marTop w:val="0"/>
          <w:marBottom w:val="0"/>
          <w:divBdr>
            <w:top w:val="none" w:sz="0" w:space="0" w:color="auto"/>
            <w:left w:val="none" w:sz="0" w:space="0" w:color="auto"/>
            <w:bottom w:val="none" w:sz="0" w:space="0" w:color="auto"/>
            <w:right w:val="none" w:sz="0" w:space="0" w:color="auto"/>
          </w:divBdr>
        </w:div>
        <w:div w:id="473304305">
          <w:marLeft w:val="480"/>
          <w:marRight w:val="0"/>
          <w:marTop w:val="0"/>
          <w:marBottom w:val="0"/>
          <w:divBdr>
            <w:top w:val="none" w:sz="0" w:space="0" w:color="auto"/>
            <w:left w:val="none" w:sz="0" w:space="0" w:color="auto"/>
            <w:bottom w:val="none" w:sz="0" w:space="0" w:color="auto"/>
            <w:right w:val="none" w:sz="0" w:space="0" w:color="auto"/>
          </w:divBdr>
        </w:div>
        <w:div w:id="384379342">
          <w:marLeft w:val="480"/>
          <w:marRight w:val="0"/>
          <w:marTop w:val="0"/>
          <w:marBottom w:val="0"/>
          <w:divBdr>
            <w:top w:val="none" w:sz="0" w:space="0" w:color="auto"/>
            <w:left w:val="none" w:sz="0" w:space="0" w:color="auto"/>
            <w:bottom w:val="none" w:sz="0" w:space="0" w:color="auto"/>
            <w:right w:val="none" w:sz="0" w:space="0" w:color="auto"/>
          </w:divBdr>
        </w:div>
        <w:div w:id="1324891501">
          <w:marLeft w:val="480"/>
          <w:marRight w:val="0"/>
          <w:marTop w:val="0"/>
          <w:marBottom w:val="0"/>
          <w:divBdr>
            <w:top w:val="none" w:sz="0" w:space="0" w:color="auto"/>
            <w:left w:val="none" w:sz="0" w:space="0" w:color="auto"/>
            <w:bottom w:val="none" w:sz="0" w:space="0" w:color="auto"/>
            <w:right w:val="none" w:sz="0" w:space="0" w:color="auto"/>
          </w:divBdr>
        </w:div>
        <w:div w:id="431241422">
          <w:marLeft w:val="480"/>
          <w:marRight w:val="0"/>
          <w:marTop w:val="0"/>
          <w:marBottom w:val="0"/>
          <w:divBdr>
            <w:top w:val="none" w:sz="0" w:space="0" w:color="auto"/>
            <w:left w:val="none" w:sz="0" w:space="0" w:color="auto"/>
            <w:bottom w:val="none" w:sz="0" w:space="0" w:color="auto"/>
            <w:right w:val="none" w:sz="0" w:space="0" w:color="auto"/>
          </w:divBdr>
        </w:div>
        <w:div w:id="1378776397">
          <w:marLeft w:val="480"/>
          <w:marRight w:val="0"/>
          <w:marTop w:val="0"/>
          <w:marBottom w:val="0"/>
          <w:divBdr>
            <w:top w:val="none" w:sz="0" w:space="0" w:color="auto"/>
            <w:left w:val="none" w:sz="0" w:space="0" w:color="auto"/>
            <w:bottom w:val="none" w:sz="0" w:space="0" w:color="auto"/>
            <w:right w:val="none" w:sz="0" w:space="0" w:color="auto"/>
          </w:divBdr>
        </w:div>
        <w:div w:id="769396759">
          <w:marLeft w:val="480"/>
          <w:marRight w:val="0"/>
          <w:marTop w:val="0"/>
          <w:marBottom w:val="0"/>
          <w:divBdr>
            <w:top w:val="none" w:sz="0" w:space="0" w:color="auto"/>
            <w:left w:val="none" w:sz="0" w:space="0" w:color="auto"/>
            <w:bottom w:val="none" w:sz="0" w:space="0" w:color="auto"/>
            <w:right w:val="none" w:sz="0" w:space="0" w:color="auto"/>
          </w:divBdr>
        </w:div>
        <w:div w:id="1175538023">
          <w:marLeft w:val="480"/>
          <w:marRight w:val="0"/>
          <w:marTop w:val="0"/>
          <w:marBottom w:val="0"/>
          <w:divBdr>
            <w:top w:val="none" w:sz="0" w:space="0" w:color="auto"/>
            <w:left w:val="none" w:sz="0" w:space="0" w:color="auto"/>
            <w:bottom w:val="none" w:sz="0" w:space="0" w:color="auto"/>
            <w:right w:val="none" w:sz="0" w:space="0" w:color="auto"/>
          </w:divBdr>
        </w:div>
        <w:div w:id="235361026">
          <w:marLeft w:val="480"/>
          <w:marRight w:val="0"/>
          <w:marTop w:val="0"/>
          <w:marBottom w:val="0"/>
          <w:divBdr>
            <w:top w:val="none" w:sz="0" w:space="0" w:color="auto"/>
            <w:left w:val="none" w:sz="0" w:space="0" w:color="auto"/>
            <w:bottom w:val="none" w:sz="0" w:space="0" w:color="auto"/>
            <w:right w:val="none" w:sz="0" w:space="0" w:color="auto"/>
          </w:divBdr>
        </w:div>
        <w:div w:id="355228291">
          <w:marLeft w:val="480"/>
          <w:marRight w:val="0"/>
          <w:marTop w:val="0"/>
          <w:marBottom w:val="0"/>
          <w:divBdr>
            <w:top w:val="none" w:sz="0" w:space="0" w:color="auto"/>
            <w:left w:val="none" w:sz="0" w:space="0" w:color="auto"/>
            <w:bottom w:val="none" w:sz="0" w:space="0" w:color="auto"/>
            <w:right w:val="none" w:sz="0" w:space="0" w:color="auto"/>
          </w:divBdr>
        </w:div>
        <w:div w:id="2012020816">
          <w:marLeft w:val="480"/>
          <w:marRight w:val="0"/>
          <w:marTop w:val="0"/>
          <w:marBottom w:val="0"/>
          <w:divBdr>
            <w:top w:val="none" w:sz="0" w:space="0" w:color="auto"/>
            <w:left w:val="none" w:sz="0" w:space="0" w:color="auto"/>
            <w:bottom w:val="none" w:sz="0" w:space="0" w:color="auto"/>
            <w:right w:val="none" w:sz="0" w:space="0" w:color="auto"/>
          </w:divBdr>
        </w:div>
        <w:div w:id="2120828235">
          <w:marLeft w:val="480"/>
          <w:marRight w:val="0"/>
          <w:marTop w:val="0"/>
          <w:marBottom w:val="0"/>
          <w:divBdr>
            <w:top w:val="none" w:sz="0" w:space="0" w:color="auto"/>
            <w:left w:val="none" w:sz="0" w:space="0" w:color="auto"/>
            <w:bottom w:val="none" w:sz="0" w:space="0" w:color="auto"/>
            <w:right w:val="none" w:sz="0" w:space="0" w:color="auto"/>
          </w:divBdr>
        </w:div>
        <w:div w:id="1514300906">
          <w:marLeft w:val="480"/>
          <w:marRight w:val="0"/>
          <w:marTop w:val="0"/>
          <w:marBottom w:val="0"/>
          <w:divBdr>
            <w:top w:val="none" w:sz="0" w:space="0" w:color="auto"/>
            <w:left w:val="none" w:sz="0" w:space="0" w:color="auto"/>
            <w:bottom w:val="none" w:sz="0" w:space="0" w:color="auto"/>
            <w:right w:val="none" w:sz="0" w:space="0" w:color="auto"/>
          </w:divBdr>
        </w:div>
        <w:div w:id="1442451913">
          <w:marLeft w:val="480"/>
          <w:marRight w:val="0"/>
          <w:marTop w:val="0"/>
          <w:marBottom w:val="0"/>
          <w:divBdr>
            <w:top w:val="none" w:sz="0" w:space="0" w:color="auto"/>
            <w:left w:val="none" w:sz="0" w:space="0" w:color="auto"/>
            <w:bottom w:val="none" w:sz="0" w:space="0" w:color="auto"/>
            <w:right w:val="none" w:sz="0" w:space="0" w:color="auto"/>
          </w:divBdr>
        </w:div>
        <w:div w:id="1537085459">
          <w:marLeft w:val="480"/>
          <w:marRight w:val="0"/>
          <w:marTop w:val="0"/>
          <w:marBottom w:val="0"/>
          <w:divBdr>
            <w:top w:val="none" w:sz="0" w:space="0" w:color="auto"/>
            <w:left w:val="none" w:sz="0" w:space="0" w:color="auto"/>
            <w:bottom w:val="none" w:sz="0" w:space="0" w:color="auto"/>
            <w:right w:val="none" w:sz="0" w:space="0" w:color="auto"/>
          </w:divBdr>
        </w:div>
        <w:div w:id="936402588">
          <w:marLeft w:val="480"/>
          <w:marRight w:val="0"/>
          <w:marTop w:val="0"/>
          <w:marBottom w:val="0"/>
          <w:divBdr>
            <w:top w:val="none" w:sz="0" w:space="0" w:color="auto"/>
            <w:left w:val="none" w:sz="0" w:space="0" w:color="auto"/>
            <w:bottom w:val="none" w:sz="0" w:space="0" w:color="auto"/>
            <w:right w:val="none" w:sz="0" w:space="0" w:color="auto"/>
          </w:divBdr>
        </w:div>
        <w:div w:id="856431191">
          <w:marLeft w:val="480"/>
          <w:marRight w:val="0"/>
          <w:marTop w:val="0"/>
          <w:marBottom w:val="0"/>
          <w:divBdr>
            <w:top w:val="none" w:sz="0" w:space="0" w:color="auto"/>
            <w:left w:val="none" w:sz="0" w:space="0" w:color="auto"/>
            <w:bottom w:val="none" w:sz="0" w:space="0" w:color="auto"/>
            <w:right w:val="none" w:sz="0" w:space="0" w:color="auto"/>
          </w:divBdr>
        </w:div>
        <w:div w:id="2107456964">
          <w:marLeft w:val="480"/>
          <w:marRight w:val="0"/>
          <w:marTop w:val="0"/>
          <w:marBottom w:val="0"/>
          <w:divBdr>
            <w:top w:val="none" w:sz="0" w:space="0" w:color="auto"/>
            <w:left w:val="none" w:sz="0" w:space="0" w:color="auto"/>
            <w:bottom w:val="none" w:sz="0" w:space="0" w:color="auto"/>
            <w:right w:val="none" w:sz="0" w:space="0" w:color="auto"/>
          </w:divBdr>
        </w:div>
        <w:div w:id="552037712">
          <w:marLeft w:val="480"/>
          <w:marRight w:val="0"/>
          <w:marTop w:val="0"/>
          <w:marBottom w:val="0"/>
          <w:divBdr>
            <w:top w:val="none" w:sz="0" w:space="0" w:color="auto"/>
            <w:left w:val="none" w:sz="0" w:space="0" w:color="auto"/>
            <w:bottom w:val="none" w:sz="0" w:space="0" w:color="auto"/>
            <w:right w:val="none" w:sz="0" w:space="0" w:color="auto"/>
          </w:divBdr>
        </w:div>
        <w:div w:id="1304503605">
          <w:marLeft w:val="480"/>
          <w:marRight w:val="0"/>
          <w:marTop w:val="0"/>
          <w:marBottom w:val="0"/>
          <w:divBdr>
            <w:top w:val="none" w:sz="0" w:space="0" w:color="auto"/>
            <w:left w:val="none" w:sz="0" w:space="0" w:color="auto"/>
            <w:bottom w:val="none" w:sz="0" w:space="0" w:color="auto"/>
            <w:right w:val="none" w:sz="0" w:space="0" w:color="auto"/>
          </w:divBdr>
        </w:div>
        <w:div w:id="1908421033">
          <w:marLeft w:val="480"/>
          <w:marRight w:val="0"/>
          <w:marTop w:val="0"/>
          <w:marBottom w:val="0"/>
          <w:divBdr>
            <w:top w:val="none" w:sz="0" w:space="0" w:color="auto"/>
            <w:left w:val="none" w:sz="0" w:space="0" w:color="auto"/>
            <w:bottom w:val="none" w:sz="0" w:space="0" w:color="auto"/>
            <w:right w:val="none" w:sz="0" w:space="0" w:color="auto"/>
          </w:divBdr>
        </w:div>
        <w:div w:id="951591547">
          <w:marLeft w:val="480"/>
          <w:marRight w:val="0"/>
          <w:marTop w:val="0"/>
          <w:marBottom w:val="0"/>
          <w:divBdr>
            <w:top w:val="none" w:sz="0" w:space="0" w:color="auto"/>
            <w:left w:val="none" w:sz="0" w:space="0" w:color="auto"/>
            <w:bottom w:val="none" w:sz="0" w:space="0" w:color="auto"/>
            <w:right w:val="none" w:sz="0" w:space="0" w:color="auto"/>
          </w:divBdr>
        </w:div>
        <w:div w:id="1397440090">
          <w:marLeft w:val="480"/>
          <w:marRight w:val="0"/>
          <w:marTop w:val="0"/>
          <w:marBottom w:val="0"/>
          <w:divBdr>
            <w:top w:val="none" w:sz="0" w:space="0" w:color="auto"/>
            <w:left w:val="none" w:sz="0" w:space="0" w:color="auto"/>
            <w:bottom w:val="none" w:sz="0" w:space="0" w:color="auto"/>
            <w:right w:val="none" w:sz="0" w:space="0" w:color="auto"/>
          </w:divBdr>
        </w:div>
      </w:divsChild>
    </w:div>
    <w:div w:id="332145728">
      <w:bodyDiv w:val="1"/>
      <w:marLeft w:val="0"/>
      <w:marRight w:val="0"/>
      <w:marTop w:val="0"/>
      <w:marBottom w:val="0"/>
      <w:divBdr>
        <w:top w:val="none" w:sz="0" w:space="0" w:color="auto"/>
        <w:left w:val="none" w:sz="0" w:space="0" w:color="auto"/>
        <w:bottom w:val="none" w:sz="0" w:space="0" w:color="auto"/>
        <w:right w:val="none" w:sz="0" w:space="0" w:color="auto"/>
      </w:divBdr>
    </w:div>
    <w:div w:id="332267883">
      <w:bodyDiv w:val="1"/>
      <w:marLeft w:val="0"/>
      <w:marRight w:val="0"/>
      <w:marTop w:val="0"/>
      <w:marBottom w:val="0"/>
      <w:divBdr>
        <w:top w:val="none" w:sz="0" w:space="0" w:color="auto"/>
        <w:left w:val="none" w:sz="0" w:space="0" w:color="auto"/>
        <w:bottom w:val="none" w:sz="0" w:space="0" w:color="auto"/>
        <w:right w:val="none" w:sz="0" w:space="0" w:color="auto"/>
      </w:divBdr>
    </w:div>
    <w:div w:id="332494929">
      <w:bodyDiv w:val="1"/>
      <w:marLeft w:val="0"/>
      <w:marRight w:val="0"/>
      <w:marTop w:val="0"/>
      <w:marBottom w:val="0"/>
      <w:divBdr>
        <w:top w:val="none" w:sz="0" w:space="0" w:color="auto"/>
        <w:left w:val="none" w:sz="0" w:space="0" w:color="auto"/>
        <w:bottom w:val="none" w:sz="0" w:space="0" w:color="auto"/>
        <w:right w:val="none" w:sz="0" w:space="0" w:color="auto"/>
      </w:divBdr>
    </w:div>
    <w:div w:id="333148074">
      <w:bodyDiv w:val="1"/>
      <w:marLeft w:val="0"/>
      <w:marRight w:val="0"/>
      <w:marTop w:val="0"/>
      <w:marBottom w:val="0"/>
      <w:divBdr>
        <w:top w:val="none" w:sz="0" w:space="0" w:color="auto"/>
        <w:left w:val="none" w:sz="0" w:space="0" w:color="auto"/>
        <w:bottom w:val="none" w:sz="0" w:space="0" w:color="auto"/>
        <w:right w:val="none" w:sz="0" w:space="0" w:color="auto"/>
      </w:divBdr>
      <w:divsChild>
        <w:div w:id="89355680">
          <w:marLeft w:val="480"/>
          <w:marRight w:val="0"/>
          <w:marTop w:val="0"/>
          <w:marBottom w:val="0"/>
          <w:divBdr>
            <w:top w:val="none" w:sz="0" w:space="0" w:color="auto"/>
            <w:left w:val="none" w:sz="0" w:space="0" w:color="auto"/>
            <w:bottom w:val="none" w:sz="0" w:space="0" w:color="auto"/>
            <w:right w:val="none" w:sz="0" w:space="0" w:color="auto"/>
          </w:divBdr>
        </w:div>
        <w:div w:id="374935329">
          <w:marLeft w:val="480"/>
          <w:marRight w:val="0"/>
          <w:marTop w:val="0"/>
          <w:marBottom w:val="0"/>
          <w:divBdr>
            <w:top w:val="none" w:sz="0" w:space="0" w:color="auto"/>
            <w:left w:val="none" w:sz="0" w:space="0" w:color="auto"/>
            <w:bottom w:val="none" w:sz="0" w:space="0" w:color="auto"/>
            <w:right w:val="none" w:sz="0" w:space="0" w:color="auto"/>
          </w:divBdr>
        </w:div>
        <w:div w:id="2062091506">
          <w:marLeft w:val="480"/>
          <w:marRight w:val="0"/>
          <w:marTop w:val="0"/>
          <w:marBottom w:val="0"/>
          <w:divBdr>
            <w:top w:val="none" w:sz="0" w:space="0" w:color="auto"/>
            <w:left w:val="none" w:sz="0" w:space="0" w:color="auto"/>
            <w:bottom w:val="none" w:sz="0" w:space="0" w:color="auto"/>
            <w:right w:val="none" w:sz="0" w:space="0" w:color="auto"/>
          </w:divBdr>
        </w:div>
        <w:div w:id="1349331158">
          <w:marLeft w:val="480"/>
          <w:marRight w:val="0"/>
          <w:marTop w:val="0"/>
          <w:marBottom w:val="0"/>
          <w:divBdr>
            <w:top w:val="none" w:sz="0" w:space="0" w:color="auto"/>
            <w:left w:val="none" w:sz="0" w:space="0" w:color="auto"/>
            <w:bottom w:val="none" w:sz="0" w:space="0" w:color="auto"/>
            <w:right w:val="none" w:sz="0" w:space="0" w:color="auto"/>
          </w:divBdr>
        </w:div>
        <w:div w:id="532887857">
          <w:marLeft w:val="480"/>
          <w:marRight w:val="0"/>
          <w:marTop w:val="0"/>
          <w:marBottom w:val="0"/>
          <w:divBdr>
            <w:top w:val="none" w:sz="0" w:space="0" w:color="auto"/>
            <w:left w:val="none" w:sz="0" w:space="0" w:color="auto"/>
            <w:bottom w:val="none" w:sz="0" w:space="0" w:color="auto"/>
            <w:right w:val="none" w:sz="0" w:space="0" w:color="auto"/>
          </w:divBdr>
        </w:div>
        <w:div w:id="879903421">
          <w:marLeft w:val="480"/>
          <w:marRight w:val="0"/>
          <w:marTop w:val="0"/>
          <w:marBottom w:val="0"/>
          <w:divBdr>
            <w:top w:val="none" w:sz="0" w:space="0" w:color="auto"/>
            <w:left w:val="none" w:sz="0" w:space="0" w:color="auto"/>
            <w:bottom w:val="none" w:sz="0" w:space="0" w:color="auto"/>
            <w:right w:val="none" w:sz="0" w:space="0" w:color="auto"/>
          </w:divBdr>
        </w:div>
        <w:div w:id="1850675212">
          <w:marLeft w:val="480"/>
          <w:marRight w:val="0"/>
          <w:marTop w:val="0"/>
          <w:marBottom w:val="0"/>
          <w:divBdr>
            <w:top w:val="none" w:sz="0" w:space="0" w:color="auto"/>
            <w:left w:val="none" w:sz="0" w:space="0" w:color="auto"/>
            <w:bottom w:val="none" w:sz="0" w:space="0" w:color="auto"/>
            <w:right w:val="none" w:sz="0" w:space="0" w:color="auto"/>
          </w:divBdr>
        </w:div>
        <w:div w:id="668213504">
          <w:marLeft w:val="480"/>
          <w:marRight w:val="0"/>
          <w:marTop w:val="0"/>
          <w:marBottom w:val="0"/>
          <w:divBdr>
            <w:top w:val="none" w:sz="0" w:space="0" w:color="auto"/>
            <w:left w:val="none" w:sz="0" w:space="0" w:color="auto"/>
            <w:bottom w:val="none" w:sz="0" w:space="0" w:color="auto"/>
            <w:right w:val="none" w:sz="0" w:space="0" w:color="auto"/>
          </w:divBdr>
        </w:div>
        <w:div w:id="481585481">
          <w:marLeft w:val="480"/>
          <w:marRight w:val="0"/>
          <w:marTop w:val="0"/>
          <w:marBottom w:val="0"/>
          <w:divBdr>
            <w:top w:val="none" w:sz="0" w:space="0" w:color="auto"/>
            <w:left w:val="none" w:sz="0" w:space="0" w:color="auto"/>
            <w:bottom w:val="none" w:sz="0" w:space="0" w:color="auto"/>
            <w:right w:val="none" w:sz="0" w:space="0" w:color="auto"/>
          </w:divBdr>
        </w:div>
        <w:div w:id="1049646596">
          <w:marLeft w:val="480"/>
          <w:marRight w:val="0"/>
          <w:marTop w:val="0"/>
          <w:marBottom w:val="0"/>
          <w:divBdr>
            <w:top w:val="none" w:sz="0" w:space="0" w:color="auto"/>
            <w:left w:val="none" w:sz="0" w:space="0" w:color="auto"/>
            <w:bottom w:val="none" w:sz="0" w:space="0" w:color="auto"/>
            <w:right w:val="none" w:sz="0" w:space="0" w:color="auto"/>
          </w:divBdr>
        </w:div>
        <w:div w:id="178084224">
          <w:marLeft w:val="480"/>
          <w:marRight w:val="0"/>
          <w:marTop w:val="0"/>
          <w:marBottom w:val="0"/>
          <w:divBdr>
            <w:top w:val="none" w:sz="0" w:space="0" w:color="auto"/>
            <w:left w:val="none" w:sz="0" w:space="0" w:color="auto"/>
            <w:bottom w:val="none" w:sz="0" w:space="0" w:color="auto"/>
            <w:right w:val="none" w:sz="0" w:space="0" w:color="auto"/>
          </w:divBdr>
        </w:div>
        <w:div w:id="870535562">
          <w:marLeft w:val="480"/>
          <w:marRight w:val="0"/>
          <w:marTop w:val="0"/>
          <w:marBottom w:val="0"/>
          <w:divBdr>
            <w:top w:val="none" w:sz="0" w:space="0" w:color="auto"/>
            <w:left w:val="none" w:sz="0" w:space="0" w:color="auto"/>
            <w:bottom w:val="none" w:sz="0" w:space="0" w:color="auto"/>
            <w:right w:val="none" w:sz="0" w:space="0" w:color="auto"/>
          </w:divBdr>
        </w:div>
        <w:div w:id="774403437">
          <w:marLeft w:val="480"/>
          <w:marRight w:val="0"/>
          <w:marTop w:val="0"/>
          <w:marBottom w:val="0"/>
          <w:divBdr>
            <w:top w:val="none" w:sz="0" w:space="0" w:color="auto"/>
            <w:left w:val="none" w:sz="0" w:space="0" w:color="auto"/>
            <w:bottom w:val="none" w:sz="0" w:space="0" w:color="auto"/>
            <w:right w:val="none" w:sz="0" w:space="0" w:color="auto"/>
          </w:divBdr>
        </w:div>
        <w:div w:id="1958491257">
          <w:marLeft w:val="480"/>
          <w:marRight w:val="0"/>
          <w:marTop w:val="0"/>
          <w:marBottom w:val="0"/>
          <w:divBdr>
            <w:top w:val="none" w:sz="0" w:space="0" w:color="auto"/>
            <w:left w:val="none" w:sz="0" w:space="0" w:color="auto"/>
            <w:bottom w:val="none" w:sz="0" w:space="0" w:color="auto"/>
            <w:right w:val="none" w:sz="0" w:space="0" w:color="auto"/>
          </w:divBdr>
        </w:div>
        <w:div w:id="416636667">
          <w:marLeft w:val="480"/>
          <w:marRight w:val="0"/>
          <w:marTop w:val="0"/>
          <w:marBottom w:val="0"/>
          <w:divBdr>
            <w:top w:val="none" w:sz="0" w:space="0" w:color="auto"/>
            <w:left w:val="none" w:sz="0" w:space="0" w:color="auto"/>
            <w:bottom w:val="none" w:sz="0" w:space="0" w:color="auto"/>
            <w:right w:val="none" w:sz="0" w:space="0" w:color="auto"/>
          </w:divBdr>
        </w:div>
        <w:div w:id="2003463609">
          <w:marLeft w:val="480"/>
          <w:marRight w:val="0"/>
          <w:marTop w:val="0"/>
          <w:marBottom w:val="0"/>
          <w:divBdr>
            <w:top w:val="none" w:sz="0" w:space="0" w:color="auto"/>
            <w:left w:val="none" w:sz="0" w:space="0" w:color="auto"/>
            <w:bottom w:val="none" w:sz="0" w:space="0" w:color="auto"/>
            <w:right w:val="none" w:sz="0" w:space="0" w:color="auto"/>
          </w:divBdr>
        </w:div>
        <w:div w:id="1964967887">
          <w:marLeft w:val="480"/>
          <w:marRight w:val="0"/>
          <w:marTop w:val="0"/>
          <w:marBottom w:val="0"/>
          <w:divBdr>
            <w:top w:val="none" w:sz="0" w:space="0" w:color="auto"/>
            <w:left w:val="none" w:sz="0" w:space="0" w:color="auto"/>
            <w:bottom w:val="none" w:sz="0" w:space="0" w:color="auto"/>
            <w:right w:val="none" w:sz="0" w:space="0" w:color="auto"/>
          </w:divBdr>
        </w:div>
        <w:div w:id="412163506">
          <w:marLeft w:val="480"/>
          <w:marRight w:val="0"/>
          <w:marTop w:val="0"/>
          <w:marBottom w:val="0"/>
          <w:divBdr>
            <w:top w:val="none" w:sz="0" w:space="0" w:color="auto"/>
            <w:left w:val="none" w:sz="0" w:space="0" w:color="auto"/>
            <w:bottom w:val="none" w:sz="0" w:space="0" w:color="auto"/>
            <w:right w:val="none" w:sz="0" w:space="0" w:color="auto"/>
          </w:divBdr>
        </w:div>
        <w:div w:id="1244725618">
          <w:marLeft w:val="480"/>
          <w:marRight w:val="0"/>
          <w:marTop w:val="0"/>
          <w:marBottom w:val="0"/>
          <w:divBdr>
            <w:top w:val="none" w:sz="0" w:space="0" w:color="auto"/>
            <w:left w:val="none" w:sz="0" w:space="0" w:color="auto"/>
            <w:bottom w:val="none" w:sz="0" w:space="0" w:color="auto"/>
            <w:right w:val="none" w:sz="0" w:space="0" w:color="auto"/>
          </w:divBdr>
        </w:div>
        <w:div w:id="1902717123">
          <w:marLeft w:val="480"/>
          <w:marRight w:val="0"/>
          <w:marTop w:val="0"/>
          <w:marBottom w:val="0"/>
          <w:divBdr>
            <w:top w:val="none" w:sz="0" w:space="0" w:color="auto"/>
            <w:left w:val="none" w:sz="0" w:space="0" w:color="auto"/>
            <w:bottom w:val="none" w:sz="0" w:space="0" w:color="auto"/>
            <w:right w:val="none" w:sz="0" w:space="0" w:color="auto"/>
          </w:divBdr>
        </w:div>
        <w:div w:id="1301157480">
          <w:marLeft w:val="480"/>
          <w:marRight w:val="0"/>
          <w:marTop w:val="0"/>
          <w:marBottom w:val="0"/>
          <w:divBdr>
            <w:top w:val="none" w:sz="0" w:space="0" w:color="auto"/>
            <w:left w:val="none" w:sz="0" w:space="0" w:color="auto"/>
            <w:bottom w:val="none" w:sz="0" w:space="0" w:color="auto"/>
            <w:right w:val="none" w:sz="0" w:space="0" w:color="auto"/>
          </w:divBdr>
        </w:div>
        <w:div w:id="703091236">
          <w:marLeft w:val="480"/>
          <w:marRight w:val="0"/>
          <w:marTop w:val="0"/>
          <w:marBottom w:val="0"/>
          <w:divBdr>
            <w:top w:val="none" w:sz="0" w:space="0" w:color="auto"/>
            <w:left w:val="none" w:sz="0" w:space="0" w:color="auto"/>
            <w:bottom w:val="none" w:sz="0" w:space="0" w:color="auto"/>
            <w:right w:val="none" w:sz="0" w:space="0" w:color="auto"/>
          </w:divBdr>
        </w:div>
        <w:div w:id="1064597052">
          <w:marLeft w:val="480"/>
          <w:marRight w:val="0"/>
          <w:marTop w:val="0"/>
          <w:marBottom w:val="0"/>
          <w:divBdr>
            <w:top w:val="none" w:sz="0" w:space="0" w:color="auto"/>
            <w:left w:val="none" w:sz="0" w:space="0" w:color="auto"/>
            <w:bottom w:val="none" w:sz="0" w:space="0" w:color="auto"/>
            <w:right w:val="none" w:sz="0" w:space="0" w:color="auto"/>
          </w:divBdr>
        </w:div>
        <w:div w:id="339553875">
          <w:marLeft w:val="480"/>
          <w:marRight w:val="0"/>
          <w:marTop w:val="0"/>
          <w:marBottom w:val="0"/>
          <w:divBdr>
            <w:top w:val="none" w:sz="0" w:space="0" w:color="auto"/>
            <w:left w:val="none" w:sz="0" w:space="0" w:color="auto"/>
            <w:bottom w:val="none" w:sz="0" w:space="0" w:color="auto"/>
            <w:right w:val="none" w:sz="0" w:space="0" w:color="auto"/>
          </w:divBdr>
        </w:div>
        <w:div w:id="1116216458">
          <w:marLeft w:val="480"/>
          <w:marRight w:val="0"/>
          <w:marTop w:val="0"/>
          <w:marBottom w:val="0"/>
          <w:divBdr>
            <w:top w:val="none" w:sz="0" w:space="0" w:color="auto"/>
            <w:left w:val="none" w:sz="0" w:space="0" w:color="auto"/>
            <w:bottom w:val="none" w:sz="0" w:space="0" w:color="auto"/>
            <w:right w:val="none" w:sz="0" w:space="0" w:color="auto"/>
          </w:divBdr>
        </w:div>
        <w:div w:id="1924870438">
          <w:marLeft w:val="480"/>
          <w:marRight w:val="0"/>
          <w:marTop w:val="0"/>
          <w:marBottom w:val="0"/>
          <w:divBdr>
            <w:top w:val="none" w:sz="0" w:space="0" w:color="auto"/>
            <w:left w:val="none" w:sz="0" w:space="0" w:color="auto"/>
            <w:bottom w:val="none" w:sz="0" w:space="0" w:color="auto"/>
            <w:right w:val="none" w:sz="0" w:space="0" w:color="auto"/>
          </w:divBdr>
        </w:div>
        <w:div w:id="77213757">
          <w:marLeft w:val="480"/>
          <w:marRight w:val="0"/>
          <w:marTop w:val="0"/>
          <w:marBottom w:val="0"/>
          <w:divBdr>
            <w:top w:val="none" w:sz="0" w:space="0" w:color="auto"/>
            <w:left w:val="none" w:sz="0" w:space="0" w:color="auto"/>
            <w:bottom w:val="none" w:sz="0" w:space="0" w:color="auto"/>
            <w:right w:val="none" w:sz="0" w:space="0" w:color="auto"/>
          </w:divBdr>
        </w:div>
        <w:div w:id="410852677">
          <w:marLeft w:val="480"/>
          <w:marRight w:val="0"/>
          <w:marTop w:val="0"/>
          <w:marBottom w:val="0"/>
          <w:divBdr>
            <w:top w:val="none" w:sz="0" w:space="0" w:color="auto"/>
            <w:left w:val="none" w:sz="0" w:space="0" w:color="auto"/>
            <w:bottom w:val="none" w:sz="0" w:space="0" w:color="auto"/>
            <w:right w:val="none" w:sz="0" w:space="0" w:color="auto"/>
          </w:divBdr>
        </w:div>
        <w:div w:id="2104959372">
          <w:marLeft w:val="480"/>
          <w:marRight w:val="0"/>
          <w:marTop w:val="0"/>
          <w:marBottom w:val="0"/>
          <w:divBdr>
            <w:top w:val="none" w:sz="0" w:space="0" w:color="auto"/>
            <w:left w:val="none" w:sz="0" w:space="0" w:color="auto"/>
            <w:bottom w:val="none" w:sz="0" w:space="0" w:color="auto"/>
            <w:right w:val="none" w:sz="0" w:space="0" w:color="auto"/>
          </w:divBdr>
        </w:div>
        <w:div w:id="181090730">
          <w:marLeft w:val="480"/>
          <w:marRight w:val="0"/>
          <w:marTop w:val="0"/>
          <w:marBottom w:val="0"/>
          <w:divBdr>
            <w:top w:val="none" w:sz="0" w:space="0" w:color="auto"/>
            <w:left w:val="none" w:sz="0" w:space="0" w:color="auto"/>
            <w:bottom w:val="none" w:sz="0" w:space="0" w:color="auto"/>
            <w:right w:val="none" w:sz="0" w:space="0" w:color="auto"/>
          </w:divBdr>
        </w:div>
        <w:div w:id="1220435982">
          <w:marLeft w:val="480"/>
          <w:marRight w:val="0"/>
          <w:marTop w:val="0"/>
          <w:marBottom w:val="0"/>
          <w:divBdr>
            <w:top w:val="none" w:sz="0" w:space="0" w:color="auto"/>
            <w:left w:val="none" w:sz="0" w:space="0" w:color="auto"/>
            <w:bottom w:val="none" w:sz="0" w:space="0" w:color="auto"/>
            <w:right w:val="none" w:sz="0" w:space="0" w:color="auto"/>
          </w:divBdr>
        </w:div>
        <w:div w:id="621496438">
          <w:marLeft w:val="480"/>
          <w:marRight w:val="0"/>
          <w:marTop w:val="0"/>
          <w:marBottom w:val="0"/>
          <w:divBdr>
            <w:top w:val="none" w:sz="0" w:space="0" w:color="auto"/>
            <w:left w:val="none" w:sz="0" w:space="0" w:color="auto"/>
            <w:bottom w:val="none" w:sz="0" w:space="0" w:color="auto"/>
            <w:right w:val="none" w:sz="0" w:space="0" w:color="auto"/>
          </w:divBdr>
        </w:div>
        <w:div w:id="83382505">
          <w:marLeft w:val="480"/>
          <w:marRight w:val="0"/>
          <w:marTop w:val="0"/>
          <w:marBottom w:val="0"/>
          <w:divBdr>
            <w:top w:val="none" w:sz="0" w:space="0" w:color="auto"/>
            <w:left w:val="none" w:sz="0" w:space="0" w:color="auto"/>
            <w:bottom w:val="none" w:sz="0" w:space="0" w:color="auto"/>
            <w:right w:val="none" w:sz="0" w:space="0" w:color="auto"/>
          </w:divBdr>
        </w:div>
        <w:div w:id="759374766">
          <w:marLeft w:val="480"/>
          <w:marRight w:val="0"/>
          <w:marTop w:val="0"/>
          <w:marBottom w:val="0"/>
          <w:divBdr>
            <w:top w:val="none" w:sz="0" w:space="0" w:color="auto"/>
            <w:left w:val="none" w:sz="0" w:space="0" w:color="auto"/>
            <w:bottom w:val="none" w:sz="0" w:space="0" w:color="auto"/>
            <w:right w:val="none" w:sz="0" w:space="0" w:color="auto"/>
          </w:divBdr>
        </w:div>
        <w:div w:id="1380592513">
          <w:marLeft w:val="480"/>
          <w:marRight w:val="0"/>
          <w:marTop w:val="0"/>
          <w:marBottom w:val="0"/>
          <w:divBdr>
            <w:top w:val="none" w:sz="0" w:space="0" w:color="auto"/>
            <w:left w:val="none" w:sz="0" w:space="0" w:color="auto"/>
            <w:bottom w:val="none" w:sz="0" w:space="0" w:color="auto"/>
            <w:right w:val="none" w:sz="0" w:space="0" w:color="auto"/>
          </w:divBdr>
        </w:div>
        <w:div w:id="174194849">
          <w:marLeft w:val="480"/>
          <w:marRight w:val="0"/>
          <w:marTop w:val="0"/>
          <w:marBottom w:val="0"/>
          <w:divBdr>
            <w:top w:val="none" w:sz="0" w:space="0" w:color="auto"/>
            <w:left w:val="none" w:sz="0" w:space="0" w:color="auto"/>
            <w:bottom w:val="none" w:sz="0" w:space="0" w:color="auto"/>
            <w:right w:val="none" w:sz="0" w:space="0" w:color="auto"/>
          </w:divBdr>
        </w:div>
        <w:div w:id="914359128">
          <w:marLeft w:val="480"/>
          <w:marRight w:val="0"/>
          <w:marTop w:val="0"/>
          <w:marBottom w:val="0"/>
          <w:divBdr>
            <w:top w:val="none" w:sz="0" w:space="0" w:color="auto"/>
            <w:left w:val="none" w:sz="0" w:space="0" w:color="auto"/>
            <w:bottom w:val="none" w:sz="0" w:space="0" w:color="auto"/>
            <w:right w:val="none" w:sz="0" w:space="0" w:color="auto"/>
          </w:divBdr>
        </w:div>
        <w:div w:id="1416900274">
          <w:marLeft w:val="480"/>
          <w:marRight w:val="0"/>
          <w:marTop w:val="0"/>
          <w:marBottom w:val="0"/>
          <w:divBdr>
            <w:top w:val="none" w:sz="0" w:space="0" w:color="auto"/>
            <w:left w:val="none" w:sz="0" w:space="0" w:color="auto"/>
            <w:bottom w:val="none" w:sz="0" w:space="0" w:color="auto"/>
            <w:right w:val="none" w:sz="0" w:space="0" w:color="auto"/>
          </w:divBdr>
        </w:div>
        <w:div w:id="169102614">
          <w:marLeft w:val="480"/>
          <w:marRight w:val="0"/>
          <w:marTop w:val="0"/>
          <w:marBottom w:val="0"/>
          <w:divBdr>
            <w:top w:val="none" w:sz="0" w:space="0" w:color="auto"/>
            <w:left w:val="none" w:sz="0" w:space="0" w:color="auto"/>
            <w:bottom w:val="none" w:sz="0" w:space="0" w:color="auto"/>
            <w:right w:val="none" w:sz="0" w:space="0" w:color="auto"/>
          </w:divBdr>
        </w:div>
        <w:div w:id="1745227393">
          <w:marLeft w:val="480"/>
          <w:marRight w:val="0"/>
          <w:marTop w:val="0"/>
          <w:marBottom w:val="0"/>
          <w:divBdr>
            <w:top w:val="none" w:sz="0" w:space="0" w:color="auto"/>
            <w:left w:val="none" w:sz="0" w:space="0" w:color="auto"/>
            <w:bottom w:val="none" w:sz="0" w:space="0" w:color="auto"/>
            <w:right w:val="none" w:sz="0" w:space="0" w:color="auto"/>
          </w:divBdr>
        </w:div>
        <w:div w:id="1707871840">
          <w:marLeft w:val="480"/>
          <w:marRight w:val="0"/>
          <w:marTop w:val="0"/>
          <w:marBottom w:val="0"/>
          <w:divBdr>
            <w:top w:val="none" w:sz="0" w:space="0" w:color="auto"/>
            <w:left w:val="none" w:sz="0" w:space="0" w:color="auto"/>
            <w:bottom w:val="none" w:sz="0" w:space="0" w:color="auto"/>
            <w:right w:val="none" w:sz="0" w:space="0" w:color="auto"/>
          </w:divBdr>
        </w:div>
        <w:div w:id="1968243647">
          <w:marLeft w:val="480"/>
          <w:marRight w:val="0"/>
          <w:marTop w:val="0"/>
          <w:marBottom w:val="0"/>
          <w:divBdr>
            <w:top w:val="none" w:sz="0" w:space="0" w:color="auto"/>
            <w:left w:val="none" w:sz="0" w:space="0" w:color="auto"/>
            <w:bottom w:val="none" w:sz="0" w:space="0" w:color="auto"/>
            <w:right w:val="none" w:sz="0" w:space="0" w:color="auto"/>
          </w:divBdr>
        </w:div>
        <w:div w:id="1247615821">
          <w:marLeft w:val="480"/>
          <w:marRight w:val="0"/>
          <w:marTop w:val="0"/>
          <w:marBottom w:val="0"/>
          <w:divBdr>
            <w:top w:val="none" w:sz="0" w:space="0" w:color="auto"/>
            <w:left w:val="none" w:sz="0" w:space="0" w:color="auto"/>
            <w:bottom w:val="none" w:sz="0" w:space="0" w:color="auto"/>
            <w:right w:val="none" w:sz="0" w:space="0" w:color="auto"/>
          </w:divBdr>
        </w:div>
        <w:div w:id="1496022462">
          <w:marLeft w:val="480"/>
          <w:marRight w:val="0"/>
          <w:marTop w:val="0"/>
          <w:marBottom w:val="0"/>
          <w:divBdr>
            <w:top w:val="none" w:sz="0" w:space="0" w:color="auto"/>
            <w:left w:val="none" w:sz="0" w:space="0" w:color="auto"/>
            <w:bottom w:val="none" w:sz="0" w:space="0" w:color="auto"/>
            <w:right w:val="none" w:sz="0" w:space="0" w:color="auto"/>
          </w:divBdr>
        </w:div>
        <w:div w:id="155417385">
          <w:marLeft w:val="480"/>
          <w:marRight w:val="0"/>
          <w:marTop w:val="0"/>
          <w:marBottom w:val="0"/>
          <w:divBdr>
            <w:top w:val="none" w:sz="0" w:space="0" w:color="auto"/>
            <w:left w:val="none" w:sz="0" w:space="0" w:color="auto"/>
            <w:bottom w:val="none" w:sz="0" w:space="0" w:color="auto"/>
            <w:right w:val="none" w:sz="0" w:space="0" w:color="auto"/>
          </w:divBdr>
        </w:div>
        <w:div w:id="2024282311">
          <w:marLeft w:val="480"/>
          <w:marRight w:val="0"/>
          <w:marTop w:val="0"/>
          <w:marBottom w:val="0"/>
          <w:divBdr>
            <w:top w:val="none" w:sz="0" w:space="0" w:color="auto"/>
            <w:left w:val="none" w:sz="0" w:space="0" w:color="auto"/>
            <w:bottom w:val="none" w:sz="0" w:space="0" w:color="auto"/>
            <w:right w:val="none" w:sz="0" w:space="0" w:color="auto"/>
          </w:divBdr>
        </w:div>
        <w:div w:id="538585652">
          <w:marLeft w:val="480"/>
          <w:marRight w:val="0"/>
          <w:marTop w:val="0"/>
          <w:marBottom w:val="0"/>
          <w:divBdr>
            <w:top w:val="none" w:sz="0" w:space="0" w:color="auto"/>
            <w:left w:val="none" w:sz="0" w:space="0" w:color="auto"/>
            <w:bottom w:val="none" w:sz="0" w:space="0" w:color="auto"/>
            <w:right w:val="none" w:sz="0" w:space="0" w:color="auto"/>
          </w:divBdr>
        </w:div>
        <w:div w:id="323751588">
          <w:marLeft w:val="480"/>
          <w:marRight w:val="0"/>
          <w:marTop w:val="0"/>
          <w:marBottom w:val="0"/>
          <w:divBdr>
            <w:top w:val="none" w:sz="0" w:space="0" w:color="auto"/>
            <w:left w:val="none" w:sz="0" w:space="0" w:color="auto"/>
            <w:bottom w:val="none" w:sz="0" w:space="0" w:color="auto"/>
            <w:right w:val="none" w:sz="0" w:space="0" w:color="auto"/>
          </w:divBdr>
        </w:div>
        <w:div w:id="768082863">
          <w:marLeft w:val="480"/>
          <w:marRight w:val="0"/>
          <w:marTop w:val="0"/>
          <w:marBottom w:val="0"/>
          <w:divBdr>
            <w:top w:val="none" w:sz="0" w:space="0" w:color="auto"/>
            <w:left w:val="none" w:sz="0" w:space="0" w:color="auto"/>
            <w:bottom w:val="none" w:sz="0" w:space="0" w:color="auto"/>
            <w:right w:val="none" w:sz="0" w:space="0" w:color="auto"/>
          </w:divBdr>
        </w:div>
        <w:div w:id="1436056042">
          <w:marLeft w:val="480"/>
          <w:marRight w:val="0"/>
          <w:marTop w:val="0"/>
          <w:marBottom w:val="0"/>
          <w:divBdr>
            <w:top w:val="none" w:sz="0" w:space="0" w:color="auto"/>
            <w:left w:val="none" w:sz="0" w:space="0" w:color="auto"/>
            <w:bottom w:val="none" w:sz="0" w:space="0" w:color="auto"/>
            <w:right w:val="none" w:sz="0" w:space="0" w:color="auto"/>
          </w:divBdr>
        </w:div>
        <w:div w:id="566184689">
          <w:marLeft w:val="480"/>
          <w:marRight w:val="0"/>
          <w:marTop w:val="0"/>
          <w:marBottom w:val="0"/>
          <w:divBdr>
            <w:top w:val="none" w:sz="0" w:space="0" w:color="auto"/>
            <w:left w:val="none" w:sz="0" w:space="0" w:color="auto"/>
            <w:bottom w:val="none" w:sz="0" w:space="0" w:color="auto"/>
            <w:right w:val="none" w:sz="0" w:space="0" w:color="auto"/>
          </w:divBdr>
        </w:div>
        <w:div w:id="420873992">
          <w:marLeft w:val="480"/>
          <w:marRight w:val="0"/>
          <w:marTop w:val="0"/>
          <w:marBottom w:val="0"/>
          <w:divBdr>
            <w:top w:val="none" w:sz="0" w:space="0" w:color="auto"/>
            <w:left w:val="none" w:sz="0" w:space="0" w:color="auto"/>
            <w:bottom w:val="none" w:sz="0" w:space="0" w:color="auto"/>
            <w:right w:val="none" w:sz="0" w:space="0" w:color="auto"/>
          </w:divBdr>
        </w:div>
        <w:div w:id="1447189033">
          <w:marLeft w:val="480"/>
          <w:marRight w:val="0"/>
          <w:marTop w:val="0"/>
          <w:marBottom w:val="0"/>
          <w:divBdr>
            <w:top w:val="none" w:sz="0" w:space="0" w:color="auto"/>
            <w:left w:val="none" w:sz="0" w:space="0" w:color="auto"/>
            <w:bottom w:val="none" w:sz="0" w:space="0" w:color="auto"/>
            <w:right w:val="none" w:sz="0" w:space="0" w:color="auto"/>
          </w:divBdr>
        </w:div>
        <w:div w:id="1808623832">
          <w:marLeft w:val="480"/>
          <w:marRight w:val="0"/>
          <w:marTop w:val="0"/>
          <w:marBottom w:val="0"/>
          <w:divBdr>
            <w:top w:val="none" w:sz="0" w:space="0" w:color="auto"/>
            <w:left w:val="none" w:sz="0" w:space="0" w:color="auto"/>
            <w:bottom w:val="none" w:sz="0" w:space="0" w:color="auto"/>
            <w:right w:val="none" w:sz="0" w:space="0" w:color="auto"/>
          </w:divBdr>
        </w:div>
        <w:div w:id="1604071756">
          <w:marLeft w:val="480"/>
          <w:marRight w:val="0"/>
          <w:marTop w:val="0"/>
          <w:marBottom w:val="0"/>
          <w:divBdr>
            <w:top w:val="none" w:sz="0" w:space="0" w:color="auto"/>
            <w:left w:val="none" w:sz="0" w:space="0" w:color="auto"/>
            <w:bottom w:val="none" w:sz="0" w:space="0" w:color="auto"/>
            <w:right w:val="none" w:sz="0" w:space="0" w:color="auto"/>
          </w:divBdr>
        </w:div>
        <w:div w:id="1427313265">
          <w:marLeft w:val="480"/>
          <w:marRight w:val="0"/>
          <w:marTop w:val="0"/>
          <w:marBottom w:val="0"/>
          <w:divBdr>
            <w:top w:val="none" w:sz="0" w:space="0" w:color="auto"/>
            <w:left w:val="none" w:sz="0" w:space="0" w:color="auto"/>
            <w:bottom w:val="none" w:sz="0" w:space="0" w:color="auto"/>
            <w:right w:val="none" w:sz="0" w:space="0" w:color="auto"/>
          </w:divBdr>
        </w:div>
        <w:div w:id="1968393874">
          <w:marLeft w:val="480"/>
          <w:marRight w:val="0"/>
          <w:marTop w:val="0"/>
          <w:marBottom w:val="0"/>
          <w:divBdr>
            <w:top w:val="none" w:sz="0" w:space="0" w:color="auto"/>
            <w:left w:val="none" w:sz="0" w:space="0" w:color="auto"/>
            <w:bottom w:val="none" w:sz="0" w:space="0" w:color="auto"/>
            <w:right w:val="none" w:sz="0" w:space="0" w:color="auto"/>
          </w:divBdr>
        </w:div>
        <w:div w:id="1695112678">
          <w:marLeft w:val="480"/>
          <w:marRight w:val="0"/>
          <w:marTop w:val="0"/>
          <w:marBottom w:val="0"/>
          <w:divBdr>
            <w:top w:val="none" w:sz="0" w:space="0" w:color="auto"/>
            <w:left w:val="none" w:sz="0" w:space="0" w:color="auto"/>
            <w:bottom w:val="none" w:sz="0" w:space="0" w:color="auto"/>
            <w:right w:val="none" w:sz="0" w:space="0" w:color="auto"/>
          </w:divBdr>
        </w:div>
        <w:div w:id="1852184209">
          <w:marLeft w:val="480"/>
          <w:marRight w:val="0"/>
          <w:marTop w:val="0"/>
          <w:marBottom w:val="0"/>
          <w:divBdr>
            <w:top w:val="none" w:sz="0" w:space="0" w:color="auto"/>
            <w:left w:val="none" w:sz="0" w:space="0" w:color="auto"/>
            <w:bottom w:val="none" w:sz="0" w:space="0" w:color="auto"/>
            <w:right w:val="none" w:sz="0" w:space="0" w:color="auto"/>
          </w:divBdr>
        </w:div>
        <w:div w:id="1005204023">
          <w:marLeft w:val="480"/>
          <w:marRight w:val="0"/>
          <w:marTop w:val="0"/>
          <w:marBottom w:val="0"/>
          <w:divBdr>
            <w:top w:val="none" w:sz="0" w:space="0" w:color="auto"/>
            <w:left w:val="none" w:sz="0" w:space="0" w:color="auto"/>
            <w:bottom w:val="none" w:sz="0" w:space="0" w:color="auto"/>
            <w:right w:val="none" w:sz="0" w:space="0" w:color="auto"/>
          </w:divBdr>
        </w:div>
        <w:div w:id="204365977">
          <w:marLeft w:val="480"/>
          <w:marRight w:val="0"/>
          <w:marTop w:val="0"/>
          <w:marBottom w:val="0"/>
          <w:divBdr>
            <w:top w:val="none" w:sz="0" w:space="0" w:color="auto"/>
            <w:left w:val="none" w:sz="0" w:space="0" w:color="auto"/>
            <w:bottom w:val="none" w:sz="0" w:space="0" w:color="auto"/>
            <w:right w:val="none" w:sz="0" w:space="0" w:color="auto"/>
          </w:divBdr>
        </w:div>
        <w:div w:id="1668053126">
          <w:marLeft w:val="480"/>
          <w:marRight w:val="0"/>
          <w:marTop w:val="0"/>
          <w:marBottom w:val="0"/>
          <w:divBdr>
            <w:top w:val="none" w:sz="0" w:space="0" w:color="auto"/>
            <w:left w:val="none" w:sz="0" w:space="0" w:color="auto"/>
            <w:bottom w:val="none" w:sz="0" w:space="0" w:color="auto"/>
            <w:right w:val="none" w:sz="0" w:space="0" w:color="auto"/>
          </w:divBdr>
        </w:div>
        <w:div w:id="1271205839">
          <w:marLeft w:val="480"/>
          <w:marRight w:val="0"/>
          <w:marTop w:val="0"/>
          <w:marBottom w:val="0"/>
          <w:divBdr>
            <w:top w:val="none" w:sz="0" w:space="0" w:color="auto"/>
            <w:left w:val="none" w:sz="0" w:space="0" w:color="auto"/>
            <w:bottom w:val="none" w:sz="0" w:space="0" w:color="auto"/>
            <w:right w:val="none" w:sz="0" w:space="0" w:color="auto"/>
          </w:divBdr>
        </w:div>
      </w:divsChild>
    </w:div>
    <w:div w:id="333337959">
      <w:bodyDiv w:val="1"/>
      <w:marLeft w:val="0"/>
      <w:marRight w:val="0"/>
      <w:marTop w:val="0"/>
      <w:marBottom w:val="0"/>
      <w:divBdr>
        <w:top w:val="none" w:sz="0" w:space="0" w:color="auto"/>
        <w:left w:val="none" w:sz="0" w:space="0" w:color="auto"/>
        <w:bottom w:val="none" w:sz="0" w:space="0" w:color="auto"/>
        <w:right w:val="none" w:sz="0" w:space="0" w:color="auto"/>
      </w:divBdr>
    </w:div>
    <w:div w:id="333462824">
      <w:bodyDiv w:val="1"/>
      <w:marLeft w:val="0"/>
      <w:marRight w:val="0"/>
      <w:marTop w:val="0"/>
      <w:marBottom w:val="0"/>
      <w:divBdr>
        <w:top w:val="none" w:sz="0" w:space="0" w:color="auto"/>
        <w:left w:val="none" w:sz="0" w:space="0" w:color="auto"/>
        <w:bottom w:val="none" w:sz="0" w:space="0" w:color="auto"/>
        <w:right w:val="none" w:sz="0" w:space="0" w:color="auto"/>
      </w:divBdr>
    </w:div>
    <w:div w:id="333536137">
      <w:bodyDiv w:val="1"/>
      <w:marLeft w:val="0"/>
      <w:marRight w:val="0"/>
      <w:marTop w:val="0"/>
      <w:marBottom w:val="0"/>
      <w:divBdr>
        <w:top w:val="none" w:sz="0" w:space="0" w:color="auto"/>
        <w:left w:val="none" w:sz="0" w:space="0" w:color="auto"/>
        <w:bottom w:val="none" w:sz="0" w:space="0" w:color="auto"/>
        <w:right w:val="none" w:sz="0" w:space="0" w:color="auto"/>
      </w:divBdr>
    </w:div>
    <w:div w:id="333581394">
      <w:bodyDiv w:val="1"/>
      <w:marLeft w:val="0"/>
      <w:marRight w:val="0"/>
      <w:marTop w:val="0"/>
      <w:marBottom w:val="0"/>
      <w:divBdr>
        <w:top w:val="none" w:sz="0" w:space="0" w:color="auto"/>
        <w:left w:val="none" w:sz="0" w:space="0" w:color="auto"/>
        <w:bottom w:val="none" w:sz="0" w:space="0" w:color="auto"/>
        <w:right w:val="none" w:sz="0" w:space="0" w:color="auto"/>
      </w:divBdr>
    </w:div>
    <w:div w:id="333607368">
      <w:bodyDiv w:val="1"/>
      <w:marLeft w:val="0"/>
      <w:marRight w:val="0"/>
      <w:marTop w:val="0"/>
      <w:marBottom w:val="0"/>
      <w:divBdr>
        <w:top w:val="none" w:sz="0" w:space="0" w:color="auto"/>
        <w:left w:val="none" w:sz="0" w:space="0" w:color="auto"/>
        <w:bottom w:val="none" w:sz="0" w:space="0" w:color="auto"/>
        <w:right w:val="none" w:sz="0" w:space="0" w:color="auto"/>
      </w:divBdr>
    </w:div>
    <w:div w:id="333845219">
      <w:bodyDiv w:val="1"/>
      <w:marLeft w:val="0"/>
      <w:marRight w:val="0"/>
      <w:marTop w:val="0"/>
      <w:marBottom w:val="0"/>
      <w:divBdr>
        <w:top w:val="none" w:sz="0" w:space="0" w:color="auto"/>
        <w:left w:val="none" w:sz="0" w:space="0" w:color="auto"/>
        <w:bottom w:val="none" w:sz="0" w:space="0" w:color="auto"/>
        <w:right w:val="none" w:sz="0" w:space="0" w:color="auto"/>
      </w:divBdr>
    </w:div>
    <w:div w:id="333848291">
      <w:bodyDiv w:val="1"/>
      <w:marLeft w:val="0"/>
      <w:marRight w:val="0"/>
      <w:marTop w:val="0"/>
      <w:marBottom w:val="0"/>
      <w:divBdr>
        <w:top w:val="none" w:sz="0" w:space="0" w:color="auto"/>
        <w:left w:val="none" w:sz="0" w:space="0" w:color="auto"/>
        <w:bottom w:val="none" w:sz="0" w:space="0" w:color="auto"/>
        <w:right w:val="none" w:sz="0" w:space="0" w:color="auto"/>
      </w:divBdr>
    </w:div>
    <w:div w:id="333918290">
      <w:bodyDiv w:val="1"/>
      <w:marLeft w:val="0"/>
      <w:marRight w:val="0"/>
      <w:marTop w:val="0"/>
      <w:marBottom w:val="0"/>
      <w:divBdr>
        <w:top w:val="none" w:sz="0" w:space="0" w:color="auto"/>
        <w:left w:val="none" w:sz="0" w:space="0" w:color="auto"/>
        <w:bottom w:val="none" w:sz="0" w:space="0" w:color="auto"/>
        <w:right w:val="none" w:sz="0" w:space="0" w:color="auto"/>
      </w:divBdr>
    </w:div>
    <w:div w:id="334259869">
      <w:bodyDiv w:val="1"/>
      <w:marLeft w:val="0"/>
      <w:marRight w:val="0"/>
      <w:marTop w:val="0"/>
      <w:marBottom w:val="0"/>
      <w:divBdr>
        <w:top w:val="none" w:sz="0" w:space="0" w:color="auto"/>
        <w:left w:val="none" w:sz="0" w:space="0" w:color="auto"/>
        <w:bottom w:val="none" w:sz="0" w:space="0" w:color="auto"/>
        <w:right w:val="none" w:sz="0" w:space="0" w:color="auto"/>
      </w:divBdr>
    </w:div>
    <w:div w:id="335227001">
      <w:bodyDiv w:val="1"/>
      <w:marLeft w:val="0"/>
      <w:marRight w:val="0"/>
      <w:marTop w:val="0"/>
      <w:marBottom w:val="0"/>
      <w:divBdr>
        <w:top w:val="none" w:sz="0" w:space="0" w:color="auto"/>
        <w:left w:val="none" w:sz="0" w:space="0" w:color="auto"/>
        <w:bottom w:val="none" w:sz="0" w:space="0" w:color="auto"/>
        <w:right w:val="none" w:sz="0" w:space="0" w:color="auto"/>
      </w:divBdr>
    </w:div>
    <w:div w:id="336232343">
      <w:bodyDiv w:val="1"/>
      <w:marLeft w:val="0"/>
      <w:marRight w:val="0"/>
      <w:marTop w:val="0"/>
      <w:marBottom w:val="0"/>
      <w:divBdr>
        <w:top w:val="none" w:sz="0" w:space="0" w:color="auto"/>
        <w:left w:val="none" w:sz="0" w:space="0" w:color="auto"/>
        <w:bottom w:val="none" w:sz="0" w:space="0" w:color="auto"/>
        <w:right w:val="none" w:sz="0" w:space="0" w:color="auto"/>
      </w:divBdr>
    </w:div>
    <w:div w:id="336925573">
      <w:bodyDiv w:val="1"/>
      <w:marLeft w:val="0"/>
      <w:marRight w:val="0"/>
      <w:marTop w:val="0"/>
      <w:marBottom w:val="0"/>
      <w:divBdr>
        <w:top w:val="none" w:sz="0" w:space="0" w:color="auto"/>
        <w:left w:val="none" w:sz="0" w:space="0" w:color="auto"/>
        <w:bottom w:val="none" w:sz="0" w:space="0" w:color="auto"/>
        <w:right w:val="none" w:sz="0" w:space="0" w:color="auto"/>
      </w:divBdr>
    </w:div>
    <w:div w:id="336926600">
      <w:bodyDiv w:val="1"/>
      <w:marLeft w:val="0"/>
      <w:marRight w:val="0"/>
      <w:marTop w:val="0"/>
      <w:marBottom w:val="0"/>
      <w:divBdr>
        <w:top w:val="none" w:sz="0" w:space="0" w:color="auto"/>
        <w:left w:val="none" w:sz="0" w:space="0" w:color="auto"/>
        <w:bottom w:val="none" w:sz="0" w:space="0" w:color="auto"/>
        <w:right w:val="none" w:sz="0" w:space="0" w:color="auto"/>
      </w:divBdr>
    </w:div>
    <w:div w:id="337313799">
      <w:bodyDiv w:val="1"/>
      <w:marLeft w:val="0"/>
      <w:marRight w:val="0"/>
      <w:marTop w:val="0"/>
      <w:marBottom w:val="0"/>
      <w:divBdr>
        <w:top w:val="none" w:sz="0" w:space="0" w:color="auto"/>
        <w:left w:val="none" w:sz="0" w:space="0" w:color="auto"/>
        <w:bottom w:val="none" w:sz="0" w:space="0" w:color="auto"/>
        <w:right w:val="none" w:sz="0" w:space="0" w:color="auto"/>
      </w:divBdr>
    </w:div>
    <w:div w:id="337389198">
      <w:bodyDiv w:val="1"/>
      <w:marLeft w:val="0"/>
      <w:marRight w:val="0"/>
      <w:marTop w:val="0"/>
      <w:marBottom w:val="0"/>
      <w:divBdr>
        <w:top w:val="none" w:sz="0" w:space="0" w:color="auto"/>
        <w:left w:val="none" w:sz="0" w:space="0" w:color="auto"/>
        <w:bottom w:val="none" w:sz="0" w:space="0" w:color="auto"/>
        <w:right w:val="none" w:sz="0" w:space="0" w:color="auto"/>
      </w:divBdr>
      <w:divsChild>
        <w:div w:id="919876125">
          <w:marLeft w:val="480"/>
          <w:marRight w:val="0"/>
          <w:marTop w:val="0"/>
          <w:marBottom w:val="0"/>
          <w:divBdr>
            <w:top w:val="none" w:sz="0" w:space="0" w:color="auto"/>
            <w:left w:val="none" w:sz="0" w:space="0" w:color="auto"/>
            <w:bottom w:val="none" w:sz="0" w:space="0" w:color="auto"/>
            <w:right w:val="none" w:sz="0" w:space="0" w:color="auto"/>
          </w:divBdr>
        </w:div>
        <w:div w:id="410740081">
          <w:marLeft w:val="480"/>
          <w:marRight w:val="0"/>
          <w:marTop w:val="0"/>
          <w:marBottom w:val="0"/>
          <w:divBdr>
            <w:top w:val="none" w:sz="0" w:space="0" w:color="auto"/>
            <w:left w:val="none" w:sz="0" w:space="0" w:color="auto"/>
            <w:bottom w:val="none" w:sz="0" w:space="0" w:color="auto"/>
            <w:right w:val="none" w:sz="0" w:space="0" w:color="auto"/>
          </w:divBdr>
        </w:div>
        <w:div w:id="1478837299">
          <w:marLeft w:val="480"/>
          <w:marRight w:val="0"/>
          <w:marTop w:val="0"/>
          <w:marBottom w:val="0"/>
          <w:divBdr>
            <w:top w:val="none" w:sz="0" w:space="0" w:color="auto"/>
            <w:left w:val="none" w:sz="0" w:space="0" w:color="auto"/>
            <w:bottom w:val="none" w:sz="0" w:space="0" w:color="auto"/>
            <w:right w:val="none" w:sz="0" w:space="0" w:color="auto"/>
          </w:divBdr>
        </w:div>
        <w:div w:id="1788549597">
          <w:marLeft w:val="480"/>
          <w:marRight w:val="0"/>
          <w:marTop w:val="0"/>
          <w:marBottom w:val="0"/>
          <w:divBdr>
            <w:top w:val="none" w:sz="0" w:space="0" w:color="auto"/>
            <w:left w:val="none" w:sz="0" w:space="0" w:color="auto"/>
            <w:bottom w:val="none" w:sz="0" w:space="0" w:color="auto"/>
            <w:right w:val="none" w:sz="0" w:space="0" w:color="auto"/>
          </w:divBdr>
        </w:div>
        <w:div w:id="1061364746">
          <w:marLeft w:val="480"/>
          <w:marRight w:val="0"/>
          <w:marTop w:val="0"/>
          <w:marBottom w:val="0"/>
          <w:divBdr>
            <w:top w:val="none" w:sz="0" w:space="0" w:color="auto"/>
            <w:left w:val="none" w:sz="0" w:space="0" w:color="auto"/>
            <w:bottom w:val="none" w:sz="0" w:space="0" w:color="auto"/>
            <w:right w:val="none" w:sz="0" w:space="0" w:color="auto"/>
          </w:divBdr>
        </w:div>
        <w:div w:id="853884829">
          <w:marLeft w:val="480"/>
          <w:marRight w:val="0"/>
          <w:marTop w:val="0"/>
          <w:marBottom w:val="0"/>
          <w:divBdr>
            <w:top w:val="none" w:sz="0" w:space="0" w:color="auto"/>
            <w:left w:val="none" w:sz="0" w:space="0" w:color="auto"/>
            <w:bottom w:val="none" w:sz="0" w:space="0" w:color="auto"/>
            <w:right w:val="none" w:sz="0" w:space="0" w:color="auto"/>
          </w:divBdr>
        </w:div>
        <w:div w:id="87625063">
          <w:marLeft w:val="480"/>
          <w:marRight w:val="0"/>
          <w:marTop w:val="0"/>
          <w:marBottom w:val="0"/>
          <w:divBdr>
            <w:top w:val="none" w:sz="0" w:space="0" w:color="auto"/>
            <w:left w:val="none" w:sz="0" w:space="0" w:color="auto"/>
            <w:bottom w:val="none" w:sz="0" w:space="0" w:color="auto"/>
            <w:right w:val="none" w:sz="0" w:space="0" w:color="auto"/>
          </w:divBdr>
        </w:div>
        <w:div w:id="1009140467">
          <w:marLeft w:val="480"/>
          <w:marRight w:val="0"/>
          <w:marTop w:val="0"/>
          <w:marBottom w:val="0"/>
          <w:divBdr>
            <w:top w:val="none" w:sz="0" w:space="0" w:color="auto"/>
            <w:left w:val="none" w:sz="0" w:space="0" w:color="auto"/>
            <w:bottom w:val="none" w:sz="0" w:space="0" w:color="auto"/>
            <w:right w:val="none" w:sz="0" w:space="0" w:color="auto"/>
          </w:divBdr>
        </w:div>
        <w:div w:id="1884710493">
          <w:marLeft w:val="480"/>
          <w:marRight w:val="0"/>
          <w:marTop w:val="0"/>
          <w:marBottom w:val="0"/>
          <w:divBdr>
            <w:top w:val="none" w:sz="0" w:space="0" w:color="auto"/>
            <w:left w:val="none" w:sz="0" w:space="0" w:color="auto"/>
            <w:bottom w:val="none" w:sz="0" w:space="0" w:color="auto"/>
            <w:right w:val="none" w:sz="0" w:space="0" w:color="auto"/>
          </w:divBdr>
        </w:div>
        <w:div w:id="793254749">
          <w:marLeft w:val="480"/>
          <w:marRight w:val="0"/>
          <w:marTop w:val="0"/>
          <w:marBottom w:val="0"/>
          <w:divBdr>
            <w:top w:val="none" w:sz="0" w:space="0" w:color="auto"/>
            <w:left w:val="none" w:sz="0" w:space="0" w:color="auto"/>
            <w:bottom w:val="none" w:sz="0" w:space="0" w:color="auto"/>
            <w:right w:val="none" w:sz="0" w:space="0" w:color="auto"/>
          </w:divBdr>
        </w:div>
        <w:div w:id="1643584415">
          <w:marLeft w:val="480"/>
          <w:marRight w:val="0"/>
          <w:marTop w:val="0"/>
          <w:marBottom w:val="0"/>
          <w:divBdr>
            <w:top w:val="none" w:sz="0" w:space="0" w:color="auto"/>
            <w:left w:val="none" w:sz="0" w:space="0" w:color="auto"/>
            <w:bottom w:val="none" w:sz="0" w:space="0" w:color="auto"/>
            <w:right w:val="none" w:sz="0" w:space="0" w:color="auto"/>
          </w:divBdr>
        </w:div>
        <w:div w:id="679505541">
          <w:marLeft w:val="480"/>
          <w:marRight w:val="0"/>
          <w:marTop w:val="0"/>
          <w:marBottom w:val="0"/>
          <w:divBdr>
            <w:top w:val="none" w:sz="0" w:space="0" w:color="auto"/>
            <w:left w:val="none" w:sz="0" w:space="0" w:color="auto"/>
            <w:bottom w:val="none" w:sz="0" w:space="0" w:color="auto"/>
            <w:right w:val="none" w:sz="0" w:space="0" w:color="auto"/>
          </w:divBdr>
        </w:div>
        <w:div w:id="369034606">
          <w:marLeft w:val="480"/>
          <w:marRight w:val="0"/>
          <w:marTop w:val="0"/>
          <w:marBottom w:val="0"/>
          <w:divBdr>
            <w:top w:val="none" w:sz="0" w:space="0" w:color="auto"/>
            <w:left w:val="none" w:sz="0" w:space="0" w:color="auto"/>
            <w:bottom w:val="none" w:sz="0" w:space="0" w:color="auto"/>
            <w:right w:val="none" w:sz="0" w:space="0" w:color="auto"/>
          </w:divBdr>
        </w:div>
        <w:div w:id="1152335215">
          <w:marLeft w:val="480"/>
          <w:marRight w:val="0"/>
          <w:marTop w:val="0"/>
          <w:marBottom w:val="0"/>
          <w:divBdr>
            <w:top w:val="none" w:sz="0" w:space="0" w:color="auto"/>
            <w:left w:val="none" w:sz="0" w:space="0" w:color="auto"/>
            <w:bottom w:val="none" w:sz="0" w:space="0" w:color="auto"/>
            <w:right w:val="none" w:sz="0" w:space="0" w:color="auto"/>
          </w:divBdr>
        </w:div>
        <w:div w:id="1887140372">
          <w:marLeft w:val="480"/>
          <w:marRight w:val="0"/>
          <w:marTop w:val="0"/>
          <w:marBottom w:val="0"/>
          <w:divBdr>
            <w:top w:val="none" w:sz="0" w:space="0" w:color="auto"/>
            <w:left w:val="none" w:sz="0" w:space="0" w:color="auto"/>
            <w:bottom w:val="none" w:sz="0" w:space="0" w:color="auto"/>
            <w:right w:val="none" w:sz="0" w:space="0" w:color="auto"/>
          </w:divBdr>
        </w:div>
        <w:div w:id="2102332120">
          <w:marLeft w:val="480"/>
          <w:marRight w:val="0"/>
          <w:marTop w:val="0"/>
          <w:marBottom w:val="0"/>
          <w:divBdr>
            <w:top w:val="none" w:sz="0" w:space="0" w:color="auto"/>
            <w:left w:val="none" w:sz="0" w:space="0" w:color="auto"/>
            <w:bottom w:val="none" w:sz="0" w:space="0" w:color="auto"/>
            <w:right w:val="none" w:sz="0" w:space="0" w:color="auto"/>
          </w:divBdr>
        </w:div>
        <w:div w:id="377896050">
          <w:marLeft w:val="480"/>
          <w:marRight w:val="0"/>
          <w:marTop w:val="0"/>
          <w:marBottom w:val="0"/>
          <w:divBdr>
            <w:top w:val="none" w:sz="0" w:space="0" w:color="auto"/>
            <w:left w:val="none" w:sz="0" w:space="0" w:color="auto"/>
            <w:bottom w:val="none" w:sz="0" w:space="0" w:color="auto"/>
            <w:right w:val="none" w:sz="0" w:space="0" w:color="auto"/>
          </w:divBdr>
        </w:div>
        <w:div w:id="2087342859">
          <w:marLeft w:val="480"/>
          <w:marRight w:val="0"/>
          <w:marTop w:val="0"/>
          <w:marBottom w:val="0"/>
          <w:divBdr>
            <w:top w:val="none" w:sz="0" w:space="0" w:color="auto"/>
            <w:left w:val="none" w:sz="0" w:space="0" w:color="auto"/>
            <w:bottom w:val="none" w:sz="0" w:space="0" w:color="auto"/>
            <w:right w:val="none" w:sz="0" w:space="0" w:color="auto"/>
          </w:divBdr>
        </w:div>
        <w:div w:id="1742169939">
          <w:marLeft w:val="480"/>
          <w:marRight w:val="0"/>
          <w:marTop w:val="0"/>
          <w:marBottom w:val="0"/>
          <w:divBdr>
            <w:top w:val="none" w:sz="0" w:space="0" w:color="auto"/>
            <w:left w:val="none" w:sz="0" w:space="0" w:color="auto"/>
            <w:bottom w:val="none" w:sz="0" w:space="0" w:color="auto"/>
            <w:right w:val="none" w:sz="0" w:space="0" w:color="auto"/>
          </w:divBdr>
        </w:div>
        <w:div w:id="2136484335">
          <w:marLeft w:val="480"/>
          <w:marRight w:val="0"/>
          <w:marTop w:val="0"/>
          <w:marBottom w:val="0"/>
          <w:divBdr>
            <w:top w:val="none" w:sz="0" w:space="0" w:color="auto"/>
            <w:left w:val="none" w:sz="0" w:space="0" w:color="auto"/>
            <w:bottom w:val="none" w:sz="0" w:space="0" w:color="auto"/>
            <w:right w:val="none" w:sz="0" w:space="0" w:color="auto"/>
          </w:divBdr>
        </w:div>
        <w:div w:id="1252737446">
          <w:marLeft w:val="480"/>
          <w:marRight w:val="0"/>
          <w:marTop w:val="0"/>
          <w:marBottom w:val="0"/>
          <w:divBdr>
            <w:top w:val="none" w:sz="0" w:space="0" w:color="auto"/>
            <w:left w:val="none" w:sz="0" w:space="0" w:color="auto"/>
            <w:bottom w:val="none" w:sz="0" w:space="0" w:color="auto"/>
            <w:right w:val="none" w:sz="0" w:space="0" w:color="auto"/>
          </w:divBdr>
        </w:div>
        <w:div w:id="459029859">
          <w:marLeft w:val="480"/>
          <w:marRight w:val="0"/>
          <w:marTop w:val="0"/>
          <w:marBottom w:val="0"/>
          <w:divBdr>
            <w:top w:val="none" w:sz="0" w:space="0" w:color="auto"/>
            <w:left w:val="none" w:sz="0" w:space="0" w:color="auto"/>
            <w:bottom w:val="none" w:sz="0" w:space="0" w:color="auto"/>
            <w:right w:val="none" w:sz="0" w:space="0" w:color="auto"/>
          </w:divBdr>
        </w:div>
        <w:div w:id="517814770">
          <w:marLeft w:val="480"/>
          <w:marRight w:val="0"/>
          <w:marTop w:val="0"/>
          <w:marBottom w:val="0"/>
          <w:divBdr>
            <w:top w:val="none" w:sz="0" w:space="0" w:color="auto"/>
            <w:left w:val="none" w:sz="0" w:space="0" w:color="auto"/>
            <w:bottom w:val="none" w:sz="0" w:space="0" w:color="auto"/>
            <w:right w:val="none" w:sz="0" w:space="0" w:color="auto"/>
          </w:divBdr>
        </w:div>
        <w:div w:id="2131974162">
          <w:marLeft w:val="480"/>
          <w:marRight w:val="0"/>
          <w:marTop w:val="0"/>
          <w:marBottom w:val="0"/>
          <w:divBdr>
            <w:top w:val="none" w:sz="0" w:space="0" w:color="auto"/>
            <w:left w:val="none" w:sz="0" w:space="0" w:color="auto"/>
            <w:bottom w:val="none" w:sz="0" w:space="0" w:color="auto"/>
            <w:right w:val="none" w:sz="0" w:space="0" w:color="auto"/>
          </w:divBdr>
        </w:div>
        <w:div w:id="1203598371">
          <w:marLeft w:val="480"/>
          <w:marRight w:val="0"/>
          <w:marTop w:val="0"/>
          <w:marBottom w:val="0"/>
          <w:divBdr>
            <w:top w:val="none" w:sz="0" w:space="0" w:color="auto"/>
            <w:left w:val="none" w:sz="0" w:space="0" w:color="auto"/>
            <w:bottom w:val="none" w:sz="0" w:space="0" w:color="auto"/>
            <w:right w:val="none" w:sz="0" w:space="0" w:color="auto"/>
          </w:divBdr>
        </w:div>
        <w:div w:id="53747835">
          <w:marLeft w:val="480"/>
          <w:marRight w:val="0"/>
          <w:marTop w:val="0"/>
          <w:marBottom w:val="0"/>
          <w:divBdr>
            <w:top w:val="none" w:sz="0" w:space="0" w:color="auto"/>
            <w:left w:val="none" w:sz="0" w:space="0" w:color="auto"/>
            <w:bottom w:val="none" w:sz="0" w:space="0" w:color="auto"/>
            <w:right w:val="none" w:sz="0" w:space="0" w:color="auto"/>
          </w:divBdr>
        </w:div>
        <w:div w:id="493453143">
          <w:marLeft w:val="480"/>
          <w:marRight w:val="0"/>
          <w:marTop w:val="0"/>
          <w:marBottom w:val="0"/>
          <w:divBdr>
            <w:top w:val="none" w:sz="0" w:space="0" w:color="auto"/>
            <w:left w:val="none" w:sz="0" w:space="0" w:color="auto"/>
            <w:bottom w:val="none" w:sz="0" w:space="0" w:color="auto"/>
            <w:right w:val="none" w:sz="0" w:space="0" w:color="auto"/>
          </w:divBdr>
        </w:div>
        <w:div w:id="1325548267">
          <w:marLeft w:val="480"/>
          <w:marRight w:val="0"/>
          <w:marTop w:val="0"/>
          <w:marBottom w:val="0"/>
          <w:divBdr>
            <w:top w:val="none" w:sz="0" w:space="0" w:color="auto"/>
            <w:left w:val="none" w:sz="0" w:space="0" w:color="auto"/>
            <w:bottom w:val="none" w:sz="0" w:space="0" w:color="auto"/>
            <w:right w:val="none" w:sz="0" w:space="0" w:color="auto"/>
          </w:divBdr>
        </w:div>
        <w:div w:id="1110903897">
          <w:marLeft w:val="480"/>
          <w:marRight w:val="0"/>
          <w:marTop w:val="0"/>
          <w:marBottom w:val="0"/>
          <w:divBdr>
            <w:top w:val="none" w:sz="0" w:space="0" w:color="auto"/>
            <w:left w:val="none" w:sz="0" w:space="0" w:color="auto"/>
            <w:bottom w:val="none" w:sz="0" w:space="0" w:color="auto"/>
            <w:right w:val="none" w:sz="0" w:space="0" w:color="auto"/>
          </w:divBdr>
        </w:div>
        <w:div w:id="934628157">
          <w:marLeft w:val="480"/>
          <w:marRight w:val="0"/>
          <w:marTop w:val="0"/>
          <w:marBottom w:val="0"/>
          <w:divBdr>
            <w:top w:val="none" w:sz="0" w:space="0" w:color="auto"/>
            <w:left w:val="none" w:sz="0" w:space="0" w:color="auto"/>
            <w:bottom w:val="none" w:sz="0" w:space="0" w:color="auto"/>
            <w:right w:val="none" w:sz="0" w:space="0" w:color="auto"/>
          </w:divBdr>
        </w:div>
        <w:div w:id="176893734">
          <w:marLeft w:val="480"/>
          <w:marRight w:val="0"/>
          <w:marTop w:val="0"/>
          <w:marBottom w:val="0"/>
          <w:divBdr>
            <w:top w:val="none" w:sz="0" w:space="0" w:color="auto"/>
            <w:left w:val="none" w:sz="0" w:space="0" w:color="auto"/>
            <w:bottom w:val="none" w:sz="0" w:space="0" w:color="auto"/>
            <w:right w:val="none" w:sz="0" w:space="0" w:color="auto"/>
          </w:divBdr>
        </w:div>
        <w:div w:id="1729650630">
          <w:marLeft w:val="480"/>
          <w:marRight w:val="0"/>
          <w:marTop w:val="0"/>
          <w:marBottom w:val="0"/>
          <w:divBdr>
            <w:top w:val="none" w:sz="0" w:space="0" w:color="auto"/>
            <w:left w:val="none" w:sz="0" w:space="0" w:color="auto"/>
            <w:bottom w:val="none" w:sz="0" w:space="0" w:color="auto"/>
            <w:right w:val="none" w:sz="0" w:space="0" w:color="auto"/>
          </w:divBdr>
        </w:div>
        <w:div w:id="1269463585">
          <w:marLeft w:val="480"/>
          <w:marRight w:val="0"/>
          <w:marTop w:val="0"/>
          <w:marBottom w:val="0"/>
          <w:divBdr>
            <w:top w:val="none" w:sz="0" w:space="0" w:color="auto"/>
            <w:left w:val="none" w:sz="0" w:space="0" w:color="auto"/>
            <w:bottom w:val="none" w:sz="0" w:space="0" w:color="auto"/>
            <w:right w:val="none" w:sz="0" w:space="0" w:color="auto"/>
          </w:divBdr>
        </w:div>
        <w:div w:id="1825972605">
          <w:marLeft w:val="480"/>
          <w:marRight w:val="0"/>
          <w:marTop w:val="0"/>
          <w:marBottom w:val="0"/>
          <w:divBdr>
            <w:top w:val="none" w:sz="0" w:space="0" w:color="auto"/>
            <w:left w:val="none" w:sz="0" w:space="0" w:color="auto"/>
            <w:bottom w:val="none" w:sz="0" w:space="0" w:color="auto"/>
            <w:right w:val="none" w:sz="0" w:space="0" w:color="auto"/>
          </w:divBdr>
        </w:div>
        <w:div w:id="1382292844">
          <w:marLeft w:val="480"/>
          <w:marRight w:val="0"/>
          <w:marTop w:val="0"/>
          <w:marBottom w:val="0"/>
          <w:divBdr>
            <w:top w:val="none" w:sz="0" w:space="0" w:color="auto"/>
            <w:left w:val="none" w:sz="0" w:space="0" w:color="auto"/>
            <w:bottom w:val="none" w:sz="0" w:space="0" w:color="auto"/>
            <w:right w:val="none" w:sz="0" w:space="0" w:color="auto"/>
          </w:divBdr>
        </w:div>
        <w:div w:id="968820467">
          <w:marLeft w:val="480"/>
          <w:marRight w:val="0"/>
          <w:marTop w:val="0"/>
          <w:marBottom w:val="0"/>
          <w:divBdr>
            <w:top w:val="none" w:sz="0" w:space="0" w:color="auto"/>
            <w:left w:val="none" w:sz="0" w:space="0" w:color="auto"/>
            <w:bottom w:val="none" w:sz="0" w:space="0" w:color="auto"/>
            <w:right w:val="none" w:sz="0" w:space="0" w:color="auto"/>
          </w:divBdr>
        </w:div>
        <w:div w:id="450828188">
          <w:marLeft w:val="480"/>
          <w:marRight w:val="0"/>
          <w:marTop w:val="0"/>
          <w:marBottom w:val="0"/>
          <w:divBdr>
            <w:top w:val="none" w:sz="0" w:space="0" w:color="auto"/>
            <w:left w:val="none" w:sz="0" w:space="0" w:color="auto"/>
            <w:bottom w:val="none" w:sz="0" w:space="0" w:color="auto"/>
            <w:right w:val="none" w:sz="0" w:space="0" w:color="auto"/>
          </w:divBdr>
        </w:div>
        <w:div w:id="1229876062">
          <w:marLeft w:val="480"/>
          <w:marRight w:val="0"/>
          <w:marTop w:val="0"/>
          <w:marBottom w:val="0"/>
          <w:divBdr>
            <w:top w:val="none" w:sz="0" w:space="0" w:color="auto"/>
            <w:left w:val="none" w:sz="0" w:space="0" w:color="auto"/>
            <w:bottom w:val="none" w:sz="0" w:space="0" w:color="auto"/>
            <w:right w:val="none" w:sz="0" w:space="0" w:color="auto"/>
          </w:divBdr>
        </w:div>
        <w:div w:id="235017781">
          <w:marLeft w:val="480"/>
          <w:marRight w:val="0"/>
          <w:marTop w:val="0"/>
          <w:marBottom w:val="0"/>
          <w:divBdr>
            <w:top w:val="none" w:sz="0" w:space="0" w:color="auto"/>
            <w:left w:val="none" w:sz="0" w:space="0" w:color="auto"/>
            <w:bottom w:val="none" w:sz="0" w:space="0" w:color="auto"/>
            <w:right w:val="none" w:sz="0" w:space="0" w:color="auto"/>
          </w:divBdr>
        </w:div>
        <w:div w:id="1868178021">
          <w:marLeft w:val="480"/>
          <w:marRight w:val="0"/>
          <w:marTop w:val="0"/>
          <w:marBottom w:val="0"/>
          <w:divBdr>
            <w:top w:val="none" w:sz="0" w:space="0" w:color="auto"/>
            <w:left w:val="none" w:sz="0" w:space="0" w:color="auto"/>
            <w:bottom w:val="none" w:sz="0" w:space="0" w:color="auto"/>
            <w:right w:val="none" w:sz="0" w:space="0" w:color="auto"/>
          </w:divBdr>
        </w:div>
        <w:div w:id="463889305">
          <w:marLeft w:val="480"/>
          <w:marRight w:val="0"/>
          <w:marTop w:val="0"/>
          <w:marBottom w:val="0"/>
          <w:divBdr>
            <w:top w:val="none" w:sz="0" w:space="0" w:color="auto"/>
            <w:left w:val="none" w:sz="0" w:space="0" w:color="auto"/>
            <w:bottom w:val="none" w:sz="0" w:space="0" w:color="auto"/>
            <w:right w:val="none" w:sz="0" w:space="0" w:color="auto"/>
          </w:divBdr>
        </w:div>
        <w:div w:id="464782282">
          <w:marLeft w:val="480"/>
          <w:marRight w:val="0"/>
          <w:marTop w:val="0"/>
          <w:marBottom w:val="0"/>
          <w:divBdr>
            <w:top w:val="none" w:sz="0" w:space="0" w:color="auto"/>
            <w:left w:val="none" w:sz="0" w:space="0" w:color="auto"/>
            <w:bottom w:val="none" w:sz="0" w:space="0" w:color="auto"/>
            <w:right w:val="none" w:sz="0" w:space="0" w:color="auto"/>
          </w:divBdr>
        </w:div>
        <w:div w:id="1460100747">
          <w:marLeft w:val="480"/>
          <w:marRight w:val="0"/>
          <w:marTop w:val="0"/>
          <w:marBottom w:val="0"/>
          <w:divBdr>
            <w:top w:val="none" w:sz="0" w:space="0" w:color="auto"/>
            <w:left w:val="none" w:sz="0" w:space="0" w:color="auto"/>
            <w:bottom w:val="none" w:sz="0" w:space="0" w:color="auto"/>
            <w:right w:val="none" w:sz="0" w:space="0" w:color="auto"/>
          </w:divBdr>
        </w:div>
      </w:divsChild>
    </w:div>
    <w:div w:id="337392298">
      <w:bodyDiv w:val="1"/>
      <w:marLeft w:val="0"/>
      <w:marRight w:val="0"/>
      <w:marTop w:val="0"/>
      <w:marBottom w:val="0"/>
      <w:divBdr>
        <w:top w:val="none" w:sz="0" w:space="0" w:color="auto"/>
        <w:left w:val="none" w:sz="0" w:space="0" w:color="auto"/>
        <w:bottom w:val="none" w:sz="0" w:space="0" w:color="auto"/>
        <w:right w:val="none" w:sz="0" w:space="0" w:color="auto"/>
      </w:divBdr>
    </w:div>
    <w:div w:id="337538684">
      <w:bodyDiv w:val="1"/>
      <w:marLeft w:val="0"/>
      <w:marRight w:val="0"/>
      <w:marTop w:val="0"/>
      <w:marBottom w:val="0"/>
      <w:divBdr>
        <w:top w:val="none" w:sz="0" w:space="0" w:color="auto"/>
        <w:left w:val="none" w:sz="0" w:space="0" w:color="auto"/>
        <w:bottom w:val="none" w:sz="0" w:space="0" w:color="auto"/>
        <w:right w:val="none" w:sz="0" w:space="0" w:color="auto"/>
      </w:divBdr>
    </w:div>
    <w:div w:id="337663381">
      <w:bodyDiv w:val="1"/>
      <w:marLeft w:val="0"/>
      <w:marRight w:val="0"/>
      <w:marTop w:val="0"/>
      <w:marBottom w:val="0"/>
      <w:divBdr>
        <w:top w:val="none" w:sz="0" w:space="0" w:color="auto"/>
        <w:left w:val="none" w:sz="0" w:space="0" w:color="auto"/>
        <w:bottom w:val="none" w:sz="0" w:space="0" w:color="auto"/>
        <w:right w:val="none" w:sz="0" w:space="0" w:color="auto"/>
      </w:divBdr>
    </w:div>
    <w:div w:id="337851994">
      <w:bodyDiv w:val="1"/>
      <w:marLeft w:val="0"/>
      <w:marRight w:val="0"/>
      <w:marTop w:val="0"/>
      <w:marBottom w:val="0"/>
      <w:divBdr>
        <w:top w:val="none" w:sz="0" w:space="0" w:color="auto"/>
        <w:left w:val="none" w:sz="0" w:space="0" w:color="auto"/>
        <w:bottom w:val="none" w:sz="0" w:space="0" w:color="auto"/>
        <w:right w:val="none" w:sz="0" w:space="0" w:color="auto"/>
      </w:divBdr>
    </w:div>
    <w:div w:id="337852599">
      <w:bodyDiv w:val="1"/>
      <w:marLeft w:val="0"/>
      <w:marRight w:val="0"/>
      <w:marTop w:val="0"/>
      <w:marBottom w:val="0"/>
      <w:divBdr>
        <w:top w:val="none" w:sz="0" w:space="0" w:color="auto"/>
        <w:left w:val="none" w:sz="0" w:space="0" w:color="auto"/>
        <w:bottom w:val="none" w:sz="0" w:space="0" w:color="auto"/>
        <w:right w:val="none" w:sz="0" w:space="0" w:color="auto"/>
      </w:divBdr>
    </w:div>
    <w:div w:id="338191906">
      <w:bodyDiv w:val="1"/>
      <w:marLeft w:val="0"/>
      <w:marRight w:val="0"/>
      <w:marTop w:val="0"/>
      <w:marBottom w:val="0"/>
      <w:divBdr>
        <w:top w:val="none" w:sz="0" w:space="0" w:color="auto"/>
        <w:left w:val="none" w:sz="0" w:space="0" w:color="auto"/>
        <w:bottom w:val="none" w:sz="0" w:space="0" w:color="auto"/>
        <w:right w:val="none" w:sz="0" w:space="0" w:color="auto"/>
      </w:divBdr>
    </w:div>
    <w:div w:id="338384997">
      <w:bodyDiv w:val="1"/>
      <w:marLeft w:val="0"/>
      <w:marRight w:val="0"/>
      <w:marTop w:val="0"/>
      <w:marBottom w:val="0"/>
      <w:divBdr>
        <w:top w:val="none" w:sz="0" w:space="0" w:color="auto"/>
        <w:left w:val="none" w:sz="0" w:space="0" w:color="auto"/>
        <w:bottom w:val="none" w:sz="0" w:space="0" w:color="auto"/>
        <w:right w:val="none" w:sz="0" w:space="0" w:color="auto"/>
      </w:divBdr>
    </w:div>
    <w:div w:id="338894899">
      <w:bodyDiv w:val="1"/>
      <w:marLeft w:val="0"/>
      <w:marRight w:val="0"/>
      <w:marTop w:val="0"/>
      <w:marBottom w:val="0"/>
      <w:divBdr>
        <w:top w:val="none" w:sz="0" w:space="0" w:color="auto"/>
        <w:left w:val="none" w:sz="0" w:space="0" w:color="auto"/>
        <w:bottom w:val="none" w:sz="0" w:space="0" w:color="auto"/>
        <w:right w:val="none" w:sz="0" w:space="0" w:color="auto"/>
      </w:divBdr>
    </w:div>
    <w:div w:id="339041507">
      <w:bodyDiv w:val="1"/>
      <w:marLeft w:val="0"/>
      <w:marRight w:val="0"/>
      <w:marTop w:val="0"/>
      <w:marBottom w:val="0"/>
      <w:divBdr>
        <w:top w:val="none" w:sz="0" w:space="0" w:color="auto"/>
        <w:left w:val="none" w:sz="0" w:space="0" w:color="auto"/>
        <w:bottom w:val="none" w:sz="0" w:space="0" w:color="auto"/>
        <w:right w:val="none" w:sz="0" w:space="0" w:color="auto"/>
      </w:divBdr>
    </w:div>
    <w:div w:id="339048348">
      <w:bodyDiv w:val="1"/>
      <w:marLeft w:val="0"/>
      <w:marRight w:val="0"/>
      <w:marTop w:val="0"/>
      <w:marBottom w:val="0"/>
      <w:divBdr>
        <w:top w:val="none" w:sz="0" w:space="0" w:color="auto"/>
        <w:left w:val="none" w:sz="0" w:space="0" w:color="auto"/>
        <w:bottom w:val="none" w:sz="0" w:space="0" w:color="auto"/>
        <w:right w:val="none" w:sz="0" w:space="0" w:color="auto"/>
      </w:divBdr>
    </w:div>
    <w:div w:id="339159878">
      <w:bodyDiv w:val="1"/>
      <w:marLeft w:val="0"/>
      <w:marRight w:val="0"/>
      <w:marTop w:val="0"/>
      <w:marBottom w:val="0"/>
      <w:divBdr>
        <w:top w:val="none" w:sz="0" w:space="0" w:color="auto"/>
        <w:left w:val="none" w:sz="0" w:space="0" w:color="auto"/>
        <w:bottom w:val="none" w:sz="0" w:space="0" w:color="auto"/>
        <w:right w:val="none" w:sz="0" w:space="0" w:color="auto"/>
      </w:divBdr>
    </w:div>
    <w:div w:id="339504063">
      <w:bodyDiv w:val="1"/>
      <w:marLeft w:val="0"/>
      <w:marRight w:val="0"/>
      <w:marTop w:val="0"/>
      <w:marBottom w:val="0"/>
      <w:divBdr>
        <w:top w:val="none" w:sz="0" w:space="0" w:color="auto"/>
        <w:left w:val="none" w:sz="0" w:space="0" w:color="auto"/>
        <w:bottom w:val="none" w:sz="0" w:space="0" w:color="auto"/>
        <w:right w:val="none" w:sz="0" w:space="0" w:color="auto"/>
      </w:divBdr>
    </w:div>
    <w:div w:id="339698285">
      <w:bodyDiv w:val="1"/>
      <w:marLeft w:val="0"/>
      <w:marRight w:val="0"/>
      <w:marTop w:val="0"/>
      <w:marBottom w:val="0"/>
      <w:divBdr>
        <w:top w:val="none" w:sz="0" w:space="0" w:color="auto"/>
        <w:left w:val="none" w:sz="0" w:space="0" w:color="auto"/>
        <w:bottom w:val="none" w:sz="0" w:space="0" w:color="auto"/>
        <w:right w:val="none" w:sz="0" w:space="0" w:color="auto"/>
      </w:divBdr>
    </w:div>
    <w:div w:id="339893612">
      <w:bodyDiv w:val="1"/>
      <w:marLeft w:val="0"/>
      <w:marRight w:val="0"/>
      <w:marTop w:val="0"/>
      <w:marBottom w:val="0"/>
      <w:divBdr>
        <w:top w:val="none" w:sz="0" w:space="0" w:color="auto"/>
        <w:left w:val="none" w:sz="0" w:space="0" w:color="auto"/>
        <w:bottom w:val="none" w:sz="0" w:space="0" w:color="auto"/>
        <w:right w:val="none" w:sz="0" w:space="0" w:color="auto"/>
      </w:divBdr>
    </w:div>
    <w:div w:id="340814426">
      <w:bodyDiv w:val="1"/>
      <w:marLeft w:val="0"/>
      <w:marRight w:val="0"/>
      <w:marTop w:val="0"/>
      <w:marBottom w:val="0"/>
      <w:divBdr>
        <w:top w:val="none" w:sz="0" w:space="0" w:color="auto"/>
        <w:left w:val="none" w:sz="0" w:space="0" w:color="auto"/>
        <w:bottom w:val="none" w:sz="0" w:space="0" w:color="auto"/>
        <w:right w:val="none" w:sz="0" w:space="0" w:color="auto"/>
      </w:divBdr>
    </w:div>
    <w:div w:id="340933679">
      <w:bodyDiv w:val="1"/>
      <w:marLeft w:val="0"/>
      <w:marRight w:val="0"/>
      <w:marTop w:val="0"/>
      <w:marBottom w:val="0"/>
      <w:divBdr>
        <w:top w:val="none" w:sz="0" w:space="0" w:color="auto"/>
        <w:left w:val="none" w:sz="0" w:space="0" w:color="auto"/>
        <w:bottom w:val="none" w:sz="0" w:space="0" w:color="auto"/>
        <w:right w:val="none" w:sz="0" w:space="0" w:color="auto"/>
      </w:divBdr>
    </w:div>
    <w:div w:id="341050244">
      <w:bodyDiv w:val="1"/>
      <w:marLeft w:val="0"/>
      <w:marRight w:val="0"/>
      <w:marTop w:val="0"/>
      <w:marBottom w:val="0"/>
      <w:divBdr>
        <w:top w:val="none" w:sz="0" w:space="0" w:color="auto"/>
        <w:left w:val="none" w:sz="0" w:space="0" w:color="auto"/>
        <w:bottom w:val="none" w:sz="0" w:space="0" w:color="auto"/>
        <w:right w:val="none" w:sz="0" w:space="0" w:color="auto"/>
      </w:divBdr>
    </w:div>
    <w:div w:id="341130894">
      <w:bodyDiv w:val="1"/>
      <w:marLeft w:val="0"/>
      <w:marRight w:val="0"/>
      <w:marTop w:val="0"/>
      <w:marBottom w:val="0"/>
      <w:divBdr>
        <w:top w:val="none" w:sz="0" w:space="0" w:color="auto"/>
        <w:left w:val="none" w:sz="0" w:space="0" w:color="auto"/>
        <w:bottom w:val="none" w:sz="0" w:space="0" w:color="auto"/>
        <w:right w:val="none" w:sz="0" w:space="0" w:color="auto"/>
      </w:divBdr>
    </w:div>
    <w:div w:id="341202209">
      <w:bodyDiv w:val="1"/>
      <w:marLeft w:val="0"/>
      <w:marRight w:val="0"/>
      <w:marTop w:val="0"/>
      <w:marBottom w:val="0"/>
      <w:divBdr>
        <w:top w:val="none" w:sz="0" w:space="0" w:color="auto"/>
        <w:left w:val="none" w:sz="0" w:space="0" w:color="auto"/>
        <w:bottom w:val="none" w:sz="0" w:space="0" w:color="auto"/>
        <w:right w:val="none" w:sz="0" w:space="0" w:color="auto"/>
      </w:divBdr>
    </w:div>
    <w:div w:id="341319493">
      <w:bodyDiv w:val="1"/>
      <w:marLeft w:val="0"/>
      <w:marRight w:val="0"/>
      <w:marTop w:val="0"/>
      <w:marBottom w:val="0"/>
      <w:divBdr>
        <w:top w:val="none" w:sz="0" w:space="0" w:color="auto"/>
        <w:left w:val="none" w:sz="0" w:space="0" w:color="auto"/>
        <w:bottom w:val="none" w:sz="0" w:space="0" w:color="auto"/>
        <w:right w:val="none" w:sz="0" w:space="0" w:color="auto"/>
      </w:divBdr>
    </w:div>
    <w:div w:id="341325930">
      <w:bodyDiv w:val="1"/>
      <w:marLeft w:val="0"/>
      <w:marRight w:val="0"/>
      <w:marTop w:val="0"/>
      <w:marBottom w:val="0"/>
      <w:divBdr>
        <w:top w:val="none" w:sz="0" w:space="0" w:color="auto"/>
        <w:left w:val="none" w:sz="0" w:space="0" w:color="auto"/>
        <w:bottom w:val="none" w:sz="0" w:space="0" w:color="auto"/>
        <w:right w:val="none" w:sz="0" w:space="0" w:color="auto"/>
      </w:divBdr>
    </w:div>
    <w:div w:id="341515011">
      <w:bodyDiv w:val="1"/>
      <w:marLeft w:val="0"/>
      <w:marRight w:val="0"/>
      <w:marTop w:val="0"/>
      <w:marBottom w:val="0"/>
      <w:divBdr>
        <w:top w:val="none" w:sz="0" w:space="0" w:color="auto"/>
        <w:left w:val="none" w:sz="0" w:space="0" w:color="auto"/>
        <w:bottom w:val="none" w:sz="0" w:space="0" w:color="auto"/>
        <w:right w:val="none" w:sz="0" w:space="0" w:color="auto"/>
      </w:divBdr>
    </w:div>
    <w:div w:id="342242021">
      <w:bodyDiv w:val="1"/>
      <w:marLeft w:val="0"/>
      <w:marRight w:val="0"/>
      <w:marTop w:val="0"/>
      <w:marBottom w:val="0"/>
      <w:divBdr>
        <w:top w:val="none" w:sz="0" w:space="0" w:color="auto"/>
        <w:left w:val="none" w:sz="0" w:space="0" w:color="auto"/>
        <w:bottom w:val="none" w:sz="0" w:space="0" w:color="auto"/>
        <w:right w:val="none" w:sz="0" w:space="0" w:color="auto"/>
      </w:divBdr>
    </w:div>
    <w:div w:id="342560426">
      <w:bodyDiv w:val="1"/>
      <w:marLeft w:val="0"/>
      <w:marRight w:val="0"/>
      <w:marTop w:val="0"/>
      <w:marBottom w:val="0"/>
      <w:divBdr>
        <w:top w:val="none" w:sz="0" w:space="0" w:color="auto"/>
        <w:left w:val="none" w:sz="0" w:space="0" w:color="auto"/>
        <w:bottom w:val="none" w:sz="0" w:space="0" w:color="auto"/>
        <w:right w:val="none" w:sz="0" w:space="0" w:color="auto"/>
      </w:divBdr>
    </w:div>
    <w:div w:id="342586626">
      <w:bodyDiv w:val="1"/>
      <w:marLeft w:val="0"/>
      <w:marRight w:val="0"/>
      <w:marTop w:val="0"/>
      <w:marBottom w:val="0"/>
      <w:divBdr>
        <w:top w:val="none" w:sz="0" w:space="0" w:color="auto"/>
        <w:left w:val="none" w:sz="0" w:space="0" w:color="auto"/>
        <w:bottom w:val="none" w:sz="0" w:space="0" w:color="auto"/>
        <w:right w:val="none" w:sz="0" w:space="0" w:color="auto"/>
      </w:divBdr>
    </w:div>
    <w:div w:id="342588587">
      <w:bodyDiv w:val="1"/>
      <w:marLeft w:val="0"/>
      <w:marRight w:val="0"/>
      <w:marTop w:val="0"/>
      <w:marBottom w:val="0"/>
      <w:divBdr>
        <w:top w:val="none" w:sz="0" w:space="0" w:color="auto"/>
        <w:left w:val="none" w:sz="0" w:space="0" w:color="auto"/>
        <w:bottom w:val="none" w:sz="0" w:space="0" w:color="auto"/>
        <w:right w:val="none" w:sz="0" w:space="0" w:color="auto"/>
      </w:divBdr>
    </w:div>
    <w:div w:id="342633943">
      <w:bodyDiv w:val="1"/>
      <w:marLeft w:val="0"/>
      <w:marRight w:val="0"/>
      <w:marTop w:val="0"/>
      <w:marBottom w:val="0"/>
      <w:divBdr>
        <w:top w:val="none" w:sz="0" w:space="0" w:color="auto"/>
        <w:left w:val="none" w:sz="0" w:space="0" w:color="auto"/>
        <w:bottom w:val="none" w:sz="0" w:space="0" w:color="auto"/>
        <w:right w:val="none" w:sz="0" w:space="0" w:color="auto"/>
      </w:divBdr>
    </w:div>
    <w:div w:id="342707269">
      <w:bodyDiv w:val="1"/>
      <w:marLeft w:val="0"/>
      <w:marRight w:val="0"/>
      <w:marTop w:val="0"/>
      <w:marBottom w:val="0"/>
      <w:divBdr>
        <w:top w:val="none" w:sz="0" w:space="0" w:color="auto"/>
        <w:left w:val="none" w:sz="0" w:space="0" w:color="auto"/>
        <w:bottom w:val="none" w:sz="0" w:space="0" w:color="auto"/>
        <w:right w:val="none" w:sz="0" w:space="0" w:color="auto"/>
      </w:divBdr>
    </w:div>
    <w:div w:id="342711640">
      <w:bodyDiv w:val="1"/>
      <w:marLeft w:val="0"/>
      <w:marRight w:val="0"/>
      <w:marTop w:val="0"/>
      <w:marBottom w:val="0"/>
      <w:divBdr>
        <w:top w:val="none" w:sz="0" w:space="0" w:color="auto"/>
        <w:left w:val="none" w:sz="0" w:space="0" w:color="auto"/>
        <w:bottom w:val="none" w:sz="0" w:space="0" w:color="auto"/>
        <w:right w:val="none" w:sz="0" w:space="0" w:color="auto"/>
      </w:divBdr>
    </w:div>
    <w:div w:id="343170467">
      <w:bodyDiv w:val="1"/>
      <w:marLeft w:val="0"/>
      <w:marRight w:val="0"/>
      <w:marTop w:val="0"/>
      <w:marBottom w:val="0"/>
      <w:divBdr>
        <w:top w:val="none" w:sz="0" w:space="0" w:color="auto"/>
        <w:left w:val="none" w:sz="0" w:space="0" w:color="auto"/>
        <w:bottom w:val="none" w:sz="0" w:space="0" w:color="auto"/>
        <w:right w:val="none" w:sz="0" w:space="0" w:color="auto"/>
      </w:divBdr>
    </w:div>
    <w:div w:id="343675529">
      <w:bodyDiv w:val="1"/>
      <w:marLeft w:val="0"/>
      <w:marRight w:val="0"/>
      <w:marTop w:val="0"/>
      <w:marBottom w:val="0"/>
      <w:divBdr>
        <w:top w:val="none" w:sz="0" w:space="0" w:color="auto"/>
        <w:left w:val="none" w:sz="0" w:space="0" w:color="auto"/>
        <w:bottom w:val="none" w:sz="0" w:space="0" w:color="auto"/>
        <w:right w:val="none" w:sz="0" w:space="0" w:color="auto"/>
      </w:divBdr>
    </w:div>
    <w:div w:id="343939788">
      <w:bodyDiv w:val="1"/>
      <w:marLeft w:val="0"/>
      <w:marRight w:val="0"/>
      <w:marTop w:val="0"/>
      <w:marBottom w:val="0"/>
      <w:divBdr>
        <w:top w:val="none" w:sz="0" w:space="0" w:color="auto"/>
        <w:left w:val="none" w:sz="0" w:space="0" w:color="auto"/>
        <w:bottom w:val="none" w:sz="0" w:space="0" w:color="auto"/>
        <w:right w:val="none" w:sz="0" w:space="0" w:color="auto"/>
      </w:divBdr>
    </w:div>
    <w:div w:id="344136070">
      <w:bodyDiv w:val="1"/>
      <w:marLeft w:val="0"/>
      <w:marRight w:val="0"/>
      <w:marTop w:val="0"/>
      <w:marBottom w:val="0"/>
      <w:divBdr>
        <w:top w:val="none" w:sz="0" w:space="0" w:color="auto"/>
        <w:left w:val="none" w:sz="0" w:space="0" w:color="auto"/>
        <w:bottom w:val="none" w:sz="0" w:space="0" w:color="auto"/>
        <w:right w:val="none" w:sz="0" w:space="0" w:color="auto"/>
      </w:divBdr>
    </w:div>
    <w:div w:id="344215870">
      <w:bodyDiv w:val="1"/>
      <w:marLeft w:val="0"/>
      <w:marRight w:val="0"/>
      <w:marTop w:val="0"/>
      <w:marBottom w:val="0"/>
      <w:divBdr>
        <w:top w:val="none" w:sz="0" w:space="0" w:color="auto"/>
        <w:left w:val="none" w:sz="0" w:space="0" w:color="auto"/>
        <w:bottom w:val="none" w:sz="0" w:space="0" w:color="auto"/>
        <w:right w:val="none" w:sz="0" w:space="0" w:color="auto"/>
      </w:divBdr>
    </w:div>
    <w:div w:id="344476418">
      <w:bodyDiv w:val="1"/>
      <w:marLeft w:val="0"/>
      <w:marRight w:val="0"/>
      <w:marTop w:val="0"/>
      <w:marBottom w:val="0"/>
      <w:divBdr>
        <w:top w:val="none" w:sz="0" w:space="0" w:color="auto"/>
        <w:left w:val="none" w:sz="0" w:space="0" w:color="auto"/>
        <w:bottom w:val="none" w:sz="0" w:space="0" w:color="auto"/>
        <w:right w:val="none" w:sz="0" w:space="0" w:color="auto"/>
      </w:divBdr>
    </w:div>
    <w:div w:id="344476517">
      <w:bodyDiv w:val="1"/>
      <w:marLeft w:val="0"/>
      <w:marRight w:val="0"/>
      <w:marTop w:val="0"/>
      <w:marBottom w:val="0"/>
      <w:divBdr>
        <w:top w:val="none" w:sz="0" w:space="0" w:color="auto"/>
        <w:left w:val="none" w:sz="0" w:space="0" w:color="auto"/>
        <w:bottom w:val="none" w:sz="0" w:space="0" w:color="auto"/>
        <w:right w:val="none" w:sz="0" w:space="0" w:color="auto"/>
      </w:divBdr>
    </w:div>
    <w:div w:id="344525532">
      <w:bodyDiv w:val="1"/>
      <w:marLeft w:val="0"/>
      <w:marRight w:val="0"/>
      <w:marTop w:val="0"/>
      <w:marBottom w:val="0"/>
      <w:divBdr>
        <w:top w:val="none" w:sz="0" w:space="0" w:color="auto"/>
        <w:left w:val="none" w:sz="0" w:space="0" w:color="auto"/>
        <w:bottom w:val="none" w:sz="0" w:space="0" w:color="auto"/>
        <w:right w:val="none" w:sz="0" w:space="0" w:color="auto"/>
      </w:divBdr>
    </w:div>
    <w:div w:id="344600611">
      <w:bodyDiv w:val="1"/>
      <w:marLeft w:val="0"/>
      <w:marRight w:val="0"/>
      <w:marTop w:val="0"/>
      <w:marBottom w:val="0"/>
      <w:divBdr>
        <w:top w:val="none" w:sz="0" w:space="0" w:color="auto"/>
        <w:left w:val="none" w:sz="0" w:space="0" w:color="auto"/>
        <w:bottom w:val="none" w:sz="0" w:space="0" w:color="auto"/>
        <w:right w:val="none" w:sz="0" w:space="0" w:color="auto"/>
      </w:divBdr>
    </w:div>
    <w:div w:id="344720293">
      <w:bodyDiv w:val="1"/>
      <w:marLeft w:val="0"/>
      <w:marRight w:val="0"/>
      <w:marTop w:val="0"/>
      <w:marBottom w:val="0"/>
      <w:divBdr>
        <w:top w:val="none" w:sz="0" w:space="0" w:color="auto"/>
        <w:left w:val="none" w:sz="0" w:space="0" w:color="auto"/>
        <w:bottom w:val="none" w:sz="0" w:space="0" w:color="auto"/>
        <w:right w:val="none" w:sz="0" w:space="0" w:color="auto"/>
      </w:divBdr>
    </w:div>
    <w:div w:id="344944577">
      <w:bodyDiv w:val="1"/>
      <w:marLeft w:val="0"/>
      <w:marRight w:val="0"/>
      <w:marTop w:val="0"/>
      <w:marBottom w:val="0"/>
      <w:divBdr>
        <w:top w:val="none" w:sz="0" w:space="0" w:color="auto"/>
        <w:left w:val="none" w:sz="0" w:space="0" w:color="auto"/>
        <w:bottom w:val="none" w:sz="0" w:space="0" w:color="auto"/>
        <w:right w:val="none" w:sz="0" w:space="0" w:color="auto"/>
      </w:divBdr>
    </w:div>
    <w:div w:id="345181736">
      <w:bodyDiv w:val="1"/>
      <w:marLeft w:val="0"/>
      <w:marRight w:val="0"/>
      <w:marTop w:val="0"/>
      <w:marBottom w:val="0"/>
      <w:divBdr>
        <w:top w:val="none" w:sz="0" w:space="0" w:color="auto"/>
        <w:left w:val="none" w:sz="0" w:space="0" w:color="auto"/>
        <w:bottom w:val="none" w:sz="0" w:space="0" w:color="auto"/>
        <w:right w:val="none" w:sz="0" w:space="0" w:color="auto"/>
      </w:divBdr>
    </w:div>
    <w:div w:id="345209833">
      <w:bodyDiv w:val="1"/>
      <w:marLeft w:val="0"/>
      <w:marRight w:val="0"/>
      <w:marTop w:val="0"/>
      <w:marBottom w:val="0"/>
      <w:divBdr>
        <w:top w:val="none" w:sz="0" w:space="0" w:color="auto"/>
        <w:left w:val="none" w:sz="0" w:space="0" w:color="auto"/>
        <w:bottom w:val="none" w:sz="0" w:space="0" w:color="auto"/>
        <w:right w:val="none" w:sz="0" w:space="0" w:color="auto"/>
      </w:divBdr>
    </w:div>
    <w:div w:id="345519006">
      <w:bodyDiv w:val="1"/>
      <w:marLeft w:val="0"/>
      <w:marRight w:val="0"/>
      <w:marTop w:val="0"/>
      <w:marBottom w:val="0"/>
      <w:divBdr>
        <w:top w:val="none" w:sz="0" w:space="0" w:color="auto"/>
        <w:left w:val="none" w:sz="0" w:space="0" w:color="auto"/>
        <w:bottom w:val="none" w:sz="0" w:space="0" w:color="auto"/>
        <w:right w:val="none" w:sz="0" w:space="0" w:color="auto"/>
      </w:divBdr>
    </w:div>
    <w:div w:id="345595273">
      <w:bodyDiv w:val="1"/>
      <w:marLeft w:val="0"/>
      <w:marRight w:val="0"/>
      <w:marTop w:val="0"/>
      <w:marBottom w:val="0"/>
      <w:divBdr>
        <w:top w:val="none" w:sz="0" w:space="0" w:color="auto"/>
        <w:left w:val="none" w:sz="0" w:space="0" w:color="auto"/>
        <w:bottom w:val="none" w:sz="0" w:space="0" w:color="auto"/>
        <w:right w:val="none" w:sz="0" w:space="0" w:color="auto"/>
      </w:divBdr>
    </w:div>
    <w:div w:id="345863611">
      <w:bodyDiv w:val="1"/>
      <w:marLeft w:val="0"/>
      <w:marRight w:val="0"/>
      <w:marTop w:val="0"/>
      <w:marBottom w:val="0"/>
      <w:divBdr>
        <w:top w:val="none" w:sz="0" w:space="0" w:color="auto"/>
        <w:left w:val="none" w:sz="0" w:space="0" w:color="auto"/>
        <w:bottom w:val="none" w:sz="0" w:space="0" w:color="auto"/>
        <w:right w:val="none" w:sz="0" w:space="0" w:color="auto"/>
      </w:divBdr>
    </w:div>
    <w:div w:id="345907592">
      <w:bodyDiv w:val="1"/>
      <w:marLeft w:val="0"/>
      <w:marRight w:val="0"/>
      <w:marTop w:val="0"/>
      <w:marBottom w:val="0"/>
      <w:divBdr>
        <w:top w:val="none" w:sz="0" w:space="0" w:color="auto"/>
        <w:left w:val="none" w:sz="0" w:space="0" w:color="auto"/>
        <w:bottom w:val="none" w:sz="0" w:space="0" w:color="auto"/>
        <w:right w:val="none" w:sz="0" w:space="0" w:color="auto"/>
      </w:divBdr>
    </w:div>
    <w:div w:id="346180907">
      <w:bodyDiv w:val="1"/>
      <w:marLeft w:val="0"/>
      <w:marRight w:val="0"/>
      <w:marTop w:val="0"/>
      <w:marBottom w:val="0"/>
      <w:divBdr>
        <w:top w:val="none" w:sz="0" w:space="0" w:color="auto"/>
        <w:left w:val="none" w:sz="0" w:space="0" w:color="auto"/>
        <w:bottom w:val="none" w:sz="0" w:space="0" w:color="auto"/>
        <w:right w:val="none" w:sz="0" w:space="0" w:color="auto"/>
      </w:divBdr>
    </w:div>
    <w:div w:id="346256875">
      <w:bodyDiv w:val="1"/>
      <w:marLeft w:val="0"/>
      <w:marRight w:val="0"/>
      <w:marTop w:val="0"/>
      <w:marBottom w:val="0"/>
      <w:divBdr>
        <w:top w:val="none" w:sz="0" w:space="0" w:color="auto"/>
        <w:left w:val="none" w:sz="0" w:space="0" w:color="auto"/>
        <w:bottom w:val="none" w:sz="0" w:space="0" w:color="auto"/>
        <w:right w:val="none" w:sz="0" w:space="0" w:color="auto"/>
      </w:divBdr>
    </w:div>
    <w:div w:id="347218512">
      <w:bodyDiv w:val="1"/>
      <w:marLeft w:val="0"/>
      <w:marRight w:val="0"/>
      <w:marTop w:val="0"/>
      <w:marBottom w:val="0"/>
      <w:divBdr>
        <w:top w:val="none" w:sz="0" w:space="0" w:color="auto"/>
        <w:left w:val="none" w:sz="0" w:space="0" w:color="auto"/>
        <w:bottom w:val="none" w:sz="0" w:space="0" w:color="auto"/>
        <w:right w:val="none" w:sz="0" w:space="0" w:color="auto"/>
      </w:divBdr>
    </w:div>
    <w:div w:id="347367350">
      <w:bodyDiv w:val="1"/>
      <w:marLeft w:val="0"/>
      <w:marRight w:val="0"/>
      <w:marTop w:val="0"/>
      <w:marBottom w:val="0"/>
      <w:divBdr>
        <w:top w:val="none" w:sz="0" w:space="0" w:color="auto"/>
        <w:left w:val="none" w:sz="0" w:space="0" w:color="auto"/>
        <w:bottom w:val="none" w:sz="0" w:space="0" w:color="auto"/>
        <w:right w:val="none" w:sz="0" w:space="0" w:color="auto"/>
      </w:divBdr>
    </w:div>
    <w:div w:id="347372219">
      <w:bodyDiv w:val="1"/>
      <w:marLeft w:val="0"/>
      <w:marRight w:val="0"/>
      <w:marTop w:val="0"/>
      <w:marBottom w:val="0"/>
      <w:divBdr>
        <w:top w:val="none" w:sz="0" w:space="0" w:color="auto"/>
        <w:left w:val="none" w:sz="0" w:space="0" w:color="auto"/>
        <w:bottom w:val="none" w:sz="0" w:space="0" w:color="auto"/>
        <w:right w:val="none" w:sz="0" w:space="0" w:color="auto"/>
      </w:divBdr>
    </w:div>
    <w:div w:id="347871234">
      <w:bodyDiv w:val="1"/>
      <w:marLeft w:val="0"/>
      <w:marRight w:val="0"/>
      <w:marTop w:val="0"/>
      <w:marBottom w:val="0"/>
      <w:divBdr>
        <w:top w:val="none" w:sz="0" w:space="0" w:color="auto"/>
        <w:left w:val="none" w:sz="0" w:space="0" w:color="auto"/>
        <w:bottom w:val="none" w:sz="0" w:space="0" w:color="auto"/>
        <w:right w:val="none" w:sz="0" w:space="0" w:color="auto"/>
      </w:divBdr>
    </w:div>
    <w:div w:id="348603163">
      <w:bodyDiv w:val="1"/>
      <w:marLeft w:val="0"/>
      <w:marRight w:val="0"/>
      <w:marTop w:val="0"/>
      <w:marBottom w:val="0"/>
      <w:divBdr>
        <w:top w:val="none" w:sz="0" w:space="0" w:color="auto"/>
        <w:left w:val="none" w:sz="0" w:space="0" w:color="auto"/>
        <w:bottom w:val="none" w:sz="0" w:space="0" w:color="auto"/>
        <w:right w:val="none" w:sz="0" w:space="0" w:color="auto"/>
      </w:divBdr>
    </w:div>
    <w:div w:id="348873970">
      <w:bodyDiv w:val="1"/>
      <w:marLeft w:val="0"/>
      <w:marRight w:val="0"/>
      <w:marTop w:val="0"/>
      <w:marBottom w:val="0"/>
      <w:divBdr>
        <w:top w:val="none" w:sz="0" w:space="0" w:color="auto"/>
        <w:left w:val="none" w:sz="0" w:space="0" w:color="auto"/>
        <w:bottom w:val="none" w:sz="0" w:space="0" w:color="auto"/>
        <w:right w:val="none" w:sz="0" w:space="0" w:color="auto"/>
      </w:divBdr>
    </w:div>
    <w:div w:id="348916223">
      <w:bodyDiv w:val="1"/>
      <w:marLeft w:val="0"/>
      <w:marRight w:val="0"/>
      <w:marTop w:val="0"/>
      <w:marBottom w:val="0"/>
      <w:divBdr>
        <w:top w:val="none" w:sz="0" w:space="0" w:color="auto"/>
        <w:left w:val="none" w:sz="0" w:space="0" w:color="auto"/>
        <w:bottom w:val="none" w:sz="0" w:space="0" w:color="auto"/>
        <w:right w:val="none" w:sz="0" w:space="0" w:color="auto"/>
      </w:divBdr>
    </w:div>
    <w:div w:id="349723095">
      <w:bodyDiv w:val="1"/>
      <w:marLeft w:val="0"/>
      <w:marRight w:val="0"/>
      <w:marTop w:val="0"/>
      <w:marBottom w:val="0"/>
      <w:divBdr>
        <w:top w:val="none" w:sz="0" w:space="0" w:color="auto"/>
        <w:left w:val="none" w:sz="0" w:space="0" w:color="auto"/>
        <w:bottom w:val="none" w:sz="0" w:space="0" w:color="auto"/>
        <w:right w:val="none" w:sz="0" w:space="0" w:color="auto"/>
      </w:divBdr>
    </w:div>
    <w:div w:id="349796431">
      <w:bodyDiv w:val="1"/>
      <w:marLeft w:val="0"/>
      <w:marRight w:val="0"/>
      <w:marTop w:val="0"/>
      <w:marBottom w:val="0"/>
      <w:divBdr>
        <w:top w:val="none" w:sz="0" w:space="0" w:color="auto"/>
        <w:left w:val="none" w:sz="0" w:space="0" w:color="auto"/>
        <w:bottom w:val="none" w:sz="0" w:space="0" w:color="auto"/>
        <w:right w:val="none" w:sz="0" w:space="0" w:color="auto"/>
      </w:divBdr>
    </w:div>
    <w:div w:id="351499620">
      <w:bodyDiv w:val="1"/>
      <w:marLeft w:val="0"/>
      <w:marRight w:val="0"/>
      <w:marTop w:val="0"/>
      <w:marBottom w:val="0"/>
      <w:divBdr>
        <w:top w:val="none" w:sz="0" w:space="0" w:color="auto"/>
        <w:left w:val="none" w:sz="0" w:space="0" w:color="auto"/>
        <w:bottom w:val="none" w:sz="0" w:space="0" w:color="auto"/>
        <w:right w:val="none" w:sz="0" w:space="0" w:color="auto"/>
      </w:divBdr>
    </w:div>
    <w:div w:id="351539360">
      <w:bodyDiv w:val="1"/>
      <w:marLeft w:val="0"/>
      <w:marRight w:val="0"/>
      <w:marTop w:val="0"/>
      <w:marBottom w:val="0"/>
      <w:divBdr>
        <w:top w:val="none" w:sz="0" w:space="0" w:color="auto"/>
        <w:left w:val="none" w:sz="0" w:space="0" w:color="auto"/>
        <w:bottom w:val="none" w:sz="0" w:space="0" w:color="auto"/>
        <w:right w:val="none" w:sz="0" w:space="0" w:color="auto"/>
      </w:divBdr>
    </w:div>
    <w:div w:id="351952508">
      <w:bodyDiv w:val="1"/>
      <w:marLeft w:val="0"/>
      <w:marRight w:val="0"/>
      <w:marTop w:val="0"/>
      <w:marBottom w:val="0"/>
      <w:divBdr>
        <w:top w:val="none" w:sz="0" w:space="0" w:color="auto"/>
        <w:left w:val="none" w:sz="0" w:space="0" w:color="auto"/>
        <w:bottom w:val="none" w:sz="0" w:space="0" w:color="auto"/>
        <w:right w:val="none" w:sz="0" w:space="0" w:color="auto"/>
      </w:divBdr>
    </w:div>
    <w:div w:id="352146821">
      <w:bodyDiv w:val="1"/>
      <w:marLeft w:val="0"/>
      <w:marRight w:val="0"/>
      <w:marTop w:val="0"/>
      <w:marBottom w:val="0"/>
      <w:divBdr>
        <w:top w:val="none" w:sz="0" w:space="0" w:color="auto"/>
        <w:left w:val="none" w:sz="0" w:space="0" w:color="auto"/>
        <w:bottom w:val="none" w:sz="0" w:space="0" w:color="auto"/>
        <w:right w:val="none" w:sz="0" w:space="0" w:color="auto"/>
      </w:divBdr>
    </w:div>
    <w:div w:id="352270679">
      <w:bodyDiv w:val="1"/>
      <w:marLeft w:val="0"/>
      <w:marRight w:val="0"/>
      <w:marTop w:val="0"/>
      <w:marBottom w:val="0"/>
      <w:divBdr>
        <w:top w:val="none" w:sz="0" w:space="0" w:color="auto"/>
        <w:left w:val="none" w:sz="0" w:space="0" w:color="auto"/>
        <w:bottom w:val="none" w:sz="0" w:space="0" w:color="auto"/>
        <w:right w:val="none" w:sz="0" w:space="0" w:color="auto"/>
      </w:divBdr>
    </w:div>
    <w:div w:id="352461027">
      <w:bodyDiv w:val="1"/>
      <w:marLeft w:val="0"/>
      <w:marRight w:val="0"/>
      <w:marTop w:val="0"/>
      <w:marBottom w:val="0"/>
      <w:divBdr>
        <w:top w:val="none" w:sz="0" w:space="0" w:color="auto"/>
        <w:left w:val="none" w:sz="0" w:space="0" w:color="auto"/>
        <w:bottom w:val="none" w:sz="0" w:space="0" w:color="auto"/>
        <w:right w:val="none" w:sz="0" w:space="0" w:color="auto"/>
      </w:divBdr>
    </w:div>
    <w:div w:id="352616290">
      <w:bodyDiv w:val="1"/>
      <w:marLeft w:val="0"/>
      <w:marRight w:val="0"/>
      <w:marTop w:val="0"/>
      <w:marBottom w:val="0"/>
      <w:divBdr>
        <w:top w:val="none" w:sz="0" w:space="0" w:color="auto"/>
        <w:left w:val="none" w:sz="0" w:space="0" w:color="auto"/>
        <w:bottom w:val="none" w:sz="0" w:space="0" w:color="auto"/>
        <w:right w:val="none" w:sz="0" w:space="0" w:color="auto"/>
      </w:divBdr>
    </w:div>
    <w:div w:id="352809470">
      <w:bodyDiv w:val="1"/>
      <w:marLeft w:val="0"/>
      <w:marRight w:val="0"/>
      <w:marTop w:val="0"/>
      <w:marBottom w:val="0"/>
      <w:divBdr>
        <w:top w:val="none" w:sz="0" w:space="0" w:color="auto"/>
        <w:left w:val="none" w:sz="0" w:space="0" w:color="auto"/>
        <w:bottom w:val="none" w:sz="0" w:space="0" w:color="auto"/>
        <w:right w:val="none" w:sz="0" w:space="0" w:color="auto"/>
      </w:divBdr>
    </w:div>
    <w:div w:id="352848256">
      <w:bodyDiv w:val="1"/>
      <w:marLeft w:val="0"/>
      <w:marRight w:val="0"/>
      <w:marTop w:val="0"/>
      <w:marBottom w:val="0"/>
      <w:divBdr>
        <w:top w:val="none" w:sz="0" w:space="0" w:color="auto"/>
        <w:left w:val="none" w:sz="0" w:space="0" w:color="auto"/>
        <w:bottom w:val="none" w:sz="0" w:space="0" w:color="auto"/>
        <w:right w:val="none" w:sz="0" w:space="0" w:color="auto"/>
      </w:divBdr>
    </w:div>
    <w:div w:id="353191389">
      <w:bodyDiv w:val="1"/>
      <w:marLeft w:val="0"/>
      <w:marRight w:val="0"/>
      <w:marTop w:val="0"/>
      <w:marBottom w:val="0"/>
      <w:divBdr>
        <w:top w:val="none" w:sz="0" w:space="0" w:color="auto"/>
        <w:left w:val="none" w:sz="0" w:space="0" w:color="auto"/>
        <w:bottom w:val="none" w:sz="0" w:space="0" w:color="auto"/>
        <w:right w:val="none" w:sz="0" w:space="0" w:color="auto"/>
      </w:divBdr>
    </w:div>
    <w:div w:id="353194204">
      <w:bodyDiv w:val="1"/>
      <w:marLeft w:val="0"/>
      <w:marRight w:val="0"/>
      <w:marTop w:val="0"/>
      <w:marBottom w:val="0"/>
      <w:divBdr>
        <w:top w:val="none" w:sz="0" w:space="0" w:color="auto"/>
        <w:left w:val="none" w:sz="0" w:space="0" w:color="auto"/>
        <w:bottom w:val="none" w:sz="0" w:space="0" w:color="auto"/>
        <w:right w:val="none" w:sz="0" w:space="0" w:color="auto"/>
      </w:divBdr>
    </w:div>
    <w:div w:id="353575134">
      <w:bodyDiv w:val="1"/>
      <w:marLeft w:val="0"/>
      <w:marRight w:val="0"/>
      <w:marTop w:val="0"/>
      <w:marBottom w:val="0"/>
      <w:divBdr>
        <w:top w:val="none" w:sz="0" w:space="0" w:color="auto"/>
        <w:left w:val="none" w:sz="0" w:space="0" w:color="auto"/>
        <w:bottom w:val="none" w:sz="0" w:space="0" w:color="auto"/>
        <w:right w:val="none" w:sz="0" w:space="0" w:color="auto"/>
      </w:divBdr>
    </w:div>
    <w:div w:id="353575371">
      <w:bodyDiv w:val="1"/>
      <w:marLeft w:val="0"/>
      <w:marRight w:val="0"/>
      <w:marTop w:val="0"/>
      <w:marBottom w:val="0"/>
      <w:divBdr>
        <w:top w:val="none" w:sz="0" w:space="0" w:color="auto"/>
        <w:left w:val="none" w:sz="0" w:space="0" w:color="auto"/>
        <w:bottom w:val="none" w:sz="0" w:space="0" w:color="auto"/>
        <w:right w:val="none" w:sz="0" w:space="0" w:color="auto"/>
      </w:divBdr>
    </w:div>
    <w:div w:id="354188726">
      <w:bodyDiv w:val="1"/>
      <w:marLeft w:val="0"/>
      <w:marRight w:val="0"/>
      <w:marTop w:val="0"/>
      <w:marBottom w:val="0"/>
      <w:divBdr>
        <w:top w:val="none" w:sz="0" w:space="0" w:color="auto"/>
        <w:left w:val="none" w:sz="0" w:space="0" w:color="auto"/>
        <w:bottom w:val="none" w:sz="0" w:space="0" w:color="auto"/>
        <w:right w:val="none" w:sz="0" w:space="0" w:color="auto"/>
      </w:divBdr>
    </w:div>
    <w:div w:id="354234893">
      <w:bodyDiv w:val="1"/>
      <w:marLeft w:val="0"/>
      <w:marRight w:val="0"/>
      <w:marTop w:val="0"/>
      <w:marBottom w:val="0"/>
      <w:divBdr>
        <w:top w:val="none" w:sz="0" w:space="0" w:color="auto"/>
        <w:left w:val="none" w:sz="0" w:space="0" w:color="auto"/>
        <w:bottom w:val="none" w:sz="0" w:space="0" w:color="auto"/>
        <w:right w:val="none" w:sz="0" w:space="0" w:color="auto"/>
      </w:divBdr>
    </w:div>
    <w:div w:id="354887957">
      <w:bodyDiv w:val="1"/>
      <w:marLeft w:val="0"/>
      <w:marRight w:val="0"/>
      <w:marTop w:val="0"/>
      <w:marBottom w:val="0"/>
      <w:divBdr>
        <w:top w:val="none" w:sz="0" w:space="0" w:color="auto"/>
        <w:left w:val="none" w:sz="0" w:space="0" w:color="auto"/>
        <w:bottom w:val="none" w:sz="0" w:space="0" w:color="auto"/>
        <w:right w:val="none" w:sz="0" w:space="0" w:color="auto"/>
      </w:divBdr>
    </w:div>
    <w:div w:id="355079998">
      <w:bodyDiv w:val="1"/>
      <w:marLeft w:val="0"/>
      <w:marRight w:val="0"/>
      <w:marTop w:val="0"/>
      <w:marBottom w:val="0"/>
      <w:divBdr>
        <w:top w:val="none" w:sz="0" w:space="0" w:color="auto"/>
        <w:left w:val="none" w:sz="0" w:space="0" w:color="auto"/>
        <w:bottom w:val="none" w:sz="0" w:space="0" w:color="auto"/>
        <w:right w:val="none" w:sz="0" w:space="0" w:color="auto"/>
      </w:divBdr>
    </w:div>
    <w:div w:id="355275060">
      <w:bodyDiv w:val="1"/>
      <w:marLeft w:val="0"/>
      <w:marRight w:val="0"/>
      <w:marTop w:val="0"/>
      <w:marBottom w:val="0"/>
      <w:divBdr>
        <w:top w:val="none" w:sz="0" w:space="0" w:color="auto"/>
        <w:left w:val="none" w:sz="0" w:space="0" w:color="auto"/>
        <w:bottom w:val="none" w:sz="0" w:space="0" w:color="auto"/>
        <w:right w:val="none" w:sz="0" w:space="0" w:color="auto"/>
      </w:divBdr>
    </w:div>
    <w:div w:id="355471699">
      <w:bodyDiv w:val="1"/>
      <w:marLeft w:val="0"/>
      <w:marRight w:val="0"/>
      <w:marTop w:val="0"/>
      <w:marBottom w:val="0"/>
      <w:divBdr>
        <w:top w:val="none" w:sz="0" w:space="0" w:color="auto"/>
        <w:left w:val="none" w:sz="0" w:space="0" w:color="auto"/>
        <w:bottom w:val="none" w:sz="0" w:space="0" w:color="auto"/>
        <w:right w:val="none" w:sz="0" w:space="0" w:color="auto"/>
      </w:divBdr>
    </w:div>
    <w:div w:id="355618057">
      <w:bodyDiv w:val="1"/>
      <w:marLeft w:val="0"/>
      <w:marRight w:val="0"/>
      <w:marTop w:val="0"/>
      <w:marBottom w:val="0"/>
      <w:divBdr>
        <w:top w:val="none" w:sz="0" w:space="0" w:color="auto"/>
        <w:left w:val="none" w:sz="0" w:space="0" w:color="auto"/>
        <w:bottom w:val="none" w:sz="0" w:space="0" w:color="auto"/>
        <w:right w:val="none" w:sz="0" w:space="0" w:color="auto"/>
      </w:divBdr>
    </w:div>
    <w:div w:id="355732851">
      <w:bodyDiv w:val="1"/>
      <w:marLeft w:val="0"/>
      <w:marRight w:val="0"/>
      <w:marTop w:val="0"/>
      <w:marBottom w:val="0"/>
      <w:divBdr>
        <w:top w:val="none" w:sz="0" w:space="0" w:color="auto"/>
        <w:left w:val="none" w:sz="0" w:space="0" w:color="auto"/>
        <w:bottom w:val="none" w:sz="0" w:space="0" w:color="auto"/>
        <w:right w:val="none" w:sz="0" w:space="0" w:color="auto"/>
      </w:divBdr>
    </w:div>
    <w:div w:id="355735061">
      <w:bodyDiv w:val="1"/>
      <w:marLeft w:val="0"/>
      <w:marRight w:val="0"/>
      <w:marTop w:val="0"/>
      <w:marBottom w:val="0"/>
      <w:divBdr>
        <w:top w:val="none" w:sz="0" w:space="0" w:color="auto"/>
        <w:left w:val="none" w:sz="0" w:space="0" w:color="auto"/>
        <w:bottom w:val="none" w:sz="0" w:space="0" w:color="auto"/>
        <w:right w:val="none" w:sz="0" w:space="0" w:color="auto"/>
      </w:divBdr>
    </w:div>
    <w:div w:id="355892487">
      <w:bodyDiv w:val="1"/>
      <w:marLeft w:val="0"/>
      <w:marRight w:val="0"/>
      <w:marTop w:val="0"/>
      <w:marBottom w:val="0"/>
      <w:divBdr>
        <w:top w:val="none" w:sz="0" w:space="0" w:color="auto"/>
        <w:left w:val="none" w:sz="0" w:space="0" w:color="auto"/>
        <w:bottom w:val="none" w:sz="0" w:space="0" w:color="auto"/>
        <w:right w:val="none" w:sz="0" w:space="0" w:color="auto"/>
      </w:divBdr>
    </w:div>
    <w:div w:id="356084107">
      <w:bodyDiv w:val="1"/>
      <w:marLeft w:val="0"/>
      <w:marRight w:val="0"/>
      <w:marTop w:val="0"/>
      <w:marBottom w:val="0"/>
      <w:divBdr>
        <w:top w:val="none" w:sz="0" w:space="0" w:color="auto"/>
        <w:left w:val="none" w:sz="0" w:space="0" w:color="auto"/>
        <w:bottom w:val="none" w:sz="0" w:space="0" w:color="auto"/>
        <w:right w:val="none" w:sz="0" w:space="0" w:color="auto"/>
      </w:divBdr>
    </w:div>
    <w:div w:id="356925451">
      <w:bodyDiv w:val="1"/>
      <w:marLeft w:val="0"/>
      <w:marRight w:val="0"/>
      <w:marTop w:val="0"/>
      <w:marBottom w:val="0"/>
      <w:divBdr>
        <w:top w:val="none" w:sz="0" w:space="0" w:color="auto"/>
        <w:left w:val="none" w:sz="0" w:space="0" w:color="auto"/>
        <w:bottom w:val="none" w:sz="0" w:space="0" w:color="auto"/>
        <w:right w:val="none" w:sz="0" w:space="0" w:color="auto"/>
      </w:divBdr>
    </w:div>
    <w:div w:id="356934368">
      <w:bodyDiv w:val="1"/>
      <w:marLeft w:val="0"/>
      <w:marRight w:val="0"/>
      <w:marTop w:val="0"/>
      <w:marBottom w:val="0"/>
      <w:divBdr>
        <w:top w:val="none" w:sz="0" w:space="0" w:color="auto"/>
        <w:left w:val="none" w:sz="0" w:space="0" w:color="auto"/>
        <w:bottom w:val="none" w:sz="0" w:space="0" w:color="auto"/>
        <w:right w:val="none" w:sz="0" w:space="0" w:color="auto"/>
      </w:divBdr>
      <w:divsChild>
        <w:div w:id="910777644">
          <w:marLeft w:val="0"/>
          <w:marRight w:val="0"/>
          <w:marTop w:val="0"/>
          <w:marBottom w:val="0"/>
          <w:divBdr>
            <w:top w:val="none" w:sz="0" w:space="0" w:color="auto"/>
            <w:left w:val="none" w:sz="0" w:space="0" w:color="auto"/>
            <w:bottom w:val="none" w:sz="0" w:space="0" w:color="auto"/>
            <w:right w:val="none" w:sz="0" w:space="0" w:color="auto"/>
          </w:divBdr>
          <w:divsChild>
            <w:div w:id="774863999">
              <w:marLeft w:val="0"/>
              <w:marRight w:val="0"/>
              <w:marTop w:val="0"/>
              <w:marBottom w:val="0"/>
              <w:divBdr>
                <w:top w:val="none" w:sz="0" w:space="0" w:color="auto"/>
                <w:left w:val="none" w:sz="0" w:space="0" w:color="auto"/>
                <w:bottom w:val="none" w:sz="0" w:space="0" w:color="auto"/>
                <w:right w:val="none" w:sz="0" w:space="0" w:color="auto"/>
              </w:divBdr>
            </w:div>
            <w:div w:id="17421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3649">
      <w:bodyDiv w:val="1"/>
      <w:marLeft w:val="0"/>
      <w:marRight w:val="0"/>
      <w:marTop w:val="0"/>
      <w:marBottom w:val="0"/>
      <w:divBdr>
        <w:top w:val="none" w:sz="0" w:space="0" w:color="auto"/>
        <w:left w:val="none" w:sz="0" w:space="0" w:color="auto"/>
        <w:bottom w:val="none" w:sz="0" w:space="0" w:color="auto"/>
        <w:right w:val="none" w:sz="0" w:space="0" w:color="auto"/>
      </w:divBdr>
    </w:div>
    <w:div w:id="357394922">
      <w:bodyDiv w:val="1"/>
      <w:marLeft w:val="0"/>
      <w:marRight w:val="0"/>
      <w:marTop w:val="0"/>
      <w:marBottom w:val="0"/>
      <w:divBdr>
        <w:top w:val="none" w:sz="0" w:space="0" w:color="auto"/>
        <w:left w:val="none" w:sz="0" w:space="0" w:color="auto"/>
        <w:bottom w:val="none" w:sz="0" w:space="0" w:color="auto"/>
        <w:right w:val="none" w:sz="0" w:space="0" w:color="auto"/>
      </w:divBdr>
    </w:div>
    <w:div w:id="357582722">
      <w:bodyDiv w:val="1"/>
      <w:marLeft w:val="0"/>
      <w:marRight w:val="0"/>
      <w:marTop w:val="0"/>
      <w:marBottom w:val="0"/>
      <w:divBdr>
        <w:top w:val="none" w:sz="0" w:space="0" w:color="auto"/>
        <w:left w:val="none" w:sz="0" w:space="0" w:color="auto"/>
        <w:bottom w:val="none" w:sz="0" w:space="0" w:color="auto"/>
        <w:right w:val="none" w:sz="0" w:space="0" w:color="auto"/>
      </w:divBdr>
    </w:div>
    <w:div w:id="357706884">
      <w:bodyDiv w:val="1"/>
      <w:marLeft w:val="0"/>
      <w:marRight w:val="0"/>
      <w:marTop w:val="0"/>
      <w:marBottom w:val="0"/>
      <w:divBdr>
        <w:top w:val="none" w:sz="0" w:space="0" w:color="auto"/>
        <w:left w:val="none" w:sz="0" w:space="0" w:color="auto"/>
        <w:bottom w:val="none" w:sz="0" w:space="0" w:color="auto"/>
        <w:right w:val="none" w:sz="0" w:space="0" w:color="auto"/>
      </w:divBdr>
    </w:div>
    <w:div w:id="357854924">
      <w:bodyDiv w:val="1"/>
      <w:marLeft w:val="0"/>
      <w:marRight w:val="0"/>
      <w:marTop w:val="0"/>
      <w:marBottom w:val="0"/>
      <w:divBdr>
        <w:top w:val="none" w:sz="0" w:space="0" w:color="auto"/>
        <w:left w:val="none" w:sz="0" w:space="0" w:color="auto"/>
        <w:bottom w:val="none" w:sz="0" w:space="0" w:color="auto"/>
        <w:right w:val="none" w:sz="0" w:space="0" w:color="auto"/>
      </w:divBdr>
    </w:div>
    <w:div w:id="358045978">
      <w:bodyDiv w:val="1"/>
      <w:marLeft w:val="0"/>
      <w:marRight w:val="0"/>
      <w:marTop w:val="0"/>
      <w:marBottom w:val="0"/>
      <w:divBdr>
        <w:top w:val="none" w:sz="0" w:space="0" w:color="auto"/>
        <w:left w:val="none" w:sz="0" w:space="0" w:color="auto"/>
        <w:bottom w:val="none" w:sz="0" w:space="0" w:color="auto"/>
        <w:right w:val="none" w:sz="0" w:space="0" w:color="auto"/>
      </w:divBdr>
    </w:div>
    <w:div w:id="358090046">
      <w:bodyDiv w:val="1"/>
      <w:marLeft w:val="0"/>
      <w:marRight w:val="0"/>
      <w:marTop w:val="0"/>
      <w:marBottom w:val="0"/>
      <w:divBdr>
        <w:top w:val="none" w:sz="0" w:space="0" w:color="auto"/>
        <w:left w:val="none" w:sz="0" w:space="0" w:color="auto"/>
        <w:bottom w:val="none" w:sz="0" w:space="0" w:color="auto"/>
        <w:right w:val="none" w:sz="0" w:space="0" w:color="auto"/>
      </w:divBdr>
    </w:div>
    <w:div w:id="358090470">
      <w:bodyDiv w:val="1"/>
      <w:marLeft w:val="0"/>
      <w:marRight w:val="0"/>
      <w:marTop w:val="0"/>
      <w:marBottom w:val="0"/>
      <w:divBdr>
        <w:top w:val="none" w:sz="0" w:space="0" w:color="auto"/>
        <w:left w:val="none" w:sz="0" w:space="0" w:color="auto"/>
        <w:bottom w:val="none" w:sz="0" w:space="0" w:color="auto"/>
        <w:right w:val="none" w:sz="0" w:space="0" w:color="auto"/>
      </w:divBdr>
      <w:divsChild>
        <w:div w:id="1962495640">
          <w:marLeft w:val="480"/>
          <w:marRight w:val="0"/>
          <w:marTop w:val="0"/>
          <w:marBottom w:val="0"/>
          <w:divBdr>
            <w:top w:val="none" w:sz="0" w:space="0" w:color="auto"/>
            <w:left w:val="none" w:sz="0" w:space="0" w:color="auto"/>
            <w:bottom w:val="none" w:sz="0" w:space="0" w:color="auto"/>
            <w:right w:val="none" w:sz="0" w:space="0" w:color="auto"/>
          </w:divBdr>
        </w:div>
        <w:div w:id="967199803">
          <w:marLeft w:val="480"/>
          <w:marRight w:val="0"/>
          <w:marTop w:val="0"/>
          <w:marBottom w:val="0"/>
          <w:divBdr>
            <w:top w:val="none" w:sz="0" w:space="0" w:color="auto"/>
            <w:left w:val="none" w:sz="0" w:space="0" w:color="auto"/>
            <w:bottom w:val="none" w:sz="0" w:space="0" w:color="auto"/>
            <w:right w:val="none" w:sz="0" w:space="0" w:color="auto"/>
          </w:divBdr>
        </w:div>
        <w:div w:id="617762525">
          <w:marLeft w:val="480"/>
          <w:marRight w:val="0"/>
          <w:marTop w:val="0"/>
          <w:marBottom w:val="0"/>
          <w:divBdr>
            <w:top w:val="none" w:sz="0" w:space="0" w:color="auto"/>
            <w:left w:val="none" w:sz="0" w:space="0" w:color="auto"/>
            <w:bottom w:val="none" w:sz="0" w:space="0" w:color="auto"/>
            <w:right w:val="none" w:sz="0" w:space="0" w:color="auto"/>
          </w:divBdr>
        </w:div>
        <w:div w:id="156574259">
          <w:marLeft w:val="480"/>
          <w:marRight w:val="0"/>
          <w:marTop w:val="0"/>
          <w:marBottom w:val="0"/>
          <w:divBdr>
            <w:top w:val="none" w:sz="0" w:space="0" w:color="auto"/>
            <w:left w:val="none" w:sz="0" w:space="0" w:color="auto"/>
            <w:bottom w:val="none" w:sz="0" w:space="0" w:color="auto"/>
            <w:right w:val="none" w:sz="0" w:space="0" w:color="auto"/>
          </w:divBdr>
        </w:div>
        <w:div w:id="577517159">
          <w:marLeft w:val="480"/>
          <w:marRight w:val="0"/>
          <w:marTop w:val="0"/>
          <w:marBottom w:val="0"/>
          <w:divBdr>
            <w:top w:val="none" w:sz="0" w:space="0" w:color="auto"/>
            <w:left w:val="none" w:sz="0" w:space="0" w:color="auto"/>
            <w:bottom w:val="none" w:sz="0" w:space="0" w:color="auto"/>
            <w:right w:val="none" w:sz="0" w:space="0" w:color="auto"/>
          </w:divBdr>
        </w:div>
        <w:div w:id="610940946">
          <w:marLeft w:val="480"/>
          <w:marRight w:val="0"/>
          <w:marTop w:val="0"/>
          <w:marBottom w:val="0"/>
          <w:divBdr>
            <w:top w:val="none" w:sz="0" w:space="0" w:color="auto"/>
            <w:left w:val="none" w:sz="0" w:space="0" w:color="auto"/>
            <w:bottom w:val="none" w:sz="0" w:space="0" w:color="auto"/>
            <w:right w:val="none" w:sz="0" w:space="0" w:color="auto"/>
          </w:divBdr>
        </w:div>
        <w:div w:id="607011407">
          <w:marLeft w:val="480"/>
          <w:marRight w:val="0"/>
          <w:marTop w:val="0"/>
          <w:marBottom w:val="0"/>
          <w:divBdr>
            <w:top w:val="none" w:sz="0" w:space="0" w:color="auto"/>
            <w:left w:val="none" w:sz="0" w:space="0" w:color="auto"/>
            <w:bottom w:val="none" w:sz="0" w:space="0" w:color="auto"/>
            <w:right w:val="none" w:sz="0" w:space="0" w:color="auto"/>
          </w:divBdr>
        </w:div>
        <w:div w:id="1713076530">
          <w:marLeft w:val="480"/>
          <w:marRight w:val="0"/>
          <w:marTop w:val="0"/>
          <w:marBottom w:val="0"/>
          <w:divBdr>
            <w:top w:val="none" w:sz="0" w:space="0" w:color="auto"/>
            <w:left w:val="none" w:sz="0" w:space="0" w:color="auto"/>
            <w:bottom w:val="none" w:sz="0" w:space="0" w:color="auto"/>
            <w:right w:val="none" w:sz="0" w:space="0" w:color="auto"/>
          </w:divBdr>
        </w:div>
        <w:div w:id="625621861">
          <w:marLeft w:val="480"/>
          <w:marRight w:val="0"/>
          <w:marTop w:val="0"/>
          <w:marBottom w:val="0"/>
          <w:divBdr>
            <w:top w:val="none" w:sz="0" w:space="0" w:color="auto"/>
            <w:left w:val="none" w:sz="0" w:space="0" w:color="auto"/>
            <w:bottom w:val="none" w:sz="0" w:space="0" w:color="auto"/>
            <w:right w:val="none" w:sz="0" w:space="0" w:color="auto"/>
          </w:divBdr>
        </w:div>
        <w:div w:id="627247309">
          <w:marLeft w:val="480"/>
          <w:marRight w:val="0"/>
          <w:marTop w:val="0"/>
          <w:marBottom w:val="0"/>
          <w:divBdr>
            <w:top w:val="none" w:sz="0" w:space="0" w:color="auto"/>
            <w:left w:val="none" w:sz="0" w:space="0" w:color="auto"/>
            <w:bottom w:val="none" w:sz="0" w:space="0" w:color="auto"/>
            <w:right w:val="none" w:sz="0" w:space="0" w:color="auto"/>
          </w:divBdr>
        </w:div>
        <w:div w:id="864825998">
          <w:marLeft w:val="480"/>
          <w:marRight w:val="0"/>
          <w:marTop w:val="0"/>
          <w:marBottom w:val="0"/>
          <w:divBdr>
            <w:top w:val="none" w:sz="0" w:space="0" w:color="auto"/>
            <w:left w:val="none" w:sz="0" w:space="0" w:color="auto"/>
            <w:bottom w:val="none" w:sz="0" w:space="0" w:color="auto"/>
            <w:right w:val="none" w:sz="0" w:space="0" w:color="auto"/>
          </w:divBdr>
        </w:div>
        <w:div w:id="48916575">
          <w:marLeft w:val="480"/>
          <w:marRight w:val="0"/>
          <w:marTop w:val="0"/>
          <w:marBottom w:val="0"/>
          <w:divBdr>
            <w:top w:val="none" w:sz="0" w:space="0" w:color="auto"/>
            <w:left w:val="none" w:sz="0" w:space="0" w:color="auto"/>
            <w:bottom w:val="none" w:sz="0" w:space="0" w:color="auto"/>
            <w:right w:val="none" w:sz="0" w:space="0" w:color="auto"/>
          </w:divBdr>
        </w:div>
        <w:div w:id="456293418">
          <w:marLeft w:val="480"/>
          <w:marRight w:val="0"/>
          <w:marTop w:val="0"/>
          <w:marBottom w:val="0"/>
          <w:divBdr>
            <w:top w:val="none" w:sz="0" w:space="0" w:color="auto"/>
            <w:left w:val="none" w:sz="0" w:space="0" w:color="auto"/>
            <w:bottom w:val="none" w:sz="0" w:space="0" w:color="auto"/>
            <w:right w:val="none" w:sz="0" w:space="0" w:color="auto"/>
          </w:divBdr>
        </w:div>
        <w:div w:id="151876022">
          <w:marLeft w:val="480"/>
          <w:marRight w:val="0"/>
          <w:marTop w:val="0"/>
          <w:marBottom w:val="0"/>
          <w:divBdr>
            <w:top w:val="none" w:sz="0" w:space="0" w:color="auto"/>
            <w:left w:val="none" w:sz="0" w:space="0" w:color="auto"/>
            <w:bottom w:val="none" w:sz="0" w:space="0" w:color="auto"/>
            <w:right w:val="none" w:sz="0" w:space="0" w:color="auto"/>
          </w:divBdr>
        </w:div>
        <w:div w:id="7487514">
          <w:marLeft w:val="480"/>
          <w:marRight w:val="0"/>
          <w:marTop w:val="0"/>
          <w:marBottom w:val="0"/>
          <w:divBdr>
            <w:top w:val="none" w:sz="0" w:space="0" w:color="auto"/>
            <w:left w:val="none" w:sz="0" w:space="0" w:color="auto"/>
            <w:bottom w:val="none" w:sz="0" w:space="0" w:color="auto"/>
            <w:right w:val="none" w:sz="0" w:space="0" w:color="auto"/>
          </w:divBdr>
        </w:div>
        <w:div w:id="1148209329">
          <w:marLeft w:val="480"/>
          <w:marRight w:val="0"/>
          <w:marTop w:val="0"/>
          <w:marBottom w:val="0"/>
          <w:divBdr>
            <w:top w:val="none" w:sz="0" w:space="0" w:color="auto"/>
            <w:left w:val="none" w:sz="0" w:space="0" w:color="auto"/>
            <w:bottom w:val="none" w:sz="0" w:space="0" w:color="auto"/>
            <w:right w:val="none" w:sz="0" w:space="0" w:color="auto"/>
          </w:divBdr>
        </w:div>
        <w:div w:id="1585142390">
          <w:marLeft w:val="480"/>
          <w:marRight w:val="0"/>
          <w:marTop w:val="0"/>
          <w:marBottom w:val="0"/>
          <w:divBdr>
            <w:top w:val="none" w:sz="0" w:space="0" w:color="auto"/>
            <w:left w:val="none" w:sz="0" w:space="0" w:color="auto"/>
            <w:bottom w:val="none" w:sz="0" w:space="0" w:color="auto"/>
            <w:right w:val="none" w:sz="0" w:space="0" w:color="auto"/>
          </w:divBdr>
        </w:div>
        <w:div w:id="273824243">
          <w:marLeft w:val="480"/>
          <w:marRight w:val="0"/>
          <w:marTop w:val="0"/>
          <w:marBottom w:val="0"/>
          <w:divBdr>
            <w:top w:val="none" w:sz="0" w:space="0" w:color="auto"/>
            <w:left w:val="none" w:sz="0" w:space="0" w:color="auto"/>
            <w:bottom w:val="none" w:sz="0" w:space="0" w:color="auto"/>
            <w:right w:val="none" w:sz="0" w:space="0" w:color="auto"/>
          </w:divBdr>
        </w:div>
        <w:div w:id="984627185">
          <w:marLeft w:val="480"/>
          <w:marRight w:val="0"/>
          <w:marTop w:val="0"/>
          <w:marBottom w:val="0"/>
          <w:divBdr>
            <w:top w:val="none" w:sz="0" w:space="0" w:color="auto"/>
            <w:left w:val="none" w:sz="0" w:space="0" w:color="auto"/>
            <w:bottom w:val="none" w:sz="0" w:space="0" w:color="auto"/>
            <w:right w:val="none" w:sz="0" w:space="0" w:color="auto"/>
          </w:divBdr>
        </w:div>
        <w:div w:id="955023095">
          <w:marLeft w:val="480"/>
          <w:marRight w:val="0"/>
          <w:marTop w:val="0"/>
          <w:marBottom w:val="0"/>
          <w:divBdr>
            <w:top w:val="none" w:sz="0" w:space="0" w:color="auto"/>
            <w:left w:val="none" w:sz="0" w:space="0" w:color="auto"/>
            <w:bottom w:val="none" w:sz="0" w:space="0" w:color="auto"/>
            <w:right w:val="none" w:sz="0" w:space="0" w:color="auto"/>
          </w:divBdr>
        </w:div>
        <w:div w:id="12846160">
          <w:marLeft w:val="480"/>
          <w:marRight w:val="0"/>
          <w:marTop w:val="0"/>
          <w:marBottom w:val="0"/>
          <w:divBdr>
            <w:top w:val="none" w:sz="0" w:space="0" w:color="auto"/>
            <w:left w:val="none" w:sz="0" w:space="0" w:color="auto"/>
            <w:bottom w:val="none" w:sz="0" w:space="0" w:color="auto"/>
            <w:right w:val="none" w:sz="0" w:space="0" w:color="auto"/>
          </w:divBdr>
        </w:div>
        <w:div w:id="126092861">
          <w:marLeft w:val="480"/>
          <w:marRight w:val="0"/>
          <w:marTop w:val="0"/>
          <w:marBottom w:val="0"/>
          <w:divBdr>
            <w:top w:val="none" w:sz="0" w:space="0" w:color="auto"/>
            <w:left w:val="none" w:sz="0" w:space="0" w:color="auto"/>
            <w:bottom w:val="none" w:sz="0" w:space="0" w:color="auto"/>
            <w:right w:val="none" w:sz="0" w:space="0" w:color="auto"/>
          </w:divBdr>
        </w:div>
        <w:div w:id="1792900985">
          <w:marLeft w:val="480"/>
          <w:marRight w:val="0"/>
          <w:marTop w:val="0"/>
          <w:marBottom w:val="0"/>
          <w:divBdr>
            <w:top w:val="none" w:sz="0" w:space="0" w:color="auto"/>
            <w:left w:val="none" w:sz="0" w:space="0" w:color="auto"/>
            <w:bottom w:val="none" w:sz="0" w:space="0" w:color="auto"/>
            <w:right w:val="none" w:sz="0" w:space="0" w:color="auto"/>
          </w:divBdr>
        </w:div>
        <w:div w:id="1627928702">
          <w:marLeft w:val="480"/>
          <w:marRight w:val="0"/>
          <w:marTop w:val="0"/>
          <w:marBottom w:val="0"/>
          <w:divBdr>
            <w:top w:val="none" w:sz="0" w:space="0" w:color="auto"/>
            <w:left w:val="none" w:sz="0" w:space="0" w:color="auto"/>
            <w:bottom w:val="none" w:sz="0" w:space="0" w:color="auto"/>
            <w:right w:val="none" w:sz="0" w:space="0" w:color="auto"/>
          </w:divBdr>
        </w:div>
        <w:div w:id="1489856651">
          <w:marLeft w:val="480"/>
          <w:marRight w:val="0"/>
          <w:marTop w:val="0"/>
          <w:marBottom w:val="0"/>
          <w:divBdr>
            <w:top w:val="none" w:sz="0" w:space="0" w:color="auto"/>
            <w:left w:val="none" w:sz="0" w:space="0" w:color="auto"/>
            <w:bottom w:val="none" w:sz="0" w:space="0" w:color="auto"/>
            <w:right w:val="none" w:sz="0" w:space="0" w:color="auto"/>
          </w:divBdr>
        </w:div>
        <w:div w:id="1008484131">
          <w:marLeft w:val="480"/>
          <w:marRight w:val="0"/>
          <w:marTop w:val="0"/>
          <w:marBottom w:val="0"/>
          <w:divBdr>
            <w:top w:val="none" w:sz="0" w:space="0" w:color="auto"/>
            <w:left w:val="none" w:sz="0" w:space="0" w:color="auto"/>
            <w:bottom w:val="none" w:sz="0" w:space="0" w:color="auto"/>
            <w:right w:val="none" w:sz="0" w:space="0" w:color="auto"/>
          </w:divBdr>
        </w:div>
        <w:div w:id="742484862">
          <w:marLeft w:val="480"/>
          <w:marRight w:val="0"/>
          <w:marTop w:val="0"/>
          <w:marBottom w:val="0"/>
          <w:divBdr>
            <w:top w:val="none" w:sz="0" w:space="0" w:color="auto"/>
            <w:left w:val="none" w:sz="0" w:space="0" w:color="auto"/>
            <w:bottom w:val="none" w:sz="0" w:space="0" w:color="auto"/>
            <w:right w:val="none" w:sz="0" w:space="0" w:color="auto"/>
          </w:divBdr>
        </w:div>
        <w:div w:id="2018650004">
          <w:marLeft w:val="480"/>
          <w:marRight w:val="0"/>
          <w:marTop w:val="0"/>
          <w:marBottom w:val="0"/>
          <w:divBdr>
            <w:top w:val="none" w:sz="0" w:space="0" w:color="auto"/>
            <w:left w:val="none" w:sz="0" w:space="0" w:color="auto"/>
            <w:bottom w:val="none" w:sz="0" w:space="0" w:color="auto"/>
            <w:right w:val="none" w:sz="0" w:space="0" w:color="auto"/>
          </w:divBdr>
        </w:div>
        <w:div w:id="1736970183">
          <w:marLeft w:val="480"/>
          <w:marRight w:val="0"/>
          <w:marTop w:val="0"/>
          <w:marBottom w:val="0"/>
          <w:divBdr>
            <w:top w:val="none" w:sz="0" w:space="0" w:color="auto"/>
            <w:left w:val="none" w:sz="0" w:space="0" w:color="auto"/>
            <w:bottom w:val="none" w:sz="0" w:space="0" w:color="auto"/>
            <w:right w:val="none" w:sz="0" w:space="0" w:color="auto"/>
          </w:divBdr>
        </w:div>
        <w:div w:id="1329401927">
          <w:marLeft w:val="480"/>
          <w:marRight w:val="0"/>
          <w:marTop w:val="0"/>
          <w:marBottom w:val="0"/>
          <w:divBdr>
            <w:top w:val="none" w:sz="0" w:space="0" w:color="auto"/>
            <w:left w:val="none" w:sz="0" w:space="0" w:color="auto"/>
            <w:bottom w:val="none" w:sz="0" w:space="0" w:color="auto"/>
            <w:right w:val="none" w:sz="0" w:space="0" w:color="auto"/>
          </w:divBdr>
        </w:div>
        <w:div w:id="19741410">
          <w:marLeft w:val="480"/>
          <w:marRight w:val="0"/>
          <w:marTop w:val="0"/>
          <w:marBottom w:val="0"/>
          <w:divBdr>
            <w:top w:val="none" w:sz="0" w:space="0" w:color="auto"/>
            <w:left w:val="none" w:sz="0" w:space="0" w:color="auto"/>
            <w:bottom w:val="none" w:sz="0" w:space="0" w:color="auto"/>
            <w:right w:val="none" w:sz="0" w:space="0" w:color="auto"/>
          </w:divBdr>
        </w:div>
        <w:div w:id="2121335947">
          <w:marLeft w:val="480"/>
          <w:marRight w:val="0"/>
          <w:marTop w:val="0"/>
          <w:marBottom w:val="0"/>
          <w:divBdr>
            <w:top w:val="none" w:sz="0" w:space="0" w:color="auto"/>
            <w:left w:val="none" w:sz="0" w:space="0" w:color="auto"/>
            <w:bottom w:val="none" w:sz="0" w:space="0" w:color="auto"/>
            <w:right w:val="none" w:sz="0" w:space="0" w:color="auto"/>
          </w:divBdr>
        </w:div>
        <w:div w:id="1307783686">
          <w:marLeft w:val="480"/>
          <w:marRight w:val="0"/>
          <w:marTop w:val="0"/>
          <w:marBottom w:val="0"/>
          <w:divBdr>
            <w:top w:val="none" w:sz="0" w:space="0" w:color="auto"/>
            <w:left w:val="none" w:sz="0" w:space="0" w:color="auto"/>
            <w:bottom w:val="none" w:sz="0" w:space="0" w:color="auto"/>
            <w:right w:val="none" w:sz="0" w:space="0" w:color="auto"/>
          </w:divBdr>
        </w:div>
        <w:div w:id="767196168">
          <w:marLeft w:val="480"/>
          <w:marRight w:val="0"/>
          <w:marTop w:val="0"/>
          <w:marBottom w:val="0"/>
          <w:divBdr>
            <w:top w:val="none" w:sz="0" w:space="0" w:color="auto"/>
            <w:left w:val="none" w:sz="0" w:space="0" w:color="auto"/>
            <w:bottom w:val="none" w:sz="0" w:space="0" w:color="auto"/>
            <w:right w:val="none" w:sz="0" w:space="0" w:color="auto"/>
          </w:divBdr>
        </w:div>
        <w:div w:id="1756129533">
          <w:marLeft w:val="480"/>
          <w:marRight w:val="0"/>
          <w:marTop w:val="0"/>
          <w:marBottom w:val="0"/>
          <w:divBdr>
            <w:top w:val="none" w:sz="0" w:space="0" w:color="auto"/>
            <w:left w:val="none" w:sz="0" w:space="0" w:color="auto"/>
            <w:bottom w:val="none" w:sz="0" w:space="0" w:color="auto"/>
            <w:right w:val="none" w:sz="0" w:space="0" w:color="auto"/>
          </w:divBdr>
        </w:div>
        <w:div w:id="1409572352">
          <w:marLeft w:val="480"/>
          <w:marRight w:val="0"/>
          <w:marTop w:val="0"/>
          <w:marBottom w:val="0"/>
          <w:divBdr>
            <w:top w:val="none" w:sz="0" w:space="0" w:color="auto"/>
            <w:left w:val="none" w:sz="0" w:space="0" w:color="auto"/>
            <w:bottom w:val="none" w:sz="0" w:space="0" w:color="auto"/>
            <w:right w:val="none" w:sz="0" w:space="0" w:color="auto"/>
          </w:divBdr>
        </w:div>
        <w:div w:id="1190025884">
          <w:marLeft w:val="480"/>
          <w:marRight w:val="0"/>
          <w:marTop w:val="0"/>
          <w:marBottom w:val="0"/>
          <w:divBdr>
            <w:top w:val="none" w:sz="0" w:space="0" w:color="auto"/>
            <w:left w:val="none" w:sz="0" w:space="0" w:color="auto"/>
            <w:bottom w:val="none" w:sz="0" w:space="0" w:color="auto"/>
            <w:right w:val="none" w:sz="0" w:space="0" w:color="auto"/>
          </w:divBdr>
        </w:div>
        <w:div w:id="996107207">
          <w:marLeft w:val="480"/>
          <w:marRight w:val="0"/>
          <w:marTop w:val="0"/>
          <w:marBottom w:val="0"/>
          <w:divBdr>
            <w:top w:val="none" w:sz="0" w:space="0" w:color="auto"/>
            <w:left w:val="none" w:sz="0" w:space="0" w:color="auto"/>
            <w:bottom w:val="none" w:sz="0" w:space="0" w:color="auto"/>
            <w:right w:val="none" w:sz="0" w:space="0" w:color="auto"/>
          </w:divBdr>
        </w:div>
        <w:div w:id="2034718813">
          <w:marLeft w:val="480"/>
          <w:marRight w:val="0"/>
          <w:marTop w:val="0"/>
          <w:marBottom w:val="0"/>
          <w:divBdr>
            <w:top w:val="none" w:sz="0" w:space="0" w:color="auto"/>
            <w:left w:val="none" w:sz="0" w:space="0" w:color="auto"/>
            <w:bottom w:val="none" w:sz="0" w:space="0" w:color="auto"/>
            <w:right w:val="none" w:sz="0" w:space="0" w:color="auto"/>
          </w:divBdr>
        </w:div>
        <w:div w:id="38550235">
          <w:marLeft w:val="480"/>
          <w:marRight w:val="0"/>
          <w:marTop w:val="0"/>
          <w:marBottom w:val="0"/>
          <w:divBdr>
            <w:top w:val="none" w:sz="0" w:space="0" w:color="auto"/>
            <w:left w:val="none" w:sz="0" w:space="0" w:color="auto"/>
            <w:bottom w:val="none" w:sz="0" w:space="0" w:color="auto"/>
            <w:right w:val="none" w:sz="0" w:space="0" w:color="auto"/>
          </w:divBdr>
        </w:div>
        <w:div w:id="2092850178">
          <w:marLeft w:val="480"/>
          <w:marRight w:val="0"/>
          <w:marTop w:val="0"/>
          <w:marBottom w:val="0"/>
          <w:divBdr>
            <w:top w:val="none" w:sz="0" w:space="0" w:color="auto"/>
            <w:left w:val="none" w:sz="0" w:space="0" w:color="auto"/>
            <w:bottom w:val="none" w:sz="0" w:space="0" w:color="auto"/>
            <w:right w:val="none" w:sz="0" w:space="0" w:color="auto"/>
          </w:divBdr>
        </w:div>
        <w:div w:id="1426146169">
          <w:marLeft w:val="480"/>
          <w:marRight w:val="0"/>
          <w:marTop w:val="0"/>
          <w:marBottom w:val="0"/>
          <w:divBdr>
            <w:top w:val="none" w:sz="0" w:space="0" w:color="auto"/>
            <w:left w:val="none" w:sz="0" w:space="0" w:color="auto"/>
            <w:bottom w:val="none" w:sz="0" w:space="0" w:color="auto"/>
            <w:right w:val="none" w:sz="0" w:space="0" w:color="auto"/>
          </w:divBdr>
        </w:div>
        <w:div w:id="279655182">
          <w:marLeft w:val="480"/>
          <w:marRight w:val="0"/>
          <w:marTop w:val="0"/>
          <w:marBottom w:val="0"/>
          <w:divBdr>
            <w:top w:val="none" w:sz="0" w:space="0" w:color="auto"/>
            <w:left w:val="none" w:sz="0" w:space="0" w:color="auto"/>
            <w:bottom w:val="none" w:sz="0" w:space="0" w:color="auto"/>
            <w:right w:val="none" w:sz="0" w:space="0" w:color="auto"/>
          </w:divBdr>
        </w:div>
        <w:div w:id="1020743441">
          <w:marLeft w:val="480"/>
          <w:marRight w:val="0"/>
          <w:marTop w:val="0"/>
          <w:marBottom w:val="0"/>
          <w:divBdr>
            <w:top w:val="none" w:sz="0" w:space="0" w:color="auto"/>
            <w:left w:val="none" w:sz="0" w:space="0" w:color="auto"/>
            <w:bottom w:val="none" w:sz="0" w:space="0" w:color="auto"/>
            <w:right w:val="none" w:sz="0" w:space="0" w:color="auto"/>
          </w:divBdr>
        </w:div>
        <w:div w:id="1625304389">
          <w:marLeft w:val="480"/>
          <w:marRight w:val="0"/>
          <w:marTop w:val="0"/>
          <w:marBottom w:val="0"/>
          <w:divBdr>
            <w:top w:val="none" w:sz="0" w:space="0" w:color="auto"/>
            <w:left w:val="none" w:sz="0" w:space="0" w:color="auto"/>
            <w:bottom w:val="none" w:sz="0" w:space="0" w:color="auto"/>
            <w:right w:val="none" w:sz="0" w:space="0" w:color="auto"/>
          </w:divBdr>
        </w:div>
        <w:div w:id="932784122">
          <w:marLeft w:val="480"/>
          <w:marRight w:val="0"/>
          <w:marTop w:val="0"/>
          <w:marBottom w:val="0"/>
          <w:divBdr>
            <w:top w:val="none" w:sz="0" w:space="0" w:color="auto"/>
            <w:left w:val="none" w:sz="0" w:space="0" w:color="auto"/>
            <w:bottom w:val="none" w:sz="0" w:space="0" w:color="auto"/>
            <w:right w:val="none" w:sz="0" w:space="0" w:color="auto"/>
          </w:divBdr>
        </w:div>
        <w:div w:id="716397567">
          <w:marLeft w:val="480"/>
          <w:marRight w:val="0"/>
          <w:marTop w:val="0"/>
          <w:marBottom w:val="0"/>
          <w:divBdr>
            <w:top w:val="none" w:sz="0" w:space="0" w:color="auto"/>
            <w:left w:val="none" w:sz="0" w:space="0" w:color="auto"/>
            <w:bottom w:val="none" w:sz="0" w:space="0" w:color="auto"/>
            <w:right w:val="none" w:sz="0" w:space="0" w:color="auto"/>
          </w:divBdr>
        </w:div>
        <w:div w:id="1922716950">
          <w:marLeft w:val="480"/>
          <w:marRight w:val="0"/>
          <w:marTop w:val="0"/>
          <w:marBottom w:val="0"/>
          <w:divBdr>
            <w:top w:val="none" w:sz="0" w:space="0" w:color="auto"/>
            <w:left w:val="none" w:sz="0" w:space="0" w:color="auto"/>
            <w:bottom w:val="none" w:sz="0" w:space="0" w:color="auto"/>
            <w:right w:val="none" w:sz="0" w:space="0" w:color="auto"/>
          </w:divBdr>
        </w:div>
        <w:div w:id="1044447952">
          <w:marLeft w:val="480"/>
          <w:marRight w:val="0"/>
          <w:marTop w:val="0"/>
          <w:marBottom w:val="0"/>
          <w:divBdr>
            <w:top w:val="none" w:sz="0" w:space="0" w:color="auto"/>
            <w:left w:val="none" w:sz="0" w:space="0" w:color="auto"/>
            <w:bottom w:val="none" w:sz="0" w:space="0" w:color="auto"/>
            <w:right w:val="none" w:sz="0" w:space="0" w:color="auto"/>
          </w:divBdr>
        </w:div>
        <w:div w:id="1727098417">
          <w:marLeft w:val="480"/>
          <w:marRight w:val="0"/>
          <w:marTop w:val="0"/>
          <w:marBottom w:val="0"/>
          <w:divBdr>
            <w:top w:val="none" w:sz="0" w:space="0" w:color="auto"/>
            <w:left w:val="none" w:sz="0" w:space="0" w:color="auto"/>
            <w:bottom w:val="none" w:sz="0" w:space="0" w:color="auto"/>
            <w:right w:val="none" w:sz="0" w:space="0" w:color="auto"/>
          </w:divBdr>
        </w:div>
        <w:div w:id="141164602">
          <w:marLeft w:val="480"/>
          <w:marRight w:val="0"/>
          <w:marTop w:val="0"/>
          <w:marBottom w:val="0"/>
          <w:divBdr>
            <w:top w:val="none" w:sz="0" w:space="0" w:color="auto"/>
            <w:left w:val="none" w:sz="0" w:space="0" w:color="auto"/>
            <w:bottom w:val="none" w:sz="0" w:space="0" w:color="auto"/>
            <w:right w:val="none" w:sz="0" w:space="0" w:color="auto"/>
          </w:divBdr>
        </w:div>
        <w:div w:id="953056393">
          <w:marLeft w:val="480"/>
          <w:marRight w:val="0"/>
          <w:marTop w:val="0"/>
          <w:marBottom w:val="0"/>
          <w:divBdr>
            <w:top w:val="none" w:sz="0" w:space="0" w:color="auto"/>
            <w:left w:val="none" w:sz="0" w:space="0" w:color="auto"/>
            <w:bottom w:val="none" w:sz="0" w:space="0" w:color="auto"/>
            <w:right w:val="none" w:sz="0" w:space="0" w:color="auto"/>
          </w:divBdr>
        </w:div>
        <w:div w:id="1020937941">
          <w:marLeft w:val="480"/>
          <w:marRight w:val="0"/>
          <w:marTop w:val="0"/>
          <w:marBottom w:val="0"/>
          <w:divBdr>
            <w:top w:val="none" w:sz="0" w:space="0" w:color="auto"/>
            <w:left w:val="none" w:sz="0" w:space="0" w:color="auto"/>
            <w:bottom w:val="none" w:sz="0" w:space="0" w:color="auto"/>
            <w:right w:val="none" w:sz="0" w:space="0" w:color="auto"/>
          </w:divBdr>
        </w:div>
        <w:div w:id="1854757304">
          <w:marLeft w:val="480"/>
          <w:marRight w:val="0"/>
          <w:marTop w:val="0"/>
          <w:marBottom w:val="0"/>
          <w:divBdr>
            <w:top w:val="none" w:sz="0" w:space="0" w:color="auto"/>
            <w:left w:val="none" w:sz="0" w:space="0" w:color="auto"/>
            <w:bottom w:val="none" w:sz="0" w:space="0" w:color="auto"/>
            <w:right w:val="none" w:sz="0" w:space="0" w:color="auto"/>
          </w:divBdr>
        </w:div>
        <w:div w:id="425734076">
          <w:marLeft w:val="480"/>
          <w:marRight w:val="0"/>
          <w:marTop w:val="0"/>
          <w:marBottom w:val="0"/>
          <w:divBdr>
            <w:top w:val="none" w:sz="0" w:space="0" w:color="auto"/>
            <w:left w:val="none" w:sz="0" w:space="0" w:color="auto"/>
            <w:bottom w:val="none" w:sz="0" w:space="0" w:color="auto"/>
            <w:right w:val="none" w:sz="0" w:space="0" w:color="auto"/>
          </w:divBdr>
        </w:div>
        <w:div w:id="1492403130">
          <w:marLeft w:val="480"/>
          <w:marRight w:val="0"/>
          <w:marTop w:val="0"/>
          <w:marBottom w:val="0"/>
          <w:divBdr>
            <w:top w:val="none" w:sz="0" w:space="0" w:color="auto"/>
            <w:left w:val="none" w:sz="0" w:space="0" w:color="auto"/>
            <w:bottom w:val="none" w:sz="0" w:space="0" w:color="auto"/>
            <w:right w:val="none" w:sz="0" w:space="0" w:color="auto"/>
          </w:divBdr>
        </w:div>
        <w:div w:id="1274051497">
          <w:marLeft w:val="480"/>
          <w:marRight w:val="0"/>
          <w:marTop w:val="0"/>
          <w:marBottom w:val="0"/>
          <w:divBdr>
            <w:top w:val="none" w:sz="0" w:space="0" w:color="auto"/>
            <w:left w:val="none" w:sz="0" w:space="0" w:color="auto"/>
            <w:bottom w:val="none" w:sz="0" w:space="0" w:color="auto"/>
            <w:right w:val="none" w:sz="0" w:space="0" w:color="auto"/>
          </w:divBdr>
        </w:div>
        <w:div w:id="672532965">
          <w:marLeft w:val="480"/>
          <w:marRight w:val="0"/>
          <w:marTop w:val="0"/>
          <w:marBottom w:val="0"/>
          <w:divBdr>
            <w:top w:val="none" w:sz="0" w:space="0" w:color="auto"/>
            <w:left w:val="none" w:sz="0" w:space="0" w:color="auto"/>
            <w:bottom w:val="none" w:sz="0" w:space="0" w:color="auto"/>
            <w:right w:val="none" w:sz="0" w:space="0" w:color="auto"/>
          </w:divBdr>
        </w:div>
        <w:div w:id="693461607">
          <w:marLeft w:val="480"/>
          <w:marRight w:val="0"/>
          <w:marTop w:val="0"/>
          <w:marBottom w:val="0"/>
          <w:divBdr>
            <w:top w:val="none" w:sz="0" w:space="0" w:color="auto"/>
            <w:left w:val="none" w:sz="0" w:space="0" w:color="auto"/>
            <w:bottom w:val="none" w:sz="0" w:space="0" w:color="auto"/>
            <w:right w:val="none" w:sz="0" w:space="0" w:color="auto"/>
          </w:divBdr>
        </w:div>
        <w:div w:id="735668085">
          <w:marLeft w:val="480"/>
          <w:marRight w:val="0"/>
          <w:marTop w:val="0"/>
          <w:marBottom w:val="0"/>
          <w:divBdr>
            <w:top w:val="none" w:sz="0" w:space="0" w:color="auto"/>
            <w:left w:val="none" w:sz="0" w:space="0" w:color="auto"/>
            <w:bottom w:val="none" w:sz="0" w:space="0" w:color="auto"/>
            <w:right w:val="none" w:sz="0" w:space="0" w:color="auto"/>
          </w:divBdr>
        </w:div>
        <w:div w:id="409734167">
          <w:marLeft w:val="480"/>
          <w:marRight w:val="0"/>
          <w:marTop w:val="0"/>
          <w:marBottom w:val="0"/>
          <w:divBdr>
            <w:top w:val="none" w:sz="0" w:space="0" w:color="auto"/>
            <w:left w:val="none" w:sz="0" w:space="0" w:color="auto"/>
            <w:bottom w:val="none" w:sz="0" w:space="0" w:color="auto"/>
            <w:right w:val="none" w:sz="0" w:space="0" w:color="auto"/>
          </w:divBdr>
        </w:div>
        <w:div w:id="1724983859">
          <w:marLeft w:val="480"/>
          <w:marRight w:val="0"/>
          <w:marTop w:val="0"/>
          <w:marBottom w:val="0"/>
          <w:divBdr>
            <w:top w:val="none" w:sz="0" w:space="0" w:color="auto"/>
            <w:left w:val="none" w:sz="0" w:space="0" w:color="auto"/>
            <w:bottom w:val="none" w:sz="0" w:space="0" w:color="auto"/>
            <w:right w:val="none" w:sz="0" w:space="0" w:color="auto"/>
          </w:divBdr>
        </w:div>
        <w:div w:id="154029299">
          <w:marLeft w:val="480"/>
          <w:marRight w:val="0"/>
          <w:marTop w:val="0"/>
          <w:marBottom w:val="0"/>
          <w:divBdr>
            <w:top w:val="none" w:sz="0" w:space="0" w:color="auto"/>
            <w:left w:val="none" w:sz="0" w:space="0" w:color="auto"/>
            <w:bottom w:val="none" w:sz="0" w:space="0" w:color="auto"/>
            <w:right w:val="none" w:sz="0" w:space="0" w:color="auto"/>
          </w:divBdr>
        </w:div>
        <w:div w:id="934021496">
          <w:marLeft w:val="480"/>
          <w:marRight w:val="0"/>
          <w:marTop w:val="0"/>
          <w:marBottom w:val="0"/>
          <w:divBdr>
            <w:top w:val="none" w:sz="0" w:space="0" w:color="auto"/>
            <w:left w:val="none" w:sz="0" w:space="0" w:color="auto"/>
            <w:bottom w:val="none" w:sz="0" w:space="0" w:color="auto"/>
            <w:right w:val="none" w:sz="0" w:space="0" w:color="auto"/>
          </w:divBdr>
        </w:div>
        <w:div w:id="1391492610">
          <w:marLeft w:val="480"/>
          <w:marRight w:val="0"/>
          <w:marTop w:val="0"/>
          <w:marBottom w:val="0"/>
          <w:divBdr>
            <w:top w:val="none" w:sz="0" w:space="0" w:color="auto"/>
            <w:left w:val="none" w:sz="0" w:space="0" w:color="auto"/>
            <w:bottom w:val="none" w:sz="0" w:space="0" w:color="auto"/>
            <w:right w:val="none" w:sz="0" w:space="0" w:color="auto"/>
          </w:divBdr>
        </w:div>
        <w:div w:id="1387072105">
          <w:marLeft w:val="480"/>
          <w:marRight w:val="0"/>
          <w:marTop w:val="0"/>
          <w:marBottom w:val="0"/>
          <w:divBdr>
            <w:top w:val="none" w:sz="0" w:space="0" w:color="auto"/>
            <w:left w:val="none" w:sz="0" w:space="0" w:color="auto"/>
            <w:bottom w:val="none" w:sz="0" w:space="0" w:color="auto"/>
            <w:right w:val="none" w:sz="0" w:space="0" w:color="auto"/>
          </w:divBdr>
        </w:div>
        <w:div w:id="1836072116">
          <w:marLeft w:val="480"/>
          <w:marRight w:val="0"/>
          <w:marTop w:val="0"/>
          <w:marBottom w:val="0"/>
          <w:divBdr>
            <w:top w:val="none" w:sz="0" w:space="0" w:color="auto"/>
            <w:left w:val="none" w:sz="0" w:space="0" w:color="auto"/>
            <w:bottom w:val="none" w:sz="0" w:space="0" w:color="auto"/>
            <w:right w:val="none" w:sz="0" w:space="0" w:color="auto"/>
          </w:divBdr>
        </w:div>
        <w:div w:id="1686132573">
          <w:marLeft w:val="480"/>
          <w:marRight w:val="0"/>
          <w:marTop w:val="0"/>
          <w:marBottom w:val="0"/>
          <w:divBdr>
            <w:top w:val="none" w:sz="0" w:space="0" w:color="auto"/>
            <w:left w:val="none" w:sz="0" w:space="0" w:color="auto"/>
            <w:bottom w:val="none" w:sz="0" w:space="0" w:color="auto"/>
            <w:right w:val="none" w:sz="0" w:space="0" w:color="auto"/>
          </w:divBdr>
        </w:div>
        <w:div w:id="926108886">
          <w:marLeft w:val="480"/>
          <w:marRight w:val="0"/>
          <w:marTop w:val="0"/>
          <w:marBottom w:val="0"/>
          <w:divBdr>
            <w:top w:val="none" w:sz="0" w:space="0" w:color="auto"/>
            <w:left w:val="none" w:sz="0" w:space="0" w:color="auto"/>
            <w:bottom w:val="none" w:sz="0" w:space="0" w:color="auto"/>
            <w:right w:val="none" w:sz="0" w:space="0" w:color="auto"/>
          </w:divBdr>
        </w:div>
        <w:div w:id="1377120697">
          <w:marLeft w:val="480"/>
          <w:marRight w:val="0"/>
          <w:marTop w:val="0"/>
          <w:marBottom w:val="0"/>
          <w:divBdr>
            <w:top w:val="none" w:sz="0" w:space="0" w:color="auto"/>
            <w:left w:val="none" w:sz="0" w:space="0" w:color="auto"/>
            <w:bottom w:val="none" w:sz="0" w:space="0" w:color="auto"/>
            <w:right w:val="none" w:sz="0" w:space="0" w:color="auto"/>
          </w:divBdr>
        </w:div>
      </w:divsChild>
    </w:div>
    <w:div w:id="358285870">
      <w:bodyDiv w:val="1"/>
      <w:marLeft w:val="0"/>
      <w:marRight w:val="0"/>
      <w:marTop w:val="0"/>
      <w:marBottom w:val="0"/>
      <w:divBdr>
        <w:top w:val="none" w:sz="0" w:space="0" w:color="auto"/>
        <w:left w:val="none" w:sz="0" w:space="0" w:color="auto"/>
        <w:bottom w:val="none" w:sz="0" w:space="0" w:color="auto"/>
        <w:right w:val="none" w:sz="0" w:space="0" w:color="auto"/>
      </w:divBdr>
    </w:div>
    <w:div w:id="358898362">
      <w:bodyDiv w:val="1"/>
      <w:marLeft w:val="0"/>
      <w:marRight w:val="0"/>
      <w:marTop w:val="0"/>
      <w:marBottom w:val="0"/>
      <w:divBdr>
        <w:top w:val="none" w:sz="0" w:space="0" w:color="auto"/>
        <w:left w:val="none" w:sz="0" w:space="0" w:color="auto"/>
        <w:bottom w:val="none" w:sz="0" w:space="0" w:color="auto"/>
        <w:right w:val="none" w:sz="0" w:space="0" w:color="auto"/>
      </w:divBdr>
    </w:div>
    <w:div w:id="359624324">
      <w:bodyDiv w:val="1"/>
      <w:marLeft w:val="0"/>
      <w:marRight w:val="0"/>
      <w:marTop w:val="0"/>
      <w:marBottom w:val="0"/>
      <w:divBdr>
        <w:top w:val="none" w:sz="0" w:space="0" w:color="auto"/>
        <w:left w:val="none" w:sz="0" w:space="0" w:color="auto"/>
        <w:bottom w:val="none" w:sz="0" w:space="0" w:color="auto"/>
        <w:right w:val="none" w:sz="0" w:space="0" w:color="auto"/>
      </w:divBdr>
    </w:div>
    <w:div w:id="359627566">
      <w:bodyDiv w:val="1"/>
      <w:marLeft w:val="0"/>
      <w:marRight w:val="0"/>
      <w:marTop w:val="0"/>
      <w:marBottom w:val="0"/>
      <w:divBdr>
        <w:top w:val="none" w:sz="0" w:space="0" w:color="auto"/>
        <w:left w:val="none" w:sz="0" w:space="0" w:color="auto"/>
        <w:bottom w:val="none" w:sz="0" w:space="0" w:color="auto"/>
        <w:right w:val="none" w:sz="0" w:space="0" w:color="auto"/>
      </w:divBdr>
    </w:div>
    <w:div w:id="359867370">
      <w:bodyDiv w:val="1"/>
      <w:marLeft w:val="0"/>
      <w:marRight w:val="0"/>
      <w:marTop w:val="0"/>
      <w:marBottom w:val="0"/>
      <w:divBdr>
        <w:top w:val="none" w:sz="0" w:space="0" w:color="auto"/>
        <w:left w:val="none" w:sz="0" w:space="0" w:color="auto"/>
        <w:bottom w:val="none" w:sz="0" w:space="0" w:color="auto"/>
        <w:right w:val="none" w:sz="0" w:space="0" w:color="auto"/>
      </w:divBdr>
    </w:div>
    <w:div w:id="360015542">
      <w:bodyDiv w:val="1"/>
      <w:marLeft w:val="0"/>
      <w:marRight w:val="0"/>
      <w:marTop w:val="0"/>
      <w:marBottom w:val="0"/>
      <w:divBdr>
        <w:top w:val="none" w:sz="0" w:space="0" w:color="auto"/>
        <w:left w:val="none" w:sz="0" w:space="0" w:color="auto"/>
        <w:bottom w:val="none" w:sz="0" w:space="0" w:color="auto"/>
        <w:right w:val="none" w:sz="0" w:space="0" w:color="auto"/>
      </w:divBdr>
    </w:div>
    <w:div w:id="360397449">
      <w:bodyDiv w:val="1"/>
      <w:marLeft w:val="0"/>
      <w:marRight w:val="0"/>
      <w:marTop w:val="0"/>
      <w:marBottom w:val="0"/>
      <w:divBdr>
        <w:top w:val="none" w:sz="0" w:space="0" w:color="auto"/>
        <w:left w:val="none" w:sz="0" w:space="0" w:color="auto"/>
        <w:bottom w:val="none" w:sz="0" w:space="0" w:color="auto"/>
        <w:right w:val="none" w:sz="0" w:space="0" w:color="auto"/>
      </w:divBdr>
    </w:div>
    <w:div w:id="360513756">
      <w:bodyDiv w:val="1"/>
      <w:marLeft w:val="0"/>
      <w:marRight w:val="0"/>
      <w:marTop w:val="0"/>
      <w:marBottom w:val="0"/>
      <w:divBdr>
        <w:top w:val="none" w:sz="0" w:space="0" w:color="auto"/>
        <w:left w:val="none" w:sz="0" w:space="0" w:color="auto"/>
        <w:bottom w:val="none" w:sz="0" w:space="0" w:color="auto"/>
        <w:right w:val="none" w:sz="0" w:space="0" w:color="auto"/>
      </w:divBdr>
    </w:div>
    <w:div w:id="360665884">
      <w:bodyDiv w:val="1"/>
      <w:marLeft w:val="0"/>
      <w:marRight w:val="0"/>
      <w:marTop w:val="0"/>
      <w:marBottom w:val="0"/>
      <w:divBdr>
        <w:top w:val="none" w:sz="0" w:space="0" w:color="auto"/>
        <w:left w:val="none" w:sz="0" w:space="0" w:color="auto"/>
        <w:bottom w:val="none" w:sz="0" w:space="0" w:color="auto"/>
        <w:right w:val="none" w:sz="0" w:space="0" w:color="auto"/>
      </w:divBdr>
    </w:div>
    <w:div w:id="360861543">
      <w:bodyDiv w:val="1"/>
      <w:marLeft w:val="0"/>
      <w:marRight w:val="0"/>
      <w:marTop w:val="0"/>
      <w:marBottom w:val="0"/>
      <w:divBdr>
        <w:top w:val="none" w:sz="0" w:space="0" w:color="auto"/>
        <w:left w:val="none" w:sz="0" w:space="0" w:color="auto"/>
        <w:bottom w:val="none" w:sz="0" w:space="0" w:color="auto"/>
        <w:right w:val="none" w:sz="0" w:space="0" w:color="auto"/>
      </w:divBdr>
      <w:divsChild>
        <w:div w:id="116992936">
          <w:marLeft w:val="480"/>
          <w:marRight w:val="0"/>
          <w:marTop w:val="0"/>
          <w:marBottom w:val="0"/>
          <w:divBdr>
            <w:top w:val="none" w:sz="0" w:space="0" w:color="auto"/>
            <w:left w:val="none" w:sz="0" w:space="0" w:color="auto"/>
            <w:bottom w:val="none" w:sz="0" w:space="0" w:color="auto"/>
            <w:right w:val="none" w:sz="0" w:space="0" w:color="auto"/>
          </w:divBdr>
        </w:div>
        <w:div w:id="1829443636">
          <w:marLeft w:val="480"/>
          <w:marRight w:val="0"/>
          <w:marTop w:val="0"/>
          <w:marBottom w:val="0"/>
          <w:divBdr>
            <w:top w:val="none" w:sz="0" w:space="0" w:color="auto"/>
            <w:left w:val="none" w:sz="0" w:space="0" w:color="auto"/>
            <w:bottom w:val="none" w:sz="0" w:space="0" w:color="auto"/>
            <w:right w:val="none" w:sz="0" w:space="0" w:color="auto"/>
          </w:divBdr>
        </w:div>
        <w:div w:id="388116540">
          <w:marLeft w:val="480"/>
          <w:marRight w:val="0"/>
          <w:marTop w:val="0"/>
          <w:marBottom w:val="0"/>
          <w:divBdr>
            <w:top w:val="none" w:sz="0" w:space="0" w:color="auto"/>
            <w:left w:val="none" w:sz="0" w:space="0" w:color="auto"/>
            <w:bottom w:val="none" w:sz="0" w:space="0" w:color="auto"/>
            <w:right w:val="none" w:sz="0" w:space="0" w:color="auto"/>
          </w:divBdr>
        </w:div>
        <w:div w:id="148793829">
          <w:marLeft w:val="480"/>
          <w:marRight w:val="0"/>
          <w:marTop w:val="0"/>
          <w:marBottom w:val="0"/>
          <w:divBdr>
            <w:top w:val="none" w:sz="0" w:space="0" w:color="auto"/>
            <w:left w:val="none" w:sz="0" w:space="0" w:color="auto"/>
            <w:bottom w:val="none" w:sz="0" w:space="0" w:color="auto"/>
            <w:right w:val="none" w:sz="0" w:space="0" w:color="auto"/>
          </w:divBdr>
        </w:div>
        <w:div w:id="736128760">
          <w:marLeft w:val="480"/>
          <w:marRight w:val="0"/>
          <w:marTop w:val="0"/>
          <w:marBottom w:val="0"/>
          <w:divBdr>
            <w:top w:val="none" w:sz="0" w:space="0" w:color="auto"/>
            <w:left w:val="none" w:sz="0" w:space="0" w:color="auto"/>
            <w:bottom w:val="none" w:sz="0" w:space="0" w:color="auto"/>
            <w:right w:val="none" w:sz="0" w:space="0" w:color="auto"/>
          </w:divBdr>
        </w:div>
        <w:div w:id="1106581824">
          <w:marLeft w:val="480"/>
          <w:marRight w:val="0"/>
          <w:marTop w:val="0"/>
          <w:marBottom w:val="0"/>
          <w:divBdr>
            <w:top w:val="none" w:sz="0" w:space="0" w:color="auto"/>
            <w:left w:val="none" w:sz="0" w:space="0" w:color="auto"/>
            <w:bottom w:val="none" w:sz="0" w:space="0" w:color="auto"/>
            <w:right w:val="none" w:sz="0" w:space="0" w:color="auto"/>
          </w:divBdr>
        </w:div>
        <w:div w:id="764346737">
          <w:marLeft w:val="480"/>
          <w:marRight w:val="0"/>
          <w:marTop w:val="0"/>
          <w:marBottom w:val="0"/>
          <w:divBdr>
            <w:top w:val="none" w:sz="0" w:space="0" w:color="auto"/>
            <w:left w:val="none" w:sz="0" w:space="0" w:color="auto"/>
            <w:bottom w:val="none" w:sz="0" w:space="0" w:color="auto"/>
            <w:right w:val="none" w:sz="0" w:space="0" w:color="auto"/>
          </w:divBdr>
        </w:div>
        <w:div w:id="1332295173">
          <w:marLeft w:val="480"/>
          <w:marRight w:val="0"/>
          <w:marTop w:val="0"/>
          <w:marBottom w:val="0"/>
          <w:divBdr>
            <w:top w:val="none" w:sz="0" w:space="0" w:color="auto"/>
            <w:left w:val="none" w:sz="0" w:space="0" w:color="auto"/>
            <w:bottom w:val="none" w:sz="0" w:space="0" w:color="auto"/>
            <w:right w:val="none" w:sz="0" w:space="0" w:color="auto"/>
          </w:divBdr>
        </w:div>
        <w:div w:id="1659534803">
          <w:marLeft w:val="480"/>
          <w:marRight w:val="0"/>
          <w:marTop w:val="0"/>
          <w:marBottom w:val="0"/>
          <w:divBdr>
            <w:top w:val="none" w:sz="0" w:space="0" w:color="auto"/>
            <w:left w:val="none" w:sz="0" w:space="0" w:color="auto"/>
            <w:bottom w:val="none" w:sz="0" w:space="0" w:color="auto"/>
            <w:right w:val="none" w:sz="0" w:space="0" w:color="auto"/>
          </w:divBdr>
        </w:div>
        <w:div w:id="870259878">
          <w:marLeft w:val="480"/>
          <w:marRight w:val="0"/>
          <w:marTop w:val="0"/>
          <w:marBottom w:val="0"/>
          <w:divBdr>
            <w:top w:val="none" w:sz="0" w:space="0" w:color="auto"/>
            <w:left w:val="none" w:sz="0" w:space="0" w:color="auto"/>
            <w:bottom w:val="none" w:sz="0" w:space="0" w:color="auto"/>
            <w:right w:val="none" w:sz="0" w:space="0" w:color="auto"/>
          </w:divBdr>
        </w:div>
        <w:div w:id="764811563">
          <w:marLeft w:val="480"/>
          <w:marRight w:val="0"/>
          <w:marTop w:val="0"/>
          <w:marBottom w:val="0"/>
          <w:divBdr>
            <w:top w:val="none" w:sz="0" w:space="0" w:color="auto"/>
            <w:left w:val="none" w:sz="0" w:space="0" w:color="auto"/>
            <w:bottom w:val="none" w:sz="0" w:space="0" w:color="auto"/>
            <w:right w:val="none" w:sz="0" w:space="0" w:color="auto"/>
          </w:divBdr>
        </w:div>
        <w:div w:id="473260159">
          <w:marLeft w:val="480"/>
          <w:marRight w:val="0"/>
          <w:marTop w:val="0"/>
          <w:marBottom w:val="0"/>
          <w:divBdr>
            <w:top w:val="none" w:sz="0" w:space="0" w:color="auto"/>
            <w:left w:val="none" w:sz="0" w:space="0" w:color="auto"/>
            <w:bottom w:val="none" w:sz="0" w:space="0" w:color="auto"/>
            <w:right w:val="none" w:sz="0" w:space="0" w:color="auto"/>
          </w:divBdr>
        </w:div>
        <w:div w:id="276833042">
          <w:marLeft w:val="480"/>
          <w:marRight w:val="0"/>
          <w:marTop w:val="0"/>
          <w:marBottom w:val="0"/>
          <w:divBdr>
            <w:top w:val="none" w:sz="0" w:space="0" w:color="auto"/>
            <w:left w:val="none" w:sz="0" w:space="0" w:color="auto"/>
            <w:bottom w:val="none" w:sz="0" w:space="0" w:color="auto"/>
            <w:right w:val="none" w:sz="0" w:space="0" w:color="auto"/>
          </w:divBdr>
        </w:div>
        <w:div w:id="1978298636">
          <w:marLeft w:val="480"/>
          <w:marRight w:val="0"/>
          <w:marTop w:val="0"/>
          <w:marBottom w:val="0"/>
          <w:divBdr>
            <w:top w:val="none" w:sz="0" w:space="0" w:color="auto"/>
            <w:left w:val="none" w:sz="0" w:space="0" w:color="auto"/>
            <w:bottom w:val="none" w:sz="0" w:space="0" w:color="auto"/>
            <w:right w:val="none" w:sz="0" w:space="0" w:color="auto"/>
          </w:divBdr>
        </w:div>
        <w:div w:id="123082063">
          <w:marLeft w:val="480"/>
          <w:marRight w:val="0"/>
          <w:marTop w:val="0"/>
          <w:marBottom w:val="0"/>
          <w:divBdr>
            <w:top w:val="none" w:sz="0" w:space="0" w:color="auto"/>
            <w:left w:val="none" w:sz="0" w:space="0" w:color="auto"/>
            <w:bottom w:val="none" w:sz="0" w:space="0" w:color="auto"/>
            <w:right w:val="none" w:sz="0" w:space="0" w:color="auto"/>
          </w:divBdr>
        </w:div>
        <w:div w:id="73402590">
          <w:marLeft w:val="480"/>
          <w:marRight w:val="0"/>
          <w:marTop w:val="0"/>
          <w:marBottom w:val="0"/>
          <w:divBdr>
            <w:top w:val="none" w:sz="0" w:space="0" w:color="auto"/>
            <w:left w:val="none" w:sz="0" w:space="0" w:color="auto"/>
            <w:bottom w:val="none" w:sz="0" w:space="0" w:color="auto"/>
            <w:right w:val="none" w:sz="0" w:space="0" w:color="auto"/>
          </w:divBdr>
        </w:div>
        <w:div w:id="796491100">
          <w:marLeft w:val="480"/>
          <w:marRight w:val="0"/>
          <w:marTop w:val="0"/>
          <w:marBottom w:val="0"/>
          <w:divBdr>
            <w:top w:val="none" w:sz="0" w:space="0" w:color="auto"/>
            <w:left w:val="none" w:sz="0" w:space="0" w:color="auto"/>
            <w:bottom w:val="none" w:sz="0" w:space="0" w:color="auto"/>
            <w:right w:val="none" w:sz="0" w:space="0" w:color="auto"/>
          </w:divBdr>
        </w:div>
        <w:div w:id="1345084759">
          <w:marLeft w:val="480"/>
          <w:marRight w:val="0"/>
          <w:marTop w:val="0"/>
          <w:marBottom w:val="0"/>
          <w:divBdr>
            <w:top w:val="none" w:sz="0" w:space="0" w:color="auto"/>
            <w:left w:val="none" w:sz="0" w:space="0" w:color="auto"/>
            <w:bottom w:val="none" w:sz="0" w:space="0" w:color="auto"/>
            <w:right w:val="none" w:sz="0" w:space="0" w:color="auto"/>
          </w:divBdr>
        </w:div>
        <w:div w:id="2092044407">
          <w:marLeft w:val="480"/>
          <w:marRight w:val="0"/>
          <w:marTop w:val="0"/>
          <w:marBottom w:val="0"/>
          <w:divBdr>
            <w:top w:val="none" w:sz="0" w:space="0" w:color="auto"/>
            <w:left w:val="none" w:sz="0" w:space="0" w:color="auto"/>
            <w:bottom w:val="none" w:sz="0" w:space="0" w:color="auto"/>
            <w:right w:val="none" w:sz="0" w:space="0" w:color="auto"/>
          </w:divBdr>
        </w:div>
        <w:div w:id="1028682662">
          <w:marLeft w:val="480"/>
          <w:marRight w:val="0"/>
          <w:marTop w:val="0"/>
          <w:marBottom w:val="0"/>
          <w:divBdr>
            <w:top w:val="none" w:sz="0" w:space="0" w:color="auto"/>
            <w:left w:val="none" w:sz="0" w:space="0" w:color="auto"/>
            <w:bottom w:val="none" w:sz="0" w:space="0" w:color="auto"/>
            <w:right w:val="none" w:sz="0" w:space="0" w:color="auto"/>
          </w:divBdr>
        </w:div>
        <w:div w:id="1657417048">
          <w:marLeft w:val="480"/>
          <w:marRight w:val="0"/>
          <w:marTop w:val="0"/>
          <w:marBottom w:val="0"/>
          <w:divBdr>
            <w:top w:val="none" w:sz="0" w:space="0" w:color="auto"/>
            <w:left w:val="none" w:sz="0" w:space="0" w:color="auto"/>
            <w:bottom w:val="none" w:sz="0" w:space="0" w:color="auto"/>
            <w:right w:val="none" w:sz="0" w:space="0" w:color="auto"/>
          </w:divBdr>
        </w:div>
        <w:div w:id="529343090">
          <w:marLeft w:val="480"/>
          <w:marRight w:val="0"/>
          <w:marTop w:val="0"/>
          <w:marBottom w:val="0"/>
          <w:divBdr>
            <w:top w:val="none" w:sz="0" w:space="0" w:color="auto"/>
            <w:left w:val="none" w:sz="0" w:space="0" w:color="auto"/>
            <w:bottom w:val="none" w:sz="0" w:space="0" w:color="auto"/>
            <w:right w:val="none" w:sz="0" w:space="0" w:color="auto"/>
          </w:divBdr>
        </w:div>
        <w:div w:id="300497169">
          <w:marLeft w:val="480"/>
          <w:marRight w:val="0"/>
          <w:marTop w:val="0"/>
          <w:marBottom w:val="0"/>
          <w:divBdr>
            <w:top w:val="none" w:sz="0" w:space="0" w:color="auto"/>
            <w:left w:val="none" w:sz="0" w:space="0" w:color="auto"/>
            <w:bottom w:val="none" w:sz="0" w:space="0" w:color="auto"/>
            <w:right w:val="none" w:sz="0" w:space="0" w:color="auto"/>
          </w:divBdr>
        </w:div>
        <w:div w:id="1517767740">
          <w:marLeft w:val="480"/>
          <w:marRight w:val="0"/>
          <w:marTop w:val="0"/>
          <w:marBottom w:val="0"/>
          <w:divBdr>
            <w:top w:val="none" w:sz="0" w:space="0" w:color="auto"/>
            <w:left w:val="none" w:sz="0" w:space="0" w:color="auto"/>
            <w:bottom w:val="none" w:sz="0" w:space="0" w:color="auto"/>
            <w:right w:val="none" w:sz="0" w:space="0" w:color="auto"/>
          </w:divBdr>
        </w:div>
        <w:div w:id="1063066590">
          <w:marLeft w:val="480"/>
          <w:marRight w:val="0"/>
          <w:marTop w:val="0"/>
          <w:marBottom w:val="0"/>
          <w:divBdr>
            <w:top w:val="none" w:sz="0" w:space="0" w:color="auto"/>
            <w:left w:val="none" w:sz="0" w:space="0" w:color="auto"/>
            <w:bottom w:val="none" w:sz="0" w:space="0" w:color="auto"/>
            <w:right w:val="none" w:sz="0" w:space="0" w:color="auto"/>
          </w:divBdr>
        </w:div>
        <w:div w:id="807623130">
          <w:marLeft w:val="480"/>
          <w:marRight w:val="0"/>
          <w:marTop w:val="0"/>
          <w:marBottom w:val="0"/>
          <w:divBdr>
            <w:top w:val="none" w:sz="0" w:space="0" w:color="auto"/>
            <w:left w:val="none" w:sz="0" w:space="0" w:color="auto"/>
            <w:bottom w:val="none" w:sz="0" w:space="0" w:color="auto"/>
            <w:right w:val="none" w:sz="0" w:space="0" w:color="auto"/>
          </w:divBdr>
        </w:div>
        <w:div w:id="680937542">
          <w:marLeft w:val="480"/>
          <w:marRight w:val="0"/>
          <w:marTop w:val="0"/>
          <w:marBottom w:val="0"/>
          <w:divBdr>
            <w:top w:val="none" w:sz="0" w:space="0" w:color="auto"/>
            <w:left w:val="none" w:sz="0" w:space="0" w:color="auto"/>
            <w:bottom w:val="none" w:sz="0" w:space="0" w:color="auto"/>
            <w:right w:val="none" w:sz="0" w:space="0" w:color="auto"/>
          </w:divBdr>
        </w:div>
        <w:div w:id="947542643">
          <w:marLeft w:val="480"/>
          <w:marRight w:val="0"/>
          <w:marTop w:val="0"/>
          <w:marBottom w:val="0"/>
          <w:divBdr>
            <w:top w:val="none" w:sz="0" w:space="0" w:color="auto"/>
            <w:left w:val="none" w:sz="0" w:space="0" w:color="auto"/>
            <w:bottom w:val="none" w:sz="0" w:space="0" w:color="auto"/>
            <w:right w:val="none" w:sz="0" w:space="0" w:color="auto"/>
          </w:divBdr>
        </w:div>
        <w:div w:id="86318651">
          <w:marLeft w:val="480"/>
          <w:marRight w:val="0"/>
          <w:marTop w:val="0"/>
          <w:marBottom w:val="0"/>
          <w:divBdr>
            <w:top w:val="none" w:sz="0" w:space="0" w:color="auto"/>
            <w:left w:val="none" w:sz="0" w:space="0" w:color="auto"/>
            <w:bottom w:val="none" w:sz="0" w:space="0" w:color="auto"/>
            <w:right w:val="none" w:sz="0" w:space="0" w:color="auto"/>
          </w:divBdr>
        </w:div>
        <w:div w:id="1071734036">
          <w:marLeft w:val="480"/>
          <w:marRight w:val="0"/>
          <w:marTop w:val="0"/>
          <w:marBottom w:val="0"/>
          <w:divBdr>
            <w:top w:val="none" w:sz="0" w:space="0" w:color="auto"/>
            <w:left w:val="none" w:sz="0" w:space="0" w:color="auto"/>
            <w:bottom w:val="none" w:sz="0" w:space="0" w:color="auto"/>
            <w:right w:val="none" w:sz="0" w:space="0" w:color="auto"/>
          </w:divBdr>
        </w:div>
        <w:div w:id="1997415775">
          <w:marLeft w:val="480"/>
          <w:marRight w:val="0"/>
          <w:marTop w:val="0"/>
          <w:marBottom w:val="0"/>
          <w:divBdr>
            <w:top w:val="none" w:sz="0" w:space="0" w:color="auto"/>
            <w:left w:val="none" w:sz="0" w:space="0" w:color="auto"/>
            <w:bottom w:val="none" w:sz="0" w:space="0" w:color="auto"/>
            <w:right w:val="none" w:sz="0" w:space="0" w:color="auto"/>
          </w:divBdr>
        </w:div>
        <w:div w:id="1277522377">
          <w:marLeft w:val="480"/>
          <w:marRight w:val="0"/>
          <w:marTop w:val="0"/>
          <w:marBottom w:val="0"/>
          <w:divBdr>
            <w:top w:val="none" w:sz="0" w:space="0" w:color="auto"/>
            <w:left w:val="none" w:sz="0" w:space="0" w:color="auto"/>
            <w:bottom w:val="none" w:sz="0" w:space="0" w:color="auto"/>
            <w:right w:val="none" w:sz="0" w:space="0" w:color="auto"/>
          </w:divBdr>
        </w:div>
        <w:div w:id="1673294103">
          <w:marLeft w:val="480"/>
          <w:marRight w:val="0"/>
          <w:marTop w:val="0"/>
          <w:marBottom w:val="0"/>
          <w:divBdr>
            <w:top w:val="none" w:sz="0" w:space="0" w:color="auto"/>
            <w:left w:val="none" w:sz="0" w:space="0" w:color="auto"/>
            <w:bottom w:val="none" w:sz="0" w:space="0" w:color="auto"/>
            <w:right w:val="none" w:sz="0" w:space="0" w:color="auto"/>
          </w:divBdr>
        </w:div>
        <w:div w:id="910580262">
          <w:marLeft w:val="480"/>
          <w:marRight w:val="0"/>
          <w:marTop w:val="0"/>
          <w:marBottom w:val="0"/>
          <w:divBdr>
            <w:top w:val="none" w:sz="0" w:space="0" w:color="auto"/>
            <w:left w:val="none" w:sz="0" w:space="0" w:color="auto"/>
            <w:bottom w:val="none" w:sz="0" w:space="0" w:color="auto"/>
            <w:right w:val="none" w:sz="0" w:space="0" w:color="auto"/>
          </w:divBdr>
        </w:div>
        <w:div w:id="387843718">
          <w:marLeft w:val="480"/>
          <w:marRight w:val="0"/>
          <w:marTop w:val="0"/>
          <w:marBottom w:val="0"/>
          <w:divBdr>
            <w:top w:val="none" w:sz="0" w:space="0" w:color="auto"/>
            <w:left w:val="none" w:sz="0" w:space="0" w:color="auto"/>
            <w:bottom w:val="none" w:sz="0" w:space="0" w:color="auto"/>
            <w:right w:val="none" w:sz="0" w:space="0" w:color="auto"/>
          </w:divBdr>
        </w:div>
        <w:div w:id="1115757854">
          <w:marLeft w:val="480"/>
          <w:marRight w:val="0"/>
          <w:marTop w:val="0"/>
          <w:marBottom w:val="0"/>
          <w:divBdr>
            <w:top w:val="none" w:sz="0" w:space="0" w:color="auto"/>
            <w:left w:val="none" w:sz="0" w:space="0" w:color="auto"/>
            <w:bottom w:val="none" w:sz="0" w:space="0" w:color="auto"/>
            <w:right w:val="none" w:sz="0" w:space="0" w:color="auto"/>
          </w:divBdr>
        </w:div>
        <w:div w:id="503670468">
          <w:marLeft w:val="480"/>
          <w:marRight w:val="0"/>
          <w:marTop w:val="0"/>
          <w:marBottom w:val="0"/>
          <w:divBdr>
            <w:top w:val="none" w:sz="0" w:space="0" w:color="auto"/>
            <w:left w:val="none" w:sz="0" w:space="0" w:color="auto"/>
            <w:bottom w:val="none" w:sz="0" w:space="0" w:color="auto"/>
            <w:right w:val="none" w:sz="0" w:space="0" w:color="auto"/>
          </w:divBdr>
        </w:div>
        <w:div w:id="292178672">
          <w:marLeft w:val="480"/>
          <w:marRight w:val="0"/>
          <w:marTop w:val="0"/>
          <w:marBottom w:val="0"/>
          <w:divBdr>
            <w:top w:val="none" w:sz="0" w:space="0" w:color="auto"/>
            <w:left w:val="none" w:sz="0" w:space="0" w:color="auto"/>
            <w:bottom w:val="none" w:sz="0" w:space="0" w:color="auto"/>
            <w:right w:val="none" w:sz="0" w:space="0" w:color="auto"/>
          </w:divBdr>
        </w:div>
        <w:div w:id="170803811">
          <w:marLeft w:val="480"/>
          <w:marRight w:val="0"/>
          <w:marTop w:val="0"/>
          <w:marBottom w:val="0"/>
          <w:divBdr>
            <w:top w:val="none" w:sz="0" w:space="0" w:color="auto"/>
            <w:left w:val="none" w:sz="0" w:space="0" w:color="auto"/>
            <w:bottom w:val="none" w:sz="0" w:space="0" w:color="auto"/>
            <w:right w:val="none" w:sz="0" w:space="0" w:color="auto"/>
          </w:divBdr>
        </w:div>
        <w:div w:id="1701661670">
          <w:marLeft w:val="480"/>
          <w:marRight w:val="0"/>
          <w:marTop w:val="0"/>
          <w:marBottom w:val="0"/>
          <w:divBdr>
            <w:top w:val="none" w:sz="0" w:space="0" w:color="auto"/>
            <w:left w:val="none" w:sz="0" w:space="0" w:color="auto"/>
            <w:bottom w:val="none" w:sz="0" w:space="0" w:color="auto"/>
            <w:right w:val="none" w:sz="0" w:space="0" w:color="auto"/>
          </w:divBdr>
        </w:div>
        <w:div w:id="1360274663">
          <w:marLeft w:val="480"/>
          <w:marRight w:val="0"/>
          <w:marTop w:val="0"/>
          <w:marBottom w:val="0"/>
          <w:divBdr>
            <w:top w:val="none" w:sz="0" w:space="0" w:color="auto"/>
            <w:left w:val="none" w:sz="0" w:space="0" w:color="auto"/>
            <w:bottom w:val="none" w:sz="0" w:space="0" w:color="auto"/>
            <w:right w:val="none" w:sz="0" w:space="0" w:color="auto"/>
          </w:divBdr>
        </w:div>
        <w:div w:id="915556206">
          <w:marLeft w:val="480"/>
          <w:marRight w:val="0"/>
          <w:marTop w:val="0"/>
          <w:marBottom w:val="0"/>
          <w:divBdr>
            <w:top w:val="none" w:sz="0" w:space="0" w:color="auto"/>
            <w:left w:val="none" w:sz="0" w:space="0" w:color="auto"/>
            <w:bottom w:val="none" w:sz="0" w:space="0" w:color="auto"/>
            <w:right w:val="none" w:sz="0" w:space="0" w:color="auto"/>
          </w:divBdr>
        </w:div>
        <w:div w:id="1840656928">
          <w:marLeft w:val="480"/>
          <w:marRight w:val="0"/>
          <w:marTop w:val="0"/>
          <w:marBottom w:val="0"/>
          <w:divBdr>
            <w:top w:val="none" w:sz="0" w:space="0" w:color="auto"/>
            <w:left w:val="none" w:sz="0" w:space="0" w:color="auto"/>
            <w:bottom w:val="none" w:sz="0" w:space="0" w:color="auto"/>
            <w:right w:val="none" w:sz="0" w:space="0" w:color="auto"/>
          </w:divBdr>
        </w:div>
        <w:div w:id="514195974">
          <w:marLeft w:val="480"/>
          <w:marRight w:val="0"/>
          <w:marTop w:val="0"/>
          <w:marBottom w:val="0"/>
          <w:divBdr>
            <w:top w:val="none" w:sz="0" w:space="0" w:color="auto"/>
            <w:left w:val="none" w:sz="0" w:space="0" w:color="auto"/>
            <w:bottom w:val="none" w:sz="0" w:space="0" w:color="auto"/>
            <w:right w:val="none" w:sz="0" w:space="0" w:color="auto"/>
          </w:divBdr>
        </w:div>
        <w:div w:id="677003240">
          <w:marLeft w:val="480"/>
          <w:marRight w:val="0"/>
          <w:marTop w:val="0"/>
          <w:marBottom w:val="0"/>
          <w:divBdr>
            <w:top w:val="none" w:sz="0" w:space="0" w:color="auto"/>
            <w:left w:val="none" w:sz="0" w:space="0" w:color="auto"/>
            <w:bottom w:val="none" w:sz="0" w:space="0" w:color="auto"/>
            <w:right w:val="none" w:sz="0" w:space="0" w:color="auto"/>
          </w:divBdr>
        </w:div>
        <w:div w:id="1049307759">
          <w:marLeft w:val="480"/>
          <w:marRight w:val="0"/>
          <w:marTop w:val="0"/>
          <w:marBottom w:val="0"/>
          <w:divBdr>
            <w:top w:val="none" w:sz="0" w:space="0" w:color="auto"/>
            <w:left w:val="none" w:sz="0" w:space="0" w:color="auto"/>
            <w:bottom w:val="none" w:sz="0" w:space="0" w:color="auto"/>
            <w:right w:val="none" w:sz="0" w:space="0" w:color="auto"/>
          </w:divBdr>
        </w:div>
        <w:div w:id="2023623984">
          <w:marLeft w:val="480"/>
          <w:marRight w:val="0"/>
          <w:marTop w:val="0"/>
          <w:marBottom w:val="0"/>
          <w:divBdr>
            <w:top w:val="none" w:sz="0" w:space="0" w:color="auto"/>
            <w:left w:val="none" w:sz="0" w:space="0" w:color="auto"/>
            <w:bottom w:val="none" w:sz="0" w:space="0" w:color="auto"/>
            <w:right w:val="none" w:sz="0" w:space="0" w:color="auto"/>
          </w:divBdr>
        </w:div>
        <w:div w:id="2044478435">
          <w:marLeft w:val="480"/>
          <w:marRight w:val="0"/>
          <w:marTop w:val="0"/>
          <w:marBottom w:val="0"/>
          <w:divBdr>
            <w:top w:val="none" w:sz="0" w:space="0" w:color="auto"/>
            <w:left w:val="none" w:sz="0" w:space="0" w:color="auto"/>
            <w:bottom w:val="none" w:sz="0" w:space="0" w:color="auto"/>
            <w:right w:val="none" w:sz="0" w:space="0" w:color="auto"/>
          </w:divBdr>
        </w:div>
        <w:div w:id="1959531584">
          <w:marLeft w:val="480"/>
          <w:marRight w:val="0"/>
          <w:marTop w:val="0"/>
          <w:marBottom w:val="0"/>
          <w:divBdr>
            <w:top w:val="none" w:sz="0" w:space="0" w:color="auto"/>
            <w:left w:val="none" w:sz="0" w:space="0" w:color="auto"/>
            <w:bottom w:val="none" w:sz="0" w:space="0" w:color="auto"/>
            <w:right w:val="none" w:sz="0" w:space="0" w:color="auto"/>
          </w:divBdr>
        </w:div>
        <w:div w:id="1683780845">
          <w:marLeft w:val="480"/>
          <w:marRight w:val="0"/>
          <w:marTop w:val="0"/>
          <w:marBottom w:val="0"/>
          <w:divBdr>
            <w:top w:val="none" w:sz="0" w:space="0" w:color="auto"/>
            <w:left w:val="none" w:sz="0" w:space="0" w:color="auto"/>
            <w:bottom w:val="none" w:sz="0" w:space="0" w:color="auto"/>
            <w:right w:val="none" w:sz="0" w:space="0" w:color="auto"/>
          </w:divBdr>
        </w:div>
        <w:div w:id="1377196490">
          <w:marLeft w:val="480"/>
          <w:marRight w:val="0"/>
          <w:marTop w:val="0"/>
          <w:marBottom w:val="0"/>
          <w:divBdr>
            <w:top w:val="none" w:sz="0" w:space="0" w:color="auto"/>
            <w:left w:val="none" w:sz="0" w:space="0" w:color="auto"/>
            <w:bottom w:val="none" w:sz="0" w:space="0" w:color="auto"/>
            <w:right w:val="none" w:sz="0" w:space="0" w:color="auto"/>
          </w:divBdr>
        </w:div>
        <w:div w:id="1104812736">
          <w:marLeft w:val="480"/>
          <w:marRight w:val="0"/>
          <w:marTop w:val="0"/>
          <w:marBottom w:val="0"/>
          <w:divBdr>
            <w:top w:val="none" w:sz="0" w:space="0" w:color="auto"/>
            <w:left w:val="none" w:sz="0" w:space="0" w:color="auto"/>
            <w:bottom w:val="none" w:sz="0" w:space="0" w:color="auto"/>
            <w:right w:val="none" w:sz="0" w:space="0" w:color="auto"/>
          </w:divBdr>
        </w:div>
        <w:div w:id="1422332467">
          <w:marLeft w:val="480"/>
          <w:marRight w:val="0"/>
          <w:marTop w:val="0"/>
          <w:marBottom w:val="0"/>
          <w:divBdr>
            <w:top w:val="none" w:sz="0" w:space="0" w:color="auto"/>
            <w:left w:val="none" w:sz="0" w:space="0" w:color="auto"/>
            <w:bottom w:val="none" w:sz="0" w:space="0" w:color="auto"/>
            <w:right w:val="none" w:sz="0" w:space="0" w:color="auto"/>
          </w:divBdr>
        </w:div>
        <w:div w:id="852187326">
          <w:marLeft w:val="480"/>
          <w:marRight w:val="0"/>
          <w:marTop w:val="0"/>
          <w:marBottom w:val="0"/>
          <w:divBdr>
            <w:top w:val="none" w:sz="0" w:space="0" w:color="auto"/>
            <w:left w:val="none" w:sz="0" w:space="0" w:color="auto"/>
            <w:bottom w:val="none" w:sz="0" w:space="0" w:color="auto"/>
            <w:right w:val="none" w:sz="0" w:space="0" w:color="auto"/>
          </w:divBdr>
        </w:div>
        <w:div w:id="151988213">
          <w:marLeft w:val="480"/>
          <w:marRight w:val="0"/>
          <w:marTop w:val="0"/>
          <w:marBottom w:val="0"/>
          <w:divBdr>
            <w:top w:val="none" w:sz="0" w:space="0" w:color="auto"/>
            <w:left w:val="none" w:sz="0" w:space="0" w:color="auto"/>
            <w:bottom w:val="none" w:sz="0" w:space="0" w:color="auto"/>
            <w:right w:val="none" w:sz="0" w:space="0" w:color="auto"/>
          </w:divBdr>
        </w:div>
        <w:div w:id="1985889352">
          <w:marLeft w:val="480"/>
          <w:marRight w:val="0"/>
          <w:marTop w:val="0"/>
          <w:marBottom w:val="0"/>
          <w:divBdr>
            <w:top w:val="none" w:sz="0" w:space="0" w:color="auto"/>
            <w:left w:val="none" w:sz="0" w:space="0" w:color="auto"/>
            <w:bottom w:val="none" w:sz="0" w:space="0" w:color="auto"/>
            <w:right w:val="none" w:sz="0" w:space="0" w:color="auto"/>
          </w:divBdr>
        </w:div>
        <w:div w:id="425199757">
          <w:marLeft w:val="480"/>
          <w:marRight w:val="0"/>
          <w:marTop w:val="0"/>
          <w:marBottom w:val="0"/>
          <w:divBdr>
            <w:top w:val="none" w:sz="0" w:space="0" w:color="auto"/>
            <w:left w:val="none" w:sz="0" w:space="0" w:color="auto"/>
            <w:bottom w:val="none" w:sz="0" w:space="0" w:color="auto"/>
            <w:right w:val="none" w:sz="0" w:space="0" w:color="auto"/>
          </w:divBdr>
        </w:div>
        <w:div w:id="530998636">
          <w:marLeft w:val="480"/>
          <w:marRight w:val="0"/>
          <w:marTop w:val="0"/>
          <w:marBottom w:val="0"/>
          <w:divBdr>
            <w:top w:val="none" w:sz="0" w:space="0" w:color="auto"/>
            <w:left w:val="none" w:sz="0" w:space="0" w:color="auto"/>
            <w:bottom w:val="none" w:sz="0" w:space="0" w:color="auto"/>
            <w:right w:val="none" w:sz="0" w:space="0" w:color="auto"/>
          </w:divBdr>
        </w:div>
      </w:divsChild>
    </w:div>
    <w:div w:id="360936895">
      <w:bodyDiv w:val="1"/>
      <w:marLeft w:val="0"/>
      <w:marRight w:val="0"/>
      <w:marTop w:val="0"/>
      <w:marBottom w:val="0"/>
      <w:divBdr>
        <w:top w:val="none" w:sz="0" w:space="0" w:color="auto"/>
        <w:left w:val="none" w:sz="0" w:space="0" w:color="auto"/>
        <w:bottom w:val="none" w:sz="0" w:space="0" w:color="auto"/>
        <w:right w:val="none" w:sz="0" w:space="0" w:color="auto"/>
      </w:divBdr>
    </w:div>
    <w:div w:id="361135404">
      <w:bodyDiv w:val="1"/>
      <w:marLeft w:val="0"/>
      <w:marRight w:val="0"/>
      <w:marTop w:val="0"/>
      <w:marBottom w:val="0"/>
      <w:divBdr>
        <w:top w:val="none" w:sz="0" w:space="0" w:color="auto"/>
        <w:left w:val="none" w:sz="0" w:space="0" w:color="auto"/>
        <w:bottom w:val="none" w:sz="0" w:space="0" w:color="auto"/>
        <w:right w:val="none" w:sz="0" w:space="0" w:color="auto"/>
      </w:divBdr>
    </w:div>
    <w:div w:id="361438889">
      <w:bodyDiv w:val="1"/>
      <w:marLeft w:val="0"/>
      <w:marRight w:val="0"/>
      <w:marTop w:val="0"/>
      <w:marBottom w:val="0"/>
      <w:divBdr>
        <w:top w:val="none" w:sz="0" w:space="0" w:color="auto"/>
        <w:left w:val="none" w:sz="0" w:space="0" w:color="auto"/>
        <w:bottom w:val="none" w:sz="0" w:space="0" w:color="auto"/>
        <w:right w:val="none" w:sz="0" w:space="0" w:color="auto"/>
      </w:divBdr>
    </w:div>
    <w:div w:id="361790393">
      <w:bodyDiv w:val="1"/>
      <w:marLeft w:val="0"/>
      <w:marRight w:val="0"/>
      <w:marTop w:val="0"/>
      <w:marBottom w:val="0"/>
      <w:divBdr>
        <w:top w:val="none" w:sz="0" w:space="0" w:color="auto"/>
        <w:left w:val="none" w:sz="0" w:space="0" w:color="auto"/>
        <w:bottom w:val="none" w:sz="0" w:space="0" w:color="auto"/>
        <w:right w:val="none" w:sz="0" w:space="0" w:color="auto"/>
      </w:divBdr>
    </w:div>
    <w:div w:id="361899019">
      <w:bodyDiv w:val="1"/>
      <w:marLeft w:val="0"/>
      <w:marRight w:val="0"/>
      <w:marTop w:val="0"/>
      <w:marBottom w:val="0"/>
      <w:divBdr>
        <w:top w:val="none" w:sz="0" w:space="0" w:color="auto"/>
        <w:left w:val="none" w:sz="0" w:space="0" w:color="auto"/>
        <w:bottom w:val="none" w:sz="0" w:space="0" w:color="auto"/>
        <w:right w:val="none" w:sz="0" w:space="0" w:color="auto"/>
      </w:divBdr>
    </w:div>
    <w:div w:id="361978042">
      <w:bodyDiv w:val="1"/>
      <w:marLeft w:val="0"/>
      <w:marRight w:val="0"/>
      <w:marTop w:val="0"/>
      <w:marBottom w:val="0"/>
      <w:divBdr>
        <w:top w:val="none" w:sz="0" w:space="0" w:color="auto"/>
        <w:left w:val="none" w:sz="0" w:space="0" w:color="auto"/>
        <w:bottom w:val="none" w:sz="0" w:space="0" w:color="auto"/>
        <w:right w:val="none" w:sz="0" w:space="0" w:color="auto"/>
      </w:divBdr>
    </w:div>
    <w:div w:id="362246151">
      <w:bodyDiv w:val="1"/>
      <w:marLeft w:val="0"/>
      <w:marRight w:val="0"/>
      <w:marTop w:val="0"/>
      <w:marBottom w:val="0"/>
      <w:divBdr>
        <w:top w:val="none" w:sz="0" w:space="0" w:color="auto"/>
        <w:left w:val="none" w:sz="0" w:space="0" w:color="auto"/>
        <w:bottom w:val="none" w:sz="0" w:space="0" w:color="auto"/>
        <w:right w:val="none" w:sz="0" w:space="0" w:color="auto"/>
      </w:divBdr>
    </w:div>
    <w:div w:id="362365519">
      <w:bodyDiv w:val="1"/>
      <w:marLeft w:val="0"/>
      <w:marRight w:val="0"/>
      <w:marTop w:val="0"/>
      <w:marBottom w:val="0"/>
      <w:divBdr>
        <w:top w:val="none" w:sz="0" w:space="0" w:color="auto"/>
        <w:left w:val="none" w:sz="0" w:space="0" w:color="auto"/>
        <w:bottom w:val="none" w:sz="0" w:space="0" w:color="auto"/>
        <w:right w:val="none" w:sz="0" w:space="0" w:color="auto"/>
      </w:divBdr>
    </w:div>
    <w:div w:id="362556091">
      <w:bodyDiv w:val="1"/>
      <w:marLeft w:val="0"/>
      <w:marRight w:val="0"/>
      <w:marTop w:val="0"/>
      <w:marBottom w:val="0"/>
      <w:divBdr>
        <w:top w:val="none" w:sz="0" w:space="0" w:color="auto"/>
        <w:left w:val="none" w:sz="0" w:space="0" w:color="auto"/>
        <w:bottom w:val="none" w:sz="0" w:space="0" w:color="auto"/>
        <w:right w:val="none" w:sz="0" w:space="0" w:color="auto"/>
      </w:divBdr>
    </w:div>
    <w:div w:id="362559832">
      <w:bodyDiv w:val="1"/>
      <w:marLeft w:val="0"/>
      <w:marRight w:val="0"/>
      <w:marTop w:val="0"/>
      <w:marBottom w:val="0"/>
      <w:divBdr>
        <w:top w:val="none" w:sz="0" w:space="0" w:color="auto"/>
        <w:left w:val="none" w:sz="0" w:space="0" w:color="auto"/>
        <w:bottom w:val="none" w:sz="0" w:space="0" w:color="auto"/>
        <w:right w:val="none" w:sz="0" w:space="0" w:color="auto"/>
      </w:divBdr>
    </w:div>
    <w:div w:id="362751369">
      <w:bodyDiv w:val="1"/>
      <w:marLeft w:val="0"/>
      <w:marRight w:val="0"/>
      <w:marTop w:val="0"/>
      <w:marBottom w:val="0"/>
      <w:divBdr>
        <w:top w:val="none" w:sz="0" w:space="0" w:color="auto"/>
        <w:left w:val="none" w:sz="0" w:space="0" w:color="auto"/>
        <w:bottom w:val="none" w:sz="0" w:space="0" w:color="auto"/>
        <w:right w:val="none" w:sz="0" w:space="0" w:color="auto"/>
      </w:divBdr>
    </w:div>
    <w:div w:id="362872853">
      <w:bodyDiv w:val="1"/>
      <w:marLeft w:val="0"/>
      <w:marRight w:val="0"/>
      <w:marTop w:val="0"/>
      <w:marBottom w:val="0"/>
      <w:divBdr>
        <w:top w:val="none" w:sz="0" w:space="0" w:color="auto"/>
        <w:left w:val="none" w:sz="0" w:space="0" w:color="auto"/>
        <w:bottom w:val="none" w:sz="0" w:space="0" w:color="auto"/>
        <w:right w:val="none" w:sz="0" w:space="0" w:color="auto"/>
      </w:divBdr>
    </w:div>
    <w:div w:id="363291251">
      <w:bodyDiv w:val="1"/>
      <w:marLeft w:val="0"/>
      <w:marRight w:val="0"/>
      <w:marTop w:val="0"/>
      <w:marBottom w:val="0"/>
      <w:divBdr>
        <w:top w:val="none" w:sz="0" w:space="0" w:color="auto"/>
        <w:left w:val="none" w:sz="0" w:space="0" w:color="auto"/>
        <w:bottom w:val="none" w:sz="0" w:space="0" w:color="auto"/>
        <w:right w:val="none" w:sz="0" w:space="0" w:color="auto"/>
      </w:divBdr>
    </w:div>
    <w:div w:id="363333998">
      <w:bodyDiv w:val="1"/>
      <w:marLeft w:val="0"/>
      <w:marRight w:val="0"/>
      <w:marTop w:val="0"/>
      <w:marBottom w:val="0"/>
      <w:divBdr>
        <w:top w:val="none" w:sz="0" w:space="0" w:color="auto"/>
        <w:left w:val="none" w:sz="0" w:space="0" w:color="auto"/>
        <w:bottom w:val="none" w:sz="0" w:space="0" w:color="auto"/>
        <w:right w:val="none" w:sz="0" w:space="0" w:color="auto"/>
      </w:divBdr>
    </w:div>
    <w:div w:id="363362847">
      <w:bodyDiv w:val="1"/>
      <w:marLeft w:val="0"/>
      <w:marRight w:val="0"/>
      <w:marTop w:val="0"/>
      <w:marBottom w:val="0"/>
      <w:divBdr>
        <w:top w:val="none" w:sz="0" w:space="0" w:color="auto"/>
        <w:left w:val="none" w:sz="0" w:space="0" w:color="auto"/>
        <w:bottom w:val="none" w:sz="0" w:space="0" w:color="auto"/>
        <w:right w:val="none" w:sz="0" w:space="0" w:color="auto"/>
      </w:divBdr>
    </w:div>
    <w:div w:id="363990561">
      <w:bodyDiv w:val="1"/>
      <w:marLeft w:val="0"/>
      <w:marRight w:val="0"/>
      <w:marTop w:val="0"/>
      <w:marBottom w:val="0"/>
      <w:divBdr>
        <w:top w:val="none" w:sz="0" w:space="0" w:color="auto"/>
        <w:left w:val="none" w:sz="0" w:space="0" w:color="auto"/>
        <w:bottom w:val="none" w:sz="0" w:space="0" w:color="auto"/>
        <w:right w:val="none" w:sz="0" w:space="0" w:color="auto"/>
      </w:divBdr>
    </w:div>
    <w:div w:id="364061457">
      <w:bodyDiv w:val="1"/>
      <w:marLeft w:val="0"/>
      <w:marRight w:val="0"/>
      <w:marTop w:val="0"/>
      <w:marBottom w:val="0"/>
      <w:divBdr>
        <w:top w:val="none" w:sz="0" w:space="0" w:color="auto"/>
        <w:left w:val="none" w:sz="0" w:space="0" w:color="auto"/>
        <w:bottom w:val="none" w:sz="0" w:space="0" w:color="auto"/>
        <w:right w:val="none" w:sz="0" w:space="0" w:color="auto"/>
      </w:divBdr>
    </w:div>
    <w:div w:id="364139713">
      <w:bodyDiv w:val="1"/>
      <w:marLeft w:val="0"/>
      <w:marRight w:val="0"/>
      <w:marTop w:val="0"/>
      <w:marBottom w:val="0"/>
      <w:divBdr>
        <w:top w:val="none" w:sz="0" w:space="0" w:color="auto"/>
        <w:left w:val="none" w:sz="0" w:space="0" w:color="auto"/>
        <w:bottom w:val="none" w:sz="0" w:space="0" w:color="auto"/>
        <w:right w:val="none" w:sz="0" w:space="0" w:color="auto"/>
      </w:divBdr>
    </w:div>
    <w:div w:id="364410553">
      <w:bodyDiv w:val="1"/>
      <w:marLeft w:val="0"/>
      <w:marRight w:val="0"/>
      <w:marTop w:val="0"/>
      <w:marBottom w:val="0"/>
      <w:divBdr>
        <w:top w:val="none" w:sz="0" w:space="0" w:color="auto"/>
        <w:left w:val="none" w:sz="0" w:space="0" w:color="auto"/>
        <w:bottom w:val="none" w:sz="0" w:space="0" w:color="auto"/>
        <w:right w:val="none" w:sz="0" w:space="0" w:color="auto"/>
      </w:divBdr>
    </w:div>
    <w:div w:id="364449213">
      <w:bodyDiv w:val="1"/>
      <w:marLeft w:val="0"/>
      <w:marRight w:val="0"/>
      <w:marTop w:val="0"/>
      <w:marBottom w:val="0"/>
      <w:divBdr>
        <w:top w:val="none" w:sz="0" w:space="0" w:color="auto"/>
        <w:left w:val="none" w:sz="0" w:space="0" w:color="auto"/>
        <w:bottom w:val="none" w:sz="0" w:space="0" w:color="auto"/>
        <w:right w:val="none" w:sz="0" w:space="0" w:color="auto"/>
      </w:divBdr>
    </w:div>
    <w:div w:id="364520083">
      <w:bodyDiv w:val="1"/>
      <w:marLeft w:val="0"/>
      <w:marRight w:val="0"/>
      <w:marTop w:val="0"/>
      <w:marBottom w:val="0"/>
      <w:divBdr>
        <w:top w:val="none" w:sz="0" w:space="0" w:color="auto"/>
        <w:left w:val="none" w:sz="0" w:space="0" w:color="auto"/>
        <w:bottom w:val="none" w:sz="0" w:space="0" w:color="auto"/>
        <w:right w:val="none" w:sz="0" w:space="0" w:color="auto"/>
      </w:divBdr>
      <w:divsChild>
        <w:div w:id="1190946496">
          <w:marLeft w:val="480"/>
          <w:marRight w:val="0"/>
          <w:marTop w:val="0"/>
          <w:marBottom w:val="0"/>
          <w:divBdr>
            <w:top w:val="none" w:sz="0" w:space="0" w:color="auto"/>
            <w:left w:val="none" w:sz="0" w:space="0" w:color="auto"/>
            <w:bottom w:val="none" w:sz="0" w:space="0" w:color="auto"/>
            <w:right w:val="none" w:sz="0" w:space="0" w:color="auto"/>
          </w:divBdr>
        </w:div>
        <w:div w:id="1880169220">
          <w:marLeft w:val="480"/>
          <w:marRight w:val="0"/>
          <w:marTop w:val="0"/>
          <w:marBottom w:val="0"/>
          <w:divBdr>
            <w:top w:val="none" w:sz="0" w:space="0" w:color="auto"/>
            <w:left w:val="none" w:sz="0" w:space="0" w:color="auto"/>
            <w:bottom w:val="none" w:sz="0" w:space="0" w:color="auto"/>
            <w:right w:val="none" w:sz="0" w:space="0" w:color="auto"/>
          </w:divBdr>
        </w:div>
        <w:div w:id="2023124492">
          <w:marLeft w:val="480"/>
          <w:marRight w:val="0"/>
          <w:marTop w:val="0"/>
          <w:marBottom w:val="0"/>
          <w:divBdr>
            <w:top w:val="none" w:sz="0" w:space="0" w:color="auto"/>
            <w:left w:val="none" w:sz="0" w:space="0" w:color="auto"/>
            <w:bottom w:val="none" w:sz="0" w:space="0" w:color="auto"/>
            <w:right w:val="none" w:sz="0" w:space="0" w:color="auto"/>
          </w:divBdr>
        </w:div>
        <w:div w:id="1481996893">
          <w:marLeft w:val="480"/>
          <w:marRight w:val="0"/>
          <w:marTop w:val="0"/>
          <w:marBottom w:val="0"/>
          <w:divBdr>
            <w:top w:val="none" w:sz="0" w:space="0" w:color="auto"/>
            <w:left w:val="none" w:sz="0" w:space="0" w:color="auto"/>
            <w:bottom w:val="none" w:sz="0" w:space="0" w:color="auto"/>
            <w:right w:val="none" w:sz="0" w:space="0" w:color="auto"/>
          </w:divBdr>
        </w:div>
        <w:div w:id="1556160125">
          <w:marLeft w:val="480"/>
          <w:marRight w:val="0"/>
          <w:marTop w:val="0"/>
          <w:marBottom w:val="0"/>
          <w:divBdr>
            <w:top w:val="none" w:sz="0" w:space="0" w:color="auto"/>
            <w:left w:val="none" w:sz="0" w:space="0" w:color="auto"/>
            <w:bottom w:val="none" w:sz="0" w:space="0" w:color="auto"/>
            <w:right w:val="none" w:sz="0" w:space="0" w:color="auto"/>
          </w:divBdr>
        </w:div>
        <w:div w:id="715202587">
          <w:marLeft w:val="480"/>
          <w:marRight w:val="0"/>
          <w:marTop w:val="0"/>
          <w:marBottom w:val="0"/>
          <w:divBdr>
            <w:top w:val="none" w:sz="0" w:space="0" w:color="auto"/>
            <w:left w:val="none" w:sz="0" w:space="0" w:color="auto"/>
            <w:bottom w:val="none" w:sz="0" w:space="0" w:color="auto"/>
            <w:right w:val="none" w:sz="0" w:space="0" w:color="auto"/>
          </w:divBdr>
        </w:div>
        <w:div w:id="771359692">
          <w:marLeft w:val="480"/>
          <w:marRight w:val="0"/>
          <w:marTop w:val="0"/>
          <w:marBottom w:val="0"/>
          <w:divBdr>
            <w:top w:val="none" w:sz="0" w:space="0" w:color="auto"/>
            <w:left w:val="none" w:sz="0" w:space="0" w:color="auto"/>
            <w:bottom w:val="none" w:sz="0" w:space="0" w:color="auto"/>
            <w:right w:val="none" w:sz="0" w:space="0" w:color="auto"/>
          </w:divBdr>
        </w:div>
        <w:div w:id="1115562361">
          <w:marLeft w:val="480"/>
          <w:marRight w:val="0"/>
          <w:marTop w:val="0"/>
          <w:marBottom w:val="0"/>
          <w:divBdr>
            <w:top w:val="none" w:sz="0" w:space="0" w:color="auto"/>
            <w:left w:val="none" w:sz="0" w:space="0" w:color="auto"/>
            <w:bottom w:val="none" w:sz="0" w:space="0" w:color="auto"/>
            <w:right w:val="none" w:sz="0" w:space="0" w:color="auto"/>
          </w:divBdr>
        </w:div>
        <w:div w:id="534973830">
          <w:marLeft w:val="480"/>
          <w:marRight w:val="0"/>
          <w:marTop w:val="0"/>
          <w:marBottom w:val="0"/>
          <w:divBdr>
            <w:top w:val="none" w:sz="0" w:space="0" w:color="auto"/>
            <w:left w:val="none" w:sz="0" w:space="0" w:color="auto"/>
            <w:bottom w:val="none" w:sz="0" w:space="0" w:color="auto"/>
            <w:right w:val="none" w:sz="0" w:space="0" w:color="auto"/>
          </w:divBdr>
        </w:div>
        <w:div w:id="1617756588">
          <w:marLeft w:val="480"/>
          <w:marRight w:val="0"/>
          <w:marTop w:val="0"/>
          <w:marBottom w:val="0"/>
          <w:divBdr>
            <w:top w:val="none" w:sz="0" w:space="0" w:color="auto"/>
            <w:left w:val="none" w:sz="0" w:space="0" w:color="auto"/>
            <w:bottom w:val="none" w:sz="0" w:space="0" w:color="auto"/>
            <w:right w:val="none" w:sz="0" w:space="0" w:color="auto"/>
          </w:divBdr>
        </w:div>
        <w:div w:id="1048065179">
          <w:marLeft w:val="480"/>
          <w:marRight w:val="0"/>
          <w:marTop w:val="0"/>
          <w:marBottom w:val="0"/>
          <w:divBdr>
            <w:top w:val="none" w:sz="0" w:space="0" w:color="auto"/>
            <w:left w:val="none" w:sz="0" w:space="0" w:color="auto"/>
            <w:bottom w:val="none" w:sz="0" w:space="0" w:color="auto"/>
            <w:right w:val="none" w:sz="0" w:space="0" w:color="auto"/>
          </w:divBdr>
        </w:div>
        <w:div w:id="802578788">
          <w:marLeft w:val="480"/>
          <w:marRight w:val="0"/>
          <w:marTop w:val="0"/>
          <w:marBottom w:val="0"/>
          <w:divBdr>
            <w:top w:val="none" w:sz="0" w:space="0" w:color="auto"/>
            <w:left w:val="none" w:sz="0" w:space="0" w:color="auto"/>
            <w:bottom w:val="none" w:sz="0" w:space="0" w:color="auto"/>
            <w:right w:val="none" w:sz="0" w:space="0" w:color="auto"/>
          </w:divBdr>
        </w:div>
        <w:div w:id="1626547227">
          <w:marLeft w:val="480"/>
          <w:marRight w:val="0"/>
          <w:marTop w:val="0"/>
          <w:marBottom w:val="0"/>
          <w:divBdr>
            <w:top w:val="none" w:sz="0" w:space="0" w:color="auto"/>
            <w:left w:val="none" w:sz="0" w:space="0" w:color="auto"/>
            <w:bottom w:val="none" w:sz="0" w:space="0" w:color="auto"/>
            <w:right w:val="none" w:sz="0" w:space="0" w:color="auto"/>
          </w:divBdr>
        </w:div>
        <w:div w:id="688602077">
          <w:marLeft w:val="480"/>
          <w:marRight w:val="0"/>
          <w:marTop w:val="0"/>
          <w:marBottom w:val="0"/>
          <w:divBdr>
            <w:top w:val="none" w:sz="0" w:space="0" w:color="auto"/>
            <w:left w:val="none" w:sz="0" w:space="0" w:color="auto"/>
            <w:bottom w:val="none" w:sz="0" w:space="0" w:color="auto"/>
            <w:right w:val="none" w:sz="0" w:space="0" w:color="auto"/>
          </w:divBdr>
        </w:div>
        <w:div w:id="448863300">
          <w:marLeft w:val="480"/>
          <w:marRight w:val="0"/>
          <w:marTop w:val="0"/>
          <w:marBottom w:val="0"/>
          <w:divBdr>
            <w:top w:val="none" w:sz="0" w:space="0" w:color="auto"/>
            <w:left w:val="none" w:sz="0" w:space="0" w:color="auto"/>
            <w:bottom w:val="none" w:sz="0" w:space="0" w:color="auto"/>
            <w:right w:val="none" w:sz="0" w:space="0" w:color="auto"/>
          </w:divBdr>
        </w:div>
        <w:div w:id="1892840323">
          <w:marLeft w:val="480"/>
          <w:marRight w:val="0"/>
          <w:marTop w:val="0"/>
          <w:marBottom w:val="0"/>
          <w:divBdr>
            <w:top w:val="none" w:sz="0" w:space="0" w:color="auto"/>
            <w:left w:val="none" w:sz="0" w:space="0" w:color="auto"/>
            <w:bottom w:val="none" w:sz="0" w:space="0" w:color="auto"/>
            <w:right w:val="none" w:sz="0" w:space="0" w:color="auto"/>
          </w:divBdr>
        </w:div>
        <w:div w:id="278074930">
          <w:marLeft w:val="480"/>
          <w:marRight w:val="0"/>
          <w:marTop w:val="0"/>
          <w:marBottom w:val="0"/>
          <w:divBdr>
            <w:top w:val="none" w:sz="0" w:space="0" w:color="auto"/>
            <w:left w:val="none" w:sz="0" w:space="0" w:color="auto"/>
            <w:bottom w:val="none" w:sz="0" w:space="0" w:color="auto"/>
            <w:right w:val="none" w:sz="0" w:space="0" w:color="auto"/>
          </w:divBdr>
        </w:div>
        <w:div w:id="2044360634">
          <w:marLeft w:val="480"/>
          <w:marRight w:val="0"/>
          <w:marTop w:val="0"/>
          <w:marBottom w:val="0"/>
          <w:divBdr>
            <w:top w:val="none" w:sz="0" w:space="0" w:color="auto"/>
            <w:left w:val="none" w:sz="0" w:space="0" w:color="auto"/>
            <w:bottom w:val="none" w:sz="0" w:space="0" w:color="auto"/>
            <w:right w:val="none" w:sz="0" w:space="0" w:color="auto"/>
          </w:divBdr>
        </w:div>
        <w:div w:id="1107846028">
          <w:marLeft w:val="480"/>
          <w:marRight w:val="0"/>
          <w:marTop w:val="0"/>
          <w:marBottom w:val="0"/>
          <w:divBdr>
            <w:top w:val="none" w:sz="0" w:space="0" w:color="auto"/>
            <w:left w:val="none" w:sz="0" w:space="0" w:color="auto"/>
            <w:bottom w:val="none" w:sz="0" w:space="0" w:color="auto"/>
            <w:right w:val="none" w:sz="0" w:space="0" w:color="auto"/>
          </w:divBdr>
        </w:div>
        <w:div w:id="625046125">
          <w:marLeft w:val="480"/>
          <w:marRight w:val="0"/>
          <w:marTop w:val="0"/>
          <w:marBottom w:val="0"/>
          <w:divBdr>
            <w:top w:val="none" w:sz="0" w:space="0" w:color="auto"/>
            <w:left w:val="none" w:sz="0" w:space="0" w:color="auto"/>
            <w:bottom w:val="none" w:sz="0" w:space="0" w:color="auto"/>
            <w:right w:val="none" w:sz="0" w:space="0" w:color="auto"/>
          </w:divBdr>
        </w:div>
        <w:div w:id="1682393409">
          <w:marLeft w:val="480"/>
          <w:marRight w:val="0"/>
          <w:marTop w:val="0"/>
          <w:marBottom w:val="0"/>
          <w:divBdr>
            <w:top w:val="none" w:sz="0" w:space="0" w:color="auto"/>
            <w:left w:val="none" w:sz="0" w:space="0" w:color="auto"/>
            <w:bottom w:val="none" w:sz="0" w:space="0" w:color="auto"/>
            <w:right w:val="none" w:sz="0" w:space="0" w:color="auto"/>
          </w:divBdr>
        </w:div>
        <w:div w:id="1707830246">
          <w:marLeft w:val="480"/>
          <w:marRight w:val="0"/>
          <w:marTop w:val="0"/>
          <w:marBottom w:val="0"/>
          <w:divBdr>
            <w:top w:val="none" w:sz="0" w:space="0" w:color="auto"/>
            <w:left w:val="none" w:sz="0" w:space="0" w:color="auto"/>
            <w:bottom w:val="none" w:sz="0" w:space="0" w:color="auto"/>
            <w:right w:val="none" w:sz="0" w:space="0" w:color="auto"/>
          </w:divBdr>
        </w:div>
        <w:div w:id="143010598">
          <w:marLeft w:val="480"/>
          <w:marRight w:val="0"/>
          <w:marTop w:val="0"/>
          <w:marBottom w:val="0"/>
          <w:divBdr>
            <w:top w:val="none" w:sz="0" w:space="0" w:color="auto"/>
            <w:left w:val="none" w:sz="0" w:space="0" w:color="auto"/>
            <w:bottom w:val="none" w:sz="0" w:space="0" w:color="auto"/>
            <w:right w:val="none" w:sz="0" w:space="0" w:color="auto"/>
          </w:divBdr>
        </w:div>
        <w:div w:id="1937979202">
          <w:marLeft w:val="480"/>
          <w:marRight w:val="0"/>
          <w:marTop w:val="0"/>
          <w:marBottom w:val="0"/>
          <w:divBdr>
            <w:top w:val="none" w:sz="0" w:space="0" w:color="auto"/>
            <w:left w:val="none" w:sz="0" w:space="0" w:color="auto"/>
            <w:bottom w:val="none" w:sz="0" w:space="0" w:color="auto"/>
            <w:right w:val="none" w:sz="0" w:space="0" w:color="auto"/>
          </w:divBdr>
        </w:div>
        <w:div w:id="2024547475">
          <w:marLeft w:val="480"/>
          <w:marRight w:val="0"/>
          <w:marTop w:val="0"/>
          <w:marBottom w:val="0"/>
          <w:divBdr>
            <w:top w:val="none" w:sz="0" w:space="0" w:color="auto"/>
            <w:left w:val="none" w:sz="0" w:space="0" w:color="auto"/>
            <w:bottom w:val="none" w:sz="0" w:space="0" w:color="auto"/>
            <w:right w:val="none" w:sz="0" w:space="0" w:color="auto"/>
          </w:divBdr>
        </w:div>
        <w:div w:id="815027466">
          <w:marLeft w:val="480"/>
          <w:marRight w:val="0"/>
          <w:marTop w:val="0"/>
          <w:marBottom w:val="0"/>
          <w:divBdr>
            <w:top w:val="none" w:sz="0" w:space="0" w:color="auto"/>
            <w:left w:val="none" w:sz="0" w:space="0" w:color="auto"/>
            <w:bottom w:val="none" w:sz="0" w:space="0" w:color="auto"/>
            <w:right w:val="none" w:sz="0" w:space="0" w:color="auto"/>
          </w:divBdr>
        </w:div>
        <w:div w:id="82070872">
          <w:marLeft w:val="480"/>
          <w:marRight w:val="0"/>
          <w:marTop w:val="0"/>
          <w:marBottom w:val="0"/>
          <w:divBdr>
            <w:top w:val="none" w:sz="0" w:space="0" w:color="auto"/>
            <w:left w:val="none" w:sz="0" w:space="0" w:color="auto"/>
            <w:bottom w:val="none" w:sz="0" w:space="0" w:color="auto"/>
            <w:right w:val="none" w:sz="0" w:space="0" w:color="auto"/>
          </w:divBdr>
        </w:div>
        <w:div w:id="1344623993">
          <w:marLeft w:val="480"/>
          <w:marRight w:val="0"/>
          <w:marTop w:val="0"/>
          <w:marBottom w:val="0"/>
          <w:divBdr>
            <w:top w:val="none" w:sz="0" w:space="0" w:color="auto"/>
            <w:left w:val="none" w:sz="0" w:space="0" w:color="auto"/>
            <w:bottom w:val="none" w:sz="0" w:space="0" w:color="auto"/>
            <w:right w:val="none" w:sz="0" w:space="0" w:color="auto"/>
          </w:divBdr>
        </w:div>
        <w:div w:id="651175617">
          <w:marLeft w:val="480"/>
          <w:marRight w:val="0"/>
          <w:marTop w:val="0"/>
          <w:marBottom w:val="0"/>
          <w:divBdr>
            <w:top w:val="none" w:sz="0" w:space="0" w:color="auto"/>
            <w:left w:val="none" w:sz="0" w:space="0" w:color="auto"/>
            <w:bottom w:val="none" w:sz="0" w:space="0" w:color="auto"/>
            <w:right w:val="none" w:sz="0" w:space="0" w:color="auto"/>
          </w:divBdr>
        </w:div>
        <w:div w:id="1205672441">
          <w:marLeft w:val="480"/>
          <w:marRight w:val="0"/>
          <w:marTop w:val="0"/>
          <w:marBottom w:val="0"/>
          <w:divBdr>
            <w:top w:val="none" w:sz="0" w:space="0" w:color="auto"/>
            <w:left w:val="none" w:sz="0" w:space="0" w:color="auto"/>
            <w:bottom w:val="none" w:sz="0" w:space="0" w:color="auto"/>
            <w:right w:val="none" w:sz="0" w:space="0" w:color="auto"/>
          </w:divBdr>
        </w:div>
        <w:div w:id="1932932364">
          <w:marLeft w:val="480"/>
          <w:marRight w:val="0"/>
          <w:marTop w:val="0"/>
          <w:marBottom w:val="0"/>
          <w:divBdr>
            <w:top w:val="none" w:sz="0" w:space="0" w:color="auto"/>
            <w:left w:val="none" w:sz="0" w:space="0" w:color="auto"/>
            <w:bottom w:val="none" w:sz="0" w:space="0" w:color="auto"/>
            <w:right w:val="none" w:sz="0" w:space="0" w:color="auto"/>
          </w:divBdr>
        </w:div>
        <w:div w:id="664674376">
          <w:marLeft w:val="480"/>
          <w:marRight w:val="0"/>
          <w:marTop w:val="0"/>
          <w:marBottom w:val="0"/>
          <w:divBdr>
            <w:top w:val="none" w:sz="0" w:space="0" w:color="auto"/>
            <w:left w:val="none" w:sz="0" w:space="0" w:color="auto"/>
            <w:bottom w:val="none" w:sz="0" w:space="0" w:color="auto"/>
            <w:right w:val="none" w:sz="0" w:space="0" w:color="auto"/>
          </w:divBdr>
        </w:div>
        <w:div w:id="1895580743">
          <w:marLeft w:val="480"/>
          <w:marRight w:val="0"/>
          <w:marTop w:val="0"/>
          <w:marBottom w:val="0"/>
          <w:divBdr>
            <w:top w:val="none" w:sz="0" w:space="0" w:color="auto"/>
            <w:left w:val="none" w:sz="0" w:space="0" w:color="auto"/>
            <w:bottom w:val="none" w:sz="0" w:space="0" w:color="auto"/>
            <w:right w:val="none" w:sz="0" w:space="0" w:color="auto"/>
          </w:divBdr>
        </w:div>
        <w:div w:id="1878808455">
          <w:marLeft w:val="480"/>
          <w:marRight w:val="0"/>
          <w:marTop w:val="0"/>
          <w:marBottom w:val="0"/>
          <w:divBdr>
            <w:top w:val="none" w:sz="0" w:space="0" w:color="auto"/>
            <w:left w:val="none" w:sz="0" w:space="0" w:color="auto"/>
            <w:bottom w:val="none" w:sz="0" w:space="0" w:color="auto"/>
            <w:right w:val="none" w:sz="0" w:space="0" w:color="auto"/>
          </w:divBdr>
        </w:div>
        <w:div w:id="2112891657">
          <w:marLeft w:val="480"/>
          <w:marRight w:val="0"/>
          <w:marTop w:val="0"/>
          <w:marBottom w:val="0"/>
          <w:divBdr>
            <w:top w:val="none" w:sz="0" w:space="0" w:color="auto"/>
            <w:left w:val="none" w:sz="0" w:space="0" w:color="auto"/>
            <w:bottom w:val="none" w:sz="0" w:space="0" w:color="auto"/>
            <w:right w:val="none" w:sz="0" w:space="0" w:color="auto"/>
          </w:divBdr>
        </w:div>
        <w:div w:id="253247411">
          <w:marLeft w:val="480"/>
          <w:marRight w:val="0"/>
          <w:marTop w:val="0"/>
          <w:marBottom w:val="0"/>
          <w:divBdr>
            <w:top w:val="none" w:sz="0" w:space="0" w:color="auto"/>
            <w:left w:val="none" w:sz="0" w:space="0" w:color="auto"/>
            <w:bottom w:val="none" w:sz="0" w:space="0" w:color="auto"/>
            <w:right w:val="none" w:sz="0" w:space="0" w:color="auto"/>
          </w:divBdr>
        </w:div>
        <w:div w:id="1371952812">
          <w:marLeft w:val="480"/>
          <w:marRight w:val="0"/>
          <w:marTop w:val="0"/>
          <w:marBottom w:val="0"/>
          <w:divBdr>
            <w:top w:val="none" w:sz="0" w:space="0" w:color="auto"/>
            <w:left w:val="none" w:sz="0" w:space="0" w:color="auto"/>
            <w:bottom w:val="none" w:sz="0" w:space="0" w:color="auto"/>
            <w:right w:val="none" w:sz="0" w:space="0" w:color="auto"/>
          </w:divBdr>
        </w:div>
        <w:div w:id="899049239">
          <w:marLeft w:val="480"/>
          <w:marRight w:val="0"/>
          <w:marTop w:val="0"/>
          <w:marBottom w:val="0"/>
          <w:divBdr>
            <w:top w:val="none" w:sz="0" w:space="0" w:color="auto"/>
            <w:left w:val="none" w:sz="0" w:space="0" w:color="auto"/>
            <w:bottom w:val="none" w:sz="0" w:space="0" w:color="auto"/>
            <w:right w:val="none" w:sz="0" w:space="0" w:color="auto"/>
          </w:divBdr>
        </w:div>
        <w:div w:id="2100365857">
          <w:marLeft w:val="480"/>
          <w:marRight w:val="0"/>
          <w:marTop w:val="0"/>
          <w:marBottom w:val="0"/>
          <w:divBdr>
            <w:top w:val="none" w:sz="0" w:space="0" w:color="auto"/>
            <w:left w:val="none" w:sz="0" w:space="0" w:color="auto"/>
            <w:bottom w:val="none" w:sz="0" w:space="0" w:color="auto"/>
            <w:right w:val="none" w:sz="0" w:space="0" w:color="auto"/>
          </w:divBdr>
        </w:div>
        <w:div w:id="426581101">
          <w:marLeft w:val="480"/>
          <w:marRight w:val="0"/>
          <w:marTop w:val="0"/>
          <w:marBottom w:val="0"/>
          <w:divBdr>
            <w:top w:val="none" w:sz="0" w:space="0" w:color="auto"/>
            <w:left w:val="none" w:sz="0" w:space="0" w:color="auto"/>
            <w:bottom w:val="none" w:sz="0" w:space="0" w:color="auto"/>
            <w:right w:val="none" w:sz="0" w:space="0" w:color="auto"/>
          </w:divBdr>
        </w:div>
        <w:div w:id="171845062">
          <w:marLeft w:val="480"/>
          <w:marRight w:val="0"/>
          <w:marTop w:val="0"/>
          <w:marBottom w:val="0"/>
          <w:divBdr>
            <w:top w:val="none" w:sz="0" w:space="0" w:color="auto"/>
            <w:left w:val="none" w:sz="0" w:space="0" w:color="auto"/>
            <w:bottom w:val="none" w:sz="0" w:space="0" w:color="auto"/>
            <w:right w:val="none" w:sz="0" w:space="0" w:color="auto"/>
          </w:divBdr>
        </w:div>
        <w:div w:id="871066786">
          <w:marLeft w:val="480"/>
          <w:marRight w:val="0"/>
          <w:marTop w:val="0"/>
          <w:marBottom w:val="0"/>
          <w:divBdr>
            <w:top w:val="none" w:sz="0" w:space="0" w:color="auto"/>
            <w:left w:val="none" w:sz="0" w:space="0" w:color="auto"/>
            <w:bottom w:val="none" w:sz="0" w:space="0" w:color="auto"/>
            <w:right w:val="none" w:sz="0" w:space="0" w:color="auto"/>
          </w:divBdr>
        </w:div>
        <w:div w:id="684210823">
          <w:marLeft w:val="480"/>
          <w:marRight w:val="0"/>
          <w:marTop w:val="0"/>
          <w:marBottom w:val="0"/>
          <w:divBdr>
            <w:top w:val="none" w:sz="0" w:space="0" w:color="auto"/>
            <w:left w:val="none" w:sz="0" w:space="0" w:color="auto"/>
            <w:bottom w:val="none" w:sz="0" w:space="0" w:color="auto"/>
            <w:right w:val="none" w:sz="0" w:space="0" w:color="auto"/>
          </w:divBdr>
        </w:div>
        <w:div w:id="1475829653">
          <w:marLeft w:val="480"/>
          <w:marRight w:val="0"/>
          <w:marTop w:val="0"/>
          <w:marBottom w:val="0"/>
          <w:divBdr>
            <w:top w:val="none" w:sz="0" w:space="0" w:color="auto"/>
            <w:left w:val="none" w:sz="0" w:space="0" w:color="auto"/>
            <w:bottom w:val="none" w:sz="0" w:space="0" w:color="auto"/>
            <w:right w:val="none" w:sz="0" w:space="0" w:color="auto"/>
          </w:divBdr>
        </w:div>
        <w:div w:id="1865249052">
          <w:marLeft w:val="480"/>
          <w:marRight w:val="0"/>
          <w:marTop w:val="0"/>
          <w:marBottom w:val="0"/>
          <w:divBdr>
            <w:top w:val="none" w:sz="0" w:space="0" w:color="auto"/>
            <w:left w:val="none" w:sz="0" w:space="0" w:color="auto"/>
            <w:bottom w:val="none" w:sz="0" w:space="0" w:color="auto"/>
            <w:right w:val="none" w:sz="0" w:space="0" w:color="auto"/>
          </w:divBdr>
        </w:div>
        <w:div w:id="1473055215">
          <w:marLeft w:val="480"/>
          <w:marRight w:val="0"/>
          <w:marTop w:val="0"/>
          <w:marBottom w:val="0"/>
          <w:divBdr>
            <w:top w:val="none" w:sz="0" w:space="0" w:color="auto"/>
            <w:left w:val="none" w:sz="0" w:space="0" w:color="auto"/>
            <w:bottom w:val="none" w:sz="0" w:space="0" w:color="auto"/>
            <w:right w:val="none" w:sz="0" w:space="0" w:color="auto"/>
          </w:divBdr>
        </w:div>
        <w:div w:id="335426317">
          <w:marLeft w:val="480"/>
          <w:marRight w:val="0"/>
          <w:marTop w:val="0"/>
          <w:marBottom w:val="0"/>
          <w:divBdr>
            <w:top w:val="none" w:sz="0" w:space="0" w:color="auto"/>
            <w:left w:val="none" w:sz="0" w:space="0" w:color="auto"/>
            <w:bottom w:val="none" w:sz="0" w:space="0" w:color="auto"/>
            <w:right w:val="none" w:sz="0" w:space="0" w:color="auto"/>
          </w:divBdr>
        </w:div>
      </w:divsChild>
    </w:div>
    <w:div w:id="364526699">
      <w:bodyDiv w:val="1"/>
      <w:marLeft w:val="0"/>
      <w:marRight w:val="0"/>
      <w:marTop w:val="0"/>
      <w:marBottom w:val="0"/>
      <w:divBdr>
        <w:top w:val="none" w:sz="0" w:space="0" w:color="auto"/>
        <w:left w:val="none" w:sz="0" w:space="0" w:color="auto"/>
        <w:bottom w:val="none" w:sz="0" w:space="0" w:color="auto"/>
        <w:right w:val="none" w:sz="0" w:space="0" w:color="auto"/>
      </w:divBdr>
    </w:div>
    <w:div w:id="364722312">
      <w:bodyDiv w:val="1"/>
      <w:marLeft w:val="0"/>
      <w:marRight w:val="0"/>
      <w:marTop w:val="0"/>
      <w:marBottom w:val="0"/>
      <w:divBdr>
        <w:top w:val="none" w:sz="0" w:space="0" w:color="auto"/>
        <w:left w:val="none" w:sz="0" w:space="0" w:color="auto"/>
        <w:bottom w:val="none" w:sz="0" w:space="0" w:color="auto"/>
        <w:right w:val="none" w:sz="0" w:space="0" w:color="auto"/>
      </w:divBdr>
    </w:div>
    <w:div w:id="364797876">
      <w:bodyDiv w:val="1"/>
      <w:marLeft w:val="0"/>
      <w:marRight w:val="0"/>
      <w:marTop w:val="0"/>
      <w:marBottom w:val="0"/>
      <w:divBdr>
        <w:top w:val="none" w:sz="0" w:space="0" w:color="auto"/>
        <w:left w:val="none" w:sz="0" w:space="0" w:color="auto"/>
        <w:bottom w:val="none" w:sz="0" w:space="0" w:color="auto"/>
        <w:right w:val="none" w:sz="0" w:space="0" w:color="auto"/>
      </w:divBdr>
    </w:div>
    <w:div w:id="365058585">
      <w:bodyDiv w:val="1"/>
      <w:marLeft w:val="0"/>
      <w:marRight w:val="0"/>
      <w:marTop w:val="0"/>
      <w:marBottom w:val="0"/>
      <w:divBdr>
        <w:top w:val="none" w:sz="0" w:space="0" w:color="auto"/>
        <w:left w:val="none" w:sz="0" w:space="0" w:color="auto"/>
        <w:bottom w:val="none" w:sz="0" w:space="0" w:color="auto"/>
        <w:right w:val="none" w:sz="0" w:space="0" w:color="auto"/>
      </w:divBdr>
      <w:divsChild>
        <w:div w:id="640504793">
          <w:marLeft w:val="480"/>
          <w:marRight w:val="0"/>
          <w:marTop w:val="0"/>
          <w:marBottom w:val="0"/>
          <w:divBdr>
            <w:top w:val="none" w:sz="0" w:space="0" w:color="auto"/>
            <w:left w:val="none" w:sz="0" w:space="0" w:color="auto"/>
            <w:bottom w:val="none" w:sz="0" w:space="0" w:color="auto"/>
            <w:right w:val="none" w:sz="0" w:space="0" w:color="auto"/>
          </w:divBdr>
        </w:div>
        <w:div w:id="1818261038">
          <w:marLeft w:val="480"/>
          <w:marRight w:val="0"/>
          <w:marTop w:val="0"/>
          <w:marBottom w:val="0"/>
          <w:divBdr>
            <w:top w:val="none" w:sz="0" w:space="0" w:color="auto"/>
            <w:left w:val="none" w:sz="0" w:space="0" w:color="auto"/>
            <w:bottom w:val="none" w:sz="0" w:space="0" w:color="auto"/>
            <w:right w:val="none" w:sz="0" w:space="0" w:color="auto"/>
          </w:divBdr>
        </w:div>
        <w:div w:id="1416049253">
          <w:marLeft w:val="480"/>
          <w:marRight w:val="0"/>
          <w:marTop w:val="0"/>
          <w:marBottom w:val="0"/>
          <w:divBdr>
            <w:top w:val="none" w:sz="0" w:space="0" w:color="auto"/>
            <w:left w:val="none" w:sz="0" w:space="0" w:color="auto"/>
            <w:bottom w:val="none" w:sz="0" w:space="0" w:color="auto"/>
            <w:right w:val="none" w:sz="0" w:space="0" w:color="auto"/>
          </w:divBdr>
        </w:div>
        <w:div w:id="1505316201">
          <w:marLeft w:val="480"/>
          <w:marRight w:val="0"/>
          <w:marTop w:val="0"/>
          <w:marBottom w:val="0"/>
          <w:divBdr>
            <w:top w:val="none" w:sz="0" w:space="0" w:color="auto"/>
            <w:left w:val="none" w:sz="0" w:space="0" w:color="auto"/>
            <w:bottom w:val="none" w:sz="0" w:space="0" w:color="auto"/>
            <w:right w:val="none" w:sz="0" w:space="0" w:color="auto"/>
          </w:divBdr>
        </w:div>
        <w:div w:id="120344895">
          <w:marLeft w:val="480"/>
          <w:marRight w:val="0"/>
          <w:marTop w:val="0"/>
          <w:marBottom w:val="0"/>
          <w:divBdr>
            <w:top w:val="none" w:sz="0" w:space="0" w:color="auto"/>
            <w:left w:val="none" w:sz="0" w:space="0" w:color="auto"/>
            <w:bottom w:val="none" w:sz="0" w:space="0" w:color="auto"/>
            <w:right w:val="none" w:sz="0" w:space="0" w:color="auto"/>
          </w:divBdr>
        </w:div>
        <w:div w:id="1974753552">
          <w:marLeft w:val="480"/>
          <w:marRight w:val="0"/>
          <w:marTop w:val="0"/>
          <w:marBottom w:val="0"/>
          <w:divBdr>
            <w:top w:val="none" w:sz="0" w:space="0" w:color="auto"/>
            <w:left w:val="none" w:sz="0" w:space="0" w:color="auto"/>
            <w:bottom w:val="none" w:sz="0" w:space="0" w:color="auto"/>
            <w:right w:val="none" w:sz="0" w:space="0" w:color="auto"/>
          </w:divBdr>
        </w:div>
        <w:div w:id="791021651">
          <w:marLeft w:val="480"/>
          <w:marRight w:val="0"/>
          <w:marTop w:val="0"/>
          <w:marBottom w:val="0"/>
          <w:divBdr>
            <w:top w:val="none" w:sz="0" w:space="0" w:color="auto"/>
            <w:left w:val="none" w:sz="0" w:space="0" w:color="auto"/>
            <w:bottom w:val="none" w:sz="0" w:space="0" w:color="auto"/>
            <w:right w:val="none" w:sz="0" w:space="0" w:color="auto"/>
          </w:divBdr>
        </w:div>
        <w:div w:id="226108568">
          <w:marLeft w:val="480"/>
          <w:marRight w:val="0"/>
          <w:marTop w:val="0"/>
          <w:marBottom w:val="0"/>
          <w:divBdr>
            <w:top w:val="none" w:sz="0" w:space="0" w:color="auto"/>
            <w:left w:val="none" w:sz="0" w:space="0" w:color="auto"/>
            <w:bottom w:val="none" w:sz="0" w:space="0" w:color="auto"/>
            <w:right w:val="none" w:sz="0" w:space="0" w:color="auto"/>
          </w:divBdr>
        </w:div>
        <w:div w:id="1265921989">
          <w:marLeft w:val="480"/>
          <w:marRight w:val="0"/>
          <w:marTop w:val="0"/>
          <w:marBottom w:val="0"/>
          <w:divBdr>
            <w:top w:val="none" w:sz="0" w:space="0" w:color="auto"/>
            <w:left w:val="none" w:sz="0" w:space="0" w:color="auto"/>
            <w:bottom w:val="none" w:sz="0" w:space="0" w:color="auto"/>
            <w:right w:val="none" w:sz="0" w:space="0" w:color="auto"/>
          </w:divBdr>
        </w:div>
        <w:div w:id="706218348">
          <w:marLeft w:val="480"/>
          <w:marRight w:val="0"/>
          <w:marTop w:val="0"/>
          <w:marBottom w:val="0"/>
          <w:divBdr>
            <w:top w:val="none" w:sz="0" w:space="0" w:color="auto"/>
            <w:left w:val="none" w:sz="0" w:space="0" w:color="auto"/>
            <w:bottom w:val="none" w:sz="0" w:space="0" w:color="auto"/>
            <w:right w:val="none" w:sz="0" w:space="0" w:color="auto"/>
          </w:divBdr>
        </w:div>
        <w:div w:id="982271522">
          <w:marLeft w:val="480"/>
          <w:marRight w:val="0"/>
          <w:marTop w:val="0"/>
          <w:marBottom w:val="0"/>
          <w:divBdr>
            <w:top w:val="none" w:sz="0" w:space="0" w:color="auto"/>
            <w:left w:val="none" w:sz="0" w:space="0" w:color="auto"/>
            <w:bottom w:val="none" w:sz="0" w:space="0" w:color="auto"/>
            <w:right w:val="none" w:sz="0" w:space="0" w:color="auto"/>
          </w:divBdr>
        </w:div>
        <w:div w:id="1504206272">
          <w:marLeft w:val="480"/>
          <w:marRight w:val="0"/>
          <w:marTop w:val="0"/>
          <w:marBottom w:val="0"/>
          <w:divBdr>
            <w:top w:val="none" w:sz="0" w:space="0" w:color="auto"/>
            <w:left w:val="none" w:sz="0" w:space="0" w:color="auto"/>
            <w:bottom w:val="none" w:sz="0" w:space="0" w:color="auto"/>
            <w:right w:val="none" w:sz="0" w:space="0" w:color="auto"/>
          </w:divBdr>
        </w:div>
        <w:div w:id="2054033623">
          <w:marLeft w:val="480"/>
          <w:marRight w:val="0"/>
          <w:marTop w:val="0"/>
          <w:marBottom w:val="0"/>
          <w:divBdr>
            <w:top w:val="none" w:sz="0" w:space="0" w:color="auto"/>
            <w:left w:val="none" w:sz="0" w:space="0" w:color="auto"/>
            <w:bottom w:val="none" w:sz="0" w:space="0" w:color="auto"/>
            <w:right w:val="none" w:sz="0" w:space="0" w:color="auto"/>
          </w:divBdr>
        </w:div>
        <w:div w:id="1822115455">
          <w:marLeft w:val="480"/>
          <w:marRight w:val="0"/>
          <w:marTop w:val="0"/>
          <w:marBottom w:val="0"/>
          <w:divBdr>
            <w:top w:val="none" w:sz="0" w:space="0" w:color="auto"/>
            <w:left w:val="none" w:sz="0" w:space="0" w:color="auto"/>
            <w:bottom w:val="none" w:sz="0" w:space="0" w:color="auto"/>
            <w:right w:val="none" w:sz="0" w:space="0" w:color="auto"/>
          </w:divBdr>
        </w:div>
        <w:div w:id="1389764472">
          <w:marLeft w:val="480"/>
          <w:marRight w:val="0"/>
          <w:marTop w:val="0"/>
          <w:marBottom w:val="0"/>
          <w:divBdr>
            <w:top w:val="none" w:sz="0" w:space="0" w:color="auto"/>
            <w:left w:val="none" w:sz="0" w:space="0" w:color="auto"/>
            <w:bottom w:val="none" w:sz="0" w:space="0" w:color="auto"/>
            <w:right w:val="none" w:sz="0" w:space="0" w:color="auto"/>
          </w:divBdr>
        </w:div>
        <w:div w:id="1906718534">
          <w:marLeft w:val="480"/>
          <w:marRight w:val="0"/>
          <w:marTop w:val="0"/>
          <w:marBottom w:val="0"/>
          <w:divBdr>
            <w:top w:val="none" w:sz="0" w:space="0" w:color="auto"/>
            <w:left w:val="none" w:sz="0" w:space="0" w:color="auto"/>
            <w:bottom w:val="none" w:sz="0" w:space="0" w:color="auto"/>
            <w:right w:val="none" w:sz="0" w:space="0" w:color="auto"/>
          </w:divBdr>
        </w:div>
        <w:div w:id="1728603430">
          <w:marLeft w:val="480"/>
          <w:marRight w:val="0"/>
          <w:marTop w:val="0"/>
          <w:marBottom w:val="0"/>
          <w:divBdr>
            <w:top w:val="none" w:sz="0" w:space="0" w:color="auto"/>
            <w:left w:val="none" w:sz="0" w:space="0" w:color="auto"/>
            <w:bottom w:val="none" w:sz="0" w:space="0" w:color="auto"/>
            <w:right w:val="none" w:sz="0" w:space="0" w:color="auto"/>
          </w:divBdr>
        </w:div>
        <w:div w:id="1750733819">
          <w:marLeft w:val="480"/>
          <w:marRight w:val="0"/>
          <w:marTop w:val="0"/>
          <w:marBottom w:val="0"/>
          <w:divBdr>
            <w:top w:val="none" w:sz="0" w:space="0" w:color="auto"/>
            <w:left w:val="none" w:sz="0" w:space="0" w:color="auto"/>
            <w:bottom w:val="none" w:sz="0" w:space="0" w:color="auto"/>
            <w:right w:val="none" w:sz="0" w:space="0" w:color="auto"/>
          </w:divBdr>
        </w:div>
        <w:div w:id="1511947318">
          <w:marLeft w:val="480"/>
          <w:marRight w:val="0"/>
          <w:marTop w:val="0"/>
          <w:marBottom w:val="0"/>
          <w:divBdr>
            <w:top w:val="none" w:sz="0" w:space="0" w:color="auto"/>
            <w:left w:val="none" w:sz="0" w:space="0" w:color="auto"/>
            <w:bottom w:val="none" w:sz="0" w:space="0" w:color="auto"/>
            <w:right w:val="none" w:sz="0" w:space="0" w:color="auto"/>
          </w:divBdr>
        </w:div>
        <w:div w:id="1176336882">
          <w:marLeft w:val="480"/>
          <w:marRight w:val="0"/>
          <w:marTop w:val="0"/>
          <w:marBottom w:val="0"/>
          <w:divBdr>
            <w:top w:val="none" w:sz="0" w:space="0" w:color="auto"/>
            <w:left w:val="none" w:sz="0" w:space="0" w:color="auto"/>
            <w:bottom w:val="none" w:sz="0" w:space="0" w:color="auto"/>
            <w:right w:val="none" w:sz="0" w:space="0" w:color="auto"/>
          </w:divBdr>
        </w:div>
        <w:div w:id="2009088041">
          <w:marLeft w:val="480"/>
          <w:marRight w:val="0"/>
          <w:marTop w:val="0"/>
          <w:marBottom w:val="0"/>
          <w:divBdr>
            <w:top w:val="none" w:sz="0" w:space="0" w:color="auto"/>
            <w:left w:val="none" w:sz="0" w:space="0" w:color="auto"/>
            <w:bottom w:val="none" w:sz="0" w:space="0" w:color="auto"/>
            <w:right w:val="none" w:sz="0" w:space="0" w:color="auto"/>
          </w:divBdr>
        </w:div>
        <w:div w:id="1501656023">
          <w:marLeft w:val="480"/>
          <w:marRight w:val="0"/>
          <w:marTop w:val="0"/>
          <w:marBottom w:val="0"/>
          <w:divBdr>
            <w:top w:val="none" w:sz="0" w:space="0" w:color="auto"/>
            <w:left w:val="none" w:sz="0" w:space="0" w:color="auto"/>
            <w:bottom w:val="none" w:sz="0" w:space="0" w:color="auto"/>
            <w:right w:val="none" w:sz="0" w:space="0" w:color="auto"/>
          </w:divBdr>
        </w:div>
        <w:div w:id="103690705">
          <w:marLeft w:val="480"/>
          <w:marRight w:val="0"/>
          <w:marTop w:val="0"/>
          <w:marBottom w:val="0"/>
          <w:divBdr>
            <w:top w:val="none" w:sz="0" w:space="0" w:color="auto"/>
            <w:left w:val="none" w:sz="0" w:space="0" w:color="auto"/>
            <w:bottom w:val="none" w:sz="0" w:space="0" w:color="auto"/>
            <w:right w:val="none" w:sz="0" w:space="0" w:color="auto"/>
          </w:divBdr>
        </w:div>
        <w:div w:id="1688290334">
          <w:marLeft w:val="480"/>
          <w:marRight w:val="0"/>
          <w:marTop w:val="0"/>
          <w:marBottom w:val="0"/>
          <w:divBdr>
            <w:top w:val="none" w:sz="0" w:space="0" w:color="auto"/>
            <w:left w:val="none" w:sz="0" w:space="0" w:color="auto"/>
            <w:bottom w:val="none" w:sz="0" w:space="0" w:color="auto"/>
            <w:right w:val="none" w:sz="0" w:space="0" w:color="auto"/>
          </w:divBdr>
        </w:div>
        <w:div w:id="2138597853">
          <w:marLeft w:val="480"/>
          <w:marRight w:val="0"/>
          <w:marTop w:val="0"/>
          <w:marBottom w:val="0"/>
          <w:divBdr>
            <w:top w:val="none" w:sz="0" w:space="0" w:color="auto"/>
            <w:left w:val="none" w:sz="0" w:space="0" w:color="auto"/>
            <w:bottom w:val="none" w:sz="0" w:space="0" w:color="auto"/>
            <w:right w:val="none" w:sz="0" w:space="0" w:color="auto"/>
          </w:divBdr>
        </w:div>
        <w:div w:id="1603293671">
          <w:marLeft w:val="480"/>
          <w:marRight w:val="0"/>
          <w:marTop w:val="0"/>
          <w:marBottom w:val="0"/>
          <w:divBdr>
            <w:top w:val="none" w:sz="0" w:space="0" w:color="auto"/>
            <w:left w:val="none" w:sz="0" w:space="0" w:color="auto"/>
            <w:bottom w:val="none" w:sz="0" w:space="0" w:color="auto"/>
            <w:right w:val="none" w:sz="0" w:space="0" w:color="auto"/>
          </w:divBdr>
        </w:div>
        <w:div w:id="1263998229">
          <w:marLeft w:val="480"/>
          <w:marRight w:val="0"/>
          <w:marTop w:val="0"/>
          <w:marBottom w:val="0"/>
          <w:divBdr>
            <w:top w:val="none" w:sz="0" w:space="0" w:color="auto"/>
            <w:left w:val="none" w:sz="0" w:space="0" w:color="auto"/>
            <w:bottom w:val="none" w:sz="0" w:space="0" w:color="auto"/>
            <w:right w:val="none" w:sz="0" w:space="0" w:color="auto"/>
          </w:divBdr>
        </w:div>
        <w:div w:id="417097173">
          <w:marLeft w:val="480"/>
          <w:marRight w:val="0"/>
          <w:marTop w:val="0"/>
          <w:marBottom w:val="0"/>
          <w:divBdr>
            <w:top w:val="none" w:sz="0" w:space="0" w:color="auto"/>
            <w:left w:val="none" w:sz="0" w:space="0" w:color="auto"/>
            <w:bottom w:val="none" w:sz="0" w:space="0" w:color="auto"/>
            <w:right w:val="none" w:sz="0" w:space="0" w:color="auto"/>
          </w:divBdr>
        </w:div>
        <w:div w:id="1894388830">
          <w:marLeft w:val="480"/>
          <w:marRight w:val="0"/>
          <w:marTop w:val="0"/>
          <w:marBottom w:val="0"/>
          <w:divBdr>
            <w:top w:val="none" w:sz="0" w:space="0" w:color="auto"/>
            <w:left w:val="none" w:sz="0" w:space="0" w:color="auto"/>
            <w:bottom w:val="none" w:sz="0" w:space="0" w:color="auto"/>
            <w:right w:val="none" w:sz="0" w:space="0" w:color="auto"/>
          </w:divBdr>
        </w:div>
        <w:div w:id="2002079221">
          <w:marLeft w:val="480"/>
          <w:marRight w:val="0"/>
          <w:marTop w:val="0"/>
          <w:marBottom w:val="0"/>
          <w:divBdr>
            <w:top w:val="none" w:sz="0" w:space="0" w:color="auto"/>
            <w:left w:val="none" w:sz="0" w:space="0" w:color="auto"/>
            <w:bottom w:val="none" w:sz="0" w:space="0" w:color="auto"/>
            <w:right w:val="none" w:sz="0" w:space="0" w:color="auto"/>
          </w:divBdr>
        </w:div>
        <w:div w:id="1150707522">
          <w:marLeft w:val="480"/>
          <w:marRight w:val="0"/>
          <w:marTop w:val="0"/>
          <w:marBottom w:val="0"/>
          <w:divBdr>
            <w:top w:val="none" w:sz="0" w:space="0" w:color="auto"/>
            <w:left w:val="none" w:sz="0" w:space="0" w:color="auto"/>
            <w:bottom w:val="none" w:sz="0" w:space="0" w:color="auto"/>
            <w:right w:val="none" w:sz="0" w:space="0" w:color="auto"/>
          </w:divBdr>
        </w:div>
        <w:div w:id="1404181655">
          <w:marLeft w:val="480"/>
          <w:marRight w:val="0"/>
          <w:marTop w:val="0"/>
          <w:marBottom w:val="0"/>
          <w:divBdr>
            <w:top w:val="none" w:sz="0" w:space="0" w:color="auto"/>
            <w:left w:val="none" w:sz="0" w:space="0" w:color="auto"/>
            <w:bottom w:val="none" w:sz="0" w:space="0" w:color="auto"/>
            <w:right w:val="none" w:sz="0" w:space="0" w:color="auto"/>
          </w:divBdr>
        </w:div>
        <w:div w:id="845749217">
          <w:marLeft w:val="480"/>
          <w:marRight w:val="0"/>
          <w:marTop w:val="0"/>
          <w:marBottom w:val="0"/>
          <w:divBdr>
            <w:top w:val="none" w:sz="0" w:space="0" w:color="auto"/>
            <w:left w:val="none" w:sz="0" w:space="0" w:color="auto"/>
            <w:bottom w:val="none" w:sz="0" w:space="0" w:color="auto"/>
            <w:right w:val="none" w:sz="0" w:space="0" w:color="auto"/>
          </w:divBdr>
        </w:div>
        <w:div w:id="496767522">
          <w:marLeft w:val="480"/>
          <w:marRight w:val="0"/>
          <w:marTop w:val="0"/>
          <w:marBottom w:val="0"/>
          <w:divBdr>
            <w:top w:val="none" w:sz="0" w:space="0" w:color="auto"/>
            <w:left w:val="none" w:sz="0" w:space="0" w:color="auto"/>
            <w:bottom w:val="none" w:sz="0" w:space="0" w:color="auto"/>
            <w:right w:val="none" w:sz="0" w:space="0" w:color="auto"/>
          </w:divBdr>
        </w:div>
        <w:div w:id="1140734766">
          <w:marLeft w:val="480"/>
          <w:marRight w:val="0"/>
          <w:marTop w:val="0"/>
          <w:marBottom w:val="0"/>
          <w:divBdr>
            <w:top w:val="none" w:sz="0" w:space="0" w:color="auto"/>
            <w:left w:val="none" w:sz="0" w:space="0" w:color="auto"/>
            <w:bottom w:val="none" w:sz="0" w:space="0" w:color="auto"/>
            <w:right w:val="none" w:sz="0" w:space="0" w:color="auto"/>
          </w:divBdr>
        </w:div>
        <w:div w:id="389036244">
          <w:marLeft w:val="480"/>
          <w:marRight w:val="0"/>
          <w:marTop w:val="0"/>
          <w:marBottom w:val="0"/>
          <w:divBdr>
            <w:top w:val="none" w:sz="0" w:space="0" w:color="auto"/>
            <w:left w:val="none" w:sz="0" w:space="0" w:color="auto"/>
            <w:bottom w:val="none" w:sz="0" w:space="0" w:color="auto"/>
            <w:right w:val="none" w:sz="0" w:space="0" w:color="auto"/>
          </w:divBdr>
        </w:div>
        <w:div w:id="620500805">
          <w:marLeft w:val="480"/>
          <w:marRight w:val="0"/>
          <w:marTop w:val="0"/>
          <w:marBottom w:val="0"/>
          <w:divBdr>
            <w:top w:val="none" w:sz="0" w:space="0" w:color="auto"/>
            <w:left w:val="none" w:sz="0" w:space="0" w:color="auto"/>
            <w:bottom w:val="none" w:sz="0" w:space="0" w:color="auto"/>
            <w:right w:val="none" w:sz="0" w:space="0" w:color="auto"/>
          </w:divBdr>
        </w:div>
        <w:div w:id="1127704396">
          <w:marLeft w:val="480"/>
          <w:marRight w:val="0"/>
          <w:marTop w:val="0"/>
          <w:marBottom w:val="0"/>
          <w:divBdr>
            <w:top w:val="none" w:sz="0" w:space="0" w:color="auto"/>
            <w:left w:val="none" w:sz="0" w:space="0" w:color="auto"/>
            <w:bottom w:val="none" w:sz="0" w:space="0" w:color="auto"/>
            <w:right w:val="none" w:sz="0" w:space="0" w:color="auto"/>
          </w:divBdr>
        </w:div>
        <w:div w:id="1726371406">
          <w:marLeft w:val="480"/>
          <w:marRight w:val="0"/>
          <w:marTop w:val="0"/>
          <w:marBottom w:val="0"/>
          <w:divBdr>
            <w:top w:val="none" w:sz="0" w:space="0" w:color="auto"/>
            <w:left w:val="none" w:sz="0" w:space="0" w:color="auto"/>
            <w:bottom w:val="none" w:sz="0" w:space="0" w:color="auto"/>
            <w:right w:val="none" w:sz="0" w:space="0" w:color="auto"/>
          </w:divBdr>
        </w:div>
        <w:div w:id="889078873">
          <w:marLeft w:val="480"/>
          <w:marRight w:val="0"/>
          <w:marTop w:val="0"/>
          <w:marBottom w:val="0"/>
          <w:divBdr>
            <w:top w:val="none" w:sz="0" w:space="0" w:color="auto"/>
            <w:left w:val="none" w:sz="0" w:space="0" w:color="auto"/>
            <w:bottom w:val="none" w:sz="0" w:space="0" w:color="auto"/>
            <w:right w:val="none" w:sz="0" w:space="0" w:color="auto"/>
          </w:divBdr>
        </w:div>
        <w:div w:id="1821772764">
          <w:marLeft w:val="480"/>
          <w:marRight w:val="0"/>
          <w:marTop w:val="0"/>
          <w:marBottom w:val="0"/>
          <w:divBdr>
            <w:top w:val="none" w:sz="0" w:space="0" w:color="auto"/>
            <w:left w:val="none" w:sz="0" w:space="0" w:color="auto"/>
            <w:bottom w:val="none" w:sz="0" w:space="0" w:color="auto"/>
            <w:right w:val="none" w:sz="0" w:space="0" w:color="auto"/>
          </w:divBdr>
        </w:div>
        <w:div w:id="1962493844">
          <w:marLeft w:val="480"/>
          <w:marRight w:val="0"/>
          <w:marTop w:val="0"/>
          <w:marBottom w:val="0"/>
          <w:divBdr>
            <w:top w:val="none" w:sz="0" w:space="0" w:color="auto"/>
            <w:left w:val="none" w:sz="0" w:space="0" w:color="auto"/>
            <w:bottom w:val="none" w:sz="0" w:space="0" w:color="auto"/>
            <w:right w:val="none" w:sz="0" w:space="0" w:color="auto"/>
          </w:divBdr>
        </w:div>
        <w:div w:id="1748529484">
          <w:marLeft w:val="480"/>
          <w:marRight w:val="0"/>
          <w:marTop w:val="0"/>
          <w:marBottom w:val="0"/>
          <w:divBdr>
            <w:top w:val="none" w:sz="0" w:space="0" w:color="auto"/>
            <w:left w:val="none" w:sz="0" w:space="0" w:color="auto"/>
            <w:bottom w:val="none" w:sz="0" w:space="0" w:color="auto"/>
            <w:right w:val="none" w:sz="0" w:space="0" w:color="auto"/>
          </w:divBdr>
        </w:div>
      </w:divsChild>
    </w:div>
    <w:div w:id="365644977">
      <w:bodyDiv w:val="1"/>
      <w:marLeft w:val="0"/>
      <w:marRight w:val="0"/>
      <w:marTop w:val="0"/>
      <w:marBottom w:val="0"/>
      <w:divBdr>
        <w:top w:val="none" w:sz="0" w:space="0" w:color="auto"/>
        <w:left w:val="none" w:sz="0" w:space="0" w:color="auto"/>
        <w:bottom w:val="none" w:sz="0" w:space="0" w:color="auto"/>
        <w:right w:val="none" w:sz="0" w:space="0" w:color="auto"/>
      </w:divBdr>
      <w:divsChild>
        <w:div w:id="648437610">
          <w:marLeft w:val="480"/>
          <w:marRight w:val="0"/>
          <w:marTop w:val="0"/>
          <w:marBottom w:val="0"/>
          <w:divBdr>
            <w:top w:val="none" w:sz="0" w:space="0" w:color="auto"/>
            <w:left w:val="none" w:sz="0" w:space="0" w:color="auto"/>
            <w:bottom w:val="none" w:sz="0" w:space="0" w:color="auto"/>
            <w:right w:val="none" w:sz="0" w:space="0" w:color="auto"/>
          </w:divBdr>
        </w:div>
        <w:div w:id="968172991">
          <w:marLeft w:val="480"/>
          <w:marRight w:val="0"/>
          <w:marTop w:val="0"/>
          <w:marBottom w:val="0"/>
          <w:divBdr>
            <w:top w:val="none" w:sz="0" w:space="0" w:color="auto"/>
            <w:left w:val="none" w:sz="0" w:space="0" w:color="auto"/>
            <w:bottom w:val="none" w:sz="0" w:space="0" w:color="auto"/>
            <w:right w:val="none" w:sz="0" w:space="0" w:color="auto"/>
          </w:divBdr>
        </w:div>
        <w:div w:id="1163934525">
          <w:marLeft w:val="480"/>
          <w:marRight w:val="0"/>
          <w:marTop w:val="0"/>
          <w:marBottom w:val="0"/>
          <w:divBdr>
            <w:top w:val="none" w:sz="0" w:space="0" w:color="auto"/>
            <w:left w:val="none" w:sz="0" w:space="0" w:color="auto"/>
            <w:bottom w:val="none" w:sz="0" w:space="0" w:color="auto"/>
            <w:right w:val="none" w:sz="0" w:space="0" w:color="auto"/>
          </w:divBdr>
        </w:div>
        <w:div w:id="1458374145">
          <w:marLeft w:val="480"/>
          <w:marRight w:val="0"/>
          <w:marTop w:val="0"/>
          <w:marBottom w:val="0"/>
          <w:divBdr>
            <w:top w:val="none" w:sz="0" w:space="0" w:color="auto"/>
            <w:left w:val="none" w:sz="0" w:space="0" w:color="auto"/>
            <w:bottom w:val="none" w:sz="0" w:space="0" w:color="auto"/>
            <w:right w:val="none" w:sz="0" w:space="0" w:color="auto"/>
          </w:divBdr>
        </w:div>
        <w:div w:id="899514134">
          <w:marLeft w:val="480"/>
          <w:marRight w:val="0"/>
          <w:marTop w:val="0"/>
          <w:marBottom w:val="0"/>
          <w:divBdr>
            <w:top w:val="none" w:sz="0" w:space="0" w:color="auto"/>
            <w:left w:val="none" w:sz="0" w:space="0" w:color="auto"/>
            <w:bottom w:val="none" w:sz="0" w:space="0" w:color="auto"/>
            <w:right w:val="none" w:sz="0" w:space="0" w:color="auto"/>
          </w:divBdr>
        </w:div>
        <w:div w:id="105928520">
          <w:marLeft w:val="480"/>
          <w:marRight w:val="0"/>
          <w:marTop w:val="0"/>
          <w:marBottom w:val="0"/>
          <w:divBdr>
            <w:top w:val="none" w:sz="0" w:space="0" w:color="auto"/>
            <w:left w:val="none" w:sz="0" w:space="0" w:color="auto"/>
            <w:bottom w:val="none" w:sz="0" w:space="0" w:color="auto"/>
            <w:right w:val="none" w:sz="0" w:space="0" w:color="auto"/>
          </w:divBdr>
        </w:div>
        <w:div w:id="622541939">
          <w:marLeft w:val="480"/>
          <w:marRight w:val="0"/>
          <w:marTop w:val="0"/>
          <w:marBottom w:val="0"/>
          <w:divBdr>
            <w:top w:val="none" w:sz="0" w:space="0" w:color="auto"/>
            <w:left w:val="none" w:sz="0" w:space="0" w:color="auto"/>
            <w:bottom w:val="none" w:sz="0" w:space="0" w:color="auto"/>
            <w:right w:val="none" w:sz="0" w:space="0" w:color="auto"/>
          </w:divBdr>
        </w:div>
        <w:div w:id="72240773">
          <w:marLeft w:val="480"/>
          <w:marRight w:val="0"/>
          <w:marTop w:val="0"/>
          <w:marBottom w:val="0"/>
          <w:divBdr>
            <w:top w:val="none" w:sz="0" w:space="0" w:color="auto"/>
            <w:left w:val="none" w:sz="0" w:space="0" w:color="auto"/>
            <w:bottom w:val="none" w:sz="0" w:space="0" w:color="auto"/>
            <w:right w:val="none" w:sz="0" w:space="0" w:color="auto"/>
          </w:divBdr>
        </w:div>
        <w:div w:id="293369851">
          <w:marLeft w:val="480"/>
          <w:marRight w:val="0"/>
          <w:marTop w:val="0"/>
          <w:marBottom w:val="0"/>
          <w:divBdr>
            <w:top w:val="none" w:sz="0" w:space="0" w:color="auto"/>
            <w:left w:val="none" w:sz="0" w:space="0" w:color="auto"/>
            <w:bottom w:val="none" w:sz="0" w:space="0" w:color="auto"/>
            <w:right w:val="none" w:sz="0" w:space="0" w:color="auto"/>
          </w:divBdr>
        </w:div>
        <w:div w:id="1457094115">
          <w:marLeft w:val="480"/>
          <w:marRight w:val="0"/>
          <w:marTop w:val="0"/>
          <w:marBottom w:val="0"/>
          <w:divBdr>
            <w:top w:val="none" w:sz="0" w:space="0" w:color="auto"/>
            <w:left w:val="none" w:sz="0" w:space="0" w:color="auto"/>
            <w:bottom w:val="none" w:sz="0" w:space="0" w:color="auto"/>
            <w:right w:val="none" w:sz="0" w:space="0" w:color="auto"/>
          </w:divBdr>
        </w:div>
        <w:div w:id="26764702">
          <w:marLeft w:val="480"/>
          <w:marRight w:val="0"/>
          <w:marTop w:val="0"/>
          <w:marBottom w:val="0"/>
          <w:divBdr>
            <w:top w:val="none" w:sz="0" w:space="0" w:color="auto"/>
            <w:left w:val="none" w:sz="0" w:space="0" w:color="auto"/>
            <w:bottom w:val="none" w:sz="0" w:space="0" w:color="auto"/>
            <w:right w:val="none" w:sz="0" w:space="0" w:color="auto"/>
          </w:divBdr>
        </w:div>
        <w:div w:id="670646724">
          <w:marLeft w:val="480"/>
          <w:marRight w:val="0"/>
          <w:marTop w:val="0"/>
          <w:marBottom w:val="0"/>
          <w:divBdr>
            <w:top w:val="none" w:sz="0" w:space="0" w:color="auto"/>
            <w:left w:val="none" w:sz="0" w:space="0" w:color="auto"/>
            <w:bottom w:val="none" w:sz="0" w:space="0" w:color="auto"/>
            <w:right w:val="none" w:sz="0" w:space="0" w:color="auto"/>
          </w:divBdr>
        </w:div>
        <w:div w:id="207451927">
          <w:marLeft w:val="480"/>
          <w:marRight w:val="0"/>
          <w:marTop w:val="0"/>
          <w:marBottom w:val="0"/>
          <w:divBdr>
            <w:top w:val="none" w:sz="0" w:space="0" w:color="auto"/>
            <w:left w:val="none" w:sz="0" w:space="0" w:color="auto"/>
            <w:bottom w:val="none" w:sz="0" w:space="0" w:color="auto"/>
            <w:right w:val="none" w:sz="0" w:space="0" w:color="auto"/>
          </w:divBdr>
        </w:div>
        <w:div w:id="400248893">
          <w:marLeft w:val="480"/>
          <w:marRight w:val="0"/>
          <w:marTop w:val="0"/>
          <w:marBottom w:val="0"/>
          <w:divBdr>
            <w:top w:val="none" w:sz="0" w:space="0" w:color="auto"/>
            <w:left w:val="none" w:sz="0" w:space="0" w:color="auto"/>
            <w:bottom w:val="none" w:sz="0" w:space="0" w:color="auto"/>
            <w:right w:val="none" w:sz="0" w:space="0" w:color="auto"/>
          </w:divBdr>
        </w:div>
        <w:div w:id="1494908066">
          <w:marLeft w:val="480"/>
          <w:marRight w:val="0"/>
          <w:marTop w:val="0"/>
          <w:marBottom w:val="0"/>
          <w:divBdr>
            <w:top w:val="none" w:sz="0" w:space="0" w:color="auto"/>
            <w:left w:val="none" w:sz="0" w:space="0" w:color="auto"/>
            <w:bottom w:val="none" w:sz="0" w:space="0" w:color="auto"/>
            <w:right w:val="none" w:sz="0" w:space="0" w:color="auto"/>
          </w:divBdr>
        </w:div>
        <w:div w:id="1026368080">
          <w:marLeft w:val="480"/>
          <w:marRight w:val="0"/>
          <w:marTop w:val="0"/>
          <w:marBottom w:val="0"/>
          <w:divBdr>
            <w:top w:val="none" w:sz="0" w:space="0" w:color="auto"/>
            <w:left w:val="none" w:sz="0" w:space="0" w:color="auto"/>
            <w:bottom w:val="none" w:sz="0" w:space="0" w:color="auto"/>
            <w:right w:val="none" w:sz="0" w:space="0" w:color="auto"/>
          </w:divBdr>
        </w:div>
        <w:div w:id="1059860407">
          <w:marLeft w:val="480"/>
          <w:marRight w:val="0"/>
          <w:marTop w:val="0"/>
          <w:marBottom w:val="0"/>
          <w:divBdr>
            <w:top w:val="none" w:sz="0" w:space="0" w:color="auto"/>
            <w:left w:val="none" w:sz="0" w:space="0" w:color="auto"/>
            <w:bottom w:val="none" w:sz="0" w:space="0" w:color="auto"/>
            <w:right w:val="none" w:sz="0" w:space="0" w:color="auto"/>
          </w:divBdr>
        </w:div>
        <w:div w:id="780756966">
          <w:marLeft w:val="480"/>
          <w:marRight w:val="0"/>
          <w:marTop w:val="0"/>
          <w:marBottom w:val="0"/>
          <w:divBdr>
            <w:top w:val="none" w:sz="0" w:space="0" w:color="auto"/>
            <w:left w:val="none" w:sz="0" w:space="0" w:color="auto"/>
            <w:bottom w:val="none" w:sz="0" w:space="0" w:color="auto"/>
            <w:right w:val="none" w:sz="0" w:space="0" w:color="auto"/>
          </w:divBdr>
        </w:div>
        <w:div w:id="1490903378">
          <w:marLeft w:val="480"/>
          <w:marRight w:val="0"/>
          <w:marTop w:val="0"/>
          <w:marBottom w:val="0"/>
          <w:divBdr>
            <w:top w:val="none" w:sz="0" w:space="0" w:color="auto"/>
            <w:left w:val="none" w:sz="0" w:space="0" w:color="auto"/>
            <w:bottom w:val="none" w:sz="0" w:space="0" w:color="auto"/>
            <w:right w:val="none" w:sz="0" w:space="0" w:color="auto"/>
          </w:divBdr>
        </w:div>
        <w:div w:id="294532259">
          <w:marLeft w:val="480"/>
          <w:marRight w:val="0"/>
          <w:marTop w:val="0"/>
          <w:marBottom w:val="0"/>
          <w:divBdr>
            <w:top w:val="none" w:sz="0" w:space="0" w:color="auto"/>
            <w:left w:val="none" w:sz="0" w:space="0" w:color="auto"/>
            <w:bottom w:val="none" w:sz="0" w:space="0" w:color="auto"/>
            <w:right w:val="none" w:sz="0" w:space="0" w:color="auto"/>
          </w:divBdr>
        </w:div>
        <w:div w:id="133257360">
          <w:marLeft w:val="480"/>
          <w:marRight w:val="0"/>
          <w:marTop w:val="0"/>
          <w:marBottom w:val="0"/>
          <w:divBdr>
            <w:top w:val="none" w:sz="0" w:space="0" w:color="auto"/>
            <w:left w:val="none" w:sz="0" w:space="0" w:color="auto"/>
            <w:bottom w:val="none" w:sz="0" w:space="0" w:color="auto"/>
            <w:right w:val="none" w:sz="0" w:space="0" w:color="auto"/>
          </w:divBdr>
        </w:div>
        <w:div w:id="649746189">
          <w:marLeft w:val="480"/>
          <w:marRight w:val="0"/>
          <w:marTop w:val="0"/>
          <w:marBottom w:val="0"/>
          <w:divBdr>
            <w:top w:val="none" w:sz="0" w:space="0" w:color="auto"/>
            <w:left w:val="none" w:sz="0" w:space="0" w:color="auto"/>
            <w:bottom w:val="none" w:sz="0" w:space="0" w:color="auto"/>
            <w:right w:val="none" w:sz="0" w:space="0" w:color="auto"/>
          </w:divBdr>
        </w:div>
        <w:div w:id="614481023">
          <w:marLeft w:val="480"/>
          <w:marRight w:val="0"/>
          <w:marTop w:val="0"/>
          <w:marBottom w:val="0"/>
          <w:divBdr>
            <w:top w:val="none" w:sz="0" w:space="0" w:color="auto"/>
            <w:left w:val="none" w:sz="0" w:space="0" w:color="auto"/>
            <w:bottom w:val="none" w:sz="0" w:space="0" w:color="auto"/>
            <w:right w:val="none" w:sz="0" w:space="0" w:color="auto"/>
          </w:divBdr>
        </w:div>
        <w:div w:id="1681738210">
          <w:marLeft w:val="480"/>
          <w:marRight w:val="0"/>
          <w:marTop w:val="0"/>
          <w:marBottom w:val="0"/>
          <w:divBdr>
            <w:top w:val="none" w:sz="0" w:space="0" w:color="auto"/>
            <w:left w:val="none" w:sz="0" w:space="0" w:color="auto"/>
            <w:bottom w:val="none" w:sz="0" w:space="0" w:color="auto"/>
            <w:right w:val="none" w:sz="0" w:space="0" w:color="auto"/>
          </w:divBdr>
        </w:div>
        <w:div w:id="1643080533">
          <w:marLeft w:val="480"/>
          <w:marRight w:val="0"/>
          <w:marTop w:val="0"/>
          <w:marBottom w:val="0"/>
          <w:divBdr>
            <w:top w:val="none" w:sz="0" w:space="0" w:color="auto"/>
            <w:left w:val="none" w:sz="0" w:space="0" w:color="auto"/>
            <w:bottom w:val="none" w:sz="0" w:space="0" w:color="auto"/>
            <w:right w:val="none" w:sz="0" w:space="0" w:color="auto"/>
          </w:divBdr>
        </w:div>
        <w:div w:id="1875606907">
          <w:marLeft w:val="480"/>
          <w:marRight w:val="0"/>
          <w:marTop w:val="0"/>
          <w:marBottom w:val="0"/>
          <w:divBdr>
            <w:top w:val="none" w:sz="0" w:space="0" w:color="auto"/>
            <w:left w:val="none" w:sz="0" w:space="0" w:color="auto"/>
            <w:bottom w:val="none" w:sz="0" w:space="0" w:color="auto"/>
            <w:right w:val="none" w:sz="0" w:space="0" w:color="auto"/>
          </w:divBdr>
        </w:div>
        <w:div w:id="1178617749">
          <w:marLeft w:val="480"/>
          <w:marRight w:val="0"/>
          <w:marTop w:val="0"/>
          <w:marBottom w:val="0"/>
          <w:divBdr>
            <w:top w:val="none" w:sz="0" w:space="0" w:color="auto"/>
            <w:left w:val="none" w:sz="0" w:space="0" w:color="auto"/>
            <w:bottom w:val="none" w:sz="0" w:space="0" w:color="auto"/>
            <w:right w:val="none" w:sz="0" w:space="0" w:color="auto"/>
          </w:divBdr>
        </w:div>
        <w:div w:id="105272176">
          <w:marLeft w:val="480"/>
          <w:marRight w:val="0"/>
          <w:marTop w:val="0"/>
          <w:marBottom w:val="0"/>
          <w:divBdr>
            <w:top w:val="none" w:sz="0" w:space="0" w:color="auto"/>
            <w:left w:val="none" w:sz="0" w:space="0" w:color="auto"/>
            <w:bottom w:val="none" w:sz="0" w:space="0" w:color="auto"/>
            <w:right w:val="none" w:sz="0" w:space="0" w:color="auto"/>
          </w:divBdr>
        </w:div>
        <w:div w:id="850876749">
          <w:marLeft w:val="480"/>
          <w:marRight w:val="0"/>
          <w:marTop w:val="0"/>
          <w:marBottom w:val="0"/>
          <w:divBdr>
            <w:top w:val="none" w:sz="0" w:space="0" w:color="auto"/>
            <w:left w:val="none" w:sz="0" w:space="0" w:color="auto"/>
            <w:bottom w:val="none" w:sz="0" w:space="0" w:color="auto"/>
            <w:right w:val="none" w:sz="0" w:space="0" w:color="auto"/>
          </w:divBdr>
        </w:div>
        <w:div w:id="1168986844">
          <w:marLeft w:val="480"/>
          <w:marRight w:val="0"/>
          <w:marTop w:val="0"/>
          <w:marBottom w:val="0"/>
          <w:divBdr>
            <w:top w:val="none" w:sz="0" w:space="0" w:color="auto"/>
            <w:left w:val="none" w:sz="0" w:space="0" w:color="auto"/>
            <w:bottom w:val="none" w:sz="0" w:space="0" w:color="auto"/>
            <w:right w:val="none" w:sz="0" w:space="0" w:color="auto"/>
          </w:divBdr>
        </w:div>
        <w:div w:id="1501777399">
          <w:marLeft w:val="480"/>
          <w:marRight w:val="0"/>
          <w:marTop w:val="0"/>
          <w:marBottom w:val="0"/>
          <w:divBdr>
            <w:top w:val="none" w:sz="0" w:space="0" w:color="auto"/>
            <w:left w:val="none" w:sz="0" w:space="0" w:color="auto"/>
            <w:bottom w:val="none" w:sz="0" w:space="0" w:color="auto"/>
            <w:right w:val="none" w:sz="0" w:space="0" w:color="auto"/>
          </w:divBdr>
        </w:div>
        <w:div w:id="274749887">
          <w:marLeft w:val="480"/>
          <w:marRight w:val="0"/>
          <w:marTop w:val="0"/>
          <w:marBottom w:val="0"/>
          <w:divBdr>
            <w:top w:val="none" w:sz="0" w:space="0" w:color="auto"/>
            <w:left w:val="none" w:sz="0" w:space="0" w:color="auto"/>
            <w:bottom w:val="none" w:sz="0" w:space="0" w:color="auto"/>
            <w:right w:val="none" w:sz="0" w:space="0" w:color="auto"/>
          </w:divBdr>
        </w:div>
        <w:div w:id="1944990716">
          <w:marLeft w:val="480"/>
          <w:marRight w:val="0"/>
          <w:marTop w:val="0"/>
          <w:marBottom w:val="0"/>
          <w:divBdr>
            <w:top w:val="none" w:sz="0" w:space="0" w:color="auto"/>
            <w:left w:val="none" w:sz="0" w:space="0" w:color="auto"/>
            <w:bottom w:val="none" w:sz="0" w:space="0" w:color="auto"/>
            <w:right w:val="none" w:sz="0" w:space="0" w:color="auto"/>
          </w:divBdr>
        </w:div>
        <w:div w:id="425150353">
          <w:marLeft w:val="480"/>
          <w:marRight w:val="0"/>
          <w:marTop w:val="0"/>
          <w:marBottom w:val="0"/>
          <w:divBdr>
            <w:top w:val="none" w:sz="0" w:space="0" w:color="auto"/>
            <w:left w:val="none" w:sz="0" w:space="0" w:color="auto"/>
            <w:bottom w:val="none" w:sz="0" w:space="0" w:color="auto"/>
            <w:right w:val="none" w:sz="0" w:space="0" w:color="auto"/>
          </w:divBdr>
        </w:div>
        <w:div w:id="1882205126">
          <w:marLeft w:val="480"/>
          <w:marRight w:val="0"/>
          <w:marTop w:val="0"/>
          <w:marBottom w:val="0"/>
          <w:divBdr>
            <w:top w:val="none" w:sz="0" w:space="0" w:color="auto"/>
            <w:left w:val="none" w:sz="0" w:space="0" w:color="auto"/>
            <w:bottom w:val="none" w:sz="0" w:space="0" w:color="auto"/>
            <w:right w:val="none" w:sz="0" w:space="0" w:color="auto"/>
          </w:divBdr>
        </w:div>
        <w:div w:id="765930308">
          <w:marLeft w:val="480"/>
          <w:marRight w:val="0"/>
          <w:marTop w:val="0"/>
          <w:marBottom w:val="0"/>
          <w:divBdr>
            <w:top w:val="none" w:sz="0" w:space="0" w:color="auto"/>
            <w:left w:val="none" w:sz="0" w:space="0" w:color="auto"/>
            <w:bottom w:val="none" w:sz="0" w:space="0" w:color="auto"/>
            <w:right w:val="none" w:sz="0" w:space="0" w:color="auto"/>
          </w:divBdr>
        </w:div>
        <w:div w:id="1736974749">
          <w:marLeft w:val="480"/>
          <w:marRight w:val="0"/>
          <w:marTop w:val="0"/>
          <w:marBottom w:val="0"/>
          <w:divBdr>
            <w:top w:val="none" w:sz="0" w:space="0" w:color="auto"/>
            <w:left w:val="none" w:sz="0" w:space="0" w:color="auto"/>
            <w:bottom w:val="none" w:sz="0" w:space="0" w:color="auto"/>
            <w:right w:val="none" w:sz="0" w:space="0" w:color="auto"/>
          </w:divBdr>
        </w:div>
        <w:div w:id="1617130288">
          <w:marLeft w:val="480"/>
          <w:marRight w:val="0"/>
          <w:marTop w:val="0"/>
          <w:marBottom w:val="0"/>
          <w:divBdr>
            <w:top w:val="none" w:sz="0" w:space="0" w:color="auto"/>
            <w:left w:val="none" w:sz="0" w:space="0" w:color="auto"/>
            <w:bottom w:val="none" w:sz="0" w:space="0" w:color="auto"/>
            <w:right w:val="none" w:sz="0" w:space="0" w:color="auto"/>
          </w:divBdr>
        </w:div>
        <w:div w:id="328675625">
          <w:marLeft w:val="480"/>
          <w:marRight w:val="0"/>
          <w:marTop w:val="0"/>
          <w:marBottom w:val="0"/>
          <w:divBdr>
            <w:top w:val="none" w:sz="0" w:space="0" w:color="auto"/>
            <w:left w:val="none" w:sz="0" w:space="0" w:color="auto"/>
            <w:bottom w:val="none" w:sz="0" w:space="0" w:color="auto"/>
            <w:right w:val="none" w:sz="0" w:space="0" w:color="auto"/>
          </w:divBdr>
        </w:div>
        <w:div w:id="1430924465">
          <w:marLeft w:val="480"/>
          <w:marRight w:val="0"/>
          <w:marTop w:val="0"/>
          <w:marBottom w:val="0"/>
          <w:divBdr>
            <w:top w:val="none" w:sz="0" w:space="0" w:color="auto"/>
            <w:left w:val="none" w:sz="0" w:space="0" w:color="auto"/>
            <w:bottom w:val="none" w:sz="0" w:space="0" w:color="auto"/>
            <w:right w:val="none" w:sz="0" w:space="0" w:color="auto"/>
          </w:divBdr>
        </w:div>
        <w:div w:id="287056933">
          <w:marLeft w:val="480"/>
          <w:marRight w:val="0"/>
          <w:marTop w:val="0"/>
          <w:marBottom w:val="0"/>
          <w:divBdr>
            <w:top w:val="none" w:sz="0" w:space="0" w:color="auto"/>
            <w:left w:val="none" w:sz="0" w:space="0" w:color="auto"/>
            <w:bottom w:val="none" w:sz="0" w:space="0" w:color="auto"/>
            <w:right w:val="none" w:sz="0" w:space="0" w:color="auto"/>
          </w:divBdr>
        </w:div>
        <w:div w:id="2064517404">
          <w:marLeft w:val="480"/>
          <w:marRight w:val="0"/>
          <w:marTop w:val="0"/>
          <w:marBottom w:val="0"/>
          <w:divBdr>
            <w:top w:val="none" w:sz="0" w:space="0" w:color="auto"/>
            <w:left w:val="none" w:sz="0" w:space="0" w:color="auto"/>
            <w:bottom w:val="none" w:sz="0" w:space="0" w:color="auto"/>
            <w:right w:val="none" w:sz="0" w:space="0" w:color="auto"/>
          </w:divBdr>
        </w:div>
      </w:divsChild>
    </w:div>
    <w:div w:id="365956570">
      <w:bodyDiv w:val="1"/>
      <w:marLeft w:val="0"/>
      <w:marRight w:val="0"/>
      <w:marTop w:val="0"/>
      <w:marBottom w:val="0"/>
      <w:divBdr>
        <w:top w:val="none" w:sz="0" w:space="0" w:color="auto"/>
        <w:left w:val="none" w:sz="0" w:space="0" w:color="auto"/>
        <w:bottom w:val="none" w:sz="0" w:space="0" w:color="auto"/>
        <w:right w:val="none" w:sz="0" w:space="0" w:color="auto"/>
      </w:divBdr>
    </w:div>
    <w:div w:id="366024355">
      <w:bodyDiv w:val="1"/>
      <w:marLeft w:val="0"/>
      <w:marRight w:val="0"/>
      <w:marTop w:val="0"/>
      <w:marBottom w:val="0"/>
      <w:divBdr>
        <w:top w:val="none" w:sz="0" w:space="0" w:color="auto"/>
        <w:left w:val="none" w:sz="0" w:space="0" w:color="auto"/>
        <w:bottom w:val="none" w:sz="0" w:space="0" w:color="auto"/>
        <w:right w:val="none" w:sz="0" w:space="0" w:color="auto"/>
      </w:divBdr>
      <w:divsChild>
        <w:div w:id="1783457660">
          <w:marLeft w:val="0"/>
          <w:marRight w:val="0"/>
          <w:marTop w:val="0"/>
          <w:marBottom w:val="0"/>
          <w:divBdr>
            <w:top w:val="none" w:sz="0" w:space="0" w:color="auto"/>
            <w:left w:val="none" w:sz="0" w:space="0" w:color="auto"/>
            <w:bottom w:val="none" w:sz="0" w:space="0" w:color="auto"/>
            <w:right w:val="none" w:sz="0" w:space="0" w:color="auto"/>
          </w:divBdr>
        </w:div>
      </w:divsChild>
    </w:div>
    <w:div w:id="366033121">
      <w:bodyDiv w:val="1"/>
      <w:marLeft w:val="0"/>
      <w:marRight w:val="0"/>
      <w:marTop w:val="0"/>
      <w:marBottom w:val="0"/>
      <w:divBdr>
        <w:top w:val="none" w:sz="0" w:space="0" w:color="auto"/>
        <w:left w:val="none" w:sz="0" w:space="0" w:color="auto"/>
        <w:bottom w:val="none" w:sz="0" w:space="0" w:color="auto"/>
        <w:right w:val="none" w:sz="0" w:space="0" w:color="auto"/>
      </w:divBdr>
    </w:div>
    <w:div w:id="366302275">
      <w:bodyDiv w:val="1"/>
      <w:marLeft w:val="0"/>
      <w:marRight w:val="0"/>
      <w:marTop w:val="0"/>
      <w:marBottom w:val="0"/>
      <w:divBdr>
        <w:top w:val="none" w:sz="0" w:space="0" w:color="auto"/>
        <w:left w:val="none" w:sz="0" w:space="0" w:color="auto"/>
        <w:bottom w:val="none" w:sz="0" w:space="0" w:color="auto"/>
        <w:right w:val="none" w:sz="0" w:space="0" w:color="auto"/>
      </w:divBdr>
    </w:div>
    <w:div w:id="366489284">
      <w:bodyDiv w:val="1"/>
      <w:marLeft w:val="0"/>
      <w:marRight w:val="0"/>
      <w:marTop w:val="0"/>
      <w:marBottom w:val="0"/>
      <w:divBdr>
        <w:top w:val="none" w:sz="0" w:space="0" w:color="auto"/>
        <w:left w:val="none" w:sz="0" w:space="0" w:color="auto"/>
        <w:bottom w:val="none" w:sz="0" w:space="0" w:color="auto"/>
        <w:right w:val="none" w:sz="0" w:space="0" w:color="auto"/>
      </w:divBdr>
    </w:div>
    <w:div w:id="366489728">
      <w:bodyDiv w:val="1"/>
      <w:marLeft w:val="0"/>
      <w:marRight w:val="0"/>
      <w:marTop w:val="0"/>
      <w:marBottom w:val="0"/>
      <w:divBdr>
        <w:top w:val="none" w:sz="0" w:space="0" w:color="auto"/>
        <w:left w:val="none" w:sz="0" w:space="0" w:color="auto"/>
        <w:bottom w:val="none" w:sz="0" w:space="0" w:color="auto"/>
        <w:right w:val="none" w:sz="0" w:space="0" w:color="auto"/>
      </w:divBdr>
    </w:div>
    <w:div w:id="366686839">
      <w:bodyDiv w:val="1"/>
      <w:marLeft w:val="0"/>
      <w:marRight w:val="0"/>
      <w:marTop w:val="0"/>
      <w:marBottom w:val="0"/>
      <w:divBdr>
        <w:top w:val="none" w:sz="0" w:space="0" w:color="auto"/>
        <w:left w:val="none" w:sz="0" w:space="0" w:color="auto"/>
        <w:bottom w:val="none" w:sz="0" w:space="0" w:color="auto"/>
        <w:right w:val="none" w:sz="0" w:space="0" w:color="auto"/>
      </w:divBdr>
    </w:div>
    <w:div w:id="367144899">
      <w:bodyDiv w:val="1"/>
      <w:marLeft w:val="0"/>
      <w:marRight w:val="0"/>
      <w:marTop w:val="0"/>
      <w:marBottom w:val="0"/>
      <w:divBdr>
        <w:top w:val="none" w:sz="0" w:space="0" w:color="auto"/>
        <w:left w:val="none" w:sz="0" w:space="0" w:color="auto"/>
        <w:bottom w:val="none" w:sz="0" w:space="0" w:color="auto"/>
        <w:right w:val="none" w:sz="0" w:space="0" w:color="auto"/>
      </w:divBdr>
    </w:div>
    <w:div w:id="367295421">
      <w:bodyDiv w:val="1"/>
      <w:marLeft w:val="0"/>
      <w:marRight w:val="0"/>
      <w:marTop w:val="0"/>
      <w:marBottom w:val="0"/>
      <w:divBdr>
        <w:top w:val="none" w:sz="0" w:space="0" w:color="auto"/>
        <w:left w:val="none" w:sz="0" w:space="0" w:color="auto"/>
        <w:bottom w:val="none" w:sz="0" w:space="0" w:color="auto"/>
        <w:right w:val="none" w:sz="0" w:space="0" w:color="auto"/>
      </w:divBdr>
    </w:div>
    <w:div w:id="367334967">
      <w:bodyDiv w:val="1"/>
      <w:marLeft w:val="0"/>
      <w:marRight w:val="0"/>
      <w:marTop w:val="0"/>
      <w:marBottom w:val="0"/>
      <w:divBdr>
        <w:top w:val="none" w:sz="0" w:space="0" w:color="auto"/>
        <w:left w:val="none" w:sz="0" w:space="0" w:color="auto"/>
        <w:bottom w:val="none" w:sz="0" w:space="0" w:color="auto"/>
        <w:right w:val="none" w:sz="0" w:space="0" w:color="auto"/>
      </w:divBdr>
    </w:div>
    <w:div w:id="367486962">
      <w:bodyDiv w:val="1"/>
      <w:marLeft w:val="0"/>
      <w:marRight w:val="0"/>
      <w:marTop w:val="0"/>
      <w:marBottom w:val="0"/>
      <w:divBdr>
        <w:top w:val="none" w:sz="0" w:space="0" w:color="auto"/>
        <w:left w:val="none" w:sz="0" w:space="0" w:color="auto"/>
        <w:bottom w:val="none" w:sz="0" w:space="0" w:color="auto"/>
        <w:right w:val="none" w:sz="0" w:space="0" w:color="auto"/>
      </w:divBdr>
    </w:div>
    <w:div w:id="367606241">
      <w:bodyDiv w:val="1"/>
      <w:marLeft w:val="0"/>
      <w:marRight w:val="0"/>
      <w:marTop w:val="0"/>
      <w:marBottom w:val="0"/>
      <w:divBdr>
        <w:top w:val="none" w:sz="0" w:space="0" w:color="auto"/>
        <w:left w:val="none" w:sz="0" w:space="0" w:color="auto"/>
        <w:bottom w:val="none" w:sz="0" w:space="0" w:color="auto"/>
        <w:right w:val="none" w:sz="0" w:space="0" w:color="auto"/>
      </w:divBdr>
    </w:div>
    <w:div w:id="367611009">
      <w:bodyDiv w:val="1"/>
      <w:marLeft w:val="0"/>
      <w:marRight w:val="0"/>
      <w:marTop w:val="0"/>
      <w:marBottom w:val="0"/>
      <w:divBdr>
        <w:top w:val="none" w:sz="0" w:space="0" w:color="auto"/>
        <w:left w:val="none" w:sz="0" w:space="0" w:color="auto"/>
        <w:bottom w:val="none" w:sz="0" w:space="0" w:color="auto"/>
        <w:right w:val="none" w:sz="0" w:space="0" w:color="auto"/>
      </w:divBdr>
    </w:div>
    <w:div w:id="367996739">
      <w:bodyDiv w:val="1"/>
      <w:marLeft w:val="0"/>
      <w:marRight w:val="0"/>
      <w:marTop w:val="0"/>
      <w:marBottom w:val="0"/>
      <w:divBdr>
        <w:top w:val="none" w:sz="0" w:space="0" w:color="auto"/>
        <w:left w:val="none" w:sz="0" w:space="0" w:color="auto"/>
        <w:bottom w:val="none" w:sz="0" w:space="0" w:color="auto"/>
        <w:right w:val="none" w:sz="0" w:space="0" w:color="auto"/>
      </w:divBdr>
    </w:div>
    <w:div w:id="368145996">
      <w:bodyDiv w:val="1"/>
      <w:marLeft w:val="0"/>
      <w:marRight w:val="0"/>
      <w:marTop w:val="0"/>
      <w:marBottom w:val="0"/>
      <w:divBdr>
        <w:top w:val="none" w:sz="0" w:space="0" w:color="auto"/>
        <w:left w:val="none" w:sz="0" w:space="0" w:color="auto"/>
        <w:bottom w:val="none" w:sz="0" w:space="0" w:color="auto"/>
        <w:right w:val="none" w:sz="0" w:space="0" w:color="auto"/>
      </w:divBdr>
    </w:div>
    <w:div w:id="368797188">
      <w:bodyDiv w:val="1"/>
      <w:marLeft w:val="0"/>
      <w:marRight w:val="0"/>
      <w:marTop w:val="0"/>
      <w:marBottom w:val="0"/>
      <w:divBdr>
        <w:top w:val="none" w:sz="0" w:space="0" w:color="auto"/>
        <w:left w:val="none" w:sz="0" w:space="0" w:color="auto"/>
        <w:bottom w:val="none" w:sz="0" w:space="0" w:color="auto"/>
        <w:right w:val="none" w:sz="0" w:space="0" w:color="auto"/>
      </w:divBdr>
    </w:div>
    <w:div w:id="369230273">
      <w:bodyDiv w:val="1"/>
      <w:marLeft w:val="0"/>
      <w:marRight w:val="0"/>
      <w:marTop w:val="0"/>
      <w:marBottom w:val="0"/>
      <w:divBdr>
        <w:top w:val="none" w:sz="0" w:space="0" w:color="auto"/>
        <w:left w:val="none" w:sz="0" w:space="0" w:color="auto"/>
        <w:bottom w:val="none" w:sz="0" w:space="0" w:color="auto"/>
        <w:right w:val="none" w:sz="0" w:space="0" w:color="auto"/>
      </w:divBdr>
    </w:div>
    <w:div w:id="369233102">
      <w:bodyDiv w:val="1"/>
      <w:marLeft w:val="0"/>
      <w:marRight w:val="0"/>
      <w:marTop w:val="0"/>
      <w:marBottom w:val="0"/>
      <w:divBdr>
        <w:top w:val="none" w:sz="0" w:space="0" w:color="auto"/>
        <w:left w:val="none" w:sz="0" w:space="0" w:color="auto"/>
        <w:bottom w:val="none" w:sz="0" w:space="0" w:color="auto"/>
        <w:right w:val="none" w:sz="0" w:space="0" w:color="auto"/>
      </w:divBdr>
    </w:div>
    <w:div w:id="369258795">
      <w:bodyDiv w:val="1"/>
      <w:marLeft w:val="0"/>
      <w:marRight w:val="0"/>
      <w:marTop w:val="0"/>
      <w:marBottom w:val="0"/>
      <w:divBdr>
        <w:top w:val="none" w:sz="0" w:space="0" w:color="auto"/>
        <w:left w:val="none" w:sz="0" w:space="0" w:color="auto"/>
        <w:bottom w:val="none" w:sz="0" w:space="0" w:color="auto"/>
        <w:right w:val="none" w:sz="0" w:space="0" w:color="auto"/>
      </w:divBdr>
    </w:div>
    <w:div w:id="369383877">
      <w:bodyDiv w:val="1"/>
      <w:marLeft w:val="0"/>
      <w:marRight w:val="0"/>
      <w:marTop w:val="0"/>
      <w:marBottom w:val="0"/>
      <w:divBdr>
        <w:top w:val="none" w:sz="0" w:space="0" w:color="auto"/>
        <w:left w:val="none" w:sz="0" w:space="0" w:color="auto"/>
        <w:bottom w:val="none" w:sz="0" w:space="0" w:color="auto"/>
        <w:right w:val="none" w:sz="0" w:space="0" w:color="auto"/>
      </w:divBdr>
    </w:div>
    <w:div w:id="369495257">
      <w:bodyDiv w:val="1"/>
      <w:marLeft w:val="0"/>
      <w:marRight w:val="0"/>
      <w:marTop w:val="0"/>
      <w:marBottom w:val="0"/>
      <w:divBdr>
        <w:top w:val="none" w:sz="0" w:space="0" w:color="auto"/>
        <w:left w:val="none" w:sz="0" w:space="0" w:color="auto"/>
        <w:bottom w:val="none" w:sz="0" w:space="0" w:color="auto"/>
        <w:right w:val="none" w:sz="0" w:space="0" w:color="auto"/>
      </w:divBdr>
    </w:div>
    <w:div w:id="369961052">
      <w:bodyDiv w:val="1"/>
      <w:marLeft w:val="0"/>
      <w:marRight w:val="0"/>
      <w:marTop w:val="0"/>
      <w:marBottom w:val="0"/>
      <w:divBdr>
        <w:top w:val="none" w:sz="0" w:space="0" w:color="auto"/>
        <w:left w:val="none" w:sz="0" w:space="0" w:color="auto"/>
        <w:bottom w:val="none" w:sz="0" w:space="0" w:color="auto"/>
        <w:right w:val="none" w:sz="0" w:space="0" w:color="auto"/>
      </w:divBdr>
    </w:div>
    <w:div w:id="370350090">
      <w:bodyDiv w:val="1"/>
      <w:marLeft w:val="0"/>
      <w:marRight w:val="0"/>
      <w:marTop w:val="0"/>
      <w:marBottom w:val="0"/>
      <w:divBdr>
        <w:top w:val="none" w:sz="0" w:space="0" w:color="auto"/>
        <w:left w:val="none" w:sz="0" w:space="0" w:color="auto"/>
        <w:bottom w:val="none" w:sz="0" w:space="0" w:color="auto"/>
        <w:right w:val="none" w:sz="0" w:space="0" w:color="auto"/>
      </w:divBdr>
    </w:div>
    <w:div w:id="370375972">
      <w:bodyDiv w:val="1"/>
      <w:marLeft w:val="0"/>
      <w:marRight w:val="0"/>
      <w:marTop w:val="0"/>
      <w:marBottom w:val="0"/>
      <w:divBdr>
        <w:top w:val="none" w:sz="0" w:space="0" w:color="auto"/>
        <w:left w:val="none" w:sz="0" w:space="0" w:color="auto"/>
        <w:bottom w:val="none" w:sz="0" w:space="0" w:color="auto"/>
        <w:right w:val="none" w:sz="0" w:space="0" w:color="auto"/>
      </w:divBdr>
    </w:div>
    <w:div w:id="370419810">
      <w:bodyDiv w:val="1"/>
      <w:marLeft w:val="0"/>
      <w:marRight w:val="0"/>
      <w:marTop w:val="0"/>
      <w:marBottom w:val="0"/>
      <w:divBdr>
        <w:top w:val="none" w:sz="0" w:space="0" w:color="auto"/>
        <w:left w:val="none" w:sz="0" w:space="0" w:color="auto"/>
        <w:bottom w:val="none" w:sz="0" w:space="0" w:color="auto"/>
        <w:right w:val="none" w:sz="0" w:space="0" w:color="auto"/>
      </w:divBdr>
    </w:div>
    <w:div w:id="371151603">
      <w:bodyDiv w:val="1"/>
      <w:marLeft w:val="0"/>
      <w:marRight w:val="0"/>
      <w:marTop w:val="0"/>
      <w:marBottom w:val="0"/>
      <w:divBdr>
        <w:top w:val="none" w:sz="0" w:space="0" w:color="auto"/>
        <w:left w:val="none" w:sz="0" w:space="0" w:color="auto"/>
        <w:bottom w:val="none" w:sz="0" w:space="0" w:color="auto"/>
        <w:right w:val="none" w:sz="0" w:space="0" w:color="auto"/>
      </w:divBdr>
    </w:div>
    <w:div w:id="371610291">
      <w:bodyDiv w:val="1"/>
      <w:marLeft w:val="0"/>
      <w:marRight w:val="0"/>
      <w:marTop w:val="0"/>
      <w:marBottom w:val="0"/>
      <w:divBdr>
        <w:top w:val="none" w:sz="0" w:space="0" w:color="auto"/>
        <w:left w:val="none" w:sz="0" w:space="0" w:color="auto"/>
        <w:bottom w:val="none" w:sz="0" w:space="0" w:color="auto"/>
        <w:right w:val="none" w:sz="0" w:space="0" w:color="auto"/>
      </w:divBdr>
    </w:div>
    <w:div w:id="371734941">
      <w:bodyDiv w:val="1"/>
      <w:marLeft w:val="0"/>
      <w:marRight w:val="0"/>
      <w:marTop w:val="0"/>
      <w:marBottom w:val="0"/>
      <w:divBdr>
        <w:top w:val="none" w:sz="0" w:space="0" w:color="auto"/>
        <w:left w:val="none" w:sz="0" w:space="0" w:color="auto"/>
        <w:bottom w:val="none" w:sz="0" w:space="0" w:color="auto"/>
        <w:right w:val="none" w:sz="0" w:space="0" w:color="auto"/>
      </w:divBdr>
    </w:div>
    <w:div w:id="372190150">
      <w:bodyDiv w:val="1"/>
      <w:marLeft w:val="0"/>
      <w:marRight w:val="0"/>
      <w:marTop w:val="0"/>
      <w:marBottom w:val="0"/>
      <w:divBdr>
        <w:top w:val="none" w:sz="0" w:space="0" w:color="auto"/>
        <w:left w:val="none" w:sz="0" w:space="0" w:color="auto"/>
        <w:bottom w:val="none" w:sz="0" w:space="0" w:color="auto"/>
        <w:right w:val="none" w:sz="0" w:space="0" w:color="auto"/>
      </w:divBdr>
    </w:div>
    <w:div w:id="372534903">
      <w:bodyDiv w:val="1"/>
      <w:marLeft w:val="0"/>
      <w:marRight w:val="0"/>
      <w:marTop w:val="0"/>
      <w:marBottom w:val="0"/>
      <w:divBdr>
        <w:top w:val="none" w:sz="0" w:space="0" w:color="auto"/>
        <w:left w:val="none" w:sz="0" w:space="0" w:color="auto"/>
        <w:bottom w:val="none" w:sz="0" w:space="0" w:color="auto"/>
        <w:right w:val="none" w:sz="0" w:space="0" w:color="auto"/>
      </w:divBdr>
    </w:div>
    <w:div w:id="372769844">
      <w:bodyDiv w:val="1"/>
      <w:marLeft w:val="0"/>
      <w:marRight w:val="0"/>
      <w:marTop w:val="0"/>
      <w:marBottom w:val="0"/>
      <w:divBdr>
        <w:top w:val="none" w:sz="0" w:space="0" w:color="auto"/>
        <w:left w:val="none" w:sz="0" w:space="0" w:color="auto"/>
        <w:bottom w:val="none" w:sz="0" w:space="0" w:color="auto"/>
        <w:right w:val="none" w:sz="0" w:space="0" w:color="auto"/>
      </w:divBdr>
    </w:div>
    <w:div w:id="372850924">
      <w:bodyDiv w:val="1"/>
      <w:marLeft w:val="0"/>
      <w:marRight w:val="0"/>
      <w:marTop w:val="0"/>
      <w:marBottom w:val="0"/>
      <w:divBdr>
        <w:top w:val="none" w:sz="0" w:space="0" w:color="auto"/>
        <w:left w:val="none" w:sz="0" w:space="0" w:color="auto"/>
        <w:bottom w:val="none" w:sz="0" w:space="0" w:color="auto"/>
        <w:right w:val="none" w:sz="0" w:space="0" w:color="auto"/>
      </w:divBdr>
    </w:div>
    <w:div w:id="373848682">
      <w:bodyDiv w:val="1"/>
      <w:marLeft w:val="0"/>
      <w:marRight w:val="0"/>
      <w:marTop w:val="0"/>
      <w:marBottom w:val="0"/>
      <w:divBdr>
        <w:top w:val="none" w:sz="0" w:space="0" w:color="auto"/>
        <w:left w:val="none" w:sz="0" w:space="0" w:color="auto"/>
        <w:bottom w:val="none" w:sz="0" w:space="0" w:color="auto"/>
        <w:right w:val="none" w:sz="0" w:space="0" w:color="auto"/>
      </w:divBdr>
    </w:div>
    <w:div w:id="374235295">
      <w:bodyDiv w:val="1"/>
      <w:marLeft w:val="0"/>
      <w:marRight w:val="0"/>
      <w:marTop w:val="0"/>
      <w:marBottom w:val="0"/>
      <w:divBdr>
        <w:top w:val="none" w:sz="0" w:space="0" w:color="auto"/>
        <w:left w:val="none" w:sz="0" w:space="0" w:color="auto"/>
        <w:bottom w:val="none" w:sz="0" w:space="0" w:color="auto"/>
        <w:right w:val="none" w:sz="0" w:space="0" w:color="auto"/>
      </w:divBdr>
    </w:div>
    <w:div w:id="374279431">
      <w:bodyDiv w:val="1"/>
      <w:marLeft w:val="0"/>
      <w:marRight w:val="0"/>
      <w:marTop w:val="0"/>
      <w:marBottom w:val="0"/>
      <w:divBdr>
        <w:top w:val="none" w:sz="0" w:space="0" w:color="auto"/>
        <w:left w:val="none" w:sz="0" w:space="0" w:color="auto"/>
        <w:bottom w:val="none" w:sz="0" w:space="0" w:color="auto"/>
        <w:right w:val="none" w:sz="0" w:space="0" w:color="auto"/>
      </w:divBdr>
    </w:div>
    <w:div w:id="375395805">
      <w:bodyDiv w:val="1"/>
      <w:marLeft w:val="0"/>
      <w:marRight w:val="0"/>
      <w:marTop w:val="0"/>
      <w:marBottom w:val="0"/>
      <w:divBdr>
        <w:top w:val="none" w:sz="0" w:space="0" w:color="auto"/>
        <w:left w:val="none" w:sz="0" w:space="0" w:color="auto"/>
        <w:bottom w:val="none" w:sz="0" w:space="0" w:color="auto"/>
        <w:right w:val="none" w:sz="0" w:space="0" w:color="auto"/>
      </w:divBdr>
    </w:div>
    <w:div w:id="375397264">
      <w:bodyDiv w:val="1"/>
      <w:marLeft w:val="0"/>
      <w:marRight w:val="0"/>
      <w:marTop w:val="0"/>
      <w:marBottom w:val="0"/>
      <w:divBdr>
        <w:top w:val="none" w:sz="0" w:space="0" w:color="auto"/>
        <w:left w:val="none" w:sz="0" w:space="0" w:color="auto"/>
        <w:bottom w:val="none" w:sz="0" w:space="0" w:color="auto"/>
        <w:right w:val="none" w:sz="0" w:space="0" w:color="auto"/>
      </w:divBdr>
    </w:div>
    <w:div w:id="375856362">
      <w:bodyDiv w:val="1"/>
      <w:marLeft w:val="0"/>
      <w:marRight w:val="0"/>
      <w:marTop w:val="0"/>
      <w:marBottom w:val="0"/>
      <w:divBdr>
        <w:top w:val="none" w:sz="0" w:space="0" w:color="auto"/>
        <w:left w:val="none" w:sz="0" w:space="0" w:color="auto"/>
        <w:bottom w:val="none" w:sz="0" w:space="0" w:color="auto"/>
        <w:right w:val="none" w:sz="0" w:space="0" w:color="auto"/>
      </w:divBdr>
    </w:div>
    <w:div w:id="375980512">
      <w:bodyDiv w:val="1"/>
      <w:marLeft w:val="0"/>
      <w:marRight w:val="0"/>
      <w:marTop w:val="0"/>
      <w:marBottom w:val="0"/>
      <w:divBdr>
        <w:top w:val="none" w:sz="0" w:space="0" w:color="auto"/>
        <w:left w:val="none" w:sz="0" w:space="0" w:color="auto"/>
        <w:bottom w:val="none" w:sz="0" w:space="0" w:color="auto"/>
        <w:right w:val="none" w:sz="0" w:space="0" w:color="auto"/>
      </w:divBdr>
    </w:div>
    <w:div w:id="376009462">
      <w:bodyDiv w:val="1"/>
      <w:marLeft w:val="0"/>
      <w:marRight w:val="0"/>
      <w:marTop w:val="0"/>
      <w:marBottom w:val="0"/>
      <w:divBdr>
        <w:top w:val="none" w:sz="0" w:space="0" w:color="auto"/>
        <w:left w:val="none" w:sz="0" w:space="0" w:color="auto"/>
        <w:bottom w:val="none" w:sz="0" w:space="0" w:color="auto"/>
        <w:right w:val="none" w:sz="0" w:space="0" w:color="auto"/>
      </w:divBdr>
    </w:div>
    <w:div w:id="376201029">
      <w:bodyDiv w:val="1"/>
      <w:marLeft w:val="0"/>
      <w:marRight w:val="0"/>
      <w:marTop w:val="0"/>
      <w:marBottom w:val="0"/>
      <w:divBdr>
        <w:top w:val="none" w:sz="0" w:space="0" w:color="auto"/>
        <w:left w:val="none" w:sz="0" w:space="0" w:color="auto"/>
        <w:bottom w:val="none" w:sz="0" w:space="0" w:color="auto"/>
        <w:right w:val="none" w:sz="0" w:space="0" w:color="auto"/>
      </w:divBdr>
    </w:div>
    <w:div w:id="376392678">
      <w:bodyDiv w:val="1"/>
      <w:marLeft w:val="0"/>
      <w:marRight w:val="0"/>
      <w:marTop w:val="0"/>
      <w:marBottom w:val="0"/>
      <w:divBdr>
        <w:top w:val="none" w:sz="0" w:space="0" w:color="auto"/>
        <w:left w:val="none" w:sz="0" w:space="0" w:color="auto"/>
        <w:bottom w:val="none" w:sz="0" w:space="0" w:color="auto"/>
        <w:right w:val="none" w:sz="0" w:space="0" w:color="auto"/>
      </w:divBdr>
    </w:div>
    <w:div w:id="376397365">
      <w:bodyDiv w:val="1"/>
      <w:marLeft w:val="0"/>
      <w:marRight w:val="0"/>
      <w:marTop w:val="0"/>
      <w:marBottom w:val="0"/>
      <w:divBdr>
        <w:top w:val="none" w:sz="0" w:space="0" w:color="auto"/>
        <w:left w:val="none" w:sz="0" w:space="0" w:color="auto"/>
        <w:bottom w:val="none" w:sz="0" w:space="0" w:color="auto"/>
        <w:right w:val="none" w:sz="0" w:space="0" w:color="auto"/>
      </w:divBdr>
    </w:div>
    <w:div w:id="376667682">
      <w:bodyDiv w:val="1"/>
      <w:marLeft w:val="0"/>
      <w:marRight w:val="0"/>
      <w:marTop w:val="0"/>
      <w:marBottom w:val="0"/>
      <w:divBdr>
        <w:top w:val="none" w:sz="0" w:space="0" w:color="auto"/>
        <w:left w:val="none" w:sz="0" w:space="0" w:color="auto"/>
        <w:bottom w:val="none" w:sz="0" w:space="0" w:color="auto"/>
        <w:right w:val="none" w:sz="0" w:space="0" w:color="auto"/>
      </w:divBdr>
      <w:divsChild>
        <w:div w:id="1011175946">
          <w:marLeft w:val="480"/>
          <w:marRight w:val="0"/>
          <w:marTop w:val="0"/>
          <w:marBottom w:val="0"/>
          <w:divBdr>
            <w:top w:val="none" w:sz="0" w:space="0" w:color="auto"/>
            <w:left w:val="none" w:sz="0" w:space="0" w:color="auto"/>
            <w:bottom w:val="none" w:sz="0" w:space="0" w:color="auto"/>
            <w:right w:val="none" w:sz="0" w:space="0" w:color="auto"/>
          </w:divBdr>
        </w:div>
        <w:div w:id="488058239">
          <w:marLeft w:val="480"/>
          <w:marRight w:val="0"/>
          <w:marTop w:val="0"/>
          <w:marBottom w:val="0"/>
          <w:divBdr>
            <w:top w:val="none" w:sz="0" w:space="0" w:color="auto"/>
            <w:left w:val="none" w:sz="0" w:space="0" w:color="auto"/>
            <w:bottom w:val="none" w:sz="0" w:space="0" w:color="auto"/>
            <w:right w:val="none" w:sz="0" w:space="0" w:color="auto"/>
          </w:divBdr>
        </w:div>
        <w:div w:id="508720163">
          <w:marLeft w:val="480"/>
          <w:marRight w:val="0"/>
          <w:marTop w:val="0"/>
          <w:marBottom w:val="0"/>
          <w:divBdr>
            <w:top w:val="none" w:sz="0" w:space="0" w:color="auto"/>
            <w:left w:val="none" w:sz="0" w:space="0" w:color="auto"/>
            <w:bottom w:val="none" w:sz="0" w:space="0" w:color="auto"/>
            <w:right w:val="none" w:sz="0" w:space="0" w:color="auto"/>
          </w:divBdr>
        </w:div>
        <w:div w:id="843783668">
          <w:marLeft w:val="480"/>
          <w:marRight w:val="0"/>
          <w:marTop w:val="0"/>
          <w:marBottom w:val="0"/>
          <w:divBdr>
            <w:top w:val="none" w:sz="0" w:space="0" w:color="auto"/>
            <w:left w:val="none" w:sz="0" w:space="0" w:color="auto"/>
            <w:bottom w:val="none" w:sz="0" w:space="0" w:color="auto"/>
            <w:right w:val="none" w:sz="0" w:space="0" w:color="auto"/>
          </w:divBdr>
        </w:div>
        <w:div w:id="1574586392">
          <w:marLeft w:val="480"/>
          <w:marRight w:val="0"/>
          <w:marTop w:val="0"/>
          <w:marBottom w:val="0"/>
          <w:divBdr>
            <w:top w:val="none" w:sz="0" w:space="0" w:color="auto"/>
            <w:left w:val="none" w:sz="0" w:space="0" w:color="auto"/>
            <w:bottom w:val="none" w:sz="0" w:space="0" w:color="auto"/>
            <w:right w:val="none" w:sz="0" w:space="0" w:color="auto"/>
          </w:divBdr>
        </w:div>
        <w:div w:id="2070877947">
          <w:marLeft w:val="480"/>
          <w:marRight w:val="0"/>
          <w:marTop w:val="0"/>
          <w:marBottom w:val="0"/>
          <w:divBdr>
            <w:top w:val="none" w:sz="0" w:space="0" w:color="auto"/>
            <w:left w:val="none" w:sz="0" w:space="0" w:color="auto"/>
            <w:bottom w:val="none" w:sz="0" w:space="0" w:color="auto"/>
            <w:right w:val="none" w:sz="0" w:space="0" w:color="auto"/>
          </w:divBdr>
        </w:div>
        <w:div w:id="1598244763">
          <w:marLeft w:val="480"/>
          <w:marRight w:val="0"/>
          <w:marTop w:val="0"/>
          <w:marBottom w:val="0"/>
          <w:divBdr>
            <w:top w:val="none" w:sz="0" w:space="0" w:color="auto"/>
            <w:left w:val="none" w:sz="0" w:space="0" w:color="auto"/>
            <w:bottom w:val="none" w:sz="0" w:space="0" w:color="auto"/>
            <w:right w:val="none" w:sz="0" w:space="0" w:color="auto"/>
          </w:divBdr>
        </w:div>
        <w:div w:id="1248348953">
          <w:marLeft w:val="480"/>
          <w:marRight w:val="0"/>
          <w:marTop w:val="0"/>
          <w:marBottom w:val="0"/>
          <w:divBdr>
            <w:top w:val="none" w:sz="0" w:space="0" w:color="auto"/>
            <w:left w:val="none" w:sz="0" w:space="0" w:color="auto"/>
            <w:bottom w:val="none" w:sz="0" w:space="0" w:color="auto"/>
            <w:right w:val="none" w:sz="0" w:space="0" w:color="auto"/>
          </w:divBdr>
        </w:div>
        <w:div w:id="954554346">
          <w:marLeft w:val="480"/>
          <w:marRight w:val="0"/>
          <w:marTop w:val="0"/>
          <w:marBottom w:val="0"/>
          <w:divBdr>
            <w:top w:val="none" w:sz="0" w:space="0" w:color="auto"/>
            <w:left w:val="none" w:sz="0" w:space="0" w:color="auto"/>
            <w:bottom w:val="none" w:sz="0" w:space="0" w:color="auto"/>
            <w:right w:val="none" w:sz="0" w:space="0" w:color="auto"/>
          </w:divBdr>
        </w:div>
        <w:div w:id="1729305804">
          <w:marLeft w:val="480"/>
          <w:marRight w:val="0"/>
          <w:marTop w:val="0"/>
          <w:marBottom w:val="0"/>
          <w:divBdr>
            <w:top w:val="none" w:sz="0" w:space="0" w:color="auto"/>
            <w:left w:val="none" w:sz="0" w:space="0" w:color="auto"/>
            <w:bottom w:val="none" w:sz="0" w:space="0" w:color="auto"/>
            <w:right w:val="none" w:sz="0" w:space="0" w:color="auto"/>
          </w:divBdr>
        </w:div>
        <w:div w:id="53092847">
          <w:marLeft w:val="480"/>
          <w:marRight w:val="0"/>
          <w:marTop w:val="0"/>
          <w:marBottom w:val="0"/>
          <w:divBdr>
            <w:top w:val="none" w:sz="0" w:space="0" w:color="auto"/>
            <w:left w:val="none" w:sz="0" w:space="0" w:color="auto"/>
            <w:bottom w:val="none" w:sz="0" w:space="0" w:color="auto"/>
            <w:right w:val="none" w:sz="0" w:space="0" w:color="auto"/>
          </w:divBdr>
        </w:div>
        <w:div w:id="1629973147">
          <w:marLeft w:val="480"/>
          <w:marRight w:val="0"/>
          <w:marTop w:val="0"/>
          <w:marBottom w:val="0"/>
          <w:divBdr>
            <w:top w:val="none" w:sz="0" w:space="0" w:color="auto"/>
            <w:left w:val="none" w:sz="0" w:space="0" w:color="auto"/>
            <w:bottom w:val="none" w:sz="0" w:space="0" w:color="auto"/>
            <w:right w:val="none" w:sz="0" w:space="0" w:color="auto"/>
          </w:divBdr>
        </w:div>
        <w:div w:id="44984618">
          <w:marLeft w:val="480"/>
          <w:marRight w:val="0"/>
          <w:marTop w:val="0"/>
          <w:marBottom w:val="0"/>
          <w:divBdr>
            <w:top w:val="none" w:sz="0" w:space="0" w:color="auto"/>
            <w:left w:val="none" w:sz="0" w:space="0" w:color="auto"/>
            <w:bottom w:val="none" w:sz="0" w:space="0" w:color="auto"/>
            <w:right w:val="none" w:sz="0" w:space="0" w:color="auto"/>
          </w:divBdr>
        </w:div>
        <w:div w:id="740369242">
          <w:marLeft w:val="480"/>
          <w:marRight w:val="0"/>
          <w:marTop w:val="0"/>
          <w:marBottom w:val="0"/>
          <w:divBdr>
            <w:top w:val="none" w:sz="0" w:space="0" w:color="auto"/>
            <w:left w:val="none" w:sz="0" w:space="0" w:color="auto"/>
            <w:bottom w:val="none" w:sz="0" w:space="0" w:color="auto"/>
            <w:right w:val="none" w:sz="0" w:space="0" w:color="auto"/>
          </w:divBdr>
        </w:div>
        <w:div w:id="827597734">
          <w:marLeft w:val="480"/>
          <w:marRight w:val="0"/>
          <w:marTop w:val="0"/>
          <w:marBottom w:val="0"/>
          <w:divBdr>
            <w:top w:val="none" w:sz="0" w:space="0" w:color="auto"/>
            <w:left w:val="none" w:sz="0" w:space="0" w:color="auto"/>
            <w:bottom w:val="none" w:sz="0" w:space="0" w:color="auto"/>
            <w:right w:val="none" w:sz="0" w:space="0" w:color="auto"/>
          </w:divBdr>
        </w:div>
        <w:div w:id="1169171331">
          <w:marLeft w:val="480"/>
          <w:marRight w:val="0"/>
          <w:marTop w:val="0"/>
          <w:marBottom w:val="0"/>
          <w:divBdr>
            <w:top w:val="none" w:sz="0" w:space="0" w:color="auto"/>
            <w:left w:val="none" w:sz="0" w:space="0" w:color="auto"/>
            <w:bottom w:val="none" w:sz="0" w:space="0" w:color="auto"/>
            <w:right w:val="none" w:sz="0" w:space="0" w:color="auto"/>
          </w:divBdr>
        </w:div>
        <w:div w:id="1380009576">
          <w:marLeft w:val="480"/>
          <w:marRight w:val="0"/>
          <w:marTop w:val="0"/>
          <w:marBottom w:val="0"/>
          <w:divBdr>
            <w:top w:val="none" w:sz="0" w:space="0" w:color="auto"/>
            <w:left w:val="none" w:sz="0" w:space="0" w:color="auto"/>
            <w:bottom w:val="none" w:sz="0" w:space="0" w:color="auto"/>
            <w:right w:val="none" w:sz="0" w:space="0" w:color="auto"/>
          </w:divBdr>
        </w:div>
        <w:div w:id="1393854">
          <w:marLeft w:val="480"/>
          <w:marRight w:val="0"/>
          <w:marTop w:val="0"/>
          <w:marBottom w:val="0"/>
          <w:divBdr>
            <w:top w:val="none" w:sz="0" w:space="0" w:color="auto"/>
            <w:left w:val="none" w:sz="0" w:space="0" w:color="auto"/>
            <w:bottom w:val="none" w:sz="0" w:space="0" w:color="auto"/>
            <w:right w:val="none" w:sz="0" w:space="0" w:color="auto"/>
          </w:divBdr>
        </w:div>
        <w:div w:id="978877186">
          <w:marLeft w:val="480"/>
          <w:marRight w:val="0"/>
          <w:marTop w:val="0"/>
          <w:marBottom w:val="0"/>
          <w:divBdr>
            <w:top w:val="none" w:sz="0" w:space="0" w:color="auto"/>
            <w:left w:val="none" w:sz="0" w:space="0" w:color="auto"/>
            <w:bottom w:val="none" w:sz="0" w:space="0" w:color="auto"/>
            <w:right w:val="none" w:sz="0" w:space="0" w:color="auto"/>
          </w:divBdr>
        </w:div>
      </w:divsChild>
    </w:div>
    <w:div w:id="376707048">
      <w:bodyDiv w:val="1"/>
      <w:marLeft w:val="0"/>
      <w:marRight w:val="0"/>
      <w:marTop w:val="0"/>
      <w:marBottom w:val="0"/>
      <w:divBdr>
        <w:top w:val="none" w:sz="0" w:space="0" w:color="auto"/>
        <w:left w:val="none" w:sz="0" w:space="0" w:color="auto"/>
        <w:bottom w:val="none" w:sz="0" w:space="0" w:color="auto"/>
        <w:right w:val="none" w:sz="0" w:space="0" w:color="auto"/>
      </w:divBdr>
    </w:div>
    <w:div w:id="376855130">
      <w:bodyDiv w:val="1"/>
      <w:marLeft w:val="0"/>
      <w:marRight w:val="0"/>
      <w:marTop w:val="0"/>
      <w:marBottom w:val="0"/>
      <w:divBdr>
        <w:top w:val="none" w:sz="0" w:space="0" w:color="auto"/>
        <w:left w:val="none" w:sz="0" w:space="0" w:color="auto"/>
        <w:bottom w:val="none" w:sz="0" w:space="0" w:color="auto"/>
        <w:right w:val="none" w:sz="0" w:space="0" w:color="auto"/>
      </w:divBdr>
    </w:div>
    <w:div w:id="376903242">
      <w:bodyDiv w:val="1"/>
      <w:marLeft w:val="0"/>
      <w:marRight w:val="0"/>
      <w:marTop w:val="0"/>
      <w:marBottom w:val="0"/>
      <w:divBdr>
        <w:top w:val="none" w:sz="0" w:space="0" w:color="auto"/>
        <w:left w:val="none" w:sz="0" w:space="0" w:color="auto"/>
        <w:bottom w:val="none" w:sz="0" w:space="0" w:color="auto"/>
        <w:right w:val="none" w:sz="0" w:space="0" w:color="auto"/>
      </w:divBdr>
    </w:div>
    <w:div w:id="37704900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7095289">
      <w:bodyDiv w:val="1"/>
      <w:marLeft w:val="0"/>
      <w:marRight w:val="0"/>
      <w:marTop w:val="0"/>
      <w:marBottom w:val="0"/>
      <w:divBdr>
        <w:top w:val="none" w:sz="0" w:space="0" w:color="auto"/>
        <w:left w:val="none" w:sz="0" w:space="0" w:color="auto"/>
        <w:bottom w:val="none" w:sz="0" w:space="0" w:color="auto"/>
        <w:right w:val="none" w:sz="0" w:space="0" w:color="auto"/>
      </w:divBdr>
    </w:div>
    <w:div w:id="377321082">
      <w:bodyDiv w:val="1"/>
      <w:marLeft w:val="0"/>
      <w:marRight w:val="0"/>
      <w:marTop w:val="0"/>
      <w:marBottom w:val="0"/>
      <w:divBdr>
        <w:top w:val="none" w:sz="0" w:space="0" w:color="auto"/>
        <w:left w:val="none" w:sz="0" w:space="0" w:color="auto"/>
        <w:bottom w:val="none" w:sz="0" w:space="0" w:color="auto"/>
        <w:right w:val="none" w:sz="0" w:space="0" w:color="auto"/>
      </w:divBdr>
    </w:div>
    <w:div w:id="377976826">
      <w:bodyDiv w:val="1"/>
      <w:marLeft w:val="0"/>
      <w:marRight w:val="0"/>
      <w:marTop w:val="0"/>
      <w:marBottom w:val="0"/>
      <w:divBdr>
        <w:top w:val="none" w:sz="0" w:space="0" w:color="auto"/>
        <w:left w:val="none" w:sz="0" w:space="0" w:color="auto"/>
        <w:bottom w:val="none" w:sz="0" w:space="0" w:color="auto"/>
        <w:right w:val="none" w:sz="0" w:space="0" w:color="auto"/>
      </w:divBdr>
    </w:div>
    <w:div w:id="378017153">
      <w:bodyDiv w:val="1"/>
      <w:marLeft w:val="0"/>
      <w:marRight w:val="0"/>
      <w:marTop w:val="0"/>
      <w:marBottom w:val="0"/>
      <w:divBdr>
        <w:top w:val="none" w:sz="0" w:space="0" w:color="auto"/>
        <w:left w:val="none" w:sz="0" w:space="0" w:color="auto"/>
        <w:bottom w:val="none" w:sz="0" w:space="0" w:color="auto"/>
        <w:right w:val="none" w:sz="0" w:space="0" w:color="auto"/>
      </w:divBdr>
    </w:div>
    <w:div w:id="378019774">
      <w:bodyDiv w:val="1"/>
      <w:marLeft w:val="0"/>
      <w:marRight w:val="0"/>
      <w:marTop w:val="0"/>
      <w:marBottom w:val="0"/>
      <w:divBdr>
        <w:top w:val="none" w:sz="0" w:space="0" w:color="auto"/>
        <w:left w:val="none" w:sz="0" w:space="0" w:color="auto"/>
        <w:bottom w:val="none" w:sz="0" w:space="0" w:color="auto"/>
        <w:right w:val="none" w:sz="0" w:space="0" w:color="auto"/>
      </w:divBdr>
    </w:div>
    <w:div w:id="378209783">
      <w:bodyDiv w:val="1"/>
      <w:marLeft w:val="0"/>
      <w:marRight w:val="0"/>
      <w:marTop w:val="0"/>
      <w:marBottom w:val="0"/>
      <w:divBdr>
        <w:top w:val="none" w:sz="0" w:space="0" w:color="auto"/>
        <w:left w:val="none" w:sz="0" w:space="0" w:color="auto"/>
        <w:bottom w:val="none" w:sz="0" w:space="0" w:color="auto"/>
        <w:right w:val="none" w:sz="0" w:space="0" w:color="auto"/>
      </w:divBdr>
    </w:div>
    <w:div w:id="378672383">
      <w:bodyDiv w:val="1"/>
      <w:marLeft w:val="0"/>
      <w:marRight w:val="0"/>
      <w:marTop w:val="0"/>
      <w:marBottom w:val="0"/>
      <w:divBdr>
        <w:top w:val="none" w:sz="0" w:space="0" w:color="auto"/>
        <w:left w:val="none" w:sz="0" w:space="0" w:color="auto"/>
        <w:bottom w:val="none" w:sz="0" w:space="0" w:color="auto"/>
        <w:right w:val="none" w:sz="0" w:space="0" w:color="auto"/>
      </w:divBdr>
    </w:div>
    <w:div w:id="378748577">
      <w:bodyDiv w:val="1"/>
      <w:marLeft w:val="0"/>
      <w:marRight w:val="0"/>
      <w:marTop w:val="0"/>
      <w:marBottom w:val="0"/>
      <w:divBdr>
        <w:top w:val="none" w:sz="0" w:space="0" w:color="auto"/>
        <w:left w:val="none" w:sz="0" w:space="0" w:color="auto"/>
        <w:bottom w:val="none" w:sz="0" w:space="0" w:color="auto"/>
        <w:right w:val="none" w:sz="0" w:space="0" w:color="auto"/>
      </w:divBdr>
    </w:div>
    <w:div w:id="379285892">
      <w:bodyDiv w:val="1"/>
      <w:marLeft w:val="0"/>
      <w:marRight w:val="0"/>
      <w:marTop w:val="0"/>
      <w:marBottom w:val="0"/>
      <w:divBdr>
        <w:top w:val="none" w:sz="0" w:space="0" w:color="auto"/>
        <w:left w:val="none" w:sz="0" w:space="0" w:color="auto"/>
        <w:bottom w:val="none" w:sz="0" w:space="0" w:color="auto"/>
        <w:right w:val="none" w:sz="0" w:space="0" w:color="auto"/>
      </w:divBdr>
      <w:divsChild>
        <w:div w:id="607204896">
          <w:marLeft w:val="480"/>
          <w:marRight w:val="0"/>
          <w:marTop w:val="0"/>
          <w:marBottom w:val="0"/>
          <w:divBdr>
            <w:top w:val="none" w:sz="0" w:space="0" w:color="auto"/>
            <w:left w:val="none" w:sz="0" w:space="0" w:color="auto"/>
            <w:bottom w:val="none" w:sz="0" w:space="0" w:color="auto"/>
            <w:right w:val="none" w:sz="0" w:space="0" w:color="auto"/>
          </w:divBdr>
        </w:div>
        <w:div w:id="209001727">
          <w:marLeft w:val="480"/>
          <w:marRight w:val="0"/>
          <w:marTop w:val="0"/>
          <w:marBottom w:val="0"/>
          <w:divBdr>
            <w:top w:val="none" w:sz="0" w:space="0" w:color="auto"/>
            <w:left w:val="none" w:sz="0" w:space="0" w:color="auto"/>
            <w:bottom w:val="none" w:sz="0" w:space="0" w:color="auto"/>
            <w:right w:val="none" w:sz="0" w:space="0" w:color="auto"/>
          </w:divBdr>
        </w:div>
        <w:div w:id="1613514588">
          <w:marLeft w:val="480"/>
          <w:marRight w:val="0"/>
          <w:marTop w:val="0"/>
          <w:marBottom w:val="0"/>
          <w:divBdr>
            <w:top w:val="none" w:sz="0" w:space="0" w:color="auto"/>
            <w:left w:val="none" w:sz="0" w:space="0" w:color="auto"/>
            <w:bottom w:val="none" w:sz="0" w:space="0" w:color="auto"/>
            <w:right w:val="none" w:sz="0" w:space="0" w:color="auto"/>
          </w:divBdr>
        </w:div>
        <w:div w:id="638412905">
          <w:marLeft w:val="480"/>
          <w:marRight w:val="0"/>
          <w:marTop w:val="0"/>
          <w:marBottom w:val="0"/>
          <w:divBdr>
            <w:top w:val="none" w:sz="0" w:space="0" w:color="auto"/>
            <w:left w:val="none" w:sz="0" w:space="0" w:color="auto"/>
            <w:bottom w:val="none" w:sz="0" w:space="0" w:color="auto"/>
            <w:right w:val="none" w:sz="0" w:space="0" w:color="auto"/>
          </w:divBdr>
        </w:div>
        <w:div w:id="1018854868">
          <w:marLeft w:val="480"/>
          <w:marRight w:val="0"/>
          <w:marTop w:val="0"/>
          <w:marBottom w:val="0"/>
          <w:divBdr>
            <w:top w:val="none" w:sz="0" w:space="0" w:color="auto"/>
            <w:left w:val="none" w:sz="0" w:space="0" w:color="auto"/>
            <w:bottom w:val="none" w:sz="0" w:space="0" w:color="auto"/>
            <w:right w:val="none" w:sz="0" w:space="0" w:color="auto"/>
          </w:divBdr>
        </w:div>
        <w:div w:id="1856142236">
          <w:marLeft w:val="480"/>
          <w:marRight w:val="0"/>
          <w:marTop w:val="0"/>
          <w:marBottom w:val="0"/>
          <w:divBdr>
            <w:top w:val="none" w:sz="0" w:space="0" w:color="auto"/>
            <w:left w:val="none" w:sz="0" w:space="0" w:color="auto"/>
            <w:bottom w:val="none" w:sz="0" w:space="0" w:color="auto"/>
            <w:right w:val="none" w:sz="0" w:space="0" w:color="auto"/>
          </w:divBdr>
        </w:div>
        <w:div w:id="867987526">
          <w:marLeft w:val="480"/>
          <w:marRight w:val="0"/>
          <w:marTop w:val="0"/>
          <w:marBottom w:val="0"/>
          <w:divBdr>
            <w:top w:val="none" w:sz="0" w:space="0" w:color="auto"/>
            <w:left w:val="none" w:sz="0" w:space="0" w:color="auto"/>
            <w:bottom w:val="none" w:sz="0" w:space="0" w:color="auto"/>
            <w:right w:val="none" w:sz="0" w:space="0" w:color="auto"/>
          </w:divBdr>
        </w:div>
        <w:div w:id="1676492973">
          <w:marLeft w:val="480"/>
          <w:marRight w:val="0"/>
          <w:marTop w:val="0"/>
          <w:marBottom w:val="0"/>
          <w:divBdr>
            <w:top w:val="none" w:sz="0" w:space="0" w:color="auto"/>
            <w:left w:val="none" w:sz="0" w:space="0" w:color="auto"/>
            <w:bottom w:val="none" w:sz="0" w:space="0" w:color="auto"/>
            <w:right w:val="none" w:sz="0" w:space="0" w:color="auto"/>
          </w:divBdr>
        </w:div>
        <w:div w:id="1516384566">
          <w:marLeft w:val="480"/>
          <w:marRight w:val="0"/>
          <w:marTop w:val="0"/>
          <w:marBottom w:val="0"/>
          <w:divBdr>
            <w:top w:val="none" w:sz="0" w:space="0" w:color="auto"/>
            <w:left w:val="none" w:sz="0" w:space="0" w:color="auto"/>
            <w:bottom w:val="none" w:sz="0" w:space="0" w:color="auto"/>
            <w:right w:val="none" w:sz="0" w:space="0" w:color="auto"/>
          </w:divBdr>
        </w:div>
        <w:div w:id="2118255789">
          <w:marLeft w:val="480"/>
          <w:marRight w:val="0"/>
          <w:marTop w:val="0"/>
          <w:marBottom w:val="0"/>
          <w:divBdr>
            <w:top w:val="none" w:sz="0" w:space="0" w:color="auto"/>
            <w:left w:val="none" w:sz="0" w:space="0" w:color="auto"/>
            <w:bottom w:val="none" w:sz="0" w:space="0" w:color="auto"/>
            <w:right w:val="none" w:sz="0" w:space="0" w:color="auto"/>
          </w:divBdr>
        </w:div>
        <w:div w:id="1891072666">
          <w:marLeft w:val="480"/>
          <w:marRight w:val="0"/>
          <w:marTop w:val="0"/>
          <w:marBottom w:val="0"/>
          <w:divBdr>
            <w:top w:val="none" w:sz="0" w:space="0" w:color="auto"/>
            <w:left w:val="none" w:sz="0" w:space="0" w:color="auto"/>
            <w:bottom w:val="none" w:sz="0" w:space="0" w:color="auto"/>
            <w:right w:val="none" w:sz="0" w:space="0" w:color="auto"/>
          </w:divBdr>
        </w:div>
        <w:div w:id="415632283">
          <w:marLeft w:val="480"/>
          <w:marRight w:val="0"/>
          <w:marTop w:val="0"/>
          <w:marBottom w:val="0"/>
          <w:divBdr>
            <w:top w:val="none" w:sz="0" w:space="0" w:color="auto"/>
            <w:left w:val="none" w:sz="0" w:space="0" w:color="auto"/>
            <w:bottom w:val="none" w:sz="0" w:space="0" w:color="auto"/>
            <w:right w:val="none" w:sz="0" w:space="0" w:color="auto"/>
          </w:divBdr>
        </w:div>
        <w:div w:id="1358460337">
          <w:marLeft w:val="480"/>
          <w:marRight w:val="0"/>
          <w:marTop w:val="0"/>
          <w:marBottom w:val="0"/>
          <w:divBdr>
            <w:top w:val="none" w:sz="0" w:space="0" w:color="auto"/>
            <w:left w:val="none" w:sz="0" w:space="0" w:color="auto"/>
            <w:bottom w:val="none" w:sz="0" w:space="0" w:color="auto"/>
            <w:right w:val="none" w:sz="0" w:space="0" w:color="auto"/>
          </w:divBdr>
        </w:div>
        <w:div w:id="857816783">
          <w:marLeft w:val="480"/>
          <w:marRight w:val="0"/>
          <w:marTop w:val="0"/>
          <w:marBottom w:val="0"/>
          <w:divBdr>
            <w:top w:val="none" w:sz="0" w:space="0" w:color="auto"/>
            <w:left w:val="none" w:sz="0" w:space="0" w:color="auto"/>
            <w:bottom w:val="none" w:sz="0" w:space="0" w:color="auto"/>
            <w:right w:val="none" w:sz="0" w:space="0" w:color="auto"/>
          </w:divBdr>
        </w:div>
        <w:div w:id="907959653">
          <w:marLeft w:val="480"/>
          <w:marRight w:val="0"/>
          <w:marTop w:val="0"/>
          <w:marBottom w:val="0"/>
          <w:divBdr>
            <w:top w:val="none" w:sz="0" w:space="0" w:color="auto"/>
            <w:left w:val="none" w:sz="0" w:space="0" w:color="auto"/>
            <w:bottom w:val="none" w:sz="0" w:space="0" w:color="auto"/>
            <w:right w:val="none" w:sz="0" w:space="0" w:color="auto"/>
          </w:divBdr>
        </w:div>
        <w:div w:id="473570990">
          <w:marLeft w:val="480"/>
          <w:marRight w:val="0"/>
          <w:marTop w:val="0"/>
          <w:marBottom w:val="0"/>
          <w:divBdr>
            <w:top w:val="none" w:sz="0" w:space="0" w:color="auto"/>
            <w:left w:val="none" w:sz="0" w:space="0" w:color="auto"/>
            <w:bottom w:val="none" w:sz="0" w:space="0" w:color="auto"/>
            <w:right w:val="none" w:sz="0" w:space="0" w:color="auto"/>
          </w:divBdr>
        </w:div>
        <w:div w:id="2023311668">
          <w:marLeft w:val="480"/>
          <w:marRight w:val="0"/>
          <w:marTop w:val="0"/>
          <w:marBottom w:val="0"/>
          <w:divBdr>
            <w:top w:val="none" w:sz="0" w:space="0" w:color="auto"/>
            <w:left w:val="none" w:sz="0" w:space="0" w:color="auto"/>
            <w:bottom w:val="none" w:sz="0" w:space="0" w:color="auto"/>
            <w:right w:val="none" w:sz="0" w:space="0" w:color="auto"/>
          </w:divBdr>
        </w:div>
        <w:div w:id="2058888435">
          <w:marLeft w:val="480"/>
          <w:marRight w:val="0"/>
          <w:marTop w:val="0"/>
          <w:marBottom w:val="0"/>
          <w:divBdr>
            <w:top w:val="none" w:sz="0" w:space="0" w:color="auto"/>
            <w:left w:val="none" w:sz="0" w:space="0" w:color="auto"/>
            <w:bottom w:val="none" w:sz="0" w:space="0" w:color="auto"/>
            <w:right w:val="none" w:sz="0" w:space="0" w:color="auto"/>
          </w:divBdr>
        </w:div>
        <w:div w:id="39282560">
          <w:marLeft w:val="480"/>
          <w:marRight w:val="0"/>
          <w:marTop w:val="0"/>
          <w:marBottom w:val="0"/>
          <w:divBdr>
            <w:top w:val="none" w:sz="0" w:space="0" w:color="auto"/>
            <w:left w:val="none" w:sz="0" w:space="0" w:color="auto"/>
            <w:bottom w:val="none" w:sz="0" w:space="0" w:color="auto"/>
            <w:right w:val="none" w:sz="0" w:space="0" w:color="auto"/>
          </w:divBdr>
        </w:div>
        <w:div w:id="1008675033">
          <w:marLeft w:val="480"/>
          <w:marRight w:val="0"/>
          <w:marTop w:val="0"/>
          <w:marBottom w:val="0"/>
          <w:divBdr>
            <w:top w:val="none" w:sz="0" w:space="0" w:color="auto"/>
            <w:left w:val="none" w:sz="0" w:space="0" w:color="auto"/>
            <w:bottom w:val="none" w:sz="0" w:space="0" w:color="auto"/>
            <w:right w:val="none" w:sz="0" w:space="0" w:color="auto"/>
          </w:divBdr>
        </w:div>
        <w:div w:id="469631999">
          <w:marLeft w:val="480"/>
          <w:marRight w:val="0"/>
          <w:marTop w:val="0"/>
          <w:marBottom w:val="0"/>
          <w:divBdr>
            <w:top w:val="none" w:sz="0" w:space="0" w:color="auto"/>
            <w:left w:val="none" w:sz="0" w:space="0" w:color="auto"/>
            <w:bottom w:val="none" w:sz="0" w:space="0" w:color="auto"/>
            <w:right w:val="none" w:sz="0" w:space="0" w:color="auto"/>
          </w:divBdr>
        </w:div>
        <w:div w:id="1262445270">
          <w:marLeft w:val="480"/>
          <w:marRight w:val="0"/>
          <w:marTop w:val="0"/>
          <w:marBottom w:val="0"/>
          <w:divBdr>
            <w:top w:val="none" w:sz="0" w:space="0" w:color="auto"/>
            <w:left w:val="none" w:sz="0" w:space="0" w:color="auto"/>
            <w:bottom w:val="none" w:sz="0" w:space="0" w:color="auto"/>
            <w:right w:val="none" w:sz="0" w:space="0" w:color="auto"/>
          </w:divBdr>
        </w:div>
        <w:div w:id="1341666306">
          <w:marLeft w:val="480"/>
          <w:marRight w:val="0"/>
          <w:marTop w:val="0"/>
          <w:marBottom w:val="0"/>
          <w:divBdr>
            <w:top w:val="none" w:sz="0" w:space="0" w:color="auto"/>
            <w:left w:val="none" w:sz="0" w:space="0" w:color="auto"/>
            <w:bottom w:val="none" w:sz="0" w:space="0" w:color="auto"/>
            <w:right w:val="none" w:sz="0" w:space="0" w:color="auto"/>
          </w:divBdr>
        </w:div>
        <w:div w:id="1388143781">
          <w:marLeft w:val="480"/>
          <w:marRight w:val="0"/>
          <w:marTop w:val="0"/>
          <w:marBottom w:val="0"/>
          <w:divBdr>
            <w:top w:val="none" w:sz="0" w:space="0" w:color="auto"/>
            <w:left w:val="none" w:sz="0" w:space="0" w:color="auto"/>
            <w:bottom w:val="none" w:sz="0" w:space="0" w:color="auto"/>
            <w:right w:val="none" w:sz="0" w:space="0" w:color="auto"/>
          </w:divBdr>
        </w:div>
        <w:div w:id="843857543">
          <w:marLeft w:val="480"/>
          <w:marRight w:val="0"/>
          <w:marTop w:val="0"/>
          <w:marBottom w:val="0"/>
          <w:divBdr>
            <w:top w:val="none" w:sz="0" w:space="0" w:color="auto"/>
            <w:left w:val="none" w:sz="0" w:space="0" w:color="auto"/>
            <w:bottom w:val="none" w:sz="0" w:space="0" w:color="auto"/>
            <w:right w:val="none" w:sz="0" w:space="0" w:color="auto"/>
          </w:divBdr>
        </w:div>
        <w:div w:id="1823808747">
          <w:marLeft w:val="480"/>
          <w:marRight w:val="0"/>
          <w:marTop w:val="0"/>
          <w:marBottom w:val="0"/>
          <w:divBdr>
            <w:top w:val="none" w:sz="0" w:space="0" w:color="auto"/>
            <w:left w:val="none" w:sz="0" w:space="0" w:color="auto"/>
            <w:bottom w:val="none" w:sz="0" w:space="0" w:color="auto"/>
            <w:right w:val="none" w:sz="0" w:space="0" w:color="auto"/>
          </w:divBdr>
        </w:div>
        <w:div w:id="47538720">
          <w:marLeft w:val="480"/>
          <w:marRight w:val="0"/>
          <w:marTop w:val="0"/>
          <w:marBottom w:val="0"/>
          <w:divBdr>
            <w:top w:val="none" w:sz="0" w:space="0" w:color="auto"/>
            <w:left w:val="none" w:sz="0" w:space="0" w:color="auto"/>
            <w:bottom w:val="none" w:sz="0" w:space="0" w:color="auto"/>
            <w:right w:val="none" w:sz="0" w:space="0" w:color="auto"/>
          </w:divBdr>
        </w:div>
        <w:div w:id="2125418500">
          <w:marLeft w:val="480"/>
          <w:marRight w:val="0"/>
          <w:marTop w:val="0"/>
          <w:marBottom w:val="0"/>
          <w:divBdr>
            <w:top w:val="none" w:sz="0" w:space="0" w:color="auto"/>
            <w:left w:val="none" w:sz="0" w:space="0" w:color="auto"/>
            <w:bottom w:val="none" w:sz="0" w:space="0" w:color="auto"/>
            <w:right w:val="none" w:sz="0" w:space="0" w:color="auto"/>
          </w:divBdr>
        </w:div>
        <w:div w:id="1025903251">
          <w:marLeft w:val="480"/>
          <w:marRight w:val="0"/>
          <w:marTop w:val="0"/>
          <w:marBottom w:val="0"/>
          <w:divBdr>
            <w:top w:val="none" w:sz="0" w:space="0" w:color="auto"/>
            <w:left w:val="none" w:sz="0" w:space="0" w:color="auto"/>
            <w:bottom w:val="none" w:sz="0" w:space="0" w:color="auto"/>
            <w:right w:val="none" w:sz="0" w:space="0" w:color="auto"/>
          </w:divBdr>
        </w:div>
        <w:div w:id="974603961">
          <w:marLeft w:val="480"/>
          <w:marRight w:val="0"/>
          <w:marTop w:val="0"/>
          <w:marBottom w:val="0"/>
          <w:divBdr>
            <w:top w:val="none" w:sz="0" w:space="0" w:color="auto"/>
            <w:left w:val="none" w:sz="0" w:space="0" w:color="auto"/>
            <w:bottom w:val="none" w:sz="0" w:space="0" w:color="auto"/>
            <w:right w:val="none" w:sz="0" w:space="0" w:color="auto"/>
          </w:divBdr>
        </w:div>
        <w:div w:id="892539180">
          <w:marLeft w:val="480"/>
          <w:marRight w:val="0"/>
          <w:marTop w:val="0"/>
          <w:marBottom w:val="0"/>
          <w:divBdr>
            <w:top w:val="none" w:sz="0" w:space="0" w:color="auto"/>
            <w:left w:val="none" w:sz="0" w:space="0" w:color="auto"/>
            <w:bottom w:val="none" w:sz="0" w:space="0" w:color="auto"/>
            <w:right w:val="none" w:sz="0" w:space="0" w:color="auto"/>
          </w:divBdr>
        </w:div>
        <w:div w:id="1204901539">
          <w:marLeft w:val="480"/>
          <w:marRight w:val="0"/>
          <w:marTop w:val="0"/>
          <w:marBottom w:val="0"/>
          <w:divBdr>
            <w:top w:val="none" w:sz="0" w:space="0" w:color="auto"/>
            <w:left w:val="none" w:sz="0" w:space="0" w:color="auto"/>
            <w:bottom w:val="none" w:sz="0" w:space="0" w:color="auto"/>
            <w:right w:val="none" w:sz="0" w:space="0" w:color="auto"/>
          </w:divBdr>
        </w:div>
        <w:div w:id="1599943940">
          <w:marLeft w:val="480"/>
          <w:marRight w:val="0"/>
          <w:marTop w:val="0"/>
          <w:marBottom w:val="0"/>
          <w:divBdr>
            <w:top w:val="none" w:sz="0" w:space="0" w:color="auto"/>
            <w:left w:val="none" w:sz="0" w:space="0" w:color="auto"/>
            <w:bottom w:val="none" w:sz="0" w:space="0" w:color="auto"/>
            <w:right w:val="none" w:sz="0" w:space="0" w:color="auto"/>
          </w:divBdr>
        </w:div>
        <w:div w:id="36399754">
          <w:marLeft w:val="480"/>
          <w:marRight w:val="0"/>
          <w:marTop w:val="0"/>
          <w:marBottom w:val="0"/>
          <w:divBdr>
            <w:top w:val="none" w:sz="0" w:space="0" w:color="auto"/>
            <w:left w:val="none" w:sz="0" w:space="0" w:color="auto"/>
            <w:bottom w:val="none" w:sz="0" w:space="0" w:color="auto"/>
            <w:right w:val="none" w:sz="0" w:space="0" w:color="auto"/>
          </w:divBdr>
        </w:div>
        <w:div w:id="1307928767">
          <w:marLeft w:val="480"/>
          <w:marRight w:val="0"/>
          <w:marTop w:val="0"/>
          <w:marBottom w:val="0"/>
          <w:divBdr>
            <w:top w:val="none" w:sz="0" w:space="0" w:color="auto"/>
            <w:left w:val="none" w:sz="0" w:space="0" w:color="auto"/>
            <w:bottom w:val="none" w:sz="0" w:space="0" w:color="auto"/>
            <w:right w:val="none" w:sz="0" w:space="0" w:color="auto"/>
          </w:divBdr>
        </w:div>
        <w:div w:id="304892677">
          <w:marLeft w:val="480"/>
          <w:marRight w:val="0"/>
          <w:marTop w:val="0"/>
          <w:marBottom w:val="0"/>
          <w:divBdr>
            <w:top w:val="none" w:sz="0" w:space="0" w:color="auto"/>
            <w:left w:val="none" w:sz="0" w:space="0" w:color="auto"/>
            <w:bottom w:val="none" w:sz="0" w:space="0" w:color="auto"/>
            <w:right w:val="none" w:sz="0" w:space="0" w:color="auto"/>
          </w:divBdr>
        </w:div>
        <w:div w:id="465858109">
          <w:marLeft w:val="480"/>
          <w:marRight w:val="0"/>
          <w:marTop w:val="0"/>
          <w:marBottom w:val="0"/>
          <w:divBdr>
            <w:top w:val="none" w:sz="0" w:space="0" w:color="auto"/>
            <w:left w:val="none" w:sz="0" w:space="0" w:color="auto"/>
            <w:bottom w:val="none" w:sz="0" w:space="0" w:color="auto"/>
            <w:right w:val="none" w:sz="0" w:space="0" w:color="auto"/>
          </w:divBdr>
        </w:div>
        <w:div w:id="1047292950">
          <w:marLeft w:val="480"/>
          <w:marRight w:val="0"/>
          <w:marTop w:val="0"/>
          <w:marBottom w:val="0"/>
          <w:divBdr>
            <w:top w:val="none" w:sz="0" w:space="0" w:color="auto"/>
            <w:left w:val="none" w:sz="0" w:space="0" w:color="auto"/>
            <w:bottom w:val="none" w:sz="0" w:space="0" w:color="auto"/>
            <w:right w:val="none" w:sz="0" w:space="0" w:color="auto"/>
          </w:divBdr>
        </w:div>
        <w:div w:id="806748648">
          <w:marLeft w:val="480"/>
          <w:marRight w:val="0"/>
          <w:marTop w:val="0"/>
          <w:marBottom w:val="0"/>
          <w:divBdr>
            <w:top w:val="none" w:sz="0" w:space="0" w:color="auto"/>
            <w:left w:val="none" w:sz="0" w:space="0" w:color="auto"/>
            <w:bottom w:val="none" w:sz="0" w:space="0" w:color="auto"/>
            <w:right w:val="none" w:sz="0" w:space="0" w:color="auto"/>
          </w:divBdr>
        </w:div>
        <w:div w:id="504831650">
          <w:marLeft w:val="480"/>
          <w:marRight w:val="0"/>
          <w:marTop w:val="0"/>
          <w:marBottom w:val="0"/>
          <w:divBdr>
            <w:top w:val="none" w:sz="0" w:space="0" w:color="auto"/>
            <w:left w:val="none" w:sz="0" w:space="0" w:color="auto"/>
            <w:bottom w:val="none" w:sz="0" w:space="0" w:color="auto"/>
            <w:right w:val="none" w:sz="0" w:space="0" w:color="auto"/>
          </w:divBdr>
        </w:div>
        <w:div w:id="851607402">
          <w:marLeft w:val="480"/>
          <w:marRight w:val="0"/>
          <w:marTop w:val="0"/>
          <w:marBottom w:val="0"/>
          <w:divBdr>
            <w:top w:val="none" w:sz="0" w:space="0" w:color="auto"/>
            <w:left w:val="none" w:sz="0" w:space="0" w:color="auto"/>
            <w:bottom w:val="none" w:sz="0" w:space="0" w:color="auto"/>
            <w:right w:val="none" w:sz="0" w:space="0" w:color="auto"/>
          </w:divBdr>
        </w:div>
        <w:div w:id="630550147">
          <w:marLeft w:val="480"/>
          <w:marRight w:val="0"/>
          <w:marTop w:val="0"/>
          <w:marBottom w:val="0"/>
          <w:divBdr>
            <w:top w:val="none" w:sz="0" w:space="0" w:color="auto"/>
            <w:left w:val="none" w:sz="0" w:space="0" w:color="auto"/>
            <w:bottom w:val="none" w:sz="0" w:space="0" w:color="auto"/>
            <w:right w:val="none" w:sz="0" w:space="0" w:color="auto"/>
          </w:divBdr>
        </w:div>
        <w:div w:id="1228221193">
          <w:marLeft w:val="480"/>
          <w:marRight w:val="0"/>
          <w:marTop w:val="0"/>
          <w:marBottom w:val="0"/>
          <w:divBdr>
            <w:top w:val="none" w:sz="0" w:space="0" w:color="auto"/>
            <w:left w:val="none" w:sz="0" w:space="0" w:color="auto"/>
            <w:bottom w:val="none" w:sz="0" w:space="0" w:color="auto"/>
            <w:right w:val="none" w:sz="0" w:space="0" w:color="auto"/>
          </w:divBdr>
        </w:div>
        <w:div w:id="166674528">
          <w:marLeft w:val="480"/>
          <w:marRight w:val="0"/>
          <w:marTop w:val="0"/>
          <w:marBottom w:val="0"/>
          <w:divBdr>
            <w:top w:val="none" w:sz="0" w:space="0" w:color="auto"/>
            <w:left w:val="none" w:sz="0" w:space="0" w:color="auto"/>
            <w:bottom w:val="none" w:sz="0" w:space="0" w:color="auto"/>
            <w:right w:val="none" w:sz="0" w:space="0" w:color="auto"/>
          </w:divBdr>
        </w:div>
        <w:div w:id="786196307">
          <w:marLeft w:val="480"/>
          <w:marRight w:val="0"/>
          <w:marTop w:val="0"/>
          <w:marBottom w:val="0"/>
          <w:divBdr>
            <w:top w:val="none" w:sz="0" w:space="0" w:color="auto"/>
            <w:left w:val="none" w:sz="0" w:space="0" w:color="auto"/>
            <w:bottom w:val="none" w:sz="0" w:space="0" w:color="auto"/>
            <w:right w:val="none" w:sz="0" w:space="0" w:color="auto"/>
          </w:divBdr>
        </w:div>
        <w:div w:id="19859537">
          <w:marLeft w:val="480"/>
          <w:marRight w:val="0"/>
          <w:marTop w:val="0"/>
          <w:marBottom w:val="0"/>
          <w:divBdr>
            <w:top w:val="none" w:sz="0" w:space="0" w:color="auto"/>
            <w:left w:val="none" w:sz="0" w:space="0" w:color="auto"/>
            <w:bottom w:val="none" w:sz="0" w:space="0" w:color="auto"/>
            <w:right w:val="none" w:sz="0" w:space="0" w:color="auto"/>
          </w:divBdr>
        </w:div>
        <w:div w:id="150952438">
          <w:marLeft w:val="480"/>
          <w:marRight w:val="0"/>
          <w:marTop w:val="0"/>
          <w:marBottom w:val="0"/>
          <w:divBdr>
            <w:top w:val="none" w:sz="0" w:space="0" w:color="auto"/>
            <w:left w:val="none" w:sz="0" w:space="0" w:color="auto"/>
            <w:bottom w:val="none" w:sz="0" w:space="0" w:color="auto"/>
            <w:right w:val="none" w:sz="0" w:space="0" w:color="auto"/>
          </w:divBdr>
        </w:div>
        <w:div w:id="1728334262">
          <w:marLeft w:val="480"/>
          <w:marRight w:val="0"/>
          <w:marTop w:val="0"/>
          <w:marBottom w:val="0"/>
          <w:divBdr>
            <w:top w:val="none" w:sz="0" w:space="0" w:color="auto"/>
            <w:left w:val="none" w:sz="0" w:space="0" w:color="auto"/>
            <w:bottom w:val="none" w:sz="0" w:space="0" w:color="auto"/>
            <w:right w:val="none" w:sz="0" w:space="0" w:color="auto"/>
          </w:divBdr>
        </w:div>
        <w:div w:id="2006199567">
          <w:marLeft w:val="480"/>
          <w:marRight w:val="0"/>
          <w:marTop w:val="0"/>
          <w:marBottom w:val="0"/>
          <w:divBdr>
            <w:top w:val="none" w:sz="0" w:space="0" w:color="auto"/>
            <w:left w:val="none" w:sz="0" w:space="0" w:color="auto"/>
            <w:bottom w:val="none" w:sz="0" w:space="0" w:color="auto"/>
            <w:right w:val="none" w:sz="0" w:space="0" w:color="auto"/>
          </w:divBdr>
        </w:div>
        <w:div w:id="700738903">
          <w:marLeft w:val="480"/>
          <w:marRight w:val="0"/>
          <w:marTop w:val="0"/>
          <w:marBottom w:val="0"/>
          <w:divBdr>
            <w:top w:val="none" w:sz="0" w:space="0" w:color="auto"/>
            <w:left w:val="none" w:sz="0" w:space="0" w:color="auto"/>
            <w:bottom w:val="none" w:sz="0" w:space="0" w:color="auto"/>
            <w:right w:val="none" w:sz="0" w:space="0" w:color="auto"/>
          </w:divBdr>
        </w:div>
        <w:div w:id="1458724013">
          <w:marLeft w:val="480"/>
          <w:marRight w:val="0"/>
          <w:marTop w:val="0"/>
          <w:marBottom w:val="0"/>
          <w:divBdr>
            <w:top w:val="none" w:sz="0" w:space="0" w:color="auto"/>
            <w:left w:val="none" w:sz="0" w:space="0" w:color="auto"/>
            <w:bottom w:val="none" w:sz="0" w:space="0" w:color="auto"/>
            <w:right w:val="none" w:sz="0" w:space="0" w:color="auto"/>
          </w:divBdr>
        </w:div>
        <w:div w:id="1882014906">
          <w:marLeft w:val="480"/>
          <w:marRight w:val="0"/>
          <w:marTop w:val="0"/>
          <w:marBottom w:val="0"/>
          <w:divBdr>
            <w:top w:val="none" w:sz="0" w:space="0" w:color="auto"/>
            <w:left w:val="none" w:sz="0" w:space="0" w:color="auto"/>
            <w:bottom w:val="none" w:sz="0" w:space="0" w:color="auto"/>
            <w:right w:val="none" w:sz="0" w:space="0" w:color="auto"/>
          </w:divBdr>
        </w:div>
        <w:div w:id="905804368">
          <w:marLeft w:val="480"/>
          <w:marRight w:val="0"/>
          <w:marTop w:val="0"/>
          <w:marBottom w:val="0"/>
          <w:divBdr>
            <w:top w:val="none" w:sz="0" w:space="0" w:color="auto"/>
            <w:left w:val="none" w:sz="0" w:space="0" w:color="auto"/>
            <w:bottom w:val="none" w:sz="0" w:space="0" w:color="auto"/>
            <w:right w:val="none" w:sz="0" w:space="0" w:color="auto"/>
          </w:divBdr>
        </w:div>
        <w:div w:id="1799761163">
          <w:marLeft w:val="480"/>
          <w:marRight w:val="0"/>
          <w:marTop w:val="0"/>
          <w:marBottom w:val="0"/>
          <w:divBdr>
            <w:top w:val="none" w:sz="0" w:space="0" w:color="auto"/>
            <w:left w:val="none" w:sz="0" w:space="0" w:color="auto"/>
            <w:bottom w:val="none" w:sz="0" w:space="0" w:color="auto"/>
            <w:right w:val="none" w:sz="0" w:space="0" w:color="auto"/>
          </w:divBdr>
        </w:div>
        <w:div w:id="651132716">
          <w:marLeft w:val="480"/>
          <w:marRight w:val="0"/>
          <w:marTop w:val="0"/>
          <w:marBottom w:val="0"/>
          <w:divBdr>
            <w:top w:val="none" w:sz="0" w:space="0" w:color="auto"/>
            <w:left w:val="none" w:sz="0" w:space="0" w:color="auto"/>
            <w:bottom w:val="none" w:sz="0" w:space="0" w:color="auto"/>
            <w:right w:val="none" w:sz="0" w:space="0" w:color="auto"/>
          </w:divBdr>
        </w:div>
        <w:div w:id="1941989037">
          <w:marLeft w:val="480"/>
          <w:marRight w:val="0"/>
          <w:marTop w:val="0"/>
          <w:marBottom w:val="0"/>
          <w:divBdr>
            <w:top w:val="none" w:sz="0" w:space="0" w:color="auto"/>
            <w:left w:val="none" w:sz="0" w:space="0" w:color="auto"/>
            <w:bottom w:val="none" w:sz="0" w:space="0" w:color="auto"/>
            <w:right w:val="none" w:sz="0" w:space="0" w:color="auto"/>
          </w:divBdr>
        </w:div>
        <w:div w:id="777914727">
          <w:marLeft w:val="480"/>
          <w:marRight w:val="0"/>
          <w:marTop w:val="0"/>
          <w:marBottom w:val="0"/>
          <w:divBdr>
            <w:top w:val="none" w:sz="0" w:space="0" w:color="auto"/>
            <w:left w:val="none" w:sz="0" w:space="0" w:color="auto"/>
            <w:bottom w:val="none" w:sz="0" w:space="0" w:color="auto"/>
            <w:right w:val="none" w:sz="0" w:space="0" w:color="auto"/>
          </w:divBdr>
        </w:div>
        <w:div w:id="1294213260">
          <w:marLeft w:val="480"/>
          <w:marRight w:val="0"/>
          <w:marTop w:val="0"/>
          <w:marBottom w:val="0"/>
          <w:divBdr>
            <w:top w:val="none" w:sz="0" w:space="0" w:color="auto"/>
            <w:left w:val="none" w:sz="0" w:space="0" w:color="auto"/>
            <w:bottom w:val="none" w:sz="0" w:space="0" w:color="auto"/>
            <w:right w:val="none" w:sz="0" w:space="0" w:color="auto"/>
          </w:divBdr>
        </w:div>
        <w:div w:id="764573050">
          <w:marLeft w:val="480"/>
          <w:marRight w:val="0"/>
          <w:marTop w:val="0"/>
          <w:marBottom w:val="0"/>
          <w:divBdr>
            <w:top w:val="none" w:sz="0" w:space="0" w:color="auto"/>
            <w:left w:val="none" w:sz="0" w:space="0" w:color="auto"/>
            <w:bottom w:val="none" w:sz="0" w:space="0" w:color="auto"/>
            <w:right w:val="none" w:sz="0" w:space="0" w:color="auto"/>
          </w:divBdr>
        </w:div>
        <w:div w:id="1784113531">
          <w:marLeft w:val="480"/>
          <w:marRight w:val="0"/>
          <w:marTop w:val="0"/>
          <w:marBottom w:val="0"/>
          <w:divBdr>
            <w:top w:val="none" w:sz="0" w:space="0" w:color="auto"/>
            <w:left w:val="none" w:sz="0" w:space="0" w:color="auto"/>
            <w:bottom w:val="none" w:sz="0" w:space="0" w:color="auto"/>
            <w:right w:val="none" w:sz="0" w:space="0" w:color="auto"/>
          </w:divBdr>
        </w:div>
        <w:div w:id="807093469">
          <w:marLeft w:val="480"/>
          <w:marRight w:val="0"/>
          <w:marTop w:val="0"/>
          <w:marBottom w:val="0"/>
          <w:divBdr>
            <w:top w:val="none" w:sz="0" w:space="0" w:color="auto"/>
            <w:left w:val="none" w:sz="0" w:space="0" w:color="auto"/>
            <w:bottom w:val="none" w:sz="0" w:space="0" w:color="auto"/>
            <w:right w:val="none" w:sz="0" w:space="0" w:color="auto"/>
          </w:divBdr>
        </w:div>
        <w:div w:id="1572887145">
          <w:marLeft w:val="480"/>
          <w:marRight w:val="0"/>
          <w:marTop w:val="0"/>
          <w:marBottom w:val="0"/>
          <w:divBdr>
            <w:top w:val="none" w:sz="0" w:space="0" w:color="auto"/>
            <w:left w:val="none" w:sz="0" w:space="0" w:color="auto"/>
            <w:bottom w:val="none" w:sz="0" w:space="0" w:color="auto"/>
            <w:right w:val="none" w:sz="0" w:space="0" w:color="auto"/>
          </w:divBdr>
        </w:div>
        <w:div w:id="7681432">
          <w:marLeft w:val="480"/>
          <w:marRight w:val="0"/>
          <w:marTop w:val="0"/>
          <w:marBottom w:val="0"/>
          <w:divBdr>
            <w:top w:val="none" w:sz="0" w:space="0" w:color="auto"/>
            <w:left w:val="none" w:sz="0" w:space="0" w:color="auto"/>
            <w:bottom w:val="none" w:sz="0" w:space="0" w:color="auto"/>
            <w:right w:val="none" w:sz="0" w:space="0" w:color="auto"/>
          </w:divBdr>
        </w:div>
        <w:div w:id="738289303">
          <w:marLeft w:val="480"/>
          <w:marRight w:val="0"/>
          <w:marTop w:val="0"/>
          <w:marBottom w:val="0"/>
          <w:divBdr>
            <w:top w:val="none" w:sz="0" w:space="0" w:color="auto"/>
            <w:left w:val="none" w:sz="0" w:space="0" w:color="auto"/>
            <w:bottom w:val="none" w:sz="0" w:space="0" w:color="auto"/>
            <w:right w:val="none" w:sz="0" w:space="0" w:color="auto"/>
          </w:divBdr>
        </w:div>
        <w:div w:id="1628968521">
          <w:marLeft w:val="480"/>
          <w:marRight w:val="0"/>
          <w:marTop w:val="0"/>
          <w:marBottom w:val="0"/>
          <w:divBdr>
            <w:top w:val="none" w:sz="0" w:space="0" w:color="auto"/>
            <w:left w:val="none" w:sz="0" w:space="0" w:color="auto"/>
            <w:bottom w:val="none" w:sz="0" w:space="0" w:color="auto"/>
            <w:right w:val="none" w:sz="0" w:space="0" w:color="auto"/>
          </w:divBdr>
        </w:div>
        <w:div w:id="2093548441">
          <w:marLeft w:val="480"/>
          <w:marRight w:val="0"/>
          <w:marTop w:val="0"/>
          <w:marBottom w:val="0"/>
          <w:divBdr>
            <w:top w:val="none" w:sz="0" w:space="0" w:color="auto"/>
            <w:left w:val="none" w:sz="0" w:space="0" w:color="auto"/>
            <w:bottom w:val="none" w:sz="0" w:space="0" w:color="auto"/>
            <w:right w:val="none" w:sz="0" w:space="0" w:color="auto"/>
          </w:divBdr>
        </w:div>
        <w:div w:id="548304414">
          <w:marLeft w:val="480"/>
          <w:marRight w:val="0"/>
          <w:marTop w:val="0"/>
          <w:marBottom w:val="0"/>
          <w:divBdr>
            <w:top w:val="none" w:sz="0" w:space="0" w:color="auto"/>
            <w:left w:val="none" w:sz="0" w:space="0" w:color="auto"/>
            <w:bottom w:val="none" w:sz="0" w:space="0" w:color="auto"/>
            <w:right w:val="none" w:sz="0" w:space="0" w:color="auto"/>
          </w:divBdr>
        </w:div>
        <w:div w:id="349458069">
          <w:marLeft w:val="480"/>
          <w:marRight w:val="0"/>
          <w:marTop w:val="0"/>
          <w:marBottom w:val="0"/>
          <w:divBdr>
            <w:top w:val="none" w:sz="0" w:space="0" w:color="auto"/>
            <w:left w:val="none" w:sz="0" w:space="0" w:color="auto"/>
            <w:bottom w:val="none" w:sz="0" w:space="0" w:color="auto"/>
            <w:right w:val="none" w:sz="0" w:space="0" w:color="auto"/>
          </w:divBdr>
        </w:div>
        <w:div w:id="946278574">
          <w:marLeft w:val="480"/>
          <w:marRight w:val="0"/>
          <w:marTop w:val="0"/>
          <w:marBottom w:val="0"/>
          <w:divBdr>
            <w:top w:val="none" w:sz="0" w:space="0" w:color="auto"/>
            <w:left w:val="none" w:sz="0" w:space="0" w:color="auto"/>
            <w:bottom w:val="none" w:sz="0" w:space="0" w:color="auto"/>
            <w:right w:val="none" w:sz="0" w:space="0" w:color="auto"/>
          </w:divBdr>
        </w:div>
        <w:div w:id="1886287218">
          <w:marLeft w:val="480"/>
          <w:marRight w:val="0"/>
          <w:marTop w:val="0"/>
          <w:marBottom w:val="0"/>
          <w:divBdr>
            <w:top w:val="none" w:sz="0" w:space="0" w:color="auto"/>
            <w:left w:val="none" w:sz="0" w:space="0" w:color="auto"/>
            <w:bottom w:val="none" w:sz="0" w:space="0" w:color="auto"/>
            <w:right w:val="none" w:sz="0" w:space="0" w:color="auto"/>
          </w:divBdr>
        </w:div>
        <w:div w:id="1086076942">
          <w:marLeft w:val="480"/>
          <w:marRight w:val="0"/>
          <w:marTop w:val="0"/>
          <w:marBottom w:val="0"/>
          <w:divBdr>
            <w:top w:val="none" w:sz="0" w:space="0" w:color="auto"/>
            <w:left w:val="none" w:sz="0" w:space="0" w:color="auto"/>
            <w:bottom w:val="none" w:sz="0" w:space="0" w:color="auto"/>
            <w:right w:val="none" w:sz="0" w:space="0" w:color="auto"/>
          </w:divBdr>
        </w:div>
        <w:div w:id="368384219">
          <w:marLeft w:val="480"/>
          <w:marRight w:val="0"/>
          <w:marTop w:val="0"/>
          <w:marBottom w:val="0"/>
          <w:divBdr>
            <w:top w:val="none" w:sz="0" w:space="0" w:color="auto"/>
            <w:left w:val="none" w:sz="0" w:space="0" w:color="auto"/>
            <w:bottom w:val="none" w:sz="0" w:space="0" w:color="auto"/>
            <w:right w:val="none" w:sz="0" w:space="0" w:color="auto"/>
          </w:divBdr>
        </w:div>
      </w:divsChild>
    </w:div>
    <w:div w:id="379519406">
      <w:bodyDiv w:val="1"/>
      <w:marLeft w:val="0"/>
      <w:marRight w:val="0"/>
      <w:marTop w:val="0"/>
      <w:marBottom w:val="0"/>
      <w:divBdr>
        <w:top w:val="none" w:sz="0" w:space="0" w:color="auto"/>
        <w:left w:val="none" w:sz="0" w:space="0" w:color="auto"/>
        <w:bottom w:val="none" w:sz="0" w:space="0" w:color="auto"/>
        <w:right w:val="none" w:sz="0" w:space="0" w:color="auto"/>
      </w:divBdr>
    </w:div>
    <w:div w:id="379670677">
      <w:bodyDiv w:val="1"/>
      <w:marLeft w:val="0"/>
      <w:marRight w:val="0"/>
      <w:marTop w:val="0"/>
      <w:marBottom w:val="0"/>
      <w:divBdr>
        <w:top w:val="none" w:sz="0" w:space="0" w:color="auto"/>
        <w:left w:val="none" w:sz="0" w:space="0" w:color="auto"/>
        <w:bottom w:val="none" w:sz="0" w:space="0" w:color="auto"/>
        <w:right w:val="none" w:sz="0" w:space="0" w:color="auto"/>
      </w:divBdr>
    </w:div>
    <w:div w:id="379942822">
      <w:bodyDiv w:val="1"/>
      <w:marLeft w:val="0"/>
      <w:marRight w:val="0"/>
      <w:marTop w:val="0"/>
      <w:marBottom w:val="0"/>
      <w:divBdr>
        <w:top w:val="none" w:sz="0" w:space="0" w:color="auto"/>
        <w:left w:val="none" w:sz="0" w:space="0" w:color="auto"/>
        <w:bottom w:val="none" w:sz="0" w:space="0" w:color="auto"/>
        <w:right w:val="none" w:sz="0" w:space="0" w:color="auto"/>
      </w:divBdr>
    </w:div>
    <w:div w:id="379983123">
      <w:bodyDiv w:val="1"/>
      <w:marLeft w:val="0"/>
      <w:marRight w:val="0"/>
      <w:marTop w:val="0"/>
      <w:marBottom w:val="0"/>
      <w:divBdr>
        <w:top w:val="none" w:sz="0" w:space="0" w:color="auto"/>
        <w:left w:val="none" w:sz="0" w:space="0" w:color="auto"/>
        <w:bottom w:val="none" w:sz="0" w:space="0" w:color="auto"/>
        <w:right w:val="none" w:sz="0" w:space="0" w:color="auto"/>
      </w:divBdr>
    </w:div>
    <w:div w:id="379986452">
      <w:bodyDiv w:val="1"/>
      <w:marLeft w:val="0"/>
      <w:marRight w:val="0"/>
      <w:marTop w:val="0"/>
      <w:marBottom w:val="0"/>
      <w:divBdr>
        <w:top w:val="none" w:sz="0" w:space="0" w:color="auto"/>
        <w:left w:val="none" w:sz="0" w:space="0" w:color="auto"/>
        <w:bottom w:val="none" w:sz="0" w:space="0" w:color="auto"/>
        <w:right w:val="none" w:sz="0" w:space="0" w:color="auto"/>
      </w:divBdr>
    </w:div>
    <w:div w:id="380326490">
      <w:bodyDiv w:val="1"/>
      <w:marLeft w:val="0"/>
      <w:marRight w:val="0"/>
      <w:marTop w:val="0"/>
      <w:marBottom w:val="0"/>
      <w:divBdr>
        <w:top w:val="none" w:sz="0" w:space="0" w:color="auto"/>
        <w:left w:val="none" w:sz="0" w:space="0" w:color="auto"/>
        <w:bottom w:val="none" w:sz="0" w:space="0" w:color="auto"/>
        <w:right w:val="none" w:sz="0" w:space="0" w:color="auto"/>
      </w:divBdr>
    </w:div>
    <w:div w:id="380641551">
      <w:bodyDiv w:val="1"/>
      <w:marLeft w:val="0"/>
      <w:marRight w:val="0"/>
      <w:marTop w:val="0"/>
      <w:marBottom w:val="0"/>
      <w:divBdr>
        <w:top w:val="none" w:sz="0" w:space="0" w:color="auto"/>
        <w:left w:val="none" w:sz="0" w:space="0" w:color="auto"/>
        <w:bottom w:val="none" w:sz="0" w:space="0" w:color="auto"/>
        <w:right w:val="none" w:sz="0" w:space="0" w:color="auto"/>
      </w:divBdr>
    </w:div>
    <w:div w:id="380791240">
      <w:bodyDiv w:val="1"/>
      <w:marLeft w:val="0"/>
      <w:marRight w:val="0"/>
      <w:marTop w:val="0"/>
      <w:marBottom w:val="0"/>
      <w:divBdr>
        <w:top w:val="none" w:sz="0" w:space="0" w:color="auto"/>
        <w:left w:val="none" w:sz="0" w:space="0" w:color="auto"/>
        <w:bottom w:val="none" w:sz="0" w:space="0" w:color="auto"/>
        <w:right w:val="none" w:sz="0" w:space="0" w:color="auto"/>
      </w:divBdr>
    </w:div>
    <w:div w:id="380830115">
      <w:bodyDiv w:val="1"/>
      <w:marLeft w:val="0"/>
      <w:marRight w:val="0"/>
      <w:marTop w:val="0"/>
      <w:marBottom w:val="0"/>
      <w:divBdr>
        <w:top w:val="none" w:sz="0" w:space="0" w:color="auto"/>
        <w:left w:val="none" w:sz="0" w:space="0" w:color="auto"/>
        <w:bottom w:val="none" w:sz="0" w:space="0" w:color="auto"/>
        <w:right w:val="none" w:sz="0" w:space="0" w:color="auto"/>
      </w:divBdr>
    </w:div>
    <w:div w:id="380860313">
      <w:bodyDiv w:val="1"/>
      <w:marLeft w:val="0"/>
      <w:marRight w:val="0"/>
      <w:marTop w:val="0"/>
      <w:marBottom w:val="0"/>
      <w:divBdr>
        <w:top w:val="none" w:sz="0" w:space="0" w:color="auto"/>
        <w:left w:val="none" w:sz="0" w:space="0" w:color="auto"/>
        <w:bottom w:val="none" w:sz="0" w:space="0" w:color="auto"/>
        <w:right w:val="none" w:sz="0" w:space="0" w:color="auto"/>
      </w:divBdr>
    </w:div>
    <w:div w:id="380985165">
      <w:bodyDiv w:val="1"/>
      <w:marLeft w:val="0"/>
      <w:marRight w:val="0"/>
      <w:marTop w:val="0"/>
      <w:marBottom w:val="0"/>
      <w:divBdr>
        <w:top w:val="none" w:sz="0" w:space="0" w:color="auto"/>
        <w:left w:val="none" w:sz="0" w:space="0" w:color="auto"/>
        <w:bottom w:val="none" w:sz="0" w:space="0" w:color="auto"/>
        <w:right w:val="none" w:sz="0" w:space="0" w:color="auto"/>
      </w:divBdr>
    </w:div>
    <w:div w:id="381028540">
      <w:bodyDiv w:val="1"/>
      <w:marLeft w:val="0"/>
      <w:marRight w:val="0"/>
      <w:marTop w:val="0"/>
      <w:marBottom w:val="0"/>
      <w:divBdr>
        <w:top w:val="none" w:sz="0" w:space="0" w:color="auto"/>
        <w:left w:val="none" w:sz="0" w:space="0" w:color="auto"/>
        <w:bottom w:val="none" w:sz="0" w:space="0" w:color="auto"/>
        <w:right w:val="none" w:sz="0" w:space="0" w:color="auto"/>
      </w:divBdr>
    </w:div>
    <w:div w:id="381252153">
      <w:bodyDiv w:val="1"/>
      <w:marLeft w:val="0"/>
      <w:marRight w:val="0"/>
      <w:marTop w:val="0"/>
      <w:marBottom w:val="0"/>
      <w:divBdr>
        <w:top w:val="none" w:sz="0" w:space="0" w:color="auto"/>
        <w:left w:val="none" w:sz="0" w:space="0" w:color="auto"/>
        <w:bottom w:val="none" w:sz="0" w:space="0" w:color="auto"/>
        <w:right w:val="none" w:sz="0" w:space="0" w:color="auto"/>
      </w:divBdr>
    </w:div>
    <w:div w:id="381563875">
      <w:bodyDiv w:val="1"/>
      <w:marLeft w:val="0"/>
      <w:marRight w:val="0"/>
      <w:marTop w:val="0"/>
      <w:marBottom w:val="0"/>
      <w:divBdr>
        <w:top w:val="none" w:sz="0" w:space="0" w:color="auto"/>
        <w:left w:val="none" w:sz="0" w:space="0" w:color="auto"/>
        <w:bottom w:val="none" w:sz="0" w:space="0" w:color="auto"/>
        <w:right w:val="none" w:sz="0" w:space="0" w:color="auto"/>
      </w:divBdr>
    </w:div>
    <w:div w:id="381754580">
      <w:bodyDiv w:val="1"/>
      <w:marLeft w:val="0"/>
      <w:marRight w:val="0"/>
      <w:marTop w:val="0"/>
      <w:marBottom w:val="0"/>
      <w:divBdr>
        <w:top w:val="none" w:sz="0" w:space="0" w:color="auto"/>
        <w:left w:val="none" w:sz="0" w:space="0" w:color="auto"/>
        <w:bottom w:val="none" w:sz="0" w:space="0" w:color="auto"/>
        <w:right w:val="none" w:sz="0" w:space="0" w:color="auto"/>
      </w:divBdr>
    </w:div>
    <w:div w:id="381757357">
      <w:bodyDiv w:val="1"/>
      <w:marLeft w:val="0"/>
      <w:marRight w:val="0"/>
      <w:marTop w:val="0"/>
      <w:marBottom w:val="0"/>
      <w:divBdr>
        <w:top w:val="none" w:sz="0" w:space="0" w:color="auto"/>
        <w:left w:val="none" w:sz="0" w:space="0" w:color="auto"/>
        <w:bottom w:val="none" w:sz="0" w:space="0" w:color="auto"/>
        <w:right w:val="none" w:sz="0" w:space="0" w:color="auto"/>
      </w:divBdr>
      <w:divsChild>
        <w:div w:id="1787385518">
          <w:marLeft w:val="480"/>
          <w:marRight w:val="0"/>
          <w:marTop w:val="0"/>
          <w:marBottom w:val="0"/>
          <w:divBdr>
            <w:top w:val="none" w:sz="0" w:space="0" w:color="auto"/>
            <w:left w:val="none" w:sz="0" w:space="0" w:color="auto"/>
            <w:bottom w:val="none" w:sz="0" w:space="0" w:color="auto"/>
            <w:right w:val="none" w:sz="0" w:space="0" w:color="auto"/>
          </w:divBdr>
        </w:div>
        <w:div w:id="898442653">
          <w:marLeft w:val="480"/>
          <w:marRight w:val="0"/>
          <w:marTop w:val="0"/>
          <w:marBottom w:val="0"/>
          <w:divBdr>
            <w:top w:val="none" w:sz="0" w:space="0" w:color="auto"/>
            <w:left w:val="none" w:sz="0" w:space="0" w:color="auto"/>
            <w:bottom w:val="none" w:sz="0" w:space="0" w:color="auto"/>
            <w:right w:val="none" w:sz="0" w:space="0" w:color="auto"/>
          </w:divBdr>
        </w:div>
        <w:div w:id="247664806">
          <w:marLeft w:val="480"/>
          <w:marRight w:val="0"/>
          <w:marTop w:val="0"/>
          <w:marBottom w:val="0"/>
          <w:divBdr>
            <w:top w:val="none" w:sz="0" w:space="0" w:color="auto"/>
            <w:left w:val="none" w:sz="0" w:space="0" w:color="auto"/>
            <w:bottom w:val="none" w:sz="0" w:space="0" w:color="auto"/>
            <w:right w:val="none" w:sz="0" w:space="0" w:color="auto"/>
          </w:divBdr>
        </w:div>
        <w:div w:id="989020693">
          <w:marLeft w:val="480"/>
          <w:marRight w:val="0"/>
          <w:marTop w:val="0"/>
          <w:marBottom w:val="0"/>
          <w:divBdr>
            <w:top w:val="none" w:sz="0" w:space="0" w:color="auto"/>
            <w:left w:val="none" w:sz="0" w:space="0" w:color="auto"/>
            <w:bottom w:val="none" w:sz="0" w:space="0" w:color="auto"/>
            <w:right w:val="none" w:sz="0" w:space="0" w:color="auto"/>
          </w:divBdr>
        </w:div>
        <w:div w:id="1229225045">
          <w:marLeft w:val="480"/>
          <w:marRight w:val="0"/>
          <w:marTop w:val="0"/>
          <w:marBottom w:val="0"/>
          <w:divBdr>
            <w:top w:val="none" w:sz="0" w:space="0" w:color="auto"/>
            <w:left w:val="none" w:sz="0" w:space="0" w:color="auto"/>
            <w:bottom w:val="none" w:sz="0" w:space="0" w:color="auto"/>
            <w:right w:val="none" w:sz="0" w:space="0" w:color="auto"/>
          </w:divBdr>
        </w:div>
        <w:div w:id="1703093689">
          <w:marLeft w:val="480"/>
          <w:marRight w:val="0"/>
          <w:marTop w:val="0"/>
          <w:marBottom w:val="0"/>
          <w:divBdr>
            <w:top w:val="none" w:sz="0" w:space="0" w:color="auto"/>
            <w:left w:val="none" w:sz="0" w:space="0" w:color="auto"/>
            <w:bottom w:val="none" w:sz="0" w:space="0" w:color="auto"/>
            <w:right w:val="none" w:sz="0" w:space="0" w:color="auto"/>
          </w:divBdr>
        </w:div>
        <w:div w:id="1976913219">
          <w:marLeft w:val="480"/>
          <w:marRight w:val="0"/>
          <w:marTop w:val="0"/>
          <w:marBottom w:val="0"/>
          <w:divBdr>
            <w:top w:val="none" w:sz="0" w:space="0" w:color="auto"/>
            <w:left w:val="none" w:sz="0" w:space="0" w:color="auto"/>
            <w:bottom w:val="none" w:sz="0" w:space="0" w:color="auto"/>
            <w:right w:val="none" w:sz="0" w:space="0" w:color="auto"/>
          </w:divBdr>
        </w:div>
        <w:div w:id="411897722">
          <w:marLeft w:val="480"/>
          <w:marRight w:val="0"/>
          <w:marTop w:val="0"/>
          <w:marBottom w:val="0"/>
          <w:divBdr>
            <w:top w:val="none" w:sz="0" w:space="0" w:color="auto"/>
            <w:left w:val="none" w:sz="0" w:space="0" w:color="auto"/>
            <w:bottom w:val="none" w:sz="0" w:space="0" w:color="auto"/>
            <w:right w:val="none" w:sz="0" w:space="0" w:color="auto"/>
          </w:divBdr>
        </w:div>
        <w:div w:id="1982155735">
          <w:marLeft w:val="480"/>
          <w:marRight w:val="0"/>
          <w:marTop w:val="0"/>
          <w:marBottom w:val="0"/>
          <w:divBdr>
            <w:top w:val="none" w:sz="0" w:space="0" w:color="auto"/>
            <w:left w:val="none" w:sz="0" w:space="0" w:color="auto"/>
            <w:bottom w:val="none" w:sz="0" w:space="0" w:color="auto"/>
            <w:right w:val="none" w:sz="0" w:space="0" w:color="auto"/>
          </w:divBdr>
        </w:div>
        <w:div w:id="2085568471">
          <w:marLeft w:val="480"/>
          <w:marRight w:val="0"/>
          <w:marTop w:val="0"/>
          <w:marBottom w:val="0"/>
          <w:divBdr>
            <w:top w:val="none" w:sz="0" w:space="0" w:color="auto"/>
            <w:left w:val="none" w:sz="0" w:space="0" w:color="auto"/>
            <w:bottom w:val="none" w:sz="0" w:space="0" w:color="auto"/>
            <w:right w:val="none" w:sz="0" w:space="0" w:color="auto"/>
          </w:divBdr>
        </w:div>
        <w:div w:id="530802437">
          <w:marLeft w:val="480"/>
          <w:marRight w:val="0"/>
          <w:marTop w:val="0"/>
          <w:marBottom w:val="0"/>
          <w:divBdr>
            <w:top w:val="none" w:sz="0" w:space="0" w:color="auto"/>
            <w:left w:val="none" w:sz="0" w:space="0" w:color="auto"/>
            <w:bottom w:val="none" w:sz="0" w:space="0" w:color="auto"/>
            <w:right w:val="none" w:sz="0" w:space="0" w:color="auto"/>
          </w:divBdr>
        </w:div>
        <w:div w:id="944534352">
          <w:marLeft w:val="480"/>
          <w:marRight w:val="0"/>
          <w:marTop w:val="0"/>
          <w:marBottom w:val="0"/>
          <w:divBdr>
            <w:top w:val="none" w:sz="0" w:space="0" w:color="auto"/>
            <w:left w:val="none" w:sz="0" w:space="0" w:color="auto"/>
            <w:bottom w:val="none" w:sz="0" w:space="0" w:color="auto"/>
            <w:right w:val="none" w:sz="0" w:space="0" w:color="auto"/>
          </w:divBdr>
        </w:div>
        <w:div w:id="1748847599">
          <w:marLeft w:val="480"/>
          <w:marRight w:val="0"/>
          <w:marTop w:val="0"/>
          <w:marBottom w:val="0"/>
          <w:divBdr>
            <w:top w:val="none" w:sz="0" w:space="0" w:color="auto"/>
            <w:left w:val="none" w:sz="0" w:space="0" w:color="auto"/>
            <w:bottom w:val="none" w:sz="0" w:space="0" w:color="auto"/>
            <w:right w:val="none" w:sz="0" w:space="0" w:color="auto"/>
          </w:divBdr>
        </w:div>
        <w:div w:id="46611886">
          <w:marLeft w:val="480"/>
          <w:marRight w:val="0"/>
          <w:marTop w:val="0"/>
          <w:marBottom w:val="0"/>
          <w:divBdr>
            <w:top w:val="none" w:sz="0" w:space="0" w:color="auto"/>
            <w:left w:val="none" w:sz="0" w:space="0" w:color="auto"/>
            <w:bottom w:val="none" w:sz="0" w:space="0" w:color="auto"/>
            <w:right w:val="none" w:sz="0" w:space="0" w:color="auto"/>
          </w:divBdr>
        </w:div>
        <w:div w:id="658773715">
          <w:marLeft w:val="480"/>
          <w:marRight w:val="0"/>
          <w:marTop w:val="0"/>
          <w:marBottom w:val="0"/>
          <w:divBdr>
            <w:top w:val="none" w:sz="0" w:space="0" w:color="auto"/>
            <w:left w:val="none" w:sz="0" w:space="0" w:color="auto"/>
            <w:bottom w:val="none" w:sz="0" w:space="0" w:color="auto"/>
            <w:right w:val="none" w:sz="0" w:space="0" w:color="auto"/>
          </w:divBdr>
        </w:div>
        <w:div w:id="418407397">
          <w:marLeft w:val="480"/>
          <w:marRight w:val="0"/>
          <w:marTop w:val="0"/>
          <w:marBottom w:val="0"/>
          <w:divBdr>
            <w:top w:val="none" w:sz="0" w:space="0" w:color="auto"/>
            <w:left w:val="none" w:sz="0" w:space="0" w:color="auto"/>
            <w:bottom w:val="none" w:sz="0" w:space="0" w:color="auto"/>
            <w:right w:val="none" w:sz="0" w:space="0" w:color="auto"/>
          </w:divBdr>
        </w:div>
        <w:div w:id="1593665815">
          <w:marLeft w:val="480"/>
          <w:marRight w:val="0"/>
          <w:marTop w:val="0"/>
          <w:marBottom w:val="0"/>
          <w:divBdr>
            <w:top w:val="none" w:sz="0" w:space="0" w:color="auto"/>
            <w:left w:val="none" w:sz="0" w:space="0" w:color="auto"/>
            <w:bottom w:val="none" w:sz="0" w:space="0" w:color="auto"/>
            <w:right w:val="none" w:sz="0" w:space="0" w:color="auto"/>
          </w:divBdr>
        </w:div>
        <w:div w:id="499735612">
          <w:marLeft w:val="480"/>
          <w:marRight w:val="0"/>
          <w:marTop w:val="0"/>
          <w:marBottom w:val="0"/>
          <w:divBdr>
            <w:top w:val="none" w:sz="0" w:space="0" w:color="auto"/>
            <w:left w:val="none" w:sz="0" w:space="0" w:color="auto"/>
            <w:bottom w:val="none" w:sz="0" w:space="0" w:color="auto"/>
            <w:right w:val="none" w:sz="0" w:space="0" w:color="auto"/>
          </w:divBdr>
        </w:div>
        <w:div w:id="1469663748">
          <w:marLeft w:val="480"/>
          <w:marRight w:val="0"/>
          <w:marTop w:val="0"/>
          <w:marBottom w:val="0"/>
          <w:divBdr>
            <w:top w:val="none" w:sz="0" w:space="0" w:color="auto"/>
            <w:left w:val="none" w:sz="0" w:space="0" w:color="auto"/>
            <w:bottom w:val="none" w:sz="0" w:space="0" w:color="auto"/>
            <w:right w:val="none" w:sz="0" w:space="0" w:color="auto"/>
          </w:divBdr>
        </w:div>
        <w:div w:id="1690912116">
          <w:marLeft w:val="480"/>
          <w:marRight w:val="0"/>
          <w:marTop w:val="0"/>
          <w:marBottom w:val="0"/>
          <w:divBdr>
            <w:top w:val="none" w:sz="0" w:space="0" w:color="auto"/>
            <w:left w:val="none" w:sz="0" w:space="0" w:color="auto"/>
            <w:bottom w:val="none" w:sz="0" w:space="0" w:color="auto"/>
            <w:right w:val="none" w:sz="0" w:space="0" w:color="auto"/>
          </w:divBdr>
        </w:div>
        <w:div w:id="1046682797">
          <w:marLeft w:val="480"/>
          <w:marRight w:val="0"/>
          <w:marTop w:val="0"/>
          <w:marBottom w:val="0"/>
          <w:divBdr>
            <w:top w:val="none" w:sz="0" w:space="0" w:color="auto"/>
            <w:left w:val="none" w:sz="0" w:space="0" w:color="auto"/>
            <w:bottom w:val="none" w:sz="0" w:space="0" w:color="auto"/>
            <w:right w:val="none" w:sz="0" w:space="0" w:color="auto"/>
          </w:divBdr>
        </w:div>
        <w:div w:id="739904272">
          <w:marLeft w:val="480"/>
          <w:marRight w:val="0"/>
          <w:marTop w:val="0"/>
          <w:marBottom w:val="0"/>
          <w:divBdr>
            <w:top w:val="none" w:sz="0" w:space="0" w:color="auto"/>
            <w:left w:val="none" w:sz="0" w:space="0" w:color="auto"/>
            <w:bottom w:val="none" w:sz="0" w:space="0" w:color="auto"/>
            <w:right w:val="none" w:sz="0" w:space="0" w:color="auto"/>
          </w:divBdr>
        </w:div>
        <w:div w:id="564754771">
          <w:marLeft w:val="480"/>
          <w:marRight w:val="0"/>
          <w:marTop w:val="0"/>
          <w:marBottom w:val="0"/>
          <w:divBdr>
            <w:top w:val="none" w:sz="0" w:space="0" w:color="auto"/>
            <w:left w:val="none" w:sz="0" w:space="0" w:color="auto"/>
            <w:bottom w:val="none" w:sz="0" w:space="0" w:color="auto"/>
            <w:right w:val="none" w:sz="0" w:space="0" w:color="auto"/>
          </w:divBdr>
        </w:div>
        <w:div w:id="23362902">
          <w:marLeft w:val="480"/>
          <w:marRight w:val="0"/>
          <w:marTop w:val="0"/>
          <w:marBottom w:val="0"/>
          <w:divBdr>
            <w:top w:val="none" w:sz="0" w:space="0" w:color="auto"/>
            <w:left w:val="none" w:sz="0" w:space="0" w:color="auto"/>
            <w:bottom w:val="none" w:sz="0" w:space="0" w:color="auto"/>
            <w:right w:val="none" w:sz="0" w:space="0" w:color="auto"/>
          </w:divBdr>
        </w:div>
        <w:div w:id="1474567128">
          <w:marLeft w:val="480"/>
          <w:marRight w:val="0"/>
          <w:marTop w:val="0"/>
          <w:marBottom w:val="0"/>
          <w:divBdr>
            <w:top w:val="none" w:sz="0" w:space="0" w:color="auto"/>
            <w:left w:val="none" w:sz="0" w:space="0" w:color="auto"/>
            <w:bottom w:val="none" w:sz="0" w:space="0" w:color="auto"/>
            <w:right w:val="none" w:sz="0" w:space="0" w:color="auto"/>
          </w:divBdr>
        </w:div>
        <w:div w:id="1602835170">
          <w:marLeft w:val="480"/>
          <w:marRight w:val="0"/>
          <w:marTop w:val="0"/>
          <w:marBottom w:val="0"/>
          <w:divBdr>
            <w:top w:val="none" w:sz="0" w:space="0" w:color="auto"/>
            <w:left w:val="none" w:sz="0" w:space="0" w:color="auto"/>
            <w:bottom w:val="none" w:sz="0" w:space="0" w:color="auto"/>
            <w:right w:val="none" w:sz="0" w:space="0" w:color="auto"/>
          </w:divBdr>
        </w:div>
        <w:div w:id="112671341">
          <w:marLeft w:val="480"/>
          <w:marRight w:val="0"/>
          <w:marTop w:val="0"/>
          <w:marBottom w:val="0"/>
          <w:divBdr>
            <w:top w:val="none" w:sz="0" w:space="0" w:color="auto"/>
            <w:left w:val="none" w:sz="0" w:space="0" w:color="auto"/>
            <w:bottom w:val="none" w:sz="0" w:space="0" w:color="auto"/>
            <w:right w:val="none" w:sz="0" w:space="0" w:color="auto"/>
          </w:divBdr>
        </w:div>
        <w:div w:id="843209818">
          <w:marLeft w:val="480"/>
          <w:marRight w:val="0"/>
          <w:marTop w:val="0"/>
          <w:marBottom w:val="0"/>
          <w:divBdr>
            <w:top w:val="none" w:sz="0" w:space="0" w:color="auto"/>
            <w:left w:val="none" w:sz="0" w:space="0" w:color="auto"/>
            <w:bottom w:val="none" w:sz="0" w:space="0" w:color="auto"/>
            <w:right w:val="none" w:sz="0" w:space="0" w:color="auto"/>
          </w:divBdr>
        </w:div>
        <w:div w:id="1876842079">
          <w:marLeft w:val="480"/>
          <w:marRight w:val="0"/>
          <w:marTop w:val="0"/>
          <w:marBottom w:val="0"/>
          <w:divBdr>
            <w:top w:val="none" w:sz="0" w:space="0" w:color="auto"/>
            <w:left w:val="none" w:sz="0" w:space="0" w:color="auto"/>
            <w:bottom w:val="none" w:sz="0" w:space="0" w:color="auto"/>
            <w:right w:val="none" w:sz="0" w:space="0" w:color="auto"/>
          </w:divBdr>
        </w:div>
        <w:div w:id="756244673">
          <w:marLeft w:val="480"/>
          <w:marRight w:val="0"/>
          <w:marTop w:val="0"/>
          <w:marBottom w:val="0"/>
          <w:divBdr>
            <w:top w:val="none" w:sz="0" w:space="0" w:color="auto"/>
            <w:left w:val="none" w:sz="0" w:space="0" w:color="auto"/>
            <w:bottom w:val="none" w:sz="0" w:space="0" w:color="auto"/>
            <w:right w:val="none" w:sz="0" w:space="0" w:color="auto"/>
          </w:divBdr>
        </w:div>
        <w:div w:id="1632248747">
          <w:marLeft w:val="480"/>
          <w:marRight w:val="0"/>
          <w:marTop w:val="0"/>
          <w:marBottom w:val="0"/>
          <w:divBdr>
            <w:top w:val="none" w:sz="0" w:space="0" w:color="auto"/>
            <w:left w:val="none" w:sz="0" w:space="0" w:color="auto"/>
            <w:bottom w:val="none" w:sz="0" w:space="0" w:color="auto"/>
            <w:right w:val="none" w:sz="0" w:space="0" w:color="auto"/>
          </w:divBdr>
        </w:div>
        <w:div w:id="707343117">
          <w:marLeft w:val="480"/>
          <w:marRight w:val="0"/>
          <w:marTop w:val="0"/>
          <w:marBottom w:val="0"/>
          <w:divBdr>
            <w:top w:val="none" w:sz="0" w:space="0" w:color="auto"/>
            <w:left w:val="none" w:sz="0" w:space="0" w:color="auto"/>
            <w:bottom w:val="none" w:sz="0" w:space="0" w:color="auto"/>
            <w:right w:val="none" w:sz="0" w:space="0" w:color="auto"/>
          </w:divBdr>
        </w:div>
        <w:div w:id="388774058">
          <w:marLeft w:val="480"/>
          <w:marRight w:val="0"/>
          <w:marTop w:val="0"/>
          <w:marBottom w:val="0"/>
          <w:divBdr>
            <w:top w:val="none" w:sz="0" w:space="0" w:color="auto"/>
            <w:left w:val="none" w:sz="0" w:space="0" w:color="auto"/>
            <w:bottom w:val="none" w:sz="0" w:space="0" w:color="auto"/>
            <w:right w:val="none" w:sz="0" w:space="0" w:color="auto"/>
          </w:divBdr>
        </w:div>
        <w:div w:id="2123986071">
          <w:marLeft w:val="480"/>
          <w:marRight w:val="0"/>
          <w:marTop w:val="0"/>
          <w:marBottom w:val="0"/>
          <w:divBdr>
            <w:top w:val="none" w:sz="0" w:space="0" w:color="auto"/>
            <w:left w:val="none" w:sz="0" w:space="0" w:color="auto"/>
            <w:bottom w:val="none" w:sz="0" w:space="0" w:color="auto"/>
            <w:right w:val="none" w:sz="0" w:space="0" w:color="auto"/>
          </w:divBdr>
        </w:div>
        <w:div w:id="1322658814">
          <w:marLeft w:val="480"/>
          <w:marRight w:val="0"/>
          <w:marTop w:val="0"/>
          <w:marBottom w:val="0"/>
          <w:divBdr>
            <w:top w:val="none" w:sz="0" w:space="0" w:color="auto"/>
            <w:left w:val="none" w:sz="0" w:space="0" w:color="auto"/>
            <w:bottom w:val="none" w:sz="0" w:space="0" w:color="auto"/>
            <w:right w:val="none" w:sz="0" w:space="0" w:color="auto"/>
          </w:divBdr>
        </w:div>
        <w:div w:id="1752660877">
          <w:marLeft w:val="480"/>
          <w:marRight w:val="0"/>
          <w:marTop w:val="0"/>
          <w:marBottom w:val="0"/>
          <w:divBdr>
            <w:top w:val="none" w:sz="0" w:space="0" w:color="auto"/>
            <w:left w:val="none" w:sz="0" w:space="0" w:color="auto"/>
            <w:bottom w:val="none" w:sz="0" w:space="0" w:color="auto"/>
            <w:right w:val="none" w:sz="0" w:space="0" w:color="auto"/>
          </w:divBdr>
        </w:div>
        <w:div w:id="1624535787">
          <w:marLeft w:val="480"/>
          <w:marRight w:val="0"/>
          <w:marTop w:val="0"/>
          <w:marBottom w:val="0"/>
          <w:divBdr>
            <w:top w:val="none" w:sz="0" w:space="0" w:color="auto"/>
            <w:left w:val="none" w:sz="0" w:space="0" w:color="auto"/>
            <w:bottom w:val="none" w:sz="0" w:space="0" w:color="auto"/>
            <w:right w:val="none" w:sz="0" w:space="0" w:color="auto"/>
          </w:divBdr>
        </w:div>
        <w:div w:id="1571620909">
          <w:marLeft w:val="480"/>
          <w:marRight w:val="0"/>
          <w:marTop w:val="0"/>
          <w:marBottom w:val="0"/>
          <w:divBdr>
            <w:top w:val="none" w:sz="0" w:space="0" w:color="auto"/>
            <w:left w:val="none" w:sz="0" w:space="0" w:color="auto"/>
            <w:bottom w:val="none" w:sz="0" w:space="0" w:color="auto"/>
            <w:right w:val="none" w:sz="0" w:space="0" w:color="auto"/>
          </w:divBdr>
        </w:div>
        <w:div w:id="1162115377">
          <w:marLeft w:val="480"/>
          <w:marRight w:val="0"/>
          <w:marTop w:val="0"/>
          <w:marBottom w:val="0"/>
          <w:divBdr>
            <w:top w:val="none" w:sz="0" w:space="0" w:color="auto"/>
            <w:left w:val="none" w:sz="0" w:space="0" w:color="auto"/>
            <w:bottom w:val="none" w:sz="0" w:space="0" w:color="auto"/>
            <w:right w:val="none" w:sz="0" w:space="0" w:color="auto"/>
          </w:divBdr>
        </w:div>
        <w:div w:id="1054163695">
          <w:marLeft w:val="480"/>
          <w:marRight w:val="0"/>
          <w:marTop w:val="0"/>
          <w:marBottom w:val="0"/>
          <w:divBdr>
            <w:top w:val="none" w:sz="0" w:space="0" w:color="auto"/>
            <w:left w:val="none" w:sz="0" w:space="0" w:color="auto"/>
            <w:bottom w:val="none" w:sz="0" w:space="0" w:color="auto"/>
            <w:right w:val="none" w:sz="0" w:space="0" w:color="auto"/>
          </w:divBdr>
        </w:div>
        <w:div w:id="591279867">
          <w:marLeft w:val="480"/>
          <w:marRight w:val="0"/>
          <w:marTop w:val="0"/>
          <w:marBottom w:val="0"/>
          <w:divBdr>
            <w:top w:val="none" w:sz="0" w:space="0" w:color="auto"/>
            <w:left w:val="none" w:sz="0" w:space="0" w:color="auto"/>
            <w:bottom w:val="none" w:sz="0" w:space="0" w:color="auto"/>
            <w:right w:val="none" w:sz="0" w:space="0" w:color="auto"/>
          </w:divBdr>
        </w:div>
        <w:div w:id="1849099064">
          <w:marLeft w:val="480"/>
          <w:marRight w:val="0"/>
          <w:marTop w:val="0"/>
          <w:marBottom w:val="0"/>
          <w:divBdr>
            <w:top w:val="none" w:sz="0" w:space="0" w:color="auto"/>
            <w:left w:val="none" w:sz="0" w:space="0" w:color="auto"/>
            <w:bottom w:val="none" w:sz="0" w:space="0" w:color="auto"/>
            <w:right w:val="none" w:sz="0" w:space="0" w:color="auto"/>
          </w:divBdr>
        </w:div>
        <w:div w:id="8071080">
          <w:marLeft w:val="480"/>
          <w:marRight w:val="0"/>
          <w:marTop w:val="0"/>
          <w:marBottom w:val="0"/>
          <w:divBdr>
            <w:top w:val="none" w:sz="0" w:space="0" w:color="auto"/>
            <w:left w:val="none" w:sz="0" w:space="0" w:color="auto"/>
            <w:bottom w:val="none" w:sz="0" w:space="0" w:color="auto"/>
            <w:right w:val="none" w:sz="0" w:space="0" w:color="auto"/>
          </w:divBdr>
        </w:div>
      </w:divsChild>
    </w:div>
    <w:div w:id="382101463">
      <w:bodyDiv w:val="1"/>
      <w:marLeft w:val="0"/>
      <w:marRight w:val="0"/>
      <w:marTop w:val="0"/>
      <w:marBottom w:val="0"/>
      <w:divBdr>
        <w:top w:val="none" w:sz="0" w:space="0" w:color="auto"/>
        <w:left w:val="none" w:sz="0" w:space="0" w:color="auto"/>
        <w:bottom w:val="none" w:sz="0" w:space="0" w:color="auto"/>
        <w:right w:val="none" w:sz="0" w:space="0" w:color="auto"/>
      </w:divBdr>
    </w:div>
    <w:div w:id="382101559">
      <w:bodyDiv w:val="1"/>
      <w:marLeft w:val="0"/>
      <w:marRight w:val="0"/>
      <w:marTop w:val="0"/>
      <w:marBottom w:val="0"/>
      <w:divBdr>
        <w:top w:val="none" w:sz="0" w:space="0" w:color="auto"/>
        <w:left w:val="none" w:sz="0" w:space="0" w:color="auto"/>
        <w:bottom w:val="none" w:sz="0" w:space="0" w:color="auto"/>
        <w:right w:val="none" w:sz="0" w:space="0" w:color="auto"/>
      </w:divBdr>
    </w:div>
    <w:div w:id="382602997">
      <w:bodyDiv w:val="1"/>
      <w:marLeft w:val="0"/>
      <w:marRight w:val="0"/>
      <w:marTop w:val="0"/>
      <w:marBottom w:val="0"/>
      <w:divBdr>
        <w:top w:val="none" w:sz="0" w:space="0" w:color="auto"/>
        <w:left w:val="none" w:sz="0" w:space="0" w:color="auto"/>
        <w:bottom w:val="none" w:sz="0" w:space="0" w:color="auto"/>
        <w:right w:val="none" w:sz="0" w:space="0" w:color="auto"/>
      </w:divBdr>
    </w:div>
    <w:div w:id="382604825">
      <w:bodyDiv w:val="1"/>
      <w:marLeft w:val="0"/>
      <w:marRight w:val="0"/>
      <w:marTop w:val="0"/>
      <w:marBottom w:val="0"/>
      <w:divBdr>
        <w:top w:val="none" w:sz="0" w:space="0" w:color="auto"/>
        <w:left w:val="none" w:sz="0" w:space="0" w:color="auto"/>
        <w:bottom w:val="none" w:sz="0" w:space="0" w:color="auto"/>
        <w:right w:val="none" w:sz="0" w:space="0" w:color="auto"/>
      </w:divBdr>
    </w:div>
    <w:div w:id="382753603">
      <w:bodyDiv w:val="1"/>
      <w:marLeft w:val="0"/>
      <w:marRight w:val="0"/>
      <w:marTop w:val="0"/>
      <w:marBottom w:val="0"/>
      <w:divBdr>
        <w:top w:val="none" w:sz="0" w:space="0" w:color="auto"/>
        <w:left w:val="none" w:sz="0" w:space="0" w:color="auto"/>
        <w:bottom w:val="none" w:sz="0" w:space="0" w:color="auto"/>
        <w:right w:val="none" w:sz="0" w:space="0" w:color="auto"/>
      </w:divBdr>
    </w:div>
    <w:div w:id="382796387">
      <w:bodyDiv w:val="1"/>
      <w:marLeft w:val="0"/>
      <w:marRight w:val="0"/>
      <w:marTop w:val="0"/>
      <w:marBottom w:val="0"/>
      <w:divBdr>
        <w:top w:val="none" w:sz="0" w:space="0" w:color="auto"/>
        <w:left w:val="none" w:sz="0" w:space="0" w:color="auto"/>
        <w:bottom w:val="none" w:sz="0" w:space="0" w:color="auto"/>
        <w:right w:val="none" w:sz="0" w:space="0" w:color="auto"/>
      </w:divBdr>
    </w:div>
    <w:div w:id="383214046">
      <w:bodyDiv w:val="1"/>
      <w:marLeft w:val="0"/>
      <w:marRight w:val="0"/>
      <w:marTop w:val="0"/>
      <w:marBottom w:val="0"/>
      <w:divBdr>
        <w:top w:val="none" w:sz="0" w:space="0" w:color="auto"/>
        <w:left w:val="none" w:sz="0" w:space="0" w:color="auto"/>
        <w:bottom w:val="none" w:sz="0" w:space="0" w:color="auto"/>
        <w:right w:val="none" w:sz="0" w:space="0" w:color="auto"/>
      </w:divBdr>
    </w:div>
    <w:div w:id="383483125">
      <w:bodyDiv w:val="1"/>
      <w:marLeft w:val="0"/>
      <w:marRight w:val="0"/>
      <w:marTop w:val="0"/>
      <w:marBottom w:val="0"/>
      <w:divBdr>
        <w:top w:val="none" w:sz="0" w:space="0" w:color="auto"/>
        <w:left w:val="none" w:sz="0" w:space="0" w:color="auto"/>
        <w:bottom w:val="none" w:sz="0" w:space="0" w:color="auto"/>
        <w:right w:val="none" w:sz="0" w:space="0" w:color="auto"/>
      </w:divBdr>
    </w:div>
    <w:div w:id="383606251">
      <w:bodyDiv w:val="1"/>
      <w:marLeft w:val="0"/>
      <w:marRight w:val="0"/>
      <w:marTop w:val="0"/>
      <w:marBottom w:val="0"/>
      <w:divBdr>
        <w:top w:val="none" w:sz="0" w:space="0" w:color="auto"/>
        <w:left w:val="none" w:sz="0" w:space="0" w:color="auto"/>
        <w:bottom w:val="none" w:sz="0" w:space="0" w:color="auto"/>
        <w:right w:val="none" w:sz="0" w:space="0" w:color="auto"/>
      </w:divBdr>
    </w:div>
    <w:div w:id="383679779">
      <w:bodyDiv w:val="1"/>
      <w:marLeft w:val="0"/>
      <w:marRight w:val="0"/>
      <w:marTop w:val="0"/>
      <w:marBottom w:val="0"/>
      <w:divBdr>
        <w:top w:val="none" w:sz="0" w:space="0" w:color="auto"/>
        <w:left w:val="none" w:sz="0" w:space="0" w:color="auto"/>
        <w:bottom w:val="none" w:sz="0" w:space="0" w:color="auto"/>
        <w:right w:val="none" w:sz="0" w:space="0" w:color="auto"/>
      </w:divBdr>
    </w:div>
    <w:div w:id="383988236">
      <w:bodyDiv w:val="1"/>
      <w:marLeft w:val="0"/>
      <w:marRight w:val="0"/>
      <w:marTop w:val="0"/>
      <w:marBottom w:val="0"/>
      <w:divBdr>
        <w:top w:val="none" w:sz="0" w:space="0" w:color="auto"/>
        <w:left w:val="none" w:sz="0" w:space="0" w:color="auto"/>
        <w:bottom w:val="none" w:sz="0" w:space="0" w:color="auto"/>
        <w:right w:val="none" w:sz="0" w:space="0" w:color="auto"/>
      </w:divBdr>
      <w:divsChild>
        <w:div w:id="1650983457">
          <w:marLeft w:val="480"/>
          <w:marRight w:val="0"/>
          <w:marTop w:val="0"/>
          <w:marBottom w:val="0"/>
          <w:divBdr>
            <w:top w:val="none" w:sz="0" w:space="0" w:color="auto"/>
            <w:left w:val="none" w:sz="0" w:space="0" w:color="auto"/>
            <w:bottom w:val="none" w:sz="0" w:space="0" w:color="auto"/>
            <w:right w:val="none" w:sz="0" w:space="0" w:color="auto"/>
          </w:divBdr>
        </w:div>
        <w:div w:id="764350418">
          <w:marLeft w:val="480"/>
          <w:marRight w:val="0"/>
          <w:marTop w:val="0"/>
          <w:marBottom w:val="0"/>
          <w:divBdr>
            <w:top w:val="none" w:sz="0" w:space="0" w:color="auto"/>
            <w:left w:val="none" w:sz="0" w:space="0" w:color="auto"/>
            <w:bottom w:val="none" w:sz="0" w:space="0" w:color="auto"/>
            <w:right w:val="none" w:sz="0" w:space="0" w:color="auto"/>
          </w:divBdr>
        </w:div>
        <w:div w:id="86343529">
          <w:marLeft w:val="480"/>
          <w:marRight w:val="0"/>
          <w:marTop w:val="0"/>
          <w:marBottom w:val="0"/>
          <w:divBdr>
            <w:top w:val="none" w:sz="0" w:space="0" w:color="auto"/>
            <w:left w:val="none" w:sz="0" w:space="0" w:color="auto"/>
            <w:bottom w:val="none" w:sz="0" w:space="0" w:color="auto"/>
            <w:right w:val="none" w:sz="0" w:space="0" w:color="auto"/>
          </w:divBdr>
        </w:div>
        <w:div w:id="247691040">
          <w:marLeft w:val="480"/>
          <w:marRight w:val="0"/>
          <w:marTop w:val="0"/>
          <w:marBottom w:val="0"/>
          <w:divBdr>
            <w:top w:val="none" w:sz="0" w:space="0" w:color="auto"/>
            <w:left w:val="none" w:sz="0" w:space="0" w:color="auto"/>
            <w:bottom w:val="none" w:sz="0" w:space="0" w:color="auto"/>
            <w:right w:val="none" w:sz="0" w:space="0" w:color="auto"/>
          </w:divBdr>
        </w:div>
        <w:div w:id="904146544">
          <w:marLeft w:val="480"/>
          <w:marRight w:val="0"/>
          <w:marTop w:val="0"/>
          <w:marBottom w:val="0"/>
          <w:divBdr>
            <w:top w:val="none" w:sz="0" w:space="0" w:color="auto"/>
            <w:left w:val="none" w:sz="0" w:space="0" w:color="auto"/>
            <w:bottom w:val="none" w:sz="0" w:space="0" w:color="auto"/>
            <w:right w:val="none" w:sz="0" w:space="0" w:color="auto"/>
          </w:divBdr>
        </w:div>
        <w:div w:id="66853258">
          <w:marLeft w:val="480"/>
          <w:marRight w:val="0"/>
          <w:marTop w:val="0"/>
          <w:marBottom w:val="0"/>
          <w:divBdr>
            <w:top w:val="none" w:sz="0" w:space="0" w:color="auto"/>
            <w:left w:val="none" w:sz="0" w:space="0" w:color="auto"/>
            <w:bottom w:val="none" w:sz="0" w:space="0" w:color="auto"/>
            <w:right w:val="none" w:sz="0" w:space="0" w:color="auto"/>
          </w:divBdr>
        </w:div>
        <w:div w:id="1701516386">
          <w:marLeft w:val="480"/>
          <w:marRight w:val="0"/>
          <w:marTop w:val="0"/>
          <w:marBottom w:val="0"/>
          <w:divBdr>
            <w:top w:val="none" w:sz="0" w:space="0" w:color="auto"/>
            <w:left w:val="none" w:sz="0" w:space="0" w:color="auto"/>
            <w:bottom w:val="none" w:sz="0" w:space="0" w:color="auto"/>
            <w:right w:val="none" w:sz="0" w:space="0" w:color="auto"/>
          </w:divBdr>
        </w:div>
        <w:div w:id="303319124">
          <w:marLeft w:val="480"/>
          <w:marRight w:val="0"/>
          <w:marTop w:val="0"/>
          <w:marBottom w:val="0"/>
          <w:divBdr>
            <w:top w:val="none" w:sz="0" w:space="0" w:color="auto"/>
            <w:left w:val="none" w:sz="0" w:space="0" w:color="auto"/>
            <w:bottom w:val="none" w:sz="0" w:space="0" w:color="auto"/>
            <w:right w:val="none" w:sz="0" w:space="0" w:color="auto"/>
          </w:divBdr>
        </w:div>
        <w:div w:id="1450977684">
          <w:marLeft w:val="480"/>
          <w:marRight w:val="0"/>
          <w:marTop w:val="0"/>
          <w:marBottom w:val="0"/>
          <w:divBdr>
            <w:top w:val="none" w:sz="0" w:space="0" w:color="auto"/>
            <w:left w:val="none" w:sz="0" w:space="0" w:color="auto"/>
            <w:bottom w:val="none" w:sz="0" w:space="0" w:color="auto"/>
            <w:right w:val="none" w:sz="0" w:space="0" w:color="auto"/>
          </w:divBdr>
        </w:div>
        <w:div w:id="847215137">
          <w:marLeft w:val="480"/>
          <w:marRight w:val="0"/>
          <w:marTop w:val="0"/>
          <w:marBottom w:val="0"/>
          <w:divBdr>
            <w:top w:val="none" w:sz="0" w:space="0" w:color="auto"/>
            <w:left w:val="none" w:sz="0" w:space="0" w:color="auto"/>
            <w:bottom w:val="none" w:sz="0" w:space="0" w:color="auto"/>
            <w:right w:val="none" w:sz="0" w:space="0" w:color="auto"/>
          </w:divBdr>
        </w:div>
        <w:div w:id="1577399292">
          <w:marLeft w:val="480"/>
          <w:marRight w:val="0"/>
          <w:marTop w:val="0"/>
          <w:marBottom w:val="0"/>
          <w:divBdr>
            <w:top w:val="none" w:sz="0" w:space="0" w:color="auto"/>
            <w:left w:val="none" w:sz="0" w:space="0" w:color="auto"/>
            <w:bottom w:val="none" w:sz="0" w:space="0" w:color="auto"/>
            <w:right w:val="none" w:sz="0" w:space="0" w:color="auto"/>
          </w:divBdr>
        </w:div>
        <w:div w:id="1493982004">
          <w:marLeft w:val="480"/>
          <w:marRight w:val="0"/>
          <w:marTop w:val="0"/>
          <w:marBottom w:val="0"/>
          <w:divBdr>
            <w:top w:val="none" w:sz="0" w:space="0" w:color="auto"/>
            <w:left w:val="none" w:sz="0" w:space="0" w:color="auto"/>
            <w:bottom w:val="none" w:sz="0" w:space="0" w:color="auto"/>
            <w:right w:val="none" w:sz="0" w:space="0" w:color="auto"/>
          </w:divBdr>
        </w:div>
        <w:div w:id="120420454">
          <w:marLeft w:val="480"/>
          <w:marRight w:val="0"/>
          <w:marTop w:val="0"/>
          <w:marBottom w:val="0"/>
          <w:divBdr>
            <w:top w:val="none" w:sz="0" w:space="0" w:color="auto"/>
            <w:left w:val="none" w:sz="0" w:space="0" w:color="auto"/>
            <w:bottom w:val="none" w:sz="0" w:space="0" w:color="auto"/>
            <w:right w:val="none" w:sz="0" w:space="0" w:color="auto"/>
          </w:divBdr>
        </w:div>
        <w:div w:id="25956486">
          <w:marLeft w:val="480"/>
          <w:marRight w:val="0"/>
          <w:marTop w:val="0"/>
          <w:marBottom w:val="0"/>
          <w:divBdr>
            <w:top w:val="none" w:sz="0" w:space="0" w:color="auto"/>
            <w:left w:val="none" w:sz="0" w:space="0" w:color="auto"/>
            <w:bottom w:val="none" w:sz="0" w:space="0" w:color="auto"/>
            <w:right w:val="none" w:sz="0" w:space="0" w:color="auto"/>
          </w:divBdr>
        </w:div>
        <w:div w:id="56366470">
          <w:marLeft w:val="480"/>
          <w:marRight w:val="0"/>
          <w:marTop w:val="0"/>
          <w:marBottom w:val="0"/>
          <w:divBdr>
            <w:top w:val="none" w:sz="0" w:space="0" w:color="auto"/>
            <w:left w:val="none" w:sz="0" w:space="0" w:color="auto"/>
            <w:bottom w:val="none" w:sz="0" w:space="0" w:color="auto"/>
            <w:right w:val="none" w:sz="0" w:space="0" w:color="auto"/>
          </w:divBdr>
        </w:div>
        <w:div w:id="1136332520">
          <w:marLeft w:val="480"/>
          <w:marRight w:val="0"/>
          <w:marTop w:val="0"/>
          <w:marBottom w:val="0"/>
          <w:divBdr>
            <w:top w:val="none" w:sz="0" w:space="0" w:color="auto"/>
            <w:left w:val="none" w:sz="0" w:space="0" w:color="auto"/>
            <w:bottom w:val="none" w:sz="0" w:space="0" w:color="auto"/>
            <w:right w:val="none" w:sz="0" w:space="0" w:color="auto"/>
          </w:divBdr>
        </w:div>
        <w:div w:id="1409575360">
          <w:marLeft w:val="480"/>
          <w:marRight w:val="0"/>
          <w:marTop w:val="0"/>
          <w:marBottom w:val="0"/>
          <w:divBdr>
            <w:top w:val="none" w:sz="0" w:space="0" w:color="auto"/>
            <w:left w:val="none" w:sz="0" w:space="0" w:color="auto"/>
            <w:bottom w:val="none" w:sz="0" w:space="0" w:color="auto"/>
            <w:right w:val="none" w:sz="0" w:space="0" w:color="auto"/>
          </w:divBdr>
        </w:div>
        <w:div w:id="442455456">
          <w:marLeft w:val="480"/>
          <w:marRight w:val="0"/>
          <w:marTop w:val="0"/>
          <w:marBottom w:val="0"/>
          <w:divBdr>
            <w:top w:val="none" w:sz="0" w:space="0" w:color="auto"/>
            <w:left w:val="none" w:sz="0" w:space="0" w:color="auto"/>
            <w:bottom w:val="none" w:sz="0" w:space="0" w:color="auto"/>
            <w:right w:val="none" w:sz="0" w:space="0" w:color="auto"/>
          </w:divBdr>
        </w:div>
        <w:div w:id="1888562116">
          <w:marLeft w:val="480"/>
          <w:marRight w:val="0"/>
          <w:marTop w:val="0"/>
          <w:marBottom w:val="0"/>
          <w:divBdr>
            <w:top w:val="none" w:sz="0" w:space="0" w:color="auto"/>
            <w:left w:val="none" w:sz="0" w:space="0" w:color="auto"/>
            <w:bottom w:val="none" w:sz="0" w:space="0" w:color="auto"/>
            <w:right w:val="none" w:sz="0" w:space="0" w:color="auto"/>
          </w:divBdr>
        </w:div>
        <w:div w:id="459569792">
          <w:marLeft w:val="480"/>
          <w:marRight w:val="0"/>
          <w:marTop w:val="0"/>
          <w:marBottom w:val="0"/>
          <w:divBdr>
            <w:top w:val="none" w:sz="0" w:space="0" w:color="auto"/>
            <w:left w:val="none" w:sz="0" w:space="0" w:color="auto"/>
            <w:bottom w:val="none" w:sz="0" w:space="0" w:color="auto"/>
            <w:right w:val="none" w:sz="0" w:space="0" w:color="auto"/>
          </w:divBdr>
        </w:div>
        <w:div w:id="1001549297">
          <w:marLeft w:val="480"/>
          <w:marRight w:val="0"/>
          <w:marTop w:val="0"/>
          <w:marBottom w:val="0"/>
          <w:divBdr>
            <w:top w:val="none" w:sz="0" w:space="0" w:color="auto"/>
            <w:left w:val="none" w:sz="0" w:space="0" w:color="auto"/>
            <w:bottom w:val="none" w:sz="0" w:space="0" w:color="auto"/>
            <w:right w:val="none" w:sz="0" w:space="0" w:color="auto"/>
          </w:divBdr>
        </w:div>
        <w:div w:id="1313023788">
          <w:marLeft w:val="480"/>
          <w:marRight w:val="0"/>
          <w:marTop w:val="0"/>
          <w:marBottom w:val="0"/>
          <w:divBdr>
            <w:top w:val="none" w:sz="0" w:space="0" w:color="auto"/>
            <w:left w:val="none" w:sz="0" w:space="0" w:color="auto"/>
            <w:bottom w:val="none" w:sz="0" w:space="0" w:color="auto"/>
            <w:right w:val="none" w:sz="0" w:space="0" w:color="auto"/>
          </w:divBdr>
        </w:div>
        <w:div w:id="1252399111">
          <w:marLeft w:val="480"/>
          <w:marRight w:val="0"/>
          <w:marTop w:val="0"/>
          <w:marBottom w:val="0"/>
          <w:divBdr>
            <w:top w:val="none" w:sz="0" w:space="0" w:color="auto"/>
            <w:left w:val="none" w:sz="0" w:space="0" w:color="auto"/>
            <w:bottom w:val="none" w:sz="0" w:space="0" w:color="auto"/>
            <w:right w:val="none" w:sz="0" w:space="0" w:color="auto"/>
          </w:divBdr>
        </w:div>
        <w:div w:id="1418986203">
          <w:marLeft w:val="480"/>
          <w:marRight w:val="0"/>
          <w:marTop w:val="0"/>
          <w:marBottom w:val="0"/>
          <w:divBdr>
            <w:top w:val="none" w:sz="0" w:space="0" w:color="auto"/>
            <w:left w:val="none" w:sz="0" w:space="0" w:color="auto"/>
            <w:bottom w:val="none" w:sz="0" w:space="0" w:color="auto"/>
            <w:right w:val="none" w:sz="0" w:space="0" w:color="auto"/>
          </w:divBdr>
        </w:div>
        <w:div w:id="559829466">
          <w:marLeft w:val="480"/>
          <w:marRight w:val="0"/>
          <w:marTop w:val="0"/>
          <w:marBottom w:val="0"/>
          <w:divBdr>
            <w:top w:val="none" w:sz="0" w:space="0" w:color="auto"/>
            <w:left w:val="none" w:sz="0" w:space="0" w:color="auto"/>
            <w:bottom w:val="none" w:sz="0" w:space="0" w:color="auto"/>
            <w:right w:val="none" w:sz="0" w:space="0" w:color="auto"/>
          </w:divBdr>
        </w:div>
        <w:div w:id="1129741905">
          <w:marLeft w:val="480"/>
          <w:marRight w:val="0"/>
          <w:marTop w:val="0"/>
          <w:marBottom w:val="0"/>
          <w:divBdr>
            <w:top w:val="none" w:sz="0" w:space="0" w:color="auto"/>
            <w:left w:val="none" w:sz="0" w:space="0" w:color="auto"/>
            <w:bottom w:val="none" w:sz="0" w:space="0" w:color="auto"/>
            <w:right w:val="none" w:sz="0" w:space="0" w:color="auto"/>
          </w:divBdr>
        </w:div>
        <w:div w:id="649406285">
          <w:marLeft w:val="480"/>
          <w:marRight w:val="0"/>
          <w:marTop w:val="0"/>
          <w:marBottom w:val="0"/>
          <w:divBdr>
            <w:top w:val="none" w:sz="0" w:space="0" w:color="auto"/>
            <w:left w:val="none" w:sz="0" w:space="0" w:color="auto"/>
            <w:bottom w:val="none" w:sz="0" w:space="0" w:color="auto"/>
            <w:right w:val="none" w:sz="0" w:space="0" w:color="auto"/>
          </w:divBdr>
        </w:div>
        <w:div w:id="1081371624">
          <w:marLeft w:val="480"/>
          <w:marRight w:val="0"/>
          <w:marTop w:val="0"/>
          <w:marBottom w:val="0"/>
          <w:divBdr>
            <w:top w:val="none" w:sz="0" w:space="0" w:color="auto"/>
            <w:left w:val="none" w:sz="0" w:space="0" w:color="auto"/>
            <w:bottom w:val="none" w:sz="0" w:space="0" w:color="auto"/>
            <w:right w:val="none" w:sz="0" w:space="0" w:color="auto"/>
          </w:divBdr>
        </w:div>
        <w:div w:id="1498417349">
          <w:marLeft w:val="480"/>
          <w:marRight w:val="0"/>
          <w:marTop w:val="0"/>
          <w:marBottom w:val="0"/>
          <w:divBdr>
            <w:top w:val="none" w:sz="0" w:space="0" w:color="auto"/>
            <w:left w:val="none" w:sz="0" w:space="0" w:color="auto"/>
            <w:bottom w:val="none" w:sz="0" w:space="0" w:color="auto"/>
            <w:right w:val="none" w:sz="0" w:space="0" w:color="auto"/>
          </w:divBdr>
        </w:div>
        <w:div w:id="173228024">
          <w:marLeft w:val="480"/>
          <w:marRight w:val="0"/>
          <w:marTop w:val="0"/>
          <w:marBottom w:val="0"/>
          <w:divBdr>
            <w:top w:val="none" w:sz="0" w:space="0" w:color="auto"/>
            <w:left w:val="none" w:sz="0" w:space="0" w:color="auto"/>
            <w:bottom w:val="none" w:sz="0" w:space="0" w:color="auto"/>
            <w:right w:val="none" w:sz="0" w:space="0" w:color="auto"/>
          </w:divBdr>
        </w:div>
        <w:div w:id="759520360">
          <w:marLeft w:val="480"/>
          <w:marRight w:val="0"/>
          <w:marTop w:val="0"/>
          <w:marBottom w:val="0"/>
          <w:divBdr>
            <w:top w:val="none" w:sz="0" w:space="0" w:color="auto"/>
            <w:left w:val="none" w:sz="0" w:space="0" w:color="auto"/>
            <w:bottom w:val="none" w:sz="0" w:space="0" w:color="auto"/>
            <w:right w:val="none" w:sz="0" w:space="0" w:color="auto"/>
          </w:divBdr>
        </w:div>
        <w:div w:id="936863437">
          <w:marLeft w:val="480"/>
          <w:marRight w:val="0"/>
          <w:marTop w:val="0"/>
          <w:marBottom w:val="0"/>
          <w:divBdr>
            <w:top w:val="none" w:sz="0" w:space="0" w:color="auto"/>
            <w:left w:val="none" w:sz="0" w:space="0" w:color="auto"/>
            <w:bottom w:val="none" w:sz="0" w:space="0" w:color="auto"/>
            <w:right w:val="none" w:sz="0" w:space="0" w:color="auto"/>
          </w:divBdr>
        </w:div>
        <w:div w:id="1698850140">
          <w:marLeft w:val="480"/>
          <w:marRight w:val="0"/>
          <w:marTop w:val="0"/>
          <w:marBottom w:val="0"/>
          <w:divBdr>
            <w:top w:val="none" w:sz="0" w:space="0" w:color="auto"/>
            <w:left w:val="none" w:sz="0" w:space="0" w:color="auto"/>
            <w:bottom w:val="none" w:sz="0" w:space="0" w:color="auto"/>
            <w:right w:val="none" w:sz="0" w:space="0" w:color="auto"/>
          </w:divBdr>
        </w:div>
      </w:divsChild>
    </w:div>
    <w:div w:id="384181845">
      <w:bodyDiv w:val="1"/>
      <w:marLeft w:val="0"/>
      <w:marRight w:val="0"/>
      <w:marTop w:val="0"/>
      <w:marBottom w:val="0"/>
      <w:divBdr>
        <w:top w:val="none" w:sz="0" w:space="0" w:color="auto"/>
        <w:left w:val="none" w:sz="0" w:space="0" w:color="auto"/>
        <w:bottom w:val="none" w:sz="0" w:space="0" w:color="auto"/>
        <w:right w:val="none" w:sz="0" w:space="0" w:color="auto"/>
      </w:divBdr>
    </w:div>
    <w:div w:id="384374287">
      <w:bodyDiv w:val="1"/>
      <w:marLeft w:val="0"/>
      <w:marRight w:val="0"/>
      <w:marTop w:val="0"/>
      <w:marBottom w:val="0"/>
      <w:divBdr>
        <w:top w:val="none" w:sz="0" w:space="0" w:color="auto"/>
        <w:left w:val="none" w:sz="0" w:space="0" w:color="auto"/>
        <w:bottom w:val="none" w:sz="0" w:space="0" w:color="auto"/>
        <w:right w:val="none" w:sz="0" w:space="0" w:color="auto"/>
      </w:divBdr>
    </w:div>
    <w:div w:id="384572904">
      <w:bodyDiv w:val="1"/>
      <w:marLeft w:val="0"/>
      <w:marRight w:val="0"/>
      <w:marTop w:val="0"/>
      <w:marBottom w:val="0"/>
      <w:divBdr>
        <w:top w:val="none" w:sz="0" w:space="0" w:color="auto"/>
        <w:left w:val="none" w:sz="0" w:space="0" w:color="auto"/>
        <w:bottom w:val="none" w:sz="0" w:space="0" w:color="auto"/>
        <w:right w:val="none" w:sz="0" w:space="0" w:color="auto"/>
      </w:divBdr>
    </w:div>
    <w:div w:id="384718805">
      <w:bodyDiv w:val="1"/>
      <w:marLeft w:val="0"/>
      <w:marRight w:val="0"/>
      <w:marTop w:val="0"/>
      <w:marBottom w:val="0"/>
      <w:divBdr>
        <w:top w:val="none" w:sz="0" w:space="0" w:color="auto"/>
        <w:left w:val="none" w:sz="0" w:space="0" w:color="auto"/>
        <w:bottom w:val="none" w:sz="0" w:space="0" w:color="auto"/>
        <w:right w:val="none" w:sz="0" w:space="0" w:color="auto"/>
      </w:divBdr>
    </w:div>
    <w:div w:id="385110381">
      <w:bodyDiv w:val="1"/>
      <w:marLeft w:val="0"/>
      <w:marRight w:val="0"/>
      <w:marTop w:val="0"/>
      <w:marBottom w:val="0"/>
      <w:divBdr>
        <w:top w:val="none" w:sz="0" w:space="0" w:color="auto"/>
        <w:left w:val="none" w:sz="0" w:space="0" w:color="auto"/>
        <w:bottom w:val="none" w:sz="0" w:space="0" w:color="auto"/>
        <w:right w:val="none" w:sz="0" w:space="0" w:color="auto"/>
      </w:divBdr>
    </w:div>
    <w:div w:id="385496813">
      <w:bodyDiv w:val="1"/>
      <w:marLeft w:val="0"/>
      <w:marRight w:val="0"/>
      <w:marTop w:val="0"/>
      <w:marBottom w:val="0"/>
      <w:divBdr>
        <w:top w:val="none" w:sz="0" w:space="0" w:color="auto"/>
        <w:left w:val="none" w:sz="0" w:space="0" w:color="auto"/>
        <w:bottom w:val="none" w:sz="0" w:space="0" w:color="auto"/>
        <w:right w:val="none" w:sz="0" w:space="0" w:color="auto"/>
      </w:divBdr>
    </w:div>
    <w:div w:id="385571730">
      <w:bodyDiv w:val="1"/>
      <w:marLeft w:val="0"/>
      <w:marRight w:val="0"/>
      <w:marTop w:val="0"/>
      <w:marBottom w:val="0"/>
      <w:divBdr>
        <w:top w:val="none" w:sz="0" w:space="0" w:color="auto"/>
        <w:left w:val="none" w:sz="0" w:space="0" w:color="auto"/>
        <w:bottom w:val="none" w:sz="0" w:space="0" w:color="auto"/>
        <w:right w:val="none" w:sz="0" w:space="0" w:color="auto"/>
      </w:divBdr>
    </w:div>
    <w:div w:id="385758571">
      <w:bodyDiv w:val="1"/>
      <w:marLeft w:val="0"/>
      <w:marRight w:val="0"/>
      <w:marTop w:val="0"/>
      <w:marBottom w:val="0"/>
      <w:divBdr>
        <w:top w:val="none" w:sz="0" w:space="0" w:color="auto"/>
        <w:left w:val="none" w:sz="0" w:space="0" w:color="auto"/>
        <w:bottom w:val="none" w:sz="0" w:space="0" w:color="auto"/>
        <w:right w:val="none" w:sz="0" w:space="0" w:color="auto"/>
      </w:divBdr>
    </w:div>
    <w:div w:id="386147529">
      <w:bodyDiv w:val="1"/>
      <w:marLeft w:val="0"/>
      <w:marRight w:val="0"/>
      <w:marTop w:val="0"/>
      <w:marBottom w:val="0"/>
      <w:divBdr>
        <w:top w:val="none" w:sz="0" w:space="0" w:color="auto"/>
        <w:left w:val="none" w:sz="0" w:space="0" w:color="auto"/>
        <w:bottom w:val="none" w:sz="0" w:space="0" w:color="auto"/>
        <w:right w:val="none" w:sz="0" w:space="0" w:color="auto"/>
      </w:divBdr>
    </w:div>
    <w:div w:id="386152542">
      <w:bodyDiv w:val="1"/>
      <w:marLeft w:val="0"/>
      <w:marRight w:val="0"/>
      <w:marTop w:val="0"/>
      <w:marBottom w:val="0"/>
      <w:divBdr>
        <w:top w:val="none" w:sz="0" w:space="0" w:color="auto"/>
        <w:left w:val="none" w:sz="0" w:space="0" w:color="auto"/>
        <w:bottom w:val="none" w:sz="0" w:space="0" w:color="auto"/>
        <w:right w:val="none" w:sz="0" w:space="0" w:color="auto"/>
      </w:divBdr>
    </w:div>
    <w:div w:id="386413816">
      <w:bodyDiv w:val="1"/>
      <w:marLeft w:val="0"/>
      <w:marRight w:val="0"/>
      <w:marTop w:val="0"/>
      <w:marBottom w:val="0"/>
      <w:divBdr>
        <w:top w:val="none" w:sz="0" w:space="0" w:color="auto"/>
        <w:left w:val="none" w:sz="0" w:space="0" w:color="auto"/>
        <w:bottom w:val="none" w:sz="0" w:space="0" w:color="auto"/>
        <w:right w:val="none" w:sz="0" w:space="0" w:color="auto"/>
      </w:divBdr>
    </w:div>
    <w:div w:id="386421361">
      <w:bodyDiv w:val="1"/>
      <w:marLeft w:val="0"/>
      <w:marRight w:val="0"/>
      <w:marTop w:val="0"/>
      <w:marBottom w:val="0"/>
      <w:divBdr>
        <w:top w:val="none" w:sz="0" w:space="0" w:color="auto"/>
        <w:left w:val="none" w:sz="0" w:space="0" w:color="auto"/>
        <w:bottom w:val="none" w:sz="0" w:space="0" w:color="auto"/>
        <w:right w:val="none" w:sz="0" w:space="0" w:color="auto"/>
      </w:divBdr>
    </w:div>
    <w:div w:id="386606980">
      <w:bodyDiv w:val="1"/>
      <w:marLeft w:val="0"/>
      <w:marRight w:val="0"/>
      <w:marTop w:val="0"/>
      <w:marBottom w:val="0"/>
      <w:divBdr>
        <w:top w:val="none" w:sz="0" w:space="0" w:color="auto"/>
        <w:left w:val="none" w:sz="0" w:space="0" w:color="auto"/>
        <w:bottom w:val="none" w:sz="0" w:space="0" w:color="auto"/>
        <w:right w:val="none" w:sz="0" w:space="0" w:color="auto"/>
      </w:divBdr>
    </w:div>
    <w:div w:id="386683299">
      <w:bodyDiv w:val="1"/>
      <w:marLeft w:val="0"/>
      <w:marRight w:val="0"/>
      <w:marTop w:val="0"/>
      <w:marBottom w:val="0"/>
      <w:divBdr>
        <w:top w:val="none" w:sz="0" w:space="0" w:color="auto"/>
        <w:left w:val="none" w:sz="0" w:space="0" w:color="auto"/>
        <w:bottom w:val="none" w:sz="0" w:space="0" w:color="auto"/>
        <w:right w:val="none" w:sz="0" w:space="0" w:color="auto"/>
      </w:divBdr>
    </w:div>
    <w:div w:id="386686447">
      <w:bodyDiv w:val="1"/>
      <w:marLeft w:val="0"/>
      <w:marRight w:val="0"/>
      <w:marTop w:val="0"/>
      <w:marBottom w:val="0"/>
      <w:divBdr>
        <w:top w:val="none" w:sz="0" w:space="0" w:color="auto"/>
        <w:left w:val="none" w:sz="0" w:space="0" w:color="auto"/>
        <w:bottom w:val="none" w:sz="0" w:space="0" w:color="auto"/>
        <w:right w:val="none" w:sz="0" w:space="0" w:color="auto"/>
      </w:divBdr>
    </w:div>
    <w:div w:id="386877045">
      <w:bodyDiv w:val="1"/>
      <w:marLeft w:val="0"/>
      <w:marRight w:val="0"/>
      <w:marTop w:val="0"/>
      <w:marBottom w:val="0"/>
      <w:divBdr>
        <w:top w:val="none" w:sz="0" w:space="0" w:color="auto"/>
        <w:left w:val="none" w:sz="0" w:space="0" w:color="auto"/>
        <w:bottom w:val="none" w:sz="0" w:space="0" w:color="auto"/>
        <w:right w:val="none" w:sz="0" w:space="0" w:color="auto"/>
      </w:divBdr>
    </w:div>
    <w:div w:id="386926354">
      <w:bodyDiv w:val="1"/>
      <w:marLeft w:val="0"/>
      <w:marRight w:val="0"/>
      <w:marTop w:val="0"/>
      <w:marBottom w:val="0"/>
      <w:divBdr>
        <w:top w:val="none" w:sz="0" w:space="0" w:color="auto"/>
        <w:left w:val="none" w:sz="0" w:space="0" w:color="auto"/>
        <w:bottom w:val="none" w:sz="0" w:space="0" w:color="auto"/>
        <w:right w:val="none" w:sz="0" w:space="0" w:color="auto"/>
      </w:divBdr>
    </w:div>
    <w:div w:id="386996922">
      <w:bodyDiv w:val="1"/>
      <w:marLeft w:val="0"/>
      <w:marRight w:val="0"/>
      <w:marTop w:val="0"/>
      <w:marBottom w:val="0"/>
      <w:divBdr>
        <w:top w:val="none" w:sz="0" w:space="0" w:color="auto"/>
        <w:left w:val="none" w:sz="0" w:space="0" w:color="auto"/>
        <w:bottom w:val="none" w:sz="0" w:space="0" w:color="auto"/>
        <w:right w:val="none" w:sz="0" w:space="0" w:color="auto"/>
      </w:divBdr>
    </w:div>
    <w:div w:id="387262476">
      <w:bodyDiv w:val="1"/>
      <w:marLeft w:val="0"/>
      <w:marRight w:val="0"/>
      <w:marTop w:val="0"/>
      <w:marBottom w:val="0"/>
      <w:divBdr>
        <w:top w:val="none" w:sz="0" w:space="0" w:color="auto"/>
        <w:left w:val="none" w:sz="0" w:space="0" w:color="auto"/>
        <w:bottom w:val="none" w:sz="0" w:space="0" w:color="auto"/>
        <w:right w:val="none" w:sz="0" w:space="0" w:color="auto"/>
      </w:divBdr>
    </w:div>
    <w:div w:id="387412573">
      <w:bodyDiv w:val="1"/>
      <w:marLeft w:val="0"/>
      <w:marRight w:val="0"/>
      <w:marTop w:val="0"/>
      <w:marBottom w:val="0"/>
      <w:divBdr>
        <w:top w:val="none" w:sz="0" w:space="0" w:color="auto"/>
        <w:left w:val="none" w:sz="0" w:space="0" w:color="auto"/>
        <w:bottom w:val="none" w:sz="0" w:space="0" w:color="auto"/>
        <w:right w:val="none" w:sz="0" w:space="0" w:color="auto"/>
      </w:divBdr>
    </w:div>
    <w:div w:id="387843040">
      <w:bodyDiv w:val="1"/>
      <w:marLeft w:val="0"/>
      <w:marRight w:val="0"/>
      <w:marTop w:val="0"/>
      <w:marBottom w:val="0"/>
      <w:divBdr>
        <w:top w:val="none" w:sz="0" w:space="0" w:color="auto"/>
        <w:left w:val="none" w:sz="0" w:space="0" w:color="auto"/>
        <w:bottom w:val="none" w:sz="0" w:space="0" w:color="auto"/>
        <w:right w:val="none" w:sz="0" w:space="0" w:color="auto"/>
      </w:divBdr>
    </w:div>
    <w:div w:id="388187574">
      <w:bodyDiv w:val="1"/>
      <w:marLeft w:val="0"/>
      <w:marRight w:val="0"/>
      <w:marTop w:val="0"/>
      <w:marBottom w:val="0"/>
      <w:divBdr>
        <w:top w:val="none" w:sz="0" w:space="0" w:color="auto"/>
        <w:left w:val="none" w:sz="0" w:space="0" w:color="auto"/>
        <w:bottom w:val="none" w:sz="0" w:space="0" w:color="auto"/>
        <w:right w:val="none" w:sz="0" w:space="0" w:color="auto"/>
      </w:divBdr>
    </w:div>
    <w:div w:id="388191494">
      <w:bodyDiv w:val="1"/>
      <w:marLeft w:val="0"/>
      <w:marRight w:val="0"/>
      <w:marTop w:val="0"/>
      <w:marBottom w:val="0"/>
      <w:divBdr>
        <w:top w:val="none" w:sz="0" w:space="0" w:color="auto"/>
        <w:left w:val="none" w:sz="0" w:space="0" w:color="auto"/>
        <w:bottom w:val="none" w:sz="0" w:space="0" w:color="auto"/>
        <w:right w:val="none" w:sz="0" w:space="0" w:color="auto"/>
      </w:divBdr>
    </w:div>
    <w:div w:id="388310994">
      <w:bodyDiv w:val="1"/>
      <w:marLeft w:val="0"/>
      <w:marRight w:val="0"/>
      <w:marTop w:val="0"/>
      <w:marBottom w:val="0"/>
      <w:divBdr>
        <w:top w:val="none" w:sz="0" w:space="0" w:color="auto"/>
        <w:left w:val="none" w:sz="0" w:space="0" w:color="auto"/>
        <w:bottom w:val="none" w:sz="0" w:space="0" w:color="auto"/>
        <w:right w:val="none" w:sz="0" w:space="0" w:color="auto"/>
      </w:divBdr>
    </w:div>
    <w:div w:id="388504330">
      <w:bodyDiv w:val="1"/>
      <w:marLeft w:val="0"/>
      <w:marRight w:val="0"/>
      <w:marTop w:val="0"/>
      <w:marBottom w:val="0"/>
      <w:divBdr>
        <w:top w:val="none" w:sz="0" w:space="0" w:color="auto"/>
        <w:left w:val="none" w:sz="0" w:space="0" w:color="auto"/>
        <w:bottom w:val="none" w:sz="0" w:space="0" w:color="auto"/>
        <w:right w:val="none" w:sz="0" w:space="0" w:color="auto"/>
      </w:divBdr>
    </w:div>
    <w:div w:id="388577262">
      <w:bodyDiv w:val="1"/>
      <w:marLeft w:val="0"/>
      <w:marRight w:val="0"/>
      <w:marTop w:val="0"/>
      <w:marBottom w:val="0"/>
      <w:divBdr>
        <w:top w:val="none" w:sz="0" w:space="0" w:color="auto"/>
        <w:left w:val="none" w:sz="0" w:space="0" w:color="auto"/>
        <w:bottom w:val="none" w:sz="0" w:space="0" w:color="auto"/>
        <w:right w:val="none" w:sz="0" w:space="0" w:color="auto"/>
      </w:divBdr>
    </w:div>
    <w:div w:id="388651736">
      <w:bodyDiv w:val="1"/>
      <w:marLeft w:val="0"/>
      <w:marRight w:val="0"/>
      <w:marTop w:val="0"/>
      <w:marBottom w:val="0"/>
      <w:divBdr>
        <w:top w:val="none" w:sz="0" w:space="0" w:color="auto"/>
        <w:left w:val="none" w:sz="0" w:space="0" w:color="auto"/>
        <w:bottom w:val="none" w:sz="0" w:space="0" w:color="auto"/>
        <w:right w:val="none" w:sz="0" w:space="0" w:color="auto"/>
      </w:divBdr>
    </w:div>
    <w:div w:id="388771218">
      <w:bodyDiv w:val="1"/>
      <w:marLeft w:val="0"/>
      <w:marRight w:val="0"/>
      <w:marTop w:val="0"/>
      <w:marBottom w:val="0"/>
      <w:divBdr>
        <w:top w:val="none" w:sz="0" w:space="0" w:color="auto"/>
        <w:left w:val="none" w:sz="0" w:space="0" w:color="auto"/>
        <w:bottom w:val="none" w:sz="0" w:space="0" w:color="auto"/>
        <w:right w:val="none" w:sz="0" w:space="0" w:color="auto"/>
      </w:divBdr>
    </w:div>
    <w:div w:id="388967524">
      <w:bodyDiv w:val="1"/>
      <w:marLeft w:val="0"/>
      <w:marRight w:val="0"/>
      <w:marTop w:val="0"/>
      <w:marBottom w:val="0"/>
      <w:divBdr>
        <w:top w:val="none" w:sz="0" w:space="0" w:color="auto"/>
        <w:left w:val="none" w:sz="0" w:space="0" w:color="auto"/>
        <w:bottom w:val="none" w:sz="0" w:space="0" w:color="auto"/>
        <w:right w:val="none" w:sz="0" w:space="0" w:color="auto"/>
      </w:divBdr>
    </w:div>
    <w:div w:id="389617368">
      <w:bodyDiv w:val="1"/>
      <w:marLeft w:val="0"/>
      <w:marRight w:val="0"/>
      <w:marTop w:val="0"/>
      <w:marBottom w:val="0"/>
      <w:divBdr>
        <w:top w:val="none" w:sz="0" w:space="0" w:color="auto"/>
        <w:left w:val="none" w:sz="0" w:space="0" w:color="auto"/>
        <w:bottom w:val="none" w:sz="0" w:space="0" w:color="auto"/>
        <w:right w:val="none" w:sz="0" w:space="0" w:color="auto"/>
      </w:divBdr>
    </w:div>
    <w:div w:id="390273579">
      <w:bodyDiv w:val="1"/>
      <w:marLeft w:val="0"/>
      <w:marRight w:val="0"/>
      <w:marTop w:val="0"/>
      <w:marBottom w:val="0"/>
      <w:divBdr>
        <w:top w:val="none" w:sz="0" w:space="0" w:color="auto"/>
        <w:left w:val="none" w:sz="0" w:space="0" w:color="auto"/>
        <w:bottom w:val="none" w:sz="0" w:space="0" w:color="auto"/>
        <w:right w:val="none" w:sz="0" w:space="0" w:color="auto"/>
      </w:divBdr>
    </w:div>
    <w:div w:id="390344500">
      <w:bodyDiv w:val="1"/>
      <w:marLeft w:val="0"/>
      <w:marRight w:val="0"/>
      <w:marTop w:val="0"/>
      <w:marBottom w:val="0"/>
      <w:divBdr>
        <w:top w:val="none" w:sz="0" w:space="0" w:color="auto"/>
        <w:left w:val="none" w:sz="0" w:space="0" w:color="auto"/>
        <w:bottom w:val="none" w:sz="0" w:space="0" w:color="auto"/>
        <w:right w:val="none" w:sz="0" w:space="0" w:color="auto"/>
      </w:divBdr>
      <w:divsChild>
        <w:div w:id="2146390170">
          <w:marLeft w:val="480"/>
          <w:marRight w:val="0"/>
          <w:marTop w:val="0"/>
          <w:marBottom w:val="0"/>
          <w:divBdr>
            <w:top w:val="none" w:sz="0" w:space="0" w:color="auto"/>
            <w:left w:val="none" w:sz="0" w:space="0" w:color="auto"/>
            <w:bottom w:val="none" w:sz="0" w:space="0" w:color="auto"/>
            <w:right w:val="none" w:sz="0" w:space="0" w:color="auto"/>
          </w:divBdr>
        </w:div>
        <w:div w:id="1243950951">
          <w:marLeft w:val="480"/>
          <w:marRight w:val="0"/>
          <w:marTop w:val="0"/>
          <w:marBottom w:val="0"/>
          <w:divBdr>
            <w:top w:val="none" w:sz="0" w:space="0" w:color="auto"/>
            <w:left w:val="none" w:sz="0" w:space="0" w:color="auto"/>
            <w:bottom w:val="none" w:sz="0" w:space="0" w:color="auto"/>
            <w:right w:val="none" w:sz="0" w:space="0" w:color="auto"/>
          </w:divBdr>
        </w:div>
        <w:div w:id="411780865">
          <w:marLeft w:val="480"/>
          <w:marRight w:val="0"/>
          <w:marTop w:val="0"/>
          <w:marBottom w:val="0"/>
          <w:divBdr>
            <w:top w:val="none" w:sz="0" w:space="0" w:color="auto"/>
            <w:left w:val="none" w:sz="0" w:space="0" w:color="auto"/>
            <w:bottom w:val="none" w:sz="0" w:space="0" w:color="auto"/>
            <w:right w:val="none" w:sz="0" w:space="0" w:color="auto"/>
          </w:divBdr>
        </w:div>
        <w:div w:id="483473416">
          <w:marLeft w:val="480"/>
          <w:marRight w:val="0"/>
          <w:marTop w:val="0"/>
          <w:marBottom w:val="0"/>
          <w:divBdr>
            <w:top w:val="none" w:sz="0" w:space="0" w:color="auto"/>
            <w:left w:val="none" w:sz="0" w:space="0" w:color="auto"/>
            <w:bottom w:val="none" w:sz="0" w:space="0" w:color="auto"/>
            <w:right w:val="none" w:sz="0" w:space="0" w:color="auto"/>
          </w:divBdr>
        </w:div>
        <w:div w:id="805004077">
          <w:marLeft w:val="480"/>
          <w:marRight w:val="0"/>
          <w:marTop w:val="0"/>
          <w:marBottom w:val="0"/>
          <w:divBdr>
            <w:top w:val="none" w:sz="0" w:space="0" w:color="auto"/>
            <w:left w:val="none" w:sz="0" w:space="0" w:color="auto"/>
            <w:bottom w:val="none" w:sz="0" w:space="0" w:color="auto"/>
            <w:right w:val="none" w:sz="0" w:space="0" w:color="auto"/>
          </w:divBdr>
        </w:div>
        <w:div w:id="1272740580">
          <w:marLeft w:val="480"/>
          <w:marRight w:val="0"/>
          <w:marTop w:val="0"/>
          <w:marBottom w:val="0"/>
          <w:divBdr>
            <w:top w:val="none" w:sz="0" w:space="0" w:color="auto"/>
            <w:left w:val="none" w:sz="0" w:space="0" w:color="auto"/>
            <w:bottom w:val="none" w:sz="0" w:space="0" w:color="auto"/>
            <w:right w:val="none" w:sz="0" w:space="0" w:color="auto"/>
          </w:divBdr>
        </w:div>
        <w:div w:id="644164047">
          <w:marLeft w:val="480"/>
          <w:marRight w:val="0"/>
          <w:marTop w:val="0"/>
          <w:marBottom w:val="0"/>
          <w:divBdr>
            <w:top w:val="none" w:sz="0" w:space="0" w:color="auto"/>
            <w:left w:val="none" w:sz="0" w:space="0" w:color="auto"/>
            <w:bottom w:val="none" w:sz="0" w:space="0" w:color="auto"/>
            <w:right w:val="none" w:sz="0" w:space="0" w:color="auto"/>
          </w:divBdr>
        </w:div>
        <w:div w:id="224414346">
          <w:marLeft w:val="480"/>
          <w:marRight w:val="0"/>
          <w:marTop w:val="0"/>
          <w:marBottom w:val="0"/>
          <w:divBdr>
            <w:top w:val="none" w:sz="0" w:space="0" w:color="auto"/>
            <w:left w:val="none" w:sz="0" w:space="0" w:color="auto"/>
            <w:bottom w:val="none" w:sz="0" w:space="0" w:color="auto"/>
            <w:right w:val="none" w:sz="0" w:space="0" w:color="auto"/>
          </w:divBdr>
        </w:div>
        <w:div w:id="1068848659">
          <w:marLeft w:val="480"/>
          <w:marRight w:val="0"/>
          <w:marTop w:val="0"/>
          <w:marBottom w:val="0"/>
          <w:divBdr>
            <w:top w:val="none" w:sz="0" w:space="0" w:color="auto"/>
            <w:left w:val="none" w:sz="0" w:space="0" w:color="auto"/>
            <w:bottom w:val="none" w:sz="0" w:space="0" w:color="auto"/>
            <w:right w:val="none" w:sz="0" w:space="0" w:color="auto"/>
          </w:divBdr>
        </w:div>
        <w:div w:id="1048411274">
          <w:marLeft w:val="480"/>
          <w:marRight w:val="0"/>
          <w:marTop w:val="0"/>
          <w:marBottom w:val="0"/>
          <w:divBdr>
            <w:top w:val="none" w:sz="0" w:space="0" w:color="auto"/>
            <w:left w:val="none" w:sz="0" w:space="0" w:color="auto"/>
            <w:bottom w:val="none" w:sz="0" w:space="0" w:color="auto"/>
            <w:right w:val="none" w:sz="0" w:space="0" w:color="auto"/>
          </w:divBdr>
        </w:div>
        <w:div w:id="1960380798">
          <w:marLeft w:val="480"/>
          <w:marRight w:val="0"/>
          <w:marTop w:val="0"/>
          <w:marBottom w:val="0"/>
          <w:divBdr>
            <w:top w:val="none" w:sz="0" w:space="0" w:color="auto"/>
            <w:left w:val="none" w:sz="0" w:space="0" w:color="auto"/>
            <w:bottom w:val="none" w:sz="0" w:space="0" w:color="auto"/>
            <w:right w:val="none" w:sz="0" w:space="0" w:color="auto"/>
          </w:divBdr>
        </w:div>
        <w:div w:id="903952090">
          <w:marLeft w:val="480"/>
          <w:marRight w:val="0"/>
          <w:marTop w:val="0"/>
          <w:marBottom w:val="0"/>
          <w:divBdr>
            <w:top w:val="none" w:sz="0" w:space="0" w:color="auto"/>
            <w:left w:val="none" w:sz="0" w:space="0" w:color="auto"/>
            <w:bottom w:val="none" w:sz="0" w:space="0" w:color="auto"/>
            <w:right w:val="none" w:sz="0" w:space="0" w:color="auto"/>
          </w:divBdr>
        </w:div>
        <w:div w:id="1443107555">
          <w:marLeft w:val="480"/>
          <w:marRight w:val="0"/>
          <w:marTop w:val="0"/>
          <w:marBottom w:val="0"/>
          <w:divBdr>
            <w:top w:val="none" w:sz="0" w:space="0" w:color="auto"/>
            <w:left w:val="none" w:sz="0" w:space="0" w:color="auto"/>
            <w:bottom w:val="none" w:sz="0" w:space="0" w:color="auto"/>
            <w:right w:val="none" w:sz="0" w:space="0" w:color="auto"/>
          </w:divBdr>
        </w:div>
        <w:div w:id="186138727">
          <w:marLeft w:val="480"/>
          <w:marRight w:val="0"/>
          <w:marTop w:val="0"/>
          <w:marBottom w:val="0"/>
          <w:divBdr>
            <w:top w:val="none" w:sz="0" w:space="0" w:color="auto"/>
            <w:left w:val="none" w:sz="0" w:space="0" w:color="auto"/>
            <w:bottom w:val="none" w:sz="0" w:space="0" w:color="auto"/>
            <w:right w:val="none" w:sz="0" w:space="0" w:color="auto"/>
          </w:divBdr>
        </w:div>
        <w:div w:id="1282153727">
          <w:marLeft w:val="480"/>
          <w:marRight w:val="0"/>
          <w:marTop w:val="0"/>
          <w:marBottom w:val="0"/>
          <w:divBdr>
            <w:top w:val="none" w:sz="0" w:space="0" w:color="auto"/>
            <w:left w:val="none" w:sz="0" w:space="0" w:color="auto"/>
            <w:bottom w:val="none" w:sz="0" w:space="0" w:color="auto"/>
            <w:right w:val="none" w:sz="0" w:space="0" w:color="auto"/>
          </w:divBdr>
        </w:div>
        <w:div w:id="2046640500">
          <w:marLeft w:val="480"/>
          <w:marRight w:val="0"/>
          <w:marTop w:val="0"/>
          <w:marBottom w:val="0"/>
          <w:divBdr>
            <w:top w:val="none" w:sz="0" w:space="0" w:color="auto"/>
            <w:left w:val="none" w:sz="0" w:space="0" w:color="auto"/>
            <w:bottom w:val="none" w:sz="0" w:space="0" w:color="auto"/>
            <w:right w:val="none" w:sz="0" w:space="0" w:color="auto"/>
          </w:divBdr>
        </w:div>
        <w:div w:id="705759779">
          <w:marLeft w:val="480"/>
          <w:marRight w:val="0"/>
          <w:marTop w:val="0"/>
          <w:marBottom w:val="0"/>
          <w:divBdr>
            <w:top w:val="none" w:sz="0" w:space="0" w:color="auto"/>
            <w:left w:val="none" w:sz="0" w:space="0" w:color="auto"/>
            <w:bottom w:val="none" w:sz="0" w:space="0" w:color="auto"/>
            <w:right w:val="none" w:sz="0" w:space="0" w:color="auto"/>
          </w:divBdr>
        </w:div>
        <w:div w:id="1875148252">
          <w:marLeft w:val="480"/>
          <w:marRight w:val="0"/>
          <w:marTop w:val="0"/>
          <w:marBottom w:val="0"/>
          <w:divBdr>
            <w:top w:val="none" w:sz="0" w:space="0" w:color="auto"/>
            <w:left w:val="none" w:sz="0" w:space="0" w:color="auto"/>
            <w:bottom w:val="none" w:sz="0" w:space="0" w:color="auto"/>
            <w:right w:val="none" w:sz="0" w:space="0" w:color="auto"/>
          </w:divBdr>
        </w:div>
        <w:div w:id="211503984">
          <w:marLeft w:val="480"/>
          <w:marRight w:val="0"/>
          <w:marTop w:val="0"/>
          <w:marBottom w:val="0"/>
          <w:divBdr>
            <w:top w:val="none" w:sz="0" w:space="0" w:color="auto"/>
            <w:left w:val="none" w:sz="0" w:space="0" w:color="auto"/>
            <w:bottom w:val="none" w:sz="0" w:space="0" w:color="auto"/>
            <w:right w:val="none" w:sz="0" w:space="0" w:color="auto"/>
          </w:divBdr>
        </w:div>
        <w:div w:id="358776228">
          <w:marLeft w:val="480"/>
          <w:marRight w:val="0"/>
          <w:marTop w:val="0"/>
          <w:marBottom w:val="0"/>
          <w:divBdr>
            <w:top w:val="none" w:sz="0" w:space="0" w:color="auto"/>
            <w:left w:val="none" w:sz="0" w:space="0" w:color="auto"/>
            <w:bottom w:val="none" w:sz="0" w:space="0" w:color="auto"/>
            <w:right w:val="none" w:sz="0" w:space="0" w:color="auto"/>
          </w:divBdr>
        </w:div>
        <w:div w:id="786703968">
          <w:marLeft w:val="480"/>
          <w:marRight w:val="0"/>
          <w:marTop w:val="0"/>
          <w:marBottom w:val="0"/>
          <w:divBdr>
            <w:top w:val="none" w:sz="0" w:space="0" w:color="auto"/>
            <w:left w:val="none" w:sz="0" w:space="0" w:color="auto"/>
            <w:bottom w:val="none" w:sz="0" w:space="0" w:color="auto"/>
            <w:right w:val="none" w:sz="0" w:space="0" w:color="auto"/>
          </w:divBdr>
        </w:div>
        <w:div w:id="1128208551">
          <w:marLeft w:val="480"/>
          <w:marRight w:val="0"/>
          <w:marTop w:val="0"/>
          <w:marBottom w:val="0"/>
          <w:divBdr>
            <w:top w:val="none" w:sz="0" w:space="0" w:color="auto"/>
            <w:left w:val="none" w:sz="0" w:space="0" w:color="auto"/>
            <w:bottom w:val="none" w:sz="0" w:space="0" w:color="auto"/>
            <w:right w:val="none" w:sz="0" w:space="0" w:color="auto"/>
          </w:divBdr>
        </w:div>
        <w:div w:id="1172404881">
          <w:marLeft w:val="480"/>
          <w:marRight w:val="0"/>
          <w:marTop w:val="0"/>
          <w:marBottom w:val="0"/>
          <w:divBdr>
            <w:top w:val="none" w:sz="0" w:space="0" w:color="auto"/>
            <w:left w:val="none" w:sz="0" w:space="0" w:color="auto"/>
            <w:bottom w:val="none" w:sz="0" w:space="0" w:color="auto"/>
            <w:right w:val="none" w:sz="0" w:space="0" w:color="auto"/>
          </w:divBdr>
        </w:div>
        <w:div w:id="1176962623">
          <w:marLeft w:val="480"/>
          <w:marRight w:val="0"/>
          <w:marTop w:val="0"/>
          <w:marBottom w:val="0"/>
          <w:divBdr>
            <w:top w:val="none" w:sz="0" w:space="0" w:color="auto"/>
            <w:left w:val="none" w:sz="0" w:space="0" w:color="auto"/>
            <w:bottom w:val="none" w:sz="0" w:space="0" w:color="auto"/>
            <w:right w:val="none" w:sz="0" w:space="0" w:color="auto"/>
          </w:divBdr>
        </w:div>
        <w:div w:id="840121086">
          <w:marLeft w:val="480"/>
          <w:marRight w:val="0"/>
          <w:marTop w:val="0"/>
          <w:marBottom w:val="0"/>
          <w:divBdr>
            <w:top w:val="none" w:sz="0" w:space="0" w:color="auto"/>
            <w:left w:val="none" w:sz="0" w:space="0" w:color="auto"/>
            <w:bottom w:val="none" w:sz="0" w:space="0" w:color="auto"/>
            <w:right w:val="none" w:sz="0" w:space="0" w:color="auto"/>
          </w:divBdr>
        </w:div>
        <w:div w:id="938682577">
          <w:marLeft w:val="480"/>
          <w:marRight w:val="0"/>
          <w:marTop w:val="0"/>
          <w:marBottom w:val="0"/>
          <w:divBdr>
            <w:top w:val="none" w:sz="0" w:space="0" w:color="auto"/>
            <w:left w:val="none" w:sz="0" w:space="0" w:color="auto"/>
            <w:bottom w:val="none" w:sz="0" w:space="0" w:color="auto"/>
            <w:right w:val="none" w:sz="0" w:space="0" w:color="auto"/>
          </w:divBdr>
        </w:div>
        <w:div w:id="1728142920">
          <w:marLeft w:val="480"/>
          <w:marRight w:val="0"/>
          <w:marTop w:val="0"/>
          <w:marBottom w:val="0"/>
          <w:divBdr>
            <w:top w:val="none" w:sz="0" w:space="0" w:color="auto"/>
            <w:left w:val="none" w:sz="0" w:space="0" w:color="auto"/>
            <w:bottom w:val="none" w:sz="0" w:space="0" w:color="auto"/>
            <w:right w:val="none" w:sz="0" w:space="0" w:color="auto"/>
          </w:divBdr>
        </w:div>
        <w:div w:id="110516040">
          <w:marLeft w:val="480"/>
          <w:marRight w:val="0"/>
          <w:marTop w:val="0"/>
          <w:marBottom w:val="0"/>
          <w:divBdr>
            <w:top w:val="none" w:sz="0" w:space="0" w:color="auto"/>
            <w:left w:val="none" w:sz="0" w:space="0" w:color="auto"/>
            <w:bottom w:val="none" w:sz="0" w:space="0" w:color="auto"/>
            <w:right w:val="none" w:sz="0" w:space="0" w:color="auto"/>
          </w:divBdr>
        </w:div>
        <w:div w:id="2120179801">
          <w:marLeft w:val="480"/>
          <w:marRight w:val="0"/>
          <w:marTop w:val="0"/>
          <w:marBottom w:val="0"/>
          <w:divBdr>
            <w:top w:val="none" w:sz="0" w:space="0" w:color="auto"/>
            <w:left w:val="none" w:sz="0" w:space="0" w:color="auto"/>
            <w:bottom w:val="none" w:sz="0" w:space="0" w:color="auto"/>
            <w:right w:val="none" w:sz="0" w:space="0" w:color="auto"/>
          </w:divBdr>
        </w:div>
        <w:div w:id="1333728204">
          <w:marLeft w:val="480"/>
          <w:marRight w:val="0"/>
          <w:marTop w:val="0"/>
          <w:marBottom w:val="0"/>
          <w:divBdr>
            <w:top w:val="none" w:sz="0" w:space="0" w:color="auto"/>
            <w:left w:val="none" w:sz="0" w:space="0" w:color="auto"/>
            <w:bottom w:val="none" w:sz="0" w:space="0" w:color="auto"/>
            <w:right w:val="none" w:sz="0" w:space="0" w:color="auto"/>
          </w:divBdr>
        </w:div>
        <w:div w:id="2000890082">
          <w:marLeft w:val="480"/>
          <w:marRight w:val="0"/>
          <w:marTop w:val="0"/>
          <w:marBottom w:val="0"/>
          <w:divBdr>
            <w:top w:val="none" w:sz="0" w:space="0" w:color="auto"/>
            <w:left w:val="none" w:sz="0" w:space="0" w:color="auto"/>
            <w:bottom w:val="none" w:sz="0" w:space="0" w:color="auto"/>
            <w:right w:val="none" w:sz="0" w:space="0" w:color="auto"/>
          </w:divBdr>
        </w:div>
        <w:div w:id="2015373766">
          <w:marLeft w:val="480"/>
          <w:marRight w:val="0"/>
          <w:marTop w:val="0"/>
          <w:marBottom w:val="0"/>
          <w:divBdr>
            <w:top w:val="none" w:sz="0" w:space="0" w:color="auto"/>
            <w:left w:val="none" w:sz="0" w:space="0" w:color="auto"/>
            <w:bottom w:val="none" w:sz="0" w:space="0" w:color="auto"/>
            <w:right w:val="none" w:sz="0" w:space="0" w:color="auto"/>
          </w:divBdr>
        </w:div>
        <w:div w:id="383330492">
          <w:marLeft w:val="480"/>
          <w:marRight w:val="0"/>
          <w:marTop w:val="0"/>
          <w:marBottom w:val="0"/>
          <w:divBdr>
            <w:top w:val="none" w:sz="0" w:space="0" w:color="auto"/>
            <w:left w:val="none" w:sz="0" w:space="0" w:color="auto"/>
            <w:bottom w:val="none" w:sz="0" w:space="0" w:color="auto"/>
            <w:right w:val="none" w:sz="0" w:space="0" w:color="auto"/>
          </w:divBdr>
        </w:div>
        <w:div w:id="1498038153">
          <w:marLeft w:val="480"/>
          <w:marRight w:val="0"/>
          <w:marTop w:val="0"/>
          <w:marBottom w:val="0"/>
          <w:divBdr>
            <w:top w:val="none" w:sz="0" w:space="0" w:color="auto"/>
            <w:left w:val="none" w:sz="0" w:space="0" w:color="auto"/>
            <w:bottom w:val="none" w:sz="0" w:space="0" w:color="auto"/>
            <w:right w:val="none" w:sz="0" w:space="0" w:color="auto"/>
          </w:divBdr>
        </w:div>
        <w:div w:id="2025130170">
          <w:marLeft w:val="480"/>
          <w:marRight w:val="0"/>
          <w:marTop w:val="0"/>
          <w:marBottom w:val="0"/>
          <w:divBdr>
            <w:top w:val="none" w:sz="0" w:space="0" w:color="auto"/>
            <w:left w:val="none" w:sz="0" w:space="0" w:color="auto"/>
            <w:bottom w:val="none" w:sz="0" w:space="0" w:color="auto"/>
            <w:right w:val="none" w:sz="0" w:space="0" w:color="auto"/>
          </w:divBdr>
        </w:div>
        <w:div w:id="1238319281">
          <w:marLeft w:val="480"/>
          <w:marRight w:val="0"/>
          <w:marTop w:val="0"/>
          <w:marBottom w:val="0"/>
          <w:divBdr>
            <w:top w:val="none" w:sz="0" w:space="0" w:color="auto"/>
            <w:left w:val="none" w:sz="0" w:space="0" w:color="auto"/>
            <w:bottom w:val="none" w:sz="0" w:space="0" w:color="auto"/>
            <w:right w:val="none" w:sz="0" w:space="0" w:color="auto"/>
          </w:divBdr>
        </w:div>
        <w:div w:id="1890989269">
          <w:marLeft w:val="480"/>
          <w:marRight w:val="0"/>
          <w:marTop w:val="0"/>
          <w:marBottom w:val="0"/>
          <w:divBdr>
            <w:top w:val="none" w:sz="0" w:space="0" w:color="auto"/>
            <w:left w:val="none" w:sz="0" w:space="0" w:color="auto"/>
            <w:bottom w:val="none" w:sz="0" w:space="0" w:color="auto"/>
            <w:right w:val="none" w:sz="0" w:space="0" w:color="auto"/>
          </w:divBdr>
        </w:div>
        <w:div w:id="1556962514">
          <w:marLeft w:val="480"/>
          <w:marRight w:val="0"/>
          <w:marTop w:val="0"/>
          <w:marBottom w:val="0"/>
          <w:divBdr>
            <w:top w:val="none" w:sz="0" w:space="0" w:color="auto"/>
            <w:left w:val="none" w:sz="0" w:space="0" w:color="auto"/>
            <w:bottom w:val="none" w:sz="0" w:space="0" w:color="auto"/>
            <w:right w:val="none" w:sz="0" w:space="0" w:color="auto"/>
          </w:divBdr>
        </w:div>
        <w:div w:id="177087005">
          <w:marLeft w:val="480"/>
          <w:marRight w:val="0"/>
          <w:marTop w:val="0"/>
          <w:marBottom w:val="0"/>
          <w:divBdr>
            <w:top w:val="none" w:sz="0" w:space="0" w:color="auto"/>
            <w:left w:val="none" w:sz="0" w:space="0" w:color="auto"/>
            <w:bottom w:val="none" w:sz="0" w:space="0" w:color="auto"/>
            <w:right w:val="none" w:sz="0" w:space="0" w:color="auto"/>
          </w:divBdr>
        </w:div>
        <w:div w:id="1111244415">
          <w:marLeft w:val="480"/>
          <w:marRight w:val="0"/>
          <w:marTop w:val="0"/>
          <w:marBottom w:val="0"/>
          <w:divBdr>
            <w:top w:val="none" w:sz="0" w:space="0" w:color="auto"/>
            <w:left w:val="none" w:sz="0" w:space="0" w:color="auto"/>
            <w:bottom w:val="none" w:sz="0" w:space="0" w:color="auto"/>
            <w:right w:val="none" w:sz="0" w:space="0" w:color="auto"/>
          </w:divBdr>
        </w:div>
        <w:div w:id="621153101">
          <w:marLeft w:val="480"/>
          <w:marRight w:val="0"/>
          <w:marTop w:val="0"/>
          <w:marBottom w:val="0"/>
          <w:divBdr>
            <w:top w:val="none" w:sz="0" w:space="0" w:color="auto"/>
            <w:left w:val="none" w:sz="0" w:space="0" w:color="auto"/>
            <w:bottom w:val="none" w:sz="0" w:space="0" w:color="auto"/>
            <w:right w:val="none" w:sz="0" w:space="0" w:color="auto"/>
          </w:divBdr>
        </w:div>
        <w:div w:id="376512885">
          <w:marLeft w:val="480"/>
          <w:marRight w:val="0"/>
          <w:marTop w:val="0"/>
          <w:marBottom w:val="0"/>
          <w:divBdr>
            <w:top w:val="none" w:sz="0" w:space="0" w:color="auto"/>
            <w:left w:val="none" w:sz="0" w:space="0" w:color="auto"/>
            <w:bottom w:val="none" w:sz="0" w:space="0" w:color="auto"/>
            <w:right w:val="none" w:sz="0" w:space="0" w:color="auto"/>
          </w:divBdr>
        </w:div>
      </w:divsChild>
    </w:div>
    <w:div w:id="390425912">
      <w:bodyDiv w:val="1"/>
      <w:marLeft w:val="0"/>
      <w:marRight w:val="0"/>
      <w:marTop w:val="0"/>
      <w:marBottom w:val="0"/>
      <w:divBdr>
        <w:top w:val="none" w:sz="0" w:space="0" w:color="auto"/>
        <w:left w:val="none" w:sz="0" w:space="0" w:color="auto"/>
        <w:bottom w:val="none" w:sz="0" w:space="0" w:color="auto"/>
        <w:right w:val="none" w:sz="0" w:space="0" w:color="auto"/>
      </w:divBdr>
    </w:div>
    <w:div w:id="390540599">
      <w:bodyDiv w:val="1"/>
      <w:marLeft w:val="0"/>
      <w:marRight w:val="0"/>
      <w:marTop w:val="0"/>
      <w:marBottom w:val="0"/>
      <w:divBdr>
        <w:top w:val="none" w:sz="0" w:space="0" w:color="auto"/>
        <w:left w:val="none" w:sz="0" w:space="0" w:color="auto"/>
        <w:bottom w:val="none" w:sz="0" w:space="0" w:color="auto"/>
        <w:right w:val="none" w:sz="0" w:space="0" w:color="auto"/>
      </w:divBdr>
      <w:divsChild>
        <w:div w:id="1916426423">
          <w:marLeft w:val="0"/>
          <w:marRight w:val="0"/>
          <w:marTop w:val="0"/>
          <w:marBottom w:val="0"/>
          <w:divBdr>
            <w:top w:val="none" w:sz="0" w:space="0" w:color="auto"/>
            <w:left w:val="none" w:sz="0" w:space="0" w:color="auto"/>
            <w:bottom w:val="none" w:sz="0" w:space="0" w:color="auto"/>
            <w:right w:val="none" w:sz="0" w:space="0" w:color="auto"/>
          </w:divBdr>
        </w:div>
      </w:divsChild>
    </w:div>
    <w:div w:id="391196934">
      <w:bodyDiv w:val="1"/>
      <w:marLeft w:val="0"/>
      <w:marRight w:val="0"/>
      <w:marTop w:val="0"/>
      <w:marBottom w:val="0"/>
      <w:divBdr>
        <w:top w:val="none" w:sz="0" w:space="0" w:color="auto"/>
        <w:left w:val="none" w:sz="0" w:space="0" w:color="auto"/>
        <w:bottom w:val="none" w:sz="0" w:space="0" w:color="auto"/>
        <w:right w:val="none" w:sz="0" w:space="0" w:color="auto"/>
      </w:divBdr>
    </w:div>
    <w:div w:id="391271101">
      <w:bodyDiv w:val="1"/>
      <w:marLeft w:val="0"/>
      <w:marRight w:val="0"/>
      <w:marTop w:val="0"/>
      <w:marBottom w:val="0"/>
      <w:divBdr>
        <w:top w:val="none" w:sz="0" w:space="0" w:color="auto"/>
        <w:left w:val="none" w:sz="0" w:space="0" w:color="auto"/>
        <w:bottom w:val="none" w:sz="0" w:space="0" w:color="auto"/>
        <w:right w:val="none" w:sz="0" w:space="0" w:color="auto"/>
      </w:divBdr>
    </w:div>
    <w:div w:id="391541354">
      <w:bodyDiv w:val="1"/>
      <w:marLeft w:val="0"/>
      <w:marRight w:val="0"/>
      <w:marTop w:val="0"/>
      <w:marBottom w:val="0"/>
      <w:divBdr>
        <w:top w:val="none" w:sz="0" w:space="0" w:color="auto"/>
        <w:left w:val="none" w:sz="0" w:space="0" w:color="auto"/>
        <w:bottom w:val="none" w:sz="0" w:space="0" w:color="auto"/>
        <w:right w:val="none" w:sz="0" w:space="0" w:color="auto"/>
      </w:divBdr>
    </w:div>
    <w:div w:id="391849106">
      <w:bodyDiv w:val="1"/>
      <w:marLeft w:val="0"/>
      <w:marRight w:val="0"/>
      <w:marTop w:val="0"/>
      <w:marBottom w:val="0"/>
      <w:divBdr>
        <w:top w:val="none" w:sz="0" w:space="0" w:color="auto"/>
        <w:left w:val="none" w:sz="0" w:space="0" w:color="auto"/>
        <w:bottom w:val="none" w:sz="0" w:space="0" w:color="auto"/>
        <w:right w:val="none" w:sz="0" w:space="0" w:color="auto"/>
      </w:divBdr>
    </w:div>
    <w:div w:id="391855995">
      <w:bodyDiv w:val="1"/>
      <w:marLeft w:val="0"/>
      <w:marRight w:val="0"/>
      <w:marTop w:val="0"/>
      <w:marBottom w:val="0"/>
      <w:divBdr>
        <w:top w:val="none" w:sz="0" w:space="0" w:color="auto"/>
        <w:left w:val="none" w:sz="0" w:space="0" w:color="auto"/>
        <w:bottom w:val="none" w:sz="0" w:space="0" w:color="auto"/>
        <w:right w:val="none" w:sz="0" w:space="0" w:color="auto"/>
      </w:divBdr>
    </w:div>
    <w:div w:id="392048522">
      <w:bodyDiv w:val="1"/>
      <w:marLeft w:val="0"/>
      <w:marRight w:val="0"/>
      <w:marTop w:val="0"/>
      <w:marBottom w:val="0"/>
      <w:divBdr>
        <w:top w:val="none" w:sz="0" w:space="0" w:color="auto"/>
        <w:left w:val="none" w:sz="0" w:space="0" w:color="auto"/>
        <w:bottom w:val="none" w:sz="0" w:space="0" w:color="auto"/>
        <w:right w:val="none" w:sz="0" w:space="0" w:color="auto"/>
      </w:divBdr>
    </w:div>
    <w:div w:id="392583307">
      <w:bodyDiv w:val="1"/>
      <w:marLeft w:val="0"/>
      <w:marRight w:val="0"/>
      <w:marTop w:val="0"/>
      <w:marBottom w:val="0"/>
      <w:divBdr>
        <w:top w:val="none" w:sz="0" w:space="0" w:color="auto"/>
        <w:left w:val="none" w:sz="0" w:space="0" w:color="auto"/>
        <w:bottom w:val="none" w:sz="0" w:space="0" w:color="auto"/>
        <w:right w:val="none" w:sz="0" w:space="0" w:color="auto"/>
      </w:divBdr>
    </w:div>
    <w:div w:id="392697833">
      <w:bodyDiv w:val="1"/>
      <w:marLeft w:val="0"/>
      <w:marRight w:val="0"/>
      <w:marTop w:val="0"/>
      <w:marBottom w:val="0"/>
      <w:divBdr>
        <w:top w:val="none" w:sz="0" w:space="0" w:color="auto"/>
        <w:left w:val="none" w:sz="0" w:space="0" w:color="auto"/>
        <w:bottom w:val="none" w:sz="0" w:space="0" w:color="auto"/>
        <w:right w:val="none" w:sz="0" w:space="0" w:color="auto"/>
      </w:divBdr>
    </w:div>
    <w:div w:id="392703894">
      <w:bodyDiv w:val="1"/>
      <w:marLeft w:val="0"/>
      <w:marRight w:val="0"/>
      <w:marTop w:val="0"/>
      <w:marBottom w:val="0"/>
      <w:divBdr>
        <w:top w:val="none" w:sz="0" w:space="0" w:color="auto"/>
        <w:left w:val="none" w:sz="0" w:space="0" w:color="auto"/>
        <w:bottom w:val="none" w:sz="0" w:space="0" w:color="auto"/>
        <w:right w:val="none" w:sz="0" w:space="0" w:color="auto"/>
      </w:divBdr>
    </w:div>
    <w:div w:id="392853922">
      <w:bodyDiv w:val="1"/>
      <w:marLeft w:val="0"/>
      <w:marRight w:val="0"/>
      <w:marTop w:val="0"/>
      <w:marBottom w:val="0"/>
      <w:divBdr>
        <w:top w:val="none" w:sz="0" w:space="0" w:color="auto"/>
        <w:left w:val="none" w:sz="0" w:space="0" w:color="auto"/>
        <w:bottom w:val="none" w:sz="0" w:space="0" w:color="auto"/>
        <w:right w:val="none" w:sz="0" w:space="0" w:color="auto"/>
      </w:divBdr>
    </w:div>
    <w:div w:id="393092681">
      <w:bodyDiv w:val="1"/>
      <w:marLeft w:val="0"/>
      <w:marRight w:val="0"/>
      <w:marTop w:val="0"/>
      <w:marBottom w:val="0"/>
      <w:divBdr>
        <w:top w:val="none" w:sz="0" w:space="0" w:color="auto"/>
        <w:left w:val="none" w:sz="0" w:space="0" w:color="auto"/>
        <w:bottom w:val="none" w:sz="0" w:space="0" w:color="auto"/>
        <w:right w:val="none" w:sz="0" w:space="0" w:color="auto"/>
      </w:divBdr>
    </w:div>
    <w:div w:id="393167491">
      <w:bodyDiv w:val="1"/>
      <w:marLeft w:val="0"/>
      <w:marRight w:val="0"/>
      <w:marTop w:val="0"/>
      <w:marBottom w:val="0"/>
      <w:divBdr>
        <w:top w:val="none" w:sz="0" w:space="0" w:color="auto"/>
        <w:left w:val="none" w:sz="0" w:space="0" w:color="auto"/>
        <w:bottom w:val="none" w:sz="0" w:space="0" w:color="auto"/>
        <w:right w:val="none" w:sz="0" w:space="0" w:color="auto"/>
      </w:divBdr>
      <w:divsChild>
        <w:div w:id="126357141">
          <w:marLeft w:val="480"/>
          <w:marRight w:val="0"/>
          <w:marTop w:val="0"/>
          <w:marBottom w:val="0"/>
          <w:divBdr>
            <w:top w:val="none" w:sz="0" w:space="0" w:color="auto"/>
            <w:left w:val="none" w:sz="0" w:space="0" w:color="auto"/>
            <w:bottom w:val="none" w:sz="0" w:space="0" w:color="auto"/>
            <w:right w:val="none" w:sz="0" w:space="0" w:color="auto"/>
          </w:divBdr>
        </w:div>
        <w:div w:id="1731265557">
          <w:marLeft w:val="480"/>
          <w:marRight w:val="0"/>
          <w:marTop w:val="0"/>
          <w:marBottom w:val="0"/>
          <w:divBdr>
            <w:top w:val="none" w:sz="0" w:space="0" w:color="auto"/>
            <w:left w:val="none" w:sz="0" w:space="0" w:color="auto"/>
            <w:bottom w:val="none" w:sz="0" w:space="0" w:color="auto"/>
            <w:right w:val="none" w:sz="0" w:space="0" w:color="auto"/>
          </w:divBdr>
        </w:div>
        <w:div w:id="390810377">
          <w:marLeft w:val="480"/>
          <w:marRight w:val="0"/>
          <w:marTop w:val="0"/>
          <w:marBottom w:val="0"/>
          <w:divBdr>
            <w:top w:val="none" w:sz="0" w:space="0" w:color="auto"/>
            <w:left w:val="none" w:sz="0" w:space="0" w:color="auto"/>
            <w:bottom w:val="none" w:sz="0" w:space="0" w:color="auto"/>
            <w:right w:val="none" w:sz="0" w:space="0" w:color="auto"/>
          </w:divBdr>
        </w:div>
        <w:div w:id="753282165">
          <w:marLeft w:val="480"/>
          <w:marRight w:val="0"/>
          <w:marTop w:val="0"/>
          <w:marBottom w:val="0"/>
          <w:divBdr>
            <w:top w:val="none" w:sz="0" w:space="0" w:color="auto"/>
            <w:left w:val="none" w:sz="0" w:space="0" w:color="auto"/>
            <w:bottom w:val="none" w:sz="0" w:space="0" w:color="auto"/>
            <w:right w:val="none" w:sz="0" w:space="0" w:color="auto"/>
          </w:divBdr>
        </w:div>
        <w:div w:id="645936153">
          <w:marLeft w:val="480"/>
          <w:marRight w:val="0"/>
          <w:marTop w:val="0"/>
          <w:marBottom w:val="0"/>
          <w:divBdr>
            <w:top w:val="none" w:sz="0" w:space="0" w:color="auto"/>
            <w:left w:val="none" w:sz="0" w:space="0" w:color="auto"/>
            <w:bottom w:val="none" w:sz="0" w:space="0" w:color="auto"/>
            <w:right w:val="none" w:sz="0" w:space="0" w:color="auto"/>
          </w:divBdr>
        </w:div>
        <w:div w:id="806779487">
          <w:marLeft w:val="480"/>
          <w:marRight w:val="0"/>
          <w:marTop w:val="0"/>
          <w:marBottom w:val="0"/>
          <w:divBdr>
            <w:top w:val="none" w:sz="0" w:space="0" w:color="auto"/>
            <w:left w:val="none" w:sz="0" w:space="0" w:color="auto"/>
            <w:bottom w:val="none" w:sz="0" w:space="0" w:color="auto"/>
            <w:right w:val="none" w:sz="0" w:space="0" w:color="auto"/>
          </w:divBdr>
        </w:div>
        <w:div w:id="1068959217">
          <w:marLeft w:val="480"/>
          <w:marRight w:val="0"/>
          <w:marTop w:val="0"/>
          <w:marBottom w:val="0"/>
          <w:divBdr>
            <w:top w:val="none" w:sz="0" w:space="0" w:color="auto"/>
            <w:left w:val="none" w:sz="0" w:space="0" w:color="auto"/>
            <w:bottom w:val="none" w:sz="0" w:space="0" w:color="auto"/>
            <w:right w:val="none" w:sz="0" w:space="0" w:color="auto"/>
          </w:divBdr>
        </w:div>
        <w:div w:id="87586505">
          <w:marLeft w:val="480"/>
          <w:marRight w:val="0"/>
          <w:marTop w:val="0"/>
          <w:marBottom w:val="0"/>
          <w:divBdr>
            <w:top w:val="none" w:sz="0" w:space="0" w:color="auto"/>
            <w:left w:val="none" w:sz="0" w:space="0" w:color="auto"/>
            <w:bottom w:val="none" w:sz="0" w:space="0" w:color="auto"/>
            <w:right w:val="none" w:sz="0" w:space="0" w:color="auto"/>
          </w:divBdr>
        </w:div>
        <w:div w:id="775367969">
          <w:marLeft w:val="480"/>
          <w:marRight w:val="0"/>
          <w:marTop w:val="0"/>
          <w:marBottom w:val="0"/>
          <w:divBdr>
            <w:top w:val="none" w:sz="0" w:space="0" w:color="auto"/>
            <w:left w:val="none" w:sz="0" w:space="0" w:color="auto"/>
            <w:bottom w:val="none" w:sz="0" w:space="0" w:color="auto"/>
            <w:right w:val="none" w:sz="0" w:space="0" w:color="auto"/>
          </w:divBdr>
        </w:div>
        <w:div w:id="1368481565">
          <w:marLeft w:val="480"/>
          <w:marRight w:val="0"/>
          <w:marTop w:val="0"/>
          <w:marBottom w:val="0"/>
          <w:divBdr>
            <w:top w:val="none" w:sz="0" w:space="0" w:color="auto"/>
            <w:left w:val="none" w:sz="0" w:space="0" w:color="auto"/>
            <w:bottom w:val="none" w:sz="0" w:space="0" w:color="auto"/>
            <w:right w:val="none" w:sz="0" w:space="0" w:color="auto"/>
          </w:divBdr>
        </w:div>
        <w:div w:id="1926499378">
          <w:marLeft w:val="480"/>
          <w:marRight w:val="0"/>
          <w:marTop w:val="0"/>
          <w:marBottom w:val="0"/>
          <w:divBdr>
            <w:top w:val="none" w:sz="0" w:space="0" w:color="auto"/>
            <w:left w:val="none" w:sz="0" w:space="0" w:color="auto"/>
            <w:bottom w:val="none" w:sz="0" w:space="0" w:color="auto"/>
            <w:right w:val="none" w:sz="0" w:space="0" w:color="auto"/>
          </w:divBdr>
        </w:div>
        <w:div w:id="1593322972">
          <w:marLeft w:val="480"/>
          <w:marRight w:val="0"/>
          <w:marTop w:val="0"/>
          <w:marBottom w:val="0"/>
          <w:divBdr>
            <w:top w:val="none" w:sz="0" w:space="0" w:color="auto"/>
            <w:left w:val="none" w:sz="0" w:space="0" w:color="auto"/>
            <w:bottom w:val="none" w:sz="0" w:space="0" w:color="auto"/>
            <w:right w:val="none" w:sz="0" w:space="0" w:color="auto"/>
          </w:divBdr>
        </w:div>
        <w:div w:id="1910923445">
          <w:marLeft w:val="480"/>
          <w:marRight w:val="0"/>
          <w:marTop w:val="0"/>
          <w:marBottom w:val="0"/>
          <w:divBdr>
            <w:top w:val="none" w:sz="0" w:space="0" w:color="auto"/>
            <w:left w:val="none" w:sz="0" w:space="0" w:color="auto"/>
            <w:bottom w:val="none" w:sz="0" w:space="0" w:color="auto"/>
            <w:right w:val="none" w:sz="0" w:space="0" w:color="auto"/>
          </w:divBdr>
        </w:div>
        <w:div w:id="513418122">
          <w:marLeft w:val="480"/>
          <w:marRight w:val="0"/>
          <w:marTop w:val="0"/>
          <w:marBottom w:val="0"/>
          <w:divBdr>
            <w:top w:val="none" w:sz="0" w:space="0" w:color="auto"/>
            <w:left w:val="none" w:sz="0" w:space="0" w:color="auto"/>
            <w:bottom w:val="none" w:sz="0" w:space="0" w:color="auto"/>
            <w:right w:val="none" w:sz="0" w:space="0" w:color="auto"/>
          </w:divBdr>
        </w:div>
        <w:div w:id="2016105315">
          <w:marLeft w:val="480"/>
          <w:marRight w:val="0"/>
          <w:marTop w:val="0"/>
          <w:marBottom w:val="0"/>
          <w:divBdr>
            <w:top w:val="none" w:sz="0" w:space="0" w:color="auto"/>
            <w:left w:val="none" w:sz="0" w:space="0" w:color="auto"/>
            <w:bottom w:val="none" w:sz="0" w:space="0" w:color="auto"/>
            <w:right w:val="none" w:sz="0" w:space="0" w:color="auto"/>
          </w:divBdr>
        </w:div>
        <w:div w:id="726950267">
          <w:marLeft w:val="480"/>
          <w:marRight w:val="0"/>
          <w:marTop w:val="0"/>
          <w:marBottom w:val="0"/>
          <w:divBdr>
            <w:top w:val="none" w:sz="0" w:space="0" w:color="auto"/>
            <w:left w:val="none" w:sz="0" w:space="0" w:color="auto"/>
            <w:bottom w:val="none" w:sz="0" w:space="0" w:color="auto"/>
            <w:right w:val="none" w:sz="0" w:space="0" w:color="auto"/>
          </w:divBdr>
        </w:div>
        <w:div w:id="1528442040">
          <w:marLeft w:val="480"/>
          <w:marRight w:val="0"/>
          <w:marTop w:val="0"/>
          <w:marBottom w:val="0"/>
          <w:divBdr>
            <w:top w:val="none" w:sz="0" w:space="0" w:color="auto"/>
            <w:left w:val="none" w:sz="0" w:space="0" w:color="auto"/>
            <w:bottom w:val="none" w:sz="0" w:space="0" w:color="auto"/>
            <w:right w:val="none" w:sz="0" w:space="0" w:color="auto"/>
          </w:divBdr>
        </w:div>
        <w:div w:id="515340749">
          <w:marLeft w:val="480"/>
          <w:marRight w:val="0"/>
          <w:marTop w:val="0"/>
          <w:marBottom w:val="0"/>
          <w:divBdr>
            <w:top w:val="none" w:sz="0" w:space="0" w:color="auto"/>
            <w:left w:val="none" w:sz="0" w:space="0" w:color="auto"/>
            <w:bottom w:val="none" w:sz="0" w:space="0" w:color="auto"/>
            <w:right w:val="none" w:sz="0" w:space="0" w:color="auto"/>
          </w:divBdr>
        </w:div>
        <w:div w:id="1448037669">
          <w:marLeft w:val="480"/>
          <w:marRight w:val="0"/>
          <w:marTop w:val="0"/>
          <w:marBottom w:val="0"/>
          <w:divBdr>
            <w:top w:val="none" w:sz="0" w:space="0" w:color="auto"/>
            <w:left w:val="none" w:sz="0" w:space="0" w:color="auto"/>
            <w:bottom w:val="none" w:sz="0" w:space="0" w:color="auto"/>
            <w:right w:val="none" w:sz="0" w:space="0" w:color="auto"/>
          </w:divBdr>
        </w:div>
        <w:div w:id="852115293">
          <w:marLeft w:val="480"/>
          <w:marRight w:val="0"/>
          <w:marTop w:val="0"/>
          <w:marBottom w:val="0"/>
          <w:divBdr>
            <w:top w:val="none" w:sz="0" w:space="0" w:color="auto"/>
            <w:left w:val="none" w:sz="0" w:space="0" w:color="auto"/>
            <w:bottom w:val="none" w:sz="0" w:space="0" w:color="auto"/>
            <w:right w:val="none" w:sz="0" w:space="0" w:color="auto"/>
          </w:divBdr>
        </w:div>
        <w:div w:id="1964729161">
          <w:marLeft w:val="480"/>
          <w:marRight w:val="0"/>
          <w:marTop w:val="0"/>
          <w:marBottom w:val="0"/>
          <w:divBdr>
            <w:top w:val="none" w:sz="0" w:space="0" w:color="auto"/>
            <w:left w:val="none" w:sz="0" w:space="0" w:color="auto"/>
            <w:bottom w:val="none" w:sz="0" w:space="0" w:color="auto"/>
            <w:right w:val="none" w:sz="0" w:space="0" w:color="auto"/>
          </w:divBdr>
        </w:div>
        <w:div w:id="34739155">
          <w:marLeft w:val="480"/>
          <w:marRight w:val="0"/>
          <w:marTop w:val="0"/>
          <w:marBottom w:val="0"/>
          <w:divBdr>
            <w:top w:val="none" w:sz="0" w:space="0" w:color="auto"/>
            <w:left w:val="none" w:sz="0" w:space="0" w:color="auto"/>
            <w:bottom w:val="none" w:sz="0" w:space="0" w:color="auto"/>
            <w:right w:val="none" w:sz="0" w:space="0" w:color="auto"/>
          </w:divBdr>
        </w:div>
        <w:div w:id="381250054">
          <w:marLeft w:val="480"/>
          <w:marRight w:val="0"/>
          <w:marTop w:val="0"/>
          <w:marBottom w:val="0"/>
          <w:divBdr>
            <w:top w:val="none" w:sz="0" w:space="0" w:color="auto"/>
            <w:left w:val="none" w:sz="0" w:space="0" w:color="auto"/>
            <w:bottom w:val="none" w:sz="0" w:space="0" w:color="auto"/>
            <w:right w:val="none" w:sz="0" w:space="0" w:color="auto"/>
          </w:divBdr>
        </w:div>
        <w:div w:id="87386501">
          <w:marLeft w:val="480"/>
          <w:marRight w:val="0"/>
          <w:marTop w:val="0"/>
          <w:marBottom w:val="0"/>
          <w:divBdr>
            <w:top w:val="none" w:sz="0" w:space="0" w:color="auto"/>
            <w:left w:val="none" w:sz="0" w:space="0" w:color="auto"/>
            <w:bottom w:val="none" w:sz="0" w:space="0" w:color="auto"/>
            <w:right w:val="none" w:sz="0" w:space="0" w:color="auto"/>
          </w:divBdr>
        </w:div>
        <w:div w:id="832376060">
          <w:marLeft w:val="480"/>
          <w:marRight w:val="0"/>
          <w:marTop w:val="0"/>
          <w:marBottom w:val="0"/>
          <w:divBdr>
            <w:top w:val="none" w:sz="0" w:space="0" w:color="auto"/>
            <w:left w:val="none" w:sz="0" w:space="0" w:color="auto"/>
            <w:bottom w:val="none" w:sz="0" w:space="0" w:color="auto"/>
            <w:right w:val="none" w:sz="0" w:space="0" w:color="auto"/>
          </w:divBdr>
        </w:div>
        <w:div w:id="1041397654">
          <w:marLeft w:val="480"/>
          <w:marRight w:val="0"/>
          <w:marTop w:val="0"/>
          <w:marBottom w:val="0"/>
          <w:divBdr>
            <w:top w:val="none" w:sz="0" w:space="0" w:color="auto"/>
            <w:left w:val="none" w:sz="0" w:space="0" w:color="auto"/>
            <w:bottom w:val="none" w:sz="0" w:space="0" w:color="auto"/>
            <w:right w:val="none" w:sz="0" w:space="0" w:color="auto"/>
          </w:divBdr>
        </w:div>
        <w:div w:id="1646347458">
          <w:marLeft w:val="480"/>
          <w:marRight w:val="0"/>
          <w:marTop w:val="0"/>
          <w:marBottom w:val="0"/>
          <w:divBdr>
            <w:top w:val="none" w:sz="0" w:space="0" w:color="auto"/>
            <w:left w:val="none" w:sz="0" w:space="0" w:color="auto"/>
            <w:bottom w:val="none" w:sz="0" w:space="0" w:color="auto"/>
            <w:right w:val="none" w:sz="0" w:space="0" w:color="auto"/>
          </w:divBdr>
        </w:div>
        <w:div w:id="1938974390">
          <w:marLeft w:val="480"/>
          <w:marRight w:val="0"/>
          <w:marTop w:val="0"/>
          <w:marBottom w:val="0"/>
          <w:divBdr>
            <w:top w:val="none" w:sz="0" w:space="0" w:color="auto"/>
            <w:left w:val="none" w:sz="0" w:space="0" w:color="auto"/>
            <w:bottom w:val="none" w:sz="0" w:space="0" w:color="auto"/>
            <w:right w:val="none" w:sz="0" w:space="0" w:color="auto"/>
          </w:divBdr>
        </w:div>
        <w:div w:id="208566913">
          <w:marLeft w:val="480"/>
          <w:marRight w:val="0"/>
          <w:marTop w:val="0"/>
          <w:marBottom w:val="0"/>
          <w:divBdr>
            <w:top w:val="none" w:sz="0" w:space="0" w:color="auto"/>
            <w:left w:val="none" w:sz="0" w:space="0" w:color="auto"/>
            <w:bottom w:val="none" w:sz="0" w:space="0" w:color="auto"/>
            <w:right w:val="none" w:sz="0" w:space="0" w:color="auto"/>
          </w:divBdr>
        </w:div>
        <w:div w:id="1488596033">
          <w:marLeft w:val="480"/>
          <w:marRight w:val="0"/>
          <w:marTop w:val="0"/>
          <w:marBottom w:val="0"/>
          <w:divBdr>
            <w:top w:val="none" w:sz="0" w:space="0" w:color="auto"/>
            <w:left w:val="none" w:sz="0" w:space="0" w:color="auto"/>
            <w:bottom w:val="none" w:sz="0" w:space="0" w:color="auto"/>
            <w:right w:val="none" w:sz="0" w:space="0" w:color="auto"/>
          </w:divBdr>
        </w:div>
        <w:div w:id="1232229245">
          <w:marLeft w:val="480"/>
          <w:marRight w:val="0"/>
          <w:marTop w:val="0"/>
          <w:marBottom w:val="0"/>
          <w:divBdr>
            <w:top w:val="none" w:sz="0" w:space="0" w:color="auto"/>
            <w:left w:val="none" w:sz="0" w:space="0" w:color="auto"/>
            <w:bottom w:val="none" w:sz="0" w:space="0" w:color="auto"/>
            <w:right w:val="none" w:sz="0" w:space="0" w:color="auto"/>
          </w:divBdr>
        </w:div>
        <w:div w:id="2069839474">
          <w:marLeft w:val="480"/>
          <w:marRight w:val="0"/>
          <w:marTop w:val="0"/>
          <w:marBottom w:val="0"/>
          <w:divBdr>
            <w:top w:val="none" w:sz="0" w:space="0" w:color="auto"/>
            <w:left w:val="none" w:sz="0" w:space="0" w:color="auto"/>
            <w:bottom w:val="none" w:sz="0" w:space="0" w:color="auto"/>
            <w:right w:val="none" w:sz="0" w:space="0" w:color="auto"/>
          </w:divBdr>
        </w:div>
        <w:div w:id="837236001">
          <w:marLeft w:val="480"/>
          <w:marRight w:val="0"/>
          <w:marTop w:val="0"/>
          <w:marBottom w:val="0"/>
          <w:divBdr>
            <w:top w:val="none" w:sz="0" w:space="0" w:color="auto"/>
            <w:left w:val="none" w:sz="0" w:space="0" w:color="auto"/>
            <w:bottom w:val="none" w:sz="0" w:space="0" w:color="auto"/>
            <w:right w:val="none" w:sz="0" w:space="0" w:color="auto"/>
          </w:divBdr>
        </w:div>
        <w:div w:id="957644507">
          <w:marLeft w:val="480"/>
          <w:marRight w:val="0"/>
          <w:marTop w:val="0"/>
          <w:marBottom w:val="0"/>
          <w:divBdr>
            <w:top w:val="none" w:sz="0" w:space="0" w:color="auto"/>
            <w:left w:val="none" w:sz="0" w:space="0" w:color="auto"/>
            <w:bottom w:val="none" w:sz="0" w:space="0" w:color="auto"/>
            <w:right w:val="none" w:sz="0" w:space="0" w:color="auto"/>
          </w:divBdr>
        </w:div>
        <w:div w:id="1437824820">
          <w:marLeft w:val="480"/>
          <w:marRight w:val="0"/>
          <w:marTop w:val="0"/>
          <w:marBottom w:val="0"/>
          <w:divBdr>
            <w:top w:val="none" w:sz="0" w:space="0" w:color="auto"/>
            <w:left w:val="none" w:sz="0" w:space="0" w:color="auto"/>
            <w:bottom w:val="none" w:sz="0" w:space="0" w:color="auto"/>
            <w:right w:val="none" w:sz="0" w:space="0" w:color="auto"/>
          </w:divBdr>
        </w:div>
        <w:div w:id="997924582">
          <w:marLeft w:val="480"/>
          <w:marRight w:val="0"/>
          <w:marTop w:val="0"/>
          <w:marBottom w:val="0"/>
          <w:divBdr>
            <w:top w:val="none" w:sz="0" w:space="0" w:color="auto"/>
            <w:left w:val="none" w:sz="0" w:space="0" w:color="auto"/>
            <w:bottom w:val="none" w:sz="0" w:space="0" w:color="auto"/>
            <w:right w:val="none" w:sz="0" w:space="0" w:color="auto"/>
          </w:divBdr>
        </w:div>
        <w:div w:id="2093627199">
          <w:marLeft w:val="480"/>
          <w:marRight w:val="0"/>
          <w:marTop w:val="0"/>
          <w:marBottom w:val="0"/>
          <w:divBdr>
            <w:top w:val="none" w:sz="0" w:space="0" w:color="auto"/>
            <w:left w:val="none" w:sz="0" w:space="0" w:color="auto"/>
            <w:bottom w:val="none" w:sz="0" w:space="0" w:color="auto"/>
            <w:right w:val="none" w:sz="0" w:space="0" w:color="auto"/>
          </w:divBdr>
        </w:div>
        <w:div w:id="7610222">
          <w:marLeft w:val="480"/>
          <w:marRight w:val="0"/>
          <w:marTop w:val="0"/>
          <w:marBottom w:val="0"/>
          <w:divBdr>
            <w:top w:val="none" w:sz="0" w:space="0" w:color="auto"/>
            <w:left w:val="none" w:sz="0" w:space="0" w:color="auto"/>
            <w:bottom w:val="none" w:sz="0" w:space="0" w:color="auto"/>
            <w:right w:val="none" w:sz="0" w:space="0" w:color="auto"/>
          </w:divBdr>
        </w:div>
        <w:div w:id="1493764575">
          <w:marLeft w:val="480"/>
          <w:marRight w:val="0"/>
          <w:marTop w:val="0"/>
          <w:marBottom w:val="0"/>
          <w:divBdr>
            <w:top w:val="none" w:sz="0" w:space="0" w:color="auto"/>
            <w:left w:val="none" w:sz="0" w:space="0" w:color="auto"/>
            <w:bottom w:val="none" w:sz="0" w:space="0" w:color="auto"/>
            <w:right w:val="none" w:sz="0" w:space="0" w:color="auto"/>
          </w:divBdr>
        </w:div>
        <w:div w:id="1099956802">
          <w:marLeft w:val="480"/>
          <w:marRight w:val="0"/>
          <w:marTop w:val="0"/>
          <w:marBottom w:val="0"/>
          <w:divBdr>
            <w:top w:val="none" w:sz="0" w:space="0" w:color="auto"/>
            <w:left w:val="none" w:sz="0" w:space="0" w:color="auto"/>
            <w:bottom w:val="none" w:sz="0" w:space="0" w:color="auto"/>
            <w:right w:val="none" w:sz="0" w:space="0" w:color="auto"/>
          </w:divBdr>
        </w:div>
        <w:div w:id="753237839">
          <w:marLeft w:val="480"/>
          <w:marRight w:val="0"/>
          <w:marTop w:val="0"/>
          <w:marBottom w:val="0"/>
          <w:divBdr>
            <w:top w:val="none" w:sz="0" w:space="0" w:color="auto"/>
            <w:left w:val="none" w:sz="0" w:space="0" w:color="auto"/>
            <w:bottom w:val="none" w:sz="0" w:space="0" w:color="auto"/>
            <w:right w:val="none" w:sz="0" w:space="0" w:color="auto"/>
          </w:divBdr>
        </w:div>
        <w:div w:id="439253419">
          <w:marLeft w:val="480"/>
          <w:marRight w:val="0"/>
          <w:marTop w:val="0"/>
          <w:marBottom w:val="0"/>
          <w:divBdr>
            <w:top w:val="none" w:sz="0" w:space="0" w:color="auto"/>
            <w:left w:val="none" w:sz="0" w:space="0" w:color="auto"/>
            <w:bottom w:val="none" w:sz="0" w:space="0" w:color="auto"/>
            <w:right w:val="none" w:sz="0" w:space="0" w:color="auto"/>
          </w:divBdr>
        </w:div>
        <w:div w:id="887952828">
          <w:marLeft w:val="480"/>
          <w:marRight w:val="0"/>
          <w:marTop w:val="0"/>
          <w:marBottom w:val="0"/>
          <w:divBdr>
            <w:top w:val="none" w:sz="0" w:space="0" w:color="auto"/>
            <w:left w:val="none" w:sz="0" w:space="0" w:color="auto"/>
            <w:bottom w:val="none" w:sz="0" w:space="0" w:color="auto"/>
            <w:right w:val="none" w:sz="0" w:space="0" w:color="auto"/>
          </w:divBdr>
        </w:div>
        <w:div w:id="1342588865">
          <w:marLeft w:val="480"/>
          <w:marRight w:val="0"/>
          <w:marTop w:val="0"/>
          <w:marBottom w:val="0"/>
          <w:divBdr>
            <w:top w:val="none" w:sz="0" w:space="0" w:color="auto"/>
            <w:left w:val="none" w:sz="0" w:space="0" w:color="auto"/>
            <w:bottom w:val="none" w:sz="0" w:space="0" w:color="auto"/>
            <w:right w:val="none" w:sz="0" w:space="0" w:color="auto"/>
          </w:divBdr>
        </w:div>
        <w:div w:id="1737313285">
          <w:marLeft w:val="480"/>
          <w:marRight w:val="0"/>
          <w:marTop w:val="0"/>
          <w:marBottom w:val="0"/>
          <w:divBdr>
            <w:top w:val="none" w:sz="0" w:space="0" w:color="auto"/>
            <w:left w:val="none" w:sz="0" w:space="0" w:color="auto"/>
            <w:bottom w:val="none" w:sz="0" w:space="0" w:color="auto"/>
            <w:right w:val="none" w:sz="0" w:space="0" w:color="auto"/>
          </w:divBdr>
        </w:div>
        <w:div w:id="175121462">
          <w:marLeft w:val="480"/>
          <w:marRight w:val="0"/>
          <w:marTop w:val="0"/>
          <w:marBottom w:val="0"/>
          <w:divBdr>
            <w:top w:val="none" w:sz="0" w:space="0" w:color="auto"/>
            <w:left w:val="none" w:sz="0" w:space="0" w:color="auto"/>
            <w:bottom w:val="none" w:sz="0" w:space="0" w:color="auto"/>
            <w:right w:val="none" w:sz="0" w:space="0" w:color="auto"/>
          </w:divBdr>
        </w:div>
        <w:div w:id="1269465053">
          <w:marLeft w:val="480"/>
          <w:marRight w:val="0"/>
          <w:marTop w:val="0"/>
          <w:marBottom w:val="0"/>
          <w:divBdr>
            <w:top w:val="none" w:sz="0" w:space="0" w:color="auto"/>
            <w:left w:val="none" w:sz="0" w:space="0" w:color="auto"/>
            <w:bottom w:val="none" w:sz="0" w:space="0" w:color="auto"/>
            <w:right w:val="none" w:sz="0" w:space="0" w:color="auto"/>
          </w:divBdr>
        </w:div>
        <w:div w:id="18044939">
          <w:marLeft w:val="480"/>
          <w:marRight w:val="0"/>
          <w:marTop w:val="0"/>
          <w:marBottom w:val="0"/>
          <w:divBdr>
            <w:top w:val="none" w:sz="0" w:space="0" w:color="auto"/>
            <w:left w:val="none" w:sz="0" w:space="0" w:color="auto"/>
            <w:bottom w:val="none" w:sz="0" w:space="0" w:color="auto"/>
            <w:right w:val="none" w:sz="0" w:space="0" w:color="auto"/>
          </w:divBdr>
        </w:div>
        <w:div w:id="914314787">
          <w:marLeft w:val="480"/>
          <w:marRight w:val="0"/>
          <w:marTop w:val="0"/>
          <w:marBottom w:val="0"/>
          <w:divBdr>
            <w:top w:val="none" w:sz="0" w:space="0" w:color="auto"/>
            <w:left w:val="none" w:sz="0" w:space="0" w:color="auto"/>
            <w:bottom w:val="none" w:sz="0" w:space="0" w:color="auto"/>
            <w:right w:val="none" w:sz="0" w:space="0" w:color="auto"/>
          </w:divBdr>
        </w:div>
        <w:div w:id="344090759">
          <w:marLeft w:val="480"/>
          <w:marRight w:val="0"/>
          <w:marTop w:val="0"/>
          <w:marBottom w:val="0"/>
          <w:divBdr>
            <w:top w:val="none" w:sz="0" w:space="0" w:color="auto"/>
            <w:left w:val="none" w:sz="0" w:space="0" w:color="auto"/>
            <w:bottom w:val="none" w:sz="0" w:space="0" w:color="auto"/>
            <w:right w:val="none" w:sz="0" w:space="0" w:color="auto"/>
          </w:divBdr>
        </w:div>
        <w:div w:id="956523414">
          <w:marLeft w:val="480"/>
          <w:marRight w:val="0"/>
          <w:marTop w:val="0"/>
          <w:marBottom w:val="0"/>
          <w:divBdr>
            <w:top w:val="none" w:sz="0" w:space="0" w:color="auto"/>
            <w:left w:val="none" w:sz="0" w:space="0" w:color="auto"/>
            <w:bottom w:val="none" w:sz="0" w:space="0" w:color="auto"/>
            <w:right w:val="none" w:sz="0" w:space="0" w:color="auto"/>
          </w:divBdr>
        </w:div>
        <w:div w:id="415978661">
          <w:marLeft w:val="480"/>
          <w:marRight w:val="0"/>
          <w:marTop w:val="0"/>
          <w:marBottom w:val="0"/>
          <w:divBdr>
            <w:top w:val="none" w:sz="0" w:space="0" w:color="auto"/>
            <w:left w:val="none" w:sz="0" w:space="0" w:color="auto"/>
            <w:bottom w:val="none" w:sz="0" w:space="0" w:color="auto"/>
            <w:right w:val="none" w:sz="0" w:space="0" w:color="auto"/>
          </w:divBdr>
        </w:div>
        <w:div w:id="1916817524">
          <w:marLeft w:val="480"/>
          <w:marRight w:val="0"/>
          <w:marTop w:val="0"/>
          <w:marBottom w:val="0"/>
          <w:divBdr>
            <w:top w:val="none" w:sz="0" w:space="0" w:color="auto"/>
            <w:left w:val="none" w:sz="0" w:space="0" w:color="auto"/>
            <w:bottom w:val="none" w:sz="0" w:space="0" w:color="auto"/>
            <w:right w:val="none" w:sz="0" w:space="0" w:color="auto"/>
          </w:divBdr>
        </w:div>
        <w:div w:id="530655866">
          <w:marLeft w:val="480"/>
          <w:marRight w:val="0"/>
          <w:marTop w:val="0"/>
          <w:marBottom w:val="0"/>
          <w:divBdr>
            <w:top w:val="none" w:sz="0" w:space="0" w:color="auto"/>
            <w:left w:val="none" w:sz="0" w:space="0" w:color="auto"/>
            <w:bottom w:val="none" w:sz="0" w:space="0" w:color="auto"/>
            <w:right w:val="none" w:sz="0" w:space="0" w:color="auto"/>
          </w:divBdr>
        </w:div>
        <w:div w:id="587226994">
          <w:marLeft w:val="480"/>
          <w:marRight w:val="0"/>
          <w:marTop w:val="0"/>
          <w:marBottom w:val="0"/>
          <w:divBdr>
            <w:top w:val="none" w:sz="0" w:space="0" w:color="auto"/>
            <w:left w:val="none" w:sz="0" w:space="0" w:color="auto"/>
            <w:bottom w:val="none" w:sz="0" w:space="0" w:color="auto"/>
            <w:right w:val="none" w:sz="0" w:space="0" w:color="auto"/>
          </w:divBdr>
        </w:div>
        <w:div w:id="1146163417">
          <w:marLeft w:val="480"/>
          <w:marRight w:val="0"/>
          <w:marTop w:val="0"/>
          <w:marBottom w:val="0"/>
          <w:divBdr>
            <w:top w:val="none" w:sz="0" w:space="0" w:color="auto"/>
            <w:left w:val="none" w:sz="0" w:space="0" w:color="auto"/>
            <w:bottom w:val="none" w:sz="0" w:space="0" w:color="auto"/>
            <w:right w:val="none" w:sz="0" w:space="0" w:color="auto"/>
          </w:divBdr>
        </w:div>
        <w:div w:id="1750036978">
          <w:marLeft w:val="480"/>
          <w:marRight w:val="0"/>
          <w:marTop w:val="0"/>
          <w:marBottom w:val="0"/>
          <w:divBdr>
            <w:top w:val="none" w:sz="0" w:space="0" w:color="auto"/>
            <w:left w:val="none" w:sz="0" w:space="0" w:color="auto"/>
            <w:bottom w:val="none" w:sz="0" w:space="0" w:color="auto"/>
            <w:right w:val="none" w:sz="0" w:space="0" w:color="auto"/>
          </w:divBdr>
        </w:div>
        <w:div w:id="1836723294">
          <w:marLeft w:val="480"/>
          <w:marRight w:val="0"/>
          <w:marTop w:val="0"/>
          <w:marBottom w:val="0"/>
          <w:divBdr>
            <w:top w:val="none" w:sz="0" w:space="0" w:color="auto"/>
            <w:left w:val="none" w:sz="0" w:space="0" w:color="auto"/>
            <w:bottom w:val="none" w:sz="0" w:space="0" w:color="auto"/>
            <w:right w:val="none" w:sz="0" w:space="0" w:color="auto"/>
          </w:divBdr>
        </w:div>
        <w:div w:id="432436778">
          <w:marLeft w:val="480"/>
          <w:marRight w:val="0"/>
          <w:marTop w:val="0"/>
          <w:marBottom w:val="0"/>
          <w:divBdr>
            <w:top w:val="none" w:sz="0" w:space="0" w:color="auto"/>
            <w:left w:val="none" w:sz="0" w:space="0" w:color="auto"/>
            <w:bottom w:val="none" w:sz="0" w:space="0" w:color="auto"/>
            <w:right w:val="none" w:sz="0" w:space="0" w:color="auto"/>
          </w:divBdr>
        </w:div>
        <w:div w:id="1666936430">
          <w:marLeft w:val="480"/>
          <w:marRight w:val="0"/>
          <w:marTop w:val="0"/>
          <w:marBottom w:val="0"/>
          <w:divBdr>
            <w:top w:val="none" w:sz="0" w:space="0" w:color="auto"/>
            <w:left w:val="none" w:sz="0" w:space="0" w:color="auto"/>
            <w:bottom w:val="none" w:sz="0" w:space="0" w:color="auto"/>
            <w:right w:val="none" w:sz="0" w:space="0" w:color="auto"/>
          </w:divBdr>
        </w:div>
        <w:div w:id="587347579">
          <w:marLeft w:val="480"/>
          <w:marRight w:val="0"/>
          <w:marTop w:val="0"/>
          <w:marBottom w:val="0"/>
          <w:divBdr>
            <w:top w:val="none" w:sz="0" w:space="0" w:color="auto"/>
            <w:left w:val="none" w:sz="0" w:space="0" w:color="auto"/>
            <w:bottom w:val="none" w:sz="0" w:space="0" w:color="auto"/>
            <w:right w:val="none" w:sz="0" w:space="0" w:color="auto"/>
          </w:divBdr>
        </w:div>
        <w:div w:id="886601660">
          <w:marLeft w:val="480"/>
          <w:marRight w:val="0"/>
          <w:marTop w:val="0"/>
          <w:marBottom w:val="0"/>
          <w:divBdr>
            <w:top w:val="none" w:sz="0" w:space="0" w:color="auto"/>
            <w:left w:val="none" w:sz="0" w:space="0" w:color="auto"/>
            <w:bottom w:val="none" w:sz="0" w:space="0" w:color="auto"/>
            <w:right w:val="none" w:sz="0" w:space="0" w:color="auto"/>
          </w:divBdr>
        </w:div>
        <w:div w:id="437146094">
          <w:marLeft w:val="480"/>
          <w:marRight w:val="0"/>
          <w:marTop w:val="0"/>
          <w:marBottom w:val="0"/>
          <w:divBdr>
            <w:top w:val="none" w:sz="0" w:space="0" w:color="auto"/>
            <w:left w:val="none" w:sz="0" w:space="0" w:color="auto"/>
            <w:bottom w:val="none" w:sz="0" w:space="0" w:color="auto"/>
            <w:right w:val="none" w:sz="0" w:space="0" w:color="auto"/>
          </w:divBdr>
        </w:div>
        <w:div w:id="816534507">
          <w:marLeft w:val="480"/>
          <w:marRight w:val="0"/>
          <w:marTop w:val="0"/>
          <w:marBottom w:val="0"/>
          <w:divBdr>
            <w:top w:val="none" w:sz="0" w:space="0" w:color="auto"/>
            <w:left w:val="none" w:sz="0" w:space="0" w:color="auto"/>
            <w:bottom w:val="none" w:sz="0" w:space="0" w:color="auto"/>
            <w:right w:val="none" w:sz="0" w:space="0" w:color="auto"/>
          </w:divBdr>
        </w:div>
        <w:div w:id="259266331">
          <w:marLeft w:val="480"/>
          <w:marRight w:val="0"/>
          <w:marTop w:val="0"/>
          <w:marBottom w:val="0"/>
          <w:divBdr>
            <w:top w:val="none" w:sz="0" w:space="0" w:color="auto"/>
            <w:left w:val="none" w:sz="0" w:space="0" w:color="auto"/>
            <w:bottom w:val="none" w:sz="0" w:space="0" w:color="auto"/>
            <w:right w:val="none" w:sz="0" w:space="0" w:color="auto"/>
          </w:divBdr>
        </w:div>
        <w:div w:id="110639092">
          <w:marLeft w:val="480"/>
          <w:marRight w:val="0"/>
          <w:marTop w:val="0"/>
          <w:marBottom w:val="0"/>
          <w:divBdr>
            <w:top w:val="none" w:sz="0" w:space="0" w:color="auto"/>
            <w:left w:val="none" w:sz="0" w:space="0" w:color="auto"/>
            <w:bottom w:val="none" w:sz="0" w:space="0" w:color="auto"/>
            <w:right w:val="none" w:sz="0" w:space="0" w:color="auto"/>
          </w:divBdr>
        </w:div>
        <w:div w:id="357049178">
          <w:marLeft w:val="480"/>
          <w:marRight w:val="0"/>
          <w:marTop w:val="0"/>
          <w:marBottom w:val="0"/>
          <w:divBdr>
            <w:top w:val="none" w:sz="0" w:space="0" w:color="auto"/>
            <w:left w:val="none" w:sz="0" w:space="0" w:color="auto"/>
            <w:bottom w:val="none" w:sz="0" w:space="0" w:color="auto"/>
            <w:right w:val="none" w:sz="0" w:space="0" w:color="auto"/>
          </w:divBdr>
        </w:div>
        <w:div w:id="959268182">
          <w:marLeft w:val="480"/>
          <w:marRight w:val="0"/>
          <w:marTop w:val="0"/>
          <w:marBottom w:val="0"/>
          <w:divBdr>
            <w:top w:val="none" w:sz="0" w:space="0" w:color="auto"/>
            <w:left w:val="none" w:sz="0" w:space="0" w:color="auto"/>
            <w:bottom w:val="none" w:sz="0" w:space="0" w:color="auto"/>
            <w:right w:val="none" w:sz="0" w:space="0" w:color="auto"/>
          </w:divBdr>
        </w:div>
      </w:divsChild>
    </w:div>
    <w:div w:id="393309226">
      <w:bodyDiv w:val="1"/>
      <w:marLeft w:val="0"/>
      <w:marRight w:val="0"/>
      <w:marTop w:val="0"/>
      <w:marBottom w:val="0"/>
      <w:divBdr>
        <w:top w:val="none" w:sz="0" w:space="0" w:color="auto"/>
        <w:left w:val="none" w:sz="0" w:space="0" w:color="auto"/>
        <w:bottom w:val="none" w:sz="0" w:space="0" w:color="auto"/>
        <w:right w:val="none" w:sz="0" w:space="0" w:color="auto"/>
      </w:divBdr>
    </w:div>
    <w:div w:id="393313444">
      <w:bodyDiv w:val="1"/>
      <w:marLeft w:val="0"/>
      <w:marRight w:val="0"/>
      <w:marTop w:val="0"/>
      <w:marBottom w:val="0"/>
      <w:divBdr>
        <w:top w:val="none" w:sz="0" w:space="0" w:color="auto"/>
        <w:left w:val="none" w:sz="0" w:space="0" w:color="auto"/>
        <w:bottom w:val="none" w:sz="0" w:space="0" w:color="auto"/>
        <w:right w:val="none" w:sz="0" w:space="0" w:color="auto"/>
      </w:divBdr>
    </w:div>
    <w:div w:id="394477929">
      <w:bodyDiv w:val="1"/>
      <w:marLeft w:val="0"/>
      <w:marRight w:val="0"/>
      <w:marTop w:val="0"/>
      <w:marBottom w:val="0"/>
      <w:divBdr>
        <w:top w:val="none" w:sz="0" w:space="0" w:color="auto"/>
        <w:left w:val="none" w:sz="0" w:space="0" w:color="auto"/>
        <w:bottom w:val="none" w:sz="0" w:space="0" w:color="auto"/>
        <w:right w:val="none" w:sz="0" w:space="0" w:color="auto"/>
      </w:divBdr>
      <w:divsChild>
        <w:div w:id="389501256">
          <w:marLeft w:val="480"/>
          <w:marRight w:val="0"/>
          <w:marTop w:val="0"/>
          <w:marBottom w:val="0"/>
          <w:divBdr>
            <w:top w:val="none" w:sz="0" w:space="0" w:color="auto"/>
            <w:left w:val="none" w:sz="0" w:space="0" w:color="auto"/>
            <w:bottom w:val="none" w:sz="0" w:space="0" w:color="auto"/>
            <w:right w:val="none" w:sz="0" w:space="0" w:color="auto"/>
          </w:divBdr>
        </w:div>
        <w:div w:id="1599631438">
          <w:marLeft w:val="480"/>
          <w:marRight w:val="0"/>
          <w:marTop w:val="0"/>
          <w:marBottom w:val="0"/>
          <w:divBdr>
            <w:top w:val="none" w:sz="0" w:space="0" w:color="auto"/>
            <w:left w:val="none" w:sz="0" w:space="0" w:color="auto"/>
            <w:bottom w:val="none" w:sz="0" w:space="0" w:color="auto"/>
            <w:right w:val="none" w:sz="0" w:space="0" w:color="auto"/>
          </w:divBdr>
        </w:div>
        <w:div w:id="436145909">
          <w:marLeft w:val="480"/>
          <w:marRight w:val="0"/>
          <w:marTop w:val="0"/>
          <w:marBottom w:val="0"/>
          <w:divBdr>
            <w:top w:val="none" w:sz="0" w:space="0" w:color="auto"/>
            <w:left w:val="none" w:sz="0" w:space="0" w:color="auto"/>
            <w:bottom w:val="none" w:sz="0" w:space="0" w:color="auto"/>
            <w:right w:val="none" w:sz="0" w:space="0" w:color="auto"/>
          </w:divBdr>
        </w:div>
        <w:div w:id="1682733279">
          <w:marLeft w:val="480"/>
          <w:marRight w:val="0"/>
          <w:marTop w:val="0"/>
          <w:marBottom w:val="0"/>
          <w:divBdr>
            <w:top w:val="none" w:sz="0" w:space="0" w:color="auto"/>
            <w:left w:val="none" w:sz="0" w:space="0" w:color="auto"/>
            <w:bottom w:val="none" w:sz="0" w:space="0" w:color="auto"/>
            <w:right w:val="none" w:sz="0" w:space="0" w:color="auto"/>
          </w:divBdr>
        </w:div>
        <w:div w:id="778640927">
          <w:marLeft w:val="480"/>
          <w:marRight w:val="0"/>
          <w:marTop w:val="0"/>
          <w:marBottom w:val="0"/>
          <w:divBdr>
            <w:top w:val="none" w:sz="0" w:space="0" w:color="auto"/>
            <w:left w:val="none" w:sz="0" w:space="0" w:color="auto"/>
            <w:bottom w:val="none" w:sz="0" w:space="0" w:color="auto"/>
            <w:right w:val="none" w:sz="0" w:space="0" w:color="auto"/>
          </w:divBdr>
        </w:div>
        <w:div w:id="279804019">
          <w:marLeft w:val="480"/>
          <w:marRight w:val="0"/>
          <w:marTop w:val="0"/>
          <w:marBottom w:val="0"/>
          <w:divBdr>
            <w:top w:val="none" w:sz="0" w:space="0" w:color="auto"/>
            <w:left w:val="none" w:sz="0" w:space="0" w:color="auto"/>
            <w:bottom w:val="none" w:sz="0" w:space="0" w:color="auto"/>
            <w:right w:val="none" w:sz="0" w:space="0" w:color="auto"/>
          </w:divBdr>
        </w:div>
        <w:div w:id="1898858434">
          <w:marLeft w:val="480"/>
          <w:marRight w:val="0"/>
          <w:marTop w:val="0"/>
          <w:marBottom w:val="0"/>
          <w:divBdr>
            <w:top w:val="none" w:sz="0" w:space="0" w:color="auto"/>
            <w:left w:val="none" w:sz="0" w:space="0" w:color="auto"/>
            <w:bottom w:val="none" w:sz="0" w:space="0" w:color="auto"/>
            <w:right w:val="none" w:sz="0" w:space="0" w:color="auto"/>
          </w:divBdr>
        </w:div>
        <w:div w:id="57636731">
          <w:marLeft w:val="480"/>
          <w:marRight w:val="0"/>
          <w:marTop w:val="0"/>
          <w:marBottom w:val="0"/>
          <w:divBdr>
            <w:top w:val="none" w:sz="0" w:space="0" w:color="auto"/>
            <w:left w:val="none" w:sz="0" w:space="0" w:color="auto"/>
            <w:bottom w:val="none" w:sz="0" w:space="0" w:color="auto"/>
            <w:right w:val="none" w:sz="0" w:space="0" w:color="auto"/>
          </w:divBdr>
        </w:div>
        <w:div w:id="1188249507">
          <w:marLeft w:val="480"/>
          <w:marRight w:val="0"/>
          <w:marTop w:val="0"/>
          <w:marBottom w:val="0"/>
          <w:divBdr>
            <w:top w:val="none" w:sz="0" w:space="0" w:color="auto"/>
            <w:left w:val="none" w:sz="0" w:space="0" w:color="auto"/>
            <w:bottom w:val="none" w:sz="0" w:space="0" w:color="auto"/>
            <w:right w:val="none" w:sz="0" w:space="0" w:color="auto"/>
          </w:divBdr>
        </w:div>
        <w:div w:id="1721661675">
          <w:marLeft w:val="480"/>
          <w:marRight w:val="0"/>
          <w:marTop w:val="0"/>
          <w:marBottom w:val="0"/>
          <w:divBdr>
            <w:top w:val="none" w:sz="0" w:space="0" w:color="auto"/>
            <w:left w:val="none" w:sz="0" w:space="0" w:color="auto"/>
            <w:bottom w:val="none" w:sz="0" w:space="0" w:color="auto"/>
            <w:right w:val="none" w:sz="0" w:space="0" w:color="auto"/>
          </w:divBdr>
        </w:div>
        <w:div w:id="198787690">
          <w:marLeft w:val="480"/>
          <w:marRight w:val="0"/>
          <w:marTop w:val="0"/>
          <w:marBottom w:val="0"/>
          <w:divBdr>
            <w:top w:val="none" w:sz="0" w:space="0" w:color="auto"/>
            <w:left w:val="none" w:sz="0" w:space="0" w:color="auto"/>
            <w:bottom w:val="none" w:sz="0" w:space="0" w:color="auto"/>
            <w:right w:val="none" w:sz="0" w:space="0" w:color="auto"/>
          </w:divBdr>
        </w:div>
        <w:div w:id="50085085">
          <w:marLeft w:val="480"/>
          <w:marRight w:val="0"/>
          <w:marTop w:val="0"/>
          <w:marBottom w:val="0"/>
          <w:divBdr>
            <w:top w:val="none" w:sz="0" w:space="0" w:color="auto"/>
            <w:left w:val="none" w:sz="0" w:space="0" w:color="auto"/>
            <w:bottom w:val="none" w:sz="0" w:space="0" w:color="auto"/>
            <w:right w:val="none" w:sz="0" w:space="0" w:color="auto"/>
          </w:divBdr>
        </w:div>
        <w:div w:id="1960184058">
          <w:marLeft w:val="480"/>
          <w:marRight w:val="0"/>
          <w:marTop w:val="0"/>
          <w:marBottom w:val="0"/>
          <w:divBdr>
            <w:top w:val="none" w:sz="0" w:space="0" w:color="auto"/>
            <w:left w:val="none" w:sz="0" w:space="0" w:color="auto"/>
            <w:bottom w:val="none" w:sz="0" w:space="0" w:color="auto"/>
            <w:right w:val="none" w:sz="0" w:space="0" w:color="auto"/>
          </w:divBdr>
        </w:div>
        <w:div w:id="1822044610">
          <w:marLeft w:val="480"/>
          <w:marRight w:val="0"/>
          <w:marTop w:val="0"/>
          <w:marBottom w:val="0"/>
          <w:divBdr>
            <w:top w:val="none" w:sz="0" w:space="0" w:color="auto"/>
            <w:left w:val="none" w:sz="0" w:space="0" w:color="auto"/>
            <w:bottom w:val="none" w:sz="0" w:space="0" w:color="auto"/>
            <w:right w:val="none" w:sz="0" w:space="0" w:color="auto"/>
          </w:divBdr>
        </w:div>
        <w:div w:id="2142721208">
          <w:marLeft w:val="480"/>
          <w:marRight w:val="0"/>
          <w:marTop w:val="0"/>
          <w:marBottom w:val="0"/>
          <w:divBdr>
            <w:top w:val="none" w:sz="0" w:space="0" w:color="auto"/>
            <w:left w:val="none" w:sz="0" w:space="0" w:color="auto"/>
            <w:bottom w:val="none" w:sz="0" w:space="0" w:color="auto"/>
            <w:right w:val="none" w:sz="0" w:space="0" w:color="auto"/>
          </w:divBdr>
        </w:div>
        <w:div w:id="1218668670">
          <w:marLeft w:val="480"/>
          <w:marRight w:val="0"/>
          <w:marTop w:val="0"/>
          <w:marBottom w:val="0"/>
          <w:divBdr>
            <w:top w:val="none" w:sz="0" w:space="0" w:color="auto"/>
            <w:left w:val="none" w:sz="0" w:space="0" w:color="auto"/>
            <w:bottom w:val="none" w:sz="0" w:space="0" w:color="auto"/>
            <w:right w:val="none" w:sz="0" w:space="0" w:color="auto"/>
          </w:divBdr>
        </w:div>
        <w:div w:id="1050690323">
          <w:marLeft w:val="480"/>
          <w:marRight w:val="0"/>
          <w:marTop w:val="0"/>
          <w:marBottom w:val="0"/>
          <w:divBdr>
            <w:top w:val="none" w:sz="0" w:space="0" w:color="auto"/>
            <w:left w:val="none" w:sz="0" w:space="0" w:color="auto"/>
            <w:bottom w:val="none" w:sz="0" w:space="0" w:color="auto"/>
            <w:right w:val="none" w:sz="0" w:space="0" w:color="auto"/>
          </w:divBdr>
        </w:div>
        <w:div w:id="1400590070">
          <w:marLeft w:val="480"/>
          <w:marRight w:val="0"/>
          <w:marTop w:val="0"/>
          <w:marBottom w:val="0"/>
          <w:divBdr>
            <w:top w:val="none" w:sz="0" w:space="0" w:color="auto"/>
            <w:left w:val="none" w:sz="0" w:space="0" w:color="auto"/>
            <w:bottom w:val="none" w:sz="0" w:space="0" w:color="auto"/>
            <w:right w:val="none" w:sz="0" w:space="0" w:color="auto"/>
          </w:divBdr>
        </w:div>
        <w:div w:id="1576352062">
          <w:marLeft w:val="480"/>
          <w:marRight w:val="0"/>
          <w:marTop w:val="0"/>
          <w:marBottom w:val="0"/>
          <w:divBdr>
            <w:top w:val="none" w:sz="0" w:space="0" w:color="auto"/>
            <w:left w:val="none" w:sz="0" w:space="0" w:color="auto"/>
            <w:bottom w:val="none" w:sz="0" w:space="0" w:color="auto"/>
            <w:right w:val="none" w:sz="0" w:space="0" w:color="auto"/>
          </w:divBdr>
        </w:div>
        <w:div w:id="442843925">
          <w:marLeft w:val="480"/>
          <w:marRight w:val="0"/>
          <w:marTop w:val="0"/>
          <w:marBottom w:val="0"/>
          <w:divBdr>
            <w:top w:val="none" w:sz="0" w:space="0" w:color="auto"/>
            <w:left w:val="none" w:sz="0" w:space="0" w:color="auto"/>
            <w:bottom w:val="none" w:sz="0" w:space="0" w:color="auto"/>
            <w:right w:val="none" w:sz="0" w:space="0" w:color="auto"/>
          </w:divBdr>
        </w:div>
        <w:div w:id="164638822">
          <w:marLeft w:val="480"/>
          <w:marRight w:val="0"/>
          <w:marTop w:val="0"/>
          <w:marBottom w:val="0"/>
          <w:divBdr>
            <w:top w:val="none" w:sz="0" w:space="0" w:color="auto"/>
            <w:left w:val="none" w:sz="0" w:space="0" w:color="auto"/>
            <w:bottom w:val="none" w:sz="0" w:space="0" w:color="auto"/>
            <w:right w:val="none" w:sz="0" w:space="0" w:color="auto"/>
          </w:divBdr>
        </w:div>
        <w:div w:id="1083643272">
          <w:marLeft w:val="480"/>
          <w:marRight w:val="0"/>
          <w:marTop w:val="0"/>
          <w:marBottom w:val="0"/>
          <w:divBdr>
            <w:top w:val="none" w:sz="0" w:space="0" w:color="auto"/>
            <w:left w:val="none" w:sz="0" w:space="0" w:color="auto"/>
            <w:bottom w:val="none" w:sz="0" w:space="0" w:color="auto"/>
            <w:right w:val="none" w:sz="0" w:space="0" w:color="auto"/>
          </w:divBdr>
        </w:div>
        <w:div w:id="193423579">
          <w:marLeft w:val="480"/>
          <w:marRight w:val="0"/>
          <w:marTop w:val="0"/>
          <w:marBottom w:val="0"/>
          <w:divBdr>
            <w:top w:val="none" w:sz="0" w:space="0" w:color="auto"/>
            <w:left w:val="none" w:sz="0" w:space="0" w:color="auto"/>
            <w:bottom w:val="none" w:sz="0" w:space="0" w:color="auto"/>
            <w:right w:val="none" w:sz="0" w:space="0" w:color="auto"/>
          </w:divBdr>
        </w:div>
        <w:div w:id="1392458438">
          <w:marLeft w:val="480"/>
          <w:marRight w:val="0"/>
          <w:marTop w:val="0"/>
          <w:marBottom w:val="0"/>
          <w:divBdr>
            <w:top w:val="none" w:sz="0" w:space="0" w:color="auto"/>
            <w:left w:val="none" w:sz="0" w:space="0" w:color="auto"/>
            <w:bottom w:val="none" w:sz="0" w:space="0" w:color="auto"/>
            <w:right w:val="none" w:sz="0" w:space="0" w:color="auto"/>
          </w:divBdr>
        </w:div>
        <w:div w:id="1619407697">
          <w:marLeft w:val="480"/>
          <w:marRight w:val="0"/>
          <w:marTop w:val="0"/>
          <w:marBottom w:val="0"/>
          <w:divBdr>
            <w:top w:val="none" w:sz="0" w:space="0" w:color="auto"/>
            <w:left w:val="none" w:sz="0" w:space="0" w:color="auto"/>
            <w:bottom w:val="none" w:sz="0" w:space="0" w:color="auto"/>
            <w:right w:val="none" w:sz="0" w:space="0" w:color="auto"/>
          </w:divBdr>
        </w:div>
        <w:div w:id="1400399251">
          <w:marLeft w:val="480"/>
          <w:marRight w:val="0"/>
          <w:marTop w:val="0"/>
          <w:marBottom w:val="0"/>
          <w:divBdr>
            <w:top w:val="none" w:sz="0" w:space="0" w:color="auto"/>
            <w:left w:val="none" w:sz="0" w:space="0" w:color="auto"/>
            <w:bottom w:val="none" w:sz="0" w:space="0" w:color="auto"/>
            <w:right w:val="none" w:sz="0" w:space="0" w:color="auto"/>
          </w:divBdr>
        </w:div>
        <w:div w:id="1593858867">
          <w:marLeft w:val="480"/>
          <w:marRight w:val="0"/>
          <w:marTop w:val="0"/>
          <w:marBottom w:val="0"/>
          <w:divBdr>
            <w:top w:val="none" w:sz="0" w:space="0" w:color="auto"/>
            <w:left w:val="none" w:sz="0" w:space="0" w:color="auto"/>
            <w:bottom w:val="none" w:sz="0" w:space="0" w:color="auto"/>
            <w:right w:val="none" w:sz="0" w:space="0" w:color="auto"/>
          </w:divBdr>
        </w:div>
        <w:div w:id="1684819755">
          <w:marLeft w:val="480"/>
          <w:marRight w:val="0"/>
          <w:marTop w:val="0"/>
          <w:marBottom w:val="0"/>
          <w:divBdr>
            <w:top w:val="none" w:sz="0" w:space="0" w:color="auto"/>
            <w:left w:val="none" w:sz="0" w:space="0" w:color="auto"/>
            <w:bottom w:val="none" w:sz="0" w:space="0" w:color="auto"/>
            <w:right w:val="none" w:sz="0" w:space="0" w:color="auto"/>
          </w:divBdr>
        </w:div>
        <w:div w:id="1163281443">
          <w:marLeft w:val="480"/>
          <w:marRight w:val="0"/>
          <w:marTop w:val="0"/>
          <w:marBottom w:val="0"/>
          <w:divBdr>
            <w:top w:val="none" w:sz="0" w:space="0" w:color="auto"/>
            <w:left w:val="none" w:sz="0" w:space="0" w:color="auto"/>
            <w:bottom w:val="none" w:sz="0" w:space="0" w:color="auto"/>
            <w:right w:val="none" w:sz="0" w:space="0" w:color="auto"/>
          </w:divBdr>
        </w:div>
        <w:div w:id="97218078">
          <w:marLeft w:val="480"/>
          <w:marRight w:val="0"/>
          <w:marTop w:val="0"/>
          <w:marBottom w:val="0"/>
          <w:divBdr>
            <w:top w:val="none" w:sz="0" w:space="0" w:color="auto"/>
            <w:left w:val="none" w:sz="0" w:space="0" w:color="auto"/>
            <w:bottom w:val="none" w:sz="0" w:space="0" w:color="auto"/>
            <w:right w:val="none" w:sz="0" w:space="0" w:color="auto"/>
          </w:divBdr>
        </w:div>
        <w:div w:id="502546194">
          <w:marLeft w:val="480"/>
          <w:marRight w:val="0"/>
          <w:marTop w:val="0"/>
          <w:marBottom w:val="0"/>
          <w:divBdr>
            <w:top w:val="none" w:sz="0" w:space="0" w:color="auto"/>
            <w:left w:val="none" w:sz="0" w:space="0" w:color="auto"/>
            <w:bottom w:val="none" w:sz="0" w:space="0" w:color="auto"/>
            <w:right w:val="none" w:sz="0" w:space="0" w:color="auto"/>
          </w:divBdr>
        </w:div>
        <w:div w:id="945842881">
          <w:marLeft w:val="480"/>
          <w:marRight w:val="0"/>
          <w:marTop w:val="0"/>
          <w:marBottom w:val="0"/>
          <w:divBdr>
            <w:top w:val="none" w:sz="0" w:space="0" w:color="auto"/>
            <w:left w:val="none" w:sz="0" w:space="0" w:color="auto"/>
            <w:bottom w:val="none" w:sz="0" w:space="0" w:color="auto"/>
            <w:right w:val="none" w:sz="0" w:space="0" w:color="auto"/>
          </w:divBdr>
        </w:div>
        <w:div w:id="566957796">
          <w:marLeft w:val="480"/>
          <w:marRight w:val="0"/>
          <w:marTop w:val="0"/>
          <w:marBottom w:val="0"/>
          <w:divBdr>
            <w:top w:val="none" w:sz="0" w:space="0" w:color="auto"/>
            <w:left w:val="none" w:sz="0" w:space="0" w:color="auto"/>
            <w:bottom w:val="none" w:sz="0" w:space="0" w:color="auto"/>
            <w:right w:val="none" w:sz="0" w:space="0" w:color="auto"/>
          </w:divBdr>
        </w:div>
        <w:div w:id="1124883100">
          <w:marLeft w:val="480"/>
          <w:marRight w:val="0"/>
          <w:marTop w:val="0"/>
          <w:marBottom w:val="0"/>
          <w:divBdr>
            <w:top w:val="none" w:sz="0" w:space="0" w:color="auto"/>
            <w:left w:val="none" w:sz="0" w:space="0" w:color="auto"/>
            <w:bottom w:val="none" w:sz="0" w:space="0" w:color="auto"/>
            <w:right w:val="none" w:sz="0" w:space="0" w:color="auto"/>
          </w:divBdr>
        </w:div>
        <w:div w:id="996298315">
          <w:marLeft w:val="480"/>
          <w:marRight w:val="0"/>
          <w:marTop w:val="0"/>
          <w:marBottom w:val="0"/>
          <w:divBdr>
            <w:top w:val="none" w:sz="0" w:space="0" w:color="auto"/>
            <w:left w:val="none" w:sz="0" w:space="0" w:color="auto"/>
            <w:bottom w:val="none" w:sz="0" w:space="0" w:color="auto"/>
            <w:right w:val="none" w:sz="0" w:space="0" w:color="auto"/>
          </w:divBdr>
        </w:div>
        <w:div w:id="779030049">
          <w:marLeft w:val="480"/>
          <w:marRight w:val="0"/>
          <w:marTop w:val="0"/>
          <w:marBottom w:val="0"/>
          <w:divBdr>
            <w:top w:val="none" w:sz="0" w:space="0" w:color="auto"/>
            <w:left w:val="none" w:sz="0" w:space="0" w:color="auto"/>
            <w:bottom w:val="none" w:sz="0" w:space="0" w:color="auto"/>
            <w:right w:val="none" w:sz="0" w:space="0" w:color="auto"/>
          </w:divBdr>
        </w:div>
        <w:div w:id="507017243">
          <w:marLeft w:val="480"/>
          <w:marRight w:val="0"/>
          <w:marTop w:val="0"/>
          <w:marBottom w:val="0"/>
          <w:divBdr>
            <w:top w:val="none" w:sz="0" w:space="0" w:color="auto"/>
            <w:left w:val="none" w:sz="0" w:space="0" w:color="auto"/>
            <w:bottom w:val="none" w:sz="0" w:space="0" w:color="auto"/>
            <w:right w:val="none" w:sz="0" w:space="0" w:color="auto"/>
          </w:divBdr>
        </w:div>
        <w:div w:id="1231042447">
          <w:marLeft w:val="480"/>
          <w:marRight w:val="0"/>
          <w:marTop w:val="0"/>
          <w:marBottom w:val="0"/>
          <w:divBdr>
            <w:top w:val="none" w:sz="0" w:space="0" w:color="auto"/>
            <w:left w:val="none" w:sz="0" w:space="0" w:color="auto"/>
            <w:bottom w:val="none" w:sz="0" w:space="0" w:color="auto"/>
            <w:right w:val="none" w:sz="0" w:space="0" w:color="auto"/>
          </w:divBdr>
        </w:div>
        <w:div w:id="221869873">
          <w:marLeft w:val="480"/>
          <w:marRight w:val="0"/>
          <w:marTop w:val="0"/>
          <w:marBottom w:val="0"/>
          <w:divBdr>
            <w:top w:val="none" w:sz="0" w:space="0" w:color="auto"/>
            <w:left w:val="none" w:sz="0" w:space="0" w:color="auto"/>
            <w:bottom w:val="none" w:sz="0" w:space="0" w:color="auto"/>
            <w:right w:val="none" w:sz="0" w:space="0" w:color="auto"/>
          </w:divBdr>
        </w:div>
        <w:div w:id="1131940847">
          <w:marLeft w:val="480"/>
          <w:marRight w:val="0"/>
          <w:marTop w:val="0"/>
          <w:marBottom w:val="0"/>
          <w:divBdr>
            <w:top w:val="none" w:sz="0" w:space="0" w:color="auto"/>
            <w:left w:val="none" w:sz="0" w:space="0" w:color="auto"/>
            <w:bottom w:val="none" w:sz="0" w:space="0" w:color="auto"/>
            <w:right w:val="none" w:sz="0" w:space="0" w:color="auto"/>
          </w:divBdr>
        </w:div>
        <w:div w:id="1450049972">
          <w:marLeft w:val="480"/>
          <w:marRight w:val="0"/>
          <w:marTop w:val="0"/>
          <w:marBottom w:val="0"/>
          <w:divBdr>
            <w:top w:val="none" w:sz="0" w:space="0" w:color="auto"/>
            <w:left w:val="none" w:sz="0" w:space="0" w:color="auto"/>
            <w:bottom w:val="none" w:sz="0" w:space="0" w:color="auto"/>
            <w:right w:val="none" w:sz="0" w:space="0" w:color="auto"/>
          </w:divBdr>
        </w:div>
        <w:div w:id="1315448459">
          <w:marLeft w:val="480"/>
          <w:marRight w:val="0"/>
          <w:marTop w:val="0"/>
          <w:marBottom w:val="0"/>
          <w:divBdr>
            <w:top w:val="none" w:sz="0" w:space="0" w:color="auto"/>
            <w:left w:val="none" w:sz="0" w:space="0" w:color="auto"/>
            <w:bottom w:val="none" w:sz="0" w:space="0" w:color="auto"/>
            <w:right w:val="none" w:sz="0" w:space="0" w:color="auto"/>
          </w:divBdr>
        </w:div>
        <w:div w:id="1041049824">
          <w:marLeft w:val="480"/>
          <w:marRight w:val="0"/>
          <w:marTop w:val="0"/>
          <w:marBottom w:val="0"/>
          <w:divBdr>
            <w:top w:val="none" w:sz="0" w:space="0" w:color="auto"/>
            <w:left w:val="none" w:sz="0" w:space="0" w:color="auto"/>
            <w:bottom w:val="none" w:sz="0" w:space="0" w:color="auto"/>
            <w:right w:val="none" w:sz="0" w:space="0" w:color="auto"/>
          </w:divBdr>
        </w:div>
        <w:div w:id="725179090">
          <w:marLeft w:val="480"/>
          <w:marRight w:val="0"/>
          <w:marTop w:val="0"/>
          <w:marBottom w:val="0"/>
          <w:divBdr>
            <w:top w:val="none" w:sz="0" w:space="0" w:color="auto"/>
            <w:left w:val="none" w:sz="0" w:space="0" w:color="auto"/>
            <w:bottom w:val="none" w:sz="0" w:space="0" w:color="auto"/>
            <w:right w:val="none" w:sz="0" w:space="0" w:color="auto"/>
          </w:divBdr>
        </w:div>
        <w:div w:id="1527019250">
          <w:marLeft w:val="480"/>
          <w:marRight w:val="0"/>
          <w:marTop w:val="0"/>
          <w:marBottom w:val="0"/>
          <w:divBdr>
            <w:top w:val="none" w:sz="0" w:space="0" w:color="auto"/>
            <w:left w:val="none" w:sz="0" w:space="0" w:color="auto"/>
            <w:bottom w:val="none" w:sz="0" w:space="0" w:color="auto"/>
            <w:right w:val="none" w:sz="0" w:space="0" w:color="auto"/>
          </w:divBdr>
        </w:div>
        <w:div w:id="1023091974">
          <w:marLeft w:val="480"/>
          <w:marRight w:val="0"/>
          <w:marTop w:val="0"/>
          <w:marBottom w:val="0"/>
          <w:divBdr>
            <w:top w:val="none" w:sz="0" w:space="0" w:color="auto"/>
            <w:left w:val="none" w:sz="0" w:space="0" w:color="auto"/>
            <w:bottom w:val="none" w:sz="0" w:space="0" w:color="auto"/>
            <w:right w:val="none" w:sz="0" w:space="0" w:color="auto"/>
          </w:divBdr>
        </w:div>
        <w:div w:id="2066952183">
          <w:marLeft w:val="480"/>
          <w:marRight w:val="0"/>
          <w:marTop w:val="0"/>
          <w:marBottom w:val="0"/>
          <w:divBdr>
            <w:top w:val="none" w:sz="0" w:space="0" w:color="auto"/>
            <w:left w:val="none" w:sz="0" w:space="0" w:color="auto"/>
            <w:bottom w:val="none" w:sz="0" w:space="0" w:color="auto"/>
            <w:right w:val="none" w:sz="0" w:space="0" w:color="auto"/>
          </w:divBdr>
        </w:div>
        <w:div w:id="777793735">
          <w:marLeft w:val="480"/>
          <w:marRight w:val="0"/>
          <w:marTop w:val="0"/>
          <w:marBottom w:val="0"/>
          <w:divBdr>
            <w:top w:val="none" w:sz="0" w:space="0" w:color="auto"/>
            <w:left w:val="none" w:sz="0" w:space="0" w:color="auto"/>
            <w:bottom w:val="none" w:sz="0" w:space="0" w:color="auto"/>
            <w:right w:val="none" w:sz="0" w:space="0" w:color="auto"/>
          </w:divBdr>
        </w:div>
        <w:div w:id="1779175199">
          <w:marLeft w:val="480"/>
          <w:marRight w:val="0"/>
          <w:marTop w:val="0"/>
          <w:marBottom w:val="0"/>
          <w:divBdr>
            <w:top w:val="none" w:sz="0" w:space="0" w:color="auto"/>
            <w:left w:val="none" w:sz="0" w:space="0" w:color="auto"/>
            <w:bottom w:val="none" w:sz="0" w:space="0" w:color="auto"/>
            <w:right w:val="none" w:sz="0" w:space="0" w:color="auto"/>
          </w:divBdr>
        </w:div>
        <w:div w:id="525873070">
          <w:marLeft w:val="480"/>
          <w:marRight w:val="0"/>
          <w:marTop w:val="0"/>
          <w:marBottom w:val="0"/>
          <w:divBdr>
            <w:top w:val="none" w:sz="0" w:space="0" w:color="auto"/>
            <w:left w:val="none" w:sz="0" w:space="0" w:color="auto"/>
            <w:bottom w:val="none" w:sz="0" w:space="0" w:color="auto"/>
            <w:right w:val="none" w:sz="0" w:space="0" w:color="auto"/>
          </w:divBdr>
        </w:div>
        <w:div w:id="860976135">
          <w:marLeft w:val="480"/>
          <w:marRight w:val="0"/>
          <w:marTop w:val="0"/>
          <w:marBottom w:val="0"/>
          <w:divBdr>
            <w:top w:val="none" w:sz="0" w:space="0" w:color="auto"/>
            <w:left w:val="none" w:sz="0" w:space="0" w:color="auto"/>
            <w:bottom w:val="none" w:sz="0" w:space="0" w:color="auto"/>
            <w:right w:val="none" w:sz="0" w:space="0" w:color="auto"/>
          </w:divBdr>
        </w:div>
        <w:div w:id="1475292441">
          <w:marLeft w:val="480"/>
          <w:marRight w:val="0"/>
          <w:marTop w:val="0"/>
          <w:marBottom w:val="0"/>
          <w:divBdr>
            <w:top w:val="none" w:sz="0" w:space="0" w:color="auto"/>
            <w:left w:val="none" w:sz="0" w:space="0" w:color="auto"/>
            <w:bottom w:val="none" w:sz="0" w:space="0" w:color="auto"/>
            <w:right w:val="none" w:sz="0" w:space="0" w:color="auto"/>
          </w:divBdr>
        </w:div>
        <w:div w:id="1002196432">
          <w:marLeft w:val="480"/>
          <w:marRight w:val="0"/>
          <w:marTop w:val="0"/>
          <w:marBottom w:val="0"/>
          <w:divBdr>
            <w:top w:val="none" w:sz="0" w:space="0" w:color="auto"/>
            <w:left w:val="none" w:sz="0" w:space="0" w:color="auto"/>
            <w:bottom w:val="none" w:sz="0" w:space="0" w:color="auto"/>
            <w:right w:val="none" w:sz="0" w:space="0" w:color="auto"/>
          </w:divBdr>
        </w:div>
        <w:div w:id="932397253">
          <w:marLeft w:val="480"/>
          <w:marRight w:val="0"/>
          <w:marTop w:val="0"/>
          <w:marBottom w:val="0"/>
          <w:divBdr>
            <w:top w:val="none" w:sz="0" w:space="0" w:color="auto"/>
            <w:left w:val="none" w:sz="0" w:space="0" w:color="auto"/>
            <w:bottom w:val="none" w:sz="0" w:space="0" w:color="auto"/>
            <w:right w:val="none" w:sz="0" w:space="0" w:color="auto"/>
          </w:divBdr>
        </w:div>
        <w:div w:id="1458331657">
          <w:marLeft w:val="480"/>
          <w:marRight w:val="0"/>
          <w:marTop w:val="0"/>
          <w:marBottom w:val="0"/>
          <w:divBdr>
            <w:top w:val="none" w:sz="0" w:space="0" w:color="auto"/>
            <w:left w:val="none" w:sz="0" w:space="0" w:color="auto"/>
            <w:bottom w:val="none" w:sz="0" w:space="0" w:color="auto"/>
            <w:right w:val="none" w:sz="0" w:space="0" w:color="auto"/>
          </w:divBdr>
        </w:div>
        <w:div w:id="1448280885">
          <w:marLeft w:val="480"/>
          <w:marRight w:val="0"/>
          <w:marTop w:val="0"/>
          <w:marBottom w:val="0"/>
          <w:divBdr>
            <w:top w:val="none" w:sz="0" w:space="0" w:color="auto"/>
            <w:left w:val="none" w:sz="0" w:space="0" w:color="auto"/>
            <w:bottom w:val="none" w:sz="0" w:space="0" w:color="auto"/>
            <w:right w:val="none" w:sz="0" w:space="0" w:color="auto"/>
          </w:divBdr>
        </w:div>
      </w:divsChild>
    </w:div>
    <w:div w:id="394478368">
      <w:bodyDiv w:val="1"/>
      <w:marLeft w:val="0"/>
      <w:marRight w:val="0"/>
      <w:marTop w:val="0"/>
      <w:marBottom w:val="0"/>
      <w:divBdr>
        <w:top w:val="none" w:sz="0" w:space="0" w:color="auto"/>
        <w:left w:val="none" w:sz="0" w:space="0" w:color="auto"/>
        <w:bottom w:val="none" w:sz="0" w:space="0" w:color="auto"/>
        <w:right w:val="none" w:sz="0" w:space="0" w:color="auto"/>
      </w:divBdr>
    </w:div>
    <w:div w:id="394551148">
      <w:bodyDiv w:val="1"/>
      <w:marLeft w:val="0"/>
      <w:marRight w:val="0"/>
      <w:marTop w:val="0"/>
      <w:marBottom w:val="0"/>
      <w:divBdr>
        <w:top w:val="none" w:sz="0" w:space="0" w:color="auto"/>
        <w:left w:val="none" w:sz="0" w:space="0" w:color="auto"/>
        <w:bottom w:val="none" w:sz="0" w:space="0" w:color="auto"/>
        <w:right w:val="none" w:sz="0" w:space="0" w:color="auto"/>
      </w:divBdr>
    </w:div>
    <w:div w:id="394740294">
      <w:bodyDiv w:val="1"/>
      <w:marLeft w:val="0"/>
      <w:marRight w:val="0"/>
      <w:marTop w:val="0"/>
      <w:marBottom w:val="0"/>
      <w:divBdr>
        <w:top w:val="none" w:sz="0" w:space="0" w:color="auto"/>
        <w:left w:val="none" w:sz="0" w:space="0" w:color="auto"/>
        <w:bottom w:val="none" w:sz="0" w:space="0" w:color="auto"/>
        <w:right w:val="none" w:sz="0" w:space="0" w:color="auto"/>
      </w:divBdr>
    </w:div>
    <w:div w:id="394815527">
      <w:bodyDiv w:val="1"/>
      <w:marLeft w:val="0"/>
      <w:marRight w:val="0"/>
      <w:marTop w:val="0"/>
      <w:marBottom w:val="0"/>
      <w:divBdr>
        <w:top w:val="none" w:sz="0" w:space="0" w:color="auto"/>
        <w:left w:val="none" w:sz="0" w:space="0" w:color="auto"/>
        <w:bottom w:val="none" w:sz="0" w:space="0" w:color="auto"/>
        <w:right w:val="none" w:sz="0" w:space="0" w:color="auto"/>
      </w:divBdr>
    </w:div>
    <w:div w:id="395131432">
      <w:bodyDiv w:val="1"/>
      <w:marLeft w:val="0"/>
      <w:marRight w:val="0"/>
      <w:marTop w:val="0"/>
      <w:marBottom w:val="0"/>
      <w:divBdr>
        <w:top w:val="none" w:sz="0" w:space="0" w:color="auto"/>
        <w:left w:val="none" w:sz="0" w:space="0" w:color="auto"/>
        <w:bottom w:val="none" w:sz="0" w:space="0" w:color="auto"/>
        <w:right w:val="none" w:sz="0" w:space="0" w:color="auto"/>
      </w:divBdr>
    </w:div>
    <w:div w:id="395326870">
      <w:bodyDiv w:val="1"/>
      <w:marLeft w:val="0"/>
      <w:marRight w:val="0"/>
      <w:marTop w:val="0"/>
      <w:marBottom w:val="0"/>
      <w:divBdr>
        <w:top w:val="none" w:sz="0" w:space="0" w:color="auto"/>
        <w:left w:val="none" w:sz="0" w:space="0" w:color="auto"/>
        <w:bottom w:val="none" w:sz="0" w:space="0" w:color="auto"/>
        <w:right w:val="none" w:sz="0" w:space="0" w:color="auto"/>
      </w:divBdr>
    </w:div>
    <w:div w:id="396248164">
      <w:bodyDiv w:val="1"/>
      <w:marLeft w:val="0"/>
      <w:marRight w:val="0"/>
      <w:marTop w:val="0"/>
      <w:marBottom w:val="0"/>
      <w:divBdr>
        <w:top w:val="none" w:sz="0" w:space="0" w:color="auto"/>
        <w:left w:val="none" w:sz="0" w:space="0" w:color="auto"/>
        <w:bottom w:val="none" w:sz="0" w:space="0" w:color="auto"/>
        <w:right w:val="none" w:sz="0" w:space="0" w:color="auto"/>
      </w:divBdr>
    </w:div>
    <w:div w:id="396317458">
      <w:bodyDiv w:val="1"/>
      <w:marLeft w:val="0"/>
      <w:marRight w:val="0"/>
      <w:marTop w:val="0"/>
      <w:marBottom w:val="0"/>
      <w:divBdr>
        <w:top w:val="none" w:sz="0" w:space="0" w:color="auto"/>
        <w:left w:val="none" w:sz="0" w:space="0" w:color="auto"/>
        <w:bottom w:val="none" w:sz="0" w:space="0" w:color="auto"/>
        <w:right w:val="none" w:sz="0" w:space="0" w:color="auto"/>
      </w:divBdr>
    </w:div>
    <w:div w:id="396510808">
      <w:bodyDiv w:val="1"/>
      <w:marLeft w:val="0"/>
      <w:marRight w:val="0"/>
      <w:marTop w:val="0"/>
      <w:marBottom w:val="0"/>
      <w:divBdr>
        <w:top w:val="none" w:sz="0" w:space="0" w:color="auto"/>
        <w:left w:val="none" w:sz="0" w:space="0" w:color="auto"/>
        <w:bottom w:val="none" w:sz="0" w:space="0" w:color="auto"/>
        <w:right w:val="none" w:sz="0" w:space="0" w:color="auto"/>
      </w:divBdr>
    </w:div>
    <w:div w:id="396588339">
      <w:bodyDiv w:val="1"/>
      <w:marLeft w:val="0"/>
      <w:marRight w:val="0"/>
      <w:marTop w:val="0"/>
      <w:marBottom w:val="0"/>
      <w:divBdr>
        <w:top w:val="none" w:sz="0" w:space="0" w:color="auto"/>
        <w:left w:val="none" w:sz="0" w:space="0" w:color="auto"/>
        <w:bottom w:val="none" w:sz="0" w:space="0" w:color="auto"/>
        <w:right w:val="none" w:sz="0" w:space="0" w:color="auto"/>
      </w:divBdr>
    </w:div>
    <w:div w:id="396590346">
      <w:bodyDiv w:val="1"/>
      <w:marLeft w:val="0"/>
      <w:marRight w:val="0"/>
      <w:marTop w:val="0"/>
      <w:marBottom w:val="0"/>
      <w:divBdr>
        <w:top w:val="none" w:sz="0" w:space="0" w:color="auto"/>
        <w:left w:val="none" w:sz="0" w:space="0" w:color="auto"/>
        <w:bottom w:val="none" w:sz="0" w:space="0" w:color="auto"/>
        <w:right w:val="none" w:sz="0" w:space="0" w:color="auto"/>
      </w:divBdr>
    </w:div>
    <w:div w:id="396903627">
      <w:bodyDiv w:val="1"/>
      <w:marLeft w:val="0"/>
      <w:marRight w:val="0"/>
      <w:marTop w:val="0"/>
      <w:marBottom w:val="0"/>
      <w:divBdr>
        <w:top w:val="none" w:sz="0" w:space="0" w:color="auto"/>
        <w:left w:val="none" w:sz="0" w:space="0" w:color="auto"/>
        <w:bottom w:val="none" w:sz="0" w:space="0" w:color="auto"/>
        <w:right w:val="none" w:sz="0" w:space="0" w:color="auto"/>
      </w:divBdr>
    </w:div>
    <w:div w:id="397286132">
      <w:bodyDiv w:val="1"/>
      <w:marLeft w:val="0"/>
      <w:marRight w:val="0"/>
      <w:marTop w:val="0"/>
      <w:marBottom w:val="0"/>
      <w:divBdr>
        <w:top w:val="none" w:sz="0" w:space="0" w:color="auto"/>
        <w:left w:val="none" w:sz="0" w:space="0" w:color="auto"/>
        <w:bottom w:val="none" w:sz="0" w:space="0" w:color="auto"/>
        <w:right w:val="none" w:sz="0" w:space="0" w:color="auto"/>
      </w:divBdr>
    </w:div>
    <w:div w:id="397477658">
      <w:bodyDiv w:val="1"/>
      <w:marLeft w:val="0"/>
      <w:marRight w:val="0"/>
      <w:marTop w:val="0"/>
      <w:marBottom w:val="0"/>
      <w:divBdr>
        <w:top w:val="none" w:sz="0" w:space="0" w:color="auto"/>
        <w:left w:val="none" w:sz="0" w:space="0" w:color="auto"/>
        <w:bottom w:val="none" w:sz="0" w:space="0" w:color="auto"/>
        <w:right w:val="none" w:sz="0" w:space="0" w:color="auto"/>
      </w:divBdr>
    </w:div>
    <w:div w:id="397630782">
      <w:bodyDiv w:val="1"/>
      <w:marLeft w:val="0"/>
      <w:marRight w:val="0"/>
      <w:marTop w:val="0"/>
      <w:marBottom w:val="0"/>
      <w:divBdr>
        <w:top w:val="none" w:sz="0" w:space="0" w:color="auto"/>
        <w:left w:val="none" w:sz="0" w:space="0" w:color="auto"/>
        <w:bottom w:val="none" w:sz="0" w:space="0" w:color="auto"/>
        <w:right w:val="none" w:sz="0" w:space="0" w:color="auto"/>
      </w:divBdr>
    </w:div>
    <w:div w:id="397939308">
      <w:bodyDiv w:val="1"/>
      <w:marLeft w:val="0"/>
      <w:marRight w:val="0"/>
      <w:marTop w:val="0"/>
      <w:marBottom w:val="0"/>
      <w:divBdr>
        <w:top w:val="none" w:sz="0" w:space="0" w:color="auto"/>
        <w:left w:val="none" w:sz="0" w:space="0" w:color="auto"/>
        <w:bottom w:val="none" w:sz="0" w:space="0" w:color="auto"/>
        <w:right w:val="none" w:sz="0" w:space="0" w:color="auto"/>
      </w:divBdr>
    </w:div>
    <w:div w:id="398015505">
      <w:bodyDiv w:val="1"/>
      <w:marLeft w:val="0"/>
      <w:marRight w:val="0"/>
      <w:marTop w:val="0"/>
      <w:marBottom w:val="0"/>
      <w:divBdr>
        <w:top w:val="none" w:sz="0" w:space="0" w:color="auto"/>
        <w:left w:val="none" w:sz="0" w:space="0" w:color="auto"/>
        <w:bottom w:val="none" w:sz="0" w:space="0" w:color="auto"/>
        <w:right w:val="none" w:sz="0" w:space="0" w:color="auto"/>
      </w:divBdr>
    </w:div>
    <w:div w:id="398360155">
      <w:bodyDiv w:val="1"/>
      <w:marLeft w:val="0"/>
      <w:marRight w:val="0"/>
      <w:marTop w:val="0"/>
      <w:marBottom w:val="0"/>
      <w:divBdr>
        <w:top w:val="none" w:sz="0" w:space="0" w:color="auto"/>
        <w:left w:val="none" w:sz="0" w:space="0" w:color="auto"/>
        <w:bottom w:val="none" w:sz="0" w:space="0" w:color="auto"/>
        <w:right w:val="none" w:sz="0" w:space="0" w:color="auto"/>
      </w:divBdr>
    </w:div>
    <w:div w:id="398409292">
      <w:bodyDiv w:val="1"/>
      <w:marLeft w:val="0"/>
      <w:marRight w:val="0"/>
      <w:marTop w:val="0"/>
      <w:marBottom w:val="0"/>
      <w:divBdr>
        <w:top w:val="none" w:sz="0" w:space="0" w:color="auto"/>
        <w:left w:val="none" w:sz="0" w:space="0" w:color="auto"/>
        <w:bottom w:val="none" w:sz="0" w:space="0" w:color="auto"/>
        <w:right w:val="none" w:sz="0" w:space="0" w:color="auto"/>
      </w:divBdr>
    </w:div>
    <w:div w:id="398941953">
      <w:bodyDiv w:val="1"/>
      <w:marLeft w:val="0"/>
      <w:marRight w:val="0"/>
      <w:marTop w:val="0"/>
      <w:marBottom w:val="0"/>
      <w:divBdr>
        <w:top w:val="none" w:sz="0" w:space="0" w:color="auto"/>
        <w:left w:val="none" w:sz="0" w:space="0" w:color="auto"/>
        <w:bottom w:val="none" w:sz="0" w:space="0" w:color="auto"/>
        <w:right w:val="none" w:sz="0" w:space="0" w:color="auto"/>
      </w:divBdr>
    </w:div>
    <w:div w:id="398984508">
      <w:bodyDiv w:val="1"/>
      <w:marLeft w:val="0"/>
      <w:marRight w:val="0"/>
      <w:marTop w:val="0"/>
      <w:marBottom w:val="0"/>
      <w:divBdr>
        <w:top w:val="none" w:sz="0" w:space="0" w:color="auto"/>
        <w:left w:val="none" w:sz="0" w:space="0" w:color="auto"/>
        <w:bottom w:val="none" w:sz="0" w:space="0" w:color="auto"/>
        <w:right w:val="none" w:sz="0" w:space="0" w:color="auto"/>
      </w:divBdr>
    </w:div>
    <w:div w:id="399062827">
      <w:bodyDiv w:val="1"/>
      <w:marLeft w:val="0"/>
      <w:marRight w:val="0"/>
      <w:marTop w:val="0"/>
      <w:marBottom w:val="0"/>
      <w:divBdr>
        <w:top w:val="none" w:sz="0" w:space="0" w:color="auto"/>
        <w:left w:val="none" w:sz="0" w:space="0" w:color="auto"/>
        <w:bottom w:val="none" w:sz="0" w:space="0" w:color="auto"/>
        <w:right w:val="none" w:sz="0" w:space="0" w:color="auto"/>
      </w:divBdr>
    </w:div>
    <w:div w:id="399405281">
      <w:bodyDiv w:val="1"/>
      <w:marLeft w:val="0"/>
      <w:marRight w:val="0"/>
      <w:marTop w:val="0"/>
      <w:marBottom w:val="0"/>
      <w:divBdr>
        <w:top w:val="none" w:sz="0" w:space="0" w:color="auto"/>
        <w:left w:val="none" w:sz="0" w:space="0" w:color="auto"/>
        <w:bottom w:val="none" w:sz="0" w:space="0" w:color="auto"/>
        <w:right w:val="none" w:sz="0" w:space="0" w:color="auto"/>
      </w:divBdr>
    </w:div>
    <w:div w:id="399671006">
      <w:bodyDiv w:val="1"/>
      <w:marLeft w:val="0"/>
      <w:marRight w:val="0"/>
      <w:marTop w:val="0"/>
      <w:marBottom w:val="0"/>
      <w:divBdr>
        <w:top w:val="none" w:sz="0" w:space="0" w:color="auto"/>
        <w:left w:val="none" w:sz="0" w:space="0" w:color="auto"/>
        <w:bottom w:val="none" w:sz="0" w:space="0" w:color="auto"/>
        <w:right w:val="none" w:sz="0" w:space="0" w:color="auto"/>
      </w:divBdr>
    </w:div>
    <w:div w:id="399714278">
      <w:bodyDiv w:val="1"/>
      <w:marLeft w:val="0"/>
      <w:marRight w:val="0"/>
      <w:marTop w:val="0"/>
      <w:marBottom w:val="0"/>
      <w:divBdr>
        <w:top w:val="none" w:sz="0" w:space="0" w:color="auto"/>
        <w:left w:val="none" w:sz="0" w:space="0" w:color="auto"/>
        <w:bottom w:val="none" w:sz="0" w:space="0" w:color="auto"/>
        <w:right w:val="none" w:sz="0" w:space="0" w:color="auto"/>
      </w:divBdr>
      <w:divsChild>
        <w:div w:id="1445685689">
          <w:marLeft w:val="480"/>
          <w:marRight w:val="0"/>
          <w:marTop w:val="0"/>
          <w:marBottom w:val="0"/>
          <w:divBdr>
            <w:top w:val="none" w:sz="0" w:space="0" w:color="auto"/>
            <w:left w:val="none" w:sz="0" w:space="0" w:color="auto"/>
            <w:bottom w:val="none" w:sz="0" w:space="0" w:color="auto"/>
            <w:right w:val="none" w:sz="0" w:space="0" w:color="auto"/>
          </w:divBdr>
        </w:div>
        <w:div w:id="243154139">
          <w:marLeft w:val="480"/>
          <w:marRight w:val="0"/>
          <w:marTop w:val="0"/>
          <w:marBottom w:val="0"/>
          <w:divBdr>
            <w:top w:val="none" w:sz="0" w:space="0" w:color="auto"/>
            <w:left w:val="none" w:sz="0" w:space="0" w:color="auto"/>
            <w:bottom w:val="none" w:sz="0" w:space="0" w:color="auto"/>
            <w:right w:val="none" w:sz="0" w:space="0" w:color="auto"/>
          </w:divBdr>
        </w:div>
        <w:div w:id="763957253">
          <w:marLeft w:val="480"/>
          <w:marRight w:val="0"/>
          <w:marTop w:val="0"/>
          <w:marBottom w:val="0"/>
          <w:divBdr>
            <w:top w:val="none" w:sz="0" w:space="0" w:color="auto"/>
            <w:left w:val="none" w:sz="0" w:space="0" w:color="auto"/>
            <w:bottom w:val="none" w:sz="0" w:space="0" w:color="auto"/>
            <w:right w:val="none" w:sz="0" w:space="0" w:color="auto"/>
          </w:divBdr>
        </w:div>
        <w:div w:id="172694067">
          <w:marLeft w:val="480"/>
          <w:marRight w:val="0"/>
          <w:marTop w:val="0"/>
          <w:marBottom w:val="0"/>
          <w:divBdr>
            <w:top w:val="none" w:sz="0" w:space="0" w:color="auto"/>
            <w:left w:val="none" w:sz="0" w:space="0" w:color="auto"/>
            <w:bottom w:val="none" w:sz="0" w:space="0" w:color="auto"/>
            <w:right w:val="none" w:sz="0" w:space="0" w:color="auto"/>
          </w:divBdr>
        </w:div>
        <w:div w:id="350760900">
          <w:marLeft w:val="480"/>
          <w:marRight w:val="0"/>
          <w:marTop w:val="0"/>
          <w:marBottom w:val="0"/>
          <w:divBdr>
            <w:top w:val="none" w:sz="0" w:space="0" w:color="auto"/>
            <w:left w:val="none" w:sz="0" w:space="0" w:color="auto"/>
            <w:bottom w:val="none" w:sz="0" w:space="0" w:color="auto"/>
            <w:right w:val="none" w:sz="0" w:space="0" w:color="auto"/>
          </w:divBdr>
        </w:div>
        <w:div w:id="2118214774">
          <w:marLeft w:val="480"/>
          <w:marRight w:val="0"/>
          <w:marTop w:val="0"/>
          <w:marBottom w:val="0"/>
          <w:divBdr>
            <w:top w:val="none" w:sz="0" w:space="0" w:color="auto"/>
            <w:left w:val="none" w:sz="0" w:space="0" w:color="auto"/>
            <w:bottom w:val="none" w:sz="0" w:space="0" w:color="auto"/>
            <w:right w:val="none" w:sz="0" w:space="0" w:color="auto"/>
          </w:divBdr>
        </w:div>
        <w:div w:id="369770335">
          <w:marLeft w:val="480"/>
          <w:marRight w:val="0"/>
          <w:marTop w:val="0"/>
          <w:marBottom w:val="0"/>
          <w:divBdr>
            <w:top w:val="none" w:sz="0" w:space="0" w:color="auto"/>
            <w:left w:val="none" w:sz="0" w:space="0" w:color="auto"/>
            <w:bottom w:val="none" w:sz="0" w:space="0" w:color="auto"/>
            <w:right w:val="none" w:sz="0" w:space="0" w:color="auto"/>
          </w:divBdr>
        </w:div>
        <w:div w:id="1114322423">
          <w:marLeft w:val="480"/>
          <w:marRight w:val="0"/>
          <w:marTop w:val="0"/>
          <w:marBottom w:val="0"/>
          <w:divBdr>
            <w:top w:val="none" w:sz="0" w:space="0" w:color="auto"/>
            <w:left w:val="none" w:sz="0" w:space="0" w:color="auto"/>
            <w:bottom w:val="none" w:sz="0" w:space="0" w:color="auto"/>
            <w:right w:val="none" w:sz="0" w:space="0" w:color="auto"/>
          </w:divBdr>
        </w:div>
        <w:div w:id="1802915274">
          <w:marLeft w:val="480"/>
          <w:marRight w:val="0"/>
          <w:marTop w:val="0"/>
          <w:marBottom w:val="0"/>
          <w:divBdr>
            <w:top w:val="none" w:sz="0" w:space="0" w:color="auto"/>
            <w:left w:val="none" w:sz="0" w:space="0" w:color="auto"/>
            <w:bottom w:val="none" w:sz="0" w:space="0" w:color="auto"/>
            <w:right w:val="none" w:sz="0" w:space="0" w:color="auto"/>
          </w:divBdr>
        </w:div>
        <w:div w:id="1325359793">
          <w:marLeft w:val="480"/>
          <w:marRight w:val="0"/>
          <w:marTop w:val="0"/>
          <w:marBottom w:val="0"/>
          <w:divBdr>
            <w:top w:val="none" w:sz="0" w:space="0" w:color="auto"/>
            <w:left w:val="none" w:sz="0" w:space="0" w:color="auto"/>
            <w:bottom w:val="none" w:sz="0" w:space="0" w:color="auto"/>
            <w:right w:val="none" w:sz="0" w:space="0" w:color="auto"/>
          </w:divBdr>
        </w:div>
        <w:div w:id="878401422">
          <w:marLeft w:val="480"/>
          <w:marRight w:val="0"/>
          <w:marTop w:val="0"/>
          <w:marBottom w:val="0"/>
          <w:divBdr>
            <w:top w:val="none" w:sz="0" w:space="0" w:color="auto"/>
            <w:left w:val="none" w:sz="0" w:space="0" w:color="auto"/>
            <w:bottom w:val="none" w:sz="0" w:space="0" w:color="auto"/>
            <w:right w:val="none" w:sz="0" w:space="0" w:color="auto"/>
          </w:divBdr>
        </w:div>
        <w:div w:id="99301483">
          <w:marLeft w:val="480"/>
          <w:marRight w:val="0"/>
          <w:marTop w:val="0"/>
          <w:marBottom w:val="0"/>
          <w:divBdr>
            <w:top w:val="none" w:sz="0" w:space="0" w:color="auto"/>
            <w:left w:val="none" w:sz="0" w:space="0" w:color="auto"/>
            <w:bottom w:val="none" w:sz="0" w:space="0" w:color="auto"/>
            <w:right w:val="none" w:sz="0" w:space="0" w:color="auto"/>
          </w:divBdr>
        </w:div>
        <w:div w:id="2116438285">
          <w:marLeft w:val="480"/>
          <w:marRight w:val="0"/>
          <w:marTop w:val="0"/>
          <w:marBottom w:val="0"/>
          <w:divBdr>
            <w:top w:val="none" w:sz="0" w:space="0" w:color="auto"/>
            <w:left w:val="none" w:sz="0" w:space="0" w:color="auto"/>
            <w:bottom w:val="none" w:sz="0" w:space="0" w:color="auto"/>
            <w:right w:val="none" w:sz="0" w:space="0" w:color="auto"/>
          </w:divBdr>
        </w:div>
        <w:div w:id="62221545">
          <w:marLeft w:val="480"/>
          <w:marRight w:val="0"/>
          <w:marTop w:val="0"/>
          <w:marBottom w:val="0"/>
          <w:divBdr>
            <w:top w:val="none" w:sz="0" w:space="0" w:color="auto"/>
            <w:left w:val="none" w:sz="0" w:space="0" w:color="auto"/>
            <w:bottom w:val="none" w:sz="0" w:space="0" w:color="auto"/>
            <w:right w:val="none" w:sz="0" w:space="0" w:color="auto"/>
          </w:divBdr>
        </w:div>
        <w:div w:id="1460764518">
          <w:marLeft w:val="480"/>
          <w:marRight w:val="0"/>
          <w:marTop w:val="0"/>
          <w:marBottom w:val="0"/>
          <w:divBdr>
            <w:top w:val="none" w:sz="0" w:space="0" w:color="auto"/>
            <w:left w:val="none" w:sz="0" w:space="0" w:color="auto"/>
            <w:bottom w:val="none" w:sz="0" w:space="0" w:color="auto"/>
            <w:right w:val="none" w:sz="0" w:space="0" w:color="auto"/>
          </w:divBdr>
        </w:div>
        <w:div w:id="563639728">
          <w:marLeft w:val="480"/>
          <w:marRight w:val="0"/>
          <w:marTop w:val="0"/>
          <w:marBottom w:val="0"/>
          <w:divBdr>
            <w:top w:val="none" w:sz="0" w:space="0" w:color="auto"/>
            <w:left w:val="none" w:sz="0" w:space="0" w:color="auto"/>
            <w:bottom w:val="none" w:sz="0" w:space="0" w:color="auto"/>
            <w:right w:val="none" w:sz="0" w:space="0" w:color="auto"/>
          </w:divBdr>
        </w:div>
        <w:div w:id="257712441">
          <w:marLeft w:val="480"/>
          <w:marRight w:val="0"/>
          <w:marTop w:val="0"/>
          <w:marBottom w:val="0"/>
          <w:divBdr>
            <w:top w:val="none" w:sz="0" w:space="0" w:color="auto"/>
            <w:left w:val="none" w:sz="0" w:space="0" w:color="auto"/>
            <w:bottom w:val="none" w:sz="0" w:space="0" w:color="auto"/>
            <w:right w:val="none" w:sz="0" w:space="0" w:color="auto"/>
          </w:divBdr>
        </w:div>
        <w:div w:id="2035879222">
          <w:marLeft w:val="480"/>
          <w:marRight w:val="0"/>
          <w:marTop w:val="0"/>
          <w:marBottom w:val="0"/>
          <w:divBdr>
            <w:top w:val="none" w:sz="0" w:space="0" w:color="auto"/>
            <w:left w:val="none" w:sz="0" w:space="0" w:color="auto"/>
            <w:bottom w:val="none" w:sz="0" w:space="0" w:color="auto"/>
            <w:right w:val="none" w:sz="0" w:space="0" w:color="auto"/>
          </w:divBdr>
        </w:div>
        <w:div w:id="1523204500">
          <w:marLeft w:val="480"/>
          <w:marRight w:val="0"/>
          <w:marTop w:val="0"/>
          <w:marBottom w:val="0"/>
          <w:divBdr>
            <w:top w:val="none" w:sz="0" w:space="0" w:color="auto"/>
            <w:left w:val="none" w:sz="0" w:space="0" w:color="auto"/>
            <w:bottom w:val="none" w:sz="0" w:space="0" w:color="auto"/>
            <w:right w:val="none" w:sz="0" w:space="0" w:color="auto"/>
          </w:divBdr>
        </w:div>
        <w:div w:id="1880317200">
          <w:marLeft w:val="480"/>
          <w:marRight w:val="0"/>
          <w:marTop w:val="0"/>
          <w:marBottom w:val="0"/>
          <w:divBdr>
            <w:top w:val="none" w:sz="0" w:space="0" w:color="auto"/>
            <w:left w:val="none" w:sz="0" w:space="0" w:color="auto"/>
            <w:bottom w:val="none" w:sz="0" w:space="0" w:color="auto"/>
            <w:right w:val="none" w:sz="0" w:space="0" w:color="auto"/>
          </w:divBdr>
        </w:div>
        <w:div w:id="1290480091">
          <w:marLeft w:val="480"/>
          <w:marRight w:val="0"/>
          <w:marTop w:val="0"/>
          <w:marBottom w:val="0"/>
          <w:divBdr>
            <w:top w:val="none" w:sz="0" w:space="0" w:color="auto"/>
            <w:left w:val="none" w:sz="0" w:space="0" w:color="auto"/>
            <w:bottom w:val="none" w:sz="0" w:space="0" w:color="auto"/>
            <w:right w:val="none" w:sz="0" w:space="0" w:color="auto"/>
          </w:divBdr>
        </w:div>
        <w:div w:id="1504660084">
          <w:marLeft w:val="480"/>
          <w:marRight w:val="0"/>
          <w:marTop w:val="0"/>
          <w:marBottom w:val="0"/>
          <w:divBdr>
            <w:top w:val="none" w:sz="0" w:space="0" w:color="auto"/>
            <w:left w:val="none" w:sz="0" w:space="0" w:color="auto"/>
            <w:bottom w:val="none" w:sz="0" w:space="0" w:color="auto"/>
            <w:right w:val="none" w:sz="0" w:space="0" w:color="auto"/>
          </w:divBdr>
        </w:div>
        <w:div w:id="1760175457">
          <w:marLeft w:val="480"/>
          <w:marRight w:val="0"/>
          <w:marTop w:val="0"/>
          <w:marBottom w:val="0"/>
          <w:divBdr>
            <w:top w:val="none" w:sz="0" w:space="0" w:color="auto"/>
            <w:left w:val="none" w:sz="0" w:space="0" w:color="auto"/>
            <w:bottom w:val="none" w:sz="0" w:space="0" w:color="auto"/>
            <w:right w:val="none" w:sz="0" w:space="0" w:color="auto"/>
          </w:divBdr>
        </w:div>
        <w:div w:id="287395208">
          <w:marLeft w:val="480"/>
          <w:marRight w:val="0"/>
          <w:marTop w:val="0"/>
          <w:marBottom w:val="0"/>
          <w:divBdr>
            <w:top w:val="none" w:sz="0" w:space="0" w:color="auto"/>
            <w:left w:val="none" w:sz="0" w:space="0" w:color="auto"/>
            <w:bottom w:val="none" w:sz="0" w:space="0" w:color="auto"/>
            <w:right w:val="none" w:sz="0" w:space="0" w:color="auto"/>
          </w:divBdr>
        </w:div>
        <w:div w:id="2080517226">
          <w:marLeft w:val="480"/>
          <w:marRight w:val="0"/>
          <w:marTop w:val="0"/>
          <w:marBottom w:val="0"/>
          <w:divBdr>
            <w:top w:val="none" w:sz="0" w:space="0" w:color="auto"/>
            <w:left w:val="none" w:sz="0" w:space="0" w:color="auto"/>
            <w:bottom w:val="none" w:sz="0" w:space="0" w:color="auto"/>
            <w:right w:val="none" w:sz="0" w:space="0" w:color="auto"/>
          </w:divBdr>
        </w:div>
        <w:div w:id="1762994614">
          <w:marLeft w:val="480"/>
          <w:marRight w:val="0"/>
          <w:marTop w:val="0"/>
          <w:marBottom w:val="0"/>
          <w:divBdr>
            <w:top w:val="none" w:sz="0" w:space="0" w:color="auto"/>
            <w:left w:val="none" w:sz="0" w:space="0" w:color="auto"/>
            <w:bottom w:val="none" w:sz="0" w:space="0" w:color="auto"/>
            <w:right w:val="none" w:sz="0" w:space="0" w:color="auto"/>
          </w:divBdr>
        </w:div>
        <w:div w:id="1370452717">
          <w:marLeft w:val="480"/>
          <w:marRight w:val="0"/>
          <w:marTop w:val="0"/>
          <w:marBottom w:val="0"/>
          <w:divBdr>
            <w:top w:val="none" w:sz="0" w:space="0" w:color="auto"/>
            <w:left w:val="none" w:sz="0" w:space="0" w:color="auto"/>
            <w:bottom w:val="none" w:sz="0" w:space="0" w:color="auto"/>
            <w:right w:val="none" w:sz="0" w:space="0" w:color="auto"/>
          </w:divBdr>
        </w:div>
        <w:div w:id="417679952">
          <w:marLeft w:val="480"/>
          <w:marRight w:val="0"/>
          <w:marTop w:val="0"/>
          <w:marBottom w:val="0"/>
          <w:divBdr>
            <w:top w:val="none" w:sz="0" w:space="0" w:color="auto"/>
            <w:left w:val="none" w:sz="0" w:space="0" w:color="auto"/>
            <w:bottom w:val="none" w:sz="0" w:space="0" w:color="auto"/>
            <w:right w:val="none" w:sz="0" w:space="0" w:color="auto"/>
          </w:divBdr>
        </w:div>
        <w:div w:id="167140865">
          <w:marLeft w:val="480"/>
          <w:marRight w:val="0"/>
          <w:marTop w:val="0"/>
          <w:marBottom w:val="0"/>
          <w:divBdr>
            <w:top w:val="none" w:sz="0" w:space="0" w:color="auto"/>
            <w:left w:val="none" w:sz="0" w:space="0" w:color="auto"/>
            <w:bottom w:val="none" w:sz="0" w:space="0" w:color="auto"/>
            <w:right w:val="none" w:sz="0" w:space="0" w:color="auto"/>
          </w:divBdr>
        </w:div>
        <w:div w:id="1676230783">
          <w:marLeft w:val="480"/>
          <w:marRight w:val="0"/>
          <w:marTop w:val="0"/>
          <w:marBottom w:val="0"/>
          <w:divBdr>
            <w:top w:val="none" w:sz="0" w:space="0" w:color="auto"/>
            <w:left w:val="none" w:sz="0" w:space="0" w:color="auto"/>
            <w:bottom w:val="none" w:sz="0" w:space="0" w:color="auto"/>
            <w:right w:val="none" w:sz="0" w:space="0" w:color="auto"/>
          </w:divBdr>
        </w:div>
        <w:div w:id="1442186212">
          <w:marLeft w:val="480"/>
          <w:marRight w:val="0"/>
          <w:marTop w:val="0"/>
          <w:marBottom w:val="0"/>
          <w:divBdr>
            <w:top w:val="none" w:sz="0" w:space="0" w:color="auto"/>
            <w:left w:val="none" w:sz="0" w:space="0" w:color="auto"/>
            <w:bottom w:val="none" w:sz="0" w:space="0" w:color="auto"/>
            <w:right w:val="none" w:sz="0" w:space="0" w:color="auto"/>
          </w:divBdr>
        </w:div>
        <w:div w:id="1266771077">
          <w:marLeft w:val="480"/>
          <w:marRight w:val="0"/>
          <w:marTop w:val="0"/>
          <w:marBottom w:val="0"/>
          <w:divBdr>
            <w:top w:val="none" w:sz="0" w:space="0" w:color="auto"/>
            <w:left w:val="none" w:sz="0" w:space="0" w:color="auto"/>
            <w:bottom w:val="none" w:sz="0" w:space="0" w:color="auto"/>
            <w:right w:val="none" w:sz="0" w:space="0" w:color="auto"/>
          </w:divBdr>
        </w:div>
        <w:div w:id="1439763475">
          <w:marLeft w:val="480"/>
          <w:marRight w:val="0"/>
          <w:marTop w:val="0"/>
          <w:marBottom w:val="0"/>
          <w:divBdr>
            <w:top w:val="none" w:sz="0" w:space="0" w:color="auto"/>
            <w:left w:val="none" w:sz="0" w:space="0" w:color="auto"/>
            <w:bottom w:val="none" w:sz="0" w:space="0" w:color="auto"/>
            <w:right w:val="none" w:sz="0" w:space="0" w:color="auto"/>
          </w:divBdr>
        </w:div>
        <w:div w:id="886378065">
          <w:marLeft w:val="480"/>
          <w:marRight w:val="0"/>
          <w:marTop w:val="0"/>
          <w:marBottom w:val="0"/>
          <w:divBdr>
            <w:top w:val="none" w:sz="0" w:space="0" w:color="auto"/>
            <w:left w:val="none" w:sz="0" w:space="0" w:color="auto"/>
            <w:bottom w:val="none" w:sz="0" w:space="0" w:color="auto"/>
            <w:right w:val="none" w:sz="0" w:space="0" w:color="auto"/>
          </w:divBdr>
        </w:div>
        <w:div w:id="1068960331">
          <w:marLeft w:val="480"/>
          <w:marRight w:val="0"/>
          <w:marTop w:val="0"/>
          <w:marBottom w:val="0"/>
          <w:divBdr>
            <w:top w:val="none" w:sz="0" w:space="0" w:color="auto"/>
            <w:left w:val="none" w:sz="0" w:space="0" w:color="auto"/>
            <w:bottom w:val="none" w:sz="0" w:space="0" w:color="auto"/>
            <w:right w:val="none" w:sz="0" w:space="0" w:color="auto"/>
          </w:divBdr>
        </w:div>
        <w:div w:id="1713264150">
          <w:marLeft w:val="480"/>
          <w:marRight w:val="0"/>
          <w:marTop w:val="0"/>
          <w:marBottom w:val="0"/>
          <w:divBdr>
            <w:top w:val="none" w:sz="0" w:space="0" w:color="auto"/>
            <w:left w:val="none" w:sz="0" w:space="0" w:color="auto"/>
            <w:bottom w:val="none" w:sz="0" w:space="0" w:color="auto"/>
            <w:right w:val="none" w:sz="0" w:space="0" w:color="auto"/>
          </w:divBdr>
        </w:div>
        <w:div w:id="881402138">
          <w:marLeft w:val="480"/>
          <w:marRight w:val="0"/>
          <w:marTop w:val="0"/>
          <w:marBottom w:val="0"/>
          <w:divBdr>
            <w:top w:val="none" w:sz="0" w:space="0" w:color="auto"/>
            <w:left w:val="none" w:sz="0" w:space="0" w:color="auto"/>
            <w:bottom w:val="none" w:sz="0" w:space="0" w:color="auto"/>
            <w:right w:val="none" w:sz="0" w:space="0" w:color="auto"/>
          </w:divBdr>
        </w:div>
        <w:div w:id="124011959">
          <w:marLeft w:val="480"/>
          <w:marRight w:val="0"/>
          <w:marTop w:val="0"/>
          <w:marBottom w:val="0"/>
          <w:divBdr>
            <w:top w:val="none" w:sz="0" w:space="0" w:color="auto"/>
            <w:left w:val="none" w:sz="0" w:space="0" w:color="auto"/>
            <w:bottom w:val="none" w:sz="0" w:space="0" w:color="auto"/>
            <w:right w:val="none" w:sz="0" w:space="0" w:color="auto"/>
          </w:divBdr>
        </w:div>
        <w:div w:id="380634654">
          <w:marLeft w:val="480"/>
          <w:marRight w:val="0"/>
          <w:marTop w:val="0"/>
          <w:marBottom w:val="0"/>
          <w:divBdr>
            <w:top w:val="none" w:sz="0" w:space="0" w:color="auto"/>
            <w:left w:val="none" w:sz="0" w:space="0" w:color="auto"/>
            <w:bottom w:val="none" w:sz="0" w:space="0" w:color="auto"/>
            <w:right w:val="none" w:sz="0" w:space="0" w:color="auto"/>
          </w:divBdr>
        </w:div>
        <w:div w:id="767577057">
          <w:marLeft w:val="480"/>
          <w:marRight w:val="0"/>
          <w:marTop w:val="0"/>
          <w:marBottom w:val="0"/>
          <w:divBdr>
            <w:top w:val="none" w:sz="0" w:space="0" w:color="auto"/>
            <w:left w:val="none" w:sz="0" w:space="0" w:color="auto"/>
            <w:bottom w:val="none" w:sz="0" w:space="0" w:color="auto"/>
            <w:right w:val="none" w:sz="0" w:space="0" w:color="auto"/>
          </w:divBdr>
        </w:div>
        <w:div w:id="572006378">
          <w:marLeft w:val="480"/>
          <w:marRight w:val="0"/>
          <w:marTop w:val="0"/>
          <w:marBottom w:val="0"/>
          <w:divBdr>
            <w:top w:val="none" w:sz="0" w:space="0" w:color="auto"/>
            <w:left w:val="none" w:sz="0" w:space="0" w:color="auto"/>
            <w:bottom w:val="none" w:sz="0" w:space="0" w:color="auto"/>
            <w:right w:val="none" w:sz="0" w:space="0" w:color="auto"/>
          </w:divBdr>
        </w:div>
        <w:div w:id="1616790049">
          <w:marLeft w:val="480"/>
          <w:marRight w:val="0"/>
          <w:marTop w:val="0"/>
          <w:marBottom w:val="0"/>
          <w:divBdr>
            <w:top w:val="none" w:sz="0" w:space="0" w:color="auto"/>
            <w:left w:val="none" w:sz="0" w:space="0" w:color="auto"/>
            <w:bottom w:val="none" w:sz="0" w:space="0" w:color="auto"/>
            <w:right w:val="none" w:sz="0" w:space="0" w:color="auto"/>
          </w:divBdr>
        </w:div>
        <w:div w:id="2107799974">
          <w:marLeft w:val="480"/>
          <w:marRight w:val="0"/>
          <w:marTop w:val="0"/>
          <w:marBottom w:val="0"/>
          <w:divBdr>
            <w:top w:val="none" w:sz="0" w:space="0" w:color="auto"/>
            <w:left w:val="none" w:sz="0" w:space="0" w:color="auto"/>
            <w:bottom w:val="none" w:sz="0" w:space="0" w:color="auto"/>
            <w:right w:val="none" w:sz="0" w:space="0" w:color="auto"/>
          </w:divBdr>
        </w:div>
        <w:div w:id="2098212638">
          <w:marLeft w:val="480"/>
          <w:marRight w:val="0"/>
          <w:marTop w:val="0"/>
          <w:marBottom w:val="0"/>
          <w:divBdr>
            <w:top w:val="none" w:sz="0" w:space="0" w:color="auto"/>
            <w:left w:val="none" w:sz="0" w:space="0" w:color="auto"/>
            <w:bottom w:val="none" w:sz="0" w:space="0" w:color="auto"/>
            <w:right w:val="none" w:sz="0" w:space="0" w:color="auto"/>
          </w:divBdr>
        </w:div>
        <w:div w:id="808520445">
          <w:marLeft w:val="480"/>
          <w:marRight w:val="0"/>
          <w:marTop w:val="0"/>
          <w:marBottom w:val="0"/>
          <w:divBdr>
            <w:top w:val="none" w:sz="0" w:space="0" w:color="auto"/>
            <w:left w:val="none" w:sz="0" w:space="0" w:color="auto"/>
            <w:bottom w:val="none" w:sz="0" w:space="0" w:color="auto"/>
            <w:right w:val="none" w:sz="0" w:space="0" w:color="auto"/>
          </w:divBdr>
        </w:div>
        <w:div w:id="319623875">
          <w:marLeft w:val="480"/>
          <w:marRight w:val="0"/>
          <w:marTop w:val="0"/>
          <w:marBottom w:val="0"/>
          <w:divBdr>
            <w:top w:val="none" w:sz="0" w:space="0" w:color="auto"/>
            <w:left w:val="none" w:sz="0" w:space="0" w:color="auto"/>
            <w:bottom w:val="none" w:sz="0" w:space="0" w:color="auto"/>
            <w:right w:val="none" w:sz="0" w:space="0" w:color="auto"/>
          </w:divBdr>
        </w:div>
        <w:div w:id="1357541390">
          <w:marLeft w:val="480"/>
          <w:marRight w:val="0"/>
          <w:marTop w:val="0"/>
          <w:marBottom w:val="0"/>
          <w:divBdr>
            <w:top w:val="none" w:sz="0" w:space="0" w:color="auto"/>
            <w:left w:val="none" w:sz="0" w:space="0" w:color="auto"/>
            <w:bottom w:val="none" w:sz="0" w:space="0" w:color="auto"/>
            <w:right w:val="none" w:sz="0" w:space="0" w:color="auto"/>
          </w:divBdr>
        </w:div>
        <w:div w:id="34433792">
          <w:marLeft w:val="480"/>
          <w:marRight w:val="0"/>
          <w:marTop w:val="0"/>
          <w:marBottom w:val="0"/>
          <w:divBdr>
            <w:top w:val="none" w:sz="0" w:space="0" w:color="auto"/>
            <w:left w:val="none" w:sz="0" w:space="0" w:color="auto"/>
            <w:bottom w:val="none" w:sz="0" w:space="0" w:color="auto"/>
            <w:right w:val="none" w:sz="0" w:space="0" w:color="auto"/>
          </w:divBdr>
        </w:div>
        <w:div w:id="1955020929">
          <w:marLeft w:val="480"/>
          <w:marRight w:val="0"/>
          <w:marTop w:val="0"/>
          <w:marBottom w:val="0"/>
          <w:divBdr>
            <w:top w:val="none" w:sz="0" w:space="0" w:color="auto"/>
            <w:left w:val="none" w:sz="0" w:space="0" w:color="auto"/>
            <w:bottom w:val="none" w:sz="0" w:space="0" w:color="auto"/>
            <w:right w:val="none" w:sz="0" w:space="0" w:color="auto"/>
          </w:divBdr>
        </w:div>
        <w:div w:id="622083228">
          <w:marLeft w:val="480"/>
          <w:marRight w:val="0"/>
          <w:marTop w:val="0"/>
          <w:marBottom w:val="0"/>
          <w:divBdr>
            <w:top w:val="none" w:sz="0" w:space="0" w:color="auto"/>
            <w:left w:val="none" w:sz="0" w:space="0" w:color="auto"/>
            <w:bottom w:val="none" w:sz="0" w:space="0" w:color="auto"/>
            <w:right w:val="none" w:sz="0" w:space="0" w:color="auto"/>
          </w:divBdr>
        </w:div>
        <w:div w:id="1239369410">
          <w:marLeft w:val="480"/>
          <w:marRight w:val="0"/>
          <w:marTop w:val="0"/>
          <w:marBottom w:val="0"/>
          <w:divBdr>
            <w:top w:val="none" w:sz="0" w:space="0" w:color="auto"/>
            <w:left w:val="none" w:sz="0" w:space="0" w:color="auto"/>
            <w:bottom w:val="none" w:sz="0" w:space="0" w:color="auto"/>
            <w:right w:val="none" w:sz="0" w:space="0" w:color="auto"/>
          </w:divBdr>
        </w:div>
        <w:div w:id="545262157">
          <w:marLeft w:val="480"/>
          <w:marRight w:val="0"/>
          <w:marTop w:val="0"/>
          <w:marBottom w:val="0"/>
          <w:divBdr>
            <w:top w:val="none" w:sz="0" w:space="0" w:color="auto"/>
            <w:left w:val="none" w:sz="0" w:space="0" w:color="auto"/>
            <w:bottom w:val="none" w:sz="0" w:space="0" w:color="auto"/>
            <w:right w:val="none" w:sz="0" w:space="0" w:color="auto"/>
          </w:divBdr>
        </w:div>
        <w:div w:id="675040289">
          <w:marLeft w:val="480"/>
          <w:marRight w:val="0"/>
          <w:marTop w:val="0"/>
          <w:marBottom w:val="0"/>
          <w:divBdr>
            <w:top w:val="none" w:sz="0" w:space="0" w:color="auto"/>
            <w:left w:val="none" w:sz="0" w:space="0" w:color="auto"/>
            <w:bottom w:val="none" w:sz="0" w:space="0" w:color="auto"/>
            <w:right w:val="none" w:sz="0" w:space="0" w:color="auto"/>
          </w:divBdr>
        </w:div>
        <w:div w:id="663171611">
          <w:marLeft w:val="480"/>
          <w:marRight w:val="0"/>
          <w:marTop w:val="0"/>
          <w:marBottom w:val="0"/>
          <w:divBdr>
            <w:top w:val="none" w:sz="0" w:space="0" w:color="auto"/>
            <w:left w:val="none" w:sz="0" w:space="0" w:color="auto"/>
            <w:bottom w:val="none" w:sz="0" w:space="0" w:color="auto"/>
            <w:right w:val="none" w:sz="0" w:space="0" w:color="auto"/>
          </w:divBdr>
        </w:div>
        <w:div w:id="1432504144">
          <w:marLeft w:val="480"/>
          <w:marRight w:val="0"/>
          <w:marTop w:val="0"/>
          <w:marBottom w:val="0"/>
          <w:divBdr>
            <w:top w:val="none" w:sz="0" w:space="0" w:color="auto"/>
            <w:left w:val="none" w:sz="0" w:space="0" w:color="auto"/>
            <w:bottom w:val="none" w:sz="0" w:space="0" w:color="auto"/>
            <w:right w:val="none" w:sz="0" w:space="0" w:color="auto"/>
          </w:divBdr>
        </w:div>
        <w:div w:id="1769503756">
          <w:marLeft w:val="480"/>
          <w:marRight w:val="0"/>
          <w:marTop w:val="0"/>
          <w:marBottom w:val="0"/>
          <w:divBdr>
            <w:top w:val="none" w:sz="0" w:space="0" w:color="auto"/>
            <w:left w:val="none" w:sz="0" w:space="0" w:color="auto"/>
            <w:bottom w:val="none" w:sz="0" w:space="0" w:color="auto"/>
            <w:right w:val="none" w:sz="0" w:space="0" w:color="auto"/>
          </w:divBdr>
        </w:div>
        <w:div w:id="284893706">
          <w:marLeft w:val="480"/>
          <w:marRight w:val="0"/>
          <w:marTop w:val="0"/>
          <w:marBottom w:val="0"/>
          <w:divBdr>
            <w:top w:val="none" w:sz="0" w:space="0" w:color="auto"/>
            <w:left w:val="none" w:sz="0" w:space="0" w:color="auto"/>
            <w:bottom w:val="none" w:sz="0" w:space="0" w:color="auto"/>
            <w:right w:val="none" w:sz="0" w:space="0" w:color="auto"/>
          </w:divBdr>
        </w:div>
        <w:div w:id="1743680533">
          <w:marLeft w:val="480"/>
          <w:marRight w:val="0"/>
          <w:marTop w:val="0"/>
          <w:marBottom w:val="0"/>
          <w:divBdr>
            <w:top w:val="none" w:sz="0" w:space="0" w:color="auto"/>
            <w:left w:val="none" w:sz="0" w:space="0" w:color="auto"/>
            <w:bottom w:val="none" w:sz="0" w:space="0" w:color="auto"/>
            <w:right w:val="none" w:sz="0" w:space="0" w:color="auto"/>
          </w:divBdr>
        </w:div>
        <w:div w:id="1735739130">
          <w:marLeft w:val="480"/>
          <w:marRight w:val="0"/>
          <w:marTop w:val="0"/>
          <w:marBottom w:val="0"/>
          <w:divBdr>
            <w:top w:val="none" w:sz="0" w:space="0" w:color="auto"/>
            <w:left w:val="none" w:sz="0" w:space="0" w:color="auto"/>
            <w:bottom w:val="none" w:sz="0" w:space="0" w:color="auto"/>
            <w:right w:val="none" w:sz="0" w:space="0" w:color="auto"/>
          </w:divBdr>
        </w:div>
        <w:div w:id="1995141923">
          <w:marLeft w:val="480"/>
          <w:marRight w:val="0"/>
          <w:marTop w:val="0"/>
          <w:marBottom w:val="0"/>
          <w:divBdr>
            <w:top w:val="none" w:sz="0" w:space="0" w:color="auto"/>
            <w:left w:val="none" w:sz="0" w:space="0" w:color="auto"/>
            <w:bottom w:val="none" w:sz="0" w:space="0" w:color="auto"/>
            <w:right w:val="none" w:sz="0" w:space="0" w:color="auto"/>
          </w:divBdr>
        </w:div>
        <w:div w:id="689720730">
          <w:marLeft w:val="480"/>
          <w:marRight w:val="0"/>
          <w:marTop w:val="0"/>
          <w:marBottom w:val="0"/>
          <w:divBdr>
            <w:top w:val="none" w:sz="0" w:space="0" w:color="auto"/>
            <w:left w:val="none" w:sz="0" w:space="0" w:color="auto"/>
            <w:bottom w:val="none" w:sz="0" w:space="0" w:color="auto"/>
            <w:right w:val="none" w:sz="0" w:space="0" w:color="auto"/>
          </w:divBdr>
        </w:div>
        <w:div w:id="610092584">
          <w:marLeft w:val="480"/>
          <w:marRight w:val="0"/>
          <w:marTop w:val="0"/>
          <w:marBottom w:val="0"/>
          <w:divBdr>
            <w:top w:val="none" w:sz="0" w:space="0" w:color="auto"/>
            <w:left w:val="none" w:sz="0" w:space="0" w:color="auto"/>
            <w:bottom w:val="none" w:sz="0" w:space="0" w:color="auto"/>
            <w:right w:val="none" w:sz="0" w:space="0" w:color="auto"/>
          </w:divBdr>
        </w:div>
        <w:div w:id="381056199">
          <w:marLeft w:val="480"/>
          <w:marRight w:val="0"/>
          <w:marTop w:val="0"/>
          <w:marBottom w:val="0"/>
          <w:divBdr>
            <w:top w:val="none" w:sz="0" w:space="0" w:color="auto"/>
            <w:left w:val="none" w:sz="0" w:space="0" w:color="auto"/>
            <w:bottom w:val="none" w:sz="0" w:space="0" w:color="auto"/>
            <w:right w:val="none" w:sz="0" w:space="0" w:color="auto"/>
          </w:divBdr>
        </w:div>
        <w:div w:id="281810764">
          <w:marLeft w:val="480"/>
          <w:marRight w:val="0"/>
          <w:marTop w:val="0"/>
          <w:marBottom w:val="0"/>
          <w:divBdr>
            <w:top w:val="none" w:sz="0" w:space="0" w:color="auto"/>
            <w:left w:val="none" w:sz="0" w:space="0" w:color="auto"/>
            <w:bottom w:val="none" w:sz="0" w:space="0" w:color="auto"/>
            <w:right w:val="none" w:sz="0" w:space="0" w:color="auto"/>
          </w:divBdr>
        </w:div>
        <w:div w:id="1472865327">
          <w:marLeft w:val="480"/>
          <w:marRight w:val="0"/>
          <w:marTop w:val="0"/>
          <w:marBottom w:val="0"/>
          <w:divBdr>
            <w:top w:val="none" w:sz="0" w:space="0" w:color="auto"/>
            <w:left w:val="none" w:sz="0" w:space="0" w:color="auto"/>
            <w:bottom w:val="none" w:sz="0" w:space="0" w:color="auto"/>
            <w:right w:val="none" w:sz="0" w:space="0" w:color="auto"/>
          </w:divBdr>
        </w:div>
        <w:div w:id="1075735940">
          <w:marLeft w:val="480"/>
          <w:marRight w:val="0"/>
          <w:marTop w:val="0"/>
          <w:marBottom w:val="0"/>
          <w:divBdr>
            <w:top w:val="none" w:sz="0" w:space="0" w:color="auto"/>
            <w:left w:val="none" w:sz="0" w:space="0" w:color="auto"/>
            <w:bottom w:val="none" w:sz="0" w:space="0" w:color="auto"/>
            <w:right w:val="none" w:sz="0" w:space="0" w:color="auto"/>
          </w:divBdr>
        </w:div>
        <w:div w:id="210119855">
          <w:marLeft w:val="480"/>
          <w:marRight w:val="0"/>
          <w:marTop w:val="0"/>
          <w:marBottom w:val="0"/>
          <w:divBdr>
            <w:top w:val="none" w:sz="0" w:space="0" w:color="auto"/>
            <w:left w:val="none" w:sz="0" w:space="0" w:color="auto"/>
            <w:bottom w:val="none" w:sz="0" w:space="0" w:color="auto"/>
            <w:right w:val="none" w:sz="0" w:space="0" w:color="auto"/>
          </w:divBdr>
        </w:div>
        <w:div w:id="1366561686">
          <w:marLeft w:val="480"/>
          <w:marRight w:val="0"/>
          <w:marTop w:val="0"/>
          <w:marBottom w:val="0"/>
          <w:divBdr>
            <w:top w:val="none" w:sz="0" w:space="0" w:color="auto"/>
            <w:left w:val="none" w:sz="0" w:space="0" w:color="auto"/>
            <w:bottom w:val="none" w:sz="0" w:space="0" w:color="auto"/>
            <w:right w:val="none" w:sz="0" w:space="0" w:color="auto"/>
          </w:divBdr>
        </w:div>
        <w:div w:id="1744832036">
          <w:marLeft w:val="480"/>
          <w:marRight w:val="0"/>
          <w:marTop w:val="0"/>
          <w:marBottom w:val="0"/>
          <w:divBdr>
            <w:top w:val="none" w:sz="0" w:space="0" w:color="auto"/>
            <w:left w:val="none" w:sz="0" w:space="0" w:color="auto"/>
            <w:bottom w:val="none" w:sz="0" w:space="0" w:color="auto"/>
            <w:right w:val="none" w:sz="0" w:space="0" w:color="auto"/>
          </w:divBdr>
        </w:div>
      </w:divsChild>
    </w:div>
    <w:div w:id="399718566">
      <w:bodyDiv w:val="1"/>
      <w:marLeft w:val="0"/>
      <w:marRight w:val="0"/>
      <w:marTop w:val="0"/>
      <w:marBottom w:val="0"/>
      <w:divBdr>
        <w:top w:val="none" w:sz="0" w:space="0" w:color="auto"/>
        <w:left w:val="none" w:sz="0" w:space="0" w:color="auto"/>
        <w:bottom w:val="none" w:sz="0" w:space="0" w:color="auto"/>
        <w:right w:val="none" w:sz="0" w:space="0" w:color="auto"/>
      </w:divBdr>
    </w:div>
    <w:div w:id="399790266">
      <w:bodyDiv w:val="1"/>
      <w:marLeft w:val="0"/>
      <w:marRight w:val="0"/>
      <w:marTop w:val="0"/>
      <w:marBottom w:val="0"/>
      <w:divBdr>
        <w:top w:val="none" w:sz="0" w:space="0" w:color="auto"/>
        <w:left w:val="none" w:sz="0" w:space="0" w:color="auto"/>
        <w:bottom w:val="none" w:sz="0" w:space="0" w:color="auto"/>
        <w:right w:val="none" w:sz="0" w:space="0" w:color="auto"/>
      </w:divBdr>
    </w:div>
    <w:div w:id="399912118">
      <w:bodyDiv w:val="1"/>
      <w:marLeft w:val="0"/>
      <w:marRight w:val="0"/>
      <w:marTop w:val="0"/>
      <w:marBottom w:val="0"/>
      <w:divBdr>
        <w:top w:val="none" w:sz="0" w:space="0" w:color="auto"/>
        <w:left w:val="none" w:sz="0" w:space="0" w:color="auto"/>
        <w:bottom w:val="none" w:sz="0" w:space="0" w:color="auto"/>
        <w:right w:val="none" w:sz="0" w:space="0" w:color="auto"/>
      </w:divBdr>
    </w:div>
    <w:div w:id="400178450">
      <w:bodyDiv w:val="1"/>
      <w:marLeft w:val="0"/>
      <w:marRight w:val="0"/>
      <w:marTop w:val="0"/>
      <w:marBottom w:val="0"/>
      <w:divBdr>
        <w:top w:val="none" w:sz="0" w:space="0" w:color="auto"/>
        <w:left w:val="none" w:sz="0" w:space="0" w:color="auto"/>
        <w:bottom w:val="none" w:sz="0" w:space="0" w:color="auto"/>
        <w:right w:val="none" w:sz="0" w:space="0" w:color="auto"/>
      </w:divBdr>
    </w:div>
    <w:div w:id="400519212">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0569223">
      <w:bodyDiv w:val="1"/>
      <w:marLeft w:val="0"/>
      <w:marRight w:val="0"/>
      <w:marTop w:val="0"/>
      <w:marBottom w:val="0"/>
      <w:divBdr>
        <w:top w:val="none" w:sz="0" w:space="0" w:color="auto"/>
        <w:left w:val="none" w:sz="0" w:space="0" w:color="auto"/>
        <w:bottom w:val="none" w:sz="0" w:space="0" w:color="auto"/>
        <w:right w:val="none" w:sz="0" w:space="0" w:color="auto"/>
      </w:divBdr>
      <w:divsChild>
        <w:div w:id="1800345003">
          <w:marLeft w:val="480"/>
          <w:marRight w:val="0"/>
          <w:marTop w:val="0"/>
          <w:marBottom w:val="0"/>
          <w:divBdr>
            <w:top w:val="none" w:sz="0" w:space="0" w:color="auto"/>
            <w:left w:val="none" w:sz="0" w:space="0" w:color="auto"/>
            <w:bottom w:val="none" w:sz="0" w:space="0" w:color="auto"/>
            <w:right w:val="none" w:sz="0" w:space="0" w:color="auto"/>
          </w:divBdr>
        </w:div>
        <w:div w:id="1110583342">
          <w:marLeft w:val="480"/>
          <w:marRight w:val="0"/>
          <w:marTop w:val="0"/>
          <w:marBottom w:val="0"/>
          <w:divBdr>
            <w:top w:val="none" w:sz="0" w:space="0" w:color="auto"/>
            <w:left w:val="none" w:sz="0" w:space="0" w:color="auto"/>
            <w:bottom w:val="none" w:sz="0" w:space="0" w:color="auto"/>
            <w:right w:val="none" w:sz="0" w:space="0" w:color="auto"/>
          </w:divBdr>
        </w:div>
        <w:div w:id="1980649519">
          <w:marLeft w:val="480"/>
          <w:marRight w:val="0"/>
          <w:marTop w:val="0"/>
          <w:marBottom w:val="0"/>
          <w:divBdr>
            <w:top w:val="none" w:sz="0" w:space="0" w:color="auto"/>
            <w:left w:val="none" w:sz="0" w:space="0" w:color="auto"/>
            <w:bottom w:val="none" w:sz="0" w:space="0" w:color="auto"/>
            <w:right w:val="none" w:sz="0" w:space="0" w:color="auto"/>
          </w:divBdr>
        </w:div>
        <w:div w:id="1234974333">
          <w:marLeft w:val="480"/>
          <w:marRight w:val="0"/>
          <w:marTop w:val="0"/>
          <w:marBottom w:val="0"/>
          <w:divBdr>
            <w:top w:val="none" w:sz="0" w:space="0" w:color="auto"/>
            <w:left w:val="none" w:sz="0" w:space="0" w:color="auto"/>
            <w:bottom w:val="none" w:sz="0" w:space="0" w:color="auto"/>
            <w:right w:val="none" w:sz="0" w:space="0" w:color="auto"/>
          </w:divBdr>
        </w:div>
        <w:div w:id="1586570961">
          <w:marLeft w:val="480"/>
          <w:marRight w:val="0"/>
          <w:marTop w:val="0"/>
          <w:marBottom w:val="0"/>
          <w:divBdr>
            <w:top w:val="none" w:sz="0" w:space="0" w:color="auto"/>
            <w:left w:val="none" w:sz="0" w:space="0" w:color="auto"/>
            <w:bottom w:val="none" w:sz="0" w:space="0" w:color="auto"/>
            <w:right w:val="none" w:sz="0" w:space="0" w:color="auto"/>
          </w:divBdr>
        </w:div>
        <w:div w:id="1071807316">
          <w:marLeft w:val="480"/>
          <w:marRight w:val="0"/>
          <w:marTop w:val="0"/>
          <w:marBottom w:val="0"/>
          <w:divBdr>
            <w:top w:val="none" w:sz="0" w:space="0" w:color="auto"/>
            <w:left w:val="none" w:sz="0" w:space="0" w:color="auto"/>
            <w:bottom w:val="none" w:sz="0" w:space="0" w:color="auto"/>
            <w:right w:val="none" w:sz="0" w:space="0" w:color="auto"/>
          </w:divBdr>
        </w:div>
        <w:div w:id="1851796344">
          <w:marLeft w:val="480"/>
          <w:marRight w:val="0"/>
          <w:marTop w:val="0"/>
          <w:marBottom w:val="0"/>
          <w:divBdr>
            <w:top w:val="none" w:sz="0" w:space="0" w:color="auto"/>
            <w:left w:val="none" w:sz="0" w:space="0" w:color="auto"/>
            <w:bottom w:val="none" w:sz="0" w:space="0" w:color="auto"/>
            <w:right w:val="none" w:sz="0" w:space="0" w:color="auto"/>
          </w:divBdr>
        </w:div>
        <w:div w:id="559442071">
          <w:marLeft w:val="480"/>
          <w:marRight w:val="0"/>
          <w:marTop w:val="0"/>
          <w:marBottom w:val="0"/>
          <w:divBdr>
            <w:top w:val="none" w:sz="0" w:space="0" w:color="auto"/>
            <w:left w:val="none" w:sz="0" w:space="0" w:color="auto"/>
            <w:bottom w:val="none" w:sz="0" w:space="0" w:color="auto"/>
            <w:right w:val="none" w:sz="0" w:space="0" w:color="auto"/>
          </w:divBdr>
        </w:div>
        <w:div w:id="2145467291">
          <w:marLeft w:val="480"/>
          <w:marRight w:val="0"/>
          <w:marTop w:val="0"/>
          <w:marBottom w:val="0"/>
          <w:divBdr>
            <w:top w:val="none" w:sz="0" w:space="0" w:color="auto"/>
            <w:left w:val="none" w:sz="0" w:space="0" w:color="auto"/>
            <w:bottom w:val="none" w:sz="0" w:space="0" w:color="auto"/>
            <w:right w:val="none" w:sz="0" w:space="0" w:color="auto"/>
          </w:divBdr>
        </w:div>
        <w:div w:id="807670771">
          <w:marLeft w:val="480"/>
          <w:marRight w:val="0"/>
          <w:marTop w:val="0"/>
          <w:marBottom w:val="0"/>
          <w:divBdr>
            <w:top w:val="none" w:sz="0" w:space="0" w:color="auto"/>
            <w:left w:val="none" w:sz="0" w:space="0" w:color="auto"/>
            <w:bottom w:val="none" w:sz="0" w:space="0" w:color="auto"/>
            <w:right w:val="none" w:sz="0" w:space="0" w:color="auto"/>
          </w:divBdr>
        </w:div>
        <w:div w:id="1658458527">
          <w:marLeft w:val="480"/>
          <w:marRight w:val="0"/>
          <w:marTop w:val="0"/>
          <w:marBottom w:val="0"/>
          <w:divBdr>
            <w:top w:val="none" w:sz="0" w:space="0" w:color="auto"/>
            <w:left w:val="none" w:sz="0" w:space="0" w:color="auto"/>
            <w:bottom w:val="none" w:sz="0" w:space="0" w:color="auto"/>
            <w:right w:val="none" w:sz="0" w:space="0" w:color="auto"/>
          </w:divBdr>
        </w:div>
        <w:div w:id="84422536">
          <w:marLeft w:val="480"/>
          <w:marRight w:val="0"/>
          <w:marTop w:val="0"/>
          <w:marBottom w:val="0"/>
          <w:divBdr>
            <w:top w:val="none" w:sz="0" w:space="0" w:color="auto"/>
            <w:left w:val="none" w:sz="0" w:space="0" w:color="auto"/>
            <w:bottom w:val="none" w:sz="0" w:space="0" w:color="auto"/>
            <w:right w:val="none" w:sz="0" w:space="0" w:color="auto"/>
          </w:divBdr>
        </w:div>
        <w:div w:id="2002540055">
          <w:marLeft w:val="480"/>
          <w:marRight w:val="0"/>
          <w:marTop w:val="0"/>
          <w:marBottom w:val="0"/>
          <w:divBdr>
            <w:top w:val="none" w:sz="0" w:space="0" w:color="auto"/>
            <w:left w:val="none" w:sz="0" w:space="0" w:color="auto"/>
            <w:bottom w:val="none" w:sz="0" w:space="0" w:color="auto"/>
            <w:right w:val="none" w:sz="0" w:space="0" w:color="auto"/>
          </w:divBdr>
        </w:div>
        <w:div w:id="1310524187">
          <w:marLeft w:val="480"/>
          <w:marRight w:val="0"/>
          <w:marTop w:val="0"/>
          <w:marBottom w:val="0"/>
          <w:divBdr>
            <w:top w:val="none" w:sz="0" w:space="0" w:color="auto"/>
            <w:left w:val="none" w:sz="0" w:space="0" w:color="auto"/>
            <w:bottom w:val="none" w:sz="0" w:space="0" w:color="auto"/>
            <w:right w:val="none" w:sz="0" w:space="0" w:color="auto"/>
          </w:divBdr>
        </w:div>
        <w:div w:id="980040245">
          <w:marLeft w:val="480"/>
          <w:marRight w:val="0"/>
          <w:marTop w:val="0"/>
          <w:marBottom w:val="0"/>
          <w:divBdr>
            <w:top w:val="none" w:sz="0" w:space="0" w:color="auto"/>
            <w:left w:val="none" w:sz="0" w:space="0" w:color="auto"/>
            <w:bottom w:val="none" w:sz="0" w:space="0" w:color="auto"/>
            <w:right w:val="none" w:sz="0" w:space="0" w:color="auto"/>
          </w:divBdr>
        </w:div>
        <w:div w:id="361638934">
          <w:marLeft w:val="480"/>
          <w:marRight w:val="0"/>
          <w:marTop w:val="0"/>
          <w:marBottom w:val="0"/>
          <w:divBdr>
            <w:top w:val="none" w:sz="0" w:space="0" w:color="auto"/>
            <w:left w:val="none" w:sz="0" w:space="0" w:color="auto"/>
            <w:bottom w:val="none" w:sz="0" w:space="0" w:color="auto"/>
            <w:right w:val="none" w:sz="0" w:space="0" w:color="auto"/>
          </w:divBdr>
        </w:div>
        <w:div w:id="1756584353">
          <w:marLeft w:val="480"/>
          <w:marRight w:val="0"/>
          <w:marTop w:val="0"/>
          <w:marBottom w:val="0"/>
          <w:divBdr>
            <w:top w:val="none" w:sz="0" w:space="0" w:color="auto"/>
            <w:left w:val="none" w:sz="0" w:space="0" w:color="auto"/>
            <w:bottom w:val="none" w:sz="0" w:space="0" w:color="auto"/>
            <w:right w:val="none" w:sz="0" w:space="0" w:color="auto"/>
          </w:divBdr>
        </w:div>
        <w:div w:id="693925886">
          <w:marLeft w:val="480"/>
          <w:marRight w:val="0"/>
          <w:marTop w:val="0"/>
          <w:marBottom w:val="0"/>
          <w:divBdr>
            <w:top w:val="none" w:sz="0" w:space="0" w:color="auto"/>
            <w:left w:val="none" w:sz="0" w:space="0" w:color="auto"/>
            <w:bottom w:val="none" w:sz="0" w:space="0" w:color="auto"/>
            <w:right w:val="none" w:sz="0" w:space="0" w:color="auto"/>
          </w:divBdr>
        </w:div>
        <w:div w:id="1826507099">
          <w:marLeft w:val="480"/>
          <w:marRight w:val="0"/>
          <w:marTop w:val="0"/>
          <w:marBottom w:val="0"/>
          <w:divBdr>
            <w:top w:val="none" w:sz="0" w:space="0" w:color="auto"/>
            <w:left w:val="none" w:sz="0" w:space="0" w:color="auto"/>
            <w:bottom w:val="none" w:sz="0" w:space="0" w:color="auto"/>
            <w:right w:val="none" w:sz="0" w:space="0" w:color="auto"/>
          </w:divBdr>
        </w:div>
        <w:div w:id="1056124054">
          <w:marLeft w:val="480"/>
          <w:marRight w:val="0"/>
          <w:marTop w:val="0"/>
          <w:marBottom w:val="0"/>
          <w:divBdr>
            <w:top w:val="none" w:sz="0" w:space="0" w:color="auto"/>
            <w:left w:val="none" w:sz="0" w:space="0" w:color="auto"/>
            <w:bottom w:val="none" w:sz="0" w:space="0" w:color="auto"/>
            <w:right w:val="none" w:sz="0" w:space="0" w:color="auto"/>
          </w:divBdr>
        </w:div>
        <w:div w:id="488402171">
          <w:marLeft w:val="480"/>
          <w:marRight w:val="0"/>
          <w:marTop w:val="0"/>
          <w:marBottom w:val="0"/>
          <w:divBdr>
            <w:top w:val="none" w:sz="0" w:space="0" w:color="auto"/>
            <w:left w:val="none" w:sz="0" w:space="0" w:color="auto"/>
            <w:bottom w:val="none" w:sz="0" w:space="0" w:color="auto"/>
            <w:right w:val="none" w:sz="0" w:space="0" w:color="auto"/>
          </w:divBdr>
        </w:div>
        <w:div w:id="231737047">
          <w:marLeft w:val="480"/>
          <w:marRight w:val="0"/>
          <w:marTop w:val="0"/>
          <w:marBottom w:val="0"/>
          <w:divBdr>
            <w:top w:val="none" w:sz="0" w:space="0" w:color="auto"/>
            <w:left w:val="none" w:sz="0" w:space="0" w:color="auto"/>
            <w:bottom w:val="none" w:sz="0" w:space="0" w:color="auto"/>
            <w:right w:val="none" w:sz="0" w:space="0" w:color="auto"/>
          </w:divBdr>
        </w:div>
        <w:div w:id="549863">
          <w:marLeft w:val="480"/>
          <w:marRight w:val="0"/>
          <w:marTop w:val="0"/>
          <w:marBottom w:val="0"/>
          <w:divBdr>
            <w:top w:val="none" w:sz="0" w:space="0" w:color="auto"/>
            <w:left w:val="none" w:sz="0" w:space="0" w:color="auto"/>
            <w:bottom w:val="none" w:sz="0" w:space="0" w:color="auto"/>
            <w:right w:val="none" w:sz="0" w:space="0" w:color="auto"/>
          </w:divBdr>
        </w:div>
        <w:div w:id="1021708880">
          <w:marLeft w:val="480"/>
          <w:marRight w:val="0"/>
          <w:marTop w:val="0"/>
          <w:marBottom w:val="0"/>
          <w:divBdr>
            <w:top w:val="none" w:sz="0" w:space="0" w:color="auto"/>
            <w:left w:val="none" w:sz="0" w:space="0" w:color="auto"/>
            <w:bottom w:val="none" w:sz="0" w:space="0" w:color="auto"/>
            <w:right w:val="none" w:sz="0" w:space="0" w:color="auto"/>
          </w:divBdr>
        </w:div>
        <w:div w:id="994381108">
          <w:marLeft w:val="480"/>
          <w:marRight w:val="0"/>
          <w:marTop w:val="0"/>
          <w:marBottom w:val="0"/>
          <w:divBdr>
            <w:top w:val="none" w:sz="0" w:space="0" w:color="auto"/>
            <w:left w:val="none" w:sz="0" w:space="0" w:color="auto"/>
            <w:bottom w:val="none" w:sz="0" w:space="0" w:color="auto"/>
            <w:right w:val="none" w:sz="0" w:space="0" w:color="auto"/>
          </w:divBdr>
        </w:div>
        <w:div w:id="2093693873">
          <w:marLeft w:val="480"/>
          <w:marRight w:val="0"/>
          <w:marTop w:val="0"/>
          <w:marBottom w:val="0"/>
          <w:divBdr>
            <w:top w:val="none" w:sz="0" w:space="0" w:color="auto"/>
            <w:left w:val="none" w:sz="0" w:space="0" w:color="auto"/>
            <w:bottom w:val="none" w:sz="0" w:space="0" w:color="auto"/>
            <w:right w:val="none" w:sz="0" w:space="0" w:color="auto"/>
          </w:divBdr>
        </w:div>
        <w:div w:id="2131582635">
          <w:marLeft w:val="480"/>
          <w:marRight w:val="0"/>
          <w:marTop w:val="0"/>
          <w:marBottom w:val="0"/>
          <w:divBdr>
            <w:top w:val="none" w:sz="0" w:space="0" w:color="auto"/>
            <w:left w:val="none" w:sz="0" w:space="0" w:color="auto"/>
            <w:bottom w:val="none" w:sz="0" w:space="0" w:color="auto"/>
            <w:right w:val="none" w:sz="0" w:space="0" w:color="auto"/>
          </w:divBdr>
        </w:div>
        <w:div w:id="2100825862">
          <w:marLeft w:val="480"/>
          <w:marRight w:val="0"/>
          <w:marTop w:val="0"/>
          <w:marBottom w:val="0"/>
          <w:divBdr>
            <w:top w:val="none" w:sz="0" w:space="0" w:color="auto"/>
            <w:left w:val="none" w:sz="0" w:space="0" w:color="auto"/>
            <w:bottom w:val="none" w:sz="0" w:space="0" w:color="auto"/>
            <w:right w:val="none" w:sz="0" w:space="0" w:color="auto"/>
          </w:divBdr>
        </w:div>
        <w:div w:id="1775317548">
          <w:marLeft w:val="480"/>
          <w:marRight w:val="0"/>
          <w:marTop w:val="0"/>
          <w:marBottom w:val="0"/>
          <w:divBdr>
            <w:top w:val="none" w:sz="0" w:space="0" w:color="auto"/>
            <w:left w:val="none" w:sz="0" w:space="0" w:color="auto"/>
            <w:bottom w:val="none" w:sz="0" w:space="0" w:color="auto"/>
            <w:right w:val="none" w:sz="0" w:space="0" w:color="auto"/>
          </w:divBdr>
        </w:div>
        <w:div w:id="1347097781">
          <w:marLeft w:val="480"/>
          <w:marRight w:val="0"/>
          <w:marTop w:val="0"/>
          <w:marBottom w:val="0"/>
          <w:divBdr>
            <w:top w:val="none" w:sz="0" w:space="0" w:color="auto"/>
            <w:left w:val="none" w:sz="0" w:space="0" w:color="auto"/>
            <w:bottom w:val="none" w:sz="0" w:space="0" w:color="auto"/>
            <w:right w:val="none" w:sz="0" w:space="0" w:color="auto"/>
          </w:divBdr>
        </w:div>
        <w:div w:id="1845238341">
          <w:marLeft w:val="480"/>
          <w:marRight w:val="0"/>
          <w:marTop w:val="0"/>
          <w:marBottom w:val="0"/>
          <w:divBdr>
            <w:top w:val="none" w:sz="0" w:space="0" w:color="auto"/>
            <w:left w:val="none" w:sz="0" w:space="0" w:color="auto"/>
            <w:bottom w:val="none" w:sz="0" w:space="0" w:color="auto"/>
            <w:right w:val="none" w:sz="0" w:space="0" w:color="auto"/>
          </w:divBdr>
        </w:div>
        <w:div w:id="1479345369">
          <w:marLeft w:val="480"/>
          <w:marRight w:val="0"/>
          <w:marTop w:val="0"/>
          <w:marBottom w:val="0"/>
          <w:divBdr>
            <w:top w:val="none" w:sz="0" w:space="0" w:color="auto"/>
            <w:left w:val="none" w:sz="0" w:space="0" w:color="auto"/>
            <w:bottom w:val="none" w:sz="0" w:space="0" w:color="auto"/>
            <w:right w:val="none" w:sz="0" w:space="0" w:color="auto"/>
          </w:divBdr>
        </w:div>
        <w:div w:id="118499297">
          <w:marLeft w:val="480"/>
          <w:marRight w:val="0"/>
          <w:marTop w:val="0"/>
          <w:marBottom w:val="0"/>
          <w:divBdr>
            <w:top w:val="none" w:sz="0" w:space="0" w:color="auto"/>
            <w:left w:val="none" w:sz="0" w:space="0" w:color="auto"/>
            <w:bottom w:val="none" w:sz="0" w:space="0" w:color="auto"/>
            <w:right w:val="none" w:sz="0" w:space="0" w:color="auto"/>
          </w:divBdr>
        </w:div>
        <w:div w:id="1993871257">
          <w:marLeft w:val="480"/>
          <w:marRight w:val="0"/>
          <w:marTop w:val="0"/>
          <w:marBottom w:val="0"/>
          <w:divBdr>
            <w:top w:val="none" w:sz="0" w:space="0" w:color="auto"/>
            <w:left w:val="none" w:sz="0" w:space="0" w:color="auto"/>
            <w:bottom w:val="none" w:sz="0" w:space="0" w:color="auto"/>
            <w:right w:val="none" w:sz="0" w:space="0" w:color="auto"/>
          </w:divBdr>
        </w:div>
        <w:div w:id="1694187709">
          <w:marLeft w:val="480"/>
          <w:marRight w:val="0"/>
          <w:marTop w:val="0"/>
          <w:marBottom w:val="0"/>
          <w:divBdr>
            <w:top w:val="none" w:sz="0" w:space="0" w:color="auto"/>
            <w:left w:val="none" w:sz="0" w:space="0" w:color="auto"/>
            <w:bottom w:val="none" w:sz="0" w:space="0" w:color="auto"/>
            <w:right w:val="none" w:sz="0" w:space="0" w:color="auto"/>
          </w:divBdr>
        </w:div>
        <w:div w:id="958336295">
          <w:marLeft w:val="480"/>
          <w:marRight w:val="0"/>
          <w:marTop w:val="0"/>
          <w:marBottom w:val="0"/>
          <w:divBdr>
            <w:top w:val="none" w:sz="0" w:space="0" w:color="auto"/>
            <w:left w:val="none" w:sz="0" w:space="0" w:color="auto"/>
            <w:bottom w:val="none" w:sz="0" w:space="0" w:color="auto"/>
            <w:right w:val="none" w:sz="0" w:space="0" w:color="auto"/>
          </w:divBdr>
        </w:div>
        <w:div w:id="521747692">
          <w:marLeft w:val="480"/>
          <w:marRight w:val="0"/>
          <w:marTop w:val="0"/>
          <w:marBottom w:val="0"/>
          <w:divBdr>
            <w:top w:val="none" w:sz="0" w:space="0" w:color="auto"/>
            <w:left w:val="none" w:sz="0" w:space="0" w:color="auto"/>
            <w:bottom w:val="none" w:sz="0" w:space="0" w:color="auto"/>
            <w:right w:val="none" w:sz="0" w:space="0" w:color="auto"/>
          </w:divBdr>
        </w:div>
        <w:div w:id="1347634227">
          <w:marLeft w:val="480"/>
          <w:marRight w:val="0"/>
          <w:marTop w:val="0"/>
          <w:marBottom w:val="0"/>
          <w:divBdr>
            <w:top w:val="none" w:sz="0" w:space="0" w:color="auto"/>
            <w:left w:val="none" w:sz="0" w:space="0" w:color="auto"/>
            <w:bottom w:val="none" w:sz="0" w:space="0" w:color="auto"/>
            <w:right w:val="none" w:sz="0" w:space="0" w:color="auto"/>
          </w:divBdr>
        </w:div>
        <w:div w:id="67192277">
          <w:marLeft w:val="480"/>
          <w:marRight w:val="0"/>
          <w:marTop w:val="0"/>
          <w:marBottom w:val="0"/>
          <w:divBdr>
            <w:top w:val="none" w:sz="0" w:space="0" w:color="auto"/>
            <w:left w:val="none" w:sz="0" w:space="0" w:color="auto"/>
            <w:bottom w:val="none" w:sz="0" w:space="0" w:color="auto"/>
            <w:right w:val="none" w:sz="0" w:space="0" w:color="auto"/>
          </w:divBdr>
        </w:div>
        <w:div w:id="434177357">
          <w:marLeft w:val="480"/>
          <w:marRight w:val="0"/>
          <w:marTop w:val="0"/>
          <w:marBottom w:val="0"/>
          <w:divBdr>
            <w:top w:val="none" w:sz="0" w:space="0" w:color="auto"/>
            <w:left w:val="none" w:sz="0" w:space="0" w:color="auto"/>
            <w:bottom w:val="none" w:sz="0" w:space="0" w:color="auto"/>
            <w:right w:val="none" w:sz="0" w:space="0" w:color="auto"/>
          </w:divBdr>
        </w:div>
        <w:div w:id="1874536647">
          <w:marLeft w:val="480"/>
          <w:marRight w:val="0"/>
          <w:marTop w:val="0"/>
          <w:marBottom w:val="0"/>
          <w:divBdr>
            <w:top w:val="none" w:sz="0" w:space="0" w:color="auto"/>
            <w:left w:val="none" w:sz="0" w:space="0" w:color="auto"/>
            <w:bottom w:val="none" w:sz="0" w:space="0" w:color="auto"/>
            <w:right w:val="none" w:sz="0" w:space="0" w:color="auto"/>
          </w:divBdr>
        </w:div>
        <w:div w:id="24641970">
          <w:marLeft w:val="480"/>
          <w:marRight w:val="0"/>
          <w:marTop w:val="0"/>
          <w:marBottom w:val="0"/>
          <w:divBdr>
            <w:top w:val="none" w:sz="0" w:space="0" w:color="auto"/>
            <w:left w:val="none" w:sz="0" w:space="0" w:color="auto"/>
            <w:bottom w:val="none" w:sz="0" w:space="0" w:color="auto"/>
            <w:right w:val="none" w:sz="0" w:space="0" w:color="auto"/>
          </w:divBdr>
        </w:div>
        <w:div w:id="288557016">
          <w:marLeft w:val="480"/>
          <w:marRight w:val="0"/>
          <w:marTop w:val="0"/>
          <w:marBottom w:val="0"/>
          <w:divBdr>
            <w:top w:val="none" w:sz="0" w:space="0" w:color="auto"/>
            <w:left w:val="none" w:sz="0" w:space="0" w:color="auto"/>
            <w:bottom w:val="none" w:sz="0" w:space="0" w:color="auto"/>
            <w:right w:val="none" w:sz="0" w:space="0" w:color="auto"/>
          </w:divBdr>
        </w:div>
        <w:div w:id="1743018291">
          <w:marLeft w:val="480"/>
          <w:marRight w:val="0"/>
          <w:marTop w:val="0"/>
          <w:marBottom w:val="0"/>
          <w:divBdr>
            <w:top w:val="none" w:sz="0" w:space="0" w:color="auto"/>
            <w:left w:val="none" w:sz="0" w:space="0" w:color="auto"/>
            <w:bottom w:val="none" w:sz="0" w:space="0" w:color="auto"/>
            <w:right w:val="none" w:sz="0" w:space="0" w:color="auto"/>
          </w:divBdr>
        </w:div>
        <w:div w:id="703019635">
          <w:marLeft w:val="480"/>
          <w:marRight w:val="0"/>
          <w:marTop w:val="0"/>
          <w:marBottom w:val="0"/>
          <w:divBdr>
            <w:top w:val="none" w:sz="0" w:space="0" w:color="auto"/>
            <w:left w:val="none" w:sz="0" w:space="0" w:color="auto"/>
            <w:bottom w:val="none" w:sz="0" w:space="0" w:color="auto"/>
            <w:right w:val="none" w:sz="0" w:space="0" w:color="auto"/>
          </w:divBdr>
        </w:div>
        <w:div w:id="1596555011">
          <w:marLeft w:val="480"/>
          <w:marRight w:val="0"/>
          <w:marTop w:val="0"/>
          <w:marBottom w:val="0"/>
          <w:divBdr>
            <w:top w:val="none" w:sz="0" w:space="0" w:color="auto"/>
            <w:left w:val="none" w:sz="0" w:space="0" w:color="auto"/>
            <w:bottom w:val="none" w:sz="0" w:space="0" w:color="auto"/>
            <w:right w:val="none" w:sz="0" w:space="0" w:color="auto"/>
          </w:divBdr>
        </w:div>
        <w:div w:id="904073525">
          <w:marLeft w:val="480"/>
          <w:marRight w:val="0"/>
          <w:marTop w:val="0"/>
          <w:marBottom w:val="0"/>
          <w:divBdr>
            <w:top w:val="none" w:sz="0" w:space="0" w:color="auto"/>
            <w:left w:val="none" w:sz="0" w:space="0" w:color="auto"/>
            <w:bottom w:val="none" w:sz="0" w:space="0" w:color="auto"/>
            <w:right w:val="none" w:sz="0" w:space="0" w:color="auto"/>
          </w:divBdr>
        </w:div>
        <w:div w:id="616107749">
          <w:marLeft w:val="480"/>
          <w:marRight w:val="0"/>
          <w:marTop w:val="0"/>
          <w:marBottom w:val="0"/>
          <w:divBdr>
            <w:top w:val="none" w:sz="0" w:space="0" w:color="auto"/>
            <w:left w:val="none" w:sz="0" w:space="0" w:color="auto"/>
            <w:bottom w:val="none" w:sz="0" w:space="0" w:color="auto"/>
            <w:right w:val="none" w:sz="0" w:space="0" w:color="auto"/>
          </w:divBdr>
        </w:div>
        <w:div w:id="2036274961">
          <w:marLeft w:val="480"/>
          <w:marRight w:val="0"/>
          <w:marTop w:val="0"/>
          <w:marBottom w:val="0"/>
          <w:divBdr>
            <w:top w:val="none" w:sz="0" w:space="0" w:color="auto"/>
            <w:left w:val="none" w:sz="0" w:space="0" w:color="auto"/>
            <w:bottom w:val="none" w:sz="0" w:space="0" w:color="auto"/>
            <w:right w:val="none" w:sz="0" w:space="0" w:color="auto"/>
          </w:divBdr>
        </w:div>
        <w:div w:id="1780177492">
          <w:marLeft w:val="480"/>
          <w:marRight w:val="0"/>
          <w:marTop w:val="0"/>
          <w:marBottom w:val="0"/>
          <w:divBdr>
            <w:top w:val="none" w:sz="0" w:space="0" w:color="auto"/>
            <w:left w:val="none" w:sz="0" w:space="0" w:color="auto"/>
            <w:bottom w:val="none" w:sz="0" w:space="0" w:color="auto"/>
            <w:right w:val="none" w:sz="0" w:space="0" w:color="auto"/>
          </w:divBdr>
        </w:div>
        <w:div w:id="1933125478">
          <w:marLeft w:val="480"/>
          <w:marRight w:val="0"/>
          <w:marTop w:val="0"/>
          <w:marBottom w:val="0"/>
          <w:divBdr>
            <w:top w:val="none" w:sz="0" w:space="0" w:color="auto"/>
            <w:left w:val="none" w:sz="0" w:space="0" w:color="auto"/>
            <w:bottom w:val="none" w:sz="0" w:space="0" w:color="auto"/>
            <w:right w:val="none" w:sz="0" w:space="0" w:color="auto"/>
          </w:divBdr>
        </w:div>
        <w:div w:id="211813053">
          <w:marLeft w:val="480"/>
          <w:marRight w:val="0"/>
          <w:marTop w:val="0"/>
          <w:marBottom w:val="0"/>
          <w:divBdr>
            <w:top w:val="none" w:sz="0" w:space="0" w:color="auto"/>
            <w:left w:val="none" w:sz="0" w:space="0" w:color="auto"/>
            <w:bottom w:val="none" w:sz="0" w:space="0" w:color="auto"/>
            <w:right w:val="none" w:sz="0" w:space="0" w:color="auto"/>
          </w:divBdr>
        </w:div>
        <w:div w:id="234901630">
          <w:marLeft w:val="480"/>
          <w:marRight w:val="0"/>
          <w:marTop w:val="0"/>
          <w:marBottom w:val="0"/>
          <w:divBdr>
            <w:top w:val="none" w:sz="0" w:space="0" w:color="auto"/>
            <w:left w:val="none" w:sz="0" w:space="0" w:color="auto"/>
            <w:bottom w:val="none" w:sz="0" w:space="0" w:color="auto"/>
            <w:right w:val="none" w:sz="0" w:space="0" w:color="auto"/>
          </w:divBdr>
        </w:div>
        <w:div w:id="182666867">
          <w:marLeft w:val="480"/>
          <w:marRight w:val="0"/>
          <w:marTop w:val="0"/>
          <w:marBottom w:val="0"/>
          <w:divBdr>
            <w:top w:val="none" w:sz="0" w:space="0" w:color="auto"/>
            <w:left w:val="none" w:sz="0" w:space="0" w:color="auto"/>
            <w:bottom w:val="none" w:sz="0" w:space="0" w:color="auto"/>
            <w:right w:val="none" w:sz="0" w:space="0" w:color="auto"/>
          </w:divBdr>
        </w:div>
        <w:div w:id="1225219130">
          <w:marLeft w:val="480"/>
          <w:marRight w:val="0"/>
          <w:marTop w:val="0"/>
          <w:marBottom w:val="0"/>
          <w:divBdr>
            <w:top w:val="none" w:sz="0" w:space="0" w:color="auto"/>
            <w:left w:val="none" w:sz="0" w:space="0" w:color="auto"/>
            <w:bottom w:val="none" w:sz="0" w:space="0" w:color="auto"/>
            <w:right w:val="none" w:sz="0" w:space="0" w:color="auto"/>
          </w:divBdr>
        </w:div>
        <w:div w:id="1198851828">
          <w:marLeft w:val="480"/>
          <w:marRight w:val="0"/>
          <w:marTop w:val="0"/>
          <w:marBottom w:val="0"/>
          <w:divBdr>
            <w:top w:val="none" w:sz="0" w:space="0" w:color="auto"/>
            <w:left w:val="none" w:sz="0" w:space="0" w:color="auto"/>
            <w:bottom w:val="none" w:sz="0" w:space="0" w:color="auto"/>
            <w:right w:val="none" w:sz="0" w:space="0" w:color="auto"/>
          </w:divBdr>
        </w:div>
        <w:div w:id="1107390374">
          <w:marLeft w:val="480"/>
          <w:marRight w:val="0"/>
          <w:marTop w:val="0"/>
          <w:marBottom w:val="0"/>
          <w:divBdr>
            <w:top w:val="none" w:sz="0" w:space="0" w:color="auto"/>
            <w:left w:val="none" w:sz="0" w:space="0" w:color="auto"/>
            <w:bottom w:val="none" w:sz="0" w:space="0" w:color="auto"/>
            <w:right w:val="none" w:sz="0" w:space="0" w:color="auto"/>
          </w:divBdr>
        </w:div>
        <w:div w:id="1683512560">
          <w:marLeft w:val="480"/>
          <w:marRight w:val="0"/>
          <w:marTop w:val="0"/>
          <w:marBottom w:val="0"/>
          <w:divBdr>
            <w:top w:val="none" w:sz="0" w:space="0" w:color="auto"/>
            <w:left w:val="none" w:sz="0" w:space="0" w:color="auto"/>
            <w:bottom w:val="none" w:sz="0" w:space="0" w:color="auto"/>
            <w:right w:val="none" w:sz="0" w:space="0" w:color="auto"/>
          </w:divBdr>
        </w:div>
        <w:div w:id="2005281415">
          <w:marLeft w:val="480"/>
          <w:marRight w:val="0"/>
          <w:marTop w:val="0"/>
          <w:marBottom w:val="0"/>
          <w:divBdr>
            <w:top w:val="none" w:sz="0" w:space="0" w:color="auto"/>
            <w:left w:val="none" w:sz="0" w:space="0" w:color="auto"/>
            <w:bottom w:val="none" w:sz="0" w:space="0" w:color="auto"/>
            <w:right w:val="none" w:sz="0" w:space="0" w:color="auto"/>
          </w:divBdr>
        </w:div>
        <w:div w:id="310014854">
          <w:marLeft w:val="480"/>
          <w:marRight w:val="0"/>
          <w:marTop w:val="0"/>
          <w:marBottom w:val="0"/>
          <w:divBdr>
            <w:top w:val="none" w:sz="0" w:space="0" w:color="auto"/>
            <w:left w:val="none" w:sz="0" w:space="0" w:color="auto"/>
            <w:bottom w:val="none" w:sz="0" w:space="0" w:color="auto"/>
            <w:right w:val="none" w:sz="0" w:space="0" w:color="auto"/>
          </w:divBdr>
        </w:div>
        <w:div w:id="2035228051">
          <w:marLeft w:val="480"/>
          <w:marRight w:val="0"/>
          <w:marTop w:val="0"/>
          <w:marBottom w:val="0"/>
          <w:divBdr>
            <w:top w:val="none" w:sz="0" w:space="0" w:color="auto"/>
            <w:left w:val="none" w:sz="0" w:space="0" w:color="auto"/>
            <w:bottom w:val="none" w:sz="0" w:space="0" w:color="auto"/>
            <w:right w:val="none" w:sz="0" w:space="0" w:color="auto"/>
          </w:divBdr>
        </w:div>
      </w:divsChild>
    </w:div>
    <w:div w:id="400757875">
      <w:bodyDiv w:val="1"/>
      <w:marLeft w:val="0"/>
      <w:marRight w:val="0"/>
      <w:marTop w:val="0"/>
      <w:marBottom w:val="0"/>
      <w:divBdr>
        <w:top w:val="none" w:sz="0" w:space="0" w:color="auto"/>
        <w:left w:val="none" w:sz="0" w:space="0" w:color="auto"/>
        <w:bottom w:val="none" w:sz="0" w:space="0" w:color="auto"/>
        <w:right w:val="none" w:sz="0" w:space="0" w:color="auto"/>
      </w:divBdr>
    </w:div>
    <w:div w:id="400906142">
      <w:bodyDiv w:val="1"/>
      <w:marLeft w:val="0"/>
      <w:marRight w:val="0"/>
      <w:marTop w:val="0"/>
      <w:marBottom w:val="0"/>
      <w:divBdr>
        <w:top w:val="none" w:sz="0" w:space="0" w:color="auto"/>
        <w:left w:val="none" w:sz="0" w:space="0" w:color="auto"/>
        <w:bottom w:val="none" w:sz="0" w:space="0" w:color="auto"/>
        <w:right w:val="none" w:sz="0" w:space="0" w:color="auto"/>
      </w:divBdr>
    </w:div>
    <w:div w:id="401022366">
      <w:bodyDiv w:val="1"/>
      <w:marLeft w:val="0"/>
      <w:marRight w:val="0"/>
      <w:marTop w:val="0"/>
      <w:marBottom w:val="0"/>
      <w:divBdr>
        <w:top w:val="none" w:sz="0" w:space="0" w:color="auto"/>
        <w:left w:val="none" w:sz="0" w:space="0" w:color="auto"/>
        <w:bottom w:val="none" w:sz="0" w:space="0" w:color="auto"/>
        <w:right w:val="none" w:sz="0" w:space="0" w:color="auto"/>
      </w:divBdr>
    </w:div>
    <w:div w:id="401023321">
      <w:bodyDiv w:val="1"/>
      <w:marLeft w:val="0"/>
      <w:marRight w:val="0"/>
      <w:marTop w:val="0"/>
      <w:marBottom w:val="0"/>
      <w:divBdr>
        <w:top w:val="none" w:sz="0" w:space="0" w:color="auto"/>
        <w:left w:val="none" w:sz="0" w:space="0" w:color="auto"/>
        <w:bottom w:val="none" w:sz="0" w:space="0" w:color="auto"/>
        <w:right w:val="none" w:sz="0" w:space="0" w:color="auto"/>
      </w:divBdr>
    </w:div>
    <w:div w:id="401023377">
      <w:bodyDiv w:val="1"/>
      <w:marLeft w:val="0"/>
      <w:marRight w:val="0"/>
      <w:marTop w:val="0"/>
      <w:marBottom w:val="0"/>
      <w:divBdr>
        <w:top w:val="none" w:sz="0" w:space="0" w:color="auto"/>
        <w:left w:val="none" w:sz="0" w:space="0" w:color="auto"/>
        <w:bottom w:val="none" w:sz="0" w:space="0" w:color="auto"/>
        <w:right w:val="none" w:sz="0" w:space="0" w:color="auto"/>
      </w:divBdr>
    </w:div>
    <w:div w:id="401215945">
      <w:bodyDiv w:val="1"/>
      <w:marLeft w:val="0"/>
      <w:marRight w:val="0"/>
      <w:marTop w:val="0"/>
      <w:marBottom w:val="0"/>
      <w:divBdr>
        <w:top w:val="none" w:sz="0" w:space="0" w:color="auto"/>
        <w:left w:val="none" w:sz="0" w:space="0" w:color="auto"/>
        <w:bottom w:val="none" w:sz="0" w:space="0" w:color="auto"/>
        <w:right w:val="none" w:sz="0" w:space="0" w:color="auto"/>
      </w:divBdr>
    </w:div>
    <w:div w:id="401761948">
      <w:bodyDiv w:val="1"/>
      <w:marLeft w:val="0"/>
      <w:marRight w:val="0"/>
      <w:marTop w:val="0"/>
      <w:marBottom w:val="0"/>
      <w:divBdr>
        <w:top w:val="none" w:sz="0" w:space="0" w:color="auto"/>
        <w:left w:val="none" w:sz="0" w:space="0" w:color="auto"/>
        <w:bottom w:val="none" w:sz="0" w:space="0" w:color="auto"/>
        <w:right w:val="none" w:sz="0" w:space="0" w:color="auto"/>
      </w:divBdr>
    </w:div>
    <w:div w:id="402021164">
      <w:bodyDiv w:val="1"/>
      <w:marLeft w:val="0"/>
      <w:marRight w:val="0"/>
      <w:marTop w:val="0"/>
      <w:marBottom w:val="0"/>
      <w:divBdr>
        <w:top w:val="none" w:sz="0" w:space="0" w:color="auto"/>
        <w:left w:val="none" w:sz="0" w:space="0" w:color="auto"/>
        <w:bottom w:val="none" w:sz="0" w:space="0" w:color="auto"/>
        <w:right w:val="none" w:sz="0" w:space="0" w:color="auto"/>
      </w:divBdr>
    </w:div>
    <w:div w:id="402263530">
      <w:bodyDiv w:val="1"/>
      <w:marLeft w:val="0"/>
      <w:marRight w:val="0"/>
      <w:marTop w:val="0"/>
      <w:marBottom w:val="0"/>
      <w:divBdr>
        <w:top w:val="none" w:sz="0" w:space="0" w:color="auto"/>
        <w:left w:val="none" w:sz="0" w:space="0" w:color="auto"/>
        <w:bottom w:val="none" w:sz="0" w:space="0" w:color="auto"/>
        <w:right w:val="none" w:sz="0" w:space="0" w:color="auto"/>
      </w:divBdr>
    </w:div>
    <w:div w:id="402408237">
      <w:bodyDiv w:val="1"/>
      <w:marLeft w:val="0"/>
      <w:marRight w:val="0"/>
      <w:marTop w:val="0"/>
      <w:marBottom w:val="0"/>
      <w:divBdr>
        <w:top w:val="none" w:sz="0" w:space="0" w:color="auto"/>
        <w:left w:val="none" w:sz="0" w:space="0" w:color="auto"/>
        <w:bottom w:val="none" w:sz="0" w:space="0" w:color="auto"/>
        <w:right w:val="none" w:sz="0" w:space="0" w:color="auto"/>
      </w:divBdr>
    </w:div>
    <w:div w:id="402410165">
      <w:bodyDiv w:val="1"/>
      <w:marLeft w:val="0"/>
      <w:marRight w:val="0"/>
      <w:marTop w:val="0"/>
      <w:marBottom w:val="0"/>
      <w:divBdr>
        <w:top w:val="none" w:sz="0" w:space="0" w:color="auto"/>
        <w:left w:val="none" w:sz="0" w:space="0" w:color="auto"/>
        <w:bottom w:val="none" w:sz="0" w:space="0" w:color="auto"/>
        <w:right w:val="none" w:sz="0" w:space="0" w:color="auto"/>
      </w:divBdr>
    </w:div>
    <w:div w:id="402412829">
      <w:bodyDiv w:val="1"/>
      <w:marLeft w:val="0"/>
      <w:marRight w:val="0"/>
      <w:marTop w:val="0"/>
      <w:marBottom w:val="0"/>
      <w:divBdr>
        <w:top w:val="none" w:sz="0" w:space="0" w:color="auto"/>
        <w:left w:val="none" w:sz="0" w:space="0" w:color="auto"/>
        <w:bottom w:val="none" w:sz="0" w:space="0" w:color="auto"/>
        <w:right w:val="none" w:sz="0" w:space="0" w:color="auto"/>
      </w:divBdr>
    </w:div>
    <w:div w:id="402415765">
      <w:bodyDiv w:val="1"/>
      <w:marLeft w:val="0"/>
      <w:marRight w:val="0"/>
      <w:marTop w:val="0"/>
      <w:marBottom w:val="0"/>
      <w:divBdr>
        <w:top w:val="none" w:sz="0" w:space="0" w:color="auto"/>
        <w:left w:val="none" w:sz="0" w:space="0" w:color="auto"/>
        <w:bottom w:val="none" w:sz="0" w:space="0" w:color="auto"/>
        <w:right w:val="none" w:sz="0" w:space="0" w:color="auto"/>
      </w:divBdr>
    </w:div>
    <w:div w:id="402917425">
      <w:bodyDiv w:val="1"/>
      <w:marLeft w:val="0"/>
      <w:marRight w:val="0"/>
      <w:marTop w:val="0"/>
      <w:marBottom w:val="0"/>
      <w:divBdr>
        <w:top w:val="none" w:sz="0" w:space="0" w:color="auto"/>
        <w:left w:val="none" w:sz="0" w:space="0" w:color="auto"/>
        <w:bottom w:val="none" w:sz="0" w:space="0" w:color="auto"/>
        <w:right w:val="none" w:sz="0" w:space="0" w:color="auto"/>
      </w:divBdr>
    </w:div>
    <w:div w:id="403183201">
      <w:bodyDiv w:val="1"/>
      <w:marLeft w:val="0"/>
      <w:marRight w:val="0"/>
      <w:marTop w:val="0"/>
      <w:marBottom w:val="0"/>
      <w:divBdr>
        <w:top w:val="none" w:sz="0" w:space="0" w:color="auto"/>
        <w:left w:val="none" w:sz="0" w:space="0" w:color="auto"/>
        <w:bottom w:val="none" w:sz="0" w:space="0" w:color="auto"/>
        <w:right w:val="none" w:sz="0" w:space="0" w:color="auto"/>
      </w:divBdr>
    </w:div>
    <w:div w:id="403189448">
      <w:bodyDiv w:val="1"/>
      <w:marLeft w:val="0"/>
      <w:marRight w:val="0"/>
      <w:marTop w:val="0"/>
      <w:marBottom w:val="0"/>
      <w:divBdr>
        <w:top w:val="none" w:sz="0" w:space="0" w:color="auto"/>
        <w:left w:val="none" w:sz="0" w:space="0" w:color="auto"/>
        <w:bottom w:val="none" w:sz="0" w:space="0" w:color="auto"/>
        <w:right w:val="none" w:sz="0" w:space="0" w:color="auto"/>
      </w:divBdr>
    </w:div>
    <w:div w:id="403189815">
      <w:bodyDiv w:val="1"/>
      <w:marLeft w:val="0"/>
      <w:marRight w:val="0"/>
      <w:marTop w:val="0"/>
      <w:marBottom w:val="0"/>
      <w:divBdr>
        <w:top w:val="none" w:sz="0" w:space="0" w:color="auto"/>
        <w:left w:val="none" w:sz="0" w:space="0" w:color="auto"/>
        <w:bottom w:val="none" w:sz="0" w:space="0" w:color="auto"/>
        <w:right w:val="none" w:sz="0" w:space="0" w:color="auto"/>
      </w:divBdr>
    </w:div>
    <w:div w:id="403189907">
      <w:bodyDiv w:val="1"/>
      <w:marLeft w:val="0"/>
      <w:marRight w:val="0"/>
      <w:marTop w:val="0"/>
      <w:marBottom w:val="0"/>
      <w:divBdr>
        <w:top w:val="none" w:sz="0" w:space="0" w:color="auto"/>
        <w:left w:val="none" w:sz="0" w:space="0" w:color="auto"/>
        <w:bottom w:val="none" w:sz="0" w:space="0" w:color="auto"/>
        <w:right w:val="none" w:sz="0" w:space="0" w:color="auto"/>
      </w:divBdr>
    </w:div>
    <w:div w:id="403376371">
      <w:bodyDiv w:val="1"/>
      <w:marLeft w:val="0"/>
      <w:marRight w:val="0"/>
      <w:marTop w:val="0"/>
      <w:marBottom w:val="0"/>
      <w:divBdr>
        <w:top w:val="none" w:sz="0" w:space="0" w:color="auto"/>
        <w:left w:val="none" w:sz="0" w:space="0" w:color="auto"/>
        <w:bottom w:val="none" w:sz="0" w:space="0" w:color="auto"/>
        <w:right w:val="none" w:sz="0" w:space="0" w:color="auto"/>
      </w:divBdr>
    </w:div>
    <w:div w:id="403451512">
      <w:bodyDiv w:val="1"/>
      <w:marLeft w:val="0"/>
      <w:marRight w:val="0"/>
      <w:marTop w:val="0"/>
      <w:marBottom w:val="0"/>
      <w:divBdr>
        <w:top w:val="none" w:sz="0" w:space="0" w:color="auto"/>
        <w:left w:val="none" w:sz="0" w:space="0" w:color="auto"/>
        <w:bottom w:val="none" w:sz="0" w:space="0" w:color="auto"/>
        <w:right w:val="none" w:sz="0" w:space="0" w:color="auto"/>
      </w:divBdr>
    </w:div>
    <w:div w:id="403725771">
      <w:bodyDiv w:val="1"/>
      <w:marLeft w:val="0"/>
      <w:marRight w:val="0"/>
      <w:marTop w:val="0"/>
      <w:marBottom w:val="0"/>
      <w:divBdr>
        <w:top w:val="none" w:sz="0" w:space="0" w:color="auto"/>
        <w:left w:val="none" w:sz="0" w:space="0" w:color="auto"/>
        <w:bottom w:val="none" w:sz="0" w:space="0" w:color="auto"/>
        <w:right w:val="none" w:sz="0" w:space="0" w:color="auto"/>
      </w:divBdr>
    </w:div>
    <w:div w:id="403912412">
      <w:bodyDiv w:val="1"/>
      <w:marLeft w:val="0"/>
      <w:marRight w:val="0"/>
      <w:marTop w:val="0"/>
      <w:marBottom w:val="0"/>
      <w:divBdr>
        <w:top w:val="none" w:sz="0" w:space="0" w:color="auto"/>
        <w:left w:val="none" w:sz="0" w:space="0" w:color="auto"/>
        <w:bottom w:val="none" w:sz="0" w:space="0" w:color="auto"/>
        <w:right w:val="none" w:sz="0" w:space="0" w:color="auto"/>
      </w:divBdr>
    </w:div>
    <w:div w:id="404035730">
      <w:bodyDiv w:val="1"/>
      <w:marLeft w:val="0"/>
      <w:marRight w:val="0"/>
      <w:marTop w:val="0"/>
      <w:marBottom w:val="0"/>
      <w:divBdr>
        <w:top w:val="none" w:sz="0" w:space="0" w:color="auto"/>
        <w:left w:val="none" w:sz="0" w:space="0" w:color="auto"/>
        <w:bottom w:val="none" w:sz="0" w:space="0" w:color="auto"/>
        <w:right w:val="none" w:sz="0" w:space="0" w:color="auto"/>
      </w:divBdr>
    </w:div>
    <w:div w:id="404298650">
      <w:bodyDiv w:val="1"/>
      <w:marLeft w:val="0"/>
      <w:marRight w:val="0"/>
      <w:marTop w:val="0"/>
      <w:marBottom w:val="0"/>
      <w:divBdr>
        <w:top w:val="none" w:sz="0" w:space="0" w:color="auto"/>
        <w:left w:val="none" w:sz="0" w:space="0" w:color="auto"/>
        <w:bottom w:val="none" w:sz="0" w:space="0" w:color="auto"/>
        <w:right w:val="none" w:sz="0" w:space="0" w:color="auto"/>
      </w:divBdr>
    </w:div>
    <w:div w:id="405038184">
      <w:bodyDiv w:val="1"/>
      <w:marLeft w:val="0"/>
      <w:marRight w:val="0"/>
      <w:marTop w:val="0"/>
      <w:marBottom w:val="0"/>
      <w:divBdr>
        <w:top w:val="none" w:sz="0" w:space="0" w:color="auto"/>
        <w:left w:val="none" w:sz="0" w:space="0" w:color="auto"/>
        <w:bottom w:val="none" w:sz="0" w:space="0" w:color="auto"/>
        <w:right w:val="none" w:sz="0" w:space="0" w:color="auto"/>
      </w:divBdr>
    </w:div>
    <w:div w:id="405110059">
      <w:bodyDiv w:val="1"/>
      <w:marLeft w:val="0"/>
      <w:marRight w:val="0"/>
      <w:marTop w:val="0"/>
      <w:marBottom w:val="0"/>
      <w:divBdr>
        <w:top w:val="none" w:sz="0" w:space="0" w:color="auto"/>
        <w:left w:val="none" w:sz="0" w:space="0" w:color="auto"/>
        <w:bottom w:val="none" w:sz="0" w:space="0" w:color="auto"/>
        <w:right w:val="none" w:sz="0" w:space="0" w:color="auto"/>
      </w:divBdr>
    </w:div>
    <w:div w:id="405690665">
      <w:bodyDiv w:val="1"/>
      <w:marLeft w:val="0"/>
      <w:marRight w:val="0"/>
      <w:marTop w:val="0"/>
      <w:marBottom w:val="0"/>
      <w:divBdr>
        <w:top w:val="none" w:sz="0" w:space="0" w:color="auto"/>
        <w:left w:val="none" w:sz="0" w:space="0" w:color="auto"/>
        <w:bottom w:val="none" w:sz="0" w:space="0" w:color="auto"/>
        <w:right w:val="none" w:sz="0" w:space="0" w:color="auto"/>
      </w:divBdr>
    </w:div>
    <w:div w:id="405734671">
      <w:bodyDiv w:val="1"/>
      <w:marLeft w:val="0"/>
      <w:marRight w:val="0"/>
      <w:marTop w:val="0"/>
      <w:marBottom w:val="0"/>
      <w:divBdr>
        <w:top w:val="none" w:sz="0" w:space="0" w:color="auto"/>
        <w:left w:val="none" w:sz="0" w:space="0" w:color="auto"/>
        <w:bottom w:val="none" w:sz="0" w:space="0" w:color="auto"/>
        <w:right w:val="none" w:sz="0" w:space="0" w:color="auto"/>
      </w:divBdr>
    </w:div>
    <w:div w:id="406071960">
      <w:bodyDiv w:val="1"/>
      <w:marLeft w:val="0"/>
      <w:marRight w:val="0"/>
      <w:marTop w:val="0"/>
      <w:marBottom w:val="0"/>
      <w:divBdr>
        <w:top w:val="none" w:sz="0" w:space="0" w:color="auto"/>
        <w:left w:val="none" w:sz="0" w:space="0" w:color="auto"/>
        <w:bottom w:val="none" w:sz="0" w:space="0" w:color="auto"/>
        <w:right w:val="none" w:sz="0" w:space="0" w:color="auto"/>
      </w:divBdr>
    </w:div>
    <w:div w:id="406339971">
      <w:bodyDiv w:val="1"/>
      <w:marLeft w:val="0"/>
      <w:marRight w:val="0"/>
      <w:marTop w:val="0"/>
      <w:marBottom w:val="0"/>
      <w:divBdr>
        <w:top w:val="none" w:sz="0" w:space="0" w:color="auto"/>
        <w:left w:val="none" w:sz="0" w:space="0" w:color="auto"/>
        <w:bottom w:val="none" w:sz="0" w:space="0" w:color="auto"/>
        <w:right w:val="none" w:sz="0" w:space="0" w:color="auto"/>
      </w:divBdr>
    </w:div>
    <w:div w:id="406390619">
      <w:bodyDiv w:val="1"/>
      <w:marLeft w:val="0"/>
      <w:marRight w:val="0"/>
      <w:marTop w:val="0"/>
      <w:marBottom w:val="0"/>
      <w:divBdr>
        <w:top w:val="none" w:sz="0" w:space="0" w:color="auto"/>
        <w:left w:val="none" w:sz="0" w:space="0" w:color="auto"/>
        <w:bottom w:val="none" w:sz="0" w:space="0" w:color="auto"/>
        <w:right w:val="none" w:sz="0" w:space="0" w:color="auto"/>
      </w:divBdr>
    </w:div>
    <w:div w:id="406731089">
      <w:bodyDiv w:val="1"/>
      <w:marLeft w:val="0"/>
      <w:marRight w:val="0"/>
      <w:marTop w:val="0"/>
      <w:marBottom w:val="0"/>
      <w:divBdr>
        <w:top w:val="none" w:sz="0" w:space="0" w:color="auto"/>
        <w:left w:val="none" w:sz="0" w:space="0" w:color="auto"/>
        <w:bottom w:val="none" w:sz="0" w:space="0" w:color="auto"/>
        <w:right w:val="none" w:sz="0" w:space="0" w:color="auto"/>
      </w:divBdr>
    </w:div>
    <w:div w:id="406926008">
      <w:bodyDiv w:val="1"/>
      <w:marLeft w:val="0"/>
      <w:marRight w:val="0"/>
      <w:marTop w:val="0"/>
      <w:marBottom w:val="0"/>
      <w:divBdr>
        <w:top w:val="none" w:sz="0" w:space="0" w:color="auto"/>
        <w:left w:val="none" w:sz="0" w:space="0" w:color="auto"/>
        <w:bottom w:val="none" w:sz="0" w:space="0" w:color="auto"/>
        <w:right w:val="none" w:sz="0" w:space="0" w:color="auto"/>
      </w:divBdr>
    </w:div>
    <w:div w:id="407310559">
      <w:bodyDiv w:val="1"/>
      <w:marLeft w:val="0"/>
      <w:marRight w:val="0"/>
      <w:marTop w:val="0"/>
      <w:marBottom w:val="0"/>
      <w:divBdr>
        <w:top w:val="none" w:sz="0" w:space="0" w:color="auto"/>
        <w:left w:val="none" w:sz="0" w:space="0" w:color="auto"/>
        <w:bottom w:val="none" w:sz="0" w:space="0" w:color="auto"/>
        <w:right w:val="none" w:sz="0" w:space="0" w:color="auto"/>
      </w:divBdr>
    </w:div>
    <w:div w:id="407382705">
      <w:bodyDiv w:val="1"/>
      <w:marLeft w:val="0"/>
      <w:marRight w:val="0"/>
      <w:marTop w:val="0"/>
      <w:marBottom w:val="0"/>
      <w:divBdr>
        <w:top w:val="none" w:sz="0" w:space="0" w:color="auto"/>
        <w:left w:val="none" w:sz="0" w:space="0" w:color="auto"/>
        <w:bottom w:val="none" w:sz="0" w:space="0" w:color="auto"/>
        <w:right w:val="none" w:sz="0" w:space="0" w:color="auto"/>
      </w:divBdr>
    </w:div>
    <w:div w:id="407508632">
      <w:bodyDiv w:val="1"/>
      <w:marLeft w:val="0"/>
      <w:marRight w:val="0"/>
      <w:marTop w:val="0"/>
      <w:marBottom w:val="0"/>
      <w:divBdr>
        <w:top w:val="none" w:sz="0" w:space="0" w:color="auto"/>
        <w:left w:val="none" w:sz="0" w:space="0" w:color="auto"/>
        <w:bottom w:val="none" w:sz="0" w:space="0" w:color="auto"/>
        <w:right w:val="none" w:sz="0" w:space="0" w:color="auto"/>
      </w:divBdr>
    </w:div>
    <w:div w:id="407583460">
      <w:bodyDiv w:val="1"/>
      <w:marLeft w:val="0"/>
      <w:marRight w:val="0"/>
      <w:marTop w:val="0"/>
      <w:marBottom w:val="0"/>
      <w:divBdr>
        <w:top w:val="none" w:sz="0" w:space="0" w:color="auto"/>
        <w:left w:val="none" w:sz="0" w:space="0" w:color="auto"/>
        <w:bottom w:val="none" w:sz="0" w:space="0" w:color="auto"/>
        <w:right w:val="none" w:sz="0" w:space="0" w:color="auto"/>
      </w:divBdr>
    </w:div>
    <w:div w:id="407654454">
      <w:bodyDiv w:val="1"/>
      <w:marLeft w:val="0"/>
      <w:marRight w:val="0"/>
      <w:marTop w:val="0"/>
      <w:marBottom w:val="0"/>
      <w:divBdr>
        <w:top w:val="none" w:sz="0" w:space="0" w:color="auto"/>
        <w:left w:val="none" w:sz="0" w:space="0" w:color="auto"/>
        <w:bottom w:val="none" w:sz="0" w:space="0" w:color="auto"/>
        <w:right w:val="none" w:sz="0" w:space="0" w:color="auto"/>
      </w:divBdr>
    </w:div>
    <w:div w:id="407725677">
      <w:bodyDiv w:val="1"/>
      <w:marLeft w:val="0"/>
      <w:marRight w:val="0"/>
      <w:marTop w:val="0"/>
      <w:marBottom w:val="0"/>
      <w:divBdr>
        <w:top w:val="none" w:sz="0" w:space="0" w:color="auto"/>
        <w:left w:val="none" w:sz="0" w:space="0" w:color="auto"/>
        <w:bottom w:val="none" w:sz="0" w:space="0" w:color="auto"/>
        <w:right w:val="none" w:sz="0" w:space="0" w:color="auto"/>
      </w:divBdr>
      <w:divsChild>
        <w:div w:id="1629579827">
          <w:marLeft w:val="480"/>
          <w:marRight w:val="0"/>
          <w:marTop w:val="0"/>
          <w:marBottom w:val="0"/>
          <w:divBdr>
            <w:top w:val="none" w:sz="0" w:space="0" w:color="auto"/>
            <w:left w:val="none" w:sz="0" w:space="0" w:color="auto"/>
            <w:bottom w:val="none" w:sz="0" w:space="0" w:color="auto"/>
            <w:right w:val="none" w:sz="0" w:space="0" w:color="auto"/>
          </w:divBdr>
        </w:div>
        <w:div w:id="822311358">
          <w:marLeft w:val="480"/>
          <w:marRight w:val="0"/>
          <w:marTop w:val="0"/>
          <w:marBottom w:val="0"/>
          <w:divBdr>
            <w:top w:val="none" w:sz="0" w:space="0" w:color="auto"/>
            <w:left w:val="none" w:sz="0" w:space="0" w:color="auto"/>
            <w:bottom w:val="none" w:sz="0" w:space="0" w:color="auto"/>
            <w:right w:val="none" w:sz="0" w:space="0" w:color="auto"/>
          </w:divBdr>
        </w:div>
        <w:div w:id="638077476">
          <w:marLeft w:val="480"/>
          <w:marRight w:val="0"/>
          <w:marTop w:val="0"/>
          <w:marBottom w:val="0"/>
          <w:divBdr>
            <w:top w:val="none" w:sz="0" w:space="0" w:color="auto"/>
            <w:left w:val="none" w:sz="0" w:space="0" w:color="auto"/>
            <w:bottom w:val="none" w:sz="0" w:space="0" w:color="auto"/>
            <w:right w:val="none" w:sz="0" w:space="0" w:color="auto"/>
          </w:divBdr>
        </w:div>
        <w:div w:id="110709769">
          <w:marLeft w:val="480"/>
          <w:marRight w:val="0"/>
          <w:marTop w:val="0"/>
          <w:marBottom w:val="0"/>
          <w:divBdr>
            <w:top w:val="none" w:sz="0" w:space="0" w:color="auto"/>
            <w:left w:val="none" w:sz="0" w:space="0" w:color="auto"/>
            <w:bottom w:val="none" w:sz="0" w:space="0" w:color="auto"/>
            <w:right w:val="none" w:sz="0" w:space="0" w:color="auto"/>
          </w:divBdr>
        </w:div>
        <w:div w:id="164588584">
          <w:marLeft w:val="480"/>
          <w:marRight w:val="0"/>
          <w:marTop w:val="0"/>
          <w:marBottom w:val="0"/>
          <w:divBdr>
            <w:top w:val="none" w:sz="0" w:space="0" w:color="auto"/>
            <w:left w:val="none" w:sz="0" w:space="0" w:color="auto"/>
            <w:bottom w:val="none" w:sz="0" w:space="0" w:color="auto"/>
            <w:right w:val="none" w:sz="0" w:space="0" w:color="auto"/>
          </w:divBdr>
        </w:div>
        <w:div w:id="2041469087">
          <w:marLeft w:val="480"/>
          <w:marRight w:val="0"/>
          <w:marTop w:val="0"/>
          <w:marBottom w:val="0"/>
          <w:divBdr>
            <w:top w:val="none" w:sz="0" w:space="0" w:color="auto"/>
            <w:left w:val="none" w:sz="0" w:space="0" w:color="auto"/>
            <w:bottom w:val="none" w:sz="0" w:space="0" w:color="auto"/>
            <w:right w:val="none" w:sz="0" w:space="0" w:color="auto"/>
          </w:divBdr>
        </w:div>
        <w:div w:id="735973876">
          <w:marLeft w:val="480"/>
          <w:marRight w:val="0"/>
          <w:marTop w:val="0"/>
          <w:marBottom w:val="0"/>
          <w:divBdr>
            <w:top w:val="none" w:sz="0" w:space="0" w:color="auto"/>
            <w:left w:val="none" w:sz="0" w:space="0" w:color="auto"/>
            <w:bottom w:val="none" w:sz="0" w:space="0" w:color="auto"/>
            <w:right w:val="none" w:sz="0" w:space="0" w:color="auto"/>
          </w:divBdr>
        </w:div>
        <w:div w:id="898397491">
          <w:marLeft w:val="480"/>
          <w:marRight w:val="0"/>
          <w:marTop w:val="0"/>
          <w:marBottom w:val="0"/>
          <w:divBdr>
            <w:top w:val="none" w:sz="0" w:space="0" w:color="auto"/>
            <w:left w:val="none" w:sz="0" w:space="0" w:color="auto"/>
            <w:bottom w:val="none" w:sz="0" w:space="0" w:color="auto"/>
            <w:right w:val="none" w:sz="0" w:space="0" w:color="auto"/>
          </w:divBdr>
        </w:div>
        <w:div w:id="1557547175">
          <w:marLeft w:val="480"/>
          <w:marRight w:val="0"/>
          <w:marTop w:val="0"/>
          <w:marBottom w:val="0"/>
          <w:divBdr>
            <w:top w:val="none" w:sz="0" w:space="0" w:color="auto"/>
            <w:left w:val="none" w:sz="0" w:space="0" w:color="auto"/>
            <w:bottom w:val="none" w:sz="0" w:space="0" w:color="auto"/>
            <w:right w:val="none" w:sz="0" w:space="0" w:color="auto"/>
          </w:divBdr>
        </w:div>
        <w:div w:id="1552226026">
          <w:marLeft w:val="480"/>
          <w:marRight w:val="0"/>
          <w:marTop w:val="0"/>
          <w:marBottom w:val="0"/>
          <w:divBdr>
            <w:top w:val="none" w:sz="0" w:space="0" w:color="auto"/>
            <w:left w:val="none" w:sz="0" w:space="0" w:color="auto"/>
            <w:bottom w:val="none" w:sz="0" w:space="0" w:color="auto"/>
            <w:right w:val="none" w:sz="0" w:space="0" w:color="auto"/>
          </w:divBdr>
        </w:div>
        <w:div w:id="1169440432">
          <w:marLeft w:val="480"/>
          <w:marRight w:val="0"/>
          <w:marTop w:val="0"/>
          <w:marBottom w:val="0"/>
          <w:divBdr>
            <w:top w:val="none" w:sz="0" w:space="0" w:color="auto"/>
            <w:left w:val="none" w:sz="0" w:space="0" w:color="auto"/>
            <w:bottom w:val="none" w:sz="0" w:space="0" w:color="auto"/>
            <w:right w:val="none" w:sz="0" w:space="0" w:color="auto"/>
          </w:divBdr>
        </w:div>
        <w:div w:id="35475135">
          <w:marLeft w:val="480"/>
          <w:marRight w:val="0"/>
          <w:marTop w:val="0"/>
          <w:marBottom w:val="0"/>
          <w:divBdr>
            <w:top w:val="none" w:sz="0" w:space="0" w:color="auto"/>
            <w:left w:val="none" w:sz="0" w:space="0" w:color="auto"/>
            <w:bottom w:val="none" w:sz="0" w:space="0" w:color="auto"/>
            <w:right w:val="none" w:sz="0" w:space="0" w:color="auto"/>
          </w:divBdr>
        </w:div>
        <w:div w:id="850873375">
          <w:marLeft w:val="480"/>
          <w:marRight w:val="0"/>
          <w:marTop w:val="0"/>
          <w:marBottom w:val="0"/>
          <w:divBdr>
            <w:top w:val="none" w:sz="0" w:space="0" w:color="auto"/>
            <w:left w:val="none" w:sz="0" w:space="0" w:color="auto"/>
            <w:bottom w:val="none" w:sz="0" w:space="0" w:color="auto"/>
            <w:right w:val="none" w:sz="0" w:space="0" w:color="auto"/>
          </w:divBdr>
        </w:div>
        <w:div w:id="992880117">
          <w:marLeft w:val="480"/>
          <w:marRight w:val="0"/>
          <w:marTop w:val="0"/>
          <w:marBottom w:val="0"/>
          <w:divBdr>
            <w:top w:val="none" w:sz="0" w:space="0" w:color="auto"/>
            <w:left w:val="none" w:sz="0" w:space="0" w:color="auto"/>
            <w:bottom w:val="none" w:sz="0" w:space="0" w:color="auto"/>
            <w:right w:val="none" w:sz="0" w:space="0" w:color="auto"/>
          </w:divBdr>
        </w:div>
        <w:div w:id="1672290958">
          <w:marLeft w:val="480"/>
          <w:marRight w:val="0"/>
          <w:marTop w:val="0"/>
          <w:marBottom w:val="0"/>
          <w:divBdr>
            <w:top w:val="none" w:sz="0" w:space="0" w:color="auto"/>
            <w:left w:val="none" w:sz="0" w:space="0" w:color="auto"/>
            <w:bottom w:val="none" w:sz="0" w:space="0" w:color="auto"/>
            <w:right w:val="none" w:sz="0" w:space="0" w:color="auto"/>
          </w:divBdr>
        </w:div>
        <w:div w:id="1303971512">
          <w:marLeft w:val="480"/>
          <w:marRight w:val="0"/>
          <w:marTop w:val="0"/>
          <w:marBottom w:val="0"/>
          <w:divBdr>
            <w:top w:val="none" w:sz="0" w:space="0" w:color="auto"/>
            <w:left w:val="none" w:sz="0" w:space="0" w:color="auto"/>
            <w:bottom w:val="none" w:sz="0" w:space="0" w:color="auto"/>
            <w:right w:val="none" w:sz="0" w:space="0" w:color="auto"/>
          </w:divBdr>
        </w:div>
        <w:div w:id="1888448081">
          <w:marLeft w:val="480"/>
          <w:marRight w:val="0"/>
          <w:marTop w:val="0"/>
          <w:marBottom w:val="0"/>
          <w:divBdr>
            <w:top w:val="none" w:sz="0" w:space="0" w:color="auto"/>
            <w:left w:val="none" w:sz="0" w:space="0" w:color="auto"/>
            <w:bottom w:val="none" w:sz="0" w:space="0" w:color="auto"/>
            <w:right w:val="none" w:sz="0" w:space="0" w:color="auto"/>
          </w:divBdr>
        </w:div>
        <w:div w:id="691686740">
          <w:marLeft w:val="480"/>
          <w:marRight w:val="0"/>
          <w:marTop w:val="0"/>
          <w:marBottom w:val="0"/>
          <w:divBdr>
            <w:top w:val="none" w:sz="0" w:space="0" w:color="auto"/>
            <w:left w:val="none" w:sz="0" w:space="0" w:color="auto"/>
            <w:bottom w:val="none" w:sz="0" w:space="0" w:color="auto"/>
            <w:right w:val="none" w:sz="0" w:space="0" w:color="auto"/>
          </w:divBdr>
        </w:div>
        <w:div w:id="922765806">
          <w:marLeft w:val="480"/>
          <w:marRight w:val="0"/>
          <w:marTop w:val="0"/>
          <w:marBottom w:val="0"/>
          <w:divBdr>
            <w:top w:val="none" w:sz="0" w:space="0" w:color="auto"/>
            <w:left w:val="none" w:sz="0" w:space="0" w:color="auto"/>
            <w:bottom w:val="none" w:sz="0" w:space="0" w:color="auto"/>
            <w:right w:val="none" w:sz="0" w:space="0" w:color="auto"/>
          </w:divBdr>
        </w:div>
        <w:div w:id="275724419">
          <w:marLeft w:val="480"/>
          <w:marRight w:val="0"/>
          <w:marTop w:val="0"/>
          <w:marBottom w:val="0"/>
          <w:divBdr>
            <w:top w:val="none" w:sz="0" w:space="0" w:color="auto"/>
            <w:left w:val="none" w:sz="0" w:space="0" w:color="auto"/>
            <w:bottom w:val="none" w:sz="0" w:space="0" w:color="auto"/>
            <w:right w:val="none" w:sz="0" w:space="0" w:color="auto"/>
          </w:divBdr>
        </w:div>
        <w:div w:id="406460935">
          <w:marLeft w:val="480"/>
          <w:marRight w:val="0"/>
          <w:marTop w:val="0"/>
          <w:marBottom w:val="0"/>
          <w:divBdr>
            <w:top w:val="none" w:sz="0" w:space="0" w:color="auto"/>
            <w:left w:val="none" w:sz="0" w:space="0" w:color="auto"/>
            <w:bottom w:val="none" w:sz="0" w:space="0" w:color="auto"/>
            <w:right w:val="none" w:sz="0" w:space="0" w:color="auto"/>
          </w:divBdr>
        </w:div>
        <w:div w:id="2103645729">
          <w:marLeft w:val="480"/>
          <w:marRight w:val="0"/>
          <w:marTop w:val="0"/>
          <w:marBottom w:val="0"/>
          <w:divBdr>
            <w:top w:val="none" w:sz="0" w:space="0" w:color="auto"/>
            <w:left w:val="none" w:sz="0" w:space="0" w:color="auto"/>
            <w:bottom w:val="none" w:sz="0" w:space="0" w:color="auto"/>
            <w:right w:val="none" w:sz="0" w:space="0" w:color="auto"/>
          </w:divBdr>
        </w:div>
        <w:div w:id="1166239104">
          <w:marLeft w:val="480"/>
          <w:marRight w:val="0"/>
          <w:marTop w:val="0"/>
          <w:marBottom w:val="0"/>
          <w:divBdr>
            <w:top w:val="none" w:sz="0" w:space="0" w:color="auto"/>
            <w:left w:val="none" w:sz="0" w:space="0" w:color="auto"/>
            <w:bottom w:val="none" w:sz="0" w:space="0" w:color="auto"/>
            <w:right w:val="none" w:sz="0" w:space="0" w:color="auto"/>
          </w:divBdr>
        </w:div>
        <w:div w:id="121117557">
          <w:marLeft w:val="480"/>
          <w:marRight w:val="0"/>
          <w:marTop w:val="0"/>
          <w:marBottom w:val="0"/>
          <w:divBdr>
            <w:top w:val="none" w:sz="0" w:space="0" w:color="auto"/>
            <w:left w:val="none" w:sz="0" w:space="0" w:color="auto"/>
            <w:bottom w:val="none" w:sz="0" w:space="0" w:color="auto"/>
            <w:right w:val="none" w:sz="0" w:space="0" w:color="auto"/>
          </w:divBdr>
        </w:div>
        <w:div w:id="1047215636">
          <w:marLeft w:val="480"/>
          <w:marRight w:val="0"/>
          <w:marTop w:val="0"/>
          <w:marBottom w:val="0"/>
          <w:divBdr>
            <w:top w:val="none" w:sz="0" w:space="0" w:color="auto"/>
            <w:left w:val="none" w:sz="0" w:space="0" w:color="auto"/>
            <w:bottom w:val="none" w:sz="0" w:space="0" w:color="auto"/>
            <w:right w:val="none" w:sz="0" w:space="0" w:color="auto"/>
          </w:divBdr>
        </w:div>
        <w:div w:id="1854031013">
          <w:marLeft w:val="480"/>
          <w:marRight w:val="0"/>
          <w:marTop w:val="0"/>
          <w:marBottom w:val="0"/>
          <w:divBdr>
            <w:top w:val="none" w:sz="0" w:space="0" w:color="auto"/>
            <w:left w:val="none" w:sz="0" w:space="0" w:color="auto"/>
            <w:bottom w:val="none" w:sz="0" w:space="0" w:color="auto"/>
            <w:right w:val="none" w:sz="0" w:space="0" w:color="auto"/>
          </w:divBdr>
        </w:div>
        <w:div w:id="216473955">
          <w:marLeft w:val="480"/>
          <w:marRight w:val="0"/>
          <w:marTop w:val="0"/>
          <w:marBottom w:val="0"/>
          <w:divBdr>
            <w:top w:val="none" w:sz="0" w:space="0" w:color="auto"/>
            <w:left w:val="none" w:sz="0" w:space="0" w:color="auto"/>
            <w:bottom w:val="none" w:sz="0" w:space="0" w:color="auto"/>
            <w:right w:val="none" w:sz="0" w:space="0" w:color="auto"/>
          </w:divBdr>
        </w:div>
        <w:div w:id="1741829538">
          <w:marLeft w:val="480"/>
          <w:marRight w:val="0"/>
          <w:marTop w:val="0"/>
          <w:marBottom w:val="0"/>
          <w:divBdr>
            <w:top w:val="none" w:sz="0" w:space="0" w:color="auto"/>
            <w:left w:val="none" w:sz="0" w:space="0" w:color="auto"/>
            <w:bottom w:val="none" w:sz="0" w:space="0" w:color="auto"/>
            <w:right w:val="none" w:sz="0" w:space="0" w:color="auto"/>
          </w:divBdr>
        </w:div>
        <w:div w:id="133373879">
          <w:marLeft w:val="480"/>
          <w:marRight w:val="0"/>
          <w:marTop w:val="0"/>
          <w:marBottom w:val="0"/>
          <w:divBdr>
            <w:top w:val="none" w:sz="0" w:space="0" w:color="auto"/>
            <w:left w:val="none" w:sz="0" w:space="0" w:color="auto"/>
            <w:bottom w:val="none" w:sz="0" w:space="0" w:color="auto"/>
            <w:right w:val="none" w:sz="0" w:space="0" w:color="auto"/>
          </w:divBdr>
        </w:div>
        <w:div w:id="1357851124">
          <w:marLeft w:val="480"/>
          <w:marRight w:val="0"/>
          <w:marTop w:val="0"/>
          <w:marBottom w:val="0"/>
          <w:divBdr>
            <w:top w:val="none" w:sz="0" w:space="0" w:color="auto"/>
            <w:left w:val="none" w:sz="0" w:space="0" w:color="auto"/>
            <w:bottom w:val="none" w:sz="0" w:space="0" w:color="auto"/>
            <w:right w:val="none" w:sz="0" w:space="0" w:color="auto"/>
          </w:divBdr>
        </w:div>
        <w:div w:id="1483810817">
          <w:marLeft w:val="480"/>
          <w:marRight w:val="0"/>
          <w:marTop w:val="0"/>
          <w:marBottom w:val="0"/>
          <w:divBdr>
            <w:top w:val="none" w:sz="0" w:space="0" w:color="auto"/>
            <w:left w:val="none" w:sz="0" w:space="0" w:color="auto"/>
            <w:bottom w:val="none" w:sz="0" w:space="0" w:color="auto"/>
            <w:right w:val="none" w:sz="0" w:space="0" w:color="auto"/>
          </w:divBdr>
        </w:div>
        <w:div w:id="320086873">
          <w:marLeft w:val="480"/>
          <w:marRight w:val="0"/>
          <w:marTop w:val="0"/>
          <w:marBottom w:val="0"/>
          <w:divBdr>
            <w:top w:val="none" w:sz="0" w:space="0" w:color="auto"/>
            <w:left w:val="none" w:sz="0" w:space="0" w:color="auto"/>
            <w:bottom w:val="none" w:sz="0" w:space="0" w:color="auto"/>
            <w:right w:val="none" w:sz="0" w:space="0" w:color="auto"/>
          </w:divBdr>
        </w:div>
        <w:div w:id="443354853">
          <w:marLeft w:val="480"/>
          <w:marRight w:val="0"/>
          <w:marTop w:val="0"/>
          <w:marBottom w:val="0"/>
          <w:divBdr>
            <w:top w:val="none" w:sz="0" w:space="0" w:color="auto"/>
            <w:left w:val="none" w:sz="0" w:space="0" w:color="auto"/>
            <w:bottom w:val="none" w:sz="0" w:space="0" w:color="auto"/>
            <w:right w:val="none" w:sz="0" w:space="0" w:color="auto"/>
          </w:divBdr>
        </w:div>
        <w:div w:id="1339582204">
          <w:marLeft w:val="480"/>
          <w:marRight w:val="0"/>
          <w:marTop w:val="0"/>
          <w:marBottom w:val="0"/>
          <w:divBdr>
            <w:top w:val="none" w:sz="0" w:space="0" w:color="auto"/>
            <w:left w:val="none" w:sz="0" w:space="0" w:color="auto"/>
            <w:bottom w:val="none" w:sz="0" w:space="0" w:color="auto"/>
            <w:right w:val="none" w:sz="0" w:space="0" w:color="auto"/>
          </w:divBdr>
        </w:div>
        <w:div w:id="1747722359">
          <w:marLeft w:val="480"/>
          <w:marRight w:val="0"/>
          <w:marTop w:val="0"/>
          <w:marBottom w:val="0"/>
          <w:divBdr>
            <w:top w:val="none" w:sz="0" w:space="0" w:color="auto"/>
            <w:left w:val="none" w:sz="0" w:space="0" w:color="auto"/>
            <w:bottom w:val="none" w:sz="0" w:space="0" w:color="auto"/>
            <w:right w:val="none" w:sz="0" w:space="0" w:color="auto"/>
          </w:divBdr>
        </w:div>
        <w:div w:id="1982418903">
          <w:marLeft w:val="480"/>
          <w:marRight w:val="0"/>
          <w:marTop w:val="0"/>
          <w:marBottom w:val="0"/>
          <w:divBdr>
            <w:top w:val="none" w:sz="0" w:space="0" w:color="auto"/>
            <w:left w:val="none" w:sz="0" w:space="0" w:color="auto"/>
            <w:bottom w:val="none" w:sz="0" w:space="0" w:color="auto"/>
            <w:right w:val="none" w:sz="0" w:space="0" w:color="auto"/>
          </w:divBdr>
        </w:div>
        <w:div w:id="758718830">
          <w:marLeft w:val="480"/>
          <w:marRight w:val="0"/>
          <w:marTop w:val="0"/>
          <w:marBottom w:val="0"/>
          <w:divBdr>
            <w:top w:val="none" w:sz="0" w:space="0" w:color="auto"/>
            <w:left w:val="none" w:sz="0" w:space="0" w:color="auto"/>
            <w:bottom w:val="none" w:sz="0" w:space="0" w:color="auto"/>
            <w:right w:val="none" w:sz="0" w:space="0" w:color="auto"/>
          </w:divBdr>
        </w:div>
        <w:div w:id="597719237">
          <w:marLeft w:val="480"/>
          <w:marRight w:val="0"/>
          <w:marTop w:val="0"/>
          <w:marBottom w:val="0"/>
          <w:divBdr>
            <w:top w:val="none" w:sz="0" w:space="0" w:color="auto"/>
            <w:left w:val="none" w:sz="0" w:space="0" w:color="auto"/>
            <w:bottom w:val="none" w:sz="0" w:space="0" w:color="auto"/>
            <w:right w:val="none" w:sz="0" w:space="0" w:color="auto"/>
          </w:divBdr>
        </w:div>
        <w:div w:id="500779511">
          <w:marLeft w:val="480"/>
          <w:marRight w:val="0"/>
          <w:marTop w:val="0"/>
          <w:marBottom w:val="0"/>
          <w:divBdr>
            <w:top w:val="none" w:sz="0" w:space="0" w:color="auto"/>
            <w:left w:val="none" w:sz="0" w:space="0" w:color="auto"/>
            <w:bottom w:val="none" w:sz="0" w:space="0" w:color="auto"/>
            <w:right w:val="none" w:sz="0" w:space="0" w:color="auto"/>
          </w:divBdr>
        </w:div>
        <w:div w:id="748117317">
          <w:marLeft w:val="480"/>
          <w:marRight w:val="0"/>
          <w:marTop w:val="0"/>
          <w:marBottom w:val="0"/>
          <w:divBdr>
            <w:top w:val="none" w:sz="0" w:space="0" w:color="auto"/>
            <w:left w:val="none" w:sz="0" w:space="0" w:color="auto"/>
            <w:bottom w:val="none" w:sz="0" w:space="0" w:color="auto"/>
            <w:right w:val="none" w:sz="0" w:space="0" w:color="auto"/>
          </w:divBdr>
        </w:div>
        <w:div w:id="1567185821">
          <w:marLeft w:val="480"/>
          <w:marRight w:val="0"/>
          <w:marTop w:val="0"/>
          <w:marBottom w:val="0"/>
          <w:divBdr>
            <w:top w:val="none" w:sz="0" w:space="0" w:color="auto"/>
            <w:left w:val="none" w:sz="0" w:space="0" w:color="auto"/>
            <w:bottom w:val="none" w:sz="0" w:space="0" w:color="auto"/>
            <w:right w:val="none" w:sz="0" w:space="0" w:color="auto"/>
          </w:divBdr>
        </w:div>
        <w:div w:id="1691253927">
          <w:marLeft w:val="480"/>
          <w:marRight w:val="0"/>
          <w:marTop w:val="0"/>
          <w:marBottom w:val="0"/>
          <w:divBdr>
            <w:top w:val="none" w:sz="0" w:space="0" w:color="auto"/>
            <w:left w:val="none" w:sz="0" w:space="0" w:color="auto"/>
            <w:bottom w:val="none" w:sz="0" w:space="0" w:color="auto"/>
            <w:right w:val="none" w:sz="0" w:space="0" w:color="auto"/>
          </w:divBdr>
        </w:div>
        <w:div w:id="215362662">
          <w:marLeft w:val="480"/>
          <w:marRight w:val="0"/>
          <w:marTop w:val="0"/>
          <w:marBottom w:val="0"/>
          <w:divBdr>
            <w:top w:val="none" w:sz="0" w:space="0" w:color="auto"/>
            <w:left w:val="none" w:sz="0" w:space="0" w:color="auto"/>
            <w:bottom w:val="none" w:sz="0" w:space="0" w:color="auto"/>
            <w:right w:val="none" w:sz="0" w:space="0" w:color="auto"/>
          </w:divBdr>
        </w:div>
      </w:divsChild>
    </w:div>
    <w:div w:id="407729584">
      <w:bodyDiv w:val="1"/>
      <w:marLeft w:val="0"/>
      <w:marRight w:val="0"/>
      <w:marTop w:val="0"/>
      <w:marBottom w:val="0"/>
      <w:divBdr>
        <w:top w:val="none" w:sz="0" w:space="0" w:color="auto"/>
        <w:left w:val="none" w:sz="0" w:space="0" w:color="auto"/>
        <w:bottom w:val="none" w:sz="0" w:space="0" w:color="auto"/>
        <w:right w:val="none" w:sz="0" w:space="0" w:color="auto"/>
      </w:divBdr>
      <w:divsChild>
        <w:div w:id="357854465">
          <w:marLeft w:val="480"/>
          <w:marRight w:val="0"/>
          <w:marTop w:val="0"/>
          <w:marBottom w:val="0"/>
          <w:divBdr>
            <w:top w:val="none" w:sz="0" w:space="0" w:color="auto"/>
            <w:left w:val="none" w:sz="0" w:space="0" w:color="auto"/>
            <w:bottom w:val="none" w:sz="0" w:space="0" w:color="auto"/>
            <w:right w:val="none" w:sz="0" w:space="0" w:color="auto"/>
          </w:divBdr>
        </w:div>
        <w:div w:id="1438018045">
          <w:marLeft w:val="480"/>
          <w:marRight w:val="0"/>
          <w:marTop w:val="0"/>
          <w:marBottom w:val="0"/>
          <w:divBdr>
            <w:top w:val="none" w:sz="0" w:space="0" w:color="auto"/>
            <w:left w:val="none" w:sz="0" w:space="0" w:color="auto"/>
            <w:bottom w:val="none" w:sz="0" w:space="0" w:color="auto"/>
            <w:right w:val="none" w:sz="0" w:space="0" w:color="auto"/>
          </w:divBdr>
        </w:div>
        <w:div w:id="893584740">
          <w:marLeft w:val="480"/>
          <w:marRight w:val="0"/>
          <w:marTop w:val="0"/>
          <w:marBottom w:val="0"/>
          <w:divBdr>
            <w:top w:val="none" w:sz="0" w:space="0" w:color="auto"/>
            <w:left w:val="none" w:sz="0" w:space="0" w:color="auto"/>
            <w:bottom w:val="none" w:sz="0" w:space="0" w:color="auto"/>
            <w:right w:val="none" w:sz="0" w:space="0" w:color="auto"/>
          </w:divBdr>
        </w:div>
        <w:div w:id="1776052669">
          <w:marLeft w:val="480"/>
          <w:marRight w:val="0"/>
          <w:marTop w:val="0"/>
          <w:marBottom w:val="0"/>
          <w:divBdr>
            <w:top w:val="none" w:sz="0" w:space="0" w:color="auto"/>
            <w:left w:val="none" w:sz="0" w:space="0" w:color="auto"/>
            <w:bottom w:val="none" w:sz="0" w:space="0" w:color="auto"/>
            <w:right w:val="none" w:sz="0" w:space="0" w:color="auto"/>
          </w:divBdr>
        </w:div>
        <w:div w:id="376122398">
          <w:marLeft w:val="480"/>
          <w:marRight w:val="0"/>
          <w:marTop w:val="0"/>
          <w:marBottom w:val="0"/>
          <w:divBdr>
            <w:top w:val="none" w:sz="0" w:space="0" w:color="auto"/>
            <w:left w:val="none" w:sz="0" w:space="0" w:color="auto"/>
            <w:bottom w:val="none" w:sz="0" w:space="0" w:color="auto"/>
            <w:right w:val="none" w:sz="0" w:space="0" w:color="auto"/>
          </w:divBdr>
        </w:div>
        <w:div w:id="245697372">
          <w:marLeft w:val="480"/>
          <w:marRight w:val="0"/>
          <w:marTop w:val="0"/>
          <w:marBottom w:val="0"/>
          <w:divBdr>
            <w:top w:val="none" w:sz="0" w:space="0" w:color="auto"/>
            <w:left w:val="none" w:sz="0" w:space="0" w:color="auto"/>
            <w:bottom w:val="none" w:sz="0" w:space="0" w:color="auto"/>
            <w:right w:val="none" w:sz="0" w:space="0" w:color="auto"/>
          </w:divBdr>
        </w:div>
        <w:div w:id="1117258351">
          <w:marLeft w:val="480"/>
          <w:marRight w:val="0"/>
          <w:marTop w:val="0"/>
          <w:marBottom w:val="0"/>
          <w:divBdr>
            <w:top w:val="none" w:sz="0" w:space="0" w:color="auto"/>
            <w:left w:val="none" w:sz="0" w:space="0" w:color="auto"/>
            <w:bottom w:val="none" w:sz="0" w:space="0" w:color="auto"/>
            <w:right w:val="none" w:sz="0" w:space="0" w:color="auto"/>
          </w:divBdr>
        </w:div>
        <w:div w:id="1824736331">
          <w:marLeft w:val="480"/>
          <w:marRight w:val="0"/>
          <w:marTop w:val="0"/>
          <w:marBottom w:val="0"/>
          <w:divBdr>
            <w:top w:val="none" w:sz="0" w:space="0" w:color="auto"/>
            <w:left w:val="none" w:sz="0" w:space="0" w:color="auto"/>
            <w:bottom w:val="none" w:sz="0" w:space="0" w:color="auto"/>
            <w:right w:val="none" w:sz="0" w:space="0" w:color="auto"/>
          </w:divBdr>
        </w:div>
        <w:div w:id="2134664353">
          <w:marLeft w:val="480"/>
          <w:marRight w:val="0"/>
          <w:marTop w:val="0"/>
          <w:marBottom w:val="0"/>
          <w:divBdr>
            <w:top w:val="none" w:sz="0" w:space="0" w:color="auto"/>
            <w:left w:val="none" w:sz="0" w:space="0" w:color="auto"/>
            <w:bottom w:val="none" w:sz="0" w:space="0" w:color="auto"/>
            <w:right w:val="none" w:sz="0" w:space="0" w:color="auto"/>
          </w:divBdr>
        </w:div>
        <w:div w:id="747460258">
          <w:marLeft w:val="480"/>
          <w:marRight w:val="0"/>
          <w:marTop w:val="0"/>
          <w:marBottom w:val="0"/>
          <w:divBdr>
            <w:top w:val="none" w:sz="0" w:space="0" w:color="auto"/>
            <w:left w:val="none" w:sz="0" w:space="0" w:color="auto"/>
            <w:bottom w:val="none" w:sz="0" w:space="0" w:color="auto"/>
            <w:right w:val="none" w:sz="0" w:space="0" w:color="auto"/>
          </w:divBdr>
        </w:div>
        <w:div w:id="715206697">
          <w:marLeft w:val="480"/>
          <w:marRight w:val="0"/>
          <w:marTop w:val="0"/>
          <w:marBottom w:val="0"/>
          <w:divBdr>
            <w:top w:val="none" w:sz="0" w:space="0" w:color="auto"/>
            <w:left w:val="none" w:sz="0" w:space="0" w:color="auto"/>
            <w:bottom w:val="none" w:sz="0" w:space="0" w:color="auto"/>
            <w:right w:val="none" w:sz="0" w:space="0" w:color="auto"/>
          </w:divBdr>
        </w:div>
        <w:div w:id="484051990">
          <w:marLeft w:val="480"/>
          <w:marRight w:val="0"/>
          <w:marTop w:val="0"/>
          <w:marBottom w:val="0"/>
          <w:divBdr>
            <w:top w:val="none" w:sz="0" w:space="0" w:color="auto"/>
            <w:left w:val="none" w:sz="0" w:space="0" w:color="auto"/>
            <w:bottom w:val="none" w:sz="0" w:space="0" w:color="auto"/>
            <w:right w:val="none" w:sz="0" w:space="0" w:color="auto"/>
          </w:divBdr>
        </w:div>
        <w:div w:id="877279767">
          <w:marLeft w:val="480"/>
          <w:marRight w:val="0"/>
          <w:marTop w:val="0"/>
          <w:marBottom w:val="0"/>
          <w:divBdr>
            <w:top w:val="none" w:sz="0" w:space="0" w:color="auto"/>
            <w:left w:val="none" w:sz="0" w:space="0" w:color="auto"/>
            <w:bottom w:val="none" w:sz="0" w:space="0" w:color="auto"/>
            <w:right w:val="none" w:sz="0" w:space="0" w:color="auto"/>
          </w:divBdr>
        </w:div>
        <w:div w:id="733090244">
          <w:marLeft w:val="480"/>
          <w:marRight w:val="0"/>
          <w:marTop w:val="0"/>
          <w:marBottom w:val="0"/>
          <w:divBdr>
            <w:top w:val="none" w:sz="0" w:space="0" w:color="auto"/>
            <w:left w:val="none" w:sz="0" w:space="0" w:color="auto"/>
            <w:bottom w:val="none" w:sz="0" w:space="0" w:color="auto"/>
            <w:right w:val="none" w:sz="0" w:space="0" w:color="auto"/>
          </w:divBdr>
        </w:div>
        <w:div w:id="462115949">
          <w:marLeft w:val="480"/>
          <w:marRight w:val="0"/>
          <w:marTop w:val="0"/>
          <w:marBottom w:val="0"/>
          <w:divBdr>
            <w:top w:val="none" w:sz="0" w:space="0" w:color="auto"/>
            <w:left w:val="none" w:sz="0" w:space="0" w:color="auto"/>
            <w:bottom w:val="none" w:sz="0" w:space="0" w:color="auto"/>
            <w:right w:val="none" w:sz="0" w:space="0" w:color="auto"/>
          </w:divBdr>
        </w:div>
        <w:div w:id="1900633888">
          <w:marLeft w:val="480"/>
          <w:marRight w:val="0"/>
          <w:marTop w:val="0"/>
          <w:marBottom w:val="0"/>
          <w:divBdr>
            <w:top w:val="none" w:sz="0" w:space="0" w:color="auto"/>
            <w:left w:val="none" w:sz="0" w:space="0" w:color="auto"/>
            <w:bottom w:val="none" w:sz="0" w:space="0" w:color="auto"/>
            <w:right w:val="none" w:sz="0" w:space="0" w:color="auto"/>
          </w:divBdr>
        </w:div>
        <w:div w:id="1786079660">
          <w:marLeft w:val="480"/>
          <w:marRight w:val="0"/>
          <w:marTop w:val="0"/>
          <w:marBottom w:val="0"/>
          <w:divBdr>
            <w:top w:val="none" w:sz="0" w:space="0" w:color="auto"/>
            <w:left w:val="none" w:sz="0" w:space="0" w:color="auto"/>
            <w:bottom w:val="none" w:sz="0" w:space="0" w:color="auto"/>
            <w:right w:val="none" w:sz="0" w:space="0" w:color="auto"/>
          </w:divBdr>
        </w:div>
        <w:div w:id="334307870">
          <w:marLeft w:val="480"/>
          <w:marRight w:val="0"/>
          <w:marTop w:val="0"/>
          <w:marBottom w:val="0"/>
          <w:divBdr>
            <w:top w:val="none" w:sz="0" w:space="0" w:color="auto"/>
            <w:left w:val="none" w:sz="0" w:space="0" w:color="auto"/>
            <w:bottom w:val="none" w:sz="0" w:space="0" w:color="auto"/>
            <w:right w:val="none" w:sz="0" w:space="0" w:color="auto"/>
          </w:divBdr>
        </w:div>
        <w:div w:id="1554385473">
          <w:marLeft w:val="480"/>
          <w:marRight w:val="0"/>
          <w:marTop w:val="0"/>
          <w:marBottom w:val="0"/>
          <w:divBdr>
            <w:top w:val="none" w:sz="0" w:space="0" w:color="auto"/>
            <w:left w:val="none" w:sz="0" w:space="0" w:color="auto"/>
            <w:bottom w:val="none" w:sz="0" w:space="0" w:color="auto"/>
            <w:right w:val="none" w:sz="0" w:space="0" w:color="auto"/>
          </w:divBdr>
        </w:div>
        <w:div w:id="1481847499">
          <w:marLeft w:val="480"/>
          <w:marRight w:val="0"/>
          <w:marTop w:val="0"/>
          <w:marBottom w:val="0"/>
          <w:divBdr>
            <w:top w:val="none" w:sz="0" w:space="0" w:color="auto"/>
            <w:left w:val="none" w:sz="0" w:space="0" w:color="auto"/>
            <w:bottom w:val="none" w:sz="0" w:space="0" w:color="auto"/>
            <w:right w:val="none" w:sz="0" w:space="0" w:color="auto"/>
          </w:divBdr>
        </w:div>
        <w:div w:id="784272980">
          <w:marLeft w:val="480"/>
          <w:marRight w:val="0"/>
          <w:marTop w:val="0"/>
          <w:marBottom w:val="0"/>
          <w:divBdr>
            <w:top w:val="none" w:sz="0" w:space="0" w:color="auto"/>
            <w:left w:val="none" w:sz="0" w:space="0" w:color="auto"/>
            <w:bottom w:val="none" w:sz="0" w:space="0" w:color="auto"/>
            <w:right w:val="none" w:sz="0" w:space="0" w:color="auto"/>
          </w:divBdr>
        </w:div>
        <w:div w:id="824589706">
          <w:marLeft w:val="480"/>
          <w:marRight w:val="0"/>
          <w:marTop w:val="0"/>
          <w:marBottom w:val="0"/>
          <w:divBdr>
            <w:top w:val="none" w:sz="0" w:space="0" w:color="auto"/>
            <w:left w:val="none" w:sz="0" w:space="0" w:color="auto"/>
            <w:bottom w:val="none" w:sz="0" w:space="0" w:color="auto"/>
            <w:right w:val="none" w:sz="0" w:space="0" w:color="auto"/>
          </w:divBdr>
        </w:div>
        <w:div w:id="2072999252">
          <w:marLeft w:val="480"/>
          <w:marRight w:val="0"/>
          <w:marTop w:val="0"/>
          <w:marBottom w:val="0"/>
          <w:divBdr>
            <w:top w:val="none" w:sz="0" w:space="0" w:color="auto"/>
            <w:left w:val="none" w:sz="0" w:space="0" w:color="auto"/>
            <w:bottom w:val="none" w:sz="0" w:space="0" w:color="auto"/>
            <w:right w:val="none" w:sz="0" w:space="0" w:color="auto"/>
          </w:divBdr>
        </w:div>
        <w:div w:id="825779762">
          <w:marLeft w:val="480"/>
          <w:marRight w:val="0"/>
          <w:marTop w:val="0"/>
          <w:marBottom w:val="0"/>
          <w:divBdr>
            <w:top w:val="none" w:sz="0" w:space="0" w:color="auto"/>
            <w:left w:val="none" w:sz="0" w:space="0" w:color="auto"/>
            <w:bottom w:val="none" w:sz="0" w:space="0" w:color="auto"/>
            <w:right w:val="none" w:sz="0" w:space="0" w:color="auto"/>
          </w:divBdr>
        </w:div>
        <w:div w:id="606891862">
          <w:marLeft w:val="480"/>
          <w:marRight w:val="0"/>
          <w:marTop w:val="0"/>
          <w:marBottom w:val="0"/>
          <w:divBdr>
            <w:top w:val="none" w:sz="0" w:space="0" w:color="auto"/>
            <w:left w:val="none" w:sz="0" w:space="0" w:color="auto"/>
            <w:bottom w:val="none" w:sz="0" w:space="0" w:color="auto"/>
            <w:right w:val="none" w:sz="0" w:space="0" w:color="auto"/>
          </w:divBdr>
        </w:div>
        <w:div w:id="1669552144">
          <w:marLeft w:val="480"/>
          <w:marRight w:val="0"/>
          <w:marTop w:val="0"/>
          <w:marBottom w:val="0"/>
          <w:divBdr>
            <w:top w:val="none" w:sz="0" w:space="0" w:color="auto"/>
            <w:left w:val="none" w:sz="0" w:space="0" w:color="auto"/>
            <w:bottom w:val="none" w:sz="0" w:space="0" w:color="auto"/>
            <w:right w:val="none" w:sz="0" w:space="0" w:color="auto"/>
          </w:divBdr>
        </w:div>
        <w:div w:id="1903522888">
          <w:marLeft w:val="480"/>
          <w:marRight w:val="0"/>
          <w:marTop w:val="0"/>
          <w:marBottom w:val="0"/>
          <w:divBdr>
            <w:top w:val="none" w:sz="0" w:space="0" w:color="auto"/>
            <w:left w:val="none" w:sz="0" w:space="0" w:color="auto"/>
            <w:bottom w:val="none" w:sz="0" w:space="0" w:color="auto"/>
            <w:right w:val="none" w:sz="0" w:space="0" w:color="auto"/>
          </w:divBdr>
        </w:div>
        <w:div w:id="590701904">
          <w:marLeft w:val="480"/>
          <w:marRight w:val="0"/>
          <w:marTop w:val="0"/>
          <w:marBottom w:val="0"/>
          <w:divBdr>
            <w:top w:val="none" w:sz="0" w:space="0" w:color="auto"/>
            <w:left w:val="none" w:sz="0" w:space="0" w:color="auto"/>
            <w:bottom w:val="none" w:sz="0" w:space="0" w:color="auto"/>
            <w:right w:val="none" w:sz="0" w:space="0" w:color="auto"/>
          </w:divBdr>
        </w:div>
        <w:div w:id="1296326170">
          <w:marLeft w:val="480"/>
          <w:marRight w:val="0"/>
          <w:marTop w:val="0"/>
          <w:marBottom w:val="0"/>
          <w:divBdr>
            <w:top w:val="none" w:sz="0" w:space="0" w:color="auto"/>
            <w:left w:val="none" w:sz="0" w:space="0" w:color="auto"/>
            <w:bottom w:val="none" w:sz="0" w:space="0" w:color="auto"/>
            <w:right w:val="none" w:sz="0" w:space="0" w:color="auto"/>
          </w:divBdr>
        </w:div>
        <w:div w:id="719478502">
          <w:marLeft w:val="480"/>
          <w:marRight w:val="0"/>
          <w:marTop w:val="0"/>
          <w:marBottom w:val="0"/>
          <w:divBdr>
            <w:top w:val="none" w:sz="0" w:space="0" w:color="auto"/>
            <w:left w:val="none" w:sz="0" w:space="0" w:color="auto"/>
            <w:bottom w:val="none" w:sz="0" w:space="0" w:color="auto"/>
            <w:right w:val="none" w:sz="0" w:space="0" w:color="auto"/>
          </w:divBdr>
        </w:div>
        <w:div w:id="844706026">
          <w:marLeft w:val="480"/>
          <w:marRight w:val="0"/>
          <w:marTop w:val="0"/>
          <w:marBottom w:val="0"/>
          <w:divBdr>
            <w:top w:val="none" w:sz="0" w:space="0" w:color="auto"/>
            <w:left w:val="none" w:sz="0" w:space="0" w:color="auto"/>
            <w:bottom w:val="none" w:sz="0" w:space="0" w:color="auto"/>
            <w:right w:val="none" w:sz="0" w:space="0" w:color="auto"/>
          </w:divBdr>
        </w:div>
        <w:div w:id="189955561">
          <w:marLeft w:val="480"/>
          <w:marRight w:val="0"/>
          <w:marTop w:val="0"/>
          <w:marBottom w:val="0"/>
          <w:divBdr>
            <w:top w:val="none" w:sz="0" w:space="0" w:color="auto"/>
            <w:left w:val="none" w:sz="0" w:space="0" w:color="auto"/>
            <w:bottom w:val="none" w:sz="0" w:space="0" w:color="auto"/>
            <w:right w:val="none" w:sz="0" w:space="0" w:color="auto"/>
          </w:divBdr>
        </w:div>
        <w:div w:id="324164618">
          <w:marLeft w:val="480"/>
          <w:marRight w:val="0"/>
          <w:marTop w:val="0"/>
          <w:marBottom w:val="0"/>
          <w:divBdr>
            <w:top w:val="none" w:sz="0" w:space="0" w:color="auto"/>
            <w:left w:val="none" w:sz="0" w:space="0" w:color="auto"/>
            <w:bottom w:val="none" w:sz="0" w:space="0" w:color="auto"/>
            <w:right w:val="none" w:sz="0" w:space="0" w:color="auto"/>
          </w:divBdr>
        </w:div>
        <w:div w:id="322514231">
          <w:marLeft w:val="480"/>
          <w:marRight w:val="0"/>
          <w:marTop w:val="0"/>
          <w:marBottom w:val="0"/>
          <w:divBdr>
            <w:top w:val="none" w:sz="0" w:space="0" w:color="auto"/>
            <w:left w:val="none" w:sz="0" w:space="0" w:color="auto"/>
            <w:bottom w:val="none" w:sz="0" w:space="0" w:color="auto"/>
            <w:right w:val="none" w:sz="0" w:space="0" w:color="auto"/>
          </w:divBdr>
        </w:div>
        <w:div w:id="731659158">
          <w:marLeft w:val="480"/>
          <w:marRight w:val="0"/>
          <w:marTop w:val="0"/>
          <w:marBottom w:val="0"/>
          <w:divBdr>
            <w:top w:val="none" w:sz="0" w:space="0" w:color="auto"/>
            <w:left w:val="none" w:sz="0" w:space="0" w:color="auto"/>
            <w:bottom w:val="none" w:sz="0" w:space="0" w:color="auto"/>
            <w:right w:val="none" w:sz="0" w:space="0" w:color="auto"/>
          </w:divBdr>
        </w:div>
        <w:div w:id="1931235722">
          <w:marLeft w:val="480"/>
          <w:marRight w:val="0"/>
          <w:marTop w:val="0"/>
          <w:marBottom w:val="0"/>
          <w:divBdr>
            <w:top w:val="none" w:sz="0" w:space="0" w:color="auto"/>
            <w:left w:val="none" w:sz="0" w:space="0" w:color="auto"/>
            <w:bottom w:val="none" w:sz="0" w:space="0" w:color="auto"/>
            <w:right w:val="none" w:sz="0" w:space="0" w:color="auto"/>
          </w:divBdr>
        </w:div>
        <w:div w:id="1292712943">
          <w:marLeft w:val="480"/>
          <w:marRight w:val="0"/>
          <w:marTop w:val="0"/>
          <w:marBottom w:val="0"/>
          <w:divBdr>
            <w:top w:val="none" w:sz="0" w:space="0" w:color="auto"/>
            <w:left w:val="none" w:sz="0" w:space="0" w:color="auto"/>
            <w:bottom w:val="none" w:sz="0" w:space="0" w:color="auto"/>
            <w:right w:val="none" w:sz="0" w:space="0" w:color="auto"/>
          </w:divBdr>
        </w:div>
        <w:div w:id="1199320212">
          <w:marLeft w:val="480"/>
          <w:marRight w:val="0"/>
          <w:marTop w:val="0"/>
          <w:marBottom w:val="0"/>
          <w:divBdr>
            <w:top w:val="none" w:sz="0" w:space="0" w:color="auto"/>
            <w:left w:val="none" w:sz="0" w:space="0" w:color="auto"/>
            <w:bottom w:val="none" w:sz="0" w:space="0" w:color="auto"/>
            <w:right w:val="none" w:sz="0" w:space="0" w:color="auto"/>
          </w:divBdr>
        </w:div>
        <w:div w:id="1300913051">
          <w:marLeft w:val="480"/>
          <w:marRight w:val="0"/>
          <w:marTop w:val="0"/>
          <w:marBottom w:val="0"/>
          <w:divBdr>
            <w:top w:val="none" w:sz="0" w:space="0" w:color="auto"/>
            <w:left w:val="none" w:sz="0" w:space="0" w:color="auto"/>
            <w:bottom w:val="none" w:sz="0" w:space="0" w:color="auto"/>
            <w:right w:val="none" w:sz="0" w:space="0" w:color="auto"/>
          </w:divBdr>
        </w:div>
        <w:div w:id="1729762609">
          <w:marLeft w:val="480"/>
          <w:marRight w:val="0"/>
          <w:marTop w:val="0"/>
          <w:marBottom w:val="0"/>
          <w:divBdr>
            <w:top w:val="none" w:sz="0" w:space="0" w:color="auto"/>
            <w:left w:val="none" w:sz="0" w:space="0" w:color="auto"/>
            <w:bottom w:val="none" w:sz="0" w:space="0" w:color="auto"/>
            <w:right w:val="none" w:sz="0" w:space="0" w:color="auto"/>
          </w:divBdr>
        </w:div>
        <w:div w:id="68113713">
          <w:marLeft w:val="480"/>
          <w:marRight w:val="0"/>
          <w:marTop w:val="0"/>
          <w:marBottom w:val="0"/>
          <w:divBdr>
            <w:top w:val="none" w:sz="0" w:space="0" w:color="auto"/>
            <w:left w:val="none" w:sz="0" w:space="0" w:color="auto"/>
            <w:bottom w:val="none" w:sz="0" w:space="0" w:color="auto"/>
            <w:right w:val="none" w:sz="0" w:space="0" w:color="auto"/>
          </w:divBdr>
        </w:div>
        <w:div w:id="1252858532">
          <w:marLeft w:val="480"/>
          <w:marRight w:val="0"/>
          <w:marTop w:val="0"/>
          <w:marBottom w:val="0"/>
          <w:divBdr>
            <w:top w:val="none" w:sz="0" w:space="0" w:color="auto"/>
            <w:left w:val="none" w:sz="0" w:space="0" w:color="auto"/>
            <w:bottom w:val="none" w:sz="0" w:space="0" w:color="auto"/>
            <w:right w:val="none" w:sz="0" w:space="0" w:color="auto"/>
          </w:divBdr>
        </w:div>
      </w:divsChild>
    </w:div>
    <w:div w:id="408113867">
      <w:bodyDiv w:val="1"/>
      <w:marLeft w:val="0"/>
      <w:marRight w:val="0"/>
      <w:marTop w:val="0"/>
      <w:marBottom w:val="0"/>
      <w:divBdr>
        <w:top w:val="none" w:sz="0" w:space="0" w:color="auto"/>
        <w:left w:val="none" w:sz="0" w:space="0" w:color="auto"/>
        <w:bottom w:val="none" w:sz="0" w:space="0" w:color="auto"/>
        <w:right w:val="none" w:sz="0" w:space="0" w:color="auto"/>
      </w:divBdr>
      <w:divsChild>
        <w:div w:id="1107118147">
          <w:marLeft w:val="480"/>
          <w:marRight w:val="0"/>
          <w:marTop w:val="0"/>
          <w:marBottom w:val="0"/>
          <w:divBdr>
            <w:top w:val="none" w:sz="0" w:space="0" w:color="auto"/>
            <w:left w:val="none" w:sz="0" w:space="0" w:color="auto"/>
            <w:bottom w:val="none" w:sz="0" w:space="0" w:color="auto"/>
            <w:right w:val="none" w:sz="0" w:space="0" w:color="auto"/>
          </w:divBdr>
        </w:div>
        <w:div w:id="1230191812">
          <w:marLeft w:val="480"/>
          <w:marRight w:val="0"/>
          <w:marTop w:val="0"/>
          <w:marBottom w:val="0"/>
          <w:divBdr>
            <w:top w:val="none" w:sz="0" w:space="0" w:color="auto"/>
            <w:left w:val="none" w:sz="0" w:space="0" w:color="auto"/>
            <w:bottom w:val="none" w:sz="0" w:space="0" w:color="auto"/>
            <w:right w:val="none" w:sz="0" w:space="0" w:color="auto"/>
          </w:divBdr>
        </w:div>
        <w:div w:id="1013923604">
          <w:marLeft w:val="480"/>
          <w:marRight w:val="0"/>
          <w:marTop w:val="0"/>
          <w:marBottom w:val="0"/>
          <w:divBdr>
            <w:top w:val="none" w:sz="0" w:space="0" w:color="auto"/>
            <w:left w:val="none" w:sz="0" w:space="0" w:color="auto"/>
            <w:bottom w:val="none" w:sz="0" w:space="0" w:color="auto"/>
            <w:right w:val="none" w:sz="0" w:space="0" w:color="auto"/>
          </w:divBdr>
        </w:div>
        <w:div w:id="259922059">
          <w:marLeft w:val="480"/>
          <w:marRight w:val="0"/>
          <w:marTop w:val="0"/>
          <w:marBottom w:val="0"/>
          <w:divBdr>
            <w:top w:val="none" w:sz="0" w:space="0" w:color="auto"/>
            <w:left w:val="none" w:sz="0" w:space="0" w:color="auto"/>
            <w:bottom w:val="none" w:sz="0" w:space="0" w:color="auto"/>
            <w:right w:val="none" w:sz="0" w:space="0" w:color="auto"/>
          </w:divBdr>
        </w:div>
        <w:div w:id="405880608">
          <w:marLeft w:val="480"/>
          <w:marRight w:val="0"/>
          <w:marTop w:val="0"/>
          <w:marBottom w:val="0"/>
          <w:divBdr>
            <w:top w:val="none" w:sz="0" w:space="0" w:color="auto"/>
            <w:left w:val="none" w:sz="0" w:space="0" w:color="auto"/>
            <w:bottom w:val="none" w:sz="0" w:space="0" w:color="auto"/>
            <w:right w:val="none" w:sz="0" w:space="0" w:color="auto"/>
          </w:divBdr>
        </w:div>
        <w:div w:id="1373307649">
          <w:marLeft w:val="480"/>
          <w:marRight w:val="0"/>
          <w:marTop w:val="0"/>
          <w:marBottom w:val="0"/>
          <w:divBdr>
            <w:top w:val="none" w:sz="0" w:space="0" w:color="auto"/>
            <w:left w:val="none" w:sz="0" w:space="0" w:color="auto"/>
            <w:bottom w:val="none" w:sz="0" w:space="0" w:color="auto"/>
            <w:right w:val="none" w:sz="0" w:space="0" w:color="auto"/>
          </w:divBdr>
        </w:div>
        <w:div w:id="1413352750">
          <w:marLeft w:val="480"/>
          <w:marRight w:val="0"/>
          <w:marTop w:val="0"/>
          <w:marBottom w:val="0"/>
          <w:divBdr>
            <w:top w:val="none" w:sz="0" w:space="0" w:color="auto"/>
            <w:left w:val="none" w:sz="0" w:space="0" w:color="auto"/>
            <w:bottom w:val="none" w:sz="0" w:space="0" w:color="auto"/>
            <w:right w:val="none" w:sz="0" w:space="0" w:color="auto"/>
          </w:divBdr>
        </w:div>
        <w:div w:id="629894846">
          <w:marLeft w:val="480"/>
          <w:marRight w:val="0"/>
          <w:marTop w:val="0"/>
          <w:marBottom w:val="0"/>
          <w:divBdr>
            <w:top w:val="none" w:sz="0" w:space="0" w:color="auto"/>
            <w:left w:val="none" w:sz="0" w:space="0" w:color="auto"/>
            <w:bottom w:val="none" w:sz="0" w:space="0" w:color="auto"/>
            <w:right w:val="none" w:sz="0" w:space="0" w:color="auto"/>
          </w:divBdr>
        </w:div>
        <w:div w:id="407849371">
          <w:marLeft w:val="480"/>
          <w:marRight w:val="0"/>
          <w:marTop w:val="0"/>
          <w:marBottom w:val="0"/>
          <w:divBdr>
            <w:top w:val="none" w:sz="0" w:space="0" w:color="auto"/>
            <w:left w:val="none" w:sz="0" w:space="0" w:color="auto"/>
            <w:bottom w:val="none" w:sz="0" w:space="0" w:color="auto"/>
            <w:right w:val="none" w:sz="0" w:space="0" w:color="auto"/>
          </w:divBdr>
        </w:div>
        <w:div w:id="1453551130">
          <w:marLeft w:val="480"/>
          <w:marRight w:val="0"/>
          <w:marTop w:val="0"/>
          <w:marBottom w:val="0"/>
          <w:divBdr>
            <w:top w:val="none" w:sz="0" w:space="0" w:color="auto"/>
            <w:left w:val="none" w:sz="0" w:space="0" w:color="auto"/>
            <w:bottom w:val="none" w:sz="0" w:space="0" w:color="auto"/>
            <w:right w:val="none" w:sz="0" w:space="0" w:color="auto"/>
          </w:divBdr>
        </w:div>
        <w:div w:id="2032487707">
          <w:marLeft w:val="480"/>
          <w:marRight w:val="0"/>
          <w:marTop w:val="0"/>
          <w:marBottom w:val="0"/>
          <w:divBdr>
            <w:top w:val="none" w:sz="0" w:space="0" w:color="auto"/>
            <w:left w:val="none" w:sz="0" w:space="0" w:color="auto"/>
            <w:bottom w:val="none" w:sz="0" w:space="0" w:color="auto"/>
            <w:right w:val="none" w:sz="0" w:space="0" w:color="auto"/>
          </w:divBdr>
        </w:div>
        <w:div w:id="715592727">
          <w:marLeft w:val="480"/>
          <w:marRight w:val="0"/>
          <w:marTop w:val="0"/>
          <w:marBottom w:val="0"/>
          <w:divBdr>
            <w:top w:val="none" w:sz="0" w:space="0" w:color="auto"/>
            <w:left w:val="none" w:sz="0" w:space="0" w:color="auto"/>
            <w:bottom w:val="none" w:sz="0" w:space="0" w:color="auto"/>
            <w:right w:val="none" w:sz="0" w:space="0" w:color="auto"/>
          </w:divBdr>
        </w:div>
        <w:div w:id="1373186157">
          <w:marLeft w:val="480"/>
          <w:marRight w:val="0"/>
          <w:marTop w:val="0"/>
          <w:marBottom w:val="0"/>
          <w:divBdr>
            <w:top w:val="none" w:sz="0" w:space="0" w:color="auto"/>
            <w:left w:val="none" w:sz="0" w:space="0" w:color="auto"/>
            <w:bottom w:val="none" w:sz="0" w:space="0" w:color="auto"/>
            <w:right w:val="none" w:sz="0" w:space="0" w:color="auto"/>
          </w:divBdr>
        </w:div>
        <w:div w:id="1757822300">
          <w:marLeft w:val="480"/>
          <w:marRight w:val="0"/>
          <w:marTop w:val="0"/>
          <w:marBottom w:val="0"/>
          <w:divBdr>
            <w:top w:val="none" w:sz="0" w:space="0" w:color="auto"/>
            <w:left w:val="none" w:sz="0" w:space="0" w:color="auto"/>
            <w:bottom w:val="none" w:sz="0" w:space="0" w:color="auto"/>
            <w:right w:val="none" w:sz="0" w:space="0" w:color="auto"/>
          </w:divBdr>
        </w:div>
        <w:div w:id="207495709">
          <w:marLeft w:val="480"/>
          <w:marRight w:val="0"/>
          <w:marTop w:val="0"/>
          <w:marBottom w:val="0"/>
          <w:divBdr>
            <w:top w:val="none" w:sz="0" w:space="0" w:color="auto"/>
            <w:left w:val="none" w:sz="0" w:space="0" w:color="auto"/>
            <w:bottom w:val="none" w:sz="0" w:space="0" w:color="auto"/>
            <w:right w:val="none" w:sz="0" w:space="0" w:color="auto"/>
          </w:divBdr>
        </w:div>
        <w:div w:id="1223521764">
          <w:marLeft w:val="480"/>
          <w:marRight w:val="0"/>
          <w:marTop w:val="0"/>
          <w:marBottom w:val="0"/>
          <w:divBdr>
            <w:top w:val="none" w:sz="0" w:space="0" w:color="auto"/>
            <w:left w:val="none" w:sz="0" w:space="0" w:color="auto"/>
            <w:bottom w:val="none" w:sz="0" w:space="0" w:color="auto"/>
            <w:right w:val="none" w:sz="0" w:space="0" w:color="auto"/>
          </w:divBdr>
        </w:div>
        <w:div w:id="1267811667">
          <w:marLeft w:val="480"/>
          <w:marRight w:val="0"/>
          <w:marTop w:val="0"/>
          <w:marBottom w:val="0"/>
          <w:divBdr>
            <w:top w:val="none" w:sz="0" w:space="0" w:color="auto"/>
            <w:left w:val="none" w:sz="0" w:space="0" w:color="auto"/>
            <w:bottom w:val="none" w:sz="0" w:space="0" w:color="auto"/>
            <w:right w:val="none" w:sz="0" w:space="0" w:color="auto"/>
          </w:divBdr>
        </w:div>
        <w:div w:id="783571625">
          <w:marLeft w:val="480"/>
          <w:marRight w:val="0"/>
          <w:marTop w:val="0"/>
          <w:marBottom w:val="0"/>
          <w:divBdr>
            <w:top w:val="none" w:sz="0" w:space="0" w:color="auto"/>
            <w:left w:val="none" w:sz="0" w:space="0" w:color="auto"/>
            <w:bottom w:val="none" w:sz="0" w:space="0" w:color="auto"/>
            <w:right w:val="none" w:sz="0" w:space="0" w:color="auto"/>
          </w:divBdr>
        </w:div>
        <w:div w:id="508524894">
          <w:marLeft w:val="480"/>
          <w:marRight w:val="0"/>
          <w:marTop w:val="0"/>
          <w:marBottom w:val="0"/>
          <w:divBdr>
            <w:top w:val="none" w:sz="0" w:space="0" w:color="auto"/>
            <w:left w:val="none" w:sz="0" w:space="0" w:color="auto"/>
            <w:bottom w:val="none" w:sz="0" w:space="0" w:color="auto"/>
            <w:right w:val="none" w:sz="0" w:space="0" w:color="auto"/>
          </w:divBdr>
        </w:div>
        <w:div w:id="862717224">
          <w:marLeft w:val="480"/>
          <w:marRight w:val="0"/>
          <w:marTop w:val="0"/>
          <w:marBottom w:val="0"/>
          <w:divBdr>
            <w:top w:val="none" w:sz="0" w:space="0" w:color="auto"/>
            <w:left w:val="none" w:sz="0" w:space="0" w:color="auto"/>
            <w:bottom w:val="none" w:sz="0" w:space="0" w:color="auto"/>
            <w:right w:val="none" w:sz="0" w:space="0" w:color="auto"/>
          </w:divBdr>
        </w:div>
        <w:div w:id="1569271126">
          <w:marLeft w:val="480"/>
          <w:marRight w:val="0"/>
          <w:marTop w:val="0"/>
          <w:marBottom w:val="0"/>
          <w:divBdr>
            <w:top w:val="none" w:sz="0" w:space="0" w:color="auto"/>
            <w:left w:val="none" w:sz="0" w:space="0" w:color="auto"/>
            <w:bottom w:val="none" w:sz="0" w:space="0" w:color="auto"/>
            <w:right w:val="none" w:sz="0" w:space="0" w:color="auto"/>
          </w:divBdr>
        </w:div>
        <w:div w:id="1538271127">
          <w:marLeft w:val="480"/>
          <w:marRight w:val="0"/>
          <w:marTop w:val="0"/>
          <w:marBottom w:val="0"/>
          <w:divBdr>
            <w:top w:val="none" w:sz="0" w:space="0" w:color="auto"/>
            <w:left w:val="none" w:sz="0" w:space="0" w:color="auto"/>
            <w:bottom w:val="none" w:sz="0" w:space="0" w:color="auto"/>
            <w:right w:val="none" w:sz="0" w:space="0" w:color="auto"/>
          </w:divBdr>
        </w:div>
        <w:div w:id="1669333183">
          <w:marLeft w:val="480"/>
          <w:marRight w:val="0"/>
          <w:marTop w:val="0"/>
          <w:marBottom w:val="0"/>
          <w:divBdr>
            <w:top w:val="none" w:sz="0" w:space="0" w:color="auto"/>
            <w:left w:val="none" w:sz="0" w:space="0" w:color="auto"/>
            <w:bottom w:val="none" w:sz="0" w:space="0" w:color="auto"/>
            <w:right w:val="none" w:sz="0" w:space="0" w:color="auto"/>
          </w:divBdr>
        </w:div>
        <w:div w:id="927349189">
          <w:marLeft w:val="480"/>
          <w:marRight w:val="0"/>
          <w:marTop w:val="0"/>
          <w:marBottom w:val="0"/>
          <w:divBdr>
            <w:top w:val="none" w:sz="0" w:space="0" w:color="auto"/>
            <w:left w:val="none" w:sz="0" w:space="0" w:color="auto"/>
            <w:bottom w:val="none" w:sz="0" w:space="0" w:color="auto"/>
            <w:right w:val="none" w:sz="0" w:space="0" w:color="auto"/>
          </w:divBdr>
        </w:div>
        <w:div w:id="1321495910">
          <w:marLeft w:val="480"/>
          <w:marRight w:val="0"/>
          <w:marTop w:val="0"/>
          <w:marBottom w:val="0"/>
          <w:divBdr>
            <w:top w:val="none" w:sz="0" w:space="0" w:color="auto"/>
            <w:left w:val="none" w:sz="0" w:space="0" w:color="auto"/>
            <w:bottom w:val="none" w:sz="0" w:space="0" w:color="auto"/>
            <w:right w:val="none" w:sz="0" w:space="0" w:color="auto"/>
          </w:divBdr>
        </w:div>
        <w:div w:id="78452870">
          <w:marLeft w:val="480"/>
          <w:marRight w:val="0"/>
          <w:marTop w:val="0"/>
          <w:marBottom w:val="0"/>
          <w:divBdr>
            <w:top w:val="none" w:sz="0" w:space="0" w:color="auto"/>
            <w:left w:val="none" w:sz="0" w:space="0" w:color="auto"/>
            <w:bottom w:val="none" w:sz="0" w:space="0" w:color="auto"/>
            <w:right w:val="none" w:sz="0" w:space="0" w:color="auto"/>
          </w:divBdr>
        </w:div>
        <w:div w:id="1480534268">
          <w:marLeft w:val="480"/>
          <w:marRight w:val="0"/>
          <w:marTop w:val="0"/>
          <w:marBottom w:val="0"/>
          <w:divBdr>
            <w:top w:val="none" w:sz="0" w:space="0" w:color="auto"/>
            <w:left w:val="none" w:sz="0" w:space="0" w:color="auto"/>
            <w:bottom w:val="none" w:sz="0" w:space="0" w:color="auto"/>
            <w:right w:val="none" w:sz="0" w:space="0" w:color="auto"/>
          </w:divBdr>
        </w:div>
        <w:div w:id="1828400445">
          <w:marLeft w:val="480"/>
          <w:marRight w:val="0"/>
          <w:marTop w:val="0"/>
          <w:marBottom w:val="0"/>
          <w:divBdr>
            <w:top w:val="none" w:sz="0" w:space="0" w:color="auto"/>
            <w:left w:val="none" w:sz="0" w:space="0" w:color="auto"/>
            <w:bottom w:val="none" w:sz="0" w:space="0" w:color="auto"/>
            <w:right w:val="none" w:sz="0" w:space="0" w:color="auto"/>
          </w:divBdr>
        </w:div>
        <w:div w:id="339817307">
          <w:marLeft w:val="480"/>
          <w:marRight w:val="0"/>
          <w:marTop w:val="0"/>
          <w:marBottom w:val="0"/>
          <w:divBdr>
            <w:top w:val="none" w:sz="0" w:space="0" w:color="auto"/>
            <w:left w:val="none" w:sz="0" w:space="0" w:color="auto"/>
            <w:bottom w:val="none" w:sz="0" w:space="0" w:color="auto"/>
            <w:right w:val="none" w:sz="0" w:space="0" w:color="auto"/>
          </w:divBdr>
        </w:div>
        <w:div w:id="1014768923">
          <w:marLeft w:val="480"/>
          <w:marRight w:val="0"/>
          <w:marTop w:val="0"/>
          <w:marBottom w:val="0"/>
          <w:divBdr>
            <w:top w:val="none" w:sz="0" w:space="0" w:color="auto"/>
            <w:left w:val="none" w:sz="0" w:space="0" w:color="auto"/>
            <w:bottom w:val="none" w:sz="0" w:space="0" w:color="auto"/>
            <w:right w:val="none" w:sz="0" w:space="0" w:color="auto"/>
          </w:divBdr>
        </w:div>
        <w:div w:id="571160832">
          <w:marLeft w:val="480"/>
          <w:marRight w:val="0"/>
          <w:marTop w:val="0"/>
          <w:marBottom w:val="0"/>
          <w:divBdr>
            <w:top w:val="none" w:sz="0" w:space="0" w:color="auto"/>
            <w:left w:val="none" w:sz="0" w:space="0" w:color="auto"/>
            <w:bottom w:val="none" w:sz="0" w:space="0" w:color="auto"/>
            <w:right w:val="none" w:sz="0" w:space="0" w:color="auto"/>
          </w:divBdr>
        </w:div>
        <w:div w:id="1243562461">
          <w:marLeft w:val="480"/>
          <w:marRight w:val="0"/>
          <w:marTop w:val="0"/>
          <w:marBottom w:val="0"/>
          <w:divBdr>
            <w:top w:val="none" w:sz="0" w:space="0" w:color="auto"/>
            <w:left w:val="none" w:sz="0" w:space="0" w:color="auto"/>
            <w:bottom w:val="none" w:sz="0" w:space="0" w:color="auto"/>
            <w:right w:val="none" w:sz="0" w:space="0" w:color="auto"/>
          </w:divBdr>
        </w:div>
        <w:div w:id="1612081896">
          <w:marLeft w:val="480"/>
          <w:marRight w:val="0"/>
          <w:marTop w:val="0"/>
          <w:marBottom w:val="0"/>
          <w:divBdr>
            <w:top w:val="none" w:sz="0" w:space="0" w:color="auto"/>
            <w:left w:val="none" w:sz="0" w:space="0" w:color="auto"/>
            <w:bottom w:val="none" w:sz="0" w:space="0" w:color="auto"/>
            <w:right w:val="none" w:sz="0" w:space="0" w:color="auto"/>
          </w:divBdr>
        </w:div>
        <w:div w:id="2060859255">
          <w:marLeft w:val="480"/>
          <w:marRight w:val="0"/>
          <w:marTop w:val="0"/>
          <w:marBottom w:val="0"/>
          <w:divBdr>
            <w:top w:val="none" w:sz="0" w:space="0" w:color="auto"/>
            <w:left w:val="none" w:sz="0" w:space="0" w:color="auto"/>
            <w:bottom w:val="none" w:sz="0" w:space="0" w:color="auto"/>
            <w:right w:val="none" w:sz="0" w:space="0" w:color="auto"/>
          </w:divBdr>
        </w:div>
        <w:div w:id="1503819481">
          <w:marLeft w:val="480"/>
          <w:marRight w:val="0"/>
          <w:marTop w:val="0"/>
          <w:marBottom w:val="0"/>
          <w:divBdr>
            <w:top w:val="none" w:sz="0" w:space="0" w:color="auto"/>
            <w:left w:val="none" w:sz="0" w:space="0" w:color="auto"/>
            <w:bottom w:val="none" w:sz="0" w:space="0" w:color="auto"/>
            <w:right w:val="none" w:sz="0" w:space="0" w:color="auto"/>
          </w:divBdr>
        </w:div>
        <w:div w:id="146439610">
          <w:marLeft w:val="480"/>
          <w:marRight w:val="0"/>
          <w:marTop w:val="0"/>
          <w:marBottom w:val="0"/>
          <w:divBdr>
            <w:top w:val="none" w:sz="0" w:space="0" w:color="auto"/>
            <w:left w:val="none" w:sz="0" w:space="0" w:color="auto"/>
            <w:bottom w:val="none" w:sz="0" w:space="0" w:color="auto"/>
            <w:right w:val="none" w:sz="0" w:space="0" w:color="auto"/>
          </w:divBdr>
        </w:div>
        <w:div w:id="1851944594">
          <w:marLeft w:val="480"/>
          <w:marRight w:val="0"/>
          <w:marTop w:val="0"/>
          <w:marBottom w:val="0"/>
          <w:divBdr>
            <w:top w:val="none" w:sz="0" w:space="0" w:color="auto"/>
            <w:left w:val="none" w:sz="0" w:space="0" w:color="auto"/>
            <w:bottom w:val="none" w:sz="0" w:space="0" w:color="auto"/>
            <w:right w:val="none" w:sz="0" w:space="0" w:color="auto"/>
          </w:divBdr>
        </w:div>
        <w:div w:id="284582227">
          <w:marLeft w:val="480"/>
          <w:marRight w:val="0"/>
          <w:marTop w:val="0"/>
          <w:marBottom w:val="0"/>
          <w:divBdr>
            <w:top w:val="none" w:sz="0" w:space="0" w:color="auto"/>
            <w:left w:val="none" w:sz="0" w:space="0" w:color="auto"/>
            <w:bottom w:val="none" w:sz="0" w:space="0" w:color="auto"/>
            <w:right w:val="none" w:sz="0" w:space="0" w:color="auto"/>
          </w:divBdr>
        </w:div>
        <w:div w:id="1180199163">
          <w:marLeft w:val="480"/>
          <w:marRight w:val="0"/>
          <w:marTop w:val="0"/>
          <w:marBottom w:val="0"/>
          <w:divBdr>
            <w:top w:val="none" w:sz="0" w:space="0" w:color="auto"/>
            <w:left w:val="none" w:sz="0" w:space="0" w:color="auto"/>
            <w:bottom w:val="none" w:sz="0" w:space="0" w:color="auto"/>
            <w:right w:val="none" w:sz="0" w:space="0" w:color="auto"/>
          </w:divBdr>
        </w:div>
        <w:div w:id="102891808">
          <w:marLeft w:val="480"/>
          <w:marRight w:val="0"/>
          <w:marTop w:val="0"/>
          <w:marBottom w:val="0"/>
          <w:divBdr>
            <w:top w:val="none" w:sz="0" w:space="0" w:color="auto"/>
            <w:left w:val="none" w:sz="0" w:space="0" w:color="auto"/>
            <w:bottom w:val="none" w:sz="0" w:space="0" w:color="auto"/>
            <w:right w:val="none" w:sz="0" w:space="0" w:color="auto"/>
          </w:divBdr>
        </w:div>
        <w:div w:id="1011643972">
          <w:marLeft w:val="480"/>
          <w:marRight w:val="0"/>
          <w:marTop w:val="0"/>
          <w:marBottom w:val="0"/>
          <w:divBdr>
            <w:top w:val="none" w:sz="0" w:space="0" w:color="auto"/>
            <w:left w:val="none" w:sz="0" w:space="0" w:color="auto"/>
            <w:bottom w:val="none" w:sz="0" w:space="0" w:color="auto"/>
            <w:right w:val="none" w:sz="0" w:space="0" w:color="auto"/>
          </w:divBdr>
        </w:div>
        <w:div w:id="1138839065">
          <w:marLeft w:val="480"/>
          <w:marRight w:val="0"/>
          <w:marTop w:val="0"/>
          <w:marBottom w:val="0"/>
          <w:divBdr>
            <w:top w:val="none" w:sz="0" w:space="0" w:color="auto"/>
            <w:left w:val="none" w:sz="0" w:space="0" w:color="auto"/>
            <w:bottom w:val="none" w:sz="0" w:space="0" w:color="auto"/>
            <w:right w:val="none" w:sz="0" w:space="0" w:color="auto"/>
          </w:divBdr>
        </w:div>
        <w:div w:id="661392739">
          <w:marLeft w:val="480"/>
          <w:marRight w:val="0"/>
          <w:marTop w:val="0"/>
          <w:marBottom w:val="0"/>
          <w:divBdr>
            <w:top w:val="none" w:sz="0" w:space="0" w:color="auto"/>
            <w:left w:val="none" w:sz="0" w:space="0" w:color="auto"/>
            <w:bottom w:val="none" w:sz="0" w:space="0" w:color="auto"/>
            <w:right w:val="none" w:sz="0" w:space="0" w:color="auto"/>
          </w:divBdr>
        </w:div>
        <w:div w:id="623197077">
          <w:marLeft w:val="480"/>
          <w:marRight w:val="0"/>
          <w:marTop w:val="0"/>
          <w:marBottom w:val="0"/>
          <w:divBdr>
            <w:top w:val="none" w:sz="0" w:space="0" w:color="auto"/>
            <w:left w:val="none" w:sz="0" w:space="0" w:color="auto"/>
            <w:bottom w:val="none" w:sz="0" w:space="0" w:color="auto"/>
            <w:right w:val="none" w:sz="0" w:space="0" w:color="auto"/>
          </w:divBdr>
        </w:div>
        <w:div w:id="1856922507">
          <w:marLeft w:val="480"/>
          <w:marRight w:val="0"/>
          <w:marTop w:val="0"/>
          <w:marBottom w:val="0"/>
          <w:divBdr>
            <w:top w:val="none" w:sz="0" w:space="0" w:color="auto"/>
            <w:left w:val="none" w:sz="0" w:space="0" w:color="auto"/>
            <w:bottom w:val="none" w:sz="0" w:space="0" w:color="auto"/>
            <w:right w:val="none" w:sz="0" w:space="0" w:color="auto"/>
          </w:divBdr>
        </w:div>
        <w:div w:id="1743913131">
          <w:marLeft w:val="480"/>
          <w:marRight w:val="0"/>
          <w:marTop w:val="0"/>
          <w:marBottom w:val="0"/>
          <w:divBdr>
            <w:top w:val="none" w:sz="0" w:space="0" w:color="auto"/>
            <w:left w:val="none" w:sz="0" w:space="0" w:color="auto"/>
            <w:bottom w:val="none" w:sz="0" w:space="0" w:color="auto"/>
            <w:right w:val="none" w:sz="0" w:space="0" w:color="auto"/>
          </w:divBdr>
        </w:div>
        <w:div w:id="828836565">
          <w:marLeft w:val="480"/>
          <w:marRight w:val="0"/>
          <w:marTop w:val="0"/>
          <w:marBottom w:val="0"/>
          <w:divBdr>
            <w:top w:val="none" w:sz="0" w:space="0" w:color="auto"/>
            <w:left w:val="none" w:sz="0" w:space="0" w:color="auto"/>
            <w:bottom w:val="none" w:sz="0" w:space="0" w:color="auto"/>
            <w:right w:val="none" w:sz="0" w:space="0" w:color="auto"/>
          </w:divBdr>
        </w:div>
        <w:div w:id="206111209">
          <w:marLeft w:val="480"/>
          <w:marRight w:val="0"/>
          <w:marTop w:val="0"/>
          <w:marBottom w:val="0"/>
          <w:divBdr>
            <w:top w:val="none" w:sz="0" w:space="0" w:color="auto"/>
            <w:left w:val="none" w:sz="0" w:space="0" w:color="auto"/>
            <w:bottom w:val="none" w:sz="0" w:space="0" w:color="auto"/>
            <w:right w:val="none" w:sz="0" w:space="0" w:color="auto"/>
          </w:divBdr>
        </w:div>
        <w:div w:id="1357610444">
          <w:marLeft w:val="480"/>
          <w:marRight w:val="0"/>
          <w:marTop w:val="0"/>
          <w:marBottom w:val="0"/>
          <w:divBdr>
            <w:top w:val="none" w:sz="0" w:space="0" w:color="auto"/>
            <w:left w:val="none" w:sz="0" w:space="0" w:color="auto"/>
            <w:bottom w:val="none" w:sz="0" w:space="0" w:color="auto"/>
            <w:right w:val="none" w:sz="0" w:space="0" w:color="auto"/>
          </w:divBdr>
        </w:div>
        <w:div w:id="982082544">
          <w:marLeft w:val="480"/>
          <w:marRight w:val="0"/>
          <w:marTop w:val="0"/>
          <w:marBottom w:val="0"/>
          <w:divBdr>
            <w:top w:val="none" w:sz="0" w:space="0" w:color="auto"/>
            <w:left w:val="none" w:sz="0" w:space="0" w:color="auto"/>
            <w:bottom w:val="none" w:sz="0" w:space="0" w:color="auto"/>
            <w:right w:val="none" w:sz="0" w:space="0" w:color="auto"/>
          </w:divBdr>
        </w:div>
        <w:div w:id="171065242">
          <w:marLeft w:val="480"/>
          <w:marRight w:val="0"/>
          <w:marTop w:val="0"/>
          <w:marBottom w:val="0"/>
          <w:divBdr>
            <w:top w:val="none" w:sz="0" w:space="0" w:color="auto"/>
            <w:left w:val="none" w:sz="0" w:space="0" w:color="auto"/>
            <w:bottom w:val="none" w:sz="0" w:space="0" w:color="auto"/>
            <w:right w:val="none" w:sz="0" w:space="0" w:color="auto"/>
          </w:divBdr>
        </w:div>
        <w:div w:id="90661047">
          <w:marLeft w:val="480"/>
          <w:marRight w:val="0"/>
          <w:marTop w:val="0"/>
          <w:marBottom w:val="0"/>
          <w:divBdr>
            <w:top w:val="none" w:sz="0" w:space="0" w:color="auto"/>
            <w:left w:val="none" w:sz="0" w:space="0" w:color="auto"/>
            <w:bottom w:val="none" w:sz="0" w:space="0" w:color="auto"/>
            <w:right w:val="none" w:sz="0" w:space="0" w:color="auto"/>
          </w:divBdr>
        </w:div>
        <w:div w:id="1647314629">
          <w:marLeft w:val="480"/>
          <w:marRight w:val="0"/>
          <w:marTop w:val="0"/>
          <w:marBottom w:val="0"/>
          <w:divBdr>
            <w:top w:val="none" w:sz="0" w:space="0" w:color="auto"/>
            <w:left w:val="none" w:sz="0" w:space="0" w:color="auto"/>
            <w:bottom w:val="none" w:sz="0" w:space="0" w:color="auto"/>
            <w:right w:val="none" w:sz="0" w:space="0" w:color="auto"/>
          </w:divBdr>
        </w:div>
        <w:div w:id="1284919639">
          <w:marLeft w:val="480"/>
          <w:marRight w:val="0"/>
          <w:marTop w:val="0"/>
          <w:marBottom w:val="0"/>
          <w:divBdr>
            <w:top w:val="none" w:sz="0" w:space="0" w:color="auto"/>
            <w:left w:val="none" w:sz="0" w:space="0" w:color="auto"/>
            <w:bottom w:val="none" w:sz="0" w:space="0" w:color="auto"/>
            <w:right w:val="none" w:sz="0" w:space="0" w:color="auto"/>
          </w:divBdr>
        </w:div>
        <w:div w:id="344402110">
          <w:marLeft w:val="480"/>
          <w:marRight w:val="0"/>
          <w:marTop w:val="0"/>
          <w:marBottom w:val="0"/>
          <w:divBdr>
            <w:top w:val="none" w:sz="0" w:space="0" w:color="auto"/>
            <w:left w:val="none" w:sz="0" w:space="0" w:color="auto"/>
            <w:bottom w:val="none" w:sz="0" w:space="0" w:color="auto"/>
            <w:right w:val="none" w:sz="0" w:space="0" w:color="auto"/>
          </w:divBdr>
        </w:div>
        <w:div w:id="131407001">
          <w:marLeft w:val="480"/>
          <w:marRight w:val="0"/>
          <w:marTop w:val="0"/>
          <w:marBottom w:val="0"/>
          <w:divBdr>
            <w:top w:val="none" w:sz="0" w:space="0" w:color="auto"/>
            <w:left w:val="none" w:sz="0" w:space="0" w:color="auto"/>
            <w:bottom w:val="none" w:sz="0" w:space="0" w:color="auto"/>
            <w:right w:val="none" w:sz="0" w:space="0" w:color="auto"/>
          </w:divBdr>
        </w:div>
        <w:div w:id="942955991">
          <w:marLeft w:val="480"/>
          <w:marRight w:val="0"/>
          <w:marTop w:val="0"/>
          <w:marBottom w:val="0"/>
          <w:divBdr>
            <w:top w:val="none" w:sz="0" w:space="0" w:color="auto"/>
            <w:left w:val="none" w:sz="0" w:space="0" w:color="auto"/>
            <w:bottom w:val="none" w:sz="0" w:space="0" w:color="auto"/>
            <w:right w:val="none" w:sz="0" w:space="0" w:color="auto"/>
          </w:divBdr>
        </w:div>
        <w:div w:id="628778557">
          <w:marLeft w:val="480"/>
          <w:marRight w:val="0"/>
          <w:marTop w:val="0"/>
          <w:marBottom w:val="0"/>
          <w:divBdr>
            <w:top w:val="none" w:sz="0" w:space="0" w:color="auto"/>
            <w:left w:val="none" w:sz="0" w:space="0" w:color="auto"/>
            <w:bottom w:val="none" w:sz="0" w:space="0" w:color="auto"/>
            <w:right w:val="none" w:sz="0" w:space="0" w:color="auto"/>
          </w:divBdr>
        </w:div>
        <w:div w:id="1269048943">
          <w:marLeft w:val="480"/>
          <w:marRight w:val="0"/>
          <w:marTop w:val="0"/>
          <w:marBottom w:val="0"/>
          <w:divBdr>
            <w:top w:val="none" w:sz="0" w:space="0" w:color="auto"/>
            <w:left w:val="none" w:sz="0" w:space="0" w:color="auto"/>
            <w:bottom w:val="none" w:sz="0" w:space="0" w:color="auto"/>
            <w:right w:val="none" w:sz="0" w:space="0" w:color="auto"/>
          </w:divBdr>
        </w:div>
        <w:div w:id="211619018">
          <w:marLeft w:val="480"/>
          <w:marRight w:val="0"/>
          <w:marTop w:val="0"/>
          <w:marBottom w:val="0"/>
          <w:divBdr>
            <w:top w:val="none" w:sz="0" w:space="0" w:color="auto"/>
            <w:left w:val="none" w:sz="0" w:space="0" w:color="auto"/>
            <w:bottom w:val="none" w:sz="0" w:space="0" w:color="auto"/>
            <w:right w:val="none" w:sz="0" w:space="0" w:color="auto"/>
          </w:divBdr>
        </w:div>
        <w:div w:id="811748906">
          <w:marLeft w:val="480"/>
          <w:marRight w:val="0"/>
          <w:marTop w:val="0"/>
          <w:marBottom w:val="0"/>
          <w:divBdr>
            <w:top w:val="none" w:sz="0" w:space="0" w:color="auto"/>
            <w:left w:val="none" w:sz="0" w:space="0" w:color="auto"/>
            <w:bottom w:val="none" w:sz="0" w:space="0" w:color="auto"/>
            <w:right w:val="none" w:sz="0" w:space="0" w:color="auto"/>
          </w:divBdr>
        </w:div>
        <w:div w:id="1047530764">
          <w:marLeft w:val="480"/>
          <w:marRight w:val="0"/>
          <w:marTop w:val="0"/>
          <w:marBottom w:val="0"/>
          <w:divBdr>
            <w:top w:val="none" w:sz="0" w:space="0" w:color="auto"/>
            <w:left w:val="none" w:sz="0" w:space="0" w:color="auto"/>
            <w:bottom w:val="none" w:sz="0" w:space="0" w:color="auto"/>
            <w:right w:val="none" w:sz="0" w:space="0" w:color="auto"/>
          </w:divBdr>
        </w:div>
        <w:div w:id="371224661">
          <w:marLeft w:val="480"/>
          <w:marRight w:val="0"/>
          <w:marTop w:val="0"/>
          <w:marBottom w:val="0"/>
          <w:divBdr>
            <w:top w:val="none" w:sz="0" w:space="0" w:color="auto"/>
            <w:left w:val="none" w:sz="0" w:space="0" w:color="auto"/>
            <w:bottom w:val="none" w:sz="0" w:space="0" w:color="auto"/>
            <w:right w:val="none" w:sz="0" w:space="0" w:color="auto"/>
          </w:divBdr>
        </w:div>
        <w:div w:id="621502316">
          <w:marLeft w:val="480"/>
          <w:marRight w:val="0"/>
          <w:marTop w:val="0"/>
          <w:marBottom w:val="0"/>
          <w:divBdr>
            <w:top w:val="none" w:sz="0" w:space="0" w:color="auto"/>
            <w:left w:val="none" w:sz="0" w:space="0" w:color="auto"/>
            <w:bottom w:val="none" w:sz="0" w:space="0" w:color="auto"/>
            <w:right w:val="none" w:sz="0" w:space="0" w:color="auto"/>
          </w:divBdr>
        </w:div>
        <w:div w:id="1684821090">
          <w:marLeft w:val="480"/>
          <w:marRight w:val="0"/>
          <w:marTop w:val="0"/>
          <w:marBottom w:val="0"/>
          <w:divBdr>
            <w:top w:val="none" w:sz="0" w:space="0" w:color="auto"/>
            <w:left w:val="none" w:sz="0" w:space="0" w:color="auto"/>
            <w:bottom w:val="none" w:sz="0" w:space="0" w:color="auto"/>
            <w:right w:val="none" w:sz="0" w:space="0" w:color="auto"/>
          </w:divBdr>
        </w:div>
        <w:div w:id="1148136302">
          <w:marLeft w:val="480"/>
          <w:marRight w:val="0"/>
          <w:marTop w:val="0"/>
          <w:marBottom w:val="0"/>
          <w:divBdr>
            <w:top w:val="none" w:sz="0" w:space="0" w:color="auto"/>
            <w:left w:val="none" w:sz="0" w:space="0" w:color="auto"/>
            <w:bottom w:val="none" w:sz="0" w:space="0" w:color="auto"/>
            <w:right w:val="none" w:sz="0" w:space="0" w:color="auto"/>
          </w:divBdr>
        </w:div>
        <w:div w:id="635648654">
          <w:marLeft w:val="480"/>
          <w:marRight w:val="0"/>
          <w:marTop w:val="0"/>
          <w:marBottom w:val="0"/>
          <w:divBdr>
            <w:top w:val="none" w:sz="0" w:space="0" w:color="auto"/>
            <w:left w:val="none" w:sz="0" w:space="0" w:color="auto"/>
            <w:bottom w:val="none" w:sz="0" w:space="0" w:color="auto"/>
            <w:right w:val="none" w:sz="0" w:space="0" w:color="auto"/>
          </w:divBdr>
        </w:div>
        <w:div w:id="1799253935">
          <w:marLeft w:val="480"/>
          <w:marRight w:val="0"/>
          <w:marTop w:val="0"/>
          <w:marBottom w:val="0"/>
          <w:divBdr>
            <w:top w:val="none" w:sz="0" w:space="0" w:color="auto"/>
            <w:left w:val="none" w:sz="0" w:space="0" w:color="auto"/>
            <w:bottom w:val="none" w:sz="0" w:space="0" w:color="auto"/>
            <w:right w:val="none" w:sz="0" w:space="0" w:color="auto"/>
          </w:divBdr>
        </w:div>
        <w:div w:id="1029717001">
          <w:marLeft w:val="480"/>
          <w:marRight w:val="0"/>
          <w:marTop w:val="0"/>
          <w:marBottom w:val="0"/>
          <w:divBdr>
            <w:top w:val="none" w:sz="0" w:space="0" w:color="auto"/>
            <w:left w:val="none" w:sz="0" w:space="0" w:color="auto"/>
            <w:bottom w:val="none" w:sz="0" w:space="0" w:color="auto"/>
            <w:right w:val="none" w:sz="0" w:space="0" w:color="auto"/>
          </w:divBdr>
        </w:div>
        <w:div w:id="964233893">
          <w:marLeft w:val="480"/>
          <w:marRight w:val="0"/>
          <w:marTop w:val="0"/>
          <w:marBottom w:val="0"/>
          <w:divBdr>
            <w:top w:val="none" w:sz="0" w:space="0" w:color="auto"/>
            <w:left w:val="none" w:sz="0" w:space="0" w:color="auto"/>
            <w:bottom w:val="none" w:sz="0" w:space="0" w:color="auto"/>
            <w:right w:val="none" w:sz="0" w:space="0" w:color="auto"/>
          </w:divBdr>
        </w:div>
        <w:div w:id="1867064782">
          <w:marLeft w:val="480"/>
          <w:marRight w:val="0"/>
          <w:marTop w:val="0"/>
          <w:marBottom w:val="0"/>
          <w:divBdr>
            <w:top w:val="none" w:sz="0" w:space="0" w:color="auto"/>
            <w:left w:val="none" w:sz="0" w:space="0" w:color="auto"/>
            <w:bottom w:val="none" w:sz="0" w:space="0" w:color="auto"/>
            <w:right w:val="none" w:sz="0" w:space="0" w:color="auto"/>
          </w:divBdr>
        </w:div>
        <w:div w:id="1903714234">
          <w:marLeft w:val="480"/>
          <w:marRight w:val="0"/>
          <w:marTop w:val="0"/>
          <w:marBottom w:val="0"/>
          <w:divBdr>
            <w:top w:val="none" w:sz="0" w:space="0" w:color="auto"/>
            <w:left w:val="none" w:sz="0" w:space="0" w:color="auto"/>
            <w:bottom w:val="none" w:sz="0" w:space="0" w:color="auto"/>
            <w:right w:val="none" w:sz="0" w:space="0" w:color="auto"/>
          </w:divBdr>
        </w:div>
        <w:div w:id="351108175">
          <w:marLeft w:val="480"/>
          <w:marRight w:val="0"/>
          <w:marTop w:val="0"/>
          <w:marBottom w:val="0"/>
          <w:divBdr>
            <w:top w:val="none" w:sz="0" w:space="0" w:color="auto"/>
            <w:left w:val="none" w:sz="0" w:space="0" w:color="auto"/>
            <w:bottom w:val="none" w:sz="0" w:space="0" w:color="auto"/>
            <w:right w:val="none" w:sz="0" w:space="0" w:color="auto"/>
          </w:divBdr>
        </w:div>
      </w:divsChild>
    </w:div>
    <w:div w:id="408235036">
      <w:bodyDiv w:val="1"/>
      <w:marLeft w:val="0"/>
      <w:marRight w:val="0"/>
      <w:marTop w:val="0"/>
      <w:marBottom w:val="0"/>
      <w:divBdr>
        <w:top w:val="none" w:sz="0" w:space="0" w:color="auto"/>
        <w:left w:val="none" w:sz="0" w:space="0" w:color="auto"/>
        <w:bottom w:val="none" w:sz="0" w:space="0" w:color="auto"/>
        <w:right w:val="none" w:sz="0" w:space="0" w:color="auto"/>
      </w:divBdr>
    </w:div>
    <w:div w:id="408500124">
      <w:bodyDiv w:val="1"/>
      <w:marLeft w:val="0"/>
      <w:marRight w:val="0"/>
      <w:marTop w:val="0"/>
      <w:marBottom w:val="0"/>
      <w:divBdr>
        <w:top w:val="none" w:sz="0" w:space="0" w:color="auto"/>
        <w:left w:val="none" w:sz="0" w:space="0" w:color="auto"/>
        <w:bottom w:val="none" w:sz="0" w:space="0" w:color="auto"/>
        <w:right w:val="none" w:sz="0" w:space="0" w:color="auto"/>
      </w:divBdr>
    </w:div>
    <w:div w:id="408576569">
      <w:bodyDiv w:val="1"/>
      <w:marLeft w:val="0"/>
      <w:marRight w:val="0"/>
      <w:marTop w:val="0"/>
      <w:marBottom w:val="0"/>
      <w:divBdr>
        <w:top w:val="none" w:sz="0" w:space="0" w:color="auto"/>
        <w:left w:val="none" w:sz="0" w:space="0" w:color="auto"/>
        <w:bottom w:val="none" w:sz="0" w:space="0" w:color="auto"/>
        <w:right w:val="none" w:sz="0" w:space="0" w:color="auto"/>
      </w:divBdr>
    </w:div>
    <w:div w:id="408969311">
      <w:bodyDiv w:val="1"/>
      <w:marLeft w:val="0"/>
      <w:marRight w:val="0"/>
      <w:marTop w:val="0"/>
      <w:marBottom w:val="0"/>
      <w:divBdr>
        <w:top w:val="none" w:sz="0" w:space="0" w:color="auto"/>
        <w:left w:val="none" w:sz="0" w:space="0" w:color="auto"/>
        <w:bottom w:val="none" w:sz="0" w:space="0" w:color="auto"/>
        <w:right w:val="none" w:sz="0" w:space="0" w:color="auto"/>
      </w:divBdr>
    </w:div>
    <w:div w:id="409158413">
      <w:bodyDiv w:val="1"/>
      <w:marLeft w:val="0"/>
      <w:marRight w:val="0"/>
      <w:marTop w:val="0"/>
      <w:marBottom w:val="0"/>
      <w:divBdr>
        <w:top w:val="none" w:sz="0" w:space="0" w:color="auto"/>
        <w:left w:val="none" w:sz="0" w:space="0" w:color="auto"/>
        <w:bottom w:val="none" w:sz="0" w:space="0" w:color="auto"/>
        <w:right w:val="none" w:sz="0" w:space="0" w:color="auto"/>
      </w:divBdr>
      <w:divsChild>
        <w:div w:id="369653891">
          <w:marLeft w:val="480"/>
          <w:marRight w:val="0"/>
          <w:marTop w:val="0"/>
          <w:marBottom w:val="0"/>
          <w:divBdr>
            <w:top w:val="none" w:sz="0" w:space="0" w:color="auto"/>
            <w:left w:val="none" w:sz="0" w:space="0" w:color="auto"/>
            <w:bottom w:val="none" w:sz="0" w:space="0" w:color="auto"/>
            <w:right w:val="none" w:sz="0" w:space="0" w:color="auto"/>
          </w:divBdr>
        </w:div>
        <w:div w:id="1979873032">
          <w:marLeft w:val="480"/>
          <w:marRight w:val="0"/>
          <w:marTop w:val="0"/>
          <w:marBottom w:val="0"/>
          <w:divBdr>
            <w:top w:val="none" w:sz="0" w:space="0" w:color="auto"/>
            <w:left w:val="none" w:sz="0" w:space="0" w:color="auto"/>
            <w:bottom w:val="none" w:sz="0" w:space="0" w:color="auto"/>
            <w:right w:val="none" w:sz="0" w:space="0" w:color="auto"/>
          </w:divBdr>
        </w:div>
        <w:div w:id="115023796">
          <w:marLeft w:val="480"/>
          <w:marRight w:val="0"/>
          <w:marTop w:val="0"/>
          <w:marBottom w:val="0"/>
          <w:divBdr>
            <w:top w:val="none" w:sz="0" w:space="0" w:color="auto"/>
            <w:left w:val="none" w:sz="0" w:space="0" w:color="auto"/>
            <w:bottom w:val="none" w:sz="0" w:space="0" w:color="auto"/>
            <w:right w:val="none" w:sz="0" w:space="0" w:color="auto"/>
          </w:divBdr>
        </w:div>
        <w:div w:id="1447313935">
          <w:marLeft w:val="480"/>
          <w:marRight w:val="0"/>
          <w:marTop w:val="0"/>
          <w:marBottom w:val="0"/>
          <w:divBdr>
            <w:top w:val="none" w:sz="0" w:space="0" w:color="auto"/>
            <w:left w:val="none" w:sz="0" w:space="0" w:color="auto"/>
            <w:bottom w:val="none" w:sz="0" w:space="0" w:color="auto"/>
            <w:right w:val="none" w:sz="0" w:space="0" w:color="auto"/>
          </w:divBdr>
        </w:div>
        <w:div w:id="1243444624">
          <w:marLeft w:val="480"/>
          <w:marRight w:val="0"/>
          <w:marTop w:val="0"/>
          <w:marBottom w:val="0"/>
          <w:divBdr>
            <w:top w:val="none" w:sz="0" w:space="0" w:color="auto"/>
            <w:left w:val="none" w:sz="0" w:space="0" w:color="auto"/>
            <w:bottom w:val="none" w:sz="0" w:space="0" w:color="auto"/>
            <w:right w:val="none" w:sz="0" w:space="0" w:color="auto"/>
          </w:divBdr>
        </w:div>
        <w:div w:id="1114324152">
          <w:marLeft w:val="480"/>
          <w:marRight w:val="0"/>
          <w:marTop w:val="0"/>
          <w:marBottom w:val="0"/>
          <w:divBdr>
            <w:top w:val="none" w:sz="0" w:space="0" w:color="auto"/>
            <w:left w:val="none" w:sz="0" w:space="0" w:color="auto"/>
            <w:bottom w:val="none" w:sz="0" w:space="0" w:color="auto"/>
            <w:right w:val="none" w:sz="0" w:space="0" w:color="auto"/>
          </w:divBdr>
        </w:div>
        <w:div w:id="92214414">
          <w:marLeft w:val="480"/>
          <w:marRight w:val="0"/>
          <w:marTop w:val="0"/>
          <w:marBottom w:val="0"/>
          <w:divBdr>
            <w:top w:val="none" w:sz="0" w:space="0" w:color="auto"/>
            <w:left w:val="none" w:sz="0" w:space="0" w:color="auto"/>
            <w:bottom w:val="none" w:sz="0" w:space="0" w:color="auto"/>
            <w:right w:val="none" w:sz="0" w:space="0" w:color="auto"/>
          </w:divBdr>
        </w:div>
        <w:div w:id="696782083">
          <w:marLeft w:val="480"/>
          <w:marRight w:val="0"/>
          <w:marTop w:val="0"/>
          <w:marBottom w:val="0"/>
          <w:divBdr>
            <w:top w:val="none" w:sz="0" w:space="0" w:color="auto"/>
            <w:left w:val="none" w:sz="0" w:space="0" w:color="auto"/>
            <w:bottom w:val="none" w:sz="0" w:space="0" w:color="auto"/>
            <w:right w:val="none" w:sz="0" w:space="0" w:color="auto"/>
          </w:divBdr>
        </w:div>
        <w:div w:id="914121173">
          <w:marLeft w:val="480"/>
          <w:marRight w:val="0"/>
          <w:marTop w:val="0"/>
          <w:marBottom w:val="0"/>
          <w:divBdr>
            <w:top w:val="none" w:sz="0" w:space="0" w:color="auto"/>
            <w:left w:val="none" w:sz="0" w:space="0" w:color="auto"/>
            <w:bottom w:val="none" w:sz="0" w:space="0" w:color="auto"/>
            <w:right w:val="none" w:sz="0" w:space="0" w:color="auto"/>
          </w:divBdr>
        </w:div>
        <w:div w:id="1127427921">
          <w:marLeft w:val="480"/>
          <w:marRight w:val="0"/>
          <w:marTop w:val="0"/>
          <w:marBottom w:val="0"/>
          <w:divBdr>
            <w:top w:val="none" w:sz="0" w:space="0" w:color="auto"/>
            <w:left w:val="none" w:sz="0" w:space="0" w:color="auto"/>
            <w:bottom w:val="none" w:sz="0" w:space="0" w:color="auto"/>
            <w:right w:val="none" w:sz="0" w:space="0" w:color="auto"/>
          </w:divBdr>
        </w:div>
        <w:div w:id="1179389620">
          <w:marLeft w:val="480"/>
          <w:marRight w:val="0"/>
          <w:marTop w:val="0"/>
          <w:marBottom w:val="0"/>
          <w:divBdr>
            <w:top w:val="none" w:sz="0" w:space="0" w:color="auto"/>
            <w:left w:val="none" w:sz="0" w:space="0" w:color="auto"/>
            <w:bottom w:val="none" w:sz="0" w:space="0" w:color="auto"/>
            <w:right w:val="none" w:sz="0" w:space="0" w:color="auto"/>
          </w:divBdr>
        </w:div>
        <w:div w:id="715159058">
          <w:marLeft w:val="480"/>
          <w:marRight w:val="0"/>
          <w:marTop w:val="0"/>
          <w:marBottom w:val="0"/>
          <w:divBdr>
            <w:top w:val="none" w:sz="0" w:space="0" w:color="auto"/>
            <w:left w:val="none" w:sz="0" w:space="0" w:color="auto"/>
            <w:bottom w:val="none" w:sz="0" w:space="0" w:color="auto"/>
            <w:right w:val="none" w:sz="0" w:space="0" w:color="auto"/>
          </w:divBdr>
        </w:div>
        <w:div w:id="715931797">
          <w:marLeft w:val="480"/>
          <w:marRight w:val="0"/>
          <w:marTop w:val="0"/>
          <w:marBottom w:val="0"/>
          <w:divBdr>
            <w:top w:val="none" w:sz="0" w:space="0" w:color="auto"/>
            <w:left w:val="none" w:sz="0" w:space="0" w:color="auto"/>
            <w:bottom w:val="none" w:sz="0" w:space="0" w:color="auto"/>
            <w:right w:val="none" w:sz="0" w:space="0" w:color="auto"/>
          </w:divBdr>
        </w:div>
        <w:div w:id="495876904">
          <w:marLeft w:val="480"/>
          <w:marRight w:val="0"/>
          <w:marTop w:val="0"/>
          <w:marBottom w:val="0"/>
          <w:divBdr>
            <w:top w:val="none" w:sz="0" w:space="0" w:color="auto"/>
            <w:left w:val="none" w:sz="0" w:space="0" w:color="auto"/>
            <w:bottom w:val="none" w:sz="0" w:space="0" w:color="auto"/>
            <w:right w:val="none" w:sz="0" w:space="0" w:color="auto"/>
          </w:divBdr>
        </w:div>
        <w:div w:id="1687751564">
          <w:marLeft w:val="480"/>
          <w:marRight w:val="0"/>
          <w:marTop w:val="0"/>
          <w:marBottom w:val="0"/>
          <w:divBdr>
            <w:top w:val="none" w:sz="0" w:space="0" w:color="auto"/>
            <w:left w:val="none" w:sz="0" w:space="0" w:color="auto"/>
            <w:bottom w:val="none" w:sz="0" w:space="0" w:color="auto"/>
            <w:right w:val="none" w:sz="0" w:space="0" w:color="auto"/>
          </w:divBdr>
        </w:div>
        <w:div w:id="54009411">
          <w:marLeft w:val="480"/>
          <w:marRight w:val="0"/>
          <w:marTop w:val="0"/>
          <w:marBottom w:val="0"/>
          <w:divBdr>
            <w:top w:val="none" w:sz="0" w:space="0" w:color="auto"/>
            <w:left w:val="none" w:sz="0" w:space="0" w:color="auto"/>
            <w:bottom w:val="none" w:sz="0" w:space="0" w:color="auto"/>
            <w:right w:val="none" w:sz="0" w:space="0" w:color="auto"/>
          </w:divBdr>
        </w:div>
        <w:div w:id="137498297">
          <w:marLeft w:val="480"/>
          <w:marRight w:val="0"/>
          <w:marTop w:val="0"/>
          <w:marBottom w:val="0"/>
          <w:divBdr>
            <w:top w:val="none" w:sz="0" w:space="0" w:color="auto"/>
            <w:left w:val="none" w:sz="0" w:space="0" w:color="auto"/>
            <w:bottom w:val="none" w:sz="0" w:space="0" w:color="auto"/>
            <w:right w:val="none" w:sz="0" w:space="0" w:color="auto"/>
          </w:divBdr>
        </w:div>
        <w:div w:id="1354190093">
          <w:marLeft w:val="480"/>
          <w:marRight w:val="0"/>
          <w:marTop w:val="0"/>
          <w:marBottom w:val="0"/>
          <w:divBdr>
            <w:top w:val="none" w:sz="0" w:space="0" w:color="auto"/>
            <w:left w:val="none" w:sz="0" w:space="0" w:color="auto"/>
            <w:bottom w:val="none" w:sz="0" w:space="0" w:color="auto"/>
            <w:right w:val="none" w:sz="0" w:space="0" w:color="auto"/>
          </w:divBdr>
        </w:div>
        <w:div w:id="2092727471">
          <w:marLeft w:val="480"/>
          <w:marRight w:val="0"/>
          <w:marTop w:val="0"/>
          <w:marBottom w:val="0"/>
          <w:divBdr>
            <w:top w:val="none" w:sz="0" w:space="0" w:color="auto"/>
            <w:left w:val="none" w:sz="0" w:space="0" w:color="auto"/>
            <w:bottom w:val="none" w:sz="0" w:space="0" w:color="auto"/>
            <w:right w:val="none" w:sz="0" w:space="0" w:color="auto"/>
          </w:divBdr>
        </w:div>
        <w:div w:id="1982079670">
          <w:marLeft w:val="480"/>
          <w:marRight w:val="0"/>
          <w:marTop w:val="0"/>
          <w:marBottom w:val="0"/>
          <w:divBdr>
            <w:top w:val="none" w:sz="0" w:space="0" w:color="auto"/>
            <w:left w:val="none" w:sz="0" w:space="0" w:color="auto"/>
            <w:bottom w:val="none" w:sz="0" w:space="0" w:color="auto"/>
            <w:right w:val="none" w:sz="0" w:space="0" w:color="auto"/>
          </w:divBdr>
        </w:div>
        <w:div w:id="1150557941">
          <w:marLeft w:val="480"/>
          <w:marRight w:val="0"/>
          <w:marTop w:val="0"/>
          <w:marBottom w:val="0"/>
          <w:divBdr>
            <w:top w:val="none" w:sz="0" w:space="0" w:color="auto"/>
            <w:left w:val="none" w:sz="0" w:space="0" w:color="auto"/>
            <w:bottom w:val="none" w:sz="0" w:space="0" w:color="auto"/>
            <w:right w:val="none" w:sz="0" w:space="0" w:color="auto"/>
          </w:divBdr>
        </w:div>
        <w:div w:id="717825955">
          <w:marLeft w:val="480"/>
          <w:marRight w:val="0"/>
          <w:marTop w:val="0"/>
          <w:marBottom w:val="0"/>
          <w:divBdr>
            <w:top w:val="none" w:sz="0" w:space="0" w:color="auto"/>
            <w:left w:val="none" w:sz="0" w:space="0" w:color="auto"/>
            <w:bottom w:val="none" w:sz="0" w:space="0" w:color="auto"/>
            <w:right w:val="none" w:sz="0" w:space="0" w:color="auto"/>
          </w:divBdr>
        </w:div>
        <w:div w:id="930090911">
          <w:marLeft w:val="480"/>
          <w:marRight w:val="0"/>
          <w:marTop w:val="0"/>
          <w:marBottom w:val="0"/>
          <w:divBdr>
            <w:top w:val="none" w:sz="0" w:space="0" w:color="auto"/>
            <w:left w:val="none" w:sz="0" w:space="0" w:color="auto"/>
            <w:bottom w:val="none" w:sz="0" w:space="0" w:color="auto"/>
            <w:right w:val="none" w:sz="0" w:space="0" w:color="auto"/>
          </w:divBdr>
        </w:div>
        <w:div w:id="1673560037">
          <w:marLeft w:val="480"/>
          <w:marRight w:val="0"/>
          <w:marTop w:val="0"/>
          <w:marBottom w:val="0"/>
          <w:divBdr>
            <w:top w:val="none" w:sz="0" w:space="0" w:color="auto"/>
            <w:left w:val="none" w:sz="0" w:space="0" w:color="auto"/>
            <w:bottom w:val="none" w:sz="0" w:space="0" w:color="auto"/>
            <w:right w:val="none" w:sz="0" w:space="0" w:color="auto"/>
          </w:divBdr>
        </w:div>
        <w:div w:id="555163707">
          <w:marLeft w:val="480"/>
          <w:marRight w:val="0"/>
          <w:marTop w:val="0"/>
          <w:marBottom w:val="0"/>
          <w:divBdr>
            <w:top w:val="none" w:sz="0" w:space="0" w:color="auto"/>
            <w:left w:val="none" w:sz="0" w:space="0" w:color="auto"/>
            <w:bottom w:val="none" w:sz="0" w:space="0" w:color="auto"/>
            <w:right w:val="none" w:sz="0" w:space="0" w:color="auto"/>
          </w:divBdr>
        </w:div>
        <w:div w:id="347871684">
          <w:marLeft w:val="480"/>
          <w:marRight w:val="0"/>
          <w:marTop w:val="0"/>
          <w:marBottom w:val="0"/>
          <w:divBdr>
            <w:top w:val="none" w:sz="0" w:space="0" w:color="auto"/>
            <w:left w:val="none" w:sz="0" w:space="0" w:color="auto"/>
            <w:bottom w:val="none" w:sz="0" w:space="0" w:color="auto"/>
            <w:right w:val="none" w:sz="0" w:space="0" w:color="auto"/>
          </w:divBdr>
        </w:div>
        <w:div w:id="2027443094">
          <w:marLeft w:val="480"/>
          <w:marRight w:val="0"/>
          <w:marTop w:val="0"/>
          <w:marBottom w:val="0"/>
          <w:divBdr>
            <w:top w:val="none" w:sz="0" w:space="0" w:color="auto"/>
            <w:left w:val="none" w:sz="0" w:space="0" w:color="auto"/>
            <w:bottom w:val="none" w:sz="0" w:space="0" w:color="auto"/>
            <w:right w:val="none" w:sz="0" w:space="0" w:color="auto"/>
          </w:divBdr>
        </w:div>
        <w:div w:id="1048264791">
          <w:marLeft w:val="480"/>
          <w:marRight w:val="0"/>
          <w:marTop w:val="0"/>
          <w:marBottom w:val="0"/>
          <w:divBdr>
            <w:top w:val="none" w:sz="0" w:space="0" w:color="auto"/>
            <w:left w:val="none" w:sz="0" w:space="0" w:color="auto"/>
            <w:bottom w:val="none" w:sz="0" w:space="0" w:color="auto"/>
            <w:right w:val="none" w:sz="0" w:space="0" w:color="auto"/>
          </w:divBdr>
        </w:div>
        <w:div w:id="1902592472">
          <w:marLeft w:val="480"/>
          <w:marRight w:val="0"/>
          <w:marTop w:val="0"/>
          <w:marBottom w:val="0"/>
          <w:divBdr>
            <w:top w:val="none" w:sz="0" w:space="0" w:color="auto"/>
            <w:left w:val="none" w:sz="0" w:space="0" w:color="auto"/>
            <w:bottom w:val="none" w:sz="0" w:space="0" w:color="auto"/>
            <w:right w:val="none" w:sz="0" w:space="0" w:color="auto"/>
          </w:divBdr>
        </w:div>
        <w:div w:id="77749606">
          <w:marLeft w:val="480"/>
          <w:marRight w:val="0"/>
          <w:marTop w:val="0"/>
          <w:marBottom w:val="0"/>
          <w:divBdr>
            <w:top w:val="none" w:sz="0" w:space="0" w:color="auto"/>
            <w:left w:val="none" w:sz="0" w:space="0" w:color="auto"/>
            <w:bottom w:val="none" w:sz="0" w:space="0" w:color="auto"/>
            <w:right w:val="none" w:sz="0" w:space="0" w:color="auto"/>
          </w:divBdr>
        </w:div>
        <w:div w:id="826291126">
          <w:marLeft w:val="480"/>
          <w:marRight w:val="0"/>
          <w:marTop w:val="0"/>
          <w:marBottom w:val="0"/>
          <w:divBdr>
            <w:top w:val="none" w:sz="0" w:space="0" w:color="auto"/>
            <w:left w:val="none" w:sz="0" w:space="0" w:color="auto"/>
            <w:bottom w:val="none" w:sz="0" w:space="0" w:color="auto"/>
            <w:right w:val="none" w:sz="0" w:space="0" w:color="auto"/>
          </w:divBdr>
        </w:div>
        <w:div w:id="1891649374">
          <w:marLeft w:val="480"/>
          <w:marRight w:val="0"/>
          <w:marTop w:val="0"/>
          <w:marBottom w:val="0"/>
          <w:divBdr>
            <w:top w:val="none" w:sz="0" w:space="0" w:color="auto"/>
            <w:left w:val="none" w:sz="0" w:space="0" w:color="auto"/>
            <w:bottom w:val="none" w:sz="0" w:space="0" w:color="auto"/>
            <w:right w:val="none" w:sz="0" w:space="0" w:color="auto"/>
          </w:divBdr>
        </w:div>
        <w:div w:id="30305351">
          <w:marLeft w:val="480"/>
          <w:marRight w:val="0"/>
          <w:marTop w:val="0"/>
          <w:marBottom w:val="0"/>
          <w:divBdr>
            <w:top w:val="none" w:sz="0" w:space="0" w:color="auto"/>
            <w:left w:val="none" w:sz="0" w:space="0" w:color="auto"/>
            <w:bottom w:val="none" w:sz="0" w:space="0" w:color="auto"/>
            <w:right w:val="none" w:sz="0" w:space="0" w:color="auto"/>
          </w:divBdr>
        </w:div>
        <w:div w:id="136920708">
          <w:marLeft w:val="480"/>
          <w:marRight w:val="0"/>
          <w:marTop w:val="0"/>
          <w:marBottom w:val="0"/>
          <w:divBdr>
            <w:top w:val="none" w:sz="0" w:space="0" w:color="auto"/>
            <w:left w:val="none" w:sz="0" w:space="0" w:color="auto"/>
            <w:bottom w:val="none" w:sz="0" w:space="0" w:color="auto"/>
            <w:right w:val="none" w:sz="0" w:space="0" w:color="auto"/>
          </w:divBdr>
        </w:div>
        <w:div w:id="1774011332">
          <w:marLeft w:val="480"/>
          <w:marRight w:val="0"/>
          <w:marTop w:val="0"/>
          <w:marBottom w:val="0"/>
          <w:divBdr>
            <w:top w:val="none" w:sz="0" w:space="0" w:color="auto"/>
            <w:left w:val="none" w:sz="0" w:space="0" w:color="auto"/>
            <w:bottom w:val="none" w:sz="0" w:space="0" w:color="auto"/>
            <w:right w:val="none" w:sz="0" w:space="0" w:color="auto"/>
          </w:divBdr>
        </w:div>
        <w:div w:id="1391340501">
          <w:marLeft w:val="480"/>
          <w:marRight w:val="0"/>
          <w:marTop w:val="0"/>
          <w:marBottom w:val="0"/>
          <w:divBdr>
            <w:top w:val="none" w:sz="0" w:space="0" w:color="auto"/>
            <w:left w:val="none" w:sz="0" w:space="0" w:color="auto"/>
            <w:bottom w:val="none" w:sz="0" w:space="0" w:color="auto"/>
            <w:right w:val="none" w:sz="0" w:space="0" w:color="auto"/>
          </w:divBdr>
        </w:div>
        <w:div w:id="474641239">
          <w:marLeft w:val="480"/>
          <w:marRight w:val="0"/>
          <w:marTop w:val="0"/>
          <w:marBottom w:val="0"/>
          <w:divBdr>
            <w:top w:val="none" w:sz="0" w:space="0" w:color="auto"/>
            <w:left w:val="none" w:sz="0" w:space="0" w:color="auto"/>
            <w:bottom w:val="none" w:sz="0" w:space="0" w:color="auto"/>
            <w:right w:val="none" w:sz="0" w:space="0" w:color="auto"/>
          </w:divBdr>
        </w:div>
        <w:div w:id="1872918335">
          <w:marLeft w:val="480"/>
          <w:marRight w:val="0"/>
          <w:marTop w:val="0"/>
          <w:marBottom w:val="0"/>
          <w:divBdr>
            <w:top w:val="none" w:sz="0" w:space="0" w:color="auto"/>
            <w:left w:val="none" w:sz="0" w:space="0" w:color="auto"/>
            <w:bottom w:val="none" w:sz="0" w:space="0" w:color="auto"/>
            <w:right w:val="none" w:sz="0" w:space="0" w:color="auto"/>
          </w:divBdr>
        </w:div>
        <w:div w:id="1151364143">
          <w:marLeft w:val="480"/>
          <w:marRight w:val="0"/>
          <w:marTop w:val="0"/>
          <w:marBottom w:val="0"/>
          <w:divBdr>
            <w:top w:val="none" w:sz="0" w:space="0" w:color="auto"/>
            <w:left w:val="none" w:sz="0" w:space="0" w:color="auto"/>
            <w:bottom w:val="none" w:sz="0" w:space="0" w:color="auto"/>
            <w:right w:val="none" w:sz="0" w:space="0" w:color="auto"/>
          </w:divBdr>
        </w:div>
        <w:div w:id="31226895">
          <w:marLeft w:val="480"/>
          <w:marRight w:val="0"/>
          <w:marTop w:val="0"/>
          <w:marBottom w:val="0"/>
          <w:divBdr>
            <w:top w:val="none" w:sz="0" w:space="0" w:color="auto"/>
            <w:left w:val="none" w:sz="0" w:space="0" w:color="auto"/>
            <w:bottom w:val="none" w:sz="0" w:space="0" w:color="auto"/>
            <w:right w:val="none" w:sz="0" w:space="0" w:color="auto"/>
          </w:divBdr>
        </w:div>
        <w:div w:id="1853951274">
          <w:marLeft w:val="480"/>
          <w:marRight w:val="0"/>
          <w:marTop w:val="0"/>
          <w:marBottom w:val="0"/>
          <w:divBdr>
            <w:top w:val="none" w:sz="0" w:space="0" w:color="auto"/>
            <w:left w:val="none" w:sz="0" w:space="0" w:color="auto"/>
            <w:bottom w:val="none" w:sz="0" w:space="0" w:color="auto"/>
            <w:right w:val="none" w:sz="0" w:space="0" w:color="auto"/>
          </w:divBdr>
        </w:div>
        <w:div w:id="523791179">
          <w:marLeft w:val="480"/>
          <w:marRight w:val="0"/>
          <w:marTop w:val="0"/>
          <w:marBottom w:val="0"/>
          <w:divBdr>
            <w:top w:val="none" w:sz="0" w:space="0" w:color="auto"/>
            <w:left w:val="none" w:sz="0" w:space="0" w:color="auto"/>
            <w:bottom w:val="none" w:sz="0" w:space="0" w:color="auto"/>
            <w:right w:val="none" w:sz="0" w:space="0" w:color="auto"/>
          </w:divBdr>
        </w:div>
        <w:div w:id="1069696926">
          <w:marLeft w:val="480"/>
          <w:marRight w:val="0"/>
          <w:marTop w:val="0"/>
          <w:marBottom w:val="0"/>
          <w:divBdr>
            <w:top w:val="none" w:sz="0" w:space="0" w:color="auto"/>
            <w:left w:val="none" w:sz="0" w:space="0" w:color="auto"/>
            <w:bottom w:val="none" w:sz="0" w:space="0" w:color="auto"/>
            <w:right w:val="none" w:sz="0" w:space="0" w:color="auto"/>
          </w:divBdr>
        </w:div>
      </w:divsChild>
    </w:div>
    <w:div w:id="409424731">
      <w:bodyDiv w:val="1"/>
      <w:marLeft w:val="0"/>
      <w:marRight w:val="0"/>
      <w:marTop w:val="0"/>
      <w:marBottom w:val="0"/>
      <w:divBdr>
        <w:top w:val="none" w:sz="0" w:space="0" w:color="auto"/>
        <w:left w:val="none" w:sz="0" w:space="0" w:color="auto"/>
        <w:bottom w:val="none" w:sz="0" w:space="0" w:color="auto"/>
        <w:right w:val="none" w:sz="0" w:space="0" w:color="auto"/>
      </w:divBdr>
    </w:div>
    <w:div w:id="409622496">
      <w:bodyDiv w:val="1"/>
      <w:marLeft w:val="0"/>
      <w:marRight w:val="0"/>
      <w:marTop w:val="0"/>
      <w:marBottom w:val="0"/>
      <w:divBdr>
        <w:top w:val="none" w:sz="0" w:space="0" w:color="auto"/>
        <w:left w:val="none" w:sz="0" w:space="0" w:color="auto"/>
        <w:bottom w:val="none" w:sz="0" w:space="0" w:color="auto"/>
        <w:right w:val="none" w:sz="0" w:space="0" w:color="auto"/>
      </w:divBdr>
    </w:div>
    <w:div w:id="409887066">
      <w:bodyDiv w:val="1"/>
      <w:marLeft w:val="0"/>
      <w:marRight w:val="0"/>
      <w:marTop w:val="0"/>
      <w:marBottom w:val="0"/>
      <w:divBdr>
        <w:top w:val="none" w:sz="0" w:space="0" w:color="auto"/>
        <w:left w:val="none" w:sz="0" w:space="0" w:color="auto"/>
        <w:bottom w:val="none" w:sz="0" w:space="0" w:color="auto"/>
        <w:right w:val="none" w:sz="0" w:space="0" w:color="auto"/>
      </w:divBdr>
    </w:div>
    <w:div w:id="410002909">
      <w:bodyDiv w:val="1"/>
      <w:marLeft w:val="0"/>
      <w:marRight w:val="0"/>
      <w:marTop w:val="0"/>
      <w:marBottom w:val="0"/>
      <w:divBdr>
        <w:top w:val="none" w:sz="0" w:space="0" w:color="auto"/>
        <w:left w:val="none" w:sz="0" w:space="0" w:color="auto"/>
        <w:bottom w:val="none" w:sz="0" w:space="0" w:color="auto"/>
        <w:right w:val="none" w:sz="0" w:space="0" w:color="auto"/>
      </w:divBdr>
    </w:div>
    <w:div w:id="410010143">
      <w:bodyDiv w:val="1"/>
      <w:marLeft w:val="0"/>
      <w:marRight w:val="0"/>
      <w:marTop w:val="0"/>
      <w:marBottom w:val="0"/>
      <w:divBdr>
        <w:top w:val="none" w:sz="0" w:space="0" w:color="auto"/>
        <w:left w:val="none" w:sz="0" w:space="0" w:color="auto"/>
        <w:bottom w:val="none" w:sz="0" w:space="0" w:color="auto"/>
        <w:right w:val="none" w:sz="0" w:space="0" w:color="auto"/>
      </w:divBdr>
    </w:div>
    <w:div w:id="410129159">
      <w:bodyDiv w:val="1"/>
      <w:marLeft w:val="0"/>
      <w:marRight w:val="0"/>
      <w:marTop w:val="0"/>
      <w:marBottom w:val="0"/>
      <w:divBdr>
        <w:top w:val="none" w:sz="0" w:space="0" w:color="auto"/>
        <w:left w:val="none" w:sz="0" w:space="0" w:color="auto"/>
        <w:bottom w:val="none" w:sz="0" w:space="0" w:color="auto"/>
        <w:right w:val="none" w:sz="0" w:space="0" w:color="auto"/>
      </w:divBdr>
    </w:div>
    <w:div w:id="410395805">
      <w:bodyDiv w:val="1"/>
      <w:marLeft w:val="0"/>
      <w:marRight w:val="0"/>
      <w:marTop w:val="0"/>
      <w:marBottom w:val="0"/>
      <w:divBdr>
        <w:top w:val="none" w:sz="0" w:space="0" w:color="auto"/>
        <w:left w:val="none" w:sz="0" w:space="0" w:color="auto"/>
        <w:bottom w:val="none" w:sz="0" w:space="0" w:color="auto"/>
        <w:right w:val="none" w:sz="0" w:space="0" w:color="auto"/>
      </w:divBdr>
    </w:div>
    <w:div w:id="411004546">
      <w:bodyDiv w:val="1"/>
      <w:marLeft w:val="0"/>
      <w:marRight w:val="0"/>
      <w:marTop w:val="0"/>
      <w:marBottom w:val="0"/>
      <w:divBdr>
        <w:top w:val="none" w:sz="0" w:space="0" w:color="auto"/>
        <w:left w:val="none" w:sz="0" w:space="0" w:color="auto"/>
        <w:bottom w:val="none" w:sz="0" w:space="0" w:color="auto"/>
        <w:right w:val="none" w:sz="0" w:space="0" w:color="auto"/>
      </w:divBdr>
      <w:divsChild>
        <w:div w:id="795637228">
          <w:marLeft w:val="0"/>
          <w:marRight w:val="0"/>
          <w:marTop w:val="0"/>
          <w:marBottom w:val="0"/>
          <w:divBdr>
            <w:top w:val="none" w:sz="0" w:space="0" w:color="auto"/>
            <w:left w:val="none" w:sz="0" w:space="0" w:color="auto"/>
            <w:bottom w:val="none" w:sz="0" w:space="0" w:color="auto"/>
            <w:right w:val="none" w:sz="0" w:space="0" w:color="auto"/>
          </w:divBdr>
        </w:div>
      </w:divsChild>
    </w:div>
    <w:div w:id="411124165">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240683">
      <w:bodyDiv w:val="1"/>
      <w:marLeft w:val="0"/>
      <w:marRight w:val="0"/>
      <w:marTop w:val="0"/>
      <w:marBottom w:val="0"/>
      <w:divBdr>
        <w:top w:val="none" w:sz="0" w:space="0" w:color="auto"/>
        <w:left w:val="none" w:sz="0" w:space="0" w:color="auto"/>
        <w:bottom w:val="none" w:sz="0" w:space="0" w:color="auto"/>
        <w:right w:val="none" w:sz="0" w:space="0" w:color="auto"/>
      </w:divBdr>
      <w:divsChild>
        <w:div w:id="629281756">
          <w:marLeft w:val="480"/>
          <w:marRight w:val="0"/>
          <w:marTop w:val="0"/>
          <w:marBottom w:val="0"/>
          <w:divBdr>
            <w:top w:val="none" w:sz="0" w:space="0" w:color="auto"/>
            <w:left w:val="none" w:sz="0" w:space="0" w:color="auto"/>
            <w:bottom w:val="none" w:sz="0" w:space="0" w:color="auto"/>
            <w:right w:val="none" w:sz="0" w:space="0" w:color="auto"/>
          </w:divBdr>
        </w:div>
        <w:div w:id="2080522026">
          <w:marLeft w:val="480"/>
          <w:marRight w:val="0"/>
          <w:marTop w:val="0"/>
          <w:marBottom w:val="0"/>
          <w:divBdr>
            <w:top w:val="none" w:sz="0" w:space="0" w:color="auto"/>
            <w:left w:val="none" w:sz="0" w:space="0" w:color="auto"/>
            <w:bottom w:val="none" w:sz="0" w:space="0" w:color="auto"/>
            <w:right w:val="none" w:sz="0" w:space="0" w:color="auto"/>
          </w:divBdr>
        </w:div>
        <w:div w:id="1215433239">
          <w:marLeft w:val="480"/>
          <w:marRight w:val="0"/>
          <w:marTop w:val="0"/>
          <w:marBottom w:val="0"/>
          <w:divBdr>
            <w:top w:val="none" w:sz="0" w:space="0" w:color="auto"/>
            <w:left w:val="none" w:sz="0" w:space="0" w:color="auto"/>
            <w:bottom w:val="none" w:sz="0" w:space="0" w:color="auto"/>
            <w:right w:val="none" w:sz="0" w:space="0" w:color="auto"/>
          </w:divBdr>
        </w:div>
        <w:div w:id="361057095">
          <w:marLeft w:val="480"/>
          <w:marRight w:val="0"/>
          <w:marTop w:val="0"/>
          <w:marBottom w:val="0"/>
          <w:divBdr>
            <w:top w:val="none" w:sz="0" w:space="0" w:color="auto"/>
            <w:left w:val="none" w:sz="0" w:space="0" w:color="auto"/>
            <w:bottom w:val="none" w:sz="0" w:space="0" w:color="auto"/>
            <w:right w:val="none" w:sz="0" w:space="0" w:color="auto"/>
          </w:divBdr>
        </w:div>
        <w:div w:id="319776956">
          <w:marLeft w:val="480"/>
          <w:marRight w:val="0"/>
          <w:marTop w:val="0"/>
          <w:marBottom w:val="0"/>
          <w:divBdr>
            <w:top w:val="none" w:sz="0" w:space="0" w:color="auto"/>
            <w:left w:val="none" w:sz="0" w:space="0" w:color="auto"/>
            <w:bottom w:val="none" w:sz="0" w:space="0" w:color="auto"/>
            <w:right w:val="none" w:sz="0" w:space="0" w:color="auto"/>
          </w:divBdr>
        </w:div>
        <w:div w:id="236325965">
          <w:marLeft w:val="480"/>
          <w:marRight w:val="0"/>
          <w:marTop w:val="0"/>
          <w:marBottom w:val="0"/>
          <w:divBdr>
            <w:top w:val="none" w:sz="0" w:space="0" w:color="auto"/>
            <w:left w:val="none" w:sz="0" w:space="0" w:color="auto"/>
            <w:bottom w:val="none" w:sz="0" w:space="0" w:color="auto"/>
            <w:right w:val="none" w:sz="0" w:space="0" w:color="auto"/>
          </w:divBdr>
        </w:div>
        <w:div w:id="1632327078">
          <w:marLeft w:val="480"/>
          <w:marRight w:val="0"/>
          <w:marTop w:val="0"/>
          <w:marBottom w:val="0"/>
          <w:divBdr>
            <w:top w:val="none" w:sz="0" w:space="0" w:color="auto"/>
            <w:left w:val="none" w:sz="0" w:space="0" w:color="auto"/>
            <w:bottom w:val="none" w:sz="0" w:space="0" w:color="auto"/>
            <w:right w:val="none" w:sz="0" w:space="0" w:color="auto"/>
          </w:divBdr>
        </w:div>
        <w:div w:id="1856796874">
          <w:marLeft w:val="480"/>
          <w:marRight w:val="0"/>
          <w:marTop w:val="0"/>
          <w:marBottom w:val="0"/>
          <w:divBdr>
            <w:top w:val="none" w:sz="0" w:space="0" w:color="auto"/>
            <w:left w:val="none" w:sz="0" w:space="0" w:color="auto"/>
            <w:bottom w:val="none" w:sz="0" w:space="0" w:color="auto"/>
            <w:right w:val="none" w:sz="0" w:space="0" w:color="auto"/>
          </w:divBdr>
        </w:div>
        <w:div w:id="2132898980">
          <w:marLeft w:val="480"/>
          <w:marRight w:val="0"/>
          <w:marTop w:val="0"/>
          <w:marBottom w:val="0"/>
          <w:divBdr>
            <w:top w:val="none" w:sz="0" w:space="0" w:color="auto"/>
            <w:left w:val="none" w:sz="0" w:space="0" w:color="auto"/>
            <w:bottom w:val="none" w:sz="0" w:space="0" w:color="auto"/>
            <w:right w:val="none" w:sz="0" w:space="0" w:color="auto"/>
          </w:divBdr>
        </w:div>
        <w:div w:id="1496141950">
          <w:marLeft w:val="480"/>
          <w:marRight w:val="0"/>
          <w:marTop w:val="0"/>
          <w:marBottom w:val="0"/>
          <w:divBdr>
            <w:top w:val="none" w:sz="0" w:space="0" w:color="auto"/>
            <w:left w:val="none" w:sz="0" w:space="0" w:color="auto"/>
            <w:bottom w:val="none" w:sz="0" w:space="0" w:color="auto"/>
            <w:right w:val="none" w:sz="0" w:space="0" w:color="auto"/>
          </w:divBdr>
        </w:div>
        <w:div w:id="415328495">
          <w:marLeft w:val="480"/>
          <w:marRight w:val="0"/>
          <w:marTop w:val="0"/>
          <w:marBottom w:val="0"/>
          <w:divBdr>
            <w:top w:val="none" w:sz="0" w:space="0" w:color="auto"/>
            <w:left w:val="none" w:sz="0" w:space="0" w:color="auto"/>
            <w:bottom w:val="none" w:sz="0" w:space="0" w:color="auto"/>
            <w:right w:val="none" w:sz="0" w:space="0" w:color="auto"/>
          </w:divBdr>
        </w:div>
        <w:div w:id="1300762120">
          <w:marLeft w:val="480"/>
          <w:marRight w:val="0"/>
          <w:marTop w:val="0"/>
          <w:marBottom w:val="0"/>
          <w:divBdr>
            <w:top w:val="none" w:sz="0" w:space="0" w:color="auto"/>
            <w:left w:val="none" w:sz="0" w:space="0" w:color="auto"/>
            <w:bottom w:val="none" w:sz="0" w:space="0" w:color="auto"/>
            <w:right w:val="none" w:sz="0" w:space="0" w:color="auto"/>
          </w:divBdr>
        </w:div>
        <w:div w:id="1705906453">
          <w:marLeft w:val="480"/>
          <w:marRight w:val="0"/>
          <w:marTop w:val="0"/>
          <w:marBottom w:val="0"/>
          <w:divBdr>
            <w:top w:val="none" w:sz="0" w:space="0" w:color="auto"/>
            <w:left w:val="none" w:sz="0" w:space="0" w:color="auto"/>
            <w:bottom w:val="none" w:sz="0" w:space="0" w:color="auto"/>
            <w:right w:val="none" w:sz="0" w:space="0" w:color="auto"/>
          </w:divBdr>
        </w:div>
        <w:div w:id="1732267896">
          <w:marLeft w:val="480"/>
          <w:marRight w:val="0"/>
          <w:marTop w:val="0"/>
          <w:marBottom w:val="0"/>
          <w:divBdr>
            <w:top w:val="none" w:sz="0" w:space="0" w:color="auto"/>
            <w:left w:val="none" w:sz="0" w:space="0" w:color="auto"/>
            <w:bottom w:val="none" w:sz="0" w:space="0" w:color="auto"/>
            <w:right w:val="none" w:sz="0" w:space="0" w:color="auto"/>
          </w:divBdr>
        </w:div>
        <w:div w:id="1054768702">
          <w:marLeft w:val="480"/>
          <w:marRight w:val="0"/>
          <w:marTop w:val="0"/>
          <w:marBottom w:val="0"/>
          <w:divBdr>
            <w:top w:val="none" w:sz="0" w:space="0" w:color="auto"/>
            <w:left w:val="none" w:sz="0" w:space="0" w:color="auto"/>
            <w:bottom w:val="none" w:sz="0" w:space="0" w:color="auto"/>
            <w:right w:val="none" w:sz="0" w:space="0" w:color="auto"/>
          </w:divBdr>
        </w:div>
        <w:div w:id="1152334507">
          <w:marLeft w:val="480"/>
          <w:marRight w:val="0"/>
          <w:marTop w:val="0"/>
          <w:marBottom w:val="0"/>
          <w:divBdr>
            <w:top w:val="none" w:sz="0" w:space="0" w:color="auto"/>
            <w:left w:val="none" w:sz="0" w:space="0" w:color="auto"/>
            <w:bottom w:val="none" w:sz="0" w:space="0" w:color="auto"/>
            <w:right w:val="none" w:sz="0" w:space="0" w:color="auto"/>
          </w:divBdr>
        </w:div>
        <w:div w:id="997728220">
          <w:marLeft w:val="480"/>
          <w:marRight w:val="0"/>
          <w:marTop w:val="0"/>
          <w:marBottom w:val="0"/>
          <w:divBdr>
            <w:top w:val="none" w:sz="0" w:space="0" w:color="auto"/>
            <w:left w:val="none" w:sz="0" w:space="0" w:color="auto"/>
            <w:bottom w:val="none" w:sz="0" w:space="0" w:color="auto"/>
            <w:right w:val="none" w:sz="0" w:space="0" w:color="auto"/>
          </w:divBdr>
        </w:div>
        <w:div w:id="972128155">
          <w:marLeft w:val="480"/>
          <w:marRight w:val="0"/>
          <w:marTop w:val="0"/>
          <w:marBottom w:val="0"/>
          <w:divBdr>
            <w:top w:val="none" w:sz="0" w:space="0" w:color="auto"/>
            <w:left w:val="none" w:sz="0" w:space="0" w:color="auto"/>
            <w:bottom w:val="none" w:sz="0" w:space="0" w:color="auto"/>
            <w:right w:val="none" w:sz="0" w:space="0" w:color="auto"/>
          </w:divBdr>
        </w:div>
        <w:div w:id="464004839">
          <w:marLeft w:val="480"/>
          <w:marRight w:val="0"/>
          <w:marTop w:val="0"/>
          <w:marBottom w:val="0"/>
          <w:divBdr>
            <w:top w:val="none" w:sz="0" w:space="0" w:color="auto"/>
            <w:left w:val="none" w:sz="0" w:space="0" w:color="auto"/>
            <w:bottom w:val="none" w:sz="0" w:space="0" w:color="auto"/>
            <w:right w:val="none" w:sz="0" w:space="0" w:color="auto"/>
          </w:divBdr>
        </w:div>
        <w:div w:id="73820485">
          <w:marLeft w:val="480"/>
          <w:marRight w:val="0"/>
          <w:marTop w:val="0"/>
          <w:marBottom w:val="0"/>
          <w:divBdr>
            <w:top w:val="none" w:sz="0" w:space="0" w:color="auto"/>
            <w:left w:val="none" w:sz="0" w:space="0" w:color="auto"/>
            <w:bottom w:val="none" w:sz="0" w:space="0" w:color="auto"/>
            <w:right w:val="none" w:sz="0" w:space="0" w:color="auto"/>
          </w:divBdr>
        </w:div>
        <w:div w:id="497580332">
          <w:marLeft w:val="480"/>
          <w:marRight w:val="0"/>
          <w:marTop w:val="0"/>
          <w:marBottom w:val="0"/>
          <w:divBdr>
            <w:top w:val="none" w:sz="0" w:space="0" w:color="auto"/>
            <w:left w:val="none" w:sz="0" w:space="0" w:color="auto"/>
            <w:bottom w:val="none" w:sz="0" w:space="0" w:color="auto"/>
            <w:right w:val="none" w:sz="0" w:space="0" w:color="auto"/>
          </w:divBdr>
        </w:div>
        <w:div w:id="1230262881">
          <w:marLeft w:val="480"/>
          <w:marRight w:val="0"/>
          <w:marTop w:val="0"/>
          <w:marBottom w:val="0"/>
          <w:divBdr>
            <w:top w:val="none" w:sz="0" w:space="0" w:color="auto"/>
            <w:left w:val="none" w:sz="0" w:space="0" w:color="auto"/>
            <w:bottom w:val="none" w:sz="0" w:space="0" w:color="auto"/>
            <w:right w:val="none" w:sz="0" w:space="0" w:color="auto"/>
          </w:divBdr>
        </w:div>
        <w:div w:id="1740319613">
          <w:marLeft w:val="480"/>
          <w:marRight w:val="0"/>
          <w:marTop w:val="0"/>
          <w:marBottom w:val="0"/>
          <w:divBdr>
            <w:top w:val="none" w:sz="0" w:space="0" w:color="auto"/>
            <w:left w:val="none" w:sz="0" w:space="0" w:color="auto"/>
            <w:bottom w:val="none" w:sz="0" w:space="0" w:color="auto"/>
            <w:right w:val="none" w:sz="0" w:space="0" w:color="auto"/>
          </w:divBdr>
        </w:div>
        <w:div w:id="1820420559">
          <w:marLeft w:val="480"/>
          <w:marRight w:val="0"/>
          <w:marTop w:val="0"/>
          <w:marBottom w:val="0"/>
          <w:divBdr>
            <w:top w:val="none" w:sz="0" w:space="0" w:color="auto"/>
            <w:left w:val="none" w:sz="0" w:space="0" w:color="auto"/>
            <w:bottom w:val="none" w:sz="0" w:space="0" w:color="auto"/>
            <w:right w:val="none" w:sz="0" w:space="0" w:color="auto"/>
          </w:divBdr>
        </w:div>
        <w:div w:id="1104151824">
          <w:marLeft w:val="480"/>
          <w:marRight w:val="0"/>
          <w:marTop w:val="0"/>
          <w:marBottom w:val="0"/>
          <w:divBdr>
            <w:top w:val="none" w:sz="0" w:space="0" w:color="auto"/>
            <w:left w:val="none" w:sz="0" w:space="0" w:color="auto"/>
            <w:bottom w:val="none" w:sz="0" w:space="0" w:color="auto"/>
            <w:right w:val="none" w:sz="0" w:space="0" w:color="auto"/>
          </w:divBdr>
        </w:div>
        <w:div w:id="1362978908">
          <w:marLeft w:val="480"/>
          <w:marRight w:val="0"/>
          <w:marTop w:val="0"/>
          <w:marBottom w:val="0"/>
          <w:divBdr>
            <w:top w:val="none" w:sz="0" w:space="0" w:color="auto"/>
            <w:left w:val="none" w:sz="0" w:space="0" w:color="auto"/>
            <w:bottom w:val="none" w:sz="0" w:space="0" w:color="auto"/>
            <w:right w:val="none" w:sz="0" w:space="0" w:color="auto"/>
          </w:divBdr>
        </w:div>
        <w:div w:id="627736329">
          <w:marLeft w:val="480"/>
          <w:marRight w:val="0"/>
          <w:marTop w:val="0"/>
          <w:marBottom w:val="0"/>
          <w:divBdr>
            <w:top w:val="none" w:sz="0" w:space="0" w:color="auto"/>
            <w:left w:val="none" w:sz="0" w:space="0" w:color="auto"/>
            <w:bottom w:val="none" w:sz="0" w:space="0" w:color="auto"/>
            <w:right w:val="none" w:sz="0" w:space="0" w:color="auto"/>
          </w:divBdr>
        </w:div>
        <w:div w:id="548959952">
          <w:marLeft w:val="480"/>
          <w:marRight w:val="0"/>
          <w:marTop w:val="0"/>
          <w:marBottom w:val="0"/>
          <w:divBdr>
            <w:top w:val="none" w:sz="0" w:space="0" w:color="auto"/>
            <w:left w:val="none" w:sz="0" w:space="0" w:color="auto"/>
            <w:bottom w:val="none" w:sz="0" w:space="0" w:color="auto"/>
            <w:right w:val="none" w:sz="0" w:space="0" w:color="auto"/>
          </w:divBdr>
        </w:div>
        <w:div w:id="792794423">
          <w:marLeft w:val="480"/>
          <w:marRight w:val="0"/>
          <w:marTop w:val="0"/>
          <w:marBottom w:val="0"/>
          <w:divBdr>
            <w:top w:val="none" w:sz="0" w:space="0" w:color="auto"/>
            <w:left w:val="none" w:sz="0" w:space="0" w:color="auto"/>
            <w:bottom w:val="none" w:sz="0" w:space="0" w:color="auto"/>
            <w:right w:val="none" w:sz="0" w:space="0" w:color="auto"/>
          </w:divBdr>
        </w:div>
        <w:div w:id="1730153774">
          <w:marLeft w:val="480"/>
          <w:marRight w:val="0"/>
          <w:marTop w:val="0"/>
          <w:marBottom w:val="0"/>
          <w:divBdr>
            <w:top w:val="none" w:sz="0" w:space="0" w:color="auto"/>
            <w:left w:val="none" w:sz="0" w:space="0" w:color="auto"/>
            <w:bottom w:val="none" w:sz="0" w:space="0" w:color="auto"/>
            <w:right w:val="none" w:sz="0" w:space="0" w:color="auto"/>
          </w:divBdr>
        </w:div>
        <w:div w:id="873810567">
          <w:marLeft w:val="480"/>
          <w:marRight w:val="0"/>
          <w:marTop w:val="0"/>
          <w:marBottom w:val="0"/>
          <w:divBdr>
            <w:top w:val="none" w:sz="0" w:space="0" w:color="auto"/>
            <w:left w:val="none" w:sz="0" w:space="0" w:color="auto"/>
            <w:bottom w:val="none" w:sz="0" w:space="0" w:color="auto"/>
            <w:right w:val="none" w:sz="0" w:space="0" w:color="auto"/>
          </w:divBdr>
        </w:div>
        <w:div w:id="1280457648">
          <w:marLeft w:val="480"/>
          <w:marRight w:val="0"/>
          <w:marTop w:val="0"/>
          <w:marBottom w:val="0"/>
          <w:divBdr>
            <w:top w:val="none" w:sz="0" w:space="0" w:color="auto"/>
            <w:left w:val="none" w:sz="0" w:space="0" w:color="auto"/>
            <w:bottom w:val="none" w:sz="0" w:space="0" w:color="auto"/>
            <w:right w:val="none" w:sz="0" w:space="0" w:color="auto"/>
          </w:divBdr>
        </w:div>
        <w:div w:id="2026861753">
          <w:marLeft w:val="480"/>
          <w:marRight w:val="0"/>
          <w:marTop w:val="0"/>
          <w:marBottom w:val="0"/>
          <w:divBdr>
            <w:top w:val="none" w:sz="0" w:space="0" w:color="auto"/>
            <w:left w:val="none" w:sz="0" w:space="0" w:color="auto"/>
            <w:bottom w:val="none" w:sz="0" w:space="0" w:color="auto"/>
            <w:right w:val="none" w:sz="0" w:space="0" w:color="auto"/>
          </w:divBdr>
        </w:div>
      </w:divsChild>
    </w:div>
    <w:div w:id="411317068">
      <w:bodyDiv w:val="1"/>
      <w:marLeft w:val="0"/>
      <w:marRight w:val="0"/>
      <w:marTop w:val="0"/>
      <w:marBottom w:val="0"/>
      <w:divBdr>
        <w:top w:val="none" w:sz="0" w:space="0" w:color="auto"/>
        <w:left w:val="none" w:sz="0" w:space="0" w:color="auto"/>
        <w:bottom w:val="none" w:sz="0" w:space="0" w:color="auto"/>
        <w:right w:val="none" w:sz="0" w:space="0" w:color="auto"/>
      </w:divBdr>
      <w:divsChild>
        <w:div w:id="607926352">
          <w:marLeft w:val="480"/>
          <w:marRight w:val="0"/>
          <w:marTop w:val="0"/>
          <w:marBottom w:val="0"/>
          <w:divBdr>
            <w:top w:val="none" w:sz="0" w:space="0" w:color="auto"/>
            <w:left w:val="none" w:sz="0" w:space="0" w:color="auto"/>
            <w:bottom w:val="none" w:sz="0" w:space="0" w:color="auto"/>
            <w:right w:val="none" w:sz="0" w:space="0" w:color="auto"/>
          </w:divBdr>
        </w:div>
        <w:div w:id="2077630572">
          <w:marLeft w:val="480"/>
          <w:marRight w:val="0"/>
          <w:marTop w:val="0"/>
          <w:marBottom w:val="0"/>
          <w:divBdr>
            <w:top w:val="none" w:sz="0" w:space="0" w:color="auto"/>
            <w:left w:val="none" w:sz="0" w:space="0" w:color="auto"/>
            <w:bottom w:val="none" w:sz="0" w:space="0" w:color="auto"/>
            <w:right w:val="none" w:sz="0" w:space="0" w:color="auto"/>
          </w:divBdr>
        </w:div>
        <w:div w:id="1743403983">
          <w:marLeft w:val="480"/>
          <w:marRight w:val="0"/>
          <w:marTop w:val="0"/>
          <w:marBottom w:val="0"/>
          <w:divBdr>
            <w:top w:val="none" w:sz="0" w:space="0" w:color="auto"/>
            <w:left w:val="none" w:sz="0" w:space="0" w:color="auto"/>
            <w:bottom w:val="none" w:sz="0" w:space="0" w:color="auto"/>
            <w:right w:val="none" w:sz="0" w:space="0" w:color="auto"/>
          </w:divBdr>
        </w:div>
        <w:div w:id="505873783">
          <w:marLeft w:val="480"/>
          <w:marRight w:val="0"/>
          <w:marTop w:val="0"/>
          <w:marBottom w:val="0"/>
          <w:divBdr>
            <w:top w:val="none" w:sz="0" w:space="0" w:color="auto"/>
            <w:left w:val="none" w:sz="0" w:space="0" w:color="auto"/>
            <w:bottom w:val="none" w:sz="0" w:space="0" w:color="auto"/>
            <w:right w:val="none" w:sz="0" w:space="0" w:color="auto"/>
          </w:divBdr>
        </w:div>
        <w:div w:id="741299571">
          <w:marLeft w:val="480"/>
          <w:marRight w:val="0"/>
          <w:marTop w:val="0"/>
          <w:marBottom w:val="0"/>
          <w:divBdr>
            <w:top w:val="none" w:sz="0" w:space="0" w:color="auto"/>
            <w:left w:val="none" w:sz="0" w:space="0" w:color="auto"/>
            <w:bottom w:val="none" w:sz="0" w:space="0" w:color="auto"/>
            <w:right w:val="none" w:sz="0" w:space="0" w:color="auto"/>
          </w:divBdr>
        </w:div>
        <w:div w:id="1357736172">
          <w:marLeft w:val="480"/>
          <w:marRight w:val="0"/>
          <w:marTop w:val="0"/>
          <w:marBottom w:val="0"/>
          <w:divBdr>
            <w:top w:val="none" w:sz="0" w:space="0" w:color="auto"/>
            <w:left w:val="none" w:sz="0" w:space="0" w:color="auto"/>
            <w:bottom w:val="none" w:sz="0" w:space="0" w:color="auto"/>
            <w:right w:val="none" w:sz="0" w:space="0" w:color="auto"/>
          </w:divBdr>
        </w:div>
        <w:div w:id="1404598272">
          <w:marLeft w:val="480"/>
          <w:marRight w:val="0"/>
          <w:marTop w:val="0"/>
          <w:marBottom w:val="0"/>
          <w:divBdr>
            <w:top w:val="none" w:sz="0" w:space="0" w:color="auto"/>
            <w:left w:val="none" w:sz="0" w:space="0" w:color="auto"/>
            <w:bottom w:val="none" w:sz="0" w:space="0" w:color="auto"/>
            <w:right w:val="none" w:sz="0" w:space="0" w:color="auto"/>
          </w:divBdr>
        </w:div>
        <w:div w:id="1425416336">
          <w:marLeft w:val="480"/>
          <w:marRight w:val="0"/>
          <w:marTop w:val="0"/>
          <w:marBottom w:val="0"/>
          <w:divBdr>
            <w:top w:val="none" w:sz="0" w:space="0" w:color="auto"/>
            <w:left w:val="none" w:sz="0" w:space="0" w:color="auto"/>
            <w:bottom w:val="none" w:sz="0" w:space="0" w:color="auto"/>
            <w:right w:val="none" w:sz="0" w:space="0" w:color="auto"/>
          </w:divBdr>
        </w:div>
        <w:div w:id="1409763601">
          <w:marLeft w:val="480"/>
          <w:marRight w:val="0"/>
          <w:marTop w:val="0"/>
          <w:marBottom w:val="0"/>
          <w:divBdr>
            <w:top w:val="none" w:sz="0" w:space="0" w:color="auto"/>
            <w:left w:val="none" w:sz="0" w:space="0" w:color="auto"/>
            <w:bottom w:val="none" w:sz="0" w:space="0" w:color="auto"/>
            <w:right w:val="none" w:sz="0" w:space="0" w:color="auto"/>
          </w:divBdr>
        </w:div>
        <w:div w:id="789277470">
          <w:marLeft w:val="480"/>
          <w:marRight w:val="0"/>
          <w:marTop w:val="0"/>
          <w:marBottom w:val="0"/>
          <w:divBdr>
            <w:top w:val="none" w:sz="0" w:space="0" w:color="auto"/>
            <w:left w:val="none" w:sz="0" w:space="0" w:color="auto"/>
            <w:bottom w:val="none" w:sz="0" w:space="0" w:color="auto"/>
            <w:right w:val="none" w:sz="0" w:space="0" w:color="auto"/>
          </w:divBdr>
        </w:div>
        <w:div w:id="208150621">
          <w:marLeft w:val="480"/>
          <w:marRight w:val="0"/>
          <w:marTop w:val="0"/>
          <w:marBottom w:val="0"/>
          <w:divBdr>
            <w:top w:val="none" w:sz="0" w:space="0" w:color="auto"/>
            <w:left w:val="none" w:sz="0" w:space="0" w:color="auto"/>
            <w:bottom w:val="none" w:sz="0" w:space="0" w:color="auto"/>
            <w:right w:val="none" w:sz="0" w:space="0" w:color="auto"/>
          </w:divBdr>
        </w:div>
        <w:div w:id="510805057">
          <w:marLeft w:val="480"/>
          <w:marRight w:val="0"/>
          <w:marTop w:val="0"/>
          <w:marBottom w:val="0"/>
          <w:divBdr>
            <w:top w:val="none" w:sz="0" w:space="0" w:color="auto"/>
            <w:left w:val="none" w:sz="0" w:space="0" w:color="auto"/>
            <w:bottom w:val="none" w:sz="0" w:space="0" w:color="auto"/>
            <w:right w:val="none" w:sz="0" w:space="0" w:color="auto"/>
          </w:divBdr>
        </w:div>
        <w:div w:id="234970759">
          <w:marLeft w:val="480"/>
          <w:marRight w:val="0"/>
          <w:marTop w:val="0"/>
          <w:marBottom w:val="0"/>
          <w:divBdr>
            <w:top w:val="none" w:sz="0" w:space="0" w:color="auto"/>
            <w:left w:val="none" w:sz="0" w:space="0" w:color="auto"/>
            <w:bottom w:val="none" w:sz="0" w:space="0" w:color="auto"/>
            <w:right w:val="none" w:sz="0" w:space="0" w:color="auto"/>
          </w:divBdr>
        </w:div>
        <w:div w:id="353656782">
          <w:marLeft w:val="480"/>
          <w:marRight w:val="0"/>
          <w:marTop w:val="0"/>
          <w:marBottom w:val="0"/>
          <w:divBdr>
            <w:top w:val="none" w:sz="0" w:space="0" w:color="auto"/>
            <w:left w:val="none" w:sz="0" w:space="0" w:color="auto"/>
            <w:bottom w:val="none" w:sz="0" w:space="0" w:color="auto"/>
            <w:right w:val="none" w:sz="0" w:space="0" w:color="auto"/>
          </w:divBdr>
        </w:div>
        <w:div w:id="353305910">
          <w:marLeft w:val="480"/>
          <w:marRight w:val="0"/>
          <w:marTop w:val="0"/>
          <w:marBottom w:val="0"/>
          <w:divBdr>
            <w:top w:val="none" w:sz="0" w:space="0" w:color="auto"/>
            <w:left w:val="none" w:sz="0" w:space="0" w:color="auto"/>
            <w:bottom w:val="none" w:sz="0" w:space="0" w:color="auto"/>
            <w:right w:val="none" w:sz="0" w:space="0" w:color="auto"/>
          </w:divBdr>
        </w:div>
        <w:div w:id="1946381159">
          <w:marLeft w:val="480"/>
          <w:marRight w:val="0"/>
          <w:marTop w:val="0"/>
          <w:marBottom w:val="0"/>
          <w:divBdr>
            <w:top w:val="none" w:sz="0" w:space="0" w:color="auto"/>
            <w:left w:val="none" w:sz="0" w:space="0" w:color="auto"/>
            <w:bottom w:val="none" w:sz="0" w:space="0" w:color="auto"/>
            <w:right w:val="none" w:sz="0" w:space="0" w:color="auto"/>
          </w:divBdr>
        </w:div>
        <w:div w:id="2059546195">
          <w:marLeft w:val="480"/>
          <w:marRight w:val="0"/>
          <w:marTop w:val="0"/>
          <w:marBottom w:val="0"/>
          <w:divBdr>
            <w:top w:val="none" w:sz="0" w:space="0" w:color="auto"/>
            <w:left w:val="none" w:sz="0" w:space="0" w:color="auto"/>
            <w:bottom w:val="none" w:sz="0" w:space="0" w:color="auto"/>
            <w:right w:val="none" w:sz="0" w:space="0" w:color="auto"/>
          </w:divBdr>
        </w:div>
        <w:div w:id="773746318">
          <w:marLeft w:val="480"/>
          <w:marRight w:val="0"/>
          <w:marTop w:val="0"/>
          <w:marBottom w:val="0"/>
          <w:divBdr>
            <w:top w:val="none" w:sz="0" w:space="0" w:color="auto"/>
            <w:left w:val="none" w:sz="0" w:space="0" w:color="auto"/>
            <w:bottom w:val="none" w:sz="0" w:space="0" w:color="auto"/>
            <w:right w:val="none" w:sz="0" w:space="0" w:color="auto"/>
          </w:divBdr>
        </w:div>
        <w:div w:id="1936859643">
          <w:marLeft w:val="480"/>
          <w:marRight w:val="0"/>
          <w:marTop w:val="0"/>
          <w:marBottom w:val="0"/>
          <w:divBdr>
            <w:top w:val="none" w:sz="0" w:space="0" w:color="auto"/>
            <w:left w:val="none" w:sz="0" w:space="0" w:color="auto"/>
            <w:bottom w:val="none" w:sz="0" w:space="0" w:color="auto"/>
            <w:right w:val="none" w:sz="0" w:space="0" w:color="auto"/>
          </w:divBdr>
        </w:div>
        <w:div w:id="1018238316">
          <w:marLeft w:val="480"/>
          <w:marRight w:val="0"/>
          <w:marTop w:val="0"/>
          <w:marBottom w:val="0"/>
          <w:divBdr>
            <w:top w:val="none" w:sz="0" w:space="0" w:color="auto"/>
            <w:left w:val="none" w:sz="0" w:space="0" w:color="auto"/>
            <w:bottom w:val="none" w:sz="0" w:space="0" w:color="auto"/>
            <w:right w:val="none" w:sz="0" w:space="0" w:color="auto"/>
          </w:divBdr>
        </w:div>
        <w:div w:id="1725907249">
          <w:marLeft w:val="480"/>
          <w:marRight w:val="0"/>
          <w:marTop w:val="0"/>
          <w:marBottom w:val="0"/>
          <w:divBdr>
            <w:top w:val="none" w:sz="0" w:space="0" w:color="auto"/>
            <w:left w:val="none" w:sz="0" w:space="0" w:color="auto"/>
            <w:bottom w:val="none" w:sz="0" w:space="0" w:color="auto"/>
            <w:right w:val="none" w:sz="0" w:space="0" w:color="auto"/>
          </w:divBdr>
        </w:div>
        <w:div w:id="77555064">
          <w:marLeft w:val="480"/>
          <w:marRight w:val="0"/>
          <w:marTop w:val="0"/>
          <w:marBottom w:val="0"/>
          <w:divBdr>
            <w:top w:val="none" w:sz="0" w:space="0" w:color="auto"/>
            <w:left w:val="none" w:sz="0" w:space="0" w:color="auto"/>
            <w:bottom w:val="none" w:sz="0" w:space="0" w:color="auto"/>
            <w:right w:val="none" w:sz="0" w:space="0" w:color="auto"/>
          </w:divBdr>
        </w:div>
        <w:div w:id="1349940071">
          <w:marLeft w:val="480"/>
          <w:marRight w:val="0"/>
          <w:marTop w:val="0"/>
          <w:marBottom w:val="0"/>
          <w:divBdr>
            <w:top w:val="none" w:sz="0" w:space="0" w:color="auto"/>
            <w:left w:val="none" w:sz="0" w:space="0" w:color="auto"/>
            <w:bottom w:val="none" w:sz="0" w:space="0" w:color="auto"/>
            <w:right w:val="none" w:sz="0" w:space="0" w:color="auto"/>
          </w:divBdr>
        </w:div>
        <w:div w:id="1460026528">
          <w:marLeft w:val="480"/>
          <w:marRight w:val="0"/>
          <w:marTop w:val="0"/>
          <w:marBottom w:val="0"/>
          <w:divBdr>
            <w:top w:val="none" w:sz="0" w:space="0" w:color="auto"/>
            <w:left w:val="none" w:sz="0" w:space="0" w:color="auto"/>
            <w:bottom w:val="none" w:sz="0" w:space="0" w:color="auto"/>
            <w:right w:val="none" w:sz="0" w:space="0" w:color="auto"/>
          </w:divBdr>
        </w:div>
        <w:div w:id="1495410411">
          <w:marLeft w:val="480"/>
          <w:marRight w:val="0"/>
          <w:marTop w:val="0"/>
          <w:marBottom w:val="0"/>
          <w:divBdr>
            <w:top w:val="none" w:sz="0" w:space="0" w:color="auto"/>
            <w:left w:val="none" w:sz="0" w:space="0" w:color="auto"/>
            <w:bottom w:val="none" w:sz="0" w:space="0" w:color="auto"/>
            <w:right w:val="none" w:sz="0" w:space="0" w:color="auto"/>
          </w:divBdr>
        </w:div>
        <w:div w:id="665715189">
          <w:marLeft w:val="480"/>
          <w:marRight w:val="0"/>
          <w:marTop w:val="0"/>
          <w:marBottom w:val="0"/>
          <w:divBdr>
            <w:top w:val="none" w:sz="0" w:space="0" w:color="auto"/>
            <w:left w:val="none" w:sz="0" w:space="0" w:color="auto"/>
            <w:bottom w:val="none" w:sz="0" w:space="0" w:color="auto"/>
            <w:right w:val="none" w:sz="0" w:space="0" w:color="auto"/>
          </w:divBdr>
        </w:div>
        <w:div w:id="633484800">
          <w:marLeft w:val="480"/>
          <w:marRight w:val="0"/>
          <w:marTop w:val="0"/>
          <w:marBottom w:val="0"/>
          <w:divBdr>
            <w:top w:val="none" w:sz="0" w:space="0" w:color="auto"/>
            <w:left w:val="none" w:sz="0" w:space="0" w:color="auto"/>
            <w:bottom w:val="none" w:sz="0" w:space="0" w:color="auto"/>
            <w:right w:val="none" w:sz="0" w:space="0" w:color="auto"/>
          </w:divBdr>
        </w:div>
        <w:div w:id="989748811">
          <w:marLeft w:val="480"/>
          <w:marRight w:val="0"/>
          <w:marTop w:val="0"/>
          <w:marBottom w:val="0"/>
          <w:divBdr>
            <w:top w:val="none" w:sz="0" w:space="0" w:color="auto"/>
            <w:left w:val="none" w:sz="0" w:space="0" w:color="auto"/>
            <w:bottom w:val="none" w:sz="0" w:space="0" w:color="auto"/>
            <w:right w:val="none" w:sz="0" w:space="0" w:color="auto"/>
          </w:divBdr>
        </w:div>
        <w:div w:id="170873787">
          <w:marLeft w:val="480"/>
          <w:marRight w:val="0"/>
          <w:marTop w:val="0"/>
          <w:marBottom w:val="0"/>
          <w:divBdr>
            <w:top w:val="none" w:sz="0" w:space="0" w:color="auto"/>
            <w:left w:val="none" w:sz="0" w:space="0" w:color="auto"/>
            <w:bottom w:val="none" w:sz="0" w:space="0" w:color="auto"/>
            <w:right w:val="none" w:sz="0" w:space="0" w:color="auto"/>
          </w:divBdr>
        </w:div>
        <w:div w:id="1617560130">
          <w:marLeft w:val="480"/>
          <w:marRight w:val="0"/>
          <w:marTop w:val="0"/>
          <w:marBottom w:val="0"/>
          <w:divBdr>
            <w:top w:val="none" w:sz="0" w:space="0" w:color="auto"/>
            <w:left w:val="none" w:sz="0" w:space="0" w:color="auto"/>
            <w:bottom w:val="none" w:sz="0" w:space="0" w:color="auto"/>
            <w:right w:val="none" w:sz="0" w:space="0" w:color="auto"/>
          </w:divBdr>
        </w:div>
        <w:div w:id="369261647">
          <w:marLeft w:val="480"/>
          <w:marRight w:val="0"/>
          <w:marTop w:val="0"/>
          <w:marBottom w:val="0"/>
          <w:divBdr>
            <w:top w:val="none" w:sz="0" w:space="0" w:color="auto"/>
            <w:left w:val="none" w:sz="0" w:space="0" w:color="auto"/>
            <w:bottom w:val="none" w:sz="0" w:space="0" w:color="auto"/>
            <w:right w:val="none" w:sz="0" w:space="0" w:color="auto"/>
          </w:divBdr>
        </w:div>
        <w:div w:id="217860115">
          <w:marLeft w:val="480"/>
          <w:marRight w:val="0"/>
          <w:marTop w:val="0"/>
          <w:marBottom w:val="0"/>
          <w:divBdr>
            <w:top w:val="none" w:sz="0" w:space="0" w:color="auto"/>
            <w:left w:val="none" w:sz="0" w:space="0" w:color="auto"/>
            <w:bottom w:val="none" w:sz="0" w:space="0" w:color="auto"/>
            <w:right w:val="none" w:sz="0" w:space="0" w:color="auto"/>
          </w:divBdr>
        </w:div>
        <w:div w:id="630094305">
          <w:marLeft w:val="480"/>
          <w:marRight w:val="0"/>
          <w:marTop w:val="0"/>
          <w:marBottom w:val="0"/>
          <w:divBdr>
            <w:top w:val="none" w:sz="0" w:space="0" w:color="auto"/>
            <w:left w:val="none" w:sz="0" w:space="0" w:color="auto"/>
            <w:bottom w:val="none" w:sz="0" w:space="0" w:color="auto"/>
            <w:right w:val="none" w:sz="0" w:space="0" w:color="auto"/>
          </w:divBdr>
        </w:div>
        <w:div w:id="1539513160">
          <w:marLeft w:val="480"/>
          <w:marRight w:val="0"/>
          <w:marTop w:val="0"/>
          <w:marBottom w:val="0"/>
          <w:divBdr>
            <w:top w:val="none" w:sz="0" w:space="0" w:color="auto"/>
            <w:left w:val="none" w:sz="0" w:space="0" w:color="auto"/>
            <w:bottom w:val="none" w:sz="0" w:space="0" w:color="auto"/>
            <w:right w:val="none" w:sz="0" w:space="0" w:color="auto"/>
          </w:divBdr>
        </w:div>
        <w:div w:id="835152495">
          <w:marLeft w:val="480"/>
          <w:marRight w:val="0"/>
          <w:marTop w:val="0"/>
          <w:marBottom w:val="0"/>
          <w:divBdr>
            <w:top w:val="none" w:sz="0" w:space="0" w:color="auto"/>
            <w:left w:val="none" w:sz="0" w:space="0" w:color="auto"/>
            <w:bottom w:val="none" w:sz="0" w:space="0" w:color="auto"/>
            <w:right w:val="none" w:sz="0" w:space="0" w:color="auto"/>
          </w:divBdr>
        </w:div>
        <w:div w:id="1477188067">
          <w:marLeft w:val="480"/>
          <w:marRight w:val="0"/>
          <w:marTop w:val="0"/>
          <w:marBottom w:val="0"/>
          <w:divBdr>
            <w:top w:val="none" w:sz="0" w:space="0" w:color="auto"/>
            <w:left w:val="none" w:sz="0" w:space="0" w:color="auto"/>
            <w:bottom w:val="none" w:sz="0" w:space="0" w:color="auto"/>
            <w:right w:val="none" w:sz="0" w:space="0" w:color="auto"/>
          </w:divBdr>
        </w:div>
        <w:div w:id="862091403">
          <w:marLeft w:val="480"/>
          <w:marRight w:val="0"/>
          <w:marTop w:val="0"/>
          <w:marBottom w:val="0"/>
          <w:divBdr>
            <w:top w:val="none" w:sz="0" w:space="0" w:color="auto"/>
            <w:left w:val="none" w:sz="0" w:space="0" w:color="auto"/>
            <w:bottom w:val="none" w:sz="0" w:space="0" w:color="auto"/>
            <w:right w:val="none" w:sz="0" w:space="0" w:color="auto"/>
          </w:divBdr>
        </w:div>
        <w:div w:id="465589256">
          <w:marLeft w:val="480"/>
          <w:marRight w:val="0"/>
          <w:marTop w:val="0"/>
          <w:marBottom w:val="0"/>
          <w:divBdr>
            <w:top w:val="none" w:sz="0" w:space="0" w:color="auto"/>
            <w:left w:val="none" w:sz="0" w:space="0" w:color="auto"/>
            <w:bottom w:val="none" w:sz="0" w:space="0" w:color="auto"/>
            <w:right w:val="none" w:sz="0" w:space="0" w:color="auto"/>
          </w:divBdr>
        </w:div>
        <w:div w:id="1381438617">
          <w:marLeft w:val="480"/>
          <w:marRight w:val="0"/>
          <w:marTop w:val="0"/>
          <w:marBottom w:val="0"/>
          <w:divBdr>
            <w:top w:val="none" w:sz="0" w:space="0" w:color="auto"/>
            <w:left w:val="none" w:sz="0" w:space="0" w:color="auto"/>
            <w:bottom w:val="none" w:sz="0" w:space="0" w:color="auto"/>
            <w:right w:val="none" w:sz="0" w:space="0" w:color="auto"/>
          </w:divBdr>
        </w:div>
        <w:div w:id="888804836">
          <w:marLeft w:val="480"/>
          <w:marRight w:val="0"/>
          <w:marTop w:val="0"/>
          <w:marBottom w:val="0"/>
          <w:divBdr>
            <w:top w:val="none" w:sz="0" w:space="0" w:color="auto"/>
            <w:left w:val="none" w:sz="0" w:space="0" w:color="auto"/>
            <w:bottom w:val="none" w:sz="0" w:space="0" w:color="auto"/>
            <w:right w:val="none" w:sz="0" w:space="0" w:color="auto"/>
          </w:divBdr>
        </w:div>
        <w:div w:id="1195004596">
          <w:marLeft w:val="480"/>
          <w:marRight w:val="0"/>
          <w:marTop w:val="0"/>
          <w:marBottom w:val="0"/>
          <w:divBdr>
            <w:top w:val="none" w:sz="0" w:space="0" w:color="auto"/>
            <w:left w:val="none" w:sz="0" w:space="0" w:color="auto"/>
            <w:bottom w:val="none" w:sz="0" w:space="0" w:color="auto"/>
            <w:right w:val="none" w:sz="0" w:space="0" w:color="auto"/>
          </w:divBdr>
        </w:div>
        <w:div w:id="1453943312">
          <w:marLeft w:val="480"/>
          <w:marRight w:val="0"/>
          <w:marTop w:val="0"/>
          <w:marBottom w:val="0"/>
          <w:divBdr>
            <w:top w:val="none" w:sz="0" w:space="0" w:color="auto"/>
            <w:left w:val="none" w:sz="0" w:space="0" w:color="auto"/>
            <w:bottom w:val="none" w:sz="0" w:space="0" w:color="auto"/>
            <w:right w:val="none" w:sz="0" w:space="0" w:color="auto"/>
          </w:divBdr>
        </w:div>
        <w:div w:id="2130010729">
          <w:marLeft w:val="480"/>
          <w:marRight w:val="0"/>
          <w:marTop w:val="0"/>
          <w:marBottom w:val="0"/>
          <w:divBdr>
            <w:top w:val="none" w:sz="0" w:space="0" w:color="auto"/>
            <w:left w:val="none" w:sz="0" w:space="0" w:color="auto"/>
            <w:bottom w:val="none" w:sz="0" w:space="0" w:color="auto"/>
            <w:right w:val="none" w:sz="0" w:space="0" w:color="auto"/>
          </w:divBdr>
        </w:div>
        <w:div w:id="1826894154">
          <w:marLeft w:val="480"/>
          <w:marRight w:val="0"/>
          <w:marTop w:val="0"/>
          <w:marBottom w:val="0"/>
          <w:divBdr>
            <w:top w:val="none" w:sz="0" w:space="0" w:color="auto"/>
            <w:left w:val="none" w:sz="0" w:space="0" w:color="auto"/>
            <w:bottom w:val="none" w:sz="0" w:space="0" w:color="auto"/>
            <w:right w:val="none" w:sz="0" w:space="0" w:color="auto"/>
          </w:divBdr>
        </w:div>
        <w:div w:id="1985814824">
          <w:marLeft w:val="480"/>
          <w:marRight w:val="0"/>
          <w:marTop w:val="0"/>
          <w:marBottom w:val="0"/>
          <w:divBdr>
            <w:top w:val="none" w:sz="0" w:space="0" w:color="auto"/>
            <w:left w:val="none" w:sz="0" w:space="0" w:color="auto"/>
            <w:bottom w:val="none" w:sz="0" w:space="0" w:color="auto"/>
            <w:right w:val="none" w:sz="0" w:space="0" w:color="auto"/>
          </w:divBdr>
        </w:div>
        <w:div w:id="322666345">
          <w:marLeft w:val="480"/>
          <w:marRight w:val="0"/>
          <w:marTop w:val="0"/>
          <w:marBottom w:val="0"/>
          <w:divBdr>
            <w:top w:val="none" w:sz="0" w:space="0" w:color="auto"/>
            <w:left w:val="none" w:sz="0" w:space="0" w:color="auto"/>
            <w:bottom w:val="none" w:sz="0" w:space="0" w:color="auto"/>
            <w:right w:val="none" w:sz="0" w:space="0" w:color="auto"/>
          </w:divBdr>
        </w:div>
        <w:div w:id="102459534">
          <w:marLeft w:val="480"/>
          <w:marRight w:val="0"/>
          <w:marTop w:val="0"/>
          <w:marBottom w:val="0"/>
          <w:divBdr>
            <w:top w:val="none" w:sz="0" w:space="0" w:color="auto"/>
            <w:left w:val="none" w:sz="0" w:space="0" w:color="auto"/>
            <w:bottom w:val="none" w:sz="0" w:space="0" w:color="auto"/>
            <w:right w:val="none" w:sz="0" w:space="0" w:color="auto"/>
          </w:divBdr>
        </w:div>
        <w:div w:id="983854509">
          <w:marLeft w:val="480"/>
          <w:marRight w:val="0"/>
          <w:marTop w:val="0"/>
          <w:marBottom w:val="0"/>
          <w:divBdr>
            <w:top w:val="none" w:sz="0" w:space="0" w:color="auto"/>
            <w:left w:val="none" w:sz="0" w:space="0" w:color="auto"/>
            <w:bottom w:val="none" w:sz="0" w:space="0" w:color="auto"/>
            <w:right w:val="none" w:sz="0" w:space="0" w:color="auto"/>
          </w:divBdr>
        </w:div>
        <w:div w:id="911235936">
          <w:marLeft w:val="480"/>
          <w:marRight w:val="0"/>
          <w:marTop w:val="0"/>
          <w:marBottom w:val="0"/>
          <w:divBdr>
            <w:top w:val="none" w:sz="0" w:space="0" w:color="auto"/>
            <w:left w:val="none" w:sz="0" w:space="0" w:color="auto"/>
            <w:bottom w:val="none" w:sz="0" w:space="0" w:color="auto"/>
            <w:right w:val="none" w:sz="0" w:space="0" w:color="auto"/>
          </w:divBdr>
        </w:div>
        <w:div w:id="317005690">
          <w:marLeft w:val="480"/>
          <w:marRight w:val="0"/>
          <w:marTop w:val="0"/>
          <w:marBottom w:val="0"/>
          <w:divBdr>
            <w:top w:val="none" w:sz="0" w:space="0" w:color="auto"/>
            <w:left w:val="none" w:sz="0" w:space="0" w:color="auto"/>
            <w:bottom w:val="none" w:sz="0" w:space="0" w:color="auto"/>
            <w:right w:val="none" w:sz="0" w:space="0" w:color="auto"/>
          </w:divBdr>
        </w:div>
        <w:div w:id="683554046">
          <w:marLeft w:val="480"/>
          <w:marRight w:val="0"/>
          <w:marTop w:val="0"/>
          <w:marBottom w:val="0"/>
          <w:divBdr>
            <w:top w:val="none" w:sz="0" w:space="0" w:color="auto"/>
            <w:left w:val="none" w:sz="0" w:space="0" w:color="auto"/>
            <w:bottom w:val="none" w:sz="0" w:space="0" w:color="auto"/>
            <w:right w:val="none" w:sz="0" w:space="0" w:color="auto"/>
          </w:divBdr>
        </w:div>
        <w:div w:id="377823457">
          <w:marLeft w:val="480"/>
          <w:marRight w:val="0"/>
          <w:marTop w:val="0"/>
          <w:marBottom w:val="0"/>
          <w:divBdr>
            <w:top w:val="none" w:sz="0" w:space="0" w:color="auto"/>
            <w:left w:val="none" w:sz="0" w:space="0" w:color="auto"/>
            <w:bottom w:val="none" w:sz="0" w:space="0" w:color="auto"/>
            <w:right w:val="none" w:sz="0" w:space="0" w:color="auto"/>
          </w:divBdr>
        </w:div>
        <w:div w:id="1479616413">
          <w:marLeft w:val="480"/>
          <w:marRight w:val="0"/>
          <w:marTop w:val="0"/>
          <w:marBottom w:val="0"/>
          <w:divBdr>
            <w:top w:val="none" w:sz="0" w:space="0" w:color="auto"/>
            <w:left w:val="none" w:sz="0" w:space="0" w:color="auto"/>
            <w:bottom w:val="none" w:sz="0" w:space="0" w:color="auto"/>
            <w:right w:val="none" w:sz="0" w:space="0" w:color="auto"/>
          </w:divBdr>
        </w:div>
        <w:div w:id="1329476055">
          <w:marLeft w:val="480"/>
          <w:marRight w:val="0"/>
          <w:marTop w:val="0"/>
          <w:marBottom w:val="0"/>
          <w:divBdr>
            <w:top w:val="none" w:sz="0" w:space="0" w:color="auto"/>
            <w:left w:val="none" w:sz="0" w:space="0" w:color="auto"/>
            <w:bottom w:val="none" w:sz="0" w:space="0" w:color="auto"/>
            <w:right w:val="none" w:sz="0" w:space="0" w:color="auto"/>
          </w:divBdr>
        </w:div>
        <w:div w:id="765809933">
          <w:marLeft w:val="480"/>
          <w:marRight w:val="0"/>
          <w:marTop w:val="0"/>
          <w:marBottom w:val="0"/>
          <w:divBdr>
            <w:top w:val="none" w:sz="0" w:space="0" w:color="auto"/>
            <w:left w:val="none" w:sz="0" w:space="0" w:color="auto"/>
            <w:bottom w:val="none" w:sz="0" w:space="0" w:color="auto"/>
            <w:right w:val="none" w:sz="0" w:space="0" w:color="auto"/>
          </w:divBdr>
        </w:div>
        <w:div w:id="2095736828">
          <w:marLeft w:val="480"/>
          <w:marRight w:val="0"/>
          <w:marTop w:val="0"/>
          <w:marBottom w:val="0"/>
          <w:divBdr>
            <w:top w:val="none" w:sz="0" w:space="0" w:color="auto"/>
            <w:left w:val="none" w:sz="0" w:space="0" w:color="auto"/>
            <w:bottom w:val="none" w:sz="0" w:space="0" w:color="auto"/>
            <w:right w:val="none" w:sz="0" w:space="0" w:color="auto"/>
          </w:divBdr>
        </w:div>
        <w:div w:id="1542740328">
          <w:marLeft w:val="480"/>
          <w:marRight w:val="0"/>
          <w:marTop w:val="0"/>
          <w:marBottom w:val="0"/>
          <w:divBdr>
            <w:top w:val="none" w:sz="0" w:space="0" w:color="auto"/>
            <w:left w:val="none" w:sz="0" w:space="0" w:color="auto"/>
            <w:bottom w:val="none" w:sz="0" w:space="0" w:color="auto"/>
            <w:right w:val="none" w:sz="0" w:space="0" w:color="auto"/>
          </w:divBdr>
        </w:div>
        <w:div w:id="438257747">
          <w:marLeft w:val="480"/>
          <w:marRight w:val="0"/>
          <w:marTop w:val="0"/>
          <w:marBottom w:val="0"/>
          <w:divBdr>
            <w:top w:val="none" w:sz="0" w:space="0" w:color="auto"/>
            <w:left w:val="none" w:sz="0" w:space="0" w:color="auto"/>
            <w:bottom w:val="none" w:sz="0" w:space="0" w:color="auto"/>
            <w:right w:val="none" w:sz="0" w:space="0" w:color="auto"/>
          </w:divBdr>
        </w:div>
        <w:div w:id="1053893178">
          <w:marLeft w:val="480"/>
          <w:marRight w:val="0"/>
          <w:marTop w:val="0"/>
          <w:marBottom w:val="0"/>
          <w:divBdr>
            <w:top w:val="none" w:sz="0" w:space="0" w:color="auto"/>
            <w:left w:val="none" w:sz="0" w:space="0" w:color="auto"/>
            <w:bottom w:val="none" w:sz="0" w:space="0" w:color="auto"/>
            <w:right w:val="none" w:sz="0" w:space="0" w:color="auto"/>
          </w:divBdr>
        </w:div>
        <w:div w:id="223150860">
          <w:marLeft w:val="480"/>
          <w:marRight w:val="0"/>
          <w:marTop w:val="0"/>
          <w:marBottom w:val="0"/>
          <w:divBdr>
            <w:top w:val="none" w:sz="0" w:space="0" w:color="auto"/>
            <w:left w:val="none" w:sz="0" w:space="0" w:color="auto"/>
            <w:bottom w:val="none" w:sz="0" w:space="0" w:color="auto"/>
            <w:right w:val="none" w:sz="0" w:space="0" w:color="auto"/>
          </w:divBdr>
        </w:div>
        <w:div w:id="2070182835">
          <w:marLeft w:val="480"/>
          <w:marRight w:val="0"/>
          <w:marTop w:val="0"/>
          <w:marBottom w:val="0"/>
          <w:divBdr>
            <w:top w:val="none" w:sz="0" w:space="0" w:color="auto"/>
            <w:left w:val="none" w:sz="0" w:space="0" w:color="auto"/>
            <w:bottom w:val="none" w:sz="0" w:space="0" w:color="auto"/>
            <w:right w:val="none" w:sz="0" w:space="0" w:color="auto"/>
          </w:divBdr>
        </w:div>
        <w:div w:id="589703429">
          <w:marLeft w:val="480"/>
          <w:marRight w:val="0"/>
          <w:marTop w:val="0"/>
          <w:marBottom w:val="0"/>
          <w:divBdr>
            <w:top w:val="none" w:sz="0" w:space="0" w:color="auto"/>
            <w:left w:val="none" w:sz="0" w:space="0" w:color="auto"/>
            <w:bottom w:val="none" w:sz="0" w:space="0" w:color="auto"/>
            <w:right w:val="none" w:sz="0" w:space="0" w:color="auto"/>
          </w:divBdr>
        </w:div>
        <w:div w:id="907030408">
          <w:marLeft w:val="480"/>
          <w:marRight w:val="0"/>
          <w:marTop w:val="0"/>
          <w:marBottom w:val="0"/>
          <w:divBdr>
            <w:top w:val="none" w:sz="0" w:space="0" w:color="auto"/>
            <w:left w:val="none" w:sz="0" w:space="0" w:color="auto"/>
            <w:bottom w:val="none" w:sz="0" w:space="0" w:color="auto"/>
            <w:right w:val="none" w:sz="0" w:space="0" w:color="auto"/>
          </w:divBdr>
        </w:div>
      </w:divsChild>
    </w:div>
    <w:div w:id="411394485">
      <w:bodyDiv w:val="1"/>
      <w:marLeft w:val="0"/>
      <w:marRight w:val="0"/>
      <w:marTop w:val="0"/>
      <w:marBottom w:val="0"/>
      <w:divBdr>
        <w:top w:val="none" w:sz="0" w:space="0" w:color="auto"/>
        <w:left w:val="none" w:sz="0" w:space="0" w:color="auto"/>
        <w:bottom w:val="none" w:sz="0" w:space="0" w:color="auto"/>
        <w:right w:val="none" w:sz="0" w:space="0" w:color="auto"/>
      </w:divBdr>
    </w:div>
    <w:div w:id="411439599">
      <w:bodyDiv w:val="1"/>
      <w:marLeft w:val="0"/>
      <w:marRight w:val="0"/>
      <w:marTop w:val="0"/>
      <w:marBottom w:val="0"/>
      <w:divBdr>
        <w:top w:val="none" w:sz="0" w:space="0" w:color="auto"/>
        <w:left w:val="none" w:sz="0" w:space="0" w:color="auto"/>
        <w:bottom w:val="none" w:sz="0" w:space="0" w:color="auto"/>
        <w:right w:val="none" w:sz="0" w:space="0" w:color="auto"/>
      </w:divBdr>
    </w:div>
    <w:div w:id="411700853">
      <w:bodyDiv w:val="1"/>
      <w:marLeft w:val="0"/>
      <w:marRight w:val="0"/>
      <w:marTop w:val="0"/>
      <w:marBottom w:val="0"/>
      <w:divBdr>
        <w:top w:val="none" w:sz="0" w:space="0" w:color="auto"/>
        <w:left w:val="none" w:sz="0" w:space="0" w:color="auto"/>
        <w:bottom w:val="none" w:sz="0" w:space="0" w:color="auto"/>
        <w:right w:val="none" w:sz="0" w:space="0" w:color="auto"/>
      </w:divBdr>
      <w:divsChild>
        <w:div w:id="1548373119">
          <w:marLeft w:val="480"/>
          <w:marRight w:val="0"/>
          <w:marTop w:val="0"/>
          <w:marBottom w:val="0"/>
          <w:divBdr>
            <w:top w:val="none" w:sz="0" w:space="0" w:color="auto"/>
            <w:left w:val="none" w:sz="0" w:space="0" w:color="auto"/>
            <w:bottom w:val="none" w:sz="0" w:space="0" w:color="auto"/>
            <w:right w:val="none" w:sz="0" w:space="0" w:color="auto"/>
          </w:divBdr>
        </w:div>
        <w:div w:id="1021005763">
          <w:marLeft w:val="480"/>
          <w:marRight w:val="0"/>
          <w:marTop w:val="0"/>
          <w:marBottom w:val="0"/>
          <w:divBdr>
            <w:top w:val="none" w:sz="0" w:space="0" w:color="auto"/>
            <w:left w:val="none" w:sz="0" w:space="0" w:color="auto"/>
            <w:bottom w:val="none" w:sz="0" w:space="0" w:color="auto"/>
            <w:right w:val="none" w:sz="0" w:space="0" w:color="auto"/>
          </w:divBdr>
        </w:div>
        <w:div w:id="350762706">
          <w:marLeft w:val="480"/>
          <w:marRight w:val="0"/>
          <w:marTop w:val="0"/>
          <w:marBottom w:val="0"/>
          <w:divBdr>
            <w:top w:val="none" w:sz="0" w:space="0" w:color="auto"/>
            <w:left w:val="none" w:sz="0" w:space="0" w:color="auto"/>
            <w:bottom w:val="none" w:sz="0" w:space="0" w:color="auto"/>
            <w:right w:val="none" w:sz="0" w:space="0" w:color="auto"/>
          </w:divBdr>
        </w:div>
        <w:div w:id="821237622">
          <w:marLeft w:val="480"/>
          <w:marRight w:val="0"/>
          <w:marTop w:val="0"/>
          <w:marBottom w:val="0"/>
          <w:divBdr>
            <w:top w:val="none" w:sz="0" w:space="0" w:color="auto"/>
            <w:left w:val="none" w:sz="0" w:space="0" w:color="auto"/>
            <w:bottom w:val="none" w:sz="0" w:space="0" w:color="auto"/>
            <w:right w:val="none" w:sz="0" w:space="0" w:color="auto"/>
          </w:divBdr>
        </w:div>
        <w:div w:id="330912713">
          <w:marLeft w:val="480"/>
          <w:marRight w:val="0"/>
          <w:marTop w:val="0"/>
          <w:marBottom w:val="0"/>
          <w:divBdr>
            <w:top w:val="none" w:sz="0" w:space="0" w:color="auto"/>
            <w:left w:val="none" w:sz="0" w:space="0" w:color="auto"/>
            <w:bottom w:val="none" w:sz="0" w:space="0" w:color="auto"/>
            <w:right w:val="none" w:sz="0" w:space="0" w:color="auto"/>
          </w:divBdr>
        </w:div>
        <w:div w:id="1606495383">
          <w:marLeft w:val="480"/>
          <w:marRight w:val="0"/>
          <w:marTop w:val="0"/>
          <w:marBottom w:val="0"/>
          <w:divBdr>
            <w:top w:val="none" w:sz="0" w:space="0" w:color="auto"/>
            <w:left w:val="none" w:sz="0" w:space="0" w:color="auto"/>
            <w:bottom w:val="none" w:sz="0" w:space="0" w:color="auto"/>
            <w:right w:val="none" w:sz="0" w:space="0" w:color="auto"/>
          </w:divBdr>
        </w:div>
        <w:div w:id="1001929077">
          <w:marLeft w:val="480"/>
          <w:marRight w:val="0"/>
          <w:marTop w:val="0"/>
          <w:marBottom w:val="0"/>
          <w:divBdr>
            <w:top w:val="none" w:sz="0" w:space="0" w:color="auto"/>
            <w:left w:val="none" w:sz="0" w:space="0" w:color="auto"/>
            <w:bottom w:val="none" w:sz="0" w:space="0" w:color="auto"/>
            <w:right w:val="none" w:sz="0" w:space="0" w:color="auto"/>
          </w:divBdr>
        </w:div>
        <w:div w:id="1409309706">
          <w:marLeft w:val="480"/>
          <w:marRight w:val="0"/>
          <w:marTop w:val="0"/>
          <w:marBottom w:val="0"/>
          <w:divBdr>
            <w:top w:val="none" w:sz="0" w:space="0" w:color="auto"/>
            <w:left w:val="none" w:sz="0" w:space="0" w:color="auto"/>
            <w:bottom w:val="none" w:sz="0" w:space="0" w:color="auto"/>
            <w:right w:val="none" w:sz="0" w:space="0" w:color="auto"/>
          </w:divBdr>
        </w:div>
        <w:div w:id="275908730">
          <w:marLeft w:val="480"/>
          <w:marRight w:val="0"/>
          <w:marTop w:val="0"/>
          <w:marBottom w:val="0"/>
          <w:divBdr>
            <w:top w:val="none" w:sz="0" w:space="0" w:color="auto"/>
            <w:left w:val="none" w:sz="0" w:space="0" w:color="auto"/>
            <w:bottom w:val="none" w:sz="0" w:space="0" w:color="auto"/>
            <w:right w:val="none" w:sz="0" w:space="0" w:color="auto"/>
          </w:divBdr>
        </w:div>
        <w:div w:id="1016809505">
          <w:marLeft w:val="480"/>
          <w:marRight w:val="0"/>
          <w:marTop w:val="0"/>
          <w:marBottom w:val="0"/>
          <w:divBdr>
            <w:top w:val="none" w:sz="0" w:space="0" w:color="auto"/>
            <w:left w:val="none" w:sz="0" w:space="0" w:color="auto"/>
            <w:bottom w:val="none" w:sz="0" w:space="0" w:color="auto"/>
            <w:right w:val="none" w:sz="0" w:space="0" w:color="auto"/>
          </w:divBdr>
        </w:div>
        <w:div w:id="1215385177">
          <w:marLeft w:val="480"/>
          <w:marRight w:val="0"/>
          <w:marTop w:val="0"/>
          <w:marBottom w:val="0"/>
          <w:divBdr>
            <w:top w:val="none" w:sz="0" w:space="0" w:color="auto"/>
            <w:left w:val="none" w:sz="0" w:space="0" w:color="auto"/>
            <w:bottom w:val="none" w:sz="0" w:space="0" w:color="auto"/>
            <w:right w:val="none" w:sz="0" w:space="0" w:color="auto"/>
          </w:divBdr>
        </w:div>
        <w:div w:id="1486049489">
          <w:marLeft w:val="480"/>
          <w:marRight w:val="0"/>
          <w:marTop w:val="0"/>
          <w:marBottom w:val="0"/>
          <w:divBdr>
            <w:top w:val="none" w:sz="0" w:space="0" w:color="auto"/>
            <w:left w:val="none" w:sz="0" w:space="0" w:color="auto"/>
            <w:bottom w:val="none" w:sz="0" w:space="0" w:color="auto"/>
            <w:right w:val="none" w:sz="0" w:space="0" w:color="auto"/>
          </w:divBdr>
        </w:div>
        <w:div w:id="2055956902">
          <w:marLeft w:val="480"/>
          <w:marRight w:val="0"/>
          <w:marTop w:val="0"/>
          <w:marBottom w:val="0"/>
          <w:divBdr>
            <w:top w:val="none" w:sz="0" w:space="0" w:color="auto"/>
            <w:left w:val="none" w:sz="0" w:space="0" w:color="auto"/>
            <w:bottom w:val="none" w:sz="0" w:space="0" w:color="auto"/>
            <w:right w:val="none" w:sz="0" w:space="0" w:color="auto"/>
          </w:divBdr>
        </w:div>
        <w:div w:id="1011760946">
          <w:marLeft w:val="480"/>
          <w:marRight w:val="0"/>
          <w:marTop w:val="0"/>
          <w:marBottom w:val="0"/>
          <w:divBdr>
            <w:top w:val="none" w:sz="0" w:space="0" w:color="auto"/>
            <w:left w:val="none" w:sz="0" w:space="0" w:color="auto"/>
            <w:bottom w:val="none" w:sz="0" w:space="0" w:color="auto"/>
            <w:right w:val="none" w:sz="0" w:space="0" w:color="auto"/>
          </w:divBdr>
        </w:div>
        <w:div w:id="1810634050">
          <w:marLeft w:val="480"/>
          <w:marRight w:val="0"/>
          <w:marTop w:val="0"/>
          <w:marBottom w:val="0"/>
          <w:divBdr>
            <w:top w:val="none" w:sz="0" w:space="0" w:color="auto"/>
            <w:left w:val="none" w:sz="0" w:space="0" w:color="auto"/>
            <w:bottom w:val="none" w:sz="0" w:space="0" w:color="auto"/>
            <w:right w:val="none" w:sz="0" w:space="0" w:color="auto"/>
          </w:divBdr>
        </w:div>
        <w:div w:id="520356569">
          <w:marLeft w:val="480"/>
          <w:marRight w:val="0"/>
          <w:marTop w:val="0"/>
          <w:marBottom w:val="0"/>
          <w:divBdr>
            <w:top w:val="none" w:sz="0" w:space="0" w:color="auto"/>
            <w:left w:val="none" w:sz="0" w:space="0" w:color="auto"/>
            <w:bottom w:val="none" w:sz="0" w:space="0" w:color="auto"/>
            <w:right w:val="none" w:sz="0" w:space="0" w:color="auto"/>
          </w:divBdr>
        </w:div>
        <w:div w:id="1273245233">
          <w:marLeft w:val="480"/>
          <w:marRight w:val="0"/>
          <w:marTop w:val="0"/>
          <w:marBottom w:val="0"/>
          <w:divBdr>
            <w:top w:val="none" w:sz="0" w:space="0" w:color="auto"/>
            <w:left w:val="none" w:sz="0" w:space="0" w:color="auto"/>
            <w:bottom w:val="none" w:sz="0" w:space="0" w:color="auto"/>
            <w:right w:val="none" w:sz="0" w:space="0" w:color="auto"/>
          </w:divBdr>
        </w:div>
        <w:div w:id="376122544">
          <w:marLeft w:val="480"/>
          <w:marRight w:val="0"/>
          <w:marTop w:val="0"/>
          <w:marBottom w:val="0"/>
          <w:divBdr>
            <w:top w:val="none" w:sz="0" w:space="0" w:color="auto"/>
            <w:left w:val="none" w:sz="0" w:space="0" w:color="auto"/>
            <w:bottom w:val="none" w:sz="0" w:space="0" w:color="auto"/>
            <w:right w:val="none" w:sz="0" w:space="0" w:color="auto"/>
          </w:divBdr>
        </w:div>
        <w:div w:id="1819565903">
          <w:marLeft w:val="480"/>
          <w:marRight w:val="0"/>
          <w:marTop w:val="0"/>
          <w:marBottom w:val="0"/>
          <w:divBdr>
            <w:top w:val="none" w:sz="0" w:space="0" w:color="auto"/>
            <w:left w:val="none" w:sz="0" w:space="0" w:color="auto"/>
            <w:bottom w:val="none" w:sz="0" w:space="0" w:color="auto"/>
            <w:right w:val="none" w:sz="0" w:space="0" w:color="auto"/>
          </w:divBdr>
        </w:div>
        <w:div w:id="2140371396">
          <w:marLeft w:val="480"/>
          <w:marRight w:val="0"/>
          <w:marTop w:val="0"/>
          <w:marBottom w:val="0"/>
          <w:divBdr>
            <w:top w:val="none" w:sz="0" w:space="0" w:color="auto"/>
            <w:left w:val="none" w:sz="0" w:space="0" w:color="auto"/>
            <w:bottom w:val="none" w:sz="0" w:space="0" w:color="auto"/>
            <w:right w:val="none" w:sz="0" w:space="0" w:color="auto"/>
          </w:divBdr>
        </w:div>
        <w:div w:id="57678200">
          <w:marLeft w:val="480"/>
          <w:marRight w:val="0"/>
          <w:marTop w:val="0"/>
          <w:marBottom w:val="0"/>
          <w:divBdr>
            <w:top w:val="none" w:sz="0" w:space="0" w:color="auto"/>
            <w:left w:val="none" w:sz="0" w:space="0" w:color="auto"/>
            <w:bottom w:val="none" w:sz="0" w:space="0" w:color="auto"/>
            <w:right w:val="none" w:sz="0" w:space="0" w:color="auto"/>
          </w:divBdr>
        </w:div>
        <w:div w:id="418647019">
          <w:marLeft w:val="480"/>
          <w:marRight w:val="0"/>
          <w:marTop w:val="0"/>
          <w:marBottom w:val="0"/>
          <w:divBdr>
            <w:top w:val="none" w:sz="0" w:space="0" w:color="auto"/>
            <w:left w:val="none" w:sz="0" w:space="0" w:color="auto"/>
            <w:bottom w:val="none" w:sz="0" w:space="0" w:color="auto"/>
            <w:right w:val="none" w:sz="0" w:space="0" w:color="auto"/>
          </w:divBdr>
        </w:div>
        <w:div w:id="925579110">
          <w:marLeft w:val="480"/>
          <w:marRight w:val="0"/>
          <w:marTop w:val="0"/>
          <w:marBottom w:val="0"/>
          <w:divBdr>
            <w:top w:val="none" w:sz="0" w:space="0" w:color="auto"/>
            <w:left w:val="none" w:sz="0" w:space="0" w:color="auto"/>
            <w:bottom w:val="none" w:sz="0" w:space="0" w:color="auto"/>
            <w:right w:val="none" w:sz="0" w:space="0" w:color="auto"/>
          </w:divBdr>
        </w:div>
        <w:div w:id="1759715225">
          <w:marLeft w:val="480"/>
          <w:marRight w:val="0"/>
          <w:marTop w:val="0"/>
          <w:marBottom w:val="0"/>
          <w:divBdr>
            <w:top w:val="none" w:sz="0" w:space="0" w:color="auto"/>
            <w:left w:val="none" w:sz="0" w:space="0" w:color="auto"/>
            <w:bottom w:val="none" w:sz="0" w:space="0" w:color="auto"/>
            <w:right w:val="none" w:sz="0" w:space="0" w:color="auto"/>
          </w:divBdr>
        </w:div>
        <w:div w:id="832839379">
          <w:marLeft w:val="480"/>
          <w:marRight w:val="0"/>
          <w:marTop w:val="0"/>
          <w:marBottom w:val="0"/>
          <w:divBdr>
            <w:top w:val="none" w:sz="0" w:space="0" w:color="auto"/>
            <w:left w:val="none" w:sz="0" w:space="0" w:color="auto"/>
            <w:bottom w:val="none" w:sz="0" w:space="0" w:color="auto"/>
            <w:right w:val="none" w:sz="0" w:space="0" w:color="auto"/>
          </w:divBdr>
        </w:div>
        <w:div w:id="324169821">
          <w:marLeft w:val="480"/>
          <w:marRight w:val="0"/>
          <w:marTop w:val="0"/>
          <w:marBottom w:val="0"/>
          <w:divBdr>
            <w:top w:val="none" w:sz="0" w:space="0" w:color="auto"/>
            <w:left w:val="none" w:sz="0" w:space="0" w:color="auto"/>
            <w:bottom w:val="none" w:sz="0" w:space="0" w:color="auto"/>
            <w:right w:val="none" w:sz="0" w:space="0" w:color="auto"/>
          </w:divBdr>
        </w:div>
        <w:div w:id="986938839">
          <w:marLeft w:val="480"/>
          <w:marRight w:val="0"/>
          <w:marTop w:val="0"/>
          <w:marBottom w:val="0"/>
          <w:divBdr>
            <w:top w:val="none" w:sz="0" w:space="0" w:color="auto"/>
            <w:left w:val="none" w:sz="0" w:space="0" w:color="auto"/>
            <w:bottom w:val="none" w:sz="0" w:space="0" w:color="auto"/>
            <w:right w:val="none" w:sz="0" w:space="0" w:color="auto"/>
          </w:divBdr>
        </w:div>
        <w:div w:id="1594898759">
          <w:marLeft w:val="480"/>
          <w:marRight w:val="0"/>
          <w:marTop w:val="0"/>
          <w:marBottom w:val="0"/>
          <w:divBdr>
            <w:top w:val="none" w:sz="0" w:space="0" w:color="auto"/>
            <w:left w:val="none" w:sz="0" w:space="0" w:color="auto"/>
            <w:bottom w:val="none" w:sz="0" w:space="0" w:color="auto"/>
            <w:right w:val="none" w:sz="0" w:space="0" w:color="auto"/>
          </w:divBdr>
        </w:div>
        <w:div w:id="1841238491">
          <w:marLeft w:val="480"/>
          <w:marRight w:val="0"/>
          <w:marTop w:val="0"/>
          <w:marBottom w:val="0"/>
          <w:divBdr>
            <w:top w:val="none" w:sz="0" w:space="0" w:color="auto"/>
            <w:left w:val="none" w:sz="0" w:space="0" w:color="auto"/>
            <w:bottom w:val="none" w:sz="0" w:space="0" w:color="auto"/>
            <w:right w:val="none" w:sz="0" w:space="0" w:color="auto"/>
          </w:divBdr>
        </w:div>
        <w:div w:id="241985400">
          <w:marLeft w:val="480"/>
          <w:marRight w:val="0"/>
          <w:marTop w:val="0"/>
          <w:marBottom w:val="0"/>
          <w:divBdr>
            <w:top w:val="none" w:sz="0" w:space="0" w:color="auto"/>
            <w:left w:val="none" w:sz="0" w:space="0" w:color="auto"/>
            <w:bottom w:val="none" w:sz="0" w:space="0" w:color="auto"/>
            <w:right w:val="none" w:sz="0" w:space="0" w:color="auto"/>
          </w:divBdr>
        </w:div>
        <w:div w:id="536090054">
          <w:marLeft w:val="480"/>
          <w:marRight w:val="0"/>
          <w:marTop w:val="0"/>
          <w:marBottom w:val="0"/>
          <w:divBdr>
            <w:top w:val="none" w:sz="0" w:space="0" w:color="auto"/>
            <w:left w:val="none" w:sz="0" w:space="0" w:color="auto"/>
            <w:bottom w:val="none" w:sz="0" w:space="0" w:color="auto"/>
            <w:right w:val="none" w:sz="0" w:space="0" w:color="auto"/>
          </w:divBdr>
        </w:div>
        <w:div w:id="1652364046">
          <w:marLeft w:val="480"/>
          <w:marRight w:val="0"/>
          <w:marTop w:val="0"/>
          <w:marBottom w:val="0"/>
          <w:divBdr>
            <w:top w:val="none" w:sz="0" w:space="0" w:color="auto"/>
            <w:left w:val="none" w:sz="0" w:space="0" w:color="auto"/>
            <w:bottom w:val="none" w:sz="0" w:space="0" w:color="auto"/>
            <w:right w:val="none" w:sz="0" w:space="0" w:color="auto"/>
          </w:divBdr>
        </w:div>
        <w:div w:id="169488264">
          <w:marLeft w:val="480"/>
          <w:marRight w:val="0"/>
          <w:marTop w:val="0"/>
          <w:marBottom w:val="0"/>
          <w:divBdr>
            <w:top w:val="none" w:sz="0" w:space="0" w:color="auto"/>
            <w:left w:val="none" w:sz="0" w:space="0" w:color="auto"/>
            <w:bottom w:val="none" w:sz="0" w:space="0" w:color="auto"/>
            <w:right w:val="none" w:sz="0" w:space="0" w:color="auto"/>
          </w:divBdr>
        </w:div>
        <w:div w:id="2144156521">
          <w:marLeft w:val="480"/>
          <w:marRight w:val="0"/>
          <w:marTop w:val="0"/>
          <w:marBottom w:val="0"/>
          <w:divBdr>
            <w:top w:val="none" w:sz="0" w:space="0" w:color="auto"/>
            <w:left w:val="none" w:sz="0" w:space="0" w:color="auto"/>
            <w:bottom w:val="none" w:sz="0" w:space="0" w:color="auto"/>
            <w:right w:val="none" w:sz="0" w:space="0" w:color="auto"/>
          </w:divBdr>
        </w:div>
        <w:div w:id="889851594">
          <w:marLeft w:val="480"/>
          <w:marRight w:val="0"/>
          <w:marTop w:val="0"/>
          <w:marBottom w:val="0"/>
          <w:divBdr>
            <w:top w:val="none" w:sz="0" w:space="0" w:color="auto"/>
            <w:left w:val="none" w:sz="0" w:space="0" w:color="auto"/>
            <w:bottom w:val="none" w:sz="0" w:space="0" w:color="auto"/>
            <w:right w:val="none" w:sz="0" w:space="0" w:color="auto"/>
          </w:divBdr>
        </w:div>
        <w:div w:id="1912960107">
          <w:marLeft w:val="480"/>
          <w:marRight w:val="0"/>
          <w:marTop w:val="0"/>
          <w:marBottom w:val="0"/>
          <w:divBdr>
            <w:top w:val="none" w:sz="0" w:space="0" w:color="auto"/>
            <w:left w:val="none" w:sz="0" w:space="0" w:color="auto"/>
            <w:bottom w:val="none" w:sz="0" w:space="0" w:color="auto"/>
            <w:right w:val="none" w:sz="0" w:space="0" w:color="auto"/>
          </w:divBdr>
        </w:div>
        <w:div w:id="1591547290">
          <w:marLeft w:val="480"/>
          <w:marRight w:val="0"/>
          <w:marTop w:val="0"/>
          <w:marBottom w:val="0"/>
          <w:divBdr>
            <w:top w:val="none" w:sz="0" w:space="0" w:color="auto"/>
            <w:left w:val="none" w:sz="0" w:space="0" w:color="auto"/>
            <w:bottom w:val="none" w:sz="0" w:space="0" w:color="auto"/>
            <w:right w:val="none" w:sz="0" w:space="0" w:color="auto"/>
          </w:divBdr>
        </w:div>
        <w:div w:id="1278489124">
          <w:marLeft w:val="480"/>
          <w:marRight w:val="0"/>
          <w:marTop w:val="0"/>
          <w:marBottom w:val="0"/>
          <w:divBdr>
            <w:top w:val="none" w:sz="0" w:space="0" w:color="auto"/>
            <w:left w:val="none" w:sz="0" w:space="0" w:color="auto"/>
            <w:bottom w:val="none" w:sz="0" w:space="0" w:color="auto"/>
            <w:right w:val="none" w:sz="0" w:space="0" w:color="auto"/>
          </w:divBdr>
        </w:div>
        <w:div w:id="713702553">
          <w:marLeft w:val="480"/>
          <w:marRight w:val="0"/>
          <w:marTop w:val="0"/>
          <w:marBottom w:val="0"/>
          <w:divBdr>
            <w:top w:val="none" w:sz="0" w:space="0" w:color="auto"/>
            <w:left w:val="none" w:sz="0" w:space="0" w:color="auto"/>
            <w:bottom w:val="none" w:sz="0" w:space="0" w:color="auto"/>
            <w:right w:val="none" w:sz="0" w:space="0" w:color="auto"/>
          </w:divBdr>
        </w:div>
        <w:div w:id="1120761532">
          <w:marLeft w:val="480"/>
          <w:marRight w:val="0"/>
          <w:marTop w:val="0"/>
          <w:marBottom w:val="0"/>
          <w:divBdr>
            <w:top w:val="none" w:sz="0" w:space="0" w:color="auto"/>
            <w:left w:val="none" w:sz="0" w:space="0" w:color="auto"/>
            <w:bottom w:val="none" w:sz="0" w:space="0" w:color="auto"/>
            <w:right w:val="none" w:sz="0" w:space="0" w:color="auto"/>
          </w:divBdr>
        </w:div>
        <w:div w:id="660307233">
          <w:marLeft w:val="480"/>
          <w:marRight w:val="0"/>
          <w:marTop w:val="0"/>
          <w:marBottom w:val="0"/>
          <w:divBdr>
            <w:top w:val="none" w:sz="0" w:space="0" w:color="auto"/>
            <w:left w:val="none" w:sz="0" w:space="0" w:color="auto"/>
            <w:bottom w:val="none" w:sz="0" w:space="0" w:color="auto"/>
            <w:right w:val="none" w:sz="0" w:space="0" w:color="auto"/>
          </w:divBdr>
        </w:div>
        <w:div w:id="106774191">
          <w:marLeft w:val="480"/>
          <w:marRight w:val="0"/>
          <w:marTop w:val="0"/>
          <w:marBottom w:val="0"/>
          <w:divBdr>
            <w:top w:val="none" w:sz="0" w:space="0" w:color="auto"/>
            <w:left w:val="none" w:sz="0" w:space="0" w:color="auto"/>
            <w:bottom w:val="none" w:sz="0" w:space="0" w:color="auto"/>
            <w:right w:val="none" w:sz="0" w:space="0" w:color="auto"/>
          </w:divBdr>
        </w:div>
        <w:div w:id="1546718703">
          <w:marLeft w:val="480"/>
          <w:marRight w:val="0"/>
          <w:marTop w:val="0"/>
          <w:marBottom w:val="0"/>
          <w:divBdr>
            <w:top w:val="none" w:sz="0" w:space="0" w:color="auto"/>
            <w:left w:val="none" w:sz="0" w:space="0" w:color="auto"/>
            <w:bottom w:val="none" w:sz="0" w:space="0" w:color="auto"/>
            <w:right w:val="none" w:sz="0" w:space="0" w:color="auto"/>
          </w:divBdr>
        </w:div>
        <w:div w:id="294021298">
          <w:marLeft w:val="480"/>
          <w:marRight w:val="0"/>
          <w:marTop w:val="0"/>
          <w:marBottom w:val="0"/>
          <w:divBdr>
            <w:top w:val="none" w:sz="0" w:space="0" w:color="auto"/>
            <w:left w:val="none" w:sz="0" w:space="0" w:color="auto"/>
            <w:bottom w:val="none" w:sz="0" w:space="0" w:color="auto"/>
            <w:right w:val="none" w:sz="0" w:space="0" w:color="auto"/>
          </w:divBdr>
        </w:div>
        <w:div w:id="604925312">
          <w:marLeft w:val="480"/>
          <w:marRight w:val="0"/>
          <w:marTop w:val="0"/>
          <w:marBottom w:val="0"/>
          <w:divBdr>
            <w:top w:val="none" w:sz="0" w:space="0" w:color="auto"/>
            <w:left w:val="none" w:sz="0" w:space="0" w:color="auto"/>
            <w:bottom w:val="none" w:sz="0" w:space="0" w:color="auto"/>
            <w:right w:val="none" w:sz="0" w:space="0" w:color="auto"/>
          </w:divBdr>
        </w:div>
        <w:div w:id="1845901439">
          <w:marLeft w:val="480"/>
          <w:marRight w:val="0"/>
          <w:marTop w:val="0"/>
          <w:marBottom w:val="0"/>
          <w:divBdr>
            <w:top w:val="none" w:sz="0" w:space="0" w:color="auto"/>
            <w:left w:val="none" w:sz="0" w:space="0" w:color="auto"/>
            <w:bottom w:val="none" w:sz="0" w:space="0" w:color="auto"/>
            <w:right w:val="none" w:sz="0" w:space="0" w:color="auto"/>
          </w:divBdr>
        </w:div>
        <w:div w:id="1940064689">
          <w:marLeft w:val="480"/>
          <w:marRight w:val="0"/>
          <w:marTop w:val="0"/>
          <w:marBottom w:val="0"/>
          <w:divBdr>
            <w:top w:val="none" w:sz="0" w:space="0" w:color="auto"/>
            <w:left w:val="none" w:sz="0" w:space="0" w:color="auto"/>
            <w:bottom w:val="none" w:sz="0" w:space="0" w:color="auto"/>
            <w:right w:val="none" w:sz="0" w:space="0" w:color="auto"/>
          </w:divBdr>
        </w:div>
        <w:div w:id="1288076533">
          <w:marLeft w:val="480"/>
          <w:marRight w:val="0"/>
          <w:marTop w:val="0"/>
          <w:marBottom w:val="0"/>
          <w:divBdr>
            <w:top w:val="none" w:sz="0" w:space="0" w:color="auto"/>
            <w:left w:val="none" w:sz="0" w:space="0" w:color="auto"/>
            <w:bottom w:val="none" w:sz="0" w:space="0" w:color="auto"/>
            <w:right w:val="none" w:sz="0" w:space="0" w:color="auto"/>
          </w:divBdr>
        </w:div>
        <w:div w:id="2067949997">
          <w:marLeft w:val="480"/>
          <w:marRight w:val="0"/>
          <w:marTop w:val="0"/>
          <w:marBottom w:val="0"/>
          <w:divBdr>
            <w:top w:val="none" w:sz="0" w:space="0" w:color="auto"/>
            <w:left w:val="none" w:sz="0" w:space="0" w:color="auto"/>
            <w:bottom w:val="none" w:sz="0" w:space="0" w:color="auto"/>
            <w:right w:val="none" w:sz="0" w:space="0" w:color="auto"/>
          </w:divBdr>
        </w:div>
        <w:div w:id="1164129376">
          <w:marLeft w:val="480"/>
          <w:marRight w:val="0"/>
          <w:marTop w:val="0"/>
          <w:marBottom w:val="0"/>
          <w:divBdr>
            <w:top w:val="none" w:sz="0" w:space="0" w:color="auto"/>
            <w:left w:val="none" w:sz="0" w:space="0" w:color="auto"/>
            <w:bottom w:val="none" w:sz="0" w:space="0" w:color="auto"/>
            <w:right w:val="none" w:sz="0" w:space="0" w:color="auto"/>
          </w:divBdr>
        </w:div>
        <w:div w:id="1856844527">
          <w:marLeft w:val="480"/>
          <w:marRight w:val="0"/>
          <w:marTop w:val="0"/>
          <w:marBottom w:val="0"/>
          <w:divBdr>
            <w:top w:val="none" w:sz="0" w:space="0" w:color="auto"/>
            <w:left w:val="none" w:sz="0" w:space="0" w:color="auto"/>
            <w:bottom w:val="none" w:sz="0" w:space="0" w:color="auto"/>
            <w:right w:val="none" w:sz="0" w:space="0" w:color="auto"/>
          </w:divBdr>
        </w:div>
        <w:div w:id="95516484">
          <w:marLeft w:val="480"/>
          <w:marRight w:val="0"/>
          <w:marTop w:val="0"/>
          <w:marBottom w:val="0"/>
          <w:divBdr>
            <w:top w:val="none" w:sz="0" w:space="0" w:color="auto"/>
            <w:left w:val="none" w:sz="0" w:space="0" w:color="auto"/>
            <w:bottom w:val="none" w:sz="0" w:space="0" w:color="auto"/>
            <w:right w:val="none" w:sz="0" w:space="0" w:color="auto"/>
          </w:divBdr>
        </w:div>
        <w:div w:id="557522745">
          <w:marLeft w:val="480"/>
          <w:marRight w:val="0"/>
          <w:marTop w:val="0"/>
          <w:marBottom w:val="0"/>
          <w:divBdr>
            <w:top w:val="none" w:sz="0" w:space="0" w:color="auto"/>
            <w:left w:val="none" w:sz="0" w:space="0" w:color="auto"/>
            <w:bottom w:val="none" w:sz="0" w:space="0" w:color="auto"/>
            <w:right w:val="none" w:sz="0" w:space="0" w:color="auto"/>
          </w:divBdr>
        </w:div>
        <w:div w:id="1705475441">
          <w:marLeft w:val="480"/>
          <w:marRight w:val="0"/>
          <w:marTop w:val="0"/>
          <w:marBottom w:val="0"/>
          <w:divBdr>
            <w:top w:val="none" w:sz="0" w:space="0" w:color="auto"/>
            <w:left w:val="none" w:sz="0" w:space="0" w:color="auto"/>
            <w:bottom w:val="none" w:sz="0" w:space="0" w:color="auto"/>
            <w:right w:val="none" w:sz="0" w:space="0" w:color="auto"/>
          </w:divBdr>
        </w:div>
        <w:div w:id="2080324172">
          <w:marLeft w:val="480"/>
          <w:marRight w:val="0"/>
          <w:marTop w:val="0"/>
          <w:marBottom w:val="0"/>
          <w:divBdr>
            <w:top w:val="none" w:sz="0" w:space="0" w:color="auto"/>
            <w:left w:val="none" w:sz="0" w:space="0" w:color="auto"/>
            <w:bottom w:val="none" w:sz="0" w:space="0" w:color="auto"/>
            <w:right w:val="none" w:sz="0" w:space="0" w:color="auto"/>
          </w:divBdr>
        </w:div>
        <w:div w:id="315034629">
          <w:marLeft w:val="480"/>
          <w:marRight w:val="0"/>
          <w:marTop w:val="0"/>
          <w:marBottom w:val="0"/>
          <w:divBdr>
            <w:top w:val="none" w:sz="0" w:space="0" w:color="auto"/>
            <w:left w:val="none" w:sz="0" w:space="0" w:color="auto"/>
            <w:bottom w:val="none" w:sz="0" w:space="0" w:color="auto"/>
            <w:right w:val="none" w:sz="0" w:space="0" w:color="auto"/>
          </w:divBdr>
        </w:div>
        <w:div w:id="723062569">
          <w:marLeft w:val="480"/>
          <w:marRight w:val="0"/>
          <w:marTop w:val="0"/>
          <w:marBottom w:val="0"/>
          <w:divBdr>
            <w:top w:val="none" w:sz="0" w:space="0" w:color="auto"/>
            <w:left w:val="none" w:sz="0" w:space="0" w:color="auto"/>
            <w:bottom w:val="none" w:sz="0" w:space="0" w:color="auto"/>
            <w:right w:val="none" w:sz="0" w:space="0" w:color="auto"/>
          </w:divBdr>
        </w:div>
        <w:div w:id="401489869">
          <w:marLeft w:val="480"/>
          <w:marRight w:val="0"/>
          <w:marTop w:val="0"/>
          <w:marBottom w:val="0"/>
          <w:divBdr>
            <w:top w:val="none" w:sz="0" w:space="0" w:color="auto"/>
            <w:left w:val="none" w:sz="0" w:space="0" w:color="auto"/>
            <w:bottom w:val="none" w:sz="0" w:space="0" w:color="auto"/>
            <w:right w:val="none" w:sz="0" w:space="0" w:color="auto"/>
          </w:divBdr>
        </w:div>
        <w:div w:id="1036195673">
          <w:marLeft w:val="480"/>
          <w:marRight w:val="0"/>
          <w:marTop w:val="0"/>
          <w:marBottom w:val="0"/>
          <w:divBdr>
            <w:top w:val="none" w:sz="0" w:space="0" w:color="auto"/>
            <w:left w:val="none" w:sz="0" w:space="0" w:color="auto"/>
            <w:bottom w:val="none" w:sz="0" w:space="0" w:color="auto"/>
            <w:right w:val="none" w:sz="0" w:space="0" w:color="auto"/>
          </w:divBdr>
        </w:div>
        <w:div w:id="1219168537">
          <w:marLeft w:val="480"/>
          <w:marRight w:val="0"/>
          <w:marTop w:val="0"/>
          <w:marBottom w:val="0"/>
          <w:divBdr>
            <w:top w:val="none" w:sz="0" w:space="0" w:color="auto"/>
            <w:left w:val="none" w:sz="0" w:space="0" w:color="auto"/>
            <w:bottom w:val="none" w:sz="0" w:space="0" w:color="auto"/>
            <w:right w:val="none" w:sz="0" w:space="0" w:color="auto"/>
          </w:divBdr>
        </w:div>
      </w:divsChild>
    </w:div>
    <w:div w:id="411776108">
      <w:bodyDiv w:val="1"/>
      <w:marLeft w:val="0"/>
      <w:marRight w:val="0"/>
      <w:marTop w:val="0"/>
      <w:marBottom w:val="0"/>
      <w:divBdr>
        <w:top w:val="none" w:sz="0" w:space="0" w:color="auto"/>
        <w:left w:val="none" w:sz="0" w:space="0" w:color="auto"/>
        <w:bottom w:val="none" w:sz="0" w:space="0" w:color="auto"/>
        <w:right w:val="none" w:sz="0" w:space="0" w:color="auto"/>
      </w:divBdr>
    </w:div>
    <w:div w:id="411857044">
      <w:bodyDiv w:val="1"/>
      <w:marLeft w:val="0"/>
      <w:marRight w:val="0"/>
      <w:marTop w:val="0"/>
      <w:marBottom w:val="0"/>
      <w:divBdr>
        <w:top w:val="none" w:sz="0" w:space="0" w:color="auto"/>
        <w:left w:val="none" w:sz="0" w:space="0" w:color="auto"/>
        <w:bottom w:val="none" w:sz="0" w:space="0" w:color="auto"/>
        <w:right w:val="none" w:sz="0" w:space="0" w:color="auto"/>
      </w:divBdr>
    </w:div>
    <w:div w:id="411857471">
      <w:bodyDiv w:val="1"/>
      <w:marLeft w:val="0"/>
      <w:marRight w:val="0"/>
      <w:marTop w:val="0"/>
      <w:marBottom w:val="0"/>
      <w:divBdr>
        <w:top w:val="none" w:sz="0" w:space="0" w:color="auto"/>
        <w:left w:val="none" w:sz="0" w:space="0" w:color="auto"/>
        <w:bottom w:val="none" w:sz="0" w:space="0" w:color="auto"/>
        <w:right w:val="none" w:sz="0" w:space="0" w:color="auto"/>
      </w:divBdr>
    </w:div>
    <w:div w:id="412045002">
      <w:bodyDiv w:val="1"/>
      <w:marLeft w:val="0"/>
      <w:marRight w:val="0"/>
      <w:marTop w:val="0"/>
      <w:marBottom w:val="0"/>
      <w:divBdr>
        <w:top w:val="none" w:sz="0" w:space="0" w:color="auto"/>
        <w:left w:val="none" w:sz="0" w:space="0" w:color="auto"/>
        <w:bottom w:val="none" w:sz="0" w:space="0" w:color="auto"/>
        <w:right w:val="none" w:sz="0" w:space="0" w:color="auto"/>
      </w:divBdr>
    </w:div>
    <w:div w:id="412969927">
      <w:bodyDiv w:val="1"/>
      <w:marLeft w:val="0"/>
      <w:marRight w:val="0"/>
      <w:marTop w:val="0"/>
      <w:marBottom w:val="0"/>
      <w:divBdr>
        <w:top w:val="none" w:sz="0" w:space="0" w:color="auto"/>
        <w:left w:val="none" w:sz="0" w:space="0" w:color="auto"/>
        <w:bottom w:val="none" w:sz="0" w:space="0" w:color="auto"/>
        <w:right w:val="none" w:sz="0" w:space="0" w:color="auto"/>
      </w:divBdr>
    </w:div>
    <w:div w:id="413163322">
      <w:bodyDiv w:val="1"/>
      <w:marLeft w:val="0"/>
      <w:marRight w:val="0"/>
      <w:marTop w:val="0"/>
      <w:marBottom w:val="0"/>
      <w:divBdr>
        <w:top w:val="none" w:sz="0" w:space="0" w:color="auto"/>
        <w:left w:val="none" w:sz="0" w:space="0" w:color="auto"/>
        <w:bottom w:val="none" w:sz="0" w:space="0" w:color="auto"/>
        <w:right w:val="none" w:sz="0" w:space="0" w:color="auto"/>
      </w:divBdr>
    </w:div>
    <w:div w:id="413170186">
      <w:bodyDiv w:val="1"/>
      <w:marLeft w:val="0"/>
      <w:marRight w:val="0"/>
      <w:marTop w:val="0"/>
      <w:marBottom w:val="0"/>
      <w:divBdr>
        <w:top w:val="none" w:sz="0" w:space="0" w:color="auto"/>
        <w:left w:val="none" w:sz="0" w:space="0" w:color="auto"/>
        <w:bottom w:val="none" w:sz="0" w:space="0" w:color="auto"/>
        <w:right w:val="none" w:sz="0" w:space="0" w:color="auto"/>
      </w:divBdr>
      <w:divsChild>
        <w:div w:id="1920405377">
          <w:marLeft w:val="480"/>
          <w:marRight w:val="0"/>
          <w:marTop w:val="0"/>
          <w:marBottom w:val="0"/>
          <w:divBdr>
            <w:top w:val="none" w:sz="0" w:space="0" w:color="auto"/>
            <w:left w:val="none" w:sz="0" w:space="0" w:color="auto"/>
            <w:bottom w:val="none" w:sz="0" w:space="0" w:color="auto"/>
            <w:right w:val="none" w:sz="0" w:space="0" w:color="auto"/>
          </w:divBdr>
        </w:div>
        <w:div w:id="1256670825">
          <w:marLeft w:val="480"/>
          <w:marRight w:val="0"/>
          <w:marTop w:val="0"/>
          <w:marBottom w:val="0"/>
          <w:divBdr>
            <w:top w:val="none" w:sz="0" w:space="0" w:color="auto"/>
            <w:left w:val="none" w:sz="0" w:space="0" w:color="auto"/>
            <w:bottom w:val="none" w:sz="0" w:space="0" w:color="auto"/>
            <w:right w:val="none" w:sz="0" w:space="0" w:color="auto"/>
          </w:divBdr>
        </w:div>
        <w:div w:id="1387141217">
          <w:marLeft w:val="480"/>
          <w:marRight w:val="0"/>
          <w:marTop w:val="0"/>
          <w:marBottom w:val="0"/>
          <w:divBdr>
            <w:top w:val="none" w:sz="0" w:space="0" w:color="auto"/>
            <w:left w:val="none" w:sz="0" w:space="0" w:color="auto"/>
            <w:bottom w:val="none" w:sz="0" w:space="0" w:color="auto"/>
            <w:right w:val="none" w:sz="0" w:space="0" w:color="auto"/>
          </w:divBdr>
        </w:div>
        <w:div w:id="1408071002">
          <w:marLeft w:val="480"/>
          <w:marRight w:val="0"/>
          <w:marTop w:val="0"/>
          <w:marBottom w:val="0"/>
          <w:divBdr>
            <w:top w:val="none" w:sz="0" w:space="0" w:color="auto"/>
            <w:left w:val="none" w:sz="0" w:space="0" w:color="auto"/>
            <w:bottom w:val="none" w:sz="0" w:space="0" w:color="auto"/>
            <w:right w:val="none" w:sz="0" w:space="0" w:color="auto"/>
          </w:divBdr>
        </w:div>
        <w:div w:id="637229015">
          <w:marLeft w:val="480"/>
          <w:marRight w:val="0"/>
          <w:marTop w:val="0"/>
          <w:marBottom w:val="0"/>
          <w:divBdr>
            <w:top w:val="none" w:sz="0" w:space="0" w:color="auto"/>
            <w:left w:val="none" w:sz="0" w:space="0" w:color="auto"/>
            <w:bottom w:val="none" w:sz="0" w:space="0" w:color="auto"/>
            <w:right w:val="none" w:sz="0" w:space="0" w:color="auto"/>
          </w:divBdr>
        </w:div>
        <w:div w:id="1908685581">
          <w:marLeft w:val="480"/>
          <w:marRight w:val="0"/>
          <w:marTop w:val="0"/>
          <w:marBottom w:val="0"/>
          <w:divBdr>
            <w:top w:val="none" w:sz="0" w:space="0" w:color="auto"/>
            <w:left w:val="none" w:sz="0" w:space="0" w:color="auto"/>
            <w:bottom w:val="none" w:sz="0" w:space="0" w:color="auto"/>
            <w:right w:val="none" w:sz="0" w:space="0" w:color="auto"/>
          </w:divBdr>
        </w:div>
        <w:div w:id="1988900081">
          <w:marLeft w:val="480"/>
          <w:marRight w:val="0"/>
          <w:marTop w:val="0"/>
          <w:marBottom w:val="0"/>
          <w:divBdr>
            <w:top w:val="none" w:sz="0" w:space="0" w:color="auto"/>
            <w:left w:val="none" w:sz="0" w:space="0" w:color="auto"/>
            <w:bottom w:val="none" w:sz="0" w:space="0" w:color="auto"/>
            <w:right w:val="none" w:sz="0" w:space="0" w:color="auto"/>
          </w:divBdr>
        </w:div>
        <w:div w:id="430667403">
          <w:marLeft w:val="480"/>
          <w:marRight w:val="0"/>
          <w:marTop w:val="0"/>
          <w:marBottom w:val="0"/>
          <w:divBdr>
            <w:top w:val="none" w:sz="0" w:space="0" w:color="auto"/>
            <w:left w:val="none" w:sz="0" w:space="0" w:color="auto"/>
            <w:bottom w:val="none" w:sz="0" w:space="0" w:color="auto"/>
            <w:right w:val="none" w:sz="0" w:space="0" w:color="auto"/>
          </w:divBdr>
        </w:div>
        <w:div w:id="1692875864">
          <w:marLeft w:val="480"/>
          <w:marRight w:val="0"/>
          <w:marTop w:val="0"/>
          <w:marBottom w:val="0"/>
          <w:divBdr>
            <w:top w:val="none" w:sz="0" w:space="0" w:color="auto"/>
            <w:left w:val="none" w:sz="0" w:space="0" w:color="auto"/>
            <w:bottom w:val="none" w:sz="0" w:space="0" w:color="auto"/>
            <w:right w:val="none" w:sz="0" w:space="0" w:color="auto"/>
          </w:divBdr>
        </w:div>
        <w:div w:id="389885106">
          <w:marLeft w:val="480"/>
          <w:marRight w:val="0"/>
          <w:marTop w:val="0"/>
          <w:marBottom w:val="0"/>
          <w:divBdr>
            <w:top w:val="none" w:sz="0" w:space="0" w:color="auto"/>
            <w:left w:val="none" w:sz="0" w:space="0" w:color="auto"/>
            <w:bottom w:val="none" w:sz="0" w:space="0" w:color="auto"/>
            <w:right w:val="none" w:sz="0" w:space="0" w:color="auto"/>
          </w:divBdr>
        </w:div>
        <w:div w:id="814639183">
          <w:marLeft w:val="480"/>
          <w:marRight w:val="0"/>
          <w:marTop w:val="0"/>
          <w:marBottom w:val="0"/>
          <w:divBdr>
            <w:top w:val="none" w:sz="0" w:space="0" w:color="auto"/>
            <w:left w:val="none" w:sz="0" w:space="0" w:color="auto"/>
            <w:bottom w:val="none" w:sz="0" w:space="0" w:color="auto"/>
            <w:right w:val="none" w:sz="0" w:space="0" w:color="auto"/>
          </w:divBdr>
        </w:div>
        <w:div w:id="1464300843">
          <w:marLeft w:val="480"/>
          <w:marRight w:val="0"/>
          <w:marTop w:val="0"/>
          <w:marBottom w:val="0"/>
          <w:divBdr>
            <w:top w:val="none" w:sz="0" w:space="0" w:color="auto"/>
            <w:left w:val="none" w:sz="0" w:space="0" w:color="auto"/>
            <w:bottom w:val="none" w:sz="0" w:space="0" w:color="auto"/>
            <w:right w:val="none" w:sz="0" w:space="0" w:color="auto"/>
          </w:divBdr>
        </w:div>
        <w:div w:id="525364633">
          <w:marLeft w:val="480"/>
          <w:marRight w:val="0"/>
          <w:marTop w:val="0"/>
          <w:marBottom w:val="0"/>
          <w:divBdr>
            <w:top w:val="none" w:sz="0" w:space="0" w:color="auto"/>
            <w:left w:val="none" w:sz="0" w:space="0" w:color="auto"/>
            <w:bottom w:val="none" w:sz="0" w:space="0" w:color="auto"/>
            <w:right w:val="none" w:sz="0" w:space="0" w:color="auto"/>
          </w:divBdr>
        </w:div>
        <w:div w:id="1086732524">
          <w:marLeft w:val="480"/>
          <w:marRight w:val="0"/>
          <w:marTop w:val="0"/>
          <w:marBottom w:val="0"/>
          <w:divBdr>
            <w:top w:val="none" w:sz="0" w:space="0" w:color="auto"/>
            <w:left w:val="none" w:sz="0" w:space="0" w:color="auto"/>
            <w:bottom w:val="none" w:sz="0" w:space="0" w:color="auto"/>
            <w:right w:val="none" w:sz="0" w:space="0" w:color="auto"/>
          </w:divBdr>
        </w:div>
        <w:div w:id="1263222280">
          <w:marLeft w:val="480"/>
          <w:marRight w:val="0"/>
          <w:marTop w:val="0"/>
          <w:marBottom w:val="0"/>
          <w:divBdr>
            <w:top w:val="none" w:sz="0" w:space="0" w:color="auto"/>
            <w:left w:val="none" w:sz="0" w:space="0" w:color="auto"/>
            <w:bottom w:val="none" w:sz="0" w:space="0" w:color="auto"/>
            <w:right w:val="none" w:sz="0" w:space="0" w:color="auto"/>
          </w:divBdr>
        </w:div>
        <w:div w:id="1565944973">
          <w:marLeft w:val="480"/>
          <w:marRight w:val="0"/>
          <w:marTop w:val="0"/>
          <w:marBottom w:val="0"/>
          <w:divBdr>
            <w:top w:val="none" w:sz="0" w:space="0" w:color="auto"/>
            <w:left w:val="none" w:sz="0" w:space="0" w:color="auto"/>
            <w:bottom w:val="none" w:sz="0" w:space="0" w:color="auto"/>
            <w:right w:val="none" w:sz="0" w:space="0" w:color="auto"/>
          </w:divBdr>
        </w:div>
        <w:div w:id="2144494981">
          <w:marLeft w:val="480"/>
          <w:marRight w:val="0"/>
          <w:marTop w:val="0"/>
          <w:marBottom w:val="0"/>
          <w:divBdr>
            <w:top w:val="none" w:sz="0" w:space="0" w:color="auto"/>
            <w:left w:val="none" w:sz="0" w:space="0" w:color="auto"/>
            <w:bottom w:val="none" w:sz="0" w:space="0" w:color="auto"/>
            <w:right w:val="none" w:sz="0" w:space="0" w:color="auto"/>
          </w:divBdr>
        </w:div>
        <w:div w:id="974604248">
          <w:marLeft w:val="480"/>
          <w:marRight w:val="0"/>
          <w:marTop w:val="0"/>
          <w:marBottom w:val="0"/>
          <w:divBdr>
            <w:top w:val="none" w:sz="0" w:space="0" w:color="auto"/>
            <w:left w:val="none" w:sz="0" w:space="0" w:color="auto"/>
            <w:bottom w:val="none" w:sz="0" w:space="0" w:color="auto"/>
            <w:right w:val="none" w:sz="0" w:space="0" w:color="auto"/>
          </w:divBdr>
        </w:div>
        <w:div w:id="1046098273">
          <w:marLeft w:val="480"/>
          <w:marRight w:val="0"/>
          <w:marTop w:val="0"/>
          <w:marBottom w:val="0"/>
          <w:divBdr>
            <w:top w:val="none" w:sz="0" w:space="0" w:color="auto"/>
            <w:left w:val="none" w:sz="0" w:space="0" w:color="auto"/>
            <w:bottom w:val="none" w:sz="0" w:space="0" w:color="auto"/>
            <w:right w:val="none" w:sz="0" w:space="0" w:color="auto"/>
          </w:divBdr>
        </w:div>
        <w:div w:id="2110537550">
          <w:marLeft w:val="480"/>
          <w:marRight w:val="0"/>
          <w:marTop w:val="0"/>
          <w:marBottom w:val="0"/>
          <w:divBdr>
            <w:top w:val="none" w:sz="0" w:space="0" w:color="auto"/>
            <w:left w:val="none" w:sz="0" w:space="0" w:color="auto"/>
            <w:bottom w:val="none" w:sz="0" w:space="0" w:color="auto"/>
            <w:right w:val="none" w:sz="0" w:space="0" w:color="auto"/>
          </w:divBdr>
        </w:div>
        <w:div w:id="858472046">
          <w:marLeft w:val="480"/>
          <w:marRight w:val="0"/>
          <w:marTop w:val="0"/>
          <w:marBottom w:val="0"/>
          <w:divBdr>
            <w:top w:val="none" w:sz="0" w:space="0" w:color="auto"/>
            <w:left w:val="none" w:sz="0" w:space="0" w:color="auto"/>
            <w:bottom w:val="none" w:sz="0" w:space="0" w:color="auto"/>
            <w:right w:val="none" w:sz="0" w:space="0" w:color="auto"/>
          </w:divBdr>
        </w:div>
        <w:div w:id="210580587">
          <w:marLeft w:val="480"/>
          <w:marRight w:val="0"/>
          <w:marTop w:val="0"/>
          <w:marBottom w:val="0"/>
          <w:divBdr>
            <w:top w:val="none" w:sz="0" w:space="0" w:color="auto"/>
            <w:left w:val="none" w:sz="0" w:space="0" w:color="auto"/>
            <w:bottom w:val="none" w:sz="0" w:space="0" w:color="auto"/>
            <w:right w:val="none" w:sz="0" w:space="0" w:color="auto"/>
          </w:divBdr>
        </w:div>
        <w:div w:id="94834986">
          <w:marLeft w:val="480"/>
          <w:marRight w:val="0"/>
          <w:marTop w:val="0"/>
          <w:marBottom w:val="0"/>
          <w:divBdr>
            <w:top w:val="none" w:sz="0" w:space="0" w:color="auto"/>
            <w:left w:val="none" w:sz="0" w:space="0" w:color="auto"/>
            <w:bottom w:val="none" w:sz="0" w:space="0" w:color="auto"/>
            <w:right w:val="none" w:sz="0" w:space="0" w:color="auto"/>
          </w:divBdr>
        </w:div>
        <w:div w:id="353772756">
          <w:marLeft w:val="480"/>
          <w:marRight w:val="0"/>
          <w:marTop w:val="0"/>
          <w:marBottom w:val="0"/>
          <w:divBdr>
            <w:top w:val="none" w:sz="0" w:space="0" w:color="auto"/>
            <w:left w:val="none" w:sz="0" w:space="0" w:color="auto"/>
            <w:bottom w:val="none" w:sz="0" w:space="0" w:color="auto"/>
            <w:right w:val="none" w:sz="0" w:space="0" w:color="auto"/>
          </w:divBdr>
        </w:div>
        <w:div w:id="1779836301">
          <w:marLeft w:val="480"/>
          <w:marRight w:val="0"/>
          <w:marTop w:val="0"/>
          <w:marBottom w:val="0"/>
          <w:divBdr>
            <w:top w:val="none" w:sz="0" w:space="0" w:color="auto"/>
            <w:left w:val="none" w:sz="0" w:space="0" w:color="auto"/>
            <w:bottom w:val="none" w:sz="0" w:space="0" w:color="auto"/>
            <w:right w:val="none" w:sz="0" w:space="0" w:color="auto"/>
          </w:divBdr>
        </w:div>
        <w:div w:id="314645318">
          <w:marLeft w:val="480"/>
          <w:marRight w:val="0"/>
          <w:marTop w:val="0"/>
          <w:marBottom w:val="0"/>
          <w:divBdr>
            <w:top w:val="none" w:sz="0" w:space="0" w:color="auto"/>
            <w:left w:val="none" w:sz="0" w:space="0" w:color="auto"/>
            <w:bottom w:val="none" w:sz="0" w:space="0" w:color="auto"/>
            <w:right w:val="none" w:sz="0" w:space="0" w:color="auto"/>
          </w:divBdr>
        </w:div>
        <w:div w:id="1858498106">
          <w:marLeft w:val="480"/>
          <w:marRight w:val="0"/>
          <w:marTop w:val="0"/>
          <w:marBottom w:val="0"/>
          <w:divBdr>
            <w:top w:val="none" w:sz="0" w:space="0" w:color="auto"/>
            <w:left w:val="none" w:sz="0" w:space="0" w:color="auto"/>
            <w:bottom w:val="none" w:sz="0" w:space="0" w:color="auto"/>
            <w:right w:val="none" w:sz="0" w:space="0" w:color="auto"/>
          </w:divBdr>
        </w:div>
        <w:div w:id="1086146485">
          <w:marLeft w:val="480"/>
          <w:marRight w:val="0"/>
          <w:marTop w:val="0"/>
          <w:marBottom w:val="0"/>
          <w:divBdr>
            <w:top w:val="none" w:sz="0" w:space="0" w:color="auto"/>
            <w:left w:val="none" w:sz="0" w:space="0" w:color="auto"/>
            <w:bottom w:val="none" w:sz="0" w:space="0" w:color="auto"/>
            <w:right w:val="none" w:sz="0" w:space="0" w:color="auto"/>
          </w:divBdr>
        </w:div>
        <w:div w:id="62603248">
          <w:marLeft w:val="480"/>
          <w:marRight w:val="0"/>
          <w:marTop w:val="0"/>
          <w:marBottom w:val="0"/>
          <w:divBdr>
            <w:top w:val="none" w:sz="0" w:space="0" w:color="auto"/>
            <w:left w:val="none" w:sz="0" w:space="0" w:color="auto"/>
            <w:bottom w:val="none" w:sz="0" w:space="0" w:color="auto"/>
            <w:right w:val="none" w:sz="0" w:space="0" w:color="auto"/>
          </w:divBdr>
        </w:div>
        <w:div w:id="66269790">
          <w:marLeft w:val="480"/>
          <w:marRight w:val="0"/>
          <w:marTop w:val="0"/>
          <w:marBottom w:val="0"/>
          <w:divBdr>
            <w:top w:val="none" w:sz="0" w:space="0" w:color="auto"/>
            <w:left w:val="none" w:sz="0" w:space="0" w:color="auto"/>
            <w:bottom w:val="none" w:sz="0" w:space="0" w:color="auto"/>
            <w:right w:val="none" w:sz="0" w:space="0" w:color="auto"/>
          </w:divBdr>
        </w:div>
        <w:div w:id="1464348452">
          <w:marLeft w:val="480"/>
          <w:marRight w:val="0"/>
          <w:marTop w:val="0"/>
          <w:marBottom w:val="0"/>
          <w:divBdr>
            <w:top w:val="none" w:sz="0" w:space="0" w:color="auto"/>
            <w:left w:val="none" w:sz="0" w:space="0" w:color="auto"/>
            <w:bottom w:val="none" w:sz="0" w:space="0" w:color="auto"/>
            <w:right w:val="none" w:sz="0" w:space="0" w:color="auto"/>
          </w:divBdr>
        </w:div>
        <w:div w:id="191960957">
          <w:marLeft w:val="480"/>
          <w:marRight w:val="0"/>
          <w:marTop w:val="0"/>
          <w:marBottom w:val="0"/>
          <w:divBdr>
            <w:top w:val="none" w:sz="0" w:space="0" w:color="auto"/>
            <w:left w:val="none" w:sz="0" w:space="0" w:color="auto"/>
            <w:bottom w:val="none" w:sz="0" w:space="0" w:color="auto"/>
            <w:right w:val="none" w:sz="0" w:space="0" w:color="auto"/>
          </w:divBdr>
        </w:div>
        <w:div w:id="572006285">
          <w:marLeft w:val="480"/>
          <w:marRight w:val="0"/>
          <w:marTop w:val="0"/>
          <w:marBottom w:val="0"/>
          <w:divBdr>
            <w:top w:val="none" w:sz="0" w:space="0" w:color="auto"/>
            <w:left w:val="none" w:sz="0" w:space="0" w:color="auto"/>
            <w:bottom w:val="none" w:sz="0" w:space="0" w:color="auto"/>
            <w:right w:val="none" w:sz="0" w:space="0" w:color="auto"/>
          </w:divBdr>
        </w:div>
        <w:div w:id="1815681762">
          <w:marLeft w:val="480"/>
          <w:marRight w:val="0"/>
          <w:marTop w:val="0"/>
          <w:marBottom w:val="0"/>
          <w:divBdr>
            <w:top w:val="none" w:sz="0" w:space="0" w:color="auto"/>
            <w:left w:val="none" w:sz="0" w:space="0" w:color="auto"/>
            <w:bottom w:val="none" w:sz="0" w:space="0" w:color="auto"/>
            <w:right w:val="none" w:sz="0" w:space="0" w:color="auto"/>
          </w:divBdr>
        </w:div>
        <w:div w:id="1860074417">
          <w:marLeft w:val="480"/>
          <w:marRight w:val="0"/>
          <w:marTop w:val="0"/>
          <w:marBottom w:val="0"/>
          <w:divBdr>
            <w:top w:val="none" w:sz="0" w:space="0" w:color="auto"/>
            <w:left w:val="none" w:sz="0" w:space="0" w:color="auto"/>
            <w:bottom w:val="none" w:sz="0" w:space="0" w:color="auto"/>
            <w:right w:val="none" w:sz="0" w:space="0" w:color="auto"/>
          </w:divBdr>
        </w:div>
        <w:div w:id="1658223510">
          <w:marLeft w:val="480"/>
          <w:marRight w:val="0"/>
          <w:marTop w:val="0"/>
          <w:marBottom w:val="0"/>
          <w:divBdr>
            <w:top w:val="none" w:sz="0" w:space="0" w:color="auto"/>
            <w:left w:val="none" w:sz="0" w:space="0" w:color="auto"/>
            <w:bottom w:val="none" w:sz="0" w:space="0" w:color="auto"/>
            <w:right w:val="none" w:sz="0" w:space="0" w:color="auto"/>
          </w:divBdr>
        </w:div>
        <w:div w:id="1361052282">
          <w:marLeft w:val="480"/>
          <w:marRight w:val="0"/>
          <w:marTop w:val="0"/>
          <w:marBottom w:val="0"/>
          <w:divBdr>
            <w:top w:val="none" w:sz="0" w:space="0" w:color="auto"/>
            <w:left w:val="none" w:sz="0" w:space="0" w:color="auto"/>
            <w:bottom w:val="none" w:sz="0" w:space="0" w:color="auto"/>
            <w:right w:val="none" w:sz="0" w:space="0" w:color="auto"/>
          </w:divBdr>
        </w:div>
        <w:div w:id="300962189">
          <w:marLeft w:val="480"/>
          <w:marRight w:val="0"/>
          <w:marTop w:val="0"/>
          <w:marBottom w:val="0"/>
          <w:divBdr>
            <w:top w:val="none" w:sz="0" w:space="0" w:color="auto"/>
            <w:left w:val="none" w:sz="0" w:space="0" w:color="auto"/>
            <w:bottom w:val="none" w:sz="0" w:space="0" w:color="auto"/>
            <w:right w:val="none" w:sz="0" w:space="0" w:color="auto"/>
          </w:divBdr>
        </w:div>
        <w:div w:id="629553631">
          <w:marLeft w:val="480"/>
          <w:marRight w:val="0"/>
          <w:marTop w:val="0"/>
          <w:marBottom w:val="0"/>
          <w:divBdr>
            <w:top w:val="none" w:sz="0" w:space="0" w:color="auto"/>
            <w:left w:val="none" w:sz="0" w:space="0" w:color="auto"/>
            <w:bottom w:val="none" w:sz="0" w:space="0" w:color="auto"/>
            <w:right w:val="none" w:sz="0" w:space="0" w:color="auto"/>
          </w:divBdr>
        </w:div>
        <w:div w:id="950480163">
          <w:marLeft w:val="480"/>
          <w:marRight w:val="0"/>
          <w:marTop w:val="0"/>
          <w:marBottom w:val="0"/>
          <w:divBdr>
            <w:top w:val="none" w:sz="0" w:space="0" w:color="auto"/>
            <w:left w:val="none" w:sz="0" w:space="0" w:color="auto"/>
            <w:bottom w:val="none" w:sz="0" w:space="0" w:color="auto"/>
            <w:right w:val="none" w:sz="0" w:space="0" w:color="auto"/>
          </w:divBdr>
        </w:div>
        <w:div w:id="522598867">
          <w:marLeft w:val="480"/>
          <w:marRight w:val="0"/>
          <w:marTop w:val="0"/>
          <w:marBottom w:val="0"/>
          <w:divBdr>
            <w:top w:val="none" w:sz="0" w:space="0" w:color="auto"/>
            <w:left w:val="none" w:sz="0" w:space="0" w:color="auto"/>
            <w:bottom w:val="none" w:sz="0" w:space="0" w:color="auto"/>
            <w:right w:val="none" w:sz="0" w:space="0" w:color="auto"/>
          </w:divBdr>
        </w:div>
        <w:div w:id="1646861179">
          <w:marLeft w:val="480"/>
          <w:marRight w:val="0"/>
          <w:marTop w:val="0"/>
          <w:marBottom w:val="0"/>
          <w:divBdr>
            <w:top w:val="none" w:sz="0" w:space="0" w:color="auto"/>
            <w:left w:val="none" w:sz="0" w:space="0" w:color="auto"/>
            <w:bottom w:val="none" w:sz="0" w:space="0" w:color="auto"/>
            <w:right w:val="none" w:sz="0" w:space="0" w:color="auto"/>
          </w:divBdr>
        </w:div>
        <w:div w:id="1221861927">
          <w:marLeft w:val="480"/>
          <w:marRight w:val="0"/>
          <w:marTop w:val="0"/>
          <w:marBottom w:val="0"/>
          <w:divBdr>
            <w:top w:val="none" w:sz="0" w:space="0" w:color="auto"/>
            <w:left w:val="none" w:sz="0" w:space="0" w:color="auto"/>
            <w:bottom w:val="none" w:sz="0" w:space="0" w:color="auto"/>
            <w:right w:val="none" w:sz="0" w:space="0" w:color="auto"/>
          </w:divBdr>
        </w:div>
        <w:div w:id="1419134961">
          <w:marLeft w:val="480"/>
          <w:marRight w:val="0"/>
          <w:marTop w:val="0"/>
          <w:marBottom w:val="0"/>
          <w:divBdr>
            <w:top w:val="none" w:sz="0" w:space="0" w:color="auto"/>
            <w:left w:val="none" w:sz="0" w:space="0" w:color="auto"/>
            <w:bottom w:val="none" w:sz="0" w:space="0" w:color="auto"/>
            <w:right w:val="none" w:sz="0" w:space="0" w:color="auto"/>
          </w:divBdr>
        </w:div>
      </w:divsChild>
    </w:div>
    <w:div w:id="413207164">
      <w:bodyDiv w:val="1"/>
      <w:marLeft w:val="0"/>
      <w:marRight w:val="0"/>
      <w:marTop w:val="0"/>
      <w:marBottom w:val="0"/>
      <w:divBdr>
        <w:top w:val="none" w:sz="0" w:space="0" w:color="auto"/>
        <w:left w:val="none" w:sz="0" w:space="0" w:color="auto"/>
        <w:bottom w:val="none" w:sz="0" w:space="0" w:color="auto"/>
        <w:right w:val="none" w:sz="0" w:space="0" w:color="auto"/>
      </w:divBdr>
    </w:div>
    <w:div w:id="413623623">
      <w:bodyDiv w:val="1"/>
      <w:marLeft w:val="0"/>
      <w:marRight w:val="0"/>
      <w:marTop w:val="0"/>
      <w:marBottom w:val="0"/>
      <w:divBdr>
        <w:top w:val="none" w:sz="0" w:space="0" w:color="auto"/>
        <w:left w:val="none" w:sz="0" w:space="0" w:color="auto"/>
        <w:bottom w:val="none" w:sz="0" w:space="0" w:color="auto"/>
        <w:right w:val="none" w:sz="0" w:space="0" w:color="auto"/>
      </w:divBdr>
      <w:divsChild>
        <w:div w:id="448671617">
          <w:marLeft w:val="480"/>
          <w:marRight w:val="0"/>
          <w:marTop w:val="0"/>
          <w:marBottom w:val="0"/>
          <w:divBdr>
            <w:top w:val="none" w:sz="0" w:space="0" w:color="auto"/>
            <w:left w:val="none" w:sz="0" w:space="0" w:color="auto"/>
            <w:bottom w:val="none" w:sz="0" w:space="0" w:color="auto"/>
            <w:right w:val="none" w:sz="0" w:space="0" w:color="auto"/>
          </w:divBdr>
        </w:div>
        <w:div w:id="47806948">
          <w:marLeft w:val="480"/>
          <w:marRight w:val="0"/>
          <w:marTop w:val="0"/>
          <w:marBottom w:val="0"/>
          <w:divBdr>
            <w:top w:val="none" w:sz="0" w:space="0" w:color="auto"/>
            <w:left w:val="none" w:sz="0" w:space="0" w:color="auto"/>
            <w:bottom w:val="none" w:sz="0" w:space="0" w:color="auto"/>
            <w:right w:val="none" w:sz="0" w:space="0" w:color="auto"/>
          </w:divBdr>
        </w:div>
        <w:div w:id="1479882900">
          <w:marLeft w:val="480"/>
          <w:marRight w:val="0"/>
          <w:marTop w:val="0"/>
          <w:marBottom w:val="0"/>
          <w:divBdr>
            <w:top w:val="none" w:sz="0" w:space="0" w:color="auto"/>
            <w:left w:val="none" w:sz="0" w:space="0" w:color="auto"/>
            <w:bottom w:val="none" w:sz="0" w:space="0" w:color="auto"/>
            <w:right w:val="none" w:sz="0" w:space="0" w:color="auto"/>
          </w:divBdr>
        </w:div>
        <w:div w:id="279068222">
          <w:marLeft w:val="480"/>
          <w:marRight w:val="0"/>
          <w:marTop w:val="0"/>
          <w:marBottom w:val="0"/>
          <w:divBdr>
            <w:top w:val="none" w:sz="0" w:space="0" w:color="auto"/>
            <w:left w:val="none" w:sz="0" w:space="0" w:color="auto"/>
            <w:bottom w:val="none" w:sz="0" w:space="0" w:color="auto"/>
            <w:right w:val="none" w:sz="0" w:space="0" w:color="auto"/>
          </w:divBdr>
        </w:div>
        <w:div w:id="1631789561">
          <w:marLeft w:val="480"/>
          <w:marRight w:val="0"/>
          <w:marTop w:val="0"/>
          <w:marBottom w:val="0"/>
          <w:divBdr>
            <w:top w:val="none" w:sz="0" w:space="0" w:color="auto"/>
            <w:left w:val="none" w:sz="0" w:space="0" w:color="auto"/>
            <w:bottom w:val="none" w:sz="0" w:space="0" w:color="auto"/>
            <w:right w:val="none" w:sz="0" w:space="0" w:color="auto"/>
          </w:divBdr>
        </w:div>
        <w:div w:id="1756437587">
          <w:marLeft w:val="480"/>
          <w:marRight w:val="0"/>
          <w:marTop w:val="0"/>
          <w:marBottom w:val="0"/>
          <w:divBdr>
            <w:top w:val="none" w:sz="0" w:space="0" w:color="auto"/>
            <w:left w:val="none" w:sz="0" w:space="0" w:color="auto"/>
            <w:bottom w:val="none" w:sz="0" w:space="0" w:color="auto"/>
            <w:right w:val="none" w:sz="0" w:space="0" w:color="auto"/>
          </w:divBdr>
        </w:div>
        <w:div w:id="651249642">
          <w:marLeft w:val="480"/>
          <w:marRight w:val="0"/>
          <w:marTop w:val="0"/>
          <w:marBottom w:val="0"/>
          <w:divBdr>
            <w:top w:val="none" w:sz="0" w:space="0" w:color="auto"/>
            <w:left w:val="none" w:sz="0" w:space="0" w:color="auto"/>
            <w:bottom w:val="none" w:sz="0" w:space="0" w:color="auto"/>
            <w:right w:val="none" w:sz="0" w:space="0" w:color="auto"/>
          </w:divBdr>
        </w:div>
        <w:div w:id="1808349844">
          <w:marLeft w:val="480"/>
          <w:marRight w:val="0"/>
          <w:marTop w:val="0"/>
          <w:marBottom w:val="0"/>
          <w:divBdr>
            <w:top w:val="none" w:sz="0" w:space="0" w:color="auto"/>
            <w:left w:val="none" w:sz="0" w:space="0" w:color="auto"/>
            <w:bottom w:val="none" w:sz="0" w:space="0" w:color="auto"/>
            <w:right w:val="none" w:sz="0" w:space="0" w:color="auto"/>
          </w:divBdr>
        </w:div>
        <w:div w:id="1654068782">
          <w:marLeft w:val="480"/>
          <w:marRight w:val="0"/>
          <w:marTop w:val="0"/>
          <w:marBottom w:val="0"/>
          <w:divBdr>
            <w:top w:val="none" w:sz="0" w:space="0" w:color="auto"/>
            <w:left w:val="none" w:sz="0" w:space="0" w:color="auto"/>
            <w:bottom w:val="none" w:sz="0" w:space="0" w:color="auto"/>
            <w:right w:val="none" w:sz="0" w:space="0" w:color="auto"/>
          </w:divBdr>
        </w:div>
        <w:div w:id="1781990619">
          <w:marLeft w:val="480"/>
          <w:marRight w:val="0"/>
          <w:marTop w:val="0"/>
          <w:marBottom w:val="0"/>
          <w:divBdr>
            <w:top w:val="none" w:sz="0" w:space="0" w:color="auto"/>
            <w:left w:val="none" w:sz="0" w:space="0" w:color="auto"/>
            <w:bottom w:val="none" w:sz="0" w:space="0" w:color="auto"/>
            <w:right w:val="none" w:sz="0" w:space="0" w:color="auto"/>
          </w:divBdr>
        </w:div>
        <w:div w:id="1531800924">
          <w:marLeft w:val="480"/>
          <w:marRight w:val="0"/>
          <w:marTop w:val="0"/>
          <w:marBottom w:val="0"/>
          <w:divBdr>
            <w:top w:val="none" w:sz="0" w:space="0" w:color="auto"/>
            <w:left w:val="none" w:sz="0" w:space="0" w:color="auto"/>
            <w:bottom w:val="none" w:sz="0" w:space="0" w:color="auto"/>
            <w:right w:val="none" w:sz="0" w:space="0" w:color="auto"/>
          </w:divBdr>
        </w:div>
        <w:div w:id="382874964">
          <w:marLeft w:val="480"/>
          <w:marRight w:val="0"/>
          <w:marTop w:val="0"/>
          <w:marBottom w:val="0"/>
          <w:divBdr>
            <w:top w:val="none" w:sz="0" w:space="0" w:color="auto"/>
            <w:left w:val="none" w:sz="0" w:space="0" w:color="auto"/>
            <w:bottom w:val="none" w:sz="0" w:space="0" w:color="auto"/>
            <w:right w:val="none" w:sz="0" w:space="0" w:color="auto"/>
          </w:divBdr>
        </w:div>
        <w:div w:id="1767849234">
          <w:marLeft w:val="480"/>
          <w:marRight w:val="0"/>
          <w:marTop w:val="0"/>
          <w:marBottom w:val="0"/>
          <w:divBdr>
            <w:top w:val="none" w:sz="0" w:space="0" w:color="auto"/>
            <w:left w:val="none" w:sz="0" w:space="0" w:color="auto"/>
            <w:bottom w:val="none" w:sz="0" w:space="0" w:color="auto"/>
            <w:right w:val="none" w:sz="0" w:space="0" w:color="auto"/>
          </w:divBdr>
        </w:div>
        <w:div w:id="1718356063">
          <w:marLeft w:val="480"/>
          <w:marRight w:val="0"/>
          <w:marTop w:val="0"/>
          <w:marBottom w:val="0"/>
          <w:divBdr>
            <w:top w:val="none" w:sz="0" w:space="0" w:color="auto"/>
            <w:left w:val="none" w:sz="0" w:space="0" w:color="auto"/>
            <w:bottom w:val="none" w:sz="0" w:space="0" w:color="auto"/>
            <w:right w:val="none" w:sz="0" w:space="0" w:color="auto"/>
          </w:divBdr>
        </w:div>
        <w:div w:id="1046418382">
          <w:marLeft w:val="480"/>
          <w:marRight w:val="0"/>
          <w:marTop w:val="0"/>
          <w:marBottom w:val="0"/>
          <w:divBdr>
            <w:top w:val="none" w:sz="0" w:space="0" w:color="auto"/>
            <w:left w:val="none" w:sz="0" w:space="0" w:color="auto"/>
            <w:bottom w:val="none" w:sz="0" w:space="0" w:color="auto"/>
            <w:right w:val="none" w:sz="0" w:space="0" w:color="auto"/>
          </w:divBdr>
        </w:div>
        <w:div w:id="1610041216">
          <w:marLeft w:val="480"/>
          <w:marRight w:val="0"/>
          <w:marTop w:val="0"/>
          <w:marBottom w:val="0"/>
          <w:divBdr>
            <w:top w:val="none" w:sz="0" w:space="0" w:color="auto"/>
            <w:left w:val="none" w:sz="0" w:space="0" w:color="auto"/>
            <w:bottom w:val="none" w:sz="0" w:space="0" w:color="auto"/>
            <w:right w:val="none" w:sz="0" w:space="0" w:color="auto"/>
          </w:divBdr>
        </w:div>
        <w:div w:id="586578155">
          <w:marLeft w:val="480"/>
          <w:marRight w:val="0"/>
          <w:marTop w:val="0"/>
          <w:marBottom w:val="0"/>
          <w:divBdr>
            <w:top w:val="none" w:sz="0" w:space="0" w:color="auto"/>
            <w:left w:val="none" w:sz="0" w:space="0" w:color="auto"/>
            <w:bottom w:val="none" w:sz="0" w:space="0" w:color="auto"/>
            <w:right w:val="none" w:sz="0" w:space="0" w:color="auto"/>
          </w:divBdr>
        </w:div>
        <w:div w:id="2145150331">
          <w:marLeft w:val="480"/>
          <w:marRight w:val="0"/>
          <w:marTop w:val="0"/>
          <w:marBottom w:val="0"/>
          <w:divBdr>
            <w:top w:val="none" w:sz="0" w:space="0" w:color="auto"/>
            <w:left w:val="none" w:sz="0" w:space="0" w:color="auto"/>
            <w:bottom w:val="none" w:sz="0" w:space="0" w:color="auto"/>
            <w:right w:val="none" w:sz="0" w:space="0" w:color="auto"/>
          </w:divBdr>
        </w:div>
        <w:div w:id="881596927">
          <w:marLeft w:val="480"/>
          <w:marRight w:val="0"/>
          <w:marTop w:val="0"/>
          <w:marBottom w:val="0"/>
          <w:divBdr>
            <w:top w:val="none" w:sz="0" w:space="0" w:color="auto"/>
            <w:left w:val="none" w:sz="0" w:space="0" w:color="auto"/>
            <w:bottom w:val="none" w:sz="0" w:space="0" w:color="auto"/>
            <w:right w:val="none" w:sz="0" w:space="0" w:color="auto"/>
          </w:divBdr>
        </w:div>
        <w:div w:id="1816607373">
          <w:marLeft w:val="480"/>
          <w:marRight w:val="0"/>
          <w:marTop w:val="0"/>
          <w:marBottom w:val="0"/>
          <w:divBdr>
            <w:top w:val="none" w:sz="0" w:space="0" w:color="auto"/>
            <w:left w:val="none" w:sz="0" w:space="0" w:color="auto"/>
            <w:bottom w:val="none" w:sz="0" w:space="0" w:color="auto"/>
            <w:right w:val="none" w:sz="0" w:space="0" w:color="auto"/>
          </w:divBdr>
        </w:div>
        <w:div w:id="1054045792">
          <w:marLeft w:val="480"/>
          <w:marRight w:val="0"/>
          <w:marTop w:val="0"/>
          <w:marBottom w:val="0"/>
          <w:divBdr>
            <w:top w:val="none" w:sz="0" w:space="0" w:color="auto"/>
            <w:left w:val="none" w:sz="0" w:space="0" w:color="auto"/>
            <w:bottom w:val="none" w:sz="0" w:space="0" w:color="auto"/>
            <w:right w:val="none" w:sz="0" w:space="0" w:color="auto"/>
          </w:divBdr>
        </w:div>
        <w:div w:id="1519461685">
          <w:marLeft w:val="480"/>
          <w:marRight w:val="0"/>
          <w:marTop w:val="0"/>
          <w:marBottom w:val="0"/>
          <w:divBdr>
            <w:top w:val="none" w:sz="0" w:space="0" w:color="auto"/>
            <w:left w:val="none" w:sz="0" w:space="0" w:color="auto"/>
            <w:bottom w:val="none" w:sz="0" w:space="0" w:color="auto"/>
            <w:right w:val="none" w:sz="0" w:space="0" w:color="auto"/>
          </w:divBdr>
        </w:div>
        <w:div w:id="72632934">
          <w:marLeft w:val="480"/>
          <w:marRight w:val="0"/>
          <w:marTop w:val="0"/>
          <w:marBottom w:val="0"/>
          <w:divBdr>
            <w:top w:val="none" w:sz="0" w:space="0" w:color="auto"/>
            <w:left w:val="none" w:sz="0" w:space="0" w:color="auto"/>
            <w:bottom w:val="none" w:sz="0" w:space="0" w:color="auto"/>
            <w:right w:val="none" w:sz="0" w:space="0" w:color="auto"/>
          </w:divBdr>
        </w:div>
        <w:div w:id="1170482895">
          <w:marLeft w:val="480"/>
          <w:marRight w:val="0"/>
          <w:marTop w:val="0"/>
          <w:marBottom w:val="0"/>
          <w:divBdr>
            <w:top w:val="none" w:sz="0" w:space="0" w:color="auto"/>
            <w:left w:val="none" w:sz="0" w:space="0" w:color="auto"/>
            <w:bottom w:val="none" w:sz="0" w:space="0" w:color="auto"/>
            <w:right w:val="none" w:sz="0" w:space="0" w:color="auto"/>
          </w:divBdr>
        </w:div>
        <w:div w:id="1630668617">
          <w:marLeft w:val="480"/>
          <w:marRight w:val="0"/>
          <w:marTop w:val="0"/>
          <w:marBottom w:val="0"/>
          <w:divBdr>
            <w:top w:val="none" w:sz="0" w:space="0" w:color="auto"/>
            <w:left w:val="none" w:sz="0" w:space="0" w:color="auto"/>
            <w:bottom w:val="none" w:sz="0" w:space="0" w:color="auto"/>
            <w:right w:val="none" w:sz="0" w:space="0" w:color="auto"/>
          </w:divBdr>
        </w:div>
        <w:div w:id="93284942">
          <w:marLeft w:val="480"/>
          <w:marRight w:val="0"/>
          <w:marTop w:val="0"/>
          <w:marBottom w:val="0"/>
          <w:divBdr>
            <w:top w:val="none" w:sz="0" w:space="0" w:color="auto"/>
            <w:left w:val="none" w:sz="0" w:space="0" w:color="auto"/>
            <w:bottom w:val="none" w:sz="0" w:space="0" w:color="auto"/>
            <w:right w:val="none" w:sz="0" w:space="0" w:color="auto"/>
          </w:divBdr>
        </w:div>
        <w:div w:id="1435973465">
          <w:marLeft w:val="480"/>
          <w:marRight w:val="0"/>
          <w:marTop w:val="0"/>
          <w:marBottom w:val="0"/>
          <w:divBdr>
            <w:top w:val="none" w:sz="0" w:space="0" w:color="auto"/>
            <w:left w:val="none" w:sz="0" w:space="0" w:color="auto"/>
            <w:bottom w:val="none" w:sz="0" w:space="0" w:color="auto"/>
            <w:right w:val="none" w:sz="0" w:space="0" w:color="auto"/>
          </w:divBdr>
        </w:div>
        <w:div w:id="1952203185">
          <w:marLeft w:val="480"/>
          <w:marRight w:val="0"/>
          <w:marTop w:val="0"/>
          <w:marBottom w:val="0"/>
          <w:divBdr>
            <w:top w:val="none" w:sz="0" w:space="0" w:color="auto"/>
            <w:left w:val="none" w:sz="0" w:space="0" w:color="auto"/>
            <w:bottom w:val="none" w:sz="0" w:space="0" w:color="auto"/>
            <w:right w:val="none" w:sz="0" w:space="0" w:color="auto"/>
          </w:divBdr>
        </w:div>
        <w:div w:id="840854430">
          <w:marLeft w:val="480"/>
          <w:marRight w:val="0"/>
          <w:marTop w:val="0"/>
          <w:marBottom w:val="0"/>
          <w:divBdr>
            <w:top w:val="none" w:sz="0" w:space="0" w:color="auto"/>
            <w:left w:val="none" w:sz="0" w:space="0" w:color="auto"/>
            <w:bottom w:val="none" w:sz="0" w:space="0" w:color="auto"/>
            <w:right w:val="none" w:sz="0" w:space="0" w:color="auto"/>
          </w:divBdr>
        </w:div>
        <w:div w:id="916325893">
          <w:marLeft w:val="480"/>
          <w:marRight w:val="0"/>
          <w:marTop w:val="0"/>
          <w:marBottom w:val="0"/>
          <w:divBdr>
            <w:top w:val="none" w:sz="0" w:space="0" w:color="auto"/>
            <w:left w:val="none" w:sz="0" w:space="0" w:color="auto"/>
            <w:bottom w:val="none" w:sz="0" w:space="0" w:color="auto"/>
            <w:right w:val="none" w:sz="0" w:space="0" w:color="auto"/>
          </w:divBdr>
        </w:div>
        <w:div w:id="2072849706">
          <w:marLeft w:val="480"/>
          <w:marRight w:val="0"/>
          <w:marTop w:val="0"/>
          <w:marBottom w:val="0"/>
          <w:divBdr>
            <w:top w:val="none" w:sz="0" w:space="0" w:color="auto"/>
            <w:left w:val="none" w:sz="0" w:space="0" w:color="auto"/>
            <w:bottom w:val="none" w:sz="0" w:space="0" w:color="auto"/>
            <w:right w:val="none" w:sz="0" w:space="0" w:color="auto"/>
          </w:divBdr>
        </w:div>
        <w:div w:id="1185287568">
          <w:marLeft w:val="480"/>
          <w:marRight w:val="0"/>
          <w:marTop w:val="0"/>
          <w:marBottom w:val="0"/>
          <w:divBdr>
            <w:top w:val="none" w:sz="0" w:space="0" w:color="auto"/>
            <w:left w:val="none" w:sz="0" w:space="0" w:color="auto"/>
            <w:bottom w:val="none" w:sz="0" w:space="0" w:color="auto"/>
            <w:right w:val="none" w:sz="0" w:space="0" w:color="auto"/>
          </w:divBdr>
        </w:div>
        <w:div w:id="1807965308">
          <w:marLeft w:val="480"/>
          <w:marRight w:val="0"/>
          <w:marTop w:val="0"/>
          <w:marBottom w:val="0"/>
          <w:divBdr>
            <w:top w:val="none" w:sz="0" w:space="0" w:color="auto"/>
            <w:left w:val="none" w:sz="0" w:space="0" w:color="auto"/>
            <w:bottom w:val="none" w:sz="0" w:space="0" w:color="auto"/>
            <w:right w:val="none" w:sz="0" w:space="0" w:color="auto"/>
          </w:divBdr>
        </w:div>
        <w:div w:id="552231931">
          <w:marLeft w:val="480"/>
          <w:marRight w:val="0"/>
          <w:marTop w:val="0"/>
          <w:marBottom w:val="0"/>
          <w:divBdr>
            <w:top w:val="none" w:sz="0" w:space="0" w:color="auto"/>
            <w:left w:val="none" w:sz="0" w:space="0" w:color="auto"/>
            <w:bottom w:val="none" w:sz="0" w:space="0" w:color="auto"/>
            <w:right w:val="none" w:sz="0" w:space="0" w:color="auto"/>
          </w:divBdr>
        </w:div>
        <w:div w:id="718017357">
          <w:marLeft w:val="480"/>
          <w:marRight w:val="0"/>
          <w:marTop w:val="0"/>
          <w:marBottom w:val="0"/>
          <w:divBdr>
            <w:top w:val="none" w:sz="0" w:space="0" w:color="auto"/>
            <w:left w:val="none" w:sz="0" w:space="0" w:color="auto"/>
            <w:bottom w:val="none" w:sz="0" w:space="0" w:color="auto"/>
            <w:right w:val="none" w:sz="0" w:space="0" w:color="auto"/>
          </w:divBdr>
        </w:div>
        <w:div w:id="180823990">
          <w:marLeft w:val="480"/>
          <w:marRight w:val="0"/>
          <w:marTop w:val="0"/>
          <w:marBottom w:val="0"/>
          <w:divBdr>
            <w:top w:val="none" w:sz="0" w:space="0" w:color="auto"/>
            <w:left w:val="none" w:sz="0" w:space="0" w:color="auto"/>
            <w:bottom w:val="none" w:sz="0" w:space="0" w:color="auto"/>
            <w:right w:val="none" w:sz="0" w:space="0" w:color="auto"/>
          </w:divBdr>
        </w:div>
        <w:div w:id="274363111">
          <w:marLeft w:val="480"/>
          <w:marRight w:val="0"/>
          <w:marTop w:val="0"/>
          <w:marBottom w:val="0"/>
          <w:divBdr>
            <w:top w:val="none" w:sz="0" w:space="0" w:color="auto"/>
            <w:left w:val="none" w:sz="0" w:space="0" w:color="auto"/>
            <w:bottom w:val="none" w:sz="0" w:space="0" w:color="auto"/>
            <w:right w:val="none" w:sz="0" w:space="0" w:color="auto"/>
          </w:divBdr>
        </w:div>
        <w:div w:id="792557647">
          <w:marLeft w:val="480"/>
          <w:marRight w:val="0"/>
          <w:marTop w:val="0"/>
          <w:marBottom w:val="0"/>
          <w:divBdr>
            <w:top w:val="none" w:sz="0" w:space="0" w:color="auto"/>
            <w:left w:val="none" w:sz="0" w:space="0" w:color="auto"/>
            <w:bottom w:val="none" w:sz="0" w:space="0" w:color="auto"/>
            <w:right w:val="none" w:sz="0" w:space="0" w:color="auto"/>
          </w:divBdr>
        </w:div>
        <w:div w:id="194318498">
          <w:marLeft w:val="480"/>
          <w:marRight w:val="0"/>
          <w:marTop w:val="0"/>
          <w:marBottom w:val="0"/>
          <w:divBdr>
            <w:top w:val="none" w:sz="0" w:space="0" w:color="auto"/>
            <w:left w:val="none" w:sz="0" w:space="0" w:color="auto"/>
            <w:bottom w:val="none" w:sz="0" w:space="0" w:color="auto"/>
            <w:right w:val="none" w:sz="0" w:space="0" w:color="auto"/>
          </w:divBdr>
        </w:div>
        <w:div w:id="320231042">
          <w:marLeft w:val="480"/>
          <w:marRight w:val="0"/>
          <w:marTop w:val="0"/>
          <w:marBottom w:val="0"/>
          <w:divBdr>
            <w:top w:val="none" w:sz="0" w:space="0" w:color="auto"/>
            <w:left w:val="none" w:sz="0" w:space="0" w:color="auto"/>
            <w:bottom w:val="none" w:sz="0" w:space="0" w:color="auto"/>
            <w:right w:val="none" w:sz="0" w:space="0" w:color="auto"/>
          </w:divBdr>
        </w:div>
        <w:div w:id="1242791875">
          <w:marLeft w:val="480"/>
          <w:marRight w:val="0"/>
          <w:marTop w:val="0"/>
          <w:marBottom w:val="0"/>
          <w:divBdr>
            <w:top w:val="none" w:sz="0" w:space="0" w:color="auto"/>
            <w:left w:val="none" w:sz="0" w:space="0" w:color="auto"/>
            <w:bottom w:val="none" w:sz="0" w:space="0" w:color="auto"/>
            <w:right w:val="none" w:sz="0" w:space="0" w:color="auto"/>
          </w:divBdr>
        </w:div>
        <w:div w:id="430589298">
          <w:marLeft w:val="480"/>
          <w:marRight w:val="0"/>
          <w:marTop w:val="0"/>
          <w:marBottom w:val="0"/>
          <w:divBdr>
            <w:top w:val="none" w:sz="0" w:space="0" w:color="auto"/>
            <w:left w:val="none" w:sz="0" w:space="0" w:color="auto"/>
            <w:bottom w:val="none" w:sz="0" w:space="0" w:color="auto"/>
            <w:right w:val="none" w:sz="0" w:space="0" w:color="auto"/>
          </w:divBdr>
        </w:div>
        <w:div w:id="1217163966">
          <w:marLeft w:val="480"/>
          <w:marRight w:val="0"/>
          <w:marTop w:val="0"/>
          <w:marBottom w:val="0"/>
          <w:divBdr>
            <w:top w:val="none" w:sz="0" w:space="0" w:color="auto"/>
            <w:left w:val="none" w:sz="0" w:space="0" w:color="auto"/>
            <w:bottom w:val="none" w:sz="0" w:space="0" w:color="auto"/>
            <w:right w:val="none" w:sz="0" w:space="0" w:color="auto"/>
          </w:divBdr>
        </w:div>
        <w:div w:id="52240298">
          <w:marLeft w:val="480"/>
          <w:marRight w:val="0"/>
          <w:marTop w:val="0"/>
          <w:marBottom w:val="0"/>
          <w:divBdr>
            <w:top w:val="none" w:sz="0" w:space="0" w:color="auto"/>
            <w:left w:val="none" w:sz="0" w:space="0" w:color="auto"/>
            <w:bottom w:val="none" w:sz="0" w:space="0" w:color="auto"/>
            <w:right w:val="none" w:sz="0" w:space="0" w:color="auto"/>
          </w:divBdr>
        </w:div>
        <w:div w:id="1476755024">
          <w:marLeft w:val="480"/>
          <w:marRight w:val="0"/>
          <w:marTop w:val="0"/>
          <w:marBottom w:val="0"/>
          <w:divBdr>
            <w:top w:val="none" w:sz="0" w:space="0" w:color="auto"/>
            <w:left w:val="none" w:sz="0" w:space="0" w:color="auto"/>
            <w:bottom w:val="none" w:sz="0" w:space="0" w:color="auto"/>
            <w:right w:val="none" w:sz="0" w:space="0" w:color="auto"/>
          </w:divBdr>
        </w:div>
        <w:div w:id="1687901814">
          <w:marLeft w:val="480"/>
          <w:marRight w:val="0"/>
          <w:marTop w:val="0"/>
          <w:marBottom w:val="0"/>
          <w:divBdr>
            <w:top w:val="none" w:sz="0" w:space="0" w:color="auto"/>
            <w:left w:val="none" w:sz="0" w:space="0" w:color="auto"/>
            <w:bottom w:val="none" w:sz="0" w:space="0" w:color="auto"/>
            <w:right w:val="none" w:sz="0" w:space="0" w:color="auto"/>
          </w:divBdr>
        </w:div>
        <w:div w:id="441608149">
          <w:marLeft w:val="480"/>
          <w:marRight w:val="0"/>
          <w:marTop w:val="0"/>
          <w:marBottom w:val="0"/>
          <w:divBdr>
            <w:top w:val="none" w:sz="0" w:space="0" w:color="auto"/>
            <w:left w:val="none" w:sz="0" w:space="0" w:color="auto"/>
            <w:bottom w:val="none" w:sz="0" w:space="0" w:color="auto"/>
            <w:right w:val="none" w:sz="0" w:space="0" w:color="auto"/>
          </w:divBdr>
        </w:div>
        <w:div w:id="2102068328">
          <w:marLeft w:val="480"/>
          <w:marRight w:val="0"/>
          <w:marTop w:val="0"/>
          <w:marBottom w:val="0"/>
          <w:divBdr>
            <w:top w:val="none" w:sz="0" w:space="0" w:color="auto"/>
            <w:left w:val="none" w:sz="0" w:space="0" w:color="auto"/>
            <w:bottom w:val="none" w:sz="0" w:space="0" w:color="auto"/>
            <w:right w:val="none" w:sz="0" w:space="0" w:color="auto"/>
          </w:divBdr>
        </w:div>
        <w:div w:id="52192616">
          <w:marLeft w:val="480"/>
          <w:marRight w:val="0"/>
          <w:marTop w:val="0"/>
          <w:marBottom w:val="0"/>
          <w:divBdr>
            <w:top w:val="none" w:sz="0" w:space="0" w:color="auto"/>
            <w:left w:val="none" w:sz="0" w:space="0" w:color="auto"/>
            <w:bottom w:val="none" w:sz="0" w:space="0" w:color="auto"/>
            <w:right w:val="none" w:sz="0" w:space="0" w:color="auto"/>
          </w:divBdr>
        </w:div>
        <w:div w:id="1690984374">
          <w:marLeft w:val="480"/>
          <w:marRight w:val="0"/>
          <w:marTop w:val="0"/>
          <w:marBottom w:val="0"/>
          <w:divBdr>
            <w:top w:val="none" w:sz="0" w:space="0" w:color="auto"/>
            <w:left w:val="none" w:sz="0" w:space="0" w:color="auto"/>
            <w:bottom w:val="none" w:sz="0" w:space="0" w:color="auto"/>
            <w:right w:val="none" w:sz="0" w:space="0" w:color="auto"/>
          </w:divBdr>
        </w:div>
        <w:div w:id="1633635242">
          <w:marLeft w:val="480"/>
          <w:marRight w:val="0"/>
          <w:marTop w:val="0"/>
          <w:marBottom w:val="0"/>
          <w:divBdr>
            <w:top w:val="none" w:sz="0" w:space="0" w:color="auto"/>
            <w:left w:val="none" w:sz="0" w:space="0" w:color="auto"/>
            <w:bottom w:val="none" w:sz="0" w:space="0" w:color="auto"/>
            <w:right w:val="none" w:sz="0" w:space="0" w:color="auto"/>
          </w:divBdr>
        </w:div>
        <w:div w:id="1773744716">
          <w:marLeft w:val="480"/>
          <w:marRight w:val="0"/>
          <w:marTop w:val="0"/>
          <w:marBottom w:val="0"/>
          <w:divBdr>
            <w:top w:val="none" w:sz="0" w:space="0" w:color="auto"/>
            <w:left w:val="none" w:sz="0" w:space="0" w:color="auto"/>
            <w:bottom w:val="none" w:sz="0" w:space="0" w:color="auto"/>
            <w:right w:val="none" w:sz="0" w:space="0" w:color="auto"/>
          </w:divBdr>
        </w:div>
        <w:div w:id="416947837">
          <w:marLeft w:val="480"/>
          <w:marRight w:val="0"/>
          <w:marTop w:val="0"/>
          <w:marBottom w:val="0"/>
          <w:divBdr>
            <w:top w:val="none" w:sz="0" w:space="0" w:color="auto"/>
            <w:left w:val="none" w:sz="0" w:space="0" w:color="auto"/>
            <w:bottom w:val="none" w:sz="0" w:space="0" w:color="auto"/>
            <w:right w:val="none" w:sz="0" w:space="0" w:color="auto"/>
          </w:divBdr>
        </w:div>
        <w:div w:id="622033418">
          <w:marLeft w:val="480"/>
          <w:marRight w:val="0"/>
          <w:marTop w:val="0"/>
          <w:marBottom w:val="0"/>
          <w:divBdr>
            <w:top w:val="none" w:sz="0" w:space="0" w:color="auto"/>
            <w:left w:val="none" w:sz="0" w:space="0" w:color="auto"/>
            <w:bottom w:val="none" w:sz="0" w:space="0" w:color="auto"/>
            <w:right w:val="none" w:sz="0" w:space="0" w:color="auto"/>
          </w:divBdr>
        </w:div>
        <w:div w:id="1870413592">
          <w:marLeft w:val="480"/>
          <w:marRight w:val="0"/>
          <w:marTop w:val="0"/>
          <w:marBottom w:val="0"/>
          <w:divBdr>
            <w:top w:val="none" w:sz="0" w:space="0" w:color="auto"/>
            <w:left w:val="none" w:sz="0" w:space="0" w:color="auto"/>
            <w:bottom w:val="none" w:sz="0" w:space="0" w:color="auto"/>
            <w:right w:val="none" w:sz="0" w:space="0" w:color="auto"/>
          </w:divBdr>
        </w:div>
        <w:div w:id="382366602">
          <w:marLeft w:val="480"/>
          <w:marRight w:val="0"/>
          <w:marTop w:val="0"/>
          <w:marBottom w:val="0"/>
          <w:divBdr>
            <w:top w:val="none" w:sz="0" w:space="0" w:color="auto"/>
            <w:left w:val="none" w:sz="0" w:space="0" w:color="auto"/>
            <w:bottom w:val="none" w:sz="0" w:space="0" w:color="auto"/>
            <w:right w:val="none" w:sz="0" w:space="0" w:color="auto"/>
          </w:divBdr>
        </w:div>
        <w:div w:id="292949759">
          <w:marLeft w:val="480"/>
          <w:marRight w:val="0"/>
          <w:marTop w:val="0"/>
          <w:marBottom w:val="0"/>
          <w:divBdr>
            <w:top w:val="none" w:sz="0" w:space="0" w:color="auto"/>
            <w:left w:val="none" w:sz="0" w:space="0" w:color="auto"/>
            <w:bottom w:val="none" w:sz="0" w:space="0" w:color="auto"/>
            <w:right w:val="none" w:sz="0" w:space="0" w:color="auto"/>
          </w:divBdr>
        </w:div>
        <w:div w:id="1661958461">
          <w:marLeft w:val="480"/>
          <w:marRight w:val="0"/>
          <w:marTop w:val="0"/>
          <w:marBottom w:val="0"/>
          <w:divBdr>
            <w:top w:val="none" w:sz="0" w:space="0" w:color="auto"/>
            <w:left w:val="none" w:sz="0" w:space="0" w:color="auto"/>
            <w:bottom w:val="none" w:sz="0" w:space="0" w:color="auto"/>
            <w:right w:val="none" w:sz="0" w:space="0" w:color="auto"/>
          </w:divBdr>
        </w:div>
        <w:div w:id="878784705">
          <w:marLeft w:val="480"/>
          <w:marRight w:val="0"/>
          <w:marTop w:val="0"/>
          <w:marBottom w:val="0"/>
          <w:divBdr>
            <w:top w:val="none" w:sz="0" w:space="0" w:color="auto"/>
            <w:left w:val="none" w:sz="0" w:space="0" w:color="auto"/>
            <w:bottom w:val="none" w:sz="0" w:space="0" w:color="auto"/>
            <w:right w:val="none" w:sz="0" w:space="0" w:color="auto"/>
          </w:divBdr>
        </w:div>
        <w:div w:id="2127962148">
          <w:marLeft w:val="480"/>
          <w:marRight w:val="0"/>
          <w:marTop w:val="0"/>
          <w:marBottom w:val="0"/>
          <w:divBdr>
            <w:top w:val="none" w:sz="0" w:space="0" w:color="auto"/>
            <w:left w:val="none" w:sz="0" w:space="0" w:color="auto"/>
            <w:bottom w:val="none" w:sz="0" w:space="0" w:color="auto"/>
            <w:right w:val="none" w:sz="0" w:space="0" w:color="auto"/>
          </w:divBdr>
        </w:div>
        <w:div w:id="437875864">
          <w:marLeft w:val="480"/>
          <w:marRight w:val="0"/>
          <w:marTop w:val="0"/>
          <w:marBottom w:val="0"/>
          <w:divBdr>
            <w:top w:val="none" w:sz="0" w:space="0" w:color="auto"/>
            <w:left w:val="none" w:sz="0" w:space="0" w:color="auto"/>
            <w:bottom w:val="none" w:sz="0" w:space="0" w:color="auto"/>
            <w:right w:val="none" w:sz="0" w:space="0" w:color="auto"/>
          </w:divBdr>
        </w:div>
      </w:divsChild>
    </w:div>
    <w:div w:id="413863507">
      <w:bodyDiv w:val="1"/>
      <w:marLeft w:val="0"/>
      <w:marRight w:val="0"/>
      <w:marTop w:val="0"/>
      <w:marBottom w:val="0"/>
      <w:divBdr>
        <w:top w:val="none" w:sz="0" w:space="0" w:color="auto"/>
        <w:left w:val="none" w:sz="0" w:space="0" w:color="auto"/>
        <w:bottom w:val="none" w:sz="0" w:space="0" w:color="auto"/>
        <w:right w:val="none" w:sz="0" w:space="0" w:color="auto"/>
      </w:divBdr>
    </w:div>
    <w:div w:id="413867480">
      <w:bodyDiv w:val="1"/>
      <w:marLeft w:val="0"/>
      <w:marRight w:val="0"/>
      <w:marTop w:val="0"/>
      <w:marBottom w:val="0"/>
      <w:divBdr>
        <w:top w:val="none" w:sz="0" w:space="0" w:color="auto"/>
        <w:left w:val="none" w:sz="0" w:space="0" w:color="auto"/>
        <w:bottom w:val="none" w:sz="0" w:space="0" w:color="auto"/>
        <w:right w:val="none" w:sz="0" w:space="0" w:color="auto"/>
      </w:divBdr>
      <w:divsChild>
        <w:div w:id="1473717614">
          <w:marLeft w:val="480"/>
          <w:marRight w:val="0"/>
          <w:marTop w:val="0"/>
          <w:marBottom w:val="0"/>
          <w:divBdr>
            <w:top w:val="none" w:sz="0" w:space="0" w:color="auto"/>
            <w:left w:val="none" w:sz="0" w:space="0" w:color="auto"/>
            <w:bottom w:val="none" w:sz="0" w:space="0" w:color="auto"/>
            <w:right w:val="none" w:sz="0" w:space="0" w:color="auto"/>
          </w:divBdr>
        </w:div>
        <w:div w:id="2136170464">
          <w:marLeft w:val="480"/>
          <w:marRight w:val="0"/>
          <w:marTop w:val="0"/>
          <w:marBottom w:val="0"/>
          <w:divBdr>
            <w:top w:val="none" w:sz="0" w:space="0" w:color="auto"/>
            <w:left w:val="none" w:sz="0" w:space="0" w:color="auto"/>
            <w:bottom w:val="none" w:sz="0" w:space="0" w:color="auto"/>
            <w:right w:val="none" w:sz="0" w:space="0" w:color="auto"/>
          </w:divBdr>
        </w:div>
        <w:div w:id="951135174">
          <w:marLeft w:val="480"/>
          <w:marRight w:val="0"/>
          <w:marTop w:val="0"/>
          <w:marBottom w:val="0"/>
          <w:divBdr>
            <w:top w:val="none" w:sz="0" w:space="0" w:color="auto"/>
            <w:left w:val="none" w:sz="0" w:space="0" w:color="auto"/>
            <w:bottom w:val="none" w:sz="0" w:space="0" w:color="auto"/>
            <w:right w:val="none" w:sz="0" w:space="0" w:color="auto"/>
          </w:divBdr>
        </w:div>
        <w:div w:id="1893272911">
          <w:marLeft w:val="480"/>
          <w:marRight w:val="0"/>
          <w:marTop w:val="0"/>
          <w:marBottom w:val="0"/>
          <w:divBdr>
            <w:top w:val="none" w:sz="0" w:space="0" w:color="auto"/>
            <w:left w:val="none" w:sz="0" w:space="0" w:color="auto"/>
            <w:bottom w:val="none" w:sz="0" w:space="0" w:color="auto"/>
            <w:right w:val="none" w:sz="0" w:space="0" w:color="auto"/>
          </w:divBdr>
        </w:div>
        <w:div w:id="640158414">
          <w:marLeft w:val="480"/>
          <w:marRight w:val="0"/>
          <w:marTop w:val="0"/>
          <w:marBottom w:val="0"/>
          <w:divBdr>
            <w:top w:val="none" w:sz="0" w:space="0" w:color="auto"/>
            <w:left w:val="none" w:sz="0" w:space="0" w:color="auto"/>
            <w:bottom w:val="none" w:sz="0" w:space="0" w:color="auto"/>
            <w:right w:val="none" w:sz="0" w:space="0" w:color="auto"/>
          </w:divBdr>
        </w:div>
        <w:div w:id="16545656">
          <w:marLeft w:val="480"/>
          <w:marRight w:val="0"/>
          <w:marTop w:val="0"/>
          <w:marBottom w:val="0"/>
          <w:divBdr>
            <w:top w:val="none" w:sz="0" w:space="0" w:color="auto"/>
            <w:left w:val="none" w:sz="0" w:space="0" w:color="auto"/>
            <w:bottom w:val="none" w:sz="0" w:space="0" w:color="auto"/>
            <w:right w:val="none" w:sz="0" w:space="0" w:color="auto"/>
          </w:divBdr>
        </w:div>
        <w:div w:id="1803226053">
          <w:marLeft w:val="480"/>
          <w:marRight w:val="0"/>
          <w:marTop w:val="0"/>
          <w:marBottom w:val="0"/>
          <w:divBdr>
            <w:top w:val="none" w:sz="0" w:space="0" w:color="auto"/>
            <w:left w:val="none" w:sz="0" w:space="0" w:color="auto"/>
            <w:bottom w:val="none" w:sz="0" w:space="0" w:color="auto"/>
            <w:right w:val="none" w:sz="0" w:space="0" w:color="auto"/>
          </w:divBdr>
        </w:div>
        <w:div w:id="111482753">
          <w:marLeft w:val="480"/>
          <w:marRight w:val="0"/>
          <w:marTop w:val="0"/>
          <w:marBottom w:val="0"/>
          <w:divBdr>
            <w:top w:val="none" w:sz="0" w:space="0" w:color="auto"/>
            <w:left w:val="none" w:sz="0" w:space="0" w:color="auto"/>
            <w:bottom w:val="none" w:sz="0" w:space="0" w:color="auto"/>
            <w:right w:val="none" w:sz="0" w:space="0" w:color="auto"/>
          </w:divBdr>
        </w:div>
        <w:div w:id="1081833960">
          <w:marLeft w:val="480"/>
          <w:marRight w:val="0"/>
          <w:marTop w:val="0"/>
          <w:marBottom w:val="0"/>
          <w:divBdr>
            <w:top w:val="none" w:sz="0" w:space="0" w:color="auto"/>
            <w:left w:val="none" w:sz="0" w:space="0" w:color="auto"/>
            <w:bottom w:val="none" w:sz="0" w:space="0" w:color="auto"/>
            <w:right w:val="none" w:sz="0" w:space="0" w:color="auto"/>
          </w:divBdr>
        </w:div>
        <w:div w:id="1465662949">
          <w:marLeft w:val="480"/>
          <w:marRight w:val="0"/>
          <w:marTop w:val="0"/>
          <w:marBottom w:val="0"/>
          <w:divBdr>
            <w:top w:val="none" w:sz="0" w:space="0" w:color="auto"/>
            <w:left w:val="none" w:sz="0" w:space="0" w:color="auto"/>
            <w:bottom w:val="none" w:sz="0" w:space="0" w:color="auto"/>
            <w:right w:val="none" w:sz="0" w:space="0" w:color="auto"/>
          </w:divBdr>
        </w:div>
        <w:div w:id="619150601">
          <w:marLeft w:val="480"/>
          <w:marRight w:val="0"/>
          <w:marTop w:val="0"/>
          <w:marBottom w:val="0"/>
          <w:divBdr>
            <w:top w:val="none" w:sz="0" w:space="0" w:color="auto"/>
            <w:left w:val="none" w:sz="0" w:space="0" w:color="auto"/>
            <w:bottom w:val="none" w:sz="0" w:space="0" w:color="auto"/>
            <w:right w:val="none" w:sz="0" w:space="0" w:color="auto"/>
          </w:divBdr>
        </w:div>
        <w:div w:id="1765148137">
          <w:marLeft w:val="480"/>
          <w:marRight w:val="0"/>
          <w:marTop w:val="0"/>
          <w:marBottom w:val="0"/>
          <w:divBdr>
            <w:top w:val="none" w:sz="0" w:space="0" w:color="auto"/>
            <w:left w:val="none" w:sz="0" w:space="0" w:color="auto"/>
            <w:bottom w:val="none" w:sz="0" w:space="0" w:color="auto"/>
            <w:right w:val="none" w:sz="0" w:space="0" w:color="auto"/>
          </w:divBdr>
        </w:div>
        <w:div w:id="1279601373">
          <w:marLeft w:val="480"/>
          <w:marRight w:val="0"/>
          <w:marTop w:val="0"/>
          <w:marBottom w:val="0"/>
          <w:divBdr>
            <w:top w:val="none" w:sz="0" w:space="0" w:color="auto"/>
            <w:left w:val="none" w:sz="0" w:space="0" w:color="auto"/>
            <w:bottom w:val="none" w:sz="0" w:space="0" w:color="auto"/>
            <w:right w:val="none" w:sz="0" w:space="0" w:color="auto"/>
          </w:divBdr>
        </w:div>
        <w:div w:id="1828550400">
          <w:marLeft w:val="480"/>
          <w:marRight w:val="0"/>
          <w:marTop w:val="0"/>
          <w:marBottom w:val="0"/>
          <w:divBdr>
            <w:top w:val="none" w:sz="0" w:space="0" w:color="auto"/>
            <w:left w:val="none" w:sz="0" w:space="0" w:color="auto"/>
            <w:bottom w:val="none" w:sz="0" w:space="0" w:color="auto"/>
            <w:right w:val="none" w:sz="0" w:space="0" w:color="auto"/>
          </w:divBdr>
        </w:div>
        <w:div w:id="1532036446">
          <w:marLeft w:val="480"/>
          <w:marRight w:val="0"/>
          <w:marTop w:val="0"/>
          <w:marBottom w:val="0"/>
          <w:divBdr>
            <w:top w:val="none" w:sz="0" w:space="0" w:color="auto"/>
            <w:left w:val="none" w:sz="0" w:space="0" w:color="auto"/>
            <w:bottom w:val="none" w:sz="0" w:space="0" w:color="auto"/>
            <w:right w:val="none" w:sz="0" w:space="0" w:color="auto"/>
          </w:divBdr>
        </w:div>
        <w:div w:id="1834835386">
          <w:marLeft w:val="480"/>
          <w:marRight w:val="0"/>
          <w:marTop w:val="0"/>
          <w:marBottom w:val="0"/>
          <w:divBdr>
            <w:top w:val="none" w:sz="0" w:space="0" w:color="auto"/>
            <w:left w:val="none" w:sz="0" w:space="0" w:color="auto"/>
            <w:bottom w:val="none" w:sz="0" w:space="0" w:color="auto"/>
            <w:right w:val="none" w:sz="0" w:space="0" w:color="auto"/>
          </w:divBdr>
        </w:div>
        <w:div w:id="1515613518">
          <w:marLeft w:val="480"/>
          <w:marRight w:val="0"/>
          <w:marTop w:val="0"/>
          <w:marBottom w:val="0"/>
          <w:divBdr>
            <w:top w:val="none" w:sz="0" w:space="0" w:color="auto"/>
            <w:left w:val="none" w:sz="0" w:space="0" w:color="auto"/>
            <w:bottom w:val="none" w:sz="0" w:space="0" w:color="auto"/>
            <w:right w:val="none" w:sz="0" w:space="0" w:color="auto"/>
          </w:divBdr>
        </w:div>
        <w:div w:id="1655262046">
          <w:marLeft w:val="480"/>
          <w:marRight w:val="0"/>
          <w:marTop w:val="0"/>
          <w:marBottom w:val="0"/>
          <w:divBdr>
            <w:top w:val="none" w:sz="0" w:space="0" w:color="auto"/>
            <w:left w:val="none" w:sz="0" w:space="0" w:color="auto"/>
            <w:bottom w:val="none" w:sz="0" w:space="0" w:color="auto"/>
            <w:right w:val="none" w:sz="0" w:space="0" w:color="auto"/>
          </w:divBdr>
        </w:div>
        <w:div w:id="1877346088">
          <w:marLeft w:val="480"/>
          <w:marRight w:val="0"/>
          <w:marTop w:val="0"/>
          <w:marBottom w:val="0"/>
          <w:divBdr>
            <w:top w:val="none" w:sz="0" w:space="0" w:color="auto"/>
            <w:left w:val="none" w:sz="0" w:space="0" w:color="auto"/>
            <w:bottom w:val="none" w:sz="0" w:space="0" w:color="auto"/>
            <w:right w:val="none" w:sz="0" w:space="0" w:color="auto"/>
          </w:divBdr>
        </w:div>
        <w:div w:id="375662027">
          <w:marLeft w:val="480"/>
          <w:marRight w:val="0"/>
          <w:marTop w:val="0"/>
          <w:marBottom w:val="0"/>
          <w:divBdr>
            <w:top w:val="none" w:sz="0" w:space="0" w:color="auto"/>
            <w:left w:val="none" w:sz="0" w:space="0" w:color="auto"/>
            <w:bottom w:val="none" w:sz="0" w:space="0" w:color="auto"/>
            <w:right w:val="none" w:sz="0" w:space="0" w:color="auto"/>
          </w:divBdr>
        </w:div>
        <w:div w:id="1794444040">
          <w:marLeft w:val="480"/>
          <w:marRight w:val="0"/>
          <w:marTop w:val="0"/>
          <w:marBottom w:val="0"/>
          <w:divBdr>
            <w:top w:val="none" w:sz="0" w:space="0" w:color="auto"/>
            <w:left w:val="none" w:sz="0" w:space="0" w:color="auto"/>
            <w:bottom w:val="none" w:sz="0" w:space="0" w:color="auto"/>
            <w:right w:val="none" w:sz="0" w:space="0" w:color="auto"/>
          </w:divBdr>
        </w:div>
        <w:div w:id="960375937">
          <w:marLeft w:val="480"/>
          <w:marRight w:val="0"/>
          <w:marTop w:val="0"/>
          <w:marBottom w:val="0"/>
          <w:divBdr>
            <w:top w:val="none" w:sz="0" w:space="0" w:color="auto"/>
            <w:left w:val="none" w:sz="0" w:space="0" w:color="auto"/>
            <w:bottom w:val="none" w:sz="0" w:space="0" w:color="auto"/>
            <w:right w:val="none" w:sz="0" w:space="0" w:color="auto"/>
          </w:divBdr>
        </w:div>
        <w:div w:id="1427269145">
          <w:marLeft w:val="480"/>
          <w:marRight w:val="0"/>
          <w:marTop w:val="0"/>
          <w:marBottom w:val="0"/>
          <w:divBdr>
            <w:top w:val="none" w:sz="0" w:space="0" w:color="auto"/>
            <w:left w:val="none" w:sz="0" w:space="0" w:color="auto"/>
            <w:bottom w:val="none" w:sz="0" w:space="0" w:color="auto"/>
            <w:right w:val="none" w:sz="0" w:space="0" w:color="auto"/>
          </w:divBdr>
        </w:div>
        <w:div w:id="1738088073">
          <w:marLeft w:val="480"/>
          <w:marRight w:val="0"/>
          <w:marTop w:val="0"/>
          <w:marBottom w:val="0"/>
          <w:divBdr>
            <w:top w:val="none" w:sz="0" w:space="0" w:color="auto"/>
            <w:left w:val="none" w:sz="0" w:space="0" w:color="auto"/>
            <w:bottom w:val="none" w:sz="0" w:space="0" w:color="auto"/>
            <w:right w:val="none" w:sz="0" w:space="0" w:color="auto"/>
          </w:divBdr>
        </w:div>
        <w:div w:id="240676788">
          <w:marLeft w:val="480"/>
          <w:marRight w:val="0"/>
          <w:marTop w:val="0"/>
          <w:marBottom w:val="0"/>
          <w:divBdr>
            <w:top w:val="none" w:sz="0" w:space="0" w:color="auto"/>
            <w:left w:val="none" w:sz="0" w:space="0" w:color="auto"/>
            <w:bottom w:val="none" w:sz="0" w:space="0" w:color="auto"/>
            <w:right w:val="none" w:sz="0" w:space="0" w:color="auto"/>
          </w:divBdr>
        </w:div>
        <w:div w:id="1828596062">
          <w:marLeft w:val="480"/>
          <w:marRight w:val="0"/>
          <w:marTop w:val="0"/>
          <w:marBottom w:val="0"/>
          <w:divBdr>
            <w:top w:val="none" w:sz="0" w:space="0" w:color="auto"/>
            <w:left w:val="none" w:sz="0" w:space="0" w:color="auto"/>
            <w:bottom w:val="none" w:sz="0" w:space="0" w:color="auto"/>
            <w:right w:val="none" w:sz="0" w:space="0" w:color="auto"/>
          </w:divBdr>
        </w:div>
        <w:div w:id="52310936">
          <w:marLeft w:val="480"/>
          <w:marRight w:val="0"/>
          <w:marTop w:val="0"/>
          <w:marBottom w:val="0"/>
          <w:divBdr>
            <w:top w:val="none" w:sz="0" w:space="0" w:color="auto"/>
            <w:left w:val="none" w:sz="0" w:space="0" w:color="auto"/>
            <w:bottom w:val="none" w:sz="0" w:space="0" w:color="auto"/>
            <w:right w:val="none" w:sz="0" w:space="0" w:color="auto"/>
          </w:divBdr>
        </w:div>
        <w:div w:id="1432121600">
          <w:marLeft w:val="480"/>
          <w:marRight w:val="0"/>
          <w:marTop w:val="0"/>
          <w:marBottom w:val="0"/>
          <w:divBdr>
            <w:top w:val="none" w:sz="0" w:space="0" w:color="auto"/>
            <w:left w:val="none" w:sz="0" w:space="0" w:color="auto"/>
            <w:bottom w:val="none" w:sz="0" w:space="0" w:color="auto"/>
            <w:right w:val="none" w:sz="0" w:space="0" w:color="auto"/>
          </w:divBdr>
        </w:div>
        <w:div w:id="924531597">
          <w:marLeft w:val="480"/>
          <w:marRight w:val="0"/>
          <w:marTop w:val="0"/>
          <w:marBottom w:val="0"/>
          <w:divBdr>
            <w:top w:val="none" w:sz="0" w:space="0" w:color="auto"/>
            <w:left w:val="none" w:sz="0" w:space="0" w:color="auto"/>
            <w:bottom w:val="none" w:sz="0" w:space="0" w:color="auto"/>
            <w:right w:val="none" w:sz="0" w:space="0" w:color="auto"/>
          </w:divBdr>
        </w:div>
        <w:div w:id="466432849">
          <w:marLeft w:val="480"/>
          <w:marRight w:val="0"/>
          <w:marTop w:val="0"/>
          <w:marBottom w:val="0"/>
          <w:divBdr>
            <w:top w:val="none" w:sz="0" w:space="0" w:color="auto"/>
            <w:left w:val="none" w:sz="0" w:space="0" w:color="auto"/>
            <w:bottom w:val="none" w:sz="0" w:space="0" w:color="auto"/>
            <w:right w:val="none" w:sz="0" w:space="0" w:color="auto"/>
          </w:divBdr>
        </w:div>
        <w:div w:id="1261987506">
          <w:marLeft w:val="480"/>
          <w:marRight w:val="0"/>
          <w:marTop w:val="0"/>
          <w:marBottom w:val="0"/>
          <w:divBdr>
            <w:top w:val="none" w:sz="0" w:space="0" w:color="auto"/>
            <w:left w:val="none" w:sz="0" w:space="0" w:color="auto"/>
            <w:bottom w:val="none" w:sz="0" w:space="0" w:color="auto"/>
            <w:right w:val="none" w:sz="0" w:space="0" w:color="auto"/>
          </w:divBdr>
        </w:div>
        <w:div w:id="1413311706">
          <w:marLeft w:val="480"/>
          <w:marRight w:val="0"/>
          <w:marTop w:val="0"/>
          <w:marBottom w:val="0"/>
          <w:divBdr>
            <w:top w:val="none" w:sz="0" w:space="0" w:color="auto"/>
            <w:left w:val="none" w:sz="0" w:space="0" w:color="auto"/>
            <w:bottom w:val="none" w:sz="0" w:space="0" w:color="auto"/>
            <w:right w:val="none" w:sz="0" w:space="0" w:color="auto"/>
          </w:divBdr>
        </w:div>
        <w:div w:id="224723042">
          <w:marLeft w:val="480"/>
          <w:marRight w:val="0"/>
          <w:marTop w:val="0"/>
          <w:marBottom w:val="0"/>
          <w:divBdr>
            <w:top w:val="none" w:sz="0" w:space="0" w:color="auto"/>
            <w:left w:val="none" w:sz="0" w:space="0" w:color="auto"/>
            <w:bottom w:val="none" w:sz="0" w:space="0" w:color="auto"/>
            <w:right w:val="none" w:sz="0" w:space="0" w:color="auto"/>
          </w:divBdr>
        </w:div>
        <w:div w:id="649789725">
          <w:marLeft w:val="480"/>
          <w:marRight w:val="0"/>
          <w:marTop w:val="0"/>
          <w:marBottom w:val="0"/>
          <w:divBdr>
            <w:top w:val="none" w:sz="0" w:space="0" w:color="auto"/>
            <w:left w:val="none" w:sz="0" w:space="0" w:color="auto"/>
            <w:bottom w:val="none" w:sz="0" w:space="0" w:color="auto"/>
            <w:right w:val="none" w:sz="0" w:space="0" w:color="auto"/>
          </w:divBdr>
        </w:div>
        <w:div w:id="1142960909">
          <w:marLeft w:val="480"/>
          <w:marRight w:val="0"/>
          <w:marTop w:val="0"/>
          <w:marBottom w:val="0"/>
          <w:divBdr>
            <w:top w:val="none" w:sz="0" w:space="0" w:color="auto"/>
            <w:left w:val="none" w:sz="0" w:space="0" w:color="auto"/>
            <w:bottom w:val="none" w:sz="0" w:space="0" w:color="auto"/>
            <w:right w:val="none" w:sz="0" w:space="0" w:color="auto"/>
          </w:divBdr>
        </w:div>
        <w:div w:id="230309311">
          <w:marLeft w:val="480"/>
          <w:marRight w:val="0"/>
          <w:marTop w:val="0"/>
          <w:marBottom w:val="0"/>
          <w:divBdr>
            <w:top w:val="none" w:sz="0" w:space="0" w:color="auto"/>
            <w:left w:val="none" w:sz="0" w:space="0" w:color="auto"/>
            <w:bottom w:val="none" w:sz="0" w:space="0" w:color="auto"/>
            <w:right w:val="none" w:sz="0" w:space="0" w:color="auto"/>
          </w:divBdr>
        </w:div>
        <w:div w:id="1573546779">
          <w:marLeft w:val="480"/>
          <w:marRight w:val="0"/>
          <w:marTop w:val="0"/>
          <w:marBottom w:val="0"/>
          <w:divBdr>
            <w:top w:val="none" w:sz="0" w:space="0" w:color="auto"/>
            <w:left w:val="none" w:sz="0" w:space="0" w:color="auto"/>
            <w:bottom w:val="none" w:sz="0" w:space="0" w:color="auto"/>
            <w:right w:val="none" w:sz="0" w:space="0" w:color="auto"/>
          </w:divBdr>
        </w:div>
        <w:div w:id="225410708">
          <w:marLeft w:val="480"/>
          <w:marRight w:val="0"/>
          <w:marTop w:val="0"/>
          <w:marBottom w:val="0"/>
          <w:divBdr>
            <w:top w:val="none" w:sz="0" w:space="0" w:color="auto"/>
            <w:left w:val="none" w:sz="0" w:space="0" w:color="auto"/>
            <w:bottom w:val="none" w:sz="0" w:space="0" w:color="auto"/>
            <w:right w:val="none" w:sz="0" w:space="0" w:color="auto"/>
          </w:divBdr>
        </w:div>
        <w:div w:id="273756958">
          <w:marLeft w:val="480"/>
          <w:marRight w:val="0"/>
          <w:marTop w:val="0"/>
          <w:marBottom w:val="0"/>
          <w:divBdr>
            <w:top w:val="none" w:sz="0" w:space="0" w:color="auto"/>
            <w:left w:val="none" w:sz="0" w:space="0" w:color="auto"/>
            <w:bottom w:val="none" w:sz="0" w:space="0" w:color="auto"/>
            <w:right w:val="none" w:sz="0" w:space="0" w:color="auto"/>
          </w:divBdr>
        </w:div>
        <w:div w:id="429084364">
          <w:marLeft w:val="480"/>
          <w:marRight w:val="0"/>
          <w:marTop w:val="0"/>
          <w:marBottom w:val="0"/>
          <w:divBdr>
            <w:top w:val="none" w:sz="0" w:space="0" w:color="auto"/>
            <w:left w:val="none" w:sz="0" w:space="0" w:color="auto"/>
            <w:bottom w:val="none" w:sz="0" w:space="0" w:color="auto"/>
            <w:right w:val="none" w:sz="0" w:space="0" w:color="auto"/>
          </w:divBdr>
        </w:div>
        <w:div w:id="289018696">
          <w:marLeft w:val="480"/>
          <w:marRight w:val="0"/>
          <w:marTop w:val="0"/>
          <w:marBottom w:val="0"/>
          <w:divBdr>
            <w:top w:val="none" w:sz="0" w:space="0" w:color="auto"/>
            <w:left w:val="none" w:sz="0" w:space="0" w:color="auto"/>
            <w:bottom w:val="none" w:sz="0" w:space="0" w:color="auto"/>
            <w:right w:val="none" w:sz="0" w:space="0" w:color="auto"/>
          </w:divBdr>
        </w:div>
        <w:div w:id="1279675452">
          <w:marLeft w:val="480"/>
          <w:marRight w:val="0"/>
          <w:marTop w:val="0"/>
          <w:marBottom w:val="0"/>
          <w:divBdr>
            <w:top w:val="none" w:sz="0" w:space="0" w:color="auto"/>
            <w:left w:val="none" w:sz="0" w:space="0" w:color="auto"/>
            <w:bottom w:val="none" w:sz="0" w:space="0" w:color="auto"/>
            <w:right w:val="none" w:sz="0" w:space="0" w:color="auto"/>
          </w:divBdr>
        </w:div>
        <w:div w:id="775444297">
          <w:marLeft w:val="480"/>
          <w:marRight w:val="0"/>
          <w:marTop w:val="0"/>
          <w:marBottom w:val="0"/>
          <w:divBdr>
            <w:top w:val="none" w:sz="0" w:space="0" w:color="auto"/>
            <w:left w:val="none" w:sz="0" w:space="0" w:color="auto"/>
            <w:bottom w:val="none" w:sz="0" w:space="0" w:color="auto"/>
            <w:right w:val="none" w:sz="0" w:space="0" w:color="auto"/>
          </w:divBdr>
        </w:div>
        <w:div w:id="954168145">
          <w:marLeft w:val="480"/>
          <w:marRight w:val="0"/>
          <w:marTop w:val="0"/>
          <w:marBottom w:val="0"/>
          <w:divBdr>
            <w:top w:val="none" w:sz="0" w:space="0" w:color="auto"/>
            <w:left w:val="none" w:sz="0" w:space="0" w:color="auto"/>
            <w:bottom w:val="none" w:sz="0" w:space="0" w:color="auto"/>
            <w:right w:val="none" w:sz="0" w:space="0" w:color="auto"/>
          </w:divBdr>
        </w:div>
        <w:div w:id="409471547">
          <w:marLeft w:val="480"/>
          <w:marRight w:val="0"/>
          <w:marTop w:val="0"/>
          <w:marBottom w:val="0"/>
          <w:divBdr>
            <w:top w:val="none" w:sz="0" w:space="0" w:color="auto"/>
            <w:left w:val="none" w:sz="0" w:space="0" w:color="auto"/>
            <w:bottom w:val="none" w:sz="0" w:space="0" w:color="auto"/>
            <w:right w:val="none" w:sz="0" w:space="0" w:color="auto"/>
          </w:divBdr>
        </w:div>
        <w:div w:id="222643483">
          <w:marLeft w:val="480"/>
          <w:marRight w:val="0"/>
          <w:marTop w:val="0"/>
          <w:marBottom w:val="0"/>
          <w:divBdr>
            <w:top w:val="none" w:sz="0" w:space="0" w:color="auto"/>
            <w:left w:val="none" w:sz="0" w:space="0" w:color="auto"/>
            <w:bottom w:val="none" w:sz="0" w:space="0" w:color="auto"/>
            <w:right w:val="none" w:sz="0" w:space="0" w:color="auto"/>
          </w:divBdr>
        </w:div>
        <w:div w:id="925504765">
          <w:marLeft w:val="480"/>
          <w:marRight w:val="0"/>
          <w:marTop w:val="0"/>
          <w:marBottom w:val="0"/>
          <w:divBdr>
            <w:top w:val="none" w:sz="0" w:space="0" w:color="auto"/>
            <w:left w:val="none" w:sz="0" w:space="0" w:color="auto"/>
            <w:bottom w:val="none" w:sz="0" w:space="0" w:color="auto"/>
            <w:right w:val="none" w:sz="0" w:space="0" w:color="auto"/>
          </w:divBdr>
        </w:div>
        <w:div w:id="1153183865">
          <w:marLeft w:val="480"/>
          <w:marRight w:val="0"/>
          <w:marTop w:val="0"/>
          <w:marBottom w:val="0"/>
          <w:divBdr>
            <w:top w:val="none" w:sz="0" w:space="0" w:color="auto"/>
            <w:left w:val="none" w:sz="0" w:space="0" w:color="auto"/>
            <w:bottom w:val="none" w:sz="0" w:space="0" w:color="auto"/>
            <w:right w:val="none" w:sz="0" w:space="0" w:color="auto"/>
          </w:divBdr>
        </w:div>
        <w:div w:id="674454631">
          <w:marLeft w:val="480"/>
          <w:marRight w:val="0"/>
          <w:marTop w:val="0"/>
          <w:marBottom w:val="0"/>
          <w:divBdr>
            <w:top w:val="none" w:sz="0" w:space="0" w:color="auto"/>
            <w:left w:val="none" w:sz="0" w:space="0" w:color="auto"/>
            <w:bottom w:val="none" w:sz="0" w:space="0" w:color="auto"/>
            <w:right w:val="none" w:sz="0" w:space="0" w:color="auto"/>
          </w:divBdr>
        </w:div>
        <w:div w:id="1712886">
          <w:marLeft w:val="480"/>
          <w:marRight w:val="0"/>
          <w:marTop w:val="0"/>
          <w:marBottom w:val="0"/>
          <w:divBdr>
            <w:top w:val="none" w:sz="0" w:space="0" w:color="auto"/>
            <w:left w:val="none" w:sz="0" w:space="0" w:color="auto"/>
            <w:bottom w:val="none" w:sz="0" w:space="0" w:color="auto"/>
            <w:right w:val="none" w:sz="0" w:space="0" w:color="auto"/>
          </w:divBdr>
        </w:div>
        <w:div w:id="985549654">
          <w:marLeft w:val="480"/>
          <w:marRight w:val="0"/>
          <w:marTop w:val="0"/>
          <w:marBottom w:val="0"/>
          <w:divBdr>
            <w:top w:val="none" w:sz="0" w:space="0" w:color="auto"/>
            <w:left w:val="none" w:sz="0" w:space="0" w:color="auto"/>
            <w:bottom w:val="none" w:sz="0" w:space="0" w:color="auto"/>
            <w:right w:val="none" w:sz="0" w:space="0" w:color="auto"/>
          </w:divBdr>
        </w:div>
        <w:div w:id="787159867">
          <w:marLeft w:val="480"/>
          <w:marRight w:val="0"/>
          <w:marTop w:val="0"/>
          <w:marBottom w:val="0"/>
          <w:divBdr>
            <w:top w:val="none" w:sz="0" w:space="0" w:color="auto"/>
            <w:left w:val="none" w:sz="0" w:space="0" w:color="auto"/>
            <w:bottom w:val="none" w:sz="0" w:space="0" w:color="auto"/>
            <w:right w:val="none" w:sz="0" w:space="0" w:color="auto"/>
          </w:divBdr>
        </w:div>
        <w:div w:id="811871328">
          <w:marLeft w:val="480"/>
          <w:marRight w:val="0"/>
          <w:marTop w:val="0"/>
          <w:marBottom w:val="0"/>
          <w:divBdr>
            <w:top w:val="none" w:sz="0" w:space="0" w:color="auto"/>
            <w:left w:val="none" w:sz="0" w:space="0" w:color="auto"/>
            <w:bottom w:val="none" w:sz="0" w:space="0" w:color="auto"/>
            <w:right w:val="none" w:sz="0" w:space="0" w:color="auto"/>
          </w:divBdr>
        </w:div>
        <w:div w:id="1903247622">
          <w:marLeft w:val="480"/>
          <w:marRight w:val="0"/>
          <w:marTop w:val="0"/>
          <w:marBottom w:val="0"/>
          <w:divBdr>
            <w:top w:val="none" w:sz="0" w:space="0" w:color="auto"/>
            <w:left w:val="none" w:sz="0" w:space="0" w:color="auto"/>
            <w:bottom w:val="none" w:sz="0" w:space="0" w:color="auto"/>
            <w:right w:val="none" w:sz="0" w:space="0" w:color="auto"/>
          </w:divBdr>
        </w:div>
        <w:div w:id="644624332">
          <w:marLeft w:val="480"/>
          <w:marRight w:val="0"/>
          <w:marTop w:val="0"/>
          <w:marBottom w:val="0"/>
          <w:divBdr>
            <w:top w:val="none" w:sz="0" w:space="0" w:color="auto"/>
            <w:left w:val="none" w:sz="0" w:space="0" w:color="auto"/>
            <w:bottom w:val="none" w:sz="0" w:space="0" w:color="auto"/>
            <w:right w:val="none" w:sz="0" w:space="0" w:color="auto"/>
          </w:divBdr>
        </w:div>
        <w:div w:id="685714328">
          <w:marLeft w:val="480"/>
          <w:marRight w:val="0"/>
          <w:marTop w:val="0"/>
          <w:marBottom w:val="0"/>
          <w:divBdr>
            <w:top w:val="none" w:sz="0" w:space="0" w:color="auto"/>
            <w:left w:val="none" w:sz="0" w:space="0" w:color="auto"/>
            <w:bottom w:val="none" w:sz="0" w:space="0" w:color="auto"/>
            <w:right w:val="none" w:sz="0" w:space="0" w:color="auto"/>
          </w:divBdr>
        </w:div>
        <w:div w:id="1955284190">
          <w:marLeft w:val="480"/>
          <w:marRight w:val="0"/>
          <w:marTop w:val="0"/>
          <w:marBottom w:val="0"/>
          <w:divBdr>
            <w:top w:val="none" w:sz="0" w:space="0" w:color="auto"/>
            <w:left w:val="none" w:sz="0" w:space="0" w:color="auto"/>
            <w:bottom w:val="none" w:sz="0" w:space="0" w:color="auto"/>
            <w:right w:val="none" w:sz="0" w:space="0" w:color="auto"/>
          </w:divBdr>
        </w:div>
        <w:div w:id="611476435">
          <w:marLeft w:val="480"/>
          <w:marRight w:val="0"/>
          <w:marTop w:val="0"/>
          <w:marBottom w:val="0"/>
          <w:divBdr>
            <w:top w:val="none" w:sz="0" w:space="0" w:color="auto"/>
            <w:left w:val="none" w:sz="0" w:space="0" w:color="auto"/>
            <w:bottom w:val="none" w:sz="0" w:space="0" w:color="auto"/>
            <w:right w:val="none" w:sz="0" w:space="0" w:color="auto"/>
          </w:divBdr>
        </w:div>
        <w:div w:id="1048797781">
          <w:marLeft w:val="480"/>
          <w:marRight w:val="0"/>
          <w:marTop w:val="0"/>
          <w:marBottom w:val="0"/>
          <w:divBdr>
            <w:top w:val="none" w:sz="0" w:space="0" w:color="auto"/>
            <w:left w:val="none" w:sz="0" w:space="0" w:color="auto"/>
            <w:bottom w:val="none" w:sz="0" w:space="0" w:color="auto"/>
            <w:right w:val="none" w:sz="0" w:space="0" w:color="auto"/>
          </w:divBdr>
        </w:div>
        <w:div w:id="1939408340">
          <w:marLeft w:val="480"/>
          <w:marRight w:val="0"/>
          <w:marTop w:val="0"/>
          <w:marBottom w:val="0"/>
          <w:divBdr>
            <w:top w:val="none" w:sz="0" w:space="0" w:color="auto"/>
            <w:left w:val="none" w:sz="0" w:space="0" w:color="auto"/>
            <w:bottom w:val="none" w:sz="0" w:space="0" w:color="auto"/>
            <w:right w:val="none" w:sz="0" w:space="0" w:color="auto"/>
          </w:divBdr>
        </w:div>
        <w:div w:id="292054439">
          <w:marLeft w:val="480"/>
          <w:marRight w:val="0"/>
          <w:marTop w:val="0"/>
          <w:marBottom w:val="0"/>
          <w:divBdr>
            <w:top w:val="none" w:sz="0" w:space="0" w:color="auto"/>
            <w:left w:val="none" w:sz="0" w:space="0" w:color="auto"/>
            <w:bottom w:val="none" w:sz="0" w:space="0" w:color="auto"/>
            <w:right w:val="none" w:sz="0" w:space="0" w:color="auto"/>
          </w:divBdr>
        </w:div>
        <w:div w:id="1357541595">
          <w:marLeft w:val="480"/>
          <w:marRight w:val="0"/>
          <w:marTop w:val="0"/>
          <w:marBottom w:val="0"/>
          <w:divBdr>
            <w:top w:val="none" w:sz="0" w:space="0" w:color="auto"/>
            <w:left w:val="none" w:sz="0" w:space="0" w:color="auto"/>
            <w:bottom w:val="none" w:sz="0" w:space="0" w:color="auto"/>
            <w:right w:val="none" w:sz="0" w:space="0" w:color="auto"/>
          </w:divBdr>
        </w:div>
      </w:divsChild>
    </w:div>
    <w:div w:id="413938721">
      <w:bodyDiv w:val="1"/>
      <w:marLeft w:val="0"/>
      <w:marRight w:val="0"/>
      <w:marTop w:val="0"/>
      <w:marBottom w:val="0"/>
      <w:divBdr>
        <w:top w:val="none" w:sz="0" w:space="0" w:color="auto"/>
        <w:left w:val="none" w:sz="0" w:space="0" w:color="auto"/>
        <w:bottom w:val="none" w:sz="0" w:space="0" w:color="auto"/>
        <w:right w:val="none" w:sz="0" w:space="0" w:color="auto"/>
      </w:divBdr>
    </w:div>
    <w:div w:id="414013492">
      <w:bodyDiv w:val="1"/>
      <w:marLeft w:val="0"/>
      <w:marRight w:val="0"/>
      <w:marTop w:val="0"/>
      <w:marBottom w:val="0"/>
      <w:divBdr>
        <w:top w:val="none" w:sz="0" w:space="0" w:color="auto"/>
        <w:left w:val="none" w:sz="0" w:space="0" w:color="auto"/>
        <w:bottom w:val="none" w:sz="0" w:space="0" w:color="auto"/>
        <w:right w:val="none" w:sz="0" w:space="0" w:color="auto"/>
      </w:divBdr>
    </w:div>
    <w:div w:id="414475373">
      <w:bodyDiv w:val="1"/>
      <w:marLeft w:val="0"/>
      <w:marRight w:val="0"/>
      <w:marTop w:val="0"/>
      <w:marBottom w:val="0"/>
      <w:divBdr>
        <w:top w:val="none" w:sz="0" w:space="0" w:color="auto"/>
        <w:left w:val="none" w:sz="0" w:space="0" w:color="auto"/>
        <w:bottom w:val="none" w:sz="0" w:space="0" w:color="auto"/>
        <w:right w:val="none" w:sz="0" w:space="0" w:color="auto"/>
      </w:divBdr>
    </w:div>
    <w:div w:id="414672249">
      <w:bodyDiv w:val="1"/>
      <w:marLeft w:val="0"/>
      <w:marRight w:val="0"/>
      <w:marTop w:val="0"/>
      <w:marBottom w:val="0"/>
      <w:divBdr>
        <w:top w:val="none" w:sz="0" w:space="0" w:color="auto"/>
        <w:left w:val="none" w:sz="0" w:space="0" w:color="auto"/>
        <w:bottom w:val="none" w:sz="0" w:space="0" w:color="auto"/>
        <w:right w:val="none" w:sz="0" w:space="0" w:color="auto"/>
      </w:divBdr>
    </w:div>
    <w:div w:id="414674218">
      <w:bodyDiv w:val="1"/>
      <w:marLeft w:val="0"/>
      <w:marRight w:val="0"/>
      <w:marTop w:val="0"/>
      <w:marBottom w:val="0"/>
      <w:divBdr>
        <w:top w:val="none" w:sz="0" w:space="0" w:color="auto"/>
        <w:left w:val="none" w:sz="0" w:space="0" w:color="auto"/>
        <w:bottom w:val="none" w:sz="0" w:space="0" w:color="auto"/>
        <w:right w:val="none" w:sz="0" w:space="0" w:color="auto"/>
      </w:divBdr>
    </w:div>
    <w:div w:id="414785604">
      <w:bodyDiv w:val="1"/>
      <w:marLeft w:val="0"/>
      <w:marRight w:val="0"/>
      <w:marTop w:val="0"/>
      <w:marBottom w:val="0"/>
      <w:divBdr>
        <w:top w:val="none" w:sz="0" w:space="0" w:color="auto"/>
        <w:left w:val="none" w:sz="0" w:space="0" w:color="auto"/>
        <w:bottom w:val="none" w:sz="0" w:space="0" w:color="auto"/>
        <w:right w:val="none" w:sz="0" w:space="0" w:color="auto"/>
      </w:divBdr>
    </w:div>
    <w:div w:id="414936273">
      <w:bodyDiv w:val="1"/>
      <w:marLeft w:val="0"/>
      <w:marRight w:val="0"/>
      <w:marTop w:val="0"/>
      <w:marBottom w:val="0"/>
      <w:divBdr>
        <w:top w:val="none" w:sz="0" w:space="0" w:color="auto"/>
        <w:left w:val="none" w:sz="0" w:space="0" w:color="auto"/>
        <w:bottom w:val="none" w:sz="0" w:space="0" w:color="auto"/>
        <w:right w:val="none" w:sz="0" w:space="0" w:color="auto"/>
      </w:divBdr>
      <w:divsChild>
        <w:div w:id="258755002">
          <w:marLeft w:val="480"/>
          <w:marRight w:val="0"/>
          <w:marTop w:val="0"/>
          <w:marBottom w:val="0"/>
          <w:divBdr>
            <w:top w:val="none" w:sz="0" w:space="0" w:color="auto"/>
            <w:left w:val="none" w:sz="0" w:space="0" w:color="auto"/>
            <w:bottom w:val="none" w:sz="0" w:space="0" w:color="auto"/>
            <w:right w:val="none" w:sz="0" w:space="0" w:color="auto"/>
          </w:divBdr>
        </w:div>
        <w:div w:id="2131706930">
          <w:marLeft w:val="480"/>
          <w:marRight w:val="0"/>
          <w:marTop w:val="0"/>
          <w:marBottom w:val="0"/>
          <w:divBdr>
            <w:top w:val="none" w:sz="0" w:space="0" w:color="auto"/>
            <w:left w:val="none" w:sz="0" w:space="0" w:color="auto"/>
            <w:bottom w:val="none" w:sz="0" w:space="0" w:color="auto"/>
            <w:right w:val="none" w:sz="0" w:space="0" w:color="auto"/>
          </w:divBdr>
        </w:div>
        <w:div w:id="1360089759">
          <w:marLeft w:val="480"/>
          <w:marRight w:val="0"/>
          <w:marTop w:val="0"/>
          <w:marBottom w:val="0"/>
          <w:divBdr>
            <w:top w:val="none" w:sz="0" w:space="0" w:color="auto"/>
            <w:left w:val="none" w:sz="0" w:space="0" w:color="auto"/>
            <w:bottom w:val="none" w:sz="0" w:space="0" w:color="auto"/>
            <w:right w:val="none" w:sz="0" w:space="0" w:color="auto"/>
          </w:divBdr>
        </w:div>
        <w:div w:id="775715481">
          <w:marLeft w:val="480"/>
          <w:marRight w:val="0"/>
          <w:marTop w:val="0"/>
          <w:marBottom w:val="0"/>
          <w:divBdr>
            <w:top w:val="none" w:sz="0" w:space="0" w:color="auto"/>
            <w:left w:val="none" w:sz="0" w:space="0" w:color="auto"/>
            <w:bottom w:val="none" w:sz="0" w:space="0" w:color="auto"/>
            <w:right w:val="none" w:sz="0" w:space="0" w:color="auto"/>
          </w:divBdr>
        </w:div>
        <w:div w:id="1610506771">
          <w:marLeft w:val="480"/>
          <w:marRight w:val="0"/>
          <w:marTop w:val="0"/>
          <w:marBottom w:val="0"/>
          <w:divBdr>
            <w:top w:val="none" w:sz="0" w:space="0" w:color="auto"/>
            <w:left w:val="none" w:sz="0" w:space="0" w:color="auto"/>
            <w:bottom w:val="none" w:sz="0" w:space="0" w:color="auto"/>
            <w:right w:val="none" w:sz="0" w:space="0" w:color="auto"/>
          </w:divBdr>
        </w:div>
        <w:div w:id="536085618">
          <w:marLeft w:val="480"/>
          <w:marRight w:val="0"/>
          <w:marTop w:val="0"/>
          <w:marBottom w:val="0"/>
          <w:divBdr>
            <w:top w:val="none" w:sz="0" w:space="0" w:color="auto"/>
            <w:left w:val="none" w:sz="0" w:space="0" w:color="auto"/>
            <w:bottom w:val="none" w:sz="0" w:space="0" w:color="auto"/>
            <w:right w:val="none" w:sz="0" w:space="0" w:color="auto"/>
          </w:divBdr>
        </w:div>
        <w:div w:id="368994054">
          <w:marLeft w:val="480"/>
          <w:marRight w:val="0"/>
          <w:marTop w:val="0"/>
          <w:marBottom w:val="0"/>
          <w:divBdr>
            <w:top w:val="none" w:sz="0" w:space="0" w:color="auto"/>
            <w:left w:val="none" w:sz="0" w:space="0" w:color="auto"/>
            <w:bottom w:val="none" w:sz="0" w:space="0" w:color="auto"/>
            <w:right w:val="none" w:sz="0" w:space="0" w:color="auto"/>
          </w:divBdr>
        </w:div>
        <w:div w:id="2040542128">
          <w:marLeft w:val="480"/>
          <w:marRight w:val="0"/>
          <w:marTop w:val="0"/>
          <w:marBottom w:val="0"/>
          <w:divBdr>
            <w:top w:val="none" w:sz="0" w:space="0" w:color="auto"/>
            <w:left w:val="none" w:sz="0" w:space="0" w:color="auto"/>
            <w:bottom w:val="none" w:sz="0" w:space="0" w:color="auto"/>
            <w:right w:val="none" w:sz="0" w:space="0" w:color="auto"/>
          </w:divBdr>
        </w:div>
        <w:div w:id="150676954">
          <w:marLeft w:val="480"/>
          <w:marRight w:val="0"/>
          <w:marTop w:val="0"/>
          <w:marBottom w:val="0"/>
          <w:divBdr>
            <w:top w:val="none" w:sz="0" w:space="0" w:color="auto"/>
            <w:left w:val="none" w:sz="0" w:space="0" w:color="auto"/>
            <w:bottom w:val="none" w:sz="0" w:space="0" w:color="auto"/>
            <w:right w:val="none" w:sz="0" w:space="0" w:color="auto"/>
          </w:divBdr>
        </w:div>
        <w:div w:id="494731924">
          <w:marLeft w:val="480"/>
          <w:marRight w:val="0"/>
          <w:marTop w:val="0"/>
          <w:marBottom w:val="0"/>
          <w:divBdr>
            <w:top w:val="none" w:sz="0" w:space="0" w:color="auto"/>
            <w:left w:val="none" w:sz="0" w:space="0" w:color="auto"/>
            <w:bottom w:val="none" w:sz="0" w:space="0" w:color="auto"/>
            <w:right w:val="none" w:sz="0" w:space="0" w:color="auto"/>
          </w:divBdr>
        </w:div>
        <w:div w:id="1870339176">
          <w:marLeft w:val="480"/>
          <w:marRight w:val="0"/>
          <w:marTop w:val="0"/>
          <w:marBottom w:val="0"/>
          <w:divBdr>
            <w:top w:val="none" w:sz="0" w:space="0" w:color="auto"/>
            <w:left w:val="none" w:sz="0" w:space="0" w:color="auto"/>
            <w:bottom w:val="none" w:sz="0" w:space="0" w:color="auto"/>
            <w:right w:val="none" w:sz="0" w:space="0" w:color="auto"/>
          </w:divBdr>
        </w:div>
        <w:div w:id="1187476026">
          <w:marLeft w:val="480"/>
          <w:marRight w:val="0"/>
          <w:marTop w:val="0"/>
          <w:marBottom w:val="0"/>
          <w:divBdr>
            <w:top w:val="none" w:sz="0" w:space="0" w:color="auto"/>
            <w:left w:val="none" w:sz="0" w:space="0" w:color="auto"/>
            <w:bottom w:val="none" w:sz="0" w:space="0" w:color="auto"/>
            <w:right w:val="none" w:sz="0" w:space="0" w:color="auto"/>
          </w:divBdr>
        </w:div>
        <w:div w:id="1424645869">
          <w:marLeft w:val="480"/>
          <w:marRight w:val="0"/>
          <w:marTop w:val="0"/>
          <w:marBottom w:val="0"/>
          <w:divBdr>
            <w:top w:val="none" w:sz="0" w:space="0" w:color="auto"/>
            <w:left w:val="none" w:sz="0" w:space="0" w:color="auto"/>
            <w:bottom w:val="none" w:sz="0" w:space="0" w:color="auto"/>
            <w:right w:val="none" w:sz="0" w:space="0" w:color="auto"/>
          </w:divBdr>
        </w:div>
        <w:div w:id="1471240840">
          <w:marLeft w:val="480"/>
          <w:marRight w:val="0"/>
          <w:marTop w:val="0"/>
          <w:marBottom w:val="0"/>
          <w:divBdr>
            <w:top w:val="none" w:sz="0" w:space="0" w:color="auto"/>
            <w:left w:val="none" w:sz="0" w:space="0" w:color="auto"/>
            <w:bottom w:val="none" w:sz="0" w:space="0" w:color="auto"/>
            <w:right w:val="none" w:sz="0" w:space="0" w:color="auto"/>
          </w:divBdr>
        </w:div>
        <w:div w:id="831064597">
          <w:marLeft w:val="480"/>
          <w:marRight w:val="0"/>
          <w:marTop w:val="0"/>
          <w:marBottom w:val="0"/>
          <w:divBdr>
            <w:top w:val="none" w:sz="0" w:space="0" w:color="auto"/>
            <w:left w:val="none" w:sz="0" w:space="0" w:color="auto"/>
            <w:bottom w:val="none" w:sz="0" w:space="0" w:color="auto"/>
            <w:right w:val="none" w:sz="0" w:space="0" w:color="auto"/>
          </w:divBdr>
        </w:div>
        <w:div w:id="1154878097">
          <w:marLeft w:val="480"/>
          <w:marRight w:val="0"/>
          <w:marTop w:val="0"/>
          <w:marBottom w:val="0"/>
          <w:divBdr>
            <w:top w:val="none" w:sz="0" w:space="0" w:color="auto"/>
            <w:left w:val="none" w:sz="0" w:space="0" w:color="auto"/>
            <w:bottom w:val="none" w:sz="0" w:space="0" w:color="auto"/>
            <w:right w:val="none" w:sz="0" w:space="0" w:color="auto"/>
          </w:divBdr>
        </w:div>
        <w:div w:id="1984581272">
          <w:marLeft w:val="480"/>
          <w:marRight w:val="0"/>
          <w:marTop w:val="0"/>
          <w:marBottom w:val="0"/>
          <w:divBdr>
            <w:top w:val="none" w:sz="0" w:space="0" w:color="auto"/>
            <w:left w:val="none" w:sz="0" w:space="0" w:color="auto"/>
            <w:bottom w:val="none" w:sz="0" w:space="0" w:color="auto"/>
            <w:right w:val="none" w:sz="0" w:space="0" w:color="auto"/>
          </w:divBdr>
        </w:div>
        <w:div w:id="1159613269">
          <w:marLeft w:val="480"/>
          <w:marRight w:val="0"/>
          <w:marTop w:val="0"/>
          <w:marBottom w:val="0"/>
          <w:divBdr>
            <w:top w:val="none" w:sz="0" w:space="0" w:color="auto"/>
            <w:left w:val="none" w:sz="0" w:space="0" w:color="auto"/>
            <w:bottom w:val="none" w:sz="0" w:space="0" w:color="auto"/>
            <w:right w:val="none" w:sz="0" w:space="0" w:color="auto"/>
          </w:divBdr>
        </w:div>
        <w:div w:id="614605023">
          <w:marLeft w:val="480"/>
          <w:marRight w:val="0"/>
          <w:marTop w:val="0"/>
          <w:marBottom w:val="0"/>
          <w:divBdr>
            <w:top w:val="none" w:sz="0" w:space="0" w:color="auto"/>
            <w:left w:val="none" w:sz="0" w:space="0" w:color="auto"/>
            <w:bottom w:val="none" w:sz="0" w:space="0" w:color="auto"/>
            <w:right w:val="none" w:sz="0" w:space="0" w:color="auto"/>
          </w:divBdr>
        </w:div>
        <w:div w:id="405688635">
          <w:marLeft w:val="480"/>
          <w:marRight w:val="0"/>
          <w:marTop w:val="0"/>
          <w:marBottom w:val="0"/>
          <w:divBdr>
            <w:top w:val="none" w:sz="0" w:space="0" w:color="auto"/>
            <w:left w:val="none" w:sz="0" w:space="0" w:color="auto"/>
            <w:bottom w:val="none" w:sz="0" w:space="0" w:color="auto"/>
            <w:right w:val="none" w:sz="0" w:space="0" w:color="auto"/>
          </w:divBdr>
        </w:div>
        <w:div w:id="1701273892">
          <w:marLeft w:val="480"/>
          <w:marRight w:val="0"/>
          <w:marTop w:val="0"/>
          <w:marBottom w:val="0"/>
          <w:divBdr>
            <w:top w:val="none" w:sz="0" w:space="0" w:color="auto"/>
            <w:left w:val="none" w:sz="0" w:space="0" w:color="auto"/>
            <w:bottom w:val="none" w:sz="0" w:space="0" w:color="auto"/>
            <w:right w:val="none" w:sz="0" w:space="0" w:color="auto"/>
          </w:divBdr>
        </w:div>
        <w:div w:id="1208957935">
          <w:marLeft w:val="480"/>
          <w:marRight w:val="0"/>
          <w:marTop w:val="0"/>
          <w:marBottom w:val="0"/>
          <w:divBdr>
            <w:top w:val="none" w:sz="0" w:space="0" w:color="auto"/>
            <w:left w:val="none" w:sz="0" w:space="0" w:color="auto"/>
            <w:bottom w:val="none" w:sz="0" w:space="0" w:color="auto"/>
            <w:right w:val="none" w:sz="0" w:space="0" w:color="auto"/>
          </w:divBdr>
        </w:div>
        <w:div w:id="1327636042">
          <w:marLeft w:val="480"/>
          <w:marRight w:val="0"/>
          <w:marTop w:val="0"/>
          <w:marBottom w:val="0"/>
          <w:divBdr>
            <w:top w:val="none" w:sz="0" w:space="0" w:color="auto"/>
            <w:left w:val="none" w:sz="0" w:space="0" w:color="auto"/>
            <w:bottom w:val="none" w:sz="0" w:space="0" w:color="auto"/>
            <w:right w:val="none" w:sz="0" w:space="0" w:color="auto"/>
          </w:divBdr>
        </w:div>
        <w:div w:id="524057660">
          <w:marLeft w:val="480"/>
          <w:marRight w:val="0"/>
          <w:marTop w:val="0"/>
          <w:marBottom w:val="0"/>
          <w:divBdr>
            <w:top w:val="none" w:sz="0" w:space="0" w:color="auto"/>
            <w:left w:val="none" w:sz="0" w:space="0" w:color="auto"/>
            <w:bottom w:val="none" w:sz="0" w:space="0" w:color="auto"/>
            <w:right w:val="none" w:sz="0" w:space="0" w:color="auto"/>
          </w:divBdr>
        </w:div>
        <w:div w:id="1113983850">
          <w:marLeft w:val="480"/>
          <w:marRight w:val="0"/>
          <w:marTop w:val="0"/>
          <w:marBottom w:val="0"/>
          <w:divBdr>
            <w:top w:val="none" w:sz="0" w:space="0" w:color="auto"/>
            <w:left w:val="none" w:sz="0" w:space="0" w:color="auto"/>
            <w:bottom w:val="none" w:sz="0" w:space="0" w:color="auto"/>
            <w:right w:val="none" w:sz="0" w:space="0" w:color="auto"/>
          </w:divBdr>
        </w:div>
        <w:div w:id="1877423781">
          <w:marLeft w:val="480"/>
          <w:marRight w:val="0"/>
          <w:marTop w:val="0"/>
          <w:marBottom w:val="0"/>
          <w:divBdr>
            <w:top w:val="none" w:sz="0" w:space="0" w:color="auto"/>
            <w:left w:val="none" w:sz="0" w:space="0" w:color="auto"/>
            <w:bottom w:val="none" w:sz="0" w:space="0" w:color="auto"/>
            <w:right w:val="none" w:sz="0" w:space="0" w:color="auto"/>
          </w:divBdr>
        </w:div>
        <w:div w:id="2117552534">
          <w:marLeft w:val="480"/>
          <w:marRight w:val="0"/>
          <w:marTop w:val="0"/>
          <w:marBottom w:val="0"/>
          <w:divBdr>
            <w:top w:val="none" w:sz="0" w:space="0" w:color="auto"/>
            <w:left w:val="none" w:sz="0" w:space="0" w:color="auto"/>
            <w:bottom w:val="none" w:sz="0" w:space="0" w:color="auto"/>
            <w:right w:val="none" w:sz="0" w:space="0" w:color="auto"/>
          </w:divBdr>
        </w:div>
        <w:div w:id="389808890">
          <w:marLeft w:val="480"/>
          <w:marRight w:val="0"/>
          <w:marTop w:val="0"/>
          <w:marBottom w:val="0"/>
          <w:divBdr>
            <w:top w:val="none" w:sz="0" w:space="0" w:color="auto"/>
            <w:left w:val="none" w:sz="0" w:space="0" w:color="auto"/>
            <w:bottom w:val="none" w:sz="0" w:space="0" w:color="auto"/>
            <w:right w:val="none" w:sz="0" w:space="0" w:color="auto"/>
          </w:divBdr>
        </w:div>
        <w:div w:id="854733407">
          <w:marLeft w:val="480"/>
          <w:marRight w:val="0"/>
          <w:marTop w:val="0"/>
          <w:marBottom w:val="0"/>
          <w:divBdr>
            <w:top w:val="none" w:sz="0" w:space="0" w:color="auto"/>
            <w:left w:val="none" w:sz="0" w:space="0" w:color="auto"/>
            <w:bottom w:val="none" w:sz="0" w:space="0" w:color="auto"/>
            <w:right w:val="none" w:sz="0" w:space="0" w:color="auto"/>
          </w:divBdr>
        </w:div>
        <w:div w:id="1900826403">
          <w:marLeft w:val="480"/>
          <w:marRight w:val="0"/>
          <w:marTop w:val="0"/>
          <w:marBottom w:val="0"/>
          <w:divBdr>
            <w:top w:val="none" w:sz="0" w:space="0" w:color="auto"/>
            <w:left w:val="none" w:sz="0" w:space="0" w:color="auto"/>
            <w:bottom w:val="none" w:sz="0" w:space="0" w:color="auto"/>
            <w:right w:val="none" w:sz="0" w:space="0" w:color="auto"/>
          </w:divBdr>
        </w:div>
        <w:div w:id="372778851">
          <w:marLeft w:val="480"/>
          <w:marRight w:val="0"/>
          <w:marTop w:val="0"/>
          <w:marBottom w:val="0"/>
          <w:divBdr>
            <w:top w:val="none" w:sz="0" w:space="0" w:color="auto"/>
            <w:left w:val="none" w:sz="0" w:space="0" w:color="auto"/>
            <w:bottom w:val="none" w:sz="0" w:space="0" w:color="auto"/>
            <w:right w:val="none" w:sz="0" w:space="0" w:color="auto"/>
          </w:divBdr>
        </w:div>
        <w:div w:id="511801713">
          <w:marLeft w:val="480"/>
          <w:marRight w:val="0"/>
          <w:marTop w:val="0"/>
          <w:marBottom w:val="0"/>
          <w:divBdr>
            <w:top w:val="none" w:sz="0" w:space="0" w:color="auto"/>
            <w:left w:val="none" w:sz="0" w:space="0" w:color="auto"/>
            <w:bottom w:val="none" w:sz="0" w:space="0" w:color="auto"/>
            <w:right w:val="none" w:sz="0" w:space="0" w:color="auto"/>
          </w:divBdr>
        </w:div>
        <w:div w:id="342360662">
          <w:marLeft w:val="480"/>
          <w:marRight w:val="0"/>
          <w:marTop w:val="0"/>
          <w:marBottom w:val="0"/>
          <w:divBdr>
            <w:top w:val="none" w:sz="0" w:space="0" w:color="auto"/>
            <w:left w:val="none" w:sz="0" w:space="0" w:color="auto"/>
            <w:bottom w:val="none" w:sz="0" w:space="0" w:color="auto"/>
            <w:right w:val="none" w:sz="0" w:space="0" w:color="auto"/>
          </w:divBdr>
        </w:div>
      </w:divsChild>
    </w:div>
    <w:div w:id="415052446">
      <w:bodyDiv w:val="1"/>
      <w:marLeft w:val="0"/>
      <w:marRight w:val="0"/>
      <w:marTop w:val="0"/>
      <w:marBottom w:val="0"/>
      <w:divBdr>
        <w:top w:val="none" w:sz="0" w:space="0" w:color="auto"/>
        <w:left w:val="none" w:sz="0" w:space="0" w:color="auto"/>
        <w:bottom w:val="none" w:sz="0" w:space="0" w:color="auto"/>
        <w:right w:val="none" w:sz="0" w:space="0" w:color="auto"/>
      </w:divBdr>
    </w:div>
    <w:div w:id="415057125">
      <w:bodyDiv w:val="1"/>
      <w:marLeft w:val="0"/>
      <w:marRight w:val="0"/>
      <w:marTop w:val="0"/>
      <w:marBottom w:val="0"/>
      <w:divBdr>
        <w:top w:val="none" w:sz="0" w:space="0" w:color="auto"/>
        <w:left w:val="none" w:sz="0" w:space="0" w:color="auto"/>
        <w:bottom w:val="none" w:sz="0" w:space="0" w:color="auto"/>
        <w:right w:val="none" w:sz="0" w:space="0" w:color="auto"/>
      </w:divBdr>
      <w:divsChild>
        <w:div w:id="2043624677">
          <w:marLeft w:val="480"/>
          <w:marRight w:val="0"/>
          <w:marTop w:val="0"/>
          <w:marBottom w:val="0"/>
          <w:divBdr>
            <w:top w:val="none" w:sz="0" w:space="0" w:color="auto"/>
            <w:left w:val="none" w:sz="0" w:space="0" w:color="auto"/>
            <w:bottom w:val="none" w:sz="0" w:space="0" w:color="auto"/>
            <w:right w:val="none" w:sz="0" w:space="0" w:color="auto"/>
          </w:divBdr>
        </w:div>
        <w:div w:id="1134713207">
          <w:marLeft w:val="480"/>
          <w:marRight w:val="0"/>
          <w:marTop w:val="0"/>
          <w:marBottom w:val="0"/>
          <w:divBdr>
            <w:top w:val="none" w:sz="0" w:space="0" w:color="auto"/>
            <w:left w:val="none" w:sz="0" w:space="0" w:color="auto"/>
            <w:bottom w:val="none" w:sz="0" w:space="0" w:color="auto"/>
            <w:right w:val="none" w:sz="0" w:space="0" w:color="auto"/>
          </w:divBdr>
        </w:div>
        <w:div w:id="1255939784">
          <w:marLeft w:val="480"/>
          <w:marRight w:val="0"/>
          <w:marTop w:val="0"/>
          <w:marBottom w:val="0"/>
          <w:divBdr>
            <w:top w:val="none" w:sz="0" w:space="0" w:color="auto"/>
            <w:left w:val="none" w:sz="0" w:space="0" w:color="auto"/>
            <w:bottom w:val="none" w:sz="0" w:space="0" w:color="auto"/>
            <w:right w:val="none" w:sz="0" w:space="0" w:color="auto"/>
          </w:divBdr>
        </w:div>
        <w:div w:id="1887789706">
          <w:marLeft w:val="480"/>
          <w:marRight w:val="0"/>
          <w:marTop w:val="0"/>
          <w:marBottom w:val="0"/>
          <w:divBdr>
            <w:top w:val="none" w:sz="0" w:space="0" w:color="auto"/>
            <w:left w:val="none" w:sz="0" w:space="0" w:color="auto"/>
            <w:bottom w:val="none" w:sz="0" w:space="0" w:color="auto"/>
            <w:right w:val="none" w:sz="0" w:space="0" w:color="auto"/>
          </w:divBdr>
        </w:div>
        <w:div w:id="1536233103">
          <w:marLeft w:val="480"/>
          <w:marRight w:val="0"/>
          <w:marTop w:val="0"/>
          <w:marBottom w:val="0"/>
          <w:divBdr>
            <w:top w:val="none" w:sz="0" w:space="0" w:color="auto"/>
            <w:left w:val="none" w:sz="0" w:space="0" w:color="auto"/>
            <w:bottom w:val="none" w:sz="0" w:space="0" w:color="auto"/>
            <w:right w:val="none" w:sz="0" w:space="0" w:color="auto"/>
          </w:divBdr>
        </w:div>
        <w:div w:id="147941927">
          <w:marLeft w:val="480"/>
          <w:marRight w:val="0"/>
          <w:marTop w:val="0"/>
          <w:marBottom w:val="0"/>
          <w:divBdr>
            <w:top w:val="none" w:sz="0" w:space="0" w:color="auto"/>
            <w:left w:val="none" w:sz="0" w:space="0" w:color="auto"/>
            <w:bottom w:val="none" w:sz="0" w:space="0" w:color="auto"/>
            <w:right w:val="none" w:sz="0" w:space="0" w:color="auto"/>
          </w:divBdr>
        </w:div>
        <w:div w:id="36322922">
          <w:marLeft w:val="480"/>
          <w:marRight w:val="0"/>
          <w:marTop w:val="0"/>
          <w:marBottom w:val="0"/>
          <w:divBdr>
            <w:top w:val="none" w:sz="0" w:space="0" w:color="auto"/>
            <w:left w:val="none" w:sz="0" w:space="0" w:color="auto"/>
            <w:bottom w:val="none" w:sz="0" w:space="0" w:color="auto"/>
            <w:right w:val="none" w:sz="0" w:space="0" w:color="auto"/>
          </w:divBdr>
        </w:div>
        <w:div w:id="2084796214">
          <w:marLeft w:val="480"/>
          <w:marRight w:val="0"/>
          <w:marTop w:val="0"/>
          <w:marBottom w:val="0"/>
          <w:divBdr>
            <w:top w:val="none" w:sz="0" w:space="0" w:color="auto"/>
            <w:left w:val="none" w:sz="0" w:space="0" w:color="auto"/>
            <w:bottom w:val="none" w:sz="0" w:space="0" w:color="auto"/>
            <w:right w:val="none" w:sz="0" w:space="0" w:color="auto"/>
          </w:divBdr>
        </w:div>
        <w:div w:id="1821001548">
          <w:marLeft w:val="480"/>
          <w:marRight w:val="0"/>
          <w:marTop w:val="0"/>
          <w:marBottom w:val="0"/>
          <w:divBdr>
            <w:top w:val="none" w:sz="0" w:space="0" w:color="auto"/>
            <w:left w:val="none" w:sz="0" w:space="0" w:color="auto"/>
            <w:bottom w:val="none" w:sz="0" w:space="0" w:color="auto"/>
            <w:right w:val="none" w:sz="0" w:space="0" w:color="auto"/>
          </w:divBdr>
        </w:div>
        <w:div w:id="1526208583">
          <w:marLeft w:val="480"/>
          <w:marRight w:val="0"/>
          <w:marTop w:val="0"/>
          <w:marBottom w:val="0"/>
          <w:divBdr>
            <w:top w:val="none" w:sz="0" w:space="0" w:color="auto"/>
            <w:left w:val="none" w:sz="0" w:space="0" w:color="auto"/>
            <w:bottom w:val="none" w:sz="0" w:space="0" w:color="auto"/>
            <w:right w:val="none" w:sz="0" w:space="0" w:color="auto"/>
          </w:divBdr>
        </w:div>
        <w:div w:id="1502744797">
          <w:marLeft w:val="480"/>
          <w:marRight w:val="0"/>
          <w:marTop w:val="0"/>
          <w:marBottom w:val="0"/>
          <w:divBdr>
            <w:top w:val="none" w:sz="0" w:space="0" w:color="auto"/>
            <w:left w:val="none" w:sz="0" w:space="0" w:color="auto"/>
            <w:bottom w:val="none" w:sz="0" w:space="0" w:color="auto"/>
            <w:right w:val="none" w:sz="0" w:space="0" w:color="auto"/>
          </w:divBdr>
        </w:div>
        <w:div w:id="222638906">
          <w:marLeft w:val="480"/>
          <w:marRight w:val="0"/>
          <w:marTop w:val="0"/>
          <w:marBottom w:val="0"/>
          <w:divBdr>
            <w:top w:val="none" w:sz="0" w:space="0" w:color="auto"/>
            <w:left w:val="none" w:sz="0" w:space="0" w:color="auto"/>
            <w:bottom w:val="none" w:sz="0" w:space="0" w:color="auto"/>
            <w:right w:val="none" w:sz="0" w:space="0" w:color="auto"/>
          </w:divBdr>
        </w:div>
        <w:div w:id="1182625839">
          <w:marLeft w:val="480"/>
          <w:marRight w:val="0"/>
          <w:marTop w:val="0"/>
          <w:marBottom w:val="0"/>
          <w:divBdr>
            <w:top w:val="none" w:sz="0" w:space="0" w:color="auto"/>
            <w:left w:val="none" w:sz="0" w:space="0" w:color="auto"/>
            <w:bottom w:val="none" w:sz="0" w:space="0" w:color="auto"/>
            <w:right w:val="none" w:sz="0" w:space="0" w:color="auto"/>
          </w:divBdr>
        </w:div>
        <w:div w:id="1936934947">
          <w:marLeft w:val="480"/>
          <w:marRight w:val="0"/>
          <w:marTop w:val="0"/>
          <w:marBottom w:val="0"/>
          <w:divBdr>
            <w:top w:val="none" w:sz="0" w:space="0" w:color="auto"/>
            <w:left w:val="none" w:sz="0" w:space="0" w:color="auto"/>
            <w:bottom w:val="none" w:sz="0" w:space="0" w:color="auto"/>
            <w:right w:val="none" w:sz="0" w:space="0" w:color="auto"/>
          </w:divBdr>
        </w:div>
        <w:div w:id="1960065869">
          <w:marLeft w:val="480"/>
          <w:marRight w:val="0"/>
          <w:marTop w:val="0"/>
          <w:marBottom w:val="0"/>
          <w:divBdr>
            <w:top w:val="none" w:sz="0" w:space="0" w:color="auto"/>
            <w:left w:val="none" w:sz="0" w:space="0" w:color="auto"/>
            <w:bottom w:val="none" w:sz="0" w:space="0" w:color="auto"/>
            <w:right w:val="none" w:sz="0" w:space="0" w:color="auto"/>
          </w:divBdr>
        </w:div>
        <w:div w:id="94207767">
          <w:marLeft w:val="480"/>
          <w:marRight w:val="0"/>
          <w:marTop w:val="0"/>
          <w:marBottom w:val="0"/>
          <w:divBdr>
            <w:top w:val="none" w:sz="0" w:space="0" w:color="auto"/>
            <w:left w:val="none" w:sz="0" w:space="0" w:color="auto"/>
            <w:bottom w:val="none" w:sz="0" w:space="0" w:color="auto"/>
            <w:right w:val="none" w:sz="0" w:space="0" w:color="auto"/>
          </w:divBdr>
        </w:div>
        <w:div w:id="1307247140">
          <w:marLeft w:val="480"/>
          <w:marRight w:val="0"/>
          <w:marTop w:val="0"/>
          <w:marBottom w:val="0"/>
          <w:divBdr>
            <w:top w:val="none" w:sz="0" w:space="0" w:color="auto"/>
            <w:left w:val="none" w:sz="0" w:space="0" w:color="auto"/>
            <w:bottom w:val="none" w:sz="0" w:space="0" w:color="auto"/>
            <w:right w:val="none" w:sz="0" w:space="0" w:color="auto"/>
          </w:divBdr>
        </w:div>
        <w:div w:id="657803623">
          <w:marLeft w:val="480"/>
          <w:marRight w:val="0"/>
          <w:marTop w:val="0"/>
          <w:marBottom w:val="0"/>
          <w:divBdr>
            <w:top w:val="none" w:sz="0" w:space="0" w:color="auto"/>
            <w:left w:val="none" w:sz="0" w:space="0" w:color="auto"/>
            <w:bottom w:val="none" w:sz="0" w:space="0" w:color="auto"/>
            <w:right w:val="none" w:sz="0" w:space="0" w:color="auto"/>
          </w:divBdr>
        </w:div>
        <w:div w:id="191890243">
          <w:marLeft w:val="480"/>
          <w:marRight w:val="0"/>
          <w:marTop w:val="0"/>
          <w:marBottom w:val="0"/>
          <w:divBdr>
            <w:top w:val="none" w:sz="0" w:space="0" w:color="auto"/>
            <w:left w:val="none" w:sz="0" w:space="0" w:color="auto"/>
            <w:bottom w:val="none" w:sz="0" w:space="0" w:color="auto"/>
            <w:right w:val="none" w:sz="0" w:space="0" w:color="auto"/>
          </w:divBdr>
        </w:div>
        <w:div w:id="451247910">
          <w:marLeft w:val="480"/>
          <w:marRight w:val="0"/>
          <w:marTop w:val="0"/>
          <w:marBottom w:val="0"/>
          <w:divBdr>
            <w:top w:val="none" w:sz="0" w:space="0" w:color="auto"/>
            <w:left w:val="none" w:sz="0" w:space="0" w:color="auto"/>
            <w:bottom w:val="none" w:sz="0" w:space="0" w:color="auto"/>
            <w:right w:val="none" w:sz="0" w:space="0" w:color="auto"/>
          </w:divBdr>
        </w:div>
        <w:div w:id="1903783739">
          <w:marLeft w:val="480"/>
          <w:marRight w:val="0"/>
          <w:marTop w:val="0"/>
          <w:marBottom w:val="0"/>
          <w:divBdr>
            <w:top w:val="none" w:sz="0" w:space="0" w:color="auto"/>
            <w:left w:val="none" w:sz="0" w:space="0" w:color="auto"/>
            <w:bottom w:val="none" w:sz="0" w:space="0" w:color="auto"/>
            <w:right w:val="none" w:sz="0" w:space="0" w:color="auto"/>
          </w:divBdr>
        </w:div>
        <w:div w:id="1327321980">
          <w:marLeft w:val="480"/>
          <w:marRight w:val="0"/>
          <w:marTop w:val="0"/>
          <w:marBottom w:val="0"/>
          <w:divBdr>
            <w:top w:val="none" w:sz="0" w:space="0" w:color="auto"/>
            <w:left w:val="none" w:sz="0" w:space="0" w:color="auto"/>
            <w:bottom w:val="none" w:sz="0" w:space="0" w:color="auto"/>
            <w:right w:val="none" w:sz="0" w:space="0" w:color="auto"/>
          </w:divBdr>
        </w:div>
        <w:div w:id="1792432721">
          <w:marLeft w:val="480"/>
          <w:marRight w:val="0"/>
          <w:marTop w:val="0"/>
          <w:marBottom w:val="0"/>
          <w:divBdr>
            <w:top w:val="none" w:sz="0" w:space="0" w:color="auto"/>
            <w:left w:val="none" w:sz="0" w:space="0" w:color="auto"/>
            <w:bottom w:val="none" w:sz="0" w:space="0" w:color="auto"/>
            <w:right w:val="none" w:sz="0" w:space="0" w:color="auto"/>
          </w:divBdr>
        </w:div>
        <w:div w:id="1774594639">
          <w:marLeft w:val="480"/>
          <w:marRight w:val="0"/>
          <w:marTop w:val="0"/>
          <w:marBottom w:val="0"/>
          <w:divBdr>
            <w:top w:val="none" w:sz="0" w:space="0" w:color="auto"/>
            <w:left w:val="none" w:sz="0" w:space="0" w:color="auto"/>
            <w:bottom w:val="none" w:sz="0" w:space="0" w:color="auto"/>
            <w:right w:val="none" w:sz="0" w:space="0" w:color="auto"/>
          </w:divBdr>
        </w:div>
        <w:div w:id="782382122">
          <w:marLeft w:val="480"/>
          <w:marRight w:val="0"/>
          <w:marTop w:val="0"/>
          <w:marBottom w:val="0"/>
          <w:divBdr>
            <w:top w:val="none" w:sz="0" w:space="0" w:color="auto"/>
            <w:left w:val="none" w:sz="0" w:space="0" w:color="auto"/>
            <w:bottom w:val="none" w:sz="0" w:space="0" w:color="auto"/>
            <w:right w:val="none" w:sz="0" w:space="0" w:color="auto"/>
          </w:divBdr>
        </w:div>
        <w:div w:id="1500998365">
          <w:marLeft w:val="480"/>
          <w:marRight w:val="0"/>
          <w:marTop w:val="0"/>
          <w:marBottom w:val="0"/>
          <w:divBdr>
            <w:top w:val="none" w:sz="0" w:space="0" w:color="auto"/>
            <w:left w:val="none" w:sz="0" w:space="0" w:color="auto"/>
            <w:bottom w:val="none" w:sz="0" w:space="0" w:color="auto"/>
            <w:right w:val="none" w:sz="0" w:space="0" w:color="auto"/>
          </w:divBdr>
        </w:div>
        <w:div w:id="1516840821">
          <w:marLeft w:val="480"/>
          <w:marRight w:val="0"/>
          <w:marTop w:val="0"/>
          <w:marBottom w:val="0"/>
          <w:divBdr>
            <w:top w:val="none" w:sz="0" w:space="0" w:color="auto"/>
            <w:left w:val="none" w:sz="0" w:space="0" w:color="auto"/>
            <w:bottom w:val="none" w:sz="0" w:space="0" w:color="auto"/>
            <w:right w:val="none" w:sz="0" w:space="0" w:color="auto"/>
          </w:divBdr>
        </w:div>
        <w:div w:id="969675400">
          <w:marLeft w:val="480"/>
          <w:marRight w:val="0"/>
          <w:marTop w:val="0"/>
          <w:marBottom w:val="0"/>
          <w:divBdr>
            <w:top w:val="none" w:sz="0" w:space="0" w:color="auto"/>
            <w:left w:val="none" w:sz="0" w:space="0" w:color="auto"/>
            <w:bottom w:val="none" w:sz="0" w:space="0" w:color="auto"/>
            <w:right w:val="none" w:sz="0" w:space="0" w:color="auto"/>
          </w:divBdr>
        </w:div>
        <w:div w:id="108817400">
          <w:marLeft w:val="480"/>
          <w:marRight w:val="0"/>
          <w:marTop w:val="0"/>
          <w:marBottom w:val="0"/>
          <w:divBdr>
            <w:top w:val="none" w:sz="0" w:space="0" w:color="auto"/>
            <w:left w:val="none" w:sz="0" w:space="0" w:color="auto"/>
            <w:bottom w:val="none" w:sz="0" w:space="0" w:color="auto"/>
            <w:right w:val="none" w:sz="0" w:space="0" w:color="auto"/>
          </w:divBdr>
        </w:div>
        <w:div w:id="787773789">
          <w:marLeft w:val="480"/>
          <w:marRight w:val="0"/>
          <w:marTop w:val="0"/>
          <w:marBottom w:val="0"/>
          <w:divBdr>
            <w:top w:val="none" w:sz="0" w:space="0" w:color="auto"/>
            <w:left w:val="none" w:sz="0" w:space="0" w:color="auto"/>
            <w:bottom w:val="none" w:sz="0" w:space="0" w:color="auto"/>
            <w:right w:val="none" w:sz="0" w:space="0" w:color="auto"/>
          </w:divBdr>
        </w:div>
        <w:div w:id="540630451">
          <w:marLeft w:val="480"/>
          <w:marRight w:val="0"/>
          <w:marTop w:val="0"/>
          <w:marBottom w:val="0"/>
          <w:divBdr>
            <w:top w:val="none" w:sz="0" w:space="0" w:color="auto"/>
            <w:left w:val="none" w:sz="0" w:space="0" w:color="auto"/>
            <w:bottom w:val="none" w:sz="0" w:space="0" w:color="auto"/>
            <w:right w:val="none" w:sz="0" w:space="0" w:color="auto"/>
          </w:divBdr>
        </w:div>
        <w:div w:id="881669974">
          <w:marLeft w:val="480"/>
          <w:marRight w:val="0"/>
          <w:marTop w:val="0"/>
          <w:marBottom w:val="0"/>
          <w:divBdr>
            <w:top w:val="none" w:sz="0" w:space="0" w:color="auto"/>
            <w:left w:val="none" w:sz="0" w:space="0" w:color="auto"/>
            <w:bottom w:val="none" w:sz="0" w:space="0" w:color="auto"/>
            <w:right w:val="none" w:sz="0" w:space="0" w:color="auto"/>
          </w:divBdr>
        </w:div>
        <w:div w:id="157236652">
          <w:marLeft w:val="480"/>
          <w:marRight w:val="0"/>
          <w:marTop w:val="0"/>
          <w:marBottom w:val="0"/>
          <w:divBdr>
            <w:top w:val="none" w:sz="0" w:space="0" w:color="auto"/>
            <w:left w:val="none" w:sz="0" w:space="0" w:color="auto"/>
            <w:bottom w:val="none" w:sz="0" w:space="0" w:color="auto"/>
            <w:right w:val="none" w:sz="0" w:space="0" w:color="auto"/>
          </w:divBdr>
        </w:div>
        <w:div w:id="49038044">
          <w:marLeft w:val="480"/>
          <w:marRight w:val="0"/>
          <w:marTop w:val="0"/>
          <w:marBottom w:val="0"/>
          <w:divBdr>
            <w:top w:val="none" w:sz="0" w:space="0" w:color="auto"/>
            <w:left w:val="none" w:sz="0" w:space="0" w:color="auto"/>
            <w:bottom w:val="none" w:sz="0" w:space="0" w:color="auto"/>
            <w:right w:val="none" w:sz="0" w:space="0" w:color="auto"/>
          </w:divBdr>
        </w:div>
        <w:div w:id="526218925">
          <w:marLeft w:val="480"/>
          <w:marRight w:val="0"/>
          <w:marTop w:val="0"/>
          <w:marBottom w:val="0"/>
          <w:divBdr>
            <w:top w:val="none" w:sz="0" w:space="0" w:color="auto"/>
            <w:left w:val="none" w:sz="0" w:space="0" w:color="auto"/>
            <w:bottom w:val="none" w:sz="0" w:space="0" w:color="auto"/>
            <w:right w:val="none" w:sz="0" w:space="0" w:color="auto"/>
          </w:divBdr>
        </w:div>
        <w:div w:id="1873222597">
          <w:marLeft w:val="480"/>
          <w:marRight w:val="0"/>
          <w:marTop w:val="0"/>
          <w:marBottom w:val="0"/>
          <w:divBdr>
            <w:top w:val="none" w:sz="0" w:space="0" w:color="auto"/>
            <w:left w:val="none" w:sz="0" w:space="0" w:color="auto"/>
            <w:bottom w:val="none" w:sz="0" w:space="0" w:color="auto"/>
            <w:right w:val="none" w:sz="0" w:space="0" w:color="auto"/>
          </w:divBdr>
        </w:div>
        <w:div w:id="1419517575">
          <w:marLeft w:val="480"/>
          <w:marRight w:val="0"/>
          <w:marTop w:val="0"/>
          <w:marBottom w:val="0"/>
          <w:divBdr>
            <w:top w:val="none" w:sz="0" w:space="0" w:color="auto"/>
            <w:left w:val="none" w:sz="0" w:space="0" w:color="auto"/>
            <w:bottom w:val="none" w:sz="0" w:space="0" w:color="auto"/>
            <w:right w:val="none" w:sz="0" w:space="0" w:color="auto"/>
          </w:divBdr>
        </w:div>
        <w:div w:id="1013653708">
          <w:marLeft w:val="480"/>
          <w:marRight w:val="0"/>
          <w:marTop w:val="0"/>
          <w:marBottom w:val="0"/>
          <w:divBdr>
            <w:top w:val="none" w:sz="0" w:space="0" w:color="auto"/>
            <w:left w:val="none" w:sz="0" w:space="0" w:color="auto"/>
            <w:bottom w:val="none" w:sz="0" w:space="0" w:color="auto"/>
            <w:right w:val="none" w:sz="0" w:space="0" w:color="auto"/>
          </w:divBdr>
        </w:div>
        <w:div w:id="1395084455">
          <w:marLeft w:val="480"/>
          <w:marRight w:val="0"/>
          <w:marTop w:val="0"/>
          <w:marBottom w:val="0"/>
          <w:divBdr>
            <w:top w:val="none" w:sz="0" w:space="0" w:color="auto"/>
            <w:left w:val="none" w:sz="0" w:space="0" w:color="auto"/>
            <w:bottom w:val="none" w:sz="0" w:space="0" w:color="auto"/>
            <w:right w:val="none" w:sz="0" w:space="0" w:color="auto"/>
          </w:divBdr>
        </w:div>
        <w:div w:id="1303805525">
          <w:marLeft w:val="480"/>
          <w:marRight w:val="0"/>
          <w:marTop w:val="0"/>
          <w:marBottom w:val="0"/>
          <w:divBdr>
            <w:top w:val="none" w:sz="0" w:space="0" w:color="auto"/>
            <w:left w:val="none" w:sz="0" w:space="0" w:color="auto"/>
            <w:bottom w:val="none" w:sz="0" w:space="0" w:color="auto"/>
            <w:right w:val="none" w:sz="0" w:space="0" w:color="auto"/>
          </w:divBdr>
        </w:div>
        <w:div w:id="670065786">
          <w:marLeft w:val="480"/>
          <w:marRight w:val="0"/>
          <w:marTop w:val="0"/>
          <w:marBottom w:val="0"/>
          <w:divBdr>
            <w:top w:val="none" w:sz="0" w:space="0" w:color="auto"/>
            <w:left w:val="none" w:sz="0" w:space="0" w:color="auto"/>
            <w:bottom w:val="none" w:sz="0" w:space="0" w:color="auto"/>
            <w:right w:val="none" w:sz="0" w:space="0" w:color="auto"/>
          </w:divBdr>
        </w:div>
        <w:div w:id="991905081">
          <w:marLeft w:val="480"/>
          <w:marRight w:val="0"/>
          <w:marTop w:val="0"/>
          <w:marBottom w:val="0"/>
          <w:divBdr>
            <w:top w:val="none" w:sz="0" w:space="0" w:color="auto"/>
            <w:left w:val="none" w:sz="0" w:space="0" w:color="auto"/>
            <w:bottom w:val="none" w:sz="0" w:space="0" w:color="auto"/>
            <w:right w:val="none" w:sz="0" w:space="0" w:color="auto"/>
          </w:divBdr>
        </w:div>
        <w:div w:id="948660997">
          <w:marLeft w:val="480"/>
          <w:marRight w:val="0"/>
          <w:marTop w:val="0"/>
          <w:marBottom w:val="0"/>
          <w:divBdr>
            <w:top w:val="none" w:sz="0" w:space="0" w:color="auto"/>
            <w:left w:val="none" w:sz="0" w:space="0" w:color="auto"/>
            <w:bottom w:val="none" w:sz="0" w:space="0" w:color="auto"/>
            <w:right w:val="none" w:sz="0" w:space="0" w:color="auto"/>
          </w:divBdr>
        </w:div>
        <w:div w:id="1203790942">
          <w:marLeft w:val="480"/>
          <w:marRight w:val="0"/>
          <w:marTop w:val="0"/>
          <w:marBottom w:val="0"/>
          <w:divBdr>
            <w:top w:val="none" w:sz="0" w:space="0" w:color="auto"/>
            <w:left w:val="none" w:sz="0" w:space="0" w:color="auto"/>
            <w:bottom w:val="none" w:sz="0" w:space="0" w:color="auto"/>
            <w:right w:val="none" w:sz="0" w:space="0" w:color="auto"/>
          </w:divBdr>
        </w:div>
        <w:div w:id="573399121">
          <w:marLeft w:val="480"/>
          <w:marRight w:val="0"/>
          <w:marTop w:val="0"/>
          <w:marBottom w:val="0"/>
          <w:divBdr>
            <w:top w:val="none" w:sz="0" w:space="0" w:color="auto"/>
            <w:left w:val="none" w:sz="0" w:space="0" w:color="auto"/>
            <w:bottom w:val="none" w:sz="0" w:space="0" w:color="auto"/>
            <w:right w:val="none" w:sz="0" w:space="0" w:color="auto"/>
          </w:divBdr>
        </w:div>
        <w:div w:id="372117902">
          <w:marLeft w:val="480"/>
          <w:marRight w:val="0"/>
          <w:marTop w:val="0"/>
          <w:marBottom w:val="0"/>
          <w:divBdr>
            <w:top w:val="none" w:sz="0" w:space="0" w:color="auto"/>
            <w:left w:val="none" w:sz="0" w:space="0" w:color="auto"/>
            <w:bottom w:val="none" w:sz="0" w:space="0" w:color="auto"/>
            <w:right w:val="none" w:sz="0" w:space="0" w:color="auto"/>
          </w:divBdr>
        </w:div>
        <w:div w:id="334067787">
          <w:marLeft w:val="480"/>
          <w:marRight w:val="0"/>
          <w:marTop w:val="0"/>
          <w:marBottom w:val="0"/>
          <w:divBdr>
            <w:top w:val="none" w:sz="0" w:space="0" w:color="auto"/>
            <w:left w:val="none" w:sz="0" w:space="0" w:color="auto"/>
            <w:bottom w:val="none" w:sz="0" w:space="0" w:color="auto"/>
            <w:right w:val="none" w:sz="0" w:space="0" w:color="auto"/>
          </w:divBdr>
        </w:div>
        <w:div w:id="1869294971">
          <w:marLeft w:val="480"/>
          <w:marRight w:val="0"/>
          <w:marTop w:val="0"/>
          <w:marBottom w:val="0"/>
          <w:divBdr>
            <w:top w:val="none" w:sz="0" w:space="0" w:color="auto"/>
            <w:left w:val="none" w:sz="0" w:space="0" w:color="auto"/>
            <w:bottom w:val="none" w:sz="0" w:space="0" w:color="auto"/>
            <w:right w:val="none" w:sz="0" w:space="0" w:color="auto"/>
          </w:divBdr>
        </w:div>
        <w:div w:id="1258901063">
          <w:marLeft w:val="480"/>
          <w:marRight w:val="0"/>
          <w:marTop w:val="0"/>
          <w:marBottom w:val="0"/>
          <w:divBdr>
            <w:top w:val="none" w:sz="0" w:space="0" w:color="auto"/>
            <w:left w:val="none" w:sz="0" w:space="0" w:color="auto"/>
            <w:bottom w:val="none" w:sz="0" w:space="0" w:color="auto"/>
            <w:right w:val="none" w:sz="0" w:space="0" w:color="auto"/>
          </w:divBdr>
        </w:div>
        <w:div w:id="680203423">
          <w:marLeft w:val="480"/>
          <w:marRight w:val="0"/>
          <w:marTop w:val="0"/>
          <w:marBottom w:val="0"/>
          <w:divBdr>
            <w:top w:val="none" w:sz="0" w:space="0" w:color="auto"/>
            <w:left w:val="none" w:sz="0" w:space="0" w:color="auto"/>
            <w:bottom w:val="none" w:sz="0" w:space="0" w:color="auto"/>
            <w:right w:val="none" w:sz="0" w:space="0" w:color="auto"/>
          </w:divBdr>
        </w:div>
        <w:div w:id="440883080">
          <w:marLeft w:val="480"/>
          <w:marRight w:val="0"/>
          <w:marTop w:val="0"/>
          <w:marBottom w:val="0"/>
          <w:divBdr>
            <w:top w:val="none" w:sz="0" w:space="0" w:color="auto"/>
            <w:left w:val="none" w:sz="0" w:space="0" w:color="auto"/>
            <w:bottom w:val="none" w:sz="0" w:space="0" w:color="auto"/>
            <w:right w:val="none" w:sz="0" w:space="0" w:color="auto"/>
          </w:divBdr>
        </w:div>
        <w:div w:id="296297650">
          <w:marLeft w:val="480"/>
          <w:marRight w:val="0"/>
          <w:marTop w:val="0"/>
          <w:marBottom w:val="0"/>
          <w:divBdr>
            <w:top w:val="none" w:sz="0" w:space="0" w:color="auto"/>
            <w:left w:val="none" w:sz="0" w:space="0" w:color="auto"/>
            <w:bottom w:val="none" w:sz="0" w:space="0" w:color="auto"/>
            <w:right w:val="none" w:sz="0" w:space="0" w:color="auto"/>
          </w:divBdr>
        </w:div>
        <w:div w:id="1103497796">
          <w:marLeft w:val="480"/>
          <w:marRight w:val="0"/>
          <w:marTop w:val="0"/>
          <w:marBottom w:val="0"/>
          <w:divBdr>
            <w:top w:val="none" w:sz="0" w:space="0" w:color="auto"/>
            <w:left w:val="none" w:sz="0" w:space="0" w:color="auto"/>
            <w:bottom w:val="none" w:sz="0" w:space="0" w:color="auto"/>
            <w:right w:val="none" w:sz="0" w:space="0" w:color="auto"/>
          </w:divBdr>
        </w:div>
        <w:div w:id="1664511003">
          <w:marLeft w:val="480"/>
          <w:marRight w:val="0"/>
          <w:marTop w:val="0"/>
          <w:marBottom w:val="0"/>
          <w:divBdr>
            <w:top w:val="none" w:sz="0" w:space="0" w:color="auto"/>
            <w:left w:val="none" w:sz="0" w:space="0" w:color="auto"/>
            <w:bottom w:val="none" w:sz="0" w:space="0" w:color="auto"/>
            <w:right w:val="none" w:sz="0" w:space="0" w:color="auto"/>
          </w:divBdr>
        </w:div>
        <w:div w:id="1874223483">
          <w:marLeft w:val="480"/>
          <w:marRight w:val="0"/>
          <w:marTop w:val="0"/>
          <w:marBottom w:val="0"/>
          <w:divBdr>
            <w:top w:val="none" w:sz="0" w:space="0" w:color="auto"/>
            <w:left w:val="none" w:sz="0" w:space="0" w:color="auto"/>
            <w:bottom w:val="none" w:sz="0" w:space="0" w:color="auto"/>
            <w:right w:val="none" w:sz="0" w:space="0" w:color="auto"/>
          </w:divBdr>
        </w:div>
        <w:div w:id="1218786770">
          <w:marLeft w:val="480"/>
          <w:marRight w:val="0"/>
          <w:marTop w:val="0"/>
          <w:marBottom w:val="0"/>
          <w:divBdr>
            <w:top w:val="none" w:sz="0" w:space="0" w:color="auto"/>
            <w:left w:val="none" w:sz="0" w:space="0" w:color="auto"/>
            <w:bottom w:val="none" w:sz="0" w:space="0" w:color="auto"/>
            <w:right w:val="none" w:sz="0" w:space="0" w:color="auto"/>
          </w:divBdr>
        </w:div>
        <w:div w:id="1443499438">
          <w:marLeft w:val="480"/>
          <w:marRight w:val="0"/>
          <w:marTop w:val="0"/>
          <w:marBottom w:val="0"/>
          <w:divBdr>
            <w:top w:val="none" w:sz="0" w:space="0" w:color="auto"/>
            <w:left w:val="none" w:sz="0" w:space="0" w:color="auto"/>
            <w:bottom w:val="none" w:sz="0" w:space="0" w:color="auto"/>
            <w:right w:val="none" w:sz="0" w:space="0" w:color="auto"/>
          </w:divBdr>
        </w:div>
        <w:div w:id="1198660536">
          <w:marLeft w:val="480"/>
          <w:marRight w:val="0"/>
          <w:marTop w:val="0"/>
          <w:marBottom w:val="0"/>
          <w:divBdr>
            <w:top w:val="none" w:sz="0" w:space="0" w:color="auto"/>
            <w:left w:val="none" w:sz="0" w:space="0" w:color="auto"/>
            <w:bottom w:val="none" w:sz="0" w:space="0" w:color="auto"/>
            <w:right w:val="none" w:sz="0" w:space="0" w:color="auto"/>
          </w:divBdr>
        </w:div>
        <w:div w:id="2026859807">
          <w:marLeft w:val="480"/>
          <w:marRight w:val="0"/>
          <w:marTop w:val="0"/>
          <w:marBottom w:val="0"/>
          <w:divBdr>
            <w:top w:val="none" w:sz="0" w:space="0" w:color="auto"/>
            <w:left w:val="none" w:sz="0" w:space="0" w:color="auto"/>
            <w:bottom w:val="none" w:sz="0" w:space="0" w:color="auto"/>
            <w:right w:val="none" w:sz="0" w:space="0" w:color="auto"/>
          </w:divBdr>
        </w:div>
        <w:div w:id="1418094533">
          <w:marLeft w:val="480"/>
          <w:marRight w:val="0"/>
          <w:marTop w:val="0"/>
          <w:marBottom w:val="0"/>
          <w:divBdr>
            <w:top w:val="none" w:sz="0" w:space="0" w:color="auto"/>
            <w:left w:val="none" w:sz="0" w:space="0" w:color="auto"/>
            <w:bottom w:val="none" w:sz="0" w:space="0" w:color="auto"/>
            <w:right w:val="none" w:sz="0" w:space="0" w:color="auto"/>
          </w:divBdr>
        </w:div>
      </w:divsChild>
    </w:div>
    <w:div w:id="415128503">
      <w:bodyDiv w:val="1"/>
      <w:marLeft w:val="0"/>
      <w:marRight w:val="0"/>
      <w:marTop w:val="0"/>
      <w:marBottom w:val="0"/>
      <w:divBdr>
        <w:top w:val="none" w:sz="0" w:space="0" w:color="auto"/>
        <w:left w:val="none" w:sz="0" w:space="0" w:color="auto"/>
        <w:bottom w:val="none" w:sz="0" w:space="0" w:color="auto"/>
        <w:right w:val="none" w:sz="0" w:space="0" w:color="auto"/>
      </w:divBdr>
    </w:div>
    <w:div w:id="415439694">
      <w:bodyDiv w:val="1"/>
      <w:marLeft w:val="0"/>
      <w:marRight w:val="0"/>
      <w:marTop w:val="0"/>
      <w:marBottom w:val="0"/>
      <w:divBdr>
        <w:top w:val="none" w:sz="0" w:space="0" w:color="auto"/>
        <w:left w:val="none" w:sz="0" w:space="0" w:color="auto"/>
        <w:bottom w:val="none" w:sz="0" w:space="0" w:color="auto"/>
        <w:right w:val="none" w:sz="0" w:space="0" w:color="auto"/>
      </w:divBdr>
    </w:div>
    <w:div w:id="415592519">
      <w:bodyDiv w:val="1"/>
      <w:marLeft w:val="0"/>
      <w:marRight w:val="0"/>
      <w:marTop w:val="0"/>
      <w:marBottom w:val="0"/>
      <w:divBdr>
        <w:top w:val="none" w:sz="0" w:space="0" w:color="auto"/>
        <w:left w:val="none" w:sz="0" w:space="0" w:color="auto"/>
        <w:bottom w:val="none" w:sz="0" w:space="0" w:color="auto"/>
        <w:right w:val="none" w:sz="0" w:space="0" w:color="auto"/>
      </w:divBdr>
    </w:div>
    <w:div w:id="415900380">
      <w:bodyDiv w:val="1"/>
      <w:marLeft w:val="0"/>
      <w:marRight w:val="0"/>
      <w:marTop w:val="0"/>
      <w:marBottom w:val="0"/>
      <w:divBdr>
        <w:top w:val="none" w:sz="0" w:space="0" w:color="auto"/>
        <w:left w:val="none" w:sz="0" w:space="0" w:color="auto"/>
        <w:bottom w:val="none" w:sz="0" w:space="0" w:color="auto"/>
        <w:right w:val="none" w:sz="0" w:space="0" w:color="auto"/>
      </w:divBdr>
    </w:div>
    <w:div w:id="415902600">
      <w:bodyDiv w:val="1"/>
      <w:marLeft w:val="0"/>
      <w:marRight w:val="0"/>
      <w:marTop w:val="0"/>
      <w:marBottom w:val="0"/>
      <w:divBdr>
        <w:top w:val="none" w:sz="0" w:space="0" w:color="auto"/>
        <w:left w:val="none" w:sz="0" w:space="0" w:color="auto"/>
        <w:bottom w:val="none" w:sz="0" w:space="0" w:color="auto"/>
        <w:right w:val="none" w:sz="0" w:space="0" w:color="auto"/>
      </w:divBdr>
    </w:div>
    <w:div w:id="416293005">
      <w:bodyDiv w:val="1"/>
      <w:marLeft w:val="0"/>
      <w:marRight w:val="0"/>
      <w:marTop w:val="0"/>
      <w:marBottom w:val="0"/>
      <w:divBdr>
        <w:top w:val="none" w:sz="0" w:space="0" w:color="auto"/>
        <w:left w:val="none" w:sz="0" w:space="0" w:color="auto"/>
        <w:bottom w:val="none" w:sz="0" w:space="0" w:color="auto"/>
        <w:right w:val="none" w:sz="0" w:space="0" w:color="auto"/>
      </w:divBdr>
    </w:div>
    <w:div w:id="416637033">
      <w:bodyDiv w:val="1"/>
      <w:marLeft w:val="0"/>
      <w:marRight w:val="0"/>
      <w:marTop w:val="0"/>
      <w:marBottom w:val="0"/>
      <w:divBdr>
        <w:top w:val="none" w:sz="0" w:space="0" w:color="auto"/>
        <w:left w:val="none" w:sz="0" w:space="0" w:color="auto"/>
        <w:bottom w:val="none" w:sz="0" w:space="0" w:color="auto"/>
        <w:right w:val="none" w:sz="0" w:space="0" w:color="auto"/>
      </w:divBdr>
    </w:div>
    <w:div w:id="416637427">
      <w:bodyDiv w:val="1"/>
      <w:marLeft w:val="0"/>
      <w:marRight w:val="0"/>
      <w:marTop w:val="0"/>
      <w:marBottom w:val="0"/>
      <w:divBdr>
        <w:top w:val="none" w:sz="0" w:space="0" w:color="auto"/>
        <w:left w:val="none" w:sz="0" w:space="0" w:color="auto"/>
        <w:bottom w:val="none" w:sz="0" w:space="0" w:color="auto"/>
        <w:right w:val="none" w:sz="0" w:space="0" w:color="auto"/>
      </w:divBdr>
    </w:div>
    <w:div w:id="416682146">
      <w:bodyDiv w:val="1"/>
      <w:marLeft w:val="0"/>
      <w:marRight w:val="0"/>
      <w:marTop w:val="0"/>
      <w:marBottom w:val="0"/>
      <w:divBdr>
        <w:top w:val="none" w:sz="0" w:space="0" w:color="auto"/>
        <w:left w:val="none" w:sz="0" w:space="0" w:color="auto"/>
        <w:bottom w:val="none" w:sz="0" w:space="0" w:color="auto"/>
        <w:right w:val="none" w:sz="0" w:space="0" w:color="auto"/>
      </w:divBdr>
    </w:div>
    <w:div w:id="417026490">
      <w:bodyDiv w:val="1"/>
      <w:marLeft w:val="0"/>
      <w:marRight w:val="0"/>
      <w:marTop w:val="0"/>
      <w:marBottom w:val="0"/>
      <w:divBdr>
        <w:top w:val="none" w:sz="0" w:space="0" w:color="auto"/>
        <w:left w:val="none" w:sz="0" w:space="0" w:color="auto"/>
        <w:bottom w:val="none" w:sz="0" w:space="0" w:color="auto"/>
        <w:right w:val="none" w:sz="0" w:space="0" w:color="auto"/>
      </w:divBdr>
    </w:div>
    <w:div w:id="417365123">
      <w:bodyDiv w:val="1"/>
      <w:marLeft w:val="0"/>
      <w:marRight w:val="0"/>
      <w:marTop w:val="0"/>
      <w:marBottom w:val="0"/>
      <w:divBdr>
        <w:top w:val="none" w:sz="0" w:space="0" w:color="auto"/>
        <w:left w:val="none" w:sz="0" w:space="0" w:color="auto"/>
        <w:bottom w:val="none" w:sz="0" w:space="0" w:color="auto"/>
        <w:right w:val="none" w:sz="0" w:space="0" w:color="auto"/>
      </w:divBdr>
    </w:div>
    <w:div w:id="417598499">
      <w:bodyDiv w:val="1"/>
      <w:marLeft w:val="0"/>
      <w:marRight w:val="0"/>
      <w:marTop w:val="0"/>
      <w:marBottom w:val="0"/>
      <w:divBdr>
        <w:top w:val="none" w:sz="0" w:space="0" w:color="auto"/>
        <w:left w:val="none" w:sz="0" w:space="0" w:color="auto"/>
        <w:bottom w:val="none" w:sz="0" w:space="0" w:color="auto"/>
        <w:right w:val="none" w:sz="0" w:space="0" w:color="auto"/>
      </w:divBdr>
    </w:div>
    <w:div w:id="417870049">
      <w:bodyDiv w:val="1"/>
      <w:marLeft w:val="0"/>
      <w:marRight w:val="0"/>
      <w:marTop w:val="0"/>
      <w:marBottom w:val="0"/>
      <w:divBdr>
        <w:top w:val="none" w:sz="0" w:space="0" w:color="auto"/>
        <w:left w:val="none" w:sz="0" w:space="0" w:color="auto"/>
        <w:bottom w:val="none" w:sz="0" w:space="0" w:color="auto"/>
        <w:right w:val="none" w:sz="0" w:space="0" w:color="auto"/>
      </w:divBdr>
      <w:divsChild>
        <w:div w:id="2002733221">
          <w:marLeft w:val="480"/>
          <w:marRight w:val="0"/>
          <w:marTop w:val="0"/>
          <w:marBottom w:val="0"/>
          <w:divBdr>
            <w:top w:val="none" w:sz="0" w:space="0" w:color="auto"/>
            <w:left w:val="none" w:sz="0" w:space="0" w:color="auto"/>
            <w:bottom w:val="none" w:sz="0" w:space="0" w:color="auto"/>
            <w:right w:val="none" w:sz="0" w:space="0" w:color="auto"/>
          </w:divBdr>
        </w:div>
        <w:div w:id="1734349375">
          <w:marLeft w:val="480"/>
          <w:marRight w:val="0"/>
          <w:marTop w:val="0"/>
          <w:marBottom w:val="0"/>
          <w:divBdr>
            <w:top w:val="none" w:sz="0" w:space="0" w:color="auto"/>
            <w:left w:val="none" w:sz="0" w:space="0" w:color="auto"/>
            <w:bottom w:val="none" w:sz="0" w:space="0" w:color="auto"/>
            <w:right w:val="none" w:sz="0" w:space="0" w:color="auto"/>
          </w:divBdr>
        </w:div>
        <w:div w:id="90198221">
          <w:marLeft w:val="480"/>
          <w:marRight w:val="0"/>
          <w:marTop w:val="0"/>
          <w:marBottom w:val="0"/>
          <w:divBdr>
            <w:top w:val="none" w:sz="0" w:space="0" w:color="auto"/>
            <w:left w:val="none" w:sz="0" w:space="0" w:color="auto"/>
            <w:bottom w:val="none" w:sz="0" w:space="0" w:color="auto"/>
            <w:right w:val="none" w:sz="0" w:space="0" w:color="auto"/>
          </w:divBdr>
        </w:div>
        <w:div w:id="215897686">
          <w:marLeft w:val="480"/>
          <w:marRight w:val="0"/>
          <w:marTop w:val="0"/>
          <w:marBottom w:val="0"/>
          <w:divBdr>
            <w:top w:val="none" w:sz="0" w:space="0" w:color="auto"/>
            <w:left w:val="none" w:sz="0" w:space="0" w:color="auto"/>
            <w:bottom w:val="none" w:sz="0" w:space="0" w:color="auto"/>
            <w:right w:val="none" w:sz="0" w:space="0" w:color="auto"/>
          </w:divBdr>
        </w:div>
        <w:div w:id="838035062">
          <w:marLeft w:val="480"/>
          <w:marRight w:val="0"/>
          <w:marTop w:val="0"/>
          <w:marBottom w:val="0"/>
          <w:divBdr>
            <w:top w:val="none" w:sz="0" w:space="0" w:color="auto"/>
            <w:left w:val="none" w:sz="0" w:space="0" w:color="auto"/>
            <w:bottom w:val="none" w:sz="0" w:space="0" w:color="auto"/>
            <w:right w:val="none" w:sz="0" w:space="0" w:color="auto"/>
          </w:divBdr>
        </w:div>
        <w:div w:id="1665740142">
          <w:marLeft w:val="480"/>
          <w:marRight w:val="0"/>
          <w:marTop w:val="0"/>
          <w:marBottom w:val="0"/>
          <w:divBdr>
            <w:top w:val="none" w:sz="0" w:space="0" w:color="auto"/>
            <w:left w:val="none" w:sz="0" w:space="0" w:color="auto"/>
            <w:bottom w:val="none" w:sz="0" w:space="0" w:color="auto"/>
            <w:right w:val="none" w:sz="0" w:space="0" w:color="auto"/>
          </w:divBdr>
        </w:div>
        <w:div w:id="1771929090">
          <w:marLeft w:val="480"/>
          <w:marRight w:val="0"/>
          <w:marTop w:val="0"/>
          <w:marBottom w:val="0"/>
          <w:divBdr>
            <w:top w:val="none" w:sz="0" w:space="0" w:color="auto"/>
            <w:left w:val="none" w:sz="0" w:space="0" w:color="auto"/>
            <w:bottom w:val="none" w:sz="0" w:space="0" w:color="auto"/>
            <w:right w:val="none" w:sz="0" w:space="0" w:color="auto"/>
          </w:divBdr>
        </w:div>
        <w:div w:id="929117742">
          <w:marLeft w:val="480"/>
          <w:marRight w:val="0"/>
          <w:marTop w:val="0"/>
          <w:marBottom w:val="0"/>
          <w:divBdr>
            <w:top w:val="none" w:sz="0" w:space="0" w:color="auto"/>
            <w:left w:val="none" w:sz="0" w:space="0" w:color="auto"/>
            <w:bottom w:val="none" w:sz="0" w:space="0" w:color="auto"/>
            <w:right w:val="none" w:sz="0" w:space="0" w:color="auto"/>
          </w:divBdr>
        </w:div>
        <w:div w:id="379283019">
          <w:marLeft w:val="480"/>
          <w:marRight w:val="0"/>
          <w:marTop w:val="0"/>
          <w:marBottom w:val="0"/>
          <w:divBdr>
            <w:top w:val="none" w:sz="0" w:space="0" w:color="auto"/>
            <w:left w:val="none" w:sz="0" w:space="0" w:color="auto"/>
            <w:bottom w:val="none" w:sz="0" w:space="0" w:color="auto"/>
            <w:right w:val="none" w:sz="0" w:space="0" w:color="auto"/>
          </w:divBdr>
        </w:div>
        <w:div w:id="1315988746">
          <w:marLeft w:val="480"/>
          <w:marRight w:val="0"/>
          <w:marTop w:val="0"/>
          <w:marBottom w:val="0"/>
          <w:divBdr>
            <w:top w:val="none" w:sz="0" w:space="0" w:color="auto"/>
            <w:left w:val="none" w:sz="0" w:space="0" w:color="auto"/>
            <w:bottom w:val="none" w:sz="0" w:space="0" w:color="auto"/>
            <w:right w:val="none" w:sz="0" w:space="0" w:color="auto"/>
          </w:divBdr>
        </w:div>
        <w:div w:id="1797138768">
          <w:marLeft w:val="480"/>
          <w:marRight w:val="0"/>
          <w:marTop w:val="0"/>
          <w:marBottom w:val="0"/>
          <w:divBdr>
            <w:top w:val="none" w:sz="0" w:space="0" w:color="auto"/>
            <w:left w:val="none" w:sz="0" w:space="0" w:color="auto"/>
            <w:bottom w:val="none" w:sz="0" w:space="0" w:color="auto"/>
            <w:right w:val="none" w:sz="0" w:space="0" w:color="auto"/>
          </w:divBdr>
        </w:div>
        <w:div w:id="825510185">
          <w:marLeft w:val="480"/>
          <w:marRight w:val="0"/>
          <w:marTop w:val="0"/>
          <w:marBottom w:val="0"/>
          <w:divBdr>
            <w:top w:val="none" w:sz="0" w:space="0" w:color="auto"/>
            <w:left w:val="none" w:sz="0" w:space="0" w:color="auto"/>
            <w:bottom w:val="none" w:sz="0" w:space="0" w:color="auto"/>
            <w:right w:val="none" w:sz="0" w:space="0" w:color="auto"/>
          </w:divBdr>
        </w:div>
        <w:div w:id="578828043">
          <w:marLeft w:val="480"/>
          <w:marRight w:val="0"/>
          <w:marTop w:val="0"/>
          <w:marBottom w:val="0"/>
          <w:divBdr>
            <w:top w:val="none" w:sz="0" w:space="0" w:color="auto"/>
            <w:left w:val="none" w:sz="0" w:space="0" w:color="auto"/>
            <w:bottom w:val="none" w:sz="0" w:space="0" w:color="auto"/>
            <w:right w:val="none" w:sz="0" w:space="0" w:color="auto"/>
          </w:divBdr>
        </w:div>
        <w:div w:id="1353608907">
          <w:marLeft w:val="480"/>
          <w:marRight w:val="0"/>
          <w:marTop w:val="0"/>
          <w:marBottom w:val="0"/>
          <w:divBdr>
            <w:top w:val="none" w:sz="0" w:space="0" w:color="auto"/>
            <w:left w:val="none" w:sz="0" w:space="0" w:color="auto"/>
            <w:bottom w:val="none" w:sz="0" w:space="0" w:color="auto"/>
            <w:right w:val="none" w:sz="0" w:space="0" w:color="auto"/>
          </w:divBdr>
        </w:div>
        <w:div w:id="1829245253">
          <w:marLeft w:val="480"/>
          <w:marRight w:val="0"/>
          <w:marTop w:val="0"/>
          <w:marBottom w:val="0"/>
          <w:divBdr>
            <w:top w:val="none" w:sz="0" w:space="0" w:color="auto"/>
            <w:left w:val="none" w:sz="0" w:space="0" w:color="auto"/>
            <w:bottom w:val="none" w:sz="0" w:space="0" w:color="auto"/>
            <w:right w:val="none" w:sz="0" w:space="0" w:color="auto"/>
          </w:divBdr>
        </w:div>
        <w:div w:id="1764182793">
          <w:marLeft w:val="480"/>
          <w:marRight w:val="0"/>
          <w:marTop w:val="0"/>
          <w:marBottom w:val="0"/>
          <w:divBdr>
            <w:top w:val="none" w:sz="0" w:space="0" w:color="auto"/>
            <w:left w:val="none" w:sz="0" w:space="0" w:color="auto"/>
            <w:bottom w:val="none" w:sz="0" w:space="0" w:color="auto"/>
            <w:right w:val="none" w:sz="0" w:space="0" w:color="auto"/>
          </w:divBdr>
        </w:div>
        <w:div w:id="2066177524">
          <w:marLeft w:val="480"/>
          <w:marRight w:val="0"/>
          <w:marTop w:val="0"/>
          <w:marBottom w:val="0"/>
          <w:divBdr>
            <w:top w:val="none" w:sz="0" w:space="0" w:color="auto"/>
            <w:left w:val="none" w:sz="0" w:space="0" w:color="auto"/>
            <w:bottom w:val="none" w:sz="0" w:space="0" w:color="auto"/>
            <w:right w:val="none" w:sz="0" w:space="0" w:color="auto"/>
          </w:divBdr>
        </w:div>
        <w:div w:id="526676648">
          <w:marLeft w:val="480"/>
          <w:marRight w:val="0"/>
          <w:marTop w:val="0"/>
          <w:marBottom w:val="0"/>
          <w:divBdr>
            <w:top w:val="none" w:sz="0" w:space="0" w:color="auto"/>
            <w:left w:val="none" w:sz="0" w:space="0" w:color="auto"/>
            <w:bottom w:val="none" w:sz="0" w:space="0" w:color="auto"/>
            <w:right w:val="none" w:sz="0" w:space="0" w:color="auto"/>
          </w:divBdr>
        </w:div>
        <w:div w:id="796610197">
          <w:marLeft w:val="480"/>
          <w:marRight w:val="0"/>
          <w:marTop w:val="0"/>
          <w:marBottom w:val="0"/>
          <w:divBdr>
            <w:top w:val="none" w:sz="0" w:space="0" w:color="auto"/>
            <w:left w:val="none" w:sz="0" w:space="0" w:color="auto"/>
            <w:bottom w:val="none" w:sz="0" w:space="0" w:color="auto"/>
            <w:right w:val="none" w:sz="0" w:space="0" w:color="auto"/>
          </w:divBdr>
        </w:div>
        <w:div w:id="1953322271">
          <w:marLeft w:val="480"/>
          <w:marRight w:val="0"/>
          <w:marTop w:val="0"/>
          <w:marBottom w:val="0"/>
          <w:divBdr>
            <w:top w:val="none" w:sz="0" w:space="0" w:color="auto"/>
            <w:left w:val="none" w:sz="0" w:space="0" w:color="auto"/>
            <w:bottom w:val="none" w:sz="0" w:space="0" w:color="auto"/>
            <w:right w:val="none" w:sz="0" w:space="0" w:color="auto"/>
          </w:divBdr>
        </w:div>
        <w:div w:id="872768481">
          <w:marLeft w:val="480"/>
          <w:marRight w:val="0"/>
          <w:marTop w:val="0"/>
          <w:marBottom w:val="0"/>
          <w:divBdr>
            <w:top w:val="none" w:sz="0" w:space="0" w:color="auto"/>
            <w:left w:val="none" w:sz="0" w:space="0" w:color="auto"/>
            <w:bottom w:val="none" w:sz="0" w:space="0" w:color="auto"/>
            <w:right w:val="none" w:sz="0" w:space="0" w:color="auto"/>
          </w:divBdr>
        </w:div>
        <w:div w:id="335152128">
          <w:marLeft w:val="480"/>
          <w:marRight w:val="0"/>
          <w:marTop w:val="0"/>
          <w:marBottom w:val="0"/>
          <w:divBdr>
            <w:top w:val="none" w:sz="0" w:space="0" w:color="auto"/>
            <w:left w:val="none" w:sz="0" w:space="0" w:color="auto"/>
            <w:bottom w:val="none" w:sz="0" w:space="0" w:color="auto"/>
            <w:right w:val="none" w:sz="0" w:space="0" w:color="auto"/>
          </w:divBdr>
        </w:div>
        <w:div w:id="633802034">
          <w:marLeft w:val="480"/>
          <w:marRight w:val="0"/>
          <w:marTop w:val="0"/>
          <w:marBottom w:val="0"/>
          <w:divBdr>
            <w:top w:val="none" w:sz="0" w:space="0" w:color="auto"/>
            <w:left w:val="none" w:sz="0" w:space="0" w:color="auto"/>
            <w:bottom w:val="none" w:sz="0" w:space="0" w:color="auto"/>
            <w:right w:val="none" w:sz="0" w:space="0" w:color="auto"/>
          </w:divBdr>
        </w:div>
        <w:div w:id="2059430423">
          <w:marLeft w:val="480"/>
          <w:marRight w:val="0"/>
          <w:marTop w:val="0"/>
          <w:marBottom w:val="0"/>
          <w:divBdr>
            <w:top w:val="none" w:sz="0" w:space="0" w:color="auto"/>
            <w:left w:val="none" w:sz="0" w:space="0" w:color="auto"/>
            <w:bottom w:val="none" w:sz="0" w:space="0" w:color="auto"/>
            <w:right w:val="none" w:sz="0" w:space="0" w:color="auto"/>
          </w:divBdr>
        </w:div>
        <w:div w:id="599066327">
          <w:marLeft w:val="480"/>
          <w:marRight w:val="0"/>
          <w:marTop w:val="0"/>
          <w:marBottom w:val="0"/>
          <w:divBdr>
            <w:top w:val="none" w:sz="0" w:space="0" w:color="auto"/>
            <w:left w:val="none" w:sz="0" w:space="0" w:color="auto"/>
            <w:bottom w:val="none" w:sz="0" w:space="0" w:color="auto"/>
            <w:right w:val="none" w:sz="0" w:space="0" w:color="auto"/>
          </w:divBdr>
        </w:div>
        <w:div w:id="766078353">
          <w:marLeft w:val="480"/>
          <w:marRight w:val="0"/>
          <w:marTop w:val="0"/>
          <w:marBottom w:val="0"/>
          <w:divBdr>
            <w:top w:val="none" w:sz="0" w:space="0" w:color="auto"/>
            <w:left w:val="none" w:sz="0" w:space="0" w:color="auto"/>
            <w:bottom w:val="none" w:sz="0" w:space="0" w:color="auto"/>
            <w:right w:val="none" w:sz="0" w:space="0" w:color="auto"/>
          </w:divBdr>
        </w:div>
        <w:div w:id="1796824004">
          <w:marLeft w:val="480"/>
          <w:marRight w:val="0"/>
          <w:marTop w:val="0"/>
          <w:marBottom w:val="0"/>
          <w:divBdr>
            <w:top w:val="none" w:sz="0" w:space="0" w:color="auto"/>
            <w:left w:val="none" w:sz="0" w:space="0" w:color="auto"/>
            <w:bottom w:val="none" w:sz="0" w:space="0" w:color="auto"/>
            <w:right w:val="none" w:sz="0" w:space="0" w:color="auto"/>
          </w:divBdr>
        </w:div>
        <w:div w:id="933198506">
          <w:marLeft w:val="480"/>
          <w:marRight w:val="0"/>
          <w:marTop w:val="0"/>
          <w:marBottom w:val="0"/>
          <w:divBdr>
            <w:top w:val="none" w:sz="0" w:space="0" w:color="auto"/>
            <w:left w:val="none" w:sz="0" w:space="0" w:color="auto"/>
            <w:bottom w:val="none" w:sz="0" w:space="0" w:color="auto"/>
            <w:right w:val="none" w:sz="0" w:space="0" w:color="auto"/>
          </w:divBdr>
        </w:div>
        <w:div w:id="707417544">
          <w:marLeft w:val="480"/>
          <w:marRight w:val="0"/>
          <w:marTop w:val="0"/>
          <w:marBottom w:val="0"/>
          <w:divBdr>
            <w:top w:val="none" w:sz="0" w:space="0" w:color="auto"/>
            <w:left w:val="none" w:sz="0" w:space="0" w:color="auto"/>
            <w:bottom w:val="none" w:sz="0" w:space="0" w:color="auto"/>
            <w:right w:val="none" w:sz="0" w:space="0" w:color="auto"/>
          </w:divBdr>
        </w:div>
        <w:div w:id="1616013725">
          <w:marLeft w:val="480"/>
          <w:marRight w:val="0"/>
          <w:marTop w:val="0"/>
          <w:marBottom w:val="0"/>
          <w:divBdr>
            <w:top w:val="none" w:sz="0" w:space="0" w:color="auto"/>
            <w:left w:val="none" w:sz="0" w:space="0" w:color="auto"/>
            <w:bottom w:val="none" w:sz="0" w:space="0" w:color="auto"/>
            <w:right w:val="none" w:sz="0" w:space="0" w:color="auto"/>
          </w:divBdr>
        </w:div>
        <w:div w:id="115418536">
          <w:marLeft w:val="480"/>
          <w:marRight w:val="0"/>
          <w:marTop w:val="0"/>
          <w:marBottom w:val="0"/>
          <w:divBdr>
            <w:top w:val="none" w:sz="0" w:space="0" w:color="auto"/>
            <w:left w:val="none" w:sz="0" w:space="0" w:color="auto"/>
            <w:bottom w:val="none" w:sz="0" w:space="0" w:color="auto"/>
            <w:right w:val="none" w:sz="0" w:space="0" w:color="auto"/>
          </w:divBdr>
        </w:div>
        <w:div w:id="1621909813">
          <w:marLeft w:val="480"/>
          <w:marRight w:val="0"/>
          <w:marTop w:val="0"/>
          <w:marBottom w:val="0"/>
          <w:divBdr>
            <w:top w:val="none" w:sz="0" w:space="0" w:color="auto"/>
            <w:left w:val="none" w:sz="0" w:space="0" w:color="auto"/>
            <w:bottom w:val="none" w:sz="0" w:space="0" w:color="auto"/>
            <w:right w:val="none" w:sz="0" w:space="0" w:color="auto"/>
          </w:divBdr>
        </w:div>
        <w:div w:id="1190681597">
          <w:marLeft w:val="480"/>
          <w:marRight w:val="0"/>
          <w:marTop w:val="0"/>
          <w:marBottom w:val="0"/>
          <w:divBdr>
            <w:top w:val="none" w:sz="0" w:space="0" w:color="auto"/>
            <w:left w:val="none" w:sz="0" w:space="0" w:color="auto"/>
            <w:bottom w:val="none" w:sz="0" w:space="0" w:color="auto"/>
            <w:right w:val="none" w:sz="0" w:space="0" w:color="auto"/>
          </w:divBdr>
        </w:div>
        <w:div w:id="1071318939">
          <w:marLeft w:val="480"/>
          <w:marRight w:val="0"/>
          <w:marTop w:val="0"/>
          <w:marBottom w:val="0"/>
          <w:divBdr>
            <w:top w:val="none" w:sz="0" w:space="0" w:color="auto"/>
            <w:left w:val="none" w:sz="0" w:space="0" w:color="auto"/>
            <w:bottom w:val="none" w:sz="0" w:space="0" w:color="auto"/>
            <w:right w:val="none" w:sz="0" w:space="0" w:color="auto"/>
          </w:divBdr>
        </w:div>
        <w:div w:id="940836530">
          <w:marLeft w:val="480"/>
          <w:marRight w:val="0"/>
          <w:marTop w:val="0"/>
          <w:marBottom w:val="0"/>
          <w:divBdr>
            <w:top w:val="none" w:sz="0" w:space="0" w:color="auto"/>
            <w:left w:val="none" w:sz="0" w:space="0" w:color="auto"/>
            <w:bottom w:val="none" w:sz="0" w:space="0" w:color="auto"/>
            <w:right w:val="none" w:sz="0" w:space="0" w:color="auto"/>
          </w:divBdr>
        </w:div>
        <w:div w:id="2132506695">
          <w:marLeft w:val="480"/>
          <w:marRight w:val="0"/>
          <w:marTop w:val="0"/>
          <w:marBottom w:val="0"/>
          <w:divBdr>
            <w:top w:val="none" w:sz="0" w:space="0" w:color="auto"/>
            <w:left w:val="none" w:sz="0" w:space="0" w:color="auto"/>
            <w:bottom w:val="none" w:sz="0" w:space="0" w:color="auto"/>
            <w:right w:val="none" w:sz="0" w:space="0" w:color="auto"/>
          </w:divBdr>
        </w:div>
        <w:div w:id="1467313351">
          <w:marLeft w:val="480"/>
          <w:marRight w:val="0"/>
          <w:marTop w:val="0"/>
          <w:marBottom w:val="0"/>
          <w:divBdr>
            <w:top w:val="none" w:sz="0" w:space="0" w:color="auto"/>
            <w:left w:val="none" w:sz="0" w:space="0" w:color="auto"/>
            <w:bottom w:val="none" w:sz="0" w:space="0" w:color="auto"/>
            <w:right w:val="none" w:sz="0" w:space="0" w:color="auto"/>
          </w:divBdr>
        </w:div>
        <w:div w:id="2046977060">
          <w:marLeft w:val="480"/>
          <w:marRight w:val="0"/>
          <w:marTop w:val="0"/>
          <w:marBottom w:val="0"/>
          <w:divBdr>
            <w:top w:val="none" w:sz="0" w:space="0" w:color="auto"/>
            <w:left w:val="none" w:sz="0" w:space="0" w:color="auto"/>
            <w:bottom w:val="none" w:sz="0" w:space="0" w:color="auto"/>
            <w:right w:val="none" w:sz="0" w:space="0" w:color="auto"/>
          </w:divBdr>
        </w:div>
        <w:div w:id="1974553728">
          <w:marLeft w:val="480"/>
          <w:marRight w:val="0"/>
          <w:marTop w:val="0"/>
          <w:marBottom w:val="0"/>
          <w:divBdr>
            <w:top w:val="none" w:sz="0" w:space="0" w:color="auto"/>
            <w:left w:val="none" w:sz="0" w:space="0" w:color="auto"/>
            <w:bottom w:val="none" w:sz="0" w:space="0" w:color="auto"/>
            <w:right w:val="none" w:sz="0" w:space="0" w:color="auto"/>
          </w:divBdr>
        </w:div>
        <w:div w:id="1755474090">
          <w:marLeft w:val="480"/>
          <w:marRight w:val="0"/>
          <w:marTop w:val="0"/>
          <w:marBottom w:val="0"/>
          <w:divBdr>
            <w:top w:val="none" w:sz="0" w:space="0" w:color="auto"/>
            <w:left w:val="none" w:sz="0" w:space="0" w:color="auto"/>
            <w:bottom w:val="none" w:sz="0" w:space="0" w:color="auto"/>
            <w:right w:val="none" w:sz="0" w:space="0" w:color="auto"/>
          </w:divBdr>
        </w:div>
        <w:div w:id="453594844">
          <w:marLeft w:val="480"/>
          <w:marRight w:val="0"/>
          <w:marTop w:val="0"/>
          <w:marBottom w:val="0"/>
          <w:divBdr>
            <w:top w:val="none" w:sz="0" w:space="0" w:color="auto"/>
            <w:left w:val="none" w:sz="0" w:space="0" w:color="auto"/>
            <w:bottom w:val="none" w:sz="0" w:space="0" w:color="auto"/>
            <w:right w:val="none" w:sz="0" w:space="0" w:color="auto"/>
          </w:divBdr>
        </w:div>
        <w:div w:id="601374530">
          <w:marLeft w:val="480"/>
          <w:marRight w:val="0"/>
          <w:marTop w:val="0"/>
          <w:marBottom w:val="0"/>
          <w:divBdr>
            <w:top w:val="none" w:sz="0" w:space="0" w:color="auto"/>
            <w:left w:val="none" w:sz="0" w:space="0" w:color="auto"/>
            <w:bottom w:val="none" w:sz="0" w:space="0" w:color="auto"/>
            <w:right w:val="none" w:sz="0" w:space="0" w:color="auto"/>
          </w:divBdr>
        </w:div>
        <w:div w:id="1891380896">
          <w:marLeft w:val="480"/>
          <w:marRight w:val="0"/>
          <w:marTop w:val="0"/>
          <w:marBottom w:val="0"/>
          <w:divBdr>
            <w:top w:val="none" w:sz="0" w:space="0" w:color="auto"/>
            <w:left w:val="none" w:sz="0" w:space="0" w:color="auto"/>
            <w:bottom w:val="none" w:sz="0" w:space="0" w:color="auto"/>
            <w:right w:val="none" w:sz="0" w:space="0" w:color="auto"/>
          </w:divBdr>
        </w:div>
      </w:divsChild>
    </w:div>
    <w:div w:id="418255459">
      <w:bodyDiv w:val="1"/>
      <w:marLeft w:val="0"/>
      <w:marRight w:val="0"/>
      <w:marTop w:val="0"/>
      <w:marBottom w:val="0"/>
      <w:divBdr>
        <w:top w:val="none" w:sz="0" w:space="0" w:color="auto"/>
        <w:left w:val="none" w:sz="0" w:space="0" w:color="auto"/>
        <w:bottom w:val="none" w:sz="0" w:space="0" w:color="auto"/>
        <w:right w:val="none" w:sz="0" w:space="0" w:color="auto"/>
      </w:divBdr>
    </w:div>
    <w:div w:id="418257296">
      <w:bodyDiv w:val="1"/>
      <w:marLeft w:val="0"/>
      <w:marRight w:val="0"/>
      <w:marTop w:val="0"/>
      <w:marBottom w:val="0"/>
      <w:divBdr>
        <w:top w:val="none" w:sz="0" w:space="0" w:color="auto"/>
        <w:left w:val="none" w:sz="0" w:space="0" w:color="auto"/>
        <w:bottom w:val="none" w:sz="0" w:space="0" w:color="auto"/>
        <w:right w:val="none" w:sz="0" w:space="0" w:color="auto"/>
      </w:divBdr>
      <w:divsChild>
        <w:div w:id="456798845">
          <w:marLeft w:val="480"/>
          <w:marRight w:val="0"/>
          <w:marTop w:val="0"/>
          <w:marBottom w:val="0"/>
          <w:divBdr>
            <w:top w:val="none" w:sz="0" w:space="0" w:color="auto"/>
            <w:left w:val="none" w:sz="0" w:space="0" w:color="auto"/>
            <w:bottom w:val="none" w:sz="0" w:space="0" w:color="auto"/>
            <w:right w:val="none" w:sz="0" w:space="0" w:color="auto"/>
          </w:divBdr>
        </w:div>
        <w:div w:id="1990011974">
          <w:marLeft w:val="480"/>
          <w:marRight w:val="0"/>
          <w:marTop w:val="0"/>
          <w:marBottom w:val="0"/>
          <w:divBdr>
            <w:top w:val="none" w:sz="0" w:space="0" w:color="auto"/>
            <w:left w:val="none" w:sz="0" w:space="0" w:color="auto"/>
            <w:bottom w:val="none" w:sz="0" w:space="0" w:color="auto"/>
            <w:right w:val="none" w:sz="0" w:space="0" w:color="auto"/>
          </w:divBdr>
        </w:div>
        <w:div w:id="11540856">
          <w:marLeft w:val="480"/>
          <w:marRight w:val="0"/>
          <w:marTop w:val="0"/>
          <w:marBottom w:val="0"/>
          <w:divBdr>
            <w:top w:val="none" w:sz="0" w:space="0" w:color="auto"/>
            <w:left w:val="none" w:sz="0" w:space="0" w:color="auto"/>
            <w:bottom w:val="none" w:sz="0" w:space="0" w:color="auto"/>
            <w:right w:val="none" w:sz="0" w:space="0" w:color="auto"/>
          </w:divBdr>
        </w:div>
        <w:div w:id="802819406">
          <w:marLeft w:val="480"/>
          <w:marRight w:val="0"/>
          <w:marTop w:val="0"/>
          <w:marBottom w:val="0"/>
          <w:divBdr>
            <w:top w:val="none" w:sz="0" w:space="0" w:color="auto"/>
            <w:left w:val="none" w:sz="0" w:space="0" w:color="auto"/>
            <w:bottom w:val="none" w:sz="0" w:space="0" w:color="auto"/>
            <w:right w:val="none" w:sz="0" w:space="0" w:color="auto"/>
          </w:divBdr>
        </w:div>
        <w:div w:id="1846938525">
          <w:marLeft w:val="480"/>
          <w:marRight w:val="0"/>
          <w:marTop w:val="0"/>
          <w:marBottom w:val="0"/>
          <w:divBdr>
            <w:top w:val="none" w:sz="0" w:space="0" w:color="auto"/>
            <w:left w:val="none" w:sz="0" w:space="0" w:color="auto"/>
            <w:bottom w:val="none" w:sz="0" w:space="0" w:color="auto"/>
            <w:right w:val="none" w:sz="0" w:space="0" w:color="auto"/>
          </w:divBdr>
        </w:div>
        <w:div w:id="579171193">
          <w:marLeft w:val="480"/>
          <w:marRight w:val="0"/>
          <w:marTop w:val="0"/>
          <w:marBottom w:val="0"/>
          <w:divBdr>
            <w:top w:val="none" w:sz="0" w:space="0" w:color="auto"/>
            <w:left w:val="none" w:sz="0" w:space="0" w:color="auto"/>
            <w:bottom w:val="none" w:sz="0" w:space="0" w:color="auto"/>
            <w:right w:val="none" w:sz="0" w:space="0" w:color="auto"/>
          </w:divBdr>
        </w:div>
        <w:div w:id="33774899">
          <w:marLeft w:val="480"/>
          <w:marRight w:val="0"/>
          <w:marTop w:val="0"/>
          <w:marBottom w:val="0"/>
          <w:divBdr>
            <w:top w:val="none" w:sz="0" w:space="0" w:color="auto"/>
            <w:left w:val="none" w:sz="0" w:space="0" w:color="auto"/>
            <w:bottom w:val="none" w:sz="0" w:space="0" w:color="auto"/>
            <w:right w:val="none" w:sz="0" w:space="0" w:color="auto"/>
          </w:divBdr>
        </w:div>
        <w:div w:id="79107642">
          <w:marLeft w:val="480"/>
          <w:marRight w:val="0"/>
          <w:marTop w:val="0"/>
          <w:marBottom w:val="0"/>
          <w:divBdr>
            <w:top w:val="none" w:sz="0" w:space="0" w:color="auto"/>
            <w:left w:val="none" w:sz="0" w:space="0" w:color="auto"/>
            <w:bottom w:val="none" w:sz="0" w:space="0" w:color="auto"/>
            <w:right w:val="none" w:sz="0" w:space="0" w:color="auto"/>
          </w:divBdr>
        </w:div>
        <w:div w:id="1170146384">
          <w:marLeft w:val="480"/>
          <w:marRight w:val="0"/>
          <w:marTop w:val="0"/>
          <w:marBottom w:val="0"/>
          <w:divBdr>
            <w:top w:val="none" w:sz="0" w:space="0" w:color="auto"/>
            <w:left w:val="none" w:sz="0" w:space="0" w:color="auto"/>
            <w:bottom w:val="none" w:sz="0" w:space="0" w:color="auto"/>
            <w:right w:val="none" w:sz="0" w:space="0" w:color="auto"/>
          </w:divBdr>
        </w:div>
        <w:div w:id="1976636494">
          <w:marLeft w:val="480"/>
          <w:marRight w:val="0"/>
          <w:marTop w:val="0"/>
          <w:marBottom w:val="0"/>
          <w:divBdr>
            <w:top w:val="none" w:sz="0" w:space="0" w:color="auto"/>
            <w:left w:val="none" w:sz="0" w:space="0" w:color="auto"/>
            <w:bottom w:val="none" w:sz="0" w:space="0" w:color="auto"/>
            <w:right w:val="none" w:sz="0" w:space="0" w:color="auto"/>
          </w:divBdr>
        </w:div>
        <w:div w:id="174274886">
          <w:marLeft w:val="480"/>
          <w:marRight w:val="0"/>
          <w:marTop w:val="0"/>
          <w:marBottom w:val="0"/>
          <w:divBdr>
            <w:top w:val="none" w:sz="0" w:space="0" w:color="auto"/>
            <w:left w:val="none" w:sz="0" w:space="0" w:color="auto"/>
            <w:bottom w:val="none" w:sz="0" w:space="0" w:color="auto"/>
            <w:right w:val="none" w:sz="0" w:space="0" w:color="auto"/>
          </w:divBdr>
        </w:div>
        <w:div w:id="1084687588">
          <w:marLeft w:val="480"/>
          <w:marRight w:val="0"/>
          <w:marTop w:val="0"/>
          <w:marBottom w:val="0"/>
          <w:divBdr>
            <w:top w:val="none" w:sz="0" w:space="0" w:color="auto"/>
            <w:left w:val="none" w:sz="0" w:space="0" w:color="auto"/>
            <w:bottom w:val="none" w:sz="0" w:space="0" w:color="auto"/>
            <w:right w:val="none" w:sz="0" w:space="0" w:color="auto"/>
          </w:divBdr>
        </w:div>
        <w:div w:id="616522896">
          <w:marLeft w:val="480"/>
          <w:marRight w:val="0"/>
          <w:marTop w:val="0"/>
          <w:marBottom w:val="0"/>
          <w:divBdr>
            <w:top w:val="none" w:sz="0" w:space="0" w:color="auto"/>
            <w:left w:val="none" w:sz="0" w:space="0" w:color="auto"/>
            <w:bottom w:val="none" w:sz="0" w:space="0" w:color="auto"/>
            <w:right w:val="none" w:sz="0" w:space="0" w:color="auto"/>
          </w:divBdr>
        </w:div>
        <w:div w:id="218637393">
          <w:marLeft w:val="480"/>
          <w:marRight w:val="0"/>
          <w:marTop w:val="0"/>
          <w:marBottom w:val="0"/>
          <w:divBdr>
            <w:top w:val="none" w:sz="0" w:space="0" w:color="auto"/>
            <w:left w:val="none" w:sz="0" w:space="0" w:color="auto"/>
            <w:bottom w:val="none" w:sz="0" w:space="0" w:color="auto"/>
            <w:right w:val="none" w:sz="0" w:space="0" w:color="auto"/>
          </w:divBdr>
        </w:div>
        <w:div w:id="1514684342">
          <w:marLeft w:val="480"/>
          <w:marRight w:val="0"/>
          <w:marTop w:val="0"/>
          <w:marBottom w:val="0"/>
          <w:divBdr>
            <w:top w:val="none" w:sz="0" w:space="0" w:color="auto"/>
            <w:left w:val="none" w:sz="0" w:space="0" w:color="auto"/>
            <w:bottom w:val="none" w:sz="0" w:space="0" w:color="auto"/>
            <w:right w:val="none" w:sz="0" w:space="0" w:color="auto"/>
          </w:divBdr>
        </w:div>
        <w:div w:id="983973892">
          <w:marLeft w:val="480"/>
          <w:marRight w:val="0"/>
          <w:marTop w:val="0"/>
          <w:marBottom w:val="0"/>
          <w:divBdr>
            <w:top w:val="none" w:sz="0" w:space="0" w:color="auto"/>
            <w:left w:val="none" w:sz="0" w:space="0" w:color="auto"/>
            <w:bottom w:val="none" w:sz="0" w:space="0" w:color="auto"/>
            <w:right w:val="none" w:sz="0" w:space="0" w:color="auto"/>
          </w:divBdr>
        </w:div>
        <w:div w:id="1847863696">
          <w:marLeft w:val="480"/>
          <w:marRight w:val="0"/>
          <w:marTop w:val="0"/>
          <w:marBottom w:val="0"/>
          <w:divBdr>
            <w:top w:val="none" w:sz="0" w:space="0" w:color="auto"/>
            <w:left w:val="none" w:sz="0" w:space="0" w:color="auto"/>
            <w:bottom w:val="none" w:sz="0" w:space="0" w:color="auto"/>
            <w:right w:val="none" w:sz="0" w:space="0" w:color="auto"/>
          </w:divBdr>
        </w:div>
        <w:div w:id="306394432">
          <w:marLeft w:val="480"/>
          <w:marRight w:val="0"/>
          <w:marTop w:val="0"/>
          <w:marBottom w:val="0"/>
          <w:divBdr>
            <w:top w:val="none" w:sz="0" w:space="0" w:color="auto"/>
            <w:left w:val="none" w:sz="0" w:space="0" w:color="auto"/>
            <w:bottom w:val="none" w:sz="0" w:space="0" w:color="auto"/>
            <w:right w:val="none" w:sz="0" w:space="0" w:color="auto"/>
          </w:divBdr>
        </w:div>
        <w:div w:id="1570581782">
          <w:marLeft w:val="480"/>
          <w:marRight w:val="0"/>
          <w:marTop w:val="0"/>
          <w:marBottom w:val="0"/>
          <w:divBdr>
            <w:top w:val="none" w:sz="0" w:space="0" w:color="auto"/>
            <w:left w:val="none" w:sz="0" w:space="0" w:color="auto"/>
            <w:bottom w:val="none" w:sz="0" w:space="0" w:color="auto"/>
            <w:right w:val="none" w:sz="0" w:space="0" w:color="auto"/>
          </w:divBdr>
        </w:div>
        <w:div w:id="829561186">
          <w:marLeft w:val="480"/>
          <w:marRight w:val="0"/>
          <w:marTop w:val="0"/>
          <w:marBottom w:val="0"/>
          <w:divBdr>
            <w:top w:val="none" w:sz="0" w:space="0" w:color="auto"/>
            <w:left w:val="none" w:sz="0" w:space="0" w:color="auto"/>
            <w:bottom w:val="none" w:sz="0" w:space="0" w:color="auto"/>
            <w:right w:val="none" w:sz="0" w:space="0" w:color="auto"/>
          </w:divBdr>
        </w:div>
        <w:div w:id="1219508566">
          <w:marLeft w:val="480"/>
          <w:marRight w:val="0"/>
          <w:marTop w:val="0"/>
          <w:marBottom w:val="0"/>
          <w:divBdr>
            <w:top w:val="none" w:sz="0" w:space="0" w:color="auto"/>
            <w:left w:val="none" w:sz="0" w:space="0" w:color="auto"/>
            <w:bottom w:val="none" w:sz="0" w:space="0" w:color="auto"/>
            <w:right w:val="none" w:sz="0" w:space="0" w:color="auto"/>
          </w:divBdr>
        </w:div>
        <w:div w:id="528447438">
          <w:marLeft w:val="480"/>
          <w:marRight w:val="0"/>
          <w:marTop w:val="0"/>
          <w:marBottom w:val="0"/>
          <w:divBdr>
            <w:top w:val="none" w:sz="0" w:space="0" w:color="auto"/>
            <w:left w:val="none" w:sz="0" w:space="0" w:color="auto"/>
            <w:bottom w:val="none" w:sz="0" w:space="0" w:color="auto"/>
            <w:right w:val="none" w:sz="0" w:space="0" w:color="auto"/>
          </w:divBdr>
        </w:div>
        <w:div w:id="1314873712">
          <w:marLeft w:val="480"/>
          <w:marRight w:val="0"/>
          <w:marTop w:val="0"/>
          <w:marBottom w:val="0"/>
          <w:divBdr>
            <w:top w:val="none" w:sz="0" w:space="0" w:color="auto"/>
            <w:left w:val="none" w:sz="0" w:space="0" w:color="auto"/>
            <w:bottom w:val="none" w:sz="0" w:space="0" w:color="auto"/>
            <w:right w:val="none" w:sz="0" w:space="0" w:color="auto"/>
          </w:divBdr>
        </w:div>
        <w:div w:id="636646118">
          <w:marLeft w:val="480"/>
          <w:marRight w:val="0"/>
          <w:marTop w:val="0"/>
          <w:marBottom w:val="0"/>
          <w:divBdr>
            <w:top w:val="none" w:sz="0" w:space="0" w:color="auto"/>
            <w:left w:val="none" w:sz="0" w:space="0" w:color="auto"/>
            <w:bottom w:val="none" w:sz="0" w:space="0" w:color="auto"/>
            <w:right w:val="none" w:sz="0" w:space="0" w:color="auto"/>
          </w:divBdr>
        </w:div>
        <w:div w:id="370612832">
          <w:marLeft w:val="480"/>
          <w:marRight w:val="0"/>
          <w:marTop w:val="0"/>
          <w:marBottom w:val="0"/>
          <w:divBdr>
            <w:top w:val="none" w:sz="0" w:space="0" w:color="auto"/>
            <w:left w:val="none" w:sz="0" w:space="0" w:color="auto"/>
            <w:bottom w:val="none" w:sz="0" w:space="0" w:color="auto"/>
            <w:right w:val="none" w:sz="0" w:space="0" w:color="auto"/>
          </w:divBdr>
        </w:div>
        <w:div w:id="1666395883">
          <w:marLeft w:val="480"/>
          <w:marRight w:val="0"/>
          <w:marTop w:val="0"/>
          <w:marBottom w:val="0"/>
          <w:divBdr>
            <w:top w:val="none" w:sz="0" w:space="0" w:color="auto"/>
            <w:left w:val="none" w:sz="0" w:space="0" w:color="auto"/>
            <w:bottom w:val="none" w:sz="0" w:space="0" w:color="auto"/>
            <w:right w:val="none" w:sz="0" w:space="0" w:color="auto"/>
          </w:divBdr>
        </w:div>
        <w:div w:id="325979476">
          <w:marLeft w:val="480"/>
          <w:marRight w:val="0"/>
          <w:marTop w:val="0"/>
          <w:marBottom w:val="0"/>
          <w:divBdr>
            <w:top w:val="none" w:sz="0" w:space="0" w:color="auto"/>
            <w:left w:val="none" w:sz="0" w:space="0" w:color="auto"/>
            <w:bottom w:val="none" w:sz="0" w:space="0" w:color="auto"/>
            <w:right w:val="none" w:sz="0" w:space="0" w:color="auto"/>
          </w:divBdr>
        </w:div>
        <w:div w:id="1430008134">
          <w:marLeft w:val="480"/>
          <w:marRight w:val="0"/>
          <w:marTop w:val="0"/>
          <w:marBottom w:val="0"/>
          <w:divBdr>
            <w:top w:val="none" w:sz="0" w:space="0" w:color="auto"/>
            <w:left w:val="none" w:sz="0" w:space="0" w:color="auto"/>
            <w:bottom w:val="none" w:sz="0" w:space="0" w:color="auto"/>
            <w:right w:val="none" w:sz="0" w:space="0" w:color="auto"/>
          </w:divBdr>
        </w:div>
        <w:div w:id="1641181720">
          <w:marLeft w:val="480"/>
          <w:marRight w:val="0"/>
          <w:marTop w:val="0"/>
          <w:marBottom w:val="0"/>
          <w:divBdr>
            <w:top w:val="none" w:sz="0" w:space="0" w:color="auto"/>
            <w:left w:val="none" w:sz="0" w:space="0" w:color="auto"/>
            <w:bottom w:val="none" w:sz="0" w:space="0" w:color="auto"/>
            <w:right w:val="none" w:sz="0" w:space="0" w:color="auto"/>
          </w:divBdr>
        </w:div>
        <w:div w:id="645400323">
          <w:marLeft w:val="480"/>
          <w:marRight w:val="0"/>
          <w:marTop w:val="0"/>
          <w:marBottom w:val="0"/>
          <w:divBdr>
            <w:top w:val="none" w:sz="0" w:space="0" w:color="auto"/>
            <w:left w:val="none" w:sz="0" w:space="0" w:color="auto"/>
            <w:bottom w:val="none" w:sz="0" w:space="0" w:color="auto"/>
            <w:right w:val="none" w:sz="0" w:space="0" w:color="auto"/>
          </w:divBdr>
        </w:div>
        <w:div w:id="357857296">
          <w:marLeft w:val="480"/>
          <w:marRight w:val="0"/>
          <w:marTop w:val="0"/>
          <w:marBottom w:val="0"/>
          <w:divBdr>
            <w:top w:val="none" w:sz="0" w:space="0" w:color="auto"/>
            <w:left w:val="none" w:sz="0" w:space="0" w:color="auto"/>
            <w:bottom w:val="none" w:sz="0" w:space="0" w:color="auto"/>
            <w:right w:val="none" w:sz="0" w:space="0" w:color="auto"/>
          </w:divBdr>
        </w:div>
        <w:div w:id="817575375">
          <w:marLeft w:val="480"/>
          <w:marRight w:val="0"/>
          <w:marTop w:val="0"/>
          <w:marBottom w:val="0"/>
          <w:divBdr>
            <w:top w:val="none" w:sz="0" w:space="0" w:color="auto"/>
            <w:left w:val="none" w:sz="0" w:space="0" w:color="auto"/>
            <w:bottom w:val="none" w:sz="0" w:space="0" w:color="auto"/>
            <w:right w:val="none" w:sz="0" w:space="0" w:color="auto"/>
          </w:divBdr>
        </w:div>
        <w:div w:id="1631327580">
          <w:marLeft w:val="480"/>
          <w:marRight w:val="0"/>
          <w:marTop w:val="0"/>
          <w:marBottom w:val="0"/>
          <w:divBdr>
            <w:top w:val="none" w:sz="0" w:space="0" w:color="auto"/>
            <w:left w:val="none" w:sz="0" w:space="0" w:color="auto"/>
            <w:bottom w:val="none" w:sz="0" w:space="0" w:color="auto"/>
            <w:right w:val="none" w:sz="0" w:space="0" w:color="auto"/>
          </w:divBdr>
        </w:div>
        <w:div w:id="1778719688">
          <w:marLeft w:val="480"/>
          <w:marRight w:val="0"/>
          <w:marTop w:val="0"/>
          <w:marBottom w:val="0"/>
          <w:divBdr>
            <w:top w:val="none" w:sz="0" w:space="0" w:color="auto"/>
            <w:left w:val="none" w:sz="0" w:space="0" w:color="auto"/>
            <w:bottom w:val="none" w:sz="0" w:space="0" w:color="auto"/>
            <w:right w:val="none" w:sz="0" w:space="0" w:color="auto"/>
          </w:divBdr>
        </w:div>
        <w:div w:id="1303581758">
          <w:marLeft w:val="480"/>
          <w:marRight w:val="0"/>
          <w:marTop w:val="0"/>
          <w:marBottom w:val="0"/>
          <w:divBdr>
            <w:top w:val="none" w:sz="0" w:space="0" w:color="auto"/>
            <w:left w:val="none" w:sz="0" w:space="0" w:color="auto"/>
            <w:bottom w:val="none" w:sz="0" w:space="0" w:color="auto"/>
            <w:right w:val="none" w:sz="0" w:space="0" w:color="auto"/>
          </w:divBdr>
        </w:div>
        <w:div w:id="767428761">
          <w:marLeft w:val="480"/>
          <w:marRight w:val="0"/>
          <w:marTop w:val="0"/>
          <w:marBottom w:val="0"/>
          <w:divBdr>
            <w:top w:val="none" w:sz="0" w:space="0" w:color="auto"/>
            <w:left w:val="none" w:sz="0" w:space="0" w:color="auto"/>
            <w:bottom w:val="none" w:sz="0" w:space="0" w:color="auto"/>
            <w:right w:val="none" w:sz="0" w:space="0" w:color="auto"/>
          </w:divBdr>
        </w:div>
        <w:div w:id="1640300763">
          <w:marLeft w:val="480"/>
          <w:marRight w:val="0"/>
          <w:marTop w:val="0"/>
          <w:marBottom w:val="0"/>
          <w:divBdr>
            <w:top w:val="none" w:sz="0" w:space="0" w:color="auto"/>
            <w:left w:val="none" w:sz="0" w:space="0" w:color="auto"/>
            <w:bottom w:val="none" w:sz="0" w:space="0" w:color="auto"/>
            <w:right w:val="none" w:sz="0" w:space="0" w:color="auto"/>
          </w:divBdr>
        </w:div>
        <w:div w:id="1220241062">
          <w:marLeft w:val="480"/>
          <w:marRight w:val="0"/>
          <w:marTop w:val="0"/>
          <w:marBottom w:val="0"/>
          <w:divBdr>
            <w:top w:val="none" w:sz="0" w:space="0" w:color="auto"/>
            <w:left w:val="none" w:sz="0" w:space="0" w:color="auto"/>
            <w:bottom w:val="none" w:sz="0" w:space="0" w:color="auto"/>
            <w:right w:val="none" w:sz="0" w:space="0" w:color="auto"/>
          </w:divBdr>
        </w:div>
        <w:div w:id="105656318">
          <w:marLeft w:val="480"/>
          <w:marRight w:val="0"/>
          <w:marTop w:val="0"/>
          <w:marBottom w:val="0"/>
          <w:divBdr>
            <w:top w:val="none" w:sz="0" w:space="0" w:color="auto"/>
            <w:left w:val="none" w:sz="0" w:space="0" w:color="auto"/>
            <w:bottom w:val="none" w:sz="0" w:space="0" w:color="auto"/>
            <w:right w:val="none" w:sz="0" w:space="0" w:color="auto"/>
          </w:divBdr>
        </w:div>
        <w:div w:id="992372302">
          <w:marLeft w:val="480"/>
          <w:marRight w:val="0"/>
          <w:marTop w:val="0"/>
          <w:marBottom w:val="0"/>
          <w:divBdr>
            <w:top w:val="none" w:sz="0" w:space="0" w:color="auto"/>
            <w:left w:val="none" w:sz="0" w:space="0" w:color="auto"/>
            <w:bottom w:val="none" w:sz="0" w:space="0" w:color="auto"/>
            <w:right w:val="none" w:sz="0" w:space="0" w:color="auto"/>
          </w:divBdr>
        </w:div>
        <w:div w:id="1941836083">
          <w:marLeft w:val="480"/>
          <w:marRight w:val="0"/>
          <w:marTop w:val="0"/>
          <w:marBottom w:val="0"/>
          <w:divBdr>
            <w:top w:val="none" w:sz="0" w:space="0" w:color="auto"/>
            <w:left w:val="none" w:sz="0" w:space="0" w:color="auto"/>
            <w:bottom w:val="none" w:sz="0" w:space="0" w:color="auto"/>
            <w:right w:val="none" w:sz="0" w:space="0" w:color="auto"/>
          </w:divBdr>
        </w:div>
        <w:div w:id="1427311319">
          <w:marLeft w:val="480"/>
          <w:marRight w:val="0"/>
          <w:marTop w:val="0"/>
          <w:marBottom w:val="0"/>
          <w:divBdr>
            <w:top w:val="none" w:sz="0" w:space="0" w:color="auto"/>
            <w:left w:val="none" w:sz="0" w:space="0" w:color="auto"/>
            <w:bottom w:val="none" w:sz="0" w:space="0" w:color="auto"/>
            <w:right w:val="none" w:sz="0" w:space="0" w:color="auto"/>
          </w:divBdr>
        </w:div>
        <w:div w:id="1645232357">
          <w:marLeft w:val="480"/>
          <w:marRight w:val="0"/>
          <w:marTop w:val="0"/>
          <w:marBottom w:val="0"/>
          <w:divBdr>
            <w:top w:val="none" w:sz="0" w:space="0" w:color="auto"/>
            <w:left w:val="none" w:sz="0" w:space="0" w:color="auto"/>
            <w:bottom w:val="none" w:sz="0" w:space="0" w:color="auto"/>
            <w:right w:val="none" w:sz="0" w:space="0" w:color="auto"/>
          </w:divBdr>
        </w:div>
        <w:div w:id="946160098">
          <w:marLeft w:val="480"/>
          <w:marRight w:val="0"/>
          <w:marTop w:val="0"/>
          <w:marBottom w:val="0"/>
          <w:divBdr>
            <w:top w:val="none" w:sz="0" w:space="0" w:color="auto"/>
            <w:left w:val="none" w:sz="0" w:space="0" w:color="auto"/>
            <w:bottom w:val="none" w:sz="0" w:space="0" w:color="auto"/>
            <w:right w:val="none" w:sz="0" w:space="0" w:color="auto"/>
          </w:divBdr>
        </w:div>
        <w:div w:id="85618321">
          <w:marLeft w:val="480"/>
          <w:marRight w:val="0"/>
          <w:marTop w:val="0"/>
          <w:marBottom w:val="0"/>
          <w:divBdr>
            <w:top w:val="none" w:sz="0" w:space="0" w:color="auto"/>
            <w:left w:val="none" w:sz="0" w:space="0" w:color="auto"/>
            <w:bottom w:val="none" w:sz="0" w:space="0" w:color="auto"/>
            <w:right w:val="none" w:sz="0" w:space="0" w:color="auto"/>
          </w:divBdr>
        </w:div>
        <w:div w:id="1607931995">
          <w:marLeft w:val="480"/>
          <w:marRight w:val="0"/>
          <w:marTop w:val="0"/>
          <w:marBottom w:val="0"/>
          <w:divBdr>
            <w:top w:val="none" w:sz="0" w:space="0" w:color="auto"/>
            <w:left w:val="none" w:sz="0" w:space="0" w:color="auto"/>
            <w:bottom w:val="none" w:sz="0" w:space="0" w:color="auto"/>
            <w:right w:val="none" w:sz="0" w:space="0" w:color="auto"/>
          </w:divBdr>
        </w:div>
        <w:div w:id="1650018098">
          <w:marLeft w:val="480"/>
          <w:marRight w:val="0"/>
          <w:marTop w:val="0"/>
          <w:marBottom w:val="0"/>
          <w:divBdr>
            <w:top w:val="none" w:sz="0" w:space="0" w:color="auto"/>
            <w:left w:val="none" w:sz="0" w:space="0" w:color="auto"/>
            <w:bottom w:val="none" w:sz="0" w:space="0" w:color="auto"/>
            <w:right w:val="none" w:sz="0" w:space="0" w:color="auto"/>
          </w:divBdr>
        </w:div>
        <w:div w:id="1589315332">
          <w:marLeft w:val="480"/>
          <w:marRight w:val="0"/>
          <w:marTop w:val="0"/>
          <w:marBottom w:val="0"/>
          <w:divBdr>
            <w:top w:val="none" w:sz="0" w:space="0" w:color="auto"/>
            <w:left w:val="none" w:sz="0" w:space="0" w:color="auto"/>
            <w:bottom w:val="none" w:sz="0" w:space="0" w:color="auto"/>
            <w:right w:val="none" w:sz="0" w:space="0" w:color="auto"/>
          </w:divBdr>
        </w:div>
        <w:div w:id="1003899962">
          <w:marLeft w:val="480"/>
          <w:marRight w:val="0"/>
          <w:marTop w:val="0"/>
          <w:marBottom w:val="0"/>
          <w:divBdr>
            <w:top w:val="none" w:sz="0" w:space="0" w:color="auto"/>
            <w:left w:val="none" w:sz="0" w:space="0" w:color="auto"/>
            <w:bottom w:val="none" w:sz="0" w:space="0" w:color="auto"/>
            <w:right w:val="none" w:sz="0" w:space="0" w:color="auto"/>
          </w:divBdr>
        </w:div>
        <w:div w:id="1597786070">
          <w:marLeft w:val="480"/>
          <w:marRight w:val="0"/>
          <w:marTop w:val="0"/>
          <w:marBottom w:val="0"/>
          <w:divBdr>
            <w:top w:val="none" w:sz="0" w:space="0" w:color="auto"/>
            <w:left w:val="none" w:sz="0" w:space="0" w:color="auto"/>
            <w:bottom w:val="none" w:sz="0" w:space="0" w:color="auto"/>
            <w:right w:val="none" w:sz="0" w:space="0" w:color="auto"/>
          </w:divBdr>
        </w:div>
        <w:div w:id="1783303082">
          <w:marLeft w:val="480"/>
          <w:marRight w:val="0"/>
          <w:marTop w:val="0"/>
          <w:marBottom w:val="0"/>
          <w:divBdr>
            <w:top w:val="none" w:sz="0" w:space="0" w:color="auto"/>
            <w:left w:val="none" w:sz="0" w:space="0" w:color="auto"/>
            <w:bottom w:val="none" w:sz="0" w:space="0" w:color="auto"/>
            <w:right w:val="none" w:sz="0" w:space="0" w:color="auto"/>
          </w:divBdr>
        </w:div>
        <w:div w:id="46997677">
          <w:marLeft w:val="480"/>
          <w:marRight w:val="0"/>
          <w:marTop w:val="0"/>
          <w:marBottom w:val="0"/>
          <w:divBdr>
            <w:top w:val="none" w:sz="0" w:space="0" w:color="auto"/>
            <w:left w:val="none" w:sz="0" w:space="0" w:color="auto"/>
            <w:bottom w:val="none" w:sz="0" w:space="0" w:color="auto"/>
            <w:right w:val="none" w:sz="0" w:space="0" w:color="auto"/>
          </w:divBdr>
        </w:div>
      </w:divsChild>
    </w:div>
    <w:div w:id="418673760">
      <w:bodyDiv w:val="1"/>
      <w:marLeft w:val="0"/>
      <w:marRight w:val="0"/>
      <w:marTop w:val="0"/>
      <w:marBottom w:val="0"/>
      <w:divBdr>
        <w:top w:val="none" w:sz="0" w:space="0" w:color="auto"/>
        <w:left w:val="none" w:sz="0" w:space="0" w:color="auto"/>
        <w:bottom w:val="none" w:sz="0" w:space="0" w:color="auto"/>
        <w:right w:val="none" w:sz="0" w:space="0" w:color="auto"/>
      </w:divBdr>
    </w:div>
    <w:div w:id="418723345">
      <w:bodyDiv w:val="1"/>
      <w:marLeft w:val="0"/>
      <w:marRight w:val="0"/>
      <w:marTop w:val="0"/>
      <w:marBottom w:val="0"/>
      <w:divBdr>
        <w:top w:val="none" w:sz="0" w:space="0" w:color="auto"/>
        <w:left w:val="none" w:sz="0" w:space="0" w:color="auto"/>
        <w:bottom w:val="none" w:sz="0" w:space="0" w:color="auto"/>
        <w:right w:val="none" w:sz="0" w:space="0" w:color="auto"/>
      </w:divBdr>
    </w:div>
    <w:div w:id="418795659">
      <w:bodyDiv w:val="1"/>
      <w:marLeft w:val="0"/>
      <w:marRight w:val="0"/>
      <w:marTop w:val="0"/>
      <w:marBottom w:val="0"/>
      <w:divBdr>
        <w:top w:val="none" w:sz="0" w:space="0" w:color="auto"/>
        <w:left w:val="none" w:sz="0" w:space="0" w:color="auto"/>
        <w:bottom w:val="none" w:sz="0" w:space="0" w:color="auto"/>
        <w:right w:val="none" w:sz="0" w:space="0" w:color="auto"/>
      </w:divBdr>
    </w:div>
    <w:div w:id="418870167">
      <w:bodyDiv w:val="1"/>
      <w:marLeft w:val="0"/>
      <w:marRight w:val="0"/>
      <w:marTop w:val="0"/>
      <w:marBottom w:val="0"/>
      <w:divBdr>
        <w:top w:val="none" w:sz="0" w:space="0" w:color="auto"/>
        <w:left w:val="none" w:sz="0" w:space="0" w:color="auto"/>
        <w:bottom w:val="none" w:sz="0" w:space="0" w:color="auto"/>
        <w:right w:val="none" w:sz="0" w:space="0" w:color="auto"/>
      </w:divBdr>
    </w:div>
    <w:div w:id="418991777">
      <w:bodyDiv w:val="1"/>
      <w:marLeft w:val="0"/>
      <w:marRight w:val="0"/>
      <w:marTop w:val="0"/>
      <w:marBottom w:val="0"/>
      <w:divBdr>
        <w:top w:val="none" w:sz="0" w:space="0" w:color="auto"/>
        <w:left w:val="none" w:sz="0" w:space="0" w:color="auto"/>
        <w:bottom w:val="none" w:sz="0" w:space="0" w:color="auto"/>
        <w:right w:val="none" w:sz="0" w:space="0" w:color="auto"/>
      </w:divBdr>
    </w:div>
    <w:div w:id="419107882">
      <w:bodyDiv w:val="1"/>
      <w:marLeft w:val="0"/>
      <w:marRight w:val="0"/>
      <w:marTop w:val="0"/>
      <w:marBottom w:val="0"/>
      <w:divBdr>
        <w:top w:val="none" w:sz="0" w:space="0" w:color="auto"/>
        <w:left w:val="none" w:sz="0" w:space="0" w:color="auto"/>
        <w:bottom w:val="none" w:sz="0" w:space="0" w:color="auto"/>
        <w:right w:val="none" w:sz="0" w:space="0" w:color="auto"/>
      </w:divBdr>
    </w:div>
    <w:div w:id="419327734">
      <w:bodyDiv w:val="1"/>
      <w:marLeft w:val="0"/>
      <w:marRight w:val="0"/>
      <w:marTop w:val="0"/>
      <w:marBottom w:val="0"/>
      <w:divBdr>
        <w:top w:val="none" w:sz="0" w:space="0" w:color="auto"/>
        <w:left w:val="none" w:sz="0" w:space="0" w:color="auto"/>
        <w:bottom w:val="none" w:sz="0" w:space="0" w:color="auto"/>
        <w:right w:val="none" w:sz="0" w:space="0" w:color="auto"/>
      </w:divBdr>
    </w:div>
    <w:div w:id="419831344">
      <w:bodyDiv w:val="1"/>
      <w:marLeft w:val="0"/>
      <w:marRight w:val="0"/>
      <w:marTop w:val="0"/>
      <w:marBottom w:val="0"/>
      <w:divBdr>
        <w:top w:val="none" w:sz="0" w:space="0" w:color="auto"/>
        <w:left w:val="none" w:sz="0" w:space="0" w:color="auto"/>
        <w:bottom w:val="none" w:sz="0" w:space="0" w:color="auto"/>
        <w:right w:val="none" w:sz="0" w:space="0" w:color="auto"/>
      </w:divBdr>
    </w:div>
    <w:div w:id="419955479">
      <w:bodyDiv w:val="1"/>
      <w:marLeft w:val="0"/>
      <w:marRight w:val="0"/>
      <w:marTop w:val="0"/>
      <w:marBottom w:val="0"/>
      <w:divBdr>
        <w:top w:val="none" w:sz="0" w:space="0" w:color="auto"/>
        <w:left w:val="none" w:sz="0" w:space="0" w:color="auto"/>
        <w:bottom w:val="none" w:sz="0" w:space="0" w:color="auto"/>
        <w:right w:val="none" w:sz="0" w:space="0" w:color="auto"/>
      </w:divBdr>
    </w:div>
    <w:div w:id="419956016">
      <w:bodyDiv w:val="1"/>
      <w:marLeft w:val="0"/>
      <w:marRight w:val="0"/>
      <w:marTop w:val="0"/>
      <w:marBottom w:val="0"/>
      <w:divBdr>
        <w:top w:val="none" w:sz="0" w:space="0" w:color="auto"/>
        <w:left w:val="none" w:sz="0" w:space="0" w:color="auto"/>
        <w:bottom w:val="none" w:sz="0" w:space="0" w:color="auto"/>
        <w:right w:val="none" w:sz="0" w:space="0" w:color="auto"/>
      </w:divBdr>
    </w:div>
    <w:div w:id="419958244">
      <w:bodyDiv w:val="1"/>
      <w:marLeft w:val="0"/>
      <w:marRight w:val="0"/>
      <w:marTop w:val="0"/>
      <w:marBottom w:val="0"/>
      <w:divBdr>
        <w:top w:val="none" w:sz="0" w:space="0" w:color="auto"/>
        <w:left w:val="none" w:sz="0" w:space="0" w:color="auto"/>
        <w:bottom w:val="none" w:sz="0" w:space="0" w:color="auto"/>
        <w:right w:val="none" w:sz="0" w:space="0" w:color="auto"/>
      </w:divBdr>
    </w:div>
    <w:div w:id="420105821">
      <w:bodyDiv w:val="1"/>
      <w:marLeft w:val="0"/>
      <w:marRight w:val="0"/>
      <w:marTop w:val="0"/>
      <w:marBottom w:val="0"/>
      <w:divBdr>
        <w:top w:val="none" w:sz="0" w:space="0" w:color="auto"/>
        <w:left w:val="none" w:sz="0" w:space="0" w:color="auto"/>
        <w:bottom w:val="none" w:sz="0" w:space="0" w:color="auto"/>
        <w:right w:val="none" w:sz="0" w:space="0" w:color="auto"/>
      </w:divBdr>
      <w:divsChild>
        <w:div w:id="480659524">
          <w:marLeft w:val="480"/>
          <w:marRight w:val="0"/>
          <w:marTop w:val="0"/>
          <w:marBottom w:val="0"/>
          <w:divBdr>
            <w:top w:val="none" w:sz="0" w:space="0" w:color="auto"/>
            <w:left w:val="none" w:sz="0" w:space="0" w:color="auto"/>
            <w:bottom w:val="none" w:sz="0" w:space="0" w:color="auto"/>
            <w:right w:val="none" w:sz="0" w:space="0" w:color="auto"/>
          </w:divBdr>
        </w:div>
        <w:div w:id="2095591673">
          <w:marLeft w:val="480"/>
          <w:marRight w:val="0"/>
          <w:marTop w:val="0"/>
          <w:marBottom w:val="0"/>
          <w:divBdr>
            <w:top w:val="none" w:sz="0" w:space="0" w:color="auto"/>
            <w:left w:val="none" w:sz="0" w:space="0" w:color="auto"/>
            <w:bottom w:val="none" w:sz="0" w:space="0" w:color="auto"/>
            <w:right w:val="none" w:sz="0" w:space="0" w:color="auto"/>
          </w:divBdr>
        </w:div>
        <w:div w:id="1356731154">
          <w:marLeft w:val="480"/>
          <w:marRight w:val="0"/>
          <w:marTop w:val="0"/>
          <w:marBottom w:val="0"/>
          <w:divBdr>
            <w:top w:val="none" w:sz="0" w:space="0" w:color="auto"/>
            <w:left w:val="none" w:sz="0" w:space="0" w:color="auto"/>
            <w:bottom w:val="none" w:sz="0" w:space="0" w:color="auto"/>
            <w:right w:val="none" w:sz="0" w:space="0" w:color="auto"/>
          </w:divBdr>
        </w:div>
        <w:div w:id="645938509">
          <w:marLeft w:val="480"/>
          <w:marRight w:val="0"/>
          <w:marTop w:val="0"/>
          <w:marBottom w:val="0"/>
          <w:divBdr>
            <w:top w:val="none" w:sz="0" w:space="0" w:color="auto"/>
            <w:left w:val="none" w:sz="0" w:space="0" w:color="auto"/>
            <w:bottom w:val="none" w:sz="0" w:space="0" w:color="auto"/>
            <w:right w:val="none" w:sz="0" w:space="0" w:color="auto"/>
          </w:divBdr>
        </w:div>
        <w:div w:id="1521047083">
          <w:marLeft w:val="480"/>
          <w:marRight w:val="0"/>
          <w:marTop w:val="0"/>
          <w:marBottom w:val="0"/>
          <w:divBdr>
            <w:top w:val="none" w:sz="0" w:space="0" w:color="auto"/>
            <w:left w:val="none" w:sz="0" w:space="0" w:color="auto"/>
            <w:bottom w:val="none" w:sz="0" w:space="0" w:color="auto"/>
            <w:right w:val="none" w:sz="0" w:space="0" w:color="auto"/>
          </w:divBdr>
        </w:div>
        <w:div w:id="1317759485">
          <w:marLeft w:val="480"/>
          <w:marRight w:val="0"/>
          <w:marTop w:val="0"/>
          <w:marBottom w:val="0"/>
          <w:divBdr>
            <w:top w:val="none" w:sz="0" w:space="0" w:color="auto"/>
            <w:left w:val="none" w:sz="0" w:space="0" w:color="auto"/>
            <w:bottom w:val="none" w:sz="0" w:space="0" w:color="auto"/>
            <w:right w:val="none" w:sz="0" w:space="0" w:color="auto"/>
          </w:divBdr>
        </w:div>
        <w:div w:id="1194272102">
          <w:marLeft w:val="480"/>
          <w:marRight w:val="0"/>
          <w:marTop w:val="0"/>
          <w:marBottom w:val="0"/>
          <w:divBdr>
            <w:top w:val="none" w:sz="0" w:space="0" w:color="auto"/>
            <w:left w:val="none" w:sz="0" w:space="0" w:color="auto"/>
            <w:bottom w:val="none" w:sz="0" w:space="0" w:color="auto"/>
            <w:right w:val="none" w:sz="0" w:space="0" w:color="auto"/>
          </w:divBdr>
        </w:div>
        <w:div w:id="1485774897">
          <w:marLeft w:val="480"/>
          <w:marRight w:val="0"/>
          <w:marTop w:val="0"/>
          <w:marBottom w:val="0"/>
          <w:divBdr>
            <w:top w:val="none" w:sz="0" w:space="0" w:color="auto"/>
            <w:left w:val="none" w:sz="0" w:space="0" w:color="auto"/>
            <w:bottom w:val="none" w:sz="0" w:space="0" w:color="auto"/>
            <w:right w:val="none" w:sz="0" w:space="0" w:color="auto"/>
          </w:divBdr>
        </w:div>
        <w:div w:id="431898698">
          <w:marLeft w:val="480"/>
          <w:marRight w:val="0"/>
          <w:marTop w:val="0"/>
          <w:marBottom w:val="0"/>
          <w:divBdr>
            <w:top w:val="none" w:sz="0" w:space="0" w:color="auto"/>
            <w:left w:val="none" w:sz="0" w:space="0" w:color="auto"/>
            <w:bottom w:val="none" w:sz="0" w:space="0" w:color="auto"/>
            <w:right w:val="none" w:sz="0" w:space="0" w:color="auto"/>
          </w:divBdr>
        </w:div>
        <w:div w:id="29573529">
          <w:marLeft w:val="480"/>
          <w:marRight w:val="0"/>
          <w:marTop w:val="0"/>
          <w:marBottom w:val="0"/>
          <w:divBdr>
            <w:top w:val="none" w:sz="0" w:space="0" w:color="auto"/>
            <w:left w:val="none" w:sz="0" w:space="0" w:color="auto"/>
            <w:bottom w:val="none" w:sz="0" w:space="0" w:color="auto"/>
            <w:right w:val="none" w:sz="0" w:space="0" w:color="auto"/>
          </w:divBdr>
        </w:div>
        <w:div w:id="874732202">
          <w:marLeft w:val="480"/>
          <w:marRight w:val="0"/>
          <w:marTop w:val="0"/>
          <w:marBottom w:val="0"/>
          <w:divBdr>
            <w:top w:val="none" w:sz="0" w:space="0" w:color="auto"/>
            <w:left w:val="none" w:sz="0" w:space="0" w:color="auto"/>
            <w:bottom w:val="none" w:sz="0" w:space="0" w:color="auto"/>
            <w:right w:val="none" w:sz="0" w:space="0" w:color="auto"/>
          </w:divBdr>
        </w:div>
        <w:div w:id="1047610102">
          <w:marLeft w:val="480"/>
          <w:marRight w:val="0"/>
          <w:marTop w:val="0"/>
          <w:marBottom w:val="0"/>
          <w:divBdr>
            <w:top w:val="none" w:sz="0" w:space="0" w:color="auto"/>
            <w:left w:val="none" w:sz="0" w:space="0" w:color="auto"/>
            <w:bottom w:val="none" w:sz="0" w:space="0" w:color="auto"/>
            <w:right w:val="none" w:sz="0" w:space="0" w:color="auto"/>
          </w:divBdr>
        </w:div>
        <w:div w:id="2100756996">
          <w:marLeft w:val="480"/>
          <w:marRight w:val="0"/>
          <w:marTop w:val="0"/>
          <w:marBottom w:val="0"/>
          <w:divBdr>
            <w:top w:val="none" w:sz="0" w:space="0" w:color="auto"/>
            <w:left w:val="none" w:sz="0" w:space="0" w:color="auto"/>
            <w:bottom w:val="none" w:sz="0" w:space="0" w:color="auto"/>
            <w:right w:val="none" w:sz="0" w:space="0" w:color="auto"/>
          </w:divBdr>
        </w:div>
        <w:div w:id="1666083632">
          <w:marLeft w:val="480"/>
          <w:marRight w:val="0"/>
          <w:marTop w:val="0"/>
          <w:marBottom w:val="0"/>
          <w:divBdr>
            <w:top w:val="none" w:sz="0" w:space="0" w:color="auto"/>
            <w:left w:val="none" w:sz="0" w:space="0" w:color="auto"/>
            <w:bottom w:val="none" w:sz="0" w:space="0" w:color="auto"/>
            <w:right w:val="none" w:sz="0" w:space="0" w:color="auto"/>
          </w:divBdr>
        </w:div>
        <w:div w:id="1022897840">
          <w:marLeft w:val="480"/>
          <w:marRight w:val="0"/>
          <w:marTop w:val="0"/>
          <w:marBottom w:val="0"/>
          <w:divBdr>
            <w:top w:val="none" w:sz="0" w:space="0" w:color="auto"/>
            <w:left w:val="none" w:sz="0" w:space="0" w:color="auto"/>
            <w:bottom w:val="none" w:sz="0" w:space="0" w:color="auto"/>
            <w:right w:val="none" w:sz="0" w:space="0" w:color="auto"/>
          </w:divBdr>
        </w:div>
        <w:div w:id="873469352">
          <w:marLeft w:val="480"/>
          <w:marRight w:val="0"/>
          <w:marTop w:val="0"/>
          <w:marBottom w:val="0"/>
          <w:divBdr>
            <w:top w:val="none" w:sz="0" w:space="0" w:color="auto"/>
            <w:left w:val="none" w:sz="0" w:space="0" w:color="auto"/>
            <w:bottom w:val="none" w:sz="0" w:space="0" w:color="auto"/>
            <w:right w:val="none" w:sz="0" w:space="0" w:color="auto"/>
          </w:divBdr>
        </w:div>
        <w:div w:id="1238052071">
          <w:marLeft w:val="480"/>
          <w:marRight w:val="0"/>
          <w:marTop w:val="0"/>
          <w:marBottom w:val="0"/>
          <w:divBdr>
            <w:top w:val="none" w:sz="0" w:space="0" w:color="auto"/>
            <w:left w:val="none" w:sz="0" w:space="0" w:color="auto"/>
            <w:bottom w:val="none" w:sz="0" w:space="0" w:color="auto"/>
            <w:right w:val="none" w:sz="0" w:space="0" w:color="auto"/>
          </w:divBdr>
        </w:div>
        <w:div w:id="1030767428">
          <w:marLeft w:val="480"/>
          <w:marRight w:val="0"/>
          <w:marTop w:val="0"/>
          <w:marBottom w:val="0"/>
          <w:divBdr>
            <w:top w:val="none" w:sz="0" w:space="0" w:color="auto"/>
            <w:left w:val="none" w:sz="0" w:space="0" w:color="auto"/>
            <w:bottom w:val="none" w:sz="0" w:space="0" w:color="auto"/>
            <w:right w:val="none" w:sz="0" w:space="0" w:color="auto"/>
          </w:divBdr>
        </w:div>
        <w:div w:id="471600164">
          <w:marLeft w:val="480"/>
          <w:marRight w:val="0"/>
          <w:marTop w:val="0"/>
          <w:marBottom w:val="0"/>
          <w:divBdr>
            <w:top w:val="none" w:sz="0" w:space="0" w:color="auto"/>
            <w:left w:val="none" w:sz="0" w:space="0" w:color="auto"/>
            <w:bottom w:val="none" w:sz="0" w:space="0" w:color="auto"/>
            <w:right w:val="none" w:sz="0" w:space="0" w:color="auto"/>
          </w:divBdr>
        </w:div>
        <w:div w:id="1580865886">
          <w:marLeft w:val="480"/>
          <w:marRight w:val="0"/>
          <w:marTop w:val="0"/>
          <w:marBottom w:val="0"/>
          <w:divBdr>
            <w:top w:val="none" w:sz="0" w:space="0" w:color="auto"/>
            <w:left w:val="none" w:sz="0" w:space="0" w:color="auto"/>
            <w:bottom w:val="none" w:sz="0" w:space="0" w:color="auto"/>
            <w:right w:val="none" w:sz="0" w:space="0" w:color="auto"/>
          </w:divBdr>
        </w:div>
        <w:div w:id="1250230819">
          <w:marLeft w:val="480"/>
          <w:marRight w:val="0"/>
          <w:marTop w:val="0"/>
          <w:marBottom w:val="0"/>
          <w:divBdr>
            <w:top w:val="none" w:sz="0" w:space="0" w:color="auto"/>
            <w:left w:val="none" w:sz="0" w:space="0" w:color="auto"/>
            <w:bottom w:val="none" w:sz="0" w:space="0" w:color="auto"/>
            <w:right w:val="none" w:sz="0" w:space="0" w:color="auto"/>
          </w:divBdr>
        </w:div>
        <w:div w:id="17973927">
          <w:marLeft w:val="480"/>
          <w:marRight w:val="0"/>
          <w:marTop w:val="0"/>
          <w:marBottom w:val="0"/>
          <w:divBdr>
            <w:top w:val="none" w:sz="0" w:space="0" w:color="auto"/>
            <w:left w:val="none" w:sz="0" w:space="0" w:color="auto"/>
            <w:bottom w:val="none" w:sz="0" w:space="0" w:color="auto"/>
            <w:right w:val="none" w:sz="0" w:space="0" w:color="auto"/>
          </w:divBdr>
        </w:div>
        <w:div w:id="316304354">
          <w:marLeft w:val="480"/>
          <w:marRight w:val="0"/>
          <w:marTop w:val="0"/>
          <w:marBottom w:val="0"/>
          <w:divBdr>
            <w:top w:val="none" w:sz="0" w:space="0" w:color="auto"/>
            <w:left w:val="none" w:sz="0" w:space="0" w:color="auto"/>
            <w:bottom w:val="none" w:sz="0" w:space="0" w:color="auto"/>
            <w:right w:val="none" w:sz="0" w:space="0" w:color="auto"/>
          </w:divBdr>
        </w:div>
        <w:div w:id="1578173460">
          <w:marLeft w:val="480"/>
          <w:marRight w:val="0"/>
          <w:marTop w:val="0"/>
          <w:marBottom w:val="0"/>
          <w:divBdr>
            <w:top w:val="none" w:sz="0" w:space="0" w:color="auto"/>
            <w:left w:val="none" w:sz="0" w:space="0" w:color="auto"/>
            <w:bottom w:val="none" w:sz="0" w:space="0" w:color="auto"/>
            <w:right w:val="none" w:sz="0" w:space="0" w:color="auto"/>
          </w:divBdr>
        </w:div>
        <w:div w:id="1817263183">
          <w:marLeft w:val="480"/>
          <w:marRight w:val="0"/>
          <w:marTop w:val="0"/>
          <w:marBottom w:val="0"/>
          <w:divBdr>
            <w:top w:val="none" w:sz="0" w:space="0" w:color="auto"/>
            <w:left w:val="none" w:sz="0" w:space="0" w:color="auto"/>
            <w:bottom w:val="none" w:sz="0" w:space="0" w:color="auto"/>
            <w:right w:val="none" w:sz="0" w:space="0" w:color="auto"/>
          </w:divBdr>
        </w:div>
        <w:div w:id="1254247446">
          <w:marLeft w:val="480"/>
          <w:marRight w:val="0"/>
          <w:marTop w:val="0"/>
          <w:marBottom w:val="0"/>
          <w:divBdr>
            <w:top w:val="none" w:sz="0" w:space="0" w:color="auto"/>
            <w:left w:val="none" w:sz="0" w:space="0" w:color="auto"/>
            <w:bottom w:val="none" w:sz="0" w:space="0" w:color="auto"/>
            <w:right w:val="none" w:sz="0" w:space="0" w:color="auto"/>
          </w:divBdr>
        </w:div>
        <w:div w:id="420370478">
          <w:marLeft w:val="480"/>
          <w:marRight w:val="0"/>
          <w:marTop w:val="0"/>
          <w:marBottom w:val="0"/>
          <w:divBdr>
            <w:top w:val="none" w:sz="0" w:space="0" w:color="auto"/>
            <w:left w:val="none" w:sz="0" w:space="0" w:color="auto"/>
            <w:bottom w:val="none" w:sz="0" w:space="0" w:color="auto"/>
            <w:right w:val="none" w:sz="0" w:space="0" w:color="auto"/>
          </w:divBdr>
        </w:div>
        <w:div w:id="1978607329">
          <w:marLeft w:val="480"/>
          <w:marRight w:val="0"/>
          <w:marTop w:val="0"/>
          <w:marBottom w:val="0"/>
          <w:divBdr>
            <w:top w:val="none" w:sz="0" w:space="0" w:color="auto"/>
            <w:left w:val="none" w:sz="0" w:space="0" w:color="auto"/>
            <w:bottom w:val="none" w:sz="0" w:space="0" w:color="auto"/>
            <w:right w:val="none" w:sz="0" w:space="0" w:color="auto"/>
          </w:divBdr>
        </w:div>
        <w:div w:id="240602714">
          <w:marLeft w:val="480"/>
          <w:marRight w:val="0"/>
          <w:marTop w:val="0"/>
          <w:marBottom w:val="0"/>
          <w:divBdr>
            <w:top w:val="none" w:sz="0" w:space="0" w:color="auto"/>
            <w:left w:val="none" w:sz="0" w:space="0" w:color="auto"/>
            <w:bottom w:val="none" w:sz="0" w:space="0" w:color="auto"/>
            <w:right w:val="none" w:sz="0" w:space="0" w:color="auto"/>
          </w:divBdr>
        </w:div>
        <w:div w:id="1907254571">
          <w:marLeft w:val="480"/>
          <w:marRight w:val="0"/>
          <w:marTop w:val="0"/>
          <w:marBottom w:val="0"/>
          <w:divBdr>
            <w:top w:val="none" w:sz="0" w:space="0" w:color="auto"/>
            <w:left w:val="none" w:sz="0" w:space="0" w:color="auto"/>
            <w:bottom w:val="none" w:sz="0" w:space="0" w:color="auto"/>
            <w:right w:val="none" w:sz="0" w:space="0" w:color="auto"/>
          </w:divBdr>
        </w:div>
        <w:div w:id="970405252">
          <w:marLeft w:val="480"/>
          <w:marRight w:val="0"/>
          <w:marTop w:val="0"/>
          <w:marBottom w:val="0"/>
          <w:divBdr>
            <w:top w:val="none" w:sz="0" w:space="0" w:color="auto"/>
            <w:left w:val="none" w:sz="0" w:space="0" w:color="auto"/>
            <w:bottom w:val="none" w:sz="0" w:space="0" w:color="auto"/>
            <w:right w:val="none" w:sz="0" w:space="0" w:color="auto"/>
          </w:divBdr>
        </w:div>
        <w:div w:id="458300343">
          <w:marLeft w:val="480"/>
          <w:marRight w:val="0"/>
          <w:marTop w:val="0"/>
          <w:marBottom w:val="0"/>
          <w:divBdr>
            <w:top w:val="none" w:sz="0" w:space="0" w:color="auto"/>
            <w:left w:val="none" w:sz="0" w:space="0" w:color="auto"/>
            <w:bottom w:val="none" w:sz="0" w:space="0" w:color="auto"/>
            <w:right w:val="none" w:sz="0" w:space="0" w:color="auto"/>
          </w:divBdr>
        </w:div>
        <w:div w:id="1024360175">
          <w:marLeft w:val="480"/>
          <w:marRight w:val="0"/>
          <w:marTop w:val="0"/>
          <w:marBottom w:val="0"/>
          <w:divBdr>
            <w:top w:val="none" w:sz="0" w:space="0" w:color="auto"/>
            <w:left w:val="none" w:sz="0" w:space="0" w:color="auto"/>
            <w:bottom w:val="none" w:sz="0" w:space="0" w:color="auto"/>
            <w:right w:val="none" w:sz="0" w:space="0" w:color="auto"/>
          </w:divBdr>
        </w:div>
        <w:div w:id="1180201668">
          <w:marLeft w:val="480"/>
          <w:marRight w:val="0"/>
          <w:marTop w:val="0"/>
          <w:marBottom w:val="0"/>
          <w:divBdr>
            <w:top w:val="none" w:sz="0" w:space="0" w:color="auto"/>
            <w:left w:val="none" w:sz="0" w:space="0" w:color="auto"/>
            <w:bottom w:val="none" w:sz="0" w:space="0" w:color="auto"/>
            <w:right w:val="none" w:sz="0" w:space="0" w:color="auto"/>
          </w:divBdr>
        </w:div>
        <w:div w:id="1713916330">
          <w:marLeft w:val="480"/>
          <w:marRight w:val="0"/>
          <w:marTop w:val="0"/>
          <w:marBottom w:val="0"/>
          <w:divBdr>
            <w:top w:val="none" w:sz="0" w:space="0" w:color="auto"/>
            <w:left w:val="none" w:sz="0" w:space="0" w:color="auto"/>
            <w:bottom w:val="none" w:sz="0" w:space="0" w:color="auto"/>
            <w:right w:val="none" w:sz="0" w:space="0" w:color="auto"/>
          </w:divBdr>
        </w:div>
        <w:div w:id="365258602">
          <w:marLeft w:val="480"/>
          <w:marRight w:val="0"/>
          <w:marTop w:val="0"/>
          <w:marBottom w:val="0"/>
          <w:divBdr>
            <w:top w:val="none" w:sz="0" w:space="0" w:color="auto"/>
            <w:left w:val="none" w:sz="0" w:space="0" w:color="auto"/>
            <w:bottom w:val="none" w:sz="0" w:space="0" w:color="auto"/>
            <w:right w:val="none" w:sz="0" w:space="0" w:color="auto"/>
          </w:divBdr>
        </w:div>
        <w:div w:id="67776780">
          <w:marLeft w:val="480"/>
          <w:marRight w:val="0"/>
          <w:marTop w:val="0"/>
          <w:marBottom w:val="0"/>
          <w:divBdr>
            <w:top w:val="none" w:sz="0" w:space="0" w:color="auto"/>
            <w:left w:val="none" w:sz="0" w:space="0" w:color="auto"/>
            <w:bottom w:val="none" w:sz="0" w:space="0" w:color="auto"/>
            <w:right w:val="none" w:sz="0" w:space="0" w:color="auto"/>
          </w:divBdr>
        </w:div>
        <w:div w:id="599219347">
          <w:marLeft w:val="480"/>
          <w:marRight w:val="0"/>
          <w:marTop w:val="0"/>
          <w:marBottom w:val="0"/>
          <w:divBdr>
            <w:top w:val="none" w:sz="0" w:space="0" w:color="auto"/>
            <w:left w:val="none" w:sz="0" w:space="0" w:color="auto"/>
            <w:bottom w:val="none" w:sz="0" w:space="0" w:color="auto"/>
            <w:right w:val="none" w:sz="0" w:space="0" w:color="auto"/>
          </w:divBdr>
        </w:div>
        <w:div w:id="107504249">
          <w:marLeft w:val="480"/>
          <w:marRight w:val="0"/>
          <w:marTop w:val="0"/>
          <w:marBottom w:val="0"/>
          <w:divBdr>
            <w:top w:val="none" w:sz="0" w:space="0" w:color="auto"/>
            <w:left w:val="none" w:sz="0" w:space="0" w:color="auto"/>
            <w:bottom w:val="none" w:sz="0" w:space="0" w:color="auto"/>
            <w:right w:val="none" w:sz="0" w:space="0" w:color="auto"/>
          </w:divBdr>
        </w:div>
        <w:div w:id="1700659812">
          <w:marLeft w:val="480"/>
          <w:marRight w:val="0"/>
          <w:marTop w:val="0"/>
          <w:marBottom w:val="0"/>
          <w:divBdr>
            <w:top w:val="none" w:sz="0" w:space="0" w:color="auto"/>
            <w:left w:val="none" w:sz="0" w:space="0" w:color="auto"/>
            <w:bottom w:val="none" w:sz="0" w:space="0" w:color="auto"/>
            <w:right w:val="none" w:sz="0" w:space="0" w:color="auto"/>
          </w:divBdr>
        </w:div>
        <w:div w:id="1063330785">
          <w:marLeft w:val="480"/>
          <w:marRight w:val="0"/>
          <w:marTop w:val="0"/>
          <w:marBottom w:val="0"/>
          <w:divBdr>
            <w:top w:val="none" w:sz="0" w:space="0" w:color="auto"/>
            <w:left w:val="none" w:sz="0" w:space="0" w:color="auto"/>
            <w:bottom w:val="none" w:sz="0" w:space="0" w:color="auto"/>
            <w:right w:val="none" w:sz="0" w:space="0" w:color="auto"/>
          </w:divBdr>
        </w:div>
        <w:div w:id="2046522459">
          <w:marLeft w:val="480"/>
          <w:marRight w:val="0"/>
          <w:marTop w:val="0"/>
          <w:marBottom w:val="0"/>
          <w:divBdr>
            <w:top w:val="none" w:sz="0" w:space="0" w:color="auto"/>
            <w:left w:val="none" w:sz="0" w:space="0" w:color="auto"/>
            <w:bottom w:val="none" w:sz="0" w:space="0" w:color="auto"/>
            <w:right w:val="none" w:sz="0" w:space="0" w:color="auto"/>
          </w:divBdr>
        </w:div>
        <w:div w:id="2138916096">
          <w:marLeft w:val="480"/>
          <w:marRight w:val="0"/>
          <w:marTop w:val="0"/>
          <w:marBottom w:val="0"/>
          <w:divBdr>
            <w:top w:val="none" w:sz="0" w:space="0" w:color="auto"/>
            <w:left w:val="none" w:sz="0" w:space="0" w:color="auto"/>
            <w:bottom w:val="none" w:sz="0" w:space="0" w:color="auto"/>
            <w:right w:val="none" w:sz="0" w:space="0" w:color="auto"/>
          </w:divBdr>
        </w:div>
        <w:div w:id="741487681">
          <w:marLeft w:val="480"/>
          <w:marRight w:val="0"/>
          <w:marTop w:val="0"/>
          <w:marBottom w:val="0"/>
          <w:divBdr>
            <w:top w:val="none" w:sz="0" w:space="0" w:color="auto"/>
            <w:left w:val="none" w:sz="0" w:space="0" w:color="auto"/>
            <w:bottom w:val="none" w:sz="0" w:space="0" w:color="auto"/>
            <w:right w:val="none" w:sz="0" w:space="0" w:color="auto"/>
          </w:divBdr>
        </w:div>
        <w:div w:id="1245915305">
          <w:marLeft w:val="480"/>
          <w:marRight w:val="0"/>
          <w:marTop w:val="0"/>
          <w:marBottom w:val="0"/>
          <w:divBdr>
            <w:top w:val="none" w:sz="0" w:space="0" w:color="auto"/>
            <w:left w:val="none" w:sz="0" w:space="0" w:color="auto"/>
            <w:bottom w:val="none" w:sz="0" w:space="0" w:color="auto"/>
            <w:right w:val="none" w:sz="0" w:space="0" w:color="auto"/>
          </w:divBdr>
        </w:div>
        <w:div w:id="1778866516">
          <w:marLeft w:val="480"/>
          <w:marRight w:val="0"/>
          <w:marTop w:val="0"/>
          <w:marBottom w:val="0"/>
          <w:divBdr>
            <w:top w:val="none" w:sz="0" w:space="0" w:color="auto"/>
            <w:left w:val="none" w:sz="0" w:space="0" w:color="auto"/>
            <w:bottom w:val="none" w:sz="0" w:space="0" w:color="auto"/>
            <w:right w:val="none" w:sz="0" w:space="0" w:color="auto"/>
          </w:divBdr>
        </w:div>
        <w:div w:id="48649681">
          <w:marLeft w:val="480"/>
          <w:marRight w:val="0"/>
          <w:marTop w:val="0"/>
          <w:marBottom w:val="0"/>
          <w:divBdr>
            <w:top w:val="none" w:sz="0" w:space="0" w:color="auto"/>
            <w:left w:val="none" w:sz="0" w:space="0" w:color="auto"/>
            <w:bottom w:val="none" w:sz="0" w:space="0" w:color="auto"/>
            <w:right w:val="none" w:sz="0" w:space="0" w:color="auto"/>
          </w:divBdr>
        </w:div>
        <w:div w:id="1409886948">
          <w:marLeft w:val="480"/>
          <w:marRight w:val="0"/>
          <w:marTop w:val="0"/>
          <w:marBottom w:val="0"/>
          <w:divBdr>
            <w:top w:val="none" w:sz="0" w:space="0" w:color="auto"/>
            <w:left w:val="none" w:sz="0" w:space="0" w:color="auto"/>
            <w:bottom w:val="none" w:sz="0" w:space="0" w:color="auto"/>
            <w:right w:val="none" w:sz="0" w:space="0" w:color="auto"/>
          </w:divBdr>
        </w:div>
        <w:div w:id="1899198619">
          <w:marLeft w:val="480"/>
          <w:marRight w:val="0"/>
          <w:marTop w:val="0"/>
          <w:marBottom w:val="0"/>
          <w:divBdr>
            <w:top w:val="none" w:sz="0" w:space="0" w:color="auto"/>
            <w:left w:val="none" w:sz="0" w:space="0" w:color="auto"/>
            <w:bottom w:val="none" w:sz="0" w:space="0" w:color="auto"/>
            <w:right w:val="none" w:sz="0" w:space="0" w:color="auto"/>
          </w:divBdr>
        </w:div>
        <w:div w:id="96414463">
          <w:marLeft w:val="480"/>
          <w:marRight w:val="0"/>
          <w:marTop w:val="0"/>
          <w:marBottom w:val="0"/>
          <w:divBdr>
            <w:top w:val="none" w:sz="0" w:space="0" w:color="auto"/>
            <w:left w:val="none" w:sz="0" w:space="0" w:color="auto"/>
            <w:bottom w:val="none" w:sz="0" w:space="0" w:color="auto"/>
            <w:right w:val="none" w:sz="0" w:space="0" w:color="auto"/>
          </w:divBdr>
        </w:div>
        <w:div w:id="526258633">
          <w:marLeft w:val="480"/>
          <w:marRight w:val="0"/>
          <w:marTop w:val="0"/>
          <w:marBottom w:val="0"/>
          <w:divBdr>
            <w:top w:val="none" w:sz="0" w:space="0" w:color="auto"/>
            <w:left w:val="none" w:sz="0" w:space="0" w:color="auto"/>
            <w:bottom w:val="none" w:sz="0" w:space="0" w:color="auto"/>
            <w:right w:val="none" w:sz="0" w:space="0" w:color="auto"/>
          </w:divBdr>
        </w:div>
        <w:div w:id="1202014652">
          <w:marLeft w:val="480"/>
          <w:marRight w:val="0"/>
          <w:marTop w:val="0"/>
          <w:marBottom w:val="0"/>
          <w:divBdr>
            <w:top w:val="none" w:sz="0" w:space="0" w:color="auto"/>
            <w:left w:val="none" w:sz="0" w:space="0" w:color="auto"/>
            <w:bottom w:val="none" w:sz="0" w:space="0" w:color="auto"/>
            <w:right w:val="none" w:sz="0" w:space="0" w:color="auto"/>
          </w:divBdr>
        </w:div>
        <w:div w:id="1114977150">
          <w:marLeft w:val="480"/>
          <w:marRight w:val="0"/>
          <w:marTop w:val="0"/>
          <w:marBottom w:val="0"/>
          <w:divBdr>
            <w:top w:val="none" w:sz="0" w:space="0" w:color="auto"/>
            <w:left w:val="none" w:sz="0" w:space="0" w:color="auto"/>
            <w:bottom w:val="none" w:sz="0" w:space="0" w:color="auto"/>
            <w:right w:val="none" w:sz="0" w:space="0" w:color="auto"/>
          </w:divBdr>
        </w:div>
        <w:div w:id="45496041">
          <w:marLeft w:val="480"/>
          <w:marRight w:val="0"/>
          <w:marTop w:val="0"/>
          <w:marBottom w:val="0"/>
          <w:divBdr>
            <w:top w:val="none" w:sz="0" w:space="0" w:color="auto"/>
            <w:left w:val="none" w:sz="0" w:space="0" w:color="auto"/>
            <w:bottom w:val="none" w:sz="0" w:space="0" w:color="auto"/>
            <w:right w:val="none" w:sz="0" w:space="0" w:color="auto"/>
          </w:divBdr>
        </w:div>
        <w:div w:id="694379260">
          <w:marLeft w:val="480"/>
          <w:marRight w:val="0"/>
          <w:marTop w:val="0"/>
          <w:marBottom w:val="0"/>
          <w:divBdr>
            <w:top w:val="none" w:sz="0" w:space="0" w:color="auto"/>
            <w:left w:val="none" w:sz="0" w:space="0" w:color="auto"/>
            <w:bottom w:val="none" w:sz="0" w:space="0" w:color="auto"/>
            <w:right w:val="none" w:sz="0" w:space="0" w:color="auto"/>
          </w:divBdr>
        </w:div>
        <w:div w:id="2003316342">
          <w:marLeft w:val="480"/>
          <w:marRight w:val="0"/>
          <w:marTop w:val="0"/>
          <w:marBottom w:val="0"/>
          <w:divBdr>
            <w:top w:val="none" w:sz="0" w:space="0" w:color="auto"/>
            <w:left w:val="none" w:sz="0" w:space="0" w:color="auto"/>
            <w:bottom w:val="none" w:sz="0" w:space="0" w:color="auto"/>
            <w:right w:val="none" w:sz="0" w:space="0" w:color="auto"/>
          </w:divBdr>
        </w:div>
        <w:div w:id="1852449409">
          <w:marLeft w:val="480"/>
          <w:marRight w:val="0"/>
          <w:marTop w:val="0"/>
          <w:marBottom w:val="0"/>
          <w:divBdr>
            <w:top w:val="none" w:sz="0" w:space="0" w:color="auto"/>
            <w:left w:val="none" w:sz="0" w:space="0" w:color="auto"/>
            <w:bottom w:val="none" w:sz="0" w:space="0" w:color="auto"/>
            <w:right w:val="none" w:sz="0" w:space="0" w:color="auto"/>
          </w:divBdr>
        </w:div>
        <w:div w:id="1037851001">
          <w:marLeft w:val="480"/>
          <w:marRight w:val="0"/>
          <w:marTop w:val="0"/>
          <w:marBottom w:val="0"/>
          <w:divBdr>
            <w:top w:val="none" w:sz="0" w:space="0" w:color="auto"/>
            <w:left w:val="none" w:sz="0" w:space="0" w:color="auto"/>
            <w:bottom w:val="none" w:sz="0" w:space="0" w:color="auto"/>
            <w:right w:val="none" w:sz="0" w:space="0" w:color="auto"/>
          </w:divBdr>
        </w:div>
        <w:div w:id="435444263">
          <w:marLeft w:val="480"/>
          <w:marRight w:val="0"/>
          <w:marTop w:val="0"/>
          <w:marBottom w:val="0"/>
          <w:divBdr>
            <w:top w:val="none" w:sz="0" w:space="0" w:color="auto"/>
            <w:left w:val="none" w:sz="0" w:space="0" w:color="auto"/>
            <w:bottom w:val="none" w:sz="0" w:space="0" w:color="auto"/>
            <w:right w:val="none" w:sz="0" w:space="0" w:color="auto"/>
          </w:divBdr>
        </w:div>
        <w:div w:id="652023239">
          <w:marLeft w:val="480"/>
          <w:marRight w:val="0"/>
          <w:marTop w:val="0"/>
          <w:marBottom w:val="0"/>
          <w:divBdr>
            <w:top w:val="none" w:sz="0" w:space="0" w:color="auto"/>
            <w:left w:val="none" w:sz="0" w:space="0" w:color="auto"/>
            <w:bottom w:val="none" w:sz="0" w:space="0" w:color="auto"/>
            <w:right w:val="none" w:sz="0" w:space="0" w:color="auto"/>
          </w:divBdr>
        </w:div>
        <w:div w:id="1949925319">
          <w:marLeft w:val="480"/>
          <w:marRight w:val="0"/>
          <w:marTop w:val="0"/>
          <w:marBottom w:val="0"/>
          <w:divBdr>
            <w:top w:val="none" w:sz="0" w:space="0" w:color="auto"/>
            <w:left w:val="none" w:sz="0" w:space="0" w:color="auto"/>
            <w:bottom w:val="none" w:sz="0" w:space="0" w:color="auto"/>
            <w:right w:val="none" w:sz="0" w:space="0" w:color="auto"/>
          </w:divBdr>
        </w:div>
        <w:div w:id="700938953">
          <w:marLeft w:val="480"/>
          <w:marRight w:val="0"/>
          <w:marTop w:val="0"/>
          <w:marBottom w:val="0"/>
          <w:divBdr>
            <w:top w:val="none" w:sz="0" w:space="0" w:color="auto"/>
            <w:left w:val="none" w:sz="0" w:space="0" w:color="auto"/>
            <w:bottom w:val="none" w:sz="0" w:space="0" w:color="auto"/>
            <w:right w:val="none" w:sz="0" w:space="0" w:color="auto"/>
          </w:divBdr>
        </w:div>
      </w:divsChild>
    </w:div>
    <w:div w:id="420295078">
      <w:bodyDiv w:val="1"/>
      <w:marLeft w:val="0"/>
      <w:marRight w:val="0"/>
      <w:marTop w:val="0"/>
      <w:marBottom w:val="0"/>
      <w:divBdr>
        <w:top w:val="none" w:sz="0" w:space="0" w:color="auto"/>
        <w:left w:val="none" w:sz="0" w:space="0" w:color="auto"/>
        <w:bottom w:val="none" w:sz="0" w:space="0" w:color="auto"/>
        <w:right w:val="none" w:sz="0" w:space="0" w:color="auto"/>
      </w:divBdr>
    </w:div>
    <w:div w:id="420445486">
      <w:bodyDiv w:val="1"/>
      <w:marLeft w:val="0"/>
      <w:marRight w:val="0"/>
      <w:marTop w:val="0"/>
      <w:marBottom w:val="0"/>
      <w:divBdr>
        <w:top w:val="none" w:sz="0" w:space="0" w:color="auto"/>
        <w:left w:val="none" w:sz="0" w:space="0" w:color="auto"/>
        <w:bottom w:val="none" w:sz="0" w:space="0" w:color="auto"/>
        <w:right w:val="none" w:sz="0" w:space="0" w:color="auto"/>
      </w:divBdr>
    </w:div>
    <w:div w:id="420951547">
      <w:bodyDiv w:val="1"/>
      <w:marLeft w:val="0"/>
      <w:marRight w:val="0"/>
      <w:marTop w:val="0"/>
      <w:marBottom w:val="0"/>
      <w:divBdr>
        <w:top w:val="none" w:sz="0" w:space="0" w:color="auto"/>
        <w:left w:val="none" w:sz="0" w:space="0" w:color="auto"/>
        <w:bottom w:val="none" w:sz="0" w:space="0" w:color="auto"/>
        <w:right w:val="none" w:sz="0" w:space="0" w:color="auto"/>
      </w:divBdr>
    </w:div>
    <w:div w:id="421027093">
      <w:bodyDiv w:val="1"/>
      <w:marLeft w:val="0"/>
      <w:marRight w:val="0"/>
      <w:marTop w:val="0"/>
      <w:marBottom w:val="0"/>
      <w:divBdr>
        <w:top w:val="none" w:sz="0" w:space="0" w:color="auto"/>
        <w:left w:val="none" w:sz="0" w:space="0" w:color="auto"/>
        <w:bottom w:val="none" w:sz="0" w:space="0" w:color="auto"/>
        <w:right w:val="none" w:sz="0" w:space="0" w:color="auto"/>
      </w:divBdr>
      <w:divsChild>
        <w:div w:id="460076055">
          <w:marLeft w:val="480"/>
          <w:marRight w:val="0"/>
          <w:marTop w:val="0"/>
          <w:marBottom w:val="0"/>
          <w:divBdr>
            <w:top w:val="none" w:sz="0" w:space="0" w:color="auto"/>
            <w:left w:val="none" w:sz="0" w:space="0" w:color="auto"/>
            <w:bottom w:val="none" w:sz="0" w:space="0" w:color="auto"/>
            <w:right w:val="none" w:sz="0" w:space="0" w:color="auto"/>
          </w:divBdr>
        </w:div>
        <w:div w:id="1574780728">
          <w:marLeft w:val="480"/>
          <w:marRight w:val="0"/>
          <w:marTop w:val="0"/>
          <w:marBottom w:val="0"/>
          <w:divBdr>
            <w:top w:val="none" w:sz="0" w:space="0" w:color="auto"/>
            <w:left w:val="none" w:sz="0" w:space="0" w:color="auto"/>
            <w:bottom w:val="none" w:sz="0" w:space="0" w:color="auto"/>
            <w:right w:val="none" w:sz="0" w:space="0" w:color="auto"/>
          </w:divBdr>
        </w:div>
        <w:div w:id="1668971023">
          <w:marLeft w:val="480"/>
          <w:marRight w:val="0"/>
          <w:marTop w:val="0"/>
          <w:marBottom w:val="0"/>
          <w:divBdr>
            <w:top w:val="none" w:sz="0" w:space="0" w:color="auto"/>
            <w:left w:val="none" w:sz="0" w:space="0" w:color="auto"/>
            <w:bottom w:val="none" w:sz="0" w:space="0" w:color="auto"/>
            <w:right w:val="none" w:sz="0" w:space="0" w:color="auto"/>
          </w:divBdr>
        </w:div>
        <w:div w:id="1284848617">
          <w:marLeft w:val="480"/>
          <w:marRight w:val="0"/>
          <w:marTop w:val="0"/>
          <w:marBottom w:val="0"/>
          <w:divBdr>
            <w:top w:val="none" w:sz="0" w:space="0" w:color="auto"/>
            <w:left w:val="none" w:sz="0" w:space="0" w:color="auto"/>
            <w:bottom w:val="none" w:sz="0" w:space="0" w:color="auto"/>
            <w:right w:val="none" w:sz="0" w:space="0" w:color="auto"/>
          </w:divBdr>
        </w:div>
        <w:div w:id="17046463">
          <w:marLeft w:val="480"/>
          <w:marRight w:val="0"/>
          <w:marTop w:val="0"/>
          <w:marBottom w:val="0"/>
          <w:divBdr>
            <w:top w:val="none" w:sz="0" w:space="0" w:color="auto"/>
            <w:left w:val="none" w:sz="0" w:space="0" w:color="auto"/>
            <w:bottom w:val="none" w:sz="0" w:space="0" w:color="auto"/>
            <w:right w:val="none" w:sz="0" w:space="0" w:color="auto"/>
          </w:divBdr>
        </w:div>
        <w:div w:id="150490307">
          <w:marLeft w:val="480"/>
          <w:marRight w:val="0"/>
          <w:marTop w:val="0"/>
          <w:marBottom w:val="0"/>
          <w:divBdr>
            <w:top w:val="none" w:sz="0" w:space="0" w:color="auto"/>
            <w:left w:val="none" w:sz="0" w:space="0" w:color="auto"/>
            <w:bottom w:val="none" w:sz="0" w:space="0" w:color="auto"/>
            <w:right w:val="none" w:sz="0" w:space="0" w:color="auto"/>
          </w:divBdr>
        </w:div>
        <w:div w:id="1703246600">
          <w:marLeft w:val="480"/>
          <w:marRight w:val="0"/>
          <w:marTop w:val="0"/>
          <w:marBottom w:val="0"/>
          <w:divBdr>
            <w:top w:val="none" w:sz="0" w:space="0" w:color="auto"/>
            <w:left w:val="none" w:sz="0" w:space="0" w:color="auto"/>
            <w:bottom w:val="none" w:sz="0" w:space="0" w:color="auto"/>
            <w:right w:val="none" w:sz="0" w:space="0" w:color="auto"/>
          </w:divBdr>
        </w:div>
        <w:div w:id="211812549">
          <w:marLeft w:val="480"/>
          <w:marRight w:val="0"/>
          <w:marTop w:val="0"/>
          <w:marBottom w:val="0"/>
          <w:divBdr>
            <w:top w:val="none" w:sz="0" w:space="0" w:color="auto"/>
            <w:left w:val="none" w:sz="0" w:space="0" w:color="auto"/>
            <w:bottom w:val="none" w:sz="0" w:space="0" w:color="auto"/>
            <w:right w:val="none" w:sz="0" w:space="0" w:color="auto"/>
          </w:divBdr>
        </w:div>
        <w:div w:id="350566545">
          <w:marLeft w:val="480"/>
          <w:marRight w:val="0"/>
          <w:marTop w:val="0"/>
          <w:marBottom w:val="0"/>
          <w:divBdr>
            <w:top w:val="none" w:sz="0" w:space="0" w:color="auto"/>
            <w:left w:val="none" w:sz="0" w:space="0" w:color="auto"/>
            <w:bottom w:val="none" w:sz="0" w:space="0" w:color="auto"/>
            <w:right w:val="none" w:sz="0" w:space="0" w:color="auto"/>
          </w:divBdr>
        </w:div>
        <w:div w:id="654724441">
          <w:marLeft w:val="480"/>
          <w:marRight w:val="0"/>
          <w:marTop w:val="0"/>
          <w:marBottom w:val="0"/>
          <w:divBdr>
            <w:top w:val="none" w:sz="0" w:space="0" w:color="auto"/>
            <w:left w:val="none" w:sz="0" w:space="0" w:color="auto"/>
            <w:bottom w:val="none" w:sz="0" w:space="0" w:color="auto"/>
            <w:right w:val="none" w:sz="0" w:space="0" w:color="auto"/>
          </w:divBdr>
        </w:div>
        <w:div w:id="1699965766">
          <w:marLeft w:val="480"/>
          <w:marRight w:val="0"/>
          <w:marTop w:val="0"/>
          <w:marBottom w:val="0"/>
          <w:divBdr>
            <w:top w:val="none" w:sz="0" w:space="0" w:color="auto"/>
            <w:left w:val="none" w:sz="0" w:space="0" w:color="auto"/>
            <w:bottom w:val="none" w:sz="0" w:space="0" w:color="auto"/>
            <w:right w:val="none" w:sz="0" w:space="0" w:color="auto"/>
          </w:divBdr>
        </w:div>
        <w:div w:id="2106876060">
          <w:marLeft w:val="480"/>
          <w:marRight w:val="0"/>
          <w:marTop w:val="0"/>
          <w:marBottom w:val="0"/>
          <w:divBdr>
            <w:top w:val="none" w:sz="0" w:space="0" w:color="auto"/>
            <w:left w:val="none" w:sz="0" w:space="0" w:color="auto"/>
            <w:bottom w:val="none" w:sz="0" w:space="0" w:color="auto"/>
            <w:right w:val="none" w:sz="0" w:space="0" w:color="auto"/>
          </w:divBdr>
        </w:div>
        <w:div w:id="1847137960">
          <w:marLeft w:val="480"/>
          <w:marRight w:val="0"/>
          <w:marTop w:val="0"/>
          <w:marBottom w:val="0"/>
          <w:divBdr>
            <w:top w:val="none" w:sz="0" w:space="0" w:color="auto"/>
            <w:left w:val="none" w:sz="0" w:space="0" w:color="auto"/>
            <w:bottom w:val="none" w:sz="0" w:space="0" w:color="auto"/>
            <w:right w:val="none" w:sz="0" w:space="0" w:color="auto"/>
          </w:divBdr>
        </w:div>
        <w:div w:id="923493410">
          <w:marLeft w:val="480"/>
          <w:marRight w:val="0"/>
          <w:marTop w:val="0"/>
          <w:marBottom w:val="0"/>
          <w:divBdr>
            <w:top w:val="none" w:sz="0" w:space="0" w:color="auto"/>
            <w:left w:val="none" w:sz="0" w:space="0" w:color="auto"/>
            <w:bottom w:val="none" w:sz="0" w:space="0" w:color="auto"/>
            <w:right w:val="none" w:sz="0" w:space="0" w:color="auto"/>
          </w:divBdr>
        </w:div>
        <w:div w:id="54278625">
          <w:marLeft w:val="480"/>
          <w:marRight w:val="0"/>
          <w:marTop w:val="0"/>
          <w:marBottom w:val="0"/>
          <w:divBdr>
            <w:top w:val="none" w:sz="0" w:space="0" w:color="auto"/>
            <w:left w:val="none" w:sz="0" w:space="0" w:color="auto"/>
            <w:bottom w:val="none" w:sz="0" w:space="0" w:color="auto"/>
            <w:right w:val="none" w:sz="0" w:space="0" w:color="auto"/>
          </w:divBdr>
        </w:div>
        <w:div w:id="1987586758">
          <w:marLeft w:val="480"/>
          <w:marRight w:val="0"/>
          <w:marTop w:val="0"/>
          <w:marBottom w:val="0"/>
          <w:divBdr>
            <w:top w:val="none" w:sz="0" w:space="0" w:color="auto"/>
            <w:left w:val="none" w:sz="0" w:space="0" w:color="auto"/>
            <w:bottom w:val="none" w:sz="0" w:space="0" w:color="auto"/>
            <w:right w:val="none" w:sz="0" w:space="0" w:color="auto"/>
          </w:divBdr>
        </w:div>
        <w:div w:id="41713343">
          <w:marLeft w:val="480"/>
          <w:marRight w:val="0"/>
          <w:marTop w:val="0"/>
          <w:marBottom w:val="0"/>
          <w:divBdr>
            <w:top w:val="none" w:sz="0" w:space="0" w:color="auto"/>
            <w:left w:val="none" w:sz="0" w:space="0" w:color="auto"/>
            <w:bottom w:val="none" w:sz="0" w:space="0" w:color="auto"/>
            <w:right w:val="none" w:sz="0" w:space="0" w:color="auto"/>
          </w:divBdr>
        </w:div>
        <w:div w:id="177276896">
          <w:marLeft w:val="480"/>
          <w:marRight w:val="0"/>
          <w:marTop w:val="0"/>
          <w:marBottom w:val="0"/>
          <w:divBdr>
            <w:top w:val="none" w:sz="0" w:space="0" w:color="auto"/>
            <w:left w:val="none" w:sz="0" w:space="0" w:color="auto"/>
            <w:bottom w:val="none" w:sz="0" w:space="0" w:color="auto"/>
            <w:right w:val="none" w:sz="0" w:space="0" w:color="auto"/>
          </w:divBdr>
        </w:div>
        <w:div w:id="589043680">
          <w:marLeft w:val="480"/>
          <w:marRight w:val="0"/>
          <w:marTop w:val="0"/>
          <w:marBottom w:val="0"/>
          <w:divBdr>
            <w:top w:val="none" w:sz="0" w:space="0" w:color="auto"/>
            <w:left w:val="none" w:sz="0" w:space="0" w:color="auto"/>
            <w:bottom w:val="none" w:sz="0" w:space="0" w:color="auto"/>
            <w:right w:val="none" w:sz="0" w:space="0" w:color="auto"/>
          </w:divBdr>
        </w:div>
        <w:div w:id="1953702037">
          <w:marLeft w:val="480"/>
          <w:marRight w:val="0"/>
          <w:marTop w:val="0"/>
          <w:marBottom w:val="0"/>
          <w:divBdr>
            <w:top w:val="none" w:sz="0" w:space="0" w:color="auto"/>
            <w:left w:val="none" w:sz="0" w:space="0" w:color="auto"/>
            <w:bottom w:val="none" w:sz="0" w:space="0" w:color="auto"/>
            <w:right w:val="none" w:sz="0" w:space="0" w:color="auto"/>
          </w:divBdr>
        </w:div>
        <w:div w:id="2031760210">
          <w:marLeft w:val="480"/>
          <w:marRight w:val="0"/>
          <w:marTop w:val="0"/>
          <w:marBottom w:val="0"/>
          <w:divBdr>
            <w:top w:val="none" w:sz="0" w:space="0" w:color="auto"/>
            <w:left w:val="none" w:sz="0" w:space="0" w:color="auto"/>
            <w:bottom w:val="none" w:sz="0" w:space="0" w:color="auto"/>
            <w:right w:val="none" w:sz="0" w:space="0" w:color="auto"/>
          </w:divBdr>
        </w:div>
        <w:div w:id="1427535218">
          <w:marLeft w:val="480"/>
          <w:marRight w:val="0"/>
          <w:marTop w:val="0"/>
          <w:marBottom w:val="0"/>
          <w:divBdr>
            <w:top w:val="none" w:sz="0" w:space="0" w:color="auto"/>
            <w:left w:val="none" w:sz="0" w:space="0" w:color="auto"/>
            <w:bottom w:val="none" w:sz="0" w:space="0" w:color="auto"/>
            <w:right w:val="none" w:sz="0" w:space="0" w:color="auto"/>
          </w:divBdr>
        </w:div>
        <w:div w:id="1147015444">
          <w:marLeft w:val="480"/>
          <w:marRight w:val="0"/>
          <w:marTop w:val="0"/>
          <w:marBottom w:val="0"/>
          <w:divBdr>
            <w:top w:val="none" w:sz="0" w:space="0" w:color="auto"/>
            <w:left w:val="none" w:sz="0" w:space="0" w:color="auto"/>
            <w:bottom w:val="none" w:sz="0" w:space="0" w:color="auto"/>
            <w:right w:val="none" w:sz="0" w:space="0" w:color="auto"/>
          </w:divBdr>
        </w:div>
        <w:div w:id="744496926">
          <w:marLeft w:val="480"/>
          <w:marRight w:val="0"/>
          <w:marTop w:val="0"/>
          <w:marBottom w:val="0"/>
          <w:divBdr>
            <w:top w:val="none" w:sz="0" w:space="0" w:color="auto"/>
            <w:left w:val="none" w:sz="0" w:space="0" w:color="auto"/>
            <w:bottom w:val="none" w:sz="0" w:space="0" w:color="auto"/>
            <w:right w:val="none" w:sz="0" w:space="0" w:color="auto"/>
          </w:divBdr>
        </w:div>
        <w:div w:id="1562135574">
          <w:marLeft w:val="480"/>
          <w:marRight w:val="0"/>
          <w:marTop w:val="0"/>
          <w:marBottom w:val="0"/>
          <w:divBdr>
            <w:top w:val="none" w:sz="0" w:space="0" w:color="auto"/>
            <w:left w:val="none" w:sz="0" w:space="0" w:color="auto"/>
            <w:bottom w:val="none" w:sz="0" w:space="0" w:color="auto"/>
            <w:right w:val="none" w:sz="0" w:space="0" w:color="auto"/>
          </w:divBdr>
        </w:div>
        <w:div w:id="82382337">
          <w:marLeft w:val="480"/>
          <w:marRight w:val="0"/>
          <w:marTop w:val="0"/>
          <w:marBottom w:val="0"/>
          <w:divBdr>
            <w:top w:val="none" w:sz="0" w:space="0" w:color="auto"/>
            <w:left w:val="none" w:sz="0" w:space="0" w:color="auto"/>
            <w:bottom w:val="none" w:sz="0" w:space="0" w:color="auto"/>
            <w:right w:val="none" w:sz="0" w:space="0" w:color="auto"/>
          </w:divBdr>
        </w:div>
        <w:div w:id="1497652571">
          <w:marLeft w:val="480"/>
          <w:marRight w:val="0"/>
          <w:marTop w:val="0"/>
          <w:marBottom w:val="0"/>
          <w:divBdr>
            <w:top w:val="none" w:sz="0" w:space="0" w:color="auto"/>
            <w:left w:val="none" w:sz="0" w:space="0" w:color="auto"/>
            <w:bottom w:val="none" w:sz="0" w:space="0" w:color="auto"/>
            <w:right w:val="none" w:sz="0" w:space="0" w:color="auto"/>
          </w:divBdr>
        </w:div>
        <w:div w:id="48194808">
          <w:marLeft w:val="480"/>
          <w:marRight w:val="0"/>
          <w:marTop w:val="0"/>
          <w:marBottom w:val="0"/>
          <w:divBdr>
            <w:top w:val="none" w:sz="0" w:space="0" w:color="auto"/>
            <w:left w:val="none" w:sz="0" w:space="0" w:color="auto"/>
            <w:bottom w:val="none" w:sz="0" w:space="0" w:color="auto"/>
            <w:right w:val="none" w:sz="0" w:space="0" w:color="auto"/>
          </w:divBdr>
        </w:div>
        <w:div w:id="764418862">
          <w:marLeft w:val="480"/>
          <w:marRight w:val="0"/>
          <w:marTop w:val="0"/>
          <w:marBottom w:val="0"/>
          <w:divBdr>
            <w:top w:val="none" w:sz="0" w:space="0" w:color="auto"/>
            <w:left w:val="none" w:sz="0" w:space="0" w:color="auto"/>
            <w:bottom w:val="none" w:sz="0" w:space="0" w:color="auto"/>
            <w:right w:val="none" w:sz="0" w:space="0" w:color="auto"/>
          </w:divBdr>
        </w:div>
        <w:div w:id="1130636112">
          <w:marLeft w:val="480"/>
          <w:marRight w:val="0"/>
          <w:marTop w:val="0"/>
          <w:marBottom w:val="0"/>
          <w:divBdr>
            <w:top w:val="none" w:sz="0" w:space="0" w:color="auto"/>
            <w:left w:val="none" w:sz="0" w:space="0" w:color="auto"/>
            <w:bottom w:val="none" w:sz="0" w:space="0" w:color="auto"/>
            <w:right w:val="none" w:sz="0" w:space="0" w:color="auto"/>
          </w:divBdr>
        </w:div>
        <w:div w:id="1393969993">
          <w:marLeft w:val="480"/>
          <w:marRight w:val="0"/>
          <w:marTop w:val="0"/>
          <w:marBottom w:val="0"/>
          <w:divBdr>
            <w:top w:val="none" w:sz="0" w:space="0" w:color="auto"/>
            <w:left w:val="none" w:sz="0" w:space="0" w:color="auto"/>
            <w:bottom w:val="none" w:sz="0" w:space="0" w:color="auto"/>
            <w:right w:val="none" w:sz="0" w:space="0" w:color="auto"/>
          </w:divBdr>
        </w:div>
        <w:div w:id="1103259269">
          <w:marLeft w:val="480"/>
          <w:marRight w:val="0"/>
          <w:marTop w:val="0"/>
          <w:marBottom w:val="0"/>
          <w:divBdr>
            <w:top w:val="none" w:sz="0" w:space="0" w:color="auto"/>
            <w:left w:val="none" w:sz="0" w:space="0" w:color="auto"/>
            <w:bottom w:val="none" w:sz="0" w:space="0" w:color="auto"/>
            <w:right w:val="none" w:sz="0" w:space="0" w:color="auto"/>
          </w:divBdr>
        </w:div>
        <w:div w:id="520046464">
          <w:marLeft w:val="480"/>
          <w:marRight w:val="0"/>
          <w:marTop w:val="0"/>
          <w:marBottom w:val="0"/>
          <w:divBdr>
            <w:top w:val="none" w:sz="0" w:space="0" w:color="auto"/>
            <w:left w:val="none" w:sz="0" w:space="0" w:color="auto"/>
            <w:bottom w:val="none" w:sz="0" w:space="0" w:color="auto"/>
            <w:right w:val="none" w:sz="0" w:space="0" w:color="auto"/>
          </w:divBdr>
        </w:div>
        <w:div w:id="204874535">
          <w:marLeft w:val="480"/>
          <w:marRight w:val="0"/>
          <w:marTop w:val="0"/>
          <w:marBottom w:val="0"/>
          <w:divBdr>
            <w:top w:val="none" w:sz="0" w:space="0" w:color="auto"/>
            <w:left w:val="none" w:sz="0" w:space="0" w:color="auto"/>
            <w:bottom w:val="none" w:sz="0" w:space="0" w:color="auto"/>
            <w:right w:val="none" w:sz="0" w:space="0" w:color="auto"/>
          </w:divBdr>
        </w:div>
        <w:div w:id="831339187">
          <w:marLeft w:val="480"/>
          <w:marRight w:val="0"/>
          <w:marTop w:val="0"/>
          <w:marBottom w:val="0"/>
          <w:divBdr>
            <w:top w:val="none" w:sz="0" w:space="0" w:color="auto"/>
            <w:left w:val="none" w:sz="0" w:space="0" w:color="auto"/>
            <w:bottom w:val="none" w:sz="0" w:space="0" w:color="auto"/>
            <w:right w:val="none" w:sz="0" w:space="0" w:color="auto"/>
          </w:divBdr>
        </w:div>
        <w:div w:id="2113936637">
          <w:marLeft w:val="480"/>
          <w:marRight w:val="0"/>
          <w:marTop w:val="0"/>
          <w:marBottom w:val="0"/>
          <w:divBdr>
            <w:top w:val="none" w:sz="0" w:space="0" w:color="auto"/>
            <w:left w:val="none" w:sz="0" w:space="0" w:color="auto"/>
            <w:bottom w:val="none" w:sz="0" w:space="0" w:color="auto"/>
            <w:right w:val="none" w:sz="0" w:space="0" w:color="auto"/>
          </w:divBdr>
        </w:div>
        <w:div w:id="915170905">
          <w:marLeft w:val="480"/>
          <w:marRight w:val="0"/>
          <w:marTop w:val="0"/>
          <w:marBottom w:val="0"/>
          <w:divBdr>
            <w:top w:val="none" w:sz="0" w:space="0" w:color="auto"/>
            <w:left w:val="none" w:sz="0" w:space="0" w:color="auto"/>
            <w:bottom w:val="none" w:sz="0" w:space="0" w:color="auto"/>
            <w:right w:val="none" w:sz="0" w:space="0" w:color="auto"/>
          </w:divBdr>
        </w:div>
      </w:divsChild>
    </w:div>
    <w:div w:id="421411867">
      <w:bodyDiv w:val="1"/>
      <w:marLeft w:val="0"/>
      <w:marRight w:val="0"/>
      <w:marTop w:val="0"/>
      <w:marBottom w:val="0"/>
      <w:divBdr>
        <w:top w:val="none" w:sz="0" w:space="0" w:color="auto"/>
        <w:left w:val="none" w:sz="0" w:space="0" w:color="auto"/>
        <w:bottom w:val="none" w:sz="0" w:space="0" w:color="auto"/>
        <w:right w:val="none" w:sz="0" w:space="0" w:color="auto"/>
      </w:divBdr>
    </w:div>
    <w:div w:id="421412628">
      <w:bodyDiv w:val="1"/>
      <w:marLeft w:val="0"/>
      <w:marRight w:val="0"/>
      <w:marTop w:val="0"/>
      <w:marBottom w:val="0"/>
      <w:divBdr>
        <w:top w:val="none" w:sz="0" w:space="0" w:color="auto"/>
        <w:left w:val="none" w:sz="0" w:space="0" w:color="auto"/>
        <w:bottom w:val="none" w:sz="0" w:space="0" w:color="auto"/>
        <w:right w:val="none" w:sz="0" w:space="0" w:color="auto"/>
      </w:divBdr>
    </w:div>
    <w:div w:id="421992216">
      <w:bodyDiv w:val="1"/>
      <w:marLeft w:val="0"/>
      <w:marRight w:val="0"/>
      <w:marTop w:val="0"/>
      <w:marBottom w:val="0"/>
      <w:divBdr>
        <w:top w:val="none" w:sz="0" w:space="0" w:color="auto"/>
        <w:left w:val="none" w:sz="0" w:space="0" w:color="auto"/>
        <w:bottom w:val="none" w:sz="0" w:space="0" w:color="auto"/>
        <w:right w:val="none" w:sz="0" w:space="0" w:color="auto"/>
      </w:divBdr>
    </w:div>
    <w:div w:id="422263644">
      <w:bodyDiv w:val="1"/>
      <w:marLeft w:val="0"/>
      <w:marRight w:val="0"/>
      <w:marTop w:val="0"/>
      <w:marBottom w:val="0"/>
      <w:divBdr>
        <w:top w:val="none" w:sz="0" w:space="0" w:color="auto"/>
        <w:left w:val="none" w:sz="0" w:space="0" w:color="auto"/>
        <w:bottom w:val="none" w:sz="0" w:space="0" w:color="auto"/>
        <w:right w:val="none" w:sz="0" w:space="0" w:color="auto"/>
      </w:divBdr>
    </w:div>
    <w:div w:id="422462090">
      <w:bodyDiv w:val="1"/>
      <w:marLeft w:val="0"/>
      <w:marRight w:val="0"/>
      <w:marTop w:val="0"/>
      <w:marBottom w:val="0"/>
      <w:divBdr>
        <w:top w:val="none" w:sz="0" w:space="0" w:color="auto"/>
        <w:left w:val="none" w:sz="0" w:space="0" w:color="auto"/>
        <w:bottom w:val="none" w:sz="0" w:space="0" w:color="auto"/>
        <w:right w:val="none" w:sz="0" w:space="0" w:color="auto"/>
      </w:divBdr>
    </w:div>
    <w:div w:id="422533014">
      <w:bodyDiv w:val="1"/>
      <w:marLeft w:val="0"/>
      <w:marRight w:val="0"/>
      <w:marTop w:val="0"/>
      <w:marBottom w:val="0"/>
      <w:divBdr>
        <w:top w:val="none" w:sz="0" w:space="0" w:color="auto"/>
        <w:left w:val="none" w:sz="0" w:space="0" w:color="auto"/>
        <w:bottom w:val="none" w:sz="0" w:space="0" w:color="auto"/>
        <w:right w:val="none" w:sz="0" w:space="0" w:color="auto"/>
      </w:divBdr>
    </w:div>
    <w:div w:id="423035433">
      <w:bodyDiv w:val="1"/>
      <w:marLeft w:val="0"/>
      <w:marRight w:val="0"/>
      <w:marTop w:val="0"/>
      <w:marBottom w:val="0"/>
      <w:divBdr>
        <w:top w:val="none" w:sz="0" w:space="0" w:color="auto"/>
        <w:left w:val="none" w:sz="0" w:space="0" w:color="auto"/>
        <w:bottom w:val="none" w:sz="0" w:space="0" w:color="auto"/>
        <w:right w:val="none" w:sz="0" w:space="0" w:color="auto"/>
      </w:divBdr>
    </w:div>
    <w:div w:id="423263454">
      <w:bodyDiv w:val="1"/>
      <w:marLeft w:val="0"/>
      <w:marRight w:val="0"/>
      <w:marTop w:val="0"/>
      <w:marBottom w:val="0"/>
      <w:divBdr>
        <w:top w:val="none" w:sz="0" w:space="0" w:color="auto"/>
        <w:left w:val="none" w:sz="0" w:space="0" w:color="auto"/>
        <w:bottom w:val="none" w:sz="0" w:space="0" w:color="auto"/>
        <w:right w:val="none" w:sz="0" w:space="0" w:color="auto"/>
      </w:divBdr>
    </w:div>
    <w:div w:id="423305986">
      <w:bodyDiv w:val="1"/>
      <w:marLeft w:val="0"/>
      <w:marRight w:val="0"/>
      <w:marTop w:val="0"/>
      <w:marBottom w:val="0"/>
      <w:divBdr>
        <w:top w:val="none" w:sz="0" w:space="0" w:color="auto"/>
        <w:left w:val="none" w:sz="0" w:space="0" w:color="auto"/>
        <w:bottom w:val="none" w:sz="0" w:space="0" w:color="auto"/>
        <w:right w:val="none" w:sz="0" w:space="0" w:color="auto"/>
      </w:divBdr>
    </w:div>
    <w:div w:id="423309594">
      <w:bodyDiv w:val="1"/>
      <w:marLeft w:val="0"/>
      <w:marRight w:val="0"/>
      <w:marTop w:val="0"/>
      <w:marBottom w:val="0"/>
      <w:divBdr>
        <w:top w:val="none" w:sz="0" w:space="0" w:color="auto"/>
        <w:left w:val="none" w:sz="0" w:space="0" w:color="auto"/>
        <w:bottom w:val="none" w:sz="0" w:space="0" w:color="auto"/>
        <w:right w:val="none" w:sz="0" w:space="0" w:color="auto"/>
      </w:divBdr>
    </w:div>
    <w:div w:id="423690956">
      <w:bodyDiv w:val="1"/>
      <w:marLeft w:val="0"/>
      <w:marRight w:val="0"/>
      <w:marTop w:val="0"/>
      <w:marBottom w:val="0"/>
      <w:divBdr>
        <w:top w:val="none" w:sz="0" w:space="0" w:color="auto"/>
        <w:left w:val="none" w:sz="0" w:space="0" w:color="auto"/>
        <w:bottom w:val="none" w:sz="0" w:space="0" w:color="auto"/>
        <w:right w:val="none" w:sz="0" w:space="0" w:color="auto"/>
      </w:divBdr>
    </w:div>
    <w:div w:id="424231935">
      <w:bodyDiv w:val="1"/>
      <w:marLeft w:val="0"/>
      <w:marRight w:val="0"/>
      <w:marTop w:val="0"/>
      <w:marBottom w:val="0"/>
      <w:divBdr>
        <w:top w:val="none" w:sz="0" w:space="0" w:color="auto"/>
        <w:left w:val="none" w:sz="0" w:space="0" w:color="auto"/>
        <w:bottom w:val="none" w:sz="0" w:space="0" w:color="auto"/>
        <w:right w:val="none" w:sz="0" w:space="0" w:color="auto"/>
      </w:divBdr>
    </w:div>
    <w:div w:id="424233526">
      <w:bodyDiv w:val="1"/>
      <w:marLeft w:val="0"/>
      <w:marRight w:val="0"/>
      <w:marTop w:val="0"/>
      <w:marBottom w:val="0"/>
      <w:divBdr>
        <w:top w:val="none" w:sz="0" w:space="0" w:color="auto"/>
        <w:left w:val="none" w:sz="0" w:space="0" w:color="auto"/>
        <w:bottom w:val="none" w:sz="0" w:space="0" w:color="auto"/>
        <w:right w:val="none" w:sz="0" w:space="0" w:color="auto"/>
      </w:divBdr>
    </w:div>
    <w:div w:id="424500517">
      <w:bodyDiv w:val="1"/>
      <w:marLeft w:val="0"/>
      <w:marRight w:val="0"/>
      <w:marTop w:val="0"/>
      <w:marBottom w:val="0"/>
      <w:divBdr>
        <w:top w:val="none" w:sz="0" w:space="0" w:color="auto"/>
        <w:left w:val="none" w:sz="0" w:space="0" w:color="auto"/>
        <w:bottom w:val="none" w:sz="0" w:space="0" w:color="auto"/>
        <w:right w:val="none" w:sz="0" w:space="0" w:color="auto"/>
      </w:divBdr>
    </w:div>
    <w:div w:id="424617416">
      <w:bodyDiv w:val="1"/>
      <w:marLeft w:val="0"/>
      <w:marRight w:val="0"/>
      <w:marTop w:val="0"/>
      <w:marBottom w:val="0"/>
      <w:divBdr>
        <w:top w:val="none" w:sz="0" w:space="0" w:color="auto"/>
        <w:left w:val="none" w:sz="0" w:space="0" w:color="auto"/>
        <w:bottom w:val="none" w:sz="0" w:space="0" w:color="auto"/>
        <w:right w:val="none" w:sz="0" w:space="0" w:color="auto"/>
      </w:divBdr>
    </w:div>
    <w:div w:id="424617493">
      <w:bodyDiv w:val="1"/>
      <w:marLeft w:val="0"/>
      <w:marRight w:val="0"/>
      <w:marTop w:val="0"/>
      <w:marBottom w:val="0"/>
      <w:divBdr>
        <w:top w:val="none" w:sz="0" w:space="0" w:color="auto"/>
        <w:left w:val="none" w:sz="0" w:space="0" w:color="auto"/>
        <w:bottom w:val="none" w:sz="0" w:space="0" w:color="auto"/>
        <w:right w:val="none" w:sz="0" w:space="0" w:color="auto"/>
      </w:divBdr>
    </w:div>
    <w:div w:id="425230271">
      <w:bodyDiv w:val="1"/>
      <w:marLeft w:val="0"/>
      <w:marRight w:val="0"/>
      <w:marTop w:val="0"/>
      <w:marBottom w:val="0"/>
      <w:divBdr>
        <w:top w:val="none" w:sz="0" w:space="0" w:color="auto"/>
        <w:left w:val="none" w:sz="0" w:space="0" w:color="auto"/>
        <w:bottom w:val="none" w:sz="0" w:space="0" w:color="auto"/>
        <w:right w:val="none" w:sz="0" w:space="0" w:color="auto"/>
      </w:divBdr>
    </w:div>
    <w:div w:id="425269910">
      <w:bodyDiv w:val="1"/>
      <w:marLeft w:val="0"/>
      <w:marRight w:val="0"/>
      <w:marTop w:val="0"/>
      <w:marBottom w:val="0"/>
      <w:divBdr>
        <w:top w:val="none" w:sz="0" w:space="0" w:color="auto"/>
        <w:left w:val="none" w:sz="0" w:space="0" w:color="auto"/>
        <w:bottom w:val="none" w:sz="0" w:space="0" w:color="auto"/>
        <w:right w:val="none" w:sz="0" w:space="0" w:color="auto"/>
      </w:divBdr>
    </w:div>
    <w:div w:id="425732046">
      <w:bodyDiv w:val="1"/>
      <w:marLeft w:val="0"/>
      <w:marRight w:val="0"/>
      <w:marTop w:val="0"/>
      <w:marBottom w:val="0"/>
      <w:divBdr>
        <w:top w:val="none" w:sz="0" w:space="0" w:color="auto"/>
        <w:left w:val="none" w:sz="0" w:space="0" w:color="auto"/>
        <w:bottom w:val="none" w:sz="0" w:space="0" w:color="auto"/>
        <w:right w:val="none" w:sz="0" w:space="0" w:color="auto"/>
      </w:divBdr>
    </w:div>
    <w:div w:id="425855810">
      <w:bodyDiv w:val="1"/>
      <w:marLeft w:val="0"/>
      <w:marRight w:val="0"/>
      <w:marTop w:val="0"/>
      <w:marBottom w:val="0"/>
      <w:divBdr>
        <w:top w:val="none" w:sz="0" w:space="0" w:color="auto"/>
        <w:left w:val="none" w:sz="0" w:space="0" w:color="auto"/>
        <w:bottom w:val="none" w:sz="0" w:space="0" w:color="auto"/>
        <w:right w:val="none" w:sz="0" w:space="0" w:color="auto"/>
      </w:divBdr>
    </w:div>
    <w:div w:id="426120097">
      <w:bodyDiv w:val="1"/>
      <w:marLeft w:val="0"/>
      <w:marRight w:val="0"/>
      <w:marTop w:val="0"/>
      <w:marBottom w:val="0"/>
      <w:divBdr>
        <w:top w:val="none" w:sz="0" w:space="0" w:color="auto"/>
        <w:left w:val="none" w:sz="0" w:space="0" w:color="auto"/>
        <w:bottom w:val="none" w:sz="0" w:space="0" w:color="auto"/>
        <w:right w:val="none" w:sz="0" w:space="0" w:color="auto"/>
      </w:divBdr>
    </w:div>
    <w:div w:id="426540236">
      <w:bodyDiv w:val="1"/>
      <w:marLeft w:val="0"/>
      <w:marRight w:val="0"/>
      <w:marTop w:val="0"/>
      <w:marBottom w:val="0"/>
      <w:divBdr>
        <w:top w:val="none" w:sz="0" w:space="0" w:color="auto"/>
        <w:left w:val="none" w:sz="0" w:space="0" w:color="auto"/>
        <w:bottom w:val="none" w:sz="0" w:space="0" w:color="auto"/>
        <w:right w:val="none" w:sz="0" w:space="0" w:color="auto"/>
      </w:divBdr>
    </w:div>
    <w:div w:id="426730009">
      <w:bodyDiv w:val="1"/>
      <w:marLeft w:val="0"/>
      <w:marRight w:val="0"/>
      <w:marTop w:val="0"/>
      <w:marBottom w:val="0"/>
      <w:divBdr>
        <w:top w:val="none" w:sz="0" w:space="0" w:color="auto"/>
        <w:left w:val="none" w:sz="0" w:space="0" w:color="auto"/>
        <w:bottom w:val="none" w:sz="0" w:space="0" w:color="auto"/>
        <w:right w:val="none" w:sz="0" w:space="0" w:color="auto"/>
      </w:divBdr>
    </w:div>
    <w:div w:id="426777259">
      <w:bodyDiv w:val="1"/>
      <w:marLeft w:val="0"/>
      <w:marRight w:val="0"/>
      <w:marTop w:val="0"/>
      <w:marBottom w:val="0"/>
      <w:divBdr>
        <w:top w:val="none" w:sz="0" w:space="0" w:color="auto"/>
        <w:left w:val="none" w:sz="0" w:space="0" w:color="auto"/>
        <w:bottom w:val="none" w:sz="0" w:space="0" w:color="auto"/>
        <w:right w:val="none" w:sz="0" w:space="0" w:color="auto"/>
      </w:divBdr>
    </w:div>
    <w:div w:id="427116634">
      <w:bodyDiv w:val="1"/>
      <w:marLeft w:val="0"/>
      <w:marRight w:val="0"/>
      <w:marTop w:val="0"/>
      <w:marBottom w:val="0"/>
      <w:divBdr>
        <w:top w:val="none" w:sz="0" w:space="0" w:color="auto"/>
        <w:left w:val="none" w:sz="0" w:space="0" w:color="auto"/>
        <w:bottom w:val="none" w:sz="0" w:space="0" w:color="auto"/>
        <w:right w:val="none" w:sz="0" w:space="0" w:color="auto"/>
      </w:divBdr>
    </w:div>
    <w:div w:id="427118649">
      <w:bodyDiv w:val="1"/>
      <w:marLeft w:val="0"/>
      <w:marRight w:val="0"/>
      <w:marTop w:val="0"/>
      <w:marBottom w:val="0"/>
      <w:divBdr>
        <w:top w:val="none" w:sz="0" w:space="0" w:color="auto"/>
        <w:left w:val="none" w:sz="0" w:space="0" w:color="auto"/>
        <w:bottom w:val="none" w:sz="0" w:space="0" w:color="auto"/>
        <w:right w:val="none" w:sz="0" w:space="0" w:color="auto"/>
      </w:divBdr>
    </w:div>
    <w:div w:id="427392233">
      <w:bodyDiv w:val="1"/>
      <w:marLeft w:val="0"/>
      <w:marRight w:val="0"/>
      <w:marTop w:val="0"/>
      <w:marBottom w:val="0"/>
      <w:divBdr>
        <w:top w:val="none" w:sz="0" w:space="0" w:color="auto"/>
        <w:left w:val="none" w:sz="0" w:space="0" w:color="auto"/>
        <w:bottom w:val="none" w:sz="0" w:space="0" w:color="auto"/>
        <w:right w:val="none" w:sz="0" w:space="0" w:color="auto"/>
      </w:divBdr>
      <w:divsChild>
        <w:div w:id="1330476474">
          <w:marLeft w:val="480"/>
          <w:marRight w:val="0"/>
          <w:marTop w:val="0"/>
          <w:marBottom w:val="0"/>
          <w:divBdr>
            <w:top w:val="none" w:sz="0" w:space="0" w:color="auto"/>
            <w:left w:val="none" w:sz="0" w:space="0" w:color="auto"/>
            <w:bottom w:val="none" w:sz="0" w:space="0" w:color="auto"/>
            <w:right w:val="none" w:sz="0" w:space="0" w:color="auto"/>
          </w:divBdr>
        </w:div>
        <w:div w:id="869341743">
          <w:marLeft w:val="480"/>
          <w:marRight w:val="0"/>
          <w:marTop w:val="0"/>
          <w:marBottom w:val="0"/>
          <w:divBdr>
            <w:top w:val="none" w:sz="0" w:space="0" w:color="auto"/>
            <w:left w:val="none" w:sz="0" w:space="0" w:color="auto"/>
            <w:bottom w:val="none" w:sz="0" w:space="0" w:color="auto"/>
            <w:right w:val="none" w:sz="0" w:space="0" w:color="auto"/>
          </w:divBdr>
        </w:div>
        <w:div w:id="684132781">
          <w:marLeft w:val="480"/>
          <w:marRight w:val="0"/>
          <w:marTop w:val="0"/>
          <w:marBottom w:val="0"/>
          <w:divBdr>
            <w:top w:val="none" w:sz="0" w:space="0" w:color="auto"/>
            <w:left w:val="none" w:sz="0" w:space="0" w:color="auto"/>
            <w:bottom w:val="none" w:sz="0" w:space="0" w:color="auto"/>
            <w:right w:val="none" w:sz="0" w:space="0" w:color="auto"/>
          </w:divBdr>
        </w:div>
        <w:div w:id="105388783">
          <w:marLeft w:val="480"/>
          <w:marRight w:val="0"/>
          <w:marTop w:val="0"/>
          <w:marBottom w:val="0"/>
          <w:divBdr>
            <w:top w:val="none" w:sz="0" w:space="0" w:color="auto"/>
            <w:left w:val="none" w:sz="0" w:space="0" w:color="auto"/>
            <w:bottom w:val="none" w:sz="0" w:space="0" w:color="auto"/>
            <w:right w:val="none" w:sz="0" w:space="0" w:color="auto"/>
          </w:divBdr>
        </w:div>
        <w:div w:id="766117647">
          <w:marLeft w:val="480"/>
          <w:marRight w:val="0"/>
          <w:marTop w:val="0"/>
          <w:marBottom w:val="0"/>
          <w:divBdr>
            <w:top w:val="none" w:sz="0" w:space="0" w:color="auto"/>
            <w:left w:val="none" w:sz="0" w:space="0" w:color="auto"/>
            <w:bottom w:val="none" w:sz="0" w:space="0" w:color="auto"/>
            <w:right w:val="none" w:sz="0" w:space="0" w:color="auto"/>
          </w:divBdr>
        </w:div>
        <w:div w:id="1120343089">
          <w:marLeft w:val="480"/>
          <w:marRight w:val="0"/>
          <w:marTop w:val="0"/>
          <w:marBottom w:val="0"/>
          <w:divBdr>
            <w:top w:val="none" w:sz="0" w:space="0" w:color="auto"/>
            <w:left w:val="none" w:sz="0" w:space="0" w:color="auto"/>
            <w:bottom w:val="none" w:sz="0" w:space="0" w:color="auto"/>
            <w:right w:val="none" w:sz="0" w:space="0" w:color="auto"/>
          </w:divBdr>
        </w:div>
        <w:div w:id="364642552">
          <w:marLeft w:val="480"/>
          <w:marRight w:val="0"/>
          <w:marTop w:val="0"/>
          <w:marBottom w:val="0"/>
          <w:divBdr>
            <w:top w:val="none" w:sz="0" w:space="0" w:color="auto"/>
            <w:left w:val="none" w:sz="0" w:space="0" w:color="auto"/>
            <w:bottom w:val="none" w:sz="0" w:space="0" w:color="auto"/>
            <w:right w:val="none" w:sz="0" w:space="0" w:color="auto"/>
          </w:divBdr>
        </w:div>
        <w:div w:id="1072048277">
          <w:marLeft w:val="480"/>
          <w:marRight w:val="0"/>
          <w:marTop w:val="0"/>
          <w:marBottom w:val="0"/>
          <w:divBdr>
            <w:top w:val="none" w:sz="0" w:space="0" w:color="auto"/>
            <w:left w:val="none" w:sz="0" w:space="0" w:color="auto"/>
            <w:bottom w:val="none" w:sz="0" w:space="0" w:color="auto"/>
            <w:right w:val="none" w:sz="0" w:space="0" w:color="auto"/>
          </w:divBdr>
        </w:div>
        <w:div w:id="760295990">
          <w:marLeft w:val="480"/>
          <w:marRight w:val="0"/>
          <w:marTop w:val="0"/>
          <w:marBottom w:val="0"/>
          <w:divBdr>
            <w:top w:val="none" w:sz="0" w:space="0" w:color="auto"/>
            <w:left w:val="none" w:sz="0" w:space="0" w:color="auto"/>
            <w:bottom w:val="none" w:sz="0" w:space="0" w:color="auto"/>
            <w:right w:val="none" w:sz="0" w:space="0" w:color="auto"/>
          </w:divBdr>
        </w:div>
        <w:div w:id="1236477664">
          <w:marLeft w:val="480"/>
          <w:marRight w:val="0"/>
          <w:marTop w:val="0"/>
          <w:marBottom w:val="0"/>
          <w:divBdr>
            <w:top w:val="none" w:sz="0" w:space="0" w:color="auto"/>
            <w:left w:val="none" w:sz="0" w:space="0" w:color="auto"/>
            <w:bottom w:val="none" w:sz="0" w:space="0" w:color="auto"/>
            <w:right w:val="none" w:sz="0" w:space="0" w:color="auto"/>
          </w:divBdr>
        </w:div>
        <w:div w:id="1358042919">
          <w:marLeft w:val="480"/>
          <w:marRight w:val="0"/>
          <w:marTop w:val="0"/>
          <w:marBottom w:val="0"/>
          <w:divBdr>
            <w:top w:val="none" w:sz="0" w:space="0" w:color="auto"/>
            <w:left w:val="none" w:sz="0" w:space="0" w:color="auto"/>
            <w:bottom w:val="none" w:sz="0" w:space="0" w:color="auto"/>
            <w:right w:val="none" w:sz="0" w:space="0" w:color="auto"/>
          </w:divBdr>
        </w:div>
        <w:div w:id="1027411676">
          <w:marLeft w:val="480"/>
          <w:marRight w:val="0"/>
          <w:marTop w:val="0"/>
          <w:marBottom w:val="0"/>
          <w:divBdr>
            <w:top w:val="none" w:sz="0" w:space="0" w:color="auto"/>
            <w:left w:val="none" w:sz="0" w:space="0" w:color="auto"/>
            <w:bottom w:val="none" w:sz="0" w:space="0" w:color="auto"/>
            <w:right w:val="none" w:sz="0" w:space="0" w:color="auto"/>
          </w:divBdr>
        </w:div>
        <w:div w:id="370425331">
          <w:marLeft w:val="480"/>
          <w:marRight w:val="0"/>
          <w:marTop w:val="0"/>
          <w:marBottom w:val="0"/>
          <w:divBdr>
            <w:top w:val="none" w:sz="0" w:space="0" w:color="auto"/>
            <w:left w:val="none" w:sz="0" w:space="0" w:color="auto"/>
            <w:bottom w:val="none" w:sz="0" w:space="0" w:color="auto"/>
            <w:right w:val="none" w:sz="0" w:space="0" w:color="auto"/>
          </w:divBdr>
        </w:div>
        <w:div w:id="1131826651">
          <w:marLeft w:val="480"/>
          <w:marRight w:val="0"/>
          <w:marTop w:val="0"/>
          <w:marBottom w:val="0"/>
          <w:divBdr>
            <w:top w:val="none" w:sz="0" w:space="0" w:color="auto"/>
            <w:left w:val="none" w:sz="0" w:space="0" w:color="auto"/>
            <w:bottom w:val="none" w:sz="0" w:space="0" w:color="auto"/>
            <w:right w:val="none" w:sz="0" w:space="0" w:color="auto"/>
          </w:divBdr>
        </w:div>
        <w:div w:id="148133798">
          <w:marLeft w:val="480"/>
          <w:marRight w:val="0"/>
          <w:marTop w:val="0"/>
          <w:marBottom w:val="0"/>
          <w:divBdr>
            <w:top w:val="none" w:sz="0" w:space="0" w:color="auto"/>
            <w:left w:val="none" w:sz="0" w:space="0" w:color="auto"/>
            <w:bottom w:val="none" w:sz="0" w:space="0" w:color="auto"/>
            <w:right w:val="none" w:sz="0" w:space="0" w:color="auto"/>
          </w:divBdr>
        </w:div>
        <w:div w:id="1624380299">
          <w:marLeft w:val="480"/>
          <w:marRight w:val="0"/>
          <w:marTop w:val="0"/>
          <w:marBottom w:val="0"/>
          <w:divBdr>
            <w:top w:val="none" w:sz="0" w:space="0" w:color="auto"/>
            <w:left w:val="none" w:sz="0" w:space="0" w:color="auto"/>
            <w:bottom w:val="none" w:sz="0" w:space="0" w:color="auto"/>
            <w:right w:val="none" w:sz="0" w:space="0" w:color="auto"/>
          </w:divBdr>
        </w:div>
        <w:div w:id="950669443">
          <w:marLeft w:val="480"/>
          <w:marRight w:val="0"/>
          <w:marTop w:val="0"/>
          <w:marBottom w:val="0"/>
          <w:divBdr>
            <w:top w:val="none" w:sz="0" w:space="0" w:color="auto"/>
            <w:left w:val="none" w:sz="0" w:space="0" w:color="auto"/>
            <w:bottom w:val="none" w:sz="0" w:space="0" w:color="auto"/>
            <w:right w:val="none" w:sz="0" w:space="0" w:color="auto"/>
          </w:divBdr>
        </w:div>
        <w:div w:id="171989135">
          <w:marLeft w:val="480"/>
          <w:marRight w:val="0"/>
          <w:marTop w:val="0"/>
          <w:marBottom w:val="0"/>
          <w:divBdr>
            <w:top w:val="none" w:sz="0" w:space="0" w:color="auto"/>
            <w:left w:val="none" w:sz="0" w:space="0" w:color="auto"/>
            <w:bottom w:val="none" w:sz="0" w:space="0" w:color="auto"/>
            <w:right w:val="none" w:sz="0" w:space="0" w:color="auto"/>
          </w:divBdr>
        </w:div>
        <w:div w:id="1808207539">
          <w:marLeft w:val="480"/>
          <w:marRight w:val="0"/>
          <w:marTop w:val="0"/>
          <w:marBottom w:val="0"/>
          <w:divBdr>
            <w:top w:val="none" w:sz="0" w:space="0" w:color="auto"/>
            <w:left w:val="none" w:sz="0" w:space="0" w:color="auto"/>
            <w:bottom w:val="none" w:sz="0" w:space="0" w:color="auto"/>
            <w:right w:val="none" w:sz="0" w:space="0" w:color="auto"/>
          </w:divBdr>
        </w:div>
        <w:div w:id="1873493992">
          <w:marLeft w:val="480"/>
          <w:marRight w:val="0"/>
          <w:marTop w:val="0"/>
          <w:marBottom w:val="0"/>
          <w:divBdr>
            <w:top w:val="none" w:sz="0" w:space="0" w:color="auto"/>
            <w:left w:val="none" w:sz="0" w:space="0" w:color="auto"/>
            <w:bottom w:val="none" w:sz="0" w:space="0" w:color="auto"/>
            <w:right w:val="none" w:sz="0" w:space="0" w:color="auto"/>
          </w:divBdr>
        </w:div>
      </w:divsChild>
    </w:div>
    <w:div w:id="427503722">
      <w:bodyDiv w:val="1"/>
      <w:marLeft w:val="0"/>
      <w:marRight w:val="0"/>
      <w:marTop w:val="0"/>
      <w:marBottom w:val="0"/>
      <w:divBdr>
        <w:top w:val="none" w:sz="0" w:space="0" w:color="auto"/>
        <w:left w:val="none" w:sz="0" w:space="0" w:color="auto"/>
        <w:bottom w:val="none" w:sz="0" w:space="0" w:color="auto"/>
        <w:right w:val="none" w:sz="0" w:space="0" w:color="auto"/>
      </w:divBdr>
    </w:div>
    <w:div w:id="427576613">
      <w:bodyDiv w:val="1"/>
      <w:marLeft w:val="0"/>
      <w:marRight w:val="0"/>
      <w:marTop w:val="0"/>
      <w:marBottom w:val="0"/>
      <w:divBdr>
        <w:top w:val="none" w:sz="0" w:space="0" w:color="auto"/>
        <w:left w:val="none" w:sz="0" w:space="0" w:color="auto"/>
        <w:bottom w:val="none" w:sz="0" w:space="0" w:color="auto"/>
        <w:right w:val="none" w:sz="0" w:space="0" w:color="auto"/>
      </w:divBdr>
    </w:div>
    <w:div w:id="427888904">
      <w:bodyDiv w:val="1"/>
      <w:marLeft w:val="0"/>
      <w:marRight w:val="0"/>
      <w:marTop w:val="0"/>
      <w:marBottom w:val="0"/>
      <w:divBdr>
        <w:top w:val="none" w:sz="0" w:space="0" w:color="auto"/>
        <w:left w:val="none" w:sz="0" w:space="0" w:color="auto"/>
        <w:bottom w:val="none" w:sz="0" w:space="0" w:color="auto"/>
        <w:right w:val="none" w:sz="0" w:space="0" w:color="auto"/>
      </w:divBdr>
    </w:div>
    <w:div w:id="427896109">
      <w:bodyDiv w:val="1"/>
      <w:marLeft w:val="0"/>
      <w:marRight w:val="0"/>
      <w:marTop w:val="0"/>
      <w:marBottom w:val="0"/>
      <w:divBdr>
        <w:top w:val="none" w:sz="0" w:space="0" w:color="auto"/>
        <w:left w:val="none" w:sz="0" w:space="0" w:color="auto"/>
        <w:bottom w:val="none" w:sz="0" w:space="0" w:color="auto"/>
        <w:right w:val="none" w:sz="0" w:space="0" w:color="auto"/>
      </w:divBdr>
    </w:div>
    <w:div w:id="427966550">
      <w:bodyDiv w:val="1"/>
      <w:marLeft w:val="0"/>
      <w:marRight w:val="0"/>
      <w:marTop w:val="0"/>
      <w:marBottom w:val="0"/>
      <w:divBdr>
        <w:top w:val="none" w:sz="0" w:space="0" w:color="auto"/>
        <w:left w:val="none" w:sz="0" w:space="0" w:color="auto"/>
        <w:bottom w:val="none" w:sz="0" w:space="0" w:color="auto"/>
        <w:right w:val="none" w:sz="0" w:space="0" w:color="auto"/>
      </w:divBdr>
    </w:div>
    <w:div w:id="428156603">
      <w:bodyDiv w:val="1"/>
      <w:marLeft w:val="0"/>
      <w:marRight w:val="0"/>
      <w:marTop w:val="0"/>
      <w:marBottom w:val="0"/>
      <w:divBdr>
        <w:top w:val="none" w:sz="0" w:space="0" w:color="auto"/>
        <w:left w:val="none" w:sz="0" w:space="0" w:color="auto"/>
        <w:bottom w:val="none" w:sz="0" w:space="0" w:color="auto"/>
        <w:right w:val="none" w:sz="0" w:space="0" w:color="auto"/>
      </w:divBdr>
    </w:div>
    <w:div w:id="428236890">
      <w:bodyDiv w:val="1"/>
      <w:marLeft w:val="0"/>
      <w:marRight w:val="0"/>
      <w:marTop w:val="0"/>
      <w:marBottom w:val="0"/>
      <w:divBdr>
        <w:top w:val="none" w:sz="0" w:space="0" w:color="auto"/>
        <w:left w:val="none" w:sz="0" w:space="0" w:color="auto"/>
        <w:bottom w:val="none" w:sz="0" w:space="0" w:color="auto"/>
        <w:right w:val="none" w:sz="0" w:space="0" w:color="auto"/>
      </w:divBdr>
    </w:div>
    <w:div w:id="428282579">
      <w:bodyDiv w:val="1"/>
      <w:marLeft w:val="0"/>
      <w:marRight w:val="0"/>
      <w:marTop w:val="0"/>
      <w:marBottom w:val="0"/>
      <w:divBdr>
        <w:top w:val="none" w:sz="0" w:space="0" w:color="auto"/>
        <w:left w:val="none" w:sz="0" w:space="0" w:color="auto"/>
        <w:bottom w:val="none" w:sz="0" w:space="0" w:color="auto"/>
        <w:right w:val="none" w:sz="0" w:space="0" w:color="auto"/>
      </w:divBdr>
    </w:div>
    <w:div w:id="428548865">
      <w:bodyDiv w:val="1"/>
      <w:marLeft w:val="0"/>
      <w:marRight w:val="0"/>
      <w:marTop w:val="0"/>
      <w:marBottom w:val="0"/>
      <w:divBdr>
        <w:top w:val="none" w:sz="0" w:space="0" w:color="auto"/>
        <w:left w:val="none" w:sz="0" w:space="0" w:color="auto"/>
        <w:bottom w:val="none" w:sz="0" w:space="0" w:color="auto"/>
        <w:right w:val="none" w:sz="0" w:space="0" w:color="auto"/>
      </w:divBdr>
    </w:div>
    <w:div w:id="428620792">
      <w:bodyDiv w:val="1"/>
      <w:marLeft w:val="0"/>
      <w:marRight w:val="0"/>
      <w:marTop w:val="0"/>
      <w:marBottom w:val="0"/>
      <w:divBdr>
        <w:top w:val="none" w:sz="0" w:space="0" w:color="auto"/>
        <w:left w:val="none" w:sz="0" w:space="0" w:color="auto"/>
        <w:bottom w:val="none" w:sz="0" w:space="0" w:color="auto"/>
        <w:right w:val="none" w:sz="0" w:space="0" w:color="auto"/>
      </w:divBdr>
    </w:div>
    <w:div w:id="429273827">
      <w:bodyDiv w:val="1"/>
      <w:marLeft w:val="0"/>
      <w:marRight w:val="0"/>
      <w:marTop w:val="0"/>
      <w:marBottom w:val="0"/>
      <w:divBdr>
        <w:top w:val="none" w:sz="0" w:space="0" w:color="auto"/>
        <w:left w:val="none" w:sz="0" w:space="0" w:color="auto"/>
        <w:bottom w:val="none" w:sz="0" w:space="0" w:color="auto"/>
        <w:right w:val="none" w:sz="0" w:space="0" w:color="auto"/>
      </w:divBdr>
    </w:div>
    <w:div w:id="429549778">
      <w:bodyDiv w:val="1"/>
      <w:marLeft w:val="0"/>
      <w:marRight w:val="0"/>
      <w:marTop w:val="0"/>
      <w:marBottom w:val="0"/>
      <w:divBdr>
        <w:top w:val="none" w:sz="0" w:space="0" w:color="auto"/>
        <w:left w:val="none" w:sz="0" w:space="0" w:color="auto"/>
        <w:bottom w:val="none" w:sz="0" w:space="0" w:color="auto"/>
        <w:right w:val="none" w:sz="0" w:space="0" w:color="auto"/>
      </w:divBdr>
    </w:div>
    <w:div w:id="429855390">
      <w:bodyDiv w:val="1"/>
      <w:marLeft w:val="0"/>
      <w:marRight w:val="0"/>
      <w:marTop w:val="0"/>
      <w:marBottom w:val="0"/>
      <w:divBdr>
        <w:top w:val="none" w:sz="0" w:space="0" w:color="auto"/>
        <w:left w:val="none" w:sz="0" w:space="0" w:color="auto"/>
        <w:bottom w:val="none" w:sz="0" w:space="0" w:color="auto"/>
        <w:right w:val="none" w:sz="0" w:space="0" w:color="auto"/>
      </w:divBdr>
    </w:div>
    <w:div w:id="430273966">
      <w:bodyDiv w:val="1"/>
      <w:marLeft w:val="0"/>
      <w:marRight w:val="0"/>
      <w:marTop w:val="0"/>
      <w:marBottom w:val="0"/>
      <w:divBdr>
        <w:top w:val="none" w:sz="0" w:space="0" w:color="auto"/>
        <w:left w:val="none" w:sz="0" w:space="0" w:color="auto"/>
        <w:bottom w:val="none" w:sz="0" w:space="0" w:color="auto"/>
        <w:right w:val="none" w:sz="0" w:space="0" w:color="auto"/>
      </w:divBdr>
    </w:div>
    <w:div w:id="430711011">
      <w:bodyDiv w:val="1"/>
      <w:marLeft w:val="0"/>
      <w:marRight w:val="0"/>
      <w:marTop w:val="0"/>
      <w:marBottom w:val="0"/>
      <w:divBdr>
        <w:top w:val="none" w:sz="0" w:space="0" w:color="auto"/>
        <w:left w:val="none" w:sz="0" w:space="0" w:color="auto"/>
        <w:bottom w:val="none" w:sz="0" w:space="0" w:color="auto"/>
        <w:right w:val="none" w:sz="0" w:space="0" w:color="auto"/>
      </w:divBdr>
    </w:div>
    <w:div w:id="430711612">
      <w:bodyDiv w:val="1"/>
      <w:marLeft w:val="0"/>
      <w:marRight w:val="0"/>
      <w:marTop w:val="0"/>
      <w:marBottom w:val="0"/>
      <w:divBdr>
        <w:top w:val="none" w:sz="0" w:space="0" w:color="auto"/>
        <w:left w:val="none" w:sz="0" w:space="0" w:color="auto"/>
        <w:bottom w:val="none" w:sz="0" w:space="0" w:color="auto"/>
        <w:right w:val="none" w:sz="0" w:space="0" w:color="auto"/>
      </w:divBdr>
    </w:div>
    <w:div w:id="430900335">
      <w:bodyDiv w:val="1"/>
      <w:marLeft w:val="0"/>
      <w:marRight w:val="0"/>
      <w:marTop w:val="0"/>
      <w:marBottom w:val="0"/>
      <w:divBdr>
        <w:top w:val="none" w:sz="0" w:space="0" w:color="auto"/>
        <w:left w:val="none" w:sz="0" w:space="0" w:color="auto"/>
        <w:bottom w:val="none" w:sz="0" w:space="0" w:color="auto"/>
        <w:right w:val="none" w:sz="0" w:space="0" w:color="auto"/>
      </w:divBdr>
    </w:div>
    <w:div w:id="431435335">
      <w:bodyDiv w:val="1"/>
      <w:marLeft w:val="0"/>
      <w:marRight w:val="0"/>
      <w:marTop w:val="0"/>
      <w:marBottom w:val="0"/>
      <w:divBdr>
        <w:top w:val="none" w:sz="0" w:space="0" w:color="auto"/>
        <w:left w:val="none" w:sz="0" w:space="0" w:color="auto"/>
        <w:bottom w:val="none" w:sz="0" w:space="0" w:color="auto"/>
        <w:right w:val="none" w:sz="0" w:space="0" w:color="auto"/>
      </w:divBdr>
    </w:div>
    <w:div w:id="431515316">
      <w:bodyDiv w:val="1"/>
      <w:marLeft w:val="0"/>
      <w:marRight w:val="0"/>
      <w:marTop w:val="0"/>
      <w:marBottom w:val="0"/>
      <w:divBdr>
        <w:top w:val="none" w:sz="0" w:space="0" w:color="auto"/>
        <w:left w:val="none" w:sz="0" w:space="0" w:color="auto"/>
        <w:bottom w:val="none" w:sz="0" w:space="0" w:color="auto"/>
        <w:right w:val="none" w:sz="0" w:space="0" w:color="auto"/>
      </w:divBdr>
    </w:div>
    <w:div w:id="431630735">
      <w:bodyDiv w:val="1"/>
      <w:marLeft w:val="0"/>
      <w:marRight w:val="0"/>
      <w:marTop w:val="0"/>
      <w:marBottom w:val="0"/>
      <w:divBdr>
        <w:top w:val="none" w:sz="0" w:space="0" w:color="auto"/>
        <w:left w:val="none" w:sz="0" w:space="0" w:color="auto"/>
        <w:bottom w:val="none" w:sz="0" w:space="0" w:color="auto"/>
        <w:right w:val="none" w:sz="0" w:space="0" w:color="auto"/>
      </w:divBdr>
    </w:div>
    <w:div w:id="432436730">
      <w:bodyDiv w:val="1"/>
      <w:marLeft w:val="0"/>
      <w:marRight w:val="0"/>
      <w:marTop w:val="0"/>
      <w:marBottom w:val="0"/>
      <w:divBdr>
        <w:top w:val="none" w:sz="0" w:space="0" w:color="auto"/>
        <w:left w:val="none" w:sz="0" w:space="0" w:color="auto"/>
        <w:bottom w:val="none" w:sz="0" w:space="0" w:color="auto"/>
        <w:right w:val="none" w:sz="0" w:space="0" w:color="auto"/>
      </w:divBdr>
    </w:div>
    <w:div w:id="432552974">
      <w:bodyDiv w:val="1"/>
      <w:marLeft w:val="0"/>
      <w:marRight w:val="0"/>
      <w:marTop w:val="0"/>
      <w:marBottom w:val="0"/>
      <w:divBdr>
        <w:top w:val="none" w:sz="0" w:space="0" w:color="auto"/>
        <w:left w:val="none" w:sz="0" w:space="0" w:color="auto"/>
        <w:bottom w:val="none" w:sz="0" w:space="0" w:color="auto"/>
        <w:right w:val="none" w:sz="0" w:space="0" w:color="auto"/>
      </w:divBdr>
    </w:div>
    <w:div w:id="432555685">
      <w:bodyDiv w:val="1"/>
      <w:marLeft w:val="0"/>
      <w:marRight w:val="0"/>
      <w:marTop w:val="0"/>
      <w:marBottom w:val="0"/>
      <w:divBdr>
        <w:top w:val="none" w:sz="0" w:space="0" w:color="auto"/>
        <w:left w:val="none" w:sz="0" w:space="0" w:color="auto"/>
        <w:bottom w:val="none" w:sz="0" w:space="0" w:color="auto"/>
        <w:right w:val="none" w:sz="0" w:space="0" w:color="auto"/>
      </w:divBdr>
    </w:div>
    <w:div w:id="432825285">
      <w:bodyDiv w:val="1"/>
      <w:marLeft w:val="0"/>
      <w:marRight w:val="0"/>
      <w:marTop w:val="0"/>
      <w:marBottom w:val="0"/>
      <w:divBdr>
        <w:top w:val="none" w:sz="0" w:space="0" w:color="auto"/>
        <w:left w:val="none" w:sz="0" w:space="0" w:color="auto"/>
        <w:bottom w:val="none" w:sz="0" w:space="0" w:color="auto"/>
        <w:right w:val="none" w:sz="0" w:space="0" w:color="auto"/>
      </w:divBdr>
    </w:div>
    <w:div w:id="432895985">
      <w:bodyDiv w:val="1"/>
      <w:marLeft w:val="0"/>
      <w:marRight w:val="0"/>
      <w:marTop w:val="0"/>
      <w:marBottom w:val="0"/>
      <w:divBdr>
        <w:top w:val="none" w:sz="0" w:space="0" w:color="auto"/>
        <w:left w:val="none" w:sz="0" w:space="0" w:color="auto"/>
        <w:bottom w:val="none" w:sz="0" w:space="0" w:color="auto"/>
        <w:right w:val="none" w:sz="0" w:space="0" w:color="auto"/>
      </w:divBdr>
    </w:div>
    <w:div w:id="432940751">
      <w:bodyDiv w:val="1"/>
      <w:marLeft w:val="0"/>
      <w:marRight w:val="0"/>
      <w:marTop w:val="0"/>
      <w:marBottom w:val="0"/>
      <w:divBdr>
        <w:top w:val="none" w:sz="0" w:space="0" w:color="auto"/>
        <w:left w:val="none" w:sz="0" w:space="0" w:color="auto"/>
        <w:bottom w:val="none" w:sz="0" w:space="0" w:color="auto"/>
        <w:right w:val="none" w:sz="0" w:space="0" w:color="auto"/>
      </w:divBdr>
    </w:div>
    <w:div w:id="433479941">
      <w:bodyDiv w:val="1"/>
      <w:marLeft w:val="0"/>
      <w:marRight w:val="0"/>
      <w:marTop w:val="0"/>
      <w:marBottom w:val="0"/>
      <w:divBdr>
        <w:top w:val="none" w:sz="0" w:space="0" w:color="auto"/>
        <w:left w:val="none" w:sz="0" w:space="0" w:color="auto"/>
        <w:bottom w:val="none" w:sz="0" w:space="0" w:color="auto"/>
        <w:right w:val="none" w:sz="0" w:space="0" w:color="auto"/>
      </w:divBdr>
    </w:div>
    <w:div w:id="434522559">
      <w:bodyDiv w:val="1"/>
      <w:marLeft w:val="0"/>
      <w:marRight w:val="0"/>
      <w:marTop w:val="0"/>
      <w:marBottom w:val="0"/>
      <w:divBdr>
        <w:top w:val="none" w:sz="0" w:space="0" w:color="auto"/>
        <w:left w:val="none" w:sz="0" w:space="0" w:color="auto"/>
        <w:bottom w:val="none" w:sz="0" w:space="0" w:color="auto"/>
        <w:right w:val="none" w:sz="0" w:space="0" w:color="auto"/>
      </w:divBdr>
    </w:div>
    <w:div w:id="434792758">
      <w:bodyDiv w:val="1"/>
      <w:marLeft w:val="0"/>
      <w:marRight w:val="0"/>
      <w:marTop w:val="0"/>
      <w:marBottom w:val="0"/>
      <w:divBdr>
        <w:top w:val="none" w:sz="0" w:space="0" w:color="auto"/>
        <w:left w:val="none" w:sz="0" w:space="0" w:color="auto"/>
        <w:bottom w:val="none" w:sz="0" w:space="0" w:color="auto"/>
        <w:right w:val="none" w:sz="0" w:space="0" w:color="auto"/>
      </w:divBdr>
    </w:div>
    <w:div w:id="435444450">
      <w:bodyDiv w:val="1"/>
      <w:marLeft w:val="0"/>
      <w:marRight w:val="0"/>
      <w:marTop w:val="0"/>
      <w:marBottom w:val="0"/>
      <w:divBdr>
        <w:top w:val="none" w:sz="0" w:space="0" w:color="auto"/>
        <w:left w:val="none" w:sz="0" w:space="0" w:color="auto"/>
        <w:bottom w:val="none" w:sz="0" w:space="0" w:color="auto"/>
        <w:right w:val="none" w:sz="0" w:space="0" w:color="auto"/>
      </w:divBdr>
    </w:div>
    <w:div w:id="435489463">
      <w:bodyDiv w:val="1"/>
      <w:marLeft w:val="0"/>
      <w:marRight w:val="0"/>
      <w:marTop w:val="0"/>
      <w:marBottom w:val="0"/>
      <w:divBdr>
        <w:top w:val="none" w:sz="0" w:space="0" w:color="auto"/>
        <w:left w:val="none" w:sz="0" w:space="0" w:color="auto"/>
        <w:bottom w:val="none" w:sz="0" w:space="0" w:color="auto"/>
        <w:right w:val="none" w:sz="0" w:space="0" w:color="auto"/>
      </w:divBdr>
    </w:div>
    <w:div w:id="435947645">
      <w:bodyDiv w:val="1"/>
      <w:marLeft w:val="0"/>
      <w:marRight w:val="0"/>
      <w:marTop w:val="0"/>
      <w:marBottom w:val="0"/>
      <w:divBdr>
        <w:top w:val="none" w:sz="0" w:space="0" w:color="auto"/>
        <w:left w:val="none" w:sz="0" w:space="0" w:color="auto"/>
        <w:bottom w:val="none" w:sz="0" w:space="0" w:color="auto"/>
        <w:right w:val="none" w:sz="0" w:space="0" w:color="auto"/>
      </w:divBdr>
    </w:div>
    <w:div w:id="436025312">
      <w:bodyDiv w:val="1"/>
      <w:marLeft w:val="0"/>
      <w:marRight w:val="0"/>
      <w:marTop w:val="0"/>
      <w:marBottom w:val="0"/>
      <w:divBdr>
        <w:top w:val="none" w:sz="0" w:space="0" w:color="auto"/>
        <w:left w:val="none" w:sz="0" w:space="0" w:color="auto"/>
        <w:bottom w:val="none" w:sz="0" w:space="0" w:color="auto"/>
        <w:right w:val="none" w:sz="0" w:space="0" w:color="auto"/>
      </w:divBdr>
    </w:div>
    <w:div w:id="436145962">
      <w:bodyDiv w:val="1"/>
      <w:marLeft w:val="0"/>
      <w:marRight w:val="0"/>
      <w:marTop w:val="0"/>
      <w:marBottom w:val="0"/>
      <w:divBdr>
        <w:top w:val="none" w:sz="0" w:space="0" w:color="auto"/>
        <w:left w:val="none" w:sz="0" w:space="0" w:color="auto"/>
        <w:bottom w:val="none" w:sz="0" w:space="0" w:color="auto"/>
        <w:right w:val="none" w:sz="0" w:space="0" w:color="auto"/>
      </w:divBdr>
      <w:divsChild>
        <w:div w:id="2049059608">
          <w:marLeft w:val="480"/>
          <w:marRight w:val="0"/>
          <w:marTop w:val="0"/>
          <w:marBottom w:val="0"/>
          <w:divBdr>
            <w:top w:val="none" w:sz="0" w:space="0" w:color="auto"/>
            <w:left w:val="none" w:sz="0" w:space="0" w:color="auto"/>
            <w:bottom w:val="none" w:sz="0" w:space="0" w:color="auto"/>
            <w:right w:val="none" w:sz="0" w:space="0" w:color="auto"/>
          </w:divBdr>
        </w:div>
        <w:div w:id="798491803">
          <w:marLeft w:val="480"/>
          <w:marRight w:val="0"/>
          <w:marTop w:val="0"/>
          <w:marBottom w:val="0"/>
          <w:divBdr>
            <w:top w:val="none" w:sz="0" w:space="0" w:color="auto"/>
            <w:left w:val="none" w:sz="0" w:space="0" w:color="auto"/>
            <w:bottom w:val="none" w:sz="0" w:space="0" w:color="auto"/>
            <w:right w:val="none" w:sz="0" w:space="0" w:color="auto"/>
          </w:divBdr>
        </w:div>
        <w:div w:id="2098163632">
          <w:marLeft w:val="480"/>
          <w:marRight w:val="0"/>
          <w:marTop w:val="0"/>
          <w:marBottom w:val="0"/>
          <w:divBdr>
            <w:top w:val="none" w:sz="0" w:space="0" w:color="auto"/>
            <w:left w:val="none" w:sz="0" w:space="0" w:color="auto"/>
            <w:bottom w:val="none" w:sz="0" w:space="0" w:color="auto"/>
            <w:right w:val="none" w:sz="0" w:space="0" w:color="auto"/>
          </w:divBdr>
        </w:div>
        <w:div w:id="1493066438">
          <w:marLeft w:val="480"/>
          <w:marRight w:val="0"/>
          <w:marTop w:val="0"/>
          <w:marBottom w:val="0"/>
          <w:divBdr>
            <w:top w:val="none" w:sz="0" w:space="0" w:color="auto"/>
            <w:left w:val="none" w:sz="0" w:space="0" w:color="auto"/>
            <w:bottom w:val="none" w:sz="0" w:space="0" w:color="auto"/>
            <w:right w:val="none" w:sz="0" w:space="0" w:color="auto"/>
          </w:divBdr>
        </w:div>
        <w:div w:id="1489982501">
          <w:marLeft w:val="480"/>
          <w:marRight w:val="0"/>
          <w:marTop w:val="0"/>
          <w:marBottom w:val="0"/>
          <w:divBdr>
            <w:top w:val="none" w:sz="0" w:space="0" w:color="auto"/>
            <w:left w:val="none" w:sz="0" w:space="0" w:color="auto"/>
            <w:bottom w:val="none" w:sz="0" w:space="0" w:color="auto"/>
            <w:right w:val="none" w:sz="0" w:space="0" w:color="auto"/>
          </w:divBdr>
        </w:div>
        <w:div w:id="1393457054">
          <w:marLeft w:val="480"/>
          <w:marRight w:val="0"/>
          <w:marTop w:val="0"/>
          <w:marBottom w:val="0"/>
          <w:divBdr>
            <w:top w:val="none" w:sz="0" w:space="0" w:color="auto"/>
            <w:left w:val="none" w:sz="0" w:space="0" w:color="auto"/>
            <w:bottom w:val="none" w:sz="0" w:space="0" w:color="auto"/>
            <w:right w:val="none" w:sz="0" w:space="0" w:color="auto"/>
          </w:divBdr>
        </w:div>
        <w:div w:id="326902711">
          <w:marLeft w:val="480"/>
          <w:marRight w:val="0"/>
          <w:marTop w:val="0"/>
          <w:marBottom w:val="0"/>
          <w:divBdr>
            <w:top w:val="none" w:sz="0" w:space="0" w:color="auto"/>
            <w:left w:val="none" w:sz="0" w:space="0" w:color="auto"/>
            <w:bottom w:val="none" w:sz="0" w:space="0" w:color="auto"/>
            <w:right w:val="none" w:sz="0" w:space="0" w:color="auto"/>
          </w:divBdr>
        </w:div>
        <w:div w:id="1526819908">
          <w:marLeft w:val="480"/>
          <w:marRight w:val="0"/>
          <w:marTop w:val="0"/>
          <w:marBottom w:val="0"/>
          <w:divBdr>
            <w:top w:val="none" w:sz="0" w:space="0" w:color="auto"/>
            <w:left w:val="none" w:sz="0" w:space="0" w:color="auto"/>
            <w:bottom w:val="none" w:sz="0" w:space="0" w:color="auto"/>
            <w:right w:val="none" w:sz="0" w:space="0" w:color="auto"/>
          </w:divBdr>
        </w:div>
        <w:div w:id="1257900954">
          <w:marLeft w:val="480"/>
          <w:marRight w:val="0"/>
          <w:marTop w:val="0"/>
          <w:marBottom w:val="0"/>
          <w:divBdr>
            <w:top w:val="none" w:sz="0" w:space="0" w:color="auto"/>
            <w:left w:val="none" w:sz="0" w:space="0" w:color="auto"/>
            <w:bottom w:val="none" w:sz="0" w:space="0" w:color="auto"/>
            <w:right w:val="none" w:sz="0" w:space="0" w:color="auto"/>
          </w:divBdr>
        </w:div>
        <w:div w:id="427434067">
          <w:marLeft w:val="480"/>
          <w:marRight w:val="0"/>
          <w:marTop w:val="0"/>
          <w:marBottom w:val="0"/>
          <w:divBdr>
            <w:top w:val="none" w:sz="0" w:space="0" w:color="auto"/>
            <w:left w:val="none" w:sz="0" w:space="0" w:color="auto"/>
            <w:bottom w:val="none" w:sz="0" w:space="0" w:color="auto"/>
            <w:right w:val="none" w:sz="0" w:space="0" w:color="auto"/>
          </w:divBdr>
        </w:div>
        <w:div w:id="1651203525">
          <w:marLeft w:val="480"/>
          <w:marRight w:val="0"/>
          <w:marTop w:val="0"/>
          <w:marBottom w:val="0"/>
          <w:divBdr>
            <w:top w:val="none" w:sz="0" w:space="0" w:color="auto"/>
            <w:left w:val="none" w:sz="0" w:space="0" w:color="auto"/>
            <w:bottom w:val="none" w:sz="0" w:space="0" w:color="auto"/>
            <w:right w:val="none" w:sz="0" w:space="0" w:color="auto"/>
          </w:divBdr>
        </w:div>
        <w:div w:id="1097366643">
          <w:marLeft w:val="480"/>
          <w:marRight w:val="0"/>
          <w:marTop w:val="0"/>
          <w:marBottom w:val="0"/>
          <w:divBdr>
            <w:top w:val="none" w:sz="0" w:space="0" w:color="auto"/>
            <w:left w:val="none" w:sz="0" w:space="0" w:color="auto"/>
            <w:bottom w:val="none" w:sz="0" w:space="0" w:color="auto"/>
            <w:right w:val="none" w:sz="0" w:space="0" w:color="auto"/>
          </w:divBdr>
        </w:div>
        <w:div w:id="1070081066">
          <w:marLeft w:val="480"/>
          <w:marRight w:val="0"/>
          <w:marTop w:val="0"/>
          <w:marBottom w:val="0"/>
          <w:divBdr>
            <w:top w:val="none" w:sz="0" w:space="0" w:color="auto"/>
            <w:left w:val="none" w:sz="0" w:space="0" w:color="auto"/>
            <w:bottom w:val="none" w:sz="0" w:space="0" w:color="auto"/>
            <w:right w:val="none" w:sz="0" w:space="0" w:color="auto"/>
          </w:divBdr>
        </w:div>
        <w:div w:id="1292595423">
          <w:marLeft w:val="480"/>
          <w:marRight w:val="0"/>
          <w:marTop w:val="0"/>
          <w:marBottom w:val="0"/>
          <w:divBdr>
            <w:top w:val="none" w:sz="0" w:space="0" w:color="auto"/>
            <w:left w:val="none" w:sz="0" w:space="0" w:color="auto"/>
            <w:bottom w:val="none" w:sz="0" w:space="0" w:color="auto"/>
            <w:right w:val="none" w:sz="0" w:space="0" w:color="auto"/>
          </w:divBdr>
        </w:div>
        <w:div w:id="1008824110">
          <w:marLeft w:val="480"/>
          <w:marRight w:val="0"/>
          <w:marTop w:val="0"/>
          <w:marBottom w:val="0"/>
          <w:divBdr>
            <w:top w:val="none" w:sz="0" w:space="0" w:color="auto"/>
            <w:left w:val="none" w:sz="0" w:space="0" w:color="auto"/>
            <w:bottom w:val="none" w:sz="0" w:space="0" w:color="auto"/>
            <w:right w:val="none" w:sz="0" w:space="0" w:color="auto"/>
          </w:divBdr>
        </w:div>
        <w:div w:id="800346006">
          <w:marLeft w:val="480"/>
          <w:marRight w:val="0"/>
          <w:marTop w:val="0"/>
          <w:marBottom w:val="0"/>
          <w:divBdr>
            <w:top w:val="none" w:sz="0" w:space="0" w:color="auto"/>
            <w:left w:val="none" w:sz="0" w:space="0" w:color="auto"/>
            <w:bottom w:val="none" w:sz="0" w:space="0" w:color="auto"/>
            <w:right w:val="none" w:sz="0" w:space="0" w:color="auto"/>
          </w:divBdr>
        </w:div>
        <w:div w:id="2139909957">
          <w:marLeft w:val="480"/>
          <w:marRight w:val="0"/>
          <w:marTop w:val="0"/>
          <w:marBottom w:val="0"/>
          <w:divBdr>
            <w:top w:val="none" w:sz="0" w:space="0" w:color="auto"/>
            <w:left w:val="none" w:sz="0" w:space="0" w:color="auto"/>
            <w:bottom w:val="none" w:sz="0" w:space="0" w:color="auto"/>
            <w:right w:val="none" w:sz="0" w:space="0" w:color="auto"/>
          </w:divBdr>
        </w:div>
        <w:div w:id="131757654">
          <w:marLeft w:val="480"/>
          <w:marRight w:val="0"/>
          <w:marTop w:val="0"/>
          <w:marBottom w:val="0"/>
          <w:divBdr>
            <w:top w:val="none" w:sz="0" w:space="0" w:color="auto"/>
            <w:left w:val="none" w:sz="0" w:space="0" w:color="auto"/>
            <w:bottom w:val="none" w:sz="0" w:space="0" w:color="auto"/>
            <w:right w:val="none" w:sz="0" w:space="0" w:color="auto"/>
          </w:divBdr>
        </w:div>
        <w:div w:id="847259392">
          <w:marLeft w:val="480"/>
          <w:marRight w:val="0"/>
          <w:marTop w:val="0"/>
          <w:marBottom w:val="0"/>
          <w:divBdr>
            <w:top w:val="none" w:sz="0" w:space="0" w:color="auto"/>
            <w:left w:val="none" w:sz="0" w:space="0" w:color="auto"/>
            <w:bottom w:val="none" w:sz="0" w:space="0" w:color="auto"/>
            <w:right w:val="none" w:sz="0" w:space="0" w:color="auto"/>
          </w:divBdr>
        </w:div>
        <w:div w:id="563754681">
          <w:marLeft w:val="480"/>
          <w:marRight w:val="0"/>
          <w:marTop w:val="0"/>
          <w:marBottom w:val="0"/>
          <w:divBdr>
            <w:top w:val="none" w:sz="0" w:space="0" w:color="auto"/>
            <w:left w:val="none" w:sz="0" w:space="0" w:color="auto"/>
            <w:bottom w:val="none" w:sz="0" w:space="0" w:color="auto"/>
            <w:right w:val="none" w:sz="0" w:space="0" w:color="auto"/>
          </w:divBdr>
        </w:div>
        <w:div w:id="1928807514">
          <w:marLeft w:val="480"/>
          <w:marRight w:val="0"/>
          <w:marTop w:val="0"/>
          <w:marBottom w:val="0"/>
          <w:divBdr>
            <w:top w:val="none" w:sz="0" w:space="0" w:color="auto"/>
            <w:left w:val="none" w:sz="0" w:space="0" w:color="auto"/>
            <w:bottom w:val="none" w:sz="0" w:space="0" w:color="auto"/>
            <w:right w:val="none" w:sz="0" w:space="0" w:color="auto"/>
          </w:divBdr>
        </w:div>
        <w:div w:id="159077753">
          <w:marLeft w:val="480"/>
          <w:marRight w:val="0"/>
          <w:marTop w:val="0"/>
          <w:marBottom w:val="0"/>
          <w:divBdr>
            <w:top w:val="none" w:sz="0" w:space="0" w:color="auto"/>
            <w:left w:val="none" w:sz="0" w:space="0" w:color="auto"/>
            <w:bottom w:val="none" w:sz="0" w:space="0" w:color="auto"/>
            <w:right w:val="none" w:sz="0" w:space="0" w:color="auto"/>
          </w:divBdr>
        </w:div>
        <w:div w:id="1542523000">
          <w:marLeft w:val="480"/>
          <w:marRight w:val="0"/>
          <w:marTop w:val="0"/>
          <w:marBottom w:val="0"/>
          <w:divBdr>
            <w:top w:val="none" w:sz="0" w:space="0" w:color="auto"/>
            <w:left w:val="none" w:sz="0" w:space="0" w:color="auto"/>
            <w:bottom w:val="none" w:sz="0" w:space="0" w:color="auto"/>
            <w:right w:val="none" w:sz="0" w:space="0" w:color="auto"/>
          </w:divBdr>
        </w:div>
      </w:divsChild>
    </w:div>
    <w:div w:id="436172843">
      <w:bodyDiv w:val="1"/>
      <w:marLeft w:val="0"/>
      <w:marRight w:val="0"/>
      <w:marTop w:val="0"/>
      <w:marBottom w:val="0"/>
      <w:divBdr>
        <w:top w:val="none" w:sz="0" w:space="0" w:color="auto"/>
        <w:left w:val="none" w:sz="0" w:space="0" w:color="auto"/>
        <w:bottom w:val="none" w:sz="0" w:space="0" w:color="auto"/>
        <w:right w:val="none" w:sz="0" w:space="0" w:color="auto"/>
      </w:divBdr>
    </w:div>
    <w:div w:id="436296638">
      <w:bodyDiv w:val="1"/>
      <w:marLeft w:val="0"/>
      <w:marRight w:val="0"/>
      <w:marTop w:val="0"/>
      <w:marBottom w:val="0"/>
      <w:divBdr>
        <w:top w:val="none" w:sz="0" w:space="0" w:color="auto"/>
        <w:left w:val="none" w:sz="0" w:space="0" w:color="auto"/>
        <w:bottom w:val="none" w:sz="0" w:space="0" w:color="auto"/>
        <w:right w:val="none" w:sz="0" w:space="0" w:color="auto"/>
      </w:divBdr>
    </w:div>
    <w:div w:id="436410102">
      <w:bodyDiv w:val="1"/>
      <w:marLeft w:val="0"/>
      <w:marRight w:val="0"/>
      <w:marTop w:val="0"/>
      <w:marBottom w:val="0"/>
      <w:divBdr>
        <w:top w:val="none" w:sz="0" w:space="0" w:color="auto"/>
        <w:left w:val="none" w:sz="0" w:space="0" w:color="auto"/>
        <w:bottom w:val="none" w:sz="0" w:space="0" w:color="auto"/>
        <w:right w:val="none" w:sz="0" w:space="0" w:color="auto"/>
      </w:divBdr>
    </w:div>
    <w:div w:id="436482801">
      <w:bodyDiv w:val="1"/>
      <w:marLeft w:val="0"/>
      <w:marRight w:val="0"/>
      <w:marTop w:val="0"/>
      <w:marBottom w:val="0"/>
      <w:divBdr>
        <w:top w:val="none" w:sz="0" w:space="0" w:color="auto"/>
        <w:left w:val="none" w:sz="0" w:space="0" w:color="auto"/>
        <w:bottom w:val="none" w:sz="0" w:space="0" w:color="auto"/>
        <w:right w:val="none" w:sz="0" w:space="0" w:color="auto"/>
      </w:divBdr>
    </w:div>
    <w:div w:id="436877956">
      <w:bodyDiv w:val="1"/>
      <w:marLeft w:val="0"/>
      <w:marRight w:val="0"/>
      <w:marTop w:val="0"/>
      <w:marBottom w:val="0"/>
      <w:divBdr>
        <w:top w:val="none" w:sz="0" w:space="0" w:color="auto"/>
        <w:left w:val="none" w:sz="0" w:space="0" w:color="auto"/>
        <w:bottom w:val="none" w:sz="0" w:space="0" w:color="auto"/>
        <w:right w:val="none" w:sz="0" w:space="0" w:color="auto"/>
      </w:divBdr>
      <w:divsChild>
        <w:div w:id="899248074">
          <w:marLeft w:val="480"/>
          <w:marRight w:val="0"/>
          <w:marTop w:val="0"/>
          <w:marBottom w:val="0"/>
          <w:divBdr>
            <w:top w:val="none" w:sz="0" w:space="0" w:color="auto"/>
            <w:left w:val="none" w:sz="0" w:space="0" w:color="auto"/>
            <w:bottom w:val="none" w:sz="0" w:space="0" w:color="auto"/>
            <w:right w:val="none" w:sz="0" w:space="0" w:color="auto"/>
          </w:divBdr>
        </w:div>
        <w:div w:id="801924782">
          <w:marLeft w:val="480"/>
          <w:marRight w:val="0"/>
          <w:marTop w:val="0"/>
          <w:marBottom w:val="0"/>
          <w:divBdr>
            <w:top w:val="none" w:sz="0" w:space="0" w:color="auto"/>
            <w:left w:val="none" w:sz="0" w:space="0" w:color="auto"/>
            <w:bottom w:val="none" w:sz="0" w:space="0" w:color="auto"/>
            <w:right w:val="none" w:sz="0" w:space="0" w:color="auto"/>
          </w:divBdr>
        </w:div>
        <w:div w:id="1111703090">
          <w:marLeft w:val="480"/>
          <w:marRight w:val="0"/>
          <w:marTop w:val="0"/>
          <w:marBottom w:val="0"/>
          <w:divBdr>
            <w:top w:val="none" w:sz="0" w:space="0" w:color="auto"/>
            <w:left w:val="none" w:sz="0" w:space="0" w:color="auto"/>
            <w:bottom w:val="none" w:sz="0" w:space="0" w:color="auto"/>
            <w:right w:val="none" w:sz="0" w:space="0" w:color="auto"/>
          </w:divBdr>
        </w:div>
        <w:div w:id="667253932">
          <w:marLeft w:val="480"/>
          <w:marRight w:val="0"/>
          <w:marTop w:val="0"/>
          <w:marBottom w:val="0"/>
          <w:divBdr>
            <w:top w:val="none" w:sz="0" w:space="0" w:color="auto"/>
            <w:left w:val="none" w:sz="0" w:space="0" w:color="auto"/>
            <w:bottom w:val="none" w:sz="0" w:space="0" w:color="auto"/>
            <w:right w:val="none" w:sz="0" w:space="0" w:color="auto"/>
          </w:divBdr>
        </w:div>
        <w:div w:id="2063560395">
          <w:marLeft w:val="480"/>
          <w:marRight w:val="0"/>
          <w:marTop w:val="0"/>
          <w:marBottom w:val="0"/>
          <w:divBdr>
            <w:top w:val="none" w:sz="0" w:space="0" w:color="auto"/>
            <w:left w:val="none" w:sz="0" w:space="0" w:color="auto"/>
            <w:bottom w:val="none" w:sz="0" w:space="0" w:color="auto"/>
            <w:right w:val="none" w:sz="0" w:space="0" w:color="auto"/>
          </w:divBdr>
        </w:div>
        <w:div w:id="2144881922">
          <w:marLeft w:val="480"/>
          <w:marRight w:val="0"/>
          <w:marTop w:val="0"/>
          <w:marBottom w:val="0"/>
          <w:divBdr>
            <w:top w:val="none" w:sz="0" w:space="0" w:color="auto"/>
            <w:left w:val="none" w:sz="0" w:space="0" w:color="auto"/>
            <w:bottom w:val="none" w:sz="0" w:space="0" w:color="auto"/>
            <w:right w:val="none" w:sz="0" w:space="0" w:color="auto"/>
          </w:divBdr>
        </w:div>
        <w:div w:id="1723553754">
          <w:marLeft w:val="480"/>
          <w:marRight w:val="0"/>
          <w:marTop w:val="0"/>
          <w:marBottom w:val="0"/>
          <w:divBdr>
            <w:top w:val="none" w:sz="0" w:space="0" w:color="auto"/>
            <w:left w:val="none" w:sz="0" w:space="0" w:color="auto"/>
            <w:bottom w:val="none" w:sz="0" w:space="0" w:color="auto"/>
            <w:right w:val="none" w:sz="0" w:space="0" w:color="auto"/>
          </w:divBdr>
        </w:div>
        <w:div w:id="1861430169">
          <w:marLeft w:val="480"/>
          <w:marRight w:val="0"/>
          <w:marTop w:val="0"/>
          <w:marBottom w:val="0"/>
          <w:divBdr>
            <w:top w:val="none" w:sz="0" w:space="0" w:color="auto"/>
            <w:left w:val="none" w:sz="0" w:space="0" w:color="auto"/>
            <w:bottom w:val="none" w:sz="0" w:space="0" w:color="auto"/>
            <w:right w:val="none" w:sz="0" w:space="0" w:color="auto"/>
          </w:divBdr>
        </w:div>
        <w:div w:id="278536580">
          <w:marLeft w:val="480"/>
          <w:marRight w:val="0"/>
          <w:marTop w:val="0"/>
          <w:marBottom w:val="0"/>
          <w:divBdr>
            <w:top w:val="none" w:sz="0" w:space="0" w:color="auto"/>
            <w:left w:val="none" w:sz="0" w:space="0" w:color="auto"/>
            <w:bottom w:val="none" w:sz="0" w:space="0" w:color="auto"/>
            <w:right w:val="none" w:sz="0" w:space="0" w:color="auto"/>
          </w:divBdr>
        </w:div>
        <w:div w:id="1628776109">
          <w:marLeft w:val="480"/>
          <w:marRight w:val="0"/>
          <w:marTop w:val="0"/>
          <w:marBottom w:val="0"/>
          <w:divBdr>
            <w:top w:val="none" w:sz="0" w:space="0" w:color="auto"/>
            <w:left w:val="none" w:sz="0" w:space="0" w:color="auto"/>
            <w:bottom w:val="none" w:sz="0" w:space="0" w:color="auto"/>
            <w:right w:val="none" w:sz="0" w:space="0" w:color="auto"/>
          </w:divBdr>
        </w:div>
        <w:div w:id="1211840635">
          <w:marLeft w:val="480"/>
          <w:marRight w:val="0"/>
          <w:marTop w:val="0"/>
          <w:marBottom w:val="0"/>
          <w:divBdr>
            <w:top w:val="none" w:sz="0" w:space="0" w:color="auto"/>
            <w:left w:val="none" w:sz="0" w:space="0" w:color="auto"/>
            <w:bottom w:val="none" w:sz="0" w:space="0" w:color="auto"/>
            <w:right w:val="none" w:sz="0" w:space="0" w:color="auto"/>
          </w:divBdr>
        </w:div>
        <w:div w:id="1331371288">
          <w:marLeft w:val="480"/>
          <w:marRight w:val="0"/>
          <w:marTop w:val="0"/>
          <w:marBottom w:val="0"/>
          <w:divBdr>
            <w:top w:val="none" w:sz="0" w:space="0" w:color="auto"/>
            <w:left w:val="none" w:sz="0" w:space="0" w:color="auto"/>
            <w:bottom w:val="none" w:sz="0" w:space="0" w:color="auto"/>
            <w:right w:val="none" w:sz="0" w:space="0" w:color="auto"/>
          </w:divBdr>
        </w:div>
        <w:div w:id="1143039349">
          <w:marLeft w:val="480"/>
          <w:marRight w:val="0"/>
          <w:marTop w:val="0"/>
          <w:marBottom w:val="0"/>
          <w:divBdr>
            <w:top w:val="none" w:sz="0" w:space="0" w:color="auto"/>
            <w:left w:val="none" w:sz="0" w:space="0" w:color="auto"/>
            <w:bottom w:val="none" w:sz="0" w:space="0" w:color="auto"/>
            <w:right w:val="none" w:sz="0" w:space="0" w:color="auto"/>
          </w:divBdr>
        </w:div>
        <w:div w:id="1868518368">
          <w:marLeft w:val="480"/>
          <w:marRight w:val="0"/>
          <w:marTop w:val="0"/>
          <w:marBottom w:val="0"/>
          <w:divBdr>
            <w:top w:val="none" w:sz="0" w:space="0" w:color="auto"/>
            <w:left w:val="none" w:sz="0" w:space="0" w:color="auto"/>
            <w:bottom w:val="none" w:sz="0" w:space="0" w:color="auto"/>
            <w:right w:val="none" w:sz="0" w:space="0" w:color="auto"/>
          </w:divBdr>
        </w:div>
        <w:div w:id="1429426621">
          <w:marLeft w:val="480"/>
          <w:marRight w:val="0"/>
          <w:marTop w:val="0"/>
          <w:marBottom w:val="0"/>
          <w:divBdr>
            <w:top w:val="none" w:sz="0" w:space="0" w:color="auto"/>
            <w:left w:val="none" w:sz="0" w:space="0" w:color="auto"/>
            <w:bottom w:val="none" w:sz="0" w:space="0" w:color="auto"/>
            <w:right w:val="none" w:sz="0" w:space="0" w:color="auto"/>
          </w:divBdr>
        </w:div>
        <w:div w:id="1392652949">
          <w:marLeft w:val="480"/>
          <w:marRight w:val="0"/>
          <w:marTop w:val="0"/>
          <w:marBottom w:val="0"/>
          <w:divBdr>
            <w:top w:val="none" w:sz="0" w:space="0" w:color="auto"/>
            <w:left w:val="none" w:sz="0" w:space="0" w:color="auto"/>
            <w:bottom w:val="none" w:sz="0" w:space="0" w:color="auto"/>
            <w:right w:val="none" w:sz="0" w:space="0" w:color="auto"/>
          </w:divBdr>
        </w:div>
        <w:div w:id="45838109">
          <w:marLeft w:val="480"/>
          <w:marRight w:val="0"/>
          <w:marTop w:val="0"/>
          <w:marBottom w:val="0"/>
          <w:divBdr>
            <w:top w:val="none" w:sz="0" w:space="0" w:color="auto"/>
            <w:left w:val="none" w:sz="0" w:space="0" w:color="auto"/>
            <w:bottom w:val="none" w:sz="0" w:space="0" w:color="auto"/>
            <w:right w:val="none" w:sz="0" w:space="0" w:color="auto"/>
          </w:divBdr>
        </w:div>
        <w:div w:id="1507474072">
          <w:marLeft w:val="480"/>
          <w:marRight w:val="0"/>
          <w:marTop w:val="0"/>
          <w:marBottom w:val="0"/>
          <w:divBdr>
            <w:top w:val="none" w:sz="0" w:space="0" w:color="auto"/>
            <w:left w:val="none" w:sz="0" w:space="0" w:color="auto"/>
            <w:bottom w:val="none" w:sz="0" w:space="0" w:color="auto"/>
            <w:right w:val="none" w:sz="0" w:space="0" w:color="auto"/>
          </w:divBdr>
        </w:div>
        <w:div w:id="1907834705">
          <w:marLeft w:val="480"/>
          <w:marRight w:val="0"/>
          <w:marTop w:val="0"/>
          <w:marBottom w:val="0"/>
          <w:divBdr>
            <w:top w:val="none" w:sz="0" w:space="0" w:color="auto"/>
            <w:left w:val="none" w:sz="0" w:space="0" w:color="auto"/>
            <w:bottom w:val="none" w:sz="0" w:space="0" w:color="auto"/>
            <w:right w:val="none" w:sz="0" w:space="0" w:color="auto"/>
          </w:divBdr>
        </w:div>
        <w:div w:id="313145797">
          <w:marLeft w:val="480"/>
          <w:marRight w:val="0"/>
          <w:marTop w:val="0"/>
          <w:marBottom w:val="0"/>
          <w:divBdr>
            <w:top w:val="none" w:sz="0" w:space="0" w:color="auto"/>
            <w:left w:val="none" w:sz="0" w:space="0" w:color="auto"/>
            <w:bottom w:val="none" w:sz="0" w:space="0" w:color="auto"/>
            <w:right w:val="none" w:sz="0" w:space="0" w:color="auto"/>
          </w:divBdr>
        </w:div>
        <w:div w:id="1516262534">
          <w:marLeft w:val="480"/>
          <w:marRight w:val="0"/>
          <w:marTop w:val="0"/>
          <w:marBottom w:val="0"/>
          <w:divBdr>
            <w:top w:val="none" w:sz="0" w:space="0" w:color="auto"/>
            <w:left w:val="none" w:sz="0" w:space="0" w:color="auto"/>
            <w:bottom w:val="none" w:sz="0" w:space="0" w:color="auto"/>
            <w:right w:val="none" w:sz="0" w:space="0" w:color="auto"/>
          </w:divBdr>
        </w:div>
        <w:div w:id="999188015">
          <w:marLeft w:val="480"/>
          <w:marRight w:val="0"/>
          <w:marTop w:val="0"/>
          <w:marBottom w:val="0"/>
          <w:divBdr>
            <w:top w:val="none" w:sz="0" w:space="0" w:color="auto"/>
            <w:left w:val="none" w:sz="0" w:space="0" w:color="auto"/>
            <w:bottom w:val="none" w:sz="0" w:space="0" w:color="auto"/>
            <w:right w:val="none" w:sz="0" w:space="0" w:color="auto"/>
          </w:divBdr>
        </w:div>
        <w:div w:id="1369841404">
          <w:marLeft w:val="480"/>
          <w:marRight w:val="0"/>
          <w:marTop w:val="0"/>
          <w:marBottom w:val="0"/>
          <w:divBdr>
            <w:top w:val="none" w:sz="0" w:space="0" w:color="auto"/>
            <w:left w:val="none" w:sz="0" w:space="0" w:color="auto"/>
            <w:bottom w:val="none" w:sz="0" w:space="0" w:color="auto"/>
            <w:right w:val="none" w:sz="0" w:space="0" w:color="auto"/>
          </w:divBdr>
        </w:div>
        <w:div w:id="1203904729">
          <w:marLeft w:val="480"/>
          <w:marRight w:val="0"/>
          <w:marTop w:val="0"/>
          <w:marBottom w:val="0"/>
          <w:divBdr>
            <w:top w:val="none" w:sz="0" w:space="0" w:color="auto"/>
            <w:left w:val="none" w:sz="0" w:space="0" w:color="auto"/>
            <w:bottom w:val="none" w:sz="0" w:space="0" w:color="auto"/>
            <w:right w:val="none" w:sz="0" w:space="0" w:color="auto"/>
          </w:divBdr>
        </w:div>
        <w:div w:id="1212421576">
          <w:marLeft w:val="480"/>
          <w:marRight w:val="0"/>
          <w:marTop w:val="0"/>
          <w:marBottom w:val="0"/>
          <w:divBdr>
            <w:top w:val="none" w:sz="0" w:space="0" w:color="auto"/>
            <w:left w:val="none" w:sz="0" w:space="0" w:color="auto"/>
            <w:bottom w:val="none" w:sz="0" w:space="0" w:color="auto"/>
            <w:right w:val="none" w:sz="0" w:space="0" w:color="auto"/>
          </w:divBdr>
        </w:div>
        <w:div w:id="624242378">
          <w:marLeft w:val="480"/>
          <w:marRight w:val="0"/>
          <w:marTop w:val="0"/>
          <w:marBottom w:val="0"/>
          <w:divBdr>
            <w:top w:val="none" w:sz="0" w:space="0" w:color="auto"/>
            <w:left w:val="none" w:sz="0" w:space="0" w:color="auto"/>
            <w:bottom w:val="none" w:sz="0" w:space="0" w:color="auto"/>
            <w:right w:val="none" w:sz="0" w:space="0" w:color="auto"/>
          </w:divBdr>
        </w:div>
        <w:div w:id="2128621900">
          <w:marLeft w:val="480"/>
          <w:marRight w:val="0"/>
          <w:marTop w:val="0"/>
          <w:marBottom w:val="0"/>
          <w:divBdr>
            <w:top w:val="none" w:sz="0" w:space="0" w:color="auto"/>
            <w:left w:val="none" w:sz="0" w:space="0" w:color="auto"/>
            <w:bottom w:val="none" w:sz="0" w:space="0" w:color="auto"/>
            <w:right w:val="none" w:sz="0" w:space="0" w:color="auto"/>
          </w:divBdr>
        </w:div>
        <w:div w:id="1437941251">
          <w:marLeft w:val="480"/>
          <w:marRight w:val="0"/>
          <w:marTop w:val="0"/>
          <w:marBottom w:val="0"/>
          <w:divBdr>
            <w:top w:val="none" w:sz="0" w:space="0" w:color="auto"/>
            <w:left w:val="none" w:sz="0" w:space="0" w:color="auto"/>
            <w:bottom w:val="none" w:sz="0" w:space="0" w:color="auto"/>
            <w:right w:val="none" w:sz="0" w:space="0" w:color="auto"/>
          </w:divBdr>
        </w:div>
        <w:div w:id="539900133">
          <w:marLeft w:val="480"/>
          <w:marRight w:val="0"/>
          <w:marTop w:val="0"/>
          <w:marBottom w:val="0"/>
          <w:divBdr>
            <w:top w:val="none" w:sz="0" w:space="0" w:color="auto"/>
            <w:left w:val="none" w:sz="0" w:space="0" w:color="auto"/>
            <w:bottom w:val="none" w:sz="0" w:space="0" w:color="auto"/>
            <w:right w:val="none" w:sz="0" w:space="0" w:color="auto"/>
          </w:divBdr>
        </w:div>
        <w:div w:id="1282956148">
          <w:marLeft w:val="480"/>
          <w:marRight w:val="0"/>
          <w:marTop w:val="0"/>
          <w:marBottom w:val="0"/>
          <w:divBdr>
            <w:top w:val="none" w:sz="0" w:space="0" w:color="auto"/>
            <w:left w:val="none" w:sz="0" w:space="0" w:color="auto"/>
            <w:bottom w:val="none" w:sz="0" w:space="0" w:color="auto"/>
            <w:right w:val="none" w:sz="0" w:space="0" w:color="auto"/>
          </w:divBdr>
        </w:div>
        <w:div w:id="95633731">
          <w:marLeft w:val="480"/>
          <w:marRight w:val="0"/>
          <w:marTop w:val="0"/>
          <w:marBottom w:val="0"/>
          <w:divBdr>
            <w:top w:val="none" w:sz="0" w:space="0" w:color="auto"/>
            <w:left w:val="none" w:sz="0" w:space="0" w:color="auto"/>
            <w:bottom w:val="none" w:sz="0" w:space="0" w:color="auto"/>
            <w:right w:val="none" w:sz="0" w:space="0" w:color="auto"/>
          </w:divBdr>
        </w:div>
        <w:div w:id="1029381161">
          <w:marLeft w:val="480"/>
          <w:marRight w:val="0"/>
          <w:marTop w:val="0"/>
          <w:marBottom w:val="0"/>
          <w:divBdr>
            <w:top w:val="none" w:sz="0" w:space="0" w:color="auto"/>
            <w:left w:val="none" w:sz="0" w:space="0" w:color="auto"/>
            <w:bottom w:val="none" w:sz="0" w:space="0" w:color="auto"/>
            <w:right w:val="none" w:sz="0" w:space="0" w:color="auto"/>
          </w:divBdr>
        </w:div>
        <w:div w:id="1511136836">
          <w:marLeft w:val="480"/>
          <w:marRight w:val="0"/>
          <w:marTop w:val="0"/>
          <w:marBottom w:val="0"/>
          <w:divBdr>
            <w:top w:val="none" w:sz="0" w:space="0" w:color="auto"/>
            <w:left w:val="none" w:sz="0" w:space="0" w:color="auto"/>
            <w:bottom w:val="none" w:sz="0" w:space="0" w:color="auto"/>
            <w:right w:val="none" w:sz="0" w:space="0" w:color="auto"/>
          </w:divBdr>
        </w:div>
        <w:div w:id="601303969">
          <w:marLeft w:val="480"/>
          <w:marRight w:val="0"/>
          <w:marTop w:val="0"/>
          <w:marBottom w:val="0"/>
          <w:divBdr>
            <w:top w:val="none" w:sz="0" w:space="0" w:color="auto"/>
            <w:left w:val="none" w:sz="0" w:space="0" w:color="auto"/>
            <w:bottom w:val="none" w:sz="0" w:space="0" w:color="auto"/>
            <w:right w:val="none" w:sz="0" w:space="0" w:color="auto"/>
          </w:divBdr>
        </w:div>
        <w:div w:id="1584754741">
          <w:marLeft w:val="480"/>
          <w:marRight w:val="0"/>
          <w:marTop w:val="0"/>
          <w:marBottom w:val="0"/>
          <w:divBdr>
            <w:top w:val="none" w:sz="0" w:space="0" w:color="auto"/>
            <w:left w:val="none" w:sz="0" w:space="0" w:color="auto"/>
            <w:bottom w:val="none" w:sz="0" w:space="0" w:color="auto"/>
            <w:right w:val="none" w:sz="0" w:space="0" w:color="auto"/>
          </w:divBdr>
        </w:div>
        <w:div w:id="1301618999">
          <w:marLeft w:val="480"/>
          <w:marRight w:val="0"/>
          <w:marTop w:val="0"/>
          <w:marBottom w:val="0"/>
          <w:divBdr>
            <w:top w:val="none" w:sz="0" w:space="0" w:color="auto"/>
            <w:left w:val="none" w:sz="0" w:space="0" w:color="auto"/>
            <w:bottom w:val="none" w:sz="0" w:space="0" w:color="auto"/>
            <w:right w:val="none" w:sz="0" w:space="0" w:color="auto"/>
          </w:divBdr>
        </w:div>
        <w:div w:id="1102147348">
          <w:marLeft w:val="480"/>
          <w:marRight w:val="0"/>
          <w:marTop w:val="0"/>
          <w:marBottom w:val="0"/>
          <w:divBdr>
            <w:top w:val="none" w:sz="0" w:space="0" w:color="auto"/>
            <w:left w:val="none" w:sz="0" w:space="0" w:color="auto"/>
            <w:bottom w:val="none" w:sz="0" w:space="0" w:color="auto"/>
            <w:right w:val="none" w:sz="0" w:space="0" w:color="auto"/>
          </w:divBdr>
        </w:div>
        <w:div w:id="2029065385">
          <w:marLeft w:val="480"/>
          <w:marRight w:val="0"/>
          <w:marTop w:val="0"/>
          <w:marBottom w:val="0"/>
          <w:divBdr>
            <w:top w:val="none" w:sz="0" w:space="0" w:color="auto"/>
            <w:left w:val="none" w:sz="0" w:space="0" w:color="auto"/>
            <w:bottom w:val="none" w:sz="0" w:space="0" w:color="auto"/>
            <w:right w:val="none" w:sz="0" w:space="0" w:color="auto"/>
          </w:divBdr>
        </w:div>
      </w:divsChild>
    </w:div>
    <w:div w:id="436945040">
      <w:bodyDiv w:val="1"/>
      <w:marLeft w:val="0"/>
      <w:marRight w:val="0"/>
      <w:marTop w:val="0"/>
      <w:marBottom w:val="0"/>
      <w:divBdr>
        <w:top w:val="none" w:sz="0" w:space="0" w:color="auto"/>
        <w:left w:val="none" w:sz="0" w:space="0" w:color="auto"/>
        <w:bottom w:val="none" w:sz="0" w:space="0" w:color="auto"/>
        <w:right w:val="none" w:sz="0" w:space="0" w:color="auto"/>
      </w:divBdr>
    </w:div>
    <w:div w:id="436948061">
      <w:bodyDiv w:val="1"/>
      <w:marLeft w:val="0"/>
      <w:marRight w:val="0"/>
      <w:marTop w:val="0"/>
      <w:marBottom w:val="0"/>
      <w:divBdr>
        <w:top w:val="none" w:sz="0" w:space="0" w:color="auto"/>
        <w:left w:val="none" w:sz="0" w:space="0" w:color="auto"/>
        <w:bottom w:val="none" w:sz="0" w:space="0" w:color="auto"/>
        <w:right w:val="none" w:sz="0" w:space="0" w:color="auto"/>
      </w:divBdr>
    </w:div>
    <w:div w:id="437220950">
      <w:bodyDiv w:val="1"/>
      <w:marLeft w:val="0"/>
      <w:marRight w:val="0"/>
      <w:marTop w:val="0"/>
      <w:marBottom w:val="0"/>
      <w:divBdr>
        <w:top w:val="none" w:sz="0" w:space="0" w:color="auto"/>
        <w:left w:val="none" w:sz="0" w:space="0" w:color="auto"/>
        <w:bottom w:val="none" w:sz="0" w:space="0" w:color="auto"/>
        <w:right w:val="none" w:sz="0" w:space="0" w:color="auto"/>
      </w:divBdr>
    </w:div>
    <w:div w:id="437532023">
      <w:bodyDiv w:val="1"/>
      <w:marLeft w:val="0"/>
      <w:marRight w:val="0"/>
      <w:marTop w:val="0"/>
      <w:marBottom w:val="0"/>
      <w:divBdr>
        <w:top w:val="none" w:sz="0" w:space="0" w:color="auto"/>
        <w:left w:val="none" w:sz="0" w:space="0" w:color="auto"/>
        <w:bottom w:val="none" w:sz="0" w:space="0" w:color="auto"/>
        <w:right w:val="none" w:sz="0" w:space="0" w:color="auto"/>
      </w:divBdr>
    </w:div>
    <w:div w:id="438332299">
      <w:bodyDiv w:val="1"/>
      <w:marLeft w:val="0"/>
      <w:marRight w:val="0"/>
      <w:marTop w:val="0"/>
      <w:marBottom w:val="0"/>
      <w:divBdr>
        <w:top w:val="none" w:sz="0" w:space="0" w:color="auto"/>
        <w:left w:val="none" w:sz="0" w:space="0" w:color="auto"/>
        <w:bottom w:val="none" w:sz="0" w:space="0" w:color="auto"/>
        <w:right w:val="none" w:sz="0" w:space="0" w:color="auto"/>
      </w:divBdr>
    </w:div>
    <w:div w:id="438375663">
      <w:bodyDiv w:val="1"/>
      <w:marLeft w:val="0"/>
      <w:marRight w:val="0"/>
      <w:marTop w:val="0"/>
      <w:marBottom w:val="0"/>
      <w:divBdr>
        <w:top w:val="none" w:sz="0" w:space="0" w:color="auto"/>
        <w:left w:val="none" w:sz="0" w:space="0" w:color="auto"/>
        <w:bottom w:val="none" w:sz="0" w:space="0" w:color="auto"/>
        <w:right w:val="none" w:sz="0" w:space="0" w:color="auto"/>
      </w:divBdr>
    </w:div>
    <w:div w:id="438792175">
      <w:bodyDiv w:val="1"/>
      <w:marLeft w:val="0"/>
      <w:marRight w:val="0"/>
      <w:marTop w:val="0"/>
      <w:marBottom w:val="0"/>
      <w:divBdr>
        <w:top w:val="none" w:sz="0" w:space="0" w:color="auto"/>
        <w:left w:val="none" w:sz="0" w:space="0" w:color="auto"/>
        <w:bottom w:val="none" w:sz="0" w:space="0" w:color="auto"/>
        <w:right w:val="none" w:sz="0" w:space="0" w:color="auto"/>
      </w:divBdr>
    </w:div>
    <w:div w:id="439179262">
      <w:bodyDiv w:val="1"/>
      <w:marLeft w:val="0"/>
      <w:marRight w:val="0"/>
      <w:marTop w:val="0"/>
      <w:marBottom w:val="0"/>
      <w:divBdr>
        <w:top w:val="none" w:sz="0" w:space="0" w:color="auto"/>
        <w:left w:val="none" w:sz="0" w:space="0" w:color="auto"/>
        <w:bottom w:val="none" w:sz="0" w:space="0" w:color="auto"/>
        <w:right w:val="none" w:sz="0" w:space="0" w:color="auto"/>
      </w:divBdr>
    </w:div>
    <w:div w:id="439224198">
      <w:bodyDiv w:val="1"/>
      <w:marLeft w:val="0"/>
      <w:marRight w:val="0"/>
      <w:marTop w:val="0"/>
      <w:marBottom w:val="0"/>
      <w:divBdr>
        <w:top w:val="none" w:sz="0" w:space="0" w:color="auto"/>
        <w:left w:val="none" w:sz="0" w:space="0" w:color="auto"/>
        <w:bottom w:val="none" w:sz="0" w:space="0" w:color="auto"/>
        <w:right w:val="none" w:sz="0" w:space="0" w:color="auto"/>
      </w:divBdr>
    </w:div>
    <w:div w:id="439760321">
      <w:bodyDiv w:val="1"/>
      <w:marLeft w:val="0"/>
      <w:marRight w:val="0"/>
      <w:marTop w:val="0"/>
      <w:marBottom w:val="0"/>
      <w:divBdr>
        <w:top w:val="none" w:sz="0" w:space="0" w:color="auto"/>
        <w:left w:val="none" w:sz="0" w:space="0" w:color="auto"/>
        <w:bottom w:val="none" w:sz="0" w:space="0" w:color="auto"/>
        <w:right w:val="none" w:sz="0" w:space="0" w:color="auto"/>
      </w:divBdr>
    </w:div>
    <w:div w:id="439840483">
      <w:bodyDiv w:val="1"/>
      <w:marLeft w:val="0"/>
      <w:marRight w:val="0"/>
      <w:marTop w:val="0"/>
      <w:marBottom w:val="0"/>
      <w:divBdr>
        <w:top w:val="none" w:sz="0" w:space="0" w:color="auto"/>
        <w:left w:val="none" w:sz="0" w:space="0" w:color="auto"/>
        <w:bottom w:val="none" w:sz="0" w:space="0" w:color="auto"/>
        <w:right w:val="none" w:sz="0" w:space="0" w:color="auto"/>
      </w:divBdr>
    </w:div>
    <w:div w:id="439879437">
      <w:bodyDiv w:val="1"/>
      <w:marLeft w:val="0"/>
      <w:marRight w:val="0"/>
      <w:marTop w:val="0"/>
      <w:marBottom w:val="0"/>
      <w:divBdr>
        <w:top w:val="none" w:sz="0" w:space="0" w:color="auto"/>
        <w:left w:val="none" w:sz="0" w:space="0" w:color="auto"/>
        <w:bottom w:val="none" w:sz="0" w:space="0" w:color="auto"/>
        <w:right w:val="none" w:sz="0" w:space="0" w:color="auto"/>
      </w:divBdr>
    </w:div>
    <w:div w:id="441077872">
      <w:bodyDiv w:val="1"/>
      <w:marLeft w:val="0"/>
      <w:marRight w:val="0"/>
      <w:marTop w:val="0"/>
      <w:marBottom w:val="0"/>
      <w:divBdr>
        <w:top w:val="none" w:sz="0" w:space="0" w:color="auto"/>
        <w:left w:val="none" w:sz="0" w:space="0" w:color="auto"/>
        <w:bottom w:val="none" w:sz="0" w:space="0" w:color="auto"/>
        <w:right w:val="none" w:sz="0" w:space="0" w:color="auto"/>
      </w:divBdr>
    </w:div>
    <w:div w:id="441264967">
      <w:bodyDiv w:val="1"/>
      <w:marLeft w:val="0"/>
      <w:marRight w:val="0"/>
      <w:marTop w:val="0"/>
      <w:marBottom w:val="0"/>
      <w:divBdr>
        <w:top w:val="none" w:sz="0" w:space="0" w:color="auto"/>
        <w:left w:val="none" w:sz="0" w:space="0" w:color="auto"/>
        <w:bottom w:val="none" w:sz="0" w:space="0" w:color="auto"/>
        <w:right w:val="none" w:sz="0" w:space="0" w:color="auto"/>
      </w:divBdr>
    </w:div>
    <w:div w:id="442071847">
      <w:bodyDiv w:val="1"/>
      <w:marLeft w:val="0"/>
      <w:marRight w:val="0"/>
      <w:marTop w:val="0"/>
      <w:marBottom w:val="0"/>
      <w:divBdr>
        <w:top w:val="none" w:sz="0" w:space="0" w:color="auto"/>
        <w:left w:val="none" w:sz="0" w:space="0" w:color="auto"/>
        <w:bottom w:val="none" w:sz="0" w:space="0" w:color="auto"/>
        <w:right w:val="none" w:sz="0" w:space="0" w:color="auto"/>
      </w:divBdr>
    </w:div>
    <w:div w:id="442456918">
      <w:bodyDiv w:val="1"/>
      <w:marLeft w:val="0"/>
      <w:marRight w:val="0"/>
      <w:marTop w:val="0"/>
      <w:marBottom w:val="0"/>
      <w:divBdr>
        <w:top w:val="none" w:sz="0" w:space="0" w:color="auto"/>
        <w:left w:val="none" w:sz="0" w:space="0" w:color="auto"/>
        <w:bottom w:val="none" w:sz="0" w:space="0" w:color="auto"/>
        <w:right w:val="none" w:sz="0" w:space="0" w:color="auto"/>
      </w:divBdr>
    </w:div>
    <w:div w:id="442530981">
      <w:bodyDiv w:val="1"/>
      <w:marLeft w:val="0"/>
      <w:marRight w:val="0"/>
      <w:marTop w:val="0"/>
      <w:marBottom w:val="0"/>
      <w:divBdr>
        <w:top w:val="none" w:sz="0" w:space="0" w:color="auto"/>
        <w:left w:val="none" w:sz="0" w:space="0" w:color="auto"/>
        <w:bottom w:val="none" w:sz="0" w:space="0" w:color="auto"/>
        <w:right w:val="none" w:sz="0" w:space="0" w:color="auto"/>
      </w:divBdr>
    </w:div>
    <w:div w:id="442892944">
      <w:bodyDiv w:val="1"/>
      <w:marLeft w:val="0"/>
      <w:marRight w:val="0"/>
      <w:marTop w:val="0"/>
      <w:marBottom w:val="0"/>
      <w:divBdr>
        <w:top w:val="none" w:sz="0" w:space="0" w:color="auto"/>
        <w:left w:val="none" w:sz="0" w:space="0" w:color="auto"/>
        <w:bottom w:val="none" w:sz="0" w:space="0" w:color="auto"/>
        <w:right w:val="none" w:sz="0" w:space="0" w:color="auto"/>
      </w:divBdr>
    </w:div>
    <w:div w:id="442964571">
      <w:bodyDiv w:val="1"/>
      <w:marLeft w:val="0"/>
      <w:marRight w:val="0"/>
      <w:marTop w:val="0"/>
      <w:marBottom w:val="0"/>
      <w:divBdr>
        <w:top w:val="none" w:sz="0" w:space="0" w:color="auto"/>
        <w:left w:val="none" w:sz="0" w:space="0" w:color="auto"/>
        <w:bottom w:val="none" w:sz="0" w:space="0" w:color="auto"/>
        <w:right w:val="none" w:sz="0" w:space="0" w:color="auto"/>
      </w:divBdr>
    </w:div>
    <w:div w:id="443161974">
      <w:bodyDiv w:val="1"/>
      <w:marLeft w:val="0"/>
      <w:marRight w:val="0"/>
      <w:marTop w:val="0"/>
      <w:marBottom w:val="0"/>
      <w:divBdr>
        <w:top w:val="none" w:sz="0" w:space="0" w:color="auto"/>
        <w:left w:val="none" w:sz="0" w:space="0" w:color="auto"/>
        <w:bottom w:val="none" w:sz="0" w:space="0" w:color="auto"/>
        <w:right w:val="none" w:sz="0" w:space="0" w:color="auto"/>
      </w:divBdr>
    </w:div>
    <w:div w:id="443233613">
      <w:bodyDiv w:val="1"/>
      <w:marLeft w:val="0"/>
      <w:marRight w:val="0"/>
      <w:marTop w:val="0"/>
      <w:marBottom w:val="0"/>
      <w:divBdr>
        <w:top w:val="none" w:sz="0" w:space="0" w:color="auto"/>
        <w:left w:val="none" w:sz="0" w:space="0" w:color="auto"/>
        <w:bottom w:val="none" w:sz="0" w:space="0" w:color="auto"/>
        <w:right w:val="none" w:sz="0" w:space="0" w:color="auto"/>
      </w:divBdr>
    </w:div>
    <w:div w:id="443617043">
      <w:bodyDiv w:val="1"/>
      <w:marLeft w:val="0"/>
      <w:marRight w:val="0"/>
      <w:marTop w:val="0"/>
      <w:marBottom w:val="0"/>
      <w:divBdr>
        <w:top w:val="none" w:sz="0" w:space="0" w:color="auto"/>
        <w:left w:val="none" w:sz="0" w:space="0" w:color="auto"/>
        <w:bottom w:val="none" w:sz="0" w:space="0" w:color="auto"/>
        <w:right w:val="none" w:sz="0" w:space="0" w:color="auto"/>
      </w:divBdr>
    </w:div>
    <w:div w:id="443966240">
      <w:bodyDiv w:val="1"/>
      <w:marLeft w:val="0"/>
      <w:marRight w:val="0"/>
      <w:marTop w:val="0"/>
      <w:marBottom w:val="0"/>
      <w:divBdr>
        <w:top w:val="none" w:sz="0" w:space="0" w:color="auto"/>
        <w:left w:val="none" w:sz="0" w:space="0" w:color="auto"/>
        <w:bottom w:val="none" w:sz="0" w:space="0" w:color="auto"/>
        <w:right w:val="none" w:sz="0" w:space="0" w:color="auto"/>
      </w:divBdr>
    </w:div>
    <w:div w:id="444276148">
      <w:bodyDiv w:val="1"/>
      <w:marLeft w:val="0"/>
      <w:marRight w:val="0"/>
      <w:marTop w:val="0"/>
      <w:marBottom w:val="0"/>
      <w:divBdr>
        <w:top w:val="none" w:sz="0" w:space="0" w:color="auto"/>
        <w:left w:val="none" w:sz="0" w:space="0" w:color="auto"/>
        <w:bottom w:val="none" w:sz="0" w:space="0" w:color="auto"/>
        <w:right w:val="none" w:sz="0" w:space="0" w:color="auto"/>
      </w:divBdr>
    </w:div>
    <w:div w:id="444739354">
      <w:bodyDiv w:val="1"/>
      <w:marLeft w:val="0"/>
      <w:marRight w:val="0"/>
      <w:marTop w:val="0"/>
      <w:marBottom w:val="0"/>
      <w:divBdr>
        <w:top w:val="none" w:sz="0" w:space="0" w:color="auto"/>
        <w:left w:val="none" w:sz="0" w:space="0" w:color="auto"/>
        <w:bottom w:val="none" w:sz="0" w:space="0" w:color="auto"/>
        <w:right w:val="none" w:sz="0" w:space="0" w:color="auto"/>
      </w:divBdr>
    </w:div>
    <w:div w:id="444807040">
      <w:bodyDiv w:val="1"/>
      <w:marLeft w:val="0"/>
      <w:marRight w:val="0"/>
      <w:marTop w:val="0"/>
      <w:marBottom w:val="0"/>
      <w:divBdr>
        <w:top w:val="none" w:sz="0" w:space="0" w:color="auto"/>
        <w:left w:val="none" w:sz="0" w:space="0" w:color="auto"/>
        <w:bottom w:val="none" w:sz="0" w:space="0" w:color="auto"/>
        <w:right w:val="none" w:sz="0" w:space="0" w:color="auto"/>
      </w:divBdr>
    </w:div>
    <w:div w:id="444811546">
      <w:bodyDiv w:val="1"/>
      <w:marLeft w:val="0"/>
      <w:marRight w:val="0"/>
      <w:marTop w:val="0"/>
      <w:marBottom w:val="0"/>
      <w:divBdr>
        <w:top w:val="none" w:sz="0" w:space="0" w:color="auto"/>
        <w:left w:val="none" w:sz="0" w:space="0" w:color="auto"/>
        <w:bottom w:val="none" w:sz="0" w:space="0" w:color="auto"/>
        <w:right w:val="none" w:sz="0" w:space="0" w:color="auto"/>
      </w:divBdr>
    </w:div>
    <w:div w:id="444858398">
      <w:bodyDiv w:val="1"/>
      <w:marLeft w:val="0"/>
      <w:marRight w:val="0"/>
      <w:marTop w:val="0"/>
      <w:marBottom w:val="0"/>
      <w:divBdr>
        <w:top w:val="none" w:sz="0" w:space="0" w:color="auto"/>
        <w:left w:val="none" w:sz="0" w:space="0" w:color="auto"/>
        <w:bottom w:val="none" w:sz="0" w:space="0" w:color="auto"/>
        <w:right w:val="none" w:sz="0" w:space="0" w:color="auto"/>
      </w:divBdr>
    </w:div>
    <w:div w:id="444885548">
      <w:bodyDiv w:val="1"/>
      <w:marLeft w:val="0"/>
      <w:marRight w:val="0"/>
      <w:marTop w:val="0"/>
      <w:marBottom w:val="0"/>
      <w:divBdr>
        <w:top w:val="none" w:sz="0" w:space="0" w:color="auto"/>
        <w:left w:val="none" w:sz="0" w:space="0" w:color="auto"/>
        <w:bottom w:val="none" w:sz="0" w:space="0" w:color="auto"/>
        <w:right w:val="none" w:sz="0" w:space="0" w:color="auto"/>
      </w:divBdr>
    </w:div>
    <w:div w:id="444925047">
      <w:bodyDiv w:val="1"/>
      <w:marLeft w:val="0"/>
      <w:marRight w:val="0"/>
      <w:marTop w:val="0"/>
      <w:marBottom w:val="0"/>
      <w:divBdr>
        <w:top w:val="none" w:sz="0" w:space="0" w:color="auto"/>
        <w:left w:val="none" w:sz="0" w:space="0" w:color="auto"/>
        <w:bottom w:val="none" w:sz="0" w:space="0" w:color="auto"/>
        <w:right w:val="none" w:sz="0" w:space="0" w:color="auto"/>
      </w:divBdr>
    </w:div>
    <w:div w:id="445318653">
      <w:bodyDiv w:val="1"/>
      <w:marLeft w:val="0"/>
      <w:marRight w:val="0"/>
      <w:marTop w:val="0"/>
      <w:marBottom w:val="0"/>
      <w:divBdr>
        <w:top w:val="none" w:sz="0" w:space="0" w:color="auto"/>
        <w:left w:val="none" w:sz="0" w:space="0" w:color="auto"/>
        <w:bottom w:val="none" w:sz="0" w:space="0" w:color="auto"/>
        <w:right w:val="none" w:sz="0" w:space="0" w:color="auto"/>
      </w:divBdr>
    </w:div>
    <w:div w:id="445471837">
      <w:bodyDiv w:val="1"/>
      <w:marLeft w:val="0"/>
      <w:marRight w:val="0"/>
      <w:marTop w:val="0"/>
      <w:marBottom w:val="0"/>
      <w:divBdr>
        <w:top w:val="none" w:sz="0" w:space="0" w:color="auto"/>
        <w:left w:val="none" w:sz="0" w:space="0" w:color="auto"/>
        <w:bottom w:val="none" w:sz="0" w:space="0" w:color="auto"/>
        <w:right w:val="none" w:sz="0" w:space="0" w:color="auto"/>
      </w:divBdr>
    </w:div>
    <w:div w:id="445586433">
      <w:bodyDiv w:val="1"/>
      <w:marLeft w:val="0"/>
      <w:marRight w:val="0"/>
      <w:marTop w:val="0"/>
      <w:marBottom w:val="0"/>
      <w:divBdr>
        <w:top w:val="none" w:sz="0" w:space="0" w:color="auto"/>
        <w:left w:val="none" w:sz="0" w:space="0" w:color="auto"/>
        <w:bottom w:val="none" w:sz="0" w:space="0" w:color="auto"/>
        <w:right w:val="none" w:sz="0" w:space="0" w:color="auto"/>
      </w:divBdr>
    </w:div>
    <w:div w:id="445660241">
      <w:bodyDiv w:val="1"/>
      <w:marLeft w:val="0"/>
      <w:marRight w:val="0"/>
      <w:marTop w:val="0"/>
      <w:marBottom w:val="0"/>
      <w:divBdr>
        <w:top w:val="none" w:sz="0" w:space="0" w:color="auto"/>
        <w:left w:val="none" w:sz="0" w:space="0" w:color="auto"/>
        <w:bottom w:val="none" w:sz="0" w:space="0" w:color="auto"/>
        <w:right w:val="none" w:sz="0" w:space="0" w:color="auto"/>
      </w:divBdr>
      <w:divsChild>
        <w:div w:id="1093236388">
          <w:marLeft w:val="480"/>
          <w:marRight w:val="0"/>
          <w:marTop w:val="0"/>
          <w:marBottom w:val="0"/>
          <w:divBdr>
            <w:top w:val="none" w:sz="0" w:space="0" w:color="auto"/>
            <w:left w:val="none" w:sz="0" w:space="0" w:color="auto"/>
            <w:bottom w:val="none" w:sz="0" w:space="0" w:color="auto"/>
            <w:right w:val="none" w:sz="0" w:space="0" w:color="auto"/>
          </w:divBdr>
        </w:div>
        <w:div w:id="668598580">
          <w:marLeft w:val="480"/>
          <w:marRight w:val="0"/>
          <w:marTop w:val="0"/>
          <w:marBottom w:val="0"/>
          <w:divBdr>
            <w:top w:val="none" w:sz="0" w:space="0" w:color="auto"/>
            <w:left w:val="none" w:sz="0" w:space="0" w:color="auto"/>
            <w:bottom w:val="none" w:sz="0" w:space="0" w:color="auto"/>
            <w:right w:val="none" w:sz="0" w:space="0" w:color="auto"/>
          </w:divBdr>
        </w:div>
        <w:div w:id="597906823">
          <w:marLeft w:val="480"/>
          <w:marRight w:val="0"/>
          <w:marTop w:val="0"/>
          <w:marBottom w:val="0"/>
          <w:divBdr>
            <w:top w:val="none" w:sz="0" w:space="0" w:color="auto"/>
            <w:left w:val="none" w:sz="0" w:space="0" w:color="auto"/>
            <w:bottom w:val="none" w:sz="0" w:space="0" w:color="auto"/>
            <w:right w:val="none" w:sz="0" w:space="0" w:color="auto"/>
          </w:divBdr>
        </w:div>
        <w:div w:id="1318610049">
          <w:marLeft w:val="480"/>
          <w:marRight w:val="0"/>
          <w:marTop w:val="0"/>
          <w:marBottom w:val="0"/>
          <w:divBdr>
            <w:top w:val="none" w:sz="0" w:space="0" w:color="auto"/>
            <w:left w:val="none" w:sz="0" w:space="0" w:color="auto"/>
            <w:bottom w:val="none" w:sz="0" w:space="0" w:color="auto"/>
            <w:right w:val="none" w:sz="0" w:space="0" w:color="auto"/>
          </w:divBdr>
        </w:div>
        <w:div w:id="1121532687">
          <w:marLeft w:val="480"/>
          <w:marRight w:val="0"/>
          <w:marTop w:val="0"/>
          <w:marBottom w:val="0"/>
          <w:divBdr>
            <w:top w:val="none" w:sz="0" w:space="0" w:color="auto"/>
            <w:left w:val="none" w:sz="0" w:space="0" w:color="auto"/>
            <w:bottom w:val="none" w:sz="0" w:space="0" w:color="auto"/>
            <w:right w:val="none" w:sz="0" w:space="0" w:color="auto"/>
          </w:divBdr>
        </w:div>
        <w:div w:id="1115294328">
          <w:marLeft w:val="480"/>
          <w:marRight w:val="0"/>
          <w:marTop w:val="0"/>
          <w:marBottom w:val="0"/>
          <w:divBdr>
            <w:top w:val="none" w:sz="0" w:space="0" w:color="auto"/>
            <w:left w:val="none" w:sz="0" w:space="0" w:color="auto"/>
            <w:bottom w:val="none" w:sz="0" w:space="0" w:color="auto"/>
            <w:right w:val="none" w:sz="0" w:space="0" w:color="auto"/>
          </w:divBdr>
        </w:div>
        <w:div w:id="418479115">
          <w:marLeft w:val="480"/>
          <w:marRight w:val="0"/>
          <w:marTop w:val="0"/>
          <w:marBottom w:val="0"/>
          <w:divBdr>
            <w:top w:val="none" w:sz="0" w:space="0" w:color="auto"/>
            <w:left w:val="none" w:sz="0" w:space="0" w:color="auto"/>
            <w:bottom w:val="none" w:sz="0" w:space="0" w:color="auto"/>
            <w:right w:val="none" w:sz="0" w:space="0" w:color="auto"/>
          </w:divBdr>
        </w:div>
        <w:div w:id="1470246806">
          <w:marLeft w:val="480"/>
          <w:marRight w:val="0"/>
          <w:marTop w:val="0"/>
          <w:marBottom w:val="0"/>
          <w:divBdr>
            <w:top w:val="none" w:sz="0" w:space="0" w:color="auto"/>
            <w:left w:val="none" w:sz="0" w:space="0" w:color="auto"/>
            <w:bottom w:val="none" w:sz="0" w:space="0" w:color="auto"/>
            <w:right w:val="none" w:sz="0" w:space="0" w:color="auto"/>
          </w:divBdr>
        </w:div>
      </w:divsChild>
    </w:div>
    <w:div w:id="445734421">
      <w:bodyDiv w:val="1"/>
      <w:marLeft w:val="0"/>
      <w:marRight w:val="0"/>
      <w:marTop w:val="0"/>
      <w:marBottom w:val="0"/>
      <w:divBdr>
        <w:top w:val="none" w:sz="0" w:space="0" w:color="auto"/>
        <w:left w:val="none" w:sz="0" w:space="0" w:color="auto"/>
        <w:bottom w:val="none" w:sz="0" w:space="0" w:color="auto"/>
        <w:right w:val="none" w:sz="0" w:space="0" w:color="auto"/>
      </w:divBdr>
    </w:div>
    <w:div w:id="445735197">
      <w:bodyDiv w:val="1"/>
      <w:marLeft w:val="0"/>
      <w:marRight w:val="0"/>
      <w:marTop w:val="0"/>
      <w:marBottom w:val="0"/>
      <w:divBdr>
        <w:top w:val="none" w:sz="0" w:space="0" w:color="auto"/>
        <w:left w:val="none" w:sz="0" w:space="0" w:color="auto"/>
        <w:bottom w:val="none" w:sz="0" w:space="0" w:color="auto"/>
        <w:right w:val="none" w:sz="0" w:space="0" w:color="auto"/>
      </w:divBdr>
    </w:div>
    <w:div w:id="446193887">
      <w:bodyDiv w:val="1"/>
      <w:marLeft w:val="0"/>
      <w:marRight w:val="0"/>
      <w:marTop w:val="0"/>
      <w:marBottom w:val="0"/>
      <w:divBdr>
        <w:top w:val="none" w:sz="0" w:space="0" w:color="auto"/>
        <w:left w:val="none" w:sz="0" w:space="0" w:color="auto"/>
        <w:bottom w:val="none" w:sz="0" w:space="0" w:color="auto"/>
        <w:right w:val="none" w:sz="0" w:space="0" w:color="auto"/>
      </w:divBdr>
    </w:div>
    <w:div w:id="446395503">
      <w:bodyDiv w:val="1"/>
      <w:marLeft w:val="0"/>
      <w:marRight w:val="0"/>
      <w:marTop w:val="0"/>
      <w:marBottom w:val="0"/>
      <w:divBdr>
        <w:top w:val="none" w:sz="0" w:space="0" w:color="auto"/>
        <w:left w:val="none" w:sz="0" w:space="0" w:color="auto"/>
        <w:bottom w:val="none" w:sz="0" w:space="0" w:color="auto"/>
        <w:right w:val="none" w:sz="0" w:space="0" w:color="auto"/>
      </w:divBdr>
      <w:divsChild>
        <w:div w:id="199368964">
          <w:marLeft w:val="480"/>
          <w:marRight w:val="0"/>
          <w:marTop w:val="0"/>
          <w:marBottom w:val="0"/>
          <w:divBdr>
            <w:top w:val="none" w:sz="0" w:space="0" w:color="auto"/>
            <w:left w:val="none" w:sz="0" w:space="0" w:color="auto"/>
            <w:bottom w:val="none" w:sz="0" w:space="0" w:color="auto"/>
            <w:right w:val="none" w:sz="0" w:space="0" w:color="auto"/>
          </w:divBdr>
        </w:div>
        <w:div w:id="537401196">
          <w:marLeft w:val="480"/>
          <w:marRight w:val="0"/>
          <w:marTop w:val="0"/>
          <w:marBottom w:val="0"/>
          <w:divBdr>
            <w:top w:val="none" w:sz="0" w:space="0" w:color="auto"/>
            <w:left w:val="none" w:sz="0" w:space="0" w:color="auto"/>
            <w:bottom w:val="none" w:sz="0" w:space="0" w:color="auto"/>
            <w:right w:val="none" w:sz="0" w:space="0" w:color="auto"/>
          </w:divBdr>
        </w:div>
        <w:div w:id="1349066648">
          <w:marLeft w:val="480"/>
          <w:marRight w:val="0"/>
          <w:marTop w:val="0"/>
          <w:marBottom w:val="0"/>
          <w:divBdr>
            <w:top w:val="none" w:sz="0" w:space="0" w:color="auto"/>
            <w:left w:val="none" w:sz="0" w:space="0" w:color="auto"/>
            <w:bottom w:val="none" w:sz="0" w:space="0" w:color="auto"/>
            <w:right w:val="none" w:sz="0" w:space="0" w:color="auto"/>
          </w:divBdr>
        </w:div>
        <w:div w:id="1085109978">
          <w:marLeft w:val="480"/>
          <w:marRight w:val="0"/>
          <w:marTop w:val="0"/>
          <w:marBottom w:val="0"/>
          <w:divBdr>
            <w:top w:val="none" w:sz="0" w:space="0" w:color="auto"/>
            <w:left w:val="none" w:sz="0" w:space="0" w:color="auto"/>
            <w:bottom w:val="none" w:sz="0" w:space="0" w:color="auto"/>
            <w:right w:val="none" w:sz="0" w:space="0" w:color="auto"/>
          </w:divBdr>
        </w:div>
        <w:div w:id="182597862">
          <w:marLeft w:val="480"/>
          <w:marRight w:val="0"/>
          <w:marTop w:val="0"/>
          <w:marBottom w:val="0"/>
          <w:divBdr>
            <w:top w:val="none" w:sz="0" w:space="0" w:color="auto"/>
            <w:left w:val="none" w:sz="0" w:space="0" w:color="auto"/>
            <w:bottom w:val="none" w:sz="0" w:space="0" w:color="auto"/>
            <w:right w:val="none" w:sz="0" w:space="0" w:color="auto"/>
          </w:divBdr>
        </w:div>
        <w:div w:id="828181105">
          <w:marLeft w:val="480"/>
          <w:marRight w:val="0"/>
          <w:marTop w:val="0"/>
          <w:marBottom w:val="0"/>
          <w:divBdr>
            <w:top w:val="none" w:sz="0" w:space="0" w:color="auto"/>
            <w:left w:val="none" w:sz="0" w:space="0" w:color="auto"/>
            <w:bottom w:val="none" w:sz="0" w:space="0" w:color="auto"/>
            <w:right w:val="none" w:sz="0" w:space="0" w:color="auto"/>
          </w:divBdr>
        </w:div>
        <w:div w:id="1068770407">
          <w:marLeft w:val="480"/>
          <w:marRight w:val="0"/>
          <w:marTop w:val="0"/>
          <w:marBottom w:val="0"/>
          <w:divBdr>
            <w:top w:val="none" w:sz="0" w:space="0" w:color="auto"/>
            <w:left w:val="none" w:sz="0" w:space="0" w:color="auto"/>
            <w:bottom w:val="none" w:sz="0" w:space="0" w:color="auto"/>
            <w:right w:val="none" w:sz="0" w:space="0" w:color="auto"/>
          </w:divBdr>
        </w:div>
        <w:div w:id="1748647807">
          <w:marLeft w:val="480"/>
          <w:marRight w:val="0"/>
          <w:marTop w:val="0"/>
          <w:marBottom w:val="0"/>
          <w:divBdr>
            <w:top w:val="none" w:sz="0" w:space="0" w:color="auto"/>
            <w:left w:val="none" w:sz="0" w:space="0" w:color="auto"/>
            <w:bottom w:val="none" w:sz="0" w:space="0" w:color="auto"/>
            <w:right w:val="none" w:sz="0" w:space="0" w:color="auto"/>
          </w:divBdr>
        </w:div>
        <w:div w:id="689987255">
          <w:marLeft w:val="480"/>
          <w:marRight w:val="0"/>
          <w:marTop w:val="0"/>
          <w:marBottom w:val="0"/>
          <w:divBdr>
            <w:top w:val="none" w:sz="0" w:space="0" w:color="auto"/>
            <w:left w:val="none" w:sz="0" w:space="0" w:color="auto"/>
            <w:bottom w:val="none" w:sz="0" w:space="0" w:color="auto"/>
            <w:right w:val="none" w:sz="0" w:space="0" w:color="auto"/>
          </w:divBdr>
        </w:div>
        <w:div w:id="1986884410">
          <w:marLeft w:val="480"/>
          <w:marRight w:val="0"/>
          <w:marTop w:val="0"/>
          <w:marBottom w:val="0"/>
          <w:divBdr>
            <w:top w:val="none" w:sz="0" w:space="0" w:color="auto"/>
            <w:left w:val="none" w:sz="0" w:space="0" w:color="auto"/>
            <w:bottom w:val="none" w:sz="0" w:space="0" w:color="auto"/>
            <w:right w:val="none" w:sz="0" w:space="0" w:color="auto"/>
          </w:divBdr>
        </w:div>
        <w:div w:id="1528448448">
          <w:marLeft w:val="480"/>
          <w:marRight w:val="0"/>
          <w:marTop w:val="0"/>
          <w:marBottom w:val="0"/>
          <w:divBdr>
            <w:top w:val="none" w:sz="0" w:space="0" w:color="auto"/>
            <w:left w:val="none" w:sz="0" w:space="0" w:color="auto"/>
            <w:bottom w:val="none" w:sz="0" w:space="0" w:color="auto"/>
            <w:right w:val="none" w:sz="0" w:space="0" w:color="auto"/>
          </w:divBdr>
        </w:div>
        <w:div w:id="588125275">
          <w:marLeft w:val="480"/>
          <w:marRight w:val="0"/>
          <w:marTop w:val="0"/>
          <w:marBottom w:val="0"/>
          <w:divBdr>
            <w:top w:val="none" w:sz="0" w:space="0" w:color="auto"/>
            <w:left w:val="none" w:sz="0" w:space="0" w:color="auto"/>
            <w:bottom w:val="none" w:sz="0" w:space="0" w:color="auto"/>
            <w:right w:val="none" w:sz="0" w:space="0" w:color="auto"/>
          </w:divBdr>
        </w:div>
        <w:div w:id="2066441478">
          <w:marLeft w:val="480"/>
          <w:marRight w:val="0"/>
          <w:marTop w:val="0"/>
          <w:marBottom w:val="0"/>
          <w:divBdr>
            <w:top w:val="none" w:sz="0" w:space="0" w:color="auto"/>
            <w:left w:val="none" w:sz="0" w:space="0" w:color="auto"/>
            <w:bottom w:val="none" w:sz="0" w:space="0" w:color="auto"/>
            <w:right w:val="none" w:sz="0" w:space="0" w:color="auto"/>
          </w:divBdr>
        </w:div>
        <w:div w:id="13924629">
          <w:marLeft w:val="480"/>
          <w:marRight w:val="0"/>
          <w:marTop w:val="0"/>
          <w:marBottom w:val="0"/>
          <w:divBdr>
            <w:top w:val="none" w:sz="0" w:space="0" w:color="auto"/>
            <w:left w:val="none" w:sz="0" w:space="0" w:color="auto"/>
            <w:bottom w:val="none" w:sz="0" w:space="0" w:color="auto"/>
            <w:right w:val="none" w:sz="0" w:space="0" w:color="auto"/>
          </w:divBdr>
        </w:div>
        <w:div w:id="851914103">
          <w:marLeft w:val="480"/>
          <w:marRight w:val="0"/>
          <w:marTop w:val="0"/>
          <w:marBottom w:val="0"/>
          <w:divBdr>
            <w:top w:val="none" w:sz="0" w:space="0" w:color="auto"/>
            <w:left w:val="none" w:sz="0" w:space="0" w:color="auto"/>
            <w:bottom w:val="none" w:sz="0" w:space="0" w:color="auto"/>
            <w:right w:val="none" w:sz="0" w:space="0" w:color="auto"/>
          </w:divBdr>
        </w:div>
        <w:div w:id="623737278">
          <w:marLeft w:val="480"/>
          <w:marRight w:val="0"/>
          <w:marTop w:val="0"/>
          <w:marBottom w:val="0"/>
          <w:divBdr>
            <w:top w:val="none" w:sz="0" w:space="0" w:color="auto"/>
            <w:left w:val="none" w:sz="0" w:space="0" w:color="auto"/>
            <w:bottom w:val="none" w:sz="0" w:space="0" w:color="auto"/>
            <w:right w:val="none" w:sz="0" w:space="0" w:color="auto"/>
          </w:divBdr>
        </w:div>
        <w:div w:id="921377839">
          <w:marLeft w:val="480"/>
          <w:marRight w:val="0"/>
          <w:marTop w:val="0"/>
          <w:marBottom w:val="0"/>
          <w:divBdr>
            <w:top w:val="none" w:sz="0" w:space="0" w:color="auto"/>
            <w:left w:val="none" w:sz="0" w:space="0" w:color="auto"/>
            <w:bottom w:val="none" w:sz="0" w:space="0" w:color="auto"/>
            <w:right w:val="none" w:sz="0" w:space="0" w:color="auto"/>
          </w:divBdr>
        </w:div>
        <w:div w:id="1574463833">
          <w:marLeft w:val="480"/>
          <w:marRight w:val="0"/>
          <w:marTop w:val="0"/>
          <w:marBottom w:val="0"/>
          <w:divBdr>
            <w:top w:val="none" w:sz="0" w:space="0" w:color="auto"/>
            <w:left w:val="none" w:sz="0" w:space="0" w:color="auto"/>
            <w:bottom w:val="none" w:sz="0" w:space="0" w:color="auto"/>
            <w:right w:val="none" w:sz="0" w:space="0" w:color="auto"/>
          </w:divBdr>
        </w:div>
        <w:div w:id="752818399">
          <w:marLeft w:val="480"/>
          <w:marRight w:val="0"/>
          <w:marTop w:val="0"/>
          <w:marBottom w:val="0"/>
          <w:divBdr>
            <w:top w:val="none" w:sz="0" w:space="0" w:color="auto"/>
            <w:left w:val="none" w:sz="0" w:space="0" w:color="auto"/>
            <w:bottom w:val="none" w:sz="0" w:space="0" w:color="auto"/>
            <w:right w:val="none" w:sz="0" w:space="0" w:color="auto"/>
          </w:divBdr>
        </w:div>
        <w:div w:id="936331309">
          <w:marLeft w:val="480"/>
          <w:marRight w:val="0"/>
          <w:marTop w:val="0"/>
          <w:marBottom w:val="0"/>
          <w:divBdr>
            <w:top w:val="none" w:sz="0" w:space="0" w:color="auto"/>
            <w:left w:val="none" w:sz="0" w:space="0" w:color="auto"/>
            <w:bottom w:val="none" w:sz="0" w:space="0" w:color="auto"/>
            <w:right w:val="none" w:sz="0" w:space="0" w:color="auto"/>
          </w:divBdr>
        </w:div>
        <w:div w:id="389698264">
          <w:marLeft w:val="480"/>
          <w:marRight w:val="0"/>
          <w:marTop w:val="0"/>
          <w:marBottom w:val="0"/>
          <w:divBdr>
            <w:top w:val="none" w:sz="0" w:space="0" w:color="auto"/>
            <w:left w:val="none" w:sz="0" w:space="0" w:color="auto"/>
            <w:bottom w:val="none" w:sz="0" w:space="0" w:color="auto"/>
            <w:right w:val="none" w:sz="0" w:space="0" w:color="auto"/>
          </w:divBdr>
        </w:div>
        <w:div w:id="471101325">
          <w:marLeft w:val="480"/>
          <w:marRight w:val="0"/>
          <w:marTop w:val="0"/>
          <w:marBottom w:val="0"/>
          <w:divBdr>
            <w:top w:val="none" w:sz="0" w:space="0" w:color="auto"/>
            <w:left w:val="none" w:sz="0" w:space="0" w:color="auto"/>
            <w:bottom w:val="none" w:sz="0" w:space="0" w:color="auto"/>
            <w:right w:val="none" w:sz="0" w:space="0" w:color="auto"/>
          </w:divBdr>
        </w:div>
        <w:div w:id="1937470901">
          <w:marLeft w:val="480"/>
          <w:marRight w:val="0"/>
          <w:marTop w:val="0"/>
          <w:marBottom w:val="0"/>
          <w:divBdr>
            <w:top w:val="none" w:sz="0" w:space="0" w:color="auto"/>
            <w:left w:val="none" w:sz="0" w:space="0" w:color="auto"/>
            <w:bottom w:val="none" w:sz="0" w:space="0" w:color="auto"/>
            <w:right w:val="none" w:sz="0" w:space="0" w:color="auto"/>
          </w:divBdr>
        </w:div>
        <w:div w:id="1816337309">
          <w:marLeft w:val="480"/>
          <w:marRight w:val="0"/>
          <w:marTop w:val="0"/>
          <w:marBottom w:val="0"/>
          <w:divBdr>
            <w:top w:val="none" w:sz="0" w:space="0" w:color="auto"/>
            <w:left w:val="none" w:sz="0" w:space="0" w:color="auto"/>
            <w:bottom w:val="none" w:sz="0" w:space="0" w:color="auto"/>
            <w:right w:val="none" w:sz="0" w:space="0" w:color="auto"/>
          </w:divBdr>
        </w:div>
        <w:div w:id="2131629622">
          <w:marLeft w:val="480"/>
          <w:marRight w:val="0"/>
          <w:marTop w:val="0"/>
          <w:marBottom w:val="0"/>
          <w:divBdr>
            <w:top w:val="none" w:sz="0" w:space="0" w:color="auto"/>
            <w:left w:val="none" w:sz="0" w:space="0" w:color="auto"/>
            <w:bottom w:val="none" w:sz="0" w:space="0" w:color="auto"/>
            <w:right w:val="none" w:sz="0" w:space="0" w:color="auto"/>
          </w:divBdr>
        </w:div>
        <w:div w:id="1208571846">
          <w:marLeft w:val="480"/>
          <w:marRight w:val="0"/>
          <w:marTop w:val="0"/>
          <w:marBottom w:val="0"/>
          <w:divBdr>
            <w:top w:val="none" w:sz="0" w:space="0" w:color="auto"/>
            <w:left w:val="none" w:sz="0" w:space="0" w:color="auto"/>
            <w:bottom w:val="none" w:sz="0" w:space="0" w:color="auto"/>
            <w:right w:val="none" w:sz="0" w:space="0" w:color="auto"/>
          </w:divBdr>
        </w:div>
        <w:div w:id="623272964">
          <w:marLeft w:val="480"/>
          <w:marRight w:val="0"/>
          <w:marTop w:val="0"/>
          <w:marBottom w:val="0"/>
          <w:divBdr>
            <w:top w:val="none" w:sz="0" w:space="0" w:color="auto"/>
            <w:left w:val="none" w:sz="0" w:space="0" w:color="auto"/>
            <w:bottom w:val="none" w:sz="0" w:space="0" w:color="auto"/>
            <w:right w:val="none" w:sz="0" w:space="0" w:color="auto"/>
          </w:divBdr>
        </w:div>
        <w:div w:id="1805463529">
          <w:marLeft w:val="480"/>
          <w:marRight w:val="0"/>
          <w:marTop w:val="0"/>
          <w:marBottom w:val="0"/>
          <w:divBdr>
            <w:top w:val="none" w:sz="0" w:space="0" w:color="auto"/>
            <w:left w:val="none" w:sz="0" w:space="0" w:color="auto"/>
            <w:bottom w:val="none" w:sz="0" w:space="0" w:color="auto"/>
            <w:right w:val="none" w:sz="0" w:space="0" w:color="auto"/>
          </w:divBdr>
        </w:div>
        <w:div w:id="683170360">
          <w:marLeft w:val="480"/>
          <w:marRight w:val="0"/>
          <w:marTop w:val="0"/>
          <w:marBottom w:val="0"/>
          <w:divBdr>
            <w:top w:val="none" w:sz="0" w:space="0" w:color="auto"/>
            <w:left w:val="none" w:sz="0" w:space="0" w:color="auto"/>
            <w:bottom w:val="none" w:sz="0" w:space="0" w:color="auto"/>
            <w:right w:val="none" w:sz="0" w:space="0" w:color="auto"/>
          </w:divBdr>
        </w:div>
        <w:div w:id="877745743">
          <w:marLeft w:val="480"/>
          <w:marRight w:val="0"/>
          <w:marTop w:val="0"/>
          <w:marBottom w:val="0"/>
          <w:divBdr>
            <w:top w:val="none" w:sz="0" w:space="0" w:color="auto"/>
            <w:left w:val="none" w:sz="0" w:space="0" w:color="auto"/>
            <w:bottom w:val="none" w:sz="0" w:space="0" w:color="auto"/>
            <w:right w:val="none" w:sz="0" w:space="0" w:color="auto"/>
          </w:divBdr>
        </w:div>
        <w:div w:id="1170213292">
          <w:marLeft w:val="480"/>
          <w:marRight w:val="0"/>
          <w:marTop w:val="0"/>
          <w:marBottom w:val="0"/>
          <w:divBdr>
            <w:top w:val="none" w:sz="0" w:space="0" w:color="auto"/>
            <w:left w:val="none" w:sz="0" w:space="0" w:color="auto"/>
            <w:bottom w:val="none" w:sz="0" w:space="0" w:color="auto"/>
            <w:right w:val="none" w:sz="0" w:space="0" w:color="auto"/>
          </w:divBdr>
        </w:div>
        <w:div w:id="241529429">
          <w:marLeft w:val="480"/>
          <w:marRight w:val="0"/>
          <w:marTop w:val="0"/>
          <w:marBottom w:val="0"/>
          <w:divBdr>
            <w:top w:val="none" w:sz="0" w:space="0" w:color="auto"/>
            <w:left w:val="none" w:sz="0" w:space="0" w:color="auto"/>
            <w:bottom w:val="none" w:sz="0" w:space="0" w:color="auto"/>
            <w:right w:val="none" w:sz="0" w:space="0" w:color="auto"/>
          </w:divBdr>
        </w:div>
      </w:divsChild>
    </w:div>
    <w:div w:id="446395658">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446975294">
      <w:bodyDiv w:val="1"/>
      <w:marLeft w:val="0"/>
      <w:marRight w:val="0"/>
      <w:marTop w:val="0"/>
      <w:marBottom w:val="0"/>
      <w:divBdr>
        <w:top w:val="none" w:sz="0" w:space="0" w:color="auto"/>
        <w:left w:val="none" w:sz="0" w:space="0" w:color="auto"/>
        <w:bottom w:val="none" w:sz="0" w:space="0" w:color="auto"/>
        <w:right w:val="none" w:sz="0" w:space="0" w:color="auto"/>
      </w:divBdr>
    </w:div>
    <w:div w:id="447237776">
      <w:bodyDiv w:val="1"/>
      <w:marLeft w:val="0"/>
      <w:marRight w:val="0"/>
      <w:marTop w:val="0"/>
      <w:marBottom w:val="0"/>
      <w:divBdr>
        <w:top w:val="none" w:sz="0" w:space="0" w:color="auto"/>
        <w:left w:val="none" w:sz="0" w:space="0" w:color="auto"/>
        <w:bottom w:val="none" w:sz="0" w:space="0" w:color="auto"/>
        <w:right w:val="none" w:sz="0" w:space="0" w:color="auto"/>
      </w:divBdr>
    </w:div>
    <w:div w:id="447550633">
      <w:bodyDiv w:val="1"/>
      <w:marLeft w:val="0"/>
      <w:marRight w:val="0"/>
      <w:marTop w:val="0"/>
      <w:marBottom w:val="0"/>
      <w:divBdr>
        <w:top w:val="none" w:sz="0" w:space="0" w:color="auto"/>
        <w:left w:val="none" w:sz="0" w:space="0" w:color="auto"/>
        <w:bottom w:val="none" w:sz="0" w:space="0" w:color="auto"/>
        <w:right w:val="none" w:sz="0" w:space="0" w:color="auto"/>
      </w:divBdr>
    </w:div>
    <w:div w:id="448090021">
      <w:bodyDiv w:val="1"/>
      <w:marLeft w:val="0"/>
      <w:marRight w:val="0"/>
      <w:marTop w:val="0"/>
      <w:marBottom w:val="0"/>
      <w:divBdr>
        <w:top w:val="none" w:sz="0" w:space="0" w:color="auto"/>
        <w:left w:val="none" w:sz="0" w:space="0" w:color="auto"/>
        <w:bottom w:val="none" w:sz="0" w:space="0" w:color="auto"/>
        <w:right w:val="none" w:sz="0" w:space="0" w:color="auto"/>
      </w:divBdr>
    </w:div>
    <w:div w:id="448162438">
      <w:bodyDiv w:val="1"/>
      <w:marLeft w:val="0"/>
      <w:marRight w:val="0"/>
      <w:marTop w:val="0"/>
      <w:marBottom w:val="0"/>
      <w:divBdr>
        <w:top w:val="none" w:sz="0" w:space="0" w:color="auto"/>
        <w:left w:val="none" w:sz="0" w:space="0" w:color="auto"/>
        <w:bottom w:val="none" w:sz="0" w:space="0" w:color="auto"/>
        <w:right w:val="none" w:sz="0" w:space="0" w:color="auto"/>
      </w:divBdr>
    </w:div>
    <w:div w:id="448742330">
      <w:bodyDiv w:val="1"/>
      <w:marLeft w:val="0"/>
      <w:marRight w:val="0"/>
      <w:marTop w:val="0"/>
      <w:marBottom w:val="0"/>
      <w:divBdr>
        <w:top w:val="none" w:sz="0" w:space="0" w:color="auto"/>
        <w:left w:val="none" w:sz="0" w:space="0" w:color="auto"/>
        <w:bottom w:val="none" w:sz="0" w:space="0" w:color="auto"/>
        <w:right w:val="none" w:sz="0" w:space="0" w:color="auto"/>
      </w:divBdr>
      <w:divsChild>
        <w:div w:id="1609770737">
          <w:marLeft w:val="480"/>
          <w:marRight w:val="0"/>
          <w:marTop w:val="0"/>
          <w:marBottom w:val="0"/>
          <w:divBdr>
            <w:top w:val="none" w:sz="0" w:space="0" w:color="auto"/>
            <w:left w:val="none" w:sz="0" w:space="0" w:color="auto"/>
            <w:bottom w:val="none" w:sz="0" w:space="0" w:color="auto"/>
            <w:right w:val="none" w:sz="0" w:space="0" w:color="auto"/>
          </w:divBdr>
        </w:div>
        <w:div w:id="145359453">
          <w:marLeft w:val="480"/>
          <w:marRight w:val="0"/>
          <w:marTop w:val="0"/>
          <w:marBottom w:val="0"/>
          <w:divBdr>
            <w:top w:val="none" w:sz="0" w:space="0" w:color="auto"/>
            <w:left w:val="none" w:sz="0" w:space="0" w:color="auto"/>
            <w:bottom w:val="none" w:sz="0" w:space="0" w:color="auto"/>
            <w:right w:val="none" w:sz="0" w:space="0" w:color="auto"/>
          </w:divBdr>
        </w:div>
        <w:div w:id="1098452906">
          <w:marLeft w:val="480"/>
          <w:marRight w:val="0"/>
          <w:marTop w:val="0"/>
          <w:marBottom w:val="0"/>
          <w:divBdr>
            <w:top w:val="none" w:sz="0" w:space="0" w:color="auto"/>
            <w:left w:val="none" w:sz="0" w:space="0" w:color="auto"/>
            <w:bottom w:val="none" w:sz="0" w:space="0" w:color="auto"/>
            <w:right w:val="none" w:sz="0" w:space="0" w:color="auto"/>
          </w:divBdr>
        </w:div>
        <w:div w:id="70392422">
          <w:marLeft w:val="480"/>
          <w:marRight w:val="0"/>
          <w:marTop w:val="0"/>
          <w:marBottom w:val="0"/>
          <w:divBdr>
            <w:top w:val="none" w:sz="0" w:space="0" w:color="auto"/>
            <w:left w:val="none" w:sz="0" w:space="0" w:color="auto"/>
            <w:bottom w:val="none" w:sz="0" w:space="0" w:color="auto"/>
            <w:right w:val="none" w:sz="0" w:space="0" w:color="auto"/>
          </w:divBdr>
        </w:div>
        <w:div w:id="1164929865">
          <w:marLeft w:val="480"/>
          <w:marRight w:val="0"/>
          <w:marTop w:val="0"/>
          <w:marBottom w:val="0"/>
          <w:divBdr>
            <w:top w:val="none" w:sz="0" w:space="0" w:color="auto"/>
            <w:left w:val="none" w:sz="0" w:space="0" w:color="auto"/>
            <w:bottom w:val="none" w:sz="0" w:space="0" w:color="auto"/>
            <w:right w:val="none" w:sz="0" w:space="0" w:color="auto"/>
          </w:divBdr>
        </w:div>
        <w:div w:id="33122526">
          <w:marLeft w:val="480"/>
          <w:marRight w:val="0"/>
          <w:marTop w:val="0"/>
          <w:marBottom w:val="0"/>
          <w:divBdr>
            <w:top w:val="none" w:sz="0" w:space="0" w:color="auto"/>
            <w:left w:val="none" w:sz="0" w:space="0" w:color="auto"/>
            <w:bottom w:val="none" w:sz="0" w:space="0" w:color="auto"/>
            <w:right w:val="none" w:sz="0" w:space="0" w:color="auto"/>
          </w:divBdr>
        </w:div>
        <w:div w:id="807167745">
          <w:marLeft w:val="480"/>
          <w:marRight w:val="0"/>
          <w:marTop w:val="0"/>
          <w:marBottom w:val="0"/>
          <w:divBdr>
            <w:top w:val="none" w:sz="0" w:space="0" w:color="auto"/>
            <w:left w:val="none" w:sz="0" w:space="0" w:color="auto"/>
            <w:bottom w:val="none" w:sz="0" w:space="0" w:color="auto"/>
            <w:right w:val="none" w:sz="0" w:space="0" w:color="auto"/>
          </w:divBdr>
        </w:div>
        <w:div w:id="989675681">
          <w:marLeft w:val="480"/>
          <w:marRight w:val="0"/>
          <w:marTop w:val="0"/>
          <w:marBottom w:val="0"/>
          <w:divBdr>
            <w:top w:val="none" w:sz="0" w:space="0" w:color="auto"/>
            <w:left w:val="none" w:sz="0" w:space="0" w:color="auto"/>
            <w:bottom w:val="none" w:sz="0" w:space="0" w:color="auto"/>
            <w:right w:val="none" w:sz="0" w:space="0" w:color="auto"/>
          </w:divBdr>
        </w:div>
        <w:div w:id="1782798884">
          <w:marLeft w:val="480"/>
          <w:marRight w:val="0"/>
          <w:marTop w:val="0"/>
          <w:marBottom w:val="0"/>
          <w:divBdr>
            <w:top w:val="none" w:sz="0" w:space="0" w:color="auto"/>
            <w:left w:val="none" w:sz="0" w:space="0" w:color="auto"/>
            <w:bottom w:val="none" w:sz="0" w:space="0" w:color="auto"/>
            <w:right w:val="none" w:sz="0" w:space="0" w:color="auto"/>
          </w:divBdr>
        </w:div>
        <w:div w:id="1263686339">
          <w:marLeft w:val="480"/>
          <w:marRight w:val="0"/>
          <w:marTop w:val="0"/>
          <w:marBottom w:val="0"/>
          <w:divBdr>
            <w:top w:val="none" w:sz="0" w:space="0" w:color="auto"/>
            <w:left w:val="none" w:sz="0" w:space="0" w:color="auto"/>
            <w:bottom w:val="none" w:sz="0" w:space="0" w:color="auto"/>
            <w:right w:val="none" w:sz="0" w:space="0" w:color="auto"/>
          </w:divBdr>
        </w:div>
        <w:div w:id="860583692">
          <w:marLeft w:val="480"/>
          <w:marRight w:val="0"/>
          <w:marTop w:val="0"/>
          <w:marBottom w:val="0"/>
          <w:divBdr>
            <w:top w:val="none" w:sz="0" w:space="0" w:color="auto"/>
            <w:left w:val="none" w:sz="0" w:space="0" w:color="auto"/>
            <w:bottom w:val="none" w:sz="0" w:space="0" w:color="auto"/>
            <w:right w:val="none" w:sz="0" w:space="0" w:color="auto"/>
          </w:divBdr>
        </w:div>
        <w:div w:id="941496003">
          <w:marLeft w:val="480"/>
          <w:marRight w:val="0"/>
          <w:marTop w:val="0"/>
          <w:marBottom w:val="0"/>
          <w:divBdr>
            <w:top w:val="none" w:sz="0" w:space="0" w:color="auto"/>
            <w:left w:val="none" w:sz="0" w:space="0" w:color="auto"/>
            <w:bottom w:val="none" w:sz="0" w:space="0" w:color="auto"/>
            <w:right w:val="none" w:sz="0" w:space="0" w:color="auto"/>
          </w:divBdr>
        </w:div>
        <w:div w:id="1438797354">
          <w:marLeft w:val="480"/>
          <w:marRight w:val="0"/>
          <w:marTop w:val="0"/>
          <w:marBottom w:val="0"/>
          <w:divBdr>
            <w:top w:val="none" w:sz="0" w:space="0" w:color="auto"/>
            <w:left w:val="none" w:sz="0" w:space="0" w:color="auto"/>
            <w:bottom w:val="none" w:sz="0" w:space="0" w:color="auto"/>
            <w:right w:val="none" w:sz="0" w:space="0" w:color="auto"/>
          </w:divBdr>
        </w:div>
        <w:div w:id="779761634">
          <w:marLeft w:val="480"/>
          <w:marRight w:val="0"/>
          <w:marTop w:val="0"/>
          <w:marBottom w:val="0"/>
          <w:divBdr>
            <w:top w:val="none" w:sz="0" w:space="0" w:color="auto"/>
            <w:left w:val="none" w:sz="0" w:space="0" w:color="auto"/>
            <w:bottom w:val="none" w:sz="0" w:space="0" w:color="auto"/>
            <w:right w:val="none" w:sz="0" w:space="0" w:color="auto"/>
          </w:divBdr>
        </w:div>
        <w:div w:id="35785108">
          <w:marLeft w:val="480"/>
          <w:marRight w:val="0"/>
          <w:marTop w:val="0"/>
          <w:marBottom w:val="0"/>
          <w:divBdr>
            <w:top w:val="none" w:sz="0" w:space="0" w:color="auto"/>
            <w:left w:val="none" w:sz="0" w:space="0" w:color="auto"/>
            <w:bottom w:val="none" w:sz="0" w:space="0" w:color="auto"/>
            <w:right w:val="none" w:sz="0" w:space="0" w:color="auto"/>
          </w:divBdr>
        </w:div>
        <w:div w:id="1821270517">
          <w:marLeft w:val="480"/>
          <w:marRight w:val="0"/>
          <w:marTop w:val="0"/>
          <w:marBottom w:val="0"/>
          <w:divBdr>
            <w:top w:val="none" w:sz="0" w:space="0" w:color="auto"/>
            <w:left w:val="none" w:sz="0" w:space="0" w:color="auto"/>
            <w:bottom w:val="none" w:sz="0" w:space="0" w:color="auto"/>
            <w:right w:val="none" w:sz="0" w:space="0" w:color="auto"/>
          </w:divBdr>
        </w:div>
        <w:div w:id="509368658">
          <w:marLeft w:val="480"/>
          <w:marRight w:val="0"/>
          <w:marTop w:val="0"/>
          <w:marBottom w:val="0"/>
          <w:divBdr>
            <w:top w:val="none" w:sz="0" w:space="0" w:color="auto"/>
            <w:left w:val="none" w:sz="0" w:space="0" w:color="auto"/>
            <w:bottom w:val="none" w:sz="0" w:space="0" w:color="auto"/>
            <w:right w:val="none" w:sz="0" w:space="0" w:color="auto"/>
          </w:divBdr>
        </w:div>
        <w:div w:id="1289044992">
          <w:marLeft w:val="480"/>
          <w:marRight w:val="0"/>
          <w:marTop w:val="0"/>
          <w:marBottom w:val="0"/>
          <w:divBdr>
            <w:top w:val="none" w:sz="0" w:space="0" w:color="auto"/>
            <w:left w:val="none" w:sz="0" w:space="0" w:color="auto"/>
            <w:bottom w:val="none" w:sz="0" w:space="0" w:color="auto"/>
            <w:right w:val="none" w:sz="0" w:space="0" w:color="auto"/>
          </w:divBdr>
        </w:div>
        <w:div w:id="1366977091">
          <w:marLeft w:val="480"/>
          <w:marRight w:val="0"/>
          <w:marTop w:val="0"/>
          <w:marBottom w:val="0"/>
          <w:divBdr>
            <w:top w:val="none" w:sz="0" w:space="0" w:color="auto"/>
            <w:left w:val="none" w:sz="0" w:space="0" w:color="auto"/>
            <w:bottom w:val="none" w:sz="0" w:space="0" w:color="auto"/>
            <w:right w:val="none" w:sz="0" w:space="0" w:color="auto"/>
          </w:divBdr>
        </w:div>
        <w:div w:id="728380895">
          <w:marLeft w:val="480"/>
          <w:marRight w:val="0"/>
          <w:marTop w:val="0"/>
          <w:marBottom w:val="0"/>
          <w:divBdr>
            <w:top w:val="none" w:sz="0" w:space="0" w:color="auto"/>
            <w:left w:val="none" w:sz="0" w:space="0" w:color="auto"/>
            <w:bottom w:val="none" w:sz="0" w:space="0" w:color="auto"/>
            <w:right w:val="none" w:sz="0" w:space="0" w:color="auto"/>
          </w:divBdr>
        </w:div>
        <w:div w:id="1159272025">
          <w:marLeft w:val="480"/>
          <w:marRight w:val="0"/>
          <w:marTop w:val="0"/>
          <w:marBottom w:val="0"/>
          <w:divBdr>
            <w:top w:val="none" w:sz="0" w:space="0" w:color="auto"/>
            <w:left w:val="none" w:sz="0" w:space="0" w:color="auto"/>
            <w:bottom w:val="none" w:sz="0" w:space="0" w:color="auto"/>
            <w:right w:val="none" w:sz="0" w:space="0" w:color="auto"/>
          </w:divBdr>
        </w:div>
        <w:div w:id="1768387918">
          <w:marLeft w:val="480"/>
          <w:marRight w:val="0"/>
          <w:marTop w:val="0"/>
          <w:marBottom w:val="0"/>
          <w:divBdr>
            <w:top w:val="none" w:sz="0" w:space="0" w:color="auto"/>
            <w:left w:val="none" w:sz="0" w:space="0" w:color="auto"/>
            <w:bottom w:val="none" w:sz="0" w:space="0" w:color="auto"/>
            <w:right w:val="none" w:sz="0" w:space="0" w:color="auto"/>
          </w:divBdr>
        </w:div>
        <w:div w:id="1744643515">
          <w:marLeft w:val="480"/>
          <w:marRight w:val="0"/>
          <w:marTop w:val="0"/>
          <w:marBottom w:val="0"/>
          <w:divBdr>
            <w:top w:val="none" w:sz="0" w:space="0" w:color="auto"/>
            <w:left w:val="none" w:sz="0" w:space="0" w:color="auto"/>
            <w:bottom w:val="none" w:sz="0" w:space="0" w:color="auto"/>
            <w:right w:val="none" w:sz="0" w:space="0" w:color="auto"/>
          </w:divBdr>
        </w:div>
        <w:div w:id="180168509">
          <w:marLeft w:val="480"/>
          <w:marRight w:val="0"/>
          <w:marTop w:val="0"/>
          <w:marBottom w:val="0"/>
          <w:divBdr>
            <w:top w:val="none" w:sz="0" w:space="0" w:color="auto"/>
            <w:left w:val="none" w:sz="0" w:space="0" w:color="auto"/>
            <w:bottom w:val="none" w:sz="0" w:space="0" w:color="auto"/>
            <w:right w:val="none" w:sz="0" w:space="0" w:color="auto"/>
          </w:divBdr>
        </w:div>
        <w:div w:id="1717965637">
          <w:marLeft w:val="480"/>
          <w:marRight w:val="0"/>
          <w:marTop w:val="0"/>
          <w:marBottom w:val="0"/>
          <w:divBdr>
            <w:top w:val="none" w:sz="0" w:space="0" w:color="auto"/>
            <w:left w:val="none" w:sz="0" w:space="0" w:color="auto"/>
            <w:bottom w:val="none" w:sz="0" w:space="0" w:color="auto"/>
            <w:right w:val="none" w:sz="0" w:space="0" w:color="auto"/>
          </w:divBdr>
        </w:div>
        <w:div w:id="1538351640">
          <w:marLeft w:val="480"/>
          <w:marRight w:val="0"/>
          <w:marTop w:val="0"/>
          <w:marBottom w:val="0"/>
          <w:divBdr>
            <w:top w:val="none" w:sz="0" w:space="0" w:color="auto"/>
            <w:left w:val="none" w:sz="0" w:space="0" w:color="auto"/>
            <w:bottom w:val="none" w:sz="0" w:space="0" w:color="auto"/>
            <w:right w:val="none" w:sz="0" w:space="0" w:color="auto"/>
          </w:divBdr>
        </w:div>
        <w:div w:id="1349136597">
          <w:marLeft w:val="480"/>
          <w:marRight w:val="0"/>
          <w:marTop w:val="0"/>
          <w:marBottom w:val="0"/>
          <w:divBdr>
            <w:top w:val="none" w:sz="0" w:space="0" w:color="auto"/>
            <w:left w:val="none" w:sz="0" w:space="0" w:color="auto"/>
            <w:bottom w:val="none" w:sz="0" w:space="0" w:color="auto"/>
            <w:right w:val="none" w:sz="0" w:space="0" w:color="auto"/>
          </w:divBdr>
        </w:div>
        <w:div w:id="1602101919">
          <w:marLeft w:val="480"/>
          <w:marRight w:val="0"/>
          <w:marTop w:val="0"/>
          <w:marBottom w:val="0"/>
          <w:divBdr>
            <w:top w:val="none" w:sz="0" w:space="0" w:color="auto"/>
            <w:left w:val="none" w:sz="0" w:space="0" w:color="auto"/>
            <w:bottom w:val="none" w:sz="0" w:space="0" w:color="auto"/>
            <w:right w:val="none" w:sz="0" w:space="0" w:color="auto"/>
          </w:divBdr>
        </w:div>
        <w:div w:id="1039354014">
          <w:marLeft w:val="480"/>
          <w:marRight w:val="0"/>
          <w:marTop w:val="0"/>
          <w:marBottom w:val="0"/>
          <w:divBdr>
            <w:top w:val="none" w:sz="0" w:space="0" w:color="auto"/>
            <w:left w:val="none" w:sz="0" w:space="0" w:color="auto"/>
            <w:bottom w:val="none" w:sz="0" w:space="0" w:color="auto"/>
            <w:right w:val="none" w:sz="0" w:space="0" w:color="auto"/>
          </w:divBdr>
        </w:div>
        <w:div w:id="1756590109">
          <w:marLeft w:val="480"/>
          <w:marRight w:val="0"/>
          <w:marTop w:val="0"/>
          <w:marBottom w:val="0"/>
          <w:divBdr>
            <w:top w:val="none" w:sz="0" w:space="0" w:color="auto"/>
            <w:left w:val="none" w:sz="0" w:space="0" w:color="auto"/>
            <w:bottom w:val="none" w:sz="0" w:space="0" w:color="auto"/>
            <w:right w:val="none" w:sz="0" w:space="0" w:color="auto"/>
          </w:divBdr>
        </w:div>
        <w:div w:id="919753546">
          <w:marLeft w:val="480"/>
          <w:marRight w:val="0"/>
          <w:marTop w:val="0"/>
          <w:marBottom w:val="0"/>
          <w:divBdr>
            <w:top w:val="none" w:sz="0" w:space="0" w:color="auto"/>
            <w:left w:val="none" w:sz="0" w:space="0" w:color="auto"/>
            <w:bottom w:val="none" w:sz="0" w:space="0" w:color="auto"/>
            <w:right w:val="none" w:sz="0" w:space="0" w:color="auto"/>
          </w:divBdr>
        </w:div>
        <w:div w:id="1594633241">
          <w:marLeft w:val="480"/>
          <w:marRight w:val="0"/>
          <w:marTop w:val="0"/>
          <w:marBottom w:val="0"/>
          <w:divBdr>
            <w:top w:val="none" w:sz="0" w:space="0" w:color="auto"/>
            <w:left w:val="none" w:sz="0" w:space="0" w:color="auto"/>
            <w:bottom w:val="none" w:sz="0" w:space="0" w:color="auto"/>
            <w:right w:val="none" w:sz="0" w:space="0" w:color="auto"/>
          </w:divBdr>
        </w:div>
        <w:div w:id="1509322279">
          <w:marLeft w:val="480"/>
          <w:marRight w:val="0"/>
          <w:marTop w:val="0"/>
          <w:marBottom w:val="0"/>
          <w:divBdr>
            <w:top w:val="none" w:sz="0" w:space="0" w:color="auto"/>
            <w:left w:val="none" w:sz="0" w:space="0" w:color="auto"/>
            <w:bottom w:val="none" w:sz="0" w:space="0" w:color="auto"/>
            <w:right w:val="none" w:sz="0" w:space="0" w:color="auto"/>
          </w:divBdr>
        </w:div>
        <w:div w:id="1790778851">
          <w:marLeft w:val="480"/>
          <w:marRight w:val="0"/>
          <w:marTop w:val="0"/>
          <w:marBottom w:val="0"/>
          <w:divBdr>
            <w:top w:val="none" w:sz="0" w:space="0" w:color="auto"/>
            <w:left w:val="none" w:sz="0" w:space="0" w:color="auto"/>
            <w:bottom w:val="none" w:sz="0" w:space="0" w:color="auto"/>
            <w:right w:val="none" w:sz="0" w:space="0" w:color="auto"/>
          </w:divBdr>
        </w:div>
        <w:div w:id="196284498">
          <w:marLeft w:val="480"/>
          <w:marRight w:val="0"/>
          <w:marTop w:val="0"/>
          <w:marBottom w:val="0"/>
          <w:divBdr>
            <w:top w:val="none" w:sz="0" w:space="0" w:color="auto"/>
            <w:left w:val="none" w:sz="0" w:space="0" w:color="auto"/>
            <w:bottom w:val="none" w:sz="0" w:space="0" w:color="auto"/>
            <w:right w:val="none" w:sz="0" w:space="0" w:color="auto"/>
          </w:divBdr>
        </w:div>
      </w:divsChild>
    </w:div>
    <w:div w:id="449250833">
      <w:bodyDiv w:val="1"/>
      <w:marLeft w:val="0"/>
      <w:marRight w:val="0"/>
      <w:marTop w:val="0"/>
      <w:marBottom w:val="0"/>
      <w:divBdr>
        <w:top w:val="none" w:sz="0" w:space="0" w:color="auto"/>
        <w:left w:val="none" w:sz="0" w:space="0" w:color="auto"/>
        <w:bottom w:val="none" w:sz="0" w:space="0" w:color="auto"/>
        <w:right w:val="none" w:sz="0" w:space="0" w:color="auto"/>
      </w:divBdr>
    </w:div>
    <w:div w:id="449327812">
      <w:bodyDiv w:val="1"/>
      <w:marLeft w:val="0"/>
      <w:marRight w:val="0"/>
      <w:marTop w:val="0"/>
      <w:marBottom w:val="0"/>
      <w:divBdr>
        <w:top w:val="none" w:sz="0" w:space="0" w:color="auto"/>
        <w:left w:val="none" w:sz="0" w:space="0" w:color="auto"/>
        <w:bottom w:val="none" w:sz="0" w:space="0" w:color="auto"/>
        <w:right w:val="none" w:sz="0" w:space="0" w:color="auto"/>
      </w:divBdr>
    </w:div>
    <w:div w:id="449936543">
      <w:bodyDiv w:val="1"/>
      <w:marLeft w:val="0"/>
      <w:marRight w:val="0"/>
      <w:marTop w:val="0"/>
      <w:marBottom w:val="0"/>
      <w:divBdr>
        <w:top w:val="none" w:sz="0" w:space="0" w:color="auto"/>
        <w:left w:val="none" w:sz="0" w:space="0" w:color="auto"/>
        <w:bottom w:val="none" w:sz="0" w:space="0" w:color="auto"/>
        <w:right w:val="none" w:sz="0" w:space="0" w:color="auto"/>
      </w:divBdr>
      <w:divsChild>
        <w:div w:id="1329019741">
          <w:marLeft w:val="480"/>
          <w:marRight w:val="0"/>
          <w:marTop w:val="0"/>
          <w:marBottom w:val="0"/>
          <w:divBdr>
            <w:top w:val="none" w:sz="0" w:space="0" w:color="auto"/>
            <w:left w:val="none" w:sz="0" w:space="0" w:color="auto"/>
            <w:bottom w:val="none" w:sz="0" w:space="0" w:color="auto"/>
            <w:right w:val="none" w:sz="0" w:space="0" w:color="auto"/>
          </w:divBdr>
        </w:div>
        <w:div w:id="2134859335">
          <w:marLeft w:val="480"/>
          <w:marRight w:val="0"/>
          <w:marTop w:val="0"/>
          <w:marBottom w:val="0"/>
          <w:divBdr>
            <w:top w:val="none" w:sz="0" w:space="0" w:color="auto"/>
            <w:left w:val="none" w:sz="0" w:space="0" w:color="auto"/>
            <w:bottom w:val="none" w:sz="0" w:space="0" w:color="auto"/>
            <w:right w:val="none" w:sz="0" w:space="0" w:color="auto"/>
          </w:divBdr>
        </w:div>
        <w:div w:id="1919973990">
          <w:marLeft w:val="480"/>
          <w:marRight w:val="0"/>
          <w:marTop w:val="0"/>
          <w:marBottom w:val="0"/>
          <w:divBdr>
            <w:top w:val="none" w:sz="0" w:space="0" w:color="auto"/>
            <w:left w:val="none" w:sz="0" w:space="0" w:color="auto"/>
            <w:bottom w:val="none" w:sz="0" w:space="0" w:color="auto"/>
            <w:right w:val="none" w:sz="0" w:space="0" w:color="auto"/>
          </w:divBdr>
        </w:div>
        <w:div w:id="997728311">
          <w:marLeft w:val="480"/>
          <w:marRight w:val="0"/>
          <w:marTop w:val="0"/>
          <w:marBottom w:val="0"/>
          <w:divBdr>
            <w:top w:val="none" w:sz="0" w:space="0" w:color="auto"/>
            <w:left w:val="none" w:sz="0" w:space="0" w:color="auto"/>
            <w:bottom w:val="none" w:sz="0" w:space="0" w:color="auto"/>
            <w:right w:val="none" w:sz="0" w:space="0" w:color="auto"/>
          </w:divBdr>
        </w:div>
        <w:div w:id="2111731142">
          <w:marLeft w:val="480"/>
          <w:marRight w:val="0"/>
          <w:marTop w:val="0"/>
          <w:marBottom w:val="0"/>
          <w:divBdr>
            <w:top w:val="none" w:sz="0" w:space="0" w:color="auto"/>
            <w:left w:val="none" w:sz="0" w:space="0" w:color="auto"/>
            <w:bottom w:val="none" w:sz="0" w:space="0" w:color="auto"/>
            <w:right w:val="none" w:sz="0" w:space="0" w:color="auto"/>
          </w:divBdr>
        </w:div>
        <w:div w:id="1482848005">
          <w:marLeft w:val="480"/>
          <w:marRight w:val="0"/>
          <w:marTop w:val="0"/>
          <w:marBottom w:val="0"/>
          <w:divBdr>
            <w:top w:val="none" w:sz="0" w:space="0" w:color="auto"/>
            <w:left w:val="none" w:sz="0" w:space="0" w:color="auto"/>
            <w:bottom w:val="none" w:sz="0" w:space="0" w:color="auto"/>
            <w:right w:val="none" w:sz="0" w:space="0" w:color="auto"/>
          </w:divBdr>
        </w:div>
        <w:div w:id="400832275">
          <w:marLeft w:val="480"/>
          <w:marRight w:val="0"/>
          <w:marTop w:val="0"/>
          <w:marBottom w:val="0"/>
          <w:divBdr>
            <w:top w:val="none" w:sz="0" w:space="0" w:color="auto"/>
            <w:left w:val="none" w:sz="0" w:space="0" w:color="auto"/>
            <w:bottom w:val="none" w:sz="0" w:space="0" w:color="auto"/>
            <w:right w:val="none" w:sz="0" w:space="0" w:color="auto"/>
          </w:divBdr>
        </w:div>
        <w:div w:id="1812359406">
          <w:marLeft w:val="480"/>
          <w:marRight w:val="0"/>
          <w:marTop w:val="0"/>
          <w:marBottom w:val="0"/>
          <w:divBdr>
            <w:top w:val="none" w:sz="0" w:space="0" w:color="auto"/>
            <w:left w:val="none" w:sz="0" w:space="0" w:color="auto"/>
            <w:bottom w:val="none" w:sz="0" w:space="0" w:color="auto"/>
            <w:right w:val="none" w:sz="0" w:space="0" w:color="auto"/>
          </w:divBdr>
        </w:div>
        <w:div w:id="399329540">
          <w:marLeft w:val="480"/>
          <w:marRight w:val="0"/>
          <w:marTop w:val="0"/>
          <w:marBottom w:val="0"/>
          <w:divBdr>
            <w:top w:val="none" w:sz="0" w:space="0" w:color="auto"/>
            <w:left w:val="none" w:sz="0" w:space="0" w:color="auto"/>
            <w:bottom w:val="none" w:sz="0" w:space="0" w:color="auto"/>
            <w:right w:val="none" w:sz="0" w:space="0" w:color="auto"/>
          </w:divBdr>
        </w:div>
        <w:div w:id="899940693">
          <w:marLeft w:val="480"/>
          <w:marRight w:val="0"/>
          <w:marTop w:val="0"/>
          <w:marBottom w:val="0"/>
          <w:divBdr>
            <w:top w:val="none" w:sz="0" w:space="0" w:color="auto"/>
            <w:left w:val="none" w:sz="0" w:space="0" w:color="auto"/>
            <w:bottom w:val="none" w:sz="0" w:space="0" w:color="auto"/>
            <w:right w:val="none" w:sz="0" w:space="0" w:color="auto"/>
          </w:divBdr>
        </w:div>
        <w:div w:id="454103225">
          <w:marLeft w:val="480"/>
          <w:marRight w:val="0"/>
          <w:marTop w:val="0"/>
          <w:marBottom w:val="0"/>
          <w:divBdr>
            <w:top w:val="none" w:sz="0" w:space="0" w:color="auto"/>
            <w:left w:val="none" w:sz="0" w:space="0" w:color="auto"/>
            <w:bottom w:val="none" w:sz="0" w:space="0" w:color="auto"/>
            <w:right w:val="none" w:sz="0" w:space="0" w:color="auto"/>
          </w:divBdr>
        </w:div>
        <w:div w:id="277377686">
          <w:marLeft w:val="480"/>
          <w:marRight w:val="0"/>
          <w:marTop w:val="0"/>
          <w:marBottom w:val="0"/>
          <w:divBdr>
            <w:top w:val="none" w:sz="0" w:space="0" w:color="auto"/>
            <w:left w:val="none" w:sz="0" w:space="0" w:color="auto"/>
            <w:bottom w:val="none" w:sz="0" w:space="0" w:color="auto"/>
            <w:right w:val="none" w:sz="0" w:space="0" w:color="auto"/>
          </w:divBdr>
        </w:div>
        <w:div w:id="305210373">
          <w:marLeft w:val="480"/>
          <w:marRight w:val="0"/>
          <w:marTop w:val="0"/>
          <w:marBottom w:val="0"/>
          <w:divBdr>
            <w:top w:val="none" w:sz="0" w:space="0" w:color="auto"/>
            <w:left w:val="none" w:sz="0" w:space="0" w:color="auto"/>
            <w:bottom w:val="none" w:sz="0" w:space="0" w:color="auto"/>
            <w:right w:val="none" w:sz="0" w:space="0" w:color="auto"/>
          </w:divBdr>
        </w:div>
        <w:div w:id="1545944732">
          <w:marLeft w:val="480"/>
          <w:marRight w:val="0"/>
          <w:marTop w:val="0"/>
          <w:marBottom w:val="0"/>
          <w:divBdr>
            <w:top w:val="none" w:sz="0" w:space="0" w:color="auto"/>
            <w:left w:val="none" w:sz="0" w:space="0" w:color="auto"/>
            <w:bottom w:val="none" w:sz="0" w:space="0" w:color="auto"/>
            <w:right w:val="none" w:sz="0" w:space="0" w:color="auto"/>
          </w:divBdr>
        </w:div>
        <w:div w:id="156656900">
          <w:marLeft w:val="480"/>
          <w:marRight w:val="0"/>
          <w:marTop w:val="0"/>
          <w:marBottom w:val="0"/>
          <w:divBdr>
            <w:top w:val="none" w:sz="0" w:space="0" w:color="auto"/>
            <w:left w:val="none" w:sz="0" w:space="0" w:color="auto"/>
            <w:bottom w:val="none" w:sz="0" w:space="0" w:color="auto"/>
            <w:right w:val="none" w:sz="0" w:space="0" w:color="auto"/>
          </w:divBdr>
        </w:div>
        <w:div w:id="41831316">
          <w:marLeft w:val="480"/>
          <w:marRight w:val="0"/>
          <w:marTop w:val="0"/>
          <w:marBottom w:val="0"/>
          <w:divBdr>
            <w:top w:val="none" w:sz="0" w:space="0" w:color="auto"/>
            <w:left w:val="none" w:sz="0" w:space="0" w:color="auto"/>
            <w:bottom w:val="none" w:sz="0" w:space="0" w:color="auto"/>
            <w:right w:val="none" w:sz="0" w:space="0" w:color="auto"/>
          </w:divBdr>
        </w:div>
        <w:div w:id="416102165">
          <w:marLeft w:val="480"/>
          <w:marRight w:val="0"/>
          <w:marTop w:val="0"/>
          <w:marBottom w:val="0"/>
          <w:divBdr>
            <w:top w:val="none" w:sz="0" w:space="0" w:color="auto"/>
            <w:left w:val="none" w:sz="0" w:space="0" w:color="auto"/>
            <w:bottom w:val="none" w:sz="0" w:space="0" w:color="auto"/>
            <w:right w:val="none" w:sz="0" w:space="0" w:color="auto"/>
          </w:divBdr>
        </w:div>
        <w:div w:id="1155881410">
          <w:marLeft w:val="480"/>
          <w:marRight w:val="0"/>
          <w:marTop w:val="0"/>
          <w:marBottom w:val="0"/>
          <w:divBdr>
            <w:top w:val="none" w:sz="0" w:space="0" w:color="auto"/>
            <w:left w:val="none" w:sz="0" w:space="0" w:color="auto"/>
            <w:bottom w:val="none" w:sz="0" w:space="0" w:color="auto"/>
            <w:right w:val="none" w:sz="0" w:space="0" w:color="auto"/>
          </w:divBdr>
        </w:div>
        <w:div w:id="301235870">
          <w:marLeft w:val="480"/>
          <w:marRight w:val="0"/>
          <w:marTop w:val="0"/>
          <w:marBottom w:val="0"/>
          <w:divBdr>
            <w:top w:val="none" w:sz="0" w:space="0" w:color="auto"/>
            <w:left w:val="none" w:sz="0" w:space="0" w:color="auto"/>
            <w:bottom w:val="none" w:sz="0" w:space="0" w:color="auto"/>
            <w:right w:val="none" w:sz="0" w:space="0" w:color="auto"/>
          </w:divBdr>
        </w:div>
        <w:div w:id="693505304">
          <w:marLeft w:val="480"/>
          <w:marRight w:val="0"/>
          <w:marTop w:val="0"/>
          <w:marBottom w:val="0"/>
          <w:divBdr>
            <w:top w:val="none" w:sz="0" w:space="0" w:color="auto"/>
            <w:left w:val="none" w:sz="0" w:space="0" w:color="auto"/>
            <w:bottom w:val="none" w:sz="0" w:space="0" w:color="auto"/>
            <w:right w:val="none" w:sz="0" w:space="0" w:color="auto"/>
          </w:divBdr>
        </w:div>
        <w:div w:id="1314333973">
          <w:marLeft w:val="480"/>
          <w:marRight w:val="0"/>
          <w:marTop w:val="0"/>
          <w:marBottom w:val="0"/>
          <w:divBdr>
            <w:top w:val="none" w:sz="0" w:space="0" w:color="auto"/>
            <w:left w:val="none" w:sz="0" w:space="0" w:color="auto"/>
            <w:bottom w:val="none" w:sz="0" w:space="0" w:color="auto"/>
            <w:right w:val="none" w:sz="0" w:space="0" w:color="auto"/>
          </w:divBdr>
        </w:div>
        <w:div w:id="725759407">
          <w:marLeft w:val="480"/>
          <w:marRight w:val="0"/>
          <w:marTop w:val="0"/>
          <w:marBottom w:val="0"/>
          <w:divBdr>
            <w:top w:val="none" w:sz="0" w:space="0" w:color="auto"/>
            <w:left w:val="none" w:sz="0" w:space="0" w:color="auto"/>
            <w:bottom w:val="none" w:sz="0" w:space="0" w:color="auto"/>
            <w:right w:val="none" w:sz="0" w:space="0" w:color="auto"/>
          </w:divBdr>
        </w:div>
        <w:div w:id="15232855">
          <w:marLeft w:val="480"/>
          <w:marRight w:val="0"/>
          <w:marTop w:val="0"/>
          <w:marBottom w:val="0"/>
          <w:divBdr>
            <w:top w:val="none" w:sz="0" w:space="0" w:color="auto"/>
            <w:left w:val="none" w:sz="0" w:space="0" w:color="auto"/>
            <w:bottom w:val="none" w:sz="0" w:space="0" w:color="auto"/>
            <w:right w:val="none" w:sz="0" w:space="0" w:color="auto"/>
          </w:divBdr>
        </w:div>
        <w:div w:id="308439307">
          <w:marLeft w:val="480"/>
          <w:marRight w:val="0"/>
          <w:marTop w:val="0"/>
          <w:marBottom w:val="0"/>
          <w:divBdr>
            <w:top w:val="none" w:sz="0" w:space="0" w:color="auto"/>
            <w:left w:val="none" w:sz="0" w:space="0" w:color="auto"/>
            <w:bottom w:val="none" w:sz="0" w:space="0" w:color="auto"/>
            <w:right w:val="none" w:sz="0" w:space="0" w:color="auto"/>
          </w:divBdr>
        </w:div>
        <w:div w:id="1940866060">
          <w:marLeft w:val="480"/>
          <w:marRight w:val="0"/>
          <w:marTop w:val="0"/>
          <w:marBottom w:val="0"/>
          <w:divBdr>
            <w:top w:val="none" w:sz="0" w:space="0" w:color="auto"/>
            <w:left w:val="none" w:sz="0" w:space="0" w:color="auto"/>
            <w:bottom w:val="none" w:sz="0" w:space="0" w:color="auto"/>
            <w:right w:val="none" w:sz="0" w:space="0" w:color="auto"/>
          </w:divBdr>
        </w:div>
        <w:div w:id="279386109">
          <w:marLeft w:val="480"/>
          <w:marRight w:val="0"/>
          <w:marTop w:val="0"/>
          <w:marBottom w:val="0"/>
          <w:divBdr>
            <w:top w:val="none" w:sz="0" w:space="0" w:color="auto"/>
            <w:left w:val="none" w:sz="0" w:space="0" w:color="auto"/>
            <w:bottom w:val="none" w:sz="0" w:space="0" w:color="auto"/>
            <w:right w:val="none" w:sz="0" w:space="0" w:color="auto"/>
          </w:divBdr>
        </w:div>
        <w:div w:id="1148012337">
          <w:marLeft w:val="480"/>
          <w:marRight w:val="0"/>
          <w:marTop w:val="0"/>
          <w:marBottom w:val="0"/>
          <w:divBdr>
            <w:top w:val="none" w:sz="0" w:space="0" w:color="auto"/>
            <w:left w:val="none" w:sz="0" w:space="0" w:color="auto"/>
            <w:bottom w:val="none" w:sz="0" w:space="0" w:color="auto"/>
            <w:right w:val="none" w:sz="0" w:space="0" w:color="auto"/>
          </w:divBdr>
        </w:div>
        <w:div w:id="1262688870">
          <w:marLeft w:val="480"/>
          <w:marRight w:val="0"/>
          <w:marTop w:val="0"/>
          <w:marBottom w:val="0"/>
          <w:divBdr>
            <w:top w:val="none" w:sz="0" w:space="0" w:color="auto"/>
            <w:left w:val="none" w:sz="0" w:space="0" w:color="auto"/>
            <w:bottom w:val="none" w:sz="0" w:space="0" w:color="auto"/>
            <w:right w:val="none" w:sz="0" w:space="0" w:color="auto"/>
          </w:divBdr>
        </w:div>
        <w:div w:id="1020550283">
          <w:marLeft w:val="480"/>
          <w:marRight w:val="0"/>
          <w:marTop w:val="0"/>
          <w:marBottom w:val="0"/>
          <w:divBdr>
            <w:top w:val="none" w:sz="0" w:space="0" w:color="auto"/>
            <w:left w:val="none" w:sz="0" w:space="0" w:color="auto"/>
            <w:bottom w:val="none" w:sz="0" w:space="0" w:color="auto"/>
            <w:right w:val="none" w:sz="0" w:space="0" w:color="auto"/>
          </w:divBdr>
        </w:div>
        <w:div w:id="1920367378">
          <w:marLeft w:val="480"/>
          <w:marRight w:val="0"/>
          <w:marTop w:val="0"/>
          <w:marBottom w:val="0"/>
          <w:divBdr>
            <w:top w:val="none" w:sz="0" w:space="0" w:color="auto"/>
            <w:left w:val="none" w:sz="0" w:space="0" w:color="auto"/>
            <w:bottom w:val="none" w:sz="0" w:space="0" w:color="auto"/>
            <w:right w:val="none" w:sz="0" w:space="0" w:color="auto"/>
          </w:divBdr>
        </w:div>
        <w:div w:id="408119558">
          <w:marLeft w:val="480"/>
          <w:marRight w:val="0"/>
          <w:marTop w:val="0"/>
          <w:marBottom w:val="0"/>
          <w:divBdr>
            <w:top w:val="none" w:sz="0" w:space="0" w:color="auto"/>
            <w:left w:val="none" w:sz="0" w:space="0" w:color="auto"/>
            <w:bottom w:val="none" w:sz="0" w:space="0" w:color="auto"/>
            <w:right w:val="none" w:sz="0" w:space="0" w:color="auto"/>
          </w:divBdr>
        </w:div>
        <w:div w:id="541556045">
          <w:marLeft w:val="480"/>
          <w:marRight w:val="0"/>
          <w:marTop w:val="0"/>
          <w:marBottom w:val="0"/>
          <w:divBdr>
            <w:top w:val="none" w:sz="0" w:space="0" w:color="auto"/>
            <w:left w:val="none" w:sz="0" w:space="0" w:color="auto"/>
            <w:bottom w:val="none" w:sz="0" w:space="0" w:color="auto"/>
            <w:right w:val="none" w:sz="0" w:space="0" w:color="auto"/>
          </w:divBdr>
        </w:div>
        <w:div w:id="418328286">
          <w:marLeft w:val="480"/>
          <w:marRight w:val="0"/>
          <w:marTop w:val="0"/>
          <w:marBottom w:val="0"/>
          <w:divBdr>
            <w:top w:val="none" w:sz="0" w:space="0" w:color="auto"/>
            <w:left w:val="none" w:sz="0" w:space="0" w:color="auto"/>
            <w:bottom w:val="none" w:sz="0" w:space="0" w:color="auto"/>
            <w:right w:val="none" w:sz="0" w:space="0" w:color="auto"/>
          </w:divBdr>
        </w:div>
        <w:div w:id="227884135">
          <w:marLeft w:val="480"/>
          <w:marRight w:val="0"/>
          <w:marTop w:val="0"/>
          <w:marBottom w:val="0"/>
          <w:divBdr>
            <w:top w:val="none" w:sz="0" w:space="0" w:color="auto"/>
            <w:left w:val="none" w:sz="0" w:space="0" w:color="auto"/>
            <w:bottom w:val="none" w:sz="0" w:space="0" w:color="auto"/>
            <w:right w:val="none" w:sz="0" w:space="0" w:color="auto"/>
          </w:divBdr>
        </w:div>
        <w:div w:id="1737824290">
          <w:marLeft w:val="480"/>
          <w:marRight w:val="0"/>
          <w:marTop w:val="0"/>
          <w:marBottom w:val="0"/>
          <w:divBdr>
            <w:top w:val="none" w:sz="0" w:space="0" w:color="auto"/>
            <w:left w:val="none" w:sz="0" w:space="0" w:color="auto"/>
            <w:bottom w:val="none" w:sz="0" w:space="0" w:color="auto"/>
            <w:right w:val="none" w:sz="0" w:space="0" w:color="auto"/>
          </w:divBdr>
        </w:div>
        <w:div w:id="1875920105">
          <w:marLeft w:val="480"/>
          <w:marRight w:val="0"/>
          <w:marTop w:val="0"/>
          <w:marBottom w:val="0"/>
          <w:divBdr>
            <w:top w:val="none" w:sz="0" w:space="0" w:color="auto"/>
            <w:left w:val="none" w:sz="0" w:space="0" w:color="auto"/>
            <w:bottom w:val="none" w:sz="0" w:space="0" w:color="auto"/>
            <w:right w:val="none" w:sz="0" w:space="0" w:color="auto"/>
          </w:divBdr>
        </w:div>
        <w:div w:id="737021134">
          <w:marLeft w:val="480"/>
          <w:marRight w:val="0"/>
          <w:marTop w:val="0"/>
          <w:marBottom w:val="0"/>
          <w:divBdr>
            <w:top w:val="none" w:sz="0" w:space="0" w:color="auto"/>
            <w:left w:val="none" w:sz="0" w:space="0" w:color="auto"/>
            <w:bottom w:val="none" w:sz="0" w:space="0" w:color="auto"/>
            <w:right w:val="none" w:sz="0" w:space="0" w:color="auto"/>
          </w:divBdr>
        </w:div>
        <w:div w:id="1091851603">
          <w:marLeft w:val="480"/>
          <w:marRight w:val="0"/>
          <w:marTop w:val="0"/>
          <w:marBottom w:val="0"/>
          <w:divBdr>
            <w:top w:val="none" w:sz="0" w:space="0" w:color="auto"/>
            <w:left w:val="none" w:sz="0" w:space="0" w:color="auto"/>
            <w:bottom w:val="none" w:sz="0" w:space="0" w:color="auto"/>
            <w:right w:val="none" w:sz="0" w:space="0" w:color="auto"/>
          </w:divBdr>
        </w:div>
        <w:div w:id="79638498">
          <w:marLeft w:val="480"/>
          <w:marRight w:val="0"/>
          <w:marTop w:val="0"/>
          <w:marBottom w:val="0"/>
          <w:divBdr>
            <w:top w:val="none" w:sz="0" w:space="0" w:color="auto"/>
            <w:left w:val="none" w:sz="0" w:space="0" w:color="auto"/>
            <w:bottom w:val="none" w:sz="0" w:space="0" w:color="auto"/>
            <w:right w:val="none" w:sz="0" w:space="0" w:color="auto"/>
          </w:divBdr>
        </w:div>
        <w:div w:id="119765913">
          <w:marLeft w:val="480"/>
          <w:marRight w:val="0"/>
          <w:marTop w:val="0"/>
          <w:marBottom w:val="0"/>
          <w:divBdr>
            <w:top w:val="none" w:sz="0" w:space="0" w:color="auto"/>
            <w:left w:val="none" w:sz="0" w:space="0" w:color="auto"/>
            <w:bottom w:val="none" w:sz="0" w:space="0" w:color="auto"/>
            <w:right w:val="none" w:sz="0" w:space="0" w:color="auto"/>
          </w:divBdr>
        </w:div>
        <w:div w:id="1102991695">
          <w:marLeft w:val="480"/>
          <w:marRight w:val="0"/>
          <w:marTop w:val="0"/>
          <w:marBottom w:val="0"/>
          <w:divBdr>
            <w:top w:val="none" w:sz="0" w:space="0" w:color="auto"/>
            <w:left w:val="none" w:sz="0" w:space="0" w:color="auto"/>
            <w:bottom w:val="none" w:sz="0" w:space="0" w:color="auto"/>
            <w:right w:val="none" w:sz="0" w:space="0" w:color="auto"/>
          </w:divBdr>
        </w:div>
        <w:div w:id="1935166576">
          <w:marLeft w:val="480"/>
          <w:marRight w:val="0"/>
          <w:marTop w:val="0"/>
          <w:marBottom w:val="0"/>
          <w:divBdr>
            <w:top w:val="none" w:sz="0" w:space="0" w:color="auto"/>
            <w:left w:val="none" w:sz="0" w:space="0" w:color="auto"/>
            <w:bottom w:val="none" w:sz="0" w:space="0" w:color="auto"/>
            <w:right w:val="none" w:sz="0" w:space="0" w:color="auto"/>
          </w:divBdr>
        </w:div>
        <w:div w:id="2086603290">
          <w:marLeft w:val="480"/>
          <w:marRight w:val="0"/>
          <w:marTop w:val="0"/>
          <w:marBottom w:val="0"/>
          <w:divBdr>
            <w:top w:val="none" w:sz="0" w:space="0" w:color="auto"/>
            <w:left w:val="none" w:sz="0" w:space="0" w:color="auto"/>
            <w:bottom w:val="none" w:sz="0" w:space="0" w:color="auto"/>
            <w:right w:val="none" w:sz="0" w:space="0" w:color="auto"/>
          </w:divBdr>
        </w:div>
        <w:div w:id="377247907">
          <w:marLeft w:val="480"/>
          <w:marRight w:val="0"/>
          <w:marTop w:val="0"/>
          <w:marBottom w:val="0"/>
          <w:divBdr>
            <w:top w:val="none" w:sz="0" w:space="0" w:color="auto"/>
            <w:left w:val="none" w:sz="0" w:space="0" w:color="auto"/>
            <w:bottom w:val="none" w:sz="0" w:space="0" w:color="auto"/>
            <w:right w:val="none" w:sz="0" w:space="0" w:color="auto"/>
          </w:divBdr>
        </w:div>
        <w:div w:id="412820122">
          <w:marLeft w:val="480"/>
          <w:marRight w:val="0"/>
          <w:marTop w:val="0"/>
          <w:marBottom w:val="0"/>
          <w:divBdr>
            <w:top w:val="none" w:sz="0" w:space="0" w:color="auto"/>
            <w:left w:val="none" w:sz="0" w:space="0" w:color="auto"/>
            <w:bottom w:val="none" w:sz="0" w:space="0" w:color="auto"/>
            <w:right w:val="none" w:sz="0" w:space="0" w:color="auto"/>
          </w:divBdr>
        </w:div>
        <w:div w:id="299120725">
          <w:marLeft w:val="480"/>
          <w:marRight w:val="0"/>
          <w:marTop w:val="0"/>
          <w:marBottom w:val="0"/>
          <w:divBdr>
            <w:top w:val="none" w:sz="0" w:space="0" w:color="auto"/>
            <w:left w:val="none" w:sz="0" w:space="0" w:color="auto"/>
            <w:bottom w:val="none" w:sz="0" w:space="0" w:color="auto"/>
            <w:right w:val="none" w:sz="0" w:space="0" w:color="auto"/>
          </w:divBdr>
        </w:div>
        <w:div w:id="926960483">
          <w:marLeft w:val="480"/>
          <w:marRight w:val="0"/>
          <w:marTop w:val="0"/>
          <w:marBottom w:val="0"/>
          <w:divBdr>
            <w:top w:val="none" w:sz="0" w:space="0" w:color="auto"/>
            <w:left w:val="none" w:sz="0" w:space="0" w:color="auto"/>
            <w:bottom w:val="none" w:sz="0" w:space="0" w:color="auto"/>
            <w:right w:val="none" w:sz="0" w:space="0" w:color="auto"/>
          </w:divBdr>
        </w:div>
        <w:div w:id="1123429557">
          <w:marLeft w:val="480"/>
          <w:marRight w:val="0"/>
          <w:marTop w:val="0"/>
          <w:marBottom w:val="0"/>
          <w:divBdr>
            <w:top w:val="none" w:sz="0" w:space="0" w:color="auto"/>
            <w:left w:val="none" w:sz="0" w:space="0" w:color="auto"/>
            <w:bottom w:val="none" w:sz="0" w:space="0" w:color="auto"/>
            <w:right w:val="none" w:sz="0" w:space="0" w:color="auto"/>
          </w:divBdr>
        </w:div>
        <w:div w:id="541788545">
          <w:marLeft w:val="480"/>
          <w:marRight w:val="0"/>
          <w:marTop w:val="0"/>
          <w:marBottom w:val="0"/>
          <w:divBdr>
            <w:top w:val="none" w:sz="0" w:space="0" w:color="auto"/>
            <w:left w:val="none" w:sz="0" w:space="0" w:color="auto"/>
            <w:bottom w:val="none" w:sz="0" w:space="0" w:color="auto"/>
            <w:right w:val="none" w:sz="0" w:space="0" w:color="auto"/>
          </w:divBdr>
        </w:div>
        <w:div w:id="887566168">
          <w:marLeft w:val="480"/>
          <w:marRight w:val="0"/>
          <w:marTop w:val="0"/>
          <w:marBottom w:val="0"/>
          <w:divBdr>
            <w:top w:val="none" w:sz="0" w:space="0" w:color="auto"/>
            <w:left w:val="none" w:sz="0" w:space="0" w:color="auto"/>
            <w:bottom w:val="none" w:sz="0" w:space="0" w:color="auto"/>
            <w:right w:val="none" w:sz="0" w:space="0" w:color="auto"/>
          </w:divBdr>
        </w:div>
        <w:div w:id="1554270552">
          <w:marLeft w:val="480"/>
          <w:marRight w:val="0"/>
          <w:marTop w:val="0"/>
          <w:marBottom w:val="0"/>
          <w:divBdr>
            <w:top w:val="none" w:sz="0" w:space="0" w:color="auto"/>
            <w:left w:val="none" w:sz="0" w:space="0" w:color="auto"/>
            <w:bottom w:val="none" w:sz="0" w:space="0" w:color="auto"/>
            <w:right w:val="none" w:sz="0" w:space="0" w:color="auto"/>
          </w:divBdr>
        </w:div>
        <w:div w:id="1688360896">
          <w:marLeft w:val="480"/>
          <w:marRight w:val="0"/>
          <w:marTop w:val="0"/>
          <w:marBottom w:val="0"/>
          <w:divBdr>
            <w:top w:val="none" w:sz="0" w:space="0" w:color="auto"/>
            <w:left w:val="none" w:sz="0" w:space="0" w:color="auto"/>
            <w:bottom w:val="none" w:sz="0" w:space="0" w:color="auto"/>
            <w:right w:val="none" w:sz="0" w:space="0" w:color="auto"/>
          </w:divBdr>
        </w:div>
        <w:div w:id="259460511">
          <w:marLeft w:val="480"/>
          <w:marRight w:val="0"/>
          <w:marTop w:val="0"/>
          <w:marBottom w:val="0"/>
          <w:divBdr>
            <w:top w:val="none" w:sz="0" w:space="0" w:color="auto"/>
            <w:left w:val="none" w:sz="0" w:space="0" w:color="auto"/>
            <w:bottom w:val="none" w:sz="0" w:space="0" w:color="auto"/>
            <w:right w:val="none" w:sz="0" w:space="0" w:color="auto"/>
          </w:divBdr>
        </w:div>
        <w:div w:id="215897121">
          <w:marLeft w:val="480"/>
          <w:marRight w:val="0"/>
          <w:marTop w:val="0"/>
          <w:marBottom w:val="0"/>
          <w:divBdr>
            <w:top w:val="none" w:sz="0" w:space="0" w:color="auto"/>
            <w:left w:val="none" w:sz="0" w:space="0" w:color="auto"/>
            <w:bottom w:val="none" w:sz="0" w:space="0" w:color="auto"/>
            <w:right w:val="none" w:sz="0" w:space="0" w:color="auto"/>
          </w:divBdr>
        </w:div>
        <w:div w:id="562183763">
          <w:marLeft w:val="480"/>
          <w:marRight w:val="0"/>
          <w:marTop w:val="0"/>
          <w:marBottom w:val="0"/>
          <w:divBdr>
            <w:top w:val="none" w:sz="0" w:space="0" w:color="auto"/>
            <w:left w:val="none" w:sz="0" w:space="0" w:color="auto"/>
            <w:bottom w:val="none" w:sz="0" w:space="0" w:color="auto"/>
            <w:right w:val="none" w:sz="0" w:space="0" w:color="auto"/>
          </w:divBdr>
        </w:div>
        <w:div w:id="50463961">
          <w:marLeft w:val="480"/>
          <w:marRight w:val="0"/>
          <w:marTop w:val="0"/>
          <w:marBottom w:val="0"/>
          <w:divBdr>
            <w:top w:val="none" w:sz="0" w:space="0" w:color="auto"/>
            <w:left w:val="none" w:sz="0" w:space="0" w:color="auto"/>
            <w:bottom w:val="none" w:sz="0" w:space="0" w:color="auto"/>
            <w:right w:val="none" w:sz="0" w:space="0" w:color="auto"/>
          </w:divBdr>
        </w:div>
        <w:div w:id="1906212603">
          <w:marLeft w:val="480"/>
          <w:marRight w:val="0"/>
          <w:marTop w:val="0"/>
          <w:marBottom w:val="0"/>
          <w:divBdr>
            <w:top w:val="none" w:sz="0" w:space="0" w:color="auto"/>
            <w:left w:val="none" w:sz="0" w:space="0" w:color="auto"/>
            <w:bottom w:val="none" w:sz="0" w:space="0" w:color="auto"/>
            <w:right w:val="none" w:sz="0" w:space="0" w:color="auto"/>
          </w:divBdr>
        </w:div>
        <w:div w:id="301816702">
          <w:marLeft w:val="480"/>
          <w:marRight w:val="0"/>
          <w:marTop w:val="0"/>
          <w:marBottom w:val="0"/>
          <w:divBdr>
            <w:top w:val="none" w:sz="0" w:space="0" w:color="auto"/>
            <w:left w:val="none" w:sz="0" w:space="0" w:color="auto"/>
            <w:bottom w:val="none" w:sz="0" w:space="0" w:color="auto"/>
            <w:right w:val="none" w:sz="0" w:space="0" w:color="auto"/>
          </w:divBdr>
        </w:div>
        <w:div w:id="125205583">
          <w:marLeft w:val="480"/>
          <w:marRight w:val="0"/>
          <w:marTop w:val="0"/>
          <w:marBottom w:val="0"/>
          <w:divBdr>
            <w:top w:val="none" w:sz="0" w:space="0" w:color="auto"/>
            <w:left w:val="none" w:sz="0" w:space="0" w:color="auto"/>
            <w:bottom w:val="none" w:sz="0" w:space="0" w:color="auto"/>
            <w:right w:val="none" w:sz="0" w:space="0" w:color="auto"/>
          </w:divBdr>
        </w:div>
        <w:div w:id="221215537">
          <w:marLeft w:val="480"/>
          <w:marRight w:val="0"/>
          <w:marTop w:val="0"/>
          <w:marBottom w:val="0"/>
          <w:divBdr>
            <w:top w:val="none" w:sz="0" w:space="0" w:color="auto"/>
            <w:left w:val="none" w:sz="0" w:space="0" w:color="auto"/>
            <w:bottom w:val="none" w:sz="0" w:space="0" w:color="auto"/>
            <w:right w:val="none" w:sz="0" w:space="0" w:color="auto"/>
          </w:divBdr>
        </w:div>
        <w:div w:id="772289890">
          <w:marLeft w:val="480"/>
          <w:marRight w:val="0"/>
          <w:marTop w:val="0"/>
          <w:marBottom w:val="0"/>
          <w:divBdr>
            <w:top w:val="none" w:sz="0" w:space="0" w:color="auto"/>
            <w:left w:val="none" w:sz="0" w:space="0" w:color="auto"/>
            <w:bottom w:val="none" w:sz="0" w:space="0" w:color="auto"/>
            <w:right w:val="none" w:sz="0" w:space="0" w:color="auto"/>
          </w:divBdr>
        </w:div>
        <w:div w:id="106243559">
          <w:marLeft w:val="480"/>
          <w:marRight w:val="0"/>
          <w:marTop w:val="0"/>
          <w:marBottom w:val="0"/>
          <w:divBdr>
            <w:top w:val="none" w:sz="0" w:space="0" w:color="auto"/>
            <w:left w:val="none" w:sz="0" w:space="0" w:color="auto"/>
            <w:bottom w:val="none" w:sz="0" w:space="0" w:color="auto"/>
            <w:right w:val="none" w:sz="0" w:space="0" w:color="auto"/>
          </w:divBdr>
        </w:div>
      </w:divsChild>
    </w:div>
    <w:div w:id="449979120">
      <w:bodyDiv w:val="1"/>
      <w:marLeft w:val="0"/>
      <w:marRight w:val="0"/>
      <w:marTop w:val="0"/>
      <w:marBottom w:val="0"/>
      <w:divBdr>
        <w:top w:val="none" w:sz="0" w:space="0" w:color="auto"/>
        <w:left w:val="none" w:sz="0" w:space="0" w:color="auto"/>
        <w:bottom w:val="none" w:sz="0" w:space="0" w:color="auto"/>
        <w:right w:val="none" w:sz="0" w:space="0" w:color="auto"/>
      </w:divBdr>
    </w:div>
    <w:div w:id="450128047">
      <w:bodyDiv w:val="1"/>
      <w:marLeft w:val="0"/>
      <w:marRight w:val="0"/>
      <w:marTop w:val="0"/>
      <w:marBottom w:val="0"/>
      <w:divBdr>
        <w:top w:val="none" w:sz="0" w:space="0" w:color="auto"/>
        <w:left w:val="none" w:sz="0" w:space="0" w:color="auto"/>
        <w:bottom w:val="none" w:sz="0" w:space="0" w:color="auto"/>
        <w:right w:val="none" w:sz="0" w:space="0" w:color="auto"/>
      </w:divBdr>
    </w:div>
    <w:div w:id="450562779">
      <w:bodyDiv w:val="1"/>
      <w:marLeft w:val="0"/>
      <w:marRight w:val="0"/>
      <w:marTop w:val="0"/>
      <w:marBottom w:val="0"/>
      <w:divBdr>
        <w:top w:val="none" w:sz="0" w:space="0" w:color="auto"/>
        <w:left w:val="none" w:sz="0" w:space="0" w:color="auto"/>
        <w:bottom w:val="none" w:sz="0" w:space="0" w:color="auto"/>
        <w:right w:val="none" w:sz="0" w:space="0" w:color="auto"/>
      </w:divBdr>
    </w:div>
    <w:div w:id="450710743">
      <w:bodyDiv w:val="1"/>
      <w:marLeft w:val="0"/>
      <w:marRight w:val="0"/>
      <w:marTop w:val="0"/>
      <w:marBottom w:val="0"/>
      <w:divBdr>
        <w:top w:val="none" w:sz="0" w:space="0" w:color="auto"/>
        <w:left w:val="none" w:sz="0" w:space="0" w:color="auto"/>
        <w:bottom w:val="none" w:sz="0" w:space="0" w:color="auto"/>
        <w:right w:val="none" w:sz="0" w:space="0" w:color="auto"/>
      </w:divBdr>
    </w:div>
    <w:div w:id="451438625">
      <w:bodyDiv w:val="1"/>
      <w:marLeft w:val="0"/>
      <w:marRight w:val="0"/>
      <w:marTop w:val="0"/>
      <w:marBottom w:val="0"/>
      <w:divBdr>
        <w:top w:val="none" w:sz="0" w:space="0" w:color="auto"/>
        <w:left w:val="none" w:sz="0" w:space="0" w:color="auto"/>
        <w:bottom w:val="none" w:sz="0" w:space="0" w:color="auto"/>
        <w:right w:val="none" w:sz="0" w:space="0" w:color="auto"/>
      </w:divBdr>
    </w:div>
    <w:div w:id="451940553">
      <w:bodyDiv w:val="1"/>
      <w:marLeft w:val="0"/>
      <w:marRight w:val="0"/>
      <w:marTop w:val="0"/>
      <w:marBottom w:val="0"/>
      <w:divBdr>
        <w:top w:val="none" w:sz="0" w:space="0" w:color="auto"/>
        <w:left w:val="none" w:sz="0" w:space="0" w:color="auto"/>
        <w:bottom w:val="none" w:sz="0" w:space="0" w:color="auto"/>
        <w:right w:val="none" w:sz="0" w:space="0" w:color="auto"/>
      </w:divBdr>
    </w:div>
    <w:div w:id="452095035">
      <w:bodyDiv w:val="1"/>
      <w:marLeft w:val="0"/>
      <w:marRight w:val="0"/>
      <w:marTop w:val="0"/>
      <w:marBottom w:val="0"/>
      <w:divBdr>
        <w:top w:val="none" w:sz="0" w:space="0" w:color="auto"/>
        <w:left w:val="none" w:sz="0" w:space="0" w:color="auto"/>
        <w:bottom w:val="none" w:sz="0" w:space="0" w:color="auto"/>
        <w:right w:val="none" w:sz="0" w:space="0" w:color="auto"/>
      </w:divBdr>
    </w:div>
    <w:div w:id="452941866">
      <w:bodyDiv w:val="1"/>
      <w:marLeft w:val="0"/>
      <w:marRight w:val="0"/>
      <w:marTop w:val="0"/>
      <w:marBottom w:val="0"/>
      <w:divBdr>
        <w:top w:val="none" w:sz="0" w:space="0" w:color="auto"/>
        <w:left w:val="none" w:sz="0" w:space="0" w:color="auto"/>
        <w:bottom w:val="none" w:sz="0" w:space="0" w:color="auto"/>
        <w:right w:val="none" w:sz="0" w:space="0" w:color="auto"/>
      </w:divBdr>
    </w:div>
    <w:div w:id="453061669">
      <w:bodyDiv w:val="1"/>
      <w:marLeft w:val="0"/>
      <w:marRight w:val="0"/>
      <w:marTop w:val="0"/>
      <w:marBottom w:val="0"/>
      <w:divBdr>
        <w:top w:val="none" w:sz="0" w:space="0" w:color="auto"/>
        <w:left w:val="none" w:sz="0" w:space="0" w:color="auto"/>
        <w:bottom w:val="none" w:sz="0" w:space="0" w:color="auto"/>
        <w:right w:val="none" w:sz="0" w:space="0" w:color="auto"/>
      </w:divBdr>
    </w:div>
    <w:div w:id="453182505">
      <w:bodyDiv w:val="1"/>
      <w:marLeft w:val="0"/>
      <w:marRight w:val="0"/>
      <w:marTop w:val="0"/>
      <w:marBottom w:val="0"/>
      <w:divBdr>
        <w:top w:val="none" w:sz="0" w:space="0" w:color="auto"/>
        <w:left w:val="none" w:sz="0" w:space="0" w:color="auto"/>
        <w:bottom w:val="none" w:sz="0" w:space="0" w:color="auto"/>
        <w:right w:val="none" w:sz="0" w:space="0" w:color="auto"/>
      </w:divBdr>
    </w:div>
    <w:div w:id="453254184">
      <w:bodyDiv w:val="1"/>
      <w:marLeft w:val="0"/>
      <w:marRight w:val="0"/>
      <w:marTop w:val="0"/>
      <w:marBottom w:val="0"/>
      <w:divBdr>
        <w:top w:val="none" w:sz="0" w:space="0" w:color="auto"/>
        <w:left w:val="none" w:sz="0" w:space="0" w:color="auto"/>
        <w:bottom w:val="none" w:sz="0" w:space="0" w:color="auto"/>
        <w:right w:val="none" w:sz="0" w:space="0" w:color="auto"/>
      </w:divBdr>
    </w:div>
    <w:div w:id="453525093">
      <w:bodyDiv w:val="1"/>
      <w:marLeft w:val="0"/>
      <w:marRight w:val="0"/>
      <w:marTop w:val="0"/>
      <w:marBottom w:val="0"/>
      <w:divBdr>
        <w:top w:val="none" w:sz="0" w:space="0" w:color="auto"/>
        <w:left w:val="none" w:sz="0" w:space="0" w:color="auto"/>
        <w:bottom w:val="none" w:sz="0" w:space="0" w:color="auto"/>
        <w:right w:val="none" w:sz="0" w:space="0" w:color="auto"/>
      </w:divBdr>
    </w:div>
    <w:div w:id="453868129">
      <w:bodyDiv w:val="1"/>
      <w:marLeft w:val="0"/>
      <w:marRight w:val="0"/>
      <w:marTop w:val="0"/>
      <w:marBottom w:val="0"/>
      <w:divBdr>
        <w:top w:val="none" w:sz="0" w:space="0" w:color="auto"/>
        <w:left w:val="none" w:sz="0" w:space="0" w:color="auto"/>
        <w:bottom w:val="none" w:sz="0" w:space="0" w:color="auto"/>
        <w:right w:val="none" w:sz="0" w:space="0" w:color="auto"/>
      </w:divBdr>
    </w:div>
    <w:div w:id="453907672">
      <w:bodyDiv w:val="1"/>
      <w:marLeft w:val="0"/>
      <w:marRight w:val="0"/>
      <w:marTop w:val="0"/>
      <w:marBottom w:val="0"/>
      <w:divBdr>
        <w:top w:val="none" w:sz="0" w:space="0" w:color="auto"/>
        <w:left w:val="none" w:sz="0" w:space="0" w:color="auto"/>
        <w:bottom w:val="none" w:sz="0" w:space="0" w:color="auto"/>
        <w:right w:val="none" w:sz="0" w:space="0" w:color="auto"/>
      </w:divBdr>
    </w:div>
    <w:div w:id="454756794">
      <w:bodyDiv w:val="1"/>
      <w:marLeft w:val="0"/>
      <w:marRight w:val="0"/>
      <w:marTop w:val="0"/>
      <w:marBottom w:val="0"/>
      <w:divBdr>
        <w:top w:val="none" w:sz="0" w:space="0" w:color="auto"/>
        <w:left w:val="none" w:sz="0" w:space="0" w:color="auto"/>
        <w:bottom w:val="none" w:sz="0" w:space="0" w:color="auto"/>
        <w:right w:val="none" w:sz="0" w:space="0" w:color="auto"/>
      </w:divBdr>
    </w:div>
    <w:div w:id="455294982">
      <w:bodyDiv w:val="1"/>
      <w:marLeft w:val="0"/>
      <w:marRight w:val="0"/>
      <w:marTop w:val="0"/>
      <w:marBottom w:val="0"/>
      <w:divBdr>
        <w:top w:val="none" w:sz="0" w:space="0" w:color="auto"/>
        <w:left w:val="none" w:sz="0" w:space="0" w:color="auto"/>
        <w:bottom w:val="none" w:sz="0" w:space="0" w:color="auto"/>
        <w:right w:val="none" w:sz="0" w:space="0" w:color="auto"/>
      </w:divBdr>
    </w:div>
    <w:div w:id="455371395">
      <w:bodyDiv w:val="1"/>
      <w:marLeft w:val="0"/>
      <w:marRight w:val="0"/>
      <w:marTop w:val="0"/>
      <w:marBottom w:val="0"/>
      <w:divBdr>
        <w:top w:val="none" w:sz="0" w:space="0" w:color="auto"/>
        <w:left w:val="none" w:sz="0" w:space="0" w:color="auto"/>
        <w:bottom w:val="none" w:sz="0" w:space="0" w:color="auto"/>
        <w:right w:val="none" w:sz="0" w:space="0" w:color="auto"/>
      </w:divBdr>
    </w:div>
    <w:div w:id="455566893">
      <w:bodyDiv w:val="1"/>
      <w:marLeft w:val="0"/>
      <w:marRight w:val="0"/>
      <w:marTop w:val="0"/>
      <w:marBottom w:val="0"/>
      <w:divBdr>
        <w:top w:val="none" w:sz="0" w:space="0" w:color="auto"/>
        <w:left w:val="none" w:sz="0" w:space="0" w:color="auto"/>
        <w:bottom w:val="none" w:sz="0" w:space="0" w:color="auto"/>
        <w:right w:val="none" w:sz="0" w:space="0" w:color="auto"/>
      </w:divBdr>
      <w:divsChild>
        <w:div w:id="52896809">
          <w:marLeft w:val="480"/>
          <w:marRight w:val="0"/>
          <w:marTop w:val="0"/>
          <w:marBottom w:val="0"/>
          <w:divBdr>
            <w:top w:val="none" w:sz="0" w:space="0" w:color="auto"/>
            <w:left w:val="none" w:sz="0" w:space="0" w:color="auto"/>
            <w:bottom w:val="none" w:sz="0" w:space="0" w:color="auto"/>
            <w:right w:val="none" w:sz="0" w:space="0" w:color="auto"/>
          </w:divBdr>
        </w:div>
        <w:div w:id="1379210218">
          <w:marLeft w:val="480"/>
          <w:marRight w:val="0"/>
          <w:marTop w:val="0"/>
          <w:marBottom w:val="0"/>
          <w:divBdr>
            <w:top w:val="none" w:sz="0" w:space="0" w:color="auto"/>
            <w:left w:val="none" w:sz="0" w:space="0" w:color="auto"/>
            <w:bottom w:val="none" w:sz="0" w:space="0" w:color="auto"/>
            <w:right w:val="none" w:sz="0" w:space="0" w:color="auto"/>
          </w:divBdr>
        </w:div>
        <w:div w:id="238491546">
          <w:marLeft w:val="480"/>
          <w:marRight w:val="0"/>
          <w:marTop w:val="0"/>
          <w:marBottom w:val="0"/>
          <w:divBdr>
            <w:top w:val="none" w:sz="0" w:space="0" w:color="auto"/>
            <w:left w:val="none" w:sz="0" w:space="0" w:color="auto"/>
            <w:bottom w:val="none" w:sz="0" w:space="0" w:color="auto"/>
            <w:right w:val="none" w:sz="0" w:space="0" w:color="auto"/>
          </w:divBdr>
        </w:div>
        <w:div w:id="20859400">
          <w:marLeft w:val="480"/>
          <w:marRight w:val="0"/>
          <w:marTop w:val="0"/>
          <w:marBottom w:val="0"/>
          <w:divBdr>
            <w:top w:val="none" w:sz="0" w:space="0" w:color="auto"/>
            <w:left w:val="none" w:sz="0" w:space="0" w:color="auto"/>
            <w:bottom w:val="none" w:sz="0" w:space="0" w:color="auto"/>
            <w:right w:val="none" w:sz="0" w:space="0" w:color="auto"/>
          </w:divBdr>
        </w:div>
        <w:div w:id="632642731">
          <w:marLeft w:val="480"/>
          <w:marRight w:val="0"/>
          <w:marTop w:val="0"/>
          <w:marBottom w:val="0"/>
          <w:divBdr>
            <w:top w:val="none" w:sz="0" w:space="0" w:color="auto"/>
            <w:left w:val="none" w:sz="0" w:space="0" w:color="auto"/>
            <w:bottom w:val="none" w:sz="0" w:space="0" w:color="auto"/>
            <w:right w:val="none" w:sz="0" w:space="0" w:color="auto"/>
          </w:divBdr>
        </w:div>
        <w:div w:id="1121143905">
          <w:marLeft w:val="480"/>
          <w:marRight w:val="0"/>
          <w:marTop w:val="0"/>
          <w:marBottom w:val="0"/>
          <w:divBdr>
            <w:top w:val="none" w:sz="0" w:space="0" w:color="auto"/>
            <w:left w:val="none" w:sz="0" w:space="0" w:color="auto"/>
            <w:bottom w:val="none" w:sz="0" w:space="0" w:color="auto"/>
            <w:right w:val="none" w:sz="0" w:space="0" w:color="auto"/>
          </w:divBdr>
        </w:div>
        <w:div w:id="1436900831">
          <w:marLeft w:val="480"/>
          <w:marRight w:val="0"/>
          <w:marTop w:val="0"/>
          <w:marBottom w:val="0"/>
          <w:divBdr>
            <w:top w:val="none" w:sz="0" w:space="0" w:color="auto"/>
            <w:left w:val="none" w:sz="0" w:space="0" w:color="auto"/>
            <w:bottom w:val="none" w:sz="0" w:space="0" w:color="auto"/>
            <w:right w:val="none" w:sz="0" w:space="0" w:color="auto"/>
          </w:divBdr>
        </w:div>
        <w:div w:id="1279606802">
          <w:marLeft w:val="480"/>
          <w:marRight w:val="0"/>
          <w:marTop w:val="0"/>
          <w:marBottom w:val="0"/>
          <w:divBdr>
            <w:top w:val="none" w:sz="0" w:space="0" w:color="auto"/>
            <w:left w:val="none" w:sz="0" w:space="0" w:color="auto"/>
            <w:bottom w:val="none" w:sz="0" w:space="0" w:color="auto"/>
            <w:right w:val="none" w:sz="0" w:space="0" w:color="auto"/>
          </w:divBdr>
        </w:div>
        <w:div w:id="438455435">
          <w:marLeft w:val="480"/>
          <w:marRight w:val="0"/>
          <w:marTop w:val="0"/>
          <w:marBottom w:val="0"/>
          <w:divBdr>
            <w:top w:val="none" w:sz="0" w:space="0" w:color="auto"/>
            <w:left w:val="none" w:sz="0" w:space="0" w:color="auto"/>
            <w:bottom w:val="none" w:sz="0" w:space="0" w:color="auto"/>
            <w:right w:val="none" w:sz="0" w:space="0" w:color="auto"/>
          </w:divBdr>
        </w:div>
        <w:div w:id="390614550">
          <w:marLeft w:val="480"/>
          <w:marRight w:val="0"/>
          <w:marTop w:val="0"/>
          <w:marBottom w:val="0"/>
          <w:divBdr>
            <w:top w:val="none" w:sz="0" w:space="0" w:color="auto"/>
            <w:left w:val="none" w:sz="0" w:space="0" w:color="auto"/>
            <w:bottom w:val="none" w:sz="0" w:space="0" w:color="auto"/>
            <w:right w:val="none" w:sz="0" w:space="0" w:color="auto"/>
          </w:divBdr>
        </w:div>
        <w:div w:id="1328822515">
          <w:marLeft w:val="480"/>
          <w:marRight w:val="0"/>
          <w:marTop w:val="0"/>
          <w:marBottom w:val="0"/>
          <w:divBdr>
            <w:top w:val="none" w:sz="0" w:space="0" w:color="auto"/>
            <w:left w:val="none" w:sz="0" w:space="0" w:color="auto"/>
            <w:bottom w:val="none" w:sz="0" w:space="0" w:color="auto"/>
            <w:right w:val="none" w:sz="0" w:space="0" w:color="auto"/>
          </w:divBdr>
        </w:div>
        <w:div w:id="1659453086">
          <w:marLeft w:val="480"/>
          <w:marRight w:val="0"/>
          <w:marTop w:val="0"/>
          <w:marBottom w:val="0"/>
          <w:divBdr>
            <w:top w:val="none" w:sz="0" w:space="0" w:color="auto"/>
            <w:left w:val="none" w:sz="0" w:space="0" w:color="auto"/>
            <w:bottom w:val="none" w:sz="0" w:space="0" w:color="auto"/>
            <w:right w:val="none" w:sz="0" w:space="0" w:color="auto"/>
          </w:divBdr>
        </w:div>
        <w:div w:id="1090470200">
          <w:marLeft w:val="480"/>
          <w:marRight w:val="0"/>
          <w:marTop w:val="0"/>
          <w:marBottom w:val="0"/>
          <w:divBdr>
            <w:top w:val="none" w:sz="0" w:space="0" w:color="auto"/>
            <w:left w:val="none" w:sz="0" w:space="0" w:color="auto"/>
            <w:bottom w:val="none" w:sz="0" w:space="0" w:color="auto"/>
            <w:right w:val="none" w:sz="0" w:space="0" w:color="auto"/>
          </w:divBdr>
        </w:div>
        <w:div w:id="751315742">
          <w:marLeft w:val="480"/>
          <w:marRight w:val="0"/>
          <w:marTop w:val="0"/>
          <w:marBottom w:val="0"/>
          <w:divBdr>
            <w:top w:val="none" w:sz="0" w:space="0" w:color="auto"/>
            <w:left w:val="none" w:sz="0" w:space="0" w:color="auto"/>
            <w:bottom w:val="none" w:sz="0" w:space="0" w:color="auto"/>
            <w:right w:val="none" w:sz="0" w:space="0" w:color="auto"/>
          </w:divBdr>
        </w:div>
        <w:div w:id="1086851937">
          <w:marLeft w:val="480"/>
          <w:marRight w:val="0"/>
          <w:marTop w:val="0"/>
          <w:marBottom w:val="0"/>
          <w:divBdr>
            <w:top w:val="none" w:sz="0" w:space="0" w:color="auto"/>
            <w:left w:val="none" w:sz="0" w:space="0" w:color="auto"/>
            <w:bottom w:val="none" w:sz="0" w:space="0" w:color="auto"/>
            <w:right w:val="none" w:sz="0" w:space="0" w:color="auto"/>
          </w:divBdr>
        </w:div>
        <w:div w:id="342707569">
          <w:marLeft w:val="480"/>
          <w:marRight w:val="0"/>
          <w:marTop w:val="0"/>
          <w:marBottom w:val="0"/>
          <w:divBdr>
            <w:top w:val="none" w:sz="0" w:space="0" w:color="auto"/>
            <w:left w:val="none" w:sz="0" w:space="0" w:color="auto"/>
            <w:bottom w:val="none" w:sz="0" w:space="0" w:color="auto"/>
            <w:right w:val="none" w:sz="0" w:space="0" w:color="auto"/>
          </w:divBdr>
        </w:div>
        <w:div w:id="2060855475">
          <w:marLeft w:val="480"/>
          <w:marRight w:val="0"/>
          <w:marTop w:val="0"/>
          <w:marBottom w:val="0"/>
          <w:divBdr>
            <w:top w:val="none" w:sz="0" w:space="0" w:color="auto"/>
            <w:left w:val="none" w:sz="0" w:space="0" w:color="auto"/>
            <w:bottom w:val="none" w:sz="0" w:space="0" w:color="auto"/>
            <w:right w:val="none" w:sz="0" w:space="0" w:color="auto"/>
          </w:divBdr>
        </w:div>
        <w:div w:id="1696886866">
          <w:marLeft w:val="480"/>
          <w:marRight w:val="0"/>
          <w:marTop w:val="0"/>
          <w:marBottom w:val="0"/>
          <w:divBdr>
            <w:top w:val="none" w:sz="0" w:space="0" w:color="auto"/>
            <w:left w:val="none" w:sz="0" w:space="0" w:color="auto"/>
            <w:bottom w:val="none" w:sz="0" w:space="0" w:color="auto"/>
            <w:right w:val="none" w:sz="0" w:space="0" w:color="auto"/>
          </w:divBdr>
        </w:div>
        <w:div w:id="308167125">
          <w:marLeft w:val="480"/>
          <w:marRight w:val="0"/>
          <w:marTop w:val="0"/>
          <w:marBottom w:val="0"/>
          <w:divBdr>
            <w:top w:val="none" w:sz="0" w:space="0" w:color="auto"/>
            <w:left w:val="none" w:sz="0" w:space="0" w:color="auto"/>
            <w:bottom w:val="none" w:sz="0" w:space="0" w:color="auto"/>
            <w:right w:val="none" w:sz="0" w:space="0" w:color="auto"/>
          </w:divBdr>
        </w:div>
        <w:div w:id="510605900">
          <w:marLeft w:val="480"/>
          <w:marRight w:val="0"/>
          <w:marTop w:val="0"/>
          <w:marBottom w:val="0"/>
          <w:divBdr>
            <w:top w:val="none" w:sz="0" w:space="0" w:color="auto"/>
            <w:left w:val="none" w:sz="0" w:space="0" w:color="auto"/>
            <w:bottom w:val="none" w:sz="0" w:space="0" w:color="auto"/>
            <w:right w:val="none" w:sz="0" w:space="0" w:color="auto"/>
          </w:divBdr>
        </w:div>
        <w:div w:id="443379073">
          <w:marLeft w:val="480"/>
          <w:marRight w:val="0"/>
          <w:marTop w:val="0"/>
          <w:marBottom w:val="0"/>
          <w:divBdr>
            <w:top w:val="none" w:sz="0" w:space="0" w:color="auto"/>
            <w:left w:val="none" w:sz="0" w:space="0" w:color="auto"/>
            <w:bottom w:val="none" w:sz="0" w:space="0" w:color="auto"/>
            <w:right w:val="none" w:sz="0" w:space="0" w:color="auto"/>
          </w:divBdr>
        </w:div>
        <w:div w:id="156701194">
          <w:marLeft w:val="480"/>
          <w:marRight w:val="0"/>
          <w:marTop w:val="0"/>
          <w:marBottom w:val="0"/>
          <w:divBdr>
            <w:top w:val="none" w:sz="0" w:space="0" w:color="auto"/>
            <w:left w:val="none" w:sz="0" w:space="0" w:color="auto"/>
            <w:bottom w:val="none" w:sz="0" w:space="0" w:color="auto"/>
            <w:right w:val="none" w:sz="0" w:space="0" w:color="auto"/>
          </w:divBdr>
        </w:div>
        <w:div w:id="157313371">
          <w:marLeft w:val="480"/>
          <w:marRight w:val="0"/>
          <w:marTop w:val="0"/>
          <w:marBottom w:val="0"/>
          <w:divBdr>
            <w:top w:val="none" w:sz="0" w:space="0" w:color="auto"/>
            <w:left w:val="none" w:sz="0" w:space="0" w:color="auto"/>
            <w:bottom w:val="none" w:sz="0" w:space="0" w:color="auto"/>
            <w:right w:val="none" w:sz="0" w:space="0" w:color="auto"/>
          </w:divBdr>
        </w:div>
        <w:div w:id="1947232333">
          <w:marLeft w:val="480"/>
          <w:marRight w:val="0"/>
          <w:marTop w:val="0"/>
          <w:marBottom w:val="0"/>
          <w:divBdr>
            <w:top w:val="none" w:sz="0" w:space="0" w:color="auto"/>
            <w:left w:val="none" w:sz="0" w:space="0" w:color="auto"/>
            <w:bottom w:val="none" w:sz="0" w:space="0" w:color="auto"/>
            <w:right w:val="none" w:sz="0" w:space="0" w:color="auto"/>
          </w:divBdr>
        </w:div>
        <w:div w:id="89669610">
          <w:marLeft w:val="480"/>
          <w:marRight w:val="0"/>
          <w:marTop w:val="0"/>
          <w:marBottom w:val="0"/>
          <w:divBdr>
            <w:top w:val="none" w:sz="0" w:space="0" w:color="auto"/>
            <w:left w:val="none" w:sz="0" w:space="0" w:color="auto"/>
            <w:bottom w:val="none" w:sz="0" w:space="0" w:color="auto"/>
            <w:right w:val="none" w:sz="0" w:space="0" w:color="auto"/>
          </w:divBdr>
        </w:div>
        <w:div w:id="542909112">
          <w:marLeft w:val="480"/>
          <w:marRight w:val="0"/>
          <w:marTop w:val="0"/>
          <w:marBottom w:val="0"/>
          <w:divBdr>
            <w:top w:val="none" w:sz="0" w:space="0" w:color="auto"/>
            <w:left w:val="none" w:sz="0" w:space="0" w:color="auto"/>
            <w:bottom w:val="none" w:sz="0" w:space="0" w:color="auto"/>
            <w:right w:val="none" w:sz="0" w:space="0" w:color="auto"/>
          </w:divBdr>
        </w:div>
        <w:div w:id="176702550">
          <w:marLeft w:val="480"/>
          <w:marRight w:val="0"/>
          <w:marTop w:val="0"/>
          <w:marBottom w:val="0"/>
          <w:divBdr>
            <w:top w:val="none" w:sz="0" w:space="0" w:color="auto"/>
            <w:left w:val="none" w:sz="0" w:space="0" w:color="auto"/>
            <w:bottom w:val="none" w:sz="0" w:space="0" w:color="auto"/>
            <w:right w:val="none" w:sz="0" w:space="0" w:color="auto"/>
          </w:divBdr>
        </w:div>
        <w:div w:id="754858623">
          <w:marLeft w:val="480"/>
          <w:marRight w:val="0"/>
          <w:marTop w:val="0"/>
          <w:marBottom w:val="0"/>
          <w:divBdr>
            <w:top w:val="none" w:sz="0" w:space="0" w:color="auto"/>
            <w:left w:val="none" w:sz="0" w:space="0" w:color="auto"/>
            <w:bottom w:val="none" w:sz="0" w:space="0" w:color="auto"/>
            <w:right w:val="none" w:sz="0" w:space="0" w:color="auto"/>
          </w:divBdr>
        </w:div>
        <w:div w:id="683819883">
          <w:marLeft w:val="480"/>
          <w:marRight w:val="0"/>
          <w:marTop w:val="0"/>
          <w:marBottom w:val="0"/>
          <w:divBdr>
            <w:top w:val="none" w:sz="0" w:space="0" w:color="auto"/>
            <w:left w:val="none" w:sz="0" w:space="0" w:color="auto"/>
            <w:bottom w:val="none" w:sz="0" w:space="0" w:color="auto"/>
            <w:right w:val="none" w:sz="0" w:space="0" w:color="auto"/>
          </w:divBdr>
        </w:div>
        <w:div w:id="1808014732">
          <w:marLeft w:val="480"/>
          <w:marRight w:val="0"/>
          <w:marTop w:val="0"/>
          <w:marBottom w:val="0"/>
          <w:divBdr>
            <w:top w:val="none" w:sz="0" w:space="0" w:color="auto"/>
            <w:left w:val="none" w:sz="0" w:space="0" w:color="auto"/>
            <w:bottom w:val="none" w:sz="0" w:space="0" w:color="auto"/>
            <w:right w:val="none" w:sz="0" w:space="0" w:color="auto"/>
          </w:divBdr>
        </w:div>
        <w:div w:id="294721119">
          <w:marLeft w:val="480"/>
          <w:marRight w:val="0"/>
          <w:marTop w:val="0"/>
          <w:marBottom w:val="0"/>
          <w:divBdr>
            <w:top w:val="none" w:sz="0" w:space="0" w:color="auto"/>
            <w:left w:val="none" w:sz="0" w:space="0" w:color="auto"/>
            <w:bottom w:val="none" w:sz="0" w:space="0" w:color="auto"/>
            <w:right w:val="none" w:sz="0" w:space="0" w:color="auto"/>
          </w:divBdr>
        </w:div>
        <w:div w:id="1261135249">
          <w:marLeft w:val="480"/>
          <w:marRight w:val="0"/>
          <w:marTop w:val="0"/>
          <w:marBottom w:val="0"/>
          <w:divBdr>
            <w:top w:val="none" w:sz="0" w:space="0" w:color="auto"/>
            <w:left w:val="none" w:sz="0" w:space="0" w:color="auto"/>
            <w:bottom w:val="none" w:sz="0" w:space="0" w:color="auto"/>
            <w:right w:val="none" w:sz="0" w:space="0" w:color="auto"/>
          </w:divBdr>
        </w:div>
        <w:div w:id="158809742">
          <w:marLeft w:val="480"/>
          <w:marRight w:val="0"/>
          <w:marTop w:val="0"/>
          <w:marBottom w:val="0"/>
          <w:divBdr>
            <w:top w:val="none" w:sz="0" w:space="0" w:color="auto"/>
            <w:left w:val="none" w:sz="0" w:space="0" w:color="auto"/>
            <w:bottom w:val="none" w:sz="0" w:space="0" w:color="auto"/>
            <w:right w:val="none" w:sz="0" w:space="0" w:color="auto"/>
          </w:divBdr>
        </w:div>
        <w:div w:id="1609316816">
          <w:marLeft w:val="480"/>
          <w:marRight w:val="0"/>
          <w:marTop w:val="0"/>
          <w:marBottom w:val="0"/>
          <w:divBdr>
            <w:top w:val="none" w:sz="0" w:space="0" w:color="auto"/>
            <w:left w:val="none" w:sz="0" w:space="0" w:color="auto"/>
            <w:bottom w:val="none" w:sz="0" w:space="0" w:color="auto"/>
            <w:right w:val="none" w:sz="0" w:space="0" w:color="auto"/>
          </w:divBdr>
        </w:div>
        <w:div w:id="1924341114">
          <w:marLeft w:val="480"/>
          <w:marRight w:val="0"/>
          <w:marTop w:val="0"/>
          <w:marBottom w:val="0"/>
          <w:divBdr>
            <w:top w:val="none" w:sz="0" w:space="0" w:color="auto"/>
            <w:left w:val="none" w:sz="0" w:space="0" w:color="auto"/>
            <w:bottom w:val="none" w:sz="0" w:space="0" w:color="auto"/>
            <w:right w:val="none" w:sz="0" w:space="0" w:color="auto"/>
          </w:divBdr>
        </w:div>
        <w:div w:id="1954441065">
          <w:marLeft w:val="480"/>
          <w:marRight w:val="0"/>
          <w:marTop w:val="0"/>
          <w:marBottom w:val="0"/>
          <w:divBdr>
            <w:top w:val="none" w:sz="0" w:space="0" w:color="auto"/>
            <w:left w:val="none" w:sz="0" w:space="0" w:color="auto"/>
            <w:bottom w:val="none" w:sz="0" w:space="0" w:color="auto"/>
            <w:right w:val="none" w:sz="0" w:space="0" w:color="auto"/>
          </w:divBdr>
        </w:div>
        <w:div w:id="1492060536">
          <w:marLeft w:val="480"/>
          <w:marRight w:val="0"/>
          <w:marTop w:val="0"/>
          <w:marBottom w:val="0"/>
          <w:divBdr>
            <w:top w:val="none" w:sz="0" w:space="0" w:color="auto"/>
            <w:left w:val="none" w:sz="0" w:space="0" w:color="auto"/>
            <w:bottom w:val="none" w:sz="0" w:space="0" w:color="auto"/>
            <w:right w:val="none" w:sz="0" w:space="0" w:color="auto"/>
          </w:divBdr>
        </w:div>
        <w:div w:id="1474910062">
          <w:marLeft w:val="480"/>
          <w:marRight w:val="0"/>
          <w:marTop w:val="0"/>
          <w:marBottom w:val="0"/>
          <w:divBdr>
            <w:top w:val="none" w:sz="0" w:space="0" w:color="auto"/>
            <w:left w:val="none" w:sz="0" w:space="0" w:color="auto"/>
            <w:bottom w:val="none" w:sz="0" w:space="0" w:color="auto"/>
            <w:right w:val="none" w:sz="0" w:space="0" w:color="auto"/>
          </w:divBdr>
        </w:div>
        <w:div w:id="808085144">
          <w:marLeft w:val="480"/>
          <w:marRight w:val="0"/>
          <w:marTop w:val="0"/>
          <w:marBottom w:val="0"/>
          <w:divBdr>
            <w:top w:val="none" w:sz="0" w:space="0" w:color="auto"/>
            <w:left w:val="none" w:sz="0" w:space="0" w:color="auto"/>
            <w:bottom w:val="none" w:sz="0" w:space="0" w:color="auto"/>
            <w:right w:val="none" w:sz="0" w:space="0" w:color="auto"/>
          </w:divBdr>
        </w:div>
        <w:div w:id="235438014">
          <w:marLeft w:val="480"/>
          <w:marRight w:val="0"/>
          <w:marTop w:val="0"/>
          <w:marBottom w:val="0"/>
          <w:divBdr>
            <w:top w:val="none" w:sz="0" w:space="0" w:color="auto"/>
            <w:left w:val="none" w:sz="0" w:space="0" w:color="auto"/>
            <w:bottom w:val="none" w:sz="0" w:space="0" w:color="auto"/>
            <w:right w:val="none" w:sz="0" w:space="0" w:color="auto"/>
          </w:divBdr>
        </w:div>
        <w:div w:id="1087729275">
          <w:marLeft w:val="480"/>
          <w:marRight w:val="0"/>
          <w:marTop w:val="0"/>
          <w:marBottom w:val="0"/>
          <w:divBdr>
            <w:top w:val="none" w:sz="0" w:space="0" w:color="auto"/>
            <w:left w:val="none" w:sz="0" w:space="0" w:color="auto"/>
            <w:bottom w:val="none" w:sz="0" w:space="0" w:color="auto"/>
            <w:right w:val="none" w:sz="0" w:space="0" w:color="auto"/>
          </w:divBdr>
        </w:div>
        <w:div w:id="172427144">
          <w:marLeft w:val="480"/>
          <w:marRight w:val="0"/>
          <w:marTop w:val="0"/>
          <w:marBottom w:val="0"/>
          <w:divBdr>
            <w:top w:val="none" w:sz="0" w:space="0" w:color="auto"/>
            <w:left w:val="none" w:sz="0" w:space="0" w:color="auto"/>
            <w:bottom w:val="none" w:sz="0" w:space="0" w:color="auto"/>
            <w:right w:val="none" w:sz="0" w:space="0" w:color="auto"/>
          </w:divBdr>
        </w:div>
        <w:div w:id="1974285622">
          <w:marLeft w:val="480"/>
          <w:marRight w:val="0"/>
          <w:marTop w:val="0"/>
          <w:marBottom w:val="0"/>
          <w:divBdr>
            <w:top w:val="none" w:sz="0" w:space="0" w:color="auto"/>
            <w:left w:val="none" w:sz="0" w:space="0" w:color="auto"/>
            <w:bottom w:val="none" w:sz="0" w:space="0" w:color="auto"/>
            <w:right w:val="none" w:sz="0" w:space="0" w:color="auto"/>
          </w:divBdr>
        </w:div>
        <w:div w:id="1924340197">
          <w:marLeft w:val="480"/>
          <w:marRight w:val="0"/>
          <w:marTop w:val="0"/>
          <w:marBottom w:val="0"/>
          <w:divBdr>
            <w:top w:val="none" w:sz="0" w:space="0" w:color="auto"/>
            <w:left w:val="none" w:sz="0" w:space="0" w:color="auto"/>
            <w:bottom w:val="none" w:sz="0" w:space="0" w:color="auto"/>
            <w:right w:val="none" w:sz="0" w:space="0" w:color="auto"/>
          </w:divBdr>
        </w:div>
        <w:div w:id="2135171051">
          <w:marLeft w:val="480"/>
          <w:marRight w:val="0"/>
          <w:marTop w:val="0"/>
          <w:marBottom w:val="0"/>
          <w:divBdr>
            <w:top w:val="none" w:sz="0" w:space="0" w:color="auto"/>
            <w:left w:val="none" w:sz="0" w:space="0" w:color="auto"/>
            <w:bottom w:val="none" w:sz="0" w:space="0" w:color="auto"/>
            <w:right w:val="none" w:sz="0" w:space="0" w:color="auto"/>
          </w:divBdr>
        </w:div>
        <w:div w:id="201477813">
          <w:marLeft w:val="480"/>
          <w:marRight w:val="0"/>
          <w:marTop w:val="0"/>
          <w:marBottom w:val="0"/>
          <w:divBdr>
            <w:top w:val="none" w:sz="0" w:space="0" w:color="auto"/>
            <w:left w:val="none" w:sz="0" w:space="0" w:color="auto"/>
            <w:bottom w:val="none" w:sz="0" w:space="0" w:color="auto"/>
            <w:right w:val="none" w:sz="0" w:space="0" w:color="auto"/>
          </w:divBdr>
        </w:div>
      </w:divsChild>
    </w:div>
    <w:div w:id="456068409">
      <w:bodyDiv w:val="1"/>
      <w:marLeft w:val="0"/>
      <w:marRight w:val="0"/>
      <w:marTop w:val="0"/>
      <w:marBottom w:val="0"/>
      <w:divBdr>
        <w:top w:val="none" w:sz="0" w:space="0" w:color="auto"/>
        <w:left w:val="none" w:sz="0" w:space="0" w:color="auto"/>
        <w:bottom w:val="none" w:sz="0" w:space="0" w:color="auto"/>
        <w:right w:val="none" w:sz="0" w:space="0" w:color="auto"/>
      </w:divBdr>
      <w:divsChild>
        <w:div w:id="596183229">
          <w:marLeft w:val="480"/>
          <w:marRight w:val="0"/>
          <w:marTop w:val="0"/>
          <w:marBottom w:val="0"/>
          <w:divBdr>
            <w:top w:val="none" w:sz="0" w:space="0" w:color="auto"/>
            <w:left w:val="none" w:sz="0" w:space="0" w:color="auto"/>
            <w:bottom w:val="none" w:sz="0" w:space="0" w:color="auto"/>
            <w:right w:val="none" w:sz="0" w:space="0" w:color="auto"/>
          </w:divBdr>
        </w:div>
        <w:div w:id="1120685779">
          <w:marLeft w:val="480"/>
          <w:marRight w:val="0"/>
          <w:marTop w:val="0"/>
          <w:marBottom w:val="0"/>
          <w:divBdr>
            <w:top w:val="none" w:sz="0" w:space="0" w:color="auto"/>
            <w:left w:val="none" w:sz="0" w:space="0" w:color="auto"/>
            <w:bottom w:val="none" w:sz="0" w:space="0" w:color="auto"/>
            <w:right w:val="none" w:sz="0" w:space="0" w:color="auto"/>
          </w:divBdr>
        </w:div>
        <w:div w:id="406731079">
          <w:marLeft w:val="480"/>
          <w:marRight w:val="0"/>
          <w:marTop w:val="0"/>
          <w:marBottom w:val="0"/>
          <w:divBdr>
            <w:top w:val="none" w:sz="0" w:space="0" w:color="auto"/>
            <w:left w:val="none" w:sz="0" w:space="0" w:color="auto"/>
            <w:bottom w:val="none" w:sz="0" w:space="0" w:color="auto"/>
            <w:right w:val="none" w:sz="0" w:space="0" w:color="auto"/>
          </w:divBdr>
        </w:div>
        <w:div w:id="2082289775">
          <w:marLeft w:val="480"/>
          <w:marRight w:val="0"/>
          <w:marTop w:val="0"/>
          <w:marBottom w:val="0"/>
          <w:divBdr>
            <w:top w:val="none" w:sz="0" w:space="0" w:color="auto"/>
            <w:left w:val="none" w:sz="0" w:space="0" w:color="auto"/>
            <w:bottom w:val="none" w:sz="0" w:space="0" w:color="auto"/>
            <w:right w:val="none" w:sz="0" w:space="0" w:color="auto"/>
          </w:divBdr>
        </w:div>
        <w:div w:id="196547946">
          <w:marLeft w:val="480"/>
          <w:marRight w:val="0"/>
          <w:marTop w:val="0"/>
          <w:marBottom w:val="0"/>
          <w:divBdr>
            <w:top w:val="none" w:sz="0" w:space="0" w:color="auto"/>
            <w:left w:val="none" w:sz="0" w:space="0" w:color="auto"/>
            <w:bottom w:val="none" w:sz="0" w:space="0" w:color="auto"/>
            <w:right w:val="none" w:sz="0" w:space="0" w:color="auto"/>
          </w:divBdr>
        </w:div>
        <w:div w:id="242221133">
          <w:marLeft w:val="480"/>
          <w:marRight w:val="0"/>
          <w:marTop w:val="0"/>
          <w:marBottom w:val="0"/>
          <w:divBdr>
            <w:top w:val="none" w:sz="0" w:space="0" w:color="auto"/>
            <w:left w:val="none" w:sz="0" w:space="0" w:color="auto"/>
            <w:bottom w:val="none" w:sz="0" w:space="0" w:color="auto"/>
            <w:right w:val="none" w:sz="0" w:space="0" w:color="auto"/>
          </w:divBdr>
        </w:div>
        <w:div w:id="299575816">
          <w:marLeft w:val="480"/>
          <w:marRight w:val="0"/>
          <w:marTop w:val="0"/>
          <w:marBottom w:val="0"/>
          <w:divBdr>
            <w:top w:val="none" w:sz="0" w:space="0" w:color="auto"/>
            <w:left w:val="none" w:sz="0" w:space="0" w:color="auto"/>
            <w:bottom w:val="none" w:sz="0" w:space="0" w:color="auto"/>
            <w:right w:val="none" w:sz="0" w:space="0" w:color="auto"/>
          </w:divBdr>
        </w:div>
        <w:div w:id="321128051">
          <w:marLeft w:val="480"/>
          <w:marRight w:val="0"/>
          <w:marTop w:val="0"/>
          <w:marBottom w:val="0"/>
          <w:divBdr>
            <w:top w:val="none" w:sz="0" w:space="0" w:color="auto"/>
            <w:left w:val="none" w:sz="0" w:space="0" w:color="auto"/>
            <w:bottom w:val="none" w:sz="0" w:space="0" w:color="auto"/>
            <w:right w:val="none" w:sz="0" w:space="0" w:color="auto"/>
          </w:divBdr>
        </w:div>
        <w:div w:id="1777217349">
          <w:marLeft w:val="480"/>
          <w:marRight w:val="0"/>
          <w:marTop w:val="0"/>
          <w:marBottom w:val="0"/>
          <w:divBdr>
            <w:top w:val="none" w:sz="0" w:space="0" w:color="auto"/>
            <w:left w:val="none" w:sz="0" w:space="0" w:color="auto"/>
            <w:bottom w:val="none" w:sz="0" w:space="0" w:color="auto"/>
            <w:right w:val="none" w:sz="0" w:space="0" w:color="auto"/>
          </w:divBdr>
        </w:div>
        <w:div w:id="309870348">
          <w:marLeft w:val="480"/>
          <w:marRight w:val="0"/>
          <w:marTop w:val="0"/>
          <w:marBottom w:val="0"/>
          <w:divBdr>
            <w:top w:val="none" w:sz="0" w:space="0" w:color="auto"/>
            <w:left w:val="none" w:sz="0" w:space="0" w:color="auto"/>
            <w:bottom w:val="none" w:sz="0" w:space="0" w:color="auto"/>
            <w:right w:val="none" w:sz="0" w:space="0" w:color="auto"/>
          </w:divBdr>
        </w:div>
        <w:div w:id="1356467202">
          <w:marLeft w:val="480"/>
          <w:marRight w:val="0"/>
          <w:marTop w:val="0"/>
          <w:marBottom w:val="0"/>
          <w:divBdr>
            <w:top w:val="none" w:sz="0" w:space="0" w:color="auto"/>
            <w:left w:val="none" w:sz="0" w:space="0" w:color="auto"/>
            <w:bottom w:val="none" w:sz="0" w:space="0" w:color="auto"/>
            <w:right w:val="none" w:sz="0" w:space="0" w:color="auto"/>
          </w:divBdr>
        </w:div>
        <w:div w:id="591932805">
          <w:marLeft w:val="480"/>
          <w:marRight w:val="0"/>
          <w:marTop w:val="0"/>
          <w:marBottom w:val="0"/>
          <w:divBdr>
            <w:top w:val="none" w:sz="0" w:space="0" w:color="auto"/>
            <w:left w:val="none" w:sz="0" w:space="0" w:color="auto"/>
            <w:bottom w:val="none" w:sz="0" w:space="0" w:color="auto"/>
            <w:right w:val="none" w:sz="0" w:space="0" w:color="auto"/>
          </w:divBdr>
        </w:div>
        <w:div w:id="1820151237">
          <w:marLeft w:val="480"/>
          <w:marRight w:val="0"/>
          <w:marTop w:val="0"/>
          <w:marBottom w:val="0"/>
          <w:divBdr>
            <w:top w:val="none" w:sz="0" w:space="0" w:color="auto"/>
            <w:left w:val="none" w:sz="0" w:space="0" w:color="auto"/>
            <w:bottom w:val="none" w:sz="0" w:space="0" w:color="auto"/>
            <w:right w:val="none" w:sz="0" w:space="0" w:color="auto"/>
          </w:divBdr>
        </w:div>
        <w:div w:id="761606419">
          <w:marLeft w:val="480"/>
          <w:marRight w:val="0"/>
          <w:marTop w:val="0"/>
          <w:marBottom w:val="0"/>
          <w:divBdr>
            <w:top w:val="none" w:sz="0" w:space="0" w:color="auto"/>
            <w:left w:val="none" w:sz="0" w:space="0" w:color="auto"/>
            <w:bottom w:val="none" w:sz="0" w:space="0" w:color="auto"/>
            <w:right w:val="none" w:sz="0" w:space="0" w:color="auto"/>
          </w:divBdr>
        </w:div>
        <w:div w:id="1066487897">
          <w:marLeft w:val="480"/>
          <w:marRight w:val="0"/>
          <w:marTop w:val="0"/>
          <w:marBottom w:val="0"/>
          <w:divBdr>
            <w:top w:val="none" w:sz="0" w:space="0" w:color="auto"/>
            <w:left w:val="none" w:sz="0" w:space="0" w:color="auto"/>
            <w:bottom w:val="none" w:sz="0" w:space="0" w:color="auto"/>
            <w:right w:val="none" w:sz="0" w:space="0" w:color="auto"/>
          </w:divBdr>
        </w:div>
        <w:div w:id="202405458">
          <w:marLeft w:val="480"/>
          <w:marRight w:val="0"/>
          <w:marTop w:val="0"/>
          <w:marBottom w:val="0"/>
          <w:divBdr>
            <w:top w:val="none" w:sz="0" w:space="0" w:color="auto"/>
            <w:left w:val="none" w:sz="0" w:space="0" w:color="auto"/>
            <w:bottom w:val="none" w:sz="0" w:space="0" w:color="auto"/>
            <w:right w:val="none" w:sz="0" w:space="0" w:color="auto"/>
          </w:divBdr>
        </w:div>
        <w:div w:id="1344240049">
          <w:marLeft w:val="480"/>
          <w:marRight w:val="0"/>
          <w:marTop w:val="0"/>
          <w:marBottom w:val="0"/>
          <w:divBdr>
            <w:top w:val="none" w:sz="0" w:space="0" w:color="auto"/>
            <w:left w:val="none" w:sz="0" w:space="0" w:color="auto"/>
            <w:bottom w:val="none" w:sz="0" w:space="0" w:color="auto"/>
            <w:right w:val="none" w:sz="0" w:space="0" w:color="auto"/>
          </w:divBdr>
        </w:div>
        <w:div w:id="933167784">
          <w:marLeft w:val="480"/>
          <w:marRight w:val="0"/>
          <w:marTop w:val="0"/>
          <w:marBottom w:val="0"/>
          <w:divBdr>
            <w:top w:val="none" w:sz="0" w:space="0" w:color="auto"/>
            <w:left w:val="none" w:sz="0" w:space="0" w:color="auto"/>
            <w:bottom w:val="none" w:sz="0" w:space="0" w:color="auto"/>
            <w:right w:val="none" w:sz="0" w:space="0" w:color="auto"/>
          </w:divBdr>
        </w:div>
        <w:div w:id="2065635673">
          <w:marLeft w:val="480"/>
          <w:marRight w:val="0"/>
          <w:marTop w:val="0"/>
          <w:marBottom w:val="0"/>
          <w:divBdr>
            <w:top w:val="none" w:sz="0" w:space="0" w:color="auto"/>
            <w:left w:val="none" w:sz="0" w:space="0" w:color="auto"/>
            <w:bottom w:val="none" w:sz="0" w:space="0" w:color="auto"/>
            <w:right w:val="none" w:sz="0" w:space="0" w:color="auto"/>
          </w:divBdr>
        </w:div>
        <w:div w:id="1978024932">
          <w:marLeft w:val="480"/>
          <w:marRight w:val="0"/>
          <w:marTop w:val="0"/>
          <w:marBottom w:val="0"/>
          <w:divBdr>
            <w:top w:val="none" w:sz="0" w:space="0" w:color="auto"/>
            <w:left w:val="none" w:sz="0" w:space="0" w:color="auto"/>
            <w:bottom w:val="none" w:sz="0" w:space="0" w:color="auto"/>
            <w:right w:val="none" w:sz="0" w:space="0" w:color="auto"/>
          </w:divBdr>
        </w:div>
        <w:div w:id="253319630">
          <w:marLeft w:val="480"/>
          <w:marRight w:val="0"/>
          <w:marTop w:val="0"/>
          <w:marBottom w:val="0"/>
          <w:divBdr>
            <w:top w:val="none" w:sz="0" w:space="0" w:color="auto"/>
            <w:left w:val="none" w:sz="0" w:space="0" w:color="auto"/>
            <w:bottom w:val="none" w:sz="0" w:space="0" w:color="auto"/>
            <w:right w:val="none" w:sz="0" w:space="0" w:color="auto"/>
          </w:divBdr>
        </w:div>
        <w:div w:id="1551383579">
          <w:marLeft w:val="480"/>
          <w:marRight w:val="0"/>
          <w:marTop w:val="0"/>
          <w:marBottom w:val="0"/>
          <w:divBdr>
            <w:top w:val="none" w:sz="0" w:space="0" w:color="auto"/>
            <w:left w:val="none" w:sz="0" w:space="0" w:color="auto"/>
            <w:bottom w:val="none" w:sz="0" w:space="0" w:color="auto"/>
            <w:right w:val="none" w:sz="0" w:space="0" w:color="auto"/>
          </w:divBdr>
        </w:div>
        <w:div w:id="1600023738">
          <w:marLeft w:val="480"/>
          <w:marRight w:val="0"/>
          <w:marTop w:val="0"/>
          <w:marBottom w:val="0"/>
          <w:divBdr>
            <w:top w:val="none" w:sz="0" w:space="0" w:color="auto"/>
            <w:left w:val="none" w:sz="0" w:space="0" w:color="auto"/>
            <w:bottom w:val="none" w:sz="0" w:space="0" w:color="auto"/>
            <w:right w:val="none" w:sz="0" w:space="0" w:color="auto"/>
          </w:divBdr>
        </w:div>
        <w:div w:id="1100569093">
          <w:marLeft w:val="480"/>
          <w:marRight w:val="0"/>
          <w:marTop w:val="0"/>
          <w:marBottom w:val="0"/>
          <w:divBdr>
            <w:top w:val="none" w:sz="0" w:space="0" w:color="auto"/>
            <w:left w:val="none" w:sz="0" w:space="0" w:color="auto"/>
            <w:bottom w:val="none" w:sz="0" w:space="0" w:color="auto"/>
            <w:right w:val="none" w:sz="0" w:space="0" w:color="auto"/>
          </w:divBdr>
        </w:div>
        <w:div w:id="511526383">
          <w:marLeft w:val="480"/>
          <w:marRight w:val="0"/>
          <w:marTop w:val="0"/>
          <w:marBottom w:val="0"/>
          <w:divBdr>
            <w:top w:val="none" w:sz="0" w:space="0" w:color="auto"/>
            <w:left w:val="none" w:sz="0" w:space="0" w:color="auto"/>
            <w:bottom w:val="none" w:sz="0" w:space="0" w:color="auto"/>
            <w:right w:val="none" w:sz="0" w:space="0" w:color="auto"/>
          </w:divBdr>
        </w:div>
        <w:div w:id="1835563661">
          <w:marLeft w:val="480"/>
          <w:marRight w:val="0"/>
          <w:marTop w:val="0"/>
          <w:marBottom w:val="0"/>
          <w:divBdr>
            <w:top w:val="none" w:sz="0" w:space="0" w:color="auto"/>
            <w:left w:val="none" w:sz="0" w:space="0" w:color="auto"/>
            <w:bottom w:val="none" w:sz="0" w:space="0" w:color="auto"/>
            <w:right w:val="none" w:sz="0" w:space="0" w:color="auto"/>
          </w:divBdr>
        </w:div>
        <w:div w:id="553153744">
          <w:marLeft w:val="480"/>
          <w:marRight w:val="0"/>
          <w:marTop w:val="0"/>
          <w:marBottom w:val="0"/>
          <w:divBdr>
            <w:top w:val="none" w:sz="0" w:space="0" w:color="auto"/>
            <w:left w:val="none" w:sz="0" w:space="0" w:color="auto"/>
            <w:bottom w:val="none" w:sz="0" w:space="0" w:color="auto"/>
            <w:right w:val="none" w:sz="0" w:space="0" w:color="auto"/>
          </w:divBdr>
        </w:div>
        <w:div w:id="1817339547">
          <w:marLeft w:val="480"/>
          <w:marRight w:val="0"/>
          <w:marTop w:val="0"/>
          <w:marBottom w:val="0"/>
          <w:divBdr>
            <w:top w:val="none" w:sz="0" w:space="0" w:color="auto"/>
            <w:left w:val="none" w:sz="0" w:space="0" w:color="auto"/>
            <w:bottom w:val="none" w:sz="0" w:space="0" w:color="auto"/>
            <w:right w:val="none" w:sz="0" w:space="0" w:color="auto"/>
          </w:divBdr>
        </w:div>
        <w:div w:id="1724252766">
          <w:marLeft w:val="480"/>
          <w:marRight w:val="0"/>
          <w:marTop w:val="0"/>
          <w:marBottom w:val="0"/>
          <w:divBdr>
            <w:top w:val="none" w:sz="0" w:space="0" w:color="auto"/>
            <w:left w:val="none" w:sz="0" w:space="0" w:color="auto"/>
            <w:bottom w:val="none" w:sz="0" w:space="0" w:color="auto"/>
            <w:right w:val="none" w:sz="0" w:space="0" w:color="auto"/>
          </w:divBdr>
        </w:div>
        <w:div w:id="1509518723">
          <w:marLeft w:val="480"/>
          <w:marRight w:val="0"/>
          <w:marTop w:val="0"/>
          <w:marBottom w:val="0"/>
          <w:divBdr>
            <w:top w:val="none" w:sz="0" w:space="0" w:color="auto"/>
            <w:left w:val="none" w:sz="0" w:space="0" w:color="auto"/>
            <w:bottom w:val="none" w:sz="0" w:space="0" w:color="auto"/>
            <w:right w:val="none" w:sz="0" w:space="0" w:color="auto"/>
          </w:divBdr>
        </w:div>
        <w:div w:id="1743989822">
          <w:marLeft w:val="480"/>
          <w:marRight w:val="0"/>
          <w:marTop w:val="0"/>
          <w:marBottom w:val="0"/>
          <w:divBdr>
            <w:top w:val="none" w:sz="0" w:space="0" w:color="auto"/>
            <w:left w:val="none" w:sz="0" w:space="0" w:color="auto"/>
            <w:bottom w:val="none" w:sz="0" w:space="0" w:color="auto"/>
            <w:right w:val="none" w:sz="0" w:space="0" w:color="auto"/>
          </w:divBdr>
        </w:div>
        <w:div w:id="1510098277">
          <w:marLeft w:val="480"/>
          <w:marRight w:val="0"/>
          <w:marTop w:val="0"/>
          <w:marBottom w:val="0"/>
          <w:divBdr>
            <w:top w:val="none" w:sz="0" w:space="0" w:color="auto"/>
            <w:left w:val="none" w:sz="0" w:space="0" w:color="auto"/>
            <w:bottom w:val="none" w:sz="0" w:space="0" w:color="auto"/>
            <w:right w:val="none" w:sz="0" w:space="0" w:color="auto"/>
          </w:divBdr>
        </w:div>
        <w:div w:id="1339311836">
          <w:marLeft w:val="480"/>
          <w:marRight w:val="0"/>
          <w:marTop w:val="0"/>
          <w:marBottom w:val="0"/>
          <w:divBdr>
            <w:top w:val="none" w:sz="0" w:space="0" w:color="auto"/>
            <w:left w:val="none" w:sz="0" w:space="0" w:color="auto"/>
            <w:bottom w:val="none" w:sz="0" w:space="0" w:color="auto"/>
            <w:right w:val="none" w:sz="0" w:space="0" w:color="auto"/>
          </w:divBdr>
        </w:div>
        <w:div w:id="229275353">
          <w:marLeft w:val="480"/>
          <w:marRight w:val="0"/>
          <w:marTop w:val="0"/>
          <w:marBottom w:val="0"/>
          <w:divBdr>
            <w:top w:val="none" w:sz="0" w:space="0" w:color="auto"/>
            <w:left w:val="none" w:sz="0" w:space="0" w:color="auto"/>
            <w:bottom w:val="none" w:sz="0" w:space="0" w:color="auto"/>
            <w:right w:val="none" w:sz="0" w:space="0" w:color="auto"/>
          </w:divBdr>
        </w:div>
        <w:div w:id="371617752">
          <w:marLeft w:val="480"/>
          <w:marRight w:val="0"/>
          <w:marTop w:val="0"/>
          <w:marBottom w:val="0"/>
          <w:divBdr>
            <w:top w:val="none" w:sz="0" w:space="0" w:color="auto"/>
            <w:left w:val="none" w:sz="0" w:space="0" w:color="auto"/>
            <w:bottom w:val="none" w:sz="0" w:space="0" w:color="auto"/>
            <w:right w:val="none" w:sz="0" w:space="0" w:color="auto"/>
          </w:divBdr>
        </w:div>
        <w:div w:id="1567448133">
          <w:marLeft w:val="480"/>
          <w:marRight w:val="0"/>
          <w:marTop w:val="0"/>
          <w:marBottom w:val="0"/>
          <w:divBdr>
            <w:top w:val="none" w:sz="0" w:space="0" w:color="auto"/>
            <w:left w:val="none" w:sz="0" w:space="0" w:color="auto"/>
            <w:bottom w:val="none" w:sz="0" w:space="0" w:color="auto"/>
            <w:right w:val="none" w:sz="0" w:space="0" w:color="auto"/>
          </w:divBdr>
        </w:div>
        <w:div w:id="1626036329">
          <w:marLeft w:val="480"/>
          <w:marRight w:val="0"/>
          <w:marTop w:val="0"/>
          <w:marBottom w:val="0"/>
          <w:divBdr>
            <w:top w:val="none" w:sz="0" w:space="0" w:color="auto"/>
            <w:left w:val="none" w:sz="0" w:space="0" w:color="auto"/>
            <w:bottom w:val="none" w:sz="0" w:space="0" w:color="auto"/>
            <w:right w:val="none" w:sz="0" w:space="0" w:color="auto"/>
          </w:divBdr>
        </w:div>
        <w:div w:id="1322272223">
          <w:marLeft w:val="480"/>
          <w:marRight w:val="0"/>
          <w:marTop w:val="0"/>
          <w:marBottom w:val="0"/>
          <w:divBdr>
            <w:top w:val="none" w:sz="0" w:space="0" w:color="auto"/>
            <w:left w:val="none" w:sz="0" w:space="0" w:color="auto"/>
            <w:bottom w:val="none" w:sz="0" w:space="0" w:color="auto"/>
            <w:right w:val="none" w:sz="0" w:space="0" w:color="auto"/>
          </w:divBdr>
        </w:div>
        <w:div w:id="566572868">
          <w:marLeft w:val="480"/>
          <w:marRight w:val="0"/>
          <w:marTop w:val="0"/>
          <w:marBottom w:val="0"/>
          <w:divBdr>
            <w:top w:val="none" w:sz="0" w:space="0" w:color="auto"/>
            <w:left w:val="none" w:sz="0" w:space="0" w:color="auto"/>
            <w:bottom w:val="none" w:sz="0" w:space="0" w:color="auto"/>
            <w:right w:val="none" w:sz="0" w:space="0" w:color="auto"/>
          </w:divBdr>
        </w:div>
        <w:div w:id="949431166">
          <w:marLeft w:val="480"/>
          <w:marRight w:val="0"/>
          <w:marTop w:val="0"/>
          <w:marBottom w:val="0"/>
          <w:divBdr>
            <w:top w:val="none" w:sz="0" w:space="0" w:color="auto"/>
            <w:left w:val="none" w:sz="0" w:space="0" w:color="auto"/>
            <w:bottom w:val="none" w:sz="0" w:space="0" w:color="auto"/>
            <w:right w:val="none" w:sz="0" w:space="0" w:color="auto"/>
          </w:divBdr>
        </w:div>
        <w:div w:id="393309876">
          <w:marLeft w:val="480"/>
          <w:marRight w:val="0"/>
          <w:marTop w:val="0"/>
          <w:marBottom w:val="0"/>
          <w:divBdr>
            <w:top w:val="none" w:sz="0" w:space="0" w:color="auto"/>
            <w:left w:val="none" w:sz="0" w:space="0" w:color="auto"/>
            <w:bottom w:val="none" w:sz="0" w:space="0" w:color="auto"/>
            <w:right w:val="none" w:sz="0" w:space="0" w:color="auto"/>
          </w:divBdr>
        </w:div>
        <w:div w:id="414975979">
          <w:marLeft w:val="480"/>
          <w:marRight w:val="0"/>
          <w:marTop w:val="0"/>
          <w:marBottom w:val="0"/>
          <w:divBdr>
            <w:top w:val="none" w:sz="0" w:space="0" w:color="auto"/>
            <w:left w:val="none" w:sz="0" w:space="0" w:color="auto"/>
            <w:bottom w:val="none" w:sz="0" w:space="0" w:color="auto"/>
            <w:right w:val="none" w:sz="0" w:space="0" w:color="auto"/>
          </w:divBdr>
        </w:div>
        <w:div w:id="1043167659">
          <w:marLeft w:val="480"/>
          <w:marRight w:val="0"/>
          <w:marTop w:val="0"/>
          <w:marBottom w:val="0"/>
          <w:divBdr>
            <w:top w:val="none" w:sz="0" w:space="0" w:color="auto"/>
            <w:left w:val="none" w:sz="0" w:space="0" w:color="auto"/>
            <w:bottom w:val="none" w:sz="0" w:space="0" w:color="auto"/>
            <w:right w:val="none" w:sz="0" w:space="0" w:color="auto"/>
          </w:divBdr>
        </w:div>
        <w:div w:id="1318148318">
          <w:marLeft w:val="480"/>
          <w:marRight w:val="0"/>
          <w:marTop w:val="0"/>
          <w:marBottom w:val="0"/>
          <w:divBdr>
            <w:top w:val="none" w:sz="0" w:space="0" w:color="auto"/>
            <w:left w:val="none" w:sz="0" w:space="0" w:color="auto"/>
            <w:bottom w:val="none" w:sz="0" w:space="0" w:color="auto"/>
            <w:right w:val="none" w:sz="0" w:space="0" w:color="auto"/>
          </w:divBdr>
        </w:div>
        <w:div w:id="1784956482">
          <w:marLeft w:val="480"/>
          <w:marRight w:val="0"/>
          <w:marTop w:val="0"/>
          <w:marBottom w:val="0"/>
          <w:divBdr>
            <w:top w:val="none" w:sz="0" w:space="0" w:color="auto"/>
            <w:left w:val="none" w:sz="0" w:space="0" w:color="auto"/>
            <w:bottom w:val="none" w:sz="0" w:space="0" w:color="auto"/>
            <w:right w:val="none" w:sz="0" w:space="0" w:color="auto"/>
          </w:divBdr>
        </w:div>
        <w:div w:id="2042171267">
          <w:marLeft w:val="480"/>
          <w:marRight w:val="0"/>
          <w:marTop w:val="0"/>
          <w:marBottom w:val="0"/>
          <w:divBdr>
            <w:top w:val="none" w:sz="0" w:space="0" w:color="auto"/>
            <w:left w:val="none" w:sz="0" w:space="0" w:color="auto"/>
            <w:bottom w:val="none" w:sz="0" w:space="0" w:color="auto"/>
            <w:right w:val="none" w:sz="0" w:space="0" w:color="auto"/>
          </w:divBdr>
        </w:div>
        <w:div w:id="376046615">
          <w:marLeft w:val="480"/>
          <w:marRight w:val="0"/>
          <w:marTop w:val="0"/>
          <w:marBottom w:val="0"/>
          <w:divBdr>
            <w:top w:val="none" w:sz="0" w:space="0" w:color="auto"/>
            <w:left w:val="none" w:sz="0" w:space="0" w:color="auto"/>
            <w:bottom w:val="none" w:sz="0" w:space="0" w:color="auto"/>
            <w:right w:val="none" w:sz="0" w:space="0" w:color="auto"/>
          </w:divBdr>
        </w:div>
        <w:div w:id="1982342264">
          <w:marLeft w:val="480"/>
          <w:marRight w:val="0"/>
          <w:marTop w:val="0"/>
          <w:marBottom w:val="0"/>
          <w:divBdr>
            <w:top w:val="none" w:sz="0" w:space="0" w:color="auto"/>
            <w:left w:val="none" w:sz="0" w:space="0" w:color="auto"/>
            <w:bottom w:val="none" w:sz="0" w:space="0" w:color="auto"/>
            <w:right w:val="none" w:sz="0" w:space="0" w:color="auto"/>
          </w:divBdr>
        </w:div>
        <w:div w:id="850491879">
          <w:marLeft w:val="480"/>
          <w:marRight w:val="0"/>
          <w:marTop w:val="0"/>
          <w:marBottom w:val="0"/>
          <w:divBdr>
            <w:top w:val="none" w:sz="0" w:space="0" w:color="auto"/>
            <w:left w:val="none" w:sz="0" w:space="0" w:color="auto"/>
            <w:bottom w:val="none" w:sz="0" w:space="0" w:color="auto"/>
            <w:right w:val="none" w:sz="0" w:space="0" w:color="auto"/>
          </w:divBdr>
        </w:div>
        <w:div w:id="1072434048">
          <w:marLeft w:val="480"/>
          <w:marRight w:val="0"/>
          <w:marTop w:val="0"/>
          <w:marBottom w:val="0"/>
          <w:divBdr>
            <w:top w:val="none" w:sz="0" w:space="0" w:color="auto"/>
            <w:left w:val="none" w:sz="0" w:space="0" w:color="auto"/>
            <w:bottom w:val="none" w:sz="0" w:space="0" w:color="auto"/>
            <w:right w:val="none" w:sz="0" w:space="0" w:color="auto"/>
          </w:divBdr>
        </w:div>
        <w:div w:id="1244146645">
          <w:marLeft w:val="480"/>
          <w:marRight w:val="0"/>
          <w:marTop w:val="0"/>
          <w:marBottom w:val="0"/>
          <w:divBdr>
            <w:top w:val="none" w:sz="0" w:space="0" w:color="auto"/>
            <w:left w:val="none" w:sz="0" w:space="0" w:color="auto"/>
            <w:bottom w:val="none" w:sz="0" w:space="0" w:color="auto"/>
            <w:right w:val="none" w:sz="0" w:space="0" w:color="auto"/>
          </w:divBdr>
        </w:div>
        <w:div w:id="263075884">
          <w:marLeft w:val="480"/>
          <w:marRight w:val="0"/>
          <w:marTop w:val="0"/>
          <w:marBottom w:val="0"/>
          <w:divBdr>
            <w:top w:val="none" w:sz="0" w:space="0" w:color="auto"/>
            <w:left w:val="none" w:sz="0" w:space="0" w:color="auto"/>
            <w:bottom w:val="none" w:sz="0" w:space="0" w:color="auto"/>
            <w:right w:val="none" w:sz="0" w:space="0" w:color="auto"/>
          </w:divBdr>
        </w:div>
        <w:div w:id="216672090">
          <w:marLeft w:val="480"/>
          <w:marRight w:val="0"/>
          <w:marTop w:val="0"/>
          <w:marBottom w:val="0"/>
          <w:divBdr>
            <w:top w:val="none" w:sz="0" w:space="0" w:color="auto"/>
            <w:left w:val="none" w:sz="0" w:space="0" w:color="auto"/>
            <w:bottom w:val="none" w:sz="0" w:space="0" w:color="auto"/>
            <w:right w:val="none" w:sz="0" w:space="0" w:color="auto"/>
          </w:divBdr>
        </w:div>
        <w:div w:id="1040129119">
          <w:marLeft w:val="480"/>
          <w:marRight w:val="0"/>
          <w:marTop w:val="0"/>
          <w:marBottom w:val="0"/>
          <w:divBdr>
            <w:top w:val="none" w:sz="0" w:space="0" w:color="auto"/>
            <w:left w:val="none" w:sz="0" w:space="0" w:color="auto"/>
            <w:bottom w:val="none" w:sz="0" w:space="0" w:color="auto"/>
            <w:right w:val="none" w:sz="0" w:space="0" w:color="auto"/>
          </w:divBdr>
        </w:div>
        <w:div w:id="1906522173">
          <w:marLeft w:val="480"/>
          <w:marRight w:val="0"/>
          <w:marTop w:val="0"/>
          <w:marBottom w:val="0"/>
          <w:divBdr>
            <w:top w:val="none" w:sz="0" w:space="0" w:color="auto"/>
            <w:left w:val="none" w:sz="0" w:space="0" w:color="auto"/>
            <w:bottom w:val="none" w:sz="0" w:space="0" w:color="auto"/>
            <w:right w:val="none" w:sz="0" w:space="0" w:color="auto"/>
          </w:divBdr>
        </w:div>
        <w:div w:id="393889931">
          <w:marLeft w:val="480"/>
          <w:marRight w:val="0"/>
          <w:marTop w:val="0"/>
          <w:marBottom w:val="0"/>
          <w:divBdr>
            <w:top w:val="none" w:sz="0" w:space="0" w:color="auto"/>
            <w:left w:val="none" w:sz="0" w:space="0" w:color="auto"/>
            <w:bottom w:val="none" w:sz="0" w:space="0" w:color="auto"/>
            <w:right w:val="none" w:sz="0" w:space="0" w:color="auto"/>
          </w:divBdr>
        </w:div>
        <w:div w:id="258300781">
          <w:marLeft w:val="480"/>
          <w:marRight w:val="0"/>
          <w:marTop w:val="0"/>
          <w:marBottom w:val="0"/>
          <w:divBdr>
            <w:top w:val="none" w:sz="0" w:space="0" w:color="auto"/>
            <w:left w:val="none" w:sz="0" w:space="0" w:color="auto"/>
            <w:bottom w:val="none" w:sz="0" w:space="0" w:color="auto"/>
            <w:right w:val="none" w:sz="0" w:space="0" w:color="auto"/>
          </w:divBdr>
        </w:div>
        <w:div w:id="376784980">
          <w:marLeft w:val="480"/>
          <w:marRight w:val="0"/>
          <w:marTop w:val="0"/>
          <w:marBottom w:val="0"/>
          <w:divBdr>
            <w:top w:val="none" w:sz="0" w:space="0" w:color="auto"/>
            <w:left w:val="none" w:sz="0" w:space="0" w:color="auto"/>
            <w:bottom w:val="none" w:sz="0" w:space="0" w:color="auto"/>
            <w:right w:val="none" w:sz="0" w:space="0" w:color="auto"/>
          </w:divBdr>
        </w:div>
        <w:div w:id="1683968710">
          <w:marLeft w:val="480"/>
          <w:marRight w:val="0"/>
          <w:marTop w:val="0"/>
          <w:marBottom w:val="0"/>
          <w:divBdr>
            <w:top w:val="none" w:sz="0" w:space="0" w:color="auto"/>
            <w:left w:val="none" w:sz="0" w:space="0" w:color="auto"/>
            <w:bottom w:val="none" w:sz="0" w:space="0" w:color="auto"/>
            <w:right w:val="none" w:sz="0" w:space="0" w:color="auto"/>
          </w:divBdr>
        </w:div>
        <w:div w:id="282082105">
          <w:marLeft w:val="480"/>
          <w:marRight w:val="0"/>
          <w:marTop w:val="0"/>
          <w:marBottom w:val="0"/>
          <w:divBdr>
            <w:top w:val="none" w:sz="0" w:space="0" w:color="auto"/>
            <w:left w:val="none" w:sz="0" w:space="0" w:color="auto"/>
            <w:bottom w:val="none" w:sz="0" w:space="0" w:color="auto"/>
            <w:right w:val="none" w:sz="0" w:space="0" w:color="auto"/>
          </w:divBdr>
        </w:div>
        <w:div w:id="466361963">
          <w:marLeft w:val="480"/>
          <w:marRight w:val="0"/>
          <w:marTop w:val="0"/>
          <w:marBottom w:val="0"/>
          <w:divBdr>
            <w:top w:val="none" w:sz="0" w:space="0" w:color="auto"/>
            <w:left w:val="none" w:sz="0" w:space="0" w:color="auto"/>
            <w:bottom w:val="none" w:sz="0" w:space="0" w:color="auto"/>
            <w:right w:val="none" w:sz="0" w:space="0" w:color="auto"/>
          </w:divBdr>
        </w:div>
        <w:div w:id="2042321056">
          <w:marLeft w:val="480"/>
          <w:marRight w:val="0"/>
          <w:marTop w:val="0"/>
          <w:marBottom w:val="0"/>
          <w:divBdr>
            <w:top w:val="none" w:sz="0" w:space="0" w:color="auto"/>
            <w:left w:val="none" w:sz="0" w:space="0" w:color="auto"/>
            <w:bottom w:val="none" w:sz="0" w:space="0" w:color="auto"/>
            <w:right w:val="none" w:sz="0" w:space="0" w:color="auto"/>
          </w:divBdr>
        </w:div>
      </w:divsChild>
    </w:div>
    <w:div w:id="456527714">
      <w:bodyDiv w:val="1"/>
      <w:marLeft w:val="0"/>
      <w:marRight w:val="0"/>
      <w:marTop w:val="0"/>
      <w:marBottom w:val="0"/>
      <w:divBdr>
        <w:top w:val="none" w:sz="0" w:space="0" w:color="auto"/>
        <w:left w:val="none" w:sz="0" w:space="0" w:color="auto"/>
        <w:bottom w:val="none" w:sz="0" w:space="0" w:color="auto"/>
        <w:right w:val="none" w:sz="0" w:space="0" w:color="auto"/>
      </w:divBdr>
    </w:div>
    <w:div w:id="456532891">
      <w:bodyDiv w:val="1"/>
      <w:marLeft w:val="0"/>
      <w:marRight w:val="0"/>
      <w:marTop w:val="0"/>
      <w:marBottom w:val="0"/>
      <w:divBdr>
        <w:top w:val="none" w:sz="0" w:space="0" w:color="auto"/>
        <w:left w:val="none" w:sz="0" w:space="0" w:color="auto"/>
        <w:bottom w:val="none" w:sz="0" w:space="0" w:color="auto"/>
        <w:right w:val="none" w:sz="0" w:space="0" w:color="auto"/>
      </w:divBdr>
    </w:div>
    <w:div w:id="456677974">
      <w:bodyDiv w:val="1"/>
      <w:marLeft w:val="0"/>
      <w:marRight w:val="0"/>
      <w:marTop w:val="0"/>
      <w:marBottom w:val="0"/>
      <w:divBdr>
        <w:top w:val="none" w:sz="0" w:space="0" w:color="auto"/>
        <w:left w:val="none" w:sz="0" w:space="0" w:color="auto"/>
        <w:bottom w:val="none" w:sz="0" w:space="0" w:color="auto"/>
        <w:right w:val="none" w:sz="0" w:space="0" w:color="auto"/>
      </w:divBdr>
      <w:divsChild>
        <w:div w:id="156116554">
          <w:marLeft w:val="480"/>
          <w:marRight w:val="0"/>
          <w:marTop w:val="0"/>
          <w:marBottom w:val="0"/>
          <w:divBdr>
            <w:top w:val="none" w:sz="0" w:space="0" w:color="auto"/>
            <w:left w:val="none" w:sz="0" w:space="0" w:color="auto"/>
            <w:bottom w:val="none" w:sz="0" w:space="0" w:color="auto"/>
            <w:right w:val="none" w:sz="0" w:space="0" w:color="auto"/>
          </w:divBdr>
        </w:div>
        <w:div w:id="1275016342">
          <w:marLeft w:val="480"/>
          <w:marRight w:val="0"/>
          <w:marTop w:val="0"/>
          <w:marBottom w:val="0"/>
          <w:divBdr>
            <w:top w:val="none" w:sz="0" w:space="0" w:color="auto"/>
            <w:left w:val="none" w:sz="0" w:space="0" w:color="auto"/>
            <w:bottom w:val="none" w:sz="0" w:space="0" w:color="auto"/>
            <w:right w:val="none" w:sz="0" w:space="0" w:color="auto"/>
          </w:divBdr>
        </w:div>
        <w:div w:id="198132519">
          <w:marLeft w:val="480"/>
          <w:marRight w:val="0"/>
          <w:marTop w:val="0"/>
          <w:marBottom w:val="0"/>
          <w:divBdr>
            <w:top w:val="none" w:sz="0" w:space="0" w:color="auto"/>
            <w:left w:val="none" w:sz="0" w:space="0" w:color="auto"/>
            <w:bottom w:val="none" w:sz="0" w:space="0" w:color="auto"/>
            <w:right w:val="none" w:sz="0" w:space="0" w:color="auto"/>
          </w:divBdr>
        </w:div>
        <w:div w:id="59057850">
          <w:marLeft w:val="480"/>
          <w:marRight w:val="0"/>
          <w:marTop w:val="0"/>
          <w:marBottom w:val="0"/>
          <w:divBdr>
            <w:top w:val="none" w:sz="0" w:space="0" w:color="auto"/>
            <w:left w:val="none" w:sz="0" w:space="0" w:color="auto"/>
            <w:bottom w:val="none" w:sz="0" w:space="0" w:color="auto"/>
            <w:right w:val="none" w:sz="0" w:space="0" w:color="auto"/>
          </w:divBdr>
        </w:div>
        <w:div w:id="138154487">
          <w:marLeft w:val="480"/>
          <w:marRight w:val="0"/>
          <w:marTop w:val="0"/>
          <w:marBottom w:val="0"/>
          <w:divBdr>
            <w:top w:val="none" w:sz="0" w:space="0" w:color="auto"/>
            <w:left w:val="none" w:sz="0" w:space="0" w:color="auto"/>
            <w:bottom w:val="none" w:sz="0" w:space="0" w:color="auto"/>
            <w:right w:val="none" w:sz="0" w:space="0" w:color="auto"/>
          </w:divBdr>
        </w:div>
        <w:div w:id="548804559">
          <w:marLeft w:val="480"/>
          <w:marRight w:val="0"/>
          <w:marTop w:val="0"/>
          <w:marBottom w:val="0"/>
          <w:divBdr>
            <w:top w:val="none" w:sz="0" w:space="0" w:color="auto"/>
            <w:left w:val="none" w:sz="0" w:space="0" w:color="auto"/>
            <w:bottom w:val="none" w:sz="0" w:space="0" w:color="auto"/>
            <w:right w:val="none" w:sz="0" w:space="0" w:color="auto"/>
          </w:divBdr>
        </w:div>
        <w:div w:id="1839073768">
          <w:marLeft w:val="480"/>
          <w:marRight w:val="0"/>
          <w:marTop w:val="0"/>
          <w:marBottom w:val="0"/>
          <w:divBdr>
            <w:top w:val="none" w:sz="0" w:space="0" w:color="auto"/>
            <w:left w:val="none" w:sz="0" w:space="0" w:color="auto"/>
            <w:bottom w:val="none" w:sz="0" w:space="0" w:color="auto"/>
            <w:right w:val="none" w:sz="0" w:space="0" w:color="auto"/>
          </w:divBdr>
        </w:div>
        <w:div w:id="1575043790">
          <w:marLeft w:val="480"/>
          <w:marRight w:val="0"/>
          <w:marTop w:val="0"/>
          <w:marBottom w:val="0"/>
          <w:divBdr>
            <w:top w:val="none" w:sz="0" w:space="0" w:color="auto"/>
            <w:left w:val="none" w:sz="0" w:space="0" w:color="auto"/>
            <w:bottom w:val="none" w:sz="0" w:space="0" w:color="auto"/>
            <w:right w:val="none" w:sz="0" w:space="0" w:color="auto"/>
          </w:divBdr>
        </w:div>
        <w:div w:id="128061212">
          <w:marLeft w:val="480"/>
          <w:marRight w:val="0"/>
          <w:marTop w:val="0"/>
          <w:marBottom w:val="0"/>
          <w:divBdr>
            <w:top w:val="none" w:sz="0" w:space="0" w:color="auto"/>
            <w:left w:val="none" w:sz="0" w:space="0" w:color="auto"/>
            <w:bottom w:val="none" w:sz="0" w:space="0" w:color="auto"/>
            <w:right w:val="none" w:sz="0" w:space="0" w:color="auto"/>
          </w:divBdr>
        </w:div>
        <w:div w:id="1842232063">
          <w:marLeft w:val="480"/>
          <w:marRight w:val="0"/>
          <w:marTop w:val="0"/>
          <w:marBottom w:val="0"/>
          <w:divBdr>
            <w:top w:val="none" w:sz="0" w:space="0" w:color="auto"/>
            <w:left w:val="none" w:sz="0" w:space="0" w:color="auto"/>
            <w:bottom w:val="none" w:sz="0" w:space="0" w:color="auto"/>
            <w:right w:val="none" w:sz="0" w:space="0" w:color="auto"/>
          </w:divBdr>
        </w:div>
        <w:div w:id="726026781">
          <w:marLeft w:val="480"/>
          <w:marRight w:val="0"/>
          <w:marTop w:val="0"/>
          <w:marBottom w:val="0"/>
          <w:divBdr>
            <w:top w:val="none" w:sz="0" w:space="0" w:color="auto"/>
            <w:left w:val="none" w:sz="0" w:space="0" w:color="auto"/>
            <w:bottom w:val="none" w:sz="0" w:space="0" w:color="auto"/>
            <w:right w:val="none" w:sz="0" w:space="0" w:color="auto"/>
          </w:divBdr>
        </w:div>
        <w:div w:id="1332952872">
          <w:marLeft w:val="480"/>
          <w:marRight w:val="0"/>
          <w:marTop w:val="0"/>
          <w:marBottom w:val="0"/>
          <w:divBdr>
            <w:top w:val="none" w:sz="0" w:space="0" w:color="auto"/>
            <w:left w:val="none" w:sz="0" w:space="0" w:color="auto"/>
            <w:bottom w:val="none" w:sz="0" w:space="0" w:color="auto"/>
            <w:right w:val="none" w:sz="0" w:space="0" w:color="auto"/>
          </w:divBdr>
        </w:div>
        <w:div w:id="180169530">
          <w:marLeft w:val="480"/>
          <w:marRight w:val="0"/>
          <w:marTop w:val="0"/>
          <w:marBottom w:val="0"/>
          <w:divBdr>
            <w:top w:val="none" w:sz="0" w:space="0" w:color="auto"/>
            <w:left w:val="none" w:sz="0" w:space="0" w:color="auto"/>
            <w:bottom w:val="none" w:sz="0" w:space="0" w:color="auto"/>
            <w:right w:val="none" w:sz="0" w:space="0" w:color="auto"/>
          </w:divBdr>
        </w:div>
        <w:div w:id="150219310">
          <w:marLeft w:val="480"/>
          <w:marRight w:val="0"/>
          <w:marTop w:val="0"/>
          <w:marBottom w:val="0"/>
          <w:divBdr>
            <w:top w:val="none" w:sz="0" w:space="0" w:color="auto"/>
            <w:left w:val="none" w:sz="0" w:space="0" w:color="auto"/>
            <w:bottom w:val="none" w:sz="0" w:space="0" w:color="auto"/>
            <w:right w:val="none" w:sz="0" w:space="0" w:color="auto"/>
          </w:divBdr>
        </w:div>
        <w:div w:id="1830976419">
          <w:marLeft w:val="480"/>
          <w:marRight w:val="0"/>
          <w:marTop w:val="0"/>
          <w:marBottom w:val="0"/>
          <w:divBdr>
            <w:top w:val="none" w:sz="0" w:space="0" w:color="auto"/>
            <w:left w:val="none" w:sz="0" w:space="0" w:color="auto"/>
            <w:bottom w:val="none" w:sz="0" w:space="0" w:color="auto"/>
            <w:right w:val="none" w:sz="0" w:space="0" w:color="auto"/>
          </w:divBdr>
        </w:div>
        <w:div w:id="112866691">
          <w:marLeft w:val="480"/>
          <w:marRight w:val="0"/>
          <w:marTop w:val="0"/>
          <w:marBottom w:val="0"/>
          <w:divBdr>
            <w:top w:val="none" w:sz="0" w:space="0" w:color="auto"/>
            <w:left w:val="none" w:sz="0" w:space="0" w:color="auto"/>
            <w:bottom w:val="none" w:sz="0" w:space="0" w:color="auto"/>
            <w:right w:val="none" w:sz="0" w:space="0" w:color="auto"/>
          </w:divBdr>
        </w:div>
        <w:div w:id="1086725826">
          <w:marLeft w:val="480"/>
          <w:marRight w:val="0"/>
          <w:marTop w:val="0"/>
          <w:marBottom w:val="0"/>
          <w:divBdr>
            <w:top w:val="none" w:sz="0" w:space="0" w:color="auto"/>
            <w:left w:val="none" w:sz="0" w:space="0" w:color="auto"/>
            <w:bottom w:val="none" w:sz="0" w:space="0" w:color="auto"/>
            <w:right w:val="none" w:sz="0" w:space="0" w:color="auto"/>
          </w:divBdr>
        </w:div>
        <w:div w:id="2114590625">
          <w:marLeft w:val="480"/>
          <w:marRight w:val="0"/>
          <w:marTop w:val="0"/>
          <w:marBottom w:val="0"/>
          <w:divBdr>
            <w:top w:val="none" w:sz="0" w:space="0" w:color="auto"/>
            <w:left w:val="none" w:sz="0" w:space="0" w:color="auto"/>
            <w:bottom w:val="none" w:sz="0" w:space="0" w:color="auto"/>
            <w:right w:val="none" w:sz="0" w:space="0" w:color="auto"/>
          </w:divBdr>
        </w:div>
        <w:div w:id="417021021">
          <w:marLeft w:val="480"/>
          <w:marRight w:val="0"/>
          <w:marTop w:val="0"/>
          <w:marBottom w:val="0"/>
          <w:divBdr>
            <w:top w:val="none" w:sz="0" w:space="0" w:color="auto"/>
            <w:left w:val="none" w:sz="0" w:space="0" w:color="auto"/>
            <w:bottom w:val="none" w:sz="0" w:space="0" w:color="auto"/>
            <w:right w:val="none" w:sz="0" w:space="0" w:color="auto"/>
          </w:divBdr>
        </w:div>
        <w:div w:id="1870684543">
          <w:marLeft w:val="480"/>
          <w:marRight w:val="0"/>
          <w:marTop w:val="0"/>
          <w:marBottom w:val="0"/>
          <w:divBdr>
            <w:top w:val="none" w:sz="0" w:space="0" w:color="auto"/>
            <w:left w:val="none" w:sz="0" w:space="0" w:color="auto"/>
            <w:bottom w:val="none" w:sz="0" w:space="0" w:color="auto"/>
            <w:right w:val="none" w:sz="0" w:space="0" w:color="auto"/>
          </w:divBdr>
        </w:div>
        <w:div w:id="1278827591">
          <w:marLeft w:val="480"/>
          <w:marRight w:val="0"/>
          <w:marTop w:val="0"/>
          <w:marBottom w:val="0"/>
          <w:divBdr>
            <w:top w:val="none" w:sz="0" w:space="0" w:color="auto"/>
            <w:left w:val="none" w:sz="0" w:space="0" w:color="auto"/>
            <w:bottom w:val="none" w:sz="0" w:space="0" w:color="auto"/>
            <w:right w:val="none" w:sz="0" w:space="0" w:color="auto"/>
          </w:divBdr>
        </w:div>
        <w:div w:id="658653533">
          <w:marLeft w:val="480"/>
          <w:marRight w:val="0"/>
          <w:marTop w:val="0"/>
          <w:marBottom w:val="0"/>
          <w:divBdr>
            <w:top w:val="none" w:sz="0" w:space="0" w:color="auto"/>
            <w:left w:val="none" w:sz="0" w:space="0" w:color="auto"/>
            <w:bottom w:val="none" w:sz="0" w:space="0" w:color="auto"/>
            <w:right w:val="none" w:sz="0" w:space="0" w:color="auto"/>
          </w:divBdr>
        </w:div>
        <w:div w:id="263463844">
          <w:marLeft w:val="480"/>
          <w:marRight w:val="0"/>
          <w:marTop w:val="0"/>
          <w:marBottom w:val="0"/>
          <w:divBdr>
            <w:top w:val="none" w:sz="0" w:space="0" w:color="auto"/>
            <w:left w:val="none" w:sz="0" w:space="0" w:color="auto"/>
            <w:bottom w:val="none" w:sz="0" w:space="0" w:color="auto"/>
            <w:right w:val="none" w:sz="0" w:space="0" w:color="auto"/>
          </w:divBdr>
        </w:div>
      </w:divsChild>
    </w:div>
    <w:div w:id="457259541">
      <w:bodyDiv w:val="1"/>
      <w:marLeft w:val="0"/>
      <w:marRight w:val="0"/>
      <w:marTop w:val="0"/>
      <w:marBottom w:val="0"/>
      <w:divBdr>
        <w:top w:val="none" w:sz="0" w:space="0" w:color="auto"/>
        <w:left w:val="none" w:sz="0" w:space="0" w:color="auto"/>
        <w:bottom w:val="none" w:sz="0" w:space="0" w:color="auto"/>
        <w:right w:val="none" w:sz="0" w:space="0" w:color="auto"/>
      </w:divBdr>
    </w:div>
    <w:div w:id="457572944">
      <w:bodyDiv w:val="1"/>
      <w:marLeft w:val="0"/>
      <w:marRight w:val="0"/>
      <w:marTop w:val="0"/>
      <w:marBottom w:val="0"/>
      <w:divBdr>
        <w:top w:val="none" w:sz="0" w:space="0" w:color="auto"/>
        <w:left w:val="none" w:sz="0" w:space="0" w:color="auto"/>
        <w:bottom w:val="none" w:sz="0" w:space="0" w:color="auto"/>
        <w:right w:val="none" w:sz="0" w:space="0" w:color="auto"/>
      </w:divBdr>
    </w:div>
    <w:div w:id="457648664">
      <w:bodyDiv w:val="1"/>
      <w:marLeft w:val="0"/>
      <w:marRight w:val="0"/>
      <w:marTop w:val="0"/>
      <w:marBottom w:val="0"/>
      <w:divBdr>
        <w:top w:val="none" w:sz="0" w:space="0" w:color="auto"/>
        <w:left w:val="none" w:sz="0" w:space="0" w:color="auto"/>
        <w:bottom w:val="none" w:sz="0" w:space="0" w:color="auto"/>
        <w:right w:val="none" w:sz="0" w:space="0" w:color="auto"/>
      </w:divBdr>
    </w:div>
    <w:div w:id="457724706">
      <w:bodyDiv w:val="1"/>
      <w:marLeft w:val="0"/>
      <w:marRight w:val="0"/>
      <w:marTop w:val="0"/>
      <w:marBottom w:val="0"/>
      <w:divBdr>
        <w:top w:val="none" w:sz="0" w:space="0" w:color="auto"/>
        <w:left w:val="none" w:sz="0" w:space="0" w:color="auto"/>
        <w:bottom w:val="none" w:sz="0" w:space="0" w:color="auto"/>
        <w:right w:val="none" w:sz="0" w:space="0" w:color="auto"/>
      </w:divBdr>
    </w:div>
    <w:div w:id="457996850">
      <w:bodyDiv w:val="1"/>
      <w:marLeft w:val="0"/>
      <w:marRight w:val="0"/>
      <w:marTop w:val="0"/>
      <w:marBottom w:val="0"/>
      <w:divBdr>
        <w:top w:val="none" w:sz="0" w:space="0" w:color="auto"/>
        <w:left w:val="none" w:sz="0" w:space="0" w:color="auto"/>
        <w:bottom w:val="none" w:sz="0" w:space="0" w:color="auto"/>
        <w:right w:val="none" w:sz="0" w:space="0" w:color="auto"/>
      </w:divBdr>
    </w:div>
    <w:div w:id="458033444">
      <w:bodyDiv w:val="1"/>
      <w:marLeft w:val="0"/>
      <w:marRight w:val="0"/>
      <w:marTop w:val="0"/>
      <w:marBottom w:val="0"/>
      <w:divBdr>
        <w:top w:val="none" w:sz="0" w:space="0" w:color="auto"/>
        <w:left w:val="none" w:sz="0" w:space="0" w:color="auto"/>
        <w:bottom w:val="none" w:sz="0" w:space="0" w:color="auto"/>
        <w:right w:val="none" w:sz="0" w:space="0" w:color="auto"/>
      </w:divBdr>
    </w:div>
    <w:div w:id="458107138">
      <w:bodyDiv w:val="1"/>
      <w:marLeft w:val="0"/>
      <w:marRight w:val="0"/>
      <w:marTop w:val="0"/>
      <w:marBottom w:val="0"/>
      <w:divBdr>
        <w:top w:val="none" w:sz="0" w:space="0" w:color="auto"/>
        <w:left w:val="none" w:sz="0" w:space="0" w:color="auto"/>
        <w:bottom w:val="none" w:sz="0" w:space="0" w:color="auto"/>
        <w:right w:val="none" w:sz="0" w:space="0" w:color="auto"/>
      </w:divBdr>
      <w:divsChild>
        <w:div w:id="2087072792">
          <w:marLeft w:val="480"/>
          <w:marRight w:val="0"/>
          <w:marTop w:val="0"/>
          <w:marBottom w:val="0"/>
          <w:divBdr>
            <w:top w:val="none" w:sz="0" w:space="0" w:color="auto"/>
            <w:left w:val="none" w:sz="0" w:space="0" w:color="auto"/>
            <w:bottom w:val="none" w:sz="0" w:space="0" w:color="auto"/>
            <w:right w:val="none" w:sz="0" w:space="0" w:color="auto"/>
          </w:divBdr>
        </w:div>
        <w:div w:id="56438500">
          <w:marLeft w:val="480"/>
          <w:marRight w:val="0"/>
          <w:marTop w:val="0"/>
          <w:marBottom w:val="0"/>
          <w:divBdr>
            <w:top w:val="none" w:sz="0" w:space="0" w:color="auto"/>
            <w:left w:val="none" w:sz="0" w:space="0" w:color="auto"/>
            <w:bottom w:val="none" w:sz="0" w:space="0" w:color="auto"/>
            <w:right w:val="none" w:sz="0" w:space="0" w:color="auto"/>
          </w:divBdr>
        </w:div>
        <w:div w:id="717163797">
          <w:marLeft w:val="480"/>
          <w:marRight w:val="0"/>
          <w:marTop w:val="0"/>
          <w:marBottom w:val="0"/>
          <w:divBdr>
            <w:top w:val="none" w:sz="0" w:space="0" w:color="auto"/>
            <w:left w:val="none" w:sz="0" w:space="0" w:color="auto"/>
            <w:bottom w:val="none" w:sz="0" w:space="0" w:color="auto"/>
            <w:right w:val="none" w:sz="0" w:space="0" w:color="auto"/>
          </w:divBdr>
        </w:div>
        <w:div w:id="1492453185">
          <w:marLeft w:val="480"/>
          <w:marRight w:val="0"/>
          <w:marTop w:val="0"/>
          <w:marBottom w:val="0"/>
          <w:divBdr>
            <w:top w:val="none" w:sz="0" w:space="0" w:color="auto"/>
            <w:left w:val="none" w:sz="0" w:space="0" w:color="auto"/>
            <w:bottom w:val="none" w:sz="0" w:space="0" w:color="auto"/>
            <w:right w:val="none" w:sz="0" w:space="0" w:color="auto"/>
          </w:divBdr>
        </w:div>
        <w:div w:id="309017593">
          <w:marLeft w:val="480"/>
          <w:marRight w:val="0"/>
          <w:marTop w:val="0"/>
          <w:marBottom w:val="0"/>
          <w:divBdr>
            <w:top w:val="none" w:sz="0" w:space="0" w:color="auto"/>
            <w:left w:val="none" w:sz="0" w:space="0" w:color="auto"/>
            <w:bottom w:val="none" w:sz="0" w:space="0" w:color="auto"/>
            <w:right w:val="none" w:sz="0" w:space="0" w:color="auto"/>
          </w:divBdr>
        </w:div>
        <w:div w:id="684479279">
          <w:marLeft w:val="480"/>
          <w:marRight w:val="0"/>
          <w:marTop w:val="0"/>
          <w:marBottom w:val="0"/>
          <w:divBdr>
            <w:top w:val="none" w:sz="0" w:space="0" w:color="auto"/>
            <w:left w:val="none" w:sz="0" w:space="0" w:color="auto"/>
            <w:bottom w:val="none" w:sz="0" w:space="0" w:color="auto"/>
            <w:right w:val="none" w:sz="0" w:space="0" w:color="auto"/>
          </w:divBdr>
        </w:div>
        <w:div w:id="1310667482">
          <w:marLeft w:val="480"/>
          <w:marRight w:val="0"/>
          <w:marTop w:val="0"/>
          <w:marBottom w:val="0"/>
          <w:divBdr>
            <w:top w:val="none" w:sz="0" w:space="0" w:color="auto"/>
            <w:left w:val="none" w:sz="0" w:space="0" w:color="auto"/>
            <w:bottom w:val="none" w:sz="0" w:space="0" w:color="auto"/>
            <w:right w:val="none" w:sz="0" w:space="0" w:color="auto"/>
          </w:divBdr>
        </w:div>
        <w:div w:id="709887254">
          <w:marLeft w:val="480"/>
          <w:marRight w:val="0"/>
          <w:marTop w:val="0"/>
          <w:marBottom w:val="0"/>
          <w:divBdr>
            <w:top w:val="none" w:sz="0" w:space="0" w:color="auto"/>
            <w:left w:val="none" w:sz="0" w:space="0" w:color="auto"/>
            <w:bottom w:val="none" w:sz="0" w:space="0" w:color="auto"/>
            <w:right w:val="none" w:sz="0" w:space="0" w:color="auto"/>
          </w:divBdr>
        </w:div>
        <w:div w:id="1242987678">
          <w:marLeft w:val="480"/>
          <w:marRight w:val="0"/>
          <w:marTop w:val="0"/>
          <w:marBottom w:val="0"/>
          <w:divBdr>
            <w:top w:val="none" w:sz="0" w:space="0" w:color="auto"/>
            <w:left w:val="none" w:sz="0" w:space="0" w:color="auto"/>
            <w:bottom w:val="none" w:sz="0" w:space="0" w:color="auto"/>
            <w:right w:val="none" w:sz="0" w:space="0" w:color="auto"/>
          </w:divBdr>
        </w:div>
        <w:div w:id="1017657180">
          <w:marLeft w:val="480"/>
          <w:marRight w:val="0"/>
          <w:marTop w:val="0"/>
          <w:marBottom w:val="0"/>
          <w:divBdr>
            <w:top w:val="none" w:sz="0" w:space="0" w:color="auto"/>
            <w:left w:val="none" w:sz="0" w:space="0" w:color="auto"/>
            <w:bottom w:val="none" w:sz="0" w:space="0" w:color="auto"/>
            <w:right w:val="none" w:sz="0" w:space="0" w:color="auto"/>
          </w:divBdr>
        </w:div>
        <w:div w:id="1437022809">
          <w:marLeft w:val="480"/>
          <w:marRight w:val="0"/>
          <w:marTop w:val="0"/>
          <w:marBottom w:val="0"/>
          <w:divBdr>
            <w:top w:val="none" w:sz="0" w:space="0" w:color="auto"/>
            <w:left w:val="none" w:sz="0" w:space="0" w:color="auto"/>
            <w:bottom w:val="none" w:sz="0" w:space="0" w:color="auto"/>
            <w:right w:val="none" w:sz="0" w:space="0" w:color="auto"/>
          </w:divBdr>
        </w:div>
        <w:div w:id="660887070">
          <w:marLeft w:val="480"/>
          <w:marRight w:val="0"/>
          <w:marTop w:val="0"/>
          <w:marBottom w:val="0"/>
          <w:divBdr>
            <w:top w:val="none" w:sz="0" w:space="0" w:color="auto"/>
            <w:left w:val="none" w:sz="0" w:space="0" w:color="auto"/>
            <w:bottom w:val="none" w:sz="0" w:space="0" w:color="auto"/>
            <w:right w:val="none" w:sz="0" w:space="0" w:color="auto"/>
          </w:divBdr>
        </w:div>
        <w:div w:id="1662124840">
          <w:marLeft w:val="480"/>
          <w:marRight w:val="0"/>
          <w:marTop w:val="0"/>
          <w:marBottom w:val="0"/>
          <w:divBdr>
            <w:top w:val="none" w:sz="0" w:space="0" w:color="auto"/>
            <w:left w:val="none" w:sz="0" w:space="0" w:color="auto"/>
            <w:bottom w:val="none" w:sz="0" w:space="0" w:color="auto"/>
            <w:right w:val="none" w:sz="0" w:space="0" w:color="auto"/>
          </w:divBdr>
        </w:div>
        <w:div w:id="1385904548">
          <w:marLeft w:val="480"/>
          <w:marRight w:val="0"/>
          <w:marTop w:val="0"/>
          <w:marBottom w:val="0"/>
          <w:divBdr>
            <w:top w:val="none" w:sz="0" w:space="0" w:color="auto"/>
            <w:left w:val="none" w:sz="0" w:space="0" w:color="auto"/>
            <w:bottom w:val="none" w:sz="0" w:space="0" w:color="auto"/>
            <w:right w:val="none" w:sz="0" w:space="0" w:color="auto"/>
          </w:divBdr>
        </w:div>
        <w:div w:id="210925233">
          <w:marLeft w:val="480"/>
          <w:marRight w:val="0"/>
          <w:marTop w:val="0"/>
          <w:marBottom w:val="0"/>
          <w:divBdr>
            <w:top w:val="none" w:sz="0" w:space="0" w:color="auto"/>
            <w:left w:val="none" w:sz="0" w:space="0" w:color="auto"/>
            <w:bottom w:val="none" w:sz="0" w:space="0" w:color="auto"/>
            <w:right w:val="none" w:sz="0" w:space="0" w:color="auto"/>
          </w:divBdr>
        </w:div>
        <w:div w:id="160850075">
          <w:marLeft w:val="480"/>
          <w:marRight w:val="0"/>
          <w:marTop w:val="0"/>
          <w:marBottom w:val="0"/>
          <w:divBdr>
            <w:top w:val="none" w:sz="0" w:space="0" w:color="auto"/>
            <w:left w:val="none" w:sz="0" w:space="0" w:color="auto"/>
            <w:bottom w:val="none" w:sz="0" w:space="0" w:color="auto"/>
            <w:right w:val="none" w:sz="0" w:space="0" w:color="auto"/>
          </w:divBdr>
        </w:div>
        <w:div w:id="1426608083">
          <w:marLeft w:val="480"/>
          <w:marRight w:val="0"/>
          <w:marTop w:val="0"/>
          <w:marBottom w:val="0"/>
          <w:divBdr>
            <w:top w:val="none" w:sz="0" w:space="0" w:color="auto"/>
            <w:left w:val="none" w:sz="0" w:space="0" w:color="auto"/>
            <w:bottom w:val="none" w:sz="0" w:space="0" w:color="auto"/>
            <w:right w:val="none" w:sz="0" w:space="0" w:color="auto"/>
          </w:divBdr>
        </w:div>
        <w:div w:id="1558052913">
          <w:marLeft w:val="480"/>
          <w:marRight w:val="0"/>
          <w:marTop w:val="0"/>
          <w:marBottom w:val="0"/>
          <w:divBdr>
            <w:top w:val="none" w:sz="0" w:space="0" w:color="auto"/>
            <w:left w:val="none" w:sz="0" w:space="0" w:color="auto"/>
            <w:bottom w:val="none" w:sz="0" w:space="0" w:color="auto"/>
            <w:right w:val="none" w:sz="0" w:space="0" w:color="auto"/>
          </w:divBdr>
        </w:div>
        <w:div w:id="1836455337">
          <w:marLeft w:val="480"/>
          <w:marRight w:val="0"/>
          <w:marTop w:val="0"/>
          <w:marBottom w:val="0"/>
          <w:divBdr>
            <w:top w:val="none" w:sz="0" w:space="0" w:color="auto"/>
            <w:left w:val="none" w:sz="0" w:space="0" w:color="auto"/>
            <w:bottom w:val="none" w:sz="0" w:space="0" w:color="auto"/>
            <w:right w:val="none" w:sz="0" w:space="0" w:color="auto"/>
          </w:divBdr>
        </w:div>
        <w:div w:id="1218971800">
          <w:marLeft w:val="480"/>
          <w:marRight w:val="0"/>
          <w:marTop w:val="0"/>
          <w:marBottom w:val="0"/>
          <w:divBdr>
            <w:top w:val="none" w:sz="0" w:space="0" w:color="auto"/>
            <w:left w:val="none" w:sz="0" w:space="0" w:color="auto"/>
            <w:bottom w:val="none" w:sz="0" w:space="0" w:color="auto"/>
            <w:right w:val="none" w:sz="0" w:space="0" w:color="auto"/>
          </w:divBdr>
        </w:div>
        <w:div w:id="747730954">
          <w:marLeft w:val="480"/>
          <w:marRight w:val="0"/>
          <w:marTop w:val="0"/>
          <w:marBottom w:val="0"/>
          <w:divBdr>
            <w:top w:val="none" w:sz="0" w:space="0" w:color="auto"/>
            <w:left w:val="none" w:sz="0" w:space="0" w:color="auto"/>
            <w:bottom w:val="none" w:sz="0" w:space="0" w:color="auto"/>
            <w:right w:val="none" w:sz="0" w:space="0" w:color="auto"/>
          </w:divBdr>
        </w:div>
        <w:div w:id="696547971">
          <w:marLeft w:val="480"/>
          <w:marRight w:val="0"/>
          <w:marTop w:val="0"/>
          <w:marBottom w:val="0"/>
          <w:divBdr>
            <w:top w:val="none" w:sz="0" w:space="0" w:color="auto"/>
            <w:left w:val="none" w:sz="0" w:space="0" w:color="auto"/>
            <w:bottom w:val="none" w:sz="0" w:space="0" w:color="auto"/>
            <w:right w:val="none" w:sz="0" w:space="0" w:color="auto"/>
          </w:divBdr>
        </w:div>
        <w:div w:id="410011724">
          <w:marLeft w:val="480"/>
          <w:marRight w:val="0"/>
          <w:marTop w:val="0"/>
          <w:marBottom w:val="0"/>
          <w:divBdr>
            <w:top w:val="none" w:sz="0" w:space="0" w:color="auto"/>
            <w:left w:val="none" w:sz="0" w:space="0" w:color="auto"/>
            <w:bottom w:val="none" w:sz="0" w:space="0" w:color="auto"/>
            <w:right w:val="none" w:sz="0" w:space="0" w:color="auto"/>
          </w:divBdr>
        </w:div>
        <w:div w:id="1363437368">
          <w:marLeft w:val="480"/>
          <w:marRight w:val="0"/>
          <w:marTop w:val="0"/>
          <w:marBottom w:val="0"/>
          <w:divBdr>
            <w:top w:val="none" w:sz="0" w:space="0" w:color="auto"/>
            <w:left w:val="none" w:sz="0" w:space="0" w:color="auto"/>
            <w:bottom w:val="none" w:sz="0" w:space="0" w:color="auto"/>
            <w:right w:val="none" w:sz="0" w:space="0" w:color="auto"/>
          </w:divBdr>
        </w:div>
        <w:div w:id="1871065637">
          <w:marLeft w:val="480"/>
          <w:marRight w:val="0"/>
          <w:marTop w:val="0"/>
          <w:marBottom w:val="0"/>
          <w:divBdr>
            <w:top w:val="none" w:sz="0" w:space="0" w:color="auto"/>
            <w:left w:val="none" w:sz="0" w:space="0" w:color="auto"/>
            <w:bottom w:val="none" w:sz="0" w:space="0" w:color="auto"/>
            <w:right w:val="none" w:sz="0" w:space="0" w:color="auto"/>
          </w:divBdr>
        </w:div>
        <w:div w:id="1605960418">
          <w:marLeft w:val="480"/>
          <w:marRight w:val="0"/>
          <w:marTop w:val="0"/>
          <w:marBottom w:val="0"/>
          <w:divBdr>
            <w:top w:val="none" w:sz="0" w:space="0" w:color="auto"/>
            <w:left w:val="none" w:sz="0" w:space="0" w:color="auto"/>
            <w:bottom w:val="none" w:sz="0" w:space="0" w:color="auto"/>
            <w:right w:val="none" w:sz="0" w:space="0" w:color="auto"/>
          </w:divBdr>
        </w:div>
        <w:div w:id="1088386820">
          <w:marLeft w:val="480"/>
          <w:marRight w:val="0"/>
          <w:marTop w:val="0"/>
          <w:marBottom w:val="0"/>
          <w:divBdr>
            <w:top w:val="none" w:sz="0" w:space="0" w:color="auto"/>
            <w:left w:val="none" w:sz="0" w:space="0" w:color="auto"/>
            <w:bottom w:val="none" w:sz="0" w:space="0" w:color="auto"/>
            <w:right w:val="none" w:sz="0" w:space="0" w:color="auto"/>
          </w:divBdr>
        </w:div>
        <w:div w:id="1876117708">
          <w:marLeft w:val="480"/>
          <w:marRight w:val="0"/>
          <w:marTop w:val="0"/>
          <w:marBottom w:val="0"/>
          <w:divBdr>
            <w:top w:val="none" w:sz="0" w:space="0" w:color="auto"/>
            <w:left w:val="none" w:sz="0" w:space="0" w:color="auto"/>
            <w:bottom w:val="none" w:sz="0" w:space="0" w:color="auto"/>
            <w:right w:val="none" w:sz="0" w:space="0" w:color="auto"/>
          </w:divBdr>
        </w:div>
        <w:div w:id="2035573715">
          <w:marLeft w:val="480"/>
          <w:marRight w:val="0"/>
          <w:marTop w:val="0"/>
          <w:marBottom w:val="0"/>
          <w:divBdr>
            <w:top w:val="none" w:sz="0" w:space="0" w:color="auto"/>
            <w:left w:val="none" w:sz="0" w:space="0" w:color="auto"/>
            <w:bottom w:val="none" w:sz="0" w:space="0" w:color="auto"/>
            <w:right w:val="none" w:sz="0" w:space="0" w:color="auto"/>
          </w:divBdr>
        </w:div>
        <w:div w:id="1353653253">
          <w:marLeft w:val="480"/>
          <w:marRight w:val="0"/>
          <w:marTop w:val="0"/>
          <w:marBottom w:val="0"/>
          <w:divBdr>
            <w:top w:val="none" w:sz="0" w:space="0" w:color="auto"/>
            <w:left w:val="none" w:sz="0" w:space="0" w:color="auto"/>
            <w:bottom w:val="none" w:sz="0" w:space="0" w:color="auto"/>
            <w:right w:val="none" w:sz="0" w:space="0" w:color="auto"/>
          </w:divBdr>
        </w:div>
        <w:div w:id="610164330">
          <w:marLeft w:val="480"/>
          <w:marRight w:val="0"/>
          <w:marTop w:val="0"/>
          <w:marBottom w:val="0"/>
          <w:divBdr>
            <w:top w:val="none" w:sz="0" w:space="0" w:color="auto"/>
            <w:left w:val="none" w:sz="0" w:space="0" w:color="auto"/>
            <w:bottom w:val="none" w:sz="0" w:space="0" w:color="auto"/>
            <w:right w:val="none" w:sz="0" w:space="0" w:color="auto"/>
          </w:divBdr>
        </w:div>
        <w:div w:id="386536189">
          <w:marLeft w:val="480"/>
          <w:marRight w:val="0"/>
          <w:marTop w:val="0"/>
          <w:marBottom w:val="0"/>
          <w:divBdr>
            <w:top w:val="none" w:sz="0" w:space="0" w:color="auto"/>
            <w:left w:val="none" w:sz="0" w:space="0" w:color="auto"/>
            <w:bottom w:val="none" w:sz="0" w:space="0" w:color="auto"/>
            <w:right w:val="none" w:sz="0" w:space="0" w:color="auto"/>
          </w:divBdr>
        </w:div>
        <w:div w:id="1356346515">
          <w:marLeft w:val="480"/>
          <w:marRight w:val="0"/>
          <w:marTop w:val="0"/>
          <w:marBottom w:val="0"/>
          <w:divBdr>
            <w:top w:val="none" w:sz="0" w:space="0" w:color="auto"/>
            <w:left w:val="none" w:sz="0" w:space="0" w:color="auto"/>
            <w:bottom w:val="none" w:sz="0" w:space="0" w:color="auto"/>
            <w:right w:val="none" w:sz="0" w:space="0" w:color="auto"/>
          </w:divBdr>
        </w:div>
        <w:div w:id="2034766761">
          <w:marLeft w:val="480"/>
          <w:marRight w:val="0"/>
          <w:marTop w:val="0"/>
          <w:marBottom w:val="0"/>
          <w:divBdr>
            <w:top w:val="none" w:sz="0" w:space="0" w:color="auto"/>
            <w:left w:val="none" w:sz="0" w:space="0" w:color="auto"/>
            <w:bottom w:val="none" w:sz="0" w:space="0" w:color="auto"/>
            <w:right w:val="none" w:sz="0" w:space="0" w:color="auto"/>
          </w:divBdr>
        </w:div>
        <w:div w:id="1347636678">
          <w:marLeft w:val="480"/>
          <w:marRight w:val="0"/>
          <w:marTop w:val="0"/>
          <w:marBottom w:val="0"/>
          <w:divBdr>
            <w:top w:val="none" w:sz="0" w:space="0" w:color="auto"/>
            <w:left w:val="none" w:sz="0" w:space="0" w:color="auto"/>
            <w:bottom w:val="none" w:sz="0" w:space="0" w:color="auto"/>
            <w:right w:val="none" w:sz="0" w:space="0" w:color="auto"/>
          </w:divBdr>
        </w:div>
        <w:div w:id="990333101">
          <w:marLeft w:val="480"/>
          <w:marRight w:val="0"/>
          <w:marTop w:val="0"/>
          <w:marBottom w:val="0"/>
          <w:divBdr>
            <w:top w:val="none" w:sz="0" w:space="0" w:color="auto"/>
            <w:left w:val="none" w:sz="0" w:space="0" w:color="auto"/>
            <w:bottom w:val="none" w:sz="0" w:space="0" w:color="auto"/>
            <w:right w:val="none" w:sz="0" w:space="0" w:color="auto"/>
          </w:divBdr>
        </w:div>
        <w:div w:id="60448154">
          <w:marLeft w:val="480"/>
          <w:marRight w:val="0"/>
          <w:marTop w:val="0"/>
          <w:marBottom w:val="0"/>
          <w:divBdr>
            <w:top w:val="none" w:sz="0" w:space="0" w:color="auto"/>
            <w:left w:val="none" w:sz="0" w:space="0" w:color="auto"/>
            <w:bottom w:val="none" w:sz="0" w:space="0" w:color="auto"/>
            <w:right w:val="none" w:sz="0" w:space="0" w:color="auto"/>
          </w:divBdr>
        </w:div>
        <w:div w:id="278221690">
          <w:marLeft w:val="480"/>
          <w:marRight w:val="0"/>
          <w:marTop w:val="0"/>
          <w:marBottom w:val="0"/>
          <w:divBdr>
            <w:top w:val="none" w:sz="0" w:space="0" w:color="auto"/>
            <w:left w:val="none" w:sz="0" w:space="0" w:color="auto"/>
            <w:bottom w:val="none" w:sz="0" w:space="0" w:color="auto"/>
            <w:right w:val="none" w:sz="0" w:space="0" w:color="auto"/>
          </w:divBdr>
        </w:div>
        <w:div w:id="1175877705">
          <w:marLeft w:val="480"/>
          <w:marRight w:val="0"/>
          <w:marTop w:val="0"/>
          <w:marBottom w:val="0"/>
          <w:divBdr>
            <w:top w:val="none" w:sz="0" w:space="0" w:color="auto"/>
            <w:left w:val="none" w:sz="0" w:space="0" w:color="auto"/>
            <w:bottom w:val="none" w:sz="0" w:space="0" w:color="auto"/>
            <w:right w:val="none" w:sz="0" w:space="0" w:color="auto"/>
          </w:divBdr>
        </w:div>
        <w:div w:id="657347866">
          <w:marLeft w:val="480"/>
          <w:marRight w:val="0"/>
          <w:marTop w:val="0"/>
          <w:marBottom w:val="0"/>
          <w:divBdr>
            <w:top w:val="none" w:sz="0" w:space="0" w:color="auto"/>
            <w:left w:val="none" w:sz="0" w:space="0" w:color="auto"/>
            <w:bottom w:val="none" w:sz="0" w:space="0" w:color="auto"/>
            <w:right w:val="none" w:sz="0" w:space="0" w:color="auto"/>
          </w:divBdr>
        </w:div>
        <w:div w:id="1811022086">
          <w:marLeft w:val="480"/>
          <w:marRight w:val="0"/>
          <w:marTop w:val="0"/>
          <w:marBottom w:val="0"/>
          <w:divBdr>
            <w:top w:val="none" w:sz="0" w:space="0" w:color="auto"/>
            <w:left w:val="none" w:sz="0" w:space="0" w:color="auto"/>
            <w:bottom w:val="none" w:sz="0" w:space="0" w:color="auto"/>
            <w:right w:val="none" w:sz="0" w:space="0" w:color="auto"/>
          </w:divBdr>
        </w:div>
        <w:div w:id="1872722965">
          <w:marLeft w:val="480"/>
          <w:marRight w:val="0"/>
          <w:marTop w:val="0"/>
          <w:marBottom w:val="0"/>
          <w:divBdr>
            <w:top w:val="none" w:sz="0" w:space="0" w:color="auto"/>
            <w:left w:val="none" w:sz="0" w:space="0" w:color="auto"/>
            <w:bottom w:val="none" w:sz="0" w:space="0" w:color="auto"/>
            <w:right w:val="none" w:sz="0" w:space="0" w:color="auto"/>
          </w:divBdr>
        </w:div>
        <w:div w:id="1588297184">
          <w:marLeft w:val="480"/>
          <w:marRight w:val="0"/>
          <w:marTop w:val="0"/>
          <w:marBottom w:val="0"/>
          <w:divBdr>
            <w:top w:val="none" w:sz="0" w:space="0" w:color="auto"/>
            <w:left w:val="none" w:sz="0" w:space="0" w:color="auto"/>
            <w:bottom w:val="none" w:sz="0" w:space="0" w:color="auto"/>
            <w:right w:val="none" w:sz="0" w:space="0" w:color="auto"/>
          </w:divBdr>
        </w:div>
      </w:divsChild>
    </w:div>
    <w:div w:id="458258774">
      <w:bodyDiv w:val="1"/>
      <w:marLeft w:val="0"/>
      <w:marRight w:val="0"/>
      <w:marTop w:val="0"/>
      <w:marBottom w:val="0"/>
      <w:divBdr>
        <w:top w:val="none" w:sz="0" w:space="0" w:color="auto"/>
        <w:left w:val="none" w:sz="0" w:space="0" w:color="auto"/>
        <w:bottom w:val="none" w:sz="0" w:space="0" w:color="auto"/>
        <w:right w:val="none" w:sz="0" w:space="0" w:color="auto"/>
      </w:divBdr>
    </w:div>
    <w:div w:id="459080664">
      <w:bodyDiv w:val="1"/>
      <w:marLeft w:val="0"/>
      <w:marRight w:val="0"/>
      <w:marTop w:val="0"/>
      <w:marBottom w:val="0"/>
      <w:divBdr>
        <w:top w:val="none" w:sz="0" w:space="0" w:color="auto"/>
        <w:left w:val="none" w:sz="0" w:space="0" w:color="auto"/>
        <w:bottom w:val="none" w:sz="0" w:space="0" w:color="auto"/>
        <w:right w:val="none" w:sz="0" w:space="0" w:color="auto"/>
      </w:divBdr>
    </w:div>
    <w:div w:id="459298308">
      <w:bodyDiv w:val="1"/>
      <w:marLeft w:val="0"/>
      <w:marRight w:val="0"/>
      <w:marTop w:val="0"/>
      <w:marBottom w:val="0"/>
      <w:divBdr>
        <w:top w:val="none" w:sz="0" w:space="0" w:color="auto"/>
        <w:left w:val="none" w:sz="0" w:space="0" w:color="auto"/>
        <w:bottom w:val="none" w:sz="0" w:space="0" w:color="auto"/>
        <w:right w:val="none" w:sz="0" w:space="0" w:color="auto"/>
      </w:divBdr>
    </w:div>
    <w:div w:id="459420399">
      <w:bodyDiv w:val="1"/>
      <w:marLeft w:val="0"/>
      <w:marRight w:val="0"/>
      <w:marTop w:val="0"/>
      <w:marBottom w:val="0"/>
      <w:divBdr>
        <w:top w:val="none" w:sz="0" w:space="0" w:color="auto"/>
        <w:left w:val="none" w:sz="0" w:space="0" w:color="auto"/>
        <w:bottom w:val="none" w:sz="0" w:space="0" w:color="auto"/>
        <w:right w:val="none" w:sz="0" w:space="0" w:color="auto"/>
      </w:divBdr>
    </w:div>
    <w:div w:id="459491676">
      <w:bodyDiv w:val="1"/>
      <w:marLeft w:val="0"/>
      <w:marRight w:val="0"/>
      <w:marTop w:val="0"/>
      <w:marBottom w:val="0"/>
      <w:divBdr>
        <w:top w:val="none" w:sz="0" w:space="0" w:color="auto"/>
        <w:left w:val="none" w:sz="0" w:space="0" w:color="auto"/>
        <w:bottom w:val="none" w:sz="0" w:space="0" w:color="auto"/>
        <w:right w:val="none" w:sz="0" w:space="0" w:color="auto"/>
      </w:divBdr>
    </w:div>
    <w:div w:id="460074883">
      <w:bodyDiv w:val="1"/>
      <w:marLeft w:val="0"/>
      <w:marRight w:val="0"/>
      <w:marTop w:val="0"/>
      <w:marBottom w:val="0"/>
      <w:divBdr>
        <w:top w:val="none" w:sz="0" w:space="0" w:color="auto"/>
        <w:left w:val="none" w:sz="0" w:space="0" w:color="auto"/>
        <w:bottom w:val="none" w:sz="0" w:space="0" w:color="auto"/>
        <w:right w:val="none" w:sz="0" w:space="0" w:color="auto"/>
      </w:divBdr>
    </w:div>
    <w:div w:id="460079563">
      <w:bodyDiv w:val="1"/>
      <w:marLeft w:val="0"/>
      <w:marRight w:val="0"/>
      <w:marTop w:val="0"/>
      <w:marBottom w:val="0"/>
      <w:divBdr>
        <w:top w:val="none" w:sz="0" w:space="0" w:color="auto"/>
        <w:left w:val="none" w:sz="0" w:space="0" w:color="auto"/>
        <w:bottom w:val="none" w:sz="0" w:space="0" w:color="auto"/>
        <w:right w:val="none" w:sz="0" w:space="0" w:color="auto"/>
      </w:divBdr>
    </w:div>
    <w:div w:id="460464105">
      <w:bodyDiv w:val="1"/>
      <w:marLeft w:val="0"/>
      <w:marRight w:val="0"/>
      <w:marTop w:val="0"/>
      <w:marBottom w:val="0"/>
      <w:divBdr>
        <w:top w:val="none" w:sz="0" w:space="0" w:color="auto"/>
        <w:left w:val="none" w:sz="0" w:space="0" w:color="auto"/>
        <w:bottom w:val="none" w:sz="0" w:space="0" w:color="auto"/>
        <w:right w:val="none" w:sz="0" w:space="0" w:color="auto"/>
      </w:divBdr>
    </w:div>
    <w:div w:id="460535114">
      <w:bodyDiv w:val="1"/>
      <w:marLeft w:val="0"/>
      <w:marRight w:val="0"/>
      <w:marTop w:val="0"/>
      <w:marBottom w:val="0"/>
      <w:divBdr>
        <w:top w:val="none" w:sz="0" w:space="0" w:color="auto"/>
        <w:left w:val="none" w:sz="0" w:space="0" w:color="auto"/>
        <w:bottom w:val="none" w:sz="0" w:space="0" w:color="auto"/>
        <w:right w:val="none" w:sz="0" w:space="0" w:color="auto"/>
      </w:divBdr>
      <w:divsChild>
        <w:div w:id="1040475100">
          <w:marLeft w:val="480"/>
          <w:marRight w:val="0"/>
          <w:marTop w:val="0"/>
          <w:marBottom w:val="0"/>
          <w:divBdr>
            <w:top w:val="none" w:sz="0" w:space="0" w:color="auto"/>
            <w:left w:val="none" w:sz="0" w:space="0" w:color="auto"/>
            <w:bottom w:val="none" w:sz="0" w:space="0" w:color="auto"/>
            <w:right w:val="none" w:sz="0" w:space="0" w:color="auto"/>
          </w:divBdr>
        </w:div>
        <w:div w:id="325128973">
          <w:marLeft w:val="480"/>
          <w:marRight w:val="0"/>
          <w:marTop w:val="0"/>
          <w:marBottom w:val="0"/>
          <w:divBdr>
            <w:top w:val="none" w:sz="0" w:space="0" w:color="auto"/>
            <w:left w:val="none" w:sz="0" w:space="0" w:color="auto"/>
            <w:bottom w:val="none" w:sz="0" w:space="0" w:color="auto"/>
            <w:right w:val="none" w:sz="0" w:space="0" w:color="auto"/>
          </w:divBdr>
        </w:div>
        <w:div w:id="1519540434">
          <w:marLeft w:val="480"/>
          <w:marRight w:val="0"/>
          <w:marTop w:val="0"/>
          <w:marBottom w:val="0"/>
          <w:divBdr>
            <w:top w:val="none" w:sz="0" w:space="0" w:color="auto"/>
            <w:left w:val="none" w:sz="0" w:space="0" w:color="auto"/>
            <w:bottom w:val="none" w:sz="0" w:space="0" w:color="auto"/>
            <w:right w:val="none" w:sz="0" w:space="0" w:color="auto"/>
          </w:divBdr>
        </w:div>
        <w:div w:id="619453710">
          <w:marLeft w:val="480"/>
          <w:marRight w:val="0"/>
          <w:marTop w:val="0"/>
          <w:marBottom w:val="0"/>
          <w:divBdr>
            <w:top w:val="none" w:sz="0" w:space="0" w:color="auto"/>
            <w:left w:val="none" w:sz="0" w:space="0" w:color="auto"/>
            <w:bottom w:val="none" w:sz="0" w:space="0" w:color="auto"/>
            <w:right w:val="none" w:sz="0" w:space="0" w:color="auto"/>
          </w:divBdr>
        </w:div>
        <w:div w:id="1082025402">
          <w:marLeft w:val="480"/>
          <w:marRight w:val="0"/>
          <w:marTop w:val="0"/>
          <w:marBottom w:val="0"/>
          <w:divBdr>
            <w:top w:val="none" w:sz="0" w:space="0" w:color="auto"/>
            <w:left w:val="none" w:sz="0" w:space="0" w:color="auto"/>
            <w:bottom w:val="none" w:sz="0" w:space="0" w:color="auto"/>
            <w:right w:val="none" w:sz="0" w:space="0" w:color="auto"/>
          </w:divBdr>
        </w:div>
        <w:div w:id="1145389618">
          <w:marLeft w:val="480"/>
          <w:marRight w:val="0"/>
          <w:marTop w:val="0"/>
          <w:marBottom w:val="0"/>
          <w:divBdr>
            <w:top w:val="none" w:sz="0" w:space="0" w:color="auto"/>
            <w:left w:val="none" w:sz="0" w:space="0" w:color="auto"/>
            <w:bottom w:val="none" w:sz="0" w:space="0" w:color="auto"/>
            <w:right w:val="none" w:sz="0" w:space="0" w:color="auto"/>
          </w:divBdr>
        </w:div>
        <w:div w:id="45109964">
          <w:marLeft w:val="480"/>
          <w:marRight w:val="0"/>
          <w:marTop w:val="0"/>
          <w:marBottom w:val="0"/>
          <w:divBdr>
            <w:top w:val="none" w:sz="0" w:space="0" w:color="auto"/>
            <w:left w:val="none" w:sz="0" w:space="0" w:color="auto"/>
            <w:bottom w:val="none" w:sz="0" w:space="0" w:color="auto"/>
            <w:right w:val="none" w:sz="0" w:space="0" w:color="auto"/>
          </w:divBdr>
        </w:div>
        <w:div w:id="1972052000">
          <w:marLeft w:val="480"/>
          <w:marRight w:val="0"/>
          <w:marTop w:val="0"/>
          <w:marBottom w:val="0"/>
          <w:divBdr>
            <w:top w:val="none" w:sz="0" w:space="0" w:color="auto"/>
            <w:left w:val="none" w:sz="0" w:space="0" w:color="auto"/>
            <w:bottom w:val="none" w:sz="0" w:space="0" w:color="auto"/>
            <w:right w:val="none" w:sz="0" w:space="0" w:color="auto"/>
          </w:divBdr>
        </w:div>
        <w:div w:id="31075123">
          <w:marLeft w:val="480"/>
          <w:marRight w:val="0"/>
          <w:marTop w:val="0"/>
          <w:marBottom w:val="0"/>
          <w:divBdr>
            <w:top w:val="none" w:sz="0" w:space="0" w:color="auto"/>
            <w:left w:val="none" w:sz="0" w:space="0" w:color="auto"/>
            <w:bottom w:val="none" w:sz="0" w:space="0" w:color="auto"/>
            <w:right w:val="none" w:sz="0" w:space="0" w:color="auto"/>
          </w:divBdr>
        </w:div>
        <w:div w:id="1174414480">
          <w:marLeft w:val="480"/>
          <w:marRight w:val="0"/>
          <w:marTop w:val="0"/>
          <w:marBottom w:val="0"/>
          <w:divBdr>
            <w:top w:val="none" w:sz="0" w:space="0" w:color="auto"/>
            <w:left w:val="none" w:sz="0" w:space="0" w:color="auto"/>
            <w:bottom w:val="none" w:sz="0" w:space="0" w:color="auto"/>
            <w:right w:val="none" w:sz="0" w:space="0" w:color="auto"/>
          </w:divBdr>
        </w:div>
        <w:div w:id="922639336">
          <w:marLeft w:val="480"/>
          <w:marRight w:val="0"/>
          <w:marTop w:val="0"/>
          <w:marBottom w:val="0"/>
          <w:divBdr>
            <w:top w:val="none" w:sz="0" w:space="0" w:color="auto"/>
            <w:left w:val="none" w:sz="0" w:space="0" w:color="auto"/>
            <w:bottom w:val="none" w:sz="0" w:space="0" w:color="auto"/>
            <w:right w:val="none" w:sz="0" w:space="0" w:color="auto"/>
          </w:divBdr>
        </w:div>
        <w:div w:id="1934045004">
          <w:marLeft w:val="480"/>
          <w:marRight w:val="0"/>
          <w:marTop w:val="0"/>
          <w:marBottom w:val="0"/>
          <w:divBdr>
            <w:top w:val="none" w:sz="0" w:space="0" w:color="auto"/>
            <w:left w:val="none" w:sz="0" w:space="0" w:color="auto"/>
            <w:bottom w:val="none" w:sz="0" w:space="0" w:color="auto"/>
            <w:right w:val="none" w:sz="0" w:space="0" w:color="auto"/>
          </w:divBdr>
        </w:div>
        <w:div w:id="2130196700">
          <w:marLeft w:val="480"/>
          <w:marRight w:val="0"/>
          <w:marTop w:val="0"/>
          <w:marBottom w:val="0"/>
          <w:divBdr>
            <w:top w:val="none" w:sz="0" w:space="0" w:color="auto"/>
            <w:left w:val="none" w:sz="0" w:space="0" w:color="auto"/>
            <w:bottom w:val="none" w:sz="0" w:space="0" w:color="auto"/>
            <w:right w:val="none" w:sz="0" w:space="0" w:color="auto"/>
          </w:divBdr>
        </w:div>
        <w:div w:id="1758405189">
          <w:marLeft w:val="480"/>
          <w:marRight w:val="0"/>
          <w:marTop w:val="0"/>
          <w:marBottom w:val="0"/>
          <w:divBdr>
            <w:top w:val="none" w:sz="0" w:space="0" w:color="auto"/>
            <w:left w:val="none" w:sz="0" w:space="0" w:color="auto"/>
            <w:bottom w:val="none" w:sz="0" w:space="0" w:color="auto"/>
            <w:right w:val="none" w:sz="0" w:space="0" w:color="auto"/>
          </w:divBdr>
        </w:div>
        <w:div w:id="1408258875">
          <w:marLeft w:val="480"/>
          <w:marRight w:val="0"/>
          <w:marTop w:val="0"/>
          <w:marBottom w:val="0"/>
          <w:divBdr>
            <w:top w:val="none" w:sz="0" w:space="0" w:color="auto"/>
            <w:left w:val="none" w:sz="0" w:space="0" w:color="auto"/>
            <w:bottom w:val="none" w:sz="0" w:space="0" w:color="auto"/>
            <w:right w:val="none" w:sz="0" w:space="0" w:color="auto"/>
          </w:divBdr>
        </w:div>
        <w:div w:id="267201253">
          <w:marLeft w:val="480"/>
          <w:marRight w:val="0"/>
          <w:marTop w:val="0"/>
          <w:marBottom w:val="0"/>
          <w:divBdr>
            <w:top w:val="none" w:sz="0" w:space="0" w:color="auto"/>
            <w:left w:val="none" w:sz="0" w:space="0" w:color="auto"/>
            <w:bottom w:val="none" w:sz="0" w:space="0" w:color="auto"/>
            <w:right w:val="none" w:sz="0" w:space="0" w:color="auto"/>
          </w:divBdr>
        </w:div>
      </w:divsChild>
    </w:div>
    <w:div w:id="460536131">
      <w:bodyDiv w:val="1"/>
      <w:marLeft w:val="0"/>
      <w:marRight w:val="0"/>
      <w:marTop w:val="0"/>
      <w:marBottom w:val="0"/>
      <w:divBdr>
        <w:top w:val="none" w:sz="0" w:space="0" w:color="auto"/>
        <w:left w:val="none" w:sz="0" w:space="0" w:color="auto"/>
        <w:bottom w:val="none" w:sz="0" w:space="0" w:color="auto"/>
        <w:right w:val="none" w:sz="0" w:space="0" w:color="auto"/>
      </w:divBdr>
    </w:div>
    <w:div w:id="460616789">
      <w:bodyDiv w:val="1"/>
      <w:marLeft w:val="0"/>
      <w:marRight w:val="0"/>
      <w:marTop w:val="0"/>
      <w:marBottom w:val="0"/>
      <w:divBdr>
        <w:top w:val="none" w:sz="0" w:space="0" w:color="auto"/>
        <w:left w:val="none" w:sz="0" w:space="0" w:color="auto"/>
        <w:bottom w:val="none" w:sz="0" w:space="0" w:color="auto"/>
        <w:right w:val="none" w:sz="0" w:space="0" w:color="auto"/>
      </w:divBdr>
    </w:div>
    <w:div w:id="460656653">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1265380">
      <w:bodyDiv w:val="1"/>
      <w:marLeft w:val="0"/>
      <w:marRight w:val="0"/>
      <w:marTop w:val="0"/>
      <w:marBottom w:val="0"/>
      <w:divBdr>
        <w:top w:val="none" w:sz="0" w:space="0" w:color="auto"/>
        <w:left w:val="none" w:sz="0" w:space="0" w:color="auto"/>
        <w:bottom w:val="none" w:sz="0" w:space="0" w:color="auto"/>
        <w:right w:val="none" w:sz="0" w:space="0" w:color="auto"/>
      </w:divBdr>
    </w:div>
    <w:div w:id="461658475">
      <w:bodyDiv w:val="1"/>
      <w:marLeft w:val="0"/>
      <w:marRight w:val="0"/>
      <w:marTop w:val="0"/>
      <w:marBottom w:val="0"/>
      <w:divBdr>
        <w:top w:val="none" w:sz="0" w:space="0" w:color="auto"/>
        <w:left w:val="none" w:sz="0" w:space="0" w:color="auto"/>
        <w:bottom w:val="none" w:sz="0" w:space="0" w:color="auto"/>
        <w:right w:val="none" w:sz="0" w:space="0" w:color="auto"/>
      </w:divBdr>
    </w:div>
    <w:div w:id="461733042">
      <w:bodyDiv w:val="1"/>
      <w:marLeft w:val="0"/>
      <w:marRight w:val="0"/>
      <w:marTop w:val="0"/>
      <w:marBottom w:val="0"/>
      <w:divBdr>
        <w:top w:val="none" w:sz="0" w:space="0" w:color="auto"/>
        <w:left w:val="none" w:sz="0" w:space="0" w:color="auto"/>
        <w:bottom w:val="none" w:sz="0" w:space="0" w:color="auto"/>
        <w:right w:val="none" w:sz="0" w:space="0" w:color="auto"/>
      </w:divBdr>
    </w:div>
    <w:div w:id="461733208">
      <w:bodyDiv w:val="1"/>
      <w:marLeft w:val="0"/>
      <w:marRight w:val="0"/>
      <w:marTop w:val="0"/>
      <w:marBottom w:val="0"/>
      <w:divBdr>
        <w:top w:val="none" w:sz="0" w:space="0" w:color="auto"/>
        <w:left w:val="none" w:sz="0" w:space="0" w:color="auto"/>
        <w:bottom w:val="none" w:sz="0" w:space="0" w:color="auto"/>
        <w:right w:val="none" w:sz="0" w:space="0" w:color="auto"/>
      </w:divBdr>
    </w:div>
    <w:div w:id="461852342">
      <w:bodyDiv w:val="1"/>
      <w:marLeft w:val="0"/>
      <w:marRight w:val="0"/>
      <w:marTop w:val="0"/>
      <w:marBottom w:val="0"/>
      <w:divBdr>
        <w:top w:val="none" w:sz="0" w:space="0" w:color="auto"/>
        <w:left w:val="none" w:sz="0" w:space="0" w:color="auto"/>
        <w:bottom w:val="none" w:sz="0" w:space="0" w:color="auto"/>
        <w:right w:val="none" w:sz="0" w:space="0" w:color="auto"/>
      </w:divBdr>
    </w:div>
    <w:div w:id="461970567">
      <w:bodyDiv w:val="1"/>
      <w:marLeft w:val="0"/>
      <w:marRight w:val="0"/>
      <w:marTop w:val="0"/>
      <w:marBottom w:val="0"/>
      <w:divBdr>
        <w:top w:val="none" w:sz="0" w:space="0" w:color="auto"/>
        <w:left w:val="none" w:sz="0" w:space="0" w:color="auto"/>
        <w:bottom w:val="none" w:sz="0" w:space="0" w:color="auto"/>
        <w:right w:val="none" w:sz="0" w:space="0" w:color="auto"/>
      </w:divBdr>
    </w:div>
    <w:div w:id="462188055">
      <w:bodyDiv w:val="1"/>
      <w:marLeft w:val="0"/>
      <w:marRight w:val="0"/>
      <w:marTop w:val="0"/>
      <w:marBottom w:val="0"/>
      <w:divBdr>
        <w:top w:val="none" w:sz="0" w:space="0" w:color="auto"/>
        <w:left w:val="none" w:sz="0" w:space="0" w:color="auto"/>
        <w:bottom w:val="none" w:sz="0" w:space="0" w:color="auto"/>
        <w:right w:val="none" w:sz="0" w:space="0" w:color="auto"/>
      </w:divBdr>
    </w:div>
    <w:div w:id="462237826">
      <w:bodyDiv w:val="1"/>
      <w:marLeft w:val="0"/>
      <w:marRight w:val="0"/>
      <w:marTop w:val="0"/>
      <w:marBottom w:val="0"/>
      <w:divBdr>
        <w:top w:val="none" w:sz="0" w:space="0" w:color="auto"/>
        <w:left w:val="none" w:sz="0" w:space="0" w:color="auto"/>
        <w:bottom w:val="none" w:sz="0" w:space="0" w:color="auto"/>
        <w:right w:val="none" w:sz="0" w:space="0" w:color="auto"/>
      </w:divBdr>
    </w:div>
    <w:div w:id="462385013">
      <w:bodyDiv w:val="1"/>
      <w:marLeft w:val="0"/>
      <w:marRight w:val="0"/>
      <w:marTop w:val="0"/>
      <w:marBottom w:val="0"/>
      <w:divBdr>
        <w:top w:val="none" w:sz="0" w:space="0" w:color="auto"/>
        <w:left w:val="none" w:sz="0" w:space="0" w:color="auto"/>
        <w:bottom w:val="none" w:sz="0" w:space="0" w:color="auto"/>
        <w:right w:val="none" w:sz="0" w:space="0" w:color="auto"/>
      </w:divBdr>
    </w:div>
    <w:div w:id="462963919">
      <w:bodyDiv w:val="1"/>
      <w:marLeft w:val="0"/>
      <w:marRight w:val="0"/>
      <w:marTop w:val="0"/>
      <w:marBottom w:val="0"/>
      <w:divBdr>
        <w:top w:val="none" w:sz="0" w:space="0" w:color="auto"/>
        <w:left w:val="none" w:sz="0" w:space="0" w:color="auto"/>
        <w:bottom w:val="none" w:sz="0" w:space="0" w:color="auto"/>
        <w:right w:val="none" w:sz="0" w:space="0" w:color="auto"/>
      </w:divBdr>
    </w:div>
    <w:div w:id="462969874">
      <w:bodyDiv w:val="1"/>
      <w:marLeft w:val="0"/>
      <w:marRight w:val="0"/>
      <w:marTop w:val="0"/>
      <w:marBottom w:val="0"/>
      <w:divBdr>
        <w:top w:val="none" w:sz="0" w:space="0" w:color="auto"/>
        <w:left w:val="none" w:sz="0" w:space="0" w:color="auto"/>
        <w:bottom w:val="none" w:sz="0" w:space="0" w:color="auto"/>
        <w:right w:val="none" w:sz="0" w:space="0" w:color="auto"/>
      </w:divBdr>
    </w:div>
    <w:div w:id="463229836">
      <w:bodyDiv w:val="1"/>
      <w:marLeft w:val="0"/>
      <w:marRight w:val="0"/>
      <w:marTop w:val="0"/>
      <w:marBottom w:val="0"/>
      <w:divBdr>
        <w:top w:val="none" w:sz="0" w:space="0" w:color="auto"/>
        <w:left w:val="none" w:sz="0" w:space="0" w:color="auto"/>
        <w:bottom w:val="none" w:sz="0" w:space="0" w:color="auto"/>
        <w:right w:val="none" w:sz="0" w:space="0" w:color="auto"/>
      </w:divBdr>
      <w:divsChild>
        <w:div w:id="1130437171">
          <w:marLeft w:val="480"/>
          <w:marRight w:val="0"/>
          <w:marTop w:val="0"/>
          <w:marBottom w:val="0"/>
          <w:divBdr>
            <w:top w:val="none" w:sz="0" w:space="0" w:color="auto"/>
            <w:left w:val="none" w:sz="0" w:space="0" w:color="auto"/>
            <w:bottom w:val="none" w:sz="0" w:space="0" w:color="auto"/>
            <w:right w:val="none" w:sz="0" w:space="0" w:color="auto"/>
          </w:divBdr>
        </w:div>
        <w:div w:id="656541180">
          <w:marLeft w:val="480"/>
          <w:marRight w:val="0"/>
          <w:marTop w:val="0"/>
          <w:marBottom w:val="0"/>
          <w:divBdr>
            <w:top w:val="none" w:sz="0" w:space="0" w:color="auto"/>
            <w:left w:val="none" w:sz="0" w:space="0" w:color="auto"/>
            <w:bottom w:val="none" w:sz="0" w:space="0" w:color="auto"/>
            <w:right w:val="none" w:sz="0" w:space="0" w:color="auto"/>
          </w:divBdr>
        </w:div>
        <w:div w:id="488711849">
          <w:marLeft w:val="480"/>
          <w:marRight w:val="0"/>
          <w:marTop w:val="0"/>
          <w:marBottom w:val="0"/>
          <w:divBdr>
            <w:top w:val="none" w:sz="0" w:space="0" w:color="auto"/>
            <w:left w:val="none" w:sz="0" w:space="0" w:color="auto"/>
            <w:bottom w:val="none" w:sz="0" w:space="0" w:color="auto"/>
            <w:right w:val="none" w:sz="0" w:space="0" w:color="auto"/>
          </w:divBdr>
        </w:div>
        <w:div w:id="689719836">
          <w:marLeft w:val="480"/>
          <w:marRight w:val="0"/>
          <w:marTop w:val="0"/>
          <w:marBottom w:val="0"/>
          <w:divBdr>
            <w:top w:val="none" w:sz="0" w:space="0" w:color="auto"/>
            <w:left w:val="none" w:sz="0" w:space="0" w:color="auto"/>
            <w:bottom w:val="none" w:sz="0" w:space="0" w:color="auto"/>
            <w:right w:val="none" w:sz="0" w:space="0" w:color="auto"/>
          </w:divBdr>
        </w:div>
        <w:div w:id="850145729">
          <w:marLeft w:val="480"/>
          <w:marRight w:val="0"/>
          <w:marTop w:val="0"/>
          <w:marBottom w:val="0"/>
          <w:divBdr>
            <w:top w:val="none" w:sz="0" w:space="0" w:color="auto"/>
            <w:left w:val="none" w:sz="0" w:space="0" w:color="auto"/>
            <w:bottom w:val="none" w:sz="0" w:space="0" w:color="auto"/>
            <w:right w:val="none" w:sz="0" w:space="0" w:color="auto"/>
          </w:divBdr>
        </w:div>
        <w:div w:id="1067417058">
          <w:marLeft w:val="480"/>
          <w:marRight w:val="0"/>
          <w:marTop w:val="0"/>
          <w:marBottom w:val="0"/>
          <w:divBdr>
            <w:top w:val="none" w:sz="0" w:space="0" w:color="auto"/>
            <w:left w:val="none" w:sz="0" w:space="0" w:color="auto"/>
            <w:bottom w:val="none" w:sz="0" w:space="0" w:color="auto"/>
            <w:right w:val="none" w:sz="0" w:space="0" w:color="auto"/>
          </w:divBdr>
        </w:div>
        <w:div w:id="1655989372">
          <w:marLeft w:val="480"/>
          <w:marRight w:val="0"/>
          <w:marTop w:val="0"/>
          <w:marBottom w:val="0"/>
          <w:divBdr>
            <w:top w:val="none" w:sz="0" w:space="0" w:color="auto"/>
            <w:left w:val="none" w:sz="0" w:space="0" w:color="auto"/>
            <w:bottom w:val="none" w:sz="0" w:space="0" w:color="auto"/>
            <w:right w:val="none" w:sz="0" w:space="0" w:color="auto"/>
          </w:divBdr>
        </w:div>
        <w:div w:id="31196615">
          <w:marLeft w:val="480"/>
          <w:marRight w:val="0"/>
          <w:marTop w:val="0"/>
          <w:marBottom w:val="0"/>
          <w:divBdr>
            <w:top w:val="none" w:sz="0" w:space="0" w:color="auto"/>
            <w:left w:val="none" w:sz="0" w:space="0" w:color="auto"/>
            <w:bottom w:val="none" w:sz="0" w:space="0" w:color="auto"/>
            <w:right w:val="none" w:sz="0" w:space="0" w:color="auto"/>
          </w:divBdr>
        </w:div>
        <w:div w:id="564687130">
          <w:marLeft w:val="480"/>
          <w:marRight w:val="0"/>
          <w:marTop w:val="0"/>
          <w:marBottom w:val="0"/>
          <w:divBdr>
            <w:top w:val="none" w:sz="0" w:space="0" w:color="auto"/>
            <w:left w:val="none" w:sz="0" w:space="0" w:color="auto"/>
            <w:bottom w:val="none" w:sz="0" w:space="0" w:color="auto"/>
            <w:right w:val="none" w:sz="0" w:space="0" w:color="auto"/>
          </w:divBdr>
        </w:div>
        <w:div w:id="745611950">
          <w:marLeft w:val="480"/>
          <w:marRight w:val="0"/>
          <w:marTop w:val="0"/>
          <w:marBottom w:val="0"/>
          <w:divBdr>
            <w:top w:val="none" w:sz="0" w:space="0" w:color="auto"/>
            <w:left w:val="none" w:sz="0" w:space="0" w:color="auto"/>
            <w:bottom w:val="none" w:sz="0" w:space="0" w:color="auto"/>
            <w:right w:val="none" w:sz="0" w:space="0" w:color="auto"/>
          </w:divBdr>
        </w:div>
        <w:div w:id="254362390">
          <w:marLeft w:val="480"/>
          <w:marRight w:val="0"/>
          <w:marTop w:val="0"/>
          <w:marBottom w:val="0"/>
          <w:divBdr>
            <w:top w:val="none" w:sz="0" w:space="0" w:color="auto"/>
            <w:left w:val="none" w:sz="0" w:space="0" w:color="auto"/>
            <w:bottom w:val="none" w:sz="0" w:space="0" w:color="auto"/>
            <w:right w:val="none" w:sz="0" w:space="0" w:color="auto"/>
          </w:divBdr>
        </w:div>
        <w:div w:id="979074753">
          <w:marLeft w:val="480"/>
          <w:marRight w:val="0"/>
          <w:marTop w:val="0"/>
          <w:marBottom w:val="0"/>
          <w:divBdr>
            <w:top w:val="none" w:sz="0" w:space="0" w:color="auto"/>
            <w:left w:val="none" w:sz="0" w:space="0" w:color="auto"/>
            <w:bottom w:val="none" w:sz="0" w:space="0" w:color="auto"/>
            <w:right w:val="none" w:sz="0" w:space="0" w:color="auto"/>
          </w:divBdr>
        </w:div>
        <w:div w:id="1763602102">
          <w:marLeft w:val="480"/>
          <w:marRight w:val="0"/>
          <w:marTop w:val="0"/>
          <w:marBottom w:val="0"/>
          <w:divBdr>
            <w:top w:val="none" w:sz="0" w:space="0" w:color="auto"/>
            <w:left w:val="none" w:sz="0" w:space="0" w:color="auto"/>
            <w:bottom w:val="none" w:sz="0" w:space="0" w:color="auto"/>
            <w:right w:val="none" w:sz="0" w:space="0" w:color="auto"/>
          </w:divBdr>
        </w:div>
        <w:div w:id="1376857730">
          <w:marLeft w:val="480"/>
          <w:marRight w:val="0"/>
          <w:marTop w:val="0"/>
          <w:marBottom w:val="0"/>
          <w:divBdr>
            <w:top w:val="none" w:sz="0" w:space="0" w:color="auto"/>
            <w:left w:val="none" w:sz="0" w:space="0" w:color="auto"/>
            <w:bottom w:val="none" w:sz="0" w:space="0" w:color="auto"/>
            <w:right w:val="none" w:sz="0" w:space="0" w:color="auto"/>
          </w:divBdr>
        </w:div>
        <w:div w:id="1364132873">
          <w:marLeft w:val="480"/>
          <w:marRight w:val="0"/>
          <w:marTop w:val="0"/>
          <w:marBottom w:val="0"/>
          <w:divBdr>
            <w:top w:val="none" w:sz="0" w:space="0" w:color="auto"/>
            <w:left w:val="none" w:sz="0" w:space="0" w:color="auto"/>
            <w:bottom w:val="none" w:sz="0" w:space="0" w:color="auto"/>
            <w:right w:val="none" w:sz="0" w:space="0" w:color="auto"/>
          </w:divBdr>
        </w:div>
        <w:div w:id="1414476948">
          <w:marLeft w:val="480"/>
          <w:marRight w:val="0"/>
          <w:marTop w:val="0"/>
          <w:marBottom w:val="0"/>
          <w:divBdr>
            <w:top w:val="none" w:sz="0" w:space="0" w:color="auto"/>
            <w:left w:val="none" w:sz="0" w:space="0" w:color="auto"/>
            <w:bottom w:val="none" w:sz="0" w:space="0" w:color="auto"/>
            <w:right w:val="none" w:sz="0" w:space="0" w:color="auto"/>
          </w:divBdr>
        </w:div>
        <w:div w:id="388388117">
          <w:marLeft w:val="480"/>
          <w:marRight w:val="0"/>
          <w:marTop w:val="0"/>
          <w:marBottom w:val="0"/>
          <w:divBdr>
            <w:top w:val="none" w:sz="0" w:space="0" w:color="auto"/>
            <w:left w:val="none" w:sz="0" w:space="0" w:color="auto"/>
            <w:bottom w:val="none" w:sz="0" w:space="0" w:color="auto"/>
            <w:right w:val="none" w:sz="0" w:space="0" w:color="auto"/>
          </w:divBdr>
        </w:div>
        <w:div w:id="435755238">
          <w:marLeft w:val="480"/>
          <w:marRight w:val="0"/>
          <w:marTop w:val="0"/>
          <w:marBottom w:val="0"/>
          <w:divBdr>
            <w:top w:val="none" w:sz="0" w:space="0" w:color="auto"/>
            <w:left w:val="none" w:sz="0" w:space="0" w:color="auto"/>
            <w:bottom w:val="none" w:sz="0" w:space="0" w:color="auto"/>
            <w:right w:val="none" w:sz="0" w:space="0" w:color="auto"/>
          </w:divBdr>
        </w:div>
        <w:div w:id="1109620092">
          <w:marLeft w:val="480"/>
          <w:marRight w:val="0"/>
          <w:marTop w:val="0"/>
          <w:marBottom w:val="0"/>
          <w:divBdr>
            <w:top w:val="none" w:sz="0" w:space="0" w:color="auto"/>
            <w:left w:val="none" w:sz="0" w:space="0" w:color="auto"/>
            <w:bottom w:val="none" w:sz="0" w:space="0" w:color="auto"/>
            <w:right w:val="none" w:sz="0" w:space="0" w:color="auto"/>
          </w:divBdr>
        </w:div>
        <w:div w:id="1260411747">
          <w:marLeft w:val="480"/>
          <w:marRight w:val="0"/>
          <w:marTop w:val="0"/>
          <w:marBottom w:val="0"/>
          <w:divBdr>
            <w:top w:val="none" w:sz="0" w:space="0" w:color="auto"/>
            <w:left w:val="none" w:sz="0" w:space="0" w:color="auto"/>
            <w:bottom w:val="none" w:sz="0" w:space="0" w:color="auto"/>
            <w:right w:val="none" w:sz="0" w:space="0" w:color="auto"/>
          </w:divBdr>
        </w:div>
        <w:div w:id="170528967">
          <w:marLeft w:val="480"/>
          <w:marRight w:val="0"/>
          <w:marTop w:val="0"/>
          <w:marBottom w:val="0"/>
          <w:divBdr>
            <w:top w:val="none" w:sz="0" w:space="0" w:color="auto"/>
            <w:left w:val="none" w:sz="0" w:space="0" w:color="auto"/>
            <w:bottom w:val="none" w:sz="0" w:space="0" w:color="auto"/>
            <w:right w:val="none" w:sz="0" w:space="0" w:color="auto"/>
          </w:divBdr>
        </w:div>
        <w:div w:id="527908056">
          <w:marLeft w:val="480"/>
          <w:marRight w:val="0"/>
          <w:marTop w:val="0"/>
          <w:marBottom w:val="0"/>
          <w:divBdr>
            <w:top w:val="none" w:sz="0" w:space="0" w:color="auto"/>
            <w:left w:val="none" w:sz="0" w:space="0" w:color="auto"/>
            <w:bottom w:val="none" w:sz="0" w:space="0" w:color="auto"/>
            <w:right w:val="none" w:sz="0" w:space="0" w:color="auto"/>
          </w:divBdr>
        </w:div>
        <w:div w:id="1292322926">
          <w:marLeft w:val="480"/>
          <w:marRight w:val="0"/>
          <w:marTop w:val="0"/>
          <w:marBottom w:val="0"/>
          <w:divBdr>
            <w:top w:val="none" w:sz="0" w:space="0" w:color="auto"/>
            <w:left w:val="none" w:sz="0" w:space="0" w:color="auto"/>
            <w:bottom w:val="none" w:sz="0" w:space="0" w:color="auto"/>
            <w:right w:val="none" w:sz="0" w:space="0" w:color="auto"/>
          </w:divBdr>
        </w:div>
        <w:div w:id="1110314423">
          <w:marLeft w:val="480"/>
          <w:marRight w:val="0"/>
          <w:marTop w:val="0"/>
          <w:marBottom w:val="0"/>
          <w:divBdr>
            <w:top w:val="none" w:sz="0" w:space="0" w:color="auto"/>
            <w:left w:val="none" w:sz="0" w:space="0" w:color="auto"/>
            <w:bottom w:val="none" w:sz="0" w:space="0" w:color="auto"/>
            <w:right w:val="none" w:sz="0" w:space="0" w:color="auto"/>
          </w:divBdr>
        </w:div>
        <w:div w:id="637301506">
          <w:marLeft w:val="480"/>
          <w:marRight w:val="0"/>
          <w:marTop w:val="0"/>
          <w:marBottom w:val="0"/>
          <w:divBdr>
            <w:top w:val="none" w:sz="0" w:space="0" w:color="auto"/>
            <w:left w:val="none" w:sz="0" w:space="0" w:color="auto"/>
            <w:bottom w:val="none" w:sz="0" w:space="0" w:color="auto"/>
            <w:right w:val="none" w:sz="0" w:space="0" w:color="auto"/>
          </w:divBdr>
        </w:div>
        <w:div w:id="790513613">
          <w:marLeft w:val="480"/>
          <w:marRight w:val="0"/>
          <w:marTop w:val="0"/>
          <w:marBottom w:val="0"/>
          <w:divBdr>
            <w:top w:val="none" w:sz="0" w:space="0" w:color="auto"/>
            <w:left w:val="none" w:sz="0" w:space="0" w:color="auto"/>
            <w:bottom w:val="none" w:sz="0" w:space="0" w:color="auto"/>
            <w:right w:val="none" w:sz="0" w:space="0" w:color="auto"/>
          </w:divBdr>
        </w:div>
        <w:div w:id="588123730">
          <w:marLeft w:val="480"/>
          <w:marRight w:val="0"/>
          <w:marTop w:val="0"/>
          <w:marBottom w:val="0"/>
          <w:divBdr>
            <w:top w:val="none" w:sz="0" w:space="0" w:color="auto"/>
            <w:left w:val="none" w:sz="0" w:space="0" w:color="auto"/>
            <w:bottom w:val="none" w:sz="0" w:space="0" w:color="auto"/>
            <w:right w:val="none" w:sz="0" w:space="0" w:color="auto"/>
          </w:divBdr>
        </w:div>
        <w:div w:id="1739356673">
          <w:marLeft w:val="480"/>
          <w:marRight w:val="0"/>
          <w:marTop w:val="0"/>
          <w:marBottom w:val="0"/>
          <w:divBdr>
            <w:top w:val="none" w:sz="0" w:space="0" w:color="auto"/>
            <w:left w:val="none" w:sz="0" w:space="0" w:color="auto"/>
            <w:bottom w:val="none" w:sz="0" w:space="0" w:color="auto"/>
            <w:right w:val="none" w:sz="0" w:space="0" w:color="auto"/>
          </w:divBdr>
        </w:div>
        <w:div w:id="583880078">
          <w:marLeft w:val="480"/>
          <w:marRight w:val="0"/>
          <w:marTop w:val="0"/>
          <w:marBottom w:val="0"/>
          <w:divBdr>
            <w:top w:val="none" w:sz="0" w:space="0" w:color="auto"/>
            <w:left w:val="none" w:sz="0" w:space="0" w:color="auto"/>
            <w:bottom w:val="none" w:sz="0" w:space="0" w:color="auto"/>
            <w:right w:val="none" w:sz="0" w:space="0" w:color="auto"/>
          </w:divBdr>
        </w:div>
        <w:div w:id="1924605883">
          <w:marLeft w:val="480"/>
          <w:marRight w:val="0"/>
          <w:marTop w:val="0"/>
          <w:marBottom w:val="0"/>
          <w:divBdr>
            <w:top w:val="none" w:sz="0" w:space="0" w:color="auto"/>
            <w:left w:val="none" w:sz="0" w:space="0" w:color="auto"/>
            <w:bottom w:val="none" w:sz="0" w:space="0" w:color="auto"/>
            <w:right w:val="none" w:sz="0" w:space="0" w:color="auto"/>
          </w:divBdr>
        </w:div>
        <w:div w:id="1029644446">
          <w:marLeft w:val="480"/>
          <w:marRight w:val="0"/>
          <w:marTop w:val="0"/>
          <w:marBottom w:val="0"/>
          <w:divBdr>
            <w:top w:val="none" w:sz="0" w:space="0" w:color="auto"/>
            <w:left w:val="none" w:sz="0" w:space="0" w:color="auto"/>
            <w:bottom w:val="none" w:sz="0" w:space="0" w:color="auto"/>
            <w:right w:val="none" w:sz="0" w:space="0" w:color="auto"/>
          </w:divBdr>
        </w:div>
        <w:div w:id="1346398956">
          <w:marLeft w:val="480"/>
          <w:marRight w:val="0"/>
          <w:marTop w:val="0"/>
          <w:marBottom w:val="0"/>
          <w:divBdr>
            <w:top w:val="none" w:sz="0" w:space="0" w:color="auto"/>
            <w:left w:val="none" w:sz="0" w:space="0" w:color="auto"/>
            <w:bottom w:val="none" w:sz="0" w:space="0" w:color="auto"/>
            <w:right w:val="none" w:sz="0" w:space="0" w:color="auto"/>
          </w:divBdr>
        </w:div>
        <w:div w:id="122434028">
          <w:marLeft w:val="480"/>
          <w:marRight w:val="0"/>
          <w:marTop w:val="0"/>
          <w:marBottom w:val="0"/>
          <w:divBdr>
            <w:top w:val="none" w:sz="0" w:space="0" w:color="auto"/>
            <w:left w:val="none" w:sz="0" w:space="0" w:color="auto"/>
            <w:bottom w:val="none" w:sz="0" w:space="0" w:color="auto"/>
            <w:right w:val="none" w:sz="0" w:space="0" w:color="auto"/>
          </w:divBdr>
        </w:div>
        <w:div w:id="1292244279">
          <w:marLeft w:val="480"/>
          <w:marRight w:val="0"/>
          <w:marTop w:val="0"/>
          <w:marBottom w:val="0"/>
          <w:divBdr>
            <w:top w:val="none" w:sz="0" w:space="0" w:color="auto"/>
            <w:left w:val="none" w:sz="0" w:space="0" w:color="auto"/>
            <w:bottom w:val="none" w:sz="0" w:space="0" w:color="auto"/>
            <w:right w:val="none" w:sz="0" w:space="0" w:color="auto"/>
          </w:divBdr>
        </w:div>
        <w:div w:id="2050181226">
          <w:marLeft w:val="480"/>
          <w:marRight w:val="0"/>
          <w:marTop w:val="0"/>
          <w:marBottom w:val="0"/>
          <w:divBdr>
            <w:top w:val="none" w:sz="0" w:space="0" w:color="auto"/>
            <w:left w:val="none" w:sz="0" w:space="0" w:color="auto"/>
            <w:bottom w:val="none" w:sz="0" w:space="0" w:color="auto"/>
            <w:right w:val="none" w:sz="0" w:space="0" w:color="auto"/>
          </w:divBdr>
        </w:div>
        <w:div w:id="985935429">
          <w:marLeft w:val="480"/>
          <w:marRight w:val="0"/>
          <w:marTop w:val="0"/>
          <w:marBottom w:val="0"/>
          <w:divBdr>
            <w:top w:val="none" w:sz="0" w:space="0" w:color="auto"/>
            <w:left w:val="none" w:sz="0" w:space="0" w:color="auto"/>
            <w:bottom w:val="none" w:sz="0" w:space="0" w:color="auto"/>
            <w:right w:val="none" w:sz="0" w:space="0" w:color="auto"/>
          </w:divBdr>
        </w:div>
        <w:div w:id="611206489">
          <w:marLeft w:val="480"/>
          <w:marRight w:val="0"/>
          <w:marTop w:val="0"/>
          <w:marBottom w:val="0"/>
          <w:divBdr>
            <w:top w:val="none" w:sz="0" w:space="0" w:color="auto"/>
            <w:left w:val="none" w:sz="0" w:space="0" w:color="auto"/>
            <w:bottom w:val="none" w:sz="0" w:space="0" w:color="auto"/>
            <w:right w:val="none" w:sz="0" w:space="0" w:color="auto"/>
          </w:divBdr>
        </w:div>
        <w:div w:id="2037844691">
          <w:marLeft w:val="480"/>
          <w:marRight w:val="0"/>
          <w:marTop w:val="0"/>
          <w:marBottom w:val="0"/>
          <w:divBdr>
            <w:top w:val="none" w:sz="0" w:space="0" w:color="auto"/>
            <w:left w:val="none" w:sz="0" w:space="0" w:color="auto"/>
            <w:bottom w:val="none" w:sz="0" w:space="0" w:color="auto"/>
            <w:right w:val="none" w:sz="0" w:space="0" w:color="auto"/>
          </w:divBdr>
        </w:div>
        <w:div w:id="972906221">
          <w:marLeft w:val="480"/>
          <w:marRight w:val="0"/>
          <w:marTop w:val="0"/>
          <w:marBottom w:val="0"/>
          <w:divBdr>
            <w:top w:val="none" w:sz="0" w:space="0" w:color="auto"/>
            <w:left w:val="none" w:sz="0" w:space="0" w:color="auto"/>
            <w:bottom w:val="none" w:sz="0" w:space="0" w:color="auto"/>
            <w:right w:val="none" w:sz="0" w:space="0" w:color="auto"/>
          </w:divBdr>
        </w:div>
        <w:div w:id="1491747076">
          <w:marLeft w:val="480"/>
          <w:marRight w:val="0"/>
          <w:marTop w:val="0"/>
          <w:marBottom w:val="0"/>
          <w:divBdr>
            <w:top w:val="none" w:sz="0" w:space="0" w:color="auto"/>
            <w:left w:val="none" w:sz="0" w:space="0" w:color="auto"/>
            <w:bottom w:val="none" w:sz="0" w:space="0" w:color="auto"/>
            <w:right w:val="none" w:sz="0" w:space="0" w:color="auto"/>
          </w:divBdr>
        </w:div>
        <w:div w:id="1382637631">
          <w:marLeft w:val="480"/>
          <w:marRight w:val="0"/>
          <w:marTop w:val="0"/>
          <w:marBottom w:val="0"/>
          <w:divBdr>
            <w:top w:val="none" w:sz="0" w:space="0" w:color="auto"/>
            <w:left w:val="none" w:sz="0" w:space="0" w:color="auto"/>
            <w:bottom w:val="none" w:sz="0" w:space="0" w:color="auto"/>
            <w:right w:val="none" w:sz="0" w:space="0" w:color="auto"/>
          </w:divBdr>
        </w:div>
        <w:div w:id="2032992833">
          <w:marLeft w:val="480"/>
          <w:marRight w:val="0"/>
          <w:marTop w:val="0"/>
          <w:marBottom w:val="0"/>
          <w:divBdr>
            <w:top w:val="none" w:sz="0" w:space="0" w:color="auto"/>
            <w:left w:val="none" w:sz="0" w:space="0" w:color="auto"/>
            <w:bottom w:val="none" w:sz="0" w:space="0" w:color="auto"/>
            <w:right w:val="none" w:sz="0" w:space="0" w:color="auto"/>
          </w:divBdr>
        </w:div>
        <w:div w:id="76168844">
          <w:marLeft w:val="480"/>
          <w:marRight w:val="0"/>
          <w:marTop w:val="0"/>
          <w:marBottom w:val="0"/>
          <w:divBdr>
            <w:top w:val="none" w:sz="0" w:space="0" w:color="auto"/>
            <w:left w:val="none" w:sz="0" w:space="0" w:color="auto"/>
            <w:bottom w:val="none" w:sz="0" w:space="0" w:color="auto"/>
            <w:right w:val="none" w:sz="0" w:space="0" w:color="auto"/>
          </w:divBdr>
        </w:div>
        <w:div w:id="629481884">
          <w:marLeft w:val="480"/>
          <w:marRight w:val="0"/>
          <w:marTop w:val="0"/>
          <w:marBottom w:val="0"/>
          <w:divBdr>
            <w:top w:val="none" w:sz="0" w:space="0" w:color="auto"/>
            <w:left w:val="none" w:sz="0" w:space="0" w:color="auto"/>
            <w:bottom w:val="none" w:sz="0" w:space="0" w:color="auto"/>
            <w:right w:val="none" w:sz="0" w:space="0" w:color="auto"/>
          </w:divBdr>
        </w:div>
        <w:div w:id="1648506558">
          <w:marLeft w:val="480"/>
          <w:marRight w:val="0"/>
          <w:marTop w:val="0"/>
          <w:marBottom w:val="0"/>
          <w:divBdr>
            <w:top w:val="none" w:sz="0" w:space="0" w:color="auto"/>
            <w:left w:val="none" w:sz="0" w:space="0" w:color="auto"/>
            <w:bottom w:val="none" w:sz="0" w:space="0" w:color="auto"/>
            <w:right w:val="none" w:sz="0" w:space="0" w:color="auto"/>
          </w:divBdr>
        </w:div>
        <w:div w:id="582688197">
          <w:marLeft w:val="480"/>
          <w:marRight w:val="0"/>
          <w:marTop w:val="0"/>
          <w:marBottom w:val="0"/>
          <w:divBdr>
            <w:top w:val="none" w:sz="0" w:space="0" w:color="auto"/>
            <w:left w:val="none" w:sz="0" w:space="0" w:color="auto"/>
            <w:bottom w:val="none" w:sz="0" w:space="0" w:color="auto"/>
            <w:right w:val="none" w:sz="0" w:space="0" w:color="auto"/>
          </w:divBdr>
        </w:div>
        <w:div w:id="461726284">
          <w:marLeft w:val="480"/>
          <w:marRight w:val="0"/>
          <w:marTop w:val="0"/>
          <w:marBottom w:val="0"/>
          <w:divBdr>
            <w:top w:val="none" w:sz="0" w:space="0" w:color="auto"/>
            <w:left w:val="none" w:sz="0" w:space="0" w:color="auto"/>
            <w:bottom w:val="none" w:sz="0" w:space="0" w:color="auto"/>
            <w:right w:val="none" w:sz="0" w:space="0" w:color="auto"/>
          </w:divBdr>
        </w:div>
        <w:div w:id="354624181">
          <w:marLeft w:val="480"/>
          <w:marRight w:val="0"/>
          <w:marTop w:val="0"/>
          <w:marBottom w:val="0"/>
          <w:divBdr>
            <w:top w:val="none" w:sz="0" w:space="0" w:color="auto"/>
            <w:left w:val="none" w:sz="0" w:space="0" w:color="auto"/>
            <w:bottom w:val="none" w:sz="0" w:space="0" w:color="auto"/>
            <w:right w:val="none" w:sz="0" w:space="0" w:color="auto"/>
          </w:divBdr>
        </w:div>
        <w:div w:id="373892638">
          <w:marLeft w:val="480"/>
          <w:marRight w:val="0"/>
          <w:marTop w:val="0"/>
          <w:marBottom w:val="0"/>
          <w:divBdr>
            <w:top w:val="none" w:sz="0" w:space="0" w:color="auto"/>
            <w:left w:val="none" w:sz="0" w:space="0" w:color="auto"/>
            <w:bottom w:val="none" w:sz="0" w:space="0" w:color="auto"/>
            <w:right w:val="none" w:sz="0" w:space="0" w:color="auto"/>
          </w:divBdr>
        </w:div>
        <w:div w:id="1294293206">
          <w:marLeft w:val="480"/>
          <w:marRight w:val="0"/>
          <w:marTop w:val="0"/>
          <w:marBottom w:val="0"/>
          <w:divBdr>
            <w:top w:val="none" w:sz="0" w:space="0" w:color="auto"/>
            <w:left w:val="none" w:sz="0" w:space="0" w:color="auto"/>
            <w:bottom w:val="none" w:sz="0" w:space="0" w:color="auto"/>
            <w:right w:val="none" w:sz="0" w:space="0" w:color="auto"/>
          </w:divBdr>
        </w:div>
        <w:div w:id="1059861834">
          <w:marLeft w:val="480"/>
          <w:marRight w:val="0"/>
          <w:marTop w:val="0"/>
          <w:marBottom w:val="0"/>
          <w:divBdr>
            <w:top w:val="none" w:sz="0" w:space="0" w:color="auto"/>
            <w:left w:val="none" w:sz="0" w:space="0" w:color="auto"/>
            <w:bottom w:val="none" w:sz="0" w:space="0" w:color="auto"/>
            <w:right w:val="none" w:sz="0" w:space="0" w:color="auto"/>
          </w:divBdr>
        </w:div>
        <w:div w:id="2047484069">
          <w:marLeft w:val="480"/>
          <w:marRight w:val="0"/>
          <w:marTop w:val="0"/>
          <w:marBottom w:val="0"/>
          <w:divBdr>
            <w:top w:val="none" w:sz="0" w:space="0" w:color="auto"/>
            <w:left w:val="none" w:sz="0" w:space="0" w:color="auto"/>
            <w:bottom w:val="none" w:sz="0" w:space="0" w:color="auto"/>
            <w:right w:val="none" w:sz="0" w:space="0" w:color="auto"/>
          </w:divBdr>
        </w:div>
        <w:div w:id="2004316363">
          <w:marLeft w:val="480"/>
          <w:marRight w:val="0"/>
          <w:marTop w:val="0"/>
          <w:marBottom w:val="0"/>
          <w:divBdr>
            <w:top w:val="none" w:sz="0" w:space="0" w:color="auto"/>
            <w:left w:val="none" w:sz="0" w:space="0" w:color="auto"/>
            <w:bottom w:val="none" w:sz="0" w:space="0" w:color="auto"/>
            <w:right w:val="none" w:sz="0" w:space="0" w:color="auto"/>
          </w:divBdr>
        </w:div>
        <w:div w:id="874543991">
          <w:marLeft w:val="480"/>
          <w:marRight w:val="0"/>
          <w:marTop w:val="0"/>
          <w:marBottom w:val="0"/>
          <w:divBdr>
            <w:top w:val="none" w:sz="0" w:space="0" w:color="auto"/>
            <w:left w:val="none" w:sz="0" w:space="0" w:color="auto"/>
            <w:bottom w:val="none" w:sz="0" w:space="0" w:color="auto"/>
            <w:right w:val="none" w:sz="0" w:space="0" w:color="auto"/>
          </w:divBdr>
        </w:div>
        <w:div w:id="845828255">
          <w:marLeft w:val="480"/>
          <w:marRight w:val="0"/>
          <w:marTop w:val="0"/>
          <w:marBottom w:val="0"/>
          <w:divBdr>
            <w:top w:val="none" w:sz="0" w:space="0" w:color="auto"/>
            <w:left w:val="none" w:sz="0" w:space="0" w:color="auto"/>
            <w:bottom w:val="none" w:sz="0" w:space="0" w:color="auto"/>
            <w:right w:val="none" w:sz="0" w:space="0" w:color="auto"/>
          </w:divBdr>
        </w:div>
        <w:div w:id="279919976">
          <w:marLeft w:val="480"/>
          <w:marRight w:val="0"/>
          <w:marTop w:val="0"/>
          <w:marBottom w:val="0"/>
          <w:divBdr>
            <w:top w:val="none" w:sz="0" w:space="0" w:color="auto"/>
            <w:left w:val="none" w:sz="0" w:space="0" w:color="auto"/>
            <w:bottom w:val="none" w:sz="0" w:space="0" w:color="auto"/>
            <w:right w:val="none" w:sz="0" w:space="0" w:color="auto"/>
          </w:divBdr>
        </w:div>
        <w:div w:id="1632200644">
          <w:marLeft w:val="480"/>
          <w:marRight w:val="0"/>
          <w:marTop w:val="0"/>
          <w:marBottom w:val="0"/>
          <w:divBdr>
            <w:top w:val="none" w:sz="0" w:space="0" w:color="auto"/>
            <w:left w:val="none" w:sz="0" w:space="0" w:color="auto"/>
            <w:bottom w:val="none" w:sz="0" w:space="0" w:color="auto"/>
            <w:right w:val="none" w:sz="0" w:space="0" w:color="auto"/>
          </w:divBdr>
        </w:div>
        <w:div w:id="1624919316">
          <w:marLeft w:val="480"/>
          <w:marRight w:val="0"/>
          <w:marTop w:val="0"/>
          <w:marBottom w:val="0"/>
          <w:divBdr>
            <w:top w:val="none" w:sz="0" w:space="0" w:color="auto"/>
            <w:left w:val="none" w:sz="0" w:space="0" w:color="auto"/>
            <w:bottom w:val="none" w:sz="0" w:space="0" w:color="auto"/>
            <w:right w:val="none" w:sz="0" w:space="0" w:color="auto"/>
          </w:divBdr>
        </w:div>
        <w:div w:id="122968728">
          <w:marLeft w:val="480"/>
          <w:marRight w:val="0"/>
          <w:marTop w:val="0"/>
          <w:marBottom w:val="0"/>
          <w:divBdr>
            <w:top w:val="none" w:sz="0" w:space="0" w:color="auto"/>
            <w:left w:val="none" w:sz="0" w:space="0" w:color="auto"/>
            <w:bottom w:val="none" w:sz="0" w:space="0" w:color="auto"/>
            <w:right w:val="none" w:sz="0" w:space="0" w:color="auto"/>
          </w:divBdr>
        </w:div>
        <w:div w:id="157623386">
          <w:marLeft w:val="480"/>
          <w:marRight w:val="0"/>
          <w:marTop w:val="0"/>
          <w:marBottom w:val="0"/>
          <w:divBdr>
            <w:top w:val="none" w:sz="0" w:space="0" w:color="auto"/>
            <w:left w:val="none" w:sz="0" w:space="0" w:color="auto"/>
            <w:bottom w:val="none" w:sz="0" w:space="0" w:color="auto"/>
            <w:right w:val="none" w:sz="0" w:space="0" w:color="auto"/>
          </w:divBdr>
        </w:div>
        <w:div w:id="345713216">
          <w:marLeft w:val="480"/>
          <w:marRight w:val="0"/>
          <w:marTop w:val="0"/>
          <w:marBottom w:val="0"/>
          <w:divBdr>
            <w:top w:val="none" w:sz="0" w:space="0" w:color="auto"/>
            <w:left w:val="none" w:sz="0" w:space="0" w:color="auto"/>
            <w:bottom w:val="none" w:sz="0" w:space="0" w:color="auto"/>
            <w:right w:val="none" w:sz="0" w:space="0" w:color="auto"/>
          </w:divBdr>
        </w:div>
        <w:div w:id="1644966043">
          <w:marLeft w:val="480"/>
          <w:marRight w:val="0"/>
          <w:marTop w:val="0"/>
          <w:marBottom w:val="0"/>
          <w:divBdr>
            <w:top w:val="none" w:sz="0" w:space="0" w:color="auto"/>
            <w:left w:val="none" w:sz="0" w:space="0" w:color="auto"/>
            <w:bottom w:val="none" w:sz="0" w:space="0" w:color="auto"/>
            <w:right w:val="none" w:sz="0" w:space="0" w:color="auto"/>
          </w:divBdr>
        </w:div>
        <w:div w:id="964510205">
          <w:marLeft w:val="480"/>
          <w:marRight w:val="0"/>
          <w:marTop w:val="0"/>
          <w:marBottom w:val="0"/>
          <w:divBdr>
            <w:top w:val="none" w:sz="0" w:space="0" w:color="auto"/>
            <w:left w:val="none" w:sz="0" w:space="0" w:color="auto"/>
            <w:bottom w:val="none" w:sz="0" w:space="0" w:color="auto"/>
            <w:right w:val="none" w:sz="0" w:space="0" w:color="auto"/>
          </w:divBdr>
        </w:div>
      </w:divsChild>
    </w:div>
    <w:div w:id="464003487">
      <w:bodyDiv w:val="1"/>
      <w:marLeft w:val="0"/>
      <w:marRight w:val="0"/>
      <w:marTop w:val="0"/>
      <w:marBottom w:val="0"/>
      <w:divBdr>
        <w:top w:val="none" w:sz="0" w:space="0" w:color="auto"/>
        <w:left w:val="none" w:sz="0" w:space="0" w:color="auto"/>
        <w:bottom w:val="none" w:sz="0" w:space="0" w:color="auto"/>
        <w:right w:val="none" w:sz="0" w:space="0" w:color="auto"/>
      </w:divBdr>
    </w:div>
    <w:div w:id="464004805">
      <w:bodyDiv w:val="1"/>
      <w:marLeft w:val="0"/>
      <w:marRight w:val="0"/>
      <w:marTop w:val="0"/>
      <w:marBottom w:val="0"/>
      <w:divBdr>
        <w:top w:val="none" w:sz="0" w:space="0" w:color="auto"/>
        <w:left w:val="none" w:sz="0" w:space="0" w:color="auto"/>
        <w:bottom w:val="none" w:sz="0" w:space="0" w:color="auto"/>
        <w:right w:val="none" w:sz="0" w:space="0" w:color="auto"/>
      </w:divBdr>
      <w:divsChild>
        <w:div w:id="308756180">
          <w:marLeft w:val="480"/>
          <w:marRight w:val="0"/>
          <w:marTop w:val="0"/>
          <w:marBottom w:val="0"/>
          <w:divBdr>
            <w:top w:val="none" w:sz="0" w:space="0" w:color="auto"/>
            <w:left w:val="none" w:sz="0" w:space="0" w:color="auto"/>
            <w:bottom w:val="none" w:sz="0" w:space="0" w:color="auto"/>
            <w:right w:val="none" w:sz="0" w:space="0" w:color="auto"/>
          </w:divBdr>
        </w:div>
        <w:div w:id="1607690944">
          <w:marLeft w:val="480"/>
          <w:marRight w:val="0"/>
          <w:marTop w:val="0"/>
          <w:marBottom w:val="0"/>
          <w:divBdr>
            <w:top w:val="none" w:sz="0" w:space="0" w:color="auto"/>
            <w:left w:val="none" w:sz="0" w:space="0" w:color="auto"/>
            <w:bottom w:val="none" w:sz="0" w:space="0" w:color="auto"/>
            <w:right w:val="none" w:sz="0" w:space="0" w:color="auto"/>
          </w:divBdr>
        </w:div>
        <w:div w:id="1854882838">
          <w:marLeft w:val="480"/>
          <w:marRight w:val="0"/>
          <w:marTop w:val="0"/>
          <w:marBottom w:val="0"/>
          <w:divBdr>
            <w:top w:val="none" w:sz="0" w:space="0" w:color="auto"/>
            <w:left w:val="none" w:sz="0" w:space="0" w:color="auto"/>
            <w:bottom w:val="none" w:sz="0" w:space="0" w:color="auto"/>
            <w:right w:val="none" w:sz="0" w:space="0" w:color="auto"/>
          </w:divBdr>
        </w:div>
        <w:div w:id="217982390">
          <w:marLeft w:val="480"/>
          <w:marRight w:val="0"/>
          <w:marTop w:val="0"/>
          <w:marBottom w:val="0"/>
          <w:divBdr>
            <w:top w:val="none" w:sz="0" w:space="0" w:color="auto"/>
            <w:left w:val="none" w:sz="0" w:space="0" w:color="auto"/>
            <w:bottom w:val="none" w:sz="0" w:space="0" w:color="auto"/>
            <w:right w:val="none" w:sz="0" w:space="0" w:color="auto"/>
          </w:divBdr>
        </w:div>
        <w:div w:id="1153838522">
          <w:marLeft w:val="480"/>
          <w:marRight w:val="0"/>
          <w:marTop w:val="0"/>
          <w:marBottom w:val="0"/>
          <w:divBdr>
            <w:top w:val="none" w:sz="0" w:space="0" w:color="auto"/>
            <w:left w:val="none" w:sz="0" w:space="0" w:color="auto"/>
            <w:bottom w:val="none" w:sz="0" w:space="0" w:color="auto"/>
            <w:right w:val="none" w:sz="0" w:space="0" w:color="auto"/>
          </w:divBdr>
        </w:div>
        <w:div w:id="1092513083">
          <w:marLeft w:val="480"/>
          <w:marRight w:val="0"/>
          <w:marTop w:val="0"/>
          <w:marBottom w:val="0"/>
          <w:divBdr>
            <w:top w:val="none" w:sz="0" w:space="0" w:color="auto"/>
            <w:left w:val="none" w:sz="0" w:space="0" w:color="auto"/>
            <w:bottom w:val="none" w:sz="0" w:space="0" w:color="auto"/>
            <w:right w:val="none" w:sz="0" w:space="0" w:color="auto"/>
          </w:divBdr>
        </w:div>
        <w:div w:id="649871055">
          <w:marLeft w:val="480"/>
          <w:marRight w:val="0"/>
          <w:marTop w:val="0"/>
          <w:marBottom w:val="0"/>
          <w:divBdr>
            <w:top w:val="none" w:sz="0" w:space="0" w:color="auto"/>
            <w:left w:val="none" w:sz="0" w:space="0" w:color="auto"/>
            <w:bottom w:val="none" w:sz="0" w:space="0" w:color="auto"/>
            <w:right w:val="none" w:sz="0" w:space="0" w:color="auto"/>
          </w:divBdr>
        </w:div>
        <w:div w:id="934169195">
          <w:marLeft w:val="480"/>
          <w:marRight w:val="0"/>
          <w:marTop w:val="0"/>
          <w:marBottom w:val="0"/>
          <w:divBdr>
            <w:top w:val="none" w:sz="0" w:space="0" w:color="auto"/>
            <w:left w:val="none" w:sz="0" w:space="0" w:color="auto"/>
            <w:bottom w:val="none" w:sz="0" w:space="0" w:color="auto"/>
            <w:right w:val="none" w:sz="0" w:space="0" w:color="auto"/>
          </w:divBdr>
        </w:div>
        <w:div w:id="166945931">
          <w:marLeft w:val="480"/>
          <w:marRight w:val="0"/>
          <w:marTop w:val="0"/>
          <w:marBottom w:val="0"/>
          <w:divBdr>
            <w:top w:val="none" w:sz="0" w:space="0" w:color="auto"/>
            <w:left w:val="none" w:sz="0" w:space="0" w:color="auto"/>
            <w:bottom w:val="none" w:sz="0" w:space="0" w:color="auto"/>
            <w:right w:val="none" w:sz="0" w:space="0" w:color="auto"/>
          </w:divBdr>
        </w:div>
        <w:div w:id="1170095220">
          <w:marLeft w:val="480"/>
          <w:marRight w:val="0"/>
          <w:marTop w:val="0"/>
          <w:marBottom w:val="0"/>
          <w:divBdr>
            <w:top w:val="none" w:sz="0" w:space="0" w:color="auto"/>
            <w:left w:val="none" w:sz="0" w:space="0" w:color="auto"/>
            <w:bottom w:val="none" w:sz="0" w:space="0" w:color="auto"/>
            <w:right w:val="none" w:sz="0" w:space="0" w:color="auto"/>
          </w:divBdr>
        </w:div>
        <w:div w:id="1502500382">
          <w:marLeft w:val="480"/>
          <w:marRight w:val="0"/>
          <w:marTop w:val="0"/>
          <w:marBottom w:val="0"/>
          <w:divBdr>
            <w:top w:val="none" w:sz="0" w:space="0" w:color="auto"/>
            <w:left w:val="none" w:sz="0" w:space="0" w:color="auto"/>
            <w:bottom w:val="none" w:sz="0" w:space="0" w:color="auto"/>
            <w:right w:val="none" w:sz="0" w:space="0" w:color="auto"/>
          </w:divBdr>
        </w:div>
        <w:div w:id="1908029444">
          <w:marLeft w:val="480"/>
          <w:marRight w:val="0"/>
          <w:marTop w:val="0"/>
          <w:marBottom w:val="0"/>
          <w:divBdr>
            <w:top w:val="none" w:sz="0" w:space="0" w:color="auto"/>
            <w:left w:val="none" w:sz="0" w:space="0" w:color="auto"/>
            <w:bottom w:val="none" w:sz="0" w:space="0" w:color="auto"/>
            <w:right w:val="none" w:sz="0" w:space="0" w:color="auto"/>
          </w:divBdr>
        </w:div>
        <w:div w:id="188839645">
          <w:marLeft w:val="480"/>
          <w:marRight w:val="0"/>
          <w:marTop w:val="0"/>
          <w:marBottom w:val="0"/>
          <w:divBdr>
            <w:top w:val="none" w:sz="0" w:space="0" w:color="auto"/>
            <w:left w:val="none" w:sz="0" w:space="0" w:color="auto"/>
            <w:bottom w:val="none" w:sz="0" w:space="0" w:color="auto"/>
            <w:right w:val="none" w:sz="0" w:space="0" w:color="auto"/>
          </w:divBdr>
        </w:div>
        <w:div w:id="731078718">
          <w:marLeft w:val="480"/>
          <w:marRight w:val="0"/>
          <w:marTop w:val="0"/>
          <w:marBottom w:val="0"/>
          <w:divBdr>
            <w:top w:val="none" w:sz="0" w:space="0" w:color="auto"/>
            <w:left w:val="none" w:sz="0" w:space="0" w:color="auto"/>
            <w:bottom w:val="none" w:sz="0" w:space="0" w:color="auto"/>
            <w:right w:val="none" w:sz="0" w:space="0" w:color="auto"/>
          </w:divBdr>
        </w:div>
        <w:div w:id="1550846663">
          <w:marLeft w:val="480"/>
          <w:marRight w:val="0"/>
          <w:marTop w:val="0"/>
          <w:marBottom w:val="0"/>
          <w:divBdr>
            <w:top w:val="none" w:sz="0" w:space="0" w:color="auto"/>
            <w:left w:val="none" w:sz="0" w:space="0" w:color="auto"/>
            <w:bottom w:val="none" w:sz="0" w:space="0" w:color="auto"/>
            <w:right w:val="none" w:sz="0" w:space="0" w:color="auto"/>
          </w:divBdr>
        </w:div>
        <w:div w:id="2135249954">
          <w:marLeft w:val="480"/>
          <w:marRight w:val="0"/>
          <w:marTop w:val="0"/>
          <w:marBottom w:val="0"/>
          <w:divBdr>
            <w:top w:val="none" w:sz="0" w:space="0" w:color="auto"/>
            <w:left w:val="none" w:sz="0" w:space="0" w:color="auto"/>
            <w:bottom w:val="none" w:sz="0" w:space="0" w:color="auto"/>
            <w:right w:val="none" w:sz="0" w:space="0" w:color="auto"/>
          </w:divBdr>
        </w:div>
        <w:div w:id="848060304">
          <w:marLeft w:val="480"/>
          <w:marRight w:val="0"/>
          <w:marTop w:val="0"/>
          <w:marBottom w:val="0"/>
          <w:divBdr>
            <w:top w:val="none" w:sz="0" w:space="0" w:color="auto"/>
            <w:left w:val="none" w:sz="0" w:space="0" w:color="auto"/>
            <w:bottom w:val="none" w:sz="0" w:space="0" w:color="auto"/>
            <w:right w:val="none" w:sz="0" w:space="0" w:color="auto"/>
          </w:divBdr>
        </w:div>
        <w:div w:id="749041547">
          <w:marLeft w:val="480"/>
          <w:marRight w:val="0"/>
          <w:marTop w:val="0"/>
          <w:marBottom w:val="0"/>
          <w:divBdr>
            <w:top w:val="none" w:sz="0" w:space="0" w:color="auto"/>
            <w:left w:val="none" w:sz="0" w:space="0" w:color="auto"/>
            <w:bottom w:val="none" w:sz="0" w:space="0" w:color="auto"/>
            <w:right w:val="none" w:sz="0" w:space="0" w:color="auto"/>
          </w:divBdr>
        </w:div>
        <w:div w:id="1187137157">
          <w:marLeft w:val="480"/>
          <w:marRight w:val="0"/>
          <w:marTop w:val="0"/>
          <w:marBottom w:val="0"/>
          <w:divBdr>
            <w:top w:val="none" w:sz="0" w:space="0" w:color="auto"/>
            <w:left w:val="none" w:sz="0" w:space="0" w:color="auto"/>
            <w:bottom w:val="none" w:sz="0" w:space="0" w:color="auto"/>
            <w:right w:val="none" w:sz="0" w:space="0" w:color="auto"/>
          </w:divBdr>
        </w:div>
        <w:div w:id="42288523">
          <w:marLeft w:val="480"/>
          <w:marRight w:val="0"/>
          <w:marTop w:val="0"/>
          <w:marBottom w:val="0"/>
          <w:divBdr>
            <w:top w:val="none" w:sz="0" w:space="0" w:color="auto"/>
            <w:left w:val="none" w:sz="0" w:space="0" w:color="auto"/>
            <w:bottom w:val="none" w:sz="0" w:space="0" w:color="auto"/>
            <w:right w:val="none" w:sz="0" w:space="0" w:color="auto"/>
          </w:divBdr>
        </w:div>
        <w:div w:id="1946384150">
          <w:marLeft w:val="480"/>
          <w:marRight w:val="0"/>
          <w:marTop w:val="0"/>
          <w:marBottom w:val="0"/>
          <w:divBdr>
            <w:top w:val="none" w:sz="0" w:space="0" w:color="auto"/>
            <w:left w:val="none" w:sz="0" w:space="0" w:color="auto"/>
            <w:bottom w:val="none" w:sz="0" w:space="0" w:color="auto"/>
            <w:right w:val="none" w:sz="0" w:space="0" w:color="auto"/>
          </w:divBdr>
        </w:div>
        <w:div w:id="535653464">
          <w:marLeft w:val="480"/>
          <w:marRight w:val="0"/>
          <w:marTop w:val="0"/>
          <w:marBottom w:val="0"/>
          <w:divBdr>
            <w:top w:val="none" w:sz="0" w:space="0" w:color="auto"/>
            <w:left w:val="none" w:sz="0" w:space="0" w:color="auto"/>
            <w:bottom w:val="none" w:sz="0" w:space="0" w:color="auto"/>
            <w:right w:val="none" w:sz="0" w:space="0" w:color="auto"/>
          </w:divBdr>
        </w:div>
        <w:div w:id="210385154">
          <w:marLeft w:val="480"/>
          <w:marRight w:val="0"/>
          <w:marTop w:val="0"/>
          <w:marBottom w:val="0"/>
          <w:divBdr>
            <w:top w:val="none" w:sz="0" w:space="0" w:color="auto"/>
            <w:left w:val="none" w:sz="0" w:space="0" w:color="auto"/>
            <w:bottom w:val="none" w:sz="0" w:space="0" w:color="auto"/>
            <w:right w:val="none" w:sz="0" w:space="0" w:color="auto"/>
          </w:divBdr>
        </w:div>
        <w:div w:id="170800598">
          <w:marLeft w:val="480"/>
          <w:marRight w:val="0"/>
          <w:marTop w:val="0"/>
          <w:marBottom w:val="0"/>
          <w:divBdr>
            <w:top w:val="none" w:sz="0" w:space="0" w:color="auto"/>
            <w:left w:val="none" w:sz="0" w:space="0" w:color="auto"/>
            <w:bottom w:val="none" w:sz="0" w:space="0" w:color="auto"/>
            <w:right w:val="none" w:sz="0" w:space="0" w:color="auto"/>
          </w:divBdr>
        </w:div>
        <w:div w:id="2033993159">
          <w:marLeft w:val="480"/>
          <w:marRight w:val="0"/>
          <w:marTop w:val="0"/>
          <w:marBottom w:val="0"/>
          <w:divBdr>
            <w:top w:val="none" w:sz="0" w:space="0" w:color="auto"/>
            <w:left w:val="none" w:sz="0" w:space="0" w:color="auto"/>
            <w:bottom w:val="none" w:sz="0" w:space="0" w:color="auto"/>
            <w:right w:val="none" w:sz="0" w:space="0" w:color="auto"/>
          </w:divBdr>
        </w:div>
        <w:div w:id="314071615">
          <w:marLeft w:val="480"/>
          <w:marRight w:val="0"/>
          <w:marTop w:val="0"/>
          <w:marBottom w:val="0"/>
          <w:divBdr>
            <w:top w:val="none" w:sz="0" w:space="0" w:color="auto"/>
            <w:left w:val="none" w:sz="0" w:space="0" w:color="auto"/>
            <w:bottom w:val="none" w:sz="0" w:space="0" w:color="auto"/>
            <w:right w:val="none" w:sz="0" w:space="0" w:color="auto"/>
          </w:divBdr>
        </w:div>
        <w:div w:id="894851837">
          <w:marLeft w:val="480"/>
          <w:marRight w:val="0"/>
          <w:marTop w:val="0"/>
          <w:marBottom w:val="0"/>
          <w:divBdr>
            <w:top w:val="none" w:sz="0" w:space="0" w:color="auto"/>
            <w:left w:val="none" w:sz="0" w:space="0" w:color="auto"/>
            <w:bottom w:val="none" w:sz="0" w:space="0" w:color="auto"/>
            <w:right w:val="none" w:sz="0" w:space="0" w:color="auto"/>
          </w:divBdr>
        </w:div>
        <w:div w:id="1088424095">
          <w:marLeft w:val="480"/>
          <w:marRight w:val="0"/>
          <w:marTop w:val="0"/>
          <w:marBottom w:val="0"/>
          <w:divBdr>
            <w:top w:val="none" w:sz="0" w:space="0" w:color="auto"/>
            <w:left w:val="none" w:sz="0" w:space="0" w:color="auto"/>
            <w:bottom w:val="none" w:sz="0" w:space="0" w:color="auto"/>
            <w:right w:val="none" w:sz="0" w:space="0" w:color="auto"/>
          </w:divBdr>
        </w:div>
        <w:div w:id="1307246918">
          <w:marLeft w:val="480"/>
          <w:marRight w:val="0"/>
          <w:marTop w:val="0"/>
          <w:marBottom w:val="0"/>
          <w:divBdr>
            <w:top w:val="none" w:sz="0" w:space="0" w:color="auto"/>
            <w:left w:val="none" w:sz="0" w:space="0" w:color="auto"/>
            <w:bottom w:val="none" w:sz="0" w:space="0" w:color="auto"/>
            <w:right w:val="none" w:sz="0" w:space="0" w:color="auto"/>
          </w:divBdr>
        </w:div>
        <w:div w:id="1347634417">
          <w:marLeft w:val="480"/>
          <w:marRight w:val="0"/>
          <w:marTop w:val="0"/>
          <w:marBottom w:val="0"/>
          <w:divBdr>
            <w:top w:val="none" w:sz="0" w:space="0" w:color="auto"/>
            <w:left w:val="none" w:sz="0" w:space="0" w:color="auto"/>
            <w:bottom w:val="none" w:sz="0" w:space="0" w:color="auto"/>
            <w:right w:val="none" w:sz="0" w:space="0" w:color="auto"/>
          </w:divBdr>
        </w:div>
        <w:div w:id="1759212923">
          <w:marLeft w:val="480"/>
          <w:marRight w:val="0"/>
          <w:marTop w:val="0"/>
          <w:marBottom w:val="0"/>
          <w:divBdr>
            <w:top w:val="none" w:sz="0" w:space="0" w:color="auto"/>
            <w:left w:val="none" w:sz="0" w:space="0" w:color="auto"/>
            <w:bottom w:val="none" w:sz="0" w:space="0" w:color="auto"/>
            <w:right w:val="none" w:sz="0" w:space="0" w:color="auto"/>
          </w:divBdr>
        </w:div>
        <w:div w:id="211499021">
          <w:marLeft w:val="480"/>
          <w:marRight w:val="0"/>
          <w:marTop w:val="0"/>
          <w:marBottom w:val="0"/>
          <w:divBdr>
            <w:top w:val="none" w:sz="0" w:space="0" w:color="auto"/>
            <w:left w:val="none" w:sz="0" w:space="0" w:color="auto"/>
            <w:bottom w:val="none" w:sz="0" w:space="0" w:color="auto"/>
            <w:right w:val="none" w:sz="0" w:space="0" w:color="auto"/>
          </w:divBdr>
        </w:div>
        <w:div w:id="1987391699">
          <w:marLeft w:val="480"/>
          <w:marRight w:val="0"/>
          <w:marTop w:val="0"/>
          <w:marBottom w:val="0"/>
          <w:divBdr>
            <w:top w:val="none" w:sz="0" w:space="0" w:color="auto"/>
            <w:left w:val="none" w:sz="0" w:space="0" w:color="auto"/>
            <w:bottom w:val="none" w:sz="0" w:space="0" w:color="auto"/>
            <w:right w:val="none" w:sz="0" w:space="0" w:color="auto"/>
          </w:divBdr>
        </w:div>
        <w:div w:id="304042048">
          <w:marLeft w:val="480"/>
          <w:marRight w:val="0"/>
          <w:marTop w:val="0"/>
          <w:marBottom w:val="0"/>
          <w:divBdr>
            <w:top w:val="none" w:sz="0" w:space="0" w:color="auto"/>
            <w:left w:val="none" w:sz="0" w:space="0" w:color="auto"/>
            <w:bottom w:val="none" w:sz="0" w:space="0" w:color="auto"/>
            <w:right w:val="none" w:sz="0" w:space="0" w:color="auto"/>
          </w:divBdr>
        </w:div>
        <w:div w:id="1388648948">
          <w:marLeft w:val="480"/>
          <w:marRight w:val="0"/>
          <w:marTop w:val="0"/>
          <w:marBottom w:val="0"/>
          <w:divBdr>
            <w:top w:val="none" w:sz="0" w:space="0" w:color="auto"/>
            <w:left w:val="none" w:sz="0" w:space="0" w:color="auto"/>
            <w:bottom w:val="none" w:sz="0" w:space="0" w:color="auto"/>
            <w:right w:val="none" w:sz="0" w:space="0" w:color="auto"/>
          </w:divBdr>
        </w:div>
        <w:div w:id="883834631">
          <w:marLeft w:val="480"/>
          <w:marRight w:val="0"/>
          <w:marTop w:val="0"/>
          <w:marBottom w:val="0"/>
          <w:divBdr>
            <w:top w:val="none" w:sz="0" w:space="0" w:color="auto"/>
            <w:left w:val="none" w:sz="0" w:space="0" w:color="auto"/>
            <w:bottom w:val="none" w:sz="0" w:space="0" w:color="auto"/>
            <w:right w:val="none" w:sz="0" w:space="0" w:color="auto"/>
          </w:divBdr>
        </w:div>
        <w:div w:id="39016090">
          <w:marLeft w:val="480"/>
          <w:marRight w:val="0"/>
          <w:marTop w:val="0"/>
          <w:marBottom w:val="0"/>
          <w:divBdr>
            <w:top w:val="none" w:sz="0" w:space="0" w:color="auto"/>
            <w:left w:val="none" w:sz="0" w:space="0" w:color="auto"/>
            <w:bottom w:val="none" w:sz="0" w:space="0" w:color="auto"/>
            <w:right w:val="none" w:sz="0" w:space="0" w:color="auto"/>
          </w:divBdr>
        </w:div>
        <w:div w:id="1997300663">
          <w:marLeft w:val="480"/>
          <w:marRight w:val="0"/>
          <w:marTop w:val="0"/>
          <w:marBottom w:val="0"/>
          <w:divBdr>
            <w:top w:val="none" w:sz="0" w:space="0" w:color="auto"/>
            <w:left w:val="none" w:sz="0" w:space="0" w:color="auto"/>
            <w:bottom w:val="none" w:sz="0" w:space="0" w:color="auto"/>
            <w:right w:val="none" w:sz="0" w:space="0" w:color="auto"/>
          </w:divBdr>
        </w:div>
        <w:div w:id="2141192210">
          <w:marLeft w:val="480"/>
          <w:marRight w:val="0"/>
          <w:marTop w:val="0"/>
          <w:marBottom w:val="0"/>
          <w:divBdr>
            <w:top w:val="none" w:sz="0" w:space="0" w:color="auto"/>
            <w:left w:val="none" w:sz="0" w:space="0" w:color="auto"/>
            <w:bottom w:val="none" w:sz="0" w:space="0" w:color="auto"/>
            <w:right w:val="none" w:sz="0" w:space="0" w:color="auto"/>
          </w:divBdr>
        </w:div>
        <w:div w:id="722292051">
          <w:marLeft w:val="480"/>
          <w:marRight w:val="0"/>
          <w:marTop w:val="0"/>
          <w:marBottom w:val="0"/>
          <w:divBdr>
            <w:top w:val="none" w:sz="0" w:space="0" w:color="auto"/>
            <w:left w:val="none" w:sz="0" w:space="0" w:color="auto"/>
            <w:bottom w:val="none" w:sz="0" w:space="0" w:color="auto"/>
            <w:right w:val="none" w:sz="0" w:space="0" w:color="auto"/>
          </w:divBdr>
        </w:div>
        <w:div w:id="5520134">
          <w:marLeft w:val="480"/>
          <w:marRight w:val="0"/>
          <w:marTop w:val="0"/>
          <w:marBottom w:val="0"/>
          <w:divBdr>
            <w:top w:val="none" w:sz="0" w:space="0" w:color="auto"/>
            <w:left w:val="none" w:sz="0" w:space="0" w:color="auto"/>
            <w:bottom w:val="none" w:sz="0" w:space="0" w:color="auto"/>
            <w:right w:val="none" w:sz="0" w:space="0" w:color="auto"/>
          </w:divBdr>
        </w:div>
        <w:div w:id="1802263526">
          <w:marLeft w:val="480"/>
          <w:marRight w:val="0"/>
          <w:marTop w:val="0"/>
          <w:marBottom w:val="0"/>
          <w:divBdr>
            <w:top w:val="none" w:sz="0" w:space="0" w:color="auto"/>
            <w:left w:val="none" w:sz="0" w:space="0" w:color="auto"/>
            <w:bottom w:val="none" w:sz="0" w:space="0" w:color="auto"/>
            <w:right w:val="none" w:sz="0" w:space="0" w:color="auto"/>
          </w:divBdr>
        </w:div>
        <w:div w:id="783965629">
          <w:marLeft w:val="480"/>
          <w:marRight w:val="0"/>
          <w:marTop w:val="0"/>
          <w:marBottom w:val="0"/>
          <w:divBdr>
            <w:top w:val="none" w:sz="0" w:space="0" w:color="auto"/>
            <w:left w:val="none" w:sz="0" w:space="0" w:color="auto"/>
            <w:bottom w:val="none" w:sz="0" w:space="0" w:color="auto"/>
            <w:right w:val="none" w:sz="0" w:space="0" w:color="auto"/>
          </w:divBdr>
        </w:div>
        <w:div w:id="895166336">
          <w:marLeft w:val="480"/>
          <w:marRight w:val="0"/>
          <w:marTop w:val="0"/>
          <w:marBottom w:val="0"/>
          <w:divBdr>
            <w:top w:val="none" w:sz="0" w:space="0" w:color="auto"/>
            <w:left w:val="none" w:sz="0" w:space="0" w:color="auto"/>
            <w:bottom w:val="none" w:sz="0" w:space="0" w:color="auto"/>
            <w:right w:val="none" w:sz="0" w:space="0" w:color="auto"/>
          </w:divBdr>
        </w:div>
        <w:div w:id="1611739675">
          <w:marLeft w:val="480"/>
          <w:marRight w:val="0"/>
          <w:marTop w:val="0"/>
          <w:marBottom w:val="0"/>
          <w:divBdr>
            <w:top w:val="none" w:sz="0" w:space="0" w:color="auto"/>
            <w:left w:val="none" w:sz="0" w:space="0" w:color="auto"/>
            <w:bottom w:val="none" w:sz="0" w:space="0" w:color="auto"/>
            <w:right w:val="none" w:sz="0" w:space="0" w:color="auto"/>
          </w:divBdr>
        </w:div>
        <w:div w:id="1551646998">
          <w:marLeft w:val="480"/>
          <w:marRight w:val="0"/>
          <w:marTop w:val="0"/>
          <w:marBottom w:val="0"/>
          <w:divBdr>
            <w:top w:val="none" w:sz="0" w:space="0" w:color="auto"/>
            <w:left w:val="none" w:sz="0" w:space="0" w:color="auto"/>
            <w:bottom w:val="none" w:sz="0" w:space="0" w:color="auto"/>
            <w:right w:val="none" w:sz="0" w:space="0" w:color="auto"/>
          </w:divBdr>
        </w:div>
        <w:div w:id="1981423201">
          <w:marLeft w:val="480"/>
          <w:marRight w:val="0"/>
          <w:marTop w:val="0"/>
          <w:marBottom w:val="0"/>
          <w:divBdr>
            <w:top w:val="none" w:sz="0" w:space="0" w:color="auto"/>
            <w:left w:val="none" w:sz="0" w:space="0" w:color="auto"/>
            <w:bottom w:val="none" w:sz="0" w:space="0" w:color="auto"/>
            <w:right w:val="none" w:sz="0" w:space="0" w:color="auto"/>
          </w:divBdr>
        </w:div>
        <w:div w:id="54206873">
          <w:marLeft w:val="480"/>
          <w:marRight w:val="0"/>
          <w:marTop w:val="0"/>
          <w:marBottom w:val="0"/>
          <w:divBdr>
            <w:top w:val="none" w:sz="0" w:space="0" w:color="auto"/>
            <w:left w:val="none" w:sz="0" w:space="0" w:color="auto"/>
            <w:bottom w:val="none" w:sz="0" w:space="0" w:color="auto"/>
            <w:right w:val="none" w:sz="0" w:space="0" w:color="auto"/>
          </w:divBdr>
        </w:div>
        <w:div w:id="31151770">
          <w:marLeft w:val="480"/>
          <w:marRight w:val="0"/>
          <w:marTop w:val="0"/>
          <w:marBottom w:val="0"/>
          <w:divBdr>
            <w:top w:val="none" w:sz="0" w:space="0" w:color="auto"/>
            <w:left w:val="none" w:sz="0" w:space="0" w:color="auto"/>
            <w:bottom w:val="none" w:sz="0" w:space="0" w:color="auto"/>
            <w:right w:val="none" w:sz="0" w:space="0" w:color="auto"/>
          </w:divBdr>
        </w:div>
        <w:div w:id="2089618304">
          <w:marLeft w:val="480"/>
          <w:marRight w:val="0"/>
          <w:marTop w:val="0"/>
          <w:marBottom w:val="0"/>
          <w:divBdr>
            <w:top w:val="none" w:sz="0" w:space="0" w:color="auto"/>
            <w:left w:val="none" w:sz="0" w:space="0" w:color="auto"/>
            <w:bottom w:val="none" w:sz="0" w:space="0" w:color="auto"/>
            <w:right w:val="none" w:sz="0" w:space="0" w:color="auto"/>
          </w:divBdr>
        </w:div>
        <w:div w:id="1146243753">
          <w:marLeft w:val="480"/>
          <w:marRight w:val="0"/>
          <w:marTop w:val="0"/>
          <w:marBottom w:val="0"/>
          <w:divBdr>
            <w:top w:val="none" w:sz="0" w:space="0" w:color="auto"/>
            <w:left w:val="none" w:sz="0" w:space="0" w:color="auto"/>
            <w:bottom w:val="none" w:sz="0" w:space="0" w:color="auto"/>
            <w:right w:val="none" w:sz="0" w:space="0" w:color="auto"/>
          </w:divBdr>
        </w:div>
        <w:div w:id="1107886876">
          <w:marLeft w:val="480"/>
          <w:marRight w:val="0"/>
          <w:marTop w:val="0"/>
          <w:marBottom w:val="0"/>
          <w:divBdr>
            <w:top w:val="none" w:sz="0" w:space="0" w:color="auto"/>
            <w:left w:val="none" w:sz="0" w:space="0" w:color="auto"/>
            <w:bottom w:val="none" w:sz="0" w:space="0" w:color="auto"/>
            <w:right w:val="none" w:sz="0" w:space="0" w:color="auto"/>
          </w:divBdr>
        </w:div>
        <w:div w:id="1439638365">
          <w:marLeft w:val="480"/>
          <w:marRight w:val="0"/>
          <w:marTop w:val="0"/>
          <w:marBottom w:val="0"/>
          <w:divBdr>
            <w:top w:val="none" w:sz="0" w:space="0" w:color="auto"/>
            <w:left w:val="none" w:sz="0" w:space="0" w:color="auto"/>
            <w:bottom w:val="none" w:sz="0" w:space="0" w:color="auto"/>
            <w:right w:val="none" w:sz="0" w:space="0" w:color="auto"/>
          </w:divBdr>
        </w:div>
        <w:div w:id="783304431">
          <w:marLeft w:val="480"/>
          <w:marRight w:val="0"/>
          <w:marTop w:val="0"/>
          <w:marBottom w:val="0"/>
          <w:divBdr>
            <w:top w:val="none" w:sz="0" w:space="0" w:color="auto"/>
            <w:left w:val="none" w:sz="0" w:space="0" w:color="auto"/>
            <w:bottom w:val="none" w:sz="0" w:space="0" w:color="auto"/>
            <w:right w:val="none" w:sz="0" w:space="0" w:color="auto"/>
          </w:divBdr>
        </w:div>
        <w:div w:id="1719861362">
          <w:marLeft w:val="480"/>
          <w:marRight w:val="0"/>
          <w:marTop w:val="0"/>
          <w:marBottom w:val="0"/>
          <w:divBdr>
            <w:top w:val="none" w:sz="0" w:space="0" w:color="auto"/>
            <w:left w:val="none" w:sz="0" w:space="0" w:color="auto"/>
            <w:bottom w:val="none" w:sz="0" w:space="0" w:color="auto"/>
            <w:right w:val="none" w:sz="0" w:space="0" w:color="auto"/>
          </w:divBdr>
        </w:div>
        <w:div w:id="312609878">
          <w:marLeft w:val="480"/>
          <w:marRight w:val="0"/>
          <w:marTop w:val="0"/>
          <w:marBottom w:val="0"/>
          <w:divBdr>
            <w:top w:val="none" w:sz="0" w:space="0" w:color="auto"/>
            <w:left w:val="none" w:sz="0" w:space="0" w:color="auto"/>
            <w:bottom w:val="none" w:sz="0" w:space="0" w:color="auto"/>
            <w:right w:val="none" w:sz="0" w:space="0" w:color="auto"/>
          </w:divBdr>
        </w:div>
        <w:div w:id="1485779645">
          <w:marLeft w:val="480"/>
          <w:marRight w:val="0"/>
          <w:marTop w:val="0"/>
          <w:marBottom w:val="0"/>
          <w:divBdr>
            <w:top w:val="none" w:sz="0" w:space="0" w:color="auto"/>
            <w:left w:val="none" w:sz="0" w:space="0" w:color="auto"/>
            <w:bottom w:val="none" w:sz="0" w:space="0" w:color="auto"/>
            <w:right w:val="none" w:sz="0" w:space="0" w:color="auto"/>
          </w:divBdr>
        </w:div>
        <w:div w:id="497231557">
          <w:marLeft w:val="480"/>
          <w:marRight w:val="0"/>
          <w:marTop w:val="0"/>
          <w:marBottom w:val="0"/>
          <w:divBdr>
            <w:top w:val="none" w:sz="0" w:space="0" w:color="auto"/>
            <w:left w:val="none" w:sz="0" w:space="0" w:color="auto"/>
            <w:bottom w:val="none" w:sz="0" w:space="0" w:color="auto"/>
            <w:right w:val="none" w:sz="0" w:space="0" w:color="auto"/>
          </w:divBdr>
        </w:div>
        <w:div w:id="1492524983">
          <w:marLeft w:val="480"/>
          <w:marRight w:val="0"/>
          <w:marTop w:val="0"/>
          <w:marBottom w:val="0"/>
          <w:divBdr>
            <w:top w:val="none" w:sz="0" w:space="0" w:color="auto"/>
            <w:left w:val="none" w:sz="0" w:space="0" w:color="auto"/>
            <w:bottom w:val="none" w:sz="0" w:space="0" w:color="auto"/>
            <w:right w:val="none" w:sz="0" w:space="0" w:color="auto"/>
          </w:divBdr>
        </w:div>
        <w:div w:id="785806915">
          <w:marLeft w:val="480"/>
          <w:marRight w:val="0"/>
          <w:marTop w:val="0"/>
          <w:marBottom w:val="0"/>
          <w:divBdr>
            <w:top w:val="none" w:sz="0" w:space="0" w:color="auto"/>
            <w:left w:val="none" w:sz="0" w:space="0" w:color="auto"/>
            <w:bottom w:val="none" w:sz="0" w:space="0" w:color="auto"/>
            <w:right w:val="none" w:sz="0" w:space="0" w:color="auto"/>
          </w:divBdr>
        </w:div>
        <w:div w:id="487212089">
          <w:marLeft w:val="480"/>
          <w:marRight w:val="0"/>
          <w:marTop w:val="0"/>
          <w:marBottom w:val="0"/>
          <w:divBdr>
            <w:top w:val="none" w:sz="0" w:space="0" w:color="auto"/>
            <w:left w:val="none" w:sz="0" w:space="0" w:color="auto"/>
            <w:bottom w:val="none" w:sz="0" w:space="0" w:color="auto"/>
            <w:right w:val="none" w:sz="0" w:space="0" w:color="auto"/>
          </w:divBdr>
        </w:div>
        <w:div w:id="1273321754">
          <w:marLeft w:val="480"/>
          <w:marRight w:val="0"/>
          <w:marTop w:val="0"/>
          <w:marBottom w:val="0"/>
          <w:divBdr>
            <w:top w:val="none" w:sz="0" w:space="0" w:color="auto"/>
            <w:left w:val="none" w:sz="0" w:space="0" w:color="auto"/>
            <w:bottom w:val="none" w:sz="0" w:space="0" w:color="auto"/>
            <w:right w:val="none" w:sz="0" w:space="0" w:color="auto"/>
          </w:divBdr>
        </w:div>
        <w:div w:id="1583640163">
          <w:marLeft w:val="480"/>
          <w:marRight w:val="0"/>
          <w:marTop w:val="0"/>
          <w:marBottom w:val="0"/>
          <w:divBdr>
            <w:top w:val="none" w:sz="0" w:space="0" w:color="auto"/>
            <w:left w:val="none" w:sz="0" w:space="0" w:color="auto"/>
            <w:bottom w:val="none" w:sz="0" w:space="0" w:color="auto"/>
            <w:right w:val="none" w:sz="0" w:space="0" w:color="auto"/>
          </w:divBdr>
        </w:div>
        <w:div w:id="1851598102">
          <w:marLeft w:val="480"/>
          <w:marRight w:val="0"/>
          <w:marTop w:val="0"/>
          <w:marBottom w:val="0"/>
          <w:divBdr>
            <w:top w:val="none" w:sz="0" w:space="0" w:color="auto"/>
            <w:left w:val="none" w:sz="0" w:space="0" w:color="auto"/>
            <w:bottom w:val="none" w:sz="0" w:space="0" w:color="auto"/>
            <w:right w:val="none" w:sz="0" w:space="0" w:color="auto"/>
          </w:divBdr>
        </w:div>
        <w:div w:id="1483766958">
          <w:marLeft w:val="480"/>
          <w:marRight w:val="0"/>
          <w:marTop w:val="0"/>
          <w:marBottom w:val="0"/>
          <w:divBdr>
            <w:top w:val="none" w:sz="0" w:space="0" w:color="auto"/>
            <w:left w:val="none" w:sz="0" w:space="0" w:color="auto"/>
            <w:bottom w:val="none" w:sz="0" w:space="0" w:color="auto"/>
            <w:right w:val="none" w:sz="0" w:space="0" w:color="auto"/>
          </w:divBdr>
        </w:div>
        <w:div w:id="1495610925">
          <w:marLeft w:val="480"/>
          <w:marRight w:val="0"/>
          <w:marTop w:val="0"/>
          <w:marBottom w:val="0"/>
          <w:divBdr>
            <w:top w:val="none" w:sz="0" w:space="0" w:color="auto"/>
            <w:left w:val="none" w:sz="0" w:space="0" w:color="auto"/>
            <w:bottom w:val="none" w:sz="0" w:space="0" w:color="auto"/>
            <w:right w:val="none" w:sz="0" w:space="0" w:color="auto"/>
          </w:divBdr>
        </w:div>
        <w:div w:id="2005663753">
          <w:marLeft w:val="480"/>
          <w:marRight w:val="0"/>
          <w:marTop w:val="0"/>
          <w:marBottom w:val="0"/>
          <w:divBdr>
            <w:top w:val="none" w:sz="0" w:space="0" w:color="auto"/>
            <w:left w:val="none" w:sz="0" w:space="0" w:color="auto"/>
            <w:bottom w:val="none" w:sz="0" w:space="0" w:color="auto"/>
            <w:right w:val="none" w:sz="0" w:space="0" w:color="auto"/>
          </w:divBdr>
        </w:div>
        <w:div w:id="1809785316">
          <w:marLeft w:val="480"/>
          <w:marRight w:val="0"/>
          <w:marTop w:val="0"/>
          <w:marBottom w:val="0"/>
          <w:divBdr>
            <w:top w:val="none" w:sz="0" w:space="0" w:color="auto"/>
            <w:left w:val="none" w:sz="0" w:space="0" w:color="auto"/>
            <w:bottom w:val="none" w:sz="0" w:space="0" w:color="auto"/>
            <w:right w:val="none" w:sz="0" w:space="0" w:color="auto"/>
          </w:divBdr>
        </w:div>
        <w:div w:id="931550479">
          <w:marLeft w:val="480"/>
          <w:marRight w:val="0"/>
          <w:marTop w:val="0"/>
          <w:marBottom w:val="0"/>
          <w:divBdr>
            <w:top w:val="none" w:sz="0" w:space="0" w:color="auto"/>
            <w:left w:val="none" w:sz="0" w:space="0" w:color="auto"/>
            <w:bottom w:val="none" w:sz="0" w:space="0" w:color="auto"/>
            <w:right w:val="none" w:sz="0" w:space="0" w:color="auto"/>
          </w:divBdr>
        </w:div>
        <w:div w:id="1272931912">
          <w:marLeft w:val="480"/>
          <w:marRight w:val="0"/>
          <w:marTop w:val="0"/>
          <w:marBottom w:val="0"/>
          <w:divBdr>
            <w:top w:val="none" w:sz="0" w:space="0" w:color="auto"/>
            <w:left w:val="none" w:sz="0" w:space="0" w:color="auto"/>
            <w:bottom w:val="none" w:sz="0" w:space="0" w:color="auto"/>
            <w:right w:val="none" w:sz="0" w:space="0" w:color="auto"/>
          </w:divBdr>
        </w:div>
        <w:div w:id="89086004">
          <w:marLeft w:val="480"/>
          <w:marRight w:val="0"/>
          <w:marTop w:val="0"/>
          <w:marBottom w:val="0"/>
          <w:divBdr>
            <w:top w:val="none" w:sz="0" w:space="0" w:color="auto"/>
            <w:left w:val="none" w:sz="0" w:space="0" w:color="auto"/>
            <w:bottom w:val="none" w:sz="0" w:space="0" w:color="auto"/>
            <w:right w:val="none" w:sz="0" w:space="0" w:color="auto"/>
          </w:divBdr>
        </w:div>
        <w:div w:id="1663123701">
          <w:marLeft w:val="480"/>
          <w:marRight w:val="0"/>
          <w:marTop w:val="0"/>
          <w:marBottom w:val="0"/>
          <w:divBdr>
            <w:top w:val="none" w:sz="0" w:space="0" w:color="auto"/>
            <w:left w:val="none" w:sz="0" w:space="0" w:color="auto"/>
            <w:bottom w:val="none" w:sz="0" w:space="0" w:color="auto"/>
            <w:right w:val="none" w:sz="0" w:space="0" w:color="auto"/>
          </w:divBdr>
        </w:div>
      </w:divsChild>
    </w:div>
    <w:div w:id="464664943">
      <w:bodyDiv w:val="1"/>
      <w:marLeft w:val="0"/>
      <w:marRight w:val="0"/>
      <w:marTop w:val="0"/>
      <w:marBottom w:val="0"/>
      <w:divBdr>
        <w:top w:val="none" w:sz="0" w:space="0" w:color="auto"/>
        <w:left w:val="none" w:sz="0" w:space="0" w:color="auto"/>
        <w:bottom w:val="none" w:sz="0" w:space="0" w:color="auto"/>
        <w:right w:val="none" w:sz="0" w:space="0" w:color="auto"/>
      </w:divBdr>
    </w:div>
    <w:div w:id="465010348">
      <w:bodyDiv w:val="1"/>
      <w:marLeft w:val="0"/>
      <w:marRight w:val="0"/>
      <w:marTop w:val="0"/>
      <w:marBottom w:val="0"/>
      <w:divBdr>
        <w:top w:val="none" w:sz="0" w:space="0" w:color="auto"/>
        <w:left w:val="none" w:sz="0" w:space="0" w:color="auto"/>
        <w:bottom w:val="none" w:sz="0" w:space="0" w:color="auto"/>
        <w:right w:val="none" w:sz="0" w:space="0" w:color="auto"/>
      </w:divBdr>
    </w:div>
    <w:div w:id="465440358">
      <w:bodyDiv w:val="1"/>
      <w:marLeft w:val="0"/>
      <w:marRight w:val="0"/>
      <w:marTop w:val="0"/>
      <w:marBottom w:val="0"/>
      <w:divBdr>
        <w:top w:val="none" w:sz="0" w:space="0" w:color="auto"/>
        <w:left w:val="none" w:sz="0" w:space="0" w:color="auto"/>
        <w:bottom w:val="none" w:sz="0" w:space="0" w:color="auto"/>
        <w:right w:val="none" w:sz="0" w:space="0" w:color="auto"/>
      </w:divBdr>
    </w:div>
    <w:div w:id="466315327">
      <w:bodyDiv w:val="1"/>
      <w:marLeft w:val="0"/>
      <w:marRight w:val="0"/>
      <w:marTop w:val="0"/>
      <w:marBottom w:val="0"/>
      <w:divBdr>
        <w:top w:val="none" w:sz="0" w:space="0" w:color="auto"/>
        <w:left w:val="none" w:sz="0" w:space="0" w:color="auto"/>
        <w:bottom w:val="none" w:sz="0" w:space="0" w:color="auto"/>
        <w:right w:val="none" w:sz="0" w:space="0" w:color="auto"/>
      </w:divBdr>
    </w:div>
    <w:div w:id="466431377">
      <w:bodyDiv w:val="1"/>
      <w:marLeft w:val="0"/>
      <w:marRight w:val="0"/>
      <w:marTop w:val="0"/>
      <w:marBottom w:val="0"/>
      <w:divBdr>
        <w:top w:val="none" w:sz="0" w:space="0" w:color="auto"/>
        <w:left w:val="none" w:sz="0" w:space="0" w:color="auto"/>
        <w:bottom w:val="none" w:sz="0" w:space="0" w:color="auto"/>
        <w:right w:val="none" w:sz="0" w:space="0" w:color="auto"/>
      </w:divBdr>
      <w:divsChild>
        <w:div w:id="354622128">
          <w:marLeft w:val="480"/>
          <w:marRight w:val="0"/>
          <w:marTop w:val="0"/>
          <w:marBottom w:val="0"/>
          <w:divBdr>
            <w:top w:val="none" w:sz="0" w:space="0" w:color="auto"/>
            <w:left w:val="none" w:sz="0" w:space="0" w:color="auto"/>
            <w:bottom w:val="none" w:sz="0" w:space="0" w:color="auto"/>
            <w:right w:val="none" w:sz="0" w:space="0" w:color="auto"/>
          </w:divBdr>
        </w:div>
        <w:div w:id="1915553864">
          <w:marLeft w:val="480"/>
          <w:marRight w:val="0"/>
          <w:marTop w:val="0"/>
          <w:marBottom w:val="0"/>
          <w:divBdr>
            <w:top w:val="none" w:sz="0" w:space="0" w:color="auto"/>
            <w:left w:val="none" w:sz="0" w:space="0" w:color="auto"/>
            <w:bottom w:val="none" w:sz="0" w:space="0" w:color="auto"/>
            <w:right w:val="none" w:sz="0" w:space="0" w:color="auto"/>
          </w:divBdr>
        </w:div>
        <w:div w:id="823620701">
          <w:marLeft w:val="480"/>
          <w:marRight w:val="0"/>
          <w:marTop w:val="0"/>
          <w:marBottom w:val="0"/>
          <w:divBdr>
            <w:top w:val="none" w:sz="0" w:space="0" w:color="auto"/>
            <w:left w:val="none" w:sz="0" w:space="0" w:color="auto"/>
            <w:bottom w:val="none" w:sz="0" w:space="0" w:color="auto"/>
            <w:right w:val="none" w:sz="0" w:space="0" w:color="auto"/>
          </w:divBdr>
        </w:div>
        <w:div w:id="1209998472">
          <w:marLeft w:val="480"/>
          <w:marRight w:val="0"/>
          <w:marTop w:val="0"/>
          <w:marBottom w:val="0"/>
          <w:divBdr>
            <w:top w:val="none" w:sz="0" w:space="0" w:color="auto"/>
            <w:left w:val="none" w:sz="0" w:space="0" w:color="auto"/>
            <w:bottom w:val="none" w:sz="0" w:space="0" w:color="auto"/>
            <w:right w:val="none" w:sz="0" w:space="0" w:color="auto"/>
          </w:divBdr>
        </w:div>
        <w:div w:id="772749073">
          <w:marLeft w:val="480"/>
          <w:marRight w:val="0"/>
          <w:marTop w:val="0"/>
          <w:marBottom w:val="0"/>
          <w:divBdr>
            <w:top w:val="none" w:sz="0" w:space="0" w:color="auto"/>
            <w:left w:val="none" w:sz="0" w:space="0" w:color="auto"/>
            <w:bottom w:val="none" w:sz="0" w:space="0" w:color="auto"/>
            <w:right w:val="none" w:sz="0" w:space="0" w:color="auto"/>
          </w:divBdr>
        </w:div>
        <w:div w:id="687103051">
          <w:marLeft w:val="480"/>
          <w:marRight w:val="0"/>
          <w:marTop w:val="0"/>
          <w:marBottom w:val="0"/>
          <w:divBdr>
            <w:top w:val="none" w:sz="0" w:space="0" w:color="auto"/>
            <w:left w:val="none" w:sz="0" w:space="0" w:color="auto"/>
            <w:bottom w:val="none" w:sz="0" w:space="0" w:color="auto"/>
            <w:right w:val="none" w:sz="0" w:space="0" w:color="auto"/>
          </w:divBdr>
        </w:div>
        <w:div w:id="983125158">
          <w:marLeft w:val="480"/>
          <w:marRight w:val="0"/>
          <w:marTop w:val="0"/>
          <w:marBottom w:val="0"/>
          <w:divBdr>
            <w:top w:val="none" w:sz="0" w:space="0" w:color="auto"/>
            <w:left w:val="none" w:sz="0" w:space="0" w:color="auto"/>
            <w:bottom w:val="none" w:sz="0" w:space="0" w:color="auto"/>
            <w:right w:val="none" w:sz="0" w:space="0" w:color="auto"/>
          </w:divBdr>
        </w:div>
        <w:div w:id="317222864">
          <w:marLeft w:val="480"/>
          <w:marRight w:val="0"/>
          <w:marTop w:val="0"/>
          <w:marBottom w:val="0"/>
          <w:divBdr>
            <w:top w:val="none" w:sz="0" w:space="0" w:color="auto"/>
            <w:left w:val="none" w:sz="0" w:space="0" w:color="auto"/>
            <w:bottom w:val="none" w:sz="0" w:space="0" w:color="auto"/>
            <w:right w:val="none" w:sz="0" w:space="0" w:color="auto"/>
          </w:divBdr>
        </w:div>
        <w:div w:id="979915910">
          <w:marLeft w:val="480"/>
          <w:marRight w:val="0"/>
          <w:marTop w:val="0"/>
          <w:marBottom w:val="0"/>
          <w:divBdr>
            <w:top w:val="none" w:sz="0" w:space="0" w:color="auto"/>
            <w:left w:val="none" w:sz="0" w:space="0" w:color="auto"/>
            <w:bottom w:val="none" w:sz="0" w:space="0" w:color="auto"/>
            <w:right w:val="none" w:sz="0" w:space="0" w:color="auto"/>
          </w:divBdr>
        </w:div>
        <w:div w:id="1164666415">
          <w:marLeft w:val="480"/>
          <w:marRight w:val="0"/>
          <w:marTop w:val="0"/>
          <w:marBottom w:val="0"/>
          <w:divBdr>
            <w:top w:val="none" w:sz="0" w:space="0" w:color="auto"/>
            <w:left w:val="none" w:sz="0" w:space="0" w:color="auto"/>
            <w:bottom w:val="none" w:sz="0" w:space="0" w:color="auto"/>
            <w:right w:val="none" w:sz="0" w:space="0" w:color="auto"/>
          </w:divBdr>
        </w:div>
        <w:div w:id="1012684161">
          <w:marLeft w:val="480"/>
          <w:marRight w:val="0"/>
          <w:marTop w:val="0"/>
          <w:marBottom w:val="0"/>
          <w:divBdr>
            <w:top w:val="none" w:sz="0" w:space="0" w:color="auto"/>
            <w:left w:val="none" w:sz="0" w:space="0" w:color="auto"/>
            <w:bottom w:val="none" w:sz="0" w:space="0" w:color="auto"/>
            <w:right w:val="none" w:sz="0" w:space="0" w:color="auto"/>
          </w:divBdr>
        </w:div>
        <w:div w:id="1630090348">
          <w:marLeft w:val="480"/>
          <w:marRight w:val="0"/>
          <w:marTop w:val="0"/>
          <w:marBottom w:val="0"/>
          <w:divBdr>
            <w:top w:val="none" w:sz="0" w:space="0" w:color="auto"/>
            <w:left w:val="none" w:sz="0" w:space="0" w:color="auto"/>
            <w:bottom w:val="none" w:sz="0" w:space="0" w:color="auto"/>
            <w:right w:val="none" w:sz="0" w:space="0" w:color="auto"/>
          </w:divBdr>
        </w:div>
        <w:div w:id="987173803">
          <w:marLeft w:val="480"/>
          <w:marRight w:val="0"/>
          <w:marTop w:val="0"/>
          <w:marBottom w:val="0"/>
          <w:divBdr>
            <w:top w:val="none" w:sz="0" w:space="0" w:color="auto"/>
            <w:left w:val="none" w:sz="0" w:space="0" w:color="auto"/>
            <w:bottom w:val="none" w:sz="0" w:space="0" w:color="auto"/>
            <w:right w:val="none" w:sz="0" w:space="0" w:color="auto"/>
          </w:divBdr>
        </w:div>
        <w:div w:id="281346722">
          <w:marLeft w:val="480"/>
          <w:marRight w:val="0"/>
          <w:marTop w:val="0"/>
          <w:marBottom w:val="0"/>
          <w:divBdr>
            <w:top w:val="none" w:sz="0" w:space="0" w:color="auto"/>
            <w:left w:val="none" w:sz="0" w:space="0" w:color="auto"/>
            <w:bottom w:val="none" w:sz="0" w:space="0" w:color="auto"/>
            <w:right w:val="none" w:sz="0" w:space="0" w:color="auto"/>
          </w:divBdr>
        </w:div>
        <w:div w:id="2124155452">
          <w:marLeft w:val="480"/>
          <w:marRight w:val="0"/>
          <w:marTop w:val="0"/>
          <w:marBottom w:val="0"/>
          <w:divBdr>
            <w:top w:val="none" w:sz="0" w:space="0" w:color="auto"/>
            <w:left w:val="none" w:sz="0" w:space="0" w:color="auto"/>
            <w:bottom w:val="none" w:sz="0" w:space="0" w:color="auto"/>
            <w:right w:val="none" w:sz="0" w:space="0" w:color="auto"/>
          </w:divBdr>
        </w:div>
        <w:div w:id="642586743">
          <w:marLeft w:val="480"/>
          <w:marRight w:val="0"/>
          <w:marTop w:val="0"/>
          <w:marBottom w:val="0"/>
          <w:divBdr>
            <w:top w:val="none" w:sz="0" w:space="0" w:color="auto"/>
            <w:left w:val="none" w:sz="0" w:space="0" w:color="auto"/>
            <w:bottom w:val="none" w:sz="0" w:space="0" w:color="auto"/>
            <w:right w:val="none" w:sz="0" w:space="0" w:color="auto"/>
          </w:divBdr>
        </w:div>
        <w:div w:id="620265067">
          <w:marLeft w:val="480"/>
          <w:marRight w:val="0"/>
          <w:marTop w:val="0"/>
          <w:marBottom w:val="0"/>
          <w:divBdr>
            <w:top w:val="none" w:sz="0" w:space="0" w:color="auto"/>
            <w:left w:val="none" w:sz="0" w:space="0" w:color="auto"/>
            <w:bottom w:val="none" w:sz="0" w:space="0" w:color="auto"/>
            <w:right w:val="none" w:sz="0" w:space="0" w:color="auto"/>
          </w:divBdr>
        </w:div>
        <w:div w:id="2753692">
          <w:marLeft w:val="480"/>
          <w:marRight w:val="0"/>
          <w:marTop w:val="0"/>
          <w:marBottom w:val="0"/>
          <w:divBdr>
            <w:top w:val="none" w:sz="0" w:space="0" w:color="auto"/>
            <w:left w:val="none" w:sz="0" w:space="0" w:color="auto"/>
            <w:bottom w:val="none" w:sz="0" w:space="0" w:color="auto"/>
            <w:right w:val="none" w:sz="0" w:space="0" w:color="auto"/>
          </w:divBdr>
        </w:div>
        <w:div w:id="1348361503">
          <w:marLeft w:val="480"/>
          <w:marRight w:val="0"/>
          <w:marTop w:val="0"/>
          <w:marBottom w:val="0"/>
          <w:divBdr>
            <w:top w:val="none" w:sz="0" w:space="0" w:color="auto"/>
            <w:left w:val="none" w:sz="0" w:space="0" w:color="auto"/>
            <w:bottom w:val="none" w:sz="0" w:space="0" w:color="auto"/>
            <w:right w:val="none" w:sz="0" w:space="0" w:color="auto"/>
          </w:divBdr>
        </w:div>
        <w:div w:id="61106358">
          <w:marLeft w:val="480"/>
          <w:marRight w:val="0"/>
          <w:marTop w:val="0"/>
          <w:marBottom w:val="0"/>
          <w:divBdr>
            <w:top w:val="none" w:sz="0" w:space="0" w:color="auto"/>
            <w:left w:val="none" w:sz="0" w:space="0" w:color="auto"/>
            <w:bottom w:val="none" w:sz="0" w:space="0" w:color="auto"/>
            <w:right w:val="none" w:sz="0" w:space="0" w:color="auto"/>
          </w:divBdr>
        </w:div>
        <w:div w:id="645400809">
          <w:marLeft w:val="480"/>
          <w:marRight w:val="0"/>
          <w:marTop w:val="0"/>
          <w:marBottom w:val="0"/>
          <w:divBdr>
            <w:top w:val="none" w:sz="0" w:space="0" w:color="auto"/>
            <w:left w:val="none" w:sz="0" w:space="0" w:color="auto"/>
            <w:bottom w:val="none" w:sz="0" w:space="0" w:color="auto"/>
            <w:right w:val="none" w:sz="0" w:space="0" w:color="auto"/>
          </w:divBdr>
        </w:div>
        <w:div w:id="1289508914">
          <w:marLeft w:val="480"/>
          <w:marRight w:val="0"/>
          <w:marTop w:val="0"/>
          <w:marBottom w:val="0"/>
          <w:divBdr>
            <w:top w:val="none" w:sz="0" w:space="0" w:color="auto"/>
            <w:left w:val="none" w:sz="0" w:space="0" w:color="auto"/>
            <w:bottom w:val="none" w:sz="0" w:space="0" w:color="auto"/>
            <w:right w:val="none" w:sz="0" w:space="0" w:color="auto"/>
          </w:divBdr>
        </w:div>
        <w:div w:id="111751407">
          <w:marLeft w:val="480"/>
          <w:marRight w:val="0"/>
          <w:marTop w:val="0"/>
          <w:marBottom w:val="0"/>
          <w:divBdr>
            <w:top w:val="none" w:sz="0" w:space="0" w:color="auto"/>
            <w:left w:val="none" w:sz="0" w:space="0" w:color="auto"/>
            <w:bottom w:val="none" w:sz="0" w:space="0" w:color="auto"/>
            <w:right w:val="none" w:sz="0" w:space="0" w:color="auto"/>
          </w:divBdr>
        </w:div>
        <w:div w:id="1754037619">
          <w:marLeft w:val="480"/>
          <w:marRight w:val="0"/>
          <w:marTop w:val="0"/>
          <w:marBottom w:val="0"/>
          <w:divBdr>
            <w:top w:val="none" w:sz="0" w:space="0" w:color="auto"/>
            <w:left w:val="none" w:sz="0" w:space="0" w:color="auto"/>
            <w:bottom w:val="none" w:sz="0" w:space="0" w:color="auto"/>
            <w:right w:val="none" w:sz="0" w:space="0" w:color="auto"/>
          </w:divBdr>
        </w:div>
        <w:div w:id="1595355839">
          <w:marLeft w:val="480"/>
          <w:marRight w:val="0"/>
          <w:marTop w:val="0"/>
          <w:marBottom w:val="0"/>
          <w:divBdr>
            <w:top w:val="none" w:sz="0" w:space="0" w:color="auto"/>
            <w:left w:val="none" w:sz="0" w:space="0" w:color="auto"/>
            <w:bottom w:val="none" w:sz="0" w:space="0" w:color="auto"/>
            <w:right w:val="none" w:sz="0" w:space="0" w:color="auto"/>
          </w:divBdr>
        </w:div>
        <w:div w:id="1316689027">
          <w:marLeft w:val="480"/>
          <w:marRight w:val="0"/>
          <w:marTop w:val="0"/>
          <w:marBottom w:val="0"/>
          <w:divBdr>
            <w:top w:val="none" w:sz="0" w:space="0" w:color="auto"/>
            <w:left w:val="none" w:sz="0" w:space="0" w:color="auto"/>
            <w:bottom w:val="none" w:sz="0" w:space="0" w:color="auto"/>
            <w:right w:val="none" w:sz="0" w:space="0" w:color="auto"/>
          </w:divBdr>
        </w:div>
        <w:div w:id="1954239386">
          <w:marLeft w:val="480"/>
          <w:marRight w:val="0"/>
          <w:marTop w:val="0"/>
          <w:marBottom w:val="0"/>
          <w:divBdr>
            <w:top w:val="none" w:sz="0" w:space="0" w:color="auto"/>
            <w:left w:val="none" w:sz="0" w:space="0" w:color="auto"/>
            <w:bottom w:val="none" w:sz="0" w:space="0" w:color="auto"/>
            <w:right w:val="none" w:sz="0" w:space="0" w:color="auto"/>
          </w:divBdr>
        </w:div>
        <w:div w:id="1640718812">
          <w:marLeft w:val="480"/>
          <w:marRight w:val="0"/>
          <w:marTop w:val="0"/>
          <w:marBottom w:val="0"/>
          <w:divBdr>
            <w:top w:val="none" w:sz="0" w:space="0" w:color="auto"/>
            <w:left w:val="none" w:sz="0" w:space="0" w:color="auto"/>
            <w:bottom w:val="none" w:sz="0" w:space="0" w:color="auto"/>
            <w:right w:val="none" w:sz="0" w:space="0" w:color="auto"/>
          </w:divBdr>
        </w:div>
        <w:div w:id="1827167136">
          <w:marLeft w:val="480"/>
          <w:marRight w:val="0"/>
          <w:marTop w:val="0"/>
          <w:marBottom w:val="0"/>
          <w:divBdr>
            <w:top w:val="none" w:sz="0" w:space="0" w:color="auto"/>
            <w:left w:val="none" w:sz="0" w:space="0" w:color="auto"/>
            <w:bottom w:val="none" w:sz="0" w:space="0" w:color="auto"/>
            <w:right w:val="none" w:sz="0" w:space="0" w:color="auto"/>
          </w:divBdr>
        </w:div>
        <w:div w:id="621691774">
          <w:marLeft w:val="480"/>
          <w:marRight w:val="0"/>
          <w:marTop w:val="0"/>
          <w:marBottom w:val="0"/>
          <w:divBdr>
            <w:top w:val="none" w:sz="0" w:space="0" w:color="auto"/>
            <w:left w:val="none" w:sz="0" w:space="0" w:color="auto"/>
            <w:bottom w:val="none" w:sz="0" w:space="0" w:color="auto"/>
            <w:right w:val="none" w:sz="0" w:space="0" w:color="auto"/>
          </w:divBdr>
        </w:div>
        <w:div w:id="1662541367">
          <w:marLeft w:val="480"/>
          <w:marRight w:val="0"/>
          <w:marTop w:val="0"/>
          <w:marBottom w:val="0"/>
          <w:divBdr>
            <w:top w:val="none" w:sz="0" w:space="0" w:color="auto"/>
            <w:left w:val="none" w:sz="0" w:space="0" w:color="auto"/>
            <w:bottom w:val="none" w:sz="0" w:space="0" w:color="auto"/>
            <w:right w:val="none" w:sz="0" w:space="0" w:color="auto"/>
          </w:divBdr>
        </w:div>
        <w:div w:id="390814492">
          <w:marLeft w:val="480"/>
          <w:marRight w:val="0"/>
          <w:marTop w:val="0"/>
          <w:marBottom w:val="0"/>
          <w:divBdr>
            <w:top w:val="none" w:sz="0" w:space="0" w:color="auto"/>
            <w:left w:val="none" w:sz="0" w:space="0" w:color="auto"/>
            <w:bottom w:val="none" w:sz="0" w:space="0" w:color="auto"/>
            <w:right w:val="none" w:sz="0" w:space="0" w:color="auto"/>
          </w:divBdr>
        </w:div>
        <w:div w:id="1974946695">
          <w:marLeft w:val="480"/>
          <w:marRight w:val="0"/>
          <w:marTop w:val="0"/>
          <w:marBottom w:val="0"/>
          <w:divBdr>
            <w:top w:val="none" w:sz="0" w:space="0" w:color="auto"/>
            <w:left w:val="none" w:sz="0" w:space="0" w:color="auto"/>
            <w:bottom w:val="none" w:sz="0" w:space="0" w:color="auto"/>
            <w:right w:val="none" w:sz="0" w:space="0" w:color="auto"/>
          </w:divBdr>
        </w:div>
        <w:div w:id="677731265">
          <w:marLeft w:val="480"/>
          <w:marRight w:val="0"/>
          <w:marTop w:val="0"/>
          <w:marBottom w:val="0"/>
          <w:divBdr>
            <w:top w:val="none" w:sz="0" w:space="0" w:color="auto"/>
            <w:left w:val="none" w:sz="0" w:space="0" w:color="auto"/>
            <w:bottom w:val="none" w:sz="0" w:space="0" w:color="auto"/>
            <w:right w:val="none" w:sz="0" w:space="0" w:color="auto"/>
          </w:divBdr>
        </w:div>
        <w:div w:id="358746607">
          <w:marLeft w:val="480"/>
          <w:marRight w:val="0"/>
          <w:marTop w:val="0"/>
          <w:marBottom w:val="0"/>
          <w:divBdr>
            <w:top w:val="none" w:sz="0" w:space="0" w:color="auto"/>
            <w:left w:val="none" w:sz="0" w:space="0" w:color="auto"/>
            <w:bottom w:val="none" w:sz="0" w:space="0" w:color="auto"/>
            <w:right w:val="none" w:sz="0" w:space="0" w:color="auto"/>
          </w:divBdr>
        </w:div>
        <w:div w:id="626592826">
          <w:marLeft w:val="480"/>
          <w:marRight w:val="0"/>
          <w:marTop w:val="0"/>
          <w:marBottom w:val="0"/>
          <w:divBdr>
            <w:top w:val="none" w:sz="0" w:space="0" w:color="auto"/>
            <w:left w:val="none" w:sz="0" w:space="0" w:color="auto"/>
            <w:bottom w:val="none" w:sz="0" w:space="0" w:color="auto"/>
            <w:right w:val="none" w:sz="0" w:space="0" w:color="auto"/>
          </w:divBdr>
        </w:div>
        <w:div w:id="121272308">
          <w:marLeft w:val="480"/>
          <w:marRight w:val="0"/>
          <w:marTop w:val="0"/>
          <w:marBottom w:val="0"/>
          <w:divBdr>
            <w:top w:val="none" w:sz="0" w:space="0" w:color="auto"/>
            <w:left w:val="none" w:sz="0" w:space="0" w:color="auto"/>
            <w:bottom w:val="none" w:sz="0" w:space="0" w:color="auto"/>
            <w:right w:val="none" w:sz="0" w:space="0" w:color="auto"/>
          </w:divBdr>
        </w:div>
        <w:div w:id="2039618847">
          <w:marLeft w:val="480"/>
          <w:marRight w:val="0"/>
          <w:marTop w:val="0"/>
          <w:marBottom w:val="0"/>
          <w:divBdr>
            <w:top w:val="none" w:sz="0" w:space="0" w:color="auto"/>
            <w:left w:val="none" w:sz="0" w:space="0" w:color="auto"/>
            <w:bottom w:val="none" w:sz="0" w:space="0" w:color="auto"/>
            <w:right w:val="none" w:sz="0" w:space="0" w:color="auto"/>
          </w:divBdr>
        </w:div>
        <w:div w:id="841747561">
          <w:marLeft w:val="480"/>
          <w:marRight w:val="0"/>
          <w:marTop w:val="0"/>
          <w:marBottom w:val="0"/>
          <w:divBdr>
            <w:top w:val="none" w:sz="0" w:space="0" w:color="auto"/>
            <w:left w:val="none" w:sz="0" w:space="0" w:color="auto"/>
            <w:bottom w:val="none" w:sz="0" w:space="0" w:color="auto"/>
            <w:right w:val="none" w:sz="0" w:space="0" w:color="auto"/>
          </w:divBdr>
        </w:div>
        <w:div w:id="715785927">
          <w:marLeft w:val="480"/>
          <w:marRight w:val="0"/>
          <w:marTop w:val="0"/>
          <w:marBottom w:val="0"/>
          <w:divBdr>
            <w:top w:val="none" w:sz="0" w:space="0" w:color="auto"/>
            <w:left w:val="none" w:sz="0" w:space="0" w:color="auto"/>
            <w:bottom w:val="none" w:sz="0" w:space="0" w:color="auto"/>
            <w:right w:val="none" w:sz="0" w:space="0" w:color="auto"/>
          </w:divBdr>
        </w:div>
        <w:div w:id="2141876673">
          <w:marLeft w:val="480"/>
          <w:marRight w:val="0"/>
          <w:marTop w:val="0"/>
          <w:marBottom w:val="0"/>
          <w:divBdr>
            <w:top w:val="none" w:sz="0" w:space="0" w:color="auto"/>
            <w:left w:val="none" w:sz="0" w:space="0" w:color="auto"/>
            <w:bottom w:val="none" w:sz="0" w:space="0" w:color="auto"/>
            <w:right w:val="none" w:sz="0" w:space="0" w:color="auto"/>
          </w:divBdr>
        </w:div>
        <w:div w:id="601231030">
          <w:marLeft w:val="480"/>
          <w:marRight w:val="0"/>
          <w:marTop w:val="0"/>
          <w:marBottom w:val="0"/>
          <w:divBdr>
            <w:top w:val="none" w:sz="0" w:space="0" w:color="auto"/>
            <w:left w:val="none" w:sz="0" w:space="0" w:color="auto"/>
            <w:bottom w:val="none" w:sz="0" w:space="0" w:color="auto"/>
            <w:right w:val="none" w:sz="0" w:space="0" w:color="auto"/>
          </w:divBdr>
        </w:div>
        <w:div w:id="1670476410">
          <w:marLeft w:val="480"/>
          <w:marRight w:val="0"/>
          <w:marTop w:val="0"/>
          <w:marBottom w:val="0"/>
          <w:divBdr>
            <w:top w:val="none" w:sz="0" w:space="0" w:color="auto"/>
            <w:left w:val="none" w:sz="0" w:space="0" w:color="auto"/>
            <w:bottom w:val="none" w:sz="0" w:space="0" w:color="auto"/>
            <w:right w:val="none" w:sz="0" w:space="0" w:color="auto"/>
          </w:divBdr>
        </w:div>
        <w:div w:id="1673798790">
          <w:marLeft w:val="480"/>
          <w:marRight w:val="0"/>
          <w:marTop w:val="0"/>
          <w:marBottom w:val="0"/>
          <w:divBdr>
            <w:top w:val="none" w:sz="0" w:space="0" w:color="auto"/>
            <w:left w:val="none" w:sz="0" w:space="0" w:color="auto"/>
            <w:bottom w:val="none" w:sz="0" w:space="0" w:color="auto"/>
            <w:right w:val="none" w:sz="0" w:space="0" w:color="auto"/>
          </w:divBdr>
        </w:div>
        <w:div w:id="846753461">
          <w:marLeft w:val="480"/>
          <w:marRight w:val="0"/>
          <w:marTop w:val="0"/>
          <w:marBottom w:val="0"/>
          <w:divBdr>
            <w:top w:val="none" w:sz="0" w:space="0" w:color="auto"/>
            <w:left w:val="none" w:sz="0" w:space="0" w:color="auto"/>
            <w:bottom w:val="none" w:sz="0" w:space="0" w:color="auto"/>
            <w:right w:val="none" w:sz="0" w:space="0" w:color="auto"/>
          </w:divBdr>
        </w:div>
        <w:div w:id="1358509115">
          <w:marLeft w:val="480"/>
          <w:marRight w:val="0"/>
          <w:marTop w:val="0"/>
          <w:marBottom w:val="0"/>
          <w:divBdr>
            <w:top w:val="none" w:sz="0" w:space="0" w:color="auto"/>
            <w:left w:val="none" w:sz="0" w:space="0" w:color="auto"/>
            <w:bottom w:val="none" w:sz="0" w:space="0" w:color="auto"/>
            <w:right w:val="none" w:sz="0" w:space="0" w:color="auto"/>
          </w:divBdr>
        </w:div>
        <w:div w:id="1685470422">
          <w:marLeft w:val="480"/>
          <w:marRight w:val="0"/>
          <w:marTop w:val="0"/>
          <w:marBottom w:val="0"/>
          <w:divBdr>
            <w:top w:val="none" w:sz="0" w:space="0" w:color="auto"/>
            <w:left w:val="none" w:sz="0" w:space="0" w:color="auto"/>
            <w:bottom w:val="none" w:sz="0" w:space="0" w:color="auto"/>
            <w:right w:val="none" w:sz="0" w:space="0" w:color="auto"/>
          </w:divBdr>
        </w:div>
        <w:div w:id="30693388">
          <w:marLeft w:val="480"/>
          <w:marRight w:val="0"/>
          <w:marTop w:val="0"/>
          <w:marBottom w:val="0"/>
          <w:divBdr>
            <w:top w:val="none" w:sz="0" w:space="0" w:color="auto"/>
            <w:left w:val="none" w:sz="0" w:space="0" w:color="auto"/>
            <w:bottom w:val="none" w:sz="0" w:space="0" w:color="auto"/>
            <w:right w:val="none" w:sz="0" w:space="0" w:color="auto"/>
          </w:divBdr>
        </w:div>
        <w:div w:id="1952516674">
          <w:marLeft w:val="480"/>
          <w:marRight w:val="0"/>
          <w:marTop w:val="0"/>
          <w:marBottom w:val="0"/>
          <w:divBdr>
            <w:top w:val="none" w:sz="0" w:space="0" w:color="auto"/>
            <w:left w:val="none" w:sz="0" w:space="0" w:color="auto"/>
            <w:bottom w:val="none" w:sz="0" w:space="0" w:color="auto"/>
            <w:right w:val="none" w:sz="0" w:space="0" w:color="auto"/>
          </w:divBdr>
        </w:div>
        <w:div w:id="371923142">
          <w:marLeft w:val="480"/>
          <w:marRight w:val="0"/>
          <w:marTop w:val="0"/>
          <w:marBottom w:val="0"/>
          <w:divBdr>
            <w:top w:val="none" w:sz="0" w:space="0" w:color="auto"/>
            <w:left w:val="none" w:sz="0" w:space="0" w:color="auto"/>
            <w:bottom w:val="none" w:sz="0" w:space="0" w:color="auto"/>
            <w:right w:val="none" w:sz="0" w:space="0" w:color="auto"/>
          </w:divBdr>
        </w:div>
        <w:div w:id="1644701967">
          <w:marLeft w:val="480"/>
          <w:marRight w:val="0"/>
          <w:marTop w:val="0"/>
          <w:marBottom w:val="0"/>
          <w:divBdr>
            <w:top w:val="none" w:sz="0" w:space="0" w:color="auto"/>
            <w:left w:val="none" w:sz="0" w:space="0" w:color="auto"/>
            <w:bottom w:val="none" w:sz="0" w:space="0" w:color="auto"/>
            <w:right w:val="none" w:sz="0" w:space="0" w:color="auto"/>
          </w:divBdr>
        </w:div>
        <w:div w:id="927079769">
          <w:marLeft w:val="480"/>
          <w:marRight w:val="0"/>
          <w:marTop w:val="0"/>
          <w:marBottom w:val="0"/>
          <w:divBdr>
            <w:top w:val="none" w:sz="0" w:space="0" w:color="auto"/>
            <w:left w:val="none" w:sz="0" w:space="0" w:color="auto"/>
            <w:bottom w:val="none" w:sz="0" w:space="0" w:color="auto"/>
            <w:right w:val="none" w:sz="0" w:space="0" w:color="auto"/>
          </w:divBdr>
        </w:div>
        <w:div w:id="1650284887">
          <w:marLeft w:val="480"/>
          <w:marRight w:val="0"/>
          <w:marTop w:val="0"/>
          <w:marBottom w:val="0"/>
          <w:divBdr>
            <w:top w:val="none" w:sz="0" w:space="0" w:color="auto"/>
            <w:left w:val="none" w:sz="0" w:space="0" w:color="auto"/>
            <w:bottom w:val="none" w:sz="0" w:space="0" w:color="auto"/>
            <w:right w:val="none" w:sz="0" w:space="0" w:color="auto"/>
          </w:divBdr>
        </w:div>
        <w:div w:id="309209953">
          <w:marLeft w:val="480"/>
          <w:marRight w:val="0"/>
          <w:marTop w:val="0"/>
          <w:marBottom w:val="0"/>
          <w:divBdr>
            <w:top w:val="none" w:sz="0" w:space="0" w:color="auto"/>
            <w:left w:val="none" w:sz="0" w:space="0" w:color="auto"/>
            <w:bottom w:val="none" w:sz="0" w:space="0" w:color="auto"/>
            <w:right w:val="none" w:sz="0" w:space="0" w:color="auto"/>
          </w:divBdr>
        </w:div>
        <w:div w:id="1054349392">
          <w:marLeft w:val="480"/>
          <w:marRight w:val="0"/>
          <w:marTop w:val="0"/>
          <w:marBottom w:val="0"/>
          <w:divBdr>
            <w:top w:val="none" w:sz="0" w:space="0" w:color="auto"/>
            <w:left w:val="none" w:sz="0" w:space="0" w:color="auto"/>
            <w:bottom w:val="none" w:sz="0" w:space="0" w:color="auto"/>
            <w:right w:val="none" w:sz="0" w:space="0" w:color="auto"/>
          </w:divBdr>
        </w:div>
        <w:div w:id="977300914">
          <w:marLeft w:val="480"/>
          <w:marRight w:val="0"/>
          <w:marTop w:val="0"/>
          <w:marBottom w:val="0"/>
          <w:divBdr>
            <w:top w:val="none" w:sz="0" w:space="0" w:color="auto"/>
            <w:left w:val="none" w:sz="0" w:space="0" w:color="auto"/>
            <w:bottom w:val="none" w:sz="0" w:space="0" w:color="auto"/>
            <w:right w:val="none" w:sz="0" w:space="0" w:color="auto"/>
          </w:divBdr>
        </w:div>
        <w:div w:id="2038460035">
          <w:marLeft w:val="480"/>
          <w:marRight w:val="0"/>
          <w:marTop w:val="0"/>
          <w:marBottom w:val="0"/>
          <w:divBdr>
            <w:top w:val="none" w:sz="0" w:space="0" w:color="auto"/>
            <w:left w:val="none" w:sz="0" w:space="0" w:color="auto"/>
            <w:bottom w:val="none" w:sz="0" w:space="0" w:color="auto"/>
            <w:right w:val="none" w:sz="0" w:space="0" w:color="auto"/>
          </w:divBdr>
        </w:div>
        <w:div w:id="1020162415">
          <w:marLeft w:val="480"/>
          <w:marRight w:val="0"/>
          <w:marTop w:val="0"/>
          <w:marBottom w:val="0"/>
          <w:divBdr>
            <w:top w:val="none" w:sz="0" w:space="0" w:color="auto"/>
            <w:left w:val="none" w:sz="0" w:space="0" w:color="auto"/>
            <w:bottom w:val="none" w:sz="0" w:space="0" w:color="auto"/>
            <w:right w:val="none" w:sz="0" w:space="0" w:color="auto"/>
          </w:divBdr>
        </w:div>
        <w:div w:id="1803844255">
          <w:marLeft w:val="480"/>
          <w:marRight w:val="0"/>
          <w:marTop w:val="0"/>
          <w:marBottom w:val="0"/>
          <w:divBdr>
            <w:top w:val="none" w:sz="0" w:space="0" w:color="auto"/>
            <w:left w:val="none" w:sz="0" w:space="0" w:color="auto"/>
            <w:bottom w:val="none" w:sz="0" w:space="0" w:color="auto"/>
            <w:right w:val="none" w:sz="0" w:space="0" w:color="auto"/>
          </w:divBdr>
        </w:div>
        <w:div w:id="1149327488">
          <w:marLeft w:val="480"/>
          <w:marRight w:val="0"/>
          <w:marTop w:val="0"/>
          <w:marBottom w:val="0"/>
          <w:divBdr>
            <w:top w:val="none" w:sz="0" w:space="0" w:color="auto"/>
            <w:left w:val="none" w:sz="0" w:space="0" w:color="auto"/>
            <w:bottom w:val="none" w:sz="0" w:space="0" w:color="auto"/>
            <w:right w:val="none" w:sz="0" w:space="0" w:color="auto"/>
          </w:divBdr>
        </w:div>
        <w:div w:id="1216627365">
          <w:marLeft w:val="480"/>
          <w:marRight w:val="0"/>
          <w:marTop w:val="0"/>
          <w:marBottom w:val="0"/>
          <w:divBdr>
            <w:top w:val="none" w:sz="0" w:space="0" w:color="auto"/>
            <w:left w:val="none" w:sz="0" w:space="0" w:color="auto"/>
            <w:bottom w:val="none" w:sz="0" w:space="0" w:color="auto"/>
            <w:right w:val="none" w:sz="0" w:space="0" w:color="auto"/>
          </w:divBdr>
        </w:div>
        <w:div w:id="1186793495">
          <w:marLeft w:val="480"/>
          <w:marRight w:val="0"/>
          <w:marTop w:val="0"/>
          <w:marBottom w:val="0"/>
          <w:divBdr>
            <w:top w:val="none" w:sz="0" w:space="0" w:color="auto"/>
            <w:left w:val="none" w:sz="0" w:space="0" w:color="auto"/>
            <w:bottom w:val="none" w:sz="0" w:space="0" w:color="auto"/>
            <w:right w:val="none" w:sz="0" w:space="0" w:color="auto"/>
          </w:divBdr>
        </w:div>
        <w:div w:id="1660382939">
          <w:marLeft w:val="480"/>
          <w:marRight w:val="0"/>
          <w:marTop w:val="0"/>
          <w:marBottom w:val="0"/>
          <w:divBdr>
            <w:top w:val="none" w:sz="0" w:space="0" w:color="auto"/>
            <w:left w:val="none" w:sz="0" w:space="0" w:color="auto"/>
            <w:bottom w:val="none" w:sz="0" w:space="0" w:color="auto"/>
            <w:right w:val="none" w:sz="0" w:space="0" w:color="auto"/>
          </w:divBdr>
        </w:div>
        <w:div w:id="1801680624">
          <w:marLeft w:val="480"/>
          <w:marRight w:val="0"/>
          <w:marTop w:val="0"/>
          <w:marBottom w:val="0"/>
          <w:divBdr>
            <w:top w:val="none" w:sz="0" w:space="0" w:color="auto"/>
            <w:left w:val="none" w:sz="0" w:space="0" w:color="auto"/>
            <w:bottom w:val="none" w:sz="0" w:space="0" w:color="auto"/>
            <w:right w:val="none" w:sz="0" w:space="0" w:color="auto"/>
          </w:divBdr>
        </w:div>
        <w:div w:id="330988656">
          <w:marLeft w:val="480"/>
          <w:marRight w:val="0"/>
          <w:marTop w:val="0"/>
          <w:marBottom w:val="0"/>
          <w:divBdr>
            <w:top w:val="none" w:sz="0" w:space="0" w:color="auto"/>
            <w:left w:val="none" w:sz="0" w:space="0" w:color="auto"/>
            <w:bottom w:val="none" w:sz="0" w:space="0" w:color="auto"/>
            <w:right w:val="none" w:sz="0" w:space="0" w:color="auto"/>
          </w:divBdr>
        </w:div>
        <w:div w:id="202836772">
          <w:marLeft w:val="480"/>
          <w:marRight w:val="0"/>
          <w:marTop w:val="0"/>
          <w:marBottom w:val="0"/>
          <w:divBdr>
            <w:top w:val="none" w:sz="0" w:space="0" w:color="auto"/>
            <w:left w:val="none" w:sz="0" w:space="0" w:color="auto"/>
            <w:bottom w:val="none" w:sz="0" w:space="0" w:color="auto"/>
            <w:right w:val="none" w:sz="0" w:space="0" w:color="auto"/>
          </w:divBdr>
        </w:div>
        <w:div w:id="2098548838">
          <w:marLeft w:val="480"/>
          <w:marRight w:val="0"/>
          <w:marTop w:val="0"/>
          <w:marBottom w:val="0"/>
          <w:divBdr>
            <w:top w:val="none" w:sz="0" w:space="0" w:color="auto"/>
            <w:left w:val="none" w:sz="0" w:space="0" w:color="auto"/>
            <w:bottom w:val="none" w:sz="0" w:space="0" w:color="auto"/>
            <w:right w:val="none" w:sz="0" w:space="0" w:color="auto"/>
          </w:divBdr>
        </w:div>
        <w:div w:id="1894732575">
          <w:marLeft w:val="480"/>
          <w:marRight w:val="0"/>
          <w:marTop w:val="0"/>
          <w:marBottom w:val="0"/>
          <w:divBdr>
            <w:top w:val="none" w:sz="0" w:space="0" w:color="auto"/>
            <w:left w:val="none" w:sz="0" w:space="0" w:color="auto"/>
            <w:bottom w:val="none" w:sz="0" w:space="0" w:color="auto"/>
            <w:right w:val="none" w:sz="0" w:space="0" w:color="auto"/>
          </w:divBdr>
        </w:div>
        <w:div w:id="1659572286">
          <w:marLeft w:val="480"/>
          <w:marRight w:val="0"/>
          <w:marTop w:val="0"/>
          <w:marBottom w:val="0"/>
          <w:divBdr>
            <w:top w:val="none" w:sz="0" w:space="0" w:color="auto"/>
            <w:left w:val="none" w:sz="0" w:space="0" w:color="auto"/>
            <w:bottom w:val="none" w:sz="0" w:space="0" w:color="auto"/>
            <w:right w:val="none" w:sz="0" w:space="0" w:color="auto"/>
          </w:divBdr>
        </w:div>
        <w:div w:id="735326440">
          <w:marLeft w:val="480"/>
          <w:marRight w:val="0"/>
          <w:marTop w:val="0"/>
          <w:marBottom w:val="0"/>
          <w:divBdr>
            <w:top w:val="none" w:sz="0" w:space="0" w:color="auto"/>
            <w:left w:val="none" w:sz="0" w:space="0" w:color="auto"/>
            <w:bottom w:val="none" w:sz="0" w:space="0" w:color="auto"/>
            <w:right w:val="none" w:sz="0" w:space="0" w:color="auto"/>
          </w:divBdr>
        </w:div>
        <w:div w:id="995571374">
          <w:marLeft w:val="480"/>
          <w:marRight w:val="0"/>
          <w:marTop w:val="0"/>
          <w:marBottom w:val="0"/>
          <w:divBdr>
            <w:top w:val="none" w:sz="0" w:space="0" w:color="auto"/>
            <w:left w:val="none" w:sz="0" w:space="0" w:color="auto"/>
            <w:bottom w:val="none" w:sz="0" w:space="0" w:color="auto"/>
            <w:right w:val="none" w:sz="0" w:space="0" w:color="auto"/>
          </w:divBdr>
        </w:div>
        <w:div w:id="1396006776">
          <w:marLeft w:val="480"/>
          <w:marRight w:val="0"/>
          <w:marTop w:val="0"/>
          <w:marBottom w:val="0"/>
          <w:divBdr>
            <w:top w:val="none" w:sz="0" w:space="0" w:color="auto"/>
            <w:left w:val="none" w:sz="0" w:space="0" w:color="auto"/>
            <w:bottom w:val="none" w:sz="0" w:space="0" w:color="auto"/>
            <w:right w:val="none" w:sz="0" w:space="0" w:color="auto"/>
          </w:divBdr>
        </w:div>
      </w:divsChild>
    </w:div>
    <w:div w:id="466625051">
      <w:bodyDiv w:val="1"/>
      <w:marLeft w:val="0"/>
      <w:marRight w:val="0"/>
      <w:marTop w:val="0"/>
      <w:marBottom w:val="0"/>
      <w:divBdr>
        <w:top w:val="none" w:sz="0" w:space="0" w:color="auto"/>
        <w:left w:val="none" w:sz="0" w:space="0" w:color="auto"/>
        <w:bottom w:val="none" w:sz="0" w:space="0" w:color="auto"/>
        <w:right w:val="none" w:sz="0" w:space="0" w:color="auto"/>
      </w:divBdr>
    </w:div>
    <w:div w:id="466632936">
      <w:bodyDiv w:val="1"/>
      <w:marLeft w:val="0"/>
      <w:marRight w:val="0"/>
      <w:marTop w:val="0"/>
      <w:marBottom w:val="0"/>
      <w:divBdr>
        <w:top w:val="none" w:sz="0" w:space="0" w:color="auto"/>
        <w:left w:val="none" w:sz="0" w:space="0" w:color="auto"/>
        <w:bottom w:val="none" w:sz="0" w:space="0" w:color="auto"/>
        <w:right w:val="none" w:sz="0" w:space="0" w:color="auto"/>
      </w:divBdr>
    </w:div>
    <w:div w:id="466899265">
      <w:bodyDiv w:val="1"/>
      <w:marLeft w:val="0"/>
      <w:marRight w:val="0"/>
      <w:marTop w:val="0"/>
      <w:marBottom w:val="0"/>
      <w:divBdr>
        <w:top w:val="none" w:sz="0" w:space="0" w:color="auto"/>
        <w:left w:val="none" w:sz="0" w:space="0" w:color="auto"/>
        <w:bottom w:val="none" w:sz="0" w:space="0" w:color="auto"/>
        <w:right w:val="none" w:sz="0" w:space="0" w:color="auto"/>
      </w:divBdr>
    </w:div>
    <w:div w:id="466975152">
      <w:bodyDiv w:val="1"/>
      <w:marLeft w:val="0"/>
      <w:marRight w:val="0"/>
      <w:marTop w:val="0"/>
      <w:marBottom w:val="0"/>
      <w:divBdr>
        <w:top w:val="none" w:sz="0" w:space="0" w:color="auto"/>
        <w:left w:val="none" w:sz="0" w:space="0" w:color="auto"/>
        <w:bottom w:val="none" w:sz="0" w:space="0" w:color="auto"/>
        <w:right w:val="none" w:sz="0" w:space="0" w:color="auto"/>
      </w:divBdr>
    </w:div>
    <w:div w:id="467477785">
      <w:bodyDiv w:val="1"/>
      <w:marLeft w:val="0"/>
      <w:marRight w:val="0"/>
      <w:marTop w:val="0"/>
      <w:marBottom w:val="0"/>
      <w:divBdr>
        <w:top w:val="none" w:sz="0" w:space="0" w:color="auto"/>
        <w:left w:val="none" w:sz="0" w:space="0" w:color="auto"/>
        <w:bottom w:val="none" w:sz="0" w:space="0" w:color="auto"/>
        <w:right w:val="none" w:sz="0" w:space="0" w:color="auto"/>
      </w:divBdr>
    </w:div>
    <w:div w:id="467548792">
      <w:bodyDiv w:val="1"/>
      <w:marLeft w:val="0"/>
      <w:marRight w:val="0"/>
      <w:marTop w:val="0"/>
      <w:marBottom w:val="0"/>
      <w:divBdr>
        <w:top w:val="none" w:sz="0" w:space="0" w:color="auto"/>
        <w:left w:val="none" w:sz="0" w:space="0" w:color="auto"/>
        <w:bottom w:val="none" w:sz="0" w:space="0" w:color="auto"/>
        <w:right w:val="none" w:sz="0" w:space="0" w:color="auto"/>
      </w:divBdr>
    </w:div>
    <w:div w:id="467555190">
      <w:bodyDiv w:val="1"/>
      <w:marLeft w:val="0"/>
      <w:marRight w:val="0"/>
      <w:marTop w:val="0"/>
      <w:marBottom w:val="0"/>
      <w:divBdr>
        <w:top w:val="none" w:sz="0" w:space="0" w:color="auto"/>
        <w:left w:val="none" w:sz="0" w:space="0" w:color="auto"/>
        <w:bottom w:val="none" w:sz="0" w:space="0" w:color="auto"/>
        <w:right w:val="none" w:sz="0" w:space="0" w:color="auto"/>
      </w:divBdr>
    </w:div>
    <w:div w:id="467939096">
      <w:bodyDiv w:val="1"/>
      <w:marLeft w:val="0"/>
      <w:marRight w:val="0"/>
      <w:marTop w:val="0"/>
      <w:marBottom w:val="0"/>
      <w:divBdr>
        <w:top w:val="none" w:sz="0" w:space="0" w:color="auto"/>
        <w:left w:val="none" w:sz="0" w:space="0" w:color="auto"/>
        <w:bottom w:val="none" w:sz="0" w:space="0" w:color="auto"/>
        <w:right w:val="none" w:sz="0" w:space="0" w:color="auto"/>
      </w:divBdr>
      <w:divsChild>
        <w:div w:id="944969868">
          <w:marLeft w:val="480"/>
          <w:marRight w:val="0"/>
          <w:marTop w:val="0"/>
          <w:marBottom w:val="0"/>
          <w:divBdr>
            <w:top w:val="none" w:sz="0" w:space="0" w:color="auto"/>
            <w:left w:val="none" w:sz="0" w:space="0" w:color="auto"/>
            <w:bottom w:val="none" w:sz="0" w:space="0" w:color="auto"/>
            <w:right w:val="none" w:sz="0" w:space="0" w:color="auto"/>
          </w:divBdr>
        </w:div>
        <w:div w:id="670377281">
          <w:marLeft w:val="480"/>
          <w:marRight w:val="0"/>
          <w:marTop w:val="0"/>
          <w:marBottom w:val="0"/>
          <w:divBdr>
            <w:top w:val="none" w:sz="0" w:space="0" w:color="auto"/>
            <w:left w:val="none" w:sz="0" w:space="0" w:color="auto"/>
            <w:bottom w:val="none" w:sz="0" w:space="0" w:color="auto"/>
            <w:right w:val="none" w:sz="0" w:space="0" w:color="auto"/>
          </w:divBdr>
        </w:div>
        <w:div w:id="722601257">
          <w:marLeft w:val="480"/>
          <w:marRight w:val="0"/>
          <w:marTop w:val="0"/>
          <w:marBottom w:val="0"/>
          <w:divBdr>
            <w:top w:val="none" w:sz="0" w:space="0" w:color="auto"/>
            <w:left w:val="none" w:sz="0" w:space="0" w:color="auto"/>
            <w:bottom w:val="none" w:sz="0" w:space="0" w:color="auto"/>
            <w:right w:val="none" w:sz="0" w:space="0" w:color="auto"/>
          </w:divBdr>
        </w:div>
        <w:div w:id="808135414">
          <w:marLeft w:val="480"/>
          <w:marRight w:val="0"/>
          <w:marTop w:val="0"/>
          <w:marBottom w:val="0"/>
          <w:divBdr>
            <w:top w:val="none" w:sz="0" w:space="0" w:color="auto"/>
            <w:left w:val="none" w:sz="0" w:space="0" w:color="auto"/>
            <w:bottom w:val="none" w:sz="0" w:space="0" w:color="auto"/>
            <w:right w:val="none" w:sz="0" w:space="0" w:color="auto"/>
          </w:divBdr>
        </w:div>
        <w:div w:id="2117211599">
          <w:marLeft w:val="480"/>
          <w:marRight w:val="0"/>
          <w:marTop w:val="0"/>
          <w:marBottom w:val="0"/>
          <w:divBdr>
            <w:top w:val="none" w:sz="0" w:space="0" w:color="auto"/>
            <w:left w:val="none" w:sz="0" w:space="0" w:color="auto"/>
            <w:bottom w:val="none" w:sz="0" w:space="0" w:color="auto"/>
            <w:right w:val="none" w:sz="0" w:space="0" w:color="auto"/>
          </w:divBdr>
        </w:div>
        <w:div w:id="591620396">
          <w:marLeft w:val="480"/>
          <w:marRight w:val="0"/>
          <w:marTop w:val="0"/>
          <w:marBottom w:val="0"/>
          <w:divBdr>
            <w:top w:val="none" w:sz="0" w:space="0" w:color="auto"/>
            <w:left w:val="none" w:sz="0" w:space="0" w:color="auto"/>
            <w:bottom w:val="none" w:sz="0" w:space="0" w:color="auto"/>
            <w:right w:val="none" w:sz="0" w:space="0" w:color="auto"/>
          </w:divBdr>
        </w:div>
        <w:div w:id="1826238131">
          <w:marLeft w:val="480"/>
          <w:marRight w:val="0"/>
          <w:marTop w:val="0"/>
          <w:marBottom w:val="0"/>
          <w:divBdr>
            <w:top w:val="none" w:sz="0" w:space="0" w:color="auto"/>
            <w:left w:val="none" w:sz="0" w:space="0" w:color="auto"/>
            <w:bottom w:val="none" w:sz="0" w:space="0" w:color="auto"/>
            <w:right w:val="none" w:sz="0" w:space="0" w:color="auto"/>
          </w:divBdr>
        </w:div>
        <w:div w:id="130709401">
          <w:marLeft w:val="480"/>
          <w:marRight w:val="0"/>
          <w:marTop w:val="0"/>
          <w:marBottom w:val="0"/>
          <w:divBdr>
            <w:top w:val="none" w:sz="0" w:space="0" w:color="auto"/>
            <w:left w:val="none" w:sz="0" w:space="0" w:color="auto"/>
            <w:bottom w:val="none" w:sz="0" w:space="0" w:color="auto"/>
            <w:right w:val="none" w:sz="0" w:space="0" w:color="auto"/>
          </w:divBdr>
        </w:div>
        <w:div w:id="1222911444">
          <w:marLeft w:val="480"/>
          <w:marRight w:val="0"/>
          <w:marTop w:val="0"/>
          <w:marBottom w:val="0"/>
          <w:divBdr>
            <w:top w:val="none" w:sz="0" w:space="0" w:color="auto"/>
            <w:left w:val="none" w:sz="0" w:space="0" w:color="auto"/>
            <w:bottom w:val="none" w:sz="0" w:space="0" w:color="auto"/>
            <w:right w:val="none" w:sz="0" w:space="0" w:color="auto"/>
          </w:divBdr>
        </w:div>
        <w:div w:id="1601716544">
          <w:marLeft w:val="480"/>
          <w:marRight w:val="0"/>
          <w:marTop w:val="0"/>
          <w:marBottom w:val="0"/>
          <w:divBdr>
            <w:top w:val="none" w:sz="0" w:space="0" w:color="auto"/>
            <w:left w:val="none" w:sz="0" w:space="0" w:color="auto"/>
            <w:bottom w:val="none" w:sz="0" w:space="0" w:color="auto"/>
            <w:right w:val="none" w:sz="0" w:space="0" w:color="auto"/>
          </w:divBdr>
        </w:div>
        <w:div w:id="1632058323">
          <w:marLeft w:val="480"/>
          <w:marRight w:val="0"/>
          <w:marTop w:val="0"/>
          <w:marBottom w:val="0"/>
          <w:divBdr>
            <w:top w:val="none" w:sz="0" w:space="0" w:color="auto"/>
            <w:left w:val="none" w:sz="0" w:space="0" w:color="auto"/>
            <w:bottom w:val="none" w:sz="0" w:space="0" w:color="auto"/>
            <w:right w:val="none" w:sz="0" w:space="0" w:color="auto"/>
          </w:divBdr>
        </w:div>
        <w:div w:id="198208333">
          <w:marLeft w:val="480"/>
          <w:marRight w:val="0"/>
          <w:marTop w:val="0"/>
          <w:marBottom w:val="0"/>
          <w:divBdr>
            <w:top w:val="none" w:sz="0" w:space="0" w:color="auto"/>
            <w:left w:val="none" w:sz="0" w:space="0" w:color="auto"/>
            <w:bottom w:val="none" w:sz="0" w:space="0" w:color="auto"/>
            <w:right w:val="none" w:sz="0" w:space="0" w:color="auto"/>
          </w:divBdr>
        </w:div>
        <w:div w:id="275714795">
          <w:marLeft w:val="480"/>
          <w:marRight w:val="0"/>
          <w:marTop w:val="0"/>
          <w:marBottom w:val="0"/>
          <w:divBdr>
            <w:top w:val="none" w:sz="0" w:space="0" w:color="auto"/>
            <w:left w:val="none" w:sz="0" w:space="0" w:color="auto"/>
            <w:bottom w:val="none" w:sz="0" w:space="0" w:color="auto"/>
            <w:right w:val="none" w:sz="0" w:space="0" w:color="auto"/>
          </w:divBdr>
        </w:div>
        <w:div w:id="520436295">
          <w:marLeft w:val="480"/>
          <w:marRight w:val="0"/>
          <w:marTop w:val="0"/>
          <w:marBottom w:val="0"/>
          <w:divBdr>
            <w:top w:val="none" w:sz="0" w:space="0" w:color="auto"/>
            <w:left w:val="none" w:sz="0" w:space="0" w:color="auto"/>
            <w:bottom w:val="none" w:sz="0" w:space="0" w:color="auto"/>
            <w:right w:val="none" w:sz="0" w:space="0" w:color="auto"/>
          </w:divBdr>
        </w:div>
        <w:div w:id="585962508">
          <w:marLeft w:val="480"/>
          <w:marRight w:val="0"/>
          <w:marTop w:val="0"/>
          <w:marBottom w:val="0"/>
          <w:divBdr>
            <w:top w:val="none" w:sz="0" w:space="0" w:color="auto"/>
            <w:left w:val="none" w:sz="0" w:space="0" w:color="auto"/>
            <w:bottom w:val="none" w:sz="0" w:space="0" w:color="auto"/>
            <w:right w:val="none" w:sz="0" w:space="0" w:color="auto"/>
          </w:divBdr>
        </w:div>
        <w:div w:id="898512072">
          <w:marLeft w:val="480"/>
          <w:marRight w:val="0"/>
          <w:marTop w:val="0"/>
          <w:marBottom w:val="0"/>
          <w:divBdr>
            <w:top w:val="none" w:sz="0" w:space="0" w:color="auto"/>
            <w:left w:val="none" w:sz="0" w:space="0" w:color="auto"/>
            <w:bottom w:val="none" w:sz="0" w:space="0" w:color="auto"/>
            <w:right w:val="none" w:sz="0" w:space="0" w:color="auto"/>
          </w:divBdr>
        </w:div>
        <w:div w:id="114252629">
          <w:marLeft w:val="480"/>
          <w:marRight w:val="0"/>
          <w:marTop w:val="0"/>
          <w:marBottom w:val="0"/>
          <w:divBdr>
            <w:top w:val="none" w:sz="0" w:space="0" w:color="auto"/>
            <w:left w:val="none" w:sz="0" w:space="0" w:color="auto"/>
            <w:bottom w:val="none" w:sz="0" w:space="0" w:color="auto"/>
            <w:right w:val="none" w:sz="0" w:space="0" w:color="auto"/>
          </w:divBdr>
        </w:div>
        <w:div w:id="1200317646">
          <w:marLeft w:val="480"/>
          <w:marRight w:val="0"/>
          <w:marTop w:val="0"/>
          <w:marBottom w:val="0"/>
          <w:divBdr>
            <w:top w:val="none" w:sz="0" w:space="0" w:color="auto"/>
            <w:left w:val="none" w:sz="0" w:space="0" w:color="auto"/>
            <w:bottom w:val="none" w:sz="0" w:space="0" w:color="auto"/>
            <w:right w:val="none" w:sz="0" w:space="0" w:color="auto"/>
          </w:divBdr>
        </w:div>
        <w:div w:id="1969504506">
          <w:marLeft w:val="480"/>
          <w:marRight w:val="0"/>
          <w:marTop w:val="0"/>
          <w:marBottom w:val="0"/>
          <w:divBdr>
            <w:top w:val="none" w:sz="0" w:space="0" w:color="auto"/>
            <w:left w:val="none" w:sz="0" w:space="0" w:color="auto"/>
            <w:bottom w:val="none" w:sz="0" w:space="0" w:color="auto"/>
            <w:right w:val="none" w:sz="0" w:space="0" w:color="auto"/>
          </w:divBdr>
        </w:div>
        <w:div w:id="1274164799">
          <w:marLeft w:val="480"/>
          <w:marRight w:val="0"/>
          <w:marTop w:val="0"/>
          <w:marBottom w:val="0"/>
          <w:divBdr>
            <w:top w:val="none" w:sz="0" w:space="0" w:color="auto"/>
            <w:left w:val="none" w:sz="0" w:space="0" w:color="auto"/>
            <w:bottom w:val="none" w:sz="0" w:space="0" w:color="auto"/>
            <w:right w:val="none" w:sz="0" w:space="0" w:color="auto"/>
          </w:divBdr>
        </w:div>
        <w:div w:id="112870213">
          <w:marLeft w:val="480"/>
          <w:marRight w:val="0"/>
          <w:marTop w:val="0"/>
          <w:marBottom w:val="0"/>
          <w:divBdr>
            <w:top w:val="none" w:sz="0" w:space="0" w:color="auto"/>
            <w:left w:val="none" w:sz="0" w:space="0" w:color="auto"/>
            <w:bottom w:val="none" w:sz="0" w:space="0" w:color="auto"/>
            <w:right w:val="none" w:sz="0" w:space="0" w:color="auto"/>
          </w:divBdr>
        </w:div>
        <w:div w:id="2019040155">
          <w:marLeft w:val="480"/>
          <w:marRight w:val="0"/>
          <w:marTop w:val="0"/>
          <w:marBottom w:val="0"/>
          <w:divBdr>
            <w:top w:val="none" w:sz="0" w:space="0" w:color="auto"/>
            <w:left w:val="none" w:sz="0" w:space="0" w:color="auto"/>
            <w:bottom w:val="none" w:sz="0" w:space="0" w:color="auto"/>
            <w:right w:val="none" w:sz="0" w:space="0" w:color="auto"/>
          </w:divBdr>
        </w:div>
        <w:div w:id="1606377278">
          <w:marLeft w:val="480"/>
          <w:marRight w:val="0"/>
          <w:marTop w:val="0"/>
          <w:marBottom w:val="0"/>
          <w:divBdr>
            <w:top w:val="none" w:sz="0" w:space="0" w:color="auto"/>
            <w:left w:val="none" w:sz="0" w:space="0" w:color="auto"/>
            <w:bottom w:val="none" w:sz="0" w:space="0" w:color="auto"/>
            <w:right w:val="none" w:sz="0" w:space="0" w:color="auto"/>
          </w:divBdr>
        </w:div>
        <w:div w:id="1519008600">
          <w:marLeft w:val="480"/>
          <w:marRight w:val="0"/>
          <w:marTop w:val="0"/>
          <w:marBottom w:val="0"/>
          <w:divBdr>
            <w:top w:val="none" w:sz="0" w:space="0" w:color="auto"/>
            <w:left w:val="none" w:sz="0" w:space="0" w:color="auto"/>
            <w:bottom w:val="none" w:sz="0" w:space="0" w:color="auto"/>
            <w:right w:val="none" w:sz="0" w:space="0" w:color="auto"/>
          </w:divBdr>
        </w:div>
        <w:div w:id="988098626">
          <w:marLeft w:val="480"/>
          <w:marRight w:val="0"/>
          <w:marTop w:val="0"/>
          <w:marBottom w:val="0"/>
          <w:divBdr>
            <w:top w:val="none" w:sz="0" w:space="0" w:color="auto"/>
            <w:left w:val="none" w:sz="0" w:space="0" w:color="auto"/>
            <w:bottom w:val="none" w:sz="0" w:space="0" w:color="auto"/>
            <w:right w:val="none" w:sz="0" w:space="0" w:color="auto"/>
          </w:divBdr>
        </w:div>
        <w:div w:id="1138106322">
          <w:marLeft w:val="480"/>
          <w:marRight w:val="0"/>
          <w:marTop w:val="0"/>
          <w:marBottom w:val="0"/>
          <w:divBdr>
            <w:top w:val="none" w:sz="0" w:space="0" w:color="auto"/>
            <w:left w:val="none" w:sz="0" w:space="0" w:color="auto"/>
            <w:bottom w:val="none" w:sz="0" w:space="0" w:color="auto"/>
            <w:right w:val="none" w:sz="0" w:space="0" w:color="auto"/>
          </w:divBdr>
        </w:div>
        <w:div w:id="240455527">
          <w:marLeft w:val="480"/>
          <w:marRight w:val="0"/>
          <w:marTop w:val="0"/>
          <w:marBottom w:val="0"/>
          <w:divBdr>
            <w:top w:val="none" w:sz="0" w:space="0" w:color="auto"/>
            <w:left w:val="none" w:sz="0" w:space="0" w:color="auto"/>
            <w:bottom w:val="none" w:sz="0" w:space="0" w:color="auto"/>
            <w:right w:val="none" w:sz="0" w:space="0" w:color="auto"/>
          </w:divBdr>
        </w:div>
        <w:div w:id="404768897">
          <w:marLeft w:val="480"/>
          <w:marRight w:val="0"/>
          <w:marTop w:val="0"/>
          <w:marBottom w:val="0"/>
          <w:divBdr>
            <w:top w:val="none" w:sz="0" w:space="0" w:color="auto"/>
            <w:left w:val="none" w:sz="0" w:space="0" w:color="auto"/>
            <w:bottom w:val="none" w:sz="0" w:space="0" w:color="auto"/>
            <w:right w:val="none" w:sz="0" w:space="0" w:color="auto"/>
          </w:divBdr>
        </w:div>
        <w:div w:id="1206985152">
          <w:marLeft w:val="480"/>
          <w:marRight w:val="0"/>
          <w:marTop w:val="0"/>
          <w:marBottom w:val="0"/>
          <w:divBdr>
            <w:top w:val="none" w:sz="0" w:space="0" w:color="auto"/>
            <w:left w:val="none" w:sz="0" w:space="0" w:color="auto"/>
            <w:bottom w:val="none" w:sz="0" w:space="0" w:color="auto"/>
            <w:right w:val="none" w:sz="0" w:space="0" w:color="auto"/>
          </w:divBdr>
        </w:div>
        <w:div w:id="2007782331">
          <w:marLeft w:val="480"/>
          <w:marRight w:val="0"/>
          <w:marTop w:val="0"/>
          <w:marBottom w:val="0"/>
          <w:divBdr>
            <w:top w:val="none" w:sz="0" w:space="0" w:color="auto"/>
            <w:left w:val="none" w:sz="0" w:space="0" w:color="auto"/>
            <w:bottom w:val="none" w:sz="0" w:space="0" w:color="auto"/>
            <w:right w:val="none" w:sz="0" w:space="0" w:color="auto"/>
          </w:divBdr>
        </w:div>
        <w:div w:id="1936209596">
          <w:marLeft w:val="480"/>
          <w:marRight w:val="0"/>
          <w:marTop w:val="0"/>
          <w:marBottom w:val="0"/>
          <w:divBdr>
            <w:top w:val="none" w:sz="0" w:space="0" w:color="auto"/>
            <w:left w:val="none" w:sz="0" w:space="0" w:color="auto"/>
            <w:bottom w:val="none" w:sz="0" w:space="0" w:color="auto"/>
            <w:right w:val="none" w:sz="0" w:space="0" w:color="auto"/>
          </w:divBdr>
        </w:div>
        <w:div w:id="1220021870">
          <w:marLeft w:val="480"/>
          <w:marRight w:val="0"/>
          <w:marTop w:val="0"/>
          <w:marBottom w:val="0"/>
          <w:divBdr>
            <w:top w:val="none" w:sz="0" w:space="0" w:color="auto"/>
            <w:left w:val="none" w:sz="0" w:space="0" w:color="auto"/>
            <w:bottom w:val="none" w:sz="0" w:space="0" w:color="auto"/>
            <w:right w:val="none" w:sz="0" w:space="0" w:color="auto"/>
          </w:divBdr>
        </w:div>
        <w:div w:id="567299906">
          <w:marLeft w:val="480"/>
          <w:marRight w:val="0"/>
          <w:marTop w:val="0"/>
          <w:marBottom w:val="0"/>
          <w:divBdr>
            <w:top w:val="none" w:sz="0" w:space="0" w:color="auto"/>
            <w:left w:val="none" w:sz="0" w:space="0" w:color="auto"/>
            <w:bottom w:val="none" w:sz="0" w:space="0" w:color="auto"/>
            <w:right w:val="none" w:sz="0" w:space="0" w:color="auto"/>
          </w:divBdr>
        </w:div>
        <w:div w:id="1069226031">
          <w:marLeft w:val="480"/>
          <w:marRight w:val="0"/>
          <w:marTop w:val="0"/>
          <w:marBottom w:val="0"/>
          <w:divBdr>
            <w:top w:val="none" w:sz="0" w:space="0" w:color="auto"/>
            <w:left w:val="none" w:sz="0" w:space="0" w:color="auto"/>
            <w:bottom w:val="none" w:sz="0" w:space="0" w:color="auto"/>
            <w:right w:val="none" w:sz="0" w:space="0" w:color="auto"/>
          </w:divBdr>
        </w:div>
        <w:div w:id="542443597">
          <w:marLeft w:val="480"/>
          <w:marRight w:val="0"/>
          <w:marTop w:val="0"/>
          <w:marBottom w:val="0"/>
          <w:divBdr>
            <w:top w:val="none" w:sz="0" w:space="0" w:color="auto"/>
            <w:left w:val="none" w:sz="0" w:space="0" w:color="auto"/>
            <w:bottom w:val="none" w:sz="0" w:space="0" w:color="auto"/>
            <w:right w:val="none" w:sz="0" w:space="0" w:color="auto"/>
          </w:divBdr>
        </w:div>
        <w:div w:id="1271665694">
          <w:marLeft w:val="480"/>
          <w:marRight w:val="0"/>
          <w:marTop w:val="0"/>
          <w:marBottom w:val="0"/>
          <w:divBdr>
            <w:top w:val="none" w:sz="0" w:space="0" w:color="auto"/>
            <w:left w:val="none" w:sz="0" w:space="0" w:color="auto"/>
            <w:bottom w:val="none" w:sz="0" w:space="0" w:color="auto"/>
            <w:right w:val="none" w:sz="0" w:space="0" w:color="auto"/>
          </w:divBdr>
        </w:div>
        <w:div w:id="175199117">
          <w:marLeft w:val="480"/>
          <w:marRight w:val="0"/>
          <w:marTop w:val="0"/>
          <w:marBottom w:val="0"/>
          <w:divBdr>
            <w:top w:val="none" w:sz="0" w:space="0" w:color="auto"/>
            <w:left w:val="none" w:sz="0" w:space="0" w:color="auto"/>
            <w:bottom w:val="none" w:sz="0" w:space="0" w:color="auto"/>
            <w:right w:val="none" w:sz="0" w:space="0" w:color="auto"/>
          </w:divBdr>
        </w:div>
      </w:divsChild>
    </w:div>
    <w:div w:id="468012793">
      <w:bodyDiv w:val="1"/>
      <w:marLeft w:val="0"/>
      <w:marRight w:val="0"/>
      <w:marTop w:val="0"/>
      <w:marBottom w:val="0"/>
      <w:divBdr>
        <w:top w:val="none" w:sz="0" w:space="0" w:color="auto"/>
        <w:left w:val="none" w:sz="0" w:space="0" w:color="auto"/>
        <w:bottom w:val="none" w:sz="0" w:space="0" w:color="auto"/>
        <w:right w:val="none" w:sz="0" w:space="0" w:color="auto"/>
      </w:divBdr>
    </w:div>
    <w:div w:id="468015196">
      <w:bodyDiv w:val="1"/>
      <w:marLeft w:val="0"/>
      <w:marRight w:val="0"/>
      <w:marTop w:val="0"/>
      <w:marBottom w:val="0"/>
      <w:divBdr>
        <w:top w:val="none" w:sz="0" w:space="0" w:color="auto"/>
        <w:left w:val="none" w:sz="0" w:space="0" w:color="auto"/>
        <w:bottom w:val="none" w:sz="0" w:space="0" w:color="auto"/>
        <w:right w:val="none" w:sz="0" w:space="0" w:color="auto"/>
      </w:divBdr>
    </w:div>
    <w:div w:id="468400721">
      <w:bodyDiv w:val="1"/>
      <w:marLeft w:val="0"/>
      <w:marRight w:val="0"/>
      <w:marTop w:val="0"/>
      <w:marBottom w:val="0"/>
      <w:divBdr>
        <w:top w:val="none" w:sz="0" w:space="0" w:color="auto"/>
        <w:left w:val="none" w:sz="0" w:space="0" w:color="auto"/>
        <w:bottom w:val="none" w:sz="0" w:space="0" w:color="auto"/>
        <w:right w:val="none" w:sz="0" w:space="0" w:color="auto"/>
      </w:divBdr>
    </w:div>
    <w:div w:id="469440079">
      <w:bodyDiv w:val="1"/>
      <w:marLeft w:val="0"/>
      <w:marRight w:val="0"/>
      <w:marTop w:val="0"/>
      <w:marBottom w:val="0"/>
      <w:divBdr>
        <w:top w:val="none" w:sz="0" w:space="0" w:color="auto"/>
        <w:left w:val="none" w:sz="0" w:space="0" w:color="auto"/>
        <w:bottom w:val="none" w:sz="0" w:space="0" w:color="auto"/>
        <w:right w:val="none" w:sz="0" w:space="0" w:color="auto"/>
      </w:divBdr>
    </w:div>
    <w:div w:id="469711000">
      <w:bodyDiv w:val="1"/>
      <w:marLeft w:val="0"/>
      <w:marRight w:val="0"/>
      <w:marTop w:val="0"/>
      <w:marBottom w:val="0"/>
      <w:divBdr>
        <w:top w:val="none" w:sz="0" w:space="0" w:color="auto"/>
        <w:left w:val="none" w:sz="0" w:space="0" w:color="auto"/>
        <w:bottom w:val="none" w:sz="0" w:space="0" w:color="auto"/>
        <w:right w:val="none" w:sz="0" w:space="0" w:color="auto"/>
      </w:divBdr>
    </w:div>
    <w:div w:id="469828281">
      <w:bodyDiv w:val="1"/>
      <w:marLeft w:val="0"/>
      <w:marRight w:val="0"/>
      <w:marTop w:val="0"/>
      <w:marBottom w:val="0"/>
      <w:divBdr>
        <w:top w:val="none" w:sz="0" w:space="0" w:color="auto"/>
        <w:left w:val="none" w:sz="0" w:space="0" w:color="auto"/>
        <w:bottom w:val="none" w:sz="0" w:space="0" w:color="auto"/>
        <w:right w:val="none" w:sz="0" w:space="0" w:color="auto"/>
      </w:divBdr>
    </w:div>
    <w:div w:id="470287582">
      <w:bodyDiv w:val="1"/>
      <w:marLeft w:val="0"/>
      <w:marRight w:val="0"/>
      <w:marTop w:val="0"/>
      <w:marBottom w:val="0"/>
      <w:divBdr>
        <w:top w:val="none" w:sz="0" w:space="0" w:color="auto"/>
        <w:left w:val="none" w:sz="0" w:space="0" w:color="auto"/>
        <w:bottom w:val="none" w:sz="0" w:space="0" w:color="auto"/>
        <w:right w:val="none" w:sz="0" w:space="0" w:color="auto"/>
      </w:divBdr>
    </w:div>
    <w:div w:id="470441465">
      <w:bodyDiv w:val="1"/>
      <w:marLeft w:val="0"/>
      <w:marRight w:val="0"/>
      <w:marTop w:val="0"/>
      <w:marBottom w:val="0"/>
      <w:divBdr>
        <w:top w:val="none" w:sz="0" w:space="0" w:color="auto"/>
        <w:left w:val="none" w:sz="0" w:space="0" w:color="auto"/>
        <w:bottom w:val="none" w:sz="0" w:space="0" w:color="auto"/>
        <w:right w:val="none" w:sz="0" w:space="0" w:color="auto"/>
      </w:divBdr>
    </w:div>
    <w:div w:id="470754992">
      <w:bodyDiv w:val="1"/>
      <w:marLeft w:val="0"/>
      <w:marRight w:val="0"/>
      <w:marTop w:val="0"/>
      <w:marBottom w:val="0"/>
      <w:divBdr>
        <w:top w:val="none" w:sz="0" w:space="0" w:color="auto"/>
        <w:left w:val="none" w:sz="0" w:space="0" w:color="auto"/>
        <w:bottom w:val="none" w:sz="0" w:space="0" w:color="auto"/>
        <w:right w:val="none" w:sz="0" w:space="0" w:color="auto"/>
      </w:divBdr>
    </w:div>
    <w:div w:id="471022062">
      <w:bodyDiv w:val="1"/>
      <w:marLeft w:val="0"/>
      <w:marRight w:val="0"/>
      <w:marTop w:val="0"/>
      <w:marBottom w:val="0"/>
      <w:divBdr>
        <w:top w:val="none" w:sz="0" w:space="0" w:color="auto"/>
        <w:left w:val="none" w:sz="0" w:space="0" w:color="auto"/>
        <w:bottom w:val="none" w:sz="0" w:space="0" w:color="auto"/>
        <w:right w:val="none" w:sz="0" w:space="0" w:color="auto"/>
      </w:divBdr>
    </w:div>
    <w:div w:id="471168500">
      <w:bodyDiv w:val="1"/>
      <w:marLeft w:val="0"/>
      <w:marRight w:val="0"/>
      <w:marTop w:val="0"/>
      <w:marBottom w:val="0"/>
      <w:divBdr>
        <w:top w:val="none" w:sz="0" w:space="0" w:color="auto"/>
        <w:left w:val="none" w:sz="0" w:space="0" w:color="auto"/>
        <w:bottom w:val="none" w:sz="0" w:space="0" w:color="auto"/>
        <w:right w:val="none" w:sz="0" w:space="0" w:color="auto"/>
      </w:divBdr>
    </w:div>
    <w:div w:id="471218488">
      <w:bodyDiv w:val="1"/>
      <w:marLeft w:val="0"/>
      <w:marRight w:val="0"/>
      <w:marTop w:val="0"/>
      <w:marBottom w:val="0"/>
      <w:divBdr>
        <w:top w:val="none" w:sz="0" w:space="0" w:color="auto"/>
        <w:left w:val="none" w:sz="0" w:space="0" w:color="auto"/>
        <w:bottom w:val="none" w:sz="0" w:space="0" w:color="auto"/>
        <w:right w:val="none" w:sz="0" w:space="0" w:color="auto"/>
      </w:divBdr>
    </w:div>
    <w:div w:id="471336937">
      <w:bodyDiv w:val="1"/>
      <w:marLeft w:val="0"/>
      <w:marRight w:val="0"/>
      <w:marTop w:val="0"/>
      <w:marBottom w:val="0"/>
      <w:divBdr>
        <w:top w:val="none" w:sz="0" w:space="0" w:color="auto"/>
        <w:left w:val="none" w:sz="0" w:space="0" w:color="auto"/>
        <w:bottom w:val="none" w:sz="0" w:space="0" w:color="auto"/>
        <w:right w:val="none" w:sz="0" w:space="0" w:color="auto"/>
      </w:divBdr>
    </w:div>
    <w:div w:id="471363849">
      <w:bodyDiv w:val="1"/>
      <w:marLeft w:val="0"/>
      <w:marRight w:val="0"/>
      <w:marTop w:val="0"/>
      <w:marBottom w:val="0"/>
      <w:divBdr>
        <w:top w:val="none" w:sz="0" w:space="0" w:color="auto"/>
        <w:left w:val="none" w:sz="0" w:space="0" w:color="auto"/>
        <w:bottom w:val="none" w:sz="0" w:space="0" w:color="auto"/>
        <w:right w:val="none" w:sz="0" w:space="0" w:color="auto"/>
      </w:divBdr>
    </w:div>
    <w:div w:id="471990549">
      <w:bodyDiv w:val="1"/>
      <w:marLeft w:val="0"/>
      <w:marRight w:val="0"/>
      <w:marTop w:val="0"/>
      <w:marBottom w:val="0"/>
      <w:divBdr>
        <w:top w:val="none" w:sz="0" w:space="0" w:color="auto"/>
        <w:left w:val="none" w:sz="0" w:space="0" w:color="auto"/>
        <w:bottom w:val="none" w:sz="0" w:space="0" w:color="auto"/>
        <w:right w:val="none" w:sz="0" w:space="0" w:color="auto"/>
      </w:divBdr>
    </w:div>
    <w:div w:id="472212674">
      <w:bodyDiv w:val="1"/>
      <w:marLeft w:val="0"/>
      <w:marRight w:val="0"/>
      <w:marTop w:val="0"/>
      <w:marBottom w:val="0"/>
      <w:divBdr>
        <w:top w:val="none" w:sz="0" w:space="0" w:color="auto"/>
        <w:left w:val="none" w:sz="0" w:space="0" w:color="auto"/>
        <w:bottom w:val="none" w:sz="0" w:space="0" w:color="auto"/>
        <w:right w:val="none" w:sz="0" w:space="0" w:color="auto"/>
      </w:divBdr>
    </w:div>
    <w:div w:id="472410162">
      <w:bodyDiv w:val="1"/>
      <w:marLeft w:val="0"/>
      <w:marRight w:val="0"/>
      <w:marTop w:val="0"/>
      <w:marBottom w:val="0"/>
      <w:divBdr>
        <w:top w:val="none" w:sz="0" w:space="0" w:color="auto"/>
        <w:left w:val="none" w:sz="0" w:space="0" w:color="auto"/>
        <w:bottom w:val="none" w:sz="0" w:space="0" w:color="auto"/>
        <w:right w:val="none" w:sz="0" w:space="0" w:color="auto"/>
      </w:divBdr>
    </w:div>
    <w:div w:id="472675184">
      <w:bodyDiv w:val="1"/>
      <w:marLeft w:val="0"/>
      <w:marRight w:val="0"/>
      <w:marTop w:val="0"/>
      <w:marBottom w:val="0"/>
      <w:divBdr>
        <w:top w:val="none" w:sz="0" w:space="0" w:color="auto"/>
        <w:left w:val="none" w:sz="0" w:space="0" w:color="auto"/>
        <w:bottom w:val="none" w:sz="0" w:space="0" w:color="auto"/>
        <w:right w:val="none" w:sz="0" w:space="0" w:color="auto"/>
      </w:divBdr>
    </w:div>
    <w:div w:id="472716299">
      <w:bodyDiv w:val="1"/>
      <w:marLeft w:val="0"/>
      <w:marRight w:val="0"/>
      <w:marTop w:val="0"/>
      <w:marBottom w:val="0"/>
      <w:divBdr>
        <w:top w:val="none" w:sz="0" w:space="0" w:color="auto"/>
        <w:left w:val="none" w:sz="0" w:space="0" w:color="auto"/>
        <w:bottom w:val="none" w:sz="0" w:space="0" w:color="auto"/>
        <w:right w:val="none" w:sz="0" w:space="0" w:color="auto"/>
      </w:divBdr>
    </w:div>
    <w:div w:id="472721104">
      <w:bodyDiv w:val="1"/>
      <w:marLeft w:val="0"/>
      <w:marRight w:val="0"/>
      <w:marTop w:val="0"/>
      <w:marBottom w:val="0"/>
      <w:divBdr>
        <w:top w:val="none" w:sz="0" w:space="0" w:color="auto"/>
        <w:left w:val="none" w:sz="0" w:space="0" w:color="auto"/>
        <w:bottom w:val="none" w:sz="0" w:space="0" w:color="auto"/>
        <w:right w:val="none" w:sz="0" w:space="0" w:color="auto"/>
      </w:divBdr>
    </w:div>
    <w:div w:id="472866557">
      <w:bodyDiv w:val="1"/>
      <w:marLeft w:val="0"/>
      <w:marRight w:val="0"/>
      <w:marTop w:val="0"/>
      <w:marBottom w:val="0"/>
      <w:divBdr>
        <w:top w:val="none" w:sz="0" w:space="0" w:color="auto"/>
        <w:left w:val="none" w:sz="0" w:space="0" w:color="auto"/>
        <w:bottom w:val="none" w:sz="0" w:space="0" w:color="auto"/>
        <w:right w:val="none" w:sz="0" w:space="0" w:color="auto"/>
      </w:divBdr>
    </w:div>
    <w:div w:id="473062672">
      <w:bodyDiv w:val="1"/>
      <w:marLeft w:val="0"/>
      <w:marRight w:val="0"/>
      <w:marTop w:val="0"/>
      <w:marBottom w:val="0"/>
      <w:divBdr>
        <w:top w:val="none" w:sz="0" w:space="0" w:color="auto"/>
        <w:left w:val="none" w:sz="0" w:space="0" w:color="auto"/>
        <w:bottom w:val="none" w:sz="0" w:space="0" w:color="auto"/>
        <w:right w:val="none" w:sz="0" w:space="0" w:color="auto"/>
      </w:divBdr>
    </w:div>
    <w:div w:id="473063348">
      <w:bodyDiv w:val="1"/>
      <w:marLeft w:val="0"/>
      <w:marRight w:val="0"/>
      <w:marTop w:val="0"/>
      <w:marBottom w:val="0"/>
      <w:divBdr>
        <w:top w:val="none" w:sz="0" w:space="0" w:color="auto"/>
        <w:left w:val="none" w:sz="0" w:space="0" w:color="auto"/>
        <w:bottom w:val="none" w:sz="0" w:space="0" w:color="auto"/>
        <w:right w:val="none" w:sz="0" w:space="0" w:color="auto"/>
      </w:divBdr>
    </w:div>
    <w:div w:id="473068036">
      <w:bodyDiv w:val="1"/>
      <w:marLeft w:val="0"/>
      <w:marRight w:val="0"/>
      <w:marTop w:val="0"/>
      <w:marBottom w:val="0"/>
      <w:divBdr>
        <w:top w:val="none" w:sz="0" w:space="0" w:color="auto"/>
        <w:left w:val="none" w:sz="0" w:space="0" w:color="auto"/>
        <w:bottom w:val="none" w:sz="0" w:space="0" w:color="auto"/>
        <w:right w:val="none" w:sz="0" w:space="0" w:color="auto"/>
      </w:divBdr>
    </w:div>
    <w:div w:id="473374012">
      <w:bodyDiv w:val="1"/>
      <w:marLeft w:val="0"/>
      <w:marRight w:val="0"/>
      <w:marTop w:val="0"/>
      <w:marBottom w:val="0"/>
      <w:divBdr>
        <w:top w:val="none" w:sz="0" w:space="0" w:color="auto"/>
        <w:left w:val="none" w:sz="0" w:space="0" w:color="auto"/>
        <w:bottom w:val="none" w:sz="0" w:space="0" w:color="auto"/>
        <w:right w:val="none" w:sz="0" w:space="0" w:color="auto"/>
      </w:divBdr>
    </w:div>
    <w:div w:id="473448537">
      <w:bodyDiv w:val="1"/>
      <w:marLeft w:val="0"/>
      <w:marRight w:val="0"/>
      <w:marTop w:val="0"/>
      <w:marBottom w:val="0"/>
      <w:divBdr>
        <w:top w:val="none" w:sz="0" w:space="0" w:color="auto"/>
        <w:left w:val="none" w:sz="0" w:space="0" w:color="auto"/>
        <w:bottom w:val="none" w:sz="0" w:space="0" w:color="auto"/>
        <w:right w:val="none" w:sz="0" w:space="0" w:color="auto"/>
      </w:divBdr>
    </w:div>
    <w:div w:id="473572212">
      <w:bodyDiv w:val="1"/>
      <w:marLeft w:val="0"/>
      <w:marRight w:val="0"/>
      <w:marTop w:val="0"/>
      <w:marBottom w:val="0"/>
      <w:divBdr>
        <w:top w:val="none" w:sz="0" w:space="0" w:color="auto"/>
        <w:left w:val="none" w:sz="0" w:space="0" w:color="auto"/>
        <w:bottom w:val="none" w:sz="0" w:space="0" w:color="auto"/>
        <w:right w:val="none" w:sz="0" w:space="0" w:color="auto"/>
      </w:divBdr>
    </w:div>
    <w:div w:id="473645602">
      <w:bodyDiv w:val="1"/>
      <w:marLeft w:val="0"/>
      <w:marRight w:val="0"/>
      <w:marTop w:val="0"/>
      <w:marBottom w:val="0"/>
      <w:divBdr>
        <w:top w:val="none" w:sz="0" w:space="0" w:color="auto"/>
        <w:left w:val="none" w:sz="0" w:space="0" w:color="auto"/>
        <w:bottom w:val="none" w:sz="0" w:space="0" w:color="auto"/>
        <w:right w:val="none" w:sz="0" w:space="0" w:color="auto"/>
      </w:divBdr>
    </w:div>
    <w:div w:id="473716735">
      <w:bodyDiv w:val="1"/>
      <w:marLeft w:val="0"/>
      <w:marRight w:val="0"/>
      <w:marTop w:val="0"/>
      <w:marBottom w:val="0"/>
      <w:divBdr>
        <w:top w:val="none" w:sz="0" w:space="0" w:color="auto"/>
        <w:left w:val="none" w:sz="0" w:space="0" w:color="auto"/>
        <w:bottom w:val="none" w:sz="0" w:space="0" w:color="auto"/>
        <w:right w:val="none" w:sz="0" w:space="0" w:color="auto"/>
      </w:divBdr>
    </w:div>
    <w:div w:id="473722300">
      <w:bodyDiv w:val="1"/>
      <w:marLeft w:val="0"/>
      <w:marRight w:val="0"/>
      <w:marTop w:val="0"/>
      <w:marBottom w:val="0"/>
      <w:divBdr>
        <w:top w:val="none" w:sz="0" w:space="0" w:color="auto"/>
        <w:left w:val="none" w:sz="0" w:space="0" w:color="auto"/>
        <w:bottom w:val="none" w:sz="0" w:space="0" w:color="auto"/>
        <w:right w:val="none" w:sz="0" w:space="0" w:color="auto"/>
      </w:divBdr>
    </w:div>
    <w:div w:id="473762547">
      <w:bodyDiv w:val="1"/>
      <w:marLeft w:val="0"/>
      <w:marRight w:val="0"/>
      <w:marTop w:val="0"/>
      <w:marBottom w:val="0"/>
      <w:divBdr>
        <w:top w:val="none" w:sz="0" w:space="0" w:color="auto"/>
        <w:left w:val="none" w:sz="0" w:space="0" w:color="auto"/>
        <w:bottom w:val="none" w:sz="0" w:space="0" w:color="auto"/>
        <w:right w:val="none" w:sz="0" w:space="0" w:color="auto"/>
      </w:divBdr>
    </w:div>
    <w:div w:id="473766018">
      <w:bodyDiv w:val="1"/>
      <w:marLeft w:val="0"/>
      <w:marRight w:val="0"/>
      <w:marTop w:val="0"/>
      <w:marBottom w:val="0"/>
      <w:divBdr>
        <w:top w:val="none" w:sz="0" w:space="0" w:color="auto"/>
        <w:left w:val="none" w:sz="0" w:space="0" w:color="auto"/>
        <w:bottom w:val="none" w:sz="0" w:space="0" w:color="auto"/>
        <w:right w:val="none" w:sz="0" w:space="0" w:color="auto"/>
      </w:divBdr>
    </w:div>
    <w:div w:id="473835236">
      <w:bodyDiv w:val="1"/>
      <w:marLeft w:val="0"/>
      <w:marRight w:val="0"/>
      <w:marTop w:val="0"/>
      <w:marBottom w:val="0"/>
      <w:divBdr>
        <w:top w:val="none" w:sz="0" w:space="0" w:color="auto"/>
        <w:left w:val="none" w:sz="0" w:space="0" w:color="auto"/>
        <w:bottom w:val="none" w:sz="0" w:space="0" w:color="auto"/>
        <w:right w:val="none" w:sz="0" w:space="0" w:color="auto"/>
      </w:divBdr>
    </w:div>
    <w:div w:id="474032849">
      <w:bodyDiv w:val="1"/>
      <w:marLeft w:val="0"/>
      <w:marRight w:val="0"/>
      <w:marTop w:val="0"/>
      <w:marBottom w:val="0"/>
      <w:divBdr>
        <w:top w:val="none" w:sz="0" w:space="0" w:color="auto"/>
        <w:left w:val="none" w:sz="0" w:space="0" w:color="auto"/>
        <w:bottom w:val="none" w:sz="0" w:space="0" w:color="auto"/>
        <w:right w:val="none" w:sz="0" w:space="0" w:color="auto"/>
      </w:divBdr>
    </w:div>
    <w:div w:id="474109617">
      <w:bodyDiv w:val="1"/>
      <w:marLeft w:val="0"/>
      <w:marRight w:val="0"/>
      <w:marTop w:val="0"/>
      <w:marBottom w:val="0"/>
      <w:divBdr>
        <w:top w:val="none" w:sz="0" w:space="0" w:color="auto"/>
        <w:left w:val="none" w:sz="0" w:space="0" w:color="auto"/>
        <w:bottom w:val="none" w:sz="0" w:space="0" w:color="auto"/>
        <w:right w:val="none" w:sz="0" w:space="0" w:color="auto"/>
      </w:divBdr>
    </w:div>
    <w:div w:id="474495464">
      <w:bodyDiv w:val="1"/>
      <w:marLeft w:val="0"/>
      <w:marRight w:val="0"/>
      <w:marTop w:val="0"/>
      <w:marBottom w:val="0"/>
      <w:divBdr>
        <w:top w:val="none" w:sz="0" w:space="0" w:color="auto"/>
        <w:left w:val="none" w:sz="0" w:space="0" w:color="auto"/>
        <w:bottom w:val="none" w:sz="0" w:space="0" w:color="auto"/>
        <w:right w:val="none" w:sz="0" w:space="0" w:color="auto"/>
      </w:divBdr>
      <w:divsChild>
        <w:div w:id="1808863117">
          <w:marLeft w:val="480"/>
          <w:marRight w:val="0"/>
          <w:marTop w:val="0"/>
          <w:marBottom w:val="0"/>
          <w:divBdr>
            <w:top w:val="none" w:sz="0" w:space="0" w:color="auto"/>
            <w:left w:val="none" w:sz="0" w:space="0" w:color="auto"/>
            <w:bottom w:val="none" w:sz="0" w:space="0" w:color="auto"/>
            <w:right w:val="none" w:sz="0" w:space="0" w:color="auto"/>
          </w:divBdr>
        </w:div>
        <w:div w:id="766736785">
          <w:marLeft w:val="480"/>
          <w:marRight w:val="0"/>
          <w:marTop w:val="0"/>
          <w:marBottom w:val="0"/>
          <w:divBdr>
            <w:top w:val="none" w:sz="0" w:space="0" w:color="auto"/>
            <w:left w:val="none" w:sz="0" w:space="0" w:color="auto"/>
            <w:bottom w:val="none" w:sz="0" w:space="0" w:color="auto"/>
            <w:right w:val="none" w:sz="0" w:space="0" w:color="auto"/>
          </w:divBdr>
        </w:div>
        <w:div w:id="1522283511">
          <w:marLeft w:val="480"/>
          <w:marRight w:val="0"/>
          <w:marTop w:val="0"/>
          <w:marBottom w:val="0"/>
          <w:divBdr>
            <w:top w:val="none" w:sz="0" w:space="0" w:color="auto"/>
            <w:left w:val="none" w:sz="0" w:space="0" w:color="auto"/>
            <w:bottom w:val="none" w:sz="0" w:space="0" w:color="auto"/>
            <w:right w:val="none" w:sz="0" w:space="0" w:color="auto"/>
          </w:divBdr>
        </w:div>
        <w:div w:id="696350670">
          <w:marLeft w:val="480"/>
          <w:marRight w:val="0"/>
          <w:marTop w:val="0"/>
          <w:marBottom w:val="0"/>
          <w:divBdr>
            <w:top w:val="none" w:sz="0" w:space="0" w:color="auto"/>
            <w:left w:val="none" w:sz="0" w:space="0" w:color="auto"/>
            <w:bottom w:val="none" w:sz="0" w:space="0" w:color="auto"/>
            <w:right w:val="none" w:sz="0" w:space="0" w:color="auto"/>
          </w:divBdr>
        </w:div>
        <w:div w:id="1237738072">
          <w:marLeft w:val="480"/>
          <w:marRight w:val="0"/>
          <w:marTop w:val="0"/>
          <w:marBottom w:val="0"/>
          <w:divBdr>
            <w:top w:val="none" w:sz="0" w:space="0" w:color="auto"/>
            <w:left w:val="none" w:sz="0" w:space="0" w:color="auto"/>
            <w:bottom w:val="none" w:sz="0" w:space="0" w:color="auto"/>
            <w:right w:val="none" w:sz="0" w:space="0" w:color="auto"/>
          </w:divBdr>
        </w:div>
        <w:div w:id="1588809844">
          <w:marLeft w:val="480"/>
          <w:marRight w:val="0"/>
          <w:marTop w:val="0"/>
          <w:marBottom w:val="0"/>
          <w:divBdr>
            <w:top w:val="none" w:sz="0" w:space="0" w:color="auto"/>
            <w:left w:val="none" w:sz="0" w:space="0" w:color="auto"/>
            <w:bottom w:val="none" w:sz="0" w:space="0" w:color="auto"/>
            <w:right w:val="none" w:sz="0" w:space="0" w:color="auto"/>
          </w:divBdr>
        </w:div>
        <w:div w:id="338393481">
          <w:marLeft w:val="480"/>
          <w:marRight w:val="0"/>
          <w:marTop w:val="0"/>
          <w:marBottom w:val="0"/>
          <w:divBdr>
            <w:top w:val="none" w:sz="0" w:space="0" w:color="auto"/>
            <w:left w:val="none" w:sz="0" w:space="0" w:color="auto"/>
            <w:bottom w:val="none" w:sz="0" w:space="0" w:color="auto"/>
            <w:right w:val="none" w:sz="0" w:space="0" w:color="auto"/>
          </w:divBdr>
        </w:div>
        <w:div w:id="735394690">
          <w:marLeft w:val="480"/>
          <w:marRight w:val="0"/>
          <w:marTop w:val="0"/>
          <w:marBottom w:val="0"/>
          <w:divBdr>
            <w:top w:val="none" w:sz="0" w:space="0" w:color="auto"/>
            <w:left w:val="none" w:sz="0" w:space="0" w:color="auto"/>
            <w:bottom w:val="none" w:sz="0" w:space="0" w:color="auto"/>
            <w:right w:val="none" w:sz="0" w:space="0" w:color="auto"/>
          </w:divBdr>
        </w:div>
        <w:div w:id="1895654143">
          <w:marLeft w:val="480"/>
          <w:marRight w:val="0"/>
          <w:marTop w:val="0"/>
          <w:marBottom w:val="0"/>
          <w:divBdr>
            <w:top w:val="none" w:sz="0" w:space="0" w:color="auto"/>
            <w:left w:val="none" w:sz="0" w:space="0" w:color="auto"/>
            <w:bottom w:val="none" w:sz="0" w:space="0" w:color="auto"/>
            <w:right w:val="none" w:sz="0" w:space="0" w:color="auto"/>
          </w:divBdr>
        </w:div>
        <w:div w:id="1797872054">
          <w:marLeft w:val="480"/>
          <w:marRight w:val="0"/>
          <w:marTop w:val="0"/>
          <w:marBottom w:val="0"/>
          <w:divBdr>
            <w:top w:val="none" w:sz="0" w:space="0" w:color="auto"/>
            <w:left w:val="none" w:sz="0" w:space="0" w:color="auto"/>
            <w:bottom w:val="none" w:sz="0" w:space="0" w:color="auto"/>
            <w:right w:val="none" w:sz="0" w:space="0" w:color="auto"/>
          </w:divBdr>
        </w:div>
        <w:div w:id="1055665562">
          <w:marLeft w:val="480"/>
          <w:marRight w:val="0"/>
          <w:marTop w:val="0"/>
          <w:marBottom w:val="0"/>
          <w:divBdr>
            <w:top w:val="none" w:sz="0" w:space="0" w:color="auto"/>
            <w:left w:val="none" w:sz="0" w:space="0" w:color="auto"/>
            <w:bottom w:val="none" w:sz="0" w:space="0" w:color="auto"/>
            <w:right w:val="none" w:sz="0" w:space="0" w:color="auto"/>
          </w:divBdr>
        </w:div>
        <w:div w:id="1992706499">
          <w:marLeft w:val="480"/>
          <w:marRight w:val="0"/>
          <w:marTop w:val="0"/>
          <w:marBottom w:val="0"/>
          <w:divBdr>
            <w:top w:val="none" w:sz="0" w:space="0" w:color="auto"/>
            <w:left w:val="none" w:sz="0" w:space="0" w:color="auto"/>
            <w:bottom w:val="none" w:sz="0" w:space="0" w:color="auto"/>
            <w:right w:val="none" w:sz="0" w:space="0" w:color="auto"/>
          </w:divBdr>
        </w:div>
        <w:div w:id="1247685856">
          <w:marLeft w:val="480"/>
          <w:marRight w:val="0"/>
          <w:marTop w:val="0"/>
          <w:marBottom w:val="0"/>
          <w:divBdr>
            <w:top w:val="none" w:sz="0" w:space="0" w:color="auto"/>
            <w:left w:val="none" w:sz="0" w:space="0" w:color="auto"/>
            <w:bottom w:val="none" w:sz="0" w:space="0" w:color="auto"/>
            <w:right w:val="none" w:sz="0" w:space="0" w:color="auto"/>
          </w:divBdr>
        </w:div>
        <w:div w:id="812285269">
          <w:marLeft w:val="480"/>
          <w:marRight w:val="0"/>
          <w:marTop w:val="0"/>
          <w:marBottom w:val="0"/>
          <w:divBdr>
            <w:top w:val="none" w:sz="0" w:space="0" w:color="auto"/>
            <w:left w:val="none" w:sz="0" w:space="0" w:color="auto"/>
            <w:bottom w:val="none" w:sz="0" w:space="0" w:color="auto"/>
            <w:right w:val="none" w:sz="0" w:space="0" w:color="auto"/>
          </w:divBdr>
        </w:div>
        <w:div w:id="1406414862">
          <w:marLeft w:val="480"/>
          <w:marRight w:val="0"/>
          <w:marTop w:val="0"/>
          <w:marBottom w:val="0"/>
          <w:divBdr>
            <w:top w:val="none" w:sz="0" w:space="0" w:color="auto"/>
            <w:left w:val="none" w:sz="0" w:space="0" w:color="auto"/>
            <w:bottom w:val="none" w:sz="0" w:space="0" w:color="auto"/>
            <w:right w:val="none" w:sz="0" w:space="0" w:color="auto"/>
          </w:divBdr>
        </w:div>
        <w:div w:id="222564154">
          <w:marLeft w:val="480"/>
          <w:marRight w:val="0"/>
          <w:marTop w:val="0"/>
          <w:marBottom w:val="0"/>
          <w:divBdr>
            <w:top w:val="none" w:sz="0" w:space="0" w:color="auto"/>
            <w:left w:val="none" w:sz="0" w:space="0" w:color="auto"/>
            <w:bottom w:val="none" w:sz="0" w:space="0" w:color="auto"/>
            <w:right w:val="none" w:sz="0" w:space="0" w:color="auto"/>
          </w:divBdr>
        </w:div>
        <w:div w:id="1039234468">
          <w:marLeft w:val="480"/>
          <w:marRight w:val="0"/>
          <w:marTop w:val="0"/>
          <w:marBottom w:val="0"/>
          <w:divBdr>
            <w:top w:val="none" w:sz="0" w:space="0" w:color="auto"/>
            <w:left w:val="none" w:sz="0" w:space="0" w:color="auto"/>
            <w:bottom w:val="none" w:sz="0" w:space="0" w:color="auto"/>
            <w:right w:val="none" w:sz="0" w:space="0" w:color="auto"/>
          </w:divBdr>
        </w:div>
        <w:div w:id="1337609420">
          <w:marLeft w:val="480"/>
          <w:marRight w:val="0"/>
          <w:marTop w:val="0"/>
          <w:marBottom w:val="0"/>
          <w:divBdr>
            <w:top w:val="none" w:sz="0" w:space="0" w:color="auto"/>
            <w:left w:val="none" w:sz="0" w:space="0" w:color="auto"/>
            <w:bottom w:val="none" w:sz="0" w:space="0" w:color="auto"/>
            <w:right w:val="none" w:sz="0" w:space="0" w:color="auto"/>
          </w:divBdr>
        </w:div>
        <w:div w:id="1441222286">
          <w:marLeft w:val="480"/>
          <w:marRight w:val="0"/>
          <w:marTop w:val="0"/>
          <w:marBottom w:val="0"/>
          <w:divBdr>
            <w:top w:val="none" w:sz="0" w:space="0" w:color="auto"/>
            <w:left w:val="none" w:sz="0" w:space="0" w:color="auto"/>
            <w:bottom w:val="none" w:sz="0" w:space="0" w:color="auto"/>
            <w:right w:val="none" w:sz="0" w:space="0" w:color="auto"/>
          </w:divBdr>
        </w:div>
        <w:div w:id="1062948758">
          <w:marLeft w:val="480"/>
          <w:marRight w:val="0"/>
          <w:marTop w:val="0"/>
          <w:marBottom w:val="0"/>
          <w:divBdr>
            <w:top w:val="none" w:sz="0" w:space="0" w:color="auto"/>
            <w:left w:val="none" w:sz="0" w:space="0" w:color="auto"/>
            <w:bottom w:val="none" w:sz="0" w:space="0" w:color="auto"/>
            <w:right w:val="none" w:sz="0" w:space="0" w:color="auto"/>
          </w:divBdr>
        </w:div>
        <w:div w:id="1014266290">
          <w:marLeft w:val="480"/>
          <w:marRight w:val="0"/>
          <w:marTop w:val="0"/>
          <w:marBottom w:val="0"/>
          <w:divBdr>
            <w:top w:val="none" w:sz="0" w:space="0" w:color="auto"/>
            <w:left w:val="none" w:sz="0" w:space="0" w:color="auto"/>
            <w:bottom w:val="none" w:sz="0" w:space="0" w:color="auto"/>
            <w:right w:val="none" w:sz="0" w:space="0" w:color="auto"/>
          </w:divBdr>
        </w:div>
        <w:div w:id="1025786481">
          <w:marLeft w:val="480"/>
          <w:marRight w:val="0"/>
          <w:marTop w:val="0"/>
          <w:marBottom w:val="0"/>
          <w:divBdr>
            <w:top w:val="none" w:sz="0" w:space="0" w:color="auto"/>
            <w:left w:val="none" w:sz="0" w:space="0" w:color="auto"/>
            <w:bottom w:val="none" w:sz="0" w:space="0" w:color="auto"/>
            <w:right w:val="none" w:sz="0" w:space="0" w:color="auto"/>
          </w:divBdr>
        </w:div>
        <w:div w:id="2033216963">
          <w:marLeft w:val="480"/>
          <w:marRight w:val="0"/>
          <w:marTop w:val="0"/>
          <w:marBottom w:val="0"/>
          <w:divBdr>
            <w:top w:val="none" w:sz="0" w:space="0" w:color="auto"/>
            <w:left w:val="none" w:sz="0" w:space="0" w:color="auto"/>
            <w:bottom w:val="none" w:sz="0" w:space="0" w:color="auto"/>
            <w:right w:val="none" w:sz="0" w:space="0" w:color="auto"/>
          </w:divBdr>
        </w:div>
        <w:div w:id="1940673477">
          <w:marLeft w:val="480"/>
          <w:marRight w:val="0"/>
          <w:marTop w:val="0"/>
          <w:marBottom w:val="0"/>
          <w:divBdr>
            <w:top w:val="none" w:sz="0" w:space="0" w:color="auto"/>
            <w:left w:val="none" w:sz="0" w:space="0" w:color="auto"/>
            <w:bottom w:val="none" w:sz="0" w:space="0" w:color="auto"/>
            <w:right w:val="none" w:sz="0" w:space="0" w:color="auto"/>
          </w:divBdr>
        </w:div>
        <w:div w:id="1259487736">
          <w:marLeft w:val="480"/>
          <w:marRight w:val="0"/>
          <w:marTop w:val="0"/>
          <w:marBottom w:val="0"/>
          <w:divBdr>
            <w:top w:val="none" w:sz="0" w:space="0" w:color="auto"/>
            <w:left w:val="none" w:sz="0" w:space="0" w:color="auto"/>
            <w:bottom w:val="none" w:sz="0" w:space="0" w:color="auto"/>
            <w:right w:val="none" w:sz="0" w:space="0" w:color="auto"/>
          </w:divBdr>
        </w:div>
        <w:div w:id="1763330532">
          <w:marLeft w:val="480"/>
          <w:marRight w:val="0"/>
          <w:marTop w:val="0"/>
          <w:marBottom w:val="0"/>
          <w:divBdr>
            <w:top w:val="none" w:sz="0" w:space="0" w:color="auto"/>
            <w:left w:val="none" w:sz="0" w:space="0" w:color="auto"/>
            <w:bottom w:val="none" w:sz="0" w:space="0" w:color="auto"/>
            <w:right w:val="none" w:sz="0" w:space="0" w:color="auto"/>
          </w:divBdr>
        </w:div>
        <w:div w:id="1563708981">
          <w:marLeft w:val="480"/>
          <w:marRight w:val="0"/>
          <w:marTop w:val="0"/>
          <w:marBottom w:val="0"/>
          <w:divBdr>
            <w:top w:val="none" w:sz="0" w:space="0" w:color="auto"/>
            <w:left w:val="none" w:sz="0" w:space="0" w:color="auto"/>
            <w:bottom w:val="none" w:sz="0" w:space="0" w:color="auto"/>
            <w:right w:val="none" w:sz="0" w:space="0" w:color="auto"/>
          </w:divBdr>
        </w:div>
        <w:div w:id="1528368488">
          <w:marLeft w:val="480"/>
          <w:marRight w:val="0"/>
          <w:marTop w:val="0"/>
          <w:marBottom w:val="0"/>
          <w:divBdr>
            <w:top w:val="none" w:sz="0" w:space="0" w:color="auto"/>
            <w:left w:val="none" w:sz="0" w:space="0" w:color="auto"/>
            <w:bottom w:val="none" w:sz="0" w:space="0" w:color="auto"/>
            <w:right w:val="none" w:sz="0" w:space="0" w:color="auto"/>
          </w:divBdr>
        </w:div>
        <w:div w:id="1416593166">
          <w:marLeft w:val="480"/>
          <w:marRight w:val="0"/>
          <w:marTop w:val="0"/>
          <w:marBottom w:val="0"/>
          <w:divBdr>
            <w:top w:val="none" w:sz="0" w:space="0" w:color="auto"/>
            <w:left w:val="none" w:sz="0" w:space="0" w:color="auto"/>
            <w:bottom w:val="none" w:sz="0" w:space="0" w:color="auto"/>
            <w:right w:val="none" w:sz="0" w:space="0" w:color="auto"/>
          </w:divBdr>
        </w:div>
        <w:div w:id="1841656650">
          <w:marLeft w:val="480"/>
          <w:marRight w:val="0"/>
          <w:marTop w:val="0"/>
          <w:marBottom w:val="0"/>
          <w:divBdr>
            <w:top w:val="none" w:sz="0" w:space="0" w:color="auto"/>
            <w:left w:val="none" w:sz="0" w:space="0" w:color="auto"/>
            <w:bottom w:val="none" w:sz="0" w:space="0" w:color="auto"/>
            <w:right w:val="none" w:sz="0" w:space="0" w:color="auto"/>
          </w:divBdr>
        </w:div>
        <w:div w:id="2094206056">
          <w:marLeft w:val="480"/>
          <w:marRight w:val="0"/>
          <w:marTop w:val="0"/>
          <w:marBottom w:val="0"/>
          <w:divBdr>
            <w:top w:val="none" w:sz="0" w:space="0" w:color="auto"/>
            <w:left w:val="none" w:sz="0" w:space="0" w:color="auto"/>
            <w:bottom w:val="none" w:sz="0" w:space="0" w:color="auto"/>
            <w:right w:val="none" w:sz="0" w:space="0" w:color="auto"/>
          </w:divBdr>
        </w:div>
        <w:div w:id="112867050">
          <w:marLeft w:val="480"/>
          <w:marRight w:val="0"/>
          <w:marTop w:val="0"/>
          <w:marBottom w:val="0"/>
          <w:divBdr>
            <w:top w:val="none" w:sz="0" w:space="0" w:color="auto"/>
            <w:left w:val="none" w:sz="0" w:space="0" w:color="auto"/>
            <w:bottom w:val="none" w:sz="0" w:space="0" w:color="auto"/>
            <w:right w:val="none" w:sz="0" w:space="0" w:color="auto"/>
          </w:divBdr>
        </w:div>
        <w:div w:id="1371491543">
          <w:marLeft w:val="480"/>
          <w:marRight w:val="0"/>
          <w:marTop w:val="0"/>
          <w:marBottom w:val="0"/>
          <w:divBdr>
            <w:top w:val="none" w:sz="0" w:space="0" w:color="auto"/>
            <w:left w:val="none" w:sz="0" w:space="0" w:color="auto"/>
            <w:bottom w:val="none" w:sz="0" w:space="0" w:color="auto"/>
            <w:right w:val="none" w:sz="0" w:space="0" w:color="auto"/>
          </w:divBdr>
        </w:div>
        <w:div w:id="2135977758">
          <w:marLeft w:val="480"/>
          <w:marRight w:val="0"/>
          <w:marTop w:val="0"/>
          <w:marBottom w:val="0"/>
          <w:divBdr>
            <w:top w:val="none" w:sz="0" w:space="0" w:color="auto"/>
            <w:left w:val="none" w:sz="0" w:space="0" w:color="auto"/>
            <w:bottom w:val="none" w:sz="0" w:space="0" w:color="auto"/>
            <w:right w:val="none" w:sz="0" w:space="0" w:color="auto"/>
          </w:divBdr>
        </w:div>
        <w:div w:id="38550678">
          <w:marLeft w:val="480"/>
          <w:marRight w:val="0"/>
          <w:marTop w:val="0"/>
          <w:marBottom w:val="0"/>
          <w:divBdr>
            <w:top w:val="none" w:sz="0" w:space="0" w:color="auto"/>
            <w:left w:val="none" w:sz="0" w:space="0" w:color="auto"/>
            <w:bottom w:val="none" w:sz="0" w:space="0" w:color="auto"/>
            <w:right w:val="none" w:sz="0" w:space="0" w:color="auto"/>
          </w:divBdr>
        </w:div>
        <w:div w:id="1875922234">
          <w:marLeft w:val="480"/>
          <w:marRight w:val="0"/>
          <w:marTop w:val="0"/>
          <w:marBottom w:val="0"/>
          <w:divBdr>
            <w:top w:val="none" w:sz="0" w:space="0" w:color="auto"/>
            <w:left w:val="none" w:sz="0" w:space="0" w:color="auto"/>
            <w:bottom w:val="none" w:sz="0" w:space="0" w:color="auto"/>
            <w:right w:val="none" w:sz="0" w:space="0" w:color="auto"/>
          </w:divBdr>
        </w:div>
        <w:div w:id="1124009346">
          <w:marLeft w:val="480"/>
          <w:marRight w:val="0"/>
          <w:marTop w:val="0"/>
          <w:marBottom w:val="0"/>
          <w:divBdr>
            <w:top w:val="none" w:sz="0" w:space="0" w:color="auto"/>
            <w:left w:val="none" w:sz="0" w:space="0" w:color="auto"/>
            <w:bottom w:val="none" w:sz="0" w:space="0" w:color="auto"/>
            <w:right w:val="none" w:sz="0" w:space="0" w:color="auto"/>
          </w:divBdr>
        </w:div>
        <w:div w:id="1380595059">
          <w:marLeft w:val="480"/>
          <w:marRight w:val="0"/>
          <w:marTop w:val="0"/>
          <w:marBottom w:val="0"/>
          <w:divBdr>
            <w:top w:val="none" w:sz="0" w:space="0" w:color="auto"/>
            <w:left w:val="none" w:sz="0" w:space="0" w:color="auto"/>
            <w:bottom w:val="none" w:sz="0" w:space="0" w:color="auto"/>
            <w:right w:val="none" w:sz="0" w:space="0" w:color="auto"/>
          </w:divBdr>
        </w:div>
        <w:div w:id="430665927">
          <w:marLeft w:val="480"/>
          <w:marRight w:val="0"/>
          <w:marTop w:val="0"/>
          <w:marBottom w:val="0"/>
          <w:divBdr>
            <w:top w:val="none" w:sz="0" w:space="0" w:color="auto"/>
            <w:left w:val="none" w:sz="0" w:space="0" w:color="auto"/>
            <w:bottom w:val="none" w:sz="0" w:space="0" w:color="auto"/>
            <w:right w:val="none" w:sz="0" w:space="0" w:color="auto"/>
          </w:divBdr>
        </w:div>
        <w:div w:id="622349150">
          <w:marLeft w:val="480"/>
          <w:marRight w:val="0"/>
          <w:marTop w:val="0"/>
          <w:marBottom w:val="0"/>
          <w:divBdr>
            <w:top w:val="none" w:sz="0" w:space="0" w:color="auto"/>
            <w:left w:val="none" w:sz="0" w:space="0" w:color="auto"/>
            <w:bottom w:val="none" w:sz="0" w:space="0" w:color="auto"/>
            <w:right w:val="none" w:sz="0" w:space="0" w:color="auto"/>
          </w:divBdr>
        </w:div>
        <w:div w:id="2044406090">
          <w:marLeft w:val="480"/>
          <w:marRight w:val="0"/>
          <w:marTop w:val="0"/>
          <w:marBottom w:val="0"/>
          <w:divBdr>
            <w:top w:val="none" w:sz="0" w:space="0" w:color="auto"/>
            <w:left w:val="none" w:sz="0" w:space="0" w:color="auto"/>
            <w:bottom w:val="none" w:sz="0" w:space="0" w:color="auto"/>
            <w:right w:val="none" w:sz="0" w:space="0" w:color="auto"/>
          </w:divBdr>
        </w:div>
        <w:div w:id="128979181">
          <w:marLeft w:val="480"/>
          <w:marRight w:val="0"/>
          <w:marTop w:val="0"/>
          <w:marBottom w:val="0"/>
          <w:divBdr>
            <w:top w:val="none" w:sz="0" w:space="0" w:color="auto"/>
            <w:left w:val="none" w:sz="0" w:space="0" w:color="auto"/>
            <w:bottom w:val="none" w:sz="0" w:space="0" w:color="auto"/>
            <w:right w:val="none" w:sz="0" w:space="0" w:color="auto"/>
          </w:divBdr>
        </w:div>
        <w:div w:id="1337346186">
          <w:marLeft w:val="480"/>
          <w:marRight w:val="0"/>
          <w:marTop w:val="0"/>
          <w:marBottom w:val="0"/>
          <w:divBdr>
            <w:top w:val="none" w:sz="0" w:space="0" w:color="auto"/>
            <w:left w:val="none" w:sz="0" w:space="0" w:color="auto"/>
            <w:bottom w:val="none" w:sz="0" w:space="0" w:color="auto"/>
            <w:right w:val="none" w:sz="0" w:space="0" w:color="auto"/>
          </w:divBdr>
        </w:div>
        <w:div w:id="2102796716">
          <w:marLeft w:val="480"/>
          <w:marRight w:val="0"/>
          <w:marTop w:val="0"/>
          <w:marBottom w:val="0"/>
          <w:divBdr>
            <w:top w:val="none" w:sz="0" w:space="0" w:color="auto"/>
            <w:left w:val="none" w:sz="0" w:space="0" w:color="auto"/>
            <w:bottom w:val="none" w:sz="0" w:space="0" w:color="auto"/>
            <w:right w:val="none" w:sz="0" w:space="0" w:color="auto"/>
          </w:divBdr>
        </w:div>
        <w:div w:id="1209492809">
          <w:marLeft w:val="480"/>
          <w:marRight w:val="0"/>
          <w:marTop w:val="0"/>
          <w:marBottom w:val="0"/>
          <w:divBdr>
            <w:top w:val="none" w:sz="0" w:space="0" w:color="auto"/>
            <w:left w:val="none" w:sz="0" w:space="0" w:color="auto"/>
            <w:bottom w:val="none" w:sz="0" w:space="0" w:color="auto"/>
            <w:right w:val="none" w:sz="0" w:space="0" w:color="auto"/>
          </w:divBdr>
        </w:div>
        <w:div w:id="1355810964">
          <w:marLeft w:val="480"/>
          <w:marRight w:val="0"/>
          <w:marTop w:val="0"/>
          <w:marBottom w:val="0"/>
          <w:divBdr>
            <w:top w:val="none" w:sz="0" w:space="0" w:color="auto"/>
            <w:left w:val="none" w:sz="0" w:space="0" w:color="auto"/>
            <w:bottom w:val="none" w:sz="0" w:space="0" w:color="auto"/>
            <w:right w:val="none" w:sz="0" w:space="0" w:color="auto"/>
          </w:divBdr>
        </w:div>
        <w:div w:id="501824034">
          <w:marLeft w:val="480"/>
          <w:marRight w:val="0"/>
          <w:marTop w:val="0"/>
          <w:marBottom w:val="0"/>
          <w:divBdr>
            <w:top w:val="none" w:sz="0" w:space="0" w:color="auto"/>
            <w:left w:val="none" w:sz="0" w:space="0" w:color="auto"/>
            <w:bottom w:val="none" w:sz="0" w:space="0" w:color="auto"/>
            <w:right w:val="none" w:sz="0" w:space="0" w:color="auto"/>
          </w:divBdr>
        </w:div>
        <w:div w:id="827094240">
          <w:marLeft w:val="480"/>
          <w:marRight w:val="0"/>
          <w:marTop w:val="0"/>
          <w:marBottom w:val="0"/>
          <w:divBdr>
            <w:top w:val="none" w:sz="0" w:space="0" w:color="auto"/>
            <w:left w:val="none" w:sz="0" w:space="0" w:color="auto"/>
            <w:bottom w:val="none" w:sz="0" w:space="0" w:color="auto"/>
            <w:right w:val="none" w:sz="0" w:space="0" w:color="auto"/>
          </w:divBdr>
        </w:div>
        <w:div w:id="1482120229">
          <w:marLeft w:val="480"/>
          <w:marRight w:val="0"/>
          <w:marTop w:val="0"/>
          <w:marBottom w:val="0"/>
          <w:divBdr>
            <w:top w:val="none" w:sz="0" w:space="0" w:color="auto"/>
            <w:left w:val="none" w:sz="0" w:space="0" w:color="auto"/>
            <w:bottom w:val="none" w:sz="0" w:space="0" w:color="auto"/>
            <w:right w:val="none" w:sz="0" w:space="0" w:color="auto"/>
          </w:divBdr>
        </w:div>
        <w:div w:id="561402845">
          <w:marLeft w:val="480"/>
          <w:marRight w:val="0"/>
          <w:marTop w:val="0"/>
          <w:marBottom w:val="0"/>
          <w:divBdr>
            <w:top w:val="none" w:sz="0" w:space="0" w:color="auto"/>
            <w:left w:val="none" w:sz="0" w:space="0" w:color="auto"/>
            <w:bottom w:val="none" w:sz="0" w:space="0" w:color="auto"/>
            <w:right w:val="none" w:sz="0" w:space="0" w:color="auto"/>
          </w:divBdr>
        </w:div>
        <w:div w:id="2028942857">
          <w:marLeft w:val="480"/>
          <w:marRight w:val="0"/>
          <w:marTop w:val="0"/>
          <w:marBottom w:val="0"/>
          <w:divBdr>
            <w:top w:val="none" w:sz="0" w:space="0" w:color="auto"/>
            <w:left w:val="none" w:sz="0" w:space="0" w:color="auto"/>
            <w:bottom w:val="none" w:sz="0" w:space="0" w:color="auto"/>
            <w:right w:val="none" w:sz="0" w:space="0" w:color="auto"/>
          </w:divBdr>
        </w:div>
        <w:div w:id="396587363">
          <w:marLeft w:val="480"/>
          <w:marRight w:val="0"/>
          <w:marTop w:val="0"/>
          <w:marBottom w:val="0"/>
          <w:divBdr>
            <w:top w:val="none" w:sz="0" w:space="0" w:color="auto"/>
            <w:left w:val="none" w:sz="0" w:space="0" w:color="auto"/>
            <w:bottom w:val="none" w:sz="0" w:space="0" w:color="auto"/>
            <w:right w:val="none" w:sz="0" w:space="0" w:color="auto"/>
          </w:divBdr>
        </w:div>
        <w:div w:id="2048413755">
          <w:marLeft w:val="480"/>
          <w:marRight w:val="0"/>
          <w:marTop w:val="0"/>
          <w:marBottom w:val="0"/>
          <w:divBdr>
            <w:top w:val="none" w:sz="0" w:space="0" w:color="auto"/>
            <w:left w:val="none" w:sz="0" w:space="0" w:color="auto"/>
            <w:bottom w:val="none" w:sz="0" w:space="0" w:color="auto"/>
            <w:right w:val="none" w:sz="0" w:space="0" w:color="auto"/>
          </w:divBdr>
        </w:div>
        <w:div w:id="2132741425">
          <w:marLeft w:val="480"/>
          <w:marRight w:val="0"/>
          <w:marTop w:val="0"/>
          <w:marBottom w:val="0"/>
          <w:divBdr>
            <w:top w:val="none" w:sz="0" w:space="0" w:color="auto"/>
            <w:left w:val="none" w:sz="0" w:space="0" w:color="auto"/>
            <w:bottom w:val="none" w:sz="0" w:space="0" w:color="auto"/>
            <w:right w:val="none" w:sz="0" w:space="0" w:color="auto"/>
          </w:divBdr>
        </w:div>
        <w:div w:id="453015420">
          <w:marLeft w:val="480"/>
          <w:marRight w:val="0"/>
          <w:marTop w:val="0"/>
          <w:marBottom w:val="0"/>
          <w:divBdr>
            <w:top w:val="none" w:sz="0" w:space="0" w:color="auto"/>
            <w:left w:val="none" w:sz="0" w:space="0" w:color="auto"/>
            <w:bottom w:val="none" w:sz="0" w:space="0" w:color="auto"/>
            <w:right w:val="none" w:sz="0" w:space="0" w:color="auto"/>
          </w:divBdr>
        </w:div>
        <w:div w:id="2087798379">
          <w:marLeft w:val="480"/>
          <w:marRight w:val="0"/>
          <w:marTop w:val="0"/>
          <w:marBottom w:val="0"/>
          <w:divBdr>
            <w:top w:val="none" w:sz="0" w:space="0" w:color="auto"/>
            <w:left w:val="none" w:sz="0" w:space="0" w:color="auto"/>
            <w:bottom w:val="none" w:sz="0" w:space="0" w:color="auto"/>
            <w:right w:val="none" w:sz="0" w:space="0" w:color="auto"/>
          </w:divBdr>
        </w:div>
      </w:divsChild>
    </w:div>
    <w:div w:id="474570908">
      <w:bodyDiv w:val="1"/>
      <w:marLeft w:val="0"/>
      <w:marRight w:val="0"/>
      <w:marTop w:val="0"/>
      <w:marBottom w:val="0"/>
      <w:divBdr>
        <w:top w:val="none" w:sz="0" w:space="0" w:color="auto"/>
        <w:left w:val="none" w:sz="0" w:space="0" w:color="auto"/>
        <w:bottom w:val="none" w:sz="0" w:space="0" w:color="auto"/>
        <w:right w:val="none" w:sz="0" w:space="0" w:color="auto"/>
      </w:divBdr>
    </w:div>
    <w:div w:id="474638131">
      <w:bodyDiv w:val="1"/>
      <w:marLeft w:val="0"/>
      <w:marRight w:val="0"/>
      <w:marTop w:val="0"/>
      <w:marBottom w:val="0"/>
      <w:divBdr>
        <w:top w:val="none" w:sz="0" w:space="0" w:color="auto"/>
        <w:left w:val="none" w:sz="0" w:space="0" w:color="auto"/>
        <w:bottom w:val="none" w:sz="0" w:space="0" w:color="auto"/>
        <w:right w:val="none" w:sz="0" w:space="0" w:color="auto"/>
      </w:divBdr>
    </w:div>
    <w:div w:id="474681913">
      <w:bodyDiv w:val="1"/>
      <w:marLeft w:val="0"/>
      <w:marRight w:val="0"/>
      <w:marTop w:val="0"/>
      <w:marBottom w:val="0"/>
      <w:divBdr>
        <w:top w:val="none" w:sz="0" w:space="0" w:color="auto"/>
        <w:left w:val="none" w:sz="0" w:space="0" w:color="auto"/>
        <w:bottom w:val="none" w:sz="0" w:space="0" w:color="auto"/>
        <w:right w:val="none" w:sz="0" w:space="0" w:color="auto"/>
      </w:divBdr>
    </w:div>
    <w:div w:id="474686157">
      <w:bodyDiv w:val="1"/>
      <w:marLeft w:val="0"/>
      <w:marRight w:val="0"/>
      <w:marTop w:val="0"/>
      <w:marBottom w:val="0"/>
      <w:divBdr>
        <w:top w:val="none" w:sz="0" w:space="0" w:color="auto"/>
        <w:left w:val="none" w:sz="0" w:space="0" w:color="auto"/>
        <w:bottom w:val="none" w:sz="0" w:space="0" w:color="auto"/>
        <w:right w:val="none" w:sz="0" w:space="0" w:color="auto"/>
      </w:divBdr>
    </w:div>
    <w:div w:id="474880828">
      <w:bodyDiv w:val="1"/>
      <w:marLeft w:val="0"/>
      <w:marRight w:val="0"/>
      <w:marTop w:val="0"/>
      <w:marBottom w:val="0"/>
      <w:divBdr>
        <w:top w:val="none" w:sz="0" w:space="0" w:color="auto"/>
        <w:left w:val="none" w:sz="0" w:space="0" w:color="auto"/>
        <w:bottom w:val="none" w:sz="0" w:space="0" w:color="auto"/>
        <w:right w:val="none" w:sz="0" w:space="0" w:color="auto"/>
      </w:divBdr>
    </w:div>
    <w:div w:id="475028511">
      <w:bodyDiv w:val="1"/>
      <w:marLeft w:val="0"/>
      <w:marRight w:val="0"/>
      <w:marTop w:val="0"/>
      <w:marBottom w:val="0"/>
      <w:divBdr>
        <w:top w:val="none" w:sz="0" w:space="0" w:color="auto"/>
        <w:left w:val="none" w:sz="0" w:space="0" w:color="auto"/>
        <w:bottom w:val="none" w:sz="0" w:space="0" w:color="auto"/>
        <w:right w:val="none" w:sz="0" w:space="0" w:color="auto"/>
      </w:divBdr>
    </w:div>
    <w:div w:id="475611322">
      <w:bodyDiv w:val="1"/>
      <w:marLeft w:val="0"/>
      <w:marRight w:val="0"/>
      <w:marTop w:val="0"/>
      <w:marBottom w:val="0"/>
      <w:divBdr>
        <w:top w:val="none" w:sz="0" w:space="0" w:color="auto"/>
        <w:left w:val="none" w:sz="0" w:space="0" w:color="auto"/>
        <w:bottom w:val="none" w:sz="0" w:space="0" w:color="auto"/>
        <w:right w:val="none" w:sz="0" w:space="0" w:color="auto"/>
      </w:divBdr>
      <w:divsChild>
        <w:div w:id="1111437701">
          <w:marLeft w:val="480"/>
          <w:marRight w:val="0"/>
          <w:marTop w:val="0"/>
          <w:marBottom w:val="0"/>
          <w:divBdr>
            <w:top w:val="none" w:sz="0" w:space="0" w:color="auto"/>
            <w:left w:val="none" w:sz="0" w:space="0" w:color="auto"/>
            <w:bottom w:val="none" w:sz="0" w:space="0" w:color="auto"/>
            <w:right w:val="none" w:sz="0" w:space="0" w:color="auto"/>
          </w:divBdr>
        </w:div>
        <w:div w:id="711076128">
          <w:marLeft w:val="480"/>
          <w:marRight w:val="0"/>
          <w:marTop w:val="0"/>
          <w:marBottom w:val="0"/>
          <w:divBdr>
            <w:top w:val="none" w:sz="0" w:space="0" w:color="auto"/>
            <w:left w:val="none" w:sz="0" w:space="0" w:color="auto"/>
            <w:bottom w:val="none" w:sz="0" w:space="0" w:color="auto"/>
            <w:right w:val="none" w:sz="0" w:space="0" w:color="auto"/>
          </w:divBdr>
        </w:div>
        <w:div w:id="804470124">
          <w:marLeft w:val="480"/>
          <w:marRight w:val="0"/>
          <w:marTop w:val="0"/>
          <w:marBottom w:val="0"/>
          <w:divBdr>
            <w:top w:val="none" w:sz="0" w:space="0" w:color="auto"/>
            <w:left w:val="none" w:sz="0" w:space="0" w:color="auto"/>
            <w:bottom w:val="none" w:sz="0" w:space="0" w:color="auto"/>
            <w:right w:val="none" w:sz="0" w:space="0" w:color="auto"/>
          </w:divBdr>
        </w:div>
        <w:div w:id="916285407">
          <w:marLeft w:val="480"/>
          <w:marRight w:val="0"/>
          <w:marTop w:val="0"/>
          <w:marBottom w:val="0"/>
          <w:divBdr>
            <w:top w:val="none" w:sz="0" w:space="0" w:color="auto"/>
            <w:left w:val="none" w:sz="0" w:space="0" w:color="auto"/>
            <w:bottom w:val="none" w:sz="0" w:space="0" w:color="auto"/>
            <w:right w:val="none" w:sz="0" w:space="0" w:color="auto"/>
          </w:divBdr>
        </w:div>
        <w:div w:id="1774200484">
          <w:marLeft w:val="480"/>
          <w:marRight w:val="0"/>
          <w:marTop w:val="0"/>
          <w:marBottom w:val="0"/>
          <w:divBdr>
            <w:top w:val="none" w:sz="0" w:space="0" w:color="auto"/>
            <w:left w:val="none" w:sz="0" w:space="0" w:color="auto"/>
            <w:bottom w:val="none" w:sz="0" w:space="0" w:color="auto"/>
            <w:right w:val="none" w:sz="0" w:space="0" w:color="auto"/>
          </w:divBdr>
        </w:div>
        <w:div w:id="1031876677">
          <w:marLeft w:val="480"/>
          <w:marRight w:val="0"/>
          <w:marTop w:val="0"/>
          <w:marBottom w:val="0"/>
          <w:divBdr>
            <w:top w:val="none" w:sz="0" w:space="0" w:color="auto"/>
            <w:left w:val="none" w:sz="0" w:space="0" w:color="auto"/>
            <w:bottom w:val="none" w:sz="0" w:space="0" w:color="auto"/>
            <w:right w:val="none" w:sz="0" w:space="0" w:color="auto"/>
          </w:divBdr>
        </w:div>
        <w:div w:id="851988385">
          <w:marLeft w:val="480"/>
          <w:marRight w:val="0"/>
          <w:marTop w:val="0"/>
          <w:marBottom w:val="0"/>
          <w:divBdr>
            <w:top w:val="none" w:sz="0" w:space="0" w:color="auto"/>
            <w:left w:val="none" w:sz="0" w:space="0" w:color="auto"/>
            <w:bottom w:val="none" w:sz="0" w:space="0" w:color="auto"/>
            <w:right w:val="none" w:sz="0" w:space="0" w:color="auto"/>
          </w:divBdr>
        </w:div>
        <w:div w:id="1053503509">
          <w:marLeft w:val="480"/>
          <w:marRight w:val="0"/>
          <w:marTop w:val="0"/>
          <w:marBottom w:val="0"/>
          <w:divBdr>
            <w:top w:val="none" w:sz="0" w:space="0" w:color="auto"/>
            <w:left w:val="none" w:sz="0" w:space="0" w:color="auto"/>
            <w:bottom w:val="none" w:sz="0" w:space="0" w:color="auto"/>
            <w:right w:val="none" w:sz="0" w:space="0" w:color="auto"/>
          </w:divBdr>
        </w:div>
        <w:div w:id="500781061">
          <w:marLeft w:val="480"/>
          <w:marRight w:val="0"/>
          <w:marTop w:val="0"/>
          <w:marBottom w:val="0"/>
          <w:divBdr>
            <w:top w:val="none" w:sz="0" w:space="0" w:color="auto"/>
            <w:left w:val="none" w:sz="0" w:space="0" w:color="auto"/>
            <w:bottom w:val="none" w:sz="0" w:space="0" w:color="auto"/>
            <w:right w:val="none" w:sz="0" w:space="0" w:color="auto"/>
          </w:divBdr>
        </w:div>
        <w:div w:id="376710755">
          <w:marLeft w:val="480"/>
          <w:marRight w:val="0"/>
          <w:marTop w:val="0"/>
          <w:marBottom w:val="0"/>
          <w:divBdr>
            <w:top w:val="none" w:sz="0" w:space="0" w:color="auto"/>
            <w:left w:val="none" w:sz="0" w:space="0" w:color="auto"/>
            <w:bottom w:val="none" w:sz="0" w:space="0" w:color="auto"/>
            <w:right w:val="none" w:sz="0" w:space="0" w:color="auto"/>
          </w:divBdr>
        </w:div>
        <w:div w:id="1925916926">
          <w:marLeft w:val="480"/>
          <w:marRight w:val="0"/>
          <w:marTop w:val="0"/>
          <w:marBottom w:val="0"/>
          <w:divBdr>
            <w:top w:val="none" w:sz="0" w:space="0" w:color="auto"/>
            <w:left w:val="none" w:sz="0" w:space="0" w:color="auto"/>
            <w:bottom w:val="none" w:sz="0" w:space="0" w:color="auto"/>
            <w:right w:val="none" w:sz="0" w:space="0" w:color="auto"/>
          </w:divBdr>
        </w:div>
        <w:div w:id="494029047">
          <w:marLeft w:val="480"/>
          <w:marRight w:val="0"/>
          <w:marTop w:val="0"/>
          <w:marBottom w:val="0"/>
          <w:divBdr>
            <w:top w:val="none" w:sz="0" w:space="0" w:color="auto"/>
            <w:left w:val="none" w:sz="0" w:space="0" w:color="auto"/>
            <w:bottom w:val="none" w:sz="0" w:space="0" w:color="auto"/>
            <w:right w:val="none" w:sz="0" w:space="0" w:color="auto"/>
          </w:divBdr>
        </w:div>
        <w:div w:id="275989837">
          <w:marLeft w:val="480"/>
          <w:marRight w:val="0"/>
          <w:marTop w:val="0"/>
          <w:marBottom w:val="0"/>
          <w:divBdr>
            <w:top w:val="none" w:sz="0" w:space="0" w:color="auto"/>
            <w:left w:val="none" w:sz="0" w:space="0" w:color="auto"/>
            <w:bottom w:val="none" w:sz="0" w:space="0" w:color="auto"/>
            <w:right w:val="none" w:sz="0" w:space="0" w:color="auto"/>
          </w:divBdr>
        </w:div>
        <w:div w:id="143813260">
          <w:marLeft w:val="480"/>
          <w:marRight w:val="0"/>
          <w:marTop w:val="0"/>
          <w:marBottom w:val="0"/>
          <w:divBdr>
            <w:top w:val="none" w:sz="0" w:space="0" w:color="auto"/>
            <w:left w:val="none" w:sz="0" w:space="0" w:color="auto"/>
            <w:bottom w:val="none" w:sz="0" w:space="0" w:color="auto"/>
            <w:right w:val="none" w:sz="0" w:space="0" w:color="auto"/>
          </w:divBdr>
        </w:div>
        <w:div w:id="1355573800">
          <w:marLeft w:val="480"/>
          <w:marRight w:val="0"/>
          <w:marTop w:val="0"/>
          <w:marBottom w:val="0"/>
          <w:divBdr>
            <w:top w:val="none" w:sz="0" w:space="0" w:color="auto"/>
            <w:left w:val="none" w:sz="0" w:space="0" w:color="auto"/>
            <w:bottom w:val="none" w:sz="0" w:space="0" w:color="auto"/>
            <w:right w:val="none" w:sz="0" w:space="0" w:color="auto"/>
          </w:divBdr>
        </w:div>
        <w:div w:id="712002702">
          <w:marLeft w:val="480"/>
          <w:marRight w:val="0"/>
          <w:marTop w:val="0"/>
          <w:marBottom w:val="0"/>
          <w:divBdr>
            <w:top w:val="none" w:sz="0" w:space="0" w:color="auto"/>
            <w:left w:val="none" w:sz="0" w:space="0" w:color="auto"/>
            <w:bottom w:val="none" w:sz="0" w:space="0" w:color="auto"/>
            <w:right w:val="none" w:sz="0" w:space="0" w:color="auto"/>
          </w:divBdr>
        </w:div>
        <w:div w:id="1695767685">
          <w:marLeft w:val="480"/>
          <w:marRight w:val="0"/>
          <w:marTop w:val="0"/>
          <w:marBottom w:val="0"/>
          <w:divBdr>
            <w:top w:val="none" w:sz="0" w:space="0" w:color="auto"/>
            <w:left w:val="none" w:sz="0" w:space="0" w:color="auto"/>
            <w:bottom w:val="none" w:sz="0" w:space="0" w:color="auto"/>
            <w:right w:val="none" w:sz="0" w:space="0" w:color="auto"/>
          </w:divBdr>
        </w:div>
        <w:div w:id="1415784934">
          <w:marLeft w:val="480"/>
          <w:marRight w:val="0"/>
          <w:marTop w:val="0"/>
          <w:marBottom w:val="0"/>
          <w:divBdr>
            <w:top w:val="none" w:sz="0" w:space="0" w:color="auto"/>
            <w:left w:val="none" w:sz="0" w:space="0" w:color="auto"/>
            <w:bottom w:val="none" w:sz="0" w:space="0" w:color="auto"/>
            <w:right w:val="none" w:sz="0" w:space="0" w:color="auto"/>
          </w:divBdr>
        </w:div>
        <w:div w:id="1443455859">
          <w:marLeft w:val="480"/>
          <w:marRight w:val="0"/>
          <w:marTop w:val="0"/>
          <w:marBottom w:val="0"/>
          <w:divBdr>
            <w:top w:val="none" w:sz="0" w:space="0" w:color="auto"/>
            <w:left w:val="none" w:sz="0" w:space="0" w:color="auto"/>
            <w:bottom w:val="none" w:sz="0" w:space="0" w:color="auto"/>
            <w:right w:val="none" w:sz="0" w:space="0" w:color="auto"/>
          </w:divBdr>
        </w:div>
        <w:div w:id="65349566">
          <w:marLeft w:val="480"/>
          <w:marRight w:val="0"/>
          <w:marTop w:val="0"/>
          <w:marBottom w:val="0"/>
          <w:divBdr>
            <w:top w:val="none" w:sz="0" w:space="0" w:color="auto"/>
            <w:left w:val="none" w:sz="0" w:space="0" w:color="auto"/>
            <w:bottom w:val="none" w:sz="0" w:space="0" w:color="auto"/>
            <w:right w:val="none" w:sz="0" w:space="0" w:color="auto"/>
          </w:divBdr>
        </w:div>
        <w:div w:id="1386290900">
          <w:marLeft w:val="480"/>
          <w:marRight w:val="0"/>
          <w:marTop w:val="0"/>
          <w:marBottom w:val="0"/>
          <w:divBdr>
            <w:top w:val="none" w:sz="0" w:space="0" w:color="auto"/>
            <w:left w:val="none" w:sz="0" w:space="0" w:color="auto"/>
            <w:bottom w:val="none" w:sz="0" w:space="0" w:color="auto"/>
            <w:right w:val="none" w:sz="0" w:space="0" w:color="auto"/>
          </w:divBdr>
        </w:div>
        <w:div w:id="38016328">
          <w:marLeft w:val="480"/>
          <w:marRight w:val="0"/>
          <w:marTop w:val="0"/>
          <w:marBottom w:val="0"/>
          <w:divBdr>
            <w:top w:val="none" w:sz="0" w:space="0" w:color="auto"/>
            <w:left w:val="none" w:sz="0" w:space="0" w:color="auto"/>
            <w:bottom w:val="none" w:sz="0" w:space="0" w:color="auto"/>
            <w:right w:val="none" w:sz="0" w:space="0" w:color="auto"/>
          </w:divBdr>
        </w:div>
        <w:div w:id="1528908867">
          <w:marLeft w:val="480"/>
          <w:marRight w:val="0"/>
          <w:marTop w:val="0"/>
          <w:marBottom w:val="0"/>
          <w:divBdr>
            <w:top w:val="none" w:sz="0" w:space="0" w:color="auto"/>
            <w:left w:val="none" w:sz="0" w:space="0" w:color="auto"/>
            <w:bottom w:val="none" w:sz="0" w:space="0" w:color="auto"/>
            <w:right w:val="none" w:sz="0" w:space="0" w:color="auto"/>
          </w:divBdr>
        </w:div>
        <w:div w:id="1900438773">
          <w:marLeft w:val="480"/>
          <w:marRight w:val="0"/>
          <w:marTop w:val="0"/>
          <w:marBottom w:val="0"/>
          <w:divBdr>
            <w:top w:val="none" w:sz="0" w:space="0" w:color="auto"/>
            <w:left w:val="none" w:sz="0" w:space="0" w:color="auto"/>
            <w:bottom w:val="none" w:sz="0" w:space="0" w:color="auto"/>
            <w:right w:val="none" w:sz="0" w:space="0" w:color="auto"/>
          </w:divBdr>
        </w:div>
        <w:div w:id="486018796">
          <w:marLeft w:val="480"/>
          <w:marRight w:val="0"/>
          <w:marTop w:val="0"/>
          <w:marBottom w:val="0"/>
          <w:divBdr>
            <w:top w:val="none" w:sz="0" w:space="0" w:color="auto"/>
            <w:left w:val="none" w:sz="0" w:space="0" w:color="auto"/>
            <w:bottom w:val="none" w:sz="0" w:space="0" w:color="auto"/>
            <w:right w:val="none" w:sz="0" w:space="0" w:color="auto"/>
          </w:divBdr>
        </w:div>
        <w:div w:id="1393969660">
          <w:marLeft w:val="480"/>
          <w:marRight w:val="0"/>
          <w:marTop w:val="0"/>
          <w:marBottom w:val="0"/>
          <w:divBdr>
            <w:top w:val="none" w:sz="0" w:space="0" w:color="auto"/>
            <w:left w:val="none" w:sz="0" w:space="0" w:color="auto"/>
            <w:bottom w:val="none" w:sz="0" w:space="0" w:color="auto"/>
            <w:right w:val="none" w:sz="0" w:space="0" w:color="auto"/>
          </w:divBdr>
        </w:div>
        <w:div w:id="959916458">
          <w:marLeft w:val="480"/>
          <w:marRight w:val="0"/>
          <w:marTop w:val="0"/>
          <w:marBottom w:val="0"/>
          <w:divBdr>
            <w:top w:val="none" w:sz="0" w:space="0" w:color="auto"/>
            <w:left w:val="none" w:sz="0" w:space="0" w:color="auto"/>
            <w:bottom w:val="none" w:sz="0" w:space="0" w:color="auto"/>
            <w:right w:val="none" w:sz="0" w:space="0" w:color="auto"/>
          </w:divBdr>
        </w:div>
        <w:div w:id="2019381630">
          <w:marLeft w:val="480"/>
          <w:marRight w:val="0"/>
          <w:marTop w:val="0"/>
          <w:marBottom w:val="0"/>
          <w:divBdr>
            <w:top w:val="none" w:sz="0" w:space="0" w:color="auto"/>
            <w:left w:val="none" w:sz="0" w:space="0" w:color="auto"/>
            <w:bottom w:val="none" w:sz="0" w:space="0" w:color="auto"/>
            <w:right w:val="none" w:sz="0" w:space="0" w:color="auto"/>
          </w:divBdr>
        </w:div>
        <w:div w:id="261111915">
          <w:marLeft w:val="480"/>
          <w:marRight w:val="0"/>
          <w:marTop w:val="0"/>
          <w:marBottom w:val="0"/>
          <w:divBdr>
            <w:top w:val="none" w:sz="0" w:space="0" w:color="auto"/>
            <w:left w:val="none" w:sz="0" w:space="0" w:color="auto"/>
            <w:bottom w:val="none" w:sz="0" w:space="0" w:color="auto"/>
            <w:right w:val="none" w:sz="0" w:space="0" w:color="auto"/>
          </w:divBdr>
        </w:div>
        <w:div w:id="1428235016">
          <w:marLeft w:val="480"/>
          <w:marRight w:val="0"/>
          <w:marTop w:val="0"/>
          <w:marBottom w:val="0"/>
          <w:divBdr>
            <w:top w:val="none" w:sz="0" w:space="0" w:color="auto"/>
            <w:left w:val="none" w:sz="0" w:space="0" w:color="auto"/>
            <w:bottom w:val="none" w:sz="0" w:space="0" w:color="auto"/>
            <w:right w:val="none" w:sz="0" w:space="0" w:color="auto"/>
          </w:divBdr>
        </w:div>
        <w:div w:id="1015812642">
          <w:marLeft w:val="480"/>
          <w:marRight w:val="0"/>
          <w:marTop w:val="0"/>
          <w:marBottom w:val="0"/>
          <w:divBdr>
            <w:top w:val="none" w:sz="0" w:space="0" w:color="auto"/>
            <w:left w:val="none" w:sz="0" w:space="0" w:color="auto"/>
            <w:bottom w:val="none" w:sz="0" w:space="0" w:color="auto"/>
            <w:right w:val="none" w:sz="0" w:space="0" w:color="auto"/>
          </w:divBdr>
        </w:div>
        <w:div w:id="664935927">
          <w:marLeft w:val="480"/>
          <w:marRight w:val="0"/>
          <w:marTop w:val="0"/>
          <w:marBottom w:val="0"/>
          <w:divBdr>
            <w:top w:val="none" w:sz="0" w:space="0" w:color="auto"/>
            <w:left w:val="none" w:sz="0" w:space="0" w:color="auto"/>
            <w:bottom w:val="none" w:sz="0" w:space="0" w:color="auto"/>
            <w:right w:val="none" w:sz="0" w:space="0" w:color="auto"/>
          </w:divBdr>
        </w:div>
        <w:div w:id="1437402759">
          <w:marLeft w:val="480"/>
          <w:marRight w:val="0"/>
          <w:marTop w:val="0"/>
          <w:marBottom w:val="0"/>
          <w:divBdr>
            <w:top w:val="none" w:sz="0" w:space="0" w:color="auto"/>
            <w:left w:val="none" w:sz="0" w:space="0" w:color="auto"/>
            <w:bottom w:val="none" w:sz="0" w:space="0" w:color="auto"/>
            <w:right w:val="none" w:sz="0" w:space="0" w:color="auto"/>
          </w:divBdr>
        </w:div>
        <w:div w:id="282343129">
          <w:marLeft w:val="480"/>
          <w:marRight w:val="0"/>
          <w:marTop w:val="0"/>
          <w:marBottom w:val="0"/>
          <w:divBdr>
            <w:top w:val="none" w:sz="0" w:space="0" w:color="auto"/>
            <w:left w:val="none" w:sz="0" w:space="0" w:color="auto"/>
            <w:bottom w:val="none" w:sz="0" w:space="0" w:color="auto"/>
            <w:right w:val="none" w:sz="0" w:space="0" w:color="auto"/>
          </w:divBdr>
        </w:div>
        <w:div w:id="1970086394">
          <w:marLeft w:val="480"/>
          <w:marRight w:val="0"/>
          <w:marTop w:val="0"/>
          <w:marBottom w:val="0"/>
          <w:divBdr>
            <w:top w:val="none" w:sz="0" w:space="0" w:color="auto"/>
            <w:left w:val="none" w:sz="0" w:space="0" w:color="auto"/>
            <w:bottom w:val="none" w:sz="0" w:space="0" w:color="auto"/>
            <w:right w:val="none" w:sz="0" w:space="0" w:color="auto"/>
          </w:divBdr>
        </w:div>
        <w:div w:id="714083252">
          <w:marLeft w:val="480"/>
          <w:marRight w:val="0"/>
          <w:marTop w:val="0"/>
          <w:marBottom w:val="0"/>
          <w:divBdr>
            <w:top w:val="none" w:sz="0" w:space="0" w:color="auto"/>
            <w:left w:val="none" w:sz="0" w:space="0" w:color="auto"/>
            <w:bottom w:val="none" w:sz="0" w:space="0" w:color="auto"/>
            <w:right w:val="none" w:sz="0" w:space="0" w:color="auto"/>
          </w:divBdr>
        </w:div>
        <w:div w:id="1427338541">
          <w:marLeft w:val="480"/>
          <w:marRight w:val="0"/>
          <w:marTop w:val="0"/>
          <w:marBottom w:val="0"/>
          <w:divBdr>
            <w:top w:val="none" w:sz="0" w:space="0" w:color="auto"/>
            <w:left w:val="none" w:sz="0" w:space="0" w:color="auto"/>
            <w:bottom w:val="none" w:sz="0" w:space="0" w:color="auto"/>
            <w:right w:val="none" w:sz="0" w:space="0" w:color="auto"/>
          </w:divBdr>
        </w:div>
        <w:div w:id="1096369390">
          <w:marLeft w:val="480"/>
          <w:marRight w:val="0"/>
          <w:marTop w:val="0"/>
          <w:marBottom w:val="0"/>
          <w:divBdr>
            <w:top w:val="none" w:sz="0" w:space="0" w:color="auto"/>
            <w:left w:val="none" w:sz="0" w:space="0" w:color="auto"/>
            <w:bottom w:val="none" w:sz="0" w:space="0" w:color="auto"/>
            <w:right w:val="none" w:sz="0" w:space="0" w:color="auto"/>
          </w:divBdr>
        </w:div>
        <w:div w:id="1324118700">
          <w:marLeft w:val="480"/>
          <w:marRight w:val="0"/>
          <w:marTop w:val="0"/>
          <w:marBottom w:val="0"/>
          <w:divBdr>
            <w:top w:val="none" w:sz="0" w:space="0" w:color="auto"/>
            <w:left w:val="none" w:sz="0" w:space="0" w:color="auto"/>
            <w:bottom w:val="none" w:sz="0" w:space="0" w:color="auto"/>
            <w:right w:val="none" w:sz="0" w:space="0" w:color="auto"/>
          </w:divBdr>
        </w:div>
        <w:div w:id="1443501100">
          <w:marLeft w:val="480"/>
          <w:marRight w:val="0"/>
          <w:marTop w:val="0"/>
          <w:marBottom w:val="0"/>
          <w:divBdr>
            <w:top w:val="none" w:sz="0" w:space="0" w:color="auto"/>
            <w:left w:val="none" w:sz="0" w:space="0" w:color="auto"/>
            <w:bottom w:val="none" w:sz="0" w:space="0" w:color="auto"/>
            <w:right w:val="none" w:sz="0" w:space="0" w:color="auto"/>
          </w:divBdr>
        </w:div>
        <w:div w:id="86704562">
          <w:marLeft w:val="480"/>
          <w:marRight w:val="0"/>
          <w:marTop w:val="0"/>
          <w:marBottom w:val="0"/>
          <w:divBdr>
            <w:top w:val="none" w:sz="0" w:space="0" w:color="auto"/>
            <w:left w:val="none" w:sz="0" w:space="0" w:color="auto"/>
            <w:bottom w:val="none" w:sz="0" w:space="0" w:color="auto"/>
            <w:right w:val="none" w:sz="0" w:space="0" w:color="auto"/>
          </w:divBdr>
        </w:div>
        <w:div w:id="1180510775">
          <w:marLeft w:val="480"/>
          <w:marRight w:val="0"/>
          <w:marTop w:val="0"/>
          <w:marBottom w:val="0"/>
          <w:divBdr>
            <w:top w:val="none" w:sz="0" w:space="0" w:color="auto"/>
            <w:left w:val="none" w:sz="0" w:space="0" w:color="auto"/>
            <w:bottom w:val="none" w:sz="0" w:space="0" w:color="auto"/>
            <w:right w:val="none" w:sz="0" w:space="0" w:color="auto"/>
          </w:divBdr>
        </w:div>
        <w:div w:id="788822261">
          <w:marLeft w:val="480"/>
          <w:marRight w:val="0"/>
          <w:marTop w:val="0"/>
          <w:marBottom w:val="0"/>
          <w:divBdr>
            <w:top w:val="none" w:sz="0" w:space="0" w:color="auto"/>
            <w:left w:val="none" w:sz="0" w:space="0" w:color="auto"/>
            <w:bottom w:val="none" w:sz="0" w:space="0" w:color="auto"/>
            <w:right w:val="none" w:sz="0" w:space="0" w:color="auto"/>
          </w:divBdr>
        </w:div>
      </w:divsChild>
    </w:div>
    <w:div w:id="476073652">
      <w:bodyDiv w:val="1"/>
      <w:marLeft w:val="0"/>
      <w:marRight w:val="0"/>
      <w:marTop w:val="0"/>
      <w:marBottom w:val="0"/>
      <w:divBdr>
        <w:top w:val="none" w:sz="0" w:space="0" w:color="auto"/>
        <w:left w:val="none" w:sz="0" w:space="0" w:color="auto"/>
        <w:bottom w:val="none" w:sz="0" w:space="0" w:color="auto"/>
        <w:right w:val="none" w:sz="0" w:space="0" w:color="auto"/>
      </w:divBdr>
    </w:div>
    <w:div w:id="476141775">
      <w:bodyDiv w:val="1"/>
      <w:marLeft w:val="0"/>
      <w:marRight w:val="0"/>
      <w:marTop w:val="0"/>
      <w:marBottom w:val="0"/>
      <w:divBdr>
        <w:top w:val="none" w:sz="0" w:space="0" w:color="auto"/>
        <w:left w:val="none" w:sz="0" w:space="0" w:color="auto"/>
        <w:bottom w:val="none" w:sz="0" w:space="0" w:color="auto"/>
        <w:right w:val="none" w:sz="0" w:space="0" w:color="auto"/>
      </w:divBdr>
    </w:div>
    <w:div w:id="477453216">
      <w:bodyDiv w:val="1"/>
      <w:marLeft w:val="0"/>
      <w:marRight w:val="0"/>
      <w:marTop w:val="0"/>
      <w:marBottom w:val="0"/>
      <w:divBdr>
        <w:top w:val="none" w:sz="0" w:space="0" w:color="auto"/>
        <w:left w:val="none" w:sz="0" w:space="0" w:color="auto"/>
        <w:bottom w:val="none" w:sz="0" w:space="0" w:color="auto"/>
        <w:right w:val="none" w:sz="0" w:space="0" w:color="auto"/>
      </w:divBdr>
    </w:div>
    <w:div w:id="477648556">
      <w:bodyDiv w:val="1"/>
      <w:marLeft w:val="0"/>
      <w:marRight w:val="0"/>
      <w:marTop w:val="0"/>
      <w:marBottom w:val="0"/>
      <w:divBdr>
        <w:top w:val="none" w:sz="0" w:space="0" w:color="auto"/>
        <w:left w:val="none" w:sz="0" w:space="0" w:color="auto"/>
        <w:bottom w:val="none" w:sz="0" w:space="0" w:color="auto"/>
        <w:right w:val="none" w:sz="0" w:space="0" w:color="auto"/>
      </w:divBdr>
    </w:div>
    <w:div w:id="477771097">
      <w:bodyDiv w:val="1"/>
      <w:marLeft w:val="0"/>
      <w:marRight w:val="0"/>
      <w:marTop w:val="0"/>
      <w:marBottom w:val="0"/>
      <w:divBdr>
        <w:top w:val="none" w:sz="0" w:space="0" w:color="auto"/>
        <w:left w:val="none" w:sz="0" w:space="0" w:color="auto"/>
        <w:bottom w:val="none" w:sz="0" w:space="0" w:color="auto"/>
        <w:right w:val="none" w:sz="0" w:space="0" w:color="auto"/>
      </w:divBdr>
    </w:div>
    <w:div w:id="478107816">
      <w:bodyDiv w:val="1"/>
      <w:marLeft w:val="0"/>
      <w:marRight w:val="0"/>
      <w:marTop w:val="0"/>
      <w:marBottom w:val="0"/>
      <w:divBdr>
        <w:top w:val="none" w:sz="0" w:space="0" w:color="auto"/>
        <w:left w:val="none" w:sz="0" w:space="0" w:color="auto"/>
        <w:bottom w:val="none" w:sz="0" w:space="0" w:color="auto"/>
        <w:right w:val="none" w:sz="0" w:space="0" w:color="auto"/>
      </w:divBdr>
    </w:div>
    <w:div w:id="478233718">
      <w:bodyDiv w:val="1"/>
      <w:marLeft w:val="0"/>
      <w:marRight w:val="0"/>
      <w:marTop w:val="0"/>
      <w:marBottom w:val="0"/>
      <w:divBdr>
        <w:top w:val="none" w:sz="0" w:space="0" w:color="auto"/>
        <w:left w:val="none" w:sz="0" w:space="0" w:color="auto"/>
        <w:bottom w:val="none" w:sz="0" w:space="0" w:color="auto"/>
        <w:right w:val="none" w:sz="0" w:space="0" w:color="auto"/>
      </w:divBdr>
    </w:div>
    <w:div w:id="478574340">
      <w:bodyDiv w:val="1"/>
      <w:marLeft w:val="0"/>
      <w:marRight w:val="0"/>
      <w:marTop w:val="0"/>
      <w:marBottom w:val="0"/>
      <w:divBdr>
        <w:top w:val="none" w:sz="0" w:space="0" w:color="auto"/>
        <w:left w:val="none" w:sz="0" w:space="0" w:color="auto"/>
        <w:bottom w:val="none" w:sz="0" w:space="0" w:color="auto"/>
        <w:right w:val="none" w:sz="0" w:space="0" w:color="auto"/>
      </w:divBdr>
    </w:div>
    <w:div w:id="478811741">
      <w:bodyDiv w:val="1"/>
      <w:marLeft w:val="0"/>
      <w:marRight w:val="0"/>
      <w:marTop w:val="0"/>
      <w:marBottom w:val="0"/>
      <w:divBdr>
        <w:top w:val="none" w:sz="0" w:space="0" w:color="auto"/>
        <w:left w:val="none" w:sz="0" w:space="0" w:color="auto"/>
        <w:bottom w:val="none" w:sz="0" w:space="0" w:color="auto"/>
        <w:right w:val="none" w:sz="0" w:space="0" w:color="auto"/>
      </w:divBdr>
    </w:div>
    <w:div w:id="478882436">
      <w:bodyDiv w:val="1"/>
      <w:marLeft w:val="0"/>
      <w:marRight w:val="0"/>
      <w:marTop w:val="0"/>
      <w:marBottom w:val="0"/>
      <w:divBdr>
        <w:top w:val="none" w:sz="0" w:space="0" w:color="auto"/>
        <w:left w:val="none" w:sz="0" w:space="0" w:color="auto"/>
        <w:bottom w:val="none" w:sz="0" w:space="0" w:color="auto"/>
        <w:right w:val="none" w:sz="0" w:space="0" w:color="auto"/>
      </w:divBdr>
    </w:div>
    <w:div w:id="479149832">
      <w:bodyDiv w:val="1"/>
      <w:marLeft w:val="0"/>
      <w:marRight w:val="0"/>
      <w:marTop w:val="0"/>
      <w:marBottom w:val="0"/>
      <w:divBdr>
        <w:top w:val="none" w:sz="0" w:space="0" w:color="auto"/>
        <w:left w:val="none" w:sz="0" w:space="0" w:color="auto"/>
        <w:bottom w:val="none" w:sz="0" w:space="0" w:color="auto"/>
        <w:right w:val="none" w:sz="0" w:space="0" w:color="auto"/>
      </w:divBdr>
    </w:div>
    <w:div w:id="479616254">
      <w:bodyDiv w:val="1"/>
      <w:marLeft w:val="0"/>
      <w:marRight w:val="0"/>
      <w:marTop w:val="0"/>
      <w:marBottom w:val="0"/>
      <w:divBdr>
        <w:top w:val="none" w:sz="0" w:space="0" w:color="auto"/>
        <w:left w:val="none" w:sz="0" w:space="0" w:color="auto"/>
        <w:bottom w:val="none" w:sz="0" w:space="0" w:color="auto"/>
        <w:right w:val="none" w:sz="0" w:space="0" w:color="auto"/>
      </w:divBdr>
    </w:div>
    <w:div w:id="479660647">
      <w:bodyDiv w:val="1"/>
      <w:marLeft w:val="0"/>
      <w:marRight w:val="0"/>
      <w:marTop w:val="0"/>
      <w:marBottom w:val="0"/>
      <w:divBdr>
        <w:top w:val="none" w:sz="0" w:space="0" w:color="auto"/>
        <w:left w:val="none" w:sz="0" w:space="0" w:color="auto"/>
        <w:bottom w:val="none" w:sz="0" w:space="0" w:color="auto"/>
        <w:right w:val="none" w:sz="0" w:space="0" w:color="auto"/>
      </w:divBdr>
    </w:div>
    <w:div w:id="479928240">
      <w:bodyDiv w:val="1"/>
      <w:marLeft w:val="0"/>
      <w:marRight w:val="0"/>
      <w:marTop w:val="0"/>
      <w:marBottom w:val="0"/>
      <w:divBdr>
        <w:top w:val="none" w:sz="0" w:space="0" w:color="auto"/>
        <w:left w:val="none" w:sz="0" w:space="0" w:color="auto"/>
        <w:bottom w:val="none" w:sz="0" w:space="0" w:color="auto"/>
        <w:right w:val="none" w:sz="0" w:space="0" w:color="auto"/>
      </w:divBdr>
    </w:div>
    <w:div w:id="479929680">
      <w:bodyDiv w:val="1"/>
      <w:marLeft w:val="0"/>
      <w:marRight w:val="0"/>
      <w:marTop w:val="0"/>
      <w:marBottom w:val="0"/>
      <w:divBdr>
        <w:top w:val="none" w:sz="0" w:space="0" w:color="auto"/>
        <w:left w:val="none" w:sz="0" w:space="0" w:color="auto"/>
        <w:bottom w:val="none" w:sz="0" w:space="0" w:color="auto"/>
        <w:right w:val="none" w:sz="0" w:space="0" w:color="auto"/>
      </w:divBdr>
    </w:div>
    <w:div w:id="480314677">
      <w:bodyDiv w:val="1"/>
      <w:marLeft w:val="0"/>
      <w:marRight w:val="0"/>
      <w:marTop w:val="0"/>
      <w:marBottom w:val="0"/>
      <w:divBdr>
        <w:top w:val="none" w:sz="0" w:space="0" w:color="auto"/>
        <w:left w:val="none" w:sz="0" w:space="0" w:color="auto"/>
        <w:bottom w:val="none" w:sz="0" w:space="0" w:color="auto"/>
        <w:right w:val="none" w:sz="0" w:space="0" w:color="auto"/>
      </w:divBdr>
    </w:div>
    <w:div w:id="480392268">
      <w:bodyDiv w:val="1"/>
      <w:marLeft w:val="0"/>
      <w:marRight w:val="0"/>
      <w:marTop w:val="0"/>
      <w:marBottom w:val="0"/>
      <w:divBdr>
        <w:top w:val="none" w:sz="0" w:space="0" w:color="auto"/>
        <w:left w:val="none" w:sz="0" w:space="0" w:color="auto"/>
        <w:bottom w:val="none" w:sz="0" w:space="0" w:color="auto"/>
        <w:right w:val="none" w:sz="0" w:space="0" w:color="auto"/>
      </w:divBdr>
    </w:div>
    <w:div w:id="480586943">
      <w:bodyDiv w:val="1"/>
      <w:marLeft w:val="0"/>
      <w:marRight w:val="0"/>
      <w:marTop w:val="0"/>
      <w:marBottom w:val="0"/>
      <w:divBdr>
        <w:top w:val="none" w:sz="0" w:space="0" w:color="auto"/>
        <w:left w:val="none" w:sz="0" w:space="0" w:color="auto"/>
        <w:bottom w:val="none" w:sz="0" w:space="0" w:color="auto"/>
        <w:right w:val="none" w:sz="0" w:space="0" w:color="auto"/>
      </w:divBdr>
    </w:div>
    <w:div w:id="480659560">
      <w:bodyDiv w:val="1"/>
      <w:marLeft w:val="0"/>
      <w:marRight w:val="0"/>
      <w:marTop w:val="0"/>
      <w:marBottom w:val="0"/>
      <w:divBdr>
        <w:top w:val="none" w:sz="0" w:space="0" w:color="auto"/>
        <w:left w:val="none" w:sz="0" w:space="0" w:color="auto"/>
        <w:bottom w:val="none" w:sz="0" w:space="0" w:color="auto"/>
        <w:right w:val="none" w:sz="0" w:space="0" w:color="auto"/>
      </w:divBdr>
    </w:div>
    <w:div w:id="480922173">
      <w:bodyDiv w:val="1"/>
      <w:marLeft w:val="0"/>
      <w:marRight w:val="0"/>
      <w:marTop w:val="0"/>
      <w:marBottom w:val="0"/>
      <w:divBdr>
        <w:top w:val="none" w:sz="0" w:space="0" w:color="auto"/>
        <w:left w:val="none" w:sz="0" w:space="0" w:color="auto"/>
        <w:bottom w:val="none" w:sz="0" w:space="0" w:color="auto"/>
        <w:right w:val="none" w:sz="0" w:space="0" w:color="auto"/>
      </w:divBdr>
    </w:div>
    <w:div w:id="481701687">
      <w:bodyDiv w:val="1"/>
      <w:marLeft w:val="0"/>
      <w:marRight w:val="0"/>
      <w:marTop w:val="0"/>
      <w:marBottom w:val="0"/>
      <w:divBdr>
        <w:top w:val="none" w:sz="0" w:space="0" w:color="auto"/>
        <w:left w:val="none" w:sz="0" w:space="0" w:color="auto"/>
        <w:bottom w:val="none" w:sz="0" w:space="0" w:color="auto"/>
        <w:right w:val="none" w:sz="0" w:space="0" w:color="auto"/>
      </w:divBdr>
    </w:div>
    <w:div w:id="482237047">
      <w:bodyDiv w:val="1"/>
      <w:marLeft w:val="0"/>
      <w:marRight w:val="0"/>
      <w:marTop w:val="0"/>
      <w:marBottom w:val="0"/>
      <w:divBdr>
        <w:top w:val="none" w:sz="0" w:space="0" w:color="auto"/>
        <w:left w:val="none" w:sz="0" w:space="0" w:color="auto"/>
        <w:bottom w:val="none" w:sz="0" w:space="0" w:color="auto"/>
        <w:right w:val="none" w:sz="0" w:space="0" w:color="auto"/>
      </w:divBdr>
    </w:div>
    <w:div w:id="482237368">
      <w:bodyDiv w:val="1"/>
      <w:marLeft w:val="0"/>
      <w:marRight w:val="0"/>
      <w:marTop w:val="0"/>
      <w:marBottom w:val="0"/>
      <w:divBdr>
        <w:top w:val="none" w:sz="0" w:space="0" w:color="auto"/>
        <w:left w:val="none" w:sz="0" w:space="0" w:color="auto"/>
        <w:bottom w:val="none" w:sz="0" w:space="0" w:color="auto"/>
        <w:right w:val="none" w:sz="0" w:space="0" w:color="auto"/>
      </w:divBdr>
      <w:divsChild>
        <w:div w:id="1976252720">
          <w:marLeft w:val="480"/>
          <w:marRight w:val="0"/>
          <w:marTop w:val="0"/>
          <w:marBottom w:val="0"/>
          <w:divBdr>
            <w:top w:val="none" w:sz="0" w:space="0" w:color="auto"/>
            <w:left w:val="none" w:sz="0" w:space="0" w:color="auto"/>
            <w:bottom w:val="none" w:sz="0" w:space="0" w:color="auto"/>
            <w:right w:val="none" w:sz="0" w:space="0" w:color="auto"/>
          </w:divBdr>
        </w:div>
        <w:div w:id="118185823">
          <w:marLeft w:val="480"/>
          <w:marRight w:val="0"/>
          <w:marTop w:val="0"/>
          <w:marBottom w:val="0"/>
          <w:divBdr>
            <w:top w:val="none" w:sz="0" w:space="0" w:color="auto"/>
            <w:left w:val="none" w:sz="0" w:space="0" w:color="auto"/>
            <w:bottom w:val="none" w:sz="0" w:space="0" w:color="auto"/>
            <w:right w:val="none" w:sz="0" w:space="0" w:color="auto"/>
          </w:divBdr>
        </w:div>
        <w:div w:id="1440879041">
          <w:marLeft w:val="480"/>
          <w:marRight w:val="0"/>
          <w:marTop w:val="0"/>
          <w:marBottom w:val="0"/>
          <w:divBdr>
            <w:top w:val="none" w:sz="0" w:space="0" w:color="auto"/>
            <w:left w:val="none" w:sz="0" w:space="0" w:color="auto"/>
            <w:bottom w:val="none" w:sz="0" w:space="0" w:color="auto"/>
            <w:right w:val="none" w:sz="0" w:space="0" w:color="auto"/>
          </w:divBdr>
        </w:div>
        <w:div w:id="941910780">
          <w:marLeft w:val="480"/>
          <w:marRight w:val="0"/>
          <w:marTop w:val="0"/>
          <w:marBottom w:val="0"/>
          <w:divBdr>
            <w:top w:val="none" w:sz="0" w:space="0" w:color="auto"/>
            <w:left w:val="none" w:sz="0" w:space="0" w:color="auto"/>
            <w:bottom w:val="none" w:sz="0" w:space="0" w:color="auto"/>
            <w:right w:val="none" w:sz="0" w:space="0" w:color="auto"/>
          </w:divBdr>
        </w:div>
        <w:div w:id="2071882510">
          <w:marLeft w:val="480"/>
          <w:marRight w:val="0"/>
          <w:marTop w:val="0"/>
          <w:marBottom w:val="0"/>
          <w:divBdr>
            <w:top w:val="none" w:sz="0" w:space="0" w:color="auto"/>
            <w:left w:val="none" w:sz="0" w:space="0" w:color="auto"/>
            <w:bottom w:val="none" w:sz="0" w:space="0" w:color="auto"/>
            <w:right w:val="none" w:sz="0" w:space="0" w:color="auto"/>
          </w:divBdr>
        </w:div>
        <w:div w:id="347148241">
          <w:marLeft w:val="480"/>
          <w:marRight w:val="0"/>
          <w:marTop w:val="0"/>
          <w:marBottom w:val="0"/>
          <w:divBdr>
            <w:top w:val="none" w:sz="0" w:space="0" w:color="auto"/>
            <w:left w:val="none" w:sz="0" w:space="0" w:color="auto"/>
            <w:bottom w:val="none" w:sz="0" w:space="0" w:color="auto"/>
            <w:right w:val="none" w:sz="0" w:space="0" w:color="auto"/>
          </w:divBdr>
        </w:div>
        <w:div w:id="1292595328">
          <w:marLeft w:val="480"/>
          <w:marRight w:val="0"/>
          <w:marTop w:val="0"/>
          <w:marBottom w:val="0"/>
          <w:divBdr>
            <w:top w:val="none" w:sz="0" w:space="0" w:color="auto"/>
            <w:left w:val="none" w:sz="0" w:space="0" w:color="auto"/>
            <w:bottom w:val="none" w:sz="0" w:space="0" w:color="auto"/>
            <w:right w:val="none" w:sz="0" w:space="0" w:color="auto"/>
          </w:divBdr>
        </w:div>
        <w:div w:id="1998876359">
          <w:marLeft w:val="480"/>
          <w:marRight w:val="0"/>
          <w:marTop w:val="0"/>
          <w:marBottom w:val="0"/>
          <w:divBdr>
            <w:top w:val="none" w:sz="0" w:space="0" w:color="auto"/>
            <w:left w:val="none" w:sz="0" w:space="0" w:color="auto"/>
            <w:bottom w:val="none" w:sz="0" w:space="0" w:color="auto"/>
            <w:right w:val="none" w:sz="0" w:space="0" w:color="auto"/>
          </w:divBdr>
        </w:div>
        <w:div w:id="68697110">
          <w:marLeft w:val="480"/>
          <w:marRight w:val="0"/>
          <w:marTop w:val="0"/>
          <w:marBottom w:val="0"/>
          <w:divBdr>
            <w:top w:val="none" w:sz="0" w:space="0" w:color="auto"/>
            <w:left w:val="none" w:sz="0" w:space="0" w:color="auto"/>
            <w:bottom w:val="none" w:sz="0" w:space="0" w:color="auto"/>
            <w:right w:val="none" w:sz="0" w:space="0" w:color="auto"/>
          </w:divBdr>
        </w:div>
        <w:div w:id="826945644">
          <w:marLeft w:val="480"/>
          <w:marRight w:val="0"/>
          <w:marTop w:val="0"/>
          <w:marBottom w:val="0"/>
          <w:divBdr>
            <w:top w:val="none" w:sz="0" w:space="0" w:color="auto"/>
            <w:left w:val="none" w:sz="0" w:space="0" w:color="auto"/>
            <w:bottom w:val="none" w:sz="0" w:space="0" w:color="auto"/>
            <w:right w:val="none" w:sz="0" w:space="0" w:color="auto"/>
          </w:divBdr>
        </w:div>
        <w:div w:id="645284578">
          <w:marLeft w:val="480"/>
          <w:marRight w:val="0"/>
          <w:marTop w:val="0"/>
          <w:marBottom w:val="0"/>
          <w:divBdr>
            <w:top w:val="none" w:sz="0" w:space="0" w:color="auto"/>
            <w:left w:val="none" w:sz="0" w:space="0" w:color="auto"/>
            <w:bottom w:val="none" w:sz="0" w:space="0" w:color="auto"/>
            <w:right w:val="none" w:sz="0" w:space="0" w:color="auto"/>
          </w:divBdr>
        </w:div>
        <w:div w:id="1919707872">
          <w:marLeft w:val="480"/>
          <w:marRight w:val="0"/>
          <w:marTop w:val="0"/>
          <w:marBottom w:val="0"/>
          <w:divBdr>
            <w:top w:val="none" w:sz="0" w:space="0" w:color="auto"/>
            <w:left w:val="none" w:sz="0" w:space="0" w:color="auto"/>
            <w:bottom w:val="none" w:sz="0" w:space="0" w:color="auto"/>
            <w:right w:val="none" w:sz="0" w:space="0" w:color="auto"/>
          </w:divBdr>
        </w:div>
        <w:div w:id="1128276459">
          <w:marLeft w:val="480"/>
          <w:marRight w:val="0"/>
          <w:marTop w:val="0"/>
          <w:marBottom w:val="0"/>
          <w:divBdr>
            <w:top w:val="none" w:sz="0" w:space="0" w:color="auto"/>
            <w:left w:val="none" w:sz="0" w:space="0" w:color="auto"/>
            <w:bottom w:val="none" w:sz="0" w:space="0" w:color="auto"/>
            <w:right w:val="none" w:sz="0" w:space="0" w:color="auto"/>
          </w:divBdr>
        </w:div>
        <w:div w:id="994337516">
          <w:marLeft w:val="480"/>
          <w:marRight w:val="0"/>
          <w:marTop w:val="0"/>
          <w:marBottom w:val="0"/>
          <w:divBdr>
            <w:top w:val="none" w:sz="0" w:space="0" w:color="auto"/>
            <w:left w:val="none" w:sz="0" w:space="0" w:color="auto"/>
            <w:bottom w:val="none" w:sz="0" w:space="0" w:color="auto"/>
            <w:right w:val="none" w:sz="0" w:space="0" w:color="auto"/>
          </w:divBdr>
        </w:div>
        <w:div w:id="518785834">
          <w:marLeft w:val="480"/>
          <w:marRight w:val="0"/>
          <w:marTop w:val="0"/>
          <w:marBottom w:val="0"/>
          <w:divBdr>
            <w:top w:val="none" w:sz="0" w:space="0" w:color="auto"/>
            <w:left w:val="none" w:sz="0" w:space="0" w:color="auto"/>
            <w:bottom w:val="none" w:sz="0" w:space="0" w:color="auto"/>
            <w:right w:val="none" w:sz="0" w:space="0" w:color="auto"/>
          </w:divBdr>
        </w:div>
        <w:div w:id="1747074234">
          <w:marLeft w:val="480"/>
          <w:marRight w:val="0"/>
          <w:marTop w:val="0"/>
          <w:marBottom w:val="0"/>
          <w:divBdr>
            <w:top w:val="none" w:sz="0" w:space="0" w:color="auto"/>
            <w:left w:val="none" w:sz="0" w:space="0" w:color="auto"/>
            <w:bottom w:val="none" w:sz="0" w:space="0" w:color="auto"/>
            <w:right w:val="none" w:sz="0" w:space="0" w:color="auto"/>
          </w:divBdr>
        </w:div>
        <w:div w:id="962275438">
          <w:marLeft w:val="480"/>
          <w:marRight w:val="0"/>
          <w:marTop w:val="0"/>
          <w:marBottom w:val="0"/>
          <w:divBdr>
            <w:top w:val="none" w:sz="0" w:space="0" w:color="auto"/>
            <w:left w:val="none" w:sz="0" w:space="0" w:color="auto"/>
            <w:bottom w:val="none" w:sz="0" w:space="0" w:color="auto"/>
            <w:right w:val="none" w:sz="0" w:space="0" w:color="auto"/>
          </w:divBdr>
        </w:div>
        <w:div w:id="82072782">
          <w:marLeft w:val="480"/>
          <w:marRight w:val="0"/>
          <w:marTop w:val="0"/>
          <w:marBottom w:val="0"/>
          <w:divBdr>
            <w:top w:val="none" w:sz="0" w:space="0" w:color="auto"/>
            <w:left w:val="none" w:sz="0" w:space="0" w:color="auto"/>
            <w:bottom w:val="none" w:sz="0" w:space="0" w:color="auto"/>
            <w:right w:val="none" w:sz="0" w:space="0" w:color="auto"/>
          </w:divBdr>
        </w:div>
        <w:div w:id="290869200">
          <w:marLeft w:val="480"/>
          <w:marRight w:val="0"/>
          <w:marTop w:val="0"/>
          <w:marBottom w:val="0"/>
          <w:divBdr>
            <w:top w:val="none" w:sz="0" w:space="0" w:color="auto"/>
            <w:left w:val="none" w:sz="0" w:space="0" w:color="auto"/>
            <w:bottom w:val="none" w:sz="0" w:space="0" w:color="auto"/>
            <w:right w:val="none" w:sz="0" w:space="0" w:color="auto"/>
          </w:divBdr>
        </w:div>
        <w:div w:id="127170177">
          <w:marLeft w:val="480"/>
          <w:marRight w:val="0"/>
          <w:marTop w:val="0"/>
          <w:marBottom w:val="0"/>
          <w:divBdr>
            <w:top w:val="none" w:sz="0" w:space="0" w:color="auto"/>
            <w:left w:val="none" w:sz="0" w:space="0" w:color="auto"/>
            <w:bottom w:val="none" w:sz="0" w:space="0" w:color="auto"/>
            <w:right w:val="none" w:sz="0" w:space="0" w:color="auto"/>
          </w:divBdr>
        </w:div>
        <w:div w:id="1625036376">
          <w:marLeft w:val="480"/>
          <w:marRight w:val="0"/>
          <w:marTop w:val="0"/>
          <w:marBottom w:val="0"/>
          <w:divBdr>
            <w:top w:val="none" w:sz="0" w:space="0" w:color="auto"/>
            <w:left w:val="none" w:sz="0" w:space="0" w:color="auto"/>
            <w:bottom w:val="none" w:sz="0" w:space="0" w:color="auto"/>
            <w:right w:val="none" w:sz="0" w:space="0" w:color="auto"/>
          </w:divBdr>
        </w:div>
        <w:div w:id="948199456">
          <w:marLeft w:val="480"/>
          <w:marRight w:val="0"/>
          <w:marTop w:val="0"/>
          <w:marBottom w:val="0"/>
          <w:divBdr>
            <w:top w:val="none" w:sz="0" w:space="0" w:color="auto"/>
            <w:left w:val="none" w:sz="0" w:space="0" w:color="auto"/>
            <w:bottom w:val="none" w:sz="0" w:space="0" w:color="auto"/>
            <w:right w:val="none" w:sz="0" w:space="0" w:color="auto"/>
          </w:divBdr>
        </w:div>
        <w:div w:id="1441798973">
          <w:marLeft w:val="480"/>
          <w:marRight w:val="0"/>
          <w:marTop w:val="0"/>
          <w:marBottom w:val="0"/>
          <w:divBdr>
            <w:top w:val="none" w:sz="0" w:space="0" w:color="auto"/>
            <w:left w:val="none" w:sz="0" w:space="0" w:color="auto"/>
            <w:bottom w:val="none" w:sz="0" w:space="0" w:color="auto"/>
            <w:right w:val="none" w:sz="0" w:space="0" w:color="auto"/>
          </w:divBdr>
        </w:div>
        <w:div w:id="1886797158">
          <w:marLeft w:val="480"/>
          <w:marRight w:val="0"/>
          <w:marTop w:val="0"/>
          <w:marBottom w:val="0"/>
          <w:divBdr>
            <w:top w:val="none" w:sz="0" w:space="0" w:color="auto"/>
            <w:left w:val="none" w:sz="0" w:space="0" w:color="auto"/>
            <w:bottom w:val="none" w:sz="0" w:space="0" w:color="auto"/>
            <w:right w:val="none" w:sz="0" w:space="0" w:color="auto"/>
          </w:divBdr>
        </w:div>
        <w:div w:id="465784426">
          <w:marLeft w:val="480"/>
          <w:marRight w:val="0"/>
          <w:marTop w:val="0"/>
          <w:marBottom w:val="0"/>
          <w:divBdr>
            <w:top w:val="none" w:sz="0" w:space="0" w:color="auto"/>
            <w:left w:val="none" w:sz="0" w:space="0" w:color="auto"/>
            <w:bottom w:val="none" w:sz="0" w:space="0" w:color="auto"/>
            <w:right w:val="none" w:sz="0" w:space="0" w:color="auto"/>
          </w:divBdr>
        </w:div>
        <w:div w:id="1382678804">
          <w:marLeft w:val="480"/>
          <w:marRight w:val="0"/>
          <w:marTop w:val="0"/>
          <w:marBottom w:val="0"/>
          <w:divBdr>
            <w:top w:val="none" w:sz="0" w:space="0" w:color="auto"/>
            <w:left w:val="none" w:sz="0" w:space="0" w:color="auto"/>
            <w:bottom w:val="none" w:sz="0" w:space="0" w:color="auto"/>
            <w:right w:val="none" w:sz="0" w:space="0" w:color="auto"/>
          </w:divBdr>
        </w:div>
        <w:div w:id="1835489607">
          <w:marLeft w:val="480"/>
          <w:marRight w:val="0"/>
          <w:marTop w:val="0"/>
          <w:marBottom w:val="0"/>
          <w:divBdr>
            <w:top w:val="none" w:sz="0" w:space="0" w:color="auto"/>
            <w:left w:val="none" w:sz="0" w:space="0" w:color="auto"/>
            <w:bottom w:val="none" w:sz="0" w:space="0" w:color="auto"/>
            <w:right w:val="none" w:sz="0" w:space="0" w:color="auto"/>
          </w:divBdr>
        </w:div>
        <w:div w:id="666322883">
          <w:marLeft w:val="480"/>
          <w:marRight w:val="0"/>
          <w:marTop w:val="0"/>
          <w:marBottom w:val="0"/>
          <w:divBdr>
            <w:top w:val="none" w:sz="0" w:space="0" w:color="auto"/>
            <w:left w:val="none" w:sz="0" w:space="0" w:color="auto"/>
            <w:bottom w:val="none" w:sz="0" w:space="0" w:color="auto"/>
            <w:right w:val="none" w:sz="0" w:space="0" w:color="auto"/>
          </w:divBdr>
        </w:div>
        <w:div w:id="369889191">
          <w:marLeft w:val="480"/>
          <w:marRight w:val="0"/>
          <w:marTop w:val="0"/>
          <w:marBottom w:val="0"/>
          <w:divBdr>
            <w:top w:val="none" w:sz="0" w:space="0" w:color="auto"/>
            <w:left w:val="none" w:sz="0" w:space="0" w:color="auto"/>
            <w:bottom w:val="none" w:sz="0" w:space="0" w:color="auto"/>
            <w:right w:val="none" w:sz="0" w:space="0" w:color="auto"/>
          </w:divBdr>
        </w:div>
        <w:div w:id="2086876020">
          <w:marLeft w:val="480"/>
          <w:marRight w:val="0"/>
          <w:marTop w:val="0"/>
          <w:marBottom w:val="0"/>
          <w:divBdr>
            <w:top w:val="none" w:sz="0" w:space="0" w:color="auto"/>
            <w:left w:val="none" w:sz="0" w:space="0" w:color="auto"/>
            <w:bottom w:val="none" w:sz="0" w:space="0" w:color="auto"/>
            <w:right w:val="none" w:sz="0" w:space="0" w:color="auto"/>
          </w:divBdr>
        </w:div>
        <w:div w:id="159465365">
          <w:marLeft w:val="480"/>
          <w:marRight w:val="0"/>
          <w:marTop w:val="0"/>
          <w:marBottom w:val="0"/>
          <w:divBdr>
            <w:top w:val="none" w:sz="0" w:space="0" w:color="auto"/>
            <w:left w:val="none" w:sz="0" w:space="0" w:color="auto"/>
            <w:bottom w:val="none" w:sz="0" w:space="0" w:color="auto"/>
            <w:right w:val="none" w:sz="0" w:space="0" w:color="auto"/>
          </w:divBdr>
        </w:div>
        <w:div w:id="1558398839">
          <w:marLeft w:val="480"/>
          <w:marRight w:val="0"/>
          <w:marTop w:val="0"/>
          <w:marBottom w:val="0"/>
          <w:divBdr>
            <w:top w:val="none" w:sz="0" w:space="0" w:color="auto"/>
            <w:left w:val="none" w:sz="0" w:space="0" w:color="auto"/>
            <w:bottom w:val="none" w:sz="0" w:space="0" w:color="auto"/>
            <w:right w:val="none" w:sz="0" w:space="0" w:color="auto"/>
          </w:divBdr>
        </w:div>
        <w:div w:id="1131290309">
          <w:marLeft w:val="480"/>
          <w:marRight w:val="0"/>
          <w:marTop w:val="0"/>
          <w:marBottom w:val="0"/>
          <w:divBdr>
            <w:top w:val="none" w:sz="0" w:space="0" w:color="auto"/>
            <w:left w:val="none" w:sz="0" w:space="0" w:color="auto"/>
            <w:bottom w:val="none" w:sz="0" w:space="0" w:color="auto"/>
            <w:right w:val="none" w:sz="0" w:space="0" w:color="auto"/>
          </w:divBdr>
        </w:div>
        <w:div w:id="106507731">
          <w:marLeft w:val="480"/>
          <w:marRight w:val="0"/>
          <w:marTop w:val="0"/>
          <w:marBottom w:val="0"/>
          <w:divBdr>
            <w:top w:val="none" w:sz="0" w:space="0" w:color="auto"/>
            <w:left w:val="none" w:sz="0" w:space="0" w:color="auto"/>
            <w:bottom w:val="none" w:sz="0" w:space="0" w:color="auto"/>
            <w:right w:val="none" w:sz="0" w:space="0" w:color="auto"/>
          </w:divBdr>
        </w:div>
        <w:div w:id="189490033">
          <w:marLeft w:val="480"/>
          <w:marRight w:val="0"/>
          <w:marTop w:val="0"/>
          <w:marBottom w:val="0"/>
          <w:divBdr>
            <w:top w:val="none" w:sz="0" w:space="0" w:color="auto"/>
            <w:left w:val="none" w:sz="0" w:space="0" w:color="auto"/>
            <w:bottom w:val="none" w:sz="0" w:space="0" w:color="auto"/>
            <w:right w:val="none" w:sz="0" w:space="0" w:color="auto"/>
          </w:divBdr>
        </w:div>
        <w:div w:id="2024084303">
          <w:marLeft w:val="480"/>
          <w:marRight w:val="0"/>
          <w:marTop w:val="0"/>
          <w:marBottom w:val="0"/>
          <w:divBdr>
            <w:top w:val="none" w:sz="0" w:space="0" w:color="auto"/>
            <w:left w:val="none" w:sz="0" w:space="0" w:color="auto"/>
            <w:bottom w:val="none" w:sz="0" w:space="0" w:color="auto"/>
            <w:right w:val="none" w:sz="0" w:space="0" w:color="auto"/>
          </w:divBdr>
        </w:div>
        <w:div w:id="1436710477">
          <w:marLeft w:val="480"/>
          <w:marRight w:val="0"/>
          <w:marTop w:val="0"/>
          <w:marBottom w:val="0"/>
          <w:divBdr>
            <w:top w:val="none" w:sz="0" w:space="0" w:color="auto"/>
            <w:left w:val="none" w:sz="0" w:space="0" w:color="auto"/>
            <w:bottom w:val="none" w:sz="0" w:space="0" w:color="auto"/>
            <w:right w:val="none" w:sz="0" w:space="0" w:color="auto"/>
          </w:divBdr>
        </w:div>
        <w:div w:id="465584685">
          <w:marLeft w:val="480"/>
          <w:marRight w:val="0"/>
          <w:marTop w:val="0"/>
          <w:marBottom w:val="0"/>
          <w:divBdr>
            <w:top w:val="none" w:sz="0" w:space="0" w:color="auto"/>
            <w:left w:val="none" w:sz="0" w:space="0" w:color="auto"/>
            <w:bottom w:val="none" w:sz="0" w:space="0" w:color="auto"/>
            <w:right w:val="none" w:sz="0" w:space="0" w:color="auto"/>
          </w:divBdr>
        </w:div>
        <w:div w:id="1390223927">
          <w:marLeft w:val="480"/>
          <w:marRight w:val="0"/>
          <w:marTop w:val="0"/>
          <w:marBottom w:val="0"/>
          <w:divBdr>
            <w:top w:val="none" w:sz="0" w:space="0" w:color="auto"/>
            <w:left w:val="none" w:sz="0" w:space="0" w:color="auto"/>
            <w:bottom w:val="none" w:sz="0" w:space="0" w:color="auto"/>
            <w:right w:val="none" w:sz="0" w:space="0" w:color="auto"/>
          </w:divBdr>
        </w:div>
        <w:div w:id="573004740">
          <w:marLeft w:val="480"/>
          <w:marRight w:val="0"/>
          <w:marTop w:val="0"/>
          <w:marBottom w:val="0"/>
          <w:divBdr>
            <w:top w:val="none" w:sz="0" w:space="0" w:color="auto"/>
            <w:left w:val="none" w:sz="0" w:space="0" w:color="auto"/>
            <w:bottom w:val="none" w:sz="0" w:space="0" w:color="auto"/>
            <w:right w:val="none" w:sz="0" w:space="0" w:color="auto"/>
          </w:divBdr>
        </w:div>
        <w:div w:id="547226496">
          <w:marLeft w:val="480"/>
          <w:marRight w:val="0"/>
          <w:marTop w:val="0"/>
          <w:marBottom w:val="0"/>
          <w:divBdr>
            <w:top w:val="none" w:sz="0" w:space="0" w:color="auto"/>
            <w:left w:val="none" w:sz="0" w:space="0" w:color="auto"/>
            <w:bottom w:val="none" w:sz="0" w:space="0" w:color="auto"/>
            <w:right w:val="none" w:sz="0" w:space="0" w:color="auto"/>
          </w:divBdr>
        </w:div>
        <w:div w:id="1357776718">
          <w:marLeft w:val="480"/>
          <w:marRight w:val="0"/>
          <w:marTop w:val="0"/>
          <w:marBottom w:val="0"/>
          <w:divBdr>
            <w:top w:val="none" w:sz="0" w:space="0" w:color="auto"/>
            <w:left w:val="none" w:sz="0" w:space="0" w:color="auto"/>
            <w:bottom w:val="none" w:sz="0" w:space="0" w:color="auto"/>
            <w:right w:val="none" w:sz="0" w:space="0" w:color="auto"/>
          </w:divBdr>
        </w:div>
        <w:div w:id="1290281659">
          <w:marLeft w:val="480"/>
          <w:marRight w:val="0"/>
          <w:marTop w:val="0"/>
          <w:marBottom w:val="0"/>
          <w:divBdr>
            <w:top w:val="none" w:sz="0" w:space="0" w:color="auto"/>
            <w:left w:val="none" w:sz="0" w:space="0" w:color="auto"/>
            <w:bottom w:val="none" w:sz="0" w:space="0" w:color="auto"/>
            <w:right w:val="none" w:sz="0" w:space="0" w:color="auto"/>
          </w:divBdr>
        </w:div>
        <w:div w:id="1874002818">
          <w:marLeft w:val="480"/>
          <w:marRight w:val="0"/>
          <w:marTop w:val="0"/>
          <w:marBottom w:val="0"/>
          <w:divBdr>
            <w:top w:val="none" w:sz="0" w:space="0" w:color="auto"/>
            <w:left w:val="none" w:sz="0" w:space="0" w:color="auto"/>
            <w:bottom w:val="none" w:sz="0" w:space="0" w:color="auto"/>
            <w:right w:val="none" w:sz="0" w:space="0" w:color="auto"/>
          </w:divBdr>
        </w:div>
        <w:div w:id="534121042">
          <w:marLeft w:val="480"/>
          <w:marRight w:val="0"/>
          <w:marTop w:val="0"/>
          <w:marBottom w:val="0"/>
          <w:divBdr>
            <w:top w:val="none" w:sz="0" w:space="0" w:color="auto"/>
            <w:left w:val="none" w:sz="0" w:space="0" w:color="auto"/>
            <w:bottom w:val="none" w:sz="0" w:space="0" w:color="auto"/>
            <w:right w:val="none" w:sz="0" w:space="0" w:color="auto"/>
          </w:divBdr>
        </w:div>
        <w:div w:id="2145851400">
          <w:marLeft w:val="480"/>
          <w:marRight w:val="0"/>
          <w:marTop w:val="0"/>
          <w:marBottom w:val="0"/>
          <w:divBdr>
            <w:top w:val="none" w:sz="0" w:space="0" w:color="auto"/>
            <w:left w:val="none" w:sz="0" w:space="0" w:color="auto"/>
            <w:bottom w:val="none" w:sz="0" w:space="0" w:color="auto"/>
            <w:right w:val="none" w:sz="0" w:space="0" w:color="auto"/>
          </w:divBdr>
        </w:div>
        <w:div w:id="1782919354">
          <w:marLeft w:val="480"/>
          <w:marRight w:val="0"/>
          <w:marTop w:val="0"/>
          <w:marBottom w:val="0"/>
          <w:divBdr>
            <w:top w:val="none" w:sz="0" w:space="0" w:color="auto"/>
            <w:left w:val="none" w:sz="0" w:space="0" w:color="auto"/>
            <w:bottom w:val="none" w:sz="0" w:space="0" w:color="auto"/>
            <w:right w:val="none" w:sz="0" w:space="0" w:color="auto"/>
          </w:divBdr>
        </w:div>
        <w:div w:id="1943687550">
          <w:marLeft w:val="480"/>
          <w:marRight w:val="0"/>
          <w:marTop w:val="0"/>
          <w:marBottom w:val="0"/>
          <w:divBdr>
            <w:top w:val="none" w:sz="0" w:space="0" w:color="auto"/>
            <w:left w:val="none" w:sz="0" w:space="0" w:color="auto"/>
            <w:bottom w:val="none" w:sz="0" w:space="0" w:color="auto"/>
            <w:right w:val="none" w:sz="0" w:space="0" w:color="auto"/>
          </w:divBdr>
        </w:div>
        <w:div w:id="1946227233">
          <w:marLeft w:val="480"/>
          <w:marRight w:val="0"/>
          <w:marTop w:val="0"/>
          <w:marBottom w:val="0"/>
          <w:divBdr>
            <w:top w:val="none" w:sz="0" w:space="0" w:color="auto"/>
            <w:left w:val="none" w:sz="0" w:space="0" w:color="auto"/>
            <w:bottom w:val="none" w:sz="0" w:space="0" w:color="auto"/>
            <w:right w:val="none" w:sz="0" w:space="0" w:color="auto"/>
          </w:divBdr>
        </w:div>
        <w:div w:id="166018843">
          <w:marLeft w:val="480"/>
          <w:marRight w:val="0"/>
          <w:marTop w:val="0"/>
          <w:marBottom w:val="0"/>
          <w:divBdr>
            <w:top w:val="none" w:sz="0" w:space="0" w:color="auto"/>
            <w:left w:val="none" w:sz="0" w:space="0" w:color="auto"/>
            <w:bottom w:val="none" w:sz="0" w:space="0" w:color="auto"/>
            <w:right w:val="none" w:sz="0" w:space="0" w:color="auto"/>
          </w:divBdr>
        </w:div>
        <w:div w:id="463617923">
          <w:marLeft w:val="480"/>
          <w:marRight w:val="0"/>
          <w:marTop w:val="0"/>
          <w:marBottom w:val="0"/>
          <w:divBdr>
            <w:top w:val="none" w:sz="0" w:space="0" w:color="auto"/>
            <w:left w:val="none" w:sz="0" w:space="0" w:color="auto"/>
            <w:bottom w:val="none" w:sz="0" w:space="0" w:color="auto"/>
            <w:right w:val="none" w:sz="0" w:space="0" w:color="auto"/>
          </w:divBdr>
        </w:div>
        <w:div w:id="483813328">
          <w:marLeft w:val="480"/>
          <w:marRight w:val="0"/>
          <w:marTop w:val="0"/>
          <w:marBottom w:val="0"/>
          <w:divBdr>
            <w:top w:val="none" w:sz="0" w:space="0" w:color="auto"/>
            <w:left w:val="none" w:sz="0" w:space="0" w:color="auto"/>
            <w:bottom w:val="none" w:sz="0" w:space="0" w:color="auto"/>
            <w:right w:val="none" w:sz="0" w:space="0" w:color="auto"/>
          </w:divBdr>
        </w:div>
        <w:div w:id="962157961">
          <w:marLeft w:val="480"/>
          <w:marRight w:val="0"/>
          <w:marTop w:val="0"/>
          <w:marBottom w:val="0"/>
          <w:divBdr>
            <w:top w:val="none" w:sz="0" w:space="0" w:color="auto"/>
            <w:left w:val="none" w:sz="0" w:space="0" w:color="auto"/>
            <w:bottom w:val="none" w:sz="0" w:space="0" w:color="auto"/>
            <w:right w:val="none" w:sz="0" w:space="0" w:color="auto"/>
          </w:divBdr>
        </w:div>
        <w:div w:id="2073196016">
          <w:marLeft w:val="480"/>
          <w:marRight w:val="0"/>
          <w:marTop w:val="0"/>
          <w:marBottom w:val="0"/>
          <w:divBdr>
            <w:top w:val="none" w:sz="0" w:space="0" w:color="auto"/>
            <w:left w:val="none" w:sz="0" w:space="0" w:color="auto"/>
            <w:bottom w:val="none" w:sz="0" w:space="0" w:color="auto"/>
            <w:right w:val="none" w:sz="0" w:space="0" w:color="auto"/>
          </w:divBdr>
        </w:div>
        <w:div w:id="665285628">
          <w:marLeft w:val="480"/>
          <w:marRight w:val="0"/>
          <w:marTop w:val="0"/>
          <w:marBottom w:val="0"/>
          <w:divBdr>
            <w:top w:val="none" w:sz="0" w:space="0" w:color="auto"/>
            <w:left w:val="none" w:sz="0" w:space="0" w:color="auto"/>
            <w:bottom w:val="none" w:sz="0" w:space="0" w:color="auto"/>
            <w:right w:val="none" w:sz="0" w:space="0" w:color="auto"/>
          </w:divBdr>
        </w:div>
        <w:div w:id="1142384934">
          <w:marLeft w:val="480"/>
          <w:marRight w:val="0"/>
          <w:marTop w:val="0"/>
          <w:marBottom w:val="0"/>
          <w:divBdr>
            <w:top w:val="none" w:sz="0" w:space="0" w:color="auto"/>
            <w:left w:val="none" w:sz="0" w:space="0" w:color="auto"/>
            <w:bottom w:val="none" w:sz="0" w:space="0" w:color="auto"/>
            <w:right w:val="none" w:sz="0" w:space="0" w:color="auto"/>
          </w:divBdr>
        </w:div>
        <w:div w:id="1345132106">
          <w:marLeft w:val="480"/>
          <w:marRight w:val="0"/>
          <w:marTop w:val="0"/>
          <w:marBottom w:val="0"/>
          <w:divBdr>
            <w:top w:val="none" w:sz="0" w:space="0" w:color="auto"/>
            <w:left w:val="none" w:sz="0" w:space="0" w:color="auto"/>
            <w:bottom w:val="none" w:sz="0" w:space="0" w:color="auto"/>
            <w:right w:val="none" w:sz="0" w:space="0" w:color="auto"/>
          </w:divBdr>
        </w:div>
        <w:div w:id="597759280">
          <w:marLeft w:val="480"/>
          <w:marRight w:val="0"/>
          <w:marTop w:val="0"/>
          <w:marBottom w:val="0"/>
          <w:divBdr>
            <w:top w:val="none" w:sz="0" w:space="0" w:color="auto"/>
            <w:left w:val="none" w:sz="0" w:space="0" w:color="auto"/>
            <w:bottom w:val="none" w:sz="0" w:space="0" w:color="auto"/>
            <w:right w:val="none" w:sz="0" w:space="0" w:color="auto"/>
          </w:divBdr>
        </w:div>
        <w:div w:id="1797723623">
          <w:marLeft w:val="480"/>
          <w:marRight w:val="0"/>
          <w:marTop w:val="0"/>
          <w:marBottom w:val="0"/>
          <w:divBdr>
            <w:top w:val="none" w:sz="0" w:space="0" w:color="auto"/>
            <w:left w:val="none" w:sz="0" w:space="0" w:color="auto"/>
            <w:bottom w:val="none" w:sz="0" w:space="0" w:color="auto"/>
            <w:right w:val="none" w:sz="0" w:space="0" w:color="auto"/>
          </w:divBdr>
        </w:div>
        <w:div w:id="1163811067">
          <w:marLeft w:val="480"/>
          <w:marRight w:val="0"/>
          <w:marTop w:val="0"/>
          <w:marBottom w:val="0"/>
          <w:divBdr>
            <w:top w:val="none" w:sz="0" w:space="0" w:color="auto"/>
            <w:left w:val="none" w:sz="0" w:space="0" w:color="auto"/>
            <w:bottom w:val="none" w:sz="0" w:space="0" w:color="auto"/>
            <w:right w:val="none" w:sz="0" w:space="0" w:color="auto"/>
          </w:divBdr>
        </w:div>
        <w:div w:id="800998412">
          <w:marLeft w:val="480"/>
          <w:marRight w:val="0"/>
          <w:marTop w:val="0"/>
          <w:marBottom w:val="0"/>
          <w:divBdr>
            <w:top w:val="none" w:sz="0" w:space="0" w:color="auto"/>
            <w:left w:val="none" w:sz="0" w:space="0" w:color="auto"/>
            <w:bottom w:val="none" w:sz="0" w:space="0" w:color="auto"/>
            <w:right w:val="none" w:sz="0" w:space="0" w:color="auto"/>
          </w:divBdr>
        </w:div>
      </w:divsChild>
    </w:div>
    <w:div w:id="482426242">
      <w:bodyDiv w:val="1"/>
      <w:marLeft w:val="0"/>
      <w:marRight w:val="0"/>
      <w:marTop w:val="0"/>
      <w:marBottom w:val="0"/>
      <w:divBdr>
        <w:top w:val="none" w:sz="0" w:space="0" w:color="auto"/>
        <w:left w:val="none" w:sz="0" w:space="0" w:color="auto"/>
        <w:bottom w:val="none" w:sz="0" w:space="0" w:color="auto"/>
        <w:right w:val="none" w:sz="0" w:space="0" w:color="auto"/>
      </w:divBdr>
      <w:divsChild>
        <w:div w:id="95491492">
          <w:marLeft w:val="480"/>
          <w:marRight w:val="0"/>
          <w:marTop w:val="0"/>
          <w:marBottom w:val="0"/>
          <w:divBdr>
            <w:top w:val="none" w:sz="0" w:space="0" w:color="auto"/>
            <w:left w:val="none" w:sz="0" w:space="0" w:color="auto"/>
            <w:bottom w:val="none" w:sz="0" w:space="0" w:color="auto"/>
            <w:right w:val="none" w:sz="0" w:space="0" w:color="auto"/>
          </w:divBdr>
        </w:div>
        <w:div w:id="1055204861">
          <w:marLeft w:val="480"/>
          <w:marRight w:val="0"/>
          <w:marTop w:val="0"/>
          <w:marBottom w:val="0"/>
          <w:divBdr>
            <w:top w:val="none" w:sz="0" w:space="0" w:color="auto"/>
            <w:left w:val="none" w:sz="0" w:space="0" w:color="auto"/>
            <w:bottom w:val="none" w:sz="0" w:space="0" w:color="auto"/>
            <w:right w:val="none" w:sz="0" w:space="0" w:color="auto"/>
          </w:divBdr>
        </w:div>
        <w:div w:id="2106877683">
          <w:marLeft w:val="480"/>
          <w:marRight w:val="0"/>
          <w:marTop w:val="0"/>
          <w:marBottom w:val="0"/>
          <w:divBdr>
            <w:top w:val="none" w:sz="0" w:space="0" w:color="auto"/>
            <w:left w:val="none" w:sz="0" w:space="0" w:color="auto"/>
            <w:bottom w:val="none" w:sz="0" w:space="0" w:color="auto"/>
            <w:right w:val="none" w:sz="0" w:space="0" w:color="auto"/>
          </w:divBdr>
        </w:div>
        <w:div w:id="344523140">
          <w:marLeft w:val="480"/>
          <w:marRight w:val="0"/>
          <w:marTop w:val="0"/>
          <w:marBottom w:val="0"/>
          <w:divBdr>
            <w:top w:val="none" w:sz="0" w:space="0" w:color="auto"/>
            <w:left w:val="none" w:sz="0" w:space="0" w:color="auto"/>
            <w:bottom w:val="none" w:sz="0" w:space="0" w:color="auto"/>
            <w:right w:val="none" w:sz="0" w:space="0" w:color="auto"/>
          </w:divBdr>
        </w:div>
        <w:div w:id="481310046">
          <w:marLeft w:val="480"/>
          <w:marRight w:val="0"/>
          <w:marTop w:val="0"/>
          <w:marBottom w:val="0"/>
          <w:divBdr>
            <w:top w:val="none" w:sz="0" w:space="0" w:color="auto"/>
            <w:left w:val="none" w:sz="0" w:space="0" w:color="auto"/>
            <w:bottom w:val="none" w:sz="0" w:space="0" w:color="auto"/>
            <w:right w:val="none" w:sz="0" w:space="0" w:color="auto"/>
          </w:divBdr>
        </w:div>
        <w:div w:id="1555240931">
          <w:marLeft w:val="480"/>
          <w:marRight w:val="0"/>
          <w:marTop w:val="0"/>
          <w:marBottom w:val="0"/>
          <w:divBdr>
            <w:top w:val="none" w:sz="0" w:space="0" w:color="auto"/>
            <w:left w:val="none" w:sz="0" w:space="0" w:color="auto"/>
            <w:bottom w:val="none" w:sz="0" w:space="0" w:color="auto"/>
            <w:right w:val="none" w:sz="0" w:space="0" w:color="auto"/>
          </w:divBdr>
        </w:div>
        <w:div w:id="1748304470">
          <w:marLeft w:val="480"/>
          <w:marRight w:val="0"/>
          <w:marTop w:val="0"/>
          <w:marBottom w:val="0"/>
          <w:divBdr>
            <w:top w:val="none" w:sz="0" w:space="0" w:color="auto"/>
            <w:left w:val="none" w:sz="0" w:space="0" w:color="auto"/>
            <w:bottom w:val="none" w:sz="0" w:space="0" w:color="auto"/>
            <w:right w:val="none" w:sz="0" w:space="0" w:color="auto"/>
          </w:divBdr>
        </w:div>
        <w:div w:id="884492134">
          <w:marLeft w:val="480"/>
          <w:marRight w:val="0"/>
          <w:marTop w:val="0"/>
          <w:marBottom w:val="0"/>
          <w:divBdr>
            <w:top w:val="none" w:sz="0" w:space="0" w:color="auto"/>
            <w:left w:val="none" w:sz="0" w:space="0" w:color="auto"/>
            <w:bottom w:val="none" w:sz="0" w:space="0" w:color="auto"/>
            <w:right w:val="none" w:sz="0" w:space="0" w:color="auto"/>
          </w:divBdr>
        </w:div>
        <w:div w:id="704327545">
          <w:marLeft w:val="480"/>
          <w:marRight w:val="0"/>
          <w:marTop w:val="0"/>
          <w:marBottom w:val="0"/>
          <w:divBdr>
            <w:top w:val="none" w:sz="0" w:space="0" w:color="auto"/>
            <w:left w:val="none" w:sz="0" w:space="0" w:color="auto"/>
            <w:bottom w:val="none" w:sz="0" w:space="0" w:color="auto"/>
            <w:right w:val="none" w:sz="0" w:space="0" w:color="auto"/>
          </w:divBdr>
        </w:div>
        <w:div w:id="1373266568">
          <w:marLeft w:val="480"/>
          <w:marRight w:val="0"/>
          <w:marTop w:val="0"/>
          <w:marBottom w:val="0"/>
          <w:divBdr>
            <w:top w:val="none" w:sz="0" w:space="0" w:color="auto"/>
            <w:left w:val="none" w:sz="0" w:space="0" w:color="auto"/>
            <w:bottom w:val="none" w:sz="0" w:space="0" w:color="auto"/>
            <w:right w:val="none" w:sz="0" w:space="0" w:color="auto"/>
          </w:divBdr>
        </w:div>
        <w:div w:id="579874940">
          <w:marLeft w:val="480"/>
          <w:marRight w:val="0"/>
          <w:marTop w:val="0"/>
          <w:marBottom w:val="0"/>
          <w:divBdr>
            <w:top w:val="none" w:sz="0" w:space="0" w:color="auto"/>
            <w:left w:val="none" w:sz="0" w:space="0" w:color="auto"/>
            <w:bottom w:val="none" w:sz="0" w:space="0" w:color="auto"/>
            <w:right w:val="none" w:sz="0" w:space="0" w:color="auto"/>
          </w:divBdr>
        </w:div>
        <w:div w:id="695010468">
          <w:marLeft w:val="480"/>
          <w:marRight w:val="0"/>
          <w:marTop w:val="0"/>
          <w:marBottom w:val="0"/>
          <w:divBdr>
            <w:top w:val="none" w:sz="0" w:space="0" w:color="auto"/>
            <w:left w:val="none" w:sz="0" w:space="0" w:color="auto"/>
            <w:bottom w:val="none" w:sz="0" w:space="0" w:color="auto"/>
            <w:right w:val="none" w:sz="0" w:space="0" w:color="auto"/>
          </w:divBdr>
        </w:div>
        <w:div w:id="466318673">
          <w:marLeft w:val="480"/>
          <w:marRight w:val="0"/>
          <w:marTop w:val="0"/>
          <w:marBottom w:val="0"/>
          <w:divBdr>
            <w:top w:val="none" w:sz="0" w:space="0" w:color="auto"/>
            <w:left w:val="none" w:sz="0" w:space="0" w:color="auto"/>
            <w:bottom w:val="none" w:sz="0" w:space="0" w:color="auto"/>
            <w:right w:val="none" w:sz="0" w:space="0" w:color="auto"/>
          </w:divBdr>
        </w:div>
        <w:div w:id="1345862808">
          <w:marLeft w:val="480"/>
          <w:marRight w:val="0"/>
          <w:marTop w:val="0"/>
          <w:marBottom w:val="0"/>
          <w:divBdr>
            <w:top w:val="none" w:sz="0" w:space="0" w:color="auto"/>
            <w:left w:val="none" w:sz="0" w:space="0" w:color="auto"/>
            <w:bottom w:val="none" w:sz="0" w:space="0" w:color="auto"/>
            <w:right w:val="none" w:sz="0" w:space="0" w:color="auto"/>
          </w:divBdr>
        </w:div>
        <w:div w:id="1074593907">
          <w:marLeft w:val="480"/>
          <w:marRight w:val="0"/>
          <w:marTop w:val="0"/>
          <w:marBottom w:val="0"/>
          <w:divBdr>
            <w:top w:val="none" w:sz="0" w:space="0" w:color="auto"/>
            <w:left w:val="none" w:sz="0" w:space="0" w:color="auto"/>
            <w:bottom w:val="none" w:sz="0" w:space="0" w:color="auto"/>
            <w:right w:val="none" w:sz="0" w:space="0" w:color="auto"/>
          </w:divBdr>
        </w:div>
        <w:div w:id="959385413">
          <w:marLeft w:val="480"/>
          <w:marRight w:val="0"/>
          <w:marTop w:val="0"/>
          <w:marBottom w:val="0"/>
          <w:divBdr>
            <w:top w:val="none" w:sz="0" w:space="0" w:color="auto"/>
            <w:left w:val="none" w:sz="0" w:space="0" w:color="auto"/>
            <w:bottom w:val="none" w:sz="0" w:space="0" w:color="auto"/>
            <w:right w:val="none" w:sz="0" w:space="0" w:color="auto"/>
          </w:divBdr>
        </w:div>
        <w:div w:id="1194657030">
          <w:marLeft w:val="480"/>
          <w:marRight w:val="0"/>
          <w:marTop w:val="0"/>
          <w:marBottom w:val="0"/>
          <w:divBdr>
            <w:top w:val="none" w:sz="0" w:space="0" w:color="auto"/>
            <w:left w:val="none" w:sz="0" w:space="0" w:color="auto"/>
            <w:bottom w:val="none" w:sz="0" w:space="0" w:color="auto"/>
            <w:right w:val="none" w:sz="0" w:space="0" w:color="auto"/>
          </w:divBdr>
        </w:div>
        <w:div w:id="1059133502">
          <w:marLeft w:val="480"/>
          <w:marRight w:val="0"/>
          <w:marTop w:val="0"/>
          <w:marBottom w:val="0"/>
          <w:divBdr>
            <w:top w:val="none" w:sz="0" w:space="0" w:color="auto"/>
            <w:left w:val="none" w:sz="0" w:space="0" w:color="auto"/>
            <w:bottom w:val="none" w:sz="0" w:space="0" w:color="auto"/>
            <w:right w:val="none" w:sz="0" w:space="0" w:color="auto"/>
          </w:divBdr>
        </w:div>
        <w:div w:id="284581856">
          <w:marLeft w:val="480"/>
          <w:marRight w:val="0"/>
          <w:marTop w:val="0"/>
          <w:marBottom w:val="0"/>
          <w:divBdr>
            <w:top w:val="none" w:sz="0" w:space="0" w:color="auto"/>
            <w:left w:val="none" w:sz="0" w:space="0" w:color="auto"/>
            <w:bottom w:val="none" w:sz="0" w:space="0" w:color="auto"/>
            <w:right w:val="none" w:sz="0" w:space="0" w:color="auto"/>
          </w:divBdr>
        </w:div>
        <w:div w:id="986394817">
          <w:marLeft w:val="480"/>
          <w:marRight w:val="0"/>
          <w:marTop w:val="0"/>
          <w:marBottom w:val="0"/>
          <w:divBdr>
            <w:top w:val="none" w:sz="0" w:space="0" w:color="auto"/>
            <w:left w:val="none" w:sz="0" w:space="0" w:color="auto"/>
            <w:bottom w:val="none" w:sz="0" w:space="0" w:color="auto"/>
            <w:right w:val="none" w:sz="0" w:space="0" w:color="auto"/>
          </w:divBdr>
        </w:div>
        <w:div w:id="2088382804">
          <w:marLeft w:val="480"/>
          <w:marRight w:val="0"/>
          <w:marTop w:val="0"/>
          <w:marBottom w:val="0"/>
          <w:divBdr>
            <w:top w:val="none" w:sz="0" w:space="0" w:color="auto"/>
            <w:left w:val="none" w:sz="0" w:space="0" w:color="auto"/>
            <w:bottom w:val="none" w:sz="0" w:space="0" w:color="auto"/>
            <w:right w:val="none" w:sz="0" w:space="0" w:color="auto"/>
          </w:divBdr>
        </w:div>
        <w:div w:id="163741232">
          <w:marLeft w:val="480"/>
          <w:marRight w:val="0"/>
          <w:marTop w:val="0"/>
          <w:marBottom w:val="0"/>
          <w:divBdr>
            <w:top w:val="none" w:sz="0" w:space="0" w:color="auto"/>
            <w:left w:val="none" w:sz="0" w:space="0" w:color="auto"/>
            <w:bottom w:val="none" w:sz="0" w:space="0" w:color="auto"/>
            <w:right w:val="none" w:sz="0" w:space="0" w:color="auto"/>
          </w:divBdr>
        </w:div>
        <w:div w:id="703791314">
          <w:marLeft w:val="480"/>
          <w:marRight w:val="0"/>
          <w:marTop w:val="0"/>
          <w:marBottom w:val="0"/>
          <w:divBdr>
            <w:top w:val="none" w:sz="0" w:space="0" w:color="auto"/>
            <w:left w:val="none" w:sz="0" w:space="0" w:color="auto"/>
            <w:bottom w:val="none" w:sz="0" w:space="0" w:color="auto"/>
            <w:right w:val="none" w:sz="0" w:space="0" w:color="auto"/>
          </w:divBdr>
        </w:div>
        <w:div w:id="17707989">
          <w:marLeft w:val="480"/>
          <w:marRight w:val="0"/>
          <w:marTop w:val="0"/>
          <w:marBottom w:val="0"/>
          <w:divBdr>
            <w:top w:val="none" w:sz="0" w:space="0" w:color="auto"/>
            <w:left w:val="none" w:sz="0" w:space="0" w:color="auto"/>
            <w:bottom w:val="none" w:sz="0" w:space="0" w:color="auto"/>
            <w:right w:val="none" w:sz="0" w:space="0" w:color="auto"/>
          </w:divBdr>
        </w:div>
        <w:div w:id="103691568">
          <w:marLeft w:val="480"/>
          <w:marRight w:val="0"/>
          <w:marTop w:val="0"/>
          <w:marBottom w:val="0"/>
          <w:divBdr>
            <w:top w:val="none" w:sz="0" w:space="0" w:color="auto"/>
            <w:left w:val="none" w:sz="0" w:space="0" w:color="auto"/>
            <w:bottom w:val="none" w:sz="0" w:space="0" w:color="auto"/>
            <w:right w:val="none" w:sz="0" w:space="0" w:color="auto"/>
          </w:divBdr>
        </w:div>
        <w:div w:id="273682593">
          <w:marLeft w:val="480"/>
          <w:marRight w:val="0"/>
          <w:marTop w:val="0"/>
          <w:marBottom w:val="0"/>
          <w:divBdr>
            <w:top w:val="none" w:sz="0" w:space="0" w:color="auto"/>
            <w:left w:val="none" w:sz="0" w:space="0" w:color="auto"/>
            <w:bottom w:val="none" w:sz="0" w:space="0" w:color="auto"/>
            <w:right w:val="none" w:sz="0" w:space="0" w:color="auto"/>
          </w:divBdr>
        </w:div>
        <w:div w:id="1992174125">
          <w:marLeft w:val="480"/>
          <w:marRight w:val="0"/>
          <w:marTop w:val="0"/>
          <w:marBottom w:val="0"/>
          <w:divBdr>
            <w:top w:val="none" w:sz="0" w:space="0" w:color="auto"/>
            <w:left w:val="none" w:sz="0" w:space="0" w:color="auto"/>
            <w:bottom w:val="none" w:sz="0" w:space="0" w:color="auto"/>
            <w:right w:val="none" w:sz="0" w:space="0" w:color="auto"/>
          </w:divBdr>
        </w:div>
        <w:div w:id="524251339">
          <w:marLeft w:val="480"/>
          <w:marRight w:val="0"/>
          <w:marTop w:val="0"/>
          <w:marBottom w:val="0"/>
          <w:divBdr>
            <w:top w:val="none" w:sz="0" w:space="0" w:color="auto"/>
            <w:left w:val="none" w:sz="0" w:space="0" w:color="auto"/>
            <w:bottom w:val="none" w:sz="0" w:space="0" w:color="auto"/>
            <w:right w:val="none" w:sz="0" w:space="0" w:color="auto"/>
          </w:divBdr>
        </w:div>
        <w:div w:id="1230993265">
          <w:marLeft w:val="480"/>
          <w:marRight w:val="0"/>
          <w:marTop w:val="0"/>
          <w:marBottom w:val="0"/>
          <w:divBdr>
            <w:top w:val="none" w:sz="0" w:space="0" w:color="auto"/>
            <w:left w:val="none" w:sz="0" w:space="0" w:color="auto"/>
            <w:bottom w:val="none" w:sz="0" w:space="0" w:color="auto"/>
            <w:right w:val="none" w:sz="0" w:space="0" w:color="auto"/>
          </w:divBdr>
        </w:div>
        <w:div w:id="1510750692">
          <w:marLeft w:val="480"/>
          <w:marRight w:val="0"/>
          <w:marTop w:val="0"/>
          <w:marBottom w:val="0"/>
          <w:divBdr>
            <w:top w:val="none" w:sz="0" w:space="0" w:color="auto"/>
            <w:left w:val="none" w:sz="0" w:space="0" w:color="auto"/>
            <w:bottom w:val="none" w:sz="0" w:space="0" w:color="auto"/>
            <w:right w:val="none" w:sz="0" w:space="0" w:color="auto"/>
          </w:divBdr>
        </w:div>
        <w:div w:id="1893996757">
          <w:marLeft w:val="480"/>
          <w:marRight w:val="0"/>
          <w:marTop w:val="0"/>
          <w:marBottom w:val="0"/>
          <w:divBdr>
            <w:top w:val="none" w:sz="0" w:space="0" w:color="auto"/>
            <w:left w:val="none" w:sz="0" w:space="0" w:color="auto"/>
            <w:bottom w:val="none" w:sz="0" w:space="0" w:color="auto"/>
            <w:right w:val="none" w:sz="0" w:space="0" w:color="auto"/>
          </w:divBdr>
        </w:div>
        <w:div w:id="748380919">
          <w:marLeft w:val="480"/>
          <w:marRight w:val="0"/>
          <w:marTop w:val="0"/>
          <w:marBottom w:val="0"/>
          <w:divBdr>
            <w:top w:val="none" w:sz="0" w:space="0" w:color="auto"/>
            <w:left w:val="none" w:sz="0" w:space="0" w:color="auto"/>
            <w:bottom w:val="none" w:sz="0" w:space="0" w:color="auto"/>
            <w:right w:val="none" w:sz="0" w:space="0" w:color="auto"/>
          </w:divBdr>
        </w:div>
        <w:div w:id="1137533291">
          <w:marLeft w:val="480"/>
          <w:marRight w:val="0"/>
          <w:marTop w:val="0"/>
          <w:marBottom w:val="0"/>
          <w:divBdr>
            <w:top w:val="none" w:sz="0" w:space="0" w:color="auto"/>
            <w:left w:val="none" w:sz="0" w:space="0" w:color="auto"/>
            <w:bottom w:val="none" w:sz="0" w:space="0" w:color="auto"/>
            <w:right w:val="none" w:sz="0" w:space="0" w:color="auto"/>
          </w:divBdr>
        </w:div>
        <w:div w:id="2018802273">
          <w:marLeft w:val="480"/>
          <w:marRight w:val="0"/>
          <w:marTop w:val="0"/>
          <w:marBottom w:val="0"/>
          <w:divBdr>
            <w:top w:val="none" w:sz="0" w:space="0" w:color="auto"/>
            <w:left w:val="none" w:sz="0" w:space="0" w:color="auto"/>
            <w:bottom w:val="none" w:sz="0" w:space="0" w:color="auto"/>
            <w:right w:val="none" w:sz="0" w:space="0" w:color="auto"/>
          </w:divBdr>
        </w:div>
        <w:div w:id="160660942">
          <w:marLeft w:val="480"/>
          <w:marRight w:val="0"/>
          <w:marTop w:val="0"/>
          <w:marBottom w:val="0"/>
          <w:divBdr>
            <w:top w:val="none" w:sz="0" w:space="0" w:color="auto"/>
            <w:left w:val="none" w:sz="0" w:space="0" w:color="auto"/>
            <w:bottom w:val="none" w:sz="0" w:space="0" w:color="auto"/>
            <w:right w:val="none" w:sz="0" w:space="0" w:color="auto"/>
          </w:divBdr>
        </w:div>
        <w:div w:id="1896235343">
          <w:marLeft w:val="480"/>
          <w:marRight w:val="0"/>
          <w:marTop w:val="0"/>
          <w:marBottom w:val="0"/>
          <w:divBdr>
            <w:top w:val="none" w:sz="0" w:space="0" w:color="auto"/>
            <w:left w:val="none" w:sz="0" w:space="0" w:color="auto"/>
            <w:bottom w:val="none" w:sz="0" w:space="0" w:color="auto"/>
            <w:right w:val="none" w:sz="0" w:space="0" w:color="auto"/>
          </w:divBdr>
        </w:div>
        <w:div w:id="288242608">
          <w:marLeft w:val="480"/>
          <w:marRight w:val="0"/>
          <w:marTop w:val="0"/>
          <w:marBottom w:val="0"/>
          <w:divBdr>
            <w:top w:val="none" w:sz="0" w:space="0" w:color="auto"/>
            <w:left w:val="none" w:sz="0" w:space="0" w:color="auto"/>
            <w:bottom w:val="none" w:sz="0" w:space="0" w:color="auto"/>
            <w:right w:val="none" w:sz="0" w:space="0" w:color="auto"/>
          </w:divBdr>
        </w:div>
        <w:div w:id="1695955898">
          <w:marLeft w:val="480"/>
          <w:marRight w:val="0"/>
          <w:marTop w:val="0"/>
          <w:marBottom w:val="0"/>
          <w:divBdr>
            <w:top w:val="none" w:sz="0" w:space="0" w:color="auto"/>
            <w:left w:val="none" w:sz="0" w:space="0" w:color="auto"/>
            <w:bottom w:val="none" w:sz="0" w:space="0" w:color="auto"/>
            <w:right w:val="none" w:sz="0" w:space="0" w:color="auto"/>
          </w:divBdr>
        </w:div>
        <w:div w:id="2017464766">
          <w:marLeft w:val="480"/>
          <w:marRight w:val="0"/>
          <w:marTop w:val="0"/>
          <w:marBottom w:val="0"/>
          <w:divBdr>
            <w:top w:val="none" w:sz="0" w:space="0" w:color="auto"/>
            <w:left w:val="none" w:sz="0" w:space="0" w:color="auto"/>
            <w:bottom w:val="none" w:sz="0" w:space="0" w:color="auto"/>
            <w:right w:val="none" w:sz="0" w:space="0" w:color="auto"/>
          </w:divBdr>
        </w:div>
        <w:div w:id="799693163">
          <w:marLeft w:val="480"/>
          <w:marRight w:val="0"/>
          <w:marTop w:val="0"/>
          <w:marBottom w:val="0"/>
          <w:divBdr>
            <w:top w:val="none" w:sz="0" w:space="0" w:color="auto"/>
            <w:left w:val="none" w:sz="0" w:space="0" w:color="auto"/>
            <w:bottom w:val="none" w:sz="0" w:space="0" w:color="auto"/>
            <w:right w:val="none" w:sz="0" w:space="0" w:color="auto"/>
          </w:divBdr>
        </w:div>
        <w:div w:id="294409647">
          <w:marLeft w:val="480"/>
          <w:marRight w:val="0"/>
          <w:marTop w:val="0"/>
          <w:marBottom w:val="0"/>
          <w:divBdr>
            <w:top w:val="none" w:sz="0" w:space="0" w:color="auto"/>
            <w:left w:val="none" w:sz="0" w:space="0" w:color="auto"/>
            <w:bottom w:val="none" w:sz="0" w:space="0" w:color="auto"/>
            <w:right w:val="none" w:sz="0" w:space="0" w:color="auto"/>
          </w:divBdr>
        </w:div>
        <w:div w:id="1120876403">
          <w:marLeft w:val="480"/>
          <w:marRight w:val="0"/>
          <w:marTop w:val="0"/>
          <w:marBottom w:val="0"/>
          <w:divBdr>
            <w:top w:val="none" w:sz="0" w:space="0" w:color="auto"/>
            <w:left w:val="none" w:sz="0" w:space="0" w:color="auto"/>
            <w:bottom w:val="none" w:sz="0" w:space="0" w:color="auto"/>
            <w:right w:val="none" w:sz="0" w:space="0" w:color="auto"/>
          </w:divBdr>
        </w:div>
        <w:div w:id="1414624450">
          <w:marLeft w:val="480"/>
          <w:marRight w:val="0"/>
          <w:marTop w:val="0"/>
          <w:marBottom w:val="0"/>
          <w:divBdr>
            <w:top w:val="none" w:sz="0" w:space="0" w:color="auto"/>
            <w:left w:val="none" w:sz="0" w:space="0" w:color="auto"/>
            <w:bottom w:val="none" w:sz="0" w:space="0" w:color="auto"/>
            <w:right w:val="none" w:sz="0" w:space="0" w:color="auto"/>
          </w:divBdr>
        </w:div>
        <w:div w:id="1780710680">
          <w:marLeft w:val="480"/>
          <w:marRight w:val="0"/>
          <w:marTop w:val="0"/>
          <w:marBottom w:val="0"/>
          <w:divBdr>
            <w:top w:val="none" w:sz="0" w:space="0" w:color="auto"/>
            <w:left w:val="none" w:sz="0" w:space="0" w:color="auto"/>
            <w:bottom w:val="none" w:sz="0" w:space="0" w:color="auto"/>
            <w:right w:val="none" w:sz="0" w:space="0" w:color="auto"/>
          </w:divBdr>
        </w:div>
        <w:div w:id="1025252165">
          <w:marLeft w:val="480"/>
          <w:marRight w:val="0"/>
          <w:marTop w:val="0"/>
          <w:marBottom w:val="0"/>
          <w:divBdr>
            <w:top w:val="none" w:sz="0" w:space="0" w:color="auto"/>
            <w:left w:val="none" w:sz="0" w:space="0" w:color="auto"/>
            <w:bottom w:val="none" w:sz="0" w:space="0" w:color="auto"/>
            <w:right w:val="none" w:sz="0" w:space="0" w:color="auto"/>
          </w:divBdr>
        </w:div>
        <w:div w:id="1128814114">
          <w:marLeft w:val="480"/>
          <w:marRight w:val="0"/>
          <w:marTop w:val="0"/>
          <w:marBottom w:val="0"/>
          <w:divBdr>
            <w:top w:val="none" w:sz="0" w:space="0" w:color="auto"/>
            <w:left w:val="none" w:sz="0" w:space="0" w:color="auto"/>
            <w:bottom w:val="none" w:sz="0" w:space="0" w:color="auto"/>
            <w:right w:val="none" w:sz="0" w:space="0" w:color="auto"/>
          </w:divBdr>
        </w:div>
        <w:div w:id="2140611509">
          <w:marLeft w:val="480"/>
          <w:marRight w:val="0"/>
          <w:marTop w:val="0"/>
          <w:marBottom w:val="0"/>
          <w:divBdr>
            <w:top w:val="none" w:sz="0" w:space="0" w:color="auto"/>
            <w:left w:val="none" w:sz="0" w:space="0" w:color="auto"/>
            <w:bottom w:val="none" w:sz="0" w:space="0" w:color="auto"/>
            <w:right w:val="none" w:sz="0" w:space="0" w:color="auto"/>
          </w:divBdr>
        </w:div>
        <w:div w:id="1637373048">
          <w:marLeft w:val="480"/>
          <w:marRight w:val="0"/>
          <w:marTop w:val="0"/>
          <w:marBottom w:val="0"/>
          <w:divBdr>
            <w:top w:val="none" w:sz="0" w:space="0" w:color="auto"/>
            <w:left w:val="none" w:sz="0" w:space="0" w:color="auto"/>
            <w:bottom w:val="none" w:sz="0" w:space="0" w:color="auto"/>
            <w:right w:val="none" w:sz="0" w:space="0" w:color="auto"/>
          </w:divBdr>
        </w:div>
        <w:div w:id="833037150">
          <w:marLeft w:val="480"/>
          <w:marRight w:val="0"/>
          <w:marTop w:val="0"/>
          <w:marBottom w:val="0"/>
          <w:divBdr>
            <w:top w:val="none" w:sz="0" w:space="0" w:color="auto"/>
            <w:left w:val="none" w:sz="0" w:space="0" w:color="auto"/>
            <w:bottom w:val="none" w:sz="0" w:space="0" w:color="auto"/>
            <w:right w:val="none" w:sz="0" w:space="0" w:color="auto"/>
          </w:divBdr>
        </w:div>
        <w:div w:id="1350260410">
          <w:marLeft w:val="480"/>
          <w:marRight w:val="0"/>
          <w:marTop w:val="0"/>
          <w:marBottom w:val="0"/>
          <w:divBdr>
            <w:top w:val="none" w:sz="0" w:space="0" w:color="auto"/>
            <w:left w:val="none" w:sz="0" w:space="0" w:color="auto"/>
            <w:bottom w:val="none" w:sz="0" w:space="0" w:color="auto"/>
            <w:right w:val="none" w:sz="0" w:space="0" w:color="auto"/>
          </w:divBdr>
        </w:div>
        <w:div w:id="1022172943">
          <w:marLeft w:val="480"/>
          <w:marRight w:val="0"/>
          <w:marTop w:val="0"/>
          <w:marBottom w:val="0"/>
          <w:divBdr>
            <w:top w:val="none" w:sz="0" w:space="0" w:color="auto"/>
            <w:left w:val="none" w:sz="0" w:space="0" w:color="auto"/>
            <w:bottom w:val="none" w:sz="0" w:space="0" w:color="auto"/>
            <w:right w:val="none" w:sz="0" w:space="0" w:color="auto"/>
          </w:divBdr>
        </w:div>
      </w:divsChild>
    </w:div>
    <w:div w:id="482502620">
      <w:bodyDiv w:val="1"/>
      <w:marLeft w:val="0"/>
      <w:marRight w:val="0"/>
      <w:marTop w:val="0"/>
      <w:marBottom w:val="0"/>
      <w:divBdr>
        <w:top w:val="none" w:sz="0" w:space="0" w:color="auto"/>
        <w:left w:val="none" w:sz="0" w:space="0" w:color="auto"/>
        <w:bottom w:val="none" w:sz="0" w:space="0" w:color="auto"/>
        <w:right w:val="none" w:sz="0" w:space="0" w:color="auto"/>
      </w:divBdr>
    </w:div>
    <w:div w:id="482507396">
      <w:bodyDiv w:val="1"/>
      <w:marLeft w:val="0"/>
      <w:marRight w:val="0"/>
      <w:marTop w:val="0"/>
      <w:marBottom w:val="0"/>
      <w:divBdr>
        <w:top w:val="none" w:sz="0" w:space="0" w:color="auto"/>
        <w:left w:val="none" w:sz="0" w:space="0" w:color="auto"/>
        <w:bottom w:val="none" w:sz="0" w:space="0" w:color="auto"/>
        <w:right w:val="none" w:sz="0" w:space="0" w:color="auto"/>
      </w:divBdr>
    </w:div>
    <w:div w:id="482819706">
      <w:bodyDiv w:val="1"/>
      <w:marLeft w:val="0"/>
      <w:marRight w:val="0"/>
      <w:marTop w:val="0"/>
      <w:marBottom w:val="0"/>
      <w:divBdr>
        <w:top w:val="none" w:sz="0" w:space="0" w:color="auto"/>
        <w:left w:val="none" w:sz="0" w:space="0" w:color="auto"/>
        <w:bottom w:val="none" w:sz="0" w:space="0" w:color="auto"/>
        <w:right w:val="none" w:sz="0" w:space="0" w:color="auto"/>
      </w:divBdr>
    </w:div>
    <w:div w:id="483157360">
      <w:bodyDiv w:val="1"/>
      <w:marLeft w:val="0"/>
      <w:marRight w:val="0"/>
      <w:marTop w:val="0"/>
      <w:marBottom w:val="0"/>
      <w:divBdr>
        <w:top w:val="none" w:sz="0" w:space="0" w:color="auto"/>
        <w:left w:val="none" w:sz="0" w:space="0" w:color="auto"/>
        <w:bottom w:val="none" w:sz="0" w:space="0" w:color="auto"/>
        <w:right w:val="none" w:sz="0" w:space="0" w:color="auto"/>
      </w:divBdr>
    </w:div>
    <w:div w:id="483158817">
      <w:bodyDiv w:val="1"/>
      <w:marLeft w:val="0"/>
      <w:marRight w:val="0"/>
      <w:marTop w:val="0"/>
      <w:marBottom w:val="0"/>
      <w:divBdr>
        <w:top w:val="none" w:sz="0" w:space="0" w:color="auto"/>
        <w:left w:val="none" w:sz="0" w:space="0" w:color="auto"/>
        <w:bottom w:val="none" w:sz="0" w:space="0" w:color="auto"/>
        <w:right w:val="none" w:sz="0" w:space="0" w:color="auto"/>
      </w:divBdr>
    </w:div>
    <w:div w:id="483813846">
      <w:bodyDiv w:val="1"/>
      <w:marLeft w:val="0"/>
      <w:marRight w:val="0"/>
      <w:marTop w:val="0"/>
      <w:marBottom w:val="0"/>
      <w:divBdr>
        <w:top w:val="none" w:sz="0" w:space="0" w:color="auto"/>
        <w:left w:val="none" w:sz="0" w:space="0" w:color="auto"/>
        <w:bottom w:val="none" w:sz="0" w:space="0" w:color="auto"/>
        <w:right w:val="none" w:sz="0" w:space="0" w:color="auto"/>
      </w:divBdr>
    </w:div>
    <w:div w:id="483858052">
      <w:bodyDiv w:val="1"/>
      <w:marLeft w:val="0"/>
      <w:marRight w:val="0"/>
      <w:marTop w:val="0"/>
      <w:marBottom w:val="0"/>
      <w:divBdr>
        <w:top w:val="none" w:sz="0" w:space="0" w:color="auto"/>
        <w:left w:val="none" w:sz="0" w:space="0" w:color="auto"/>
        <w:bottom w:val="none" w:sz="0" w:space="0" w:color="auto"/>
        <w:right w:val="none" w:sz="0" w:space="0" w:color="auto"/>
      </w:divBdr>
    </w:div>
    <w:div w:id="484785499">
      <w:bodyDiv w:val="1"/>
      <w:marLeft w:val="0"/>
      <w:marRight w:val="0"/>
      <w:marTop w:val="0"/>
      <w:marBottom w:val="0"/>
      <w:divBdr>
        <w:top w:val="none" w:sz="0" w:space="0" w:color="auto"/>
        <w:left w:val="none" w:sz="0" w:space="0" w:color="auto"/>
        <w:bottom w:val="none" w:sz="0" w:space="0" w:color="auto"/>
        <w:right w:val="none" w:sz="0" w:space="0" w:color="auto"/>
      </w:divBdr>
    </w:div>
    <w:div w:id="484856120">
      <w:bodyDiv w:val="1"/>
      <w:marLeft w:val="0"/>
      <w:marRight w:val="0"/>
      <w:marTop w:val="0"/>
      <w:marBottom w:val="0"/>
      <w:divBdr>
        <w:top w:val="none" w:sz="0" w:space="0" w:color="auto"/>
        <w:left w:val="none" w:sz="0" w:space="0" w:color="auto"/>
        <w:bottom w:val="none" w:sz="0" w:space="0" w:color="auto"/>
        <w:right w:val="none" w:sz="0" w:space="0" w:color="auto"/>
      </w:divBdr>
    </w:div>
    <w:div w:id="485126353">
      <w:bodyDiv w:val="1"/>
      <w:marLeft w:val="0"/>
      <w:marRight w:val="0"/>
      <w:marTop w:val="0"/>
      <w:marBottom w:val="0"/>
      <w:divBdr>
        <w:top w:val="none" w:sz="0" w:space="0" w:color="auto"/>
        <w:left w:val="none" w:sz="0" w:space="0" w:color="auto"/>
        <w:bottom w:val="none" w:sz="0" w:space="0" w:color="auto"/>
        <w:right w:val="none" w:sz="0" w:space="0" w:color="auto"/>
      </w:divBdr>
    </w:div>
    <w:div w:id="485242580">
      <w:bodyDiv w:val="1"/>
      <w:marLeft w:val="0"/>
      <w:marRight w:val="0"/>
      <w:marTop w:val="0"/>
      <w:marBottom w:val="0"/>
      <w:divBdr>
        <w:top w:val="none" w:sz="0" w:space="0" w:color="auto"/>
        <w:left w:val="none" w:sz="0" w:space="0" w:color="auto"/>
        <w:bottom w:val="none" w:sz="0" w:space="0" w:color="auto"/>
        <w:right w:val="none" w:sz="0" w:space="0" w:color="auto"/>
      </w:divBdr>
    </w:div>
    <w:div w:id="486287913">
      <w:bodyDiv w:val="1"/>
      <w:marLeft w:val="0"/>
      <w:marRight w:val="0"/>
      <w:marTop w:val="0"/>
      <w:marBottom w:val="0"/>
      <w:divBdr>
        <w:top w:val="none" w:sz="0" w:space="0" w:color="auto"/>
        <w:left w:val="none" w:sz="0" w:space="0" w:color="auto"/>
        <w:bottom w:val="none" w:sz="0" w:space="0" w:color="auto"/>
        <w:right w:val="none" w:sz="0" w:space="0" w:color="auto"/>
      </w:divBdr>
    </w:div>
    <w:div w:id="486476585">
      <w:bodyDiv w:val="1"/>
      <w:marLeft w:val="0"/>
      <w:marRight w:val="0"/>
      <w:marTop w:val="0"/>
      <w:marBottom w:val="0"/>
      <w:divBdr>
        <w:top w:val="none" w:sz="0" w:space="0" w:color="auto"/>
        <w:left w:val="none" w:sz="0" w:space="0" w:color="auto"/>
        <w:bottom w:val="none" w:sz="0" w:space="0" w:color="auto"/>
        <w:right w:val="none" w:sz="0" w:space="0" w:color="auto"/>
      </w:divBdr>
    </w:div>
    <w:div w:id="486749820">
      <w:bodyDiv w:val="1"/>
      <w:marLeft w:val="0"/>
      <w:marRight w:val="0"/>
      <w:marTop w:val="0"/>
      <w:marBottom w:val="0"/>
      <w:divBdr>
        <w:top w:val="none" w:sz="0" w:space="0" w:color="auto"/>
        <w:left w:val="none" w:sz="0" w:space="0" w:color="auto"/>
        <w:bottom w:val="none" w:sz="0" w:space="0" w:color="auto"/>
        <w:right w:val="none" w:sz="0" w:space="0" w:color="auto"/>
      </w:divBdr>
    </w:div>
    <w:div w:id="486941603">
      <w:bodyDiv w:val="1"/>
      <w:marLeft w:val="0"/>
      <w:marRight w:val="0"/>
      <w:marTop w:val="0"/>
      <w:marBottom w:val="0"/>
      <w:divBdr>
        <w:top w:val="none" w:sz="0" w:space="0" w:color="auto"/>
        <w:left w:val="none" w:sz="0" w:space="0" w:color="auto"/>
        <w:bottom w:val="none" w:sz="0" w:space="0" w:color="auto"/>
        <w:right w:val="none" w:sz="0" w:space="0" w:color="auto"/>
      </w:divBdr>
    </w:div>
    <w:div w:id="487132588">
      <w:bodyDiv w:val="1"/>
      <w:marLeft w:val="0"/>
      <w:marRight w:val="0"/>
      <w:marTop w:val="0"/>
      <w:marBottom w:val="0"/>
      <w:divBdr>
        <w:top w:val="none" w:sz="0" w:space="0" w:color="auto"/>
        <w:left w:val="none" w:sz="0" w:space="0" w:color="auto"/>
        <w:bottom w:val="none" w:sz="0" w:space="0" w:color="auto"/>
        <w:right w:val="none" w:sz="0" w:space="0" w:color="auto"/>
      </w:divBdr>
    </w:div>
    <w:div w:id="487331142">
      <w:bodyDiv w:val="1"/>
      <w:marLeft w:val="0"/>
      <w:marRight w:val="0"/>
      <w:marTop w:val="0"/>
      <w:marBottom w:val="0"/>
      <w:divBdr>
        <w:top w:val="none" w:sz="0" w:space="0" w:color="auto"/>
        <w:left w:val="none" w:sz="0" w:space="0" w:color="auto"/>
        <w:bottom w:val="none" w:sz="0" w:space="0" w:color="auto"/>
        <w:right w:val="none" w:sz="0" w:space="0" w:color="auto"/>
      </w:divBdr>
    </w:div>
    <w:div w:id="487550479">
      <w:bodyDiv w:val="1"/>
      <w:marLeft w:val="0"/>
      <w:marRight w:val="0"/>
      <w:marTop w:val="0"/>
      <w:marBottom w:val="0"/>
      <w:divBdr>
        <w:top w:val="none" w:sz="0" w:space="0" w:color="auto"/>
        <w:left w:val="none" w:sz="0" w:space="0" w:color="auto"/>
        <w:bottom w:val="none" w:sz="0" w:space="0" w:color="auto"/>
        <w:right w:val="none" w:sz="0" w:space="0" w:color="auto"/>
      </w:divBdr>
    </w:div>
    <w:div w:id="487868098">
      <w:bodyDiv w:val="1"/>
      <w:marLeft w:val="0"/>
      <w:marRight w:val="0"/>
      <w:marTop w:val="0"/>
      <w:marBottom w:val="0"/>
      <w:divBdr>
        <w:top w:val="none" w:sz="0" w:space="0" w:color="auto"/>
        <w:left w:val="none" w:sz="0" w:space="0" w:color="auto"/>
        <w:bottom w:val="none" w:sz="0" w:space="0" w:color="auto"/>
        <w:right w:val="none" w:sz="0" w:space="0" w:color="auto"/>
      </w:divBdr>
    </w:div>
    <w:div w:id="488138461">
      <w:bodyDiv w:val="1"/>
      <w:marLeft w:val="0"/>
      <w:marRight w:val="0"/>
      <w:marTop w:val="0"/>
      <w:marBottom w:val="0"/>
      <w:divBdr>
        <w:top w:val="none" w:sz="0" w:space="0" w:color="auto"/>
        <w:left w:val="none" w:sz="0" w:space="0" w:color="auto"/>
        <w:bottom w:val="none" w:sz="0" w:space="0" w:color="auto"/>
        <w:right w:val="none" w:sz="0" w:space="0" w:color="auto"/>
      </w:divBdr>
    </w:div>
    <w:div w:id="488178826">
      <w:bodyDiv w:val="1"/>
      <w:marLeft w:val="0"/>
      <w:marRight w:val="0"/>
      <w:marTop w:val="0"/>
      <w:marBottom w:val="0"/>
      <w:divBdr>
        <w:top w:val="none" w:sz="0" w:space="0" w:color="auto"/>
        <w:left w:val="none" w:sz="0" w:space="0" w:color="auto"/>
        <w:bottom w:val="none" w:sz="0" w:space="0" w:color="auto"/>
        <w:right w:val="none" w:sz="0" w:space="0" w:color="auto"/>
      </w:divBdr>
    </w:div>
    <w:div w:id="488522335">
      <w:bodyDiv w:val="1"/>
      <w:marLeft w:val="0"/>
      <w:marRight w:val="0"/>
      <w:marTop w:val="0"/>
      <w:marBottom w:val="0"/>
      <w:divBdr>
        <w:top w:val="none" w:sz="0" w:space="0" w:color="auto"/>
        <w:left w:val="none" w:sz="0" w:space="0" w:color="auto"/>
        <w:bottom w:val="none" w:sz="0" w:space="0" w:color="auto"/>
        <w:right w:val="none" w:sz="0" w:space="0" w:color="auto"/>
      </w:divBdr>
    </w:div>
    <w:div w:id="488905204">
      <w:bodyDiv w:val="1"/>
      <w:marLeft w:val="0"/>
      <w:marRight w:val="0"/>
      <w:marTop w:val="0"/>
      <w:marBottom w:val="0"/>
      <w:divBdr>
        <w:top w:val="none" w:sz="0" w:space="0" w:color="auto"/>
        <w:left w:val="none" w:sz="0" w:space="0" w:color="auto"/>
        <w:bottom w:val="none" w:sz="0" w:space="0" w:color="auto"/>
        <w:right w:val="none" w:sz="0" w:space="0" w:color="auto"/>
      </w:divBdr>
    </w:div>
    <w:div w:id="488984218">
      <w:bodyDiv w:val="1"/>
      <w:marLeft w:val="0"/>
      <w:marRight w:val="0"/>
      <w:marTop w:val="0"/>
      <w:marBottom w:val="0"/>
      <w:divBdr>
        <w:top w:val="none" w:sz="0" w:space="0" w:color="auto"/>
        <w:left w:val="none" w:sz="0" w:space="0" w:color="auto"/>
        <w:bottom w:val="none" w:sz="0" w:space="0" w:color="auto"/>
        <w:right w:val="none" w:sz="0" w:space="0" w:color="auto"/>
      </w:divBdr>
    </w:div>
    <w:div w:id="489105278">
      <w:bodyDiv w:val="1"/>
      <w:marLeft w:val="0"/>
      <w:marRight w:val="0"/>
      <w:marTop w:val="0"/>
      <w:marBottom w:val="0"/>
      <w:divBdr>
        <w:top w:val="none" w:sz="0" w:space="0" w:color="auto"/>
        <w:left w:val="none" w:sz="0" w:space="0" w:color="auto"/>
        <w:bottom w:val="none" w:sz="0" w:space="0" w:color="auto"/>
        <w:right w:val="none" w:sz="0" w:space="0" w:color="auto"/>
      </w:divBdr>
    </w:div>
    <w:div w:id="489251205">
      <w:bodyDiv w:val="1"/>
      <w:marLeft w:val="0"/>
      <w:marRight w:val="0"/>
      <w:marTop w:val="0"/>
      <w:marBottom w:val="0"/>
      <w:divBdr>
        <w:top w:val="none" w:sz="0" w:space="0" w:color="auto"/>
        <w:left w:val="none" w:sz="0" w:space="0" w:color="auto"/>
        <w:bottom w:val="none" w:sz="0" w:space="0" w:color="auto"/>
        <w:right w:val="none" w:sz="0" w:space="0" w:color="auto"/>
      </w:divBdr>
    </w:div>
    <w:div w:id="489906449">
      <w:bodyDiv w:val="1"/>
      <w:marLeft w:val="0"/>
      <w:marRight w:val="0"/>
      <w:marTop w:val="0"/>
      <w:marBottom w:val="0"/>
      <w:divBdr>
        <w:top w:val="none" w:sz="0" w:space="0" w:color="auto"/>
        <w:left w:val="none" w:sz="0" w:space="0" w:color="auto"/>
        <w:bottom w:val="none" w:sz="0" w:space="0" w:color="auto"/>
        <w:right w:val="none" w:sz="0" w:space="0" w:color="auto"/>
      </w:divBdr>
    </w:div>
    <w:div w:id="490175229">
      <w:bodyDiv w:val="1"/>
      <w:marLeft w:val="0"/>
      <w:marRight w:val="0"/>
      <w:marTop w:val="0"/>
      <w:marBottom w:val="0"/>
      <w:divBdr>
        <w:top w:val="none" w:sz="0" w:space="0" w:color="auto"/>
        <w:left w:val="none" w:sz="0" w:space="0" w:color="auto"/>
        <w:bottom w:val="none" w:sz="0" w:space="0" w:color="auto"/>
        <w:right w:val="none" w:sz="0" w:space="0" w:color="auto"/>
      </w:divBdr>
    </w:div>
    <w:div w:id="490217466">
      <w:bodyDiv w:val="1"/>
      <w:marLeft w:val="0"/>
      <w:marRight w:val="0"/>
      <w:marTop w:val="0"/>
      <w:marBottom w:val="0"/>
      <w:divBdr>
        <w:top w:val="none" w:sz="0" w:space="0" w:color="auto"/>
        <w:left w:val="none" w:sz="0" w:space="0" w:color="auto"/>
        <w:bottom w:val="none" w:sz="0" w:space="0" w:color="auto"/>
        <w:right w:val="none" w:sz="0" w:space="0" w:color="auto"/>
      </w:divBdr>
    </w:div>
    <w:div w:id="490340765">
      <w:bodyDiv w:val="1"/>
      <w:marLeft w:val="0"/>
      <w:marRight w:val="0"/>
      <w:marTop w:val="0"/>
      <w:marBottom w:val="0"/>
      <w:divBdr>
        <w:top w:val="none" w:sz="0" w:space="0" w:color="auto"/>
        <w:left w:val="none" w:sz="0" w:space="0" w:color="auto"/>
        <w:bottom w:val="none" w:sz="0" w:space="0" w:color="auto"/>
        <w:right w:val="none" w:sz="0" w:space="0" w:color="auto"/>
      </w:divBdr>
    </w:div>
    <w:div w:id="491065213">
      <w:bodyDiv w:val="1"/>
      <w:marLeft w:val="0"/>
      <w:marRight w:val="0"/>
      <w:marTop w:val="0"/>
      <w:marBottom w:val="0"/>
      <w:divBdr>
        <w:top w:val="none" w:sz="0" w:space="0" w:color="auto"/>
        <w:left w:val="none" w:sz="0" w:space="0" w:color="auto"/>
        <w:bottom w:val="none" w:sz="0" w:space="0" w:color="auto"/>
        <w:right w:val="none" w:sz="0" w:space="0" w:color="auto"/>
      </w:divBdr>
    </w:div>
    <w:div w:id="491068638">
      <w:bodyDiv w:val="1"/>
      <w:marLeft w:val="0"/>
      <w:marRight w:val="0"/>
      <w:marTop w:val="0"/>
      <w:marBottom w:val="0"/>
      <w:divBdr>
        <w:top w:val="none" w:sz="0" w:space="0" w:color="auto"/>
        <w:left w:val="none" w:sz="0" w:space="0" w:color="auto"/>
        <w:bottom w:val="none" w:sz="0" w:space="0" w:color="auto"/>
        <w:right w:val="none" w:sz="0" w:space="0" w:color="auto"/>
      </w:divBdr>
      <w:divsChild>
        <w:div w:id="600069978">
          <w:marLeft w:val="480"/>
          <w:marRight w:val="0"/>
          <w:marTop w:val="0"/>
          <w:marBottom w:val="0"/>
          <w:divBdr>
            <w:top w:val="none" w:sz="0" w:space="0" w:color="auto"/>
            <w:left w:val="none" w:sz="0" w:space="0" w:color="auto"/>
            <w:bottom w:val="none" w:sz="0" w:space="0" w:color="auto"/>
            <w:right w:val="none" w:sz="0" w:space="0" w:color="auto"/>
          </w:divBdr>
        </w:div>
        <w:div w:id="830874740">
          <w:marLeft w:val="480"/>
          <w:marRight w:val="0"/>
          <w:marTop w:val="0"/>
          <w:marBottom w:val="0"/>
          <w:divBdr>
            <w:top w:val="none" w:sz="0" w:space="0" w:color="auto"/>
            <w:left w:val="none" w:sz="0" w:space="0" w:color="auto"/>
            <w:bottom w:val="none" w:sz="0" w:space="0" w:color="auto"/>
            <w:right w:val="none" w:sz="0" w:space="0" w:color="auto"/>
          </w:divBdr>
        </w:div>
        <w:div w:id="87192587">
          <w:marLeft w:val="480"/>
          <w:marRight w:val="0"/>
          <w:marTop w:val="0"/>
          <w:marBottom w:val="0"/>
          <w:divBdr>
            <w:top w:val="none" w:sz="0" w:space="0" w:color="auto"/>
            <w:left w:val="none" w:sz="0" w:space="0" w:color="auto"/>
            <w:bottom w:val="none" w:sz="0" w:space="0" w:color="auto"/>
            <w:right w:val="none" w:sz="0" w:space="0" w:color="auto"/>
          </w:divBdr>
        </w:div>
        <w:div w:id="1744987273">
          <w:marLeft w:val="480"/>
          <w:marRight w:val="0"/>
          <w:marTop w:val="0"/>
          <w:marBottom w:val="0"/>
          <w:divBdr>
            <w:top w:val="none" w:sz="0" w:space="0" w:color="auto"/>
            <w:left w:val="none" w:sz="0" w:space="0" w:color="auto"/>
            <w:bottom w:val="none" w:sz="0" w:space="0" w:color="auto"/>
            <w:right w:val="none" w:sz="0" w:space="0" w:color="auto"/>
          </w:divBdr>
        </w:div>
        <w:div w:id="2032293644">
          <w:marLeft w:val="480"/>
          <w:marRight w:val="0"/>
          <w:marTop w:val="0"/>
          <w:marBottom w:val="0"/>
          <w:divBdr>
            <w:top w:val="none" w:sz="0" w:space="0" w:color="auto"/>
            <w:left w:val="none" w:sz="0" w:space="0" w:color="auto"/>
            <w:bottom w:val="none" w:sz="0" w:space="0" w:color="auto"/>
            <w:right w:val="none" w:sz="0" w:space="0" w:color="auto"/>
          </w:divBdr>
        </w:div>
        <w:div w:id="265697457">
          <w:marLeft w:val="480"/>
          <w:marRight w:val="0"/>
          <w:marTop w:val="0"/>
          <w:marBottom w:val="0"/>
          <w:divBdr>
            <w:top w:val="none" w:sz="0" w:space="0" w:color="auto"/>
            <w:left w:val="none" w:sz="0" w:space="0" w:color="auto"/>
            <w:bottom w:val="none" w:sz="0" w:space="0" w:color="auto"/>
            <w:right w:val="none" w:sz="0" w:space="0" w:color="auto"/>
          </w:divBdr>
        </w:div>
        <w:div w:id="1712068220">
          <w:marLeft w:val="480"/>
          <w:marRight w:val="0"/>
          <w:marTop w:val="0"/>
          <w:marBottom w:val="0"/>
          <w:divBdr>
            <w:top w:val="none" w:sz="0" w:space="0" w:color="auto"/>
            <w:left w:val="none" w:sz="0" w:space="0" w:color="auto"/>
            <w:bottom w:val="none" w:sz="0" w:space="0" w:color="auto"/>
            <w:right w:val="none" w:sz="0" w:space="0" w:color="auto"/>
          </w:divBdr>
        </w:div>
        <w:div w:id="769281808">
          <w:marLeft w:val="480"/>
          <w:marRight w:val="0"/>
          <w:marTop w:val="0"/>
          <w:marBottom w:val="0"/>
          <w:divBdr>
            <w:top w:val="none" w:sz="0" w:space="0" w:color="auto"/>
            <w:left w:val="none" w:sz="0" w:space="0" w:color="auto"/>
            <w:bottom w:val="none" w:sz="0" w:space="0" w:color="auto"/>
            <w:right w:val="none" w:sz="0" w:space="0" w:color="auto"/>
          </w:divBdr>
        </w:div>
        <w:div w:id="837428690">
          <w:marLeft w:val="480"/>
          <w:marRight w:val="0"/>
          <w:marTop w:val="0"/>
          <w:marBottom w:val="0"/>
          <w:divBdr>
            <w:top w:val="none" w:sz="0" w:space="0" w:color="auto"/>
            <w:left w:val="none" w:sz="0" w:space="0" w:color="auto"/>
            <w:bottom w:val="none" w:sz="0" w:space="0" w:color="auto"/>
            <w:right w:val="none" w:sz="0" w:space="0" w:color="auto"/>
          </w:divBdr>
        </w:div>
        <w:div w:id="1815221317">
          <w:marLeft w:val="480"/>
          <w:marRight w:val="0"/>
          <w:marTop w:val="0"/>
          <w:marBottom w:val="0"/>
          <w:divBdr>
            <w:top w:val="none" w:sz="0" w:space="0" w:color="auto"/>
            <w:left w:val="none" w:sz="0" w:space="0" w:color="auto"/>
            <w:bottom w:val="none" w:sz="0" w:space="0" w:color="auto"/>
            <w:right w:val="none" w:sz="0" w:space="0" w:color="auto"/>
          </w:divBdr>
        </w:div>
        <w:div w:id="523785635">
          <w:marLeft w:val="480"/>
          <w:marRight w:val="0"/>
          <w:marTop w:val="0"/>
          <w:marBottom w:val="0"/>
          <w:divBdr>
            <w:top w:val="none" w:sz="0" w:space="0" w:color="auto"/>
            <w:left w:val="none" w:sz="0" w:space="0" w:color="auto"/>
            <w:bottom w:val="none" w:sz="0" w:space="0" w:color="auto"/>
            <w:right w:val="none" w:sz="0" w:space="0" w:color="auto"/>
          </w:divBdr>
        </w:div>
        <w:div w:id="2108185096">
          <w:marLeft w:val="480"/>
          <w:marRight w:val="0"/>
          <w:marTop w:val="0"/>
          <w:marBottom w:val="0"/>
          <w:divBdr>
            <w:top w:val="none" w:sz="0" w:space="0" w:color="auto"/>
            <w:left w:val="none" w:sz="0" w:space="0" w:color="auto"/>
            <w:bottom w:val="none" w:sz="0" w:space="0" w:color="auto"/>
            <w:right w:val="none" w:sz="0" w:space="0" w:color="auto"/>
          </w:divBdr>
        </w:div>
        <w:div w:id="2034070707">
          <w:marLeft w:val="480"/>
          <w:marRight w:val="0"/>
          <w:marTop w:val="0"/>
          <w:marBottom w:val="0"/>
          <w:divBdr>
            <w:top w:val="none" w:sz="0" w:space="0" w:color="auto"/>
            <w:left w:val="none" w:sz="0" w:space="0" w:color="auto"/>
            <w:bottom w:val="none" w:sz="0" w:space="0" w:color="auto"/>
            <w:right w:val="none" w:sz="0" w:space="0" w:color="auto"/>
          </w:divBdr>
        </w:div>
        <w:div w:id="254018306">
          <w:marLeft w:val="480"/>
          <w:marRight w:val="0"/>
          <w:marTop w:val="0"/>
          <w:marBottom w:val="0"/>
          <w:divBdr>
            <w:top w:val="none" w:sz="0" w:space="0" w:color="auto"/>
            <w:left w:val="none" w:sz="0" w:space="0" w:color="auto"/>
            <w:bottom w:val="none" w:sz="0" w:space="0" w:color="auto"/>
            <w:right w:val="none" w:sz="0" w:space="0" w:color="auto"/>
          </w:divBdr>
        </w:div>
        <w:div w:id="2028630606">
          <w:marLeft w:val="480"/>
          <w:marRight w:val="0"/>
          <w:marTop w:val="0"/>
          <w:marBottom w:val="0"/>
          <w:divBdr>
            <w:top w:val="none" w:sz="0" w:space="0" w:color="auto"/>
            <w:left w:val="none" w:sz="0" w:space="0" w:color="auto"/>
            <w:bottom w:val="none" w:sz="0" w:space="0" w:color="auto"/>
            <w:right w:val="none" w:sz="0" w:space="0" w:color="auto"/>
          </w:divBdr>
        </w:div>
        <w:div w:id="1137724768">
          <w:marLeft w:val="480"/>
          <w:marRight w:val="0"/>
          <w:marTop w:val="0"/>
          <w:marBottom w:val="0"/>
          <w:divBdr>
            <w:top w:val="none" w:sz="0" w:space="0" w:color="auto"/>
            <w:left w:val="none" w:sz="0" w:space="0" w:color="auto"/>
            <w:bottom w:val="none" w:sz="0" w:space="0" w:color="auto"/>
            <w:right w:val="none" w:sz="0" w:space="0" w:color="auto"/>
          </w:divBdr>
        </w:div>
        <w:div w:id="1907447983">
          <w:marLeft w:val="480"/>
          <w:marRight w:val="0"/>
          <w:marTop w:val="0"/>
          <w:marBottom w:val="0"/>
          <w:divBdr>
            <w:top w:val="none" w:sz="0" w:space="0" w:color="auto"/>
            <w:left w:val="none" w:sz="0" w:space="0" w:color="auto"/>
            <w:bottom w:val="none" w:sz="0" w:space="0" w:color="auto"/>
            <w:right w:val="none" w:sz="0" w:space="0" w:color="auto"/>
          </w:divBdr>
        </w:div>
        <w:div w:id="1392969407">
          <w:marLeft w:val="480"/>
          <w:marRight w:val="0"/>
          <w:marTop w:val="0"/>
          <w:marBottom w:val="0"/>
          <w:divBdr>
            <w:top w:val="none" w:sz="0" w:space="0" w:color="auto"/>
            <w:left w:val="none" w:sz="0" w:space="0" w:color="auto"/>
            <w:bottom w:val="none" w:sz="0" w:space="0" w:color="auto"/>
            <w:right w:val="none" w:sz="0" w:space="0" w:color="auto"/>
          </w:divBdr>
        </w:div>
        <w:div w:id="1385448511">
          <w:marLeft w:val="480"/>
          <w:marRight w:val="0"/>
          <w:marTop w:val="0"/>
          <w:marBottom w:val="0"/>
          <w:divBdr>
            <w:top w:val="none" w:sz="0" w:space="0" w:color="auto"/>
            <w:left w:val="none" w:sz="0" w:space="0" w:color="auto"/>
            <w:bottom w:val="none" w:sz="0" w:space="0" w:color="auto"/>
            <w:right w:val="none" w:sz="0" w:space="0" w:color="auto"/>
          </w:divBdr>
        </w:div>
        <w:div w:id="1110473696">
          <w:marLeft w:val="480"/>
          <w:marRight w:val="0"/>
          <w:marTop w:val="0"/>
          <w:marBottom w:val="0"/>
          <w:divBdr>
            <w:top w:val="none" w:sz="0" w:space="0" w:color="auto"/>
            <w:left w:val="none" w:sz="0" w:space="0" w:color="auto"/>
            <w:bottom w:val="none" w:sz="0" w:space="0" w:color="auto"/>
            <w:right w:val="none" w:sz="0" w:space="0" w:color="auto"/>
          </w:divBdr>
        </w:div>
        <w:div w:id="2040663694">
          <w:marLeft w:val="480"/>
          <w:marRight w:val="0"/>
          <w:marTop w:val="0"/>
          <w:marBottom w:val="0"/>
          <w:divBdr>
            <w:top w:val="none" w:sz="0" w:space="0" w:color="auto"/>
            <w:left w:val="none" w:sz="0" w:space="0" w:color="auto"/>
            <w:bottom w:val="none" w:sz="0" w:space="0" w:color="auto"/>
            <w:right w:val="none" w:sz="0" w:space="0" w:color="auto"/>
          </w:divBdr>
        </w:div>
        <w:div w:id="1694111111">
          <w:marLeft w:val="480"/>
          <w:marRight w:val="0"/>
          <w:marTop w:val="0"/>
          <w:marBottom w:val="0"/>
          <w:divBdr>
            <w:top w:val="none" w:sz="0" w:space="0" w:color="auto"/>
            <w:left w:val="none" w:sz="0" w:space="0" w:color="auto"/>
            <w:bottom w:val="none" w:sz="0" w:space="0" w:color="auto"/>
            <w:right w:val="none" w:sz="0" w:space="0" w:color="auto"/>
          </w:divBdr>
        </w:div>
        <w:div w:id="1935673478">
          <w:marLeft w:val="480"/>
          <w:marRight w:val="0"/>
          <w:marTop w:val="0"/>
          <w:marBottom w:val="0"/>
          <w:divBdr>
            <w:top w:val="none" w:sz="0" w:space="0" w:color="auto"/>
            <w:left w:val="none" w:sz="0" w:space="0" w:color="auto"/>
            <w:bottom w:val="none" w:sz="0" w:space="0" w:color="auto"/>
            <w:right w:val="none" w:sz="0" w:space="0" w:color="auto"/>
          </w:divBdr>
        </w:div>
        <w:div w:id="378280777">
          <w:marLeft w:val="480"/>
          <w:marRight w:val="0"/>
          <w:marTop w:val="0"/>
          <w:marBottom w:val="0"/>
          <w:divBdr>
            <w:top w:val="none" w:sz="0" w:space="0" w:color="auto"/>
            <w:left w:val="none" w:sz="0" w:space="0" w:color="auto"/>
            <w:bottom w:val="none" w:sz="0" w:space="0" w:color="auto"/>
            <w:right w:val="none" w:sz="0" w:space="0" w:color="auto"/>
          </w:divBdr>
        </w:div>
        <w:div w:id="1041783292">
          <w:marLeft w:val="480"/>
          <w:marRight w:val="0"/>
          <w:marTop w:val="0"/>
          <w:marBottom w:val="0"/>
          <w:divBdr>
            <w:top w:val="none" w:sz="0" w:space="0" w:color="auto"/>
            <w:left w:val="none" w:sz="0" w:space="0" w:color="auto"/>
            <w:bottom w:val="none" w:sz="0" w:space="0" w:color="auto"/>
            <w:right w:val="none" w:sz="0" w:space="0" w:color="auto"/>
          </w:divBdr>
        </w:div>
        <w:div w:id="1135487716">
          <w:marLeft w:val="480"/>
          <w:marRight w:val="0"/>
          <w:marTop w:val="0"/>
          <w:marBottom w:val="0"/>
          <w:divBdr>
            <w:top w:val="none" w:sz="0" w:space="0" w:color="auto"/>
            <w:left w:val="none" w:sz="0" w:space="0" w:color="auto"/>
            <w:bottom w:val="none" w:sz="0" w:space="0" w:color="auto"/>
            <w:right w:val="none" w:sz="0" w:space="0" w:color="auto"/>
          </w:divBdr>
        </w:div>
        <w:div w:id="1956055507">
          <w:marLeft w:val="480"/>
          <w:marRight w:val="0"/>
          <w:marTop w:val="0"/>
          <w:marBottom w:val="0"/>
          <w:divBdr>
            <w:top w:val="none" w:sz="0" w:space="0" w:color="auto"/>
            <w:left w:val="none" w:sz="0" w:space="0" w:color="auto"/>
            <w:bottom w:val="none" w:sz="0" w:space="0" w:color="auto"/>
            <w:right w:val="none" w:sz="0" w:space="0" w:color="auto"/>
          </w:divBdr>
        </w:div>
        <w:div w:id="2088191595">
          <w:marLeft w:val="480"/>
          <w:marRight w:val="0"/>
          <w:marTop w:val="0"/>
          <w:marBottom w:val="0"/>
          <w:divBdr>
            <w:top w:val="none" w:sz="0" w:space="0" w:color="auto"/>
            <w:left w:val="none" w:sz="0" w:space="0" w:color="auto"/>
            <w:bottom w:val="none" w:sz="0" w:space="0" w:color="auto"/>
            <w:right w:val="none" w:sz="0" w:space="0" w:color="auto"/>
          </w:divBdr>
        </w:div>
        <w:div w:id="476150423">
          <w:marLeft w:val="480"/>
          <w:marRight w:val="0"/>
          <w:marTop w:val="0"/>
          <w:marBottom w:val="0"/>
          <w:divBdr>
            <w:top w:val="none" w:sz="0" w:space="0" w:color="auto"/>
            <w:left w:val="none" w:sz="0" w:space="0" w:color="auto"/>
            <w:bottom w:val="none" w:sz="0" w:space="0" w:color="auto"/>
            <w:right w:val="none" w:sz="0" w:space="0" w:color="auto"/>
          </w:divBdr>
        </w:div>
        <w:div w:id="696810493">
          <w:marLeft w:val="480"/>
          <w:marRight w:val="0"/>
          <w:marTop w:val="0"/>
          <w:marBottom w:val="0"/>
          <w:divBdr>
            <w:top w:val="none" w:sz="0" w:space="0" w:color="auto"/>
            <w:left w:val="none" w:sz="0" w:space="0" w:color="auto"/>
            <w:bottom w:val="none" w:sz="0" w:space="0" w:color="auto"/>
            <w:right w:val="none" w:sz="0" w:space="0" w:color="auto"/>
          </w:divBdr>
        </w:div>
        <w:div w:id="1148858540">
          <w:marLeft w:val="480"/>
          <w:marRight w:val="0"/>
          <w:marTop w:val="0"/>
          <w:marBottom w:val="0"/>
          <w:divBdr>
            <w:top w:val="none" w:sz="0" w:space="0" w:color="auto"/>
            <w:left w:val="none" w:sz="0" w:space="0" w:color="auto"/>
            <w:bottom w:val="none" w:sz="0" w:space="0" w:color="auto"/>
            <w:right w:val="none" w:sz="0" w:space="0" w:color="auto"/>
          </w:divBdr>
        </w:div>
        <w:div w:id="1587571509">
          <w:marLeft w:val="480"/>
          <w:marRight w:val="0"/>
          <w:marTop w:val="0"/>
          <w:marBottom w:val="0"/>
          <w:divBdr>
            <w:top w:val="none" w:sz="0" w:space="0" w:color="auto"/>
            <w:left w:val="none" w:sz="0" w:space="0" w:color="auto"/>
            <w:bottom w:val="none" w:sz="0" w:space="0" w:color="auto"/>
            <w:right w:val="none" w:sz="0" w:space="0" w:color="auto"/>
          </w:divBdr>
        </w:div>
        <w:div w:id="146095544">
          <w:marLeft w:val="480"/>
          <w:marRight w:val="0"/>
          <w:marTop w:val="0"/>
          <w:marBottom w:val="0"/>
          <w:divBdr>
            <w:top w:val="none" w:sz="0" w:space="0" w:color="auto"/>
            <w:left w:val="none" w:sz="0" w:space="0" w:color="auto"/>
            <w:bottom w:val="none" w:sz="0" w:space="0" w:color="auto"/>
            <w:right w:val="none" w:sz="0" w:space="0" w:color="auto"/>
          </w:divBdr>
        </w:div>
        <w:div w:id="1271354088">
          <w:marLeft w:val="480"/>
          <w:marRight w:val="0"/>
          <w:marTop w:val="0"/>
          <w:marBottom w:val="0"/>
          <w:divBdr>
            <w:top w:val="none" w:sz="0" w:space="0" w:color="auto"/>
            <w:left w:val="none" w:sz="0" w:space="0" w:color="auto"/>
            <w:bottom w:val="none" w:sz="0" w:space="0" w:color="auto"/>
            <w:right w:val="none" w:sz="0" w:space="0" w:color="auto"/>
          </w:divBdr>
        </w:div>
      </w:divsChild>
    </w:div>
    <w:div w:id="491334715">
      <w:bodyDiv w:val="1"/>
      <w:marLeft w:val="0"/>
      <w:marRight w:val="0"/>
      <w:marTop w:val="0"/>
      <w:marBottom w:val="0"/>
      <w:divBdr>
        <w:top w:val="none" w:sz="0" w:space="0" w:color="auto"/>
        <w:left w:val="none" w:sz="0" w:space="0" w:color="auto"/>
        <w:bottom w:val="none" w:sz="0" w:space="0" w:color="auto"/>
        <w:right w:val="none" w:sz="0" w:space="0" w:color="auto"/>
      </w:divBdr>
    </w:div>
    <w:div w:id="491798888">
      <w:bodyDiv w:val="1"/>
      <w:marLeft w:val="0"/>
      <w:marRight w:val="0"/>
      <w:marTop w:val="0"/>
      <w:marBottom w:val="0"/>
      <w:divBdr>
        <w:top w:val="none" w:sz="0" w:space="0" w:color="auto"/>
        <w:left w:val="none" w:sz="0" w:space="0" w:color="auto"/>
        <w:bottom w:val="none" w:sz="0" w:space="0" w:color="auto"/>
        <w:right w:val="none" w:sz="0" w:space="0" w:color="auto"/>
      </w:divBdr>
    </w:div>
    <w:div w:id="491875306">
      <w:bodyDiv w:val="1"/>
      <w:marLeft w:val="0"/>
      <w:marRight w:val="0"/>
      <w:marTop w:val="0"/>
      <w:marBottom w:val="0"/>
      <w:divBdr>
        <w:top w:val="none" w:sz="0" w:space="0" w:color="auto"/>
        <w:left w:val="none" w:sz="0" w:space="0" w:color="auto"/>
        <w:bottom w:val="none" w:sz="0" w:space="0" w:color="auto"/>
        <w:right w:val="none" w:sz="0" w:space="0" w:color="auto"/>
      </w:divBdr>
    </w:div>
    <w:div w:id="492140768">
      <w:bodyDiv w:val="1"/>
      <w:marLeft w:val="0"/>
      <w:marRight w:val="0"/>
      <w:marTop w:val="0"/>
      <w:marBottom w:val="0"/>
      <w:divBdr>
        <w:top w:val="none" w:sz="0" w:space="0" w:color="auto"/>
        <w:left w:val="none" w:sz="0" w:space="0" w:color="auto"/>
        <w:bottom w:val="none" w:sz="0" w:space="0" w:color="auto"/>
        <w:right w:val="none" w:sz="0" w:space="0" w:color="auto"/>
      </w:divBdr>
    </w:div>
    <w:div w:id="492382456">
      <w:bodyDiv w:val="1"/>
      <w:marLeft w:val="0"/>
      <w:marRight w:val="0"/>
      <w:marTop w:val="0"/>
      <w:marBottom w:val="0"/>
      <w:divBdr>
        <w:top w:val="none" w:sz="0" w:space="0" w:color="auto"/>
        <w:left w:val="none" w:sz="0" w:space="0" w:color="auto"/>
        <w:bottom w:val="none" w:sz="0" w:space="0" w:color="auto"/>
        <w:right w:val="none" w:sz="0" w:space="0" w:color="auto"/>
      </w:divBdr>
    </w:div>
    <w:div w:id="492647196">
      <w:bodyDiv w:val="1"/>
      <w:marLeft w:val="0"/>
      <w:marRight w:val="0"/>
      <w:marTop w:val="0"/>
      <w:marBottom w:val="0"/>
      <w:divBdr>
        <w:top w:val="none" w:sz="0" w:space="0" w:color="auto"/>
        <w:left w:val="none" w:sz="0" w:space="0" w:color="auto"/>
        <w:bottom w:val="none" w:sz="0" w:space="0" w:color="auto"/>
        <w:right w:val="none" w:sz="0" w:space="0" w:color="auto"/>
      </w:divBdr>
    </w:div>
    <w:div w:id="492722240">
      <w:bodyDiv w:val="1"/>
      <w:marLeft w:val="0"/>
      <w:marRight w:val="0"/>
      <w:marTop w:val="0"/>
      <w:marBottom w:val="0"/>
      <w:divBdr>
        <w:top w:val="none" w:sz="0" w:space="0" w:color="auto"/>
        <w:left w:val="none" w:sz="0" w:space="0" w:color="auto"/>
        <w:bottom w:val="none" w:sz="0" w:space="0" w:color="auto"/>
        <w:right w:val="none" w:sz="0" w:space="0" w:color="auto"/>
      </w:divBdr>
    </w:div>
    <w:div w:id="493184356">
      <w:bodyDiv w:val="1"/>
      <w:marLeft w:val="0"/>
      <w:marRight w:val="0"/>
      <w:marTop w:val="0"/>
      <w:marBottom w:val="0"/>
      <w:divBdr>
        <w:top w:val="none" w:sz="0" w:space="0" w:color="auto"/>
        <w:left w:val="none" w:sz="0" w:space="0" w:color="auto"/>
        <w:bottom w:val="none" w:sz="0" w:space="0" w:color="auto"/>
        <w:right w:val="none" w:sz="0" w:space="0" w:color="auto"/>
      </w:divBdr>
    </w:div>
    <w:div w:id="493491493">
      <w:bodyDiv w:val="1"/>
      <w:marLeft w:val="0"/>
      <w:marRight w:val="0"/>
      <w:marTop w:val="0"/>
      <w:marBottom w:val="0"/>
      <w:divBdr>
        <w:top w:val="none" w:sz="0" w:space="0" w:color="auto"/>
        <w:left w:val="none" w:sz="0" w:space="0" w:color="auto"/>
        <w:bottom w:val="none" w:sz="0" w:space="0" w:color="auto"/>
        <w:right w:val="none" w:sz="0" w:space="0" w:color="auto"/>
      </w:divBdr>
    </w:div>
    <w:div w:id="493759147">
      <w:bodyDiv w:val="1"/>
      <w:marLeft w:val="0"/>
      <w:marRight w:val="0"/>
      <w:marTop w:val="0"/>
      <w:marBottom w:val="0"/>
      <w:divBdr>
        <w:top w:val="none" w:sz="0" w:space="0" w:color="auto"/>
        <w:left w:val="none" w:sz="0" w:space="0" w:color="auto"/>
        <w:bottom w:val="none" w:sz="0" w:space="0" w:color="auto"/>
        <w:right w:val="none" w:sz="0" w:space="0" w:color="auto"/>
      </w:divBdr>
    </w:div>
    <w:div w:id="494616237">
      <w:bodyDiv w:val="1"/>
      <w:marLeft w:val="0"/>
      <w:marRight w:val="0"/>
      <w:marTop w:val="0"/>
      <w:marBottom w:val="0"/>
      <w:divBdr>
        <w:top w:val="none" w:sz="0" w:space="0" w:color="auto"/>
        <w:left w:val="none" w:sz="0" w:space="0" w:color="auto"/>
        <w:bottom w:val="none" w:sz="0" w:space="0" w:color="auto"/>
        <w:right w:val="none" w:sz="0" w:space="0" w:color="auto"/>
      </w:divBdr>
    </w:div>
    <w:div w:id="494951919">
      <w:bodyDiv w:val="1"/>
      <w:marLeft w:val="0"/>
      <w:marRight w:val="0"/>
      <w:marTop w:val="0"/>
      <w:marBottom w:val="0"/>
      <w:divBdr>
        <w:top w:val="none" w:sz="0" w:space="0" w:color="auto"/>
        <w:left w:val="none" w:sz="0" w:space="0" w:color="auto"/>
        <w:bottom w:val="none" w:sz="0" w:space="0" w:color="auto"/>
        <w:right w:val="none" w:sz="0" w:space="0" w:color="auto"/>
      </w:divBdr>
    </w:div>
    <w:div w:id="496187356">
      <w:bodyDiv w:val="1"/>
      <w:marLeft w:val="0"/>
      <w:marRight w:val="0"/>
      <w:marTop w:val="0"/>
      <w:marBottom w:val="0"/>
      <w:divBdr>
        <w:top w:val="none" w:sz="0" w:space="0" w:color="auto"/>
        <w:left w:val="none" w:sz="0" w:space="0" w:color="auto"/>
        <w:bottom w:val="none" w:sz="0" w:space="0" w:color="auto"/>
        <w:right w:val="none" w:sz="0" w:space="0" w:color="auto"/>
      </w:divBdr>
    </w:div>
    <w:div w:id="496306189">
      <w:bodyDiv w:val="1"/>
      <w:marLeft w:val="0"/>
      <w:marRight w:val="0"/>
      <w:marTop w:val="0"/>
      <w:marBottom w:val="0"/>
      <w:divBdr>
        <w:top w:val="none" w:sz="0" w:space="0" w:color="auto"/>
        <w:left w:val="none" w:sz="0" w:space="0" w:color="auto"/>
        <w:bottom w:val="none" w:sz="0" w:space="0" w:color="auto"/>
        <w:right w:val="none" w:sz="0" w:space="0" w:color="auto"/>
      </w:divBdr>
    </w:div>
    <w:div w:id="496308129">
      <w:bodyDiv w:val="1"/>
      <w:marLeft w:val="0"/>
      <w:marRight w:val="0"/>
      <w:marTop w:val="0"/>
      <w:marBottom w:val="0"/>
      <w:divBdr>
        <w:top w:val="none" w:sz="0" w:space="0" w:color="auto"/>
        <w:left w:val="none" w:sz="0" w:space="0" w:color="auto"/>
        <w:bottom w:val="none" w:sz="0" w:space="0" w:color="auto"/>
        <w:right w:val="none" w:sz="0" w:space="0" w:color="auto"/>
      </w:divBdr>
    </w:div>
    <w:div w:id="496574218">
      <w:bodyDiv w:val="1"/>
      <w:marLeft w:val="0"/>
      <w:marRight w:val="0"/>
      <w:marTop w:val="0"/>
      <w:marBottom w:val="0"/>
      <w:divBdr>
        <w:top w:val="none" w:sz="0" w:space="0" w:color="auto"/>
        <w:left w:val="none" w:sz="0" w:space="0" w:color="auto"/>
        <w:bottom w:val="none" w:sz="0" w:space="0" w:color="auto"/>
        <w:right w:val="none" w:sz="0" w:space="0" w:color="auto"/>
      </w:divBdr>
    </w:div>
    <w:div w:id="496766967">
      <w:bodyDiv w:val="1"/>
      <w:marLeft w:val="0"/>
      <w:marRight w:val="0"/>
      <w:marTop w:val="0"/>
      <w:marBottom w:val="0"/>
      <w:divBdr>
        <w:top w:val="none" w:sz="0" w:space="0" w:color="auto"/>
        <w:left w:val="none" w:sz="0" w:space="0" w:color="auto"/>
        <w:bottom w:val="none" w:sz="0" w:space="0" w:color="auto"/>
        <w:right w:val="none" w:sz="0" w:space="0" w:color="auto"/>
      </w:divBdr>
    </w:div>
    <w:div w:id="497038882">
      <w:bodyDiv w:val="1"/>
      <w:marLeft w:val="0"/>
      <w:marRight w:val="0"/>
      <w:marTop w:val="0"/>
      <w:marBottom w:val="0"/>
      <w:divBdr>
        <w:top w:val="none" w:sz="0" w:space="0" w:color="auto"/>
        <w:left w:val="none" w:sz="0" w:space="0" w:color="auto"/>
        <w:bottom w:val="none" w:sz="0" w:space="0" w:color="auto"/>
        <w:right w:val="none" w:sz="0" w:space="0" w:color="auto"/>
      </w:divBdr>
    </w:div>
    <w:div w:id="497427421">
      <w:bodyDiv w:val="1"/>
      <w:marLeft w:val="0"/>
      <w:marRight w:val="0"/>
      <w:marTop w:val="0"/>
      <w:marBottom w:val="0"/>
      <w:divBdr>
        <w:top w:val="none" w:sz="0" w:space="0" w:color="auto"/>
        <w:left w:val="none" w:sz="0" w:space="0" w:color="auto"/>
        <w:bottom w:val="none" w:sz="0" w:space="0" w:color="auto"/>
        <w:right w:val="none" w:sz="0" w:space="0" w:color="auto"/>
      </w:divBdr>
    </w:div>
    <w:div w:id="497697097">
      <w:bodyDiv w:val="1"/>
      <w:marLeft w:val="0"/>
      <w:marRight w:val="0"/>
      <w:marTop w:val="0"/>
      <w:marBottom w:val="0"/>
      <w:divBdr>
        <w:top w:val="none" w:sz="0" w:space="0" w:color="auto"/>
        <w:left w:val="none" w:sz="0" w:space="0" w:color="auto"/>
        <w:bottom w:val="none" w:sz="0" w:space="0" w:color="auto"/>
        <w:right w:val="none" w:sz="0" w:space="0" w:color="auto"/>
      </w:divBdr>
    </w:div>
    <w:div w:id="498080451">
      <w:bodyDiv w:val="1"/>
      <w:marLeft w:val="0"/>
      <w:marRight w:val="0"/>
      <w:marTop w:val="0"/>
      <w:marBottom w:val="0"/>
      <w:divBdr>
        <w:top w:val="none" w:sz="0" w:space="0" w:color="auto"/>
        <w:left w:val="none" w:sz="0" w:space="0" w:color="auto"/>
        <w:bottom w:val="none" w:sz="0" w:space="0" w:color="auto"/>
        <w:right w:val="none" w:sz="0" w:space="0" w:color="auto"/>
      </w:divBdr>
    </w:div>
    <w:div w:id="498617218">
      <w:bodyDiv w:val="1"/>
      <w:marLeft w:val="0"/>
      <w:marRight w:val="0"/>
      <w:marTop w:val="0"/>
      <w:marBottom w:val="0"/>
      <w:divBdr>
        <w:top w:val="none" w:sz="0" w:space="0" w:color="auto"/>
        <w:left w:val="none" w:sz="0" w:space="0" w:color="auto"/>
        <w:bottom w:val="none" w:sz="0" w:space="0" w:color="auto"/>
        <w:right w:val="none" w:sz="0" w:space="0" w:color="auto"/>
      </w:divBdr>
    </w:div>
    <w:div w:id="498618283">
      <w:bodyDiv w:val="1"/>
      <w:marLeft w:val="0"/>
      <w:marRight w:val="0"/>
      <w:marTop w:val="0"/>
      <w:marBottom w:val="0"/>
      <w:divBdr>
        <w:top w:val="none" w:sz="0" w:space="0" w:color="auto"/>
        <w:left w:val="none" w:sz="0" w:space="0" w:color="auto"/>
        <w:bottom w:val="none" w:sz="0" w:space="0" w:color="auto"/>
        <w:right w:val="none" w:sz="0" w:space="0" w:color="auto"/>
      </w:divBdr>
    </w:div>
    <w:div w:id="498690927">
      <w:bodyDiv w:val="1"/>
      <w:marLeft w:val="0"/>
      <w:marRight w:val="0"/>
      <w:marTop w:val="0"/>
      <w:marBottom w:val="0"/>
      <w:divBdr>
        <w:top w:val="none" w:sz="0" w:space="0" w:color="auto"/>
        <w:left w:val="none" w:sz="0" w:space="0" w:color="auto"/>
        <w:bottom w:val="none" w:sz="0" w:space="0" w:color="auto"/>
        <w:right w:val="none" w:sz="0" w:space="0" w:color="auto"/>
      </w:divBdr>
    </w:div>
    <w:div w:id="498812056">
      <w:bodyDiv w:val="1"/>
      <w:marLeft w:val="0"/>
      <w:marRight w:val="0"/>
      <w:marTop w:val="0"/>
      <w:marBottom w:val="0"/>
      <w:divBdr>
        <w:top w:val="none" w:sz="0" w:space="0" w:color="auto"/>
        <w:left w:val="none" w:sz="0" w:space="0" w:color="auto"/>
        <w:bottom w:val="none" w:sz="0" w:space="0" w:color="auto"/>
        <w:right w:val="none" w:sz="0" w:space="0" w:color="auto"/>
      </w:divBdr>
    </w:div>
    <w:div w:id="499200097">
      <w:bodyDiv w:val="1"/>
      <w:marLeft w:val="0"/>
      <w:marRight w:val="0"/>
      <w:marTop w:val="0"/>
      <w:marBottom w:val="0"/>
      <w:divBdr>
        <w:top w:val="none" w:sz="0" w:space="0" w:color="auto"/>
        <w:left w:val="none" w:sz="0" w:space="0" w:color="auto"/>
        <w:bottom w:val="none" w:sz="0" w:space="0" w:color="auto"/>
        <w:right w:val="none" w:sz="0" w:space="0" w:color="auto"/>
      </w:divBdr>
    </w:div>
    <w:div w:id="499201933">
      <w:bodyDiv w:val="1"/>
      <w:marLeft w:val="0"/>
      <w:marRight w:val="0"/>
      <w:marTop w:val="0"/>
      <w:marBottom w:val="0"/>
      <w:divBdr>
        <w:top w:val="none" w:sz="0" w:space="0" w:color="auto"/>
        <w:left w:val="none" w:sz="0" w:space="0" w:color="auto"/>
        <w:bottom w:val="none" w:sz="0" w:space="0" w:color="auto"/>
        <w:right w:val="none" w:sz="0" w:space="0" w:color="auto"/>
      </w:divBdr>
    </w:div>
    <w:div w:id="499471827">
      <w:bodyDiv w:val="1"/>
      <w:marLeft w:val="0"/>
      <w:marRight w:val="0"/>
      <w:marTop w:val="0"/>
      <w:marBottom w:val="0"/>
      <w:divBdr>
        <w:top w:val="none" w:sz="0" w:space="0" w:color="auto"/>
        <w:left w:val="none" w:sz="0" w:space="0" w:color="auto"/>
        <w:bottom w:val="none" w:sz="0" w:space="0" w:color="auto"/>
        <w:right w:val="none" w:sz="0" w:space="0" w:color="auto"/>
      </w:divBdr>
    </w:div>
    <w:div w:id="499542276">
      <w:bodyDiv w:val="1"/>
      <w:marLeft w:val="0"/>
      <w:marRight w:val="0"/>
      <w:marTop w:val="0"/>
      <w:marBottom w:val="0"/>
      <w:divBdr>
        <w:top w:val="none" w:sz="0" w:space="0" w:color="auto"/>
        <w:left w:val="none" w:sz="0" w:space="0" w:color="auto"/>
        <w:bottom w:val="none" w:sz="0" w:space="0" w:color="auto"/>
        <w:right w:val="none" w:sz="0" w:space="0" w:color="auto"/>
      </w:divBdr>
    </w:div>
    <w:div w:id="499586611">
      <w:bodyDiv w:val="1"/>
      <w:marLeft w:val="0"/>
      <w:marRight w:val="0"/>
      <w:marTop w:val="0"/>
      <w:marBottom w:val="0"/>
      <w:divBdr>
        <w:top w:val="none" w:sz="0" w:space="0" w:color="auto"/>
        <w:left w:val="none" w:sz="0" w:space="0" w:color="auto"/>
        <w:bottom w:val="none" w:sz="0" w:space="0" w:color="auto"/>
        <w:right w:val="none" w:sz="0" w:space="0" w:color="auto"/>
      </w:divBdr>
    </w:div>
    <w:div w:id="499779247">
      <w:bodyDiv w:val="1"/>
      <w:marLeft w:val="0"/>
      <w:marRight w:val="0"/>
      <w:marTop w:val="0"/>
      <w:marBottom w:val="0"/>
      <w:divBdr>
        <w:top w:val="none" w:sz="0" w:space="0" w:color="auto"/>
        <w:left w:val="none" w:sz="0" w:space="0" w:color="auto"/>
        <w:bottom w:val="none" w:sz="0" w:space="0" w:color="auto"/>
        <w:right w:val="none" w:sz="0" w:space="0" w:color="auto"/>
      </w:divBdr>
    </w:div>
    <w:div w:id="499931331">
      <w:bodyDiv w:val="1"/>
      <w:marLeft w:val="0"/>
      <w:marRight w:val="0"/>
      <w:marTop w:val="0"/>
      <w:marBottom w:val="0"/>
      <w:divBdr>
        <w:top w:val="none" w:sz="0" w:space="0" w:color="auto"/>
        <w:left w:val="none" w:sz="0" w:space="0" w:color="auto"/>
        <w:bottom w:val="none" w:sz="0" w:space="0" w:color="auto"/>
        <w:right w:val="none" w:sz="0" w:space="0" w:color="auto"/>
      </w:divBdr>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501119967">
      <w:bodyDiv w:val="1"/>
      <w:marLeft w:val="0"/>
      <w:marRight w:val="0"/>
      <w:marTop w:val="0"/>
      <w:marBottom w:val="0"/>
      <w:divBdr>
        <w:top w:val="none" w:sz="0" w:space="0" w:color="auto"/>
        <w:left w:val="none" w:sz="0" w:space="0" w:color="auto"/>
        <w:bottom w:val="none" w:sz="0" w:space="0" w:color="auto"/>
        <w:right w:val="none" w:sz="0" w:space="0" w:color="auto"/>
      </w:divBdr>
    </w:div>
    <w:div w:id="501551523">
      <w:bodyDiv w:val="1"/>
      <w:marLeft w:val="0"/>
      <w:marRight w:val="0"/>
      <w:marTop w:val="0"/>
      <w:marBottom w:val="0"/>
      <w:divBdr>
        <w:top w:val="none" w:sz="0" w:space="0" w:color="auto"/>
        <w:left w:val="none" w:sz="0" w:space="0" w:color="auto"/>
        <w:bottom w:val="none" w:sz="0" w:space="0" w:color="auto"/>
        <w:right w:val="none" w:sz="0" w:space="0" w:color="auto"/>
      </w:divBdr>
    </w:div>
    <w:div w:id="502085078">
      <w:bodyDiv w:val="1"/>
      <w:marLeft w:val="0"/>
      <w:marRight w:val="0"/>
      <w:marTop w:val="0"/>
      <w:marBottom w:val="0"/>
      <w:divBdr>
        <w:top w:val="none" w:sz="0" w:space="0" w:color="auto"/>
        <w:left w:val="none" w:sz="0" w:space="0" w:color="auto"/>
        <w:bottom w:val="none" w:sz="0" w:space="0" w:color="auto"/>
        <w:right w:val="none" w:sz="0" w:space="0" w:color="auto"/>
      </w:divBdr>
    </w:div>
    <w:div w:id="502285982">
      <w:bodyDiv w:val="1"/>
      <w:marLeft w:val="0"/>
      <w:marRight w:val="0"/>
      <w:marTop w:val="0"/>
      <w:marBottom w:val="0"/>
      <w:divBdr>
        <w:top w:val="none" w:sz="0" w:space="0" w:color="auto"/>
        <w:left w:val="none" w:sz="0" w:space="0" w:color="auto"/>
        <w:bottom w:val="none" w:sz="0" w:space="0" w:color="auto"/>
        <w:right w:val="none" w:sz="0" w:space="0" w:color="auto"/>
      </w:divBdr>
    </w:div>
    <w:div w:id="502401506">
      <w:bodyDiv w:val="1"/>
      <w:marLeft w:val="0"/>
      <w:marRight w:val="0"/>
      <w:marTop w:val="0"/>
      <w:marBottom w:val="0"/>
      <w:divBdr>
        <w:top w:val="none" w:sz="0" w:space="0" w:color="auto"/>
        <w:left w:val="none" w:sz="0" w:space="0" w:color="auto"/>
        <w:bottom w:val="none" w:sz="0" w:space="0" w:color="auto"/>
        <w:right w:val="none" w:sz="0" w:space="0" w:color="auto"/>
      </w:divBdr>
      <w:divsChild>
        <w:div w:id="1827550236">
          <w:marLeft w:val="480"/>
          <w:marRight w:val="0"/>
          <w:marTop w:val="0"/>
          <w:marBottom w:val="0"/>
          <w:divBdr>
            <w:top w:val="none" w:sz="0" w:space="0" w:color="auto"/>
            <w:left w:val="none" w:sz="0" w:space="0" w:color="auto"/>
            <w:bottom w:val="none" w:sz="0" w:space="0" w:color="auto"/>
            <w:right w:val="none" w:sz="0" w:space="0" w:color="auto"/>
          </w:divBdr>
        </w:div>
        <w:div w:id="861631266">
          <w:marLeft w:val="480"/>
          <w:marRight w:val="0"/>
          <w:marTop w:val="0"/>
          <w:marBottom w:val="0"/>
          <w:divBdr>
            <w:top w:val="none" w:sz="0" w:space="0" w:color="auto"/>
            <w:left w:val="none" w:sz="0" w:space="0" w:color="auto"/>
            <w:bottom w:val="none" w:sz="0" w:space="0" w:color="auto"/>
            <w:right w:val="none" w:sz="0" w:space="0" w:color="auto"/>
          </w:divBdr>
        </w:div>
        <w:div w:id="1857765">
          <w:marLeft w:val="480"/>
          <w:marRight w:val="0"/>
          <w:marTop w:val="0"/>
          <w:marBottom w:val="0"/>
          <w:divBdr>
            <w:top w:val="none" w:sz="0" w:space="0" w:color="auto"/>
            <w:left w:val="none" w:sz="0" w:space="0" w:color="auto"/>
            <w:bottom w:val="none" w:sz="0" w:space="0" w:color="auto"/>
            <w:right w:val="none" w:sz="0" w:space="0" w:color="auto"/>
          </w:divBdr>
        </w:div>
        <w:div w:id="1783958622">
          <w:marLeft w:val="480"/>
          <w:marRight w:val="0"/>
          <w:marTop w:val="0"/>
          <w:marBottom w:val="0"/>
          <w:divBdr>
            <w:top w:val="none" w:sz="0" w:space="0" w:color="auto"/>
            <w:left w:val="none" w:sz="0" w:space="0" w:color="auto"/>
            <w:bottom w:val="none" w:sz="0" w:space="0" w:color="auto"/>
            <w:right w:val="none" w:sz="0" w:space="0" w:color="auto"/>
          </w:divBdr>
        </w:div>
        <w:div w:id="2013755817">
          <w:marLeft w:val="480"/>
          <w:marRight w:val="0"/>
          <w:marTop w:val="0"/>
          <w:marBottom w:val="0"/>
          <w:divBdr>
            <w:top w:val="none" w:sz="0" w:space="0" w:color="auto"/>
            <w:left w:val="none" w:sz="0" w:space="0" w:color="auto"/>
            <w:bottom w:val="none" w:sz="0" w:space="0" w:color="auto"/>
            <w:right w:val="none" w:sz="0" w:space="0" w:color="auto"/>
          </w:divBdr>
        </w:div>
        <w:div w:id="2003003213">
          <w:marLeft w:val="480"/>
          <w:marRight w:val="0"/>
          <w:marTop w:val="0"/>
          <w:marBottom w:val="0"/>
          <w:divBdr>
            <w:top w:val="none" w:sz="0" w:space="0" w:color="auto"/>
            <w:left w:val="none" w:sz="0" w:space="0" w:color="auto"/>
            <w:bottom w:val="none" w:sz="0" w:space="0" w:color="auto"/>
            <w:right w:val="none" w:sz="0" w:space="0" w:color="auto"/>
          </w:divBdr>
        </w:div>
        <w:div w:id="262230778">
          <w:marLeft w:val="480"/>
          <w:marRight w:val="0"/>
          <w:marTop w:val="0"/>
          <w:marBottom w:val="0"/>
          <w:divBdr>
            <w:top w:val="none" w:sz="0" w:space="0" w:color="auto"/>
            <w:left w:val="none" w:sz="0" w:space="0" w:color="auto"/>
            <w:bottom w:val="none" w:sz="0" w:space="0" w:color="auto"/>
            <w:right w:val="none" w:sz="0" w:space="0" w:color="auto"/>
          </w:divBdr>
        </w:div>
        <w:div w:id="1894582018">
          <w:marLeft w:val="480"/>
          <w:marRight w:val="0"/>
          <w:marTop w:val="0"/>
          <w:marBottom w:val="0"/>
          <w:divBdr>
            <w:top w:val="none" w:sz="0" w:space="0" w:color="auto"/>
            <w:left w:val="none" w:sz="0" w:space="0" w:color="auto"/>
            <w:bottom w:val="none" w:sz="0" w:space="0" w:color="auto"/>
            <w:right w:val="none" w:sz="0" w:space="0" w:color="auto"/>
          </w:divBdr>
        </w:div>
        <w:div w:id="1915895287">
          <w:marLeft w:val="480"/>
          <w:marRight w:val="0"/>
          <w:marTop w:val="0"/>
          <w:marBottom w:val="0"/>
          <w:divBdr>
            <w:top w:val="none" w:sz="0" w:space="0" w:color="auto"/>
            <w:left w:val="none" w:sz="0" w:space="0" w:color="auto"/>
            <w:bottom w:val="none" w:sz="0" w:space="0" w:color="auto"/>
            <w:right w:val="none" w:sz="0" w:space="0" w:color="auto"/>
          </w:divBdr>
        </w:div>
        <w:div w:id="974456785">
          <w:marLeft w:val="480"/>
          <w:marRight w:val="0"/>
          <w:marTop w:val="0"/>
          <w:marBottom w:val="0"/>
          <w:divBdr>
            <w:top w:val="none" w:sz="0" w:space="0" w:color="auto"/>
            <w:left w:val="none" w:sz="0" w:space="0" w:color="auto"/>
            <w:bottom w:val="none" w:sz="0" w:space="0" w:color="auto"/>
            <w:right w:val="none" w:sz="0" w:space="0" w:color="auto"/>
          </w:divBdr>
        </w:div>
        <w:div w:id="1554534645">
          <w:marLeft w:val="480"/>
          <w:marRight w:val="0"/>
          <w:marTop w:val="0"/>
          <w:marBottom w:val="0"/>
          <w:divBdr>
            <w:top w:val="none" w:sz="0" w:space="0" w:color="auto"/>
            <w:left w:val="none" w:sz="0" w:space="0" w:color="auto"/>
            <w:bottom w:val="none" w:sz="0" w:space="0" w:color="auto"/>
            <w:right w:val="none" w:sz="0" w:space="0" w:color="auto"/>
          </w:divBdr>
        </w:div>
        <w:div w:id="1435901075">
          <w:marLeft w:val="480"/>
          <w:marRight w:val="0"/>
          <w:marTop w:val="0"/>
          <w:marBottom w:val="0"/>
          <w:divBdr>
            <w:top w:val="none" w:sz="0" w:space="0" w:color="auto"/>
            <w:left w:val="none" w:sz="0" w:space="0" w:color="auto"/>
            <w:bottom w:val="none" w:sz="0" w:space="0" w:color="auto"/>
            <w:right w:val="none" w:sz="0" w:space="0" w:color="auto"/>
          </w:divBdr>
        </w:div>
        <w:div w:id="1173911027">
          <w:marLeft w:val="480"/>
          <w:marRight w:val="0"/>
          <w:marTop w:val="0"/>
          <w:marBottom w:val="0"/>
          <w:divBdr>
            <w:top w:val="none" w:sz="0" w:space="0" w:color="auto"/>
            <w:left w:val="none" w:sz="0" w:space="0" w:color="auto"/>
            <w:bottom w:val="none" w:sz="0" w:space="0" w:color="auto"/>
            <w:right w:val="none" w:sz="0" w:space="0" w:color="auto"/>
          </w:divBdr>
        </w:div>
        <w:div w:id="295187157">
          <w:marLeft w:val="480"/>
          <w:marRight w:val="0"/>
          <w:marTop w:val="0"/>
          <w:marBottom w:val="0"/>
          <w:divBdr>
            <w:top w:val="none" w:sz="0" w:space="0" w:color="auto"/>
            <w:left w:val="none" w:sz="0" w:space="0" w:color="auto"/>
            <w:bottom w:val="none" w:sz="0" w:space="0" w:color="auto"/>
            <w:right w:val="none" w:sz="0" w:space="0" w:color="auto"/>
          </w:divBdr>
        </w:div>
        <w:div w:id="968633251">
          <w:marLeft w:val="480"/>
          <w:marRight w:val="0"/>
          <w:marTop w:val="0"/>
          <w:marBottom w:val="0"/>
          <w:divBdr>
            <w:top w:val="none" w:sz="0" w:space="0" w:color="auto"/>
            <w:left w:val="none" w:sz="0" w:space="0" w:color="auto"/>
            <w:bottom w:val="none" w:sz="0" w:space="0" w:color="auto"/>
            <w:right w:val="none" w:sz="0" w:space="0" w:color="auto"/>
          </w:divBdr>
        </w:div>
        <w:div w:id="845049088">
          <w:marLeft w:val="480"/>
          <w:marRight w:val="0"/>
          <w:marTop w:val="0"/>
          <w:marBottom w:val="0"/>
          <w:divBdr>
            <w:top w:val="none" w:sz="0" w:space="0" w:color="auto"/>
            <w:left w:val="none" w:sz="0" w:space="0" w:color="auto"/>
            <w:bottom w:val="none" w:sz="0" w:space="0" w:color="auto"/>
            <w:right w:val="none" w:sz="0" w:space="0" w:color="auto"/>
          </w:divBdr>
        </w:div>
        <w:div w:id="1136020781">
          <w:marLeft w:val="480"/>
          <w:marRight w:val="0"/>
          <w:marTop w:val="0"/>
          <w:marBottom w:val="0"/>
          <w:divBdr>
            <w:top w:val="none" w:sz="0" w:space="0" w:color="auto"/>
            <w:left w:val="none" w:sz="0" w:space="0" w:color="auto"/>
            <w:bottom w:val="none" w:sz="0" w:space="0" w:color="auto"/>
            <w:right w:val="none" w:sz="0" w:space="0" w:color="auto"/>
          </w:divBdr>
        </w:div>
        <w:div w:id="1239558166">
          <w:marLeft w:val="480"/>
          <w:marRight w:val="0"/>
          <w:marTop w:val="0"/>
          <w:marBottom w:val="0"/>
          <w:divBdr>
            <w:top w:val="none" w:sz="0" w:space="0" w:color="auto"/>
            <w:left w:val="none" w:sz="0" w:space="0" w:color="auto"/>
            <w:bottom w:val="none" w:sz="0" w:space="0" w:color="auto"/>
            <w:right w:val="none" w:sz="0" w:space="0" w:color="auto"/>
          </w:divBdr>
        </w:div>
        <w:div w:id="1554731650">
          <w:marLeft w:val="480"/>
          <w:marRight w:val="0"/>
          <w:marTop w:val="0"/>
          <w:marBottom w:val="0"/>
          <w:divBdr>
            <w:top w:val="none" w:sz="0" w:space="0" w:color="auto"/>
            <w:left w:val="none" w:sz="0" w:space="0" w:color="auto"/>
            <w:bottom w:val="none" w:sz="0" w:space="0" w:color="auto"/>
            <w:right w:val="none" w:sz="0" w:space="0" w:color="auto"/>
          </w:divBdr>
        </w:div>
        <w:div w:id="2014258769">
          <w:marLeft w:val="480"/>
          <w:marRight w:val="0"/>
          <w:marTop w:val="0"/>
          <w:marBottom w:val="0"/>
          <w:divBdr>
            <w:top w:val="none" w:sz="0" w:space="0" w:color="auto"/>
            <w:left w:val="none" w:sz="0" w:space="0" w:color="auto"/>
            <w:bottom w:val="none" w:sz="0" w:space="0" w:color="auto"/>
            <w:right w:val="none" w:sz="0" w:space="0" w:color="auto"/>
          </w:divBdr>
        </w:div>
        <w:div w:id="239607758">
          <w:marLeft w:val="480"/>
          <w:marRight w:val="0"/>
          <w:marTop w:val="0"/>
          <w:marBottom w:val="0"/>
          <w:divBdr>
            <w:top w:val="none" w:sz="0" w:space="0" w:color="auto"/>
            <w:left w:val="none" w:sz="0" w:space="0" w:color="auto"/>
            <w:bottom w:val="none" w:sz="0" w:space="0" w:color="auto"/>
            <w:right w:val="none" w:sz="0" w:space="0" w:color="auto"/>
          </w:divBdr>
        </w:div>
        <w:div w:id="896938034">
          <w:marLeft w:val="480"/>
          <w:marRight w:val="0"/>
          <w:marTop w:val="0"/>
          <w:marBottom w:val="0"/>
          <w:divBdr>
            <w:top w:val="none" w:sz="0" w:space="0" w:color="auto"/>
            <w:left w:val="none" w:sz="0" w:space="0" w:color="auto"/>
            <w:bottom w:val="none" w:sz="0" w:space="0" w:color="auto"/>
            <w:right w:val="none" w:sz="0" w:space="0" w:color="auto"/>
          </w:divBdr>
        </w:div>
        <w:div w:id="188572557">
          <w:marLeft w:val="480"/>
          <w:marRight w:val="0"/>
          <w:marTop w:val="0"/>
          <w:marBottom w:val="0"/>
          <w:divBdr>
            <w:top w:val="none" w:sz="0" w:space="0" w:color="auto"/>
            <w:left w:val="none" w:sz="0" w:space="0" w:color="auto"/>
            <w:bottom w:val="none" w:sz="0" w:space="0" w:color="auto"/>
            <w:right w:val="none" w:sz="0" w:space="0" w:color="auto"/>
          </w:divBdr>
        </w:div>
        <w:div w:id="1257444046">
          <w:marLeft w:val="480"/>
          <w:marRight w:val="0"/>
          <w:marTop w:val="0"/>
          <w:marBottom w:val="0"/>
          <w:divBdr>
            <w:top w:val="none" w:sz="0" w:space="0" w:color="auto"/>
            <w:left w:val="none" w:sz="0" w:space="0" w:color="auto"/>
            <w:bottom w:val="none" w:sz="0" w:space="0" w:color="auto"/>
            <w:right w:val="none" w:sz="0" w:space="0" w:color="auto"/>
          </w:divBdr>
        </w:div>
        <w:div w:id="356676">
          <w:marLeft w:val="480"/>
          <w:marRight w:val="0"/>
          <w:marTop w:val="0"/>
          <w:marBottom w:val="0"/>
          <w:divBdr>
            <w:top w:val="none" w:sz="0" w:space="0" w:color="auto"/>
            <w:left w:val="none" w:sz="0" w:space="0" w:color="auto"/>
            <w:bottom w:val="none" w:sz="0" w:space="0" w:color="auto"/>
            <w:right w:val="none" w:sz="0" w:space="0" w:color="auto"/>
          </w:divBdr>
        </w:div>
        <w:div w:id="1868985583">
          <w:marLeft w:val="480"/>
          <w:marRight w:val="0"/>
          <w:marTop w:val="0"/>
          <w:marBottom w:val="0"/>
          <w:divBdr>
            <w:top w:val="none" w:sz="0" w:space="0" w:color="auto"/>
            <w:left w:val="none" w:sz="0" w:space="0" w:color="auto"/>
            <w:bottom w:val="none" w:sz="0" w:space="0" w:color="auto"/>
            <w:right w:val="none" w:sz="0" w:space="0" w:color="auto"/>
          </w:divBdr>
        </w:div>
        <w:div w:id="453253353">
          <w:marLeft w:val="480"/>
          <w:marRight w:val="0"/>
          <w:marTop w:val="0"/>
          <w:marBottom w:val="0"/>
          <w:divBdr>
            <w:top w:val="none" w:sz="0" w:space="0" w:color="auto"/>
            <w:left w:val="none" w:sz="0" w:space="0" w:color="auto"/>
            <w:bottom w:val="none" w:sz="0" w:space="0" w:color="auto"/>
            <w:right w:val="none" w:sz="0" w:space="0" w:color="auto"/>
          </w:divBdr>
        </w:div>
        <w:div w:id="1106736135">
          <w:marLeft w:val="480"/>
          <w:marRight w:val="0"/>
          <w:marTop w:val="0"/>
          <w:marBottom w:val="0"/>
          <w:divBdr>
            <w:top w:val="none" w:sz="0" w:space="0" w:color="auto"/>
            <w:left w:val="none" w:sz="0" w:space="0" w:color="auto"/>
            <w:bottom w:val="none" w:sz="0" w:space="0" w:color="auto"/>
            <w:right w:val="none" w:sz="0" w:space="0" w:color="auto"/>
          </w:divBdr>
        </w:div>
        <w:div w:id="1715077813">
          <w:marLeft w:val="480"/>
          <w:marRight w:val="0"/>
          <w:marTop w:val="0"/>
          <w:marBottom w:val="0"/>
          <w:divBdr>
            <w:top w:val="none" w:sz="0" w:space="0" w:color="auto"/>
            <w:left w:val="none" w:sz="0" w:space="0" w:color="auto"/>
            <w:bottom w:val="none" w:sz="0" w:space="0" w:color="auto"/>
            <w:right w:val="none" w:sz="0" w:space="0" w:color="auto"/>
          </w:divBdr>
        </w:div>
        <w:div w:id="1847481818">
          <w:marLeft w:val="480"/>
          <w:marRight w:val="0"/>
          <w:marTop w:val="0"/>
          <w:marBottom w:val="0"/>
          <w:divBdr>
            <w:top w:val="none" w:sz="0" w:space="0" w:color="auto"/>
            <w:left w:val="none" w:sz="0" w:space="0" w:color="auto"/>
            <w:bottom w:val="none" w:sz="0" w:space="0" w:color="auto"/>
            <w:right w:val="none" w:sz="0" w:space="0" w:color="auto"/>
          </w:divBdr>
        </w:div>
        <w:div w:id="656420682">
          <w:marLeft w:val="480"/>
          <w:marRight w:val="0"/>
          <w:marTop w:val="0"/>
          <w:marBottom w:val="0"/>
          <w:divBdr>
            <w:top w:val="none" w:sz="0" w:space="0" w:color="auto"/>
            <w:left w:val="none" w:sz="0" w:space="0" w:color="auto"/>
            <w:bottom w:val="none" w:sz="0" w:space="0" w:color="auto"/>
            <w:right w:val="none" w:sz="0" w:space="0" w:color="auto"/>
          </w:divBdr>
        </w:div>
        <w:div w:id="1019042248">
          <w:marLeft w:val="480"/>
          <w:marRight w:val="0"/>
          <w:marTop w:val="0"/>
          <w:marBottom w:val="0"/>
          <w:divBdr>
            <w:top w:val="none" w:sz="0" w:space="0" w:color="auto"/>
            <w:left w:val="none" w:sz="0" w:space="0" w:color="auto"/>
            <w:bottom w:val="none" w:sz="0" w:space="0" w:color="auto"/>
            <w:right w:val="none" w:sz="0" w:space="0" w:color="auto"/>
          </w:divBdr>
        </w:div>
        <w:div w:id="1794057757">
          <w:marLeft w:val="480"/>
          <w:marRight w:val="0"/>
          <w:marTop w:val="0"/>
          <w:marBottom w:val="0"/>
          <w:divBdr>
            <w:top w:val="none" w:sz="0" w:space="0" w:color="auto"/>
            <w:left w:val="none" w:sz="0" w:space="0" w:color="auto"/>
            <w:bottom w:val="none" w:sz="0" w:space="0" w:color="auto"/>
            <w:right w:val="none" w:sz="0" w:space="0" w:color="auto"/>
          </w:divBdr>
        </w:div>
        <w:div w:id="949316893">
          <w:marLeft w:val="480"/>
          <w:marRight w:val="0"/>
          <w:marTop w:val="0"/>
          <w:marBottom w:val="0"/>
          <w:divBdr>
            <w:top w:val="none" w:sz="0" w:space="0" w:color="auto"/>
            <w:left w:val="none" w:sz="0" w:space="0" w:color="auto"/>
            <w:bottom w:val="none" w:sz="0" w:space="0" w:color="auto"/>
            <w:right w:val="none" w:sz="0" w:space="0" w:color="auto"/>
          </w:divBdr>
        </w:div>
        <w:div w:id="420565192">
          <w:marLeft w:val="480"/>
          <w:marRight w:val="0"/>
          <w:marTop w:val="0"/>
          <w:marBottom w:val="0"/>
          <w:divBdr>
            <w:top w:val="none" w:sz="0" w:space="0" w:color="auto"/>
            <w:left w:val="none" w:sz="0" w:space="0" w:color="auto"/>
            <w:bottom w:val="none" w:sz="0" w:space="0" w:color="auto"/>
            <w:right w:val="none" w:sz="0" w:space="0" w:color="auto"/>
          </w:divBdr>
        </w:div>
        <w:div w:id="523982623">
          <w:marLeft w:val="480"/>
          <w:marRight w:val="0"/>
          <w:marTop w:val="0"/>
          <w:marBottom w:val="0"/>
          <w:divBdr>
            <w:top w:val="none" w:sz="0" w:space="0" w:color="auto"/>
            <w:left w:val="none" w:sz="0" w:space="0" w:color="auto"/>
            <w:bottom w:val="none" w:sz="0" w:space="0" w:color="auto"/>
            <w:right w:val="none" w:sz="0" w:space="0" w:color="auto"/>
          </w:divBdr>
        </w:div>
        <w:div w:id="1509518273">
          <w:marLeft w:val="480"/>
          <w:marRight w:val="0"/>
          <w:marTop w:val="0"/>
          <w:marBottom w:val="0"/>
          <w:divBdr>
            <w:top w:val="none" w:sz="0" w:space="0" w:color="auto"/>
            <w:left w:val="none" w:sz="0" w:space="0" w:color="auto"/>
            <w:bottom w:val="none" w:sz="0" w:space="0" w:color="auto"/>
            <w:right w:val="none" w:sz="0" w:space="0" w:color="auto"/>
          </w:divBdr>
        </w:div>
        <w:div w:id="1912541683">
          <w:marLeft w:val="480"/>
          <w:marRight w:val="0"/>
          <w:marTop w:val="0"/>
          <w:marBottom w:val="0"/>
          <w:divBdr>
            <w:top w:val="none" w:sz="0" w:space="0" w:color="auto"/>
            <w:left w:val="none" w:sz="0" w:space="0" w:color="auto"/>
            <w:bottom w:val="none" w:sz="0" w:space="0" w:color="auto"/>
            <w:right w:val="none" w:sz="0" w:space="0" w:color="auto"/>
          </w:divBdr>
        </w:div>
        <w:div w:id="613825671">
          <w:marLeft w:val="480"/>
          <w:marRight w:val="0"/>
          <w:marTop w:val="0"/>
          <w:marBottom w:val="0"/>
          <w:divBdr>
            <w:top w:val="none" w:sz="0" w:space="0" w:color="auto"/>
            <w:left w:val="none" w:sz="0" w:space="0" w:color="auto"/>
            <w:bottom w:val="none" w:sz="0" w:space="0" w:color="auto"/>
            <w:right w:val="none" w:sz="0" w:space="0" w:color="auto"/>
          </w:divBdr>
        </w:div>
        <w:div w:id="449931193">
          <w:marLeft w:val="480"/>
          <w:marRight w:val="0"/>
          <w:marTop w:val="0"/>
          <w:marBottom w:val="0"/>
          <w:divBdr>
            <w:top w:val="none" w:sz="0" w:space="0" w:color="auto"/>
            <w:left w:val="none" w:sz="0" w:space="0" w:color="auto"/>
            <w:bottom w:val="none" w:sz="0" w:space="0" w:color="auto"/>
            <w:right w:val="none" w:sz="0" w:space="0" w:color="auto"/>
          </w:divBdr>
        </w:div>
        <w:div w:id="1382100118">
          <w:marLeft w:val="480"/>
          <w:marRight w:val="0"/>
          <w:marTop w:val="0"/>
          <w:marBottom w:val="0"/>
          <w:divBdr>
            <w:top w:val="none" w:sz="0" w:space="0" w:color="auto"/>
            <w:left w:val="none" w:sz="0" w:space="0" w:color="auto"/>
            <w:bottom w:val="none" w:sz="0" w:space="0" w:color="auto"/>
            <w:right w:val="none" w:sz="0" w:space="0" w:color="auto"/>
          </w:divBdr>
        </w:div>
        <w:div w:id="13115375">
          <w:marLeft w:val="480"/>
          <w:marRight w:val="0"/>
          <w:marTop w:val="0"/>
          <w:marBottom w:val="0"/>
          <w:divBdr>
            <w:top w:val="none" w:sz="0" w:space="0" w:color="auto"/>
            <w:left w:val="none" w:sz="0" w:space="0" w:color="auto"/>
            <w:bottom w:val="none" w:sz="0" w:space="0" w:color="auto"/>
            <w:right w:val="none" w:sz="0" w:space="0" w:color="auto"/>
          </w:divBdr>
        </w:div>
      </w:divsChild>
    </w:div>
    <w:div w:id="502624248">
      <w:bodyDiv w:val="1"/>
      <w:marLeft w:val="0"/>
      <w:marRight w:val="0"/>
      <w:marTop w:val="0"/>
      <w:marBottom w:val="0"/>
      <w:divBdr>
        <w:top w:val="none" w:sz="0" w:space="0" w:color="auto"/>
        <w:left w:val="none" w:sz="0" w:space="0" w:color="auto"/>
        <w:bottom w:val="none" w:sz="0" w:space="0" w:color="auto"/>
        <w:right w:val="none" w:sz="0" w:space="0" w:color="auto"/>
      </w:divBdr>
    </w:div>
    <w:div w:id="503126260">
      <w:bodyDiv w:val="1"/>
      <w:marLeft w:val="0"/>
      <w:marRight w:val="0"/>
      <w:marTop w:val="0"/>
      <w:marBottom w:val="0"/>
      <w:divBdr>
        <w:top w:val="none" w:sz="0" w:space="0" w:color="auto"/>
        <w:left w:val="none" w:sz="0" w:space="0" w:color="auto"/>
        <w:bottom w:val="none" w:sz="0" w:space="0" w:color="auto"/>
        <w:right w:val="none" w:sz="0" w:space="0" w:color="auto"/>
      </w:divBdr>
    </w:div>
    <w:div w:id="503395779">
      <w:bodyDiv w:val="1"/>
      <w:marLeft w:val="0"/>
      <w:marRight w:val="0"/>
      <w:marTop w:val="0"/>
      <w:marBottom w:val="0"/>
      <w:divBdr>
        <w:top w:val="none" w:sz="0" w:space="0" w:color="auto"/>
        <w:left w:val="none" w:sz="0" w:space="0" w:color="auto"/>
        <w:bottom w:val="none" w:sz="0" w:space="0" w:color="auto"/>
        <w:right w:val="none" w:sz="0" w:space="0" w:color="auto"/>
      </w:divBdr>
    </w:div>
    <w:div w:id="503401955">
      <w:bodyDiv w:val="1"/>
      <w:marLeft w:val="0"/>
      <w:marRight w:val="0"/>
      <w:marTop w:val="0"/>
      <w:marBottom w:val="0"/>
      <w:divBdr>
        <w:top w:val="none" w:sz="0" w:space="0" w:color="auto"/>
        <w:left w:val="none" w:sz="0" w:space="0" w:color="auto"/>
        <w:bottom w:val="none" w:sz="0" w:space="0" w:color="auto"/>
        <w:right w:val="none" w:sz="0" w:space="0" w:color="auto"/>
      </w:divBdr>
      <w:divsChild>
        <w:div w:id="1839612257">
          <w:marLeft w:val="480"/>
          <w:marRight w:val="0"/>
          <w:marTop w:val="0"/>
          <w:marBottom w:val="0"/>
          <w:divBdr>
            <w:top w:val="none" w:sz="0" w:space="0" w:color="auto"/>
            <w:left w:val="none" w:sz="0" w:space="0" w:color="auto"/>
            <w:bottom w:val="none" w:sz="0" w:space="0" w:color="auto"/>
            <w:right w:val="none" w:sz="0" w:space="0" w:color="auto"/>
          </w:divBdr>
        </w:div>
        <w:div w:id="955528507">
          <w:marLeft w:val="480"/>
          <w:marRight w:val="0"/>
          <w:marTop w:val="0"/>
          <w:marBottom w:val="0"/>
          <w:divBdr>
            <w:top w:val="none" w:sz="0" w:space="0" w:color="auto"/>
            <w:left w:val="none" w:sz="0" w:space="0" w:color="auto"/>
            <w:bottom w:val="none" w:sz="0" w:space="0" w:color="auto"/>
            <w:right w:val="none" w:sz="0" w:space="0" w:color="auto"/>
          </w:divBdr>
        </w:div>
        <w:div w:id="643701805">
          <w:marLeft w:val="480"/>
          <w:marRight w:val="0"/>
          <w:marTop w:val="0"/>
          <w:marBottom w:val="0"/>
          <w:divBdr>
            <w:top w:val="none" w:sz="0" w:space="0" w:color="auto"/>
            <w:left w:val="none" w:sz="0" w:space="0" w:color="auto"/>
            <w:bottom w:val="none" w:sz="0" w:space="0" w:color="auto"/>
            <w:right w:val="none" w:sz="0" w:space="0" w:color="auto"/>
          </w:divBdr>
        </w:div>
        <w:div w:id="59331151">
          <w:marLeft w:val="480"/>
          <w:marRight w:val="0"/>
          <w:marTop w:val="0"/>
          <w:marBottom w:val="0"/>
          <w:divBdr>
            <w:top w:val="none" w:sz="0" w:space="0" w:color="auto"/>
            <w:left w:val="none" w:sz="0" w:space="0" w:color="auto"/>
            <w:bottom w:val="none" w:sz="0" w:space="0" w:color="auto"/>
            <w:right w:val="none" w:sz="0" w:space="0" w:color="auto"/>
          </w:divBdr>
        </w:div>
        <w:div w:id="1202475128">
          <w:marLeft w:val="480"/>
          <w:marRight w:val="0"/>
          <w:marTop w:val="0"/>
          <w:marBottom w:val="0"/>
          <w:divBdr>
            <w:top w:val="none" w:sz="0" w:space="0" w:color="auto"/>
            <w:left w:val="none" w:sz="0" w:space="0" w:color="auto"/>
            <w:bottom w:val="none" w:sz="0" w:space="0" w:color="auto"/>
            <w:right w:val="none" w:sz="0" w:space="0" w:color="auto"/>
          </w:divBdr>
        </w:div>
        <w:div w:id="975529405">
          <w:marLeft w:val="480"/>
          <w:marRight w:val="0"/>
          <w:marTop w:val="0"/>
          <w:marBottom w:val="0"/>
          <w:divBdr>
            <w:top w:val="none" w:sz="0" w:space="0" w:color="auto"/>
            <w:left w:val="none" w:sz="0" w:space="0" w:color="auto"/>
            <w:bottom w:val="none" w:sz="0" w:space="0" w:color="auto"/>
            <w:right w:val="none" w:sz="0" w:space="0" w:color="auto"/>
          </w:divBdr>
        </w:div>
        <w:div w:id="778112326">
          <w:marLeft w:val="480"/>
          <w:marRight w:val="0"/>
          <w:marTop w:val="0"/>
          <w:marBottom w:val="0"/>
          <w:divBdr>
            <w:top w:val="none" w:sz="0" w:space="0" w:color="auto"/>
            <w:left w:val="none" w:sz="0" w:space="0" w:color="auto"/>
            <w:bottom w:val="none" w:sz="0" w:space="0" w:color="auto"/>
            <w:right w:val="none" w:sz="0" w:space="0" w:color="auto"/>
          </w:divBdr>
        </w:div>
        <w:div w:id="1432508075">
          <w:marLeft w:val="480"/>
          <w:marRight w:val="0"/>
          <w:marTop w:val="0"/>
          <w:marBottom w:val="0"/>
          <w:divBdr>
            <w:top w:val="none" w:sz="0" w:space="0" w:color="auto"/>
            <w:left w:val="none" w:sz="0" w:space="0" w:color="auto"/>
            <w:bottom w:val="none" w:sz="0" w:space="0" w:color="auto"/>
            <w:right w:val="none" w:sz="0" w:space="0" w:color="auto"/>
          </w:divBdr>
        </w:div>
        <w:div w:id="1973824452">
          <w:marLeft w:val="480"/>
          <w:marRight w:val="0"/>
          <w:marTop w:val="0"/>
          <w:marBottom w:val="0"/>
          <w:divBdr>
            <w:top w:val="none" w:sz="0" w:space="0" w:color="auto"/>
            <w:left w:val="none" w:sz="0" w:space="0" w:color="auto"/>
            <w:bottom w:val="none" w:sz="0" w:space="0" w:color="auto"/>
            <w:right w:val="none" w:sz="0" w:space="0" w:color="auto"/>
          </w:divBdr>
        </w:div>
        <w:div w:id="151876072">
          <w:marLeft w:val="480"/>
          <w:marRight w:val="0"/>
          <w:marTop w:val="0"/>
          <w:marBottom w:val="0"/>
          <w:divBdr>
            <w:top w:val="none" w:sz="0" w:space="0" w:color="auto"/>
            <w:left w:val="none" w:sz="0" w:space="0" w:color="auto"/>
            <w:bottom w:val="none" w:sz="0" w:space="0" w:color="auto"/>
            <w:right w:val="none" w:sz="0" w:space="0" w:color="auto"/>
          </w:divBdr>
        </w:div>
        <w:div w:id="82343873">
          <w:marLeft w:val="480"/>
          <w:marRight w:val="0"/>
          <w:marTop w:val="0"/>
          <w:marBottom w:val="0"/>
          <w:divBdr>
            <w:top w:val="none" w:sz="0" w:space="0" w:color="auto"/>
            <w:left w:val="none" w:sz="0" w:space="0" w:color="auto"/>
            <w:bottom w:val="none" w:sz="0" w:space="0" w:color="auto"/>
            <w:right w:val="none" w:sz="0" w:space="0" w:color="auto"/>
          </w:divBdr>
        </w:div>
        <w:div w:id="1424062215">
          <w:marLeft w:val="480"/>
          <w:marRight w:val="0"/>
          <w:marTop w:val="0"/>
          <w:marBottom w:val="0"/>
          <w:divBdr>
            <w:top w:val="none" w:sz="0" w:space="0" w:color="auto"/>
            <w:left w:val="none" w:sz="0" w:space="0" w:color="auto"/>
            <w:bottom w:val="none" w:sz="0" w:space="0" w:color="auto"/>
            <w:right w:val="none" w:sz="0" w:space="0" w:color="auto"/>
          </w:divBdr>
        </w:div>
        <w:div w:id="17511731">
          <w:marLeft w:val="480"/>
          <w:marRight w:val="0"/>
          <w:marTop w:val="0"/>
          <w:marBottom w:val="0"/>
          <w:divBdr>
            <w:top w:val="none" w:sz="0" w:space="0" w:color="auto"/>
            <w:left w:val="none" w:sz="0" w:space="0" w:color="auto"/>
            <w:bottom w:val="none" w:sz="0" w:space="0" w:color="auto"/>
            <w:right w:val="none" w:sz="0" w:space="0" w:color="auto"/>
          </w:divBdr>
        </w:div>
        <w:div w:id="50495463">
          <w:marLeft w:val="480"/>
          <w:marRight w:val="0"/>
          <w:marTop w:val="0"/>
          <w:marBottom w:val="0"/>
          <w:divBdr>
            <w:top w:val="none" w:sz="0" w:space="0" w:color="auto"/>
            <w:left w:val="none" w:sz="0" w:space="0" w:color="auto"/>
            <w:bottom w:val="none" w:sz="0" w:space="0" w:color="auto"/>
            <w:right w:val="none" w:sz="0" w:space="0" w:color="auto"/>
          </w:divBdr>
        </w:div>
        <w:div w:id="1647926970">
          <w:marLeft w:val="480"/>
          <w:marRight w:val="0"/>
          <w:marTop w:val="0"/>
          <w:marBottom w:val="0"/>
          <w:divBdr>
            <w:top w:val="none" w:sz="0" w:space="0" w:color="auto"/>
            <w:left w:val="none" w:sz="0" w:space="0" w:color="auto"/>
            <w:bottom w:val="none" w:sz="0" w:space="0" w:color="auto"/>
            <w:right w:val="none" w:sz="0" w:space="0" w:color="auto"/>
          </w:divBdr>
        </w:div>
        <w:div w:id="501509470">
          <w:marLeft w:val="480"/>
          <w:marRight w:val="0"/>
          <w:marTop w:val="0"/>
          <w:marBottom w:val="0"/>
          <w:divBdr>
            <w:top w:val="none" w:sz="0" w:space="0" w:color="auto"/>
            <w:left w:val="none" w:sz="0" w:space="0" w:color="auto"/>
            <w:bottom w:val="none" w:sz="0" w:space="0" w:color="auto"/>
            <w:right w:val="none" w:sz="0" w:space="0" w:color="auto"/>
          </w:divBdr>
        </w:div>
        <w:div w:id="1300695886">
          <w:marLeft w:val="480"/>
          <w:marRight w:val="0"/>
          <w:marTop w:val="0"/>
          <w:marBottom w:val="0"/>
          <w:divBdr>
            <w:top w:val="none" w:sz="0" w:space="0" w:color="auto"/>
            <w:left w:val="none" w:sz="0" w:space="0" w:color="auto"/>
            <w:bottom w:val="none" w:sz="0" w:space="0" w:color="auto"/>
            <w:right w:val="none" w:sz="0" w:space="0" w:color="auto"/>
          </w:divBdr>
        </w:div>
        <w:div w:id="914319400">
          <w:marLeft w:val="480"/>
          <w:marRight w:val="0"/>
          <w:marTop w:val="0"/>
          <w:marBottom w:val="0"/>
          <w:divBdr>
            <w:top w:val="none" w:sz="0" w:space="0" w:color="auto"/>
            <w:left w:val="none" w:sz="0" w:space="0" w:color="auto"/>
            <w:bottom w:val="none" w:sz="0" w:space="0" w:color="auto"/>
            <w:right w:val="none" w:sz="0" w:space="0" w:color="auto"/>
          </w:divBdr>
        </w:div>
        <w:div w:id="1799761175">
          <w:marLeft w:val="480"/>
          <w:marRight w:val="0"/>
          <w:marTop w:val="0"/>
          <w:marBottom w:val="0"/>
          <w:divBdr>
            <w:top w:val="none" w:sz="0" w:space="0" w:color="auto"/>
            <w:left w:val="none" w:sz="0" w:space="0" w:color="auto"/>
            <w:bottom w:val="none" w:sz="0" w:space="0" w:color="auto"/>
            <w:right w:val="none" w:sz="0" w:space="0" w:color="auto"/>
          </w:divBdr>
        </w:div>
        <w:div w:id="1320108655">
          <w:marLeft w:val="480"/>
          <w:marRight w:val="0"/>
          <w:marTop w:val="0"/>
          <w:marBottom w:val="0"/>
          <w:divBdr>
            <w:top w:val="none" w:sz="0" w:space="0" w:color="auto"/>
            <w:left w:val="none" w:sz="0" w:space="0" w:color="auto"/>
            <w:bottom w:val="none" w:sz="0" w:space="0" w:color="auto"/>
            <w:right w:val="none" w:sz="0" w:space="0" w:color="auto"/>
          </w:divBdr>
        </w:div>
        <w:div w:id="1257984124">
          <w:marLeft w:val="480"/>
          <w:marRight w:val="0"/>
          <w:marTop w:val="0"/>
          <w:marBottom w:val="0"/>
          <w:divBdr>
            <w:top w:val="none" w:sz="0" w:space="0" w:color="auto"/>
            <w:left w:val="none" w:sz="0" w:space="0" w:color="auto"/>
            <w:bottom w:val="none" w:sz="0" w:space="0" w:color="auto"/>
            <w:right w:val="none" w:sz="0" w:space="0" w:color="auto"/>
          </w:divBdr>
        </w:div>
        <w:div w:id="1172914437">
          <w:marLeft w:val="480"/>
          <w:marRight w:val="0"/>
          <w:marTop w:val="0"/>
          <w:marBottom w:val="0"/>
          <w:divBdr>
            <w:top w:val="none" w:sz="0" w:space="0" w:color="auto"/>
            <w:left w:val="none" w:sz="0" w:space="0" w:color="auto"/>
            <w:bottom w:val="none" w:sz="0" w:space="0" w:color="auto"/>
            <w:right w:val="none" w:sz="0" w:space="0" w:color="auto"/>
          </w:divBdr>
        </w:div>
        <w:div w:id="1964386661">
          <w:marLeft w:val="480"/>
          <w:marRight w:val="0"/>
          <w:marTop w:val="0"/>
          <w:marBottom w:val="0"/>
          <w:divBdr>
            <w:top w:val="none" w:sz="0" w:space="0" w:color="auto"/>
            <w:left w:val="none" w:sz="0" w:space="0" w:color="auto"/>
            <w:bottom w:val="none" w:sz="0" w:space="0" w:color="auto"/>
            <w:right w:val="none" w:sz="0" w:space="0" w:color="auto"/>
          </w:divBdr>
        </w:div>
        <w:div w:id="474300358">
          <w:marLeft w:val="480"/>
          <w:marRight w:val="0"/>
          <w:marTop w:val="0"/>
          <w:marBottom w:val="0"/>
          <w:divBdr>
            <w:top w:val="none" w:sz="0" w:space="0" w:color="auto"/>
            <w:left w:val="none" w:sz="0" w:space="0" w:color="auto"/>
            <w:bottom w:val="none" w:sz="0" w:space="0" w:color="auto"/>
            <w:right w:val="none" w:sz="0" w:space="0" w:color="auto"/>
          </w:divBdr>
        </w:div>
        <w:div w:id="751199975">
          <w:marLeft w:val="480"/>
          <w:marRight w:val="0"/>
          <w:marTop w:val="0"/>
          <w:marBottom w:val="0"/>
          <w:divBdr>
            <w:top w:val="none" w:sz="0" w:space="0" w:color="auto"/>
            <w:left w:val="none" w:sz="0" w:space="0" w:color="auto"/>
            <w:bottom w:val="none" w:sz="0" w:space="0" w:color="auto"/>
            <w:right w:val="none" w:sz="0" w:space="0" w:color="auto"/>
          </w:divBdr>
        </w:div>
        <w:div w:id="1615331950">
          <w:marLeft w:val="480"/>
          <w:marRight w:val="0"/>
          <w:marTop w:val="0"/>
          <w:marBottom w:val="0"/>
          <w:divBdr>
            <w:top w:val="none" w:sz="0" w:space="0" w:color="auto"/>
            <w:left w:val="none" w:sz="0" w:space="0" w:color="auto"/>
            <w:bottom w:val="none" w:sz="0" w:space="0" w:color="auto"/>
            <w:right w:val="none" w:sz="0" w:space="0" w:color="auto"/>
          </w:divBdr>
        </w:div>
        <w:div w:id="1300382685">
          <w:marLeft w:val="480"/>
          <w:marRight w:val="0"/>
          <w:marTop w:val="0"/>
          <w:marBottom w:val="0"/>
          <w:divBdr>
            <w:top w:val="none" w:sz="0" w:space="0" w:color="auto"/>
            <w:left w:val="none" w:sz="0" w:space="0" w:color="auto"/>
            <w:bottom w:val="none" w:sz="0" w:space="0" w:color="auto"/>
            <w:right w:val="none" w:sz="0" w:space="0" w:color="auto"/>
          </w:divBdr>
        </w:div>
        <w:div w:id="90516071">
          <w:marLeft w:val="480"/>
          <w:marRight w:val="0"/>
          <w:marTop w:val="0"/>
          <w:marBottom w:val="0"/>
          <w:divBdr>
            <w:top w:val="none" w:sz="0" w:space="0" w:color="auto"/>
            <w:left w:val="none" w:sz="0" w:space="0" w:color="auto"/>
            <w:bottom w:val="none" w:sz="0" w:space="0" w:color="auto"/>
            <w:right w:val="none" w:sz="0" w:space="0" w:color="auto"/>
          </w:divBdr>
        </w:div>
        <w:div w:id="965165674">
          <w:marLeft w:val="480"/>
          <w:marRight w:val="0"/>
          <w:marTop w:val="0"/>
          <w:marBottom w:val="0"/>
          <w:divBdr>
            <w:top w:val="none" w:sz="0" w:space="0" w:color="auto"/>
            <w:left w:val="none" w:sz="0" w:space="0" w:color="auto"/>
            <w:bottom w:val="none" w:sz="0" w:space="0" w:color="auto"/>
            <w:right w:val="none" w:sz="0" w:space="0" w:color="auto"/>
          </w:divBdr>
        </w:div>
        <w:div w:id="1909420873">
          <w:marLeft w:val="480"/>
          <w:marRight w:val="0"/>
          <w:marTop w:val="0"/>
          <w:marBottom w:val="0"/>
          <w:divBdr>
            <w:top w:val="none" w:sz="0" w:space="0" w:color="auto"/>
            <w:left w:val="none" w:sz="0" w:space="0" w:color="auto"/>
            <w:bottom w:val="none" w:sz="0" w:space="0" w:color="auto"/>
            <w:right w:val="none" w:sz="0" w:space="0" w:color="auto"/>
          </w:divBdr>
        </w:div>
        <w:div w:id="1547447666">
          <w:marLeft w:val="480"/>
          <w:marRight w:val="0"/>
          <w:marTop w:val="0"/>
          <w:marBottom w:val="0"/>
          <w:divBdr>
            <w:top w:val="none" w:sz="0" w:space="0" w:color="auto"/>
            <w:left w:val="none" w:sz="0" w:space="0" w:color="auto"/>
            <w:bottom w:val="none" w:sz="0" w:space="0" w:color="auto"/>
            <w:right w:val="none" w:sz="0" w:space="0" w:color="auto"/>
          </w:divBdr>
        </w:div>
        <w:div w:id="1935671761">
          <w:marLeft w:val="480"/>
          <w:marRight w:val="0"/>
          <w:marTop w:val="0"/>
          <w:marBottom w:val="0"/>
          <w:divBdr>
            <w:top w:val="none" w:sz="0" w:space="0" w:color="auto"/>
            <w:left w:val="none" w:sz="0" w:space="0" w:color="auto"/>
            <w:bottom w:val="none" w:sz="0" w:space="0" w:color="auto"/>
            <w:right w:val="none" w:sz="0" w:space="0" w:color="auto"/>
          </w:divBdr>
        </w:div>
        <w:div w:id="759644577">
          <w:marLeft w:val="480"/>
          <w:marRight w:val="0"/>
          <w:marTop w:val="0"/>
          <w:marBottom w:val="0"/>
          <w:divBdr>
            <w:top w:val="none" w:sz="0" w:space="0" w:color="auto"/>
            <w:left w:val="none" w:sz="0" w:space="0" w:color="auto"/>
            <w:bottom w:val="none" w:sz="0" w:space="0" w:color="auto"/>
            <w:right w:val="none" w:sz="0" w:space="0" w:color="auto"/>
          </w:divBdr>
        </w:div>
        <w:div w:id="1562911181">
          <w:marLeft w:val="480"/>
          <w:marRight w:val="0"/>
          <w:marTop w:val="0"/>
          <w:marBottom w:val="0"/>
          <w:divBdr>
            <w:top w:val="none" w:sz="0" w:space="0" w:color="auto"/>
            <w:left w:val="none" w:sz="0" w:space="0" w:color="auto"/>
            <w:bottom w:val="none" w:sz="0" w:space="0" w:color="auto"/>
            <w:right w:val="none" w:sz="0" w:space="0" w:color="auto"/>
          </w:divBdr>
        </w:div>
        <w:div w:id="1040205064">
          <w:marLeft w:val="480"/>
          <w:marRight w:val="0"/>
          <w:marTop w:val="0"/>
          <w:marBottom w:val="0"/>
          <w:divBdr>
            <w:top w:val="none" w:sz="0" w:space="0" w:color="auto"/>
            <w:left w:val="none" w:sz="0" w:space="0" w:color="auto"/>
            <w:bottom w:val="none" w:sz="0" w:space="0" w:color="auto"/>
            <w:right w:val="none" w:sz="0" w:space="0" w:color="auto"/>
          </w:divBdr>
        </w:div>
        <w:div w:id="1778913792">
          <w:marLeft w:val="480"/>
          <w:marRight w:val="0"/>
          <w:marTop w:val="0"/>
          <w:marBottom w:val="0"/>
          <w:divBdr>
            <w:top w:val="none" w:sz="0" w:space="0" w:color="auto"/>
            <w:left w:val="none" w:sz="0" w:space="0" w:color="auto"/>
            <w:bottom w:val="none" w:sz="0" w:space="0" w:color="auto"/>
            <w:right w:val="none" w:sz="0" w:space="0" w:color="auto"/>
          </w:divBdr>
        </w:div>
        <w:div w:id="505636591">
          <w:marLeft w:val="480"/>
          <w:marRight w:val="0"/>
          <w:marTop w:val="0"/>
          <w:marBottom w:val="0"/>
          <w:divBdr>
            <w:top w:val="none" w:sz="0" w:space="0" w:color="auto"/>
            <w:left w:val="none" w:sz="0" w:space="0" w:color="auto"/>
            <w:bottom w:val="none" w:sz="0" w:space="0" w:color="auto"/>
            <w:right w:val="none" w:sz="0" w:space="0" w:color="auto"/>
          </w:divBdr>
        </w:div>
        <w:div w:id="2036537606">
          <w:marLeft w:val="480"/>
          <w:marRight w:val="0"/>
          <w:marTop w:val="0"/>
          <w:marBottom w:val="0"/>
          <w:divBdr>
            <w:top w:val="none" w:sz="0" w:space="0" w:color="auto"/>
            <w:left w:val="none" w:sz="0" w:space="0" w:color="auto"/>
            <w:bottom w:val="none" w:sz="0" w:space="0" w:color="auto"/>
            <w:right w:val="none" w:sz="0" w:space="0" w:color="auto"/>
          </w:divBdr>
        </w:div>
        <w:div w:id="335886440">
          <w:marLeft w:val="480"/>
          <w:marRight w:val="0"/>
          <w:marTop w:val="0"/>
          <w:marBottom w:val="0"/>
          <w:divBdr>
            <w:top w:val="none" w:sz="0" w:space="0" w:color="auto"/>
            <w:left w:val="none" w:sz="0" w:space="0" w:color="auto"/>
            <w:bottom w:val="none" w:sz="0" w:space="0" w:color="auto"/>
            <w:right w:val="none" w:sz="0" w:space="0" w:color="auto"/>
          </w:divBdr>
        </w:div>
        <w:div w:id="69157726">
          <w:marLeft w:val="480"/>
          <w:marRight w:val="0"/>
          <w:marTop w:val="0"/>
          <w:marBottom w:val="0"/>
          <w:divBdr>
            <w:top w:val="none" w:sz="0" w:space="0" w:color="auto"/>
            <w:left w:val="none" w:sz="0" w:space="0" w:color="auto"/>
            <w:bottom w:val="none" w:sz="0" w:space="0" w:color="auto"/>
            <w:right w:val="none" w:sz="0" w:space="0" w:color="auto"/>
          </w:divBdr>
        </w:div>
        <w:div w:id="2114982392">
          <w:marLeft w:val="480"/>
          <w:marRight w:val="0"/>
          <w:marTop w:val="0"/>
          <w:marBottom w:val="0"/>
          <w:divBdr>
            <w:top w:val="none" w:sz="0" w:space="0" w:color="auto"/>
            <w:left w:val="none" w:sz="0" w:space="0" w:color="auto"/>
            <w:bottom w:val="none" w:sz="0" w:space="0" w:color="auto"/>
            <w:right w:val="none" w:sz="0" w:space="0" w:color="auto"/>
          </w:divBdr>
        </w:div>
        <w:div w:id="1394811934">
          <w:marLeft w:val="480"/>
          <w:marRight w:val="0"/>
          <w:marTop w:val="0"/>
          <w:marBottom w:val="0"/>
          <w:divBdr>
            <w:top w:val="none" w:sz="0" w:space="0" w:color="auto"/>
            <w:left w:val="none" w:sz="0" w:space="0" w:color="auto"/>
            <w:bottom w:val="none" w:sz="0" w:space="0" w:color="auto"/>
            <w:right w:val="none" w:sz="0" w:space="0" w:color="auto"/>
          </w:divBdr>
        </w:div>
        <w:div w:id="431896579">
          <w:marLeft w:val="480"/>
          <w:marRight w:val="0"/>
          <w:marTop w:val="0"/>
          <w:marBottom w:val="0"/>
          <w:divBdr>
            <w:top w:val="none" w:sz="0" w:space="0" w:color="auto"/>
            <w:left w:val="none" w:sz="0" w:space="0" w:color="auto"/>
            <w:bottom w:val="none" w:sz="0" w:space="0" w:color="auto"/>
            <w:right w:val="none" w:sz="0" w:space="0" w:color="auto"/>
          </w:divBdr>
        </w:div>
        <w:div w:id="1562063006">
          <w:marLeft w:val="480"/>
          <w:marRight w:val="0"/>
          <w:marTop w:val="0"/>
          <w:marBottom w:val="0"/>
          <w:divBdr>
            <w:top w:val="none" w:sz="0" w:space="0" w:color="auto"/>
            <w:left w:val="none" w:sz="0" w:space="0" w:color="auto"/>
            <w:bottom w:val="none" w:sz="0" w:space="0" w:color="auto"/>
            <w:right w:val="none" w:sz="0" w:space="0" w:color="auto"/>
          </w:divBdr>
        </w:div>
        <w:div w:id="899750855">
          <w:marLeft w:val="480"/>
          <w:marRight w:val="0"/>
          <w:marTop w:val="0"/>
          <w:marBottom w:val="0"/>
          <w:divBdr>
            <w:top w:val="none" w:sz="0" w:space="0" w:color="auto"/>
            <w:left w:val="none" w:sz="0" w:space="0" w:color="auto"/>
            <w:bottom w:val="none" w:sz="0" w:space="0" w:color="auto"/>
            <w:right w:val="none" w:sz="0" w:space="0" w:color="auto"/>
          </w:divBdr>
        </w:div>
        <w:div w:id="1093475384">
          <w:marLeft w:val="480"/>
          <w:marRight w:val="0"/>
          <w:marTop w:val="0"/>
          <w:marBottom w:val="0"/>
          <w:divBdr>
            <w:top w:val="none" w:sz="0" w:space="0" w:color="auto"/>
            <w:left w:val="none" w:sz="0" w:space="0" w:color="auto"/>
            <w:bottom w:val="none" w:sz="0" w:space="0" w:color="auto"/>
            <w:right w:val="none" w:sz="0" w:space="0" w:color="auto"/>
          </w:divBdr>
        </w:div>
        <w:div w:id="313028453">
          <w:marLeft w:val="480"/>
          <w:marRight w:val="0"/>
          <w:marTop w:val="0"/>
          <w:marBottom w:val="0"/>
          <w:divBdr>
            <w:top w:val="none" w:sz="0" w:space="0" w:color="auto"/>
            <w:left w:val="none" w:sz="0" w:space="0" w:color="auto"/>
            <w:bottom w:val="none" w:sz="0" w:space="0" w:color="auto"/>
            <w:right w:val="none" w:sz="0" w:space="0" w:color="auto"/>
          </w:divBdr>
        </w:div>
        <w:div w:id="456148880">
          <w:marLeft w:val="480"/>
          <w:marRight w:val="0"/>
          <w:marTop w:val="0"/>
          <w:marBottom w:val="0"/>
          <w:divBdr>
            <w:top w:val="none" w:sz="0" w:space="0" w:color="auto"/>
            <w:left w:val="none" w:sz="0" w:space="0" w:color="auto"/>
            <w:bottom w:val="none" w:sz="0" w:space="0" w:color="auto"/>
            <w:right w:val="none" w:sz="0" w:space="0" w:color="auto"/>
          </w:divBdr>
        </w:div>
        <w:div w:id="110587892">
          <w:marLeft w:val="480"/>
          <w:marRight w:val="0"/>
          <w:marTop w:val="0"/>
          <w:marBottom w:val="0"/>
          <w:divBdr>
            <w:top w:val="none" w:sz="0" w:space="0" w:color="auto"/>
            <w:left w:val="none" w:sz="0" w:space="0" w:color="auto"/>
            <w:bottom w:val="none" w:sz="0" w:space="0" w:color="auto"/>
            <w:right w:val="none" w:sz="0" w:space="0" w:color="auto"/>
          </w:divBdr>
        </w:div>
        <w:div w:id="42682907">
          <w:marLeft w:val="480"/>
          <w:marRight w:val="0"/>
          <w:marTop w:val="0"/>
          <w:marBottom w:val="0"/>
          <w:divBdr>
            <w:top w:val="none" w:sz="0" w:space="0" w:color="auto"/>
            <w:left w:val="none" w:sz="0" w:space="0" w:color="auto"/>
            <w:bottom w:val="none" w:sz="0" w:space="0" w:color="auto"/>
            <w:right w:val="none" w:sz="0" w:space="0" w:color="auto"/>
          </w:divBdr>
        </w:div>
        <w:div w:id="271910639">
          <w:marLeft w:val="480"/>
          <w:marRight w:val="0"/>
          <w:marTop w:val="0"/>
          <w:marBottom w:val="0"/>
          <w:divBdr>
            <w:top w:val="none" w:sz="0" w:space="0" w:color="auto"/>
            <w:left w:val="none" w:sz="0" w:space="0" w:color="auto"/>
            <w:bottom w:val="none" w:sz="0" w:space="0" w:color="auto"/>
            <w:right w:val="none" w:sz="0" w:space="0" w:color="auto"/>
          </w:divBdr>
        </w:div>
        <w:div w:id="313530650">
          <w:marLeft w:val="480"/>
          <w:marRight w:val="0"/>
          <w:marTop w:val="0"/>
          <w:marBottom w:val="0"/>
          <w:divBdr>
            <w:top w:val="none" w:sz="0" w:space="0" w:color="auto"/>
            <w:left w:val="none" w:sz="0" w:space="0" w:color="auto"/>
            <w:bottom w:val="none" w:sz="0" w:space="0" w:color="auto"/>
            <w:right w:val="none" w:sz="0" w:space="0" w:color="auto"/>
          </w:divBdr>
        </w:div>
        <w:div w:id="385953886">
          <w:marLeft w:val="480"/>
          <w:marRight w:val="0"/>
          <w:marTop w:val="0"/>
          <w:marBottom w:val="0"/>
          <w:divBdr>
            <w:top w:val="none" w:sz="0" w:space="0" w:color="auto"/>
            <w:left w:val="none" w:sz="0" w:space="0" w:color="auto"/>
            <w:bottom w:val="none" w:sz="0" w:space="0" w:color="auto"/>
            <w:right w:val="none" w:sz="0" w:space="0" w:color="auto"/>
          </w:divBdr>
        </w:div>
        <w:div w:id="383870612">
          <w:marLeft w:val="480"/>
          <w:marRight w:val="0"/>
          <w:marTop w:val="0"/>
          <w:marBottom w:val="0"/>
          <w:divBdr>
            <w:top w:val="none" w:sz="0" w:space="0" w:color="auto"/>
            <w:left w:val="none" w:sz="0" w:space="0" w:color="auto"/>
            <w:bottom w:val="none" w:sz="0" w:space="0" w:color="auto"/>
            <w:right w:val="none" w:sz="0" w:space="0" w:color="auto"/>
          </w:divBdr>
        </w:div>
        <w:div w:id="1914776836">
          <w:marLeft w:val="480"/>
          <w:marRight w:val="0"/>
          <w:marTop w:val="0"/>
          <w:marBottom w:val="0"/>
          <w:divBdr>
            <w:top w:val="none" w:sz="0" w:space="0" w:color="auto"/>
            <w:left w:val="none" w:sz="0" w:space="0" w:color="auto"/>
            <w:bottom w:val="none" w:sz="0" w:space="0" w:color="auto"/>
            <w:right w:val="none" w:sz="0" w:space="0" w:color="auto"/>
          </w:divBdr>
        </w:div>
        <w:div w:id="81878209">
          <w:marLeft w:val="480"/>
          <w:marRight w:val="0"/>
          <w:marTop w:val="0"/>
          <w:marBottom w:val="0"/>
          <w:divBdr>
            <w:top w:val="none" w:sz="0" w:space="0" w:color="auto"/>
            <w:left w:val="none" w:sz="0" w:space="0" w:color="auto"/>
            <w:bottom w:val="none" w:sz="0" w:space="0" w:color="auto"/>
            <w:right w:val="none" w:sz="0" w:space="0" w:color="auto"/>
          </w:divBdr>
        </w:div>
        <w:div w:id="2010788198">
          <w:marLeft w:val="480"/>
          <w:marRight w:val="0"/>
          <w:marTop w:val="0"/>
          <w:marBottom w:val="0"/>
          <w:divBdr>
            <w:top w:val="none" w:sz="0" w:space="0" w:color="auto"/>
            <w:left w:val="none" w:sz="0" w:space="0" w:color="auto"/>
            <w:bottom w:val="none" w:sz="0" w:space="0" w:color="auto"/>
            <w:right w:val="none" w:sz="0" w:space="0" w:color="auto"/>
          </w:divBdr>
        </w:div>
      </w:divsChild>
    </w:div>
    <w:div w:id="503471346">
      <w:bodyDiv w:val="1"/>
      <w:marLeft w:val="0"/>
      <w:marRight w:val="0"/>
      <w:marTop w:val="0"/>
      <w:marBottom w:val="0"/>
      <w:divBdr>
        <w:top w:val="none" w:sz="0" w:space="0" w:color="auto"/>
        <w:left w:val="none" w:sz="0" w:space="0" w:color="auto"/>
        <w:bottom w:val="none" w:sz="0" w:space="0" w:color="auto"/>
        <w:right w:val="none" w:sz="0" w:space="0" w:color="auto"/>
      </w:divBdr>
    </w:div>
    <w:div w:id="503782830">
      <w:bodyDiv w:val="1"/>
      <w:marLeft w:val="0"/>
      <w:marRight w:val="0"/>
      <w:marTop w:val="0"/>
      <w:marBottom w:val="0"/>
      <w:divBdr>
        <w:top w:val="none" w:sz="0" w:space="0" w:color="auto"/>
        <w:left w:val="none" w:sz="0" w:space="0" w:color="auto"/>
        <w:bottom w:val="none" w:sz="0" w:space="0" w:color="auto"/>
        <w:right w:val="none" w:sz="0" w:space="0" w:color="auto"/>
      </w:divBdr>
    </w:div>
    <w:div w:id="503934845">
      <w:bodyDiv w:val="1"/>
      <w:marLeft w:val="0"/>
      <w:marRight w:val="0"/>
      <w:marTop w:val="0"/>
      <w:marBottom w:val="0"/>
      <w:divBdr>
        <w:top w:val="none" w:sz="0" w:space="0" w:color="auto"/>
        <w:left w:val="none" w:sz="0" w:space="0" w:color="auto"/>
        <w:bottom w:val="none" w:sz="0" w:space="0" w:color="auto"/>
        <w:right w:val="none" w:sz="0" w:space="0" w:color="auto"/>
      </w:divBdr>
    </w:div>
    <w:div w:id="504126313">
      <w:bodyDiv w:val="1"/>
      <w:marLeft w:val="0"/>
      <w:marRight w:val="0"/>
      <w:marTop w:val="0"/>
      <w:marBottom w:val="0"/>
      <w:divBdr>
        <w:top w:val="none" w:sz="0" w:space="0" w:color="auto"/>
        <w:left w:val="none" w:sz="0" w:space="0" w:color="auto"/>
        <w:bottom w:val="none" w:sz="0" w:space="0" w:color="auto"/>
        <w:right w:val="none" w:sz="0" w:space="0" w:color="auto"/>
      </w:divBdr>
    </w:div>
    <w:div w:id="504319530">
      <w:bodyDiv w:val="1"/>
      <w:marLeft w:val="0"/>
      <w:marRight w:val="0"/>
      <w:marTop w:val="0"/>
      <w:marBottom w:val="0"/>
      <w:divBdr>
        <w:top w:val="none" w:sz="0" w:space="0" w:color="auto"/>
        <w:left w:val="none" w:sz="0" w:space="0" w:color="auto"/>
        <w:bottom w:val="none" w:sz="0" w:space="0" w:color="auto"/>
        <w:right w:val="none" w:sz="0" w:space="0" w:color="auto"/>
      </w:divBdr>
    </w:div>
    <w:div w:id="504443415">
      <w:bodyDiv w:val="1"/>
      <w:marLeft w:val="0"/>
      <w:marRight w:val="0"/>
      <w:marTop w:val="0"/>
      <w:marBottom w:val="0"/>
      <w:divBdr>
        <w:top w:val="none" w:sz="0" w:space="0" w:color="auto"/>
        <w:left w:val="none" w:sz="0" w:space="0" w:color="auto"/>
        <w:bottom w:val="none" w:sz="0" w:space="0" w:color="auto"/>
        <w:right w:val="none" w:sz="0" w:space="0" w:color="auto"/>
      </w:divBdr>
    </w:div>
    <w:div w:id="505174477">
      <w:bodyDiv w:val="1"/>
      <w:marLeft w:val="0"/>
      <w:marRight w:val="0"/>
      <w:marTop w:val="0"/>
      <w:marBottom w:val="0"/>
      <w:divBdr>
        <w:top w:val="none" w:sz="0" w:space="0" w:color="auto"/>
        <w:left w:val="none" w:sz="0" w:space="0" w:color="auto"/>
        <w:bottom w:val="none" w:sz="0" w:space="0" w:color="auto"/>
        <w:right w:val="none" w:sz="0" w:space="0" w:color="auto"/>
      </w:divBdr>
    </w:div>
    <w:div w:id="505442761">
      <w:bodyDiv w:val="1"/>
      <w:marLeft w:val="0"/>
      <w:marRight w:val="0"/>
      <w:marTop w:val="0"/>
      <w:marBottom w:val="0"/>
      <w:divBdr>
        <w:top w:val="none" w:sz="0" w:space="0" w:color="auto"/>
        <w:left w:val="none" w:sz="0" w:space="0" w:color="auto"/>
        <w:bottom w:val="none" w:sz="0" w:space="0" w:color="auto"/>
        <w:right w:val="none" w:sz="0" w:space="0" w:color="auto"/>
      </w:divBdr>
    </w:div>
    <w:div w:id="505556139">
      <w:bodyDiv w:val="1"/>
      <w:marLeft w:val="0"/>
      <w:marRight w:val="0"/>
      <w:marTop w:val="0"/>
      <w:marBottom w:val="0"/>
      <w:divBdr>
        <w:top w:val="none" w:sz="0" w:space="0" w:color="auto"/>
        <w:left w:val="none" w:sz="0" w:space="0" w:color="auto"/>
        <w:bottom w:val="none" w:sz="0" w:space="0" w:color="auto"/>
        <w:right w:val="none" w:sz="0" w:space="0" w:color="auto"/>
      </w:divBdr>
    </w:div>
    <w:div w:id="505560219">
      <w:bodyDiv w:val="1"/>
      <w:marLeft w:val="0"/>
      <w:marRight w:val="0"/>
      <w:marTop w:val="0"/>
      <w:marBottom w:val="0"/>
      <w:divBdr>
        <w:top w:val="none" w:sz="0" w:space="0" w:color="auto"/>
        <w:left w:val="none" w:sz="0" w:space="0" w:color="auto"/>
        <w:bottom w:val="none" w:sz="0" w:space="0" w:color="auto"/>
        <w:right w:val="none" w:sz="0" w:space="0" w:color="auto"/>
      </w:divBdr>
    </w:div>
    <w:div w:id="506019099">
      <w:bodyDiv w:val="1"/>
      <w:marLeft w:val="0"/>
      <w:marRight w:val="0"/>
      <w:marTop w:val="0"/>
      <w:marBottom w:val="0"/>
      <w:divBdr>
        <w:top w:val="none" w:sz="0" w:space="0" w:color="auto"/>
        <w:left w:val="none" w:sz="0" w:space="0" w:color="auto"/>
        <w:bottom w:val="none" w:sz="0" w:space="0" w:color="auto"/>
        <w:right w:val="none" w:sz="0" w:space="0" w:color="auto"/>
      </w:divBdr>
    </w:div>
    <w:div w:id="506097607">
      <w:bodyDiv w:val="1"/>
      <w:marLeft w:val="0"/>
      <w:marRight w:val="0"/>
      <w:marTop w:val="0"/>
      <w:marBottom w:val="0"/>
      <w:divBdr>
        <w:top w:val="none" w:sz="0" w:space="0" w:color="auto"/>
        <w:left w:val="none" w:sz="0" w:space="0" w:color="auto"/>
        <w:bottom w:val="none" w:sz="0" w:space="0" w:color="auto"/>
        <w:right w:val="none" w:sz="0" w:space="0" w:color="auto"/>
      </w:divBdr>
    </w:div>
    <w:div w:id="506167058">
      <w:bodyDiv w:val="1"/>
      <w:marLeft w:val="0"/>
      <w:marRight w:val="0"/>
      <w:marTop w:val="0"/>
      <w:marBottom w:val="0"/>
      <w:divBdr>
        <w:top w:val="none" w:sz="0" w:space="0" w:color="auto"/>
        <w:left w:val="none" w:sz="0" w:space="0" w:color="auto"/>
        <w:bottom w:val="none" w:sz="0" w:space="0" w:color="auto"/>
        <w:right w:val="none" w:sz="0" w:space="0" w:color="auto"/>
      </w:divBdr>
    </w:div>
    <w:div w:id="506215577">
      <w:bodyDiv w:val="1"/>
      <w:marLeft w:val="0"/>
      <w:marRight w:val="0"/>
      <w:marTop w:val="0"/>
      <w:marBottom w:val="0"/>
      <w:divBdr>
        <w:top w:val="none" w:sz="0" w:space="0" w:color="auto"/>
        <w:left w:val="none" w:sz="0" w:space="0" w:color="auto"/>
        <w:bottom w:val="none" w:sz="0" w:space="0" w:color="auto"/>
        <w:right w:val="none" w:sz="0" w:space="0" w:color="auto"/>
      </w:divBdr>
    </w:div>
    <w:div w:id="506477834">
      <w:bodyDiv w:val="1"/>
      <w:marLeft w:val="0"/>
      <w:marRight w:val="0"/>
      <w:marTop w:val="0"/>
      <w:marBottom w:val="0"/>
      <w:divBdr>
        <w:top w:val="none" w:sz="0" w:space="0" w:color="auto"/>
        <w:left w:val="none" w:sz="0" w:space="0" w:color="auto"/>
        <w:bottom w:val="none" w:sz="0" w:space="0" w:color="auto"/>
        <w:right w:val="none" w:sz="0" w:space="0" w:color="auto"/>
      </w:divBdr>
    </w:div>
    <w:div w:id="506597082">
      <w:bodyDiv w:val="1"/>
      <w:marLeft w:val="0"/>
      <w:marRight w:val="0"/>
      <w:marTop w:val="0"/>
      <w:marBottom w:val="0"/>
      <w:divBdr>
        <w:top w:val="none" w:sz="0" w:space="0" w:color="auto"/>
        <w:left w:val="none" w:sz="0" w:space="0" w:color="auto"/>
        <w:bottom w:val="none" w:sz="0" w:space="0" w:color="auto"/>
        <w:right w:val="none" w:sz="0" w:space="0" w:color="auto"/>
      </w:divBdr>
    </w:div>
    <w:div w:id="506600553">
      <w:bodyDiv w:val="1"/>
      <w:marLeft w:val="0"/>
      <w:marRight w:val="0"/>
      <w:marTop w:val="0"/>
      <w:marBottom w:val="0"/>
      <w:divBdr>
        <w:top w:val="none" w:sz="0" w:space="0" w:color="auto"/>
        <w:left w:val="none" w:sz="0" w:space="0" w:color="auto"/>
        <w:bottom w:val="none" w:sz="0" w:space="0" w:color="auto"/>
        <w:right w:val="none" w:sz="0" w:space="0" w:color="auto"/>
      </w:divBdr>
    </w:div>
    <w:div w:id="507066769">
      <w:bodyDiv w:val="1"/>
      <w:marLeft w:val="0"/>
      <w:marRight w:val="0"/>
      <w:marTop w:val="0"/>
      <w:marBottom w:val="0"/>
      <w:divBdr>
        <w:top w:val="none" w:sz="0" w:space="0" w:color="auto"/>
        <w:left w:val="none" w:sz="0" w:space="0" w:color="auto"/>
        <w:bottom w:val="none" w:sz="0" w:space="0" w:color="auto"/>
        <w:right w:val="none" w:sz="0" w:space="0" w:color="auto"/>
      </w:divBdr>
    </w:div>
    <w:div w:id="507595968">
      <w:bodyDiv w:val="1"/>
      <w:marLeft w:val="0"/>
      <w:marRight w:val="0"/>
      <w:marTop w:val="0"/>
      <w:marBottom w:val="0"/>
      <w:divBdr>
        <w:top w:val="none" w:sz="0" w:space="0" w:color="auto"/>
        <w:left w:val="none" w:sz="0" w:space="0" w:color="auto"/>
        <w:bottom w:val="none" w:sz="0" w:space="0" w:color="auto"/>
        <w:right w:val="none" w:sz="0" w:space="0" w:color="auto"/>
      </w:divBdr>
    </w:div>
    <w:div w:id="507986511">
      <w:bodyDiv w:val="1"/>
      <w:marLeft w:val="0"/>
      <w:marRight w:val="0"/>
      <w:marTop w:val="0"/>
      <w:marBottom w:val="0"/>
      <w:divBdr>
        <w:top w:val="none" w:sz="0" w:space="0" w:color="auto"/>
        <w:left w:val="none" w:sz="0" w:space="0" w:color="auto"/>
        <w:bottom w:val="none" w:sz="0" w:space="0" w:color="auto"/>
        <w:right w:val="none" w:sz="0" w:space="0" w:color="auto"/>
      </w:divBdr>
    </w:div>
    <w:div w:id="508258338">
      <w:bodyDiv w:val="1"/>
      <w:marLeft w:val="0"/>
      <w:marRight w:val="0"/>
      <w:marTop w:val="0"/>
      <w:marBottom w:val="0"/>
      <w:divBdr>
        <w:top w:val="none" w:sz="0" w:space="0" w:color="auto"/>
        <w:left w:val="none" w:sz="0" w:space="0" w:color="auto"/>
        <w:bottom w:val="none" w:sz="0" w:space="0" w:color="auto"/>
        <w:right w:val="none" w:sz="0" w:space="0" w:color="auto"/>
      </w:divBdr>
    </w:div>
    <w:div w:id="508326503">
      <w:bodyDiv w:val="1"/>
      <w:marLeft w:val="0"/>
      <w:marRight w:val="0"/>
      <w:marTop w:val="0"/>
      <w:marBottom w:val="0"/>
      <w:divBdr>
        <w:top w:val="none" w:sz="0" w:space="0" w:color="auto"/>
        <w:left w:val="none" w:sz="0" w:space="0" w:color="auto"/>
        <w:bottom w:val="none" w:sz="0" w:space="0" w:color="auto"/>
        <w:right w:val="none" w:sz="0" w:space="0" w:color="auto"/>
      </w:divBdr>
    </w:div>
    <w:div w:id="508833590">
      <w:bodyDiv w:val="1"/>
      <w:marLeft w:val="0"/>
      <w:marRight w:val="0"/>
      <w:marTop w:val="0"/>
      <w:marBottom w:val="0"/>
      <w:divBdr>
        <w:top w:val="none" w:sz="0" w:space="0" w:color="auto"/>
        <w:left w:val="none" w:sz="0" w:space="0" w:color="auto"/>
        <w:bottom w:val="none" w:sz="0" w:space="0" w:color="auto"/>
        <w:right w:val="none" w:sz="0" w:space="0" w:color="auto"/>
      </w:divBdr>
    </w:div>
    <w:div w:id="508839572">
      <w:bodyDiv w:val="1"/>
      <w:marLeft w:val="0"/>
      <w:marRight w:val="0"/>
      <w:marTop w:val="0"/>
      <w:marBottom w:val="0"/>
      <w:divBdr>
        <w:top w:val="none" w:sz="0" w:space="0" w:color="auto"/>
        <w:left w:val="none" w:sz="0" w:space="0" w:color="auto"/>
        <w:bottom w:val="none" w:sz="0" w:space="0" w:color="auto"/>
        <w:right w:val="none" w:sz="0" w:space="0" w:color="auto"/>
      </w:divBdr>
    </w:div>
    <w:div w:id="508953499">
      <w:bodyDiv w:val="1"/>
      <w:marLeft w:val="0"/>
      <w:marRight w:val="0"/>
      <w:marTop w:val="0"/>
      <w:marBottom w:val="0"/>
      <w:divBdr>
        <w:top w:val="none" w:sz="0" w:space="0" w:color="auto"/>
        <w:left w:val="none" w:sz="0" w:space="0" w:color="auto"/>
        <w:bottom w:val="none" w:sz="0" w:space="0" w:color="auto"/>
        <w:right w:val="none" w:sz="0" w:space="0" w:color="auto"/>
      </w:divBdr>
    </w:div>
    <w:div w:id="509024006">
      <w:bodyDiv w:val="1"/>
      <w:marLeft w:val="0"/>
      <w:marRight w:val="0"/>
      <w:marTop w:val="0"/>
      <w:marBottom w:val="0"/>
      <w:divBdr>
        <w:top w:val="none" w:sz="0" w:space="0" w:color="auto"/>
        <w:left w:val="none" w:sz="0" w:space="0" w:color="auto"/>
        <w:bottom w:val="none" w:sz="0" w:space="0" w:color="auto"/>
        <w:right w:val="none" w:sz="0" w:space="0" w:color="auto"/>
      </w:divBdr>
    </w:div>
    <w:div w:id="509219047">
      <w:bodyDiv w:val="1"/>
      <w:marLeft w:val="0"/>
      <w:marRight w:val="0"/>
      <w:marTop w:val="0"/>
      <w:marBottom w:val="0"/>
      <w:divBdr>
        <w:top w:val="none" w:sz="0" w:space="0" w:color="auto"/>
        <w:left w:val="none" w:sz="0" w:space="0" w:color="auto"/>
        <w:bottom w:val="none" w:sz="0" w:space="0" w:color="auto"/>
        <w:right w:val="none" w:sz="0" w:space="0" w:color="auto"/>
      </w:divBdr>
    </w:div>
    <w:div w:id="509487613">
      <w:bodyDiv w:val="1"/>
      <w:marLeft w:val="0"/>
      <w:marRight w:val="0"/>
      <w:marTop w:val="0"/>
      <w:marBottom w:val="0"/>
      <w:divBdr>
        <w:top w:val="none" w:sz="0" w:space="0" w:color="auto"/>
        <w:left w:val="none" w:sz="0" w:space="0" w:color="auto"/>
        <w:bottom w:val="none" w:sz="0" w:space="0" w:color="auto"/>
        <w:right w:val="none" w:sz="0" w:space="0" w:color="auto"/>
      </w:divBdr>
    </w:div>
    <w:div w:id="510216628">
      <w:bodyDiv w:val="1"/>
      <w:marLeft w:val="0"/>
      <w:marRight w:val="0"/>
      <w:marTop w:val="0"/>
      <w:marBottom w:val="0"/>
      <w:divBdr>
        <w:top w:val="none" w:sz="0" w:space="0" w:color="auto"/>
        <w:left w:val="none" w:sz="0" w:space="0" w:color="auto"/>
        <w:bottom w:val="none" w:sz="0" w:space="0" w:color="auto"/>
        <w:right w:val="none" w:sz="0" w:space="0" w:color="auto"/>
      </w:divBdr>
    </w:div>
    <w:div w:id="510335435">
      <w:bodyDiv w:val="1"/>
      <w:marLeft w:val="0"/>
      <w:marRight w:val="0"/>
      <w:marTop w:val="0"/>
      <w:marBottom w:val="0"/>
      <w:divBdr>
        <w:top w:val="none" w:sz="0" w:space="0" w:color="auto"/>
        <w:left w:val="none" w:sz="0" w:space="0" w:color="auto"/>
        <w:bottom w:val="none" w:sz="0" w:space="0" w:color="auto"/>
        <w:right w:val="none" w:sz="0" w:space="0" w:color="auto"/>
      </w:divBdr>
      <w:divsChild>
        <w:div w:id="1839268215">
          <w:marLeft w:val="480"/>
          <w:marRight w:val="0"/>
          <w:marTop w:val="0"/>
          <w:marBottom w:val="0"/>
          <w:divBdr>
            <w:top w:val="none" w:sz="0" w:space="0" w:color="auto"/>
            <w:left w:val="none" w:sz="0" w:space="0" w:color="auto"/>
            <w:bottom w:val="none" w:sz="0" w:space="0" w:color="auto"/>
            <w:right w:val="none" w:sz="0" w:space="0" w:color="auto"/>
          </w:divBdr>
        </w:div>
        <w:div w:id="1281229119">
          <w:marLeft w:val="480"/>
          <w:marRight w:val="0"/>
          <w:marTop w:val="0"/>
          <w:marBottom w:val="0"/>
          <w:divBdr>
            <w:top w:val="none" w:sz="0" w:space="0" w:color="auto"/>
            <w:left w:val="none" w:sz="0" w:space="0" w:color="auto"/>
            <w:bottom w:val="none" w:sz="0" w:space="0" w:color="auto"/>
            <w:right w:val="none" w:sz="0" w:space="0" w:color="auto"/>
          </w:divBdr>
        </w:div>
        <w:div w:id="1537964260">
          <w:marLeft w:val="480"/>
          <w:marRight w:val="0"/>
          <w:marTop w:val="0"/>
          <w:marBottom w:val="0"/>
          <w:divBdr>
            <w:top w:val="none" w:sz="0" w:space="0" w:color="auto"/>
            <w:left w:val="none" w:sz="0" w:space="0" w:color="auto"/>
            <w:bottom w:val="none" w:sz="0" w:space="0" w:color="auto"/>
            <w:right w:val="none" w:sz="0" w:space="0" w:color="auto"/>
          </w:divBdr>
        </w:div>
        <w:div w:id="2116826245">
          <w:marLeft w:val="480"/>
          <w:marRight w:val="0"/>
          <w:marTop w:val="0"/>
          <w:marBottom w:val="0"/>
          <w:divBdr>
            <w:top w:val="none" w:sz="0" w:space="0" w:color="auto"/>
            <w:left w:val="none" w:sz="0" w:space="0" w:color="auto"/>
            <w:bottom w:val="none" w:sz="0" w:space="0" w:color="auto"/>
            <w:right w:val="none" w:sz="0" w:space="0" w:color="auto"/>
          </w:divBdr>
        </w:div>
        <w:div w:id="1759909956">
          <w:marLeft w:val="480"/>
          <w:marRight w:val="0"/>
          <w:marTop w:val="0"/>
          <w:marBottom w:val="0"/>
          <w:divBdr>
            <w:top w:val="none" w:sz="0" w:space="0" w:color="auto"/>
            <w:left w:val="none" w:sz="0" w:space="0" w:color="auto"/>
            <w:bottom w:val="none" w:sz="0" w:space="0" w:color="auto"/>
            <w:right w:val="none" w:sz="0" w:space="0" w:color="auto"/>
          </w:divBdr>
        </w:div>
        <w:div w:id="144905221">
          <w:marLeft w:val="480"/>
          <w:marRight w:val="0"/>
          <w:marTop w:val="0"/>
          <w:marBottom w:val="0"/>
          <w:divBdr>
            <w:top w:val="none" w:sz="0" w:space="0" w:color="auto"/>
            <w:left w:val="none" w:sz="0" w:space="0" w:color="auto"/>
            <w:bottom w:val="none" w:sz="0" w:space="0" w:color="auto"/>
            <w:right w:val="none" w:sz="0" w:space="0" w:color="auto"/>
          </w:divBdr>
        </w:div>
        <w:div w:id="524367348">
          <w:marLeft w:val="480"/>
          <w:marRight w:val="0"/>
          <w:marTop w:val="0"/>
          <w:marBottom w:val="0"/>
          <w:divBdr>
            <w:top w:val="none" w:sz="0" w:space="0" w:color="auto"/>
            <w:left w:val="none" w:sz="0" w:space="0" w:color="auto"/>
            <w:bottom w:val="none" w:sz="0" w:space="0" w:color="auto"/>
            <w:right w:val="none" w:sz="0" w:space="0" w:color="auto"/>
          </w:divBdr>
        </w:div>
        <w:div w:id="1699038365">
          <w:marLeft w:val="480"/>
          <w:marRight w:val="0"/>
          <w:marTop w:val="0"/>
          <w:marBottom w:val="0"/>
          <w:divBdr>
            <w:top w:val="none" w:sz="0" w:space="0" w:color="auto"/>
            <w:left w:val="none" w:sz="0" w:space="0" w:color="auto"/>
            <w:bottom w:val="none" w:sz="0" w:space="0" w:color="auto"/>
            <w:right w:val="none" w:sz="0" w:space="0" w:color="auto"/>
          </w:divBdr>
        </w:div>
        <w:div w:id="1764061368">
          <w:marLeft w:val="480"/>
          <w:marRight w:val="0"/>
          <w:marTop w:val="0"/>
          <w:marBottom w:val="0"/>
          <w:divBdr>
            <w:top w:val="none" w:sz="0" w:space="0" w:color="auto"/>
            <w:left w:val="none" w:sz="0" w:space="0" w:color="auto"/>
            <w:bottom w:val="none" w:sz="0" w:space="0" w:color="auto"/>
            <w:right w:val="none" w:sz="0" w:space="0" w:color="auto"/>
          </w:divBdr>
        </w:div>
        <w:div w:id="1933585113">
          <w:marLeft w:val="480"/>
          <w:marRight w:val="0"/>
          <w:marTop w:val="0"/>
          <w:marBottom w:val="0"/>
          <w:divBdr>
            <w:top w:val="none" w:sz="0" w:space="0" w:color="auto"/>
            <w:left w:val="none" w:sz="0" w:space="0" w:color="auto"/>
            <w:bottom w:val="none" w:sz="0" w:space="0" w:color="auto"/>
            <w:right w:val="none" w:sz="0" w:space="0" w:color="auto"/>
          </w:divBdr>
        </w:div>
        <w:div w:id="1556967948">
          <w:marLeft w:val="480"/>
          <w:marRight w:val="0"/>
          <w:marTop w:val="0"/>
          <w:marBottom w:val="0"/>
          <w:divBdr>
            <w:top w:val="none" w:sz="0" w:space="0" w:color="auto"/>
            <w:left w:val="none" w:sz="0" w:space="0" w:color="auto"/>
            <w:bottom w:val="none" w:sz="0" w:space="0" w:color="auto"/>
            <w:right w:val="none" w:sz="0" w:space="0" w:color="auto"/>
          </w:divBdr>
        </w:div>
        <w:div w:id="1597248231">
          <w:marLeft w:val="480"/>
          <w:marRight w:val="0"/>
          <w:marTop w:val="0"/>
          <w:marBottom w:val="0"/>
          <w:divBdr>
            <w:top w:val="none" w:sz="0" w:space="0" w:color="auto"/>
            <w:left w:val="none" w:sz="0" w:space="0" w:color="auto"/>
            <w:bottom w:val="none" w:sz="0" w:space="0" w:color="auto"/>
            <w:right w:val="none" w:sz="0" w:space="0" w:color="auto"/>
          </w:divBdr>
        </w:div>
        <w:div w:id="792671816">
          <w:marLeft w:val="480"/>
          <w:marRight w:val="0"/>
          <w:marTop w:val="0"/>
          <w:marBottom w:val="0"/>
          <w:divBdr>
            <w:top w:val="none" w:sz="0" w:space="0" w:color="auto"/>
            <w:left w:val="none" w:sz="0" w:space="0" w:color="auto"/>
            <w:bottom w:val="none" w:sz="0" w:space="0" w:color="auto"/>
            <w:right w:val="none" w:sz="0" w:space="0" w:color="auto"/>
          </w:divBdr>
        </w:div>
        <w:div w:id="1871722990">
          <w:marLeft w:val="480"/>
          <w:marRight w:val="0"/>
          <w:marTop w:val="0"/>
          <w:marBottom w:val="0"/>
          <w:divBdr>
            <w:top w:val="none" w:sz="0" w:space="0" w:color="auto"/>
            <w:left w:val="none" w:sz="0" w:space="0" w:color="auto"/>
            <w:bottom w:val="none" w:sz="0" w:space="0" w:color="auto"/>
            <w:right w:val="none" w:sz="0" w:space="0" w:color="auto"/>
          </w:divBdr>
        </w:div>
        <w:div w:id="80638557">
          <w:marLeft w:val="480"/>
          <w:marRight w:val="0"/>
          <w:marTop w:val="0"/>
          <w:marBottom w:val="0"/>
          <w:divBdr>
            <w:top w:val="none" w:sz="0" w:space="0" w:color="auto"/>
            <w:left w:val="none" w:sz="0" w:space="0" w:color="auto"/>
            <w:bottom w:val="none" w:sz="0" w:space="0" w:color="auto"/>
            <w:right w:val="none" w:sz="0" w:space="0" w:color="auto"/>
          </w:divBdr>
        </w:div>
        <w:div w:id="2065523804">
          <w:marLeft w:val="480"/>
          <w:marRight w:val="0"/>
          <w:marTop w:val="0"/>
          <w:marBottom w:val="0"/>
          <w:divBdr>
            <w:top w:val="none" w:sz="0" w:space="0" w:color="auto"/>
            <w:left w:val="none" w:sz="0" w:space="0" w:color="auto"/>
            <w:bottom w:val="none" w:sz="0" w:space="0" w:color="auto"/>
            <w:right w:val="none" w:sz="0" w:space="0" w:color="auto"/>
          </w:divBdr>
        </w:div>
        <w:div w:id="1255943582">
          <w:marLeft w:val="480"/>
          <w:marRight w:val="0"/>
          <w:marTop w:val="0"/>
          <w:marBottom w:val="0"/>
          <w:divBdr>
            <w:top w:val="none" w:sz="0" w:space="0" w:color="auto"/>
            <w:left w:val="none" w:sz="0" w:space="0" w:color="auto"/>
            <w:bottom w:val="none" w:sz="0" w:space="0" w:color="auto"/>
            <w:right w:val="none" w:sz="0" w:space="0" w:color="auto"/>
          </w:divBdr>
        </w:div>
        <w:div w:id="757093618">
          <w:marLeft w:val="480"/>
          <w:marRight w:val="0"/>
          <w:marTop w:val="0"/>
          <w:marBottom w:val="0"/>
          <w:divBdr>
            <w:top w:val="none" w:sz="0" w:space="0" w:color="auto"/>
            <w:left w:val="none" w:sz="0" w:space="0" w:color="auto"/>
            <w:bottom w:val="none" w:sz="0" w:space="0" w:color="auto"/>
            <w:right w:val="none" w:sz="0" w:space="0" w:color="auto"/>
          </w:divBdr>
        </w:div>
        <w:div w:id="1599756376">
          <w:marLeft w:val="480"/>
          <w:marRight w:val="0"/>
          <w:marTop w:val="0"/>
          <w:marBottom w:val="0"/>
          <w:divBdr>
            <w:top w:val="none" w:sz="0" w:space="0" w:color="auto"/>
            <w:left w:val="none" w:sz="0" w:space="0" w:color="auto"/>
            <w:bottom w:val="none" w:sz="0" w:space="0" w:color="auto"/>
            <w:right w:val="none" w:sz="0" w:space="0" w:color="auto"/>
          </w:divBdr>
        </w:div>
        <w:div w:id="1373503609">
          <w:marLeft w:val="480"/>
          <w:marRight w:val="0"/>
          <w:marTop w:val="0"/>
          <w:marBottom w:val="0"/>
          <w:divBdr>
            <w:top w:val="none" w:sz="0" w:space="0" w:color="auto"/>
            <w:left w:val="none" w:sz="0" w:space="0" w:color="auto"/>
            <w:bottom w:val="none" w:sz="0" w:space="0" w:color="auto"/>
            <w:right w:val="none" w:sz="0" w:space="0" w:color="auto"/>
          </w:divBdr>
        </w:div>
        <w:div w:id="718088029">
          <w:marLeft w:val="480"/>
          <w:marRight w:val="0"/>
          <w:marTop w:val="0"/>
          <w:marBottom w:val="0"/>
          <w:divBdr>
            <w:top w:val="none" w:sz="0" w:space="0" w:color="auto"/>
            <w:left w:val="none" w:sz="0" w:space="0" w:color="auto"/>
            <w:bottom w:val="none" w:sz="0" w:space="0" w:color="auto"/>
            <w:right w:val="none" w:sz="0" w:space="0" w:color="auto"/>
          </w:divBdr>
        </w:div>
        <w:div w:id="1015422149">
          <w:marLeft w:val="480"/>
          <w:marRight w:val="0"/>
          <w:marTop w:val="0"/>
          <w:marBottom w:val="0"/>
          <w:divBdr>
            <w:top w:val="none" w:sz="0" w:space="0" w:color="auto"/>
            <w:left w:val="none" w:sz="0" w:space="0" w:color="auto"/>
            <w:bottom w:val="none" w:sz="0" w:space="0" w:color="auto"/>
            <w:right w:val="none" w:sz="0" w:space="0" w:color="auto"/>
          </w:divBdr>
        </w:div>
        <w:div w:id="1146975891">
          <w:marLeft w:val="480"/>
          <w:marRight w:val="0"/>
          <w:marTop w:val="0"/>
          <w:marBottom w:val="0"/>
          <w:divBdr>
            <w:top w:val="none" w:sz="0" w:space="0" w:color="auto"/>
            <w:left w:val="none" w:sz="0" w:space="0" w:color="auto"/>
            <w:bottom w:val="none" w:sz="0" w:space="0" w:color="auto"/>
            <w:right w:val="none" w:sz="0" w:space="0" w:color="auto"/>
          </w:divBdr>
        </w:div>
        <w:div w:id="334654632">
          <w:marLeft w:val="480"/>
          <w:marRight w:val="0"/>
          <w:marTop w:val="0"/>
          <w:marBottom w:val="0"/>
          <w:divBdr>
            <w:top w:val="none" w:sz="0" w:space="0" w:color="auto"/>
            <w:left w:val="none" w:sz="0" w:space="0" w:color="auto"/>
            <w:bottom w:val="none" w:sz="0" w:space="0" w:color="auto"/>
            <w:right w:val="none" w:sz="0" w:space="0" w:color="auto"/>
          </w:divBdr>
        </w:div>
        <w:div w:id="249386206">
          <w:marLeft w:val="480"/>
          <w:marRight w:val="0"/>
          <w:marTop w:val="0"/>
          <w:marBottom w:val="0"/>
          <w:divBdr>
            <w:top w:val="none" w:sz="0" w:space="0" w:color="auto"/>
            <w:left w:val="none" w:sz="0" w:space="0" w:color="auto"/>
            <w:bottom w:val="none" w:sz="0" w:space="0" w:color="auto"/>
            <w:right w:val="none" w:sz="0" w:space="0" w:color="auto"/>
          </w:divBdr>
        </w:div>
        <w:div w:id="1828671060">
          <w:marLeft w:val="480"/>
          <w:marRight w:val="0"/>
          <w:marTop w:val="0"/>
          <w:marBottom w:val="0"/>
          <w:divBdr>
            <w:top w:val="none" w:sz="0" w:space="0" w:color="auto"/>
            <w:left w:val="none" w:sz="0" w:space="0" w:color="auto"/>
            <w:bottom w:val="none" w:sz="0" w:space="0" w:color="auto"/>
            <w:right w:val="none" w:sz="0" w:space="0" w:color="auto"/>
          </w:divBdr>
        </w:div>
        <w:div w:id="101725444">
          <w:marLeft w:val="480"/>
          <w:marRight w:val="0"/>
          <w:marTop w:val="0"/>
          <w:marBottom w:val="0"/>
          <w:divBdr>
            <w:top w:val="none" w:sz="0" w:space="0" w:color="auto"/>
            <w:left w:val="none" w:sz="0" w:space="0" w:color="auto"/>
            <w:bottom w:val="none" w:sz="0" w:space="0" w:color="auto"/>
            <w:right w:val="none" w:sz="0" w:space="0" w:color="auto"/>
          </w:divBdr>
        </w:div>
        <w:div w:id="1710256900">
          <w:marLeft w:val="480"/>
          <w:marRight w:val="0"/>
          <w:marTop w:val="0"/>
          <w:marBottom w:val="0"/>
          <w:divBdr>
            <w:top w:val="none" w:sz="0" w:space="0" w:color="auto"/>
            <w:left w:val="none" w:sz="0" w:space="0" w:color="auto"/>
            <w:bottom w:val="none" w:sz="0" w:space="0" w:color="auto"/>
            <w:right w:val="none" w:sz="0" w:space="0" w:color="auto"/>
          </w:divBdr>
        </w:div>
        <w:div w:id="2107185100">
          <w:marLeft w:val="480"/>
          <w:marRight w:val="0"/>
          <w:marTop w:val="0"/>
          <w:marBottom w:val="0"/>
          <w:divBdr>
            <w:top w:val="none" w:sz="0" w:space="0" w:color="auto"/>
            <w:left w:val="none" w:sz="0" w:space="0" w:color="auto"/>
            <w:bottom w:val="none" w:sz="0" w:space="0" w:color="auto"/>
            <w:right w:val="none" w:sz="0" w:space="0" w:color="auto"/>
          </w:divBdr>
        </w:div>
        <w:div w:id="145050387">
          <w:marLeft w:val="480"/>
          <w:marRight w:val="0"/>
          <w:marTop w:val="0"/>
          <w:marBottom w:val="0"/>
          <w:divBdr>
            <w:top w:val="none" w:sz="0" w:space="0" w:color="auto"/>
            <w:left w:val="none" w:sz="0" w:space="0" w:color="auto"/>
            <w:bottom w:val="none" w:sz="0" w:space="0" w:color="auto"/>
            <w:right w:val="none" w:sz="0" w:space="0" w:color="auto"/>
          </w:divBdr>
        </w:div>
        <w:div w:id="987321640">
          <w:marLeft w:val="480"/>
          <w:marRight w:val="0"/>
          <w:marTop w:val="0"/>
          <w:marBottom w:val="0"/>
          <w:divBdr>
            <w:top w:val="none" w:sz="0" w:space="0" w:color="auto"/>
            <w:left w:val="none" w:sz="0" w:space="0" w:color="auto"/>
            <w:bottom w:val="none" w:sz="0" w:space="0" w:color="auto"/>
            <w:right w:val="none" w:sz="0" w:space="0" w:color="auto"/>
          </w:divBdr>
        </w:div>
        <w:div w:id="1920947375">
          <w:marLeft w:val="480"/>
          <w:marRight w:val="0"/>
          <w:marTop w:val="0"/>
          <w:marBottom w:val="0"/>
          <w:divBdr>
            <w:top w:val="none" w:sz="0" w:space="0" w:color="auto"/>
            <w:left w:val="none" w:sz="0" w:space="0" w:color="auto"/>
            <w:bottom w:val="none" w:sz="0" w:space="0" w:color="auto"/>
            <w:right w:val="none" w:sz="0" w:space="0" w:color="auto"/>
          </w:divBdr>
        </w:div>
        <w:div w:id="1458837146">
          <w:marLeft w:val="480"/>
          <w:marRight w:val="0"/>
          <w:marTop w:val="0"/>
          <w:marBottom w:val="0"/>
          <w:divBdr>
            <w:top w:val="none" w:sz="0" w:space="0" w:color="auto"/>
            <w:left w:val="none" w:sz="0" w:space="0" w:color="auto"/>
            <w:bottom w:val="none" w:sz="0" w:space="0" w:color="auto"/>
            <w:right w:val="none" w:sz="0" w:space="0" w:color="auto"/>
          </w:divBdr>
        </w:div>
        <w:div w:id="637927542">
          <w:marLeft w:val="480"/>
          <w:marRight w:val="0"/>
          <w:marTop w:val="0"/>
          <w:marBottom w:val="0"/>
          <w:divBdr>
            <w:top w:val="none" w:sz="0" w:space="0" w:color="auto"/>
            <w:left w:val="none" w:sz="0" w:space="0" w:color="auto"/>
            <w:bottom w:val="none" w:sz="0" w:space="0" w:color="auto"/>
            <w:right w:val="none" w:sz="0" w:space="0" w:color="auto"/>
          </w:divBdr>
        </w:div>
        <w:div w:id="950279061">
          <w:marLeft w:val="480"/>
          <w:marRight w:val="0"/>
          <w:marTop w:val="0"/>
          <w:marBottom w:val="0"/>
          <w:divBdr>
            <w:top w:val="none" w:sz="0" w:space="0" w:color="auto"/>
            <w:left w:val="none" w:sz="0" w:space="0" w:color="auto"/>
            <w:bottom w:val="none" w:sz="0" w:space="0" w:color="auto"/>
            <w:right w:val="none" w:sz="0" w:space="0" w:color="auto"/>
          </w:divBdr>
        </w:div>
        <w:div w:id="880702264">
          <w:marLeft w:val="480"/>
          <w:marRight w:val="0"/>
          <w:marTop w:val="0"/>
          <w:marBottom w:val="0"/>
          <w:divBdr>
            <w:top w:val="none" w:sz="0" w:space="0" w:color="auto"/>
            <w:left w:val="none" w:sz="0" w:space="0" w:color="auto"/>
            <w:bottom w:val="none" w:sz="0" w:space="0" w:color="auto"/>
            <w:right w:val="none" w:sz="0" w:space="0" w:color="auto"/>
          </w:divBdr>
        </w:div>
        <w:div w:id="1746413388">
          <w:marLeft w:val="480"/>
          <w:marRight w:val="0"/>
          <w:marTop w:val="0"/>
          <w:marBottom w:val="0"/>
          <w:divBdr>
            <w:top w:val="none" w:sz="0" w:space="0" w:color="auto"/>
            <w:left w:val="none" w:sz="0" w:space="0" w:color="auto"/>
            <w:bottom w:val="none" w:sz="0" w:space="0" w:color="auto"/>
            <w:right w:val="none" w:sz="0" w:space="0" w:color="auto"/>
          </w:divBdr>
        </w:div>
        <w:div w:id="613944404">
          <w:marLeft w:val="480"/>
          <w:marRight w:val="0"/>
          <w:marTop w:val="0"/>
          <w:marBottom w:val="0"/>
          <w:divBdr>
            <w:top w:val="none" w:sz="0" w:space="0" w:color="auto"/>
            <w:left w:val="none" w:sz="0" w:space="0" w:color="auto"/>
            <w:bottom w:val="none" w:sz="0" w:space="0" w:color="auto"/>
            <w:right w:val="none" w:sz="0" w:space="0" w:color="auto"/>
          </w:divBdr>
        </w:div>
        <w:div w:id="1964071149">
          <w:marLeft w:val="480"/>
          <w:marRight w:val="0"/>
          <w:marTop w:val="0"/>
          <w:marBottom w:val="0"/>
          <w:divBdr>
            <w:top w:val="none" w:sz="0" w:space="0" w:color="auto"/>
            <w:left w:val="none" w:sz="0" w:space="0" w:color="auto"/>
            <w:bottom w:val="none" w:sz="0" w:space="0" w:color="auto"/>
            <w:right w:val="none" w:sz="0" w:space="0" w:color="auto"/>
          </w:divBdr>
        </w:div>
        <w:div w:id="220681630">
          <w:marLeft w:val="480"/>
          <w:marRight w:val="0"/>
          <w:marTop w:val="0"/>
          <w:marBottom w:val="0"/>
          <w:divBdr>
            <w:top w:val="none" w:sz="0" w:space="0" w:color="auto"/>
            <w:left w:val="none" w:sz="0" w:space="0" w:color="auto"/>
            <w:bottom w:val="none" w:sz="0" w:space="0" w:color="auto"/>
            <w:right w:val="none" w:sz="0" w:space="0" w:color="auto"/>
          </w:divBdr>
        </w:div>
        <w:div w:id="741946753">
          <w:marLeft w:val="480"/>
          <w:marRight w:val="0"/>
          <w:marTop w:val="0"/>
          <w:marBottom w:val="0"/>
          <w:divBdr>
            <w:top w:val="none" w:sz="0" w:space="0" w:color="auto"/>
            <w:left w:val="none" w:sz="0" w:space="0" w:color="auto"/>
            <w:bottom w:val="none" w:sz="0" w:space="0" w:color="auto"/>
            <w:right w:val="none" w:sz="0" w:space="0" w:color="auto"/>
          </w:divBdr>
        </w:div>
      </w:divsChild>
    </w:div>
    <w:div w:id="510611871">
      <w:bodyDiv w:val="1"/>
      <w:marLeft w:val="0"/>
      <w:marRight w:val="0"/>
      <w:marTop w:val="0"/>
      <w:marBottom w:val="0"/>
      <w:divBdr>
        <w:top w:val="none" w:sz="0" w:space="0" w:color="auto"/>
        <w:left w:val="none" w:sz="0" w:space="0" w:color="auto"/>
        <w:bottom w:val="none" w:sz="0" w:space="0" w:color="auto"/>
        <w:right w:val="none" w:sz="0" w:space="0" w:color="auto"/>
      </w:divBdr>
    </w:div>
    <w:div w:id="510800641">
      <w:bodyDiv w:val="1"/>
      <w:marLeft w:val="0"/>
      <w:marRight w:val="0"/>
      <w:marTop w:val="0"/>
      <w:marBottom w:val="0"/>
      <w:divBdr>
        <w:top w:val="none" w:sz="0" w:space="0" w:color="auto"/>
        <w:left w:val="none" w:sz="0" w:space="0" w:color="auto"/>
        <w:bottom w:val="none" w:sz="0" w:space="0" w:color="auto"/>
        <w:right w:val="none" w:sz="0" w:space="0" w:color="auto"/>
      </w:divBdr>
    </w:div>
    <w:div w:id="510994633">
      <w:bodyDiv w:val="1"/>
      <w:marLeft w:val="0"/>
      <w:marRight w:val="0"/>
      <w:marTop w:val="0"/>
      <w:marBottom w:val="0"/>
      <w:divBdr>
        <w:top w:val="none" w:sz="0" w:space="0" w:color="auto"/>
        <w:left w:val="none" w:sz="0" w:space="0" w:color="auto"/>
        <w:bottom w:val="none" w:sz="0" w:space="0" w:color="auto"/>
        <w:right w:val="none" w:sz="0" w:space="0" w:color="auto"/>
      </w:divBdr>
    </w:div>
    <w:div w:id="511336971">
      <w:bodyDiv w:val="1"/>
      <w:marLeft w:val="0"/>
      <w:marRight w:val="0"/>
      <w:marTop w:val="0"/>
      <w:marBottom w:val="0"/>
      <w:divBdr>
        <w:top w:val="none" w:sz="0" w:space="0" w:color="auto"/>
        <w:left w:val="none" w:sz="0" w:space="0" w:color="auto"/>
        <w:bottom w:val="none" w:sz="0" w:space="0" w:color="auto"/>
        <w:right w:val="none" w:sz="0" w:space="0" w:color="auto"/>
      </w:divBdr>
    </w:div>
    <w:div w:id="511602678">
      <w:bodyDiv w:val="1"/>
      <w:marLeft w:val="0"/>
      <w:marRight w:val="0"/>
      <w:marTop w:val="0"/>
      <w:marBottom w:val="0"/>
      <w:divBdr>
        <w:top w:val="none" w:sz="0" w:space="0" w:color="auto"/>
        <w:left w:val="none" w:sz="0" w:space="0" w:color="auto"/>
        <w:bottom w:val="none" w:sz="0" w:space="0" w:color="auto"/>
        <w:right w:val="none" w:sz="0" w:space="0" w:color="auto"/>
      </w:divBdr>
    </w:div>
    <w:div w:id="511646639">
      <w:bodyDiv w:val="1"/>
      <w:marLeft w:val="0"/>
      <w:marRight w:val="0"/>
      <w:marTop w:val="0"/>
      <w:marBottom w:val="0"/>
      <w:divBdr>
        <w:top w:val="none" w:sz="0" w:space="0" w:color="auto"/>
        <w:left w:val="none" w:sz="0" w:space="0" w:color="auto"/>
        <w:bottom w:val="none" w:sz="0" w:space="0" w:color="auto"/>
        <w:right w:val="none" w:sz="0" w:space="0" w:color="auto"/>
      </w:divBdr>
    </w:div>
    <w:div w:id="511724171">
      <w:bodyDiv w:val="1"/>
      <w:marLeft w:val="0"/>
      <w:marRight w:val="0"/>
      <w:marTop w:val="0"/>
      <w:marBottom w:val="0"/>
      <w:divBdr>
        <w:top w:val="none" w:sz="0" w:space="0" w:color="auto"/>
        <w:left w:val="none" w:sz="0" w:space="0" w:color="auto"/>
        <w:bottom w:val="none" w:sz="0" w:space="0" w:color="auto"/>
        <w:right w:val="none" w:sz="0" w:space="0" w:color="auto"/>
      </w:divBdr>
    </w:div>
    <w:div w:id="511916533">
      <w:bodyDiv w:val="1"/>
      <w:marLeft w:val="0"/>
      <w:marRight w:val="0"/>
      <w:marTop w:val="0"/>
      <w:marBottom w:val="0"/>
      <w:divBdr>
        <w:top w:val="none" w:sz="0" w:space="0" w:color="auto"/>
        <w:left w:val="none" w:sz="0" w:space="0" w:color="auto"/>
        <w:bottom w:val="none" w:sz="0" w:space="0" w:color="auto"/>
        <w:right w:val="none" w:sz="0" w:space="0" w:color="auto"/>
      </w:divBdr>
    </w:div>
    <w:div w:id="512033201">
      <w:bodyDiv w:val="1"/>
      <w:marLeft w:val="0"/>
      <w:marRight w:val="0"/>
      <w:marTop w:val="0"/>
      <w:marBottom w:val="0"/>
      <w:divBdr>
        <w:top w:val="none" w:sz="0" w:space="0" w:color="auto"/>
        <w:left w:val="none" w:sz="0" w:space="0" w:color="auto"/>
        <w:bottom w:val="none" w:sz="0" w:space="0" w:color="auto"/>
        <w:right w:val="none" w:sz="0" w:space="0" w:color="auto"/>
      </w:divBdr>
    </w:div>
    <w:div w:id="512107009">
      <w:bodyDiv w:val="1"/>
      <w:marLeft w:val="0"/>
      <w:marRight w:val="0"/>
      <w:marTop w:val="0"/>
      <w:marBottom w:val="0"/>
      <w:divBdr>
        <w:top w:val="none" w:sz="0" w:space="0" w:color="auto"/>
        <w:left w:val="none" w:sz="0" w:space="0" w:color="auto"/>
        <w:bottom w:val="none" w:sz="0" w:space="0" w:color="auto"/>
        <w:right w:val="none" w:sz="0" w:space="0" w:color="auto"/>
      </w:divBdr>
      <w:divsChild>
        <w:div w:id="1689139440">
          <w:marLeft w:val="480"/>
          <w:marRight w:val="0"/>
          <w:marTop w:val="0"/>
          <w:marBottom w:val="0"/>
          <w:divBdr>
            <w:top w:val="none" w:sz="0" w:space="0" w:color="auto"/>
            <w:left w:val="none" w:sz="0" w:space="0" w:color="auto"/>
            <w:bottom w:val="none" w:sz="0" w:space="0" w:color="auto"/>
            <w:right w:val="none" w:sz="0" w:space="0" w:color="auto"/>
          </w:divBdr>
        </w:div>
        <w:div w:id="153228398">
          <w:marLeft w:val="480"/>
          <w:marRight w:val="0"/>
          <w:marTop w:val="0"/>
          <w:marBottom w:val="0"/>
          <w:divBdr>
            <w:top w:val="none" w:sz="0" w:space="0" w:color="auto"/>
            <w:left w:val="none" w:sz="0" w:space="0" w:color="auto"/>
            <w:bottom w:val="none" w:sz="0" w:space="0" w:color="auto"/>
            <w:right w:val="none" w:sz="0" w:space="0" w:color="auto"/>
          </w:divBdr>
        </w:div>
        <w:div w:id="1496409500">
          <w:marLeft w:val="480"/>
          <w:marRight w:val="0"/>
          <w:marTop w:val="0"/>
          <w:marBottom w:val="0"/>
          <w:divBdr>
            <w:top w:val="none" w:sz="0" w:space="0" w:color="auto"/>
            <w:left w:val="none" w:sz="0" w:space="0" w:color="auto"/>
            <w:bottom w:val="none" w:sz="0" w:space="0" w:color="auto"/>
            <w:right w:val="none" w:sz="0" w:space="0" w:color="auto"/>
          </w:divBdr>
        </w:div>
        <w:div w:id="397559903">
          <w:marLeft w:val="480"/>
          <w:marRight w:val="0"/>
          <w:marTop w:val="0"/>
          <w:marBottom w:val="0"/>
          <w:divBdr>
            <w:top w:val="none" w:sz="0" w:space="0" w:color="auto"/>
            <w:left w:val="none" w:sz="0" w:space="0" w:color="auto"/>
            <w:bottom w:val="none" w:sz="0" w:space="0" w:color="auto"/>
            <w:right w:val="none" w:sz="0" w:space="0" w:color="auto"/>
          </w:divBdr>
        </w:div>
        <w:div w:id="1470317203">
          <w:marLeft w:val="480"/>
          <w:marRight w:val="0"/>
          <w:marTop w:val="0"/>
          <w:marBottom w:val="0"/>
          <w:divBdr>
            <w:top w:val="none" w:sz="0" w:space="0" w:color="auto"/>
            <w:left w:val="none" w:sz="0" w:space="0" w:color="auto"/>
            <w:bottom w:val="none" w:sz="0" w:space="0" w:color="auto"/>
            <w:right w:val="none" w:sz="0" w:space="0" w:color="auto"/>
          </w:divBdr>
        </w:div>
        <w:div w:id="1482771073">
          <w:marLeft w:val="480"/>
          <w:marRight w:val="0"/>
          <w:marTop w:val="0"/>
          <w:marBottom w:val="0"/>
          <w:divBdr>
            <w:top w:val="none" w:sz="0" w:space="0" w:color="auto"/>
            <w:left w:val="none" w:sz="0" w:space="0" w:color="auto"/>
            <w:bottom w:val="none" w:sz="0" w:space="0" w:color="auto"/>
            <w:right w:val="none" w:sz="0" w:space="0" w:color="auto"/>
          </w:divBdr>
        </w:div>
        <w:div w:id="2122262952">
          <w:marLeft w:val="480"/>
          <w:marRight w:val="0"/>
          <w:marTop w:val="0"/>
          <w:marBottom w:val="0"/>
          <w:divBdr>
            <w:top w:val="none" w:sz="0" w:space="0" w:color="auto"/>
            <w:left w:val="none" w:sz="0" w:space="0" w:color="auto"/>
            <w:bottom w:val="none" w:sz="0" w:space="0" w:color="auto"/>
            <w:right w:val="none" w:sz="0" w:space="0" w:color="auto"/>
          </w:divBdr>
        </w:div>
        <w:div w:id="1507405761">
          <w:marLeft w:val="480"/>
          <w:marRight w:val="0"/>
          <w:marTop w:val="0"/>
          <w:marBottom w:val="0"/>
          <w:divBdr>
            <w:top w:val="none" w:sz="0" w:space="0" w:color="auto"/>
            <w:left w:val="none" w:sz="0" w:space="0" w:color="auto"/>
            <w:bottom w:val="none" w:sz="0" w:space="0" w:color="auto"/>
            <w:right w:val="none" w:sz="0" w:space="0" w:color="auto"/>
          </w:divBdr>
        </w:div>
        <w:div w:id="1707676726">
          <w:marLeft w:val="480"/>
          <w:marRight w:val="0"/>
          <w:marTop w:val="0"/>
          <w:marBottom w:val="0"/>
          <w:divBdr>
            <w:top w:val="none" w:sz="0" w:space="0" w:color="auto"/>
            <w:left w:val="none" w:sz="0" w:space="0" w:color="auto"/>
            <w:bottom w:val="none" w:sz="0" w:space="0" w:color="auto"/>
            <w:right w:val="none" w:sz="0" w:space="0" w:color="auto"/>
          </w:divBdr>
        </w:div>
        <w:div w:id="1190266974">
          <w:marLeft w:val="480"/>
          <w:marRight w:val="0"/>
          <w:marTop w:val="0"/>
          <w:marBottom w:val="0"/>
          <w:divBdr>
            <w:top w:val="none" w:sz="0" w:space="0" w:color="auto"/>
            <w:left w:val="none" w:sz="0" w:space="0" w:color="auto"/>
            <w:bottom w:val="none" w:sz="0" w:space="0" w:color="auto"/>
            <w:right w:val="none" w:sz="0" w:space="0" w:color="auto"/>
          </w:divBdr>
        </w:div>
        <w:div w:id="1268737887">
          <w:marLeft w:val="480"/>
          <w:marRight w:val="0"/>
          <w:marTop w:val="0"/>
          <w:marBottom w:val="0"/>
          <w:divBdr>
            <w:top w:val="none" w:sz="0" w:space="0" w:color="auto"/>
            <w:left w:val="none" w:sz="0" w:space="0" w:color="auto"/>
            <w:bottom w:val="none" w:sz="0" w:space="0" w:color="auto"/>
            <w:right w:val="none" w:sz="0" w:space="0" w:color="auto"/>
          </w:divBdr>
        </w:div>
        <w:div w:id="883063585">
          <w:marLeft w:val="480"/>
          <w:marRight w:val="0"/>
          <w:marTop w:val="0"/>
          <w:marBottom w:val="0"/>
          <w:divBdr>
            <w:top w:val="none" w:sz="0" w:space="0" w:color="auto"/>
            <w:left w:val="none" w:sz="0" w:space="0" w:color="auto"/>
            <w:bottom w:val="none" w:sz="0" w:space="0" w:color="auto"/>
            <w:right w:val="none" w:sz="0" w:space="0" w:color="auto"/>
          </w:divBdr>
        </w:div>
        <w:div w:id="1059941322">
          <w:marLeft w:val="480"/>
          <w:marRight w:val="0"/>
          <w:marTop w:val="0"/>
          <w:marBottom w:val="0"/>
          <w:divBdr>
            <w:top w:val="none" w:sz="0" w:space="0" w:color="auto"/>
            <w:left w:val="none" w:sz="0" w:space="0" w:color="auto"/>
            <w:bottom w:val="none" w:sz="0" w:space="0" w:color="auto"/>
            <w:right w:val="none" w:sz="0" w:space="0" w:color="auto"/>
          </w:divBdr>
        </w:div>
        <w:div w:id="1521427885">
          <w:marLeft w:val="480"/>
          <w:marRight w:val="0"/>
          <w:marTop w:val="0"/>
          <w:marBottom w:val="0"/>
          <w:divBdr>
            <w:top w:val="none" w:sz="0" w:space="0" w:color="auto"/>
            <w:left w:val="none" w:sz="0" w:space="0" w:color="auto"/>
            <w:bottom w:val="none" w:sz="0" w:space="0" w:color="auto"/>
            <w:right w:val="none" w:sz="0" w:space="0" w:color="auto"/>
          </w:divBdr>
        </w:div>
        <w:div w:id="1525174448">
          <w:marLeft w:val="480"/>
          <w:marRight w:val="0"/>
          <w:marTop w:val="0"/>
          <w:marBottom w:val="0"/>
          <w:divBdr>
            <w:top w:val="none" w:sz="0" w:space="0" w:color="auto"/>
            <w:left w:val="none" w:sz="0" w:space="0" w:color="auto"/>
            <w:bottom w:val="none" w:sz="0" w:space="0" w:color="auto"/>
            <w:right w:val="none" w:sz="0" w:space="0" w:color="auto"/>
          </w:divBdr>
        </w:div>
        <w:div w:id="1079212335">
          <w:marLeft w:val="480"/>
          <w:marRight w:val="0"/>
          <w:marTop w:val="0"/>
          <w:marBottom w:val="0"/>
          <w:divBdr>
            <w:top w:val="none" w:sz="0" w:space="0" w:color="auto"/>
            <w:left w:val="none" w:sz="0" w:space="0" w:color="auto"/>
            <w:bottom w:val="none" w:sz="0" w:space="0" w:color="auto"/>
            <w:right w:val="none" w:sz="0" w:space="0" w:color="auto"/>
          </w:divBdr>
        </w:div>
        <w:div w:id="1827739195">
          <w:marLeft w:val="480"/>
          <w:marRight w:val="0"/>
          <w:marTop w:val="0"/>
          <w:marBottom w:val="0"/>
          <w:divBdr>
            <w:top w:val="none" w:sz="0" w:space="0" w:color="auto"/>
            <w:left w:val="none" w:sz="0" w:space="0" w:color="auto"/>
            <w:bottom w:val="none" w:sz="0" w:space="0" w:color="auto"/>
            <w:right w:val="none" w:sz="0" w:space="0" w:color="auto"/>
          </w:divBdr>
        </w:div>
        <w:div w:id="293484967">
          <w:marLeft w:val="480"/>
          <w:marRight w:val="0"/>
          <w:marTop w:val="0"/>
          <w:marBottom w:val="0"/>
          <w:divBdr>
            <w:top w:val="none" w:sz="0" w:space="0" w:color="auto"/>
            <w:left w:val="none" w:sz="0" w:space="0" w:color="auto"/>
            <w:bottom w:val="none" w:sz="0" w:space="0" w:color="auto"/>
            <w:right w:val="none" w:sz="0" w:space="0" w:color="auto"/>
          </w:divBdr>
        </w:div>
        <w:div w:id="1567913171">
          <w:marLeft w:val="480"/>
          <w:marRight w:val="0"/>
          <w:marTop w:val="0"/>
          <w:marBottom w:val="0"/>
          <w:divBdr>
            <w:top w:val="none" w:sz="0" w:space="0" w:color="auto"/>
            <w:left w:val="none" w:sz="0" w:space="0" w:color="auto"/>
            <w:bottom w:val="none" w:sz="0" w:space="0" w:color="auto"/>
            <w:right w:val="none" w:sz="0" w:space="0" w:color="auto"/>
          </w:divBdr>
        </w:div>
        <w:div w:id="1115363734">
          <w:marLeft w:val="480"/>
          <w:marRight w:val="0"/>
          <w:marTop w:val="0"/>
          <w:marBottom w:val="0"/>
          <w:divBdr>
            <w:top w:val="none" w:sz="0" w:space="0" w:color="auto"/>
            <w:left w:val="none" w:sz="0" w:space="0" w:color="auto"/>
            <w:bottom w:val="none" w:sz="0" w:space="0" w:color="auto"/>
            <w:right w:val="none" w:sz="0" w:space="0" w:color="auto"/>
          </w:divBdr>
        </w:div>
        <w:div w:id="743911148">
          <w:marLeft w:val="480"/>
          <w:marRight w:val="0"/>
          <w:marTop w:val="0"/>
          <w:marBottom w:val="0"/>
          <w:divBdr>
            <w:top w:val="none" w:sz="0" w:space="0" w:color="auto"/>
            <w:left w:val="none" w:sz="0" w:space="0" w:color="auto"/>
            <w:bottom w:val="none" w:sz="0" w:space="0" w:color="auto"/>
            <w:right w:val="none" w:sz="0" w:space="0" w:color="auto"/>
          </w:divBdr>
        </w:div>
        <w:div w:id="2087335530">
          <w:marLeft w:val="480"/>
          <w:marRight w:val="0"/>
          <w:marTop w:val="0"/>
          <w:marBottom w:val="0"/>
          <w:divBdr>
            <w:top w:val="none" w:sz="0" w:space="0" w:color="auto"/>
            <w:left w:val="none" w:sz="0" w:space="0" w:color="auto"/>
            <w:bottom w:val="none" w:sz="0" w:space="0" w:color="auto"/>
            <w:right w:val="none" w:sz="0" w:space="0" w:color="auto"/>
          </w:divBdr>
        </w:div>
        <w:div w:id="1362243814">
          <w:marLeft w:val="480"/>
          <w:marRight w:val="0"/>
          <w:marTop w:val="0"/>
          <w:marBottom w:val="0"/>
          <w:divBdr>
            <w:top w:val="none" w:sz="0" w:space="0" w:color="auto"/>
            <w:left w:val="none" w:sz="0" w:space="0" w:color="auto"/>
            <w:bottom w:val="none" w:sz="0" w:space="0" w:color="auto"/>
            <w:right w:val="none" w:sz="0" w:space="0" w:color="auto"/>
          </w:divBdr>
        </w:div>
        <w:div w:id="263923877">
          <w:marLeft w:val="480"/>
          <w:marRight w:val="0"/>
          <w:marTop w:val="0"/>
          <w:marBottom w:val="0"/>
          <w:divBdr>
            <w:top w:val="none" w:sz="0" w:space="0" w:color="auto"/>
            <w:left w:val="none" w:sz="0" w:space="0" w:color="auto"/>
            <w:bottom w:val="none" w:sz="0" w:space="0" w:color="auto"/>
            <w:right w:val="none" w:sz="0" w:space="0" w:color="auto"/>
          </w:divBdr>
        </w:div>
        <w:div w:id="522401277">
          <w:marLeft w:val="480"/>
          <w:marRight w:val="0"/>
          <w:marTop w:val="0"/>
          <w:marBottom w:val="0"/>
          <w:divBdr>
            <w:top w:val="none" w:sz="0" w:space="0" w:color="auto"/>
            <w:left w:val="none" w:sz="0" w:space="0" w:color="auto"/>
            <w:bottom w:val="none" w:sz="0" w:space="0" w:color="auto"/>
            <w:right w:val="none" w:sz="0" w:space="0" w:color="auto"/>
          </w:divBdr>
        </w:div>
        <w:div w:id="223562000">
          <w:marLeft w:val="480"/>
          <w:marRight w:val="0"/>
          <w:marTop w:val="0"/>
          <w:marBottom w:val="0"/>
          <w:divBdr>
            <w:top w:val="none" w:sz="0" w:space="0" w:color="auto"/>
            <w:left w:val="none" w:sz="0" w:space="0" w:color="auto"/>
            <w:bottom w:val="none" w:sz="0" w:space="0" w:color="auto"/>
            <w:right w:val="none" w:sz="0" w:space="0" w:color="auto"/>
          </w:divBdr>
        </w:div>
        <w:div w:id="1813668025">
          <w:marLeft w:val="480"/>
          <w:marRight w:val="0"/>
          <w:marTop w:val="0"/>
          <w:marBottom w:val="0"/>
          <w:divBdr>
            <w:top w:val="none" w:sz="0" w:space="0" w:color="auto"/>
            <w:left w:val="none" w:sz="0" w:space="0" w:color="auto"/>
            <w:bottom w:val="none" w:sz="0" w:space="0" w:color="auto"/>
            <w:right w:val="none" w:sz="0" w:space="0" w:color="auto"/>
          </w:divBdr>
        </w:div>
        <w:div w:id="500127807">
          <w:marLeft w:val="480"/>
          <w:marRight w:val="0"/>
          <w:marTop w:val="0"/>
          <w:marBottom w:val="0"/>
          <w:divBdr>
            <w:top w:val="none" w:sz="0" w:space="0" w:color="auto"/>
            <w:left w:val="none" w:sz="0" w:space="0" w:color="auto"/>
            <w:bottom w:val="none" w:sz="0" w:space="0" w:color="auto"/>
            <w:right w:val="none" w:sz="0" w:space="0" w:color="auto"/>
          </w:divBdr>
        </w:div>
        <w:div w:id="859049133">
          <w:marLeft w:val="480"/>
          <w:marRight w:val="0"/>
          <w:marTop w:val="0"/>
          <w:marBottom w:val="0"/>
          <w:divBdr>
            <w:top w:val="none" w:sz="0" w:space="0" w:color="auto"/>
            <w:left w:val="none" w:sz="0" w:space="0" w:color="auto"/>
            <w:bottom w:val="none" w:sz="0" w:space="0" w:color="auto"/>
            <w:right w:val="none" w:sz="0" w:space="0" w:color="auto"/>
          </w:divBdr>
        </w:div>
        <w:div w:id="89393884">
          <w:marLeft w:val="480"/>
          <w:marRight w:val="0"/>
          <w:marTop w:val="0"/>
          <w:marBottom w:val="0"/>
          <w:divBdr>
            <w:top w:val="none" w:sz="0" w:space="0" w:color="auto"/>
            <w:left w:val="none" w:sz="0" w:space="0" w:color="auto"/>
            <w:bottom w:val="none" w:sz="0" w:space="0" w:color="auto"/>
            <w:right w:val="none" w:sz="0" w:space="0" w:color="auto"/>
          </w:divBdr>
        </w:div>
        <w:div w:id="46613456">
          <w:marLeft w:val="480"/>
          <w:marRight w:val="0"/>
          <w:marTop w:val="0"/>
          <w:marBottom w:val="0"/>
          <w:divBdr>
            <w:top w:val="none" w:sz="0" w:space="0" w:color="auto"/>
            <w:left w:val="none" w:sz="0" w:space="0" w:color="auto"/>
            <w:bottom w:val="none" w:sz="0" w:space="0" w:color="auto"/>
            <w:right w:val="none" w:sz="0" w:space="0" w:color="auto"/>
          </w:divBdr>
        </w:div>
        <w:div w:id="1162354714">
          <w:marLeft w:val="480"/>
          <w:marRight w:val="0"/>
          <w:marTop w:val="0"/>
          <w:marBottom w:val="0"/>
          <w:divBdr>
            <w:top w:val="none" w:sz="0" w:space="0" w:color="auto"/>
            <w:left w:val="none" w:sz="0" w:space="0" w:color="auto"/>
            <w:bottom w:val="none" w:sz="0" w:space="0" w:color="auto"/>
            <w:right w:val="none" w:sz="0" w:space="0" w:color="auto"/>
          </w:divBdr>
        </w:div>
        <w:div w:id="749473968">
          <w:marLeft w:val="480"/>
          <w:marRight w:val="0"/>
          <w:marTop w:val="0"/>
          <w:marBottom w:val="0"/>
          <w:divBdr>
            <w:top w:val="none" w:sz="0" w:space="0" w:color="auto"/>
            <w:left w:val="none" w:sz="0" w:space="0" w:color="auto"/>
            <w:bottom w:val="none" w:sz="0" w:space="0" w:color="auto"/>
            <w:right w:val="none" w:sz="0" w:space="0" w:color="auto"/>
          </w:divBdr>
        </w:div>
        <w:div w:id="2111510084">
          <w:marLeft w:val="480"/>
          <w:marRight w:val="0"/>
          <w:marTop w:val="0"/>
          <w:marBottom w:val="0"/>
          <w:divBdr>
            <w:top w:val="none" w:sz="0" w:space="0" w:color="auto"/>
            <w:left w:val="none" w:sz="0" w:space="0" w:color="auto"/>
            <w:bottom w:val="none" w:sz="0" w:space="0" w:color="auto"/>
            <w:right w:val="none" w:sz="0" w:space="0" w:color="auto"/>
          </w:divBdr>
        </w:div>
        <w:div w:id="604120374">
          <w:marLeft w:val="480"/>
          <w:marRight w:val="0"/>
          <w:marTop w:val="0"/>
          <w:marBottom w:val="0"/>
          <w:divBdr>
            <w:top w:val="none" w:sz="0" w:space="0" w:color="auto"/>
            <w:left w:val="none" w:sz="0" w:space="0" w:color="auto"/>
            <w:bottom w:val="none" w:sz="0" w:space="0" w:color="auto"/>
            <w:right w:val="none" w:sz="0" w:space="0" w:color="auto"/>
          </w:divBdr>
        </w:div>
        <w:div w:id="889149515">
          <w:marLeft w:val="480"/>
          <w:marRight w:val="0"/>
          <w:marTop w:val="0"/>
          <w:marBottom w:val="0"/>
          <w:divBdr>
            <w:top w:val="none" w:sz="0" w:space="0" w:color="auto"/>
            <w:left w:val="none" w:sz="0" w:space="0" w:color="auto"/>
            <w:bottom w:val="none" w:sz="0" w:space="0" w:color="auto"/>
            <w:right w:val="none" w:sz="0" w:space="0" w:color="auto"/>
          </w:divBdr>
        </w:div>
        <w:div w:id="835462512">
          <w:marLeft w:val="480"/>
          <w:marRight w:val="0"/>
          <w:marTop w:val="0"/>
          <w:marBottom w:val="0"/>
          <w:divBdr>
            <w:top w:val="none" w:sz="0" w:space="0" w:color="auto"/>
            <w:left w:val="none" w:sz="0" w:space="0" w:color="auto"/>
            <w:bottom w:val="none" w:sz="0" w:space="0" w:color="auto"/>
            <w:right w:val="none" w:sz="0" w:space="0" w:color="auto"/>
          </w:divBdr>
        </w:div>
        <w:div w:id="1527714472">
          <w:marLeft w:val="480"/>
          <w:marRight w:val="0"/>
          <w:marTop w:val="0"/>
          <w:marBottom w:val="0"/>
          <w:divBdr>
            <w:top w:val="none" w:sz="0" w:space="0" w:color="auto"/>
            <w:left w:val="none" w:sz="0" w:space="0" w:color="auto"/>
            <w:bottom w:val="none" w:sz="0" w:space="0" w:color="auto"/>
            <w:right w:val="none" w:sz="0" w:space="0" w:color="auto"/>
          </w:divBdr>
        </w:div>
        <w:div w:id="884029326">
          <w:marLeft w:val="480"/>
          <w:marRight w:val="0"/>
          <w:marTop w:val="0"/>
          <w:marBottom w:val="0"/>
          <w:divBdr>
            <w:top w:val="none" w:sz="0" w:space="0" w:color="auto"/>
            <w:left w:val="none" w:sz="0" w:space="0" w:color="auto"/>
            <w:bottom w:val="none" w:sz="0" w:space="0" w:color="auto"/>
            <w:right w:val="none" w:sz="0" w:space="0" w:color="auto"/>
          </w:divBdr>
        </w:div>
        <w:div w:id="464352220">
          <w:marLeft w:val="480"/>
          <w:marRight w:val="0"/>
          <w:marTop w:val="0"/>
          <w:marBottom w:val="0"/>
          <w:divBdr>
            <w:top w:val="none" w:sz="0" w:space="0" w:color="auto"/>
            <w:left w:val="none" w:sz="0" w:space="0" w:color="auto"/>
            <w:bottom w:val="none" w:sz="0" w:space="0" w:color="auto"/>
            <w:right w:val="none" w:sz="0" w:space="0" w:color="auto"/>
          </w:divBdr>
        </w:div>
        <w:div w:id="1771730833">
          <w:marLeft w:val="480"/>
          <w:marRight w:val="0"/>
          <w:marTop w:val="0"/>
          <w:marBottom w:val="0"/>
          <w:divBdr>
            <w:top w:val="none" w:sz="0" w:space="0" w:color="auto"/>
            <w:left w:val="none" w:sz="0" w:space="0" w:color="auto"/>
            <w:bottom w:val="none" w:sz="0" w:space="0" w:color="auto"/>
            <w:right w:val="none" w:sz="0" w:space="0" w:color="auto"/>
          </w:divBdr>
        </w:div>
        <w:div w:id="285166256">
          <w:marLeft w:val="480"/>
          <w:marRight w:val="0"/>
          <w:marTop w:val="0"/>
          <w:marBottom w:val="0"/>
          <w:divBdr>
            <w:top w:val="none" w:sz="0" w:space="0" w:color="auto"/>
            <w:left w:val="none" w:sz="0" w:space="0" w:color="auto"/>
            <w:bottom w:val="none" w:sz="0" w:space="0" w:color="auto"/>
            <w:right w:val="none" w:sz="0" w:space="0" w:color="auto"/>
          </w:divBdr>
        </w:div>
        <w:div w:id="304512492">
          <w:marLeft w:val="480"/>
          <w:marRight w:val="0"/>
          <w:marTop w:val="0"/>
          <w:marBottom w:val="0"/>
          <w:divBdr>
            <w:top w:val="none" w:sz="0" w:space="0" w:color="auto"/>
            <w:left w:val="none" w:sz="0" w:space="0" w:color="auto"/>
            <w:bottom w:val="none" w:sz="0" w:space="0" w:color="auto"/>
            <w:right w:val="none" w:sz="0" w:space="0" w:color="auto"/>
          </w:divBdr>
        </w:div>
      </w:divsChild>
    </w:div>
    <w:div w:id="512259292">
      <w:bodyDiv w:val="1"/>
      <w:marLeft w:val="0"/>
      <w:marRight w:val="0"/>
      <w:marTop w:val="0"/>
      <w:marBottom w:val="0"/>
      <w:divBdr>
        <w:top w:val="none" w:sz="0" w:space="0" w:color="auto"/>
        <w:left w:val="none" w:sz="0" w:space="0" w:color="auto"/>
        <w:bottom w:val="none" w:sz="0" w:space="0" w:color="auto"/>
        <w:right w:val="none" w:sz="0" w:space="0" w:color="auto"/>
      </w:divBdr>
    </w:div>
    <w:div w:id="512299847">
      <w:bodyDiv w:val="1"/>
      <w:marLeft w:val="0"/>
      <w:marRight w:val="0"/>
      <w:marTop w:val="0"/>
      <w:marBottom w:val="0"/>
      <w:divBdr>
        <w:top w:val="none" w:sz="0" w:space="0" w:color="auto"/>
        <w:left w:val="none" w:sz="0" w:space="0" w:color="auto"/>
        <w:bottom w:val="none" w:sz="0" w:space="0" w:color="auto"/>
        <w:right w:val="none" w:sz="0" w:space="0" w:color="auto"/>
      </w:divBdr>
      <w:divsChild>
        <w:div w:id="604119920">
          <w:marLeft w:val="480"/>
          <w:marRight w:val="0"/>
          <w:marTop w:val="0"/>
          <w:marBottom w:val="0"/>
          <w:divBdr>
            <w:top w:val="none" w:sz="0" w:space="0" w:color="auto"/>
            <w:left w:val="none" w:sz="0" w:space="0" w:color="auto"/>
            <w:bottom w:val="none" w:sz="0" w:space="0" w:color="auto"/>
            <w:right w:val="none" w:sz="0" w:space="0" w:color="auto"/>
          </w:divBdr>
        </w:div>
        <w:div w:id="769352406">
          <w:marLeft w:val="480"/>
          <w:marRight w:val="0"/>
          <w:marTop w:val="0"/>
          <w:marBottom w:val="0"/>
          <w:divBdr>
            <w:top w:val="none" w:sz="0" w:space="0" w:color="auto"/>
            <w:left w:val="none" w:sz="0" w:space="0" w:color="auto"/>
            <w:bottom w:val="none" w:sz="0" w:space="0" w:color="auto"/>
            <w:right w:val="none" w:sz="0" w:space="0" w:color="auto"/>
          </w:divBdr>
        </w:div>
        <w:div w:id="594947717">
          <w:marLeft w:val="480"/>
          <w:marRight w:val="0"/>
          <w:marTop w:val="0"/>
          <w:marBottom w:val="0"/>
          <w:divBdr>
            <w:top w:val="none" w:sz="0" w:space="0" w:color="auto"/>
            <w:left w:val="none" w:sz="0" w:space="0" w:color="auto"/>
            <w:bottom w:val="none" w:sz="0" w:space="0" w:color="auto"/>
            <w:right w:val="none" w:sz="0" w:space="0" w:color="auto"/>
          </w:divBdr>
        </w:div>
        <w:div w:id="1587961785">
          <w:marLeft w:val="480"/>
          <w:marRight w:val="0"/>
          <w:marTop w:val="0"/>
          <w:marBottom w:val="0"/>
          <w:divBdr>
            <w:top w:val="none" w:sz="0" w:space="0" w:color="auto"/>
            <w:left w:val="none" w:sz="0" w:space="0" w:color="auto"/>
            <w:bottom w:val="none" w:sz="0" w:space="0" w:color="auto"/>
            <w:right w:val="none" w:sz="0" w:space="0" w:color="auto"/>
          </w:divBdr>
        </w:div>
        <w:div w:id="1897930706">
          <w:marLeft w:val="480"/>
          <w:marRight w:val="0"/>
          <w:marTop w:val="0"/>
          <w:marBottom w:val="0"/>
          <w:divBdr>
            <w:top w:val="none" w:sz="0" w:space="0" w:color="auto"/>
            <w:left w:val="none" w:sz="0" w:space="0" w:color="auto"/>
            <w:bottom w:val="none" w:sz="0" w:space="0" w:color="auto"/>
            <w:right w:val="none" w:sz="0" w:space="0" w:color="auto"/>
          </w:divBdr>
        </w:div>
        <w:div w:id="1582521767">
          <w:marLeft w:val="480"/>
          <w:marRight w:val="0"/>
          <w:marTop w:val="0"/>
          <w:marBottom w:val="0"/>
          <w:divBdr>
            <w:top w:val="none" w:sz="0" w:space="0" w:color="auto"/>
            <w:left w:val="none" w:sz="0" w:space="0" w:color="auto"/>
            <w:bottom w:val="none" w:sz="0" w:space="0" w:color="auto"/>
            <w:right w:val="none" w:sz="0" w:space="0" w:color="auto"/>
          </w:divBdr>
        </w:div>
        <w:div w:id="2037998569">
          <w:marLeft w:val="480"/>
          <w:marRight w:val="0"/>
          <w:marTop w:val="0"/>
          <w:marBottom w:val="0"/>
          <w:divBdr>
            <w:top w:val="none" w:sz="0" w:space="0" w:color="auto"/>
            <w:left w:val="none" w:sz="0" w:space="0" w:color="auto"/>
            <w:bottom w:val="none" w:sz="0" w:space="0" w:color="auto"/>
            <w:right w:val="none" w:sz="0" w:space="0" w:color="auto"/>
          </w:divBdr>
        </w:div>
        <w:div w:id="1525942232">
          <w:marLeft w:val="480"/>
          <w:marRight w:val="0"/>
          <w:marTop w:val="0"/>
          <w:marBottom w:val="0"/>
          <w:divBdr>
            <w:top w:val="none" w:sz="0" w:space="0" w:color="auto"/>
            <w:left w:val="none" w:sz="0" w:space="0" w:color="auto"/>
            <w:bottom w:val="none" w:sz="0" w:space="0" w:color="auto"/>
            <w:right w:val="none" w:sz="0" w:space="0" w:color="auto"/>
          </w:divBdr>
        </w:div>
        <w:div w:id="1649627371">
          <w:marLeft w:val="480"/>
          <w:marRight w:val="0"/>
          <w:marTop w:val="0"/>
          <w:marBottom w:val="0"/>
          <w:divBdr>
            <w:top w:val="none" w:sz="0" w:space="0" w:color="auto"/>
            <w:left w:val="none" w:sz="0" w:space="0" w:color="auto"/>
            <w:bottom w:val="none" w:sz="0" w:space="0" w:color="auto"/>
            <w:right w:val="none" w:sz="0" w:space="0" w:color="auto"/>
          </w:divBdr>
        </w:div>
        <w:div w:id="1524708191">
          <w:marLeft w:val="480"/>
          <w:marRight w:val="0"/>
          <w:marTop w:val="0"/>
          <w:marBottom w:val="0"/>
          <w:divBdr>
            <w:top w:val="none" w:sz="0" w:space="0" w:color="auto"/>
            <w:left w:val="none" w:sz="0" w:space="0" w:color="auto"/>
            <w:bottom w:val="none" w:sz="0" w:space="0" w:color="auto"/>
            <w:right w:val="none" w:sz="0" w:space="0" w:color="auto"/>
          </w:divBdr>
        </w:div>
        <w:div w:id="1896354951">
          <w:marLeft w:val="480"/>
          <w:marRight w:val="0"/>
          <w:marTop w:val="0"/>
          <w:marBottom w:val="0"/>
          <w:divBdr>
            <w:top w:val="none" w:sz="0" w:space="0" w:color="auto"/>
            <w:left w:val="none" w:sz="0" w:space="0" w:color="auto"/>
            <w:bottom w:val="none" w:sz="0" w:space="0" w:color="auto"/>
            <w:right w:val="none" w:sz="0" w:space="0" w:color="auto"/>
          </w:divBdr>
        </w:div>
        <w:div w:id="488718124">
          <w:marLeft w:val="480"/>
          <w:marRight w:val="0"/>
          <w:marTop w:val="0"/>
          <w:marBottom w:val="0"/>
          <w:divBdr>
            <w:top w:val="none" w:sz="0" w:space="0" w:color="auto"/>
            <w:left w:val="none" w:sz="0" w:space="0" w:color="auto"/>
            <w:bottom w:val="none" w:sz="0" w:space="0" w:color="auto"/>
            <w:right w:val="none" w:sz="0" w:space="0" w:color="auto"/>
          </w:divBdr>
        </w:div>
        <w:div w:id="312878698">
          <w:marLeft w:val="480"/>
          <w:marRight w:val="0"/>
          <w:marTop w:val="0"/>
          <w:marBottom w:val="0"/>
          <w:divBdr>
            <w:top w:val="none" w:sz="0" w:space="0" w:color="auto"/>
            <w:left w:val="none" w:sz="0" w:space="0" w:color="auto"/>
            <w:bottom w:val="none" w:sz="0" w:space="0" w:color="auto"/>
            <w:right w:val="none" w:sz="0" w:space="0" w:color="auto"/>
          </w:divBdr>
        </w:div>
        <w:div w:id="2078552016">
          <w:marLeft w:val="480"/>
          <w:marRight w:val="0"/>
          <w:marTop w:val="0"/>
          <w:marBottom w:val="0"/>
          <w:divBdr>
            <w:top w:val="none" w:sz="0" w:space="0" w:color="auto"/>
            <w:left w:val="none" w:sz="0" w:space="0" w:color="auto"/>
            <w:bottom w:val="none" w:sz="0" w:space="0" w:color="auto"/>
            <w:right w:val="none" w:sz="0" w:space="0" w:color="auto"/>
          </w:divBdr>
        </w:div>
        <w:div w:id="1995329377">
          <w:marLeft w:val="480"/>
          <w:marRight w:val="0"/>
          <w:marTop w:val="0"/>
          <w:marBottom w:val="0"/>
          <w:divBdr>
            <w:top w:val="none" w:sz="0" w:space="0" w:color="auto"/>
            <w:left w:val="none" w:sz="0" w:space="0" w:color="auto"/>
            <w:bottom w:val="none" w:sz="0" w:space="0" w:color="auto"/>
            <w:right w:val="none" w:sz="0" w:space="0" w:color="auto"/>
          </w:divBdr>
        </w:div>
        <w:div w:id="1619869245">
          <w:marLeft w:val="480"/>
          <w:marRight w:val="0"/>
          <w:marTop w:val="0"/>
          <w:marBottom w:val="0"/>
          <w:divBdr>
            <w:top w:val="none" w:sz="0" w:space="0" w:color="auto"/>
            <w:left w:val="none" w:sz="0" w:space="0" w:color="auto"/>
            <w:bottom w:val="none" w:sz="0" w:space="0" w:color="auto"/>
            <w:right w:val="none" w:sz="0" w:space="0" w:color="auto"/>
          </w:divBdr>
        </w:div>
        <w:div w:id="791090505">
          <w:marLeft w:val="480"/>
          <w:marRight w:val="0"/>
          <w:marTop w:val="0"/>
          <w:marBottom w:val="0"/>
          <w:divBdr>
            <w:top w:val="none" w:sz="0" w:space="0" w:color="auto"/>
            <w:left w:val="none" w:sz="0" w:space="0" w:color="auto"/>
            <w:bottom w:val="none" w:sz="0" w:space="0" w:color="auto"/>
            <w:right w:val="none" w:sz="0" w:space="0" w:color="auto"/>
          </w:divBdr>
        </w:div>
        <w:div w:id="812991627">
          <w:marLeft w:val="480"/>
          <w:marRight w:val="0"/>
          <w:marTop w:val="0"/>
          <w:marBottom w:val="0"/>
          <w:divBdr>
            <w:top w:val="none" w:sz="0" w:space="0" w:color="auto"/>
            <w:left w:val="none" w:sz="0" w:space="0" w:color="auto"/>
            <w:bottom w:val="none" w:sz="0" w:space="0" w:color="auto"/>
            <w:right w:val="none" w:sz="0" w:space="0" w:color="auto"/>
          </w:divBdr>
        </w:div>
        <w:div w:id="1921865100">
          <w:marLeft w:val="480"/>
          <w:marRight w:val="0"/>
          <w:marTop w:val="0"/>
          <w:marBottom w:val="0"/>
          <w:divBdr>
            <w:top w:val="none" w:sz="0" w:space="0" w:color="auto"/>
            <w:left w:val="none" w:sz="0" w:space="0" w:color="auto"/>
            <w:bottom w:val="none" w:sz="0" w:space="0" w:color="auto"/>
            <w:right w:val="none" w:sz="0" w:space="0" w:color="auto"/>
          </w:divBdr>
        </w:div>
        <w:div w:id="290599604">
          <w:marLeft w:val="480"/>
          <w:marRight w:val="0"/>
          <w:marTop w:val="0"/>
          <w:marBottom w:val="0"/>
          <w:divBdr>
            <w:top w:val="none" w:sz="0" w:space="0" w:color="auto"/>
            <w:left w:val="none" w:sz="0" w:space="0" w:color="auto"/>
            <w:bottom w:val="none" w:sz="0" w:space="0" w:color="auto"/>
            <w:right w:val="none" w:sz="0" w:space="0" w:color="auto"/>
          </w:divBdr>
        </w:div>
        <w:div w:id="1870219112">
          <w:marLeft w:val="480"/>
          <w:marRight w:val="0"/>
          <w:marTop w:val="0"/>
          <w:marBottom w:val="0"/>
          <w:divBdr>
            <w:top w:val="none" w:sz="0" w:space="0" w:color="auto"/>
            <w:left w:val="none" w:sz="0" w:space="0" w:color="auto"/>
            <w:bottom w:val="none" w:sz="0" w:space="0" w:color="auto"/>
            <w:right w:val="none" w:sz="0" w:space="0" w:color="auto"/>
          </w:divBdr>
        </w:div>
        <w:div w:id="1158032223">
          <w:marLeft w:val="480"/>
          <w:marRight w:val="0"/>
          <w:marTop w:val="0"/>
          <w:marBottom w:val="0"/>
          <w:divBdr>
            <w:top w:val="none" w:sz="0" w:space="0" w:color="auto"/>
            <w:left w:val="none" w:sz="0" w:space="0" w:color="auto"/>
            <w:bottom w:val="none" w:sz="0" w:space="0" w:color="auto"/>
            <w:right w:val="none" w:sz="0" w:space="0" w:color="auto"/>
          </w:divBdr>
        </w:div>
        <w:div w:id="962735245">
          <w:marLeft w:val="480"/>
          <w:marRight w:val="0"/>
          <w:marTop w:val="0"/>
          <w:marBottom w:val="0"/>
          <w:divBdr>
            <w:top w:val="none" w:sz="0" w:space="0" w:color="auto"/>
            <w:left w:val="none" w:sz="0" w:space="0" w:color="auto"/>
            <w:bottom w:val="none" w:sz="0" w:space="0" w:color="auto"/>
            <w:right w:val="none" w:sz="0" w:space="0" w:color="auto"/>
          </w:divBdr>
        </w:div>
        <w:div w:id="1079911872">
          <w:marLeft w:val="480"/>
          <w:marRight w:val="0"/>
          <w:marTop w:val="0"/>
          <w:marBottom w:val="0"/>
          <w:divBdr>
            <w:top w:val="none" w:sz="0" w:space="0" w:color="auto"/>
            <w:left w:val="none" w:sz="0" w:space="0" w:color="auto"/>
            <w:bottom w:val="none" w:sz="0" w:space="0" w:color="auto"/>
            <w:right w:val="none" w:sz="0" w:space="0" w:color="auto"/>
          </w:divBdr>
        </w:div>
        <w:div w:id="210656312">
          <w:marLeft w:val="480"/>
          <w:marRight w:val="0"/>
          <w:marTop w:val="0"/>
          <w:marBottom w:val="0"/>
          <w:divBdr>
            <w:top w:val="none" w:sz="0" w:space="0" w:color="auto"/>
            <w:left w:val="none" w:sz="0" w:space="0" w:color="auto"/>
            <w:bottom w:val="none" w:sz="0" w:space="0" w:color="auto"/>
            <w:right w:val="none" w:sz="0" w:space="0" w:color="auto"/>
          </w:divBdr>
        </w:div>
        <w:div w:id="1017391251">
          <w:marLeft w:val="480"/>
          <w:marRight w:val="0"/>
          <w:marTop w:val="0"/>
          <w:marBottom w:val="0"/>
          <w:divBdr>
            <w:top w:val="none" w:sz="0" w:space="0" w:color="auto"/>
            <w:left w:val="none" w:sz="0" w:space="0" w:color="auto"/>
            <w:bottom w:val="none" w:sz="0" w:space="0" w:color="auto"/>
            <w:right w:val="none" w:sz="0" w:space="0" w:color="auto"/>
          </w:divBdr>
        </w:div>
        <w:div w:id="1087457796">
          <w:marLeft w:val="480"/>
          <w:marRight w:val="0"/>
          <w:marTop w:val="0"/>
          <w:marBottom w:val="0"/>
          <w:divBdr>
            <w:top w:val="none" w:sz="0" w:space="0" w:color="auto"/>
            <w:left w:val="none" w:sz="0" w:space="0" w:color="auto"/>
            <w:bottom w:val="none" w:sz="0" w:space="0" w:color="auto"/>
            <w:right w:val="none" w:sz="0" w:space="0" w:color="auto"/>
          </w:divBdr>
        </w:div>
        <w:div w:id="1578444758">
          <w:marLeft w:val="480"/>
          <w:marRight w:val="0"/>
          <w:marTop w:val="0"/>
          <w:marBottom w:val="0"/>
          <w:divBdr>
            <w:top w:val="none" w:sz="0" w:space="0" w:color="auto"/>
            <w:left w:val="none" w:sz="0" w:space="0" w:color="auto"/>
            <w:bottom w:val="none" w:sz="0" w:space="0" w:color="auto"/>
            <w:right w:val="none" w:sz="0" w:space="0" w:color="auto"/>
          </w:divBdr>
        </w:div>
        <w:div w:id="2092771898">
          <w:marLeft w:val="480"/>
          <w:marRight w:val="0"/>
          <w:marTop w:val="0"/>
          <w:marBottom w:val="0"/>
          <w:divBdr>
            <w:top w:val="none" w:sz="0" w:space="0" w:color="auto"/>
            <w:left w:val="none" w:sz="0" w:space="0" w:color="auto"/>
            <w:bottom w:val="none" w:sz="0" w:space="0" w:color="auto"/>
            <w:right w:val="none" w:sz="0" w:space="0" w:color="auto"/>
          </w:divBdr>
        </w:div>
        <w:div w:id="153186535">
          <w:marLeft w:val="480"/>
          <w:marRight w:val="0"/>
          <w:marTop w:val="0"/>
          <w:marBottom w:val="0"/>
          <w:divBdr>
            <w:top w:val="none" w:sz="0" w:space="0" w:color="auto"/>
            <w:left w:val="none" w:sz="0" w:space="0" w:color="auto"/>
            <w:bottom w:val="none" w:sz="0" w:space="0" w:color="auto"/>
            <w:right w:val="none" w:sz="0" w:space="0" w:color="auto"/>
          </w:divBdr>
        </w:div>
        <w:div w:id="1634140356">
          <w:marLeft w:val="480"/>
          <w:marRight w:val="0"/>
          <w:marTop w:val="0"/>
          <w:marBottom w:val="0"/>
          <w:divBdr>
            <w:top w:val="none" w:sz="0" w:space="0" w:color="auto"/>
            <w:left w:val="none" w:sz="0" w:space="0" w:color="auto"/>
            <w:bottom w:val="none" w:sz="0" w:space="0" w:color="auto"/>
            <w:right w:val="none" w:sz="0" w:space="0" w:color="auto"/>
          </w:divBdr>
        </w:div>
        <w:div w:id="1669943389">
          <w:marLeft w:val="480"/>
          <w:marRight w:val="0"/>
          <w:marTop w:val="0"/>
          <w:marBottom w:val="0"/>
          <w:divBdr>
            <w:top w:val="none" w:sz="0" w:space="0" w:color="auto"/>
            <w:left w:val="none" w:sz="0" w:space="0" w:color="auto"/>
            <w:bottom w:val="none" w:sz="0" w:space="0" w:color="auto"/>
            <w:right w:val="none" w:sz="0" w:space="0" w:color="auto"/>
          </w:divBdr>
        </w:div>
        <w:div w:id="384108597">
          <w:marLeft w:val="480"/>
          <w:marRight w:val="0"/>
          <w:marTop w:val="0"/>
          <w:marBottom w:val="0"/>
          <w:divBdr>
            <w:top w:val="none" w:sz="0" w:space="0" w:color="auto"/>
            <w:left w:val="none" w:sz="0" w:space="0" w:color="auto"/>
            <w:bottom w:val="none" w:sz="0" w:space="0" w:color="auto"/>
            <w:right w:val="none" w:sz="0" w:space="0" w:color="auto"/>
          </w:divBdr>
        </w:div>
        <w:div w:id="1785416465">
          <w:marLeft w:val="480"/>
          <w:marRight w:val="0"/>
          <w:marTop w:val="0"/>
          <w:marBottom w:val="0"/>
          <w:divBdr>
            <w:top w:val="none" w:sz="0" w:space="0" w:color="auto"/>
            <w:left w:val="none" w:sz="0" w:space="0" w:color="auto"/>
            <w:bottom w:val="none" w:sz="0" w:space="0" w:color="auto"/>
            <w:right w:val="none" w:sz="0" w:space="0" w:color="auto"/>
          </w:divBdr>
        </w:div>
        <w:div w:id="801461260">
          <w:marLeft w:val="480"/>
          <w:marRight w:val="0"/>
          <w:marTop w:val="0"/>
          <w:marBottom w:val="0"/>
          <w:divBdr>
            <w:top w:val="none" w:sz="0" w:space="0" w:color="auto"/>
            <w:left w:val="none" w:sz="0" w:space="0" w:color="auto"/>
            <w:bottom w:val="none" w:sz="0" w:space="0" w:color="auto"/>
            <w:right w:val="none" w:sz="0" w:space="0" w:color="auto"/>
          </w:divBdr>
        </w:div>
        <w:div w:id="2078360993">
          <w:marLeft w:val="480"/>
          <w:marRight w:val="0"/>
          <w:marTop w:val="0"/>
          <w:marBottom w:val="0"/>
          <w:divBdr>
            <w:top w:val="none" w:sz="0" w:space="0" w:color="auto"/>
            <w:left w:val="none" w:sz="0" w:space="0" w:color="auto"/>
            <w:bottom w:val="none" w:sz="0" w:space="0" w:color="auto"/>
            <w:right w:val="none" w:sz="0" w:space="0" w:color="auto"/>
          </w:divBdr>
        </w:div>
      </w:divsChild>
    </w:div>
    <w:div w:id="512305948">
      <w:bodyDiv w:val="1"/>
      <w:marLeft w:val="0"/>
      <w:marRight w:val="0"/>
      <w:marTop w:val="0"/>
      <w:marBottom w:val="0"/>
      <w:divBdr>
        <w:top w:val="none" w:sz="0" w:space="0" w:color="auto"/>
        <w:left w:val="none" w:sz="0" w:space="0" w:color="auto"/>
        <w:bottom w:val="none" w:sz="0" w:space="0" w:color="auto"/>
        <w:right w:val="none" w:sz="0" w:space="0" w:color="auto"/>
      </w:divBdr>
    </w:div>
    <w:div w:id="513148562">
      <w:bodyDiv w:val="1"/>
      <w:marLeft w:val="0"/>
      <w:marRight w:val="0"/>
      <w:marTop w:val="0"/>
      <w:marBottom w:val="0"/>
      <w:divBdr>
        <w:top w:val="none" w:sz="0" w:space="0" w:color="auto"/>
        <w:left w:val="none" w:sz="0" w:space="0" w:color="auto"/>
        <w:bottom w:val="none" w:sz="0" w:space="0" w:color="auto"/>
        <w:right w:val="none" w:sz="0" w:space="0" w:color="auto"/>
      </w:divBdr>
    </w:div>
    <w:div w:id="513304482">
      <w:bodyDiv w:val="1"/>
      <w:marLeft w:val="0"/>
      <w:marRight w:val="0"/>
      <w:marTop w:val="0"/>
      <w:marBottom w:val="0"/>
      <w:divBdr>
        <w:top w:val="none" w:sz="0" w:space="0" w:color="auto"/>
        <w:left w:val="none" w:sz="0" w:space="0" w:color="auto"/>
        <w:bottom w:val="none" w:sz="0" w:space="0" w:color="auto"/>
        <w:right w:val="none" w:sz="0" w:space="0" w:color="auto"/>
      </w:divBdr>
    </w:div>
    <w:div w:id="513350036">
      <w:bodyDiv w:val="1"/>
      <w:marLeft w:val="0"/>
      <w:marRight w:val="0"/>
      <w:marTop w:val="0"/>
      <w:marBottom w:val="0"/>
      <w:divBdr>
        <w:top w:val="none" w:sz="0" w:space="0" w:color="auto"/>
        <w:left w:val="none" w:sz="0" w:space="0" w:color="auto"/>
        <w:bottom w:val="none" w:sz="0" w:space="0" w:color="auto"/>
        <w:right w:val="none" w:sz="0" w:space="0" w:color="auto"/>
      </w:divBdr>
    </w:div>
    <w:div w:id="513500841">
      <w:bodyDiv w:val="1"/>
      <w:marLeft w:val="0"/>
      <w:marRight w:val="0"/>
      <w:marTop w:val="0"/>
      <w:marBottom w:val="0"/>
      <w:divBdr>
        <w:top w:val="none" w:sz="0" w:space="0" w:color="auto"/>
        <w:left w:val="none" w:sz="0" w:space="0" w:color="auto"/>
        <w:bottom w:val="none" w:sz="0" w:space="0" w:color="auto"/>
        <w:right w:val="none" w:sz="0" w:space="0" w:color="auto"/>
      </w:divBdr>
    </w:div>
    <w:div w:id="513570383">
      <w:bodyDiv w:val="1"/>
      <w:marLeft w:val="0"/>
      <w:marRight w:val="0"/>
      <w:marTop w:val="0"/>
      <w:marBottom w:val="0"/>
      <w:divBdr>
        <w:top w:val="none" w:sz="0" w:space="0" w:color="auto"/>
        <w:left w:val="none" w:sz="0" w:space="0" w:color="auto"/>
        <w:bottom w:val="none" w:sz="0" w:space="0" w:color="auto"/>
        <w:right w:val="none" w:sz="0" w:space="0" w:color="auto"/>
      </w:divBdr>
    </w:div>
    <w:div w:id="513806818">
      <w:bodyDiv w:val="1"/>
      <w:marLeft w:val="0"/>
      <w:marRight w:val="0"/>
      <w:marTop w:val="0"/>
      <w:marBottom w:val="0"/>
      <w:divBdr>
        <w:top w:val="none" w:sz="0" w:space="0" w:color="auto"/>
        <w:left w:val="none" w:sz="0" w:space="0" w:color="auto"/>
        <w:bottom w:val="none" w:sz="0" w:space="0" w:color="auto"/>
        <w:right w:val="none" w:sz="0" w:space="0" w:color="auto"/>
      </w:divBdr>
    </w:div>
    <w:div w:id="514269540">
      <w:bodyDiv w:val="1"/>
      <w:marLeft w:val="0"/>
      <w:marRight w:val="0"/>
      <w:marTop w:val="0"/>
      <w:marBottom w:val="0"/>
      <w:divBdr>
        <w:top w:val="none" w:sz="0" w:space="0" w:color="auto"/>
        <w:left w:val="none" w:sz="0" w:space="0" w:color="auto"/>
        <w:bottom w:val="none" w:sz="0" w:space="0" w:color="auto"/>
        <w:right w:val="none" w:sz="0" w:space="0" w:color="auto"/>
      </w:divBdr>
    </w:div>
    <w:div w:id="514609482">
      <w:bodyDiv w:val="1"/>
      <w:marLeft w:val="0"/>
      <w:marRight w:val="0"/>
      <w:marTop w:val="0"/>
      <w:marBottom w:val="0"/>
      <w:divBdr>
        <w:top w:val="none" w:sz="0" w:space="0" w:color="auto"/>
        <w:left w:val="none" w:sz="0" w:space="0" w:color="auto"/>
        <w:bottom w:val="none" w:sz="0" w:space="0" w:color="auto"/>
        <w:right w:val="none" w:sz="0" w:space="0" w:color="auto"/>
      </w:divBdr>
    </w:div>
    <w:div w:id="515310730">
      <w:bodyDiv w:val="1"/>
      <w:marLeft w:val="0"/>
      <w:marRight w:val="0"/>
      <w:marTop w:val="0"/>
      <w:marBottom w:val="0"/>
      <w:divBdr>
        <w:top w:val="none" w:sz="0" w:space="0" w:color="auto"/>
        <w:left w:val="none" w:sz="0" w:space="0" w:color="auto"/>
        <w:bottom w:val="none" w:sz="0" w:space="0" w:color="auto"/>
        <w:right w:val="none" w:sz="0" w:space="0" w:color="auto"/>
      </w:divBdr>
    </w:div>
    <w:div w:id="515391156">
      <w:bodyDiv w:val="1"/>
      <w:marLeft w:val="0"/>
      <w:marRight w:val="0"/>
      <w:marTop w:val="0"/>
      <w:marBottom w:val="0"/>
      <w:divBdr>
        <w:top w:val="none" w:sz="0" w:space="0" w:color="auto"/>
        <w:left w:val="none" w:sz="0" w:space="0" w:color="auto"/>
        <w:bottom w:val="none" w:sz="0" w:space="0" w:color="auto"/>
        <w:right w:val="none" w:sz="0" w:space="0" w:color="auto"/>
      </w:divBdr>
    </w:div>
    <w:div w:id="515848232">
      <w:bodyDiv w:val="1"/>
      <w:marLeft w:val="0"/>
      <w:marRight w:val="0"/>
      <w:marTop w:val="0"/>
      <w:marBottom w:val="0"/>
      <w:divBdr>
        <w:top w:val="none" w:sz="0" w:space="0" w:color="auto"/>
        <w:left w:val="none" w:sz="0" w:space="0" w:color="auto"/>
        <w:bottom w:val="none" w:sz="0" w:space="0" w:color="auto"/>
        <w:right w:val="none" w:sz="0" w:space="0" w:color="auto"/>
      </w:divBdr>
    </w:div>
    <w:div w:id="515926800">
      <w:bodyDiv w:val="1"/>
      <w:marLeft w:val="0"/>
      <w:marRight w:val="0"/>
      <w:marTop w:val="0"/>
      <w:marBottom w:val="0"/>
      <w:divBdr>
        <w:top w:val="none" w:sz="0" w:space="0" w:color="auto"/>
        <w:left w:val="none" w:sz="0" w:space="0" w:color="auto"/>
        <w:bottom w:val="none" w:sz="0" w:space="0" w:color="auto"/>
        <w:right w:val="none" w:sz="0" w:space="0" w:color="auto"/>
      </w:divBdr>
    </w:div>
    <w:div w:id="516191363">
      <w:bodyDiv w:val="1"/>
      <w:marLeft w:val="0"/>
      <w:marRight w:val="0"/>
      <w:marTop w:val="0"/>
      <w:marBottom w:val="0"/>
      <w:divBdr>
        <w:top w:val="none" w:sz="0" w:space="0" w:color="auto"/>
        <w:left w:val="none" w:sz="0" w:space="0" w:color="auto"/>
        <w:bottom w:val="none" w:sz="0" w:space="0" w:color="auto"/>
        <w:right w:val="none" w:sz="0" w:space="0" w:color="auto"/>
      </w:divBdr>
    </w:div>
    <w:div w:id="516314824">
      <w:bodyDiv w:val="1"/>
      <w:marLeft w:val="0"/>
      <w:marRight w:val="0"/>
      <w:marTop w:val="0"/>
      <w:marBottom w:val="0"/>
      <w:divBdr>
        <w:top w:val="none" w:sz="0" w:space="0" w:color="auto"/>
        <w:left w:val="none" w:sz="0" w:space="0" w:color="auto"/>
        <w:bottom w:val="none" w:sz="0" w:space="0" w:color="auto"/>
        <w:right w:val="none" w:sz="0" w:space="0" w:color="auto"/>
      </w:divBdr>
    </w:div>
    <w:div w:id="517355928">
      <w:bodyDiv w:val="1"/>
      <w:marLeft w:val="0"/>
      <w:marRight w:val="0"/>
      <w:marTop w:val="0"/>
      <w:marBottom w:val="0"/>
      <w:divBdr>
        <w:top w:val="none" w:sz="0" w:space="0" w:color="auto"/>
        <w:left w:val="none" w:sz="0" w:space="0" w:color="auto"/>
        <w:bottom w:val="none" w:sz="0" w:space="0" w:color="auto"/>
        <w:right w:val="none" w:sz="0" w:space="0" w:color="auto"/>
      </w:divBdr>
    </w:div>
    <w:div w:id="517476037">
      <w:bodyDiv w:val="1"/>
      <w:marLeft w:val="0"/>
      <w:marRight w:val="0"/>
      <w:marTop w:val="0"/>
      <w:marBottom w:val="0"/>
      <w:divBdr>
        <w:top w:val="none" w:sz="0" w:space="0" w:color="auto"/>
        <w:left w:val="none" w:sz="0" w:space="0" w:color="auto"/>
        <w:bottom w:val="none" w:sz="0" w:space="0" w:color="auto"/>
        <w:right w:val="none" w:sz="0" w:space="0" w:color="auto"/>
      </w:divBdr>
    </w:div>
    <w:div w:id="518154935">
      <w:bodyDiv w:val="1"/>
      <w:marLeft w:val="0"/>
      <w:marRight w:val="0"/>
      <w:marTop w:val="0"/>
      <w:marBottom w:val="0"/>
      <w:divBdr>
        <w:top w:val="none" w:sz="0" w:space="0" w:color="auto"/>
        <w:left w:val="none" w:sz="0" w:space="0" w:color="auto"/>
        <w:bottom w:val="none" w:sz="0" w:space="0" w:color="auto"/>
        <w:right w:val="none" w:sz="0" w:space="0" w:color="auto"/>
      </w:divBdr>
    </w:div>
    <w:div w:id="518199283">
      <w:bodyDiv w:val="1"/>
      <w:marLeft w:val="0"/>
      <w:marRight w:val="0"/>
      <w:marTop w:val="0"/>
      <w:marBottom w:val="0"/>
      <w:divBdr>
        <w:top w:val="none" w:sz="0" w:space="0" w:color="auto"/>
        <w:left w:val="none" w:sz="0" w:space="0" w:color="auto"/>
        <w:bottom w:val="none" w:sz="0" w:space="0" w:color="auto"/>
        <w:right w:val="none" w:sz="0" w:space="0" w:color="auto"/>
      </w:divBdr>
    </w:div>
    <w:div w:id="518399620">
      <w:bodyDiv w:val="1"/>
      <w:marLeft w:val="0"/>
      <w:marRight w:val="0"/>
      <w:marTop w:val="0"/>
      <w:marBottom w:val="0"/>
      <w:divBdr>
        <w:top w:val="none" w:sz="0" w:space="0" w:color="auto"/>
        <w:left w:val="none" w:sz="0" w:space="0" w:color="auto"/>
        <w:bottom w:val="none" w:sz="0" w:space="0" w:color="auto"/>
        <w:right w:val="none" w:sz="0" w:space="0" w:color="auto"/>
      </w:divBdr>
    </w:div>
    <w:div w:id="518543596">
      <w:bodyDiv w:val="1"/>
      <w:marLeft w:val="0"/>
      <w:marRight w:val="0"/>
      <w:marTop w:val="0"/>
      <w:marBottom w:val="0"/>
      <w:divBdr>
        <w:top w:val="none" w:sz="0" w:space="0" w:color="auto"/>
        <w:left w:val="none" w:sz="0" w:space="0" w:color="auto"/>
        <w:bottom w:val="none" w:sz="0" w:space="0" w:color="auto"/>
        <w:right w:val="none" w:sz="0" w:space="0" w:color="auto"/>
      </w:divBdr>
    </w:div>
    <w:div w:id="518548147">
      <w:bodyDiv w:val="1"/>
      <w:marLeft w:val="0"/>
      <w:marRight w:val="0"/>
      <w:marTop w:val="0"/>
      <w:marBottom w:val="0"/>
      <w:divBdr>
        <w:top w:val="none" w:sz="0" w:space="0" w:color="auto"/>
        <w:left w:val="none" w:sz="0" w:space="0" w:color="auto"/>
        <w:bottom w:val="none" w:sz="0" w:space="0" w:color="auto"/>
        <w:right w:val="none" w:sz="0" w:space="0" w:color="auto"/>
      </w:divBdr>
    </w:div>
    <w:div w:id="518784456">
      <w:bodyDiv w:val="1"/>
      <w:marLeft w:val="0"/>
      <w:marRight w:val="0"/>
      <w:marTop w:val="0"/>
      <w:marBottom w:val="0"/>
      <w:divBdr>
        <w:top w:val="none" w:sz="0" w:space="0" w:color="auto"/>
        <w:left w:val="none" w:sz="0" w:space="0" w:color="auto"/>
        <w:bottom w:val="none" w:sz="0" w:space="0" w:color="auto"/>
        <w:right w:val="none" w:sz="0" w:space="0" w:color="auto"/>
      </w:divBdr>
      <w:divsChild>
        <w:div w:id="1443761497">
          <w:marLeft w:val="480"/>
          <w:marRight w:val="0"/>
          <w:marTop w:val="0"/>
          <w:marBottom w:val="0"/>
          <w:divBdr>
            <w:top w:val="none" w:sz="0" w:space="0" w:color="auto"/>
            <w:left w:val="none" w:sz="0" w:space="0" w:color="auto"/>
            <w:bottom w:val="none" w:sz="0" w:space="0" w:color="auto"/>
            <w:right w:val="none" w:sz="0" w:space="0" w:color="auto"/>
          </w:divBdr>
        </w:div>
        <w:div w:id="386028565">
          <w:marLeft w:val="480"/>
          <w:marRight w:val="0"/>
          <w:marTop w:val="0"/>
          <w:marBottom w:val="0"/>
          <w:divBdr>
            <w:top w:val="none" w:sz="0" w:space="0" w:color="auto"/>
            <w:left w:val="none" w:sz="0" w:space="0" w:color="auto"/>
            <w:bottom w:val="none" w:sz="0" w:space="0" w:color="auto"/>
            <w:right w:val="none" w:sz="0" w:space="0" w:color="auto"/>
          </w:divBdr>
        </w:div>
        <w:div w:id="1567956969">
          <w:marLeft w:val="480"/>
          <w:marRight w:val="0"/>
          <w:marTop w:val="0"/>
          <w:marBottom w:val="0"/>
          <w:divBdr>
            <w:top w:val="none" w:sz="0" w:space="0" w:color="auto"/>
            <w:left w:val="none" w:sz="0" w:space="0" w:color="auto"/>
            <w:bottom w:val="none" w:sz="0" w:space="0" w:color="auto"/>
            <w:right w:val="none" w:sz="0" w:space="0" w:color="auto"/>
          </w:divBdr>
        </w:div>
        <w:div w:id="1180388119">
          <w:marLeft w:val="480"/>
          <w:marRight w:val="0"/>
          <w:marTop w:val="0"/>
          <w:marBottom w:val="0"/>
          <w:divBdr>
            <w:top w:val="none" w:sz="0" w:space="0" w:color="auto"/>
            <w:left w:val="none" w:sz="0" w:space="0" w:color="auto"/>
            <w:bottom w:val="none" w:sz="0" w:space="0" w:color="auto"/>
            <w:right w:val="none" w:sz="0" w:space="0" w:color="auto"/>
          </w:divBdr>
        </w:div>
        <w:div w:id="1581214009">
          <w:marLeft w:val="480"/>
          <w:marRight w:val="0"/>
          <w:marTop w:val="0"/>
          <w:marBottom w:val="0"/>
          <w:divBdr>
            <w:top w:val="none" w:sz="0" w:space="0" w:color="auto"/>
            <w:left w:val="none" w:sz="0" w:space="0" w:color="auto"/>
            <w:bottom w:val="none" w:sz="0" w:space="0" w:color="auto"/>
            <w:right w:val="none" w:sz="0" w:space="0" w:color="auto"/>
          </w:divBdr>
        </w:div>
        <w:div w:id="1659505084">
          <w:marLeft w:val="480"/>
          <w:marRight w:val="0"/>
          <w:marTop w:val="0"/>
          <w:marBottom w:val="0"/>
          <w:divBdr>
            <w:top w:val="none" w:sz="0" w:space="0" w:color="auto"/>
            <w:left w:val="none" w:sz="0" w:space="0" w:color="auto"/>
            <w:bottom w:val="none" w:sz="0" w:space="0" w:color="auto"/>
            <w:right w:val="none" w:sz="0" w:space="0" w:color="auto"/>
          </w:divBdr>
        </w:div>
        <w:div w:id="135076283">
          <w:marLeft w:val="480"/>
          <w:marRight w:val="0"/>
          <w:marTop w:val="0"/>
          <w:marBottom w:val="0"/>
          <w:divBdr>
            <w:top w:val="none" w:sz="0" w:space="0" w:color="auto"/>
            <w:left w:val="none" w:sz="0" w:space="0" w:color="auto"/>
            <w:bottom w:val="none" w:sz="0" w:space="0" w:color="auto"/>
            <w:right w:val="none" w:sz="0" w:space="0" w:color="auto"/>
          </w:divBdr>
        </w:div>
        <w:div w:id="400491717">
          <w:marLeft w:val="480"/>
          <w:marRight w:val="0"/>
          <w:marTop w:val="0"/>
          <w:marBottom w:val="0"/>
          <w:divBdr>
            <w:top w:val="none" w:sz="0" w:space="0" w:color="auto"/>
            <w:left w:val="none" w:sz="0" w:space="0" w:color="auto"/>
            <w:bottom w:val="none" w:sz="0" w:space="0" w:color="auto"/>
            <w:right w:val="none" w:sz="0" w:space="0" w:color="auto"/>
          </w:divBdr>
        </w:div>
        <w:div w:id="1900822668">
          <w:marLeft w:val="480"/>
          <w:marRight w:val="0"/>
          <w:marTop w:val="0"/>
          <w:marBottom w:val="0"/>
          <w:divBdr>
            <w:top w:val="none" w:sz="0" w:space="0" w:color="auto"/>
            <w:left w:val="none" w:sz="0" w:space="0" w:color="auto"/>
            <w:bottom w:val="none" w:sz="0" w:space="0" w:color="auto"/>
            <w:right w:val="none" w:sz="0" w:space="0" w:color="auto"/>
          </w:divBdr>
        </w:div>
        <w:div w:id="1317802014">
          <w:marLeft w:val="480"/>
          <w:marRight w:val="0"/>
          <w:marTop w:val="0"/>
          <w:marBottom w:val="0"/>
          <w:divBdr>
            <w:top w:val="none" w:sz="0" w:space="0" w:color="auto"/>
            <w:left w:val="none" w:sz="0" w:space="0" w:color="auto"/>
            <w:bottom w:val="none" w:sz="0" w:space="0" w:color="auto"/>
            <w:right w:val="none" w:sz="0" w:space="0" w:color="auto"/>
          </w:divBdr>
        </w:div>
        <w:div w:id="1285233132">
          <w:marLeft w:val="480"/>
          <w:marRight w:val="0"/>
          <w:marTop w:val="0"/>
          <w:marBottom w:val="0"/>
          <w:divBdr>
            <w:top w:val="none" w:sz="0" w:space="0" w:color="auto"/>
            <w:left w:val="none" w:sz="0" w:space="0" w:color="auto"/>
            <w:bottom w:val="none" w:sz="0" w:space="0" w:color="auto"/>
            <w:right w:val="none" w:sz="0" w:space="0" w:color="auto"/>
          </w:divBdr>
        </w:div>
        <w:div w:id="208542670">
          <w:marLeft w:val="480"/>
          <w:marRight w:val="0"/>
          <w:marTop w:val="0"/>
          <w:marBottom w:val="0"/>
          <w:divBdr>
            <w:top w:val="none" w:sz="0" w:space="0" w:color="auto"/>
            <w:left w:val="none" w:sz="0" w:space="0" w:color="auto"/>
            <w:bottom w:val="none" w:sz="0" w:space="0" w:color="auto"/>
            <w:right w:val="none" w:sz="0" w:space="0" w:color="auto"/>
          </w:divBdr>
        </w:div>
        <w:div w:id="1189295158">
          <w:marLeft w:val="480"/>
          <w:marRight w:val="0"/>
          <w:marTop w:val="0"/>
          <w:marBottom w:val="0"/>
          <w:divBdr>
            <w:top w:val="none" w:sz="0" w:space="0" w:color="auto"/>
            <w:left w:val="none" w:sz="0" w:space="0" w:color="auto"/>
            <w:bottom w:val="none" w:sz="0" w:space="0" w:color="auto"/>
            <w:right w:val="none" w:sz="0" w:space="0" w:color="auto"/>
          </w:divBdr>
        </w:div>
        <w:div w:id="111017999">
          <w:marLeft w:val="480"/>
          <w:marRight w:val="0"/>
          <w:marTop w:val="0"/>
          <w:marBottom w:val="0"/>
          <w:divBdr>
            <w:top w:val="none" w:sz="0" w:space="0" w:color="auto"/>
            <w:left w:val="none" w:sz="0" w:space="0" w:color="auto"/>
            <w:bottom w:val="none" w:sz="0" w:space="0" w:color="auto"/>
            <w:right w:val="none" w:sz="0" w:space="0" w:color="auto"/>
          </w:divBdr>
        </w:div>
        <w:div w:id="903949860">
          <w:marLeft w:val="480"/>
          <w:marRight w:val="0"/>
          <w:marTop w:val="0"/>
          <w:marBottom w:val="0"/>
          <w:divBdr>
            <w:top w:val="none" w:sz="0" w:space="0" w:color="auto"/>
            <w:left w:val="none" w:sz="0" w:space="0" w:color="auto"/>
            <w:bottom w:val="none" w:sz="0" w:space="0" w:color="auto"/>
            <w:right w:val="none" w:sz="0" w:space="0" w:color="auto"/>
          </w:divBdr>
        </w:div>
        <w:div w:id="993950414">
          <w:marLeft w:val="480"/>
          <w:marRight w:val="0"/>
          <w:marTop w:val="0"/>
          <w:marBottom w:val="0"/>
          <w:divBdr>
            <w:top w:val="none" w:sz="0" w:space="0" w:color="auto"/>
            <w:left w:val="none" w:sz="0" w:space="0" w:color="auto"/>
            <w:bottom w:val="none" w:sz="0" w:space="0" w:color="auto"/>
            <w:right w:val="none" w:sz="0" w:space="0" w:color="auto"/>
          </w:divBdr>
        </w:div>
        <w:div w:id="1314915883">
          <w:marLeft w:val="480"/>
          <w:marRight w:val="0"/>
          <w:marTop w:val="0"/>
          <w:marBottom w:val="0"/>
          <w:divBdr>
            <w:top w:val="none" w:sz="0" w:space="0" w:color="auto"/>
            <w:left w:val="none" w:sz="0" w:space="0" w:color="auto"/>
            <w:bottom w:val="none" w:sz="0" w:space="0" w:color="auto"/>
            <w:right w:val="none" w:sz="0" w:space="0" w:color="auto"/>
          </w:divBdr>
        </w:div>
        <w:div w:id="433289337">
          <w:marLeft w:val="480"/>
          <w:marRight w:val="0"/>
          <w:marTop w:val="0"/>
          <w:marBottom w:val="0"/>
          <w:divBdr>
            <w:top w:val="none" w:sz="0" w:space="0" w:color="auto"/>
            <w:left w:val="none" w:sz="0" w:space="0" w:color="auto"/>
            <w:bottom w:val="none" w:sz="0" w:space="0" w:color="auto"/>
            <w:right w:val="none" w:sz="0" w:space="0" w:color="auto"/>
          </w:divBdr>
        </w:div>
        <w:div w:id="1428231658">
          <w:marLeft w:val="480"/>
          <w:marRight w:val="0"/>
          <w:marTop w:val="0"/>
          <w:marBottom w:val="0"/>
          <w:divBdr>
            <w:top w:val="none" w:sz="0" w:space="0" w:color="auto"/>
            <w:left w:val="none" w:sz="0" w:space="0" w:color="auto"/>
            <w:bottom w:val="none" w:sz="0" w:space="0" w:color="auto"/>
            <w:right w:val="none" w:sz="0" w:space="0" w:color="auto"/>
          </w:divBdr>
        </w:div>
        <w:div w:id="931545747">
          <w:marLeft w:val="480"/>
          <w:marRight w:val="0"/>
          <w:marTop w:val="0"/>
          <w:marBottom w:val="0"/>
          <w:divBdr>
            <w:top w:val="none" w:sz="0" w:space="0" w:color="auto"/>
            <w:left w:val="none" w:sz="0" w:space="0" w:color="auto"/>
            <w:bottom w:val="none" w:sz="0" w:space="0" w:color="auto"/>
            <w:right w:val="none" w:sz="0" w:space="0" w:color="auto"/>
          </w:divBdr>
        </w:div>
        <w:div w:id="205337313">
          <w:marLeft w:val="480"/>
          <w:marRight w:val="0"/>
          <w:marTop w:val="0"/>
          <w:marBottom w:val="0"/>
          <w:divBdr>
            <w:top w:val="none" w:sz="0" w:space="0" w:color="auto"/>
            <w:left w:val="none" w:sz="0" w:space="0" w:color="auto"/>
            <w:bottom w:val="none" w:sz="0" w:space="0" w:color="auto"/>
            <w:right w:val="none" w:sz="0" w:space="0" w:color="auto"/>
          </w:divBdr>
        </w:div>
        <w:div w:id="1790853377">
          <w:marLeft w:val="480"/>
          <w:marRight w:val="0"/>
          <w:marTop w:val="0"/>
          <w:marBottom w:val="0"/>
          <w:divBdr>
            <w:top w:val="none" w:sz="0" w:space="0" w:color="auto"/>
            <w:left w:val="none" w:sz="0" w:space="0" w:color="auto"/>
            <w:bottom w:val="none" w:sz="0" w:space="0" w:color="auto"/>
            <w:right w:val="none" w:sz="0" w:space="0" w:color="auto"/>
          </w:divBdr>
        </w:div>
        <w:div w:id="1522668258">
          <w:marLeft w:val="480"/>
          <w:marRight w:val="0"/>
          <w:marTop w:val="0"/>
          <w:marBottom w:val="0"/>
          <w:divBdr>
            <w:top w:val="none" w:sz="0" w:space="0" w:color="auto"/>
            <w:left w:val="none" w:sz="0" w:space="0" w:color="auto"/>
            <w:bottom w:val="none" w:sz="0" w:space="0" w:color="auto"/>
            <w:right w:val="none" w:sz="0" w:space="0" w:color="auto"/>
          </w:divBdr>
        </w:div>
        <w:div w:id="2013024615">
          <w:marLeft w:val="480"/>
          <w:marRight w:val="0"/>
          <w:marTop w:val="0"/>
          <w:marBottom w:val="0"/>
          <w:divBdr>
            <w:top w:val="none" w:sz="0" w:space="0" w:color="auto"/>
            <w:left w:val="none" w:sz="0" w:space="0" w:color="auto"/>
            <w:bottom w:val="none" w:sz="0" w:space="0" w:color="auto"/>
            <w:right w:val="none" w:sz="0" w:space="0" w:color="auto"/>
          </w:divBdr>
        </w:div>
        <w:div w:id="80681905">
          <w:marLeft w:val="480"/>
          <w:marRight w:val="0"/>
          <w:marTop w:val="0"/>
          <w:marBottom w:val="0"/>
          <w:divBdr>
            <w:top w:val="none" w:sz="0" w:space="0" w:color="auto"/>
            <w:left w:val="none" w:sz="0" w:space="0" w:color="auto"/>
            <w:bottom w:val="none" w:sz="0" w:space="0" w:color="auto"/>
            <w:right w:val="none" w:sz="0" w:space="0" w:color="auto"/>
          </w:divBdr>
        </w:div>
        <w:div w:id="1404907939">
          <w:marLeft w:val="480"/>
          <w:marRight w:val="0"/>
          <w:marTop w:val="0"/>
          <w:marBottom w:val="0"/>
          <w:divBdr>
            <w:top w:val="none" w:sz="0" w:space="0" w:color="auto"/>
            <w:left w:val="none" w:sz="0" w:space="0" w:color="auto"/>
            <w:bottom w:val="none" w:sz="0" w:space="0" w:color="auto"/>
            <w:right w:val="none" w:sz="0" w:space="0" w:color="auto"/>
          </w:divBdr>
        </w:div>
        <w:div w:id="1576696703">
          <w:marLeft w:val="480"/>
          <w:marRight w:val="0"/>
          <w:marTop w:val="0"/>
          <w:marBottom w:val="0"/>
          <w:divBdr>
            <w:top w:val="none" w:sz="0" w:space="0" w:color="auto"/>
            <w:left w:val="none" w:sz="0" w:space="0" w:color="auto"/>
            <w:bottom w:val="none" w:sz="0" w:space="0" w:color="auto"/>
            <w:right w:val="none" w:sz="0" w:space="0" w:color="auto"/>
          </w:divBdr>
        </w:div>
        <w:div w:id="1974368077">
          <w:marLeft w:val="480"/>
          <w:marRight w:val="0"/>
          <w:marTop w:val="0"/>
          <w:marBottom w:val="0"/>
          <w:divBdr>
            <w:top w:val="none" w:sz="0" w:space="0" w:color="auto"/>
            <w:left w:val="none" w:sz="0" w:space="0" w:color="auto"/>
            <w:bottom w:val="none" w:sz="0" w:space="0" w:color="auto"/>
            <w:right w:val="none" w:sz="0" w:space="0" w:color="auto"/>
          </w:divBdr>
        </w:div>
        <w:div w:id="1918972914">
          <w:marLeft w:val="480"/>
          <w:marRight w:val="0"/>
          <w:marTop w:val="0"/>
          <w:marBottom w:val="0"/>
          <w:divBdr>
            <w:top w:val="none" w:sz="0" w:space="0" w:color="auto"/>
            <w:left w:val="none" w:sz="0" w:space="0" w:color="auto"/>
            <w:bottom w:val="none" w:sz="0" w:space="0" w:color="auto"/>
            <w:right w:val="none" w:sz="0" w:space="0" w:color="auto"/>
          </w:divBdr>
        </w:div>
        <w:div w:id="1689404663">
          <w:marLeft w:val="480"/>
          <w:marRight w:val="0"/>
          <w:marTop w:val="0"/>
          <w:marBottom w:val="0"/>
          <w:divBdr>
            <w:top w:val="none" w:sz="0" w:space="0" w:color="auto"/>
            <w:left w:val="none" w:sz="0" w:space="0" w:color="auto"/>
            <w:bottom w:val="none" w:sz="0" w:space="0" w:color="auto"/>
            <w:right w:val="none" w:sz="0" w:space="0" w:color="auto"/>
          </w:divBdr>
        </w:div>
        <w:div w:id="1521041901">
          <w:marLeft w:val="480"/>
          <w:marRight w:val="0"/>
          <w:marTop w:val="0"/>
          <w:marBottom w:val="0"/>
          <w:divBdr>
            <w:top w:val="none" w:sz="0" w:space="0" w:color="auto"/>
            <w:left w:val="none" w:sz="0" w:space="0" w:color="auto"/>
            <w:bottom w:val="none" w:sz="0" w:space="0" w:color="auto"/>
            <w:right w:val="none" w:sz="0" w:space="0" w:color="auto"/>
          </w:divBdr>
        </w:div>
        <w:div w:id="1024554063">
          <w:marLeft w:val="480"/>
          <w:marRight w:val="0"/>
          <w:marTop w:val="0"/>
          <w:marBottom w:val="0"/>
          <w:divBdr>
            <w:top w:val="none" w:sz="0" w:space="0" w:color="auto"/>
            <w:left w:val="none" w:sz="0" w:space="0" w:color="auto"/>
            <w:bottom w:val="none" w:sz="0" w:space="0" w:color="auto"/>
            <w:right w:val="none" w:sz="0" w:space="0" w:color="auto"/>
          </w:divBdr>
        </w:div>
        <w:div w:id="609819381">
          <w:marLeft w:val="480"/>
          <w:marRight w:val="0"/>
          <w:marTop w:val="0"/>
          <w:marBottom w:val="0"/>
          <w:divBdr>
            <w:top w:val="none" w:sz="0" w:space="0" w:color="auto"/>
            <w:left w:val="none" w:sz="0" w:space="0" w:color="auto"/>
            <w:bottom w:val="none" w:sz="0" w:space="0" w:color="auto"/>
            <w:right w:val="none" w:sz="0" w:space="0" w:color="auto"/>
          </w:divBdr>
        </w:div>
        <w:div w:id="722145927">
          <w:marLeft w:val="480"/>
          <w:marRight w:val="0"/>
          <w:marTop w:val="0"/>
          <w:marBottom w:val="0"/>
          <w:divBdr>
            <w:top w:val="none" w:sz="0" w:space="0" w:color="auto"/>
            <w:left w:val="none" w:sz="0" w:space="0" w:color="auto"/>
            <w:bottom w:val="none" w:sz="0" w:space="0" w:color="auto"/>
            <w:right w:val="none" w:sz="0" w:space="0" w:color="auto"/>
          </w:divBdr>
        </w:div>
        <w:div w:id="1460758496">
          <w:marLeft w:val="480"/>
          <w:marRight w:val="0"/>
          <w:marTop w:val="0"/>
          <w:marBottom w:val="0"/>
          <w:divBdr>
            <w:top w:val="none" w:sz="0" w:space="0" w:color="auto"/>
            <w:left w:val="none" w:sz="0" w:space="0" w:color="auto"/>
            <w:bottom w:val="none" w:sz="0" w:space="0" w:color="auto"/>
            <w:right w:val="none" w:sz="0" w:space="0" w:color="auto"/>
          </w:divBdr>
        </w:div>
        <w:div w:id="598412248">
          <w:marLeft w:val="480"/>
          <w:marRight w:val="0"/>
          <w:marTop w:val="0"/>
          <w:marBottom w:val="0"/>
          <w:divBdr>
            <w:top w:val="none" w:sz="0" w:space="0" w:color="auto"/>
            <w:left w:val="none" w:sz="0" w:space="0" w:color="auto"/>
            <w:bottom w:val="none" w:sz="0" w:space="0" w:color="auto"/>
            <w:right w:val="none" w:sz="0" w:space="0" w:color="auto"/>
          </w:divBdr>
        </w:div>
        <w:div w:id="1741058128">
          <w:marLeft w:val="480"/>
          <w:marRight w:val="0"/>
          <w:marTop w:val="0"/>
          <w:marBottom w:val="0"/>
          <w:divBdr>
            <w:top w:val="none" w:sz="0" w:space="0" w:color="auto"/>
            <w:left w:val="none" w:sz="0" w:space="0" w:color="auto"/>
            <w:bottom w:val="none" w:sz="0" w:space="0" w:color="auto"/>
            <w:right w:val="none" w:sz="0" w:space="0" w:color="auto"/>
          </w:divBdr>
        </w:div>
        <w:div w:id="1387097087">
          <w:marLeft w:val="480"/>
          <w:marRight w:val="0"/>
          <w:marTop w:val="0"/>
          <w:marBottom w:val="0"/>
          <w:divBdr>
            <w:top w:val="none" w:sz="0" w:space="0" w:color="auto"/>
            <w:left w:val="none" w:sz="0" w:space="0" w:color="auto"/>
            <w:bottom w:val="none" w:sz="0" w:space="0" w:color="auto"/>
            <w:right w:val="none" w:sz="0" w:space="0" w:color="auto"/>
          </w:divBdr>
        </w:div>
        <w:div w:id="959917775">
          <w:marLeft w:val="480"/>
          <w:marRight w:val="0"/>
          <w:marTop w:val="0"/>
          <w:marBottom w:val="0"/>
          <w:divBdr>
            <w:top w:val="none" w:sz="0" w:space="0" w:color="auto"/>
            <w:left w:val="none" w:sz="0" w:space="0" w:color="auto"/>
            <w:bottom w:val="none" w:sz="0" w:space="0" w:color="auto"/>
            <w:right w:val="none" w:sz="0" w:space="0" w:color="auto"/>
          </w:divBdr>
        </w:div>
        <w:div w:id="1392926498">
          <w:marLeft w:val="480"/>
          <w:marRight w:val="0"/>
          <w:marTop w:val="0"/>
          <w:marBottom w:val="0"/>
          <w:divBdr>
            <w:top w:val="none" w:sz="0" w:space="0" w:color="auto"/>
            <w:left w:val="none" w:sz="0" w:space="0" w:color="auto"/>
            <w:bottom w:val="none" w:sz="0" w:space="0" w:color="auto"/>
            <w:right w:val="none" w:sz="0" w:space="0" w:color="auto"/>
          </w:divBdr>
        </w:div>
        <w:div w:id="874005008">
          <w:marLeft w:val="480"/>
          <w:marRight w:val="0"/>
          <w:marTop w:val="0"/>
          <w:marBottom w:val="0"/>
          <w:divBdr>
            <w:top w:val="none" w:sz="0" w:space="0" w:color="auto"/>
            <w:left w:val="none" w:sz="0" w:space="0" w:color="auto"/>
            <w:bottom w:val="none" w:sz="0" w:space="0" w:color="auto"/>
            <w:right w:val="none" w:sz="0" w:space="0" w:color="auto"/>
          </w:divBdr>
        </w:div>
        <w:div w:id="1834947042">
          <w:marLeft w:val="480"/>
          <w:marRight w:val="0"/>
          <w:marTop w:val="0"/>
          <w:marBottom w:val="0"/>
          <w:divBdr>
            <w:top w:val="none" w:sz="0" w:space="0" w:color="auto"/>
            <w:left w:val="none" w:sz="0" w:space="0" w:color="auto"/>
            <w:bottom w:val="none" w:sz="0" w:space="0" w:color="auto"/>
            <w:right w:val="none" w:sz="0" w:space="0" w:color="auto"/>
          </w:divBdr>
        </w:div>
        <w:div w:id="206724854">
          <w:marLeft w:val="480"/>
          <w:marRight w:val="0"/>
          <w:marTop w:val="0"/>
          <w:marBottom w:val="0"/>
          <w:divBdr>
            <w:top w:val="none" w:sz="0" w:space="0" w:color="auto"/>
            <w:left w:val="none" w:sz="0" w:space="0" w:color="auto"/>
            <w:bottom w:val="none" w:sz="0" w:space="0" w:color="auto"/>
            <w:right w:val="none" w:sz="0" w:space="0" w:color="auto"/>
          </w:divBdr>
        </w:div>
        <w:div w:id="841579314">
          <w:marLeft w:val="480"/>
          <w:marRight w:val="0"/>
          <w:marTop w:val="0"/>
          <w:marBottom w:val="0"/>
          <w:divBdr>
            <w:top w:val="none" w:sz="0" w:space="0" w:color="auto"/>
            <w:left w:val="none" w:sz="0" w:space="0" w:color="auto"/>
            <w:bottom w:val="none" w:sz="0" w:space="0" w:color="auto"/>
            <w:right w:val="none" w:sz="0" w:space="0" w:color="auto"/>
          </w:divBdr>
        </w:div>
        <w:div w:id="1633976051">
          <w:marLeft w:val="480"/>
          <w:marRight w:val="0"/>
          <w:marTop w:val="0"/>
          <w:marBottom w:val="0"/>
          <w:divBdr>
            <w:top w:val="none" w:sz="0" w:space="0" w:color="auto"/>
            <w:left w:val="none" w:sz="0" w:space="0" w:color="auto"/>
            <w:bottom w:val="none" w:sz="0" w:space="0" w:color="auto"/>
            <w:right w:val="none" w:sz="0" w:space="0" w:color="auto"/>
          </w:divBdr>
        </w:div>
        <w:div w:id="1526363206">
          <w:marLeft w:val="480"/>
          <w:marRight w:val="0"/>
          <w:marTop w:val="0"/>
          <w:marBottom w:val="0"/>
          <w:divBdr>
            <w:top w:val="none" w:sz="0" w:space="0" w:color="auto"/>
            <w:left w:val="none" w:sz="0" w:space="0" w:color="auto"/>
            <w:bottom w:val="none" w:sz="0" w:space="0" w:color="auto"/>
            <w:right w:val="none" w:sz="0" w:space="0" w:color="auto"/>
          </w:divBdr>
        </w:div>
        <w:div w:id="997267909">
          <w:marLeft w:val="480"/>
          <w:marRight w:val="0"/>
          <w:marTop w:val="0"/>
          <w:marBottom w:val="0"/>
          <w:divBdr>
            <w:top w:val="none" w:sz="0" w:space="0" w:color="auto"/>
            <w:left w:val="none" w:sz="0" w:space="0" w:color="auto"/>
            <w:bottom w:val="none" w:sz="0" w:space="0" w:color="auto"/>
            <w:right w:val="none" w:sz="0" w:space="0" w:color="auto"/>
          </w:divBdr>
        </w:div>
        <w:div w:id="824513220">
          <w:marLeft w:val="480"/>
          <w:marRight w:val="0"/>
          <w:marTop w:val="0"/>
          <w:marBottom w:val="0"/>
          <w:divBdr>
            <w:top w:val="none" w:sz="0" w:space="0" w:color="auto"/>
            <w:left w:val="none" w:sz="0" w:space="0" w:color="auto"/>
            <w:bottom w:val="none" w:sz="0" w:space="0" w:color="auto"/>
            <w:right w:val="none" w:sz="0" w:space="0" w:color="auto"/>
          </w:divBdr>
        </w:div>
        <w:div w:id="1958484739">
          <w:marLeft w:val="480"/>
          <w:marRight w:val="0"/>
          <w:marTop w:val="0"/>
          <w:marBottom w:val="0"/>
          <w:divBdr>
            <w:top w:val="none" w:sz="0" w:space="0" w:color="auto"/>
            <w:left w:val="none" w:sz="0" w:space="0" w:color="auto"/>
            <w:bottom w:val="none" w:sz="0" w:space="0" w:color="auto"/>
            <w:right w:val="none" w:sz="0" w:space="0" w:color="auto"/>
          </w:divBdr>
        </w:div>
        <w:div w:id="1384215380">
          <w:marLeft w:val="480"/>
          <w:marRight w:val="0"/>
          <w:marTop w:val="0"/>
          <w:marBottom w:val="0"/>
          <w:divBdr>
            <w:top w:val="none" w:sz="0" w:space="0" w:color="auto"/>
            <w:left w:val="none" w:sz="0" w:space="0" w:color="auto"/>
            <w:bottom w:val="none" w:sz="0" w:space="0" w:color="auto"/>
            <w:right w:val="none" w:sz="0" w:space="0" w:color="auto"/>
          </w:divBdr>
        </w:div>
        <w:div w:id="142353725">
          <w:marLeft w:val="480"/>
          <w:marRight w:val="0"/>
          <w:marTop w:val="0"/>
          <w:marBottom w:val="0"/>
          <w:divBdr>
            <w:top w:val="none" w:sz="0" w:space="0" w:color="auto"/>
            <w:left w:val="none" w:sz="0" w:space="0" w:color="auto"/>
            <w:bottom w:val="none" w:sz="0" w:space="0" w:color="auto"/>
            <w:right w:val="none" w:sz="0" w:space="0" w:color="auto"/>
          </w:divBdr>
        </w:div>
        <w:div w:id="706561154">
          <w:marLeft w:val="480"/>
          <w:marRight w:val="0"/>
          <w:marTop w:val="0"/>
          <w:marBottom w:val="0"/>
          <w:divBdr>
            <w:top w:val="none" w:sz="0" w:space="0" w:color="auto"/>
            <w:left w:val="none" w:sz="0" w:space="0" w:color="auto"/>
            <w:bottom w:val="none" w:sz="0" w:space="0" w:color="auto"/>
            <w:right w:val="none" w:sz="0" w:space="0" w:color="auto"/>
          </w:divBdr>
        </w:div>
        <w:div w:id="985663063">
          <w:marLeft w:val="480"/>
          <w:marRight w:val="0"/>
          <w:marTop w:val="0"/>
          <w:marBottom w:val="0"/>
          <w:divBdr>
            <w:top w:val="none" w:sz="0" w:space="0" w:color="auto"/>
            <w:left w:val="none" w:sz="0" w:space="0" w:color="auto"/>
            <w:bottom w:val="none" w:sz="0" w:space="0" w:color="auto"/>
            <w:right w:val="none" w:sz="0" w:space="0" w:color="auto"/>
          </w:divBdr>
        </w:div>
        <w:div w:id="1187328970">
          <w:marLeft w:val="480"/>
          <w:marRight w:val="0"/>
          <w:marTop w:val="0"/>
          <w:marBottom w:val="0"/>
          <w:divBdr>
            <w:top w:val="none" w:sz="0" w:space="0" w:color="auto"/>
            <w:left w:val="none" w:sz="0" w:space="0" w:color="auto"/>
            <w:bottom w:val="none" w:sz="0" w:space="0" w:color="auto"/>
            <w:right w:val="none" w:sz="0" w:space="0" w:color="auto"/>
          </w:divBdr>
        </w:div>
        <w:div w:id="1747680090">
          <w:marLeft w:val="480"/>
          <w:marRight w:val="0"/>
          <w:marTop w:val="0"/>
          <w:marBottom w:val="0"/>
          <w:divBdr>
            <w:top w:val="none" w:sz="0" w:space="0" w:color="auto"/>
            <w:left w:val="none" w:sz="0" w:space="0" w:color="auto"/>
            <w:bottom w:val="none" w:sz="0" w:space="0" w:color="auto"/>
            <w:right w:val="none" w:sz="0" w:space="0" w:color="auto"/>
          </w:divBdr>
        </w:div>
        <w:div w:id="1193618569">
          <w:marLeft w:val="480"/>
          <w:marRight w:val="0"/>
          <w:marTop w:val="0"/>
          <w:marBottom w:val="0"/>
          <w:divBdr>
            <w:top w:val="none" w:sz="0" w:space="0" w:color="auto"/>
            <w:left w:val="none" w:sz="0" w:space="0" w:color="auto"/>
            <w:bottom w:val="none" w:sz="0" w:space="0" w:color="auto"/>
            <w:right w:val="none" w:sz="0" w:space="0" w:color="auto"/>
          </w:divBdr>
        </w:div>
        <w:div w:id="697202195">
          <w:marLeft w:val="480"/>
          <w:marRight w:val="0"/>
          <w:marTop w:val="0"/>
          <w:marBottom w:val="0"/>
          <w:divBdr>
            <w:top w:val="none" w:sz="0" w:space="0" w:color="auto"/>
            <w:left w:val="none" w:sz="0" w:space="0" w:color="auto"/>
            <w:bottom w:val="none" w:sz="0" w:space="0" w:color="auto"/>
            <w:right w:val="none" w:sz="0" w:space="0" w:color="auto"/>
          </w:divBdr>
        </w:div>
        <w:div w:id="1769692081">
          <w:marLeft w:val="480"/>
          <w:marRight w:val="0"/>
          <w:marTop w:val="0"/>
          <w:marBottom w:val="0"/>
          <w:divBdr>
            <w:top w:val="none" w:sz="0" w:space="0" w:color="auto"/>
            <w:left w:val="none" w:sz="0" w:space="0" w:color="auto"/>
            <w:bottom w:val="none" w:sz="0" w:space="0" w:color="auto"/>
            <w:right w:val="none" w:sz="0" w:space="0" w:color="auto"/>
          </w:divBdr>
        </w:div>
        <w:div w:id="679545485">
          <w:marLeft w:val="480"/>
          <w:marRight w:val="0"/>
          <w:marTop w:val="0"/>
          <w:marBottom w:val="0"/>
          <w:divBdr>
            <w:top w:val="none" w:sz="0" w:space="0" w:color="auto"/>
            <w:left w:val="none" w:sz="0" w:space="0" w:color="auto"/>
            <w:bottom w:val="none" w:sz="0" w:space="0" w:color="auto"/>
            <w:right w:val="none" w:sz="0" w:space="0" w:color="auto"/>
          </w:divBdr>
        </w:div>
        <w:div w:id="1532717738">
          <w:marLeft w:val="480"/>
          <w:marRight w:val="0"/>
          <w:marTop w:val="0"/>
          <w:marBottom w:val="0"/>
          <w:divBdr>
            <w:top w:val="none" w:sz="0" w:space="0" w:color="auto"/>
            <w:left w:val="none" w:sz="0" w:space="0" w:color="auto"/>
            <w:bottom w:val="none" w:sz="0" w:space="0" w:color="auto"/>
            <w:right w:val="none" w:sz="0" w:space="0" w:color="auto"/>
          </w:divBdr>
        </w:div>
        <w:div w:id="367679363">
          <w:marLeft w:val="480"/>
          <w:marRight w:val="0"/>
          <w:marTop w:val="0"/>
          <w:marBottom w:val="0"/>
          <w:divBdr>
            <w:top w:val="none" w:sz="0" w:space="0" w:color="auto"/>
            <w:left w:val="none" w:sz="0" w:space="0" w:color="auto"/>
            <w:bottom w:val="none" w:sz="0" w:space="0" w:color="auto"/>
            <w:right w:val="none" w:sz="0" w:space="0" w:color="auto"/>
          </w:divBdr>
        </w:div>
        <w:div w:id="1805270036">
          <w:marLeft w:val="480"/>
          <w:marRight w:val="0"/>
          <w:marTop w:val="0"/>
          <w:marBottom w:val="0"/>
          <w:divBdr>
            <w:top w:val="none" w:sz="0" w:space="0" w:color="auto"/>
            <w:left w:val="none" w:sz="0" w:space="0" w:color="auto"/>
            <w:bottom w:val="none" w:sz="0" w:space="0" w:color="auto"/>
            <w:right w:val="none" w:sz="0" w:space="0" w:color="auto"/>
          </w:divBdr>
        </w:div>
        <w:div w:id="1445341322">
          <w:marLeft w:val="480"/>
          <w:marRight w:val="0"/>
          <w:marTop w:val="0"/>
          <w:marBottom w:val="0"/>
          <w:divBdr>
            <w:top w:val="none" w:sz="0" w:space="0" w:color="auto"/>
            <w:left w:val="none" w:sz="0" w:space="0" w:color="auto"/>
            <w:bottom w:val="none" w:sz="0" w:space="0" w:color="auto"/>
            <w:right w:val="none" w:sz="0" w:space="0" w:color="auto"/>
          </w:divBdr>
        </w:div>
        <w:div w:id="1150907610">
          <w:marLeft w:val="480"/>
          <w:marRight w:val="0"/>
          <w:marTop w:val="0"/>
          <w:marBottom w:val="0"/>
          <w:divBdr>
            <w:top w:val="none" w:sz="0" w:space="0" w:color="auto"/>
            <w:left w:val="none" w:sz="0" w:space="0" w:color="auto"/>
            <w:bottom w:val="none" w:sz="0" w:space="0" w:color="auto"/>
            <w:right w:val="none" w:sz="0" w:space="0" w:color="auto"/>
          </w:divBdr>
        </w:div>
        <w:div w:id="2098087932">
          <w:marLeft w:val="480"/>
          <w:marRight w:val="0"/>
          <w:marTop w:val="0"/>
          <w:marBottom w:val="0"/>
          <w:divBdr>
            <w:top w:val="none" w:sz="0" w:space="0" w:color="auto"/>
            <w:left w:val="none" w:sz="0" w:space="0" w:color="auto"/>
            <w:bottom w:val="none" w:sz="0" w:space="0" w:color="auto"/>
            <w:right w:val="none" w:sz="0" w:space="0" w:color="auto"/>
          </w:divBdr>
        </w:div>
        <w:div w:id="709453338">
          <w:marLeft w:val="480"/>
          <w:marRight w:val="0"/>
          <w:marTop w:val="0"/>
          <w:marBottom w:val="0"/>
          <w:divBdr>
            <w:top w:val="none" w:sz="0" w:space="0" w:color="auto"/>
            <w:left w:val="none" w:sz="0" w:space="0" w:color="auto"/>
            <w:bottom w:val="none" w:sz="0" w:space="0" w:color="auto"/>
            <w:right w:val="none" w:sz="0" w:space="0" w:color="auto"/>
          </w:divBdr>
        </w:div>
        <w:div w:id="715544832">
          <w:marLeft w:val="480"/>
          <w:marRight w:val="0"/>
          <w:marTop w:val="0"/>
          <w:marBottom w:val="0"/>
          <w:divBdr>
            <w:top w:val="none" w:sz="0" w:space="0" w:color="auto"/>
            <w:left w:val="none" w:sz="0" w:space="0" w:color="auto"/>
            <w:bottom w:val="none" w:sz="0" w:space="0" w:color="auto"/>
            <w:right w:val="none" w:sz="0" w:space="0" w:color="auto"/>
          </w:divBdr>
        </w:div>
        <w:div w:id="1796752959">
          <w:marLeft w:val="480"/>
          <w:marRight w:val="0"/>
          <w:marTop w:val="0"/>
          <w:marBottom w:val="0"/>
          <w:divBdr>
            <w:top w:val="none" w:sz="0" w:space="0" w:color="auto"/>
            <w:left w:val="none" w:sz="0" w:space="0" w:color="auto"/>
            <w:bottom w:val="none" w:sz="0" w:space="0" w:color="auto"/>
            <w:right w:val="none" w:sz="0" w:space="0" w:color="auto"/>
          </w:divBdr>
        </w:div>
        <w:div w:id="2100368011">
          <w:marLeft w:val="480"/>
          <w:marRight w:val="0"/>
          <w:marTop w:val="0"/>
          <w:marBottom w:val="0"/>
          <w:divBdr>
            <w:top w:val="none" w:sz="0" w:space="0" w:color="auto"/>
            <w:left w:val="none" w:sz="0" w:space="0" w:color="auto"/>
            <w:bottom w:val="none" w:sz="0" w:space="0" w:color="auto"/>
            <w:right w:val="none" w:sz="0" w:space="0" w:color="auto"/>
          </w:divBdr>
        </w:div>
        <w:div w:id="1651866514">
          <w:marLeft w:val="480"/>
          <w:marRight w:val="0"/>
          <w:marTop w:val="0"/>
          <w:marBottom w:val="0"/>
          <w:divBdr>
            <w:top w:val="none" w:sz="0" w:space="0" w:color="auto"/>
            <w:left w:val="none" w:sz="0" w:space="0" w:color="auto"/>
            <w:bottom w:val="none" w:sz="0" w:space="0" w:color="auto"/>
            <w:right w:val="none" w:sz="0" w:space="0" w:color="auto"/>
          </w:divBdr>
        </w:div>
        <w:div w:id="1161190662">
          <w:marLeft w:val="480"/>
          <w:marRight w:val="0"/>
          <w:marTop w:val="0"/>
          <w:marBottom w:val="0"/>
          <w:divBdr>
            <w:top w:val="none" w:sz="0" w:space="0" w:color="auto"/>
            <w:left w:val="none" w:sz="0" w:space="0" w:color="auto"/>
            <w:bottom w:val="none" w:sz="0" w:space="0" w:color="auto"/>
            <w:right w:val="none" w:sz="0" w:space="0" w:color="auto"/>
          </w:divBdr>
        </w:div>
        <w:div w:id="1240018641">
          <w:marLeft w:val="480"/>
          <w:marRight w:val="0"/>
          <w:marTop w:val="0"/>
          <w:marBottom w:val="0"/>
          <w:divBdr>
            <w:top w:val="none" w:sz="0" w:space="0" w:color="auto"/>
            <w:left w:val="none" w:sz="0" w:space="0" w:color="auto"/>
            <w:bottom w:val="none" w:sz="0" w:space="0" w:color="auto"/>
            <w:right w:val="none" w:sz="0" w:space="0" w:color="auto"/>
          </w:divBdr>
        </w:div>
      </w:divsChild>
    </w:div>
    <w:div w:id="519130202">
      <w:bodyDiv w:val="1"/>
      <w:marLeft w:val="0"/>
      <w:marRight w:val="0"/>
      <w:marTop w:val="0"/>
      <w:marBottom w:val="0"/>
      <w:divBdr>
        <w:top w:val="none" w:sz="0" w:space="0" w:color="auto"/>
        <w:left w:val="none" w:sz="0" w:space="0" w:color="auto"/>
        <w:bottom w:val="none" w:sz="0" w:space="0" w:color="auto"/>
        <w:right w:val="none" w:sz="0" w:space="0" w:color="auto"/>
      </w:divBdr>
    </w:div>
    <w:div w:id="519467456">
      <w:bodyDiv w:val="1"/>
      <w:marLeft w:val="0"/>
      <w:marRight w:val="0"/>
      <w:marTop w:val="0"/>
      <w:marBottom w:val="0"/>
      <w:divBdr>
        <w:top w:val="none" w:sz="0" w:space="0" w:color="auto"/>
        <w:left w:val="none" w:sz="0" w:space="0" w:color="auto"/>
        <w:bottom w:val="none" w:sz="0" w:space="0" w:color="auto"/>
        <w:right w:val="none" w:sz="0" w:space="0" w:color="auto"/>
      </w:divBdr>
    </w:div>
    <w:div w:id="519591191">
      <w:bodyDiv w:val="1"/>
      <w:marLeft w:val="0"/>
      <w:marRight w:val="0"/>
      <w:marTop w:val="0"/>
      <w:marBottom w:val="0"/>
      <w:divBdr>
        <w:top w:val="none" w:sz="0" w:space="0" w:color="auto"/>
        <w:left w:val="none" w:sz="0" w:space="0" w:color="auto"/>
        <w:bottom w:val="none" w:sz="0" w:space="0" w:color="auto"/>
        <w:right w:val="none" w:sz="0" w:space="0" w:color="auto"/>
      </w:divBdr>
    </w:div>
    <w:div w:id="519592237">
      <w:bodyDiv w:val="1"/>
      <w:marLeft w:val="0"/>
      <w:marRight w:val="0"/>
      <w:marTop w:val="0"/>
      <w:marBottom w:val="0"/>
      <w:divBdr>
        <w:top w:val="none" w:sz="0" w:space="0" w:color="auto"/>
        <w:left w:val="none" w:sz="0" w:space="0" w:color="auto"/>
        <w:bottom w:val="none" w:sz="0" w:space="0" w:color="auto"/>
        <w:right w:val="none" w:sz="0" w:space="0" w:color="auto"/>
      </w:divBdr>
      <w:divsChild>
        <w:div w:id="1786851600">
          <w:marLeft w:val="480"/>
          <w:marRight w:val="0"/>
          <w:marTop w:val="0"/>
          <w:marBottom w:val="0"/>
          <w:divBdr>
            <w:top w:val="none" w:sz="0" w:space="0" w:color="auto"/>
            <w:left w:val="none" w:sz="0" w:space="0" w:color="auto"/>
            <w:bottom w:val="none" w:sz="0" w:space="0" w:color="auto"/>
            <w:right w:val="none" w:sz="0" w:space="0" w:color="auto"/>
          </w:divBdr>
        </w:div>
        <w:div w:id="1093092543">
          <w:marLeft w:val="480"/>
          <w:marRight w:val="0"/>
          <w:marTop w:val="0"/>
          <w:marBottom w:val="0"/>
          <w:divBdr>
            <w:top w:val="none" w:sz="0" w:space="0" w:color="auto"/>
            <w:left w:val="none" w:sz="0" w:space="0" w:color="auto"/>
            <w:bottom w:val="none" w:sz="0" w:space="0" w:color="auto"/>
            <w:right w:val="none" w:sz="0" w:space="0" w:color="auto"/>
          </w:divBdr>
        </w:div>
        <w:div w:id="2102682078">
          <w:marLeft w:val="480"/>
          <w:marRight w:val="0"/>
          <w:marTop w:val="0"/>
          <w:marBottom w:val="0"/>
          <w:divBdr>
            <w:top w:val="none" w:sz="0" w:space="0" w:color="auto"/>
            <w:left w:val="none" w:sz="0" w:space="0" w:color="auto"/>
            <w:bottom w:val="none" w:sz="0" w:space="0" w:color="auto"/>
            <w:right w:val="none" w:sz="0" w:space="0" w:color="auto"/>
          </w:divBdr>
        </w:div>
        <w:div w:id="745877585">
          <w:marLeft w:val="480"/>
          <w:marRight w:val="0"/>
          <w:marTop w:val="0"/>
          <w:marBottom w:val="0"/>
          <w:divBdr>
            <w:top w:val="none" w:sz="0" w:space="0" w:color="auto"/>
            <w:left w:val="none" w:sz="0" w:space="0" w:color="auto"/>
            <w:bottom w:val="none" w:sz="0" w:space="0" w:color="auto"/>
            <w:right w:val="none" w:sz="0" w:space="0" w:color="auto"/>
          </w:divBdr>
        </w:div>
        <w:div w:id="904336180">
          <w:marLeft w:val="480"/>
          <w:marRight w:val="0"/>
          <w:marTop w:val="0"/>
          <w:marBottom w:val="0"/>
          <w:divBdr>
            <w:top w:val="none" w:sz="0" w:space="0" w:color="auto"/>
            <w:left w:val="none" w:sz="0" w:space="0" w:color="auto"/>
            <w:bottom w:val="none" w:sz="0" w:space="0" w:color="auto"/>
            <w:right w:val="none" w:sz="0" w:space="0" w:color="auto"/>
          </w:divBdr>
        </w:div>
        <w:div w:id="1361930157">
          <w:marLeft w:val="480"/>
          <w:marRight w:val="0"/>
          <w:marTop w:val="0"/>
          <w:marBottom w:val="0"/>
          <w:divBdr>
            <w:top w:val="none" w:sz="0" w:space="0" w:color="auto"/>
            <w:left w:val="none" w:sz="0" w:space="0" w:color="auto"/>
            <w:bottom w:val="none" w:sz="0" w:space="0" w:color="auto"/>
            <w:right w:val="none" w:sz="0" w:space="0" w:color="auto"/>
          </w:divBdr>
        </w:div>
        <w:div w:id="189924810">
          <w:marLeft w:val="480"/>
          <w:marRight w:val="0"/>
          <w:marTop w:val="0"/>
          <w:marBottom w:val="0"/>
          <w:divBdr>
            <w:top w:val="none" w:sz="0" w:space="0" w:color="auto"/>
            <w:left w:val="none" w:sz="0" w:space="0" w:color="auto"/>
            <w:bottom w:val="none" w:sz="0" w:space="0" w:color="auto"/>
            <w:right w:val="none" w:sz="0" w:space="0" w:color="auto"/>
          </w:divBdr>
        </w:div>
        <w:div w:id="451441392">
          <w:marLeft w:val="480"/>
          <w:marRight w:val="0"/>
          <w:marTop w:val="0"/>
          <w:marBottom w:val="0"/>
          <w:divBdr>
            <w:top w:val="none" w:sz="0" w:space="0" w:color="auto"/>
            <w:left w:val="none" w:sz="0" w:space="0" w:color="auto"/>
            <w:bottom w:val="none" w:sz="0" w:space="0" w:color="auto"/>
            <w:right w:val="none" w:sz="0" w:space="0" w:color="auto"/>
          </w:divBdr>
        </w:div>
        <w:div w:id="2030181349">
          <w:marLeft w:val="480"/>
          <w:marRight w:val="0"/>
          <w:marTop w:val="0"/>
          <w:marBottom w:val="0"/>
          <w:divBdr>
            <w:top w:val="none" w:sz="0" w:space="0" w:color="auto"/>
            <w:left w:val="none" w:sz="0" w:space="0" w:color="auto"/>
            <w:bottom w:val="none" w:sz="0" w:space="0" w:color="auto"/>
            <w:right w:val="none" w:sz="0" w:space="0" w:color="auto"/>
          </w:divBdr>
        </w:div>
        <w:div w:id="943423204">
          <w:marLeft w:val="480"/>
          <w:marRight w:val="0"/>
          <w:marTop w:val="0"/>
          <w:marBottom w:val="0"/>
          <w:divBdr>
            <w:top w:val="none" w:sz="0" w:space="0" w:color="auto"/>
            <w:left w:val="none" w:sz="0" w:space="0" w:color="auto"/>
            <w:bottom w:val="none" w:sz="0" w:space="0" w:color="auto"/>
            <w:right w:val="none" w:sz="0" w:space="0" w:color="auto"/>
          </w:divBdr>
        </w:div>
        <w:div w:id="680278652">
          <w:marLeft w:val="480"/>
          <w:marRight w:val="0"/>
          <w:marTop w:val="0"/>
          <w:marBottom w:val="0"/>
          <w:divBdr>
            <w:top w:val="none" w:sz="0" w:space="0" w:color="auto"/>
            <w:left w:val="none" w:sz="0" w:space="0" w:color="auto"/>
            <w:bottom w:val="none" w:sz="0" w:space="0" w:color="auto"/>
            <w:right w:val="none" w:sz="0" w:space="0" w:color="auto"/>
          </w:divBdr>
        </w:div>
        <w:div w:id="946699789">
          <w:marLeft w:val="480"/>
          <w:marRight w:val="0"/>
          <w:marTop w:val="0"/>
          <w:marBottom w:val="0"/>
          <w:divBdr>
            <w:top w:val="none" w:sz="0" w:space="0" w:color="auto"/>
            <w:left w:val="none" w:sz="0" w:space="0" w:color="auto"/>
            <w:bottom w:val="none" w:sz="0" w:space="0" w:color="auto"/>
            <w:right w:val="none" w:sz="0" w:space="0" w:color="auto"/>
          </w:divBdr>
        </w:div>
        <w:div w:id="1662586414">
          <w:marLeft w:val="480"/>
          <w:marRight w:val="0"/>
          <w:marTop w:val="0"/>
          <w:marBottom w:val="0"/>
          <w:divBdr>
            <w:top w:val="none" w:sz="0" w:space="0" w:color="auto"/>
            <w:left w:val="none" w:sz="0" w:space="0" w:color="auto"/>
            <w:bottom w:val="none" w:sz="0" w:space="0" w:color="auto"/>
            <w:right w:val="none" w:sz="0" w:space="0" w:color="auto"/>
          </w:divBdr>
        </w:div>
        <w:div w:id="1973055845">
          <w:marLeft w:val="480"/>
          <w:marRight w:val="0"/>
          <w:marTop w:val="0"/>
          <w:marBottom w:val="0"/>
          <w:divBdr>
            <w:top w:val="none" w:sz="0" w:space="0" w:color="auto"/>
            <w:left w:val="none" w:sz="0" w:space="0" w:color="auto"/>
            <w:bottom w:val="none" w:sz="0" w:space="0" w:color="auto"/>
            <w:right w:val="none" w:sz="0" w:space="0" w:color="auto"/>
          </w:divBdr>
        </w:div>
        <w:div w:id="1199203312">
          <w:marLeft w:val="480"/>
          <w:marRight w:val="0"/>
          <w:marTop w:val="0"/>
          <w:marBottom w:val="0"/>
          <w:divBdr>
            <w:top w:val="none" w:sz="0" w:space="0" w:color="auto"/>
            <w:left w:val="none" w:sz="0" w:space="0" w:color="auto"/>
            <w:bottom w:val="none" w:sz="0" w:space="0" w:color="auto"/>
            <w:right w:val="none" w:sz="0" w:space="0" w:color="auto"/>
          </w:divBdr>
        </w:div>
        <w:div w:id="81146747">
          <w:marLeft w:val="480"/>
          <w:marRight w:val="0"/>
          <w:marTop w:val="0"/>
          <w:marBottom w:val="0"/>
          <w:divBdr>
            <w:top w:val="none" w:sz="0" w:space="0" w:color="auto"/>
            <w:left w:val="none" w:sz="0" w:space="0" w:color="auto"/>
            <w:bottom w:val="none" w:sz="0" w:space="0" w:color="auto"/>
            <w:right w:val="none" w:sz="0" w:space="0" w:color="auto"/>
          </w:divBdr>
        </w:div>
        <w:div w:id="180244922">
          <w:marLeft w:val="480"/>
          <w:marRight w:val="0"/>
          <w:marTop w:val="0"/>
          <w:marBottom w:val="0"/>
          <w:divBdr>
            <w:top w:val="none" w:sz="0" w:space="0" w:color="auto"/>
            <w:left w:val="none" w:sz="0" w:space="0" w:color="auto"/>
            <w:bottom w:val="none" w:sz="0" w:space="0" w:color="auto"/>
            <w:right w:val="none" w:sz="0" w:space="0" w:color="auto"/>
          </w:divBdr>
        </w:div>
        <w:div w:id="1526409221">
          <w:marLeft w:val="480"/>
          <w:marRight w:val="0"/>
          <w:marTop w:val="0"/>
          <w:marBottom w:val="0"/>
          <w:divBdr>
            <w:top w:val="none" w:sz="0" w:space="0" w:color="auto"/>
            <w:left w:val="none" w:sz="0" w:space="0" w:color="auto"/>
            <w:bottom w:val="none" w:sz="0" w:space="0" w:color="auto"/>
            <w:right w:val="none" w:sz="0" w:space="0" w:color="auto"/>
          </w:divBdr>
        </w:div>
        <w:div w:id="1355570705">
          <w:marLeft w:val="480"/>
          <w:marRight w:val="0"/>
          <w:marTop w:val="0"/>
          <w:marBottom w:val="0"/>
          <w:divBdr>
            <w:top w:val="none" w:sz="0" w:space="0" w:color="auto"/>
            <w:left w:val="none" w:sz="0" w:space="0" w:color="auto"/>
            <w:bottom w:val="none" w:sz="0" w:space="0" w:color="auto"/>
            <w:right w:val="none" w:sz="0" w:space="0" w:color="auto"/>
          </w:divBdr>
        </w:div>
        <w:div w:id="1753618520">
          <w:marLeft w:val="480"/>
          <w:marRight w:val="0"/>
          <w:marTop w:val="0"/>
          <w:marBottom w:val="0"/>
          <w:divBdr>
            <w:top w:val="none" w:sz="0" w:space="0" w:color="auto"/>
            <w:left w:val="none" w:sz="0" w:space="0" w:color="auto"/>
            <w:bottom w:val="none" w:sz="0" w:space="0" w:color="auto"/>
            <w:right w:val="none" w:sz="0" w:space="0" w:color="auto"/>
          </w:divBdr>
        </w:div>
        <w:div w:id="2047025333">
          <w:marLeft w:val="480"/>
          <w:marRight w:val="0"/>
          <w:marTop w:val="0"/>
          <w:marBottom w:val="0"/>
          <w:divBdr>
            <w:top w:val="none" w:sz="0" w:space="0" w:color="auto"/>
            <w:left w:val="none" w:sz="0" w:space="0" w:color="auto"/>
            <w:bottom w:val="none" w:sz="0" w:space="0" w:color="auto"/>
            <w:right w:val="none" w:sz="0" w:space="0" w:color="auto"/>
          </w:divBdr>
        </w:div>
        <w:div w:id="1187600754">
          <w:marLeft w:val="480"/>
          <w:marRight w:val="0"/>
          <w:marTop w:val="0"/>
          <w:marBottom w:val="0"/>
          <w:divBdr>
            <w:top w:val="none" w:sz="0" w:space="0" w:color="auto"/>
            <w:left w:val="none" w:sz="0" w:space="0" w:color="auto"/>
            <w:bottom w:val="none" w:sz="0" w:space="0" w:color="auto"/>
            <w:right w:val="none" w:sz="0" w:space="0" w:color="auto"/>
          </w:divBdr>
        </w:div>
        <w:div w:id="328170104">
          <w:marLeft w:val="480"/>
          <w:marRight w:val="0"/>
          <w:marTop w:val="0"/>
          <w:marBottom w:val="0"/>
          <w:divBdr>
            <w:top w:val="none" w:sz="0" w:space="0" w:color="auto"/>
            <w:left w:val="none" w:sz="0" w:space="0" w:color="auto"/>
            <w:bottom w:val="none" w:sz="0" w:space="0" w:color="auto"/>
            <w:right w:val="none" w:sz="0" w:space="0" w:color="auto"/>
          </w:divBdr>
        </w:div>
        <w:div w:id="91317669">
          <w:marLeft w:val="480"/>
          <w:marRight w:val="0"/>
          <w:marTop w:val="0"/>
          <w:marBottom w:val="0"/>
          <w:divBdr>
            <w:top w:val="none" w:sz="0" w:space="0" w:color="auto"/>
            <w:left w:val="none" w:sz="0" w:space="0" w:color="auto"/>
            <w:bottom w:val="none" w:sz="0" w:space="0" w:color="auto"/>
            <w:right w:val="none" w:sz="0" w:space="0" w:color="auto"/>
          </w:divBdr>
        </w:div>
        <w:div w:id="4868909">
          <w:marLeft w:val="480"/>
          <w:marRight w:val="0"/>
          <w:marTop w:val="0"/>
          <w:marBottom w:val="0"/>
          <w:divBdr>
            <w:top w:val="none" w:sz="0" w:space="0" w:color="auto"/>
            <w:left w:val="none" w:sz="0" w:space="0" w:color="auto"/>
            <w:bottom w:val="none" w:sz="0" w:space="0" w:color="auto"/>
            <w:right w:val="none" w:sz="0" w:space="0" w:color="auto"/>
          </w:divBdr>
        </w:div>
        <w:div w:id="605846588">
          <w:marLeft w:val="480"/>
          <w:marRight w:val="0"/>
          <w:marTop w:val="0"/>
          <w:marBottom w:val="0"/>
          <w:divBdr>
            <w:top w:val="none" w:sz="0" w:space="0" w:color="auto"/>
            <w:left w:val="none" w:sz="0" w:space="0" w:color="auto"/>
            <w:bottom w:val="none" w:sz="0" w:space="0" w:color="auto"/>
            <w:right w:val="none" w:sz="0" w:space="0" w:color="auto"/>
          </w:divBdr>
        </w:div>
        <w:div w:id="968783300">
          <w:marLeft w:val="480"/>
          <w:marRight w:val="0"/>
          <w:marTop w:val="0"/>
          <w:marBottom w:val="0"/>
          <w:divBdr>
            <w:top w:val="none" w:sz="0" w:space="0" w:color="auto"/>
            <w:left w:val="none" w:sz="0" w:space="0" w:color="auto"/>
            <w:bottom w:val="none" w:sz="0" w:space="0" w:color="auto"/>
            <w:right w:val="none" w:sz="0" w:space="0" w:color="auto"/>
          </w:divBdr>
        </w:div>
        <w:div w:id="324631433">
          <w:marLeft w:val="480"/>
          <w:marRight w:val="0"/>
          <w:marTop w:val="0"/>
          <w:marBottom w:val="0"/>
          <w:divBdr>
            <w:top w:val="none" w:sz="0" w:space="0" w:color="auto"/>
            <w:left w:val="none" w:sz="0" w:space="0" w:color="auto"/>
            <w:bottom w:val="none" w:sz="0" w:space="0" w:color="auto"/>
            <w:right w:val="none" w:sz="0" w:space="0" w:color="auto"/>
          </w:divBdr>
        </w:div>
        <w:div w:id="1512835993">
          <w:marLeft w:val="480"/>
          <w:marRight w:val="0"/>
          <w:marTop w:val="0"/>
          <w:marBottom w:val="0"/>
          <w:divBdr>
            <w:top w:val="none" w:sz="0" w:space="0" w:color="auto"/>
            <w:left w:val="none" w:sz="0" w:space="0" w:color="auto"/>
            <w:bottom w:val="none" w:sz="0" w:space="0" w:color="auto"/>
            <w:right w:val="none" w:sz="0" w:space="0" w:color="auto"/>
          </w:divBdr>
        </w:div>
        <w:div w:id="1841460869">
          <w:marLeft w:val="480"/>
          <w:marRight w:val="0"/>
          <w:marTop w:val="0"/>
          <w:marBottom w:val="0"/>
          <w:divBdr>
            <w:top w:val="none" w:sz="0" w:space="0" w:color="auto"/>
            <w:left w:val="none" w:sz="0" w:space="0" w:color="auto"/>
            <w:bottom w:val="none" w:sz="0" w:space="0" w:color="auto"/>
            <w:right w:val="none" w:sz="0" w:space="0" w:color="auto"/>
          </w:divBdr>
        </w:div>
        <w:div w:id="2102021309">
          <w:marLeft w:val="480"/>
          <w:marRight w:val="0"/>
          <w:marTop w:val="0"/>
          <w:marBottom w:val="0"/>
          <w:divBdr>
            <w:top w:val="none" w:sz="0" w:space="0" w:color="auto"/>
            <w:left w:val="none" w:sz="0" w:space="0" w:color="auto"/>
            <w:bottom w:val="none" w:sz="0" w:space="0" w:color="auto"/>
            <w:right w:val="none" w:sz="0" w:space="0" w:color="auto"/>
          </w:divBdr>
        </w:div>
        <w:div w:id="57827967">
          <w:marLeft w:val="480"/>
          <w:marRight w:val="0"/>
          <w:marTop w:val="0"/>
          <w:marBottom w:val="0"/>
          <w:divBdr>
            <w:top w:val="none" w:sz="0" w:space="0" w:color="auto"/>
            <w:left w:val="none" w:sz="0" w:space="0" w:color="auto"/>
            <w:bottom w:val="none" w:sz="0" w:space="0" w:color="auto"/>
            <w:right w:val="none" w:sz="0" w:space="0" w:color="auto"/>
          </w:divBdr>
        </w:div>
        <w:div w:id="1440445337">
          <w:marLeft w:val="480"/>
          <w:marRight w:val="0"/>
          <w:marTop w:val="0"/>
          <w:marBottom w:val="0"/>
          <w:divBdr>
            <w:top w:val="none" w:sz="0" w:space="0" w:color="auto"/>
            <w:left w:val="none" w:sz="0" w:space="0" w:color="auto"/>
            <w:bottom w:val="none" w:sz="0" w:space="0" w:color="auto"/>
            <w:right w:val="none" w:sz="0" w:space="0" w:color="auto"/>
          </w:divBdr>
        </w:div>
        <w:div w:id="1814325317">
          <w:marLeft w:val="480"/>
          <w:marRight w:val="0"/>
          <w:marTop w:val="0"/>
          <w:marBottom w:val="0"/>
          <w:divBdr>
            <w:top w:val="none" w:sz="0" w:space="0" w:color="auto"/>
            <w:left w:val="none" w:sz="0" w:space="0" w:color="auto"/>
            <w:bottom w:val="none" w:sz="0" w:space="0" w:color="auto"/>
            <w:right w:val="none" w:sz="0" w:space="0" w:color="auto"/>
          </w:divBdr>
        </w:div>
        <w:div w:id="1337607761">
          <w:marLeft w:val="480"/>
          <w:marRight w:val="0"/>
          <w:marTop w:val="0"/>
          <w:marBottom w:val="0"/>
          <w:divBdr>
            <w:top w:val="none" w:sz="0" w:space="0" w:color="auto"/>
            <w:left w:val="none" w:sz="0" w:space="0" w:color="auto"/>
            <w:bottom w:val="none" w:sz="0" w:space="0" w:color="auto"/>
            <w:right w:val="none" w:sz="0" w:space="0" w:color="auto"/>
          </w:divBdr>
        </w:div>
        <w:div w:id="1097362602">
          <w:marLeft w:val="480"/>
          <w:marRight w:val="0"/>
          <w:marTop w:val="0"/>
          <w:marBottom w:val="0"/>
          <w:divBdr>
            <w:top w:val="none" w:sz="0" w:space="0" w:color="auto"/>
            <w:left w:val="none" w:sz="0" w:space="0" w:color="auto"/>
            <w:bottom w:val="none" w:sz="0" w:space="0" w:color="auto"/>
            <w:right w:val="none" w:sz="0" w:space="0" w:color="auto"/>
          </w:divBdr>
        </w:div>
        <w:div w:id="1576282385">
          <w:marLeft w:val="480"/>
          <w:marRight w:val="0"/>
          <w:marTop w:val="0"/>
          <w:marBottom w:val="0"/>
          <w:divBdr>
            <w:top w:val="none" w:sz="0" w:space="0" w:color="auto"/>
            <w:left w:val="none" w:sz="0" w:space="0" w:color="auto"/>
            <w:bottom w:val="none" w:sz="0" w:space="0" w:color="auto"/>
            <w:right w:val="none" w:sz="0" w:space="0" w:color="auto"/>
          </w:divBdr>
        </w:div>
        <w:div w:id="226037603">
          <w:marLeft w:val="480"/>
          <w:marRight w:val="0"/>
          <w:marTop w:val="0"/>
          <w:marBottom w:val="0"/>
          <w:divBdr>
            <w:top w:val="none" w:sz="0" w:space="0" w:color="auto"/>
            <w:left w:val="none" w:sz="0" w:space="0" w:color="auto"/>
            <w:bottom w:val="none" w:sz="0" w:space="0" w:color="auto"/>
            <w:right w:val="none" w:sz="0" w:space="0" w:color="auto"/>
          </w:divBdr>
        </w:div>
        <w:div w:id="1519348434">
          <w:marLeft w:val="480"/>
          <w:marRight w:val="0"/>
          <w:marTop w:val="0"/>
          <w:marBottom w:val="0"/>
          <w:divBdr>
            <w:top w:val="none" w:sz="0" w:space="0" w:color="auto"/>
            <w:left w:val="none" w:sz="0" w:space="0" w:color="auto"/>
            <w:bottom w:val="none" w:sz="0" w:space="0" w:color="auto"/>
            <w:right w:val="none" w:sz="0" w:space="0" w:color="auto"/>
          </w:divBdr>
        </w:div>
        <w:div w:id="822039616">
          <w:marLeft w:val="480"/>
          <w:marRight w:val="0"/>
          <w:marTop w:val="0"/>
          <w:marBottom w:val="0"/>
          <w:divBdr>
            <w:top w:val="none" w:sz="0" w:space="0" w:color="auto"/>
            <w:left w:val="none" w:sz="0" w:space="0" w:color="auto"/>
            <w:bottom w:val="none" w:sz="0" w:space="0" w:color="auto"/>
            <w:right w:val="none" w:sz="0" w:space="0" w:color="auto"/>
          </w:divBdr>
        </w:div>
        <w:div w:id="979115226">
          <w:marLeft w:val="480"/>
          <w:marRight w:val="0"/>
          <w:marTop w:val="0"/>
          <w:marBottom w:val="0"/>
          <w:divBdr>
            <w:top w:val="none" w:sz="0" w:space="0" w:color="auto"/>
            <w:left w:val="none" w:sz="0" w:space="0" w:color="auto"/>
            <w:bottom w:val="none" w:sz="0" w:space="0" w:color="auto"/>
            <w:right w:val="none" w:sz="0" w:space="0" w:color="auto"/>
          </w:divBdr>
        </w:div>
        <w:div w:id="1724910880">
          <w:marLeft w:val="480"/>
          <w:marRight w:val="0"/>
          <w:marTop w:val="0"/>
          <w:marBottom w:val="0"/>
          <w:divBdr>
            <w:top w:val="none" w:sz="0" w:space="0" w:color="auto"/>
            <w:left w:val="none" w:sz="0" w:space="0" w:color="auto"/>
            <w:bottom w:val="none" w:sz="0" w:space="0" w:color="auto"/>
            <w:right w:val="none" w:sz="0" w:space="0" w:color="auto"/>
          </w:divBdr>
        </w:div>
        <w:div w:id="488714990">
          <w:marLeft w:val="480"/>
          <w:marRight w:val="0"/>
          <w:marTop w:val="0"/>
          <w:marBottom w:val="0"/>
          <w:divBdr>
            <w:top w:val="none" w:sz="0" w:space="0" w:color="auto"/>
            <w:left w:val="none" w:sz="0" w:space="0" w:color="auto"/>
            <w:bottom w:val="none" w:sz="0" w:space="0" w:color="auto"/>
            <w:right w:val="none" w:sz="0" w:space="0" w:color="auto"/>
          </w:divBdr>
        </w:div>
        <w:div w:id="2055498483">
          <w:marLeft w:val="480"/>
          <w:marRight w:val="0"/>
          <w:marTop w:val="0"/>
          <w:marBottom w:val="0"/>
          <w:divBdr>
            <w:top w:val="none" w:sz="0" w:space="0" w:color="auto"/>
            <w:left w:val="none" w:sz="0" w:space="0" w:color="auto"/>
            <w:bottom w:val="none" w:sz="0" w:space="0" w:color="auto"/>
            <w:right w:val="none" w:sz="0" w:space="0" w:color="auto"/>
          </w:divBdr>
        </w:div>
        <w:div w:id="400980963">
          <w:marLeft w:val="480"/>
          <w:marRight w:val="0"/>
          <w:marTop w:val="0"/>
          <w:marBottom w:val="0"/>
          <w:divBdr>
            <w:top w:val="none" w:sz="0" w:space="0" w:color="auto"/>
            <w:left w:val="none" w:sz="0" w:space="0" w:color="auto"/>
            <w:bottom w:val="none" w:sz="0" w:space="0" w:color="auto"/>
            <w:right w:val="none" w:sz="0" w:space="0" w:color="auto"/>
          </w:divBdr>
        </w:div>
        <w:div w:id="1509294477">
          <w:marLeft w:val="480"/>
          <w:marRight w:val="0"/>
          <w:marTop w:val="0"/>
          <w:marBottom w:val="0"/>
          <w:divBdr>
            <w:top w:val="none" w:sz="0" w:space="0" w:color="auto"/>
            <w:left w:val="none" w:sz="0" w:space="0" w:color="auto"/>
            <w:bottom w:val="none" w:sz="0" w:space="0" w:color="auto"/>
            <w:right w:val="none" w:sz="0" w:space="0" w:color="auto"/>
          </w:divBdr>
        </w:div>
        <w:div w:id="2073774578">
          <w:marLeft w:val="480"/>
          <w:marRight w:val="0"/>
          <w:marTop w:val="0"/>
          <w:marBottom w:val="0"/>
          <w:divBdr>
            <w:top w:val="none" w:sz="0" w:space="0" w:color="auto"/>
            <w:left w:val="none" w:sz="0" w:space="0" w:color="auto"/>
            <w:bottom w:val="none" w:sz="0" w:space="0" w:color="auto"/>
            <w:right w:val="none" w:sz="0" w:space="0" w:color="auto"/>
          </w:divBdr>
        </w:div>
        <w:div w:id="1703824254">
          <w:marLeft w:val="480"/>
          <w:marRight w:val="0"/>
          <w:marTop w:val="0"/>
          <w:marBottom w:val="0"/>
          <w:divBdr>
            <w:top w:val="none" w:sz="0" w:space="0" w:color="auto"/>
            <w:left w:val="none" w:sz="0" w:space="0" w:color="auto"/>
            <w:bottom w:val="none" w:sz="0" w:space="0" w:color="auto"/>
            <w:right w:val="none" w:sz="0" w:space="0" w:color="auto"/>
          </w:divBdr>
        </w:div>
        <w:div w:id="758987325">
          <w:marLeft w:val="480"/>
          <w:marRight w:val="0"/>
          <w:marTop w:val="0"/>
          <w:marBottom w:val="0"/>
          <w:divBdr>
            <w:top w:val="none" w:sz="0" w:space="0" w:color="auto"/>
            <w:left w:val="none" w:sz="0" w:space="0" w:color="auto"/>
            <w:bottom w:val="none" w:sz="0" w:space="0" w:color="auto"/>
            <w:right w:val="none" w:sz="0" w:space="0" w:color="auto"/>
          </w:divBdr>
        </w:div>
        <w:div w:id="1168405483">
          <w:marLeft w:val="480"/>
          <w:marRight w:val="0"/>
          <w:marTop w:val="0"/>
          <w:marBottom w:val="0"/>
          <w:divBdr>
            <w:top w:val="none" w:sz="0" w:space="0" w:color="auto"/>
            <w:left w:val="none" w:sz="0" w:space="0" w:color="auto"/>
            <w:bottom w:val="none" w:sz="0" w:space="0" w:color="auto"/>
            <w:right w:val="none" w:sz="0" w:space="0" w:color="auto"/>
          </w:divBdr>
        </w:div>
        <w:div w:id="528488376">
          <w:marLeft w:val="480"/>
          <w:marRight w:val="0"/>
          <w:marTop w:val="0"/>
          <w:marBottom w:val="0"/>
          <w:divBdr>
            <w:top w:val="none" w:sz="0" w:space="0" w:color="auto"/>
            <w:left w:val="none" w:sz="0" w:space="0" w:color="auto"/>
            <w:bottom w:val="none" w:sz="0" w:space="0" w:color="auto"/>
            <w:right w:val="none" w:sz="0" w:space="0" w:color="auto"/>
          </w:divBdr>
        </w:div>
        <w:div w:id="2111312400">
          <w:marLeft w:val="480"/>
          <w:marRight w:val="0"/>
          <w:marTop w:val="0"/>
          <w:marBottom w:val="0"/>
          <w:divBdr>
            <w:top w:val="none" w:sz="0" w:space="0" w:color="auto"/>
            <w:left w:val="none" w:sz="0" w:space="0" w:color="auto"/>
            <w:bottom w:val="none" w:sz="0" w:space="0" w:color="auto"/>
            <w:right w:val="none" w:sz="0" w:space="0" w:color="auto"/>
          </w:divBdr>
        </w:div>
        <w:div w:id="2129931656">
          <w:marLeft w:val="480"/>
          <w:marRight w:val="0"/>
          <w:marTop w:val="0"/>
          <w:marBottom w:val="0"/>
          <w:divBdr>
            <w:top w:val="none" w:sz="0" w:space="0" w:color="auto"/>
            <w:left w:val="none" w:sz="0" w:space="0" w:color="auto"/>
            <w:bottom w:val="none" w:sz="0" w:space="0" w:color="auto"/>
            <w:right w:val="none" w:sz="0" w:space="0" w:color="auto"/>
          </w:divBdr>
        </w:div>
        <w:div w:id="1099326527">
          <w:marLeft w:val="480"/>
          <w:marRight w:val="0"/>
          <w:marTop w:val="0"/>
          <w:marBottom w:val="0"/>
          <w:divBdr>
            <w:top w:val="none" w:sz="0" w:space="0" w:color="auto"/>
            <w:left w:val="none" w:sz="0" w:space="0" w:color="auto"/>
            <w:bottom w:val="none" w:sz="0" w:space="0" w:color="auto"/>
            <w:right w:val="none" w:sz="0" w:space="0" w:color="auto"/>
          </w:divBdr>
        </w:div>
        <w:div w:id="1486555599">
          <w:marLeft w:val="480"/>
          <w:marRight w:val="0"/>
          <w:marTop w:val="0"/>
          <w:marBottom w:val="0"/>
          <w:divBdr>
            <w:top w:val="none" w:sz="0" w:space="0" w:color="auto"/>
            <w:left w:val="none" w:sz="0" w:space="0" w:color="auto"/>
            <w:bottom w:val="none" w:sz="0" w:space="0" w:color="auto"/>
            <w:right w:val="none" w:sz="0" w:space="0" w:color="auto"/>
          </w:divBdr>
        </w:div>
        <w:div w:id="1593390999">
          <w:marLeft w:val="480"/>
          <w:marRight w:val="0"/>
          <w:marTop w:val="0"/>
          <w:marBottom w:val="0"/>
          <w:divBdr>
            <w:top w:val="none" w:sz="0" w:space="0" w:color="auto"/>
            <w:left w:val="none" w:sz="0" w:space="0" w:color="auto"/>
            <w:bottom w:val="none" w:sz="0" w:space="0" w:color="auto"/>
            <w:right w:val="none" w:sz="0" w:space="0" w:color="auto"/>
          </w:divBdr>
        </w:div>
        <w:div w:id="646982941">
          <w:marLeft w:val="480"/>
          <w:marRight w:val="0"/>
          <w:marTop w:val="0"/>
          <w:marBottom w:val="0"/>
          <w:divBdr>
            <w:top w:val="none" w:sz="0" w:space="0" w:color="auto"/>
            <w:left w:val="none" w:sz="0" w:space="0" w:color="auto"/>
            <w:bottom w:val="none" w:sz="0" w:space="0" w:color="auto"/>
            <w:right w:val="none" w:sz="0" w:space="0" w:color="auto"/>
          </w:divBdr>
        </w:div>
        <w:div w:id="1142651301">
          <w:marLeft w:val="480"/>
          <w:marRight w:val="0"/>
          <w:marTop w:val="0"/>
          <w:marBottom w:val="0"/>
          <w:divBdr>
            <w:top w:val="none" w:sz="0" w:space="0" w:color="auto"/>
            <w:left w:val="none" w:sz="0" w:space="0" w:color="auto"/>
            <w:bottom w:val="none" w:sz="0" w:space="0" w:color="auto"/>
            <w:right w:val="none" w:sz="0" w:space="0" w:color="auto"/>
          </w:divBdr>
        </w:div>
        <w:div w:id="1797067514">
          <w:marLeft w:val="480"/>
          <w:marRight w:val="0"/>
          <w:marTop w:val="0"/>
          <w:marBottom w:val="0"/>
          <w:divBdr>
            <w:top w:val="none" w:sz="0" w:space="0" w:color="auto"/>
            <w:left w:val="none" w:sz="0" w:space="0" w:color="auto"/>
            <w:bottom w:val="none" w:sz="0" w:space="0" w:color="auto"/>
            <w:right w:val="none" w:sz="0" w:space="0" w:color="auto"/>
          </w:divBdr>
        </w:div>
        <w:div w:id="2133592506">
          <w:marLeft w:val="480"/>
          <w:marRight w:val="0"/>
          <w:marTop w:val="0"/>
          <w:marBottom w:val="0"/>
          <w:divBdr>
            <w:top w:val="none" w:sz="0" w:space="0" w:color="auto"/>
            <w:left w:val="none" w:sz="0" w:space="0" w:color="auto"/>
            <w:bottom w:val="none" w:sz="0" w:space="0" w:color="auto"/>
            <w:right w:val="none" w:sz="0" w:space="0" w:color="auto"/>
          </w:divBdr>
        </w:div>
        <w:div w:id="697269439">
          <w:marLeft w:val="480"/>
          <w:marRight w:val="0"/>
          <w:marTop w:val="0"/>
          <w:marBottom w:val="0"/>
          <w:divBdr>
            <w:top w:val="none" w:sz="0" w:space="0" w:color="auto"/>
            <w:left w:val="none" w:sz="0" w:space="0" w:color="auto"/>
            <w:bottom w:val="none" w:sz="0" w:space="0" w:color="auto"/>
            <w:right w:val="none" w:sz="0" w:space="0" w:color="auto"/>
          </w:divBdr>
        </w:div>
        <w:div w:id="1420443096">
          <w:marLeft w:val="480"/>
          <w:marRight w:val="0"/>
          <w:marTop w:val="0"/>
          <w:marBottom w:val="0"/>
          <w:divBdr>
            <w:top w:val="none" w:sz="0" w:space="0" w:color="auto"/>
            <w:left w:val="none" w:sz="0" w:space="0" w:color="auto"/>
            <w:bottom w:val="none" w:sz="0" w:space="0" w:color="auto"/>
            <w:right w:val="none" w:sz="0" w:space="0" w:color="auto"/>
          </w:divBdr>
        </w:div>
        <w:div w:id="335883375">
          <w:marLeft w:val="480"/>
          <w:marRight w:val="0"/>
          <w:marTop w:val="0"/>
          <w:marBottom w:val="0"/>
          <w:divBdr>
            <w:top w:val="none" w:sz="0" w:space="0" w:color="auto"/>
            <w:left w:val="none" w:sz="0" w:space="0" w:color="auto"/>
            <w:bottom w:val="none" w:sz="0" w:space="0" w:color="auto"/>
            <w:right w:val="none" w:sz="0" w:space="0" w:color="auto"/>
          </w:divBdr>
        </w:div>
        <w:div w:id="815950299">
          <w:marLeft w:val="480"/>
          <w:marRight w:val="0"/>
          <w:marTop w:val="0"/>
          <w:marBottom w:val="0"/>
          <w:divBdr>
            <w:top w:val="none" w:sz="0" w:space="0" w:color="auto"/>
            <w:left w:val="none" w:sz="0" w:space="0" w:color="auto"/>
            <w:bottom w:val="none" w:sz="0" w:space="0" w:color="auto"/>
            <w:right w:val="none" w:sz="0" w:space="0" w:color="auto"/>
          </w:divBdr>
        </w:div>
        <w:div w:id="255331325">
          <w:marLeft w:val="480"/>
          <w:marRight w:val="0"/>
          <w:marTop w:val="0"/>
          <w:marBottom w:val="0"/>
          <w:divBdr>
            <w:top w:val="none" w:sz="0" w:space="0" w:color="auto"/>
            <w:left w:val="none" w:sz="0" w:space="0" w:color="auto"/>
            <w:bottom w:val="none" w:sz="0" w:space="0" w:color="auto"/>
            <w:right w:val="none" w:sz="0" w:space="0" w:color="auto"/>
          </w:divBdr>
        </w:div>
        <w:div w:id="1664040538">
          <w:marLeft w:val="480"/>
          <w:marRight w:val="0"/>
          <w:marTop w:val="0"/>
          <w:marBottom w:val="0"/>
          <w:divBdr>
            <w:top w:val="none" w:sz="0" w:space="0" w:color="auto"/>
            <w:left w:val="none" w:sz="0" w:space="0" w:color="auto"/>
            <w:bottom w:val="none" w:sz="0" w:space="0" w:color="auto"/>
            <w:right w:val="none" w:sz="0" w:space="0" w:color="auto"/>
          </w:divBdr>
        </w:div>
        <w:div w:id="543904840">
          <w:marLeft w:val="480"/>
          <w:marRight w:val="0"/>
          <w:marTop w:val="0"/>
          <w:marBottom w:val="0"/>
          <w:divBdr>
            <w:top w:val="none" w:sz="0" w:space="0" w:color="auto"/>
            <w:left w:val="none" w:sz="0" w:space="0" w:color="auto"/>
            <w:bottom w:val="none" w:sz="0" w:space="0" w:color="auto"/>
            <w:right w:val="none" w:sz="0" w:space="0" w:color="auto"/>
          </w:divBdr>
        </w:div>
        <w:div w:id="1875078613">
          <w:marLeft w:val="480"/>
          <w:marRight w:val="0"/>
          <w:marTop w:val="0"/>
          <w:marBottom w:val="0"/>
          <w:divBdr>
            <w:top w:val="none" w:sz="0" w:space="0" w:color="auto"/>
            <w:left w:val="none" w:sz="0" w:space="0" w:color="auto"/>
            <w:bottom w:val="none" w:sz="0" w:space="0" w:color="auto"/>
            <w:right w:val="none" w:sz="0" w:space="0" w:color="auto"/>
          </w:divBdr>
        </w:div>
        <w:div w:id="1058823125">
          <w:marLeft w:val="480"/>
          <w:marRight w:val="0"/>
          <w:marTop w:val="0"/>
          <w:marBottom w:val="0"/>
          <w:divBdr>
            <w:top w:val="none" w:sz="0" w:space="0" w:color="auto"/>
            <w:left w:val="none" w:sz="0" w:space="0" w:color="auto"/>
            <w:bottom w:val="none" w:sz="0" w:space="0" w:color="auto"/>
            <w:right w:val="none" w:sz="0" w:space="0" w:color="auto"/>
          </w:divBdr>
        </w:div>
        <w:div w:id="410464388">
          <w:marLeft w:val="480"/>
          <w:marRight w:val="0"/>
          <w:marTop w:val="0"/>
          <w:marBottom w:val="0"/>
          <w:divBdr>
            <w:top w:val="none" w:sz="0" w:space="0" w:color="auto"/>
            <w:left w:val="none" w:sz="0" w:space="0" w:color="auto"/>
            <w:bottom w:val="none" w:sz="0" w:space="0" w:color="auto"/>
            <w:right w:val="none" w:sz="0" w:space="0" w:color="auto"/>
          </w:divBdr>
        </w:div>
        <w:div w:id="1083062153">
          <w:marLeft w:val="480"/>
          <w:marRight w:val="0"/>
          <w:marTop w:val="0"/>
          <w:marBottom w:val="0"/>
          <w:divBdr>
            <w:top w:val="none" w:sz="0" w:space="0" w:color="auto"/>
            <w:left w:val="none" w:sz="0" w:space="0" w:color="auto"/>
            <w:bottom w:val="none" w:sz="0" w:space="0" w:color="auto"/>
            <w:right w:val="none" w:sz="0" w:space="0" w:color="auto"/>
          </w:divBdr>
        </w:div>
        <w:div w:id="290208035">
          <w:marLeft w:val="480"/>
          <w:marRight w:val="0"/>
          <w:marTop w:val="0"/>
          <w:marBottom w:val="0"/>
          <w:divBdr>
            <w:top w:val="none" w:sz="0" w:space="0" w:color="auto"/>
            <w:left w:val="none" w:sz="0" w:space="0" w:color="auto"/>
            <w:bottom w:val="none" w:sz="0" w:space="0" w:color="auto"/>
            <w:right w:val="none" w:sz="0" w:space="0" w:color="auto"/>
          </w:divBdr>
        </w:div>
      </w:divsChild>
    </w:div>
    <w:div w:id="519859285">
      <w:bodyDiv w:val="1"/>
      <w:marLeft w:val="0"/>
      <w:marRight w:val="0"/>
      <w:marTop w:val="0"/>
      <w:marBottom w:val="0"/>
      <w:divBdr>
        <w:top w:val="none" w:sz="0" w:space="0" w:color="auto"/>
        <w:left w:val="none" w:sz="0" w:space="0" w:color="auto"/>
        <w:bottom w:val="none" w:sz="0" w:space="0" w:color="auto"/>
        <w:right w:val="none" w:sz="0" w:space="0" w:color="auto"/>
      </w:divBdr>
    </w:div>
    <w:div w:id="519977153">
      <w:bodyDiv w:val="1"/>
      <w:marLeft w:val="0"/>
      <w:marRight w:val="0"/>
      <w:marTop w:val="0"/>
      <w:marBottom w:val="0"/>
      <w:divBdr>
        <w:top w:val="none" w:sz="0" w:space="0" w:color="auto"/>
        <w:left w:val="none" w:sz="0" w:space="0" w:color="auto"/>
        <w:bottom w:val="none" w:sz="0" w:space="0" w:color="auto"/>
        <w:right w:val="none" w:sz="0" w:space="0" w:color="auto"/>
      </w:divBdr>
      <w:divsChild>
        <w:div w:id="1013339783">
          <w:marLeft w:val="480"/>
          <w:marRight w:val="0"/>
          <w:marTop w:val="0"/>
          <w:marBottom w:val="0"/>
          <w:divBdr>
            <w:top w:val="none" w:sz="0" w:space="0" w:color="auto"/>
            <w:left w:val="none" w:sz="0" w:space="0" w:color="auto"/>
            <w:bottom w:val="none" w:sz="0" w:space="0" w:color="auto"/>
            <w:right w:val="none" w:sz="0" w:space="0" w:color="auto"/>
          </w:divBdr>
        </w:div>
        <w:div w:id="1027876027">
          <w:marLeft w:val="480"/>
          <w:marRight w:val="0"/>
          <w:marTop w:val="0"/>
          <w:marBottom w:val="0"/>
          <w:divBdr>
            <w:top w:val="none" w:sz="0" w:space="0" w:color="auto"/>
            <w:left w:val="none" w:sz="0" w:space="0" w:color="auto"/>
            <w:bottom w:val="none" w:sz="0" w:space="0" w:color="auto"/>
            <w:right w:val="none" w:sz="0" w:space="0" w:color="auto"/>
          </w:divBdr>
        </w:div>
        <w:div w:id="1265768815">
          <w:marLeft w:val="480"/>
          <w:marRight w:val="0"/>
          <w:marTop w:val="0"/>
          <w:marBottom w:val="0"/>
          <w:divBdr>
            <w:top w:val="none" w:sz="0" w:space="0" w:color="auto"/>
            <w:left w:val="none" w:sz="0" w:space="0" w:color="auto"/>
            <w:bottom w:val="none" w:sz="0" w:space="0" w:color="auto"/>
            <w:right w:val="none" w:sz="0" w:space="0" w:color="auto"/>
          </w:divBdr>
        </w:div>
        <w:div w:id="1864586899">
          <w:marLeft w:val="480"/>
          <w:marRight w:val="0"/>
          <w:marTop w:val="0"/>
          <w:marBottom w:val="0"/>
          <w:divBdr>
            <w:top w:val="none" w:sz="0" w:space="0" w:color="auto"/>
            <w:left w:val="none" w:sz="0" w:space="0" w:color="auto"/>
            <w:bottom w:val="none" w:sz="0" w:space="0" w:color="auto"/>
            <w:right w:val="none" w:sz="0" w:space="0" w:color="auto"/>
          </w:divBdr>
        </w:div>
        <w:div w:id="1178352951">
          <w:marLeft w:val="480"/>
          <w:marRight w:val="0"/>
          <w:marTop w:val="0"/>
          <w:marBottom w:val="0"/>
          <w:divBdr>
            <w:top w:val="none" w:sz="0" w:space="0" w:color="auto"/>
            <w:left w:val="none" w:sz="0" w:space="0" w:color="auto"/>
            <w:bottom w:val="none" w:sz="0" w:space="0" w:color="auto"/>
            <w:right w:val="none" w:sz="0" w:space="0" w:color="auto"/>
          </w:divBdr>
        </w:div>
        <w:div w:id="362629975">
          <w:marLeft w:val="480"/>
          <w:marRight w:val="0"/>
          <w:marTop w:val="0"/>
          <w:marBottom w:val="0"/>
          <w:divBdr>
            <w:top w:val="none" w:sz="0" w:space="0" w:color="auto"/>
            <w:left w:val="none" w:sz="0" w:space="0" w:color="auto"/>
            <w:bottom w:val="none" w:sz="0" w:space="0" w:color="auto"/>
            <w:right w:val="none" w:sz="0" w:space="0" w:color="auto"/>
          </w:divBdr>
        </w:div>
        <w:div w:id="56974746">
          <w:marLeft w:val="480"/>
          <w:marRight w:val="0"/>
          <w:marTop w:val="0"/>
          <w:marBottom w:val="0"/>
          <w:divBdr>
            <w:top w:val="none" w:sz="0" w:space="0" w:color="auto"/>
            <w:left w:val="none" w:sz="0" w:space="0" w:color="auto"/>
            <w:bottom w:val="none" w:sz="0" w:space="0" w:color="auto"/>
            <w:right w:val="none" w:sz="0" w:space="0" w:color="auto"/>
          </w:divBdr>
        </w:div>
        <w:div w:id="1761485743">
          <w:marLeft w:val="480"/>
          <w:marRight w:val="0"/>
          <w:marTop w:val="0"/>
          <w:marBottom w:val="0"/>
          <w:divBdr>
            <w:top w:val="none" w:sz="0" w:space="0" w:color="auto"/>
            <w:left w:val="none" w:sz="0" w:space="0" w:color="auto"/>
            <w:bottom w:val="none" w:sz="0" w:space="0" w:color="auto"/>
            <w:right w:val="none" w:sz="0" w:space="0" w:color="auto"/>
          </w:divBdr>
        </w:div>
        <w:div w:id="1789540719">
          <w:marLeft w:val="480"/>
          <w:marRight w:val="0"/>
          <w:marTop w:val="0"/>
          <w:marBottom w:val="0"/>
          <w:divBdr>
            <w:top w:val="none" w:sz="0" w:space="0" w:color="auto"/>
            <w:left w:val="none" w:sz="0" w:space="0" w:color="auto"/>
            <w:bottom w:val="none" w:sz="0" w:space="0" w:color="auto"/>
            <w:right w:val="none" w:sz="0" w:space="0" w:color="auto"/>
          </w:divBdr>
        </w:div>
        <w:div w:id="1369842611">
          <w:marLeft w:val="480"/>
          <w:marRight w:val="0"/>
          <w:marTop w:val="0"/>
          <w:marBottom w:val="0"/>
          <w:divBdr>
            <w:top w:val="none" w:sz="0" w:space="0" w:color="auto"/>
            <w:left w:val="none" w:sz="0" w:space="0" w:color="auto"/>
            <w:bottom w:val="none" w:sz="0" w:space="0" w:color="auto"/>
            <w:right w:val="none" w:sz="0" w:space="0" w:color="auto"/>
          </w:divBdr>
        </w:div>
        <w:div w:id="960187074">
          <w:marLeft w:val="480"/>
          <w:marRight w:val="0"/>
          <w:marTop w:val="0"/>
          <w:marBottom w:val="0"/>
          <w:divBdr>
            <w:top w:val="none" w:sz="0" w:space="0" w:color="auto"/>
            <w:left w:val="none" w:sz="0" w:space="0" w:color="auto"/>
            <w:bottom w:val="none" w:sz="0" w:space="0" w:color="auto"/>
            <w:right w:val="none" w:sz="0" w:space="0" w:color="auto"/>
          </w:divBdr>
        </w:div>
        <w:div w:id="1394041600">
          <w:marLeft w:val="480"/>
          <w:marRight w:val="0"/>
          <w:marTop w:val="0"/>
          <w:marBottom w:val="0"/>
          <w:divBdr>
            <w:top w:val="none" w:sz="0" w:space="0" w:color="auto"/>
            <w:left w:val="none" w:sz="0" w:space="0" w:color="auto"/>
            <w:bottom w:val="none" w:sz="0" w:space="0" w:color="auto"/>
            <w:right w:val="none" w:sz="0" w:space="0" w:color="auto"/>
          </w:divBdr>
        </w:div>
        <w:div w:id="339434192">
          <w:marLeft w:val="480"/>
          <w:marRight w:val="0"/>
          <w:marTop w:val="0"/>
          <w:marBottom w:val="0"/>
          <w:divBdr>
            <w:top w:val="none" w:sz="0" w:space="0" w:color="auto"/>
            <w:left w:val="none" w:sz="0" w:space="0" w:color="auto"/>
            <w:bottom w:val="none" w:sz="0" w:space="0" w:color="auto"/>
            <w:right w:val="none" w:sz="0" w:space="0" w:color="auto"/>
          </w:divBdr>
        </w:div>
        <w:div w:id="1473866598">
          <w:marLeft w:val="480"/>
          <w:marRight w:val="0"/>
          <w:marTop w:val="0"/>
          <w:marBottom w:val="0"/>
          <w:divBdr>
            <w:top w:val="none" w:sz="0" w:space="0" w:color="auto"/>
            <w:left w:val="none" w:sz="0" w:space="0" w:color="auto"/>
            <w:bottom w:val="none" w:sz="0" w:space="0" w:color="auto"/>
            <w:right w:val="none" w:sz="0" w:space="0" w:color="auto"/>
          </w:divBdr>
        </w:div>
        <w:div w:id="157618029">
          <w:marLeft w:val="480"/>
          <w:marRight w:val="0"/>
          <w:marTop w:val="0"/>
          <w:marBottom w:val="0"/>
          <w:divBdr>
            <w:top w:val="none" w:sz="0" w:space="0" w:color="auto"/>
            <w:left w:val="none" w:sz="0" w:space="0" w:color="auto"/>
            <w:bottom w:val="none" w:sz="0" w:space="0" w:color="auto"/>
            <w:right w:val="none" w:sz="0" w:space="0" w:color="auto"/>
          </w:divBdr>
        </w:div>
        <w:div w:id="931595600">
          <w:marLeft w:val="480"/>
          <w:marRight w:val="0"/>
          <w:marTop w:val="0"/>
          <w:marBottom w:val="0"/>
          <w:divBdr>
            <w:top w:val="none" w:sz="0" w:space="0" w:color="auto"/>
            <w:left w:val="none" w:sz="0" w:space="0" w:color="auto"/>
            <w:bottom w:val="none" w:sz="0" w:space="0" w:color="auto"/>
            <w:right w:val="none" w:sz="0" w:space="0" w:color="auto"/>
          </w:divBdr>
        </w:div>
        <w:div w:id="1480807831">
          <w:marLeft w:val="480"/>
          <w:marRight w:val="0"/>
          <w:marTop w:val="0"/>
          <w:marBottom w:val="0"/>
          <w:divBdr>
            <w:top w:val="none" w:sz="0" w:space="0" w:color="auto"/>
            <w:left w:val="none" w:sz="0" w:space="0" w:color="auto"/>
            <w:bottom w:val="none" w:sz="0" w:space="0" w:color="auto"/>
            <w:right w:val="none" w:sz="0" w:space="0" w:color="auto"/>
          </w:divBdr>
        </w:div>
        <w:div w:id="1682970944">
          <w:marLeft w:val="480"/>
          <w:marRight w:val="0"/>
          <w:marTop w:val="0"/>
          <w:marBottom w:val="0"/>
          <w:divBdr>
            <w:top w:val="none" w:sz="0" w:space="0" w:color="auto"/>
            <w:left w:val="none" w:sz="0" w:space="0" w:color="auto"/>
            <w:bottom w:val="none" w:sz="0" w:space="0" w:color="auto"/>
            <w:right w:val="none" w:sz="0" w:space="0" w:color="auto"/>
          </w:divBdr>
        </w:div>
        <w:div w:id="536355678">
          <w:marLeft w:val="480"/>
          <w:marRight w:val="0"/>
          <w:marTop w:val="0"/>
          <w:marBottom w:val="0"/>
          <w:divBdr>
            <w:top w:val="none" w:sz="0" w:space="0" w:color="auto"/>
            <w:left w:val="none" w:sz="0" w:space="0" w:color="auto"/>
            <w:bottom w:val="none" w:sz="0" w:space="0" w:color="auto"/>
            <w:right w:val="none" w:sz="0" w:space="0" w:color="auto"/>
          </w:divBdr>
        </w:div>
        <w:div w:id="520240260">
          <w:marLeft w:val="480"/>
          <w:marRight w:val="0"/>
          <w:marTop w:val="0"/>
          <w:marBottom w:val="0"/>
          <w:divBdr>
            <w:top w:val="none" w:sz="0" w:space="0" w:color="auto"/>
            <w:left w:val="none" w:sz="0" w:space="0" w:color="auto"/>
            <w:bottom w:val="none" w:sz="0" w:space="0" w:color="auto"/>
            <w:right w:val="none" w:sz="0" w:space="0" w:color="auto"/>
          </w:divBdr>
        </w:div>
        <w:div w:id="786462257">
          <w:marLeft w:val="480"/>
          <w:marRight w:val="0"/>
          <w:marTop w:val="0"/>
          <w:marBottom w:val="0"/>
          <w:divBdr>
            <w:top w:val="none" w:sz="0" w:space="0" w:color="auto"/>
            <w:left w:val="none" w:sz="0" w:space="0" w:color="auto"/>
            <w:bottom w:val="none" w:sz="0" w:space="0" w:color="auto"/>
            <w:right w:val="none" w:sz="0" w:space="0" w:color="auto"/>
          </w:divBdr>
        </w:div>
      </w:divsChild>
    </w:div>
    <w:div w:id="520044806">
      <w:bodyDiv w:val="1"/>
      <w:marLeft w:val="0"/>
      <w:marRight w:val="0"/>
      <w:marTop w:val="0"/>
      <w:marBottom w:val="0"/>
      <w:divBdr>
        <w:top w:val="none" w:sz="0" w:space="0" w:color="auto"/>
        <w:left w:val="none" w:sz="0" w:space="0" w:color="auto"/>
        <w:bottom w:val="none" w:sz="0" w:space="0" w:color="auto"/>
        <w:right w:val="none" w:sz="0" w:space="0" w:color="auto"/>
      </w:divBdr>
    </w:div>
    <w:div w:id="520125540">
      <w:bodyDiv w:val="1"/>
      <w:marLeft w:val="0"/>
      <w:marRight w:val="0"/>
      <w:marTop w:val="0"/>
      <w:marBottom w:val="0"/>
      <w:divBdr>
        <w:top w:val="none" w:sz="0" w:space="0" w:color="auto"/>
        <w:left w:val="none" w:sz="0" w:space="0" w:color="auto"/>
        <w:bottom w:val="none" w:sz="0" w:space="0" w:color="auto"/>
        <w:right w:val="none" w:sz="0" w:space="0" w:color="auto"/>
      </w:divBdr>
    </w:div>
    <w:div w:id="520364203">
      <w:bodyDiv w:val="1"/>
      <w:marLeft w:val="0"/>
      <w:marRight w:val="0"/>
      <w:marTop w:val="0"/>
      <w:marBottom w:val="0"/>
      <w:divBdr>
        <w:top w:val="none" w:sz="0" w:space="0" w:color="auto"/>
        <w:left w:val="none" w:sz="0" w:space="0" w:color="auto"/>
        <w:bottom w:val="none" w:sz="0" w:space="0" w:color="auto"/>
        <w:right w:val="none" w:sz="0" w:space="0" w:color="auto"/>
      </w:divBdr>
    </w:div>
    <w:div w:id="520507879">
      <w:bodyDiv w:val="1"/>
      <w:marLeft w:val="0"/>
      <w:marRight w:val="0"/>
      <w:marTop w:val="0"/>
      <w:marBottom w:val="0"/>
      <w:divBdr>
        <w:top w:val="none" w:sz="0" w:space="0" w:color="auto"/>
        <w:left w:val="none" w:sz="0" w:space="0" w:color="auto"/>
        <w:bottom w:val="none" w:sz="0" w:space="0" w:color="auto"/>
        <w:right w:val="none" w:sz="0" w:space="0" w:color="auto"/>
      </w:divBdr>
    </w:div>
    <w:div w:id="520629250">
      <w:bodyDiv w:val="1"/>
      <w:marLeft w:val="0"/>
      <w:marRight w:val="0"/>
      <w:marTop w:val="0"/>
      <w:marBottom w:val="0"/>
      <w:divBdr>
        <w:top w:val="none" w:sz="0" w:space="0" w:color="auto"/>
        <w:left w:val="none" w:sz="0" w:space="0" w:color="auto"/>
        <w:bottom w:val="none" w:sz="0" w:space="0" w:color="auto"/>
        <w:right w:val="none" w:sz="0" w:space="0" w:color="auto"/>
      </w:divBdr>
    </w:div>
    <w:div w:id="520703646">
      <w:bodyDiv w:val="1"/>
      <w:marLeft w:val="0"/>
      <w:marRight w:val="0"/>
      <w:marTop w:val="0"/>
      <w:marBottom w:val="0"/>
      <w:divBdr>
        <w:top w:val="none" w:sz="0" w:space="0" w:color="auto"/>
        <w:left w:val="none" w:sz="0" w:space="0" w:color="auto"/>
        <w:bottom w:val="none" w:sz="0" w:space="0" w:color="auto"/>
        <w:right w:val="none" w:sz="0" w:space="0" w:color="auto"/>
      </w:divBdr>
    </w:div>
    <w:div w:id="520709815">
      <w:bodyDiv w:val="1"/>
      <w:marLeft w:val="0"/>
      <w:marRight w:val="0"/>
      <w:marTop w:val="0"/>
      <w:marBottom w:val="0"/>
      <w:divBdr>
        <w:top w:val="none" w:sz="0" w:space="0" w:color="auto"/>
        <w:left w:val="none" w:sz="0" w:space="0" w:color="auto"/>
        <w:bottom w:val="none" w:sz="0" w:space="0" w:color="auto"/>
        <w:right w:val="none" w:sz="0" w:space="0" w:color="auto"/>
      </w:divBdr>
    </w:div>
    <w:div w:id="520902543">
      <w:bodyDiv w:val="1"/>
      <w:marLeft w:val="0"/>
      <w:marRight w:val="0"/>
      <w:marTop w:val="0"/>
      <w:marBottom w:val="0"/>
      <w:divBdr>
        <w:top w:val="none" w:sz="0" w:space="0" w:color="auto"/>
        <w:left w:val="none" w:sz="0" w:space="0" w:color="auto"/>
        <w:bottom w:val="none" w:sz="0" w:space="0" w:color="auto"/>
        <w:right w:val="none" w:sz="0" w:space="0" w:color="auto"/>
      </w:divBdr>
      <w:divsChild>
        <w:div w:id="309134268">
          <w:marLeft w:val="480"/>
          <w:marRight w:val="0"/>
          <w:marTop w:val="0"/>
          <w:marBottom w:val="0"/>
          <w:divBdr>
            <w:top w:val="none" w:sz="0" w:space="0" w:color="auto"/>
            <w:left w:val="none" w:sz="0" w:space="0" w:color="auto"/>
            <w:bottom w:val="none" w:sz="0" w:space="0" w:color="auto"/>
            <w:right w:val="none" w:sz="0" w:space="0" w:color="auto"/>
          </w:divBdr>
        </w:div>
        <w:div w:id="1483808120">
          <w:marLeft w:val="480"/>
          <w:marRight w:val="0"/>
          <w:marTop w:val="0"/>
          <w:marBottom w:val="0"/>
          <w:divBdr>
            <w:top w:val="none" w:sz="0" w:space="0" w:color="auto"/>
            <w:left w:val="none" w:sz="0" w:space="0" w:color="auto"/>
            <w:bottom w:val="none" w:sz="0" w:space="0" w:color="auto"/>
            <w:right w:val="none" w:sz="0" w:space="0" w:color="auto"/>
          </w:divBdr>
        </w:div>
        <w:div w:id="666984250">
          <w:marLeft w:val="480"/>
          <w:marRight w:val="0"/>
          <w:marTop w:val="0"/>
          <w:marBottom w:val="0"/>
          <w:divBdr>
            <w:top w:val="none" w:sz="0" w:space="0" w:color="auto"/>
            <w:left w:val="none" w:sz="0" w:space="0" w:color="auto"/>
            <w:bottom w:val="none" w:sz="0" w:space="0" w:color="auto"/>
            <w:right w:val="none" w:sz="0" w:space="0" w:color="auto"/>
          </w:divBdr>
        </w:div>
        <w:div w:id="1516725177">
          <w:marLeft w:val="480"/>
          <w:marRight w:val="0"/>
          <w:marTop w:val="0"/>
          <w:marBottom w:val="0"/>
          <w:divBdr>
            <w:top w:val="none" w:sz="0" w:space="0" w:color="auto"/>
            <w:left w:val="none" w:sz="0" w:space="0" w:color="auto"/>
            <w:bottom w:val="none" w:sz="0" w:space="0" w:color="auto"/>
            <w:right w:val="none" w:sz="0" w:space="0" w:color="auto"/>
          </w:divBdr>
        </w:div>
        <w:div w:id="1132138041">
          <w:marLeft w:val="480"/>
          <w:marRight w:val="0"/>
          <w:marTop w:val="0"/>
          <w:marBottom w:val="0"/>
          <w:divBdr>
            <w:top w:val="none" w:sz="0" w:space="0" w:color="auto"/>
            <w:left w:val="none" w:sz="0" w:space="0" w:color="auto"/>
            <w:bottom w:val="none" w:sz="0" w:space="0" w:color="auto"/>
            <w:right w:val="none" w:sz="0" w:space="0" w:color="auto"/>
          </w:divBdr>
        </w:div>
        <w:div w:id="615140538">
          <w:marLeft w:val="480"/>
          <w:marRight w:val="0"/>
          <w:marTop w:val="0"/>
          <w:marBottom w:val="0"/>
          <w:divBdr>
            <w:top w:val="none" w:sz="0" w:space="0" w:color="auto"/>
            <w:left w:val="none" w:sz="0" w:space="0" w:color="auto"/>
            <w:bottom w:val="none" w:sz="0" w:space="0" w:color="auto"/>
            <w:right w:val="none" w:sz="0" w:space="0" w:color="auto"/>
          </w:divBdr>
        </w:div>
        <w:div w:id="512188849">
          <w:marLeft w:val="480"/>
          <w:marRight w:val="0"/>
          <w:marTop w:val="0"/>
          <w:marBottom w:val="0"/>
          <w:divBdr>
            <w:top w:val="none" w:sz="0" w:space="0" w:color="auto"/>
            <w:left w:val="none" w:sz="0" w:space="0" w:color="auto"/>
            <w:bottom w:val="none" w:sz="0" w:space="0" w:color="auto"/>
            <w:right w:val="none" w:sz="0" w:space="0" w:color="auto"/>
          </w:divBdr>
        </w:div>
        <w:div w:id="1828591422">
          <w:marLeft w:val="480"/>
          <w:marRight w:val="0"/>
          <w:marTop w:val="0"/>
          <w:marBottom w:val="0"/>
          <w:divBdr>
            <w:top w:val="none" w:sz="0" w:space="0" w:color="auto"/>
            <w:left w:val="none" w:sz="0" w:space="0" w:color="auto"/>
            <w:bottom w:val="none" w:sz="0" w:space="0" w:color="auto"/>
            <w:right w:val="none" w:sz="0" w:space="0" w:color="auto"/>
          </w:divBdr>
        </w:div>
        <w:div w:id="1116489999">
          <w:marLeft w:val="480"/>
          <w:marRight w:val="0"/>
          <w:marTop w:val="0"/>
          <w:marBottom w:val="0"/>
          <w:divBdr>
            <w:top w:val="none" w:sz="0" w:space="0" w:color="auto"/>
            <w:left w:val="none" w:sz="0" w:space="0" w:color="auto"/>
            <w:bottom w:val="none" w:sz="0" w:space="0" w:color="auto"/>
            <w:right w:val="none" w:sz="0" w:space="0" w:color="auto"/>
          </w:divBdr>
        </w:div>
        <w:div w:id="1386023192">
          <w:marLeft w:val="480"/>
          <w:marRight w:val="0"/>
          <w:marTop w:val="0"/>
          <w:marBottom w:val="0"/>
          <w:divBdr>
            <w:top w:val="none" w:sz="0" w:space="0" w:color="auto"/>
            <w:left w:val="none" w:sz="0" w:space="0" w:color="auto"/>
            <w:bottom w:val="none" w:sz="0" w:space="0" w:color="auto"/>
            <w:right w:val="none" w:sz="0" w:space="0" w:color="auto"/>
          </w:divBdr>
        </w:div>
        <w:div w:id="1618367421">
          <w:marLeft w:val="480"/>
          <w:marRight w:val="0"/>
          <w:marTop w:val="0"/>
          <w:marBottom w:val="0"/>
          <w:divBdr>
            <w:top w:val="none" w:sz="0" w:space="0" w:color="auto"/>
            <w:left w:val="none" w:sz="0" w:space="0" w:color="auto"/>
            <w:bottom w:val="none" w:sz="0" w:space="0" w:color="auto"/>
            <w:right w:val="none" w:sz="0" w:space="0" w:color="auto"/>
          </w:divBdr>
        </w:div>
        <w:div w:id="572816332">
          <w:marLeft w:val="480"/>
          <w:marRight w:val="0"/>
          <w:marTop w:val="0"/>
          <w:marBottom w:val="0"/>
          <w:divBdr>
            <w:top w:val="none" w:sz="0" w:space="0" w:color="auto"/>
            <w:left w:val="none" w:sz="0" w:space="0" w:color="auto"/>
            <w:bottom w:val="none" w:sz="0" w:space="0" w:color="auto"/>
            <w:right w:val="none" w:sz="0" w:space="0" w:color="auto"/>
          </w:divBdr>
        </w:div>
        <w:div w:id="1949118312">
          <w:marLeft w:val="480"/>
          <w:marRight w:val="0"/>
          <w:marTop w:val="0"/>
          <w:marBottom w:val="0"/>
          <w:divBdr>
            <w:top w:val="none" w:sz="0" w:space="0" w:color="auto"/>
            <w:left w:val="none" w:sz="0" w:space="0" w:color="auto"/>
            <w:bottom w:val="none" w:sz="0" w:space="0" w:color="auto"/>
            <w:right w:val="none" w:sz="0" w:space="0" w:color="auto"/>
          </w:divBdr>
        </w:div>
        <w:div w:id="1262909327">
          <w:marLeft w:val="480"/>
          <w:marRight w:val="0"/>
          <w:marTop w:val="0"/>
          <w:marBottom w:val="0"/>
          <w:divBdr>
            <w:top w:val="none" w:sz="0" w:space="0" w:color="auto"/>
            <w:left w:val="none" w:sz="0" w:space="0" w:color="auto"/>
            <w:bottom w:val="none" w:sz="0" w:space="0" w:color="auto"/>
            <w:right w:val="none" w:sz="0" w:space="0" w:color="auto"/>
          </w:divBdr>
        </w:div>
        <w:div w:id="1397315101">
          <w:marLeft w:val="480"/>
          <w:marRight w:val="0"/>
          <w:marTop w:val="0"/>
          <w:marBottom w:val="0"/>
          <w:divBdr>
            <w:top w:val="none" w:sz="0" w:space="0" w:color="auto"/>
            <w:left w:val="none" w:sz="0" w:space="0" w:color="auto"/>
            <w:bottom w:val="none" w:sz="0" w:space="0" w:color="auto"/>
            <w:right w:val="none" w:sz="0" w:space="0" w:color="auto"/>
          </w:divBdr>
        </w:div>
        <w:div w:id="956986361">
          <w:marLeft w:val="480"/>
          <w:marRight w:val="0"/>
          <w:marTop w:val="0"/>
          <w:marBottom w:val="0"/>
          <w:divBdr>
            <w:top w:val="none" w:sz="0" w:space="0" w:color="auto"/>
            <w:left w:val="none" w:sz="0" w:space="0" w:color="auto"/>
            <w:bottom w:val="none" w:sz="0" w:space="0" w:color="auto"/>
            <w:right w:val="none" w:sz="0" w:space="0" w:color="auto"/>
          </w:divBdr>
        </w:div>
        <w:div w:id="1430463791">
          <w:marLeft w:val="480"/>
          <w:marRight w:val="0"/>
          <w:marTop w:val="0"/>
          <w:marBottom w:val="0"/>
          <w:divBdr>
            <w:top w:val="none" w:sz="0" w:space="0" w:color="auto"/>
            <w:left w:val="none" w:sz="0" w:space="0" w:color="auto"/>
            <w:bottom w:val="none" w:sz="0" w:space="0" w:color="auto"/>
            <w:right w:val="none" w:sz="0" w:space="0" w:color="auto"/>
          </w:divBdr>
        </w:div>
        <w:div w:id="337852831">
          <w:marLeft w:val="480"/>
          <w:marRight w:val="0"/>
          <w:marTop w:val="0"/>
          <w:marBottom w:val="0"/>
          <w:divBdr>
            <w:top w:val="none" w:sz="0" w:space="0" w:color="auto"/>
            <w:left w:val="none" w:sz="0" w:space="0" w:color="auto"/>
            <w:bottom w:val="none" w:sz="0" w:space="0" w:color="auto"/>
            <w:right w:val="none" w:sz="0" w:space="0" w:color="auto"/>
          </w:divBdr>
        </w:div>
        <w:div w:id="839582716">
          <w:marLeft w:val="480"/>
          <w:marRight w:val="0"/>
          <w:marTop w:val="0"/>
          <w:marBottom w:val="0"/>
          <w:divBdr>
            <w:top w:val="none" w:sz="0" w:space="0" w:color="auto"/>
            <w:left w:val="none" w:sz="0" w:space="0" w:color="auto"/>
            <w:bottom w:val="none" w:sz="0" w:space="0" w:color="auto"/>
            <w:right w:val="none" w:sz="0" w:space="0" w:color="auto"/>
          </w:divBdr>
        </w:div>
        <w:div w:id="1371222857">
          <w:marLeft w:val="480"/>
          <w:marRight w:val="0"/>
          <w:marTop w:val="0"/>
          <w:marBottom w:val="0"/>
          <w:divBdr>
            <w:top w:val="none" w:sz="0" w:space="0" w:color="auto"/>
            <w:left w:val="none" w:sz="0" w:space="0" w:color="auto"/>
            <w:bottom w:val="none" w:sz="0" w:space="0" w:color="auto"/>
            <w:right w:val="none" w:sz="0" w:space="0" w:color="auto"/>
          </w:divBdr>
        </w:div>
        <w:div w:id="407196527">
          <w:marLeft w:val="480"/>
          <w:marRight w:val="0"/>
          <w:marTop w:val="0"/>
          <w:marBottom w:val="0"/>
          <w:divBdr>
            <w:top w:val="none" w:sz="0" w:space="0" w:color="auto"/>
            <w:left w:val="none" w:sz="0" w:space="0" w:color="auto"/>
            <w:bottom w:val="none" w:sz="0" w:space="0" w:color="auto"/>
            <w:right w:val="none" w:sz="0" w:space="0" w:color="auto"/>
          </w:divBdr>
        </w:div>
        <w:div w:id="1942563329">
          <w:marLeft w:val="480"/>
          <w:marRight w:val="0"/>
          <w:marTop w:val="0"/>
          <w:marBottom w:val="0"/>
          <w:divBdr>
            <w:top w:val="none" w:sz="0" w:space="0" w:color="auto"/>
            <w:left w:val="none" w:sz="0" w:space="0" w:color="auto"/>
            <w:bottom w:val="none" w:sz="0" w:space="0" w:color="auto"/>
            <w:right w:val="none" w:sz="0" w:space="0" w:color="auto"/>
          </w:divBdr>
        </w:div>
        <w:div w:id="1782996765">
          <w:marLeft w:val="480"/>
          <w:marRight w:val="0"/>
          <w:marTop w:val="0"/>
          <w:marBottom w:val="0"/>
          <w:divBdr>
            <w:top w:val="none" w:sz="0" w:space="0" w:color="auto"/>
            <w:left w:val="none" w:sz="0" w:space="0" w:color="auto"/>
            <w:bottom w:val="none" w:sz="0" w:space="0" w:color="auto"/>
            <w:right w:val="none" w:sz="0" w:space="0" w:color="auto"/>
          </w:divBdr>
        </w:div>
        <w:div w:id="22825896">
          <w:marLeft w:val="480"/>
          <w:marRight w:val="0"/>
          <w:marTop w:val="0"/>
          <w:marBottom w:val="0"/>
          <w:divBdr>
            <w:top w:val="none" w:sz="0" w:space="0" w:color="auto"/>
            <w:left w:val="none" w:sz="0" w:space="0" w:color="auto"/>
            <w:bottom w:val="none" w:sz="0" w:space="0" w:color="auto"/>
            <w:right w:val="none" w:sz="0" w:space="0" w:color="auto"/>
          </w:divBdr>
        </w:div>
        <w:div w:id="28459981">
          <w:marLeft w:val="480"/>
          <w:marRight w:val="0"/>
          <w:marTop w:val="0"/>
          <w:marBottom w:val="0"/>
          <w:divBdr>
            <w:top w:val="none" w:sz="0" w:space="0" w:color="auto"/>
            <w:left w:val="none" w:sz="0" w:space="0" w:color="auto"/>
            <w:bottom w:val="none" w:sz="0" w:space="0" w:color="auto"/>
            <w:right w:val="none" w:sz="0" w:space="0" w:color="auto"/>
          </w:divBdr>
        </w:div>
        <w:div w:id="814182689">
          <w:marLeft w:val="480"/>
          <w:marRight w:val="0"/>
          <w:marTop w:val="0"/>
          <w:marBottom w:val="0"/>
          <w:divBdr>
            <w:top w:val="none" w:sz="0" w:space="0" w:color="auto"/>
            <w:left w:val="none" w:sz="0" w:space="0" w:color="auto"/>
            <w:bottom w:val="none" w:sz="0" w:space="0" w:color="auto"/>
            <w:right w:val="none" w:sz="0" w:space="0" w:color="auto"/>
          </w:divBdr>
        </w:div>
        <w:div w:id="943146920">
          <w:marLeft w:val="480"/>
          <w:marRight w:val="0"/>
          <w:marTop w:val="0"/>
          <w:marBottom w:val="0"/>
          <w:divBdr>
            <w:top w:val="none" w:sz="0" w:space="0" w:color="auto"/>
            <w:left w:val="none" w:sz="0" w:space="0" w:color="auto"/>
            <w:bottom w:val="none" w:sz="0" w:space="0" w:color="auto"/>
            <w:right w:val="none" w:sz="0" w:space="0" w:color="auto"/>
          </w:divBdr>
        </w:div>
        <w:div w:id="340357104">
          <w:marLeft w:val="480"/>
          <w:marRight w:val="0"/>
          <w:marTop w:val="0"/>
          <w:marBottom w:val="0"/>
          <w:divBdr>
            <w:top w:val="none" w:sz="0" w:space="0" w:color="auto"/>
            <w:left w:val="none" w:sz="0" w:space="0" w:color="auto"/>
            <w:bottom w:val="none" w:sz="0" w:space="0" w:color="auto"/>
            <w:right w:val="none" w:sz="0" w:space="0" w:color="auto"/>
          </w:divBdr>
        </w:div>
        <w:div w:id="1972009822">
          <w:marLeft w:val="480"/>
          <w:marRight w:val="0"/>
          <w:marTop w:val="0"/>
          <w:marBottom w:val="0"/>
          <w:divBdr>
            <w:top w:val="none" w:sz="0" w:space="0" w:color="auto"/>
            <w:left w:val="none" w:sz="0" w:space="0" w:color="auto"/>
            <w:bottom w:val="none" w:sz="0" w:space="0" w:color="auto"/>
            <w:right w:val="none" w:sz="0" w:space="0" w:color="auto"/>
          </w:divBdr>
        </w:div>
        <w:div w:id="1901670803">
          <w:marLeft w:val="480"/>
          <w:marRight w:val="0"/>
          <w:marTop w:val="0"/>
          <w:marBottom w:val="0"/>
          <w:divBdr>
            <w:top w:val="none" w:sz="0" w:space="0" w:color="auto"/>
            <w:left w:val="none" w:sz="0" w:space="0" w:color="auto"/>
            <w:bottom w:val="none" w:sz="0" w:space="0" w:color="auto"/>
            <w:right w:val="none" w:sz="0" w:space="0" w:color="auto"/>
          </w:divBdr>
        </w:div>
        <w:div w:id="1992444290">
          <w:marLeft w:val="480"/>
          <w:marRight w:val="0"/>
          <w:marTop w:val="0"/>
          <w:marBottom w:val="0"/>
          <w:divBdr>
            <w:top w:val="none" w:sz="0" w:space="0" w:color="auto"/>
            <w:left w:val="none" w:sz="0" w:space="0" w:color="auto"/>
            <w:bottom w:val="none" w:sz="0" w:space="0" w:color="auto"/>
            <w:right w:val="none" w:sz="0" w:space="0" w:color="auto"/>
          </w:divBdr>
        </w:div>
        <w:div w:id="594747681">
          <w:marLeft w:val="480"/>
          <w:marRight w:val="0"/>
          <w:marTop w:val="0"/>
          <w:marBottom w:val="0"/>
          <w:divBdr>
            <w:top w:val="none" w:sz="0" w:space="0" w:color="auto"/>
            <w:left w:val="none" w:sz="0" w:space="0" w:color="auto"/>
            <w:bottom w:val="none" w:sz="0" w:space="0" w:color="auto"/>
            <w:right w:val="none" w:sz="0" w:space="0" w:color="auto"/>
          </w:divBdr>
        </w:div>
        <w:div w:id="1969820319">
          <w:marLeft w:val="480"/>
          <w:marRight w:val="0"/>
          <w:marTop w:val="0"/>
          <w:marBottom w:val="0"/>
          <w:divBdr>
            <w:top w:val="none" w:sz="0" w:space="0" w:color="auto"/>
            <w:left w:val="none" w:sz="0" w:space="0" w:color="auto"/>
            <w:bottom w:val="none" w:sz="0" w:space="0" w:color="auto"/>
            <w:right w:val="none" w:sz="0" w:space="0" w:color="auto"/>
          </w:divBdr>
        </w:div>
        <w:div w:id="1522010940">
          <w:marLeft w:val="480"/>
          <w:marRight w:val="0"/>
          <w:marTop w:val="0"/>
          <w:marBottom w:val="0"/>
          <w:divBdr>
            <w:top w:val="none" w:sz="0" w:space="0" w:color="auto"/>
            <w:left w:val="none" w:sz="0" w:space="0" w:color="auto"/>
            <w:bottom w:val="none" w:sz="0" w:space="0" w:color="auto"/>
            <w:right w:val="none" w:sz="0" w:space="0" w:color="auto"/>
          </w:divBdr>
        </w:div>
        <w:div w:id="226887377">
          <w:marLeft w:val="480"/>
          <w:marRight w:val="0"/>
          <w:marTop w:val="0"/>
          <w:marBottom w:val="0"/>
          <w:divBdr>
            <w:top w:val="none" w:sz="0" w:space="0" w:color="auto"/>
            <w:left w:val="none" w:sz="0" w:space="0" w:color="auto"/>
            <w:bottom w:val="none" w:sz="0" w:space="0" w:color="auto"/>
            <w:right w:val="none" w:sz="0" w:space="0" w:color="auto"/>
          </w:divBdr>
        </w:div>
        <w:div w:id="333458931">
          <w:marLeft w:val="480"/>
          <w:marRight w:val="0"/>
          <w:marTop w:val="0"/>
          <w:marBottom w:val="0"/>
          <w:divBdr>
            <w:top w:val="none" w:sz="0" w:space="0" w:color="auto"/>
            <w:left w:val="none" w:sz="0" w:space="0" w:color="auto"/>
            <w:bottom w:val="none" w:sz="0" w:space="0" w:color="auto"/>
            <w:right w:val="none" w:sz="0" w:space="0" w:color="auto"/>
          </w:divBdr>
        </w:div>
        <w:div w:id="1440300719">
          <w:marLeft w:val="480"/>
          <w:marRight w:val="0"/>
          <w:marTop w:val="0"/>
          <w:marBottom w:val="0"/>
          <w:divBdr>
            <w:top w:val="none" w:sz="0" w:space="0" w:color="auto"/>
            <w:left w:val="none" w:sz="0" w:space="0" w:color="auto"/>
            <w:bottom w:val="none" w:sz="0" w:space="0" w:color="auto"/>
            <w:right w:val="none" w:sz="0" w:space="0" w:color="auto"/>
          </w:divBdr>
        </w:div>
        <w:div w:id="1660842248">
          <w:marLeft w:val="480"/>
          <w:marRight w:val="0"/>
          <w:marTop w:val="0"/>
          <w:marBottom w:val="0"/>
          <w:divBdr>
            <w:top w:val="none" w:sz="0" w:space="0" w:color="auto"/>
            <w:left w:val="none" w:sz="0" w:space="0" w:color="auto"/>
            <w:bottom w:val="none" w:sz="0" w:space="0" w:color="auto"/>
            <w:right w:val="none" w:sz="0" w:space="0" w:color="auto"/>
          </w:divBdr>
        </w:div>
        <w:div w:id="1889218468">
          <w:marLeft w:val="480"/>
          <w:marRight w:val="0"/>
          <w:marTop w:val="0"/>
          <w:marBottom w:val="0"/>
          <w:divBdr>
            <w:top w:val="none" w:sz="0" w:space="0" w:color="auto"/>
            <w:left w:val="none" w:sz="0" w:space="0" w:color="auto"/>
            <w:bottom w:val="none" w:sz="0" w:space="0" w:color="auto"/>
            <w:right w:val="none" w:sz="0" w:space="0" w:color="auto"/>
          </w:divBdr>
        </w:div>
        <w:div w:id="1097748177">
          <w:marLeft w:val="480"/>
          <w:marRight w:val="0"/>
          <w:marTop w:val="0"/>
          <w:marBottom w:val="0"/>
          <w:divBdr>
            <w:top w:val="none" w:sz="0" w:space="0" w:color="auto"/>
            <w:left w:val="none" w:sz="0" w:space="0" w:color="auto"/>
            <w:bottom w:val="none" w:sz="0" w:space="0" w:color="auto"/>
            <w:right w:val="none" w:sz="0" w:space="0" w:color="auto"/>
          </w:divBdr>
        </w:div>
        <w:div w:id="1241210748">
          <w:marLeft w:val="480"/>
          <w:marRight w:val="0"/>
          <w:marTop w:val="0"/>
          <w:marBottom w:val="0"/>
          <w:divBdr>
            <w:top w:val="none" w:sz="0" w:space="0" w:color="auto"/>
            <w:left w:val="none" w:sz="0" w:space="0" w:color="auto"/>
            <w:bottom w:val="none" w:sz="0" w:space="0" w:color="auto"/>
            <w:right w:val="none" w:sz="0" w:space="0" w:color="auto"/>
          </w:divBdr>
        </w:div>
        <w:div w:id="768694062">
          <w:marLeft w:val="480"/>
          <w:marRight w:val="0"/>
          <w:marTop w:val="0"/>
          <w:marBottom w:val="0"/>
          <w:divBdr>
            <w:top w:val="none" w:sz="0" w:space="0" w:color="auto"/>
            <w:left w:val="none" w:sz="0" w:space="0" w:color="auto"/>
            <w:bottom w:val="none" w:sz="0" w:space="0" w:color="auto"/>
            <w:right w:val="none" w:sz="0" w:space="0" w:color="auto"/>
          </w:divBdr>
        </w:div>
        <w:div w:id="857279410">
          <w:marLeft w:val="480"/>
          <w:marRight w:val="0"/>
          <w:marTop w:val="0"/>
          <w:marBottom w:val="0"/>
          <w:divBdr>
            <w:top w:val="none" w:sz="0" w:space="0" w:color="auto"/>
            <w:left w:val="none" w:sz="0" w:space="0" w:color="auto"/>
            <w:bottom w:val="none" w:sz="0" w:space="0" w:color="auto"/>
            <w:right w:val="none" w:sz="0" w:space="0" w:color="auto"/>
          </w:divBdr>
        </w:div>
        <w:div w:id="1023632972">
          <w:marLeft w:val="480"/>
          <w:marRight w:val="0"/>
          <w:marTop w:val="0"/>
          <w:marBottom w:val="0"/>
          <w:divBdr>
            <w:top w:val="none" w:sz="0" w:space="0" w:color="auto"/>
            <w:left w:val="none" w:sz="0" w:space="0" w:color="auto"/>
            <w:bottom w:val="none" w:sz="0" w:space="0" w:color="auto"/>
            <w:right w:val="none" w:sz="0" w:space="0" w:color="auto"/>
          </w:divBdr>
        </w:div>
        <w:div w:id="607275158">
          <w:marLeft w:val="480"/>
          <w:marRight w:val="0"/>
          <w:marTop w:val="0"/>
          <w:marBottom w:val="0"/>
          <w:divBdr>
            <w:top w:val="none" w:sz="0" w:space="0" w:color="auto"/>
            <w:left w:val="none" w:sz="0" w:space="0" w:color="auto"/>
            <w:bottom w:val="none" w:sz="0" w:space="0" w:color="auto"/>
            <w:right w:val="none" w:sz="0" w:space="0" w:color="auto"/>
          </w:divBdr>
        </w:div>
        <w:div w:id="877818668">
          <w:marLeft w:val="480"/>
          <w:marRight w:val="0"/>
          <w:marTop w:val="0"/>
          <w:marBottom w:val="0"/>
          <w:divBdr>
            <w:top w:val="none" w:sz="0" w:space="0" w:color="auto"/>
            <w:left w:val="none" w:sz="0" w:space="0" w:color="auto"/>
            <w:bottom w:val="none" w:sz="0" w:space="0" w:color="auto"/>
            <w:right w:val="none" w:sz="0" w:space="0" w:color="auto"/>
          </w:divBdr>
        </w:div>
        <w:div w:id="2068725806">
          <w:marLeft w:val="480"/>
          <w:marRight w:val="0"/>
          <w:marTop w:val="0"/>
          <w:marBottom w:val="0"/>
          <w:divBdr>
            <w:top w:val="none" w:sz="0" w:space="0" w:color="auto"/>
            <w:left w:val="none" w:sz="0" w:space="0" w:color="auto"/>
            <w:bottom w:val="none" w:sz="0" w:space="0" w:color="auto"/>
            <w:right w:val="none" w:sz="0" w:space="0" w:color="auto"/>
          </w:divBdr>
        </w:div>
        <w:div w:id="763839785">
          <w:marLeft w:val="480"/>
          <w:marRight w:val="0"/>
          <w:marTop w:val="0"/>
          <w:marBottom w:val="0"/>
          <w:divBdr>
            <w:top w:val="none" w:sz="0" w:space="0" w:color="auto"/>
            <w:left w:val="none" w:sz="0" w:space="0" w:color="auto"/>
            <w:bottom w:val="none" w:sz="0" w:space="0" w:color="auto"/>
            <w:right w:val="none" w:sz="0" w:space="0" w:color="auto"/>
          </w:divBdr>
        </w:div>
        <w:div w:id="1078864786">
          <w:marLeft w:val="480"/>
          <w:marRight w:val="0"/>
          <w:marTop w:val="0"/>
          <w:marBottom w:val="0"/>
          <w:divBdr>
            <w:top w:val="none" w:sz="0" w:space="0" w:color="auto"/>
            <w:left w:val="none" w:sz="0" w:space="0" w:color="auto"/>
            <w:bottom w:val="none" w:sz="0" w:space="0" w:color="auto"/>
            <w:right w:val="none" w:sz="0" w:space="0" w:color="auto"/>
          </w:divBdr>
        </w:div>
        <w:div w:id="232401344">
          <w:marLeft w:val="480"/>
          <w:marRight w:val="0"/>
          <w:marTop w:val="0"/>
          <w:marBottom w:val="0"/>
          <w:divBdr>
            <w:top w:val="none" w:sz="0" w:space="0" w:color="auto"/>
            <w:left w:val="none" w:sz="0" w:space="0" w:color="auto"/>
            <w:bottom w:val="none" w:sz="0" w:space="0" w:color="auto"/>
            <w:right w:val="none" w:sz="0" w:space="0" w:color="auto"/>
          </w:divBdr>
        </w:div>
        <w:div w:id="912814185">
          <w:marLeft w:val="480"/>
          <w:marRight w:val="0"/>
          <w:marTop w:val="0"/>
          <w:marBottom w:val="0"/>
          <w:divBdr>
            <w:top w:val="none" w:sz="0" w:space="0" w:color="auto"/>
            <w:left w:val="none" w:sz="0" w:space="0" w:color="auto"/>
            <w:bottom w:val="none" w:sz="0" w:space="0" w:color="auto"/>
            <w:right w:val="none" w:sz="0" w:space="0" w:color="auto"/>
          </w:divBdr>
        </w:div>
        <w:div w:id="442268589">
          <w:marLeft w:val="480"/>
          <w:marRight w:val="0"/>
          <w:marTop w:val="0"/>
          <w:marBottom w:val="0"/>
          <w:divBdr>
            <w:top w:val="none" w:sz="0" w:space="0" w:color="auto"/>
            <w:left w:val="none" w:sz="0" w:space="0" w:color="auto"/>
            <w:bottom w:val="none" w:sz="0" w:space="0" w:color="auto"/>
            <w:right w:val="none" w:sz="0" w:space="0" w:color="auto"/>
          </w:divBdr>
        </w:div>
        <w:div w:id="1053776663">
          <w:marLeft w:val="480"/>
          <w:marRight w:val="0"/>
          <w:marTop w:val="0"/>
          <w:marBottom w:val="0"/>
          <w:divBdr>
            <w:top w:val="none" w:sz="0" w:space="0" w:color="auto"/>
            <w:left w:val="none" w:sz="0" w:space="0" w:color="auto"/>
            <w:bottom w:val="none" w:sz="0" w:space="0" w:color="auto"/>
            <w:right w:val="none" w:sz="0" w:space="0" w:color="auto"/>
          </w:divBdr>
        </w:div>
        <w:div w:id="618532430">
          <w:marLeft w:val="480"/>
          <w:marRight w:val="0"/>
          <w:marTop w:val="0"/>
          <w:marBottom w:val="0"/>
          <w:divBdr>
            <w:top w:val="none" w:sz="0" w:space="0" w:color="auto"/>
            <w:left w:val="none" w:sz="0" w:space="0" w:color="auto"/>
            <w:bottom w:val="none" w:sz="0" w:space="0" w:color="auto"/>
            <w:right w:val="none" w:sz="0" w:space="0" w:color="auto"/>
          </w:divBdr>
        </w:div>
        <w:div w:id="1334607628">
          <w:marLeft w:val="480"/>
          <w:marRight w:val="0"/>
          <w:marTop w:val="0"/>
          <w:marBottom w:val="0"/>
          <w:divBdr>
            <w:top w:val="none" w:sz="0" w:space="0" w:color="auto"/>
            <w:left w:val="none" w:sz="0" w:space="0" w:color="auto"/>
            <w:bottom w:val="none" w:sz="0" w:space="0" w:color="auto"/>
            <w:right w:val="none" w:sz="0" w:space="0" w:color="auto"/>
          </w:divBdr>
        </w:div>
        <w:div w:id="285888794">
          <w:marLeft w:val="480"/>
          <w:marRight w:val="0"/>
          <w:marTop w:val="0"/>
          <w:marBottom w:val="0"/>
          <w:divBdr>
            <w:top w:val="none" w:sz="0" w:space="0" w:color="auto"/>
            <w:left w:val="none" w:sz="0" w:space="0" w:color="auto"/>
            <w:bottom w:val="none" w:sz="0" w:space="0" w:color="auto"/>
            <w:right w:val="none" w:sz="0" w:space="0" w:color="auto"/>
          </w:divBdr>
        </w:div>
        <w:div w:id="2030450736">
          <w:marLeft w:val="480"/>
          <w:marRight w:val="0"/>
          <w:marTop w:val="0"/>
          <w:marBottom w:val="0"/>
          <w:divBdr>
            <w:top w:val="none" w:sz="0" w:space="0" w:color="auto"/>
            <w:left w:val="none" w:sz="0" w:space="0" w:color="auto"/>
            <w:bottom w:val="none" w:sz="0" w:space="0" w:color="auto"/>
            <w:right w:val="none" w:sz="0" w:space="0" w:color="auto"/>
          </w:divBdr>
        </w:div>
      </w:divsChild>
    </w:div>
    <w:div w:id="521164798">
      <w:bodyDiv w:val="1"/>
      <w:marLeft w:val="0"/>
      <w:marRight w:val="0"/>
      <w:marTop w:val="0"/>
      <w:marBottom w:val="0"/>
      <w:divBdr>
        <w:top w:val="none" w:sz="0" w:space="0" w:color="auto"/>
        <w:left w:val="none" w:sz="0" w:space="0" w:color="auto"/>
        <w:bottom w:val="none" w:sz="0" w:space="0" w:color="auto"/>
        <w:right w:val="none" w:sz="0" w:space="0" w:color="auto"/>
      </w:divBdr>
    </w:div>
    <w:div w:id="521170602">
      <w:bodyDiv w:val="1"/>
      <w:marLeft w:val="0"/>
      <w:marRight w:val="0"/>
      <w:marTop w:val="0"/>
      <w:marBottom w:val="0"/>
      <w:divBdr>
        <w:top w:val="none" w:sz="0" w:space="0" w:color="auto"/>
        <w:left w:val="none" w:sz="0" w:space="0" w:color="auto"/>
        <w:bottom w:val="none" w:sz="0" w:space="0" w:color="auto"/>
        <w:right w:val="none" w:sz="0" w:space="0" w:color="auto"/>
      </w:divBdr>
    </w:div>
    <w:div w:id="521549859">
      <w:bodyDiv w:val="1"/>
      <w:marLeft w:val="0"/>
      <w:marRight w:val="0"/>
      <w:marTop w:val="0"/>
      <w:marBottom w:val="0"/>
      <w:divBdr>
        <w:top w:val="none" w:sz="0" w:space="0" w:color="auto"/>
        <w:left w:val="none" w:sz="0" w:space="0" w:color="auto"/>
        <w:bottom w:val="none" w:sz="0" w:space="0" w:color="auto"/>
        <w:right w:val="none" w:sz="0" w:space="0" w:color="auto"/>
      </w:divBdr>
    </w:div>
    <w:div w:id="521633225">
      <w:bodyDiv w:val="1"/>
      <w:marLeft w:val="0"/>
      <w:marRight w:val="0"/>
      <w:marTop w:val="0"/>
      <w:marBottom w:val="0"/>
      <w:divBdr>
        <w:top w:val="none" w:sz="0" w:space="0" w:color="auto"/>
        <w:left w:val="none" w:sz="0" w:space="0" w:color="auto"/>
        <w:bottom w:val="none" w:sz="0" w:space="0" w:color="auto"/>
        <w:right w:val="none" w:sz="0" w:space="0" w:color="auto"/>
      </w:divBdr>
    </w:div>
    <w:div w:id="521825292">
      <w:bodyDiv w:val="1"/>
      <w:marLeft w:val="0"/>
      <w:marRight w:val="0"/>
      <w:marTop w:val="0"/>
      <w:marBottom w:val="0"/>
      <w:divBdr>
        <w:top w:val="none" w:sz="0" w:space="0" w:color="auto"/>
        <w:left w:val="none" w:sz="0" w:space="0" w:color="auto"/>
        <w:bottom w:val="none" w:sz="0" w:space="0" w:color="auto"/>
        <w:right w:val="none" w:sz="0" w:space="0" w:color="auto"/>
      </w:divBdr>
    </w:div>
    <w:div w:id="521864221">
      <w:bodyDiv w:val="1"/>
      <w:marLeft w:val="0"/>
      <w:marRight w:val="0"/>
      <w:marTop w:val="0"/>
      <w:marBottom w:val="0"/>
      <w:divBdr>
        <w:top w:val="none" w:sz="0" w:space="0" w:color="auto"/>
        <w:left w:val="none" w:sz="0" w:space="0" w:color="auto"/>
        <w:bottom w:val="none" w:sz="0" w:space="0" w:color="auto"/>
        <w:right w:val="none" w:sz="0" w:space="0" w:color="auto"/>
      </w:divBdr>
    </w:div>
    <w:div w:id="522062812">
      <w:bodyDiv w:val="1"/>
      <w:marLeft w:val="0"/>
      <w:marRight w:val="0"/>
      <w:marTop w:val="0"/>
      <w:marBottom w:val="0"/>
      <w:divBdr>
        <w:top w:val="none" w:sz="0" w:space="0" w:color="auto"/>
        <w:left w:val="none" w:sz="0" w:space="0" w:color="auto"/>
        <w:bottom w:val="none" w:sz="0" w:space="0" w:color="auto"/>
        <w:right w:val="none" w:sz="0" w:space="0" w:color="auto"/>
      </w:divBdr>
    </w:div>
    <w:div w:id="522091940">
      <w:bodyDiv w:val="1"/>
      <w:marLeft w:val="0"/>
      <w:marRight w:val="0"/>
      <w:marTop w:val="0"/>
      <w:marBottom w:val="0"/>
      <w:divBdr>
        <w:top w:val="none" w:sz="0" w:space="0" w:color="auto"/>
        <w:left w:val="none" w:sz="0" w:space="0" w:color="auto"/>
        <w:bottom w:val="none" w:sz="0" w:space="0" w:color="auto"/>
        <w:right w:val="none" w:sz="0" w:space="0" w:color="auto"/>
      </w:divBdr>
    </w:div>
    <w:div w:id="522329354">
      <w:bodyDiv w:val="1"/>
      <w:marLeft w:val="0"/>
      <w:marRight w:val="0"/>
      <w:marTop w:val="0"/>
      <w:marBottom w:val="0"/>
      <w:divBdr>
        <w:top w:val="none" w:sz="0" w:space="0" w:color="auto"/>
        <w:left w:val="none" w:sz="0" w:space="0" w:color="auto"/>
        <w:bottom w:val="none" w:sz="0" w:space="0" w:color="auto"/>
        <w:right w:val="none" w:sz="0" w:space="0" w:color="auto"/>
      </w:divBdr>
    </w:div>
    <w:div w:id="522593068">
      <w:bodyDiv w:val="1"/>
      <w:marLeft w:val="0"/>
      <w:marRight w:val="0"/>
      <w:marTop w:val="0"/>
      <w:marBottom w:val="0"/>
      <w:divBdr>
        <w:top w:val="none" w:sz="0" w:space="0" w:color="auto"/>
        <w:left w:val="none" w:sz="0" w:space="0" w:color="auto"/>
        <w:bottom w:val="none" w:sz="0" w:space="0" w:color="auto"/>
        <w:right w:val="none" w:sz="0" w:space="0" w:color="auto"/>
      </w:divBdr>
    </w:div>
    <w:div w:id="522940563">
      <w:bodyDiv w:val="1"/>
      <w:marLeft w:val="0"/>
      <w:marRight w:val="0"/>
      <w:marTop w:val="0"/>
      <w:marBottom w:val="0"/>
      <w:divBdr>
        <w:top w:val="none" w:sz="0" w:space="0" w:color="auto"/>
        <w:left w:val="none" w:sz="0" w:space="0" w:color="auto"/>
        <w:bottom w:val="none" w:sz="0" w:space="0" w:color="auto"/>
        <w:right w:val="none" w:sz="0" w:space="0" w:color="auto"/>
      </w:divBdr>
    </w:div>
    <w:div w:id="523255213">
      <w:bodyDiv w:val="1"/>
      <w:marLeft w:val="0"/>
      <w:marRight w:val="0"/>
      <w:marTop w:val="0"/>
      <w:marBottom w:val="0"/>
      <w:divBdr>
        <w:top w:val="none" w:sz="0" w:space="0" w:color="auto"/>
        <w:left w:val="none" w:sz="0" w:space="0" w:color="auto"/>
        <w:bottom w:val="none" w:sz="0" w:space="0" w:color="auto"/>
        <w:right w:val="none" w:sz="0" w:space="0" w:color="auto"/>
      </w:divBdr>
    </w:div>
    <w:div w:id="523330836">
      <w:bodyDiv w:val="1"/>
      <w:marLeft w:val="0"/>
      <w:marRight w:val="0"/>
      <w:marTop w:val="0"/>
      <w:marBottom w:val="0"/>
      <w:divBdr>
        <w:top w:val="none" w:sz="0" w:space="0" w:color="auto"/>
        <w:left w:val="none" w:sz="0" w:space="0" w:color="auto"/>
        <w:bottom w:val="none" w:sz="0" w:space="0" w:color="auto"/>
        <w:right w:val="none" w:sz="0" w:space="0" w:color="auto"/>
      </w:divBdr>
    </w:div>
    <w:div w:id="523446709">
      <w:bodyDiv w:val="1"/>
      <w:marLeft w:val="0"/>
      <w:marRight w:val="0"/>
      <w:marTop w:val="0"/>
      <w:marBottom w:val="0"/>
      <w:divBdr>
        <w:top w:val="none" w:sz="0" w:space="0" w:color="auto"/>
        <w:left w:val="none" w:sz="0" w:space="0" w:color="auto"/>
        <w:bottom w:val="none" w:sz="0" w:space="0" w:color="auto"/>
        <w:right w:val="none" w:sz="0" w:space="0" w:color="auto"/>
      </w:divBdr>
    </w:div>
    <w:div w:id="524178417">
      <w:bodyDiv w:val="1"/>
      <w:marLeft w:val="0"/>
      <w:marRight w:val="0"/>
      <w:marTop w:val="0"/>
      <w:marBottom w:val="0"/>
      <w:divBdr>
        <w:top w:val="none" w:sz="0" w:space="0" w:color="auto"/>
        <w:left w:val="none" w:sz="0" w:space="0" w:color="auto"/>
        <w:bottom w:val="none" w:sz="0" w:space="0" w:color="auto"/>
        <w:right w:val="none" w:sz="0" w:space="0" w:color="auto"/>
      </w:divBdr>
    </w:div>
    <w:div w:id="524516167">
      <w:bodyDiv w:val="1"/>
      <w:marLeft w:val="0"/>
      <w:marRight w:val="0"/>
      <w:marTop w:val="0"/>
      <w:marBottom w:val="0"/>
      <w:divBdr>
        <w:top w:val="none" w:sz="0" w:space="0" w:color="auto"/>
        <w:left w:val="none" w:sz="0" w:space="0" w:color="auto"/>
        <w:bottom w:val="none" w:sz="0" w:space="0" w:color="auto"/>
        <w:right w:val="none" w:sz="0" w:space="0" w:color="auto"/>
      </w:divBdr>
    </w:div>
    <w:div w:id="524639053">
      <w:bodyDiv w:val="1"/>
      <w:marLeft w:val="0"/>
      <w:marRight w:val="0"/>
      <w:marTop w:val="0"/>
      <w:marBottom w:val="0"/>
      <w:divBdr>
        <w:top w:val="none" w:sz="0" w:space="0" w:color="auto"/>
        <w:left w:val="none" w:sz="0" w:space="0" w:color="auto"/>
        <w:bottom w:val="none" w:sz="0" w:space="0" w:color="auto"/>
        <w:right w:val="none" w:sz="0" w:space="0" w:color="auto"/>
      </w:divBdr>
    </w:div>
    <w:div w:id="524707222">
      <w:bodyDiv w:val="1"/>
      <w:marLeft w:val="0"/>
      <w:marRight w:val="0"/>
      <w:marTop w:val="0"/>
      <w:marBottom w:val="0"/>
      <w:divBdr>
        <w:top w:val="none" w:sz="0" w:space="0" w:color="auto"/>
        <w:left w:val="none" w:sz="0" w:space="0" w:color="auto"/>
        <w:bottom w:val="none" w:sz="0" w:space="0" w:color="auto"/>
        <w:right w:val="none" w:sz="0" w:space="0" w:color="auto"/>
      </w:divBdr>
    </w:div>
    <w:div w:id="524905506">
      <w:bodyDiv w:val="1"/>
      <w:marLeft w:val="0"/>
      <w:marRight w:val="0"/>
      <w:marTop w:val="0"/>
      <w:marBottom w:val="0"/>
      <w:divBdr>
        <w:top w:val="none" w:sz="0" w:space="0" w:color="auto"/>
        <w:left w:val="none" w:sz="0" w:space="0" w:color="auto"/>
        <w:bottom w:val="none" w:sz="0" w:space="0" w:color="auto"/>
        <w:right w:val="none" w:sz="0" w:space="0" w:color="auto"/>
      </w:divBdr>
    </w:div>
    <w:div w:id="525681473">
      <w:bodyDiv w:val="1"/>
      <w:marLeft w:val="0"/>
      <w:marRight w:val="0"/>
      <w:marTop w:val="0"/>
      <w:marBottom w:val="0"/>
      <w:divBdr>
        <w:top w:val="none" w:sz="0" w:space="0" w:color="auto"/>
        <w:left w:val="none" w:sz="0" w:space="0" w:color="auto"/>
        <w:bottom w:val="none" w:sz="0" w:space="0" w:color="auto"/>
        <w:right w:val="none" w:sz="0" w:space="0" w:color="auto"/>
      </w:divBdr>
    </w:div>
    <w:div w:id="525948851">
      <w:bodyDiv w:val="1"/>
      <w:marLeft w:val="0"/>
      <w:marRight w:val="0"/>
      <w:marTop w:val="0"/>
      <w:marBottom w:val="0"/>
      <w:divBdr>
        <w:top w:val="none" w:sz="0" w:space="0" w:color="auto"/>
        <w:left w:val="none" w:sz="0" w:space="0" w:color="auto"/>
        <w:bottom w:val="none" w:sz="0" w:space="0" w:color="auto"/>
        <w:right w:val="none" w:sz="0" w:space="0" w:color="auto"/>
      </w:divBdr>
    </w:div>
    <w:div w:id="526141897">
      <w:bodyDiv w:val="1"/>
      <w:marLeft w:val="0"/>
      <w:marRight w:val="0"/>
      <w:marTop w:val="0"/>
      <w:marBottom w:val="0"/>
      <w:divBdr>
        <w:top w:val="none" w:sz="0" w:space="0" w:color="auto"/>
        <w:left w:val="none" w:sz="0" w:space="0" w:color="auto"/>
        <w:bottom w:val="none" w:sz="0" w:space="0" w:color="auto"/>
        <w:right w:val="none" w:sz="0" w:space="0" w:color="auto"/>
      </w:divBdr>
    </w:div>
    <w:div w:id="526142189">
      <w:bodyDiv w:val="1"/>
      <w:marLeft w:val="0"/>
      <w:marRight w:val="0"/>
      <w:marTop w:val="0"/>
      <w:marBottom w:val="0"/>
      <w:divBdr>
        <w:top w:val="none" w:sz="0" w:space="0" w:color="auto"/>
        <w:left w:val="none" w:sz="0" w:space="0" w:color="auto"/>
        <w:bottom w:val="none" w:sz="0" w:space="0" w:color="auto"/>
        <w:right w:val="none" w:sz="0" w:space="0" w:color="auto"/>
      </w:divBdr>
    </w:div>
    <w:div w:id="526522825">
      <w:bodyDiv w:val="1"/>
      <w:marLeft w:val="0"/>
      <w:marRight w:val="0"/>
      <w:marTop w:val="0"/>
      <w:marBottom w:val="0"/>
      <w:divBdr>
        <w:top w:val="none" w:sz="0" w:space="0" w:color="auto"/>
        <w:left w:val="none" w:sz="0" w:space="0" w:color="auto"/>
        <w:bottom w:val="none" w:sz="0" w:space="0" w:color="auto"/>
        <w:right w:val="none" w:sz="0" w:space="0" w:color="auto"/>
      </w:divBdr>
    </w:div>
    <w:div w:id="526598617">
      <w:bodyDiv w:val="1"/>
      <w:marLeft w:val="0"/>
      <w:marRight w:val="0"/>
      <w:marTop w:val="0"/>
      <w:marBottom w:val="0"/>
      <w:divBdr>
        <w:top w:val="none" w:sz="0" w:space="0" w:color="auto"/>
        <w:left w:val="none" w:sz="0" w:space="0" w:color="auto"/>
        <w:bottom w:val="none" w:sz="0" w:space="0" w:color="auto"/>
        <w:right w:val="none" w:sz="0" w:space="0" w:color="auto"/>
      </w:divBdr>
    </w:div>
    <w:div w:id="526600844">
      <w:bodyDiv w:val="1"/>
      <w:marLeft w:val="0"/>
      <w:marRight w:val="0"/>
      <w:marTop w:val="0"/>
      <w:marBottom w:val="0"/>
      <w:divBdr>
        <w:top w:val="none" w:sz="0" w:space="0" w:color="auto"/>
        <w:left w:val="none" w:sz="0" w:space="0" w:color="auto"/>
        <w:bottom w:val="none" w:sz="0" w:space="0" w:color="auto"/>
        <w:right w:val="none" w:sz="0" w:space="0" w:color="auto"/>
      </w:divBdr>
    </w:div>
    <w:div w:id="526800338">
      <w:bodyDiv w:val="1"/>
      <w:marLeft w:val="0"/>
      <w:marRight w:val="0"/>
      <w:marTop w:val="0"/>
      <w:marBottom w:val="0"/>
      <w:divBdr>
        <w:top w:val="none" w:sz="0" w:space="0" w:color="auto"/>
        <w:left w:val="none" w:sz="0" w:space="0" w:color="auto"/>
        <w:bottom w:val="none" w:sz="0" w:space="0" w:color="auto"/>
        <w:right w:val="none" w:sz="0" w:space="0" w:color="auto"/>
      </w:divBdr>
    </w:div>
    <w:div w:id="527181161">
      <w:bodyDiv w:val="1"/>
      <w:marLeft w:val="0"/>
      <w:marRight w:val="0"/>
      <w:marTop w:val="0"/>
      <w:marBottom w:val="0"/>
      <w:divBdr>
        <w:top w:val="none" w:sz="0" w:space="0" w:color="auto"/>
        <w:left w:val="none" w:sz="0" w:space="0" w:color="auto"/>
        <w:bottom w:val="none" w:sz="0" w:space="0" w:color="auto"/>
        <w:right w:val="none" w:sz="0" w:space="0" w:color="auto"/>
      </w:divBdr>
    </w:div>
    <w:div w:id="527183189">
      <w:bodyDiv w:val="1"/>
      <w:marLeft w:val="0"/>
      <w:marRight w:val="0"/>
      <w:marTop w:val="0"/>
      <w:marBottom w:val="0"/>
      <w:divBdr>
        <w:top w:val="none" w:sz="0" w:space="0" w:color="auto"/>
        <w:left w:val="none" w:sz="0" w:space="0" w:color="auto"/>
        <w:bottom w:val="none" w:sz="0" w:space="0" w:color="auto"/>
        <w:right w:val="none" w:sz="0" w:space="0" w:color="auto"/>
      </w:divBdr>
    </w:div>
    <w:div w:id="527376514">
      <w:bodyDiv w:val="1"/>
      <w:marLeft w:val="0"/>
      <w:marRight w:val="0"/>
      <w:marTop w:val="0"/>
      <w:marBottom w:val="0"/>
      <w:divBdr>
        <w:top w:val="none" w:sz="0" w:space="0" w:color="auto"/>
        <w:left w:val="none" w:sz="0" w:space="0" w:color="auto"/>
        <w:bottom w:val="none" w:sz="0" w:space="0" w:color="auto"/>
        <w:right w:val="none" w:sz="0" w:space="0" w:color="auto"/>
      </w:divBdr>
    </w:div>
    <w:div w:id="527573379">
      <w:bodyDiv w:val="1"/>
      <w:marLeft w:val="0"/>
      <w:marRight w:val="0"/>
      <w:marTop w:val="0"/>
      <w:marBottom w:val="0"/>
      <w:divBdr>
        <w:top w:val="none" w:sz="0" w:space="0" w:color="auto"/>
        <w:left w:val="none" w:sz="0" w:space="0" w:color="auto"/>
        <w:bottom w:val="none" w:sz="0" w:space="0" w:color="auto"/>
        <w:right w:val="none" w:sz="0" w:space="0" w:color="auto"/>
      </w:divBdr>
    </w:div>
    <w:div w:id="527643250">
      <w:bodyDiv w:val="1"/>
      <w:marLeft w:val="0"/>
      <w:marRight w:val="0"/>
      <w:marTop w:val="0"/>
      <w:marBottom w:val="0"/>
      <w:divBdr>
        <w:top w:val="none" w:sz="0" w:space="0" w:color="auto"/>
        <w:left w:val="none" w:sz="0" w:space="0" w:color="auto"/>
        <w:bottom w:val="none" w:sz="0" w:space="0" w:color="auto"/>
        <w:right w:val="none" w:sz="0" w:space="0" w:color="auto"/>
      </w:divBdr>
    </w:div>
    <w:div w:id="528374137">
      <w:bodyDiv w:val="1"/>
      <w:marLeft w:val="0"/>
      <w:marRight w:val="0"/>
      <w:marTop w:val="0"/>
      <w:marBottom w:val="0"/>
      <w:divBdr>
        <w:top w:val="none" w:sz="0" w:space="0" w:color="auto"/>
        <w:left w:val="none" w:sz="0" w:space="0" w:color="auto"/>
        <w:bottom w:val="none" w:sz="0" w:space="0" w:color="auto"/>
        <w:right w:val="none" w:sz="0" w:space="0" w:color="auto"/>
      </w:divBdr>
      <w:divsChild>
        <w:div w:id="88695664">
          <w:marLeft w:val="480"/>
          <w:marRight w:val="0"/>
          <w:marTop w:val="0"/>
          <w:marBottom w:val="0"/>
          <w:divBdr>
            <w:top w:val="none" w:sz="0" w:space="0" w:color="auto"/>
            <w:left w:val="none" w:sz="0" w:space="0" w:color="auto"/>
            <w:bottom w:val="none" w:sz="0" w:space="0" w:color="auto"/>
            <w:right w:val="none" w:sz="0" w:space="0" w:color="auto"/>
          </w:divBdr>
        </w:div>
        <w:div w:id="1558858615">
          <w:marLeft w:val="480"/>
          <w:marRight w:val="0"/>
          <w:marTop w:val="0"/>
          <w:marBottom w:val="0"/>
          <w:divBdr>
            <w:top w:val="none" w:sz="0" w:space="0" w:color="auto"/>
            <w:left w:val="none" w:sz="0" w:space="0" w:color="auto"/>
            <w:bottom w:val="none" w:sz="0" w:space="0" w:color="auto"/>
            <w:right w:val="none" w:sz="0" w:space="0" w:color="auto"/>
          </w:divBdr>
        </w:div>
        <w:div w:id="903029942">
          <w:marLeft w:val="480"/>
          <w:marRight w:val="0"/>
          <w:marTop w:val="0"/>
          <w:marBottom w:val="0"/>
          <w:divBdr>
            <w:top w:val="none" w:sz="0" w:space="0" w:color="auto"/>
            <w:left w:val="none" w:sz="0" w:space="0" w:color="auto"/>
            <w:bottom w:val="none" w:sz="0" w:space="0" w:color="auto"/>
            <w:right w:val="none" w:sz="0" w:space="0" w:color="auto"/>
          </w:divBdr>
        </w:div>
        <w:div w:id="1760252282">
          <w:marLeft w:val="480"/>
          <w:marRight w:val="0"/>
          <w:marTop w:val="0"/>
          <w:marBottom w:val="0"/>
          <w:divBdr>
            <w:top w:val="none" w:sz="0" w:space="0" w:color="auto"/>
            <w:left w:val="none" w:sz="0" w:space="0" w:color="auto"/>
            <w:bottom w:val="none" w:sz="0" w:space="0" w:color="auto"/>
            <w:right w:val="none" w:sz="0" w:space="0" w:color="auto"/>
          </w:divBdr>
        </w:div>
        <w:div w:id="1739093677">
          <w:marLeft w:val="480"/>
          <w:marRight w:val="0"/>
          <w:marTop w:val="0"/>
          <w:marBottom w:val="0"/>
          <w:divBdr>
            <w:top w:val="none" w:sz="0" w:space="0" w:color="auto"/>
            <w:left w:val="none" w:sz="0" w:space="0" w:color="auto"/>
            <w:bottom w:val="none" w:sz="0" w:space="0" w:color="auto"/>
            <w:right w:val="none" w:sz="0" w:space="0" w:color="auto"/>
          </w:divBdr>
        </w:div>
        <w:div w:id="1975716516">
          <w:marLeft w:val="480"/>
          <w:marRight w:val="0"/>
          <w:marTop w:val="0"/>
          <w:marBottom w:val="0"/>
          <w:divBdr>
            <w:top w:val="none" w:sz="0" w:space="0" w:color="auto"/>
            <w:left w:val="none" w:sz="0" w:space="0" w:color="auto"/>
            <w:bottom w:val="none" w:sz="0" w:space="0" w:color="auto"/>
            <w:right w:val="none" w:sz="0" w:space="0" w:color="auto"/>
          </w:divBdr>
        </w:div>
        <w:div w:id="823667313">
          <w:marLeft w:val="480"/>
          <w:marRight w:val="0"/>
          <w:marTop w:val="0"/>
          <w:marBottom w:val="0"/>
          <w:divBdr>
            <w:top w:val="none" w:sz="0" w:space="0" w:color="auto"/>
            <w:left w:val="none" w:sz="0" w:space="0" w:color="auto"/>
            <w:bottom w:val="none" w:sz="0" w:space="0" w:color="auto"/>
            <w:right w:val="none" w:sz="0" w:space="0" w:color="auto"/>
          </w:divBdr>
        </w:div>
        <w:div w:id="1243442912">
          <w:marLeft w:val="480"/>
          <w:marRight w:val="0"/>
          <w:marTop w:val="0"/>
          <w:marBottom w:val="0"/>
          <w:divBdr>
            <w:top w:val="none" w:sz="0" w:space="0" w:color="auto"/>
            <w:left w:val="none" w:sz="0" w:space="0" w:color="auto"/>
            <w:bottom w:val="none" w:sz="0" w:space="0" w:color="auto"/>
            <w:right w:val="none" w:sz="0" w:space="0" w:color="auto"/>
          </w:divBdr>
        </w:div>
        <w:div w:id="581841846">
          <w:marLeft w:val="480"/>
          <w:marRight w:val="0"/>
          <w:marTop w:val="0"/>
          <w:marBottom w:val="0"/>
          <w:divBdr>
            <w:top w:val="none" w:sz="0" w:space="0" w:color="auto"/>
            <w:left w:val="none" w:sz="0" w:space="0" w:color="auto"/>
            <w:bottom w:val="none" w:sz="0" w:space="0" w:color="auto"/>
            <w:right w:val="none" w:sz="0" w:space="0" w:color="auto"/>
          </w:divBdr>
        </w:div>
        <w:div w:id="1888295893">
          <w:marLeft w:val="480"/>
          <w:marRight w:val="0"/>
          <w:marTop w:val="0"/>
          <w:marBottom w:val="0"/>
          <w:divBdr>
            <w:top w:val="none" w:sz="0" w:space="0" w:color="auto"/>
            <w:left w:val="none" w:sz="0" w:space="0" w:color="auto"/>
            <w:bottom w:val="none" w:sz="0" w:space="0" w:color="auto"/>
            <w:right w:val="none" w:sz="0" w:space="0" w:color="auto"/>
          </w:divBdr>
        </w:div>
        <w:div w:id="1022821999">
          <w:marLeft w:val="480"/>
          <w:marRight w:val="0"/>
          <w:marTop w:val="0"/>
          <w:marBottom w:val="0"/>
          <w:divBdr>
            <w:top w:val="none" w:sz="0" w:space="0" w:color="auto"/>
            <w:left w:val="none" w:sz="0" w:space="0" w:color="auto"/>
            <w:bottom w:val="none" w:sz="0" w:space="0" w:color="auto"/>
            <w:right w:val="none" w:sz="0" w:space="0" w:color="auto"/>
          </w:divBdr>
        </w:div>
        <w:div w:id="1658217862">
          <w:marLeft w:val="480"/>
          <w:marRight w:val="0"/>
          <w:marTop w:val="0"/>
          <w:marBottom w:val="0"/>
          <w:divBdr>
            <w:top w:val="none" w:sz="0" w:space="0" w:color="auto"/>
            <w:left w:val="none" w:sz="0" w:space="0" w:color="auto"/>
            <w:bottom w:val="none" w:sz="0" w:space="0" w:color="auto"/>
            <w:right w:val="none" w:sz="0" w:space="0" w:color="auto"/>
          </w:divBdr>
        </w:div>
        <w:div w:id="1948462122">
          <w:marLeft w:val="480"/>
          <w:marRight w:val="0"/>
          <w:marTop w:val="0"/>
          <w:marBottom w:val="0"/>
          <w:divBdr>
            <w:top w:val="none" w:sz="0" w:space="0" w:color="auto"/>
            <w:left w:val="none" w:sz="0" w:space="0" w:color="auto"/>
            <w:bottom w:val="none" w:sz="0" w:space="0" w:color="auto"/>
            <w:right w:val="none" w:sz="0" w:space="0" w:color="auto"/>
          </w:divBdr>
        </w:div>
        <w:div w:id="1508133536">
          <w:marLeft w:val="480"/>
          <w:marRight w:val="0"/>
          <w:marTop w:val="0"/>
          <w:marBottom w:val="0"/>
          <w:divBdr>
            <w:top w:val="none" w:sz="0" w:space="0" w:color="auto"/>
            <w:left w:val="none" w:sz="0" w:space="0" w:color="auto"/>
            <w:bottom w:val="none" w:sz="0" w:space="0" w:color="auto"/>
            <w:right w:val="none" w:sz="0" w:space="0" w:color="auto"/>
          </w:divBdr>
        </w:div>
        <w:div w:id="163791254">
          <w:marLeft w:val="480"/>
          <w:marRight w:val="0"/>
          <w:marTop w:val="0"/>
          <w:marBottom w:val="0"/>
          <w:divBdr>
            <w:top w:val="none" w:sz="0" w:space="0" w:color="auto"/>
            <w:left w:val="none" w:sz="0" w:space="0" w:color="auto"/>
            <w:bottom w:val="none" w:sz="0" w:space="0" w:color="auto"/>
            <w:right w:val="none" w:sz="0" w:space="0" w:color="auto"/>
          </w:divBdr>
        </w:div>
        <w:div w:id="684669871">
          <w:marLeft w:val="480"/>
          <w:marRight w:val="0"/>
          <w:marTop w:val="0"/>
          <w:marBottom w:val="0"/>
          <w:divBdr>
            <w:top w:val="none" w:sz="0" w:space="0" w:color="auto"/>
            <w:left w:val="none" w:sz="0" w:space="0" w:color="auto"/>
            <w:bottom w:val="none" w:sz="0" w:space="0" w:color="auto"/>
            <w:right w:val="none" w:sz="0" w:space="0" w:color="auto"/>
          </w:divBdr>
        </w:div>
        <w:div w:id="1082331593">
          <w:marLeft w:val="480"/>
          <w:marRight w:val="0"/>
          <w:marTop w:val="0"/>
          <w:marBottom w:val="0"/>
          <w:divBdr>
            <w:top w:val="none" w:sz="0" w:space="0" w:color="auto"/>
            <w:left w:val="none" w:sz="0" w:space="0" w:color="auto"/>
            <w:bottom w:val="none" w:sz="0" w:space="0" w:color="auto"/>
            <w:right w:val="none" w:sz="0" w:space="0" w:color="auto"/>
          </w:divBdr>
        </w:div>
        <w:div w:id="1748379079">
          <w:marLeft w:val="480"/>
          <w:marRight w:val="0"/>
          <w:marTop w:val="0"/>
          <w:marBottom w:val="0"/>
          <w:divBdr>
            <w:top w:val="none" w:sz="0" w:space="0" w:color="auto"/>
            <w:left w:val="none" w:sz="0" w:space="0" w:color="auto"/>
            <w:bottom w:val="none" w:sz="0" w:space="0" w:color="auto"/>
            <w:right w:val="none" w:sz="0" w:space="0" w:color="auto"/>
          </w:divBdr>
        </w:div>
        <w:div w:id="1700353465">
          <w:marLeft w:val="480"/>
          <w:marRight w:val="0"/>
          <w:marTop w:val="0"/>
          <w:marBottom w:val="0"/>
          <w:divBdr>
            <w:top w:val="none" w:sz="0" w:space="0" w:color="auto"/>
            <w:left w:val="none" w:sz="0" w:space="0" w:color="auto"/>
            <w:bottom w:val="none" w:sz="0" w:space="0" w:color="auto"/>
            <w:right w:val="none" w:sz="0" w:space="0" w:color="auto"/>
          </w:divBdr>
        </w:div>
        <w:div w:id="792751033">
          <w:marLeft w:val="480"/>
          <w:marRight w:val="0"/>
          <w:marTop w:val="0"/>
          <w:marBottom w:val="0"/>
          <w:divBdr>
            <w:top w:val="none" w:sz="0" w:space="0" w:color="auto"/>
            <w:left w:val="none" w:sz="0" w:space="0" w:color="auto"/>
            <w:bottom w:val="none" w:sz="0" w:space="0" w:color="auto"/>
            <w:right w:val="none" w:sz="0" w:space="0" w:color="auto"/>
          </w:divBdr>
        </w:div>
        <w:div w:id="1159223729">
          <w:marLeft w:val="480"/>
          <w:marRight w:val="0"/>
          <w:marTop w:val="0"/>
          <w:marBottom w:val="0"/>
          <w:divBdr>
            <w:top w:val="none" w:sz="0" w:space="0" w:color="auto"/>
            <w:left w:val="none" w:sz="0" w:space="0" w:color="auto"/>
            <w:bottom w:val="none" w:sz="0" w:space="0" w:color="auto"/>
            <w:right w:val="none" w:sz="0" w:space="0" w:color="auto"/>
          </w:divBdr>
        </w:div>
        <w:div w:id="177428603">
          <w:marLeft w:val="480"/>
          <w:marRight w:val="0"/>
          <w:marTop w:val="0"/>
          <w:marBottom w:val="0"/>
          <w:divBdr>
            <w:top w:val="none" w:sz="0" w:space="0" w:color="auto"/>
            <w:left w:val="none" w:sz="0" w:space="0" w:color="auto"/>
            <w:bottom w:val="none" w:sz="0" w:space="0" w:color="auto"/>
            <w:right w:val="none" w:sz="0" w:space="0" w:color="auto"/>
          </w:divBdr>
        </w:div>
        <w:div w:id="99298530">
          <w:marLeft w:val="480"/>
          <w:marRight w:val="0"/>
          <w:marTop w:val="0"/>
          <w:marBottom w:val="0"/>
          <w:divBdr>
            <w:top w:val="none" w:sz="0" w:space="0" w:color="auto"/>
            <w:left w:val="none" w:sz="0" w:space="0" w:color="auto"/>
            <w:bottom w:val="none" w:sz="0" w:space="0" w:color="auto"/>
            <w:right w:val="none" w:sz="0" w:space="0" w:color="auto"/>
          </w:divBdr>
        </w:div>
        <w:div w:id="2139953697">
          <w:marLeft w:val="480"/>
          <w:marRight w:val="0"/>
          <w:marTop w:val="0"/>
          <w:marBottom w:val="0"/>
          <w:divBdr>
            <w:top w:val="none" w:sz="0" w:space="0" w:color="auto"/>
            <w:left w:val="none" w:sz="0" w:space="0" w:color="auto"/>
            <w:bottom w:val="none" w:sz="0" w:space="0" w:color="auto"/>
            <w:right w:val="none" w:sz="0" w:space="0" w:color="auto"/>
          </w:divBdr>
        </w:div>
        <w:div w:id="1964261705">
          <w:marLeft w:val="480"/>
          <w:marRight w:val="0"/>
          <w:marTop w:val="0"/>
          <w:marBottom w:val="0"/>
          <w:divBdr>
            <w:top w:val="none" w:sz="0" w:space="0" w:color="auto"/>
            <w:left w:val="none" w:sz="0" w:space="0" w:color="auto"/>
            <w:bottom w:val="none" w:sz="0" w:space="0" w:color="auto"/>
            <w:right w:val="none" w:sz="0" w:space="0" w:color="auto"/>
          </w:divBdr>
        </w:div>
        <w:div w:id="804590668">
          <w:marLeft w:val="480"/>
          <w:marRight w:val="0"/>
          <w:marTop w:val="0"/>
          <w:marBottom w:val="0"/>
          <w:divBdr>
            <w:top w:val="none" w:sz="0" w:space="0" w:color="auto"/>
            <w:left w:val="none" w:sz="0" w:space="0" w:color="auto"/>
            <w:bottom w:val="none" w:sz="0" w:space="0" w:color="auto"/>
            <w:right w:val="none" w:sz="0" w:space="0" w:color="auto"/>
          </w:divBdr>
        </w:div>
        <w:div w:id="1202134932">
          <w:marLeft w:val="480"/>
          <w:marRight w:val="0"/>
          <w:marTop w:val="0"/>
          <w:marBottom w:val="0"/>
          <w:divBdr>
            <w:top w:val="none" w:sz="0" w:space="0" w:color="auto"/>
            <w:left w:val="none" w:sz="0" w:space="0" w:color="auto"/>
            <w:bottom w:val="none" w:sz="0" w:space="0" w:color="auto"/>
            <w:right w:val="none" w:sz="0" w:space="0" w:color="auto"/>
          </w:divBdr>
        </w:div>
        <w:div w:id="39091468">
          <w:marLeft w:val="480"/>
          <w:marRight w:val="0"/>
          <w:marTop w:val="0"/>
          <w:marBottom w:val="0"/>
          <w:divBdr>
            <w:top w:val="none" w:sz="0" w:space="0" w:color="auto"/>
            <w:left w:val="none" w:sz="0" w:space="0" w:color="auto"/>
            <w:bottom w:val="none" w:sz="0" w:space="0" w:color="auto"/>
            <w:right w:val="none" w:sz="0" w:space="0" w:color="auto"/>
          </w:divBdr>
        </w:div>
        <w:div w:id="1522159835">
          <w:marLeft w:val="480"/>
          <w:marRight w:val="0"/>
          <w:marTop w:val="0"/>
          <w:marBottom w:val="0"/>
          <w:divBdr>
            <w:top w:val="none" w:sz="0" w:space="0" w:color="auto"/>
            <w:left w:val="none" w:sz="0" w:space="0" w:color="auto"/>
            <w:bottom w:val="none" w:sz="0" w:space="0" w:color="auto"/>
            <w:right w:val="none" w:sz="0" w:space="0" w:color="auto"/>
          </w:divBdr>
        </w:div>
        <w:div w:id="244845144">
          <w:marLeft w:val="480"/>
          <w:marRight w:val="0"/>
          <w:marTop w:val="0"/>
          <w:marBottom w:val="0"/>
          <w:divBdr>
            <w:top w:val="none" w:sz="0" w:space="0" w:color="auto"/>
            <w:left w:val="none" w:sz="0" w:space="0" w:color="auto"/>
            <w:bottom w:val="none" w:sz="0" w:space="0" w:color="auto"/>
            <w:right w:val="none" w:sz="0" w:space="0" w:color="auto"/>
          </w:divBdr>
        </w:div>
        <w:div w:id="1791821495">
          <w:marLeft w:val="480"/>
          <w:marRight w:val="0"/>
          <w:marTop w:val="0"/>
          <w:marBottom w:val="0"/>
          <w:divBdr>
            <w:top w:val="none" w:sz="0" w:space="0" w:color="auto"/>
            <w:left w:val="none" w:sz="0" w:space="0" w:color="auto"/>
            <w:bottom w:val="none" w:sz="0" w:space="0" w:color="auto"/>
            <w:right w:val="none" w:sz="0" w:space="0" w:color="auto"/>
          </w:divBdr>
        </w:div>
        <w:div w:id="344678197">
          <w:marLeft w:val="480"/>
          <w:marRight w:val="0"/>
          <w:marTop w:val="0"/>
          <w:marBottom w:val="0"/>
          <w:divBdr>
            <w:top w:val="none" w:sz="0" w:space="0" w:color="auto"/>
            <w:left w:val="none" w:sz="0" w:space="0" w:color="auto"/>
            <w:bottom w:val="none" w:sz="0" w:space="0" w:color="auto"/>
            <w:right w:val="none" w:sz="0" w:space="0" w:color="auto"/>
          </w:divBdr>
        </w:div>
        <w:div w:id="693726728">
          <w:marLeft w:val="480"/>
          <w:marRight w:val="0"/>
          <w:marTop w:val="0"/>
          <w:marBottom w:val="0"/>
          <w:divBdr>
            <w:top w:val="none" w:sz="0" w:space="0" w:color="auto"/>
            <w:left w:val="none" w:sz="0" w:space="0" w:color="auto"/>
            <w:bottom w:val="none" w:sz="0" w:space="0" w:color="auto"/>
            <w:right w:val="none" w:sz="0" w:space="0" w:color="auto"/>
          </w:divBdr>
        </w:div>
        <w:div w:id="1196843678">
          <w:marLeft w:val="480"/>
          <w:marRight w:val="0"/>
          <w:marTop w:val="0"/>
          <w:marBottom w:val="0"/>
          <w:divBdr>
            <w:top w:val="none" w:sz="0" w:space="0" w:color="auto"/>
            <w:left w:val="none" w:sz="0" w:space="0" w:color="auto"/>
            <w:bottom w:val="none" w:sz="0" w:space="0" w:color="auto"/>
            <w:right w:val="none" w:sz="0" w:space="0" w:color="auto"/>
          </w:divBdr>
        </w:div>
        <w:div w:id="1643846614">
          <w:marLeft w:val="480"/>
          <w:marRight w:val="0"/>
          <w:marTop w:val="0"/>
          <w:marBottom w:val="0"/>
          <w:divBdr>
            <w:top w:val="none" w:sz="0" w:space="0" w:color="auto"/>
            <w:left w:val="none" w:sz="0" w:space="0" w:color="auto"/>
            <w:bottom w:val="none" w:sz="0" w:space="0" w:color="auto"/>
            <w:right w:val="none" w:sz="0" w:space="0" w:color="auto"/>
          </w:divBdr>
        </w:div>
        <w:div w:id="1832678473">
          <w:marLeft w:val="480"/>
          <w:marRight w:val="0"/>
          <w:marTop w:val="0"/>
          <w:marBottom w:val="0"/>
          <w:divBdr>
            <w:top w:val="none" w:sz="0" w:space="0" w:color="auto"/>
            <w:left w:val="none" w:sz="0" w:space="0" w:color="auto"/>
            <w:bottom w:val="none" w:sz="0" w:space="0" w:color="auto"/>
            <w:right w:val="none" w:sz="0" w:space="0" w:color="auto"/>
          </w:divBdr>
        </w:div>
        <w:div w:id="1302151863">
          <w:marLeft w:val="480"/>
          <w:marRight w:val="0"/>
          <w:marTop w:val="0"/>
          <w:marBottom w:val="0"/>
          <w:divBdr>
            <w:top w:val="none" w:sz="0" w:space="0" w:color="auto"/>
            <w:left w:val="none" w:sz="0" w:space="0" w:color="auto"/>
            <w:bottom w:val="none" w:sz="0" w:space="0" w:color="auto"/>
            <w:right w:val="none" w:sz="0" w:space="0" w:color="auto"/>
          </w:divBdr>
        </w:div>
        <w:div w:id="154537106">
          <w:marLeft w:val="480"/>
          <w:marRight w:val="0"/>
          <w:marTop w:val="0"/>
          <w:marBottom w:val="0"/>
          <w:divBdr>
            <w:top w:val="none" w:sz="0" w:space="0" w:color="auto"/>
            <w:left w:val="none" w:sz="0" w:space="0" w:color="auto"/>
            <w:bottom w:val="none" w:sz="0" w:space="0" w:color="auto"/>
            <w:right w:val="none" w:sz="0" w:space="0" w:color="auto"/>
          </w:divBdr>
        </w:div>
        <w:div w:id="1150096479">
          <w:marLeft w:val="480"/>
          <w:marRight w:val="0"/>
          <w:marTop w:val="0"/>
          <w:marBottom w:val="0"/>
          <w:divBdr>
            <w:top w:val="none" w:sz="0" w:space="0" w:color="auto"/>
            <w:left w:val="none" w:sz="0" w:space="0" w:color="auto"/>
            <w:bottom w:val="none" w:sz="0" w:space="0" w:color="auto"/>
            <w:right w:val="none" w:sz="0" w:space="0" w:color="auto"/>
          </w:divBdr>
        </w:div>
        <w:div w:id="7030498">
          <w:marLeft w:val="480"/>
          <w:marRight w:val="0"/>
          <w:marTop w:val="0"/>
          <w:marBottom w:val="0"/>
          <w:divBdr>
            <w:top w:val="none" w:sz="0" w:space="0" w:color="auto"/>
            <w:left w:val="none" w:sz="0" w:space="0" w:color="auto"/>
            <w:bottom w:val="none" w:sz="0" w:space="0" w:color="auto"/>
            <w:right w:val="none" w:sz="0" w:space="0" w:color="auto"/>
          </w:divBdr>
        </w:div>
        <w:div w:id="1477262046">
          <w:marLeft w:val="480"/>
          <w:marRight w:val="0"/>
          <w:marTop w:val="0"/>
          <w:marBottom w:val="0"/>
          <w:divBdr>
            <w:top w:val="none" w:sz="0" w:space="0" w:color="auto"/>
            <w:left w:val="none" w:sz="0" w:space="0" w:color="auto"/>
            <w:bottom w:val="none" w:sz="0" w:space="0" w:color="auto"/>
            <w:right w:val="none" w:sz="0" w:space="0" w:color="auto"/>
          </w:divBdr>
        </w:div>
        <w:div w:id="2127462384">
          <w:marLeft w:val="480"/>
          <w:marRight w:val="0"/>
          <w:marTop w:val="0"/>
          <w:marBottom w:val="0"/>
          <w:divBdr>
            <w:top w:val="none" w:sz="0" w:space="0" w:color="auto"/>
            <w:left w:val="none" w:sz="0" w:space="0" w:color="auto"/>
            <w:bottom w:val="none" w:sz="0" w:space="0" w:color="auto"/>
            <w:right w:val="none" w:sz="0" w:space="0" w:color="auto"/>
          </w:divBdr>
        </w:div>
        <w:div w:id="1225793732">
          <w:marLeft w:val="480"/>
          <w:marRight w:val="0"/>
          <w:marTop w:val="0"/>
          <w:marBottom w:val="0"/>
          <w:divBdr>
            <w:top w:val="none" w:sz="0" w:space="0" w:color="auto"/>
            <w:left w:val="none" w:sz="0" w:space="0" w:color="auto"/>
            <w:bottom w:val="none" w:sz="0" w:space="0" w:color="auto"/>
            <w:right w:val="none" w:sz="0" w:space="0" w:color="auto"/>
          </w:divBdr>
        </w:div>
        <w:div w:id="425417647">
          <w:marLeft w:val="480"/>
          <w:marRight w:val="0"/>
          <w:marTop w:val="0"/>
          <w:marBottom w:val="0"/>
          <w:divBdr>
            <w:top w:val="none" w:sz="0" w:space="0" w:color="auto"/>
            <w:left w:val="none" w:sz="0" w:space="0" w:color="auto"/>
            <w:bottom w:val="none" w:sz="0" w:space="0" w:color="auto"/>
            <w:right w:val="none" w:sz="0" w:space="0" w:color="auto"/>
          </w:divBdr>
        </w:div>
        <w:div w:id="1884369131">
          <w:marLeft w:val="480"/>
          <w:marRight w:val="0"/>
          <w:marTop w:val="0"/>
          <w:marBottom w:val="0"/>
          <w:divBdr>
            <w:top w:val="none" w:sz="0" w:space="0" w:color="auto"/>
            <w:left w:val="none" w:sz="0" w:space="0" w:color="auto"/>
            <w:bottom w:val="none" w:sz="0" w:space="0" w:color="auto"/>
            <w:right w:val="none" w:sz="0" w:space="0" w:color="auto"/>
          </w:divBdr>
        </w:div>
        <w:div w:id="946960747">
          <w:marLeft w:val="480"/>
          <w:marRight w:val="0"/>
          <w:marTop w:val="0"/>
          <w:marBottom w:val="0"/>
          <w:divBdr>
            <w:top w:val="none" w:sz="0" w:space="0" w:color="auto"/>
            <w:left w:val="none" w:sz="0" w:space="0" w:color="auto"/>
            <w:bottom w:val="none" w:sz="0" w:space="0" w:color="auto"/>
            <w:right w:val="none" w:sz="0" w:space="0" w:color="auto"/>
          </w:divBdr>
        </w:div>
        <w:div w:id="406458304">
          <w:marLeft w:val="480"/>
          <w:marRight w:val="0"/>
          <w:marTop w:val="0"/>
          <w:marBottom w:val="0"/>
          <w:divBdr>
            <w:top w:val="none" w:sz="0" w:space="0" w:color="auto"/>
            <w:left w:val="none" w:sz="0" w:space="0" w:color="auto"/>
            <w:bottom w:val="none" w:sz="0" w:space="0" w:color="auto"/>
            <w:right w:val="none" w:sz="0" w:space="0" w:color="auto"/>
          </w:divBdr>
        </w:div>
        <w:div w:id="1127354302">
          <w:marLeft w:val="480"/>
          <w:marRight w:val="0"/>
          <w:marTop w:val="0"/>
          <w:marBottom w:val="0"/>
          <w:divBdr>
            <w:top w:val="none" w:sz="0" w:space="0" w:color="auto"/>
            <w:left w:val="none" w:sz="0" w:space="0" w:color="auto"/>
            <w:bottom w:val="none" w:sz="0" w:space="0" w:color="auto"/>
            <w:right w:val="none" w:sz="0" w:space="0" w:color="auto"/>
          </w:divBdr>
        </w:div>
        <w:div w:id="2121676282">
          <w:marLeft w:val="480"/>
          <w:marRight w:val="0"/>
          <w:marTop w:val="0"/>
          <w:marBottom w:val="0"/>
          <w:divBdr>
            <w:top w:val="none" w:sz="0" w:space="0" w:color="auto"/>
            <w:left w:val="none" w:sz="0" w:space="0" w:color="auto"/>
            <w:bottom w:val="none" w:sz="0" w:space="0" w:color="auto"/>
            <w:right w:val="none" w:sz="0" w:space="0" w:color="auto"/>
          </w:divBdr>
        </w:div>
        <w:div w:id="1290740979">
          <w:marLeft w:val="480"/>
          <w:marRight w:val="0"/>
          <w:marTop w:val="0"/>
          <w:marBottom w:val="0"/>
          <w:divBdr>
            <w:top w:val="none" w:sz="0" w:space="0" w:color="auto"/>
            <w:left w:val="none" w:sz="0" w:space="0" w:color="auto"/>
            <w:bottom w:val="none" w:sz="0" w:space="0" w:color="auto"/>
            <w:right w:val="none" w:sz="0" w:space="0" w:color="auto"/>
          </w:divBdr>
        </w:div>
        <w:div w:id="146745401">
          <w:marLeft w:val="480"/>
          <w:marRight w:val="0"/>
          <w:marTop w:val="0"/>
          <w:marBottom w:val="0"/>
          <w:divBdr>
            <w:top w:val="none" w:sz="0" w:space="0" w:color="auto"/>
            <w:left w:val="none" w:sz="0" w:space="0" w:color="auto"/>
            <w:bottom w:val="none" w:sz="0" w:space="0" w:color="auto"/>
            <w:right w:val="none" w:sz="0" w:space="0" w:color="auto"/>
          </w:divBdr>
        </w:div>
        <w:div w:id="576330265">
          <w:marLeft w:val="480"/>
          <w:marRight w:val="0"/>
          <w:marTop w:val="0"/>
          <w:marBottom w:val="0"/>
          <w:divBdr>
            <w:top w:val="none" w:sz="0" w:space="0" w:color="auto"/>
            <w:left w:val="none" w:sz="0" w:space="0" w:color="auto"/>
            <w:bottom w:val="none" w:sz="0" w:space="0" w:color="auto"/>
            <w:right w:val="none" w:sz="0" w:space="0" w:color="auto"/>
          </w:divBdr>
        </w:div>
        <w:div w:id="1247496155">
          <w:marLeft w:val="480"/>
          <w:marRight w:val="0"/>
          <w:marTop w:val="0"/>
          <w:marBottom w:val="0"/>
          <w:divBdr>
            <w:top w:val="none" w:sz="0" w:space="0" w:color="auto"/>
            <w:left w:val="none" w:sz="0" w:space="0" w:color="auto"/>
            <w:bottom w:val="none" w:sz="0" w:space="0" w:color="auto"/>
            <w:right w:val="none" w:sz="0" w:space="0" w:color="auto"/>
          </w:divBdr>
        </w:div>
        <w:div w:id="1031107034">
          <w:marLeft w:val="480"/>
          <w:marRight w:val="0"/>
          <w:marTop w:val="0"/>
          <w:marBottom w:val="0"/>
          <w:divBdr>
            <w:top w:val="none" w:sz="0" w:space="0" w:color="auto"/>
            <w:left w:val="none" w:sz="0" w:space="0" w:color="auto"/>
            <w:bottom w:val="none" w:sz="0" w:space="0" w:color="auto"/>
            <w:right w:val="none" w:sz="0" w:space="0" w:color="auto"/>
          </w:divBdr>
        </w:div>
        <w:div w:id="1956329969">
          <w:marLeft w:val="480"/>
          <w:marRight w:val="0"/>
          <w:marTop w:val="0"/>
          <w:marBottom w:val="0"/>
          <w:divBdr>
            <w:top w:val="none" w:sz="0" w:space="0" w:color="auto"/>
            <w:left w:val="none" w:sz="0" w:space="0" w:color="auto"/>
            <w:bottom w:val="none" w:sz="0" w:space="0" w:color="auto"/>
            <w:right w:val="none" w:sz="0" w:space="0" w:color="auto"/>
          </w:divBdr>
        </w:div>
        <w:div w:id="1972321978">
          <w:marLeft w:val="480"/>
          <w:marRight w:val="0"/>
          <w:marTop w:val="0"/>
          <w:marBottom w:val="0"/>
          <w:divBdr>
            <w:top w:val="none" w:sz="0" w:space="0" w:color="auto"/>
            <w:left w:val="none" w:sz="0" w:space="0" w:color="auto"/>
            <w:bottom w:val="none" w:sz="0" w:space="0" w:color="auto"/>
            <w:right w:val="none" w:sz="0" w:space="0" w:color="auto"/>
          </w:divBdr>
        </w:div>
        <w:div w:id="2085909776">
          <w:marLeft w:val="480"/>
          <w:marRight w:val="0"/>
          <w:marTop w:val="0"/>
          <w:marBottom w:val="0"/>
          <w:divBdr>
            <w:top w:val="none" w:sz="0" w:space="0" w:color="auto"/>
            <w:left w:val="none" w:sz="0" w:space="0" w:color="auto"/>
            <w:bottom w:val="none" w:sz="0" w:space="0" w:color="auto"/>
            <w:right w:val="none" w:sz="0" w:space="0" w:color="auto"/>
          </w:divBdr>
        </w:div>
        <w:div w:id="21588595">
          <w:marLeft w:val="480"/>
          <w:marRight w:val="0"/>
          <w:marTop w:val="0"/>
          <w:marBottom w:val="0"/>
          <w:divBdr>
            <w:top w:val="none" w:sz="0" w:space="0" w:color="auto"/>
            <w:left w:val="none" w:sz="0" w:space="0" w:color="auto"/>
            <w:bottom w:val="none" w:sz="0" w:space="0" w:color="auto"/>
            <w:right w:val="none" w:sz="0" w:space="0" w:color="auto"/>
          </w:divBdr>
        </w:div>
        <w:div w:id="1796486715">
          <w:marLeft w:val="480"/>
          <w:marRight w:val="0"/>
          <w:marTop w:val="0"/>
          <w:marBottom w:val="0"/>
          <w:divBdr>
            <w:top w:val="none" w:sz="0" w:space="0" w:color="auto"/>
            <w:left w:val="none" w:sz="0" w:space="0" w:color="auto"/>
            <w:bottom w:val="none" w:sz="0" w:space="0" w:color="auto"/>
            <w:right w:val="none" w:sz="0" w:space="0" w:color="auto"/>
          </w:divBdr>
        </w:div>
        <w:div w:id="78333479">
          <w:marLeft w:val="480"/>
          <w:marRight w:val="0"/>
          <w:marTop w:val="0"/>
          <w:marBottom w:val="0"/>
          <w:divBdr>
            <w:top w:val="none" w:sz="0" w:space="0" w:color="auto"/>
            <w:left w:val="none" w:sz="0" w:space="0" w:color="auto"/>
            <w:bottom w:val="none" w:sz="0" w:space="0" w:color="auto"/>
            <w:right w:val="none" w:sz="0" w:space="0" w:color="auto"/>
          </w:divBdr>
        </w:div>
        <w:div w:id="1769231737">
          <w:marLeft w:val="480"/>
          <w:marRight w:val="0"/>
          <w:marTop w:val="0"/>
          <w:marBottom w:val="0"/>
          <w:divBdr>
            <w:top w:val="none" w:sz="0" w:space="0" w:color="auto"/>
            <w:left w:val="none" w:sz="0" w:space="0" w:color="auto"/>
            <w:bottom w:val="none" w:sz="0" w:space="0" w:color="auto"/>
            <w:right w:val="none" w:sz="0" w:space="0" w:color="auto"/>
          </w:divBdr>
        </w:div>
        <w:div w:id="604843822">
          <w:marLeft w:val="480"/>
          <w:marRight w:val="0"/>
          <w:marTop w:val="0"/>
          <w:marBottom w:val="0"/>
          <w:divBdr>
            <w:top w:val="none" w:sz="0" w:space="0" w:color="auto"/>
            <w:left w:val="none" w:sz="0" w:space="0" w:color="auto"/>
            <w:bottom w:val="none" w:sz="0" w:space="0" w:color="auto"/>
            <w:right w:val="none" w:sz="0" w:space="0" w:color="auto"/>
          </w:divBdr>
        </w:div>
        <w:div w:id="247158220">
          <w:marLeft w:val="480"/>
          <w:marRight w:val="0"/>
          <w:marTop w:val="0"/>
          <w:marBottom w:val="0"/>
          <w:divBdr>
            <w:top w:val="none" w:sz="0" w:space="0" w:color="auto"/>
            <w:left w:val="none" w:sz="0" w:space="0" w:color="auto"/>
            <w:bottom w:val="none" w:sz="0" w:space="0" w:color="auto"/>
            <w:right w:val="none" w:sz="0" w:space="0" w:color="auto"/>
          </w:divBdr>
        </w:div>
        <w:div w:id="368652878">
          <w:marLeft w:val="480"/>
          <w:marRight w:val="0"/>
          <w:marTop w:val="0"/>
          <w:marBottom w:val="0"/>
          <w:divBdr>
            <w:top w:val="none" w:sz="0" w:space="0" w:color="auto"/>
            <w:left w:val="none" w:sz="0" w:space="0" w:color="auto"/>
            <w:bottom w:val="none" w:sz="0" w:space="0" w:color="auto"/>
            <w:right w:val="none" w:sz="0" w:space="0" w:color="auto"/>
          </w:divBdr>
        </w:div>
        <w:div w:id="1597247360">
          <w:marLeft w:val="480"/>
          <w:marRight w:val="0"/>
          <w:marTop w:val="0"/>
          <w:marBottom w:val="0"/>
          <w:divBdr>
            <w:top w:val="none" w:sz="0" w:space="0" w:color="auto"/>
            <w:left w:val="none" w:sz="0" w:space="0" w:color="auto"/>
            <w:bottom w:val="none" w:sz="0" w:space="0" w:color="auto"/>
            <w:right w:val="none" w:sz="0" w:space="0" w:color="auto"/>
          </w:divBdr>
        </w:div>
        <w:div w:id="1051539406">
          <w:marLeft w:val="480"/>
          <w:marRight w:val="0"/>
          <w:marTop w:val="0"/>
          <w:marBottom w:val="0"/>
          <w:divBdr>
            <w:top w:val="none" w:sz="0" w:space="0" w:color="auto"/>
            <w:left w:val="none" w:sz="0" w:space="0" w:color="auto"/>
            <w:bottom w:val="none" w:sz="0" w:space="0" w:color="auto"/>
            <w:right w:val="none" w:sz="0" w:space="0" w:color="auto"/>
          </w:divBdr>
        </w:div>
        <w:div w:id="1823305529">
          <w:marLeft w:val="480"/>
          <w:marRight w:val="0"/>
          <w:marTop w:val="0"/>
          <w:marBottom w:val="0"/>
          <w:divBdr>
            <w:top w:val="none" w:sz="0" w:space="0" w:color="auto"/>
            <w:left w:val="none" w:sz="0" w:space="0" w:color="auto"/>
            <w:bottom w:val="none" w:sz="0" w:space="0" w:color="auto"/>
            <w:right w:val="none" w:sz="0" w:space="0" w:color="auto"/>
          </w:divBdr>
        </w:div>
        <w:div w:id="171839170">
          <w:marLeft w:val="480"/>
          <w:marRight w:val="0"/>
          <w:marTop w:val="0"/>
          <w:marBottom w:val="0"/>
          <w:divBdr>
            <w:top w:val="none" w:sz="0" w:space="0" w:color="auto"/>
            <w:left w:val="none" w:sz="0" w:space="0" w:color="auto"/>
            <w:bottom w:val="none" w:sz="0" w:space="0" w:color="auto"/>
            <w:right w:val="none" w:sz="0" w:space="0" w:color="auto"/>
          </w:divBdr>
        </w:div>
        <w:div w:id="640576900">
          <w:marLeft w:val="480"/>
          <w:marRight w:val="0"/>
          <w:marTop w:val="0"/>
          <w:marBottom w:val="0"/>
          <w:divBdr>
            <w:top w:val="none" w:sz="0" w:space="0" w:color="auto"/>
            <w:left w:val="none" w:sz="0" w:space="0" w:color="auto"/>
            <w:bottom w:val="none" w:sz="0" w:space="0" w:color="auto"/>
            <w:right w:val="none" w:sz="0" w:space="0" w:color="auto"/>
          </w:divBdr>
        </w:div>
        <w:div w:id="69426274">
          <w:marLeft w:val="480"/>
          <w:marRight w:val="0"/>
          <w:marTop w:val="0"/>
          <w:marBottom w:val="0"/>
          <w:divBdr>
            <w:top w:val="none" w:sz="0" w:space="0" w:color="auto"/>
            <w:left w:val="none" w:sz="0" w:space="0" w:color="auto"/>
            <w:bottom w:val="none" w:sz="0" w:space="0" w:color="auto"/>
            <w:right w:val="none" w:sz="0" w:space="0" w:color="auto"/>
          </w:divBdr>
        </w:div>
        <w:div w:id="793328666">
          <w:marLeft w:val="480"/>
          <w:marRight w:val="0"/>
          <w:marTop w:val="0"/>
          <w:marBottom w:val="0"/>
          <w:divBdr>
            <w:top w:val="none" w:sz="0" w:space="0" w:color="auto"/>
            <w:left w:val="none" w:sz="0" w:space="0" w:color="auto"/>
            <w:bottom w:val="none" w:sz="0" w:space="0" w:color="auto"/>
            <w:right w:val="none" w:sz="0" w:space="0" w:color="auto"/>
          </w:divBdr>
        </w:div>
        <w:div w:id="1049379061">
          <w:marLeft w:val="480"/>
          <w:marRight w:val="0"/>
          <w:marTop w:val="0"/>
          <w:marBottom w:val="0"/>
          <w:divBdr>
            <w:top w:val="none" w:sz="0" w:space="0" w:color="auto"/>
            <w:left w:val="none" w:sz="0" w:space="0" w:color="auto"/>
            <w:bottom w:val="none" w:sz="0" w:space="0" w:color="auto"/>
            <w:right w:val="none" w:sz="0" w:space="0" w:color="auto"/>
          </w:divBdr>
        </w:div>
      </w:divsChild>
    </w:div>
    <w:div w:id="528568559">
      <w:bodyDiv w:val="1"/>
      <w:marLeft w:val="0"/>
      <w:marRight w:val="0"/>
      <w:marTop w:val="0"/>
      <w:marBottom w:val="0"/>
      <w:divBdr>
        <w:top w:val="none" w:sz="0" w:space="0" w:color="auto"/>
        <w:left w:val="none" w:sz="0" w:space="0" w:color="auto"/>
        <w:bottom w:val="none" w:sz="0" w:space="0" w:color="auto"/>
        <w:right w:val="none" w:sz="0" w:space="0" w:color="auto"/>
      </w:divBdr>
    </w:div>
    <w:div w:id="528640853">
      <w:bodyDiv w:val="1"/>
      <w:marLeft w:val="0"/>
      <w:marRight w:val="0"/>
      <w:marTop w:val="0"/>
      <w:marBottom w:val="0"/>
      <w:divBdr>
        <w:top w:val="none" w:sz="0" w:space="0" w:color="auto"/>
        <w:left w:val="none" w:sz="0" w:space="0" w:color="auto"/>
        <w:bottom w:val="none" w:sz="0" w:space="0" w:color="auto"/>
        <w:right w:val="none" w:sz="0" w:space="0" w:color="auto"/>
      </w:divBdr>
    </w:div>
    <w:div w:id="528640869">
      <w:bodyDiv w:val="1"/>
      <w:marLeft w:val="0"/>
      <w:marRight w:val="0"/>
      <w:marTop w:val="0"/>
      <w:marBottom w:val="0"/>
      <w:divBdr>
        <w:top w:val="none" w:sz="0" w:space="0" w:color="auto"/>
        <w:left w:val="none" w:sz="0" w:space="0" w:color="auto"/>
        <w:bottom w:val="none" w:sz="0" w:space="0" w:color="auto"/>
        <w:right w:val="none" w:sz="0" w:space="0" w:color="auto"/>
      </w:divBdr>
    </w:div>
    <w:div w:id="528832472">
      <w:bodyDiv w:val="1"/>
      <w:marLeft w:val="0"/>
      <w:marRight w:val="0"/>
      <w:marTop w:val="0"/>
      <w:marBottom w:val="0"/>
      <w:divBdr>
        <w:top w:val="none" w:sz="0" w:space="0" w:color="auto"/>
        <w:left w:val="none" w:sz="0" w:space="0" w:color="auto"/>
        <w:bottom w:val="none" w:sz="0" w:space="0" w:color="auto"/>
        <w:right w:val="none" w:sz="0" w:space="0" w:color="auto"/>
      </w:divBdr>
    </w:div>
    <w:div w:id="529294838">
      <w:bodyDiv w:val="1"/>
      <w:marLeft w:val="0"/>
      <w:marRight w:val="0"/>
      <w:marTop w:val="0"/>
      <w:marBottom w:val="0"/>
      <w:divBdr>
        <w:top w:val="none" w:sz="0" w:space="0" w:color="auto"/>
        <w:left w:val="none" w:sz="0" w:space="0" w:color="auto"/>
        <w:bottom w:val="none" w:sz="0" w:space="0" w:color="auto"/>
        <w:right w:val="none" w:sz="0" w:space="0" w:color="auto"/>
      </w:divBdr>
    </w:div>
    <w:div w:id="529952960">
      <w:bodyDiv w:val="1"/>
      <w:marLeft w:val="0"/>
      <w:marRight w:val="0"/>
      <w:marTop w:val="0"/>
      <w:marBottom w:val="0"/>
      <w:divBdr>
        <w:top w:val="none" w:sz="0" w:space="0" w:color="auto"/>
        <w:left w:val="none" w:sz="0" w:space="0" w:color="auto"/>
        <w:bottom w:val="none" w:sz="0" w:space="0" w:color="auto"/>
        <w:right w:val="none" w:sz="0" w:space="0" w:color="auto"/>
      </w:divBdr>
    </w:div>
    <w:div w:id="529999176">
      <w:bodyDiv w:val="1"/>
      <w:marLeft w:val="0"/>
      <w:marRight w:val="0"/>
      <w:marTop w:val="0"/>
      <w:marBottom w:val="0"/>
      <w:divBdr>
        <w:top w:val="none" w:sz="0" w:space="0" w:color="auto"/>
        <w:left w:val="none" w:sz="0" w:space="0" w:color="auto"/>
        <w:bottom w:val="none" w:sz="0" w:space="0" w:color="auto"/>
        <w:right w:val="none" w:sz="0" w:space="0" w:color="auto"/>
      </w:divBdr>
    </w:div>
    <w:div w:id="530191257">
      <w:bodyDiv w:val="1"/>
      <w:marLeft w:val="0"/>
      <w:marRight w:val="0"/>
      <w:marTop w:val="0"/>
      <w:marBottom w:val="0"/>
      <w:divBdr>
        <w:top w:val="none" w:sz="0" w:space="0" w:color="auto"/>
        <w:left w:val="none" w:sz="0" w:space="0" w:color="auto"/>
        <w:bottom w:val="none" w:sz="0" w:space="0" w:color="auto"/>
        <w:right w:val="none" w:sz="0" w:space="0" w:color="auto"/>
      </w:divBdr>
    </w:div>
    <w:div w:id="530342512">
      <w:bodyDiv w:val="1"/>
      <w:marLeft w:val="0"/>
      <w:marRight w:val="0"/>
      <w:marTop w:val="0"/>
      <w:marBottom w:val="0"/>
      <w:divBdr>
        <w:top w:val="none" w:sz="0" w:space="0" w:color="auto"/>
        <w:left w:val="none" w:sz="0" w:space="0" w:color="auto"/>
        <w:bottom w:val="none" w:sz="0" w:space="0" w:color="auto"/>
        <w:right w:val="none" w:sz="0" w:space="0" w:color="auto"/>
      </w:divBdr>
    </w:div>
    <w:div w:id="530457606">
      <w:bodyDiv w:val="1"/>
      <w:marLeft w:val="0"/>
      <w:marRight w:val="0"/>
      <w:marTop w:val="0"/>
      <w:marBottom w:val="0"/>
      <w:divBdr>
        <w:top w:val="none" w:sz="0" w:space="0" w:color="auto"/>
        <w:left w:val="none" w:sz="0" w:space="0" w:color="auto"/>
        <w:bottom w:val="none" w:sz="0" w:space="0" w:color="auto"/>
        <w:right w:val="none" w:sz="0" w:space="0" w:color="auto"/>
      </w:divBdr>
      <w:divsChild>
        <w:div w:id="1182861290">
          <w:marLeft w:val="480"/>
          <w:marRight w:val="0"/>
          <w:marTop w:val="0"/>
          <w:marBottom w:val="0"/>
          <w:divBdr>
            <w:top w:val="none" w:sz="0" w:space="0" w:color="auto"/>
            <w:left w:val="none" w:sz="0" w:space="0" w:color="auto"/>
            <w:bottom w:val="none" w:sz="0" w:space="0" w:color="auto"/>
            <w:right w:val="none" w:sz="0" w:space="0" w:color="auto"/>
          </w:divBdr>
        </w:div>
        <w:div w:id="136844522">
          <w:marLeft w:val="480"/>
          <w:marRight w:val="0"/>
          <w:marTop w:val="0"/>
          <w:marBottom w:val="0"/>
          <w:divBdr>
            <w:top w:val="none" w:sz="0" w:space="0" w:color="auto"/>
            <w:left w:val="none" w:sz="0" w:space="0" w:color="auto"/>
            <w:bottom w:val="none" w:sz="0" w:space="0" w:color="auto"/>
            <w:right w:val="none" w:sz="0" w:space="0" w:color="auto"/>
          </w:divBdr>
        </w:div>
        <w:div w:id="1609895877">
          <w:marLeft w:val="480"/>
          <w:marRight w:val="0"/>
          <w:marTop w:val="0"/>
          <w:marBottom w:val="0"/>
          <w:divBdr>
            <w:top w:val="none" w:sz="0" w:space="0" w:color="auto"/>
            <w:left w:val="none" w:sz="0" w:space="0" w:color="auto"/>
            <w:bottom w:val="none" w:sz="0" w:space="0" w:color="auto"/>
            <w:right w:val="none" w:sz="0" w:space="0" w:color="auto"/>
          </w:divBdr>
        </w:div>
        <w:div w:id="1441486706">
          <w:marLeft w:val="480"/>
          <w:marRight w:val="0"/>
          <w:marTop w:val="0"/>
          <w:marBottom w:val="0"/>
          <w:divBdr>
            <w:top w:val="none" w:sz="0" w:space="0" w:color="auto"/>
            <w:left w:val="none" w:sz="0" w:space="0" w:color="auto"/>
            <w:bottom w:val="none" w:sz="0" w:space="0" w:color="auto"/>
            <w:right w:val="none" w:sz="0" w:space="0" w:color="auto"/>
          </w:divBdr>
        </w:div>
        <w:div w:id="1298145366">
          <w:marLeft w:val="480"/>
          <w:marRight w:val="0"/>
          <w:marTop w:val="0"/>
          <w:marBottom w:val="0"/>
          <w:divBdr>
            <w:top w:val="none" w:sz="0" w:space="0" w:color="auto"/>
            <w:left w:val="none" w:sz="0" w:space="0" w:color="auto"/>
            <w:bottom w:val="none" w:sz="0" w:space="0" w:color="auto"/>
            <w:right w:val="none" w:sz="0" w:space="0" w:color="auto"/>
          </w:divBdr>
        </w:div>
        <w:div w:id="535236322">
          <w:marLeft w:val="480"/>
          <w:marRight w:val="0"/>
          <w:marTop w:val="0"/>
          <w:marBottom w:val="0"/>
          <w:divBdr>
            <w:top w:val="none" w:sz="0" w:space="0" w:color="auto"/>
            <w:left w:val="none" w:sz="0" w:space="0" w:color="auto"/>
            <w:bottom w:val="none" w:sz="0" w:space="0" w:color="auto"/>
            <w:right w:val="none" w:sz="0" w:space="0" w:color="auto"/>
          </w:divBdr>
        </w:div>
        <w:div w:id="391202310">
          <w:marLeft w:val="480"/>
          <w:marRight w:val="0"/>
          <w:marTop w:val="0"/>
          <w:marBottom w:val="0"/>
          <w:divBdr>
            <w:top w:val="none" w:sz="0" w:space="0" w:color="auto"/>
            <w:left w:val="none" w:sz="0" w:space="0" w:color="auto"/>
            <w:bottom w:val="none" w:sz="0" w:space="0" w:color="auto"/>
            <w:right w:val="none" w:sz="0" w:space="0" w:color="auto"/>
          </w:divBdr>
        </w:div>
        <w:div w:id="102111798">
          <w:marLeft w:val="480"/>
          <w:marRight w:val="0"/>
          <w:marTop w:val="0"/>
          <w:marBottom w:val="0"/>
          <w:divBdr>
            <w:top w:val="none" w:sz="0" w:space="0" w:color="auto"/>
            <w:left w:val="none" w:sz="0" w:space="0" w:color="auto"/>
            <w:bottom w:val="none" w:sz="0" w:space="0" w:color="auto"/>
            <w:right w:val="none" w:sz="0" w:space="0" w:color="auto"/>
          </w:divBdr>
        </w:div>
        <w:div w:id="1816675833">
          <w:marLeft w:val="480"/>
          <w:marRight w:val="0"/>
          <w:marTop w:val="0"/>
          <w:marBottom w:val="0"/>
          <w:divBdr>
            <w:top w:val="none" w:sz="0" w:space="0" w:color="auto"/>
            <w:left w:val="none" w:sz="0" w:space="0" w:color="auto"/>
            <w:bottom w:val="none" w:sz="0" w:space="0" w:color="auto"/>
            <w:right w:val="none" w:sz="0" w:space="0" w:color="auto"/>
          </w:divBdr>
        </w:div>
        <w:div w:id="935753906">
          <w:marLeft w:val="480"/>
          <w:marRight w:val="0"/>
          <w:marTop w:val="0"/>
          <w:marBottom w:val="0"/>
          <w:divBdr>
            <w:top w:val="none" w:sz="0" w:space="0" w:color="auto"/>
            <w:left w:val="none" w:sz="0" w:space="0" w:color="auto"/>
            <w:bottom w:val="none" w:sz="0" w:space="0" w:color="auto"/>
            <w:right w:val="none" w:sz="0" w:space="0" w:color="auto"/>
          </w:divBdr>
        </w:div>
        <w:div w:id="1948807699">
          <w:marLeft w:val="480"/>
          <w:marRight w:val="0"/>
          <w:marTop w:val="0"/>
          <w:marBottom w:val="0"/>
          <w:divBdr>
            <w:top w:val="none" w:sz="0" w:space="0" w:color="auto"/>
            <w:left w:val="none" w:sz="0" w:space="0" w:color="auto"/>
            <w:bottom w:val="none" w:sz="0" w:space="0" w:color="auto"/>
            <w:right w:val="none" w:sz="0" w:space="0" w:color="auto"/>
          </w:divBdr>
        </w:div>
        <w:div w:id="1818375729">
          <w:marLeft w:val="480"/>
          <w:marRight w:val="0"/>
          <w:marTop w:val="0"/>
          <w:marBottom w:val="0"/>
          <w:divBdr>
            <w:top w:val="none" w:sz="0" w:space="0" w:color="auto"/>
            <w:left w:val="none" w:sz="0" w:space="0" w:color="auto"/>
            <w:bottom w:val="none" w:sz="0" w:space="0" w:color="auto"/>
            <w:right w:val="none" w:sz="0" w:space="0" w:color="auto"/>
          </w:divBdr>
        </w:div>
        <w:div w:id="1100100574">
          <w:marLeft w:val="480"/>
          <w:marRight w:val="0"/>
          <w:marTop w:val="0"/>
          <w:marBottom w:val="0"/>
          <w:divBdr>
            <w:top w:val="none" w:sz="0" w:space="0" w:color="auto"/>
            <w:left w:val="none" w:sz="0" w:space="0" w:color="auto"/>
            <w:bottom w:val="none" w:sz="0" w:space="0" w:color="auto"/>
            <w:right w:val="none" w:sz="0" w:space="0" w:color="auto"/>
          </w:divBdr>
        </w:div>
        <w:div w:id="1425885141">
          <w:marLeft w:val="480"/>
          <w:marRight w:val="0"/>
          <w:marTop w:val="0"/>
          <w:marBottom w:val="0"/>
          <w:divBdr>
            <w:top w:val="none" w:sz="0" w:space="0" w:color="auto"/>
            <w:left w:val="none" w:sz="0" w:space="0" w:color="auto"/>
            <w:bottom w:val="none" w:sz="0" w:space="0" w:color="auto"/>
            <w:right w:val="none" w:sz="0" w:space="0" w:color="auto"/>
          </w:divBdr>
        </w:div>
        <w:div w:id="538668762">
          <w:marLeft w:val="480"/>
          <w:marRight w:val="0"/>
          <w:marTop w:val="0"/>
          <w:marBottom w:val="0"/>
          <w:divBdr>
            <w:top w:val="none" w:sz="0" w:space="0" w:color="auto"/>
            <w:left w:val="none" w:sz="0" w:space="0" w:color="auto"/>
            <w:bottom w:val="none" w:sz="0" w:space="0" w:color="auto"/>
            <w:right w:val="none" w:sz="0" w:space="0" w:color="auto"/>
          </w:divBdr>
        </w:div>
        <w:div w:id="547765572">
          <w:marLeft w:val="480"/>
          <w:marRight w:val="0"/>
          <w:marTop w:val="0"/>
          <w:marBottom w:val="0"/>
          <w:divBdr>
            <w:top w:val="none" w:sz="0" w:space="0" w:color="auto"/>
            <w:left w:val="none" w:sz="0" w:space="0" w:color="auto"/>
            <w:bottom w:val="none" w:sz="0" w:space="0" w:color="auto"/>
            <w:right w:val="none" w:sz="0" w:space="0" w:color="auto"/>
          </w:divBdr>
        </w:div>
        <w:div w:id="171070655">
          <w:marLeft w:val="480"/>
          <w:marRight w:val="0"/>
          <w:marTop w:val="0"/>
          <w:marBottom w:val="0"/>
          <w:divBdr>
            <w:top w:val="none" w:sz="0" w:space="0" w:color="auto"/>
            <w:left w:val="none" w:sz="0" w:space="0" w:color="auto"/>
            <w:bottom w:val="none" w:sz="0" w:space="0" w:color="auto"/>
            <w:right w:val="none" w:sz="0" w:space="0" w:color="auto"/>
          </w:divBdr>
        </w:div>
        <w:div w:id="129396658">
          <w:marLeft w:val="480"/>
          <w:marRight w:val="0"/>
          <w:marTop w:val="0"/>
          <w:marBottom w:val="0"/>
          <w:divBdr>
            <w:top w:val="none" w:sz="0" w:space="0" w:color="auto"/>
            <w:left w:val="none" w:sz="0" w:space="0" w:color="auto"/>
            <w:bottom w:val="none" w:sz="0" w:space="0" w:color="auto"/>
            <w:right w:val="none" w:sz="0" w:space="0" w:color="auto"/>
          </w:divBdr>
        </w:div>
        <w:div w:id="1712000771">
          <w:marLeft w:val="480"/>
          <w:marRight w:val="0"/>
          <w:marTop w:val="0"/>
          <w:marBottom w:val="0"/>
          <w:divBdr>
            <w:top w:val="none" w:sz="0" w:space="0" w:color="auto"/>
            <w:left w:val="none" w:sz="0" w:space="0" w:color="auto"/>
            <w:bottom w:val="none" w:sz="0" w:space="0" w:color="auto"/>
            <w:right w:val="none" w:sz="0" w:space="0" w:color="auto"/>
          </w:divBdr>
        </w:div>
        <w:div w:id="1828013414">
          <w:marLeft w:val="480"/>
          <w:marRight w:val="0"/>
          <w:marTop w:val="0"/>
          <w:marBottom w:val="0"/>
          <w:divBdr>
            <w:top w:val="none" w:sz="0" w:space="0" w:color="auto"/>
            <w:left w:val="none" w:sz="0" w:space="0" w:color="auto"/>
            <w:bottom w:val="none" w:sz="0" w:space="0" w:color="auto"/>
            <w:right w:val="none" w:sz="0" w:space="0" w:color="auto"/>
          </w:divBdr>
        </w:div>
        <w:div w:id="764348635">
          <w:marLeft w:val="480"/>
          <w:marRight w:val="0"/>
          <w:marTop w:val="0"/>
          <w:marBottom w:val="0"/>
          <w:divBdr>
            <w:top w:val="none" w:sz="0" w:space="0" w:color="auto"/>
            <w:left w:val="none" w:sz="0" w:space="0" w:color="auto"/>
            <w:bottom w:val="none" w:sz="0" w:space="0" w:color="auto"/>
            <w:right w:val="none" w:sz="0" w:space="0" w:color="auto"/>
          </w:divBdr>
        </w:div>
        <w:div w:id="1133138502">
          <w:marLeft w:val="480"/>
          <w:marRight w:val="0"/>
          <w:marTop w:val="0"/>
          <w:marBottom w:val="0"/>
          <w:divBdr>
            <w:top w:val="none" w:sz="0" w:space="0" w:color="auto"/>
            <w:left w:val="none" w:sz="0" w:space="0" w:color="auto"/>
            <w:bottom w:val="none" w:sz="0" w:space="0" w:color="auto"/>
            <w:right w:val="none" w:sz="0" w:space="0" w:color="auto"/>
          </w:divBdr>
        </w:div>
        <w:div w:id="1772898011">
          <w:marLeft w:val="480"/>
          <w:marRight w:val="0"/>
          <w:marTop w:val="0"/>
          <w:marBottom w:val="0"/>
          <w:divBdr>
            <w:top w:val="none" w:sz="0" w:space="0" w:color="auto"/>
            <w:left w:val="none" w:sz="0" w:space="0" w:color="auto"/>
            <w:bottom w:val="none" w:sz="0" w:space="0" w:color="auto"/>
            <w:right w:val="none" w:sz="0" w:space="0" w:color="auto"/>
          </w:divBdr>
        </w:div>
        <w:div w:id="770013360">
          <w:marLeft w:val="480"/>
          <w:marRight w:val="0"/>
          <w:marTop w:val="0"/>
          <w:marBottom w:val="0"/>
          <w:divBdr>
            <w:top w:val="none" w:sz="0" w:space="0" w:color="auto"/>
            <w:left w:val="none" w:sz="0" w:space="0" w:color="auto"/>
            <w:bottom w:val="none" w:sz="0" w:space="0" w:color="auto"/>
            <w:right w:val="none" w:sz="0" w:space="0" w:color="auto"/>
          </w:divBdr>
        </w:div>
        <w:div w:id="902061088">
          <w:marLeft w:val="480"/>
          <w:marRight w:val="0"/>
          <w:marTop w:val="0"/>
          <w:marBottom w:val="0"/>
          <w:divBdr>
            <w:top w:val="none" w:sz="0" w:space="0" w:color="auto"/>
            <w:left w:val="none" w:sz="0" w:space="0" w:color="auto"/>
            <w:bottom w:val="none" w:sz="0" w:space="0" w:color="auto"/>
            <w:right w:val="none" w:sz="0" w:space="0" w:color="auto"/>
          </w:divBdr>
        </w:div>
        <w:div w:id="423499682">
          <w:marLeft w:val="480"/>
          <w:marRight w:val="0"/>
          <w:marTop w:val="0"/>
          <w:marBottom w:val="0"/>
          <w:divBdr>
            <w:top w:val="none" w:sz="0" w:space="0" w:color="auto"/>
            <w:left w:val="none" w:sz="0" w:space="0" w:color="auto"/>
            <w:bottom w:val="none" w:sz="0" w:space="0" w:color="auto"/>
            <w:right w:val="none" w:sz="0" w:space="0" w:color="auto"/>
          </w:divBdr>
        </w:div>
        <w:div w:id="421874438">
          <w:marLeft w:val="480"/>
          <w:marRight w:val="0"/>
          <w:marTop w:val="0"/>
          <w:marBottom w:val="0"/>
          <w:divBdr>
            <w:top w:val="none" w:sz="0" w:space="0" w:color="auto"/>
            <w:left w:val="none" w:sz="0" w:space="0" w:color="auto"/>
            <w:bottom w:val="none" w:sz="0" w:space="0" w:color="auto"/>
            <w:right w:val="none" w:sz="0" w:space="0" w:color="auto"/>
          </w:divBdr>
        </w:div>
        <w:div w:id="1580822932">
          <w:marLeft w:val="480"/>
          <w:marRight w:val="0"/>
          <w:marTop w:val="0"/>
          <w:marBottom w:val="0"/>
          <w:divBdr>
            <w:top w:val="none" w:sz="0" w:space="0" w:color="auto"/>
            <w:left w:val="none" w:sz="0" w:space="0" w:color="auto"/>
            <w:bottom w:val="none" w:sz="0" w:space="0" w:color="auto"/>
            <w:right w:val="none" w:sz="0" w:space="0" w:color="auto"/>
          </w:divBdr>
        </w:div>
        <w:div w:id="1810592850">
          <w:marLeft w:val="480"/>
          <w:marRight w:val="0"/>
          <w:marTop w:val="0"/>
          <w:marBottom w:val="0"/>
          <w:divBdr>
            <w:top w:val="none" w:sz="0" w:space="0" w:color="auto"/>
            <w:left w:val="none" w:sz="0" w:space="0" w:color="auto"/>
            <w:bottom w:val="none" w:sz="0" w:space="0" w:color="auto"/>
            <w:right w:val="none" w:sz="0" w:space="0" w:color="auto"/>
          </w:divBdr>
        </w:div>
        <w:div w:id="175583312">
          <w:marLeft w:val="480"/>
          <w:marRight w:val="0"/>
          <w:marTop w:val="0"/>
          <w:marBottom w:val="0"/>
          <w:divBdr>
            <w:top w:val="none" w:sz="0" w:space="0" w:color="auto"/>
            <w:left w:val="none" w:sz="0" w:space="0" w:color="auto"/>
            <w:bottom w:val="none" w:sz="0" w:space="0" w:color="auto"/>
            <w:right w:val="none" w:sz="0" w:space="0" w:color="auto"/>
          </w:divBdr>
        </w:div>
        <w:div w:id="679701228">
          <w:marLeft w:val="480"/>
          <w:marRight w:val="0"/>
          <w:marTop w:val="0"/>
          <w:marBottom w:val="0"/>
          <w:divBdr>
            <w:top w:val="none" w:sz="0" w:space="0" w:color="auto"/>
            <w:left w:val="none" w:sz="0" w:space="0" w:color="auto"/>
            <w:bottom w:val="none" w:sz="0" w:space="0" w:color="auto"/>
            <w:right w:val="none" w:sz="0" w:space="0" w:color="auto"/>
          </w:divBdr>
        </w:div>
        <w:div w:id="1527209283">
          <w:marLeft w:val="480"/>
          <w:marRight w:val="0"/>
          <w:marTop w:val="0"/>
          <w:marBottom w:val="0"/>
          <w:divBdr>
            <w:top w:val="none" w:sz="0" w:space="0" w:color="auto"/>
            <w:left w:val="none" w:sz="0" w:space="0" w:color="auto"/>
            <w:bottom w:val="none" w:sz="0" w:space="0" w:color="auto"/>
            <w:right w:val="none" w:sz="0" w:space="0" w:color="auto"/>
          </w:divBdr>
        </w:div>
        <w:div w:id="615332463">
          <w:marLeft w:val="480"/>
          <w:marRight w:val="0"/>
          <w:marTop w:val="0"/>
          <w:marBottom w:val="0"/>
          <w:divBdr>
            <w:top w:val="none" w:sz="0" w:space="0" w:color="auto"/>
            <w:left w:val="none" w:sz="0" w:space="0" w:color="auto"/>
            <w:bottom w:val="none" w:sz="0" w:space="0" w:color="auto"/>
            <w:right w:val="none" w:sz="0" w:space="0" w:color="auto"/>
          </w:divBdr>
        </w:div>
        <w:div w:id="248275478">
          <w:marLeft w:val="480"/>
          <w:marRight w:val="0"/>
          <w:marTop w:val="0"/>
          <w:marBottom w:val="0"/>
          <w:divBdr>
            <w:top w:val="none" w:sz="0" w:space="0" w:color="auto"/>
            <w:left w:val="none" w:sz="0" w:space="0" w:color="auto"/>
            <w:bottom w:val="none" w:sz="0" w:space="0" w:color="auto"/>
            <w:right w:val="none" w:sz="0" w:space="0" w:color="auto"/>
          </w:divBdr>
        </w:div>
        <w:div w:id="113328465">
          <w:marLeft w:val="480"/>
          <w:marRight w:val="0"/>
          <w:marTop w:val="0"/>
          <w:marBottom w:val="0"/>
          <w:divBdr>
            <w:top w:val="none" w:sz="0" w:space="0" w:color="auto"/>
            <w:left w:val="none" w:sz="0" w:space="0" w:color="auto"/>
            <w:bottom w:val="none" w:sz="0" w:space="0" w:color="auto"/>
            <w:right w:val="none" w:sz="0" w:space="0" w:color="auto"/>
          </w:divBdr>
        </w:div>
        <w:div w:id="897015504">
          <w:marLeft w:val="480"/>
          <w:marRight w:val="0"/>
          <w:marTop w:val="0"/>
          <w:marBottom w:val="0"/>
          <w:divBdr>
            <w:top w:val="none" w:sz="0" w:space="0" w:color="auto"/>
            <w:left w:val="none" w:sz="0" w:space="0" w:color="auto"/>
            <w:bottom w:val="none" w:sz="0" w:space="0" w:color="auto"/>
            <w:right w:val="none" w:sz="0" w:space="0" w:color="auto"/>
          </w:divBdr>
        </w:div>
      </w:divsChild>
    </w:div>
    <w:div w:id="530538381">
      <w:bodyDiv w:val="1"/>
      <w:marLeft w:val="0"/>
      <w:marRight w:val="0"/>
      <w:marTop w:val="0"/>
      <w:marBottom w:val="0"/>
      <w:divBdr>
        <w:top w:val="none" w:sz="0" w:space="0" w:color="auto"/>
        <w:left w:val="none" w:sz="0" w:space="0" w:color="auto"/>
        <w:bottom w:val="none" w:sz="0" w:space="0" w:color="auto"/>
        <w:right w:val="none" w:sz="0" w:space="0" w:color="auto"/>
      </w:divBdr>
    </w:div>
    <w:div w:id="530922836">
      <w:bodyDiv w:val="1"/>
      <w:marLeft w:val="0"/>
      <w:marRight w:val="0"/>
      <w:marTop w:val="0"/>
      <w:marBottom w:val="0"/>
      <w:divBdr>
        <w:top w:val="none" w:sz="0" w:space="0" w:color="auto"/>
        <w:left w:val="none" w:sz="0" w:space="0" w:color="auto"/>
        <w:bottom w:val="none" w:sz="0" w:space="0" w:color="auto"/>
        <w:right w:val="none" w:sz="0" w:space="0" w:color="auto"/>
      </w:divBdr>
    </w:div>
    <w:div w:id="531039083">
      <w:bodyDiv w:val="1"/>
      <w:marLeft w:val="0"/>
      <w:marRight w:val="0"/>
      <w:marTop w:val="0"/>
      <w:marBottom w:val="0"/>
      <w:divBdr>
        <w:top w:val="none" w:sz="0" w:space="0" w:color="auto"/>
        <w:left w:val="none" w:sz="0" w:space="0" w:color="auto"/>
        <w:bottom w:val="none" w:sz="0" w:space="0" w:color="auto"/>
        <w:right w:val="none" w:sz="0" w:space="0" w:color="auto"/>
      </w:divBdr>
    </w:div>
    <w:div w:id="531497551">
      <w:bodyDiv w:val="1"/>
      <w:marLeft w:val="0"/>
      <w:marRight w:val="0"/>
      <w:marTop w:val="0"/>
      <w:marBottom w:val="0"/>
      <w:divBdr>
        <w:top w:val="none" w:sz="0" w:space="0" w:color="auto"/>
        <w:left w:val="none" w:sz="0" w:space="0" w:color="auto"/>
        <w:bottom w:val="none" w:sz="0" w:space="0" w:color="auto"/>
        <w:right w:val="none" w:sz="0" w:space="0" w:color="auto"/>
      </w:divBdr>
      <w:divsChild>
        <w:div w:id="1443576295">
          <w:marLeft w:val="480"/>
          <w:marRight w:val="0"/>
          <w:marTop w:val="0"/>
          <w:marBottom w:val="0"/>
          <w:divBdr>
            <w:top w:val="none" w:sz="0" w:space="0" w:color="auto"/>
            <w:left w:val="none" w:sz="0" w:space="0" w:color="auto"/>
            <w:bottom w:val="none" w:sz="0" w:space="0" w:color="auto"/>
            <w:right w:val="none" w:sz="0" w:space="0" w:color="auto"/>
          </w:divBdr>
        </w:div>
        <w:div w:id="1955676528">
          <w:marLeft w:val="480"/>
          <w:marRight w:val="0"/>
          <w:marTop w:val="0"/>
          <w:marBottom w:val="0"/>
          <w:divBdr>
            <w:top w:val="none" w:sz="0" w:space="0" w:color="auto"/>
            <w:left w:val="none" w:sz="0" w:space="0" w:color="auto"/>
            <w:bottom w:val="none" w:sz="0" w:space="0" w:color="auto"/>
            <w:right w:val="none" w:sz="0" w:space="0" w:color="auto"/>
          </w:divBdr>
        </w:div>
        <w:div w:id="289365081">
          <w:marLeft w:val="480"/>
          <w:marRight w:val="0"/>
          <w:marTop w:val="0"/>
          <w:marBottom w:val="0"/>
          <w:divBdr>
            <w:top w:val="none" w:sz="0" w:space="0" w:color="auto"/>
            <w:left w:val="none" w:sz="0" w:space="0" w:color="auto"/>
            <w:bottom w:val="none" w:sz="0" w:space="0" w:color="auto"/>
            <w:right w:val="none" w:sz="0" w:space="0" w:color="auto"/>
          </w:divBdr>
        </w:div>
        <w:div w:id="1543205754">
          <w:marLeft w:val="480"/>
          <w:marRight w:val="0"/>
          <w:marTop w:val="0"/>
          <w:marBottom w:val="0"/>
          <w:divBdr>
            <w:top w:val="none" w:sz="0" w:space="0" w:color="auto"/>
            <w:left w:val="none" w:sz="0" w:space="0" w:color="auto"/>
            <w:bottom w:val="none" w:sz="0" w:space="0" w:color="auto"/>
            <w:right w:val="none" w:sz="0" w:space="0" w:color="auto"/>
          </w:divBdr>
        </w:div>
        <w:div w:id="713886711">
          <w:marLeft w:val="480"/>
          <w:marRight w:val="0"/>
          <w:marTop w:val="0"/>
          <w:marBottom w:val="0"/>
          <w:divBdr>
            <w:top w:val="none" w:sz="0" w:space="0" w:color="auto"/>
            <w:left w:val="none" w:sz="0" w:space="0" w:color="auto"/>
            <w:bottom w:val="none" w:sz="0" w:space="0" w:color="auto"/>
            <w:right w:val="none" w:sz="0" w:space="0" w:color="auto"/>
          </w:divBdr>
        </w:div>
        <w:div w:id="2068798518">
          <w:marLeft w:val="480"/>
          <w:marRight w:val="0"/>
          <w:marTop w:val="0"/>
          <w:marBottom w:val="0"/>
          <w:divBdr>
            <w:top w:val="none" w:sz="0" w:space="0" w:color="auto"/>
            <w:left w:val="none" w:sz="0" w:space="0" w:color="auto"/>
            <w:bottom w:val="none" w:sz="0" w:space="0" w:color="auto"/>
            <w:right w:val="none" w:sz="0" w:space="0" w:color="auto"/>
          </w:divBdr>
        </w:div>
        <w:div w:id="817839018">
          <w:marLeft w:val="480"/>
          <w:marRight w:val="0"/>
          <w:marTop w:val="0"/>
          <w:marBottom w:val="0"/>
          <w:divBdr>
            <w:top w:val="none" w:sz="0" w:space="0" w:color="auto"/>
            <w:left w:val="none" w:sz="0" w:space="0" w:color="auto"/>
            <w:bottom w:val="none" w:sz="0" w:space="0" w:color="auto"/>
            <w:right w:val="none" w:sz="0" w:space="0" w:color="auto"/>
          </w:divBdr>
        </w:div>
        <w:div w:id="180705063">
          <w:marLeft w:val="480"/>
          <w:marRight w:val="0"/>
          <w:marTop w:val="0"/>
          <w:marBottom w:val="0"/>
          <w:divBdr>
            <w:top w:val="none" w:sz="0" w:space="0" w:color="auto"/>
            <w:left w:val="none" w:sz="0" w:space="0" w:color="auto"/>
            <w:bottom w:val="none" w:sz="0" w:space="0" w:color="auto"/>
            <w:right w:val="none" w:sz="0" w:space="0" w:color="auto"/>
          </w:divBdr>
        </w:div>
        <w:div w:id="216209387">
          <w:marLeft w:val="480"/>
          <w:marRight w:val="0"/>
          <w:marTop w:val="0"/>
          <w:marBottom w:val="0"/>
          <w:divBdr>
            <w:top w:val="none" w:sz="0" w:space="0" w:color="auto"/>
            <w:left w:val="none" w:sz="0" w:space="0" w:color="auto"/>
            <w:bottom w:val="none" w:sz="0" w:space="0" w:color="auto"/>
            <w:right w:val="none" w:sz="0" w:space="0" w:color="auto"/>
          </w:divBdr>
        </w:div>
        <w:div w:id="536432717">
          <w:marLeft w:val="480"/>
          <w:marRight w:val="0"/>
          <w:marTop w:val="0"/>
          <w:marBottom w:val="0"/>
          <w:divBdr>
            <w:top w:val="none" w:sz="0" w:space="0" w:color="auto"/>
            <w:left w:val="none" w:sz="0" w:space="0" w:color="auto"/>
            <w:bottom w:val="none" w:sz="0" w:space="0" w:color="auto"/>
            <w:right w:val="none" w:sz="0" w:space="0" w:color="auto"/>
          </w:divBdr>
        </w:div>
        <w:div w:id="1014648502">
          <w:marLeft w:val="480"/>
          <w:marRight w:val="0"/>
          <w:marTop w:val="0"/>
          <w:marBottom w:val="0"/>
          <w:divBdr>
            <w:top w:val="none" w:sz="0" w:space="0" w:color="auto"/>
            <w:left w:val="none" w:sz="0" w:space="0" w:color="auto"/>
            <w:bottom w:val="none" w:sz="0" w:space="0" w:color="auto"/>
            <w:right w:val="none" w:sz="0" w:space="0" w:color="auto"/>
          </w:divBdr>
        </w:div>
        <w:div w:id="1088817129">
          <w:marLeft w:val="480"/>
          <w:marRight w:val="0"/>
          <w:marTop w:val="0"/>
          <w:marBottom w:val="0"/>
          <w:divBdr>
            <w:top w:val="none" w:sz="0" w:space="0" w:color="auto"/>
            <w:left w:val="none" w:sz="0" w:space="0" w:color="auto"/>
            <w:bottom w:val="none" w:sz="0" w:space="0" w:color="auto"/>
            <w:right w:val="none" w:sz="0" w:space="0" w:color="auto"/>
          </w:divBdr>
        </w:div>
        <w:div w:id="125857830">
          <w:marLeft w:val="480"/>
          <w:marRight w:val="0"/>
          <w:marTop w:val="0"/>
          <w:marBottom w:val="0"/>
          <w:divBdr>
            <w:top w:val="none" w:sz="0" w:space="0" w:color="auto"/>
            <w:left w:val="none" w:sz="0" w:space="0" w:color="auto"/>
            <w:bottom w:val="none" w:sz="0" w:space="0" w:color="auto"/>
            <w:right w:val="none" w:sz="0" w:space="0" w:color="auto"/>
          </w:divBdr>
        </w:div>
        <w:div w:id="20713003">
          <w:marLeft w:val="480"/>
          <w:marRight w:val="0"/>
          <w:marTop w:val="0"/>
          <w:marBottom w:val="0"/>
          <w:divBdr>
            <w:top w:val="none" w:sz="0" w:space="0" w:color="auto"/>
            <w:left w:val="none" w:sz="0" w:space="0" w:color="auto"/>
            <w:bottom w:val="none" w:sz="0" w:space="0" w:color="auto"/>
            <w:right w:val="none" w:sz="0" w:space="0" w:color="auto"/>
          </w:divBdr>
        </w:div>
        <w:div w:id="52824477">
          <w:marLeft w:val="480"/>
          <w:marRight w:val="0"/>
          <w:marTop w:val="0"/>
          <w:marBottom w:val="0"/>
          <w:divBdr>
            <w:top w:val="none" w:sz="0" w:space="0" w:color="auto"/>
            <w:left w:val="none" w:sz="0" w:space="0" w:color="auto"/>
            <w:bottom w:val="none" w:sz="0" w:space="0" w:color="auto"/>
            <w:right w:val="none" w:sz="0" w:space="0" w:color="auto"/>
          </w:divBdr>
        </w:div>
        <w:div w:id="1321619145">
          <w:marLeft w:val="480"/>
          <w:marRight w:val="0"/>
          <w:marTop w:val="0"/>
          <w:marBottom w:val="0"/>
          <w:divBdr>
            <w:top w:val="none" w:sz="0" w:space="0" w:color="auto"/>
            <w:left w:val="none" w:sz="0" w:space="0" w:color="auto"/>
            <w:bottom w:val="none" w:sz="0" w:space="0" w:color="auto"/>
            <w:right w:val="none" w:sz="0" w:space="0" w:color="auto"/>
          </w:divBdr>
        </w:div>
        <w:div w:id="587661577">
          <w:marLeft w:val="480"/>
          <w:marRight w:val="0"/>
          <w:marTop w:val="0"/>
          <w:marBottom w:val="0"/>
          <w:divBdr>
            <w:top w:val="none" w:sz="0" w:space="0" w:color="auto"/>
            <w:left w:val="none" w:sz="0" w:space="0" w:color="auto"/>
            <w:bottom w:val="none" w:sz="0" w:space="0" w:color="auto"/>
            <w:right w:val="none" w:sz="0" w:space="0" w:color="auto"/>
          </w:divBdr>
        </w:div>
        <w:div w:id="1079904801">
          <w:marLeft w:val="480"/>
          <w:marRight w:val="0"/>
          <w:marTop w:val="0"/>
          <w:marBottom w:val="0"/>
          <w:divBdr>
            <w:top w:val="none" w:sz="0" w:space="0" w:color="auto"/>
            <w:left w:val="none" w:sz="0" w:space="0" w:color="auto"/>
            <w:bottom w:val="none" w:sz="0" w:space="0" w:color="auto"/>
            <w:right w:val="none" w:sz="0" w:space="0" w:color="auto"/>
          </w:divBdr>
        </w:div>
        <w:div w:id="667485190">
          <w:marLeft w:val="480"/>
          <w:marRight w:val="0"/>
          <w:marTop w:val="0"/>
          <w:marBottom w:val="0"/>
          <w:divBdr>
            <w:top w:val="none" w:sz="0" w:space="0" w:color="auto"/>
            <w:left w:val="none" w:sz="0" w:space="0" w:color="auto"/>
            <w:bottom w:val="none" w:sz="0" w:space="0" w:color="auto"/>
            <w:right w:val="none" w:sz="0" w:space="0" w:color="auto"/>
          </w:divBdr>
        </w:div>
        <w:div w:id="1656950958">
          <w:marLeft w:val="480"/>
          <w:marRight w:val="0"/>
          <w:marTop w:val="0"/>
          <w:marBottom w:val="0"/>
          <w:divBdr>
            <w:top w:val="none" w:sz="0" w:space="0" w:color="auto"/>
            <w:left w:val="none" w:sz="0" w:space="0" w:color="auto"/>
            <w:bottom w:val="none" w:sz="0" w:space="0" w:color="auto"/>
            <w:right w:val="none" w:sz="0" w:space="0" w:color="auto"/>
          </w:divBdr>
        </w:div>
        <w:div w:id="1750535833">
          <w:marLeft w:val="480"/>
          <w:marRight w:val="0"/>
          <w:marTop w:val="0"/>
          <w:marBottom w:val="0"/>
          <w:divBdr>
            <w:top w:val="none" w:sz="0" w:space="0" w:color="auto"/>
            <w:left w:val="none" w:sz="0" w:space="0" w:color="auto"/>
            <w:bottom w:val="none" w:sz="0" w:space="0" w:color="auto"/>
            <w:right w:val="none" w:sz="0" w:space="0" w:color="auto"/>
          </w:divBdr>
        </w:div>
        <w:div w:id="511653645">
          <w:marLeft w:val="480"/>
          <w:marRight w:val="0"/>
          <w:marTop w:val="0"/>
          <w:marBottom w:val="0"/>
          <w:divBdr>
            <w:top w:val="none" w:sz="0" w:space="0" w:color="auto"/>
            <w:left w:val="none" w:sz="0" w:space="0" w:color="auto"/>
            <w:bottom w:val="none" w:sz="0" w:space="0" w:color="auto"/>
            <w:right w:val="none" w:sz="0" w:space="0" w:color="auto"/>
          </w:divBdr>
        </w:div>
        <w:div w:id="362289983">
          <w:marLeft w:val="480"/>
          <w:marRight w:val="0"/>
          <w:marTop w:val="0"/>
          <w:marBottom w:val="0"/>
          <w:divBdr>
            <w:top w:val="none" w:sz="0" w:space="0" w:color="auto"/>
            <w:left w:val="none" w:sz="0" w:space="0" w:color="auto"/>
            <w:bottom w:val="none" w:sz="0" w:space="0" w:color="auto"/>
            <w:right w:val="none" w:sz="0" w:space="0" w:color="auto"/>
          </w:divBdr>
        </w:div>
        <w:div w:id="1488664520">
          <w:marLeft w:val="480"/>
          <w:marRight w:val="0"/>
          <w:marTop w:val="0"/>
          <w:marBottom w:val="0"/>
          <w:divBdr>
            <w:top w:val="none" w:sz="0" w:space="0" w:color="auto"/>
            <w:left w:val="none" w:sz="0" w:space="0" w:color="auto"/>
            <w:bottom w:val="none" w:sz="0" w:space="0" w:color="auto"/>
            <w:right w:val="none" w:sz="0" w:space="0" w:color="auto"/>
          </w:divBdr>
        </w:div>
        <w:div w:id="433131524">
          <w:marLeft w:val="480"/>
          <w:marRight w:val="0"/>
          <w:marTop w:val="0"/>
          <w:marBottom w:val="0"/>
          <w:divBdr>
            <w:top w:val="none" w:sz="0" w:space="0" w:color="auto"/>
            <w:left w:val="none" w:sz="0" w:space="0" w:color="auto"/>
            <w:bottom w:val="none" w:sz="0" w:space="0" w:color="auto"/>
            <w:right w:val="none" w:sz="0" w:space="0" w:color="auto"/>
          </w:divBdr>
        </w:div>
        <w:div w:id="2142916973">
          <w:marLeft w:val="480"/>
          <w:marRight w:val="0"/>
          <w:marTop w:val="0"/>
          <w:marBottom w:val="0"/>
          <w:divBdr>
            <w:top w:val="none" w:sz="0" w:space="0" w:color="auto"/>
            <w:left w:val="none" w:sz="0" w:space="0" w:color="auto"/>
            <w:bottom w:val="none" w:sz="0" w:space="0" w:color="auto"/>
            <w:right w:val="none" w:sz="0" w:space="0" w:color="auto"/>
          </w:divBdr>
        </w:div>
        <w:div w:id="1924677335">
          <w:marLeft w:val="480"/>
          <w:marRight w:val="0"/>
          <w:marTop w:val="0"/>
          <w:marBottom w:val="0"/>
          <w:divBdr>
            <w:top w:val="none" w:sz="0" w:space="0" w:color="auto"/>
            <w:left w:val="none" w:sz="0" w:space="0" w:color="auto"/>
            <w:bottom w:val="none" w:sz="0" w:space="0" w:color="auto"/>
            <w:right w:val="none" w:sz="0" w:space="0" w:color="auto"/>
          </w:divBdr>
        </w:div>
        <w:div w:id="1394042811">
          <w:marLeft w:val="480"/>
          <w:marRight w:val="0"/>
          <w:marTop w:val="0"/>
          <w:marBottom w:val="0"/>
          <w:divBdr>
            <w:top w:val="none" w:sz="0" w:space="0" w:color="auto"/>
            <w:left w:val="none" w:sz="0" w:space="0" w:color="auto"/>
            <w:bottom w:val="none" w:sz="0" w:space="0" w:color="auto"/>
            <w:right w:val="none" w:sz="0" w:space="0" w:color="auto"/>
          </w:divBdr>
        </w:div>
        <w:div w:id="377703024">
          <w:marLeft w:val="480"/>
          <w:marRight w:val="0"/>
          <w:marTop w:val="0"/>
          <w:marBottom w:val="0"/>
          <w:divBdr>
            <w:top w:val="none" w:sz="0" w:space="0" w:color="auto"/>
            <w:left w:val="none" w:sz="0" w:space="0" w:color="auto"/>
            <w:bottom w:val="none" w:sz="0" w:space="0" w:color="auto"/>
            <w:right w:val="none" w:sz="0" w:space="0" w:color="auto"/>
          </w:divBdr>
        </w:div>
        <w:div w:id="909197637">
          <w:marLeft w:val="480"/>
          <w:marRight w:val="0"/>
          <w:marTop w:val="0"/>
          <w:marBottom w:val="0"/>
          <w:divBdr>
            <w:top w:val="none" w:sz="0" w:space="0" w:color="auto"/>
            <w:left w:val="none" w:sz="0" w:space="0" w:color="auto"/>
            <w:bottom w:val="none" w:sz="0" w:space="0" w:color="auto"/>
            <w:right w:val="none" w:sz="0" w:space="0" w:color="auto"/>
          </w:divBdr>
        </w:div>
        <w:div w:id="186604130">
          <w:marLeft w:val="480"/>
          <w:marRight w:val="0"/>
          <w:marTop w:val="0"/>
          <w:marBottom w:val="0"/>
          <w:divBdr>
            <w:top w:val="none" w:sz="0" w:space="0" w:color="auto"/>
            <w:left w:val="none" w:sz="0" w:space="0" w:color="auto"/>
            <w:bottom w:val="none" w:sz="0" w:space="0" w:color="auto"/>
            <w:right w:val="none" w:sz="0" w:space="0" w:color="auto"/>
          </w:divBdr>
        </w:div>
        <w:div w:id="1987121934">
          <w:marLeft w:val="480"/>
          <w:marRight w:val="0"/>
          <w:marTop w:val="0"/>
          <w:marBottom w:val="0"/>
          <w:divBdr>
            <w:top w:val="none" w:sz="0" w:space="0" w:color="auto"/>
            <w:left w:val="none" w:sz="0" w:space="0" w:color="auto"/>
            <w:bottom w:val="none" w:sz="0" w:space="0" w:color="auto"/>
            <w:right w:val="none" w:sz="0" w:space="0" w:color="auto"/>
          </w:divBdr>
        </w:div>
        <w:div w:id="141851058">
          <w:marLeft w:val="480"/>
          <w:marRight w:val="0"/>
          <w:marTop w:val="0"/>
          <w:marBottom w:val="0"/>
          <w:divBdr>
            <w:top w:val="none" w:sz="0" w:space="0" w:color="auto"/>
            <w:left w:val="none" w:sz="0" w:space="0" w:color="auto"/>
            <w:bottom w:val="none" w:sz="0" w:space="0" w:color="auto"/>
            <w:right w:val="none" w:sz="0" w:space="0" w:color="auto"/>
          </w:divBdr>
        </w:div>
        <w:div w:id="1099644239">
          <w:marLeft w:val="480"/>
          <w:marRight w:val="0"/>
          <w:marTop w:val="0"/>
          <w:marBottom w:val="0"/>
          <w:divBdr>
            <w:top w:val="none" w:sz="0" w:space="0" w:color="auto"/>
            <w:left w:val="none" w:sz="0" w:space="0" w:color="auto"/>
            <w:bottom w:val="none" w:sz="0" w:space="0" w:color="auto"/>
            <w:right w:val="none" w:sz="0" w:space="0" w:color="auto"/>
          </w:divBdr>
        </w:div>
        <w:div w:id="345252242">
          <w:marLeft w:val="480"/>
          <w:marRight w:val="0"/>
          <w:marTop w:val="0"/>
          <w:marBottom w:val="0"/>
          <w:divBdr>
            <w:top w:val="none" w:sz="0" w:space="0" w:color="auto"/>
            <w:left w:val="none" w:sz="0" w:space="0" w:color="auto"/>
            <w:bottom w:val="none" w:sz="0" w:space="0" w:color="auto"/>
            <w:right w:val="none" w:sz="0" w:space="0" w:color="auto"/>
          </w:divBdr>
        </w:div>
        <w:div w:id="1791314602">
          <w:marLeft w:val="480"/>
          <w:marRight w:val="0"/>
          <w:marTop w:val="0"/>
          <w:marBottom w:val="0"/>
          <w:divBdr>
            <w:top w:val="none" w:sz="0" w:space="0" w:color="auto"/>
            <w:left w:val="none" w:sz="0" w:space="0" w:color="auto"/>
            <w:bottom w:val="none" w:sz="0" w:space="0" w:color="auto"/>
            <w:right w:val="none" w:sz="0" w:space="0" w:color="auto"/>
          </w:divBdr>
        </w:div>
        <w:div w:id="1951355401">
          <w:marLeft w:val="480"/>
          <w:marRight w:val="0"/>
          <w:marTop w:val="0"/>
          <w:marBottom w:val="0"/>
          <w:divBdr>
            <w:top w:val="none" w:sz="0" w:space="0" w:color="auto"/>
            <w:left w:val="none" w:sz="0" w:space="0" w:color="auto"/>
            <w:bottom w:val="none" w:sz="0" w:space="0" w:color="auto"/>
            <w:right w:val="none" w:sz="0" w:space="0" w:color="auto"/>
          </w:divBdr>
        </w:div>
        <w:div w:id="908879578">
          <w:marLeft w:val="480"/>
          <w:marRight w:val="0"/>
          <w:marTop w:val="0"/>
          <w:marBottom w:val="0"/>
          <w:divBdr>
            <w:top w:val="none" w:sz="0" w:space="0" w:color="auto"/>
            <w:left w:val="none" w:sz="0" w:space="0" w:color="auto"/>
            <w:bottom w:val="none" w:sz="0" w:space="0" w:color="auto"/>
            <w:right w:val="none" w:sz="0" w:space="0" w:color="auto"/>
          </w:divBdr>
        </w:div>
        <w:div w:id="1450396834">
          <w:marLeft w:val="480"/>
          <w:marRight w:val="0"/>
          <w:marTop w:val="0"/>
          <w:marBottom w:val="0"/>
          <w:divBdr>
            <w:top w:val="none" w:sz="0" w:space="0" w:color="auto"/>
            <w:left w:val="none" w:sz="0" w:space="0" w:color="auto"/>
            <w:bottom w:val="none" w:sz="0" w:space="0" w:color="auto"/>
            <w:right w:val="none" w:sz="0" w:space="0" w:color="auto"/>
          </w:divBdr>
        </w:div>
        <w:div w:id="216284783">
          <w:marLeft w:val="480"/>
          <w:marRight w:val="0"/>
          <w:marTop w:val="0"/>
          <w:marBottom w:val="0"/>
          <w:divBdr>
            <w:top w:val="none" w:sz="0" w:space="0" w:color="auto"/>
            <w:left w:val="none" w:sz="0" w:space="0" w:color="auto"/>
            <w:bottom w:val="none" w:sz="0" w:space="0" w:color="auto"/>
            <w:right w:val="none" w:sz="0" w:space="0" w:color="auto"/>
          </w:divBdr>
        </w:div>
        <w:div w:id="1248810205">
          <w:marLeft w:val="480"/>
          <w:marRight w:val="0"/>
          <w:marTop w:val="0"/>
          <w:marBottom w:val="0"/>
          <w:divBdr>
            <w:top w:val="none" w:sz="0" w:space="0" w:color="auto"/>
            <w:left w:val="none" w:sz="0" w:space="0" w:color="auto"/>
            <w:bottom w:val="none" w:sz="0" w:space="0" w:color="auto"/>
            <w:right w:val="none" w:sz="0" w:space="0" w:color="auto"/>
          </w:divBdr>
        </w:div>
        <w:div w:id="1404065991">
          <w:marLeft w:val="480"/>
          <w:marRight w:val="0"/>
          <w:marTop w:val="0"/>
          <w:marBottom w:val="0"/>
          <w:divBdr>
            <w:top w:val="none" w:sz="0" w:space="0" w:color="auto"/>
            <w:left w:val="none" w:sz="0" w:space="0" w:color="auto"/>
            <w:bottom w:val="none" w:sz="0" w:space="0" w:color="auto"/>
            <w:right w:val="none" w:sz="0" w:space="0" w:color="auto"/>
          </w:divBdr>
        </w:div>
        <w:div w:id="1701933488">
          <w:marLeft w:val="480"/>
          <w:marRight w:val="0"/>
          <w:marTop w:val="0"/>
          <w:marBottom w:val="0"/>
          <w:divBdr>
            <w:top w:val="none" w:sz="0" w:space="0" w:color="auto"/>
            <w:left w:val="none" w:sz="0" w:space="0" w:color="auto"/>
            <w:bottom w:val="none" w:sz="0" w:space="0" w:color="auto"/>
            <w:right w:val="none" w:sz="0" w:space="0" w:color="auto"/>
          </w:divBdr>
        </w:div>
        <w:div w:id="621228156">
          <w:marLeft w:val="480"/>
          <w:marRight w:val="0"/>
          <w:marTop w:val="0"/>
          <w:marBottom w:val="0"/>
          <w:divBdr>
            <w:top w:val="none" w:sz="0" w:space="0" w:color="auto"/>
            <w:left w:val="none" w:sz="0" w:space="0" w:color="auto"/>
            <w:bottom w:val="none" w:sz="0" w:space="0" w:color="auto"/>
            <w:right w:val="none" w:sz="0" w:space="0" w:color="auto"/>
          </w:divBdr>
        </w:div>
      </w:divsChild>
    </w:div>
    <w:div w:id="531573535">
      <w:bodyDiv w:val="1"/>
      <w:marLeft w:val="0"/>
      <w:marRight w:val="0"/>
      <w:marTop w:val="0"/>
      <w:marBottom w:val="0"/>
      <w:divBdr>
        <w:top w:val="none" w:sz="0" w:space="0" w:color="auto"/>
        <w:left w:val="none" w:sz="0" w:space="0" w:color="auto"/>
        <w:bottom w:val="none" w:sz="0" w:space="0" w:color="auto"/>
        <w:right w:val="none" w:sz="0" w:space="0" w:color="auto"/>
      </w:divBdr>
      <w:divsChild>
        <w:div w:id="765614840">
          <w:marLeft w:val="480"/>
          <w:marRight w:val="0"/>
          <w:marTop w:val="0"/>
          <w:marBottom w:val="0"/>
          <w:divBdr>
            <w:top w:val="none" w:sz="0" w:space="0" w:color="auto"/>
            <w:left w:val="none" w:sz="0" w:space="0" w:color="auto"/>
            <w:bottom w:val="none" w:sz="0" w:space="0" w:color="auto"/>
            <w:right w:val="none" w:sz="0" w:space="0" w:color="auto"/>
          </w:divBdr>
        </w:div>
        <w:div w:id="135922074">
          <w:marLeft w:val="480"/>
          <w:marRight w:val="0"/>
          <w:marTop w:val="0"/>
          <w:marBottom w:val="0"/>
          <w:divBdr>
            <w:top w:val="none" w:sz="0" w:space="0" w:color="auto"/>
            <w:left w:val="none" w:sz="0" w:space="0" w:color="auto"/>
            <w:bottom w:val="none" w:sz="0" w:space="0" w:color="auto"/>
            <w:right w:val="none" w:sz="0" w:space="0" w:color="auto"/>
          </w:divBdr>
        </w:div>
        <w:div w:id="1745493134">
          <w:marLeft w:val="480"/>
          <w:marRight w:val="0"/>
          <w:marTop w:val="0"/>
          <w:marBottom w:val="0"/>
          <w:divBdr>
            <w:top w:val="none" w:sz="0" w:space="0" w:color="auto"/>
            <w:left w:val="none" w:sz="0" w:space="0" w:color="auto"/>
            <w:bottom w:val="none" w:sz="0" w:space="0" w:color="auto"/>
            <w:right w:val="none" w:sz="0" w:space="0" w:color="auto"/>
          </w:divBdr>
        </w:div>
        <w:div w:id="33893392">
          <w:marLeft w:val="480"/>
          <w:marRight w:val="0"/>
          <w:marTop w:val="0"/>
          <w:marBottom w:val="0"/>
          <w:divBdr>
            <w:top w:val="none" w:sz="0" w:space="0" w:color="auto"/>
            <w:left w:val="none" w:sz="0" w:space="0" w:color="auto"/>
            <w:bottom w:val="none" w:sz="0" w:space="0" w:color="auto"/>
            <w:right w:val="none" w:sz="0" w:space="0" w:color="auto"/>
          </w:divBdr>
        </w:div>
        <w:div w:id="2116752540">
          <w:marLeft w:val="480"/>
          <w:marRight w:val="0"/>
          <w:marTop w:val="0"/>
          <w:marBottom w:val="0"/>
          <w:divBdr>
            <w:top w:val="none" w:sz="0" w:space="0" w:color="auto"/>
            <w:left w:val="none" w:sz="0" w:space="0" w:color="auto"/>
            <w:bottom w:val="none" w:sz="0" w:space="0" w:color="auto"/>
            <w:right w:val="none" w:sz="0" w:space="0" w:color="auto"/>
          </w:divBdr>
        </w:div>
        <w:div w:id="749698421">
          <w:marLeft w:val="480"/>
          <w:marRight w:val="0"/>
          <w:marTop w:val="0"/>
          <w:marBottom w:val="0"/>
          <w:divBdr>
            <w:top w:val="none" w:sz="0" w:space="0" w:color="auto"/>
            <w:left w:val="none" w:sz="0" w:space="0" w:color="auto"/>
            <w:bottom w:val="none" w:sz="0" w:space="0" w:color="auto"/>
            <w:right w:val="none" w:sz="0" w:space="0" w:color="auto"/>
          </w:divBdr>
        </w:div>
        <w:div w:id="273025030">
          <w:marLeft w:val="480"/>
          <w:marRight w:val="0"/>
          <w:marTop w:val="0"/>
          <w:marBottom w:val="0"/>
          <w:divBdr>
            <w:top w:val="none" w:sz="0" w:space="0" w:color="auto"/>
            <w:left w:val="none" w:sz="0" w:space="0" w:color="auto"/>
            <w:bottom w:val="none" w:sz="0" w:space="0" w:color="auto"/>
            <w:right w:val="none" w:sz="0" w:space="0" w:color="auto"/>
          </w:divBdr>
        </w:div>
        <w:div w:id="1634477581">
          <w:marLeft w:val="480"/>
          <w:marRight w:val="0"/>
          <w:marTop w:val="0"/>
          <w:marBottom w:val="0"/>
          <w:divBdr>
            <w:top w:val="none" w:sz="0" w:space="0" w:color="auto"/>
            <w:left w:val="none" w:sz="0" w:space="0" w:color="auto"/>
            <w:bottom w:val="none" w:sz="0" w:space="0" w:color="auto"/>
            <w:right w:val="none" w:sz="0" w:space="0" w:color="auto"/>
          </w:divBdr>
        </w:div>
        <w:div w:id="1133208537">
          <w:marLeft w:val="480"/>
          <w:marRight w:val="0"/>
          <w:marTop w:val="0"/>
          <w:marBottom w:val="0"/>
          <w:divBdr>
            <w:top w:val="none" w:sz="0" w:space="0" w:color="auto"/>
            <w:left w:val="none" w:sz="0" w:space="0" w:color="auto"/>
            <w:bottom w:val="none" w:sz="0" w:space="0" w:color="auto"/>
            <w:right w:val="none" w:sz="0" w:space="0" w:color="auto"/>
          </w:divBdr>
        </w:div>
        <w:div w:id="556673824">
          <w:marLeft w:val="480"/>
          <w:marRight w:val="0"/>
          <w:marTop w:val="0"/>
          <w:marBottom w:val="0"/>
          <w:divBdr>
            <w:top w:val="none" w:sz="0" w:space="0" w:color="auto"/>
            <w:left w:val="none" w:sz="0" w:space="0" w:color="auto"/>
            <w:bottom w:val="none" w:sz="0" w:space="0" w:color="auto"/>
            <w:right w:val="none" w:sz="0" w:space="0" w:color="auto"/>
          </w:divBdr>
        </w:div>
        <w:div w:id="209927611">
          <w:marLeft w:val="480"/>
          <w:marRight w:val="0"/>
          <w:marTop w:val="0"/>
          <w:marBottom w:val="0"/>
          <w:divBdr>
            <w:top w:val="none" w:sz="0" w:space="0" w:color="auto"/>
            <w:left w:val="none" w:sz="0" w:space="0" w:color="auto"/>
            <w:bottom w:val="none" w:sz="0" w:space="0" w:color="auto"/>
            <w:right w:val="none" w:sz="0" w:space="0" w:color="auto"/>
          </w:divBdr>
        </w:div>
        <w:div w:id="969213494">
          <w:marLeft w:val="480"/>
          <w:marRight w:val="0"/>
          <w:marTop w:val="0"/>
          <w:marBottom w:val="0"/>
          <w:divBdr>
            <w:top w:val="none" w:sz="0" w:space="0" w:color="auto"/>
            <w:left w:val="none" w:sz="0" w:space="0" w:color="auto"/>
            <w:bottom w:val="none" w:sz="0" w:space="0" w:color="auto"/>
            <w:right w:val="none" w:sz="0" w:space="0" w:color="auto"/>
          </w:divBdr>
        </w:div>
        <w:div w:id="1562672752">
          <w:marLeft w:val="480"/>
          <w:marRight w:val="0"/>
          <w:marTop w:val="0"/>
          <w:marBottom w:val="0"/>
          <w:divBdr>
            <w:top w:val="none" w:sz="0" w:space="0" w:color="auto"/>
            <w:left w:val="none" w:sz="0" w:space="0" w:color="auto"/>
            <w:bottom w:val="none" w:sz="0" w:space="0" w:color="auto"/>
            <w:right w:val="none" w:sz="0" w:space="0" w:color="auto"/>
          </w:divBdr>
        </w:div>
        <w:div w:id="966160534">
          <w:marLeft w:val="480"/>
          <w:marRight w:val="0"/>
          <w:marTop w:val="0"/>
          <w:marBottom w:val="0"/>
          <w:divBdr>
            <w:top w:val="none" w:sz="0" w:space="0" w:color="auto"/>
            <w:left w:val="none" w:sz="0" w:space="0" w:color="auto"/>
            <w:bottom w:val="none" w:sz="0" w:space="0" w:color="auto"/>
            <w:right w:val="none" w:sz="0" w:space="0" w:color="auto"/>
          </w:divBdr>
        </w:div>
        <w:div w:id="1110929791">
          <w:marLeft w:val="480"/>
          <w:marRight w:val="0"/>
          <w:marTop w:val="0"/>
          <w:marBottom w:val="0"/>
          <w:divBdr>
            <w:top w:val="none" w:sz="0" w:space="0" w:color="auto"/>
            <w:left w:val="none" w:sz="0" w:space="0" w:color="auto"/>
            <w:bottom w:val="none" w:sz="0" w:space="0" w:color="auto"/>
            <w:right w:val="none" w:sz="0" w:space="0" w:color="auto"/>
          </w:divBdr>
        </w:div>
        <w:div w:id="754280883">
          <w:marLeft w:val="480"/>
          <w:marRight w:val="0"/>
          <w:marTop w:val="0"/>
          <w:marBottom w:val="0"/>
          <w:divBdr>
            <w:top w:val="none" w:sz="0" w:space="0" w:color="auto"/>
            <w:left w:val="none" w:sz="0" w:space="0" w:color="auto"/>
            <w:bottom w:val="none" w:sz="0" w:space="0" w:color="auto"/>
            <w:right w:val="none" w:sz="0" w:space="0" w:color="auto"/>
          </w:divBdr>
        </w:div>
        <w:div w:id="572855862">
          <w:marLeft w:val="480"/>
          <w:marRight w:val="0"/>
          <w:marTop w:val="0"/>
          <w:marBottom w:val="0"/>
          <w:divBdr>
            <w:top w:val="none" w:sz="0" w:space="0" w:color="auto"/>
            <w:left w:val="none" w:sz="0" w:space="0" w:color="auto"/>
            <w:bottom w:val="none" w:sz="0" w:space="0" w:color="auto"/>
            <w:right w:val="none" w:sz="0" w:space="0" w:color="auto"/>
          </w:divBdr>
        </w:div>
        <w:div w:id="557016035">
          <w:marLeft w:val="480"/>
          <w:marRight w:val="0"/>
          <w:marTop w:val="0"/>
          <w:marBottom w:val="0"/>
          <w:divBdr>
            <w:top w:val="none" w:sz="0" w:space="0" w:color="auto"/>
            <w:left w:val="none" w:sz="0" w:space="0" w:color="auto"/>
            <w:bottom w:val="none" w:sz="0" w:space="0" w:color="auto"/>
            <w:right w:val="none" w:sz="0" w:space="0" w:color="auto"/>
          </w:divBdr>
        </w:div>
        <w:div w:id="802964470">
          <w:marLeft w:val="480"/>
          <w:marRight w:val="0"/>
          <w:marTop w:val="0"/>
          <w:marBottom w:val="0"/>
          <w:divBdr>
            <w:top w:val="none" w:sz="0" w:space="0" w:color="auto"/>
            <w:left w:val="none" w:sz="0" w:space="0" w:color="auto"/>
            <w:bottom w:val="none" w:sz="0" w:space="0" w:color="auto"/>
            <w:right w:val="none" w:sz="0" w:space="0" w:color="auto"/>
          </w:divBdr>
        </w:div>
        <w:div w:id="1095007544">
          <w:marLeft w:val="480"/>
          <w:marRight w:val="0"/>
          <w:marTop w:val="0"/>
          <w:marBottom w:val="0"/>
          <w:divBdr>
            <w:top w:val="none" w:sz="0" w:space="0" w:color="auto"/>
            <w:left w:val="none" w:sz="0" w:space="0" w:color="auto"/>
            <w:bottom w:val="none" w:sz="0" w:space="0" w:color="auto"/>
            <w:right w:val="none" w:sz="0" w:space="0" w:color="auto"/>
          </w:divBdr>
        </w:div>
        <w:div w:id="1975476906">
          <w:marLeft w:val="480"/>
          <w:marRight w:val="0"/>
          <w:marTop w:val="0"/>
          <w:marBottom w:val="0"/>
          <w:divBdr>
            <w:top w:val="none" w:sz="0" w:space="0" w:color="auto"/>
            <w:left w:val="none" w:sz="0" w:space="0" w:color="auto"/>
            <w:bottom w:val="none" w:sz="0" w:space="0" w:color="auto"/>
            <w:right w:val="none" w:sz="0" w:space="0" w:color="auto"/>
          </w:divBdr>
        </w:div>
        <w:div w:id="1120956738">
          <w:marLeft w:val="480"/>
          <w:marRight w:val="0"/>
          <w:marTop w:val="0"/>
          <w:marBottom w:val="0"/>
          <w:divBdr>
            <w:top w:val="none" w:sz="0" w:space="0" w:color="auto"/>
            <w:left w:val="none" w:sz="0" w:space="0" w:color="auto"/>
            <w:bottom w:val="none" w:sz="0" w:space="0" w:color="auto"/>
            <w:right w:val="none" w:sz="0" w:space="0" w:color="auto"/>
          </w:divBdr>
        </w:div>
        <w:div w:id="267588808">
          <w:marLeft w:val="480"/>
          <w:marRight w:val="0"/>
          <w:marTop w:val="0"/>
          <w:marBottom w:val="0"/>
          <w:divBdr>
            <w:top w:val="none" w:sz="0" w:space="0" w:color="auto"/>
            <w:left w:val="none" w:sz="0" w:space="0" w:color="auto"/>
            <w:bottom w:val="none" w:sz="0" w:space="0" w:color="auto"/>
            <w:right w:val="none" w:sz="0" w:space="0" w:color="auto"/>
          </w:divBdr>
        </w:div>
        <w:div w:id="1267957391">
          <w:marLeft w:val="480"/>
          <w:marRight w:val="0"/>
          <w:marTop w:val="0"/>
          <w:marBottom w:val="0"/>
          <w:divBdr>
            <w:top w:val="none" w:sz="0" w:space="0" w:color="auto"/>
            <w:left w:val="none" w:sz="0" w:space="0" w:color="auto"/>
            <w:bottom w:val="none" w:sz="0" w:space="0" w:color="auto"/>
            <w:right w:val="none" w:sz="0" w:space="0" w:color="auto"/>
          </w:divBdr>
        </w:div>
        <w:div w:id="1724214783">
          <w:marLeft w:val="480"/>
          <w:marRight w:val="0"/>
          <w:marTop w:val="0"/>
          <w:marBottom w:val="0"/>
          <w:divBdr>
            <w:top w:val="none" w:sz="0" w:space="0" w:color="auto"/>
            <w:left w:val="none" w:sz="0" w:space="0" w:color="auto"/>
            <w:bottom w:val="none" w:sz="0" w:space="0" w:color="auto"/>
            <w:right w:val="none" w:sz="0" w:space="0" w:color="auto"/>
          </w:divBdr>
        </w:div>
        <w:div w:id="1922131324">
          <w:marLeft w:val="480"/>
          <w:marRight w:val="0"/>
          <w:marTop w:val="0"/>
          <w:marBottom w:val="0"/>
          <w:divBdr>
            <w:top w:val="none" w:sz="0" w:space="0" w:color="auto"/>
            <w:left w:val="none" w:sz="0" w:space="0" w:color="auto"/>
            <w:bottom w:val="none" w:sz="0" w:space="0" w:color="auto"/>
            <w:right w:val="none" w:sz="0" w:space="0" w:color="auto"/>
          </w:divBdr>
        </w:div>
        <w:div w:id="1762291962">
          <w:marLeft w:val="480"/>
          <w:marRight w:val="0"/>
          <w:marTop w:val="0"/>
          <w:marBottom w:val="0"/>
          <w:divBdr>
            <w:top w:val="none" w:sz="0" w:space="0" w:color="auto"/>
            <w:left w:val="none" w:sz="0" w:space="0" w:color="auto"/>
            <w:bottom w:val="none" w:sz="0" w:space="0" w:color="auto"/>
            <w:right w:val="none" w:sz="0" w:space="0" w:color="auto"/>
          </w:divBdr>
        </w:div>
        <w:div w:id="1392536956">
          <w:marLeft w:val="480"/>
          <w:marRight w:val="0"/>
          <w:marTop w:val="0"/>
          <w:marBottom w:val="0"/>
          <w:divBdr>
            <w:top w:val="none" w:sz="0" w:space="0" w:color="auto"/>
            <w:left w:val="none" w:sz="0" w:space="0" w:color="auto"/>
            <w:bottom w:val="none" w:sz="0" w:space="0" w:color="auto"/>
            <w:right w:val="none" w:sz="0" w:space="0" w:color="auto"/>
          </w:divBdr>
        </w:div>
        <w:div w:id="1174607219">
          <w:marLeft w:val="480"/>
          <w:marRight w:val="0"/>
          <w:marTop w:val="0"/>
          <w:marBottom w:val="0"/>
          <w:divBdr>
            <w:top w:val="none" w:sz="0" w:space="0" w:color="auto"/>
            <w:left w:val="none" w:sz="0" w:space="0" w:color="auto"/>
            <w:bottom w:val="none" w:sz="0" w:space="0" w:color="auto"/>
            <w:right w:val="none" w:sz="0" w:space="0" w:color="auto"/>
          </w:divBdr>
        </w:div>
        <w:div w:id="1936666129">
          <w:marLeft w:val="480"/>
          <w:marRight w:val="0"/>
          <w:marTop w:val="0"/>
          <w:marBottom w:val="0"/>
          <w:divBdr>
            <w:top w:val="none" w:sz="0" w:space="0" w:color="auto"/>
            <w:left w:val="none" w:sz="0" w:space="0" w:color="auto"/>
            <w:bottom w:val="none" w:sz="0" w:space="0" w:color="auto"/>
            <w:right w:val="none" w:sz="0" w:space="0" w:color="auto"/>
          </w:divBdr>
        </w:div>
        <w:div w:id="1632788582">
          <w:marLeft w:val="480"/>
          <w:marRight w:val="0"/>
          <w:marTop w:val="0"/>
          <w:marBottom w:val="0"/>
          <w:divBdr>
            <w:top w:val="none" w:sz="0" w:space="0" w:color="auto"/>
            <w:left w:val="none" w:sz="0" w:space="0" w:color="auto"/>
            <w:bottom w:val="none" w:sz="0" w:space="0" w:color="auto"/>
            <w:right w:val="none" w:sz="0" w:space="0" w:color="auto"/>
          </w:divBdr>
        </w:div>
        <w:div w:id="1274633497">
          <w:marLeft w:val="480"/>
          <w:marRight w:val="0"/>
          <w:marTop w:val="0"/>
          <w:marBottom w:val="0"/>
          <w:divBdr>
            <w:top w:val="none" w:sz="0" w:space="0" w:color="auto"/>
            <w:left w:val="none" w:sz="0" w:space="0" w:color="auto"/>
            <w:bottom w:val="none" w:sz="0" w:space="0" w:color="auto"/>
            <w:right w:val="none" w:sz="0" w:space="0" w:color="auto"/>
          </w:divBdr>
        </w:div>
        <w:div w:id="706680761">
          <w:marLeft w:val="480"/>
          <w:marRight w:val="0"/>
          <w:marTop w:val="0"/>
          <w:marBottom w:val="0"/>
          <w:divBdr>
            <w:top w:val="none" w:sz="0" w:space="0" w:color="auto"/>
            <w:left w:val="none" w:sz="0" w:space="0" w:color="auto"/>
            <w:bottom w:val="none" w:sz="0" w:space="0" w:color="auto"/>
            <w:right w:val="none" w:sz="0" w:space="0" w:color="auto"/>
          </w:divBdr>
        </w:div>
      </w:divsChild>
    </w:div>
    <w:div w:id="532230068">
      <w:bodyDiv w:val="1"/>
      <w:marLeft w:val="0"/>
      <w:marRight w:val="0"/>
      <w:marTop w:val="0"/>
      <w:marBottom w:val="0"/>
      <w:divBdr>
        <w:top w:val="none" w:sz="0" w:space="0" w:color="auto"/>
        <w:left w:val="none" w:sz="0" w:space="0" w:color="auto"/>
        <w:bottom w:val="none" w:sz="0" w:space="0" w:color="auto"/>
        <w:right w:val="none" w:sz="0" w:space="0" w:color="auto"/>
      </w:divBdr>
    </w:div>
    <w:div w:id="532350850">
      <w:bodyDiv w:val="1"/>
      <w:marLeft w:val="0"/>
      <w:marRight w:val="0"/>
      <w:marTop w:val="0"/>
      <w:marBottom w:val="0"/>
      <w:divBdr>
        <w:top w:val="none" w:sz="0" w:space="0" w:color="auto"/>
        <w:left w:val="none" w:sz="0" w:space="0" w:color="auto"/>
        <w:bottom w:val="none" w:sz="0" w:space="0" w:color="auto"/>
        <w:right w:val="none" w:sz="0" w:space="0" w:color="auto"/>
      </w:divBdr>
    </w:div>
    <w:div w:id="532424757">
      <w:bodyDiv w:val="1"/>
      <w:marLeft w:val="0"/>
      <w:marRight w:val="0"/>
      <w:marTop w:val="0"/>
      <w:marBottom w:val="0"/>
      <w:divBdr>
        <w:top w:val="none" w:sz="0" w:space="0" w:color="auto"/>
        <w:left w:val="none" w:sz="0" w:space="0" w:color="auto"/>
        <w:bottom w:val="none" w:sz="0" w:space="0" w:color="auto"/>
        <w:right w:val="none" w:sz="0" w:space="0" w:color="auto"/>
      </w:divBdr>
      <w:divsChild>
        <w:div w:id="771977866">
          <w:marLeft w:val="480"/>
          <w:marRight w:val="0"/>
          <w:marTop w:val="0"/>
          <w:marBottom w:val="0"/>
          <w:divBdr>
            <w:top w:val="none" w:sz="0" w:space="0" w:color="auto"/>
            <w:left w:val="none" w:sz="0" w:space="0" w:color="auto"/>
            <w:bottom w:val="none" w:sz="0" w:space="0" w:color="auto"/>
            <w:right w:val="none" w:sz="0" w:space="0" w:color="auto"/>
          </w:divBdr>
        </w:div>
        <w:div w:id="907035823">
          <w:marLeft w:val="480"/>
          <w:marRight w:val="0"/>
          <w:marTop w:val="0"/>
          <w:marBottom w:val="0"/>
          <w:divBdr>
            <w:top w:val="none" w:sz="0" w:space="0" w:color="auto"/>
            <w:left w:val="none" w:sz="0" w:space="0" w:color="auto"/>
            <w:bottom w:val="none" w:sz="0" w:space="0" w:color="auto"/>
            <w:right w:val="none" w:sz="0" w:space="0" w:color="auto"/>
          </w:divBdr>
        </w:div>
        <w:div w:id="50153906">
          <w:marLeft w:val="480"/>
          <w:marRight w:val="0"/>
          <w:marTop w:val="0"/>
          <w:marBottom w:val="0"/>
          <w:divBdr>
            <w:top w:val="none" w:sz="0" w:space="0" w:color="auto"/>
            <w:left w:val="none" w:sz="0" w:space="0" w:color="auto"/>
            <w:bottom w:val="none" w:sz="0" w:space="0" w:color="auto"/>
            <w:right w:val="none" w:sz="0" w:space="0" w:color="auto"/>
          </w:divBdr>
        </w:div>
        <w:div w:id="1200897134">
          <w:marLeft w:val="480"/>
          <w:marRight w:val="0"/>
          <w:marTop w:val="0"/>
          <w:marBottom w:val="0"/>
          <w:divBdr>
            <w:top w:val="none" w:sz="0" w:space="0" w:color="auto"/>
            <w:left w:val="none" w:sz="0" w:space="0" w:color="auto"/>
            <w:bottom w:val="none" w:sz="0" w:space="0" w:color="auto"/>
            <w:right w:val="none" w:sz="0" w:space="0" w:color="auto"/>
          </w:divBdr>
        </w:div>
        <w:div w:id="1940599967">
          <w:marLeft w:val="480"/>
          <w:marRight w:val="0"/>
          <w:marTop w:val="0"/>
          <w:marBottom w:val="0"/>
          <w:divBdr>
            <w:top w:val="none" w:sz="0" w:space="0" w:color="auto"/>
            <w:left w:val="none" w:sz="0" w:space="0" w:color="auto"/>
            <w:bottom w:val="none" w:sz="0" w:space="0" w:color="auto"/>
            <w:right w:val="none" w:sz="0" w:space="0" w:color="auto"/>
          </w:divBdr>
        </w:div>
        <w:div w:id="1034842742">
          <w:marLeft w:val="480"/>
          <w:marRight w:val="0"/>
          <w:marTop w:val="0"/>
          <w:marBottom w:val="0"/>
          <w:divBdr>
            <w:top w:val="none" w:sz="0" w:space="0" w:color="auto"/>
            <w:left w:val="none" w:sz="0" w:space="0" w:color="auto"/>
            <w:bottom w:val="none" w:sz="0" w:space="0" w:color="auto"/>
            <w:right w:val="none" w:sz="0" w:space="0" w:color="auto"/>
          </w:divBdr>
        </w:div>
        <w:div w:id="1208101818">
          <w:marLeft w:val="480"/>
          <w:marRight w:val="0"/>
          <w:marTop w:val="0"/>
          <w:marBottom w:val="0"/>
          <w:divBdr>
            <w:top w:val="none" w:sz="0" w:space="0" w:color="auto"/>
            <w:left w:val="none" w:sz="0" w:space="0" w:color="auto"/>
            <w:bottom w:val="none" w:sz="0" w:space="0" w:color="auto"/>
            <w:right w:val="none" w:sz="0" w:space="0" w:color="auto"/>
          </w:divBdr>
        </w:div>
        <w:div w:id="308747214">
          <w:marLeft w:val="480"/>
          <w:marRight w:val="0"/>
          <w:marTop w:val="0"/>
          <w:marBottom w:val="0"/>
          <w:divBdr>
            <w:top w:val="none" w:sz="0" w:space="0" w:color="auto"/>
            <w:left w:val="none" w:sz="0" w:space="0" w:color="auto"/>
            <w:bottom w:val="none" w:sz="0" w:space="0" w:color="auto"/>
            <w:right w:val="none" w:sz="0" w:space="0" w:color="auto"/>
          </w:divBdr>
        </w:div>
        <w:div w:id="770513645">
          <w:marLeft w:val="480"/>
          <w:marRight w:val="0"/>
          <w:marTop w:val="0"/>
          <w:marBottom w:val="0"/>
          <w:divBdr>
            <w:top w:val="none" w:sz="0" w:space="0" w:color="auto"/>
            <w:left w:val="none" w:sz="0" w:space="0" w:color="auto"/>
            <w:bottom w:val="none" w:sz="0" w:space="0" w:color="auto"/>
            <w:right w:val="none" w:sz="0" w:space="0" w:color="auto"/>
          </w:divBdr>
        </w:div>
        <w:div w:id="283117933">
          <w:marLeft w:val="480"/>
          <w:marRight w:val="0"/>
          <w:marTop w:val="0"/>
          <w:marBottom w:val="0"/>
          <w:divBdr>
            <w:top w:val="none" w:sz="0" w:space="0" w:color="auto"/>
            <w:left w:val="none" w:sz="0" w:space="0" w:color="auto"/>
            <w:bottom w:val="none" w:sz="0" w:space="0" w:color="auto"/>
            <w:right w:val="none" w:sz="0" w:space="0" w:color="auto"/>
          </w:divBdr>
        </w:div>
        <w:div w:id="721562710">
          <w:marLeft w:val="480"/>
          <w:marRight w:val="0"/>
          <w:marTop w:val="0"/>
          <w:marBottom w:val="0"/>
          <w:divBdr>
            <w:top w:val="none" w:sz="0" w:space="0" w:color="auto"/>
            <w:left w:val="none" w:sz="0" w:space="0" w:color="auto"/>
            <w:bottom w:val="none" w:sz="0" w:space="0" w:color="auto"/>
            <w:right w:val="none" w:sz="0" w:space="0" w:color="auto"/>
          </w:divBdr>
        </w:div>
        <w:div w:id="6759203">
          <w:marLeft w:val="480"/>
          <w:marRight w:val="0"/>
          <w:marTop w:val="0"/>
          <w:marBottom w:val="0"/>
          <w:divBdr>
            <w:top w:val="none" w:sz="0" w:space="0" w:color="auto"/>
            <w:left w:val="none" w:sz="0" w:space="0" w:color="auto"/>
            <w:bottom w:val="none" w:sz="0" w:space="0" w:color="auto"/>
            <w:right w:val="none" w:sz="0" w:space="0" w:color="auto"/>
          </w:divBdr>
        </w:div>
        <w:div w:id="2056347492">
          <w:marLeft w:val="480"/>
          <w:marRight w:val="0"/>
          <w:marTop w:val="0"/>
          <w:marBottom w:val="0"/>
          <w:divBdr>
            <w:top w:val="none" w:sz="0" w:space="0" w:color="auto"/>
            <w:left w:val="none" w:sz="0" w:space="0" w:color="auto"/>
            <w:bottom w:val="none" w:sz="0" w:space="0" w:color="auto"/>
            <w:right w:val="none" w:sz="0" w:space="0" w:color="auto"/>
          </w:divBdr>
        </w:div>
        <w:div w:id="520441013">
          <w:marLeft w:val="480"/>
          <w:marRight w:val="0"/>
          <w:marTop w:val="0"/>
          <w:marBottom w:val="0"/>
          <w:divBdr>
            <w:top w:val="none" w:sz="0" w:space="0" w:color="auto"/>
            <w:left w:val="none" w:sz="0" w:space="0" w:color="auto"/>
            <w:bottom w:val="none" w:sz="0" w:space="0" w:color="auto"/>
            <w:right w:val="none" w:sz="0" w:space="0" w:color="auto"/>
          </w:divBdr>
        </w:div>
        <w:div w:id="1310283093">
          <w:marLeft w:val="480"/>
          <w:marRight w:val="0"/>
          <w:marTop w:val="0"/>
          <w:marBottom w:val="0"/>
          <w:divBdr>
            <w:top w:val="none" w:sz="0" w:space="0" w:color="auto"/>
            <w:left w:val="none" w:sz="0" w:space="0" w:color="auto"/>
            <w:bottom w:val="none" w:sz="0" w:space="0" w:color="auto"/>
            <w:right w:val="none" w:sz="0" w:space="0" w:color="auto"/>
          </w:divBdr>
        </w:div>
        <w:div w:id="751003681">
          <w:marLeft w:val="480"/>
          <w:marRight w:val="0"/>
          <w:marTop w:val="0"/>
          <w:marBottom w:val="0"/>
          <w:divBdr>
            <w:top w:val="none" w:sz="0" w:space="0" w:color="auto"/>
            <w:left w:val="none" w:sz="0" w:space="0" w:color="auto"/>
            <w:bottom w:val="none" w:sz="0" w:space="0" w:color="auto"/>
            <w:right w:val="none" w:sz="0" w:space="0" w:color="auto"/>
          </w:divBdr>
        </w:div>
        <w:div w:id="1586110335">
          <w:marLeft w:val="480"/>
          <w:marRight w:val="0"/>
          <w:marTop w:val="0"/>
          <w:marBottom w:val="0"/>
          <w:divBdr>
            <w:top w:val="none" w:sz="0" w:space="0" w:color="auto"/>
            <w:left w:val="none" w:sz="0" w:space="0" w:color="auto"/>
            <w:bottom w:val="none" w:sz="0" w:space="0" w:color="auto"/>
            <w:right w:val="none" w:sz="0" w:space="0" w:color="auto"/>
          </w:divBdr>
        </w:div>
        <w:div w:id="1597638245">
          <w:marLeft w:val="480"/>
          <w:marRight w:val="0"/>
          <w:marTop w:val="0"/>
          <w:marBottom w:val="0"/>
          <w:divBdr>
            <w:top w:val="none" w:sz="0" w:space="0" w:color="auto"/>
            <w:left w:val="none" w:sz="0" w:space="0" w:color="auto"/>
            <w:bottom w:val="none" w:sz="0" w:space="0" w:color="auto"/>
            <w:right w:val="none" w:sz="0" w:space="0" w:color="auto"/>
          </w:divBdr>
        </w:div>
        <w:div w:id="1550024045">
          <w:marLeft w:val="480"/>
          <w:marRight w:val="0"/>
          <w:marTop w:val="0"/>
          <w:marBottom w:val="0"/>
          <w:divBdr>
            <w:top w:val="none" w:sz="0" w:space="0" w:color="auto"/>
            <w:left w:val="none" w:sz="0" w:space="0" w:color="auto"/>
            <w:bottom w:val="none" w:sz="0" w:space="0" w:color="auto"/>
            <w:right w:val="none" w:sz="0" w:space="0" w:color="auto"/>
          </w:divBdr>
        </w:div>
        <w:div w:id="1852986681">
          <w:marLeft w:val="480"/>
          <w:marRight w:val="0"/>
          <w:marTop w:val="0"/>
          <w:marBottom w:val="0"/>
          <w:divBdr>
            <w:top w:val="none" w:sz="0" w:space="0" w:color="auto"/>
            <w:left w:val="none" w:sz="0" w:space="0" w:color="auto"/>
            <w:bottom w:val="none" w:sz="0" w:space="0" w:color="auto"/>
            <w:right w:val="none" w:sz="0" w:space="0" w:color="auto"/>
          </w:divBdr>
        </w:div>
        <w:div w:id="474025362">
          <w:marLeft w:val="480"/>
          <w:marRight w:val="0"/>
          <w:marTop w:val="0"/>
          <w:marBottom w:val="0"/>
          <w:divBdr>
            <w:top w:val="none" w:sz="0" w:space="0" w:color="auto"/>
            <w:left w:val="none" w:sz="0" w:space="0" w:color="auto"/>
            <w:bottom w:val="none" w:sz="0" w:space="0" w:color="auto"/>
            <w:right w:val="none" w:sz="0" w:space="0" w:color="auto"/>
          </w:divBdr>
        </w:div>
        <w:div w:id="446656644">
          <w:marLeft w:val="480"/>
          <w:marRight w:val="0"/>
          <w:marTop w:val="0"/>
          <w:marBottom w:val="0"/>
          <w:divBdr>
            <w:top w:val="none" w:sz="0" w:space="0" w:color="auto"/>
            <w:left w:val="none" w:sz="0" w:space="0" w:color="auto"/>
            <w:bottom w:val="none" w:sz="0" w:space="0" w:color="auto"/>
            <w:right w:val="none" w:sz="0" w:space="0" w:color="auto"/>
          </w:divBdr>
        </w:div>
        <w:div w:id="480116767">
          <w:marLeft w:val="480"/>
          <w:marRight w:val="0"/>
          <w:marTop w:val="0"/>
          <w:marBottom w:val="0"/>
          <w:divBdr>
            <w:top w:val="none" w:sz="0" w:space="0" w:color="auto"/>
            <w:left w:val="none" w:sz="0" w:space="0" w:color="auto"/>
            <w:bottom w:val="none" w:sz="0" w:space="0" w:color="auto"/>
            <w:right w:val="none" w:sz="0" w:space="0" w:color="auto"/>
          </w:divBdr>
        </w:div>
        <w:div w:id="540677049">
          <w:marLeft w:val="480"/>
          <w:marRight w:val="0"/>
          <w:marTop w:val="0"/>
          <w:marBottom w:val="0"/>
          <w:divBdr>
            <w:top w:val="none" w:sz="0" w:space="0" w:color="auto"/>
            <w:left w:val="none" w:sz="0" w:space="0" w:color="auto"/>
            <w:bottom w:val="none" w:sz="0" w:space="0" w:color="auto"/>
            <w:right w:val="none" w:sz="0" w:space="0" w:color="auto"/>
          </w:divBdr>
        </w:div>
        <w:div w:id="1014569776">
          <w:marLeft w:val="480"/>
          <w:marRight w:val="0"/>
          <w:marTop w:val="0"/>
          <w:marBottom w:val="0"/>
          <w:divBdr>
            <w:top w:val="none" w:sz="0" w:space="0" w:color="auto"/>
            <w:left w:val="none" w:sz="0" w:space="0" w:color="auto"/>
            <w:bottom w:val="none" w:sz="0" w:space="0" w:color="auto"/>
            <w:right w:val="none" w:sz="0" w:space="0" w:color="auto"/>
          </w:divBdr>
        </w:div>
        <w:div w:id="226570487">
          <w:marLeft w:val="480"/>
          <w:marRight w:val="0"/>
          <w:marTop w:val="0"/>
          <w:marBottom w:val="0"/>
          <w:divBdr>
            <w:top w:val="none" w:sz="0" w:space="0" w:color="auto"/>
            <w:left w:val="none" w:sz="0" w:space="0" w:color="auto"/>
            <w:bottom w:val="none" w:sz="0" w:space="0" w:color="auto"/>
            <w:right w:val="none" w:sz="0" w:space="0" w:color="auto"/>
          </w:divBdr>
        </w:div>
        <w:div w:id="47802421">
          <w:marLeft w:val="480"/>
          <w:marRight w:val="0"/>
          <w:marTop w:val="0"/>
          <w:marBottom w:val="0"/>
          <w:divBdr>
            <w:top w:val="none" w:sz="0" w:space="0" w:color="auto"/>
            <w:left w:val="none" w:sz="0" w:space="0" w:color="auto"/>
            <w:bottom w:val="none" w:sz="0" w:space="0" w:color="auto"/>
            <w:right w:val="none" w:sz="0" w:space="0" w:color="auto"/>
          </w:divBdr>
        </w:div>
        <w:div w:id="1420180888">
          <w:marLeft w:val="480"/>
          <w:marRight w:val="0"/>
          <w:marTop w:val="0"/>
          <w:marBottom w:val="0"/>
          <w:divBdr>
            <w:top w:val="none" w:sz="0" w:space="0" w:color="auto"/>
            <w:left w:val="none" w:sz="0" w:space="0" w:color="auto"/>
            <w:bottom w:val="none" w:sz="0" w:space="0" w:color="auto"/>
            <w:right w:val="none" w:sz="0" w:space="0" w:color="auto"/>
          </w:divBdr>
        </w:div>
        <w:div w:id="118300239">
          <w:marLeft w:val="480"/>
          <w:marRight w:val="0"/>
          <w:marTop w:val="0"/>
          <w:marBottom w:val="0"/>
          <w:divBdr>
            <w:top w:val="none" w:sz="0" w:space="0" w:color="auto"/>
            <w:left w:val="none" w:sz="0" w:space="0" w:color="auto"/>
            <w:bottom w:val="none" w:sz="0" w:space="0" w:color="auto"/>
            <w:right w:val="none" w:sz="0" w:space="0" w:color="auto"/>
          </w:divBdr>
        </w:div>
        <w:div w:id="1593659011">
          <w:marLeft w:val="480"/>
          <w:marRight w:val="0"/>
          <w:marTop w:val="0"/>
          <w:marBottom w:val="0"/>
          <w:divBdr>
            <w:top w:val="none" w:sz="0" w:space="0" w:color="auto"/>
            <w:left w:val="none" w:sz="0" w:space="0" w:color="auto"/>
            <w:bottom w:val="none" w:sz="0" w:space="0" w:color="auto"/>
            <w:right w:val="none" w:sz="0" w:space="0" w:color="auto"/>
          </w:divBdr>
        </w:div>
        <w:div w:id="469790384">
          <w:marLeft w:val="480"/>
          <w:marRight w:val="0"/>
          <w:marTop w:val="0"/>
          <w:marBottom w:val="0"/>
          <w:divBdr>
            <w:top w:val="none" w:sz="0" w:space="0" w:color="auto"/>
            <w:left w:val="none" w:sz="0" w:space="0" w:color="auto"/>
            <w:bottom w:val="none" w:sz="0" w:space="0" w:color="auto"/>
            <w:right w:val="none" w:sz="0" w:space="0" w:color="auto"/>
          </w:divBdr>
        </w:div>
        <w:div w:id="130907318">
          <w:marLeft w:val="480"/>
          <w:marRight w:val="0"/>
          <w:marTop w:val="0"/>
          <w:marBottom w:val="0"/>
          <w:divBdr>
            <w:top w:val="none" w:sz="0" w:space="0" w:color="auto"/>
            <w:left w:val="none" w:sz="0" w:space="0" w:color="auto"/>
            <w:bottom w:val="none" w:sz="0" w:space="0" w:color="auto"/>
            <w:right w:val="none" w:sz="0" w:space="0" w:color="auto"/>
          </w:divBdr>
        </w:div>
        <w:div w:id="2116098639">
          <w:marLeft w:val="480"/>
          <w:marRight w:val="0"/>
          <w:marTop w:val="0"/>
          <w:marBottom w:val="0"/>
          <w:divBdr>
            <w:top w:val="none" w:sz="0" w:space="0" w:color="auto"/>
            <w:left w:val="none" w:sz="0" w:space="0" w:color="auto"/>
            <w:bottom w:val="none" w:sz="0" w:space="0" w:color="auto"/>
            <w:right w:val="none" w:sz="0" w:space="0" w:color="auto"/>
          </w:divBdr>
        </w:div>
        <w:div w:id="1197503313">
          <w:marLeft w:val="480"/>
          <w:marRight w:val="0"/>
          <w:marTop w:val="0"/>
          <w:marBottom w:val="0"/>
          <w:divBdr>
            <w:top w:val="none" w:sz="0" w:space="0" w:color="auto"/>
            <w:left w:val="none" w:sz="0" w:space="0" w:color="auto"/>
            <w:bottom w:val="none" w:sz="0" w:space="0" w:color="auto"/>
            <w:right w:val="none" w:sz="0" w:space="0" w:color="auto"/>
          </w:divBdr>
        </w:div>
        <w:div w:id="629630355">
          <w:marLeft w:val="480"/>
          <w:marRight w:val="0"/>
          <w:marTop w:val="0"/>
          <w:marBottom w:val="0"/>
          <w:divBdr>
            <w:top w:val="none" w:sz="0" w:space="0" w:color="auto"/>
            <w:left w:val="none" w:sz="0" w:space="0" w:color="auto"/>
            <w:bottom w:val="none" w:sz="0" w:space="0" w:color="auto"/>
            <w:right w:val="none" w:sz="0" w:space="0" w:color="auto"/>
          </w:divBdr>
        </w:div>
        <w:div w:id="1850676809">
          <w:marLeft w:val="480"/>
          <w:marRight w:val="0"/>
          <w:marTop w:val="0"/>
          <w:marBottom w:val="0"/>
          <w:divBdr>
            <w:top w:val="none" w:sz="0" w:space="0" w:color="auto"/>
            <w:left w:val="none" w:sz="0" w:space="0" w:color="auto"/>
            <w:bottom w:val="none" w:sz="0" w:space="0" w:color="auto"/>
            <w:right w:val="none" w:sz="0" w:space="0" w:color="auto"/>
          </w:divBdr>
        </w:div>
        <w:div w:id="2099717300">
          <w:marLeft w:val="480"/>
          <w:marRight w:val="0"/>
          <w:marTop w:val="0"/>
          <w:marBottom w:val="0"/>
          <w:divBdr>
            <w:top w:val="none" w:sz="0" w:space="0" w:color="auto"/>
            <w:left w:val="none" w:sz="0" w:space="0" w:color="auto"/>
            <w:bottom w:val="none" w:sz="0" w:space="0" w:color="auto"/>
            <w:right w:val="none" w:sz="0" w:space="0" w:color="auto"/>
          </w:divBdr>
        </w:div>
        <w:div w:id="222108282">
          <w:marLeft w:val="480"/>
          <w:marRight w:val="0"/>
          <w:marTop w:val="0"/>
          <w:marBottom w:val="0"/>
          <w:divBdr>
            <w:top w:val="none" w:sz="0" w:space="0" w:color="auto"/>
            <w:left w:val="none" w:sz="0" w:space="0" w:color="auto"/>
            <w:bottom w:val="none" w:sz="0" w:space="0" w:color="auto"/>
            <w:right w:val="none" w:sz="0" w:space="0" w:color="auto"/>
          </w:divBdr>
        </w:div>
        <w:div w:id="1047803524">
          <w:marLeft w:val="480"/>
          <w:marRight w:val="0"/>
          <w:marTop w:val="0"/>
          <w:marBottom w:val="0"/>
          <w:divBdr>
            <w:top w:val="none" w:sz="0" w:space="0" w:color="auto"/>
            <w:left w:val="none" w:sz="0" w:space="0" w:color="auto"/>
            <w:bottom w:val="none" w:sz="0" w:space="0" w:color="auto"/>
            <w:right w:val="none" w:sz="0" w:space="0" w:color="auto"/>
          </w:divBdr>
        </w:div>
        <w:div w:id="2143844235">
          <w:marLeft w:val="480"/>
          <w:marRight w:val="0"/>
          <w:marTop w:val="0"/>
          <w:marBottom w:val="0"/>
          <w:divBdr>
            <w:top w:val="none" w:sz="0" w:space="0" w:color="auto"/>
            <w:left w:val="none" w:sz="0" w:space="0" w:color="auto"/>
            <w:bottom w:val="none" w:sz="0" w:space="0" w:color="auto"/>
            <w:right w:val="none" w:sz="0" w:space="0" w:color="auto"/>
          </w:divBdr>
        </w:div>
        <w:div w:id="1313758515">
          <w:marLeft w:val="480"/>
          <w:marRight w:val="0"/>
          <w:marTop w:val="0"/>
          <w:marBottom w:val="0"/>
          <w:divBdr>
            <w:top w:val="none" w:sz="0" w:space="0" w:color="auto"/>
            <w:left w:val="none" w:sz="0" w:space="0" w:color="auto"/>
            <w:bottom w:val="none" w:sz="0" w:space="0" w:color="auto"/>
            <w:right w:val="none" w:sz="0" w:space="0" w:color="auto"/>
          </w:divBdr>
        </w:div>
        <w:div w:id="569272856">
          <w:marLeft w:val="480"/>
          <w:marRight w:val="0"/>
          <w:marTop w:val="0"/>
          <w:marBottom w:val="0"/>
          <w:divBdr>
            <w:top w:val="none" w:sz="0" w:space="0" w:color="auto"/>
            <w:left w:val="none" w:sz="0" w:space="0" w:color="auto"/>
            <w:bottom w:val="none" w:sz="0" w:space="0" w:color="auto"/>
            <w:right w:val="none" w:sz="0" w:space="0" w:color="auto"/>
          </w:divBdr>
        </w:div>
        <w:div w:id="1383023441">
          <w:marLeft w:val="480"/>
          <w:marRight w:val="0"/>
          <w:marTop w:val="0"/>
          <w:marBottom w:val="0"/>
          <w:divBdr>
            <w:top w:val="none" w:sz="0" w:space="0" w:color="auto"/>
            <w:left w:val="none" w:sz="0" w:space="0" w:color="auto"/>
            <w:bottom w:val="none" w:sz="0" w:space="0" w:color="auto"/>
            <w:right w:val="none" w:sz="0" w:space="0" w:color="auto"/>
          </w:divBdr>
        </w:div>
        <w:div w:id="320043651">
          <w:marLeft w:val="480"/>
          <w:marRight w:val="0"/>
          <w:marTop w:val="0"/>
          <w:marBottom w:val="0"/>
          <w:divBdr>
            <w:top w:val="none" w:sz="0" w:space="0" w:color="auto"/>
            <w:left w:val="none" w:sz="0" w:space="0" w:color="auto"/>
            <w:bottom w:val="none" w:sz="0" w:space="0" w:color="auto"/>
            <w:right w:val="none" w:sz="0" w:space="0" w:color="auto"/>
          </w:divBdr>
        </w:div>
        <w:div w:id="763694788">
          <w:marLeft w:val="480"/>
          <w:marRight w:val="0"/>
          <w:marTop w:val="0"/>
          <w:marBottom w:val="0"/>
          <w:divBdr>
            <w:top w:val="none" w:sz="0" w:space="0" w:color="auto"/>
            <w:left w:val="none" w:sz="0" w:space="0" w:color="auto"/>
            <w:bottom w:val="none" w:sz="0" w:space="0" w:color="auto"/>
            <w:right w:val="none" w:sz="0" w:space="0" w:color="auto"/>
          </w:divBdr>
        </w:div>
        <w:div w:id="2096633567">
          <w:marLeft w:val="480"/>
          <w:marRight w:val="0"/>
          <w:marTop w:val="0"/>
          <w:marBottom w:val="0"/>
          <w:divBdr>
            <w:top w:val="none" w:sz="0" w:space="0" w:color="auto"/>
            <w:left w:val="none" w:sz="0" w:space="0" w:color="auto"/>
            <w:bottom w:val="none" w:sz="0" w:space="0" w:color="auto"/>
            <w:right w:val="none" w:sz="0" w:space="0" w:color="auto"/>
          </w:divBdr>
        </w:div>
        <w:div w:id="1790663680">
          <w:marLeft w:val="480"/>
          <w:marRight w:val="0"/>
          <w:marTop w:val="0"/>
          <w:marBottom w:val="0"/>
          <w:divBdr>
            <w:top w:val="none" w:sz="0" w:space="0" w:color="auto"/>
            <w:left w:val="none" w:sz="0" w:space="0" w:color="auto"/>
            <w:bottom w:val="none" w:sz="0" w:space="0" w:color="auto"/>
            <w:right w:val="none" w:sz="0" w:space="0" w:color="auto"/>
          </w:divBdr>
        </w:div>
        <w:div w:id="361126080">
          <w:marLeft w:val="480"/>
          <w:marRight w:val="0"/>
          <w:marTop w:val="0"/>
          <w:marBottom w:val="0"/>
          <w:divBdr>
            <w:top w:val="none" w:sz="0" w:space="0" w:color="auto"/>
            <w:left w:val="none" w:sz="0" w:space="0" w:color="auto"/>
            <w:bottom w:val="none" w:sz="0" w:space="0" w:color="auto"/>
            <w:right w:val="none" w:sz="0" w:space="0" w:color="auto"/>
          </w:divBdr>
        </w:div>
        <w:div w:id="1772580226">
          <w:marLeft w:val="480"/>
          <w:marRight w:val="0"/>
          <w:marTop w:val="0"/>
          <w:marBottom w:val="0"/>
          <w:divBdr>
            <w:top w:val="none" w:sz="0" w:space="0" w:color="auto"/>
            <w:left w:val="none" w:sz="0" w:space="0" w:color="auto"/>
            <w:bottom w:val="none" w:sz="0" w:space="0" w:color="auto"/>
            <w:right w:val="none" w:sz="0" w:space="0" w:color="auto"/>
          </w:divBdr>
        </w:div>
        <w:div w:id="1226835507">
          <w:marLeft w:val="480"/>
          <w:marRight w:val="0"/>
          <w:marTop w:val="0"/>
          <w:marBottom w:val="0"/>
          <w:divBdr>
            <w:top w:val="none" w:sz="0" w:space="0" w:color="auto"/>
            <w:left w:val="none" w:sz="0" w:space="0" w:color="auto"/>
            <w:bottom w:val="none" w:sz="0" w:space="0" w:color="auto"/>
            <w:right w:val="none" w:sz="0" w:space="0" w:color="auto"/>
          </w:divBdr>
        </w:div>
        <w:div w:id="1844080346">
          <w:marLeft w:val="480"/>
          <w:marRight w:val="0"/>
          <w:marTop w:val="0"/>
          <w:marBottom w:val="0"/>
          <w:divBdr>
            <w:top w:val="none" w:sz="0" w:space="0" w:color="auto"/>
            <w:left w:val="none" w:sz="0" w:space="0" w:color="auto"/>
            <w:bottom w:val="none" w:sz="0" w:space="0" w:color="auto"/>
            <w:right w:val="none" w:sz="0" w:space="0" w:color="auto"/>
          </w:divBdr>
        </w:div>
        <w:div w:id="960499840">
          <w:marLeft w:val="480"/>
          <w:marRight w:val="0"/>
          <w:marTop w:val="0"/>
          <w:marBottom w:val="0"/>
          <w:divBdr>
            <w:top w:val="none" w:sz="0" w:space="0" w:color="auto"/>
            <w:left w:val="none" w:sz="0" w:space="0" w:color="auto"/>
            <w:bottom w:val="none" w:sz="0" w:space="0" w:color="auto"/>
            <w:right w:val="none" w:sz="0" w:space="0" w:color="auto"/>
          </w:divBdr>
        </w:div>
        <w:div w:id="330836504">
          <w:marLeft w:val="480"/>
          <w:marRight w:val="0"/>
          <w:marTop w:val="0"/>
          <w:marBottom w:val="0"/>
          <w:divBdr>
            <w:top w:val="none" w:sz="0" w:space="0" w:color="auto"/>
            <w:left w:val="none" w:sz="0" w:space="0" w:color="auto"/>
            <w:bottom w:val="none" w:sz="0" w:space="0" w:color="auto"/>
            <w:right w:val="none" w:sz="0" w:space="0" w:color="auto"/>
          </w:divBdr>
        </w:div>
        <w:div w:id="1940481195">
          <w:marLeft w:val="480"/>
          <w:marRight w:val="0"/>
          <w:marTop w:val="0"/>
          <w:marBottom w:val="0"/>
          <w:divBdr>
            <w:top w:val="none" w:sz="0" w:space="0" w:color="auto"/>
            <w:left w:val="none" w:sz="0" w:space="0" w:color="auto"/>
            <w:bottom w:val="none" w:sz="0" w:space="0" w:color="auto"/>
            <w:right w:val="none" w:sz="0" w:space="0" w:color="auto"/>
          </w:divBdr>
        </w:div>
        <w:div w:id="673268330">
          <w:marLeft w:val="480"/>
          <w:marRight w:val="0"/>
          <w:marTop w:val="0"/>
          <w:marBottom w:val="0"/>
          <w:divBdr>
            <w:top w:val="none" w:sz="0" w:space="0" w:color="auto"/>
            <w:left w:val="none" w:sz="0" w:space="0" w:color="auto"/>
            <w:bottom w:val="none" w:sz="0" w:space="0" w:color="auto"/>
            <w:right w:val="none" w:sz="0" w:space="0" w:color="auto"/>
          </w:divBdr>
        </w:div>
        <w:div w:id="1965496337">
          <w:marLeft w:val="480"/>
          <w:marRight w:val="0"/>
          <w:marTop w:val="0"/>
          <w:marBottom w:val="0"/>
          <w:divBdr>
            <w:top w:val="none" w:sz="0" w:space="0" w:color="auto"/>
            <w:left w:val="none" w:sz="0" w:space="0" w:color="auto"/>
            <w:bottom w:val="none" w:sz="0" w:space="0" w:color="auto"/>
            <w:right w:val="none" w:sz="0" w:space="0" w:color="auto"/>
          </w:divBdr>
        </w:div>
        <w:div w:id="1413039991">
          <w:marLeft w:val="480"/>
          <w:marRight w:val="0"/>
          <w:marTop w:val="0"/>
          <w:marBottom w:val="0"/>
          <w:divBdr>
            <w:top w:val="none" w:sz="0" w:space="0" w:color="auto"/>
            <w:left w:val="none" w:sz="0" w:space="0" w:color="auto"/>
            <w:bottom w:val="none" w:sz="0" w:space="0" w:color="auto"/>
            <w:right w:val="none" w:sz="0" w:space="0" w:color="auto"/>
          </w:divBdr>
        </w:div>
        <w:div w:id="1255211661">
          <w:marLeft w:val="480"/>
          <w:marRight w:val="0"/>
          <w:marTop w:val="0"/>
          <w:marBottom w:val="0"/>
          <w:divBdr>
            <w:top w:val="none" w:sz="0" w:space="0" w:color="auto"/>
            <w:left w:val="none" w:sz="0" w:space="0" w:color="auto"/>
            <w:bottom w:val="none" w:sz="0" w:space="0" w:color="auto"/>
            <w:right w:val="none" w:sz="0" w:space="0" w:color="auto"/>
          </w:divBdr>
        </w:div>
        <w:div w:id="1829245100">
          <w:marLeft w:val="480"/>
          <w:marRight w:val="0"/>
          <w:marTop w:val="0"/>
          <w:marBottom w:val="0"/>
          <w:divBdr>
            <w:top w:val="none" w:sz="0" w:space="0" w:color="auto"/>
            <w:left w:val="none" w:sz="0" w:space="0" w:color="auto"/>
            <w:bottom w:val="none" w:sz="0" w:space="0" w:color="auto"/>
            <w:right w:val="none" w:sz="0" w:space="0" w:color="auto"/>
          </w:divBdr>
        </w:div>
        <w:div w:id="793062521">
          <w:marLeft w:val="480"/>
          <w:marRight w:val="0"/>
          <w:marTop w:val="0"/>
          <w:marBottom w:val="0"/>
          <w:divBdr>
            <w:top w:val="none" w:sz="0" w:space="0" w:color="auto"/>
            <w:left w:val="none" w:sz="0" w:space="0" w:color="auto"/>
            <w:bottom w:val="none" w:sz="0" w:space="0" w:color="auto"/>
            <w:right w:val="none" w:sz="0" w:space="0" w:color="auto"/>
          </w:divBdr>
        </w:div>
        <w:div w:id="743725539">
          <w:marLeft w:val="480"/>
          <w:marRight w:val="0"/>
          <w:marTop w:val="0"/>
          <w:marBottom w:val="0"/>
          <w:divBdr>
            <w:top w:val="none" w:sz="0" w:space="0" w:color="auto"/>
            <w:left w:val="none" w:sz="0" w:space="0" w:color="auto"/>
            <w:bottom w:val="none" w:sz="0" w:space="0" w:color="auto"/>
            <w:right w:val="none" w:sz="0" w:space="0" w:color="auto"/>
          </w:divBdr>
        </w:div>
        <w:div w:id="257563038">
          <w:marLeft w:val="480"/>
          <w:marRight w:val="0"/>
          <w:marTop w:val="0"/>
          <w:marBottom w:val="0"/>
          <w:divBdr>
            <w:top w:val="none" w:sz="0" w:space="0" w:color="auto"/>
            <w:left w:val="none" w:sz="0" w:space="0" w:color="auto"/>
            <w:bottom w:val="none" w:sz="0" w:space="0" w:color="auto"/>
            <w:right w:val="none" w:sz="0" w:space="0" w:color="auto"/>
          </w:divBdr>
        </w:div>
        <w:div w:id="1314217969">
          <w:marLeft w:val="480"/>
          <w:marRight w:val="0"/>
          <w:marTop w:val="0"/>
          <w:marBottom w:val="0"/>
          <w:divBdr>
            <w:top w:val="none" w:sz="0" w:space="0" w:color="auto"/>
            <w:left w:val="none" w:sz="0" w:space="0" w:color="auto"/>
            <w:bottom w:val="none" w:sz="0" w:space="0" w:color="auto"/>
            <w:right w:val="none" w:sz="0" w:space="0" w:color="auto"/>
          </w:divBdr>
        </w:div>
        <w:div w:id="977153164">
          <w:marLeft w:val="480"/>
          <w:marRight w:val="0"/>
          <w:marTop w:val="0"/>
          <w:marBottom w:val="0"/>
          <w:divBdr>
            <w:top w:val="none" w:sz="0" w:space="0" w:color="auto"/>
            <w:left w:val="none" w:sz="0" w:space="0" w:color="auto"/>
            <w:bottom w:val="none" w:sz="0" w:space="0" w:color="auto"/>
            <w:right w:val="none" w:sz="0" w:space="0" w:color="auto"/>
          </w:divBdr>
        </w:div>
        <w:div w:id="59790880">
          <w:marLeft w:val="480"/>
          <w:marRight w:val="0"/>
          <w:marTop w:val="0"/>
          <w:marBottom w:val="0"/>
          <w:divBdr>
            <w:top w:val="none" w:sz="0" w:space="0" w:color="auto"/>
            <w:left w:val="none" w:sz="0" w:space="0" w:color="auto"/>
            <w:bottom w:val="none" w:sz="0" w:space="0" w:color="auto"/>
            <w:right w:val="none" w:sz="0" w:space="0" w:color="auto"/>
          </w:divBdr>
        </w:div>
        <w:div w:id="605381377">
          <w:marLeft w:val="480"/>
          <w:marRight w:val="0"/>
          <w:marTop w:val="0"/>
          <w:marBottom w:val="0"/>
          <w:divBdr>
            <w:top w:val="none" w:sz="0" w:space="0" w:color="auto"/>
            <w:left w:val="none" w:sz="0" w:space="0" w:color="auto"/>
            <w:bottom w:val="none" w:sz="0" w:space="0" w:color="auto"/>
            <w:right w:val="none" w:sz="0" w:space="0" w:color="auto"/>
          </w:divBdr>
        </w:div>
        <w:div w:id="1313025150">
          <w:marLeft w:val="480"/>
          <w:marRight w:val="0"/>
          <w:marTop w:val="0"/>
          <w:marBottom w:val="0"/>
          <w:divBdr>
            <w:top w:val="none" w:sz="0" w:space="0" w:color="auto"/>
            <w:left w:val="none" w:sz="0" w:space="0" w:color="auto"/>
            <w:bottom w:val="none" w:sz="0" w:space="0" w:color="auto"/>
            <w:right w:val="none" w:sz="0" w:space="0" w:color="auto"/>
          </w:divBdr>
        </w:div>
        <w:div w:id="1970358677">
          <w:marLeft w:val="480"/>
          <w:marRight w:val="0"/>
          <w:marTop w:val="0"/>
          <w:marBottom w:val="0"/>
          <w:divBdr>
            <w:top w:val="none" w:sz="0" w:space="0" w:color="auto"/>
            <w:left w:val="none" w:sz="0" w:space="0" w:color="auto"/>
            <w:bottom w:val="none" w:sz="0" w:space="0" w:color="auto"/>
            <w:right w:val="none" w:sz="0" w:space="0" w:color="auto"/>
          </w:divBdr>
        </w:div>
        <w:div w:id="2118864326">
          <w:marLeft w:val="480"/>
          <w:marRight w:val="0"/>
          <w:marTop w:val="0"/>
          <w:marBottom w:val="0"/>
          <w:divBdr>
            <w:top w:val="none" w:sz="0" w:space="0" w:color="auto"/>
            <w:left w:val="none" w:sz="0" w:space="0" w:color="auto"/>
            <w:bottom w:val="none" w:sz="0" w:space="0" w:color="auto"/>
            <w:right w:val="none" w:sz="0" w:space="0" w:color="auto"/>
          </w:divBdr>
        </w:div>
        <w:div w:id="1314680331">
          <w:marLeft w:val="480"/>
          <w:marRight w:val="0"/>
          <w:marTop w:val="0"/>
          <w:marBottom w:val="0"/>
          <w:divBdr>
            <w:top w:val="none" w:sz="0" w:space="0" w:color="auto"/>
            <w:left w:val="none" w:sz="0" w:space="0" w:color="auto"/>
            <w:bottom w:val="none" w:sz="0" w:space="0" w:color="auto"/>
            <w:right w:val="none" w:sz="0" w:space="0" w:color="auto"/>
          </w:divBdr>
        </w:div>
        <w:div w:id="861670063">
          <w:marLeft w:val="480"/>
          <w:marRight w:val="0"/>
          <w:marTop w:val="0"/>
          <w:marBottom w:val="0"/>
          <w:divBdr>
            <w:top w:val="none" w:sz="0" w:space="0" w:color="auto"/>
            <w:left w:val="none" w:sz="0" w:space="0" w:color="auto"/>
            <w:bottom w:val="none" w:sz="0" w:space="0" w:color="auto"/>
            <w:right w:val="none" w:sz="0" w:space="0" w:color="auto"/>
          </w:divBdr>
        </w:div>
        <w:div w:id="1538738974">
          <w:marLeft w:val="480"/>
          <w:marRight w:val="0"/>
          <w:marTop w:val="0"/>
          <w:marBottom w:val="0"/>
          <w:divBdr>
            <w:top w:val="none" w:sz="0" w:space="0" w:color="auto"/>
            <w:left w:val="none" w:sz="0" w:space="0" w:color="auto"/>
            <w:bottom w:val="none" w:sz="0" w:space="0" w:color="auto"/>
            <w:right w:val="none" w:sz="0" w:space="0" w:color="auto"/>
          </w:divBdr>
        </w:div>
        <w:div w:id="1816411458">
          <w:marLeft w:val="480"/>
          <w:marRight w:val="0"/>
          <w:marTop w:val="0"/>
          <w:marBottom w:val="0"/>
          <w:divBdr>
            <w:top w:val="none" w:sz="0" w:space="0" w:color="auto"/>
            <w:left w:val="none" w:sz="0" w:space="0" w:color="auto"/>
            <w:bottom w:val="none" w:sz="0" w:space="0" w:color="auto"/>
            <w:right w:val="none" w:sz="0" w:space="0" w:color="auto"/>
          </w:divBdr>
        </w:div>
      </w:divsChild>
    </w:div>
    <w:div w:id="532771685">
      <w:bodyDiv w:val="1"/>
      <w:marLeft w:val="0"/>
      <w:marRight w:val="0"/>
      <w:marTop w:val="0"/>
      <w:marBottom w:val="0"/>
      <w:divBdr>
        <w:top w:val="none" w:sz="0" w:space="0" w:color="auto"/>
        <w:left w:val="none" w:sz="0" w:space="0" w:color="auto"/>
        <w:bottom w:val="none" w:sz="0" w:space="0" w:color="auto"/>
        <w:right w:val="none" w:sz="0" w:space="0" w:color="auto"/>
      </w:divBdr>
    </w:div>
    <w:div w:id="532772492">
      <w:bodyDiv w:val="1"/>
      <w:marLeft w:val="0"/>
      <w:marRight w:val="0"/>
      <w:marTop w:val="0"/>
      <w:marBottom w:val="0"/>
      <w:divBdr>
        <w:top w:val="none" w:sz="0" w:space="0" w:color="auto"/>
        <w:left w:val="none" w:sz="0" w:space="0" w:color="auto"/>
        <w:bottom w:val="none" w:sz="0" w:space="0" w:color="auto"/>
        <w:right w:val="none" w:sz="0" w:space="0" w:color="auto"/>
      </w:divBdr>
    </w:div>
    <w:div w:id="532839769">
      <w:bodyDiv w:val="1"/>
      <w:marLeft w:val="0"/>
      <w:marRight w:val="0"/>
      <w:marTop w:val="0"/>
      <w:marBottom w:val="0"/>
      <w:divBdr>
        <w:top w:val="none" w:sz="0" w:space="0" w:color="auto"/>
        <w:left w:val="none" w:sz="0" w:space="0" w:color="auto"/>
        <w:bottom w:val="none" w:sz="0" w:space="0" w:color="auto"/>
        <w:right w:val="none" w:sz="0" w:space="0" w:color="auto"/>
      </w:divBdr>
    </w:div>
    <w:div w:id="532889689">
      <w:bodyDiv w:val="1"/>
      <w:marLeft w:val="0"/>
      <w:marRight w:val="0"/>
      <w:marTop w:val="0"/>
      <w:marBottom w:val="0"/>
      <w:divBdr>
        <w:top w:val="none" w:sz="0" w:space="0" w:color="auto"/>
        <w:left w:val="none" w:sz="0" w:space="0" w:color="auto"/>
        <w:bottom w:val="none" w:sz="0" w:space="0" w:color="auto"/>
        <w:right w:val="none" w:sz="0" w:space="0" w:color="auto"/>
      </w:divBdr>
    </w:div>
    <w:div w:id="532962175">
      <w:bodyDiv w:val="1"/>
      <w:marLeft w:val="0"/>
      <w:marRight w:val="0"/>
      <w:marTop w:val="0"/>
      <w:marBottom w:val="0"/>
      <w:divBdr>
        <w:top w:val="none" w:sz="0" w:space="0" w:color="auto"/>
        <w:left w:val="none" w:sz="0" w:space="0" w:color="auto"/>
        <w:bottom w:val="none" w:sz="0" w:space="0" w:color="auto"/>
        <w:right w:val="none" w:sz="0" w:space="0" w:color="auto"/>
      </w:divBdr>
    </w:div>
    <w:div w:id="534076831">
      <w:bodyDiv w:val="1"/>
      <w:marLeft w:val="0"/>
      <w:marRight w:val="0"/>
      <w:marTop w:val="0"/>
      <w:marBottom w:val="0"/>
      <w:divBdr>
        <w:top w:val="none" w:sz="0" w:space="0" w:color="auto"/>
        <w:left w:val="none" w:sz="0" w:space="0" w:color="auto"/>
        <w:bottom w:val="none" w:sz="0" w:space="0" w:color="auto"/>
        <w:right w:val="none" w:sz="0" w:space="0" w:color="auto"/>
      </w:divBdr>
    </w:div>
    <w:div w:id="534345682">
      <w:bodyDiv w:val="1"/>
      <w:marLeft w:val="0"/>
      <w:marRight w:val="0"/>
      <w:marTop w:val="0"/>
      <w:marBottom w:val="0"/>
      <w:divBdr>
        <w:top w:val="none" w:sz="0" w:space="0" w:color="auto"/>
        <w:left w:val="none" w:sz="0" w:space="0" w:color="auto"/>
        <w:bottom w:val="none" w:sz="0" w:space="0" w:color="auto"/>
        <w:right w:val="none" w:sz="0" w:space="0" w:color="auto"/>
      </w:divBdr>
      <w:divsChild>
        <w:div w:id="1577323819">
          <w:marLeft w:val="480"/>
          <w:marRight w:val="0"/>
          <w:marTop w:val="0"/>
          <w:marBottom w:val="0"/>
          <w:divBdr>
            <w:top w:val="none" w:sz="0" w:space="0" w:color="auto"/>
            <w:left w:val="none" w:sz="0" w:space="0" w:color="auto"/>
            <w:bottom w:val="none" w:sz="0" w:space="0" w:color="auto"/>
            <w:right w:val="none" w:sz="0" w:space="0" w:color="auto"/>
          </w:divBdr>
        </w:div>
        <w:div w:id="606229594">
          <w:marLeft w:val="480"/>
          <w:marRight w:val="0"/>
          <w:marTop w:val="0"/>
          <w:marBottom w:val="0"/>
          <w:divBdr>
            <w:top w:val="none" w:sz="0" w:space="0" w:color="auto"/>
            <w:left w:val="none" w:sz="0" w:space="0" w:color="auto"/>
            <w:bottom w:val="none" w:sz="0" w:space="0" w:color="auto"/>
            <w:right w:val="none" w:sz="0" w:space="0" w:color="auto"/>
          </w:divBdr>
        </w:div>
        <w:div w:id="417875206">
          <w:marLeft w:val="480"/>
          <w:marRight w:val="0"/>
          <w:marTop w:val="0"/>
          <w:marBottom w:val="0"/>
          <w:divBdr>
            <w:top w:val="none" w:sz="0" w:space="0" w:color="auto"/>
            <w:left w:val="none" w:sz="0" w:space="0" w:color="auto"/>
            <w:bottom w:val="none" w:sz="0" w:space="0" w:color="auto"/>
            <w:right w:val="none" w:sz="0" w:space="0" w:color="auto"/>
          </w:divBdr>
        </w:div>
        <w:div w:id="52194286">
          <w:marLeft w:val="480"/>
          <w:marRight w:val="0"/>
          <w:marTop w:val="0"/>
          <w:marBottom w:val="0"/>
          <w:divBdr>
            <w:top w:val="none" w:sz="0" w:space="0" w:color="auto"/>
            <w:left w:val="none" w:sz="0" w:space="0" w:color="auto"/>
            <w:bottom w:val="none" w:sz="0" w:space="0" w:color="auto"/>
            <w:right w:val="none" w:sz="0" w:space="0" w:color="auto"/>
          </w:divBdr>
        </w:div>
        <w:div w:id="994797289">
          <w:marLeft w:val="480"/>
          <w:marRight w:val="0"/>
          <w:marTop w:val="0"/>
          <w:marBottom w:val="0"/>
          <w:divBdr>
            <w:top w:val="none" w:sz="0" w:space="0" w:color="auto"/>
            <w:left w:val="none" w:sz="0" w:space="0" w:color="auto"/>
            <w:bottom w:val="none" w:sz="0" w:space="0" w:color="auto"/>
            <w:right w:val="none" w:sz="0" w:space="0" w:color="auto"/>
          </w:divBdr>
        </w:div>
        <w:div w:id="346954756">
          <w:marLeft w:val="480"/>
          <w:marRight w:val="0"/>
          <w:marTop w:val="0"/>
          <w:marBottom w:val="0"/>
          <w:divBdr>
            <w:top w:val="none" w:sz="0" w:space="0" w:color="auto"/>
            <w:left w:val="none" w:sz="0" w:space="0" w:color="auto"/>
            <w:bottom w:val="none" w:sz="0" w:space="0" w:color="auto"/>
            <w:right w:val="none" w:sz="0" w:space="0" w:color="auto"/>
          </w:divBdr>
        </w:div>
        <w:div w:id="1238399591">
          <w:marLeft w:val="480"/>
          <w:marRight w:val="0"/>
          <w:marTop w:val="0"/>
          <w:marBottom w:val="0"/>
          <w:divBdr>
            <w:top w:val="none" w:sz="0" w:space="0" w:color="auto"/>
            <w:left w:val="none" w:sz="0" w:space="0" w:color="auto"/>
            <w:bottom w:val="none" w:sz="0" w:space="0" w:color="auto"/>
            <w:right w:val="none" w:sz="0" w:space="0" w:color="auto"/>
          </w:divBdr>
        </w:div>
        <w:div w:id="1673331695">
          <w:marLeft w:val="480"/>
          <w:marRight w:val="0"/>
          <w:marTop w:val="0"/>
          <w:marBottom w:val="0"/>
          <w:divBdr>
            <w:top w:val="none" w:sz="0" w:space="0" w:color="auto"/>
            <w:left w:val="none" w:sz="0" w:space="0" w:color="auto"/>
            <w:bottom w:val="none" w:sz="0" w:space="0" w:color="auto"/>
            <w:right w:val="none" w:sz="0" w:space="0" w:color="auto"/>
          </w:divBdr>
        </w:div>
        <w:div w:id="1717193908">
          <w:marLeft w:val="480"/>
          <w:marRight w:val="0"/>
          <w:marTop w:val="0"/>
          <w:marBottom w:val="0"/>
          <w:divBdr>
            <w:top w:val="none" w:sz="0" w:space="0" w:color="auto"/>
            <w:left w:val="none" w:sz="0" w:space="0" w:color="auto"/>
            <w:bottom w:val="none" w:sz="0" w:space="0" w:color="auto"/>
            <w:right w:val="none" w:sz="0" w:space="0" w:color="auto"/>
          </w:divBdr>
        </w:div>
        <w:div w:id="621571204">
          <w:marLeft w:val="480"/>
          <w:marRight w:val="0"/>
          <w:marTop w:val="0"/>
          <w:marBottom w:val="0"/>
          <w:divBdr>
            <w:top w:val="none" w:sz="0" w:space="0" w:color="auto"/>
            <w:left w:val="none" w:sz="0" w:space="0" w:color="auto"/>
            <w:bottom w:val="none" w:sz="0" w:space="0" w:color="auto"/>
            <w:right w:val="none" w:sz="0" w:space="0" w:color="auto"/>
          </w:divBdr>
        </w:div>
        <w:div w:id="1042440272">
          <w:marLeft w:val="480"/>
          <w:marRight w:val="0"/>
          <w:marTop w:val="0"/>
          <w:marBottom w:val="0"/>
          <w:divBdr>
            <w:top w:val="none" w:sz="0" w:space="0" w:color="auto"/>
            <w:left w:val="none" w:sz="0" w:space="0" w:color="auto"/>
            <w:bottom w:val="none" w:sz="0" w:space="0" w:color="auto"/>
            <w:right w:val="none" w:sz="0" w:space="0" w:color="auto"/>
          </w:divBdr>
        </w:div>
        <w:div w:id="209466532">
          <w:marLeft w:val="480"/>
          <w:marRight w:val="0"/>
          <w:marTop w:val="0"/>
          <w:marBottom w:val="0"/>
          <w:divBdr>
            <w:top w:val="none" w:sz="0" w:space="0" w:color="auto"/>
            <w:left w:val="none" w:sz="0" w:space="0" w:color="auto"/>
            <w:bottom w:val="none" w:sz="0" w:space="0" w:color="auto"/>
            <w:right w:val="none" w:sz="0" w:space="0" w:color="auto"/>
          </w:divBdr>
        </w:div>
        <w:div w:id="536623817">
          <w:marLeft w:val="480"/>
          <w:marRight w:val="0"/>
          <w:marTop w:val="0"/>
          <w:marBottom w:val="0"/>
          <w:divBdr>
            <w:top w:val="none" w:sz="0" w:space="0" w:color="auto"/>
            <w:left w:val="none" w:sz="0" w:space="0" w:color="auto"/>
            <w:bottom w:val="none" w:sz="0" w:space="0" w:color="auto"/>
            <w:right w:val="none" w:sz="0" w:space="0" w:color="auto"/>
          </w:divBdr>
        </w:div>
        <w:div w:id="1068117901">
          <w:marLeft w:val="480"/>
          <w:marRight w:val="0"/>
          <w:marTop w:val="0"/>
          <w:marBottom w:val="0"/>
          <w:divBdr>
            <w:top w:val="none" w:sz="0" w:space="0" w:color="auto"/>
            <w:left w:val="none" w:sz="0" w:space="0" w:color="auto"/>
            <w:bottom w:val="none" w:sz="0" w:space="0" w:color="auto"/>
            <w:right w:val="none" w:sz="0" w:space="0" w:color="auto"/>
          </w:divBdr>
        </w:div>
        <w:div w:id="1324236544">
          <w:marLeft w:val="480"/>
          <w:marRight w:val="0"/>
          <w:marTop w:val="0"/>
          <w:marBottom w:val="0"/>
          <w:divBdr>
            <w:top w:val="none" w:sz="0" w:space="0" w:color="auto"/>
            <w:left w:val="none" w:sz="0" w:space="0" w:color="auto"/>
            <w:bottom w:val="none" w:sz="0" w:space="0" w:color="auto"/>
            <w:right w:val="none" w:sz="0" w:space="0" w:color="auto"/>
          </w:divBdr>
        </w:div>
        <w:div w:id="1972396870">
          <w:marLeft w:val="480"/>
          <w:marRight w:val="0"/>
          <w:marTop w:val="0"/>
          <w:marBottom w:val="0"/>
          <w:divBdr>
            <w:top w:val="none" w:sz="0" w:space="0" w:color="auto"/>
            <w:left w:val="none" w:sz="0" w:space="0" w:color="auto"/>
            <w:bottom w:val="none" w:sz="0" w:space="0" w:color="auto"/>
            <w:right w:val="none" w:sz="0" w:space="0" w:color="auto"/>
          </w:divBdr>
        </w:div>
        <w:div w:id="604115096">
          <w:marLeft w:val="480"/>
          <w:marRight w:val="0"/>
          <w:marTop w:val="0"/>
          <w:marBottom w:val="0"/>
          <w:divBdr>
            <w:top w:val="none" w:sz="0" w:space="0" w:color="auto"/>
            <w:left w:val="none" w:sz="0" w:space="0" w:color="auto"/>
            <w:bottom w:val="none" w:sz="0" w:space="0" w:color="auto"/>
            <w:right w:val="none" w:sz="0" w:space="0" w:color="auto"/>
          </w:divBdr>
        </w:div>
        <w:div w:id="728115260">
          <w:marLeft w:val="480"/>
          <w:marRight w:val="0"/>
          <w:marTop w:val="0"/>
          <w:marBottom w:val="0"/>
          <w:divBdr>
            <w:top w:val="none" w:sz="0" w:space="0" w:color="auto"/>
            <w:left w:val="none" w:sz="0" w:space="0" w:color="auto"/>
            <w:bottom w:val="none" w:sz="0" w:space="0" w:color="auto"/>
            <w:right w:val="none" w:sz="0" w:space="0" w:color="auto"/>
          </w:divBdr>
        </w:div>
        <w:div w:id="530608975">
          <w:marLeft w:val="480"/>
          <w:marRight w:val="0"/>
          <w:marTop w:val="0"/>
          <w:marBottom w:val="0"/>
          <w:divBdr>
            <w:top w:val="none" w:sz="0" w:space="0" w:color="auto"/>
            <w:left w:val="none" w:sz="0" w:space="0" w:color="auto"/>
            <w:bottom w:val="none" w:sz="0" w:space="0" w:color="auto"/>
            <w:right w:val="none" w:sz="0" w:space="0" w:color="auto"/>
          </w:divBdr>
        </w:div>
        <w:div w:id="1195800929">
          <w:marLeft w:val="480"/>
          <w:marRight w:val="0"/>
          <w:marTop w:val="0"/>
          <w:marBottom w:val="0"/>
          <w:divBdr>
            <w:top w:val="none" w:sz="0" w:space="0" w:color="auto"/>
            <w:left w:val="none" w:sz="0" w:space="0" w:color="auto"/>
            <w:bottom w:val="none" w:sz="0" w:space="0" w:color="auto"/>
            <w:right w:val="none" w:sz="0" w:space="0" w:color="auto"/>
          </w:divBdr>
        </w:div>
        <w:div w:id="988827926">
          <w:marLeft w:val="480"/>
          <w:marRight w:val="0"/>
          <w:marTop w:val="0"/>
          <w:marBottom w:val="0"/>
          <w:divBdr>
            <w:top w:val="none" w:sz="0" w:space="0" w:color="auto"/>
            <w:left w:val="none" w:sz="0" w:space="0" w:color="auto"/>
            <w:bottom w:val="none" w:sz="0" w:space="0" w:color="auto"/>
            <w:right w:val="none" w:sz="0" w:space="0" w:color="auto"/>
          </w:divBdr>
        </w:div>
        <w:div w:id="1729838123">
          <w:marLeft w:val="480"/>
          <w:marRight w:val="0"/>
          <w:marTop w:val="0"/>
          <w:marBottom w:val="0"/>
          <w:divBdr>
            <w:top w:val="none" w:sz="0" w:space="0" w:color="auto"/>
            <w:left w:val="none" w:sz="0" w:space="0" w:color="auto"/>
            <w:bottom w:val="none" w:sz="0" w:space="0" w:color="auto"/>
            <w:right w:val="none" w:sz="0" w:space="0" w:color="auto"/>
          </w:divBdr>
        </w:div>
        <w:div w:id="1472946426">
          <w:marLeft w:val="480"/>
          <w:marRight w:val="0"/>
          <w:marTop w:val="0"/>
          <w:marBottom w:val="0"/>
          <w:divBdr>
            <w:top w:val="none" w:sz="0" w:space="0" w:color="auto"/>
            <w:left w:val="none" w:sz="0" w:space="0" w:color="auto"/>
            <w:bottom w:val="none" w:sz="0" w:space="0" w:color="auto"/>
            <w:right w:val="none" w:sz="0" w:space="0" w:color="auto"/>
          </w:divBdr>
        </w:div>
        <w:div w:id="1906720021">
          <w:marLeft w:val="480"/>
          <w:marRight w:val="0"/>
          <w:marTop w:val="0"/>
          <w:marBottom w:val="0"/>
          <w:divBdr>
            <w:top w:val="none" w:sz="0" w:space="0" w:color="auto"/>
            <w:left w:val="none" w:sz="0" w:space="0" w:color="auto"/>
            <w:bottom w:val="none" w:sz="0" w:space="0" w:color="auto"/>
            <w:right w:val="none" w:sz="0" w:space="0" w:color="auto"/>
          </w:divBdr>
        </w:div>
        <w:div w:id="1932158205">
          <w:marLeft w:val="480"/>
          <w:marRight w:val="0"/>
          <w:marTop w:val="0"/>
          <w:marBottom w:val="0"/>
          <w:divBdr>
            <w:top w:val="none" w:sz="0" w:space="0" w:color="auto"/>
            <w:left w:val="none" w:sz="0" w:space="0" w:color="auto"/>
            <w:bottom w:val="none" w:sz="0" w:space="0" w:color="auto"/>
            <w:right w:val="none" w:sz="0" w:space="0" w:color="auto"/>
          </w:divBdr>
        </w:div>
        <w:div w:id="1905094996">
          <w:marLeft w:val="480"/>
          <w:marRight w:val="0"/>
          <w:marTop w:val="0"/>
          <w:marBottom w:val="0"/>
          <w:divBdr>
            <w:top w:val="none" w:sz="0" w:space="0" w:color="auto"/>
            <w:left w:val="none" w:sz="0" w:space="0" w:color="auto"/>
            <w:bottom w:val="none" w:sz="0" w:space="0" w:color="auto"/>
            <w:right w:val="none" w:sz="0" w:space="0" w:color="auto"/>
          </w:divBdr>
        </w:div>
        <w:div w:id="1480993875">
          <w:marLeft w:val="480"/>
          <w:marRight w:val="0"/>
          <w:marTop w:val="0"/>
          <w:marBottom w:val="0"/>
          <w:divBdr>
            <w:top w:val="none" w:sz="0" w:space="0" w:color="auto"/>
            <w:left w:val="none" w:sz="0" w:space="0" w:color="auto"/>
            <w:bottom w:val="none" w:sz="0" w:space="0" w:color="auto"/>
            <w:right w:val="none" w:sz="0" w:space="0" w:color="auto"/>
          </w:divBdr>
        </w:div>
        <w:div w:id="175731946">
          <w:marLeft w:val="480"/>
          <w:marRight w:val="0"/>
          <w:marTop w:val="0"/>
          <w:marBottom w:val="0"/>
          <w:divBdr>
            <w:top w:val="none" w:sz="0" w:space="0" w:color="auto"/>
            <w:left w:val="none" w:sz="0" w:space="0" w:color="auto"/>
            <w:bottom w:val="none" w:sz="0" w:space="0" w:color="auto"/>
            <w:right w:val="none" w:sz="0" w:space="0" w:color="auto"/>
          </w:divBdr>
        </w:div>
        <w:div w:id="1725518476">
          <w:marLeft w:val="480"/>
          <w:marRight w:val="0"/>
          <w:marTop w:val="0"/>
          <w:marBottom w:val="0"/>
          <w:divBdr>
            <w:top w:val="none" w:sz="0" w:space="0" w:color="auto"/>
            <w:left w:val="none" w:sz="0" w:space="0" w:color="auto"/>
            <w:bottom w:val="none" w:sz="0" w:space="0" w:color="auto"/>
            <w:right w:val="none" w:sz="0" w:space="0" w:color="auto"/>
          </w:divBdr>
        </w:div>
        <w:div w:id="1532914524">
          <w:marLeft w:val="480"/>
          <w:marRight w:val="0"/>
          <w:marTop w:val="0"/>
          <w:marBottom w:val="0"/>
          <w:divBdr>
            <w:top w:val="none" w:sz="0" w:space="0" w:color="auto"/>
            <w:left w:val="none" w:sz="0" w:space="0" w:color="auto"/>
            <w:bottom w:val="none" w:sz="0" w:space="0" w:color="auto"/>
            <w:right w:val="none" w:sz="0" w:space="0" w:color="auto"/>
          </w:divBdr>
        </w:div>
        <w:div w:id="1214733666">
          <w:marLeft w:val="480"/>
          <w:marRight w:val="0"/>
          <w:marTop w:val="0"/>
          <w:marBottom w:val="0"/>
          <w:divBdr>
            <w:top w:val="none" w:sz="0" w:space="0" w:color="auto"/>
            <w:left w:val="none" w:sz="0" w:space="0" w:color="auto"/>
            <w:bottom w:val="none" w:sz="0" w:space="0" w:color="auto"/>
            <w:right w:val="none" w:sz="0" w:space="0" w:color="auto"/>
          </w:divBdr>
        </w:div>
        <w:div w:id="555556733">
          <w:marLeft w:val="480"/>
          <w:marRight w:val="0"/>
          <w:marTop w:val="0"/>
          <w:marBottom w:val="0"/>
          <w:divBdr>
            <w:top w:val="none" w:sz="0" w:space="0" w:color="auto"/>
            <w:left w:val="none" w:sz="0" w:space="0" w:color="auto"/>
            <w:bottom w:val="none" w:sz="0" w:space="0" w:color="auto"/>
            <w:right w:val="none" w:sz="0" w:space="0" w:color="auto"/>
          </w:divBdr>
        </w:div>
        <w:div w:id="7488053">
          <w:marLeft w:val="480"/>
          <w:marRight w:val="0"/>
          <w:marTop w:val="0"/>
          <w:marBottom w:val="0"/>
          <w:divBdr>
            <w:top w:val="none" w:sz="0" w:space="0" w:color="auto"/>
            <w:left w:val="none" w:sz="0" w:space="0" w:color="auto"/>
            <w:bottom w:val="none" w:sz="0" w:space="0" w:color="auto"/>
            <w:right w:val="none" w:sz="0" w:space="0" w:color="auto"/>
          </w:divBdr>
        </w:div>
        <w:div w:id="404111193">
          <w:marLeft w:val="480"/>
          <w:marRight w:val="0"/>
          <w:marTop w:val="0"/>
          <w:marBottom w:val="0"/>
          <w:divBdr>
            <w:top w:val="none" w:sz="0" w:space="0" w:color="auto"/>
            <w:left w:val="none" w:sz="0" w:space="0" w:color="auto"/>
            <w:bottom w:val="none" w:sz="0" w:space="0" w:color="auto"/>
            <w:right w:val="none" w:sz="0" w:space="0" w:color="auto"/>
          </w:divBdr>
        </w:div>
        <w:div w:id="1157309398">
          <w:marLeft w:val="480"/>
          <w:marRight w:val="0"/>
          <w:marTop w:val="0"/>
          <w:marBottom w:val="0"/>
          <w:divBdr>
            <w:top w:val="none" w:sz="0" w:space="0" w:color="auto"/>
            <w:left w:val="none" w:sz="0" w:space="0" w:color="auto"/>
            <w:bottom w:val="none" w:sz="0" w:space="0" w:color="auto"/>
            <w:right w:val="none" w:sz="0" w:space="0" w:color="auto"/>
          </w:divBdr>
        </w:div>
        <w:div w:id="1648977984">
          <w:marLeft w:val="480"/>
          <w:marRight w:val="0"/>
          <w:marTop w:val="0"/>
          <w:marBottom w:val="0"/>
          <w:divBdr>
            <w:top w:val="none" w:sz="0" w:space="0" w:color="auto"/>
            <w:left w:val="none" w:sz="0" w:space="0" w:color="auto"/>
            <w:bottom w:val="none" w:sz="0" w:space="0" w:color="auto"/>
            <w:right w:val="none" w:sz="0" w:space="0" w:color="auto"/>
          </w:divBdr>
        </w:div>
        <w:div w:id="1953398424">
          <w:marLeft w:val="480"/>
          <w:marRight w:val="0"/>
          <w:marTop w:val="0"/>
          <w:marBottom w:val="0"/>
          <w:divBdr>
            <w:top w:val="none" w:sz="0" w:space="0" w:color="auto"/>
            <w:left w:val="none" w:sz="0" w:space="0" w:color="auto"/>
            <w:bottom w:val="none" w:sz="0" w:space="0" w:color="auto"/>
            <w:right w:val="none" w:sz="0" w:space="0" w:color="auto"/>
          </w:divBdr>
        </w:div>
        <w:div w:id="993023494">
          <w:marLeft w:val="480"/>
          <w:marRight w:val="0"/>
          <w:marTop w:val="0"/>
          <w:marBottom w:val="0"/>
          <w:divBdr>
            <w:top w:val="none" w:sz="0" w:space="0" w:color="auto"/>
            <w:left w:val="none" w:sz="0" w:space="0" w:color="auto"/>
            <w:bottom w:val="none" w:sz="0" w:space="0" w:color="auto"/>
            <w:right w:val="none" w:sz="0" w:space="0" w:color="auto"/>
          </w:divBdr>
        </w:div>
        <w:div w:id="1011879090">
          <w:marLeft w:val="480"/>
          <w:marRight w:val="0"/>
          <w:marTop w:val="0"/>
          <w:marBottom w:val="0"/>
          <w:divBdr>
            <w:top w:val="none" w:sz="0" w:space="0" w:color="auto"/>
            <w:left w:val="none" w:sz="0" w:space="0" w:color="auto"/>
            <w:bottom w:val="none" w:sz="0" w:space="0" w:color="auto"/>
            <w:right w:val="none" w:sz="0" w:space="0" w:color="auto"/>
          </w:divBdr>
        </w:div>
        <w:div w:id="425806600">
          <w:marLeft w:val="480"/>
          <w:marRight w:val="0"/>
          <w:marTop w:val="0"/>
          <w:marBottom w:val="0"/>
          <w:divBdr>
            <w:top w:val="none" w:sz="0" w:space="0" w:color="auto"/>
            <w:left w:val="none" w:sz="0" w:space="0" w:color="auto"/>
            <w:bottom w:val="none" w:sz="0" w:space="0" w:color="auto"/>
            <w:right w:val="none" w:sz="0" w:space="0" w:color="auto"/>
          </w:divBdr>
        </w:div>
        <w:div w:id="328868649">
          <w:marLeft w:val="480"/>
          <w:marRight w:val="0"/>
          <w:marTop w:val="0"/>
          <w:marBottom w:val="0"/>
          <w:divBdr>
            <w:top w:val="none" w:sz="0" w:space="0" w:color="auto"/>
            <w:left w:val="none" w:sz="0" w:space="0" w:color="auto"/>
            <w:bottom w:val="none" w:sz="0" w:space="0" w:color="auto"/>
            <w:right w:val="none" w:sz="0" w:space="0" w:color="auto"/>
          </w:divBdr>
        </w:div>
        <w:div w:id="2141922753">
          <w:marLeft w:val="480"/>
          <w:marRight w:val="0"/>
          <w:marTop w:val="0"/>
          <w:marBottom w:val="0"/>
          <w:divBdr>
            <w:top w:val="none" w:sz="0" w:space="0" w:color="auto"/>
            <w:left w:val="none" w:sz="0" w:space="0" w:color="auto"/>
            <w:bottom w:val="none" w:sz="0" w:space="0" w:color="auto"/>
            <w:right w:val="none" w:sz="0" w:space="0" w:color="auto"/>
          </w:divBdr>
        </w:div>
        <w:div w:id="2093043284">
          <w:marLeft w:val="480"/>
          <w:marRight w:val="0"/>
          <w:marTop w:val="0"/>
          <w:marBottom w:val="0"/>
          <w:divBdr>
            <w:top w:val="none" w:sz="0" w:space="0" w:color="auto"/>
            <w:left w:val="none" w:sz="0" w:space="0" w:color="auto"/>
            <w:bottom w:val="none" w:sz="0" w:space="0" w:color="auto"/>
            <w:right w:val="none" w:sz="0" w:space="0" w:color="auto"/>
          </w:divBdr>
        </w:div>
        <w:div w:id="388505405">
          <w:marLeft w:val="480"/>
          <w:marRight w:val="0"/>
          <w:marTop w:val="0"/>
          <w:marBottom w:val="0"/>
          <w:divBdr>
            <w:top w:val="none" w:sz="0" w:space="0" w:color="auto"/>
            <w:left w:val="none" w:sz="0" w:space="0" w:color="auto"/>
            <w:bottom w:val="none" w:sz="0" w:space="0" w:color="auto"/>
            <w:right w:val="none" w:sz="0" w:space="0" w:color="auto"/>
          </w:divBdr>
        </w:div>
        <w:div w:id="1699550738">
          <w:marLeft w:val="480"/>
          <w:marRight w:val="0"/>
          <w:marTop w:val="0"/>
          <w:marBottom w:val="0"/>
          <w:divBdr>
            <w:top w:val="none" w:sz="0" w:space="0" w:color="auto"/>
            <w:left w:val="none" w:sz="0" w:space="0" w:color="auto"/>
            <w:bottom w:val="none" w:sz="0" w:space="0" w:color="auto"/>
            <w:right w:val="none" w:sz="0" w:space="0" w:color="auto"/>
          </w:divBdr>
        </w:div>
        <w:div w:id="993147474">
          <w:marLeft w:val="480"/>
          <w:marRight w:val="0"/>
          <w:marTop w:val="0"/>
          <w:marBottom w:val="0"/>
          <w:divBdr>
            <w:top w:val="none" w:sz="0" w:space="0" w:color="auto"/>
            <w:left w:val="none" w:sz="0" w:space="0" w:color="auto"/>
            <w:bottom w:val="none" w:sz="0" w:space="0" w:color="auto"/>
            <w:right w:val="none" w:sz="0" w:space="0" w:color="auto"/>
          </w:divBdr>
        </w:div>
        <w:div w:id="1904219472">
          <w:marLeft w:val="480"/>
          <w:marRight w:val="0"/>
          <w:marTop w:val="0"/>
          <w:marBottom w:val="0"/>
          <w:divBdr>
            <w:top w:val="none" w:sz="0" w:space="0" w:color="auto"/>
            <w:left w:val="none" w:sz="0" w:space="0" w:color="auto"/>
            <w:bottom w:val="none" w:sz="0" w:space="0" w:color="auto"/>
            <w:right w:val="none" w:sz="0" w:space="0" w:color="auto"/>
          </w:divBdr>
        </w:div>
        <w:div w:id="620188295">
          <w:marLeft w:val="480"/>
          <w:marRight w:val="0"/>
          <w:marTop w:val="0"/>
          <w:marBottom w:val="0"/>
          <w:divBdr>
            <w:top w:val="none" w:sz="0" w:space="0" w:color="auto"/>
            <w:left w:val="none" w:sz="0" w:space="0" w:color="auto"/>
            <w:bottom w:val="none" w:sz="0" w:space="0" w:color="auto"/>
            <w:right w:val="none" w:sz="0" w:space="0" w:color="auto"/>
          </w:divBdr>
        </w:div>
        <w:div w:id="453788149">
          <w:marLeft w:val="480"/>
          <w:marRight w:val="0"/>
          <w:marTop w:val="0"/>
          <w:marBottom w:val="0"/>
          <w:divBdr>
            <w:top w:val="none" w:sz="0" w:space="0" w:color="auto"/>
            <w:left w:val="none" w:sz="0" w:space="0" w:color="auto"/>
            <w:bottom w:val="none" w:sz="0" w:space="0" w:color="auto"/>
            <w:right w:val="none" w:sz="0" w:space="0" w:color="auto"/>
          </w:divBdr>
        </w:div>
        <w:div w:id="1753311102">
          <w:marLeft w:val="480"/>
          <w:marRight w:val="0"/>
          <w:marTop w:val="0"/>
          <w:marBottom w:val="0"/>
          <w:divBdr>
            <w:top w:val="none" w:sz="0" w:space="0" w:color="auto"/>
            <w:left w:val="none" w:sz="0" w:space="0" w:color="auto"/>
            <w:bottom w:val="none" w:sz="0" w:space="0" w:color="auto"/>
            <w:right w:val="none" w:sz="0" w:space="0" w:color="auto"/>
          </w:divBdr>
        </w:div>
        <w:div w:id="2041972845">
          <w:marLeft w:val="480"/>
          <w:marRight w:val="0"/>
          <w:marTop w:val="0"/>
          <w:marBottom w:val="0"/>
          <w:divBdr>
            <w:top w:val="none" w:sz="0" w:space="0" w:color="auto"/>
            <w:left w:val="none" w:sz="0" w:space="0" w:color="auto"/>
            <w:bottom w:val="none" w:sz="0" w:space="0" w:color="auto"/>
            <w:right w:val="none" w:sz="0" w:space="0" w:color="auto"/>
          </w:divBdr>
        </w:div>
        <w:div w:id="1016928264">
          <w:marLeft w:val="480"/>
          <w:marRight w:val="0"/>
          <w:marTop w:val="0"/>
          <w:marBottom w:val="0"/>
          <w:divBdr>
            <w:top w:val="none" w:sz="0" w:space="0" w:color="auto"/>
            <w:left w:val="none" w:sz="0" w:space="0" w:color="auto"/>
            <w:bottom w:val="none" w:sz="0" w:space="0" w:color="auto"/>
            <w:right w:val="none" w:sz="0" w:space="0" w:color="auto"/>
          </w:divBdr>
        </w:div>
        <w:div w:id="1728794169">
          <w:marLeft w:val="480"/>
          <w:marRight w:val="0"/>
          <w:marTop w:val="0"/>
          <w:marBottom w:val="0"/>
          <w:divBdr>
            <w:top w:val="none" w:sz="0" w:space="0" w:color="auto"/>
            <w:left w:val="none" w:sz="0" w:space="0" w:color="auto"/>
            <w:bottom w:val="none" w:sz="0" w:space="0" w:color="auto"/>
            <w:right w:val="none" w:sz="0" w:space="0" w:color="auto"/>
          </w:divBdr>
        </w:div>
        <w:div w:id="155462036">
          <w:marLeft w:val="480"/>
          <w:marRight w:val="0"/>
          <w:marTop w:val="0"/>
          <w:marBottom w:val="0"/>
          <w:divBdr>
            <w:top w:val="none" w:sz="0" w:space="0" w:color="auto"/>
            <w:left w:val="none" w:sz="0" w:space="0" w:color="auto"/>
            <w:bottom w:val="none" w:sz="0" w:space="0" w:color="auto"/>
            <w:right w:val="none" w:sz="0" w:space="0" w:color="auto"/>
          </w:divBdr>
        </w:div>
        <w:div w:id="449593709">
          <w:marLeft w:val="480"/>
          <w:marRight w:val="0"/>
          <w:marTop w:val="0"/>
          <w:marBottom w:val="0"/>
          <w:divBdr>
            <w:top w:val="none" w:sz="0" w:space="0" w:color="auto"/>
            <w:left w:val="none" w:sz="0" w:space="0" w:color="auto"/>
            <w:bottom w:val="none" w:sz="0" w:space="0" w:color="auto"/>
            <w:right w:val="none" w:sz="0" w:space="0" w:color="auto"/>
          </w:divBdr>
        </w:div>
        <w:div w:id="352805991">
          <w:marLeft w:val="480"/>
          <w:marRight w:val="0"/>
          <w:marTop w:val="0"/>
          <w:marBottom w:val="0"/>
          <w:divBdr>
            <w:top w:val="none" w:sz="0" w:space="0" w:color="auto"/>
            <w:left w:val="none" w:sz="0" w:space="0" w:color="auto"/>
            <w:bottom w:val="none" w:sz="0" w:space="0" w:color="auto"/>
            <w:right w:val="none" w:sz="0" w:space="0" w:color="auto"/>
          </w:divBdr>
        </w:div>
        <w:div w:id="1556964364">
          <w:marLeft w:val="480"/>
          <w:marRight w:val="0"/>
          <w:marTop w:val="0"/>
          <w:marBottom w:val="0"/>
          <w:divBdr>
            <w:top w:val="none" w:sz="0" w:space="0" w:color="auto"/>
            <w:left w:val="none" w:sz="0" w:space="0" w:color="auto"/>
            <w:bottom w:val="none" w:sz="0" w:space="0" w:color="auto"/>
            <w:right w:val="none" w:sz="0" w:space="0" w:color="auto"/>
          </w:divBdr>
        </w:div>
        <w:div w:id="1459831706">
          <w:marLeft w:val="480"/>
          <w:marRight w:val="0"/>
          <w:marTop w:val="0"/>
          <w:marBottom w:val="0"/>
          <w:divBdr>
            <w:top w:val="none" w:sz="0" w:space="0" w:color="auto"/>
            <w:left w:val="none" w:sz="0" w:space="0" w:color="auto"/>
            <w:bottom w:val="none" w:sz="0" w:space="0" w:color="auto"/>
            <w:right w:val="none" w:sz="0" w:space="0" w:color="auto"/>
          </w:divBdr>
        </w:div>
        <w:div w:id="125976347">
          <w:marLeft w:val="480"/>
          <w:marRight w:val="0"/>
          <w:marTop w:val="0"/>
          <w:marBottom w:val="0"/>
          <w:divBdr>
            <w:top w:val="none" w:sz="0" w:space="0" w:color="auto"/>
            <w:left w:val="none" w:sz="0" w:space="0" w:color="auto"/>
            <w:bottom w:val="none" w:sz="0" w:space="0" w:color="auto"/>
            <w:right w:val="none" w:sz="0" w:space="0" w:color="auto"/>
          </w:divBdr>
        </w:div>
        <w:div w:id="2030137782">
          <w:marLeft w:val="480"/>
          <w:marRight w:val="0"/>
          <w:marTop w:val="0"/>
          <w:marBottom w:val="0"/>
          <w:divBdr>
            <w:top w:val="none" w:sz="0" w:space="0" w:color="auto"/>
            <w:left w:val="none" w:sz="0" w:space="0" w:color="auto"/>
            <w:bottom w:val="none" w:sz="0" w:space="0" w:color="auto"/>
            <w:right w:val="none" w:sz="0" w:space="0" w:color="auto"/>
          </w:divBdr>
        </w:div>
        <w:div w:id="96487324">
          <w:marLeft w:val="480"/>
          <w:marRight w:val="0"/>
          <w:marTop w:val="0"/>
          <w:marBottom w:val="0"/>
          <w:divBdr>
            <w:top w:val="none" w:sz="0" w:space="0" w:color="auto"/>
            <w:left w:val="none" w:sz="0" w:space="0" w:color="auto"/>
            <w:bottom w:val="none" w:sz="0" w:space="0" w:color="auto"/>
            <w:right w:val="none" w:sz="0" w:space="0" w:color="auto"/>
          </w:divBdr>
        </w:div>
        <w:div w:id="1378429742">
          <w:marLeft w:val="480"/>
          <w:marRight w:val="0"/>
          <w:marTop w:val="0"/>
          <w:marBottom w:val="0"/>
          <w:divBdr>
            <w:top w:val="none" w:sz="0" w:space="0" w:color="auto"/>
            <w:left w:val="none" w:sz="0" w:space="0" w:color="auto"/>
            <w:bottom w:val="none" w:sz="0" w:space="0" w:color="auto"/>
            <w:right w:val="none" w:sz="0" w:space="0" w:color="auto"/>
          </w:divBdr>
        </w:div>
      </w:divsChild>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534544040">
      <w:bodyDiv w:val="1"/>
      <w:marLeft w:val="0"/>
      <w:marRight w:val="0"/>
      <w:marTop w:val="0"/>
      <w:marBottom w:val="0"/>
      <w:divBdr>
        <w:top w:val="none" w:sz="0" w:space="0" w:color="auto"/>
        <w:left w:val="none" w:sz="0" w:space="0" w:color="auto"/>
        <w:bottom w:val="none" w:sz="0" w:space="0" w:color="auto"/>
        <w:right w:val="none" w:sz="0" w:space="0" w:color="auto"/>
      </w:divBdr>
    </w:div>
    <w:div w:id="534656682">
      <w:bodyDiv w:val="1"/>
      <w:marLeft w:val="0"/>
      <w:marRight w:val="0"/>
      <w:marTop w:val="0"/>
      <w:marBottom w:val="0"/>
      <w:divBdr>
        <w:top w:val="none" w:sz="0" w:space="0" w:color="auto"/>
        <w:left w:val="none" w:sz="0" w:space="0" w:color="auto"/>
        <w:bottom w:val="none" w:sz="0" w:space="0" w:color="auto"/>
        <w:right w:val="none" w:sz="0" w:space="0" w:color="auto"/>
      </w:divBdr>
    </w:div>
    <w:div w:id="535310377">
      <w:bodyDiv w:val="1"/>
      <w:marLeft w:val="0"/>
      <w:marRight w:val="0"/>
      <w:marTop w:val="0"/>
      <w:marBottom w:val="0"/>
      <w:divBdr>
        <w:top w:val="none" w:sz="0" w:space="0" w:color="auto"/>
        <w:left w:val="none" w:sz="0" w:space="0" w:color="auto"/>
        <w:bottom w:val="none" w:sz="0" w:space="0" w:color="auto"/>
        <w:right w:val="none" w:sz="0" w:space="0" w:color="auto"/>
      </w:divBdr>
    </w:div>
    <w:div w:id="536241955">
      <w:bodyDiv w:val="1"/>
      <w:marLeft w:val="0"/>
      <w:marRight w:val="0"/>
      <w:marTop w:val="0"/>
      <w:marBottom w:val="0"/>
      <w:divBdr>
        <w:top w:val="none" w:sz="0" w:space="0" w:color="auto"/>
        <w:left w:val="none" w:sz="0" w:space="0" w:color="auto"/>
        <w:bottom w:val="none" w:sz="0" w:space="0" w:color="auto"/>
        <w:right w:val="none" w:sz="0" w:space="0" w:color="auto"/>
      </w:divBdr>
    </w:div>
    <w:div w:id="536627005">
      <w:bodyDiv w:val="1"/>
      <w:marLeft w:val="0"/>
      <w:marRight w:val="0"/>
      <w:marTop w:val="0"/>
      <w:marBottom w:val="0"/>
      <w:divBdr>
        <w:top w:val="none" w:sz="0" w:space="0" w:color="auto"/>
        <w:left w:val="none" w:sz="0" w:space="0" w:color="auto"/>
        <w:bottom w:val="none" w:sz="0" w:space="0" w:color="auto"/>
        <w:right w:val="none" w:sz="0" w:space="0" w:color="auto"/>
      </w:divBdr>
    </w:div>
    <w:div w:id="536697613">
      <w:bodyDiv w:val="1"/>
      <w:marLeft w:val="0"/>
      <w:marRight w:val="0"/>
      <w:marTop w:val="0"/>
      <w:marBottom w:val="0"/>
      <w:divBdr>
        <w:top w:val="none" w:sz="0" w:space="0" w:color="auto"/>
        <w:left w:val="none" w:sz="0" w:space="0" w:color="auto"/>
        <w:bottom w:val="none" w:sz="0" w:space="0" w:color="auto"/>
        <w:right w:val="none" w:sz="0" w:space="0" w:color="auto"/>
      </w:divBdr>
    </w:div>
    <w:div w:id="536818940">
      <w:bodyDiv w:val="1"/>
      <w:marLeft w:val="0"/>
      <w:marRight w:val="0"/>
      <w:marTop w:val="0"/>
      <w:marBottom w:val="0"/>
      <w:divBdr>
        <w:top w:val="none" w:sz="0" w:space="0" w:color="auto"/>
        <w:left w:val="none" w:sz="0" w:space="0" w:color="auto"/>
        <w:bottom w:val="none" w:sz="0" w:space="0" w:color="auto"/>
        <w:right w:val="none" w:sz="0" w:space="0" w:color="auto"/>
      </w:divBdr>
    </w:div>
    <w:div w:id="537090319">
      <w:bodyDiv w:val="1"/>
      <w:marLeft w:val="0"/>
      <w:marRight w:val="0"/>
      <w:marTop w:val="0"/>
      <w:marBottom w:val="0"/>
      <w:divBdr>
        <w:top w:val="none" w:sz="0" w:space="0" w:color="auto"/>
        <w:left w:val="none" w:sz="0" w:space="0" w:color="auto"/>
        <w:bottom w:val="none" w:sz="0" w:space="0" w:color="auto"/>
        <w:right w:val="none" w:sz="0" w:space="0" w:color="auto"/>
      </w:divBdr>
    </w:div>
    <w:div w:id="537203745">
      <w:bodyDiv w:val="1"/>
      <w:marLeft w:val="0"/>
      <w:marRight w:val="0"/>
      <w:marTop w:val="0"/>
      <w:marBottom w:val="0"/>
      <w:divBdr>
        <w:top w:val="none" w:sz="0" w:space="0" w:color="auto"/>
        <w:left w:val="none" w:sz="0" w:space="0" w:color="auto"/>
        <w:bottom w:val="none" w:sz="0" w:space="0" w:color="auto"/>
        <w:right w:val="none" w:sz="0" w:space="0" w:color="auto"/>
      </w:divBdr>
    </w:div>
    <w:div w:id="537813159">
      <w:bodyDiv w:val="1"/>
      <w:marLeft w:val="0"/>
      <w:marRight w:val="0"/>
      <w:marTop w:val="0"/>
      <w:marBottom w:val="0"/>
      <w:divBdr>
        <w:top w:val="none" w:sz="0" w:space="0" w:color="auto"/>
        <w:left w:val="none" w:sz="0" w:space="0" w:color="auto"/>
        <w:bottom w:val="none" w:sz="0" w:space="0" w:color="auto"/>
        <w:right w:val="none" w:sz="0" w:space="0" w:color="auto"/>
      </w:divBdr>
    </w:div>
    <w:div w:id="537861384">
      <w:bodyDiv w:val="1"/>
      <w:marLeft w:val="0"/>
      <w:marRight w:val="0"/>
      <w:marTop w:val="0"/>
      <w:marBottom w:val="0"/>
      <w:divBdr>
        <w:top w:val="none" w:sz="0" w:space="0" w:color="auto"/>
        <w:left w:val="none" w:sz="0" w:space="0" w:color="auto"/>
        <w:bottom w:val="none" w:sz="0" w:space="0" w:color="auto"/>
        <w:right w:val="none" w:sz="0" w:space="0" w:color="auto"/>
      </w:divBdr>
    </w:div>
    <w:div w:id="538132447">
      <w:bodyDiv w:val="1"/>
      <w:marLeft w:val="0"/>
      <w:marRight w:val="0"/>
      <w:marTop w:val="0"/>
      <w:marBottom w:val="0"/>
      <w:divBdr>
        <w:top w:val="none" w:sz="0" w:space="0" w:color="auto"/>
        <w:left w:val="none" w:sz="0" w:space="0" w:color="auto"/>
        <w:bottom w:val="none" w:sz="0" w:space="0" w:color="auto"/>
        <w:right w:val="none" w:sz="0" w:space="0" w:color="auto"/>
      </w:divBdr>
    </w:div>
    <w:div w:id="538278190">
      <w:bodyDiv w:val="1"/>
      <w:marLeft w:val="0"/>
      <w:marRight w:val="0"/>
      <w:marTop w:val="0"/>
      <w:marBottom w:val="0"/>
      <w:divBdr>
        <w:top w:val="none" w:sz="0" w:space="0" w:color="auto"/>
        <w:left w:val="none" w:sz="0" w:space="0" w:color="auto"/>
        <w:bottom w:val="none" w:sz="0" w:space="0" w:color="auto"/>
        <w:right w:val="none" w:sz="0" w:space="0" w:color="auto"/>
      </w:divBdr>
    </w:div>
    <w:div w:id="538393122">
      <w:bodyDiv w:val="1"/>
      <w:marLeft w:val="0"/>
      <w:marRight w:val="0"/>
      <w:marTop w:val="0"/>
      <w:marBottom w:val="0"/>
      <w:divBdr>
        <w:top w:val="none" w:sz="0" w:space="0" w:color="auto"/>
        <w:left w:val="none" w:sz="0" w:space="0" w:color="auto"/>
        <w:bottom w:val="none" w:sz="0" w:space="0" w:color="auto"/>
        <w:right w:val="none" w:sz="0" w:space="0" w:color="auto"/>
      </w:divBdr>
      <w:divsChild>
        <w:div w:id="114523998">
          <w:marLeft w:val="0"/>
          <w:marRight w:val="0"/>
          <w:marTop w:val="0"/>
          <w:marBottom w:val="0"/>
          <w:divBdr>
            <w:top w:val="none" w:sz="0" w:space="0" w:color="auto"/>
            <w:left w:val="none" w:sz="0" w:space="0" w:color="auto"/>
            <w:bottom w:val="none" w:sz="0" w:space="0" w:color="auto"/>
            <w:right w:val="none" w:sz="0" w:space="0" w:color="auto"/>
          </w:divBdr>
        </w:div>
        <w:div w:id="1922064781">
          <w:marLeft w:val="0"/>
          <w:marRight w:val="0"/>
          <w:marTop w:val="0"/>
          <w:marBottom w:val="0"/>
          <w:divBdr>
            <w:top w:val="none" w:sz="0" w:space="0" w:color="auto"/>
            <w:left w:val="none" w:sz="0" w:space="0" w:color="auto"/>
            <w:bottom w:val="none" w:sz="0" w:space="0" w:color="auto"/>
            <w:right w:val="none" w:sz="0" w:space="0" w:color="auto"/>
          </w:divBdr>
        </w:div>
        <w:div w:id="28457825">
          <w:marLeft w:val="0"/>
          <w:marRight w:val="0"/>
          <w:marTop w:val="0"/>
          <w:marBottom w:val="0"/>
          <w:divBdr>
            <w:top w:val="none" w:sz="0" w:space="0" w:color="auto"/>
            <w:left w:val="none" w:sz="0" w:space="0" w:color="auto"/>
            <w:bottom w:val="none" w:sz="0" w:space="0" w:color="auto"/>
            <w:right w:val="none" w:sz="0" w:space="0" w:color="auto"/>
          </w:divBdr>
        </w:div>
        <w:div w:id="64425705">
          <w:marLeft w:val="0"/>
          <w:marRight w:val="0"/>
          <w:marTop w:val="0"/>
          <w:marBottom w:val="0"/>
          <w:divBdr>
            <w:top w:val="none" w:sz="0" w:space="0" w:color="auto"/>
            <w:left w:val="none" w:sz="0" w:space="0" w:color="auto"/>
            <w:bottom w:val="none" w:sz="0" w:space="0" w:color="auto"/>
            <w:right w:val="none" w:sz="0" w:space="0" w:color="auto"/>
          </w:divBdr>
        </w:div>
        <w:div w:id="53234934">
          <w:marLeft w:val="0"/>
          <w:marRight w:val="0"/>
          <w:marTop w:val="0"/>
          <w:marBottom w:val="0"/>
          <w:divBdr>
            <w:top w:val="none" w:sz="0" w:space="0" w:color="auto"/>
            <w:left w:val="none" w:sz="0" w:space="0" w:color="auto"/>
            <w:bottom w:val="none" w:sz="0" w:space="0" w:color="auto"/>
            <w:right w:val="none" w:sz="0" w:space="0" w:color="auto"/>
          </w:divBdr>
        </w:div>
        <w:div w:id="442189357">
          <w:marLeft w:val="0"/>
          <w:marRight w:val="0"/>
          <w:marTop w:val="0"/>
          <w:marBottom w:val="0"/>
          <w:divBdr>
            <w:top w:val="none" w:sz="0" w:space="0" w:color="auto"/>
            <w:left w:val="none" w:sz="0" w:space="0" w:color="auto"/>
            <w:bottom w:val="none" w:sz="0" w:space="0" w:color="auto"/>
            <w:right w:val="none" w:sz="0" w:space="0" w:color="auto"/>
          </w:divBdr>
        </w:div>
        <w:div w:id="1083336731">
          <w:marLeft w:val="0"/>
          <w:marRight w:val="0"/>
          <w:marTop w:val="0"/>
          <w:marBottom w:val="0"/>
          <w:divBdr>
            <w:top w:val="none" w:sz="0" w:space="0" w:color="auto"/>
            <w:left w:val="none" w:sz="0" w:space="0" w:color="auto"/>
            <w:bottom w:val="none" w:sz="0" w:space="0" w:color="auto"/>
            <w:right w:val="none" w:sz="0" w:space="0" w:color="auto"/>
          </w:divBdr>
        </w:div>
        <w:div w:id="1970813731">
          <w:marLeft w:val="0"/>
          <w:marRight w:val="0"/>
          <w:marTop w:val="0"/>
          <w:marBottom w:val="0"/>
          <w:divBdr>
            <w:top w:val="none" w:sz="0" w:space="0" w:color="auto"/>
            <w:left w:val="none" w:sz="0" w:space="0" w:color="auto"/>
            <w:bottom w:val="none" w:sz="0" w:space="0" w:color="auto"/>
            <w:right w:val="none" w:sz="0" w:space="0" w:color="auto"/>
          </w:divBdr>
        </w:div>
        <w:div w:id="1144815269">
          <w:marLeft w:val="0"/>
          <w:marRight w:val="0"/>
          <w:marTop w:val="0"/>
          <w:marBottom w:val="0"/>
          <w:divBdr>
            <w:top w:val="none" w:sz="0" w:space="0" w:color="auto"/>
            <w:left w:val="none" w:sz="0" w:space="0" w:color="auto"/>
            <w:bottom w:val="none" w:sz="0" w:space="0" w:color="auto"/>
            <w:right w:val="none" w:sz="0" w:space="0" w:color="auto"/>
          </w:divBdr>
        </w:div>
        <w:div w:id="791948378">
          <w:marLeft w:val="0"/>
          <w:marRight w:val="0"/>
          <w:marTop w:val="0"/>
          <w:marBottom w:val="0"/>
          <w:divBdr>
            <w:top w:val="none" w:sz="0" w:space="0" w:color="auto"/>
            <w:left w:val="none" w:sz="0" w:space="0" w:color="auto"/>
            <w:bottom w:val="none" w:sz="0" w:space="0" w:color="auto"/>
            <w:right w:val="none" w:sz="0" w:space="0" w:color="auto"/>
          </w:divBdr>
        </w:div>
        <w:div w:id="170682121">
          <w:marLeft w:val="0"/>
          <w:marRight w:val="0"/>
          <w:marTop w:val="0"/>
          <w:marBottom w:val="0"/>
          <w:divBdr>
            <w:top w:val="none" w:sz="0" w:space="0" w:color="auto"/>
            <w:left w:val="none" w:sz="0" w:space="0" w:color="auto"/>
            <w:bottom w:val="none" w:sz="0" w:space="0" w:color="auto"/>
            <w:right w:val="none" w:sz="0" w:space="0" w:color="auto"/>
          </w:divBdr>
        </w:div>
        <w:div w:id="1658725023">
          <w:marLeft w:val="0"/>
          <w:marRight w:val="0"/>
          <w:marTop w:val="0"/>
          <w:marBottom w:val="0"/>
          <w:divBdr>
            <w:top w:val="none" w:sz="0" w:space="0" w:color="auto"/>
            <w:left w:val="none" w:sz="0" w:space="0" w:color="auto"/>
            <w:bottom w:val="none" w:sz="0" w:space="0" w:color="auto"/>
            <w:right w:val="none" w:sz="0" w:space="0" w:color="auto"/>
          </w:divBdr>
        </w:div>
        <w:div w:id="1345748050">
          <w:marLeft w:val="0"/>
          <w:marRight w:val="0"/>
          <w:marTop w:val="0"/>
          <w:marBottom w:val="0"/>
          <w:divBdr>
            <w:top w:val="none" w:sz="0" w:space="0" w:color="auto"/>
            <w:left w:val="none" w:sz="0" w:space="0" w:color="auto"/>
            <w:bottom w:val="none" w:sz="0" w:space="0" w:color="auto"/>
            <w:right w:val="none" w:sz="0" w:space="0" w:color="auto"/>
          </w:divBdr>
        </w:div>
        <w:div w:id="2124033956">
          <w:marLeft w:val="0"/>
          <w:marRight w:val="0"/>
          <w:marTop w:val="0"/>
          <w:marBottom w:val="0"/>
          <w:divBdr>
            <w:top w:val="none" w:sz="0" w:space="0" w:color="auto"/>
            <w:left w:val="none" w:sz="0" w:space="0" w:color="auto"/>
            <w:bottom w:val="none" w:sz="0" w:space="0" w:color="auto"/>
            <w:right w:val="none" w:sz="0" w:space="0" w:color="auto"/>
          </w:divBdr>
        </w:div>
        <w:div w:id="726807489">
          <w:marLeft w:val="0"/>
          <w:marRight w:val="0"/>
          <w:marTop w:val="0"/>
          <w:marBottom w:val="0"/>
          <w:divBdr>
            <w:top w:val="none" w:sz="0" w:space="0" w:color="auto"/>
            <w:left w:val="none" w:sz="0" w:space="0" w:color="auto"/>
            <w:bottom w:val="none" w:sz="0" w:space="0" w:color="auto"/>
            <w:right w:val="none" w:sz="0" w:space="0" w:color="auto"/>
          </w:divBdr>
        </w:div>
        <w:div w:id="312563684">
          <w:marLeft w:val="0"/>
          <w:marRight w:val="0"/>
          <w:marTop w:val="0"/>
          <w:marBottom w:val="0"/>
          <w:divBdr>
            <w:top w:val="none" w:sz="0" w:space="0" w:color="auto"/>
            <w:left w:val="none" w:sz="0" w:space="0" w:color="auto"/>
            <w:bottom w:val="none" w:sz="0" w:space="0" w:color="auto"/>
            <w:right w:val="none" w:sz="0" w:space="0" w:color="auto"/>
          </w:divBdr>
        </w:div>
        <w:div w:id="1769812015">
          <w:marLeft w:val="0"/>
          <w:marRight w:val="0"/>
          <w:marTop w:val="0"/>
          <w:marBottom w:val="0"/>
          <w:divBdr>
            <w:top w:val="none" w:sz="0" w:space="0" w:color="auto"/>
            <w:left w:val="none" w:sz="0" w:space="0" w:color="auto"/>
            <w:bottom w:val="none" w:sz="0" w:space="0" w:color="auto"/>
            <w:right w:val="none" w:sz="0" w:space="0" w:color="auto"/>
          </w:divBdr>
        </w:div>
        <w:div w:id="465926208">
          <w:marLeft w:val="0"/>
          <w:marRight w:val="0"/>
          <w:marTop w:val="0"/>
          <w:marBottom w:val="0"/>
          <w:divBdr>
            <w:top w:val="none" w:sz="0" w:space="0" w:color="auto"/>
            <w:left w:val="none" w:sz="0" w:space="0" w:color="auto"/>
            <w:bottom w:val="none" w:sz="0" w:space="0" w:color="auto"/>
            <w:right w:val="none" w:sz="0" w:space="0" w:color="auto"/>
          </w:divBdr>
        </w:div>
        <w:div w:id="1832939609">
          <w:marLeft w:val="0"/>
          <w:marRight w:val="0"/>
          <w:marTop w:val="0"/>
          <w:marBottom w:val="0"/>
          <w:divBdr>
            <w:top w:val="none" w:sz="0" w:space="0" w:color="auto"/>
            <w:left w:val="none" w:sz="0" w:space="0" w:color="auto"/>
            <w:bottom w:val="none" w:sz="0" w:space="0" w:color="auto"/>
            <w:right w:val="none" w:sz="0" w:space="0" w:color="auto"/>
          </w:divBdr>
        </w:div>
      </w:divsChild>
    </w:div>
    <w:div w:id="538663252">
      <w:bodyDiv w:val="1"/>
      <w:marLeft w:val="0"/>
      <w:marRight w:val="0"/>
      <w:marTop w:val="0"/>
      <w:marBottom w:val="0"/>
      <w:divBdr>
        <w:top w:val="none" w:sz="0" w:space="0" w:color="auto"/>
        <w:left w:val="none" w:sz="0" w:space="0" w:color="auto"/>
        <w:bottom w:val="none" w:sz="0" w:space="0" w:color="auto"/>
        <w:right w:val="none" w:sz="0" w:space="0" w:color="auto"/>
      </w:divBdr>
    </w:div>
    <w:div w:id="538786902">
      <w:bodyDiv w:val="1"/>
      <w:marLeft w:val="0"/>
      <w:marRight w:val="0"/>
      <w:marTop w:val="0"/>
      <w:marBottom w:val="0"/>
      <w:divBdr>
        <w:top w:val="none" w:sz="0" w:space="0" w:color="auto"/>
        <w:left w:val="none" w:sz="0" w:space="0" w:color="auto"/>
        <w:bottom w:val="none" w:sz="0" w:space="0" w:color="auto"/>
        <w:right w:val="none" w:sz="0" w:space="0" w:color="auto"/>
      </w:divBdr>
    </w:div>
    <w:div w:id="53885618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55">
          <w:marLeft w:val="480"/>
          <w:marRight w:val="0"/>
          <w:marTop w:val="0"/>
          <w:marBottom w:val="0"/>
          <w:divBdr>
            <w:top w:val="none" w:sz="0" w:space="0" w:color="auto"/>
            <w:left w:val="none" w:sz="0" w:space="0" w:color="auto"/>
            <w:bottom w:val="none" w:sz="0" w:space="0" w:color="auto"/>
            <w:right w:val="none" w:sz="0" w:space="0" w:color="auto"/>
          </w:divBdr>
        </w:div>
        <w:div w:id="1702244738">
          <w:marLeft w:val="480"/>
          <w:marRight w:val="0"/>
          <w:marTop w:val="0"/>
          <w:marBottom w:val="0"/>
          <w:divBdr>
            <w:top w:val="none" w:sz="0" w:space="0" w:color="auto"/>
            <w:left w:val="none" w:sz="0" w:space="0" w:color="auto"/>
            <w:bottom w:val="none" w:sz="0" w:space="0" w:color="auto"/>
            <w:right w:val="none" w:sz="0" w:space="0" w:color="auto"/>
          </w:divBdr>
        </w:div>
        <w:div w:id="1331712379">
          <w:marLeft w:val="480"/>
          <w:marRight w:val="0"/>
          <w:marTop w:val="0"/>
          <w:marBottom w:val="0"/>
          <w:divBdr>
            <w:top w:val="none" w:sz="0" w:space="0" w:color="auto"/>
            <w:left w:val="none" w:sz="0" w:space="0" w:color="auto"/>
            <w:bottom w:val="none" w:sz="0" w:space="0" w:color="auto"/>
            <w:right w:val="none" w:sz="0" w:space="0" w:color="auto"/>
          </w:divBdr>
        </w:div>
        <w:div w:id="66150608">
          <w:marLeft w:val="480"/>
          <w:marRight w:val="0"/>
          <w:marTop w:val="0"/>
          <w:marBottom w:val="0"/>
          <w:divBdr>
            <w:top w:val="none" w:sz="0" w:space="0" w:color="auto"/>
            <w:left w:val="none" w:sz="0" w:space="0" w:color="auto"/>
            <w:bottom w:val="none" w:sz="0" w:space="0" w:color="auto"/>
            <w:right w:val="none" w:sz="0" w:space="0" w:color="auto"/>
          </w:divBdr>
        </w:div>
        <w:div w:id="807629558">
          <w:marLeft w:val="480"/>
          <w:marRight w:val="0"/>
          <w:marTop w:val="0"/>
          <w:marBottom w:val="0"/>
          <w:divBdr>
            <w:top w:val="none" w:sz="0" w:space="0" w:color="auto"/>
            <w:left w:val="none" w:sz="0" w:space="0" w:color="auto"/>
            <w:bottom w:val="none" w:sz="0" w:space="0" w:color="auto"/>
            <w:right w:val="none" w:sz="0" w:space="0" w:color="auto"/>
          </w:divBdr>
        </w:div>
        <w:div w:id="1994024523">
          <w:marLeft w:val="480"/>
          <w:marRight w:val="0"/>
          <w:marTop w:val="0"/>
          <w:marBottom w:val="0"/>
          <w:divBdr>
            <w:top w:val="none" w:sz="0" w:space="0" w:color="auto"/>
            <w:left w:val="none" w:sz="0" w:space="0" w:color="auto"/>
            <w:bottom w:val="none" w:sz="0" w:space="0" w:color="auto"/>
            <w:right w:val="none" w:sz="0" w:space="0" w:color="auto"/>
          </w:divBdr>
        </w:div>
        <w:div w:id="2012296306">
          <w:marLeft w:val="480"/>
          <w:marRight w:val="0"/>
          <w:marTop w:val="0"/>
          <w:marBottom w:val="0"/>
          <w:divBdr>
            <w:top w:val="none" w:sz="0" w:space="0" w:color="auto"/>
            <w:left w:val="none" w:sz="0" w:space="0" w:color="auto"/>
            <w:bottom w:val="none" w:sz="0" w:space="0" w:color="auto"/>
            <w:right w:val="none" w:sz="0" w:space="0" w:color="auto"/>
          </w:divBdr>
        </w:div>
        <w:div w:id="262687660">
          <w:marLeft w:val="480"/>
          <w:marRight w:val="0"/>
          <w:marTop w:val="0"/>
          <w:marBottom w:val="0"/>
          <w:divBdr>
            <w:top w:val="none" w:sz="0" w:space="0" w:color="auto"/>
            <w:left w:val="none" w:sz="0" w:space="0" w:color="auto"/>
            <w:bottom w:val="none" w:sz="0" w:space="0" w:color="auto"/>
            <w:right w:val="none" w:sz="0" w:space="0" w:color="auto"/>
          </w:divBdr>
        </w:div>
        <w:div w:id="910505180">
          <w:marLeft w:val="480"/>
          <w:marRight w:val="0"/>
          <w:marTop w:val="0"/>
          <w:marBottom w:val="0"/>
          <w:divBdr>
            <w:top w:val="none" w:sz="0" w:space="0" w:color="auto"/>
            <w:left w:val="none" w:sz="0" w:space="0" w:color="auto"/>
            <w:bottom w:val="none" w:sz="0" w:space="0" w:color="auto"/>
            <w:right w:val="none" w:sz="0" w:space="0" w:color="auto"/>
          </w:divBdr>
        </w:div>
        <w:div w:id="23486478">
          <w:marLeft w:val="480"/>
          <w:marRight w:val="0"/>
          <w:marTop w:val="0"/>
          <w:marBottom w:val="0"/>
          <w:divBdr>
            <w:top w:val="none" w:sz="0" w:space="0" w:color="auto"/>
            <w:left w:val="none" w:sz="0" w:space="0" w:color="auto"/>
            <w:bottom w:val="none" w:sz="0" w:space="0" w:color="auto"/>
            <w:right w:val="none" w:sz="0" w:space="0" w:color="auto"/>
          </w:divBdr>
        </w:div>
        <w:div w:id="362902510">
          <w:marLeft w:val="480"/>
          <w:marRight w:val="0"/>
          <w:marTop w:val="0"/>
          <w:marBottom w:val="0"/>
          <w:divBdr>
            <w:top w:val="none" w:sz="0" w:space="0" w:color="auto"/>
            <w:left w:val="none" w:sz="0" w:space="0" w:color="auto"/>
            <w:bottom w:val="none" w:sz="0" w:space="0" w:color="auto"/>
            <w:right w:val="none" w:sz="0" w:space="0" w:color="auto"/>
          </w:divBdr>
        </w:div>
        <w:div w:id="547768644">
          <w:marLeft w:val="480"/>
          <w:marRight w:val="0"/>
          <w:marTop w:val="0"/>
          <w:marBottom w:val="0"/>
          <w:divBdr>
            <w:top w:val="none" w:sz="0" w:space="0" w:color="auto"/>
            <w:left w:val="none" w:sz="0" w:space="0" w:color="auto"/>
            <w:bottom w:val="none" w:sz="0" w:space="0" w:color="auto"/>
            <w:right w:val="none" w:sz="0" w:space="0" w:color="auto"/>
          </w:divBdr>
        </w:div>
        <w:div w:id="1622833204">
          <w:marLeft w:val="480"/>
          <w:marRight w:val="0"/>
          <w:marTop w:val="0"/>
          <w:marBottom w:val="0"/>
          <w:divBdr>
            <w:top w:val="none" w:sz="0" w:space="0" w:color="auto"/>
            <w:left w:val="none" w:sz="0" w:space="0" w:color="auto"/>
            <w:bottom w:val="none" w:sz="0" w:space="0" w:color="auto"/>
            <w:right w:val="none" w:sz="0" w:space="0" w:color="auto"/>
          </w:divBdr>
        </w:div>
        <w:div w:id="488057228">
          <w:marLeft w:val="480"/>
          <w:marRight w:val="0"/>
          <w:marTop w:val="0"/>
          <w:marBottom w:val="0"/>
          <w:divBdr>
            <w:top w:val="none" w:sz="0" w:space="0" w:color="auto"/>
            <w:left w:val="none" w:sz="0" w:space="0" w:color="auto"/>
            <w:bottom w:val="none" w:sz="0" w:space="0" w:color="auto"/>
            <w:right w:val="none" w:sz="0" w:space="0" w:color="auto"/>
          </w:divBdr>
        </w:div>
        <w:div w:id="1766070336">
          <w:marLeft w:val="480"/>
          <w:marRight w:val="0"/>
          <w:marTop w:val="0"/>
          <w:marBottom w:val="0"/>
          <w:divBdr>
            <w:top w:val="none" w:sz="0" w:space="0" w:color="auto"/>
            <w:left w:val="none" w:sz="0" w:space="0" w:color="auto"/>
            <w:bottom w:val="none" w:sz="0" w:space="0" w:color="auto"/>
            <w:right w:val="none" w:sz="0" w:space="0" w:color="auto"/>
          </w:divBdr>
        </w:div>
        <w:div w:id="1642924600">
          <w:marLeft w:val="480"/>
          <w:marRight w:val="0"/>
          <w:marTop w:val="0"/>
          <w:marBottom w:val="0"/>
          <w:divBdr>
            <w:top w:val="none" w:sz="0" w:space="0" w:color="auto"/>
            <w:left w:val="none" w:sz="0" w:space="0" w:color="auto"/>
            <w:bottom w:val="none" w:sz="0" w:space="0" w:color="auto"/>
            <w:right w:val="none" w:sz="0" w:space="0" w:color="auto"/>
          </w:divBdr>
        </w:div>
        <w:div w:id="205724487">
          <w:marLeft w:val="480"/>
          <w:marRight w:val="0"/>
          <w:marTop w:val="0"/>
          <w:marBottom w:val="0"/>
          <w:divBdr>
            <w:top w:val="none" w:sz="0" w:space="0" w:color="auto"/>
            <w:left w:val="none" w:sz="0" w:space="0" w:color="auto"/>
            <w:bottom w:val="none" w:sz="0" w:space="0" w:color="auto"/>
            <w:right w:val="none" w:sz="0" w:space="0" w:color="auto"/>
          </w:divBdr>
        </w:div>
        <w:div w:id="366025410">
          <w:marLeft w:val="480"/>
          <w:marRight w:val="0"/>
          <w:marTop w:val="0"/>
          <w:marBottom w:val="0"/>
          <w:divBdr>
            <w:top w:val="none" w:sz="0" w:space="0" w:color="auto"/>
            <w:left w:val="none" w:sz="0" w:space="0" w:color="auto"/>
            <w:bottom w:val="none" w:sz="0" w:space="0" w:color="auto"/>
            <w:right w:val="none" w:sz="0" w:space="0" w:color="auto"/>
          </w:divBdr>
        </w:div>
        <w:div w:id="629555899">
          <w:marLeft w:val="480"/>
          <w:marRight w:val="0"/>
          <w:marTop w:val="0"/>
          <w:marBottom w:val="0"/>
          <w:divBdr>
            <w:top w:val="none" w:sz="0" w:space="0" w:color="auto"/>
            <w:left w:val="none" w:sz="0" w:space="0" w:color="auto"/>
            <w:bottom w:val="none" w:sz="0" w:space="0" w:color="auto"/>
            <w:right w:val="none" w:sz="0" w:space="0" w:color="auto"/>
          </w:divBdr>
        </w:div>
        <w:div w:id="649212763">
          <w:marLeft w:val="480"/>
          <w:marRight w:val="0"/>
          <w:marTop w:val="0"/>
          <w:marBottom w:val="0"/>
          <w:divBdr>
            <w:top w:val="none" w:sz="0" w:space="0" w:color="auto"/>
            <w:left w:val="none" w:sz="0" w:space="0" w:color="auto"/>
            <w:bottom w:val="none" w:sz="0" w:space="0" w:color="auto"/>
            <w:right w:val="none" w:sz="0" w:space="0" w:color="auto"/>
          </w:divBdr>
        </w:div>
        <w:div w:id="1236861349">
          <w:marLeft w:val="480"/>
          <w:marRight w:val="0"/>
          <w:marTop w:val="0"/>
          <w:marBottom w:val="0"/>
          <w:divBdr>
            <w:top w:val="none" w:sz="0" w:space="0" w:color="auto"/>
            <w:left w:val="none" w:sz="0" w:space="0" w:color="auto"/>
            <w:bottom w:val="none" w:sz="0" w:space="0" w:color="auto"/>
            <w:right w:val="none" w:sz="0" w:space="0" w:color="auto"/>
          </w:divBdr>
        </w:div>
        <w:div w:id="530070847">
          <w:marLeft w:val="480"/>
          <w:marRight w:val="0"/>
          <w:marTop w:val="0"/>
          <w:marBottom w:val="0"/>
          <w:divBdr>
            <w:top w:val="none" w:sz="0" w:space="0" w:color="auto"/>
            <w:left w:val="none" w:sz="0" w:space="0" w:color="auto"/>
            <w:bottom w:val="none" w:sz="0" w:space="0" w:color="auto"/>
            <w:right w:val="none" w:sz="0" w:space="0" w:color="auto"/>
          </w:divBdr>
        </w:div>
        <w:div w:id="789741014">
          <w:marLeft w:val="480"/>
          <w:marRight w:val="0"/>
          <w:marTop w:val="0"/>
          <w:marBottom w:val="0"/>
          <w:divBdr>
            <w:top w:val="none" w:sz="0" w:space="0" w:color="auto"/>
            <w:left w:val="none" w:sz="0" w:space="0" w:color="auto"/>
            <w:bottom w:val="none" w:sz="0" w:space="0" w:color="auto"/>
            <w:right w:val="none" w:sz="0" w:space="0" w:color="auto"/>
          </w:divBdr>
        </w:div>
        <w:div w:id="802776144">
          <w:marLeft w:val="480"/>
          <w:marRight w:val="0"/>
          <w:marTop w:val="0"/>
          <w:marBottom w:val="0"/>
          <w:divBdr>
            <w:top w:val="none" w:sz="0" w:space="0" w:color="auto"/>
            <w:left w:val="none" w:sz="0" w:space="0" w:color="auto"/>
            <w:bottom w:val="none" w:sz="0" w:space="0" w:color="auto"/>
            <w:right w:val="none" w:sz="0" w:space="0" w:color="auto"/>
          </w:divBdr>
        </w:div>
        <w:div w:id="2135898952">
          <w:marLeft w:val="480"/>
          <w:marRight w:val="0"/>
          <w:marTop w:val="0"/>
          <w:marBottom w:val="0"/>
          <w:divBdr>
            <w:top w:val="none" w:sz="0" w:space="0" w:color="auto"/>
            <w:left w:val="none" w:sz="0" w:space="0" w:color="auto"/>
            <w:bottom w:val="none" w:sz="0" w:space="0" w:color="auto"/>
            <w:right w:val="none" w:sz="0" w:space="0" w:color="auto"/>
          </w:divBdr>
        </w:div>
        <w:div w:id="1389110663">
          <w:marLeft w:val="480"/>
          <w:marRight w:val="0"/>
          <w:marTop w:val="0"/>
          <w:marBottom w:val="0"/>
          <w:divBdr>
            <w:top w:val="none" w:sz="0" w:space="0" w:color="auto"/>
            <w:left w:val="none" w:sz="0" w:space="0" w:color="auto"/>
            <w:bottom w:val="none" w:sz="0" w:space="0" w:color="auto"/>
            <w:right w:val="none" w:sz="0" w:space="0" w:color="auto"/>
          </w:divBdr>
        </w:div>
        <w:div w:id="1103306116">
          <w:marLeft w:val="480"/>
          <w:marRight w:val="0"/>
          <w:marTop w:val="0"/>
          <w:marBottom w:val="0"/>
          <w:divBdr>
            <w:top w:val="none" w:sz="0" w:space="0" w:color="auto"/>
            <w:left w:val="none" w:sz="0" w:space="0" w:color="auto"/>
            <w:bottom w:val="none" w:sz="0" w:space="0" w:color="auto"/>
            <w:right w:val="none" w:sz="0" w:space="0" w:color="auto"/>
          </w:divBdr>
        </w:div>
        <w:div w:id="1547330886">
          <w:marLeft w:val="480"/>
          <w:marRight w:val="0"/>
          <w:marTop w:val="0"/>
          <w:marBottom w:val="0"/>
          <w:divBdr>
            <w:top w:val="none" w:sz="0" w:space="0" w:color="auto"/>
            <w:left w:val="none" w:sz="0" w:space="0" w:color="auto"/>
            <w:bottom w:val="none" w:sz="0" w:space="0" w:color="auto"/>
            <w:right w:val="none" w:sz="0" w:space="0" w:color="auto"/>
          </w:divBdr>
        </w:div>
        <w:div w:id="1635942017">
          <w:marLeft w:val="480"/>
          <w:marRight w:val="0"/>
          <w:marTop w:val="0"/>
          <w:marBottom w:val="0"/>
          <w:divBdr>
            <w:top w:val="none" w:sz="0" w:space="0" w:color="auto"/>
            <w:left w:val="none" w:sz="0" w:space="0" w:color="auto"/>
            <w:bottom w:val="none" w:sz="0" w:space="0" w:color="auto"/>
            <w:right w:val="none" w:sz="0" w:space="0" w:color="auto"/>
          </w:divBdr>
        </w:div>
        <w:div w:id="1271857495">
          <w:marLeft w:val="480"/>
          <w:marRight w:val="0"/>
          <w:marTop w:val="0"/>
          <w:marBottom w:val="0"/>
          <w:divBdr>
            <w:top w:val="none" w:sz="0" w:space="0" w:color="auto"/>
            <w:left w:val="none" w:sz="0" w:space="0" w:color="auto"/>
            <w:bottom w:val="none" w:sz="0" w:space="0" w:color="auto"/>
            <w:right w:val="none" w:sz="0" w:space="0" w:color="auto"/>
          </w:divBdr>
        </w:div>
        <w:div w:id="1612588174">
          <w:marLeft w:val="480"/>
          <w:marRight w:val="0"/>
          <w:marTop w:val="0"/>
          <w:marBottom w:val="0"/>
          <w:divBdr>
            <w:top w:val="none" w:sz="0" w:space="0" w:color="auto"/>
            <w:left w:val="none" w:sz="0" w:space="0" w:color="auto"/>
            <w:bottom w:val="none" w:sz="0" w:space="0" w:color="auto"/>
            <w:right w:val="none" w:sz="0" w:space="0" w:color="auto"/>
          </w:divBdr>
        </w:div>
        <w:div w:id="1647204593">
          <w:marLeft w:val="480"/>
          <w:marRight w:val="0"/>
          <w:marTop w:val="0"/>
          <w:marBottom w:val="0"/>
          <w:divBdr>
            <w:top w:val="none" w:sz="0" w:space="0" w:color="auto"/>
            <w:left w:val="none" w:sz="0" w:space="0" w:color="auto"/>
            <w:bottom w:val="none" w:sz="0" w:space="0" w:color="auto"/>
            <w:right w:val="none" w:sz="0" w:space="0" w:color="auto"/>
          </w:divBdr>
        </w:div>
        <w:div w:id="691692494">
          <w:marLeft w:val="480"/>
          <w:marRight w:val="0"/>
          <w:marTop w:val="0"/>
          <w:marBottom w:val="0"/>
          <w:divBdr>
            <w:top w:val="none" w:sz="0" w:space="0" w:color="auto"/>
            <w:left w:val="none" w:sz="0" w:space="0" w:color="auto"/>
            <w:bottom w:val="none" w:sz="0" w:space="0" w:color="auto"/>
            <w:right w:val="none" w:sz="0" w:space="0" w:color="auto"/>
          </w:divBdr>
        </w:div>
        <w:div w:id="236599402">
          <w:marLeft w:val="480"/>
          <w:marRight w:val="0"/>
          <w:marTop w:val="0"/>
          <w:marBottom w:val="0"/>
          <w:divBdr>
            <w:top w:val="none" w:sz="0" w:space="0" w:color="auto"/>
            <w:left w:val="none" w:sz="0" w:space="0" w:color="auto"/>
            <w:bottom w:val="none" w:sz="0" w:space="0" w:color="auto"/>
            <w:right w:val="none" w:sz="0" w:space="0" w:color="auto"/>
          </w:divBdr>
        </w:div>
        <w:div w:id="1350374022">
          <w:marLeft w:val="480"/>
          <w:marRight w:val="0"/>
          <w:marTop w:val="0"/>
          <w:marBottom w:val="0"/>
          <w:divBdr>
            <w:top w:val="none" w:sz="0" w:space="0" w:color="auto"/>
            <w:left w:val="none" w:sz="0" w:space="0" w:color="auto"/>
            <w:bottom w:val="none" w:sz="0" w:space="0" w:color="auto"/>
            <w:right w:val="none" w:sz="0" w:space="0" w:color="auto"/>
          </w:divBdr>
        </w:div>
        <w:div w:id="468131607">
          <w:marLeft w:val="480"/>
          <w:marRight w:val="0"/>
          <w:marTop w:val="0"/>
          <w:marBottom w:val="0"/>
          <w:divBdr>
            <w:top w:val="none" w:sz="0" w:space="0" w:color="auto"/>
            <w:left w:val="none" w:sz="0" w:space="0" w:color="auto"/>
            <w:bottom w:val="none" w:sz="0" w:space="0" w:color="auto"/>
            <w:right w:val="none" w:sz="0" w:space="0" w:color="auto"/>
          </w:divBdr>
        </w:div>
        <w:div w:id="881021830">
          <w:marLeft w:val="480"/>
          <w:marRight w:val="0"/>
          <w:marTop w:val="0"/>
          <w:marBottom w:val="0"/>
          <w:divBdr>
            <w:top w:val="none" w:sz="0" w:space="0" w:color="auto"/>
            <w:left w:val="none" w:sz="0" w:space="0" w:color="auto"/>
            <w:bottom w:val="none" w:sz="0" w:space="0" w:color="auto"/>
            <w:right w:val="none" w:sz="0" w:space="0" w:color="auto"/>
          </w:divBdr>
        </w:div>
        <w:div w:id="1716392411">
          <w:marLeft w:val="480"/>
          <w:marRight w:val="0"/>
          <w:marTop w:val="0"/>
          <w:marBottom w:val="0"/>
          <w:divBdr>
            <w:top w:val="none" w:sz="0" w:space="0" w:color="auto"/>
            <w:left w:val="none" w:sz="0" w:space="0" w:color="auto"/>
            <w:bottom w:val="none" w:sz="0" w:space="0" w:color="auto"/>
            <w:right w:val="none" w:sz="0" w:space="0" w:color="auto"/>
          </w:divBdr>
        </w:div>
        <w:div w:id="448281276">
          <w:marLeft w:val="480"/>
          <w:marRight w:val="0"/>
          <w:marTop w:val="0"/>
          <w:marBottom w:val="0"/>
          <w:divBdr>
            <w:top w:val="none" w:sz="0" w:space="0" w:color="auto"/>
            <w:left w:val="none" w:sz="0" w:space="0" w:color="auto"/>
            <w:bottom w:val="none" w:sz="0" w:space="0" w:color="auto"/>
            <w:right w:val="none" w:sz="0" w:space="0" w:color="auto"/>
          </w:divBdr>
        </w:div>
        <w:div w:id="1159615626">
          <w:marLeft w:val="480"/>
          <w:marRight w:val="0"/>
          <w:marTop w:val="0"/>
          <w:marBottom w:val="0"/>
          <w:divBdr>
            <w:top w:val="none" w:sz="0" w:space="0" w:color="auto"/>
            <w:left w:val="none" w:sz="0" w:space="0" w:color="auto"/>
            <w:bottom w:val="none" w:sz="0" w:space="0" w:color="auto"/>
            <w:right w:val="none" w:sz="0" w:space="0" w:color="auto"/>
          </w:divBdr>
        </w:div>
        <w:div w:id="1083454533">
          <w:marLeft w:val="480"/>
          <w:marRight w:val="0"/>
          <w:marTop w:val="0"/>
          <w:marBottom w:val="0"/>
          <w:divBdr>
            <w:top w:val="none" w:sz="0" w:space="0" w:color="auto"/>
            <w:left w:val="none" w:sz="0" w:space="0" w:color="auto"/>
            <w:bottom w:val="none" w:sz="0" w:space="0" w:color="auto"/>
            <w:right w:val="none" w:sz="0" w:space="0" w:color="auto"/>
          </w:divBdr>
        </w:div>
        <w:div w:id="1570076831">
          <w:marLeft w:val="480"/>
          <w:marRight w:val="0"/>
          <w:marTop w:val="0"/>
          <w:marBottom w:val="0"/>
          <w:divBdr>
            <w:top w:val="none" w:sz="0" w:space="0" w:color="auto"/>
            <w:left w:val="none" w:sz="0" w:space="0" w:color="auto"/>
            <w:bottom w:val="none" w:sz="0" w:space="0" w:color="auto"/>
            <w:right w:val="none" w:sz="0" w:space="0" w:color="auto"/>
          </w:divBdr>
        </w:div>
        <w:div w:id="652637615">
          <w:marLeft w:val="480"/>
          <w:marRight w:val="0"/>
          <w:marTop w:val="0"/>
          <w:marBottom w:val="0"/>
          <w:divBdr>
            <w:top w:val="none" w:sz="0" w:space="0" w:color="auto"/>
            <w:left w:val="none" w:sz="0" w:space="0" w:color="auto"/>
            <w:bottom w:val="none" w:sz="0" w:space="0" w:color="auto"/>
            <w:right w:val="none" w:sz="0" w:space="0" w:color="auto"/>
          </w:divBdr>
        </w:div>
        <w:div w:id="1815751090">
          <w:marLeft w:val="480"/>
          <w:marRight w:val="0"/>
          <w:marTop w:val="0"/>
          <w:marBottom w:val="0"/>
          <w:divBdr>
            <w:top w:val="none" w:sz="0" w:space="0" w:color="auto"/>
            <w:left w:val="none" w:sz="0" w:space="0" w:color="auto"/>
            <w:bottom w:val="none" w:sz="0" w:space="0" w:color="auto"/>
            <w:right w:val="none" w:sz="0" w:space="0" w:color="auto"/>
          </w:divBdr>
        </w:div>
        <w:div w:id="665548266">
          <w:marLeft w:val="480"/>
          <w:marRight w:val="0"/>
          <w:marTop w:val="0"/>
          <w:marBottom w:val="0"/>
          <w:divBdr>
            <w:top w:val="none" w:sz="0" w:space="0" w:color="auto"/>
            <w:left w:val="none" w:sz="0" w:space="0" w:color="auto"/>
            <w:bottom w:val="none" w:sz="0" w:space="0" w:color="auto"/>
            <w:right w:val="none" w:sz="0" w:space="0" w:color="auto"/>
          </w:divBdr>
        </w:div>
        <w:div w:id="1329016855">
          <w:marLeft w:val="480"/>
          <w:marRight w:val="0"/>
          <w:marTop w:val="0"/>
          <w:marBottom w:val="0"/>
          <w:divBdr>
            <w:top w:val="none" w:sz="0" w:space="0" w:color="auto"/>
            <w:left w:val="none" w:sz="0" w:space="0" w:color="auto"/>
            <w:bottom w:val="none" w:sz="0" w:space="0" w:color="auto"/>
            <w:right w:val="none" w:sz="0" w:space="0" w:color="auto"/>
          </w:divBdr>
        </w:div>
        <w:div w:id="1870802764">
          <w:marLeft w:val="480"/>
          <w:marRight w:val="0"/>
          <w:marTop w:val="0"/>
          <w:marBottom w:val="0"/>
          <w:divBdr>
            <w:top w:val="none" w:sz="0" w:space="0" w:color="auto"/>
            <w:left w:val="none" w:sz="0" w:space="0" w:color="auto"/>
            <w:bottom w:val="none" w:sz="0" w:space="0" w:color="auto"/>
            <w:right w:val="none" w:sz="0" w:space="0" w:color="auto"/>
          </w:divBdr>
        </w:div>
        <w:div w:id="2076271004">
          <w:marLeft w:val="480"/>
          <w:marRight w:val="0"/>
          <w:marTop w:val="0"/>
          <w:marBottom w:val="0"/>
          <w:divBdr>
            <w:top w:val="none" w:sz="0" w:space="0" w:color="auto"/>
            <w:left w:val="none" w:sz="0" w:space="0" w:color="auto"/>
            <w:bottom w:val="none" w:sz="0" w:space="0" w:color="auto"/>
            <w:right w:val="none" w:sz="0" w:space="0" w:color="auto"/>
          </w:divBdr>
        </w:div>
        <w:div w:id="1299071328">
          <w:marLeft w:val="480"/>
          <w:marRight w:val="0"/>
          <w:marTop w:val="0"/>
          <w:marBottom w:val="0"/>
          <w:divBdr>
            <w:top w:val="none" w:sz="0" w:space="0" w:color="auto"/>
            <w:left w:val="none" w:sz="0" w:space="0" w:color="auto"/>
            <w:bottom w:val="none" w:sz="0" w:space="0" w:color="auto"/>
            <w:right w:val="none" w:sz="0" w:space="0" w:color="auto"/>
          </w:divBdr>
        </w:div>
        <w:div w:id="381447324">
          <w:marLeft w:val="480"/>
          <w:marRight w:val="0"/>
          <w:marTop w:val="0"/>
          <w:marBottom w:val="0"/>
          <w:divBdr>
            <w:top w:val="none" w:sz="0" w:space="0" w:color="auto"/>
            <w:left w:val="none" w:sz="0" w:space="0" w:color="auto"/>
            <w:bottom w:val="none" w:sz="0" w:space="0" w:color="auto"/>
            <w:right w:val="none" w:sz="0" w:space="0" w:color="auto"/>
          </w:divBdr>
        </w:div>
        <w:div w:id="1314139549">
          <w:marLeft w:val="480"/>
          <w:marRight w:val="0"/>
          <w:marTop w:val="0"/>
          <w:marBottom w:val="0"/>
          <w:divBdr>
            <w:top w:val="none" w:sz="0" w:space="0" w:color="auto"/>
            <w:left w:val="none" w:sz="0" w:space="0" w:color="auto"/>
            <w:bottom w:val="none" w:sz="0" w:space="0" w:color="auto"/>
            <w:right w:val="none" w:sz="0" w:space="0" w:color="auto"/>
          </w:divBdr>
        </w:div>
        <w:div w:id="2107800810">
          <w:marLeft w:val="480"/>
          <w:marRight w:val="0"/>
          <w:marTop w:val="0"/>
          <w:marBottom w:val="0"/>
          <w:divBdr>
            <w:top w:val="none" w:sz="0" w:space="0" w:color="auto"/>
            <w:left w:val="none" w:sz="0" w:space="0" w:color="auto"/>
            <w:bottom w:val="none" w:sz="0" w:space="0" w:color="auto"/>
            <w:right w:val="none" w:sz="0" w:space="0" w:color="auto"/>
          </w:divBdr>
        </w:div>
        <w:div w:id="1351568514">
          <w:marLeft w:val="480"/>
          <w:marRight w:val="0"/>
          <w:marTop w:val="0"/>
          <w:marBottom w:val="0"/>
          <w:divBdr>
            <w:top w:val="none" w:sz="0" w:space="0" w:color="auto"/>
            <w:left w:val="none" w:sz="0" w:space="0" w:color="auto"/>
            <w:bottom w:val="none" w:sz="0" w:space="0" w:color="auto"/>
            <w:right w:val="none" w:sz="0" w:space="0" w:color="auto"/>
          </w:divBdr>
        </w:div>
        <w:div w:id="909852397">
          <w:marLeft w:val="480"/>
          <w:marRight w:val="0"/>
          <w:marTop w:val="0"/>
          <w:marBottom w:val="0"/>
          <w:divBdr>
            <w:top w:val="none" w:sz="0" w:space="0" w:color="auto"/>
            <w:left w:val="none" w:sz="0" w:space="0" w:color="auto"/>
            <w:bottom w:val="none" w:sz="0" w:space="0" w:color="auto"/>
            <w:right w:val="none" w:sz="0" w:space="0" w:color="auto"/>
          </w:divBdr>
        </w:div>
        <w:div w:id="746264071">
          <w:marLeft w:val="480"/>
          <w:marRight w:val="0"/>
          <w:marTop w:val="0"/>
          <w:marBottom w:val="0"/>
          <w:divBdr>
            <w:top w:val="none" w:sz="0" w:space="0" w:color="auto"/>
            <w:left w:val="none" w:sz="0" w:space="0" w:color="auto"/>
            <w:bottom w:val="none" w:sz="0" w:space="0" w:color="auto"/>
            <w:right w:val="none" w:sz="0" w:space="0" w:color="auto"/>
          </w:divBdr>
        </w:div>
        <w:div w:id="187723506">
          <w:marLeft w:val="480"/>
          <w:marRight w:val="0"/>
          <w:marTop w:val="0"/>
          <w:marBottom w:val="0"/>
          <w:divBdr>
            <w:top w:val="none" w:sz="0" w:space="0" w:color="auto"/>
            <w:left w:val="none" w:sz="0" w:space="0" w:color="auto"/>
            <w:bottom w:val="none" w:sz="0" w:space="0" w:color="auto"/>
            <w:right w:val="none" w:sz="0" w:space="0" w:color="auto"/>
          </w:divBdr>
        </w:div>
        <w:div w:id="1825008092">
          <w:marLeft w:val="480"/>
          <w:marRight w:val="0"/>
          <w:marTop w:val="0"/>
          <w:marBottom w:val="0"/>
          <w:divBdr>
            <w:top w:val="none" w:sz="0" w:space="0" w:color="auto"/>
            <w:left w:val="none" w:sz="0" w:space="0" w:color="auto"/>
            <w:bottom w:val="none" w:sz="0" w:space="0" w:color="auto"/>
            <w:right w:val="none" w:sz="0" w:space="0" w:color="auto"/>
          </w:divBdr>
        </w:div>
        <w:div w:id="1369143520">
          <w:marLeft w:val="480"/>
          <w:marRight w:val="0"/>
          <w:marTop w:val="0"/>
          <w:marBottom w:val="0"/>
          <w:divBdr>
            <w:top w:val="none" w:sz="0" w:space="0" w:color="auto"/>
            <w:left w:val="none" w:sz="0" w:space="0" w:color="auto"/>
            <w:bottom w:val="none" w:sz="0" w:space="0" w:color="auto"/>
            <w:right w:val="none" w:sz="0" w:space="0" w:color="auto"/>
          </w:divBdr>
        </w:div>
        <w:div w:id="1263103635">
          <w:marLeft w:val="480"/>
          <w:marRight w:val="0"/>
          <w:marTop w:val="0"/>
          <w:marBottom w:val="0"/>
          <w:divBdr>
            <w:top w:val="none" w:sz="0" w:space="0" w:color="auto"/>
            <w:left w:val="none" w:sz="0" w:space="0" w:color="auto"/>
            <w:bottom w:val="none" w:sz="0" w:space="0" w:color="auto"/>
            <w:right w:val="none" w:sz="0" w:space="0" w:color="auto"/>
          </w:divBdr>
        </w:div>
        <w:div w:id="343017817">
          <w:marLeft w:val="480"/>
          <w:marRight w:val="0"/>
          <w:marTop w:val="0"/>
          <w:marBottom w:val="0"/>
          <w:divBdr>
            <w:top w:val="none" w:sz="0" w:space="0" w:color="auto"/>
            <w:left w:val="none" w:sz="0" w:space="0" w:color="auto"/>
            <w:bottom w:val="none" w:sz="0" w:space="0" w:color="auto"/>
            <w:right w:val="none" w:sz="0" w:space="0" w:color="auto"/>
          </w:divBdr>
        </w:div>
      </w:divsChild>
    </w:div>
    <w:div w:id="538860137">
      <w:bodyDiv w:val="1"/>
      <w:marLeft w:val="0"/>
      <w:marRight w:val="0"/>
      <w:marTop w:val="0"/>
      <w:marBottom w:val="0"/>
      <w:divBdr>
        <w:top w:val="none" w:sz="0" w:space="0" w:color="auto"/>
        <w:left w:val="none" w:sz="0" w:space="0" w:color="auto"/>
        <w:bottom w:val="none" w:sz="0" w:space="0" w:color="auto"/>
        <w:right w:val="none" w:sz="0" w:space="0" w:color="auto"/>
      </w:divBdr>
    </w:div>
    <w:div w:id="539171379">
      <w:bodyDiv w:val="1"/>
      <w:marLeft w:val="0"/>
      <w:marRight w:val="0"/>
      <w:marTop w:val="0"/>
      <w:marBottom w:val="0"/>
      <w:divBdr>
        <w:top w:val="none" w:sz="0" w:space="0" w:color="auto"/>
        <w:left w:val="none" w:sz="0" w:space="0" w:color="auto"/>
        <w:bottom w:val="none" w:sz="0" w:space="0" w:color="auto"/>
        <w:right w:val="none" w:sz="0" w:space="0" w:color="auto"/>
      </w:divBdr>
    </w:div>
    <w:div w:id="539443597">
      <w:bodyDiv w:val="1"/>
      <w:marLeft w:val="0"/>
      <w:marRight w:val="0"/>
      <w:marTop w:val="0"/>
      <w:marBottom w:val="0"/>
      <w:divBdr>
        <w:top w:val="none" w:sz="0" w:space="0" w:color="auto"/>
        <w:left w:val="none" w:sz="0" w:space="0" w:color="auto"/>
        <w:bottom w:val="none" w:sz="0" w:space="0" w:color="auto"/>
        <w:right w:val="none" w:sz="0" w:space="0" w:color="auto"/>
      </w:divBdr>
    </w:div>
    <w:div w:id="539558389">
      <w:bodyDiv w:val="1"/>
      <w:marLeft w:val="0"/>
      <w:marRight w:val="0"/>
      <w:marTop w:val="0"/>
      <w:marBottom w:val="0"/>
      <w:divBdr>
        <w:top w:val="none" w:sz="0" w:space="0" w:color="auto"/>
        <w:left w:val="none" w:sz="0" w:space="0" w:color="auto"/>
        <w:bottom w:val="none" w:sz="0" w:space="0" w:color="auto"/>
        <w:right w:val="none" w:sz="0" w:space="0" w:color="auto"/>
      </w:divBdr>
      <w:divsChild>
        <w:div w:id="1319965892">
          <w:marLeft w:val="0"/>
          <w:marRight w:val="0"/>
          <w:marTop w:val="0"/>
          <w:marBottom w:val="0"/>
          <w:divBdr>
            <w:top w:val="none" w:sz="0" w:space="0" w:color="auto"/>
            <w:left w:val="none" w:sz="0" w:space="0" w:color="auto"/>
            <w:bottom w:val="none" w:sz="0" w:space="0" w:color="auto"/>
            <w:right w:val="none" w:sz="0" w:space="0" w:color="auto"/>
          </w:divBdr>
          <w:divsChild>
            <w:div w:id="1320383051">
              <w:marLeft w:val="0"/>
              <w:marRight w:val="0"/>
              <w:marTop w:val="0"/>
              <w:marBottom w:val="0"/>
              <w:divBdr>
                <w:top w:val="none" w:sz="0" w:space="0" w:color="auto"/>
                <w:left w:val="none" w:sz="0" w:space="0" w:color="auto"/>
                <w:bottom w:val="none" w:sz="0" w:space="0" w:color="auto"/>
                <w:right w:val="none" w:sz="0" w:space="0" w:color="auto"/>
              </w:divBdr>
              <w:divsChild>
                <w:div w:id="321860740">
                  <w:marLeft w:val="0"/>
                  <w:marRight w:val="0"/>
                  <w:marTop w:val="0"/>
                  <w:marBottom w:val="0"/>
                  <w:divBdr>
                    <w:top w:val="none" w:sz="0" w:space="0" w:color="auto"/>
                    <w:left w:val="none" w:sz="0" w:space="0" w:color="auto"/>
                    <w:bottom w:val="none" w:sz="0" w:space="0" w:color="auto"/>
                    <w:right w:val="none" w:sz="0" w:space="0" w:color="auto"/>
                  </w:divBdr>
                  <w:divsChild>
                    <w:div w:id="75441322">
                      <w:marLeft w:val="0"/>
                      <w:marRight w:val="0"/>
                      <w:marTop w:val="0"/>
                      <w:marBottom w:val="0"/>
                      <w:divBdr>
                        <w:top w:val="none" w:sz="0" w:space="0" w:color="auto"/>
                        <w:left w:val="none" w:sz="0" w:space="0" w:color="auto"/>
                        <w:bottom w:val="none" w:sz="0" w:space="0" w:color="auto"/>
                        <w:right w:val="none" w:sz="0" w:space="0" w:color="auto"/>
                      </w:divBdr>
                    </w:div>
                    <w:div w:id="1697777861">
                      <w:marLeft w:val="0"/>
                      <w:marRight w:val="0"/>
                      <w:marTop w:val="0"/>
                      <w:marBottom w:val="0"/>
                      <w:divBdr>
                        <w:top w:val="none" w:sz="0" w:space="0" w:color="auto"/>
                        <w:left w:val="none" w:sz="0" w:space="0" w:color="auto"/>
                        <w:bottom w:val="none" w:sz="0" w:space="0" w:color="auto"/>
                        <w:right w:val="none" w:sz="0" w:space="0" w:color="auto"/>
                      </w:divBdr>
                    </w:div>
                    <w:div w:id="20670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80324">
      <w:bodyDiv w:val="1"/>
      <w:marLeft w:val="0"/>
      <w:marRight w:val="0"/>
      <w:marTop w:val="0"/>
      <w:marBottom w:val="0"/>
      <w:divBdr>
        <w:top w:val="none" w:sz="0" w:space="0" w:color="auto"/>
        <w:left w:val="none" w:sz="0" w:space="0" w:color="auto"/>
        <w:bottom w:val="none" w:sz="0" w:space="0" w:color="auto"/>
        <w:right w:val="none" w:sz="0" w:space="0" w:color="auto"/>
      </w:divBdr>
    </w:div>
    <w:div w:id="540359948">
      <w:bodyDiv w:val="1"/>
      <w:marLeft w:val="0"/>
      <w:marRight w:val="0"/>
      <w:marTop w:val="0"/>
      <w:marBottom w:val="0"/>
      <w:divBdr>
        <w:top w:val="none" w:sz="0" w:space="0" w:color="auto"/>
        <w:left w:val="none" w:sz="0" w:space="0" w:color="auto"/>
        <w:bottom w:val="none" w:sz="0" w:space="0" w:color="auto"/>
        <w:right w:val="none" w:sz="0" w:space="0" w:color="auto"/>
      </w:divBdr>
    </w:div>
    <w:div w:id="540675120">
      <w:bodyDiv w:val="1"/>
      <w:marLeft w:val="0"/>
      <w:marRight w:val="0"/>
      <w:marTop w:val="0"/>
      <w:marBottom w:val="0"/>
      <w:divBdr>
        <w:top w:val="none" w:sz="0" w:space="0" w:color="auto"/>
        <w:left w:val="none" w:sz="0" w:space="0" w:color="auto"/>
        <w:bottom w:val="none" w:sz="0" w:space="0" w:color="auto"/>
        <w:right w:val="none" w:sz="0" w:space="0" w:color="auto"/>
      </w:divBdr>
    </w:div>
    <w:div w:id="540897225">
      <w:bodyDiv w:val="1"/>
      <w:marLeft w:val="0"/>
      <w:marRight w:val="0"/>
      <w:marTop w:val="0"/>
      <w:marBottom w:val="0"/>
      <w:divBdr>
        <w:top w:val="none" w:sz="0" w:space="0" w:color="auto"/>
        <w:left w:val="none" w:sz="0" w:space="0" w:color="auto"/>
        <w:bottom w:val="none" w:sz="0" w:space="0" w:color="auto"/>
        <w:right w:val="none" w:sz="0" w:space="0" w:color="auto"/>
      </w:divBdr>
    </w:div>
    <w:div w:id="540899896">
      <w:bodyDiv w:val="1"/>
      <w:marLeft w:val="0"/>
      <w:marRight w:val="0"/>
      <w:marTop w:val="0"/>
      <w:marBottom w:val="0"/>
      <w:divBdr>
        <w:top w:val="none" w:sz="0" w:space="0" w:color="auto"/>
        <w:left w:val="none" w:sz="0" w:space="0" w:color="auto"/>
        <w:bottom w:val="none" w:sz="0" w:space="0" w:color="auto"/>
        <w:right w:val="none" w:sz="0" w:space="0" w:color="auto"/>
      </w:divBdr>
    </w:div>
    <w:div w:id="541065658">
      <w:bodyDiv w:val="1"/>
      <w:marLeft w:val="0"/>
      <w:marRight w:val="0"/>
      <w:marTop w:val="0"/>
      <w:marBottom w:val="0"/>
      <w:divBdr>
        <w:top w:val="none" w:sz="0" w:space="0" w:color="auto"/>
        <w:left w:val="none" w:sz="0" w:space="0" w:color="auto"/>
        <w:bottom w:val="none" w:sz="0" w:space="0" w:color="auto"/>
        <w:right w:val="none" w:sz="0" w:space="0" w:color="auto"/>
      </w:divBdr>
    </w:div>
    <w:div w:id="541406410">
      <w:bodyDiv w:val="1"/>
      <w:marLeft w:val="0"/>
      <w:marRight w:val="0"/>
      <w:marTop w:val="0"/>
      <w:marBottom w:val="0"/>
      <w:divBdr>
        <w:top w:val="none" w:sz="0" w:space="0" w:color="auto"/>
        <w:left w:val="none" w:sz="0" w:space="0" w:color="auto"/>
        <w:bottom w:val="none" w:sz="0" w:space="0" w:color="auto"/>
        <w:right w:val="none" w:sz="0" w:space="0" w:color="auto"/>
      </w:divBdr>
    </w:div>
    <w:div w:id="541675138">
      <w:bodyDiv w:val="1"/>
      <w:marLeft w:val="0"/>
      <w:marRight w:val="0"/>
      <w:marTop w:val="0"/>
      <w:marBottom w:val="0"/>
      <w:divBdr>
        <w:top w:val="none" w:sz="0" w:space="0" w:color="auto"/>
        <w:left w:val="none" w:sz="0" w:space="0" w:color="auto"/>
        <w:bottom w:val="none" w:sz="0" w:space="0" w:color="auto"/>
        <w:right w:val="none" w:sz="0" w:space="0" w:color="auto"/>
      </w:divBdr>
    </w:div>
    <w:div w:id="541786662">
      <w:bodyDiv w:val="1"/>
      <w:marLeft w:val="0"/>
      <w:marRight w:val="0"/>
      <w:marTop w:val="0"/>
      <w:marBottom w:val="0"/>
      <w:divBdr>
        <w:top w:val="none" w:sz="0" w:space="0" w:color="auto"/>
        <w:left w:val="none" w:sz="0" w:space="0" w:color="auto"/>
        <w:bottom w:val="none" w:sz="0" w:space="0" w:color="auto"/>
        <w:right w:val="none" w:sz="0" w:space="0" w:color="auto"/>
      </w:divBdr>
    </w:div>
    <w:div w:id="541795053">
      <w:bodyDiv w:val="1"/>
      <w:marLeft w:val="0"/>
      <w:marRight w:val="0"/>
      <w:marTop w:val="0"/>
      <w:marBottom w:val="0"/>
      <w:divBdr>
        <w:top w:val="none" w:sz="0" w:space="0" w:color="auto"/>
        <w:left w:val="none" w:sz="0" w:space="0" w:color="auto"/>
        <w:bottom w:val="none" w:sz="0" w:space="0" w:color="auto"/>
        <w:right w:val="none" w:sz="0" w:space="0" w:color="auto"/>
      </w:divBdr>
    </w:div>
    <w:div w:id="541987339">
      <w:bodyDiv w:val="1"/>
      <w:marLeft w:val="0"/>
      <w:marRight w:val="0"/>
      <w:marTop w:val="0"/>
      <w:marBottom w:val="0"/>
      <w:divBdr>
        <w:top w:val="none" w:sz="0" w:space="0" w:color="auto"/>
        <w:left w:val="none" w:sz="0" w:space="0" w:color="auto"/>
        <w:bottom w:val="none" w:sz="0" w:space="0" w:color="auto"/>
        <w:right w:val="none" w:sz="0" w:space="0" w:color="auto"/>
      </w:divBdr>
    </w:div>
    <w:div w:id="542013015">
      <w:bodyDiv w:val="1"/>
      <w:marLeft w:val="0"/>
      <w:marRight w:val="0"/>
      <w:marTop w:val="0"/>
      <w:marBottom w:val="0"/>
      <w:divBdr>
        <w:top w:val="none" w:sz="0" w:space="0" w:color="auto"/>
        <w:left w:val="none" w:sz="0" w:space="0" w:color="auto"/>
        <w:bottom w:val="none" w:sz="0" w:space="0" w:color="auto"/>
        <w:right w:val="none" w:sz="0" w:space="0" w:color="auto"/>
      </w:divBdr>
    </w:div>
    <w:div w:id="542056894">
      <w:bodyDiv w:val="1"/>
      <w:marLeft w:val="0"/>
      <w:marRight w:val="0"/>
      <w:marTop w:val="0"/>
      <w:marBottom w:val="0"/>
      <w:divBdr>
        <w:top w:val="none" w:sz="0" w:space="0" w:color="auto"/>
        <w:left w:val="none" w:sz="0" w:space="0" w:color="auto"/>
        <w:bottom w:val="none" w:sz="0" w:space="0" w:color="auto"/>
        <w:right w:val="none" w:sz="0" w:space="0" w:color="auto"/>
      </w:divBdr>
    </w:div>
    <w:div w:id="542063923">
      <w:bodyDiv w:val="1"/>
      <w:marLeft w:val="0"/>
      <w:marRight w:val="0"/>
      <w:marTop w:val="0"/>
      <w:marBottom w:val="0"/>
      <w:divBdr>
        <w:top w:val="none" w:sz="0" w:space="0" w:color="auto"/>
        <w:left w:val="none" w:sz="0" w:space="0" w:color="auto"/>
        <w:bottom w:val="none" w:sz="0" w:space="0" w:color="auto"/>
        <w:right w:val="none" w:sz="0" w:space="0" w:color="auto"/>
      </w:divBdr>
    </w:div>
    <w:div w:id="542326752">
      <w:bodyDiv w:val="1"/>
      <w:marLeft w:val="0"/>
      <w:marRight w:val="0"/>
      <w:marTop w:val="0"/>
      <w:marBottom w:val="0"/>
      <w:divBdr>
        <w:top w:val="none" w:sz="0" w:space="0" w:color="auto"/>
        <w:left w:val="none" w:sz="0" w:space="0" w:color="auto"/>
        <w:bottom w:val="none" w:sz="0" w:space="0" w:color="auto"/>
        <w:right w:val="none" w:sz="0" w:space="0" w:color="auto"/>
      </w:divBdr>
    </w:div>
    <w:div w:id="542408200">
      <w:bodyDiv w:val="1"/>
      <w:marLeft w:val="0"/>
      <w:marRight w:val="0"/>
      <w:marTop w:val="0"/>
      <w:marBottom w:val="0"/>
      <w:divBdr>
        <w:top w:val="none" w:sz="0" w:space="0" w:color="auto"/>
        <w:left w:val="none" w:sz="0" w:space="0" w:color="auto"/>
        <w:bottom w:val="none" w:sz="0" w:space="0" w:color="auto"/>
        <w:right w:val="none" w:sz="0" w:space="0" w:color="auto"/>
      </w:divBdr>
    </w:div>
    <w:div w:id="542444547">
      <w:bodyDiv w:val="1"/>
      <w:marLeft w:val="0"/>
      <w:marRight w:val="0"/>
      <w:marTop w:val="0"/>
      <w:marBottom w:val="0"/>
      <w:divBdr>
        <w:top w:val="none" w:sz="0" w:space="0" w:color="auto"/>
        <w:left w:val="none" w:sz="0" w:space="0" w:color="auto"/>
        <w:bottom w:val="none" w:sz="0" w:space="0" w:color="auto"/>
        <w:right w:val="none" w:sz="0" w:space="0" w:color="auto"/>
      </w:divBdr>
    </w:div>
    <w:div w:id="543179109">
      <w:bodyDiv w:val="1"/>
      <w:marLeft w:val="0"/>
      <w:marRight w:val="0"/>
      <w:marTop w:val="0"/>
      <w:marBottom w:val="0"/>
      <w:divBdr>
        <w:top w:val="none" w:sz="0" w:space="0" w:color="auto"/>
        <w:left w:val="none" w:sz="0" w:space="0" w:color="auto"/>
        <w:bottom w:val="none" w:sz="0" w:space="0" w:color="auto"/>
        <w:right w:val="none" w:sz="0" w:space="0" w:color="auto"/>
      </w:divBdr>
    </w:div>
    <w:div w:id="543490416">
      <w:bodyDiv w:val="1"/>
      <w:marLeft w:val="0"/>
      <w:marRight w:val="0"/>
      <w:marTop w:val="0"/>
      <w:marBottom w:val="0"/>
      <w:divBdr>
        <w:top w:val="none" w:sz="0" w:space="0" w:color="auto"/>
        <w:left w:val="none" w:sz="0" w:space="0" w:color="auto"/>
        <w:bottom w:val="none" w:sz="0" w:space="0" w:color="auto"/>
        <w:right w:val="none" w:sz="0" w:space="0" w:color="auto"/>
      </w:divBdr>
    </w:div>
    <w:div w:id="543761559">
      <w:bodyDiv w:val="1"/>
      <w:marLeft w:val="0"/>
      <w:marRight w:val="0"/>
      <w:marTop w:val="0"/>
      <w:marBottom w:val="0"/>
      <w:divBdr>
        <w:top w:val="none" w:sz="0" w:space="0" w:color="auto"/>
        <w:left w:val="none" w:sz="0" w:space="0" w:color="auto"/>
        <w:bottom w:val="none" w:sz="0" w:space="0" w:color="auto"/>
        <w:right w:val="none" w:sz="0" w:space="0" w:color="auto"/>
      </w:divBdr>
      <w:divsChild>
        <w:div w:id="1293096276">
          <w:marLeft w:val="480"/>
          <w:marRight w:val="0"/>
          <w:marTop w:val="0"/>
          <w:marBottom w:val="0"/>
          <w:divBdr>
            <w:top w:val="none" w:sz="0" w:space="0" w:color="auto"/>
            <w:left w:val="none" w:sz="0" w:space="0" w:color="auto"/>
            <w:bottom w:val="none" w:sz="0" w:space="0" w:color="auto"/>
            <w:right w:val="none" w:sz="0" w:space="0" w:color="auto"/>
          </w:divBdr>
        </w:div>
        <w:div w:id="685441710">
          <w:marLeft w:val="480"/>
          <w:marRight w:val="0"/>
          <w:marTop w:val="0"/>
          <w:marBottom w:val="0"/>
          <w:divBdr>
            <w:top w:val="none" w:sz="0" w:space="0" w:color="auto"/>
            <w:left w:val="none" w:sz="0" w:space="0" w:color="auto"/>
            <w:bottom w:val="none" w:sz="0" w:space="0" w:color="auto"/>
            <w:right w:val="none" w:sz="0" w:space="0" w:color="auto"/>
          </w:divBdr>
        </w:div>
        <w:div w:id="1294944346">
          <w:marLeft w:val="480"/>
          <w:marRight w:val="0"/>
          <w:marTop w:val="0"/>
          <w:marBottom w:val="0"/>
          <w:divBdr>
            <w:top w:val="none" w:sz="0" w:space="0" w:color="auto"/>
            <w:left w:val="none" w:sz="0" w:space="0" w:color="auto"/>
            <w:bottom w:val="none" w:sz="0" w:space="0" w:color="auto"/>
            <w:right w:val="none" w:sz="0" w:space="0" w:color="auto"/>
          </w:divBdr>
        </w:div>
        <w:div w:id="1702434800">
          <w:marLeft w:val="480"/>
          <w:marRight w:val="0"/>
          <w:marTop w:val="0"/>
          <w:marBottom w:val="0"/>
          <w:divBdr>
            <w:top w:val="none" w:sz="0" w:space="0" w:color="auto"/>
            <w:left w:val="none" w:sz="0" w:space="0" w:color="auto"/>
            <w:bottom w:val="none" w:sz="0" w:space="0" w:color="auto"/>
            <w:right w:val="none" w:sz="0" w:space="0" w:color="auto"/>
          </w:divBdr>
        </w:div>
        <w:div w:id="1008943060">
          <w:marLeft w:val="480"/>
          <w:marRight w:val="0"/>
          <w:marTop w:val="0"/>
          <w:marBottom w:val="0"/>
          <w:divBdr>
            <w:top w:val="none" w:sz="0" w:space="0" w:color="auto"/>
            <w:left w:val="none" w:sz="0" w:space="0" w:color="auto"/>
            <w:bottom w:val="none" w:sz="0" w:space="0" w:color="auto"/>
            <w:right w:val="none" w:sz="0" w:space="0" w:color="auto"/>
          </w:divBdr>
        </w:div>
        <w:div w:id="809059194">
          <w:marLeft w:val="480"/>
          <w:marRight w:val="0"/>
          <w:marTop w:val="0"/>
          <w:marBottom w:val="0"/>
          <w:divBdr>
            <w:top w:val="none" w:sz="0" w:space="0" w:color="auto"/>
            <w:left w:val="none" w:sz="0" w:space="0" w:color="auto"/>
            <w:bottom w:val="none" w:sz="0" w:space="0" w:color="auto"/>
            <w:right w:val="none" w:sz="0" w:space="0" w:color="auto"/>
          </w:divBdr>
        </w:div>
        <w:div w:id="922837551">
          <w:marLeft w:val="480"/>
          <w:marRight w:val="0"/>
          <w:marTop w:val="0"/>
          <w:marBottom w:val="0"/>
          <w:divBdr>
            <w:top w:val="none" w:sz="0" w:space="0" w:color="auto"/>
            <w:left w:val="none" w:sz="0" w:space="0" w:color="auto"/>
            <w:bottom w:val="none" w:sz="0" w:space="0" w:color="auto"/>
            <w:right w:val="none" w:sz="0" w:space="0" w:color="auto"/>
          </w:divBdr>
        </w:div>
        <w:div w:id="895093394">
          <w:marLeft w:val="480"/>
          <w:marRight w:val="0"/>
          <w:marTop w:val="0"/>
          <w:marBottom w:val="0"/>
          <w:divBdr>
            <w:top w:val="none" w:sz="0" w:space="0" w:color="auto"/>
            <w:left w:val="none" w:sz="0" w:space="0" w:color="auto"/>
            <w:bottom w:val="none" w:sz="0" w:space="0" w:color="auto"/>
            <w:right w:val="none" w:sz="0" w:space="0" w:color="auto"/>
          </w:divBdr>
        </w:div>
        <w:div w:id="1991322905">
          <w:marLeft w:val="480"/>
          <w:marRight w:val="0"/>
          <w:marTop w:val="0"/>
          <w:marBottom w:val="0"/>
          <w:divBdr>
            <w:top w:val="none" w:sz="0" w:space="0" w:color="auto"/>
            <w:left w:val="none" w:sz="0" w:space="0" w:color="auto"/>
            <w:bottom w:val="none" w:sz="0" w:space="0" w:color="auto"/>
            <w:right w:val="none" w:sz="0" w:space="0" w:color="auto"/>
          </w:divBdr>
        </w:div>
        <w:div w:id="225453164">
          <w:marLeft w:val="480"/>
          <w:marRight w:val="0"/>
          <w:marTop w:val="0"/>
          <w:marBottom w:val="0"/>
          <w:divBdr>
            <w:top w:val="none" w:sz="0" w:space="0" w:color="auto"/>
            <w:left w:val="none" w:sz="0" w:space="0" w:color="auto"/>
            <w:bottom w:val="none" w:sz="0" w:space="0" w:color="auto"/>
            <w:right w:val="none" w:sz="0" w:space="0" w:color="auto"/>
          </w:divBdr>
        </w:div>
        <w:div w:id="385185191">
          <w:marLeft w:val="480"/>
          <w:marRight w:val="0"/>
          <w:marTop w:val="0"/>
          <w:marBottom w:val="0"/>
          <w:divBdr>
            <w:top w:val="none" w:sz="0" w:space="0" w:color="auto"/>
            <w:left w:val="none" w:sz="0" w:space="0" w:color="auto"/>
            <w:bottom w:val="none" w:sz="0" w:space="0" w:color="auto"/>
            <w:right w:val="none" w:sz="0" w:space="0" w:color="auto"/>
          </w:divBdr>
        </w:div>
        <w:div w:id="350188786">
          <w:marLeft w:val="480"/>
          <w:marRight w:val="0"/>
          <w:marTop w:val="0"/>
          <w:marBottom w:val="0"/>
          <w:divBdr>
            <w:top w:val="none" w:sz="0" w:space="0" w:color="auto"/>
            <w:left w:val="none" w:sz="0" w:space="0" w:color="auto"/>
            <w:bottom w:val="none" w:sz="0" w:space="0" w:color="auto"/>
            <w:right w:val="none" w:sz="0" w:space="0" w:color="auto"/>
          </w:divBdr>
        </w:div>
        <w:div w:id="1944917819">
          <w:marLeft w:val="480"/>
          <w:marRight w:val="0"/>
          <w:marTop w:val="0"/>
          <w:marBottom w:val="0"/>
          <w:divBdr>
            <w:top w:val="none" w:sz="0" w:space="0" w:color="auto"/>
            <w:left w:val="none" w:sz="0" w:space="0" w:color="auto"/>
            <w:bottom w:val="none" w:sz="0" w:space="0" w:color="auto"/>
            <w:right w:val="none" w:sz="0" w:space="0" w:color="auto"/>
          </w:divBdr>
        </w:div>
        <w:div w:id="1645432009">
          <w:marLeft w:val="480"/>
          <w:marRight w:val="0"/>
          <w:marTop w:val="0"/>
          <w:marBottom w:val="0"/>
          <w:divBdr>
            <w:top w:val="none" w:sz="0" w:space="0" w:color="auto"/>
            <w:left w:val="none" w:sz="0" w:space="0" w:color="auto"/>
            <w:bottom w:val="none" w:sz="0" w:space="0" w:color="auto"/>
            <w:right w:val="none" w:sz="0" w:space="0" w:color="auto"/>
          </w:divBdr>
        </w:div>
        <w:div w:id="1695379586">
          <w:marLeft w:val="480"/>
          <w:marRight w:val="0"/>
          <w:marTop w:val="0"/>
          <w:marBottom w:val="0"/>
          <w:divBdr>
            <w:top w:val="none" w:sz="0" w:space="0" w:color="auto"/>
            <w:left w:val="none" w:sz="0" w:space="0" w:color="auto"/>
            <w:bottom w:val="none" w:sz="0" w:space="0" w:color="auto"/>
            <w:right w:val="none" w:sz="0" w:space="0" w:color="auto"/>
          </w:divBdr>
        </w:div>
        <w:div w:id="291181361">
          <w:marLeft w:val="480"/>
          <w:marRight w:val="0"/>
          <w:marTop w:val="0"/>
          <w:marBottom w:val="0"/>
          <w:divBdr>
            <w:top w:val="none" w:sz="0" w:space="0" w:color="auto"/>
            <w:left w:val="none" w:sz="0" w:space="0" w:color="auto"/>
            <w:bottom w:val="none" w:sz="0" w:space="0" w:color="auto"/>
            <w:right w:val="none" w:sz="0" w:space="0" w:color="auto"/>
          </w:divBdr>
        </w:div>
        <w:div w:id="566889179">
          <w:marLeft w:val="480"/>
          <w:marRight w:val="0"/>
          <w:marTop w:val="0"/>
          <w:marBottom w:val="0"/>
          <w:divBdr>
            <w:top w:val="none" w:sz="0" w:space="0" w:color="auto"/>
            <w:left w:val="none" w:sz="0" w:space="0" w:color="auto"/>
            <w:bottom w:val="none" w:sz="0" w:space="0" w:color="auto"/>
            <w:right w:val="none" w:sz="0" w:space="0" w:color="auto"/>
          </w:divBdr>
        </w:div>
        <w:div w:id="1376736020">
          <w:marLeft w:val="480"/>
          <w:marRight w:val="0"/>
          <w:marTop w:val="0"/>
          <w:marBottom w:val="0"/>
          <w:divBdr>
            <w:top w:val="none" w:sz="0" w:space="0" w:color="auto"/>
            <w:left w:val="none" w:sz="0" w:space="0" w:color="auto"/>
            <w:bottom w:val="none" w:sz="0" w:space="0" w:color="auto"/>
            <w:right w:val="none" w:sz="0" w:space="0" w:color="auto"/>
          </w:divBdr>
        </w:div>
        <w:div w:id="850489238">
          <w:marLeft w:val="480"/>
          <w:marRight w:val="0"/>
          <w:marTop w:val="0"/>
          <w:marBottom w:val="0"/>
          <w:divBdr>
            <w:top w:val="none" w:sz="0" w:space="0" w:color="auto"/>
            <w:left w:val="none" w:sz="0" w:space="0" w:color="auto"/>
            <w:bottom w:val="none" w:sz="0" w:space="0" w:color="auto"/>
            <w:right w:val="none" w:sz="0" w:space="0" w:color="auto"/>
          </w:divBdr>
        </w:div>
        <w:div w:id="853693699">
          <w:marLeft w:val="480"/>
          <w:marRight w:val="0"/>
          <w:marTop w:val="0"/>
          <w:marBottom w:val="0"/>
          <w:divBdr>
            <w:top w:val="none" w:sz="0" w:space="0" w:color="auto"/>
            <w:left w:val="none" w:sz="0" w:space="0" w:color="auto"/>
            <w:bottom w:val="none" w:sz="0" w:space="0" w:color="auto"/>
            <w:right w:val="none" w:sz="0" w:space="0" w:color="auto"/>
          </w:divBdr>
        </w:div>
        <w:div w:id="1924559524">
          <w:marLeft w:val="480"/>
          <w:marRight w:val="0"/>
          <w:marTop w:val="0"/>
          <w:marBottom w:val="0"/>
          <w:divBdr>
            <w:top w:val="none" w:sz="0" w:space="0" w:color="auto"/>
            <w:left w:val="none" w:sz="0" w:space="0" w:color="auto"/>
            <w:bottom w:val="none" w:sz="0" w:space="0" w:color="auto"/>
            <w:right w:val="none" w:sz="0" w:space="0" w:color="auto"/>
          </w:divBdr>
        </w:div>
        <w:div w:id="2092501682">
          <w:marLeft w:val="480"/>
          <w:marRight w:val="0"/>
          <w:marTop w:val="0"/>
          <w:marBottom w:val="0"/>
          <w:divBdr>
            <w:top w:val="none" w:sz="0" w:space="0" w:color="auto"/>
            <w:left w:val="none" w:sz="0" w:space="0" w:color="auto"/>
            <w:bottom w:val="none" w:sz="0" w:space="0" w:color="auto"/>
            <w:right w:val="none" w:sz="0" w:space="0" w:color="auto"/>
          </w:divBdr>
        </w:div>
        <w:div w:id="1339892901">
          <w:marLeft w:val="480"/>
          <w:marRight w:val="0"/>
          <w:marTop w:val="0"/>
          <w:marBottom w:val="0"/>
          <w:divBdr>
            <w:top w:val="none" w:sz="0" w:space="0" w:color="auto"/>
            <w:left w:val="none" w:sz="0" w:space="0" w:color="auto"/>
            <w:bottom w:val="none" w:sz="0" w:space="0" w:color="auto"/>
            <w:right w:val="none" w:sz="0" w:space="0" w:color="auto"/>
          </w:divBdr>
        </w:div>
        <w:div w:id="566958680">
          <w:marLeft w:val="480"/>
          <w:marRight w:val="0"/>
          <w:marTop w:val="0"/>
          <w:marBottom w:val="0"/>
          <w:divBdr>
            <w:top w:val="none" w:sz="0" w:space="0" w:color="auto"/>
            <w:left w:val="none" w:sz="0" w:space="0" w:color="auto"/>
            <w:bottom w:val="none" w:sz="0" w:space="0" w:color="auto"/>
            <w:right w:val="none" w:sz="0" w:space="0" w:color="auto"/>
          </w:divBdr>
        </w:div>
        <w:div w:id="380326713">
          <w:marLeft w:val="480"/>
          <w:marRight w:val="0"/>
          <w:marTop w:val="0"/>
          <w:marBottom w:val="0"/>
          <w:divBdr>
            <w:top w:val="none" w:sz="0" w:space="0" w:color="auto"/>
            <w:left w:val="none" w:sz="0" w:space="0" w:color="auto"/>
            <w:bottom w:val="none" w:sz="0" w:space="0" w:color="auto"/>
            <w:right w:val="none" w:sz="0" w:space="0" w:color="auto"/>
          </w:divBdr>
        </w:div>
        <w:div w:id="250044267">
          <w:marLeft w:val="480"/>
          <w:marRight w:val="0"/>
          <w:marTop w:val="0"/>
          <w:marBottom w:val="0"/>
          <w:divBdr>
            <w:top w:val="none" w:sz="0" w:space="0" w:color="auto"/>
            <w:left w:val="none" w:sz="0" w:space="0" w:color="auto"/>
            <w:bottom w:val="none" w:sz="0" w:space="0" w:color="auto"/>
            <w:right w:val="none" w:sz="0" w:space="0" w:color="auto"/>
          </w:divBdr>
        </w:div>
      </w:divsChild>
    </w:div>
    <w:div w:id="544098043">
      <w:bodyDiv w:val="1"/>
      <w:marLeft w:val="0"/>
      <w:marRight w:val="0"/>
      <w:marTop w:val="0"/>
      <w:marBottom w:val="0"/>
      <w:divBdr>
        <w:top w:val="none" w:sz="0" w:space="0" w:color="auto"/>
        <w:left w:val="none" w:sz="0" w:space="0" w:color="auto"/>
        <w:bottom w:val="none" w:sz="0" w:space="0" w:color="auto"/>
        <w:right w:val="none" w:sz="0" w:space="0" w:color="auto"/>
      </w:divBdr>
    </w:div>
    <w:div w:id="544369046">
      <w:bodyDiv w:val="1"/>
      <w:marLeft w:val="0"/>
      <w:marRight w:val="0"/>
      <w:marTop w:val="0"/>
      <w:marBottom w:val="0"/>
      <w:divBdr>
        <w:top w:val="none" w:sz="0" w:space="0" w:color="auto"/>
        <w:left w:val="none" w:sz="0" w:space="0" w:color="auto"/>
        <w:bottom w:val="none" w:sz="0" w:space="0" w:color="auto"/>
        <w:right w:val="none" w:sz="0" w:space="0" w:color="auto"/>
      </w:divBdr>
    </w:div>
    <w:div w:id="544483213">
      <w:bodyDiv w:val="1"/>
      <w:marLeft w:val="0"/>
      <w:marRight w:val="0"/>
      <w:marTop w:val="0"/>
      <w:marBottom w:val="0"/>
      <w:divBdr>
        <w:top w:val="none" w:sz="0" w:space="0" w:color="auto"/>
        <w:left w:val="none" w:sz="0" w:space="0" w:color="auto"/>
        <w:bottom w:val="none" w:sz="0" w:space="0" w:color="auto"/>
        <w:right w:val="none" w:sz="0" w:space="0" w:color="auto"/>
      </w:divBdr>
    </w:div>
    <w:div w:id="545261325">
      <w:bodyDiv w:val="1"/>
      <w:marLeft w:val="0"/>
      <w:marRight w:val="0"/>
      <w:marTop w:val="0"/>
      <w:marBottom w:val="0"/>
      <w:divBdr>
        <w:top w:val="none" w:sz="0" w:space="0" w:color="auto"/>
        <w:left w:val="none" w:sz="0" w:space="0" w:color="auto"/>
        <w:bottom w:val="none" w:sz="0" w:space="0" w:color="auto"/>
        <w:right w:val="none" w:sz="0" w:space="0" w:color="auto"/>
      </w:divBdr>
    </w:div>
    <w:div w:id="545407268">
      <w:bodyDiv w:val="1"/>
      <w:marLeft w:val="0"/>
      <w:marRight w:val="0"/>
      <w:marTop w:val="0"/>
      <w:marBottom w:val="0"/>
      <w:divBdr>
        <w:top w:val="none" w:sz="0" w:space="0" w:color="auto"/>
        <w:left w:val="none" w:sz="0" w:space="0" w:color="auto"/>
        <w:bottom w:val="none" w:sz="0" w:space="0" w:color="auto"/>
        <w:right w:val="none" w:sz="0" w:space="0" w:color="auto"/>
      </w:divBdr>
    </w:div>
    <w:div w:id="545412375">
      <w:bodyDiv w:val="1"/>
      <w:marLeft w:val="0"/>
      <w:marRight w:val="0"/>
      <w:marTop w:val="0"/>
      <w:marBottom w:val="0"/>
      <w:divBdr>
        <w:top w:val="none" w:sz="0" w:space="0" w:color="auto"/>
        <w:left w:val="none" w:sz="0" w:space="0" w:color="auto"/>
        <w:bottom w:val="none" w:sz="0" w:space="0" w:color="auto"/>
        <w:right w:val="none" w:sz="0" w:space="0" w:color="auto"/>
      </w:divBdr>
    </w:div>
    <w:div w:id="545459023">
      <w:bodyDiv w:val="1"/>
      <w:marLeft w:val="0"/>
      <w:marRight w:val="0"/>
      <w:marTop w:val="0"/>
      <w:marBottom w:val="0"/>
      <w:divBdr>
        <w:top w:val="none" w:sz="0" w:space="0" w:color="auto"/>
        <w:left w:val="none" w:sz="0" w:space="0" w:color="auto"/>
        <w:bottom w:val="none" w:sz="0" w:space="0" w:color="auto"/>
        <w:right w:val="none" w:sz="0" w:space="0" w:color="auto"/>
      </w:divBdr>
    </w:div>
    <w:div w:id="545601489">
      <w:bodyDiv w:val="1"/>
      <w:marLeft w:val="0"/>
      <w:marRight w:val="0"/>
      <w:marTop w:val="0"/>
      <w:marBottom w:val="0"/>
      <w:divBdr>
        <w:top w:val="none" w:sz="0" w:space="0" w:color="auto"/>
        <w:left w:val="none" w:sz="0" w:space="0" w:color="auto"/>
        <w:bottom w:val="none" w:sz="0" w:space="0" w:color="auto"/>
        <w:right w:val="none" w:sz="0" w:space="0" w:color="auto"/>
      </w:divBdr>
    </w:div>
    <w:div w:id="545609862">
      <w:bodyDiv w:val="1"/>
      <w:marLeft w:val="0"/>
      <w:marRight w:val="0"/>
      <w:marTop w:val="0"/>
      <w:marBottom w:val="0"/>
      <w:divBdr>
        <w:top w:val="none" w:sz="0" w:space="0" w:color="auto"/>
        <w:left w:val="none" w:sz="0" w:space="0" w:color="auto"/>
        <w:bottom w:val="none" w:sz="0" w:space="0" w:color="auto"/>
        <w:right w:val="none" w:sz="0" w:space="0" w:color="auto"/>
      </w:divBdr>
    </w:div>
    <w:div w:id="545680537">
      <w:bodyDiv w:val="1"/>
      <w:marLeft w:val="0"/>
      <w:marRight w:val="0"/>
      <w:marTop w:val="0"/>
      <w:marBottom w:val="0"/>
      <w:divBdr>
        <w:top w:val="none" w:sz="0" w:space="0" w:color="auto"/>
        <w:left w:val="none" w:sz="0" w:space="0" w:color="auto"/>
        <w:bottom w:val="none" w:sz="0" w:space="0" w:color="auto"/>
        <w:right w:val="none" w:sz="0" w:space="0" w:color="auto"/>
      </w:divBdr>
    </w:div>
    <w:div w:id="545870369">
      <w:bodyDiv w:val="1"/>
      <w:marLeft w:val="0"/>
      <w:marRight w:val="0"/>
      <w:marTop w:val="0"/>
      <w:marBottom w:val="0"/>
      <w:divBdr>
        <w:top w:val="none" w:sz="0" w:space="0" w:color="auto"/>
        <w:left w:val="none" w:sz="0" w:space="0" w:color="auto"/>
        <w:bottom w:val="none" w:sz="0" w:space="0" w:color="auto"/>
        <w:right w:val="none" w:sz="0" w:space="0" w:color="auto"/>
      </w:divBdr>
    </w:div>
    <w:div w:id="545945085">
      <w:bodyDiv w:val="1"/>
      <w:marLeft w:val="0"/>
      <w:marRight w:val="0"/>
      <w:marTop w:val="0"/>
      <w:marBottom w:val="0"/>
      <w:divBdr>
        <w:top w:val="none" w:sz="0" w:space="0" w:color="auto"/>
        <w:left w:val="none" w:sz="0" w:space="0" w:color="auto"/>
        <w:bottom w:val="none" w:sz="0" w:space="0" w:color="auto"/>
        <w:right w:val="none" w:sz="0" w:space="0" w:color="auto"/>
      </w:divBdr>
    </w:div>
    <w:div w:id="546141059">
      <w:bodyDiv w:val="1"/>
      <w:marLeft w:val="0"/>
      <w:marRight w:val="0"/>
      <w:marTop w:val="0"/>
      <w:marBottom w:val="0"/>
      <w:divBdr>
        <w:top w:val="none" w:sz="0" w:space="0" w:color="auto"/>
        <w:left w:val="none" w:sz="0" w:space="0" w:color="auto"/>
        <w:bottom w:val="none" w:sz="0" w:space="0" w:color="auto"/>
        <w:right w:val="none" w:sz="0" w:space="0" w:color="auto"/>
      </w:divBdr>
    </w:div>
    <w:div w:id="546532201">
      <w:bodyDiv w:val="1"/>
      <w:marLeft w:val="0"/>
      <w:marRight w:val="0"/>
      <w:marTop w:val="0"/>
      <w:marBottom w:val="0"/>
      <w:divBdr>
        <w:top w:val="none" w:sz="0" w:space="0" w:color="auto"/>
        <w:left w:val="none" w:sz="0" w:space="0" w:color="auto"/>
        <w:bottom w:val="none" w:sz="0" w:space="0" w:color="auto"/>
        <w:right w:val="none" w:sz="0" w:space="0" w:color="auto"/>
      </w:divBdr>
    </w:div>
    <w:div w:id="546571476">
      <w:bodyDiv w:val="1"/>
      <w:marLeft w:val="0"/>
      <w:marRight w:val="0"/>
      <w:marTop w:val="0"/>
      <w:marBottom w:val="0"/>
      <w:divBdr>
        <w:top w:val="none" w:sz="0" w:space="0" w:color="auto"/>
        <w:left w:val="none" w:sz="0" w:space="0" w:color="auto"/>
        <w:bottom w:val="none" w:sz="0" w:space="0" w:color="auto"/>
        <w:right w:val="none" w:sz="0" w:space="0" w:color="auto"/>
      </w:divBdr>
    </w:div>
    <w:div w:id="546601889">
      <w:bodyDiv w:val="1"/>
      <w:marLeft w:val="0"/>
      <w:marRight w:val="0"/>
      <w:marTop w:val="0"/>
      <w:marBottom w:val="0"/>
      <w:divBdr>
        <w:top w:val="none" w:sz="0" w:space="0" w:color="auto"/>
        <w:left w:val="none" w:sz="0" w:space="0" w:color="auto"/>
        <w:bottom w:val="none" w:sz="0" w:space="0" w:color="auto"/>
        <w:right w:val="none" w:sz="0" w:space="0" w:color="auto"/>
      </w:divBdr>
    </w:div>
    <w:div w:id="547181852">
      <w:bodyDiv w:val="1"/>
      <w:marLeft w:val="0"/>
      <w:marRight w:val="0"/>
      <w:marTop w:val="0"/>
      <w:marBottom w:val="0"/>
      <w:divBdr>
        <w:top w:val="none" w:sz="0" w:space="0" w:color="auto"/>
        <w:left w:val="none" w:sz="0" w:space="0" w:color="auto"/>
        <w:bottom w:val="none" w:sz="0" w:space="0" w:color="auto"/>
        <w:right w:val="none" w:sz="0" w:space="0" w:color="auto"/>
      </w:divBdr>
    </w:div>
    <w:div w:id="547424543">
      <w:bodyDiv w:val="1"/>
      <w:marLeft w:val="0"/>
      <w:marRight w:val="0"/>
      <w:marTop w:val="0"/>
      <w:marBottom w:val="0"/>
      <w:divBdr>
        <w:top w:val="none" w:sz="0" w:space="0" w:color="auto"/>
        <w:left w:val="none" w:sz="0" w:space="0" w:color="auto"/>
        <w:bottom w:val="none" w:sz="0" w:space="0" w:color="auto"/>
        <w:right w:val="none" w:sz="0" w:space="0" w:color="auto"/>
      </w:divBdr>
    </w:div>
    <w:div w:id="547641599">
      <w:bodyDiv w:val="1"/>
      <w:marLeft w:val="0"/>
      <w:marRight w:val="0"/>
      <w:marTop w:val="0"/>
      <w:marBottom w:val="0"/>
      <w:divBdr>
        <w:top w:val="none" w:sz="0" w:space="0" w:color="auto"/>
        <w:left w:val="none" w:sz="0" w:space="0" w:color="auto"/>
        <w:bottom w:val="none" w:sz="0" w:space="0" w:color="auto"/>
        <w:right w:val="none" w:sz="0" w:space="0" w:color="auto"/>
      </w:divBdr>
    </w:div>
    <w:div w:id="547844447">
      <w:bodyDiv w:val="1"/>
      <w:marLeft w:val="0"/>
      <w:marRight w:val="0"/>
      <w:marTop w:val="0"/>
      <w:marBottom w:val="0"/>
      <w:divBdr>
        <w:top w:val="none" w:sz="0" w:space="0" w:color="auto"/>
        <w:left w:val="none" w:sz="0" w:space="0" w:color="auto"/>
        <w:bottom w:val="none" w:sz="0" w:space="0" w:color="auto"/>
        <w:right w:val="none" w:sz="0" w:space="0" w:color="auto"/>
      </w:divBdr>
    </w:div>
    <w:div w:id="548148241">
      <w:bodyDiv w:val="1"/>
      <w:marLeft w:val="0"/>
      <w:marRight w:val="0"/>
      <w:marTop w:val="0"/>
      <w:marBottom w:val="0"/>
      <w:divBdr>
        <w:top w:val="none" w:sz="0" w:space="0" w:color="auto"/>
        <w:left w:val="none" w:sz="0" w:space="0" w:color="auto"/>
        <w:bottom w:val="none" w:sz="0" w:space="0" w:color="auto"/>
        <w:right w:val="none" w:sz="0" w:space="0" w:color="auto"/>
      </w:divBdr>
    </w:div>
    <w:div w:id="548688133">
      <w:bodyDiv w:val="1"/>
      <w:marLeft w:val="0"/>
      <w:marRight w:val="0"/>
      <w:marTop w:val="0"/>
      <w:marBottom w:val="0"/>
      <w:divBdr>
        <w:top w:val="none" w:sz="0" w:space="0" w:color="auto"/>
        <w:left w:val="none" w:sz="0" w:space="0" w:color="auto"/>
        <w:bottom w:val="none" w:sz="0" w:space="0" w:color="auto"/>
        <w:right w:val="none" w:sz="0" w:space="0" w:color="auto"/>
      </w:divBdr>
    </w:div>
    <w:div w:id="549535516">
      <w:bodyDiv w:val="1"/>
      <w:marLeft w:val="0"/>
      <w:marRight w:val="0"/>
      <w:marTop w:val="0"/>
      <w:marBottom w:val="0"/>
      <w:divBdr>
        <w:top w:val="none" w:sz="0" w:space="0" w:color="auto"/>
        <w:left w:val="none" w:sz="0" w:space="0" w:color="auto"/>
        <w:bottom w:val="none" w:sz="0" w:space="0" w:color="auto"/>
        <w:right w:val="none" w:sz="0" w:space="0" w:color="auto"/>
      </w:divBdr>
    </w:div>
    <w:div w:id="549537946">
      <w:bodyDiv w:val="1"/>
      <w:marLeft w:val="0"/>
      <w:marRight w:val="0"/>
      <w:marTop w:val="0"/>
      <w:marBottom w:val="0"/>
      <w:divBdr>
        <w:top w:val="none" w:sz="0" w:space="0" w:color="auto"/>
        <w:left w:val="none" w:sz="0" w:space="0" w:color="auto"/>
        <w:bottom w:val="none" w:sz="0" w:space="0" w:color="auto"/>
        <w:right w:val="none" w:sz="0" w:space="0" w:color="auto"/>
      </w:divBdr>
    </w:div>
    <w:div w:id="549682883">
      <w:bodyDiv w:val="1"/>
      <w:marLeft w:val="0"/>
      <w:marRight w:val="0"/>
      <w:marTop w:val="0"/>
      <w:marBottom w:val="0"/>
      <w:divBdr>
        <w:top w:val="none" w:sz="0" w:space="0" w:color="auto"/>
        <w:left w:val="none" w:sz="0" w:space="0" w:color="auto"/>
        <w:bottom w:val="none" w:sz="0" w:space="0" w:color="auto"/>
        <w:right w:val="none" w:sz="0" w:space="0" w:color="auto"/>
      </w:divBdr>
    </w:div>
    <w:div w:id="550121226">
      <w:bodyDiv w:val="1"/>
      <w:marLeft w:val="0"/>
      <w:marRight w:val="0"/>
      <w:marTop w:val="0"/>
      <w:marBottom w:val="0"/>
      <w:divBdr>
        <w:top w:val="none" w:sz="0" w:space="0" w:color="auto"/>
        <w:left w:val="none" w:sz="0" w:space="0" w:color="auto"/>
        <w:bottom w:val="none" w:sz="0" w:space="0" w:color="auto"/>
        <w:right w:val="none" w:sz="0" w:space="0" w:color="auto"/>
      </w:divBdr>
    </w:div>
    <w:div w:id="550192407">
      <w:bodyDiv w:val="1"/>
      <w:marLeft w:val="0"/>
      <w:marRight w:val="0"/>
      <w:marTop w:val="0"/>
      <w:marBottom w:val="0"/>
      <w:divBdr>
        <w:top w:val="none" w:sz="0" w:space="0" w:color="auto"/>
        <w:left w:val="none" w:sz="0" w:space="0" w:color="auto"/>
        <w:bottom w:val="none" w:sz="0" w:space="0" w:color="auto"/>
        <w:right w:val="none" w:sz="0" w:space="0" w:color="auto"/>
      </w:divBdr>
    </w:div>
    <w:div w:id="550389557">
      <w:bodyDiv w:val="1"/>
      <w:marLeft w:val="0"/>
      <w:marRight w:val="0"/>
      <w:marTop w:val="0"/>
      <w:marBottom w:val="0"/>
      <w:divBdr>
        <w:top w:val="none" w:sz="0" w:space="0" w:color="auto"/>
        <w:left w:val="none" w:sz="0" w:space="0" w:color="auto"/>
        <w:bottom w:val="none" w:sz="0" w:space="0" w:color="auto"/>
        <w:right w:val="none" w:sz="0" w:space="0" w:color="auto"/>
      </w:divBdr>
    </w:div>
    <w:div w:id="550651738">
      <w:bodyDiv w:val="1"/>
      <w:marLeft w:val="0"/>
      <w:marRight w:val="0"/>
      <w:marTop w:val="0"/>
      <w:marBottom w:val="0"/>
      <w:divBdr>
        <w:top w:val="none" w:sz="0" w:space="0" w:color="auto"/>
        <w:left w:val="none" w:sz="0" w:space="0" w:color="auto"/>
        <w:bottom w:val="none" w:sz="0" w:space="0" w:color="auto"/>
        <w:right w:val="none" w:sz="0" w:space="0" w:color="auto"/>
      </w:divBdr>
    </w:div>
    <w:div w:id="551233753">
      <w:bodyDiv w:val="1"/>
      <w:marLeft w:val="0"/>
      <w:marRight w:val="0"/>
      <w:marTop w:val="0"/>
      <w:marBottom w:val="0"/>
      <w:divBdr>
        <w:top w:val="none" w:sz="0" w:space="0" w:color="auto"/>
        <w:left w:val="none" w:sz="0" w:space="0" w:color="auto"/>
        <w:bottom w:val="none" w:sz="0" w:space="0" w:color="auto"/>
        <w:right w:val="none" w:sz="0" w:space="0" w:color="auto"/>
      </w:divBdr>
    </w:div>
    <w:div w:id="551306528">
      <w:bodyDiv w:val="1"/>
      <w:marLeft w:val="0"/>
      <w:marRight w:val="0"/>
      <w:marTop w:val="0"/>
      <w:marBottom w:val="0"/>
      <w:divBdr>
        <w:top w:val="none" w:sz="0" w:space="0" w:color="auto"/>
        <w:left w:val="none" w:sz="0" w:space="0" w:color="auto"/>
        <w:bottom w:val="none" w:sz="0" w:space="0" w:color="auto"/>
        <w:right w:val="none" w:sz="0" w:space="0" w:color="auto"/>
      </w:divBdr>
    </w:div>
    <w:div w:id="551506557">
      <w:bodyDiv w:val="1"/>
      <w:marLeft w:val="0"/>
      <w:marRight w:val="0"/>
      <w:marTop w:val="0"/>
      <w:marBottom w:val="0"/>
      <w:divBdr>
        <w:top w:val="none" w:sz="0" w:space="0" w:color="auto"/>
        <w:left w:val="none" w:sz="0" w:space="0" w:color="auto"/>
        <w:bottom w:val="none" w:sz="0" w:space="0" w:color="auto"/>
        <w:right w:val="none" w:sz="0" w:space="0" w:color="auto"/>
      </w:divBdr>
    </w:div>
    <w:div w:id="551769879">
      <w:bodyDiv w:val="1"/>
      <w:marLeft w:val="0"/>
      <w:marRight w:val="0"/>
      <w:marTop w:val="0"/>
      <w:marBottom w:val="0"/>
      <w:divBdr>
        <w:top w:val="none" w:sz="0" w:space="0" w:color="auto"/>
        <w:left w:val="none" w:sz="0" w:space="0" w:color="auto"/>
        <w:bottom w:val="none" w:sz="0" w:space="0" w:color="auto"/>
        <w:right w:val="none" w:sz="0" w:space="0" w:color="auto"/>
      </w:divBdr>
    </w:div>
    <w:div w:id="551813813">
      <w:bodyDiv w:val="1"/>
      <w:marLeft w:val="0"/>
      <w:marRight w:val="0"/>
      <w:marTop w:val="0"/>
      <w:marBottom w:val="0"/>
      <w:divBdr>
        <w:top w:val="none" w:sz="0" w:space="0" w:color="auto"/>
        <w:left w:val="none" w:sz="0" w:space="0" w:color="auto"/>
        <w:bottom w:val="none" w:sz="0" w:space="0" w:color="auto"/>
        <w:right w:val="none" w:sz="0" w:space="0" w:color="auto"/>
      </w:divBdr>
    </w:div>
    <w:div w:id="552010241">
      <w:bodyDiv w:val="1"/>
      <w:marLeft w:val="0"/>
      <w:marRight w:val="0"/>
      <w:marTop w:val="0"/>
      <w:marBottom w:val="0"/>
      <w:divBdr>
        <w:top w:val="none" w:sz="0" w:space="0" w:color="auto"/>
        <w:left w:val="none" w:sz="0" w:space="0" w:color="auto"/>
        <w:bottom w:val="none" w:sz="0" w:space="0" w:color="auto"/>
        <w:right w:val="none" w:sz="0" w:space="0" w:color="auto"/>
      </w:divBdr>
    </w:div>
    <w:div w:id="552037078">
      <w:bodyDiv w:val="1"/>
      <w:marLeft w:val="0"/>
      <w:marRight w:val="0"/>
      <w:marTop w:val="0"/>
      <w:marBottom w:val="0"/>
      <w:divBdr>
        <w:top w:val="none" w:sz="0" w:space="0" w:color="auto"/>
        <w:left w:val="none" w:sz="0" w:space="0" w:color="auto"/>
        <w:bottom w:val="none" w:sz="0" w:space="0" w:color="auto"/>
        <w:right w:val="none" w:sz="0" w:space="0" w:color="auto"/>
      </w:divBdr>
    </w:div>
    <w:div w:id="552543617">
      <w:bodyDiv w:val="1"/>
      <w:marLeft w:val="0"/>
      <w:marRight w:val="0"/>
      <w:marTop w:val="0"/>
      <w:marBottom w:val="0"/>
      <w:divBdr>
        <w:top w:val="none" w:sz="0" w:space="0" w:color="auto"/>
        <w:left w:val="none" w:sz="0" w:space="0" w:color="auto"/>
        <w:bottom w:val="none" w:sz="0" w:space="0" w:color="auto"/>
        <w:right w:val="none" w:sz="0" w:space="0" w:color="auto"/>
      </w:divBdr>
    </w:div>
    <w:div w:id="552738133">
      <w:bodyDiv w:val="1"/>
      <w:marLeft w:val="0"/>
      <w:marRight w:val="0"/>
      <w:marTop w:val="0"/>
      <w:marBottom w:val="0"/>
      <w:divBdr>
        <w:top w:val="none" w:sz="0" w:space="0" w:color="auto"/>
        <w:left w:val="none" w:sz="0" w:space="0" w:color="auto"/>
        <w:bottom w:val="none" w:sz="0" w:space="0" w:color="auto"/>
        <w:right w:val="none" w:sz="0" w:space="0" w:color="auto"/>
      </w:divBdr>
    </w:div>
    <w:div w:id="552740389">
      <w:bodyDiv w:val="1"/>
      <w:marLeft w:val="0"/>
      <w:marRight w:val="0"/>
      <w:marTop w:val="0"/>
      <w:marBottom w:val="0"/>
      <w:divBdr>
        <w:top w:val="none" w:sz="0" w:space="0" w:color="auto"/>
        <w:left w:val="none" w:sz="0" w:space="0" w:color="auto"/>
        <w:bottom w:val="none" w:sz="0" w:space="0" w:color="auto"/>
        <w:right w:val="none" w:sz="0" w:space="0" w:color="auto"/>
      </w:divBdr>
    </w:div>
    <w:div w:id="552888557">
      <w:bodyDiv w:val="1"/>
      <w:marLeft w:val="0"/>
      <w:marRight w:val="0"/>
      <w:marTop w:val="0"/>
      <w:marBottom w:val="0"/>
      <w:divBdr>
        <w:top w:val="none" w:sz="0" w:space="0" w:color="auto"/>
        <w:left w:val="none" w:sz="0" w:space="0" w:color="auto"/>
        <w:bottom w:val="none" w:sz="0" w:space="0" w:color="auto"/>
        <w:right w:val="none" w:sz="0" w:space="0" w:color="auto"/>
      </w:divBdr>
    </w:div>
    <w:div w:id="552927926">
      <w:bodyDiv w:val="1"/>
      <w:marLeft w:val="0"/>
      <w:marRight w:val="0"/>
      <w:marTop w:val="0"/>
      <w:marBottom w:val="0"/>
      <w:divBdr>
        <w:top w:val="none" w:sz="0" w:space="0" w:color="auto"/>
        <w:left w:val="none" w:sz="0" w:space="0" w:color="auto"/>
        <w:bottom w:val="none" w:sz="0" w:space="0" w:color="auto"/>
        <w:right w:val="none" w:sz="0" w:space="0" w:color="auto"/>
      </w:divBdr>
    </w:div>
    <w:div w:id="553006102">
      <w:bodyDiv w:val="1"/>
      <w:marLeft w:val="0"/>
      <w:marRight w:val="0"/>
      <w:marTop w:val="0"/>
      <w:marBottom w:val="0"/>
      <w:divBdr>
        <w:top w:val="none" w:sz="0" w:space="0" w:color="auto"/>
        <w:left w:val="none" w:sz="0" w:space="0" w:color="auto"/>
        <w:bottom w:val="none" w:sz="0" w:space="0" w:color="auto"/>
        <w:right w:val="none" w:sz="0" w:space="0" w:color="auto"/>
      </w:divBdr>
    </w:div>
    <w:div w:id="553276805">
      <w:bodyDiv w:val="1"/>
      <w:marLeft w:val="0"/>
      <w:marRight w:val="0"/>
      <w:marTop w:val="0"/>
      <w:marBottom w:val="0"/>
      <w:divBdr>
        <w:top w:val="none" w:sz="0" w:space="0" w:color="auto"/>
        <w:left w:val="none" w:sz="0" w:space="0" w:color="auto"/>
        <w:bottom w:val="none" w:sz="0" w:space="0" w:color="auto"/>
        <w:right w:val="none" w:sz="0" w:space="0" w:color="auto"/>
      </w:divBdr>
    </w:div>
    <w:div w:id="553277892">
      <w:bodyDiv w:val="1"/>
      <w:marLeft w:val="0"/>
      <w:marRight w:val="0"/>
      <w:marTop w:val="0"/>
      <w:marBottom w:val="0"/>
      <w:divBdr>
        <w:top w:val="none" w:sz="0" w:space="0" w:color="auto"/>
        <w:left w:val="none" w:sz="0" w:space="0" w:color="auto"/>
        <w:bottom w:val="none" w:sz="0" w:space="0" w:color="auto"/>
        <w:right w:val="none" w:sz="0" w:space="0" w:color="auto"/>
      </w:divBdr>
    </w:div>
    <w:div w:id="553465611">
      <w:bodyDiv w:val="1"/>
      <w:marLeft w:val="0"/>
      <w:marRight w:val="0"/>
      <w:marTop w:val="0"/>
      <w:marBottom w:val="0"/>
      <w:divBdr>
        <w:top w:val="none" w:sz="0" w:space="0" w:color="auto"/>
        <w:left w:val="none" w:sz="0" w:space="0" w:color="auto"/>
        <w:bottom w:val="none" w:sz="0" w:space="0" w:color="auto"/>
        <w:right w:val="none" w:sz="0" w:space="0" w:color="auto"/>
      </w:divBdr>
    </w:div>
    <w:div w:id="553584242">
      <w:bodyDiv w:val="1"/>
      <w:marLeft w:val="0"/>
      <w:marRight w:val="0"/>
      <w:marTop w:val="0"/>
      <w:marBottom w:val="0"/>
      <w:divBdr>
        <w:top w:val="none" w:sz="0" w:space="0" w:color="auto"/>
        <w:left w:val="none" w:sz="0" w:space="0" w:color="auto"/>
        <w:bottom w:val="none" w:sz="0" w:space="0" w:color="auto"/>
        <w:right w:val="none" w:sz="0" w:space="0" w:color="auto"/>
      </w:divBdr>
    </w:div>
    <w:div w:id="553614921">
      <w:bodyDiv w:val="1"/>
      <w:marLeft w:val="0"/>
      <w:marRight w:val="0"/>
      <w:marTop w:val="0"/>
      <w:marBottom w:val="0"/>
      <w:divBdr>
        <w:top w:val="none" w:sz="0" w:space="0" w:color="auto"/>
        <w:left w:val="none" w:sz="0" w:space="0" w:color="auto"/>
        <w:bottom w:val="none" w:sz="0" w:space="0" w:color="auto"/>
        <w:right w:val="none" w:sz="0" w:space="0" w:color="auto"/>
      </w:divBdr>
    </w:div>
    <w:div w:id="553664734">
      <w:bodyDiv w:val="1"/>
      <w:marLeft w:val="0"/>
      <w:marRight w:val="0"/>
      <w:marTop w:val="0"/>
      <w:marBottom w:val="0"/>
      <w:divBdr>
        <w:top w:val="none" w:sz="0" w:space="0" w:color="auto"/>
        <w:left w:val="none" w:sz="0" w:space="0" w:color="auto"/>
        <w:bottom w:val="none" w:sz="0" w:space="0" w:color="auto"/>
        <w:right w:val="none" w:sz="0" w:space="0" w:color="auto"/>
      </w:divBdr>
    </w:div>
    <w:div w:id="553850684">
      <w:bodyDiv w:val="1"/>
      <w:marLeft w:val="0"/>
      <w:marRight w:val="0"/>
      <w:marTop w:val="0"/>
      <w:marBottom w:val="0"/>
      <w:divBdr>
        <w:top w:val="none" w:sz="0" w:space="0" w:color="auto"/>
        <w:left w:val="none" w:sz="0" w:space="0" w:color="auto"/>
        <w:bottom w:val="none" w:sz="0" w:space="0" w:color="auto"/>
        <w:right w:val="none" w:sz="0" w:space="0" w:color="auto"/>
      </w:divBdr>
    </w:div>
    <w:div w:id="553852618">
      <w:bodyDiv w:val="1"/>
      <w:marLeft w:val="0"/>
      <w:marRight w:val="0"/>
      <w:marTop w:val="0"/>
      <w:marBottom w:val="0"/>
      <w:divBdr>
        <w:top w:val="none" w:sz="0" w:space="0" w:color="auto"/>
        <w:left w:val="none" w:sz="0" w:space="0" w:color="auto"/>
        <w:bottom w:val="none" w:sz="0" w:space="0" w:color="auto"/>
        <w:right w:val="none" w:sz="0" w:space="0" w:color="auto"/>
      </w:divBdr>
    </w:div>
    <w:div w:id="554124598">
      <w:bodyDiv w:val="1"/>
      <w:marLeft w:val="0"/>
      <w:marRight w:val="0"/>
      <w:marTop w:val="0"/>
      <w:marBottom w:val="0"/>
      <w:divBdr>
        <w:top w:val="none" w:sz="0" w:space="0" w:color="auto"/>
        <w:left w:val="none" w:sz="0" w:space="0" w:color="auto"/>
        <w:bottom w:val="none" w:sz="0" w:space="0" w:color="auto"/>
        <w:right w:val="none" w:sz="0" w:space="0" w:color="auto"/>
      </w:divBdr>
    </w:div>
    <w:div w:id="554436877">
      <w:bodyDiv w:val="1"/>
      <w:marLeft w:val="0"/>
      <w:marRight w:val="0"/>
      <w:marTop w:val="0"/>
      <w:marBottom w:val="0"/>
      <w:divBdr>
        <w:top w:val="none" w:sz="0" w:space="0" w:color="auto"/>
        <w:left w:val="none" w:sz="0" w:space="0" w:color="auto"/>
        <w:bottom w:val="none" w:sz="0" w:space="0" w:color="auto"/>
        <w:right w:val="none" w:sz="0" w:space="0" w:color="auto"/>
      </w:divBdr>
    </w:div>
    <w:div w:id="554507318">
      <w:bodyDiv w:val="1"/>
      <w:marLeft w:val="0"/>
      <w:marRight w:val="0"/>
      <w:marTop w:val="0"/>
      <w:marBottom w:val="0"/>
      <w:divBdr>
        <w:top w:val="none" w:sz="0" w:space="0" w:color="auto"/>
        <w:left w:val="none" w:sz="0" w:space="0" w:color="auto"/>
        <w:bottom w:val="none" w:sz="0" w:space="0" w:color="auto"/>
        <w:right w:val="none" w:sz="0" w:space="0" w:color="auto"/>
      </w:divBdr>
    </w:div>
    <w:div w:id="554632534">
      <w:bodyDiv w:val="1"/>
      <w:marLeft w:val="0"/>
      <w:marRight w:val="0"/>
      <w:marTop w:val="0"/>
      <w:marBottom w:val="0"/>
      <w:divBdr>
        <w:top w:val="none" w:sz="0" w:space="0" w:color="auto"/>
        <w:left w:val="none" w:sz="0" w:space="0" w:color="auto"/>
        <w:bottom w:val="none" w:sz="0" w:space="0" w:color="auto"/>
        <w:right w:val="none" w:sz="0" w:space="0" w:color="auto"/>
      </w:divBdr>
    </w:div>
    <w:div w:id="554972142">
      <w:bodyDiv w:val="1"/>
      <w:marLeft w:val="0"/>
      <w:marRight w:val="0"/>
      <w:marTop w:val="0"/>
      <w:marBottom w:val="0"/>
      <w:divBdr>
        <w:top w:val="none" w:sz="0" w:space="0" w:color="auto"/>
        <w:left w:val="none" w:sz="0" w:space="0" w:color="auto"/>
        <w:bottom w:val="none" w:sz="0" w:space="0" w:color="auto"/>
        <w:right w:val="none" w:sz="0" w:space="0" w:color="auto"/>
      </w:divBdr>
    </w:div>
    <w:div w:id="555237905">
      <w:bodyDiv w:val="1"/>
      <w:marLeft w:val="0"/>
      <w:marRight w:val="0"/>
      <w:marTop w:val="0"/>
      <w:marBottom w:val="0"/>
      <w:divBdr>
        <w:top w:val="none" w:sz="0" w:space="0" w:color="auto"/>
        <w:left w:val="none" w:sz="0" w:space="0" w:color="auto"/>
        <w:bottom w:val="none" w:sz="0" w:space="0" w:color="auto"/>
        <w:right w:val="none" w:sz="0" w:space="0" w:color="auto"/>
      </w:divBdr>
    </w:div>
    <w:div w:id="555287016">
      <w:bodyDiv w:val="1"/>
      <w:marLeft w:val="0"/>
      <w:marRight w:val="0"/>
      <w:marTop w:val="0"/>
      <w:marBottom w:val="0"/>
      <w:divBdr>
        <w:top w:val="none" w:sz="0" w:space="0" w:color="auto"/>
        <w:left w:val="none" w:sz="0" w:space="0" w:color="auto"/>
        <w:bottom w:val="none" w:sz="0" w:space="0" w:color="auto"/>
        <w:right w:val="none" w:sz="0" w:space="0" w:color="auto"/>
      </w:divBdr>
    </w:div>
    <w:div w:id="555312163">
      <w:bodyDiv w:val="1"/>
      <w:marLeft w:val="0"/>
      <w:marRight w:val="0"/>
      <w:marTop w:val="0"/>
      <w:marBottom w:val="0"/>
      <w:divBdr>
        <w:top w:val="none" w:sz="0" w:space="0" w:color="auto"/>
        <w:left w:val="none" w:sz="0" w:space="0" w:color="auto"/>
        <w:bottom w:val="none" w:sz="0" w:space="0" w:color="auto"/>
        <w:right w:val="none" w:sz="0" w:space="0" w:color="auto"/>
      </w:divBdr>
    </w:div>
    <w:div w:id="555507851">
      <w:bodyDiv w:val="1"/>
      <w:marLeft w:val="0"/>
      <w:marRight w:val="0"/>
      <w:marTop w:val="0"/>
      <w:marBottom w:val="0"/>
      <w:divBdr>
        <w:top w:val="none" w:sz="0" w:space="0" w:color="auto"/>
        <w:left w:val="none" w:sz="0" w:space="0" w:color="auto"/>
        <w:bottom w:val="none" w:sz="0" w:space="0" w:color="auto"/>
        <w:right w:val="none" w:sz="0" w:space="0" w:color="auto"/>
      </w:divBdr>
    </w:div>
    <w:div w:id="555825170">
      <w:bodyDiv w:val="1"/>
      <w:marLeft w:val="0"/>
      <w:marRight w:val="0"/>
      <w:marTop w:val="0"/>
      <w:marBottom w:val="0"/>
      <w:divBdr>
        <w:top w:val="none" w:sz="0" w:space="0" w:color="auto"/>
        <w:left w:val="none" w:sz="0" w:space="0" w:color="auto"/>
        <w:bottom w:val="none" w:sz="0" w:space="0" w:color="auto"/>
        <w:right w:val="none" w:sz="0" w:space="0" w:color="auto"/>
      </w:divBdr>
    </w:div>
    <w:div w:id="556360434">
      <w:bodyDiv w:val="1"/>
      <w:marLeft w:val="0"/>
      <w:marRight w:val="0"/>
      <w:marTop w:val="0"/>
      <w:marBottom w:val="0"/>
      <w:divBdr>
        <w:top w:val="none" w:sz="0" w:space="0" w:color="auto"/>
        <w:left w:val="none" w:sz="0" w:space="0" w:color="auto"/>
        <w:bottom w:val="none" w:sz="0" w:space="0" w:color="auto"/>
        <w:right w:val="none" w:sz="0" w:space="0" w:color="auto"/>
      </w:divBdr>
    </w:div>
    <w:div w:id="556552534">
      <w:bodyDiv w:val="1"/>
      <w:marLeft w:val="0"/>
      <w:marRight w:val="0"/>
      <w:marTop w:val="0"/>
      <w:marBottom w:val="0"/>
      <w:divBdr>
        <w:top w:val="none" w:sz="0" w:space="0" w:color="auto"/>
        <w:left w:val="none" w:sz="0" w:space="0" w:color="auto"/>
        <w:bottom w:val="none" w:sz="0" w:space="0" w:color="auto"/>
        <w:right w:val="none" w:sz="0" w:space="0" w:color="auto"/>
      </w:divBdr>
    </w:div>
    <w:div w:id="557011820">
      <w:bodyDiv w:val="1"/>
      <w:marLeft w:val="0"/>
      <w:marRight w:val="0"/>
      <w:marTop w:val="0"/>
      <w:marBottom w:val="0"/>
      <w:divBdr>
        <w:top w:val="none" w:sz="0" w:space="0" w:color="auto"/>
        <w:left w:val="none" w:sz="0" w:space="0" w:color="auto"/>
        <w:bottom w:val="none" w:sz="0" w:space="0" w:color="auto"/>
        <w:right w:val="none" w:sz="0" w:space="0" w:color="auto"/>
      </w:divBdr>
    </w:div>
    <w:div w:id="557087279">
      <w:bodyDiv w:val="1"/>
      <w:marLeft w:val="0"/>
      <w:marRight w:val="0"/>
      <w:marTop w:val="0"/>
      <w:marBottom w:val="0"/>
      <w:divBdr>
        <w:top w:val="none" w:sz="0" w:space="0" w:color="auto"/>
        <w:left w:val="none" w:sz="0" w:space="0" w:color="auto"/>
        <w:bottom w:val="none" w:sz="0" w:space="0" w:color="auto"/>
        <w:right w:val="none" w:sz="0" w:space="0" w:color="auto"/>
      </w:divBdr>
    </w:div>
    <w:div w:id="557133831">
      <w:bodyDiv w:val="1"/>
      <w:marLeft w:val="0"/>
      <w:marRight w:val="0"/>
      <w:marTop w:val="0"/>
      <w:marBottom w:val="0"/>
      <w:divBdr>
        <w:top w:val="none" w:sz="0" w:space="0" w:color="auto"/>
        <w:left w:val="none" w:sz="0" w:space="0" w:color="auto"/>
        <w:bottom w:val="none" w:sz="0" w:space="0" w:color="auto"/>
        <w:right w:val="none" w:sz="0" w:space="0" w:color="auto"/>
      </w:divBdr>
    </w:div>
    <w:div w:id="557210128">
      <w:bodyDiv w:val="1"/>
      <w:marLeft w:val="0"/>
      <w:marRight w:val="0"/>
      <w:marTop w:val="0"/>
      <w:marBottom w:val="0"/>
      <w:divBdr>
        <w:top w:val="none" w:sz="0" w:space="0" w:color="auto"/>
        <w:left w:val="none" w:sz="0" w:space="0" w:color="auto"/>
        <w:bottom w:val="none" w:sz="0" w:space="0" w:color="auto"/>
        <w:right w:val="none" w:sz="0" w:space="0" w:color="auto"/>
      </w:divBdr>
    </w:div>
    <w:div w:id="557787779">
      <w:bodyDiv w:val="1"/>
      <w:marLeft w:val="0"/>
      <w:marRight w:val="0"/>
      <w:marTop w:val="0"/>
      <w:marBottom w:val="0"/>
      <w:divBdr>
        <w:top w:val="none" w:sz="0" w:space="0" w:color="auto"/>
        <w:left w:val="none" w:sz="0" w:space="0" w:color="auto"/>
        <w:bottom w:val="none" w:sz="0" w:space="0" w:color="auto"/>
        <w:right w:val="none" w:sz="0" w:space="0" w:color="auto"/>
      </w:divBdr>
    </w:div>
    <w:div w:id="558130981">
      <w:bodyDiv w:val="1"/>
      <w:marLeft w:val="0"/>
      <w:marRight w:val="0"/>
      <w:marTop w:val="0"/>
      <w:marBottom w:val="0"/>
      <w:divBdr>
        <w:top w:val="none" w:sz="0" w:space="0" w:color="auto"/>
        <w:left w:val="none" w:sz="0" w:space="0" w:color="auto"/>
        <w:bottom w:val="none" w:sz="0" w:space="0" w:color="auto"/>
        <w:right w:val="none" w:sz="0" w:space="0" w:color="auto"/>
      </w:divBdr>
    </w:div>
    <w:div w:id="558244701">
      <w:bodyDiv w:val="1"/>
      <w:marLeft w:val="0"/>
      <w:marRight w:val="0"/>
      <w:marTop w:val="0"/>
      <w:marBottom w:val="0"/>
      <w:divBdr>
        <w:top w:val="none" w:sz="0" w:space="0" w:color="auto"/>
        <w:left w:val="none" w:sz="0" w:space="0" w:color="auto"/>
        <w:bottom w:val="none" w:sz="0" w:space="0" w:color="auto"/>
        <w:right w:val="none" w:sz="0" w:space="0" w:color="auto"/>
      </w:divBdr>
      <w:divsChild>
        <w:div w:id="579289334">
          <w:marLeft w:val="480"/>
          <w:marRight w:val="0"/>
          <w:marTop w:val="0"/>
          <w:marBottom w:val="0"/>
          <w:divBdr>
            <w:top w:val="none" w:sz="0" w:space="0" w:color="auto"/>
            <w:left w:val="none" w:sz="0" w:space="0" w:color="auto"/>
            <w:bottom w:val="none" w:sz="0" w:space="0" w:color="auto"/>
            <w:right w:val="none" w:sz="0" w:space="0" w:color="auto"/>
          </w:divBdr>
        </w:div>
        <w:div w:id="799229892">
          <w:marLeft w:val="480"/>
          <w:marRight w:val="0"/>
          <w:marTop w:val="0"/>
          <w:marBottom w:val="0"/>
          <w:divBdr>
            <w:top w:val="none" w:sz="0" w:space="0" w:color="auto"/>
            <w:left w:val="none" w:sz="0" w:space="0" w:color="auto"/>
            <w:bottom w:val="none" w:sz="0" w:space="0" w:color="auto"/>
            <w:right w:val="none" w:sz="0" w:space="0" w:color="auto"/>
          </w:divBdr>
        </w:div>
        <w:div w:id="1337657313">
          <w:marLeft w:val="480"/>
          <w:marRight w:val="0"/>
          <w:marTop w:val="0"/>
          <w:marBottom w:val="0"/>
          <w:divBdr>
            <w:top w:val="none" w:sz="0" w:space="0" w:color="auto"/>
            <w:left w:val="none" w:sz="0" w:space="0" w:color="auto"/>
            <w:bottom w:val="none" w:sz="0" w:space="0" w:color="auto"/>
            <w:right w:val="none" w:sz="0" w:space="0" w:color="auto"/>
          </w:divBdr>
        </w:div>
        <w:div w:id="1273395877">
          <w:marLeft w:val="480"/>
          <w:marRight w:val="0"/>
          <w:marTop w:val="0"/>
          <w:marBottom w:val="0"/>
          <w:divBdr>
            <w:top w:val="none" w:sz="0" w:space="0" w:color="auto"/>
            <w:left w:val="none" w:sz="0" w:space="0" w:color="auto"/>
            <w:bottom w:val="none" w:sz="0" w:space="0" w:color="auto"/>
            <w:right w:val="none" w:sz="0" w:space="0" w:color="auto"/>
          </w:divBdr>
        </w:div>
        <w:div w:id="1265531180">
          <w:marLeft w:val="480"/>
          <w:marRight w:val="0"/>
          <w:marTop w:val="0"/>
          <w:marBottom w:val="0"/>
          <w:divBdr>
            <w:top w:val="none" w:sz="0" w:space="0" w:color="auto"/>
            <w:left w:val="none" w:sz="0" w:space="0" w:color="auto"/>
            <w:bottom w:val="none" w:sz="0" w:space="0" w:color="auto"/>
            <w:right w:val="none" w:sz="0" w:space="0" w:color="auto"/>
          </w:divBdr>
        </w:div>
        <w:div w:id="1200364257">
          <w:marLeft w:val="480"/>
          <w:marRight w:val="0"/>
          <w:marTop w:val="0"/>
          <w:marBottom w:val="0"/>
          <w:divBdr>
            <w:top w:val="none" w:sz="0" w:space="0" w:color="auto"/>
            <w:left w:val="none" w:sz="0" w:space="0" w:color="auto"/>
            <w:bottom w:val="none" w:sz="0" w:space="0" w:color="auto"/>
            <w:right w:val="none" w:sz="0" w:space="0" w:color="auto"/>
          </w:divBdr>
        </w:div>
        <w:div w:id="1170875187">
          <w:marLeft w:val="480"/>
          <w:marRight w:val="0"/>
          <w:marTop w:val="0"/>
          <w:marBottom w:val="0"/>
          <w:divBdr>
            <w:top w:val="none" w:sz="0" w:space="0" w:color="auto"/>
            <w:left w:val="none" w:sz="0" w:space="0" w:color="auto"/>
            <w:bottom w:val="none" w:sz="0" w:space="0" w:color="auto"/>
            <w:right w:val="none" w:sz="0" w:space="0" w:color="auto"/>
          </w:divBdr>
        </w:div>
        <w:div w:id="1760326280">
          <w:marLeft w:val="480"/>
          <w:marRight w:val="0"/>
          <w:marTop w:val="0"/>
          <w:marBottom w:val="0"/>
          <w:divBdr>
            <w:top w:val="none" w:sz="0" w:space="0" w:color="auto"/>
            <w:left w:val="none" w:sz="0" w:space="0" w:color="auto"/>
            <w:bottom w:val="none" w:sz="0" w:space="0" w:color="auto"/>
            <w:right w:val="none" w:sz="0" w:space="0" w:color="auto"/>
          </w:divBdr>
        </w:div>
        <w:div w:id="1930848092">
          <w:marLeft w:val="480"/>
          <w:marRight w:val="0"/>
          <w:marTop w:val="0"/>
          <w:marBottom w:val="0"/>
          <w:divBdr>
            <w:top w:val="none" w:sz="0" w:space="0" w:color="auto"/>
            <w:left w:val="none" w:sz="0" w:space="0" w:color="auto"/>
            <w:bottom w:val="none" w:sz="0" w:space="0" w:color="auto"/>
            <w:right w:val="none" w:sz="0" w:space="0" w:color="auto"/>
          </w:divBdr>
        </w:div>
        <w:div w:id="1665863732">
          <w:marLeft w:val="480"/>
          <w:marRight w:val="0"/>
          <w:marTop w:val="0"/>
          <w:marBottom w:val="0"/>
          <w:divBdr>
            <w:top w:val="none" w:sz="0" w:space="0" w:color="auto"/>
            <w:left w:val="none" w:sz="0" w:space="0" w:color="auto"/>
            <w:bottom w:val="none" w:sz="0" w:space="0" w:color="auto"/>
            <w:right w:val="none" w:sz="0" w:space="0" w:color="auto"/>
          </w:divBdr>
        </w:div>
        <w:div w:id="900097803">
          <w:marLeft w:val="480"/>
          <w:marRight w:val="0"/>
          <w:marTop w:val="0"/>
          <w:marBottom w:val="0"/>
          <w:divBdr>
            <w:top w:val="none" w:sz="0" w:space="0" w:color="auto"/>
            <w:left w:val="none" w:sz="0" w:space="0" w:color="auto"/>
            <w:bottom w:val="none" w:sz="0" w:space="0" w:color="auto"/>
            <w:right w:val="none" w:sz="0" w:space="0" w:color="auto"/>
          </w:divBdr>
        </w:div>
        <w:div w:id="669480717">
          <w:marLeft w:val="480"/>
          <w:marRight w:val="0"/>
          <w:marTop w:val="0"/>
          <w:marBottom w:val="0"/>
          <w:divBdr>
            <w:top w:val="none" w:sz="0" w:space="0" w:color="auto"/>
            <w:left w:val="none" w:sz="0" w:space="0" w:color="auto"/>
            <w:bottom w:val="none" w:sz="0" w:space="0" w:color="auto"/>
            <w:right w:val="none" w:sz="0" w:space="0" w:color="auto"/>
          </w:divBdr>
        </w:div>
        <w:div w:id="1565411146">
          <w:marLeft w:val="480"/>
          <w:marRight w:val="0"/>
          <w:marTop w:val="0"/>
          <w:marBottom w:val="0"/>
          <w:divBdr>
            <w:top w:val="none" w:sz="0" w:space="0" w:color="auto"/>
            <w:left w:val="none" w:sz="0" w:space="0" w:color="auto"/>
            <w:bottom w:val="none" w:sz="0" w:space="0" w:color="auto"/>
            <w:right w:val="none" w:sz="0" w:space="0" w:color="auto"/>
          </w:divBdr>
        </w:div>
        <w:div w:id="1929729583">
          <w:marLeft w:val="480"/>
          <w:marRight w:val="0"/>
          <w:marTop w:val="0"/>
          <w:marBottom w:val="0"/>
          <w:divBdr>
            <w:top w:val="none" w:sz="0" w:space="0" w:color="auto"/>
            <w:left w:val="none" w:sz="0" w:space="0" w:color="auto"/>
            <w:bottom w:val="none" w:sz="0" w:space="0" w:color="auto"/>
            <w:right w:val="none" w:sz="0" w:space="0" w:color="auto"/>
          </w:divBdr>
        </w:div>
        <w:div w:id="1815026556">
          <w:marLeft w:val="480"/>
          <w:marRight w:val="0"/>
          <w:marTop w:val="0"/>
          <w:marBottom w:val="0"/>
          <w:divBdr>
            <w:top w:val="none" w:sz="0" w:space="0" w:color="auto"/>
            <w:left w:val="none" w:sz="0" w:space="0" w:color="auto"/>
            <w:bottom w:val="none" w:sz="0" w:space="0" w:color="auto"/>
            <w:right w:val="none" w:sz="0" w:space="0" w:color="auto"/>
          </w:divBdr>
        </w:div>
        <w:div w:id="1684354358">
          <w:marLeft w:val="480"/>
          <w:marRight w:val="0"/>
          <w:marTop w:val="0"/>
          <w:marBottom w:val="0"/>
          <w:divBdr>
            <w:top w:val="none" w:sz="0" w:space="0" w:color="auto"/>
            <w:left w:val="none" w:sz="0" w:space="0" w:color="auto"/>
            <w:bottom w:val="none" w:sz="0" w:space="0" w:color="auto"/>
            <w:right w:val="none" w:sz="0" w:space="0" w:color="auto"/>
          </w:divBdr>
        </w:div>
        <w:div w:id="1567960512">
          <w:marLeft w:val="480"/>
          <w:marRight w:val="0"/>
          <w:marTop w:val="0"/>
          <w:marBottom w:val="0"/>
          <w:divBdr>
            <w:top w:val="none" w:sz="0" w:space="0" w:color="auto"/>
            <w:left w:val="none" w:sz="0" w:space="0" w:color="auto"/>
            <w:bottom w:val="none" w:sz="0" w:space="0" w:color="auto"/>
            <w:right w:val="none" w:sz="0" w:space="0" w:color="auto"/>
          </w:divBdr>
        </w:div>
        <w:div w:id="930504952">
          <w:marLeft w:val="480"/>
          <w:marRight w:val="0"/>
          <w:marTop w:val="0"/>
          <w:marBottom w:val="0"/>
          <w:divBdr>
            <w:top w:val="none" w:sz="0" w:space="0" w:color="auto"/>
            <w:left w:val="none" w:sz="0" w:space="0" w:color="auto"/>
            <w:bottom w:val="none" w:sz="0" w:space="0" w:color="auto"/>
            <w:right w:val="none" w:sz="0" w:space="0" w:color="auto"/>
          </w:divBdr>
        </w:div>
        <w:div w:id="766073331">
          <w:marLeft w:val="480"/>
          <w:marRight w:val="0"/>
          <w:marTop w:val="0"/>
          <w:marBottom w:val="0"/>
          <w:divBdr>
            <w:top w:val="none" w:sz="0" w:space="0" w:color="auto"/>
            <w:left w:val="none" w:sz="0" w:space="0" w:color="auto"/>
            <w:bottom w:val="none" w:sz="0" w:space="0" w:color="auto"/>
            <w:right w:val="none" w:sz="0" w:space="0" w:color="auto"/>
          </w:divBdr>
        </w:div>
        <w:div w:id="1425687417">
          <w:marLeft w:val="480"/>
          <w:marRight w:val="0"/>
          <w:marTop w:val="0"/>
          <w:marBottom w:val="0"/>
          <w:divBdr>
            <w:top w:val="none" w:sz="0" w:space="0" w:color="auto"/>
            <w:left w:val="none" w:sz="0" w:space="0" w:color="auto"/>
            <w:bottom w:val="none" w:sz="0" w:space="0" w:color="auto"/>
            <w:right w:val="none" w:sz="0" w:space="0" w:color="auto"/>
          </w:divBdr>
        </w:div>
        <w:div w:id="126365430">
          <w:marLeft w:val="480"/>
          <w:marRight w:val="0"/>
          <w:marTop w:val="0"/>
          <w:marBottom w:val="0"/>
          <w:divBdr>
            <w:top w:val="none" w:sz="0" w:space="0" w:color="auto"/>
            <w:left w:val="none" w:sz="0" w:space="0" w:color="auto"/>
            <w:bottom w:val="none" w:sz="0" w:space="0" w:color="auto"/>
            <w:right w:val="none" w:sz="0" w:space="0" w:color="auto"/>
          </w:divBdr>
        </w:div>
        <w:div w:id="723793884">
          <w:marLeft w:val="480"/>
          <w:marRight w:val="0"/>
          <w:marTop w:val="0"/>
          <w:marBottom w:val="0"/>
          <w:divBdr>
            <w:top w:val="none" w:sz="0" w:space="0" w:color="auto"/>
            <w:left w:val="none" w:sz="0" w:space="0" w:color="auto"/>
            <w:bottom w:val="none" w:sz="0" w:space="0" w:color="auto"/>
            <w:right w:val="none" w:sz="0" w:space="0" w:color="auto"/>
          </w:divBdr>
        </w:div>
        <w:div w:id="2131049614">
          <w:marLeft w:val="480"/>
          <w:marRight w:val="0"/>
          <w:marTop w:val="0"/>
          <w:marBottom w:val="0"/>
          <w:divBdr>
            <w:top w:val="none" w:sz="0" w:space="0" w:color="auto"/>
            <w:left w:val="none" w:sz="0" w:space="0" w:color="auto"/>
            <w:bottom w:val="none" w:sz="0" w:space="0" w:color="auto"/>
            <w:right w:val="none" w:sz="0" w:space="0" w:color="auto"/>
          </w:divBdr>
        </w:div>
        <w:div w:id="558829056">
          <w:marLeft w:val="480"/>
          <w:marRight w:val="0"/>
          <w:marTop w:val="0"/>
          <w:marBottom w:val="0"/>
          <w:divBdr>
            <w:top w:val="none" w:sz="0" w:space="0" w:color="auto"/>
            <w:left w:val="none" w:sz="0" w:space="0" w:color="auto"/>
            <w:bottom w:val="none" w:sz="0" w:space="0" w:color="auto"/>
            <w:right w:val="none" w:sz="0" w:space="0" w:color="auto"/>
          </w:divBdr>
        </w:div>
        <w:div w:id="696084032">
          <w:marLeft w:val="480"/>
          <w:marRight w:val="0"/>
          <w:marTop w:val="0"/>
          <w:marBottom w:val="0"/>
          <w:divBdr>
            <w:top w:val="none" w:sz="0" w:space="0" w:color="auto"/>
            <w:left w:val="none" w:sz="0" w:space="0" w:color="auto"/>
            <w:bottom w:val="none" w:sz="0" w:space="0" w:color="auto"/>
            <w:right w:val="none" w:sz="0" w:space="0" w:color="auto"/>
          </w:divBdr>
        </w:div>
        <w:div w:id="1377777098">
          <w:marLeft w:val="480"/>
          <w:marRight w:val="0"/>
          <w:marTop w:val="0"/>
          <w:marBottom w:val="0"/>
          <w:divBdr>
            <w:top w:val="none" w:sz="0" w:space="0" w:color="auto"/>
            <w:left w:val="none" w:sz="0" w:space="0" w:color="auto"/>
            <w:bottom w:val="none" w:sz="0" w:space="0" w:color="auto"/>
            <w:right w:val="none" w:sz="0" w:space="0" w:color="auto"/>
          </w:divBdr>
        </w:div>
        <w:div w:id="346100272">
          <w:marLeft w:val="480"/>
          <w:marRight w:val="0"/>
          <w:marTop w:val="0"/>
          <w:marBottom w:val="0"/>
          <w:divBdr>
            <w:top w:val="none" w:sz="0" w:space="0" w:color="auto"/>
            <w:left w:val="none" w:sz="0" w:space="0" w:color="auto"/>
            <w:bottom w:val="none" w:sz="0" w:space="0" w:color="auto"/>
            <w:right w:val="none" w:sz="0" w:space="0" w:color="auto"/>
          </w:divBdr>
        </w:div>
        <w:div w:id="1024019597">
          <w:marLeft w:val="480"/>
          <w:marRight w:val="0"/>
          <w:marTop w:val="0"/>
          <w:marBottom w:val="0"/>
          <w:divBdr>
            <w:top w:val="none" w:sz="0" w:space="0" w:color="auto"/>
            <w:left w:val="none" w:sz="0" w:space="0" w:color="auto"/>
            <w:bottom w:val="none" w:sz="0" w:space="0" w:color="auto"/>
            <w:right w:val="none" w:sz="0" w:space="0" w:color="auto"/>
          </w:divBdr>
        </w:div>
        <w:div w:id="1849908762">
          <w:marLeft w:val="480"/>
          <w:marRight w:val="0"/>
          <w:marTop w:val="0"/>
          <w:marBottom w:val="0"/>
          <w:divBdr>
            <w:top w:val="none" w:sz="0" w:space="0" w:color="auto"/>
            <w:left w:val="none" w:sz="0" w:space="0" w:color="auto"/>
            <w:bottom w:val="none" w:sz="0" w:space="0" w:color="auto"/>
            <w:right w:val="none" w:sz="0" w:space="0" w:color="auto"/>
          </w:divBdr>
        </w:div>
        <w:div w:id="796334043">
          <w:marLeft w:val="480"/>
          <w:marRight w:val="0"/>
          <w:marTop w:val="0"/>
          <w:marBottom w:val="0"/>
          <w:divBdr>
            <w:top w:val="none" w:sz="0" w:space="0" w:color="auto"/>
            <w:left w:val="none" w:sz="0" w:space="0" w:color="auto"/>
            <w:bottom w:val="none" w:sz="0" w:space="0" w:color="auto"/>
            <w:right w:val="none" w:sz="0" w:space="0" w:color="auto"/>
          </w:divBdr>
        </w:div>
        <w:div w:id="1073965922">
          <w:marLeft w:val="480"/>
          <w:marRight w:val="0"/>
          <w:marTop w:val="0"/>
          <w:marBottom w:val="0"/>
          <w:divBdr>
            <w:top w:val="none" w:sz="0" w:space="0" w:color="auto"/>
            <w:left w:val="none" w:sz="0" w:space="0" w:color="auto"/>
            <w:bottom w:val="none" w:sz="0" w:space="0" w:color="auto"/>
            <w:right w:val="none" w:sz="0" w:space="0" w:color="auto"/>
          </w:divBdr>
        </w:div>
        <w:div w:id="768355465">
          <w:marLeft w:val="480"/>
          <w:marRight w:val="0"/>
          <w:marTop w:val="0"/>
          <w:marBottom w:val="0"/>
          <w:divBdr>
            <w:top w:val="none" w:sz="0" w:space="0" w:color="auto"/>
            <w:left w:val="none" w:sz="0" w:space="0" w:color="auto"/>
            <w:bottom w:val="none" w:sz="0" w:space="0" w:color="auto"/>
            <w:right w:val="none" w:sz="0" w:space="0" w:color="auto"/>
          </w:divBdr>
        </w:div>
        <w:div w:id="585001409">
          <w:marLeft w:val="480"/>
          <w:marRight w:val="0"/>
          <w:marTop w:val="0"/>
          <w:marBottom w:val="0"/>
          <w:divBdr>
            <w:top w:val="none" w:sz="0" w:space="0" w:color="auto"/>
            <w:left w:val="none" w:sz="0" w:space="0" w:color="auto"/>
            <w:bottom w:val="none" w:sz="0" w:space="0" w:color="auto"/>
            <w:right w:val="none" w:sz="0" w:space="0" w:color="auto"/>
          </w:divBdr>
        </w:div>
        <w:div w:id="705301804">
          <w:marLeft w:val="480"/>
          <w:marRight w:val="0"/>
          <w:marTop w:val="0"/>
          <w:marBottom w:val="0"/>
          <w:divBdr>
            <w:top w:val="none" w:sz="0" w:space="0" w:color="auto"/>
            <w:left w:val="none" w:sz="0" w:space="0" w:color="auto"/>
            <w:bottom w:val="none" w:sz="0" w:space="0" w:color="auto"/>
            <w:right w:val="none" w:sz="0" w:space="0" w:color="auto"/>
          </w:divBdr>
        </w:div>
        <w:div w:id="1650138098">
          <w:marLeft w:val="480"/>
          <w:marRight w:val="0"/>
          <w:marTop w:val="0"/>
          <w:marBottom w:val="0"/>
          <w:divBdr>
            <w:top w:val="none" w:sz="0" w:space="0" w:color="auto"/>
            <w:left w:val="none" w:sz="0" w:space="0" w:color="auto"/>
            <w:bottom w:val="none" w:sz="0" w:space="0" w:color="auto"/>
            <w:right w:val="none" w:sz="0" w:space="0" w:color="auto"/>
          </w:divBdr>
        </w:div>
        <w:div w:id="579560963">
          <w:marLeft w:val="480"/>
          <w:marRight w:val="0"/>
          <w:marTop w:val="0"/>
          <w:marBottom w:val="0"/>
          <w:divBdr>
            <w:top w:val="none" w:sz="0" w:space="0" w:color="auto"/>
            <w:left w:val="none" w:sz="0" w:space="0" w:color="auto"/>
            <w:bottom w:val="none" w:sz="0" w:space="0" w:color="auto"/>
            <w:right w:val="none" w:sz="0" w:space="0" w:color="auto"/>
          </w:divBdr>
        </w:div>
        <w:div w:id="483425378">
          <w:marLeft w:val="480"/>
          <w:marRight w:val="0"/>
          <w:marTop w:val="0"/>
          <w:marBottom w:val="0"/>
          <w:divBdr>
            <w:top w:val="none" w:sz="0" w:space="0" w:color="auto"/>
            <w:left w:val="none" w:sz="0" w:space="0" w:color="auto"/>
            <w:bottom w:val="none" w:sz="0" w:space="0" w:color="auto"/>
            <w:right w:val="none" w:sz="0" w:space="0" w:color="auto"/>
          </w:divBdr>
        </w:div>
        <w:div w:id="2050370790">
          <w:marLeft w:val="480"/>
          <w:marRight w:val="0"/>
          <w:marTop w:val="0"/>
          <w:marBottom w:val="0"/>
          <w:divBdr>
            <w:top w:val="none" w:sz="0" w:space="0" w:color="auto"/>
            <w:left w:val="none" w:sz="0" w:space="0" w:color="auto"/>
            <w:bottom w:val="none" w:sz="0" w:space="0" w:color="auto"/>
            <w:right w:val="none" w:sz="0" w:space="0" w:color="auto"/>
          </w:divBdr>
        </w:div>
        <w:div w:id="2033720488">
          <w:marLeft w:val="480"/>
          <w:marRight w:val="0"/>
          <w:marTop w:val="0"/>
          <w:marBottom w:val="0"/>
          <w:divBdr>
            <w:top w:val="none" w:sz="0" w:space="0" w:color="auto"/>
            <w:left w:val="none" w:sz="0" w:space="0" w:color="auto"/>
            <w:bottom w:val="none" w:sz="0" w:space="0" w:color="auto"/>
            <w:right w:val="none" w:sz="0" w:space="0" w:color="auto"/>
          </w:divBdr>
        </w:div>
        <w:div w:id="1706709995">
          <w:marLeft w:val="480"/>
          <w:marRight w:val="0"/>
          <w:marTop w:val="0"/>
          <w:marBottom w:val="0"/>
          <w:divBdr>
            <w:top w:val="none" w:sz="0" w:space="0" w:color="auto"/>
            <w:left w:val="none" w:sz="0" w:space="0" w:color="auto"/>
            <w:bottom w:val="none" w:sz="0" w:space="0" w:color="auto"/>
            <w:right w:val="none" w:sz="0" w:space="0" w:color="auto"/>
          </w:divBdr>
        </w:div>
        <w:div w:id="103697485">
          <w:marLeft w:val="480"/>
          <w:marRight w:val="0"/>
          <w:marTop w:val="0"/>
          <w:marBottom w:val="0"/>
          <w:divBdr>
            <w:top w:val="none" w:sz="0" w:space="0" w:color="auto"/>
            <w:left w:val="none" w:sz="0" w:space="0" w:color="auto"/>
            <w:bottom w:val="none" w:sz="0" w:space="0" w:color="auto"/>
            <w:right w:val="none" w:sz="0" w:space="0" w:color="auto"/>
          </w:divBdr>
        </w:div>
        <w:div w:id="1340694155">
          <w:marLeft w:val="480"/>
          <w:marRight w:val="0"/>
          <w:marTop w:val="0"/>
          <w:marBottom w:val="0"/>
          <w:divBdr>
            <w:top w:val="none" w:sz="0" w:space="0" w:color="auto"/>
            <w:left w:val="none" w:sz="0" w:space="0" w:color="auto"/>
            <w:bottom w:val="none" w:sz="0" w:space="0" w:color="auto"/>
            <w:right w:val="none" w:sz="0" w:space="0" w:color="auto"/>
          </w:divBdr>
        </w:div>
        <w:div w:id="452794006">
          <w:marLeft w:val="480"/>
          <w:marRight w:val="0"/>
          <w:marTop w:val="0"/>
          <w:marBottom w:val="0"/>
          <w:divBdr>
            <w:top w:val="none" w:sz="0" w:space="0" w:color="auto"/>
            <w:left w:val="none" w:sz="0" w:space="0" w:color="auto"/>
            <w:bottom w:val="none" w:sz="0" w:space="0" w:color="auto"/>
            <w:right w:val="none" w:sz="0" w:space="0" w:color="auto"/>
          </w:divBdr>
        </w:div>
        <w:div w:id="88821386">
          <w:marLeft w:val="480"/>
          <w:marRight w:val="0"/>
          <w:marTop w:val="0"/>
          <w:marBottom w:val="0"/>
          <w:divBdr>
            <w:top w:val="none" w:sz="0" w:space="0" w:color="auto"/>
            <w:left w:val="none" w:sz="0" w:space="0" w:color="auto"/>
            <w:bottom w:val="none" w:sz="0" w:space="0" w:color="auto"/>
            <w:right w:val="none" w:sz="0" w:space="0" w:color="auto"/>
          </w:divBdr>
        </w:div>
        <w:div w:id="438373259">
          <w:marLeft w:val="480"/>
          <w:marRight w:val="0"/>
          <w:marTop w:val="0"/>
          <w:marBottom w:val="0"/>
          <w:divBdr>
            <w:top w:val="none" w:sz="0" w:space="0" w:color="auto"/>
            <w:left w:val="none" w:sz="0" w:space="0" w:color="auto"/>
            <w:bottom w:val="none" w:sz="0" w:space="0" w:color="auto"/>
            <w:right w:val="none" w:sz="0" w:space="0" w:color="auto"/>
          </w:divBdr>
        </w:div>
        <w:div w:id="1686203231">
          <w:marLeft w:val="480"/>
          <w:marRight w:val="0"/>
          <w:marTop w:val="0"/>
          <w:marBottom w:val="0"/>
          <w:divBdr>
            <w:top w:val="none" w:sz="0" w:space="0" w:color="auto"/>
            <w:left w:val="none" w:sz="0" w:space="0" w:color="auto"/>
            <w:bottom w:val="none" w:sz="0" w:space="0" w:color="auto"/>
            <w:right w:val="none" w:sz="0" w:space="0" w:color="auto"/>
          </w:divBdr>
        </w:div>
        <w:div w:id="1154493740">
          <w:marLeft w:val="480"/>
          <w:marRight w:val="0"/>
          <w:marTop w:val="0"/>
          <w:marBottom w:val="0"/>
          <w:divBdr>
            <w:top w:val="none" w:sz="0" w:space="0" w:color="auto"/>
            <w:left w:val="none" w:sz="0" w:space="0" w:color="auto"/>
            <w:bottom w:val="none" w:sz="0" w:space="0" w:color="auto"/>
            <w:right w:val="none" w:sz="0" w:space="0" w:color="auto"/>
          </w:divBdr>
        </w:div>
        <w:div w:id="2128968446">
          <w:marLeft w:val="480"/>
          <w:marRight w:val="0"/>
          <w:marTop w:val="0"/>
          <w:marBottom w:val="0"/>
          <w:divBdr>
            <w:top w:val="none" w:sz="0" w:space="0" w:color="auto"/>
            <w:left w:val="none" w:sz="0" w:space="0" w:color="auto"/>
            <w:bottom w:val="none" w:sz="0" w:space="0" w:color="auto"/>
            <w:right w:val="none" w:sz="0" w:space="0" w:color="auto"/>
          </w:divBdr>
        </w:div>
        <w:div w:id="253056342">
          <w:marLeft w:val="480"/>
          <w:marRight w:val="0"/>
          <w:marTop w:val="0"/>
          <w:marBottom w:val="0"/>
          <w:divBdr>
            <w:top w:val="none" w:sz="0" w:space="0" w:color="auto"/>
            <w:left w:val="none" w:sz="0" w:space="0" w:color="auto"/>
            <w:bottom w:val="none" w:sz="0" w:space="0" w:color="auto"/>
            <w:right w:val="none" w:sz="0" w:space="0" w:color="auto"/>
          </w:divBdr>
        </w:div>
        <w:div w:id="1743018283">
          <w:marLeft w:val="480"/>
          <w:marRight w:val="0"/>
          <w:marTop w:val="0"/>
          <w:marBottom w:val="0"/>
          <w:divBdr>
            <w:top w:val="none" w:sz="0" w:space="0" w:color="auto"/>
            <w:left w:val="none" w:sz="0" w:space="0" w:color="auto"/>
            <w:bottom w:val="none" w:sz="0" w:space="0" w:color="auto"/>
            <w:right w:val="none" w:sz="0" w:space="0" w:color="auto"/>
          </w:divBdr>
        </w:div>
        <w:div w:id="1966501840">
          <w:marLeft w:val="480"/>
          <w:marRight w:val="0"/>
          <w:marTop w:val="0"/>
          <w:marBottom w:val="0"/>
          <w:divBdr>
            <w:top w:val="none" w:sz="0" w:space="0" w:color="auto"/>
            <w:left w:val="none" w:sz="0" w:space="0" w:color="auto"/>
            <w:bottom w:val="none" w:sz="0" w:space="0" w:color="auto"/>
            <w:right w:val="none" w:sz="0" w:space="0" w:color="auto"/>
          </w:divBdr>
        </w:div>
        <w:div w:id="978874327">
          <w:marLeft w:val="480"/>
          <w:marRight w:val="0"/>
          <w:marTop w:val="0"/>
          <w:marBottom w:val="0"/>
          <w:divBdr>
            <w:top w:val="none" w:sz="0" w:space="0" w:color="auto"/>
            <w:left w:val="none" w:sz="0" w:space="0" w:color="auto"/>
            <w:bottom w:val="none" w:sz="0" w:space="0" w:color="auto"/>
            <w:right w:val="none" w:sz="0" w:space="0" w:color="auto"/>
          </w:divBdr>
        </w:div>
        <w:div w:id="1059478451">
          <w:marLeft w:val="480"/>
          <w:marRight w:val="0"/>
          <w:marTop w:val="0"/>
          <w:marBottom w:val="0"/>
          <w:divBdr>
            <w:top w:val="none" w:sz="0" w:space="0" w:color="auto"/>
            <w:left w:val="none" w:sz="0" w:space="0" w:color="auto"/>
            <w:bottom w:val="none" w:sz="0" w:space="0" w:color="auto"/>
            <w:right w:val="none" w:sz="0" w:space="0" w:color="auto"/>
          </w:divBdr>
        </w:div>
        <w:div w:id="2000497725">
          <w:marLeft w:val="480"/>
          <w:marRight w:val="0"/>
          <w:marTop w:val="0"/>
          <w:marBottom w:val="0"/>
          <w:divBdr>
            <w:top w:val="none" w:sz="0" w:space="0" w:color="auto"/>
            <w:left w:val="none" w:sz="0" w:space="0" w:color="auto"/>
            <w:bottom w:val="none" w:sz="0" w:space="0" w:color="auto"/>
            <w:right w:val="none" w:sz="0" w:space="0" w:color="auto"/>
          </w:divBdr>
        </w:div>
        <w:div w:id="575166625">
          <w:marLeft w:val="480"/>
          <w:marRight w:val="0"/>
          <w:marTop w:val="0"/>
          <w:marBottom w:val="0"/>
          <w:divBdr>
            <w:top w:val="none" w:sz="0" w:space="0" w:color="auto"/>
            <w:left w:val="none" w:sz="0" w:space="0" w:color="auto"/>
            <w:bottom w:val="none" w:sz="0" w:space="0" w:color="auto"/>
            <w:right w:val="none" w:sz="0" w:space="0" w:color="auto"/>
          </w:divBdr>
        </w:div>
        <w:div w:id="878319000">
          <w:marLeft w:val="480"/>
          <w:marRight w:val="0"/>
          <w:marTop w:val="0"/>
          <w:marBottom w:val="0"/>
          <w:divBdr>
            <w:top w:val="none" w:sz="0" w:space="0" w:color="auto"/>
            <w:left w:val="none" w:sz="0" w:space="0" w:color="auto"/>
            <w:bottom w:val="none" w:sz="0" w:space="0" w:color="auto"/>
            <w:right w:val="none" w:sz="0" w:space="0" w:color="auto"/>
          </w:divBdr>
        </w:div>
        <w:div w:id="1843813638">
          <w:marLeft w:val="480"/>
          <w:marRight w:val="0"/>
          <w:marTop w:val="0"/>
          <w:marBottom w:val="0"/>
          <w:divBdr>
            <w:top w:val="none" w:sz="0" w:space="0" w:color="auto"/>
            <w:left w:val="none" w:sz="0" w:space="0" w:color="auto"/>
            <w:bottom w:val="none" w:sz="0" w:space="0" w:color="auto"/>
            <w:right w:val="none" w:sz="0" w:space="0" w:color="auto"/>
          </w:divBdr>
        </w:div>
        <w:div w:id="1283882568">
          <w:marLeft w:val="480"/>
          <w:marRight w:val="0"/>
          <w:marTop w:val="0"/>
          <w:marBottom w:val="0"/>
          <w:divBdr>
            <w:top w:val="none" w:sz="0" w:space="0" w:color="auto"/>
            <w:left w:val="none" w:sz="0" w:space="0" w:color="auto"/>
            <w:bottom w:val="none" w:sz="0" w:space="0" w:color="auto"/>
            <w:right w:val="none" w:sz="0" w:space="0" w:color="auto"/>
          </w:divBdr>
        </w:div>
        <w:div w:id="1161971724">
          <w:marLeft w:val="480"/>
          <w:marRight w:val="0"/>
          <w:marTop w:val="0"/>
          <w:marBottom w:val="0"/>
          <w:divBdr>
            <w:top w:val="none" w:sz="0" w:space="0" w:color="auto"/>
            <w:left w:val="none" w:sz="0" w:space="0" w:color="auto"/>
            <w:bottom w:val="none" w:sz="0" w:space="0" w:color="auto"/>
            <w:right w:val="none" w:sz="0" w:space="0" w:color="auto"/>
          </w:divBdr>
        </w:div>
        <w:div w:id="52625596">
          <w:marLeft w:val="480"/>
          <w:marRight w:val="0"/>
          <w:marTop w:val="0"/>
          <w:marBottom w:val="0"/>
          <w:divBdr>
            <w:top w:val="none" w:sz="0" w:space="0" w:color="auto"/>
            <w:left w:val="none" w:sz="0" w:space="0" w:color="auto"/>
            <w:bottom w:val="none" w:sz="0" w:space="0" w:color="auto"/>
            <w:right w:val="none" w:sz="0" w:space="0" w:color="auto"/>
          </w:divBdr>
        </w:div>
        <w:div w:id="776631854">
          <w:marLeft w:val="480"/>
          <w:marRight w:val="0"/>
          <w:marTop w:val="0"/>
          <w:marBottom w:val="0"/>
          <w:divBdr>
            <w:top w:val="none" w:sz="0" w:space="0" w:color="auto"/>
            <w:left w:val="none" w:sz="0" w:space="0" w:color="auto"/>
            <w:bottom w:val="none" w:sz="0" w:space="0" w:color="auto"/>
            <w:right w:val="none" w:sz="0" w:space="0" w:color="auto"/>
          </w:divBdr>
        </w:div>
        <w:div w:id="1860436083">
          <w:marLeft w:val="480"/>
          <w:marRight w:val="0"/>
          <w:marTop w:val="0"/>
          <w:marBottom w:val="0"/>
          <w:divBdr>
            <w:top w:val="none" w:sz="0" w:space="0" w:color="auto"/>
            <w:left w:val="none" w:sz="0" w:space="0" w:color="auto"/>
            <w:bottom w:val="none" w:sz="0" w:space="0" w:color="auto"/>
            <w:right w:val="none" w:sz="0" w:space="0" w:color="auto"/>
          </w:divBdr>
        </w:div>
        <w:div w:id="1119494290">
          <w:marLeft w:val="480"/>
          <w:marRight w:val="0"/>
          <w:marTop w:val="0"/>
          <w:marBottom w:val="0"/>
          <w:divBdr>
            <w:top w:val="none" w:sz="0" w:space="0" w:color="auto"/>
            <w:left w:val="none" w:sz="0" w:space="0" w:color="auto"/>
            <w:bottom w:val="none" w:sz="0" w:space="0" w:color="auto"/>
            <w:right w:val="none" w:sz="0" w:space="0" w:color="auto"/>
          </w:divBdr>
        </w:div>
        <w:div w:id="379520009">
          <w:marLeft w:val="480"/>
          <w:marRight w:val="0"/>
          <w:marTop w:val="0"/>
          <w:marBottom w:val="0"/>
          <w:divBdr>
            <w:top w:val="none" w:sz="0" w:space="0" w:color="auto"/>
            <w:left w:val="none" w:sz="0" w:space="0" w:color="auto"/>
            <w:bottom w:val="none" w:sz="0" w:space="0" w:color="auto"/>
            <w:right w:val="none" w:sz="0" w:space="0" w:color="auto"/>
          </w:divBdr>
        </w:div>
        <w:div w:id="1644962337">
          <w:marLeft w:val="480"/>
          <w:marRight w:val="0"/>
          <w:marTop w:val="0"/>
          <w:marBottom w:val="0"/>
          <w:divBdr>
            <w:top w:val="none" w:sz="0" w:space="0" w:color="auto"/>
            <w:left w:val="none" w:sz="0" w:space="0" w:color="auto"/>
            <w:bottom w:val="none" w:sz="0" w:space="0" w:color="auto"/>
            <w:right w:val="none" w:sz="0" w:space="0" w:color="auto"/>
          </w:divBdr>
        </w:div>
        <w:div w:id="1544825236">
          <w:marLeft w:val="480"/>
          <w:marRight w:val="0"/>
          <w:marTop w:val="0"/>
          <w:marBottom w:val="0"/>
          <w:divBdr>
            <w:top w:val="none" w:sz="0" w:space="0" w:color="auto"/>
            <w:left w:val="none" w:sz="0" w:space="0" w:color="auto"/>
            <w:bottom w:val="none" w:sz="0" w:space="0" w:color="auto"/>
            <w:right w:val="none" w:sz="0" w:space="0" w:color="auto"/>
          </w:divBdr>
        </w:div>
        <w:div w:id="475412306">
          <w:marLeft w:val="480"/>
          <w:marRight w:val="0"/>
          <w:marTop w:val="0"/>
          <w:marBottom w:val="0"/>
          <w:divBdr>
            <w:top w:val="none" w:sz="0" w:space="0" w:color="auto"/>
            <w:left w:val="none" w:sz="0" w:space="0" w:color="auto"/>
            <w:bottom w:val="none" w:sz="0" w:space="0" w:color="auto"/>
            <w:right w:val="none" w:sz="0" w:space="0" w:color="auto"/>
          </w:divBdr>
        </w:div>
        <w:div w:id="1595481706">
          <w:marLeft w:val="480"/>
          <w:marRight w:val="0"/>
          <w:marTop w:val="0"/>
          <w:marBottom w:val="0"/>
          <w:divBdr>
            <w:top w:val="none" w:sz="0" w:space="0" w:color="auto"/>
            <w:left w:val="none" w:sz="0" w:space="0" w:color="auto"/>
            <w:bottom w:val="none" w:sz="0" w:space="0" w:color="auto"/>
            <w:right w:val="none" w:sz="0" w:space="0" w:color="auto"/>
          </w:divBdr>
        </w:div>
        <w:div w:id="1342076830">
          <w:marLeft w:val="480"/>
          <w:marRight w:val="0"/>
          <w:marTop w:val="0"/>
          <w:marBottom w:val="0"/>
          <w:divBdr>
            <w:top w:val="none" w:sz="0" w:space="0" w:color="auto"/>
            <w:left w:val="none" w:sz="0" w:space="0" w:color="auto"/>
            <w:bottom w:val="none" w:sz="0" w:space="0" w:color="auto"/>
            <w:right w:val="none" w:sz="0" w:space="0" w:color="auto"/>
          </w:divBdr>
        </w:div>
        <w:div w:id="450706976">
          <w:marLeft w:val="480"/>
          <w:marRight w:val="0"/>
          <w:marTop w:val="0"/>
          <w:marBottom w:val="0"/>
          <w:divBdr>
            <w:top w:val="none" w:sz="0" w:space="0" w:color="auto"/>
            <w:left w:val="none" w:sz="0" w:space="0" w:color="auto"/>
            <w:bottom w:val="none" w:sz="0" w:space="0" w:color="auto"/>
            <w:right w:val="none" w:sz="0" w:space="0" w:color="auto"/>
          </w:divBdr>
        </w:div>
        <w:div w:id="1518614332">
          <w:marLeft w:val="480"/>
          <w:marRight w:val="0"/>
          <w:marTop w:val="0"/>
          <w:marBottom w:val="0"/>
          <w:divBdr>
            <w:top w:val="none" w:sz="0" w:space="0" w:color="auto"/>
            <w:left w:val="none" w:sz="0" w:space="0" w:color="auto"/>
            <w:bottom w:val="none" w:sz="0" w:space="0" w:color="auto"/>
            <w:right w:val="none" w:sz="0" w:space="0" w:color="auto"/>
          </w:divBdr>
        </w:div>
      </w:divsChild>
    </w:div>
    <w:div w:id="558368001">
      <w:bodyDiv w:val="1"/>
      <w:marLeft w:val="0"/>
      <w:marRight w:val="0"/>
      <w:marTop w:val="0"/>
      <w:marBottom w:val="0"/>
      <w:divBdr>
        <w:top w:val="none" w:sz="0" w:space="0" w:color="auto"/>
        <w:left w:val="none" w:sz="0" w:space="0" w:color="auto"/>
        <w:bottom w:val="none" w:sz="0" w:space="0" w:color="auto"/>
        <w:right w:val="none" w:sz="0" w:space="0" w:color="auto"/>
      </w:divBdr>
    </w:div>
    <w:div w:id="558519907">
      <w:bodyDiv w:val="1"/>
      <w:marLeft w:val="0"/>
      <w:marRight w:val="0"/>
      <w:marTop w:val="0"/>
      <w:marBottom w:val="0"/>
      <w:divBdr>
        <w:top w:val="none" w:sz="0" w:space="0" w:color="auto"/>
        <w:left w:val="none" w:sz="0" w:space="0" w:color="auto"/>
        <w:bottom w:val="none" w:sz="0" w:space="0" w:color="auto"/>
        <w:right w:val="none" w:sz="0" w:space="0" w:color="auto"/>
      </w:divBdr>
    </w:div>
    <w:div w:id="558789794">
      <w:bodyDiv w:val="1"/>
      <w:marLeft w:val="0"/>
      <w:marRight w:val="0"/>
      <w:marTop w:val="0"/>
      <w:marBottom w:val="0"/>
      <w:divBdr>
        <w:top w:val="none" w:sz="0" w:space="0" w:color="auto"/>
        <w:left w:val="none" w:sz="0" w:space="0" w:color="auto"/>
        <w:bottom w:val="none" w:sz="0" w:space="0" w:color="auto"/>
        <w:right w:val="none" w:sz="0" w:space="0" w:color="auto"/>
      </w:divBdr>
    </w:div>
    <w:div w:id="558901863">
      <w:bodyDiv w:val="1"/>
      <w:marLeft w:val="0"/>
      <w:marRight w:val="0"/>
      <w:marTop w:val="0"/>
      <w:marBottom w:val="0"/>
      <w:divBdr>
        <w:top w:val="none" w:sz="0" w:space="0" w:color="auto"/>
        <w:left w:val="none" w:sz="0" w:space="0" w:color="auto"/>
        <w:bottom w:val="none" w:sz="0" w:space="0" w:color="auto"/>
        <w:right w:val="none" w:sz="0" w:space="0" w:color="auto"/>
      </w:divBdr>
    </w:div>
    <w:div w:id="559093410">
      <w:bodyDiv w:val="1"/>
      <w:marLeft w:val="0"/>
      <w:marRight w:val="0"/>
      <w:marTop w:val="0"/>
      <w:marBottom w:val="0"/>
      <w:divBdr>
        <w:top w:val="none" w:sz="0" w:space="0" w:color="auto"/>
        <w:left w:val="none" w:sz="0" w:space="0" w:color="auto"/>
        <w:bottom w:val="none" w:sz="0" w:space="0" w:color="auto"/>
        <w:right w:val="none" w:sz="0" w:space="0" w:color="auto"/>
      </w:divBdr>
    </w:div>
    <w:div w:id="559094986">
      <w:bodyDiv w:val="1"/>
      <w:marLeft w:val="0"/>
      <w:marRight w:val="0"/>
      <w:marTop w:val="0"/>
      <w:marBottom w:val="0"/>
      <w:divBdr>
        <w:top w:val="none" w:sz="0" w:space="0" w:color="auto"/>
        <w:left w:val="none" w:sz="0" w:space="0" w:color="auto"/>
        <w:bottom w:val="none" w:sz="0" w:space="0" w:color="auto"/>
        <w:right w:val="none" w:sz="0" w:space="0" w:color="auto"/>
      </w:divBdr>
    </w:div>
    <w:div w:id="559445764">
      <w:bodyDiv w:val="1"/>
      <w:marLeft w:val="0"/>
      <w:marRight w:val="0"/>
      <w:marTop w:val="0"/>
      <w:marBottom w:val="0"/>
      <w:divBdr>
        <w:top w:val="none" w:sz="0" w:space="0" w:color="auto"/>
        <w:left w:val="none" w:sz="0" w:space="0" w:color="auto"/>
        <w:bottom w:val="none" w:sz="0" w:space="0" w:color="auto"/>
        <w:right w:val="none" w:sz="0" w:space="0" w:color="auto"/>
      </w:divBdr>
    </w:div>
    <w:div w:id="559561930">
      <w:bodyDiv w:val="1"/>
      <w:marLeft w:val="0"/>
      <w:marRight w:val="0"/>
      <w:marTop w:val="0"/>
      <w:marBottom w:val="0"/>
      <w:divBdr>
        <w:top w:val="none" w:sz="0" w:space="0" w:color="auto"/>
        <w:left w:val="none" w:sz="0" w:space="0" w:color="auto"/>
        <w:bottom w:val="none" w:sz="0" w:space="0" w:color="auto"/>
        <w:right w:val="none" w:sz="0" w:space="0" w:color="auto"/>
      </w:divBdr>
    </w:div>
    <w:div w:id="559830116">
      <w:bodyDiv w:val="1"/>
      <w:marLeft w:val="0"/>
      <w:marRight w:val="0"/>
      <w:marTop w:val="0"/>
      <w:marBottom w:val="0"/>
      <w:divBdr>
        <w:top w:val="none" w:sz="0" w:space="0" w:color="auto"/>
        <w:left w:val="none" w:sz="0" w:space="0" w:color="auto"/>
        <w:bottom w:val="none" w:sz="0" w:space="0" w:color="auto"/>
        <w:right w:val="none" w:sz="0" w:space="0" w:color="auto"/>
      </w:divBdr>
    </w:div>
    <w:div w:id="560142977">
      <w:bodyDiv w:val="1"/>
      <w:marLeft w:val="0"/>
      <w:marRight w:val="0"/>
      <w:marTop w:val="0"/>
      <w:marBottom w:val="0"/>
      <w:divBdr>
        <w:top w:val="none" w:sz="0" w:space="0" w:color="auto"/>
        <w:left w:val="none" w:sz="0" w:space="0" w:color="auto"/>
        <w:bottom w:val="none" w:sz="0" w:space="0" w:color="auto"/>
        <w:right w:val="none" w:sz="0" w:space="0" w:color="auto"/>
      </w:divBdr>
    </w:div>
    <w:div w:id="560167127">
      <w:bodyDiv w:val="1"/>
      <w:marLeft w:val="0"/>
      <w:marRight w:val="0"/>
      <w:marTop w:val="0"/>
      <w:marBottom w:val="0"/>
      <w:divBdr>
        <w:top w:val="none" w:sz="0" w:space="0" w:color="auto"/>
        <w:left w:val="none" w:sz="0" w:space="0" w:color="auto"/>
        <w:bottom w:val="none" w:sz="0" w:space="0" w:color="auto"/>
        <w:right w:val="none" w:sz="0" w:space="0" w:color="auto"/>
      </w:divBdr>
    </w:div>
    <w:div w:id="560601175">
      <w:bodyDiv w:val="1"/>
      <w:marLeft w:val="0"/>
      <w:marRight w:val="0"/>
      <w:marTop w:val="0"/>
      <w:marBottom w:val="0"/>
      <w:divBdr>
        <w:top w:val="none" w:sz="0" w:space="0" w:color="auto"/>
        <w:left w:val="none" w:sz="0" w:space="0" w:color="auto"/>
        <w:bottom w:val="none" w:sz="0" w:space="0" w:color="auto"/>
        <w:right w:val="none" w:sz="0" w:space="0" w:color="auto"/>
      </w:divBdr>
      <w:divsChild>
        <w:div w:id="1591887493">
          <w:marLeft w:val="480"/>
          <w:marRight w:val="0"/>
          <w:marTop w:val="0"/>
          <w:marBottom w:val="0"/>
          <w:divBdr>
            <w:top w:val="none" w:sz="0" w:space="0" w:color="auto"/>
            <w:left w:val="none" w:sz="0" w:space="0" w:color="auto"/>
            <w:bottom w:val="none" w:sz="0" w:space="0" w:color="auto"/>
            <w:right w:val="none" w:sz="0" w:space="0" w:color="auto"/>
          </w:divBdr>
        </w:div>
        <w:div w:id="2131699251">
          <w:marLeft w:val="480"/>
          <w:marRight w:val="0"/>
          <w:marTop w:val="0"/>
          <w:marBottom w:val="0"/>
          <w:divBdr>
            <w:top w:val="none" w:sz="0" w:space="0" w:color="auto"/>
            <w:left w:val="none" w:sz="0" w:space="0" w:color="auto"/>
            <w:bottom w:val="none" w:sz="0" w:space="0" w:color="auto"/>
            <w:right w:val="none" w:sz="0" w:space="0" w:color="auto"/>
          </w:divBdr>
        </w:div>
        <w:div w:id="97146273">
          <w:marLeft w:val="480"/>
          <w:marRight w:val="0"/>
          <w:marTop w:val="0"/>
          <w:marBottom w:val="0"/>
          <w:divBdr>
            <w:top w:val="none" w:sz="0" w:space="0" w:color="auto"/>
            <w:left w:val="none" w:sz="0" w:space="0" w:color="auto"/>
            <w:bottom w:val="none" w:sz="0" w:space="0" w:color="auto"/>
            <w:right w:val="none" w:sz="0" w:space="0" w:color="auto"/>
          </w:divBdr>
        </w:div>
        <w:div w:id="877163337">
          <w:marLeft w:val="480"/>
          <w:marRight w:val="0"/>
          <w:marTop w:val="0"/>
          <w:marBottom w:val="0"/>
          <w:divBdr>
            <w:top w:val="none" w:sz="0" w:space="0" w:color="auto"/>
            <w:left w:val="none" w:sz="0" w:space="0" w:color="auto"/>
            <w:bottom w:val="none" w:sz="0" w:space="0" w:color="auto"/>
            <w:right w:val="none" w:sz="0" w:space="0" w:color="auto"/>
          </w:divBdr>
        </w:div>
        <w:div w:id="1945259726">
          <w:marLeft w:val="480"/>
          <w:marRight w:val="0"/>
          <w:marTop w:val="0"/>
          <w:marBottom w:val="0"/>
          <w:divBdr>
            <w:top w:val="none" w:sz="0" w:space="0" w:color="auto"/>
            <w:left w:val="none" w:sz="0" w:space="0" w:color="auto"/>
            <w:bottom w:val="none" w:sz="0" w:space="0" w:color="auto"/>
            <w:right w:val="none" w:sz="0" w:space="0" w:color="auto"/>
          </w:divBdr>
        </w:div>
        <w:div w:id="1579443964">
          <w:marLeft w:val="480"/>
          <w:marRight w:val="0"/>
          <w:marTop w:val="0"/>
          <w:marBottom w:val="0"/>
          <w:divBdr>
            <w:top w:val="none" w:sz="0" w:space="0" w:color="auto"/>
            <w:left w:val="none" w:sz="0" w:space="0" w:color="auto"/>
            <w:bottom w:val="none" w:sz="0" w:space="0" w:color="auto"/>
            <w:right w:val="none" w:sz="0" w:space="0" w:color="auto"/>
          </w:divBdr>
        </w:div>
        <w:div w:id="1846431596">
          <w:marLeft w:val="480"/>
          <w:marRight w:val="0"/>
          <w:marTop w:val="0"/>
          <w:marBottom w:val="0"/>
          <w:divBdr>
            <w:top w:val="none" w:sz="0" w:space="0" w:color="auto"/>
            <w:left w:val="none" w:sz="0" w:space="0" w:color="auto"/>
            <w:bottom w:val="none" w:sz="0" w:space="0" w:color="auto"/>
            <w:right w:val="none" w:sz="0" w:space="0" w:color="auto"/>
          </w:divBdr>
        </w:div>
        <w:div w:id="204871168">
          <w:marLeft w:val="480"/>
          <w:marRight w:val="0"/>
          <w:marTop w:val="0"/>
          <w:marBottom w:val="0"/>
          <w:divBdr>
            <w:top w:val="none" w:sz="0" w:space="0" w:color="auto"/>
            <w:left w:val="none" w:sz="0" w:space="0" w:color="auto"/>
            <w:bottom w:val="none" w:sz="0" w:space="0" w:color="auto"/>
            <w:right w:val="none" w:sz="0" w:space="0" w:color="auto"/>
          </w:divBdr>
        </w:div>
        <w:div w:id="2088190593">
          <w:marLeft w:val="480"/>
          <w:marRight w:val="0"/>
          <w:marTop w:val="0"/>
          <w:marBottom w:val="0"/>
          <w:divBdr>
            <w:top w:val="none" w:sz="0" w:space="0" w:color="auto"/>
            <w:left w:val="none" w:sz="0" w:space="0" w:color="auto"/>
            <w:bottom w:val="none" w:sz="0" w:space="0" w:color="auto"/>
            <w:right w:val="none" w:sz="0" w:space="0" w:color="auto"/>
          </w:divBdr>
        </w:div>
        <w:div w:id="1800806076">
          <w:marLeft w:val="480"/>
          <w:marRight w:val="0"/>
          <w:marTop w:val="0"/>
          <w:marBottom w:val="0"/>
          <w:divBdr>
            <w:top w:val="none" w:sz="0" w:space="0" w:color="auto"/>
            <w:left w:val="none" w:sz="0" w:space="0" w:color="auto"/>
            <w:bottom w:val="none" w:sz="0" w:space="0" w:color="auto"/>
            <w:right w:val="none" w:sz="0" w:space="0" w:color="auto"/>
          </w:divBdr>
        </w:div>
        <w:div w:id="700479410">
          <w:marLeft w:val="480"/>
          <w:marRight w:val="0"/>
          <w:marTop w:val="0"/>
          <w:marBottom w:val="0"/>
          <w:divBdr>
            <w:top w:val="none" w:sz="0" w:space="0" w:color="auto"/>
            <w:left w:val="none" w:sz="0" w:space="0" w:color="auto"/>
            <w:bottom w:val="none" w:sz="0" w:space="0" w:color="auto"/>
            <w:right w:val="none" w:sz="0" w:space="0" w:color="auto"/>
          </w:divBdr>
        </w:div>
        <w:div w:id="51849110">
          <w:marLeft w:val="480"/>
          <w:marRight w:val="0"/>
          <w:marTop w:val="0"/>
          <w:marBottom w:val="0"/>
          <w:divBdr>
            <w:top w:val="none" w:sz="0" w:space="0" w:color="auto"/>
            <w:left w:val="none" w:sz="0" w:space="0" w:color="auto"/>
            <w:bottom w:val="none" w:sz="0" w:space="0" w:color="auto"/>
            <w:right w:val="none" w:sz="0" w:space="0" w:color="auto"/>
          </w:divBdr>
        </w:div>
        <w:div w:id="776871201">
          <w:marLeft w:val="480"/>
          <w:marRight w:val="0"/>
          <w:marTop w:val="0"/>
          <w:marBottom w:val="0"/>
          <w:divBdr>
            <w:top w:val="none" w:sz="0" w:space="0" w:color="auto"/>
            <w:left w:val="none" w:sz="0" w:space="0" w:color="auto"/>
            <w:bottom w:val="none" w:sz="0" w:space="0" w:color="auto"/>
            <w:right w:val="none" w:sz="0" w:space="0" w:color="auto"/>
          </w:divBdr>
        </w:div>
        <w:div w:id="370879783">
          <w:marLeft w:val="480"/>
          <w:marRight w:val="0"/>
          <w:marTop w:val="0"/>
          <w:marBottom w:val="0"/>
          <w:divBdr>
            <w:top w:val="none" w:sz="0" w:space="0" w:color="auto"/>
            <w:left w:val="none" w:sz="0" w:space="0" w:color="auto"/>
            <w:bottom w:val="none" w:sz="0" w:space="0" w:color="auto"/>
            <w:right w:val="none" w:sz="0" w:space="0" w:color="auto"/>
          </w:divBdr>
        </w:div>
        <w:div w:id="1052078839">
          <w:marLeft w:val="480"/>
          <w:marRight w:val="0"/>
          <w:marTop w:val="0"/>
          <w:marBottom w:val="0"/>
          <w:divBdr>
            <w:top w:val="none" w:sz="0" w:space="0" w:color="auto"/>
            <w:left w:val="none" w:sz="0" w:space="0" w:color="auto"/>
            <w:bottom w:val="none" w:sz="0" w:space="0" w:color="auto"/>
            <w:right w:val="none" w:sz="0" w:space="0" w:color="auto"/>
          </w:divBdr>
        </w:div>
        <w:div w:id="194923381">
          <w:marLeft w:val="480"/>
          <w:marRight w:val="0"/>
          <w:marTop w:val="0"/>
          <w:marBottom w:val="0"/>
          <w:divBdr>
            <w:top w:val="none" w:sz="0" w:space="0" w:color="auto"/>
            <w:left w:val="none" w:sz="0" w:space="0" w:color="auto"/>
            <w:bottom w:val="none" w:sz="0" w:space="0" w:color="auto"/>
            <w:right w:val="none" w:sz="0" w:space="0" w:color="auto"/>
          </w:divBdr>
        </w:div>
        <w:div w:id="1402602154">
          <w:marLeft w:val="480"/>
          <w:marRight w:val="0"/>
          <w:marTop w:val="0"/>
          <w:marBottom w:val="0"/>
          <w:divBdr>
            <w:top w:val="none" w:sz="0" w:space="0" w:color="auto"/>
            <w:left w:val="none" w:sz="0" w:space="0" w:color="auto"/>
            <w:bottom w:val="none" w:sz="0" w:space="0" w:color="auto"/>
            <w:right w:val="none" w:sz="0" w:space="0" w:color="auto"/>
          </w:divBdr>
        </w:div>
        <w:div w:id="735473526">
          <w:marLeft w:val="480"/>
          <w:marRight w:val="0"/>
          <w:marTop w:val="0"/>
          <w:marBottom w:val="0"/>
          <w:divBdr>
            <w:top w:val="none" w:sz="0" w:space="0" w:color="auto"/>
            <w:left w:val="none" w:sz="0" w:space="0" w:color="auto"/>
            <w:bottom w:val="none" w:sz="0" w:space="0" w:color="auto"/>
            <w:right w:val="none" w:sz="0" w:space="0" w:color="auto"/>
          </w:divBdr>
        </w:div>
        <w:div w:id="465320579">
          <w:marLeft w:val="480"/>
          <w:marRight w:val="0"/>
          <w:marTop w:val="0"/>
          <w:marBottom w:val="0"/>
          <w:divBdr>
            <w:top w:val="none" w:sz="0" w:space="0" w:color="auto"/>
            <w:left w:val="none" w:sz="0" w:space="0" w:color="auto"/>
            <w:bottom w:val="none" w:sz="0" w:space="0" w:color="auto"/>
            <w:right w:val="none" w:sz="0" w:space="0" w:color="auto"/>
          </w:divBdr>
        </w:div>
        <w:div w:id="973564550">
          <w:marLeft w:val="480"/>
          <w:marRight w:val="0"/>
          <w:marTop w:val="0"/>
          <w:marBottom w:val="0"/>
          <w:divBdr>
            <w:top w:val="none" w:sz="0" w:space="0" w:color="auto"/>
            <w:left w:val="none" w:sz="0" w:space="0" w:color="auto"/>
            <w:bottom w:val="none" w:sz="0" w:space="0" w:color="auto"/>
            <w:right w:val="none" w:sz="0" w:space="0" w:color="auto"/>
          </w:divBdr>
        </w:div>
        <w:div w:id="907501354">
          <w:marLeft w:val="480"/>
          <w:marRight w:val="0"/>
          <w:marTop w:val="0"/>
          <w:marBottom w:val="0"/>
          <w:divBdr>
            <w:top w:val="none" w:sz="0" w:space="0" w:color="auto"/>
            <w:left w:val="none" w:sz="0" w:space="0" w:color="auto"/>
            <w:bottom w:val="none" w:sz="0" w:space="0" w:color="auto"/>
            <w:right w:val="none" w:sz="0" w:space="0" w:color="auto"/>
          </w:divBdr>
        </w:div>
        <w:div w:id="2055277272">
          <w:marLeft w:val="480"/>
          <w:marRight w:val="0"/>
          <w:marTop w:val="0"/>
          <w:marBottom w:val="0"/>
          <w:divBdr>
            <w:top w:val="none" w:sz="0" w:space="0" w:color="auto"/>
            <w:left w:val="none" w:sz="0" w:space="0" w:color="auto"/>
            <w:bottom w:val="none" w:sz="0" w:space="0" w:color="auto"/>
            <w:right w:val="none" w:sz="0" w:space="0" w:color="auto"/>
          </w:divBdr>
        </w:div>
        <w:div w:id="220597415">
          <w:marLeft w:val="480"/>
          <w:marRight w:val="0"/>
          <w:marTop w:val="0"/>
          <w:marBottom w:val="0"/>
          <w:divBdr>
            <w:top w:val="none" w:sz="0" w:space="0" w:color="auto"/>
            <w:left w:val="none" w:sz="0" w:space="0" w:color="auto"/>
            <w:bottom w:val="none" w:sz="0" w:space="0" w:color="auto"/>
            <w:right w:val="none" w:sz="0" w:space="0" w:color="auto"/>
          </w:divBdr>
        </w:div>
        <w:div w:id="2105151525">
          <w:marLeft w:val="480"/>
          <w:marRight w:val="0"/>
          <w:marTop w:val="0"/>
          <w:marBottom w:val="0"/>
          <w:divBdr>
            <w:top w:val="none" w:sz="0" w:space="0" w:color="auto"/>
            <w:left w:val="none" w:sz="0" w:space="0" w:color="auto"/>
            <w:bottom w:val="none" w:sz="0" w:space="0" w:color="auto"/>
            <w:right w:val="none" w:sz="0" w:space="0" w:color="auto"/>
          </w:divBdr>
        </w:div>
        <w:div w:id="2036422213">
          <w:marLeft w:val="480"/>
          <w:marRight w:val="0"/>
          <w:marTop w:val="0"/>
          <w:marBottom w:val="0"/>
          <w:divBdr>
            <w:top w:val="none" w:sz="0" w:space="0" w:color="auto"/>
            <w:left w:val="none" w:sz="0" w:space="0" w:color="auto"/>
            <w:bottom w:val="none" w:sz="0" w:space="0" w:color="auto"/>
            <w:right w:val="none" w:sz="0" w:space="0" w:color="auto"/>
          </w:divBdr>
        </w:div>
        <w:div w:id="1038122975">
          <w:marLeft w:val="480"/>
          <w:marRight w:val="0"/>
          <w:marTop w:val="0"/>
          <w:marBottom w:val="0"/>
          <w:divBdr>
            <w:top w:val="none" w:sz="0" w:space="0" w:color="auto"/>
            <w:left w:val="none" w:sz="0" w:space="0" w:color="auto"/>
            <w:bottom w:val="none" w:sz="0" w:space="0" w:color="auto"/>
            <w:right w:val="none" w:sz="0" w:space="0" w:color="auto"/>
          </w:divBdr>
        </w:div>
        <w:div w:id="848327198">
          <w:marLeft w:val="480"/>
          <w:marRight w:val="0"/>
          <w:marTop w:val="0"/>
          <w:marBottom w:val="0"/>
          <w:divBdr>
            <w:top w:val="none" w:sz="0" w:space="0" w:color="auto"/>
            <w:left w:val="none" w:sz="0" w:space="0" w:color="auto"/>
            <w:bottom w:val="none" w:sz="0" w:space="0" w:color="auto"/>
            <w:right w:val="none" w:sz="0" w:space="0" w:color="auto"/>
          </w:divBdr>
        </w:div>
        <w:div w:id="149176672">
          <w:marLeft w:val="480"/>
          <w:marRight w:val="0"/>
          <w:marTop w:val="0"/>
          <w:marBottom w:val="0"/>
          <w:divBdr>
            <w:top w:val="none" w:sz="0" w:space="0" w:color="auto"/>
            <w:left w:val="none" w:sz="0" w:space="0" w:color="auto"/>
            <w:bottom w:val="none" w:sz="0" w:space="0" w:color="auto"/>
            <w:right w:val="none" w:sz="0" w:space="0" w:color="auto"/>
          </w:divBdr>
        </w:div>
        <w:div w:id="275865484">
          <w:marLeft w:val="480"/>
          <w:marRight w:val="0"/>
          <w:marTop w:val="0"/>
          <w:marBottom w:val="0"/>
          <w:divBdr>
            <w:top w:val="none" w:sz="0" w:space="0" w:color="auto"/>
            <w:left w:val="none" w:sz="0" w:space="0" w:color="auto"/>
            <w:bottom w:val="none" w:sz="0" w:space="0" w:color="auto"/>
            <w:right w:val="none" w:sz="0" w:space="0" w:color="auto"/>
          </w:divBdr>
        </w:div>
        <w:div w:id="459302997">
          <w:marLeft w:val="480"/>
          <w:marRight w:val="0"/>
          <w:marTop w:val="0"/>
          <w:marBottom w:val="0"/>
          <w:divBdr>
            <w:top w:val="none" w:sz="0" w:space="0" w:color="auto"/>
            <w:left w:val="none" w:sz="0" w:space="0" w:color="auto"/>
            <w:bottom w:val="none" w:sz="0" w:space="0" w:color="auto"/>
            <w:right w:val="none" w:sz="0" w:space="0" w:color="auto"/>
          </w:divBdr>
        </w:div>
        <w:div w:id="633368385">
          <w:marLeft w:val="480"/>
          <w:marRight w:val="0"/>
          <w:marTop w:val="0"/>
          <w:marBottom w:val="0"/>
          <w:divBdr>
            <w:top w:val="none" w:sz="0" w:space="0" w:color="auto"/>
            <w:left w:val="none" w:sz="0" w:space="0" w:color="auto"/>
            <w:bottom w:val="none" w:sz="0" w:space="0" w:color="auto"/>
            <w:right w:val="none" w:sz="0" w:space="0" w:color="auto"/>
          </w:divBdr>
        </w:div>
        <w:div w:id="848180440">
          <w:marLeft w:val="480"/>
          <w:marRight w:val="0"/>
          <w:marTop w:val="0"/>
          <w:marBottom w:val="0"/>
          <w:divBdr>
            <w:top w:val="none" w:sz="0" w:space="0" w:color="auto"/>
            <w:left w:val="none" w:sz="0" w:space="0" w:color="auto"/>
            <w:bottom w:val="none" w:sz="0" w:space="0" w:color="auto"/>
            <w:right w:val="none" w:sz="0" w:space="0" w:color="auto"/>
          </w:divBdr>
        </w:div>
        <w:div w:id="1262107567">
          <w:marLeft w:val="480"/>
          <w:marRight w:val="0"/>
          <w:marTop w:val="0"/>
          <w:marBottom w:val="0"/>
          <w:divBdr>
            <w:top w:val="none" w:sz="0" w:space="0" w:color="auto"/>
            <w:left w:val="none" w:sz="0" w:space="0" w:color="auto"/>
            <w:bottom w:val="none" w:sz="0" w:space="0" w:color="auto"/>
            <w:right w:val="none" w:sz="0" w:space="0" w:color="auto"/>
          </w:divBdr>
        </w:div>
        <w:div w:id="1384871835">
          <w:marLeft w:val="480"/>
          <w:marRight w:val="0"/>
          <w:marTop w:val="0"/>
          <w:marBottom w:val="0"/>
          <w:divBdr>
            <w:top w:val="none" w:sz="0" w:space="0" w:color="auto"/>
            <w:left w:val="none" w:sz="0" w:space="0" w:color="auto"/>
            <w:bottom w:val="none" w:sz="0" w:space="0" w:color="auto"/>
            <w:right w:val="none" w:sz="0" w:space="0" w:color="auto"/>
          </w:divBdr>
        </w:div>
        <w:div w:id="351493434">
          <w:marLeft w:val="480"/>
          <w:marRight w:val="0"/>
          <w:marTop w:val="0"/>
          <w:marBottom w:val="0"/>
          <w:divBdr>
            <w:top w:val="none" w:sz="0" w:space="0" w:color="auto"/>
            <w:left w:val="none" w:sz="0" w:space="0" w:color="auto"/>
            <w:bottom w:val="none" w:sz="0" w:space="0" w:color="auto"/>
            <w:right w:val="none" w:sz="0" w:space="0" w:color="auto"/>
          </w:divBdr>
        </w:div>
        <w:div w:id="546600777">
          <w:marLeft w:val="480"/>
          <w:marRight w:val="0"/>
          <w:marTop w:val="0"/>
          <w:marBottom w:val="0"/>
          <w:divBdr>
            <w:top w:val="none" w:sz="0" w:space="0" w:color="auto"/>
            <w:left w:val="none" w:sz="0" w:space="0" w:color="auto"/>
            <w:bottom w:val="none" w:sz="0" w:space="0" w:color="auto"/>
            <w:right w:val="none" w:sz="0" w:space="0" w:color="auto"/>
          </w:divBdr>
        </w:div>
        <w:div w:id="1661812253">
          <w:marLeft w:val="480"/>
          <w:marRight w:val="0"/>
          <w:marTop w:val="0"/>
          <w:marBottom w:val="0"/>
          <w:divBdr>
            <w:top w:val="none" w:sz="0" w:space="0" w:color="auto"/>
            <w:left w:val="none" w:sz="0" w:space="0" w:color="auto"/>
            <w:bottom w:val="none" w:sz="0" w:space="0" w:color="auto"/>
            <w:right w:val="none" w:sz="0" w:space="0" w:color="auto"/>
          </w:divBdr>
        </w:div>
        <w:div w:id="1831481512">
          <w:marLeft w:val="480"/>
          <w:marRight w:val="0"/>
          <w:marTop w:val="0"/>
          <w:marBottom w:val="0"/>
          <w:divBdr>
            <w:top w:val="none" w:sz="0" w:space="0" w:color="auto"/>
            <w:left w:val="none" w:sz="0" w:space="0" w:color="auto"/>
            <w:bottom w:val="none" w:sz="0" w:space="0" w:color="auto"/>
            <w:right w:val="none" w:sz="0" w:space="0" w:color="auto"/>
          </w:divBdr>
        </w:div>
        <w:div w:id="736778970">
          <w:marLeft w:val="480"/>
          <w:marRight w:val="0"/>
          <w:marTop w:val="0"/>
          <w:marBottom w:val="0"/>
          <w:divBdr>
            <w:top w:val="none" w:sz="0" w:space="0" w:color="auto"/>
            <w:left w:val="none" w:sz="0" w:space="0" w:color="auto"/>
            <w:bottom w:val="none" w:sz="0" w:space="0" w:color="auto"/>
            <w:right w:val="none" w:sz="0" w:space="0" w:color="auto"/>
          </w:divBdr>
        </w:div>
        <w:div w:id="273900310">
          <w:marLeft w:val="480"/>
          <w:marRight w:val="0"/>
          <w:marTop w:val="0"/>
          <w:marBottom w:val="0"/>
          <w:divBdr>
            <w:top w:val="none" w:sz="0" w:space="0" w:color="auto"/>
            <w:left w:val="none" w:sz="0" w:space="0" w:color="auto"/>
            <w:bottom w:val="none" w:sz="0" w:space="0" w:color="auto"/>
            <w:right w:val="none" w:sz="0" w:space="0" w:color="auto"/>
          </w:divBdr>
        </w:div>
        <w:div w:id="1721251099">
          <w:marLeft w:val="480"/>
          <w:marRight w:val="0"/>
          <w:marTop w:val="0"/>
          <w:marBottom w:val="0"/>
          <w:divBdr>
            <w:top w:val="none" w:sz="0" w:space="0" w:color="auto"/>
            <w:left w:val="none" w:sz="0" w:space="0" w:color="auto"/>
            <w:bottom w:val="none" w:sz="0" w:space="0" w:color="auto"/>
            <w:right w:val="none" w:sz="0" w:space="0" w:color="auto"/>
          </w:divBdr>
        </w:div>
        <w:div w:id="1782412948">
          <w:marLeft w:val="480"/>
          <w:marRight w:val="0"/>
          <w:marTop w:val="0"/>
          <w:marBottom w:val="0"/>
          <w:divBdr>
            <w:top w:val="none" w:sz="0" w:space="0" w:color="auto"/>
            <w:left w:val="none" w:sz="0" w:space="0" w:color="auto"/>
            <w:bottom w:val="none" w:sz="0" w:space="0" w:color="auto"/>
            <w:right w:val="none" w:sz="0" w:space="0" w:color="auto"/>
          </w:divBdr>
        </w:div>
        <w:div w:id="1024867740">
          <w:marLeft w:val="480"/>
          <w:marRight w:val="0"/>
          <w:marTop w:val="0"/>
          <w:marBottom w:val="0"/>
          <w:divBdr>
            <w:top w:val="none" w:sz="0" w:space="0" w:color="auto"/>
            <w:left w:val="none" w:sz="0" w:space="0" w:color="auto"/>
            <w:bottom w:val="none" w:sz="0" w:space="0" w:color="auto"/>
            <w:right w:val="none" w:sz="0" w:space="0" w:color="auto"/>
          </w:divBdr>
        </w:div>
      </w:divsChild>
    </w:div>
    <w:div w:id="560601366">
      <w:bodyDiv w:val="1"/>
      <w:marLeft w:val="0"/>
      <w:marRight w:val="0"/>
      <w:marTop w:val="0"/>
      <w:marBottom w:val="0"/>
      <w:divBdr>
        <w:top w:val="none" w:sz="0" w:space="0" w:color="auto"/>
        <w:left w:val="none" w:sz="0" w:space="0" w:color="auto"/>
        <w:bottom w:val="none" w:sz="0" w:space="0" w:color="auto"/>
        <w:right w:val="none" w:sz="0" w:space="0" w:color="auto"/>
      </w:divBdr>
    </w:div>
    <w:div w:id="561402209">
      <w:bodyDiv w:val="1"/>
      <w:marLeft w:val="0"/>
      <w:marRight w:val="0"/>
      <w:marTop w:val="0"/>
      <w:marBottom w:val="0"/>
      <w:divBdr>
        <w:top w:val="none" w:sz="0" w:space="0" w:color="auto"/>
        <w:left w:val="none" w:sz="0" w:space="0" w:color="auto"/>
        <w:bottom w:val="none" w:sz="0" w:space="0" w:color="auto"/>
        <w:right w:val="none" w:sz="0" w:space="0" w:color="auto"/>
      </w:divBdr>
    </w:div>
    <w:div w:id="561407708">
      <w:bodyDiv w:val="1"/>
      <w:marLeft w:val="0"/>
      <w:marRight w:val="0"/>
      <w:marTop w:val="0"/>
      <w:marBottom w:val="0"/>
      <w:divBdr>
        <w:top w:val="none" w:sz="0" w:space="0" w:color="auto"/>
        <w:left w:val="none" w:sz="0" w:space="0" w:color="auto"/>
        <w:bottom w:val="none" w:sz="0" w:space="0" w:color="auto"/>
        <w:right w:val="none" w:sz="0" w:space="0" w:color="auto"/>
      </w:divBdr>
    </w:div>
    <w:div w:id="561524031">
      <w:bodyDiv w:val="1"/>
      <w:marLeft w:val="0"/>
      <w:marRight w:val="0"/>
      <w:marTop w:val="0"/>
      <w:marBottom w:val="0"/>
      <w:divBdr>
        <w:top w:val="none" w:sz="0" w:space="0" w:color="auto"/>
        <w:left w:val="none" w:sz="0" w:space="0" w:color="auto"/>
        <w:bottom w:val="none" w:sz="0" w:space="0" w:color="auto"/>
        <w:right w:val="none" w:sz="0" w:space="0" w:color="auto"/>
      </w:divBdr>
    </w:div>
    <w:div w:id="561524804">
      <w:bodyDiv w:val="1"/>
      <w:marLeft w:val="0"/>
      <w:marRight w:val="0"/>
      <w:marTop w:val="0"/>
      <w:marBottom w:val="0"/>
      <w:divBdr>
        <w:top w:val="none" w:sz="0" w:space="0" w:color="auto"/>
        <w:left w:val="none" w:sz="0" w:space="0" w:color="auto"/>
        <w:bottom w:val="none" w:sz="0" w:space="0" w:color="auto"/>
        <w:right w:val="none" w:sz="0" w:space="0" w:color="auto"/>
      </w:divBdr>
    </w:div>
    <w:div w:id="561526689">
      <w:bodyDiv w:val="1"/>
      <w:marLeft w:val="0"/>
      <w:marRight w:val="0"/>
      <w:marTop w:val="0"/>
      <w:marBottom w:val="0"/>
      <w:divBdr>
        <w:top w:val="none" w:sz="0" w:space="0" w:color="auto"/>
        <w:left w:val="none" w:sz="0" w:space="0" w:color="auto"/>
        <w:bottom w:val="none" w:sz="0" w:space="0" w:color="auto"/>
        <w:right w:val="none" w:sz="0" w:space="0" w:color="auto"/>
      </w:divBdr>
    </w:div>
    <w:div w:id="561600935">
      <w:bodyDiv w:val="1"/>
      <w:marLeft w:val="0"/>
      <w:marRight w:val="0"/>
      <w:marTop w:val="0"/>
      <w:marBottom w:val="0"/>
      <w:divBdr>
        <w:top w:val="none" w:sz="0" w:space="0" w:color="auto"/>
        <w:left w:val="none" w:sz="0" w:space="0" w:color="auto"/>
        <w:bottom w:val="none" w:sz="0" w:space="0" w:color="auto"/>
        <w:right w:val="none" w:sz="0" w:space="0" w:color="auto"/>
      </w:divBdr>
    </w:div>
    <w:div w:id="561791425">
      <w:bodyDiv w:val="1"/>
      <w:marLeft w:val="0"/>
      <w:marRight w:val="0"/>
      <w:marTop w:val="0"/>
      <w:marBottom w:val="0"/>
      <w:divBdr>
        <w:top w:val="none" w:sz="0" w:space="0" w:color="auto"/>
        <w:left w:val="none" w:sz="0" w:space="0" w:color="auto"/>
        <w:bottom w:val="none" w:sz="0" w:space="0" w:color="auto"/>
        <w:right w:val="none" w:sz="0" w:space="0" w:color="auto"/>
      </w:divBdr>
    </w:div>
    <w:div w:id="561797909">
      <w:bodyDiv w:val="1"/>
      <w:marLeft w:val="0"/>
      <w:marRight w:val="0"/>
      <w:marTop w:val="0"/>
      <w:marBottom w:val="0"/>
      <w:divBdr>
        <w:top w:val="none" w:sz="0" w:space="0" w:color="auto"/>
        <w:left w:val="none" w:sz="0" w:space="0" w:color="auto"/>
        <w:bottom w:val="none" w:sz="0" w:space="0" w:color="auto"/>
        <w:right w:val="none" w:sz="0" w:space="0" w:color="auto"/>
      </w:divBdr>
    </w:div>
    <w:div w:id="561871577">
      <w:bodyDiv w:val="1"/>
      <w:marLeft w:val="0"/>
      <w:marRight w:val="0"/>
      <w:marTop w:val="0"/>
      <w:marBottom w:val="0"/>
      <w:divBdr>
        <w:top w:val="none" w:sz="0" w:space="0" w:color="auto"/>
        <w:left w:val="none" w:sz="0" w:space="0" w:color="auto"/>
        <w:bottom w:val="none" w:sz="0" w:space="0" w:color="auto"/>
        <w:right w:val="none" w:sz="0" w:space="0" w:color="auto"/>
      </w:divBdr>
    </w:div>
    <w:div w:id="562106826">
      <w:bodyDiv w:val="1"/>
      <w:marLeft w:val="0"/>
      <w:marRight w:val="0"/>
      <w:marTop w:val="0"/>
      <w:marBottom w:val="0"/>
      <w:divBdr>
        <w:top w:val="none" w:sz="0" w:space="0" w:color="auto"/>
        <w:left w:val="none" w:sz="0" w:space="0" w:color="auto"/>
        <w:bottom w:val="none" w:sz="0" w:space="0" w:color="auto"/>
        <w:right w:val="none" w:sz="0" w:space="0" w:color="auto"/>
      </w:divBdr>
    </w:div>
    <w:div w:id="562525993">
      <w:bodyDiv w:val="1"/>
      <w:marLeft w:val="0"/>
      <w:marRight w:val="0"/>
      <w:marTop w:val="0"/>
      <w:marBottom w:val="0"/>
      <w:divBdr>
        <w:top w:val="none" w:sz="0" w:space="0" w:color="auto"/>
        <w:left w:val="none" w:sz="0" w:space="0" w:color="auto"/>
        <w:bottom w:val="none" w:sz="0" w:space="0" w:color="auto"/>
        <w:right w:val="none" w:sz="0" w:space="0" w:color="auto"/>
      </w:divBdr>
    </w:div>
    <w:div w:id="562561984">
      <w:bodyDiv w:val="1"/>
      <w:marLeft w:val="0"/>
      <w:marRight w:val="0"/>
      <w:marTop w:val="0"/>
      <w:marBottom w:val="0"/>
      <w:divBdr>
        <w:top w:val="none" w:sz="0" w:space="0" w:color="auto"/>
        <w:left w:val="none" w:sz="0" w:space="0" w:color="auto"/>
        <w:bottom w:val="none" w:sz="0" w:space="0" w:color="auto"/>
        <w:right w:val="none" w:sz="0" w:space="0" w:color="auto"/>
      </w:divBdr>
    </w:div>
    <w:div w:id="562833556">
      <w:bodyDiv w:val="1"/>
      <w:marLeft w:val="0"/>
      <w:marRight w:val="0"/>
      <w:marTop w:val="0"/>
      <w:marBottom w:val="0"/>
      <w:divBdr>
        <w:top w:val="none" w:sz="0" w:space="0" w:color="auto"/>
        <w:left w:val="none" w:sz="0" w:space="0" w:color="auto"/>
        <w:bottom w:val="none" w:sz="0" w:space="0" w:color="auto"/>
        <w:right w:val="none" w:sz="0" w:space="0" w:color="auto"/>
      </w:divBdr>
    </w:div>
    <w:div w:id="562907981">
      <w:bodyDiv w:val="1"/>
      <w:marLeft w:val="0"/>
      <w:marRight w:val="0"/>
      <w:marTop w:val="0"/>
      <w:marBottom w:val="0"/>
      <w:divBdr>
        <w:top w:val="none" w:sz="0" w:space="0" w:color="auto"/>
        <w:left w:val="none" w:sz="0" w:space="0" w:color="auto"/>
        <w:bottom w:val="none" w:sz="0" w:space="0" w:color="auto"/>
        <w:right w:val="none" w:sz="0" w:space="0" w:color="auto"/>
      </w:divBdr>
    </w:div>
    <w:div w:id="563105405">
      <w:bodyDiv w:val="1"/>
      <w:marLeft w:val="0"/>
      <w:marRight w:val="0"/>
      <w:marTop w:val="0"/>
      <w:marBottom w:val="0"/>
      <w:divBdr>
        <w:top w:val="none" w:sz="0" w:space="0" w:color="auto"/>
        <w:left w:val="none" w:sz="0" w:space="0" w:color="auto"/>
        <w:bottom w:val="none" w:sz="0" w:space="0" w:color="auto"/>
        <w:right w:val="none" w:sz="0" w:space="0" w:color="auto"/>
      </w:divBdr>
    </w:div>
    <w:div w:id="563222367">
      <w:bodyDiv w:val="1"/>
      <w:marLeft w:val="0"/>
      <w:marRight w:val="0"/>
      <w:marTop w:val="0"/>
      <w:marBottom w:val="0"/>
      <w:divBdr>
        <w:top w:val="none" w:sz="0" w:space="0" w:color="auto"/>
        <w:left w:val="none" w:sz="0" w:space="0" w:color="auto"/>
        <w:bottom w:val="none" w:sz="0" w:space="0" w:color="auto"/>
        <w:right w:val="none" w:sz="0" w:space="0" w:color="auto"/>
      </w:divBdr>
    </w:div>
    <w:div w:id="563372985">
      <w:bodyDiv w:val="1"/>
      <w:marLeft w:val="0"/>
      <w:marRight w:val="0"/>
      <w:marTop w:val="0"/>
      <w:marBottom w:val="0"/>
      <w:divBdr>
        <w:top w:val="none" w:sz="0" w:space="0" w:color="auto"/>
        <w:left w:val="none" w:sz="0" w:space="0" w:color="auto"/>
        <w:bottom w:val="none" w:sz="0" w:space="0" w:color="auto"/>
        <w:right w:val="none" w:sz="0" w:space="0" w:color="auto"/>
      </w:divBdr>
    </w:div>
    <w:div w:id="563375173">
      <w:bodyDiv w:val="1"/>
      <w:marLeft w:val="0"/>
      <w:marRight w:val="0"/>
      <w:marTop w:val="0"/>
      <w:marBottom w:val="0"/>
      <w:divBdr>
        <w:top w:val="none" w:sz="0" w:space="0" w:color="auto"/>
        <w:left w:val="none" w:sz="0" w:space="0" w:color="auto"/>
        <w:bottom w:val="none" w:sz="0" w:space="0" w:color="auto"/>
        <w:right w:val="none" w:sz="0" w:space="0" w:color="auto"/>
      </w:divBdr>
    </w:div>
    <w:div w:id="563487932">
      <w:bodyDiv w:val="1"/>
      <w:marLeft w:val="0"/>
      <w:marRight w:val="0"/>
      <w:marTop w:val="0"/>
      <w:marBottom w:val="0"/>
      <w:divBdr>
        <w:top w:val="none" w:sz="0" w:space="0" w:color="auto"/>
        <w:left w:val="none" w:sz="0" w:space="0" w:color="auto"/>
        <w:bottom w:val="none" w:sz="0" w:space="0" w:color="auto"/>
        <w:right w:val="none" w:sz="0" w:space="0" w:color="auto"/>
      </w:divBdr>
    </w:div>
    <w:div w:id="563563265">
      <w:bodyDiv w:val="1"/>
      <w:marLeft w:val="0"/>
      <w:marRight w:val="0"/>
      <w:marTop w:val="0"/>
      <w:marBottom w:val="0"/>
      <w:divBdr>
        <w:top w:val="none" w:sz="0" w:space="0" w:color="auto"/>
        <w:left w:val="none" w:sz="0" w:space="0" w:color="auto"/>
        <w:bottom w:val="none" w:sz="0" w:space="0" w:color="auto"/>
        <w:right w:val="none" w:sz="0" w:space="0" w:color="auto"/>
      </w:divBdr>
    </w:div>
    <w:div w:id="563763567">
      <w:bodyDiv w:val="1"/>
      <w:marLeft w:val="0"/>
      <w:marRight w:val="0"/>
      <w:marTop w:val="0"/>
      <w:marBottom w:val="0"/>
      <w:divBdr>
        <w:top w:val="none" w:sz="0" w:space="0" w:color="auto"/>
        <w:left w:val="none" w:sz="0" w:space="0" w:color="auto"/>
        <w:bottom w:val="none" w:sz="0" w:space="0" w:color="auto"/>
        <w:right w:val="none" w:sz="0" w:space="0" w:color="auto"/>
      </w:divBdr>
    </w:div>
    <w:div w:id="563833636">
      <w:bodyDiv w:val="1"/>
      <w:marLeft w:val="0"/>
      <w:marRight w:val="0"/>
      <w:marTop w:val="0"/>
      <w:marBottom w:val="0"/>
      <w:divBdr>
        <w:top w:val="none" w:sz="0" w:space="0" w:color="auto"/>
        <w:left w:val="none" w:sz="0" w:space="0" w:color="auto"/>
        <w:bottom w:val="none" w:sz="0" w:space="0" w:color="auto"/>
        <w:right w:val="none" w:sz="0" w:space="0" w:color="auto"/>
      </w:divBdr>
    </w:div>
    <w:div w:id="563876623">
      <w:bodyDiv w:val="1"/>
      <w:marLeft w:val="0"/>
      <w:marRight w:val="0"/>
      <w:marTop w:val="0"/>
      <w:marBottom w:val="0"/>
      <w:divBdr>
        <w:top w:val="none" w:sz="0" w:space="0" w:color="auto"/>
        <w:left w:val="none" w:sz="0" w:space="0" w:color="auto"/>
        <w:bottom w:val="none" w:sz="0" w:space="0" w:color="auto"/>
        <w:right w:val="none" w:sz="0" w:space="0" w:color="auto"/>
      </w:divBdr>
    </w:div>
    <w:div w:id="564143788">
      <w:bodyDiv w:val="1"/>
      <w:marLeft w:val="0"/>
      <w:marRight w:val="0"/>
      <w:marTop w:val="0"/>
      <w:marBottom w:val="0"/>
      <w:divBdr>
        <w:top w:val="none" w:sz="0" w:space="0" w:color="auto"/>
        <w:left w:val="none" w:sz="0" w:space="0" w:color="auto"/>
        <w:bottom w:val="none" w:sz="0" w:space="0" w:color="auto"/>
        <w:right w:val="none" w:sz="0" w:space="0" w:color="auto"/>
      </w:divBdr>
    </w:div>
    <w:div w:id="564222222">
      <w:bodyDiv w:val="1"/>
      <w:marLeft w:val="0"/>
      <w:marRight w:val="0"/>
      <w:marTop w:val="0"/>
      <w:marBottom w:val="0"/>
      <w:divBdr>
        <w:top w:val="none" w:sz="0" w:space="0" w:color="auto"/>
        <w:left w:val="none" w:sz="0" w:space="0" w:color="auto"/>
        <w:bottom w:val="none" w:sz="0" w:space="0" w:color="auto"/>
        <w:right w:val="none" w:sz="0" w:space="0" w:color="auto"/>
      </w:divBdr>
    </w:div>
    <w:div w:id="564685401">
      <w:bodyDiv w:val="1"/>
      <w:marLeft w:val="0"/>
      <w:marRight w:val="0"/>
      <w:marTop w:val="0"/>
      <w:marBottom w:val="0"/>
      <w:divBdr>
        <w:top w:val="none" w:sz="0" w:space="0" w:color="auto"/>
        <w:left w:val="none" w:sz="0" w:space="0" w:color="auto"/>
        <w:bottom w:val="none" w:sz="0" w:space="0" w:color="auto"/>
        <w:right w:val="none" w:sz="0" w:space="0" w:color="auto"/>
      </w:divBdr>
    </w:div>
    <w:div w:id="564799748">
      <w:bodyDiv w:val="1"/>
      <w:marLeft w:val="0"/>
      <w:marRight w:val="0"/>
      <w:marTop w:val="0"/>
      <w:marBottom w:val="0"/>
      <w:divBdr>
        <w:top w:val="none" w:sz="0" w:space="0" w:color="auto"/>
        <w:left w:val="none" w:sz="0" w:space="0" w:color="auto"/>
        <w:bottom w:val="none" w:sz="0" w:space="0" w:color="auto"/>
        <w:right w:val="none" w:sz="0" w:space="0" w:color="auto"/>
      </w:divBdr>
    </w:div>
    <w:div w:id="565185539">
      <w:bodyDiv w:val="1"/>
      <w:marLeft w:val="0"/>
      <w:marRight w:val="0"/>
      <w:marTop w:val="0"/>
      <w:marBottom w:val="0"/>
      <w:divBdr>
        <w:top w:val="none" w:sz="0" w:space="0" w:color="auto"/>
        <w:left w:val="none" w:sz="0" w:space="0" w:color="auto"/>
        <w:bottom w:val="none" w:sz="0" w:space="0" w:color="auto"/>
        <w:right w:val="none" w:sz="0" w:space="0" w:color="auto"/>
      </w:divBdr>
    </w:div>
    <w:div w:id="565802327">
      <w:bodyDiv w:val="1"/>
      <w:marLeft w:val="0"/>
      <w:marRight w:val="0"/>
      <w:marTop w:val="0"/>
      <w:marBottom w:val="0"/>
      <w:divBdr>
        <w:top w:val="none" w:sz="0" w:space="0" w:color="auto"/>
        <w:left w:val="none" w:sz="0" w:space="0" w:color="auto"/>
        <w:bottom w:val="none" w:sz="0" w:space="0" w:color="auto"/>
        <w:right w:val="none" w:sz="0" w:space="0" w:color="auto"/>
      </w:divBdr>
    </w:div>
    <w:div w:id="565842427">
      <w:bodyDiv w:val="1"/>
      <w:marLeft w:val="0"/>
      <w:marRight w:val="0"/>
      <w:marTop w:val="0"/>
      <w:marBottom w:val="0"/>
      <w:divBdr>
        <w:top w:val="none" w:sz="0" w:space="0" w:color="auto"/>
        <w:left w:val="none" w:sz="0" w:space="0" w:color="auto"/>
        <w:bottom w:val="none" w:sz="0" w:space="0" w:color="auto"/>
        <w:right w:val="none" w:sz="0" w:space="0" w:color="auto"/>
      </w:divBdr>
      <w:divsChild>
        <w:div w:id="1931936449">
          <w:marLeft w:val="480"/>
          <w:marRight w:val="0"/>
          <w:marTop w:val="0"/>
          <w:marBottom w:val="0"/>
          <w:divBdr>
            <w:top w:val="none" w:sz="0" w:space="0" w:color="auto"/>
            <w:left w:val="none" w:sz="0" w:space="0" w:color="auto"/>
            <w:bottom w:val="none" w:sz="0" w:space="0" w:color="auto"/>
            <w:right w:val="none" w:sz="0" w:space="0" w:color="auto"/>
          </w:divBdr>
        </w:div>
        <w:div w:id="746879671">
          <w:marLeft w:val="480"/>
          <w:marRight w:val="0"/>
          <w:marTop w:val="0"/>
          <w:marBottom w:val="0"/>
          <w:divBdr>
            <w:top w:val="none" w:sz="0" w:space="0" w:color="auto"/>
            <w:left w:val="none" w:sz="0" w:space="0" w:color="auto"/>
            <w:bottom w:val="none" w:sz="0" w:space="0" w:color="auto"/>
            <w:right w:val="none" w:sz="0" w:space="0" w:color="auto"/>
          </w:divBdr>
        </w:div>
        <w:div w:id="1809207445">
          <w:marLeft w:val="480"/>
          <w:marRight w:val="0"/>
          <w:marTop w:val="0"/>
          <w:marBottom w:val="0"/>
          <w:divBdr>
            <w:top w:val="none" w:sz="0" w:space="0" w:color="auto"/>
            <w:left w:val="none" w:sz="0" w:space="0" w:color="auto"/>
            <w:bottom w:val="none" w:sz="0" w:space="0" w:color="auto"/>
            <w:right w:val="none" w:sz="0" w:space="0" w:color="auto"/>
          </w:divBdr>
        </w:div>
        <w:div w:id="230115200">
          <w:marLeft w:val="480"/>
          <w:marRight w:val="0"/>
          <w:marTop w:val="0"/>
          <w:marBottom w:val="0"/>
          <w:divBdr>
            <w:top w:val="none" w:sz="0" w:space="0" w:color="auto"/>
            <w:left w:val="none" w:sz="0" w:space="0" w:color="auto"/>
            <w:bottom w:val="none" w:sz="0" w:space="0" w:color="auto"/>
            <w:right w:val="none" w:sz="0" w:space="0" w:color="auto"/>
          </w:divBdr>
        </w:div>
        <w:div w:id="583343617">
          <w:marLeft w:val="480"/>
          <w:marRight w:val="0"/>
          <w:marTop w:val="0"/>
          <w:marBottom w:val="0"/>
          <w:divBdr>
            <w:top w:val="none" w:sz="0" w:space="0" w:color="auto"/>
            <w:left w:val="none" w:sz="0" w:space="0" w:color="auto"/>
            <w:bottom w:val="none" w:sz="0" w:space="0" w:color="auto"/>
            <w:right w:val="none" w:sz="0" w:space="0" w:color="auto"/>
          </w:divBdr>
        </w:div>
        <w:div w:id="434667518">
          <w:marLeft w:val="480"/>
          <w:marRight w:val="0"/>
          <w:marTop w:val="0"/>
          <w:marBottom w:val="0"/>
          <w:divBdr>
            <w:top w:val="none" w:sz="0" w:space="0" w:color="auto"/>
            <w:left w:val="none" w:sz="0" w:space="0" w:color="auto"/>
            <w:bottom w:val="none" w:sz="0" w:space="0" w:color="auto"/>
            <w:right w:val="none" w:sz="0" w:space="0" w:color="auto"/>
          </w:divBdr>
        </w:div>
        <w:div w:id="1687321562">
          <w:marLeft w:val="480"/>
          <w:marRight w:val="0"/>
          <w:marTop w:val="0"/>
          <w:marBottom w:val="0"/>
          <w:divBdr>
            <w:top w:val="none" w:sz="0" w:space="0" w:color="auto"/>
            <w:left w:val="none" w:sz="0" w:space="0" w:color="auto"/>
            <w:bottom w:val="none" w:sz="0" w:space="0" w:color="auto"/>
            <w:right w:val="none" w:sz="0" w:space="0" w:color="auto"/>
          </w:divBdr>
        </w:div>
        <w:div w:id="367149864">
          <w:marLeft w:val="480"/>
          <w:marRight w:val="0"/>
          <w:marTop w:val="0"/>
          <w:marBottom w:val="0"/>
          <w:divBdr>
            <w:top w:val="none" w:sz="0" w:space="0" w:color="auto"/>
            <w:left w:val="none" w:sz="0" w:space="0" w:color="auto"/>
            <w:bottom w:val="none" w:sz="0" w:space="0" w:color="auto"/>
            <w:right w:val="none" w:sz="0" w:space="0" w:color="auto"/>
          </w:divBdr>
        </w:div>
        <w:div w:id="1858032596">
          <w:marLeft w:val="480"/>
          <w:marRight w:val="0"/>
          <w:marTop w:val="0"/>
          <w:marBottom w:val="0"/>
          <w:divBdr>
            <w:top w:val="none" w:sz="0" w:space="0" w:color="auto"/>
            <w:left w:val="none" w:sz="0" w:space="0" w:color="auto"/>
            <w:bottom w:val="none" w:sz="0" w:space="0" w:color="auto"/>
            <w:right w:val="none" w:sz="0" w:space="0" w:color="auto"/>
          </w:divBdr>
        </w:div>
        <w:div w:id="30687279">
          <w:marLeft w:val="480"/>
          <w:marRight w:val="0"/>
          <w:marTop w:val="0"/>
          <w:marBottom w:val="0"/>
          <w:divBdr>
            <w:top w:val="none" w:sz="0" w:space="0" w:color="auto"/>
            <w:left w:val="none" w:sz="0" w:space="0" w:color="auto"/>
            <w:bottom w:val="none" w:sz="0" w:space="0" w:color="auto"/>
            <w:right w:val="none" w:sz="0" w:space="0" w:color="auto"/>
          </w:divBdr>
        </w:div>
        <w:div w:id="1895003359">
          <w:marLeft w:val="480"/>
          <w:marRight w:val="0"/>
          <w:marTop w:val="0"/>
          <w:marBottom w:val="0"/>
          <w:divBdr>
            <w:top w:val="none" w:sz="0" w:space="0" w:color="auto"/>
            <w:left w:val="none" w:sz="0" w:space="0" w:color="auto"/>
            <w:bottom w:val="none" w:sz="0" w:space="0" w:color="auto"/>
            <w:right w:val="none" w:sz="0" w:space="0" w:color="auto"/>
          </w:divBdr>
        </w:div>
        <w:div w:id="777023711">
          <w:marLeft w:val="480"/>
          <w:marRight w:val="0"/>
          <w:marTop w:val="0"/>
          <w:marBottom w:val="0"/>
          <w:divBdr>
            <w:top w:val="none" w:sz="0" w:space="0" w:color="auto"/>
            <w:left w:val="none" w:sz="0" w:space="0" w:color="auto"/>
            <w:bottom w:val="none" w:sz="0" w:space="0" w:color="auto"/>
            <w:right w:val="none" w:sz="0" w:space="0" w:color="auto"/>
          </w:divBdr>
        </w:div>
        <w:div w:id="853229782">
          <w:marLeft w:val="480"/>
          <w:marRight w:val="0"/>
          <w:marTop w:val="0"/>
          <w:marBottom w:val="0"/>
          <w:divBdr>
            <w:top w:val="none" w:sz="0" w:space="0" w:color="auto"/>
            <w:left w:val="none" w:sz="0" w:space="0" w:color="auto"/>
            <w:bottom w:val="none" w:sz="0" w:space="0" w:color="auto"/>
            <w:right w:val="none" w:sz="0" w:space="0" w:color="auto"/>
          </w:divBdr>
        </w:div>
        <w:div w:id="1587227390">
          <w:marLeft w:val="480"/>
          <w:marRight w:val="0"/>
          <w:marTop w:val="0"/>
          <w:marBottom w:val="0"/>
          <w:divBdr>
            <w:top w:val="none" w:sz="0" w:space="0" w:color="auto"/>
            <w:left w:val="none" w:sz="0" w:space="0" w:color="auto"/>
            <w:bottom w:val="none" w:sz="0" w:space="0" w:color="auto"/>
            <w:right w:val="none" w:sz="0" w:space="0" w:color="auto"/>
          </w:divBdr>
        </w:div>
        <w:div w:id="1776056935">
          <w:marLeft w:val="480"/>
          <w:marRight w:val="0"/>
          <w:marTop w:val="0"/>
          <w:marBottom w:val="0"/>
          <w:divBdr>
            <w:top w:val="none" w:sz="0" w:space="0" w:color="auto"/>
            <w:left w:val="none" w:sz="0" w:space="0" w:color="auto"/>
            <w:bottom w:val="none" w:sz="0" w:space="0" w:color="auto"/>
            <w:right w:val="none" w:sz="0" w:space="0" w:color="auto"/>
          </w:divBdr>
        </w:div>
        <w:div w:id="1523663338">
          <w:marLeft w:val="480"/>
          <w:marRight w:val="0"/>
          <w:marTop w:val="0"/>
          <w:marBottom w:val="0"/>
          <w:divBdr>
            <w:top w:val="none" w:sz="0" w:space="0" w:color="auto"/>
            <w:left w:val="none" w:sz="0" w:space="0" w:color="auto"/>
            <w:bottom w:val="none" w:sz="0" w:space="0" w:color="auto"/>
            <w:right w:val="none" w:sz="0" w:space="0" w:color="auto"/>
          </w:divBdr>
        </w:div>
        <w:div w:id="1394693360">
          <w:marLeft w:val="480"/>
          <w:marRight w:val="0"/>
          <w:marTop w:val="0"/>
          <w:marBottom w:val="0"/>
          <w:divBdr>
            <w:top w:val="none" w:sz="0" w:space="0" w:color="auto"/>
            <w:left w:val="none" w:sz="0" w:space="0" w:color="auto"/>
            <w:bottom w:val="none" w:sz="0" w:space="0" w:color="auto"/>
            <w:right w:val="none" w:sz="0" w:space="0" w:color="auto"/>
          </w:divBdr>
        </w:div>
        <w:div w:id="464352521">
          <w:marLeft w:val="480"/>
          <w:marRight w:val="0"/>
          <w:marTop w:val="0"/>
          <w:marBottom w:val="0"/>
          <w:divBdr>
            <w:top w:val="none" w:sz="0" w:space="0" w:color="auto"/>
            <w:left w:val="none" w:sz="0" w:space="0" w:color="auto"/>
            <w:bottom w:val="none" w:sz="0" w:space="0" w:color="auto"/>
            <w:right w:val="none" w:sz="0" w:space="0" w:color="auto"/>
          </w:divBdr>
        </w:div>
        <w:div w:id="1998217483">
          <w:marLeft w:val="480"/>
          <w:marRight w:val="0"/>
          <w:marTop w:val="0"/>
          <w:marBottom w:val="0"/>
          <w:divBdr>
            <w:top w:val="none" w:sz="0" w:space="0" w:color="auto"/>
            <w:left w:val="none" w:sz="0" w:space="0" w:color="auto"/>
            <w:bottom w:val="none" w:sz="0" w:space="0" w:color="auto"/>
            <w:right w:val="none" w:sz="0" w:space="0" w:color="auto"/>
          </w:divBdr>
        </w:div>
        <w:div w:id="2111657546">
          <w:marLeft w:val="480"/>
          <w:marRight w:val="0"/>
          <w:marTop w:val="0"/>
          <w:marBottom w:val="0"/>
          <w:divBdr>
            <w:top w:val="none" w:sz="0" w:space="0" w:color="auto"/>
            <w:left w:val="none" w:sz="0" w:space="0" w:color="auto"/>
            <w:bottom w:val="none" w:sz="0" w:space="0" w:color="auto"/>
            <w:right w:val="none" w:sz="0" w:space="0" w:color="auto"/>
          </w:divBdr>
        </w:div>
        <w:div w:id="1811747112">
          <w:marLeft w:val="480"/>
          <w:marRight w:val="0"/>
          <w:marTop w:val="0"/>
          <w:marBottom w:val="0"/>
          <w:divBdr>
            <w:top w:val="none" w:sz="0" w:space="0" w:color="auto"/>
            <w:left w:val="none" w:sz="0" w:space="0" w:color="auto"/>
            <w:bottom w:val="none" w:sz="0" w:space="0" w:color="auto"/>
            <w:right w:val="none" w:sz="0" w:space="0" w:color="auto"/>
          </w:divBdr>
        </w:div>
        <w:div w:id="1077822117">
          <w:marLeft w:val="480"/>
          <w:marRight w:val="0"/>
          <w:marTop w:val="0"/>
          <w:marBottom w:val="0"/>
          <w:divBdr>
            <w:top w:val="none" w:sz="0" w:space="0" w:color="auto"/>
            <w:left w:val="none" w:sz="0" w:space="0" w:color="auto"/>
            <w:bottom w:val="none" w:sz="0" w:space="0" w:color="auto"/>
            <w:right w:val="none" w:sz="0" w:space="0" w:color="auto"/>
          </w:divBdr>
        </w:div>
        <w:div w:id="1386635476">
          <w:marLeft w:val="480"/>
          <w:marRight w:val="0"/>
          <w:marTop w:val="0"/>
          <w:marBottom w:val="0"/>
          <w:divBdr>
            <w:top w:val="none" w:sz="0" w:space="0" w:color="auto"/>
            <w:left w:val="none" w:sz="0" w:space="0" w:color="auto"/>
            <w:bottom w:val="none" w:sz="0" w:space="0" w:color="auto"/>
            <w:right w:val="none" w:sz="0" w:space="0" w:color="auto"/>
          </w:divBdr>
        </w:div>
        <w:div w:id="1136071726">
          <w:marLeft w:val="480"/>
          <w:marRight w:val="0"/>
          <w:marTop w:val="0"/>
          <w:marBottom w:val="0"/>
          <w:divBdr>
            <w:top w:val="none" w:sz="0" w:space="0" w:color="auto"/>
            <w:left w:val="none" w:sz="0" w:space="0" w:color="auto"/>
            <w:bottom w:val="none" w:sz="0" w:space="0" w:color="auto"/>
            <w:right w:val="none" w:sz="0" w:space="0" w:color="auto"/>
          </w:divBdr>
        </w:div>
        <w:div w:id="1213735299">
          <w:marLeft w:val="480"/>
          <w:marRight w:val="0"/>
          <w:marTop w:val="0"/>
          <w:marBottom w:val="0"/>
          <w:divBdr>
            <w:top w:val="none" w:sz="0" w:space="0" w:color="auto"/>
            <w:left w:val="none" w:sz="0" w:space="0" w:color="auto"/>
            <w:bottom w:val="none" w:sz="0" w:space="0" w:color="auto"/>
            <w:right w:val="none" w:sz="0" w:space="0" w:color="auto"/>
          </w:divBdr>
        </w:div>
        <w:div w:id="760221117">
          <w:marLeft w:val="480"/>
          <w:marRight w:val="0"/>
          <w:marTop w:val="0"/>
          <w:marBottom w:val="0"/>
          <w:divBdr>
            <w:top w:val="none" w:sz="0" w:space="0" w:color="auto"/>
            <w:left w:val="none" w:sz="0" w:space="0" w:color="auto"/>
            <w:bottom w:val="none" w:sz="0" w:space="0" w:color="auto"/>
            <w:right w:val="none" w:sz="0" w:space="0" w:color="auto"/>
          </w:divBdr>
        </w:div>
        <w:div w:id="692071329">
          <w:marLeft w:val="480"/>
          <w:marRight w:val="0"/>
          <w:marTop w:val="0"/>
          <w:marBottom w:val="0"/>
          <w:divBdr>
            <w:top w:val="none" w:sz="0" w:space="0" w:color="auto"/>
            <w:left w:val="none" w:sz="0" w:space="0" w:color="auto"/>
            <w:bottom w:val="none" w:sz="0" w:space="0" w:color="auto"/>
            <w:right w:val="none" w:sz="0" w:space="0" w:color="auto"/>
          </w:divBdr>
        </w:div>
        <w:div w:id="1551961739">
          <w:marLeft w:val="480"/>
          <w:marRight w:val="0"/>
          <w:marTop w:val="0"/>
          <w:marBottom w:val="0"/>
          <w:divBdr>
            <w:top w:val="none" w:sz="0" w:space="0" w:color="auto"/>
            <w:left w:val="none" w:sz="0" w:space="0" w:color="auto"/>
            <w:bottom w:val="none" w:sz="0" w:space="0" w:color="auto"/>
            <w:right w:val="none" w:sz="0" w:space="0" w:color="auto"/>
          </w:divBdr>
        </w:div>
        <w:div w:id="1699577551">
          <w:marLeft w:val="480"/>
          <w:marRight w:val="0"/>
          <w:marTop w:val="0"/>
          <w:marBottom w:val="0"/>
          <w:divBdr>
            <w:top w:val="none" w:sz="0" w:space="0" w:color="auto"/>
            <w:left w:val="none" w:sz="0" w:space="0" w:color="auto"/>
            <w:bottom w:val="none" w:sz="0" w:space="0" w:color="auto"/>
            <w:right w:val="none" w:sz="0" w:space="0" w:color="auto"/>
          </w:divBdr>
        </w:div>
        <w:div w:id="2113896402">
          <w:marLeft w:val="480"/>
          <w:marRight w:val="0"/>
          <w:marTop w:val="0"/>
          <w:marBottom w:val="0"/>
          <w:divBdr>
            <w:top w:val="none" w:sz="0" w:space="0" w:color="auto"/>
            <w:left w:val="none" w:sz="0" w:space="0" w:color="auto"/>
            <w:bottom w:val="none" w:sz="0" w:space="0" w:color="auto"/>
            <w:right w:val="none" w:sz="0" w:space="0" w:color="auto"/>
          </w:divBdr>
        </w:div>
        <w:div w:id="1347513439">
          <w:marLeft w:val="480"/>
          <w:marRight w:val="0"/>
          <w:marTop w:val="0"/>
          <w:marBottom w:val="0"/>
          <w:divBdr>
            <w:top w:val="none" w:sz="0" w:space="0" w:color="auto"/>
            <w:left w:val="none" w:sz="0" w:space="0" w:color="auto"/>
            <w:bottom w:val="none" w:sz="0" w:space="0" w:color="auto"/>
            <w:right w:val="none" w:sz="0" w:space="0" w:color="auto"/>
          </w:divBdr>
        </w:div>
        <w:div w:id="263421346">
          <w:marLeft w:val="480"/>
          <w:marRight w:val="0"/>
          <w:marTop w:val="0"/>
          <w:marBottom w:val="0"/>
          <w:divBdr>
            <w:top w:val="none" w:sz="0" w:space="0" w:color="auto"/>
            <w:left w:val="none" w:sz="0" w:space="0" w:color="auto"/>
            <w:bottom w:val="none" w:sz="0" w:space="0" w:color="auto"/>
            <w:right w:val="none" w:sz="0" w:space="0" w:color="auto"/>
          </w:divBdr>
        </w:div>
        <w:div w:id="1876384979">
          <w:marLeft w:val="480"/>
          <w:marRight w:val="0"/>
          <w:marTop w:val="0"/>
          <w:marBottom w:val="0"/>
          <w:divBdr>
            <w:top w:val="none" w:sz="0" w:space="0" w:color="auto"/>
            <w:left w:val="none" w:sz="0" w:space="0" w:color="auto"/>
            <w:bottom w:val="none" w:sz="0" w:space="0" w:color="auto"/>
            <w:right w:val="none" w:sz="0" w:space="0" w:color="auto"/>
          </w:divBdr>
        </w:div>
        <w:div w:id="804468952">
          <w:marLeft w:val="480"/>
          <w:marRight w:val="0"/>
          <w:marTop w:val="0"/>
          <w:marBottom w:val="0"/>
          <w:divBdr>
            <w:top w:val="none" w:sz="0" w:space="0" w:color="auto"/>
            <w:left w:val="none" w:sz="0" w:space="0" w:color="auto"/>
            <w:bottom w:val="none" w:sz="0" w:space="0" w:color="auto"/>
            <w:right w:val="none" w:sz="0" w:space="0" w:color="auto"/>
          </w:divBdr>
        </w:div>
        <w:div w:id="1602059499">
          <w:marLeft w:val="480"/>
          <w:marRight w:val="0"/>
          <w:marTop w:val="0"/>
          <w:marBottom w:val="0"/>
          <w:divBdr>
            <w:top w:val="none" w:sz="0" w:space="0" w:color="auto"/>
            <w:left w:val="none" w:sz="0" w:space="0" w:color="auto"/>
            <w:bottom w:val="none" w:sz="0" w:space="0" w:color="auto"/>
            <w:right w:val="none" w:sz="0" w:space="0" w:color="auto"/>
          </w:divBdr>
        </w:div>
        <w:div w:id="1653830591">
          <w:marLeft w:val="480"/>
          <w:marRight w:val="0"/>
          <w:marTop w:val="0"/>
          <w:marBottom w:val="0"/>
          <w:divBdr>
            <w:top w:val="none" w:sz="0" w:space="0" w:color="auto"/>
            <w:left w:val="none" w:sz="0" w:space="0" w:color="auto"/>
            <w:bottom w:val="none" w:sz="0" w:space="0" w:color="auto"/>
            <w:right w:val="none" w:sz="0" w:space="0" w:color="auto"/>
          </w:divBdr>
        </w:div>
        <w:div w:id="276646847">
          <w:marLeft w:val="480"/>
          <w:marRight w:val="0"/>
          <w:marTop w:val="0"/>
          <w:marBottom w:val="0"/>
          <w:divBdr>
            <w:top w:val="none" w:sz="0" w:space="0" w:color="auto"/>
            <w:left w:val="none" w:sz="0" w:space="0" w:color="auto"/>
            <w:bottom w:val="none" w:sz="0" w:space="0" w:color="auto"/>
            <w:right w:val="none" w:sz="0" w:space="0" w:color="auto"/>
          </w:divBdr>
        </w:div>
        <w:div w:id="1909265302">
          <w:marLeft w:val="480"/>
          <w:marRight w:val="0"/>
          <w:marTop w:val="0"/>
          <w:marBottom w:val="0"/>
          <w:divBdr>
            <w:top w:val="none" w:sz="0" w:space="0" w:color="auto"/>
            <w:left w:val="none" w:sz="0" w:space="0" w:color="auto"/>
            <w:bottom w:val="none" w:sz="0" w:space="0" w:color="auto"/>
            <w:right w:val="none" w:sz="0" w:space="0" w:color="auto"/>
          </w:divBdr>
        </w:div>
        <w:div w:id="1614095117">
          <w:marLeft w:val="480"/>
          <w:marRight w:val="0"/>
          <w:marTop w:val="0"/>
          <w:marBottom w:val="0"/>
          <w:divBdr>
            <w:top w:val="none" w:sz="0" w:space="0" w:color="auto"/>
            <w:left w:val="none" w:sz="0" w:space="0" w:color="auto"/>
            <w:bottom w:val="none" w:sz="0" w:space="0" w:color="auto"/>
            <w:right w:val="none" w:sz="0" w:space="0" w:color="auto"/>
          </w:divBdr>
        </w:div>
        <w:div w:id="1005670475">
          <w:marLeft w:val="480"/>
          <w:marRight w:val="0"/>
          <w:marTop w:val="0"/>
          <w:marBottom w:val="0"/>
          <w:divBdr>
            <w:top w:val="none" w:sz="0" w:space="0" w:color="auto"/>
            <w:left w:val="none" w:sz="0" w:space="0" w:color="auto"/>
            <w:bottom w:val="none" w:sz="0" w:space="0" w:color="auto"/>
            <w:right w:val="none" w:sz="0" w:space="0" w:color="auto"/>
          </w:divBdr>
        </w:div>
        <w:div w:id="1915504446">
          <w:marLeft w:val="480"/>
          <w:marRight w:val="0"/>
          <w:marTop w:val="0"/>
          <w:marBottom w:val="0"/>
          <w:divBdr>
            <w:top w:val="none" w:sz="0" w:space="0" w:color="auto"/>
            <w:left w:val="none" w:sz="0" w:space="0" w:color="auto"/>
            <w:bottom w:val="none" w:sz="0" w:space="0" w:color="auto"/>
            <w:right w:val="none" w:sz="0" w:space="0" w:color="auto"/>
          </w:divBdr>
        </w:div>
        <w:div w:id="909971746">
          <w:marLeft w:val="480"/>
          <w:marRight w:val="0"/>
          <w:marTop w:val="0"/>
          <w:marBottom w:val="0"/>
          <w:divBdr>
            <w:top w:val="none" w:sz="0" w:space="0" w:color="auto"/>
            <w:left w:val="none" w:sz="0" w:space="0" w:color="auto"/>
            <w:bottom w:val="none" w:sz="0" w:space="0" w:color="auto"/>
            <w:right w:val="none" w:sz="0" w:space="0" w:color="auto"/>
          </w:divBdr>
        </w:div>
        <w:div w:id="1671105584">
          <w:marLeft w:val="480"/>
          <w:marRight w:val="0"/>
          <w:marTop w:val="0"/>
          <w:marBottom w:val="0"/>
          <w:divBdr>
            <w:top w:val="none" w:sz="0" w:space="0" w:color="auto"/>
            <w:left w:val="none" w:sz="0" w:space="0" w:color="auto"/>
            <w:bottom w:val="none" w:sz="0" w:space="0" w:color="auto"/>
            <w:right w:val="none" w:sz="0" w:space="0" w:color="auto"/>
          </w:divBdr>
        </w:div>
        <w:div w:id="470169644">
          <w:marLeft w:val="480"/>
          <w:marRight w:val="0"/>
          <w:marTop w:val="0"/>
          <w:marBottom w:val="0"/>
          <w:divBdr>
            <w:top w:val="none" w:sz="0" w:space="0" w:color="auto"/>
            <w:left w:val="none" w:sz="0" w:space="0" w:color="auto"/>
            <w:bottom w:val="none" w:sz="0" w:space="0" w:color="auto"/>
            <w:right w:val="none" w:sz="0" w:space="0" w:color="auto"/>
          </w:divBdr>
        </w:div>
        <w:div w:id="38239592">
          <w:marLeft w:val="480"/>
          <w:marRight w:val="0"/>
          <w:marTop w:val="0"/>
          <w:marBottom w:val="0"/>
          <w:divBdr>
            <w:top w:val="none" w:sz="0" w:space="0" w:color="auto"/>
            <w:left w:val="none" w:sz="0" w:space="0" w:color="auto"/>
            <w:bottom w:val="none" w:sz="0" w:space="0" w:color="auto"/>
            <w:right w:val="none" w:sz="0" w:space="0" w:color="auto"/>
          </w:divBdr>
        </w:div>
        <w:div w:id="973364391">
          <w:marLeft w:val="480"/>
          <w:marRight w:val="0"/>
          <w:marTop w:val="0"/>
          <w:marBottom w:val="0"/>
          <w:divBdr>
            <w:top w:val="none" w:sz="0" w:space="0" w:color="auto"/>
            <w:left w:val="none" w:sz="0" w:space="0" w:color="auto"/>
            <w:bottom w:val="none" w:sz="0" w:space="0" w:color="auto"/>
            <w:right w:val="none" w:sz="0" w:space="0" w:color="auto"/>
          </w:divBdr>
        </w:div>
        <w:div w:id="56976739">
          <w:marLeft w:val="480"/>
          <w:marRight w:val="0"/>
          <w:marTop w:val="0"/>
          <w:marBottom w:val="0"/>
          <w:divBdr>
            <w:top w:val="none" w:sz="0" w:space="0" w:color="auto"/>
            <w:left w:val="none" w:sz="0" w:space="0" w:color="auto"/>
            <w:bottom w:val="none" w:sz="0" w:space="0" w:color="auto"/>
            <w:right w:val="none" w:sz="0" w:space="0" w:color="auto"/>
          </w:divBdr>
        </w:div>
        <w:div w:id="599410555">
          <w:marLeft w:val="480"/>
          <w:marRight w:val="0"/>
          <w:marTop w:val="0"/>
          <w:marBottom w:val="0"/>
          <w:divBdr>
            <w:top w:val="none" w:sz="0" w:space="0" w:color="auto"/>
            <w:left w:val="none" w:sz="0" w:space="0" w:color="auto"/>
            <w:bottom w:val="none" w:sz="0" w:space="0" w:color="auto"/>
            <w:right w:val="none" w:sz="0" w:space="0" w:color="auto"/>
          </w:divBdr>
        </w:div>
        <w:div w:id="1272585212">
          <w:marLeft w:val="480"/>
          <w:marRight w:val="0"/>
          <w:marTop w:val="0"/>
          <w:marBottom w:val="0"/>
          <w:divBdr>
            <w:top w:val="none" w:sz="0" w:space="0" w:color="auto"/>
            <w:left w:val="none" w:sz="0" w:space="0" w:color="auto"/>
            <w:bottom w:val="none" w:sz="0" w:space="0" w:color="auto"/>
            <w:right w:val="none" w:sz="0" w:space="0" w:color="auto"/>
          </w:divBdr>
        </w:div>
        <w:div w:id="364868872">
          <w:marLeft w:val="480"/>
          <w:marRight w:val="0"/>
          <w:marTop w:val="0"/>
          <w:marBottom w:val="0"/>
          <w:divBdr>
            <w:top w:val="none" w:sz="0" w:space="0" w:color="auto"/>
            <w:left w:val="none" w:sz="0" w:space="0" w:color="auto"/>
            <w:bottom w:val="none" w:sz="0" w:space="0" w:color="auto"/>
            <w:right w:val="none" w:sz="0" w:space="0" w:color="auto"/>
          </w:divBdr>
        </w:div>
        <w:div w:id="1333492427">
          <w:marLeft w:val="480"/>
          <w:marRight w:val="0"/>
          <w:marTop w:val="0"/>
          <w:marBottom w:val="0"/>
          <w:divBdr>
            <w:top w:val="none" w:sz="0" w:space="0" w:color="auto"/>
            <w:left w:val="none" w:sz="0" w:space="0" w:color="auto"/>
            <w:bottom w:val="none" w:sz="0" w:space="0" w:color="auto"/>
            <w:right w:val="none" w:sz="0" w:space="0" w:color="auto"/>
          </w:divBdr>
        </w:div>
        <w:div w:id="2076856002">
          <w:marLeft w:val="480"/>
          <w:marRight w:val="0"/>
          <w:marTop w:val="0"/>
          <w:marBottom w:val="0"/>
          <w:divBdr>
            <w:top w:val="none" w:sz="0" w:space="0" w:color="auto"/>
            <w:left w:val="none" w:sz="0" w:space="0" w:color="auto"/>
            <w:bottom w:val="none" w:sz="0" w:space="0" w:color="auto"/>
            <w:right w:val="none" w:sz="0" w:space="0" w:color="auto"/>
          </w:divBdr>
        </w:div>
        <w:div w:id="331644642">
          <w:marLeft w:val="480"/>
          <w:marRight w:val="0"/>
          <w:marTop w:val="0"/>
          <w:marBottom w:val="0"/>
          <w:divBdr>
            <w:top w:val="none" w:sz="0" w:space="0" w:color="auto"/>
            <w:left w:val="none" w:sz="0" w:space="0" w:color="auto"/>
            <w:bottom w:val="none" w:sz="0" w:space="0" w:color="auto"/>
            <w:right w:val="none" w:sz="0" w:space="0" w:color="auto"/>
          </w:divBdr>
        </w:div>
        <w:div w:id="1585383578">
          <w:marLeft w:val="480"/>
          <w:marRight w:val="0"/>
          <w:marTop w:val="0"/>
          <w:marBottom w:val="0"/>
          <w:divBdr>
            <w:top w:val="none" w:sz="0" w:space="0" w:color="auto"/>
            <w:left w:val="none" w:sz="0" w:space="0" w:color="auto"/>
            <w:bottom w:val="none" w:sz="0" w:space="0" w:color="auto"/>
            <w:right w:val="none" w:sz="0" w:space="0" w:color="auto"/>
          </w:divBdr>
        </w:div>
        <w:div w:id="143662899">
          <w:marLeft w:val="480"/>
          <w:marRight w:val="0"/>
          <w:marTop w:val="0"/>
          <w:marBottom w:val="0"/>
          <w:divBdr>
            <w:top w:val="none" w:sz="0" w:space="0" w:color="auto"/>
            <w:left w:val="none" w:sz="0" w:space="0" w:color="auto"/>
            <w:bottom w:val="none" w:sz="0" w:space="0" w:color="auto"/>
            <w:right w:val="none" w:sz="0" w:space="0" w:color="auto"/>
          </w:divBdr>
        </w:div>
        <w:div w:id="164247138">
          <w:marLeft w:val="480"/>
          <w:marRight w:val="0"/>
          <w:marTop w:val="0"/>
          <w:marBottom w:val="0"/>
          <w:divBdr>
            <w:top w:val="none" w:sz="0" w:space="0" w:color="auto"/>
            <w:left w:val="none" w:sz="0" w:space="0" w:color="auto"/>
            <w:bottom w:val="none" w:sz="0" w:space="0" w:color="auto"/>
            <w:right w:val="none" w:sz="0" w:space="0" w:color="auto"/>
          </w:divBdr>
        </w:div>
        <w:div w:id="1619291788">
          <w:marLeft w:val="480"/>
          <w:marRight w:val="0"/>
          <w:marTop w:val="0"/>
          <w:marBottom w:val="0"/>
          <w:divBdr>
            <w:top w:val="none" w:sz="0" w:space="0" w:color="auto"/>
            <w:left w:val="none" w:sz="0" w:space="0" w:color="auto"/>
            <w:bottom w:val="none" w:sz="0" w:space="0" w:color="auto"/>
            <w:right w:val="none" w:sz="0" w:space="0" w:color="auto"/>
          </w:divBdr>
        </w:div>
        <w:div w:id="699859873">
          <w:marLeft w:val="480"/>
          <w:marRight w:val="0"/>
          <w:marTop w:val="0"/>
          <w:marBottom w:val="0"/>
          <w:divBdr>
            <w:top w:val="none" w:sz="0" w:space="0" w:color="auto"/>
            <w:left w:val="none" w:sz="0" w:space="0" w:color="auto"/>
            <w:bottom w:val="none" w:sz="0" w:space="0" w:color="auto"/>
            <w:right w:val="none" w:sz="0" w:space="0" w:color="auto"/>
          </w:divBdr>
        </w:div>
        <w:div w:id="1291404052">
          <w:marLeft w:val="480"/>
          <w:marRight w:val="0"/>
          <w:marTop w:val="0"/>
          <w:marBottom w:val="0"/>
          <w:divBdr>
            <w:top w:val="none" w:sz="0" w:space="0" w:color="auto"/>
            <w:left w:val="none" w:sz="0" w:space="0" w:color="auto"/>
            <w:bottom w:val="none" w:sz="0" w:space="0" w:color="auto"/>
            <w:right w:val="none" w:sz="0" w:space="0" w:color="auto"/>
          </w:divBdr>
        </w:div>
        <w:div w:id="1644385078">
          <w:marLeft w:val="480"/>
          <w:marRight w:val="0"/>
          <w:marTop w:val="0"/>
          <w:marBottom w:val="0"/>
          <w:divBdr>
            <w:top w:val="none" w:sz="0" w:space="0" w:color="auto"/>
            <w:left w:val="none" w:sz="0" w:space="0" w:color="auto"/>
            <w:bottom w:val="none" w:sz="0" w:space="0" w:color="auto"/>
            <w:right w:val="none" w:sz="0" w:space="0" w:color="auto"/>
          </w:divBdr>
        </w:div>
        <w:div w:id="1504197465">
          <w:marLeft w:val="480"/>
          <w:marRight w:val="0"/>
          <w:marTop w:val="0"/>
          <w:marBottom w:val="0"/>
          <w:divBdr>
            <w:top w:val="none" w:sz="0" w:space="0" w:color="auto"/>
            <w:left w:val="none" w:sz="0" w:space="0" w:color="auto"/>
            <w:bottom w:val="none" w:sz="0" w:space="0" w:color="auto"/>
            <w:right w:val="none" w:sz="0" w:space="0" w:color="auto"/>
          </w:divBdr>
        </w:div>
        <w:div w:id="1651862989">
          <w:marLeft w:val="480"/>
          <w:marRight w:val="0"/>
          <w:marTop w:val="0"/>
          <w:marBottom w:val="0"/>
          <w:divBdr>
            <w:top w:val="none" w:sz="0" w:space="0" w:color="auto"/>
            <w:left w:val="none" w:sz="0" w:space="0" w:color="auto"/>
            <w:bottom w:val="none" w:sz="0" w:space="0" w:color="auto"/>
            <w:right w:val="none" w:sz="0" w:space="0" w:color="auto"/>
          </w:divBdr>
        </w:div>
        <w:div w:id="2022513013">
          <w:marLeft w:val="480"/>
          <w:marRight w:val="0"/>
          <w:marTop w:val="0"/>
          <w:marBottom w:val="0"/>
          <w:divBdr>
            <w:top w:val="none" w:sz="0" w:space="0" w:color="auto"/>
            <w:left w:val="none" w:sz="0" w:space="0" w:color="auto"/>
            <w:bottom w:val="none" w:sz="0" w:space="0" w:color="auto"/>
            <w:right w:val="none" w:sz="0" w:space="0" w:color="auto"/>
          </w:divBdr>
        </w:div>
        <w:div w:id="489520859">
          <w:marLeft w:val="480"/>
          <w:marRight w:val="0"/>
          <w:marTop w:val="0"/>
          <w:marBottom w:val="0"/>
          <w:divBdr>
            <w:top w:val="none" w:sz="0" w:space="0" w:color="auto"/>
            <w:left w:val="none" w:sz="0" w:space="0" w:color="auto"/>
            <w:bottom w:val="none" w:sz="0" w:space="0" w:color="auto"/>
            <w:right w:val="none" w:sz="0" w:space="0" w:color="auto"/>
          </w:divBdr>
        </w:div>
        <w:div w:id="1063798059">
          <w:marLeft w:val="480"/>
          <w:marRight w:val="0"/>
          <w:marTop w:val="0"/>
          <w:marBottom w:val="0"/>
          <w:divBdr>
            <w:top w:val="none" w:sz="0" w:space="0" w:color="auto"/>
            <w:left w:val="none" w:sz="0" w:space="0" w:color="auto"/>
            <w:bottom w:val="none" w:sz="0" w:space="0" w:color="auto"/>
            <w:right w:val="none" w:sz="0" w:space="0" w:color="auto"/>
          </w:divBdr>
        </w:div>
        <w:div w:id="679814814">
          <w:marLeft w:val="480"/>
          <w:marRight w:val="0"/>
          <w:marTop w:val="0"/>
          <w:marBottom w:val="0"/>
          <w:divBdr>
            <w:top w:val="none" w:sz="0" w:space="0" w:color="auto"/>
            <w:left w:val="none" w:sz="0" w:space="0" w:color="auto"/>
            <w:bottom w:val="none" w:sz="0" w:space="0" w:color="auto"/>
            <w:right w:val="none" w:sz="0" w:space="0" w:color="auto"/>
          </w:divBdr>
        </w:div>
        <w:div w:id="339819325">
          <w:marLeft w:val="480"/>
          <w:marRight w:val="0"/>
          <w:marTop w:val="0"/>
          <w:marBottom w:val="0"/>
          <w:divBdr>
            <w:top w:val="none" w:sz="0" w:space="0" w:color="auto"/>
            <w:left w:val="none" w:sz="0" w:space="0" w:color="auto"/>
            <w:bottom w:val="none" w:sz="0" w:space="0" w:color="auto"/>
            <w:right w:val="none" w:sz="0" w:space="0" w:color="auto"/>
          </w:divBdr>
        </w:div>
        <w:div w:id="1014455584">
          <w:marLeft w:val="480"/>
          <w:marRight w:val="0"/>
          <w:marTop w:val="0"/>
          <w:marBottom w:val="0"/>
          <w:divBdr>
            <w:top w:val="none" w:sz="0" w:space="0" w:color="auto"/>
            <w:left w:val="none" w:sz="0" w:space="0" w:color="auto"/>
            <w:bottom w:val="none" w:sz="0" w:space="0" w:color="auto"/>
            <w:right w:val="none" w:sz="0" w:space="0" w:color="auto"/>
          </w:divBdr>
        </w:div>
        <w:div w:id="705446954">
          <w:marLeft w:val="480"/>
          <w:marRight w:val="0"/>
          <w:marTop w:val="0"/>
          <w:marBottom w:val="0"/>
          <w:divBdr>
            <w:top w:val="none" w:sz="0" w:space="0" w:color="auto"/>
            <w:left w:val="none" w:sz="0" w:space="0" w:color="auto"/>
            <w:bottom w:val="none" w:sz="0" w:space="0" w:color="auto"/>
            <w:right w:val="none" w:sz="0" w:space="0" w:color="auto"/>
          </w:divBdr>
        </w:div>
      </w:divsChild>
    </w:div>
    <w:div w:id="565991155">
      <w:bodyDiv w:val="1"/>
      <w:marLeft w:val="0"/>
      <w:marRight w:val="0"/>
      <w:marTop w:val="0"/>
      <w:marBottom w:val="0"/>
      <w:divBdr>
        <w:top w:val="none" w:sz="0" w:space="0" w:color="auto"/>
        <w:left w:val="none" w:sz="0" w:space="0" w:color="auto"/>
        <w:bottom w:val="none" w:sz="0" w:space="0" w:color="auto"/>
        <w:right w:val="none" w:sz="0" w:space="0" w:color="auto"/>
      </w:divBdr>
    </w:div>
    <w:div w:id="566184354">
      <w:bodyDiv w:val="1"/>
      <w:marLeft w:val="0"/>
      <w:marRight w:val="0"/>
      <w:marTop w:val="0"/>
      <w:marBottom w:val="0"/>
      <w:divBdr>
        <w:top w:val="none" w:sz="0" w:space="0" w:color="auto"/>
        <w:left w:val="none" w:sz="0" w:space="0" w:color="auto"/>
        <w:bottom w:val="none" w:sz="0" w:space="0" w:color="auto"/>
        <w:right w:val="none" w:sz="0" w:space="0" w:color="auto"/>
      </w:divBdr>
    </w:div>
    <w:div w:id="566234684">
      <w:bodyDiv w:val="1"/>
      <w:marLeft w:val="0"/>
      <w:marRight w:val="0"/>
      <w:marTop w:val="0"/>
      <w:marBottom w:val="0"/>
      <w:divBdr>
        <w:top w:val="none" w:sz="0" w:space="0" w:color="auto"/>
        <w:left w:val="none" w:sz="0" w:space="0" w:color="auto"/>
        <w:bottom w:val="none" w:sz="0" w:space="0" w:color="auto"/>
        <w:right w:val="none" w:sz="0" w:space="0" w:color="auto"/>
      </w:divBdr>
    </w:div>
    <w:div w:id="566576026">
      <w:bodyDiv w:val="1"/>
      <w:marLeft w:val="0"/>
      <w:marRight w:val="0"/>
      <w:marTop w:val="0"/>
      <w:marBottom w:val="0"/>
      <w:divBdr>
        <w:top w:val="none" w:sz="0" w:space="0" w:color="auto"/>
        <w:left w:val="none" w:sz="0" w:space="0" w:color="auto"/>
        <w:bottom w:val="none" w:sz="0" w:space="0" w:color="auto"/>
        <w:right w:val="none" w:sz="0" w:space="0" w:color="auto"/>
      </w:divBdr>
    </w:div>
    <w:div w:id="566764071">
      <w:bodyDiv w:val="1"/>
      <w:marLeft w:val="0"/>
      <w:marRight w:val="0"/>
      <w:marTop w:val="0"/>
      <w:marBottom w:val="0"/>
      <w:divBdr>
        <w:top w:val="none" w:sz="0" w:space="0" w:color="auto"/>
        <w:left w:val="none" w:sz="0" w:space="0" w:color="auto"/>
        <w:bottom w:val="none" w:sz="0" w:space="0" w:color="auto"/>
        <w:right w:val="none" w:sz="0" w:space="0" w:color="auto"/>
      </w:divBdr>
    </w:div>
    <w:div w:id="567110215">
      <w:bodyDiv w:val="1"/>
      <w:marLeft w:val="0"/>
      <w:marRight w:val="0"/>
      <w:marTop w:val="0"/>
      <w:marBottom w:val="0"/>
      <w:divBdr>
        <w:top w:val="none" w:sz="0" w:space="0" w:color="auto"/>
        <w:left w:val="none" w:sz="0" w:space="0" w:color="auto"/>
        <w:bottom w:val="none" w:sz="0" w:space="0" w:color="auto"/>
        <w:right w:val="none" w:sz="0" w:space="0" w:color="auto"/>
      </w:divBdr>
    </w:div>
    <w:div w:id="567544606">
      <w:bodyDiv w:val="1"/>
      <w:marLeft w:val="0"/>
      <w:marRight w:val="0"/>
      <w:marTop w:val="0"/>
      <w:marBottom w:val="0"/>
      <w:divBdr>
        <w:top w:val="none" w:sz="0" w:space="0" w:color="auto"/>
        <w:left w:val="none" w:sz="0" w:space="0" w:color="auto"/>
        <w:bottom w:val="none" w:sz="0" w:space="0" w:color="auto"/>
        <w:right w:val="none" w:sz="0" w:space="0" w:color="auto"/>
      </w:divBdr>
    </w:div>
    <w:div w:id="567613037">
      <w:bodyDiv w:val="1"/>
      <w:marLeft w:val="0"/>
      <w:marRight w:val="0"/>
      <w:marTop w:val="0"/>
      <w:marBottom w:val="0"/>
      <w:divBdr>
        <w:top w:val="none" w:sz="0" w:space="0" w:color="auto"/>
        <w:left w:val="none" w:sz="0" w:space="0" w:color="auto"/>
        <w:bottom w:val="none" w:sz="0" w:space="0" w:color="auto"/>
        <w:right w:val="none" w:sz="0" w:space="0" w:color="auto"/>
      </w:divBdr>
      <w:divsChild>
        <w:div w:id="264270177">
          <w:marLeft w:val="480"/>
          <w:marRight w:val="0"/>
          <w:marTop w:val="0"/>
          <w:marBottom w:val="0"/>
          <w:divBdr>
            <w:top w:val="none" w:sz="0" w:space="0" w:color="auto"/>
            <w:left w:val="none" w:sz="0" w:space="0" w:color="auto"/>
            <w:bottom w:val="none" w:sz="0" w:space="0" w:color="auto"/>
            <w:right w:val="none" w:sz="0" w:space="0" w:color="auto"/>
          </w:divBdr>
        </w:div>
        <w:div w:id="1201934705">
          <w:marLeft w:val="480"/>
          <w:marRight w:val="0"/>
          <w:marTop w:val="0"/>
          <w:marBottom w:val="0"/>
          <w:divBdr>
            <w:top w:val="none" w:sz="0" w:space="0" w:color="auto"/>
            <w:left w:val="none" w:sz="0" w:space="0" w:color="auto"/>
            <w:bottom w:val="none" w:sz="0" w:space="0" w:color="auto"/>
            <w:right w:val="none" w:sz="0" w:space="0" w:color="auto"/>
          </w:divBdr>
        </w:div>
        <w:div w:id="455494144">
          <w:marLeft w:val="480"/>
          <w:marRight w:val="0"/>
          <w:marTop w:val="0"/>
          <w:marBottom w:val="0"/>
          <w:divBdr>
            <w:top w:val="none" w:sz="0" w:space="0" w:color="auto"/>
            <w:left w:val="none" w:sz="0" w:space="0" w:color="auto"/>
            <w:bottom w:val="none" w:sz="0" w:space="0" w:color="auto"/>
            <w:right w:val="none" w:sz="0" w:space="0" w:color="auto"/>
          </w:divBdr>
        </w:div>
        <w:div w:id="197817157">
          <w:marLeft w:val="480"/>
          <w:marRight w:val="0"/>
          <w:marTop w:val="0"/>
          <w:marBottom w:val="0"/>
          <w:divBdr>
            <w:top w:val="none" w:sz="0" w:space="0" w:color="auto"/>
            <w:left w:val="none" w:sz="0" w:space="0" w:color="auto"/>
            <w:bottom w:val="none" w:sz="0" w:space="0" w:color="auto"/>
            <w:right w:val="none" w:sz="0" w:space="0" w:color="auto"/>
          </w:divBdr>
        </w:div>
        <w:div w:id="903638299">
          <w:marLeft w:val="480"/>
          <w:marRight w:val="0"/>
          <w:marTop w:val="0"/>
          <w:marBottom w:val="0"/>
          <w:divBdr>
            <w:top w:val="none" w:sz="0" w:space="0" w:color="auto"/>
            <w:left w:val="none" w:sz="0" w:space="0" w:color="auto"/>
            <w:bottom w:val="none" w:sz="0" w:space="0" w:color="auto"/>
            <w:right w:val="none" w:sz="0" w:space="0" w:color="auto"/>
          </w:divBdr>
        </w:div>
        <w:div w:id="1127822017">
          <w:marLeft w:val="480"/>
          <w:marRight w:val="0"/>
          <w:marTop w:val="0"/>
          <w:marBottom w:val="0"/>
          <w:divBdr>
            <w:top w:val="none" w:sz="0" w:space="0" w:color="auto"/>
            <w:left w:val="none" w:sz="0" w:space="0" w:color="auto"/>
            <w:bottom w:val="none" w:sz="0" w:space="0" w:color="auto"/>
            <w:right w:val="none" w:sz="0" w:space="0" w:color="auto"/>
          </w:divBdr>
        </w:div>
        <w:div w:id="649216473">
          <w:marLeft w:val="480"/>
          <w:marRight w:val="0"/>
          <w:marTop w:val="0"/>
          <w:marBottom w:val="0"/>
          <w:divBdr>
            <w:top w:val="none" w:sz="0" w:space="0" w:color="auto"/>
            <w:left w:val="none" w:sz="0" w:space="0" w:color="auto"/>
            <w:bottom w:val="none" w:sz="0" w:space="0" w:color="auto"/>
            <w:right w:val="none" w:sz="0" w:space="0" w:color="auto"/>
          </w:divBdr>
        </w:div>
        <w:div w:id="1291547799">
          <w:marLeft w:val="480"/>
          <w:marRight w:val="0"/>
          <w:marTop w:val="0"/>
          <w:marBottom w:val="0"/>
          <w:divBdr>
            <w:top w:val="none" w:sz="0" w:space="0" w:color="auto"/>
            <w:left w:val="none" w:sz="0" w:space="0" w:color="auto"/>
            <w:bottom w:val="none" w:sz="0" w:space="0" w:color="auto"/>
            <w:right w:val="none" w:sz="0" w:space="0" w:color="auto"/>
          </w:divBdr>
        </w:div>
        <w:div w:id="1741243714">
          <w:marLeft w:val="480"/>
          <w:marRight w:val="0"/>
          <w:marTop w:val="0"/>
          <w:marBottom w:val="0"/>
          <w:divBdr>
            <w:top w:val="none" w:sz="0" w:space="0" w:color="auto"/>
            <w:left w:val="none" w:sz="0" w:space="0" w:color="auto"/>
            <w:bottom w:val="none" w:sz="0" w:space="0" w:color="auto"/>
            <w:right w:val="none" w:sz="0" w:space="0" w:color="auto"/>
          </w:divBdr>
        </w:div>
        <w:div w:id="563418932">
          <w:marLeft w:val="480"/>
          <w:marRight w:val="0"/>
          <w:marTop w:val="0"/>
          <w:marBottom w:val="0"/>
          <w:divBdr>
            <w:top w:val="none" w:sz="0" w:space="0" w:color="auto"/>
            <w:left w:val="none" w:sz="0" w:space="0" w:color="auto"/>
            <w:bottom w:val="none" w:sz="0" w:space="0" w:color="auto"/>
            <w:right w:val="none" w:sz="0" w:space="0" w:color="auto"/>
          </w:divBdr>
        </w:div>
        <w:div w:id="1204832486">
          <w:marLeft w:val="480"/>
          <w:marRight w:val="0"/>
          <w:marTop w:val="0"/>
          <w:marBottom w:val="0"/>
          <w:divBdr>
            <w:top w:val="none" w:sz="0" w:space="0" w:color="auto"/>
            <w:left w:val="none" w:sz="0" w:space="0" w:color="auto"/>
            <w:bottom w:val="none" w:sz="0" w:space="0" w:color="auto"/>
            <w:right w:val="none" w:sz="0" w:space="0" w:color="auto"/>
          </w:divBdr>
        </w:div>
        <w:div w:id="967005695">
          <w:marLeft w:val="480"/>
          <w:marRight w:val="0"/>
          <w:marTop w:val="0"/>
          <w:marBottom w:val="0"/>
          <w:divBdr>
            <w:top w:val="none" w:sz="0" w:space="0" w:color="auto"/>
            <w:left w:val="none" w:sz="0" w:space="0" w:color="auto"/>
            <w:bottom w:val="none" w:sz="0" w:space="0" w:color="auto"/>
            <w:right w:val="none" w:sz="0" w:space="0" w:color="auto"/>
          </w:divBdr>
        </w:div>
        <w:div w:id="961109724">
          <w:marLeft w:val="480"/>
          <w:marRight w:val="0"/>
          <w:marTop w:val="0"/>
          <w:marBottom w:val="0"/>
          <w:divBdr>
            <w:top w:val="none" w:sz="0" w:space="0" w:color="auto"/>
            <w:left w:val="none" w:sz="0" w:space="0" w:color="auto"/>
            <w:bottom w:val="none" w:sz="0" w:space="0" w:color="auto"/>
            <w:right w:val="none" w:sz="0" w:space="0" w:color="auto"/>
          </w:divBdr>
        </w:div>
        <w:div w:id="1225485633">
          <w:marLeft w:val="480"/>
          <w:marRight w:val="0"/>
          <w:marTop w:val="0"/>
          <w:marBottom w:val="0"/>
          <w:divBdr>
            <w:top w:val="none" w:sz="0" w:space="0" w:color="auto"/>
            <w:left w:val="none" w:sz="0" w:space="0" w:color="auto"/>
            <w:bottom w:val="none" w:sz="0" w:space="0" w:color="auto"/>
            <w:right w:val="none" w:sz="0" w:space="0" w:color="auto"/>
          </w:divBdr>
        </w:div>
        <w:div w:id="2054383672">
          <w:marLeft w:val="480"/>
          <w:marRight w:val="0"/>
          <w:marTop w:val="0"/>
          <w:marBottom w:val="0"/>
          <w:divBdr>
            <w:top w:val="none" w:sz="0" w:space="0" w:color="auto"/>
            <w:left w:val="none" w:sz="0" w:space="0" w:color="auto"/>
            <w:bottom w:val="none" w:sz="0" w:space="0" w:color="auto"/>
            <w:right w:val="none" w:sz="0" w:space="0" w:color="auto"/>
          </w:divBdr>
        </w:div>
        <w:div w:id="1115640366">
          <w:marLeft w:val="480"/>
          <w:marRight w:val="0"/>
          <w:marTop w:val="0"/>
          <w:marBottom w:val="0"/>
          <w:divBdr>
            <w:top w:val="none" w:sz="0" w:space="0" w:color="auto"/>
            <w:left w:val="none" w:sz="0" w:space="0" w:color="auto"/>
            <w:bottom w:val="none" w:sz="0" w:space="0" w:color="auto"/>
            <w:right w:val="none" w:sz="0" w:space="0" w:color="auto"/>
          </w:divBdr>
        </w:div>
        <w:div w:id="1319109823">
          <w:marLeft w:val="480"/>
          <w:marRight w:val="0"/>
          <w:marTop w:val="0"/>
          <w:marBottom w:val="0"/>
          <w:divBdr>
            <w:top w:val="none" w:sz="0" w:space="0" w:color="auto"/>
            <w:left w:val="none" w:sz="0" w:space="0" w:color="auto"/>
            <w:bottom w:val="none" w:sz="0" w:space="0" w:color="auto"/>
            <w:right w:val="none" w:sz="0" w:space="0" w:color="auto"/>
          </w:divBdr>
        </w:div>
        <w:div w:id="681467697">
          <w:marLeft w:val="480"/>
          <w:marRight w:val="0"/>
          <w:marTop w:val="0"/>
          <w:marBottom w:val="0"/>
          <w:divBdr>
            <w:top w:val="none" w:sz="0" w:space="0" w:color="auto"/>
            <w:left w:val="none" w:sz="0" w:space="0" w:color="auto"/>
            <w:bottom w:val="none" w:sz="0" w:space="0" w:color="auto"/>
            <w:right w:val="none" w:sz="0" w:space="0" w:color="auto"/>
          </w:divBdr>
        </w:div>
        <w:div w:id="269044278">
          <w:marLeft w:val="480"/>
          <w:marRight w:val="0"/>
          <w:marTop w:val="0"/>
          <w:marBottom w:val="0"/>
          <w:divBdr>
            <w:top w:val="none" w:sz="0" w:space="0" w:color="auto"/>
            <w:left w:val="none" w:sz="0" w:space="0" w:color="auto"/>
            <w:bottom w:val="none" w:sz="0" w:space="0" w:color="auto"/>
            <w:right w:val="none" w:sz="0" w:space="0" w:color="auto"/>
          </w:divBdr>
        </w:div>
        <w:div w:id="186678608">
          <w:marLeft w:val="480"/>
          <w:marRight w:val="0"/>
          <w:marTop w:val="0"/>
          <w:marBottom w:val="0"/>
          <w:divBdr>
            <w:top w:val="none" w:sz="0" w:space="0" w:color="auto"/>
            <w:left w:val="none" w:sz="0" w:space="0" w:color="auto"/>
            <w:bottom w:val="none" w:sz="0" w:space="0" w:color="auto"/>
            <w:right w:val="none" w:sz="0" w:space="0" w:color="auto"/>
          </w:divBdr>
        </w:div>
        <w:div w:id="440803792">
          <w:marLeft w:val="480"/>
          <w:marRight w:val="0"/>
          <w:marTop w:val="0"/>
          <w:marBottom w:val="0"/>
          <w:divBdr>
            <w:top w:val="none" w:sz="0" w:space="0" w:color="auto"/>
            <w:left w:val="none" w:sz="0" w:space="0" w:color="auto"/>
            <w:bottom w:val="none" w:sz="0" w:space="0" w:color="auto"/>
            <w:right w:val="none" w:sz="0" w:space="0" w:color="auto"/>
          </w:divBdr>
        </w:div>
        <w:div w:id="926882818">
          <w:marLeft w:val="480"/>
          <w:marRight w:val="0"/>
          <w:marTop w:val="0"/>
          <w:marBottom w:val="0"/>
          <w:divBdr>
            <w:top w:val="none" w:sz="0" w:space="0" w:color="auto"/>
            <w:left w:val="none" w:sz="0" w:space="0" w:color="auto"/>
            <w:bottom w:val="none" w:sz="0" w:space="0" w:color="auto"/>
            <w:right w:val="none" w:sz="0" w:space="0" w:color="auto"/>
          </w:divBdr>
        </w:div>
        <w:div w:id="36441864">
          <w:marLeft w:val="480"/>
          <w:marRight w:val="0"/>
          <w:marTop w:val="0"/>
          <w:marBottom w:val="0"/>
          <w:divBdr>
            <w:top w:val="none" w:sz="0" w:space="0" w:color="auto"/>
            <w:left w:val="none" w:sz="0" w:space="0" w:color="auto"/>
            <w:bottom w:val="none" w:sz="0" w:space="0" w:color="auto"/>
            <w:right w:val="none" w:sz="0" w:space="0" w:color="auto"/>
          </w:divBdr>
        </w:div>
        <w:div w:id="619532628">
          <w:marLeft w:val="480"/>
          <w:marRight w:val="0"/>
          <w:marTop w:val="0"/>
          <w:marBottom w:val="0"/>
          <w:divBdr>
            <w:top w:val="none" w:sz="0" w:space="0" w:color="auto"/>
            <w:left w:val="none" w:sz="0" w:space="0" w:color="auto"/>
            <w:bottom w:val="none" w:sz="0" w:space="0" w:color="auto"/>
            <w:right w:val="none" w:sz="0" w:space="0" w:color="auto"/>
          </w:divBdr>
        </w:div>
        <w:div w:id="488592231">
          <w:marLeft w:val="480"/>
          <w:marRight w:val="0"/>
          <w:marTop w:val="0"/>
          <w:marBottom w:val="0"/>
          <w:divBdr>
            <w:top w:val="none" w:sz="0" w:space="0" w:color="auto"/>
            <w:left w:val="none" w:sz="0" w:space="0" w:color="auto"/>
            <w:bottom w:val="none" w:sz="0" w:space="0" w:color="auto"/>
            <w:right w:val="none" w:sz="0" w:space="0" w:color="auto"/>
          </w:divBdr>
        </w:div>
        <w:div w:id="1169173482">
          <w:marLeft w:val="480"/>
          <w:marRight w:val="0"/>
          <w:marTop w:val="0"/>
          <w:marBottom w:val="0"/>
          <w:divBdr>
            <w:top w:val="none" w:sz="0" w:space="0" w:color="auto"/>
            <w:left w:val="none" w:sz="0" w:space="0" w:color="auto"/>
            <w:bottom w:val="none" w:sz="0" w:space="0" w:color="auto"/>
            <w:right w:val="none" w:sz="0" w:space="0" w:color="auto"/>
          </w:divBdr>
        </w:div>
        <w:div w:id="1210803930">
          <w:marLeft w:val="480"/>
          <w:marRight w:val="0"/>
          <w:marTop w:val="0"/>
          <w:marBottom w:val="0"/>
          <w:divBdr>
            <w:top w:val="none" w:sz="0" w:space="0" w:color="auto"/>
            <w:left w:val="none" w:sz="0" w:space="0" w:color="auto"/>
            <w:bottom w:val="none" w:sz="0" w:space="0" w:color="auto"/>
            <w:right w:val="none" w:sz="0" w:space="0" w:color="auto"/>
          </w:divBdr>
        </w:div>
        <w:div w:id="1311590241">
          <w:marLeft w:val="480"/>
          <w:marRight w:val="0"/>
          <w:marTop w:val="0"/>
          <w:marBottom w:val="0"/>
          <w:divBdr>
            <w:top w:val="none" w:sz="0" w:space="0" w:color="auto"/>
            <w:left w:val="none" w:sz="0" w:space="0" w:color="auto"/>
            <w:bottom w:val="none" w:sz="0" w:space="0" w:color="auto"/>
            <w:right w:val="none" w:sz="0" w:space="0" w:color="auto"/>
          </w:divBdr>
        </w:div>
        <w:div w:id="1693795689">
          <w:marLeft w:val="480"/>
          <w:marRight w:val="0"/>
          <w:marTop w:val="0"/>
          <w:marBottom w:val="0"/>
          <w:divBdr>
            <w:top w:val="none" w:sz="0" w:space="0" w:color="auto"/>
            <w:left w:val="none" w:sz="0" w:space="0" w:color="auto"/>
            <w:bottom w:val="none" w:sz="0" w:space="0" w:color="auto"/>
            <w:right w:val="none" w:sz="0" w:space="0" w:color="auto"/>
          </w:divBdr>
        </w:div>
        <w:div w:id="1883052015">
          <w:marLeft w:val="480"/>
          <w:marRight w:val="0"/>
          <w:marTop w:val="0"/>
          <w:marBottom w:val="0"/>
          <w:divBdr>
            <w:top w:val="none" w:sz="0" w:space="0" w:color="auto"/>
            <w:left w:val="none" w:sz="0" w:space="0" w:color="auto"/>
            <w:bottom w:val="none" w:sz="0" w:space="0" w:color="auto"/>
            <w:right w:val="none" w:sz="0" w:space="0" w:color="auto"/>
          </w:divBdr>
        </w:div>
        <w:div w:id="839201270">
          <w:marLeft w:val="480"/>
          <w:marRight w:val="0"/>
          <w:marTop w:val="0"/>
          <w:marBottom w:val="0"/>
          <w:divBdr>
            <w:top w:val="none" w:sz="0" w:space="0" w:color="auto"/>
            <w:left w:val="none" w:sz="0" w:space="0" w:color="auto"/>
            <w:bottom w:val="none" w:sz="0" w:space="0" w:color="auto"/>
            <w:right w:val="none" w:sz="0" w:space="0" w:color="auto"/>
          </w:divBdr>
        </w:div>
        <w:div w:id="954214251">
          <w:marLeft w:val="480"/>
          <w:marRight w:val="0"/>
          <w:marTop w:val="0"/>
          <w:marBottom w:val="0"/>
          <w:divBdr>
            <w:top w:val="none" w:sz="0" w:space="0" w:color="auto"/>
            <w:left w:val="none" w:sz="0" w:space="0" w:color="auto"/>
            <w:bottom w:val="none" w:sz="0" w:space="0" w:color="auto"/>
            <w:right w:val="none" w:sz="0" w:space="0" w:color="auto"/>
          </w:divBdr>
        </w:div>
        <w:div w:id="1297957094">
          <w:marLeft w:val="480"/>
          <w:marRight w:val="0"/>
          <w:marTop w:val="0"/>
          <w:marBottom w:val="0"/>
          <w:divBdr>
            <w:top w:val="none" w:sz="0" w:space="0" w:color="auto"/>
            <w:left w:val="none" w:sz="0" w:space="0" w:color="auto"/>
            <w:bottom w:val="none" w:sz="0" w:space="0" w:color="auto"/>
            <w:right w:val="none" w:sz="0" w:space="0" w:color="auto"/>
          </w:divBdr>
        </w:div>
        <w:div w:id="1410151638">
          <w:marLeft w:val="480"/>
          <w:marRight w:val="0"/>
          <w:marTop w:val="0"/>
          <w:marBottom w:val="0"/>
          <w:divBdr>
            <w:top w:val="none" w:sz="0" w:space="0" w:color="auto"/>
            <w:left w:val="none" w:sz="0" w:space="0" w:color="auto"/>
            <w:bottom w:val="none" w:sz="0" w:space="0" w:color="auto"/>
            <w:right w:val="none" w:sz="0" w:space="0" w:color="auto"/>
          </w:divBdr>
        </w:div>
        <w:div w:id="67504512">
          <w:marLeft w:val="480"/>
          <w:marRight w:val="0"/>
          <w:marTop w:val="0"/>
          <w:marBottom w:val="0"/>
          <w:divBdr>
            <w:top w:val="none" w:sz="0" w:space="0" w:color="auto"/>
            <w:left w:val="none" w:sz="0" w:space="0" w:color="auto"/>
            <w:bottom w:val="none" w:sz="0" w:space="0" w:color="auto"/>
            <w:right w:val="none" w:sz="0" w:space="0" w:color="auto"/>
          </w:divBdr>
        </w:div>
        <w:div w:id="230972624">
          <w:marLeft w:val="480"/>
          <w:marRight w:val="0"/>
          <w:marTop w:val="0"/>
          <w:marBottom w:val="0"/>
          <w:divBdr>
            <w:top w:val="none" w:sz="0" w:space="0" w:color="auto"/>
            <w:left w:val="none" w:sz="0" w:space="0" w:color="auto"/>
            <w:bottom w:val="none" w:sz="0" w:space="0" w:color="auto"/>
            <w:right w:val="none" w:sz="0" w:space="0" w:color="auto"/>
          </w:divBdr>
        </w:div>
        <w:div w:id="1118186277">
          <w:marLeft w:val="480"/>
          <w:marRight w:val="0"/>
          <w:marTop w:val="0"/>
          <w:marBottom w:val="0"/>
          <w:divBdr>
            <w:top w:val="none" w:sz="0" w:space="0" w:color="auto"/>
            <w:left w:val="none" w:sz="0" w:space="0" w:color="auto"/>
            <w:bottom w:val="none" w:sz="0" w:space="0" w:color="auto"/>
            <w:right w:val="none" w:sz="0" w:space="0" w:color="auto"/>
          </w:divBdr>
        </w:div>
        <w:div w:id="832601117">
          <w:marLeft w:val="480"/>
          <w:marRight w:val="0"/>
          <w:marTop w:val="0"/>
          <w:marBottom w:val="0"/>
          <w:divBdr>
            <w:top w:val="none" w:sz="0" w:space="0" w:color="auto"/>
            <w:left w:val="none" w:sz="0" w:space="0" w:color="auto"/>
            <w:bottom w:val="none" w:sz="0" w:space="0" w:color="auto"/>
            <w:right w:val="none" w:sz="0" w:space="0" w:color="auto"/>
          </w:divBdr>
        </w:div>
        <w:div w:id="62608012">
          <w:marLeft w:val="480"/>
          <w:marRight w:val="0"/>
          <w:marTop w:val="0"/>
          <w:marBottom w:val="0"/>
          <w:divBdr>
            <w:top w:val="none" w:sz="0" w:space="0" w:color="auto"/>
            <w:left w:val="none" w:sz="0" w:space="0" w:color="auto"/>
            <w:bottom w:val="none" w:sz="0" w:space="0" w:color="auto"/>
            <w:right w:val="none" w:sz="0" w:space="0" w:color="auto"/>
          </w:divBdr>
        </w:div>
        <w:div w:id="1697268178">
          <w:marLeft w:val="480"/>
          <w:marRight w:val="0"/>
          <w:marTop w:val="0"/>
          <w:marBottom w:val="0"/>
          <w:divBdr>
            <w:top w:val="none" w:sz="0" w:space="0" w:color="auto"/>
            <w:left w:val="none" w:sz="0" w:space="0" w:color="auto"/>
            <w:bottom w:val="none" w:sz="0" w:space="0" w:color="auto"/>
            <w:right w:val="none" w:sz="0" w:space="0" w:color="auto"/>
          </w:divBdr>
        </w:div>
        <w:div w:id="1043602228">
          <w:marLeft w:val="480"/>
          <w:marRight w:val="0"/>
          <w:marTop w:val="0"/>
          <w:marBottom w:val="0"/>
          <w:divBdr>
            <w:top w:val="none" w:sz="0" w:space="0" w:color="auto"/>
            <w:left w:val="none" w:sz="0" w:space="0" w:color="auto"/>
            <w:bottom w:val="none" w:sz="0" w:space="0" w:color="auto"/>
            <w:right w:val="none" w:sz="0" w:space="0" w:color="auto"/>
          </w:divBdr>
        </w:div>
        <w:div w:id="762148130">
          <w:marLeft w:val="480"/>
          <w:marRight w:val="0"/>
          <w:marTop w:val="0"/>
          <w:marBottom w:val="0"/>
          <w:divBdr>
            <w:top w:val="none" w:sz="0" w:space="0" w:color="auto"/>
            <w:left w:val="none" w:sz="0" w:space="0" w:color="auto"/>
            <w:bottom w:val="none" w:sz="0" w:space="0" w:color="auto"/>
            <w:right w:val="none" w:sz="0" w:space="0" w:color="auto"/>
          </w:divBdr>
        </w:div>
        <w:div w:id="941189241">
          <w:marLeft w:val="480"/>
          <w:marRight w:val="0"/>
          <w:marTop w:val="0"/>
          <w:marBottom w:val="0"/>
          <w:divBdr>
            <w:top w:val="none" w:sz="0" w:space="0" w:color="auto"/>
            <w:left w:val="none" w:sz="0" w:space="0" w:color="auto"/>
            <w:bottom w:val="none" w:sz="0" w:space="0" w:color="auto"/>
            <w:right w:val="none" w:sz="0" w:space="0" w:color="auto"/>
          </w:divBdr>
        </w:div>
      </w:divsChild>
    </w:div>
    <w:div w:id="567691459">
      <w:bodyDiv w:val="1"/>
      <w:marLeft w:val="0"/>
      <w:marRight w:val="0"/>
      <w:marTop w:val="0"/>
      <w:marBottom w:val="0"/>
      <w:divBdr>
        <w:top w:val="none" w:sz="0" w:space="0" w:color="auto"/>
        <w:left w:val="none" w:sz="0" w:space="0" w:color="auto"/>
        <w:bottom w:val="none" w:sz="0" w:space="0" w:color="auto"/>
        <w:right w:val="none" w:sz="0" w:space="0" w:color="auto"/>
      </w:divBdr>
    </w:div>
    <w:div w:id="567885464">
      <w:bodyDiv w:val="1"/>
      <w:marLeft w:val="0"/>
      <w:marRight w:val="0"/>
      <w:marTop w:val="0"/>
      <w:marBottom w:val="0"/>
      <w:divBdr>
        <w:top w:val="none" w:sz="0" w:space="0" w:color="auto"/>
        <w:left w:val="none" w:sz="0" w:space="0" w:color="auto"/>
        <w:bottom w:val="none" w:sz="0" w:space="0" w:color="auto"/>
        <w:right w:val="none" w:sz="0" w:space="0" w:color="auto"/>
      </w:divBdr>
    </w:div>
    <w:div w:id="568005426">
      <w:bodyDiv w:val="1"/>
      <w:marLeft w:val="0"/>
      <w:marRight w:val="0"/>
      <w:marTop w:val="0"/>
      <w:marBottom w:val="0"/>
      <w:divBdr>
        <w:top w:val="none" w:sz="0" w:space="0" w:color="auto"/>
        <w:left w:val="none" w:sz="0" w:space="0" w:color="auto"/>
        <w:bottom w:val="none" w:sz="0" w:space="0" w:color="auto"/>
        <w:right w:val="none" w:sz="0" w:space="0" w:color="auto"/>
      </w:divBdr>
    </w:div>
    <w:div w:id="568921843">
      <w:bodyDiv w:val="1"/>
      <w:marLeft w:val="0"/>
      <w:marRight w:val="0"/>
      <w:marTop w:val="0"/>
      <w:marBottom w:val="0"/>
      <w:divBdr>
        <w:top w:val="none" w:sz="0" w:space="0" w:color="auto"/>
        <w:left w:val="none" w:sz="0" w:space="0" w:color="auto"/>
        <w:bottom w:val="none" w:sz="0" w:space="0" w:color="auto"/>
        <w:right w:val="none" w:sz="0" w:space="0" w:color="auto"/>
      </w:divBdr>
    </w:div>
    <w:div w:id="568929041">
      <w:bodyDiv w:val="1"/>
      <w:marLeft w:val="0"/>
      <w:marRight w:val="0"/>
      <w:marTop w:val="0"/>
      <w:marBottom w:val="0"/>
      <w:divBdr>
        <w:top w:val="none" w:sz="0" w:space="0" w:color="auto"/>
        <w:left w:val="none" w:sz="0" w:space="0" w:color="auto"/>
        <w:bottom w:val="none" w:sz="0" w:space="0" w:color="auto"/>
        <w:right w:val="none" w:sz="0" w:space="0" w:color="auto"/>
      </w:divBdr>
    </w:div>
    <w:div w:id="568930665">
      <w:bodyDiv w:val="1"/>
      <w:marLeft w:val="0"/>
      <w:marRight w:val="0"/>
      <w:marTop w:val="0"/>
      <w:marBottom w:val="0"/>
      <w:divBdr>
        <w:top w:val="none" w:sz="0" w:space="0" w:color="auto"/>
        <w:left w:val="none" w:sz="0" w:space="0" w:color="auto"/>
        <w:bottom w:val="none" w:sz="0" w:space="0" w:color="auto"/>
        <w:right w:val="none" w:sz="0" w:space="0" w:color="auto"/>
      </w:divBdr>
    </w:div>
    <w:div w:id="569266533">
      <w:bodyDiv w:val="1"/>
      <w:marLeft w:val="0"/>
      <w:marRight w:val="0"/>
      <w:marTop w:val="0"/>
      <w:marBottom w:val="0"/>
      <w:divBdr>
        <w:top w:val="none" w:sz="0" w:space="0" w:color="auto"/>
        <w:left w:val="none" w:sz="0" w:space="0" w:color="auto"/>
        <w:bottom w:val="none" w:sz="0" w:space="0" w:color="auto"/>
        <w:right w:val="none" w:sz="0" w:space="0" w:color="auto"/>
      </w:divBdr>
    </w:div>
    <w:div w:id="569653647">
      <w:bodyDiv w:val="1"/>
      <w:marLeft w:val="0"/>
      <w:marRight w:val="0"/>
      <w:marTop w:val="0"/>
      <w:marBottom w:val="0"/>
      <w:divBdr>
        <w:top w:val="none" w:sz="0" w:space="0" w:color="auto"/>
        <w:left w:val="none" w:sz="0" w:space="0" w:color="auto"/>
        <w:bottom w:val="none" w:sz="0" w:space="0" w:color="auto"/>
        <w:right w:val="none" w:sz="0" w:space="0" w:color="auto"/>
      </w:divBdr>
    </w:div>
    <w:div w:id="569996493">
      <w:bodyDiv w:val="1"/>
      <w:marLeft w:val="0"/>
      <w:marRight w:val="0"/>
      <w:marTop w:val="0"/>
      <w:marBottom w:val="0"/>
      <w:divBdr>
        <w:top w:val="none" w:sz="0" w:space="0" w:color="auto"/>
        <w:left w:val="none" w:sz="0" w:space="0" w:color="auto"/>
        <w:bottom w:val="none" w:sz="0" w:space="0" w:color="auto"/>
        <w:right w:val="none" w:sz="0" w:space="0" w:color="auto"/>
      </w:divBdr>
    </w:div>
    <w:div w:id="569996839">
      <w:bodyDiv w:val="1"/>
      <w:marLeft w:val="0"/>
      <w:marRight w:val="0"/>
      <w:marTop w:val="0"/>
      <w:marBottom w:val="0"/>
      <w:divBdr>
        <w:top w:val="none" w:sz="0" w:space="0" w:color="auto"/>
        <w:left w:val="none" w:sz="0" w:space="0" w:color="auto"/>
        <w:bottom w:val="none" w:sz="0" w:space="0" w:color="auto"/>
        <w:right w:val="none" w:sz="0" w:space="0" w:color="auto"/>
      </w:divBdr>
    </w:div>
    <w:div w:id="570047045">
      <w:bodyDiv w:val="1"/>
      <w:marLeft w:val="0"/>
      <w:marRight w:val="0"/>
      <w:marTop w:val="0"/>
      <w:marBottom w:val="0"/>
      <w:divBdr>
        <w:top w:val="none" w:sz="0" w:space="0" w:color="auto"/>
        <w:left w:val="none" w:sz="0" w:space="0" w:color="auto"/>
        <w:bottom w:val="none" w:sz="0" w:space="0" w:color="auto"/>
        <w:right w:val="none" w:sz="0" w:space="0" w:color="auto"/>
      </w:divBdr>
    </w:div>
    <w:div w:id="570048212">
      <w:bodyDiv w:val="1"/>
      <w:marLeft w:val="0"/>
      <w:marRight w:val="0"/>
      <w:marTop w:val="0"/>
      <w:marBottom w:val="0"/>
      <w:divBdr>
        <w:top w:val="none" w:sz="0" w:space="0" w:color="auto"/>
        <w:left w:val="none" w:sz="0" w:space="0" w:color="auto"/>
        <w:bottom w:val="none" w:sz="0" w:space="0" w:color="auto"/>
        <w:right w:val="none" w:sz="0" w:space="0" w:color="auto"/>
      </w:divBdr>
    </w:div>
    <w:div w:id="570389969">
      <w:bodyDiv w:val="1"/>
      <w:marLeft w:val="0"/>
      <w:marRight w:val="0"/>
      <w:marTop w:val="0"/>
      <w:marBottom w:val="0"/>
      <w:divBdr>
        <w:top w:val="none" w:sz="0" w:space="0" w:color="auto"/>
        <w:left w:val="none" w:sz="0" w:space="0" w:color="auto"/>
        <w:bottom w:val="none" w:sz="0" w:space="0" w:color="auto"/>
        <w:right w:val="none" w:sz="0" w:space="0" w:color="auto"/>
      </w:divBdr>
    </w:div>
    <w:div w:id="570433664">
      <w:bodyDiv w:val="1"/>
      <w:marLeft w:val="0"/>
      <w:marRight w:val="0"/>
      <w:marTop w:val="0"/>
      <w:marBottom w:val="0"/>
      <w:divBdr>
        <w:top w:val="none" w:sz="0" w:space="0" w:color="auto"/>
        <w:left w:val="none" w:sz="0" w:space="0" w:color="auto"/>
        <w:bottom w:val="none" w:sz="0" w:space="0" w:color="auto"/>
        <w:right w:val="none" w:sz="0" w:space="0" w:color="auto"/>
      </w:divBdr>
    </w:div>
    <w:div w:id="570778633">
      <w:bodyDiv w:val="1"/>
      <w:marLeft w:val="0"/>
      <w:marRight w:val="0"/>
      <w:marTop w:val="0"/>
      <w:marBottom w:val="0"/>
      <w:divBdr>
        <w:top w:val="none" w:sz="0" w:space="0" w:color="auto"/>
        <w:left w:val="none" w:sz="0" w:space="0" w:color="auto"/>
        <w:bottom w:val="none" w:sz="0" w:space="0" w:color="auto"/>
        <w:right w:val="none" w:sz="0" w:space="0" w:color="auto"/>
      </w:divBdr>
    </w:div>
    <w:div w:id="570970690">
      <w:bodyDiv w:val="1"/>
      <w:marLeft w:val="0"/>
      <w:marRight w:val="0"/>
      <w:marTop w:val="0"/>
      <w:marBottom w:val="0"/>
      <w:divBdr>
        <w:top w:val="none" w:sz="0" w:space="0" w:color="auto"/>
        <w:left w:val="none" w:sz="0" w:space="0" w:color="auto"/>
        <w:bottom w:val="none" w:sz="0" w:space="0" w:color="auto"/>
        <w:right w:val="none" w:sz="0" w:space="0" w:color="auto"/>
      </w:divBdr>
    </w:div>
    <w:div w:id="571232418">
      <w:bodyDiv w:val="1"/>
      <w:marLeft w:val="0"/>
      <w:marRight w:val="0"/>
      <w:marTop w:val="0"/>
      <w:marBottom w:val="0"/>
      <w:divBdr>
        <w:top w:val="none" w:sz="0" w:space="0" w:color="auto"/>
        <w:left w:val="none" w:sz="0" w:space="0" w:color="auto"/>
        <w:bottom w:val="none" w:sz="0" w:space="0" w:color="auto"/>
        <w:right w:val="none" w:sz="0" w:space="0" w:color="auto"/>
      </w:divBdr>
    </w:div>
    <w:div w:id="571239103">
      <w:bodyDiv w:val="1"/>
      <w:marLeft w:val="0"/>
      <w:marRight w:val="0"/>
      <w:marTop w:val="0"/>
      <w:marBottom w:val="0"/>
      <w:divBdr>
        <w:top w:val="none" w:sz="0" w:space="0" w:color="auto"/>
        <w:left w:val="none" w:sz="0" w:space="0" w:color="auto"/>
        <w:bottom w:val="none" w:sz="0" w:space="0" w:color="auto"/>
        <w:right w:val="none" w:sz="0" w:space="0" w:color="auto"/>
      </w:divBdr>
    </w:div>
    <w:div w:id="571239934">
      <w:bodyDiv w:val="1"/>
      <w:marLeft w:val="0"/>
      <w:marRight w:val="0"/>
      <w:marTop w:val="0"/>
      <w:marBottom w:val="0"/>
      <w:divBdr>
        <w:top w:val="none" w:sz="0" w:space="0" w:color="auto"/>
        <w:left w:val="none" w:sz="0" w:space="0" w:color="auto"/>
        <w:bottom w:val="none" w:sz="0" w:space="0" w:color="auto"/>
        <w:right w:val="none" w:sz="0" w:space="0" w:color="auto"/>
      </w:divBdr>
    </w:div>
    <w:div w:id="571240341">
      <w:bodyDiv w:val="1"/>
      <w:marLeft w:val="0"/>
      <w:marRight w:val="0"/>
      <w:marTop w:val="0"/>
      <w:marBottom w:val="0"/>
      <w:divBdr>
        <w:top w:val="none" w:sz="0" w:space="0" w:color="auto"/>
        <w:left w:val="none" w:sz="0" w:space="0" w:color="auto"/>
        <w:bottom w:val="none" w:sz="0" w:space="0" w:color="auto"/>
        <w:right w:val="none" w:sz="0" w:space="0" w:color="auto"/>
      </w:divBdr>
    </w:div>
    <w:div w:id="571543633">
      <w:bodyDiv w:val="1"/>
      <w:marLeft w:val="0"/>
      <w:marRight w:val="0"/>
      <w:marTop w:val="0"/>
      <w:marBottom w:val="0"/>
      <w:divBdr>
        <w:top w:val="none" w:sz="0" w:space="0" w:color="auto"/>
        <w:left w:val="none" w:sz="0" w:space="0" w:color="auto"/>
        <w:bottom w:val="none" w:sz="0" w:space="0" w:color="auto"/>
        <w:right w:val="none" w:sz="0" w:space="0" w:color="auto"/>
      </w:divBdr>
    </w:div>
    <w:div w:id="571888650">
      <w:bodyDiv w:val="1"/>
      <w:marLeft w:val="0"/>
      <w:marRight w:val="0"/>
      <w:marTop w:val="0"/>
      <w:marBottom w:val="0"/>
      <w:divBdr>
        <w:top w:val="none" w:sz="0" w:space="0" w:color="auto"/>
        <w:left w:val="none" w:sz="0" w:space="0" w:color="auto"/>
        <w:bottom w:val="none" w:sz="0" w:space="0" w:color="auto"/>
        <w:right w:val="none" w:sz="0" w:space="0" w:color="auto"/>
      </w:divBdr>
    </w:div>
    <w:div w:id="572205963">
      <w:bodyDiv w:val="1"/>
      <w:marLeft w:val="0"/>
      <w:marRight w:val="0"/>
      <w:marTop w:val="0"/>
      <w:marBottom w:val="0"/>
      <w:divBdr>
        <w:top w:val="none" w:sz="0" w:space="0" w:color="auto"/>
        <w:left w:val="none" w:sz="0" w:space="0" w:color="auto"/>
        <w:bottom w:val="none" w:sz="0" w:space="0" w:color="auto"/>
        <w:right w:val="none" w:sz="0" w:space="0" w:color="auto"/>
      </w:divBdr>
    </w:div>
    <w:div w:id="572274646">
      <w:bodyDiv w:val="1"/>
      <w:marLeft w:val="0"/>
      <w:marRight w:val="0"/>
      <w:marTop w:val="0"/>
      <w:marBottom w:val="0"/>
      <w:divBdr>
        <w:top w:val="none" w:sz="0" w:space="0" w:color="auto"/>
        <w:left w:val="none" w:sz="0" w:space="0" w:color="auto"/>
        <w:bottom w:val="none" w:sz="0" w:space="0" w:color="auto"/>
        <w:right w:val="none" w:sz="0" w:space="0" w:color="auto"/>
      </w:divBdr>
    </w:div>
    <w:div w:id="572278175">
      <w:bodyDiv w:val="1"/>
      <w:marLeft w:val="0"/>
      <w:marRight w:val="0"/>
      <w:marTop w:val="0"/>
      <w:marBottom w:val="0"/>
      <w:divBdr>
        <w:top w:val="none" w:sz="0" w:space="0" w:color="auto"/>
        <w:left w:val="none" w:sz="0" w:space="0" w:color="auto"/>
        <w:bottom w:val="none" w:sz="0" w:space="0" w:color="auto"/>
        <w:right w:val="none" w:sz="0" w:space="0" w:color="auto"/>
      </w:divBdr>
    </w:div>
    <w:div w:id="572354914">
      <w:bodyDiv w:val="1"/>
      <w:marLeft w:val="0"/>
      <w:marRight w:val="0"/>
      <w:marTop w:val="0"/>
      <w:marBottom w:val="0"/>
      <w:divBdr>
        <w:top w:val="none" w:sz="0" w:space="0" w:color="auto"/>
        <w:left w:val="none" w:sz="0" w:space="0" w:color="auto"/>
        <w:bottom w:val="none" w:sz="0" w:space="0" w:color="auto"/>
        <w:right w:val="none" w:sz="0" w:space="0" w:color="auto"/>
      </w:divBdr>
    </w:div>
    <w:div w:id="572398409">
      <w:bodyDiv w:val="1"/>
      <w:marLeft w:val="0"/>
      <w:marRight w:val="0"/>
      <w:marTop w:val="0"/>
      <w:marBottom w:val="0"/>
      <w:divBdr>
        <w:top w:val="none" w:sz="0" w:space="0" w:color="auto"/>
        <w:left w:val="none" w:sz="0" w:space="0" w:color="auto"/>
        <w:bottom w:val="none" w:sz="0" w:space="0" w:color="auto"/>
        <w:right w:val="none" w:sz="0" w:space="0" w:color="auto"/>
      </w:divBdr>
      <w:divsChild>
        <w:div w:id="2038967393">
          <w:marLeft w:val="480"/>
          <w:marRight w:val="0"/>
          <w:marTop w:val="0"/>
          <w:marBottom w:val="0"/>
          <w:divBdr>
            <w:top w:val="none" w:sz="0" w:space="0" w:color="auto"/>
            <w:left w:val="none" w:sz="0" w:space="0" w:color="auto"/>
            <w:bottom w:val="none" w:sz="0" w:space="0" w:color="auto"/>
            <w:right w:val="none" w:sz="0" w:space="0" w:color="auto"/>
          </w:divBdr>
        </w:div>
        <w:div w:id="1597977302">
          <w:marLeft w:val="480"/>
          <w:marRight w:val="0"/>
          <w:marTop w:val="0"/>
          <w:marBottom w:val="0"/>
          <w:divBdr>
            <w:top w:val="none" w:sz="0" w:space="0" w:color="auto"/>
            <w:left w:val="none" w:sz="0" w:space="0" w:color="auto"/>
            <w:bottom w:val="none" w:sz="0" w:space="0" w:color="auto"/>
            <w:right w:val="none" w:sz="0" w:space="0" w:color="auto"/>
          </w:divBdr>
        </w:div>
        <w:div w:id="557398537">
          <w:marLeft w:val="480"/>
          <w:marRight w:val="0"/>
          <w:marTop w:val="0"/>
          <w:marBottom w:val="0"/>
          <w:divBdr>
            <w:top w:val="none" w:sz="0" w:space="0" w:color="auto"/>
            <w:left w:val="none" w:sz="0" w:space="0" w:color="auto"/>
            <w:bottom w:val="none" w:sz="0" w:space="0" w:color="auto"/>
            <w:right w:val="none" w:sz="0" w:space="0" w:color="auto"/>
          </w:divBdr>
        </w:div>
        <w:div w:id="538592322">
          <w:marLeft w:val="480"/>
          <w:marRight w:val="0"/>
          <w:marTop w:val="0"/>
          <w:marBottom w:val="0"/>
          <w:divBdr>
            <w:top w:val="none" w:sz="0" w:space="0" w:color="auto"/>
            <w:left w:val="none" w:sz="0" w:space="0" w:color="auto"/>
            <w:bottom w:val="none" w:sz="0" w:space="0" w:color="auto"/>
            <w:right w:val="none" w:sz="0" w:space="0" w:color="auto"/>
          </w:divBdr>
        </w:div>
        <w:div w:id="1950618354">
          <w:marLeft w:val="480"/>
          <w:marRight w:val="0"/>
          <w:marTop w:val="0"/>
          <w:marBottom w:val="0"/>
          <w:divBdr>
            <w:top w:val="none" w:sz="0" w:space="0" w:color="auto"/>
            <w:left w:val="none" w:sz="0" w:space="0" w:color="auto"/>
            <w:bottom w:val="none" w:sz="0" w:space="0" w:color="auto"/>
            <w:right w:val="none" w:sz="0" w:space="0" w:color="auto"/>
          </w:divBdr>
        </w:div>
        <w:div w:id="603346925">
          <w:marLeft w:val="480"/>
          <w:marRight w:val="0"/>
          <w:marTop w:val="0"/>
          <w:marBottom w:val="0"/>
          <w:divBdr>
            <w:top w:val="none" w:sz="0" w:space="0" w:color="auto"/>
            <w:left w:val="none" w:sz="0" w:space="0" w:color="auto"/>
            <w:bottom w:val="none" w:sz="0" w:space="0" w:color="auto"/>
            <w:right w:val="none" w:sz="0" w:space="0" w:color="auto"/>
          </w:divBdr>
        </w:div>
        <w:div w:id="1998923990">
          <w:marLeft w:val="480"/>
          <w:marRight w:val="0"/>
          <w:marTop w:val="0"/>
          <w:marBottom w:val="0"/>
          <w:divBdr>
            <w:top w:val="none" w:sz="0" w:space="0" w:color="auto"/>
            <w:left w:val="none" w:sz="0" w:space="0" w:color="auto"/>
            <w:bottom w:val="none" w:sz="0" w:space="0" w:color="auto"/>
            <w:right w:val="none" w:sz="0" w:space="0" w:color="auto"/>
          </w:divBdr>
        </w:div>
        <w:div w:id="2136678141">
          <w:marLeft w:val="480"/>
          <w:marRight w:val="0"/>
          <w:marTop w:val="0"/>
          <w:marBottom w:val="0"/>
          <w:divBdr>
            <w:top w:val="none" w:sz="0" w:space="0" w:color="auto"/>
            <w:left w:val="none" w:sz="0" w:space="0" w:color="auto"/>
            <w:bottom w:val="none" w:sz="0" w:space="0" w:color="auto"/>
            <w:right w:val="none" w:sz="0" w:space="0" w:color="auto"/>
          </w:divBdr>
        </w:div>
        <w:div w:id="1208225143">
          <w:marLeft w:val="480"/>
          <w:marRight w:val="0"/>
          <w:marTop w:val="0"/>
          <w:marBottom w:val="0"/>
          <w:divBdr>
            <w:top w:val="none" w:sz="0" w:space="0" w:color="auto"/>
            <w:left w:val="none" w:sz="0" w:space="0" w:color="auto"/>
            <w:bottom w:val="none" w:sz="0" w:space="0" w:color="auto"/>
            <w:right w:val="none" w:sz="0" w:space="0" w:color="auto"/>
          </w:divBdr>
        </w:div>
        <w:div w:id="820075328">
          <w:marLeft w:val="480"/>
          <w:marRight w:val="0"/>
          <w:marTop w:val="0"/>
          <w:marBottom w:val="0"/>
          <w:divBdr>
            <w:top w:val="none" w:sz="0" w:space="0" w:color="auto"/>
            <w:left w:val="none" w:sz="0" w:space="0" w:color="auto"/>
            <w:bottom w:val="none" w:sz="0" w:space="0" w:color="auto"/>
            <w:right w:val="none" w:sz="0" w:space="0" w:color="auto"/>
          </w:divBdr>
        </w:div>
        <w:div w:id="2073653103">
          <w:marLeft w:val="480"/>
          <w:marRight w:val="0"/>
          <w:marTop w:val="0"/>
          <w:marBottom w:val="0"/>
          <w:divBdr>
            <w:top w:val="none" w:sz="0" w:space="0" w:color="auto"/>
            <w:left w:val="none" w:sz="0" w:space="0" w:color="auto"/>
            <w:bottom w:val="none" w:sz="0" w:space="0" w:color="auto"/>
            <w:right w:val="none" w:sz="0" w:space="0" w:color="auto"/>
          </w:divBdr>
        </w:div>
        <w:div w:id="1594388049">
          <w:marLeft w:val="480"/>
          <w:marRight w:val="0"/>
          <w:marTop w:val="0"/>
          <w:marBottom w:val="0"/>
          <w:divBdr>
            <w:top w:val="none" w:sz="0" w:space="0" w:color="auto"/>
            <w:left w:val="none" w:sz="0" w:space="0" w:color="auto"/>
            <w:bottom w:val="none" w:sz="0" w:space="0" w:color="auto"/>
            <w:right w:val="none" w:sz="0" w:space="0" w:color="auto"/>
          </w:divBdr>
        </w:div>
        <w:div w:id="1494953677">
          <w:marLeft w:val="480"/>
          <w:marRight w:val="0"/>
          <w:marTop w:val="0"/>
          <w:marBottom w:val="0"/>
          <w:divBdr>
            <w:top w:val="none" w:sz="0" w:space="0" w:color="auto"/>
            <w:left w:val="none" w:sz="0" w:space="0" w:color="auto"/>
            <w:bottom w:val="none" w:sz="0" w:space="0" w:color="auto"/>
            <w:right w:val="none" w:sz="0" w:space="0" w:color="auto"/>
          </w:divBdr>
        </w:div>
        <w:div w:id="1214268902">
          <w:marLeft w:val="480"/>
          <w:marRight w:val="0"/>
          <w:marTop w:val="0"/>
          <w:marBottom w:val="0"/>
          <w:divBdr>
            <w:top w:val="none" w:sz="0" w:space="0" w:color="auto"/>
            <w:left w:val="none" w:sz="0" w:space="0" w:color="auto"/>
            <w:bottom w:val="none" w:sz="0" w:space="0" w:color="auto"/>
            <w:right w:val="none" w:sz="0" w:space="0" w:color="auto"/>
          </w:divBdr>
        </w:div>
        <w:div w:id="1184629665">
          <w:marLeft w:val="480"/>
          <w:marRight w:val="0"/>
          <w:marTop w:val="0"/>
          <w:marBottom w:val="0"/>
          <w:divBdr>
            <w:top w:val="none" w:sz="0" w:space="0" w:color="auto"/>
            <w:left w:val="none" w:sz="0" w:space="0" w:color="auto"/>
            <w:bottom w:val="none" w:sz="0" w:space="0" w:color="auto"/>
            <w:right w:val="none" w:sz="0" w:space="0" w:color="auto"/>
          </w:divBdr>
        </w:div>
        <w:div w:id="1459300364">
          <w:marLeft w:val="480"/>
          <w:marRight w:val="0"/>
          <w:marTop w:val="0"/>
          <w:marBottom w:val="0"/>
          <w:divBdr>
            <w:top w:val="none" w:sz="0" w:space="0" w:color="auto"/>
            <w:left w:val="none" w:sz="0" w:space="0" w:color="auto"/>
            <w:bottom w:val="none" w:sz="0" w:space="0" w:color="auto"/>
            <w:right w:val="none" w:sz="0" w:space="0" w:color="auto"/>
          </w:divBdr>
        </w:div>
        <w:div w:id="520750364">
          <w:marLeft w:val="480"/>
          <w:marRight w:val="0"/>
          <w:marTop w:val="0"/>
          <w:marBottom w:val="0"/>
          <w:divBdr>
            <w:top w:val="none" w:sz="0" w:space="0" w:color="auto"/>
            <w:left w:val="none" w:sz="0" w:space="0" w:color="auto"/>
            <w:bottom w:val="none" w:sz="0" w:space="0" w:color="auto"/>
            <w:right w:val="none" w:sz="0" w:space="0" w:color="auto"/>
          </w:divBdr>
        </w:div>
        <w:div w:id="1584338994">
          <w:marLeft w:val="480"/>
          <w:marRight w:val="0"/>
          <w:marTop w:val="0"/>
          <w:marBottom w:val="0"/>
          <w:divBdr>
            <w:top w:val="none" w:sz="0" w:space="0" w:color="auto"/>
            <w:left w:val="none" w:sz="0" w:space="0" w:color="auto"/>
            <w:bottom w:val="none" w:sz="0" w:space="0" w:color="auto"/>
            <w:right w:val="none" w:sz="0" w:space="0" w:color="auto"/>
          </w:divBdr>
        </w:div>
        <w:div w:id="1898587262">
          <w:marLeft w:val="480"/>
          <w:marRight w:val="0"/>
          <w:marTop w:val="0"/>
          <w:marBottom w:val="0"/>
          <w:divBdr>
            <w:top w:val="none" w:sz="0" w:space="0" w:color="auto"/>
            <w:left w:val="none" w:sz="0" w:space="0" w:color="auto"/>
            <w:bottom w:val="none" w:sz="0" w:space="0" w:color="auto"/>
            <w:right w:val="none" w:sz="0" w:space="0" w:color="auto"/>
          </w:divBdr>
        </w:div>
        <w:div w:id="907807361">
          <w:marLeft w:val="480"/>
          <w:marRight w:val="0"/>
          <w:marTop w:val="0"/>
          <w:marBottom w:val="0"/>
          <w:divBdr>
            <w:top w:val="none" w:sz="0" w:space="0" w:color="auto"/>
            <w:left w:val="none" w:sz="0" w:space="0" w:color="auto"/>
            <w:bottom w:val="none" w:sz="0" w:space="0" w:color="auto"/>
            <w:right w:val="none" w:sz="0" w:space="0" w:color="auto"/>
          </w:divBdr>
        </w:div>
        <w:div w:id="183129670">
          <w:marLeft w:val="480"/>
          <w:marRight w:val="0"/>
          <w:marTop w:val="0"/>
          <w:marBottom w:val="0"/>
          <w:divBdr>
            <w:top w:val="none" w:sz="0" w:space="0" w:color="auto"/>
            <w:left w:val="none" w:sz="0" w:space="0" w:color="auto"/>
            <w:bottom w:val="none" w:sz="0" w:space="0" w:color="auto"/>
            <w:right w:val="none" w:sz="0" w:space="0" w:color="auto"/>
          </w:divBdr>
        </w:div>
      </w:divsChild>
    </w:div>
    <w:div w:id="572812490">
      <w:bodyDiv w:val="1"/>
      <w:marLeft w:val="0"/>
      <w:marRight w:val="0"/>
      <w:marTop w:val="0"/>
      <w:marBottom w:val="0"/>
      <w:divBdr>
        <w:top w:val="none" w:sz="0" w:space="0" w:color="auto"/>
        <w:left w:val="none" w:sz="0" w:space="0" w:color="auto"/>
        <w:bottom w:val="none" w:sz="0" w:space="0" w:color="auto"/>
        <w:right w:val="none" w:sz="0" w:space="0" w:color="auto"/>
      </w:divBdr>
    </w:div>
    <w:div w:id="572858024">
      <w:bodyDiv w:val="1"/>
      <w:marLeft w:val="0"/>
      <w:marRight w:val="0"/>
      <w:marTop w:val="0"/>
      <w:marBottom w:val="0"/>
      <w:divBdr>
        <w:top w:val="none" w:sz="0" w:space="0" w:color="auto"/>
        <w:left w:val="none" w:sz="0" w:space="0" w:color="auto"/>
        <w:bottom w:val="none" w:sz="0" w:space="0" w:color="auto"/>
        <w:right w:val="none" w:sz="0" w:space="0" w:color="auto"/>
      </w:divBdr>
    </w:div>
    <w:div w:id="573244324">
      <w:bodyDiv w:val="1"/>
      <w:marLeft w:val="0"/>
      <w:marRight w:val="0"/>
      <w:marTop w:val="0"/>
      <w:marBottom w:val="0"/>
      <w:divBdr>
        <w:top w:val="none" w:sz="0" w:space="0" w:color="auto"/>
        <w:left w:val="none" w:sz="0" w:space="0" w:color="auto"/>
        <w:bottom w:val="none" w:sz="0" w:space="0" w:color="auto"/>
        <w:right w:val="none" w:sz="0" w:space="0" w:color="auto"/>
      </w:divBdr>
    </w:div>
    <w:div w:id="573512554">
      <w:bodyDiv w:val="1"/>
      <w:marLeft w:val="0"/>
      <w:marRight w:val="0"/>
      <w:marTop w:val="0"/>
      <w:marBottom w:val="0"/>
      <w:divBdr>
        <w:top w:val="none" w:sz="0" w:space="0" w:color="auto"/>
        <w:left w:val="none" w:sz="0" w:space="0" w:color="auto"/>
        <w:bottom w:val="none" w:sz="0" w:space="0" w:color="auto"/>
        <w:right w:val="none" w:sz="0" w:space="0" w:color="auto"/>
      </w:divBdr>
    </w:div>
    <w:div w:id="573590539">
      <w:bodyDiv w:val="1"/>
      <w:marLeft w:val="0"/>
      <w:marRight w:val="0"/>
      <w:marTop w:val="0"/>
      <w:marBottom w:val="0"/>
      <w:divBdr>
        <w:top w:val="none" w:sz="0" w:space="0" w:color="auto"/>
        <w:left w:val="none" w:sz="0" w:space="0" w:color="auto"/>
        <w:bottom w:val="none" w:sz="0" w:space="0" w:color="auto"/>
        <w:right w:val="none" w:sz="0" w:space="0" w:color="auto"/>
      </w:divBdr>
    </w:div>
    <w:div w:id="573708325">
      <w:bodyDiv w:val="1"/>
      <w:marLeft w:val="0"/>
      <w:marRight w:val="0"/>
      <w:marTop w:val="0"/>
      <w:marBottom w:val="0"/>
      <w:divBdr>
        <w:top w:val="none" w:sz="0" w:space="0" w:color="auto"/>
        <w:left w:val="none" w:sz="0" w:space="0" w:color="auto"/>
        <w:bottom w:val="none" w:sz="0" w:space="0" w:color="auto"/>
        <w:right w:val="none" w:sz="0" w:space="0" w:color="auto"/>
      </w:divBdr>
    </w:div>
    <w:div w:id="573856847">
      <w:bodyDiv w:val="1"/>
      <w:marLeft w:val="0"/>
      <w:marRight w:val="0"/>
      <w:marTop w:val="0"/>
      <w:marBottom w:val="0"/>
      <w:divBdr>
        <w:top w:val="none" w:sz="0" w:space="0" w:color="auto"/>
        <w:left w:val="none" w:sz="0" w:space="0" w:color="auto"/>
        <w:bottom w:val="none" w:sz="0" w:space="0" w:color="auto"/>
        <w:right w:val="none" w:sz="0" w:space="0" w:color="auto"/>
      </w:divBdr>
    </w:div>
    <w:div w:id="574125709">
      <w:bodyDiv w:val="1"/>
      <w:marLeft w:val="0"/>
      <w:marRight w:val="0"/>
      <w:marTop w:val="0"/>
      <w:marBottom w:val="0"/>
      <w:divBdr>
        <w:top w:val="none" w:sz="0" w:space="0" w:color="auto"/>
        <w:left w:val="none" w:sz="0" w:space="0" w:color="auto"/>
        <w:bottom w:val="none" w:sz="0" w:space="0" w:color="auto"/>
        <w:right w:val="none" w:sz="0" w:space="0" w:color="auto"/>
      </w:divBdr>
      <w:divsChild>
        <w:div w:id="10883562">
          <w:marLeft w:val="0"/>
          <w:marRight w:val="0"/>
          <w:marTop w:val="0"/>
          <w:marBottom w:val="0"/>
          <w:divBdr>
            <w:top w:val="none" w:sz="0" w:space="0" w:color="auto"/>
            <w:left w:val="none" w:sz="0" w:space="0" w:color="auto"/>
            <w:bottom w:val="none" w:sz="0" w:space="0" w:color="auto"/>
            <w:right w:val="none" w:sz="0" w:space="0" w:color="auto"/>
          </w:divBdr>
        </w:div>
        <w:div w:id="1155075713">
          <w:marLeft w:val="0"/>
          <w:marRight w:val="0"/>
          <w:marTop w:val="0"/>
          <w:marBottom w:val="0"/>
          <w:divBdr>
            <w:top w:val="none" w:sz="0" w:space="0" w:color="auto"/>
            <w:left w:val="none" w:sz="0" w:space="0" w:color="auto"/>
            <w:bottom w:val="none" w:sz="0" w:space="0" w:color="auto"/>
            <w:right w:val="none" w:sz="0" w:space="0" w:color="auto"/>
          </w:divBdr>
        </w:div>
        <w:div w:id="1246111434">
          <w:marLeft w:val="0"/>
          <w:marRight w:val="0"/>
          <w:marTop w:val="0"/>
          <w:marBottom w:val="0"/>
          <w:divBdr>
            <w:top w:val="none" w:sz="0" w:space="0" w:color="auto"/>
            <w:left w:val="none" w:sz="0" w:space="0" w:color="auto"/>
            <w:bottom w:val="none" w:sz="0" w:space="0" w:color="auto"/>
            <w:right w:val="none" w:sz="0" w:space="0" w:color="auto"/>
          </w:divBdr>
        </w:div>
        <w:div w:id="1594361875">
          <w:marLeft w:val="0"/>
          <w:marRight w:val="0"/>
          <w:marTop w:val="0"/>
          <w:marBottom w:val="0"/>
          <w:divBdr>
            <w:top w:val="none" w:sz="0" w:space="0" w:color="auto"/>
            <w:left w:val="none" w:sz="0" w:space="0" w:color="auto"/>
            <w:bottom w:val="none" w:sz="0" w:space="0" w:color="auto"/>
            <w:right w:val="none" w:sz="0" w:space="0" w:color="auto"/>
          </w:divBdr>
        </w:div>
      </w:divsChild>
    </w:div>
    <w:div w:id="574360958">
      <w:bodyDiv w:val="1"/>
      <w:marLeft w:val="0"/>
      <w:marRight w:val="0"/>
      <w:marTop w:val="0"/>
      <w:marBottom w:val="0"/>
      <w:divBdr>
        <w:top w:val="none" w:sz="0" w:space="0" w:color="auto"/>
        <w:left w:val="none" w:sz="0" w:space="0" w:color="auto"/>
        <w:bottom w:val="none" w:sz="0" w:space="0" w:color="auto"/>
        <w:right w:val="none" w:sz="0" w:space="0" w:color="auto"/>
      </w:divBdr>
    </w:div>
    <w:div w:id="574435361">
      <w:bodyDiv w:val="1"/>
      <w:marLeft w:val="0"/>
      <w:marRight w:val="0"/>
      <w:marTop w:val="0"/>
      <w:marBottom w:val="0"/>
      <w:divBdr>
        <w:top w:val="none" w:sz="0" w:space="0" w:color="auto"/>
        <w:left w:val="none" w:sz="0" w:space="0" w:color="auto"/>
        <w:bottom w:val="none" w:sz="0" w:space="0" w:color="auto"/>
        <w:right w:val="none" w:sz="0" w:space="0" w:color="auto"/>
      </w:divBdr>
      <w:divsChild>
        <w:div w:id="295187747">
          <w:marLeft w:val="0"/>
          <w:marRight w:val="0"/>
          <w:marTop w:val="0"/>
          <w:marBottom w:val="0"/>
          <w:divBdr>
            <w:top w:val="none" w:sz="0" w:space="0" w:color="auto"/>
            <w:left w:val="none" w:sz="0" w:space="0" w:color="auto"/>
            <w:bottom w:val="none" w:sz="0" w:space="0" w:color="auto"/>
            <w:right w:val="none" w:sz="0" w:space="0" w:color="auto"/>
          </w:divBdr>
          <w:divsChild>
            <w:div w:id="1218206365">
              <w:marLeft w:val="0"/>
              <w:marRight w:val="0"/>
              <w:marTop w:val="0"/>
              <w:marBottom w:val="0"/>
              <w:divBdr>
                <w:top w:val="none" w:sz="0" w:space="0" w:color="auto"/>
                <w:left w:val="none" w:sz="0" w:space="0" w:color="auto"/>
                <w:bottom w:val="none" w:sz="0" w:space="0" w:color="auto"/>
                <w:right w:val="none" w:sz="0" w:space="0" w:color="auto"/>
              </w:divBdr>
            </w:div>
            <w:div w:id="1485197824">
              <w:marLeft w:val="0"/>
              <w:marRight w:val="0"/>
              <w:marTop w:val="0"/>
              <w:marBottom w:val="0"/>
              <w:divBdr>
                <w:top w:val="none" w:sz="0" w:space="0" w:color="auto"/>
                <w:left w:val="none" w:sz="0" w:space="0" w:color="auto"/>
                <w:bottom w:val="none" w:sz="0" w:space="0" w:color="auto"/>
                <w:right w:val="none" w:sz="0" w:space="0" w:color="auto"/>
              </w:divBdr>
            </w:div>
            <w:div w:id="2004435306">
              <w:marLeft w:val="0"/>
              <w:marRight w:val="0"/>
              <w:marTop w:val="0"/>
              <w:marBottom w:val="0"/>
              <w:divBdr>
                <w:top w:val="none" w:sz="0" w:space="0" w:color="auto"/>
                <w:left w:val="none" w:sz="0" w:space="0" w:color="auto"/>
                <w:bottom w:val="none" w:sz="0" w:space="0" w:color="auto"/>
                <w:right w:val="none" w:sz="0" w:space="0" w:color="auto"/>
              </w:divBdr>
            </w:div>
          </w:divsChild>
        </w:div>
        <w:div w:id="2011563072">
          <w:marLeft w:val="0"/>
          <w:marRight w:val="0"/>
          <w:marTop w:val="0"/>
          <w:marBottom w:val="0"/>
          <w:divBdr>
            <w:top w:val="none" w:sz="0" w:space="0" w:color="auto"/>
            <w:left w:val="none" w:sz="0" w:space="0" w:color="auto"/>
            <w:bottom w:val="none" w:sz="0" w:space="0" w:color="auto"/>
            <w:right w:val="none" w:sz="0" w:space="0" w:color="auto"/>
          </w:divBdr>
        </w:div>
      </w:divsChild>
    </w:div>
    <w:div w:id="574441659">
      <w:bodyDiv w:val="1"/>
      <w:marLeft w:val="0"/>
      <w:marRight w:val="0"/>
      <w:marTop w:val="0"/>
      <w:marBottom w:val="0"/>
      <w:divBdr>
        <w:top w:val="none" w:sz="0" w:space="0" w:color="auto"/>
        <w:left w:val="none" w:sz="0" w:space="0" w:color="auto"/>
        <w:bottom w:val="none" w:sz="0" w:space="0" w:color="auto"/>
        <w:right w:val="none" w:sz="0" w:space="0" w:color="auto"/>
      </w:divBdr>
    </w:div>
    <w:div w:id="574777492">
      <w:bodyDiv w:val="1"/>
      <w:marLeft w:val="0"/>
      <w:marRight w:val="0"/>
      <w:marTop w:val="0"/>
      <w:marBottom w:val="0"/>
      <w:divBdr>
        <w:top w:val="none" w:sz="0" w:space="0" w:color="auto"/>
        <w:left w:val="none" w:sz="0" w:space="0" w:color="auto"/>
        <w:bottom w:val="none" w:sz="0" w:space="0" w:color="auto"/>
        <w:right w:val="none" w:sz="0" w:space="0" w:color="auto"/>
      </w:divBdr>
    </w:div>
    <w:div w:id="574896944">
      <w:bodyDiv w:val="1"/>
      <w:marLeft w:val="0"/>
      <w:marRight w:val="0"/>
      <w:marTop w:val="0"/>
      <w:marBottom w:val="0"/>
      <w:divBdr>
        <w:top w:val="none" w:sz="0" w:space="0" w:color="auto"/>
        <w:left w:val="none" w:sz="0" w:space="0" w:color="auto"/>
        <w:bottom w:val="none" w:sz="0" w:space="0" w:color="auto"/>
        <w:right w:val="none" w:sz="0" w:space="0" w:color="auto"/>
      </w:divBdr>
    </w:div>
    <w:div w:id="575283129">
      <w:bodyDiv w:val="1"/>
      <w:marLeft w:val="0"/>
      <w:marRight w:val="0"/>
      <w:marTop w:val="0"/>
      <w:marBottom w:val="0"/>
      <w:divBdr>
        <w:top w:val="none" w:sz="0" w:space="0" w:color="auto"/>
        <w:left w:val="none" w:sz="0" w:space="0" w:color="auto"/>
        <w:bottom w:val="none" w:sz="0" w:space="0" w:color="auto"/>
        <w:right w:val="none" w:sz="0" w:space="0" w:color="auto"/>
      </w:divBdr>
    </w:div>
    <w:div w:id="575363366">
      <w:bodyDiv w:val="1"/>
      <w:marLeft w:val="0"/>
      <w:marRight w:val="0"/>
      <w:marTop w:val="0"/>
      <w:marBottom w:val="0"/>
      <w:divBdr>
        <w:top w:val="none" w:sz="0" w:space="0" w:color="auto"/>
        <w:left w:val="none" w:sz="0" w:space="0" w:color="auto"/>
        <w:bottom w:val="none" w:sz="0" w:space="0" w:color="auto"/>
        <w:right w:val="none" w:sz="0" w:space="0" w:color="auto"/>
      </w:divBdr>
    </w:div>
    <w:div w:id="575406626">
      <w:bodyDiv w:val="1"/>
      <w:marLeft w:val="0"/>
      <w:marRight w:val="0"/>
      <w:marTop w:val="0"/>
      <w:marBottom w:val="0"/>
      <w:divBdr>
        <w:top w:val="none" w:sz="0" w:space="0" w:color="auto"/>
        <w:left w:val="none" w:sz="0" w:space="0" w:color="auto"/>
        <w:bottom w:val="none" w:sz="0" w:space="0" w:color="auto"/>
        <w:right w:val="none" w:sz="0" w:space="0" w:color="auto"/>
      </w:divBdr>
    </w:div>
    <w:div w:id="575552941">
      <w:bodyDiv w:val="1"/>
      <w:marLeft w:val="0"/>
      <w:marRight w:val="0"/>
      <w:marTop w:val="0"/>
      <w:marBottom w:val="0"/>
      <w:divBdr>
        <w:top w:val="none" w:sz="0" w:space="0" w:color="auto"/>
        <w:left w:val="none" w:sz="0" w:space="0" w:color="auto"/>
        <w:bottom w:val="none" w:sz="0" w:space="0" w:color="auto"/>
        <w:right w:val="none" w:sz="0" w:space="0" w:color="auto"/>
      </w:divBdr>
    </w:div>
    <w:div w:id="575668610">
      <w:bodyDiv w:val="1"/>
      <w:marLeft w:val="0"/>
      <w:marRight w:val="0"/>
      <w:marTop w:val="0"/>
      <w:marBottom w:val="0"/>
      <w:divBdr>
        <w:top w:val="none" w:sz="0" w:space="0" w:color="auto"/>
        <w:left w:val="none" w:sz="0" w:space="0" w:color="auto"/>
        <w:bottom w:val="none" w:sz="0" w:space="0" w:color="auto"/>
        <w:right w:val="none" w:sz="0" w:space="0" w:color="auto"/>
      </w:divBdr>
    </w:div>
    <w:div w:id="575674643">
      <w:bodyDiv w:val="1"/>
      <w:marLeft w:val="0"/>
      <w:marRight w:val="0"/>
      <w:marTop w:val="0"/>
      <w:marBottom w:val="0"/>
      <w:divBdr>
        <w:top w:val="none" w:sz="0" w:space="0" w:color="auto"/>
        <w:left w:val="none" w:sz="0" w:space="0" w:color="auto"/>
        <w:bottom w:val="none" w:sz="0" w:space="0" w:color="auto"/>
        <w:right w:val="none" w:sz="0" w:space="0" w:color="auto"/>
      </w:divBdr>
    </w:div>
    <w:div w:id="576130193">
      <w:bodyDiv w:val="1"/>
      <w:marLeft w:val="0"/>
      <w:marRight w:val="0"/>
      <w:marTop w:val="0"/>
      <w:marBottom w:val="0"/>
      <w:divBdr>
        <w:top w:val="none" w:sz="0" w:space="0" w:color="auto"/>
        <w:left w:val="none" w:sz="0" w:space="0" w:color="auto"/>
        <w:bottom w:val="none" w:sz="0" w:space="0" w:color="auto"/>
        <w:right w:val="none" w:sz="0" w:space="0" w:color="auto"/>
      </w:divBdr>
    </w:div>
    <w:div w:id="576206035">
      <w:bodyDiv w:val="1"/>
      <w:marLeft w:val="0"/>
      <w:marRight w:val="0"/>
      <w:marTop w:val="0"/>
      <w:marBottom w:val="0"/>
      <w:divBdr>
        <w:top w:val="none" w:sz="0" w:space="0" w:color="auto"/>
        <w:left w:val="none" w:sz="0" w:space="0" w:color="auto"/>
        <w:bottom w:val="none" w:sz="0" w:space="0" w:color="auto"/>
        <w:right w:val="none" w:sz="0" w:space="0" w:color="auto"/>
      </w:divBdr>
    </w:div>
    <w:div w:id="576288406">
      <w:bodyDiv w:val="1"/>
      <w:marLeft w:val="0"/>
      <w:marRight w:val="0"/>
      <w:marTop w:val="0"/>
      <w:marBottom w:val="0"/>
      <w:divBdr>
        <w:top w:val="none" w:sz="0" w:space="0" w:color="auto"/>
        <w:left w:val="none" w:sz="0" w:space="0" w:color="auto"/>
        <w:bottom w:val="none" w:sz="0" w:space="0" w:color="auto"/>
        <w:right w:val="none" w:sz="0" w:space="0" w:color="auto"/>
      </w:divBdr>
    </w:div>
    <w:div w:id="576325931">
      <w:bodyDiv w:val="1"/>
      <w:marLeft w:val="0"/>
      <w:marRight w:val="0"/>
      <w:marTop w:val="0"/>
      <w:marBottom w:val="0"/>
      <w:divBdr>
        <w:top w:val="none" w:sz="0" w:space="0" w:color="auto"/>
        <w:left w:val="none" w:sz="0" w:space="0" w:color="auto"/>
        <w:bottom w:val="none" w:sz="0" w:space="0" w:color="auto"/>
        <w:right w:val="none" w:sz="0" w:space="0" w:color="auto"/>
      </w:divBdr>
    </w:div>
    <w:div w:id="576593200">
      <w:bodyDiv w:val="1"/>
      <w:marLeft w:val="0"/>
      <w:marRight w:val="0"/>
      <w:marTop w:val="0"/>
      <w:marBottom w:val="0"/>
      <w:divBdr>
        <w:top w:val="none" w:sz="0" w:space="0" w:color="auto"/>
        <w:left w:val="none" w:sz="0" w:space="0" w:color="auto"/>
        <w:bottom w:val="none" w:sz="0" w:space="0" w:color="auto"/>
        <w:right w:val="none" w:sz="0" w:space="0" w:color="auto"/>
      </w:divBdr>
    </w:div>
    <w:div w:id="576939501">
      <w:bodyDiv w:val="1"/>
      <w:marLeft w:val="0"/>
      <w:marRight w:val="0"/>
      <w:marTop w:val="0"/>
      <w:marBottom w:val="0"/>
      <w:divBdr>
        <w:top w:val="none" w:sz="0" w:space="0" w:color="auto"/>
        <w:left w:val="none" w:sz="0" w:space="0" w:color="auto"/>
        <w:bottom w:val="none" w:sz="0" w:space="0" w:color="auto"/>
        <w:right w:val="none" w:sz="0" w:space="0" w:color="auto"/>
      </w:divBdr>
    </w:div>
    <w:div w:id="577439872">
      <w:bodyDiv w:val="1"/>
      <w:marLeft w:val="0"/>
      <w:marRight w:val="0"/>
      <w:marTop w:val="0"/>
      <w:marBottom w:val="0"/>
      <w:divBdr>
        <w:top w:val="none" w:sz="0" w:space="0" w:color="auto"/>
        <w:left w:val="none" w:sz="0" w:space="0" w:color="auto"/>
        <w:bottom w:val="none" w:sz="0" w:space="0" w:color="auto"/>
        <w:right w:val="none" w:sz="0" w:space="0" w:color="auto"/>
      </w:divBdr>
    </w:div>
    <w:div w:id="577593840">
      <w:bodyDiv w:val="1"/>
      <w:marLeft w:val="0"/>
      <w:marRight w:val="0"/>
      <w:marTop w:val="0"/>
      <w:marBottom w:val="0"/>
      <w:divBdr>
        <w:top w:val="none" w:sz="0" w:space="0" w:color="auto"/>
        <w:left w:val="none" w:sz="0" w:space="0" w:color="auto"/>
        <w:bottom w:val="none" w:sz="0" w:space="0" w:color="auto"/>
        <w:right w:val="none" w:sz="0" w:space="0" w:color="auto"/>
      </w:divBdr>
    </w:div>
    <w:div w:id="577832851">
      <w:bodyDiv w:val="1"/>
      <w:marLeft w:val="0"/>
      <w:marRight w:val="0"/>
      <w:marTop w:val="0"/>
      <w:marBottom w:val="0"/>
      <w:divBdr>
        <w:top w:val="none" w:sz="0" w:space="0" w:color="auto"/>
        <w:left w:val="none" w:sz="0" w:space="0" w:color="auto"/>
        <w:bottom w:val="none" w:sz="0" w:space="0" w:color="auto"/>
        <w:right w:val="none" w:sz="0" w:space="0" w:color="auto"/>
      </w:divBdr>
    </w:div>
    <w:div w:id="577903669">
      <w:bodyDiv w:val="1"/>
      <w:marLeft w:val="0"/>
      <w:marRight w:val="0"/>
      <w:marTop w:val="0"/>
      <w:marBottom w:val="0"/>
      <w:divBdr>
        <w:top w:val="none" w:sz="0" w:space="0" w:color="auto"/>
        <w:left w:val="none" w:sz="0" w:space="0" w:color="auto"/>
        <w:bottom w:val="none" w:sz="0" w:space="0" w:color="auto"/>
        <w:right w:val="none" w:sz="0" w:space="0" w:color="auto"/>
      </w:divBdr>
    </w:div>
    <w:div w:id="578054136">
      <w:bodyDiv w:val="1"/>
      <w:marLeft w:val="0"/>
      <w:marRight w:val="0"/>
      <w:marTop w:val="0"/>
      <w:marBottom w:val="0"/>
      <w:divBdr>
        <w:top w:val="none" w:sz="0" w:space="0" w:color="auto"/>
        <w:left w:val="none" w:sz="0" w:space="0" w:color="auto"/>
        <w:bottom w:val="none" w:sz="0" w:space="0" w:color="auto"/>
        <w:right w:val="none" w:sz="0" w:space="0" w:color="auto"/>
      </w:divBdr>
    </w:div>
    <w:div w:id="578177433">
      <w:bodyDiv w:val="1"/>
      <w:marLeft w:val="0"/>
      <w:marRight w:val="0"/>
      <w:marTop w:val="0"/>
      <w:marBottom w:val="0"/>
      <w:divBdr>
        <w:top w:val="none" w:sz="0" w:space="0" w:color="auto"/>
        <w:left w:val="none" w:sz="0" w:space="0" w:color="auto"/>
        <w:bottom w:val="none" w:sz="0" w:space="0" w:color="auto"/>
        <w:right w:val="none" w:sz="0" w:space="0" w:color="auto"/>
      </w:divBdr>
    </w:div>
    <w:div w:id="578440022">
      <w:bodyDiv w:val="1"/>
      <w:marLeft w:val="0"/>
      <w:marRight w:val="0"/>
      <w:marTop w:val="0"/>
      <w:marBottom w:val="0"/>
      <w:divBdr>
        <w:top w:val="none" w:sz="0" w:space="0" w:color="auto"/>
        <w:left w:val="none" w:sz="0" w:space="0" w:color="auto"/>
        <w:bottom w:val="none" w:sz="0" w:space="0" w:color="auto"/>
        <w:right w:val="none" w:sz="0" w:space="0" w:color="auto"/>
      </w:divBdr>
    </w:div>
    <w:div w:id="578710562">
      <w:bodyDiv w:val="1"/>
      <w:marLeft w:val="0"/>
      <w:marRight w:val="0"/>
      <w:marTop w:val="0"/>
      <w:marBottom w:val="0"/>
      <w:divBdr>
        <w:top w:val="none" w:sz="0" w:space="0" w:color="auto"/>
        <w:left w:val="none" w:sz="0" w:space="0" w:color="auto"/>
        <w:bottom w:val="none" w:sz="0" w:space="0" w:color="auto"/>
        <w:right w:val="none" w:sz="0" w:space="0" w:color="auto"/>
      </w:divBdr>
      <w:divsChild>
        <w:div w:id="1105462826">
          <w:marLeft w:val="480"/>
          <w:marRight w:val="0"/>
          <w:marTop w:val="0"/>
          <w:marBottom w:val="0"/>
          <w:divBdr>
            <w:top w:val="none" w:sz="0" w:space="0" w:color="auto"/>
            <w:left w:val="none" w:sz="0" w:space="0" w:color="auto"/>
            <w:bottom w:val="none" w:sz="0" w:space="0" w:color="auto"/>
            <w:right w:val="none" w:sz="0" w:space="0" w:color="auto"/>
          </w:divBdr>
        </w:div>
        <w:div w:id="729498931">
          <w:marLeft w:val="480"/>
          <w:marRight w:val="0"/>
          <w:marTop w:val="0"/>
          <w:marBottom w:val="0"/>
          <w:divBdr>
            <w:top w:val="none" w:sz="0" w:space="0" w:color="auto"/>
            <w:left w:val="none" w:sz="0" w:space="0" w:color="auto"/>
            <w:bottom w:val="none" w:sz="0" w:space="0" w:color="auto"/>
            <w:right w:val="none" w:sz="0" w:space="0" w:color="auto"/>
          </w:divBdr>
        </w:div>
        <w:div w:id="807163552">
          <w:marLeft w:val="480"/>
          <w:marRight w:val="0"/>
          <w:marTop w:val="0"/>
          <w:marBottom w:val="0"/>
          <w:divBdr>
            <w:top w:val="none" w:sz="0" w:space="0" w:color="auto"/>
            <w:left w:val="none" w:sz="0" w:space="0" w:color="auto"/>
            <w:bottom w:val="none" w:sz="0" w:space="0" w:color="auto"/>
            <w:right w:val="none" w:sz="0" w:space="0" w:color="auto"/>
          </w:divBdr>
        </w:div>
        <w:div w:id="1383090410">
          <w:marLeft w:val="480"/>
          <w:marRight w:val="0"/>
          <w:marTop w:val="0"/>
          <w:marBottom w:val="0"/>
          <w:divBdr>
            <w:top w:val="none" w:sz="0" w:space="0" w:color="auto"/>
            <w:left w:val="none" w:sz="0" w:space="0" w:color="auto"/>
            <w:bottom w:val="none" w:sz="0" w:space="0" w:color="auto"/>
            <w:right w:val="none" w:sz="0" w:space="0" w:color="auto"/>
          </w:divBdr>
        </w:div>
        <w:div w:id="231964376">
          <w:marLeft w:val="480"/>
          <w:marRight w:val="0"/>
          <w:marTop w:val="0"/>
          <w:marBottom w:val="0"/>
          <w:divBdr>
            <w:top w:val="none" w:sz="0" w:space="0" w:color="auto"/>
            <w:left w:val="none" w:sz="0" w:space="0" w:color="auto"/>
            <w:bottom w:val="none" w:sz="0" w:space="0" w:color="auto"/>
            <w:right w:val="none" w:sz="0" w:space="0" w:color="auto"/>
          </w:divBdr>
        </w:div>
        <w:div w:id="766579890">
          <w:marLeft w:val="480"/>
          <w:marRight w:val="0"/>
          <w:marTop w:val="0"/>
          <w:marBottom w:val="0"/>
          <w:divBdr>
            <w:top w:val="none" w:sz="0" w:space="0" w:color="auto"/>
            <w:left w:val="none" w:sz="0" w:space="0" w:color="auto"/>
            <w:bottom w:val="none" w:sz="0" w:space="0" w:color="auto"/>
            <w:right w:val="none" w:sz="0" w:space="0" w:color="auto"/>
          </w:divBdr>
        </w:div>
        <w:div w:id="95058076">
          <w:marLeft w:val="480"/>
          <w:marRight w:val="0"/>
          <w:marTop w:val="0"/>
          <w:marBottom w:val="0"/>
          <w:divBdr>
            <w:top w:val="none" w:sz="0" w:space="0" w:color="auto"/>
            <w:left w:val="none" w:sz="0" w:space="0" w:color="auto"/>
            <w:bottom w:val="none" w:sz="0" w:space="0" w:color="auto"/>
            <w:right w:val="none" w:sz="0" w:space="0" w:color="auto"/>
          </w:divBdr>
        </w:div>
        <w:div w:id="1676306057">
          <w:marLeft w:val="480"/>
          <w:marRight w:val="0"/>
          <w:marTop w:val="0"/>
          <w:marBottom w:val="0"/>
          <w:divBdr>
            <w:top w:val="none" w:sz="0" w:space="0" w:color="auto"/>
            <w:left w:val="none" w:sz="0" w:space="0" w:color="auto"/>
            <w:bottom w:val="none" w:sz="0" w:space="0" w:color="auto"/>
            <w:right w:val="none" w:sz="0" w:space="0" w:color="auto"/>
          </w:divBdr>
        </w:div>
        <w:div w:id="1838225448">
          <w:marLeft w:val="480"/>
          <w:marRight w:val="0"/>
          <w:marTop w:val="0"/>
          <w:marBottom w:val="0"/>
          <w:divBdr>
            <w:top w:val="none" w:sz="0" w:space="0" w:color="auto"/>
            <w:left w:val="none" w:sz="0" w:space="0" w:color="auto"/>
            <w:bottom w:val="none" w:sz="0" w:space="0" w:color="auto"/>
            <w:right w:val="none" w:sz="0" w:space="0" w:color="auto"/>
          </w:divBdr>
        </w:div>
        <w:div w:id="1970820862">
          <w:marLeft w:val="480"/>
          <w:marRight w:val="0"/>
          <w:marTop w:val="0"/>
          <w:marBottom w:val="0"/>
          <w:divBdr>
            <w:top w:val="none" w:sz="0" w:space="0" w:color="auto"/>
            <w:left w:val="none" w:sz="0" w:space="0" w:color="auto"/>
            <w:bottom w:val="none" w:sz="0" w:space="0" w:color="auto"/>
            <w:right w:val="none" w:sz="0" w:space="0" w:color="auto"/>
          </w:divBdr>
        </w:div>
        <w:div w:id="306325926">
          <w:marLeft w:val="480"/>
          <w:marRight w:val="0"/>
          <w:marTop w:val="0"/>
          <w:marBottom w:val="0"/>
          <w:divBdr>
            <w:top w:val="none" w:sz="0" w:space="0" w:color="auto"/>
            <w:left w:val="none" w:sz="0" w:space="0" w:color="auto"/>
            <w:bottom w:val="none" w:sz="0" w:space="0" w:color="auto"/>
            <w:right w:val="none" w:sz="0" w:space="0" w:color="auto"/>
          </w:divBdr>
        </w:div>
        <w:div w:id="954559227">
          <w:marLeft w:val="480"/>
          <w:marRight w:val="0"/>
          <w:marTop w:val="0"/>
          <w:marBottom w:val="0"/>
          <w:divBdr>
            <w:top w:val="none" w:sz="0" w:space="0" w:color="auto"/>
            <w:left w:val="none" w:sz="0" w:space="0" w:color="auto"/>
            <w:bottom w:val="none" w:sz="0" w:space="0" w:color="auto"/>
            <w:right w:val="none" w:sz="0" w:space="0" w:color="auto"/>
          </w:divBdr>
        </w:div>
        <w:div w:id="221793734">
          <w:marLeft w:val="480"/>
          <w:marRight w:val="0"/>
          <w:marTop w:val="0"/>
          <w:marBottom w:val="0"/>
          <w:divBdr>
            <w:top w:val="none" w:sz="0" w:space="0" w:color="auto"/>
            <w:left w:val="none" w:sz="0" w:space="0" w:color="auto"/>
            <w:bottom w:val="none" w:sz="0" w:space="0" w:color="auto"/>
            <w:right w:val="none" w:sz="0" w:space="0" w:color="auto"/>
          </w:divBdr>
        </w:div>
        <w:div w:id="431241243">
          <w:marLeft w:val="480"/>
          <w:marRight w:val="0"/>
          <w:marTop w:val="0"/>
          <w:marBottom w:val="0"/>
          <w:divBdr>
            <w:top w:val="none" w:sz="0" w:space="0" w:color="auto"/>
            <w:left w:val="none" w:sz="0" w:space="0" w:color="auto"/>
            <w:bottom w:val="none" w:sz="0" w:space="0" w:color="auto"/>
            <w:right w:val="none" w:sz="0" w:space="0" w:color="auto"/>
          </w:divBdr>
        </w:div>
        <w:div w:id="107742939">
          <w:marLeft w:val="480"/>
          <w:marRight w:val="0"/>
          <w:marTop w:val="0"/>
          <w:marBottom w:val="0"/>
          <w:divBdr>
            <w:top w:val="none" w:sz="0" w:space="0" w:color="auto"/>
            <w:left w:val="none" w:sz="0" w:space="0" w:color="auto"/>
            <w:bottom w:val="none" w:sz="0" w:space="0" w:color="auto"/>
            <w:right w:val="none" w:sz="0" w:space="0" w:color="auto"/>
          </w:divBdr>
        </w:div>
        <w:div w:id="583614541">
          <w:marLeft w:val="480"/>
          <w:marRight w:val="0"/>
          <w:marTop w:val="0"/>
          <w:marBottom w:val="0"/>
          <w:divBdr>
            <w:top w:val="none" w:sz="0" w:space="0" w:color="auto"/>
            <w:left w:val="none" w:sz="0" w:space="0" w:color="auto"/>
            <w:bottom w:val="none" w:sz="0" w:space="0" w:color="auto"/>
            <w:right w:val="none" w:sz="0" w:space="0" w:color="auto"/>
          </w:divBdr>
        </w:div>
        <w:div w:id="882444065">
          <w:marLeft w:val="480"/>
          <w:marRight w:val="0"/>
          <w:marTop w:val="0"/>
          <w:marBottom w:val="0"/>
          <w:divBdr>
            <w:top w:val="none" w:sz="0" w:space="0" w:color="auto"/>
            <w:left w:val="none" w:sz="0" w:space="0" w:color="auto"/>
            <w:bottom w:val="none" w:sz="0" w:space="0" w:color="auto"/>
            <w:right w:val="none" w:sz="0" w:space="0" w:color="auto"/>
          </w:divBdr>
        </w:div>
        <w:div w:id="573899787">
          <w:marLeft w:val="480"/>
          <w:marRight w:val="0"/>
          <w:marTop w:val="0"/>
          <w:marBottom w:val="0"/>
          <w:divBdr>
            <w:top w:val="none" w:sz="0" w:space="0" w:color="auto"/>
            <w:left w:val="none" w:sz="0" w:space="0" w:color="auto"/>
            <w:bottom w:val="none" w:sz="0" w:space="0" w:color="auto"/>
            <w:right w:val="none" w:sz="0" w:space="0" w:color="auto"/>
          </w:divBdr>
        </w:div>
        <w:div w:id="500311458">
          <w:marLeft w:val="480"/>
          <w:marRight w:val="0"/>
          <w:marTop w:val="0"/>
          <w:marBottom w:val="0"/>
          <w:divBdr>
            <w:top w:val="none" w:sz="0" w:space="0" w:color="auto"/>
            <w:left w:val="none" w:sz="0" w:space="0" w:color="auto"/>
            <w:bottom w:val="none" w:sz="0" w:space="0" w:color="auto"/>
            <w:right w:val="none" w:sz="0" w:space="0" w:color="auto"/>
          </w:divBdr>
        </w:div>
        <w:div w:id="2143450845">
          <w:marLeft w:val="480"/>
          <w:marRight w:val="0"/>
          <w:marTop w:val="0"/>
          <w:marBottom w:val="0"/>
          <w:divBdr>
            <w:top w:val="none" w:sz="0" w:space="0" w:color="auto"/>
            <w:left w:val="none" w:sz="0" w:space="0" w:color="auto"/>
            <w:bottom w:val="none" w:sz="0" w:space="0" w:color="auto"/>
            <w:right w:val="none" w:sz="0" w:space="0" w:color="auto"/>
          </w:divBdr>
        </w:div>
        <w:div w:id="1478106005">
          <w:marLeft w:val="480"/>
          <w:marRight w:val="0"/>
          <w:marTop w:val="0"/>
          <w:marBottom w:val="0"/>
          <w:divBdr>
            <w:top w:val="none" w:sz="0" w:space="0" w:color="auto"/>
            <w:left w:val="none" w:sz="0" w:space="0" w:color="auto"/>
            <w:bottom w:val="none" w:sz="0" w:space="0" w:color="auto"/>
            <w:right w:val="none" w:sz="0" w:space="0" w:color="auto"/>
          </w:divBdr>
        </w:div>
      </w:divsChild>
    </w:div>
    <w:div w:id="579027288">
      <w:bodyDiv w:val="1"/>
      <w:marLeft w:val="0"/>
      <w:marRight w:val="0"/>
      <w:marTop w:val="0"/>
      <w:marBottom w:val="0"/>
      <w:divBdr>
        <w:top w:val="none" w:sz="0" w:space="0" w:color="auto"/>
        <w:left w:val="none" w:sz="0" w:space="0" w:color="auto"/>
        <w:bottom w:val="none" w:sz="0" w:space="0" w:color="auto"/>
        <w:right w:val="none" w:sz="0" w:space="0" w:color="auto"/>
      </w:divBdr>
    </w:div>
    <w:div w:id="579221912">
      <w:bodyDiv w:val="1"/>
      <w:marLeft w:val="0"/>
      <w:marRight w:val="0"/>
      <w:marTop w:val="0"/>
      <w:marBottom w:val="0"/>
      <w:divBdr>
        <w:top w:val="none" w:sz="0" w:space="0" w:color="auto"/>
        <w:left w:val="none" w:sz="0" w:space="0" w:color="auto"/>
        <w:bottom w:val="none" w:sz="0" w:space="0" w:color="auto"/>
        <w:right w:val="none" w:sz="0" w:space="0" w:color="auto"/>
      </w:divBdr>
    </w:div>
    <w:div w:id="579482456">
      <w:bodyDiv w:val="1"/>
      <w:marLeft w:val="0"/>
      <w:marRight w:val="0"/>
      <w:marTop w:val="0"/>
      <w:marBottom w:val="0"/>
      <w:divBdr>
        <w:top w:val="none" w:sz="0" w:space="0" w:color="auto"/>
        <w:left w:val="none" w:sz="0" w:space="0" w:color="auto"/>
        <w:bottom w:val="none" w:sz="0" w:space="0" w:color="auto"/>
        <w:right w:val="none" w:sz="0" w:space="0" w:color="auto"/>
      </w:divBdr>
    </w:div>
    <w:div w:id="579558005">
      <w:bodyDiv w:val="1"/>
      <w:marLeft w:val="0"/>
      <w:marRight w:val="0"/>
      <w:marTop w:val="0"/>
      <w:marBottom w:val="0"/>
      <w:divBdr>
        <w:top w:val="none" w:sz="0" w:space="0" w:color="auto"/>
        <w:left w:val="none" w:sz="0" w:space="0" w:color="auto"/>
        <w:bottom w:val="none" w:sz="0" w:space="0" w:color="auto"/>
        <w:right w:val="none" w:sz="0" w:space="0" w:color="auto"/>
      </w:divBdr>
    </w:div>
    <w:div w:id="579605929">
      <w:bodyDiv w:val="1"/>
      <w:marLeft w:val="0"/>
      <w:marRight w:val="0"/>
      <w:marTop w:val="0"/>
      <w:marBottom w:val="0"/>
      <w:divBdr>
        <w:top w:val="none" w:sz="0" w:space="0" w:color="auto"/>
        <w:left w:val="none" w:sz="0" w:space="0" w:color="auto"/>
        <w:bottom w:val="none" w:sz="0" w:space="0" w:color="auto"/>
        <w:right w:val="none" w:sz="0" w:space="0" w:color="auto"/>
      </w:divBdr>
    </w:div>
    <w:div w:id="579827544">
      <w:bodyDiv w:val="1"/>
      <w:marLeft w:val="0"/>
      <w:marRight w:val="0"/>
      <w:marTop w:val="0"/>
      <w:marBottom w:val="0"/>
      <w:divBdr>
        <w:top w:val="none" w:sz="0" w:space="0" w:color="auto"/>
        <w:left w:val="none" w:sz="0" w:space="0" w:color="auto"/>
        <w:bottom w:val="none" w:sz="0" w:space="0" w:color="auto"/>
        <w:right w:val="none" w:sz="0" w:space="0" w:color="auto"/>
      </w:divBdr>
    </w:div>
    <w:div w:id="579867624">
      <w:bodyDiv w:val="1"/>
      <w:marLeft w:val="0"/>
      <w:marRight w:val="0"/>
      <w:marTop w:val="0"/>
      <w:marBottom w:val="0"/>
      <w:divBdr>
        <w:top w:val="none" w:sz="0" w:space="0" w:color="auto"/>
        <w:left w:val="none" w:sz="0" w:space="0" w:color="auto"/>
        <w:bottom w:val="none" w:sz="0" w:space="0" w:color="auto"/>
        <w:right w:val="none" w:sz="0" w:space="0" w:color="auto"/>
      </w:divBdr>
    </w:div>
    <w:div w:id="580218312">
      <w:bodyDiv w:val="1"/>
      <w:marLeft w:val="0"/>
      <w:marRight w:val="0"/>
      <w:marTop w:val="0"/>
      <w:marBottom w:val="0"/>
      <w:divBdr>
        <w:top w:val="none" w:sz="0" w:space="0" w:color="auto"/>
        <w:left w:val="none" w:sz="0" w:space="0" w:color="auto"/>
        <w:bottom w:val="none" w:sz="0" w:space="0" w:color="auto"/>
        <w:right w:val="none" w:sz="0" w:space="0" w:color="auto"/>
      </w:divBdr>
    </w:div>
    <w:div w:id="580408443">
      <w:bodyDiv w:val="1"/>
      <w:marLeft w:val="0"/>
      <w:marRight w:val="0"/>
      <w:marTop w:val="0"/>
      <w:marBottom w:val="0"/>
      <w:divBdr>
        <w:top w:val="none" w:sz="0" w:space="0" w:color="auto"/>
        <w:left w:val="none" w:sz="0" w:space="0" w:color="auto"/>
        <w:bottom w:val="none" w:sz="0" w:space="0" w:color="auto"/>
        <w:right w:val="none" w:sz="0" w:space="0" w:color="auto"/>
      </w:divBdr>
    </w:div>
    <w:div w:id="580874495">
      <w:bodyDiv w:val="1"/>
      <w:marLeft w:val="0"/>
      <w:marRight w:val="0"/>
      <w:marTop w:val="0"/>
      <w:marBottom w:val="0"/>
      <w:divBdr>
        <w:top w:val="none" w:sz="0" w:space="0" w:color="auto"/>
        <w:left w:val="none" w:sz="0" w:space="0" w:color="auto"/>
        <w:bottom w:val="none" w:sz="0" w:space="0" w:color="auto"/>
        <w:right w:val="none" w:sz="0" w:space="0" w:color="auto"/>
      </w:divBdr>
    </w:div>
    <w:div w:id="580943372">
      <w:bodyDiv w:val="1"/>
      <w:marLeft w:val="0"/>
      <w:marRight w:val="0"/>
      <w:marTop w:val="0"/>
      <w:marBottom w:val="0"/>
      <w:divBdr>
        <w:top w:val="none" w:sz="0" w:space="0" w:color="auto"/>
        <w:left w:val="none" w:sz="0" w:space="0" w:color="auto"/>
        <w:bottom w:val="none" w:sz="0" w:space="0" w:color="auto"/>
        <w:right w:val="none" w:sz="0" w:space="0" w:color="auto"/>
      </w:divBdr>
    </w:div>
    <w:div w:id="581256287">
      <w:bodyDiv w:val="1"/>
      <w:marLeft w:val="0"/>
      <w:marRight w:val="0"/>
      <w:marTop w:val="0"/>
      <w:marBottom w:val="0"/>
      <w:divBdr>
        <w:top w:val="none" w:sz="0" w:space="0" w:color="auto"/>
        <w:left w:val="none" w:sz="0" w:space="0" w:color="auto"/>
        <w:bottom w:val="none" w:sz="0" w:space="0" w:color="auto"/>
        <w:right w:val="none" w:sz="0" w:space="0" w:color="auto"/>
      </w:divBdr>
      <w:divsChild>
        <w:div w:id="2033411318">
          <w:marLeft w:val="480"/>
          <w:marRight w:val="0"/>
          <w:marTop w:val="0"/>
          <w:marBottom w:val="0"/>
          <w:divBdr>
            <w:top w:val="none" w:sz="0" w:space="0" w:color="auto"/>
            <w:left w:val="none" w:sz="0" w:space="0" w:color="auto"/>
            <w:bottom w:val="none" w:sz="0" w:space="0" w:color="auto"/>
            <w:right w:val="none" w:sz="0" w:space="0" w:color="auto"/>
          </w:divBdr>
        </w:div>
        <w:div w:id="1591309596">
          <w:marLeft w:val="480"/>
          <w:marRight w:val="0"/>
          <w:marTop w:val="0"/>
          <w:marBottom w:val="0"/>
          <w:divBdr>
            <w:top w:val="none" w:sz="0" w:space="0" w:color="auto"/>
            <w:left w:val="none" w:sz="0" w:space="0" w:color="auto"/>
            <w:bottom w:val="none" w:sz="0" w:space="0" w:color="auto"/>
            <w:right w:val="none" w:sz="0" w:space="0" w:color="auto"/>
          </w:divBdr>
        </w:div>
        <w:div w:id="1789929988">
          <w:marLeft w:val="480"/>
          <w:marRight w:val="0"/>
          <w:marTop w:val="0"/>
          <w:marBottom w:val="0"/>
          <w:divBdr>
            <w:top w:val="none" w:sz="0" w:space="0" w:color="auto"/>
            <w:left w:val="none" w:sz="0" w:space="0" w:color="auto"/>
            <w:bottom w:val="none" w:sz="0" w:space="0" w:color="auto"/>
            <w:right w:val="none" w:sz="0" w:space="0" w:color="auto"/>
          </w:divBdr>
        </w:div>
        <w:div w:id="1672416092">
          <w:marLeft w:val="480"/>
          <w:marRight w:val="0"/>
          <w:marTop w:val="0"/>
          <w:marBottom w:val="0"/>
          <w:divBdr>
            <w:top w:val="none" w:sz="0" w:space="0" w:color="auto"/>
            <w:left w:val="none" w:sz="0" w:space="0" w:color="auto"/>
            <w:bottom w:val="none" w:sz="0" w:space="0" w:color="auto"/>
            <w:right w:val="none" w:sz="0" w:space="0" w:color="auto"/>
          </w:divBdr>
        </w:div>
        <w:div w:id="1646885343">
          <w:marLeft w:val="480"/>
          <w:marRight w:val="0"/>
          <w:marTop w:val="0"/>
          <w:marBottom w:val="0"/>
          <w:divBdr>
            <w:top w:val="none" w:sz="0" w:space="0" w:color="auto"/>
            <w:left w:val="none" w:sz="0" w:space="0" w:color="auto"/>
            <w:bottom w:val="none" w:sz="0" w:space="0" w:color="auto"/>
            <w:right w:val="none" w:sz="0" w:space="0" w:color="auto"/>
          </w:divBdr>
        </w:div>
        <w:div w:id="68969368">
          <w:marLeft w:val="480"/>
          <w:marRight w:val="0"/>
          <w:marTop w:val="0"/>
          <w:marBottom w:val="0"/>
          <w:divBdr>
            <w:top w:val="none" w:sz="0" w:space="0" w:color="auto"/>
            <w:left w:val="none" w:sz="0" w:space="0" w:color="auto"/>
            <w:bottom w:val="none" w:sz="0" w:space="0" w:color="auto"/>
            <w:right w:val="none" w:sz="0" w:space="0" w:color="auto"/>
          </w:divBdr>
        </w:div>
        <w:div w:id="1842742596">
          <w:marLeft w:val="480"/>
          <w:marRight w:val="0"/>
          <w:marTop w:val="0"/>
          <w:marBottom w:val="0"/>
          <w:divBdr>
            <w:top w:val="none" w:sz="0" w:space="0" w:color="auto"/>
            <w:left w:val="none" w:sz="0" w:space="0" w:color="auto"/>
            <w:bottom w:val="none" w:sz="0" w:space="0" w:color="auto"/>
            <w:right w:val="none" w:sz="0" w:space="0" w:color="auto"/>
          </w:divBdr>
        </w:div>
        <w:div w:id="493225347">
          <w:marLeft w:val="480"/>
          <w:marRight w:val="0"/>
          <w:marTop w:val="0"/>
          <w:marBottom w:val="0"/>
          <w:divBdr>
            <w:top w:val="none" w:sz="0" w:space="0" w:color="auto"/>
            <w:left w:val="none" w:sz="0" w:space="0" w:color="auto"/>
            <w:bottom w:val="none" w:sz="0" w:space="0" w:color="auto"/>
            <w:right w:val="none" w:sz="0" w:space="0" w:color="auto"/>
          </w:divBdr>
        </w:div>
        <w:div w:id="213124110">
          <w:marLeft w:val="480"/>
          <w:marRight w:val="0"/>
          <w:marTop w:val="0"/>
          <w:marBottom w:val="0"/>
          <w:divBdr>
            <w:top w:val="none" w:sz="0" w:space="0" w:color="auto"/>
            <w:left w:val="none" w:sz="0" w:space="0" w:color="auto"/>
            <w:bottom w:val="none" w:sz="0" w:space="0" w:color="auto"/>
            <w:right w:val="none" w:sz="0" w:space="0" w:color="auto"/>
          </w:divBdr>
        </w:div>
        <w:div w:id="653609226">
          <w:marLeft w:val="480"/>
          <w:marRight w:val="0"/>
          <w:marTop w:val="0"/>
          <w:marBottom w:val="0"/>
          <w:divBdr>
            <w:top w:val="none" w:sz="0" w:space="0" w:color="auto"/>
            <w:left w:val="none" w:sz="0" w:space="0" w:color="auto"/>
            <w:bottom w:val="none" w:sz="0" w:space="0" w:color="auto"/>
            <w:right w:val="none" w:sz="0" w:space="0" w:color="auto"/>
          </w:divBdr>
        </w:div>
        <w:div w:id="383254741">
          <w:marLeft w:val="480"/>
          <w:marRight w:val="0"/>
          <w:marTop w:val="0"/>
          <w:marBottom w:val="0"/>
          <w:divBdr>
            <w:top w:val="none" w:sz="0" w:space="0" w:color="auto"/>
            <w:left w:val="none" w:sz="0" w:space="0" w:color="auto"/>
            <w:bottom w:val="none" w:sz="0" w:space="0" w:color="auto"/>
            <w:right w:val="none" w:sz="0" w:space="0" w:color="auto"/>
          </w:divBdr>
        </w:div>
        <w:div w:id="2011564979">
          <w:marLeft w:val="480"/>
          <w:marRight w:val="0"/>
          <w:marTop w:val="0"/>
          <w:marBottom w:val="0"/>
          <w:divBdr>
            <w:top w:val="none" w:sz="0" w:space="0" w:color="auto"/>
            <w:left w:val="none" w:sz="0" w:space="0" w:color="auto"/>
            <w:bottom w:val="none" w:sz="0" w:space="0" w:color="auto"/>
            <w:right w:val="none" w:sz="0" w:space="0" w:color="auto"/>
          </w:divBdr>
        </w:div>
        <w:div w:id="1683124885">
          <w:marLeft w:val="480"/>
          <w:marRight w:val="0"/>
          <w:marTop w:val="0"/>
          <w:marBottom w:val="0"/>
          <w:divBdr>
            <w:top w:val="none" w:sz="0" w:space="0" w:color="auto"/>
            <w:left w:val="none" w:sz="0" w:space="0" w:color="auto"/>
            <w:bottom w:val="none" w:sz="0" w:space="0" w:color="auto"/>
            <w:right w:val="none" w:sz="0" w:space="0" w:color="auto"/>
          </w:divBdr>
        </w:div>
        <w:div w:id="1783456425">
          <w:marLeft w:val="480"/>
          <w:marRight w:val="0"/>
          <w:marTop w:val="0"/>
          <w:marBottom w:val="0"/>
          <w:divBdr>
            <w:top w:val="none" w:sz="0" w:space="0" w:color="auto"/>
            <w:left w:val="none" w:sz="0" w:space="0" w:color="auto"/>
            <w:bottom w:val="none" w:sz="0" w:space="0" w:color="auto"/>
            <w:right w:val="none" w:sz="0" w:space="0" w:color="auto"/>
          </w:divBdr>
        </w:div>
        <w:div w:id="394285373">
          <w:marLeft w:val="480"/>
          <w:marRight w:val="0"/>
          <w:marTop w:val="0"/>
          <w:marBottom w:val="0"/>
          <w:divBdr>
            <w:top w:val="none" w:sz="0" w:space="0" w:color="auto"/>
            <w:left w:val="none" w:sz="0" w:space="0" w:color="auto"/>
            <w:bottom w:val="none" w:sz="0" w:space="0" w:color="auto"/>
            <w:right w:val="none" w:sz="0" w:space="0" w:color="auto"/>
          </w:divBdr>
        </w:div>
        <w:div w:id="897084703">
          <w:marLeft w:val="480"/>
          <w:marRight w:val="0"/>
          <w:marTop w:val="0"/>
          <w:marBottom w:val="0"/>
          <w:divBdr>
            <w:top w:val="none" w:sz="0" w:space="0" w:color="auto"/>
            <w:left w:val="none" w:sz="0" w:space="0" w:color="auto"/>
            <w:bottom w:val="none" w:sz="0" w:space="0" w:color="auto"/>
            <w:right w:val="none" w:sz="0" w:space="0" w:color="auto"/>
          </w:divBdr>
        </w:div>
        <w:div w:id="1763985107">
          <w:marLeft w:val="480"/>
          <w:marRight w:val="0"/>
          <w:marTop w:val="0"/>
          <w:marBottom w:val="0"/>
          <w:divBdr>
            <w:top w:val="none" w:sz="0" w:space="0" w:color="auto"/>
            <w:left w:val="none" w:sz="0" w:space="0" w:color="auto"/>
            <w:bottom w:val="none" w:sz="0" w:space="0" w:color="auto"/>
            <w:right w:val="none" w:sz="0" w:space="0" w:color="auto"/>
          </w:divBdr>
        </w:div>
        <w:div w:id="981008930">
          <w:marLeft w:val="480"/>
          <w:marRight w:val="0"/>
          <w:marTop w:val="0"/>
          <w:marBottom w:val="0"/>
          <w:divBdr>
            <w:top w:val="none" w:sz="0" w:space="0" w:color="auto"/>
            <w:left w:val="none" w:sz="0" w:space="0" w:color="auto"/>
            <w:bottom w:val="none" w:sz="0" w:space="0" w:color="auto"/>
            <w:right w:val="none" w:sz="0" w:space="0" w:color="auto"/>
          </w:divBdr>
        </w:div>
        <w:div w:id="1533110005">
          <w:marLeft w:val="480"/>
          <w:marRight w:val="0"/>
          <w:marTop w:val="0"/>
          <w:marBottom w:val="0"/>
          <w:divBdr>
            <w:top w:val="none" w:sz="0" w:space="0" w:color="auto"/>
            <w:left w:val="none" w:sz="0" w:space="0" w:color="auto"/>
            <w:bottom w:val="none" w:sz="0" w:space="0" w:color="auto"/>
            <w:right w:val="none" w:sz="0" w:space="0" w:color="auto"/>
          </w:divBdr>
        </w:div>
        <w:div w:id="1872499288">
          <w:marLeft w:val="480"/>
          <w:marRight w:val="0"/>
          <w:marTop w:val="0"/>
          <w:marBottom w:val="0"/>
          <w:divBdr>
            <w:top w:val="none" w:sz="0" w:space="0" w:color="auto"/>
            <w:left w:val="none" w:sz="0" w:space="0" w:color="auto"/>
            <w:bottom w:val="none" w:sz="0" w:space="0" w:color="auto"/>
            <w:right w:val="none" w:sz="0" w:space="0" w:color="auto"/>
          </w:divBdr>
        </w:div>
        <w:div w:id="1044870897">
          <w:marLeft w:val="480"/>
          <w:marRight w:val="0"/>
          <w:marTop w:val="0"/>
          <w:marBottom w:val="0"/>
          <w:divBdr>
            <w:top w:val="none" w:sz="0" w:space="0" w:color="auto"/>
            <w:left w:val="none" w:sz="0" w:space="0" w:color="auto"/>
            <w:bottom w:val="none" w:sz="0" w:space="0" w:color="auto"/>
            <w:right w:val="none" w:sz="0" w:space="0" w:color="auto"/>
          </w:divBdr>
        </w:div>
        <w:div w:id="767655703">
          <w:marLeft w:val="480"/>
          <w:marRight w:val="0"/>
          <w:marTop w:val="0"/>
          <w:marBottom w:val="0"/>
          <w:divBdr>
            <w:top w:val="none" w:sz="0" w:space="0" w:color="auto"/>
            <w:left w:val="none" w:sz="0" w:space="0" w:color="auto"/>
            <w:bottom w:val="none" w:sz="0" w:space="0" w:color="auto"/>
            <w:right w:val="none" w:sz="0" w:space="0" w:color="auto"/>
          </w:divBdr>
        </w:div>
        <w:div w:id="1132284960">
          <w:marLeft w:val="480"/>
          <w:marRight w:val="0"/>
          <w:marTop w:val="0"/>
          <w:marBottom w:val="0"/>
          <w:divBdr>
            <w:top w:val="none" w:sz="0" w:space="0" w:color="auto"/>
            <w:left w:val="none" w:sz="0" w:space="0" w:color="auto"/>
            <w:bottom w:val="none" w:sz="0" w:space="0" w:color="auto"/>
            <w:right w:val="none" w:sz="0" w:space="0" w:color="auto"/>
          </w:divBdr>
        </w:div>
        <w:div w:id="122818582">
          <w:marLeft w:val="480"/>
          <w:marRight w:val="0"/>
          <w:marTop w:val="0"/>
          <w:marBottom w:val="0"/>
          <w:divBdr>
            <w:top w:val="none" w:sz="0" w:space="0" w:color="auto"/>
            <w:left w:val="none" w:sz="0" w:space="0" w:color="auto"/>
            <w:bottom w:val="none" w:sz="0" w:space="0" w:color="auto"/>
            <w:right w:val="none" w:sz="0" w:space="0" w:color="auto"/>
          </w:divBdr>
        </w:div>
        <w:div w:id="974062820">
          <w:marLeft w:val="480"/>
          <w:marRight w:val="0"/>
          <w:marTop w:val="0"/>
          <w:marBottom w:val="0"/>
          <w:divBdr>
            <w:top w:val="none" w:sz="0" w:space="0" w:color="auto"/>
            <w:left w:val="none" w:sz="0" w:space="0" w:color="auto"/>
            <w:bottom w:val="none" w:sz="0" w:space="0" w:color="auto"/>
            <w:right w:val="none" w:sz="0" w:space="0" w:color="auto"/>
          </w:divBdr>
        </w:div>
        <w:div w:id="920943652">
          <w:marLeft w:val="480"/>
          <w:marRight w:val="0"/>
          <w:marTop w:val="0"/>
          <w:marBottom w:val="0"/>
          <w:divBdr>
            <w:top w:val="none" w:sz="0" w:space="0" w:color="auto"/>
            <w:left w:val="none" w:sz="0" w:space="0" w:color="auto"/>
            <w:bottom w:val="none" w:sz="0" w:space="0" w:color="auto"/>
            <w:right w:val="none" w:sz="0" w:space="0" w:color="auto"/>
          </w:divBdr>
        </w:div>
        <w:div w:id="546331228">
          <w:marLeft w:val="480"/>
          <w:marRight w:val="0"/>
          <w:marTop w:val="0"/>
          <w:marBottom w:val="0"/>
          <w:divBdr>
            <w:top w:val="none" w:sz="0" w:space="0" w:color="auto"/>
            <w:left w:val="none" w:sz="0" w:space="0" w:color="auto"/>
            <w:bottom w:val="none" w:sz="0" w:space="0" w:color="auto"/>
            <w:right w:val="none" w:sz="0" w:space="0" w:color="auto"/>
          </w:divBdr>
        </w:div>
        <w:div w:id="255794211">
          <w:marLeft w:val="480"/>
          <w:marRight w:val="0"/>
          <w:marTop w:val="0"/>
          <w:marBottom w:val="0"/>
          <w:divBdr>
            <w:top w:val="none" w:sz="0" w:space="0" w:color="auto"/>
            <w:left w:val="none" w:sz="0" w:space="0" w:color="auto"/>
            <w:bottom w:val="none" w:sz="0" w:space="0" w:color="auto"/>
            <w:right w:val="none" w:sz="0" w:space="0" w:color="auto"/>
          </w:divBdr>
        </w:div>
        <w:div w:id="1932355756">
          <w:marLeft w:val="480"/>
          <w:marRight w:val="0"/>
          <w:marTop w:val="0"/>
          <w:marBottom w:val="0"/>
          <w:divBdr>
            <w:top w:val="none" w:sz="0" w:space="0" w:color="auto"/>
            <w:left w:val="none" w:sz="0" w:space="0" w:color="auto"/>
            <w:bottom w:val="none" w:sz="0" w:space="0" w:color="auto"/>
            <w:right w:val="none" w:sz="0" w:space="0" w:color="auto"/>
          </w:divBdr>
        </w:div>
        <w:div w:id="856385408">
          <w:marLeft w:val="480"/>
          <w:marRight w:val="0"/>
          <w:marTop w:val="0"/>
          <w:marBottom w:val="0"/>
          <w:divBdr>
            <w:top w:val="none" w:sz="0" w:space="0" w:color="auto"/>
            <w:left w:val="none" w:sz="0" w:space="0" w:color="auto"/>
            <w:bottom w:val="none" w:sz="0" w:space="0" w:color="auto"/>
            <w:right w:val="none" w:sz="0" w:space="0" w:color="auto"/>
          </w:divBdr>
        </w:div>
        <w:div w:id="1283921494">
          <w:marLeft w:val="480"/>
          <w:marRight w:val="0"/>
          <w:marTop w:val="0"/>
          <w:marBottom w:val="0"/>
          <w:divBdr>
            <w:top w:val="none" w:sz="0" w:space="0" w:color="auto"/>
            <w:left w:val="none" w:sz="0" w:space="0" w:color="auto"/>
            <w:bottom w:val="none" w:sz="0" w:space="0" w:color="auto"/>
            <w:right w:val="none" w:sz="0" w:space="0" w:color="auto"/>
          </w:divBdr>
        </w:div>
        <w:div w:id="2132241642">
          <w:marLeft w:val="480"/>
          <w:marRight w:val="0"/>
          <w:marTop w:val="0"/>
          <w:marBottom w:val="0"/>
          <w:divBdr>
            <w:top w:val="none" w:sz="0" w:space="0" w:color="auto"/>
            <w:left w:val="none" w:sz="0" w:space="0" w:color="auto"/>
            <w:bottom w:val="none" w:sz="0" w:space="0" w:color="auto"/>
            <w:right w:val="none" w:sz="0" w:space="0" w:color="auto"/>
          </w:divBdr>
        </w:div>
        <w:div w:id="1795905320">
          <w:marLeft w:val="480"/>
          <w:marRight w:val="0"/>
          <w:marTop w:val="0"/>
          <w:marBottom w:val="0"/>
          <w:divBdr>
            <w:top w:val="none" w:sz="0" w:space="0" w:color="auto"/>
            <w:left w:val="none" w:sz="0" w:space="0" w:color="auto"/>
            <w:bottom w:val="none" w:sz="0" w:space="0" w:color="auto"/>
            <w:right w:val="none" w:sz="0" w:space="0" w:color="auto"/>
          </w:divBdr>
        </w:div>
        <w:div w:id="864951340">
          <w:marLeft w:val="480"/>
          <w:marRight w:val="0"/>
          <w:marTop w:val="0"/>
          <w:marBottom w:val="0"/>
          <w:divBdr>
            <w:top w:val="none" w:sz="0" w:space="0" w:color="auto"/>
            <w:left w:val="none" w:sz="0" w:space="0" w:color="auto"/>
            <w:bottom w:val="none" w:sz="0" w:space="0" w:color="auto"/>
            <w:right w:val="none" w:sz="0" w:space="0" w:color="auto"/>
          </w:divBdr>
        </w:div>
        <w:div w:id="1450273666">
          <w:marLeft w:val="480"/>
          <w:marRight w:val="0"/>
          <w:marTop w:val="0"/>
          <w:marBottom w:val="0"/>
          <w:divBdr>
            <w:top w:val="none" w:sz="0" w:space="0" w:color="auto"/>
            <w:left w:val="none" w:sz="0" w:space="0" w:color="auto"/>
            <w:bottom w:val="none" w:sz="0" w:space="0" w:color="auto"/>
            <w:right w:val="none" w:sz="0" w:space="0" w:color="auto"/>
          </w:divBdr>
        </w:div>
        <w:div w:id="115873744">
          <w:marLeft w:val="480"/>
          <w:marRight w:val="0"/>
          <w:marTop w:val="0"/>
          <w:marBottom w:val="0"/>
          <w:divBdr>
            <w:top w:val="none" w:sz="0" w:space="0" w:color="auto"/>
            <w:left w:val="none" w:sz="0" w:space="0" w:color="auto"/>
            <w:bottom w:val="none" w:sz="0" w:space="0" w:color="auto"/>
            <w:right w:val="none" w:sz="0" w:space="0" w:color="auto"/>
          </w:divBdr>
        </w:div>
        <w:div w:id="386804638">
          <w:marLeft w:val="480"/>
          <w:marRight w:val="0"/>
          <w:marTop w:val="0"/>
          <w:marBottom w:val="0"/>
          <w:divBdr>
            <w:top w:val="none" w:sz="0" w:space="0" w:color="auto"/>
            <w:left w:val="none" w:sz="0" w:space="0" w:color="auto"/>
            <w:bottom w:val="none" w:sz="0" w:space="0" w:color="auto"/>
            <w:right w:val="none" w:sz="0" w:space="0" w:color="auto"/>
          </w:divBdr>
        </w:div>
        <w:div w:id="1620911639">
          <w:marLeft w:val="480"/>
          <w:marRight w:val="0"/>
          <w:marTop w:val="0"/>
          <w:marBottom w:val="0"/>
          <w:divBdr>
            <w:top w:val="none" w:sz="0" w:space="0" w:color="auto"/>
            <w:left w:val="none" w:sz="0" w:space="0" w:color="auto"/>
            <w:bottom w:val="none" w:sz="0" w:space="0" w:color="auto"/>
            <w:right w:val="none" w:sz="0" w:space="0" w:color="auto"/>
          </w:divBdr>
        </w:div>
        <w:div w:id="1121536163">
          <w:marLeft w:val="480"/>
          <w:marRight w:val="0"/>
          <w:marTop w:val="0"/>
          <w:marBottom w:val="0"/>
          <w:divBdr>
            <w:top w:val="none" w:sz="0" w:space="0" w:color="auto"/>
            <w:left w:val="none" w:sz="0" w:space="0" w:color="auto"/>
            <w:bottom w:val="none" w:sz="0" w:space="0" w:color="auto"/>
            <w:right w:val="none" w:sz="0" w:space="0" w:color="auto"/>
          </w:divBdr>
        </w:div>
        <w:div w:id="1110202360">
          <w:marLeft w:val="480"/>
          <w:marRight w:val="0"/>
          <w:marTop w:val="0"/>
          <w:marBottom w:val="0"/>
          <w:divBdr>
            <w:top w:val="none" w:sz="0" w:space="0" w:color="auto"/>
            <w:left w:val="none" w:sz="0" w:space="0" w:color="auto"/>
            <w:bottom w:val="none" w:sz="0" w:space="0" w:color="auto"/>
            <w:right w:val="none" w:sz="0" w:space="0" w:color="auto"/>
          </w:divBdr>
        </w:div>
        <w:div w:id="1673296203">
          <w:marLeft w:val="480"/>
          <w:marRight w:val="0"/>
          <w:marTop w:val="0"/>
          <w:marBottom w:val="0"/>
          <w:divBdr>
            <w:top w:val="none" w:sz="0" w:space="0" w:color="auto"/>
            <w:left w:val="none" w:sz="0" w:space="0" w:color="auto"/>
            <w:bottom w:val="none" w:sz="0" w:space="0" w:color="auto"/>
            <w:right w:val="none" w:sz="0" w:space="0" w:color="auto"/>
          </w:divBdr>
        </w:div>
        <w:div w:id="1873491543">
          <w:marLeft w:val="480"/>
          <w:marRight w:val="0"/>
          <w:marTop w:val="0"/>
          <w:marBottom w:val="0"/>
          <w:divBdr>
            <w:top w:val="none" w:sz="0" w:space="0" w:color="auto"/>
            <w:left w:val="none" w:sz="0" w:space="0" w:color="auto"/>
            <w:bottom w:val="none" w:sz="0" w:space="0" w:color="auto"/>
            <w:right w:val="none" w:sz="0" w:space="0" w:color="auto"/>
          </w:divBdr>
        </w:div>
        <w:div w:id="891694327">
          <w:marLeft w:val="480"/>
          <w:marRight w:val="0"/>
          <w:marTop w:val="0"/>
          <w:marBottom w:val="0"/>
          <w:divBdr>
            <w:top w:val="none" w:sz="0" w:space="0" w:color="auto"/>
            <w:left w:val="none" w:sz="0" w:space="0" w:color="auto"/>
            <w:bottom w:val="none" w:sz="0" w:space="0" w:color="auto"/>
            <w:right w:val="none" w:sz="0" w:space="0" w:color="auto"/>
          </w:divBdr>
        </w:div>
      </w:divsChild>
    </w:div>
    <w:div w:id="581646849">
      <w:bodyDiv w:val="1"/>
      <w:marLeft w:val="0"/>
      <w:marRight w:val="0"/>
      <w:marTop w:val="0"/>
      <w:marBottom w:val="0"/>
      <w:divBdr>
        <w:top w:val="none" w:sz="0" w:space="0" w:color="auto"/>
        <w:left w:val="none" w:sz="0" w:space="0" w:color="auto"/>
        <w:bottom w:val="none" w:sz="0" w:space="0" w:color="auto"/>
        <w:right w:val="none" w:sz="0" w:space="0" w:color="auto"/>
      </w:divBdr>
      <w:divsChild>
        <w:div w:id="1017074613">
          <w:marLeft w:val="480"/>
          <w:marRight w:val="0"/>
          <w:marTop w:val="0"/>
          <w:marBottom w:val="0"/>
          <w:divBdr>
            <w:top w:val="none" w:sz="0" w:space="0" w:color="auto"/>
            <w:left w:val="none" w:sz="0" w:space="0" w:color="auto"/>
            <w:bottom w:val="none" w:sz="0" w:space="0" w:color="auto"/>
            <w:right w:val="none" w:sz="0" w:space="0" w:color="auto"/>
          </w:divBdr>
        </w:div>
        <w:div w:id="1950432143">
          <w:marLeft w:val="480"/>
          <w:marRight w:val="0"/>
          <w:marTop w:val="0"/>
          <w:marBottom w:val="0"/>
          <w:divBdr>
            <w:top w:val="none" w:sz="0" w:space="0" w:color="auto"/>
            <w:left w:val="none" w:sz="0" w:space="0" w:color="auto"/>
            <w:bottom w:val="none" w:sz="0" w:space="0" w:color="auto"/>
            <w:right w:val="none" w:sz="0" w:space="0" w:color="auto"/>
          </w:divBdr>
        </w:div>
        <w:div w:id="1792703287">
          <w:marLeft w:val="480"/>
          <w:marRight w:val="0"/>
          <w:marTop w:val="0"/>
          <w:marBottom w:val="0"/>
          <w:divBdr>
            <w:top w:val="none" w:sz="0" w:space="0" w:color="auto"/>
            <w:left w:val="none" w:sz="0" w:space="0" w:color="auto"/>
            <w:bottom w:val="none" w:sz="0" w:space="0" w:color="auto"/>
            <w:right w:val="none" w:sz="0" w:space="0" w:color="auto"/>
          </w:divBdr>
        </w:div>
        <w:div w:id="469328627">
          <w:marLeft w:val="480"/>
          <w:marRight w:val="0"/>
          <w:marTop w:val="0"/>
          <w:marBottom w:val="0"/>
          <w:divBdr>
            <w:top w:val="none" w:sz="0" w:space="0" w:color="auto"/>
            <w:left w:val="none" w:sz="0" w:space="0" w:color="auto"/>
            <w:bottom w:val="none" w:sz="0" w:space="0" w:color="auto"/>
            <w:right w:val="none" w:sz="0" w:space="0" w:color="auto"/>
          </w:divBdr>
        </w:div>
        <w:div w:id="903682992">
          <w:marLeft w:val="480"/>
          <w:marRight w:val="0"/>
          <w:marTop w:val="0"/>
          <w:marBottom w:val="0"/>
          <w:divBdr>
            <w:top w:val="none" w:sz="0" w:space="0" w:color="auto"/>
            <w:left w:val="none" w:sz="0" w:space="0" w:color="auto"/>
            <w:bottom w:val="none" w:sz="0" w:space="0" w:color="auto"/>
            <w:right w:val="none" w:sz="0" w:space="0" w:color="auto"/>
          </w:divBdr>
        </w:div>
        <w:div w:id="1222212681">
          <w:marLeft w:val="480"/>
          <w:marRight w:val="0"/>
          <w:marTop w:val="0"/>
          <w:marBottom w:val="0"/>
          <w:divBdr>
            <w:top w:val="none" w:sz="0" w:space="0" w:color="auto"/>
            <w:left w:val="none" w:sz="0" w:space="0" w:color="auto"/>
            <w:bottom w:val="none" w:sz="0" w:space="0" w:color="auto"/>
            <w:right w:val="none" w:sz="0" w:space="0" w:color="auto"/>
          </w:divBdr>
        </w:div>
        <w:div w:id="473186073">
          <w:marLeft w:val="480"/>
          <w:marRight w:val="0"/>
          <w:marTop w:val="0"/>
          <w:marBottom w:val="0"/>
          <w:divBdr>
            <w:top w:val="none" w:sz="0" w:space="0" w:color="auto"/>
            <w:left w:val="none" w:sz="0" w:space="0" w:color="auto"/>
            <w:bottom w:val="none" w:sz="0" w:space="0" w:color="auto"/>
            <w:right w:val="none" w:sz="0" w:space="0" w:color="auto"/>
          </w:divBdr>
        </w:div>
        <w:div w:id="1139111222">
          <w:marLeft w:val="480"/>
          <w:marRight w:val="0"/>
          <w:marTop w:val="0"/>
          <w:marBottom w:val="0"/>
          <w:divBdr>
            <w:top w:val="none" w:sz="0" w:space="0" w:color="auto"/>
            <w:left w:val="none" w:sz="0" w:space="0" w:color="auto"/>
            <w:bottom w:val="none" w:sz="0" w:space="0" w:color="auto"/>
            <w:right w:val="none" w:sz="0" w:space="0" w:color="auto"/>
          </w:divBdr>
        </w:div>
        <w:div w:id="1376352852">
          <w:marLeft w:val="480"/>
          <w:marRight w:val="0"/>
          <w:marTop w:val="0"/>
          <w:marBottom w:val="0"/>
          <w:divBdr>
            <w:top w:val="none" w:sz="0" w:space="0" w:color="auto"/>
            <w:left w:val="none" w:sz="0" w:space="0" w:color="auto"/>
            <w:bottom w:val="none" w:sz="0" w:space="0" w:color="auto"/>
            <w:right w:val="none" w:sz="0" w:space="0" w:color="auto"/>
          </w:divBdr>
        </w:div>
        <w:div w:id="639303960">
          <w:marLeft w:val="480"/>
          <w:marRight w:val="0"/>
          <w:marTop w:val="0"/>
          <w:marBottom w:val="0"/>
          <w:divBdr>
            <w:top w:val="none" w:sz="0" w:space="0" w:color="auto"/>
            <w:left w:val="none" w:sz="0" w:space="0" w:color="auto"/>
            <w:bottom w:val="none" w:sz="0" w:space="0" w:color="auto"/>
            <w:right w:val="none" w:sz="0" w:space="0" w:color="auto"/>
          </w:divBdr>
        </w:div>
        <w:div w:id="2066754578">
          <w:marLeft w:val="480"/>
          <w:marRight w:val="0"/>
          <w:marTop w:val="0"/>
          <w:marBottom w:val="0"/>
          <w:divBdr>
            <w:top w:val="none" w:sz="0" w:space="0" w:color="auto"/>
            <w:left w:val="none" w:sz="0" w:space="0" w:color="auto"/>
            <w:bottom w:val="none" w:sz="0" w:space="0" w:color="auto"/>
            <w:right w:val="none" w:sz="0" w:space="0" w:color="auto"/>
          </w:divBdr>
        </w:div>
        <w:div w:id="1026254369">
          <w:marLeft w:val="480"/>
          <w:marRight w:val="0"/>
          <w:marTop w:val="0"/>
          <w:marBottom w:val="0"/>
          <w:divBdr>
            <w:top w:val="none" w:sz="0" w:space="0" w:color="auto"/>
            <w:left w:val="none" w:sz="0" w:space="0" w:color="auto"/>
            <w:bottom w:val="none" w:sz="0" w:space="0" w:color="auto"/>
            <w:right w:val="none" w:sz="0" w:space="0" w:color="auto"/>
          </w:divBdr>
        </w:div>
        <w:div w:id="838348368">
          <w:marLeft w:val="480"/>
          <w:marRight w:val="0"/>
          <w:marTop w:val="0"/>
          <w:marBottom w:val="0"/>
          <w:divBdr>
            <w:top w:val="none" w:sz="0" w:space="0" w:color="auto"/>
            <w:left w:val="none" w:sz="0" w:space="0" w:color="auto"/>
            <w:bottom w:val="none" w:sz="0" w:space="0" w:color="auto"/>
            <w:right w:val="none" w:sz="0" w:space="0" w:color="auto"/>
          </w:divBdr>
        </w:div>
        <w:div w:id="1312445736">
          <w:marLeft w:val="480"/>
          <w:marRight w:val="0"/>
          <w:marTop w:val="0"/>
          <w:marBottom w:val="0"/>
          <w:divBdr>
            <w:top w:val="none" w:sz="0" w:space="0" w:color="auto"/>
            <w:left w:val="none" w:sz="0" w:space="0" w:color="auto"/>
            <w:bottom w:val="none" w:sz="0" w:space="0" w:color="auto"/>
            <w:right w:val="none" w:sz="0" w:space="0" w:color="auto"/>
          </w:divBdr>
        </w:div>
        <w:div w:id="78258676">
          <w:marLeft w:val="480"/>
          <w:marRight w:val="0"/>
          <w:marTop w:val="0"/>
          <w:marBottom w:val="0"/>
          <w:divBdr>
            <w:top w:val="none" w:sz="0" w:space="0" w:color="auto"/>
            <w:left w:val="none" w:sz="0" w:space="0" w:color="auto"/>
            <w:bottom w:val="none" w:sz="0" w:space="0" w:color="auto"/>
            <w:right w:val="none" w:sz="0" w:space="0" w:color="auto"/>
          </w:divBdr>
        </w:div>
        <w:div w:id="320815918">
          <w:marLeft w:val="480"/>
          <w:marRight w:val="0"/>
          <w:marTop w:val="0"/>
          <w:marBottom w:val="0"/>
          <w:divBdr>
            <w:top w:val="none" w:sz="0" w:space="0" w:color="auto"/>
            <w:left w:val="none" w:sz="0" w:space="0" w:color="auto"/>
            <w:bottom w:val="none" w:sz="0" w:space="0" w:color="auto"/>
            <w:right w:val="none" w:sz="0" w:space="0" w:color="auto"/>
          </w:divBdr>
        </w:div>
        <w:div w:id="1330250886">
          <w:marLeft w:val="480"/>
          <w:marRight w:val="0"/>
          <w:marTop w:val="0"/>
          <w:marBottom w:val="0"/>
          <w:divBdr>
            <w:top w:val="none" w:sz="0" w:space="0" w:color="auto"/>
            <w:left w:val="none" w:sz="0" w:space="0" w:color="auto"/>
            <w:bottom w:val="none" w:sz="0" w:space="0" w:color="auto"/>
            <w:right w:val="none" w:sz="0" w:space="0" w:color="auto"/>
          </w:divBdr>
        </w:div>
        <w:div w:id="130099722">
          <w:marLeft w:val="480"/>
          <w:marRight w:val="0"/>
          <w:marTop w:val="0"/>
          <w:marBottom w:val="0"/>
          <w:divBdr>
            <w:top w:val="none" w:sz="0" w:space="0" w:color="auto"/>
            <w:left w:val="none" w:sz="0" w:space="0" w:color="auto"/>
            <w:bottom w:val="none" w:sz="0" w:space="0" w:color="auto"/>
            <w:right w:val="none" w:sz="0" w:space="0" w:color="auto"/>
          </w:divBdr>
        </w:div>
        <w:div w:id="1630286658">
          <w:marLeft w:val="480"/>
          <w:marRight w:val="0"/>
          <w:marTop w:val="0"/>
          <w:marBottom w:val="0"/>
          <w:divBdr>
            <w:top w:val="none" w:sz="0" w:space="0" w:color="auto"/>
            <w:left w:val="none" w:sz="0" w:space="0" w:color="auto"/>
            <w:bottom w:val="none" w:sz="0" w:space="0" w:color="auto"/>
            <w:right w:val="none" w:sz="0" w:space="0" w:color="auto"/>
          </w:divBdr>
        </w:div>
        <w:div w:id="210390306">
          <w:marLeft w:val="480"/>
          <w:marRight w:val="0"/>
          <w:marTop w:val="0"/>
          <w:marBottom w:val="0"/>
          <w:divBdr>
            <w:top w:val="none" w:sz="0" w:space="0" w:color="auto"/>
            <w:left w:val="none" w:sz="0" w:space="0" w:color="auto"/>
            <w:bottom w:val="none" w:sz="0" w:space="0" w:color="auto"/>
            <w:right w:val="none" w:sz="0" w:space="0" w:color="auto"/>
          </w:divBdr>
        </w:div>
        <w:div w:id="797260985">
          <w:marLeft w:val="480"/>
          <w:marRight w:val="0"/>
          <w:marTop w:val="0"/>
          <w:marBottom w:val="0"/>
          <w:divBdr>
            <w:top w:val="none" w:sz="0" w:space="0" w:color="auto"/>
            <w:left w:val="none" w:sz="0" w:space="0" w:color="auto"/>
            <w:bottom w:val="none" w:sz="0" w:space="0" w:color="auto"/>
            <w:right w:val="none" w:sz="0" w:space="0" w:color="auto"/>
          </w:divBdr>
        </w:div>
      </w:divsChild>
    </w:div>
    <w:div w:id="581723334">
      <w:bodyDiv w:val="1"/>
      <w:marLeft w:val="0"/>
      <w:marRight w:val="0"/>
      <w:marTop w:val="0"/>
      <w:marBottom w:val="0"/>
      <w:divBdr>
        <w:top w:val="none" w:sz="0" w:space="0" w:color="auto"/>
        <w:left w:val="none" w:sz="0" w:space="0" w:color="auto"/>
        <w:bottom w:val="none" w:sz="0" w:space="0" w:color="auto"/>
        <w:right w:val="none" w:sz="0" w:space="0" w:color="auto"/>
      </w:divBdr>
    </w:div>
    <w:div w:id="581839210">
      <w:bodyDiv w:val="1"/>
      <w:marLeft w:val="0"/>
      <w:marRight w:val="0"/>
      <w:marTop w:val="0"/>
      <w:marBottom w:val="0"/>
      <w:divBdr>
        <w:top w:val="none" w:sz="0" w:space="0" w:color="auto"/>
        <w:left w:val="none" w:sz="0" w:space="0" w:color="auto"/>
        <w:bottom w:val="none" w:sz="0" w:space="0" w:color="auto"/>
        <w:right w:val="none" w:sz="0" w:space="0" w:color="auto"/>
      </w:divBdr>
    </w:div>
    <w:div w:id="582224808">
      <w:bodyDiv w:val="1"/>
      <w:marLeft w:val="0"/>
      <w:marRight w:val="0"/>
      <w:marTop w:val="0"/>
      <w:marBottom w:val="0"/>
      <w:divBdr>
        <w:top w:val="none" w:sz="0" w:space="0" w:color="auto"/>
        <w:left w:val="none" w:sz="0" w:space="0" w:color="auto"/>
        <w:bottom w:val="none" w:sz="0" w:space="0" w:color="auto"/>
        <w:right w:val="none" w:sz="0" w:space="0" w:color="auto"/>
      </w:divBdr>
    </w:div>
    <w:div w:id="582225046">
      <w:bodyDiv w:val="1"/>
      <w:marLeft w:val="0"/>
      <w:marRight w:val="0"/>
      <w:marTop w:val="0"/>
      <w:marBottom w:val="0"/>
      <w:divBdr>
        <w:top w:val="none" w:sz="0" w:space="0" w:color="auto"/>
        <w:left w:val="none" w:sz="0" w:space="0" w:color="auto"/>
        <w:bottom w:val="none" w:sz="0" w:space="0" w:color="auto"/>
        <w:right w:val="none" w:sz="0" w:space="0" w:color="auto"/>
      </w:divBdr>
    </w:div>
    <w:div w:id="582227883">
      <w:bodyDiv w:val="1"/>
      <w:marLeft w:val="0"/>
      <w:marRight w:val="0"/>
      <w:marTop w:val="0"/>
      <w:marBottom w:val="0"/>
      <w:divBdr>
        <w:top w:val="none" w:sz="0" w:space="0" w:color="auto"/>
        <w:left w:val="none" w:sz="0" w:space="0" w:color="auto"/>
        <w:bottom w:val="none" w:sz="0" w:space="0" w:color="auto"/>
        <w:right w:val="none" w:sz="0" w:space="0" w:color="auto"/>
      </w:divBdr>
    </w:div>
    <w:div w:id="582446893">
      <w:bodyDiv w:val="1"/>
      <w:marLeft w:val="0"/>
      <w:marRight w:val="0"/>
      <w:marTop w:val="0"/>
      <w:marBottom w:val="0"/>
      <w:divBdr>
        <w:top w:val="none" w:sz="0" w:space="0" w:color="auto"/>
        <w:left w:val="none" w:sz="0" w:space="0" w:color="auto"/>
        <w:bottom w:val="none" w:sz="0" w:space="0" w:color="auto"/>
        <w:right w:val="none" w:sz="0" w:space="0" w:color="auto"/>
      </w:divBdr>
    </w:div>
    <w:div w:id="582450534">
      <w:bodyDiv w:val="1"/>
      <w:marLeft w:val="0"/>
      <w:marRight w:val="0"/>
      <w:marTop w:val="0"/>
      <w:marBottom w:val="0"/>
      <w:divBdr>
        <w:top w:val="none" w:sz="0" w:space="0" w:color="auto"/>
        <w:left w:val="none" w:sz="0" w:space="0" w:color="auto"/>
        <w:bottom w:val="none" w:sz="0" w:space="0" w:color="auto"/>
        <w:right w:val="none" w:sz="0" w:space="0" w:color="auto"/>
      </w:divBdr>
    </w:div>
    <w:div w:id="583032151">
      <w:bodyDiv w:val="1"/>
      <w:marLeft w:val="0"/>
      <w:marRight w:val="0"/>
      <w:marTop w:val="0"/>
      <w:marBottom w:val="0"/>
      <w:divBdr>
        <w:top w:val="none" w:sz="0" w:space="0" w:color="auto"/>
        <w:left w:val="none" w:sz="0" w:space="0" w:color="auto"/>
        <w:bottom w:val="none" w:sz="0" w:space="0" w:color="auto"/>
        <w:right w:val="none" w:sz="0" w:space="0" w:color="auto"/>
      </w:divBdr>
      <w:divsChild>
        <w:div w:id="1832477456">
          <w:marLeft w:val="480"/>
          <w:marRight w:val="0"/>
          <w:marTop w:val="0"/>
          <w:marBottom w:val="0"/>
          <w:divBdr>
            <w:top w:val="none" w:sz="0" w:space="0" w:color="auto"/>
            <w:left w:val="none" w:sz="0" w:space="0" w:color="auto"/>
            <w:bottom w:val="none" w:sz="0" w:space="0" w:color="auto"/>
            <w:right w:val="none" w:sz="0" w:space="0" w:color="auto"/>
          </w:divBdr>
        </w:div>
        <w:div w:id="2076467048">
          <w:marLeft w:val="480"/>
          <w:marRight w:val="0"/>
          <w:marTop w:val="0"/>
          <w:marBottom w:val="0"/>
          <w:divBdr>
            <w:top w:val="none" w:sz="0" w:space="0" w:color="auto"/>
            <w:left w:val="none" w:sz="0" w:space="0" w:color="auto"/>
            <w:bottom w:val="none" w:sz="0" w:space="0" w:color="auto"/>
            <w:right w:val="none" w:sz="0" w:space="0" w:color="auto"/>
          </w:divBdr>
        </w:div>
        <w:div w:id="1131627370">
          <w:marLeft w:val="480"/>
          <w:marRight w:val="0"/>
          <w:marTop w:val="0"/>
          <w:marBottom w:val="0"/>
          <w:divBdr>
            <w:top w:val="none" w:sz="0" w:space="0" w:color="auto"/>
            <w:left w:val="none" w:sz="0" w:space="0" w:color="auto"/>
            <w:bottom w:val="none" w:sz="0" w:space="0" w:color="auto"/>
            <w:right w:val="none" w:sz="0" w:space="0" w:color="auto"/>
          </w:divBdr>
        </w:div>
        <w:div w:id="1490945407">
          <w:marLeft w:val="480"/>
          <w:marRight w:val="0"/>
          <w:marTop w:val="0"/>
          <w:marBottom w:val="0"/>
          <w:divBdr>
            <w:top w:val="none" w:sz="0" w:space="0" w:color="auto"/>
            <w:left w:val="none" w:sz="0" w:space="0" w:color="auto"/>
            <w:bottom w:val="none" w:sz="0" w:space="0" w:color="auto"/>
            <w:right w:val="none" w:sz="0" w:space="0" w:color="auto"/>
          </w:divBdr>
        </w:div>
        <w:div w:id="1646545238">
          <w:marLeft w:val="480"/>
          <w:marRight w:val="0"/>
          <w:marTop w:val="0"/>
          <w:marBottom w:val="0"/>
          <w:divBdr>
            <w:top w:val="none" w:sz="0" w:space="0" w:color="auto"/>
            <w:left w:val="none" w:sz="0" w:space="0" w:color="auto"/>
            <w:bottom w:val="none" w:sz="0" w:space="0" w:color="auto"/>
            <w:right w:val="none" w:sz="0" w:space="0" w:color="auto"/>
          </w:divBdr>
        </w:div>
        <w:div w:id="111411316">
          <w:marLeft w:val="480"/>
          <w:marRight w:val="0"/>
          <w:marTop w:val="0"/>
          <w:marBottom w:val="0"/>
          <w:divBdr>
            <w:top w:val="none" w:sz="0" w:space="0" w:color="auto"/>
            <w:left w:val="none" w:sz="0" w:space="0" w:color="auto"/>
            <w:bottom w:val="none" w:sz="0" w:space="0" w:color="auto"/>
            <w:right w:val="none" w:sz="0" w:space="0" w:color="auto"/>
          </w:divBdr>
        </w:div>
        <w:div w:id="1503855367">
          <w:marLeft w:val="480"/>
          <w:marRight w:val="0"/>
          <w:marTop w:val="0"/>
          <w:marBottom w:val="0"/>
          <w:divBdr>
            <w:top w:val="none" w:sz="0" w:space="0" w:color="auto"/>
            <w:left w:val="none" w:sz="0" w:space="0" w:color="auto"/>
            <w:bottom w:val="none" w:sz="0" w:space="0" w:color="auto"/>
            <w:right w:val="none" w:sz="0" w:space="0" w:color="auto"/>
          </w:divBdr>
        </w:div>
        <w:div w:id="1000741144">
          <w:marLeft w:val="480"/>
          <w:marRight w:val="0"/>
          <w:marTop w:val="0"/>
          <w:marBottom w:val="0"/>
          <w:divBdr>
            <w:top w:val="none" w:sz="0" w:space="0" w:color="auto"/>
            <w:left w:val="none" w:sz="0" w:space="0" w:color="auto"/>
            <w:bottom w:val="none" w:sz="0" w:space="0" w:color="auto"/>
            <w:right w:val="none" w:sz="0" w:space="0" w:color="auto"/>
          </w:divBdr>
        </w:div>
        <w:div w:id="921986386">
          <w:marLeft w:val="480"/>
          <w:marRight w:val="0"/>
          <w:marTop w:val="0"/>
          <w:marBottom w:val="0"/>
          <w:divBdr>
            <w:top w:val="none" w:sz="0" w:space="0" w:color="auto"/>
            <w:left w:val="none" w:sz="0" w:space="0" w:color="auto"/>
            <w:bottom w:val="none" w:sz="0" w:space="0" w:color="auto"/>
            <w:right w:val="none" w:sz="0" w:space="0" w:color="auto"/>
          </w:divBdr>
        </w:div>
        <w:div w:id="774641211">
          <w:marLeft w:val="480"/>
          <w:marRight w:val="0"/>
          <w:marTop w:val="0"/>
          <w:marBottom w:val="0"/>
          <w:divBdr>
            <w:top w:val="none" w:sz="0" w:space="0" w:color="auto"/>
            <w:left w:val="none" w:sz="0" w:space="0" w:color="auto"/>
            <w:bottom w:val="none" w:sz="0" w:space="0" w:color="auto"/>
            <w:right w:val="none" w:sz="0" w:space="0" w:color="auto"/>
          </w:divBdr>
        </w:div>
        <w:div w:id="1954508579">
          <w:marLeft w:val="480"/>
          <w:marRight w:val="0"/>
          <w:marTop w:val="0"/>
          <w:marBottom w:val="0"/>
          <w:divBdr>
            <w:top w:val="none" w:sz="0" w:space="0" w:color="auto"/>
            <w:left w:val="none" w:sz="0" w:space="0" w:color="auto"/>
            <w:bottom w:val="none" w:sz="0" w:space="0" w:color="auto"/>
            <w:right w:val="none" w:sz="0" w:space="0" w:color="auto"/>
          </w:divBdr>
        </w:div>
        <w:div w:id="1213268748">
          <w:marLeft w:val="480"/>
          <w:marRight w:val="0"/>
          <w:marTop w:val="0"/>
          <w:marBottom w:val="0"/>
          <w:divBdr>
            <w:top w:val="none" w:sz="0" w:space="0" w:color="auto"/>
            <w:left w:val="none" w:sz="0" w:space="0" w:color="auto"/>
            <w:bottom w:val="none" w:sz="0" w:space="0" w:color="auto"/>
            <w:right w:val="none" w:sz="0" w:space="0" w:color="auto"/>
          </w:divBdr>
        </w:div>
        <w:div w:id="2045325272">
          <w:marLeft w:val="480"/>
          <w:marRight w:val="0"/>
          <w:marTop w:val="0"/>
          <w:marBottom w:val="0"/>
          <w:divBdr>
            <w:top w:val="none" w:sz="0" w:space="0" w:color="auto"/>
            <w:left w:val="none" w:sz="0" w:space="0" w:color="auto"/>
            <w:bottom w:val="none" w:sz="0" w:space="0" w:color="auto"/>
            <w:right w:val="none" w:sz="0" w:space="0" w:color="auto"/>
          </w:divBdr>
        </w:div>
        <w:div w:id="12656074">
          <w:marLeft w:val="480"/>
          <w:marRight w:val="0"/>
          <w:marTop w:val="0"/>
          <w:marBottom w:val="0"/>
          <w:divBdr>
            <w:top w:val="none" w:sz="0" w:space="0" w:color="auto"/>
            <w:left w:val="none" w:sz="0" w:space="0" w:color="auto"/>
            <w:bottom w:val="none" w:sz="0" w:space="0" w:color="auto"/>
            <w:right w:val="none" w:sz="0" w:space="0" w:color="auto"/>
          </w:divBdr>
        </w:div>
        <w:div w:id="1635522680">
          <w:marLeft w:val="480"/>
          <w:marRight w:val="0"/>
          <w:marTop w:val="0"/>
          <w:marBottom w:val="0"/>
          <w:divBdr>
            <w:top w:val="none" w:sz="0" w:space="0" w:color="auto"/>
            <w:left w:val="none" w:sz="0" w:space="0" w:color="auto"/>
            <w:bottom w:val="none" w:sz="0" w:space="0" w:color="auto"/>
            <w:right w:val="none" w:sz="0" w:space="0" w:color="auto"/>
          </w:divBdr>
        </w:div>
        <w:div w:id="905576522">
          <w:marLeft w:val="480"/>
          <w:marRight w:val="0"/>
          <w:marTop w:val="0"/>
          <w:marBottom w:val="0"/>
          <w:divBdr>
            <w:top w:val="none" w:sz="0" w:space="0" w:color="auto"/>
            <w:left w:val="none" w:sz="0" w:space="0" w:color="auto"/>
            <w:bottom w:val="none" w:sz="0" w:space="0" w:color="auto"/>
            <w:right w:val="none" w:sz="0" w:space="0" w:color="auto"/>
          </w:divBdr>
        </w:div>
        <w:div w:id="744374033">
          <w:marLeft w:val="480"/>
          <w:marRight w:val="0"/>
          <w:marTop w:val="0"/>
          <w:marBottom w:val="0"/>
          <w:divBdr>
            <w:top w:val="none" w:sz="0" w:space="0" w:color="auto"/>
            <w:left w:val="none" w:sz="0" w:space="0" w:color="auto"/>
            <w:bottom w:val="none" w:sz="0" w:space="0" w:color="auto"/>
            <w:right w:val="none" w:sz="0" w:space="0" w:color="auto"/>
          </w:divBdr>
        </w:div>
        <w:div w:id="2143502643">
          <w:marLeft w:val="480"/>
          <w:marRight w:val="0"/>
          <w:marTop w:val="0"/>
          <w:marBottom w:val="0"/>
          <w:divBdr>
            <w:top w:val="none" w:sz="0" w:space="0" w:color="auto"/>
            <w:left w:val="none" w:sz="0" w:space="0" w:color="auto"/>
            <w:bottom w:val="none" w:sz="0" w:space="0" w:color="auto"/>
            <w:right w:val="none" w:sz="0" w:space="0" w:color="auto"/>
          </w:divBdr>
        </w:div>
        <w:div w:id="1769428354">
          <w:marLeft w:val="480"/>
          <w:marRight w:val="0"/>
          <w:marTop w:val="0"/>
          <w:marBottom w:val="0"/>
          <w:divBdr>
            <w:top w:val="none" w:sz="0" w:space="0" w:color="auto"/>
            <w:left w:val="none" w:sz="0" w:space="0" w:color="auto"/>
            <w:bottom w:val="none" w:sz="0" w:space="0" w:color="auto"/>
            <w:right w:val="none" w:sz="0" w:space="0" w:color="auto"/>
          </w:divBdr>
        </w:div>
        <w:div w:id="120537770">
          <w:marLeft w:val="480"/>
          <w:marRight w:val="0"/>
          <w:marTop w:val="0"/>
          <w:marBottom w:val="0"/>
          <w:divBdr>
            <w:top w:val="none" w:sz="0" w:space="0" w:color="auto"/>
            <w:left w:val="none" w:sz="0" w:space="0" w:color="auto"/>
            <w:bottom w:val="none" w:sz="0" w:space="0" w:color="auto"/>
            <w:right w:val="none" w:sz="0" w:space="0" w:color="auto"/>
          </w:divBdr>
        </w:div>
        <w:div w:id="294027040">
          <w:marLeft w:val="480"/>
          <w:marRight w:val="0"/>
          <w:marTop w:val="0"/>
          <w:marBottom w:val="0"/>
          <w:divBdr>
            <w:top w:val="none" w:sz="0" w:space="0" w:color="auto"/>
            <w:left w:val="none" w:sz="0" w:space="0" w:color="auto"/>
            <w:bottom w:val="none" w:sz="0" w:space="0" w:color="auto"/>
            <w:right w:val="none" w:sz="0" w:space="0" w:color="auto"/>
          </w:divBdr>
        </w:div>
        <w:div w:id="644088920">
          <w:marLeft w:val="480"/>
          <w:marRight w:val="0"/>
          <w:marTop w:val="0"/>
          <w:marBottom w:val="0"/>
          <w:divBdr>
            <w:top w:val="none" w:sz="0" w:space="0" w:color="auto"/>
            <w:left w:val="none" w:sz="0" w:space="0" w:color="auto"/>
            <w:bottom w:val="none" w:sz="0" w:space="0" w:color="auto"/>
            <w:right w:val="none" w:sz="0" w:space="0" w:color="auto"/>
          </w:divBdr>
        </w:div>
        <w:div w:id="689456201">
          <w:marLeft w:val="480"/>
          <w:marRight w:val="0"/>
          <w:marTop w:val="0"/>
          <w:marBottom w:val="0"/>
          <w:divBdr>
            <w:top w:val="none" w:sz="0" w:space="0" w:color="auto"/>
            <w:left w:val="none" w:sz="0" w:space="0" w:color="auto"/>
            <w:bottom w:val="none" w:sz="0" w:space="0" w:color="auto"/>
            <w:right w:val="none" w:sz="0" w:space="0" w:color="auto"/>
          </w:divBdr>
        </w:div>
        <w:div w:id="932512389">
          <w:marLeft w:val="480"/>
          <w:marRight w:val="0"/>
          <w:marTop w:val="0"/>
          <w:marBottom w:val="0"/>
          <w:divBdr>
            <w:top w:val="none" w:sz="0" w:space="0" w:color="auto"/>
            <w:left w:val="none" w:sz="0" w:space="0" w:color="auto"/>
            <w:bottom w:val="none" w:sz="0" w:space="0" w:color="auto"/>
            <w:right w:val="none" w:sz="0" w:space="0" w:color="auto"/>
          </w:divBdr>
        </w:div>
        <w:div w:id="520971939">
          <w:marLeft w:val="480"/>
          <w:marRight w:val="0"/>
          <w:marTop w:val="0"/>
          <w:marBottom w:val="0"/>
          <w:divBdr>
            <w:top w:val="none" w:sz="0" w:space="0" w:color="auto"/>
            <w:left w:val="none" w:sz="0" w:space="0" w:color="auto"/>
            <w:bottom w:val="none" w:sz="0" w:space="0" w:color="auto"/>
            <w:right w:val="none" w:sz="0" w:space="0" w:color="auto"/>
          </w:divBdr>
        </w:div>
        <w:div w:id="265887781">
          <w:marLeft w:val="480"/>
          <w:marRight w:val="0"/>
          <w:marTop w:val="0"/>
          <w:marBottom w:val="0"/>
          <w:divBdr>
            <w:top w:val="none" w:sz="0" w:space="0" w:color="auto"/>
            <w:left w:val="none" w:sz="0" w:space="0" w:color="auto"/>
            <w:bottom w:val="none" w:sz="0" w:space="0" w:color="auto"/>
            <w:right w:val="none" w:sz="0" w:space="0" w:color="auto"/>
          </w:divBdr>
        </w:div>
        <w:div w:id="1071001046">
          <w:marLeft w:val="480"/>
          <w:marRight w:val="0"/>
          <w:marTop w:val="0"/>
          <w:marBottom w:val="0"/>
          <w:divBdr>
            <w:top w:val="none" w:sz="0" w:space="0" w:color="auto"/>
            <w:left w:val="none" w:sz="0" w:space="0" w:color="auto"/>
            <w:bottom w:val="none" w:sz="0" w:space="0" w:color="auto"/>
            <w:right w:val="none" w:sz="0" w:space="0" w:color="auto"/>
          </w:divBdr>
        </w:div>
        <w:div w:id="166210295">
          <w:marLeft w:val="480"/>
          <w:marRight w:val="0"/>
          <w:marTop w:val="0"/>
          <w:marBottom w:val="0"/>
          <w:divBdr>
            <w:top w:val="none" w:sz="0" w:space="0" w:color="auto"/>
            <w:left w:val="none" w:sz="0" w:space="0" w:color="auto"/>
            <w:bottom w:val="none" w:sz="0" w:space="0" w:color="auto"/>
            <w:right w:val="none" w:sz="0" w:space="0" w:color="auto"/>
          </w:divBdr>
        </w:div>
        <w:div w:id="1199856005">
          <w:marLeft w:val="480"/>
          <w:marRight w:val="0"/>
          <w:marTop w:val="0"/>
          <w:marBottom w:val="0"/>
          <w:divBdr>
            <w:top w:val="none" w:sz="0" w:space="0" w:color="auto"/>
            <w:left w:val="none" w:sz="0" w:space="0" w:color="auto"/>
            <w:bottom w:val="none" w:sz="0" w:space="0" w:color="auto"/>
            <w:right w:val="none" w:sz="0" w:space="0" w:color="auto"/>
          </w:divBdr>
        </w:div>
        <w:div w:id="1996764213">
          <w:marLeft w:val="480"/>
          <w:marRight w:val="0"/>
          <w:marTop w:val="0"/>
          <w:marBottom w:val="0"/>
          <w:divBdr>
            <w:top w:val="none" w:sz="0" w:space="0" w:color="auto"/>
            <w:left w:val="none" w:sz="0" w:space="0" w:color="auto"/>
            <w:bottom w:val="none" w:sz="0" w:space="0" w:color="auto"/>
            <w:right w:val="none" w:sz="0" w:space="0" w:color="auto"/>
          </w:divBdr>
        </w:div>
        <w:div w:id="1556817170">
          <w:marLeft w:val="480"/>
          <w:marRight w:val="0"/>
          <w:marTop w:val="0"/>
          <w:marBottom w:val="0"/>
          <w:divBdr>
            <w:top w:val="none" w:sz="0" w:space="0" w:color="auto"/>
            <w:left w:val="none" w:sz="0" w:space="0" w:color="auto"/>
            <w:bottom w:val="none" w:sz="0" w:space="0" w:color="auto"/>
            <w:right w:val="none" w:sz="0" w:space="0" w:color="auto"/>
          </w:divBdr>
        </w:div>
        <w:div w:id="1177230025">
          <w:marLeft w:val="480"/>
          <w:marRight w:val="0"/>
          <w:marTop w:val="0"/>
          <w:marBottom w:val="0"/>
          <w:divBdr>
            <w:top w:val="none" w:sz="0" w:space="0" w:color="auto"/>
            <w:left w:val="none" w:sz="0" w:space="0" w:color="auto"/>
            <w:bottom w:val="none" w:sz="0" w:space="0" w:color="auto"/>
            <w:right w:val="none" w:sz="0" w:space="0" w:color="auto"/>
          </w:divBdr>
        </w:div>
        <w:div w:id="731081664">
          <w:marLeft w:val="480"/>
          <w:marRight w:val="0"/>
          <w:marTop w:val="0"/>
          <w:marBottom w:val="0"/>
          <w:divBdr>
            <w:top w:val="none" w:sz="0" w:space="0" w:color="auto"/>
            <w:left w:val="none" w:sz="0" w:space="0" w:color="auto"/>
            <w:bottom w:val="none" w:sz="0" w:space="0" w:color="auto"/>
            <w:right w:val="none" w:sz="0" w:space="0" w:color="auto"/>
          </w:divBdr>
        </w:div>
        <w:div w:id="1013267491">
          <w:marLeft w:val="480"/>
          <w:marRight w:val="0"/>
          <w:marTop w:val="0"/>
          <w:marBottom w:val="0"/>
          <w:divBdr>
            <w:top w:val="none" w:sz="0" w:space="0" w:color="auto"/>
            <w:left w:val="none" w:sz="0" w:space="0" w:color="auto"/>
            <w:bottom w:val="none" w:sz="0" w:space="0" w:color="auto"/>
            <w:right w:val="none" w:sz="0" w:space="0" w:color="auto"/>
          </w:divBdr>
        </w:div>
        <w:div w:id="739014439">
          <w:marLeft w:val="480"/>
          <w:marRight w:val="0"/>
          <w:marTop w:val="0"/>
          <w:marBottom w:val="0"/>
          <w:divBdr>
            <w:top w:val="none" w:sz="0" w:space="0" w:color="auto"/>
            <w:left w:val="none" w:sz="0" w:space="0" w:color="auto"/>
            <w:bottom w:val="none" w:sz="0" w:space="0" w:color="auto"/>
            <w:right w:val="none" w:sz="0" w:space="0" w:color="auto"/>
          </w:divBdr>
        </w:div>
        <w:div w:id="903567201">
          <w:marLeft w:val="480"/>
          <w:marRight w:val="0"/>
          <w:marTop w:val="0"/>
          <w:marBottom w:val="0"/>
          <w:divBdr>
            <w:top w:val="none" w:sz="0" w:space="0" w:color="auto"/>
            <w:left w:val="none" w:sz="0" w:space="0" w:color="auto"/>
            <w:bottom w:val="none" w:sz="0" w:space="0" w:color="auto"/>
            <w:right w:val="none" w:sz="0" w:space="0" w:color="auto"/>
          </w:divBdr>
        </w:div>
        <w:div w:id="1086460691">
          <w:marLeft w:val="480"/>
          <w:marRight w:val="0"/>
          <w:marTop w:val="0"/>
          <w:marBottom w:val="0"/>
          <w:divBdr>
            <w:top w:val="none" w:sz="0" w:space="0" w:color="auto"/>
            <w:left w:val="none" w:sz="0" w:space="0" w:color="auto"/>
            <w:bottom w:val="none" w:sz="0" w:space="0" w:color="auto"/>
            <w:right w:val="none" w:sz="0" w:space="0" w:color="auto"/>
          </w:divBdr>
        </w:div>
        <w:div w:id="1573737683">
          <w:marLeft w:val="480"/>
          <w:marRight w:val="0"/>
          <w:marTop w:val="0"/>
          <w:marBottom w:val="0"/>
          <w:divBdr>
            <w:top w:val="none" w:sz="0" w:space="0" w:color="auto"/>
            <w:left w:val="none" w:sz="0" w:space="0" w:color="auto"/>
            <w:bottom w:val="none" w:sz="0" w:space="0" w:color="auto"/>
            <w:right w:val="none" w:sz="0" w:space="0" w:color="auto"/>
          </w:divBdr>
        </w:div>
        <w:div w:id="844831745">
          <w:marLeft w:val="480"/>
          <w:marRight w:val="0"/>
          <w:marTop w:val="0"/>
          <w:marBottom w:val="0"/>
          <w:divBdr>
            <w:top w:val="none" w:sz="0" w:space="0" w:color="auto"/>
            <w:left w:val="none" w:sz="0" w:space="0" w:color="auto"/>
            <w:bottom w:val="none" w:sz="0" w:space="0" w:color="auto"/>
            <w:right w:val="none" w:sz="0" w:space="0" w:color="auto"/>
          </w:divBdr>
        </w:div>
        <w:div w:id="1783768651">
          <w:marLeft w:val="480"/>
          <w:marRight w:val="0"/>
          <w:marTop w:val="0"/>
          <w:marBottom w:val="0"/>
          <w:divBdr>
            <w:top w:val="none" w:sz="0" w:space="0" w:color="auto"/>
            <w:left w:val="none" w:sz="0" w:space="0" w:color="auto"/>
            <w:bottom w:val="none" w:sz="0" w:space="0" w:color="auto"/>
            <w:right w:val="none" w:sz="0" w:space="0" w:color="auto"/>
          </w:divBdr>
        </w:div>
        <w:div w:id="720594785">
          <w:marLeft w:val="480"/>
          <w:marRight w:val="0"/>
          <w:marTop w:val="0"/>
          <w:marBottom w:val="0"/>
          <w:divBdr>
            <w:top w:val="none" w:sz="0" w:space="0" w:color="auto"/>
            <w:left w:val="none" w:sz="0" w:space="0" w:color="auto"/>
            <w:bottom w:val="none" w:sz="0" w:space="0" w:color="auto"/>
            <w:right w:val="none" w:sz="0" w:space="0" w:color="auto"/>
          </w:divBdr>
        </w:div>
        <w:div w:id="665403094">
          <w:marLeft w:val="480"/>
          <w:marRight w:val="0"/>
          <w:marTop w:val="0"/>
          <w:marBottom w:val="0"/>
          <w:divBdr>
            <w:top w:val="none" w:sz="0" w:space="0" w:color="auto"/>
            <w:left w:val="none" w:sz="0" w:space="0" w:color="auto"/>
            <w:bottom w:val="none" w:sz="0" w:space="0" w:color="auto"/>
            <w:right w:val="none" w:sz="0" w:space="0" w:color="auto"/>
          </w:divBdr>
        </w:div>
        <w:div w:id="1058626829">
          <w:marLeft w:val="480"/>
          <w:marRight w:val="0"/>
          <w:marTop w:val="0"/>
          <w:marBottom w:val="0"/>
          <w:divBdr>
            <w:top w:val="none" w:sz="0" w:space="0" w:color="auto"/>
            <w:left w:val="none" w:sz="0" w:space="0" w:color="auto"/>
            <w:bottom w:val="none" w:sz="0" w:space="0" w:color="auto"/>
            <w:right w:val="none" w:sz="0" w:space="0" w:color="auto"/>
          </w:divBdr>
        </w:div>
        <w:div w:id="1402099907">
          <w:marLeft w:val="480"/>
          <w:marRight w:val="0"/>
          <w:marTop w:val="0"/>
          <w:marBottom w:val="0"/>
          <w:divBdr>
            <w:top w:val="none" w:sz="0" w:space="0" w:color="auto"/>
            <w:left w:val="none" w:sz="0" w:space="0" w:color="auto"/>
            <w:bottom w:val="none" w:sz="0" w:space="0" w:color="auto"/>
            <w:right w:val="none" w:sz="0" w:space="0" w:color="auto"/>
          </w:divBdr>
        </w:div>
        <w:div w:id="1201939690">
          <w:marLeft w:val="480"/>
          <w:marRight w:val="0"/>
          <w:marTop w:val="0"/>
          <w:marBottom w:val="0"/>
          <w:divBdr>
            <w:top w:val="none" w:sz="0" w:space="0" w:color="auto"/>
            <w:left w:val="none" w:sz="0" w:space="0" w:color="auto"/>
            <w:bottom w:val="none" w:sz="0" w:space="0" w:color="auto"/>
            <w:right w:val="none" w:sz="0" w:space="0" w:color="auto"/>
          </w:divBdr>
        </w:div>
        <w:div w:id="864515812">
          <w:marLeft w:val="480"/>
          <w:marRight w:val="0"/>
          <w:marTop w:val="0"/>
          <w:marBottom w:val="0"/>
          <w:divBdr>
            <w:top w:val="none" w:sz="0" w:space="0" w:color="auto"/>
            <w:left w:val="none" w:sz="0" w:space="0" w:color="auto"/>
            <w:bottom w:val="none" w:sz="0" w:space="0" w:color="auto"/>
            <w:right w:val="none" w:sz="0" w:space="0" w:color="auto"/>
          </w:divBdr>
        </w:div>
        <w:div w:id="808011385">
          <w:marLeft w:val="480"/>
          <w:marRight w:val="0"/>
          <w:marTop w:val="0"/>
          <w:marBottom w:val="0"/>
          <w:divBdr>
            <w:top w:val="none" w:sz="0" w:space="0" w:color="auto"/>
            <w:left w:val="none" w:sz="0" w:space="0" w:color="auto"/>
            <w:bottom w:val="none" w:sz="0" w:space="0" w:color="auto"/>
            <w:right w:val="none" w:sz="0" w:space="0" w:color="auto"/>
          </w:divBdr>
        </w:div>
        <w:div w:id="525679233">
          <w:marLeft w:val="480"/>
          <w:marRight w:val="0"/>
          <w:marTop w:val="0"/>
          <w:marBottom w:val="0"/>
          <w:divBdr>
            <w:top w:val="none" w:sz="0" w:space="0" w:color="auto"/>
            <w:left w:val="none" w:sz="0" w:space="0" w:color="auto"/>
            <w:bottom w:val="none" w:sz="0" w:space="0" w:color="auto"/>
            <w:right w:val="none" w:sz="0" w:space="0" w:color="auto"/>
          </w:divBdr>
        </w:div>
        <w:div w:id="236257458">
          <w:marLeft w:val="480"/>
          <w:marRight w:val="0"/>
          <w:marTop w:val="0"/>
          <w:marBottom w:val="0"/>
          <w:divBdr>
            <w:top w:val="none" w:sz="0" w:space="0" w:color="auto"/>
            <w:left w:val="none" w:sz="0" w:space="0" w:color="auto"/>
            <w:bottom w:val="none" w:sz="0" w:space="0" w:color="auto"/>
            <w:right w:val="none" w:sz="0" w:space="0" w:color="auto"/>
          </w:divBdr>
        </w:div>
        <w:div w:id="638262120">
          <w:marLeft w:val="480"/>
          <w:marRight w:val="0"/>
          <w:marTop w:val="0"/>
          <w:marBottom w:val="0"/>
          <w:divBdr>
            <w:top w:val="none" w:sz="0" w:space="0" w:color="auto"/>
            <w:left w:val="none" w:sz="0" w:space="0" w:color="auto"/>
            <w:bottom w:val="none" w:sz="0" w:space="0" w:color="auto"/>
            <w:right w:val="none" w:sz="0" w:space="0" w:color="auto"/>
          </w:divBdr>
        </w:div>
        <w:div w:id="1991059920">
          <w:marLeft w:val="480"/>
          <w:marRight w:val="0"/>
          <w:marTop w:val="0"/>
          <w:marBottom w:val="0"/>
          <w:divBdr>
            <w:top w:val="none" w:sz="0" w:space="0" w:color="auto"/>
            <w:left w:val="none" w:sz="0" w:space="0" w:color="auto"/>
            <w:bottom w:val="none" w:sz="0" w:space="0" w:color="auto"/>
            <w:right w:val="none" w:sz="0" w:space="0" w:color="auto"/>
          </w:divBdr>
        </w:div>
        <w:div w:id="717438600">
          <w:marLeft w:val="480"/>
          <w:marRight w:val="0"/>
          <w:marTop w:val="0"/>
          <w:marBottom w:val="0"/>
          <w:divBdr>
            <w:top w:val="none" w:sz="0" w:space="0" w:color="auto"/>
            <w:left w:val="none" w:sz="0" w:space="0" w:color="auto"/>
            <w:bottom w:val="none" w:sz="0" w:space="0" w:color="auto"/>
            <w:right w:val="none" w:sz="0" w:space="0" w:color="auto"/>
          </w:divBdr>
        </w:div>
        <w:div w:id="235169238">
          <w:marLeft w:val="480"/>
          <w:marRight w:val="0"/>
          <w:marTop w:val="0"/>
          <w:marBottom w:val="0"/>
          <w:divBdr>
            <w:top w:val="none" w:sz="0" w:space="0" w:color="auto"/>
            <w:left w:val="none" w:sz="0" w:space="0" w:color="auto"/>
            <w:bottom w:val="none" w:sz="0" w:space="0" w:color="auto"/>
            <w:right w:val="none" w:sz="0" w:space="0" w:color="auto"/>
          </w:divBdr>
        </w:div>
        <w:div w:id="1678459348">
          <w:marLeft w:val="480"/>
          <w:marRight w:val="0"/>
          <w:marTop w:val="0"/>
          <w:marBottom w:val="0"/>
          <w:divBdr>
            <w:top w:val="none" w:sz="0" w:space="0" w:color="auto"/>
            <w:left w:val="none" w:sz="0" w:space="0" w:color="auto"/>
            <w:bottom w:val="none" w:sz="0" w:space="0" w:color="auto"/>
            <w:right w:val="none" w:sz="0" w:space="0" w:color="auto"/>
          </w:divBdr>
        </w:div>
        <w:div w:id="1940946775">
          <w:marLeft w:val="480"/>
          <w:marRight w:val="0"/>
          <w:marTop w:val="0"/>
          <w:marBottom w:val="0"/>
          <w:divBdr>
            <w:top w:val="none" w:sz="0" w:space="0" w:color="auto"/>
            <w:left w:val="none" w:sz="0" w:space="0" w:color="auto"/>
            <w:bottom w:val="none" w:sz="0" w:space="0" w:color="auto"/>
            <w:right w:val="none" w:sz="0" w:space="0" w:color="auto"/>
          </w:divBdr>
        </w:div>
        <w:div w:id="1502893420">
          <w:marLeft w:val="480"/>
          <w:marRight w:val="0"/>
          <w:marTop w:val="0"/>
          <w:marBottom w:val="0"/>
          <w:divBdr>
            <w:top w:val="none" w:sz="0" w:space="0" w:color="auto"/>
            <w:left w:val="none" w:sz="0" w:space="0" w:color="auto"/>
            <w:bottom w:val="none" w:sz="0" w:space="0" w:color="auto"/>
            <w:right w:val="none" w:sz="0" w:space="0" w:color="auto"/>
          </w:divBdr>
        </w:div>
        <w:div w:id="883759078">
          <w:marLeft w:val="480"/>
          <w:marRight w:val="0"/>
          <w:marTop w:val="0"/>
          <w:marBottom w:val="0"/>
          <w:divBdr>
            <w:top w:val="none" w:sz="0" w:space="0" w:color="auto"/>
            <w:left w:val="none" w:sz="0" w:space="0" w:color="auto"/>
            <w:bottom w:val="none" w:sz="0" w:space="0" w:color="auto"/>
            <w:right w:val="none" w:sz="0" w:space="0" w:color="auto"/>
          </w:divBdr>
        </w:div>
        <w:div w:id="1494876809">
          <w:marLeft w:val="480"/>
          <w:marRight w:val="0"/>
          <w:marTop w:val="0"/>
          <w:marBottom w:val="0"/>
          <w:divBdr>
            <w:top w:val="none" w:sz="0" w:space="0" w:color="auto"/>
            <w:left w:val="none" w:sz="0" w:space="0" w:color="auto"/>
            <w:bottom w:val="none" w:sz="0" w:space="0" w:color="auto"/>
            <w:right w:val="none" w:sz="0" w:space="0" w:color="auto"/>
          </w:divBdr>
        </w:div>
        <w:div w:id="1049457195">
          <w:marLeft w:val="480"/>
          <w:marRight w:val="0"/>
          <w:marTop w:val="0"/>
          <w:marBottom w:val="0"/>
          <w:divBdr>
            <w:top w:val="none" w:sz="0" w:space="0" w:color="auto"/>
            <w:left w:val="none" w:sz="0" w:space="0" w:color="auto"/>
            <w:bottom w:val="none" w:sz="0" w:space="0" w:color="auto"/>
            <w:right w:val="none" w:sz="0" w:space="0" w:color="auto"/>
          </w:divBdr>
        </w:div>
        <w:div w:id="371656841">
          <w:marLeft w:val="480"/>
          <w:marRight w:val="0"/>
          <w:marTop w:val="0"/>
          <w:marBottom w:val="0"/>
          <w:divBdr>
            <w:top w:val="none" w:sz="0" w:space="0" w:color="auto"/>
            <w:left w:val="none" w:sz="0" w:space="0" w:color="auto"/>
            <w:bottom w:val="none" w:sz="0" w:space="0" w:color="auto"/>
            <w:right w:val="none" w:sz="0" w:space="0" w:color="auto"/>
          </w:divBdr>
        </w:div>
        <w:div w:id="32190781">
          <w:marLeft w:val="480"/>
          <w:marRight w:val="0"/>
          <w:marTop w:val="0"/>
          <w:marBottom w:val="0"/>
          <w:divBdr>
            <w:top w:val="none" w:sz="0" w:space="0" w:color="auto"/>
            <w:left w:val="none" w:sz="0" w:space="0" w:color="auto"/>
            <w:bottom w:val="none" w:sz="0" w:space="0" w:color="auto"/>
            <w:right w:val="none" w:sz="0" w:space="0" w:color="auto"/>
          </w:divBdr>
        </w:div>
        <w:div w:id="333192623">
          <w:marLeft w:val="480"/>
          <w:marRight w:val="0"/>
          <w:marTop w:val="0"/>
          <w:marBottom w:val="0"/>
          <w:divBdr>
            <w:top w:val="none" w:sz="0" w:space="0" w:color="auto"/>
            <w:left w:val="none" w:sz="0" w:space="0" w:color="auto"/>
            <w:bottom w:val="none" w:sz="0" w:space="0" w:color="auto"/>
            <w:right w:val="none" w:sz="0" w:space="0" w:color="auto"/>
          </w:divBdr>
        </w:div>
        <w:div w:id="1231115127">
          <w:marLeft w:val="480"/>
          <w:marRight w:val="0"/>
          <w:marTop w:val="0"/>
          <w:marBottom w:val="0"/>
          <w:divBdr>
            <w:top w:val="none" w:sz="0" w:space="0" w:color="auto"/>
            <w:left w:val="none" w:sz="0" w:space="0" w:color="auto"/>
            <w:bottom w:val="none" w:sz="0" w:space="0" w:color="auto"/>
            <w:right w:val="none" w:sz="0" w:space="0" w:color="auto"/>
          </w:divBdr>
        </w:div>
      </w:divsChild>
    </w:div>
    <w:div w:id="583415210">
      <w:bodyDiv w:val="1"/>
      <w:marLeft w:val="0"/>
      <w:marRight w:val="0"/>
      <w:marTop w:val="0"/>
      <w:marBottom w:val="0"/>
      <w:divBdr>
        <w:top w:val="none" w:sz="0" w:space="0" w:color="auto"/>
        <w:left w:val="none" w:sz="0" w:space="0" w:color="auto"/>
        <w:bottom w:val="none" w:sz="0" w:space="0" w:color="auto"/>
        <w:right w:val="none" w:sz="0" w:space="0" w:color="auto"/>
      </w:divBdr>
      <w:divsChild>
        <w:div w:id="371154474">
          <w:marLeft w:val="480"/>
          <w:marRight w:val="0"/>
          <w:marTop w:val="0"/>
          <w:marBottom w:val="0"/>
          <w:divBdr>
            <w:top w:val="none" w:sz="0" w:space="0" w:color="auto"/>
            <w:left w:val="none" w:sz="0" w:space="0" w:color="auto"/>
            <w:bottom w:val="none" w:sz="0" w:space="0" w:color="auto"/>
            <w:right w:val="none" w:sz="0" w:space="0" w:color="auto"/>
          </w:divBdr>
        </w:div>
        <w:div w:id="565576929">
          <w:marLeft w:val="480"/>
          <w:marRight w:val="0"/>
          <w:marTop w:val="0"/>
          <w:marBottom w:val="0"/>
          <w:divBdr>
            <w:top w:val="none" w:sz="0" w:space="0" w:color="auto"/>
            <w:left w:val="none" w:sz="0" w:space="0" w:color="auto"/>
            <w:bottom w:val="none" w:sz="0" w:space="0" w:color="auto"/>
            <w:right w:val="none" w:sz="0" w:space="0" w:color="auto"/>
          </w:divBdr>
        </w:div>
        <w:div w:id="796950507">
          <w:marLeft w:val="480"/>
          <w:marRight w:val="0"/>
          <w:marTop w:val="0"/>
          <w:marBottom w:val="0"/>
          <w:divBdr>
            <w:top w:val="none" w:sz="0" w:space="0" w:color="auto"/>
            <w:left w:val="none" w:sz="0" w:space="0" w:color="auto"/>
            <w:bottom w:val="none" w:sz="0" w:space="0" w:color="auto"/>
            <w:right w:val="none" w:sz="0" w:space="0" w:color="auto"/>
          </w:divBdr>
        </w:div>
        <w:div w:id="83648774">
          <w:marLeft w:val="480"/>
          <w:marRight w:val="0"/>
          <w:marTop w:val="0"/>
          <w:marBottom w:val="0"/>
          <w:divBdr>
            <w:top w:val="none" w:sz="0" w:space="0" w:color="auto"/>
            <w:left w:val="none" w:sz="0" w:space="0" w:color="auto"/>
            <w:bottom w:val="none" w:sz="0" w:space="0" w:color="auto"/>
            <w:right w:val="none" w:sz="0" w:space="0" w:color="auto"/>
          </w:divBdr>
        </w:div>
        <w:div w:id="1268465887">
          <w:marLeft w:val="480"/>
          <w:marRight w:val="0"/>
          <w:marTop w:val="0"/>
          <w:marBottom w:val="0"/>
          <w:divBdr>
            <w:top w:val="none" w:sz="0" w:space="0" w:color="auto"/>
            <w:left w:val="none" w:sz="0" w:space="0" w:color="auto"/>
            <w:bottom w:val="none" w:sz="0" w:space="0" w:color="auto"/>
            <w:right w:val="none" w:sz="0" w:space="0" w:color="auto"/>
          </w:divBdr>
        </w:div>
        <w:div w:id="967777026">
          <w:marLeft w:val="480"/>
          <w:marRight w:val="0"/>
          <w:marTop w:val="0"/>
          <w:marBottom w:val="0"/>
          <w:divBdr>
            <w:top w:val="none" w:sz="0" w:space="0" w:color="auto"/>
            <w:left w:val="none" w:sz="0" w:space="0" w:color="auto"/>
            <w:bottom w:val="none" w:sz="0" w:space="0" w:color="auto"/>
            <w:right w:val="none" w:sz="0" w:space="0" w:color="auto"/>
          </w:divBdr>
        </w:div>
        <w:div w:id="1005792252">
          <w:marLeft w:val="480"/>
          <w:marRight w:val="0"/>
          <w:marTop w:val="0"/>
          <w:marBottom w:val="0"/>
          <w:divBdr>
            <w:top w:val="none" w:sz="0" w:space="0" w:color="auto"/>
            <w:left w:val="none" w:sz="0" w:space="0" w:color="auto"/>
            <w:bottom w:val="none" w:sz="0" w:space="0" w:color="auto"/>
            <w:right w:val="none" w:sz="0" w:space="0" w:color="auto"/>
          </w:divBdr>
        </w:div>
        <w:div w:id="130906194">
          <w:marLeft w:val="480"/>
          <w:marRight w:val="0"/>
          <w:marTop w:val="0"/>
          <w:marBottom w:val="0"/>
          <w:divBdr>
            <w:top w:val="none" w:sz="0" w:space="0" w:color="auto"/>
            <w:left w:val="none" w:sz="0" w:space="0" w:color="auto"/>
            <w:bottom w:val="none" w:sz="0" w:space="0" w:color="auto"/>
            <w:right w:val="none" w:sz="0" w:space="0" w:color="auto"/>
          </w:divBdr>
        </w:div>
        <w:div w:id="125515694">
          <w:marLeft w:val="480"/>
          <w:marRight w:val="0"/>
          <w:marTop w:val="0"/>
          <w:marBottom w:val="0"/>
          <w:divBdr>
            <w:top w:val="none" w:sz="0" w:space="0" w:color="auto"/>
            <w:left w:val="none" w:sz="0" w:space="0" w:color="auto"/>
            <w:bottom w:val="none" w:sz="0" w:space="0" w:color="auto"/>
            <w:right w:val="none" w:sz="0" w:space="0" w:color="auto"/>
          </w:divBdr>
        </w:div>
        <w:div w:id="888079112">
          <w:marLeft w:val="480"/>
          <w:marRight w:val="0"/>
          <w:marTop w:val="0"/>
          <w:marBottom w:val="0"/>
          <w:divBdr>
            <w:top w:val="none" w:sz="0" w:space="0" w:color="auto"/>
            <w:left w:val="none" w:sz="0" w:space="0" w:color="auto"/>
            <w:bottom w:val="none" w:sz="0" w:space="0" w:color="auto"/>
            <w:right w:val="none" w:sz="0" w:space="0" w:color="auto"/>
          </w:divBdr>
        </w:div>
        <w:div w:id="1476412760">
          <w:marLeft w:val="480"/>
          <w:marRight w:val="0"/>
          <w:marTop w:val="0"/>
          <w:marBottom w:val="0"/>
          <w:divBdr>
            <w:top w:val="none" w:sz="0" w:space="0" w:color="auto"/>
            <w:left w:val="none" w:sz="0" w:space="0" w:color="auto"/>
            <w:bottom w:val="none" w:sz="0" w:space="0" w:color="auto"/>
            <w:right w:val="none" w:sz="0" w:space="0" w:color="auto"/>
          </w:divBdr>
        </w:div>
        <w:div w:id="1448311267">
          <w:marLeft w:val="480"/>
          <w:marRight w:val="0"/>
          <w:marTop w:val="0"/>
          <w:marBottom w:val="0"/>
          <w:divBdr>
            <w:top w:val="none" w:sz="0" w:space="0" w:color="auto"/>
            <w:left w:val="none" w:sz="0" w:space="0" w:color="auto"/>
            <w:bottom w:val="none" w:sz="0" w:space="0" w:color="auto"/>
            <w:right w:val="none" w:sz="0" w:space="0" w:color="auto"/>
          </w:divBdr>
        </w:div>
        <w:div w:id="777719991">
          <w:marLeft w:val="480"/>
          <w:marRight w:val="0"/>
          <w:marTop w:val="0"/>
          <w:marBottom w:val="0"/>
          <w:divBdr>
            <w:top w:val="none" w:sz="0" w:space="0" w:color="auto"/>
            <w:left w:val="none" w:sz="0" w:space="0" w:color="auto"/>
            <w:bottom w:val="none" w:sz="0" w:space="0" w:color="auto"/>
            <w:right w:val="none" w:sz="0" w:space="0" w:color="auto"/>
          </w:divBdr>
        </w:div>
        <w:div w:id="1061251912">
          <w:marLeft w:val="480"/>
          <w:marRight w:val="0"/>
          <w:marTop w:val="0"/>
          <w:marBottom w:val="0"/>
          <w:divBdr>
            <w:top w:val="none" w:sz="0" w:space="0" w:color="auto"/>
            <w:left w:val="none" w:sz="0" w:space="0" w:color="auto"/>
            <w:bottom w:val="none" w:sz="0" w:space="0" w:color="auto"/>
            <w:right w:val="none" w:sz="0" w:space="0" w:color="auto"/>
          </w:divBdr>
        </w:div>
        <w:div w:id="1244952156">
          <w:marLeft w:val="480"/>
          <w:marRight w:val="0"/>
          <w:marTop w:val="0"/>
          <w:marBottom w:val="0"/>
          <w:divBdr>
            <w:top w:val="none" w:sz="0" w:space="0" w:color="auto"/>
            <w:left w:val="none" w:sz="0" w:space="0" w:color="auto"/>
            <w:bottom w:val="none" w:sz="0" w:space="0" w:color="auto"/>
            <w:right w:val="none" w:sz="0" w:space="0" w:color="auto"/>
          </w:divBdr>
        </w:div>
        <w:div w:id="1434786420">
          <w:marLeft w:val="480"/>
          <w:marRight w:val="0"/>
          <w:marTop w:val="0"/>
          <w:marBottom w:val="0"/>
          <w:divBdr>
            <w:top w:val="none" w:sz="0" w:space="0" w:color="auto"/>
            <w:left w:val="none" w:sz="0" w:space="0" w:color="auto"/>
            <w:bottom w:val="none" w:sz="0" w:space="0" w:color="auto"/>
            <w:right w:val="none" w:sz="0" w:space="0" w:color="auto"/>
          </w:divBdr>
        </w:div>
        <w:div w:id="1622107412">
          <w:marLeft w:val="480"/>
          <w:marRight w:val="0"/>
          <w:marTop w:val="0"/>
          <w:marBottom w:val="0"/>
          <w:divBdr>
            <w:top w:val="none" w:sz="0" w:space="0" w:color="auto"/>
            <w:left w:val="none" w:sz="0" w:space="0" w:color="auto"/>
            <w:bottom w:val="none" w:sz="0" w:space="0" w:color="auto"/>
            <w:right w:val="none" w:sz="0" w:space="0" w:color="auto"/>
          </w:divBdr>
        </w:div>
        <w:div w:id="1523861632">
          <w:marLeft w:val="480"/>
          <w:marRight w:val="0"/>
          <w:marTop w:val="0"/>
          <w:marBottom w:val="0"/>
          <w:divBdr>
            <w:top w:val="none" w:sz="0" w:space="0" w:color="auto"/>
            <w:left w:val="none" w:sz="0" w:space="0" w:color="auto"/>
            <w:bottom w:val="none" w:sz="0" w:space="0" w:color="auto"/>
            <w:right w:val="none" w:sz="0" w:space="0" w:color="auto"/>
          </w:divBdr>
        </w:div>
        <w:div w:id="1654986455">
          <w:marLeft w:val="480"/>
          <w:marRight w:val="0"/>
          <w:marTop w:val="0"/>
          <w:marBottom w:val="0"/>
          <w:divBdr>
            <w:top w:val="none" w:sz="0" w:space="0" w:color="auto"/>
            <w:left w:val="none" w:sz="0" w:space="0" w:color="auto"/>
            <w:bottom w:val="none" w:sz="0" w:space="0" w:color="auto"/>
            <w:right w:val="none" w:sz="0" w:space="0" w:color="auto"/>
          </w:divBdr>
        </w:div>
        <w:div w:id="938876495">
          <w:marLeft w:val="480"/>
          <w:marRight w:val="0"/>
          <w:marTop w:val="0"/>
          <w:marBottom w:val="0"/>
          <w:divBdr>
            <w:top w:val="none" w:sz="0" w:space="0" w:color="auto"/>
            <w:left w:val="none" w:sz="0" w:space="0" w:color="auto"/>
            <w:bottom w:val="none" w:sz="0" w:space="0" w:color="auto"/>
            <w:right w:val="none" w:sz="0" w:space="0" w:color="auto"/>
          </w:divBdr>
        </w:div>
        <w:div w:id="1618901802">
          <w:marLeft w:val="480"/>
          <w:marRight w:val="0"/>
          <w:marTop w:val="0"/>
          <w:marBottom w:val="0"/>
          <w:divBdr>
            <w:top w:val="none" w:sz="0" w:space="0" w:color="auto"/>
            <w:left w:val="none" w:sz="0" w:space="0" w:color="auto"/>
            <w:bottom w:val="none" w:sz="0" w:space="0" w:color="auto"/>
            <w:right w:val="none" w:sz="0" w:space="0" w:color="auto"/>
          </w:divBdr>
        </w:div>
        <w:div w:id="418866648">
          <w:marLeft w:val="480"/>
          <w:marRight w:val="0"/>
          <w:marTop w:val="0"/>
          <w:marBottom w:val="0"/>
          <w:divBdr>
            <w:top w:val="none" w:sz="0" w:space="0" w:color="auto"/>
            <w:left w:val="none" w:sz="0" w:space="0" w:color="auto"/>
            <w:bottom w:val="none" w:sz="0" w:space="0" w:color="auto"/>
            <w:right w:val="none" w:sz="0" w:space="0" w:color="auto"/>
          </w:divBdr>
        </w:div>
        <w:div w:id="1214349148">
          <w:marLeft w:val="480"/>
          <w:marRight w:val="0"/>
          <w:marTop w:val="0"/>
          <w:marBottom w:val="0"/>
          <w:divBdr>
            <w:top w:val="none" w:sz="0" w:space="0" w:color="auto"/>
            <w:left w:val="none" w:sz="0" w:space="0" w:color="auto"/>
            <w:bottom w:val="none" w:sz="0" w:space="0" w:color="auto"/>
            <w:right w:val="none" w:sz="0" w:space="0" w:color="auto"/>
          </w:divBdr>
        </w:div>
        <w:div w:id="725103897">
          <w:marLeft w:val="480"/>
          <w:marRight w:val="0"/>
          <w:marTop w:val="0"/>
          <w:marBottom w:val="0"/>
          <w:divBdr>
            <w:top w:val="none" w:sz="0" w:space="0" w:color="auto"/>
            <w:left w:val="none" w:sz="0" w:space="0" w:color="auto"/>
            <w:bottom w:val="none" w:sz="0" w:space="0" w:color="auto"/>
            <w:right w:val="none" w:sz="0" w:space="0" w:color="auto"/>
          </w:divBdr>
        </w:div>
        <w:div w:id="380129977">
          <w:marLeft w:val="480"/>
          <w:marRight w:val="0"/>
          <w:marTop w:val="0"/>
          <w:marBottom w:val="0"/>
          <w:divBdr>
            <w:top w:val="none" w:sz="0" w:space="0" w:color="auto"/>
            <w:left w:val="none" w:sz="0" w:space="0" w:color="auto"/>
            <w:bottom w:val="none" w:sz="0" w:space="0" w:color="auto"/>
            <w:right w:val="none" w:sz="0" w:space="0" w:color="auto"/>
          </w:divBdr>
        </w:div>
        <w:div w:id="288706928">
          <w:marLeft w:val="480"/>
          <w:marRight w:val="0"/>
          <w:marTop w:val="0"/>
          <w:marBottom w:val="0"/>
          <w:divBdr>
            <w:top w:val="none" w:sz="0" w:space="0" w:color="auto"/>
            <w:left w:val="none" w:sz="0" w:space="0" w:color="auto"/>
            <w:bottom w:val="none" w:sz="0" w:space="0" w:color="auto"/>
            <w:right w:val="none" w:sz="0" w:space="0" w:color="auto"/>
          </w:divBdr>
        </w:div>
        <w:div w:id="1645695711">
          <w:marLeft w:val="480"/>
          <w:marRight w:val="0"/>
          <w:marTop w:val="0"/>
          <w:marBottom w:val="0"/>
          <w:divBdr>
            <w:top w:val="none" w:sz="0" w:space="0" w:color="auto"/>
            <w:left w:val="none" w:sz="0" w:space="0" w:color="auto"/>
            <w:bottom w:val="none" w:sz="0" w:space="0" w:color="auto"/>
            <w:right w:val="none" w:sz="0" w:space="0" w:color="auto"/>
          </w:divBdr>
        </w:div>
        <w:div w:id="1286037236">
          <w:marLeft w:val="480"/>
          <w:marRight w:val="0"/>
          <w:marTop w:val="0"/>
          <w:marBottom w:val="0"/>
          <w:divBdr>
            <w:top w:val="none" w:sz="0" w:space="0" w:color="auto"/>
            <w:left w:val="none" w:sz="0" w:space="0" w:color="auto"/>
            <w:bottom w:val="none" w:sz="0" w:space="0" w:color="auto"/>
            <w:right w:val="none" w:sz="0" w:space="0" w:color="auto"/>
          </w:divBdr>
        </w:div>
        <w:div w:id="1233157398">
          <w:marLeft w:val="480"/>
          <w:marRight w:val="0"/>
          <w:marTop w:val="0"/>
          <w:marBottom w:val="0"/>
          <w:divBdr>
            <w:top w:val="none" w:sz="0" w:space="0" w:color="auto"/>
            <w:left w:val="none" w:sz="0" w:space="0" w:color="auto"/>
            <w:bottom w:val="none" w:sz="0" w:space="0" w:color="auto"/>
            <w:right w:val="none" w:sz="0" w:space="0" w:color="auto"/>
          </w:divBdr>
        </w:div>
        <w:div w:id="1700860789">
          <w:marLeft w:val="480"/>
          <w:marRight w:val="0"/>
          <w:marTop w:val="0"/>
          <w:marBottom w:val="0"/>
          <w:divBdr>
            <w:top w:val="none" w:sz="0" w:space="0" w:color="auto"/>
            <w:left w:val="none" w:sz="0" w:space="0" w:color="auto"/>
            <w:bottom w:val="none" w:sz="0" w:space="0" w:color="auto"/>
            <w:right w:val="none" w:sz="0" w:space="0" w:color="auto"/>
          </w:divBdr>
        </w:div>
        <w:div w:id="51270693">
          <w:marLeft w:val="480"/>
          <w:marRight w:val="0"/>
          <w:marTop w:val="0"/>
          <w:marBottom w:val="0"/>
          <w:divBdr>
            <w:top w:val="none" w:sz="0" w:space="0" w:color="auto"/>
            <w:left w:val="none" w:sz="0" w:space="0" w:color="auto"/>
            <w:bottom w:val="none" w:sz="0" w:space="0" w:color="auto"/>
            <w:right w:val="none" w:sz="0" w:space="0" w:color="auto"/>
          </w:divBdr>
        </w:div>
        <w:div w:id="869613362">
          <w:marLeft w:val="480"/>
          <w:marRight w:val="0"/>
          <w:marTop w:val="0"/>
          <w:marBottom w:val="0"/>
          <w:divBdr>
            <w:top w:val="none" w:sz="0" w:space="0" w:color="auto"/>
            <w:left w:val="none" w:sz="0" w:space="0" w:color="auto"/>
            <w:bottom w:val="none" w:sz="0" w:space="0" w:color="auto"/>
            <w:right w:val="none" w:sz="0" w:space="0" w:color="auto"/>
          </w:divBdr>
        </w:div>
        <w:div w:id="247925728">
          <w:marLeft w:val="480"/>
          <w:marRight w:val="0"/>
          <w:marTop w:val="0"/>
          <w:marBottom w:val="0"/>
          <w:divBdr>
            <w:top w:val="none" w:sz="0" w:space="0" w:color="auto"/>
            <w:left w:val="none" w:sz="0" w:space="0" w:color="auto"/>
            <w:bottom w:val="none" w:sz="0" w:space="0" w:color="auto"/>
            <w:right w:val="none" w:sz="0" w:space="0" w:color="auto"/>
          </w:divBdr>
        </w:div>
        <w:div w:id="760226841">
          <w:marLeft w:val="480"/>
          <w:marRight w:val="0"/>
          <w:marTop w:val="0"/>
          <w:marBottom w:val="0"/>
          <w:divBdr>
            <w:top w:val="none" w:sz="0" w:space="0" w:color="auto"/>
            <w:left w:val="none" w:sz="0" w:space="0" w:color="auto"/>
            <w:bottom w:val="none" w:sz="0" w:space="0" w:color="auto"/>
            <w:right w:val="none" w:sz="0" w:space="0" w:color="auto"/>
          </w:divBdr>
        </w:div>
        <w:div w:id="1952743192">
          <w:marLeft w:val="480"/>
          <w:marRight w:val="0"/>
          <w:marTop w:val="0"/>
          <w:marBottom w:val="0"/>
          <w:divBdr>
            <w:top w:val="none" w:sz="0" w:space="0" w:color="auto"/>
            <w:left w:val="none" w:sz="0" w:space="0" w:color="auto"/>
            <w:bottom w:val="none" w:sz="0" w:space="0" w:color="auto"/>
            <w:right w:val="none" w:sz="0" w:space="0" w:color="auto"/>
          </w:divBdr>
        </w:div>
        <w:div w:id="1952391927">
          <w:marLeft w:val="480"/>
          <w:marRight w:val="0"/>
          <w:marTop w:val="0"/>
          <w:marBottom w:val="0"/>
          <w:divBdr>
            <w:top w:val="none" w:sz="0" w:space="0" w:color="auto"/>
            <w:left w:val="none" w:sz="0" w:space="0" w:color="auto"/>
            <w:bottom w:val="none" w:sz="0" w:space="0" w:color="auto"/>
            <w:right w:val="none" w:sz="0" w:space="0" w:color="auto"/>
          </w:divBdr>
        </w:div>
        <w:div w:id="38404563">
          <w:marLeft w:val="480"/>
          <w:marRight w:val="0"/>
          <w:marTop w:val="0"/>
          <w:marBottom w:val="0"/>
          <w:divBdr>
            <w:top w:val="none" w:sz="0" w:space="0" w:color="auto"/>
            <w:left w:val="none" w:sz="0" w:space="0" w:color="auto"/>
            <w:bottom w:val="none" w:sz="0" w:space="0" w:color="auto"/>
            <w:right w:val="none" w:sz="0" w:space="0" w:color="auto"/>
          </w:divBdr>
        </w:div>
        <w:div w:id="94789782">
          <w:marLeft w:val="480"/>
          <w:marRight w:val="0"/>
          <w:marTop w:val="0"/>
          <w:marBottom w:val="0"/>
          <w:divBdr>
            <w:top w:val="none" w:sz="0" w:space="0" w:color="auto"/>
            <w:left w:val="none" w:sz="0" w:space="0" w:color="auto"/>
            <w:bottom w:val="none" w:sz="0" w:space="0" w:color="auto"/>
            <w:right w:val="none" w:sz="0" w:space="0" w:color="auto"/>
          </w:divBdr>
        </w:div>
        <w:div w:id="2125222259">
          <w:marLeft w:val="480"/>
          <w:marRight w:val="0"/>
          <w:marTop w:val="0"/>
          <w:marBottom w:val="0"/>
          <w:divBdr>
            <w:top w:val="none" w:sz="0" w:space="0" w:color="auto"/>
            <w:left w:val="none" w:sz="0" w:space="0" w:color="auto"/>
            <w:bottom w:val="none" w:sz="0" w:space="0" w:color="auto"/>
            <w:right w:val="none" w:sz="0" w:space="0" w:color="auto"/>
          </w:divBdr>
        </w:div>
        <w:div w:id="1131481692">
          <w:marLeft w:val="480"/>
          <w:marRight w:val="0"/>
          <w:marTop w:val="0"/>
          <w:marBottom w:val="0"/>
          <w:divBdr>
            <w:top w:val="none" w:sz="0" w:space="0" w:color="auto"/>
            <w:left w:val="none" w:sz="0" w:space="0" w:color="auto"/>
            <w:bottom w:val="none" w:sz="0" w:space="0" w:color="auto"/>
            <w:right w:val="none" w:sz="0" w:space="0" w:color="auto"/>
          </w:divBdr>
        </w:div>
        <w:div w:id="1696270548">
          <w:marLeft w:val="480"/>
          <w:marRight w:val="0"/>
          <w:marTop w:val="0"/>
          <w:marBottom w:val="0"/>
          <w:divBdr>
            <w:top w:val="none" w:sz="0" w:space="0" w:color="auto"/>
            <w:left w:val="none" w:sz="0" w:space="0" w:color="auto"/>
            <w:bottom w:val="none" w:sz="0" w:space="0" w:color="auto"/>
            <w:right w:val="none" w:sz="0" w:space="0" w:color="auto"/>
          </w:divBdr>
        </w:div>
        <w:div w:id="637419653">
          <w:marLeft w:val="480"/>
          <w:marRight w:val="0"/>
          <w:marTop w:val="0"/>
          <w:marBottom w:val="0"/>
          <w:divBdr>
            <w:top w:val="none" w:sz="0" w:space="0" w:color="auto"/>
            <w:left w:val="none" w:sz="0" w:space="0" w:color="auto"/>
            <w:bottom w:val="none" w:sz="0" w:space="0" w:color="auto"/>
            <w:right w:val="none" w:sz="0" w:space="0" w:color="auto"/>
          </w:divBdr>
        </w:div>
        <w:div w:id="1128864196">
          <w:marLeft w:val="480"/>
          <w:marRight w:val="0"/>
          <w:marTop w:val="0"/>
          <w:marBottom w:val="0"/>
          <w:divBdr>
            <w:top w:val="none" w:sz="0" w:space="0" w:color="auto"/>
            <w:left w:val="none" w:sz="0" w:space="0" w:color="auto"/>
            <w:bottom w:val="none" w:sz="0" w:space="0" w:color="auto"/>
            <w:right w:val="none" w:sz="0" w:space="0" w:color="auto"/>
          </w:divBdr>
        </w:div>
        <w:div w:id="1923484216">
          <w:marLeft w:val="480"/>
          <w:marRight w:val="0"/>
          <w:marTop w:val="0"/>
          <w:marBottom w:val="0"/>
          <w:divBdr>
            <w:top w:val="none" w:sz="0" w:space="0" w:color="auto"/>
            <w:left w:val="none" w:sz="0" w:space="0" w:color="auto"/>
            <w:bottom w:val="none" w:sz="0" w:space="0" w:color="auto"/>
            <w:right w:val="none" w:sz="0" w:space="0" w:color="auto"/>
          </w:divBdr>
        </w:div>
        <w:div w:id="507523507">
          <w:marLeft w:val="480"/>
          <w:marRight w:val="0"/>
          <w:marTop w:val="0"/>
          <w:marBottom w:val="0"/>
          <w:divBdr>
            <w:top w:val="none" w:sz="0" w:space="0" w:color="auto"/>
            <w:left w:val="none" w:sz="0" w:space="0" w:color="auto"/>
            <w:bottom w:val="none" w:sz="0" w:space="0" w:color="auto"/>
            <w:right w:val="none" w:sz="0" w:space="0" w:color="auto"/>
          </w:divBdr>
        </w:div>
        <w:div w:id="924459436">
          <w:marLeft w:val="480"/>
          <w:marRight w:val="0"/>
          <w:marTop w:val="0"/>
          <w:marBottom w:val="0"/>
          <w:divBdr>
            <w:top w:val="none" w:sz="0" w:space="0" w:color="auto"/>
            <w:left w:val="none" w:sz="0" w:space="0" w:color="auto"/>
            <w:bottom w:val="none" w:sz="0" w:space="0" w:color="auto"/>
            <w:right w:val="none" w:sz="0" w:space="0" w:color="auto"/>
          </w:divBdr>
        </w:div>
        <w:div w:id="1398436377">
          <w:marLeft w:val="480"/>
          <w:marRight w:val="0"/>
          <w:marTop w:val="0"/>
          <w:marBottom w:val="0"/>
          <w:divBdr>
            <w:top w:val="none" w:sz="0" w:space="0" w:color="auto"/>
            <w:left w:val="none" w:sz="0" w:space="0" w:color="auto"/>
            <w:bottom w:val="none" w:sz="0" w:space="0" w:color="auto"/>
            <w:right w:val="none" w:sz="0" w:space="0" w:color="auto"/>
          </w:divBdr>
        </w:div>
        <w:div w:id="1353533293">
          <w:marLeft w:val="480"/>
          <w:marRight w:val="0"/>
          <w:marTop w:val="0"/>
          <w:marBottom w:val="0"/>
          <w:divBdr>
            <w:top w:val="none" w:sz="0" w:space="0" w:color="auto"/>
            <w:left w:val="none" w:sz="0" w:space="0" w:color="auto"/>
            <w:bottom w:val="none" w:sz="0" w:space="0" w:color="auto"/>
            <w:right w:val="none" w:sz="0" w:space="0" w:color="auto"/>
          </w:divBdr>
        </w:div>
        <w:div w:id="1357120706">
          <w:marLeft w:val="480"/>
          <w:marRight w:val="0"/>
          <w:marTop w:val="0"/>
          <w:marBottom w:val="0"/>
          <w:divBdr>
            <w:top w:val="none" w:sz="0" w:space="0" w:color="auto"/>
            <w:left w:val="none" w:sz="0" w:space="0" w:color="auto"/>
            <w:bottom w:val="none" w:sz="0" w:space="0" w:color="auto"/>
            <w:right w:val="none" w:sz="0" w:space="0" w:color="auto"/>
          </w:divBdr>
        </w:div>
        <w:div w:id="508564649">
          <w:marLeft w:val="480"/>
          <w:marRight w:val="0"/>
          <w:marTop w:val="0"/>
          <w:marBottom w:val="0"/>
          <w:divBdr>
            <w:top w:val="none" w:sz="0" w:space="0" w:color="auto"/>
            <w:left w:val="none" w:sz="0" w:space="0" w:color="auto"/>
            <w:bottom w:val="none" w:sz="0" w:space="0" w:color="auto"/>
            <w:right w:val="none" w:sz="0" w:space="0" w:color="auto"/>
          </w:divBdr>
        </w:div>
        <w:div w:id="342826711">
          <w:marLeft w:val="480"/>
          <w:marRight w:val="0"/>
          <w:marTop w:val="0"/>
          <w:marBottom w:val="0"/>
          <w:divBdr>
            <w:top w:val="none" w:sz="0" w:space="0" w:color="auto"/>
            <w:left w:val="none" w:sz="0" w:space="0" w:color="auto"/>
            <w:bottom w:val="none" w:sz="0" w:space="0" w:color="auto"/>
            <w:right w:val="none" w:sz="0" w:space="0" w:color="auto"/>
          </w:divBdr>
        </w:div>
        <w:div w:id="948774354">
          <w:marLeft w:val="480"/>
          <w:marRight w:val="0"/>
          <w:marTop w:val="0"/>
          <w:marBottom w:val="0"/>
          <w:divBdr>
            <w:top w:val="none" w:sz="0" w:space="0" w:color="auto"/>
            <w:left w:val="none" w:sz="0" w:space="0" w:color="auto"/>
            <w:bottom w:val="none" w:sz="0" w:space="0" w:color="auto"/>
            <w:right w:val="none" w:sz="0" w:space="0" w:color="auto"/>
          </w:divBdr>
        </w:div>
        <w:div w:id="58478575">
          <w:marLeft w:val="480"/>
          <w:marRight w:val="0"/>
          <w:marTop w:val="0"/>
          <w:marBottom w:val="0"/>
          <w:divBdr>
            <w:top w:val="none" w:sz="0" w:space="0" w:color="auto"/>
            <w:left w:val="none" w:sz="0" w:space="0" w:color="auto"/>
            <w:bottom w:val="none" w:sz="0" w:space="0" w:color="auto"/>
            <w:right w:val="none" w:sz="0" w:space="0" w:color="auto"/>
          </w:divBdr>
        </w:div>
        <w:div w:id="893349798">
          <w:marLeft w:val="480"/>
          <w:marRight w:val="0"/>
          <w:marTop w:val="0"/>
          <w:marBottom w:val="0"/>
          <w:divBdr>
            <w:top w:val="none" w:sz="0" w:space="0" w:color="auto"/>
            <w:left w:val="none" w:sz="0" w:space="0" w:color="auto"/>
            <w:bottom w:val="none" w:sz="0" w:space="0" w:color="auto"/>
            <w:right w:val="none" w:sz="0" w:space="0" w:color="auto"/>
          </w:divBdr>
        </w:div>
        <w:div w:id="1572615631">
          <w:marLeft w:val="480"/>
          <w:marRight w:val="0"/>
          <w:marTop w:val="0"/>
          <w:marBottom w:val="0"/>
          <w:divBdr>
            <w:top w:val="none" w:sz="0" w:space="0" w:color="auto"/>
            <w:left w:val="none" w:sz="0" w:space="0" w:color="auto"/>
            <w:bottom w:val="none" w:sz="0" w:space="0" w:color="auto"/>
            <w:right w:val="none" w:sz="0" w:space="0" w:color="auto"/>
          </w:divBdr>
        </w:div>
        <w:div w:id="1347709685">
          <w:marLeft w:val="480"/>
          <w:marRight w:val="0"/>
          <w:marTop w:val="0"/>
          <w:marBottom w:val="0"/>
          <w:divBdr>
            <w:top w:val="none" w:sz="0" w:space="0" w:color="auto"/>
            <w:left w:val="none" w:sz="0" w:space="0" w:color="auto"/>
            <w:bottom w:val="none" w:sz="0" w:space="0" w:color="auto"/>
            <w:right w:val="none" w:sz="0" w:space="0" w:color="auto"/>
          </w:divBdr>
        </w:div>
        <w:div w:id="1659455462">
          <w:marLeft w:val="480"/>
          <w:marRight w:val="0"/>
          <w:marTop w:val="0"/>
          <w:marBottom w:val="0"/>
          <w:divBdr>
            <w:top w:val="none" w:sz="0" w:space="0" w:color="auto"/>
            <w:left w:val="none" w:sz="0" w:space="0" w:color="auto"/>
            <w:bottom w:val="none" w:sz="0" w:space="0" w:color="auto"/>
            <w:right w:val="none" w:sz="0" w:space="0" w:color="auto"/>
          </w:divBdr>
        </w:div>
        <w:div w:id="1711228776">
          <w:marLeft w:val="480"/>
          <w:marRight w:val="0"/>
          <w:marTop w:val="0"/>
          <w:marBottom w:val="0"/>
          <w:divBdr>
            <w:top w:val="none" w:sz="0" w:space="0" w:color="auto"/>
            <w:left w:val="none" w:sz="0" w:space="0" w:color="auto"/>
            <w:bottom w:val="none" w:sz="0" w:space="0" w:color="auto"/>
            <w:right w:val="none" w:sz="0" w:space="0" w:color="auto"/>
          </w:divBdr>
        </w:div>
        <w:div w:id="64037487">
          <w:marLeft w:val="480"/>
          <w:marRight w:val="0"/>
          <w:marTop w:val="0"/>
          <w:marBottom w:val="0"/>
          <w:divBdr>
            <w:top w:val="none" w:sz="0" w:space="0" w:color="auto"/>
            <w:left w:val="none" w:sz="0" w:space="0" w:color="auto"/>
            <w:bottom w:val="none" w:sz="0" w:space="0" w:color="auto"/>
            <w:right w:val="none" w:sz="0" w:space="0" w:color="auto"/>
          </w:divBdr>
        </w:div>
        <w:div w:id="510027108">
          <w:marLeft w:val="480"/>
          <w:marRight w:val="0"/>
          <w:marTop w:val="0"/>
          <w:marBottom w:val="0"/>
          <w:divBdr>
            <w:top w:val="none" w:sz="0" w:space="0" w:color="auto"/>
            <w:left w:val="none" w:sz="0" w:space="0" w:color="auto"/>
            <w:bottom w:val="none" w:sz="0" w:space="0" w:color="auto"/>
            <w:right w:val="none" w:sz="0" w:space="0" w:color="auto"/>
          </w:divBdr>
        </w:div>
        <w:div w:id="1645888966">
          <w:marLeft w:val="480"/>
          <w:marRight w:val="0"/>
          <w:marTop w:val="0"/>
          <w:marBottom w:val="0"/>
          <w:divBdr>
            <w:top w:val="none" w:sz="0" w:space="0" w:color="auto"/>
            <w:left w:val="none" w:sz="0" w:space="0" w:color="auto"/>
            <w:bottom w:val="none" w:sz="0" w:space="0" w:color="auto"/>
            <w:right w:val="none" w:sz="0" w:space="0" w:color="auto"/>
          </w:divBdr>
        </w:div>
        <w:div w:id="1708752488">
          <w:marLeft w:val="480"/>
          <w:marRight w:val="0"/>
          <w:marTop w:val="0"/>
          <w:marBottom w:val="0"/>
          <w:divBdr>
            <w:top w:val="none" w:sz="0" w:space="0" w:color="auto"/>
            <w:left w:val="none" w:sz="0" w:space="0" w:color="auto"/>
            <w:bottom w:val="none" w:sz="0" w:space="0" w:color="auto"/>
            <w:right w:val="none" w:sz="0" w:space="0" w:color="auto"/>
          </w:divBdr>
        </w:div>
        <w:div w:id="107700668">
          <w:marLeft w:val="480"/>
          <w:marRight w:val="0"/>
          <w:marTop w:val="0"/>
          <w:marBottom w:val="0"/>
          <w:divBdr>
            <w:top w:val="none" w:sz="0" w:space="0" w:color="auto"/>
            <w:left w:val="none" w:sz="0" w:space="0" w:color="auto"/>
            <w:bottom w:val="none" w:sz="0" w:space="0" w:color="auto"/>
            <w:right w:val="none" w:sz="0" w:space="0" w:color="auto"/>
          </w:divBdr>
        </w:div>
        <w:div w:id="108401239">
          <w:marLeft w:val="480"/>
          <w:marRight w:val="0"/>
          <w:marTop w:val="0"/>
          <w:marBottom w:val="0"/>
          <w:divBdr>
            <w:top w:val="none" w:sz="0" w:space="0" w:color="auto"/>
            <w:left w:val="none" w:sz="0" w:space="0" w:color="auto"/>
            <w:bottom w:val="none" w:sz="0" w:space="0" w:color="auto"/>
            <w:right w:val="none" w:sz="0" w:space="0" w:color="auto"/>
          </w:divBdr>
        </w:div>
        <w:div w:id="323052702">
          <w:marLeft w:val="480"/>
          <w:marRight w:val="0"/>
          <w:marTop w:val="0"/>
          <w:marBottom w:val="0"/>
          <w:divBdr>
            <w:top w:val="none" w:sz="0" w:space="0" w:color="auto"/>
            <w:left w:val="none" w:sz="0" w:space="0" w:color="auto"/>
            <w:bottom w:val="none" w:sz="0" w:space="0" w:color="auto"/>
            <w:right w:val="none" w:sz="0" w:space="0" w:color="auto"/>
          </w:divBdr>
        </w:div>
        <w:div w:id="594676048">
          <w:marLeft w:val="480"/>
          <w:marRight w:val="0"/>
          <w:marTop w:val="0"/>
          <w:marBottom w:val="0"/>
          <w:divBdr>
            <w:top w:val="none" w:sz="0" w:space="0" w:color="auto"/>
            <w:left w:val="none" w:sz="0" w:space="0" w:color="auto"/>
            <w:bottom w:val="none" w:sz="0" w:space="0" w:color="auto"/>
            <w:right w:val="none" w:sz="0" w:space="0" w:color="auto"/>
          </w:divBdr>
        </w:div>
        <w:div w:id="1534730216">
          <w:marLeft w:val="480"/>
          <w:marRight w:val="0"/>
          <w:marTop w:val="0"/>
          <w:marBottom w:val="0"/>
          <w:divBdr>
            <w:top w:val="none" w:sz="0" w:space="0" w:color="auto"/>
            <w:left w:val="none" w:sz="0" w:space="0" w:color="auto"/>
            <w:bottom w:val="none" w:sz="0" w:space="0" w:color="auto"/>
            <w:right w:val="none" w:sz="0" w:space="0" w:color="auto"/>
          </w:divBdr>
        </w:div>
        <w:div w:id="338697430">
          <w:marLeft w:val="480"/>
          <w:marRight w:val="0"/>
          <w:marTop w:val="0"/>
          <w:marBottom w:val="0"/>
          <w:divBdr>
            <w:top w:val="none" w:sz="0" w:space="0" w:color="auto"/>
            <w:left w:val="none" w:sz="0" w:space="0" w:color="auto"/>
            <w:bottom w:val="none" w:sz="0" w:space="0" w:color="auto"/>
            <w:right w:val="none" w:sz="0" w:space="0" w:color="auto"/>
          </w:divBdr>
        </w:div>
        <w:div w:id="1175193759">
          <w:marLeft w:val="480"/>
          <w:marRight w:val="0"/>
          <w:marTop w:val="0"/>
          <w:marBottom w:val="0"/>
          <w:divBdr>
            <w:top w:val="none" w:sz="0" w:space="0" w:color="auto"/>
            <w:left w:val="none" w:sz="0" w:space="0" w:color="auto"/>
            <w:bottom w:val="none" w:sz="0" w:space="0" w:color="auto"/>
            <w:right w:val="none" w:sz="0" w:space="0" w:color="auto"/>
          </w:divBdr>
        </w:div>
        <w:div w:id="1286154245">
          <w:marLeft w:val="480"/>
          <w:marRight w:val="0"/>
          <w:marTop w:val="0"/>
          <w:marBottom w:val="0"/>
          <w:divBdr>
            <w:top w:val="none" w:sz="0" w:space="0" w:color="auto"/>
            <w:left w:val="none" w:sz="0" w:space="0" w:color="auto"/>
            <w:bottom w:val="none" w:sz="0" w:space="0" w:color="auto"/>
            <w:right w:val="none" w:sz="0" w:space="0" w:color="auto"/>
          </w:divBdr>
        </w:div>
        <w:div w:id="1831864205">
          <w:marLeft w:val="480"/>
          <w:marRight w:val="0"/>
          <w:marTop w:val="0"/>
          <w:marBottom w:val="0"/>
          <w:divBdr>
            <w:top w:val="none" w:sz="0" w:space="0" w:color="auto"/>
            <w:left w:val="none" w:sz="0" w:space="0" w:color="auto"/>
            <w:bottom w:val="none" w:sz="0" w:space="0" w:color="auto"/>
            <w:right w:val="none" w:sz="0" w:space="0" w:color="auto"/>
          </w:divBdr>
        </w:div>
        <w:div w:id="1115756025">
          <w:marLeft w:val="480"/>
          <w:marRight w:val="0"/>
          <w:marTop w:val="0"/>
          <w:marBottom w:val="0"/>
          <w:divBdr>
            <w:top w:val="none" w:sz="0" w:space="0" w:color="auto"/>
            <w:left w:val="none" w:sz="0" w:space="0" w:color="auto"/>
            <w:bottom w:val="none" w:sz="0" w:space="0" w:color="auto"/>
            <w:right w:val="none" w:sz="0" w:space="0" w:color="auto"/>
          </w:divBdr>
        </w:div>
        <w:div w:id="2081167590">
          <w:marLeft w:val="480"/>
          <w:marRight w:val="0"/>
          <w:marTop w:val="0"/>
          <w:marBottom w:val="0"/>
          <w:divBdr>
            <w:top w:val="none" w:sz="0" w:space="0" w:color="auto"/>
            <w:left w:val="none" w:sz="0" w:space="0" w:color="auto"/>
            <w:bottom w:val="none" w:sz="0" w:space="0" w:color="auto"/>
            <w:right w:val="none" w:sz="0" w:space="0" w:color="auto"/>
          </w:divBdr>
        </w:div>
        <w:div w:id="943074986">
          <w:marLeft w:val="480"/>
          <w:marRight w:val="0"/>
          <w:marTop w:val="0"/>
          <w:marBottom w:val="0"/>
          <w:divBdr>
            <w:top w:val="none" w:sz="0" w:space="0" w:color="auto"/>
            <w:left w:val="none" w:sz="0" w:space="0" w:color="auto"/>
            <w:bottom w:val="none" w:sz="0" w:space="0" w:color="auto"/>
            <w:right w:val="none" w:sz="0" w:space="0" w:color="auto"/>
          </w:divBdr>
        </w:div>
        <w:div w:id="1065446848">
          <w:marLeft w:val="480"/>
          <w:marRight w:val="0"/>
          <w:marTop w:val="0"/>
          <w:marBottom w:val="0"/>
          <w:divBdr>
            <w:top w:val="none" w:sz="0" w:space="0" w:color="auto"/>
            <w:left w:val="none" w:sz="0" w:space="0" w:color="auto"/>
            <w:bottom w:val="none" w:sz="0" w:space="0" w:color="auto"/>
            <w:right w:val="none" w:sz="0" w:space="0" w:color="auto"/>
          </w:divBdr>
        </w:div>
        <w:div w:id="15691497">
          <w:marLeft w:val="480"/>
          <w:marRight w:val="0"/>
          <w:marTop w:val="0"/>
          <w:marBottom w:val="0"/>
          <w:divBdr>
            <w:top w:val="none" w:sz="0" w:space="0" w:color="auto"/>
            <w:left w:val="none" w:sz="0" w:space="0" w:color="auto"/>
            <w:bottom w:val="none" w:sz="0" w:space="0" w:color="auto"/>
            <w:right w:val="none" w:sz="0" w:space="0" w:color="auto"/>
          </w:divBdr>
        </w:div>
        <w:div w:id="126708968">
          <w:marLeft w:val="480"/>
          <w:marRight w:val="0"/>
          <w:marTop w:val="0"/>
          <w:marBottom w:val="0"/>
          <w:divBdr>
            <w:top w:val="none" w:sz="0" w:space="0" w:color="auto"/>
            <w:left w:val="none" w:sz="0" w:space="0" w:color="auto"/>
            <w:bottom w:val="none" w:sz="0" w:space="0" w:color="auto"/>
            <w:right w:val="none" w:sz="0" w:space="0" w:color="auto"/>
          </w:divBdr>
        </w:div>
      </w:divsChild>
    </w:div>
    <w:div w:id="583952781">
      <w:bodyDiv w:val="1"/>
      <w:marLeft w:val="0"/>
      <w:marRight w:val="0"/>
      <w:marTop w:val="0"/>
      <w:marBottom w:val="0"/>
      <w:divBdr>
        <w:top w:val="none" w:sz="0" w:space="0" w:color="auto"/>
        <w:left w:val="none" w:sz="0" w:space="0" w:color="auto"/>
        <w:bottom w:val="none" w:sz="0" w:space="0" w:color="auto"/>
        <w:right w:val="none" w:sz="0" w:space="0" w:color="auto"/>
      </w:divBdr>
    </w:div>
    <w:div w:id="583957304">
      <w:bodyDiv w:val="1"/>
      <w:marLeft w:val="0"/>
      <w:marRight w:val="0"/>
      <w:marTop w:val="0"/>
      <w:marBottom w:val="0"/>
      <w:divBdr>
        <w:top w:val="none" w:sz="0" w:space="0" w:color="auto"/>
        <w:left w:val="none" w:sz="0" w:space="0" w:color="auto"/>
        <w:bottom w:val="none" w:sz="0" w:space="0" w:color="auto"/>
        <w:right w:val="none" w:sz="0" w:space="0" w:color="auto"/>
      </w:divBdr>
    </w:div>
    <w:div w:id="584192030">
      <w:bodyDiv w:val="1"/>
      <w:marLeft w:val="0"/>
      <w:marRight w:val="0"/>
      <w:marTop w:val="0"/>
      <w:marBottom w:val="0"/>
      <w:divBdr>
        <w:top w:val="none" w:sz="0" w:space="0" w:color="auto"/>
        <w:left w:val="none" w:sz="0" w:space="0" w:color="auto"/>
        <w:bottom w:val="none" w:sz="0" w:space="0" w:color="auto"/>
        <w:right w:val="none" w:sz="0" w:space="0" w:color="auto"/>
      </w:divBdr>
    </w:div>
    <w:div w:id="584218815">
      <w:bodyDiv w:val="1"/>
      <w:marLeft w:val="0"/>
      <w:marRight w:val="0"/>
      <w:marTop w:val="0"/>
      <w:marBottom w:val="0"/>
      <w:divBdr>
        <w:top w:val="none" w:sz="0" w:space="0" w:color="auto"/>
        <w:left w:val="none" w:sz="0" w:space="0" w:color="auto"/>
        <w:bottom w:val="none" w:sz="0" w:space="0" w:color="auto"/>
        <w:right w:val="none" w:sz="0" w:space="0" w:color="auto"/>
      </w:divBdr>
    </w:div>
    <w:div w:id="584342361">
      <w:bodyDiv w:val="1"/>
      <w:marLeft w:val="0"/>
      <w:marRight w:val="0"/>
      <w:marTop w:val="0"/>
      <w:marBottom w:val="0"/>
      <w:divBdr>
        <w:top w:val="none" w:sz="0" w:space="0" w:color="auto"/>
        <w:left w:val="none" w:sz="0" w:space="0" w:color="auto"/>
        <w:bottom w:val="none" w:sz="0" w:space="0" w:color="auto"/>
        <w:right w:val="none" w:sz="0" w:space="0" w:color="auto"/>
      </w:divBdr>
    </w:div>
    <w:div w:id="584342694">
      <w:bodyDiv w:val="1"/>
      <w:marLeft w:val="0"/>
      <w:marRight w:val="0"/>
      <w:marTop w:val="0"/>
      <w:marBottom w:val="0"/>
      <w:divBdr>
        <w:top w:val="none" w:sz="0" w:space="0" w:color="auto"/>
        <w:left w:val="none" w:sz="0" w:space="0" w:color="auto"/>
        <w:bottom w:val="none" w:sz="0" w:space="0" w:color="auto"/>
        <w:right w:val="none" w:sz="0" w:space="0" w:color="auto"/>
      </w:divBdr>
    </w:div>
    <w:div w:id="584462115">
      <w:bodyDiv w:val="1"/>
      <w:marLeft w:val="0"/>
      <w:marRight w:val="0"/>
      <w:marTop w:val="0"/>
      <w:marBottom w:val="0"/>
      <w:divBdr>
        <w:top w:val="none" w:sz="0" w:space="0" w:color="auto"/>
        <w:left w:val="none" w:sz="0" w:space="0" w:color="auto"/>
        <w:bottom w:val="none" w:sz="0" w:space="0" w:color="auto"/>
        <w:right w:val="none" w:sz="0" w:space="0" w:color="auto"/>
      </w:divBdr>
    </w:div>
    <w:div w:id="584605758">
      <w:bodyDiv w:val="1"/>
      <w:marLeft w:val="0"/>
      <w:marRight w:val="0"/>
      <w:marTop w:val="0"/>
      <w:marBottom w:val="0"/>
      <w:divBdr>
        <w:top w:val="none" w:sz="0" w:space="0" w:color="auto"/>
        <w:left w:val="none" w:sz="0" w:space="0" w:color="auto"/>
        <w:bottom w:val="none" w:sz="0" w:space="0" w:color="auto"/>
        <w:right w:val="none" w:sz="0" w:space="0" w:color="auto"/>
      </w:divBdr>
    </w:div>
    <w:div w:id="584724546">
      <w:bodyDiv w:val="1"/>
      <w:marLeft w:val="0"/>
      <w:marRight w:val="0"/>
      <w:marTop w:val="0"/>
      <w:marBottom w:val="0"/>
      <w:divBdr>
        <w:top w:val="none" w:sz="0" w:space="0" w:color="auto"/>
        <w:left w:val="none" w:sz="0" w:space="0" w:color="auto"/>
        <w:bottom w:val="none" w:sz="0" w:space="0" w:color="auto"/>
        <w:right w:val="none" w:sz="0" w:space="0" w:color="auto"/>
      </w:divBdr>
    </w:div>
    <w:div w:id="585695416">
      <w:bodyDiv w:val="1"/>
      <w:marLeft w:val="0"/>
      <w:marRight w:val="0"/>
      <w:marTop w:val="0"/>
      <w:marBottom w:val="0"/>
      <w:divBdr>
        <w:top w:val="none" w:sz="0" w:space="0" w:color="auto"/>
        <w:left w:val="none" w:sz="0" w:space="0" w:color="auto"/>
        <w:bottom w:val="none" w:sz="0" w:space="0" w:color="auto"/>
        <w:right w:val="none" w:sz="0" w:space="0" w:color="auto"/>
      </w:divBdr>
    </w:div>
    <w:div w:id="585845536">
      <w:bodyDiv w:val="1"/>
      <w:marLeft w:val="0"/>
      <w:marRight w:val="0"/>
      <w:marTop w:val="0"/>
      <w:marBottom w:val="0"/>
      <w:divBdr>
        <w:top w:val="none" w:sz="0" w:space="0" w:color="auto"/>
        <w:left w:val="none" w:sz="0" w:space="0" w:color="auto"/>
        <w:bottom w:val="none" w:sz="0" w:space="0" w:color="auto"/>
        <w:right w:val="none" w:sz="0" w:space="0" w:color="auto"/>
      </w:divBdr>
    </w:div>
    <w:div w:id="585846037">
      <w:bodyDiv w:val="1"/>
      <w:marLeft w:val="0"/>
      <w:marRight w:val="0"/>
      <w:marTop w:val="0"/>
      <w:marBottom w:val="0"/>
      <w:divBdr>
        <w:top w:val="none" w:sz="0" w:space="0" w:color="auto"/>
        <w:left w:val="none" w:sz="0" w:space="0" w:color="auto"/>
        <w:bottom w:val="none" w:sz="0" w:space="0" w:color="auto"/>
        <w:right w:val="none" w:sz="0" w:space="0" w:color="auto"/>
      </w:divBdr>
    </w:div>
    <w:div w:id="585892364">
      <w:bodyDiv w:val="1"/>
      <w:marLeft w:val="0"/>
      <w:marRight w:val="0"/>
      <w:marTop w:val="0"/>
      <w:marBottom w:val="0"/>
      <w:divBdr>
        <w:top w:val="none" w:sz="0" w:space="0" w:color="auto"/>
        <w:left w:val="none" w:sz="0" w:space="0" w:color="auto"/>
        <w:bottom w:val="none" w:sz="0" w:space="0" w:color="auto"/>
        <w:right w:val="none" w:sz="0" w:space="0" w:color="auto"/>
      </w:divBdr>
    </w:div>
    <w:div w:id="586109522">
      <w:bodyDiv w:val="1"/>
      <w:marLeft w:val="0"/>
      <w:marRight w:val="0"/>
      <w:marTop w:val="0"/>
      <w:marBottom w:val="0"/>
      <w:divBdr>
        <w:top w:val="none" w:sz="0" w:space="0" w:color="auto"/>
        <w:left w:val="none" w:sz="0" w:space="0" w:color="auto"/>
        <w:bottom w:val="none" w:sz="0" w:space="0" w:color="auto"/>
        <w:right w:val="none" w:sz="0" w:space="0" w:color="auto"/>
      </w:divBdr>
    </w:div>
    <w:div w:id="586161322">
      <w:bodyDiv w:val="1"/>
      <w:marLeft w:val="0"/>
      <w:marRight w:val="0"/>
      <w:marTop w:val="0"/>
      <w:marBottom w:val="0"/>
      <w:divBdr>
        <w:top w:val="none" w:sz="0" w:space="0" w:color="auto"/>
        <w:left w:val="none" w:sz="0" w:space="0" w:color="auto"/>
        <w:bottom w:val="none" w:sz="0" w:space="0" w:color="auto"/>
        <w:right w:val="none" w:sz="0" w:space="0" w:color="auto"/>
      </w:divBdr>
    </w:div>
    <w:div w:id="586305644">
      <w:bodyDiv w:val="1"/>
      <w:marLeft w:val="0"/>
      <w:marRight w:val="0"/>
      <w:marTop w:val="0"/>
      <w:marBottom w:val="0"/>
      <w:divBdr>
        <w:top w:val="none" w:sz="0" w:space="0" w:color="auto"/>
        <w:left w:val="none" w:sz="0" w:space="0" w:color="auto"/>
        <w:bottom w:val="none" w:sz="0" w:space="0" w:color="auto"/>
        <w:right w:val="none" w:sz="0" w:space="0" w:color="auto"/>
      </w:divBdr>
    </w:div>
    <w:div w:id="586307049">
      <w:bodyDiv w:val="1"/>
      <w:marLeft w:val="0"/>
      <w:marRight w:val="0"/>
      <w:marTop w:val="0"/>
      <w:marBottom w:val="0"/>
      <w:divBdr>
        <w:top w:val="none" w:sz="0" w:space="0" w:color="auto"/>
        <w:left w:val="none" w:sz="0" w:space="0" w:color="auto"/>
        <w:bottom w:val="none" w:sz="0" w:space="0" w:color="auto"/>
        <w:right w:val="none" w:sz="0" w:space="0" w:color="auto"/>
      </w:divBdr>
    </w:div>
    <w:div w:id="586621807">
      <w:bodyDiv w:val="1"/>
      <w:marLeft w:val="0"/>
      <w:marRight w:val="0"/>
      <w:marTop w:val="0"/>
      <w:marBottom w:val="0"/>
      <w:divBdr>
        <w:top w:val="none" w:sz="0" w:space="0" w:color="auto"/>
        <w:left w:val="none" w:sz="0" w:space="0" w:color="auto"/>
        <w:bottom w:val="none" w:sz="0" w:space="0" w:color="auto"/>
        <w:right w:val="none" w:sz="0" w:space="0" w:color="auto"/>
      </w:divBdr>
    </w:div>
    <w:div w:id="586882677">
      <w:bodyDiv w:val="1"/>
      <w:marLeft w:val="0"/>
      <w:marRight w:val="0"/>
      <w:marTop w:val="0"/>
      <w:marBottom w:val="0"/>
      <w:divBdr>
        <w:top w:val="none" w:sz="0" w:space="0" w:color="auto"/>
        <w:left w:val="none" w:sz="0" w:space="0" w:color="auto"/>
        <w:bottom w:val="none" w:sz="0" w:space="0" w:color="auto"/>
        <w:right w:val="none" w:sz="0" w:space="0" w:color="auto"/>
      </w:divBdr>
    </w:div>
    <w:div w:id="587930184">
      <w:bodyDiv w:val="1"/>
      <w:marLeft w:val="0"/>
      <w:marRight w:val="0"/>
      <w:marTop w:val="0"/>
      <w:marBottom w:val="0"/>
      <w:divBdr>
        <w:top w:val="none" w:sz="0" w:space="0" w:color="auto"/>
        <w:left w:val="none" w:sz="0" w:space="0" w:color="auto"/>
        <w:bottom w:val="none" w:sz="0" w:space="0" w:color="auto"/>
        <w:right w:val="none" w:sz="0" w:space="0" w:color="auto"/>
      </w:divBdr>
    </w:div>
    <w:div w:id="588542710">
      <w:bodyDiv w:val="1"/>
      <w:marLeft w:val="0"/>
      <w:marRight w:val="0"/>
      <w:marTop w:val="0"/>
      <w:marBottom w:val="0"/>
      <w:divBdr>
        <w:top w:val="none" w:sz="0" w:space="0" w:color="auto"/>
        <w:left w:val="none" w:sz="0" w:space="0" w:color="auto"/>
        <w:bottom w:val="none" w:sz="0" w:space="0" w:color="auto"/>
        <w:right w:val="none" w:sz="0" w:space="0" w:color="auto"/>
      </w:divBdr>
    </w:div>
    <w:div w:id="588587484">
      <w:bodyDiv w:val="1"/>
      <w:marLeft w:val="0"/>
      <w:marRight w:val="0"/>
      <w:marTop w:val="0"/>
      <w:marBottom w:val="0"/>
      <w:divBdr>
        <w:top w:val="none" w:sz="0" w:space="0" w:color="auto"/>
        <w:left w:val="none" w:sz="0" w:space="0" w:color="auto"/>
        <w:bottom w:val="none" w:sz="0" w:space="0" w:color="auto"/>
        <w:right w:val="none" w:sz="0" w:space="0" w:color="auto"/>
      </w:divBdr>
    </w:div>
    <w:div w:id="588739761">
      <w:bodyDiv w:val="1"/>
      <w:marLeft w:val="0"/>
      <w:marRight w:val="0"/>
      <w:marTop w:val="0"/>
      <w:marBottom w:val="0"/>
      <w:divBdr>
        <w:top w:val="none" w:sz="0" w:space="0" w:color="auto"/>
        <w:left w:val="none" w:sz="0" w:space="0" w:color="auto"/>
        <w:bottom w:val="none" w:sz="0" w:space="0" w:color="auto"/>
        <w:right w:val="none" w:sz="0" w:space="0" w:color="auto"/>
      </w:divBdr>
    </w:div>
    <w:div w:id="588852921">
      <w:bodyDiv w:val="1"/>
      <w:marLeft w:val="0"/>
      <w:marRight w:val="0"/>
      <w:marTop w:val="0"/>
      <w:marBottom w:val="0"/>
      <w:divBdr>
        <w:top w:val="none" w:sz="0" w:space="0" w:color="auto"/>
        <w:left w:val="none" w:sz="0" w:space="0" w:color="auto"/>
        <w:bottom w:val="none" w:sz="0" w:space="0" w:color="auto"/>
        <w:right w:val="none" w:sz="0" w:space="0" w:color="auto"/>
      </w:divBdr>
    </w:div>
    <w:div w:id="589507234">
      <w:bodyDiv w:val="1"/>
      <w:marLeft w:val="0"/>
      <w:marRight w:val="0"/>
      <w:marTop w:val="0"/>
      <w:marBottom w:val="0"/>
      <w:divBdr>
        <w:top w:val="none" w:sz="0" w:space="0" w:color="auto"/>
        <w:left w:val="none" w:sz="0" w:space="0" w:color="auto"/>
        <w:bottom w:val="none" w:sz="0" w:space="0" w:color="auto"/>
        <w:right w:val="none" w:sz="0" w:space="0" w:color="auto"/>
      </w:divBdr>
    </w:div>
    <w:div w:id="589581111">
      <w:bodyDiv w:val="1"/>
      <w:marLeft w:val="0"/>
      <w:marRight w:val="0"/>
      <w:marTop w:val="0"/>
      <w:marBottom w:val="0"/>
      <w:divBdr>
        <w:top w:val="none" w:sz="0" w:space="0" w:color="auto"/>
        <w:left w:val="none" w:sz="0" w:space="0" w:color="auto"/>
        <w:bottom w:val="none" w:sz="0" w:space="0" w:color="auto"/>
        <w:right w:val="none" w:sz="0" w:space="0" w:color="auto"/>
      </w:divBdr>
    </w:div>
    <w:div w:id="589657561">
      <w:bodyDiv w:val="1"/>
      <w:marLeft w:val="0"/>
      <w:marRight w:val="0"/>
      <w:marTop w:val="0"/>
      <w:marBottom w:val="0"/>
      <w:divBdr>
        <w:top w:val="none" w:sz="0" w:space="0" w:color="auto"/>
        <w:left w:val="none" w:sz="0" w:space="0" w:color="auto"/>
        <w:bottom w:val="none" w:sz="0" w:space="0" w:color="auto"/>
        <w:right w:val="none" w:sz="0" w:space="0" w:color="auto"/>
      </w:divBdr>
    </w:div>
    <w:div w:id="589660103">
      <w:bodyDiv w:val="1"/>
      <w:marLeft w:val="0"/>
      <w:marRight w:val="0"/>
      <w:marTop w:val="0"/>
      <w:marBottom w:val="0"/>
      <w:divBdr>
        <w:top w:val="none" w:sz="0" w:space="0" w:color="auto"/>
        <w:left w:val="none" w:sz="0" w:space="0" w:color="auto"/>
        <w:bottom w:val="none" w:sz="0" w:space="0" w:color="auto"/>
        <w:right w:val="none" w:sz="0" w:space="0" w:color="auto"/>
      </w:divBdr>
    </w:div>
    <w:div w:id="589896399">
      <w:bodyDiv w:val="1"/>
      <w:marLeft w:val="0"/>
      <w:marRight w:val="0"/>
      <w:marTop w:val="0"/>
      <w:marBottom w:val="0"/>
      <w:divBdr>
        <w:top w:val="none" w:sz="0" w:space="0" w:color="auto"/>
        <w:left w:val="none" w:sz="0" w:space="0" w:color="auto"/>
        <w:bottom w:val="none" w:sz="0" w:space="0" w:color="auto"/>
        <w:right w:val="none" w:sz="0" w:space="0" w:color="auto"/>
      </w:divBdr>
    </w:div>
    <w:div w:id="590163565">
      <w:bodyDiv w:val="1"/>
      <w:marLeft w:val="0"/>
      <w:marRight w:val="0"/>
      <w:marTop w:val="0"/>
      <w:marBottom w:val="0"/>
      <w:divBdr>
        <w:top w:val="none" w:sz="0" w:space="0" w:color="auto"/>
        <w:left w:val="none" w:sz="0" w:space="0" w:color="auto"/>
        <w:bottom w:val="none" w:sz="0" w:space="0" w:color="auto"/>
        <w:right w:val="none" w:sz="0" w:space="0" w:color="auto"/>
      </w:divBdr>
      <w:divsChild>
        <w:div w:id="31227645">
          <w:marLeft w:val="480"/>
          <w:marRight w:val="0"/>
          <w:marTop w:val="0"/>
          <w:marBottom w:val="0"/>
          <w:divBdr>
            <w:top w:val="none" w:sz="0" w:space="0" w:color="auto"/>
            <w:left w:val="none" w:sz="0" w:space="0" w:color="auto"/>
            <w:bottom w:val="none" w:sz="0" w:space="0" w:color="auto"/>
            <w:right w:val="none" w:sz="0" w:space="0" w:color="auto"/>
          </w:divBdr>
        </w:div>
        <w:div w:id="1421415573">
          <w:marLeft w:val="480"/>
          <w:marRight w:val="0"/>
          <w:marTop w:val="0"/>
          <w:marBottom w:val="0"/>
          <w:divBdr>
            <w:top w:val="none" w:sz="0" w:space="0" w:color="auto"/>
            <w:left w:val="none" w:sz="0" w:space="0" w:color="auto"/>
            <w:bottom w:val="none" w:sz="0" w:space="0" w:color="auto"/>
            <w:right w:val="none" w:sz="0" w:space="0" w:color="auto"/>
          </w:divBdr>
        </w:div>
        <w:div w:id="843471309">
          <w:marLeft w:val="480"/>
          <w:marRight w:val="0"/>
          <w:marTop w:val="0"/>
          <w:marBottom w:val="0"/>
          <w:divBdr>
            <w:top w:val="none" w:sz="0" w:space="0" w:color="auto"/>
            <w:left w:val="none" w:sz="0" w:space="0" w:color="auto"/>
            <w:bottom w:val="none" w:sz="0" w:space="0" w:color="auto"/>
            <w:right w:val="none" w:sz="0" w:space="0" w:color="auto"/>
          </w:divBdr>
        </w:div>
        <w:div w:id="756824074">
          <w:marLeft w:val="480"/>
          <w:marRight w:val="0"/>
          <w:marTop w:val="0"/>
          <w:marBottom w:val="0"/>
          <w:divBdr>
            <w:top w:val="none" w:sz="0" w:space="0" w:color="auto"/>
            <w:left w:val="none" w:sz="0" w:space="0" w:color="auto"/>
            <w:bottom w:val="none" w:sz="0" w:space="0" w:color="auto"/>
            <w:right w:val="none" w:sz="0" w:space="0" w:color="auto"/>
          </w:divBdr>
        </w:div>
        <w:div w:id="13269966">
          <w:marLeft w:val="480"/>
          <w:marRight w:val="0"/>
          <w:marTop w:val="0"/>
          <w:marBottom w:val="0"/>
          <w:divBdr>
            <w:top w:val="none" w:sz="0" w:space="0" w:color="auto"/>
            <w:left w:val="none" w:sz="0" w:space="0" w:color="auto"/>
            <w:bottom w:val="none" w:sz="0" w:space="0" w:color="auto"/>
            <w:right w:val="none" w:sz="0" w:space="0" w:color="auto"/>
          </w:divBdr>
        </w:div>
        <w:div w:id="967391460">
          <w:marLeft w:val="480"/>
          <w:marRight w:val="0"/>
          <w:marTop w:val="0"/>
          <w:marBottom w:val="0"/>
          <w:divBdr>
            <w:top w:val="none" w:sz="0" w:space="0" w:color="auto"/>
            <w:left w:val="none" w:sz="0" w:space="0" w:color="auto"/>
            <w:bottom w:val="none" w:sz="0" w:space="0" w:color="auto"/>
            <w:right w:val="none" w:sz="0" w:space="0" w:color="auto"/>
          </w:divBdr>
        </w:div>
        <w:div w:id="272326589">
          <w:marLeft w:val="480"/>
          <w:marRight w:val="0"/>
          <w:marTop w:val="0"/>
          <w:marBottom w:val="0"/>
          <w:divBdr>
            <w:top w:val="none" w:sz="0" w:space="0" w:color="auto"/>
            <w:left w:val="none" w:sz="0" w:space="0" w:color="auto"/>
            <w:bottom w:val="none" w:sz="0" w:space="0" w:color="auto"/>
            <w:right w:val="none" w:sz="0" w:space="0" w:color="auto"/>
          </w:divBdr>
        </w:div>
        <w:div w:id="1761827006">
          <w:marLeft w:val="480"/>
          <w:marRight w:val="0"/>
          <w:marTop w:val="0"/>
          <w:marBottom w:val="0"/>
          <w:divBdr>
            <w:top w:val="none" w:sz="0" w:space="0" w:color="auto"/>
            <w:left w:val="none" w:sz="0" w:space="0" w:color="auto"/>
            <w:bottom w:val="none" w:sz="0" w:space="0" w:color="auto"/>
            <w:right w:val="none" w:sz="0" w:space="0" w:color="auto"/>
          </w:divBdr>
        </w:div>
        <w:div w:id="513307242">
          <w:marLeft w:val="480"/>
          <w:marRight w:val="0"/>
          <w:marTop w:val="0"/>
          <w:marBottom w:val="0"/>
          <w:divBdr>
            <w:top w:val="none" w:sz="0" w:space="0" w:color="auto"/>
            <w:left w:val="none" w:sz="0" w:space="0" w:color="auto"/>
            <w:bottom w:val="none" w:sz="0" w:space="0" w:color="auto"/>
            <w:right w:val="none" w:sz="0" w:space="0" w:color="auto"/>
          </w:divBdr>
        </w:div>
        <w:div w:id="1832596853">
          <w:marLeft w:val="480"/>
          <w:marRight w:val="0"/>
          <w:marTop w:val="0"/>
          <w:marBottom w:val="0"/>
          <w:divBdr>
            <w:top w:val="none" w:sz="0" w:space="0" w:color="auto"/>
            <w:left w:val="none" w:sz="0" w:space="0" w:color="auto"/>
            <w:bottom w:val="none" w:sz="0" w:space="0" w:color="auto"/>
            <w:right w:val="none" w:sz="0" w:space="0" w:color="auto"/>
          </w:divBdr>
        </w:div>
        <w:div w:id="1497069942">
          <w:marLeft w:val="480"/>
          <w:marRight w:val="0"/>
          <w:marTop w:val="0"/>
          <w:marBottom w:val="0"/>
          <w:divBdr>
            <w:top w:val="none" w:sz="0" w:space="0" w:color="auto"/>
            <w:left w:val="none" w:sz="0" w:space="0" w:color="auto"/>
            <w:bottom w:val="none" w:sz="0" w:space="0" w:color="auto"/>
            <w:right w:val="none" w:sz="0" w:space="0" w:color="auto"/>
          </w:divBdr>
        </w:div>
        <w:div w:id="1393237914">
          <w:marLeft w:val="480"/>
          <w:marRight w:val="0"/>
          <w:marTop w:val="0"/>
          <w:marBottom w:val="0"/>
          <w:divBdr>
            <w:top w:val="none" w:sz="0" w:space="0" w:color="auto"/>
            <w:left w:val="none" w:sz="0" w:space="0" w:color="auto"/>
            <w:bottom w:val="none" w:sz="0" w:space="0" w:color="auto"/>
            <w:right w:val="none" w:sz="0" w:space="0" w:color="auto"/>
          </w:divBdr>
        </w:div>
        <w:div w:id="1935549969">
          <w:marLeft w:val="480"/>
          <w:marRight w:val="0"/>
          <w:marTop w:val="0"/>
          <w:marBottom w:val="0"/>
          <w:divBdr>
            <w:top w:val="none" w:sz="0" w:space="0" w:color="auto"/>
            <w:left w:val="none" w:sz="0" w:space="0" w:color="auto"/>
            <w:bottom w:val="none" w:sz="0" w:space="0" w:color="auto"/>
            <w:right w:val="none" w:sz="0" w:space="0" w:color="auto"/>
          </w:divBdr>
        </w:div>
        <w:div w:id="2030983975">
          <w:marLeft w:val="480"/>
          <w:marRight w:val="0"/>
          <w:marTop w:val="0"/>
          <w:marBottom w:val="0"/>
          <w:divBdr>
            <w:top w:val="none" w:sz="0" w:space="0" w:color="auto"/>
            <w:left w:val="none" w:sz="0" w:space="0" w:color="auto"/>
            <w:bottom w:val="none" w:sz="0" w:space="0" w:color="auto"/>
            <w:right w:val="none" w:sz="0" w:space="0" w:color="auto"/>
          </w:divBdr>
        </w:div>
        <w:div w:id="2112048422">
          <w:marLeft w:val="480"/>
          <w:marRight w:val="0"/>
          <w:marTop w:val="0"/>
          <w:marBottom w:val="0"/>
          <w:divBdr>
            <w:top w:val="none" w:sz="0" w:space="0" w:color="auto"/>
            <w:left w:val="none" w:sz="0" w:space="0" w:color="auto"/>
            <w:bottom w:val="none" w:sz="0" w:space="0" w:color="auto"/>
            <w:right w:val="none" w:sz="0" w:space="0" w:color="auto"/>
          </w:divBdr>
        </w:div>
        <w:div w:id="1270964831">
          <w:marLeft w:val="480"/>
          <w:marRight w:val="0"/>
          <w:marTop w:val="0"/>
          <w:marBottom w:val="0"/>
          <w:divBdr>
            <w:top w:val="none" w:sz="0" w:space="0" w:color="auto"/>
            <w:left w:val="none" w:sz="0" w:space="0" w:color="auto"/>
            <w:bottom w:val="none" w:sz="0" w:space="0" w:color="auto"/>
            <w:right w:val="none" w:sz="0" w:space="0" w:color="auto"/>
          </w:divBdr>
        </w:div>
        <w:div w:id="1963655698">
          <w:marLeft w:val="480"/>
          <w:marRight w:val="0"/>
          <w:marTop w:val="0"/>
          <w:marBottom w:val="0"/>
          <w:divBdr>
            <w:top w:val="none" w:sz="0" w:space="0" w:color="auto"/>
            <w:left w:val="none" w:sz="0" w:space="0" w:color="auto"/>
            <w:bottom w:val="none" w:sz="0" w:space="0" w:color="auto"/>
            <w:right w:val="none" w:sz="0" w:space="0" w:color="auto"/>
          </w:divBdr>
        </w:div>
        <w:div w:id="2030600076">
          <w:marLeft w:val="480"/>
          <w:marRight w:val="0"/>
          <w:marTop w:val="0"/>
          <w:marBottom w:val="0"/>
          <w:divBdr>
            <w:top w:val="none" w:sz="0" w:space="0" w:color="auto"/>
            <w:left w:val="none" w:sz="0" w:space="0" w:color="auto"/>
            <w:bottom w:val="none" w:sz="0" w:space="0" w:color="auto"/>
            <w:right w:val="none" w:sz="0" w:space="0" w:color="auto"/>
          </w:divBdr>
        </w:div>
        <w:div w:id="1065102039">
          <w:marLeft w:val="480"/>
          <w:marRight w:val="0"/>
          <w:marTop w:val="0"/>
          <w:marBottom w:val="0"/>
          <w:divBdr>
            <w:top w:val="none" w:sz="0" w:space="0" w:color="auto"/>
            <w:left w:val="none" w:sz="0" w:space="0" w:color="auto"/>
            <w:bottom w:val="none" w:sz="0" w:space="0" w:color="auto"/>
            <w:right w:val="none" w:sz="0" w:space="0" w:color="auto"/>
          </w:divBdr>
        </w:div>
        <w:div w:id="2145150163">
          <w:marLeft w:val="480"/>
          <w:marRight w:val="0"/>
          <w:marTop w:val="0"/>
          <w:marBottom w:val="0"/>
          <w:divBdr>
            <w:top w:val="none" w:sz="0" w:space="0" w:color="auto"/>
            <w:left w:val="none" w:sz="0" w:space="0" w:color="auto"/>
            <w:bottom w:val="none" w:sz="0" w:space="0" w:color="auto"/>
            <w:right w:val="none" w:sz="0" w:space="0" w:color="auto"/>
          </w:divBdr>
        </w:div>
        <w:div w:id="555749337">
          <w:marLeft w:val="480"/>
          <w:marRight w:val="0"/>
          <w:marTop w:val="0"/>
          <w:marBottom w:val="0"/>
          <w:divBdr>
            <w:top w:val="none" w:sz="0" w:space="0" w:color="auto"/>
            <w:left w:val="none" w:sz="0" w:space="0" w:color="auto"/>
            <w:bottom w:val="none" w:sz="0" w:space="0" w:color="auto"/>
            <w:right w:val="none" w:sz="0" w:space="0" w:color="auto"/>
          </w:divBdr>
        </w:div>
        <w:div w:id="2127574595">
          <w:marLeft w:val="480"/>
          <w:marRight w:val="0"/>
          <w:marTop w:val="0"/>
          <w:marBottom w:val="0"/>
          <w:divBdr>
            <w:top w:val="none" w:sz="0" w:space="0" w:color="auto"/>
            <w:left w:val="none" w:sz="0" w:space="0" w:color="auto"/>
            <w:bottom w:val="none" w:sz="0" w:space="0" w:color="auto"/>
            <w:right w:val="none" w:sz="0" w:space="0" w:color="auto"/>
          </w:divBdr>
        </w:div>
        <w:div w:id="1229069674">
          <w:marLeft w:val="480"/>
          <w:marRight w:val="0"/>
          <w:marTop w:val="0"/>
          <w:marBottom w:val="0"/>
          <w:divBdr>
            <w:top w:val="none" w:sz="0" w:space="0" w:color="auto"/>
            <w:left w:val="none" w:sz="0" w:space="0" w:color="auto"/>
            <w:bottom w:val="none" w:sz="0" w:space="0" w:color="auto"/>
            <w:right w:val="none" w:sz="0" w:space="0" w:color="auto"/>
          </w:divBdr>
        </w:div>
        <w:div w:id="126557949">
          <w:marLeft w:val="480"/>
          <w:marRight w:val="0"/>
          <w:marTop w:val="0"/>
          <w:marBottom w:val="0"/>
          <w:divBdr>
            <w:top w:val="none" w:sz="0" w:space="0" w:color="auto"/>
            <w:left w:val="none" w:sz="0" w:space="0" w:color="auto"/>
            <w:bottom w:val="none" w:sz="0" w:space="0" w:color="auto"/>
            <w:right w:val="none" w:sz="0" w:space="0" w:color="auto"/>
          </w:divBdr>
        </w:div>
        <w:div w:id="1648052408">
          <w:marLeft w:val="480"/>
          <w:marRight w:val="0"/>
          <w:marTop w:val="0"/>
          <w:marBottom w:val="0"/>
          <w:divBdr>
            <w:top w:val="none" w:sz="0" w:space="0" w:color="auto"/>
            <w:left w:val="none" w:sz="0" w:space="0" w:color="auto"/>
            <w:bottom w:val="none" w:sz="0" w:space="0" w:color="auto"/>
            <w:right w:val="none" w:sz="0" w:space="0" w:color="auto"/>
          </w:divBdr>
        </w:div>
        <w:div w:id="1442603413">
          <w:marLeft w:val="480"/>
          <w:marRight w:val="0"/>
          <w:marTop w:val="0"/>
          <w:marBottom w:val="0"/>
          <w:divBdr>
            <w:top w:val="none" w:sz="0" w:space="0" w:color="auto"/>
            <w:left w:val="none" w:sz="0" w:space="0" w:color="auto"/>
            <w:bottom w:val="none" w:sz="0" w:space="0" w:color="auto"/>
            <w:right w:val="none" w:sz="0" w:space="0" w:color="auto"/>
          </w:divBdr>
        </w:div>
        <w:div w:id="1150443345">
          <w:marLeft w:val="480"/>
          <w:marRight w:val="0"/>
          <w:marTop w:val="0"/>
          <w:marBottom w:val="0"/>
          <w:divBdr>
            <w:top w:val="none" w:sz="0" w:space="0" w:color="auto"/>
            <w:left w:val="none" w:sz="0" w:space="0" w:color="auto"/>
            <w:bottom w:val="none" w:sz="0" w:space="0" w:color="auto"/>
            <w:right w:val="none" w:sz="0" w:space="0" w:color="auto"/>
          </w:divBdr>
        </w:div>
        <w:div w:id="1338731535">
          <w:marLeft w:val="480"/>
          <w:marRight w:val="0"/>
          <w:marTop w:val="0"/>
          <w:marBottom w:val="0"/>
          <w:divBdr>
            <w:top w:val="none" w:sz="0" w:space="0" w:color="auto"/>
            <w:left w:val="none" w:sz="0" w:space="0" w:color="auto"/>
            <w:bottom w:val="none" w:sz="0" w:space="0" w:color="auto"/>
            <w:right w:val="none" w:sz="0" w:space="0" w:color="auto"/>
          </w:divBdr>
        </w:div>
        <w:div w:id="588973495">
          <w:marLeft w:val="480"/>
          <w:marRight w:val="0"/>
          <w:marTop w:val="0"/>
          <w:marBottom w:val="0"/>
          <w:divBdr>
            <w:top w:val="none" w:sz="0" w:space="0" w:color="auto"/>
            <w:left w:val="none" w:sz="0" w:space="0" w:color="auto"/>
            <w:bottom w:val="none" w:sz="0" w:space="0" w:color="auto"/>
            <w:right w:val="none" w:sz="0" w:space="0" w:color="auto"/>
          </w:divBdr>
        </w:div>
        <w:div w:id="1184827024">
          <w:marLeft w:val="480"/>
          <w:marRight w:val="0"/>
          <w:marTop w:val="0"/>
          <w:marBottom w:val="0"/>
          <w:divBdr>
            <w:top w:val="none" w:sz="0" w:space="0" w:color="auto"/>
            <w:left w:val="none" w:sz="0" w:space="0" w:color="auto"/>
            <w:bottom w:val="none" w:sz="0" w:space="0" w:color="auto"/>
            <w:right w:val="none" w:sz="0" w:space="0" w:color="auto"/>
          </w:divBdr>
        </w:div>
        <w:div w:id="1597245759">
          <w:marLeft w:val="480"/>
          <w:marRight w:val="0"/>
          <w:marTop w:val="0"/>
          <w:marBottom w:val="0"/>
          <w:divBdr>
            <w:top w:val="none" w:sz="0" w:space="0" w:color="auto"/>
            <w:left w:val="none" w:sz="0" w:space="0" w:color="auto"/>
            <w:bottom w:val="none" w:sz="0" w:space="0" w:color="auto"/>
            <w:right w:val="none" w:sz="0" w:space="0" w:color="auto"/>
          </w:divBdr>
        </w:div>
        <w:div w:id="1094473215">
          <w:marLeft w:val="480"/>
          <w:marRight w:val="0"/>
          <w:marTop w:val="0"/>
          <w:marBottom w:val="0"/>
          <w:divBdr>
            <w:top w:val="none" w:sz="0" w:space="0" w:color="auto"/>
            <w:left w:val="none" w:sz="0" w:space="0" w:color="auto"/>
            <w:bottom w:val="none" w:sz="0" w:space="0" w:color="auto"/>
            <w:right w:val="none" w:sz="0" w:space="0" w:color="auto"/>
          </w:divBdr>
        </w:div>
        <w:div w:id="716903439">
          <w:marLeft w:val="480"/>
          <w:marRight w:val="0"/>
          <w:marTop w:val="0"/>
          <w:marBottom w:val="0"/>
          <w:divBdr>
            <w:top w:val="none" w:sz="0" w:space="0" w:color="auto"/>
            <w:left w:val="none" w:sz="0" w:space="0" w:color="auto"/>
            <w:bottom w:val="none" w:sz="0" w:space="0" w:color="auto"/>
            <w:right w:val="none" w:sz="0" w:space="0" w:color="auto"/>
          </w:divBdr>
        </w:div>
        <w:div w:id="596908767">
          <w:marLeft w:val="480"/>
          <w:marRight w:val="0"/>
          <w:marTop w:val="0"/>
          <w:marBottom w:val="0"/>
          <w:divBdr>
            <w:top w:val="none" w:sz="0" w:space="0" w:color="auto"/>
            <w:left w:val="none" w:sz="0" w:space="0" w:color="auto"/>
            <w:bottom w:val="none" w:sz="0" w:space="0" w:color="auto"/>
            <w:right w:val="none" w:sz="0" w:space="0" w:color="auto"/>
          </w:divBdr>
        </w:div>
        <w:div w:id="1516654048">
          <w:marLeft w:val="480"/>
          <w:marRight w:val="0"/>
          <w:marTop w:val="0"/>
          <w:marBottom w:val="0"/>
          <w:divBdr>
            <w:top w:val="none" w:sz="0" w:space="0" w:color="auto"/>
            <w:left w:val="none" w:sz="0" w:space="0" w:color="auto"/>
            <w:bottom w:val="none" w:sz="0" w:space="0" w:color="auto"/>
            <w:right w:val="none" w:sz="0" w:space="0" w:color="auto"/>
          </w:divBdr>
        </w:div>
        <w:div w:id="426581335">
          <w:marLeft w:val="480"/>
          <w:marRight w:val="0"/>
          <w:marTop w:val="0"/>
          <w:marBottom w:val="0"/>
          <w:divBdr>
            <w:top w:val="none" w:sz="0" w:space="0" w:color="auto"/>
            <w:left w:val="none" w:sz="0" w:space="0" w:color="auto"/>
            <w:bottom w:val="none" w:sz="0" w:space="0" w:color="auto"/>
            <w:right w:val="none" w:sz="0" w:space="0" w:color="auto"/>
          </w:divBdr>
        </w:div>
        <w:div w:id="720637250">
          <w:marLeft w:val="480"/>
          <w:marRight w:val="0"/>
          <w:marTop w:val="0"/>
          <w:marBottom w:val="0"/>
          <w:divBdr>
            <w:top w:val="none" w:sz="0" w:space="0" w:color="auto"/>
            <w:left w:val="none" w:sz="0" w:space="0" w:color="auto"/>
            <w:bottom w:val="none" w:sz="0" w:space="0" w:color="auto"/>
            <w:right w:val="none" w:sz="0" w:space="0" w:color="auto"/>
          </w:divBdr>
        </w:div>
      </w:divsChild>
    </w:div>
    <w:div w:id="590553240">
      <w:bodyDiv w:val="1"/>
      <w:marLeft w:val="0"/>
      <w:marRight w:val="0"/>
      <w:marTop w:val="0"/>
      <w:marBottom w:val="0"/>
      <w:divBdr>
        <w:top w:val="none" w:sz="0" w:space="0" w:color="auto"/>
        <w:left w:val="none" w:sz="0" w:space="0" w:color="auto"/>
        <w:bottom w:val="none" w:sz="0" w:space="0" w:color="auto"/>
        <w:right w:val="none" w:sz="0" w:space="0" w:color="auto"/>
      </w:divBdr>
    </w:div>
    <w:div w:id="590698707">
      <w:bodyDiv w:val="1"/>
      <w:marLeft w:val="0"/>
      <w:marRight w:val="0"/>
      <w:marTop w:val="0"/>
      <w:marBottom w:val="0"/>
      <w:divBdr>
        <w:top w:val="none" w:sz="0" w:space="0" w:color="auto"/>
        <w:left w:val="none" w:sz="0" w:space="0" w:color="auto"/>
        <w:bottom w:val="none" w:sz="0" w:space="0" w:color="auto"/>
        <w:right w:val="none" w:sz="0" w:space="0" w:color="auto"/>
      </w:divBdr>
    </w:div>
    <w:div w:id="590703799">
      <w:bodyDiv w:val="1"/>
      <w:marLeft w:val="0"/>
      <w:marRight w:val="0"/>
      <w:marTop w:val="0"/>
      <w:marBottom w:val="0"/>
      <w:divBdr>
        <w:top w:val="none" w:sz="0" w:space="0" w:color="auto"/>
        <w:left w:val="none" w:sz="0" w:space="0" w:color="auto"/>
        <w:bottom w:val="none" w:sz="0" w:space="0" w:color="auto"/>
        <w:right w:val="none" w:sz="0" w:space="0" w:color="auto"/>
      </w:divBdr>
      <w:divsChild>
        <w:div w:id="2043364016">
          <w:marLeft w:val="480"/>
          <w:marRight w:val="0"/>
          <w:marTop w:val="0"/>
          <w:marBottom w:val="0"/>
          <w:divBdr>
            <w:top w:val="none" w:sz="0" w:space="0" w:color="auto"/>
            <w:left w:val="none" w:sz="0" w:space="0" w:color="auto"/>
            <w:bottom w:val="none" w:sz="0" w:space="0" w:color="auto"/>
            <w:right w:val="none" w:sz="0" w:space="0" w:color="auto"/>
          </w:divBdr>
        </w:div>
        <w:div w:id="1809934929">
          <w:marLeft w:val="480"/>
          <w:marRight w:val="0"/>
          <w:marTop w:val="0"/>
          <w:marBottom w:val="0"/>
          <w:divBdr>
            <w:top w:val="none" w:sz="0" w:space="0" w:color="auto"/>
            <w:left w:val="none" w:sz="0" w:space="0" w:color="auto"/>
            <w:bottom w:val="none" w:sz="0" w:space="0" w:color="auto"/>
            <w:right w:val="none" w:sz="0" w:space="0" w:color="auto"/>
          </w:divBdr>
        </w:div>
        <w:div w:id="821698051">
          <w:marLeft w:val="480"/>
          <w:marRight w:val="0"/>
          <w:marTop w:val="0"/>
          <w:marBottom w:val="0"/>
          <w:divBdr>
            <w:top w:val="none" w:sz="0" w:space="0" w:color="auto"/>
            <w:left w:val="none" w:sz="0" w:space="0" w:color="auto"/>
            <w:bottom w:val="none" w:sz="0" w:space="0" w:color="auto"/>
            <w:right w:val="none" w:sz="0" w:space="0" w:color="auto"/>
          </w:divBdr>
        </w:div>
        <w:div w:id="47724239">
          <w:marLeft w:val="480"/>
          <w:marRight w:val="0"/>
          <w:marTop w:val="0"/>
          <w:marBottom w:val="0"/>
          <w:divBdr>
            <w:top w:val="none" w:sz="0" w:space="0" w:color="auto"/>
            <w:left w:val="none" w:sz="0" w:space="0" w:color="auto"/>
            <w:bottom w:val="none" w:sz="0" w:space="0" w:color="auto"/>
            <w:right w:val="none" w:sz="0" w:space="0" w:color="auto"/>
          </w:divBdr>
        </w:div>
        <w:div w:id="236211547">
          <w:marLeft w:val="480"/>
          <w:marRight w:val="0"/>
          <w:marTop w:val="0"/>
          <w:marBottom w:val="0"/>
          <w:divBdr>
            <w:top w:val="none" w:sz="0" w:space="0" w:color="auto"/>
            <w:left w:val="none" w:sz="0" w:space="0" w:color="auto"/>
            <w:bottom w:val="none" w:sz="0" w:space="0" w:color="auto"/>
            <w:right w:val="none" w:sz="0" w:space="0" w:color="auto"/>
          </w:divBdr>
        </w:div>
        <w:div w:id="1184247984">
          <w:marLeft w:val="480"/>
          <w:marRight w:val="0"/>
          <w:marTop w:val="0"/>
          <w:marBottom w:val="0"/>
          <w:divBdr>
            <w:top w:val="none" w:sz="0" w:space="0" w:color="auto"/>
            <w:left w:val="none" w:sz="0" w:space="0" w:color="auto"/>
            <w:bottom w:val="none" w:sz="0" w:space="0" w:color="auto"/>
            <w:right w:val="none" w:sz="0" w:space="0" w:color="auto"/>
          </w:divBdr>
        </w:div>
        <w:div w:id="1839729112">
          <w:marLeft w:val="480"/>
          <w:marRight w:val="0"/>
          <w:marTop w:val="0"/>
          <w:marBottom w:val="0"/>
          <w:divBdr>
            <w:top w:val="none" w:sz="0" w:space="0" w:color="auto"/>
            <w:left w:val="none" w:sz="0" w:space="0" w:color="auto"/>
            <w:bottom w:val="none" w:sz="0" w:space="0" w:color="auto"/>
            <w:right w:val="none" w:sz="0" w:space="0" w:color="auto"/>
          </w:divBdr>
        </w:div>
        <w:div w:id="1947301212">
          <w:marLeft w:val="480"/>
          <w:marRight w:val="0"/>
          <w:marTop w:val="0"/>
          <w:marBottom w:val="0"/>
          <w:divBdr>
            <w:top w:val="none" w:sz="0" w:space="0" w:color="auto"/>
            <w:left w:val="none" w:sz="0" w:space="0" w:color="auto"/>
            <w:bottom w:val="none" w:sz="0" w:space="0" w:color="auto"/>
            <w:right w:val="none" w:sz="0" w:space="0" w:color="auto"/>
          </w:divBdr>
        </w:div>
        <w:div w:id="2106612194">
          <w:marLeft w:val="480"/>
          <w:marRight w:val="0"/>
          <w:marTop w:val="0"/>
          <w:marBottom w:val="0"/>
          <w:divBdr>
            <w:top w:val="none" w:sz="0" w:space="0" w:color="auto"/>
            <w:left w:val="none" w:sz="0" w:space="0" w:color="auto"/>
            <w:bottom w:val="none" w:sz="0" w:space="0" w:color="auto"/>
            <w:right w:val="none" w:sz="0" w:space="0" w:color="auto"/>
          </w:divBdr>
        </w:div>
        <w:div w:id="238179926">
          <w:marLeft w:val="480"/>
          <w:marRight w:val="0"/>
          <w:marTop w:val="0"/>
          <w:marBottom w:val="0"/>
          <w:divBdr>
            <w:top w:val="none" w:sz="0" w:space="0" w:color="auto"/>
            <w:left w:val="none" w:sz="0" w:space="0" w:color="auto"/>
            <w:bottom w:val="none" w:sz="0" w:space="0" w:color="auto"/>
            <w:right w:val="none" w:sz="0" w:space="0" w:color="auto"/>
          </w:divBdr>
        </w:div>
        <w:div w:id="735708811">
          <w:marLeft w:val="480"/>
          <w:marRight w:val="0"/>
          <w:marTop w:val="0"/>
          <w:marBottom w:val="0"/>
          <w:divBdr>
            <w:top w:val="none" w:sz="0" w:space="0" w:color="auto"/>
            <w:left w:val="none" w:sz="0" w:space="0" w:color="auto"/>
            <w:bottom w:val="none" w:sz="0" w:space="0" w:color="auto"/>
            <w:right w:val="none" w:sz="0" w:space="0" w:color="auto"/>
          </w:divBdr>
        </w:div>
        <w:div w:id="134295870">
          <w:marLeft w:val="480"/>
          <w:marRight w:val="0"/>
          <w:marTop w:val="0"/>
          <w:marBottom w:val="0"/>
          <w:divBdr>
            <w:top w:val="none" w:sz="0" w:space="0" w:color="auto"/>
            <w:left w:val="none" w:sz="0" w:space="0" w:color="auto"/>
            <w:bottom w:val="none" w:sz="0" w:space="0" w:color="auto"/>
            <w:right w:val="none" w:sz="0" w:space="0" w:color="auto"/>
          </w:divBdr>
        </w:div>
        <w:div w:id="136144060">
          <w:marLeft w:val="480"/>
          <w:marRight w:val="0"/>
          <w:marTop w:val="0"/>
          <w:marBottom w:val="0"/>
          <w:divBdr>
            <w:top w:val="none" w:sz="0" w:space="0" w:color="auto"/>
            <w:left w:val="none" w:sz="0" w:space="0" w:color="auto"/>
            <w:bottom w:val="none" w:sz="0" w:space="0" w:color="auto"/>
            <w:right w:val="none" w:sz="0" w:space="0" w:color="auto"/>
          </w:divBdr>
        </w:div>
        <w:div w:id="1785031373">
          <w:marLeft w:val="480"/>
          <w:marRight w:val="0"/>
          <w:marTop w:val="0"/>
          <w:marBottom w:val="0"/>
          <w:divBdr>
            <w:top w:val="none" w:sz="0" w:space="0" w:color="auto"/>
            <w:left w:val="none" w:sz="0" w:space="0" w:color="auto"/>
            <w:bottom w:val="none" w:sz="0" w:space="0" w:color="auto"/>
            <w:right w:val="none" w:sz="0" w:space="0" w:color="auto"/>
          </w:divBdr>
        </w:div>
        <w:div w:id="542210532">
          <w:marLeft w:val="480"/>
          <w:marRight w:val="0"/>
          <w:marTop w:val="0"/>
          <w:marBottom w:val="0"/>
          <w:divBdr>
            <w:top w:val="none" w:sz="0" w:space="0" w:color="auto"/>
            <w:left w:val="none" w:sz="0" w:space="0" w:color="auto"/>
            <w:bottom w:val="none" w:sz="0" w:space="0" w:color="auto"/>
            <w:right w:val="none" w:sz="0" w:space="0" w:color="auto"/>
          </w:divBdr>
        </w:div>
        <w:div w:id="2074695270">
          <w:marLeft w:val="480"/>
          <w:marRight w:val="0"/>
          <w:marTop w:val="0"/>
          <w:marBottom w:val="0"/>
          <w:divBdr>
            <w:top w:val="none" w:sz="0" w:space="0" w:color="auto"/>
            <w:left w:val="none" w:sz="0" w:space="0" w:color="auto"/>
            <w:bottom w:val="none" w:sz="0" w:space="0" w:color="auto"/>
            <w:right w:val="none" w:sz="0" w:space="0" w:color="auto"/>
          </w:divBdr>
        </w:div>
        <w:div w:id="186020058">
          <w:marLeft w:val="480"/>
          <w:marRight w:val="0"/>
          <w:marTop w:val="0"/>
          <w:marBottom w:val="0"/>
          <w:divBdr>
            <w:top w:val="none" w:sz="0" w:space="0" w:color="auto"/>
            <w:left w:val="none" w:sz="0" w:space="0" w:color="auto"/>
            <w:bottom w:val="none" w:sz="0" w:space="0" w:color="auto"/>
            <w:right w:val="none" w:sz="0" w:space="0" w:color="auto"/>
          </w:divBdr>
        </w:div>
        <w:div w:id="699933522">
          <w:marLeft w:val="480"/>
          <w:marRight w:val="0"/>
          <w:marTop w:val="0"/>
          <w:marBottom w:val="0"/>
          <w:divBdr>
            <w:top w:val="none" w:sz="0" w:space="0" w:color="auto"/>
            <w:left w:val="none" w:sz="0" w:space="0" w:color="auto"/>
            <w:bottom w:val="none" w:sz="0" w:space="0" w:color="auto"/>
            <w:right w:val="none" w:sz="0" w:space="0" w:color="auto"/>
          </w:divBdr>
        </w:div>
        <w:div w:id="1964071693">
          <w:marLeft w:val="480"/>
          <w:marRight w:val="0"/>
          <w:marTop w:val="0"/>
          <w:marBottom w:val="0"/>
          <w:divBdr>
            <w:top w:val="none" w:sz="0" w:space="0" w:color="auto"/>
            <w:left w:val="none" w:sz="0" w:space="0" w:color="auto"/>
            <w:bottom w:val="none" w:sz="0" w:space="0" w:color="auto"/>
            <w:right w:val="none" w:sz="0" w:space="0" w:color="auto"/>
          </w:divBdr>
        </w:div>
        <w:div w:id="762871441">
          <w:marLeft w:val="480"/>
          <w:marRight w:val="0"/>
          <w:marTop w:val="0"/>
          <w:marBottom w:val="0"/>
          <w:divBdr>
            <w:top w:val="none" w:sz="0" w:space="0" w:color="auto"/>
            <w:left w:val="none" w:sz="0" w:space="0" w:color="auto"/>
            <w:bottom w:val="none" w:sz="0" w:space="0" w:color="auto"/>
            <w:right w:val="none" w:sz="0" w:space="0" w:color="auto"/>
          </w:divBdr>
        </w:div>
        <w:div w:id="1740982662">
          <w:marLeft w:val="480"/>
          <w:marRight w:val="0"/>
          <w:marTop w:val="0"/>
          <w:marBottom w:val="0"/>
          <w:divBdr>
            <w:top w:val="none" w:sz="0" w:space="0" w:color="auto"/>
            <w:left w:val="none" w:sz="0" w:space="0" w:color="auto"/>
            <w:bottom w:val="none" w:sz="0" w:space="0" w:color="auto"/>
            <w:right w:val="none" w:sz="0" w:space="0" w:color="auto"/>
          </w:divBdr>
        </w:div>
      </w:divsChild>
    </w:div>
    <w:div w:id="591401032">
      <w:bodyDiv w:val="1"/>
      <w:marLeft w:val="0"/>
      <w:marRight w:val="0"/>
      <w:marTop w:val="0"/>
      <w:marBottom w:val="0"/>
      <w:divBdr>
        <w:top w:val="none" w:sz="0" w:space="0" w:color="auto"/>
        <w:left w:val="none" w:sz="0" w:space="0" w:color="auto"/>
        <w:bottom w:val="none" w:sz="0" w:space="0" w:color="auto"/>
        <w:right w:val="none" w:sz="0" w:space="0" w:color="auto"/>
      </w:divBdr>
    </w:div>
    <w:div w:id="591744635">
      <w:bodyDiv w:val="1"/>
      <w:marLeft w:val="0"/>
      <w:marRight w:val="0"/>
      <w:marTop w:val="0"/>
      <w:marBottom w:val="0"/>
      <w:divBdr>
        <w:top w:val="none" w:sz="0" w:space="0" w:color="auto"/>
        <w:left w:val="none" w:sz="0" w:space="0" w:color="auto"/>
        <w:bottom w:val="none" w:sz="0" w:space="0" w:color="auto"/>
        <w:right w:val="none" w:sz="0" w:space="0" w:color="auto"/>
      </w:divBdr>
    </w:div>
    <w:div w:id="592013730">
      <w:bodyDiv w:val="1"/>
      <w:marLeft w:val="0"/>
      <w:marRight w:val="0"/>
      <w:marTop w:val="0"/>
      <w:marBottom w:val="0"/>
      <w:divBdr>
        <w:top w:val="none" w:sz="0" w:space="0" w:color="auto"/>
        <w:left w:val="none" w:sz="0" w:space="0" w:color="auto"/>
        <w:bottom w:val="none" w:sz="0" w:space="0" w:color="auto"/>
        <w:right w:val="none" w:sz="0" w:space="0" w:color="auto"/>
      </w:divBdr>
    </w:div>
    <w:div w:id="592014209">
      <w:bodyDiv w:val="1"/>
      <w:marLeft w:val="0"/>
      <w:marRight w:val="0"/>
      <w:marTop w:val="0"/>
      <w:marBottom w:val="0"/>
      <w:divBdr>
        <w:top w:val="none" w:sz="0" w:space="0" w:color="auto"/>
        <w:left w:val="none" w:sz="0" w:space="0" w:color="auto"/>
        <w:bottom w:val="none" w:sz="0" w:space="0" w:color="auto"/>
        <w:right w:val="none" w:sz="0" w:space="0" w:color="auto"/>
      </w:divBdr>
    </w:div>
    <w:div w:id="592057592">
      <w:bodyDiv w:val="1"/>
      <w:marLeft w:val="0"/>
      <w:marRight w:val="0"/>
      <w:marTop w:val="0"/>
      <w:marBottom w:val="0"/>
      <w:divBdr>
        <w:top w:val="none" w:sz="0" w:space="0" w:color="auto"/>
        <w:left w:val="none" w:sz="0" w:space="0" w:color="auto"/>
        <w:bottom w:val="none" w:sz="0" w:space="0" w:color="auto"/>
        <w:right w:val="none" w:sz="0" w:space="0" w:color="auto"/>
      </w:divBdr>
    </w:div>
    <w:div w:id="592321927">
      <w:bodyDiv w:val="1"/>
      <w:marLeft w:val="0"/>
      <w:marRight w:val="0"/>
      <w:marTop w:val="0"/>
      <w:marBottom w:val="0"/>
      <w:divBdr>
        <w:top w:val="none" w:sz="0" w:space="0" w:color="auto"/>
        <w:left w:val="none" w:sz="0" w:space="0" w:color="auto"/>
        <w:bottom w:val="none" w:sz="0" w:space="0" w:color="auto"/>
        <w:right w:val="none" w:sz="0" w:space="0" w:color="auto"/>
      </w:divBdr>
    </w:div>
    <w:div w:id="592973489">
      <w:bodyDiv w:val="1"/>
      <w:marLeft w:val="0"/>
      <w:marRight w:val="0"/>
      <w:marTop w:val="0"/>
      <w:marBottom w:val="0"/>
      <w:divBdr>
        <w:top w:val="none" w:sz="0" w:space="0" w:color="auto"/>
        <w:left w:val="none" w:sz="0" w:space="0" w:color="auto"/>
        <w:bottom w:val="none" w:sz="0" w:space="0" w:color="auto"/>
        <w:right w:val="none" w:sz="0" w:space="0" w:color="auto"/>
      </w:divBdr>
    </w:div>
    <w:div w:id="592982657">
      <w:bodyDiv w:val="1"/>
      <w:marLeft w:val="0"/>
      <w:marRight w:val="0"/>
      <w:marTop w:val="0"/>
      <w:marBottom w:val="0"/>
      <w:divBdr>
        <w:top w:val="none" w:sz="0" w:space="0" w:color="auto"/>
        <w:left w:val="none" w:sz="0" w:space="0" w:color="auto"/>
        <w:bottom w:val="none" w:sz="0" w:space="0" w:color="auto"/>
        <w:right w:val="none" w:sz="0" w:space="0" w:color="auto"/>
      </w:divBdr>
    </w:div>
    <w:div w:id="593125530">
      <w:bodyDiv w:val="1"/>
      <w:marLeft w:val="0"/>
      <w:marRight w:val="0"/>
      <w:marTop w:val="0"/>
      <w:marBottom w:val="0"/>
      <w:divBdr>
        <w:top w:val="none" w:sz="0" w:space="0" w:color="auto"/>
        <w:left w:val="none" w:sz="0" w:space="0" w:color="auto"/>
        <w:bottom w:val="none" w:sz="0" w:space="0" w:color="auto"/>
        <w:right w:val="none" w:sz="0" w:space="0" w:color="auto"/>
      </w:divBdr>
    </w:div>
    <w:div w:id="593519709">
      <w:bodyDiv w:val="1"/>
      <w:marLeft w:val="0"/>
      <w:marRight w:val="0"/>
      <w:marTop w:val="0"/>
      <w:marBottom w:val="0"/>
      <w:divBdr>
        <w:top w:val="none" w:sz="0" w:space="0" w:color="auto"/>
        <w:left w:val="none" w:sz="0" w:space="0" w:color="auto"/>
        <w:bottom w:val="none" w:sz="0" w:space="0" w:color="auto"/>
        <w:right w:val="none" w:sz="0" w:space="0" w:color="auto"/>
      </w:divBdr>
    </w:div>
    <w:div w:id="593826973">
      <w:bodyDiv w:val="1"/>
      <w:marLeft w:val="0"/>
      <w:marRight w:val="0"/>
      <w:marTop w:val="0"/>
      <w:marBottom w:val="0"/>
      <w:divBdr>
        <w:top w:val="none" w:sz="0" w:space="0" w:color="auto"/>
        <w:left w:val="none" w:sz="0" w:space="0" w:color="auto"/>
        <w:bottom w:val="none" w:sz="0" w:space="0" w:color="auto"/>
        <w:right w:val="none" w:sz="0" w:space="0" w:color="auto"/>
      </w:divBdr>
    </w:div>
    <w:div w:id="593976557">
      <w:bodyDiv w:val="1"/>
      <w:marLeft w:val="0"/>
      <w:marRight w:val="0"/>
      <w:marTop w:val="0"/>
      <w:marBottom w:val="0"/>
      <w:divBdr>
        <w:top w:val="none" w:sz="0" w:space="0" w:color="auto"/>
        <w:left w:val="none" w:sz="0" w:space="0" w:color="auto"/>
        <w:bottom w:val="none" w:sz="0" w:space="0" w:color="auto"/>
        <w:right w:val="none" w:sz="0" w:space="0" w:color="auto"/>
      </w:divBdr>
    </w:div>
    <w:div w:id="594749178">
      <w:bodyDiv w:val="1"/>
      <w:marLeft w:val="0"/>
      <w:marRight w:val="0"/>
      <w:marTop w:val="0"/>
      <w:marBottom w:val="0"/>
      <w:divBdr>
        <w:top w:val="none" w:sz="0" w:space="0" w:color="auto"/>
        <w:left w:val="none" w:sz="0" w:space="0" w:color="auto"/>
        <w:bottom w:val="none" w:sz="0" w:space="0" w:color="auto"/>
        <w:right w:val="none" w:sz="0" w:space="0" w:color="auto"/>
      </w:divBdr>
    </w:div>
    <w:div w:id="595406999">
      <w:bodyDiv w:val="1"/>
      <w:marLeft w:val="0"/>
      <w:marRight w:val="0"/>
      <w:marTop w:val="0"/>
      <w:marBottom w:val="0"/>
      <w:divBdr>
        <w:top w:val="none" w:sz="0" w:space="0" w:color="auto"/>
        <w:left w:val="none" w:sz="0" w:space="0" w:color="auto"/>
        <w:bottom w:val="none" w:sz="0" w:space="0" w:color="auto"/>
        <w:right w:val="none" w:sz="0" w:space="0" w:color="auto"/>
      </w:divBdr>
    </w:div>
    <w:div w:id="596058813">
      <w:bodyDiv w:val="1"/>
      <w:marLeft w:val="0"/>
      <w:marRight w:val="0"/>
      <w:marTop w:val="0"/>
      <w:marBottom w:val="0"/>
      <w:divBdr>
        <w:top w:val="none" w:sz="0" w:space="0" w:color="auto"/>
        <w:left w:val="none" w:sz="0" w:space="0" w:color="auto"/>
        <w:bottom w:val="none" w:sz="0" w:space="0" w:color="auto"/>
        <w:right w:val="none" w:sz="0" w:space="0" w:color="auto"/>
      </w:divBdr>
    </w:div>
    <w:div w:id="596133780">
      <w:bodyDiv w:val="1"/>
      <w:marLeft w:val="0"/>
      <w:marRight w:val="0"/>
      <w:marTop w:val="0"/>
      <w:marBottom w:val="0"/>
      <w:divBdr>
        <w:top w:val="none" w:sz="0" w:space="0" w:color="auto"/>
        <w:left w:val="none" w:sz="0" w:space="0" w:color="auto"/>
        <w:bottom w:val="none" w:sz="0" w:space="0" w:color="auto"/>
        <w:right w:val="none" w:sz="0" w:space="0" w:color="auto"/>
      </w:divBdr>
    </w:div>
    <w:div w:id="596250581">
      <w:bodyDiv w:val="1"/>
      <w:marLeft w:val="0"/>
      <w:marRight w:val="0"/>
      <w:marTop w:val="0"/>
      <w:marBottom w:val="0"/>
      <w:divBdr>
        <w:top w:val="none" w:sz="0" w:space="0" w:color="auto"/>
        <w:left w:val="none" w:sz="0" w:space="0" w:color="auto"/>
        <w:bottom w:val="none" w:sz="0" w:space="0" w:color="auto"/>
        <w:right w:val="none" w:sz="0" w:space="0" w:color="auto"/>
      </w:divBdr>
    </w:div>
    <w:div w:id="596251730">
      <w:bodyDiv w:val="1"/>
      <w:marLeft w:val="0"/>
      <w:marRight w:val="0"/>
      <w:marTop w:val="0"/>
      <w:marBottom w:val="0"/>
      <w:divBdr>
        <w:top w:val="none" w:sz="0" w:space="0" w:color="auto"/>
        <w:left w:val="none" w:sz="0" w:space="0" w:color="auto"/>
        <w:bottom w:val="none" w:sz="0" w:space="0" w:color="auto"/>
        <w:right w:val="none" w:sz="0" w:space="0" w:color="auto"/>
      </w:divBdr>
    </w:div>
    <w:div w:id="596525724">
      <w:bodyDiv w:val="1"/>
      <w:marLeft w:val="0"/>
      <w:marRight w:val="0"/>
      <w:marTop w:val="0"/>
      <w:marBottom w:val="0"/>
      <w:divBdr>
        <w:top w:val="none" w:sz="0" w:space="0" w:color="auto"/>
        <w:left w:val="none" w:sz="0" w:space="0" w:color="auto"/>
        <w:bottom w:val="none" w:sz="0" w:space="0" w:color="auto"/>
        <w:right w:val="none" w:sz="0" w:space="0" w:color="auto"/>
      </w:divBdr>
    </w:div>
    <w:div w:id="596594520">
      <w:bodyDiv w:val="1"/>
      <w:marLeft w:val="0"/>
      <w:marRight w:val="0"/>
      <w:marTop w:val="0"/>
      <w:marBottom w:val="0"/>
      <w:divBdr>
        <w:top w:val="none" w:sz="0" w:space="0" w:color="auto"/>
        <w:left w:val="none" w:sz="0" w:space="0" w:color="auto"/>
        <w:bottom w:val="none" w:sz="0" w:space="0" w:color="auto"/>
        <w:right w:val="none" w:sz="0" w:space="0" w:color="auto"/>
      </w:divBdr>
    </w:div>
    <w:div w:id="596600410">
      <w:bodyDiv w:val="1"/>
      <w:marLeft w:val="0"/>
      <w:marRight w:val="0"/>
      <w:marTop w:val="0"/>
      <w:marBottom w:val="0"/>
      <w:divBdr>
        <w:top w:val="none" w:sz="0" w:space="0" w:color="auto"/>
        <w:left w:val="none" w:sz="0" w:space="0" w:color="auto"/>
        <w:bottom w:val="none" w:sz="0" w:space="0" w:color="auto"/>
        <w:right w:val="none" w:sz="0" w:space="0" w:color="auto"/>
      </w:divBdr>
    </w:div>
    <w:div w:id="596837044">
      <w:bodyDiv w:val="1"/>
      <w:marLeft w:val="0"/>
      <w:marRight w:val="0"/>
      <w:marTop w:val="0"/>
      <w:marBottom w:val="0"/>
      <w:divBdr>
        <w:top w:val="none" w:sz="0" w:space="0" w:color="auto"/>
        <w:left w:val="none" w:sz="0" w:space="0" w:color="auto"/>
        <w:bottom w:val="none" w:sz="0" w:space="0" w:color="auto"/>
        <w:right w:val="none" w:sz="0" w:space="0" w:color="auto"/>
      </w:divBdr>
    </w:div>
    <w:div w:id="596904920">
      <w:bodyDiv w:val="1"/>
      <w:marLeft w:val="0"/>
      <w:marRight w:val="0"/>
      <w:marTop w:val="0"/>
      <w:marBottom w:val="0"/>
      <w:divBdr>
        <w:top w:val="none" w:sz="0" w:space="0" w:color="auto"/>
        <w:left w:val="none" w:sz="0" w:space="0" w:color="auto"/>
        <w:bottom w:val="none" w:sz="0" w:space="0" w:color="auto"/>
        <w:right w:val="none" w:sz="0" w:space="0" w:color="auto"/>
      </w:divBdr>
    </w:div>
    <w:div w:id="597258119">
      <w:bodyDiv w:val="1"/>
      <w:marLeft w:val="0"/>
      <w:marRight w:val="0"/>
      <w:marTop w:val="0"/>
      <w:marBottom w:val="0"/>
      <w:divBdr>
        <w:top w:val="none" w:sz="0" w:space="0" w:color="auto"/>
        <w:left w:val="none" w:sz="0" w:space="0" w:color="auto"/>
        <w:bottom w:val="none" w:sz="0" w:space="0" w:color="auto"/>
        <w:right w:val="none" w:sz="0" w:space="0" w:color="auto"/>
      </w:divBdr>
    </w:div>
    <w:div w:id="597448315">
      <w:bodyDiv w:val="1"/>
      <w:marLeft w:val="0"/>
      <w:marRight w:val="0"/>
      <w:marTop w:val="0"/>
      <w:marBottom w:val="0"/>
      <w:divBdr>
        <w:top w:val="none" w:sz="0" w:space="0" w:color="auto"/>
        <w:left w:val="none" w:sz="0" w:space="0" w:color="auto"/>
        <w:bottom w:val="none" w:sz="0" w:space="0" w:color="auto"/>
        <w:right w:val="none" w:sz="0" w:space="0" w:color="auto"/>
      </w:divBdr>
    </w:div>
    <w:div w:id="597449308">
      <w:bodyDiv w:val="1"/>
      <w:marLeft w:val="0"/>
      <w:marRight w:val="0"/>
      <w:marTop w:val="0"/>
      <w:marBottom w:val="0"/>
      <w:divBdr>
        <w:top w:val="none" w:sz="0" w:space="0" w:color="auto"/>
        <w:left w:val="none" w:sz="0" w:space="0" w:color="auto"/>
        <w:bottom w:val="none" w:sz="0" w:space="0" w:color="auto"/>
        <w:right w:val="none" w:sz="0" w:space="0" w:color="auto"/>
      </w:divBdr>
    </w:div>
    <w:div w:id="598489451">
      <w:bodyDiv w:val="1"/>
      <w:marLeft w:val="0"/>
      <w:marRight w:val="0"/>
      <w:marTop w:val="0"/>
      <w:marBottom w:val="0"/>
      <w:divBdr>
        <w:top w:val="none" w:sz="0" w:space="0" w:color="auto"/>
        <w:left w:val="none" w:sz="0" w:space="0" w:color="auto"/>
        <w:bottom w:val="none" w:sz="0" w:space="0" w:color="auto"/>
        <w:right w:val="none" w:sz="0" w:space="0" w:color="auto"/>
      </w:divBdr>
    </w:div>
    <w:div w:id="598637633">
      <w:bodyDiv w:val="1"/>
      <w:marLeft w:val="0"/>
      <w:marRight w:val="0"/>
      <w:marTop w:val="0"/>
      <w:marBottom w:val="0"/>
      <w:divBdr>
        <w:top w:val="none" w:sz="0" w:space="0" w:color="auto"/>
        <w:left w:val="none" w:sz="0" w:space="0" w:color="auto"/>
        <w:bottom w:val="none" w:sz="0" w:space="0" w:color="auto"/>
        <w:right w:val="none" w:sz="0" w:space="0" w:color="auto"/>
      </w:divBdr>
    </w:div>
    <w:div w:id="598638245">
      <w:bodyDiv w:val="1"/>
      <w:marLeft w:val="0"/>
      <w:marRight w:val="0"/>
      <w:marTop w:val="0"/>
      <w:marBottom w:val="0"/>
      <w:divBdr>
        <w:top w:val="none" w:sz="0" w:space="0" w:color="auto"/>
        <w:left w:val="none" w:sz="0" w:space="0" w:color="auto"/>
        <w:bottom w:val="none" w:sz="0" w:space="0" w:color="auto"/>
        <w:right w:val="none" w:sz="0" w:space="0" w:color="auto"/>
      </w:divBdr>
    </w:div>
    <w:div w:id="598757133">
      <w:bodyDiv w:val="1"/>
      <w:marLeft w:val="0"/>
      <w:marRight w:val="0"/>
      <w:marTop w:val="0"/>
      <w:marBottom w:val="0"/>
      <w:divBdr>
        <w:top w:val="none" w:sz="0" w:space="0" w:color="auto"/>
        <w:left w:val="none" w:sz="0" w:space="0" w:color="auto"/>
        <w:bottom w:val="none" w:sz="0" w:space="0" w:color="auto"/>
        <w:right w:val="none" w:sz="0" w:space="0" w:color="auto"/>
      </w:divBdr>
    </w:div>
    <w:div w:id="598759738">
      <w:bodyDiv w:val="1"/>
      <w:marLeft w:val="0"/>
      <w:marRight w:val="0"/>
      <w:marTop w:val="0"/>
      <w:marBottom w:val="0"/>
      <w:divBdr>
        <w:top w:val="none" w:sz="0" w:space="0" w:color="auto"/>
        <w:left w:val="none" w:sz="0" w:space="0" w:color="auto"/>
        <w:bottom w:val="none" w:sz="0" w:space="0" w:color="auto"/>
        <w:right w:val="none" w:sz="0" w:space="0" w:color="auto"/>
      </w:divBdr>
    </w:div>
    <w:div w:id="598871886">
      <w:bodyDiv w:val="1"/>
      <w:marLeft w:val="0"/>
      <w:marRight w:val="0"/>
      <w:marTop w:val="0"/>
      <w:marBottom w:val="0"/>
      <w:divBdr>
        <w:top w:val="none" w:sz="0" w:space="0" w:color="auto"/>
        <w:left w:val="none" w:sz="0" w:space="0" w:color="auto"/>
        <w:bottom w:val="none" w:sz="0" w:space="0" w:color="auto"/>
        <w:right w:val="none" w:sz="0" w:space="0" w:color="auto"/>
      </w:divBdr>
    </w:div>
    <w:div w:id="599608264">
      <w:bodyDiv w:val="1"/>
      <w:marLeft w:val="0"/>
      <w:marRight w:val="0"/>
      <w:marTop w:val="0"/>
      <w:marBottom w:val="0"/>
      <w:divBdr>
        <w:top w:val="none" w:sz="0" w:space="0" w:color="auto"/>
        <w:left w:val="none" w:sz="0" w:space="0" w:color="auto"/>
        <w:bottom w:val="none" w:sz="0" w:space="0" w:color="auto"/>
        <w:right w:val="none" w:sz="0" w:space="0" w:color="auto"/>
      </w:divBdr>
    </w:div>
    <w:div w:id="600071901">
      <w:bodyDiv w:val="1"/>
      <w:marLeft w:val="0"/>
      <w:marRight w:val="0"/>
      <w:marTop w:val="0"/>
      <w:marBottom w:val="0"/>
      <w:divBdr>
        <w:top w:val="none" w:sz="0" w:space="0" w:color="auto"/>
        <w:left w:val="none" w:sz="0" w:space="0" w:color="auto"/>
        <w:bottom w:val="none" w:sz="0" w:space="0" w:color="auto"/>
        <w:right w:val="none" w:sz="0" w:space="0" w:color="auto"/>
      </w:divBdr>
    </w:div>
    <w:div w:id="600143917">
      <w:bodyDiv w:val="1"/>
      <w:marLeft w:val="0"/>
      <w:marRight w:val="0"/>
      <w:marTop w:val="0"/>
      <w:marBottom w:val="0"/>
      <w:divBdr>
        <w:top w:val="none" w:sz="0" w:space="0" w:color="auto"/>
        <w:left w:val="none" w:sz="0" w:space="0" w:color="auto"/>
        <w:bottom w:val="none" w:sz="0" w:space="0" w:color="auto"/>
        <w:right w:val="none" w:sz="0" w:space="0" w:color="auto"/>
      </w:divBdr>
      <w:divsChild>
        <w:div w:id="815802924">
          <w:marLeft w:val="480"/>
          <w:marRight w:val="0"/>
          <w:marTop w:val="0"/>
          <w:marBottom w:val="0"/>
          <w:divBdr>
            <w:top w:val="none" w:sz="0" w:space="0" w:color="auto"/>
            <w:left w:val="none" w:sz="0" w:space="0" w:color="auto"/>
            <w:bottom w:val="none" w:sz="0" w:space="0" w:color="auto"/>
            <w:right w:val="none" w:sz="0" w:space="0" w:color="auto"/>
          </w:divBdr>
        </w:div>
        <w:div w:id="1874079101">
          <w:marLeft w:val="480"/>
          <w:marRight w:val="0"/>
          <w:marTop w:val="0"/>
          <w:marBottom w:val="0"/>
          <w:divBdr>
            <w:top w:val="none" w:sz="0" w:space="0" w:color="auto"/>
            <w:left w:val="none" w:sz="0" w:space="0" w:color="auto"/>
            <w:bottom w:val="none" w:sz="0" w:space="0" w:color="auto"/>
            <w:right w:val="none" w:sz="0" w:space="0" w:color="auto"/>
          </w:divBdr>
        </w:div>
        <w:div w:id="439107047">
          <w:marLeft w:val="480"/>
          <w:marRight w:val="0"/>
          <w:marTop w:val="0"/>
          <w:marBottom w:val="0"/>
          <w:divBdr>
            <w:top w:val="none" w:sz="0" w:space="0" w:color="auto"/>
            <w:left w:val="none" w:sz="0" w:space="0" w:color="auto"/>
            <w:bottom w:val="none" w:sz="0" w:space="0" w:color="auto"/>
            <w:right w:val="none" w:sz="0" w:space="0" w:color="auto"/>
          </w:divBdr>
        </w:div>
        <w:div w:id="1430278551">
          <w:marLeft w:val="480"/>
          <w:marRight w:val="0"/>
          <w:marTop w:val="0"/>
          <w:marBottom w:val="0"/>
          <w:divBdr>
            <w:top w:val="none" w:sz="0" w:space="0" w:color="auto"/>
            <w:left w:val="none" w:sz="0" w:space="0" w:color="auto"/>
            <w:bottom w:val="none" w:sz="0" w:space="0" w:color="auto"/>
            <w:right w:val="none" w:sz="0" w:space="0" w:color="auto"/>
          </w:divBdr>
        </w:div>
        <w:div w:id="622659721">
          <w:marLeft w:val="480"/>
          <w:marRight w:val="0"/>
          <w:marTop w:val="0"/>
          <w:marBottom w:val="0"/>
          <w:divBdr>
            <w:top w:val="none" w:sz="0" w:space="0" w:color="auto"/>
            <w:left w:val="none" w:sz="0" w:space="0" w:color="auto"/>
            <w:bottom w:val="none" w:sz="0" w:space="0" w:color="auto"/>
            <w:right w:val="none" w:sz="0" w:space="0" w:color="auto"/>
          </w:divBdr>
        </w:div>
        <w:div w:id="140931819">
          <w:marLeft w:val="480"/>
          <w:marRight w:val="0"/>
          <w:marTop w:val="0"/>
          <w:marBottom w:val="0"/>
          <w:divBdr>
            <w:top w:val="none" w:sz="0" w:space="0" w:color="auto"/>
            <w:left w:val="none" w:sz="0" w:space="0" w:color="auto"/>
            <w:bottom w:val="none" w:sz="0" w:space="0" w:color="auto"/>
            <w:right w:val="none" w:sz="0" w:space="0" w:color="auto"/>
          </w:divBdr>
        </w:div>
        <w:div w:id="1485854370">
          <w:marLeft w:val="480"/>
          <w:marRight w:val="0"/>
          <w:marTop w:val="0"/>
          <w:marBottom w:val="0"/>
          <w:divBdr>
            <w:top w:val="none" w:sz="0" w:space="0" w:color="auto"/>
            <w:left w:val="none" w:sz="0" w:space="0" w:color="auto"/>
            <w:bottom w:val="none" w:sz="0" w:space="0" w:color="auto"/>
            <w:right w:val="none" w:sz="0" w:space="0" w:color="auto"/>
          </w:divBdr>
        </w:div>
        <w:div w:id="481311159">
          <w:marLeft w:val="480"/>
          <w:marRight w:val="0"/>
          <w:marTop w:val="0"/>
          <w:marBottom w:val="0"/>
          <w:divBdr>
            <w:top w:val="none" w:sz="0" w:space="0" w:color="auto"/>
            <w:left w:val="none" w:sz="0" w:space="0" w:color="auto"/>
            <w:bottom w:val="none" w:sz="0" w:space="0" w:color="auto"/>
            <w:right w:val="none" w:sz="0" w:space="0" w:color="auto"/>
          </w:divBdr>
        </w:div>
        <w:div w:id="944387421">
          <w:marLeft w:val="480"/>
          <w:marRight w:val="0"/>
          <w:marTop w:val="0"/>
          <w:marBottom w:val="0"/>
          <w:divBdr>
            <w:top w:val="none" w:sz="0" w:space="0" w:color="auto"/>
            <w:left w:val="none" w:sz="0" w:space="0" w:color="auto"/>
            <w:bottom w:val="none" w:sz="0" w:space="0" w:color="auto"/>
            <w:right w:val="none" w:sz="0" w:space="0" w:color="auto"/>
          </w:divBdr>
        </w:div>
        <w:div w:id="927890657">
          <w:marLeft w:val="480"/>
          <w:marRight w:val="0"/>
          <w:marTop w:val="0"/>
          <w:marBottom w:val="0"/>
          <w:divBdr>
            <w:top w:val="none" w:sz="0" w:space="0" w:color="auto"/>
            <w:left w:val="none" w:sz="0" w:space="0" w:color="auto"/>
            <w:bottom w:val="none" w:sz="0" w:space="0" w:color="auto"/>
            <w:right w:val="none" w:sz="0" w:space="0" w:color="auto"/>
          </w:divBdr>
        </w:div>
        <w:div w:id="1665932542">
          <w:marLeft w:val="480"/>
          <w:marRight w:val="0"/>
          <w:marTop w:val="0"/>
          <w:marBottom w:val="0"/>
          <w:divBdr>
            <w:top w:val="none" w:sz="0" w:space="0" w:color="auto"/>
            <w:left w:val="none" w:sz="0" w:space="0" w:color="auto"/>
            <w:bottom w:val="none" w:sz="0" w:space="0" w:color="auto"/>
            <w:right w:val="none" w:sz="0" w:space="0" w:color="auto"/>
          </w:divBdr>
        </w:div>
        <w:div w:id="1413350555">
          <w:marLeft w:val="480"/>
          <w:marRight w:val="0"/>
          <w:marTop w:val="0"/>
          <w:marBottom w:val="0"/>
          <w:divBdr>
            <w:top w:val="none" w:sz="0" w:space="0" w:color="auto"/>
            <w:left w:val="none" w:sz="0" w:space="0" w:color="auto"/>
            <w:bottom w:val="none" w:sz="0" w:space="0" w:color="auto"/>
            <w:right w:val="none" w:sz="0" w:space="0" w:color="auto"/>
          </w:divBdr>
        </w:div>
        <w:div w:id="1122648938">
          <w:marLeft w:val="480"/>
          <w:marRight w:val="0"/>
          <w:marTop w:val="0"/>
          <w:marBottom w:val="0"/>
          <w:divBdr>
            <w:top w:val="none" w:sz="0" w:space="0" w:color="auto"/>
            <w:left w:val="none" w:sz="0" w:space="0" w:color="auto"/>
            <w:bottom w:val="none" w:sz="0" w:space="0" w:color="auto"/>
            <w:right w:val="none" w:sz="0" w:space="0" w:color="auto"/>
          </w:divBdr>
        </w:div>
        <w:div w:id="1135101478">
          <w:marLeft w:val="480"/>
          <w:marRight w:val="0"/>
          <w:marTop w:val="0"/>
          <w:marBottom w:val="0"/>
          <w:divBdr>
            <w:top w:val="none" w:sz="0" w:space="0" w:color="auto"/>
            <w:left w:val="none" w:sz="0" w:space="0" w:color="auto"/>
            <w:bottom w:val="none" w:sz="0" w:space="0" w:color="auto"/>
            <w:right w:val="none" w:sz="0" w:space="0" w:color="auto"/>
          </w:divBdr>
        </w:div>
        <w:div w:id="1220291368">
          <w:marLeft w:val="480"/>
          <w:marRight w:val="0"/>
          <w:marTop w:val="0"/>
          <w:marBottom w:val="0"/>
          <w:divBdr>
            <w:top w:val="none" w:sz="0" w:space="0" w:color="auto"/>
            <w:left w:val="none" w:sz="0" w:space="0" w:color="auto"/>
            <w:bottom w:val="none" w:sz="0" w:space="0" w:color="auto"/>
            <w:right w:val="none" w:sz="0" w:space="0" w:color="auto"/>
          </w:divBdr>
        </w:div>
        <w:div w:id="1165246670">
          <w:marLeft w:val="480"/>
          <w:marRight w:val="0"/>
          <w:marTop w:val="0"/>
          <w:marBottom w:val="0"/>
          <w:divBdr>
            <w:top w:val="none" w:sz="0" w:space="0" w:color="auto"/>
            <w:left w:val="none" w:sz="0" w:space="0" w:color="auto"/>
            <w:bottom w:val="none" w:sz="0" w:space="0" w:color="auto"/>
            <w:right w:val="none" w:sz="0" w:space="0" w:color="auto"/>
          </w:divBdr>
        </w:div>
        <w:div w:id="846407238">
          <w:marLeft w:val="480"/>
          <w:marRight w:val="0"/>
          <w:marTop w:val="0"/>
          <w:marBottom w:val="0"/>
          <w:divBdr>
            <w:top w:val="none" w:sz="0" w:space="0" w:color="auto"/>
            <w:left w:val="none" w:sz="0" w:space="0" w:color="auto"/>
            <w:bottom w:val="none" w:sz="0" w:space="0" w:color="auto"/>
            <w:right w:val="none" w:sz="0" w:space="0" w:color="auto"/>
          </w:divBdr>
        </w:div>
        <w:div w:id="1460762755">
          <w:marLeft w:val="480"/>
          <w:marRight w:val="0"/>
          <w:marTop w:val="0"/>
          <w:marBottom w:val="0"/>
          <w:divBdr>
            <w:top w:val="none" w:sz="0" w:space="0" w:color="auto"/>
            <w:left w:val="none" w:sz="0" w:space="0" w:color="auto"/>
            <w:bottom w:val="none" w:sz="0" w:space="0" w:color="auto"/>
            <w:right w:val="none" w:sz="0" w:space="0" w:color="auto"/>
          </w:divBdr>
        </w:div>
        <w:div w:id="1466973017">
          <w:marLeft w:val="480"/>
          <w:marRight w:val="0"/>
          <w:marTop w:val="0"/>
          <w:marBottom w:val="0"/>
          <w:divBdr>
            <w:top w:val="none" w:sz="0" w:space="0" w:color="auto"/>
            <w:left w:val="none" w:sz="0" w:space="0" w:color="auto"/>
            <w:bottom w:val="none" w:sz="0" w:space="0" w:color="auto"/>
            <w:right w:val="none" w:sz="0" w:space="0" w:color="auto"/>
          </w:divBdr>
        </w:div>
        <w:div w:id="1583756942">
          <w:marLeft w:val="480"/>
          <w:marRight w:val="0"/>
          <w:marTop w:val="0"/>
          <w:marBottom w:val="0"/>
          <w:divBdr>
            <w:top w:val="none" w:sz="0" w:space="0" w:color="auto"/>
            <w:left w:val="none" w:sz="0" w:space="0" w:color="auto"/>
            <w:bottom w:val="none" w:sz="0" w:space="0" w:color="auto"/>
            <w:right w:val="none" w:sz="0" w:space="0" w:color="auto"/>
          </w:divBdr>
        </w:div>
        <w:div w:id="38820167">
          <w:marLeft w:val="480"/>
          <w:marRight w:val="0"/>
          <w:marTop w:val="0"/>
          <w:marBottom w:val="0"/>
          <w:divBdr>
            <w:top w:val="none" w:sz="0" w:space="0" w:color="auto"/>
            <w:left w:val="none" w:sz="0" w:space="0" w:color="auto"/>
            <w:bottom w:val="none" w:sz="0" w:space="0" w:color="auto"/>
            <w:right w:val="none" w:sz="0" w:space="0" w:color="auto"/>
          </w:divBdr>
        </w:div>
        <w:div w:id="470362787">
          <w:marLeft w:val="480"/>
          <w:marRight w:val="0"/>
          <w:marTop w:val="0"/>
          <w:marBottom w:val="0"/>
          <w:divBdr>
            <w:top w:val="none" w:sz="0" w:space="0" w:color="auto"/>
            <w:left w:val="none" w:sz="0" w:space="0" w:color="auto"/>
            <w:bottom w:val="none" w:sz="0" w:space="0" w:color="auto"/>
            <w:right w:val="none" w:sz="0" w:space="0" w:color="auto"/>
          </w:divBdr>
        </w:div>
        <w:div w:id="1214659286">
          <w:marLeft w:val="480"/>
          <w:marRight w:val="0"/>
          <w:marTop w:val="0"/>
          <w:marBottom w:val="0"/>
          <w:divBdr>
            <w:top w:val="none" w:sz="0" w:space="0" w:color="auto"/>
            <w:left w:val="none" w:sz="0" w:space="0" w:color="auto"/>
            <w:bottom w:val="none" w:sz="0" w:space="0" w:color="auto"/>
            <w:right w:val="none" w:sz="0" w:space="0" w:color="auto"/>
          </w:divBdr>
        </w:div>
        <w:div w:id="754981053">
          <w:marLeft w:val="480"/>
          <w:marRight w:val="0"/>
          <w:marTop w:val="0"/>
          <w:marBottom w:val="0"/>
          <w:divBdr>
            <w:top w:val="none" w:sz="0" w:space="0" w:color="auto"/>
            <w:left w:val="none" w:sz="0" w:space="0" w:color="auto"/>
            <w:bottom w:val="none" w:sz="0" w:space="0" w:color="auto"/>
            <w:right w:val="none" w:sz="0" w:space="0" w:color="auto"/>
          </w:divBdr>
        </w:div>
        <w:div w:id="388698532">
          <w:marLeft w:val="480"/>
          <w:marRight w:val="0"/>
          <w:marTop w:val="0"/>
          <w:marBottom w:val="0"/>
          <w:divBdr>
            <w:top w:val="none" w:sz="0" w:space="0" w:color="auto"/>
            <w:left w:val="none" w:sz="0" w:space="0" w:color="auto"/>
            <w:bottom w:val="none" w:sz="0" w:space="0" w:color="auto"/>
            <w:right w:val="none" w:sz="0" w:space="0" w:color="auto"/>
          </w:divBdr>
        </w:div>
        <w:div w:id="1604921742">
          <w:marLeft w:val="480"/>
          <w:marRight w:val="0"/>
          <w:marTop w:val="0"/>
          <w:marBottom w:val="0"/>
          <w:divBdr>
            <w:top w:val="none" w:sz="0" w:space="0" w:color="auto"/>
            <w:left w:val="none" w:sz="0" w:space="0" w:color="auto"/>
            <w:bottom w:val="none" w:sz="0" w:space="0" w:color="auto"/>
            <w:right w:val="none" w:sz="0" w:space="0" w:color="auto"/>
          </w:divBdr>
        </w:div>
        <w:div w:id="1273438754">
          <w:marLeft w:val="480"/>
          <w:marRight w:val="0"/>
          <w:marTop w:val="0"/>
          <w:marBottom w:val="0"/>
          <w:divBdr>
            <w:top w:val="none" w:sz="0" w:space="0" w:color="auto"/>
            <w:left w:val="none" w:sz="0" w:space="0" w:color="auto"/>
            <w:bottom w:val="none" w:sz="0" w:space="0" w:color="auto"/>
            <w:right w:val="none" w:sz="0" w:space="0" w:color="auto"/>
          </w:divBdr>
        </w:div>
        <w:div w:id="179130110">
          <w:marLeft w:val="480"/>
          <w:marRight w:val="0"/>
          <w:marTop w:val="0"/>
          <w:marBottom w:val="0"/>
          <w:divBdr>
            <w:top w:val="none" w:sz="0" w:space="0" w:color="auto"/>
            <w:left w:val="none" w:sz="0" w:space="0" w:color="auto"/>
            <w:bottom w:val="none" w:sz="0" w:space="0" w:color="auto"/>
            <w:right w:val="none" w:sz="0" w:space="0" w:color="auto"/>
          </w:divBdr>
        </w:div>
        <w:div w:id="304546841">
          <w:marLeft w:val="480"/>
          <w:marRight w:val="0"/>
          <w:marTop w:val="0"/>
          <w:marBottom w:val="0"/>
          <w:divBdr>
            <w:top w:val="none" w:sz="0" w:space="0" w:color="auto"/>
            <w:left w:val="none" w:sz="0" w:space="0" w:color="auto"/>
            <w:bottom w:val="none" w:sz="0" w:space="0" w:color="auto"/>
            <w:right w:val="none" w:sz="0" w:space="0" w:color="auto"/>
          </w:divBdr>
        </w:div>
        <w:div w:id="806045848">
          <w:marLeft w:val="480"/>
          <w:marRight w:val="0"/>
          <w:marTop w:val="0"/>
          <w:marBottom w:val="0"/>
          <w:divBdr>
            <w:top w:val="none" w:sz="0" w:space="0" w:color="auto"/>
            <w:left w:val="none" w:sz="0" w:space="0" w:color="auto"/>
            <w:bottom w:val="none" w:sz="0" w:space="0" w:color="auto"/>
            <w:right w:val="none" w:sz="0" w:space="0" w:color="auto"/>
          </w:divBdr>
        </w:div>
        <w:div w:id="265818233">
          <w:marLeft w:val="480"/>
          <w:marRight w:val="0"/>
          <w:marTop w:val="0"/>
          <w:marBottom w:val="0"/>
          <w:divBdr>
            <w:top w:val="none" w:sz="0" w:space="0" w:color="auto"/>
            <w:left w:val="none" w:sz="0" w:space="0" w:color="auto"/>
            <w:bottom w:val="none" w:sz="0" w:space="0" w:color="auto"/>
            <w:right w:val="none" w:sz="0" w:space="0" w:color="auto"/>
          </w:divBdr>
        </w:div>
        <w:div w:id="218245009">
          <w:marLeft w:val="480"/>
          <w:marRight w:val="0"/>
          <w:marTop w:val="0"/>
          <w:marBottom w:val="0"/>
          <w:divBdr>
            <w:top w:val="none" w:sz="0" w:space="0" w:color="auto"/>
            <w:left w:val="none" w:sz="0" w:space="0" w:color="auto"/>
            <w:bottom w:val="none" w:sz="0" w:space="0" w:color="auto"/>
            <w:right w:val="none" w:sz="0" w:space="0" w:color="auto"/>
          </w:divBdr>
        </w:div>
        <w:div w:id="49152945">
          <w:marLeft w:val="480"/>
          <w:marRight w:val="0"/>
          <w:marTop w:val="0"/>
          <w:marBottom w:val="0"/>
          <w:divBdr>
            <w:top w:val="none" w:sz="0" w:space="0" w:color="auto"/>
            <w:left w:val="none" w:sz="0" w:space="0" w:color="auto"/>
            <w:bottom w:val="none" w:sz="0" w:space="0" w:color="auto"/>
            <w:right w:val="none" w:sz="0" w:space="0" w:color="auto"/>
          </w:divBdr>
        </w:div>
      </w:divsChild>
    </w:div>
    <w:div w:id="600184280">
      <w:bodyDiv w:val="1"/>
      <w:marLeft w:val="0"/>
      <w:marRight w:val="0"/>
      <w:marTop w:val="0"/>
      <w:marBottom w:val="0"/>
      <w:divBdr>
        <w:top w:val="none" w:sz="0" w:space="0" w:color="auto"/>
        <w:left w:val="none" w:sz="0" w:space="0" w:color="auto"/>
        <w:bottom w:val="none" w:sz="0" w:space="0" w:color="auto"/>
        <w:right w:val="none" w:sz="0" w:space="0" w:color="auto"/>
      </w:divBdr>
    </w:div>
    <w:div w:id="600576535">
      <w:bodyDiv w:val="1"/>
      <w:marLeft w:val="0"/>
      <w:marRight w:val="0"/>
      <w:marTop w:val="0"/>
      <w:marBottom w:val="0"/>
      <w:divBdr>
        <w:top w:val="none" w:sz="0" w:space="0" w:color="auto"/>
        <w:left w:val="none" w:sz="0" w:space="0" w:color="auto"/>
        <w:bottom w:val="none" w:sz="0" w:space="0" w:color="auto"/>
        <w:right w:val="none" w:sz="0" w:space="0" w:color="auto"/>
      </w:divBdr>
    </w:div>
    <w:div w:id="600643257">
      <w:bodyDiv w:val="1"/>
      <w:marLeft w:val="0"/>
      <w:marRight w:val="0"/>
      <w:marTop w:val="0"/>
      <w:marBottom w:val="0"/>
      <w:divBdr>
        <w:top w:val="none" w:sz="0" w:space="0" w:color="auto"/>
        <w:left w:val="none" w:sz="0" w:space="0" w:color="auto"/>
        <w:bottom w:val="none" w:sz="0" w:space="0" w:color="auto"/>
        <w:right w:val="none" w:sz="0" w:space="0" w:color="auto"/>
      </w:divBdr>
      <w:divsChild>
        <w:div w:id="76288706">
          <w:marLeft w:val="480"/>
          <w:marRight w:val="0"/>
          <w:marTop w:val="0"/>
          <w:marBottom w:val="0"/>
          <w:divBdr>
            <w:top w:val="none" w:sz="0" w:space="0" w:color="auto"/>
            <w:left w:val="none" w:sz="0" w:space="0" w:color="auto"/>
            <w:bottom w:val="none" w:sz="0" w:space="0" w:color="auto"/>
            <w:right w:val="none" w:sz="0" w:space="0" w:color="auto"/>
          </w:divBdr>
        </w:div>
        <w:div w:id="265381191">
          <w:marLeft w:val="480"/>
          <w:marRight w:val="0"/>
          <w:marTop w:val="0"/>
          <w:marBottom w:val="0"/>
          <w:divBdr>
            <w:top w:val="none" w:sz="0" w:space="0" w:color="auto"/>
            <w:left w:val="none" w:sz="0" w:space="0" w:color="auto"/>
            <w:bottom w:val="none" w:sz="0" w:space="0" w:color="auto"/>
            <w:right w:val="none" w:sz="0" w:space="0" w:color="auto"/>
          </w:divBdr>
        </w:div>
        <w:div w:id="1066760482">
          <w:marLeft w:val="480"/>
          <w:marRight w:val="0"/>
          <w:marTop w:val="0"/>
          <w:marBottom w:val="0"/>
          <w:divBdr>
            <w:top w:val="none" w:sz="0" w:space="0" w:color="auto"/>
            <w:left w:val="none" w:sz="0" w:space="0" w:color="auto"/>
            <w:bottom w:val="none" w:sz="0" w:space="0" w:color="auto"/>
            <w:right w:val="none" w:sz="0" w:space="0" w:color="auto"/>
          </w:divBdr>
        </w:div>
        <w:div w:id="1107770071">
          <w:marLeft w:val="480"/>
          <w:marRight w:val="0"/>
          <w:marTop w:val="0"/>
          <w:marBottom w:val="0"/>
          <w:divBdr>
            <w:top w:val="none" w:sz="0" w:space="0" w:color="auto"/>
            <w:left w:val="none" w:sz="0" w:space="0" w:color="auto"/>
            <w:bottom w:val="none" w:sz="0" w:space="0" w:color="auto"/>
            <w:right w:val="none" w:sz="0" w:space="0" w:color="auto"/>
          </w:divBdr>
        </w:div>
        <w:div w:id="1997369637">
          <w:marLeft w:val="480"/>
          <w:marRight w:val="0"/>
          <w:marTop w:val="0"/>
          <w:marBottom w:val="0"/>
          <w:divBdr>
            <w:top w:val="none" w:sz="0" w:space="0" w:color="auto"/>
            <w:left w:val="none" w:sz="0" w:space="0" w:color="auto"/>
            <w:bottom w:val="none" w:sz="0" w:space="0" w:color="auto"/>
            <w:right w:val="none" w:sz="0" w:space="0" w:color="auto"/>
          </w:divBdr>
        </w:div>
        <w:div w:id="168567290">
          <w:marLeft w:val="480"/>
          <w:marRight w:val="0"/>
          <w:marTop w:val="0"/>
          <w:marBottom w:val="0"/>
          <w:divBdr>
            <w:top w:val="none" w:sz="0" w:space="0" w:color="auto"/>
            <w:left w:val="none" w:sz="0" w:space="0" w:color="auto"/>
            <w:bottom w:val="none" w:sz="0" w:space="0" w:color="auto"/>
            <w:right w:val="none" w:sz="0" w:space="0" w:color="auto"/>
          </w:divBdr>
        </w:div>
        <w:div w:id="1701397313">
          <w:marLeft w:val="480"/>
          <w:marRight w:val="0"/>
          <w:marTop w:val="0"/>
          <w:marBottom w:val="0"/>
          <w:divBdr>
            <w:top w:val="none" w:sz="0" w:space="0" w:color="auto"/>
            <w:left w:val="none" w:sz="0" w:space="0" w:color="auto"/>
            <w:bottom w:val="none" w:sz="0" w:space="0" w:color="auto"/>
            <w:right w:val="none" w:sz="0" w:space="0" w:color="auto"/>
          </w:divBdr>
        </w:div>
        <w:div w:id="374549198">
          <w:marLeft w:val="480"/>
          <w:marRight w:val="0"/>
          <w:marTop w:val="0"/>
          <w:marBottom w:val="0"/>
          <w:divBdr>
            <w:top w:val="none" w:sz="0" w:space="0" w:color="auto"/>
            <w:left w:val="none" w:sz="0" w:space="0" w:color="auto"/>
            <w:bottom w:val="none" w:sz="0" w:space="0" w:color="auto"/>
            <w:right w:val="none" w:sz="0" w:space="0" w:color="auto"/>
          </w:divBdr>
        </w:div>
        <w:div w:id="2121993111">
          <w:marLeft w:val="480"/>
          <w:marRight w:val="0"/>
          <w:marTop w:val="0"/>
          <w:marBottom w:val="0"/>
          <w:divBdr>
            <w:top w:val="none" w:sz="0" w:space="0" w:color="auto"/>
            <w:left w:val="none" w:sz="0" w:space="0" w:color="auto"/>
            <w:bottom w:val="none" w:sz="0" w:space="0" w:color="auto"/>
            <w:right w:val="none" w:sz="0" w:space="0" w:color="auto"/>
          </w:divBdr>
        </w:div>
        <w:div w:id="704914759">
          <w:marLeft w:val="480"/>
          <w:marRight w:val="0"/>
          <w:marTop w:val="0"/>
          <w:marBottom w:val="0"/>
          <w:divBdr>
            <w:top w:val="none" w:sz="0" w:space="0" w:color="auto"/>
            <w:left w:val="none" w:sz="0" w:space="0" w:color="auto"/>
            <w:bottom w:val="none" w:sz="0" w:space="0" w:color="auto"/>
            <w:right w:val="none" w:sz="0" w:space="0" w:color="auto"/>
          </w:divBdr>
        </w:div>
        <w:div w:id="1619603011">
          <w:marLeft w:val="480"/>
          <w:marRight w:val="0"/>
          <w:marTop w:val="0"/>
          <w:marBottom w:val="0"/>
          <w:divBdr>
            <w:top w:val="none" w:sz="0" w:space="0" w:color="auto"/>
            <w:left w:val="none" w:sz="0" w:space="0" w:color="auto"/>
            <w:bottom w:val="none" w:sz="0" w:space="0" w:color="auto"/>
            <w:right w:val="none" w:sz="0" w:space="0" w:color="auto"/>
          </w:divBdr>
        </w:div>
        <w:div w:id="1291863320">
          <w:marLeft w:val="480"/>
          <w:marRight w:val="0"/>
          <w:marTop w:val="0"/>
          <w:marBottom w:val="0"/>
          <w:divBdr>
            <w:top w:val="none" w:sz="0" w:space="0" w:color="auto"/>
            <w:left w:val="none" w:sz="0" w:space="0" w:color="auto"/>
            <w:bottom w:val="none" w:sz="0" w:space="0" w:color="auto"/>
            <w:right w:val="none" w:sz="0" w:space="0" w:color="auto"/>
          </w:divBdr>
        </w:div>
        <w:div w:id="1740981697">
          <w:marLeft w:val="480"/>
          <w:marRight w:val="0"/>
          <w:marTop w:val="0"/>
          <w:marBottom w:val="0"/>
          <w:divBdr>
            <w:top w:val="none" w:sz="0" w:space="0" w:color="auto"/>
            <w:left w:val="none" w:sz="0" w:space="0" w:color="auto"/>
            <w:bottom w:val="none" w:sz="0" w:space="0" w:color="auto"/>
            <w:right w:val="none" w:sz="0" w:space="0" w:color="auto"/>
          </w:divBdr>
        </w:div>
        <w:div w:id="165244597">
          <w:marLeft w:val="480"/>
          <w:marRight w:val="0"/>
          <w:marTop w:val="0"/>
          <w:marBottom w:val="0"/>
          <w:divBdr>
            <w:top w:val="none" w:sz="0" w:space="0" w:color="auto"/>
            <w:left w:val="none" w:sz="0" w:space="0" w:color="auto"/>
            <w:bottom w:val="none" w:sz="0" w:space="0" w:color="auto"/>
            <w:right w:val="none" w:sz="0" w:space="0" w:color="auto"/>
          </w:divBdr>
        </w:div>
        <w:div w:id="99302125">
          <w:marLeft w:val="480"/>
          <w:marRight w:val="0"/>
          <w:marTop w:val="0"/>
          <w:marBottom w:val="0"/>
          <w:divBdr>
            <w:top w:val="none" w:sz="0" w:space="0" w:color="auto"/>
            <w:left w:val="none" w:sz="0" w:space="0" w:color="auto"/>
            <w:bottom w:val="none" w:sz="0" w:space="0" w:color="auto"/>
            <w:right w:val="none" w:sz="0" w:space="0" w:color="auto"/>
          </w:divBdr>
        </w:div>
        <w:div w:id="1959413662">
          <w:marLeft w:val="480"/>
          <w:marRight w:val="0"/>
          <w:marTop w:val="0"/>
          <w:marBottom w:val="0"/>
          <w:divBdr>
            <w:top w:val="none" w:sz="0" w:space="0" w:color="auto"/>
            <w:left w:val="none" w:sz="0" w:space="0" w:color="auto"/>
            <w:bottom w:val="none" w:sz="0" w:space="0" w:color="auto"/>
            <w:right w:val="none" w:sz="0" w:space="0" w:color="auto"/>
          </w:divBdr>
        </w:div>
        <w:div w:id="1674183727">
          <w:marLeft w:val="480"/>
          <w:marRight w:val="0"/>
          <w:marTop w:val="0"/>
          <w:marBottom w:val="0"/>
          <w:divBdr>
            <w:top w:val="none" w:sz="0" w:space="0" w:color="auto"/>
            <w:left w:val="none" w:sz="0" w:space="0" w:color="auto"/>
            <w:bottom w:val="none" w:sz="0" w:space="0" w:color="auto"/>
            <w:right w:val="none" w:sz="0" w:space="0" w:color="auto"/>
          </w:divBdr>
        </w:div>
        <w:div w:id="1250310135">
          <w:marLeft w:val="480"/>
          <w:marRight w:val="0"/>
          <w:marTop w:val="0"/>
          <w:marBottom w:val="0"/>
          <w:divBdr>
            <w:top w:val="none" w:sz="0" w:space="0" w:color="auto"/>
            <w:left w:val="none" w:sz="0" w:space="0" w:color="auto"/>
            <w:bottom w:val="none" w:sz="0" w:space="0" w:color="auto"/>
            <w:right w:val="none" w:sz="0" w:space="0" w:color="auto"/>
          </w:divBdr>
        </w:div>
        <w:div w:id="431513543">
          <w:marLeft w:val="480"/>
          <w:marRight w:val="0"/>
          <w:marTop w:val="0"/>
          <w:marBottom w:val="0"/>
          <w:divBdr>
            <w:top w:val="none" w:sz="0" w:space="0" w:color="auto"/>
            <w:left w:val="none" w:sz="0" w:space="0" w:color="auto"/>
            <w:bottom w:val="none" w:sz="0" w:space="0" w:color="auto"/>
            <w:right w:val="none" w:sz="0" w:space="0" w:color="auto"/>
          </w:divBdr>
        </w:div>
        <w:div w:id="699093486">
          <w:marLeft w:val="480"/>
          <w:marRight w:val="0"/>
          <w:marTop w:val="0"/>
          <w:marBottom w:val="0"/>
          <w:divBdr>
            <w:top w:val="none" w:sz="0" w:space="0" w:color="auto"/>
            <w:left w:val="none" w:sz="0" w:space="0" w:color="auto"/>
            <w:bottom w:val="none" w:sz="0" w:space="0" w:color="auto"/>
            <w:right w:val="none" w:sz="0" w:space="0" w:color="auto"/>
          </w:divBdr>
        </w:div>
        <w:div w:id="1798646920">
          <w:marLeft w:val="480"/>
          <w:marRight w:val="0"/>
          <w:marTop w:val="0"/>
          <w:marBottom w:val="0"/>
          <w:divBdr>
            <w:top w:val="none" w:sz="0" w:space="0" w:color="auto"/>
            <w:left w:val="none" w:sz="0" w:space="0" w:color="auto"/>
            <w:bottom w:val="none" w:sz="0" w:space="0" w:color="auto"/>
            <w:right w:val="none" w:sz="0" w:space="0" w:color="auto"/>
          </w:divBdr>
        </w:div>
        <w:div w:id="1187136845">
          <w:marLeft w:val="480"/>
          <w:marRight w:val="0"/>
          <w:marTop w:val="0"/>
          <w:marBottom w:val="0"/>
          <w:divBdr>
            <w:top w:val="none" w:sz="0" w:space="0" w:color="auto"/>
            <w:left w:val="none" w:sz="0" w:space="0" w:color="auto"/>
            <w:bottom w:val="none" w:sz="0" w:space="0" w:color="auto"/>
            <w:right w:val="none" w:sz="0" w:space="0" w:color="auto"/>
          </w:divBdr>
        </w:div>
        <w:div w:id="2130934075">
          <w:marLeft w:val="480"/>
          <w:marRight w:val="0"/>
          <w:marTop w:val="0"/>
          <w:marBottom w:val="0"/>
          <w:divBdr>
            <w:top w:val="none" w:sz="0" w:space="0" w:color="auto"/>
            <w:left w:val="none" w:sz="0" w:space="0" w:color="auto"/>
            <w:bottom w:val="none" w:sz="0" w:space="0" w:color="auto"/>
            <w:right w:val="none" w:sz="0" w:space="0" w:color="auto"/>
          </w:divBdr>
        </w:div>
        <w:div w:id="510874298">
          <w:marLeft w:val="480"/>
          <w:marRight w:val="0"/>
          <w:marTop w:val="0"/>
          <w:marBottom w:val="0"/>
          <w:divBdr>
            <w:top w:val="none" w:sz="0" w:space="0" w:color="auto"/>
            <w:left w:val="none" w:sz="0" w:space="0" w:color="auto"/>
            <w:bottom w:val="none" w:sz="0" w:space="0" w:color="auto"/>
            <w:right w:val="none" w:sz="0" w:space="0" w:color="auto"/>
          </w:divBdr>
        </w:div>
        <w:div w:id="82459987">
          <w:marLeft w:val="480"/>
          <w:marRight w:val="0"/>
          <w:marTop w:val="0"/>
          <w:marBottom w:val="0"/>
          <w:divBdr>
            <w:top w:val="none" w:sz="0" w:space="0" w:color="auto"/>
            <w:left w:val="none" w:sz="0" w:space="0" w:color="auto"/>
            <w:bottom w:val="none" w:sz="0" w:space="0" w:color="auto"/>
            <w:right w:val="none" w:sz="0" w:space="0" w:color="auto"/>
          </w:divBdr>
        </w:div>
        <w:div w:id="1207571570">
          <w:marLeft w:val="480"/>
          <w:marRight w:val="0"/>
          <w:marTop w:val="0"/>
          <w:marBottom w:val="0"/>
          <w:divBdr>
            <w:top w:val="none" w:sz="0" w:space="0" w:color="auto"/>
            <w:left w:val="none" w:sz="0" w:space="0" w:color="auto"/>
            <w:bottom w:val="none" w:sz="0" w:space="0" w:color="auto"/>
            <w:right w:val="none" w:sz="0" w:space="0" w:color="auto"/>
          </w:divBdr>
        </w:div>
        <w:div w:id="301233590">
          <w:marLeft w:val="480"/>
          <w:marRight w:val="0"/>
          <w:marTop w:val="0"/>
          <w:marBottom w:val="0"/>
          <w:divBdr>
            <w:top w:val="none" w:sz="0" w:space="0" w:color="auto"/>
            <w:left w:val="none" w:sz="0" w:space="0" w:color="auto"/>
            <w:bottom w:val="none" w:sz="0" w:space="0" w:color="auto"/>
            <w:right w:val="none" w:sz="0" w:space="0" w:color="auto"/>
          </w:divBdr>
        </w:div>
        <w:div w:id="97794130">
          <w:marLeft w:val="480"/>
          <w:marRight w:val="0"/>
          <w:marTop w:val="0"/>
          <w:marBottom w:val="0"/>
          <w:divBdr>
            <w:top w:val="none" w:sz="0" w:space="0" w:color="auto"/>
            <w:left w:val="none" w:sz="0" w:space="0" w:color="auto"/>
            <w:bottom w:val="none" w:sz="0" w:space="0" w:color="auto"/>
            <w:right w:val="none" w:sz="0" w:space="0" w:color="auto"/>
          </w:divBdr>
        </w:div>
        <w:div w:id="1306011272">
          <w:marLeft w:val="480"/>
          <w:marRight w:val="0"/>
          <w:marTop w:val="0"/>
          <w:marBottom w:val="0"/>
          <w:divBdr>
            <w:top w:val="none" w:sz="0" w:space="0" w:color="auto"/>
            <w:left w:val="none" w:sz="0" w:space="0" w:color="auto"/>
            <w:bottom w:val="none" w:sz="0" w:space="0" w:color="auto"/>
            <w:right w:val="none" w:sz="0" w:space="0" w:color="auto"/>
          </w:divBdr>
        </w:div>
        <w:div w:id="1587180667">
          <w:marLeft w:val="480"/>
          <w:marRight w:val="0"/>
          <w:marTop w:val="0"/>
          <w:marBottom w:val="0"/>
          <w:divBdr>
            <w:top w:val="none" w:sz="0" w:space="0" w:color="auto"/>
            <w:left w:val="none" w:sz="0" w:space="0" w:color="auto"/>
            <w:bottom w:val="none" w:sz="0" w:space="0" w:color="auto"/>
            <w:right w:val="none" w:sz="0" w:space="0" w:color="auto"/>
          </w:divBdr>
        </w:div>
        <w:div w:id="312950976">
          <w:marLeft w:val="480"/>
          <w:marRight w:val="0"/>
          <w:marTop w:val="0"/>
          <w:marBottom w:val="0"/>
          <w:divBdr>
            <w:top w:val="none" w:sz="0" w:space="0" w:color="auto"/>
            <w:left w:val="none" w:sz="0" w:space="0" w:color="auto"/>
            <w:bottom w:val="none" w:sz="0" w:space="0" w:color="auto"/>
            <w:right w:val="none" w:sz="0" w:space="0" w:color="auto"/>
          </w:divBdr>
        </w:div>
        <w:div w:id="458570211">
          <w:marLeft w:val="480"/>
          <w:marRight w:val="0"/>
          <w:marTop w:val="0"/>
          <w:marBottom w:val="0"/>
          <w:divBdr>
            <w:top w:val="none" w:sz="0" w:space="0" w:color="auto"/>
            <w:left w:val="none" w:sz="0" w:space="0" w:color="auto"/>
            <w:bottom w:val="none" w:sz="0" w:space="0" w:color="auto"/>
            <w:right w:val="none" w:sz="0" w:space="0" w:color="auto"/>
          </w:divBdr>
        </w:div>
        <w:div w:id="2131239977">
          <w:marLeft w:val="480"/>
          <w:marRight w:val="0"/>
          <w:marTop w:val="0"/>
          <w:marBottom w:val="0"/>
          <w:divBdr>
            <w:top w:val="none" w:sz="0" w:space="0" w:color="auto"/>
            <w:left w:val="none" w:sz="0" w:space="0" w:color="auto"/>
            <w:bottom w:val="none" w:sz="0" w:space="0" w:color="auto"/>
            <w:right w:val="none" w:sz="0" w:space="0" w:color="auto"/>
          </w:divBdr>
        </w:div>
        <w:div w:id="2008286670">
          <w:marLeft w:val="480"/>
          <w:marRight w:val="0"/>
          <w:marTop w:val="0"/>
          <w:marBottom w:val="0"/>
          <w:divBdr>
            <w:top w:val="none" w:sz="0" w:space="0" w:color="auto"/>
            <w:left w:val="none" w:sz="0" w:space="0" w:color="auto"/>
            <w:bottom w:val="none" w:sz="0" w:space="0" w:color="auto"/>
            <w:right w:val="none" w:sz="0" w:space="0" w:color="auto"/>
          </w:divBdr>
        </w:div>
        <w:div w:id="1685400181">
          <w:marLeft w:val="480"/>
          <w:marRight w:val="0"/>
          <w:marTop w:val="0"/>
          <w:marBottom w:val="0"/>
          <w:divBdr>
            <w:top w:val="none" w:sz="0" w:space="0" w:color="auto"/>
            <w:left w:val="none" w:sz="0" w:space="0" w:color="auto"/>
            <w:bottom w:val="none" w:sz="0" w:space="0" w:color="auto"/>
            <w:right w:val="none" w:sz="0" w:space="0" w:color="auto"/>
          </w:divBdr>
        </w:div>
        <w:div w:id="605305221">
          <w:marLeft w:val="480"/>
          <w:marRight w:val="0"/>
          <w:marTop w:val="0"/>
          <w:marBottom w:val="0"/>
          <w:divBdr>
            <w:top w:val="none" w:sz="0" w:space="0" w:color="auto"/>
            <w:left w:val="none" w:sz="0" w:space="0" w:color="auto"/>
            <w:bottom w:val="none" w:sz="0" w:space="0" w:color="auto"/>
            <w:right w:val="none" w:sz="0" w:space="0" w:color="auto"/>
          </w:divBdr>
        </w:div>
        <w:div w:id="2036230822">
          <w:marLeft w:val="480"/>
          <w:marRight w:val="0"/>
          <w:marTop w:val="0"/>
          <w:marBottom w:val="0"/>
          <w:divBdr>
            <w:top w:val="none" w:sz="0" w:space="0" w:color="auto"/>
            <w:left w:val="none" w:sz="0" w:space="0" w:color="auto"/>
            <w:bottom w:val="none" w:sz="0" w:space="0" w:color="auto"/>
            <w:right w:val="none" w:sz="0" w:space="0" w:color="auto"/>
          </w:divBdr>
        </w:div>
        <w:div w:id="2021735823">
          <w:marLeft w:val="480"/>
          <w:marRight w:val="0"/>
          <w:marTop w:val="0"/>
          <w:marBottom w:val="0"/>
          <w:divBdr>
            <w:top w:val="none" w:sz="0" w:space="0" w:color="auto"/>
            <w:left w:val="none" w:sz="0" w:space="0" w:color="auto"/>
            <w:bottom w:val="none" w:sz="0" w:space="0" w:color="auto"/>
            <w:right w:val="none" w:sz="0" w:space="0" w:color="auto"/>
          </w:divBdr>
        </w:div>
        <w:div w:id="1507163027">
          <w:marLeft w:val="480"/>
          <w:marRight w:val="0"/>
          <w:marTop w:val="0"/>
          <w:marBottom w:val="0"/>
          <w:divBdr>
            <w:top w:val="none" w:sz="0" w:space="0" w:color="auto"/>
            <w:left w:val="none" w:sz="0" w:space="0" w:color="auto"/>
            <w:bottom w:val="none" w:sz="0" w:space="0" w:color="auto"/>
            <w:right w:val="none" w:sz="0" w:space="0" w:color="auto"/>
          </w:divBdr>
        </w:div>
        <w:div w:id="721562063">
          <w:marLeft w:val="480"/>
          <w:marRight w:val="0"/>
          <w:marTop w:val="0"/>
          <w:marBottom w:val="0"/>
          <w:divBdr>
            <w:top w:val="none" w:sz="0" w:space="0" w:color="auto"/>
            <w:left w:val="none" w:sz="0" w:space="0" w:color="auto"/>
            <w:bottom w:val="none" w:sz="0" w:space="0" w:color="auto"/>
            <w:right w:val="none" w:sz="0" w:space="0" w:color="auto"/>
          </w:divBdr>
        </w:div>
        <w:div w:id="869800708">
          <w:marLeft w:val="480"/>
          <w:marRight w:val="0"/>
          <w:marTop w:val="0"/>
          <w:marBottom w:val="0"/>
          <w:divBdr>
            <w:top w:val="none" w:sz="0" w:space="0" w:color="auto"/>
            <w:left w:val="none" w:sz="0" w:space="0" w:color="auto"/>
            <w:bottom w:val="none" w:sz="0" w:space="0" w:color="auto"/>
            <w:right w:val="none" w:sz="0" w:space="0" w:color="auto"/>
          </w:divBdr>
        </w:div>
        <w:div w:id="385035916">
          <w:marLeft w:val="480"/>
          <w:marRight w:val="0"/>
          <w:marTop w:val="0"/>
          <w:marBottom w:val="0"/>
          <w:divBdr>
            <w:top w:val="none" w:sz="0" w:space="0" w:color="auto"/>
            <w:left w:val="none" w:sz="0" w:space="0" w:color="auto"/>
            <w:bottom w:val="none" w:sz="0" w:space="0" w:color="auto"/>
            <w:right w:val="none" w:sz="0" w:space="0" w:color="auto"/>
          </w:divBdr>
        </w:div>
        <w:div w:id="2037384020">
          <w:marLeft w:val="480"/>
          <w:marRight w:val="0"/>
          <w:marTop w:val="0"/>
          <w:marBottom w:val="0"/>
          <w:divBdr>
            <w:top w:val="none" w:sz="0" w:space="0" w:color="auto"/>
            <w:left w:val="none" w:sz="0" w:space="0" w:color="auto"/>
            <w:bottom w:val="none" w:sz="0" w:space="0" w:color="auto"/>
            <w:right w:val="none" w:sz="0" w:space="0" w:color="auto"/>
          </w:divBdr>
        </w:div>
      </w:divsChild>
    </w:div>
    <w:div w:id="600719696">
      <w:bodyDiv w:val="1"/>
      <w:marLeft w:val="0"/>
      <w:marRight w:val="0"/>
      <w:marTop w:val="0"/>
      <w:marBottom w:val="0"/>
      <w:divBdr>
        <w:top w:val="none" w:sz="0" w:space="0" w:color="auto"/>
        <w:left w:val="none" w:sz="0" w:space="0" w:color="auto"/>
        <w:bottom w:val="none" w:sz="0" w:space="0" w:color="auto"/>
        <w:right w:val="none" w:sz="0" w:space="0" w:color="auto"/>
      </w:divBdr>
    </w:div>
    <w:div w:id="600726951">
      <w:bodyDiv w:val="1"/>
      <w:marLeft w:val="0"/>
      <w:marRight w:val="0"/>
      <w:marTop w:val="0"/>
      <w:marBottom w:val="0"/>
      <w:divBdr>
        <w:top w:val="none" w:sz="0" w:space="0" w:color="auto"/>
        <w:left w:val="none" w:sz="0" w:space="0" w:color="auto"/>
        <w:bottom w:val="none" w:sz="0" w:space="0" w:color="auto"/>
        <w:right w:val="none" w:sz="0" w:space="0" w:color="auto"/>
      </w:divBdr>
    </w:div>
    <w:div w:id="600992677">
      <w:bodyDiv w:val="1"/>
      <w:marLeft w:val="0"/>
      <w:marRight w:val="0"/>
      <w:marTop w:val="0"/>
      <w:marBottom w:val="0"/>
      <w:divBdr>
        <w:top w:val="none" w:sz="0" w:space="0" w:color="auto"/>
        <w:left w:val="none" w:sz="0" w:space="0" w:color="auto"/>
        <w:bottom w:val="none" w:sz="0" w:space="0" w:color="auto"/>
        <w:right w:val="none" w:sz="0" w:space="0" w:color="auto"/>
      </w:divBdr>
    </w:div>
    <w:div w:id="601109620">
      <w:bodyDiv w:val="1"/>
      <w:marLeft w:val="0"/>
      <w:marRight w:val="0"/>
      <w:marTop w:val="0"/>
      <w:marBottom w:val="0"/>
      <w:divBdr>
        <w:top w:val="none" w:sz="0" w:space="0" w:color="auto"/>
        <w:left w:val="none" w:sz="0" w:space="0" w:color="auto"/>
        <w:bottom w:val="none" w:sz="0" w:space="0" w:color="auto"/>
        <w:right w:val="none" w:sz="0" w:space="0" w:color="auto"/>
      </w:divBdr>
    </w:div>
    <w:div w:id="601184064">
      <w:bodyDiv w:val="1"/>
      <w:marLeft w:val="0"/>
      <w:marRight w:val="0"/>
      <w:marTop w:val="0"/>
      <w:marBottom w:val="0"/>
      <w:divBdr>
        <w:top w:val="none" w:sz="0" w:space="0" w:color="auto"/>
        <w:left w:val="none" w:sz="0" w:space="0" w:color="auto"/>
        <w:bottom w:val="none" w:sz="0" w:space="0" w:color="auto"/>
        <w:right w:val="none" w:sz="0" w:space="0" w:color="auto"/>
      </w:divBdr>
    </w:div>
    <w:div w:id="601500430">
      <w:bodyDiv w:val="1"/>
      <w:marLeft w:val="0"/>
      <w:marRight w:val="0"/>
      <w:marTop w:val="0"/>
      <w:marBottom w:val="0"/>
      <w:divBdr>
        <w:top w:val="none" w:sz="0" w:space="0" w:color="auto"/>
        <w:left w:val="none" w:sz="0" w:space="0" w:color="auto"/>
        <w:bottom w:val="none" w:sz="0" w:space="0" w:color="auto"/>
        <w:right w:val="none" w:sz="0" w:space="0" w:color="auto"/>
      </w:divBdr>
    </w:div>
    <w:div w:id="601884392">
      <w:bodyDiv w:val="1"/>
      <w:marLeft w:val="0"/>
      <w:marRight w:val="0"/>
      <w:marTop w:val="0"/>
      <w:marBottom w:val="0"/>
      <w:divBdr>
        <w:top w:val="none" w:sz="0" w:space="0" w:color="auto"/>
        <w:left w:val="none" w:sz="0" w:space="0" w:color="auto"/>
        <w:bottom w:val="none" w:sz="0" w:space="0" w:color="auto"/>
        <w:right w:val="none" w:sz="0" w:space="0" w:color="auto"/>
      </w:divBdr>
    </w:div>
    <w:div w:id="602105629">
      <w:bodyDiv w:val="1"/>
      <w:marLeft w:val="0"/>
      <w:marRight w:val="0"/>
      <w:marTop w:val="0"/>
      <w:marBottom w:val="0"/>
      <w:divBdr>
        <w:top w:val="none" w:sz="0" w:space="0" w:color="auto"/>
        <w:left w:val="none" w:sz="0" w:space="0" w:color="auto"/>
        <w:bottom w:val="none" w:sz="0" w:space="0" w:color="auto"/>
        <w:right w:val="none" w:sz="0" w:space="0" w:color="auto"/>
      </w:divBdr>
    </w:div>
    <w:div w:id="602344655">
      <w:bodyDiv w:val="1"/>
      <w:marLeft w:val="0"/>
      <w:marRight w:val="0"/>
      <w:marTop w:val="0"/>
      <w:marBottom w:val="0"/>
      <w:divBdr>
        <w:top w:val="none" w:sz="0" w:space="0" w:color="auto"/>
        <w:left w:val="none" w:sz="0" w:space="0" w:color="auto"/>
        <w:bottom w:val="none" w:sz="0" w:space="0" w:color="auto"/>
        <w:right w:val="none" w:sz="0" w:space="0" w:color="auto"/>
      </w:divBdr>
    </w:div>
    <w:div w:id="602419046">
      <w:bodyDiv w:val="1"/>
      <w:marLeft w:val="0"/>
      <w:marRight w:val="0"/>
      <w:marTop w:val="0"/>
      <w:marBottom w:val="0"/>
      <w:divBdr>
        <w:top w:val="none" w:sz="0" w:space="0" w:color="auto"/>
        <w:left w:val="none" w:sz="0" w:space="0" w:color="auto"/>
        <w:bottom w:val="none" w:sz="0" w:space="0" w:color="auto"/>
        <w:right w:val="none" w:sz="0" w:space="0" w:color="auto"/>
      </w:divBdr>
    </w:div>
    <w:div w:id="602691574">
      <w:bodyDiv w:val="1"/>
      <w:marLeft w:val="0"/>
      <w:marRight w:val="0"/>
      <w:marTop w:val="0"/>
      <w:marBottom w:val="0"/>
      <w:divBdr>
        <w:top w:val="none" w:sz="0" w:space="0" w:color="auto"/>
        <w:left w:val="none" w:sz="0" w:space="0" w:color="auto"/>
        <w:bottom w:val="none" w:sz="0" w:space="0" w:color="auto"/>
        <w:right w:val="none" w:sz="0" w:space="0" w:color="auto"/>
      </w:divBdr>
      <w:divsChild>
        <w:div w:id="275410831">
          <w:marLeft w:val="480"/>
          <w:marRight w:val="0"/>
          <w:marTop w:val="0"/>
          <w:marBottom w:val="0"/>
          <w:divBdr>
            <w:top w:val="none" w:sz="0" w:space="0" w:color="auto"/>
            <w:left w:val="none" w:sz="0" w:space="0" w:color="auto"/>
            <w:bottom w:val="none" w:sz="0" w:space="0" w:color="auto"/>
            <w:right w:val="none" w:sz="0" w:space="0" w:color="auto"/>
          </w:divBdr>
        </w:div>
        <w:div w:id="1542936090">
          <w:marLeft w:val="480"/>
          <w:marRight w:val="0"/>
          <w:marTop w:val="0"/>
          <w:marBottom w:val="0"/>
          <w:divBdr>
            <w:top w:val="none" w:sz="0" w:space="0" w:color="auto"/>
            <w:left w:val="none" w:sz="0" w:space="0" w:color="auto"/>
            <w:bottom w:val="none" w:sz="0" w:space="0" w:color="auto"/>
            <w:right w:val="none" w:sz="0" w:space="0" w:color="auto"/>
          </w:divBdr>
        </w:div>
        <w:div w:id="1343434262">
          <w:marLeft w:val="480"/>
          <w:marRight w:val="0"/>
          <w:marTop w:val="0"/>
          <w:marBottom w:val="0"/>
          <w:divBdr>
            <w:top w:val="none" w:sz="0" w:space="0" w:color="auto"/>
            <w:left w:val="none" w:sz="0" w:space="0" w:color="auto"/>
            <w:bottom w:val="none" w:sz="0" w:space="0" w:color="auto"/>
            <w:right w:val="none" w:sz="0" w:space="0" w:color="auto"/>
          </w:divBdr>
        </w:div>
        <w:div w:id="77530220">
          <w:marLeft w:val="480"/>
          <w:marRight w:val="0"/>
          <w:marTop w:val="0"/>
          <w:marBottom w:val="0"/>
          <w:divBdr>
            <w:top w:val="none" w:sz="0" w:space="0" w:color="auto"/>
            <w:left w:val="none" w:sz="0" w:space="0" w:color="auto"/>
            <w:bottom w:val="none" w:sz="0" w:space="0" w:color="auto"/>
            <w:right w:val="none" w:sz="0" w:space="0" w:color="auto"/>
          </w:divBdr>
        </w:div>
        <w:div w:id="657881096">
          <w:marLeft w:val="480"/>
          <w:marRight w:val="0"/>
          <w:marTop w:val="0"/>
          <w:marBottom w:val="0"/>
          <w:divBdr>
            <w:top w:val="none" w:sz="0" w:space="0" w:color="auto"/>
            <w:left w:val="none" w:sz="0" w:space="0" w:color="auto"/>
            <w:bottom w:val="none" w:sz="0" w:space="0" w:color="auto"/>
            <w:right w:val="none" w:sz="0" w:space="0" w:color="auto"/>
          </w:divBdr>
        </w:div>
        <w:div w:id="1714423058">
          <w:marLeft w:val="480"/>
          <w:marRight w:val="0"/>
          <w:marTop w:val="0"/>
          <w:marBottom w:val="0"/>
          <w:divBdr>
            <w:top w:val="none" w:sz="0" w:space="0" w:color="auto"/>
            <w:left w:val="none" w:sz="0" w:space="0" w:color="auto"/>
            <w:bottom w:val="none" w:sz="0" w:space="0" w:color="auto"/>
            <w:right w:val="none" w:sz="0" w:space="0" w:color="auto"/>
          </w:divBdr>
        </w:div>
        <w:div w:id="344794684">
          <w:marLeft w:val="480"/>
          <w:marRight w:val="0"/>
          <w:marTop w:val="0"/>
          <w:marBottom w:val="0"/>
          <w:divBdr>
            <w:top w:val="none" w:sz="0" w:space="0" w:color="auto"/>
            <w:left w:val="none" w:sz="0" w:space="0" w:color="auto"/>
            <w:bottom w:val="none" w:sz="0" w:space="0" w:color="auto"/>
            <w:right w:val="none" w:sz="0" w:space="0" w:color="auto"/>
          </w:divBdr>
        </w:div>
        <w:div w:id="1299382540">
          <w:marLeft w:val="480"/>
          <w:marRight w:val="0"/>
          <w:marTop w:val="0"/>
          <w:marBottom w:val="0"/>
          <w:divBdr>
            <w:top w:val="none" w:sz="0" w:space="0" w:color="auto"/>
            <w:left w:val="none" w:sz="0" w:space="0" w:color="auto"/>
            <w:bottom w:val="none" w:sz="0" w:space="0" w:color="auto"/>
            <w:right w:val="none" w:sz="0" w:space="0" w:color="auto"/>
          </w:divBdr>
        </w:div>
        <w:div w:id="629674579">
          <w:marLeft w:val="480"/>
          <w:marRight w:val="0"/>
          <w:marTop w:val="0"/>
          <w:marBottom w:val="0"/>
          <w:divBdr>
            <w:top w:val="none" w:sz="0" w:space="0" w:color="auto"/>
            <w:left w:val="none" w:sz="0" w:space="0" w:color="auto"/>
            <w:bottom w:val="none" w:sz="0" w:space="0" w:color="auto"/>
            <w:right w:val="none" w:sz="0" w:space="0" w:color="auto"/>
          </w:divBdr>
        </w:div>
        <w:div w:id="402145369">
          <w:marLeft w:val="480"/>
          <w:marRight w:val="0"/>
          <w:marTop w:val="0"/>
          <w:marBottom w:val="0"/>
          <w:divBdr>
            <w:top w:val="none" w:sz="0" w:space="0" w:color="auto"/>
            <w:left w:val="none" w:sz="0" w:space="0" w:color="auto"/>
            <w:bottom w:val="none" w:sz="0" w:space="0" w:color="auto"/>
            <w:right w:val="none" w:sz="0" w:space="0" w:color="auto"/>
          </w:divBdr>
        </w:div>
        <w:div w:id="1051688932">
          <w:marLeft w:val="480"/>
          <w:marRight w:val="0"/>
          <w:marTop w:val="0"/>
          <w:marBottom w:val="0"/>
          <w:divBdr>
            <w:top w:val="none" w:sz="0" w:space="0" w:color="auto"/>
            <w:left w:val="none" w:sz="0" w:space="0" w:color="auto"/>
            <w:bottom w:val="none" w:sz="0" w:space="0" w:color="auto"/>
            <w:right w:val="none" w:sz="0" w:space="0" w:color="auto"/>
          </w:divBdr>
        </w:div>
        <w:div w:id="1990867616">
          <w:marLeft w:val="480"/>
          <w:marRight w:val="0"/>
          <w:marTop w:val="0"/>
          <w:marBottom w:val="0"/>
          <w:divBdr>
            <w:top w:val="none" w:sz="0" w:space="0" w:color="auto"/>
            <w:left w:val="none" w:sz="0" w:space="0" w:color="auto"/>
            <w:bottom w:val="none" w:sz="0" w:space="0" w:color="auto"/>
            <w:right w:val="none" w:sz="0" w:space="0" w:color="auto"/>
          </w:divBdr>
        </w:div>
        <w:div w:id="878978399">
          <w:marLeft w:val="480"/>
          <w:marRight w:val="0"/>
          <w:marTop w:val="0"/>
          <w:marBottom w:val="0"/>
          <w:divBdr>
            <w:top w:val="none" w:sz="0" w:space="0" w:color="auto"/>
            <w:left w:val="none" w:sz="0" w:space="0" w:color="auto"/>
            <w:bottom w:val="none" w:sz="0" w:space="0" w:color="auto"/>
            <w:right w:val="none" w:sz="0" w:space="0" w:color="auto"/>
          </w:divBdr>
        </w:div>
        <w:div w:id="1012343804">
          <w:marLeft w:val="480"/>
          <w:marRight w:val="0"/>
          <w:marTop w:val="0"/>
          <w:marBottom w:val="0"/>
          <w:divBdr>
            <w:top w:val="none" w:sz="0" w:space="0" w:color="auto"/>
            <w:left w:val="none" w:sz="0" w:space="0" w:color="auto"/>
            <w:bottom w:val="none" w:sz="0" w:space="0" w:color="auto"/>
            <w:right w:val="none" w:sz="0" w:space="0" w:color="auto"/>
          </w:divBdr>
        </w:div>
        <w:div w:id="164713987">
          <w:marLeft w:val="480"/>
          <w:marRight w:val="0"/>
          <w:marTop w:val="0"/>
          <w:marBottom w:val="0"/>
          <w:divBdr>
            <w:top w:val="none" w:sz="0" w:space="0" w:color="auto"/>
            <w:left w:val="none" w:sz="0" w:space="0" w:color="auto"/>
            <w:bottom w:val="none" w:sz="0" w:space="0" w:color="auto"/>
            <w:right w:val="none" w:sz="0" w:space="0" w:color="auto"/>
          </w:divBdr>
        </w:div>
        <w:div w:id="1337538552">
          <w:marLeft w:val="480"/>
          <w:marRight w:val="0"/>
          <w:marTop w:val="0"/>
          <w:marBottom w:val="0"/>
          <w:divBdr>
            <w:top w:val="none" w:sz="0" w:space="0" w:color="auto"/>
            <w:left w:val="none" w:sz="0" w:space="0" w:color="auto"/>
            <w:bottom w:val="none" w:sz="0" w:space="0" w:color="auto"/>
            <w:right w:val="none" w:sz="0" w:space="0" w:color="auto"/>
          </w:divBdr>
        </w:div>
        <w:div w:id="1033388683">
          <w:marLeft w:val="480"/>
          <w:marRight w:val="0"/>
          <w:marTop w:val="0"/>
          <w:marBottom w:val="0"/>
          <w:divBdr>
            <w:top w:val="none" w:sz="0" w:space="0" w:color="auto"/>
            <w:left w:val="none" w:sz="0" w:space="0" w:color="auto"/>
            <w:bottom w:val="none" w:sz="0" w:space="0" w:color="auto"/>
            <w:right w:val="none" w:sz="0" w:space="0" w:color="auto"/>
          </w:divBdr>
        </w:div>
        <w:div w:id="1900088890">
          <w:marLeft w:val="480"/>
          <w:marRight w:val="0"/>
          <w:marTop w:val="0"/>
          <w:marBottom w:val="0"/>
          <w:divBdr>
            <w:top w:val="none" w:sz="0" w:space="0" w:color="auto"/>
            <w:left w:val="none" w:sz="0" w:space="0" w:color="auto"/>
            <w:bottom w:val="none" w:sz="0" w:space="0" w:color="auto"/>
            <w:right w:val="none" w:sz="0" w:space="0" w:color="auto"/>
          </w:divBdr>
        </w:div>
        <w:div w:id="1098672319">
          <w:marLeft w:val="480"/>
          <w:marRight w:val="0"/>
          <w:marTop w:val="0"/>
          <w:marBottom w:val="0"/>
          <w:divBdr>
            <w:top w:val="none" w:sz="0" w:space="0" w:color="auto"/>
            <w:left w:val="none" w:sz="0" w:space="0" w:color="auto"/>
            <w:bottom w:val="none" w:sz="0" w:space="0" w:color="auto"/>
            <w:right w:val="none" w:sz="0" w:space="0" w:color="auto"/>
          </w:divBdr>
        </w:div>
        <w:div w:id="401106811">
          <w:marLeft w:val="480"/>
          <w:marRight w:val="0"/>
          <w:marTop w:val="0"/>
          <w:marBottom w:val="0"/>
          <w:divBdr>
            <w:top w:val="none" w:sz="0" w:space="0" w:color="auto"/>
            <w:left w:val="none" w:sz="0" w:space="0" w:color="auto"/>
            <w:bottom w:val="none" w:sz="0" w:space="0" w:color="auto"/>
            <w:right w:val="none" w:sz="0" w:space="0" w:color="auto"/>
          </w:divBdr>
        </w:div>
        <w:div w:id="300893145">
          <w:marLeft w:val="480"/>
          <w:marRight w:val="0"/>
          <w:marTop w:val="0"/>
          <w:marBottom w:val="0"/>
          <w:divBdr>
            <w:top w:val="none" w:sz="0" w:space="0" w:color="auto"/>
            <w:left w:val="none" w:sz="0" w:space="0" w:color="auto"/>
            <w:bottom w:val="none" w:sz="0" w:space="0" w:color="auto"/>
            <w:right w:val="none" w:sz="0" w:space="0" w:color="auto"/>
          </w:divBdr>
        </w:div>
        <w:div w:id="1907228726">
          <w:marLeft w:val="480"/>
          <w:marRight w:val="0"/>
          <w:marTop w:val="0"/>
          <w:marBottom w:val="0"/>
          <w:divBdr>
            <w:top w:val="none" w:sz="0" w:space="0" w:color="auto"/>
            <w:left w:val="none" w:sz="0" w:space="0" w:color="auto"/>
            <w:bottom w:val="none" w:sz="0" w:space="0" w:color="auto"/>
            <w:right w:val="none" w:sz="0" w:space="0" w:color="auto"/>
          </w:divBdr>
        </w:div>
        <w:div w:id="390928883">
          <w:marLeft w:val="480"/>
          <w:marRight w:val="0"/>
          <w:marTop w:val="0"/>
          <w:marBottom w:val="0"/>
          <w:divBdr>
            <w:top w:val="none" w:sz="0" w:space="0" w:color="auto"/>
            <w:left w:val="none" w:sz="0" w:space="0" w:color="auto"/>
            <w:bottom w:val="none" w:sz="0" w:space="0" w:color="auto"/>
            <w:right w:val="none" w:sz="0" w:space="0" w:color="auto"/>
          </w:divBdr>
        </w:div>
        <w:div w:id="2119136775">
          <w:marLeft w:val="480"/>
          <w:marRight w:val="0"/>
          <w:marTop w:val="0"/>
          <w:marBottom w:val="0"/>
          <w:divBdr>
            <w:top w:val="none" w:sz="0" w:space="0" w:color="auto"/>
            <w:left w:val="none" w:sz="0" w:space="0" w:color="auto"/>
            <w:bottom w:val="none" w:sz="0" w:space="0" w:color="auto"/>
            <w:right w:val="none" w:sz="0" w:space="0" w:color="auto"/>
          </w:divBdr>
        </w:div>
        <w:div w:id="677268934">
          <w:marLeft w:val="480"/>
          <w:marRight w:val="0"/>
          <w:marTop w:val="0"/>
          <w:marBottom w:val="0"/>
          <w:divBdr>
            <w:top w:val="none" w:sz="0" w:space="0" w:color="auto"/>
            <w:left w:val="none" w:sz="0" w:space="0" w:color="auto"/>
            <w:bottom w:val="none" w:sz="0" w:space="0" w:color="auto"/>
            <w:right w:val="none" w:sz="0" w:space="0" w:color="auto"/>
          </w:divBdr>
        </w:div>
        <w:div w:id="1155224443">
          <w:marLeft w:val="480"/>
          <w:marRight w:val="0"/>
          <w:marTop w:val="0"/>
          <w:marBottom w:val="0"/>
          <w:divBdr>
            <w:top w:val="none" w:sz="0" w:space="0" w:color="auto"/>
            <w:left w:val="none" w:sz="0" w:space="0" w:color="auto"/>
            <w:bottom w:val="none" w:sz="0" w:space="0" w:color="auto"/>
            <w:right w:val="none" w:sz="0" w:space="0" w:color="auto"/>
          </w:divBdr>
        </w:div>
        <w:div w:id="596836971">
          <w:marLeft w:val="480"/>
          <w:marRight w:val="0"/>
          <w:marTop w:val="0"/>
          <w:marBottom w:val="0"/>
          <w:divBdr>
            <w:top w:val="none" w:sz="0" w:space="0" w:color="auto"/>
            <w:left w:val="none" w:sz="0" w:space="0" w:color="auto"/>
            <w:bottom w:val="none" w:sz="0" w:space="0" w:color="auto"/>
            <w:right w:val="none" w:sz="0" w:space="0" w:color="auto"/>
          </w:divBdr>
        </w:div>
        <w:div w:id="1429689979">
          <w:marLeft w:val="480"/>
          <w:marRight w:val="0"/>
          <w:marTop w:val="0"/>
          <w:marBottom w:val="0"/>
          <w:divBdr>
            <w:top w:val="none" w:sz="0" w:space="0" w:color="auto"/>
            <w:left w:val="none" w:sz="0" w:space="0" w:color="auto"/>
            <w:bottom w:val="none" w:sz="0" w:space="0" w:color="auto"/>
            <w:right w:val="none" w:sz="0" w:space="0" w:color="auto"/>
          </w:divBdr>
        </w:div>
        <w:div w:id="1493988849">
          <w:marLeft w:val="480"/>
          <w:marRight w:val="0"/>
          <w:marTop w:val="0"/>
          <w:marBottom w:val="0"/>
          <w:divBdr>
            <w:top w:val="none" w:sz="0" w:space="0" w:color="auto"/>
            <w:left w:val="none" w:sz="0" w:space="0" w:color="auto"/>
            <w:bottom w:val="none" w:sz="0" w:space="0" w:color="auto"/>
            <w:right w:val="none" w:sz="0" w:space="0" w:color="auto"/>
          </w:divBdr>
        </w:div>
        <w:div w:id="1393189787">
          <w:marLeft w:val="480"/>
          <w:marRight w:val="0"/>
          <w:marTop w:val="0"/>
          <w:marBottom w:val="0"/>
          <w:divBdr>
            <w:top w:val="none" w:sz="0" w:space="0" w:color="auto"/>
            <w:left w:val="none" w:sz="0" w:space="0" w:color="auto"/>
            <w:bottom w:val="none" w:sz="0" w:space="0" w:color="auto"/>
            <w:right w:val="none" w:sz="0" w:space="0" w:color="auto"/>
          </w:divBdr>
        </w:div>
        <w:div w:id="1542010384">
          <w:marLeft w:val="480"/>
          <w:marRight w:val="0"/>
          <w:marTop w:val="0"/>
          <w:marBottom w:val="0"/>
          <w:divBdr>
            <w:top w:val="none" w:sz="0" w:space="0" w:color="auto"/>
            <w:left w:val="none" w:sz="0" w:space="0" w:color="auto"/>
            <w:bottom w:val="none" w:sz="0" w:space="0" w:color="auto"/>
            <w:right w:val="none" w:sz="0" w:space="0" w:color="auto"/>
          </w:divBdr>
        </w:div>
        <w:div w:id="549532586">
          <w:marLeft w:val="480"/>
          <w:marRight w:val="0"/>
          <w:marTop w:val="0"/>
          <w:marBottom w:val="0"/>
          <w:divBdr>
            <w:top w:val="none" w:sz="0" w:space="0" w:color="auto"/>
            <w:left w:val="none" w:sz="0" w:space="0" w:color="auto"/>
            <w:bottom w:val="none" w:sz="0" w:space="0" w:color="auto"/>
            <w:right w:val="none" w:sz="0" w:space="0" w:color="auto"/>
          </w:divBdr>
        </w:div>
        <w:div w:id="172956674">
          <w:marLeft w:val="480"/>
          <w:marRight w:val="0"/>
          <w:marTop w:val="0"/>
          <w:marBottom w:val="0"/>
          <w:divBdr>
            <w:top w:val="none" w:sz="0" w:space="0" w:color="auto"/>
            <w:left w:val="none" w:sz="0" w:space="0" w:color="auto"/>
            <w:bottom w:val="none" w:sz="0" w:space="0" w:color="auto"/>
            <w:right w:val="none" w:sz="0" w:space="0" w:color="auto"/>
          </w:divBdr>
        </w:div>
        <w:div w:id="2045060419">
          <w:marLeft w:val="480"/>
          <w:marRight w:val="0"/>
          <w:marTop w:val="0"/>
          <w:marBottom w:val="0"/>
          <w:divBdr>
            <w:top w:val="none" w:sz="0" w:space="0" w:color="auto"/>
            <w:left w:val="none" w:sz="0" w:space="0" w:color="auto"/>
            <w:bottom w:val="none" w:sz="0" w:space="0" w:color="auto"/>
            <w:right w:val="none" w:sz="0" w:space="0" w:color="auto"/>
          </w:divBdr>
        </w:div>
        <w:div w:id="2119328271">
          <w:marLeft w:val="480"/>
          <w:marRight w:val="0"/>
          <w:marTop w:val="0"/>
          <w:marBottom w:val="0"/>
          <w:divBdr>
            <w:top w:val="none" w:sz="0" w:space="0" w:color="auto"/>
            <w:left w:val="none" w:sz="0" w:space="0" w:color="auto"/>
            <w:bottom w:val="none" w:sz="0" w:space="0" w:color="auto"/>
            <w:right w:val="none" w:sz="0" w:space="0" w:color="auto"/>
          </w:divBdr>
        </w:div>
        <w:div w:id="265039161">
          <w:marLeft w:val="480"/>
          <w:marRight w:val="0"/>
          <w:marTop w:val="0"/>
          <w:marBottom w:val="0"/>
          <w:divBdr>
            <w:top w:val="none" w:sz="0" w:space="0" w:color="auto"/>
            <w:left w:val="none" w:sz="0" w:space="0" w:color="auto"/>
            <w:bottom w:val="none" w:sz="0" w:space="0" w:color="auto"/>
            <w:right w:val="none" w:sz="0" w:space="0" w:color="auto"/>
          </w:divBdr>
        </w:div>
        <w:div w:id="152839957">
          <w:marLeft w:val="480"/>
          <w:marRight w:val="0"/>
          <w:marTop w:val="0"/>
          <w:marBottom w:val="0"/>
          <w:divBdr>
            <w:top w:val="none" w:sz="0" w:space="0" w:color="auto"/>
            <w:left w:val="none" w:sz="0" w:space="0" w:color="auto"/>
            <w:bottom w:val="none" w:sz="0" w:space="0" w:color="auto"/>
            <w:right w:val="none" w:sz="0" w:space="0" w:color="auto"/>
          </w:divBdr>
        </w:div>
        <w:div w:id="1830174152">
          <w:marLeft w:val="480"/>
          <w:marRight w:val="0"/>
          <w:marTop w:val="0"/>
          <w:marBottom w:val="0"/>
          <w:divBdr>
            <w:top w:val="none" w:sz="0" w:space="0" w:color="auto"/>
            <w:left w:val="none" w:sz="0" w:space="0" w:color="auto"/>
            <w:bottom w:val="none" w:sz="0" w:space="0" w:color="auto"/>
            <w:right w:val="none" w:sz="0" w:space="0" w:color="auto"/>
          </w:divBdr>
        </w:div>
        <w:div w:id="1325355093">
          <w:marLeft w:val="480"/>
          <w:marRight w:val="0"/>
          <w:marTop w:val="0"/>
          <w:marBottom w:val="0"/>
          <w:divBdr>
            <w:top w:val="none" w:sz="0" w:space="0" w:color="auto"/>
            <w:left w:val="none" w:sz="0" w:space="0" w:color="auto"/>
            <w:bottom w:val="none" w:sz="0" w:space="0" w:color="auto"/>
            <w:right w:val="none" w:sz="0" w:space="0" w:color="auto"/>
          </w:divBdr>
        </w:div>
        <w:div w:id="1855652664">
          <w:marLeft w:val="480"/>
          <w:marRight w:val="0"/>
          <w:marTop w:val="0"/>
          <w:marBottom w:val="0"/>
          <w:divBdr>
            <w:top w:val="none" w:sz="0" w:space="0" w:color="auto"/>
            <w:left w:val="none" w:sz="0" w:space="0" w:color="auto"/>
            <w:bottom w:val="none" w:sz="0" w:space="0" w:color="auto"/>
            <w:right w:val="none" w:sz="0" w:space="0" w:color="auto"/>
          </w:divBdr>
        </w:div>
        <w:div w:id="133567213">
          <w:marLeft w:val="480"/>
          <w:marRight w:val="0"/>
          <w:marTop w:val="0"/>
          <w:marBottom w:val="0"/>
          <w:divBdr>
            <w:top w:val="none" w:sz="0" w:space="0" w:color="auto"/>
            <w:left w:val="none" w:sz="0" w:space="0" w:color="auto"/>
            <w:bottom w:val="none" w:sz="0" w:space="0" w:color="auto"/>
            <w:right w:val="none" w:sz="0" w:space="0" w:color="auto"/>
          </w:divBdr>
        </w:div>
        <w:div w:id="347878252">
          <w:marLeft w:val="480"/>
          <w:marRight w:val="0"/>
          <w:marTop w:val="0"/>
          <w:marBottom w:val="0"/>
          <w:divBdr>
            <w:top w:val="none" w:sz="0" w:space="0" w:color="auto"/>
            <w:left w:val="none" w:sz="0" w:space="0" w:color="auto"/>
            <w:bottom w:val="none" w:sz="0" w:space="0" w:color="auto"/>
            <w:right w:val="none" w:sz="0" w:space="0" w:color="auto"/>
          </w:divBdr>
        </w:div>
        <w:div w:id="1284580019">
          <w:marLeft w:val="480"/>
          <w:marRight w:val="0"/>
          <w:marTop w:val="0"/>
          <w:marBottom w:val="0"/>
          <w:divBdr>
            <w:top w:val="none" w:sz="0" w:space="0" w:color="auto"/>
            <w:left w:val="none" w:sz="0" w:space="0" w:color="auto"/>
            <w:bottom w:val="none" w:sz="0" w:space="0" w:color="auto"/>
            <w:right w:val="none" w:sz="0" w:space="0" w:color="auto"/>
          </w:divBdr>
        </w:div>
        <w:div w:id="1031880249">
          <w:marLeft w:val="480"/>
          <w:marRight w:val="0"/>
          <w:marTop w:val="0"/>
          <w:marBottom w:val="0"/>
          <w:divBdr>
            <w:top w:val="none" w:sz="0" w:space="0" w:color="auto"/>
            <w:left w:val="none" w:sz="0" w:space="0" w:color="auto"/>
            <w:bottom w:val="none" w:sz="0" w:space="0" w:color="auto"/>
            <w:right w:val="none" w:sz="0" w:space="0" w:color="auto"/>
          </w:divBdr>
        </w:div>
        <w:div w:id="945581798">
          <w:marLeft w:val="480"/>
          <w:marRight w:val="0"/>
          <w:marTop w:val="0"/>
          <w:marBottom w:val="0"/>
          <w:divBdr>
            <w:top w:val="none" w:sz="0" w:space="0" w:color="auto"/>
            <w:left w:val="none" w:sz="0" w:space="0" w:color="auto"/>
            <w:bottom w:val="none" w:sz="0" w:space="0" w:color="auto"/>
            <w:right w:val="none" w:sz="0" w:space="0" w:color="auto"/>
          </w:divBdr>
        </w:div>
        <w:div w:id="246230984">
          <w:marLeft w:val="480"/>
          <w:marRight w:val="0"/>
          <w:marTop w:val="0"/>
          <w:marBottom w:val="0"/>
          <w:divBdr>
            <w:top w:val="none" w:sz="0" w:space="0" w:color="auto"/>
            <w:left w:val="none" w:sz="0" w:space="0" w:color="auto"/>
            <w:bottom w:val="none" w:sz="0" w:space="0" w:color="auto"/>
            <w:right w:val="none" w:sz="0" w:space="0" w:color="auto"/>
          </w:divBdr>
        </w:div>
        <w:div w:id="801968284">
          <w:marLeft w:val="480"/>
          <w:marRight w:val="0"/>
          <w:marTop w:val="0"/>
          <w:marBottom w:val="0"/>
          <w:divBdr>
            <w:top w:val="none" w:sz="0" w:space="0" w:color="auto"/>
            <w:left w:val="none" w:sz="0" w:space="0" w:color="auto"/>
            <w:bottom w:val="none" w:sz="0" w:space="0" w:color="auto"/>
            <w:right w:val="none" w:sz="0" w:space="0" w:color="auto"/>
          </w:divBdr>
        </w:div>
        <w:div w:id="1094865929">
          <w:marLeft w:val="480"/>
          <w:marRight w:val="0"/>
          <w:marTop w:val="0"/>
          <w:marBottom w:val="0"/>
          <w:divBdr>
            <w:top w:val="none" w:sz="0" w:space="0" w:color="auto"/>
            <w:left w:val="none" w:sz="0" w:space="0" w:color="auto"/>
            <w:bottom w:val="none" w:sz="0" w:space="0" w:color="auto"/>
            <w:right w:val="none" w:sz="0" w:space="0" w:color="auto"/>
          </w:divBdr>
        </w:div>
        <w:div w:id="1960334612">
          <w:marLeft w:val="480"/>
          <w:marRight w:val="0"/>
          <w:marTop w:val="0"/>
          <w:marBottom w:val="0"/>
          <w:divBdr>
            <w:top w:val="none" w:sz="0" w:space="0" w:color="auto"/>
            <w:left w:val="none" w:sz="0" w:space="0" w:color="auto"/>
            <w:bottom w:val="none" w:sz="0" w:space="0" w:color="auto"/>
            <w:right w:val="none" w:sz="0" w:space="0" w:color="auto"/>
          </w:divBdr>
        </w:div>
        <w:div w:id="1987783382">
          <w:marLeft w:val="480"/>
          <w:marRight w:val="0"/>
          <w:marTop w:val="0"/>
          <w:marBottom w:val="0"/>
          <w:divBdr>
            <w:top w:val="none" w:sz="0" w:space="0" w:color="auto"/>
            <w:left w:val="none" w:sz="0" w:space="0" w:color="auto"/>
            <w:bottom w:val="none" w:sz="0" w:space="0" w:color="auto"/>
            <w:right w:val="none" w:sz="0" w:space="0" w:color="auto"/>
          </w:divBdr>
        </w:div>
        <w:div w:id="1618173091">
          <w:marLeft w:val="480"/>
          <w:marRight w:val="0"/>
          <w:marTop w:val="0"/>
          <w:marBottom w:val="0"/>
          <w:divBdr>
            <w:top w:val="none" w:sz="0" w:space="0" w:color="auto"/>
            <w:left w:val="none" w:sz="0" w:space="0" w:color="auto"/>
            <w:bottom w:val="none" w:sz="0" w:space="0" w:color="auto"/>
            <w:right w:val="none" w:sz="0" w:space="0" w:color="auto"/>
          </w:divBdr>
        </w:div>
        <w:div w:id="1800344369">
          <w:marLeft w:val="480"/>
          <w:marRight w:val="0"/>
          <w:marTop w:val="0"/>
          <w:marBottom w:val="0"/>
          <w:divBdr>
            <w:top w:val="none" w:sz="0" w:space="0" w:color="auto"/>
            <w:left w:val="none" w:sz="0" w:space="0" w:color="auto"/>
            <w:bottom w:val="none" w:sz="0" w:space="0" w:color="auto"/>
            <w:right w:val="none" w:sz="0" w:space="0" w:color="auto"/>
          </w:divBdr>
        </w:div>
        <w:div w:id="1559439054">
          <w:marLeft w:val="480"/>
          <w:marRight w:val="0"/>
          <w:marTop w:val="0"/>
          <w:marBottom w:val="0"/>
          <w:divBdr>
            <w:top w:val="none" w:sz="0" w:space="0" w:color="auto"/>
            <w:left w:val="none" w:sz="0" w:space="0" w:color="auto"/>
            <w:bottom w:val="none" w:sz="0" w:space="0" w:color="auto"/>
            <w:right w:val="none" w:sz="0" w:space="0" w:color="auto"/>
          </w:divBdr>
        </w:div>
        <w:div w:id="1201281934">
          <w:marLeft w:val="480"/>
          <w:marRight w:val="0"/>
          <w:marTop w:val="0"/>
          <w:marBottom w:val="0"/>
          <w:divBdr>
            <w:top w:val="none" w:sz="0" w:space="0" w:color="auto"/>
            <w:left w:val="none" w:sz="0" w:space="0" w:color="auto"/>
            <w:bottom w:val="none" w:sz="0" w:space="0" w:color="auto"/>
            <w:right w:val="none" w:sz="0" w:space="0" w:color="auto"/>
          </w:divBdr>
        </w:div>
        <w:div w:id="414936917">
          <w:marLeft w:val="480"/>
          <w:marRight w:val="0"/>
          <w:marTop w:val="0"/>
          <w:marBottom w:val="0"/>
          <w:divBdr>
            <w:top w:val="none" w:sz="0" w:space="0" w:color="auto"/>
            <w:left w:val="none" w:sz="0" w:space="0" w:color="auto"/>
            <w:bottom w:val="none" w:sz="0" w:space="0" w:color="auto"/>
            <w:right w:val="none" w:sz="0" w:space="0" w:color="auto"/>
          </w:divBdr>
        </w:div>
        <w:div w:id="1076437265">
          <w:marLeft w:val="480"/>
          <w:marRight w:val="0"/>
          <w:marTop w:val="0"/>
          <w:marBottom w:val="0"/>
          <w:divBdr>
            <w:top w:val="none" w:sz="0" w:space="0" w:color="auto"/>
            <w:left w:val="none" w:sz="0" w:space="0" w:color="auto"/>
            <w:bottom w:val="none" w:sz="0" w:space="0" w:color="auto"/>
            <w:right w:val="none" w:sz="0" w:space="0" w:color="auto"/>
          </w:divBdr>
        </w:div>
        <w:div w:id="664672680">
          <w:marLeft w:val="480"/>
          <w:marRight w:val="0"/>
          <w:marTop w:val="0"/>
          <w:marBottom w:val="0"/>
          <w:divBdr>
            <w:top w:val="none" w:sz="0" w:space="0" w:color="auto"/>
            <w:left w:val="none" w:sz="0" w:space="0" w:color="auto"/>
            <w:bottom w:val="none" w:sz="0" w:space="0" w:color="auto"/>
            <w:right w:val="none" w:sz="0" w:space="0" w:color="auto"/>
          </w:divBdr>
        </w:div>
        <w:div w:id="1307396951">
          <w:marLeft w:val="480"/>
          <w:marRight w:val="0"/>
          <w:marTop w:val="0"/>
          <w:marBottom w:val="0"/>
          <w:divBdr>
            <w:top w:val="none" w:sz="0" w:space="0" w:color="auto"/>
            <w:left w:val="none" w:sz="0" w:space="0" w:color="auto"/>
            <w:bottom w:val="none" w:sz="0" w:space="0" w:color="auto"/>
            <w:right w:val="none" w:sz="0" w:space="0" w:color="auto"/>
          </w:divBdr>
        </w:div>
        <w:div w:id="1540975146">
          <w:marLeft w:val="480"/>
          <w:marRight w:val="0"/>
          <w:marTop w:val="0"/>
          <w:marBottom w:val="0"/>
          <w:divBdr>
            <w:top w:val="none" w:sz="0" w:space="0" w:color="auto"/>
            <w:left w:val="none" w:sz="0" w:space="0" w:color="auto"/>
            <w:bottom w:val="none" w:sz="0" w:space="0" w:color="auto"/>
            <w:right w:val="none" w:sz="0" w:space="0" w:color="auto"/>
          </w:divBdr>
        </w:div>
        <w:div w:id="2126653734">
          <w:marLeft w:val="480"/>
          <w:marRight w:val="0"/>
          <w:marTop w:val="0"/>
          <w:marBottom w:val="0"/>
          <w:divBdr>
            <w:top w:val="none" w:sz="0" w:space="0" w:color="auto"/>
            <w:left w:val="none" w:sz="0" w:space="0" w:color="auto"/>
            <w:bottom w:val="none" w:sz="0" w:space="0" w:color="auto"/>
            <w:right w:val="none" w:sz="0" w:space="0" w:color="auto"/>
          </w:divBdr>
        </w:div>
        <w:div w:id="855925932">
          <w:marLeft w:val="480"/>
          <w:marRight w:val="0"/>
          <w:marTop w:val="0"/>
          <w:marBottom w:val="0"/>
          <w:divBdr>
            <w:top w:val="none" w:sz="0" w:space="0" w:color="auto"/>
            <w:left w:val="none" w:sz="0" w:space="0" w:color="auto"/>
            <w:bottom w:val="none" w:sz="0" w:space="0" w:color="auto"/>
            <w:right w:val="none" w:sz="0" w:space="0" w:color="auto"/>
          </w:divBdr>
        </w:div>
        <w:div w:id="827403904">
          <w:marLeft w:val="480"/>
          <w:marRight w:val="0"/>
          <w:marTop w:val="0"/>
          <w:marBottom w:val="0"/>
          <w:divBdr>
            <w:top w:val="none" w:sz="0" w:space="0" w:color="auto"/>
            <w:left w:val="none" w:sz="0" w:space="0" w:color="auto"/>
            <w:bottom w:val="none" w:sz="0" w:space="0" w:color="auto"/>
            <w:right w:val="none" w:sz="0" w:space="0" w:color="auto"/>
          </w:divBdr>
        </w:div>
        <w:div w:id="1890260646">
          <w:marLeft w:val="480"/>
          <w:marRight w:val="0"/>
          <w:marTop w:val="0"/>
          <w:marBottom w:val="0"/>
          <w:divBdr>
            <w:top w:val="none" w:sz="0" w:space="0" w:color="auto"/>
            <w:left w:val="none" w:sz="0" w:space="0" w:color="auto"/>
            <w:bottom w:val="none" w:sz="0" w:space="0" w:color="auto"/>
            <w:right w:val="none" w:sz="0" w:space="0" w:color="auto"/>
          </w:divBdr>
        </w:div>
        <w:div w:id="2003118239">
          <w:marLeft w:val="480"/>
          <w:marRight w:val="0"/>
          <w:marTop w:val="0"/>
          <w:marBottom w:val="0"/>
          <w:divBdr>
            <w:top w:val="none" w:sz="0" w:space="0" w:color="auto"/>
            <w:left w:val="none" w:sz="0" w:space="0" w:color="auto"/>
            <w:bottom w:val="none" w:sz="0" w:space="0" w:color="auto"/>
            <w:right w:val="none" w:sz="0" w:space="0" w:color="auto"/>
          </w:divBdr>
        </w:div>
        <w:div w:id="1934321436">
          <w:marLeft w:val="480"/>
          <w:marRight w:val="0"/>
          <w:marTop w:val="0"/>
          <w:marBottom w:val="0"/>
          <w:divBdr>
            <w:top w:val="none" w:sz="0" w:space="0" w:color="auto"/>
            <w:left w:val="none" w:sz="0" w:space="0" w:color="auto"/>
            <w:bottom w:val="none" w:sz="0" w:space="0" w:color="auto"/>
            <w:right w:val="none" w:sz="0" w:space="0" w:color="auto"/>
          </w:divBdr>
        </w:div>
        <w:div w:id="945621634">
          <w:marLeft w:val="480"/>
          <w:marRight w:val="0"/>
          <w:marTop w:val="0"/>
          <w:marBottom w:val="0"/>
          <w:divBdr>
            <w:top w:val="none" w:sz="0" w:space="0" w:color="auto"/>
            <w:left w:val="none" w:sz="0" w:space="0" w:color="auto"/>
            <w:bottom w:val="none" w:sz="0" w:space="0" w:color="auto"/>
            <w:right w:val="none" w:sz="0" w:space="0" w:color="auto"/>
          </w:divBdr>
        </w:div>
        <w:div w:id="746072103">
          <w:marLeft w:val="480"/>
          <w:marRight w:val="0"/>
          <w:marTop w:val="0"/>
          <w:marBottom w:val="0"/>
          <w:divBdr>
            <w:top w:val="none" w:sz="0" w:space="0" w:color="auto"/>
            <w:left w:val="none" w:sz="0" w:space="0" w:color="auto"/>
            <w:bottom w:val="none" w:sz="0" w:space="0" w:color="auto"/>
            <w:right w:val="none" w:sz="0" w:space="0" w:color="auto"/>
          </w:divBdr>
        </w:div>
        <w:div w:id="2118061132">
          <w:marLeft w:val="480"/>
          <w:marRight w:val="0"/>
          <w:marTop w:val="0"/>
          <w:marBottom w:val="0"/>
          <w:divBdr>
            <w:top w:val="none" w:sz="0" w:space="0" w:color="auto"/>
            <w:left w:val="none" w:sz="0" w:space="0" w:color="auto"/>
            <w:bottom w:val="none" w:sz="0" w:space="0" w:color="auto"/>
            <w:right w:val="none" w:sz="0" w:space="0" w:color="auto"/>
          </w:divBdr>
        </w:div>
        <w:div w:id="1418559310">
          <w:marLeft w:val="480"/>
          <w:marRight w:val="0"/>
          <w:marTop w:val="0"/>
          <w:marBottom w:val="0"/>
          <w:divBdr>
            <w:top w:val="none" w:sz="0" w:space="0" w:color="auto"/>
            <w:left w:val="none" w:sz="0" w:space="0" w:color="auto"/>
            <w:bottom w:val="none" w:sz="0" w:space="0" w:color="auto"/>
            <w:right w:val="none" w:sz="0" w:space="0" w:color="auto"/>
          </w:divBdr>
        </w:div>
        <w:div w:id="2002344301">
          <w:marLeft w:val="480"/>
          <w:marRight w:val="0"/>
          <w:marTop w:val="0"/>
          <w:marBottom w:val="0"/>
          <w:divBdr>
            <w:top w:val="none" w:sz="0" w:space="0" w:color="auto"/>
            <w:left w:val="none" w:sz="0" w:space="0" w:color="auto"/>
            <w:bottom w:val="none" w:sz="0" w:space="0" w:color="auto"/>
            <w:right w:val="none" w:sz="0" w:space="0" w:color="auto"/>
          </w:divBdr>
        </w:div>
        <w:div w:id="1106340805">
          <w:marLeft w:val="480"/>
          <w:marRight w:val="0"/>
          <w:marTop w:val="0"/>
          <w:marBottom w:val="0"/>
          <w:divBdr>
            <w:top w:val="none" w:sz="0" w:space="0" w:color="auto"/>
            <w:left w:val="none" w:sz="0" w:space="0" w:color="auto"/>
            <w:bottom w:val="none" w:sz="0" w:space="0" w:color="auto"/>
            <w:right w:val="none" w:sz="0" w:space="0" w:color="auto"/>
          </w:divBdr>
        </w:div>
        <w:div w:id="209191286">
          <w:marLeft w:val="480"/>
          <w:marRight w:val="0"/>
          <w:marTop w:val="0"/>
          <w:marBottom w:val="0"/>
          <w:divBdr>
            <w:top w:val="none" w:sz="0" w:space="0" w:color="auto"/>
            <w:left w:val="none" w:sz="0" w:space="0" w:color="auto"/>
            <w:bottom w:val="none" w:sz="0" w:space="0" w:color="auto"/>
            <w:right w:val="none" w:sz="0" w:space="0" w:color="auto"/>
          </w:divBdr>
        </w:div>
      </w:divsChild>
    </w:div>
    <w:div w:id="602736270">
      <w:bodyDiv w:val="1"/>
      <w:marLeft w:val="0"/>
      <w:marRight w:val="0"/>
      <w:marTop w:val="0"/>
      <w:marBottom w:val="0"/>
      <w:divBdr>
        <w:top w:val="none" w:sz="0" w:space="0" w:color="auto"/>
        <w:left w:val="none" w:sz="0" w:space="0" w:color="auto"/>
        <w:bottom w:val="none" w:sz="0" w:space="0" w:color="auto"/>
        <w:right w:val="none" w:sz="0" w:space="0" w:color="auto"/>
      </w:divBdr>
    </w:div>
    <w:div w:id="602807149">
      <w:bodyDiv w:val="1"/>
      <w:marLeft w:val="0"/>
      <w:marRight w:val="0"/>
      <w:marTop w:val="0"/>
      <w:marBottom w:val="0"/>
      <w:divBdr>
        <w:top w:val="none" w:sz="0" w:space="0" w:color="auto"/>
        <w:left w:val="none" w:sz="0" w:space="0" w:color="auto"/>
        <w:bottom w:val="none" w:sz="0" w:space="0" w:color="auto"/>
        <w:right w:val="none" w:sz="0" w:space="0" w:color="auto"/>
      </w:divBdr>
    </w:div>
    <w:div w:id="603538440">
      <w:bodyDiv w:val="1"/>
      <w:marLeft w:val="0"/>
      <w:marRight w:val="0"/>
      <w:marTop w:val="0"/>
      <w:marBottom w:val="0"/>
      <w:divBdr>
        <w:top w:val="none" w:sz="0" w:space="0" w:color="auto"/>
        <w:left w:val="none" w:sz="0" w:space="0" w:color="auto"/>
        <w:bottom w:val="none" w:sz="0" w:space="0" w:color="auto"/>
        <w:right w:val="none" w:sz="0" w:space="0" w:color="auto"/>
      </w:divBdr>
    </w:div>
    <w:div w:id="603852657">
      <w:bodyDiv w:val="1"/>
      <w:marLeft w:val="0"/>
      <w:marRight w:val="0"/>
      <w:marTop w:val="0"/>
      <w:marBottom w:val="0"/>
      <w:divBdr>
        <w:top w:val="none" w:sz="0" w:space="0" w:color="auto"/>
        <w:left w:val="none" w:sz="0" w:space="0" w:color="auto"/>
        <w:bottom w:val="none" w:sz="0" w:space="0" w:color="auto"/>
        <w:right w:val="none" w:sz="0" w:space="0" w:color="auto"/>
      </w:divBdr>
    </w:div>
    <w:div w:id="604188567">
      <w:bodyDiv w:val="1"/>
      <w:marLeft w:val="0"/>
      <w:marRight w:val="0"/>
      <w:marTop w:val="0"/>
      <w:marBottom w:val="0"/>
      <w:divBdr>
        <w:top w:val="none" w:sz="0" w:space="0" w:color="auto"/>
        <w:left w:val="none" w:sz="0" w:space="0" w:color="auto"/>
        <w:bottom w:val="none" w:sz="0" w:space="0" w:color="auto"/>
        <w:right w:val="none" w:sz="0" w:space="0" w:color="auto"/>
      </w:divBdr>
    </w:div>
    <w:div w:id="604504923">
      <w:bodyDiv w:val="1"/>
      <w:marLeft w:val="0"/>
      <w:marRight w:val="0"/>
      <w:marTop w:val="0"/>
      <w:marBottom w:val="0"/>
      <w:divBdr>
        <w:top w:val="none" w:sz="0" w:space="0" w:color="auto"/>
        <w:left w:val="none" w:sz="0" w:space="0" w:color="auto"/>
        <w:bottom w:val="none" w:sz="0" w:space="0" w:color="auto"/>
        <w:right w:val="none" w:sz="0" w:space="0" w:color="auto"/>
      </w:divBdr>
    </w:div>
    <w:div w:id="604576091">
      <w:bodyDiv w:val="1"/>
      <w:marLeft w:val="0"/>
      <w:marRight w:val="0"/>
      <w:marTop w:val="0"/>
      <w:marBottom w:val="0"/>
      <w:divBdr>
        <w:top w:val="none" w:sz="0" w:space="0" w:color="auto"/>
        <w:left w:val="none" w:sz="0" w:space="0" w:color="auto"/>
        <w:bottom w:val="none" w:sz="0" w:space="0" w:color="auto"/>
        <w:right w:val="none" w:sz="0" w:space="0" w:color="auto"/>
      </w:divBdr>
    </w:div>
    <w:div w:id="604768478">
      <w:bodyDiv w:val="1"/>
      <w:marLeft w:val="0"/>
      <w:marRight w:val="0"/>
      <w:marTop w:val="0"/>
      <w:marBottom w:val="0"/>
      <w:divBdr>
        <w:top w:val="none" w:sz="0" w:space="0" w:color="auto"/>
        <w:left w:val="none" w:sz="0" w:space="0" w:color="auto"/>
        <w:bottom w:val="none" w:sz="0" w:space="0" w:color="auto"/>
        <w:right w:val="none" w:sz="0" w:space="0" w:color="auto"/>
      </w:divBdr>
    </w:div>
    <w:div w:id="605188311">
      <w:bodyDiv w:val="1"/>
      <w:marLeft w:val="0"/>
      <w:marRight w:val="0"/>
      <w:marTop w:val="0"/>
      <w:marBottom w:val="0"/>
      <w:divBdr>
        <w:top w:val="none" w:sz="0" w:space="0" w:color="auto"/>
        <w:left w:val="none" w:sz="0" w:space="0" w:color="auto"/>
        <w:bottom w:val="none" w:sz="0" w:space="0" w:color="auto"/>
        <w:right w:val="none" w:sz="0" w:space="0" w:color="auto"/>
      </w:divBdr>
    </w:div>
    <w:div w:id="605307116">
      <w:bodyDiv w:val="1"/>
      <w:marLeft w:val="0"/>
      <w:marRight w:val="0"/>
      <w:marTop w:val="0"/>
      <w:marBottom w:val="0"/>
      <w:divBdr>
        <w:top w:val="none" w:sz="0" w:space="0" w:color="auto"/>
        <w:left w:val="none" w:sz="0" w:space="0" w:color="auto"/>
        <w:bottom w:val="none" w:sz="0" w:space="0" w:color="auto"/>
        <w:right w:val="none" w:sz="0" w:space="0" w:color="auto"/>
      </w:divBdr>
    </w:div>
    <w:div w:id="605383600">
      <w:bodyDiv w:val="1"/>
      <w:marLeft w:val="0"/>
      <w:marRight w:val="0"/>
      <w:marTop w:val="0"/>
      <w:marBottom w:val="0"/>
      <w:divBdr>
        <w:top w:val="none" w:sz="0" w:space="0" w:color="auto"/>
        <w:left w:val="none" w:sz="0" w:space="0" w:color="auto"/>
        <w:bottom w:val="none" w:sz="0" w:space="0" w:color="auto"/>
        <w:right w:val="none" w:sz="0" w:space="0" w:color="auto"/>
      </w:divBdr>
    </w:div>
    <w:div w:id="605504176">
      <w:bodyDiv w:val="1"/>
      <w:marLeft w:val="0"/>
      <w:marRight w:val="0"/>
      <w:marTop w:val="0"/>
      <w:marBottom w:val="0"/>
      <w:divBdr>
        <w:top w:val="none" w:sz="0" w:space="0" w:color="auto"/>
        <w:left w:val="none" w:sz="0" w:space="0" w:color="auto"/>
        <w:bottom w:val="none" w:sz="0" w:space="0" w:color="auto"/>
        <w:right w:val="none" w:sz="0" w:space="0" w:color="auto"/>
      </w:divBdr>
    </w:div>
    <w:div w:id="605618402">
      <w:bodyDiv w:val="1"/>
      <w:marLeft w:val="0"/>
      <w:marRight w:val="0"/>
      <w:marTop w:val="0"/>
      <w:marBottom w:val="0"/>
      <w:divBdr>
        <w:top w:val="none" w:sz="0" w:space="0" w:color="auto"/>
        <w:left w:val="none" w:sz="0" w:space="0" w:color="auto"/>
        <w:bottom w:val="none" w:sz="0" w:space="0" w:color="auto"/>
        <w:right w:val="none" w:sz="0" w:space="0" w:color="auto"/>
      </w:divBdr>
    </w:div>
    <w:div w:id="605768953">
      <w:bodyDiv w:val="1"/>
      <w:marLeft w:val="0"/>
      <w:marRight w:val="0"/>
      <w:marTop w:val="0"/>
      <w:marBottom w:val="0"/>
      <w:divBdr>
        <w:top w:val="none" w:sz="0" w:space="0" w:color="auto"/>
        <w:left w:val="none" w:sz="0" w:space="0" w:color="auto"/>
        <w:bottom w:val="none" w:sz="0" w:space="0" w:color="auto"/>
        <w:right w:val="none" w:sz="0" w:space="0" w:color="auto"/>
      </w:divBdr>
    </w:div>
    <w:div w:id="606694958">
      <w:bodyDiv w:val="1"/>
      <w:marLeft w:val="0"/>
      <w:marRight w:val="0"/>
      <w:marTop w:val="0"/>
      <w:marBottom w:val="0"/>
      <w:divBdr>
        <w:top w:val="none" w:sz="0" w:space="0" w:color="auto"/>
        <w:left w:val="none" w:sz="0" w:space="0" w:color="auto"/>
        <w:bottom w:val="none" w:sz="0" w:space="0" w:color="auto"/>
        <w:right w:val="none" w:sz="0" w:space="0" w:color="auto"/>
      </w:divBdr>
    </w:div>
    <w:div w:id="606930348">
      <w:bodyDiv w:val="1"/>
      <w:marLeft w:val="0"/>
      <w:marRight w:val="0"/>
      <w:marTop w:val="0"/>
      <w:marBottom w:val="0"/>
      <w:divBdr>
        <w:top w:val="none" w:sz="0" w:space="0" w:color="auto"/>
        <w:left w:val="none" w:sz="0" w:space="0" w:color="auto"/>
        <w:bottom w:val="none" w:sz="0" w:space="0" w:color="auto"/>
        <w:right w:val="none" w:sz="0" w:space="0" w:color="auto"/>
      </w:divBdr>
    </w:div>
    <w:div w:id="606932043">
      <w:bodyDiv w:val="1"/>
      <w:marLeft w:val="0"/>
      <w:marRight w:val="0"/>
      <w:marTop w:val="0"/>
      <w:marBottom w:val="0"/>
      <w:divBdr>
        <w:top w:val="none" w:sz="0" w:space="0" w:color="auto"/>
        <w:left w:val="none" w:sz="0" w:space="0" w:color="auto"/>
        <w:bottom w:val="none" w:sz="0" w:space="0" w:color="auto"/>
        <w:right w:val="none" w:sz="0" w:space="0" w:color="auto"/>
      </w:divBdr>
      <w:divsChild>
        <w:div w:id="1656445170">
          <w:marLeft w:val="480"/>
          <w:marRight w:val="0"/>
          <w:marTop w:val="0"/>
          <w:marBottom w:val="0"/>
          <w:divBdr>
            <w:top w:val="none" w:sz="0" w:space="0" w:color="auto"/>
            <w:left w:val="none" w:sz="0" w:space="0" w:color="auto"/>
            <w:bottom w:val="none" w:sz="0" w:space="0" w:color="auto"/>
            <w:right w:val="none" w:sz="0" w:space="0" w:color="auto"/>
          </w:divBdr>
        </w:div>
        <w:div w:id="1453865611">
          <w:marLeft w:val="480"/>
          <w:marRight w:val="0"/>
          <w:marTop w:val="0"/>
          <w:marBottom w:val="0"/>
          <w:divBdr>
            <w:top w:val="none" w:sz="0" w:space="0" w:color="auto"/>
            <w:left w:val="none" w:sz="0" w:space="0" w:color="auto"/>
            <w:bottom w:val="none" w:sz="0" w:space="0" w:color="auto"/>
            <w:right w:val="none" w:sz="0" w:space="0" w:color="auto"/>
          </w:divBdr>
        </w:div>
        <w:div w:id="2080862642">
          <w:marLeft w:val="480"/>
          <w:marRight w:val="0"/>
          <w:marTop w:val="0"/>
          <w:marBottom w:val="0"/>
          <w:divBdr>
            <w:top w:val="none" w:sz="0" w:space="0" w:color="auto"/>
            <w:left w:val="none" w:sz="0" w:space="0" w:color="auto"/>
            <w:bottom w:val="none" w:sz="0" w:space="0" w:color="auto"/>
            <w:right w:val="none" w:sz="0" w:space="0" w:color="auto"/>
          </w:divBdr>
        </w:div>
        <w:div w:id="1839688293">
          <w:marLeft w:val="480"/>
          <w:marRight w:val="0"/>
          <w:marTop w:val="0"/>
          <w:marBottom w:val="0"/>
          <w:divBdr>
            <w:top w:val="none" w:sz="0" w:space="0" w:color="auto"/>
            <w:left w:val="none" w:sz="0" w:space="0" w:color="auto"/>
            <w:bottom w:val="none" w:sz="0" w:space="0" w:color="auto"/>
            <w:right w:val="none" w:sz="0" w:space="0" w:color="auto"/>
          </w:divBdr>
        </w:div>
        <w:div w:id="1207109826">
          <w:marLeft w:val="480"/>
          <w:marRight w:val="0"/>
          <w:marTop w:val="0"/>
          <w:marBottom w:val="0"/>
          <w:divBdr>
            <w:top w:val="none" w:sz="0" w:space="0" w:color="auto"/>
            <w:left w:val="none" w:sz="0" w:space="0" w:color="auto"/>
            <w:bottom w:val="none" w:sz="0" w:space="0" w:color="auto"/>
            <w:right w:val="none" w:sz="0" w:space="0" w:color="auto"/>
          </w:divBdr>
        </w:div>
        <w:div w:id="2031026431">
          <w:marLeft w:val="480"/>
          <w:marRight w:val="0"/>
          <w:marTop w:val="0"/>
          <w:marBottom w:val="0"/>
          <w:divBdr>
            <w:top w:val="none" w:sz="0" w:space="0" w:color="auto"/>
            <w:left w:val="none" w:sz="0" w:space="0" w:color="auto"/>
            <w:bottom w:val="none" w:sz="0" w:space="0" w:color="auto"/>
            <w:right w:val="none" w:sz="0" w:space="0" w:color="auto"/>
          </w:divBdr>
        </w:div>
        <w:div w:id="1170871644">
          <w:marLeft w:val="480"/>
          <w:marRight w:val="0"/>
          <w:marTop w:val="0"/>
          <w:marBottom w:val="0"/>
          <w:divBdr>
            <w:top w:val="none" w:sz="0" w:space="0" w:color="auto"/>
            <w:left w:val="none" w:sz="0" w:space="0" w:color="auto"/>
            <w:bottom w:val="none" w:sz="0" w:space="0" w:color="auto"/>
            <w:right w:val="none" w:sz="0" w:space="0" w:color="auto"/>
          </w:divBdr>
        </w:div>
        <w:div w:id="1839152288">
          <w:marLeft w:val="480"/>
          <w:marRight w:val="0"/>
          <w:marTop w:val="0"/>
          <w:marBottom w:val="0"/>
          <w:divBdr>
            <w:top w:val="none" w:sz="0" w:space="0" w:color="auto"/>
            <w:left w:val="none" w:sz="0" w:space="0" w:color="auto"/>
            <w:bottom w:val="none" w:sz="0" w:space="0" w:color="auto"/>
            <w:right w:val="none" w:sz="0" w:space="0" w:color="auto"/>
          </w:divBdr>
        </w:div>
        <w:div w:id="1494641862">
          <w:marLeft w:val="480"/>
          <w:marRight w:val="0"/>
          <w:marTop w:val="0"/>
          <w:marBottom w:val="0"/>
          <w:divBdr>
            <w:top w:val="none" w:sz="0" w:space="0" w:color="auto"/>
            <w:left w:val="none" w:sz="0" w:space="0" w:color="auto"/>
            <w:bottom w:val="none" w:sz="0" w:space="0" w:color="auto"/>
            <w:right w:val="none" w:sz="0" w:space="0" w:color="auto"/>
          </w:divBdr>
        </w:div>
        <w:div w:id="183055544">
          <w:marLeft w:val="480"/>
          <w:marRight w:val="0"/>
          <w:marTop w:val="0"/>
          <w:marBottom w:val="0"/>
          <w:divBdr>
            <w:top w:val="none" w:sz="0" w:space="0" w:color="auto"/>
            <w:left w:val="none" w:sz="0" w:space="0" w:color="auto"/>
            <w:bottom w:val="none" w:sz="0" w:space="0" w:color="auto"/>
            <w:right w:val="none" w:sz="0" w:space="0" w:color="auto"/>
          </w:divBdr>
        </w:div>
        <w:div w:id="465398477">
          <w:marLeft w:val="480"/>
          <w:marRight w:val="0"/>
          <w:marTop w:val="0"/>
          <w:marBottom w:val="0"/>
          <w:divBdr>
            <w:top w:val="none" w:sz="0" w:space="0" w:color="auto"/>
            <w:left w:val="none" w:sz="0" w:space="0" w:color="auto"/>
            <w:bottom w:val="none" w:sz="0" w:space="0" w:color="auto"/>
            <w:right w:val="none" w:sz="0" w:space="0" w:color="auto"/>
          </w:divBdr>
        </w:div>
        <w:div w:id="1535195988">
          <w:marLeft w:val="480"/>
          <w:marRight w:val="0"/>
          <w:marTop w:val="0"/>
          <w:marBottom w:val="0"/>
          <w:divBdr>
            <w:top w:val="none" w:sz="0" w:space="0" w:color="auto"/>
            <w:left w:val="none" w:sz="0" w:space="0" w:color="auto"/>
            <w:bottom w:val="none" w:sz="0" w:space="0" w:color="auto"/>
            <w:right w:val="none" w:sz="0" w:space="0" w:color="auto"/>
          </w:divBdr>
        </w:div>
        <w:div w:id="720713382">
          <w:marLeft w:val="480"/>
          <w:marRight w:val="0"/>
          <w:marTop w:val="0"/>
          <w:marBottom w:val="0"/>
          <w:divBdr>
            <w:top w:val="none" w:sz="0" w:space="0" w:color="auto"/>
            <w:left w:val="none" w:sz="0" w:space="0" w:color="auto"/>
            <w:bottom w:val="none" w:sz="0" w:space="0" w:color="auto"/>
            <w:right w:val="none" w:sz="0" w:space="0" w:color="auto"/>
          </w:divBdr>
        </w:div>
        <w:div w:id="125438783">
          <w:marLeft w:val="480"/>
          <w:marRight w:val="0"/>
          <w:marTop w:val="0"/>
          <w:marBottom w:val="0"/>
          <w:divBdr>
            <w:top w:val="none" w:sz="0" w:space="0" w:color="auto"/>
            <w:left w:val="none" w:sz="0" w:space="0" w:color="auto"/>
            <w:bottom w:val="none" w:sz="0" w:space="0" w:color="auto"/>
            <w:right w:val="none" w:sz="0" w:space="0" w:color="auto"/>
          </w:divBdr>
        </w:div>
        <w:div w:id="2053767522">
          <w:marLeft w:val="480"/>
          <w:marRight w:val="0"/>
          <w:marTop w:val="0"/>
          <w:marBottom w:val="0"/>
          <w:divBdr>
            <w:top w:val="none" w:sz="0" w:space="0" w:color="auto"/>
            <w:left w:val="none" w:sz="0" w:space="0" w:color="auto"/>
            <w:bottom w:val="none" w:sz="0" w:space="0" w:color="auto"/>
            <w:right w:val="none" w:sz="0" w:space="0" w:color="auto"/>
          </w:divBdr>
        </w:div>
        <w:div w:id="315455888">
          <w:marLeft w:val="480"/>
          <w:marRight w:val="0"/>
          <w:marTop w:val="0"/>
          <w:marBottom w:val="0"/>
          <w:divBdr>
            <w:top w:val="none" w:sz="0" w:space="0" w:color="auto"/>
            <w:left w:val="none" w:sz="0" w:space="0" w:color="auto"/>
            <w:bottom w:val="none" w:sz="0" w:space="0" w:color="auto"/>
            <w:right w:val="none" w:sz="0" w:space="0" w:color="auto"/>
          </w:divBdr>
        </w:div>
        <w:div w:id="908884177">
          <w:marLeft w:val="480"/>
          <w:marRight w:val="0"/>
          <w:marTop w:val="0"/>
          <w:marBottom w:val="0"/>
          <w:divBdr>
            <w:top w:val="none" w:sz="0" w:space="0" w:color="auto"/>
            <w:left w:val="none" w:sz="0" w:space="0" w:color="auto"/>
            <w:bottom w:val="none" w:sz="0" w:space="0" w:color="auto"/>
            <w:right w:val="none" w:sz="0" w:space="0" w:color="auto"/>
          </w:divBdr>
        </w:div>
        <w:div w:id="613294841">
          <w:marLeft w:val="480"/>
          <w:marRight w:val="0"/>
          <w:marTop w:val="0"/>
          <w:marBottom w:val="0"/>
          <w:divBdr>
            <w:top w:val="none" w:sz="0" w:space="0" w:color="auto"/>
            <w:left w:val="none" w:sz="0" w:space="0" w:color="auto"/>
            <w:bottom w:val="none" w:sz="0" w:space="0" w:color="auto"/>
            <w:right w:val="none" w:sz="0" w:space="0" w:color="auto"/>
          </w:divBdr>
        </w:div>
        <w:div w:id="1035886640">
          <w:marLeft w:val="480"/>
          <w:marRight w:val="0"/>
          <w:marTop w:val="0"/>
          <w:marBottom w:val="0"/>
          <w:divBdr>
            <w:top w:val="none" w:sz="0" w:space="0" w:color="auto"/>
            <w:left w:val="none" w:sz="0" w:space="0" w:color="auto"/>
            <w:bottom w:val="none" w:sz="0" w:space="0" w:color="auto"/>
            <w:right w:val="none" w:sz="0" w:space="0" w:color="auto"/>
          </w:divBdr>
        </w:div>
        <w:div w:id="705713676">
          <w:marLeft w:val="480"/>
          <w:marRight w:val="0"/>
          <w:marTop w:val="0"/>
          <w:marBottom w:val="0"/>
          <w:divBdr>
            <w:top w:val="none" w:sz="0" w:space="0" w:color="auto"/>
            <w:left w:val="none" w:sz="0" w:space="0" w:color="auto"/>
            <w:bottom w:val="none" w:sz="0" w:space="0" w:color="auto"/>
            <w:right w:val="none" w:sz="0" w:space="0" w:color="auto"/>
          </w:divBdr>
        </w:div>
      </w:divsChild>
    </w:div>
    <w:div w:id="607279807">
      <w:bodyDiv w:val="1"/>
      <w:marLeft w:val="0"/>
      <w:marRight w:val="0"/>
      <w:marTop w:val="0"/>
      <w:marBottom w:val="0"/>
      <w:divBdr>
        <w:top w:val="none" w:sz="0" w:space="0" w:color="auto"/>
        <w:left w:val="none" w:sz="0" w:space="0" w:color="auto"/>
        <w:bottom w:val="none" w:sz="0" w:space="0" w:color="auto"/>
        <w:right w:val="none" w:sz="0" w:space="0" w:color="auto"/>
      </w:divBdr>
    </w:div>
    <w:div w:id="607464996">
      <w:bodyDiv w:val="1"/>
      <w:marLeft w:val="0"/>
      <w:marRight w:val="0"/>
      <w:marTop w:val="0"/>
      <w:marBottom w:val="0"/>
      <w:divBdr>
        <w:top w:val="none" w:sz="0" w:space="0" w:color="auto"/>
        <w:left w:val="none" w:sz="0" w:space="0" w:color="auto"/>
        <w:bottom w:val="none" w:sz="0" w:space="0" w:color="auto"/>
        <w:right w:val="none" w:sz="0" w:space="0" w:color="auto"/>
      </w:divBdr>
    </w:div>
    <w:div w:id="607544348">
      <w:bodyDiv w:val="1"/>
      <w:marLeft w:val="0"/>
      <w:marRight w:val="0"/>
      <w:marTop w:val="0"/>
      <w:marBottom w:val="0"/>
      <w:divBdr>
        <w:top w:val="none" w:sz="0" w:space="0" w:color="auto"/>
        <w:left w:val="none" w:sz="0" w:space="0" w:color="auto"/>
        <w:bottom w:val="none" w:sz="0" w:space="0" w:color="auto"/>
        <w:right w:val="none" w:sz="0" w:space="0" w:color="auto"/>
      </w:divBdr>
    </w:div>
    <w:div w:id="607740945">
      <w:bodyDiv w:val="1"/>
      <w:marLeft w:val="0"/>
      <w:marRight w:val="0"/>
      <w:marTop w:val="0"/>
      <w:marBottom w:val="0"/>
      <w:divBdr>
        <w:top w:val="none" w:sz="0" w:space="0" w:color="auto"/>
        <w:left w:val="none" w:sz="0" w:space="0" w:color="auto"/>
        <w:bottom w:val="none" w:sz="0" w:space="0" w:color="auto"/>
        <w:right w:val="none" w:sz="0" w:space="0" w:color="auto"/>
      </w:divBdr>
    </w:div>
    <w:div w:id="608391623">
      <w:bodyDiv w:val="1"/>
      <w:marLeft w:val="0"/>
      <w:marRight w:val="0"/>
      <w:marTop w:val="0"/>
      <w:marBottom w:val="0"/>
      <w:divBdr>
        <w:top w:val="none" w:sz="0" w:space="0" w:color="auto"/>
        <w:left w:val="none" w:sz="0" w:space="0" w:color="auto"/>
        <w:bottom w:val="none" w:sz="0" w:space="0" w:color="auto"/>
        <w:right w:val="none" w:sz="0" w:space="0" w:color="auto"/>
      </w:divBdr>
    </w:div>
    <w:div w:id="608464594">
      <w:bodyDiv w:val="1"/>
      <w:marLeft w:val="0"/>
      <w:marRight w:val="0"/>
      <w:marTop w:val="0"/>
      <w:marBottom w:val="0"/>
      <w:divBdr>
        <w:top w:val="none" w:sz="0" w:space="0" w:color="auto"/>
        <w:left w:val="none" w:sz="0" w:space="0" w:color="auto"/>
        <w:bottom w:val="none" w:sz="0" w:space="0" w:color="auto"/>
        <w:right w:val="none" w:sz="0" w:space="0" w:color="auto"/>
      </w:divBdr>
    </w:div>
    <w:div w:id="608513293">
      <w:bodyDiv w:val="1"/>
      <w:marLeft w:val="0"/>
      <w:marRight w:val="0"/>
      <w:marTop w:val="0"/>
      <w:marBottom w:val="0"/>
      <w:divBdr>
        <w:top w:val="none" w:sz="0" w:space="0" w:color="auto"/>
        <w:left w:val="none" w:sz="0" w:space="0" w:color="auto"/>
        <w:bottom w:val="none" w:sz="0" w:space="0" w:color="auto"/>
        <w:right w:val="none" w:sz="0" w:space="0" w:color="auto"/>
      </w:divBdr>
    </w:div>
    <w:div w:id="609631351">
      <w:bodyDiv w:val="1"/>
      <w:marLeft w:val="0"/>
      <w:marRight w:val="0"/>
      <w:marTop w:val="0"/>
      <w:marBottom w:val="0"/>
      <w:divBdr>
        <w:top w:val="none" w:sz="0" w:space="0" w:color="auto"/>
        <w:left w:val="none" w:sz="0" w:space="0" w:color="auto"/>
        <w:bottom w:val="none" w:sz="0" w:space="0" w:color="auto"/>
        <w:right w:val="none" w:sz="0" w:space="0" w:color="auto"/>
      </w:divBdr>
    </w:div>
    <w:div w:id="609750306">
      <w:bodyDiv w:val="1"/>
      <w:marLeft w:val="0"/>
      <w:marRight w:val="0"/>
      <w:marTop w:val="0"/>
      <w:marBottom w:val="0"/>
      <w:divBdr>
        <w:top w:val="none" w:sz="0" w:space="0" w:color="auto"/>
        <w:left w:val="none" w:sz="0" w:space="0" w:color="auto"/>
        <w:bottom w:val="none" w:sz="0" w:space="0" w:color="auto"/>
        <w:right w:val="none" w:sz="0" w:space="0" w:color="auto"/>
      </w:divBdr>
    </w:div>
    <w:div w:id="609974804">
      <w:bodyDiv w:val="1"/>
      <w:marLeft w:val="0"/>
      <w:marRight w:val="0"/>
      <w:marTop w:val="0"/>
      <w:marBottom w:val="0"/>
      <w:divBdr>
        <w:top w:val="none" w:sz="0" w:space="0" w:color="auto"/>
        <w:left w:val="none" w:sz="0" w:space="0" w:color="auto"/>
        <w:bottom w:val="none" w:sz="0" w:space="0" w:color="auto"/>
        <w:right w:val="none" w:sz="0" w:space="0" w:color="auto"/>
      </w:divBdr>
    </w:div>
    <w:div w:id="610284584">
      <w:bodyDiv w:val="1"/>
      <w:marLeft w:val="0"/>
      <w:marRight w:val="0"/>
      <w:marTop w:val="0"/>
      <w:marBottom w:val="0"/>
      <w:divBdr>
        <w:top w:val="none" w:sz="0" w:space="0" w:color="auto"/>
        <w:left w:val="none" w:sz="0" w:space="0" w:color="auto"/>
        <w:bottom w:val="none" w:sz="0" w:space="0" w:color="auto"/>
        <w:right w:val="none" w:sz="0" w:space="0" w:color="auto"/>
      </w:divBdr>
    </w:div>
    <w:div w:id="610285691">
      <w:bodyDiv w:val="1"/>
      <w:marLeft w:val="0"/>
      <w:marRight w:val="0"/>
      <w:marTop w:val="0"/>
      <w:marBottom w:val="0"/>
      <w:divBdr>
        <w:top w:val="none" w:sz="0" w:space="0" w:color="auto"/>
        <w:left w:val="none" w:sz="0" w:space="0" w:color="auto"/>
        <w:bottom w:val="none" w:sz="0" w:space="0" w:color="auto"/>
        <w:right w:val="none" w:sz="0" w:space="0" w:color="auto"/>
      </w:divBdr>
    </w:div>
    <w:div w:id="610431600">
      <w:bodyDiv w:val="1"/>
      <w:marLeft w:val="0"/>
      <w:marRight w:val="0"/>
      <w:marTop w:val="0"/>
      <w:marBottom w:val="0"/>
      <w:divBdr>
        <w:top w:val="none" w:sz="0" w:space="0" w:color="auto"/>
        <w:left w:val="none" w:sz="0" w:space="0" w:color="auto"/>
        <w:bottom w:val="none" w:sz="0" w:space="0" w:color="auto"/>
        <w:right w:val="none" w:sz="0" w:space="0" w:color="auto"/>
      </w:divBdr>
    </w:div>
    <w:div w:id="610744159">
      <w:bodyDiv w:val="1"/>
      <w:marLeft w:val="0"/>
      <w:marRight w:val="0"/>
      <w:marTop w:val="0"/>
      <w:marBottom w:val="0"/>
      <w:divBdr>
        <w:top w:val="none" w:sz="0" w:space="0" w:color="auto"/>
        <w:left w:val="none" w:sz="0" w:space="0" w:color="auto"/>
        <w:bottom w:val="none" w:sz="0" w:space="0" w:color="auto"/>
        <w:right w:val="none" w:sz="0" w:space="0" w:color="auto"/>
      </w:divBdr>
    </w:div>
    <w:div w:id="610746477">
      <w:bodyDiv w:val="1"/>
      <w:marLeft w:val="0"/>
      <w:marRight w:val="0"/>
      <w:marTop w:val="0"/>
      <w:marBottom w:val="0"/>
      <w:divBdr>
        <w:top w:val="none" w:sz="0" w:space="0" w:color="auto"/>
        <w:left w:val="none" w:sz="0" w:space="0" w:color="auto"/>
        <w:bottom w:val="none" w:sz="0" w:space="0" w:color="auto"/>
        <w:right w:val="none" w:sz="0" w:space="0" w:color="auto"/>
      </w:divBdr>
    </w:div>
    <w:div w:id="610821042">
      <w:bodyDiv w:val="1"/>
      <w:marLeft w:val="0"/>
      <w:marRight w:val="0"/>
      <w:marTop w:val="0"/>
      <w:marBottom w:val="0"/>
      <w:divBdr>
        <w:top w:val="none" w:sz="0" w:space="0" w:color="auto"/>
        <w:left w:val="none" w:sz="0" w:space="0" w:color="auto"/>
        <w:bottom w:val="none" w:sz="0" w:space="0" w:color="auto"/>
        <w:right w:val="none" w:sz="0" w:space="0" w:color="auto"/>
      </w:divBdr>
    </w:div>
    <w:div w:id="610822619">
      <w:bodyDiv w:val="1"/>
      <w:marLeft w:val="0"/>
      <w:marRight w:val="0"/>
      <w:marTop w:val="0"/>
      <w:marBottom w:val="0"/>
      <w:divBdr>
        <w:top w:val="none" w:sz="0" w:space="0" w:color="auto"/>
        <w:left w:val="none" w:sz="0" w:space="0" w:color="auto"/>
        <w:bottom w:val="none" w:sz="0" w:space="0" w:color="auto"/>
        <w:right w:val="none" w:sz="0" w:space="0" w:color="auto"/>
      </w:divBdr>
    </w:div>
    <w:div w:id="610935150">
      <w:bodyDiv w:val="1"/>
      <w:marLeft w:val="0"/>
      <w:marRight w:val="0"/>
      <w:marTop w:val="0"/>
      <w:marBottom w:val="0"/>
      <w:divBdr>
        <w:top w:val="none" w:sz="0" w:space="0" w:color="auto"/>
        <w:left w:val="none" w:sz="0" w:space="0" w:color="auto"/>
        <w:bottom w:val="none" w:sz="0" w:space="0" w:color="auto"/>
        <w:right w:val="none" w:sz="0" w:space="0" w:color="auto"/>
      </w:divBdr>
    </w:div>
    <w:div w:id="611135272">
      <w:bodyDiv w:val="1"/>
      <w:marLeft w:val="0"/>
      <w:marRight w:val="0"/>
      <w:marTop w:val="0"/>
      <w:marBottom w:val="0"/>
      <w:divBdr>
        <w:top w:val="none" w:sz="0" w:space="0" w:color="auto"/>
        <w:left w:val="none" w:sz="0" w:space="0" w:color="auto"/>
        <w:bottom w:val="none" w:sz="0" w:space="0" w:color="auto"/>
        <w:right w:val="none" w:sz="0" w:space="0" w:color="auto"/>
      </w:divBdr>
    </w:div>
    <w:div w:id="611404222">
      <w:bodyDiv w:val="1"/>
      <w:marLeft w:val="0"/>
      <w:marRight w:val="0"/>
      <w:marTop w:val="0"/>
      <w:marBottom w:val="0"/>
      <w:divBdr>
        <w:top w:val="none" w:sz="0" w:space="0" w:color="auto"/>
        <w:left w:val="none" w:sz="0" w:space="0" w:color="auto"/>
        <w:bottom w:val="none" w:sz="0" w:space="0" w:color="auto"/>
        <w:right w:val="none" w:sz="0" w:space="0" w:color="auto"/>
      </w:divBdr>
    </w:div>
    <w:div w:id="611549094">
      <w:bodyDiv w:val="1"/>
      <w:marLeft w:val="0"/>
      <w:marRight w:val="0"/>
      <w:marTop w:val="0"/>
      <w:marBottom w:val="0"/>
      <w:divBdr>
        <w:top w:val="none" w:sz="0" w:space="0" w:color="auto"/>
        <w:left w:val="none" w:sz="0" w:space="0" w:color="auto"/>
        <w:bottom w:val="none" w:sz="0" w:space="0" w:color="auto"/>
        <w:right w:val="none" w:sz="0" w:space="0" w:color="auto"/>
      </w:divBdr>
      <w:divsChild>
        <w:div w:id="2011369822">
          <w:marLeft w:val="480"/>
          <w:marRight w:val="0"/>
          <w:marTop w:val="0"/>
          <w:marBottom w:val="0"/>
          <w:divBdr>
            <w:top w:val="none" w:sz="0" w:space="0" w:color="auto"/>
            <w:left w:val="none" w:sz="0" w:space="0" w:color="auto"/>
            <w:bottom w:val="none" w:sz="0" w:space="0" w:color="auto"/>
            <w:right w:val="none" w:sz="0" w:space="0" w:color="auto"/>
          </w:divBdr>
        </w:div>
        <w:div w:id="1303659659">
          <w:marLeft w:val="480"/>
          <w:marRight w:val="0"/>
          <w:marTop w:val="0"/>
          <w:marBottom w:val="0"/>
          <w:divBdr>
            <w:top w:val="none" w:sz="0" w:space="0" w:color="auto"/>
            <w:left w:val="none" w:sz="0" w:space="0" w:color="auto"/>
            <w:bottom w:val="none" w:sz="0" w:space="0" w:color="auto"/>
            <w:right w:val="none" w:sz="0" w:space="0" w:color="auto"/>
          </w:divBdr>
        </w:div>
        <w:div w:id="74206035">
          <w:marLeft w:val="480"/>
          <w:marRight w:val="0"/>
          <w:marTop w:val="0"/>
          <w:marBottom w:val="0"/>
          <w:divBdr>
            <w:top w:val="none" w:sz="0" w:space="0" w:color="auto"/>
            <w:left w:val="none" w:sz="0" w:space="0" w:color="auto"/>
            <w:bottom w:val="none" w:sz="0" w:space="0" w:color="auto"/>
            <w:right w:val="none" w:sz="0" w:space="0" w:color="auto"/>
          </w:divBdr>
        </w:div>
        <w:div w:id="1488980813">
          <w:marLeft w:val="480"/>
          <w:marRight w:val="0"/>
          <w:marTop w:val="0"/>
          <w:marBottom w:val="0"/>
          <w:divBdr>
            <w:top w:val="none" w:sz="0" w:space="0" w:color="auto"/>
            <w:left w:val="none" w:sz="0" w:space="0" w:color="auto"/>
            <w:bottom w:val="none" w:sz="0" w:space="0" w:color="auto"/>
            <w:right w:val="none" w:sz="0" w:space="0" w:color="auto"/>
          </w:divBdr>
        </w:div>
        <w:div w:id="303199057">
          <w:marLeft w:val="480"/>
          <w:marRight w:val="0"/>
          <w:marTop w:val="0"/>
          <w:marBottom w:val="0"/>
          <w:divBdr>
            <w:top w:val="none" w:sz="0" w:space="0" w:color="auto"/>
            <w:left w:val="none" w:sz="0" w:space="0" w:color="auto"/>
            <w:bottom w:val="none" w:sz="0" w:space="0" w:color="auto"/>
            <w:right w:val="none" w:sz="0" w:space="0" w:color="auto"/>
          </w:divBdr>
        </w:div>
        <w:div w:id="698775207">
          <w:marLeft w:val="480"/>
          <w:marRight w:val="0"/>
          <w:marTop w:val="0"/>
          <w:marBottom w:val="0"/>
          <w:divBdr>
            <w:top w:val="none" w:sz="0" w:space="0" w:color="auto"/>
            <w:left w:val="none" w:sz="0" w:space="0" w:color="auto"/>
            <w:bottom w:val="none" w:sz="0" w:space="0" w:color="auto"/>
            <w:right w:val="none" w:sz="0" w:space="0" w:color="auto"/>
          </w:divBdr>
        </w:div>
        <w:div w:id="1234973244">
          <w:marLeft w:val="480"/>
          <w:marRight w:val="0"/>
          <w:marTop w:val="0"/>
          <w:marBottom w:val="0"/>
          <w:divBdr>
            <w:top w:val="none" w:sz="0" w:space="0" w:color="auto"/>
            <w:left w:val="none" w:sz="0" w:space="0" w:color="auto"/>
            <w:bottom w:val="none" w:sz="0" w:space="0" w:color="auto"/>
            <w:right w:val="none" w:sz="0" w:space="0" w:color="auto"/>
          </w:divBdr>
        </w:div>
        <w:div w:id="287972366">
          <w:marLeft w:val="480"/>
          <w:marRight w:val="0"/>
          <w:marTop w:val="0"/>
          <w:marBottom w:val="0"/>
          <w:divBdr>
            <w:top w:val="none" w:sz="0" w:space="0" w:color="auto"/>
            <w:left w:val="none" w:sz="0" w:space="0" w:color="auto"/>
            <w:bottom w:val="none" w:sz="0" w:space="0" w:color="auto"/>
            <w:right w:val="none" w:sz="0" w:space="0" w:color="auto"/>
          </w:divBdr>
        </w:div>
        <w:div w:id="2140611082">
          <w:marLeft w:val="480"/>
          <w:marRight w:val="0"/>
          <w:marTop w:val="0"/>
          <w:marBottom w:val="0"/>
          <w:divBdr>
            <w:top w:val="none" w:sz="0" w:space="0" w:color="auto"/>
            <w:left w:val="none" w:sz="0" w:space="0" w:color="auto"/>
            <w:bottom w:val="none" w:sz="0" w:space="0" w:color="auto"/>
            <w:right w:val="none" w:sz="0" w:space="0" w:color="auto"/>
          </w:divBdr>
        </w:div>
        <w:div w:id="555121875">
          <w:marLeft w:val="480"/>
          <w:marRight w:val="0"/>
          <w:marTop w:val="0"/>
          <w:marBottom w:val="0"/>
          <w:divBdr>
            <w:top w:val="none" w:sz="0" w:space="0" w:color="auto"/>
            <w:left w:val="none" w:sz="0" w:space="0" w:color="auto"/>
            <w:bottom w:val="none" w:sz="0" w:space="0" w:color="auto"/>
            <w:right w:val="none" w:sz="0" w:space="0" w:color="auto"/>
          </w:divBdr>
        </w:div>
        <w:div w:id="460155603">
          <w:marLeft w:val="480"/>
          <w:marRight w:val="0"/>
          <w:marTop w:val="0"/>
          <w:marBottom w:val="0"/>
          <w:divBdr>
            <w:top w:val="none" w:sz="0" w:space="0" w:color="auto"/>
            <w:left w:val="none" w:sz="0" w:space="0" w:color="auto"/>
            <w:bottom w:val="none" w:sz="0" w:space="0" w:color="auto"/>
            <w:right w:val="none" w:sz="0" w:space="0" w:color="auto"/>
          </w:divBdr>
        </w:div>
        <w:div w:id="1104613898">
          <w:marLeft w:val="480"/>
          <w:marRight w:val="0"/>
          <w:marTop w:val="0"/>
          <w:marBottom w:val="0"/>
          <w:divBdr>
            <w:top w:val="none" w:sz="0" w:space="0" w:color="auto"/>
            <w:left w:val="none" w:sz="0" w:space="0" w:color="auto"/>
            <w:bottom w:val="none" w:sz="0" w:space="0" w:color="auto"/>
            <w:right w:val="none" w:sz="0" w:space="0" w:color="auto"/>
          </w:divBdr>
        </w:div>
        <w:div w:id="127475971">
          <w:marLeft w:val="480"/>
          <w:marRight w:val="0"/>
          <w:marTop w:val="0"/>
          <w:marBottom w:val="0"/>
          <w:divBdr>
            <w:top w:val="none" w:sz="0" w:space="0" w:color="auto"/>
            <w:left w:val="none" w:sz="0" w:space="0" w:color="auto"/>
            <w:bottom w:val="none" w:sz="0" w:space="0" w:color="auto"/>
            <w:right w:val="none" w:sz="0" w:space="0" w:color="auto"/>
          </w:divBdr>
        </w:div>
        <w:div w:id="576600582">
          <w:marLeft w:val="480"/>
          <w:marRight w:val="0"/>
          <w:marTop w:val="0"/>
          <w:marBottom w:val="0"/>
          <w:divBdr>
            <w:top w:val="none" w:sz="0" w:space="0" w:color="auto"/>
            <w:left w:val="none" w:sz="0" w:space="0" w:color="auto"/>
            <w:bottom w:val="none" w:sz="0" w:space="0" w:color="auto"/>
            <w:right w:val="none" w:sz="0" w:space="0" w:color="auto"/>
          </w:divBdr>
        </w:div>
        <w:div w:id="1738091950">
          <w:marLeft w:val="480"/>
          <w:marRight w:val="0"/>
          <w:marTop w:val="0"/>
          <w:marBottom w:val="0"/>
          <w:divBdr>
            <w:top w:val="none" w:sz="0" w:space="0" w:color="auto"/>
            <w:left w:val="none" w:sz="0" w:space="0" w:color="auto"/>
            <w:bottom w:val="none" w:sz="0" w:space="0" w:color="auto"/>
            <w:right w:val="none" w:sz="0" w:space="0" w:color="auto"/>
          </w:divBdr>
        </w:div>
        <w:div w:id="1678996347">
          <w:marLeft w:val="480"/>
          <w:marRight w:val="0"/>
          <w:marTop w:val="0"/>
          <w:marBottom w:val="0"/>
          <w:divBdr>
            <w:top w:val="none" w:sz="0" w:space="0" w:color="auto"/>
            <w:left w:val="none" w:sz="0" w:space="0" w:color="auto"/>
            <w:bottom w:val="none" w:sz="0" w:space="0" w:color="auto"/>
            <w:right w:val="none" w:sz="0" w:space="0" w:color="auto"/>
          </w:divBdr>
        </w:div>
        <w:div w:id="1717579806">
          <w:marLeft w:val="480"/>
          <w:marRight w:val="0"/>
          <w:marTop w:val="0"/>
          <w:marBottom w:val="0"/>
          <w:divBdr>
            <w:top w:val="none" w:sz="0" w:space="0" w:color="auto"/>
            <w:left w:val="none" w:sz="0" w:space="0" w:color="auto"/>
            <w:bottom w:val="none" w:sz="0" w:space="0" w:color="auto"/>
            <w:right w:val="none" w:sz="0" w:space="0" w:color="auto"/>
          </w:divBdr>
        </w:div>
        <w:div w:id="89395990">
          <w:marLeft w:val="480"/>
          <w:marRight w:val="0"/>
          <w:marTop w:val="0"/>
          <w:marBottom w:val="0"/>
          <w:divBdr>
            <w:top w:val="none" w:sz="0" w:space="0" w:color="auto"/>
            <w:left w:val="none" w:sz="0" w:space="0" w:color="auto"/>
            <w:bottom w:val="none" w:sz="0" w:space="0" w:color="auto"/>
            <w:right w:val="none" w:sz="0" w:space="0" w:color="auto"/>
          </w:divBdr>
        </w:div>
        <w:div w:id="703989490">
          <w:marLeft w:val="480"/>
          <w:marRight w:val="0"/>
          <w:marTop w:val="0"/>
          <w:marBottom w:val="0"/>
          <w:divBdr>
            <w:top w:val="none" w:sz="0" w:space="0" w:color="auto"/>
            <w:left w:val="none" w:sz="0" w:space="0" w:color="auto"/>
            <w:bottom w:val="none" w:sz="0" w:space="0" w:color="auto"/>
            <w:right w:val="none" w:sz="0" w:space="0" w:color="auto"/>
          </w:divBdr>
        </w:div>
        <w:div w:id="1615207586">
          <w:marLeft w:val="480"/>
          <w:marRight w:val="0"/>
          <w:marTop w:val="0"/>
          <w:marBottom w:val="0"/>
          <w:divBdr>
            <w:top w:val="none" w:sz="0" w:space="0" w:color="auto"/>
            <w:left w:val="none" w:sz="0" w:space="0" w:color="auto"/>
            <w:bottom w:val="none" w:sz="0" w:space="0" w:color="auto"/>
            <w:right w:val="none" w:sz="0" w:space="0" w:color="auto"/>
          </w:divBdr>
        </w:div>
        <w:div w:id="1092237399">
          <w:marLeft w:val="480"/>
          <w:marRight w:val="0"/>
          <w:marTop w:val="0"/>
          <w:marBottom w:val="0"/>
          <w:divBdr>
            <w:top w:val="none" w:sz="0" w:space="0" w:color="auto"/>
            <w:left w:val="none" w:sz="0" w:space="0" w:color="auto"/>
            <w:bottom w:val="none" w:sz="0" w:space="0" w:color="auto"/>
            <w:right w:val="none" w:sz="0" w:space="0" w:color="auto"/>
          </w:divBdr>
        </w:div>
        <w:div w:id="901990065">
          <w:marLeft w:val="480"/>
          <w:marRight w:val="0"/>
          <w:marTop w:val="0"/>
          <w:marBottom w:val="0"/>
          <w:divBdr>
            <w:top w:val="none" w:sz="0" w:space="0" w:color="auto"/>
            <w:left w:val="none" w:sz="0" w:space="0" w:color="auto"/>
            <w:bottom w:val="none" w:sz="0" w:space="0" w:color="auto"/>
            <w:right w:val="none" w:sz="0" w:space="0" w:color="auto"/>
          </w:divBdr>
        </w:div>
        <w:div w:id="52627653">
          <w:marLeft w:val="480"/>
          <w:marRight w:val="0"/>
          <w:marTop w:val="0"/>
          <w:marBottom w:val="0"/>
          <w:divBdr>
            <w:top w:val="none" w:sz="0" w:space="0" w:color="auto"/>
            <w:left w:val="none" w:sz="0" w:space="0" w:color="auto"/>
            <w:bottom w:val="none" w:sz="0" w:space="0" w:color="auto"/>
            <w:right w:val="none" w:sz="0" w:space="0" w:color="auto"/>
          </w:divBdr>
        </w:div>
        <w:div w:id="387998677">
          <w:marLeft w:val="480"/>
          <w:marRight w:val="0"/>
          <w:marTop w:val="0"/>
          <w:marBottom w:val="0"/>
          <w:divBdr>
            <w:top w:val="none" w:sz="0" w:space="0" w:color="auto"/>
            <w:left w:val="none" w:sz="0" w:space="0" w:color="auto"/>
            <w:bottom w:val="none" w:sz="0" w:space="0" w:color="auto"/>
            <w:right w:val="none" w:sz="0" w:space="0" w:color="auto"/>
          </w:divBdr>
        </w:div>
        <w:div w:id="224024389">
          <w:marLeft w:val="480"/>
          <w:marRight w:val="0"/>
          <w:marTop w:val="0"/>
          <w:marBottom w:val="0"/>
          <w:divBdr>
            <w:top w:val="none" w:sz="0" w:space="0" w:color="auto"/>
            <w:left w:val="none" w:sz="0" w:space="0" w:color="auto"/>
            <w:bottom w:val="none" w:sz="0" w:space="0" w:color="auto"/>
            <w:right w:val="none" w:sz="0" w:space="0" w:color="auto"/>
          </w:divBdr>
        </w:div>
        <w:div w:id="1291087321">
          <w:marLeft w:val="480"/>
          <w:marRight w:val="0"/>
          <w:marTop w:val="0"/>
          <w:marBottom w:val="0"/>
          <w:divBdr>
            <w:top w:val="none" w:sz="0" w:space="0" w:color="auto"/>
            <w:left w:val="none" w:sz="0" w:space="0" w:color="auto"/>
            <w:bottom w:val="none" w:sz="0" w:space="0" w:color="auto"/>
            <w:right w:val="none" w:sz="0" w:space="0" w:color="auto"/>
          </w:divBdr>
        </w:div>
        <w:div w:id="718937439">
          <w:marLeft w:val="480"/>
          <w:marRight w:val="0"/>
          <w:marTop w:val="0"/>
          <w:marBottom w:val="0"/>
          <w:divBdr>
            <w:top w:val="none" w:sz="0" w:space="0" w:color="auto"/>
            <w:left w:val="none" w:sz="0" w:space="0" w:color="auto"/>
            <w:bottom w:val="none" w:sz="0" w:space="0" w:color="auto"/>
            <w:right w:val="none" w:sz="0" w:space="0" w:color="auto"/>
          </w:divBdr>
        </w:div>
        <w:div w:id="1933275742">
          <w:marLeft w:val="480"/>
          <w:marRight w:val="0"/>
          <w:marTop w:val="0"/>
          <w:marBottom w:val="0"/>
          <w:divBdr>
            <w:top w:val="none" w:sz="0" w:space="0" w:color="auto"/>
            <w:left w:val="none" w:sz="0" w:space="0" w:color="auto"/>
            <w:bottom w:val="none" w:sz="0" w:space="0" w:color="auto"/>
            <w:right w:val="none" w:sz="0" w:space="0" w:color="auto"/>
          </w:divBdr>
        </w:div>
        <w:div w:id="1625842801">
          <w:marLeft w:val="480"/>
          <w:marRight w:val="0"/>
          <w:marTop w:val="0"/>
          <w:marBottom w:val="0"/>
          <w:divBdr>
            <w:top w:val="none" w:sz="0" w:space="0" w:color="auto"/>
            <w:left w:val="none" w:sz="0" w:space="0" w:color="auto"/>
            <w:bottom w:val="none" w:sz="0" w:space="0" w:color="auto"/>
            <w:right w:val="none" w:sz="0" w:space="0" w:color="auto"/>
          </w:divBdr>
        </w:div>
        <w:div w:id="53090969">
          <w:marLeft w:val="480"/>
          <w:marRight w:val="0"/>
          <w:marTop w:val="0"/>
          <w:marBottom w:val="0"/>
          <w:divBdr>
            <w:top w:val="none" w:sz="0" w:space="0" w:color="auto"/>
            <w:left w:val="none" w:sz="0" w:space="0" w:color="auto"/>
            <w:bottom w:val="none" w:sz="0" w:space="0" w:color="auto"/>
            <w:right w:val="none" w:sz="0" w:space="0" w:color="auto"/>
          </w:divBdr>
        </w:div>
        <w:div w:id="1366561329">
          <w:marLeft w:val="480"/>
          <w:marRight w:val="0"/>
          <w:marTop w:val="0"/>
          <w:marBottom w:val="0"/>
          <w:divBdr>
            <w:top w:val="none" w:sz="0" w:space="0" w:color="auto"/>
            <w:left w:val="none" w:sz="0" w:space="0" w:color="auto"/>
            <w:bottom w:val="none" w:sz="0" w:space="0" w:color="auto"/>
            <w:right w:val="none" w:sz="0" w:space="0" w:color="auto"/>
          </w:divBdr>
        </w:div>
        <w:div w:id="2111512314">
          <w:marLeft w:val="480"/>
          <w:marRight w:val="0"/>
          <w:marTop w:val="0"/>
          <w:marBottom w:val="0"/>
          <w:divBdr>
            <w:top w:val="none" w:sz="0" w:space="0" w:color="auto"/>
            <w:left w:val="none" w:sz="0" w:space="0" w:color="auto"/>
            <w:bottom w:val="none" w:sz="0" w:space="0" w:color="auto"/>
            <w:right w:val="none" w:sz="0" w:space="0" w:color="auto"/>
          </w:divBdr>
        </w:div>
        <w:div w:id="1478836891">
          <w:marLeft w:val="480"/>
          <w:marRight w:val="0"/>
          <w:marTop w:val="0"/>
          <w:marBottom w:val="0"/>
          <w:divBdr>
            <w:top w:val="none" w:sz="0" w:space="0" w:color="auto"/>
            <w:left w:val="none" w:sz="0" w:space="0" w:color="auto"/>
            <w:bottom w:val="none" w:sz="0" w:space="0" w:color="auto"/>
            <w:right w:val="none" w:sz="0" w:space="0" w:color="auto"/>
          </w:divBdr>
        </w:div>
        <w:div w:id="1991245968">
          <w:marLeft w:val="480"/>
          <w:marRight w:val="0"/>
          <w:marTop w:val="0"/>
          <w:marBottom w:val="0"/>
          <w:divBdr>
            <w:top w:val="none" w:sz="0" w:space="0" w:color="auto"/>
            <w:left w:val="none" w:sz="0" w:space="0" w:color="auto"/>
            <w:bottom w:val="none" w:sz="0" w:space="0" w:color="auto"/>
            <w:right w:val="none" w:sz="0" w:space="0" w:color="auto"/>
          </w:divBdr>
        </w:div>
        <w:div w:id="1618680336">
          <w:marLeft w:val="480"/>
          <w:marRight w:val="0"/>
          <w:marTop w:val="0"/>
          <w:marBottom w:val="0"/>
          <w:divBdr>
            <w:top w:val="none" w:sz="0" w:space="0" w:color="auto"/>
            <w:left w:val="none" w:sz="0" w:space="0" w:color="auto"/>
            <w:bottom w:val="none" w:sz="0" w:space="0" w:color="auto"/>
            <w:right w:val="none" w:sz="0" w:space="0" w:color="auto"/>
          </w:divBdr>
        </w:div>
        <w:div w:id="1109930794">
          <w:marLeft w:val="480"/>
          <w:marRight w:val="0"/>
          <w:marTop w:val="0"/>
          <w:marBottom w:val="0"/>
          <w:divBdr>
            <w:top w:val="none" w:sz="0" w:space="0" w:color="auto"/>
            <w:left w:val="none" w:sz="0" w:space="0" w:color="auto"/>
            <w:bottom w:val="none" w:sz="0" w:space="0" w:color="auto"/>
            <w:right w:val="none" w:sz="0" w:space="0" w:color="auto"/>
          </w:divBdr>
        </w:div>
        <w:div w:id="151920827">
          <w:marLeft w:val="480"/>
          <w:marRight w:val="0"/>
          <w:marTop w:val="0"/>
          <w:marBottom w:val="0"/>
          <w:divBdr>
            <w:top w:val="none" w:sz="0" w:space="0" w:color="auto"/>
            <w:left w:val="none" w:sz="0" w:space="0" w:color="auto"/>
            <w:bottom w:val="none" w:sz="0" w:space="0" w:color="auto"/>
            <w:right w:val="none" w:sz="0" w:space="0" w:color="auto"/>
          </w:divBdr>
        </w:div>
        <w:div w:id="1322587453">
          <w:marLeft w:val="480"/>
          <w:marRight w:val="0"/>
          <w:marTop w:val="0"/>
          <w:marBottom w:val="0"/>
          <w:divBdr>
            <w:top w:val="none" w:sz="0" w:space="0" w:color="auto"/>
            <w:left w:val="none" w:sz="0" w:space="0" w:color="auto"/>
            <w:bottom w:val="none" w:sz="0" w:space="0" w:color="auto"/>
            <w:right w:val="none" w:sz="0" w:space="0" w:color="auto"/>
          </w:divBdr>
        </w:div>
        <w:div w:id="1927106207">
          <w:marLeft w:val="480"/>
          <w:marRight w:val="0"/>
          <w:marTop w:val="0"/>
          <w:marBottom w:val="0"/>
          <w:divBdr>
            <w:top w:val="none" w:sz="0" w:space="0" w:color="auto"/>
            <w:left w:val="none" w:sz="0" w:space="0" w:color="auto"/>
            <w:bottom w:val="none" w:sz="0" w:space="0" w:color="auto"/>
            <w:right w:val="none" w:sz="0" w:space="0" w:color="auto"/>
          </w:divBdr>
        </w:div>
        <w:div w:id="2003074147">
          <w:marLeft w:val="480"/>
          <w:marRight w:val="0"/>
          <w:marTop w:val="0"/>
          <w:marBottom w:val="0"/>
          <w:divBdr>
            <w:top w:val="none" w:sz="0" w:space="0" w:color="auto"/>
            <w:left w:val="none" w:sz="0" w:space="0" w:color="auto"/>
            <w:bottom w:val="none" w:sz="0" w:space="0" w:color="auto"/>
            <w:right w:val="none" w:sz="0" w:space="0" w:color="auto"/>
          </w:divBdr>
        </w:div>
        <w:div w:id="338505348">
          <w:marLeft w:val="480"/>
          <w:marRight w:val="0"/>
          <w:marTop w:val="0"/>
          <w:marBottom w:val="0"/>
          <w:divBdr>
            <w:top w:val="none" w:sz="0" w:space="0" w:color="auto"/>
            <w:left w:val="none" w:sz="0" w:space="0" w:color="auto"/>
            <w:bottom w:val="none" w:sz="0" w:space="0" w:color="auto"/>
            <w:right w:val="none" w:sz="0" w:space="0" w:color="auto"/>
          </w:divBdr>
        </w:div>
        <w:div w:id="1988512294">
          <w:marLeft w:val="480"/>
          <w:marRight w:val="0"/>
          <w:marTop w:val="0"/>
          <w:marBottom w:val="0"/>
          <w:divBdr>
            <w:top w:val="none" w:sz="0" w:space="0" w:color="auto"/>
            <w:left w:val="none" w:sz="0" w:space="0" w:color="auto"/>
            <w:bottom w:val="none" w:sz="0" w:space="0" w:color="auto"/>
            <w:right w:val="none" w:sz="0" w:space="0" w:color="auto"/>
          </w:divBdr>
        </w:div>
        <w:div w:id="1195848820">
          <w:marLeft w:val="480"/>
          <w:marRight w:val="0"/>
          <w:marTop w:val="0"/>
          <w:marBottom w:val="0"/>
          <w:divBdr>
            <w:top w:val="none" w:sz="0" w:space="0" w:color="auto"/>
            <w:left w:val="none" w:sz="0" w:space="0" w:color="auto"/>
            <w:bottom w:val="none" w:sz="0" w:space="0" w:color="auto"/>
            <w:right w:val="none" w:sz="0" w:space="0" w:color="auto"/>
          </w:divBdr>
        </w:div>
      </w:divsChild>
    </w:div>
    <w:div w:id="611787775">
      <w:bodyDiv w:val="1"/>
      <w:marLeft w:val="0"/>
      <w:marRight w:val="0"/>
      <w:marTop w:val="0"/>
      <w:marBottom w:val="0"/>
      <w:divBdr>
        <w:top w:val="none" w:sz="0" w:space="0" w:color="auto"/>
        <w:left w:val="none" w:sz="0" w:space="0" w:color="auto"/>
        <w:bottom w:val="none" w:sz="0" w:space="0" w:color="auto"/>
        <w:right w:val="none" w:sz="0" w:space="0" w:color="auto"/>
      </w:divBdr>
    </w:div>
    <w:div w:id="612054582">
      <w:bodyDiv w:val="1"/>
      <w:marLeft w:val="0"/>
      <w:marRight w:val="0"/>
      <w:marTop w:val="0"/>
      <w:marBottom w:val="0"/>
      <w:divBdr>
        <w:top w:val="none" w:sz="0" w:space="0" w:color="auto"/>
        <w:left w:val="none" w:sz="0" w:space="0" w:color="auto"/>
        <w:bottom w:val="none" w:sz="0" w:space="0" w:color="auto"/>
        <w:right w:val="none" w:sz="0" w:space="0" w:color="auto"/>
      </w:divBdr>
    </w:div>
    <w:div w:id="612127969">
      <w:bodyDiv w:val="1"/>
      <w:marLeft w:val="0"/>
      <w:marRight w:val="0"/>
      <w:marTop w:val="0"/>
      <w:marBottom w:val="0"/>
      <w:divBdr>
        <w:top w:val="none" w:sz="0" w:space="0" w:color="auto"/>
        <w:left w:val="none" w:sz="0" w:space="0" w:color="auto"/>
        <w:bottom w:val="none" w:sz="0" w:space="0" w:color="auto"/>
        <w:right w:val="none" w:sz="0" w:space="0" w:color="auto"/>
      </w:divBdr>
    </w:div>
    <w:div w:id="612176689">
      <w:bodyDiv w:val="1"/>
      <w:marLeft w:val="0"/>
      <w:marRight w:val="0"/>
      <w:marTop w:val="0"/>
      <w:marBottom w:val="0"/>
      <w:divBdr>
        <w:top w:val="none" w:sz="0" w:space="0" w:color="auto"/>
        <w:left w:val="none" w:sz="0" w:space="0" w:color="auto"/>
        <w:bottom w:val="none" w:sz="0" w:space="0" w:color="auto"/>
        <w:right w:val="none" w:sz="0" w:space="0" w:color="auto"/>
      </w:divBdr>
    </w:div>
    <w:div w:id="612249250">
      <w:bodyDiv w:val="1"/>
      <w:marLeft w:val="0"/>
      <w:marRight w:val="0"/>
      <w:marTop w:val="0"/>
      <w:marBottom w:val="0"/>
      <w:divBdr>
        <w:top w:val="none" w:sz="0" w:space="0" w:color="auto"/>
        <w:left w:val="none" w:sz="0" w:space="0" w:color="auto"/>
        <w:bottom w:val="none" w:sz="0" w:space="0" w:color="auto"/>
        <w:right w:val="none" w:sz="0" w:space="0" w:color="auto"/>
      </w:divBdr>
    </w:div>
    <w:div w:id="612251000">
      <w:bodyDiv w:val="1"/>
      <w:marLeft w:val="0"/>
      <w:marRight w:val="0"/>
      <w:marTop w:val="0"/>
      <w:marBottom w:val="0"/>
      <w:divBdr>
        <w:top w:val="none" w:sz="0" w:space="0" w:color="auto"/>
        <w:left w:val="none" w:sz="0" w:space="0" w:color="auto"/>
        <w:bottom w:val="none" w:sz="0" w:space="0" w:color="auto"/>
        <w:right w:val="none" w:sz="0" w:space="0" w:color="auto"/>
      </w:divBdr>
    </w:div>
    <w:div w:id="612371064">
      <w:bodyDiv w:val="1"/>
      <w:marLeft w:val="0"/>
      <w:marRight w:val="0"/>
      <w:marTop w:val="0"/>
      <w:marBottom w:val="0"/>
      <w:divBdr>
        <w:top w:val="none" w:sz="0" w:space="0" w:color="auto"/>
        <w:left w:val="none" w:sz="0" w:space="0" w:color="auto"/>
        <w:bottom w:val="none" w:sz="0" w:space="0" w:color="auto"/>
        <w:right w:val="none" w:sz="0" w:space="0" w:color="auto"/>
      </w:divBdr>
    </w:div>
    <w:div w:id="612517234">
      <w:bodyDiv w:val="1"/>
      <w:marLeft w:val="0"/>
      <w:marRight w:val="0"/>
      <w:marTop w:val="0"/>
      <w:marBottom w:val="0"/>
      <w:divBdr>
        <w:top w:val="none" w:sz="0" w:space="0" w:color="auto"/>
        <w:left w:val="none" w:sz="0" w:space="0" w:color="auto"/>
        <w:bottom w:val="none" w:sz="0" w:space="0" w:color="auto"/>
        <w:right w:val="none" w:sz="0" w:space="0" w:color="auto"/>
      </w:divBdr>
    </w:div>
    <w:div w:id="612634247">
      <w:bodyDiv w:val="1"/>
      <w:marLeft w:val="0"/>
      <w:marRight w:val="0"/>
      <w:marTop w:val="0"/>
      <w:marBottom w:val="0"/>
      <w:divBdr>
        <w:top w:val="none" w:sz="0" w:space="0" w:color="auto"/>
        <w:left w:val="none" w:sz="0" w:space="0" w:color="auto"/>
        <w:bottom w:val="none" w:sz="0" w:space="0" w:color="auto"/>
        <w:right w:val="none" w:sz="0" w:space="0" w:color="auto"/>
      </w:divBdr>
    </w:div>
    <w:div w:id="612636315">
      <w:bodyDiv w:val="1"/>
      <w:marLeft w:val="0"/>
      <w:marRight w:val="0"/>
      <w:marTop w:val="0"/>
      <w:marBottom w:val="0"/>
      <w:divBdr>
        <w:top w:val="none" w:sz="0" w:space="0" w:color="auto"/>
        <w:left w:val="none" w:sz="0" w:space="0" w:color="auto"/>
        <w:bottom w:val="none" w:sz="0" w:space="0" w:color="auto"/>
        <w:right w:val="none" w:sz="0" w:space="0" w:color="auto"/>
      </w:divBdr>
      <w:divsChild>
        <w:div w:id="272833136">
          <w:marLeft w:val="480"/>
          <w:marRight w:val="0"/>
          <w:marTop w:val="0"/>
          <w:marBottom w:val="0"/>
          <w:divBdr>
            <w:top w:val="none" w:sz="0" w:space="0" w:color="auto"/>
            <w:left w:val="none" w:sz="0" w:space="0" w:color="auto"/>
            <w:bottom w:val="none" w:sz="0" w:space="0" w:color="auto"/>
            <w:right w:val="none" w:sz="0" w:space="0" w:color="auto"/>
          </w:divBdr>
        </w:div>
        <w:div w:id="1120222712">
          <w:marLeft w:val="480"/>
          <w:marRight w:val="0"/>
          <w:marTop w:val="0"/>
          <w:marBottom w:val="0"/>
          <w:divBdr>
            <w:top w:val="none" w:sz="0" w:space="0" w:color="auto"/>
            <w:left w:val="none" w:sz="0" w:space="0" w:color="auto"/>
            <w:bottom w:val="none" w:sz="0" w:space="0" w:color="auto"/>
            <w:right w:val="none" w:sz="0" w:space="0" w:color="auto"/>
          </w:divBdr>
        </w:div>
        <w:div w:id="1939948196">
          <w:marLeft w:val="480"/>
          <w:marRight w:val="0"/>
          <w:marTop w:val="0"/>
          <w:marBottom w:val="0"/>
          <w:divBdr>
            <w:top w:val="none" w:sz="0" w:space="0" w:color="auto"/>
            <w:left w:val="none" w:sz="0" w:space="0" w:color="auto"/>
            <w:bottom w:val="none" w:sz="0" w:space="0" w:color="auto"/>
            <w:right w:val="none" w:sz="0" w:space="0" w:color="auto"/>
          </w:divBdr>
        </w:div>
        <w:div w:id="557057047">
          <w:marLeft w:val="480"/>
          <w:marRight w:val="0"/>
          <w:marTop w:val="0"/>
          <w:marBottom w:val="0"/>
          <w:divBdr>
            <w:top w:val="none" w:sz="0" w:space="0" w:color="auto"/>
            <w:left w:val="none" w:sz="0" w:space="0" w:color="auto"/>
            <w:bottom w:val="none" w:sz="0" w:space="0" w:color="auto"/>
            <w:right w:val="none" w:sz="0" w:space="0" w:color="auto"/>
          </w:divBdr>
        </w:div>
        <w:div w:id="1681010832">
          <w:marLeft w:val="480"/>
          <w:marRight w:val="0"/>
          <w:marTop w:val="0"/>
          <w:marBottom w:val="0"/>
          <w:divBdr>
            <w:top w:val="none" w:sz="0" w:space="0" w:color="auto"/>
            <w:left w:val="none" w:sz="0" w:space="0" w:color="auto"/>
            <w:bottom w:val="none" w:sz="0" w:space="0" w:color="auto"/>
            <w:right w:val="none" w:sz="0" w:space="0" w:color="auto"/>
          </w:divBdr>
        </w:div>
        <w:div w:id="735856308">
          <w:marLeft w:val="480"/>
          <w:marRight w:val="0"/>
          <w:marTop w:val="0"/>
          <w:marBottom w:val="0"/>
          <w:divBdr>
            <w:top w:val="none" w:sz="0" w:space="0" w:color="auto"/>
            <w:left w:val="none" w:sz="0" w:space="0" w:color="auto"/>
            <w:bottom w:val="none" w:sz="0" w:space="0" w:color="auto"/>
            <w:right w:val="none" w:sz="0" w:space="0" w:color="auto"/>
          </w:divBdr>
        </w:div>
        <w:div w:id="2008941394">
          <w:marLeft w:val="480"/>
          <w:marRight w:val="0"/>
          <w:marTop w:val="0"/>
          <w:marBottom w:val="0"/>
          <w:divBdr>
            <w:top w:val="none" w:sz="0" w:space="0" w:color="auto"/>
            <w:left w:val="none" w:sz="0" w:space="0" w:color="auto"/>
            <w:bottom w:val="none" w:sz="0" w:space="0" w:color="auto"/>
            <w:right w:val="none" w:sz="0" w:space="0" w:color="auto"/>
          </w:divBdr>
        </w:div>
        <w:div w:id="2086294719">
          <w:marLeft w:val="480"/>
          <w:marRight w:val="0"/>
          <w:marTop w:val="0"/>
          <w:marBottom w:val="0"/>
          <w:divBdr>
            <w:top w:val="none" w:sz="0" w:space="0" w:color="auto"/>
            <w:left w:val="none" w:sz="0" w:space="0" w:color="auto"/>
            <w:bottom w:val="none" w:sz="0" w:space="0" w:color="auto"/>
            <w:right w:val="none" w:sz="0" w:space="0" w:color="auto"/>
          </w:divBdr>
        </w:div>
        <w:div w:id="1242446190">
          <w:marLeft w:val="480"/>
          <w:marRight w:val="0"/>
          <w:marTop w:val="0"/>
          <w:marBottom w:val="0"/>
          <w:divBdr>
            <w:top w:val="none" w:sz="0" w:space="0" w:color="auto"/>
            <w:left w:val="none" w:sz="0" w:space="0" w:color="auto"/>
            <w:bottom w:val="none" w:sz="0" w:space="0" w:color="auto"/>
            <w:right w:val="none" w:sz="0" w:space="0" w:color="auto"/>
          </w:divBdr>
        </w:div>
        <w:div w:id="1381394520">
          <w:marLeft w:val="480"/>
          <w:marRight w:val="0"/>
          <w:marTop w:val="0"/>
          <w:marBottom w:val="0"/>
          <w:divBdr>
            <w:top w:val="none" w:sz="0" w:space="0" w:color="auto"/>
            <w:left w:val="none" w:sz="0" w:space="0" w:color="auto"/>
            <w:bottom w:val="none" w:sz="0" w:space="0" w:color="auto"/>
            <w:right w:val="none" w:sz="0" w:space="0" w:color="auto"/>
          </w:divBdr>
        </w:div>
        <w:div w:id="823860678">
          <w:marLeft w:val="480"/>
          <w:marRight w:val="0"/>
          <w:marTop w:val="0"/>
          <w:marBottom w:val="0"/>
          <w:divBdr>
            <w:top w:val="none" w:sz="0" w:space="0" w:color="auto"/>
            <w:left w:val="none" w:sz="0" w:space="0" w:color="auto"/>
            <w:bottom w:val="none" w:sz="0" w:space="0" w:color="auto"/>
            <w:right w:val="none" w:sz="0" w:space="0" w:color="auto"/>
          </w:divBdr>
        </w:div>
        <w:div w:id="1252472192">
          <w:marLeft w:val="480"/>
          <w:marRight w:val="0"/>
          <w:marTop w:val="0"/>
          <w:marBottom w:val="0"/>
          <w:divBdr>
            <w:top w:val="none" w:sz="0" w:space="0" w:color="auto"/>
            <w:left w:val="none" w:sz="0" w:space="0" w:color="auto"/>
            <w:bottom w:val="none" w:sz="0" w:space="0" w:color="auto"/>
            <w:right w:val="none" w:sz="0" w:space="0" w:color="auto"/>
          </w:divBdr>
        </w:div>
        <w:div w:id="261183780">
          <w:marLeft w:val="480"/>
          <w:marRight w:val="0"/>
          <w:marTop w:val="0"/>
          <w:marBottom w:val="0"/>
          <w:divBdr>
            <w:top w:val="none" w:sz="0" w:space="0" w:color="auto"/>
            <w:left w:val="none" w:sz="0" w:space="0" w:color="auto"/>
            <w:bottom w:val="none" w:sz="0" w:space="0" w:color="auto"/>
            <w:right w:val="none" w:sz="0" w:space="0" w:color="auto"/>
          </w:divBdr>
        </w:div>
        <w:div w:id="1393694966">
          <w:marLeft w:val="480"/>
          <w:marRight w:val="0"/>
          <w:marTop w:val="0"/>
          <w:marBottom w:val="0"/>
          <w:divBdr>
            <w:top w:val="none" w:sz="0" w:space="0" w:color="auto"/>
            <w:left w:val="none" w:sz="0" w:space="0" w:color="auto"/>
            <w:bottom w:val="none" w:sz="0" w:space="0" w:color="auto"/>
            <w:right w:val="none" w:sz="0" w:space="0" w:color="auto"/>
          </w:divBdr>
        </w:div>
        <w:div w:id="539443787">
          <w:marLeft w:val="480"/>
          <w:marRight w:val="0"/>
          <w:marTop w:val="0"/>
          <w:marBottom w:val="0"/>
          <w:divBdr>
            <w:top w:val="none" w:sz="0" w:space="0" w:color="auto"/>
            <w:left w:val="none" w:sz="0" w:space="0" w:color="auto"/>
            <w:bottom w:val="none" w:sz="0" w:space="0" w:color="auto"/>
            <w:right w:val="none" w:sz="0" w:space="0" w:color="auto"/>
          </w:divBdr>
        </w:div>
        <w:div w:id="1566916866">
          <w:marLeft w:val="480"/>
          <w:marRight w:val="0"/>
          <w:marTop w:val="0"/>
          <w:marBottom w:val="0"/>
          <w:divBdr>
            <w:top w:val="none" w:sz="0" w:space="0" w:color="auto"/>
            <w:left w:val="none" w:sz="0" w:space="0" w:color="auto"/>
            <w:bottom w:val="none" w:sz="0" w:space="0" w:color="auto"/>
            <w:right w:val="none" w:sz="0" w:space="0" w:color="auto"/>
          </w:divBdr>
        </w:div>
        <w:div w:id="40717587">
          <w:marLeft w:val="480"/>
          <w:marRight w:val="0"/>
          <w:marTop w:val="0"/>
          <w:marBottom w:val="0"/>
          <w:divBdr>
            <w:top w:val="none" w:sz="0" w:space="0" w:color="auto"/>
            <w:left w:val="none" w:sz="0" w:space="0" w:color="auto"/>
            <w:bottom w:val="none" w:sz="0" w:space="0" w:color="auto"/>
            <w:right w:val="none" w:sz="0" w:space="0" w:color="auto"/>
          </w:divBdr>
        </w:div>
        <w:div w:id="2061591715">
          <w:marLeft w:val="480"/>
          <w:marRight w:val="0"/>
          <w:marTop w:val="0"/>
          <w:marBottom w:val="0"/>
          <w:divBdr>
            <w:top w:val="none" w:sz="0" w:space="0" w:color="auto"/>
            <w:left w:val="none" w:sz="0" w:space="0" w:color="auto"/>
            <w:bottom w:val="none" w:sz="0" w:space="0" w:color="auto"/>
            <w:right w:val="none" w:sz="0" w:space="0" w:color="auto"/>
          </w:divBdr>
        </w:div>
        <w:div w:id="1970624464">
          <w:marLeft w:val="480"/>
          <w:marRight w:val="0"/>
          <w:marTop w:val="0"/>
          <w:marBottom w:val="0"/>
          <w:divBdr>
            <w:top w:val="none" w:sz="0" w:space="0" w:color="auto"/>
            <w:left w:val="none" w:sz="0" w:space="0" w:color="auto"/>
            <w:bottom w:val="none" w:sz="0" w:space="0" w:color="auto"/>
            <w:right w:val="none" w:sz="0" w:space="0" w:color="auto"/>
          </w:divBdr>
        </w:div>
        <w:div w:id="1710299853">
          <w:marLeft w:val="480"/>
          <w:marRight w:val="0"/>
          <w:marTop w:val="0"/>
          <w:marBottom w:val="0"/>
          <w:divBdr>
            <w:top w:val="none" w:sz="0" w:space="0" w:color="auto"/>
            <w:left w:val="none" w:sz="0" w:space="0" w:color="auto"/>
            <w:bottom w:val="none" w:sz="0" w:space="0" w:color="auto"/>
            <w:right w:val="none" w:sz="0" w:space="0" w:color="auto"/>
          </w:divBdr>
        </w:div>
        <w:div w:id="842430299">
          <w:marLeft w:val="480"/>
          <w:marRight w:val="0"/>
          <w:marTop w:val="0"/>
          <w:marBottom w:val="0"/>
          <w:divBdr>
            <w:top w:val="none" w:sz="0" w:space="0" w:color="auto"/>
            <w:left w:val="none" w:sz="0" w:space="0" w:color="auto"/>
            <w:bottom w:val="none" w:sz="0" w:space="0" w:color="auto"/>
            <w:right w:val="none" w:sz="0" w:space="0" w:color="auto"/>
          </w:divBdr>
        </w:div>
        <w:div w:id="2020888421">
          <w:marLeft w:val="480"/>
          <w:marRight w:val="0"/>
          <w:marTop w:val="0"/>
          <w:marBottom w:val="0"/>
          <w:divBdr>
            <w:top w:val="none" w:sz="0" w:space="0" w:color="auto"/>
            <w:left w:val="none" w:sz="0" w:space="0" w:color="auto"/>
            <w:bottom w:val="none" w:sz="0" w:space="0" w:color="auto"/>
            <w:right w:val="none" w:sz="0" w:space="0" w:color="auto"/>
          </w:divBdr>
        </w:div>
        <w:div w:id="1866796045">
          <w:marLeft w:val="480"/>
          <w:marRight w:val="0"/>
          <w:marTop w:val="0"/>
          <w:marBottom w:val="0"/>
          <w:divBdr>
            <w:top w:val="none" w:sz="0" w:space="0" w:color="auto"/>
            <w:left w:val="none" w:sz="0" w:space="0" w:color="auto"/>
            <w:bottom w:val="none" w:sz="0" w:space="0" w:color="auto"/>
            <w:right w:val="none" w:sz="0" w:space="0" w:color="auto"/>
          </w:divBdr>
        </w:div>
        <w:div w:id="1209343638">
          <w:marLeft w:val="480"/>
          <w:marRight w:val="0"/>
          <w:marTop w:val="0"/>
          <w:marBottom w:val="0"/>
          <w:divBdr>
            <w:top w:val="none" w:sz="0" w:space="0" w:color="auto"/>
            <w:left w:val="none" w:sz="0" w:space="0" w:color="auto"/>
            <w:bottom w:val="none" w:sz="0" w:space="0" w:color="auto"/>
            <w:right w:val="none" w:sz="0" w:space="0" w:color="auto"/>
          </w:divBdr>
        </w:div>
        <w:div w:id="1684742125">
          <w:marLeft w:val="480"/>
          <w:marRight w:val="0"/>
          <w:marTop w:val="0"/>
          <w:marBottom w:val="0"/>
          <w:divBdr>
            <w:top w:val="none" w:sz="0" w:space="0" w:color="auto"/>
            <w:left w:val="none" w:sz="0" w:space="0" w:color="auto"/>
            <w:bottom w:val="none" w:sz="0" w:space="0" w:color="auto"/>
            <w:right w:val="none" w:sz="0" w:space="0" w:color="auto"/>
          </w:divBdr>
        </w:div>
        <w:div w:id="1617835569">
          <w:marLeft w:val="480"/>
          <w:marRight w:val="0"/>
          <w:marTop w:val="0"/>
          <w:marBottom w:val="0"/>
          <w:divBdr>
            <w:top w:val="none" w:sz="0" w:space="0" w:color="auto"/>
            <w:left w:val="none" w:sz="0" w:space="0" w:color="auto"/>
            <w:bottom w:val="none" w:sz="0" w:space="0" w:color="auto"/>
            <w:right w:val="none" w:sz="0" w:space="0" w:color="auto"/>
          </w:divBdr>
        </w:div>
        <w:div w:id="416752469">
          <w:marLeft w:val="480"/>
          <w:marRight w:val="0"/>
          <w:marTop w:val="0"/>
          <w:marBottom w:val="0"/>
          <w:divBdr>
            <w:top w:val="none" w:sz="0" w:space="0" w:color="auto"/>
            <w:left w:val="none" w:sz="0" w:space="0" w:color="auto"/>
            <w:bottom w:val="none" w:sz="0" w:space="0" w:color="auto"/>
            <w:right w:val="none" w:sz="0" w:space="0" w:color="auto"/>
          </w:divBdr>
        </w:div>
        <w:div w:id="2557225">
          <w:marLeft w:val="480"/>
          <w:marRight w:val="0"/>
          <w:marTop w:val="0"/>
          <w:marBottom w:val="0"/>
          <w:divBdr>
            <w:top w:val="none" w:sz="0" w:space="0" w:color="auto"/>
            <w:left w:val="none" w:sz="0" w:space="0" w:color="auto"/>
            <w:bottom w:val="none" w:sz="0" w:space="0" w:color="auto"/>
            <w:right w:val="none" w:sz="0" w:space="0" w:color="auto"/>
          </w:divBdr>
        </w:div>
        <w:div w:id="120808616">
          <w:marLeft w:val="480"/>
          <w:marRight w:val="0"/>
          <w:marTop w:val="0"/>
          <w:marBottom w:val="0"/>
          <w:divBdr>
            <w:top w:val="none" w:sz="0" w:space="0" w:color="auto"/>
            <w:left w:val="none" w:sz="0" w:space="0" w:color="auto"/>
            <w:bottom w:val="none" w:sz="0" w:space="0" w:color="auto"/>
            <w:right w:val="none" w:sz="0" w:space="0" w:color="auto"/>
          </w:divBdr>
        </w:div>
        <w:div w:id="538055909">
          <w:marLeft w:val="480"/>
          <w:marRight w:val="0"/>
          <w:marTop w:val="0"/>
          <w:marBottom w:val="0"/>
          <w:divBdr>
            <w:top w:val="none" w:sz="0" w:space="0" w:color="auto"/>
            <w:left w:val="none" w:sz="0" w:space="0" w:color="auto"/>
            <w:bottom w:val="none" w:sz="0" w:space="0" w:color="auto"/>
            <w:right w:val="none" w:sz="0" w:space="0" w:color="auto"/>
          </w:divBdr>
        </w:div>
        <w:div w:id="352851254">
          <w:marLeft w:val="480"/>
          <w:marRight w:val="0"/>
          <w:marTop w:val="0"/>
          <w:marBottom w:val="0"/>
          <w:divBdr>
            <w:top w:val="none" w:sz="0" w:space="0" w:color="auto"/>
            <w:left w:val="none" w:sz="0" w:space="0" w:color="auto"/>
            <w:bottom w:val="none" w:sz="0" w:space="0" w:color="auto"/>
            <w:right w:val="none" w:sz="0" w:space="0" w:color="auto"/>
          </w:divBdr>
        </w:div>
        <w:div w:id="1033769072">
          <w:marLeft w:val="480"/>
          <w:marRight w:val="0"/>
          <w:marTop w:val="0"/>
          <w:marBottom w:val="0"/>
          <w:divBdr>
            <w:top w:val="none" w:sz="0" w:space="0" w:color="auto"/>
            <w:left w:val="none" w:sz="0" w:space="0" w:color="auto"/>
            <w:bottom w:val="none" w:sz="0" w:space="0" w:color="auto"/>
            <w:right w:val="none" w:sz="0" w:space="0" w:color="auto"/>
          </w:divBdr>
        </w:div>
        <w:div w:id="521941156">
          <w:marLeft w:val="480"/>
          <w:marRight w:val="0"/>
          <w:marTop w:val="0"/>
          <w:marBottom w:val="0"/>
          <w:divBdr>
            <w:top w:val="none" w:sz="0" w:space="0" w:color="auto"/>
            <w:left w:val="none" w:sz="0" w:space="0" w:color="auto"/>
            <w:bottom w:val="none" w:sz="0" w:space="0" w:color="auto"/>
            <w:right w:val="none" w:sz="0" w:space="0" w:color="auto"/>
          </w:divBdr>
        </w:div>
        <w:div w:id="440229205">
          <w:marLeft w:val="480"/>
          <w:marRight w:val="0"/>
          <w:marTop w:val="0"/>
          <w:marBottom w:val="0"/>
          <w:divBdr>
            <w:top w:val="none" w:sz="0" w:space="0" w:color="auto"/>
            <w:left w:val="none" w:sz="0" w:space="0" w:color="auto"/>
            <w:bottom w:val="none" w:sz="0" w:space="0" w:color="auto"/>
            <w:right w:val="none" w:sz="0" w:space="0" w:color="auto"/>
          </w:divBdr>
        </w:div>
        <w:div w:id="646781027">
          <w:marLeft w:val="480"/>
          <w:marRight w:val="0"/>
          <w:marTop w:val="0"/>
          <w:marBottom w:val="0"/>
          <w:divBdr>
            <w:top w:val="none" w:sz="0" w:space="0" w:color="auto"/>
            <w:left w:val="none" w:sz="0" w:space="0" w:color="auto"/>
            <w:bottom w:val="none" w:sz="0" w:space="0" w:color="auto"/>
            <w:right w:val="none" w:sz="0" w:space="0" w:color="auto"/>
          </w:divBdr>
        </w:div>
        <w:div w:id="379667665">
          <w:marLeft w:val="480"/>
          <w:marRight w:val="0"/>
          <w:marTop w:val="0"/>
          <w:marBottom w:val="0"/>
          <w:divBdr>
            <w:top w:val="none" w:sz="0" w:space="0" w:color="auto"/>
            <w:left w:val="none" w:sz="0" w:space="0" w:color="auto"/>
            <w:bottom w:val="none" w:sz="0" w:space="0" w:color="auto"/>
            <w:right w:val="none" w:sz="0" w:space="0" w:color="auto"/>
          </w:divBdr>
        </w:div>
        <w:div w:id="788429464">
          <w:marLeft w:val="480"/>
          <w:marRight w:val="0"/>
          <w:marTop w:val="0"/>
          <w:marBottom w:val="0"/>
          <w:divBdr>
            <w:top w:val="none" w:sz="0" w:space="0" w:color="auto"/>
            <w:left w:val="none" w:sz="0" w:space="0" w:color="auto"/>
            <w:bottom w:val="none" w:sz="0" w:space="0" w:color="auto"/>
            <w:right w:val="none" w:sz="0" w:space="0" w:color="auto"/>
          </w:divBdr>
        </w:div>
        <w:div w:id="1105226857">
          <w:marLeft w:val="480"/>
          <w:marRight w:val="0"/>
          <w:marTop w:val="0"/>
          <w:marBottom w:val="0"/>
          <w:divBdr>
            <w:top w:val="none" w:sz="0" w:space="0" w:color="auto"/>
            <w:left w:val="none" w:sz="0" w:space="0" w:color="auto"/>
            <w:bottom w:val="none" w:sz="0" w:space="0" w:color="auto"/>
            <w:right w:val="none" w:sz="0" w:space="0" w:color="auto"/>
          </w:divBdr>
        </w:div>
        <w:div w:id="256063014">
          <w:marLeft w:val="480"/>
          <w:marRight w:val="0"/>
          <w:marTop w:val="0"/>
          <w:marBottom w:val="0"/>
          <w:divBdr>
            <w:top w:val="none" w:sz="0" w:space="0" w:color="auto"/>
            <w:left w:val="none" w:sz="0" w:space="0" w:color="auto"/>
            <w:bottom w:val="none" w:sz="0" w:space="0" w:color="auto"/>
            <w:right w:val="none" w:sz="0" w:space="0" w:color="auto"/>
          </w:divBdr>
        </w:div>
        <w:div w:id="1777827355">
          <w:marLeft w:val="480"/>
          <w:marRight w:val="0"/>
          <w:marTop w:val="0"/>
          <w:marBottom w:val="0"/>
          <w:divBdr>
            <w:top w:val="none" w:sz="0" w:space="0" w:color="auto"/>
            <w:left w:val="none" w:sz="0" w:space="0" w:color="auto"/>
            <w:bottom w:val="none" w:sz="0" w:space="0" w:color="auto"/>
            <w:right w:val="none" w:sz="0" w:space="0" w:color="auto"/>
          </w:divBdr>
        </w:div>
        <w:div w:id="91173302">
          <w:marLeft w:val="480"/>
          <w:marRight w:val="0"/>
          <w:marTop w:val="0"/>
          <w:marBottom w:val="0"/>
          <w:divBdr>
            <w:top w:val="none" w:sz="0" w:space="0" w:color="auto"/>
            <w:left w:val="none" w:sz="0" w:space="0" w:color="auto"/>
            <w:bottom w:val="none" w:sz="0" w:space="0" w:color="auto"/>
            <w:right w:val="none" w:sz="0" w:space="0" w:color="auto"/>
          </w:divBdr>
        </w:div>
        <w:div w:id="556745594">
          <w:marLeft w:val="480"/>
          <w:marRight w:val="0"/>
          <w:marTop w:val="0"/>
          <w:marBottom w:val="0"/>
          <w:divBdr>
            <w:top w:val="none" w:sz="0" w:space="0" w:color="auto"/>
            <w:left w:val="none" w:sz="0" w:space="0" w:color="auto"/>
            <w:bottom w:val="none" w:sz="0" w:space="0" w:color="auto"/>
            <w:right w:val="none" w:sz="0" w:space="0" w:color="auto"/>
          </w:divBdr>
        </w:div>
        <w:div w:id="973365454">
          <w:marLeft w:val="480"/>
          <w:marRight w:val="0"/>
          <w:marTop w:val="0"/>
          <w:marBottom w:val="0"/>
          <w:divBdr>
            <w:top w:val="none" w:sz="0" w:space="0" w:color="auto"/>
            <w:left w:val="none" w:sz="0" w:space="0" w:color="auto"/>
            <w:bottom w:val="none" w:sz="0" w:space="0" w:color="auto"/>
            <w:right w:val="none" w:sz="0" w:space="0" w:color="auto"/>
          </w:divBdr>
        </w:div>
        <w:div w:id="1424452456">
          <w:marLeft w:val="480"/>
          <w:marRight w:val="0"/>
          <w:marTop w:val="0"/>
          <w:marBottom w:val="0"/>
          <w:divBdr>
            <w:top w:val="none" w:sz="0" w:space="0" w:color="auto"/>
            <w:left w:val="none" w:sz="0" w:space="0" w:color="auto"/>
            <w:bottom w:val="none" w:sz="0" w:space="0" w:color="auto"/>
            <w:right w:val="none" w:sz="0" w:space="0" w:color="auto"/>
          </w:divBdr>
        </w:div>
        <w:div w:id="277638533">
          <w:marLeft w:val="480"/>
          <w:marRight w:val="0"/>
          <w:marTop w:val="0"/>
          <w:marBottom w:val="0"/>
          <w:divBdr>
            <w:top w:val="none" w:sz="0" w:space="0" w:color="auto"/>
            <w:left w:val="none" w:sz="0" w:space="0" w:color="auto"/>
            <w:bottom w:val="none" w:sz="0" w:space="0" w:color="auto"/>
            <w:right w:val="none" w:sz="0" w:space="0" w:color="auto"/>
          </w:divBdr>
        </w:div>
        <w:div w:id="762145604">
          <w:marLeft w:val="480"/>
          <w:marRight w:val="0"/>
          <w:marTop w:val="0"/>
          <w:marBottom w:val="0"/>
          <w:divBdr>
            <w:top w:val="none" w:sz="0" w:space="0" w:color="auto"/>
            <w:left w:val="none" w:sz="0" w:space="0" w:color="auto"/>
            <w:bottom w:val="none" w:sz="0" w:space="0" w:color="auto"/>
            <w:right w:val="none" w:sz="0" w:space="0" w:color="auto"/>
          </w:divBdr>
        </w:div>
        <w:div w:id="996038606">
          <w:marLeft w:val="480"/>
          <w:marRight w:val="0"/>
          <w:marTop w:val="0"/>
          <w:marBottom w:val="0"/>
          <w:divBdr>
            <w:top w:val="none" w:sz="0" w:space="0" w:color="auto"/>
            <w:left w:val="none" w:sz="0" w:space="0" w:color="auto"/>
            <w:bottom w:val="none" w:sz="0" w:space="0" w:color="auto"/>
            <w:right w:val="none" w:sz="0" w:space="0" w:color="auto"/>
          </w:divBdr>
        </w:div>
        <w:div w:id="722756199">
          <w:marLeft w:val="480"/>
          <w:marRight w:val="0"/>
          <w:marTop w:val="0"/>
          <w:marBottom w:val="0"/>
          <w:divBdr>
            <w:top w:val="none" w:sz="0" w:space="0" w:color="auto"/>
            <w:left w:val="none" w:sz="0" w:space="0" w:color="auto"/>
            <w:bottom w:val="none" w:sz="0" w:space="0" w:color="auto"/>
            <w:right w:val="none" w:sz="0" w:space="0" w:color="auto"/>
          </w:divBdr>
        </w:div>
        <w:div w:id="618292937">
          <w:marLeft w:val="480"/>
          <w:marRight w:val="0"/>
          <w:marTop w:val="0"/>
          <w:marBottom w:val="0"/>
          <w:divBdr>
            <w:top w:val="none" w:sz="0" w:space="0" w:color="auto"/>
            <w:left w:val="none" w:sz="0" w:space="0" w:color="auto"/>
            <w:bottom w:val="none" w:sz="0" w:space="0" w:color="auto"/>
            <w:right w:val="none" w:sz="0" w:space="0" w:color="auto"/>
          </w:divBdr>
        </w:div>
        <w:div w:id="1386833445">
          <w:marLeft w:val="480"/>
          <w:marRight w:val="0"/>
          <w:marTop w:val="0"/>
          <w:marBottom w:val="0"/>
          <w:divBdr>
            <w:top w:val="none" w:sz="0" w:space="0" w:color="auto"/>
            <w:left w:val="none" w:sz="0" w:space="0" w:color="auto"/>
            <w:bottom w:val="none" w:sz="0" w:space="0" w:color="auto"/>
            <w:right w:val="none" w:sz="0" w:space="0" w:color="auto"/>
          </w:divBdr>
        </w:div>
        <w:div w:id="1207906920">
          <w:marLeft w:val="480"/>
          <w:marRight w:val="0"/>
          <w:marTop w:val="0"/>
          <w:marBottom w:val="0"/>
          <w:divBdr>
            <w:top w:val="none" w:sz="0" w:space="0" w:color="auto"/>
            <w:left w:val="none" w:sz="0" w:space="0" w:color="auto"/>
            <w:bottom w:val="none" w:sz="0" w:space="0" w:color="auto"/>
            <w:right w:val="none" w:sz="0" w:space="0" w:color="auto"/>
          </w:divBdr>
        </w:div>
        <w:div w:id="1276862285">
          <w:marLeft w:val="480"/>
          <w:marRight w:val="0"/>
          <w:marTop w:val="0"/>
          <w:marBottom w:val="0"/>
          <w:divBdr>
            <w:top w:val="none" w:sz="0" w:space="0" w:color="auto"/>
            <w:left w:val="none" w:sz="0" w:space="0" w:color="auto"/>
            <w:bottom w:val="none" w:sz="0" w:space="0" w:color="auto"/>
            <w:right w:val="none" w:sz="0" w:space="0" w:color="auto"/>
          </w:divBdr>
        </w:div>
        <w:div w:id="646126655">
          <w:marLeft w:val="480"/>
          <w:marRight w:val="0"/>
          <w:marTop w:val="0"/>
          <w:marBottom w:val="0"/>
          <w:divBdr>
            <w:top w:val="none" w:sz="0" w:space="0" w:color="auto"/>
            <w:left w:val="none" w:sz="0" w:space="0" w:color="auto"/>
            <w:bottom w:val="none" w:sz="0" w:space="0" w:color="auto"/>
            <w:right w:val="none" w:sz="0" w:space="0" w:color="auto"/>
          </w:divBdr>
        </w:div>
        <w:div w:id="1038817652">
          <w:marLeft w:val="480"/>
          <w:marRight w:val="0"/>
          <w:marTop w:val="0"/>
          <w:marBottom w:val="0"/>
          <w:divBdr>
            <w:top w:val="none" w:sz="0" w:space="0" w:color="auto"/>
            <w:left w:val="none" w:sz="0" w:space="0" w:color="auto"/>
            <w:bottom w:val="none" w:sz="0" w:space="0" w:color="auto"/>
            <w:right w:val="none" w:sz="0" w:space="0" w:color="auto"/>
          </w:divBdr>
        </w:div>
        <w:div w:id="233051664">
          <w:marLeft w:val="480"/>
          <w:marRight w:val="0"/>
          <w:marTop w:val="0"/>
          <w:marBottom w:val="0"/>
          <w:divBdr>
            <w:top w:val="none" w:sz="0" w:space="0" w:color="auto"/>
            <w:left w:val="none" w:sz="0" w:space="0" w:color="auto"/>
            <w:bottom w:val="none" w:sz="0" w:space="0" w:color="auto"/>
            <w:right w:val="none" w:sz="0" w:space="0" w:color="auto"/>
          </w:divBdr>
        </w:div>
        <w:div w:id="1977562737">
          <w:marLeft w:val="480"/>
          <w:marRight w:val="0"/>
          <w:marTop w:val="0"/>
          <w:marBottom w:val="0"/>
          <w:divBdr>
            <w:top w:val="none" w:sz="0" w:space="0" w:color="auto"/>
            <w:left w:val="none" w:sz="0" w:space="0" w:color="auto"/>
            <w:bottom w:val="none" w:sz="0" w:space="0" w:color="auto"/>
            <w:right w:val="none" w:sz="0" w:space="0" w:color="auto"/>
          </w:divBdr>
        </w:div>
        <w:div w:id="896360036">
          <w:marLeft w:val="480"/>
          <w:marRight w:val="0"/>
          <w:marTop w:val="0"/>
          <w:marBottom w:val="0"/>
          <w:divBdr>
            <w:top w:val="none" w:sz="0" w:space="0" w:color="auto"/>
            <w:left w:val="none" w:sz="0" w:space="0" w:color="auto"/>
            <w:bottom w:val="none" w:sz="0" w:space="0" w:color="auto"/>
            <w:right w:val="none" w:sz="0" w:space="0" w:color="auto"/>
          </w:divBdr>
        </w:div>
        <w:div w:id="1338536260">
          <w:marLeft w:val="480"/>
          <w:marRight w:val="0"/>
          <w:marTop w:val="0"/>
          <w:marBottom w:val="0"/>
          <w:divBdr>
            <w:top w:val="none" w:sz="0" w:space="0" w:color="auto"/>
            <w:left w:val="none" w:sz="0" w:space="0" w:color="auto"/>
            <w:bottom w:val="none" w:sz="0" w:space="0" w:color="auto"/>
            <w:right w:val="none" w:sz="0" w:space="0" w:color="auto"/>
          </w:divBdr>
        </w:div>
        <w:div w:id="1832719739">
          <w:marLeft w:val="480"/>
          <w:marRight w:val="0"/>
          <w:marTop w:val="0"/>
          <w:marBottom w:val="0"/>
          <w:divBdr>
            <w:top w:val="none" w:sz="0" w:space="0" w:color="auto"/>
            <w:left w:val="none" w:sz="0" w:space="0" w:color="auto"/>
            <w:bottom w:val="none" w:sz="0" w:space="0" w:color="auto"/>
            <w:right w:val="none" w:sz="0" w:space="0" w:color="auto"/>
          </w:divBdr>
        </w:div>
        <w:div w:id="386953085">
          <w:marLeft w:val="480"/>
          <w:marRight w:val="0"/>
          <w:marTop w:val="0"/>
          <w:marBottom w:val="0"/>
          <w:divBdr>
            <w:top w:val="none" w:sz="0" w:space="0" w:color="auto"/>
            <w:left w:val="none" w:sz="0" w:space="0" w:color="auto"/>
            <w:bottom w:val="none" w:sz="0" w:space="0" w:color="auto"/>
            <w:right w:val="none" w:sz="0" w:space="0" w:color="auto"/>
          </w:divBdr>
        </w:div>
        <w:div w:id="1076778354">
          <w:marLeft w:val="480"/>
          <w:marRight w:val="0"/>
          <w:marTop w:val="0"/>
          <w:marBottom w:val="0"/>
          <w:divBdr>
            <w:top w:val="none" w:sz="0" w:space="0" w:color="auto"/>
            <w:left w:val="none" w:sz="0" w:space="0" w:color="auto"/>
            <w:bottom w:val="none" w:sz="0" w:space="0" w:color="auto"/>
            <w:right w:val="none" w:sz="0" w:space="0" w:color="auto"/>
          </w:divBdr>
        </w:div>
        <w:div w:id="131339061">
          <w:marLeft w:val="480"/>
          <w:marRight w:val="0"/>
          <w:marTop w:val="0"/>
          <w:marBottom w:val="0"/>
          <w:divBdr>
            <w:top w:val="none" w:sz="0" w:space="0" w:color="auto"/>
            <w:left w:val="none" w:sz="0" w:space="0" w:color="auto"/>
            <w:bottom w:val="none" w:sz="0" w:space="0" w:color="auto"/>
            <w:right w:val="none" w:sz="0" w:space="0" w:color="auto"/>
          </w:divBdr>
        </w:div>
        <w:div w:id="1588492594">
          <w:marLeft w:val="480"/>
          <w:marRight w:val="0"/>
          <w:marTop w:val="0"/>
          <w:marBottom w:val="0"/>
          <w:divBdr>
            <w:top w:val="none" w:sz="0" w:space="0" w:color="auto"/>
            <w:left w:val="none" w:sz="0" w:space="0" w:color="auto"/>
            <w:bottom w:val="none" w:sz="0" w:space="0" w:color="auto"/>
            <w:right w:val="none" w:sz="0" w:space="0" w:color="auto"/>
          </w:divBdr>
        </w:div>
      </w:divsChild>
    </w:div>
    <w:div w:id="612713012">
      <w:bodyDiv w:val="1"/>
      <w:marLeft w:val="0"/>
      <w:marRight w:val="0"/>
      <w:marTop w:val="0"/>
      <w:marBottom w:val="0"/>
      <w:divBdr>
        <w:top w:val="none" w:sz="0" w:space="0" w:color="auto"/>
        <w:left w:val="none" w:sz="0" w:space="0" w:color="auto"/>
        <w:bottom w:val="none" w:sz="0" w:space="0" w:color="auto"/>
        <w:right w:val="none" w:sz="0" w:space="0" w:color="auto"/>
      </w:divBdr>
    </w:div>
    <w:div w:id="612713434">
      <w:bodyDiv w:val="1"/>
      <w:marLeft w:val="0"/>
      <w:marRight w:val="0"/>
      <w:marTop w:val="0"/>
      <w:marBottom w:val="0"/>
      <w:divBdr>
        <w:top w:val="none" w:sz="0" w:space="0" w:color="auto"/>
        <w:left w:val="none" w:sz="0" w:space="0" w:color="auto"/>
        <w:bottom w:val="none" w:sz="0" w:space="0" w:color="auto"/>
        <w:right w:val="none" w:sz="0" w:space="0" w:color="auto"/>
      </w:divBdr>
    </w:div>
    <w:div w:id="612783874">
      <w:bodyDiv w:val="1"/>
      <w:marLeft w:val="0"/>
      <w:marRight w:val="0"/>
      <w:marTop w:val="0"/>
      <w:marBottom w:val="0"/>
      <w:divBdr>
        <w:top w:val="none" w:sz="0" w:space="0" w:color="auto"/>
        <w:left w:val="none" w:sz="0" w:space="0" w:color="auto"/>
        <w:bottom w:val="none" w:sz="0" w:space="0" w:color="auto"/>
        <w:right w:val="none" w:sz="0" w:space="0" w:color="auto"/>
      </w:divBdr>
    </w:div>
    <w:div w:id="613172772">
      <w:bodyDiv w:val="1"/>
      <w:marLeft w:val="0"/>
      <w:marRight w:val="0"/>
      <w:marTop w:val="0"/>
      <w:marBottom w:val="0"/>
      <w:divBdr>
        <w:top w:val="none" w:sz="0" w:space="0" w:color="auto"/>
        <w:left w:val="none" w:sz="0" w:space="0" w:color="auto"/>
        <w:bottom w:val="none" w:sz="0" w:space="0" w:color="auto"/>
        <w:right w:val="none" w:sz="0" w:space="0" w:color="auto"/>
      </w:divBdr>
    </w:div>
    <w:div w:id="613293733">
      <w:bodyDiv w:val="1"/>
      <w:marLeft w:val="0"/>
      <w:marRight w:val="0"/>
      <w:marTop w:val="0"/>
      <w:marBottom w:val="0"/>
      <w:divBdr>
        <w:top w:val="none" w:sz="0" w:space="0" w:color="auto"/>
        <w:left w:val="none" w:sz="0" w:space="0" w:color="auto"/>
        <w:bottom w:val="none" w:sz="0" w:space="0" w:color="auto"/>
        <w:right w:val="none" w:sz="0" w:space="0" w:color="auto"/>
      </w:divBdr>
    </w:div>
    <w:div w:id="613441935">
      <w:bodyDiv w:val="1"/>
      <w:marLeft w:val="0"/>
      <w:marRight w:val="0"/>
      <w:marTop w:val="0"/>
      <w:marBottom w:val="0"/>
      <w:divBdr>
        <w:top w:val="none" w:sz="0" w:space="0" w:color="auto"/>
        <w:left w:val="none" w:sz="0" w:space="0" w:color="auto"/>
        <w:bottom w:val="none" w:sz="0" w:space="0" w:color="auto"/>
        <w:right w:val="none" w:sz="0" w:space="0" w:color="auto"/>
      </w:divBdr>
    </w:div>
    <w:div w:id="613486184">
      <w:bodyDiv w:val="1"/>
      <w:marLeft w:val="0"/>
      <w:marRight w:val="0"/>
      <w:marTop w:val="0"/>
      <w:marBottom w:val="0"/>
      <w:divBdr>
        <w:top w:val="none" w:sz="0" w:space="0" w:color="auto"/>
        <w:left w:val="none" w:sz="0" w:space="0" w:color="auto"/>
        <w:bottom w:val="none" w:sz="0" w:space="0" w:color="auto"/>
        <w:right w:val="none" w:sz="0" w:space="0" w:color="auto"/>
      </w:divBdr>
    </w:div>
    <w:div w:id="613752179">
      <w:bodyDiv w:val="1"/>
      <w:marLeft w:val="0"/>
      <w:marRight w:val="0"/>
      <w:marTop w:val="0"/>
      <w:marBottom w:val="0"/>
      <w:divBdr>
        <w:top w:val="none" w:sz="0" w:space="0" w:color="auto"/>
        <w:left w:val="none" w:sz="0" w:space="0" w:color="auto"/>
        <w:bottom w:val="none" w:sz="0" w:space="0" w:color="auto"/>
        <w:right w:val="none" w:sz="0" w:space="0" w:color="auto"/>
      </w:divBdr>
    </w:div>
    <w:div w:id="613826573">
      <w:bodyDiv w:val="1"/>
      <w:marLeft w:val="0"/>
      <w:marRight w:val="0"/>
      <w:marTop w:val="0"/>
      <w:marBottom w:val="0"/>
      <w:divBdr>
        <w:top w:val="none" w:sz="0" w:space="0" w:color="auto"/>
        <w:left w:val="none" w:sz="0" w:space="0" w:color="auto"/>
        <w:bottom w:val="none" w:sz="0" w:space="0" w:color="auto"/>
        <w:right w:val="none" w:sz="0" w:space="0" w:color="auto"/>
      </w:divBdr>
    </w:div>
    <w:div w:id="614018945">
      <w:bodyDiv w:val="1"/>
      <w:marLeft w:val="0"/>
      <w:marRight w:val="0"/>
      <w:marTop w:val="0"/>
      <w:marBottom w:val="0"/>
      <w:divBdr>
        <w:top w:val="none" w:sz="0" w:space="0" w:color="auto"/>
        <w:left w:val="none" w:sz="0" w:space="0" w:color="auto"/>
        <w:bottom w:val="none" w:sz="0" w:space="0" w:color="auto"/>
        <w:right w:val="none" w:sz="0" w:space="0" w:color="auto"/>
      </w:divBdr>
    </w:div>
    <w:div w:id="614096000">
      <w:bodyDiv w:val="1"/>
      <w:marLeft w:val="0"/>
      <w:marRight w:val="0"/>
      <w:marTop w:val="0"/>
      <w:marBottom w:val="0"/>
      <w:divBdr>
        <w:top w:val="none" w:sz="0" w:space="0" w:color="auto"/>
        <w:left w:val="none" w:sz="0" w:space="0" w:color="auto"/>
        <w:bottom w:val="none" w:sz="0" w:space="0" w:color="auto"/>
        <w:right w:val="none" w:sz="0" w:space="0" w:color="auto"/>
      </w:divBdr>
    </w:div>
    <w:div w:id="614411447">
      <w:bodyDiv w:val="1"/>
      <w:marLeft w:val="0"/>
      <w:marRight w:val="0"/>
      <w:marTop w:val="0"/>
      <w:marBottom w:val="0"/>
      <w:divBdr>
        <w:top w:val="none" w:sz="0" w:space="0" w:color="auto"/>
        <w:left w:val="none" w:sz="0" w:space="0" w:color="auto"/>
        <w:bottom w:val="none" w:sz="0" w:space="0" w:color="auto"/>
        <w:right w:val="none" w:sz="0" w:space="0" w:color="auto"/>
      </w:divBdr>
    </w:div>
    <w:div w:id="614558397">
      <w:bodyDiv w:val="1"/>
      <w:marLeft w:val="0"/>
      <w:marRight w:val="0"/>
      <w:marTop w:val="0"/>
      <w:marBottom w:val="0"/>
      <w:divBdr>
        <w:top w:val="none" w:sz="0" w:space="0" w:color="auto"/>
        <w:left w:val="none" w:sz="0" w:space="0" w:color="auto"/>
        <w:bottom w:val="none" w:sz="0" w:space="0" w:color="auto"/>
        <w:right w:val="none" w:sz="0" w:space="0" w:color="auto"/>
      </w:divBdr>
    </w:div>
    <w:div w:id="614562083">
      <w:bodyDiv w:val="1"/>
      <w:marLeft w:val="0"/>
      <w:marRight w:val="0"/>
      <w:marTop w:val="0"/>
      <w:marBottom w:val="0"/>
      <w:divBdr>
        <w:top w:val="none" w:sz="0" w:space="0" w:color="auto"/>
        <w:left w:val="none" w:sz="0" w:space="0" w:color="auto"/>
        <w:bottom w:val="none" w:sz="0" w:space="0" w:color="auto"/>
        <w:right w:val="none" w:sz="0" w:space="0" w:color="auto"/>
      </w:divBdr>
    </w:div>
    <w:div w:id="614563456">
      <w:bodyDiv w:val="1"/>
      <w:marLeft w:val="0"/>
      <w:marRight w:val="0"/>
      <w:marTop w:val="0"/>
      <w:marBottom w:val="0"/>
      <w:divBdr>
        <w:top w:val="none" w:sz="0" w:space="0" w:color="auto"/>
        <w:left w:val="none" w:sz="0" w:space="0" w:color="auto"/>
        <w:bottom w:val="none" w:sz="0" w:space="0" w:color="auto"/>
        <w:right w:val="none" w:sz="0" w:space="0" w:color="auto"/>
      </w:divBdr>
    </w:div>
    <w:div w:id="614793328">
      <w:bodyDiv w:val="1"/>
      <w:marLeft w:val="0"/>
      <w:marRight w:val="0"/>
      <w:marTop w:val="0"/>
      <w:marBottom w:val="0"/>
      <w:divBdr>
        <w:top w:val="none" w:sz="0" w:space="0" w:color="auto"/>
        <w:left w:val="none" w:sz="0" w:space="0" w:color="auto"/>
        <w:bottom w:val="none" w:sz="0" w:space="0" w:color="auto"/>
        <w:right w:val="none" w:sz="0" w:space="0" w:color="auto"/>
      </w:divBdr>
    </w:div>
    <w:div w:id="614798888">
      <w:bodyDiv w:val="1"/>
      <w:marLeft w:val="0"/>
      <w:marRight w:val="0"/>
      <w:marTop w:val="0"/>
      <w:marBottom w:val="0"/>
      <w:divBdr>
        <w:top w:val="none" w:sz="0" w:space="0" w:color="auto"/>
        <w:left w:val="none" w:sz="0" w:space="0" w:color="auto"/>
        <w:bottom w:val="none" w:sz="0" w:space="0" w:color="auto"/>
        <w:right w:val="none" w:sz="0" w:space="0" w:color="auto"/>
      </w:divBdr>
    </w:div>
    <w:div w:id="615059849">
      <w:bodyDiv w:val="1"/>
      <w:marLeft w:val="0"/>
      <w:marRight w:val="0"/>
      <w:marTop w:val="0"/>
      <w:marBottom w:val="0"/>
      <w:divBdr>
        <w:top w:val="none" w:sz="0" w:space="0" w:color="auto"/>
        <w:left w:val="none" w:sz="0" w:space="0" w:color="auto"/>
        <w:bottom w:val="none" w:sz="0" w:space="0" w:color="auto"/>
        <w:right w:val="none" w:sz="0" w:space="0" w:color="auto"/>
      </w:divBdr>
      <w:divsChild>
        <w:div w:id="2070490249">
          <w:marLeft w:val="480"/>
          <w:marRight w:val="0"/>
          <w:marTop w:val="0"/>
          <w:marBottom w:val="0"/>
          <w:divBdr>
            <w:top w:val="none" w:sz="0" w:space="0" w:color="auto"/>
            <w:left w:val="none" w:sz="0" w:space="0" w:color="auto"/>
            <w:bottom w:val="none" w:sz="0" w:space="0" w:color="auto"/>
            <w:right w:val="none" w:sz="0" w:space="0" w:color="auto"/>
          </w:divBdr>
        </w:div>
        <w:div w:id="205335481">
          <w:marLeft w:val="480"/>
          <w:marRight w:val="0"/>
          <w:marTop w:val="0"/>
          <w:marBottom w:val="0"/>
          <w:divBdr>
            <w:top w:val="none" w:sz="0" w:space="0" w:color="auto"/>
            <w:left w:val="none" w:sz="0" w:space="0" w:color="auto"/>
            <w:bottom w:val="none" w:sz="0" w:space="0" w:color="auto"/>
            <w:right w:val="none" w:sz="0" w:space="0" w:color="auto"/>
          </w:divBdr>
        </w:div>
        <w:div w:id="1888445008">
          <w:marLeft w:val="480"/>
          <w:marRight w:val="0"/>
          <w:marTop w:val="0"/>
          <w:marBottom w:val="0"/>
          <w:divBdr>
            <w:top w:val="none" w:sz="0" w:space="0" w:color="auto"/>
            <w:left w:val="none" w:sz="0" w:space="0" w:color="auto"/>
            <w:bottom w:val="none" w:sz="0" w:space="0" w:color="auto"/>
            <w:right w:val="none" w:sz="0" w:space="0" w:color="auto"/>
          </w:divBdr>
        </w:div>
        <w:div w:id="1269894858">
          <w:marLeft w:val="480"/>
          <w:marRight w:val="0"/>
          <w:marTop w:val="0"/>
          <w:marBottom w:val="0"/>
          <w:divBdr>
            <w:top w:val="none" w:sz="0" w:space="0" w:color="auto"/>
            <w:left w:val="none" w:sz="0" w:space="0" w:color="auto"/>
            <w:bottom w:val="none" w:sz="0" w:space="0" w:color="auto"/>
            <w:right w:val="none" w:sz="0" w:space="0" w:color="auto"/>
          </w:divBdr>
        </w:div>
        <w:div w:id="1797943292">
          <w:marLeft w:val="480"/>
          <w:marRight w:val="0"/>
          <w:marTop w:val="0"/>
          <w:marBottom w:val="0"/>
          <w:divBdr>
            <w:top w:val="none" w:sz="0" w:space="0" w:color="auto"/>
            <w:left w:val="none" w:sz="0" w:space="0" w:color="auto"/>
            <w:bottom w:val="none" w:sz="0" w:space="0" w:color="auto"/>
            <w:right w:val="none" w:sz="0" w:space="0" w:color="auto"/>
          </w:divBdr>
        </w:div>
        <w:div w:id="793058277">
          <w:marLeft w:val="480"/>
          <w:marRight w:val="0"/>
          <w:marTop w:val="0"/>
          <w:marBottom w:val="0"/>
          <w:divBdr>
            <w:top w:val="none" w:sz="0" w:space="0" w:color="auto"/>
            <w:left w:val="none" w:sz="0" w:space="0" w:color="auto"/>
            <w:bottom w:val="none" w:sz="0" w:space="0" w:color="auto"/>
            <w:right w:val="none" w:sz="0" w:space="0" w:color="auto"/>
          </w:divBdr>
        </w:div>
        <w:div w:id="853376669">
          <w:marLeft w:val="480"/>
          <w:marRight w:val="0"/>
          <w:marTop w:val="0"/>
          <w:marBottom w:val="0"/>
          <w:divBdr>
            <w:top w:val="none" w:sz="0" w:space="0" w:color="auto"/>
            <w:left w:val="none" w:sz="0" w:space="0" w:color="auto"/>
            <w:bottom w:val="none" w:sz="0" w:space="0" w:color="auto"/>
            <w:right w:val="none" w:sz="0" w:space="0" w:color="auto"/>
          </w:divBdr>
        </w:div>
        <w:div w:id="1920361641">
          <w:marLeft w:val="480"/>
          <w:marRight w:val="0"/>
          <w:marTop w:val="0"/>
          <w:marBottom w:val="0"/>
          <w:divBdr>
            <w:top w:val="none" w:sz="0" w:space="0" w:color="auto"/>
            <w:left w:val="none" w:sz="0" w:space="0" w:color="auto"/>
            <w:bottom w:val="none" w:sz="0" w:space="0" w:color="auto"/>
            <w:right w:val="none" w:sz="0" w:space="0" w:color="auto"/>
          </w:divBdr>
        </w:div>
        <w:div w:id="1469514916">
          <w:marLeft w:val="480"/>
          <w:marRight w:val="0"/>
          <w:marTop w:val="0"/>
          <w:marBottom w:val="0"/>
          <w:divBdr>
            <w:top w:val="none" w:sz="0" w:space="0" w:color="auto"/>
            <w:left w:val="none" w:sz="0" w:space="0" w:color="auto"/>
            <w:bottom w:val="none" w:sz="0" w:space="0" w:color="auto"/>
            <w:right w:val="none" w:sz="0" w:space="0" w:color="auto"/>
          </w:divBdr>
        </w:div>
        <w:div w:id="415324960">
          <w:marLeft w:val="480"/>
          <w:marRight w:val="0"/>
          <w:marTop w:val="0"/>
          <w:marBottom w:val="0"/>
          <w:divBdr>
            <w:top w:val="none" w:sz="0" w:space="0" w:color="auto"/>
            <w:left w:val="none" w:sz="0" w:space="0" w:color="auto"/>
            <w:bottom w:val="none" w:sz="0" w:space="0" w:color="auto"/>
            <w:right w:val="none" w:sz="0" w:space="0" w:color="auto"/>
          </w:divBdr>
        </w:div>
        <w:div w:id="97722679">
          <w:marLeft w:val="480"/>
          <w:marRight w:val="0"/>
          <w:marTop w:val="0"/>
          <w:marBottom w:val="0"/>
          <w:divBdr>
            <w:top w:val="none" w:sz="0" w:space="0" w:color="auto"/>
            <w:left w:val="none" w:sz="0" w:space="0" w:color="auto"/>
            <w:bottom w:val="none" w:sz="0" w:space="0" w:color="auto"/>
            <w:right w:val="none" w:sz="0" w:space="0" w:color="auto"/>
          </w:divBdr>
        </w:div>
        <w:div w:id="1337419046">
          <w:marLeft w:val="480"/>
          <w:marRight w:val="0"/>
          <w:marTop w:val="0"/>
          <w:marBottom w:val="0"/>
          <w:divBdr>
            <w:top w:val="none" w:sz="0" w:space="0" w:color="auto"/>
            <w:left w:val="none" w:sz="0" w:space="0" w:color="auto"/>
            <w:bottom w:val="none" w:sz="0" w:space="0" w:color="auto"/>
            <w:right w:val="none" w:sz="0" w:space="0" w:color="auto"/>
          </w:divBdr>
        </w:div>
        <w:div w:id="2034182812">
          <w:marLeft w:val="480"/>
          <w:marRight w:val="0"/>
          <w:marTop w:val="0"/>
          <w:marBottom w:val="0"/>
          <w:divBdr>
            <w:top w:val="none" w:sz="0" w:space="0" w:color="auto"/>
            <w:left w:val="none" w:sz="0" w:space="0" w:color="auto"/>
            <w:bottom w:val="none" w:sz="0" w:space="0" w:color="auto"/>
            <w:right w:val="none" w:sz="0" w:space="0" w:color="auto"/>
          </w:divBdr>
        </w:div>
        <w:div w:id="657458256">
          <w:marLeft w:val="480"/>
          <w:marRight w:val="0"/>
          <w:marTop w:val="0"/>
          <w:marBottom w:val="0"/>
          <w:divBdr>
            <w:top w:val="none" w:sz="0" w:space="0" w:color="auto"/>
            <w:left w:val="none" w:sz="0" w:space="0" w:color="auto"/>
            <w:bottom w:val="none" w:sz="0" w:space="0" w:color="auto"/>
            <w:right w:val="none" w:sz="0" w:space="0" w:color="auto"/>
          </w:divBdr>
        </w:div>
        <w:div w:id="76368038">
          <w:marLeft w:val="480"/>
          <w:marRight w:val="0"/>
          <w:marTop w:val="0"/>
          <w:marBottom w:val="0"/>
          <w:divBdr>
            <w:top w:val="none" w:sz="0" w:space="0" w:color="auto"/>
            <w:left w:val="none" w:sz="0" w:space="0" w:color="auto"/>
            <w:bottom w:val="none" w:sz="0" w:space="0" w:color="auto"/>
            <w:right w:val="none" w:sz="0" w:space="0" w:color="auto"/>
          </w:divBdr>
        </w:div>
        <w:div w:id="781802552">
          <w:marLeft w:val="480"/>
          <w:marRight w:val="0"/>
          <w:marTop w:val="0"/>
          <w:marBottom w:val="0"/>
          <w:divBdr>
            <w:top w:val="none" w:sz="0" w:space="0" w:color="auto"/>
            <w:left w:val="none" w:sz="0" w:space="0" w:color="auto"/>
            <w:bottom w:val="none" w:sz="0" w:space="0" w:color="auto"/>
            <w:right w:val="none" w:sz="0" w:space="0" w:color="auto"/>
          </w:divBdr>
        </w:div>
        <w:div w:id="1716277475">
          <w:marLeft w:val="480"/>
          <w:marRight w:val="0"/>
          <w:marTop w:val="0"/>
          <w:marBottom w:val="0"/>
          <w:divBdr>
            <w:top w:val="none" w:sz="0" w:space="0" w:color="auto"/>
            <w:left w:val="none" w:sz="0" w:space="0" w:color="auto"/>
            <w:bottom w:val="none" w:sz="0" w:space="0" w:color="auto"/>
            <w:right w:val="none" w:sz="0" w:space="0" w:color="auto"/>
          </w:divBdr>
        </w:div>
        <w:div w:id="615143538">
          <w:marLeft w:val="480"/>
          <w:marRight w:val="0"/>
          <w:marTop w:val="0"/>
          <w:marBottom w:val="0"/>
          <w:divBdr>
            <w:top w:val="none" w:sz="0" w:space="0" w:color="auto"/>
            <w:left w:val="none" w:sz="0" w:space="0" w:color="auto"/>
            <w:bottom w:val="none" w:sz="0" w:space="0" w:color="auto"/>
            <w:right w:val="none" w:sz="0" w:space="0" w:color="auto"/>
          </w:divBdr>
        </w:div>
        <w:div w:id="540286165">
          <w:marLeft w:val="480"/>
          <w:marRight w:val="0"/>
          <w:marTop w:val="0"/>
          <w:marBottom w:val="0"/>
          <w:divBdr>
            <w:top w:val="none" w:sz="0" w:space="0" w:color="auto"/>
            <w:left w:val="none" w:sz="0" w:space="0" w:color="auto"/>
            <w:bottom w:val="none" w:sz="0" w:space="0" w:color="auto"/>
            <w:right w:val="none" w:sz="0" w:space="0" w:color="auto"/>
          </w:divBdr>
        </w:div>
        <w:div w:id="404030912">
          <w:marLeft w:val="480"/>
          <w:marRight w:val="0"/>
          <w:marTop w:val="0"/>
          <w:marBottom w:val="0"/>
          <w:divBdr>
            <w:top w:val="none" w:sz="0" w:space="0" w:color="auto"/>
            <w:left w:val="none" w:sz="0" w:space="0" w:color="auto"/>
            <w:bottom w:val="none" w:sz="0" w:space="0" w:color="auto"/>
            <w:right w:val="none" w:sz="0" w:space="0" w:color="auto"/>
          </w:divBdr>
        </w:div>
        <w:div w:id="747465190">
          <w:marLeft w:val="480"/>
          <w:marRight w:val="0"/>
          <w:marTop w:val="0"/>
          <w:marBottom w:val="0"/>
          <w:divBdr>
            <w:top w:val="none" w:sz="0" w:space="0" w:color="auto"/>
            <w:left w:val="none" w:sz="0" w:space="0" w:color="auto"/>
            <w:bottom w:val="none" w:sz="0" w:space="0" w:color="auto"/>
            <w:right w:val="none" w:sz="0" w:space="0" w:color="auto"/>
          </w:divBdr>
        </w:div>
        <w:div w:id="847870401">
          <w:marLeft w:val="480"/>
          <w:marRight w:val="0"/>
          <w:marTop w:val="0"/>
          <w:marBottom w:val="0"/>
          <w:divBdr>
            <w:top w:val="none" w:sz="0" w:space="0" w:color="auto"/>
            <w:left w:val="none" w:sz="0" w:space="0" w:color="auto"/>
            <w:bottom w:val="none" w:sz="0" w:space="0" w:color="auto"/>
            <w:right w:val="none" w:sz="0" w:space="0" w:color="auto"/>
          </w:divBdr>
        </w:div>
        <w:div w:id="214395538">
          <w:marLeft w:val="480"/>
          <w:marRight w:val="0"/>
          <w:marTop w:val="0"/>
          <w:marBottom w:val="0"/>
          <w:divBdr>
            <w:top w:val="none" w:sz="0" w:space="0" w:color="auto"/>
            <w:left w:val="none" w:sz="0" w:space="0" w:color="auto"/>
            <w:bottom w:val="none" w:sz="0" w:space="0" w:color="auto"/>
            <w:right w:val="none" w:sz="0" w:space="0" w:color="auto"/>
          </w:divBdr>
        </w:div>
        <w:div w:id="424961553">
          <w:marLeft w:val="480"/>
          <w:marRight w:val="0"/>
          <w:marTop w:val="0"/>
          <w:marBottom w:val="0"/>
          <w:divBdr>
            <w:top w:val="none" w:sz="0" w:space="0" w:color="auto"/>
            <w:left w:val="none" w:sz="0" w:space="0" w:color="auto"/>
            <w:bottom w:val="none" w:sz="0" w:space="0" w:color="auto"/>
            <w:right w:val="none" w:sz="0" w:space="0" w:color="auto"/>
          </w:divBdr>
        </w:div>
        <w:div w:id="1025062463">
          <w:marLeft w:val="480"/>
          <w:marRight w:val="0"/>
          <w:marTop w:val="0"/>
          <w:marBottom w:val="0"/>
          <w:divBdr>
            <w:top w:val="none" w:sz="0" w:space="0" w:color="auto"/>
            <w:left w:val="none" w:sz="0" w:space="0" w:color="auto"/>
            <w:bottom w:val="none" w:sz="0" w:space="0" w:color="auto"/>
            <w:right w:val="none" w:sz="0" w:space="0" w:color="auto"/>
          </w:divBdr>
        </w:div>
        <w:div w:id="418914981">
          <w:marLeft w:val="480"/>
          <w:marRight w:val="0"/>
          <w:marTop w:val="0"/>
          <w:marBottom w:val="0"/>
          <w:divBdr>
            <w:top w:val="none" w:sz="0" w:space="0" w:color="auto"/>
            <w:left w:val="none" w:sz="0" w:space="0" w:color="auto"/>
            <w:bottom w:val="none" w:sz="0" w:space="0" w:color="auto"/>
            <w:right w:val="none" w:sz="0" w:space="0" w:color="auto"/>
          </w:divBdr>
        </w:div>
        <w:div w:id="482281509">
          <w:marLeft w:val="480"/>
          <w:marRight w:val="0"/>
          <w:marTop w:val="0"/>
          <w:marBottom w:val="0"/>
          <w:divBdr>
            <w:top w:val="none" w:sz="0" w:space="0" w:color="auto"/>
            <w:left w:val="none" w:sz="0" w:space="0" w:color="auto"/>
            <w:bottom w:val="none" w:sz="0" w:space="0" w:color="auto"/>
            <w:right w:val="none" w:sz="0" w:space="0" w:color="auto"/>
          </w:divBdr>
        </w:div>
        <w:div w:id="143670870">
          <w:marLeft w:val="480"/>
          <w:marRight w:val="0"/>
          <w:marTop w:val="0"/>
          <w:marBottom w:val="0"/>
          <w:divBdr>
            <w:top w:val="none" w:sz="0" w:space="0" w:color="auto"/>
            <w:left w:val="none" w:sz="0" w:space="0" w:color="auto"/>
            <w:bottom w:val="none" w:sz="0" w:space="0" w:color="auto"/>
            <w:right w:val="none" w:sz="0" w:space="0" w:color="auto"/>
          </w:divBdr>
        </w:div>
        <w:div w:id="262106920">
          <w:marLeft w:val="480"/>
          <w:marRight w:val="0"/>
          <w:marTop w:val="0"/>
          <w:marBottom w:val="0"/>
          <w:divBdr>
            <w:top w:val="none" w:sz="0" w:space="0" w:color="auto"/>
            <w:left w:val="none" w:sz="0" w:space="0" w:color="auto"/>
            <w:bottom w:val="none" w:sz="0" w:space="0" w:color="auto"/>
            <w:right w:val="none" w:sz="0" w:space="0" w:color="auto"/>
          </w:divBdr>
        </w:div>
        <w:div w:id="157577758">
          <w:marLeft w:val="480"/>
          <w:marRight w:val="0"/>
          <w:marTop w:val="0"/>
          <w:marBottom w:val="0"/>
          <w:divBdr>
            <w:top w:val="none" w:sz="0" w:space="0" w:color="auto"/>
            <w:left w:val="none" w:sz="0" w:space="0" w:color="auto"/>
            <w:bottom w:val="none" w:sz="0" w:space="0" w:color="auto"/>
            <w:right w:val="none" w:sz="0" w:space="0" w:color="auto"/>
          </w:divBdr>
        </w:div>
        <w:div w:id="255678030">
          <w:marLeft w:val="480"/>
          <w:marRight w:val="0"/>
          <w:marTop w:val="0"/>
          <w:marBottom w:val="0"/>
          <w:divBdr>
            <w:top w:val="none" w:sz="0" w:space="0" w:color="auto"/>
            <w:left w:val="none" w:sz="0" w:space="0" w:color="auto"/>
            <w:bottom w:val="none" w:sz="0" w:space="0" w:color="auto"/>
            <w:right w:val="none" w:sz="0" w:space="0" w:color="auto"/>
          </w:divBdr>
        </w:div>
        <w:div w:id="471563277">
          <w:marLeft w:val="480"/>
          <w:marRight w:val="0"/>
          <w:marTop w:val="0"/>
          <w:marBottom w:val="0"/>
          <w:divBdr>
            <w:top w:val="none" w:sz="0" w:space="0" w:color="auto"/>
            <w:left w:val="none" w:sz="0" w:space="0" w:color="auto"/>
            <w:bottom w:val="none" w:sz="0" w:space="0" w:color="auto"/>
            <w:right w:val="none" w:sz="0" w:space="0" w:color="auto"/>
          </w:divBdr>
        </w:div>
        <w:div w:id="1021275008">
          <w:marLeft w:val="480"/>
          <w:marRight w:val="0"/>
          <w:marTop w:val="0"/>
          <w:marBottom w:val="0"/>
          <w:divBdr>
            <w:top w:val="none" w:sz="0" w:space="0" w:color="auto"/>
            <w:left w:val="none" w:sz="0" w:space="0" w:color="auto"/>
            <w:bottom w:val="none" w:sz="0" w:space="0" w:color="auto"/>
            <w:right w:val="none" w:sz="0" w:space="0" w:color="auto"/>
          </w:divBdr>
        </w:div>
        <w:div w:id="857617009">
          <w:marLeft w:val="480"/>
          <w:marRight w:val="0"/>
          <w:marTop w:val="0"/>
          <w:marBottom w:val="0"/>
          <w:divBdr>
            <w:top w:val="none" w:sz="0" w:space="0" w:color="auto"/>
            <w:left w:val="none" w:sz="0" w:space="0" w:color="auto"/>
            <w:bottom w:val="none" w:sz="0" w:space="0" w:color="auto"/>
            <w:right w:val="none" w:sz="0" w:space="0" w:color="auto"/>
          </w:divBdr>
        </w:div>
        <w:div w:id="638652802">
          <w:marLeft w:val="480"/>
          <w:marRight w:val="0"/>
          <w:marTop w:val="0"/>
          <w:marBottom w:val="0"/>
          <w:divBdr>
            <w:top w:val="none" w:sz="0" w:space="0" w:color="auto"/>
            <w:left w:val="none" w:sz="0" w:space="0" w:color="auto"/>
            <w:bottom w:val="none" w:sz="0" w:space="0" w:color="auto"/>
            <w:right w:val="none" w:sz="0" w:space="0" w:color="auto"/>
          </w:divBdr>
        </w:div>
        <w:div w:id="1107233304">
          <w:marLeft w:val="480"/>
          <w:marRight w:val="0"/>
          <w:marTop w:val="0"/>
          <w:marBottom w:val="0"/>
          <w:divBdr>
            <w:top w:val="none" w:sz="0" w:space="0" w:color="auto"/>
            <w:left w:val="none" w:sz="0" w:space="0" w:color="auto"/>
            <w:bottom w:val="none" w:sz="0" w:space="0" w:color="auto"/>
            <w:right w:val="none" w:sz="0" w:space="0" w:color="auto"/>
          </w:divBdr>
        </w:div>
        <w:div w:id="1040786540">
          <w:marLeft w:val="480"/>
          <w:marRight w:val="0"/>
          <w:marTop w:val="0"/>
          <w:marBottom w:val="0"/>
          <w:divBdr>
            <w:top w:val="none" w:sz="0" w:space="0" w:color="auto"/>
            <w:left w:val="none" w:sz="0" w:space="0" w:color="auto"/>
            <w:bottom w:val="none" w:sz="0" w:space="0" w:color="auto"/>
            <w:right w:val="none" w:sz="0" w:space="0" w:color="auto"/>
          </w:divBdr>
        </w:div>
        <w:div w:id="1254364261">
          <w:marLeft w:val="480"/>
          <w:marRight w:val="0"/>
          <w:marTop w:val="0"/>
          <w:marBottom w:val="0"/>
          <w:divBdr>
            <w:top w:val="none" w:sz="0" w:space="0" w:color="auto"/>
            <w:left w:val="none" w:sz="0" w:space="0" w:color="auto"/>
            <w:bottom w:val="none" w:sz="0" w:space="0" w:color="auto"/>
            <w:right w:val="none" w:sz="0" w:space="0" w:color="auto"/>
          </w:divBdr>
        </w:div>
        <w:div w:id="1700858467">
          <w:marLeft w:val="480"/>
          <w:marRight w:val="0"/>
          <w:marTop w:val="0"/>
          <w:marBottom w:val="0"/>
          <w:divBdr>
            <w:top w:val="none" w:sz="0" w:space="0" w:color="auto"/>
            <w:left w:val="none" w:sz="0" w:space="0" w:color="auto"/>
            <w:bottom w:val="none" w:sz="0" w:space="0" w:color="auto"/>
            <w:right w:val="none" w:sz="0" w:space="0" w:color="auto"/>
          </w:divBdr>
        </w:div>
        <w:div w:id="190922788">
          <w:marLeft w:val="480"/>
          <w:marRight w:val="0"/>
          <w:marTop w:val="0"/>
          <w:marBottom w:val="0"/>
          <w:divBdr>
            <w:top w:val="none" w:sz="0" w:space="0" w:color="auto"/>
            <w:left w:val="none" w:sz="0" w:space="0" w:color="auto"/>
            <w:bottom w:val="none" w:sz="0" w:space="0" w:color="auto"/>
            <w:right w:val="none" w:sz="0" w:space="0" w:color="auto"/>
          </w:divBdr>
        </w:div>
        <w:div w:id="760956746">
          <w:marLeft w:val="480"/>
          <w:marRight w:val="0"/>
          <w:marTop w:val="0"/>
          <w:marBottom w:val="0"/>
          <w:divBdr>
            <w:top w:val="none" w:sz="0" w:space="0" w:color="auto"/>
            <w:left w:val="none" w:sz="0" w:space="0" w:color="auto"/>
            <w:bottom w:val="none" w:sz="0" w:space="0" w:color="auto"/>
            <w:right w:val="none" w:sz="0" w:space="0" w:color="auto"/>
          </w:divBdr>
        </w:div>
        <w:div w:id="79643874">
          <w:marLeft w:val="480"/>
          <w:marRight w:val="0"/>
          <w:marTop w:val="0"/>
          <w:marBottom w:val="0"/>
          <w:divBdr>
            <w:top w:val="none" w:sz="0" w:space="0" w:color="auto"/>
            <w:left w:val="none" w:sz="0" w:space="0" w:color="auto"/>
            <w:bottom w:val="none" w:sz="0" w:space="0" w:color="auto"/>
            <w:right w:val="none" w:sz="0" w:space="0" w:color="auto"/>
          </w:divBdr>
        </w:div>
        <w:div w:id="749423838">
          <w:marLeft w:val="480"/>
          <w:marRight w:val="0"/>
          <w:marTop w:val="0"/>
          <w:marBottom w:val="0"/>
          <w:divBdr>
            <w:top w:val="none" w:sz="0" w:space="0" w:color="auto"/>
            <w:left w:val="none" w:sz="0" w:space="0" w:color="auto"/>
            <w:bottom w:val="none" w:sz="0" w:space="0" w:color="auto"/>
            <w:right w:val="none" w:sz="0" w:space="0" w:color="auto"/>
          </w:divBdr>
        </w:div>
        <w:div w:id="1937052429">
          <w:marLeft w:val="480"/>
          <w:marRight w:val="0"/>
          <w:marTop w:val="0"/>
          <w:marBottom w:val="0"/>
          <w:divBdr>
            <w:top w:val="none" w:sz="0" w:space="0" w:color="auto"/>
            <w:left w:val="none" w:sz="0" w:space="0" w:color="auto"/>
            <w:bottom w:val="none" w:sz="0" w:space="0" w:color="auto"/>
            <w:right w:val="none" w:sz="0" w:space="0" w:color="auto"/>
          </w:divBdr>
        </w:div>
        <w:div w:id="1647660742">
          <w:marLeft w:val="480"/>
          <w:marRight w:val="0"/>
          <w:marTop w:val="0"/>
          <w:marBottom w:val="0"/>
          <w:divBdr>
            <w:top w:val="none" w:sz="0" w:space="0" w:color="auto"/>
            <w:left w:val="none" w:sz="0" w:space="0" w:color="auto"/>
            <w:bottom w:val="none" w:sz="0" w:space="0" w:color="auto"/>
            <w:right w:val="none" w:sz="0" w:space="0" w:color="auto"/>
          </w:divBdr>
        </w:div>
        <w:div w:id="452673035">
          <w:marLeft w:val="480"/>
          <w:marRight w:val="0"/>
          <w:marTop w:val="0"/>
          <w:marBottom w:val="0"/>
          <w:divBdr>
            <w:top w:val="none" w:sz="0" w:space="0" w:color="auto"/>
            <w:left w:val="none" w:sz="0" w:space="0" w:color="auto"/>
            <w:bottom w:val="none" w:sz="0" w:space="0" w:color="auto"/>
            <w:right w:val="none" w:sz="0" w:space="0" w:color="auto"/>
          </w:divBdr>
        </w:div>
        <w:div w:id="986855711">
          <w:marLeft w:val="480"/>
          <w:marRight w:val="0"/>
          <w:marTop w:val="0"/>
          <w:marBottom w:val="0"/>
          <w:divBdr>
            <w:top w:val="none" w:sz="0" w:space="0" w:color="auto"/>
            <w:left w:val="none" w:sz="0" w:space="0" w:color="auto"/>
            <w:bottom w:val="none" w:sz="0" w:space="0" w:color="auto"/>
            <w:right w:val="none" w:sz="0" w:space="0" w:color="auto"/>
          </w:divBdr>
        </w:div>
        <w:div w:id="2024896632">
          <w:marLeft w:val="480"/>
          <w:marRight w:val="0"/>
          <w:marTop w:val="0"/>
          <w:marBottom w:val="0"/>
          <w:divBdr>
            <w:top w:val="none" w:sz="0" w:space="0" w:color="auto"/>
            <w:left w:val="none" w:sz="0" w:space="0" w:color="auto"/>
            <w:bottom w:val="none" w:sz="0" w:space="0" w:color="auto"/>
            <w:right w:val="none" w:sz="0" w:space="0" w:color="auto"/>
          </w:divBdr>
        </w:div>
        <w:div w:id="1128208829">
          <w:marLeft w:val="480"/>
          <w:marRight w:val="0"/>
          <w:marTop w:val="0"/>
          <w:marBottom w:val="0"/>
          <w:divBdr>
            <w:top w:val="none" w:sz="0" w:space="0" w:color="auto"/>
            <w:left w:val="none" w:sz="0" w:space="0" w:color="auto"/>
            <w:bottom w:val="none" w:sz="0" w:space="0" w:color="auto"/>
            <w:right w:val="none" w:sz="0" w:space="0" w:color="auto"/>
          </w:divBdr>
        </w:div>
        <w:div w:id="2030981570">
          <w:marLeft w:val="480"/>
          <w:marRight w:val="0"/>
          <w:marTop w:val="0"/>
          <w:marBottom w:val="0"/>
          <w:divBdr>
            <w:top w:val="none" w:sz="0" w:space="0" w:color="auto"/>
            <w:left w:val="none" w:sz="0" w:space="0" w:color="auto"/>
            <w:bottom w:val="none" w:sz="0" w:space="0" w:color="auto"/>
            <w:right w:val="none" w:sz="0" w:space="0" w:color="auto"/>
          </w:divBdr>
        </w:div>
        <w:div w:id="490561494">
          <w:marLeft w:val="480"/>
          <w:marRight w:val="0"/>
          <w:marTop w:val="0"/>
          <w:marBottom w:val="0"/>
          <w:divBdr>
            <w:top w:val="none" w:sz="0" w:space="0" w:color="auto"/>
            <w:left w:val="none" w:sz="0" w:space="0" w:color="auto"/>
            <w:bottom w:val="none" w:sz="0" w:space="0" w:color="auto"/>
            <w:right w:val="none" w:sz="0" w:space="0" w:color="auto"/>
          </w:divBdr>
        </w:div>
        <w:div w:id="775560821">
          <w:marLeft w:val="480"/>
          <w:marRight w:val="0"/>
          <w:marTop w:val="0"/>
          <w:marBottom w:val="0"/>
          <w:divBdr>
            <w:top w:val="none" w:sz="0" w:space="0" w:color="auto"/>
            <w:left w:val="none" w:sz="0" w:space="0" w:color="auto"/>
            <w:bottom w:val="none" w:sz="0" w:space="0" w:color="auto"/>
            <w:right w:val="none" w:sz="0" w:space="0" w:color="auto"/>
          </w:divBdr>
        </w:div>
        <w:div w:id="1961573203">
          <w:marLeft w:val="480"/>
          <w:marRight w:val="0"/>
          <w:marTop w:val="0"/>
          <w:marBottom w:val="0"/>
          <w:divBdr>
            <w:top w:val="none" w:sz="0" w:space="0" w:color="auto"/>
            <w:left w:val="none" w:sz="0" w:space="0" w:color="auto"/>
            <w:bottom w:val="none" w:sz="0" w:space="0" w:color="auto"/>
            <w:right w:val="none" w:sz="0" w:space="0" w:color="auto"/>
          </w:divBdr>
        </w:div>
        <w:div w:id="1854613000">
          <w:marLeft w:val="480"/>
          <w:marRight w:val="0"/>
          <w:marTop w:val="0"/>
          <w:marBottom w:val="0"/>
          <w:divBdr>
            <w:top w:val="none" w:sz="0" w:space="0" w:color="auto"/>
            <w:left w:val="none" w:sz="0" w:space="0" w:color="auto"/>
            <w:bottom w:val="none" w:sz="0" w:space="0" w:color="auto"/>
            <w:right w:val="none" w:sz="0" w:space="0" w:color="auto"/>
          </w:divBdr>
        </w:div>
        <w:div w:id="23555900">
          <w:marLeft w:val="480"/>
          <w:marRight w:val="0"/>
          <w:marTop w:val="0"/>
          <w:marBottom w:val="0"/>
          <w:divBdr>
            <w:top w:val="none" w:sz="0" w:space="0" w:color="auto"/>
            <w:left w:val="none" w:sz="0" w:space="0" w:color="auto"/>
            <w:bottom w:val="none" w:sz="0" w:space="0" w:color="auto"/>
            <w:right w:val="none" w:sz="0" w:space="0" w:color="auto"/>
          </w:divBdr>
        </w:div>
        <w:div w:id="34896154">
          <w:marLeft w:val="480"/>
          <w:marRight w:val="0"/>
          <w:marTop w:val="0"/>
          <w:marBottom w:val="0"/>
          <w:divBdr>
            <w:top w:val="none" w:sz="0" w:space="0" w:color="auto"/>
            <w:left w:val="none" w:sz="0" w:space="0" w:color="auto"/>
            <w:bottom w:val="none" w:sz="0" w:space="0" w:color="auto"/>
            <w:right w:val="none" w:sz="0" w:space="0" w:color="auto"/>
          </w:divBdr>
        </w:div>
        <w:div w:id="2044479973">
          <w:marLeft w:val="480"/>
          <w:marRight w:val="0"/>
          <w:marTop w:val="0"/>
          <w:marBottom w:val="0"/>
          <w:divBdr>
            <w:top w:val="none" w:sz="0" w:space="0" w:color="auto"/>
            <w:left w:val="none" w:sz="0" w:space="0" w:color="auto"/>
            <w:bottom w:val="none" w:sz="0" w:space="0" w:color="auto"/>
            <w:right w:val="none" w:sz="0" w:space="0" w:color="auto"/>
          </w:divBdr>
        </w:div>
        <w:div w:id="26177255">
          <w:marLeft w:val="480"/>
          <w:marRight w:val="0"/>
          <w:marTop w:val="0"/>
          <w:marBottom w:val="0"/>
          <w:divBdr>
            <w:top w:val="none" w:sz="0" w:space="0" w:color="auto"/>
            <w:left w:val="none" w:sz="0" w:space="0" w:color="auto"/>
            <w:bottom w:val="none" w:sz="0" w:space="0" w:color="auto"/>
            <w:right w:val="none" w:sz="0" w:space="0" w:color="auto"/>
          </w:divBdr>
        </w:div>
        <w:div w:id="1096823442">
          <w:marLeft w:val="480"/>
          <w:marRight w:val="0"/>
          <w:marTop w:val="0"/>
          <w:marBottom w:val="0"/>
          <w:divBdr>
            <w:top w:val="none" w:sz="0" w:space="0" w:color="auto"/>
            <w:left w:val="none" w:sz="0" w:space="0" w:color="auto"/>
            <w:bottom w:val="none" w:sz="0" w:space="0" w:color="auto"/>
            <w:right w:val="none" w:sz="0" w:space="0" w:color="auto"/>
          </w:divBdr>
        </w:div>
        <w:div w:id="770660958">
          <w:marLeft w:val="480"/>
          <w:marRight w:val="0"/>
          <w:marTop w:val="0"/>
          <w:marBottom w:val="0"/>
          <w:divBdr>
            <w:top w:val="none" w:sz="0" w:space="0" w:color="auto"/>
            <w:left w:val="none" w:sz="0" w:space="0" w:color="auto"/>
            <w:bottom w:val="none" w:sz="0" w:space="0" w:color="auto"/>
            <w:right w:val="none" w:sz="0" w:space="0" w:color="auto"/>
          </w:divBdr>
        </w:div>
        <w:div w:id="1807312190">
          <w:marLeft w:val="480"/>
          <w:marRight w:val="0"/>
          <w:marTop w:val="0"/>
          <w:marBottom w:val="0"/>
          <w:divBdr>
            <w:top w:val="none" w:sz="0" w:space="0" w:color="auto"/>
            <w:left w:val="none" w:sz="0" w:space="0" w:color="auto"/>
            <w:bottom w:val="none" w:sz="0" w:space="0" w:color="auto"/>
            <w:right w:val="none" w:sz="0" w:space="0" w:color="auto"/>
          </w:divBdr>
        </w:div>
      </w:divsChild>
    </w:div>
    <w:div w:id="616251660">
      <w:bodyDiv w:val="1"/>
      <w:marLeft w:val="0"/>
      <w:marRight w:val="0"/>
      <w:marTop w:val="0"/>
      <w:marBottom w:val="0"/>
      <w:divBdr>
        <w:top w:val="none" w:sz="0" w:space="0" w:color="auto"/>
        <w:left w:val="none" w:sz="0" w:space="0" w:color="auto"/>
        <w:bottom w:val="none" w:sz="0" w:space="0" w:color="auto"/>
        <w:right w:val="none" w:sz="0" w:space="0" w:color="auto"/>
      </w:divBdr>
    </w:div>
    <w:div w:id="616959003">
      <w:bodyDiv w:val="1"/>
      <w:marLeft w:val="0"/>
      <w:marRight w:val="0"/>
      <w:marTop w:val="0"/>
      <w:marBottom w:val="0"/>
      <w:divBdr>
        <w:top w:val="none" w:sz="0" w:space="0" w:color="auto"/>
        <w:left w:val="none" w:sz="0" w:space="0" w:color="auto"/>
        <w:bottom w:val="none" w:sz="0" w:space="0" w:color="auto"/>
        <w:right w:val="none" w:sz="0" w:space="0" w:color="auto"/>
      </w:divBdr>
    </w:div>
    <w:div w:id="617226185">
      <w:bodyDiv w:val="1"/>
      <w:marLeft w:val="0"/>
      <w:marRight w:val="0"/>
      <w:marTop w:val="0"/>
      <w:marBottom w:val="0"/>
      <w:divBdr>
        <w:top w:val="none" w:sz="0" w:space="0" w:color="auto"/>
        <w:left w:val="none" w:sz="0" w:space="0" w:color="auto"/>
        <w:bottom w:val="none" w:sz="0" w:space="0" w:color="auto"/>
        <w:right w:val="none" w:sz="0" w:space="0" w:color="auto"/>
      </w:divBdr>
    </w:div>
    <w:div w:id="617294765">
      <w:bodyDiv w:val="1"/>
      <w:marLeft w:val="0"/>
      <w:marRight w:val="0"/>
      <w:marTop w:val="0"/>
      <w:marBottom w:val="0"/>
      <w:divBdr>
        <w:top w:val="none" w:sz="0" w:space="0" w:color="auto"/>
        <w:left w:val="none" w:sz="0" w:space="0" w:color="auto"/>
        <w:bottom w:val="none" w:sz="0" w:space="0" w:color="auto"/>
        <w:right w:val="none" w:sz="0" w:space="0" w:color="auto"/>
      </w:divBdr>
    </w:div>
    <w:div w:id="617489278">
      <w:bodyDiv w:val="1"/>
      <w:marLeft w:val="0"/>
      <w:marRight w:val="0"/>
      <w:marTop w:val="0"/>
      <w:marBottom w:val="0"/>
      <w:divBdr>
        <w:top w:val="none" w:sz="0" w:space="0" w:color="auto"/>
        <w:left w:val="none" w:sz="0" w:space="0" w:color="auto"/>
        <w:bottom w:val="none" w:sz="0" w:space="0" w:color="auto"/>
        <w:right w:val="none" w:sz="0" w:space="0" w:color="auto"/>
      </w:divBdr>
    </w:div>
    <w:div w:id="617563787">
      <w:bodyDiv w:val="1"/>
      <w:marLeft w:val="0"/>
      <w:marRight w:val="0"/>
      <w:marTop w:val="0"/>
      <w:marBottom w:val="0"/>
      <w:divBdr>
        <w:top w:val="none" w:sz="0" w:space="0" w:color="auto"/>
        <w:left w:val="none" w:sz="0" w:space="0" w:color="auto"/>
        <w:bottom w:val="none" w:sz="0" w:space="0" w:color="auto"/>
        <w:right w:val="none" w:sz="0" w:space="0" w:color="auto"/>
      </w:divBdr>
    </w:div>
    <w:div w:id="617763685">
      <w:bodyDiv w:val="1"/>
      <w:marLeft w:val="0"/>
      <w:marRight w:val="0"/>
      <w:marTop w:val="0"/>
      <w:marBottom w:val="0"/>
      <w:divBdr>
        <w:top w:val="none" w:sz="0" w:space="0" w:color="auto"/>
        <w:left w:val="none" w:sz="0" w:space="0" w:color="auto"/>
        <w:bottom w:val="none" w:sz="0" w:space="0" w:color="auto"/>
        <w:right w:val="none" w:sz="0" w:space="0" w:color="auto"/>
      </w:divBdr>
    </w:div>
    <w:div w:id="618293826">
      <w:bodyDiv w:val="1"/>
      <w:marLeft w:val="0"/>
      <w:marRight w:val="0"/>
      <w:marTop w:val="0"/>
      <w:marBottom w:val="0"/>
      <w:divBdr>
        <w:top w:val="none" w:sz="0" w:space="0" w:color="auto"/>
        <w:left w:val="none" w:sz="0" w:space="0" w:color="auto"/>
        <w:bottom w:val="none" w:sz="0" w:space="0" w:color="auto"/>
        <w:right w:val="none" w:sz="0" w:space="0" w:color="auto"/>
      </w:divBdr>
    </w:div>
    <w:div w:id="618341825">
      <w:bodyDiv w:val="1"/>
      <w:marLeft w:val="0"/>
      <w:marRight w:val="0"/>
      <w:marTop w:val="0"/>
      <w:marBottom w:val="0"/>
      <w:divBdr>
        <w:top w:val="none" w:sz="0" w:space="0" w:color="auto"/>
        <w:left w:val="none" w:sz="0" w:space="0" w:color="auto"/>
        <w:bottom w:val="none" w:sz="0" w:space="0" w:color="auto"/>
        <w:right w:val="none" w:sz="0" w:space="0" w:color="auto"/>
      </w:divBdr>
    </w:div>
    <w:div w:id="618727477">
      <w:bodyDiv w:val="1"/>
      <w:marLeft w:val="0"/>
      <w:marRight w:val="0"/>
      <w:marTop w:val="0"/>
      <w:marBottom w:val="0"/>
      <w:divBdr>
        <w:top w:val="none" w:sz="0" w:space="0" w:color="auto"/>
        <w:left w:val="none" w:sz="0" w:space="0" w:color="auto"/>
        <w:bottom w:val="none" w:sz="0" w:space="0" w:color="auto"/>
        <w:right w:val="none" w:sz="0" w:space="0" w:color="auto"/>
      </w:divBdr>
    </w:div>
    <w:div w:id="618924213">
      <w:bodyDiv w:val="1"/>
      <w:marLeft w:val="0"/>
      <w:marRight w:val="0"/>
      <w:marTop w:val="0"/>
      <w:marBottom w:val="0"/>
      <w:divBdr>
        <w:top w:val="none" w:sz="0" w:space="0" w:color="auto"/>
        <w:left w:val="none" w:sz="0" w:space="0" w:color="auto"/>
        <w:bottom w:val="none" w:sz="0" w:space="0" w:color="auto"/>
        <w:right w:val="none" w:sz="0" w:space="0" w:color="auto"/>
      </w:divBdr>
    </w:div>
    <w:div w:id="618991120">
      <w:bodyDiv w:val="1"/>
      <w:marLeft w:val="0"/>
      <w:marRight w:val="0"/>
      <w:marTop w:val="0"/>
      <w:marBottom w:val="0"/>
      <w:divBdr>
        <w:top w:val="none" w:sz="0" w:space="0" w:color="auto"/>
        <w:left w:val="none" w:sz="0" w:space="0" w:color="auto"/>
        <w:bottom w:val="none" w:sz="0" w:space="0" w:color="auto"/>
        <w:right w:val="none" w:sz="0" w:space="0" w:color="auto"/>
      </w:divBdr>
    </w:div>
    <w:div w:id="619145663">
      <w:bodyDiv w:val="1"/>
      <w:marLeft w:val="0"/>
      <w:marRight w:val="0"/>
      <w:marTop w:val="0"/>
      <w:marBottom w:val="0"/>
      <w:divBdr>
        <w:top w:val="none" w:sz="0" w:space="0" w:color="auto"/>
        <w:left w:val="none" w:sz="0" w:space="0" w:color="auto"/>
        <w:bottom w:val="none" w:sz="0" w:space="0" w:color="auto"/>
        <w:right w:val="none" w:sz="0" w:space="0" w:color="auto"/>
      </w:divBdr>
    </w:div>
    <w:div w:id="619797453">
      <w:bodyDiv w:val="1"/>
      <w:marLeft w:val="0"/>
      <w:marRight w:val="0"/>
      <w:marTop w:val="0"/>
      <w:marBottom w:val="0"/>
      <w:divBdr>
        <w:top w:val="none" w:sz="0" w:space="0" w:color="auto"/>
        <w:left w:val="none" w:sz="0" w:space="0" w:color="auto"/>
        <w:bottom w:val="none" w:sz="0" w:space="0" w:color="auto"/>
        <w:right w:val="none" w:sz="0" w:space="0" w:color="auto"/>
      </w:divBdr>
    </w:div>
    <w:div w:id="619802375">
      <w:bodyDiv w:val="1"/>
      <w:marLeft w:val="0"/>
      <w:marRight w:val="0"/>
      <w:marTop w:val="0"/>
      <w:marBottom w:val="0"/>
      <w:divBdr>
        <w:top w:val="none" w:sz="0" w:space="0" w:color="auto"/>
        <w:left w:val="none" w:sz="0" w:space="0" w:color="auto"/>
        <w:bottom w:val="none" w:sz="0" w:space="0" w:color="auto"/>
        <w:right w:val="none" w:sz="0" w:space="0" w:color="auto"/>
      </w:divBdr>
    </w:div>
    <w:div w:id="619840272">
      <w:bodyDiv w:val="1"/>
      <w:marLeft w:val="0"/>
      <w:marRight w:val="0"/>
      <w:marTop w:val="0"/>
      <w:marBottom w:val="0"/>
      <w:divBdr>
        <w:top w:val="none" w:sz="0" w:space="0" w:color="auto"/>
        <w:left w:val="none" w:sz="0" w:space="0" w:color="auto"/>
        <w:bottom w:val="none" w:sz="0" w:space="0" w:color="auto"/>
        <w:right w:val="none" w:sz="0" w:space="0" w:color="auto"/>
      </w:divBdr>
    </w:div>
    <w:div w:id="619990887">
      <w:bodyDiv w:val="1"/>
      <w:marLeft w:val="0"/>
      <w:marRight w:val="0"/>
      <w:marTop w:val="0"/>
      <w:marBottom w:val="0"/>
      <w:divBdr>
        <w:top w:val="none" w:sz="0" w:space="0" w:color="auto"/>
        <w:left w:val="none" w:sz="0" w:space="0" w:color="auto"/>
        <w:bottom w:val="none" w:sz="0" w:space="0" w:color="auto"/>
        <w:right w:val="none" w:sz="0" w:space="0" w:color="auto"/>
      </w:divBdr>
    </w:div>
    <w:div w:id="620191445">
      <w:bodyDiv w:val="1"/>
      <w:marLeft w:val="0"/>
      <w:marRight w:val="0"/>
      <w:marTop w:val="0"/>
      <w:marBottom w:val="0"/>
      <w:divBdr>
        <w:top w:val="none" w:sz="0" w:space="0" w:color="auto"/>
        <w:left w:val="none" w:sz="0" w:space="0" w:color="auto"/>
        <w:bottom w:val="none" w:sz="0" w:space="0" w:color="auto"/>
        <w:right w:val="none" w:sz="0" w:space="0" w:color="auto"/>
      </w:divBdr>
    </w:div>
    <w:div w:id="620376511">
      <w:bodyDiv w:val="1"/>
      <w:marLeft w:val="0"/>
      <w:marRight w:val="0"/>
      <w:marTop w:val="0"/>
      <w:marBottom w:val="0"/>
      <w:divBdr>
        <w:top w:val="none" w:sz="0" w:space="0" w:color="auto"/>
        <w:left w:val="none" w:sz="0" w:space="0" w:color="auto"/>
        <w:bottom w:val="none" w:sz="0" w:space="0" w:color="auto"/>
        <w:right w:val="none" w:sz="0" w:space="0" w:color="auto"/>
      </w:divBdr>
    </w:div>
    <w:div w:id="620453136">
      <w:bodyDiv w:val="1"/>
      <w:marLeft w:val="0"/>
      <w:marRight w:val="0"/>
      <w:marTop w:val="0"/>
      <w:marBottom w:val="0"/>
      <w:divBdr>
        <w:top w:val="none" w:sz="0" w:space="0" w:color="auto"/>
        <w:left w:val="none" w:sz="0" w:space="0" w:color="auto"/>
        <w:bottom w:val="none" w:sz="0" w:space="0" w:color="auto"/>
        <w:right w:val="none" w:sz="0" w:space="0" w:color="auto"/>
      </w:divBdr>
    </w:div>
    <w:div w:id="620654276">
      <w:bodyDiv w:val="1"/>
      <w:marLeft w:val="0"/>
      <w:marRight w:val="0"/>
      <w:marTop w:val="0"/>
      <w:marBottom w:val="0"/>
      <w:divBdr>
        <w:top w:val="none" w:sz="0" w:space="0" w:color="auto"/>
        <w:left w:val="none" w:sz="0" w:space="0" w:color="auto"/>
        <w:bottom w:val="none" w:sz="0" w:space="0" w:color="auto"/>
        <w:right w:val="none" w:sz="0" w:space="0" w:color="auto"/>
      </w:divBdr>
    </w:div>
    <w:div w:id="620840988">
      <w:bodyDiv w:val="1"/>
      <w:marLeft w:val="0"/>
      <w:marRight w:val="0"/>
      <w:marTop w:val="0"/>
      <w:marBottom w:val="0"/>
      <w:divBdr>
        <w:top w:val="none" w:sz="0" w:space="0" w:color="auto"/>
        <w:left w:val="none" w:sz="0" w:space="0" w:color="auto"/>
        <w:bottom w:val="none" w:sz="0" w:space="0" w:color="auto"/>
        <w:right w:val="none" w:sz="0" w:space="0" w:color="auto"/>
      </w:divBdr>
    </w:div>
    <w:div w:id="621303784">
      <w:bodyDiv w:val="1"/>
      <w:marLeft w:val="0"/>
      <w:marRight w:val="0"/>
      <w:marTop w:val="0"/>
      <w:marBottom w:val="0"/>
      <w:divBdr>
        <w:top w:val="none" w:sz="0" w:space="0" w:color="auto"/>
        <w:left w:val="none" w:sz="0" w:space="0" w:color="auto"/>
        <w:bottom w:val="none" w:sz="0" w:space="0" w:color="auto"/>
        <w:right w:val="none" w:sz="0" w:space="0" w:color="auto"/>
      </w:divBdr>
    </w:div>
    <w:div w:id="621424431">
      <w:bodyDiv w:val="1"/>
      <w:marLeft w:val="0"/>
      <w:marRight w:val="0"/>
      <w:marTop w:val="0"/>
      <w:marBottom w:val="0"/>
      <w:divBdr>
        <w:top w:val="none" w:sz="0" w:space="0" w:color="auto"/>
        <w:left w:val="none" w:sz="0" w:space="0" w:color="auto"/>
        <w:bottom w:val="none" w:sz="0" w:space="0" w:color="auto"/>
        <w:right w:val="none" w:sz="0" w:space="0" w:color="auto"/>
      </w:divBdr>
    </w:div>
    <w:div w:id="621616157">
      <w:bodyDiv w:val="1"/>
      <w:marLeft w:val="0"/>
      <w:marRight w:val="0"/>
      <w:marTop w:val="0"/>
      <w:marBottom w:val="0"/>
      <w:divBdr>
        <w:top w:val="none" w:sz="0" w:space="0" w:color="auto"/>
        <w:left w:val="none" w:sz="0" w:space="0" w:color="auto"/>
        <w:bottom w:val="none" w:sz="0" w:space="0" w:color="auto"/>
        <w:right w:val="none" w:sz="0" w:space="0" w:color="auto"/>
      </w:divBdr>
    </w:div>
    <w:div w:id="621889388">
      <w:bodyDiv w:val="1"/>
      <w:marLeft w:val="0"/>
      <w:marRight w:val="0"/>
      <w:marTop w:val="0"/>
      <w:marBottom w:val="0"/>
      <w:divBdr>
        <w:top w:val="none" w:sz="0" w:space="0" w:color="auto"/>
        <w:left w:val="none" w:sz="0" w:space="0" w:color="auto"/>
        <w:bottom w:val="none" w:sz="0" w:space="0" w:color="auto"/>
        <w:right w:val="none" w:sz="0" w:space="0" w:color="auto"/>
      </w:divBdr>
    </w:div>
    <w:div w:id="622082073">
      <w:bodyDiv w:val="1"/>
      <w:marLeft w:val="0"/>
      <w:marRight w:val="0"/>
      <w:marTop w:val="0"/>
      <w:marBottom w:val="0"/>
      <w:divBdr>
        <w:top w:val="none" w:sz="0" w:space="0" w:color="auto"/>
        <w:left w:val="none" w:sz="0" w:space="0" w:color="auto"/>
        <w:bottom w:val="none" w:sz="0" w:space="0" w:color="auto"/>
        <w:right w:val="none" w:sz="0" w:space="0" w:color="auto"/>
      </w:divBdr>
      <w:divsChild>
        <w:div w:id="252857926">
          <w:marLeft w:val="480"/>
          <w:marRight w:val="0"/>
          <w:marTop w:val="0"/>
          <w:marBottom w:val="0"/>
          <w:divBdr>
            <w:top w:val="none" w:sz="0" w:space="0" w:color="auto"/>
            <w:left w:val="none" w:sz="0" w:space="0" w:color="auto"/>
            <w:bottom w:val="none" w:sz="0" w:space="0" w:color="auto"/>
            <w:right w:val="none" w:sz="0" w:space="0" w:color="auto"/>
          </w:divBdr>
        </w:div>
        <w:div w:id="996615364">
          <w:marLeft w:val="480"/>
          <w:marRight w:val="0"/>
          <w:marTop w:val="0"/>
          <w:marBottom w:val="0"/>
          <w:divBdr>
            <w:top w:val="none" w:sz="0" w:space="0" w:color="auto"/>
            <w:left w:val="none" w:sz="0" w:space="0" w:color="auto"/>
            <w:bottom w:val="none" w:sz="0" w:space="0" w:color="auto"/>
            <w:right w:val="none" w:sz="0" w:space="0" w:color="auto"/>
          </w:divBdr>
        </w:div>
        <w:div w:id="790170914">
          <w:marLeft w:val="480"/>
          <w:marRight w:val="0"/>
          <w:marTop w:val="0"/>
          <w:marBottom w:val="0"/>
          <w:divBdr>
            <w:top w:val="none" w:sz="0" w:space="0" w:color="auto"/>
            <w:left w:val="none" w:sz="0" w:space="0" w:color="auto"/>
            <w:bottom w:val="none" w:sz="0" w:space="0" w:color="auto"/>
            <w:right w:val="none" w:sz="0" w:space="0" w:color="auto"/>
          </w:divBdr>
        </w:div>
        <w:div w:id="252981304">
          <w:marLeft w:val="480"/>
          <w:marRight w:val="0"/>
          <w:marTop w:val="0"/>
          <w:marBottom w:val="0"/>
          <w:divBdr>
            <w:top w:val="none" w:sz="0" w:space="0" w:color="auto"/>
            <w:left w:val="none" w:sz="0" w:space="0" w:color="auto"/>
            <w:bottom w:val="none" w:sz="0" w:space="0" w:color="auto"/>
            <w:right w:val="none" w:sz="0" w:space="0" w:color="auto"/>
          </w:divBdr>
        </w:div>
        <w:div w:id="670256895">
          <w:marLeft w:val="480"/>
          <w:marRight w:val="0"/>
          <w:marTop w:val="0"/>
          <w:marBottom w:val="0"/>
          <w:divBdr>
            <w:top w:val="none" w:sz="0" w:space="0" w:color="auto"/>
            <w:left w:val="none" w:sz="0" w:space="0" w:color="auto"/>
            <w:bottom w:val="none" w:sz="0" w:space="0" w:color="auto"/>
            <w:right w:val="none" w:sz="0" w:space="0" w:color="auto"/>
          </w:divBdr>
        </w:div>
        <w:div w:id="297079651">
          <w:marLeft w:val="480"/>
          <w:marRight w:val="0"/>
          <w:marTop w:val="0"/>
          <w:marBottom w:val="0"/>
          <w:divBdr>
            <w:top w:val="none" w:sz="0" w:space="0" w:color="auto"/>
            <w:left w:val="none" w:sz="0" w:space="0" w:color="auto"/>
            <w:bottom w:val="none" w:sz="0" w:space="0" w:color="auto"/>
            <w:right w:val="none" w:sz="0" w:space="0" w:color="auto"/>
          </w:divBdr>
        </w:div>
        <w:div w:id="1354040582">
          <w:marLeft w:val="480"/>
          <w:marRight w:val="0"/>
          <w:marTop w:val="0"/>
          <w:marBottom w:val="0"/>
          <w:divBdr>
            <w:top w:val="none" w:sz="0" w:space="0" w:color="auto"/>
            <w:left w:val="none" w:sz="0" w:space="0" w:color="auto"/>
            <w:bottom w:val="none" w:sz="0" w:space="0" w:color="auto"/>
            <w:right w:val="none" w:sz="0" w:space="0" w:color="auto"/>
          </w:divBdr>
        </w:div>
        <w:div w:id="310719406">
          <w:marLeft w:val="480"/>
          <w:marRight w:val="0"/>
          <w:marTop w:val="0"/>
          <w:marBottom w:val="0"/>
          <w:divBdr>
            <w:top w:val="none" w:sz="0" w:space="0" w:color="auto"/>
            <w:left w:val="none" w:sz="0" w:space="0" w:color="auto"/>
            <w:bottom w:val="none" w:sz="0" w:space="0" w:color="auto"/>
            <w:right w:val="none" w:sz="0" w:space="0" w:color="auto"/>
          </w:divBdr>
        </w:div>
        <w:div w:id="1762026136">
          <w:marLeft w:val="480"/>
          <w:marRight w:val="0"/>
          <w:marTop w:val="0"/>
          <w:marBottom w:val="0"/>
          <w:divBdr>
            <w:top w:val="none" w:sz="0" w:space="0" w:color="auto"/>
            <w:left w:val="none" w:sz="0" w:space="0" w:color="auto"/>
            <w:bottom w:val="none" w:sz="0" w:space="0" w:color="auto"/>
            <w:right w:val="none" w:sz="0" w:space="0" w:color="auto"/>
          </w:divBdr>
        </w:div>
        <w:div w:id="1296135451">
          <w:marLeft w:val="480"/>
          <w:marRight w:val="0"/>
          <w:marTop w:val="0"/>
          <w:marBottom w:val="0"/>
          <w:divBdr>
            <w:top w:val="none" w:sz="0" w:space="0" w:color="auto"/>
            <w:left w:val="none" w:sz="0" w:space="0" w:color="auto"/>
            <w:bottom w:val="none" w:sz="0" w:space="0" w:color="auto"/>
            <w:right w:val="none" w:sz="0" w:space="0" w:color="auto"/>
          </w:divBdr>
        </w:div>
        <w:div w:id="1274485319">
          <w:marLeft w:val="480"/>
          <w:marRight w:val="0"/>
          <w:marTop w:val="0"/>
          <w:marBottom w:val="0"/>
          <w:divBdr>
            <w:top w:val="none" w:sz="0" w:space="0" w:color="auto"/>
            <w:left w:val="none" w:sz="0" w:space="0" w:color="auto"/>
            <w:bottom w:val="none" w:sz="0" w:space="0" w:color="auto"/>
            <w:right w:val="none" w:sz="0" w:space="0" w:color="auto"/>
          </w:divBdr>
        </w:div>
        <w:div w:id="852845911">
          <w:marLeft w:val="480"/>
          <w:marRight w:val="0"/>
          <w:marTop w:val="0"/>
          <w:marBottom w:val="0"/>
          <w:divBdr>
            <w:top w:val="none" w:sz="0" w:space="0" w:color="auto"/>
            <w:left w:val="none" w:sz="0" w:space="0" w:color="auto"/>
            <w:bottom w:val="none" w:sz="0" w:space="0" w:color="auto"/>
            <w:right w:val="none" w:sz="0" w:space="0" w:color="auto"/>
          </w:divBdr>
        </w:div>
        <w:div w:id="1431970608">
          <w:marLeft w:val="480"/>
          <w:marRight w:val="0"/>
          <w:marTop w:val="0"/>
          <w:marBottom w:val="0"/>
          <w:divBdr>
            <w:top w:val="none" w:sz="0" w:space="0" w:color="auto"/>
            <w:left w:val="none" w:sz="0" w:space="0" w:color="auto"/>
            <w:bottom w:val="none" w:sz="0" w:space="0" w:color="auto"/>
            <w:right w:val="none" w:sz="0" w:space="0" w:color="auto"/>
          </w:divBdr>
        </w:div>
        <w:div w:id="179971548">
          <w:marLeft w:val="480"/>
          <w:marRight w:val="0"/>
          <w:marTop w:val="0"/>
          <w:marBottom w:val="0"/>
          <w:divBdr>
            <w:top w:val="none" w:sz="0" w:space="0" w:color="auto"/>
            <w:left w:val="none" w:sz="0" w:space="0" w:color="auto"/>
            <w:bottom w:val="none" w:sz="0" w:space="0" w:color="auto"/>
            <w:right w:val="none" w:sz="0" w:space="0" w:color="auto"/>
          </w:divBdr>
        </w:div>
        <w:div w:id="1697000617">
          <w:marLeft w:val="480"/>
          <w:marRight w:val="0"/>
          <w:marTop w:val="0"/>
          <w:marBottom w:val="0"/>
          <w:divBdr>
            <w:top w:val="none" w:sz="0" w:space="0" w:color="auto"/>
            <w:left w:val="none" w:sz="0" w:space="0" w:color="auto"/>
            <w:bottom w:val="none" w:sz="0" w:space="0" w:color="auto"/>
            <w:right w:val="none" w:sz="0" w:space="0" w:color="auto"/>
          </w:divBdr>
        </w:div>
        <w:div w:id="457337915">
          <w:marLeft w:val="480"/>
          <w:marRight w:val="0"/>
          <w:marTop w:val="0"/>
          <w:marBottom w:val="0"/>
          <w:divBdr>
            <w:top w:val="none" w:sz="0" w:space="0" w:color="auto"/>
            <w:left w:val="none" w:sz="0" w:space="0" w:color="auto"/>
            <w:bottom w:val="none" w:sz="0" w:space="0" w:color="auto"/>
            <w:right w:val="none" w:sz="0" w:space="0" w:color="auto"/>
          </w:divBdr>
        </w:div>
        <w:div w:id="1109010453">
          <w:marLeft w:val="480"/>
          <w:marRight w:val="0"/>
          <w:marTop w:val="0"/>
          <w:marBottom w:val="0"/>
          <w:divBdr>
            <w:top w:val="none" w:sz="0" w:space="0" w:color="auto"/>
            <w:left w:val="none" w:sz="0" w:space="0" w:color="auto"/>
            <w:bottom w:val="none" w:sz="0" w:space="0" w:color="auto"/>
            <w:right w:val="none" w:sz="0" w:space="0" w:color="auto"/>
          </w:divBdr>
        </w:div>
        <w:div w:id="395444395">
          <w:marLeft w:val="480"/>
          <w:marRight w:val="0"/>
          <w:marTop w:val="0"/>
          <w:marBottom w:val="0"/>
          <w:divBdr>
            <w:top w:val="none" w:sz="0" w:space="0" w:color="auto"/>
            <w:left w:val="none" w:sz="0" w:space="0" w:color="auto"/>
            <w:bottom w:val="none" w:sz="0" w:space="0" w:color="auto"/>
            <w:right w:val="none" w:sz="0" w:space="0" w:color="auto"/>
          </w:divBdr>
        </w:div>
      </w:divsChild>
    </w:div>
    <w:div w:id="622200150">
      <w:bodyDiv w:val="1"/>
      <w:marLeft w:val="0"/>
      <w:marRight w:val="0"/>
      <w:marTop w:val="0"/>
      <w:marBottom w:val="0"/>
      <w:divBdr>
        <w:top w:val="none" w:sz="0" w:space="0" w:color="auto"/>
        <w:left w:val="none" w:sz="0" w:space="0" w:color="auto"/>
        <w:bottom w:val="none" w:sz="0" w:space="0" w:color="auto"/>
        <w:right w:val="none" w:sz="0" w:space="0" w:color="auto"/>
      </w:divBdr>
      <w:divsChild>
        <w:div w:id="362562329">
          <w:marLeft w:val="480"/>
          <w:marRight w:val="0"/>
          <w:marTop w:val="0"/>
          <w:marBottom w:val="0"/>
          <w:divBdr>
            <w:top w:val="none" w:sz="0" w:space="0" w:color="auto"/>
            <w:left w:val="none" w:sz="0" w:space="0" w:color="auto"/>
            <w:bottom w:val="none" w:sz="0" w:space="0" w:color="auto"/>
            <w:right w:val="none" w:sz="0" w:space="0" w:color="auto"/>
          </w:divBdr>
        </w:div>
        <w:div w:id="1069500836">
          <w:marLeft w:val="480"/>
          <w:marRight w:val="0"/>
          <w:marTop w:val="0"/>
          <w:marBottom w:val="0"/>
          <w:divBdr>
            <w:top w:val="none" w:sz="0" w:space="0" w:color="auto"/>
            <w:left w:val="none" w:sz="0" w:space="0" w:color="auto"/>
            <w:bottom w:val="none" w:sz="0" w:space="0" w:color="auto"/>
            <w:right w:val="none" w:sz="0" w:space="0" w:color="auto"/>
          </w:divBdr>
        </w:div>
        <w:div w:id="979191283">
          <w:marLeft w:val="480"/>
          <w:marRight w:val="0"/>
          <w:marTop w:val="0"/>
          <w:marBottom w:val="0"/>
          <w:divBdr>
            <w:top w:val="none" w:sz="0" w:space="0" w:color="auto"/>
            <w:left w:val="none" w:sz="0" w:space="0" w:color="auto"/>
            <w:bottom w:val="none" w:sz="0" w:space="0" w:color="auto"/>
            <w:right w:val="none" w:sz="0" w:space="0" w:color="auto"/>
          </w:divBdr>
        </w:div>
        <w:div w:id="630209352">
          <w:marLeft w:val="480"/>
          <w:marRight w:val="0"/>
          <w:marTop w:val="0"/>
          <w:marBottom w:val="0"/>
          <w:divBdr>
            <w:top w:val="none" w:sz="0" w:space="0" w:color="auto"/>
            <w:left w:val="none" w:sz="0" w:space="0" w:color="auto"/>
            <w:bottom w:val="none" w:sz="0" w:space="0" w:color="auto"/>
            <w:right w:val="none" w:sz="0" w:space="0" w:color="auto"/>
          </w:divBdr>
        </w:div>
        <w:div w:id="1425613836">
          <w:marLeft w:val="480"/>
          <w:marRight w:val="0"/>
          <w:marTop w:val="0"/>
          <w:marBottom w:val="0"/>
          <w:divBdr>
            <w:top w:val="none" w:sz="0" w:space="0" w:color="auto"/>
            <w:left w:val="none" w:sz="0" w:space="0" w:color="auto"/>
            <w:bottom w:val="none" w:sz="0" w:space="0" w:color="auto"/>
            <w:right w:val="none" w:sz="0" w:space="0" w:color="auto"/>
          </w:divBdr>
        </w:div>
        <w:div w:id="1879901490">
          <w:marLeft w:val="480"/>
          <w:marRight w:val="0"/>
          <w:marTop w:val="0"/>
          <w:marBottom w:val="0"/>
          <w:divBdr>
            <w:top w:val="none" w:sz="0" w:space="0" w:color="auto"/>
            <w:left w:val="none" w:sz="0" w:space="0" w:color="auto"/>
            <w:bottom w:val="none" w:sz="0" w:space="0" w:color="auto"/>
            <w:right w:val="none" w:sz="0" w:space="0" w:color="auto"/>
          </w:divBdr>
        </w:div>
        <w:div w:id="1198857404">
          <w:marLeft w:val="480"/>
          <w:marRight w:val="0"/>
          <w:marTop w:val="0"/>
          <w:marBottom w:val="0"/>
          <w:divBdr>
            <w:top w:val="none" w:sz="0" w:space="0" w:color="auto"/>
            <w:left w:val="none" w:sz="0" w:space="0" w:color="auto"/>
            <w:bottom w:val="none" w:sz="0" w:space="0" w:color="auto"/>
            <w:right w:val="none" w:sz="0" w:space="0" w:color="auto"/>
          </w:divBdr>
        </w:div>
        <w:div w:id="1575779008">
          <w:marLeft w:val="480"/>
          <w:marRight w:val="0"/>
          <w:marTop w:val="0"/>
          <w:marBottom w:val="0"/>
          <w:divBdr>
            <w:top w:val="none" w:sz="0" w:space="0" w:color="auto"/>
            <w:left w:val="none" w:sz="0" w:space="0" w:color="auto"/>
            <w:bottom w:val="none" w:sz="0" w:space="0" w:color="auto"/>
            <w:right w:val="none" w:sz="0" w:space="0" w:color="auto"/>
          </w:divBdr>
        </w:div>
        <w:div w:id="1421294678">
          <w:marLeft w:val="480"/>
          <w:marRight w:val="0"/>
          <w:marTop w:val="0"/>
          <w:marBottom w:val="0"/>
          <w:divBdr>
            <w:top w:val="none" w:sz="0" w:space="0" w:color="auto"/>
            <w:left w:val="none" w:sz="0" w:space="0" w:color="auto"/>
            <w:bottom w:val="none" w:sz="0" w:space="0" w:color="auto"/>
            <w:right w:val="none" w:sz="0" w:space="0" w:color="auto"/>
          </w:divBdr>
        </w:div>
        <w:div w:id="1134449249">
          <w:marLeft w:val="480"/>
          <w:marRight w:val="0"/>
          <w:marTop w:val="0"/>
          <w:marBottom w:val="0"/>
          <w:divBdr>
            <w:top w:val="none" w:sz="0" w:space="0" w:color="auto"/>
            <w:left w:val="none" w:sz="0" w:space="0" w:color="auto"/>
            <w:bottom w:val="none" w:sz="0" w:space="0" w:color="auto"/>
            <w:right w:val="none" w:sz="0" w:space="0" w:color="auto"/>
          </w:divBdr>
        </w:div>
        <w:div w:id="1639532290">
          <w:marLeft w:val="480"/>
          <w:marRight w:val="0"/>
          <w:marTop w:val="0"/>
          <w:marBottom w:val="0"/>
          <w:divBdr>
            <w:top w:val="none" w:sz="0" w:space="0" w:color="auto"/>
            <w:left w:val="none" w:sz="0" w:space="0" w:color="auto"/>
            <w:bottom w:val="none" w:sz="0" w:space="0" w:color="auto"/>
            <w:right w:val="none" w:sz="0" w:space="0" w:color="auto"/>
          </w:divBdr>
        </w:div>
        <w:div w:id="913977690">
          <w:marLeft w:val="480"/>
          <w:marRight w:val="0"/>
          <w:marTop w:val="0"/>
          <w:marBottom w:val="0"/>
          <w:divBdr>
            <w:top w:val="none" w:sz="0" w:space="0" w:color="auto"/>
            <w:left w:val="none" w:sz="0" w:space="0" w:color="auto"/>
            <w:bottom w:val="none" w:sz="0" w:space="0" w:color="auto"/>
            <w:right w:val="none" w:sz="0" w:space="0" w:color="auto"/>
          </w:divBdr>
        </w:div>
        <w:div w:id="1729840610">
          <w:marLeft w:val="480"/>
          <w:marRight w:val="0"/>
          <w:marTop w:val="0"/>
          <w:marBottom w:val="0"/>
          <w:divBdr>
            <w:top w:val="none" w:sz="0" w:space="0" w:color="auto"/>
            <w:left w:val="none" w:sz="0" w:space="0" w:color="auto"/>
            <w:bottom w:val="none" w:sz="0" w:space="0" w:color="auto"/>
            <w:right w:val="none" w:sz="0" w:space="0" w:color="auto"/>
          </w:divBdr>
        </w:div>
        <w:div w:id="2090034393">
          <w:marLeft w:val="480"/>
          <w:marRight w:val="0"/>
          <w:marTop w:val="0"/>
          <w:marBottom w:val="0"/>
          <w:divBdr>
            <w:top w:val="none" w:sz="0" w:space="0" w:color="auto"/>
            <w:left w:val="none" w:sz="0" w:space="0" w:color="auto"/>
            <w:bottom w:val="none" w:sz="0" w:space="0" w:color="auto"/>
            <w:right w:val="none" w:sz="0" w:space="0" w:color="auto"/>
          </w:divBdr>
        </w:div>
        <w:div w:id="22170712">
          <w:marLeft w:val="480"/>
          <w:marRight w:val="0"/>
          <w:marTop w:val="0"/>
          <w:marBottom w:val="0"/>
          <w:divBdr>
            <w:top w:val="none" w:sz="0" w:space="0" w:color="auto"/>
            <w:left w:val="none" w:sz="0" w:space="0" w:color="auto"/>
            <w:bottom w:val="none" w:sz="0" w:space="0" w:color="auto"/>
            <w:right w:val="none" w:sz="0" w:space="0" w:color="auto"/>
          </w:divBdr>
        </w:div>
        <w:div w:id="1706712882">
          <w:marLeft w:val="480"/>
          <w:marRight w:val="0"/>
          <w:marTop w:val="0"/>
          <w:marBottom w:val="0"/>
          <w:divBdr>
            <w:top w:val="none" w:sz="0" w:space="0" w:color="auto"/>
            <w:left w:val="none" w:sz="0" w:space="0" w:color="auto"/>
            <w:bottom w:val="none" w:sz="0" w:space="0" w:color="auto"/>
            <w:right w:val="none" w:sz="0" w:space="0" w:color="auto"/>
          </w:divBdr>
        </w:div>
        <w:div w:id="886333058">
          <w:marLeft w:val="480"/>
          <w:marRight w:val="0"/>
          <w:marTop w:val="0"/>
          <w:marBottom w:val="0"/>
          <w:divBdr>
            <w:top w:val="none" w:sz="0" w:space="0" w:color="auto"/>
            <w:left w:val="none" w:sz="0" w:space="0" w:color="auto"/>
            <w:bottom w:val="none" w:sz="0" w:space="0" w:color="auto"/>
            <w:right w:val="none" w:sz="0" w:space="0" w:color="auto"/>
          </w:divBdr>
        </w:div>
        <w:div w:id="1044594433">
          <w:marLeft w:val="480"/>
          <w:marRight w:val="0"/>
          <w:marTop w:val="0"/>
          <w:marBottom w:val="0"/>
          <w:divBdr>
            <w:top w:val="none" w:sz="0" w:space="0" w:color="auto"/>
            <w:left w:val="none" w:sz="0" w:space="0" w:color="auto"/>
            <w:bottom w:val="none" w:sz="0" w:space="0" w:color="auto"/>
            <w:right w:val="none" w:sz="0" w:space="0" w:color="auto"/>
          </w:divBdr>
        </w:div>
        <w:div w:id="482086804">
          <w:marLeft w:val="480"/>
          <w:marRight w:val="0"/>
          <w:marTop w:val="0"/>
          <w:marBottom w:val="0"/>
          <w:divBdr>
            <w:top w:val="none" w:sz="0" w:space="0" w:color="auto"/>
            <w:left w:val="none" w:sz="0" w:space="0" w:color="auto"/>
            <w:bottom w:val="none" w:sz="0" w:space="0" w:color="auto"/>
            <w:right w:val="none" w:sz="0" w:space="0" w:color="auto"/>
          </w:divBdr>
        </w:div>
        <w:div w:id="536701040">
          <w:marLeft w:val="480"/>
          <w:marRight w:val="0"/>
          <w:marTop w:val="0"/>
          <w:marBottom w:val="0"/>
          <w:divBdr>
            <w:top w:val="none" w:sz="0" w:space="0" w:color="auto"/>
            <w:left w:val="none" w:sz="0" w:space="0" w:color="auto"/>
            <w:bottom w:val="none" w:sz="0" w:space="0" w:color="auto"/>
            <w:right w:val="none" w:sz="0" w:space="0" w:color="auto"/>
          </w:divBdr>
        </w:div>
        <w:div w:id="1066687871">
          <w:marLeft w:val="480"/>
          <w:marRight w:val="0"/>
          <w:marTop w:val="0"/>
          <w:marBottom w:val="0"/>
          <w:divBdr>
            <w:top w:val="none" w:sz="0" w:space="0" w:color="auto"/>
            <w:left w:val="none" w:sz="0" w:space="0" w:color="auto"/>
            <w:bottom w:val="none" w:sz="0" w:space="0" w:color="auto"/>
            <w:right w:val="none" w:sz="0" w:space="0" w:color="auto"/>
          </w:divBdr>
        </w:div>
        <w:div w:id="1926066578">
          <w:marLeft w:val="480"/>
          <w:marRight w:val="0"/>
          <w:marTop w:val="0"/>
          <w:marBottom w:val="0"/>
          <w:divBdr>
            <w:top w:val="none" w:sz="0" w:space="0" w:color="auto"/>
            <w:left w:val="none" w:sz="0" w:space="0" w:color="auto"/>
            <w:bottom w:val="none" w:sz="0" w:space="0" w:color="auto"/>
            <w:right w:val="none" w:sz="0" w:space="0" w:color="auto"/>
          </w:divBdr>
        </w:div>
        <w:div w:id="175772749">
          <w:marLeft w:val="480"/>
          <w:marRight w:val="0"/>
          <w:marTop w:val="0"/>
          <w:marBottom w:val="0"/>
          <w:divBdr>
            <w:top w:val="none" w:sz="0" w:space="0" w:color="auto"/>
            <w:left w:val="none" w:sz="0" w:space="0" w:color="auto"/>
            <w:bottom w:val="none" w:sz="0" w:space="0" w:color="auto"/>
            <w:right w:val="none" w:sz="0" w:space="0" w:color="auto"/>
          </w:divBdr>
        </w:div>
        <w:div w:id="1577324145">
          <w:marLeft w:val="480"/>
          <w:marRight w:val="0"/>
          <w:marTop w:val="0"/>
          <w:marBottom w:val="0"/>
          <w:divBdr>
            <w:top w:val="none" w:sz="0" w:space="0" w:color="auto"/>
            <w:left w:val="none" w:sz="0" w:space="0" w:color="auto"/>
            <w:bottom w:val="none" w:sz="0" w:space="0" w:color="auto"/>
            <w:right w:val="none" w:sz="0" w:space="0" w:color="auto"/>
          </w:divBdr>
        </w:div>
        <w:div w:id="381489195">
          <w:marLeft w:val="480"/>
          <w:marRight w:val="0"/>
          <w:marTop w:val="0"/>
          <w:marBottom w:val="0"/>
          <w:divBdr>
            <w:top w:val="none" w:sz="0" w:space="0" w:color="auto"/>
            <w:left w:val="none" w:sz="0" w:space="0" w:color="auto"/>
            <w:bottom w:val="none" w:sz="0" w:space="0" w:color="auto"/>
            <w:right w:val="none" w:sz="0" w:space="0" w:color="auto"/>
          </w:divBdr>
        </w:div>
        <w:div w:id="1270549635">
          <w:marLeft w:val="480"/>
          <w:marRight w:val="0"/>
          <w:marTop w:val="0"/>
          <w:marBottom w:val="0"/>
          <w:divBdr>
            <w:top w:val="none" w:sz="0" w:space="0" w:color="auto"/>
            <w:left w:val="none" w:sz="0" w:space="0" w:color="auto"/>
            <w:bottom w:val="none" w:sz="0" w:space="0" w:color="auto"/>
            <w:right w:val="none" w:sz="0" w:space="0" w:color="auto"/>
          </w:divBdr>
        </w:div>
        <w:div w:id="11998146">
          <w:marLeft w:val="480"/>
          <w:marRight w:val="0"/>
          <w:marTop w:val="0"/>
          <w:marBottom w:val="0"/>
          <w:divBdr>
            <w:top w:val="none" w:sz="0" w:space="0" w:color="auto"/>
            <w:left w:val="none" w:sz="0" w:space="0" w:color="auto"/>
            <w:bottom w:val="none" w:sz="0" w:space="0" w:color="auto"/>
            <w:right w:val="none" w:sz="0" w:space="0" w:color="auto"/>
          </w:divBdr>
        </w:div>
        <w:div w:id="124977637">
          <w:marLeft w:val="480"/>
          <w:marRight w:val="0"/>
          <w:marTop w:val="0"/>
          <w:marBottom w:val="0"/>
          <w:divBdr>
            <w:top w:val="none" w:sz="0" w:space="0" w:color="auto"/>
            <w:left w:val="none" w:sz="0" w:space="0" w:color="auto"/>
            <w:bottom w:val="none" w:sz="0" w:space="0" w:color="auto"/>
            <w:right w:val="none" w:sz="0" w:space="0" w:color="auto"/>
          </w:divBdr>
        </w:div>
        <w:div w:id="889267345">
          <w:marLeft w:val="480"/>
          <w:marRight w:val="0"/>
          <w:marTop w:val="0"/>
          <w:marBottom w:val="0"/>
          <w:divBdr>
            <w:top w:val="none" w:sz="0" w:space="0" w:color="auto"/>
            <w:left w:val="none" w:sz="0" w:space="0" w:color="auto"/>
            <w:bottom w:val="none" w:sz="0" w:space="0" w:color="auto"/>
            <w:right w:val="none" w:sz="0" w:space="0" w:color="auto"/>
          </w:divBdr>
        </w:div>
        <w:div w:id="1706589770">
          <w:marLeft w:val="480"/>
          <w:marRight w:val="0"/>
          <w:marTop w:val="0"/>
          <w:marBottom w:val="0"/>
          <w:divBdr>
            <w:top w:val="none" w:sz="0" w:space="0" w:color="auto"/>
            <w:left w:val="none" w:sz="0" w:space="0" w:color="auto"/>
            <w:bottom w:val="none" w:sz="0" w:space="0" w:color="auto"/>
            <w:right w:val="none" w:sz="0" w:space="0" w:color="auto"/>
          </w:divBdr>
        </w:div>
        <w:div w:id="111829503">
          <w:marLeft w:val="480"/>
          <w:marRight w:val="0"/>
          <w:marTop w:val="0"/>
          <w:marBottom w:val="0"/>
          <w:divBdr>
            <w:top w:val="none" w:sz="0" w:space="0" w:color="auto"/>
            <w:left w:val="none" w:sz="0" w:space="0" w:color="auto"/>
            <w:bottom w:val="none" w:sz="0" w:space="0" w:color="auto"/>
            <w:right w:val="none" w:sz="0" w:space="0" w:color="auto"/>
          </w:divBdr>
        </w:div>
        <w:div w:id="636960394">
          <w:marLeft w:val="480"/>
          <w:marRight w:val="0"/>
          <w:marTop w:val="0"/>
          <w:marBottom w:val="0"/>
          <w:divBdr>
            <w:top w:val="none" w:sz="0" w:space="0" w:color="auto"/>
            <w:left w:val="none" w:sz="0" w:space="0" w:color="auto"/>
            <w:bottom w:val="none" w:sz="0" w:space="0" w:color="auto"/>
            <w:right w:val="none" w:sz="0" w:space="0" w:color="auto"/>
          </w:divBdr>
        </w:div>
        <w:div w:id="1282152714">
          <w:marLeft w:val="480"/>
          <w:marRight w:val="0"/>
          <w:marTop w:val="0"/>
          <w:marBottom w:val="0"/>
          <w:divBdr>
            <w:top w:val="none" w:sz="0" w:space="0" w:color="auto"/>
            <w:left w:val="none" w:sz="0" w:space="0" w:color="auto"/>
            <w:bottom w:val="none" w:sz="0" w:space="0" w:color="auto"/>
            <w:right w:val="none" w:sz="0" w:space="0" w:color="auto"/>
          </w:divBdr>
        </w:div>
        <w:div w:id="789058112">
          <w:marLeft w:val="480"/>
          <w:marRight w:val="0"/>
          <w:marTop w:val="0"/>
          <w:marBottom w:val="0"/>
          <w:divBdr>
            <w:top w:val="none" w:sz="0" w:space="0" w:color="auto"/>
            <w:left w:val="none" w:sz="0" w:space="0" w:color="auto"/>
            <w:bottom w:val="none" w:sz="0" w:space="0" w:color="auto"/>
            <w:right w:val="none" w:sz="0" w:space="0" w:color="auto"/>
          </w:divBdr>
        </w:div>
        <w:div w:id="858083723">
          <w:marLeft w:val="480"/>
          <w:marRight w:val="0"/>
          <w:marTop w:val="0"/>
          <w:marBottom w:val="0"/>
          <w:divBdr>
            <w:top w:val="none" w:sz="0" w:space="0" w:color="auto"/>
            <w:left w:val="none" w:sz="0" w:space="0" w:color="auto"/>
            <w:bottom w:val="none" w:sz="0" w:space="0" w:color="auto"/>
            <w:right w:val="none" w:sz="0" w:space="0" w:color="auto"/>
          </w:divBdr>
        </w:div>
        <w:div w:id="1938054785">
          <w:marLeft w:val="480"/>
          <w:marRight w:val="0"/>
          <w:marTop w:val="0"/>
          <w:marBottom w:val="0"/>
          <w:divBdr>
            <w:top w:val="none" w:sz="0" w:space="0" w:color="auto"/>
            <w:left w:val="none" w:sz="0" w:space="0" w:color="auto"/>
            <w:bottom w:val="none" w:sz="0" w:space="0" w:color="auto"/>
            <w:right w:val="none" w:sz="0" w:space="0" w:color="auto"/>
          </w:divBdr>
        </w:div>
        <w:div w:id="382681736">
          <w:marLeft w:val="480"/>
          <w:marRight w:val="0"/>
          <w:marTop w:val="0"/>
          <w:marBottom w:val="0"/>
          <w:divBdr>
            <w:top w:val="none" w:sz="0" w:space="0" w:color="auto"/>
            <w:left w:val="none" w:sz="0" w:space="0" w:color="auto"/>
            <w:bottom w:val="none" w:sz="0" w:space="0" w:color="auto"/>
            <w:right w:val="none" w:sz="0" w:space="0" w:color="auto"/>
          </w:divBdr>
        </w:div>
        <w:div w:id="1972902944">
          <w:marLeft w:val="480"/>
          <w:marRight w:val="0"/>
          <w:marTop w:val="0"/>
          <w:marBottom w:val="0"/>
          <w:divBdr>
            <w:top w:val="none" w:sz="0" w:space="0" w:color="auto"/>
            <w:left w:val="none" w:sz="0" w:space="0" w:color="auto"/>
            <w:bottom w:val="none" w:sz="0" w:space="0" w:color="auto"/>
            <w:right w:val="none" w:sz="0" w:space="0" w:color="auto"/>
          </w:divBdr>
        </w:div>
        <w:div w:id="2138908933">
          <w:marLeft w:val="480"/>
          <w:marRight w:val="0"/>
          <w:marTop w:val="0"/>
          <w:marBottom w:val="0"/>
          <w:divBdr>
            <w:top w:val="none" w:sz="0" w:space="0" w:color="auto"/>
            <w:left w:val="none" w:sz="0" w:space="0" w:color="auto"/>
            <w:bottom w:val="none" w:sz="0" w:space="0" w:color="auto"/>
            <w:right w:val="none" w:sz="0" w:space="0" w:color="auto"/>
          </w:divBdr>
        </w:div>
        <w:div w:id="1111508169">
          <w:marLeft w:val="480"/>
          <w:marRight w:val="0"/>
          <w:marTop w:val="0"/>
          <w:marBottom w:val="0"/>
          <w:divBdr>
            <w:top w:val="none" w:sz="0" w:space="0" w:color="auto"/>
            <w:left w:val="none" w:sz="0" w:space="0" w:color="auto"/>
            <w:bottom w:val="none" w:sz="0" w:space="0" w:color="auto"/>
            <w:right w:val="none" w:sz="0" w:space="0" w:color="auto"/>
          </w:divBdr>
        </w:div>
        <w:div w:id="1624073534">
          <w:marLeft w:val="480"/>
          <w:marRight w:val="0"/>
          <w:marTop w:val="0"/>
          <w:marBottom w:val="0"/>
          <w:divBdr>
            <w:top w:val="none" w:sz="0" w:space="0" w:color="auto"/>
            <w:left w:val="none" w:sz="0" w:space="0" w:color="auto"/>
            <w:bottom w:val="none" w:sz="0" w:space="0" w:color="auto"/>
            <w:right w:val="none" w:sz="0" w:space="0" w:color="auto"/>
          </w:divBdr>
        </w:div>
        <w:div w:id="592399631">
          <w:marLeft w:val="480"/>
          <w:marRight w:val="0"/>
          <w:marTop w:val="0"/>
          <w:marBottom w:val="0"/>
          <w:divBdr>
            <w:top w:val="none" w:sz="0" w:space="0" w:color="auto"/>
            <w:left w:val="none" w:sz="0" w:space="0" w:color="auto"/>
            <w:bottom w:val="none" w:sz="0" w:space="0" w:color="auto"/>
            <w:right w:val="none" w:sz="0" w:space="0" w:color="auto"/>
          </w:divBdr>
        </w:div>
        <w:div w:id="1230072960">
          <w:marLeft w:val="480"/>
          <w:marRight w:val="0"/>
          <w:marTop w:val="0"/>
          <w:marBottom w:val="0"/>
          <w:divBdr>
            <w:top w:val="none" w:sz="0" w:space="0" w:color="auto"/>
            <w:left w:val="none" w:sz="0" w:space="0" w:color="auto"/>
            <w:bottom w:val="none" w:sz="0" w:space="0" w:color="auto"/>
            <w:right w:val="none" w:sz="0" w:space="0" w:color="auto"/>
          </w:divBdr>
        </w:div>
        <w:div w:id="535197725">
          <w:marLeft w:val="480"/>
          <w:marRight w:val="0"/>
          <w:marTop w:val="0"/>
          <w:marBottom w:val="0"/>
          <w:divBdr>
            <w:top w:val="none" w:sz="0" w:space="0" w:color="auto"/>
            <w:left w:val="none" w:sz="0" w:space="0" w:color="auto"/>
            <w:bottom w:val="none" w:sz="0" w:space="0" w:color="auto"/>
            <w:right w:val="none" w:sz="0" w:space="0" w:color="auto"/>
          </w:divBdr>
        </w:div>
        <w:div w:id="337386553">
          <w:marLeft w:val="480"/>
          <w:marRight w:val="0"/>
          <w:marTop w:val="0"/>
          <w:marBottom w:val="0"/>
          <w:divBdr>
            <w:top w:val="none" w:sz="0" w:space="0" w:color="auto"/>
            <w:left w:val="none" w:sz="0" w:space="0" w:color="auto"/>
            <w:bottom w:val="none" w:sz="0" w:space="0" w:color="auto"/>
            <w:right w:val="none" w:sz="0" w:space="0" w:color="auto"/>
          </w:divBdr>
        </w:div>
        <w:div w:id="1450005762">
          <w:marLeft w:val="480"/>
          <w:marRight w:val="0"/>
          <w:marTop w:val="0"/>
          <w:marBottom w:val="0"/>
          <w:divBdr>
            <w:top w:val="none" w:sz="0" w:space="0" w:color="auto"/>
            <w:left w:val="none" w:sz="0" w:space="0" w:color="auto"/>
            <w:bottom w:val="none" w:sz="0" w:space="0" w:color="auto"/>
            <w:right w:val="none" w:sz="0" w:space="0" w:color="auto"/>
          </w:divBdr>
        </w:div>
        <w:div w:id="1187255678">
          <w:marLeft w:val="480"/>
          <w:marRight w:val="0"/>
          <w:marTop w:val="0"/>
          <w:marBottom w:val="0"/>
          <w:divBdr>
            <w:top w:val="none" w:sz="0" w:space="0" w:color="auto"/>
            <w:left w:val="none" w:sz="0" w:space="0" w:color="auto"/>
            <w:bottom w:val="none" w:sz="0" w:space="0" w:color="auto"/>
            <w:right w:val="none" w:sz="0" w:space="0" w:color="auto"/>
          </w:divBdr>
        </w:div>
        <w:div w:id="397481162">
          <w:marLeft w:val="480"/>
          <w:marRight w:val="0"/>
          <w:marTop w:val="0"/>
          <w:marBottom w:val="0"/>
          <w:divBdr>
            <w:top w:val="none" w:sz="0" w:space="0" w:color="auto"/>
            <w:left w:val="none" w:sz="0" w:space="0" w:color="auto"/>
            <w:bottom w:val="none" w:sz="0" w:space="0" w:color="auto"/>
            <w:right w:val="none" w:sz="0" w:space="0" w:color="auto"/>
          </w:divBdr>
        </w:div>
        <w:div w:id="257955496">
          <w:marLeft w:val="480"/>
          <w:marRight w:val="0"/>
          <w:marTop w:val="0"/>
          <w:marBottom w:val="0"/>
          <w:divBdr>
            <w:top w:val="none" w:sz="0" w:space="0" w:color="auto"/>
            <w:left w:val="none" w:sz="0" w:space="0" w:color="auto"/>
            <w:bottom w:val="none" w:sz="0" w:space="0" w:color="auto"/>
            <w:right w:val="none" w:sz="0" w:space="0" w:color="auto"/>
          </w:divBdr>
        </w:div>
        <w:div w:id="938369416">
          <w:marLeft w:val="480"/>
          <w:marRight w:val="0"/>
          <w:marTop w:val="0"/>
          <w:marBottom w:val="0"/>
          <w:divBdr>
            <w:top w:val="none" w:sz="0" w:space="0" w:color="auto"/>
            <w:left w:val="none" w:sz="0" w:space="0" w:color="auto"/>
            <w:bottom w:val="none" w:sz="0" w:space="0" w:color="auto"/>
            <w:right w:val="none" w:sz="0" w:space="0" w:color="auto"/>
          </w:divBdr>
        </w:div>
        <w:div w:id="985426754">
          <w:marLeft w:val="480"/>
          <w:marRight w:val="0"/>
          <w:marTop w:val="0"/>
          <w:marBottom w:val="0"/>
          <w:divBdr>
            <w:top w:val="none" w:sz="0" w:space="0" w:color="auto"/>
            <w:left w:val="none" w:sz="0" w:space="0" w:color="auto"/>
            <w:bottom w:val="none" w:sz="0" w:space="0" w:color="auto"/>
            <w:right w:val="none" w:sz="0" w:space="0" w:color="auto"/>
          </w:divBdr>
        </w:div>
        <w:div w:id="2080470700">
          <w:marLeft w:val="480"/>
          <w:marRight w:val="0"/>
          <w:marTop w:val="0"/>
          <w:marBottom w:val="0"/>
          <w:divBdr>
            <w:top w:val="none" w:sz="0" w:space="0" w:color="auto"/>
            <w:left w:val="none" w:sz="0" w:space="0" w:color="auto"/>
            <w:bottom w:val="none" w:sz="0" w:space="0" w:color="auto"/>
            <w:right w:val="none" w:sz="0" w:space="0" w:color="auto"/>
          </w:divBdr>
        </w:div>
        <w:div w:id="1448239408">
          <w:marLeft w:val="480"/>
          <w:marRight w:val="0"/>
          <w:marTop w:val="0"/>
          <w:marBottom w:val="0"/>
          <w:divBdr>
            <w:top w:val="none" w:sz="0" w:space="0" w:color="auto"/>
            <w:left w:val="none" w:sz="0" w:space="0" w:color="auto"/>
            <w:bottom w:val="none" w:sz="0" w:space="0" w:color="auto"/>
            <w:right w:val="none" w:sz="0" w:space="0" w:color="auto"/>
          </w:divBdr>
        </w:div>
        <w:div w:id="530729847">
          <w:marLeft w:val="480"/>
          <w:marRight w:val="0"/>
          <w:marTop w:val="0"/>
          <w:marBottom w:val="0"/>
          <w:divBdr>
            <w:top w:val="none" w:sz="0" w:space="0" w:color="auto"/>
            <w:left w:val="none" w:sz="0" w:space="0" w:color="auto"/>
            <w:bottom w:val="none" w:sz="0" w:space="0" w:color="auto"/>
            <w:right w:val="none" w:sz="0" w:space="0" w:color="auto"/>
          </w:divBdr>
        </w:div>
        <w:div w:id="687367416">
          <w:marLeft w:val="480"/>
          <w:marRight w:val="0"/>
          <w:marTop w:val="0"/>
          <w:marBottom w:val="0"/>
          <w:divBdr>
            <w:top w:val="none" w:sz="0" w:space="0" w:color="auto"/>
            <w:left w:val="none" w:sz="0" w:space="0" w:color="auto"/>
            <w:bottom w:val="none" w:sz="0" w:space="0" w:color="auto"/>
            <w:right w:val="none" w:sz="0" w:space="0" w:color="auto"/>
          </w:divBdr>
        </w:div>
        <w:div w:id="501898609">
          <w:marLeft w:val="480"/>
          <w:marRight w:val="0"/>
          <w:marTop w:val="0"/>
          <w:marBottom w:val="0"/>
          <w:divBdr>
            <w:top w:val="none" w:sz="0" w:space="0" w:color="auto"/>
            <w:left w:val="none" w:sz="0" w:space="0" w:color="auto"/>
            <w:bottom w:val="none" w:sz="0" w:space="0" w:color="auto"/>
            <w:right w:val="none" w:sz="0" w:space="0" w:color="auto"/>
          </w:divBdr>
        </w:div>
        <w:div w:id="1703482572">
          <w:marLeft w:val="480"/>
          <w:marRight w:val="0"/>
          <w:marTop w:val="0"/>
          <w:marBottom w:val="0"/>
          <w:divBdr>
            <w:top w:val="none" w:sz="0" w:space="0" w:color="auto"/>
            <w:left w:val="none" w:sz="0" w:space="0" w:color="auto"/>
            <w:bottom w:val="none" w:sz="0" w:space="0" w:color="auto"/>
            <w:right w:val="none" w:sz="0" w:space="0" w:color="auto"/>
          </w:divBdr>
        </w:div>
        <w:div w:id="1636328456">
          <w:marLeft w:val="480"/>
          <w:marRight w:val="0"/>
          <w:marTop w:val="0"/>
          <w:marBottom w:val="0"/>
          <w:divBdr>
            <w:top w:val="none" w:sz="0" w:space="0" w:color="auto"/>
            <w:left w:val="none" w:sz="0" w:space="0" w:color="auto"/>
            <w:bottom w:val="none" w:sz="0" w:space="0" w:color="auto"/>
            <w:right w:val="none" w:sz="0" w:space="0" w:color="auto"/>
          </w:divBdr>
        </w:div>
        <w:div w:id="588776753">
          <w:marLeft w:val="480"/>
          <w:marRight w:val="0"/>
          <w:marTop w:val="0"/>
          <w:marBottom w:val="0"/>
          <w:divBdr>
            <w:top w:val="none" w:sz="0" w:space="0" w:color="auto"/>
            <w:left w:val="none" w:sz="0" w:space="0" w:color="auto"/>
            <w:bottom w:val="none" w:sz="0" w:space="0" w:color="auto"/>
            <w:right w:val="none" w:sz="0" w:space="0" w:color="auto"/>
          </w:divBdr>
        </w:div>
        <w:div w:id="838740372">
          <w:marLeft w:val="480"/>
          <w:marRight w:val="0"/>
          <w:marTop w:val="0"/>
          <w:marBottom w:val="0"/>
          <w:divBdr>
            <w:top w:val="none" w:sz="0" w:space="0" w:color="auto"/>
            <w:left w:val="none" w:sz="0" w:space="0" w:color="auto"/>
            <w:bottom w:val="none" w:sz="0" w:space="0" w:color="auto"/>
            <w:right w:val="none" w:sz="0" w:space="0" w:color="auto"/>
          </w:divBdr>
        </w:div>
      </w:divsChild>
    </w:div>
    <w:div w:id="622417966">
      <w:bodyDiv w:val="1"/>
      <w:marLeft w:val="0"/>
      <w:marRight w:val="0"/>
      <w:marTop w:val="0"/>
      <w:marBottom w:val="0"/>
      <w:divBdr>
        <w:top w:val="none" w:sz="0" w:space="0" w:color="auto"/>
        <w:left w:val="none" w:sz="0" w:space="0" w:color="auto"/>
        <w:bottom w:val="none" w:sz="0" w:space="0" w:color="auto"/>
        <w:right w:val="none" w:sz="0" w:space="0" w:color="auto"/>
      </w:divBdr>
    </w:div>
    <w:div w:id="622658976">
      <w:bodyDiv w:val="1"/>
      <w:marLeft w:val="0"/>
      <w:marRight w:val="0"/>
      <w:marTop w:val="0"/>
      <w:marBottom w:val="0"/>
      <w:divBdr>
        <w:top w:val="none" w:sz="0" w:space="0" w:color="auto"/>
        <w:left w:val="none" w:sz="0" w:space="0" w:color="auto"/>
        <w:bottom w:val="none" w:sz="0" w:space="0" w:color="auto"/>
        <w:right w:val="none" w:sz="0" w:space="0" w:color="auto"/>
      </w:divBdr>
    </w:div>
    <w:div w:id="622660716">
      <w:bodyDiv w:val="1"/>
      <w:marLeft w:val="0"/>
      <w:marRight w:val="0"/>
      <w:marTop w:val="0"/>
      <w:marBottom w:val="0"/>
      <w:divBdr>
        <w:top w:val="none" w:sz="0" w:space="0" w:color="auto"/>
        <w:left w:val="none" w:sz="0" w:space="0" w:color="auto"/>
        <w:bottom w:val="none" w:sz="0" w:space="0" w:color="auto"/>
        <w:right w:val="none" w:sz="0" w:space="0" w:color="auto"/>
      </w:divBdr>
    </w:div>
    <w:div w:id="622886677">
      <w:bodyDiv w:val="1"/>
      <w:marLeft w:val="0"/>
      <w:marRight w:val="0"/>
      <w:marTop w:val="0"/>
      <w:marBottom w:val="0"/>
      <w:divBdr>
        <w:top w:val="none" w:sz="0" w:space="0" w:color="auto"/>
        <w:left w:val="none" w:sz="0" w:space="0" w:color="auto"/>
        <w:bottom w:val="none" w:sz="0" w:space="0" w:color="auto"/>
        <w:right w:val="none" w:sz="0" w:space="0" w:color="auto"/>
      </w:divBdr>
    </w:div>
    <w:div w:id="623124552">
      <w:bodyDiv w:val="1"/>
      <w:marLeft w:val="0"/>
      <w:marRight w:val="0"/>
      <w:marTop w:val="0"/>
      <w:marBottom w:val="0"/>
      <w:divBdr>
        <w:top w:val="none" w:sz="0" w:space="0" w:color="auto"/>
        <w:left w:val="none" w:sz="0" w:space="0" w:color="auto"/>
        <w:bottom w:val="none" w:sz="0" w:space="0" w:color="auto"/>
        <w:right w:val="none" w:sz="0" w:space="0" w:color="auto"/>
      </w:divBdr>
    </w:div>
    <w:div w:id="623387830">
      <w:bodyDiv w:val="1"/>
      <w:marLeft w:val="0"/>
      <w:marRight w:val="0"/>
      <w:marTop w:val="0"/>
      <w:marBottom w:val="0"/>
      <w:divBdr>
        <w:top w:val="none" w:sz="0" w:space="0" w:color="auto"/>
        <w:left w:val="none" w:sz="0" w:space="0" w:color="auto"/>
        <w:bottom w:val="none" w:sz="0" w:space="0" w:color="auto"/>
        <w:right w:val="none" w:sz="0" w:space="0" w:color="auto"/>
      </w:divBdr>
    </w:div>
    <w:div w:id="623536592">
      <w:bodyDiv w:val="1"/>
      <w:marLeft w:val="0"/>
      <w:marRight w:val="0"/>
      <w:marTop w:val="0"/>
      <w:marBottom w:val="0"/>
      <w:divBdr>
        <w:top w:val="none" w:sz="0" w:space="0" w:color="auto"/>
        <w:left w:val="none" w:sz="0" w:space="0" w:color="auto"/>
        <w:bottom w:val="none" w:sz="0" w:space="0" w:color="auto"/>
        <w:right w:val="none" w:sz="0" w:space="0" w:color="auto"/>
      </w:divBdr>
      <w:divsChild>
        <w:div w:id="1003698875">
          <w:marLeft w:val="480"/>
          <w:marRight w:val="0"/>
          <w:marTop w:val="0"/>
          <w:marBottom w:val="0"/>
          <w:divBdr>
            <w:top w:val="none" w:sz="0" w:space="0" w:color="auto"/>
            <w:left w:val="none" w:sz="0" w:space="0" w:color="auto"/>
            <w:bottom w:val="none" w:sz="0" w:space="0" w:color="auto"/>
            <w:right w:val="none" w:sz="0" w:space="0" w:color="auto"/>
          </w:divBdr>
        </w:div>
        <w:div w:id="400950059">
          <w:marLeft w:val="480"/>
          <w:marRight w:val="0"/>
          <w:marTop w:val="0"/>
          <w:marBottom w:val="0"/>
          <w:divBdr>
            <w:top w:val="none" w:sz="0" w:space="0" w:color="auto"/>
            <w:left w:val="none" w:sz="0" w:space="0" w:color="auto"/>
            <w:bottom w:val="none" w:sz="0" w:space="0" w:color="auto"/>
            <w:right w:val="none" w:sz="0" w:space="0" w:color="auto"/>
          </w:divBdr>
        </w:div>
        <w:div w:id="1079786605">
          <w:marLeft w:val="480"/>
          <w:marRight w:val="0"/>
          <w:marTop w:val="0"/>
          <w:marBottom w:val="0"/>
          <w:divBdr>
            <w:top w:val="none" w:sz="0" w:space="0" w:color="auto"/>
            <w:left w:val="none" w:sz="0" w:space="0" w:color="auto"/>
            <w:bottom w:val="none" w:sz="0" w:space="0" w:color="auto"/>
            <w:right w:val="none" w:sz="0" w:space="0" w:color="auto"/>
          </w:divBdr>
        </w:div>
        <w:div w:id="1824008062">
          <w:marLeft w:val="480"/>
          <w:marRight w:val="0"/>
          <w:marTop w:val="0"/>
          <w:marBottom w:val="0"/>
          <w:divBdr>
            <w:top w:val="none" w:sz="0" w:space="0" w:color="auto"/>
            <w:left w:val="none" w:sz="0" w:space="0" w:color="auto"/>
            <w:bottom w:val="none" w:sz="0" w:space="0" w:color="auto"/>
            <w:right w:val="none" w:sz="0" w:space="0" w:color="auto"/>
          </w:divBdr>
        </w:div>
        <w:div w:id="235433751">
          <w:marLeft w:val="480"/>
          <w:marRight w:val="0"/>
          <w:marTop w:val="0"/>
          <w:marBottom w:val="0"/>
          <w:divBdr>
            <w:top w:val="none" w:sz="0" w:space="0" w:color="auto"/>
            <w:left w:val="none" w:sz="0" w:space="0" w:color="auto"/>
            <w:bottom w:val="none" w:sz="0" w:space="0" w:color="auto"/>
            <w:right w:val="none" w:sz="0" w:space="0" w:color="auto"/>
          </w:divBdr>
        </w:div>
        <w:div w:id="519465263">
          <w:marLeft w:val="480"/>
          <w:marRight w:val="0"/>
          <w:marTop w:val="0"/>
          <w:marBottom w:val="0"/>
          <w:divBdr>
            <w:top w:val="none" w:sz="0" w:space="0" w:color="auto"/>
            <w:left w:val="none" w:sz="0" w:space="0" w:color="auto"/>
            <w:bottom w:val="none" w:sz="0" w:space="0" w:color="auto"/>
            <w:right w:val="none" w:sz="0" w:space="0" w:color="auto"/>
          </w:divBdr>
        </w:div>
        <w:div w:id="1001396862">
          <w:marLeft w:val="480"/>
          <w:marRight w:val="0"/>
          <w:marTop w:val="0"/>
          <w:marBottom w:val="0"/>
          <w:divBdr>
            <w:top w:val="none" w:sz="0" w:space="0" w:color="auto"/>
            <w:left w:val="none" w:sz="0" w:space="0" w:color="auto"/>
            <w:bottom w:val="none" w:sz="0" w:space="0" w:color="auto"/>
            <w:right w:val="none" w:sz="0" w:space="0" w:color="auto"/>
          </w:divBdr>
        </w:div>
        <w:div w:id="265501064">
          <w:marLeft w:val="480"/>
          <w:marRight w:val="0"/>
          <w:marTop w:val="0"/>
          <w:marBottom w:val="0"/>
          <w:divBdr>
            <w:top w:val="none" w:sz="0" w:space="0" w:color="auto"/>
            <w:left w:val="none" w:sz="0" w:space="0" w:color="auto"/>
            <w:bottom w:val="none" w:sz="0" w:space="0" w:color="auto"/>
            <w:right w:val="none" w:sz="0" w:space="0" w:color="auto"/>
          </w:divBdr>
        </w:div>
        <w:div w:id="2127114293">
          <w:marLeft w:val="480"/>
          <w:marRight w:val="0"/>
          <w:marTop w:val="0"/>
          <w:marBottom w:val="0"/>
          <w:divBdr>
            <w:top w:val="none" w:sz="0" w:space="0" w:color="auto"/>
            <w:left w:val="none" w:sz="0" w:space="0" w:color="auto"/>
            <w:bottom w:val="none" w:sz="0" w:space="0" w:color="auto"/>
            <w:right w:val="none" w:sz="0" w:space="0" w:color="auto"/>
          </w:divBdr>
        </w:div>
        <w:div w:id="989023578">
          <w:marLeft w:val="480"/>
          <w:marRight w:val="0"/>
          <w:marTop w:val="0"/>
          <w:marBottom w:val="0"/>
          <w:divBdr>
            <w:top w:val="none" w:sz="0" w:space="0" w:color="auto"/>
            <w:left w:val="none" w:sz="0" w:space="0" w:color="auto"/>
            <w:bottom w:val="none" w:sz="0" w:space="0" w:color="auto"/>
            <w:right w:val="none" w:sz="0" w:space="0" w:color="auto"/>
          </w:divBdr>
        </w:div>
        <w:div w:id="310597744">
          <w:marLeft w:val="480"/>
          <w:marRight w:val="0"/>
          <w:marTop w:val="0"/>
          <w:marBottom w:val="0"/>
          <w:divBdr>
            <w:top w:val="none" w:sz="0" w:space="0" w:color="auto"/>
            <w:left w:val="none" w:sz="0" w:space="0" w:color="auto"/>
            <w:bottom w:val="none" w:sz="0" w:space="0" w:color="auto"/>
            <w:right w:val="none" w:sz="0" w:space="0" w:color="auto"/>
          </w:divBdr>
        </w:div>
        <w:div w:id="154927679">
          <w:marLeft w:val="480"/>
          <w:marRight w:val="0"/>
          <w:marTop w:val="0"/>
          <w:marBottom w:val="0"/>
          <w:divBdr>
            <w:top w:val="none" w:sz="0" w:space="0" w:color="auto"/>
            <w:left w:val="none" w:sz="0" w:space="0" w:color="auto"/>
            <w:bottom w:val="none" w:sz="0" w:space="0" w:color="auto"/>
            <w:right w:val="none" w:sz="0" w:space="0" w:color="auto"/>
          </w:divBdr>
        </w:div>
        <w:div w:id="1481536170">
          <w:marLeft w:val="480"/>
          <w:marRight w:val="0"/>
          <w:marTop w:val="0"/>
          <w:marBottom w:val="0"/>
          <w:divBdr>
            <w:top w:val="none" w:sz="0" w:space="0" w:color="auto"/>
            <w:left w:val="none" w:sz="0" w:space="0" w:color="auto"/>
            <w:bottom w:val="none" w:sz="0" w:space="0" w:color="auto"/>
            <w:right w:val="none" w:sz="0" w:space="0" w:color="auto"/>
          </w:divBdr>
        </w:div>
        <w:div w:id="570114708">
          <w:marLeft w:val="480"/>
          <w:marRight w:val="0"/>
          <w:marTop w:val="0"/>
          <w:marBottom w:val="0"/>
          <w:divBdr>
            <w:top w:val="none" w:sz="0" w:space="0" w:color="auto"/>
            <w:left w:val="none" w:sz="0" w:space="0" w:color="auto"/>
            <w:bottom w:val="none" w:sz="0" w:space="0" w:color="auto"/>
            <w:right w:val="none" w:sz="0" w:space="0" w:color="auto"/>
          </w:divBdr>
        </w:div>
        <w:div w:id="729810955">
          <w:marLeft w:val="480"/>
          <w:marRight w:val="0"/>
          <w:marTop w:val="0"/>
          <w:marBottom w:val="0"/>
          <w:divBdr>
            <w:top w:val="none" w:sz="0" w:space="0" w:color="auto"/>
            <w:left w:val="none" w:sz="0" w:space="0" w:color="auto"/>
            <w:bottom w:val="none" w:sz="0" w:space="0" w:color="auto"/>
            <w:right w:val="none" w:sz="0" w:space="0" w:color="auto"/>
          </w:divBdr>
        </w:div>
        <w:div w:id="1603681829">
          <w:marLeft w:val="480"/>
          <w:marRight w:val="0"/>
          <w:marTop w:val="0"/>
          <w:marBottom w:val="0"/>
          <w:divBdr>
            <w:top w:val="none" w:sz="0" w:space="0" w:color="auto"/>
            <w:left w:val="none" w:sz="0" w:space="0" w:color="auto"/>
            <w:bottom w:val="none" w:sz="0" w:space="0" w:color="auto"/>
            <w:right w:val="none" w:sz="0" w:space="0" w:color="auto"/>
          </w:divBdr>
        </w:div>
        <w:div w:id="370308863">
          <w:marLeft w:val="480"/>
          <w:marRight w:val="0"/>
          <w:marTop w:val="0"/>
          <w:marBottom w:val="0"/>
          <w:divBdr>
            <w:top w:val="none" w:sz="0" w:space="0" w:color="auto"/>
            <w:left w:val="none" w:sz="0" w:space="0" w:color="auto"/>
            <w:bottom w:val="none" w:sz="0" w:space="0" w:color="auto"/>
            <w:right w:val="none" w:sz="0" w:space="0" w:color="auto"/>
          </w:divBdr>
        </w:div>
        <w:div w:id="507139855">
          <w:marLeft w:val="480"/>
          <w:marRight w:val="0"/>
          <w:marTop w:val="0"/>
          <w:marBottom w:val="0"/>
          <w:divBdr>
            <w:top w:val="none" w:sz="0" w:space="0" w:color="auto"/>
            <w:left w:val="none" w:sz="0" w:space="0" w:color="auto"/>
            <w:bottom w:val="none" w:sz="0" w:space="0" w:color="auto"/>
            <w:right w:val="none" w:sz="0" w:space="0" w:color="auto"/>
          </w:divBdr>
        </w:div>
        <w:div w:id="1360738507">
          <w:marLeft w:val="480"/>
          <w:marRight w:val="0"/>
          <w:marTop w:val="0"/>
          <w:marBottom w:val="0"/>
          <w:divBdr>
            <w:top w:val="none" w:sz="0" w:space="0" w:color="auto"/>
            <w:left w:val="none" w:sz="0" w:space="0" w:color="auto"/>
            <w:bottom w:val="none" w:sz="0" w:space="0" w:color="auto"/>
            <w:right w:val="none" w:sz="0" w:space="0" w:color="auto"/>
          </w:divBdr>
        </w:div>
        <w:div w:id="1589970949">
          <w:marLeft w:val="480"/>
          <w:marRight w:val="0"/>
          <w:marTop w:val="0"/>
          <w:marBottom w:val="0"/>
          <w:divBdr>
            <w:top w:val="none" w:sz="0" w:space="0" w:color="auto"/>
            <w:left w:val="none" w:sz="0" w:space="0" w:color="auto"/>
            <w:bottom w:val="none" w:sz="0" w:space="0" w:color="auto"/>
            <w:right w:val="none" w:sz="0" w:space="0" w:color="auto"/>
          </w:divBdr>
        </w:div>
        <w:div w:id="139082769">
          <w:marLeft w:val="480"/>
          <w:marRight w:val="0"/>
          <w:marTop w:val="0"/>
          <w:marBottom w:val="0"/>
          <w:divBdr>
            <w:top w:val="none" w:sz="0" w:space="0" w:color="auto"/>
            <w:left w:val="none" w:sz="0" w:space="0" w:color="auto"/>
            <w:bottom w:val="none" w:sz="0" w:space="0" w:color="auto"/>
            <w:right w:val="none" w:sz="0" w:space="0" w:color="auto"/>
          </w:divBdr>
        </w:div>
        <w:div w:id="2018917144">
          <w:marLeft w:val="480"/>
          <w:marRight w:val="0"/>
          <w:marTop w:val="0"/>
          <w:marBottom w:val="0"/>
          <w:divBdr>
            <w:top w:val="none" w:sz="0" w:space="0" w:color="auto"/>
            <w:left w:val="none" w:sz="0" w:space="0" w:color="auto"/>
            <w:bottom w:val="none" w:sz="0" w:space="0" w:color="auto"/>
            <w:right w:val="none" w:sz="0" w:space="0" w:color="auto"/>
          </w:divBdr>
        </w:div>
        <w:div w:id="826868848">
          <w:marLeft w:val="480"/>
          <w:marRight w:val="0"/>
          <w:marTop w:val="0"/>
          <w:marBottom w:val="0"/>
          <w:divBdr>
            <w:top w:val="none" w:sz="0" w:space="0" w:color="auto"/>
            <w:left w:val="none" w:sz="0" w:space="0" w:color="auto"/>
            <w:bottom w:val="none" w:sz="0" w:space="0" w:color="auto"/>
            <w:right w:val="none" w:sz="0" w:space="0" w:color="auto"/>
          </w:divBdr>
        </w:div>
        <w:div w:id="1150631092">
          <w:marLeft w:val="480"/>
          <w:marRight w:val="0"/>
          <w:marTop w:val="0"/>
          <w:marBottom w:val="0"/>
          <w:divBdr>
            <w:top w:val="none" w:sz="0" w:space="0" w:color="auto"/>
            <w:left w:val="none" w:sz="0" w:space="0" w:color="auto"/>
            <w:bottom w:val="none" w:sz="0" w:space="0" w:color="auto"/>
            <w:right w:val="none" w:sz="0" w:space="0" w:color="auto"/>
          </w:divBdr>
        </w:div>
        <w:div w:id="1834680650">
          <w:marLeft w:val="480"/>
          <w:marRight w:val="0"/>
          <w:marTop w:val="0"/>
          <w:marBottom w:val="0"/>
          <w:divBdr>
            <w:top w:val="none" w:sz="0" w:space="0" w:color="auto"/>
            <w:left w:val="none" w:sz="0" w:space="0" w:color="auto"/>
            <w:bottom w:val="none" w:sz="0" w:space="0" w:color="auto"/>
            <w:right w:val="none" w:sz="0" w:space="0" w:color="auto"/>
          </w:divBdr>
        </w:div>
        <w:div w:id="1015961056">
          <w:marLeft w:val="480"/>
          <w:marRight w:val="0"/>
          <w:marTop w:val="0"/>
          <w:marBottom w:val="0"/>
          <w:divBdr>
            <w:top w:val="none" w:sz="0" w:space="0" w:color="auto"/>
            <w:left w:val="none" w:sz="0" w:space="0" w:color="auto"/>
            <w:bottom w:val="none" w:sz="0" w:space="0" w:color="auto"/>
            <w:right w:val="none" w:sz="0" w:space="0" w:color="auto"/>
          </w:divBdr>
        </w:div>
        <w:div w:id="1730685803">
          <w:marLeft w:val="480"/>
          <w:marRight w:val="0"/>
          <w:marTop w:val="0"/>
          <w:marBottom w:val="0"/>
          <w:divBdr>
            <w:top w:val="none" w:sz="0" w:space="0" w:color="auto"/>
            <w:left w:val="none" w:sz="0" w:space="0" w:color="auto"/>
            <w:bottom w:val="none" w:sz="0" w:space="0" w:color="auto"/>
            <w:right w:val="none" w:sz="0" w:space="0" w:color="auto"/>
          </w:divBdr>
        </w:div>
        <w:div w:id="1212306389">
          <w:marLeft w:val="480"/>
          <w:marRight w:val="0"/>
          <w:marTop w:val="0"/>
          <w:marBottom w:val="0"/>
          <w:divBdr>
            <w:top w:val="none" w:sz="0" w:space="0" w:color="auto"/>
            <w:left w:val="none" w:sz="0" w:space="0" w:color="auto"/>
            <w:bottom w:val="none" w:sz="0" w:space="0" w:color="auto"/>
            <w:right w:val="none" w:sz="0" w:space="0" w:color="auto"/>
          </w:divBdr>
        </w:div>
        <w:div w:id="1492797765">
          <w:marLeft w:val="480"/>
          <w:marRight w:val="0"/>
          <w:marTop w:val="0"/>
          <w:marBottom w:val="0"/>
          <w:divBdr>
            <w:top w:val="none" w:sz="0" w:space="0" w:color="auto"/>
            <w:left w:val="none" w:sz="0" w:space="0" w:color="auto"/>
            <w:bottom w:val="none" w:sz="0" w:space="0" w:color="auto"/>
            <w:right w:val="none" w:sz="0" w:space="0" w:color="auto"/>
          </w:divBdr>
        </w:div>
        <w:div w:id="120156161">
          <w:marLeft w:val="480"/>
          <w:marRight w:val="0"/>
          <w:marTop w:val="0"/>
          <w:marBottom w:val="0"/>
          <w:divBdr>
            <w:top w:val="none" w:sz="0" w:space="0" w:color="auto"/>
            <w:left w:val="none" w:sz="0" w:space="0" w:color="auto"/>
            <w:bottom w:val="none" w:sz="0" w:space="0" w:color="auto"/>
            <w:right w:val="none" w:sz="0" w:space="0" w:color="auto"/>
          </w:divBdr>
        </w:div>
        <w:div w:id="367949800">
          <w:marLeft w:val="480"/>
          <w:marRight w:val="0"/>
          <w:marTop w:val="0"/>
          <w:marBottom w:val="0"/>
          <w:divBdr>
            <w:top w:val="none" w:sz="0" w:space="0" w:color="auto"/>
            <w:left w:val="none" w:sz="0" w:space="0" w:color="auto"/>
            <w:bottom w:val="none" w:sz="0" w:space="0" w:color="auto"/>
            <w:right w:val="none" w:sz="0" w:space="0" w:color="auto"/>
          </w:divBdr>
        </w:div>
        <w:div w:id="1103113330">
          <w:marLeft w:val="480"/>
          <w:marRight w:val="0"/>
          <w:marTop w:val="0"/>
          <w:marBottom w:val="0"/>
          <w:divBdr>
            <w:top w:val="none" w:sz="0" w:space="0" w:color="auto"/>
            <w:left w:val="none" w:sz="0" w:space="0" w:color="auto"/>
            <w:bottom w:val="none" w:sz="0" w:space="0" w:color="auto"/>
            <w:right w:val="none" w:sz="0" w:space="0" w:color="auto"/>
          </w:divBdr>
        </w:div>
        <w:div w:id="1796169268">
          <w:marLeft w:val="480"/>
          <w:marRight w:val="0"/>
          <w:marTop w:val="0"/>
          <w:marBottom w:val="0"/>
          <w:divBdr>
            <w:top w:val="none" w:sz="0" w:space="0" w:color="auto"/>
            <w:left w:val="none" w:sz="0" w:space="0" w:color="auto"/>
            <w:bottom w:val="none" w:sz="0" w:space="0" w:color="auto"/>
            <w:right w:val="none" w:sz="0" w:space="0" w:color="auto"/>
          </w:divBdr>
        </w:div>
        <w:div w:id="2022387986">
          <w:marLeft w:val="480"/>
          <w:marRight w:val="0"/>
          <w:marTop w:val="0"/>
          <w:marBottom w:val="0"/>
          <w:divBdr>
            <w:top w:val="none" w:sz="0" w:space="0" w:color="auto"/>
            <w:left w:val="none" w:sz="0" w:space="0" w:color="auto"/>
            <w:bottom w:val="none" w:sz="0" w:space="0" w:color="auto"/>
            <w:right w:val="none" w:sz="0" w:space="0" w:color="auto"/>
          </w:divBdr>
        </w:div>
      </w:divsChild>
    </w:div>
    <w:div w:id="624197027">
      <w:bodyDiv w:val="1"/>
      <w:marLeft w:val="0"/>
      <w:marRight w:val="0"/>
      <w:marTop w:val="0"/>
      <w:marBottom w:val="0"/>
      <w:divBdr>
        <w:top w:val="none" w:sz="0" w:space="0" w:color="auto"/>
        <w:left w:val="none" w:sz="0" w:space="0" w:color="auto"/>
        <w:bottom w:val="none" w:sz="0" w:space="0" w:color="auto"/>
        <w:right w:val="none" w:sz="0" w:space="0" w:color="auto"/>
      </w:divBdr>
    </w:div>
    <w:div w:id="624239718">
      <w:bodyDiv w:val="1"/>
      <w:marLeft w:val="0"/>
      <w:marRight w:val="0"/>
      <w:marTop w:val="0"/>
      <w:marBottom w:val="0"/>
      <w:divBdr>
        <w:top w:val="none" w:sz="0" w:space="0" w:color="auto"/>
        <w:left w:val="none" w:sz="0" w:space="0" w:color="auto"/>
        <w:bottom w:val="none" w:sz="0" w:space="0" w:color="auto"/>
        <w:right w:val="none" w:sz="0" w:space="0" w:color="auto"/>
      </w:divBdr>
    </w:div>
    <w:div w:id="625046505">
      <w:bodyDiv w:val="1"/>
      <w:marLeft w:val="0"/>
      <w:marRight w:val="0"/>
      <w:marTop w:val="0"/>
      <w:marBottom w:val="0"/>
      <w:divBdr>
        <w:top w:val="none" w:sz="0" w:space="0" w:color="auto"/>
        <w:left w:val="none" w:sz="0" w:space="0" w:color="auto"/>
        <w:bottom w:val="none" w:sz="0" w:space="0" w:color="auto"/>
        <w:right w:val="none" w:sz="0" w:space="0" w:color="auto"/>
      </w:divBdr>
    </w:div>
    <w:div w:id="625047146">
      <w:bodyDiv w:val="1"/>
      <w:marLeft w:val="0"/>
      <w:marRight w:val="0"/>
      <w:marTop w:val="0"/>
      <w:marBottom w:val="0"/>
      <w:divBdr>
        <w:top w:val="none" w:sz="0" w:space="0" w:color="auto"/>
        <w:left w:val="none" w:sz="0" w:space="0" w:color="auto"/>
        <w:bottom w:val="none" w:sz="0" w:space="0" w:color="auto"/>
        <w:right w:val="none" w:sz="0" w:space="0" w:color="auto"/>
      </w:divBdr>
    </w:div>
    <w:div w:id="625161271">
      <w:bodyDiv w:val="1"/>
      <w:marLeft w:val="0"/>
      <w:marRight w:val="0"/>
      <w:marTop w:val="0"/>
      <w:marBottom w:val="0"/>
      <w:divBdr>
        <w:top w:val="none" w:sz="0" w:space="0" w:color="auto"/>
        <w:left w:val="none" w:sz="0" w:space="0" w:color="auto"/>
        <w:bottom w:val="none" w:sz="0" w:space="0" w:color="auto"/>
        <w:right w:val="none" w:sz="0" w:space="0" w:color="auto"/>
      </w:divBdr>
    </w:div>
    <w:div w:id="625279821">
      <w:bodyDiv w:val="1"/>
      <w:marLeft w:val="0"/>
      <w:marRight w:val="0"/>
      <w:marTop w:val="0"/>
      <w:marBottom w:val="0"/>
      <w:divBdr>
        <w:top w:val="none" w:sz="0" w:space="0" w:color="auto"/>
        <w:left w:val="none" w:sz="0" w:space="0" w:color="auto"/>
        <w:bottom w:val="none" w:sz="0" w:space="0" w:color="auto"/>
        <w:right w:val="none" w:sz="0" w:space="0" w:color="auto"/>
      </w:divBdr>
    </w:div>
    <w:div w:id="625432008">
      <w:bodyDiv w:val="1"/>
      <w:marLeft w:val="0"/>
      <w:marRight w:val="0"/>
      <w:marTop w:val="0"/>
      <w:marBottom w:val="0"/>
      <w:divBdr>
        <w:top w:val="none" w:sz="0" w:space="0" w:color="auto"/>
        <w:left w:val="none" w:sz="0" w:space="0" w:color="auto"/>
        <w:bottom w:val="none" w:sz="0" w:space="0" w:color="auto"/>
        <w:right w:val="none" w:sz="0" w:space="0" w:color="auto"/>
      </w:divBdr>
    </w:div>
    <w:div w:id="625504980">
      <w:bodyDiv w:val="1"/>
      <w:marLeft w:val="0"/>
      <w:marRight w:val="0"/>
      <w:marTop w:val="0"/>
      <w:marBottom w:val="0"/>
      <w:divBdr>
        <w:top w:val="none" w:sz="0" w:space="0" w:color="auto"/>
        <w:left w:val="none" w:sz="0" w:space="0" w:color="auto"/>
        <w:bottom w:val="none" w:sz="0" w:space="0" w:color="auto"/>
        <w:right w:val="none" w:sz="0" w:space="0" w:color="auto"/>
      </w:divBdr>
    </w:div>
    <w:div w:id="626082615">
      <w:bodyDiv w:val="1"/>
      <w:marLeft w:val="0"/>
      <w:marRight w:val="0"/>
      <w:marTop w:val="0"/>
      <w:marBottom w:val="0"/>
      <w:divBdr>
        <w:top w:val="none" w:sz="0" w:space="0" w:color="auto"/>
        <w:left w:val="none" w:sz="0" w:space="0" w:color="auto"/>
        <w:bottom w:val="none" w:sz="0" w:space="0" w:color="auto"/>
        <w:right w:val="none" w:sz="0" w:space="0" w:color="auto"/>
      </w:divBdr>
    </w:div>
    <w:div w:id="626396503">
      <w:bodyDiv w:val="1"/>
      <w:marLeft w:val="0"/>
      <w:marRight w:val="0"/>
      <w:marTop w:val="0"/>
      <w:marBottom w:val="0"/>
      <w:divBdr>
        <w:top w:val="none" w:sz="0" w:space="0" w:color="auto"/>
        <w:left w:val="none" w:sz="0" w:space="0" w:color="auto"/>
        <w:bottom w:val="none" w:sz="0" w:space="0" w:color="auto"/>
        <w:right w:val="none" w:sz="0" w:space="0" w:color="auto"/>
      </w:divBdr>
    </w:div>
    <w:div w:id="626543382">
      <w:bodyDiv w:val="1"/>
      <w:marLeft w:val="0"/>
      <w:marRight w:val="0"/>
      <w:marTop w:val="0"/>
      <w:marBottom w:val="0"/>
      <w:divBdr>
        <w:top w:val="none" w:sz="0" w:space="0" w:color="auto"/>
        <w:left w:val="none" w:sz="0" w:space="0" w:color="auto"/>
        <w:bottom w:val="none" w:sz="0" w:space="0" w:color="auto"/>
        <w:right w:val="none" w:sz="0" w:space="0" w:color="auto"/>
      </w:divBdr>
    </w:div>
    <w:div w:id="626545357">
      <w:bodyDiv w:val="1"/>
      <w:marLeft w:val="0"/>
      <w:marRight w:val="0"/>
      <w:marTop w:val="0"/>
      <w:marBottom w:val="0"/>
      <w:divBdr>
        <w:top w:val="none" w:sz="0" w:space="0" w:color="auto"/>
        <w:left w:val="none" w:sz="0" w:space="0" w:color="auto"/>
        <w:bottom w:val="none" w:sz="0" w:space="0" w:color="auto"/>
        <w:right w:val="none" w:sz="0" w:space="0" w:color="auto"/>
      </w:divBdr>
    </w:div>
    <w:div w:id="626619240">
      <w:bodyDiv w:val="1"/>
      <w:marLeft w:val="0"/>
      <w:marRight w:val="0"/>
      <w:marTop w:val="0"/>
      <w:marBottom w:val="0"/>
      <w:divBdr>
        <w:top w:val="none" w:sz="0" w:space="0" w:color="auto"/>
        <w:left w:val="none" w:sz="0" w:space="0" w:color="auto"/>
        <w:bottom w:val="none" w:sz="0" w:space="0" w:color="auto"/>
        <w:right w:val="none" w:sz="0" w:space="0" w:color="auto"/>
      </w:divBdr>
    </w:div>
    <w:div w:id="626666450">
      <w:bodyDiv w:val="1"/>
      <w:marLeft w:val="0"/>
      <w:marRight w:val="0"/>
      <w:marTop w:val="0"/>
      <w:marBottom w:val="0"/>
      <w:divBdr>
        <w:top w:val="none" w:sz="0" w:space="0" w:color="auto"/>
        <w:left w:val="none" w:sz="0" w:space="0" w:color="auto"/>
        <w:bottom w:val="none" w:sz="0" w:space="0" w:color="auto"/>
        <w:right w:val="none" w:sz="0" w:space="0" w:color="auto"/>
      </w:divBdr>
    </w:div>
    <w:div w:id="626741488">
      <w:bodyDiv w:val="1"/>
      <w:marLeft w:val="0"/>
      <w:marRight w:val="0"/>
      <w:marTop w:val="0"/>
      <w:marBottom w:val="0"/>
      <w:divBdr>
        <w:top w:val="none" w:sz="0" w:space="0" w:color="auto"/>
        <w:left w:val="none" w:sz="0" w:space="0" w:color="auto"/>
        <w:bottom w:val="none" w:sz="0" w:space="0" w:color="auto"/>
        <w:right w:val="none" w:sz="0" w:space="0" w:color="auto"/>
      </w:divBdr>
    </w:div>
    <w:div w:id="627013401">
      <w:bodyDiv w:val="1"/>
      <w:marLeft w:val="0"/>
      <w:marRight w:val="0"/>
      <w:marTop w:val="0"/>
      <w:marBottom w:val="0"/>
      <w:divBdr>
        <w:top w:val="none" w:sz="0" w:space="0" w:color="auto"/>
        <w:left w:val="none" w:sz="0" w:space="0" w:color="auto"/>
        <w:bottom w:val="none" w:sz="0" w:space="0" w:color="auto"/>
        <w:right w:val="none" w:sz="0" w:space="0" w:color="auto"/>
      </w:divBdr>
    </w:div>
    <w:div w:id="627320109">
      <w:bodyDiv w:val="1"/>
      <w:marLeft w:val="0"/>
      <w:marRight w:val="0"/>
      <w:marTop w:val="0"/>
      <w:marBottom w:val="0"/>
      <w:divBdr>
        <w:top w:val="none" w:sz="0" w:space="0" w:color="auto"/>
        <w:left w:val="none" w:sz="0" w:space="0" w:color="auto"/>
        <w:bottom w:val="none" w:sz="0" w:space="0" w:color="auto"/>
        <w:right w:val="none" w:sz="0" w:space="0" w:color="auto"/>
      </w:divBdr>
    </w:div>
    <w:div w:id="627779249">
      <w:bodyDiv w:val="1"/>
      <w:marLeft w:val="0"/>
      <w:marRight w:val="0"/>
      <w:marTop w:val="0"/>
      <w:marBottom w:val="0"/>
      <w:divBdr>
        <w:top w:val="none" w:sz="0" w:space="0" w:color="auto"/>
        <w:left w:val="none" w:sz="0" w:space="0" w:color="auto"/>
        <w:bottom w:val="none" w:sz="0" w:space="0" w:color="auto"/>
        <w:right w:val="none" w:sz="0" w:space="0" w:color="auto"/>
      </w:divBdr>
    </w:div>
    <w:div w:id="627780255">
      <w:bodyDiv w:val="1"/>
      <w:marLeft w:val="0"/>
      <w:marRight w:val="0"/>
      <w:marTop w:val="0"/>
      <w:marBottom w:val="0"/>
      <w:divBdr>
        <w:top w:val="none" w:sz="0" w:space="0" w:color="auto"/>
        <w:left w:val="none" w:sz="0" w:space="0" w:color="auto"/>
        <w:bottom w:val="none" w:sz="0" w:space="0" w:color="auto"/>
        <w:right w:val="none" w:sz="0" w:space="0" w:color="auto"/>
      </w:divBdr>
    </w:div>
    <w:div w:id="627929897">
      <w:bodyDiv w:val="1"/>
      <w:marLeft w:val="0"/>
      <w:marRight w:val="0"/>
      <w:marTop w:val="0"/>
      <w:marBottom w:val="0"/>
      <w:divBdr>
        <w:top w:val="none" w:sz="0" w:space="0" w:color="auto"/>
        <w:left w:val="none" w:sz="0" w:space="0" w:color="auto"/>
        <w:bottom w:val="none" w:sz="0" w:space="0" w:color="auto"/>
        <w:right w:val="none" w:sz="0" w:space="0" w:color="auto"/>
      </w:divBdr>
    </w:div>
    <w:div w:id="627973778">
      <w:bodyDiv w:val="1"/>
      <w:marLeft w:val="0"/>
      <w:marRight w:val="0"/>
      <w:marTop w:val="0"/>
      <w:marBottom w:val="0"/>
      <w:divBdr>
        <w:top w:val="none" w:sz="0" w:space="0" w:color="auto"/>
        <w:left w:val="none" w:sz="0" w:space="0" w:color="auto"/>
        <w:bottom w:val="none" w:sz="0" w:space="0" w:color="auto"/>
        <w:right w:val="none" w:sz="0" w:space="0" w:color="auto"/>
      </w:divBdr>
    </w:div>
    <w:div w:id="628240351">
      <w:bodyDiv w:val="1"/>
      <w:marLeft w:val="0"/>
      <w:marRight w:val="0"/>
      <w:marTop w:val="0"/>
      <w:marBottom w:val="0"/>
      <w:divBdr>
        <w:top w:val="none" w:sz="0" w:space="0" w:color="auto"/>
        <w:left w:val="none" w:sz="0" w:space="0" w:color="auto"/>
        <w:bottom w:val="none" w:sz="0" w:space="0" w:color="auto"/>
        <w:right w:val="none" w:sz="0" w:space="0" w:color="auto"/>
      </w:divBdr>
    </w:div>
    <w:div w:id="628244563">
      <w:bodyDiv w:val="1"/>
      <w:marLeft w:val="0"/>
      <w:marRight w:val="0"/>
      <w:marTop w:val="0"/>
      <w:marBottom w:val="0"/>
      <w:divBdr>
        <w:top w:val="none" w:sz="0" w:space="0" w:color="auto"/>
        <w:left w:val="none" w:sz="0" w:space="0" w:color="auto"/>
        <w:bottom w:val="none" w:sz="0" w:space="0" w:color="auto"/>
        <w:right w:val="none" w:sz="0" w:space="0" w:color="auto"/>
      </w:divBdr>
    </w:div>
    <w:div w:id="628516384">
      <w:bodyDiv w:val="1"/>
      <w:marLeft w:val="0"/>
      <w:marRight w:val="0"/>
      <w:marTop w:val="0"/>
      <w:marBottom w:val="0"/>
      <w:divBdr>
        <w:top w:val="none" w:sz="0" w:space="0" w:color="auto"/>
        <w:left w:val="none" w:sz="0" w:space="0" w:color="auto"/>
        <w:bottom w:val="none" w:sz="0" w:space="0" w:color="auto"/>
        <w:right w:val="none" w:sz="0" w:space="0" w:color="auto"/>
      </w:divBdr>
    </w:div>
    <w:div w:id="628782705">
      <w:bodyDiv w:val="1"/>
      <w:marLeft w:val="0"/>
      <w:marRight w:val="0"/>
      <w:marTop w:val="0"/>
      <w:marBottom w:val="0"/>
      <w:divBdr>
        <w:top w:val="none" w:sz="0" w:space="0" w:color="auto"/>
        <w:left w:val="none" w:sz="0" w:space="0" w:color="auto"/>
        <w:bottom w:val="none" w:sz="0" w:space="0" w:color="auto"/>
        <w:right w:val="none" w:sz="0" w:space="0" w:color="auto"/>
      </w:divBdr>
    </w:div>
    <w:div w:id="628897444">
      <w:bodyDiv w:val="1"/>
      <w:marLeft w:val="0"/>
      <w:marRight w:val="0"/>
      <w:marTop w:val="0"/>
      <w:marBottom w:val="0"/>
      <w:divBdr>
        <w:top w:val="none" w:sz="0" w:space="0" w:color="auto"/>
        <w:left w:val="none" w:sz="0" w:space="0" w:color="auto"/>
        <w:bottom w:val="none" w:sz="0" w:space="0" w:color="auto"/>
        <w:right w:val="none" w:sz="0" w:space="0" w:color="auto"/>
      </w:divBdr>
      <w:divsChild>
        <w:div w:id="989483041">
          <w:marLeft w:val="480"/>
          <w:marRight w:val="0"/>
          <w:marTop w:val="0"/>
          <w:marBottom w:val="0"/>
          <w:divBdr>
            <w:top w:val="none" w:sz="0" w:space="0" w:color="auto"/>
            <w:left w:val="none" w:sz="0" w:space="0" w:color="auto"/>
            <w:bottom w:val="none" w:sz="0" w:space="0" w:color="auto"/>
            <w:right w:val="none" w:sz="0" w:space="0" w:color="auto"/>
          </w:divBdr>
        </w:div>
        <w:div w:id="832061195">
          <w:marLeft w:val="480"/>
          <w:marRight w:val="0"/>
          <w:marTop w:val="0"/>
          <w:marBottom w:val="0"/>
          <w:divBdr>
            <w:top w:val="none" w:sz="0" w:space="0" w:color="auto"/>
            <w:left w:val="none" w:sz="0" w:space="0" w:color="auto"/>
            <w:bottom w:val="none" w:sz="0" w:space="0" w:color="auto"/>
            <w:right w:val="none" w:sz="0" w:space="0" w:color="auto"/>
          </w:divBdr>
        </w:div>
        <w:div w:id="341473411">
          <w:marLeft w:val="480"/>
          <w:marRight w:val="0"/>
          <w:marTop w:val="0"/>
          <w:marBottom w:val="0"/>
          <w:divBdr>
            <w:top w:val="none" w:sz="0" w:space="0" w:color="auto"/>
            <w:left w:val="none" w:sz="0" w:space="0" w:color="auto"/>
            <w:bottom w:val="none" w:sz="0" w:space="0" w:color="auto"/>
            <w:right w:val="none" w:sz="0" w:space="0" w:color="auto"/>
          </w:divBdr>
        </w:div>
        <w:div w:id="1415396042">
          <w:marLeft w:val="480"/>
          <w:marRight w:val="0"/>
          <w:marTop w:val="0"/>
          <w:marBottom w:val="0"/>
          <w:divBdr>
            <w:top w:val="none" w:sz="0" w:space="0" w:color="auto"/>
            <w:left w:val="none" w:sz="0" w:space="0" w:color="auto"/>
            <w:bottom w:val="none" w:sz="0" w:space="0" w:color="auto"/>
            <w:right w:val="none" w:sz="0" w:space="0" w:color="auto"/>
          </w:divBdr>
        </w:div>
        <w:div w:id="1634168077">
          <w:marLeft w:val="480"/>
          <w:marRight w:val="0"/>
          <w:marTop w:val="0"/>
          <w:marBottom w:val="0"/>
          <w:divBdr>
            <w:top w:val="none" w:sz="0" w:space="0" w:color="auto"/>
            <w:left w:val="none" w:sz="0" w:space="0" w:color="auto"/>
            <w:bottom w:val="none" w:sz="0" w:space="0" w:color="auto"/>
            <w:right w:val="none" w:sz="0" w:space="0" w:color="auto"/>
          </w:divBdr>
        </w:div>
        <w:div w:id="899252003">
          <w:marLeft w:val="480"/>
          <w:marRight w:val="0"/>
          <w:marTop w:val="0"/>
          <w:marBottom w:val="0"/>
          <w:divBdr>
            <w:top w:val="none" w:sz="0" w:space="0" w:color="auto"/>
            <w:left w:val="none" w:sz="0" w:space="0" w:color="auto"/>
            <w:bottom w:val="none" w:sz="0" w:space="0" w:color="auto"/>
            <w:right w:val="none" w:sz="0" w:space="0" w:color="auto"/>
          </w:divBdr>
        </w:div>
        <w:div w:id="543180368">
          <w:marLeft w:val="480"/>
          <w:marRight w:val="0"/>
          <w:marTop w:val="0"/>
          <w:marBottom w:val="0"/>
          <w:divBdr>
            <w:top w:val="none" w:sz="0" w:space="0" w:color="auto"/>
            <w:left w:val="none" w:sz="0" w:space="0" w:color="auto"/>
            <w:bottom w:val="none" w:sz="0" w:space="0" w:color="auto"/>
            <w:right w:val="none" w:sz="0" w:space="0" w:color="auto"/>
          </w:divBdr>
        </w:div>
        <w:div w:id="262227530">
          <w:marLeft w:val="480"/>
          <w:marRight w:val="0"/>
          <w:marTop w:val="0"/>
          <w:marBottom w:val="0"/>
          <w:divBdr>
            <w:top w:val="none" w:sz="0" w:space="0" w:color="auto"/>
            <w:left w:val="none" w:sz="0" w:space="0" w:color="auto"/>
            <w:bottom w:val="none" w:sz="0" w:space="0" w:color="auto"/>
            <w:right w:val="none" w:sz="0" w:space="0" w:color="auto"/>
          </w:divBdr>
        </w:div>
      </w:divsChild>
    </w:div>
    <w:div w:id="629018003">
      <w:bodyDiv w:val="1"/>
      <w:marLeft w:val="0"/>
      <w:marRight w:val="0"/>
      <w:marTop w:val="0"/>
      <w:marBottom w:val="0"/>
      <w:divBdr>
        <w:top w:val="none" w:sz="0" w:space="0" w:color="auto"/>
        <w:left w:val="none" w:sz="0" w:space="0" w:color="auto"/>
        <w:bottom w:val="none" w:sz="0" w:space="0" w:color="auto"/>
        <w:right w:val="none" w:sz="0" w:space="0" w:color="auto"/>
      </w:divBdr>
    </w:div>
    <w:div w:id="629823475">
      <w:bodyDiv w:val="1"/>
      <w:marLeft w:val="0"/>
      <w:marRight w:val="0"/>
      <w:marTop w:val="0"/>
      <w:marBottom w:val="0"/>
      <w:divBdr>
        <w:top w:val="none" w:sz="0" w:space="0" w:color="auto"/>
        <w:left w:val="none" w:sz="0" w:space="0" w:color="auto"/>
        <w:bottom w:val="none" w:sz="0" w:space="0" w:color="auto"/>
        <w:right w:val="none" w:sz="0" w:space="0" w:color="auto"/>
      </w:divBdr>
    </w:div>
    <w:div w:id="630089370">
      <w:bodyDiv w:val="1"/>
      <w:marLeft w:val="0"/>
      <w:marRight w:val="0"/>
      <w:marTop w:val="0"/>
      <w:marBottom w:val="0"/>
      <w:divBdr>
        <w:top w:val="none" w:sz="0" w:space="0" w:color="auto"/>
        <w:left w:val="none" w:sz="0" w:space="0" w:color="auto"/>
        <w:bottom w:val="none" w:sz="0" w:space="0" w:color="auto"/>
        <w:right w:val="none" w:sz="0" w:space="0" w:color="auto"/>
      </w:divBdr>
    </w:div>
    <w:div w:id="630357037">
      <w:bodyDiv w:val="1"/>
      <w:marLeft w:val="0"/>
      <w:marRight w:val="0"/>
      <w:marTop w:val="0"/>
      <w:marBottom w:val="0"/>
      <w:divBdr>
        <w:top w:val="none" w:sz="0" w:space="0" w:color="auto"/>
        <w:left w:val="none" w:sz="0" w:space="0" w:color="auto"/>
        <w:bottom w:val="none" w:sz="0" w:space="0" w:color="auto"/>
        <w:right w:val="none" w:sz="0" w:space="0" w:color="auto"/>
      </w:divBdr>
    </w:div>
    <w:div w:id="630401426">
      <w:bodyDiv w:val="1"/>
      <w:marLeft w:val="0"/>
      <w:marRight w:val="0"/>
      <w:marTop w:val="0"/>
      <w:marBottom w:val="0"/>
      <w:divBdr>
        <w:top w:val="none" w:sz="0" w:space="0" w:color="auto"/>
        <w:left w:val="none" w:sz="0" w:space="0" w:color="auto"/>
        <w:bottom w:val="none" w:sz="0" w:space="0" w:color="auto"/>
        <w:right w:val="none" w:sz="0" w:space="0" w:color="auto"/>
      </w:divBdr>
    </w:div>
    <w:div w:id="630593647">
      <w:bodyDiv w:val="1"/>
      <w:marLeft w:val="0"/>
      <w:marRight w:val="0"/>
      <w:marTop w:val="0"/>
      <w:marBottom w:val="0"/>
      <w:divBdr>
        <w:top w:val="none" w:sz="0" w:space="0" w:color="auto"/>
        <w:left w:val="none" w:sz="0" w:space="0" w:color="auto"/>
        <w:bottom w:val="none" w:sz="0" w:space="0" w:color="auto"/>
        <w:right w:val="none" w:sz="0" w:space="0" w:color="auto"/>
      </w:divBdr>
    </w:div>
    <w:div w:id="630743875">
      <w:bodyDiv w:val="1"/>
      <w:marLeft w:val="0"/>
      <w:marRight w:val="0"/>
      <w:marTop w:val="0"/>
      <w:marBottom w:val="0"/>
      <w:divBdr>
        <w:top w:val="none" w:sz="0" w:space="0" w:color="auto"/>
        <w:left w:val="none" w:sz="0" w:space="0" w:color="auto"/>
        <w:bottom w:val="none" w:sz="0" w:space="0" w:color="auto"/>
        <w:right w:val="none" w:sz="0" w:space="0" w:color="auto"/>
      </w:divBdr>
    </w:div>
    <w:div w:id="630744321">
      <w:bodyDiv w:val="1"/>
      <w:marLeft w:val="0"/>
      <w:marRight w:val="0"/>
      <w:marTop w:val="0"/>
      <w:marBottom w:val="0"/>
      <w:divBdr>
        <w:top w:val="none" w:sz="0" w:space="0" w:color="auto"/>
        <w:left w:val="none" w:sz="0" w:space="0" w:color="auto"/>
        <w:bottom w:val="none" w:sz="0" w:space="0" w:color="auto"/>
        <w:right w:val="none" w:sz="0" w:space="0" w:color="auto"/>
      </w:divBdr>
    </w:div>
    <w:div w:id="631013184">
      <w:bodyDiv w:val="1"/>
      <w:marLeft w:val="0"/>
      <w:marRight w:val="0"/>
      <w:marTop w:val="0"/>
      <w:marBottom w:val="0"/>
      <w:divBdr>
        <w:top w:val="none" w:sz="0" w:space="0" w:color="auto"/>
        <w:left w:val="none" w:sz="0" w:space="0" w:color="auto"/>
        <w:bottom w:val="none" w:sz="0" w:space="0" w:color="auto"/>
        <w:right w:val="none" w:sz="0" w:space="0" w:color="auto"/>
      </w:divBdr>
    </w:div>
    <w:div w:id="631521528">
      <w:bodyDiv w:val="1"/>
      <w:marLeft w:val="0"/>
      <w:marRight w:val="0"/>
      <w:marTop w:val="0"/>
      <w:marBottom w:val="0"/>
      <w:divBdr>
        <w:top w:val="none" w:sz="0" w:space="0" w:color="auto"/>
        <w:left w:val="none" w:sz="0" w:space="0" w:color="auto"/>
        <w:bottom w:val="none" w:sz="0" w:space="0" w:color="auto"/>
        <w:right w:val="none" w:sz="0" w:space="0" w:color="auto"/>
      </w:divBdr>
    </w:div>
    <w:div w:id="631714685">
      <w:bodyDiv w:val="1"/>
      <w:marLeft w:val="0"/>
      <w:marRight w:val="0"/>
      <w:marTop w:val="0"/>
      <w:marBottom w:val="0"/>
      <w:divBdr>
        <w:top w:val="none" w:sz="0" w:space="0" w:color="auto"/>
        <w:left w:val="none" w:sz="0" w:space="0" w:color="auto"/>
        <w:bottom w:val="none" w:sz="0" w:space="0" w:color="auto"/>
        <w:right w:val="none" w:sz="0" w:space="0" w:color="auto"/>
      </w:divBdr>
    </w:div>
    <w:div w:id="631903227">
      <w:bodyDiv w:val="1"/>
      <w:marLeft w:val="0"/>
      <w:marRight w:val="0"/>
      <w:marTop w:val="0"/>
      <w:marBottom w:val="0"/>
      <w:divBdr>
        <w:top w:val="none" w:sz="0" w:space="0" w:color="auto"/>
        <w:left w:val="none" w:sz="0" w:space="0" w:color="auto"/>
        <w:bottom w:val="none" w:sz="0" w:space="0" w:color="auto"/>
        <w:right w:val="none" w:sz="0" w:space="0" w:color="auto"/>
      </w:divBdr>
    </w:div>
    <w:div w:id="632101799">
      <w:bodyDiv w:val="1"/>
      <w:marLeft w:val="0"/>
      <w:marRight w:val="0"/>
      <w:marTop w:val="0"/>
      <w:marBottom w:val="0"/>
      <w:divBdr>
        <w:top w:val="none" w:sz="0" w:space="0" w:color="auto"/>
        <w:left w:val="none" w:sz="0" w:space="0" w:color="auto"/>
        <w:bottom w:val="none" w:sz="0" w:space="0" w:color="auto"/>
        <w:right w:val="none" w:sz="0" w:space="0" w:color="auto"/>
      </w:divBdr>
    </w:div>
    <w:div w:id="632173365">
      <w:bodyDiv w:val="1"/>
      <w:marLeft w:val="0"/>
      <w:marRight w:val="0"/>
      <w:marTop w:val="0"/>
      <w:marBottom w:val="0"/>
      <w:divBdr>
        <w:top w:val="none" w:sz="0" w:space="0" w:color="auto"/>
        <w:left w:val="none" w:sz="0" w:space="0" w:color="auto"/>
        <w:bottom w:val="none" w:sz="0" w:space="0" w:color="auto"/>
        <w:right w:val="none" w:sz="0" w:space="0" w:color="auto"/>
      </w:divBdr>
    </w:div>
    <w:div w:id="632292001">
      <w:bodyDiv w:val="1"/>
      <w:marLeft w:val="0"/>
      <w:marRight w:val="0"/>
      <w:marTop w:val="0"/>
      <w:marBottom w:val="0"/>
      <w:divBdr>
        <w:top w:val="none" w:sz="0" w:space="0" w:color="auto"/>
        <w:left w:val="none" w:sz="0" w:space="0" w:color="auto"/>
        <w:bottom w:val="none" w:sz="0" w:space="0" w:color="auto"/>
        <w:right w:val="none" w:sz="0" w:space="0" w:color="auto"/>
      </w:divBdr>
      <w:divsChild>
        <w:div w:id="930545806">
          <w:marLeft w:val="480"/>
          <w:marRight w:val="0"/>
          <w:marTop w:val="0"/>
          <w:marBottom w:val="0"/>
          <w:divBdr>
            <w:top w:val="none" w:sz="0" w:space="0" w:color="auto"/>
            <w:left w:val="none" w:sz="0" w:space="0" w:color="auto"/>
            <w:bottom w:val="none" w:sz="0" w:space="0" w:color="auto"/>
            <w:right w:val="none" w:sz="0" w:space="0" w:color="auto"/>
          </w:divBdr>
        </w:div>
        <w:div w:id="1116603486">
          <w:marLeft w:val="480"/>
          <w:marRight w:val="0"/>
          <w:marTop w:val="0"/>
          <w:marBottom w:val="0"/>
          <w:divBdr>
            <w:top w:val="none" w:sz="0" w:space="0" w:color="auto"/>
            <w:left w:val="none" w:sz="0" w:space="0" w:color="auto"/>
            <w:bottom w:val="none" w:sz="0" w:space="0" w:color="auto"/>
            <w:right w:val="none" w:sz="0" w:space="0" w:color="auto"/>
          </w:divBdr>
        </w:div>
        <w:div w:id="495339584">
          <w:marLeft w:val="480"/>
          <w:marRight w:val="0"/>
          <w:marTop w:val="0"/>
          <w:marBottom w:val="0"/>
          <w:divBdr>
            <w:top w:val="none" w:sz="0" w:space="0" w:color="auto"/>
            <w:left w:val="none" w:sz="0" w:space="0" w:color="auto"/>
            <w:bottom w:val="none" w:sz="0" w:space="0" w:color="auto"/>
            <w:right w:val="none" w:sz="0" w:space="0" w:color="auto"/>
          </w:divBdr>
        </w:div>
        <w:div w:id="1833788549">
          <w:marLeft w:val="480"/>
          <w:marRight w:val="0"/>
          <w:marTop w:val="0"/>
          <w:marBottom w:val="0"/>
          <w:divBdr>
            <w:top w:val="none" w:sz="0" w:space="0" w:color="auto"/>
            <w:left w:val="none" w:sz="0" w:space="0" w:color="auto"/>
            <w:bottom w:val="none" w:sz="0" w:space="0" w:color="auto"/>
            <w:right w:val="none" w:sz="0" w:space="0" w:color="auto"/>
          </w:divBdr>
        </w:div>
        <w:div w:id="1817144407">
          <w:marLeft w:val="480"/>
          <w:marRight w:val="0"/>
          <w:marTop w:val="0"/>
          <w:marBottom w:val="0"/>
          <w:divBdr>
            <w:top w:val="none" w:sz="0" w:space="0" w:color="auto"/>
            <w:left w:val="none" w:sz="0" w:space="0" w:color="auto"/>
            <w:bottom w:val="none" w:sz="0" w:space="0" w:color="auto"/>
            <w:right w:val="none" w:sz="0" w:space="0" w:color="auto"/>
          </w:divBdr>
        </w:div>
        <w:div w:id="1856308224">
          <w:marLeft w:val="480"/>
          <w:marRight w:val="0"/>
          <w:marTop w:val="0"/>
          <w:marBottom w:val="0"/>
          <w:divBdr>
            <w:top w:val="none" w:sz="0" w:space="0" w:color="auto"/>
            <w:left w:val="none" w:sz="0" w:space="0" w:color="auto"/>
            <w:bottom w:val="none" w:sz="0" w:space="0" w:color="auto"/>
            <w:right w:val="none" w:sz="0" w:space="0" w:color="auto"/>
          </w:divBdr>
        </w:div>
        <w:div w:id="1923175473">
          <w:marLeft w:val="480"/>
          <w:marRight w:val="0"/>
          <w:marTop w:val="0"/>
          <w:marBottom w:val="0"/>
          <w:divBdr>
            <w:top w:val="none" w:sz="0" w:space="0" w:color="auto"/>
            <w:left w:val="none" w:sz="0" w:space="0" w:color="auto"/>
            <w:bottom w:val="none" w:sz="0" w:space="0" w:color="auto"/>
            <w:right w:val="none" w:sz="0" w:space="0" w:color="auto"/>
          </w:divBdr>
        </w:div>
        <w:div w:id="1901204821">
          <w:marLeft w:val="480"/>
          <w:marRight w:val="0"/>
          <w:marTop w:val="0"/>
          <w:marBottom w:val="0"/>
          <w:divBdr>
            <w:top w:val="none" w:sz="0" w:space="0" w:color="auto"/>
            <w:left w:val="none" w:sz="0" w:space="0" w:color="auto"/>
            <w:bottom w:val="none" w:sz="0" w:space="0" w:color="auto"/>
            <w:right w:val="none" w:sz="0" w:space="0" w:color="auto"/>
          </w:divBdr>
        </w:div>
        <w:div w:id="1723404010">
          <w:marLeft w:val="480"/>
          <w:marRight w:val="0"/>
          <w:marTop w:val="0"/>
          <w:marBottom w:val="0"/>
          <w:divBdr>
            <w:top w:val="none" w:sz="0" w:space="0" w:color="auto"/>
            <w:left w:val="none" w:sz="0" w:space="0" w:color="auto"/>
            <w:bottom w:val="none" w:sz="0" w:space="0" w:color="auto"/>
            <w:right w:val="none" w:sz="0" w:space="0" w:color="auto"/>
          </w:divBdr>
        </w:div>
        <w:div w:id="765880963">
          <w:marLeft w:val="480"/>
          <w:marRight w:val="0"/>
          <w:marTop w:val="0"/>
          <w:marBottom w:val="0"/>
          <w:divBdr>
            <w:top w:val="none" w:sz="0" w:space="0" w:color="auto"/>
            <w:left w:val="none" w:sz="0" w:space="0" w:color="auto"/>
            <w:bottom w:val="none" w:sz="0" w:space="0" w:color="auto"/>
            <w:right w:val="none" w:sz="0" w:space="0" w:color="auto"/>
          </w:divBdr>
        </w:div>
        <w:div w:id="1495949239">
          <w:marLeft w:val="480"/>
          <w:marRight w:val="0"/>
          <w:marTop w:val="0"/>
          <w:marBottom w:val="0"/>
          <w:divBdr>
            <w:top w:val="none" w:sz="0" w:space="0" w:color="auto"/>
            <w:left w:val="none" w:sz="0" w:space="0" w:color="auto"/>
            <w:bottom w:val="none" w:sz="0" w:space="0" w:color="auto"/>
            <w:right w:val="none" w:sz="0" w:space="0" w:color="auto"/>
          </w:divBdr>
        </w:div>
        <w:div w:id="155267474">
          <w:marLeft w:val="480"/>
          <w:marRight w:val="0"/>
          <w:marTop w:val="0"/>
          <w:marBottom w:val="0"/>
          <w:divBdr>
            <w:top w:val="none" w:sz="0" w:space="0" w:color="auto"/>
            <w:left w:val="none" w:sz="0" w:space="0" w:color="auto"/>
            <w:bottom w:val="none" w:sz="0" w:space="0" w:color="auto"/>
            <w:right w:val="none" w:sz="0" w:space="0" w:color="auto"/>
          </w:divBdr>
        </w:div>
        <w:div w:id="1462844202">
          <w:marLeft w:val="480"/>
          <w:marRight w:val="0"/>
          <w:marTop w:val="0"/>
          <w:marBottom w:val="0"/>
          <w:divBdr>
            <w:top w:val="none" w:sz="0" w:space="0" w:color="auto"/>
            <w:left w:val="none" w:sz="0" w:space="0" w:color="auto"/>
            <w:bottom w:val="none" w:sz="0" w:space="0" w:color="auto"/>
            <w:right w:val="none" w:sz="0" w:space="0" w:color="auto"/>
          </w:divBdr>
        </w:div>
        <w:div w:id="1258174894">
          <w:marLeft w:val="480"/>
          <w:marRight w:val="0"/>
          <w:marTop w:val="0"/>
          <w:marBottom w:val="0"/>
          <w:divBdr>
            <w:top w:val="none" w:sz="0" w:space="0" w:color="auto"/>
            <w:left w:val="none" w:sz="0" w:space="0" w:color="auto"/>
            <w:bottom w:val="none" w:sz="0" w:space="0" w:color="auto"/>
            <w:right w:val="none" w:sz="0" w:space="0" w:color="auto"/>
          </w:divBdr>
        </w:div>
        <w:div w:id="1485732107">
          <w:marLeft w:val="480"/>
          <w:marRight w:val="0"/>
          <w:marTop w:val="0"/>
          <w:marBottom w:val="0"/>
          <w:divBdr>
            <w:top w:val="none" w:sz="0" w:space="0" w:color="auto"/>
            <w:left w:val="none" w:sz="0" w:space="0" w:color="auto"/>
            <w:bottom w:val="none" w:sz="0" w:space="0" w:color="auto"/>
            <w:right w:val="none" w:sz="0" w:space="0" w:color="auto"/>
          </w:divBdr>
        </w:div>
        <w:div w:id="1355887139">
          <w:marLeft w:val="480"/>
          <w:marRight w:val="0"/>
          <w:marTop w:val="0"/>
          <w:marBottom w:val="0"/>
          <w:divBdr>
            <w:top w:val="none" w:sz="0" w:space="0" w:color="auto"/>
            <w:left w:val="none" w:sz="0" w:space="0" w:color="auto"/>
            <w:bottom w:val="none" w:sz="0" w:space="0" w:color="auto"/>
            <w:right w:val="none" w:sz="0" w:space="0" w:color="auto"/>
          </w:divBdr>
        </w:div>
        <w:div w:id="208305207">
          <w:marLeft w:val="480"/>
          <w:marRight w:val="0"/>
          <w:marTop w:val="0"/>
          <w:marBottom w:val="0"/>
          <w:divBdr>
            <w:top w:val="none" w:sz="0" w:space="0" w:color="auto"/>
            <w:left w:val="none" w:sz="0" w:space="0" w:color="auto"/>
            <w:bottom w:val="none" w:sz="0" w:space="0" w:color="auto"/>
            <w:right w:val="none" w:sz="0" w:space="0" w:color="auto"/>
          </w:divBdr>
        </w:div>
        <w:div w:id="1743285987">
          <w:marLeft w:val="480"/>
          <w:marRight w:val="0"/>
          <w:marTop w:val="0"/>
          <w:marBottom w:val="0"/>
          <w:divBdr>
            <w:top w:val="none" w:sz="0" w:space="0" w:color="auto"/>
            <w:left w:val="none" w:sz="0" w:space="0" w:color="auto"/>
            <w:bottom w:val="none" w:sz="0" w:space="0" w:color="auto"/>
            <w:right w:val="none" w:sz="0" w:space="0" w:color="auto"/>
          </w:divBdr>
        </w:div>
        <w:div w:id="850870840">
          <w:marLeft w:val="480"/>
          <w:marRight w:val="0"/>
          <w:marTop w:val="0"/>
          <w:marBottom w:val="0"/>
          <w:divBdr>
            <w:top w:val="none" w:sz="0" w:space="0" w:color="auto"/>
            <w:left w:val="none" w:sz="0" w:space="0" w:color="auto"/>
            <w:bottom w:val="none" w:sz="0" w:space="0" w:color="auto"/>
            <w:right w:val="none" w:sz="0" w:space="0" w:color="auto"/>
          </w:divBdr>
        </w:div>
        <w:div w:id="1825970129">
          <w:marLeft w:val="480"/>
          <w:marRight w:val="0"/>
          <w:marTop w:val="0"/>
          <w:marBottom w:val="0"/>
          <w:divBdr>
            <w:top w:val="none" w:sz="0" w:space="0" w:color="auto"/>
            <w:left w:val="none" w:sz="0" w:space="0" w:color="auto"/>
            <w:bottom w:val="none" w:sz="0" w:space="0" w:color="auto"/>
            <w:right w:val="none" w:sz="0" w:space="0" w:color="auto"/>
          </w:divBdr>
        </w:div>
        <w:div w:id="1012683069">
          <w:marLeft w:val="480"/>
          <w:marRight w:val="0"/>
          <w:marTop w:val="0"/>
          <w:marBottom w:val="0"/>
          <w:divBdr>
            <w:top w:val="none" w:sz="0" w:space="0" w:color="auto"/>
            <w:left w:val="none" w:sz="0" w:space="0" w:color="auto"/>
            <w:bottom w:val="none" w:sz="0" w:space="0" w:color="auto"/>
            <w:right w:val="none" w:sz="0" w:space="0" w:color="auto"/>
          </w:divBdr>
        </w:div>
        <w:div w:id="740912998">
          <w:marLeft w:val="480"/>
          <w:marRight w:val="0"/>
          <w:marTop w:val="0"/>
          <w:marBottom w:val="0"/>
          <w:divBdr>
            <w:top w:val="none" w:sz="0" w:space="0" w:color="auto"/>
            <w:left w:val="none" w:sz="0" w:space="0" w:color="auto"/>
            <w:bottom w:val="none" w:sz="0" w:space="0" w:color="auto"/>
            <w:right w:val="none" w:sz="0" w:space="0" w:color="auto"/>
          </w:divBdr>
        </w:div>
        <w:div w:id="1076315952">
          <w:marLeft w:val="480"/>
          <w:marRight w:val="0"/>
          <w:marTop w:val="0"/>
          <w:marBottom w:val="0"/>
          <w:divBdr>
            <w:top w:val="none" w:sz="0" w:space="0" w:color="auto"/>
            <w:left w:val="none" w:sz="0" w:space="0" w:color="auto"/>
            <w:bottom w:val="none" w:sz="0" w:space="0" w:color="auto"/>
            <w:right w:val="none" w:sz="0" w:space="0" w:color="auto"/>
          </w:divBdr>
        </w:div>
        <w:div w:id="110637132">
          <w:marLeft w:val="480"/>
          <w:marRight w:val="0"/>
          <w:marTop w:val="0"/>
          <w:marBottom w:val="0"/>
          <w:divBdr>
            <w:top w:val="none" w:sz="0" w:space="0" w:color="auto"/>
            <w:left w:val="none" w:sz="0" w:space="0" w:color="auto"/>
            <w:bottom w:val="none" w:sz="0" w:space="0" w:color="auto"/>
            <w:right w:val="none" w:sz="0" w:space="0" w:color="auto"/>
          </w:divBdr>
        </w:div>
        <w:div w:id="1519738318">
          <w:marLeft w:val="480"/>
          <w:marRight w:val="0"/>
          <w:marTop w:val="0"/>
          <w:marBottom w:val="0"/>
          <w:divBdr>
            <w:top w:val="none" w:sz="0" w:space="0" w:color="auto"/>
            <w:left w:val="none" w:sz="0" w:space="0" w:color="auto"/>
            <w:bottom w:val="none" w:sz="0" w:space="0" w:color="auto"/>
            <w:right w:val="none" w:sz="0" w:space="0" w:color="auto"/>
          </w:divBdr>
        </w:div>
        <w:div w:id="1525095982">
          <w:marLeft w:val="480"/>
          <w:marRight w:val="0"/>
          <w:marTop w:val="0"/>
          <w:marBottom w:val="0"/>
          <w:divBdr>
            <w:top w:val="none" w:sz="0" w:space="0" w:color="auto"/>
            <w:left w:val="none" w:sz="0" w:space="0" w:color="auto"/>
            <w:bottom w:val="none" w:sz="0" w:space="0" w:color="auto"/>
            <w:right w:val="none" w:sz="0" w:space="0" w:color="auto"/>
          </w:divBdr>
        </w:div>
        <w:div w:id="1555774414">
          <w:marLeft w:val="480"/>
          <w:marRight w:val="0"/>
          <w:marTop w:val="0"/>
          <w:marBottom w:val="0"/>
          <w:divBdr>
            <w:top w:val="none" w:sz="0" w:space="0" w:color="auto"/>
            <w:left w:val="none" w:sz="0" w:space="0" w:color="auto"/>
            <w:bottom w:val="none" w:sz="0" w:space="0" w:color="auto"/>
            <w:right w:val="none" w:sz="0" w:space="0" w:color="auto"/>
          </w:divBdr>
        </w:div>
        <w:div w:id="1523204384">
          <w:marLeft w:val="480"/>
          <w:marRight w:val="0"/>
          <w:marTop w:val="0"/>
          <w:marBottom w:val="0"/>
          <w:divBdr>
            <w:top w:val="none" w:sz="0" w:space="0" w:color="auto"/>
            <w:left w:val="none" w:sz="0" w:space="0" w:color="auto"/>
            <w:bottom w:val="none" w:sz="0" w:space="0" w:color="auto"/>
            <w:right w:val="none" w:sz="0" w:space="0" w:color="auto"/>
          </w:divBdr>
        </w:div>
        <w:div w:id="64451847">
          <w:marLeft w:val="480"/>
          <w:marRight w:val="0"/>
          <w:marTop w:val="0"/>
          <w:marBottom w:val="0"/>
          <w:divBdr>
            <w:top w:val="none" w:sz="0" w:space="0" w:color="auto"/>
            <w:left w:val="none" w:sz="0" w:space="0" w:color="auto"/>
            <w:bottom w:val="none" w:sz="0" w:space="0" w:color="auto"/>
            <w:right w:val="none" w:sz="0" w:space="0" w:color="auto"/>
          </w:divBdr>
        </w:div>
        <w:div w:id="1168134354">
          <w:marLeft w:val="480"/>
          <w:marRight w:val="0"/>
          <w:marTop w:val="0"/>
          <w:marBottom w:val="0"/>
          <w:divBdr>
            <w:top w:val="none" w:sz="0" w:space="0" w:color="auto"/>
            <w:left w:val="none" w:sz="0" w:space="0" w:color="auto"/>
            <w:bottom w:val="none" w:sz="0" w:space="0" w:color="auto"/>
            <w:right w:val="none" w:sz="0" w:space="0" w:color="auto"/>
          </w:divBdr>
        </w:div>
        <w:div w:id="574900985">
          <w:marLeft w:val="480"/>
          <w:marRight w:val="0"/>
          <w:marTop w:val="0"/>
          <w:marBottom w:val="0"/>
          <w:divBdr>
            <w:top w:val="none" w:sz="0" w:space="0" w:color="auto"/>
            <w:left w:val="none" w:sz="0" w:space="0" w:color="auto"/>
            <w:bottom w:val="none" w:sz="0" w:space="0" w:color="auto"/>
            <w:right w:val="none" w:sz="0" w:space="0" w:color="auto"/>
          </w:divBdr>
        </w:div>
        <w:div w:id="1436822272">
          <w:marLeft w:val="480"/>
          <w:marRight w:val="0"/>
          <w:marTop w:val="0"/>
          <w:marBottom w:val="0"/>
          <w:divBdr>
            <w:top w:val="none" w:sz="0" w:space="0" w:color="auto"/>
            <w:left w:val="none" w:sz="0" w:space="0" w:color="auto"/>
            <w:bottom w:val="none" w:sz="0" w:space="0" w:color="auto"/>
            <w:right w:val="none" w:sz="0" w:space="0" w:color="auto"/>
          </w:divBdr>
        </w:div>
        <w:div w:id="1124613699">
          <w:marLeft w:val="480"/>
          <w:marRight w:val="0"/>
          <w:marTop w:val="0"/>
          <w:marBottom w:val="0"/>
          <w:divBdr>
            <w:top w:val="none" w:sz="0" w:space="0" w:color="auto"/>
            <w:left w:val="none" w:sz="0" w:space="0" w:color="auto"/>
            <w:bottom w:val="none" w:sz="0" w:space="0" w:color="auto"/>
            <w:right w:val="none" w:sz="0" w:space="0" w:color="auto"/>
          </w:divBdr>
        </w:div>
        <w:div w:id="429471531">
          <w:marLeft w:val="480"/>
          <w:marRight w:val="0"/>
          <w:marTop w:val="0"/>
          <w:marBottom w:val="0"/>
          <w:divBdr>
            <w:top w:val="none" w:sz="0" w:space="0" w:color="auto"/>
            <w:left w:val="none" w:sz="0" w:space="0" w:color="auto"/>
            <w:bottom w:val="none" w:sz="0" w:space="0" w:color="auto"/>
            <w:right w:val="none" w:sz="0" w:space="0" w:color="auto"/>
          </w:divBdr>
        </w:div>
        <w:div w:id="288124318">
          <w:marLeft w:val="480"/>
          <w:marRight w:val="0"/>
          <w:marTop w:val="0"/>
          <w:marBottom w:val="0"/>
          <w:divBdr>
            <w:top w:val="none" w:sz="0" w:space="0" w:color="auto"/>
            <w:left w:val="none" w:sz="0" w:space="0" w:color="auto"/>
            <w:bottom w:val="none" w:sz="0" w:space="0" w:color="auto"/>
            <w:right w:val="none" w:sz="0" w:space="0" w:color="auto"/>
          </w:divBdr>
        </w:div>
        <w:div w:id="1638873738">
          <w:marLeft w:val="480"/>
          <w:marRight w:val="0"/>
          <w:marTop w:val="0"/>
          <w:marBottom w:val="0"/>
          <w:divBdr>
            <w:top w:val="none" w:sz="0" w:space="0" w:color="auto"/>
            <w:left w:val="none" w:sz="0" w:space="0" w:color="auto"/>
            <w:bottom w:val="none" w:sz="0" w:space="0" w:color="auto"/>
            <w:right w:val="none" w:sz="0" w:space="0" w:color="auto"/>
          </w:divBdr>
        </w:div>
        <w:div w:id="1264261601">
          <w:marLeft w:val="480"/>
          <w:marRight w:val="0"/>
          <w:marTop w:val="0"/>
          <w:marBottom w:val="0"/>
          <w:divBdr>
            <w:top w:val="none" w:sz="0" w:space="0" w:color="auto"/>
            <w:left w:val="none" w:sz="0" w:space="0" w:color="auto"/>
            <w:bottom w:val="none" w:sz="0" w:space="0" w:color="auto"/>
            <w:right w:val="none" w:sz="0" w:space="0" w:color="auto"/>
          </w:divBdr>
        </w:div>
        <w:div w:id="1854805536">
          <w:marLeft w:val="480"/>
          <w:marRight w:val="0"/>
          <w:marTop w:val="0"/>
          <w:marBottom w:val="0"/>
          <w:divBdr>
            <w:top w:val="none" w:sz="0" w:space="0" w:color="auto"/>
            <w:left w:val="none" w:sz="0" w:space="0" w:color="auto"/>
            <w:bottom w:val="none" w:sz="0" w:space="0" w:color="auto"/>
            <w:right w:val="none" w:sz="0" w:space="0" w:color="auto"/>
          </w:divBdr>
        </w:div>
        <w:div w:id="1237010887">
          <w:marLeft w:val="480"/>
          <w:marRight w:val="0"/>
          <w:marTop w:val="0"/>
          <w:marBottom w:val="0"/>
          <w:divBdr>
            <w:top w:val="none" w:sz="0" w:space="0" w:color="auto"/>
            <w:left w:val="none" w:sz="0" w:space="0" w:color="auto"/>
            <w:bottom w:val="none" w:sz="0" w:space="0" w:color="auto"/>
            <w:right w:val="none" w:sz="0" w:space="0" w:color="auto"/>
          </w:divBdr>
        </w:div>
        <w:div w:id="39985233">
          <w:marLeft w:val="480"/>
          <w:marRight w:val="0"/>
          <w:marTop w:val="0"/>
          <w:marBottom w:val="0"/>
          <w:divBdr>
            <w:top w:val="none" w:sz="0" w:space="0" w:color="auto"/>
            <w:left w:val="none" w:sz="0" w:space="0" w:color="auto"/>
            <w:bottom w:val="none" w:sz="0" w:space="0" w:color="auto"/>
            <w:right w:val="none" w:sz="0" w:space="0" w:color="auto"/>
          </w:divBdr>
        </w:div>
        <w:div w:id="1380015537">
          <w:marLeft w:val="480"/>
          <w:marRight w:val="0"/>
          <w:marTop w:val="0"/>
          <w:marBottom w:val="0"/>
          <w:divBdr>
            <w:top w:val="none" w:sz="0" w:space="0" w:color="auto"/>
            <w:left w:val="none" w:sz="0" w:space="0" w:color="auto"/>
            <w:bottom w:val="none" w:sz="0" w:space="0" w:color="auto"/>
            <w:right w:val="none" w:sz="0" w:space="0" w:color="auto"/>
          </w:divBdr>
        </w:div>
        <w:div w:id="78522501">
          <w:marLeft w:val="480"/>
          <w:marRight w:val="0"/>
          <w:marTop w:val="0"/>
          <w:marBottom w:val="0"/>
          <w:divBdr>
            <w:top w:val="none" w:sz="0" w:space="0" w:color="auto"/>
            <w:left w:val="none" w:sz="0" w:space="0" w:color="auto"/>
            <w:bottom w:val="none" w:sz="0" w:space="0" w:color="auto"/>
            <w:right w:val="none" w:sz="0" w:space="0" w:color="auto"/>
          </w:divBdr>
        </w:div>
        <w:div w:id="290016899">
          <w:marLeft w:val="480"/>
          <w:marRight w:val="0"/>
          <w:marTop w:val="0"/>
          <w:marBottom w:val="0"/>
          <w:divBdr>
            <w:top w:val="none" w:sz="0" w:space="0" w:color="auto"/>
            <w:left w:val="none" w:sz="0" w:space="0" w:color="auto"/>
            <w:bottom w:val="none" w:sz="0" w:space="0" w:color="auto"/>
            <w:right w:val="none" w:sz="0" w:space="0" w:color="auto"/>
          </w:divBdr>
        </w:div>
      </w:divsChild>
    </w:div>
    <w:div w:id="632322075">
      <w:bodyDiv w:val="1"/>
      <w:marLeft w:val="0"/>
      <w:marRight w:val="0"/>
      <w:marTop w:val="0"/>
      <w:marBottom w:val="0"/>
      <w:divBdr>
        <w:top w:val="none" w:sz="0" w:space="0" w:color="auto"/>
        <w:left w:val="none" w:sz="0" w:space="0" w:color="auto"/>
        <w:bottom w:val="none" w:sz="0" w:space="0" w:color="auto"/>
        <w:right w:val="none" w:sz="0" w:space="0" w:color="auto"/>
      </w:divBdr>
    </w:div>
    <w:div w:id="633407764">
      <w:bodyDiv w:val="1"/>
      <w:marLeft w:val="0"/>
      <w:marRight w:val="0"/>
      <w:marTop w:val="0"/>
      <w:marBottom w:val="0"/>
      <w:divBdr>
        <w:top w:val="none" w:sz="0" w:space="0" w:color="auto"/>
        <w:left w:val="none" w:sz="0" w:space="0" w:color="auto"/>
        <w:bottom w:val="none" w:sz="0" w:space="0" w:color="auto"/>
        <w:right w:val="none" w:sz="0" w:space="0" w:color="auto"/>
      </w:divBdr>
    </w:div>
    <w:div w:id="633484593">
      <w:bodyDiv w:val="1"/>
      <w:marLeft w:val="0"/>
      <w:marRight w:val="0"/>
      <w:marTop w:val="0"/>
      <w:marBottom w:val="0"/>
      <w:divBdr>
        <w:top w:val="none" w:sz="0" w:space="0" w:color="auto"/>
        <w:left w:val="none" w:sz="0" w:space="0" w:color="auto"/>
        <w:bottom w:val="none" w:sz="0" w:space="0" w:color="auto"/>
        <w:right w:val="none" w:sz="0" w:space="0" w:color="auto"/>
      </w:divBdr>
      <w:divsChild>
        <w:div w:id="1652831171">
          <w:marLeft w:val="480"/>
          <w:marRight w:val="0"/>
          <w:marTop w:val="0"/>
          <w:marBottom w:val="0"/>
          <w:divBdr>
            <w:top w:val="none" w:sz="0" w:space="0" w:color="auto"/>
            <w:left w:val="none" w:sz="0" w:space="0" w:color="auto"/>
            <w:bottom w:val="none" w:sz="0" w:space="0" w:color="auto"/>
            <w:right w:val="none" w:sz="0" w:space="0" w:color="auto"/>
          </w:divBdr>
        </w:div>
        <w:div w:id="1515224908">
          <w:marLeft w:val="480"/>
          <w:marRight w:val="0"/>
          <w:marTop w:val="0"/>
          <w:marBottom w:val="0"/>
          <w:divBdr>
            <w:top w:val="none" w:sz="0" w:space="0" w:color="auto"/>
            <w:left w:val="none" w:sz="0" w:space="0" w:color="auto"/>
            <w:bottom w:val="none" w:sz="0" w:space="0" w:color="auto"/>
            <w:right w:val="none" w:sz="0" w:space="0" w:color="auto"/>
          </w:divBdr>
        </w:div>
        <w:div w:id="592009754">
          <w:marLeft w:val="480"/>
          <w:marRight w:val="0"/>
          <w:marTop w:val="0"/>
          <w:marBottom w:val="0"/>
          <w:divBdr>
            <w:top w:val="none" w:sz="0" w:space="0" w:color="auto"/>
            <w:left w:val="none" w:sz="0" w:space="0" w:color="auto"/>
            <w:bottom w:val="none" w:sz="0" w:space="0" w:color="auto"/>
            <w:right w:val="none" w:sz="0" w:space="0" w:color="auto"/>
          </w:divBdr>
        </w:div>
        <w:div w:id="1275554963">
          <w:marLeft w:val="480"/>
          <w:marRight w:val="0"/>
          <w:marTop w:val="0"/>
          <w:marBottom w:val="0"/>
          <w:divBdr>
            <w:top w:val="none" w:sz="0" w:space="0" w:color="auto"/>
            <w:left w:val="none" w:sz="0" w:space="0" w:color="auto"/>
            <w:bottom w:val="none" w:sz="0" w:space="0" w:color="auto"/>
            <w:right w:val="none" w:sz="0" w:space="0" w:color="auto"/>
          </w:divBdr>
        </w:div>
        <w:div w:id="1770392645">
          <w:marLeft w:val="480"/>
          <w:marRight w:val="0"/>
          <w:marTop w:val="0"/>
          <w:marBottom w:val="0"/>
          <w:divBdr>
            <w:top w:val="none" w:sz="0" w:space="0" w:color="auto"/>
            <w:left w:val="none" w:sz="0" w:space="0" w:color="auto"/>
            <w:bottom w:val="none" w:sz="0" w:space="0" w:color="auto"/>
            <w:right w:val="none" w:sz="0" w:space="0" w:color="auto"/>
          </w:divBdr>
        </w:div>
        <w:div w:id="1322388247">
          <w:marLeft w:val="480"/>
          <w:marRight w:val="0"/>
          <w:marTop w:val="0"/>
          <w:marBottom w:val="0"/>
          <w:divBdr>
            <w:top w:val="none" w:sz="0" w:space="0" w:color="auto"/>
            <w:left w:val="none" w:sz="0" w:space="0" w:color="auto"/>
            <w:bottom w:val="none" w:sz="0" w:space="0" w:color="auto"/>
            <w:right w:val="none" w:sz="0" w:space="0" w:color="auto"/>
          </w:divBdr>
        </w:div>
        <w:div w:id="2059737896">
          <w:marLeft w:val="480"/>
          <w:marRight w:val="0"/>
          <w:marTop w:val="0"/>
          <w:marBottom w:val="0"/>
          <w:divBdr>
            <w:top w:val="none" w:sz="0" w:space="0" w:color="auto"/>
            <w:left w:val="none" w:sz="0" w:space="0" w:color="auto"/>
            <w:bottom w:val="none" w:sz="0" w:space="0" w:color="auto"/>
            <w:right w:val="none" w:sz="0" w:space="0" w:color="auto"/>
          </w:divBdr>
        </w:div>
        <w:div w:id="1453937751">
          <w:marLeft w:val="480"/>
          <w:marRight w:val="0"/>
          <w:marTop w:val="0"/>
          <w:marBottom w:val="0"/>
          <w:divBdr>
            <w:top w:val="none" w:sz="0" w:space="0" w:color="auto"/>
            <w:left w:val="none" w:sz="0" w:space="0" w:color="auto"/>
            <w:bottom w:val="none" w:sz="0" w:space="0" w:color="auto"/>
            <w:right w:val="none" w:sz="0" w:space="0" w:color="auto"/>
          </w:divBdr>
        </w:div>
        <w:div w:id="800805836">
          <w:marLeft w:val="480"/>
          <w:marRight w:val="0"/>
          <w:marTop w:val="0"/>
          <w:marBottom w:val="0"/>
          <w:divBdr>
            <w:top w:val="none" w:sz="0" w:space="0" w:color="auto"/>
            <w:left w:val="none" w:sz="0" w:space="0" w:color="auto"/>
            <w:bottom w:val="none" w:sz="0" w:space="0" w:color="auto"/>
            <w:right w:val="none" w:sz="0" w:space="0" w:color="auto"/>
          </w:divBdr>
        </w:div>
        <w:div w:id="1832797612">
          <w:marLeft w:val="480"/>
          <w:marRight w:val="0"/>
          <w:marTop w:val="0"/>
          <w:marBottom w:val="0"/>
          <w:divBdr>
            <w:top w:val="none" w:sz="0" w:space="0" w:color="auto"/>
            <w:left w:val="none" w:sz="0" w:space="0" w:color="auto"/>
            <w:bottom w:val="none" w:sz="0" w:space="0" w:color="auto"/>
            <w:right w:val="none" w:sz="0" w:space="0" w:color="auto"/>
          </w:divBdr>
        </w:div>
        <w:div w:id="1791632746">
          <w:marLeft w:val="480"/>
          <w:marRight w:val="0"/>
          <w:marTop w:val="0"/>
          <w:marBottom w:val="0"/>
          <w:divBdr>
            <w:top w:val="none" w:sz="0" w:space="0" w:color="auto"/>
            <w:left w:val="none" w:sz="0" w:space="0" w:color="auto"/>
            <w:bottom w:val="none" w:sz="0" w:space="0" w:color="auto"/>
            <w:right w:val="none" w:sz="0" w:space="0" w:color="auto"/>
          </w:divBdr>
        </w:div>
        <w:div w:id="1692685474">
          <w:marLeft w:val="480"/>
          <w:marRight w:val="0"/>
          <w:marTop w:val="0"/>
          <w:marBottom w:val="0"/>
          <w:divBdr>
            <w:top w:val="none" w:sz="0" w:space="0" w:color="auto"/>
            <w:left w:val="none" w:sz="0" w:space="0" w:color="auto"/>
            <w:bottom w:val="none" w:sz="0" w:space="0" w:color="auto"/>
            <w:right w:val="none" w:sz="0" w:space="0" w:color="auto"/>
          </w:divBdr>
        </w:div>
        <w:div w:id="1585988603">
          <w:marLeft w:val="480"/>
          <w:marRight w:val="0"/>
          <w:marTop w:val="0"/>
          <w:marBottom w:val="0"/>
          <w:divBdr>
            <w:top w:val="none" w:sz="0" w:space="0" w:color="auto"/>
            <w:left w:val="none" w:sz="0" w:space="0" w:color="auto"/>
            <w:bottom w:val="none" w:sz="0" w:space="0" w:color="auto"/>
            <w:right w:val="none" w:sz="0" w:space="0" w:color="auto"/>
          </w:divBdr>
        </w:div>
        <w:div w:id="131874234">
          <w:marLeft w:val="480"/>
          <w:marRight w:val="0"/>
          <w:marTop w:val="0"/>
          <w:marBottom w:val="0"/>
          <w:divBdr>
            <w:top w:val="none" w:sz="0" w:space="0" w:color="auto"/>
            <w:left w:val="none" w:sz="0" w:space="0" w:color="auto"/>
            <w:bottom w:val="none" w:sz="0" w:space="0" w:color="auto"/>
            <w:right w:val="none" w:sz="0" w:space="0" w:color="auto"/>
          </w:divBdr>
        </w:div>
        <w:div w:id="831482107">
          <w:marLeft w:val="480"/>
          <w:marRight w:val="0"/>
          <w:marTop w:val="0"/>
          <w:marBottom w:val="0"/>
          <w:divBdr>
            <w:top w:val="none" w:sz="0" w:space="0" w:color="auto"/>
            <w:left w:val="none" w:sz="0" w:space="0" w:color="auto"/>
            <w:bottom w:val="none" w:sz="0" w:space="0" w:color="auto"/>
            <w:right w:val="none" w:sz="0" w:space="0" w:color="auto"/>
          </w:divBdr>
        </w:div>
        <w:div w:id="427119874">
          <w:marLeft w:val="480"/>
          <w:marRight w:val="0"/>
          <w:marTop w:val="0"/>
          <w:marBottom w:val="0"/>
          <w:divBdr>
            <w:top w:val="none" w:sz="0" w:space="0" w:color="auto"/>
            <w:left w:val="none" w:sz="0" w:space="0" w:color="auto"/>
            <w:bottom w:val="none" w:sz="0" w:space="0" w:color="auto"/>
            <w:right w:val="none" w:sz="0" w:space="0" w:color="auto"/>
          </w:divBdr>
        </w:div>
        <w:div w:id="1594820388">
          <w:marLeft w:val="480"/>
          <w:marRight w:val="0"/>
          <w:marTop w:val="0"/>
          <w:marBottom w:val="0"/>
          <w:divBdr>
            <w:top w:val="none" w:sz="0" w:space="0" w:color="auto"/>
            <w:left w:val="none" w:sz="0" w:space="0" w:color="auto"/>
            <w:bottom w:val="none" w:sz="0" w:space="0" w:color="auto"/>
            <w:right w:val="none" w:sz="0" w:space="0" w:color="auto"/>
          </w:divBdr>
        </w:div>
        <w:div w:id="1955794700">
          <w:marLeft w:val="480"/>
          <w:marRight w:val="0"/>
          <w:marTop w:val="0"/>
          <w:marBottom w:val="0"/>
          <w:divBdr>
            <w:top w:val="none" w:sz="0" w:space="0" w:color="auto"/>
            <w:left w:val="none" w:sz="0" w:space="0" w:color="auto"/>
            <w:bottom w:val="none" w:sz="0" w:space="0" w:color="auto"/>
            <w:right w:val="none" w:sz="0" w:space="0" w:color="auto"/>
          </w:divBdr>
        </w:div>
        <w:div w:id="1351879184">
          <w:marLeft w:val="480"/>
          <w:marRight w:val="0"/>
          <w:marTop w:val="0"/>
          <w:marBottom w:val="0"/>
          <w:divBdr>
            <w:top w:val="none" w:sz="0" w:space="0" w:color="auto"/>
            <w:left w:val="none" w:sz="0" w:space="0" w:color="auto"/>
            <w:bottom w:val="none" w:sz="0" w:space="0" w:color="auto"/>
            <w:right w:val="none" w:sz="0" w:space="0" w:color="auto"/>
          </w:divBdr>
        </w:div>
        <w:div w:id="409473655">
          <w:marLeft w:val="480"/>
          <w:marRight w:val="0"/>
          <w:marTop w:val="0"/>
          <w:marBottom w:val="0"/>
          <w:divBdr>
            <w:top w:val="none" w:sz="0" w:space="0" w:color="auto"/>
            <w:left w:val="none" w:sz="0" w:space="0" w:color="auto"/>
            <w:bottom w:val="none" w:sz="0" w:space="0" w:color="auto"/>
            <w:right w:val="none" w:sz="0" w:space="0" w:color="auto"/>
          </w:divBdr>
        </w:div>
        <w:div w:id="2038117152">
          <w:marLeft w:val="480"/>
          <w:marRight w:val="0"/>
          <w:marTop w:val="0"/>
          <w:marBottom w:val="0"/>
          <w:divBdr>
            <w:top w:val="none" w:sz="0" w:space="0" w:color="auto"/>
            <w:left w:val="none" w:sz="0" w:space="0" w:color="auto"/>
            <w:bottom w:val="none" w:sz="0" w:space="0" w:color="auto"/>
            <w:right w:val="none" w:sz="0" w:space="0" w:color="auto"/>
          </w:divBdr>
        </w:div>
        <w:div w:id="1572813150">
          <w:marLeft w:val="480"/>
          <w:marRight w:val="0"/>
          <w:marTop w:val="0"/>
          <w:marBottom w:val="0"/>
          <w:divBdr>
            <w:top w:val="none" w:sz="0" w:space="0" w:color="auto"/>
            <w:left w:val="none" w:sz="0" w:space="0" w:color="auto"/>
            <w:bottom w:val="none" w:sz="0" w:space="0" w:color="auto"/>
            <w:right w:val="none" w:sz="0" w:space="0" w:color="auto"/>
          </w:divBdr>
        </w:div>
        <w:div w:id="1582911721">
          <w:marLeft w:val="480"/>
          <w:marRight w:val="0"/>
          <w:marTop w:val="0"/>
          <w:marBottom w:val="0"/>
          <w:divBdr>
            <w:top w:val="none" w:sz="0" w:space="0" w:color="auto"/>
            <w:left w:val="none" w:sz="0" w:space="0" w:color="auto"/>
            <w:bottom w:val="none" w:sz="0" w:space="0" w:color="auto"/>
            <w:right w:val="none" w:sz="0" w:space="0" w:color="auto"/>
          </w:divBdr>
        </w:div>
        <w:div w:id="380246762">
          <w:marLeft w:val="480"/>
          <w:marRight w:val="0"/>
          <w:marTop w:val="0"/>
          <w:marBottom w:val="0"/>
          <w:divBdr>
            <w:top w:val="none" w:sz="0" w:space="0" w:color="auto"/>
            <w:left w:val="none" w:sz="0" w:space="0" w:color="auto"/>
            <w:bottom w:val="none" w:sz="0" w:space="0" w:color="auto"/>
            <w:right w:val="none" w:sz="0" w:space="0" w:color="auto"/>
          </w:divBdr>
        </w:div>
        <w:div w:id="312105007">
          <w:marLeft w:val="480"/>
          <w:marRight w:val="0"/>
          <w:marTop w:val="0"/>
          <w:marBottom w:val="0"/>
          <w:divBdr>
            <w:top w:val="none" w:sz="0" w:space="0" w:color="auto"/>
            <w:left w:val="none" w:sz="0" w:space="0" w:color="auto"/>
            <w:bottom w:val="none" w:sz="0" w:space="0" w:color="auto"/>
            <w:right w:val="none" w:sz="0" w:space="0" w:color="auto"/>
          </w:divBdr>
        </w:div>
        <w:div w:id="379282881">
          <w:marLeft w:val="480"/>
          <w:marRight w:val="0"/>
          <w:marTop w:val="0"/>
          <w:marBottom w:val="0"/>
          <w:divBdr>
            <w:top w:val="none" w:sz="0" w:space="0" w:color="auto"/>
            <w:left w:val="none" w:sz="0" w:space="0" w:color="auto"/>
            <w:bottom w:val="none" w:sz="0" w:space="0" w:color="auto"/>
            <w:right w:val="none" w:sz="0" w:space="0" w:color="auto"/>
          </w:divBdr>
        </w:div>
        <w:div w:id="1152213206">
          <w:marLeft w:val="480"/>
          <w:marRight w:val="0"/>
          <w:marTop w:val="0"/>
          <w:marBottom w:val="0"/>
          <w:divBdr>
            <w:top w:val="none" w:sz="0" w:space="0" w:color="auto"/>
            <w:left w:val="none" w:sz="0" w:space="0" w:color="auto"/>
            <w:bottom w:val="none" w:sz="0" w:space="0" w:color="auto"/>
            <w:right w:val="none" w:sz="0" w:space="0" w:color="auto"/>
          </w:divBdr>
        </w:div>
        <w:div w:id="432165273">
          <w:marLeft w:val="480"/>
          <w:marRight w:val="0"/>
          <w:marTop w:val="0"/>
          <w:marBottom w:val="0"/>
          <w:divBdr>
            <w:top w:val="none" w:sz="0" w:space="0" w:color="auto"/>
            <w:left w:val="none" w:sz="0" w:space="0" w:color="auto"/>
            <w:bottom w:val="none" w:sz="0" w:space="0" w:color="auto"/>
            <w:right w:val="none" w:sz="0" w:space="0" w:color="auto"/>
          </w:divBdr>
        </w:div>
        <w:div w:id="1881086554">
          <w:marLeft w:val="480"/>
          <w:marRight w:val="0"/>
          <w:marTop w:val="0"/>
          <w:marBottom w:val="0"/>
          <w:divBdr>
            <w:top w:val="none" w:sz="0" w:space="0" w:color="auto"/>
            <w:left w:val="none" w:sz="0" w:space="0" w:color="auto"/>
            <w:bottom w:val="none" w:sz="0" w:space="0" w:color="auto"/>
            <w:right w:val="none" w:sz="0" w:space="0" w:color="auto"/>
          </w:divBdr>
        </w:div>
        <w:div w:id="1893228802">
          <w:marLeft w:val="480"/>
          <w:marRight w:val="0"/>
          <w:marTop w:val="0"/>
          <w:marBottom w:val="0"/>
          <w:divBdr>
            <w:top w:val="none" w:sz="0" w:space="0" w:color="auto"/>
            <w:left w:val="none" w:sz="0" w:space="0" w:color="auto"/>
            <w:bottom w:val="none" w:sz="0" w:space="0" w:color="auto"/>
            <w:right w:val="none" w:sz="0" w:space="0" w:color="auto"/>
          </w:divBdr>
        </w:div>
        <w:div w:id="833569774">
          <w:marLeft w:val="480"/>
          <w:marRight w:val="0"/>
          <w:marTop w:val="0"/>
          <w:marBottom w:val="0"/>
          <w:divBdr>
            <w:top w:val="none" w:sz="0" w:space="0" w:color="auto"/>
            <w:left w:val="none" w:sz="0" w:space="0" w:color="auto"/>
            <w:bottom w:val="none" w:sz="0" w:space="0" w:color="auto"/>
            <w:right w:val="none" w:sz="0" w:space="0" w:color="auto"/>
          </w:divBdr>
        </w:div>
        <w:div w:id="401752998">
          <w:marLeft w:val="480"/>
          <w:marRight w:val="0"/>
          <w:marTop w:val="0"/>
          <w:marBottom w:val="0"/>
          <w:divBdr>
            <w:top w:val="none" w:sz="0" w:space="0" w:color="auto"/>
            <w:left w:val="none" w:sz="0" w:space="0" w:color="auto"/>
            <w:bottom w:val="none" w:sz="0" w:space="0" w:color="auto"/>
            <w:right w:val="none" w:sz="0" w:space="0" w:color="auto"/>
          </w:divBdr>
        </w:div>
        <w:div w:id="1456101820">
          <w:marLeft w:val="480"/>
          <w:marRight w:val="0"/>
          <w:marTop w:val="0"/>
          <w:marBottom w:val="0"/>
          <w:divBdr>
            <w:top w:val="none" w:sz="0" w:space="0" w:color="auto"/>
            <w:left w:val="none" w:sz="0" w:space="0" w:color="auto"/>
            <w:bottom w:val="none" w:sz="0" w:space="0" w:color="auto"/>
            <w:right w:val="none" w:sz="0" w:space="0" w:color="auto"/>
          </w:divBdr>
        </w:div>
        <w:div w:id="437069408">
          <w:marLeft w:val="480"/>
          <w:marRight w:val="0"/>
          <w:marTop w:val="0"/>
          <w:marBottom w:val="0"/>
          <w:divBdr>
            <w:top w:val="none" w:sz="0" w:space="0" w:color="auto"/>
            <w:left w:val="none" w:sz="0" w:space="0" w:color="auto"/>
            <w:bottom w:val="none" w:sz="0" w:space="0" w:color="auto"/>
            <w:right w:val="none" w:sz="0" w:space="0" w:color="auto"/>
          </w:divBdr>
        </w:div>
        <w:div w:id="959410187">
          <w:marLeft w:val="480"/>
          <w:marRight w:val="0"/>
          <w:marTop w:val="0"/>
          <w:marBottom w:val="0"/>
          <w:divBdr>
            <w:top w:val="none" w:sz="0" w:space="0" w:color="auto"/>
            <w:left w:val="none" w:sz="0" w:space="0" w:color="auto"/>
            <w:bottom w:val="none" w:sz="0" w:space="0" w:color="auto"/>
            <w:right w:val="none" w:sz="0" w:space="0" w:color="auto"/>
          </w:divBdr>
        </w:div>
        <w:div w:id="69155589">
          <w:marLeft w:val="480"/>
          <w:marRight w:val="0"/>
          <w:marTop w:val="0"/>
          <w:marBottom w:val="0"/>
          <w:divBdr>
            <w:top w:val="none" w:sz="0" w:space="0" w:color="auto"/>
            <w:left w:val="none" w:sz="0" w:space="0" w:color="auto"/>
            <w:bottom w:val="none" w:sz="0" w:space="0" w:color="auto"/>
            <w:right w:val="none" w:sz="0" w:space="0" w:color="auto"/>
          </w:divBdr>
        </w:div>
        <w:div w:id="934435715">
          <w:marLeft w:val="480"/>
          <w:marRight w:val="0"/>
          <w:marTop w:val="0"/>
          <w:marBottom w:val="0"/>
          <w:divBdr>
            <w:top w:val="none" w:sz="0" w:space="0" w:color="auto"/>
            <w:left w:val="none" w:sz="0" w:space="0" w:color="auto"/>
            <w:bottom w:val="none" w:sz="0" w:space="0" w:color="auto"/>
            <w:right w:val="none" w:sz="0" w:space="0" w:color="auto"/>
          </w:divBdr>
        </w:div>
        <w:div w:id="1399283047">
          <w:marLeft w:val="480"/>
          <w:marRight w:val="0"/>
          <w:marTop w:val="0"/>
          <w:marBottom w:val="0"/>
          <w:divBdr>
            <w:top w:val="none" w:sz="0" w:space="0" w:color="auto"/>
            <w:left w:val="none" w:sz="0" w:space="0" w:color="auto"/>
            <w:bottom w:val="none" w:sz="0" w:space="0" w:color="auto"/>
            <w:right w:val="none" w:sz="0" w:space="0" w:color="auto"/>
          </w:divBdr>
        </w:div>
        <w:div w:id="1534537371">
          <w:marLeft w:val="480"/>
          <w:marRight w:val="0"/>
          <w:marTop w:val="0"/>
          <w:marBottom w:val="0"/>
          <w:divBdr>
            <w:top w:val="none" w:sz="0" w:space="0" w:color="auto"/>
            <w:left w:val="none" w:sz="0" w:space="0" w:color="auto"/>
            <w:bottom w:val="none" w:sz="0" w:space="0" w:color="auto"/>
            <w:right w:val="none" w:sz="0" w:space="0" w:color="auto"/>
          </w:divBdr>
        </w:div>
        <w:div w:id="349067989">
          <w:marLeft w:val="480"/>
          <w:marRight w:val="0"/>
          <w:marTop w:val="0"/>
          <w:marBottom w:val="0"/>
          <w:divBdr>
            <w:top w:val="none" w:sz="0" w:space="0" w:color="auto"/>
            <w:left w:val="none" w:sz="0" w:space="0" w:color="auto"/>
            <w:bottom w:val="none" w:sz="0" w:space="0" w:color="auto"/>
            <w:right w:val="none" w:sz="0" w:space="0" w:color="auto"/>
          </w:divBdr>
        </w:div>
        <w:div w:id="1254896157">
          <w:marLeft w:val="480"/>
          <w:marRight w:val="0"/>
          <w:marTop w:val="0"/>
          <w:marBottom w:val="0"/>
          <w:divBdr>
            <w:top w:val="none" w:sz="0" w:space="0" w:color="auto"/>
            <w:left w:val="none" w:sz="0" w:space="0" w:color="auto"/>
            <w:bottom w:val="none" w:sz="0" w:space="0" w:color="auto"/>
            <w:right w:val="none" w:sz="0" w:space="0" w:color="auto"/>
          </w:divBdr>
        </w:div>
        <w:div w:id="358237026">
          <w:marLeft w:val="480"/>
          <w:marRight w:val="0"/>
          <w:marTop w:val="0"/>
          <w:marBottom w:val="0"/>
          <w:divBdr>
            <w:top w:val="none" w:sz="0" w:space="0" w:color="auto"/>
            <w:left w:val="none" w:sz="0" w:space="0" w:color="auto"/>
            <w:bottom w:val="none" w:sz="0" w:space="0" w:color="auto"/>
            <w:right w:val="none" w:sz="0" w:space="0" w:color="auto"/>
          </w:divBdr>
        </w:div>
        <w:div w:id="344135286">
          <w:marLeft w:val="480"/>
          <w:marRight w:val="0"/>
          <w:marTop w:val="0"/>
          <w:marBottom w:val="0"/>
          <w:divBdr>
            <w:top w:val="none" w:sz="0" w:space="0" w:color="auto"/>
            <w:left w:val="none" w:sz="0" w:space="0" w:color="auto"/>
            <w:bottom w:val="none" w:sz="0" w:space="0" w:color="auto"/>
            <w:right w:val="none" w:sz="0" w:space="0" w:color="auto"/>
          </w:divBdr>
        </w:div>
        <w:div w:id="1048527164">
          <w:marLeft w:val="480"/>
          <w:marRight w:val="0"/>
          <w:marTop w:val="0"/>
          <w:marBottom w:val="0"/>
          <w:divBdr>
            <w:top w:val="none" w:sz="0" w:space="0" w:color="auto"/>
            <w:left w:val="none" w:sz="0" w:space="0" w:color="auto"/>
            <w:bottom w:val="none" w:sz="0" w:space="0" w:color="auto"/>
            <w:right w:val="none" w:sz="0" w:space="0" w:color="auto"/>
          </w:divBdr>
        </w:div>
        <w:div w:id="1068572398">
          <w:marLeft w:val="480"/>
          <w:marRight w:val="0"/>
          <w:marTop w:val="0"/>
          <w:marBottom w:val="0"/>
          <w:divBdr>
            <w:top w:val="none" w:sz="0" w:space="0" w:color="auto"/>
            <w:left w:val="none" w:sz="0" w:space="0" w:color="auto"/>
            <w:bottom w:val="none" w:sz="0" w:space="0" w:color="auto"/>
            <w:right w:val="none" w:sz="0" w:space="0" w:color="auto"/>
          </w:divBdr>
        </w:div>
        <w:div w:id="269167360">
          <w:marLeft w:val="480"/>
          <w:marRight w:val="0"/>
          <w:marTop w:val="0"/>
          <w:marBottom w:val="0"/>
          <w:divBdr>
            <w:top w:val="none" w:sz="0" w:space="0" w:color="auto"/>
            <w:left w:val="none" w:sz="0" w:space="0" w:color="auto"/>
            <w:bottom w:val="none" w:sz="0" w:space="0" w:color="auto"/>
            <w:right w:val="none" w:sz="0" w:space="0" w:color="auto"/>
          </w:divBdr>
        </w:div>
        <w:div w:id="825436487">
          <w:marLeft w:val="480"/>
          <w:marRight w:val="0"/>
          <w:marTop w:val="0"/>
          <w:marBottom w:val="0"/>
          <w:divBdr>
            <w:top w:val="none" w:sz="0" w:space="0" w:color="auto"/>
            <w:left w:val="none" w:sz="0" w:space="0" w:color="auto"/>
            <w:bottom w:val="none" w:sz="0" w:space="0" w:color="auto"/>
            <w:right w:val="none" w:sz="0" w:space="0" w:color="auto"/>
          </w:divBdr>
        </w:div>
        <w:div w:id="795685335">
          <w:marLeft w:val="480"/>
          <w:marRight w:val="0"/>
          <w:marTop w:val="0"/>
          <w:marBottom w:val="0"/>
          <w:divBdr>
            <w:top w:val="none" w:sz="0" w:space="0" w:color="auto"/>
            <w:left w:val="none" w:sz="0" w:space="0" w:color="auto"/>
            <w:bottom w:val="none" w:sz="0" w:space="0" w:color="auto"/>
            <w:right w:val="none" w:sz="0" w:space="0" w:color="auto"/>
          </w:divBdr>
        </w:div>
        <w:div w:id="271547723">
          <w:marLeft w:val="480"/>
          <w:marRight w:val="0"/>
          <w:marTop w:val="0"/>
          <w:marBottom w:val="0"/>
          <w:divBdr>
            <w:top w:val="none" w:sz="0" w:space="0" w:color="auto"/>
            <w:left w:val="none" w:sz="0" w:space="0" w:color="auto"/>
            <w:bottom w:val="none" w:sz="0" w:space="0" w:color="auto"/>
            <w:right w:val="none" w:sz="0" w:space="0" w:color="auto"/>
          </w:divBdr>
        </w:div>
        <w:div w:id="1262882709">
          <w:marLeft w:val="480"/>
          <w:marRight w:val="0"/>
          <w:marTop w:val="0"/>
          <w:marBottom w:val="0"/>
          <w:divBdr>
            <w:top w:val="none" w:sz="0" w:space="0" w:color="auto"/>
            <w:left w:val="none" w:sz="0" w:space="0" w:color="auto"/>
            <w:bottom w:val="none" w:sz="0" w:space="0" w:color="auto"/>
            <w:right w:val="none" w:sz="0" w:space="0" w:color="auto"/>
          </w:divBdr>
        </w:div>
        <w:div w:id="1661537061">
          <w:marLeft w:val="480"/>
          <w:marRight w:val="0"/>
          <w:marTop w:val="0"/>
          <w:marBottom w:val="0"/>
          <w:divBdr>
            <w:top w:val="none" w:sz="0" w:space="0" w:color="auto"/>
            <w:left w:val="none" w:sz="0" w:space="0" w:color="auto"/>
            <w:bottom w:val="none" w:sz="0" w:space="0" w:color="auto"/>
            <w:right w:val="none" w:sz="0" w:space="0" w:color="auto"/>
          </w:divBdr>
        </w:div>
        <w:div w:id="508719427">
          <w:marLeft w:val="480"/>
          <w:marRight w:val="0"/>
          <w:marTop w:val="0"/>
          <w:marBottom w:val="0"/>
          <w:divBdr>
            <w:top w:val="none" w:sz="0" w:space="0" w:color="auto"/>
            <w:left w:val="none" w:sz="0" w:space="0" w:color="auto"/>
            <w:bottom w:val="none" w:sz="0" w:space="0" w:color="auto"/>
            <w:right w:val="none" w:sz="0" w:space="0" w:color="auto"/>
          </w:divBdr>
        </w:div>
        <w:div w:id="965504376">
          <w:marLeft w:val="480"/>
          <w:marRight w:val="0"/>
          <w:marTop w:val="0"/>
          <w:marBottom w:val="0"/>
          <w:divBdr>
            <w:top w:val="none" w:sz="0" w:space="0" w:color="auto"/>
            <w:left w:val="none" w:sz="0" w:space="0" w:color="auto"/>
            <w:bottom w:val="none" w:sz="0" w:space="0" w:color="auto"/>
            <w:right w:val="none" w:sz="0" w:space="0" w:color="auto"/>
          </w:divBdr>
        </w:div>
        <w:div w:id="902443756">
          <w:marLeft w:val="480"/>
          <w:marRight w:val="0"/>
          <w:marTop w:val="0"/>
          <w:marBottom w:val="0"/>
          <w:divBdr>
            <w:top w:val="none" w:sz="0" w:space="0" w:color="auto"/>
            <w:left w:val="none" w:sz="0" w:space="0" w:color="auto"/>
            <w:bottom w:val="none" w:sz="0" w:space="0" w:color="auto"/>
            <w:right w:val="none" w:sz="0" w:space="0" w:color="auto"/>
          </w:divBdr>
        </w:div>
        <w:div w:id="236716149">
          <w:marLeft w:val="480"/>
          <w:marRight w:val="0"/>
          <w:marTop w:val="0"/>
          <w:marBottom w:val="0"/>
          <w:divBdr>
            <w:top w:val="none" w:sz="0" w:space="0" w:color="auto"/>
            <w:left w:val="none" w:sz="0" w:space="0" w:color="auto"/>
            <w:bottom w:val="none" w:sz="0" w:space="0" w:color="auto"/>
            <w:right w:val="none" w:sz="0" w:space="0" w:color="auto"/>
          </w:divBdr>
        </w:div>
        <w:div w:id="27528488">
          <w:marLeft w:val="480"/>
          <w:marRight w:val="0"/>
          <w:marTop w:val="0"/>
          <w:marBottom w:val="0"/>
          <w:divBdr>
            <w:top w:val="none" w:sz="0" w:space="0" w:color="auto"/>
            <w:left w:val="none" w:sz="0" w:space="0" w:color="auto"/>
            <w:bottom w:val="none" w:sz="0" w:space="0" w:color="auto"/>
            <w:right w:val="none" w:sz="0" w:space="0" w:color="auto"/>
          </w:divBdr>
        </w:div>
        <w:div w:id="1070495072">
          <w:marLeft w:val="480"/>
          <w:marRight w:val="0"/>
          <w:marTop w:val="0"/>
          <w:marBottom w:val="0"/>
          <w:divBdr>
            <w:top w:val="none" w:sz="0" w:space="0" w:color="auto"/>
            <w:left w:val="none" w:sz="0" w:space="0" w:color="auto"/>
            <w:bottom w:val="none" w:sz="0" w:space="0" w:color="auto"/>
            <w:right w:val="none" w:sz="0" w:space="0" w:color="auto"/>
          </w:divBdr>
        </w:div>
        <w:div w:id="122428812">
          <w:marLeft w:val="480"/>
          <w:marRight w:val="0"/>
          <w:marTop w:val="0"/>
          <w:marBottom w:val="0"/>
          <w:divBdr>
            <w:top w:val="none" w:sz="0" w:space="0" w:color="auto"/>
            <w:left w:val="none" w:sz="0" w:space="0" w:color="auto"/>
            <w:bottom w:val="none" w:sz="0" w:space="0" w:color="auto"/>
            <w:right w:val="none" w:sz="0" w:space="0" w:color="auto"/>
          </w:divBdr>
        </w:div>
        <w:div w:id="541595836">
          <w:marLeft w:val="480"/>
          <w:marRight w:val="0"/>
          <w:marTop w:val="0"/>
          <w:marBottom w:val="0"/>
          <w:divBdr>
            <w:top w:val="none" w:sz="0" w:space="0" w:color="auto"/>
            <w:left w:val="none" w:sz="0" w:space="0" w:color="auto"/>
            <w:bottom w:val="none" w:sz="0" w:space="0" w:color="auto"/>
            <w:right w:val="none" w:sz="0" w:space="0" w:color="auto"/>
          </w:divBdr>
        </w:div>
        <w:div w:id="1837257311">
          <w:marLeft w:val="480"/>
          <w:marRight w:val="0"/>
          <w:marTop w:val="0"/>
          <w:marBottom w:val="0"/>
          <w:divBdr>
            <w:top w:val="none" w:sz="0" w:space="0" w:color="auto"/>
            <w:left w:val="none" w:sz="0" w:space="0" w:color="auto"/>
            <w:bottom w:val="none" w:sz="0" w:space="0" w:color="auto"/>
            <w:right w:val="none" w:sz="0" w:space="0" w:color="auto"/>
          </w:divBdr>
        </w:div>
        <w:div w:id="582106456">
          <w:marLeft w:val="480"/>
          <w:marRight w:val="0"/>
          <w:marTop w:val="0"/>
          <w:marBottom w:val="0"/>
          <w:divBdr>
            <w:top w:val="none" w:sz="0" w:space="0" w:color="auto"/>
            <w:left w:val="none" w:sz="0" w:space="0" w:color="auto"/>
            <w:bottom w:val="none" w:sz="0" w:space="0" w:color="auto"/>
            <w:right w:val="none" w:sz="0" w:space="0" w:color="auto"/>
          </w:divBdr>
        </w:div>
        <w:div w:id="1837768242">
          <w:marLeft w:val="480"/>
          <w:marRight w:val="0"/>
          <w:marTop w:val="0"/>
          <w:marBottom w:val="0"/>
          <w:divBdr>
            <w:top w:val="none" w:sz="0" w:space="0" w:color="auto"/>
            <w:left w:val="none" w:sz="0" w:space="0" w:color="auto"/>
            <w:bottom w:val="none" w:sz="0" w:space="0" w:color="auto"/>
            <w:right w:val="none" w:sz="0" w:space="0" w:color="auto"/>
          </w:divBdr>
        </w:div>
        <w:div w:id="44182021">
          <w:marLeft w:val="480"/>
          <w:marRight w:val="0"/>
          <w:marTop w:val="0"/>
          <w:marBottom w:val="0"/>
          <w:divBdr>
            <w:top w:val="none" w:sz="0" w:space="0" w:color="auto"/>
            <w:left w:val="none" w:sz="0" w:space="0" w:color="auto"/>
            <w:bottom w:val="none" w:sz="0" w:space="0" w:color="auto"/>
            <w:right w:val="none" w:sz="0" w:space="0" w:color="auto"/>
          </w:divBdr>
        </w:div>
      </w:divsChild>
    </w:div>
    <w:div w:id="633756179">
      <w:bodyDiv w:val="1"/>
      <w:marLeft w:val="0"/>
      <w:marRight w:val="0"/>
      <w:marTop w:val="0"/>
      <w:marBottom w:val="0"/>
      <w:divBdr>
        <w:top w:val="none" w:sz="0" w:space="0" w:color="auto"/>
        <w:left w:val="none" w:sz="0" w:space="0" w:color="auto"/>
        <w:bottom w:val="none" w:sz="0" w:space="0" w:color="auto"/>
        <w:right w:val="none" w:sz="0" w:space="0" w:color="auto"/>
      </w:divBdr>
    </w:div>
    <w:div w:id="634144369">
      <w:bodyDiv w:val="1"/>
      <w:marLeft w:val="0"/>
      <w:marRight w:val="0"/>
      <w:marTop w:val="0"/>
      <w:marBottom w:val="0"/>
      <w:divBdr>
        <w:top w:val="none" w:sz="0" w:space="0" w:color="auto"/>
        <w:left w:val="none" w:sz="0" w:space="0" w:color="auto"/>
        <w:bottom w:val="none" w:sz="0" w:space="0" w:color="auto"/>
        <w:right w:val="none" w:sz="0" w:space="0" w:color="auto"/>
      </w:divBdr>
    </w:div>
    <w:div w:id="634676481">
      <w:bodyDiv w:val="1"/>
      <w:marLeft w:val="0"/>
      <w:marRight w:val="0"/>
      <w:marTop w:val="0"/>
      <w:marBottom w:val="0"/>
      <w:divBdr>
        <w:top w:val="none" w:sz="0" w:space="0" w:color="auto"/>
        <w:left w:val="none" w:sz="0" w:space="0" w:color="auto"/>
        <w:bottom w:val="none" w:sz="0" w:space="0" w:color="auto"/>
        <w:right w:val="none" w:sz="0" w:space="0" w:color="auto"/>
      </w:divBdr>
    </w:div>
    <w:div w:id="634916104">
      <w:bodyDiv w:val="1"/>
      <w:marLeft w:val="0"/>
      <w:marRight w:val="0"/>
      <w:marTop w:val="0"/>
      <w:marBottom w:val="0"/>
      <w:divBdr>
        <w:top w:val="none" w:sz="0" w:space="0" w:color="auto"/>
        <w:left w:val="none" w:sz="0" w:space="0" w:color="auto"/>
        <w:bottom w:val="none" w:sz="0" w:space="0" w:color="auto"/>
        <w:right w:val="none" w:sz="0" w:space="0" w:color="auto"/>
      </w:divBdr>
    </w:div>
    <w:div w:id="635379868">
      <w:bodyDiv w:val="1"/>
      <w:marLeft w:val="0"/>
      <w:marRight w:val="0"/>
      <w:marTop w:val="0"/>
      <w:marBottom w:val="0"/>
      <w:divBdr>
        <w:top w:val="none" w:sz="0" w:space="0" w:color="auto"/>
        <w:left w:val="none" w:sz="0" w:space="0" w:color="auto"/>
        <w:bottom w:val="none" w:sz="0" w:space="0" w:color="auto"/>
        <w:right w:val="none" w:sz="0" w:space="0" w:color="auto"/>
      </w:divBdr>
    </w:div>
    <w:div w:id="635571584">
      <w:bodyDiv w:val="1"/>
      <w:marLeft w:val="0"/>
      <w:marRight w:val="0"/>
      <w:marTop w:val="0"/>
      <w:marBottom w:val="0"/>
      <w:divBdr>
        <w:top w:val="none" w:sz="0" w:space="0" w:color="auto"/>
        <w:left w:val="none" w:sz="0" w:space="0" w:color="auto"/>
        <w:bottom w:val="none" w:sz="0" w:space="0" w:color="auto"/>
        <w:right w:val="none" w:sz="0" w:space="0" w:color="auto"/>
      </w:divBdr>
    </w:div>
    <w:div w:id="635649555">
      <w:bodyDiv w:val="1"/>
      <w:marLeft w:val="0"/>
      <w:marRight w:val="0"/>
      <w:marTop w:val="0"/>
      <w:marBottom w:val="0"/>
      <w:divBdr>
        <w:top w:val="none" w:sz="0" w:space="0" w:color="auto"/>
        <w:left w:val="none" w:sz="0" w:space="0" w:color="auto"/>
        <w:bottom w:val="none" w:sz="0" w:space="0" w:color="auto"/>
        <w:right w:val="none" w:sz="0" w:space="0" w:color="auto"/>
      </w:divBdr>
    </w:div>
    <w:div w:id="635793457">
      <w:bodyDiv w:val="1"/>
      <w:marLeft w:val="0"/>
      <w:marRight w:val="0"/>
      <w:marTop w:val="0"/>
      <w:marBottom w:val="0"/>
      <w:divBdr>
        <w:top w:val="none" w:sz="0" w:space="0" w:color="auto"/>
        <w:left w:val="none" w:sz="0" w:space="0" w:color="auto"/>
        <w:bottom w:val="none" w:sz="0" w:space="0" w:color="auto"/>
        <w:right w:val="none" w:sz="0" w:space="0" w:color="auto"/>
      </w:divBdr>
    </w:div>
    <w:div w:id="635990379">
      <w:bodyDiv w:val="1"/>
      <w:marLeft w:val="0"/>
      <w:marRight w:val="0"/>
      <w:marTop w:val="0"/>
      <w:marBottom w:val="0"/>
      <w:divBdr>
        <w:top w:val="none" w:sz="0" w:space="0" w:color="auto"/>
        <w:left w:val="none" w:sz="0" w:space="0" w:color="auto"/>
        <w:bottom w:val="none" w:sz="0" w:space="0" w:color="auto"/>
        <w:right w:val="none" w:sz="0" w:space="0" w:color="auto"/>
      </w:divBdr>
    </w:div>
    <w:div w:id="636028717">
      <w:bodyDiv w:val="1"/>
      <w:marLeft w:val="0"/>
      <w:marRight w:val="0"/>
      <w:marTop w:val="0"/>
      <w:marBottom w:val="0"/>
      <w:divBdr>
        <w:top w:val="none" w:sz="0" w:space="0" w:color="auto"/>
        <w:left w:val="none" w:sz="0" w:space="0" w:color="auto"/>
        <w:bottom w:val="none" w:sz="0" w:space="0" w:color="auto"/>
        <w:right w:val="none" w:sz="0" w:space="0" w:color="auto"/>
      </w:divBdr>
      <w:divsChild>
        <w:div w:id="162550334">
          <w:marLeft w:val="0"/>
          <w:marRight w:val="0"/>
          <w:marTop w:val="0"/>
          <w:marBottom w:val="0"/>
          <w:divBdr>
            <w:top w:val="none" w:sz="0" w:space="0" w:color="auto"/>
            <w:left w:val="none" w:sz="0" w:space="0" w:color="auto"/>
            <w:bottom w:val="none" w:sz="0" w:space="0" w:color="auto"/>
            <w:right w:val="none" w:sz="0" w:space="0" w:color="auto"/>
          </w:divBdr>
        </w:div>
        <w:div w:id="171264401">
          <w:marLeft w:val="0"/>
          <w:marRight w:val="0"/>
          <w:marTop w:val="0"/>
          <w:marBottom w:val="0"/>
          <w:divBdr>
            <w:top w:val="none" w:sz="0" w:space="0" w:color="auto"/>
            <w:left w:val="none" w:sz="0" w:space="0" w:color="auto"/>
            <w:bottom w:val="none" w:sz="0" w:space="0" w:color="auto"/>
            <w:right w:val="none" w:sz="0" w:space="0" w:color="auto"/>
          </w:divBdr>
        </w:div>
        <w:div w:id="442458659">
          <w:marLeft w:val="0"/>
          <w:marRight w:val="0"/>
          <w:marTop w:val="0"/>
          <w:marBottom w:val="0"/>
          <w:divBdr>
            <w:top w:val="none" w:sz="0" w:space="0" w:color="auto"/>
            <w:left w:val="none" w:sz="0" w:space="0" w:color="auto"/>
            <w:bottom w:val="none" w:sz="0" w:space="0" w:color="auto"/>
            <w:right w:val="none" w:sz="0" w:space="0" w:color="auto"/>
          </w:divBdr>
        </w:div>
        <w:div w:id="565990854">
          <w:marLeft w:val="0"/>
          <w:marRight w:val="0"/>
          <w:marTop w:val="0"/>
          <w:marBottom w:val="0"/>
          <w:divBdr>
            <w:top w:val="none" w:sz="0" w:space="0" w:color="auto"/>
            <w:left w:val="none" w:sz="0" w:space="0" w:color="auto"/>
            <w:bottom w:val="none" w:sz="0" w:space="0" w:color="auto"/>
            <w:right w:val="none" w:sz="0" w:space="0" w:color="auto"/>
          </w:divBdr>
        </w:div>
        <w:div w:id="595291497">
          <w:marLeft w:val="0"/>
          <w:marRight w:val="0"/>
          <w:marTop w:val="0"/>
          <w:marBottom w:val="0"/>
          <w:divBdr>
            <w:top w:val="none" w:sz="0" w:space="0" w:color="auto"/>
            <w:left w:val="none" w:sz="0" w:space="0" w:color="auto"/>
            <w:bottom w:val="none" w:sz="0" w:space="0" w:color="auto"/>
            <w:right w:val="none" w:sz="0" w:space="0" w:color="auto"/>
          </w:divBdr>
        </w:div>
        <w:div w:id="697199464">
          <w:marLeft w:val="0"/>
          <w:marRight w:val="0"/>
          <w:marTop w:val="0"/>
          <w:marBottom w:val="0"/>
          <w:divBdr>
            <w:top w:val="none" w:sz="0" w:space="0" w:color="auto"/>
            <w:left w:val="none" w:sz="0" w:space="0" w:color="auto"/>
            <w:bottom w:val="none" w:sz="0" w:space="0" w:color="auto"/>
            <w:right w:val="none" w:sz="0" w:space="0" w:color="auto"/>
          </w:divBdr>
        </w:div>
        <w:div w:id="788007386">
          <w:marLeft w:val="0"/>
          <w:marRight w:val="0"/>
          <w:marTop w:val="0"/>
          <w:marBottom w:val="0"/>
          <w:divBdr>
            <w:top w:val="none" w:sz="0" w:space="0" w:color="auto"/>
            <w:left w:val="none" w:sz="0" w:space="0" w:color="auto"/>
            <w:bottom w:val="none" w:sz="0" w:space="0" w:color="auto"/>
            <w:right w:val="none" w:sz="0" w:space="0" w:color="auto"/>
          </w:divBdr>
        </w:div>
        <w:div w:id="1138916609">
          <w:marLeft w:val="0"/>
          <w:marRight w:val="0"/>
          <w:marTop w:val="0"/>
          <w:marBottom w:val="0"/>
          <w:divBdr>
            <w:top w:val="none" w:sz="0" w:space="0" w:color="auto"/>
            <w:left w:val="none" w:sz="0" w:space="0" w:color="auto"/>
            <w:bottom w:val="none" w:sz="0" w:space="0" w:color="auto"/>
            <w:right w:val="none" w:sz="0" w:space="0" w:color="auto"/>
          </w:divBdr>
        </w:div>
        <w:div w:id="1267271171">
          <w:marLeft w:val="0"/>
          <w:marRight w:val="0"/>
          <w:marTop w:val="0"/>
          <w:marBottom w:val="0"/>
          <w:divBdr>
            <w:top w:val="none" w:sz="0" w:space="0" w:color="auto"/>
            <w:left w:val="none" w:sz="0" w:space="0" w:color="auto"/>
            <w:bottom w:val="none" w:sz="0" w:space="0" w:color="auto"/>
            <w:right w:val="none" w:sz="0" w:space="0" w:color="auto"/>
          </w:divBdr>
        </w:div>
        <w:div w:id="1278291730">
          <w:marLeft w:val="0"/>
          <w:marRight w:val="0"/>
          <w:marTop w:val="0"/>
          <w:marBottom w:val="0"/>
          <w:divBdr>
            <w:top w:val="none" w:sz="0" w:space="0" w:color="auto"/>
            <w:left w:val="none" w:sz="0" w:space="0" w:color="auto"/>
            <w:bottom w:val="none" w:sz="0" w:space="0" w:color="auto"/>
            <w:right w:val="none" w:sz="0" w:space="0" w:color="auto"/>
          </w:divBdr>
        </w:div>
        <w:div w:id="1288853944">
          <w:marLeft w:val="0"/>
          <w:marRight w:val="0"/>
          <w:marTop w:val="0"/>
          <w:marBottom w:val="0"/>
          <w:divBdr>
            <w:top w:val="none" w:sz="0" w:space="0" w:color="auto"/>
            <w:left w:val="none" w:sz="0" w:space="0" w:color="auto"/>
            <w:bottom w:val="none" w:sz="0" w:space="0" w:color="auto"/>
            <w:right w:val="none" w:sz="0" w:space="0" w:color="auto"/>
          </w:divBdr>
        </w:div>
        <w:div w:id="1327856767">
          <w:marLeft w:val="0"/>
          <w:marRight w:val="0"/>
          <w:marTop w:val="0"/>
          <w:marBottom w:val="0"/>
          <w:divBdr>
            <w:top w:val="none" w:sz="0" w:space="0" w:color="auto"/>
            <w:left w:val="none" w:sz="0" w:space="0" w:color="auto"/>
            <w:bottom w:val="none" w:sz="0" w:space="0" w:color="auto"/>
            <w:right w:val="none" w:sz="0" w:space="0" w:color="auto"/>
          </w:divBdr>
        </w:div>
        <w:div w:id="1769812787">
          <w:marLeft w:val="0"/>
          <w:marRight w:val="0"/>
          <w:marTop w:val="0"/>
          <w:marBottom w:val="0"/>
          <w:divBdr>
            <w:top w:val="none" w:sz="0" w:space="0" w:color="auto"/>
            <w:left w:val="none" w:sz="0" w:space="0" w:color="auto"/>
            <w:bottom w:val="none" w:sz="0" w:space="0" w:color="auto"/>
            <w:right w:val="none" w:sz="0" w:space="0" w:color="auto"/>
          </w:divBdr>
        </w:div>
        <w:div w:id="1953242848">
          <w:marLeft w:val="0"/>
          <w:marRight w:val="0"/>
          <w:marTop w:val="0"/>
          <w:marBottom w:val="0"/>
          <w:divBdr>
            <w:top w:val="none" w:sz="0" w:space="0" w:color="auto"/>
            <w:left w:val="none" w:sz="0" w:space="0" w:color="auto"/>
            <w:bottom w:val="none" w:sz="0" w:space="0" w:color="auto"/>
            <w:right w:val="none" w:sz="0" w:space="0" w:color="auto"/>
          </w:divBdr>
        </w:div>
        <w:div w:id="2027559525">
          <w:marLeft w:val="0"/>
          <w:marRight w:val="0"/>
          <w:marTop w:val="0"/>
          <w:marBottom w:val="0"/>
          <w:divBdr>
            <w:top w:val="none" w:sz="0" w:space="0" w:color="auto"/>
            <w:left w:val="none" w:sz="0" w:space="0" w:color="auto"/>
            <w:bottom w:val="none" w:sz="0" w:space="0" w:color="auto"/>
            <w:right w:val="none" w:sz="0" w:space="0" w:color="auto"/>
          </w:divBdr>
        </w:div>
        <w:div w:id="2105345216">
          <w:marLeft w:val="0"/>
          <w:marRight w:val="0"/>
          <w:marTop w:val="0"/>
          <w:marBottom w:val="0"/>
          <w:divBdr>
            <w:top w:val="none" w:sz="0" w:space="0" w:color="auto"/>
            <w:left w:val="none" w:sz="0" w:space="0" w:color="auto"/>
            <w:bottom w:val="none" w:sz="0" w:space="0" w:color="auto"/>
            <w:right w:val="none" w:sz="0" w:space="0" w:color="auto"/>
          </w:divBdr>
        </w:div>
      </w:divsChild>
    </w:div>
    <w:div w:id="636187657">
      <w:bodyDiv w:val="1"/>
      <w:marLeft w:val="0"/>
      <w:marRight w:val="0"/>
      <w:marTop w:val="0"/>
      <w:marBottom w:val="0"/>
      <w:divBdr>
        <w:top w:val="none" w:sz="0" w:space="0" w:color="auto"/>
        <w:left w:val="none" w:sz="0" w:space="0" w:color="auto"/>
        <w:bottom w:val="none" w:sz="0" w:space="0" w:color="auto"/>
        <w:right w:val="none" w:sz="0" w:space="0" w:color="auto"/>
      </w:divBdr>
    </w:div>
    <w:div w:id="636304492">
      <w:bodyDiv w:val="1"/>
      <w:marLeft w:val="0"/>
      <w:marRight w:val="0"/>
      <w:marTop w:val="0"/>
      <w:marBottom w:val="0"/>
      <w:divBdr>
        <w:top w:val="none" w:sz="0" w:space="0" w:color="auto"/>
        <w:left w:val="none" w:sz="0" w:space="0" w:color="auto"/>
        <w:bottom w:val="none" w:sz="0" w:space="0" w:color="auto"/>
        <w:right w:val="none" w:sz="0" w:space="0" w:color="auto"/>
      </w:divBdr>
    </w:div>
    <w:div w:id="637027464">
      <w:bodyDiv w:val="1"/>
      <w:marLeft w:val="0"/>
      <w:marRight w:val="0"/>
      <w:marTop w:val="0"/>
      <w:marBottom w:val="0"/>
      <w:divBdr>
        <w:top w:val="none" w:sz="0" w:space="0" w:color="auto"/>
        <w:left w:val="none" w:sz="0" w:space="0" w:color="auto"/>
        <w:bottom w:val="none" w:sz="0" w:space="0" w:color="auto"/>
        <w:right w:val="none" w:sz="0" w:space="0" w:color="auto"/>
      </w:divBdr>
    </w:div>
    <w:div w:id="637151071">
      <w:bodyDiv w:val="1"/>
      <w:marLeft w:val="0"/>
      <w:marRight w:val="0"/>
      <w:marTop w:val="0"/>
      <w:marBottom w:val="0"/>
      <w:divBdr>
        <w:top w:val="none" w:sz="0" w:space="0" w:color="auto"/>
        <w:left w:val="none" w:sz="0" w:space="0" w:color="auto"/>
        <w:bottom w:val="none" w:sz="0" w:space="0" w:color="auto"/>
        <w:right w:val="none" w:sz="0" w:space="0" w:color="auto"/>
      </w:divBdr>
    </w:div>
    <w:div w:id="637227692">
      <w:bodyDiv w:val="1"/>
      <w:marLeft w:val="0"/>
      <w:marRight w:val="0"/>
      <w:marTop w:val="0"/>
      <w:marBottom w:val="0"/>
      <w:divBdr>
        <w:top w:val="none" w:sz="0" w:space="0" w:color="auto"/>
        <w:left w:val="none" w:sz="0" w:space="0" w:color="auto"/>
        <w:bottom w:val="none" w:sz="0" w:space="0" w:color="auto"/>
        <w:right w:val="none" w:sz="0" w:space="0" w:color="auto"/>
      </w:divBdr>
    </w:div>
    <w:div w:id="637228700">
      <w:bodyDiv w:val="1"/>
      <w:marLeft w:val="0"/>
      <w:marRight w:val="0"/>
      <w:marTop w:val="0"/>
      <w:marBottom w:val="0"/>
      <w:divBdr>
        <w:top w:val="none" w:sz="0" w:space="0" w:color="auto"/>
        <w:left w:val="none" w:sz="0" w:space="0" w:color="auto"/>
        <w:bottom w:val="none" w:sz="0" w:space="0" w:color="auto"/>
        <w:right w:val="none" w:sz="0" w:space="0" w:color="auto"/>
      </w:divBdr>
    </w:div>
    <w:div w:id="637494392">
      <w:bodyDiv w:val="1"/>
      <w:marLeft w:val="0"/>
      <w:marRight w:val="0"/>
      <w:marTop w:val="0"/>
      <w:marBottom w:val="0"/>
      <w:divBdr>
        <w:top w:val="none" w:sz="0" w:space="0" w:color="auto"/>
        <w:left w:val="none" w:sz="0" w:space="0" w:color="auto"/>
        <w:bottom w:val="none" w:sz="0" w:space="0" w:color="auto"/>
        <w:right w:val="none" w:sz="0" w:space="0" w:color="auto"/>
      </w:divBdr>
    </w:div>
    <w:div w:id="637534592">
      <w:bodyDiv w:val="1"/>
      <w:marLeft w:val="0"/>
      <w:marRight w:val="0"/>
      <w:marTop w:val="0"/>
      <w:marBottom w:val="0"/>
      <w:divBdr>
        <w:top w:val="none" w:sz="0" w:space="0" w:color="auto"/>
        <w:left w:val="none" w:sz="0" w:space="0" w:color="auto"/>
        <w:bottom w:val="none" w:sz="0" w:space="0" w:color="auto"/>
        <w:right w:val="none" w:sz="0" w:space="0" w:color="auto"/>
      </w:divBdr>
      <w:divsChild>
        <w:div w:id="1944025514">
          <w:marLeft w:val="480"/>
          <w:marRight w:val="0"/>
          <w:marTop w:val="0"/>
          <w:marBottom w:val="0"/>
          <w:divBdr>
            <w:top w:val="none" w:sz="0" w:space="0" w:color="auto"/>
            <w:left w:val="none" w:sz="0" w:space="0" w:color="auto"/>
            <w:bottom w:val="none" w:sz="0" w:space="0" w:color="auto"/>
            <w:right w:val="none" w:sz="0" w:space="0" w:color="auto"/>
          </w:divBdr>
        </w:div>
        <w:div w:id="1410230348">
          <w:marLeft w:val="480"/>
          <w:marRight w:val="0"/>
          <w:marTop w:val="0"/>
          <w:marBottom w:val="0"/>
          <w:divBdr>
            <w:top w:val="none" w:sz="0" w:space="0" w:color="auto"/>
            <w:left w:val="none" w:sz="0" w:space="0" w:color="auto"/>
            <w:bottom w:val="none" w:sz="0" w:space="0" w:color="auto"/>
            <w:right w:val="none" w:sz="0" w:space="0" w:color="auto"/>
          </w:divBdr>
        </w:div>
        <w:div w:id="887760485">
          <w:marLeft w:val="480"/>
          <w:marRight w:val="0"/>
          <w:marTop w:val="0"/>
          <w:marBottom w:val="0"/>
          <w:divBdr>
            <w:top w:val="none" w:sz="0" w:space="0" w:color="auto"/>
            <w:left w:val="none" w:sz="0" w:space="0" w:color="auto"/>
            <w:bottom w:val="none" w:sz="0" w:space="0" w:color="auto"/>
            <w:right w:val="none" w:sz="0" w:space="0" w:color="auto"/>
          </w:divBdr>
        </w:div>
        <w:div w:id="22831108">
          <w:marLeft w:val="480"/>
          <w:marRight w:val="0"/>
          <w:marTop w:val="0"/>
          <w:marBottom w:val="0"/>
          <w:divBdr>
            <w:top w:val="none" w:sz="0" w:space="0" w:color="auto"/>
            <w:left w:val="none" w:sz="0" w:space="0" w:color="auto"/>
            <w:bottom w:val="none" w:sz="0" w:space="0" w:color="auto"/>
            <w:right w:val="none" w:sz="0" w:space="0" w:color="auto"/>
          </w:divBdr>
        </w:div>
        <w:div w:id="2110351315">
          <w:marLeft w:val="480"/>
          <w:marRight w:val="0"/>
          <w:marTop w:val="0"/>
          <w:marBottom w:val="0"/>
          <w:divBdr>
            <w:top w:val="none" w:sz="0" w:space="0" w:color="auto"/>
            <w:left w:val="none" w:sz="0" w:space="0" w:color="auto"/>
            <w:bottom w:val="none" w:sz="0" w:space="0" w:color="auto"/>
            <w:right w:val="none" w:sz="0" w:space="0" w:color="auto"/>
          </w:divBdr>
        </w:div>
        <w:div w:id="1153645159">
          <w:marLeft w:val="480"/>
          <w:marRight w:val="0"/>
          <w:marTop w:val="0"/>
          <w:marBottom w:val="0"/>
          <w:divBdr>
            <w:top w:val="none" w:sz="0" w:space="0" w:color="auto"/>
            <w:left w:val="none" w:sz="0" w:space="0" w:color="auto"/>
            <w:bottom w:val="none" w:sz="0" w:space="0" w:color="auto"/>
            <w:right w:val="none" w:sz="0" w:space="0" w:color="auto"/>
          </w:divBdr>
        </w:div>
        <w:div w:id="1566649398">
          <w:marLeft w:val="480"/>
          <w:marRight w:val="0"/>
          <w:marTop w:val="0"/>
          <w:marBottom w:val="0"/>
          <w:divBdr>
            <w:top w:val="none" w:sz="0" w:space="0" w:color="auto"/>
            <w:left w:val="none" w:sz="0" w:space="0" w:color="auto"/>
            <w:bottom w:val="none" w:sz="0" w:space="0" w:color="auto"/>
            <w:right w:val="none" w:sz="0" w:space="0" w:color="auto"/>
          </w:divBdr>
        </w:div>
        <w:div w:id="1969507933">
          <w:marLeft w:val="480"/>
          <w:marRight w:val="0"/>
          <w:marTop w:val="0"/>
          <w:marBottom w:val="0"/>
          <w:divBdr>
            <w:top w:val="none" w:sz="0" w:space="0" w:color="auto"/>
            <w:left w:val="none" w:sz="0" w:space="0" w:color="auto"/>
            <w:bottom w:val="none" w:sz="0" w:space="0" w:color="auto"/>
            <w:right w:val="none" w:sz="0" w:space="0" w:color="auto"/>
          </w:divBdr>
        </w:div>
        <w:div w:id="1861626019">
          <w:marLeft w:val="480"/>
          <w:marRight w:val="0"/>
          <w:marTop w:val="0"/>
          <w:marBottom w:val="0"/>
          <w:divBdr>
            <w:top w:val="none" w:sz="0" w:space="0" w:color="auto"/>
            <w:left w:val="none" w:sz="0" w:space="0" w:color="auto"/>
            <w:bottom w:val="none" w:sz="0" w:space="0" w:color="auto"/>
            <w:right w:val="none" w:sz="0" w:space="0" w:color="auto"/>
          </w:divBdr>
        </w:div>
        <w:div w:id="930158361">
          <w:marLeft w:val="480"/>
          <w:marRight w:val="0"/>
          <w:marTop w:val="0"/>
          <w:marBottom w:val="0"/>
          <w:divBdr>
            <w:top w:val="none" w:sz="0" w:space="0" w:color="auto"/>
            <w:left w:val="none" w:sz="0" w:space="0" w:color="auto"/>
            <w:bottom w:val="none" w:sz="0" w:space="0" w:color="auto"/>
            <w:right w:val="none" w:sz="0" w:space="0" w:color="auto"/>
          </w:divBdr>
        </w:div>
        <w:div w:id="118695231">
          <w:marLeft w:val="480"/>
          <w:marRight w:val="0"/>
          <w:marTop w:val="0"/>
          <w:marBottom w:val="0"/>
          <w:divBdr>
            <w:top w:val="none" w:sz="0" w:space="0" w:color="auto"/>
            <w:left w:val="none" w:sz="0" w:space="0" w:color="auto"/>
            <w:bottom w:val="none" w:sz="0" w:space="0" w:color="auto"/>
            <w:right w:val="none" w:sz="0" w:space="0" w:color="auto"/>
          </w:divBdr>
        </w:div>
        <w:div w:id="2047564033">
          <w:marLeft w:val="480"/>
          <w:marRight w:val="0"/>
          <w:marTop w:val="0"/>
          <w:marBottom w:val="0"/>
          <w:divBdr>
            <w:top w:val="none" w:sz="0" w:space="0" w:color="auto"/>
            <w:left w:val="none" w:sz="0" w:space="0" w:color="auto"/>
            <w:bottom w:val="none" w:sz="0" w:space="0" w:color="auto"/>
            <w:right w:val="none" w:sz="0" w:space="0" w:color="auto"/>
          </w:divBdr>
        </w:div>
        <w:div w:id="1034963613">
          <w:marLeft w:val="480"/>
          <w:marRight w:val="0"/>
          <w:marTop w:val="0"/>
          <w:marBottom w:val="0"/>
          <w:divBdr>
            <w:top w:val="none" w:sz="0" w:space="0" w:color="auto"/>
            <w:left w:val="none" w:sz="0" w:space="0" w:color="auto"/>
            <w:bottom w:val="none" w:sz="0" w:space="0" w:color="auto"/>
            <w:right w:val="none" w:sz="0" w:space="0" w:color="auto"/>
          </w:divBdr>
        </w:div>
        <w:div w:id="2075152924">
          <w:marLeft w:val="480"/>
          <w:marRight w:val="0"/>
          <w:marTop w:val="0"/>
          <w:marBottom w:val="0"/>
          <w:divBdr>
            <w:top w:val="none" w:sz="0" w:space="0" w:color="auto"/>
            <w:left w:val="none" w:sz="0" w:space="0" w:color="auto"/>
            <w:bottom w:val="none" w:sz="0" w:space="0" w:color="auto"/>
            <w:right w:val="none" w:sz="0" w:space="0" w:color="auto"/>
          </w:divBdr>
        </w:div>
        <w:div w:id="1209031032">
          <w:marLeft w:val="480"/>
          <w:marRight w:val="0"/>
          <w:marTop w:val="0"/>
          <w:marBottom w:val="0"/>
          <w:divBdr>
            <w:top w:val="none" w:sz="0" w:space="0" w:color="auto"/>
            <w:left w:val="none" w:sz="0" w:space="0" w:color="auto"/>
            <w:bottom w:val="none" w:sz="0" w:space="0" w:color="auto"/>
            <w:right w:val="none" w:sz="0" w:space="0" w:color="auto"/>
          </w:divBdr>
        </w:div>
        <w:div w:id="1413506718">
          <w:marLeft w:val="480"/>
          <w:marRight w:val="0"/>
          <w:marTop w:val="0"/>
          <w:marBottom w:val="0"/>
          <w:divBdr>
            <w:top w:val="none" w:sz="0" w:space="0" w:color="auto"/>
            <w:left w:val="none" w:sz="0" w:space="0" w:color="auto"/>
            <w:bottom w:val="none" w:sz="0" w:space="0" w:color="auto"/>
            <w:right w:val="none" w:sz="0" w:space="0" w:color="auto"/>
          </w:divBdr>
        </w:div>
        <w:div w:id="560601309">
          <w:marLeft w:val="480"/>
          <w:marRight w:val="0"/>
          <w:marTop w:val="0"/>
          <w:marBottom w:val="0"/>
          <w:divBdr>
            <w:top w:val="none" w:sz="0" w:space="0" w:color="auto"/>
            <w:left w:val="none" w:sz="0" w:space="0" w:color="auto"/>
            <w:bottom w:val="none" w:sz="0" w:space="0" w:color="auto"/>
            <w:right w:val="none" w:sz="0" w:space="0" w:color="auto"/>
          </w:divBdr>
        </w:div>
        <w:div w:id="1661277144">
          <w:marLeft w:val="480"/>
          <w:marRight w:val="0"/>
          <w:marTop w:val="0"/>
          <w:marBottom w:val="0"/>
          <w:divBdr>
            <w:top w:val="none" w:sz="0" w:space="0" w:color="auto"/>
            <w:left w:val="none" w:sz="0" w:space="0" w:color="auto"/>
            <w:bottom w:val="none" w:sz="0" w:space="0" w:color="auto"/>
            <w:right w:val="none" w:sz="0" w:space="0" w:color="auto"/>
          </w:divBdr>
        </w:div>
        <w:div w:id="1044409580">
          <w:marLeft w:val="480"/>
          <w:marRight w:val="0"/>
          <w:marTop w:val="0"/>
          <w:marBottom w:val="0"/>
          <w:divBdr>
            <w:top w:val="none" w:sz="0" w:space="0" w:color="auto"/>
            <w:left w:val="none" w:sz="0" w:space="0" w:color="auto"/>
            <w:bottom w:val="none" w:sz="0" w:space="0" w:color="auto"/>
            <w:right w:val="none" w:sz="0" w:space="0" w:color="auto"/>
          </w:divBdr>
        </w:div>
        <w:div w:id="1739742572">
          <w:marLeft w:val="480"/>
          <w:marRight w:val="0"/>
          <w:marTop w:val="0"/>
          <w:marBottom w:val="0"/>
          <w:divBdr>
            <w:top w:val="none" w:sz="0" w:space="0" w:color="auto"/>
            <w:left w:val="none" w:sz="0" w:space="0" w:color="auto"/>
            <w:bottom w:val="none" w:sz="0" w:space="0" w:color="auto"/>
            <w:right w:val="none" w:sz="0" w:space="0" w:color="auto"/>
          </w:divBdr>
        </w:div>
        <w:div w:id="349531215">
          <w:marLeft w:val="480"/>
          <w:marRight w:val="0"/>
          <w:marTop w:val="0"/>
          <w:marBottom w:val="0"/>
          <w:divBdr>
            <w:top w:val="none" w:sz="0" w:space="0" w:color="auto"/>
            <w:left w:val="none" w:sz="0" w:space="0" w:color="auto"/>
            <w:bottom w:val="none" w:sz="0" w:space="0" w:color="auto"/>
            <w:right w:val="none" w:sz="0" w:space="0" w:color="auto"/>
          </w:divBdr>
        </w:div>
        <w:div w:id="700401447">
          <w:marLeft w:val="480"/>
          <w:marRight w:val="0"/>
          <w:marTop w:val="0"/>
          <w:marBottom w:val="0"/>
          <w:divBdr>
            <w:top w:val="none" w:sz="0" w:space="0" w:color="auto"/>
            <w:left w:val="none" w:sz="0" w:space="0" w:color="auto"/>
            <w:bottom w:val="none" w:sz="0" w:space="0" w:color="auto"/>
            <w:right w:val="none" w:sz="0" w:space="0" w:color="auto"/>
          </w:divBdr>
        </w:div>
        <w:div w:id="242304031">
          <w:marLeft w:val="480"/>
          <w:marRight w:val="0"/>
          <w:marTop w:val="0"/>
          <w:marBottom w:val="0"/>
          <w:divBdr>
            <w:top w:val="none" w:sz="0" w:space="0" w:color="auto"/>
            <w:left w:val="none" w:sz="0" w:space="0" w:color="auto"/>
            <w:bottom w:val="none" w:sz="0" w:space="0" w:color="auto"/>
            <w:right w:val="none" w:sz="0" w:space="0" w:color="auto"/>
          </w:divBdr>
        </w:div>
        <w:div w:id="877668839">
          <w:marLeft w:val="480"/>
          <w:marRight w:val="0"/>
          <w:marTop w:val="0"/>
          <w:marBottom w:val="0"/>
          <w:divBdr>
            <w:top w:val="none" w:sz="0" w:space="0" w:color="auto"/>
            <w:left w:val="none" w:sz="0" w:space="0" w:color="auto"/>
            <w:bottom w:val="none" w:sz="0" w:space="0" w:color="auto"/>
            <w:right w:val="none" w:sz="0" w:space="0" w:color="auto"/>
          </w:divBdr>
        </w:div>
        <w:div w:id="54285196">
          <w:marLeft w:val="480"/>
          <w:marRight w:val="0"/>
          <w:marTop w:val="0"/>
          <w:marBottom w:val="0"/>
          <w:divBdr>
            <w:top w:val="none" w:sz="0" w:space="0" w:color="auto"/>
            <w:left w:val="none" w:sz="0" w:space="0" w:color="auto"/>
            <w:bottom w:val="none" w:sz="0" w:space="0" w:color="auto"/>
            <w:right w:val="none" w:sz="0" w:space="0" w:color="auto"/>
          </w:divBdr>
        </w:div>
        <w:div w:id="470369164">
          <w:marLeft w:val="480"/>
          <w:marRight w:val="0"/>
          <w:marTop w:val="0"/>
          <w:marBottom w:val="0"/>
          <w:divBdr>
            <w:top w:val="none" w:sz="0" w:space="0" w:color="auto"/>
            <w:left w:val="none" w:sz="0" w:space="0" w:color="auto"/>
            <w:bottom w:val="none" w:sz="0" w:space="0" w:color="auto"/>
            <w:right w:val="none" w:sz="0" w:space="0" w:color="auto"/>
          </w:divBdr>
        </w:div>
        <w:div w:id="1205752537">
          <w:marLeft w:val="480"/>
          <w:marRight w:val="0"/>
          <w:marTop w:val="0"/>
          <w:marBottom w:val="0"/>
          <w:divBdr>
            <w:top w:val="none" w:sz="0" w:space="0" w:color="auto"/>
            <w:left w:val="none" w:sz="0" w:space="0" w:color="auto"/>
            <w:bottom w:val="none" w:sz="0" w:space="0" w:color="auto"/>
            <w:right w:val="none" w:sz="0" w:space="0" w:color="auto"/>
          </w:divBdr>
        </w:div>
        <w:div w:id="2012021008">
          <w:marLeft w:val="480"/>
          <w:marRight w:val="0"/>
          <w:marTop w:val="0"/>
          <w:marBottom w:val="0"/>
          <w:divBdr>
            <w:top w:val="none" w:sz="0" w:space="0" w:color="auto"/>
            <w:left w:val="none" w:sz="0" w:space="0" w:color="auto"/>
            <w:bottom w:val="none" w:sz="0" w:space="0" w:color="auto"/>
            <w:right w:val="none" w:sz="0" w:space="0" w:color="auto"/>
          </w:divBdr>
        </w:div>
        <w:div w:id="515579789">
          <w:marLeft w:val="480"/>
          <w:marRight w:val="0"/>
          <w:marTop w:val="0"/>
          <w:marBottom w:val="0"/>
          <w:divBdr>
            <w:top w:val="none" w:sz="0" w:space="0" w:color="auto"/>
            <w:left w:val="none" w:sz="0" w:space="0" w:color="auto"/>
            <w:bottom w:val="none" w:sz="0" w:space="0" w:color="auto"/>
            <w:right w:val="none" w:sz="0" w:space="0" w:color="auto"/>
          </w:divBdr>
        </w:div>
      </w:divsChild>
    </w:div>
    <w:div w:id="637566862">
      <w:bodyDiv w:val="1"/>
      <w:marLeft w:val="0"/>
      <w:marRight w:val="0"/>
      <w:marTop w:val="0"/>
      <w:marBottom w:val="0"/>
      <w:divBdr>
        <w:top w:val="none" w:sz="0" w:space="0" w:color="auto"/>
        <w:left w:val="none" w:sz="0" w:space="0" w:color="auto"/>
        <w:bottom w:val="none" w:sz="0" w:space="0" w:color="auto"/>
        <w:right w:val="none" w:sz="0" w:space="0" w:color="auto"/>
      </w:divBdr>
    </w:div>
    <w:div w:id="637685512">
      <w:bodyDiv w:val="1"/>
      <w:marLeft w:val="0"/>
      <w:marRight w:val="0"/>
      <w:marTop w:val="0"/>
      <w:marBottom w:val="0"/>
      <w:divBdr>
        <w:top w:val="none" w:sz="0" w:space="0" w:color="auto"/>
        <w:left w:val="none" w:sz="0" w:space="0" w:color="auto"/>
        <w:bottom w:val="none" w:sz="0" w:space="0" w:color="auto"/>
        <w:right w:val="none" w:sz="0" w:space="0" w:color="auto"/>
      </w:divBdr>
    </w:div>
    <w:div w:id="637691231">
      <w:bodyDiv w:val="1"/>
      <w:marLeft w:val="0"/>
      <w:marRight w:val="0"/>
      <w:marTop w:val="0"/>
      <w:marBottom w:val="0"/>
      <w:divBdr>
        <w:top w:val="none" w:sz="0" w:space="0" w:color="auto"/>
        <w:left w:val="none" w:sz="0" w:space="0" w:color="auto"/>
        <w:bottom w:val="none" w:sz="0" w:space="0" w:color="auto"/>
        <w:right w:val="none" w:sz="0" w:space="0" w:color="auto"/>
      </w:divBdr>
    </w:div>
    <w:div w:id="637995933">
      <w:bodyDiv w:val="1"/>
      <w:marLeft w:val="0"/>
      <w:marRight w:val="0"/>
      <w:marTop w:val="0"/>
      <w:marBottom w:val="0"/>
      <w:divBdr>
        <w:top w:val="none" w:sz="0" w:space="0" w:color="auto"/>
        <w:left w:val="none" w:sz="0" w:space="0" w:color="auto"/>
        <w:bottom w:val="none" w:sz="0" w:space="0" w:color="auto"/>
        <w:right w:val="none" w:sz="0" w:space="0" w:color="auto"/>
      </w:divBdr>
    </w:div>
    <w:div w:id="638337516">
      <w:bodyDiv w:val="1"/>
      <w:marLeft w:val="0"/>
      <w:marRight w:val="0"/>
      <w:marTop w:val="0"/>
      <w:marBottom w:val="0"/>
      <w:divBdr>
        <w:top w:val="none" w:sz="0" w:space="0" w:color="auto"/>
        <w:left w:val="none" w:sz="0" w:space="0" w:color="auto"/>
        <w:bottom w:val="none" w:sz="0" w:space="0" w:color="auto"/>
        <w:right w:val="none" w:sz="0" w:space="0" w:color="auto"/>
      </w:divBdr>
    </w:div>
    <w:div w:id="638532885">
      <w:bodyDiv w:val="1"/>
      <w:marLeft w:val="0"/>
      <w:marRight w:val="0"/>
      <w:marTop w:val="0"/>
      <w:marBottom w:val="0"/>
      <w:divBdr>
        <w:top w:val="none" w:sz="0" w:space="0" w:color="auto"/>
        <w:left w:val="none" w:sz="0" w:space="0" w:color="auto"/>
        <w:bottom w:val="none" w:sz="0" w:space="0" w:color="auto"/>
        <w:right w:val="none" w:sz="0" w:space="0" w:color="auto"/>
      </w:divBdr>
    </w:div>
    <w:div w:id="638608079">
      <w:bodyDiv w:val="1"/>
      <w:marLeft w:val="0"/>
      <w:marRight w:val="0"/>
      <w:marTop w:val="0"/>
      <w:marBottom w:val="0"/>
      <w:divBdr>
        <w:top w:val="none" w:sz="0" w:space="0" w:color="auto"/>
        <w:left w:val="none" w:sz="0" w:space="0" w:color="auto"/>
        <w:bottom w:val="none" w:sz="0" w:space="0" w:color="auto"/>
        <w:right w:val="none" w:sz="0" w:space="0" w:color="auto"/>
      </w:divBdr>
    </w:div>
    <w:div w:id="639072521">
      <w:bodyDiv w:val="1"/>
      <w:marLeft w:val="0"/>
      <w:marRight w:val="0"/>
      <w:marTop w:val="0"/>
      <w:marBottom w:val="0"/>
      <w:divBdr>
        <w:top w:val="none" w:sz="0" w:space="0" w:color="auto"/>
        <w:left w:val="none" w:sz="0" w:space="0" w:color="auto"/>
        <w:bottom w:val="none" w:sz="0" w:space="0" w:color="auto"/>
        <w:right w:val="none" w:sz="0" w:space="0" w:color="auto"/>
      </w:divBdr>
    </w:div>
    <w:div w:id="639111161">
      <w:bodyDiv w:val="1"/>
      <w:marLeft w:val="0"/>
      <w:marRight w:val="0"/>
      <w:marTop w:val="0"/>
      <w:marBottom w:val="0"/>
      <w:divBdr>
        <w:top w:val="none" w:sz="0" w:space="0" w:color="auto"/>
        <w:left w:val="none" w:sz="0" w:space="0" w:color="auto"/>
        <w:bottom w:val="none" w:sz="0" w:space="0" w:color="auto"/>
        <w:right w:val="none" w:sz="0" w:space="0" w:color="auto"/>
      </w:divBdr>
    </w:div>
    <w:div w:id="639116690">
      <w:bodyDiv w:val="1"/>
      <w:marLeft w:val="0"/>
      <w:marRight w:val="0"/>
      <w:marTop w:val="0"/>
      <w:marBottom w:val="0"/>
      <w:divBdr>
        <w:top w:val="none" w:sz="0" w:space="0" w:color="auto"/>
        <w:left w:val="none" w:sz="0" w:space="0" w:color="auto"/>
        <w:bottom w:val="none" w:sz="0" w:space="0" w:color="auto"/>
        <w:right w:val="none" w:sz="0" w:space="0" w:color="auto"/>
      </w:divBdr>
    </w:div>
    <w:div w:id="639189101">
      <w:bodyDiv w:val="1"/>
      <w:marLeft w:val="0"/>
      <w:marRight w:val="0"/>
      <w:marTop w:val="0"/>
      <w:marBottom w:val="0"/>
      <w:divBdr>
        <w:top w:val="none" w:sz="0" w:space="0" w:color="auto"/>
        <w:left w:val="none" w:sz="0" w:space="0" w:color="auto"/>
        <w:bottom w:val="none" w:sz="0" w:space="0" w:color="auto"/>
        <w:right w:val="none" w:sz="0" w:space="0" w:color="auto"/>
      </w:divBdr>
    </w:div>
    <w:div w:id="639652132">
      <w:bodyDiv w:val="1"/>
      <w:marLeft w:val="0"/>
      <w:marRight w:val="0"/>
      <w:marTop w:val="0"/>
      <w:marBottom w:val="0"/>
      <w:divBdr>
        <w:top w:val="none" w:sz="0" w:space="0" w:color="auto"/>
        <w:left w:val="none" w:sz="0" w:space="0" w:color="auto"/>
        <w:bottom w:val="none" w:sz="0" w:space="0" w:color="auto"/>
        <w:right w:val="none" w:sz="0" w:space="0" w:color="auto"/>
      </w:divBdr>
    </w:div>
    <w:div w:id="639772843">
      <w:bodyDiv w:val="1"/>
      <w:marLeft w:val="0"/>
      <w:marRight w:val="0"/>
      <w:marTop w:val="0"/>
      <w:marBottom w:val="0"/>
      <w:divBdr>
        <w:top w:val="none" w:sz="0" w:space="0" w:color="auto"/>
        <w:left w:val="none" w:sz="0" w:space="0" w:color="auto"/>
        <w:bottom w:val="none" w:sz="0" w:space="0" w:color="auto"/>
        <w:right w:val="none" w:sz="0" w:space="0" w:color="auto"/>
      </w:divBdr>
    </w:div>
    <w:div w:id="639921687">
      <w:bodyDiv w:val="1"/>
      <w:marLeft w:val="0"/>
      <w:marRight w:val="0"/>
      <w:marTop w:val="0"/>
      <w:marBottom w:val="0"/>
      <w:divBdr>
        <w:top w:val="none" w:sz="0" w:space="0" w:color="auto"/>
        <w:left w:val="none" w:sz="0" w:space="0" w:color="auto"/>
        <w:bottom w:val="none" w:sz="0" w:space="0" w:color="auto"/>
        <w:right w:val="none" w:sz="0" w:space="0" w:color="auto"/>
      </w:divBdr>
      <w:divsChild>
        <w:div w:id="866135077">
          <w:marLeft w:val="480"/>
          <w:marRight w:val="0"/>
          <w:marTop w:val="0"/>
          <w:marBottom w:val="0"/>
          <w:divBdr>
            <w:top w:val="none" w:sz="0" w:space="0" w:color="auto"/>
            <w:left w:val="none" w:sz="0" w:space="0" w:color="auto"/>
            <w:bottom w:val="none" w:sz="0" w:space="0" w:color="auto"/>
            <w:right w:val="none" w:sz="0" w:space="0" w:color="auto"/>
          </w:divBdr>
        </w:div>
        <w:div w:id="188376416">
          <w:marLeft w:val="480"/>
          <w:marRight w:val="0"/>
          <w:marTop w:val="0"/>
          <w:marBottom w:val="0"/>
          <w:divBdr>
            <w:top w:val="none" w:sz="0" w:space="0" w:color="auto"/>
            <w:left w:val="none" w:sz="0" w:space="0" w:color="auto"/>
            <w:bottom w:val="none" w:sz="0" w:space="0" w:color="auto"/>
            <w:right w:val="none" w:sz="0" w:space="0" w:color="auto"/>
          </w:divBdr>
        </w:div>
        <w:div w:id="1605069926">
          <w:marLeft w:val="480"/>
          <w:marRight w:val="0"/>
          <w:marTop w:val="0"/>
          <w:marBottom w:val="0"/>
          <w:divBdr>
            <w:top w:val="none" w:sz="0" w:space="0" w:color="auto"/>
            <w:left w:val="none" w:sz="0" w:space="0" w:color="auto"/>
            <w:bottom w:val="none" w:sz="0" w:space="0" w:color="auto"/>
            <w:right w:val="none" w:sz="0" w:space="0" w:color="auto"/>
          </w:divBdr>
        </w:div>
        <w:div w:id="881476829">
          <w:marLeft w:val="480"/>
          <w:marRight w:val="0"/>
          <w:marTop w:val="0"/>
          <w:marBottom w:val="0"/>
          <w:divBdr>
            <w:top w:val="none" w:sz="0" w:space="0" w:color="auto"/>
            <w:left w:val="none" w:sz="0" w:space="0" w:color="auto"/>
            <w:bottom w:val="none" w:sz="0" w:space="0" w:color="auto"/>
            <w:right w:val="none" w:sz="0" w:space="0" w:color="auto"/>
          </w:divBdr>
        </w:div>
        <w:div w:id="1093553002">
          <w:marLeft w:val="480"/>
          <w:marRight w:val="0"/>
          <w:marTop w:val="0"/>
          <w:marBottom w:val="0"/>
          <w:divBdr>
            <w:top w:val="none" w:sz="0" w:space="0" w:color="auto"/>
            <w:left w:val="none" w:sz="0" w:space="0" w:color="auto"/>
            <w:bottom w:val="none" w:sz="0" w:space="0" w:color="auto"/>
            <w:right w:val="none" w:sz="0" w:space="0" w:color="auto"/>
          </w:divBdr>
        </w:div>
        <w:div w:id="1592861005">
          <w:marLeft w:val="480"/>
          <w:marRight w:val="0"/>
          <w:marTop w:val="0"/>
          <w:marBottom w:val="0"/>
          <w:divBdr>
            <w:top w:val="none" w:sz="0" w:space="0" w:color="auto"/>
            <w:left w:val="none" w:sz="0" w:space="0" w:color="auto"/>
            <w:bottom w:val="none" w:sz="0" w:space="0" w:color="auto"/>
            <w:right w:val="none" w:sz="0" w:space="0" w:color="auto"/>
          </w:divBdr>
        </w:div>
        <w:div w:id="1900555807">
          <w:marLeft w:val="480"/>
          <w:marRight w:val="0"/>
          <w:marTop w:val="0"/>
          <w:marBottom w:val="0"/>
          <w:divBdr>
            <w:top w:val="none" w:sz="0" w:space="0" w:color="auto"/>
            <w:left w:val="none" w:sz="0" w:space="0" w:color="auto"/>
            <w:bottom w:val="none" w:sz="0" w:space="0" w:color="auto"/>
            <w:right w:val="none" w:sz="0" w:space="0" w:color="auto"/>
          </w:divBdr>
        </w:div>
        <w:div w:id="510098502">
          <w:marLeft w:val="480"/>
          <w:marRight w:val="0"/>
          <w:marTop w:val="0"/>
          <w:marBottom w:val="0"/>
          <w:divBdr>
            <w:top w:val="none" w:sz="0" w:space="0" w:color="auto"/>
            <w:left w:val="none" w:sz="0" w:space="0" w:color="auto"/>
            <w:bottom w:val="none" w:sz="0" w:space="0" w:color="auto"/>
            <w:right w:val="none" w:sz="0" w:space="0" w:color="auto"/>
          </w:divBdr>
        </w:div>
        <w:div w:id="1266187120">
          <w:marLeft w:val="480"/>
          <w:marRight w:val="0"/>
          <w:marTop w:val="0"/>
          <w:marBottom w:val="0"/>
          <w:divBdr>
            <w:top w:val="none" w:sz="0" w:space="0" w:color="auto"/>
            <w:left w:val="none" w:sz="0" w:space="0" w:color="auto"/>
            <w:bottom w:val="none" w:sz="0" w:space="0" w:color="auto"/>
            <w:right w:val="none" w:sz="0" w:space="0" w:color="auto"/>
          </w:divBdr>
        </w:div>
        <w:div w:id="113377914">
          <w:marLeft w:val="480"/>
          <w:marRight w:val="0"/>
          <w:marTop w:val="0"/>
          <w:marBottom w:val="0"/>
          <w:divBdr>
            <w:top w:val="none" w:sz="0" w:space="0" w:color="auto"/>
            <w:left w:val="none" w:sz="0" w:space="0" w:color="auto"/>
            <w:bottom w:val="none" w:sz="0" w:space="0" w:color="auto"/>
            <w:right w:val="none" w:sz="0" w:space="0" w:color="auto"/>
          </w:divBdr>
        </w:div>
        <w:div w:id="1501653521">
          <w:marLeft w:val="480"/>
          <w:marRight w:val="0"/>
          <w:marTop w:val="0"/>
          <w:marBottom w:val="0"/>
          <w:divBdr>
            <w:top w:val="none" w:sz="0" w:space="0" w:color="auto"/>
            <w:left w:val="none" w:sz="0" w:space="0" w:color="auto"/>
            <w:bottom w:val="none" w:sz="0" w:space="0" w:color="auto"/>
            <w:right w:val="none" w:sz="0" w:space="0" w:color="auto"/>
          </w:divBdr>
        </w:div>
        <w:div w:id="921135844">
          <w:marLeft w:val="480"/>
          <w:marRight w:val="0"/>
          <w:marTop w:val="0"/>
          <w:marBottom w:val="0"/>
          <w:divBdr>
            <w:top w:val="none" w:sz="0" w:space="0" w:color="auto"/>
            <w:left w:val="none" w:sz="0" w:space="0" w:color="auto"/>
            <w:bottom w:val="none" w:sz="0" w:space="0" w:color="auto"/>
            <w:right w:val="none" w:sz="0" w:space="0" w:color="auto"/>
          </w:divBdr>
        </w:div>
        <w:div w:id="1730375027">
          <w:marLeft w:val="480"/>
          <w:marRight w:val="0"/>
          <w:marTop w:val="0"/>
          <w:marBottom w:val="0"/>
          <w:divBdr>
            <w:top w:val="none" w:sz="0" w:space="0" w:color="auto"/>
            <w:left w:val="none" w:sz="0" w:space="0" w:color="auto"/>
            <w:bottom w:val="none" w:sz="0" w:space="0" w:color="auto"/>
            <w:right w:val="none" w:sz="0" w:space="0" w:color="auto"/>
          </w:divBdr>
        </w:div>
        <w:div w:id="2096896723">
          <w:marLeft w:val="480"/>
          <w:marRight w:val="0"/>
          <w:marTop w:val="0"/>
          <w:marBottom w:val="0"/>
          <w:divBdr>
            <w:top w:val="none" w:sz="0" w:space="0" w:color="auto"/>
            <w:left w:val="none" w:sz="0" w:space="0" w:color="auto"/>
            <w:bottom w:val="none" w:sz="0" w:space="0" w:color="auto"/>
            <w:right w:val="none" w:sz="0" w:space="0" w:color="auto"/>
          </w:divBdr>
        </w:div>
        <w:div w:id="1200892508">
          <w:marLeft w:val="480"/>
          <w:marRight w:val="0"/>
          <w:marTop w:val="0"/>
          <w:marBottom w:val="0"/>
          <w:divBdr>
            <w:top w:val="none" w:sz="0" w:space="0" w:color="auto"/>
            <w:left w:val="none" w:sz="0" w:space="0" w:color="auto"/>
            <w:bottom w:val="none" w:sz="0" w:space="0" w:color="auto"/>
            <w:right w:val="none" w:sz="0" w:space="0" w:color="auto"/>
          </w:divBdr>
        </w:div>
        <w:div w:id="300620086">
          <w:marLeft w:val="480"/>
          <w:marRight w:val="0"/>
          <w:marTop w:val="0"/>
          <w:marBottom w:val="0"/>
          <w:divBdr>
            <w:top w:val="none" w:sz="0" w:space="0" w:color="auto"/>
            <w:left w:val="none" w:sz="0" w:space="0" w:color="auto"/>
            <w:bottom w:val="none" w:sz="0" w:space="0" w:color="auto"/>
            <w:right w:val="none" w:sz="0" w:space="0" w:color="auto"/>
          </w:divBdr>
        </w:div>
        <w:div w:id="969899250">
          <w:marLeft w:val="480"/>
          <w:marRight w:val="0"/>
          <w:marTop w:val="0"/>
          <w:marBottom w:val="0"/>
          <w:divBdr>
            <w:top w:val="none" w:sz="0" w:space="0" w:color="auto"/>
            <w:left w:val="none" w:sz="0" w:space="0" w:color="auto"/>
            <w:bottom w:val="none" w:sz="0" w:space="0" w:color="auto"/>
            <w:right w:val="none" w:sz="0" w:space="0" w:color="auto"/>
          </w:divBdr>
        </w:div>
        <w:div w:id="1124753">
          <w:marLeft w:val="480"/>
          <w:marRight w:val="0"/>
          <w:marTop w:val="0"/>
          <w:marBottom w:val="0"/>
          <w:divBdr>
            <w:top w:val="none" w:sz="0" w:space="0" w:color="auto"/>
            <w:left w:val="none" w:sz="0" w:space="0" w:color="auto"/>
            <w:bottom w:val="none" w:sz="0" w:space="0" w:color="auto"/>
            <w:right w:val="none" w:sz="0" w:space="0" w:color="auto"/>
          </w:divBdr>
        </w:div>
        <w:div w:id="1418330865">
          <w:marLeft w:val="480"/>
          <w:marRight w:val="0"/>
          <w:marTop w:val="0"/>
          <w:marBottom w:val="0"/>
          <w:divBdr>
            <w:top w:val="none" w:sz="0" w:space="0" w:color="auto"/>
            <w:left w:val="none" w:sz="0" w:space="0" w:color="auto"/>
            <w:bottom w:val="none" w:sz="0" w:space="0" w:color="auto"/>
            <w:right w:val="none" w:sz="0" w:space="0" w:color="auto"/>
          </w:divBdr>
        </w:div>
        <w:div w:id="451438127">
          <w:marLeft w:val="480"/>
          <w:marRight w:val="0"/>
          <w:marTop w:val="0"/>
          <w:marBottom w:val="0"/>
          <w:divBdr>
            <w:top w:val="none" w:sz="0" w:space="0" w:color="auto"/>
            <w:left w:val="none" w:sz="0" w:space="0" w:color="auto"/>
            <w:bottom w:val="none" w:sz="0" w:space="0" w:color="auto"/>
            <w:right w:val="none" w:sz="0" w:space="0" w:color="auto"/>
          </w:divBdr>
        </w:div>
        <w:div w:id="382871394">
          <w:marLeft w:val="480"/>
          <w:marRight w:val="0"/>
          <w:marTop w:val="0"/>
          <w:marBottom w:val="0"/>
          <w:divBdr>
            <w:top w:val="none" w:sz="0" w:space="0" w:color="auto"/>
            <w:left w:val="none" w:sz="0" w:space="0" w:color="auto"/>
            <w:bottom w:val="none" w:sz="0" w:space="0" w:color="auto"/>
            <w:right w:val="none" w:sz="0" w:space="0" w:color="auto"/>
          </w:divBdr>
        </w:div>
        <w:div w:id="1056976749">
          <w:marLeft w:val="480"/>
          <w:marRight w:val="0"/>
          <w:marTop w:val="0"/>
          <w:marBottom w:val="0"/>
          <w:divBdr>
            <w:top w:val="none" w:sz="0" w:space="0" w:color="auto"/>
            <w:left w:val="none" w:sz="0" w:space="0" w:color="auto"/>
            <w:bottom w:val="none" w:sz="0" w:space="0" w:color="auto"/>
            <w:right w:val="none" w:sz="0" w:space="0" w:color="auto"/>
          </w:divBdr>
        </w:div>
        <w:div w:id="1680934633">
          <w:marLeft w:val="480"/>
          <w:marRight w:val="0"/>
          <w:marTop w:val="0"/>
          <w:marBottom w:val="0"/>
          <w:divBdr>
            <w:top w:val="none" w:sz="0" w:space="0" w:color="auto"/>
            <w:left w:val="none" w:sz="0" w:space="0" w:color="auto"/>
            <w:bottom w:val="none" w:sz="0" w:space="0" w:color="auto"/>
            <w:right w:val="none" w:sz="0" w:space="0" w:color="auto"/>
          </w:divBdr>
        </w:div>
        <w:div w:id="515116329">
          <w:marLeft w:val="480"/>
          <w:marRight w:val="0"/>
          <w:marTop w:val="0"/>
          <w:marBottom w:val="0"/>
          <w:divBdr>
            <w:top w:val="none" w:sz="0" w:space="0" w:color="auto"/>
            <w:left w:val="none" w:sz="0" w:space="0" w:color="auto"/>
            <w:bottom w:val="none" w:sz="0" w:space="0" w:color="auto"/>
            <w:right w:val="none" w:sz="0" w:space="0" w:color="auto"/>
          </w:divBdr>
        </w:div>
        <w:div w:id="596837514">
          <w:marLeft w:val="480"/>
          <w:marRight w:val="0"/>
          <w:marTop w:val="0"/>
          <w:marBottom w:val="0"/>
          <w:divBdr>
            <w:top w:val="none" w:sz="0" w:space="0" w:color="auto"/>
            <w:left w:val="none" w:sz="0" w:space="0" w:color="auto"/>
            <w:bottom w:val="none" w:sz="0" w:space="0" w:color="auto"/>
            <w:right w:val="none" w:sz="0" w:space="0" w:color="auto"/>
          </w:divBdr>
        </w:div>
        <w:div w:id="1898130029">
          <w:marLeft w:val="480"/>
          <w:marRight w:val="0"/>
          <w:marTop w:val="0"/>
          <w:marBottom w:val="0"/>
          <w:divBdr>
            <w:top w:val="none" w:sz="0" w:space="0" w:color="auto"/>
            <w:left w:val="none" w:sz="0" w:space="0" w:color="auto"/>
            <w:bottom w:val="none" w:sz="0" w:space="0" w:color="auto"/>
            <w:right w:val="none" w:sz="0" w:space="0" w:color="auto"/>
          </w:divBdr>
        </w:div>
        <w:div w:id="1661885393">
          <w:marLeft w:val="480"/>
          <w:marRight w:val="0"/>
          <w:marTop w:val="0"/>
          <w:marBottom w:val="0"/>
          <w:divBdr>
            <w:top w:val="none" w:sz="0" w:space="0" w:color="auto"/>
            <w:left w:val="none" w:sz="0" w:space="0" w:color="auto"/>
            <w:bottom w:val="none" w:sz="0" w:space="0" w:color="auto"/>
            <w:right w:val="none" w:sz="0" w:space="0" w:color="auto"/>
          </w:divBdr>
        </w:div>
        <w:div w:id="823542706">
          <w:marLeft w:val="480"/>
          <w:marRight w:val="0"/>
          <w:marTop w:val="0"/>
          <w:marBottom w:val="0"/>
          <w:divBdr>
            <w:top w:val="none" w:sz="0" w:space="0" w:color="auto"/>
            <w:left w:val="none" w:sz="0" w:space="0" w:color="auto"/>
            <w:bottom w:val="none" w:sz="0" w:space="0" w:color="auto"/>
            <w:right w:val="none" w:sz="0" w:space="0" w:color="auto"/>
          </w:divBdr>
        </w:div>
        <w:div w:id="1240675881">
          <w:marLeft w:val="480"/>
          <w:marRight w:val="0"/>
          <w:marTop w:val="0"/>
          <w:marBottom w:val="0"/>
          <w:divBdr>
            <w:top w:val="none" w:sz="0" w:space="0" w:color="auto"/>
            <w:left w:val="none" w:sz="0" w:space="0" w:color="auto"/>
            <w:bottom w:val="none" w:sz="0" w:space="0" w:color="auto"/>
            <w:right w:val="none" w:sz="0" w:space="0" w:color="auto"/>
          </w:divBdr>
        </w:div>
        <w:div w:id="1343388514">
          <w:marLeft w:val="480"/>
          <w:marRight w:val="0"/>
          <w:marTop w:val="0"/>
          <w:marBottom w:val="0"/>
          <w:divBdr>
            <w:top w:val="none" w:sz="0" w:space="0" w:color="auto"/>
            <w:left w:val="none" w:sz="0" w:space="0" w:color="auto"/>
            <w:bottom w:val="none" w:sz="0" w:space="0" w:color="auto"/>
            <w:right w:val="none" w:sz="0" w:space="0" w:color="auto"/>
          </w:divBdr>
        </w:div>
        <w:div w:id="1284118595">
          <w:marLeft w:val="480"/>
          <w:marRight w:val="0"/>
          <w:marTop w:val="0"/>
          <w:marBottom w:val="0"/>
          <w:divBdr>
            <w:top w:val="none" w:sz="0" w:space="0" w:color="auto"/>
            <w:left w:val="none" w:sz="0" w:space="0" w:color="auto"/>
            <w:bottom w:val="none" w:sz="0" w:space="0" w:color="auto"/>
            <w:right w:val="none" w:sz="0" w:space="0" w:color="auto"/>
          </w:divBdr>
        </w:div>
        <w:div w:id="716665897">
          <w:marLeft w:val="480"/>
          <w:marRight w:val="0"/>
          <w:marTop w:val="0"/>
          <w:marBottom w:val="0"/>
          <w:divBdr>
            <w:top w:val="none" w:sz="0" w:space="0" w:color="auto"/>
            <w:left w:val="none" w:sz="0" w:space="0" w:color="auto"/>
            <w:bottom w:val="none" w:sz="0" w:space="0" w:color="auto"/>
            <w:right w:val="none" w:sz="0" w:space="0" w:color="auto"/>
          </w:divBdr>
        </w:div>
        <w:div w:id="808741437">
          <w:marLeft w:val="480"/>
          <w:marRight w:val="0"/>
          <w:marTop w:val="0"/>
          <w:marBottom w:val="0"/>
          <w:divBdr>
            <w:top w:val="none" w:sz="0" w:space="0" w:color="auto"/>
            <w:left w:val="none" w:sz="0" w:space="0" w:color="auto"/>
            <w:bottom w:val="none" w:sz="0" w:space="0" w:color="auto"/>
            <w:right w:val="none" w:sz="0" w:space="0" w:color="auto"/>
          </w:divBdr>
        </w:div>
        <w:div w:id="1634866018">
          <w:marLeft w:val="480"/>
          <w:marRight w:val="0"/>
          <w:marTop w:val="0"/>
          <w:marBottom w:val="0"/>
          <w:divBdr>
            <w:top w:val="none" w:sz="0" w:space="0" w:color="auto"/>
            <w:left w:val="none" w:sz="0" w:space="0" w:color="auto"/>
            <w:bottom w:val="none" w:sz="0" w:space="0" w:color="auto"/>
            <w:right w:val="none" w:sz="0" w:space="0" w:color="auto"/>
          </w:divBdr>
        </w:div>
        <w:div w:id="298649132">
          <w:marLeft w:val="480"/>
          <w:marRight w:val="0"/>
          <w:marTop w:val="0"/>
          <w:marBottom w:val="0"/>
          <w:divBdr>
            <w:top w:val="none" w:sz="0" w:space="0" w:color="auto"/>
            <w:left w:val="none" w:sz="0" w:space="0" w:color="auto"/>
            <w:bottom w:val="none" w:sz="0" w:space="0" w:color="auto"/>
            <w:right w:val="none" w:sz="0" w:space="0" w:color="auto"/>
          </w:divBdr>
        </w:div>
        <w:div w:id="707798294">
          <w:marLeft w:val="480"/>
          <w:marRight w:val="0"/>
          <w:marTop w:val="0"/>
          <w:marBottom w:val="0"/>
          <w:divBdr>
            <w:top w:val="none" w:sz="0" w:space="0" w:color="auto"/>
            <w:left w:val="none" w:sz="0" w:space="0" w:color="auto"/>
            <w:bottom w:val="none" w:sz="0" w:space="0" w:color="auto"/>
            <w:right w:val="none" w:sz="0" w:space="0" w:color="auto"/>
          </w:divBdr>
        </w:div>
        <w:div w:id="1537039093">
          <w:marLeft w:val="480"/>
          <w:marRight w:val="0"/>
          <w:marTop w:val="0"/>
          <w:marBottom w:val="0"/>
          <w:divBdr>
            <w:top w:val="none" w:sz="0" w:space="0" w:color="auto"/>
            <w:left w:val="none" w:sz="0" w:space="0" w:color="auto"/>
            <w:bottom w:val="none" w:sz="0" w:space="0" w:color="auto"/>
            <w:right w:val="none" w:sz="0" w:space="0" w:color="auto"/>
          </w:divBdr>
        </w:div>
        <w:div w:id="1846555368">
          <w:marLeft w:val="480"/>
          <w:marRight w:val="0"/>
          <w:marTop w:val="0"/>
          <w:marBottom w:val="0"/>
          <w:divBdr>
            <w:top w:val="none" w:sz="0" w:space="0" w:color="auto"/>
            <w:left w:val="none" w:sz="0" w:space="0" w:color="auto"/>
            <w:bottom w:val="none" w:sz="0" w:space="0" w:color="auto"/>
            <w:right w:val="none" w:sz="0" w:space="0" w:color="auto"/>
          </w:divBdr>
        </w:div>
        <w:div w:id="1106651568">
          <w:marLeft w:val="480"/>
          <w:marRight w:val="0"/>
          <w:marTop w:val="0"/>
          <w:marBottom w:val="0"/>
          <w:divBdr>
            <w:top w:val="none" w:sz="0" w:space="0" w:color="auto"/>
            <w:left w:val="none" w:sz="0" w:space="0" w:color="auto"/>
            <w:bottom w:val="none" w:sz="0" w:space="0" w:color="auto"/>
            <w:right w:val="none" w:sz="0" w:space="0" w:color="auto"/>
          </w:divBdr>
        </w:div>
        <w:div w:id="1352225499">
          <w:marLeft w:val="480"/>
          <w:marRight w:val="0"/>
          <w:marTop w:val="0"/>
          <w:marBottom w:val="0"/>
          <w:divBdr>
            <w:top w:val="none" w:sz="0" w:space="0" w:color="auto"/>
            <w:left w:val="none" w:sz="0" w:space="0" w:color="auto"/>
            <w:bottom w:val="none" w:sz="0" w:space="0" w:color="auto"/>
            <w:right w:val="none" w:sz="0" w:space="0" w:color="auto"/>
          </w:divBdr>
        </w:div>
        <w:div w:id="1508979961">
          <w:marLeft w:val="480"/>
          <w:marRight w:val="0"/>
          <w:marTop w:val="0"/>
          <w:marBottom w:val="0"/>
          <w:divBdr>
            <w:top w:val="none" w:sz="0" w:space="0" w:color="auto"/>
            <w:left w:val="none" w:sz="0" w:space="0" w:color="auto"/>
            <w:bottom w:val="none" w:sz="0" w:space="0" w:color="auto"/>
            <w:right w:val="none" w:sz="0" w:space="0" w:color="auto"/>
          </w:divBdr>
        </w:div>
        <w:div w:id="1925843401">
          <w:marLeft w:val="480"/>
          <w:marRight w:val="0"/>
          <w:marTop w:val="0"/>
          <w:marBottom w:val="0"/>
          <w:divBdr>
            <w:top w:val="none" w:sz="0" w:space="0" w:color="auto"/>
            <w:left w:val="none" w:sz="0" w:space="0" w:color="auto"/>
            <w:bottom w:val="none" w:sz="0" w:space="0" w:color="auto"/>
            <w:right w:val="none" w:sz="0" w:space="0" w:color="auto"/>
          </w:divBdr>
        </w:div>
        <w:div w:id="359279086">
          <w:marLeft w:val="480"/>
          <w:marRight w:val="0"/>
          <w:marTop w:val="0"/>
          <w:marBottom w:val="0"/>
          <w:divBdr>
            <w:top w:val="none" w:sz="0" w:space="0" w:color="auto"/>
            <w:left w:val="none" w:sz="0" w:space="0" w:color="auto"/>
            <w:bottom w:val="none" w:sz="0" w:space="0" w:color="auto"/>
            <w:right w:val="none" w:sz="0" w:space="0" w:color="auto"/>
          </w:divBdr>
        </w:div>
      </w:divsChild>
    </w:div>
    <w:div w:id="639965912">
      <w:bodyDiv w:val="1"/>
      <w:marLeft w:val="0"/>
      <w:marRight w:val="0"/>
      <w:marTop w:val="0"/>
      <w:marBottom w:val="0"/>
      <w:divBdr>
        <w:top w:val="none" w:sz="0" w:space="0" w:color="auto"/>
        <w:left w:val="none" w:sz="0" w:space="0" w:color="auto"/>
        <w:bottom w:val="none" w:sz="0" w:space="0" w:color="auto"/>
        <w:right w:val="none" w:sz="0" w:space="0" w:color="auto"/>
      </w:divBdr>
    </w:div>
    <w:div w:id="640157148">
      <w:bodyDiv w:val="1"/>
      <w:marLeft w:val="0"/>
      <w:marRight w:val="0"/>
      <w:marTop w:val="0"/>
      <w:marBottom w:val="0"/>
      <w:divBdr>
        <w:top w:val="none" w:sz="0" w:space="0" w:color="auto"/>
        <w:left w:val="none" w:sz="0" w:space="0" w:color="auto"/>
        <w:bottom w:val="none" w:sz="0" w:space="0" w:color="auto"/>
        <w:right w:val="none" w:sz="0" w:space="0" w:color="auto"/>
      </w:divBdr>
    </w:div>
    <w:div w:id="640619664">
      <w:bodyDiv w:val="1"/>
      <w:marLeft w:val="0"/>
      <w:marRight w:val="0"/>
      <w:marTop w:val="0"/>
      <w:marBottom w:val="0"/>
      <w:divBdr>
        <w:top w:val="none" w:sz="0" w:space="0" w:color="auto"/>
        <w:left w:val="none" w:sz="0" w:space="0" w:color="auto"/>
        <w:bottom w:val="none" w:sz="0" w:space="0" w:color="auto"/>
        <w:right w:val="none" w:sz="0" w:space="0" w:color="auto"/>
      </w:divBdr>
    </w:div>
    <w:div w:id="640812778">
      <w:bodyDiv w:val="1"/>
      <w:marLeft w:val="0"/>
      <w:marRight w:val="0"/>
      <w:marTop w:val="0"/>
      <w:marBottom w:val="0"/>
      <w:divBdr>
        <w:top w:val="none" w:sz="0" w:space="0" w:color="auto"/>
        <w:left w:val="none" w:sz="0" w:space="0" w:color="auto"/>
        <w:bottom w:val="none" w:sz="0" w:space="0" w:color="auto"/>
        <w:right w:val="none" w:sz="0" w:space="0" w:color="auto"/>
      </w:divBdr>
    </w:div>
    <w:div w:id="641034619">
      <w:bodyDiv w:val="1"/>
      <w:marLeft w:val="0"/>
      <w:marRight w:val="0"/>
      <w:marTop w:val="0"/>
      <w:marBottom w:val="0"/>
      <w:divBdr>
        <w:top w:val="none" w:sz="0" w:space="0" w:color="auto"/>
        <w:left w:val="none" w:sz="0" w:space="0" w:color="auto"/>
        <w:bottom w:val="none" w:sz="0" w:space="0" w:color="auto"/>
        <w:right w:val="none" w:sz="0" w:space="0" w:color="auto"/>
      </w:divBdr>
    </w:div>
    <w:div w:id="641156465">
      <w:bodyDiv w:val="1"/>
      <w:marLeft w:val="0"/>
      <w:marRight w:val="0"/>
      <w:marTop w:val="0"/>
      <w:marBottom w:val="0"/>
      <w:divBdr>
        <w:top w:val="none" w:sz="0" w:space="0" w:color="auto"/>
        <w:left w:val="none" w:sz="0" w:space="0" w:color="auto"/>
        <w:bottom w:val="none" w:sz="0" w:space="0" w:color="auto"/>
        <w:right w:val="none" w:sz="0" w:space="0" w:color="auto"/>
      </w:divBdr>
    </w:div>
    <w:div w:id="641235468">
      <w:bodyDiv w:val="1"/>
      <w:marLeft w:val="0"/>
      <w:marRight w:val="0"/>
      <w:marTop w:val="0"/>
      <w:marBottom w:val="0"/>
      <w:divBdr>
        <w:top w:val="none" w:sz="0" w:space="0" w:color="auto"/>
        <w:left w:val="none" w:sz="0" w:space="0" w:color="auto"/>
        <w:bottom w:val="none" w:sz="0" w:space="0" w:color="auto"/>
        <w:right w:val="none" w:sz="0" w:space="0" w:color="auto"/>
      </w:divBdr>
    </w:div>
    <w:div w:id="641345686">
      <w:bodyDiv w:val="1"/>
      <w:marLeft w:val="0"/>
      <w:marRight w:val="0"/>
      <w:marTop w:val="0"/>
      <w:marBottom w:val="0"/>
      <w:divBdr>
        <w:top w:val="none" w:sz="0" w:space="0" w:color="auto"/>
        <w:left w:val="none" w:sz="0" w:space="0" w:color="auto"/>
        <w:bottom w:val="none" w:sz="0" w:space="0" w:color="auto"/>
        <w:right w:val="none" w:sz="0" w:space="0" w:color="auto"/>
      </w:divBdr>
    </w:div>
    <w:div w:id="641546604">
      <w:bodyDiv w:val="1"/>
      <w:marLeft w:val="0"/>
      <w:marRight w:val="0"/>
      <w:marTop w:val="0"/>
      <w:marBottom w:val="0"/>
      <w:divBdr>
        <w:top w:val="none" w:sz="0" w:space="0" w:color="auto"/>
        <w:left w:val="none" w:sz="0" w:space="0" w:color="auto"/>
        <w:bottom w:val="none" w:sz="0" w:space="0" w:color="auto"/>
        <w:right w:val="none" w:sz="0" w:space="0" w:color="auto"/>
      </w:divBdr>
    </w:div>
    <w:div w:id="641926331">
      <w:bodyDiv w:val="1"/>
      <w:marLeft w:val="0"/>
      <w:marRight w:val="0"/>
      <w:marTop w:val="0"/>
      <w:marBottom w:val="0"/>
      <w:divBdr>
        <w:top w:val="none" w:sz="0" w:space="0" w:color="auto"/>
        <w:left w:val="none" w:sz="0" w:space="0" w:color="auto"/>
        <w:bottom w:val="none" w:sz="0" w:space="0" w:color="auto"/>
        <w:right w:val="none" w:sz="0" w:space="0" w:color="auto"/>
      </w:divBdr>
    </w:div>
    <w:div w:id="642002774">
      <w:bodyDiv w:val="1"/>
      <w:marLeft w:val="0"/>
      <w:marRight w:val="0"/>
      <w:marTop w:val="0"/>
      <w:marBottom w:val="0"/>
      <w:divBdr>
        <w:top w:val="none" w:sz="0" w:space="0" w:color="auto"/>
        <w:left w:val="none" w:sz="0" w:space="0" w:color="auto"/>
        <w:bottom w:val="none" w:sz="0" w:space="0" w:color="auto"/>
        <w:right w:val="none" w:sz="0" w:space="0" w:color="auto"/>
      </w:divBdr>
    </w:div>
    <w:div w:id="642122118">
      <w:bodyDiv w:val="1"/>
      <w:marLeft w:val="0"/>
      <w:marRight w:val="0"/>
      <w:marTop w:val="0"/>
      <w:marBottom w:val="0"/>
      <w:divBdr>
        <w:top w:val="none" w:sz="0" w:space="0" w:color="auto"/>
        <w:left w:val="none" w:sz="0" w:space="0" w:color="auto"/>
        <w:bottom w:val="none" w:sz="0" w:space="0" w:color="auto"/>
        <w:right w:val="none" w:sz="0" w:space="0" w:color="auto"/>
      </w:divBdr>
    </w:div>
    <w:div w:id="642319953">
      <w:bodyDiv w:val="1"/>
      <w:marLeft w:val="0"/>
      <w:marRight w:val="0"/>
      <w:marTop w:val="0"/>
      <w:marBottom w:val="0"/>
      <w:divBdr>
        <w:top w:val="none" w:sz="0" w:space="0" w:color="auto"/>
        <w:left w:val="none" w:sz="0" w:space="0" w:color="auto"/>
        <w:bottom w:val="none" w:sz="0" w:space="0" w:color="auto"/>
        <w:right w:val="none" w:sz="0" w:space="0" w:color="auto"/>
      </w:divBdr>
    </w:div>
    <w:div w:id="642467284">
      <w:bodyDiv w:val="1"/>
      <w:marLeft w:val="0"/>
      <w:marRight w:val="0"/>
      <w:marTop w:val="0"/>
      <w:marBottom w:val="0"/>
      <w:divBdr>
        <w:top w:val="none" w:sz="0" w:space="0" w:color="auto"/>
        <w:left w:val="none" w:sz="0" w:space="0" w:color="auto"/>
        <w:bottom w:val="none" w:sz="0" w:space="0" w:color="auto"/>
        <w:right w:val="none" w:sz="0" w:space="0" w:color="auto"/>
      </w:divBdr>
      <w:divsChild>
        <w:div w:id="1751851372">
          <w:marLeft w:val="480"/>
          <w:marRight w:val="0"/>
          <w:marTop w:val="0"/>
          <w:marBottom w:val="0"/>
          <w:divBdr>
            <w:top w:val="none" w:sz="0" w:space="0" w:color="auto"/>
            <w:left w:val="none" w:sz="0" w:space="0" w:color="auto"/>
            <w:bottom w:val="none" w:sz="0" w:space="0" w:color="auto"/>
            <w:right w:val="none" w:sz="0" w:space="0" w:color="auto"/>
          </w:divBdr>
        </w:div>
        <w:div w:id="153498404">
          <w:marLeft w:val="480"/>
          <w:marRight w:val="0"/>
          <w:marTop w:val="0"/>
          <w:marBottom w:val="0"/>
          <w:divBdr>
            <w:top w:val="none" w:sz="0" w:space="0" w:color="auto"/>
            <w:left w:val="none" w:sz="0" w:space="0" w:color="auto"/>
            <w:bottom w:val="none" w:sz="0" w:space="0" w:color="auto"/>
            <w:right w:val="none" w:sz="0" w:space="0" w:color="auto"/>
          </w:divBdr>
        </w:div>
        <w:div w:id="795829910">
          <w:marLeft w:val="480"/>
          <w:marRight w:val="0"/>
          <w:marTop w:val="0"/>
          <w:marBottom w:val="0"/>
          <w:divBdr>
            <w:top w:val="none" w:sz="0" w:space="0" w:color="auto"/>
            <w:left w:val="none" w:sz="0" w:space="0" w:color="auto"/>
            <w:bottom w:val="none" w:sz="0" w:space="0" w:color="auto"/>
            <w:right w:val="none" w:sz="0" w:space="0" w:color="auto"/>
          </w:divBdr>
        </w:div>
        <w:div w:id="188488801">
          <w:marLeft w:val="480"/>
          <w:marRight w:val="0"/>
          <w:marTop w:val="0"/>
          <w:marBottom w:val="0"/>
          <w:divBdr>
            <w:top w:val="none" w:sz="0" w:space="0" w:color="auto"/>
            <w:left w:val="none" w:sz="0" w:space="0" w:color="auto"/>
            <w:bottom w:val="none" w:sz="0" w:space="0" w:color="auto"/>
            <w:right w:val="none" w:sz="0" w:space="0" w:color="auto"/>
          </w:divBdr>
        </w:div>
        <w:div w:id="133330888">
          <w:marLeft w:val="480"/>
          <w:marRight w:val="0"/>
          <w:marTop w:val="0"/>
          <w:marBottom w:val="0"/>
          <w:divBdr>
            <w:top w:val="none" w:sz="0" w:space="0" w:color="auto"/>
            <w:left w:val="none" w:sz="0" w:space="0" w:color="auto"/>
            <w:bottom w:val="none" w:sz="0" w:space="0" w:color="auto"/>
            <w:right w:val="none" w:sz="0" w:space="0" w:color="auto"/>
          </w:divBdr>
        </w:div>
        <w:div w:id="1610699306">
          <w:marLeft w:val="480"/>
          <w:marRight w:val="0"/>
          <w:marTop w:val="0"/>
          <w:marBottom w:val="0"/>
          <w:divBdr>
            <w:top w:val="none" w:sz="0" w:space="0" w:color="auto"/>
            <w:left w:val="none" w:sz="0" w:space="0" w:color="auto"/>
            <w:bottom w:val="none" w:sz="0" w:space="0" w:color="auto"/>
            <w:right w:val="none" w:sz="0" w:space="0" w:color="auto"/>
          </w:divBdr>
        </w:div>
        <w:div w:id="815416692">
          <w:marLeft w:val="480"/>
          <w:marRight w:val="0"/>
          <w:marTop w:val="0"/>
          <w:marBottom w:val="0"/>
          <w:divBdr>
            <w:top w:val="none" w:sz="0" w:space="0" w:color="auto"/>
            <w:left w:val="none" w:sz="0" w:space="0" w:color="auto"/>
            <w:bottom w:val="none" w:sz="0" w:space="0" w:color="auto"/>
            <w:right w:val="none" w:sz="0" w:space="0" w:color="auto"/>
          </w:divBdr>
        </w:div>
        <w:div w:id="295643993">
          <w:marLeft w:val="480"/>
          <w:marRight w:val="0"/>
          <w:marTop w:val="0"/>
          <w:marBottom w:val="0"/>
          <w:divBdr>
            <w:top w:val="none" w:sz="0" w:space="0" w:color="auto"/>
            <w:left w:val="none" w:sz="0" w:space="0" w:color="auto"/>
            <w:bottom w:val="none" w:sz="0" w:space="0" w:color="auto"/>
            <w:right w:val="none" w:sz="0" w:space="0" w:color="auto"/>
          </w:divBdr>
        </w:div>
        <w:div w:id="2026251175">
          <w:marLeft w:val="480"/>
          <w:marRight w:val="0"/>
          <w:marTop w:val="0"/>
          <w:marBottom w:val="0"/>
          <w:divBdr>
            <w:top w:val="none" w:sz="0" w:space="0" w:color="auto"/>
            <w:left w:val="none" w:sz="0" w:space="0" w:color="auto"/>
            <w:bottom w:val="none" w:sz="0" w:space="0" w:color="auto"/>
            <w:right w:val="none" w:sz="0" w:space="0" w:color="auto"/>
          </w:divBdr>
        </w:div>
        <w:div w:id="469369715">
          <w:marLeft w:val="480"/>
          <w:marRight w:val="0"/>
          <w:marTop w:val="0"/>
          <w:marBottom w:val="0"/>
          <w:divBdr>
            <w:top w:val="none" w:sz="0" w:space="0" w:color="auto"/>
            <w:left w:val="none" w:sz="0" w:space="0" w:color="auto"/>
            <w:bottom w:val="none" w:sz="0" w:space="0" w:color="auto"/>
            <w:right w:val="none" w:sz="0" w:space="0" w:color="auto"/>
          </w:divBdr>
        </w:div>
        <w:div w:id="379206240">
          <w:marLeft w:val="480"/>
          <w:marRight w:val="0"/>
          <w:marTop w:val="0"/>
          <w:marBottom w:val="0"/>
          <w:divBdr>
            <w:top w:val="none" w:sz="0" w:space="0" w:color="auto"/>
            <w:left w:val="none" w:sz="0" w:space="0" w:color="auto"/>
            <w:bottom w:val="none" w:sz="0" w:space="0" w:color="auto"/>
            <w:right w:val="none" w:sz="0" w:space="0" w:color="auto"/>
          </w:divBdr>
        </w:div>
        <w:div w:id="2055229917">
          <w:marLeft w:val="480"/>
          <w:marRight w:val="0"/>
          <w:marTop w:val="0"/>
          <w:marBottom w:val="0"/>
          <w:divBdr>
            <w:top w:val="none" w:sz="0" w:space="0" w:color="auto"/>
            <w:left w:val="none" w:sz="0" w:space="0" w:color="auto"/>
            <w:bottom w:val="none" w:sz="0" w:space="0" w:color="auto"/>
            <w:right w:val="none" w:sz="0" w:space="0" w:color="auto"/>
          </w:divBdr>
        </w:div>
        <w:div w:id="1967463000">
          <w:marLeft w:val="480"/>
          <w:marRight w:val="0"/>
          <w:marTop w:val="0"/>
          <w:marBottom w:val="0"/>
          <w:divBdr>
            <w:top w:val="none" w:sz="0" w:space="0" w:color="auto"/>
            <w:left w:val="none" w:sz="0" w:space="0" w:color="auto"/>
            <w:bottom w:val="none" w:sz="0" w:space="0" w:color="auto"/>
            <w:right w:val="none" w:sz="0" w:space="0" w:color="auto"/>
          </w:divBdr>
        </w:div>
        <w:div w:id="942110415">
          <w:marLeft w:val="480"/>
          <w:marRight w:val="0"/>
          <w:marTop w:val="0"/>
          <w:marBottom w:val="0"/>
          <w:divBdr>
            <w:top w:val="none" w:sz="0" w:space="0" w:color="auto"/>
            <w:left w:val="none" w:sz="0" w:space="0" w:color="auto"/>
            <w:bottom w:val="none" w:sz="0" w:space="0" w:color="auto"/>
            <w:right w:val="none" w:sz="0" w:space="0" w:color="auto"/>
          </w:divBdr>
        </w:div>
        <w:div w:id="1961842432">
          <w:marLeft w:val="480"/>
          <w:marRight w:val="0"/>
          <w:marTop w:val="0"/>
          <w:marBottom w:val="0"/>
          <w:divBdr>
            <w:top w:val="none" w:sz="0" w:space="0" w:color="auto"/>
            <w:left w:val="none" w:sz="0" w:space="0" w:color="auto"/>
            <w:bottom w:val="none" w:sz="0" w:space="0" w:color="auto"/>
            <w:right w:val="none" w:sz="0" w:space="0" w:color="auto"/>
          </w:divBdr>
        </w:div>
        <w:div w:id="1569072944">
          <w:marLeft w:val="480"/>
          <w:marRight w:val="0"/>
          <w:marTop w:val="0"/>
          <w:marBottom w:val="0"/>
          <w:divBdr>
            <w:top w:val="none" w:sz="0" w:space="0" w:color="auto"/>
            <w:left w:val="none" w:sz="0" w:space="0" w:color="auto"/>
            <w:bottom w:val="none" w:sz="0" w:space="0" w:color="auto"/>
            <w:right w:val="none" w:sz="0" w:space="0" w:color="auto"/>
          </w:divBdr>
        </w:div>
        <w:div w:id="1291520283">
          <w:marLeft w:val="480"/>
          <w:marRight w:val="0"/>
          <w:marTop w:val="0"/>
          <w:marBottom w:val="0"/>
          <w:divBdr>
            <w:top w:val="none" w:sz="0" w:space="0" w:color="auto"/>
            <w:left w:val="none" w:sz="0" w:space="0" w:color="auto"/>
            <w:bottom w:val="none" w:sz="0" w:space="0" w:color="auto"/>
            <w:right w:val="none" w:sz="0" w:space="0" w:color="auto"/>
          </w:divBdr>
        </w:div>
        <w:div w:id="1635063914">
          <w:marLeft w:val="480"/>
          <w:marRight w:val="0"/>
          <w:marTop w:val="0"/>
          <w:marBottom w:val="0"/>
          <w:divBdr>
            <w:top w:val="none" w:sz="0" w:space="0" w:color="auto"/>
            <w:left w:val="none" w:sz="0" w:space="0" w:color="auto"/>
            <w:bottom w:val="none" w:sz="0" w:space="0" w:color="auto"/>
            <w:right w:val="none" w:sz="0" w:space="0" w:color="auto"/>
          </w:divBdr>
        </w:div>
        <w:div w:id="1551454061">
          <w:marLeft w:val="480"/>
          <w:marRight w:val="0"/>
          <w:marTop w:val="0"/>
          <w:marBottom w:val="0"/>
          <w:divBdr>
            <w:top w:val="none" w:sz="0" w:space="0" w:color="auto"/>
            <w:left w:val="none" w:sz="0" w:space="0" w:color="auto"/>
            <w:bottom w:val="none" w:sz="0" w:space="0" w:color="auto"/>
            <w:right w:val="none" w:sz="0" w:space="0" w:color="auto"/>
          </w:divBdr>
        </w:div>
        <w:div w:id="1102192133">
          <w:marLeft w:val="480"/>
          <w:marRight w:val="0"/>
          <w:marTop w:val="0"/>
          <w:marBottom w:val="0"/>
          <w:divBdr>
            <w:top w:val="none" w:sz="0" w:space="0" w:color="auto"/>
            <w:left w:val="none" w:sz="0" w:space="0" w:color="auto"/>
            <w:bottom w:val="none" w:sz="0" w:space="0" w:color="auto"/>
            <w:right w:val="none" w:sz="0" w:space="0" w:color="auto"/>
          </w:divBdr>
        </w:div>
      </w:divsChild>
    </w:div>
    <w:div w:id="642582718">
      <w:bodyDiv w:val="1"/>
      <w:marLeft w:val="0"/>
      <w:marRight w:val="0"/>
      <w:marTop w:val="0"/>
      <w:marBottom w:val="0"/>
      <w:divBdr>
        <w:top w:val="none" w:sz="0" w:space="0" w:color="auto"/>
        <w:left w:val="none" w:sz="0" w:space="0" w:color="auto"/>
        <w:bottom w:val="none" w:sz="0" w:space="0" w:color="auto"/>
        <w:right w:val="none" w:sz="0" w:space="0" w:color="auto"/>
      </w:divBdr>
    </w:div>
    <w:div w:id="642662798">
      <w:bodyDiv w:val="1"/>
      <w:marLeft w:val="0"/>
      <w:marRight w:val="0"/>
      <w:marTop w:val="0"/>
      <w:marBottom w:val="0"/>
      <w:divBdr>
        <w:top w:val="none" w:sz="0" w:space="0" w:color="auto"/>
        <w:left w:val="none" w:sz="0" w:space="0" w:color="auto"/>
        <w:bottom w:val="none" w:sz="0" w:space="0" w:color="auto"/>
        <w:right w:val="none" w:sz="0" w:space="0" w:color="auto"/>
      </w:divBdr>
    </w:div>
    <w:div w:id="642926679">
      <w:bodyDiv w:val="1"/>
      <w:marLeft w:val="0"/>
      <w:marRight w:val="0"/>
      <w:marTop w:val="0"/>
      <w:marBottom w:val="0"/>
      <w:divBdr>
        <w:top w:val="none" w:sz="0" w:space="0" w:color="auto"/>
        <w:left w:val="none" w:sz="0" w:space="0" w:color="auto"/>
        <w:bottom w:val="none" w:sz="0" w:space="0" w:color="auto"/>
        <w:right w:val="none" w:sz="0" w:space="0" w:color="auto"/>
      </w:divBdr>
    </w:div>
    <w:div w:id="643046685">
      <w:bodyDiv w:val="1"/>
      <w:marLeft w:val="0"/>
      <w:marRight w:val="0"/>
      <w:marTop w:val="0"/>
      <w:marBottom w:val="0"/>
      <w:divBdr>
        <w:top w:val="none" w:sz="0" w:space="0" w:color="auto"/>
        <w:left w:val="none" w:sz="0" w:space="0" w:color="auto"/>
        <w:bottom w:val="none" w:sz="0" w:space="0" w:color="auto"/>
        <w:right w:val="none" w:sz="0" w:space="0" w:color="auto"/>
      </w:divBdr>
    </w:div>
    <w:div w:id="643240992">
      <w:bodyDiv w:val="1"/>
      <w:marLeft w:val="0"/>
      <w:marRight w:val="0"/>
      <w:marTop w:val="0"/>
      <w:marBottom w:val="0"/>
      <w:divBdr>
        <w:top w:val="none" w:sz="0" w:space="0" w:color="auto"/>
        <w:left w:val="none" w:sz="0" w:space="0" w:color="auto"/>
        <w:bottom w:val="none" w:sz="0" w:space="0" w:color="auto"/>
        <w:right w:val="none" w:sz="0" w:space="0" w:color="auto"/>
      </w:divBdr>
      <w:divsChild>
        <w:div w:id="1504012481">
          <w:marLeft w:val="480"/>
          <w:marRight w:val="0"/>
          <w:marTop w:val="0"/>
          <w:marBottom w:val="0"/>
          <w:divBdr>
            <w:top w:val="none" w:sz="0" w:space="0" w:color="auto"/>
            <w:left w:val="none" w:sz="0" w:space="0" w:color="auto"/>
            <w:bottom w:val="none" w:sz="0" w:space="0" w:color="auto"/>
            <w:right w:val="none" w:sz="0" w:space="0" w:color="auto"/>
          </w:divBdr>
        </w:div>
        <w:div w:id="1793746080">
          <w:marLeft w:val="480"/>
          <w:marRight w:val="0"/>
          <w:marTop w:val="0"/>
          <w:marBottom w:val="0"/>
          <w:divBdr>
            <w:top w:val="none" w:sz="0" w:space="0" w:color="auto"/>
            <w:left w:val="none" w:sz="0" w:space="0" w:color="auto"/>
            <w:bottom w:val="none" w:sz="0" w:space="0" w:color="auto"/>
            <w:right w:val="none" w:sz="0" w:space="0" w:color="auto"/>
          </w:divBdr>
        </w:div>
        <w:div w:id="2045791355">
          <w:marLeft w:val="480"/>
          <w:marRight w:val="0"/>
          <w:marTop w:val="0"/>
          <w:marBottom w:val="0"/>
          <w:divBdr>
            <w:top w:val="none" w:sz="0" w:space="0" w:color="auto"/>
            <w:left w:val="none" w:sz="0" w:space="0" w:color="auto"/>
            <w:bottom w:val="none" w:sz="0" w:space="0" w:color="auto"/>
            <w:right w:val="none" w:sz="0" w:space="0" w:color="auto"/>
          </w:divBdr>
        </w:div>
        <w:div w:id="473261399">
          <w:marLeft w:val="480"/>
          <w:marRight w:val="0"/>
          <w:marTop w:val="0"/>
          <w:marBottom w:val="0"/>
          <w:divBdr>
            <w:top w:val="none" w:sz="0" w:space="0" w:color="auto"/>
            <w:left w:val="none" w:sz="0" w:space="0" w:color="auto"/>
            <w:bottom w:val="none" w:sz="0" w:space="0" w:color="auto"/>
            <w:right w:val="none" w:sz="0" w:space="0" w:color="auto"/>
          </w:divBdr>
        </w:div>
        <w:div w:id="1623153955">
          <w:marLeft w:val="480"/>
          <w:marRight w:val="0"/>
          <w:marTop w:val="0"/>
          <w:marBottom w:val="0"/>
          <w:divBdr>
            <w:top w:val="none" w:sz="0" w:space="0" w:color="auto"/>
            <w:left w:val="none" w:sz="0" w:space="0" w:color="auto"/>
            <w:bottom w:val="none" w:sz="0" w:space="0" w:color="auto"/>
            <w:right w:val="none" w:sz="0" w:space="0" w:color="auto"/>
          </w:divBdr>
        </w:div>
        <w:div w:id="751395542">
          <w:marLeft w:val="480"/>
          <w:marRight w:val="0"/>
          <w:marTop w:val="0"/>
          <w:marBottom w:val="0"/>
          <w:divBdr>
            <w:top w:val="none" w:sz="0" w:space="0" w:color="auto"/>
            <w:left w:val="none" w:sz="0" w:space="0" w:color="auto"/>
            <w:bottom w:val="none" w:sz="0" w:space="0" w:color="auto"/>
            <w:right w:val="none" w:sz="0" w:space="0" w:color="auto"/>
          </w:divBdr>
        </w:div>
        <w:div w:id="1136722766">
          <w:marLeft w:val="480"/>
          <w:marRight w:val="0"/>
          <w:marTop w:val="0"/>
          <w:marBottom w:val="0"/>
          <w:divBdr>
            <w:top w:val="none" w:sz="0" w:space="0" w:color="auto"/>
            <w:left w:val="none" w:sz="0" w:space="0" w:color="auto"/>
            <w:bottom w:val="none" w:sz="0" w:space="0" w:color="auto"/>
            <w:right w:val="none" w:sz="0" w:space="0" w:color="auto"/>
          </w:divBdr>
        </w:div>
        <w:div w:id="1661041022">
          <w:marLeft w:val="480"/>
          <w:marRight w:val="0"/>
          <w:marTop w:val="0"/>
          <w:marBottom w:val="0"/>
          <w:divBdr>
            <w:top w:val="none" w:sz="0" w:space="0" w:color="auto"/>
            <w:left w:val="none" w:sz="0" w:space="0" w:color="auto"/>
            <w:bottom w:val="none" w:sz="0" w:space="0" w:color="auto"/>
            <w:right w:val="none" w:sz="0" w:space="0" w:color="auto"/>
          </w:divBdr>
        </w:div>
        <w:div w:id="1895235597">
          <w:marLeft w:val="480"/>
          <w:marRight w:val="0"/>
          <w:marTop w:val="0"/>
          <w:marBottom w:val="0"/>
          <w:divBdr>
            <w:top w:val="none" w:sz="0" w:space="0" w:color="auto"/>
            <w:left w:val="none" w:sz="0" w:space="0" w:color="auto"/>
            <w:bottom w:val="none" w:sz="0" w:space="0" w:color="auto"/>
            <w:right w:val="none" w:sz="0" w:space="0" w:color="auto"/>
          </w:divBdr>
        </w:div>
        <w:div w:id="2050445807">
          <w:marLeft w:val="480"/>
          <w:marRight w:val="0"/>
          <w:marTop w:val="0"/>
          <w:marBottom w:val="0"/>
          <w:divBdr>
            <w:top w:val="none" w:sz="0" w:space="0" w:color="auto"/>
            <w:left w:val="none" w:sz="0" w:space="0" w:color="auto"/>
            <w:bottom w:val="none" w:sz="0" w:space="0" w:color="auto"/>
            <w:right w:val="none" w:sz="0" w:space="0" w:color="auto"/>
          </w:divBdr>
        </w:div>
        <w:div w:id="1440297080">
          <w:marLeft w:val="480"/>
          <w:marRight w:val="0"/>
          <w:marTop w:val="0"/>
          <w:marBottom w:val="0"/>
          <w:divBdr>
            <w:top w:val="none" w:sz="0" w:space="0" w:color="auto"/>
            <w:left w:val="none" w:sz="0" w:space="0" w:color="auto"/>
            <w:bottom w:val="none" w:sz="0" w:space="0" w:color="auto"/>
            <w:right w:val="none" w:sz="0" w:space="0" w:color="auto"/>
          </w:divBdr>
        </w:div>
        <w:div w:id="26756262">
          <w:marLeft w:val="480"/>
          <w:marRight w:val="0"/>
          <w:marTop w:val="0"/>
          <w:marBottom w:val="0"/>
          <w:divBdr>
            <w:top w:val="none" w:sz="0" w:space="0" w:color="auto"/>
            <w:left w:val="none" w:sz="0" w:space="0" w:color="auto"/>
            <w:bottom w:val="none" w:sz="0" w:space="0" w:color="auto"/>
            <w:right w:val="none" w:sz="0" w:space="0" w:color="auto"/>
          </w:divBdr>
        </w:div>
        <w:div w:id="526022653">
          <w:marLeft w:val="480"/>
          <w:marRight w:val="0"/>
          <w:marTop w:val="0"/>
          <w:marBottom w:val="0"/>
          <w:divBdr>
            <w:top w:val="none" w:sz="0" w:space="0" w:color="auto"/>
            <w:left w:val="none" w:sz="0" w:space="0" w:color="auto"/>
            <w:bottom w:val="none" w:sz="0" w:space="0" w:color="auto"/>
            <w:right w:val="none" w:sz="0" w:space="0" w:color="auto"/>
          </w:divBdr>
        </w:div>
        <w:div w:id="1069763786">
          <w:marLeft w:val="480"/>
          <w:marRight w:val="0"/>
          <w:marTop w:val="0"/>
          <w:marBottom w:val="0"/>
          <w:divBdr>
            <w:top w:val="none" w:sz="0" w:space="0" w:color="auto"/>
            <w:left w:val="none" w:sz="0" w:space="0" w:color="auto"/>
            <w:bottom w:val="none" w:sz="0" w:space="0" w:color="auto"/>
            <w:right w:val="none" w:sz="0" w:space="0" w:color="auto"/>
          </w:divBdr>
        </w:div>
        <w:div w:id="2105875936">
          <w:marLeft w:val="480"/>
          <w:marRight w:val="0"/>
          <w:marTop w:val="0"/>
          <w:marBottom w:val="0"/>
          <w:divBdr>
            <w:top w:val="none" w:sz="0" w:space="0" w:color="auto"/>
            <w:left w:val="none" w:sz="0" w:space="0" w:color="auto"/>
            <w:bottom w:val="none" w:sz="0" w:space="0" w:color="auto"/>
            <w:right w:val="none" w:sz="0" w:space="0" w:color="auto"/>
          </w:divBdr>
        </w:div>
        <w:div w:id="866525523">
          <w:marLeft w:val="480"/>
          <w:marRight w:val="0"/>
          <w:marTop w:val="0"/>
          <w:marBottom w:val="0"/>
          <w:divBdr>
            <w:top w:val="none" w:sz="0" w:space="0" w:color="auto"/>
            <w:left w:val="none" w:sz="0" w:space="0" w:color="auto"/>
            <w:bottom w:val="none" w:sz="0" w:space="0" w:color="auto"/>
            <w:right w:val="none" w:sz="0" w:space="0" w:color="auto"/>
          </w:divBdr>
        </w:div>
        <w:div w:id="1832912181">
          <w:marLeft w:val="480"/>
          <w:marRight w:val="0"/>
          <w:marTop w:val="0"/>
          <w:marBottom w:val="0"/>
          <w:divBdr>
            <w:top w:val="none" w:sz="0" w:space="0" w:color="auto"/>
            <w:left w:val="none" w:sz="0" w:space="0" w:color="auto"/>
            <w:bottom w:val="none" w:sz="0" w:space="0" w:color="auto"/>
            <w:right w:val="none" w:sz="0" w:space="0" w:color="auto"/>
          </w:divBdr>
        </w:div>
        <w:div w:id="1485119494">
          <w:marLeft w:val="480"/>
          <w:marRight w:val="0"/>
          <w:marTop w:val="0"/>
          <w:marBottom w:val="0"/>
          <w:divBdr>
            <w:top w:val="none" w:sz="0" w:space="0" w:color="auto"/>
            <w:left w:val="none" w:sz="0" w:space="0" w:color="auto"/>
            <w:bottom w:val="none" w:sz="0" w:space="0" w:color="auto"/>
            <w:right w:val="none" w:sz="0" w:space="0" w:color="auto"/>
          </w:divBdr>
        </w:div>
        <w:div w:id="285889870">
          <w:marLeft w:val="480"/>
          <w:marRight w:val="0"/>
          <w:marTop w:val="0"/>
          <w:marBottom w:val="0"/>
          <w:divBdr>
            <w:top w:val="none" w:sz="0" w:space="0" w:color="auto"/>
            <w:left w:val="none" w:sz="0" w:space="0" w:color="auto"/>
            <w:bottom w:val="none" w:sz="0" w:space="0" w:color="auto"/>
            <w:right w:val="none" w:sz="0" w:space="0" w:color="auto"/>
          </w:divBdr>
        </w:div>
        <w:div w:id="745104414">
          <w:marLeft w:val="480"/>
          <w:marRight w:val="0"/>
          <w:marTop w:val="0"/>
          <w:marBottom w:val="0"/>
          <w:divBdr>
            <w:top w:val="none" w:sz="0" w:space="0" w:color="auto"/>
            <w:left w:val="none" w:sz="0" w:space="0" w:color="auto"/>
            <w:bottom w:val="none" w:sz="0" w:space="0" w:color="auto"/>
            <w:right w:val="none" w:sz="0" w:space="0" w:color="auto"/>
          </w:divBdr>
        </w:div>
        <w:div w:id="1841701503">
          <w:marLeft w:val="480"/>
          <w:marRight w:val="0"/>
          <w:marTop w:val="0"/>
          <w:marBottom w:val="0"/>
          <w:divBdr>
            <w:top w:val="none" w:sz="0" w:space="0" w:color="auto"/>
            <w:left w:val="none" w:sz="0" w:space="0" w:color="auto"/>
            <w:bottom w:val="none" w:sz="0" w:space="0" w:color="auto"/>
            <w:right w:val="none" w:sz="0" w:space="0" w:color="auto"/>
          </w:divBdr>
        </w:div>
        <w:div w:id="1804301872">
          <w:marLeft w:val="480"/>
          <w:marRight w:val="0"/>
          <w:marTop w:val="0"/>
          <w:marBottom w:val="0"/>
          <w:divBdr>
            <w:top w:val="none" w:sz="0" w:space="0" w:color="auto"/>
            <w:left w:val="none" w:sz="0" w:space="0" w:color="auto"/>
            <w:bottom w:val="none" w:sz="0" w:space="0" w:color="auto"/>
            <w:right w:val="none" w:sz="0" w:space="0" w:color="auto"/>
          </w:divBdr>
        </w:div>
        <w:div w:id="809515136">
          <w:marLeft w:val="480"/>
          <w:marRight w:val="0"/>
          <w:marTop w:val="0"/>
          <w:marBottom w:val="0"/>
          <w:divBdr>
            <w:top w:val="none" w:sz="0" w:space="0" w:color="auto"/>
            <w:left w:val="none" w:sz="0" w:space="0" w:color="auto"/>
            <w:bottom w:val="none" w:sz="0" w:space="0" w:color="auto"/>
            <w:right w:val="none" w:sz="0" w:space="0" w:color="auto"/>
          </w:divBdr>
        </w:div>
        <w:div w:id="737443090">
          <w:marLeft w:val="480"/>
          <w:marRight w:val="0"/>
          <w:marTop w:val="0"/>
          <w:marBottom w:val="0"/>
          <w:divBdr>
            <w:top w:val="none" w:sz="0" w:space="0" w:color="auto"/>
            <w:left w:val="none" w:sz="0" w:space="0" w:color="auto"/>
            <w:bottom w:val="none" w:sz="0" w:space="0" w:color="auto"/>
            <w:right w:val="none" w:sz="0" w:space="0" w:color="auto"/>
          </w:divBdr>
        </w:div>
        <w:div w:id="1331370703">
          <w:marLeft w:val="480"/>
          <w:marRight w:val="0"/>
          <w:marTop w:val="0"/>
          <w:marBottom w:val="0"/>
          <w:divBdr>
            <w:top w:val="none" w:sz="0" w:space="0" w:color="auto"/>
            <w:left w:val="none" w:sz="0" w:space="0" w:color="auto"/>
            <w:bottom w:val="none" w:sz="0" w:space="0" w:color="auto"/>
            <w:right w:val="none" w:sz="0" w:space="0" w:color="auto"/>
          </w:divBdr>
        </w:div>
        <w:div w:id="2004118211">
          <w:marLeft w:val="480"/>
          <w:marRight w:val="0"/>
          <w:marTop w:val="0"/>
          <w:marBottom w:val="0"/>
          <w:divBdr>
            <w:top w:val="none" w:sz="0" w:space="0" w:color="auto"/>
            <w:left w:val="none" w:sz="0" w:space="0" w:color="auto"/>
            <w:bottom w:val="none" w:sz="0" w:space="0" w:color="auto"/>
            <w:right w:val="none" w:sz="0" w:space="0" w:color="auto"/>
          </w:divBdr>
        </w:div>
        <w:div w:id="1949660149">
          <w:marLeft w:val="480"/>
          <w:marRight w:val="0"/>
          <w:marTop w:val="0"/>
          <w:marBottom w:val="0"/>
          <w:divBdr>
            <w:top w:val="none" w:sz="0" w:space="0" w:color="auto"/>
            <w:left w:val="none" w:sz="0" w:space="0" w:color="auto"/>
            <w:bottom w:val="none" w:sz="0" w:space="0" w:color="auto"/>
            <w:right w:val="none" w:sz="0" w:space="0" w:color="auto"/>
          </w:divBdr>
        </w:div>
        <w:div w:id="979845595">
          <w:marLeft w:val="480"/>
          <w:marRight w:val="0"/>
          <w:marTop w:val="0"/>
          <w:marBottom w:val="0"/>
          <w:divBdr>
            <w:top w:val="none" w:sz="0" w:space="0" w:color="auto"/>
            <w:left w:val="none" w:sz="0" w:space="0" w:color="auto"/>
            <w:bottom w:val="none" w:sz="0" w:space="0" w:color="auto"/>
            <w:right w:val="none" w:sz="0" w:space="0" w:color="auto"/>
          </w:divBdr>
        </w:div>
        <w:div w:id="2057048640">
          <w:marLeft w:val="480"/>
          <w:marRight w:val="0"/>
          <w:marTop w:val="0"/>
          <w:marBottom w:val="0"/>
          <w:divBdr>
            <w:top w:val="none" w:sz="0" w:space="0" w:color="auto"/>
            <w:left w:val="none" w:sz="0" w:space="0" w:color="auto"/>
            <w:bottom w:val="none" w:sz="0" w:space="0" w:color="auto"/>
            <w:right w:val="none" w:sz="0" w:space="0" w:color="auto"/>
          </w:divBdr>
        </w:div>
        <w:div w:id="996692084">
          <w:marLeft w:val="480"/>
          <w:marRight w:val="0"/>
          <w:marTop w:val="0"/>
          <w:marBottom w:val="0"/>
          <w:divBdr>
            <w:top w:val="none" w:sz="0" w:space="0" w:color="auto"/>
            <w:left w:val="none" w:sz="0" w:space="0" w:color="auto"/>
            <w:bottom w:val="none" w:sz="0" w:space="0" w:color="auto"/>
            <w:right w:val="none" w:sz="0" w:space="0" w:color="auto"/>
          </w:divBdr>
        </w:div>
        <w:div w:id="175190471">
          <w:marLeft w:val="480"/>
          <w:marRight w:val="0"/>
          <w:marTop w:val="0"/>
          <w:marBottom w:val="0"/>
          <w:divBdr>
            <w:top w:val="none" w:sz="0" w:space="0" w:color="auto"/>
            <w:left w:val="none" w:sz="0" w:space="0" w:color="auto"/>
            <w:bottom w:val="none" w:sz="0" w:space="0" w:color="auto"/>
            <w:right w:val="none" w:sz="0" w:space="0" w:color="auto"/>
          </w:divBdr>
        </w:div>
        <w:div w:id="630205423">
          <w:marLeft w:val="480"/>
          <w:marRight w:val="0"/>
          <w:marTop w:val="0"/>
          <w:marBottom w:val="0"/>
          <w:divBdr>
            <w:top w:val="none" w:sz="0" w:space="0" w:color="auto"/>
            <w:left w:val="none" w:sz="0" w:space="0" w:color="auto"/>
            <w:bottom w:val="none" w:sz="0" w:space="0" w:color="auto"/>
            <w:right w:val="none" w:sz="0" w:space="0" w:color="auto"/>
          </w:divBdr>
        </w:div>
        <w:div w:id="270861318">
          <w:marLeft w:val="480"/>
          <w:marRight w:val="0"/>
          <w:marTop w:val="0"/>
          <w:marBottom w:val="0"/>
          <w:divBdr>
            <w:top w:val="none" w:sz="0" w:space="0" w:color="auto"/>
            <w:left w:val="none" w:sz="0" w:space="0" w:color="auto"/>
            <w:bottom w:val="none" w:sz="0" w:space="0" w:color="auto"/>
            <w:right w:val="none" w:sz="0" w:space="0" w:color="auto"/>
          </w:divBdr>
        </w:div>
        <w:div w:id="1411004788">
          <w:marLeft w:val="480"/>
          <w:marRight w:val="0"/>
          <w:marTop w:val="0"/>
          <w:marBottom w:val="0"/>
          <w:divBdr>
            <w:top w:val="none" w:sz="0" w:space="0" w:color="auto"/>
            <w:left w:val="none" w:sz="0" w:space="0" w:color="auto"/>
            <w:bottom w:val="none" w:sz="0" w:space="0" w:color="auto"/>
            <w:right w:val="none" w:sz="0" w:space="0" w:color="auto"/>
          </w:divBdr>
        </w:div>
        <w:div w:id="614601677">
          <w:marLeft w:val="480"/>
          <w:marRight w:val="0"/>
          <w:marTop w:val="0"/>
          <w:marBottom w:val="0"/>
          <w:divBdr>
            <w:top w:val="none" w:sz="0" w:space="0" w:color="auto"/>
            <w:left w:val="none" w:sz="0" w:space="0" w:color="auto"/>
            <w:bottom w:val="none" w:sz="0" w:space="0" w:color="auto"/>
            <w:right w:val="none" w:sz="0" w:space="0" w:color="auto"/>
          </w:divBdr>
        </w:div>
        <w:div w:id="465395071">
          <w:marLeft w:val="480"/>
          <w:marRight w:val="0"/>
          <w:marTop w:val="0"/>
          <w:marBottom w:val="0"/>
          <w:divBdr>
            <w:top w:val="none" w:sz="0" w:space="0" w:color="auto"/>
            <w:left w:val="none" w:sz="0" w:space="0" w:color="auto"/>
            <w:bottom w:val="none" w:sz="0" w:space="0" w:color="auto"/>
            <w:right w:val="none" w:sz="0" w:space="0" w:color="auto"/>
          </w:divBdr>
        </w:div>
        <w:div w:id="2109042044">
          <w:marLeft w:val="480"/>
          <w:marRight w:val="0"/>
          <w:marTop w:val="0"/>
          <w:marBottom w:val="0"/>
          <w:divBdr>
            <w:top w:val="none" w:sz="0" w:space="0" w:color="auto"/>
            <w:left w:val="none" w:sz="0" w:space="0" w:color="auto"/>
            <w:bottom w:val="none" w:sz="0" w:space="0" w:color="auto"/>
            <w:right w:val="none" w:sz="0" w:space="0" w:color="auto"/>
          </w:divBdr>
        </w:div>
        <w:div w:id="1682580555">
          <w:marLeft w:val="480"/>
          <w:marRight w:val="0"/>
          <w:marTop w:val="0"/>
          <w:marBottom w:val="0"/>
          <w:divBdr>
            <w:top w:val="none" w:sz="0" w:space="0" w:color="auto"/>
            <w:left w:val="none" w:sz="0" w:space="0" w:color="auto"/>
            <w:bottom w:val="none" w:sz="0" w:space="0" w:color="auto"/>
            <w:right w:val="none" w:sz="0" w:space="0" w:color="auto"/>
          </w:divBdr>
        </w:div>
        <w:div w:id="1555507303">
          <w:marLeft w:val="480"/>
          <w:marRight w:val="0"/>
          <w:marTop w:val="0"/>
          <w:marBottom w:val="0"/>
          <w:divBdr>
            <w:top w:val="none" w:sz="0" w:space="0" w:color="auto"/>
            <w:left w:val="none" w:sz="0" w:space="0" w:color="auto"/>
            <w:bottom w:val="none" w:sz="0" w:space="0" w:color="auto"/>
            <w:right w:val="none" w:sz="0" w:space="0" w:color="auto"/>
          </w:divBdr>
        </w:div>
        <w:div w:id="2041858043">
          <w:marLeft w:val="480"/>
          <w:marRight w:val="0"/>
          <w:marTop w:val="0"/>
          <w:marBottom w:val="0"/>
          <w:divBdr>
            <w:top w:val="none" w:sz="0" w:space="0" w:color="auto"/>
            <w:left w:val="none" w:sz="0" w:space="0" w:color="auto"/>
            <w:bottom w:val="none" w:sz="0" w:space="0" w:color="auto"/>
            <w:right w:val="none" w:sz="0" w:space="0" w:color="auto"/>
          </w:divBdr>
        </w:div>
        <w:div w:id="366027953">
          <w:marLeft w:val="480"/>
          <w:marRight w:val="0"/>
          <w:marTop w:val="0"/>
          <w:marBottom w:val="0"/>
          <w:divBdr>
            <w:top w:val="none" w:sz="0" w:space="0" w:color="auto"/>
            <w:left w:val="none" w:sz="0" w:space="0" w:color="auto"/>
            <w:bottom w:val="none" w:sz="0" w:space="0" w:color="auto"/>
            <w:right w:val="none" w:sz="0" w:space="0" w:color="auto"/>
          </w:divBdr>
        </w:div>
        <w:div w:id="593365534">
          <w:marLeft w:val="480"/>
          <w:marRight w:val="0"/>
          <w:marTop w:val="0"/>
          <w:marBottom w:val="0"/>
          <w:divBdr>
            <w:top w:val="none" w:sz="0" w:space="0" w:color="auto"/>
            <w:left w:val="none" w:sz="0" w:space="0" w:color="auto"/>
            <w:bottom w:val="none" w:sz="0" w:space="0" w:color="auto"/>
            <w:right w:val="none" w:sz="0" w:space="0" w:color="auto"/>
          </w:divBdr>
        </w:div>
        <w:div w:id="889461553">
          <w:marLeft w:val="480"/>
          <w:marRight w:val="0"/>
          <w:marTop w:val="0"/>
          <w:marBottom w:val="0"/>
          <w:divBdr>
            <w:top w:val="none" w:sz="0" w:space="0" w:color="auto"/>
            <w:left w:val="none" w:sz="0" w:space="0" w:color="auto"/>
            <w:bottom w:val="none" w:sz="0" w:space="0" w:color="auto"/>
            <w:right w:val="none" w:sz="0" w:space="0" w:color="auto"/>
          </w:divBdr>
        </w:div>
        <w:div w:id="820998846">
          <w:marLeft w:val="480"/>
          <w:marRight w:val="0"/>
          <w:marTop w:val="0"/>
          <w:marBottom w:val="0"/>
          <w:divBdr>
            <w:top w:val="none" w:sz="0" w:space="0" w:color="auto"/>
            <w:left w:val="none" w:sz="0" w:space="0" w:color="auto"/>
            <w:bottom w:val="none" w:sz="0" w:space="0" w:color="auto"/>
            <w:right w:val="none" w:sz="0" w:space="0" w:color="auto"/>
          </w:divBdr>
        </w:div>
        <w:div w:id="366493350">
          <w:marLeft w:val="480"/>
          <w:marRight w:val="0"/>
          <w:marTop w:val="0"/>
          <w:marBottom w:val="0"/>
          <w:divBdr>
            <w:top w:val="none" w:sz="0" w:space="0" w:color="auto"/>
            <w:left w:val="none" w:sz="0" w:space="0" w:color="auto"/>
            <w:bottom w:val="none" w:sz="0" w:space="0" w:color="auto"/>
            <w:right w:val="none" w:sz="0" w:space="0" w:color="auto"/>
          </w:divBdr>
        </w:div>
        <w:div w:id="2045474328">
          <w:marLeft w:val="480"/>
          <w:marRight w:val="0"/>
          <w:marTop w:val="0"/>
          <w:marBottom w:val="0"/>
          <w:divBdr>
            <w:top w:val="none" w:sz="0" w:space="0" w:color="auto"/>
            <w:left w:val="none" w:sz="0" w:space="0" w:color="auto"/>
            <w:bottom w:val="none" w:sz="0" w:space="0" w:color="auto"/>
            <w:right w:val="none" w:sz="0" w:space="0" w:color="auto"/>
          </w:divBdr>
        </w:div>
        <w:div w:id="576861416">
          <w:marLeft w:val="480"/>
          <w:marRight w:val="0"/>
          <w:marTop w:val="0"/>
          <w:marBottom w:val="0"/>
          <w:divBdr>
            <w:top w:val="none" w:sz="0" w:space="0" w:color="auto"/>
            <w:left w:val="none" w:sz="0" w:space="0" w:color="auto"/>
            <w:bottom w:val="none" w:sz="0" w:space="0" w:color="auto"/>
            <w:right w:val="none" w:sz="0" w:space="0" w:color="auto"/>
          </w:divBdr>
        </w:div>
        <w:div w:id="791048030">
          <w:marLeft w:val="480"/>
          <w:marRight w:val="0"/>
          <w:marTop w:val="0"/>
          <w:marBottom w:val="0"/>
          <w:divBdr>
            <w:top w:val="none" w:sz="0" w:space="0" w:color="auto"/>
            <w:left w:val="none" w:sz="0" w:space="0" w:color="auto"/>
            <w:bottom w:val="none" w:sz="0" w:space="0" w:color="auto"/>
            <w:right w:val="none" w:sz="0" w:space="0" w:color="auto"/>
          </w:divBdr>
        </w:div>
        <w:div w:id="397242050">
          <w:marLeft w:val="480"/>
          <w:marRight w:val="0"/>
          <w:marTop w:val="0"/>
          <w:marBottom w:val="0"/>
          <w:divBdr>
            <w:top w:val="none" w:sz="0" w:space="0" w:color="auto"/>
            <w:left w:val="none" w:sz="0" w:space="0" w:color="auto"/>
            <w:bottom w:val="none" w:sz="0" w:space="0" w:color="auto"/>
            <w:right w:val="none" w:sz="0" w:space="0" w:color="auto"/>
          </w:divBdr>
        </w:div>
        <w:div w:id="848446803">
          <w:marLeft w:val="480"/>
          <w:marRight w:val="0"/>
          <w:marTop w:val="0"/>
          <w:marBottom w:val="0"/>
          <w:divBdr>
            <w:top w:val="none" w:sz="0" w:space="0" w:color="auto"/>
            <w:left w:val="none" w:sz="0" w:space="0" w:color="auto"/>
            <w:bottom w:val="none" w:sz="0" w:space="0" w:color="auto"/>
            <w:right w:val="none" w:sz="0" w:space="0" w:color="auto"/>
          </w:divBdr>
        </w:div>
        <w:div w:id="489372787">
          <w:marLeft w:val="480"/>
          <w:marRight w:val="0"/>
          <w:marTop w:val="0"/>
          <w:marBottom w:val="0"/>
          <w:divBdr>
            <w:top w:val="none" w:sz="0" w:space="0" w:color="auto"/>
            <w:left w:val="none" w:sz="0" w:space="0" w:color="auto"/>
            <w:bottom w:val="none" w:sz="0" w:space="0" w:color="auto"/>
            <w:right w:val="none" w:sz="0" w:space="0" w:color="auto"/>
          </w:divBdr>
        </w:div>
        <w:div w:id="373503366">
          <w:marLeft w:val="480"/>
          <w:marRight w:val="0"/>
          <w:marTop w:val="0"/>
          <w:marBottom w:val="0"/>
          <w:divBdr>
            <w:top w:val="none" w:sz="0" w:space="0" w:color="auto"/>
            <w:left w:val="none" w:sz="0" w:space="0" w:color="auto"/>
            <w:bottom w:val="none" w:sz="0" w:space="0" w:color="auto"/>
            <w:right w:val="none" w:sz="0" w:space="0" w:color="auto"/>
          </w:divBdr>
        </w:div>
        <w:div w:id="2019306106">
          <w:marLeft w:val="480"/>
          <w:marRight w:val="0"/>
          <w:marTop w:val="0"/>
          <w:marBottom w:val="0"/>
          <w:divBdr>
            <w:top w:val="none" w:sz="0" w:space="0" w:color="auto"/>
            <w:left w:val="none" w:sz="0" w:space="0" w:color="auto"/>
            <w:bottom w:val="none" w:sz="0" w:space="0" w:color="auto"/>
            <w:right w:val="none" w:sz="0" w:space="0" w:color="auto"/>
          </w:divBdr>
        </w:div>
        <w:div w:id="819539602">
          <w:marLeft w:val="480"/>
          <w:marRight w:val="0"/>
          <w:marTop w:val="0"/>
          <w:marBottom w:val="0"/>
          <w:divBdr>
            <w:top w:val="none" w:sz="0" w:space="0" w:color="auto"/>
            <w:left w:val="none" w:sz="0" w:space="0" w:color="auto"/>
            <w:bottom w:val="none" w:sz="0" w:space="0" w:color="auto"/>
            <w:right w:val="none" w:sz="0" w:space="0" w:color="auto"/>
          </w:divBdr>
        </w:div>
        <w:div w:id="523714365">
          <w:marLeft w:val="480"/>
          <w:marRight w:val="0"/>
          <w:marTop w:val="0"/>
          <w:marBottom w:val="0"/>
          <w:divBdr>
            <w:top w:val="none" w:sz="0" w:space="0" w:color="auto"/>
            <w:left w:val="none" w:sz="0" w:space="0" w:color="auto"/>
            <w:bottom w:val="none" w:sz="0" w:space="0" w:color="auto"/>
            <w:right w:val="none" w:sz="0" w:space="0" w:color="auto"/>
          </w:divBdr>
        </w:div>
        <w:div w:id="598564012">
          <w:marLeft w:val="480"/>
          <w:marRight w:val="0"/>
          <w:marTop w:val="0"/>
          <w:marBottom w:val="0"/>
          <w:divBdr>
            <w:top w:val="none" w:sz="0" w:space="0" w:color="auto"/>
            <w:left w:val="none" w:sz="0" w:space="0" w:color="auto"/>
            <w:bottom w:val="none" w:sz="0" w:space="0" w:color="auto"/>
            <w:right w:val="none" w:sz="0" w:space="0" w:color="auto"/>
          </w:divBdr>
        </w:div>
        <w:div w:id="1156068235">
          <w:marLeft w:val="480"/>
          <w:marRight w:val="0"/>
          <w:marTop w:val="0"/>
          <w:marBottom w:val="0"/>
          <w:divBdr>
            <w:top w:val="none" w:sz="0" w:space="0" w:color="auto"/>
            <w:left w:val="none" w:sz="0" w:space="0" w:color="auto"/>
            <w:bottom w:val="none" w:sz="0" w:space="0" w:color="auto"/>
            <w:right w:val="none" w:sz="0" w:space="0" w:color="auto"/>
          </w:divBdr>
        </w:div>
        <w:div w:id="90664733">
          <w:marLeft w:val="480"/>
          <w:marRight w:val="0"/>
          <w:marTop w:val="0"/>
          <w:marBottom w:val="0"/>
          <w:divBdr>
            <w:top w:val="none" w:sz="0" w:space="0" w:color="auto"/>
            <w:left w:val="none" w:sz="0" w:space="0" w:color="auto"/>
            <w:bottom w:val="none" w:sz="0" w:space="0" w:color="auto"/>
            <w:right w:val="none" w:sz="0" w:space="0" w:color="auto"/>
          </w:divBdr>
        </w:div>
        <w:div w:id="1196313868">
          <w:marLeft w:val="480"/>
          <w:marRight w:val="0"/>
          <w:marTop w:val="0"/>
          <w:marBottom w:val="0"/>
          <w:divBdr>
            <w:top w:val="none" w:sz="0" w:space="0" w:color="auto"/>
            <w:left w:val="none" w:sz="0" w:space="0" w:color="auto"/>
            <w:bottom w:val="none" w:sz="0" w:space="0" w:color="auto"/>
            <w:right w:val="none" w:sz="0" w:space="0" w:color="auto"/>
          </w:divBdr>
        </w:div>
        <w:div w:id="1984771059">
          <w:marLeft w:val="480"/>
          <w:marRight w:val="0"/>
          <w:marTop w:val="0"/>
          <w:marBottom w:val="0"/>
          <w:divBdr>
            <w:top w:val="none" w:sz="0" w:space="0" w:color="auto"/>
            <w:left w:val="none" w:sz="0" w:space="0" w:color="auto"/>
            <w:bottom w:val="none" w:sz="0" w:space="0" w:color="auto"/>
            <w:right w:val="none" w:sz="0" w:space="0" w:color="auto"/>
          </w:divBdr>
        </w:div>
        <w:div w:id="244729153">
          <w:marLeft w:val="480"/>
          <w:marRight w:val="0"/>
          <w:marTop w:val="0"/>
          <w:marBottom w:val="0"/>
          <w:divBdr>
            <w:top w:val="none" w:sz="0" w:space="0" w:color="auto"/>
            <w:left w:val="none" w:sz="0" w:space="0" w:color="auto"/>
            <w:bottom w:val="none" w:sz="0" w:space="0" w:color="auto"/>
            <w:right w:val="none" w:sz="0" w:space="0" w:color="auto"/>
          </w:divBdr>
        </w:div>
        <w:div w:id="1502966426">
          <w:marLeft w:val="480"/>
          <w:marRight w:val="0"/>
          <w:marTop w:val="0"/>
          <w:marBottom w:val="0"/>
          <w:divBdr>
            <w:top w:val="none" w:sz="0" w:space="0" w:color="auto"/>
            <w:left w:val="none" w:sz="0" w:space="0" w:color="auto"/>
            <w:bottom w:val="none" w:sz="0" w:space="0" w:color="auto"/>
            <w:right w:val="none" w:sz="0" w:space="0" w:color="auto"/>
          </w:divBdr>
        </w:div>
        <w:div w:id="385228967">
          <w:marLeft w:val="480"/>
          <w:marRight w:val="0"/>
          <w:marTop w:val="0"/>
          <w:marBottom w:val="0"/>
          <w:divBdr>
            <w:top w:val="none" w:sz="0" w:space="0" w:color="auto"/>
            <w:left w:val="none" w:sz="0" w:space="0" w:color="auto"/>
            <w:bottom w:val="none" w:sz="0" w:space="0" w:color="auto"/>
            <w:right w:val="none" w:sz="0" w:space="0" w:color="auto"/>
          </w:divBdr>
        </w:div>
        <w:div w:id="1235437706">
          <w:marLeft w:val="480"/>
          <w:marRight w:val="0"/>
          <w:marTop w:val="0"/>
          <w:marBottom w:val="0"/>
          <w:divBdr>
            <w:top w:val="none" w:sz="0" w:space="0" w:color="auto"/>
            <w:left w:val="none" w:sz="0" w:space="0" w:color="auto"/>
            <w:bottom w:val="none" w:sz="0" w:space="0" w:color="auto"/>
            <w:right w:val="none" w:sz="0" w:space="0" w:color="auto"/>
          </w:divBdr>
        </w:div>
        <w:div w:id="1724211603">
          <w:marLeft w:val="480"/>
          <w:marRight w:val="0"/>
          <w:marTop w:val="0"/>
          <w:marBottom w:val="0"/>
          <w:divBdr>
            <w:top w:val="none" w:sz="0" w:space="0" w:color="auto"/>
            <w:left w:val="none" w:sz="0" w:space="0" w:color="auto"/>
            <w:bottom w:val="none" w:sz="0" w:space="0" w:color="auto"/>
            <w:right w:val="none" w:sz="0" w:space="0" w:color="auto"/>
          </w:divBdr>
        </w:div>
        <w:div w:id="1568418968">
          <w:marLeft w:val="480"/>
          <w:marRight w:val="0"/>
          <w:marTop w:val="0"/>
          <w:marBottom w:val="0"/>
          <w:divBdr>
            <w:top w:val="none" w:sz="0" w:space="0" w:color="auto"/>
            <w:left w:val="none" w:sz="0" w:space="0" w:color="auto"/>
            <w:bottom w:val="none" w:sz="0" w:space="0" w:color="auto"/>
            <w:right w:val="none" w:sz="0" w:space="0" w:color="auto"/>
          </w:divBdr>
        </w:div>
        <w:div w:id="1628244904">
          <w:marLeft w:val="480"/>
          <w:marRight w:val="0"/>
          <w:marTop w:val="0"/>
          <w:marBottom w:val="0"/>
          <w:divBdr>
            <w:top w:val="none" w:sz="0" w:space="0" w:color="auto"/>
            <w:left w:val="none" w:sz="0" w:space="0" w:color="auto"/>
            <w:bottom w:val="none" w:sz="0" w:space="0" w:color="auto"/>
            <w:right w:val="none" w:sz="0" w:space="0" w:color="auto"/>
          </w:divBdr>
        </w:div>
        <w:div w:id="812909609">
          <w:marLeft w:val="480"/>
          <w:marRight w:val="0"/>
          <w:marTop w:val="0"/>
          <w:marBottom w:val="0"/>
          <w:divBdr>
            <w:top w:val="none" w:sz="0" w:space="0" w:color="auto"/>
            <w:left w:val="none" w:sz="0" w:space="0" w:color="auto"/>
            <w:bottom w:val="none" w:sz="0" w:space="0" w:color="auto"/>
            <w:right w:val="none" w:sz="0" w:space="0" w:color="auto"/>
          </w:divBdr>
        </w:div>
      </w:divsChild>
    </w:div>
    <w:div w:id="643435416">
      <w:bodyDiv w:val="1"/>
      <w:marLeft w:val="0"/>
      <w:marRight w:val="0"/>
      <w:marTop w:val="0"/>
      <w:marBottom w:val="0"/>
      <w:divBdr>
        <w:top w:val="none" w:sz="0" w:space="0" w:color="auto"/>
        <w:left w:val="none" w:sz="0" w:space="0" w:color="auto"/>
        <w:bottom w:val="none" w:sz="0" w:space="0" w:color="auto"/>
        <w:right w:val="none" w:sz="0" w:space="0" w:color="auto"/>
      </w:divBdr>
    </w:div>
    <w:div w:id="643508259">
      <w:bodyDiv w:val="1"/>
      <w:marLeft w:val="0"/>
      <w:marRight w:val="0"/>
      <w:marTop w:val="0"/>
      <w:marBottom w:val="0"/>
      <w:divBdr>
        <w:top w:val="none" w:sz="0" w:space="0" w:color="auto"/>
        <w:left w:val="none" w:sz="0" w:space="0" w:color="auto"/>
        <w:bottom w:val="none" w:sz="0" w:space="0" w:color="auto"/>
        <w:right w:val="none" w:sz="0" w:space="0" w:color="auto"/>
      </w:divBdr>
      <w:divsChild>
        <w:div w:id="1534925207">
          <w:marLeft w:val="480"/>
          <w:marRight w:val="0"/>
          <w:marTop w:val="0"/>
          <w:marBottom w:val="0"/>
          <w:divBdr>
            <w:top w:val="none" w:sz="0" w:space="0" w:color="auto"/>
            <w:left w:val="none" w:sz="0" w:space="0" w:color="auto"/>
            <w:bottom w:val="none" w:sz="0" w:space="0" w:color="auto"/>
            <w:right w:val="none" w:sz="0" w:space="0" w:color="auto"/>
          </w:divBdr>
        </w:div>
        <w:div w:id="1117942482">
          <w:marLeft w:val="480"/>
          <w:marRight w:val="0"/>
          <w:marTop w:val="0"/>
          <w:marBottom w:val="0"/>
          <w:divBdr>
            <w:top w:val="none" w:sz="0" w:space="0" w:color="auto"/>
            <w:left w:val="none" w:sz="0" w:space="0" w:color="auto"/>
            <w:bottom w:val="none" w:sz="0" w:space="0" w:color="auto"/>
            <w:right w:val="none" w:sz="0" w:space="0" w:color="auto"/>
          </w:divBdr>
        </w:div>
        <w:div w:id="433937986">
          <w:marLeft w:val="480"/>
          <w:marRight w:val="0"/>
          <w:marTop w:val="0"/>
          <w:marBottom w:val="0"/>
          <w:divBdr>
            <w:top w:val="none" w:sz="0" w:space="0" w:color="auto"/>
            <w:left w:val="none" w:sz="0" w:space="0" w:color="auto"/>
            <w:bottom w:val="none" w:sz="0" w:space="0" w:color="auto"/>
            <w:right w:val="none" w:sz="0" w:space="0" w:color="auto"/>
          </w:divBdr>
        </w:div>
        <w:div w:id="495268048">
          <w:marLeft w:val="480"/>
          <w:marRight w:val="0"/>
          <w:marTop w:val="0"/>
          <w:marBottom w:val="0"/>
          <w:divBdr>
            <w:top w:val="none" w:sz="0" w:space="0" w:color="auto"/>
            <w:left w:val="none" w:sz="0" w:space="0" w:color="auto"/>
            <w:bottom w:val="none" w:sz="0" w:space="0" w:color="auto"/>
            <w:right w:val="none" w:sz="0" w:space="0" w:color="auto"/>
          </w:divBdr>
        </w:div>
        <w:div w:id="1064983481">
          <w:marLeft w:val="480"/>
          <w:marRight w:val="0"/>
          <w:marTop w:val="0"/>
          <w:marBottom w:val="0"/>
          <w:divBdr>
            <w:top w:val="none" w:sz="0" w:space="0" w:color="auto"/>
            <w:left w:val="none" w:sz="0" w:space="0" w:color="auto"/>
            <w:bottom w:val="none" w:sz="0" w:space="0" w:color="auto"/>
            <w:right w:val="none" w:sz="0" w:space="0" w:color="auto"/>
          </w:divBdr>
        </w:div>
        <w:div w:id="1500388485">
          <w:marLeft w:val="480"/>
          <w:marRight w:val="0"/>
          <w:marTop w:val="0"/>
          <w:marBottom w:val="0"/>
          <w:divBdr>
            <w:top w:val="none" w:sz="0" w:space="0" w:color="auto"/>
            <w:left w:val="none" w:sz="0" w:space="0" w:color="auto"/>
            <w:bottom w:val="none" w:sz="0" w:space="0" w:color="auto"/>
            <w:right w:val="none" w:sz="0" w:space="0" w:color="auto"/>
          </w:divBdr>
        </w:div>
        <w:div w:id="998077089">
          <w:marLeft w:val="480"/>
          <w:marRight w:val="0"/>
          <w:marTop w:val="0"/>
          <w:marBottom w:val="0"/>
          <w:divBdr>
            <w:top w:val="none" w:sz="0" w:space="0" w:color="auto"/>
            <w:left w:val="none" w:sz="0" w:space="0" w:color="auto"/>
            <w:bottom w:val="none" w:sz="0" w:space="0" w:color="auto"/>
            <w:right w:val="none" w:sz="0" w:space="0" w:color="auto"/>
          </w:divBdr>
        </w:div>
        <w:div w:id="1158115994">
          <w:marLeft w:val="480"/>
          <w:marRight w:val="0"/>
          <w:marTop w:val="0"/>
          <w:marBottom w:val="0"/>
          <w:divBdr>
            <w:top w:val="none" w:sz="0" w:space="0" w:color="auto"/>
            <w:left w:val="none" w:sz="0" w:space="0" w:color="auto"/>
            <w:bottom w:val="none" w:sz="0" w:space="0" w:color="auto"/>
            <w:right w:val="none" w:sz="0" w:space="0" w:color="auto"/>
          </w:divBdr>
        </w:div>
        <w:div w:id="664162530">
          <w:marLeft w:val="480"/>
          <w:marRight w:val="0"/>
          <w:marTop w:val="0"/>
          <w:marBottom w:val="0"/>
          <w:divBdr>
            <w:top w:val="none" w:sz="0" w:space="0" w:color="auto"/>
            <w:left w:val="none" w:sz="0" w:space="0" w:color="auto"/>
            <w:bottom w:val="none" w:sz="0" w:space="0" w:color="auto"/>
            <w:right w:val="none" w:sz="0" w:space="0" w:color="auto"/>
          </w:divBdr>
        </w:div>
        <w:div w:id="417873973">
          <w:marLeft w:val="480"/>
          <w:marRight w:val="0"/>
          <w:marTop w:val="0"/>
          <w:marBottom w:val="0"/>
          <w:divBdr>
            <w:top w:val="none" w:sz="0" w:space="0" w:color="auto"/>
            <w:left w:val="none" w:sz="0" w:space="0" w:color="auto"/>
            <w:bottom w:val="none" w:sz="0" w:space="0" w:color="auto"/>
            <w:right w:val="none" w:sz="0" w:space="0" w:color="auto"/>
          </w:divBdr>
        </w:div>
        <w:div w:id="1576040494">
          <w:marLeft w:val="480"/>
          <w:marRight w:val="0"/>
          <w:marTop w:val="0"/>
          <w:marBottom w:val="0"/>
          <w:divBdr>
            <w:top w:val="none" w:sz="0" w:space="0" w:color="auto"/>
            <w:left w:val="none" w:sz="0" w:space="0" w:color="auto"/>
            <w:bottom w:val="none" w:sz="0" w:space="0" w:color="auto"/>
            <w:right w:val="none" w:sz="0" w:space="0" w:color="auto"/>
          </w:divBdr>
        </w:div>
        <w:div w:id="747969576">
          <w:marLeft w:val="480"/>
          <w:marRight w:val="0"/>
          <w:marTop w:val="0"/>
          <w:marBottom w:val="0"/>
          <w:divBdr>
            <w:top w:val="none" w:sz="0" w:space="0" w:color="auto"/>
            <w:left w:val="none" w:sz="0" w:space="0" w:color="auto"/>
            <w:bottom w:val="none" w:sz="0" w:space="0" w:color="auto"/>
            <w:right w:val="none" w:sz="0" w:space="0" w:color="auto"/>
          </w:divBdr>
        </w:div>
        <w:div w:id="1154449190">
          <w:marLeft w:val="480"/>
          <w:marRight w:val="0"/>
          <w:marTop w:val="0"/>
          <w:marBottom w:val="0"/>
          <w:divBdr>
            <w:top w:val="none" w:sz="0" w:space="0" w:color="auto"/>
            <w:left w:val="none" w:sz="0" w:space="0" w:color="auto"/>
            <w:bottom w:val="none" w:sz="0" w:space="0" w:color="auto"/>
            <w:right w:val="none" w:sz="0" w:space="0" w:color="auto"/>
          </w:divBdr>
        </w:div>
        <w:div w:id="1911886921">
          <w:marLeft w:val="480"/>
          <w:marRight w:val="0"/>
          <w:marTop w:val="0"/>
          <w:marBottom w:val="0"/>
          <w:divBdr>
            <w:top w:val="none" w:sz="0" w:space="0" w:color="auto"/>
            <w:left w:val="none" w:sz="0" w:space="0" w:color="auto"/>
            <w:bottom w:val="none" w:sz="0" w:space="0" w:color="auto"/>
            <w:right w:val="none" w:sz="0" w:space="0" w:color="auto"/>
          </w:divBdr>
        </w:div>
        <w:div w:id="1339769988">
          <w:marLeft w:val="480"/>
          <w:marRight w:val="0"/>
          <w:marTop w:val="0"/>
          <w:marBottom w:val="0"/>
          <w:divBdr>
            <w:top w:val="none" w:sz="0" w:space="0" w:color="auto"/>
            <w:left w:val="none" w:sz="0" w:space="0" w:color="auto"/>
            <w:bottom w:val="none" w:sz="0" w:space="0" w:color="auto"/>
            <w:right w:val="none" w:sz="0" w:space="0" w:color="auto"/>
          </w:divBdr>
        </w:div>
        <w:div w:id="356783980">
          <w:marLeft w:val="480"/>
          <w:marRight w:val="0"/>
          <w:marTop w:val="0"/>
          <w:marBottom w:val="0"/>
          <w:divBdr>
            <w:top w:val="none" w:sz="0" w:space="0" w:color="auto"/>
            <w:left w:val="none" w:sz="0" w:space="0" w:color="auto"/>
            <w:bottom w:val="none" w:sz="0" w:space="0" w:color="auto"/>
            <w:right w:val="none" w:sz="0" w:space="0" w:color="auto"/>
          </w:divBdr>
        </w:div>
        <w:div w:id="310912143">
          <w:marLeft w:val="480"/>
          <w:marRight w:val="0"/>
          <w:marTop w:val="0"/>
          <w:marBottom w:val="0"/>
          <w:divBdr>
            <w:top w:val="none" w:sz="0" w:space="0" w:color="auto"/>
            <w:left w:val="none" w:sz="0" w:space="0" w:color="auto"/>
            <w:bottom w:val="none" w:sz="0" w:space="0" w:color="auto"/>
            <w:right w:val="none" w:sz="0" w:space="0" w:color="auto"/>
          </w:divBdr>
        </w:div>
        <w:div w:id="655185445">
          <w:marLeft w:val="480"/>
          <w:marRight w:val="0"/>
          <w:marTop w:val="0"/>
          <w:marBottom w:val="0"/>
          <w:divBdr>
            <w:top w:val="none" w:sz="0" w:space="0" w:color="auto"/>
            <w:left w:val="none" w:sz="0" w:space="0" w:color="auto"/>
            <w:bottom w:val="none" w:sz="0" w:space="0" w:color="auto"/>
            <w:right w:val="none" w:sz="0" w:space="0" w:color="auto"/>
          </w:divBdr>
        </w:div>
        <w:div w:id="2043363256">
          <w:marLeft w:val="480"/>
          <w:marRight w:val="0"/>
          <w:marTop w:val="0"/>
          <w:marBottom w:val="0"/>
          <w:divBdr>
            <w:top w:val="none" w:sz="0" w:space="0" w:color="auto"/>
            <w:left w:val="none" w:sz="0" w:space="0" w:color="auto"/>
            <w:bottom w:val="none" w:sz="0" w:space="0" w:color="auto"/>
            <w:right w:val="none" w:sz="0" w:space="0" w:color="auto"/>
          </w:divBdr>
        </w:div>
        <w:div w:id="93324749">
          <w:marLeft w:val="480"/>
          <w:marRight w:val="0"/>
          <w:marTop w:val="0"/>
          <w:marBottom w:val="0"/>
          <w:divBdr>
            <w:top w:val="none" w:sz="0" w:space="0" w:color="auto"/>
            <w:left w:val="none" w:sz="0" w:space="0" w:color="auto"/>
            <w:bottom w:val="none" w:sz="0" w:space="0" w:color="auto"/>
            <w:right w:val="none" w:sz="0" w:space="0" w:color="auto"/>
          </w:divBdr>
        </w:div>
        <w:div w:id="600265173">
          <w:marLeft w:val="480"/>
          <w:marRight w:val="0"/>
          <w:marTop w:val="0"/>
          <w:marBottom w:val="0"/>
          <w:divBdr>
            <w:top w:val="none" w:sz="0" w:space="0" w:color="auto"/>
            <w:left w:val="none" w:sz="0" w:space="0" w:color="auto"/>
            <w:bottom w:val="none" w:sz="0" w:space="0" w:color="auto"/>
            <w:right w:val="none" w:sz="0" w:space="0" w:color="auto"/>
          </w:divBdr>
        </w:div>
        <w:div w:id="98913839">
          <w:marLeft w:val="480"/>
          <w:marRight w:val="0"/>
          <w:marTop w:val="0"/>
          <w:marBottom w:val="0"/>
          <w:divBdr>
            <w:top w:val="none" w:sz="0" w:space="0" w:color="auto"/>
            <w:left w:val="none" w:sz="0" w:space="0" w:color="auto"/>
            <w:bottom w:val="none" w:sz="0" w:space="0" w:color="auto"/>
            <w:right w:val="none" w:sz="0" w:space="0" w:color="auto"/>
          </w:divBdr>
        </w:div>
        <w:div w:id="2127965015">
          <w:marLeft w:val="480"/>
          <w:marRight w:val="0"/>
          <w:marTop w:val="0"/>
          <w:marBottom w:val="0"/>
          <w:divBdr>
            <w:top w:val="none" w:sz="0" w:space="0" w:color="auto"/>
            <w:left w:val="none" w:sz="0" w:space="0" w:color="auto"/>
            <w:bottom w:val="none" w:sz="0" w:space="0" w:color="auto"/>
            <w:right w:val="none" w:sz="0" w:space="0" w:color="auto"/>
          </w:divBdr>
        </w:div>
        <w:div w:id="1120883832">
          <w:marLeft w:val="480"/>
          <w:marRight w:val="0"/>
          <w:marTop w:val="0"/>
          <w:marBottom w:val="0"/>
          <w:divBdr>
            <w:top w:val="none" w:sz="0" w:space="0" w:color="auto"/>
            <w:left w:val="none" w:sz="0" w:space="0" w:color="auto"/>
            <w:bottom w:val="none" w:sz="0" w:space="0" w:color="auto"/>
            <w:right w:val="none" w:sz="0" w:space="0" w:color="auto"/>
          </w:divBdr>
        </w:div>
        <w:div w:id="469247278">
          <w:marLeft w:val="480"/>
          <w:marRight w:val="0"/>
          <w:marTop w:val="0"/>
          <w:marBottom w:val="0"/>
          <w:divBdr>
            <w:top w:val="none" w:sz="0" w:space="0" w:color="auto"/>
            <w:left w:val="none" w:sz="0" w:space="0" w:color="auto"/>
            <w:bottom w:val="none" w:sz="0" w:space="0" w:color="auto"/>
            <w:right w:val="none" w:sz="0" w:space="0" w:color="auto"/>
          </w:divBdr>
        </w:div>
        <w:div w:id="1881476637">
          <w:marLeft w:val="480"/>
          <w:marRight w:val="0"/>
          <w:marTop w:val="0"/>
          <w:marBottom w:val="0"/>
          <w:divBdr>
            <w:top w:val="none" w:sz="0" w:space="0" w:color="auto"/>
            <w:left w:val="none" w:sz="0" w:space="0" w:color="auto"/>
            <w:bottom w:val="none" w:sz="0" w:space="0" w:color="auto"/>
            <w:right w:val="none" w:sz="0" w:space="0" w:color="auto"/>
          </w:divBdr>
        </w:div>
        <w:div w:id="43524180">
          <w:marLeft w:val="480"/>
          <w:marRight w:val="0"/>
          <w:marTop w:val="0"/>
          <w:marBottom w:val="0"/>
          <w:divBdr>
            <w:top w:val="none" w:sz="0" w:space="0" w:color="auto"/>
            <w:left w:val="none" w:sz="0" w:space="0" w:color="auto"/>
            <w:bottom w:val="none" w:sz="0" w:space="0" w:color="auto"/>
            <w:right w:val="none" w:sz="0" w:space="0" w:color="auto"/>
          </w:divBdr>
        </w:div>
        <w:div w:id="1022130395">
          <w:marLeft w:val="480"/>
          <w:marRight w:val="0"/>
          <w:marTop w:val="0"/>
          <w:marBottom w:val="0"/>
          <w:divBdr>
            <w:top w:val="none" w:sz="0" w:space="0" w:color="auto"/>
            <w:left w:val="none" w:sz="0" w:space="0" w:color="auto"/>
            <w:bottom w:val="none" w:sz="0" w:space="0" w:color="auto"/>
            <w:right w:val="none" w:sz="0" w:space="0" w:color="auto"/>
          </w:divBdr>
        </w:div>
        <w:div w:id="396053701">
          <w:marLeft w:val="480"/>
          <w:marRight w:val="0"/>
          <w:marTop w:val="0"/>
          <w:marBottom w:val="0"/>
          <w:divBdr>
            <w:top w:val="none" w:sz="0" w:space="0" w:color="auto"/>
            <w:left w:val="none" w:sz="0" w:space="0" w:color="auto"/>
            <w:bottom w:val="none" w:sz="0" w:space="0" w:color="auto"/>
            <w:right w:val="none" w:sz="0" w:space="0" w:color="auto"/>
          </w:divBdr>
        </w:div>
        <w:div w:id="981613859">
          <w:marLeft w:val="480"/>
          <w:marRight w:val="0"/>
          <w:marTop w:val="0"/>
          <w:marBottom w:val="0"/>
          <w:divBdr>
            <w:top w:val="none" w:sz="0" w:space="0" w:color="auto"/>
            <w:left w:val="none" w:sz="0" w:space="0" w:color="auto"/>
            <w:bottom w:val="none" w:sz="0" w:space="0" w:color="auto"/>
            <w:right w:val="none" w:sz="0" w:space="0" w:color="auto"/>
          </w:divBdr>
        </w:div>
        <w:div w:id="263154868">
          <w:marLeft w:val="480"/>
          <w:marRight w:val="0"/>
          <w:marTop w:val="0"/>
          <w:marBottom w:val="0"/>
          <w:divBdr>
            <w:top w:val="none" w:sz="0" w:space="0" w:color="auto"/>
            <w:left w:val="none" w:sz="0" w:space="0" w:color="auto"/>
            <w:bottom w:val="none" w:sz="0" w:space="0" w:color="auto"/>
            <w:right w:val="none" w:sz="0" w:space="0" w:color="auto"/>
          </w:divBdr>
        </w:div>
        <w:div w:id="1641184699">
          <w:marLeft w:val="480"/>
          <w:marRight w:val="0"/>
          <w:marTop w:val="0"/>
          <w:marBottom w:val="0"/>
          <w:divBdr>
            <w:top w:val="none" w:sz="0" w:space="0" w:color="auto"/>
            <w:left w:val="none" w:sz="0" w:space="0" w:color="auto"/>
            <w:bottom w:val="none" w:sz="0" w:space="0" w:color="auto"/>
            <w:right w:val="none" w:sz="0" w:space="0" w:color="auto"/>
          </w:divBdr>
        </w:div>
        <w:div w:id="645672607">
          <w:marLeft w:val="480"/>
          <w:marRight w:val="0"/>
          <w:marTop w:val="0"/>
          <w:marBottom w:val="0"/>
          <w:divBdr>
            <w:top w:val="none" w:sz="0" w:space="0" w:color="auto"/>
            <w:left w:val="none" w:sz="0" w:space="0" w:color="auto"/>
            <w:bottom w:val="none" w:sz="0" w:space="0" w:color="auto"/>
            <w:right w:val="none" w:sz="0" w:space="0" w:color="auto"/>
          </w:divBdr>
        </w:div>
        <w:div w:id="742139569">
          <w:marLeft w:val="480"/>
          <w:marRight w:val="0"/>
          <w:marTop w:val="0"/>
          <w:marBottom w:val="0"/>
          <w:divBdr>
            <w:top w:val="none" w:sz="0" w:space="0" w:color="auto"/>
            <w:left w:val="none" w:sz="0" w:space="0" w:color="auto"/>
            <w:bottom w:val="none" w:sz="0" w:space="0" w:color="auto"/>
            <w:right w:val="none" w:sz="0" w:space="0" w:color="auto"/>
          </w:divBdr>
        </w:div>
        <w:div w:id="1574659995">
          <w:marLeft w:val="480"/>
          <w:marRight w:val="0"/>
          <w:marTop w:val="0"/>
          <w:marBottom w:val="0"/>
          <w:divBdr>
            <w:top w:val="none" w:sz="0" w:space="0" w:color="auto"/>
            <w:left w:val="none" w:sz="0" w:space="0" w:color="auto"/>
            <w:bottom w:val="none" w:sz="0" w:space="0" w:color="auto"/>
            <w:right w:val="none" w:sz="0" w:space="0" w:color="auto"/>
          </w:divBdr>
        </w:div>
        <w:div w:id="1061439388">
          <w:marLeft w:val="480"/>
          <w:marRight w:val="0"/>
          <w:marTop w:val="0"/>
          <w:marBottom w:val="0"/>
          <w:divBdr>
            <w:top w:val="none" w:sz="0" w:space="0" w:color="auto"/>
            <w:left w:val="none" w:sz="0" w:space="0" w:color="auto"/>
            <w:bottom w:val="none" w:sz="0" w:space="0" w:color="auto"/>
            <w:right w:val="none" w:sz="0" w:space="0" w:color="auto"/>
          </w:divBdr>
        </w:div>
        <w:div w:id="1442799480">
          <w:marLeft w:val="480"/>
          <w:marRight w:val="0"/>
          <w:marTop w:val="0"/>
          <w:marBottom w:val="0"/>
          <w:divBdr>
            <w:top w:val="none" w:sz="0" w:space="0" w:color="auto"/>
            <w:left w:val="none" w:sz="0" w:space="0" w:color="auto"/>
            <w:bottom w:val="none" w:sz="0" w:space="0" w:color="auto"/>
            <w:right w:val="none" w:sz="0" w:space="0" w:color="auto"/>
          </w:divBdr>
        </w:div>
      </w:divsChild>
    </w:div>
    <w:div w:id="643782146">
      <w:bodyDiv w:val="1"/>
      <w:marLeft w:val="0"/>
      <w:marRight w:val="0"/>
      <w:marTop w:val="0"/>
      <w:marBottom w:val="0"/>
      <w:divBdr>
        <w:top w:val="none" w:sz="0" w:space="0" w:color="auto"/>
        <w:left w:val="none" w:sz="0" w:space="0" w:color="auto"/>
        <w:bottom w:val="none" w:sz="0" w:space="0" w:color="auto"/>
        <w:right w:val="none" w:sz="0" w:space="0" w:color="auto"/>
      </w:divBdr>
    </w:div>
    <w:div w:id="644315463">
      <w:bodyDiv w:val="1"/>
      <w:marLeft w:val="0"/>
      <w:marRight w:val="0"/>
      <w:marTop w:val="0"/>
      <w:marBottom w:val="0"/>
      <w:divBdr>
        <w:top w:val="none" w:sz="0" w:space="0" w:color="auto"/>
        <w:left w:val="none" w:sz="0" w:space="0" w:color="auto"/>
        <w:bottom w:val="none" w:sz="0" w:space="0" w:color="auto"/>
        <w:right w:val="none" w:sz="0" w:space="0" w:color="auto"/>
      </w:divBdr>
    </w:div>
    <w:div w:id="644362354">
      <w:bodyDiv w:val="1"/>
      <w:marLeft w:val="0"/>
      <w:marRight w:val="0"/>
      <w:marTop w:val="0"/>
      <w:marBottom w:val="0"/>
      <w:divBdr>
        <w:top w:val="none" w:sz="0" w:space="0" w:color="auto"/>
        <w:left w:val="none" w:sz="0" w:space="0" w:color="auto"/>
        <w:bottom w:val="none" w:sz="0" w:space="0" w:color="auto"/>
        <w:right w:val="none" w:sz="0" w:space="0" w:color="auto"/>
      </w:divBdr>
    </w:div>
    <w:div w:id="644505085">
      <w:bodyDiv w:val="1"/>
      <w:marLeft w:val="0"/>
      <w:marRight w:val="0"/>
      <w:marTop w:val="0"/>
      <w:marBottom w:val="0"/>
      <w:divBdr>
        <w:top w:val="none" w:sz="0" w:space="0" w:color="auto"/>
        <w:left w:val="none" w:sz="0" w:space="0" w:color="auto"/>
        <w:bottom w:val="none" w:sz="0" w:space="0" w:color="auto"/>
        <w:right w:val="none" w:sz="0" w:space="0" w:color="auto"/>
      </w:divBdr>
    </w:div>
    <w:div w:id="645162327">
      <w:bodyDiv w:val="1"/>
      <w:marLeft w:val="0"/>
      <w:marRight w:val="0"/>
      <w:marTop w:val="0"/>
      <w:marBottom w:val="0"/>
      <w:divBdr>
        <w:top w:val="none" w:sz="0" w:space="0" w:color="auto"/>
        <w:left w:val="none" w:sz="0" w:space="0" w:color="auto"/>
        <w:bottom w:val="none" w:sz="0" w:space="0" w:color="auto"/>
        <w:right w:val="none" w:sz="0" w:space="0" w:color="auto"/>
      </w:divBdr>
    </w:div>
    <w:div w:id="645672110">
      <w:bodyDiv w:val="1"/>
      <w:marLeft w:val="0"/>
      <w:marRight w:val="0"/>
      <w:marTop w:val="0"/>
      <w:marBottom w:val="0"/>
      <w:divBdr>
        <w:top w:val="none" w:sz="0" w:space="0" w:color="auto"/>
        <w:left w:val="none" w:sz="0" w:space="0" w:color="auto"/>
        <w:bottom w:val="none" w:sz="0" w:space="0" w:color="auto"/>
        <w:right w:val="none" w:sz="0" w:space="0" w:color="auto"/>
      </w:divBdr>
    </w:div>
    <w:div w:id="645939482">
      <w:bodyDiv w:val="1"/>
      <w:marLeft w:val="0"/>
      <w:marRight w:val="0"/>
      <w:marTop w:val="0"/>
      <w:marBottom w:val="0"/>
      <w:divBdr>
        <w:top w:val="none" w:sz="0" w:space="0" w:color="auto"/>
        <w:left w:val="none" w:sz="0" w:space="0" w:color="auto"/>
        <w:bottom w:val="none" w:sz="0" w:space="0" w:color="auto"/>
        <w:right w:val="none" w:sz="0" w:space="0" w:color="auto"/>
      </w:divBdr>
    </w:div>
    <w:div w:id="646320142">
      <w:bodyDiv w:val="1"/>
      <w:marLeft w:val="0"/>
      <w:marRight w:val="0"/>
      <w:marTop w:val="0"/>
      <w:marBottom w:val="0"/>
      <w:divBdr>
        <w:top w:val="none" w:sz="0" w:space="0" w:color="auto"/>
        <w:left w:val="none" w:sz="0" w:space="0" w:color="auto"/>
        <w:bottom w:val="none" w:sz="0" w:space="0" w:color="auto"/>
        <w:right w:val="none" w:sz="0" w:space="0" w:color="auto"/>
      </w:divBdr>
    </w:div>
    <w:div w:id="647054981">
      <w:bodyDiv w:val="1"/>
      <w:marLeft w:val="0"/>
      <w:marRight w:val="0"/>
      <w:marTop w:val="0"/>
      <w:marBottom w:val="0"/>
      <w:divBdr>
        <w:top w:val="none" w:sz="0" w:space="0" w:color="auto"/>
        <w:left w:val="none" w:sz="0" w:space="0" w:color="auto"/>
        <w:bottom w:val="none" w:sz="0" w:space="0" w:color="auto"/>
        <w:right w:val="none" w:sz="0" w:space="0" w:color="auto"/>
      </w:divBdr>
    </w:div>
    <w:div w:id="647438310">
      <w:bodyDiv w:val="1"/>
      <w:marLeft w:val="0"/>
      <w:marRight w:val="0"/>
      <w:marTop w:val="0"/>
      <w:marBottom w:val="0"/>
      <w:divBdr>
        <w:top w:val="none" w:sz="0" w:space="0" w:color="auto"/>
        <w:left w:val="none" w:sz="0" w:space="0" w:color="auto"/>
        <w:bottom w:val="none" w:sz="0" w:space="0" w:color="auto"/>
        <w:right w:val="none" w:sz="0" w:space="0" w:color="auto"/>
      </w:divBdr>
    </w:div>
    <w:div w:id="647443404">
      <w:bodyDiv w:val="1"/>
      <w:marLeft w:val="0"/>
      <w:marRight w:val="0"/>
      <w:marTop w:val="0"/>
      <w:marBottom w:val="0"/>
      <w:divBdr>
        <w:top w:val="none" w:sz="0" w:space="0" w:color="auto"/>
        <w:left w:val="none" w:sz="0" w:space="0" w:color="auto"/>
        <w:bottom w:val="none" w:sz="0" w:space="0" w:color="auto"/>
        <w:right w:val="none" w:sz="0" w:space="0" w:color="auto"/>
      </w:divBdr>
    </w:div>
    <w:div w:id="647519708">
      <w:bodyDiv w:val="1"/>
      <w:marLeft w:val="0"/>
      <w:marRight w:val="0"/>
      <w:marTop w:val="0"/>
      <w:marBottom w:val="0"/>
      <w:divBdr>
        <w:top w:val="none" w:sz="0" w:space="0" w:color="auto"/>
        <w:left w:val="none" w:sz="0" w:space="0" w:color="auto"/>
        <w:bottom w:val="none" w:sz="0" w:space="0" w:color="auto"/>
        <w:right w:val="none" w:sz="0" w:space="0" w:color="auto"/>
      </w:divBdr>
    </w:div>
    <w:div w:id="648248602">
      <w:bodyDiv w:val="1"/>
      <w:marLeft w:val="0"/>
      <w:marRight w:val="0"/>
      <w:marTop w:val="0"/>
      <w:marBottom w:val="0"/>
      <w:divBdr>
        <w:top w:val="none" w:sz="0" w:space="0" w:color="auto"/>
        <w:left w:val="none" w:sz="0" w:space="0" w:color="auto"/>
        <w:bottom w:val="none" w:sz="0" w:space="0" w:color="auto"/>
        <w:right w:val="none" w:sz="0" w:space="0" w:color="auto"/>
      </w:divBdr>
    </w:div>
    <w:div w:id="648636973">
      <w:bodyDiv w:val="1"/>
      <w:marLeft w:val="0"/>
      <w:marRight w:val="0"/>
      <w:marTop w:val="0"/>
      <w:marBottom w:val="0"/>
      <w:divBdr>
        <w:top w:val="none" w:sz="0" w:space="0" w:color="auto"/>
        <w:left w:val="none" w:sz="0" w:space="0" w:color="auto"/>
        <w:bottom w:val="none" w:sz="0" w:space="0" w:color="auto"/>
        <w:right w:val="none" w:sz="0" w:space="0" w:color="auto"/>
      </w:divBdr>
    </w:div>
    <w:div w:id="648675838">
      <w:bodyDiv w:val="1"/>
      <w:marLeft w:val="0"/>
      <w:marRight w:val="0"/>
      <w:marTop w:val="0"/>
      <w:marBottom w:val="0"/>
      <w:divBdr>
        <w:top w:val="none" w:sz="0" w:space="0" w:color="auto"/>
        <w:left w:val="none" w:sz="0" w:space="0" w:color="auto"/>
        <w:bottom w:val="none" w:sz="0" w:space="0" w:color="auto"/>
        <w:right w:val="none" w:sz="0" w:space="0" w:color="auto"/>
      </w:divBdr>
    </w:div>
    <w:div w:id="648705536">
      <w:bodyDiv w:val="1"/>
      <w:marLeft w:val="0"/>
      <w:marRight w:val="0"/>
      <w:marTop w:val="0"/>
      <w:marBottom w:val="0"/>
      <w:divBdr>
        <w:top w:val="none" w:sz="0" w:space="0" w:color="auto"/>
        <w:left w:val="none" w:sz="0" w:space="0" w:color="auto"/>
        <w:bottom w:val="none" w:sz="0" w:space="0" w:color="auto"/>
        <w:right w:val="none" w:sz="0" w:space="0" w:color="auto"/>
      </w:divBdr>
    </w:div>
    <w:div w:id="648900711">
      <w:bodyDiv w:val="1"/>
      <w:marLeft w:val="0"/>
      <w:marRight w:val="0"/>
      <w:marTop w:val="0"/>
      <w:marBottom w:val="0"/>
      <w:divBdr>
        <w:top w:val="none" w:sz="0" w:space="0" w:color="auto"/>
        <w:left w:val="none" w:sz="0" w:space="0" w:color="auto"/>
        <w:bottom w:val="none" w:sz="0" w:space="0" w:color="auto"/>
        <w:right w:val="none" w:sz="0" w:space="0" w:color="auto"/>
      </w:divBdr>
    </w:div>
    <w:div w:id="649401614">
      <w:bodyDiv w:val="1"/>
      <w:marLeft w:val="0"/>
      <w:marRight w:val="0"/>
      <w:marTop w:val="0"/>
      <w:marBottom w:val="0"/>
      <w:divBdr>
        <w:top w:val="none" w:sz="0" w:space="0" w:color="auto"/>
        <w:left w:val="none" w:sz="0" w:space="0" w:color="auto"/>
        <w:bottom w:val="none" w:sz="0" w:space="0" w:color="auto"/>
        <w:right w:val="none" w:sz="0" w:space="0" w:color="auto"/>
      </w:divBdr>
    </w:div>
    <w:div w:id="649559431">
      <w:bodyDiv w:val="1"/>
      <w:marLeft w:val="0"/>
      <w:marRight w:val="0"/>
      <w:marTop w:val="0"/>
      <w:marBottom w:val="0"/>
      <w:divBdr>
        <w:top w:val="none" w:sz="0" w:space="0" w:color="auto"/>
        <w:left w:val="none" w:sz="0" w:space="0" w:color="auto"/>
        <w:bottom w:val="none" w:sz="0" w:space="0" w:color="auto"/>
        <w:right w:val="none" w:sz="0" w:space="0" w:color="auto"/>
      </w:divBdr>
    </w:div>
    <w:div w:id="649670839">
      <w:bodyDiv w:val="1"/>
      <w:marLeft w:val="0"/>
      <w:marRight w:val="0"/>
      <w:marTop w:val="0"/>
      <w:marBottom w:val="0"/>
      <w:divBdr>
        <w:top w:val="none" w:sz="0" w:space="0" w:color="auto"/>
        <w:left w:val="none" w:sz="0" w:space="0" w:color="auto"/>
        <w:bottom w:val="none" w:sz="0" w:space="0" w:color="auto"/>
        <w:right w:val="none" w:sz="0" w:space="0" w:color="auto"/>
      </w:divBdr>
    </w:div>
    <w:div w:id="649792418">
      <w:bodyDiv w:val="1"/>
      <w:marLeft w:val="0"/>
      <w:marRight w:val="0"/>
      <w:marTop w:val="0"/>
      <w:marBottom w:val="0"/>
      <w:divBdr>
        <w:top w:val="none" w:sz="0" w:space="0" w:color="auto"/>
        <w:left w:val="none" w:sz="0" w:space="0" w:color="auto"/>
        <w:bottom w:val="none" w:sz="0" w:space="0" w:color="auto"/>
        <w:right w:val="none" w:sz="0" w:space="0" w:color="auto"/>
      </w:divBdr>
    </w:div>
    <w:div w:id="649872101">
      <w:bodyDiv w:val="1"/>
      <w:marLeft w:val="0"/>
      <w:marRight w:val="0"/>
      <w:marTop w:val="0"/>
      <w:marBottom w:val="0"/>
      <w:divBdr>
        <w:top w:val="none" w:sz="0" w:space="0" w:color="auto"/>
        <w:left w:val="none" w:sz="0" w:space="0" w:color="auto"/>
        <w:bottom w:val="none" w:sz="0" w:space="0" w:color="auto"/>
        <w:right w:val="none" w:sz="0" w:space="0" w:color="auto"/>
      </w:divBdr>
    </w:div>
    <w:div w:id="649943404">
      <w:bodyDiv w:val="1"/>
      <w:marLeft w:val="0"/>
      <w:marRight w:val="0"/>
      <w:marTop w:val="0"/>
      <w:marBottom w:val="0"/>
      <w:divBdr>
        <w:top w:val="none" w:sz="0" w:space="0" w:color="auto"/>
        <w:left w:val="none" w:sz="0" w:space="0" w:color="auto"/>
        <w:bottom w:val="none" w:sz="0" w:space="0" w:color="auto"/>
        <w:right w:val="none" w:sz="0" w:space="0" w:color="auto"/>
      </w:divBdr>
    </w:div>
    <w:div w:id="649947611">
      <w:bodyDiv w:val="1"/>
      <w:marLeft w:val="0"/>
      <w:marRight w:val="0"/>
      <w:marTop w:val="0"/>
      <w:marBottom w:val="0"/>
      <w:divBdr>
        <w:top w:val="none" w:sz="0" w:space="0" w:color="auto"/>
        <w:left w:val="none" w:sz="0" w:space="0" w:color="auto"/>
        <w:bottom w:val="none" w:sz="0" w:space="0" w:color="auto"/>
        <w:right w:val="none" w:sz="0" w:space="0" w:color="auto"/>
      </w:divBdr>
    </w:div>
    <w:div w:id="650207553">
      <w:bodyDiv w:val="1"/>
      <w:marLeft w:val="0"/>
      <w:marRight w:val="0"/>
      <w:marTop w:val="0"/>
      <w:marBottom w:val="0"/>
      <w:divBdr>
        <w:top w:val="none" w:sz="0" w:space="0" w:color="auto"/>
        <w:left w:val="none" w:sz="0" w:space="0" w:color="auto"/>
        <w:bottom w:val="none" w:sz="0" w:space="0" w:color="auto"/>
        <w:right w:val="none" w:sz="0" w:space="0" w:color="auto"/>
      </w:divBdr>
    </w:div>
    <w:div w:id="650214156">
      <w:bodyDiv w:val="1"/>
      <w:marLeft w:val="0"/>
      <w:marRight w:val="0"/>
      <w:marTop w:val="0"/>
      <w:marBottom w:val="0"/>
      <w:divBdr>
        <w:top w:val="none" w:sz="0" w:space="0" w:color="auto"/>
        <w:left w:val="none" w:sz="0" w:space="0" w:color="auto"/>
        <w:bottom w:val="none" w:sz="0" w:space="0" w:color="auto"/>
        <w:right w:val="none" w:sz="0" w:space="0" w:color="auto"/>
      </w:divBdr>
    </w:div>
    <w:div w:id="650793365">
      <w:bodyDiv w:val="1"/>
      <w:marLeft w:val="0"/>
      <w:marRight w:val="0"/>
      <w:marTop w:val="0"/>
      <w:marBottom w:val="0"/>
      <w:divBdr>
        <w:top w:val="none" w:sz="0" w:space="0" w:color="auto"/>
        <w:left w:val="none" w:sz="0" w:space="0" w:color="auto"/>
        <w:bottom w:val="none" w:sz="0" w:space="0" w:color="auto"/>
        <w:right w:val="none" w:sz="0" w:space="0" w:color="auto"/>
      </w:divBdr>
      <w:divsChild>
        <w:div w:id="1193419251">
          <w:marLeft w:val="480"/>
          <w:marRight w:val="0"/>
          <w:marTop w:val="0"/>
          <w:marBottom w:val="0"/>
          <w:divBdr>
            <w:top w:val="none" w:sz="0" w:space="0" w:color="auto"/>
            <w:left w:val="none" w:sz="0" w:space="0" w:color="auto"/>
            <w:bottom w:val="none" w:sz="0" w:space="0" w:color="auto"/>
            <w:right w:val="none" w:sz="0" w:space="0" w:color="auto"/>
          </w:divBdr>
        </w:div>
        <w:div w:id="1400665081">
          <w:marLeft w:val="480"/>
          <w:marRight w:val="0"/>
          <w:marTop w:val="0"/>
          <w:marBottom w:val="0"/>
          <w:divBdr>
            <w:top w:val="none" w:sz="0" w:space="0" w:color="auto"/>
            <w:left w:val="none" w:sz="0" w:space="0" w:color="auto"/>
            <w:bottom w:val="none" w:sz="0" w:space="0" w:color="auto"/>
            <w:right w:val="none" w:sz="0" w:space="0" w:color="auto"/>
          </w:divBdr>
        </w:div>
        <w:div w:id="1597250724">
          <w:marLeft w:val="480"/>
          <w:marRight w:val="0"/>
          <w:marTop w:val="0"/>
          <w:marBottom w:val="0"/>
          <w:divBdr>
            <w:top w:val="none" w:sz="0" w:space="0" w:color="auto"/>
            <w:left w:val="none" w:sz="0" w:space="0" w:color="auto"/>
            <w:bottom w:val="none" w:sz="0" w:space="0" w:color="auto"/>
            <w:right w:val="none" w:sz="0" w:space="0" w:color="auto"/>
          </w:divBdr>
        </w:div>
        <w:div w:id="1409227585">
          <w:marLeft w:val="480"/>
          <w:marRight w:val="0"/>
          <w:marTop w:val="0"/>
          <w:marBottom w:val="0"/>
          <w:divBdr>
            <w:top w:val="none" w:sz="0" w:space="0" w:color="auto"/>
            <w:left w:val="none" w:sz="0" w:space="0" w:color="auto"/>
            <w:bottom w:val="none" w:sz="0" w:space="0" w:color="auto"/>
            <w:right w:val="none" w:sz="0" w:space="0" w:color="auto"/>
          </w:divBdr>
        </w:div>
        <w:div w:id="1848401358">
          <w:marLeft w:val="480"/>
          <w:marRight w:val="0"/>
          <w:marTop w:val="0"/>
          <w:marBottom w:val="0"/>
          <w:divBdr>
            <w:top w:val="none" w:sz="0" w:space="0" w:color="auto"/>
            <w:left w:val="none" w:sz="0" w:space="0" w:color="auto"/>
            <w:bottom w:val="none" w:sz="0" w:space="0" w:color="auto"/>
            <w:right w:val="none" w:sz="0" w:space="0" w:color="auto"/>
          </w:divBdr>
        </w:div>
        <w:div w:id="1457482731">
          <w:marLeft w:val="480"/>
          <w:marRight w:val="0"/>
          <w:marTop w:val="0"/>
          <w:marBottom w:val="0"/>
          <w:divBdr>
            <w:top w:val="none" w:sz="0" w:space="0" w:color="auto"/>
            <w:left w:val="none" w:sz="0" w:space="0" w:color="auto"/>
            <w:bottom w:val="none" w:sz="0" w:space="0" w:color="auto"/>
            <w:right w:val="none" w:sz="0" w:space="0" w:color="auto"/>
          </w:divBdr>
        </w:div>
        <w:div w:id="1698701348">
          <w:marLeft w:val="480"/>
          <w:marRight w:val="0"/>
          <w:marTop w:val="0"/>
          <w:marBottom w:val="0"/>
          <w:divBdr>
            <w:top w:val="none" w:sz="0" w:space="0" w:color="auto"/>
            <w:left w:val="none" w:sz="0" w:space="0" w:color="auto"/>
            <w:bottom w:val="none" w:sz="0" w:space="0" w:color="auto"/>
            <w:right w:val="none" w:sz="0" w:space="0" w:color="auto"/>
          </w:divBdr>
        </w:div>
        <w:div w:id="1711567149">
          <w:marLeft w:val="480"/>
          <w:marRight w:val="0"/>
          <w:marTop w:val="0"/>
          <w:marBottom w:val="0"/>
          <w:divBdr>
            <w:top w:val="none" w:sz="0" w:space="0" w:color="auto"/>
            <w:left w:val="none" w:sz="0" w:space="0" w:color="auto"/>
            <w:bottom w:val="none" w:sz="0" w:space="0" w:color="auto"/>
            <w:right w:val="none" w:sz="0" w:space="0" w:color="auto"/>
          </w:divBdr>
        </w:div>
        <w:div w:id="1867404055">
          <w:marLeft w:val="480"/>
          <w:marRight w:val="0"/>
          <w:marTop w:val="0"/>
          <w:marBottom w:val="0"/>
          <w:divBdr>
            <w:top w:val="none" w:sz="0" w:space="0" w:color="auto"/>
            <w:left w:val="none" w:sz="0" w:space="0" w:color="auto"/>
            <w:bottom w:val="none" w:sz="0" w:space="0" w:color="auto"/>
            <w:right w:val="none" w:sz="0" w:space="0" w:color="auto"/>
          </w:divBdr>
        </w:div>
        <w:div w:id="1465154847">
          <w:marLeft w:val="480"/>
          <w:marRight w:val="0"/>
          <w:marTop w:val="0"/>
          <w:marBottom w:val="0"/>
          <w:divBdr>
            <w:top w:val="none" w:sz="0" w:space="0" w:color="auto"/>
            <w:left w:val="none" w:sz="0" w:space="0" w:color="auto"/>
            <w:bottom w:val="none" w:sz="0" w:space="0" w:color="auto"/>
            <w:right w:val="none" w:sz="0" w:space="0" w:color="auto"/>
          </w:divBdr>
        </w:div>
        <w:div w:id="328483132">
          <w:marLeft w:val="480"/>
          <w:marRight w:val="0"/>
          <w:marTop w:val="0"/>
          <w:marBottom w:val="0"/>
          <w:divBdr>
            <w:top w:val="none" w:sz="0" w:space="0" w:color="auto"/>
            <w:left w:val="none" w:sz="0" w:space="0" w:color="auto"/>
            <w:bottom w:val="none" w:sz="0" w:space="0" w:color="auto"/>
            <w:right w:val="none" w:sz="0" w:space="0" w:color="auto"/>
          </w:divBdr>
        </w:div>
        <w:div w:id="1590650643">
          <w:marLeft w:val="480"/>
          <w:marRight w:val="0"/>
          <w:marTop w:val="0"/>
          <w:marBottom w:val="0"/>
          <w:divBdr>
            <w:top w:val="none" w:sz="0" w:space="0" w:color="auto"/>
            <w:left w:val="none" w:sz="0" w:space="0" w:color="auto"/>
            <w:bottom w:val="none" w:sz="0" w:space="0" w:color="auto"/>
            <w:right w:val="none" w:sz="0" w:space="0" w:color="auto"/>
          </w:divBdr>
        </w:div>
        <w:div w:id="696080581">
          <w:marLeft w:val="480"/>
          <w:marRight w:val="0"/>
          <w:marTop w:val="0"/>
          <w:marBottom w:val="0"/>
          <w:divBdr>
            <w:top w:val="none" w:sz="0" w:space="0" w:color="auto"/>
            <w:left w:val="none" w:sz="0" w:space="0" w:color="auto"/>
            <w:bottom w:val="none" w:sz="0" w:space="0" w:color="auto"/>
            <w:right w:val="none" w:sz="0" w:space="0" w:color="auto"/>
          </w:divBdr>
        </w:div>
        <w:div w:id="662319969">
          <w:marLeft w:val="480"/>
          <w:marRight w:val="0"/>
          <w:marTop w:val="0"/>
          <w:marBottom w:val="0"/>
          <w:divBdr>
            <w:top w:val="none" w:sz="0" w:space="0" w:color="auto"/>
            <w:left w:val="none" w:sz="0" w:space="0" w:color="auto"/>
            <w:bottom w:val="none" w:sz="0" w:space="0" w:color="auto"/>
            <w:right w:val="none" w:sz="0" w:space="0" w:color="auto"/>
          </w:divBdr>
        </w:div>
        <w:div w:id="2093501752">
          <w:marLeft w:val="480"/>
          <w:marRight w:val="0"/>
          <w:marTop w:val="0"/>
          <w:marBottom w:val="0"/>
          <w:divBdr>
            <w:top w:val="none" w:sz="0" w:space="0" w:color="auto"/>
            <w:left w:val="none" w:sz="0" w:space="0" w:color="auto"/>
            <w:bottom w:val="none" w:sz="0" w:space="0" w:color="auto"/>
            <w:right w:val="none" w:sz="0" w:space="0" w:color="auto"/>
          </w:divBdr>
        </w:div>
        <w:div w:id="839469351">
          <w:marLeft w:val="480"/>
          <w:marRight w:val="0"/>
          <w:marTop w:val="0"/>
          <w:marBottom w:val="0"/>
          <w:divBdr>
            <w:top w:val="none" w:sz="0" w:space="0" w:color="auto"/>
            <w:left w:val="none" w:sz="0" w:space="0" w:color="auto"/>
            <w:bottom w:val="none" w:sz="0" w:space="0" w:color="auto"/>
            <w:right w:val="none" w:sz="0" w:space="0" w:color="auto"/>
          </w:divBdr>
        </w:div>
        <w:div w:id="1779177501">
          <w:marLeft w:val="480"/>
          <w:marRight w:val="0"/>
          <w:marTop w:val="0"/>
          <w:marBottom w:val="0"/>
          <w:divBdr>
            <w:top w:val="none" w:sz="0" w:space="0" w:color="auto"/>
            <w:left w:val="none" w:sz="0" w:space="0" w:color="auto"/>
            <w:bottom w:val="none" w:sz="0" w:space="0" w:color="auto"/>
            <w:right w:val="none" w:sz="0" w:space="0" w:color="auto"/>
          </w:divBdr>
        </w:div>
        <w:div w:id="1692796978">
          <w:marLeft w:val="480"/>
          <w:marRight w:val="0"/>
          <w:marTop w:val="0"/>
          <w:marBottom w:val="0"/>
          <w:divBdr>
            <w:top w:val="none" w:sz="0" w:space="0" w:color="auto"/>
            <w:left w:val="none" w:sz="0" w:space="0" w:color="auto"/>
            <w:bottom w:val="none" w:sz="0" w:space="0" w:color="auto"/>
            <w:right w:val="none" w:sz="0" w:space="0" w:color="auto"/>
          </w:divBdr>
        </w:div>
        <w:div w:id="1070495239">
          <w:marLeft w:val="480"/>
          <w:marRight w:val="0"/>
          <w:marTop w:val="0"/>
          <w:marBottom w:val="0"/>
          <w:divBdr>
            <w:top w:val="none" w:sz="0" w:space="0" w:color="auto"/>
            <w:left w:val="none" w:sz="0" w:space="0" w:color="auto"/>
            <w:bottom w:val="none" w:sz="0" w:space="0" w:color="auto"/>
            <w:right w:val="none" w:sz="0" w:space="0" w:color="auto"/>
          </w:divBdr>
        </w:div>
        <w:div w:id="702049400">
          <w:marLeft w:val="480"/>
          <w:marRight w:val="0"/>
          <w:marTop w:val="0"/>
          <w:marBottom w:val="0"/>
          <w:divBdr>
            <w:top w:val="none" w:sz="0" w:space="0" w:color="auto"/>
            <w:left w:val="none" w:sz="0" w:space="0" w:color="auto"/>
            <w:bottom w:val="none" w:sz="0" w:space="0" w:color="auto"/>
            <w:right w:val="none" w:sz="0" w:space="0" w:color="auto"/>
          </w:divBdr>
        </w:div>
        <w:div w:id="248538050">
          <w:marLeft w:val="480"/>
          <w:marRight w:val="0"/>
          <w:marTop w:val="0"/>
          <w:marBottom w:val="0"/>
          <w:divBdr>
            <w:top w:val="none" w:sz="0" w:space="0" w:color="auto"/>
            <w:left w:val="none" w:sz="0" w:space="0" w:color="auto"/>
            <w:bottom w:val="none" w:sz="0" w:space="0" w:color="auto"/>
            <w:right w:val="none" w:sz="0" w:space="0" w:color="auto"/>
          </w:divBdr>
        </w:div>
        <w:div w:id="1891724843">
          <w:marLeft w:val="480"/>
          <w:marRight w:val="0"/>
          <w:marTop w:val="0"/>
          <w:marBottom w:val="0"/>
          <w:divBdr>
            <w:top w:val="none" w:sz="0" w:space="0" w:color="auto"/>
            <w:left w:val="none" w:sz="0" w:space="0" w:color="auto"/>
            <w:bottom w:val="none" w:sz="0" w:space="0" w:color="auto"/>
            <w:right w:val="none" w:sz="0" w:space="0" w:color="auto"/>
          </w:divBdr>
        </w:div>
        <w:div w:id="2037802881">
          <w:marLeft w:val="480"/>
          <w:marRight w:val="0"/>
          <w:marTop w:val="0"/>
          <w:marBottom w:val="0"/>
          <w:divBdr>
            <w:top w:val="none" w:sz="0" w:space="0" w:color="auto"/>
            <w:left w:val="none" w:sz="0" w:space="0" w:color="auto"/>
            <w:bottom w:val="none" w:sz="0" w:space="0" w:color="auto"/>
            <w:right w:val="none" w:sz="0" w:space="0" w:color="auto"/>
          </w:divBdr>
        </w:div>
        <w:div w:id="1987279299">
          <w:marLeft w:val="480"/>
          <w:marRight w:val="0"/>
          <w:marTop w:val="0"/>
          <w:marBottom w:val="0"/>
          <w:divBdr>
            <w:top w:val="none" w:sz="0" w:space="0" w:color="auto"/>
            <w:left w:val="none" w:sz="0" w:space="0" w:color="auto"/>
            <w:bottom w:val="none" w:sz="0" w:space="0" w:color="auto"/>
            <w:right w:val="none" w:sz="0" w:space="0" w:color="auto"/>
          </w:divBdr>
        </w:div>
        <w:div w:id="122698179">
          <w:marLeft w:val="480"/>
          <w:marRight w:val="0"/>
          <w:marTop w:val="0"/>
          <w:marBottom w:val="0"/>
          <w:divBdr>
            <w:top w:val="none" w:sz="0" w:space="0" w:color="auto"/>
            <w:left w:val="none" w:sz="0" w:space="0" w:color="auto"/>
            <w:bottom w:val="none" w:sz="0" w:space="0" w:color="auto"/>
            <w:right w:val="none" w:sz="0" w:space="0" w:color="auto"/>
          </w:divBdr>
        </w:div>
        <w:div w:id="982388471">
          <w:marLeft w:val="480"/>
          <w:marRight w:val="0"/>
          <w:marTop w:val="0"/>
          <w:marBottom w:val="0"/>
          <w:divBdr>
            <w:top w:val="none" w:sz="0" w:space="0" w:color="auto"/>
            <w:left w:val="none" w:sz="0" w:space="0" w:color="auto"/>
            <w:bottom w:val="none" w:sz="0" w:space="0" w:color="auto"/>
            <w:right w:val="none" w:sz="0" w:space="0" w:color="auto"/>
          </w:divBdr>
        </w:div>
        <w:div w:id="1769735330">
          <w:marLeft w:val="480"/>
          <w:marRight w:val="0"/>
          <w:marTop w:val="0"/>
          <w:marBottom w:val="0"/>
          <w:divBdr>
            <w:top w:val="none" w:sz="0" w:space="0" w:color="auto"/>
            <w:left w:val="none" w:sz="0" w:space="0" w:color="auto"/>
            <w:bottom w:val="none" w:sz="0" w:space="0" w:color="auto"/>
            <w:right w:val="none" w:sz="0" w:space="0" w:color="auto"/>
          </w:divBdr>
        </w:div>
        <w:div w:id="1234857651">
          <w:marLeft w:val="480"/>
          <w:marRight w:val="0"/>
          <w:marTop w:val="0"/>
          <w:marBottom w:val="0"/>
          <w:divBdr>
            <w:top w:val="none" w:sz="0" w:space="0" w:color="auto"/>
            <w:left w:val="none" w:sz="0" w:space="0" w:color="auto"/>
            <w:bottom w:val="none" w:sz="0" w:space="0" w:color="auto"/>
            <w:right w:val="none" w:sz="0" w:space="0" w:color="auto"/>
          </w:divBdr>
        </w:div>
        <w:div w:id="540943915">
          <w:marLeft w:val="480"/>
          <w:marRight w:val="0"/>
          <w:marTop w:val="0"/>
          <w:marBottom w:val="0"/>
          <w:divBdr>
            <w:top w:val="none" w:sz="0" w:space="0" w:color="auto"/>
            <w:left w:val="none" w:sz="0" w:space="0" w:color="auto"/>
            <w:bottom w:val="none" w:sz="0" w:space="0" w:color="auto"/>
            <w:right w:val="none" w:sz="0" w:space="0" w:color="auto"/>
          </w:divBdr>
        </w:div>
        <w:div w:id="147745926">
          <w:marLeft w:val="480"/>
          <w:marRight w:val="0"/>
          <w:marTop w:val="0"/>
          <w:marBottom w:val="0"/>
          <w:divBdr>
            <w:top w:val="none" w:sz="0" w:space="0" w:color="auto"/>
            <w:left w:val="none" w:sz="0" w:space="0" w:color="auto"/>
            <w:bottom w:val="none" w:sz="0" w:space="0" w:color="auto"/>
            <w:right w:val="none" w:sz="0" w:space="0" w:color="auto"/>
          </w:divBdr>
        </w:div>
        <w:div w:id="916792894">
          <w:marLeft w:val="480"/>
          <w:marRight w:val="0"/>
          <w:marTop w:val="0"/>
          <w:marBottom w:val="0"/>
          <w:divBdr>
            <w:top w:val="none" w:sz="0" w:space="0" w:color="auto"/>
            <w:left w:val="none" w:sz="0" w:space="0" w:color="auto"/>
            <w:bottom w:val="none" w:sz="0" w:space="0" w:color="auto"/>
            <w:right w:val="none" w:sz="0" w:space="0" w:color="auto"/>
          </w:divBdr>
        </w:div>
        <w:div w:id="263660900">
          <w:marLeft w:val="480"/>
          <w:marRight w:val="0"/>
          <w:marTop w:val="0"/>
          <w:marBottom w:val="0"/>
          <w:divBdr>
            <w:top w:val="none" w:sz="0" w:space="0" w:color="auto"/>
            <w:left w:val="none" w:sz="0" w:space="0" w:color="auto"/>
            <w:bottom w:val="none" w:sz="0" w:space="0" w:color="auto"/>
            <w:right w:val="none" w:sz="0" w:space="0" w:color="auto"/>
          </w:divBdr>
        </w:div>
        <w:div w:id="135418089">
          <w:marLeft w:val="480"/>
          <w:marRight w:val="0"/>
          <w:marTop w:val="0"/>
          <w:marBottom w:val="0"/>
          <w:divBdr>
            <w:top w:val="none" w:sz="0" w:space="0" w:color="auto"/>
            <w:left w:val="none" w:sz="0" w:space="0" w:color="auto"/>
            <w:bottom w:val="none" w:sz="0" w:space="0" w:color="auto"/>
            <w:right w:val="none" w:sz="0" w:space="0" w:color="auto"/>
          </w:divBdr>
        </w:div>
        <w:div w:id="166753922">
          <w:marLeft w:val="480"/>
          <w:marRight w:val="0"/>
          <w:marTop w:val="0"/>
          <w:marBottom w:val="0"/>
          <w:divBdr>
            <w:top w:val="none" w:sz="0" w:space="0" w:color="auto"/>
            <w:left w:val="none" w:sz="0" w:space="0" w:color="auto"/>
            <w:bottom w:val="none" w:sz="0" w:space="0" w:color="auto"/>
            <w:right w:val="none" w:sz="0" w:space="0" w:color="auto"/>
          </w:divBdr>
        </w:div>
        <w:div w:id="1954172508">
          <w:marLeft w:val="480"/>
          <w:marRight w:val="0"/>
          <w:marTop w:val="0"/>
          <w:marBottom w:val="0"/>
          <w:divBdr>
            <w:top w:val="none" w:sz="0" w:space="0" w:color="auto"/>
            <w:left w:val="none" w:sz="0" w:space="0" w:color="auto"/>
            <w:bottom w:val="none" w:sz="0" w:space="0" w:color="auto"/>
            <w:right w:val="none" w:sz="0" w:space="0" w:color="auto"/>
          </w:divBdr>
        </w:div>
        <w:div w:id="339508964">
          <w:marLeft w:val="480"/>
          <w:marRight w:val="0"/>
          <w:marTop w:val="0"/>
          <w:marBottom w:val="0"/>
          <w:divBdr>
            <w:top w:val="none" w:sz="0" w:space="0" w:color="auto"/>
            <w:left w:val="none" w:sz="0" w:space="0" w:color="auto"/>
            <w:bottom w:val="none" w:sz="0" w:space="0" w:color="auto"/>
            <w:right w:val="none" w:sz="0" w:space="0" w:color="auto"/>
          </w:divBdr>
        </w:div>
        <w:div w:id="1374307401">
          <w:marLeft w:val="480"/>
          <w:marRight w:val="0"/>
          <w:marTop w:val="0"/>
          <w:marBottom w:val="0"/>
          <w:divBdr>
            <w:top w:val="none" w:sz="0" w:space="0" w:color="auto"/>
            <w:left w:val="none" w:sz="0" w:space="0" w:color="auto"/>
            <w:bottom w:val="none" w:sz="0" w:space="0" w:color="auto"/>
            <w:right w:val="none" w:sz="0" w:space="0" w:color="auto"/>
          </w:divBdr>
        </w:div>
        <w:div w:id="1524902097">
          <w:marLeft w:val="480"/>
          <w:marRight w:val="0"/>
          <w:marTop w:val="0"/>
          <w:marBottom w:val="0"/>
          <w:divBdr>
            <w:top w:val="none" w:sz="0" w:space="0" w:color="auto"/>
            <w:left w:val="none" w:sz="0" w:space="0" w:color="auto"/>
            <w:bottom w:val="none" w:sz="0" w:space="0" w:color="auto"/>
            <w:right w:val="none" w:sz="0" w:space="0" w:color="auto"/>
          </w:divBdr>
        </w:div>
        <w:div w:id="950667959">
          <w:marLeft w:val="480"/>
          <w:marRight w:val="0"/>
          <w:marTop w:val="0"/>
          <w:marBottom w:val="0"/>
          <w:divBdr>
            <w:top w:val="none" w:sz="0" w:space="0" w:color="auto"/>
            <w:left w:val="none" w:sz="0" w:space="0" w:color="auto"/>
            <w:bottom w:val="none" w:sz="0" w:space="0" w:color="auto"/>
            <w:right w:val="none" w:sz="0" w:space="0" w:color="auto"/>
          </w:divBdr>
        </w:div>
        <w:div w:id="1479224910">
          <w:marLeft w:val="480"/>
          <w:marRight w:val="0"/>
          <w:marTop w:val="0"/>
          <w:marBottom w:val="0"/>
          <w:divBdr>
            <w:top w:val="none" w:sz="0" w:space="0" w:color="auto"/>
            <w:left w:val="none" w:sz="0" w:space="0" w:color="auto"/>
            <w:bottom w:val="none" w:sz="0" w:space="0" w:color="auto"/>
            <w:right w:val="none" w:sz="0" w:space="0" w:color="auto"/>
          </w:divBdr>
        </w:div>
        <w:div w:id="233660798">
          <w:marLeft w:val="480"/>
          <w:marRight w:val="0"/>
          <w:marTop w:val="0"/>
          <w:marBottom w:val="0"/>
          <w:divBdr>
            <w:top w:val="none" w:sz="0" w:space="0" w:color="auto"/>
            <w:left w:val="none" w:sz="0" w:space="0" w:color="auto"/>
            <w:bottom w:val="none" w:sz="0" w:space="0" w:color="auto"/>
            <w:right w:val="none" w:sz="0" w:space="0" w:color="auto"/>
          </w:divBdr>
        </w:div>
        <w:div w:id="1071656987">
          <w:marLeft w:val="480"/>
          <w:marRight w:val="0"/>
          <w:marTop w:val="0"/>
          <w:marBottom w:val="0"/>
          <w:divBdr>
            <w:top w:val="none" w:sz="0" w:space="0" w:color="auto"/>
            <w:left w:val="none" w:sz="0" w:space="0" w:color="auto"/>
            <w:bottom w:val="none" w:sz="0" w:space="0" w:color="auto"/>
            <w:right w:val="none" w:sz="0" w:space="0" w:color="auto"/>
          </w:divBdr>
        </w:div>
        <w:div w:id="1385062266">
          <w:marLeft w:val="480"/>
          <w:marRight w:val="0"/>
          <w:marTop w:val="0"/>
          <w:marBottom w:val="0"/>
          <w:divBdr>
            <w:top w:val="none" w:sz="0" w:space="0" w:color="auto"/>
            <w:left w:val="none" w:sz="0" w:space="0" w:color="auto"/>
            <w:bottom w:val="none" w:sz="0" w:space="0" w:color="auto"/>
            <w:right w:val="none" w:sz="0" w:space="0" w:color="auto"/>
          </w:divBdr>
        </w:div>
      </w:divsChild>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1105248">
      <w:bodyDiv w:val="1"/>
      <w:marLeft w:val="0"/>
      <w:marRight w:val="0"/>
      <w:marTop w:val="0"/>
      <w:marBottom w:val="0"/>
      <w:divBdr>
        <w:top w:val="none" w:sz="0" w:space="0" w:color="auto"/>
        <w:left w:val="none" w:sz="0" w:space="0" w:color="auto"/>
        <w:bottom w:val="none" w:sz="0" w:space="0" w:color="auto"/>
        <w:right w:val="none" w:sz="0" w:space="0" w:color="auto"/>
      </w:divBdr>
      <w:divsChild>
        <w:div w:id="1009480002">
          <w:marLeft w:val="480"/>
          <w:marRight w:val="0"/>
          <w:marTop w:val="0"/>
          <w:marBottom w:val="0"/>
          <w:divBdr>
            <w:top w:val="none" w:sz="0" w:space="0" w:color="auto"/>
            <w:left w:val="none" w:sz="0" w:space="0" w:color="auto"/>
            <w:bottom w:val="none" w:sz="0" w:space="0" w:color="auto"/>
            <w:right w:val="none" w:sz="0" w:space="0" w:color="auto"/>
          </w:divBdr>
        </w:div>
        <w:div w:id="219098242">
          <w:marLeft w:val="480"/>
          <w:marRight w:val="0"/>
          <w:marTop w:val="0"/>
          <w:marBottom w:val="0"/>
          <w:divBdr>
            <w:top w:val="none" w:sz="0" w:space="0" w:color="auto"/>
            <w:left w:val="none" w:sz="0" w:space="0" w:color="auto"/>
            <w:bottom w:val="none" w:sz="0" w:space="0" w:color="auto"/>
            <w:right w:val="none" w:sz="0" w:space="0" w:color="auto"/>
          </w:divBdr>
        </w:div>
        <w:div w:id="274798055">
          <w:marLeft w:val="480"/>
          <w:marRight w:val="0"/>
          <w:marTop w:val="0"/>
          <w:marBottom w:val="0"/>
          <w:divBdr>
            <w:top w:val="none" w:sz="0" w:space="0" w:color="auto"/>
            <w:left w:val="none" w:sz="0" w:space="0" w:color="auto"/>
            <w:bottom w:val="none" w:sz="0" w:space="0" w:color="auto"/>
            <w:right w:val="none" w:sz="0" w:space="0" w:color="auto"/>
          </w:divBdr>
        </w:div>
        <w:div w:id="1225796015">
          <w:marLeft w:val="480"/>
          <w:marRight w:val="0"/>
          <w:marTop w:val="0"/>
          <w:marBottom w:val="0"/>
          <w:divBdr>
            <w:top w:val="none" w:sz="0" w:space="0" w:color="auto"/>
            <w:left w:val="none" w:sz="0" w:space="0" w:color="auto"/>
            <w:bottom w:val="none" w:sz="0" w:space="0" w:color="auto"/>
            <w:right w:val="none" w:sz="0" w:space="0" w:color="auto"/>
          </w:divBdr>
        </w:div>
        <w:div w:id="634720117">
          <w:marLeft w:val="480"/>
          <w:marRight w:val="0"/>
          <w:marTop w:val="0"/>
          <w:marBottom w:val="0"/>
          <w:divBdr>
            <w:top w:val="none" w:sz="0" w:space="0" w:color="auto"/>
            <w:left w:val="none" w:sz="0" w:space="0" w:color="auto"/>
            <w:bottom w:val="none" w:sz="0" w:space="0" w:color="auto"/>
            <w:right w:val="none" w:sz="0" w:space="0" w:color="auto"/>
          </w:divBdr>
        </w:div>
        <w:div w:id="2059355806">
          <w:marLeft w:val="480"/>
          <w:marRight w:val="0"/>
          <w:marTop w:val="0"/>
          <w:marBottom w:val="0"/>
          <w:divBdr>
            <w:top w:val="none" w:sz="0" w:space="0" w:color="auto"/>
            <w:left w:val="none" w:sz="0" w:space="0" w:color="auto"/>
            <w:bottom w:val="none" w:sz="0" w:space="0" w:color="auto"/>
            <w:right w:val="none" w:sz="0" w:space="0" w:color="auto"/>
          </w:divBdr>
        </w:div>
        <w:div w:id="1062100472">
          <w:marLeft w:val="480"/>
          <w:marRight w:val="0"/>
          <w:marTop w:val="0"/>
          <w:marBottom w:val="0"/>
          <w:divBdr>
            <w:top w:val="none" w:sz="0" w:space="0" w:color="auto"/>
            <w:left w:val="none" w:sz="0" w:space="0" w:color="auto"/>
            <w:bottom w:val="none" w:sz="0" w:space="0" w:color="auto"/>
            <w:right w:val="none" w:sz="0" w:space="0" w:color="auto"/>
          </w:divBdr>
        </w:div>
        <w:div w:id="327834662">
          <w:marLeft w:val="480"/>
          <w:marRight w:val="0"/>
          <w:marTop w:val="0"/>
          <w:marBottom w:val="0"/>
          <w:divBdr>
            <w:top w:val="none" w:sz="0" w:space="0" w:color="auto"/>
            <w:left w:val="none" w:sz="0" w:space="0" w:color="auto"/>
            <w:bottom w:val="none" w:sz="0" w:space="0" w:color="auto"/>
            <w:right w:val="none" w:sz="0" w:space="0" w:color="auto"/>
          </w:divBdr>
        </w:div>
        <w:div w:id="1137452899">
          <w:marLeft w:val="480"/>
          <w:marRight w:val="0"/>
          <w:marTop w:val="0"/>
          <w:marBottom w:val="0"/>
          <w:divBdr>
            <w:top w:val="none" w:sz="0" w:space="0" w:color="auto"/>
            <w:left w:val="none" w:sz="0" w:space="0" w:color="auto"/>
            <w:bottom w:val="none" w:sz="0" w:space="0" w:color="auto"/>
            <w:right w:val="none" w:sz="0" w:space="0" w:color="auto"/>
          </w:divBdr>
        </w:div>
        <w:div w:id="157969099">
          <w:marLeft w:val="480"/>
          <w:marRight w:val="0"/>
          <w:marTop w:val="0"/>
          <w:marBottom w:val="0"/>
          <w:divBdr>
            <w:top w:val="none" w:sz="0" w:space="0" w:color="auto"/>
            <w:left w:val="none" w:sz="0" w:space="0" w:color="auto"/>
            <w:bottom w:val="none" w:sz="0" w:space="0" w:color="auto"/>
            <w:right w:val="none" w:sz="0" w:space="0" w:color="auto"/>
          </w:divBdr>
        </w:div>
        <w:div w:id="625280961">
          <w:marLeft w:val="480"/>
          <w:marRight w:val="0"/>
          <w:marTop w:val="0"/>
          <w:marBottom w:val="0"/>
          <w:divBdr>
            <w:top w:val="none" w:sz="0" w:space="0" w:color="auto"/>
            <w:left w:val="none" w:sz="0" w:space="0" w:color="auto"/>
            <w:bottom w:val="none" w:sz="0" w:space="0" w:color="auto"/>
            <w:right w:val="none" w:sz="0" w:space="0" w:color="auto"/>
          </w:divBdr>
        </w:div>
        <w:div w:id="102002805">
          <w:marLeft w:val="480"/>
          <w:marRight w:val="0"/>
          <w:marTop w:val="0"/>
          <w:marBottom w:val="0"/>
          <w:divBdr>
            <w:top w:val="none" w:sz="0" w:space="0" w:color="auto"/>
            <w:left w:val="none" w:sz="0" w:space="0" w:color="auto"/>
            <w:bottom w:val="none" w:sz="0" w:space="0" w:color="auto"/>
            <w:right w:val="none" w:sz="0" w:space="0" w:color="auto"/>
          </w:divBdr>
        </w:div>
        <w:div w:id="1827428113">
          <w:marLeft w:val="480"/>
          <w:marRight w:val="0"/>
          <w:marTop w:val="0"/>
          <w:marBottom w:val="0"/>
          <w:divBdr>
            <w:top w:val="none" w:sz="0" w:space="0" w:color="auto"/>
            <w:left w:val="none" w:sz="0" w:space="0" w:color="auto"/>
            <w:bottom w:val="none" w:sz="0" w:space="0" w:color="auto"/>
            <w:right w:val="none" w:sz="0" w:space="0" w:color="auto"/>
          </w:divBdr>
        </w:div>
        <w:div w:id="1002898772">
          <w:marLeft w:val="480"/>
          <w:marRight w:val="0"/>
          <w:marTop w:val="0"/>
          <w:marBottom w:val="0"/>
          <w:divBdr>
            <w:top w:val="none" w:sz="0" w:space="0" w:color="auto"/>
            <w:left w:val="none" w:sz="0" w:space="0" w:color="auto"/>
            <w:bottom w:val="none" w:sz="0" w:space="0" w:color="auto"/>
            <w:right w:val="none" w:sz="0" w:space="0" w:color="auto"/>
          </w:divBdr>
        </w:div>
        <w:div w:id="1796171190">
          <w:marLeft w:val="480"/>
          <w:marRight w:val="0"/>
          <w:marTop w:val="0"/>
          <w:marBottom w:val="0"/>
          <w:divBdr>
            <w:top w:val="none" w:sz="0" w:space="0" w:color="auto"/>
            <w:left w:val="none" w:sz="0" w:space="0" w:color="auto"/>
            <w:bottom w:val="none" w:sz="0" w:space="0" w:color="auto"/>
            <w:right w:val="none" w:sz="0" w:space="0" w:color="auto"/>
          </w:divBdr>
        </w:div>
        <w:div w:id="570964370">
          <w:marLeft w:val="480"/>
          <w:marRight w:val="0"/>
          <w:marTop w:val="0"/>
          <w:marBottom w:val="0"/>
          <w:divBdr>
            <w:top w:val="none" w:sz="0" w:space="0" w:color="auto"/>
            <w:left w:val="none" w:sz="0" w:space="0" w:color="auto"/>
            <w:bottom w:val="none" w:sz="0" w:space="0" w:color="auto"/>
            <w:right w:val="none" w:sz="0" w:space="0" w:color="auto"/>
          </w:divBdr>
        </w:div>
        <w:div w:id="857934905">
          <w:marLeft w:val="480"/>
          <w:marRight w:val="0"/>
          <w:marTop w:val="0"/>
          <w:marBottom w:val="0"/>
          <w:divBdr>
            <w:top w:val="none" w:sz="0" w:space="0" w:color="auto"/>
            <w:left w:val="none" w:sz="0" w:space="0" w:color="auto"/>
            <w:bottom w:val="none" w:sz="0" w:space="0" w:color="auto"/>
            <w:right w:val="none" w:sz="0" w:space="0" w:color="auto"/>
          </w:divBdr>
        </w:div>
        <w:div w:id="1846245214">
          <w:marLeft w:val="480"/>
          <w:marRight w:val="0"/>
          <w:marTop w:val="0"/>
          <w:marBottom w:val="0"/>
          <w:divBdr>
            <w:top w:val="none" w:sz="0" w:space="0" w:color="auto"/>
            <w:left w:val="none" w:sz="0" w:space="0" w:color="auto"/>
            <w:bottom w:val="none" w:sz="0" w:space="0" w:color="auto"/>
            <w:right w:val="none" w:sz="0" w:space="0" w:color="auto"/>
          </w:divBdr>
        </w:div>
        <w:div w:id="193810910">
          <w:marLeft w:val="480"/>
          <w:marRight w:val="0"/>
          <w:marTop w:val="0"/>
          <w:marBottom w:val="0"/>
          <w:divBdr>
            <w:top w:val="none" w:sz="0" w:space="0" w:color="auto"/>
            <w:left w:val="none" w:sz="0" w:space="0" w:color="auto"/>
            <w:bottom w:val="none" w:sz="0" w:space="0" w:color="auto"/>
            <w:right w:val="none" w:sz="0" w:space="0" w:color="auto"/>
          </w:divBdr>
        </w:div>
        <w:div w:id="1452938177">
          <w:marLeft w:val="480"/>
          <w:marRight w:val="0"/>
          <w:marTop w:val="0"/>
          <w:marBottom w:val="0"/>
          <w:divBdr>
            <w:top w:val="none" w:sz="0" w:space="0" w:color="auto"/>
            <w:left w:val="none" w:sz="0" w:space="0" w:color="auto"/>
            <w:bottom w:val="none" w:sz="0" w:space="0" w:color="auto"/>
            <w:right w:val="none" w:sz="0" w:space="0" w:color="auto"/>
          </w:divBdr>
        </w:div>
        <w:div w:id="1909925878">
          <w:marLeft w:val="480"/>
          <w:marRight w:val="0"/>
          <w:marTop w:val="0"/>
          <w:marBottom w:val="0"/>
          <w:divBdr>
            <w:top w:val="none" w:sz="0" w:space="0" w:color="auto"/>
            <w:left w:val="none" w:sz="0" w:space="0" w:color="auto"/>
            <w:bottom w:val="none" w:sz="0" w:space="0" w:color="auto"/>
            <w:right w:val="none" w:sz="0" w:space="0" w:color="auto"/>
          </w:divBdr>
        </w:div>
        <w:div w:id="334037598">
          <w:marLeft w:val="480"/>
          <w:marRight w:val="0"/>
          <w:marTop w:val="0"/>
          <w:marBottom w:val="0"/>
          <w:divBdr>
            <w:top w:val="none" w:sz="0" w:space="0" w:color="auto"/>
            <w:left w:val="none" w:sz="0" w:space="0" w:color="auto"/>
            <w:bottom w:val="none" w:sz="0" w:space="0" w:color="auto"/>
            <w:right w:val="none" w:sz="0" w:space="0" w:color="auto"/>
          </w:divBdr>
        </w:div>
        <w:div w:id="1694964110">
          <w:marLeft w:val="480"/>
          <w:marRight w:val="0"/>
          <w:marTop w:val="0"/>
          <w:marBottom w:val="0"/>
          <w:divBdr>
            <w:top w:val="none" w:sz="0" w:space="0" w:color="auto"/>
            <w:left w:val="none" w:sz="0" w:space="0" w:color="auto"/>
            <w:bottom w:val="none" w:sz="0" w:space="0" w:color="auto"/>
            <w:right w:val="none" w:sz="0" w:space="0" w:color="auto"/>
          </w:divBdr>
        </w:div>
        <w:div w:id="1693610232">
          <w:marLeft w:val="480"/>
          <w:marRight w:val="0"/>
          <w:marTop w:val="0"/>
          <w:marBottom w:val="0"/>
          <w:divBdr>
            <w:top w:val="none" w:sz="0" w:space="0" w:color="auto"/>
            <w:left w:val="none" w:sz="0" w:space="0" w:color="auto"/>
            <w:bottom w:val="none" w:sz="0" w:space="0" w:color="auto"/>
            <w:right w:val="none" w:sz="0" w:space="0" w:color="auto"/>
          </w:divBdr>
        </w:div>
        <w:div w:id="355738028">
          <w:marLeft w:val="480"/>
          <w:marRight w:val="0"/>
          <w:marTop w:val="0"/>
          <w:marBottom w:val="0"/>
          <w:divBdr>
            <w:top w:val="none" w:sz="0" w:space="0" w:color="auto"/>
            <w:left w:val="none" w:sz="0" w:space="0" w:color="auto"/>
            <w:bottom w:val="none" w:sz="0" w:space="0" w:color="auto"/>
            <w:right w:val="none" w:sz="0" w:space="0" w:color="auto"/>
          </w:divBdr>
        </w:div>
        <w:div w:id="1612785842">
          <w:marLeft w:val="480"/>
          <w:marRight w:val="0"/>
          <w:marTop w:val="0"/>
          <w:marBottom w:val="0"/>
          <w:divBdr>
            <w:top w:val="none" w:sz="0" w:space="0" w:color="auto"/>
            <w:left w:val="none" w:sz="0" w:space="0" w:color="auto"/>
            <w:bottom w:val="none" w:sz="0" w:space="0" w:color="auto"/>
            <w:right w:val="none" w:sz="0" w:space="0" w:color="auto"/>
          </w:divBdr>
        </w:div>
        <w:div w:id="917639027">
          <w:marLeft w:val="480"/>
          <w:marRight w:val="0"/>
          <w:marTop w:val="0"/>
          <w:marBottom w:val="0"/>
          <w:divBdr>
            <w:top w:val="none" w:sz="0" w:space="0" w:color="auto"/>
            <w:left w:val="none" w:sz="0" w:space="0" w:color="auto"/>
            <w:bottom w:val="none" w:sz="0" w:space="0" w:color="auto"/>
            <w:right w:val="none" w:sz="0" w:space="0" w:color="auto"/>
          </w:divBdr>
        </w:div>
        <w:div w:id="1309481229">
          <w:marLeft w:val="480"/>
          <w:marRight w:val="0"/>
          <w:marTop w:val="0"/>
          <w:marBottom w:val="0"/>
          <w:divBdr>
            <w:top w:val="none" w:sz="0" w:space="0" w:color="auto"/>
            <w:left w:val="none" w:sz="0" w:space="0" w:color="auto"/>
            <w:bottom w:val="none" w:sz="0" w:space="0" w:color="auto"/>
            <w:right w:val="none" w:sz="0" w:space="0" w:color="auto"/>
          </w:divBdr>
        </w:div>
        <w:div w:id="287322783">
          <w:marLeft w:val="480"/>
          <w:marRight w:val="0"/>
          <w:marTop w:val="0"/>
          <w:marBottom w:val="0"/>
          <w:divBdr>
            <w:top w:val="none" w:sz="0" w:space="0" w:color="auto"/>
            <w:left w:val="none" w:sz="0" w:space="0" w:color="auto"/>
            <w:bottom w:val="none" w:sz="0" w:space="0" w:color="auto"/>
            <w:right w:val="none" w:sz="0" w:space="0" w:color="auto"/>
          </w:divBdr>
        </w:div>
        <w:div w:id="507913748">
          <w:marLeft w:val="480"/>
          <w:marRight w:val="0"/>
          <w:marTop w:val="0"/>
          <w:marBottom w:val="0"/>
          <w:divBdr>
            <w:top w:val="none" w:sz="0" w:space="0" w:color="auto"/>
            <w:left w:val="none" w:sz="0" w:space="0" w:color="auto"/>
            <w:bottom w:val="none" w:sz="0" w:space="0" w:color="auto"/>
            <w:right w:val="none" w:sz="0" w:space="0" w:color="auto"/>
          </w:divBdr>
        </w:div>
        <w:div w:id="1437940208">
          <w:marLeft w:val="480"/>
          <w:marRight w:val="0"/>
          <w:marTop w:val="0"/>
          <w:marBottom w:val="0"/>
          <w:divBdr>
            <w:top w:val="none" w:sz="0" w:space="0" w:color="auto"/>
            <w:left w:val="none" w:sz="0" w:space="0" w:color="auto"/>
            <w:bottom w:val="none" w:sz="0" w:space="0" w:color="auto"/>
            <w:right w:val="none" w:sz="0" w:space="0" w:color="auto"/>
          </w:divBdr>
        </w:div>
        <w:div w:id="1371344143">
          <w:marLeft w:val="480"/>
          <w:marRight w:val="0"/>
          <w:marTop w:val="0"/>
          <w:marBottom w:val="0"/>
          <w:divBdr>
            <w:top w:val="none" w:sz="0" w:space="0" w:color="auto"/>
            <w:left w:val="none" w:sz="0" w:space="0" w:color="auto"/>
            <w:bottom w:val="none" w:sz="0" w:space="0" w:color="auto"/>
            <w:right w:val="none" w:sz="0" w:space="0" w:color="auto"/>
          </w:divBdr>
        </w:div>
        <w:div w:id="325400693">
          <w:marLeft w:val="480"/>
          <w:marRight w:val="0"/>
          <w:marTop w:val="0"/>
          <w:marBottom w:val="0"/>
          <w:divBdr>
            <w:top w:val="none" w:sz="0" w:space="0" w:color="auto"/>
            <w:left w:val="none" w:sz="0" w:space="0" w:color="auto"/>
            <w:bottom w:val="none" w:sz="0" w:space="0" w:color="auto"/>
            <w:right w:val="none" w:sz="0" w:space="0" w:color="auto"/>
          </w:divBdr>
        </w:div>
        <w:div w:id="55932222">
          <w:marLeft w:val="480"/>
          <w:marRight w:val="0"/>
          <w:marTop w:val="0"/>
          <w:marBottom w:val="0"/>
          <w:divBdr>
            <w:top w:val="none" w:sz="0" w:space="0" w:color="auto"/>
            <w:left w:val="none" w:sz="0" w:space="0" w:color="auto"/>
            <w:bottom w:val="none" w:sz="0" w:space="0" w:color="auto"/>
            <w:right w:val="none" w:sz="0" w:space="0" w:color="auto"/>
          </w:divBdr>
        </w:div>
        <w:div w:id="2040812893">
          <w:marLeft w:val="480"/>
          <w:marRight w:val="0"/>
          <w:marTop w:val="0"/>
          <w:marBottom w:val="0"/>
          <w:divBdr>
            <w:top w:val="none" w:sz="0" w:space="0" w:color="auto"/>
            <w:left w:val="none" w:sz="0" w:space="0" w:color="auto"/>
            <w:bottom w:val="none" w:sz="0" w:space="0" w:color="auto"/>
            <w:right w:val="none" w:sz="0" w:space="0" w:color="auto"/>
          </w:divBdr>
        </w:div>
        <w:div w:id="1974678530">
          <w:marLeft w:val="480"/>
          <w:marRight w:val="0"/>
          <w:marTop w:val="0"/>
          <w:marBottom w:val="0"/>
          <w:divBdr>
            <w:top w:val="none" w:sz="0" w:space="0" w:color="auto"/>
            <w:left w:val="none" w:sz="0" w:space="0" w:color="auto"/>
            <w:bottom w:val="none" w:sz="0" w:space="0" w:color="auto"/>
            <w:right w:val="none" w:sz="0" w:space="0" w:color="auto"/>
          </w:divBdr>
        </w:div>
        <w:div w:id="1189875409">
          <w:marLeft w:val="480"/>
          <w:marRight w:val="0"/>
          <w:marTop w:val="0"/>
          <w:marBottom w:val="0"/>
          <w:divBdr>
            <w:top w:val="none" w:sz="0" w:space="0" w:color="auto"/>
            <w:left w:val="none" w:sz="0" w:space="0" w:color="auto"/>
            <w:bottom w:val="none" w:sz="0" w:space="0" w:color="auto"/>
            <w:right w:val="none" w:sz="0" w:space="0" w:color="auto"/>
          </w:divBdr>
        </w:div>
        <w:div w:id="1698003405">
          <w:marLeft w:val="480"/>
          <w:marRight w:val="0"/>
          <w:marTop w:val="0"/>
          <w:marBottom w:val="0"/>
          <w:divBdr>
            <w:top w:val="none" w:sz="0" w:space="0" w:color="auto"/>
            <w:left w:val="none" w:sz="0" w:space="0" w:color="auto"/>
            <w:bottom w:val="none" w:sz="0" w:space="0" w:color="auto"/>
            <w:right w:val="none" w:sz="0" w:space="0" w:color="auto"/>
          </w:divBdr>
        </w:div>
        <w:div w:id="1507204453">
          <w:marLeft w:val="480"/>
          <w:marRight w:val="0"/>
          <w:marTop w:val="0"/>
          <w:marBottom w:val="0"/>
          <w:divBdr>
            <w:top w:val="none" w:sz="0" w:space="0" w:color="auto"/>
            <w:left w:val="none" w:sz="0" w:space="0" w:color="auto"/>
            <w:bottom w:val="none" w:sz="0" w:space="0" w:color="auto"/>
            <w:right w:val="none" w:sz="0" w:space="0" w:color="auto"/>
          </w:divBdr>
        </w:div>
        <w:div w:id="710692120">
          <w:marLeft w:val="480"/>
          <w:marRight w:val="0"/>
          <w:marTop w:val="0"/>
          <w:marBottom w:val="0"/>
          <w:divBdr>
            <w:top w:val="none" w:sz="0" w:space="0" w:color="auto"/>
            <w:left w:val="none" w:sz="0" w:space="0" w:color="auto"/>
            <w:bottom w:val="none" w:sz="0" w:space="0" w:color="auto"/>
            <w:right w:val="none" w:sz="0" w:space="0" w:color="auto"/>
          </w:divBdr>
        </w:div>
        <w:div w:id="1125738615">
          <w:marLeft w:val="480"/>
          <w:marRight w:val="0"/>
          <w:marTop w:val="0"/>
          <w:marBottom w:val="0"/>
          <w:divBdr>
            <w:top w:val="none" w:sz="0" w:space="0" w:color="auto"/>
            <w:left w:val="none" w:sz="0" w:space="0" w:color="auto"/>
            <w:bottom w:val="none" w:sz="0" w:space="0" w:color="auto"/>
            <w:right w:val="none" w:sz="0" w:space="0" w:color="auto"/>
          </w:divBdr>
        </w:div>
        <w:div w:id="1400593776">
          <w:marLeft w:val="480"/>
          <w:marRight w:val="0"/>
          <w:marTop w:val="0"/>
          <w:marBottom w:val="0"/>
          <w:divBdr>
            <w:top w:val="none" w:sz="0" w:space="0" w:color="auto"/>
            <w:left w:val="none" w:sz="0" w:space="0" w:color="auto"/>
            <w:bottom w:val="none" w:sz="0" w:space="0" w:color="auto"/>
            <w:right w:val="none" w:sz="0" w:space="0" w:color="auto"/>
          </w:divBdr>
        </w:div>
        <w:div w:id="1150295276">
          <w:marLeft w:val="480"/>
          <w:marRight w:val="0"/>
          <w:marTop w:val="0"/>
          <w:marBottom w:val="0"/>
          <w:divBdr>
            <w:top w:val="none" w:sz="0" w:space="0" w:color="auto"/>
            <w:left w:val="none" w:sz="0" w:space="0" w:color="auto"/>
            <w:bottom w:val="none" w:sz="0" w:space="0" w:color="auto"/>
            <w:right w:val="none" w:sz="0" w:space="0" w:color="auto"/>
          </w:divBdr>
        </w:div>
      </w:divsChild>
    </w:div>
    <w:div w:id="651253777">
      <w:bodyDiv w:val="1"/>
      <w:marLeft w:val="0"/>
      <w:marRight w:val="0"/>
      <w:marTop w:val="0"/>
      <w:marBottom w:val="0"/>
      <w:divBdr>
        <w:top w:val="none" w:sz="0" w:space="0" w:color="auto"/>
        <w:left w:val="none" w:sz="0" w:space="0" w:color="auto"/>
        <w:bottom w:val="none" w:sz="0" w:space="0" w:color="auto"/>
        <w:right w:val="none" w:sz="0" w:space="0" w:color="auto"/>
      </w:divBdr>
    </w:div>
    <w:div w:id="651446873">
      <w:bodyDiv w:val="1"/>
      <w:marLeft w:val="0"/>
      <w:marRight w:val="0"/>
      <w:marTop w:val="0"/>
      <w:marBottom w:val="0"/>
      <w:divBdr>
        <w:top w:val="none" w:sz="0" w:space="0" w:color="auto"/>
        <w:left w:val="none" w:sz="0" w:space="0" w:color="auto"/>
        <w:bottom w:val="none" w:sz="0" w:space="0" w:color="auto"/>
        <w:right w:val="none" w:sz="0" w:space="0" w:color="auto"/>
      </w:divBdr>
    </w:div>
    <w:div w:id="651452200">
      <w:bodyDiv w:val="1"/>
      <w:marLeft w:val="0"/>
      <w:marRight w:val="0"/>
      <w:marTop w:val="0"/>
      <w:marBottom w:val="0"/>
      <w:divBdr>
        <w:top w:val="none" w:sz="0" w:space="0" w:color="auto"/>
        <w:left w:val="none" w:sz="0" w:space="0" w:color="auto"/>
        <w:bottom w:val="none" w:sz="0" w:space="0" w:color="auto"/>
        <w:right w:val="none" w:sz="0" w:space="0" w:color="auto"/>
      </w:divBdr>
      <w:divsChild>
        <w:div w:id="736244102">
          <w:marLeft w:val="480"/>
          <w:marRight w:val="0"/>
          <w:marTop w:val="0"/>
          <w:marBottom w:val="0"/>
          <w:divBdr>
            <w:top w:val="none" w:sz="0" w:space="0" w:color="auto"/>
            <w:left w:val="none" w:sz="0" w:space="0" w:color="auto"/>
            <w:bottom w:val="none" w:sz="0" w:space="0" w:color="auto"/>
            <w:right w:val="none" w:sz="0" w:space="0" w:color="auto"/>
          </w:divBdr>
        </w:div>
        <w:div w:id="1950968368">
          <w:marLeft w:val="480"/>
          <w:marRight w:val="0"/>
          <w:marTop w:val="0"/>
          <w:marBottom w:val="0"/>
          <w:divBdr>
            <w:top w:val="none" w:sz="0" w:space="0" w:color="auto"/>
            <w:left w:val="none" w:sz="0" w:space="0" w:color="auto"/>
            <w:bottom w:val="none" w:sz="0" w:space="0" w:color="auto"/>
            <w:right w:val="none" w:sz="0" w:space="0" w:color="auto"/>
          </w:divBdr>
        </w:div>
        <w:div w:id="1688404211">
          <w:marLeft w:val="480"/>
          <w:marRight w:val="0"/>
          <w:marTop w:val="0"/>
          <w:marBottom w:val="0"/>
          <w:divBdr>
            <w:top w:val="none" w:sz="0" w:space="0" w:color="auto"/>
            <w:left w:val="none" w:sz="0" w:space="0" w:color="auto"/>
            <w:bottom w:val="none" w:sz="0" w:space="0" w:color="auto"/>
            <w:right w:val="none" w:sz="0" w:space="0" w:color="auto"/>
          </w:divBdr>
        </w:div>
        <w:div w:id="1637685630">
          <w:marLeft w:val="480"/>
          <w:marRight w:val="0"/>
          <w:marTop w:val="0"/>
          <w:marBottom w:val="0"/>
          <w:divBdr>
            <w:top w:val="none" w:sz="0" w:space="0" w:color="auto"/>
            <w:left w:val="none" w:sz="0" w:space="0" w:color="auto"/>
            <w:bottom w:val="none" w:sz="0" w:space="0" w:color="auto"/>
            <w:right w:val="none" w:sz="0" w:space="0" w:color="auto"/>
          </w:divBdr>
        </w:div>
        <w:div w:id="305666561">
          <w:marLeft w:val="480"/>
          <w:marRight w:val="0"/>
          <w:marTop w:val="0"/>
          <w:marBottom w:val="0"/>
          <w:divBdr>
            <w:top w:val="none" w:sz="0" w:space="0" w:color="auto"/>
            <w:left w:val="none" w:sz="0" w:space="0" w:color="auto"/>
            <w:bottom w:val="none" w:sz="0" w:space="0" w:color="auto"/>
            <w:right w:val="none" w:sz="0" w:space="0" w:color="auto"/>
          </w:divBdr>
        </w:div>
        <w:div w:id="486168665">
          <w:marLeft w:val="480"/>
          <w:marRight w:val="0"/>
          <w:marTop w:val="0"/>
          <w:marBottom w:val="0"/>
          <w:divBdr>
            <w:top w:val="none" w:sz="0" w:space="0" w:color="auto"/>
            <w:left w:val="none" w:sz="0" w:space="0" w:color="auto"/>
            <w:bottom w:val="none" w:sz="0" w:space="0" w:color="auto"/>
            <w:right w:val="none" w:sz="0" w:space="0" w:color="auto"/>
          </w:divBdr>
        </w:div>
        <w:div w:id="1873375924">
          <w:marLeft w:val="480"/>
          <w:marRight w:val="0"/>
          <w:marTop w:val="0"/>
          <w:marBottom w:val="0"/>
          <w:divBdr>
            <w:top w:val="none" w:sz="0" w:space="0" w:color="auto"/>
            <w:left w:val="none" w:sz="0" w:space="0" w:color="auto"/>
            <w:bottom w:val="none" w:sz="0" w:space="0" w:color="auto"/>
            <w:right w:val="none" w:sz="0" w:space="0" w:color="auto"/>
          </w:divBdr>
        </w:div>
        <w:div w:id="36467347">
          <w:marLeft w:val="480"/>
          <w:marRight w:val="0"/>
          <w:marTop w:val="0"/>
          <w:marBottom w:val="0"/>
          <w:divBdr>
            <w:top w:val="none" w:sz="0" w:space="0" w:color="auto"/>
            <w:left w:val="none" w:sz="0" w:space="0" w:color="auto"/>
            <w:bottom w:val="none" w:sz="0" w:space="0" w:color="auto"/>
            <w:right w:val="none" w:sz="0" w:space="0" w:color="auto"/>
          </w:divBdr>
        </w:div>
        <w:div w:id="233664153">
          <w:marLeft w:val="480"/>
          <w:marRight w:val="0"/>
          <w:marTop w:val="0"/>
          <w:marBottom w:val="0"/>
          <w:divBdr>
            <w:top w:val="none" w:sz="0" w:space="0" w:color="auto"/>
            <w:left w:val="none" w:sz="0" w:space="0" w:color="auto"/>
            <w:bottom w:val="none" w:sz="0" w:space="0" w:color="auto"/>
            <w:right w:val="none" w:sz="0" w:space="0" w:color="auto"/>
          </w:divBdr>
        </w:div>
        <w:div w:id="52823302">
          <w:marLeft w:val="480"/>
          <w:marRight w:val="0"/>
          <w:marTop w:val="0"/>
          <w:marBottom w:val="0"/>
          <w:divBdr>
            <w:top w:val="none" w:sz="0" w:space="0" w:color="auto"/>
            <w:left w:val="none" w:sz="0" w:space="0" w:color="auto"/>
            <w:bottom w:val="none" w:sz="0" w:space="0" w:color="auto"/>
            <w:right w:val="none" w:sz="0" w:space="0" w:color="auto"/>
          </w:divBdr>
        </w:div>
        <w:div w:id="893737235">
          <w:marLeft w:val="480"/>
          <w:marRight w:val="0"/>
          <w:marTop w:val="0"/>
          <w:marBottom w:val="0"/>
          <w:divBdr>
            <w:top w:val="none" w:sz="0" w:space="0" w:color="auto"/>
            <w:left w:val="none" w:sz="0" w:space="0" w:color="auto"/>
            <w:bottom w:val="none" w:sz="0" w:space="0" w:color="auto"/>
            <w:right w:val="none" w:sz="0" w:space="0" w:color="auto"/>
          </w:divBdr>
        </w:div>
        <w:div w:id="1641692476">
          <w:marLeft w:val="480"/>
          <w:marRight w:val="0"/>
          <w:marTop w:val="0"/>
          <w:marBottom w:val="0"/>
          <w:divBdr>
            <w:top w:val="none" w:sz="0" w:space="0" w:color="auto"/>
            <w:left w:val="none" w:sz="0" w:space="0" w:color="auto"/>
            <w:bottom w:val="none" w:sz="0" w:space="0" w:color="auto"/>
            <w:right w:val="none" w:sz="0" w:space="0" w:color="auto"/>
          </w:divBdr>
        </w:div>
        <w:div w:id="1392458492">
          <w:marLeft w:val="480"/>
          <w:marRight w:val="0"/>
          <w:marTop w:val="0"/>
          <w:marBottom w:val="0"/>
          <w:divBdr>
            <w:top w:val="none" w:sz="0" w:space="0" w:color="auto"/>
            <w:left w:val="none" w:sz="0" w:space="0" w:color="auto"/>
            <w:bottom w:val="none" w:sz="0" w:space="0" w:color="auto"/>
            <w:right w:val="none" w:sz="0" w:space="0" w:color="auto"/>
          </w:divBdr>
        </w:div>
        <w:div w:id="1622220604">
          <w:marLeft w:val="480"/>
          <w:marRight w:val="0"/>
          <w:marTop w:val="0"/>
          <w:marBottom w:val="0"/>
          <w:divBdr>
            <w:top w:val="none" w:sz="0" w:space="0" w:color="auto"/>
            <w:left w:val="none" w:sz="0" w:space="0" w:color="auto"/>
            <w:bottom w:val="none" w:sz="0" w:space="0" w:color="auto"/>
            <w:right w:val="none" w:sz="0" w:space="0" w:color="auto"/>
          </w:divBdr>
        </w:div>
        <w:div w:id="1393771012">
          <w:marLeft w:val="480"/>
          <w:marRight w:val="0"/>
          <w:marTop w:val="0"/>
          <w:marBottom w:val="0"/>
          <w:divBdr>
            <w:top w:val="none" w:sz="0" w:space="0" w:color="auto"/>
            <w:left w:val="none" w:sz="0" w:space="0" w:color="auto"/>
            <w:bottom w:val="none" w:sz="0" w:space="0" w:color="auto"/>
            <w:right w:val="none" w:sz="0" w:space="0" w:color="auto"/>
          </w:divBdr>
        </w:div>
        <w:div w:id="1063941287">
          <w:marLeft w:val="480"/>
          <w:marRight w:val="0"/>
          <w:marTop w:val="0"/>
          <w:marBottom w:val="0"/>
          <w:divBdr>
            <w:top w:val="none" w:sz="0" w:space="0" w:color="auto"/>
            <w:left w:val="none" w:sz="0" w:space="0" w:color="auto"/>
            <w:bottom w:val="none" w:sz="0" w:space="0" w:color="auto"/>
            <w:right w:val="none" w:sz="0" w:space="0" w:color="auto"/>
          </w:divBdr>
        </w:div>
        <w:div w:id="1571889062">
          <w:marLeft w:val="480"/>
          <w:marRight w:val="0"/>
          <w:marTop w:val="0"/>
          <w:marBottom w:val="0"/>
          <w:divBdr>
            <w:top w:val="none" w:sz="0" w:space="0" w:color="auto"/>
            <w:left w:val="none" w:sz="0" w:space="0" w:color="auto"/>
            <w:bottom w:val="none" w:sz="0" w:space="0" w:color="auto"/>
            <w:right w:val="none" w:sz="0" w:space="0" w:color="auto"/>
          </w:divBdr>
        </w:div>
        <w:div w:id="584144189">
          <w:marLeft w:val="480"/>
          <w:marRight w:val="0"/>
          <w:marTop w:val="0"/>
          <w:marBottom w:val="0"/>
          <w:divBdr>
            <w:top w:val="none" w:sz="0" w:space="0" w:color="auto"/>
            <w:left w:val="none" w:sz="0" w:space="0" w:color="auto"/>
            <w:bottom w:val="none" w:sz="0" w:space="0" w:color="auto"/>
            <w:right w:val="none" w:sz="0" w:space="0" w:color="auto"/>
          </w:divBdr>
        </w:div>
        <w:div w:id="452333670">
          <w:marLeft w:val="480"/>
          <w:marRight w:val="0"/>
          <w:marTop w:val="0"/>
          <w:marBottom w:val="0"/>
          <w:divBdr>
            <w:top w:val="none" w:sz="0" w:space="0" w:color="auto"/>
            <w:left w:val="none" w:sz="0" w:space="0" w:color="auto"/>
            <w:bottom w:val="none" w:sz="0" w:space="0" w:color="auto"/>
            <w:right w:val="none" w:sz="0" w:space="0" w:color="auto"/>
          </w:divBdr>
        </w:div>
        <w:div w:id="884952493">
          <w:marLeft w:val="480"/>
          <w:marRight w:val="0"/>
          <w:marTop w:val="0"/>
          <w:marBottom w:val="0"/>
          <w:divBdr>
            <w:top w:val="none" w:sz="0" w:space="0" w:color="auto"/>
            <w:left w:val="none" w:sz="0" w:space="0" w:color="auto"/>
            <w:bottom w:val="none" w:sz="0" w:space="0" w:color="auto"/>
            <w:right w:val="none" w:sz="0" w:space="0" w:color="auto"/>
          </w:divBdr>
        </w:div>
        <w:div w:id="368605066">
          <w:marLeft w:val="480"/>
          <w:marRight w:val="0"/>
          <w:marTop w:val="0"/>
          <w:marBottom w:val="0"/>
          <w:divBdr>
            <w:top w:val="none" w:sz="0" w:space="0" w:color="auto"/>
            <w:left w:val="none" w:sz="0" w:space="0" w:color="auto"/>
            <w:bottom w:val="none" w:sz="0" w:space="0" w:color="auto"/>
            <w:right w:val="none" w:sz="0" w:space="0" w:color="auto"/>
          </w:divBdr>
        </w:div>
        <w:div w:id="511991528">
          <w:marLeft w:val="480"/>
          <w:marRight w:val="0"/>
          <w:marTop w:val="0"/>
          <w:marBottom w:val="0"/>
          <w:divBdr>
            <w:top w:val="none" w:sz="0" w:space="0" w:color="auto"/>
            <w:left w:val="none" w:sz="0" w:space="0" w:color="auto"/>
            <w:bottom w:val="none" w:sz="0" w:space="0" w:color="auto"/>
            <w:right w:val="none" w:sz="0" w:space="0" w:color="auto"/>
          </w:divBdr>
        </w:div>
        <w:div w:id="294456341">
          <w:marLeft w:val="480"/>
          <w:marRight w:val="0"/>
          <w:marTop w:val="0"/>
          <w:marBottom w:val="0"/>
          <w:divBdr>
            <w:top w:val="none" w:sz="0" w:space="0" w:color="auto"/>
            <w:left w:val="none" w:sz="0" w:space="0" w:color="auto"/>
            <w:bottom w:val="none" w:sz="0" w:space="0" w:color="auto"/>
            <w:right w:val="none" w:sz="0" w:space="0" w:color="auto"/>
          </w:divBdr>
        </w:div>
        <w:div w:id="3946361">
          <w:marLeft w:val="480"/>
          <w:marRight w:val="0"/>
          <w:marTop w:val="0"/>
          <w:marBottom w:val="0"/>
          <w:divBdr>
            <w:top w:val="none" w:sz="0" w:space="0" w:color="auto"/>
            <w:left w:val="none" w:sz="0" w:space="0" w:color="auto"/>
            <w:bottom w:val="none" w:sz="0" w:space="0" w:color="auto"/>
            <w:right w:val="none" w:sz="0" w:space="0" w:color="auto"/>
          </w:divBdr>
        </w:div>
        <w:div w:id="815997962">
          <w:marLeft w:val="480"/>
          <w:marRight w:val="0"/>
          <w:marTop w:val="0"/>
          <w:marBottom w:val="0"/>
          <w:divBdr>
            <w:top w:val="none" w:sz="0" w:space="0" w:color="auto"/>
            <w:left w:val="none" w:sz="0" w:space="0" w:color="auto"/>
            <w:bottom w:val="none" w:sz="0" w:space="0" w:color="auto"/>
            <w:right w:val="none" w:sz="0" w:space="0" w:color="auto"/>
          </w:divBdr>
        </w:div>
        <w:div w:id="961964091">
          <w:marLeft w:val="480"/>
          <w:marRight w:val="0"/>
          <w:marTop w:val="0"/>
          <w:marBottom w:val="0"/>
          <w:divBdr>
            <w:top w:val="none" w:sz="0" w:space="0" w:color="auto"/>
            <w:left w:val="none" w:sz="0" w:space="0" w:color="auto"/>
            <w:bottom w:val="none" w:sz="0" w:space="0" w:color="auto"/>
            <w:right w:val="none" w:sz="0" w:space="0" w:color="auto"/>
          </w:divBdr>
        </w:div>
        <w:div w:id="863399248">
          <w:marLeft w:val="480"/>
          <w:marRight w:val="0"/>
          <w:marTop w:val="0"/>
          <w:marBottom w:val="0"/>
          <w:divBdr>
            <w:top w:val="none" w:sz="0" w:space="0" w:color="auto"/>
            <w:left w:val="none" w:sz="0" w:space="0" w:color="auto"/>
            <w:bottom w:val="none" w:sz="0" w:space="0" w:color="auto"/>
            <w:right w:val="none" w:sz="0" w:space="0" w:color="auto"/>
          </w:divBdr>
        </w:div>
        <w:div w:id="1338730673">
          <w:marLeft w:val="480"/>
          <w:marRight w:val="0"/>
          <w:marTop w:val="0"/>
          <w:marBottom w:val="0"/>
          <w:divBdr>
            <w:top w:val="none" w:sz="0" w:space="0" w:color="auto"/>
            <w:left w:val="none" w:sz="0" w:space="0" w:color="auto"/>
            <w:bottom w:val="none" w:sz="0" w:space="0" w:color="auto"/>
            <w:right w:val="none" w:sz="0" w:space="0" w:color="auto"/>
          </w:divBdr>
        </w:div>
        <w:div w:id="2031832803">
          <w:marLeft w:val="480"/>
          <w:marRight w:val="0"/>
          <w:marTop w:val="0"/>
          <w:marBottom w:val="0"/>
          <w:divBdr>
            <w:top w:val="none" w:sz="0" w:space="0" w:color="auto"/>
            <w:left w:val="none" w:sz="0" w:space="0" w:color="auto"/>
            <w:bottom w:val="none" w:sz="0" w:space="0" w:color="auto"/>
            <w:right w:val="none" w:sz="0" w:space="0" w:color="auto"/>
          </w:divBdr>
        </w:div>
        <w:div w:id="1973442219">
          <w:marLeft w:val="480"/>
          <w:marRight w:val="0"/>
          <w:marTop w:val="0"/>
          <w:marBottom w:val="0"/>
          <w:divBdr>
            <w:top w:val="none" w:sz="0" w:space="0" w:color="auto"/>
            <w:left w:val="none" w:sz="0" w:space="0" w:color="auto"/>
            <w:bottom w:val="none" w:sz="0" w:space="0" w:color="auto"/>
            <w:right w:val="none" w:sz="0" w:space="0" w:color="auto"/>
          </w:divBdr>
        </w:div>
        <w:div w:id="293096391">
          <w:marLeft w:val="480"/>
          <w:marRight w:val="0"/>
          <w:marTop w:val="0"/>
          <w:marBottom w:val="0"/>
          <w:divBdr>
            <w:top w:val="none" w:sz="0" w:space="0" w:color="auto"/>
            <w:left w:val="none" w:sz="0" w:space="0" w:color="auto"/>
            <w:bottom w:val="none" w:sz="0" w:space="0" w:color="auto"/>
            <w:right w:val="none" w:sz="0" w:space="0" w:color="auto"/>
          </w:divBdr>
        </w:div>
        <w:div w:id="1101798281">
          <w:marLeft w:val="480"/>
          <w:marRight w:val="0"/>
          <w:marTop w:val="0"/>
          <w:marBottom w:val="0"/>
          <w:divBdr>
            <w:top w:val="none" w:sz="0" w:space="0" w:color="auto"/>
            <w:left w:val="none" w:sz="0" w:space="0" w:color="auto"/>
            <w:bottom w:val="none" w:sz="0" w:space="0" w:color="auto"/>
            <w:right w:val="none" w:sz="0" w:space="0" w:color="auto"/>
          </w:divBdr>
        </w:div>
        <w:div w:id="1989161768">
          <w:marLeft w:val="480"/>
          <w:marRight w:val="0"/>
          <w:marTop w:val="0"/>
          <w:marBottom w:val="0"/>
          <w:divBdr>
            <w:top w:val="none" w:sz="0" w:space="0" w:color="auto"/>
            <w:left w:val="none" w:sz="0" w:space="0" w:color="auto"/>
            <w:bottom w:val="none" w:sz="0" w:space="0" w:color="auto"/>
            <w:right w:val="none" w:sz="0" w:space="0" w:color="auto"/>
          </w:divBdr>
        </w:div>
        <w:div w:id="581525761">
          <w:marLeft w:val="480"/>
          <w:marRight w:val="0"/>
          <w:marTop w:val="0"/>
          <w:marBottom w:val="0"/>
          <w:divBdr>
            <w:top w:val="none" w:sz="0" w:space="0" w:color="auto"/>
            <w:left w:val="none" w:sz="0" w:space="0" w:color="auto"/>
            <w:bottom w:val="none" w:sz="0" w:space="0" w:color="auto"/>
            <w:right w:val="none" w:sz="0" w:space="0" w:color="auto"/>
          </w:divBdr>
        </w:div>
        <w:div w:id="152570129">
          <w:marLeft w:val="480"/>
          <w:marRight w:val="0"/>
          <w:marTop w:val="0"/>
          <w:marBottom w:val="0"/>
          <w:divBdr>
            <w:top w:val="none" w:sz="0" w:space="0" w:color="auto"/>
            <w:left w:val="none" w:sz="0" w:space="0" w:color="auto"/>
            <w:bottom w:val="none" w:sz="0" w:space="0" w:color="auto"/>
            <w:right w:val="none" w:sz="0" w:space="0" w:color="auto"/>
          </w:divBdr>
        </w:div>
        <w:div w:id="1660233626">
          <w:marLeft w:val="480"/>
          <w:marRight w:val="0"/>
          <w:marTop w:val="0"/>
          <w:marBottom w:val="0"/>
          <w:divBdr>
            <w:top w:val="none" w:sz="0" w:space="0" w:color="auto"/>
            <w:left w:val="none" w:sz="0" w:space="0" w:color="auto"/>
            <w:bottom w:val="none" w:sz="0" w:space="0" w:color="auto"/>
            <w:right w:val="none" w:sz="0" w:space="0" w:color="auto"/>
          </w:divBdr>
        </w:div>
        <w:div w:id="1651863252">
          <w:marLeft w:val="480"/>
          <w:marRight w:val="0"/>
          <w:marTop w:val="0"/>
          <w:marBottom w:val="0"/>
          <w:divBdr>
            <w:top w:val="none" w:sz="0" w:space="0" w:color="auto"/>
            <w:left w:val="none" w:sz="0" w:space="0" w:color="auto"/>
            <w:bottom w:val="none" w:sz="0" w:space="0" w:color="auto"/>
            <w:right w:val="none" w:sz="0" w:space="0" w:color="auto"/>
          </w:divBdr>
        </w:div>
        <w:div w:id="1534078428">
          <w:marLeft w:val="480"/>
          <w:marRight w:val="0"/>
          <w:marTop w:val="0"/>
          <w:marBottom w:val="0"/>
          <w:divBdr>
            <w:top w:val="none" w:sz="0" w:space="0" w:color="auto"/>
            <w:left w:val="none" w:sz="0" w:space="0" w:color="auto"/>
            <w:bottom w:val="none" w:sz="0" w:space="0" w:color="auto"/>
            <w:right w:val="none" w:sz="0" w:space="0" w:color="auto"/>
          </w:divBdr>
        </w:div>
        <w:div w:id="1624581806">
          <w:marLeft w:val="480"/>
          <w:marRight w:val="0"/>
          <w:marTop w:val="0"/>
          <w:marBottom w:val="0"/>
          <w:divBdr>
            <w:top w:val="none" w:sz="0" w:space="0" w:color="auto"/>
            <w:left w:val="none" w:sz="0" w:space="0" w:color="auto"/>
            <w:bottom w:val="none" w:sz="0" w:space="0" w:color="auto"/>
            <w:right w:val="none" w:sz="0" w:space="0" w:color="auto"/>
          </w:divBdr>
        </w:div>
        <w:div w:id="1689453896">
          <w:marLeft w:val="480"/>
          <w:marRight w:val="0"/>
          <w:marTop w:val="0"/>
          <w:marBottom w:val="0"/>
          <w:divBdr>
            <w:top w:val="none" w:sz="0" w:space="0" w:color="auto"/>
            <w:left w:val="none" w:sz="0" w:space="0" w:color="auto"/>
            <w:bottom w:val="none" w:sz="0" w:space="0" w:color="auto"/>
            <w:right w:val="none" w:sz="0" w:space="0" w:color="auto"/>
          </w:divBdr>
        </w:div>
        <w:div w:id="695815832">
          <w:marLeft w:val="480"/>
          <w:marRight w:val="0"/>
          <w:marTop w:val="0"/>
          <w:marBottom w:val="0"/>
          <w:divBdr>
            <w:top w:val="none" w:sz="0" w:space="0" w:color="auto"/>
            <w:left w:val="none" w:sz="0" w:space="0" w:color="auto"/>
            <w:bottom w:val="none" w:sz="0" w:space="0" w:color="auto"/>
            <w:right w:val="none" w:sz="0" w:space="0" w:color="auto"/>
          </w:divBdr>
        </w:div>
        <w:div w:id="929002702">
          <w:marLeft w:val="480"/>
          <w:marRight w:val="0"/>
          <w:marTop w:val="0"/>
          <w:marBottom w:val="0"/>
          <w:divBdr>
            <w:top w:val="none" w:sz="0" w:space="0" w:color="auto"/>
            <w:left w:val="none" w:sz="0" w:space="0" w:color="auto"/>
            <w:bottom w:val="none" w:sz="0" w:space="0" w:color="auto"/>
            <w:right w:val="none" w:sz="0" w:space="0" w:color="auto"/>
          </w:divBdr>
        </w:div>
        <w:div w:id="775641715">
          <w:marLeft w:val="480"/>
          <w:marRight w:val="0"/>
          <w:marTop w:val="0"/>
          <w:marBottom w:val="0"/>
          <w:divBdr>
            <w:top w:val="none" w:sz="0" w:space="0" w:color="auto"/>
            <w:left w:val="none" w:sz="0" w:space="0" w:color="auto"/>
            <w:bottom w:val="none" w:sz="0" w:space="0" w:color="auto"/>
            <w:right w:val="none" w:sz="0" w:space="0" w:color="auto"/>
          </w:divBdr>
        </w:div>
        <w:div w:id="100536531">
          <w:marLeft w:val="480"/>
          <w:marRight w:val="0"/>
          <w:marTop w:val="0"/>
          <w:marBottom w:val="0"/>
          <w:divBdr>
            <w:top w:val="none" w:sz="0" w:space="0" w:color="auto"/>
            <w:left w:val="none" w:sz="0" w:space="0" w:color="auto"/>
            <w:bottom w:val="none" w:sz="0" w:space="0" w:color="auto"/>
            <w:right w:val="none" w:sz="0" w:space="0" w:color="auto"/>
          </w:divBdr>
        </w:div>
        <w:div w:id="1916473859">
          <w:marLeft w:val="480"/>
          <w:marRight w:val="0"/>
          <w:marTop w:val="0"/>
          <w:marBottom w:val="0"/>
          <w:divBdr>
            <w:top w:val="none" w:sz="0" w:space="0" w:color="auto"/>
            <w:left w:val="none" w:sz="0" w:space="0" w:color="auto"/>
            <w:bottom w:val="none" w:sz="0" w:space="0" w:color="auto"/>
            <w:right w:val="none" w:sz="0" w:space="0" w:color="auto"/>
          </w:divBdr>
        </w:div>
        <w:div w:id="460000238">
          <w:marLeft w:val="480"/>
          <w:marRight w:val="0"/>
          <w:marTop w:val="0"/>
          <w:marBottom w:val="0"/>
          <w:divBdr>
            <w:top w:val="none" w:sz="0" w:space="0" w:color="auto"/>
            <w:left w:val="none" w:sz="0" w:space="0" w:color="auto"/>
            <w:bottom w:val="none" w:sz="0" w:space="0" w:color="auto"/>
            <w:right w:val="none" w:sz="0" w:space="0" w:color="auto"/>
          </w:divBdr>
        </w:div>
        <w:div w:id="748961131">
          <w:marLeft w:val="480"/>
          <w:marRight w:val="0"/>
          <w:marTop w:val="0"/>
          <w:marBottom w:val="0"/>
          <w:divBdr>
            <w:top w:val="none" w:sz="0" w:space="0" w:color="auto"/>
            <w:left w:val="none" w:sz="0" w:space="0" w:color="auto"/>
            <w:bottom w:val="none" w:sz="0" w:space="0" w:color="auto"/>
            <w:right w:val="none" w:sz="0" w:space="0" w:color="auto"/>
          </w:divBdr>
        </w:div>
        <w:div w:id="1338726732">
          <w:marLeft w:val="480"/>
          <w:marRight w:val="0"/>
          <w:marTop w:val="0"/>
          <w:marBottom w:val="0"/>
          <w:divBdr>
            <w:top w:val="none" w:sz="0" w:space="0" w:color="auto"/>
            <w:left w:val="none" w:sz="0" w:space="0" w:color="auto"/>
            <w:bottom w:val="none" w:sz="0" w:space="0" w:color="auto"/>
            <w:right w:val="none" w:sz="0" w:space="0" w:color="auto"/>
          </w:divBdr>
        </w:div>
        <w:div w:id="1460878175">
          <w:marLeft w:val="480"/>
          <w:marRight w:val="0"/>
          <w:marTop w:val="0"/>
          <w:marBottom w:val="0"/>
          <w:divBdr>
            <w:top w:val="none" w:sz="0" w:space="0" w:color="auto"/>
            <w:left w:val="none" w:sz="0" w:space="0" w:color="auto"/>
            <w:bottom w:val="none" w:sz="0" w:space="0" w:color="auto"/>
            <w:right w:val="none" w:sz="0" w:space="0" w:color="auto"/>
          </w:divBdr>
        </w:div>
        <w:div w:id="1405496162">
          <w:marLeft w:val="480"/>
          <w:marRight w:val="0"/>
          <w:marTop w:val="0"/>
          <w:marBottom w:val="0"/>
          <w:divBdr>
            <w:top w:val="none" w:sz="0" w:space="0" w:color="auto"/>
            <w:left w:val="none" w:sz="0" w:space="0" w:color="auto"/>
            <w:bottom w:val="none" w:sz="0" w:space="0" w:color="auto"/>
            <w:right w:val="none" w:sz="0" w:space="0" w:color="auto"/>
          </w:divBdr>
        </w:div>
        <w:div w:id="1472747962">
          <w:marLeft w:val="480"/>
          <w:marRight w:val="0"/>
          <w:marTop w:val="0"/>
          <w:marBottom w:val="0"/>
          <w:divBdr>
            <w:top w:val="none" w:sz="0" w:space="0" w:color="auto"/>
            <w:left w:val="none" w:sz="0" w:space="0" w:color="auto"/>
            <w:bottom w:val="none" w:sz="0" w:space="0" w:color="auto"/>
            <w:right w:val="none" w:sz="0" w:space="0" w:color="auto"/>
          </w:divBdr>
        </w:div>
        <w:div w:id="1243100769">
          <w:marLeft w:val="480"/>
          <w:marRight w:val="0"/>
          <w:marTop w:val="0"/>
          <w:marBottom w:val="0"/>
          <w:divBdr>
            <w:top w:val="none" w:sz="0" w:space="0" w:color="auto"/>
            <w:left w:val="none" w:sz="0" w:space="0" w:color="auto"/>
            <w:bottom w:val="none" w:sz="0" w:space="0" w:color="auto"/>
            <w:right w:val="none" w:sz="0" w:space="0" w:color="auto"/>
          </w:divBdr>
        </w:div>
        <w:div w:id="1066494138">
          <w:marLeft w:val="480"/>
          <w:marRight w:val="0"/>
          <w:marTop w:val="0"/>
          <w:marBottom w:val="0"/>
          <w:divBdr>
            <w:top w:val="none" w:sz="0" w:space="0" w:color="auto"/>
            <w:left w:val="none" w:sz="0" w:space="0" w:color="auto"/>
            <w:bottom w:val="none" w:sz="0" w:space="0" w:color="auto"/>
            <w:right w:val="none" w:sz="0" w:space="0" w:color="auto"/>
          </w:divBdr>
        </w:div>
        <w:div w:id="1582328982">
          <w:marLeft w:val="480"/>
          <w:marRight w:val="0"/>
          <w:marTop w:val="0"/>
          <w:marBottom w:val="0"/>
          <w:divBdr>
            <w:top w:val="none" w:sz="0" w:space="0" w:color="auto"/>
            <w:left w:val="none" w:sz="0" w:space="0" w:color="auto"/>
            <w:bottom w:val="none" w:sz="0" w:space="0" w:color="auto"/>
            <w:right w:val="none" w:sz="0" w:space="0" w:color="auto"/>
          </w:divBdr>
        </w:div>
        <w:div w:id="1330211730">
          <w:marLeft w:val="480"/>
          <w:marRight w:val="0"/>
          <w:marTop w:val="0"/>
          <w:marBottom w:val="0"/>
          <w:divBdr>
            <w:top w:val="none" w:sz="0" w:space="0" w:color="auto"/>
            <w:left w:val="none" w:sz="0" w:space="0" w:color="auto"/>
            <w:bottom w:val="none" w:sz="0" w:space="0" w:color="auto"/>
            <w:right w:val="none" w:sz="0" w:space="0" w:color="auto"/>
          </w:divBdr>
        </w:div>
        <w:div w:id="1504934670">
          <w:marLeft w:val="480"/>
          <w:marRight w:val="0"/>
          <w:marTop w:val="0"/>
          <w:marBottom w:val="0"/>
          <w:divBdr>
            <w:top w:val="none" w:sz="0" w:space="0" w:color="auto"/>
            <w:left w:val="none" w:sz="0" w:space="0" w:color="auto"/>
            <w:bottom w:val="none" w:sz="0" w:space="0" w:color="auto"/>
            <w:right w:val="none" w:sz="0" w:space="0" w:color="auto"/>
          </w:divBdr>
        </w:div>
        <w:div w:id="1935895685">
          <w:marLeft w:val="480"/>
          <w:marRight w:val="0"/>
          <w:marTop w:val="0"/>
          <w:marBottom w:val="0"/>
          <w:divBdr>
            <w:top w:val="none" w:sz="0" w:space="0" w:color="auto"/>
            <w:left w:val="none" w:sz="0" w:space="0" w:color="auto"/>
            <w:bottom w:val="none" w:sz="0" w:space="0" w:color="auto"/>
            <w:right w:val="none" w:sz="0" w:space="0" w:color="auto"/>
          </w:divBdr>
        </w:div>
        <w:div w:id="1637183218">
          <w:marLeft w:val="480"/>
          <w:marRight w:val="0"/>
          <w:marTop w:val="0"/>
          <w:marBottom w:val="0"/>
          <w:divBdr>
            <w:top w:val="none" w:sz="0" w:space="0" w:color="auto"/>
            <w:left w:val="none" w:sz="0" w:space="0" w:color="auto"/>
            <w:bottom w:val="none" w:sz="0" w:space="0" w:color="auto"/>
            <w:right w:val="none" w:sz="0" w:space="0" w:color="auto"/>
          </w:divBdr>
        </w:div>
        <w:div w:id="1904944979">
          <w:marLeft w:val="480"/>
          <w:marRight w:val="0"/>
          <w:marTop w:val="0"/>
          <w:marBottom w:val="0"/>
          <w:divBdr>
            <w:top w:val="none" w:sz="0" w:space="0" w:color="auto"/>
            <w:left w:val="none" w:sz="0" w:space="0" w:color="auto"/>
            <w:bottom w:val="none" w:sz="0" w:space="0" w:color="auto"/>
            <w:right w:val="none" w:sz="0" w:space="0" w:color="auto"/>
          </w:divBdr>
        </w:div>
        <w:div w:id="543912617">
          <w:marLeft w:val="480"/>
          <w:marRight w:val="0"/>
          <w:marTop w:val="0"/>
          <w:marBottom w:val="0"/>
          <w:divBdr>
            <w:top w:val="none" w:sz="0" w:space="0" w:color="auto"/>
            <w:left w:val="none" w:sz="0" w:space="0" w:color="auto"/>
            <w:bottom w:val="none" w:sz="0" w:space="0" w:color="auto"/>
            <w:right w:val="none" w:sz="0" w:space="0" w:color="auto"/>
          </w:divBdr>
        </w:div>
        <w:div w:id="2053921931">
          <w:marLeft w:val="480"/>
          <w:marRight w:val="0"/>
          <w:marTop w:val="0"/>
          <w:marBottom w:val="0"/>
          <w:divBdr>
            <w:top w:val="none" w:sz="0" w:space="0" w:color="auto"/>
            <w:left w:val="none" w:sz="0" w:space="0" w:color="auto"/>
            <w:bottom w:val="none" w:sz="0" w:space="0" w:color="auto"/>
            <w:right w:val="none" w:sz="0" w:space="0" w:color="auto"/>
          </w:divBdr>
        </w:div>
        <w:div w:id="1706325674">
          <w:marLeft w:val="480"/>
          <w:marRight w:val="0"/>
          <w:marTop w:val="0"/>
          <w:marBottom w:val="0"/>
          <w:divBdr>
            <w:top w:val="none" w:sz="0" w:space="0" w:color="auto"/>
            <w:left w:val="none" w:sz="0" w:space="0" w:color="auto"/>
            <w:bottom w:val="none" w:sz="0" w:space="0" w:color="auto"/>
            <w:right w:val="none" w:sz="0" w:space="0" w:color="auto"/>
          </w:divBdr>
        </w:div>
        <w:div w:id="1965036163">
          <w:marLeft w:val="480"/>
          <w:marRight w:val="0"/>
          <w:marTop w:val="0"/>
          <w:marBottom w:val="0"/>
          <w:divBdr>
            <w:top w:val="none" w:sz="0" w:space="0" w:color="auto"/>
            <w:left w:val="none" w:sz="0" w:space="0" w:color="auto"/>
            <w:bottom w:val="none" w:sz="0" w:space="0" w:color="auto"/>
            <w:right w:val="none" w:sz="0" w:space="0" w:color="auto"/>
          </w:divBdr>
        </w:div>
      </w:divsChild>
    </w:div>
    <w:div w:id="651905138">
      <w:bodyDiv w:val="1"/>
      <w:marLeft w:val="0"/>
      <w:marRight w:val="0"/>
      <w:marTop w:val="0"/>
      <w:marBottom w:val="0"/>
      <w:divBdr>
        <w:top w:val="none" w:sz="0" w:space="0" w:color="auto"/>
        <w:left w:val="none" w:sz="0" w:space="0" w:color="auto"/>
        <w:bottom w:val="none" w:sz="0" w:space="0" w:color="auto"/>
        <w:right w:val="none" w:sz="0" w:space="0" w:color="auto"/>
      </w:divBdr>
    </w:div>
    <w:div w:id="651954359">
      <w:bodyDiv w:val="1"/>
      <w:marLeft w:val="0"/>
      <w:marRight w:val="0"/>
      <w:marTop w:val="0"/>
      <w:marBottom w:val="0"/>
      <w:divBdr>
        <w:top w:val="none" w:sz="0" w:space="0" w:color="auto"/>
        <w:left w:val="none" w:sz="0" w:space="0" w:color="auto"/>
        <w:bottom w:val="none" w:sz="0" w:space="0" w:color="auto"/>
        <w:right w:val="none" w:sz="0" w:space="0" w:color="auto"/>
      </w:divBdr>
    </w:div>
    <w:div w:id="652104122">
      <w:bodyDiv w:val="1"/>
      <w:marLeft w:val="0"/>
      <w:marRight w:val="0"/>
      <w:marTop w:val="0"/>
      <w:marBottom w:val="0"/>
      <w:divBdr>
        <w:top w:val="none" w:sz="0" w:space="0" w:color="auto"/>
        <w:left w:val="none" w:sz="0" w:space="0" w:color="auto"/>
        <w:bottom w:val="none" w:sz="0" w:space="0" w:color="auto"/>
        <w:right w:val="none" w:sz="0" w:space="0" w:color="auto"/>
      </w:divBdr>
    </w:div>
    <w:div w:id="652415105">
      <w:bodyDiv w:val="1"/>
      <w:marLeft w:val="0"/>
      <w:marRight w:val="0"/>
      <w:marTop w:val="0"/>
      <w:marBottom w:val="0"/>
      <w:divBdr>
        <w:top w:val="none" w:sz="0" w:space="0" w:color="auto"/>
        <w:left w:val="none" w:sz="0" w:space="0" w:color="auto"/>
        <w:bottom w:val="none" w:sz="0" w:space="0" w:color="auto"/>
        <w:right w:val="none" w:sz="0" w:space="0" w:color="auto"/>
      </w:divBdr>
    </w:div>
    <w:div w:id="652561526">
      <w:bodyDiv w:val="1"/>
      <w:marLeft w:val="0"/>
      <w:marRight w:val="0"/>
      <w:marTop w:val="0"/>
      <w:marBottom w:val="0"/>
      <w:divBdr>
        <w:top w:val="none" w:sz="0" w:space="0" w:color="auto"/>
        <w:left w:val="none" w:sz="0" w:space="0" w:color="auto"/>
        <w:bottom w:val="none" w:sz="0" w:space="0" w:color="auto"/>
        <w:right w:val="none" w:sz="0" w:space="0" w:color="auto"/>
      </w:divBdr>
    </w:div>
    <w:div w:id="652758565">
      <w:bodyDiv w:val="1"/>
      <w:marLeft w:val="0"/>
      <w:marRight w:val="0"/>
      <w:marTop w:val="0"/>
      <w:marBottom w:val="0"/>
      <w:divBdr>
        <w:top w:val="none" w:sz="0" w:space="0" w:color="auto"/>
        <w:left w:val="none" w:sz="0" w:space="0" w:color="auto"/>
        <w:bottom w:val="none" w:sz="0" w:space="0" w:color="auto"/>
        <w:right w:val="none" w:sz="0" w:space="0" w:color="auto"/>
      </w:divBdr>
    </w:div>
    <w:div w:id="652880600">
      <w:bodyDiv w:val="1"/>
      <w:marLeft w:val="0"/>
      <w:marRight w:val="0"/>
      <w:marTop w:val="0"/>
      <w:marBottom w:val="0"/>
      <w:divBdr>
        <w:top w:val="none" w:sz="0" w:space="0" w:color="auto"/>
        <w:left w:val="none" w:sz="0" w:space="0" w:color="auto"/>
        <w:bottom w:val="none" w:sz="0" w:space="0" w:color="auto"/>
        <w:right w:val="none" w:sz="0" w:space="0" w:color="auto"/>
      </w:divBdr>
    </w:div>
    <w:div w:id="653144176">
      <w:bodyDiv w:val="1"/>
      <w:marLeft w:val="0"/>
      <w:marRight w:val="0"/>
      <w:marTop w:val="0"/>
      <w:marBottom w:val="0"/>
      <w:divBdr>
        <w:top w:val="none" w:sz="0" w:space="0" w:color="auto"/>
        <w:left w:val="none" w:sz="0" w:space="0" w:color="auto"/>
        <w:bottom w:val="none" w:sz="0" w:space="0" w:color="auto"/>
        <w:right w:val="none" w:sz="0" w:space="0" w:color="auto"/>
      </w:divBdr>
      <w:divsChild>
        <w:div w:id="478612351">
          <w:marLeft w:val="480"/>
          <w:marRight w:val="0"/>
          <w:marTop w:val="0"/>
          <w:marBottom w:val="0"/>
          <w:divBdr>
            <w:top w:val="none" w:sz="0" w:space="0" w:color="auto"/>
            <w:left w:val="none" w:sz="0" w:space="0" w:color="auto"/>
            <w:bottom w:val="none" w:sz="0" w:space="0" w:color="auto"/>
            <w:right w:val="none" w:sz="0" w:space="0" w:color="auto"/>
          </w:divBdr>
        </w:div>
        <w:div w:id="1776511319">
          <w:marLeft w:val="480"/>
          <w:marRight w:val="0"/>
          <w:marTop w:val="0"/>
          <w:marBottom w:val="0"/>
          <w:divBdr>
            <w:top w:val="none" w:sz="0" w:space="0" w:color="auto"/>
            <w:left w:val="none" w:sz="0" w:space="0" w:color="auto"/>
            <w:bottom w:val="none" w:sz="0" w:space="0" w:color="auto"/>
            <w:right w:val="none" w:sz="0" w:space="0" w:color="auto"/>
          </w:divBdr>
        </w:div>
        <w:div w:id="1180002283">
          <w:marLeft w:val="480"/>
          <w:marRight w:val="0"/>
          <w:marTop w:val="0"/>
          <w:marBottom w:val="0"/>
          <w:divBdr>
            <w:top w:val="none" w:sz="0" w:space="0" w:color="auto"/>
            <w:left w:val="none" w:sz="0" w:space="0" w:color="auto"/>
            <w:bottom w:val="none" w:sz="0" w:space="0" w:color="auto"/>
            <w:right w:val="none" w:sz="0" w:space="0" w:color="auto"/>
          </w:divBdr>
        </w:div>
        <w:div w:id="1367634794">
          <w:marLeft w:val="480"/>
          <w:marRight w:val="0"/>
          <w:marTop w:val="0"/>
          <w:marBottom w:val="0"/>
          <w:divBdr>
            <w:top w:val="none" w:sz="0" w:space="0" w:color="auto"/>
            <w:left w:val="none" w:sz="0" w:space="0" w:color="auto"/>
            <w:bottom w:val="none" w:sz="0" w:space="0" w:color="auto"/>
            <w:right w:val="none" w:sz="0" w:space="0" w:color="auto"/>
          </w:divBdr>
        </w:div>
        <w:div w:id="2032220880">
          <w:marLeft w:val="480"/>
          <w:marRight w:val="0"/>
          <w:marTop w:val="0"/>
          <w:marBottom w:val="0"/>
          <w:divBdr>
            <w:top w:val="none" w:sz="0" w:space="0" w:color="auto"/>
            <w:left w:val="none" w:sz="0" w:space="0" w:color="auto"/>
            <w:bottom w:val="none" w:sz="0" w:space="0" w:color="auto"/>
            <w:right w:val="none" w:sz="0" w:space="0" w:color="auto"/>
          </w:divBdr>
        </w:div>
        <w:div w:id="261645581">
          <w:marLeft w:val="480"/>
          <w:marRight w:val="0"/>
          <w:marTop w:val="0"/>
          <w:marBottom w:val="0"/>
          <w:divBdr>
            <w:top w:val="none" w:sz="0" w:space="0" w:color="auto"/>
            <w:left w:val="none" w:sz="0" w:space="0" w:color="auto"/>
            <w:bottom w:val="none" w:sz="0" w:space="0" w:color="auto"/>
            <w:right w:val="none" w:sz="0" w:space="0" w:color="auto"/>
          </w:divBdr>
        </w:div>
        <w:div w:id="758405778">
          <w:marLeft w:val="480"/>
          <w:marRight w:val="0"/>
          <w:marTop w:val="0"/>
          <w:marBottom w:val="0"/>
          <w:divBdr>
            <w:top w:val="none" w:sz="0" w:space="0" w:color="auto"/>
            <w:left w:val="none" w:sz="0" w:space="0" w:color="auto"/>
            <w:bottom w:val="none" w:sz="0" w:space="0" w:color="auto"/>
            <w:right w:val="none" w:sz="0" w:space="0" w:color="auto"/>
          </w:divBdr>
        </w:div>
        <w:div w:id="356126200">
          <w:marLeft w:val="480"/>
          <w:marRight w:val="0"/>
          <w:marTop w:val="0"/>
          <w:marBottom w:val="0"/>
          <w:divBdr>
            <w:top w:val="none" w:sz="0" w:space="0" w:color="auto"/>
            <w:left w:val="none" w:sz="0" w:space="0" w:color="auto"/>
            <w:bottom w:val="none" w:sz="0" w:space="0" w:color="auto"/>
            <w:right w:val="none" w:sz="0" w:space="0" w:color="auto"/>
          </w:divBdr>
        </w:div>
        <w:div w:id="853692456">
          <w:marLeft w:val="480"/>
          <w:marRight w:val="0"/>
          <w:marTop w:val="0"/>
          <w:marBottom w:val="0"/>
          <w:divBdr>
            <w:top w:val="none" w:sz="0" w:space="0" w:color="auto"/>
            <w:left w:val="none" w:sz="0" w:space="0" w:color="auto"/>
            <w:bottom w:val="none" w:sz="0" w:space="0" w:color="auto"/>
            <w:right w:val="none" w:sz="0" w:space="0" w:color="auto"/>
          </w:divBdr>
        </w:div>
        <w:div w:id="1777943024">
          <w:marLeft w:val="480"/>
          <w:marRight w:val="0"/>
          <w:marTop w:val="0"/>
          <w:marBottom w:val="0"/>
          <w:divBdr>
            <w:top w:val="none" w:sz="0" w:space="0" w:color="auto"/>
            <w:left w:val="none" w:sz="0" w:space="0" w:color="auto"/>
            <w:bottom w:val="none" w:sz="0" w:space="0" w:color="auto"/>
            <w:right w:val="none" w:sz="0" w:space="0" w:color="auto"/>
          </w:divBdr>
        </w:div>
        <w:div w:id="24604984">
          <w:marLeft w:val="480"/>
          <w:marRight w:val="0"/>
          <w:marTop w:val="0"/>
          <w:marBottom w:val="0"/>
          <w:divBdr>
            <w:top w:val="none" w:sz="0" w:space="0" w:color="auto"/>
            <w:left w:val="none" w:sz="0" w:space="0" w:color="auto"/>
            <w:bottom w:val="none" w:sz="0" w:space="0" w:color="auto"/>
            <w:right w:val="none" w:sz="0" w:space="0" w:color="auto"/>
          </w:divBdr>
        </w:div>
        <w:div w:id="1466581961">
          <w:marLeft w:val="480"/>
          <w:marRight w:val="0"/>
          <w:marTop w:val="0"/>
          <w:marBottom w:val="0"/>
          <w:divBdr>
            <w:top w:val="none" w:sz="0" w:space="0" w:color="auto"/>
            <w:left w:val="none" w:sz="0" w:space="0" w:color="auto"/>
            <w:bottom w:val="none" w:sz="0" w:space="0" w:color="auto"/>
            <w:right w:val="none" w:sz="0" w:space="0" w:color="auto"/>
          </w:divBdr>
        </w:div>
        <w:div w:id="878860911">
          <w:marLeft w:val="480"/>
          <w:marRight w:val="0"/>
          <w:marTop w:val="0"/>
          <w:marBottom w:val="0"/>
          <w:divBdr>
            <w:top w:val="none" w:sz="0" w:space="0" w:color="auto"/>
            <w:left w:val="none" w:sz="0" w:space="0" w:color="auto"/>
            <w:bottom w:val="none" w:sz="0" w:space="0" w:color="auto"/>
            <w:right w:val="none" w:sz="0" w:space="0" w:color="auto"/>
          </w:divBdr>
        </w:div>
        <w:div w:id="222062332">
          <w:marLeft w:val="480"/>
          <w:marRight w:val="0"/>
          <w:marTop w:val="0"/>
          <w:marBottom w:val="0"/>
          <w:divBdr>
            <w:top w:val="none" w:sz="0" w:space="0" w:color="auto"/>
            <w:left w:val="none" w:sz="0" w:space="0" w:color="auto"/>
            <w:bottom w:val="none" w:sz="0" w:space="0" w:color="auto"/>
            <w:right w:val="none" w:sz="0" w:space="0" w:color="auto"/>
          </w:divBdr>
        </w:div>
        <w:div w:id="873470343">
          <w:marLeft w:val="480"/>
          <w:marRight w:val="0"/>
          <w:marTop w:val="0"/>
          <w:marBottom w:val="0"/>
          <w:divBdr>
            <w:top w:val="none" w:sz="0" w:space="0" w:color="auto"/>
            <w:left w:val="none" w:sz="0" w:space="0" w:color="auto"/>
            <w:bottom w:val="none" w:sz="0" w:space="0" w:color="auto"/>
            <w:right w:val="none" w:sz="0" w:space="0" w:color="auto"/>
          </w:divBdr>
        </w:div>
        <w:div w:id="1010836712">
          <w:marLeft w:val="480"/>
          <w:marRight w:val="0"/>
          <w:marTop w:val="0"/>
          <w:marBottom w:val="0"/>
          <w:divBdr>
            <w:top w:val="none" w:sz="0" w:space="0" w:color="auto"/>
            <w:left w:val="none" w:sz="0" w:space="0" w:color="auto"/>
            <w:bottom w:val="none" w:sz="0" w:space="0" w:color="auto"/>
            <w:right w:val="none" w:sz="0" w:space="0" w:color="auto"/>
          </w:divBdr>
        </w:div>
        <w:div w:id="609243263">
          <w:marLeft w:val="480"/>
          <w:marRight w:val="0"/>
          <w:marTop w:val="0"/>
          <w:marBottom w:val="0"/>
          <w:divBdr>
            <w:top w:val="none" w:sz="0" w:space="0" w:color="auto"/>
            <w:left w:val="none" w:sz="0" w:space="0" w:color="auto"/>
            <w:bottom w:val="none" w:sz="0" w:space="0" w:color="auto"/>
            <w:right w:val="none" w:sz="0" w:space="0" w:color="auto"/>
          </w:divBdr>
        </w:div>
        <w:div w:id="516188805">
          <w:marLeft w:val="480"/>
          <w:marRight w:val="0"/>
          <w:marTop w:val="0"/>
          <w:marBottom w:val="0"/>
          <w:divBdr>
            <w:top w:val="none" w:sz="0" w:space="0" w:color="auto"/>
            <w:left w:val="none" w:sz="0" w:space="0" w:color="auto"/>
            <w:bottom w:val="none" w:sz="0" w:space="0" w:color="auto"/>
            <w:right w:val="none" w:sz="0" w:space="0" w:color="auto"/>
          </w:divBdr>
        </w:div>
        <w:div w:id="1009019539">
          <w:marLeft w:val="480"/>
          <w:marRight w:val="0"/>
          <w:marTop w:val="0"/>
          <w:marBottom w:val="0"/>
          <w:divBdr>
            <w:top w:val="none" w:sz="0" w:space="0" w:color="auto"/>
            <w:left w:val="none" w:sz="0" w:space="0" w:color="auto"/>
            <w:bottom w:val="none" w:sz="0" w:space="0" w:color="auto"/>
            <w:right w:val="none" w:sz="0" w:space="0" w:color="auto"/>
          </w:divBdr>
        </w:div>
        <w:div w:id="1668316473">
          <w:marLeft w:val="480"/>
          <w:marRight w:val="0"/>
          <w:marTop w:val="0"/>
          <w:marBottom w:val="0"/>
          <w:divBdr>
            <w:top w:val="none" w:sz="0" w:space="0" w:color="auto"/>
            <w:left w:val="none" w:sz="0" w:space="0" w:color="auto"/>
            <w:bottom w:val="none" w:sz="0" w:space="0" w:color="auto"/>
            <w:right w:val="none" w:sz="0" w:space="0" w:color="auto"/>
          </w:divBdr>
        </w:div>
        <w:div w:id="1018433073">
          <w:marLeft w:val="480"/>
          <w:marRight w:val="0"/>
          <w:marTop w:val="0"/>
          <w:marBottom w:val="0"/>
          <w:divBdr>
            <w:top w:val="none" w:sz="0" w:space="0" w:color="auto"/>
            <w:left w:val="none" w:sz="0" w:space="0" w:color="auto"/>
            <w:bottom w:val="none" w:sz="0" w:space="0" w:color="auto"/>
            <w:right w:val="none" w:sz="0" w:space="0" w:color="auto"/>
          </w:divBdr>
        </w:div>
        <w:div w:id="1126005593">
          <w:marLeft w:val="480"/>
          <w:marRight w:val="0"/>
          <w:marTop w:val="0"/>
          <w:marBottom w:val="0"/>
          <w:divBdr>
            <w:top w:val="none" w:sz="0" w:space="0" w:color="auto"/>
            <w:left w:val="none" w:sz="0" w:space="0" w:color="auto"/>
            <w:bottom w:val="none" w:sz="0" w:space="0" w:color="auto"/>
            <w:right w:val="none" w:sz="0" w:space="0" w:color="auto"/>
          </w:divBdr>
        </w:div>
        <w:div w:id="1136919067">
          <w:marLeft w:val="480"/>
          <w:marRight w:val="0"/>
          <w:marTop w:val="0"/>
          <w:marBottom w:val="0"/>
          <w:divBdr>
            <w:top w:val="none" w:sz="0" w:space="0" w:color="auto"/>
            <w:left w:val="none" w:sz="0" w:space="0" w:color="auto"/>
            <w:bottom w:val="none" w:sz="0" w:space="0" w:color="auto"/>
            <w:right w:val="none" w:sz="0" w:space="0" w:color="auto"/>
          </w:divBdr>
        </w:div>
        <w:div w:id="69238720">
          <w:marLeft w:val="480"/>
          <w:marRight w:val="0"/>
          <w:marTop w:val="0"/>
          <w:marBottom w:val="0"/>
          <w:divBdr>
            <w:top w:val="none" w:sz="0" w:space="0" w:color="auto"/>
            <w:left w:val="none" w:sz="0" w:space="0" w:color="auto"/>
            <w:bottom w:val="none" w:sz="0" w:space="0" w:color="auto"/>
            <w:right w:val="none" w:sz="0" w:space="0" w:color="auto"/>
          </w:divBdr>
        </w:div>
        <w:div w:id="870726096">
          <w:marLeft w:val="480"/>
          <w:marRight w:val="0"/>
          <w:marTop w:val="0"/>
          <w:marBottom w:val="0"/>
          <w:divBdr>
            <w:top w:val="none" w:sz="0" w:space="0" w:color="auto"/>
            <w:left w:val="none" w:sz="0" w:space="0" w:color="auto"/>
            <w:bottom w:val="none" w:sz="0" w:space="0" w:color="auto"/>
            <w:right w:val="none" w:sz="0" w:space="0" w:color="auto"/>
          </w:divBdr>
        </w:div>
        <w:div w:id="940841341">
          <w:marLeft w:val="480"/>
          <w:marRight w:val="0"/>
          <w:marTop w:val="0"/>
          <w:marBottom w:val="0"/>
          <w:divBdr>
            <w:top w:val="none" w:sz="0" w:space="0" w:color="auto"/>
            <w:left w:val="none" w:sz="0" w:space="0" w:color="auto"/>
            <w:bottom w:val="none" w:sz="0" w:space="0" w:color="auto"/>
            <w:right w:val="none" w:sz="0" w:space="0" w:color="auto"/>
          </w:divBdr>
        </w:div>
        <w:div w:id="1938710651">
          <w:marLeft w:val="480"/>
          <w:marRight w:val="0"/>
          <w:marTop w:val="0"/>
          <w:marBottom w:val="0"/>
          <w:divBdr>
            <w:top w:val="none" w:sz="0" w:space="0" w:color="auto"/>
            <w:left w:val="none" w:sz="0" w:space="0" w:color="auto"/>
            <w:bottom w:val="none" w:sz="0" w:space="0" w:color="auto"/>
            <w:right w:val="none" w:sz="0" w:space="0" w:color="auto"/>
          </w:divBdr>
        </w:div>
        <w:div w:id="111049680">
          <w:marLeft w:val="480"/>
          <w:marRight w:val="0"/>
          <w:marTop w:val="0"/>
          <w:marBottom w:val="0"/>
          <w:divBdr>
            <w:top w:val="none" w:sz="0" w:space="0" w:color="auto"/>
            <w:left w:val="none" w:sz="0" w:space="0" w:color="auto"/>
            <w:bottom w:val="none" w:sz="0" w:space="0" w:color="auto"/>
            <w:right w:val="none" w:sz="0" w:space="0" w:color="auto"/>
          </w:divBdr>
        </w:div>
        <w:div w:id="608395642">
          <w:marLeft w:val="480"/>
          <w:marRight w:val="0"/>
          <w:marTop w:val="0"/>
          <w:marBottom w:val="0"/>
          <w:divBdr>
            <w:top w:val="none" w:sz="0" w:space="0" w:color="auto"/>
            <w:left w:val="none" w:sz="0" w:space="0" w:color="auto"/>
            <w:bottom w:val="none" w:sz="0" w:space="0" w:color="auto"/>
            <w:right w:val="none" w:sz="0" w:space="0" w:color="auto"/>
          </w:divBdr>
        </w:div>
        <w:div w:id="499782776">
          <w:marLeft w:val="480"/>
          <w:marRight w:val="0"/>
          <w:marTop w:val="0"/>
          <w:marBottom w:val="0"/>
          <w:divBdr>
            <w:top w:val="none" w:sz="0" w:space="0" w:color="auto"/>
            <w:left w:val="none" w:sz="0" w:space="0" w:color="auto"/>
            <w:bottom w:val="none" w:sz="0" w:space="0" w:color="auto"/>
            <w:right w:val="none" w:sz="0" w:space="0" w:color="auto"/>
          </w:divBdr>
        </w:div>
        <w:div w:id="1498350755">
          <w:marLeft w:val="480"/>
          <w:marRight w:val="0"/>
          <w:marTop w:val="0"/>
          <w:marBottom w:val="0"/>
          <w:divBdr>
            <w:top w:val="none" w:sz="0" w:space="0" w:color="auto"/>
            <w:left w:val="none" w:sz="0" w:space="0" w:color="auto"/>
            <w:bottom w:val="none" w:sz="0" w:space="0" w:color="auto"/>
            <w:right w:val="none" w:sz="0" w:space="0" w:color="auto"/>
          </w:divBdr>
        </w:div>
        <w:div w:id="1488323031">
          <w:marLeft w:val="480"/>
          <w:marRight w:val="0"/>
          <w:marTop w:val="0"/>
          <w:marBottom w:val="0"/>
          <w:divBdr>
            <w:top w:val="none" w:sz="0" w:space="0" w:color="auto"/>
            <w:left w:val="none" w:sz="0" w:space="0" w:color="auto"/>
            <w:bottom w:val="none" w:sz="0" w:space="0" w:color="auto"/>
            <w:right w:val="none" w:sz="0" w:space="0" w:color="auto"/>
          </w:divBdr>
        </w:div>
        <w:div w:id="1197431379">
          <w:marLeft w:val="480"/>
          <w:marRight w:val="0"/>
          <w:marTop w:val="0"/>
          <w:marBottom w:val="0"/>
          <w:divBdr>
            <w:top w:val="none" w:sz="0" w:space="0" w:color="auto"/>
            <w:left w:val="none" w:sz="0" w:space="0" w:color="auto"/>
            <w:bottom w:val="none" w:sz="0" w:space="0" w:color="auto"/>
            <w:right w:val="none" w:sz="0" w:space="0" w:color="auto"/>
          </w:divBdr>
        </w:div>
        <w:div w:id="222370396">
          <w:marLeft w:val="480"/>
          <w:marRight w:val="0"/>
          <w:marTop w:val="0"/>
          <w:marBottom w:val="0"/>
          <w:divBdr>
            <w:top w:val="none" w:sz="0" w:space="0" w:color="auto"/>
            <w:left w:val="none" w:sz="0" w:space="0" w:color="auto"/>
            <w:bottom w:val="none" w:sz="0" w:space="0" w:color="auto"/>
            <w:right w:val="none" w:sz="0" w:space="0" w:color="auto"/>
          </w:divBdr>
        </w:div>
        <w:div w:id="1629310645">
          <w:marLeft w:val="480"/>
          <w:marRight w:val="0"/>
          <w:marTop w:val="0"/>
          <w:marBottom w:val="0"/>
          <w:divBdr>
            <w:top w:val="none" w:sz="0" w:space="0" w:color="auto"/>
            <w:left w:val="none" w:sz="0" w:space="0" w:color="auto"/>
            <w:bottom w:val="none" w:sz="0" w:space="0" w:color="auto"/>
            <w:right w:val="none" w:sz="0" w:space="0" w:color="auto"/>
          </w:divBdr>
        </w:div>
        <w:div w:id="1730227847">
          <w:marLeft w:val="480"/>
          <w:marRight w:val="0"/>
          <w:marTop w:val="0"/>
          <w:marBottom w:val="0"/>
          <w:divBdr>
            <w:top w:val="none" w:sz="0" w:space="0" w:color="auto"/>
            <w:left w:val="none" w:sz="0" w:space="0" w:color="auto"/>
            <w:bottom w:val="none" w:sz="0" w:space="0" w:color="auto"/>
            <w:right w:val="none" w:sz="0" w:space="0" w:color="auto"/>
          </w:divBdr>
        </w:div>
        <w:div w:id="2119906459">
          <w:marLeft w:val="480"/>
          <w:marRight w:val="0"/>
          <w:marTop w:val="0"/>
          <w:marBottom w:val="0"/>
          <w:divBdr>
            <w:top w:val="none" w:sz="0" w:space="0" w:color="auto"/>
            <w:left w:val="none" w:sz="0" w:space="0" w:color="auto"/>
            <w:bottom w:val="none" w:sz="0" w:space="0" w:color="auto"/>
            <w:right w:val="none" w:sz="0" w:space="0" w:color="auto"/>
          </w:divBdr>
        </w:div>
        <w:div w:id="867260450">
          <w:marLeft w:val="480"/>
          <w:marRight w:val="0"/>
          <w:marTop w:val="0"/>
          <w:marBottom w:val="0"/>
          <w:divBdr>
            <w:top w:val="none" w:sz="0" w:space="0" w:color="auto"/>
            <w:left w:val="none" w:sz="0" w:space="0" w:color="auto"/>
            <w:bottom w:val="none" w:sz="0" w:space="0" w:color="auto"/>
            <w:right w:val="none" w:sz="0" w:space="0" w:color="auto"/>
          </w:divBdr>
        </w:div>
        <w:div w:id="575700865">
          <w:marLeft w:val="480"/>
          <w:marRight w:val="0"/>
          <w:marTop w:val="0"/>
          <w:marBottom w:val="0"/>
          <w:divBdr>
            <w:top w:val="none" w:sz="0" w:space="0" w:color="auto"/>
            <w:left w:val="none" w:sz="0" w:space="0" w:color="auto"/>
            <w:bottom w:val="none" w:sz="0" w:space="0" w:color="auto"/>
            <w:right w:val="none" w:sz="0" w:space="0" w:color="auto"/>
          </w:divBdr>
        </w:div>
        <w:div w:id="1880971507">
          <w:marLeft w:val="480"/>
          <w:marRight w:val="0"/>
          <w:marTop w:val="0"/>
          <w:marBottom w:val="0"/>
          <w:divBdr>
            <w:top w:val="none" w:sz="0" w:space="0" w:color="auto"/>
            <w:left w:val="none" w:sz="0" w:space="0" w:color="auto"/>
            <w:bottom w:val="none" w:sz="0" w:space="0" w:color="auto"/>
            <w:right w:val="none" w:sz="0" w:space="0" w:color="auto"/>
          </w:divBdr>
        </w:div>
        <w:div w:id="512261303">
          <w:marLeft w:val="480"/>
          <w:marRight w:val="0"/>
          <w:marTop w:val="0"/>
          <w:marBottom w:val="0"/>
          <w:divBdr>
            <w:top w:val="none" w:sz="0" w:space="0" w:color="auto"/>
            <w:left w:val="none" w:sz="0" w:space="0" w:color="auto"/>
            <w:bottom w:val="none" w:sz="0" w:space="0" w:color="auto"/>
            <w:right w:val="none" w:sz="0" w:space="0" w:color="auto"/>
          </w:divBdr>
        </w:div>
        <w:div w:id="582030533">
          <w:marLeft w:val="480"/>
          <w:marRight w:val="0"/>
          <w:marTop w:val="0"/>
          <w:marBottom w:val="0"/>
          <w:divBdr>
            <w:top w:val="none" w:sz="0" w:space="0" w:color="auto"/>
            <w:left w:val="none" w:sz="0" w:space="0" w:color="auto"/>
            <w:bottom w:val="none" w:sz="0" w:space="0" w:color="auto"/>
            <w:right w:val="none" w:sz="0" w:space="0" w:color="auto"/>
          </w:divBdr>
        </w:div>
        <w:div w:id="70127252">
          <w:marLeft w:val="480"/>
          <w:marRight w:val="0"/>
          <w:marTop w:val="0"/>
          <w:marBottom w:val="0"/>
          <w:divBdr>
            <w:top w:val="none" w:sz="0" w:space="0" w:color="auto"/>
            <w:left w:val="none" w:sz="0" w:space="0" w:color="auto"/>
            <w:bottom w:val="none" w:sz="0" w:space="0" w:color="auto"/>
            <w:right w:val="none" w:sz="0" w:space="0" w:color="auto"/>
          </w:divBdr>
        </w:div>
      </w:divsChild>
    </w:div>
    <w:div w:id="653338379">
      <w:bodyDiv w:val="1"/>
      <w:marLeft w:val="0"/>
      <w:marRight w:val="0"/>
      <w:marTop w:val="0"/>
      <w:marBottom w:val="0"/>
      <w:divBdr>
        <w:top w:val="none" w:sz="0" w:space="0" w:color="auto"/>
        <w:left w:val="none" w:sz="0" w:space="0" w:color="auto"/>
        <w:bottom w:val="none" w:sz="0" w:space="0" w:color="auto"/>
        <w:right w:val="none" w:sz="0" w:space="0" w:color="auto"/>
      </w:divBdr>
    </w:div>
    <w:div w:id="653413826">
      <w:bodyDiv w:val="1"/>
      <w:marLeft w:val="0"/>
      <w:marRight w:val="0"/>
      <w:marTop w:val="0"/>
      <w:marBottom w:val="0"/>
      <w:divBdr>
        <w:top w:val="none" w:sz="0" w:space="0" w:color="auto"/>
        <w:left w:val="none" w:sz="0" w:space="0" w:color="auto"/>
        <w:bottom w:val="none" w:sz="0" w:space="0" w:color="auto"/>
        <w:right w:val="none" w:sz="0" w:space="0" w:color="auto"/>
      </w:divBdr>
    </w:div>
    <w:div w:id="654070518">
      <w:bodyDiv w:val="1"/>
      <w:marLeft w:val="0"/>
      <w:marRight w:val="0"/>
      <w:marTop w:val="0"/>
      <w:marBottom w:val="0"/>
      <w:divBdr>
        <w:top w:val="none" w:sz="0" w:space="0" w:color="auto"/>
        <w:left w:val="none" w:sz="0" w:space="0" w:color="auto"/>
        <w:bottom w:val="none" w:sz="0" w:space="0" w:color="auto"/>
        <w:right w:val="none" w:sz="0" w:space="0" w:color="auto"/>
      </w:divBdr>
    </w:div>
    <w:div w:id="654190882">
      <w:bodyDiv w:val="1"/>
      <w:marLeft w:val="0"/>
      <w:marRight w:val="0"/>
      <w:marTop w:val="0"/>
      <w:marBottom w:val="0"/>
      <w:divBdr>
        <w:top w:val="none" w:sz="0" w:space="0" w:color="auto"/>
        <w:left w:val="none" w:sz="0" w:space="0" w:color="auto"/>
        <w:bottom w:val="none" w:sz="0" w:space="0" w:color="auto"/>
        <w:right w:val="none" w:sz="0" w:space="0" w:color="auto"/>
      </w:divBdr>
    </w:div>
    <w:div w:id="654721803">
      <w:bodyDiv w:val="1"/>
      <w:marLeft w:val="0"/>
      <w:marRight w:val="0"/>
      <w:marTop w:val="0"/>
      <w:marBottom w:val="0"/>
      <w:divBdr>
        <w:top w:val="none" w:sz="0" w:space="0" w:color="auto"/>
        <w:left w:val="none" w:sz="0" w:space="0" w:color="auto"/>
        <w:bottom w:val="none" w:sz="0" w:space="0" w:color="auto"/>
        <w:right w:val="none" w:sz="0" w:space="0" w:color="auto"/>
      </w:divBdr>
    </w:div>
    <w:div w:id="654724308">
      <w:bodyDiv w:val="1"/>
      <w:marLeft w:val="0"/>
      <w:marRight w:val="0"/>
      <w:marTop w:val="0"/>
      <w:marBottom w:val="0"/>
      <w:divBdr>
        <w:top w:val="none" w:sz="0" w:space="0" w:color="auto"/>
        <w:left w:val="none" w:sz="0" w:space="0" w:color="auto"/>
        <w:bottom w:val="none" w:sz="0" w:space="0" w:color="auto"/>
        <w:right w:val="none" w:sz="0" w:space="0" w:color="auto"/>
      </w:divBdr>
    </w:div>
    <w:div w:id="654724764">
      <w:bodyDiv w:val="1"/>
      <w:marLeft w:val="0"/>
      <w:marRight w:val="0"/>
      <w:marTop w:val="0"/>
      <w:marBottom w:val="0"/>
      <w:divBdr>
        <w:top w:val="none" w:sz="0" w:space="0" w:color="auto"/>
        <w:left w:val="none" w:sz="0" w:space="0" w:color="auto"/>
        <w:bottom w:val="none" w:sz="0" w:space="0" w:color="auto"/>
        <w:right w:val="none" w:sz="0" w:space="0" w:color="auto"/>
      </w:divBdr>
    </w:div>
    <w:div w:id="654994266">
      <w:bodyDiv w:val="1"/>
      <w:marLeft w:val="0"/>
      <w:marRight w:val="0"/>
      <w:marTop w:val="0"/>
      <w:marBottom w:val="0"/>
      <w:divBdr>
        <w:top w:val="none" w:sz="0" w:space="0" w:color="auto"/>
        <w:left w:val="none" w:sz="0" w:space="0" w:color="auto"/>
        <w:bottom w:val="none" w:sz="0" w:space="0" w:color="auto"/>
        <w:right w:val="none" w:sz="0" w:space="0" w:color="auto"/>
      </w:divBdr>
    </w:div>
    <w:div w:id="655257731">
      <w:bodyDiv w:val="1"/>
      <w:marLeft w:val="0"/>
      <w:marRight w:val="0"/>
      <w:marTop w:val="0"/>
      <w:marBottom w:val="0"/>
      <w:divBdr>
        <w:top w:val="none" w:sz="0" w:space="0" w:color="auto"/>
        <w:left w:val="none" w:sz="0" w:space="0" w:color="auto"/>
        <w:bottom w:val="none" w:sz="0" w:space="0" w:color="auto"/>
        <w:right w:val="none" w:sz="0" w:space="0" w:color="auto"/>
      </w:divBdr>
    </w:div>
    <w:div w:id="655451749">
      <w:bodyDiv w:val="1"/>
      <w:marLeft w:val="0"/>
      <w:marRight w:val="0"/>
      <w:marTop w:val="0"/>
      <w:marBottom w:val="0"/>
      <w:divBdr>
        <w:top w:val="none" w:sz="0" w:space="0" w:color="auto"/>
        <w:left w:val="none" w:sz="0" w:space="0" w:color="auto"/>
        <w:bottom w:val="none" w:sz="0" w:space="0" w:color="auto"/>
        <w:right w:val="none" w:sz="0" w:space="0" w:color="auto"/>
      </w:divBdr>
    </w:div>
    <w:div w:id="655569814">
      <w:bodyDiv w:val="1"/>
      <w:marLeft w:val="0"/>
      <w:marRight w:val="0"/>
      <w:marTop w:val="0"/>
      <w:marBottom w:val="0"/>
      <w:divBdr>
        <w:top w:val="none" w:sz="0" w:space="0" w:color="auto"/>
        <w:left w:val="none" w:sz="0" w:space="0" w:color="auto"/>
        <w:bottom w:val="none" w:sz="0" w:space="0" w:color="auto"/>
        <w:right w:val="none" w:sz="0" w:space="0" w:color="auto"/>
      </w:divBdr>
    </w:div>
    <w:div w:id="655645283">
      <w:bodyDiv w:val="1"/>
      <w:marLeft w:val="0"/>
      <w:marRight w:val="0"/>
      <w:marTop w:val="0"/>
      <w:marBottom w:val="0"/>
      <w:divBdr>
        <w:top w:val="none" w:sz="0" w:space="0" w:color="auto"/>
        <w:left w:val="none" w:sz="0" w:space="0" w:color="auto"/>
        <w:bottom w:val="none" w:sz="0" w:space="0" w:color="auto"/>
        <w:right w:val="none" w:sz="0" w:space="0" w:color="auto"/>
      </w:divBdr>
    </w:div>
    <w:div w:id="656224036">
      <w:bodyDiv w:val="1"/>
      <w:marLeft w:val="0"/>
      <w:marRight w:val="0"/>
      <w:marTop w:val="0"/>
      <w:marBottom w:val="0"/>
      <w:divBdr>
        <w:top w:val="none" w:sz="0" w:space="0" w:color="auto"/>
        <w:left w:val="none" w:sz="0" w:space="0" w:color="auto"/>
        <w:bottom w:val="none" w:sz="0" w:space="0" w:color="auto"/>
        <w:right w:val="none" w:sz="0" w:space="0" w:color="auto"/>
      </w:divBdr>
    </w:div>
    <w:div w:id="656302983">
      <w:bodyDiv w:val="1"/>
      <w:marLeft w:val="0"/>
      <w:marRight w:val="0"/>
      <w:marTop w:val="0"/>
      <w:marBottom w:val="0"/>
      <w:divBdr>
        <w:top w:val="none" w:sz="0" w:space="0" w:color="auto"/>
        <w:left w:val="none" w:sz="0" w:space="0" w:color="auto"/>
        <w:bottom w:val="none" w:sz="0" w:space="0" w:color="auto"/>
        <w:right w:val="none" w:sz="0" w:space="0" w:color="auto"/>
      </w:divBdr>
    </w:div>
    <w:div w:id="656999939">
      <w:bodyDiv w:val="1"/>
      <w:marLeft w:val="0"/>
      <w:marRight w:val="0"/>
      <w:marTop w:val="0"/>
      <w:marBottom w:val="0"/>
      <w:divBdr>
        <w:top w:val="none" w:sz="0" w:space="0" w:color="auto"/>
        <w:left w:val="none" w:sz="0" w:space="0" w:color="auto"/>
        <w:bottom w:val="none" w:sz="0" w:space="0" w:color="auto"/>
        <w:right w:val="none" w:sz="0" w:space="0" w:color="auto"/>
      </w:divBdr>
    </w:div>
    <w:div w:id="657151837">
      <w:bodyDiv w:val="1"/>
      <w:marLeft w:val="0"/>
      <w:marRight w:val="0"/>
      <w:marTop w:val="0"/>
      <w:marBottom w:val="0"/>
      <w:divBdr>
        <w:top w:val="none" w:sz="0" w:space="0" w:color="auto"/>
        <w:left w:val="none" w:sz="0" w:space="0" w:color="auto"/>
        <w:bottom w:val="none" w:sz="0" w:space="0" w:color="auto"/>
        <w:right w:val="none" w:sz="0" w:space="0" w:color="auto"/>
      </w:divBdr>
    </w:div>
    <w:div w:id="657273638">
      <w:bodyDiv w:val="1"/>
      <w:marLeft w:val="0"/>
      <w:marRight w:val="0"/>
      <w:marTop w:val="0"/>
      <w:marBottom w:val="0"/>
      <w:divBdr>
        <w:top w:val="none" w:sz="0" w:space="0" w:color="auto"/>
        <w:left w:val="none" w:sz="0" w:space="0" w:color="auto"/>
        <w:bottom w:val="none" w:sz="0" w:space="0" w:color="auto"/>
        <w:right w:val="none" w:sz="0" w:space="0" w:color="auto"/>
      </w:divBdr>
      <w:divsChild>
        <w:div w:id="464737463">
          <w:marLeft w:val="480"/>
          <w:marRight w:val="0"/>
          <w:marTop w:val="0"/>
          <w:marBottom w:val="0"/>
          <w:divBdr>
            <w:top w:val="none" w:sz="0" w:space="0" w:color="auto"/>
            <w:left w:val="none" w:sz="0" w:space="0" w:color="auto"/>
            <w:bottom w:val="none" w:sz="0" w:space="0" w:color="auto"/>
            <w:right w:val="none" w:sz="0" w:space="0" w:color="auto"/>
          </w:divBdr>
        </w:div>
        <w:div w:id="89468534">
          <w:marLeft w:val="480"/>
          <w:marRight w:val="0"/>
          <w:marTop w:val="0"/>
          <w:marBottom w:val="0"/>
          <w:divBdr>
            <w:top w:val="none" w:sz="0" w:space="0" w:color="auto"/>
            <w:left w:val="none" w:sz="0" w:space="0" w:color="auto"/>
            <w:bottom w:val="none" w:sz="0" w:space="0" w:color="auto"/>
            <w:right w:val="none" w:sz="0" w:space="0" w:color="auto"/>
          </w:divBdr>
        </w:div>
        <w:div w:id="1755785477">
          <w:marLeft w:val="480"/>
          <w:marRight w:val="0"/>
          <w:marTop w:val="0"/>
          <w:marBottom w:val="0"/>
          <w:divBdr>
            <w:top w:val="none" w:sz="0" w:space="0" w:color="auto"/>
            <w:left w:val="none" w:sz="0" w:space="0" w:color="auto"/>
            <w:bottom w:val="none" w:sz="0" w:space="0" w:color="auto"/>
            <w:right w:val="none" w:sz="0" w:space="0" w:color="auto"/>
          </w:divBdr>
        </w:div>
        <w:div w:id="697003025">
          <w:marLeft w:val="480"/>
          <w:marRight w:val="0"/>
          <w:marTop w:val="0"/>
          <w:marBottom w:val="0"/>
          <w:divBdr>
            <w:top w:val="none" w:sz="0" w:space="0" w:color="auto"/>
            <w:left w:val="none" w:sz="0" w:space="0" w:color="auto"/>
            <w:bottom w:val="none" w:sz="0" w:space="0" w:color="auto"/>
            <w:right w:val="none" w:sz="0" w:space="0" w:color="auto"/>
          </w:divBdr>
        </w:div>
        <w:div w:id="1660184703">
          <w:marLeft w:val="480"/>
          <w:marRight w:val="0"/>
          <w:marTop w:val="0"/>
          <w:marBottom w:val="0"/>
          <w:divBdr>
            <w:top w:val="none" w:sz="0" w:space="0" w:color="auto"/>
            <w:left w:val="none" w:sz="0" w:space="0" w:color="auto"/>
            <w:bottom w:val="none" w:sz="0" w:space="0" w:color="auto"/>
            <w:right w:val="none" w:sz="0" w:space="0" w:color="auto"/>
          </w:divBdr>
        </w:div>
        <w:div w:id="1793280047">
          <w:marLeft w:val="480"/>
          <w:marRight w:val="0"/>
          <w:marTop w:val="0"/>
          <w:marBottom w:val="0"/>
          <w:divBdr>
            <w:top w:val="none" w:sz="0" w:space="0" w:color="auto"/>
            <w:left w:val="none" w:sz="0" w:space="0" w:color="auto"/>
            <w:bottom w:val="none" w:sz="0" w:space="0" w:color="auto"/>
            <w:right w:val="none" w:sz="0" w:space="0" w:color="auto"/>
          </w:divBdr>
        </w:div>
        <w:div w:id="1567954091">
          <w:marLeft w:val="480"/>
          <w:marRight w:val="0"/>
          <w:marTop w:val="0"/>
          <w:marBottom w:val="0"/>
          <w:divBdr>
            <w:top w:val="none" w:sz="0" w:space="0" w:color="auto"/>
            <w:left w:val="none" w:sz="0" w:space="0" w:color="auto"/>
            <w:bottom w:val="none" w:sz="0" w:space="0" w:color="auto"/>
            <w:right w:val="none" w:sz="0" w:space="0" w:color="auto"/>
          </w:divBdr>
        </w:div>
        <w:div w:id="1828858216">
          <w:marLeft w:val="480"/>
          <w:marRight w:val="0"/>
          <w:marTop w:val="0"/>
          <w:marBottom w:val="0"/>
          <w:divBdr>
            <w:top w:val="none" w:sz="0" w:space="0" w:color="auto"/>
            <w:left w:val="none" w:sz="0" w:space="0" w:color="auto"/>
            <w:bottom w:val="none" w:sz="0" w:space="0" w:color="auto"/>
            <w:right w:val="none" w:sz="0" w:space="0" w:color="auto"/>
          </w:divBdr>
        </w:div>
        <w:div w:id="149490222">
          <w:marLeft w:val="480"/>
          <w:marRight w:val="0"/>
          <w:marTop w:val="0"/>
          <w:marBottom w:val="0"/>
          <w:divBdr>
            <w:top w:val="none" w:sz="0" w:space="0" w:color="auto"/>
            <w:left w:val="none" w:sz="0" w:space="0" w:color="auto"/>
            <w:bottom w:val="none" w:sz="0" w:space="0" w:color="auto"/>
            <w:right w:val="none" w:sz="0" w:space="0" w:color="auto"/>
          </w:divBdr>
        </w:div>
        <w:div w:id="195627815">
          <w:marLeft w:val="480"/>
          <w:marRight w:val="0"/>
          <w:marTop w:val="0"/>
          <w:marBottom w:val="0"/>
          <w:divBdr>
            <w:top w:val="none" w:sz="0" w:space="0" w:color="auto"/>
            <w:left w:val="none" w:sz="0" w:space="0" w:color="auto"/>
            <w:bottom w:val="none" w:sz="0" w:space="0" w:color="auto"/>
            <w:right w:val="none" w:sz="0" w:space="0" w:color="auto"/>
          </w:divBdr>
        </w:div>
        <w:div w:id="1406486213">
          <w:marLeft w:val="480"/>
          <w:marRight w:val="0"/>
          <w:marTop w:val="0"/>
          <w:marBottom w:val="0"/>
          <w:divBdr>
            <w:top w:val="none" w:sz="0" w:space="0" w:color="auto"/>
            <w:left w:val="none" w:sz="0" w:space="0" w:color="auto"/>
            <w:bottom w:val="none" w:sz="0" w:space="0" w:color="auto"/>
            <w:right w:val="none" w:sz="0" w:space="0" w:color="auto"/>
          </w:divBdr>
        </w:div>
        <w:div w:id="239025579">
          <w:marLeft w:val="480"/>
          <w:marRight w:val="0"/>
          <w:marTop w:val="0"/>
          <w:marBottom w:val="0"/>
          <w:divBdr>
            <w:top w:val="none" w:sz="0" w:space="0" w:color="auto"/>
            <w:left w:val="none" w:sz="0" w:space="0" w:color="auto"/>
            <w:bottom w:val="none" w:sz="0" w:space="0" w:color="auto"/>
            <w:right w:val="none" w:sz="0" w:space="0" w:color="auto"/>
          </w:divBdr>
        </w:div>
        <w:div w:id="1735154605">
          <w:marLeft w:val="480"/>
          <w:marRight w:val="0"/>
          <w:marTop w:val="0"/>
          <w:marBottom w:val="0"/>
          <w:divBdr>
            <w:top w:val="none" w:sz="0" w:space="0" w:color="auto"/>
            <w:left w:val="none" w:sz="0" w:space="0" w:color="auto"/>
            <w:bottom w:val="none" w:sz="0" w:space="0" w:color="auto"/>
            <w:right w:val="none" w:sz="0" w:space="0" w:color="auto"/>
          </w:divBdr>
        </w:div>
        <w:div w:id="614217620">
          <w:marLeft w:val="480"/>
          <w:marRight w:val="0"/>
          <w:marTop w:val="0"/>
          <w:marBottom w:val="0"/>
          <w:divBdr>
            <w:top w:val="none" w:sz="0" w:space="0" w:color="auto"/>
            <w:left w:val="none" w:sz="0" w:space="0" w:color="auto"/>
            <w:bottom w:val="none" w:sz="0" w:space="0" w:color="auto"/>
            <w:right w:val="none" w:sz="0" w:space="0" w:color="auto"/>
          </w:divBdr>
        </w:div>
        <w:div w:id="1025836906">
          <w:marLeft w:val="480"/>
          <w:marRight w:val="0"/>
          <w:marTop w:val="0"/>
          <w:marBottom w:val="0"/>
          <w:divBdr>
            <w:top w:val="none" w:sz="0" w:space="0" w:color="auto"/>
            <w:left w:val="none" w:sz="0" w:space="0" w:color="auto"/>
            <w:bottom w:val="none" w:sz="0" w:space="0" w:color="auto"/>
            <w:right w:val="none" w:sz="0" w:space="0" w:color="auto"/>
          </w:divBdr>
        </w:div>
        <w:div w:id="1709839510">
          <w:marLeft w:val="480"/>
          <w:marRight w:val="0"/>
          <w:marTop w:val="0"/>
          <w:marBottom w:val="0"/>
          <w:divBdr>
            <w:top w:val="none" w:sz="0" w:space="0" w:color="auto"/>
            <w:left w:val="none" w:sz="0" w:space="0" w:color="auto"/>
            <w:bottom w:val="none" w:sz="0" w:space="0" w:color="auto"/>
            <w:right w:val="none" w:sz="0" w:space="0" w:color="auto"/>
          </w:divBdr>
        </w:div>
        <w:div w:id="1320159416">
          <w:marLeft w:val="480"/>
          <w:marRight w:val="0"/>
          <w:marTop w:val="0"/>
          <w:marBottom w:val="0"/>
          <w:divBdr>
            <w:top w:val="none" w:sz="0" w:space="0" w:color="auto"/>
            <w:left w:val="none" w:sz="0" w:space="0" w:color="auto"/>
            <w:bottom w:val="none" w:sz="0" w:space="0" w:color="auto"/>
            <w:right w:val="none" w:sz="0" w:space="0" w:color="auto"/>
          </w:divBdr>
        </w:div>
        <w:div w:id="1965501259">
          <w:marLeft w:val="480"/>
          <w:marRight w:val="0"/>
          <w:marTop w:val="0"/>
          <w:marBottom w:val="0"/>
          <w:divBdr>
            <w:top w:val="none" w:sz="0" w:space="0" w:color="auto"/>
            <w:left w:val="none" w:sz="0" w:space="0" w:color="auto"/>
            <w:bottom w:val="none" w:sz="0" w:space="0" w:color="auto"/>
            <w:right w:val="none" w:sz="0" w:space="0" w:color="auto"/>
          </w:divBdr>
        </w:div>
        <w:div w:id="1794055499">
          <w:marLeft w:val="480"/>
          <w:marRight w:val="0"/>
          <w:marTop w:val="0"/>
          <w:marBottom w:val="0"/>
          <w:divBdr>
            <w:top w:val="none" w:sz="0" w:space="0" w:color="auto"/>
            <w:left w:val="none" w:sz="0" w:space="0" w:color="auto"/>
            <w:bottom w:val="none" w:sz="0" w:space="0" w:color="auto"/>
            <w:right w:val="none" w:sz="0" w:space="0" w:color="auto"/>
          </w:divBdr>
        </w:div>
        <w:div w:id="1152714858">
          <w:marLeft w:val="480"/>
          <w:marRight w:val="0"/>
          <w:marTop w:val="0"/>
          <w:marBottom w:val="0"/>
          <w:divBdr>
            <w:top w:val="none" w:sz="0" w:space="0" w:color="auto"/>
            <w:left w:val="none" w:sz="0" w:space="0" w:color="auto"/>
            <w:bottom w:val="none" w:sz="0" w:space="0" w:color="auto"/>
            <w:right w:val="none" w:sz="0" w:space="0" w:color="auto"/>
          </w:divBdr>
        </w:div>
        <w:div w:id="1395198724">
          <w:marLeft w:val="480"/>
          <w:marRight w:val="0"/>
          <w:marTop w:val="0"/>
          <w:marBottom w:val="0"/>
          <w:divBdr>
            <w:top w:val="none" w:sz="0" w:space="0" w:color="auto"/>
            <w:left w:val="none" w:sz="0" w:space="0" w:color="auto"/>
            <w:bottom w:val="none" w:sz="0" w:space="0" w:color="auto"/>
            <w:right w:val="none" w:sz="0" w:space="0" w:color="auto"/>
          </w:divBdr>
        </w:div>
        <w:div w:id="656811520">
          <w:marLeft w:val="480"/>
          <w:marRight w:val="0"/>
          <w:marTop w:val="0"/>
          <w:marBottom w:val="0"/>
          <w:divBdr>
            <w:top w:val="none" w:sz="0" w:space="0" w:color="auto"/>
            <w:left w:val="none" w:sz="0" w:space="0" w:color="auto"/>
            <w:bottom w:val="none" w:sz="0" w:space="0" w:color="auto"/>
            <w:right w:val="none" w:sz="0" w:space="0" w:color="auto"/>
          </w:divBdr>
        </w:div>
        <w:div w:id="1672294566">
          <w:marLeft w:val="480"/>
          <w:marRight w:val="0"/>
          <w:marTop w:val="0"/>
          <w:marBottom w:val="0"/>
          <w:divBdr>
            <w:top w:val="none" w:sz="0" w:space="0" w:color="auto"/>
            <w:left w:val="none" w:sz="0" w:space="0" w:color="auto"/>
            <w:bottom w:val="none" w:sz="0" w:space="0" w:color="auto"/>
            <w:right w:val="none" w:sz="0" w:space="0" w:color="auto"/>
          </w:divBdr>
        </w:div>
        <w:div w:id="1861626329">
          <w:marLeft w:val="480"/>
          <w:marRight w:val="0"/>
          <w:marTop w:val="0"/>
          <w:marBottom w:val="0"/>
          <w:divBdr>
            <w:top w:val="none" w:sz="0" w:space="0" w:color="auto"/>
            <w:left w:val="none" w:sz="0" w:space="0" w:color="auto"/>
            <w:bottom w:val="none" w:sz="0" w:space="0" w:color="auto"/>
            <w:right w:val="none" w:sz="0" w:space="0" w:color="auto"/>
          </w:divBdr>
        </w:div>
        <w:div w:id="1808088077">
          <w:marLeft w:val="480"/>
          <w:marRight w:val="0"/>
          <w:marTop w:val="0"/>
          <w:marBottom w:val="0"/>
          <w:divBdr>
            <w:top w:val="none" w:sz="0" w:space="0" w:color="auto"/>
            <w:left w:val="none" w:sz="0" w:space="0" w:color="auto"/>
            <w:bottom w:val="none" w:sz="0" w:space="0" w:color="auto"/>
            <w:right w:val="none" w:sz="0" w:space="0" w:color="auto"/>
          </w:divBdr>
        </w:div>
        <w:div w:id="1710639294">
          <w:marLeft w:val="480"/>
          <w:marRight w:val="0"/>
          <w:marTop w:val="0"/>
          <w:marBottom w:val="0"/>
          <w:divBdr>
            <w:top w:val="none" w:sz="0" w:space="0" w:color="auto"/>
            <w:left w:val="none" w:sz="0" w:space="0" w:color="auto"/>
            <w:bottom w:val="none" w:sz="0" w:space="0" w:color="auto"/>
            <w:right w:val="none" w:sz="0" w:space="0" w:color="auto"/>
          </w:divBdr>
        </w:div>
        <w:div w:id="749274198">
          <w:marLeft w:val="480"/>
          <w:marRight w:val="0"/>
          <w:marTop w:val="0"/>
          <w:marBottom w:val="0"/>
          <w:divBdr>
            <w:top w:val="none" w:sz="0" w:space="0" w:color="auto"/>
            <w:left w:val="none" w:sz="0" w:space="0" w:color="auto"/>
            <w:bottom w:val="none" w:sz="0" w:space="0" w:color="auto"/>
            <w:right w:val="none" w:sz="0" w:space="0" w:color="auto"/>
          </w:divBdr>
        </w:div>
        <w:div w:id="1579946605">
          <w:marLeft w:val="480"/>
          <w:marRight w:val="0"/>
          <w:marTop w:val="0"/>
          <w:marBottom w:val="0"/>
          <w:divBdr>
            <w:top w:val="none" w:sz="0" w:space="0" w:color="auto"/>
            <w:left w:val="none" w:sz="0" w:space="0" w:color="auto"/>
            <w:bottom w:val="none" w:sz="0" w:space="0" w:color="auto"/>
            <w:right w:val="none" w:sz="0" w:space="0" w:color="auto"/>
          </w:divBdr>
        </w:div>
        <w:div w:id="1821268491">
          <w:marLeft w:val="480"/>
          <w:marRight w:val="0"/>
          <w:marTop w:val="0"/>
          <w:marBottom w:val="0"/>
          <w:divBdr>
            <w:top w:val="none" w:sz="0" w:space="0" w:color="auto"/>
            <w:left w:val="none" w:sz="0" w:space="0" w:color="auto"/>
            <w:bottom w:val="none" w:sz="0" w:space="0" w:color="auto"/>
            <w:right w:val="none" w:sz="0" w:space="0" w:color="auto"/>
          </w:divBdr>
        </w:div>
        <w:div w:id="1982349540">
          <w:marLeft w:val="480"/>
          <w:marRight w:val="0"/>
          <w:marTop w:val="0"/>
          <w:marBottom w:val="0"/>
          <w:divBdr>
            <w:top w:val="none" w:sz="0" w:space="0" w:color="auto"/>
            <w:left w:val="none" w:sz="0" w:space="0" w:color="auto"/>
            <w:bottom w:val="none" w:sz="0" w:space="0" w:color="auto"/>
            <w:right w:val="none" w:sz="0" w:space="0" w:color="auto"/>
          </w:divBdr>
        </w:div>
        <w:div w:id="48723841">
          <w:marLeft w:val="480"/>
          <w:marRight w:val="0"/>
          <w:marTop w:val="0"/>
          <w:marBottom w:val="0"/>
          <w:divBdr>
            <w:top w:val="none" w:sz="0" w:space="0" w:color="auto"/>
            <w:left w:val="none" w:sz="0" w:space="0" w:color="auto"/>
            <w:bottom w:val="none" w:sz="0" w:space="0" w:color="auto"/>
            <w:right w:val="none" w:sz="0" w:space="0" w:color="auto"/>
          </w:divBdr>
        </w:div>
        <w:div w:id="1117143325">
          <w:marLeft w:val="480"/>
          <w:marRight w:val="0"/>
          <w:marTop w:val="0"/>
          <w:marBottom w:val="0"/>
          <w:divBdr>
            <w:top w:val="none" w:sz="0" w:space="0" w:color="auto"/>
            <w:left w:val="none" w:sz="0" w:space="0" w:color="auto"/>
            <w:bottom w:val="none" w:sz="0" w:space="0" w:color="auto"/>
            <w:right w:val="none" w:sz="0" w:space="0" w:color="auto"/>
          </w:divBdr>
        </w:div>
        <w:div w:id="79372077">
          <w:marLeft w:val="480"/>
          <w:marRight w:val="0"/>
          <w:marTop w:val="0"/>
          <w:marBottom w:val="0"/>
          <w:divBdr>
            <w:top w:val="none" w:sz="0" w:space="0" w:color="auto"/>
            <w:left w:val="none" w:sz="0" w:space="0" w:color="auto"/>
            <w:bottom w:val="none" w:sz="0" w:space="0" w:color="auto"/>
            <w:right w:val="none" w:sz="0" w:space="0" w:color="auto"/>
          </w:divBdr>
        </w:div>
        <w:div w:id="589123226">
          <w:marLeft w:val="480"/>
          <w:marRight w:val="0"/>
          <w:marTop w:val="0"/>
          <w:marBottom w:val="0"/>
          <w:divBdr>
            <w:top w:val="none" w:sz="0" w:space="0" w:color="auto"/>
            <w:left w:val="none" w:sz="0" w:space="0" w:color="auto"/>
            <w:bottom w:val="none" w:sz="0" w:space="0" w:color="auto"/>
            <w:right w:val="none" w:sz="0" w:space="0" w:color="auto"/>
          </w:divBdr>
        </w:div>
        <w:div w:id="329334879">
          <w:marLeft w:val="480"/>
          <w:marRight w:val="0"/>
          <w:marTop w:val="0"/>
          <w:marBottom w:val="0"/>
          <w:divBdr>
            <w:top w:val="none" w:sz="0" w:space="0" w:color="auto"/>
            <w:left w:val="none" w:sz="0" w:space="0" w:color="auto"/>
            <w:bottom w:val="none" w:sz="0" w:space="0" w:color="auto"/>
            <w:right w:val="none" w:sz="0" w:space="0" w:color="auto"/>
          </w:divBdr>
        </w:div>
        <w:div w:id="277686560">
          <w:marLeft w:val="480"/>
          <w:marRight w:val="0"/>
          <w:marTop w:val="0"/>
          <w:marBottom w:val="0"/>
          <w:divBdr>
            <w:top w:val="none" w:sz="0" w:space="0" w:color="auto"/>
            <w:left w:val="none" w:sz="0" w:space="0" w:color="auto"/>
            <w:bottom w:val="none" w:sz="0" w:space="0" w:color="auto"/>
            <w:right w:val="none" w:sz="0" w:space="0" w:color="auto"/>
          </w:divBdr>
        </w:div>
        <w:div w:id="852257669">
          <w:marLeft w:val="480"/>
          <w:marRight w:val="0"/>
          <w:marTop w:val="0"/>
          <w:marBottom w:val="0"/>
          <w:divBdr>
            <w:top w:val="none" w:sz="0" w:space="0" w:color="auto"/>
            <w:left w:val="none" w:sz="0" w:space="0" w:color="auto"/>
            <w:bottom w:val="none" w:sz="0" w:space="0" w:color="auto"/>
            <w:right w:val="none" w:sz="0" w:space="0" w:color="auto"/>
          </w:divBdr>
        </w:div>
        <w:div w:id="1870678228">
          <w:marLeft w:val="480"/>
          <w:marRight w:val="0"/>
          <w:marTop w:val="0"/>
          <w:marBottom w:val="0"/>
          <w:divBdr>
            <w:top w:val="none" w:sz="0" w:space="0" w:color="auto"/>
            <w:left w:val="none" w:sz="0" w:space="0" w:color="auto"/>
            <w:bottom w:val="none" w:sz="0" w:space="0" w:color="auto"/>
            <w:right w:val="none" w:sz="0" w:space="0" w:color="auto"/>
          </w:divBdr>
        </w:div>
        <w:div w:id="346636644">
          <w:marLeft w:val="480"/>
          <w:marRight w:val="0"/>
          <w:marTop w:val="0"/>
          <w:marBottom w:val="0"/>
          <w:divBdr>
            <w:top w:val="none" w:sz="0" w:space="0" w:color="auto"/>
            <w:left w:val="none" w:sz="0" w:space="0" w:color="auto"/>
            <w:bottom w:val="none" w:sz="0" w:space="0" w:color="auto"/>
            <w:right w:val="none" w:sz="0" w:space="0" w:color="auto"/>
          </w:divBdr>
        </w:div>
        <w:div w:id="1092122476">
          <w:marLeft w:val="480"/>
          <w:marRight w:val="0"/>
          <w:marTop w:val="0"/>
          <w:marBottom w:val="0"/>
          <w:divBdr>
            <w:top w:val="none" w:sz="0" w:space="0" w:color="auto"/>
            <w:left w:val="none" w:sz="0" w:space="0" w:color="auto"/>
            <w:bottom w:val="none" w:sz="0" w:space="0" w:color="auto"/>
            <w:right w:val="none" w:sz="0" w:space="0" w:color="auto"/>
          </w:divBdr>
        </w:div>
        <w:div w:id="416288105">
          <w:marLeft w:val="480"/>
          <w:marRight w:val="0"/>
          <w:marTop w:val="0"/>
          <w:marBottom w:val="0"/>
          <w:divBdr>
            <w:top w:val="none" w:sz="0" w:space="0" w:color="auto"/>
            <w:left w:val="none" w:sz="0" w:space="0" w:color="auto"/>
            <w:bottom w:val="none" w:sz="0" w:space="0" w:color="auto"/>
            <w:right w:val="none" w:sz="0" w:space="0" w:color="auto"/>
          </w:divBdr>
        </w:div>
        <w:div w:id="1902322084">
          <w:marLeft w:val="480"/>
          <w:marRight w:val="0"/>
          <w:marTop w:val="0"/>
          <w:marBottom w:val="0"/>
          <w:divBdr>
            <w:top w:val="none" w:sz="0" w:space="0" w:color="auto"/>
            <w:left w:val="none" w:sz="0" w:space="0" w:color="auto"/>
            <w:bottom w:val="none" w:sz="0" w:space="0" w:color="auto"/>
            <w:right w:val="none" w:sz="0" w:space="0" w:color="auto"/>
          </w:divBdr>
        </w:div>
        <w:div w:id="448864577">
          <w:marLeft w:val="480"/>
          <w:marRight w:val="0"/>
          <w:marTop w:val="0"/>
          <w:marBottom w:val="0"/>
          <w:divBdr>
            <w:top w:val="none" w:sz="0" w:space="0" w:color="auto"/>
            <w:left w:val="none" w:sz="0" w:space="0" w:color="auto"/>
            <w:bottom w:val="none" w:sz="0" w:space="0" w:color="auto"/>
            <w:right w:val="none" w:sz="0" w:space="0" w:color="auto"/>
          </w:divBdr>
        </w:div>
        <w:div w:id="1024669688">
          <w:marLeft w:val="480"/>
          <w:marRight w:val="0"/>
          <w:marTop w:val="0"/>
          <w:marBottom w:val="0"/>
          <w:divBdr>
            <w:top w:val="none" w:sz="0" w:space="0" w:color="auto"/>
            <w:left w:val="none" w:sz="0" w:space="0" w:color="auto"/>
            <w:bottom w:val="none" w:sz="0" w:space="0" w:color="auto"/>
            <w:right w:val="none" w:sz="0" w:space="0" w:color="auto"/>
          </w:divBdr>
        </w:div>
        <w:div w:id="778764869">
          <w:marLeft w:val="480"/>
          <w:marRight w:val="0"/>
          <w:marTop w:val="0"/>
          <w:marBottom w:val="0"/>
          <w:divBdr>
            <w:top w:val="none" w:sz="0" w:space="0" w:color="auto"/>
            <w:left w:val="none" w:sz="0" w:space="0" w:color="auto"/>
            <w:bottom w:val="none" w:sz="0" w:space="0" w:color="auto"/>
            <w:right w:val="none" w:sz="0" w:space="0" w:color="auto"/>
          </w:divBdr>
        </w:div>
        <w:div w:id="170222529">
          <w:marLeft w:val="480"/>
          <w:marRight w:val="0"/>
          <w:marTop w:val="0"/>
          <w:marBottom w:val="0"/>
          <w:divBdr>
            <w:top w:val="none" w:sz="0" w:space="0" w:color="auto"/>
            <w:left w:val="none" w:sz="0" w:space="0" w:color="auto"/>
            <w:bottom w:val="none" w:sz="0" w:space="0" w:color="auto"/>
            <w:right w:val="none" w:sz="0" w:space="0" w:color="auto"/>
          </w:divBdr>
        </w:div>
        <w:div w:id="2031446243">
          <w:marLeft w:val="480"/>
          <w:marRight w:val="0"/>
          <w:marTop w:val="0"/>
          <w:marBottom w:val="0"/>
          <w:divBdr>
            <w:top w:val="none" w:sz="0" w:space="0" w:color="auto"/>
            <w:left w:val="none" w:sz="0" w:space="0" w:color="auto"/>
            <w:bottom w:val="none" w:sz="0" w:space="0" w:color="auto"/>
            <w:right w:val="none" w:sz="0" w:space="0" w:color="auto"/>
          </w:divBdr>
        </w:div>
        <w:div w:id="1958293437">
          <w:marLeft w:val="480"/>
          <w:marRight w:val="0"/>
          <w:marTop w:val="0"/>
          <w:marBottom w:val="0"/>
          <w:divBdr>
            <w:top w:val="none" w:sz="0" w:space="0" w:color="auto"/>
            <w:left w:val="none" w:sz="0" w:space="0" w:color="auto"/>
            <w:bottom w:val="none" w:sz="0" w:space="0" w:color="auto"/>
            <w:right w:val="none" w:sz="0" w:space="0" w:color="auto"/>
          </w:divBdr>
        </w:div>
        <w:div w:id="1854688976">
          <w:marLeft w:val="480"/>
          <w:marRight w:val="0"/>
          <w:marTop w:val="0"/>
          <w:marBottom w:val="0"/>
          <w:divBdr>
            <w:top w:val="none" w:sz="0" w:space="0" w:color="auto"/>
            <w:left w:val="none" w:sz="0" w:space="0" w:color="auto"/>
            <w:bottom w:val="none" w:sz="0" w:space="0" w:color="auto"/>
            <w:right w:val="none" w:sz="0" w:space="0" w:color="auto"/>
          </w:divBdr>
        </w:div>
        <w:div w:id="467863405">
          <w:marLeft w:val="480"/>
          <w:marRight w:val="0"/>
          <w:marTop w:val="0"/>
          <w:marBottom w:val="0"/>
          <w:divBdr>
            <w:top w:val="none" w:sz="0" w:space="0" w:color="auto"/>
            <w:left w:val="none" w:sz="0" w:space="0" w:color="auto"/>
            <w:bottom w:val="none" w:sz="0" w:space="0" w:color="auto"/>
            <w:right w:val="none" w:sz="0" w:space="0" w:color="auto"/>
          </w:divBdr>
        </w:div>
        <w:div w:id="1770198692">
          <w:marLeft w:val="480"/>
          <w:marRight w:val="0"/>
          <w:marTop w:val="0"/>
          <w:marBottom w:val="0"/>
          <w:divBdr>
            <w:top w:val="none" w:sz="0" w:space="0" w:color="auto"/>
            <w:left w:val="none" w:sz="0" w:space="0" w:color="auto"/>
            <w:bottom w:val="none" w:sz="0" w:space="0" w:color="auto"/>
            <w:right w:val="none" w:sz="0" w:space="0" w:color="auto"/>
          </w:divBdr>
        </w:div>
        <w:div w:id="603658336">
          <w:marLeft w:val="480"/>
          <w:marRight w:val="0"/>
          <w:marTop w:val="0"/>
          <w:marBottom w:val="0"/>
          <w:divBdr>
            <w:top w:val="none" w:sz="0" w:space="0" w:color="auto"/>
            <w:left w:val="none" w:sz="0" w:space="0" w:color="auto"/>
            <w:bottom w:val="none" w:sz="0" w:space="0" w:color="auto"/>
            <w:right w:val="none" w:sz="0" w:space="0" w:color="auto"/>
          </w:divBdr>
        </w:div>
      </w:divsChild>
    </w:div>
    <w:div w:id="657345530">
      <w:bodyDiv w:val="1"/>
      <w:marLeft w:val="0"/>
      <w:marRight w:val="0"/>
      <w:marTop w:val="0"/>
      <w:marBottom w:val="0"/>
      <w:divBdr>
        <w:top w:val="none" w:sz="0" w:space="0" w:color="auto"/>
        <w:left w:val="none" w:sz="0" w:space="0" w:color="auto"/>
        <w:bottom w:val="none" w:sz="0" w:space="0" w:color="auto"/>
        <w:right w:val="none" w:sz="0" w:space="0" w:color="auto"/>
      </w:divBdr>
    </w:div>
    <w:div w:id="657417859">
      <w:bodyDiv w:val="1"/>
      <w:marLeft w:val="0"/>
      <w:marRight w:val="0"/>
      <w:marTop w:val="0"/>
      <w:marBottom w:val="0"/>
      <w:divBdr>
        <w:top w:val="none" w:sz="0" w:space="0" w:color="auto"/>
        <w:left w:val="none" w:sz="0" w:space="0" w:color="auto"/>
        <w:bottom w:val="none" w:sz="0" w:space="0" w:color="auto"/>
        <w:right w:val="none" w:sz="0" w:space="0" w:color="auto"/>
      </w:divBdr>
    </w:div>
    <w:div w:id="657424078">
      <w:bodyDiv w:val="1"/>
      <w:marLeft w:val="0"/>
      <w:marRight w:val="0"/>
      <w:marTop w:val="0"/>
      <w:marBottom w:val="0"/>
      <w:divBdr>
        <w:top w:val="none" w:sz="0" w:space="0" w:color="auto"/>
        <w:left w:val="none" w:sz="0" w:space="0" w:color="auto"/>
        <w:bottom w:val="none" w:sz="0" w:space="0" w:color="auto"/>
        <w:right w:val="none" w:sz="0" w:space="0" w:color="auto"/>
      </w:divBdr>
    </w:div>
    <w:div w:id="657879004">
      <w:bodyDiv w:val="1"/>
      <w:marLeft w:val="0"/>
      <w:marRight w:val="0"/>
      <w:marTop w:val="0"/>
      <w:marBottom w:val="0"/>
      <w:divBdr>
        <w:top w:val="none" w:sz="0" w:space="0" w:color="auto"/>
        <w:left w:val="none" w:sz="0" w:space="0" w:color="auto"/>
        <w:bottom w:val="none" w:sz="0" w:space="0" w:color="auto"/>
        <w:right w:val="none" w:sz="0" w:space="0" w:color="auto"/>
      </w:divBdr>
    </w:div>
    <w:div w:id="658457434">
      <w:bodyDiv w:val="1"/>
      <w:marLeft w:val="0"/>
      <w:marRight w:val="0"/>
      <w:marTop w:val="0"/>
      <w:marBottom w:val="0"/>
      <w:divBdr>
        <w:top w:val="none" w:sz="0" w:space="0" w:color="auto"/>
        <w:left w:val="none" w:sz="0" w:space="0" w:color="auto"/>
        <w:bottom w:val="none" w:sz="0" w:space="0" w:color="auto"/>
        <w:right w:val="none" w:sz="0" w:space="0" w:color="auto"/>
      </w:divBdr>
    </w:div>
    <w:div w:id="658462748">
      <w:bodyDiv w:val="1"/>
      <w:marLeft w:val="0"/>
      <w:marRight w:val="0"/>
      <w:marTop w:val="0"/>
      <w:marBottom w:val="0"/>
      <w:divBdr>
        <w:top w:val="none" w:sz="0" w:space="0" w:color="auto"/>
        <w:left w:val="none" w:sz="0" w:space="0" w:color="auto"/>
        <w:bottom w:val="none" w:sz="0" w:space="0" w:color="auto"/>
        <w:right w:val="none" w:sz="0" w:space="0" w:color="auto"/>
      </w:divBdr>
    </w:div>
    <w:div w:id="658702693">
      <w:bodyDiv w:val="1"/>
      <w:marLeft w:val="0"/>
      <w:marRight w:val="0"/>
      <w:marTop w:val="0"/>
      <w:marBottom w:val="0"/>
      <w:divBdr>
        <w:top w:val="none" w:sz="0" w:space="0" w:color="auto"/>
        <w:left w:val="none" w:sz="0" w:space="0" w:color="auto"/>
        <w:bottom w:val="none" w:sz="0" w:space="0" w:color="auto"/>
        <w:right w:val="none" w:sz="0" w:space="0" w:color="auto"/>
      </w:divBdr>
    </w:div>
    <w:div w:id="658729741">
      <w:bodyDiv w:val="1"/>
      <w:marLeft w:val="0"/>
      <w:marRight w:val="0"/>
      <w:marTop w:val="0"/>
      <w:marBottom w:val="0"/>
      <w:divBdr>
        <w:top w:val="none" w:sz="0" w:space="0" w:color="auto"/>
        <w:left w:val="none" w:sz="0" w:space="0" w:color="auto"/>
        <w:bottom w:val="none" w:sz="0" w:space="0" w:color="auto"/>
        <w:right w:val="none" w:sz="0" w:space="0" w:color="auto"/>
      </w:divBdr>
    </w:div>
    <w:div w:id="658995419">
      <w:bodyDiv w:val="1"/>
      <w:marLeft w:val="0"/>
      <w:marRight w:val="0"/>
      <w:marTop w:val="0"/>
      <w:marBottom w:val="0"/>
      <w:divBdr>
        <w:top w:val="none" w:sz="0" w:space="0" w:color="auto"/>
        <w:left w:val="none" w:sz="0" w:space="0" w:color="auto"/>
        <w:bottom w:val="none" w:sz="0" w:space="0" w:color="auto"/>
        <w:right w:val="none" w:sz="0" w:space="0" w:color="auto"/>
      </w:divBdr>
    </w:div>
    <w:div w:id="659042557">
      <w:bodyDiv w:val="1"/>
      <w:marLeft w:val="0"/>
      <w:marRight w:val="0"/>
      <w:marTop w:val="0"/>
      <w:marBottom w:val="0"/>
      <w:divBdr>
        <w:top w:val="none" w:sz="0" w:space="0" w:color="auto"/>
        <w:left w:val="none" w:sz="0" w:space="0" w:color="auto"/>
        <w:bottom w:val="none" w:sz="0" w:space="0" w:color="auto"/>
        <w:right w:val="none" w:sz="0" w:space="0" w:color="auto"/>
      </w:divBdr>
    </w:div>
    <w:div w:id="659433239">
      <w:bodyDiv w:val="1"/>
      <w:marLeft w:val="0"/>
      <w:marRight w:val="0"/>
      <w:marTop w:val="0"/>
      <w:marBottom w:val="0"/>
      <w:divBdr>
        <w:top w:val="none" w:sz="0" w:space="0" w:color="auto"/>
        <w:left w:val="none" w:sz="0" w:space="0" w:color="auto"/>
        <w:bottom w:val="none" w:sz="0" w:space="0" w:color="auto"/>
        <w:right w:val="none" w:sz="0" w:space="0" w:color="auto"/>
      </w:divBdr>
    </w:div>
    <w:div w:id="659577369">
      <w:bodyDiv w:val="1"/>
      <w:marLeft w:val="0"/>
      <w:marRight w:val="0"/>
      <w:marTop w:val="0"/>
      <w:marBottom w:val="0"/>
      <w:divBdr>
        <w:top w:val="none" w:sz="0" w:space="0" w:color="auto"/>
        <w:left w:val="none" w:sz="0" w:space="0" w:color="auto"/>
        <w:bottom w:val="none" w:sz="0" w:space="0" w:color="auto"/>
        <w:right w:val="none" w:sz="0" w:space="0" w:color="auto"/>
      </w:divBdr>
    </w:div>
    <w:div w:id="660352823">
      <w:bodyDiv w:val="1"/>
      <w:marLeft w:val="0"/>
      <w:marRight w:val="0"/>
      <w:marTop w:val="0"/>
      <w:marBottom w:val="0"/>
      <w:divBdr>
        <w:top w:val="none" w:sz="0" w:space="0" w:color="auto"/>
        <w:left w:val="none" w:sz="0" w:space="0" w:color="auto"/>
        <w:bottom w:val="none" w:sz="0" w:space="0" w:color="auto"/>
        <w:right w:val="none" w:sz="0" w:space="0" w:color="auto"/>
      </w:divBdr>
    </w:div>
    <w:div w:id="660625879">
      <w:bodyDiv w:val="1"/>
      <w:marLeft w:val="0"/>
      <w:marRight w:val="0"/>
      <w:marTop w:val="0"/>
      <w:marBottom w:val="0"/>
      <w:divBdr>
        <w:top w:val="none" w:sz="0" w:space="0" w:color="auto"/>
        <w:left w:val="none" w:sz="0" w:space="0" w:color="auto"/>
        <w:bottom w:val="none" w:sz="0" w:space="0" w:color="auto"/>
        <w:right w:val="none" w:sz="0" w:space="0" w:color="auto"/>
      </w:divBdr>
    </w:div>
    <w:div w:id="661005925">
      <w:bodyDiv w:val="1"/>
      <w:marLeft w:val="0"/>
      <w:marRight w:val="0"/>
      <w:marTop w:val="0"/>
      <w:marBottom w:val="0"/>
      <w:divBdr>
        <w:top w:val="none" w:sz="0" w:space="0" w:color="auto"/>
        <w:left w:val="none" w:sz="0" w:space="0" w:color="auto"/>
        <w:bottom w:val="none" w:sz="0" w:space="0" w:color="auto"/>
        <w:right w:val="none" w:sz="0" w:space="0" w:color="auto"/>
      </w:divBdr>
    </w:div>
    <w:div w:id="661348250">
      <w:bodyDiv w:val="1"/>
      <w:marLeft w:val="0"/>
      <w:marRight w:val="0"/>
      <w:marTop w:val="0"/>
      <w:marBottom w:val="0"/>
      <w:divBdr>
        <w:top w:val="none" w:sz="0" w:space="0" w:color="auto"/>
        <w:left w:val="none" w:sz="0" w:space="0" w:color="auto"/>
        <w:bottom w:val="none" w:sz="0" w:space="0" w:color="auto"/>
        <w:right w:val="none" w:sz="0" w:space="0" w:color="auto"/>
      </w:divBdr>
    </w:div>
    <w:div w:id="661348892">
      <w:bodyDiv w:val="1"/>
      <w:marLeft w:val="0"/>
      <w:marRight w:val="0"/>
      <w:marTop w:val="0"/>
      <w:marBottom w:val="0"/>
      <w:divBdr>
        <w:top w:val="none" w:sz="0" w:space="0" w:color="auto"/>
        <w:left w:val="none" w:sz="0" w:space="0" w:color="auto"/>
        <w:bottom w:val="none" w:sz="0" w:space="0" w:color="auto"/>
        <w:right w:val="none" w:sz="0" w:space="0" w:color="auto"/>
      </w:divBdr>
    </w:div>
    <w:div w:id="661618604">
      <w:bodyDiv w:val="1"/>
      <w:marLeft w:val="0"/>
      <w:marRight w:val="0"/>
      <w:marTop w:val="0"/>
      <w:marBottom w:val="0"/>
      <w:divBdr>
        <w:top w:val="none" w:sz="0" w:space="0" w:color="auto"/>
        <w:left w:val="none" w:sz="0" w:space="0" w:color="auto"/>
        <w:bottom w:val="none" w:sz="0" w:space="0" w:color="auto"/>
        <w:right w:val="none" w:sz="0" w:space="0" w:color="auto"/>
      </w:divBdr>
    </w:div>
    <w:div w:id="661660675">
      <w:bodyDiv w:val="1"/>
      <w:marLeft w:val="0"/>
      <w:marRight w:val="0"/>
      <w:marTop w:val="0"/>
      <w:marBottom w:val="0"/>
      <w:divBdr>
        <w:top w:val="none" w:sz="0" w:space="0" w:color="auto"/>
        <w:left w:val="none" w:sz="0" w:space="0" w:color="auto"/>
        <w:bottom w:val="none" w:sz="0" w:space="0" w:color="auto"/>
        <w:right w:val="none" w:sz="0" w:space="0" w:color="auto"/>
      </w:divBdr>
    </w:div>
    <w:div w:id="661663644">
      <w:bodyDiv w:val="1"/>
      <w:marLeft w:val="0"/>
      <w:marRight w:val="0"/>
      <w:marTop w:val="0"/>
      <w:marBottom w:val="0"/>
      <w:divBdr>
        <w:top w:val="none" w:sz="0" w:space="0" w:color="auto"/>
        <w:left w:val="none" w:sz="0" w:space="0" w:color="auto"/>
        <w:bottom w:val="none" w:sz="0" w:space="0" w:color="auto"/>
        <w:right w:val="none" w:sz="0" w:space="0" w:color="auto"/>
      </w:divBdr>
    </w:div>
    <w:div w:id="661855288">
      <w:bodyDiv w:val="1"/>
      <w:marLeft w:val="0"/>
      <w:marRight w:val="0"/>
      <w:marTop w:val="0"/>
      <w:marBottom w:val="0"/>
      <w:divBdr>
        <w:top w:val="none" w:sz="0" w:space="0" w:color="auto"/>
        <w:left w:val="none" w:sz="0" w:space="0" w:color="auto"/>
        <w:bottom w:val="none" w:sz="0" w:space="0" w:color="auto"/>
        <w:right w:val="none" w:sz="0" w:space="0" w:color="auto"/>
      </w:divBdr>
    </w:div>
    <w:div w:id="661928313">
      <w:bodyDiv w:val="1"/>
      <w:marLeft w:val="0"/>
      <w:marRight w:val="0"/>
      <w:marTop w:val="0"/>
      <w:marBottom w:val="0"/>
      <w:divBdr>
        <w:top w:val="none" w:sz="0" w:space="0" w:color="auto"/>
        <w:left w:val="none" w:sz="0" w:space="0" w:color="auto"/>
        <w:bottom w:val="none" w:sz="0" w:space="0" w:color="auto"/>
        <w:right w:val="none" w:sz="0" w:space="0" w:color="auto"/>
      </w:divBdr>
    </w:div>
    <w:div w:id="661931703">
      <w:bodyDiv w:val="1"/>
      <w:marLeft w:val="0"/>
      <w:marRight w:val="0"/>
      <w:marTop w:val="0"/>
      <w:marBottom w:val="0"/>
      <w:divBdr>
        <w:top w:val="none" w:sz="0" w:space="0" w:color="auto"/>
        <w:left w:val="none" w:sz="0" w:space="0" w:color="auto"/>
        <w:bottom w:val="none" w:sz="0" w:space="0" w:color="auto"/>
        <w:right w:val="none" w:sz="0" w:space="0" w:color="auto"/>
      </w:divBdr>
    </w:div>
    <w:div w:id="661935922">
      <w:bodyDiv w:val="1"/>
      <w:marLeft w:val="0"/>
      <w:marRight w:val="0"/>
      <w:marTop w:val="0"/>
      <w:marBottom w:val="0"/>
      <w:divBdr>
        <w:top w:val="none" w:sz="0" w:space="0" w:color="auto"/>
        <w:left w:val="none" w:sz="0" w:space="0" w:color="auto"/>
        <w:bottom w:val="none" w:sz="0" w:space="0" w:color="auto"/>
        <w:right w:val="none" w:sz="0" w:space="0" w:color="auto"/>
      </w:divBdr>
    </w:div>
    <w:div w:id="662397039">
      <w:bodyDiv w:val="1"/>
      <w:marLeft w:val="0"/>
      <w:marRight w:val="0"/>
      <w:marTop w:val="0"/>
      <w:marBottom w:val="0"/>
      <w:divBdr>
        <w:top w:val="none" w:sz="0" w:space="0" w:color="auto"/>
        <w:left w:val="none" w:sz="0" w:space="0" w:color="auto"/>
        <w:bottom w:val="none" w:sz="0" w:space="0" w:color="auto"/>
        <w:right w:val="none" w:sz="0" w:space="0" w:color="auto"/>
      </w:divBdr>
      <w:divsChild>
        <w:div w:id="1592352283">
          <w:marLeft w:val="480"/>
          <w:marRight w:val="0"/>
          <w:marTop w:val="0"/>
          <w:marBottom w:val="0"/>
          <w:divBdr>
            <w:top w:val="none" w:sz="0" w:space="0" w:color="auto"/>
            <w:left w:val="none" w:sz="0" w:space="0" w:color="auto"/>
            <w:bottom w:val="none" w:sz="0" w:space="0" w:color="auto"/>
            <w:right w:val="none" w:sz="0" w:space="0" w:color="auto"/>
          </w:divBdr>
        </w:div>
        <w:div w:id="1369911885">
          <w:marLeft w:val="480"/>
          <w:marRight w:val="0"/>
          <w:marTop w:val="0"/>
          <w:marBottom w:val="0"/>
          <w:divBdr>
            <w:top w:val="none" w:sz="0" w:space="0" w:color="auto"/>
            <w:left w:val="none" w:sz="0" w:space="0" w:color="auto"/>
            <w:bottom w:val="none" w:sz="0" w:space="0" w:color="auto"/>
            <w:right w:val="none" w:sz="0" w:space="0" w:color="auto"/>
          </w:divBdr>
        </w:div>
        <w:div w:id="1545021135">
          <w:marLeft w:val="480"/>
          <w:marRight w:val="0"/>
          <w:marTop w:val="0"/>
          <w:marBottom w:val="0"/>
          <w:divBdr>
            <w:top w:val="none" w:sz="0" w:space="0" w:color="auto"/>
            <w:left w:val="none" w:sz="0" w:space="0" w:color="auto"/>
            <w:bottom w:val="none" w:sz="0" w:space="0" w:color="auto"/>
            <w:right w:val="none" w:sz="0" w:space="0" w:color="auto"/>
          </w:divBdr>
        </w:div>
        <w:div w:id="1843739233">
          <w:marLeft w:val="480"/>
          <w:marRight w:val="0"/>
          <w:marTop w:val="0"/>
          <w:marBottom w:val="0"/>
          <w:divBdr>
            <w:top w:val="none" w:sz="0" w:space="0" w:color="auto"/>
            <w:left w:val="none" w:sz="0" w:space="0" w:color="auto"/>
            <w:bottom w:val="none" w:sz="0" w:space="0" w:color="auto"/>
            <w:right w:val="none" w:sz="0" w:space="0" w:color="auto"/>
          </w:divBdr>
        </w:div>
        <w:div w:id="854655301">
          <w:marLeft w:val="480"/>
          <w:marRight w:val="0"/>
          <w:marTop w:val="0"/>
          <w:marBottom w:val="0"/>
          <w:divBdr>
            <w:top w:val="none" w:sz="0" w:space="0" w:color="auto"/>
            <w:left w:val="none" w:sz="0" w:space="0" w:color="auto"/>
            <w:bottom w:val="none" w:sz="0" w:space="0" w:color="auto"/>
            <w:right w:val="none" w:sz="0" w:space="0" w:color="auto"/>
          </w:divBdr>
        </w:div>
        <w:div w:id="1109204691">
          <w:marLeft w:val="480"/>
          <w:marRight w:val="0"/>
          <w:marTop w:val="0"/>
          <w:marBottom w:val="0"/>
          <w:divBdr>
            <w:top w:val="none" w:sz="0" w:space="0" w:color="auto"/>
            <w:left w:val="none" w:sz="0" w:space="0" w:color="auto"/>
            <w:bottom w:val="none" w:sz="0" w:space="0" w:color="auto"/>
            <w:right w:val="none" w:sz="0" w:space="0" w:color="auto"/>
          </w:divBdr>
        </w:div>
        <w:div w:id="683747888">
          <w:marLeft w:val="480"/>
          <w:marRight w:val="0"/>
          <w:marTop w:val="0"/>
          <w:marBottom w:val="0"/>
          <w:divBdr>
            <w:top w:val="none" w:sz="0" w:space="0" w:color="auto"/>
            <w:left w:val="none" w:sz="0" w:space="0" w:color="auto"/>
            <w:bottom w:val="none" w:sz="0" w:space="0" w:color="auto"/>
            <w:right w:val="none" w:sz="0" w:space="0" w:color="auto"/>
          </w:divBdr>
        </w:div>
        <w:div w:id="172913105">
          <w:marLeft w:val="480"/>
          <w:marRight w:val="0"/>
          <w:marTop w:val="0"/>
          <w:marBottom w:val="0"/>
          <w:divBdr>
            <w:top w:val="none" w:sz="0" w:space="0" w:color="auto"/>
            <w:left w:val="none" w:sz="0" w:space="0" w:color="auto"/>
            <w:bottom w:val="none" w:sz="0" w:space="0" w:color="auto"/>
            <w:right w:val="none" w:sz="0" w:space="0" w:color="auto"/>
          </w:divBdr>
        </w:div>
        <w:div w:id="111018146">
          <w:marLeft w:val="480"/>
          <w:marRight w:val="0"/>
          <w:marTop w:val="0"/>
          <w:marBottom w:val="0"/>
          <w:divBdr>
            <w:top w:val="none" w:sz="0" w:space="0" w:color="auto"/>
            <w:left w:val="none" w:sz="0" w:space="0" w:color="auto"/>
            <w:bottom w:val="none" w:sz="0" w:space="0" w:color="auto"/>
            <w:right w:val="none" w:sz="0" w:space="0" w:color="auto"/>
          </w:divBdr>
        </w:div>
        <w:div w:id="1616400866">
          <w:marLeft w:val="480"/>
          <w:marRight w:val="0"/>
          <w:marTop w:val="0"/>
          <w:marBottom w:val="0"/>
          <w:divBdr>
            <w:top w:val="none" w:sz="0" w:space="0" w:color="auto"/>
            <w:left w:val="none" w:sz="0" w:space="0" w:color="auto"/>
            <w:bottom w:val="none" w:sz="0" w:space="0" w:color="auto"/>
            <w:right w:val="none" w:sz="0" w:space="0" w:color="auto"/>
          </w:divBdr>
        </w:div>
        <w:div w:id="1817720093">
          <w:marLeft w:val="480"/>
          <w:marRight w:val="0"/>
          <w:marTop w:val="0"/>
          <w:marBottom w:val="0"/>
          <w:divBdr>
            <w:top w:val="none" w:sz="0" w:space="0" w:color="auto"/>
            <w:left w:val="none" w:sz="0" w:space="0" w:color="auto"/>
            <w:bottom w:val="none" w:sz="0" w:space="0" w:color="auto"/>
            <w:right w:val="none" w:sz="0" w:space="0" w:color="auto"/>
          </w:divBdr>
        </w:div>
        <w:div w:id="937904832">
          <w:marLeft w:val="480"/>
          <w:marRight w:val="0"/>
          <w:marTop w:val="0"/>
          <w:marBottom w:val="0"/>
          <w:divBdr>
            <w:top w:val="none" w:sz="0" w:space="0" w:color="auto"/>
            <w:left w:val="none" w:sz="0" w:space="0" w:color="auto"/>
            <w:bottom w:val="none" w:sz="0" w:space="0" w:color="auto"/>
            <w:right w:val="none" w:sz="0" w:space="0" w:color="auto"/>
          </w:divBdr>
        </w:div>
        <w:div w:id="1260943735">
          <w:marLeft w:val="480"/>
          <w:marRight w:val="0"/>
          <w:marTop w:val="0"/>
          <w:marBottom w:val="0"/>
          <w:divBdr>
            <w:top w:val="none" w:sz="0" w:space="0" w:color="auto"/>
            <w:left w:val="none" w:sz="0" w:space="0" w:color="auto"/>
            <w:bottom w:val="none" w:sz="0" w:space="0" w:color="auto"/>
            <w:right w:val="none" w:sz="0" w:space="0" w:color="auto"/>
          </w:divBdr>
        </w:div>
        <w:div w:id="1685940131">
          <w:marLeft w:val="480"/>
          <w:marRight w:val="0"/>
          <w:marTop w:val="0"/>
          <w:marBottom w:val="0"/>
          <w:divBdr>
            <w:top w:val="none" w:sz="0" w:space="0" w:color="auto"/>
            <w:left w:val="none" w:sz="0" w:space="0" w:color="auto"/>
            <w:bottom w:val="none" w:sz="0" w:space="0" w:color="auto"/>
            <w:right w:val="none" w:sz="0" w:space="0" w:color="auto"/>
          </w:divBdr>
        </w:div>
        <w:div w:id="261184752">
          <w:marLeft w:val="480"/>
          <w:marRight w:val="0"/>
          <w:marTop w:val="0"/>
          <w:marBottom w:val="0"/>
          <w:divBdr>
            <w:top w:val="none" w:sz="0" w:space="0" w:color="auto"/>
            <w:left w:val="none" w:sz="0" w:space="0" w:color="auto"/>
            <w:bottom w:val="none" w:sz="0" w:space="0" w:color="auto"/>
            <w:right w:val="none" w:sz="0" w:space="0" w:color="auto"/>
          </w:divBdr>
        </w:div>
        <w:div w:id="287392312">
          <w:marLeft w:val="480"/>
          <w:marRight w:val="0"/>
          <w:marTop w:val="0"/>
          <w:marBottom w:val="0"/>
          <w:divBdr>
            <w:top w:val="none" w:sz="0" w:space="0" w:color="auto"/>
            <w:left w:val="none" w:sz="0" w:space="0" w:color="auto"/>
            <w:bottom w:val="none" w:sz="0" w:space="0" w:color="auto"/>
            <w:right w:val="none" w:sz="0" w:space="0" w:color="auto"/>
          </w:divBdr>
        </w:div>
        <w:div w:id="1847746186">
          <w:marLeft w:val="480"/>
          <w:marRight w:val="0"/>
          <w:marTop w:val="0"/>
          <w:marBottom w:val="0"/>
          <w:divBdr>
            <w:top w:val="none" w:sz="0" w:space="0" w:color="auto"/>
            <w:left w:val="none" w:sz="0" w:space="0" w:color="auto"/>
            <w:bottom w:val="none" w:sz="0" w:space="0" w:color="auto"/>
            <w:right w:val="none" w:sz="0" w:space="0" w:color="auto"/>
          </w:divBdr>
        </w:div>
        <w:div w:id="2117362802">
          <w:marLeft w:val="480"/>
          <w:marRight w:val="0"/>
          <w:marTop w:val="0"/>
          <w:marBottom w:val="0"/>
          <w:divBdr>
            <w:top w:val="none" w:sz="0" w:space="0" w:color="auto"/>
            <w:left w:val="none" w:sz="0" w:space="0" w:color="auto"/>
            <w:bottom w:val="none" w:sz="0" w:space="0" w:color="auto"/>
            <w:right w:val="none" w:sz="0" w:space="0" w:color="auto"/>
          </w:divBdr>
        </w:div>
        <w:div w:id="312180524">
          <w:marLeft w:val="480"/>
          <w:marRight w:val="0"/>
          <w:marTop w:val="0"/>
          <w:marBottom w:val="0"/>
          <w:divBdr>
            <w:top w:val="none" w:sz="0" w:space="0" w:color="auto"/>
            <w:left w:val="none" w:sz="0" w:space="0" w:color="auto"/>
            <w:bottom w:val="none" w:sz="0" w:space="0" w:color="auto"/>
            <w:right w:val="none" w:sz="0" w:space="0" w:color="auto"/>
          </w:divBdr>
        </w:div>
        <w:div w:id="1815679253">
          <w:marLeft w:val="480"/>
          <w:marRight w:val="0"/>
          <w:marTop w:val="0"/>
          <w:marBottom w:val="0"/>
          <w:divBdr>
            <w:top w:val="none" w:sz="0" w:space="0" w:color="auto"/>
            <w:left w:val="none" w:sz="0" w:space="0" w:color="auto"/>
            <w:bottom w:val="none" w:sz="0" w:space="0" w:color="auto"/>
            <w:right w:val="none" w:sz="0" w:space="0" w:color="auto"/>
          </w:divBdr>
        </w:div>
        <w:div w:id="1891921652">
          <w:marLeft w:val="480"/>
          <w:marRight w:val="0"/>
          <w:marTop w:val="0"/>
          <w:marBottom w:val="0"/>
          <w:divBdr>
            <w:top w:val="none" w:sz="0" w:space="0" w:color="auto"/>
            <w:left w:val="none" w:sz="0" w:space="0" w:color="auto"/>
            <w:bottom w:val="none" w:sz="0" w:space="0" w:color="auto"/>
            <w:right w:val="none" w:sz="0" w:space="0" w:color="auto"/>
          </w:divBdr>
        </w:div>
        <w:div w:id="716900711">
          <w:marLeft w:val="480"/>
          <w:marRight w:val="0"/>
          <w:marTop w:val="0"/>
          <w:marBottom w:val="0"/>
          <w:divBdr>
            <w:top w:val="none" w:sz="0" w:space="0" w:color="auto"/>
            <w:left w:val="none" w:sz="0" w:space="0" w:color="auto"/>
            <w:bottom w:val="none" w:sz="0" w:space="0" w:color="auto"/>
            <w:right w:val="none" w:sz="0" w:space="0" w:color="auto"/>
          </w:divBdr>
        </w:div>
        <w:div w:id="1289164824">
          <w:marLeft w:val="480"/>
          <w:marRight w:val="0"/>
          <w:marTop w:val="0"/>
          <w:marBottom w:val="0"/>
          <w:divBdr>
            <w:top w:val="none" w:sz="0" w:space="0" w:color="auto"/>
            <w:left w:val="none" w:sz="0" w:space="0" w:color="auto"/>
            <w:bottom w:val="none" w:sz="0" w:space="0" w:color="auto"/>
            <w:right w:val="none" w:sz="0" w:space="0" w:color="auto"/>
          </w:divBdr>
        </w:div>
        <w:div w:id="1480419708">
          <w:marLeft w:val="480"/>
          <w:marRight w:val="0"/>
          <w:marTop w:val="0"/>
          <w:marBottom w:val="0"/>
          <w:divBdr>
            <w:top w:val="none" w:sz="0" w:space="0" w:color="auto"/>
            <w:left w:val="none" w:sz="0" w:space="0" w:color="auto"/>
            <w:bottom w:val="none" w:sz="0" w:space="0" w:color="auto"/>
            <w:right w:val="none" w:sz="0" w:space="0" w:color="auto"/>
          </w:divBdr>
        </w:div>
        <w:div w:id="1558013616">
          <w:marLeft w:val="480"/>
          <w:marRight w:val="0"/>
          <w:marTop w:val="0"/>
          <w:marBottom w:val="0"/>
          <w:divBdr>
            <w:top w:val="none" w:sz="0" w:space="0" w:color="auto"/>
            <w:left w:val="none" w:sz="0" w:space="0" w:color="auto"/>
            <w:bottom w:val="none" w:sz="0" w:space="0" w:color="auto"/>
            <w:right w:val="none" w:sz="0" w:space="0" w:color="auto"/>
          </w:divBdr>
        </w:div>
        <w:div w:id="163011832">
          <w:marLeft w:val="480"/>
          <w:marRight w:val="0"/>
          <w:marTop w:val="0"/>
          <w:marBottom w:val="0"/>
          <w:divBdr>
            <w:top w:val="none" w:sz="0" w:space="0" w:color="auto"/>
            <w:left w:val="none" w:sz="0" w:space="0" w:color="auto"/>
            <w:bottom w:val="none" w:sz="0" w:space="0" w:color="auto"/>
            <w:right w:val="none" w:sz="0" w:space="0" w:color="auto"/>
          </w:divBdr>
        </w:div>
        <w:div w:id="961689310">
          <w:marLeft w:val="480"/>
          <w:marRight w:val="0"/>
          <w:marTop w:val="0"/>
          <w:marBottom w:val="0"/>
          <w:divBdr>
            <w:top w:val="none" w:sz="0" w:space="0" w:color="auto"/>
            <w:left w:val="none" w:sz="0" w:space="0" w:color="auto"/>
            <w:bottom w:val="none" w:sz="0" w:space="0" w:color="auto"/>
            <w:right w:val="none" w:sz="0" w:space="0" w:color="auto"/>
          </w:divBdr>
        </w:div>
        <w:div w:id="2059738550">
          <w:marLeft w:val="480"/>
          <w:marRight w:val="0"/>
          <w:marTop w:val="0"/>
          <w:marBottom w:val="0"/>
          <w:divBdr>
            <w:top w:val="none" w:sz="0" w:space="0" w:color="auto"/>
            <w:left w:val="none" w:sz="0" w:space="0" w:color="auto"/>
            <w:bottom w:val="none" w:sz="0" w:space="0" w:color="auto"/>
            <w:right w:val="none" w:sz="0" w:space="0" w:color="auto"/>
          </w:divBdr>
        </w:div>
        <w:div w:id="1810438310">
          <w:marLeft w:val="480"/>
          <w:marRight w:val="0"/>
          <w:marTop w:val="0"/>
          <w:marBottom w:val="0"/>
          <w:divBdr>
            <w:top w:val="none" w:sz="0" w:space="0" w:color="auto"/>
            <w:left w:val="none" w:sz="0" w:space="0" w:color="auto"/>
            <w:bottom w:val="none" w:sz="0" w:space="0" w:color="auto"/>
            <w:right w:val="none" w:sz="0" w:space="0" w:color="auto"/>
          </w:divBdr>
        </w:div>
        <w:div w:id="849684123">
          <w:marLeft w:val="480"/>
          <w:marRight w:val="0"/>
          <w:marTop w:val="0"/>
          <w:marBottom w:val="0"/>
          <w:divBdr>
            <w:top w:val="none" w:sz="0" w:space="0" w:color="auto"/>
            <w:left w:val="none" w:sz="0" w:space="0" w:color="auto"/>
            <w:bottom w:val="none" w:sz="0" w:space="0" w:color="auto"/>
            <w:right w:val="none" w:sz="0" w:space="0" w:color="auto"/>
          </w:divBdr>
        </w:div>
        <w:div w:id="568617133">
          <w:marLeft w:val="480"/>
          <w:marRight w:val="0"/>
          <w:marTop w:val="0"/>
          <w:marBottom w:val="0"/>
          <w:divBdr>
            <w:top w:val="none" w:sz="0" w:space="0" w:color="auto"/>
            <w:left w:val="none" w:sz="0" w:space="0" w:color="auto"/>
            <w:bottom w:val="none" w:sz="0" w:space="0" w:color="auto"/>
            <w:right w:val="none" w:sz="0" w:space="0" w:color="auto"/>
          </w:divBdr>
        </w:div>
        <w:div w:id="1750076560">
          <w:marLeft w:val="480"/>
          <w:marRight w:val="0"/>
          <w:marTop w:val="0"/>
          <w:marBottom w:val="0"/>
          <w:divBdr>
            <w:top w:val="none" w:sz="0" w:space="0" w:color="auto"/>
            <w:left w:val="none" w:sz="0" w:space="0" w:color="auto"/>
            <w:bottom w:val="none" w:sz="0" w:space="0" w:color="auto"/>
            <w:right w:val="none" w:sz="0" w:space="0" w:color="auto"/>
          </w:divBdr>
        </w:div>
        <w:div w:id="2107918272">
          <w:marLeft w:val="480"/>
          <w:marRight w:val="0"/>
          <w:marTop w:val="0"/>
          <w:marBottom w:val="0"/>
          <w:divBdr>
            <w:top w:val="none" w:sz="0" w:space="0" w:color="auto"/>
            <w:left w:val="none" w:sz="0" w:space="0" w:color="auto"/>
            <w:bottom w:val="none" w:sz="0" w:space="0" w:color="auto"/>
            <w:right w:val="none" w:sz="0" w:space="0" w:color="auto"/>
          </w:divBdr>
        </w:div>
        <w:div w:id="811675876">
          <w:marLeft w:val="480"/>
          <w:marRight w:val="0"/>
          <w:marTop w:val="0"/>
          <w:marBottom w:val="0"/>
          <w:divBdr>
            <w:top w:val="none" w:sz="0" w:space="0" w:color="auto"/>
            <w:left w:val="none" w:sz="0" w:space="0" w:color="auto"/>
            <w:bottom w:val="none" w:sz="0" w:space="0" w:color="auto"/>
            <w:right w:val="none" w:sz="0" w:space="0" w:color="auto"/>
          </w:divBdr>
        </w:div>
        <w:div w:id="556161653">
          <w:marLeft w:val="480"/>
          <w:marRight w:val="0"/>
          <w:marTop w:val="0"/>
          <w:marBottom w:val="0"/>
          <w:divBdr>
            <w:top w:val="none" w:sz="0" w:space="0" w:color="auto"/>
            <w:left w:val="none" w:sz="0" w:space="0" w:color="auto"/>
            <w:bottom w:val="none" w:sz="0" w:space="0" w:color="auto"/>
            <w:right w:val="none" w:sz="0" w:space="0" w:color="auto"/>
          </w:divBdr>
        </w:div>
        <w:div w:id="1739748249">
          <w:marLeft w:val="480"/>
          <w:marRight w:val="0"/>
          <w:marTop w:val="0"/>
          <w:marBottom w:val="0"/>
          <w:divBdr>
            <w:top w:val="none" w:sz="0" w:space="0" w:color="auto"/>
            <w:left w:val="none" w:sz="0" w:space="0" w:color="auto"/>
            <w:bottom w:val="none" w:sz="0" w:space="0" w:color="auto"/>
            <w:right w:val="none" w:sz="0" w:space="0" w:color="auto"/>
          </w:divBdr>
        </w:div>
        <w:div w:id="1768043670">
          <w:marLeft w:val="480"/>
          <w:marRight w:val="0"/>
          <w:marTop w:val="0"/>
          <w:marBottom w:val="0"/>
          <w:divBdr>
            <w:top w:val="none" w:sz="0" w:space="0" w:color="auto"/>
            <w:left w:val="none" w:sz="0" w:space="0" w:color="auto"/>
            <w:bottom w:val="none" w:sz="0" w:space="0" w:color="auto"/>
            <w:right w:val="none" w:sz="0" w:space="0" w:color="auto"/>
          </w:divBdr>
        </w:div>
        <w:div w:id="2039506544">
          <w:marLeft w:val="480"/>
          <w:marRight w:val="0"/>
          <w:marTop w:val="0"/>
          <w:marBottom w:val="0"/>
          <w:divBdr>
            <w:top w:val="none" w:sz="0" w:space="0" w:color="auto"/>
            <w:left w:val="none" w:sz="0" w:space="0" w:color="auto"/>
            <w:bottom w:val="none" w:sz="0" w:space="0" w:color="auto"/>
            <w:right w:val="none" w:sz="0" w:space="0" w:color="auto"/>
          </w:divBdr>
        </w:div>
        <w:div w:id="8603074">
          <w:marLeft w:val="480"/>
          <w:marRight w:val="0"/>
          <w:marTop w:val="0"/>
          <w:marBottom w:val="0"/>
          <w:divBdr>
            <w:top w:val="none" w:sz="0" w:space="0" w:color="auto"/>
            <w:left w:val="none" w:sz="0" w:space="0" w:color="auto"/>
            <w:bottom w:val="none" w:sz="0" w:space="0" w:color="auto"/>
            <w:right w:val="none" w:sz="0" w:space="0" w:color="auto"/>
          </w:divBdr>
        </w:div>
        <w:div w:id="1363283814">
          <w:marLeft w:val="480"/>
          <w:marRight w:val="0"/>
          <w:marTop w:val="0"/>
          <w:marBottom w:val="0"/>
          <w:divBdr>
            <w:top w:val="none" w:sz="0" w:space="0" w:color="auto"/>
            <w:left w:val="none" w:sz="0" w:space="0" w:color="auto"/>
            <w:bottom w:val="none" w:sz="0" w:space="0" w:color="auto"/>
            <w:right w:val="none" w:sz="0" w:space="0" w:color="auto"/>
          </w:divBdr>
        </w:div>
        <w:div w:id="1248156438">
          <w:marLeft w:val="480"/>
          <w:marRight w:val="0"/>
          <w:marTop w:val="0"/>
          <w:marBottom w:val="0"/>
          <w:divBdr>
            <w:top w:val="none" w:sz="0" w:space="0" w:color="auto"/>
            <w:left w:val="none" w:sz="0" w:space="0" w:color="auto"/>
            <w:bottom w:val="none" w:sz="0" w:space="0" w:color="auto"/>
            <w:right w:val="none" w:sz="0" w:space="0" w:color="auto"/>
          </w:divBdr>
        </w:div>
        <w:div w:id="2113360390">
          <w:marLeft w:val="480"/>
          <w:marRight w:val="0"/>
          <w:marTop w:val="0"/>
          <w:marBottom w:val="0"/>
          <w:divBdr>
            <w:top w:val="none" w:sz="0" w:space="0" w:color="auto"/>
            <w:left w:val="none" w:sz="0" w:space="0" w:color="auto"/>
            <w:bottom w:val="none" w:sz="0" w:space="0" w:color="auto"/>
            <w:right w:val="none" w:sz="0" w:space="0" w:color="auto"/>
          </w:divBdr>
        </w:div>
        <w:div w:id="1634824493">
          <w:marLeft w:val="480"/>
          <w:marRight w:val="0"/>
          <w:marTop w:val="0"/>
          <w:marBottom w:val="0"/>
          <w:divBdr>
            <w:top w:val="none" w:sz="0" w:space="0" w:color="auto"/>
            <w:left w:val="none" w:sz="0" w:space="0" w:color="auto"/>
            <w:bottom w:val="none" w:sz="0" w:space="0" w:color="auto"/>
            <w:right w:val="none" w:sz="0" w:space="0" w:color="auto"/>
          </w:divBdr>
        </w:div>
        <w:div w:id="1692560936">
          <w:marLeft w:val="480"/>
          <w:marRight w:val="0"/>
          <w:marTop w:val="0"/>
          <w:marBottom w:val="0"/>
          <w:divBdr>
            <w:top w:val="none" w:sz="0" w:space="0" w:color="auto"/>
            <w:left w:val="none" w:sz="0" w:space="0" w:color="auto"/>
            <w:bottom w:val="none" w:sz="0" w:space="0" w:color="auto"/>
            <w:right w:val="none" w:sz="0" w:space="0" w:color="auto"/>
          </w:divBdr>
        </w:div>
        <w:div w:id="785540861">
          <w:marLeft w:val="480"/>
          <w:marRight w:val="0"/>
          <w:marTop w:val="0"/>
          <w:marBottom w:val="0"/>
          <w:divBdr>
            <w:top w:val="none" w:sz="0" w:space="0" w:color="auto"/>
            <w:left w:val="none" w:sz="0" w:space="0" w:color="auto"/>
            <w:bottom w:val="none" w:sz="0" w:space="0" w:color="auto"/>
            <w:right w:val="none" w:sz="0" w:space="0" w:color="auto"/>
          </w:divBdr>
        </w:div>
        <w:div w:id="717053753">
          <w:marLeft w:val="480"/>
          <w:marRight w:val="0"/>
          <w:marTop w:val="0"/>
          <w:marBottom w:val="0"/>
          <w:divBdr>
            <w:top w:val="none" w:sz="0" w:space="0" w:color="auto"/>
            <w:left w:val="none" w:sz="0" w:space="0" w:color="auto"/>
            <w:bottom w:val="none" w:sz="0" w:space="0" w:color="auto"/>
            <w:right w:val="none" w:sz="0" w:space="0" w:color="auto"/>
          </w:divBdr>
        </w:div>
      </w:divsChild>
    </w:div>
    <w:div w:id="662513818">
      <w:bodyDiv w:val="1"/>
      <w:marLeft w:val="0"/>
      <w:marRight w:val="0"/>
      <w:marTop w:val="0"/>
      <w:marBottom w:val="0"/>
      <w:divBdr>
        <w:top w:val="none" w:sz="0" w:space="0" w:color="auto"/>
        <w:left w:val="none" w:sz="0" w:space="0" w:color="auto"/>
        <w:bottom w:val="none" w:sz="0" w:space="0" w:color="auto"/>
        <w:right w:val="none" w:sz="0" w:space="0" w:color="auto"/>
      </w:divBdr>
    </w:div>
    <w:div w:id="662700207">
      <w:bodyDiv w:val="1"/>
      <w:marLeft w:val="0"/>
      <w:marRight w:val="0"/>
      <w:marTop w:val="0"/>
      <w:marBottom w:val="0"/>
      <w:divBdr>
        <w:top w:val="none" w:sz="0" w:space="0" w:color="auto"/>
        <w:left w:val="none" w:sz="0" w:space="0" w:color="auto"/>
        <w:bottom w:val="none" w:sz="0" w:space="0" w:color="auto"/>
        <w:right w:val="none" w:sz="0" w:space="0" w:color="auto"/>
      </w:divBdr>
    </w:div>
    <w:div w:id="662970101">
      <w:bodyDiv w:val="1"/>
      <w:marLeft w:val="0"/>
      <w:marRight w:val="0"/>
      <w:marTop w:val="0"/>
      <w:marBottom w:val="0"/>
      <w:divBdr>
        <w:top w:val="none" w:sz="0" w:space="0" w:color="auto"/>
        <w:left w:val="none" w:sz="0" w:space="0" w:color="auto"/>
        <w:bottom w:val="none" w:sz="0" w:space="0" w:color="auto"/>
        <w:right w:val="none" w:sz="0" w:space="0" w:color="auto"/>
      </w:divBdr>
    </w:div>
    <w:div w:id="662974327">
      <w:bodyDiv w:val="1"/>
      <w:marLeft w:val="0"/>
      <w:marRight w:val="0"/>
      <w:marTop w:val="0"/>
      <w:marBottom w:val="0"/>
      <w:divBdr>
        <w:top w:val="none" w:sz="0" w:space="0" w:color="auto"/>
        <w:left w:val="none" w:sz="0" w:space="0" w:color="auto"/>
        <w:bottom w:val="none" w:sz="0" w:space="0" w:color="auto"/>
        <w:right w:val="none" w:sz="0" w:space="0" w:color="auto"/>
      </w:divBdr>
    </w:div>
    <w:div w:id="663094863">
      <w:bodyDiv w:val="1"/>
      <w:marLeft w:val="0"/>
      <w:marRight w:val="0"/>
      <w:marTop w:val="0"/>
      <w:marBottom w:val="0"/>
      <w:divBdr>
        <w:top w:val="none" w:sz="0" w:space="0" w:color="auto"/>
        <w:left w:val="none" w:sz="0" w:space="0" w:color="auto"/>
        <w:bottom w:val="none" w:sz="0" w:space="0" w:color="auto"/>
        <w:right w:val="none" w:sz="0" w:space="0" w:color="auto"/>
      </w:divBdr>
    </w:div>
    <w:div w:id="663166360">
      <w:bodyDiv w:val="1"/>
      <w:marLeft w:val="0"/>
      <w:marRight w:val="0"/>
      <w:marTop w:val="0"/>
      <w:marBottom w:val="0"/>
      <w:divBdr>
        <w:top w:val="none" w:sz="0" w:space="0" w:color="auto"/>
        <w:left w:val="none" w:sz="0" w:space="0" w:color="auto"/>
        <w:bottom w:val="none" w:sz="0" w:space="0" w:color="auto"/>
        <w:right w:val="none" w:sz="0" w:space="0" w:color="auto"/>
      </w:divBdr>
    </w:div>
    <w:div w:id="663514755">
      <w:bodyDiv w:val="1"/>
      <w:marLeft w:val="0"/>
      <w:marRight w:val="0"/>
      <w:marTop w:val="0"/>
      <w:marBottom w:val="0"/>
      <w:divBdr>
        <w:top w:val="none" w:sz="0" w:space="0" w:color="auto"/>
        <w:left w:val="none" w:sz="0" w:space="0" w:color="auto"/>
        <w:bottom w:val="none" w:sz="0" w:space="0" w:color="auto"/>
        <w:right w:val="none" w:sz="0" w:space="0" w:color="auto"/>
      </w:divBdr>
    </w:div>
    <w:div w:id="663705073">
      <w:bodyDiv w:val="1"/>
      <w:marLeft w:val="0"/>
      <w:marRight w:val="0"/>
      <w:marTop w:val="0"/>
      <w:marBottom w:val="0"/>
      <w:divBdr>
        <w:top w:val="none" w:sz="0" w:space="0" w:color="auto"/>
        <w:left w:val="none" w:sz="0" w:space="0" w:color="auto"/>
        <w:bottom w:val="none" w:sz="0" w:space="0" w:color="auto"/>
        <w:right w:val="none" w:sz="0" w:space="0" w:color="auto"/>
      </w:divBdr>
    </w:div>
    <w:div w:id="664010762">
      <w:bodyDiv w:val="1"/>
      <w:marLeft w:val="0"/>
      <w:marRight w:val="0"/>
      <w:marTop w:val="0"/>
      <w:marBottom w:val="0"/>
      <w:divBdr>
        <w:top w:val="none" w:sz="0" w:space="0" w:color="auto"/>
        <w:left w:val="none" w:sz="0" w:space="0" w:color="auto"/>
        <w:bottom w:val="none" w:sz="0" w:space="0" w:color="auto"/>
        <w:right w:val="none" w:sz="0" w:space="0" w:color="auto"/>
      </w:divBdr>
      <w:divsChild>
        <w:div w:id="1671718331">
          <w:marLeft w:val="480"/>
          <w:marRight w:val="0"/>
          <w:marTop w:val="0"/>
          <w:marBottom w:val="0"/>
          <w:divBdr>
            <w:top w:val="none" w:sz="0" w:space="0" w:color="auto"/>
            <w:left w:val="none" w:sz="0" w:space="0" w:color="auto"/>
            <w:bottom w:val="none" w:sz="0" w:space="0" w:color="auto"/>
            <w:right w:val="none" w:sz="0" w:space="0" w:color="auto"/>
          </w:divBdr>
        </w:div>
        <w:div w:id="1294629874">
          <w:marLeft w:val="480"/>
          <w:marRight w:val="0"/>
          <w:marTop w:val="0"/>
          <w:marBottom w:val="0"/>
          <w:divBdr>
            <w:top w:val="none" w:sz="0" w:space="0" w:color="auto"/>
            <w:left w:val="none" w:sz="0" w:space="0" w:color="auto"/>
            <w:bottom w:val="none" w:sz="0" w:space="0" w:color="auto"/>
            <w:right w:val="none" w:sz="0" w:space="0" w:color="auto"/>
          </w:divBdr>
        </w:div>
        <w:div w:id="445126095">
          <w:marLeft w:val="480"/>
          <w:marRight w:val="0"/>
          <w:marTop w:val="0"/>
          <w:marBottom w:val="0"/>
          <w:divBdr>
            <w:top w:val="none" w:sz="0" w:space="0" w:color="auto"/>
            <w:left w:val="none" w:sz="0" w:space="0" w:color="auto"/>
            <w:bottom w:val="none" w:sz="0" w:space="0" w:color="auto"/>
            <w:right w:val="none" w:sz="0" w:space="0" w:color="auto"/>
          </w:divBdr>
        </w:div>
        <w:div w:id="573777499">
          <w:marLeft w:val="480"/>
          <w:marRight w:val="0"/>
          <w:marTop w:val="0"/>
          <w:marBottom w:val="0"/>
          <w:divBdr>
            <w:top w:val="none" w:sz="0" w:space="0" w:color="auto"/>
            <w:left w:val="none" w:sz="0" w:space="0" w:color="auto"/>
            <w:bottom w:val="none" w:sz="0" w:space="0" w:color="auto"/>
            <w:right w:val="none" w:sz="0" w:space="0" w:color="auto"/>
          </w:divBdr>
        </w:div>
        <w:div w:id="2093041130">
          <w:marLeft w:val="480"/>
          <w:marRight w:val="0"/>
          <w:marTop w:val="0"/>
          <w:marBottom w:val="0"/>
          <w:divBdr>
            <w:top w:val="none" w:sz="0" w:space="0" w:color="auto"/>
            <w:left w:val="none" w:sz="0" w:space="0" w:color="auto"/>
            <w:bottom w:val="none" w:sz="0" w:space="0" w:color="auto"/>
            <w:right w:val="none" w:sz="0" w:space="0" w:color="auto"/>
          </w:divBdr>
        </w:div>
        <w:div w:id="761950430">
          <w:marLeft w:val="480"/>
          <w:marRight w:val="0"/>
          <w:marTop w:val="0"/>
          <w:marBottom w:val="0"/>
          <w:divBdr>
            <w:top w:val="none" w:sz="0" w:space="0" w:color="auto"/>
            <w:left w:val="none" w:sz="0" w:space="0" w:color="auto"/>
            <w:bottom w:val="none" w:sz="0" w:space="0" w:color="auto"/>
            <w:right w:val="none" w:sz="0" w:space="0" w:color="auto"/>
          </w:divBdr>
        </w:div>
        <w:div w:id="289437163">
          <w:marLeft w:val="480"/>
          <w:marRight w:val="0"/>
          <w:marTop w:val="0"/>
          <w:marBottom w:val="0"/>
          <w:divBdr>
            <w:top w:val="none" w:sz="0" w:space="0" w:color="auto"/>
            <w:left w:val="none" w:sz="0" w:space="0" w:color="auto"/>
            <w:bottom w:val="none" w:sz="0" w:space="0" w:color="auto"/>
            <w:right w:val="none" w:sz="0" w:space="0" w:color="auto"/>
          </w:divBdr>
        </w:div>
        <w:div w:id="1480267256">
          <w:marLeft w:val="480"/>
          <w:marRight w:val="0"/>
          <w:marTop w:val="0"/>
          <w:marBottom w:val="0"/>
          <w:divBdr>
            <w:top w:val="none" w:sz="0" w:space="0" w:color="auto"/>
            <w:left w:val="none" w:sz="0" w:space="0" w:color="auto"/>
            <w:bottom w:val="none" w:sz="0" w:space="0" w:color="auto"/>
            <w:right w:val="none" w:sz="0" w:space="0" w:color="auto"/>
          </w:divBdr>
        </w:div>
        <w:div w:id="1605069133">
          <w:marLeft w:val="480"/>
          <w:marRight w:val="0"/>
          <w:marTop w:val="0"/>
          <w:marBottom w:val="0"/>
          <w:divBdr>
            <w:top w:val="none" w:sz="0" w:space="0" w:color="auto"/>
            <w:left w:val="none" w:sz="0" w:space="0" w:color="auto"/>
            <w:bottom w:val="none" w:sz="0" w:space="0" w:color="auto"/>
            <w:right w:val="none" w:sz="0" w:space="0" w:color="auto"/>
          </w:divBdr>
        </w:div>
        <w:div w:id="1240402409">
          <w:marLeft w:val="480"/>
          <w:marRight w:val="0"/>
          <w:marTop w:val="0"/>
          <w:marBottom w:val="0"/>
          <w:divBdr>
            <w:top w:val="none" w:sz="0" w:space="0" w:color="auto"/>
            <w:left w:val="none" w:sz="0" w:space="0" w:color="auto"/>
            <w:bottom w:val="none" w:sz="0" w:space="0" w:color="auto"/>
            <w:right w:val="none" w:sz="0" w:space="0" w:color="auto"/>
          </w:divBdr>
        </w:div>
        <w:div w:id="969629946">
          <w:marLeft w:val="480"/>
          <w:marRight w:val="0"/>
          <w:marTop w:val="0"/>
          <w:marBottom w:val="0"/>
          <w:divBdr>
            <w:top w:val="none" w:sz="0" w:space="0" w:color="auto"/>
            <w:left w:val="none" w:sz="0" w:space="0" w:color="auto"/>
            <w:bottom w:val="none" w:sz="0" w:space="0" w:color="auto"/>
            <w:right w:val="none" w:sz="0" w:space="0" w:color="auto"/>
          </w:divBdr>
        </w:div>
        <w:div w:id="50538435">
          <w:marLeft w:val="480"/>
          <w:marRight w:val="0"/>
          <w:marTop w:val="0"/>
          <w:marBottom w:val="0"/>
          <w:divBdr>
            <w:top w:val="none" w:sz="0" w:space="0" w:color="auto"/>
            <w:left w:val="none" w:sz="0" w:space="0" w:color="auto"/>
            <w:bottom w:val="none" w:sz="0" w:space="0" w:color="auto"/>
            <w:right w:val="none" w:sz="0" w:space="0" w:color="auto"/>
          </w:divBdr>
        </w:div>
        <w:div w:id="1937395737">
          <w:marLeft w:val="480"/>
          <w:marRight w:val="0"/>
          <w:marTop w:val="0"/>
          <w:marBottom w:val="0"/>
          <w:divBdr>
            <w:top w:val="none" w:sz="0" w:space="0" w:color="auto"/>
            <w:left w:val="none" w:sz="0" w:space="0" w:color="auto"/>
            <w:bottom w:val="none" w:sz="0" w:space="0" w:color="auto"/>
            <w:right w:val="none" w:sz="0" w:space="0" w:color="auto"/>
          </w:divBdr>
        </w:div>
        <w:div w:id="1773281356">
          <w:marLeft w:val="480"/>
          <w:marRight w:val="0"/>
          <w:marTop w:val="0"/>
          <w:marBottom w:val="0"/>
          <w:divBdr>
            <w:top w:val="none" w:sz="0" w:space="0" w:color="auto"/>
            <w:left w:val="none" w:sz="0" w:space="0" w:color="auto"/>
            <w:bottom w:val="none" w:sz="0" w:space="0" w:color="auto"/>
            <w:right w:val="none" w:sz="0" w:space="0" w:color="auto"/>
          </w:divBdr>
        </w:div>
        <w:div w:id="581065278">
          <w:marLeft w:val="480"/>
          <w:marRight w:val="0"/>
          <w:marTop w:val="0"/>
          <w:marBottom w:val="0"/>
          <w:divBdr>
            <w:top w:val="none" w:sz="0" w:space="0" w:color="auto"/>
            <w:left w:val="none" w:sz="0" w:space="0" w:color="auto"/>
            <w:bottom w:val="none" w:sz="0" w:space="0" w:color="auto"/>
            <w:right w:val="none" w:sz="0" w:space="0" w:color="auto"/>
          </w:divBdr>
        </w:div>
        <w:div w:id="498884579">
          <w:marLeft w:val="480"/>
          <w:marRight w:val="0"/>
          <w:marTop w:val="0"/>
          <w:marBottom w:val="0"/>
          <w:divBdr>
            <w:top w:val="none" w:sz="0" w:space="0" w:color="auto"/>
            <w:left w:val="none" w:sz="0" w:space="0" w:color="auto"/>
            <w:bottom w:val="none" w:sz="0" w:space="0" w:color="auto"/>
            <w:right w:val="none" w:sz="0" w:space="0" w:color="auto"/>
          </w:divBdr>
        </w:div>
        <w:div w:id="591360204">
          <w:marLeft w:val="480"/>
          <w:marRight w:val="0"/>
          <w:marTop w:val="0"/>
          <w:marBottom w:val="0"/>
          <w:divBdr>
            <w:top w:val="none" w:sz="0" w:space="0" w:color="auto"/>
            <w:left w:val="none" w:sz="0" w:space="0" w:color="auto"/>
            <w:bottom w:val="none" w:sz="0" w:space="0" w:color="auto"/>
            <w:right w:val="none" w:sz="0" w:space="0" w:color="auto"/>
          </w:divBdr>
        </w:div>
        <w:div w:id="1909421344">
          <w:marLeft w:val="480"/>
          <w:marRight w:val="0"/>
          <w:marTop w:val="0"/>
          <w:marBottom w:val="0"/>
          <w:divBdr>
            <w:top w:val="none" w:sz="0" w:space="0" w:color="auto"/>
            <w:left w:val="none" w:sz="0" w:space="0" w:color="auto"/>
            <w:bottom w:val="none" w:sz="0" w:space="0" w:color="auto"/>
            <w:right w:val="none" w:sz="0" w:space="0" w:color="auto"/>
          </w:divBdr>
        </w:div>
        <w:div w:id="1911891330">
          <w:marLeft w:val="480"/>
          <w:marRight w:val="0"/>
          <w:marTop w:val="0"/>
          <w:marBottom w:val="0"/>
          <w:divBdr>
            <w:top w:val="none" w:sz="0" w:space="0" w:color="auto"/>
            <w:left w:val="none" w:sz="0" w:space="0" w:color="auto"/>
            <w:bottom w:val="none" w:sz="0" w:space="0" w:color="auto"/>
            <w:right w:val="none" w:sz="0" w:space="0" w:color="auto"/>
          </w:divBdr>
        </w:div>
        <w:div w:id="201747093">
          <w:marLeft w:val="480"/>
          <w:marRight w:val="0"/>
          <w:marTop w:val="0"/>
          <w:marBottom w:val="0"/>
          <w:divBdr>
            <w:top w:val="none" w:sz="0" w:space="0" w:color="auto"/>
            <w:left w:val="none" w:sz="0" w:space="0" w:color="auto"/>
            <w:bottom w:val="none" w:sz="0" w:space="0" w:color="auto"/>
            <w:right w:val="none" w:sz="0" w:space="0" w:color="auto"/>
          </w:divBdr>
        </w:div>
        <w:div w:id="26684905">
          <w:marLeft w:val="480"/>
          <w:marRight w:val="0"/>
          <w:marTop w:val="0"/>
          <w:marBottom w:val="0"/>
          <w:divBdr>
            <w:top w:val="none" w:sz="0" w:space="0" w:color="auto"/>
            <w:left w:val="none" w:sz="0" w:space="0" w:color="auto"/>
            <w:bottom w:val="none" w:sz="0" w:space="0" w:color="auto"/>
            <w:right w:val="none" w:sz="0" w:space="0" w:color="auto"/>
          </w:divBdr>
        </w:div>
        <w:div w:id="1596160797">
          <w:marLeft w:val="480"/>
          <w:marRight w:val="0"/>
          <w:marTop w:val="0"/>
          <w:marBottom w:val="0"/>
          <w:divBdr>
            <w:top w:val="none" w:sz="0" w:space="0" w:color="auto"/>
            <w:left w:val="none" w:sz="0" w:space="0" w:color="auto"/>
            <w:bottom w:val="none" w:sz="0" w:space="0" w:color="auto"/>
            <w:right w:val="none" w:sz="0" w:space="0" w:color="auto"/>
          </w:divBdr>
        </w:div>
        <w:div w:id="744302476">
          <w:marLeft w:val="480"/>
          <w:marRight w:val="0"/>
          <w:marTop w:val="0"/>
          <w:marBottom w:val="0"/>
          <w:divBdr>
            <w:top w:val="none" w:sz="0" w:space="0" w:color="auto"/>
            <w:left w:val="none" w:sz="0" w:space="0" w:color="auto"/>
            <w:bottom w:val="none" w:sz="0" w:space="0" w:color="auto"/>
            <w:right w:val="none" w:sz="0" w:space="0" w:color="auto"/>
          </w:divBdr>
        </w:div>
        <w:div w:id="670643015">
          <w:marLeft w:val="480"/>
          <w:marRight w:val="0"/>
          <w:marTop w:val="0"/>
          <w:marBottom w:val="0"/>
          <w:divBdr>
            <w:top w:val="none" w:sz="0" w:space="0" w:color="auto"/>
            <w:left w:val="none" w:sz="0" w:space="0" w:color="auto"/>
            <w:bottom w:val="none" w:sz="0" w:space="0" w:color="auto"/>
            <w:right w:val="none" w:sz="0" w:space="0" w:color="auto"/>
          </w:divBdr>
        </w:div>
        <w:div w:id="1298880771">
          <w:marLeft w:val="480"/>
          <w:marRight w:val="0"/>
          <w:marTop w:val="0"/>
          <w:marBottom w:val="0"/>
          <w:divBdr>
            <w:top w:val="none" w:sz="0" w:space="0" w:color="auto"/>
            <w:left w:val="none" w:sz="0" w:space="0" w:color="auto"/>
            <w:bottom w:val="none" w:sz="0" w:space="0" w:color="auto"/>
            <w:right w:val="none" w:sz="0" w:space="0" w:color="auto"/>
          </w:divBdr>
        </w:div>
        <w:div w:id="1714384199">
          <w:marLeft w:val="480"/>
          <w:marRight w:val="0"/>
          <w:marTop w:val="0"/>
          <w:marBottom w:val="0"/>
          <w:divBdr>
            <w:top w:val="none" w:sz="0" w:space="0" w:color="auto"/>
            <w:left w:val="none" w:sz="0" w:space="0" w:color="auto"/>
            <w:bottom w:val="none" w:sz="0" w:space="0" w:color="auto"/>
            <w:right w:val="none" w:sz="0" w:space="0" w:color="auto"/>
          </w:divBdr>
        </w:div>
        <w:div w:id="1548490193">
          <w:marLeft w:val="480"/>
          <w:marRight w:val="0"/>
          <w:marTop w:val="0"/>
          <w:marBottom w:val="0"/>
          <w:divBdr>
            <w:top w:val="none" w:sz="0" w:space="0" w:color="auto"/>
            <w:left w:val="none" w:sz="0" w:space="0" w:color="auto"/>
            <w:bottom w:val="none" w:sz="0" w:space="0" w:color="auto"/>
            <w:right w:val="none" w:sz="0" w:space="0" w:color="auto"/>
          </w:divBdr>
        </w:div>
        <w:div w:id="2003269778">
          <w:marLeft w:val="480"/>
          <w:marRight w:val="0"/>
          <w:marTop w:val="0"/>
          <w:marBottom w:val="0"/>
          <w:divBdr>
            <w:top w:val="none" w:sz="0" w:space="0" w:color="auto"/>
            <w:left w:val="none" w:sz="0" w:space="0" w:color="auto"/>
            <w:bottom w:val="none" w:sz="0" w:space="0" w:color="auto"/>
            <w:right w:val="none" w:sz="0" w:space="0" w:color="auto"/>
          </w:divBdr>
        </w:div>
        <w:div w:id="314991182">
          <w:marLeft w:val="480"/>
          <w:marRight w:val="0"/>
          <w:marTop w:val="0"/>
          <w:marBottom w:val="0"/>
          <w:divBdr>
            <w:top w:val="none" w:sz="0" w:space="0" w:color="auto"/>
            <w:left w:val="none" w:sz="0" w:space="0" w:color="auto"/>
            <w:bottom w:val="none" w:sz="0" w:space="0" w:color="auto"/>
            <w:right w:val="none" w:sz="0" w:space="0" w:color="auto"/>
          </w:divBdr>
        </w:div>
        <w:div w:id="1858039763">
          <w:marLeft w:val="480"/>
          <w:marRight w:val="0"/>
          <w:marTop w:val="0"/>
          <w:marBottom w:val="0"/>
          <w:divBdr>
            <w:top w:val="none" w:sz="0" w:space="0" w:color="auto"/>
            <w:left w:val="none" w:sz="0" w:space="0" w:color="auto"/>
            <w:bottom w:val="none" w:sz="0" w:space="0" w:color="auto"/>
            <w:right w:val="none" w:sz="0" w:space="0" w:color="auto"/>
          </w:divBdr>
        </w:div>
        <w:div w:id="310448623">
          <w:marLeft w:val="480"/>
          <w:marRight w:val="0"/>
          <w:marTop w:val="0"/>
          <w:marBottom w:val="0"/>
          <w:divBdr>
            <w:top w:val="none" w:sz="0" w:space="0" w:color="auto"/>
            <w:left w:val="none" w:sz="0" w:space="0" w:color="auto"/>
            <w:bottom w:val="none" w:sz="0" w:space="0" w:color="auto"/>
            <w:right w:val="none" w:sz="0" w:space="0" w:color="auto"/>
          </w:divBdr>
        </w:div>
        <w:div w:id="371925321">
          <w:marLeft w:val="480"/>
          <w:marRight w:val="0"/>
          <w:marTop w:val="0"/>
          <w:marBottom w:val="0"/>
          <w:divBdr>
            <w:top w:val="none" w:sz="0" w:space="0" w:color="auto"/>
            <w:left w:val="none" w:sz="0" w:space="0" w:color="auto"/>
            <w:bottom w:val="none" w:sz="0" w:space="0" w:color="auto"/>
            <w:right w:val="none" w:sz="0" w:space="0" w:color="auto"/>
          </w:divBdr>
        </w:div>
        <w:div w:id="1863400533">
          <w:marLeft w:val="480"/>
          <w:marRight w:val="0"/>
          <w:marTop w:val="0"/>
          <w:marBottom w:val="0"/>
          <w:divBdr>
            <w:top w:val="none" w:sz="0" w:space="0" w:color="auto"/>
            <w:left w:val="none" w:sz="0" w:space="0" w:color="auto"/>
            <w:bottom w:val="none" w:sz="0" w:space="0" w:color="auto"/>
            <w:right w:val="none" w:sz="0" w:space="0" w:color="auto"/>
          </w:divBdr>
        </w:div>
        <w:div w:id="626667590">
          <w:marLeft w:val="480"/>
          <w:marRight w:val="0"/>
          <w:marTop w:val="0"/>
          <w:marBottom w:val="0"/>
          <w:divBdr>
            <w:top w:val="none" w:sz="0" w:space="0" w:color="auto"/>
            <w:left w:val="none" w:sz="0" w:space="0" w:color="auto"/>
            <w:bottom w:val="none" w:sz="0" w:space="0" w:color="auto"/>
            <w:right w:val="none" w:sz="0" w:space="0" w:color="auto"/>
          </w:divBdr>
        </w:div>
        <w:div w:id="2014412221">
          <w:marLeft w:val="480"/>
          <w:marRight w:val="0"/>
          <w:marTop w:val="0"/>
          <w:marBottom w:val="0"/>
          <w:divBdr>
            <w:top w:val="none" w:sz="0" w:space="0" w:color="auto"/>
            <w:left w:val="none" w:sz="0" w:space="0" w:color="auto"/>
            <w:bottom w:val="none" w:sz="0" w:space="0" w:color="auto"/>
            <w:right w:val="none" w:sz="0" w:space="0" w:color="auto"/>
          </w:divBdr>
        </w:div>
        <w:div w:id="1572277438">
          <w:marLeft w:val="480"/>
          <w:marRight w:val="0"/>
          <w:marTop w:val="0"/>
          <w:marBottom w:val="0"/>
          <w:divBdr>
            <w:top w:val="none" w:sz="0" w:space="0" w:color="auto"/>
            <w:left w:val="none" w:sz="0" w:space="0" w:color="auto"/>
            <w:bottom w:val="none" w:sz="0" w:space="0" w:color="auto"/>
            <w:right w:val="none" w:sz="0" w:space="0" w:color="auto"/>
          </w:divBdr>
        </w:div>
        <w:div w:id="1683706197">
          <w:marLeft w:val="480"/>
          <w:marRight w:val="0"/>
          <w:marTop w:val="0"/>
          <w:marBottom w:val="0"/>
          <w:divBdr>
            <w:top w:val="none" w:sz="0" w:space="0" w:color="auto"/>
            <w:left w:val="none" w:sz="0" w:space="0" w:color="auto"/>
            <w:bottom w:val="none" w:sz="0" w:space="0" w:color="auto"/>
            <w:right w:val="none" w:sz="0" w:space="0" w:color="auto"/>
          </w:divBdr>
        </w:div>
        <w:div w:id="1400521451">
          <w:marLeft w:val="480"/>
          <w:marRight w:val="0"/>
          <w:marTop w:val="0"/>
          <w:marBottom w:val="0"/>
          <w:divBdr>
            <w:top w:val="none" w:sz="0" w:space="0" w:color="auto"/>
            <w:left w:val="none" w:sz="0" w:space="0" w:color="auto"/>
            <w:bottom w:val="none" w:sz="0" w:space="0" w:color="auto"/>
            <w:right w:val="none" w:sz="0" w:space="0" w:color="auto"/>
          </w:divBdr>
        </w:div>
        <w:div w:id="1177381215">
          <w:marLeft w:val="480"/>
          <w:marRight w:val="0"/>
          <w:marTop w:val="0"/>
          <w:marBottom w:val="0"/>
          <w:divBdr>
            <w:top w:val="none" w:sz="0" w:space="0" w:color="auto"/>
            <w:left w:val="none" w:sz="0" w:space="0" w:color="auto"/>
            <w:bottom w:val="none" w:sz="0" w:space="0" w:color="auto"/>
            <w:right w:val="none" w:sz="0" w:space="0" w:color="auto"/>
          </w:divBdr>
        </w:div>
        <w:div w:id="2138602701">
          <w:marLeft w:val="480"/>
          <w:marRight w:val="0"/>
          <w:marTop w:val="0"/>
          <w:marBottom w:val="0"/>
          <w:divBdr>
            <w:top w:val="none" w:sz="0" w:space="0" w:color="auto"/>
            <w:left w:val="none" w:sz="0" w:space="0" w:color="auto"/>
            <w:bottom w:val="none" w:sz="0" w:space="0" w:color="auto"/>
            <w:right w:val="none" w:sz="0" w:space="0" w:color="auto"/>
          </w:divBdr>
        </w:div>
        <w:div w:id="1812289942">
          <w:marLeft w:val="480"/>
          <w:marRight w:val="0"/>
          <w:marTop w:val="0"/>
          <w:marBottom w:val="0"/>
          <w:divBdr>
            <w:top w:val="none" w:sz="0" w:space="0" w:color="auto"/>
            <w:left w:val="none" w:sz="0" w:space="0" w:color="auto"/>
            <w:bottom w:val="none" w:sz="0" w:space="0" w:color="auto"/>
            <w:right w:val="none" w:sz="0" w:space="0" w:color="auto"/>
          </w:divBdr>
        </w:div>
        <w:div w:id="59866987">
          <w:marLeft w:val="480"/>
          <w:marRight w:val="0"/>
          <w:marTop w:val="0"/>
          <w:marBottom w:val="0"/>
          <w:divBdr>
            <w:top w:val="none" w:sz="0" w:space="0" w:color="auto"/>
            <w:left w:val="none" w:sz="0" w:space="0" w:color="auto"/>
            <w:bottom w:val="none" w:sz="0" w:space="0" w:color="auto"/>
            <w:right w:val="none" w:sz="0" w:space="0" w:color="auto"/>
          </w:divBdr>
        </w:div>
        <w:div w:id="1541162192">
          <w:marLeft w:val="480"/>
          <w:marRight w:val="0"/>
          <w:marTop w:val="0"/>
          <w:marBottom w:val="0"/>
          <w:divBdr>
            <w:top w:val="none" w:sz="0" w:space="0" w:color="auto"/>
            <w:left w:val="none" w:sz="0" w:space="0" w:color="auto"/>
            <w:bottom w:val="none" w:sz="0" w:space="0" w:color="auto"/>
            <w:right w:val="none" w:sz="0" w:space="0" w:color="auto"/>
          </w:divBdr>
        </w:div>
        <w:div w:id="2031832294">
          <w:marLeft w:val="480"/>
          <w:marRight w:val="0"/>
          <w:marTop w:val="0"/>
          <w:marBottom w:val="0"/>
          <w:divBdr>
            <w:top w:val="none" w:sz="0" w:space="0" w:color="auto"/>
            <w:left w:val="none" w:sz="0" w:space="0" w:color="auto"/>
            <w:bottom w:val="none" w:sz="0" w:space="0" w:color="auto"/>
            <w:right w:val="none" w:sz="0" w:space="0" w:color="auto"/>
          </w:divBdr>
        </w:div>
        <w:div w:id="792019813">
          <w:marLeft w:val="480"/>
          <w:marRight w:val="0"/>
          <w:marTop w:val="0"/>
          <w:marBottom w:val="0"/>
          <w:divBdr>
            <w:top w:val="none" w:sz="0" w:space="0" w:color="auto"/>
            <w:left w:val="none" w:sz="0" w:space="0" w:color="auto"/>
            <w:bottom w:val="none" w:sz="0" w:space="0" w:color="auto"/>
            <w:right w:val="none" w:sz="0" w:space="0" w:color="auto"/>
          </w:divBdr>
        </w:div>
        <w:div w:id="467625519">
          <w:marLeft w:val="480"/>
          <w:marRight w:val="0"/>
          <w:marTop w:val="0"/>
          <w:marBottom w:val="0"/>
          <w:divBdr>
            <w:top w:val="none" w:sz="0" w:space="0" w:color="auto"/>
            <w:left w:val="none" w:sz="0" w:space="0" w:color="auto"/>
            <w:bottom w:val="none" w:sz="0" w:space="0" w:color="auto"/>
            <w:right w:val="none" w:sz="0" w:space="0" w:color="auto"/>
          </w:divBdr>
        </w:div>
        <w:div w:id="1293513433">
          <w:marLeft w:val="480"/>
          <w:marRight w:val="0"/>
          <w:marTop w:val="0"/>
          <w:marBottom w:val="0"/>
          <w:divBdr>
            <w:top w:val="none" w:sz="0" w:space="0" w:color="auto"/>
            <w:left w:val="none" w:sz="0" w:space="0" w:color="auto"/>
            <w:bottom w:val="none" w:sz="0" w:space="0" w:color="auto"/>
            <w:right w:val="none" w:sz="0" w:space="0" w:color="auto"/>
          </w:divBdr>
        </w:div>
        <w:div w:id="421877289">
          <w:marLeft w:val="480"/>
          <w:marRight w:val="0"/>
          <w:marTop w:val="0"/>
          <w:marBottom w:val="0"/>
          <w:divBdr>
            <w:top w:val="none" w:sz="0" w:space="0" w:color="auto"/>
            <w:left w:val="none" w:sz="0" w:space="0" w:color="auto"/>
            <w:bottom w:val="none" w:sz="0" w:space="0" w:color="auto"/>
            <w:right w:val="none" w:sz="0" w:space="0" w:color="auto"/>
          </w:divBdr>
        </w:div>
        <w:div w:id="93984990">
          <w:marLeft w:val="480"/>
          <w:marRight w:val="0"/>
          <w:marTop w:val="0"/>
          <w:marBottom w:val="0"/>
          <w:divBdr>
            <w:top w:val="none" w:sz="0" w:space="0" w:color="auto"/>
            <w:left w:val="none" w:sz="0" w:space="0" w:color="auto"/>
            <w:bottom w:val="none" w:sz="0" w:space="0" w:color="auto"/>
            <w:right w:val="none" w:sz="0" w:space="0" w:color="auto"/>
          </w:divBdr>
        </w:div>
        <w:div w:id="344868593">
          <w:marLeft w:val="480"/>
          <w:marRight w:val="0"/>
          <w:marTop w:val="0"/>
          <w:marBottom w:val="0"/>
          <w:divBdr>
            <w:top w:val="none" w:sz="0" w:space="0" w:color="auto"/>
            <w:left w:val="none" w:sz="0" w:space="0" w:color="auto"/>
            <w:bottom w:val="none" w:sz="0" w:space="0" w:color="auto"/>
            <w:right w:val="none" w:sz="0" w:space="0" w:color="auto"/>
          </w:divBdr>
        </w:div>
        <w:div w:id="461458822">
          <w:marLeft w:val="480"/>
          <w:marRight w:val="0"/>
          <w:marTop w:val="0"/>
          <w:marBottom w:val="0"/>
          <w:divBdr>
            <w:top w:val="none" w:sz="0" w:space="0" w:color="auto"/>
            <w:left w:val="none" w:sz="0" w:space="0" w:color="auto"/>
            <w:bottom w:val="none" w:sz="0" w:space="0" w:color="auto"/>
            <w:right w:val="none" w:sz="0" w:space="0" w:color="auto"/>
          </w:divBdr>
        </w:div>
        <w:div w:id="929967610">
          <w:marLeft w:val="480"/>
          <w:marRight w:val="0"/>
          <w:marTop w:val="0"/>
          <w:marBottom w:val="0"/>
          <w:divBdr>
            <w:top w:val="none" w:sz="0" w:space="0" w:color="auto"/>
            <w:left w:val="none" w:sz="0" w:space="0" w:color="auto"/>
            <w:bottom w:val="none" w:sz="0" w:space="0" w:color="auto"/>
            <w:right w:val="none" w:sz="0" w:space="0" w:color="auto"/>
          </w:divBdr>
        </w:div>
        <w:div w:id="1831166076">
          <w:marLeft w:val="480"/>
          <w:marRight w:val="0"/>
          <w:marTop w:val="0"/>
          <w:marBottom w:val="0"/>
          <w:divBdr>
            <w:top w:val="none" w:sz="0" w:space="0" w:color="auto"/>
            <w:left w:val="none" w:sz="0" w:space="0" w:color="auto"/>
            <w:bottom w:val="none" w:sz="0" w:space="0" w:color="auto"/>
            <w:right w:val="none" w:sz="0" w:space="0" w:color="auto"/>
          </w:divBdr>
        </w:div>
        <w:div w:id="253513628">
          <w:marLeft w:val="480"/>
          <w:marRight w:val="0"/>
          <w:marTop w:val="0"/>
          <w:marBottom w:val="0"/>
          <w:divBdr>
            <w:top w:val="none" w:sz="0" w:space="0" w:color="auto"/>
            <w:left w:val="none" w:sz="0" w:space="0" w:color="auto"/>
            <w:bottom w:val="none" w:sz="0" w:space="0" w:color="auto"/>
            <w:right w:val="none" w:sz="0" w:space="0" w:color="auto"/>
          </w:divBdr>
        </w:div>
        <w:div w:id="1168256226">
          <w:marLeft w:val="480"/>
          <w:marRight w:val="0"/>
          <w:marTop w:val="0"/>
          <w:marBottom w:val="0"/>
          <w:divBdr>
            <w:top w:val="none" w:sz="0" w:space="0" w:color="auto"/>
            <w:left w:val="none" w:sz="0" w:space="0" w:color="auto"/>
            <w:bottom w:val="none" w:sz="0" w:space="0" w:color="auto"/>
            <w:right w:val="none" w:sz="0" w:space="0" w:color="auto"/>
          </w:divBdr>
        </w:div>
        <w:div w:id="1831407259">
          <w:marLeft w:val="480"/>
          <w:marRight w:val="0"/>
          <w:marTop w:val="0"/>
          <w:marBottom w:val="0"/>
          <w:divBdr>
            <w:top w:val="none" w:sz="0" w:space="0" w:color="auto"/>
            <w:left w:val="none" w:sz="0" w:space="0" w:color="auto"/>
            <w:bottom w:val="none" w:sz="0" w:space="0" w:color="auto"/>
            <w:right w:val="none" w:sz="0" w:space="0" w:color="auto"/>
          </w:divBdr>
        </w:div>
        <w:div w:id="1855880089">
          <w:marLeft w:val="480"/>
          <w:marRight w:val="0"/>
          <w:marTop w:val="0"/>
          <w:marBottom w:val="0"/>
          <w:divBdr>
            <w:top w:val="none" w:sz="0" w:space="0" w:color="auto"/>
            <w:left w:val="none" w:sz="0" w:space="0" w:color="auto"/>
            <w:bottom w:val="none" w:sz="0" w:space="0" w:color="auto"/>
            <w:right w:val="none" w:sz="0" w:space="0" w:color="auto"/>
          </w:divBdr>
        </w:div>
        <w:div w:id="1178927282">
          <w:marLeft w:val="480"/>
          <w:marRight w:val="0"/>
          <w:marTop w:val="0"/>
          <w:marBottom w:val="0"/>
          <w:divBdr>
            <w:top w:val="none" w:sz="0" w:space="0" w:color="auto"/>
            <w:left w:val="none" w:sz="0" w:space="0" w:color="auto"/>
            <w:bottom w:val="none" w:sz="0" w:space="0" w:color="auto"/>
            <w:right w:val="none" w:sz="0" w:space="0" w:color="auto"/>
          </w:divBdr>
        </w:div>
        <w:div w:id="780343020">
          <w:marLeft w:val="480"/>
          <w:marRight w:val="0"/>
          <w:marTop w:val="0"/>
          <w:marBottom w:val="0"/>
          <w:divBdr>
            <w:top w:val="none" w:sz="0" w:space="0" w:color="auto"/>
            <w:left w:val="none" w:sz="0" w:space="0" w:color="auto"/>
            <w:bottom w:val="none" w:sz="0" w:space="0" w:color="auto"/>
            <w:right w:val="none" w:sz="0" w:space="0" w:color="auto"/>
          </w:divBdr>
        </w:div>
        <w:div w:id="1817339697">
          <w:marLeft w:val="480"/>
          <w:marRight w:val="0"/>
          <w:marTop w:val="0"/>
          <w:marBottom w:val="0"/>
          <w:divBdr>
            <w:top w:val="none" w:sz="0" w:space="0" w:color="auto"/>
            <w:left w:val="none" w:sz="0" w:space="0" w:color="auto"/>
            <w:bottom w:val="none" w:sz="0" w:space="0" w:color="auto"/>
            <w:right w:val="none" w:sz="0" w:space="0" w:color="auto"/>
          </w:divBdr>
        </w:div>
        <w:div w:id="1623876026">
          <w:marLeft w:val="480"/>
          <w:marRight w:val="0"/>
          <w:marTop w:val="0"/>
          <w:marBottom w:val="0"/>
          <w:divBdr>
            <w:top w:val="none" w:sz="0" w:space="0" w:color="auto"/>
            <w:left w:val="none" w:sz="0" w:space="0" w:color="auto"/>
            <w:bottom w:val="none" w:sz="0" w:space="0" w:color="auto"/>
            <w:right w:val="none" w:sz="0" w:space="0" w:color="auto"/>
          </w:divBdr>
        </w:div>
        <w:div w:id="1201166308">
          <w:marLeft w:val="480"/>
          <w:marRight w:val="0"/>
          <w:marTop w:val="0"/>
          <w:marBottom w:val="0"/>
          <w:divBdr>
            <w:top w:val="none" w:sz="0" w:space="0" w:color="auto"/>
            <w:left w:val="none" w:sz="0" w:space="0" w:color="auto"/>
            <w:bottom w:val="none" w:sz="0" w:space="0" w:color="auto"/>
            <w:right w:val="none" w:sz="0" w:space="0" w:color="auto"/>
          </w:divBdr>
        </w:div>
        <w:div w:id="1689915642">
          <w:marLeft w:val="480"/>
          <w:marRight w:val="0"/>
          <w:marTop w:val="0"/>
          <w:marBottom w:val="0"/>
          <w:divBdr>
            <w:top w:val="none" w:sz="0" w:space="0" w:color="auto"/>
            <w:left w:val="none" w:sz="0" w:space="0" w:color="auto"/>
            <w:bottom w:val="none" w:sz="0" w:space="0" w:color="auto"/>
            <w:right w:val="none" w:sz="0" w:space="0" w:color="auto"/>
          </w:divBdr>
        </w:div>
        <w:div w:id="1173566347">
          <w:marLeft w:val="480"/>
          <w:marRight w:val="0"/>
          <w:marTop w:val="0"/>
          <w:marBottom w:val="0"/>
          <w:divBdr>
            <w:top w:val="none" w:sz="0" w:space="0" w:color="auto"/>
            <w:left w:val="none" w:sz="0" w:space="0" w:color="auto"/>
            <w:bottom w:val="none" w:sz="0" w:space="0" w:color="auto"/>
            <w:right w:val="none" w:sz="0" w:space="0" w:color="auto"/>
          </w:divBdr>
        </w:div>
        <w:div w:id="2125883012">
          <w:marLeft w:val="480"/>
          <w:marRight w:val="0"/>
          <w:marTop w:val="0"/>
          <w:marBottom w:val="0"/>
          <w:divBdr>
            <w:top w:val="none" w:sz="0" w:space="0" w:color="auto"/>
            <w:left w:val="none" w:sz="0" w:space="0" w:color="auto"/>
            <w:bottom w:val="none" w:sz="0" w:space="0" w:color="auto"/>
            <w:right w:val="none" w:sz="0" w:space="0" w:color="auto"/>
          </w:divBdr>
        </w:div>
        <w:div w:id="187647359">
          <w:marLeft w:val="480"/>
          <w:marRight w:val="0"/>
          <w:marTop w:val="0"/>
          <w:marBottom w:val="0"/>
          <w:divBdr>
            <w:top w:val="none" w:sz="0" w:space="0" w:color="auto"/>
            <w:left w:val="none" w:sz="0" w:space="0" w:color="auto"/>
            <w:bottom w:val="none" w:sz="0" w:space="0" w:color="auto"/>
            <w:right w:val="none" w:sz="0" w:space="0" w:color="auto"/>
          </w:divBdr>
        </w:div>
        <w:div w:id="1220361136">
          <w:marLeft w:val="480"/>
          <w:marRight w:val="0"/>
          <w:marTop w:val="0"/>
          <w:marBottom w:val="0"/>
          <w:divBdr>
            <w:top w:val="none" w:sz="0" w:space="0" w:color="auto"/>
            <w:left w:val="none" w:sz="0" w:space="0" w:color="auto"/>
            <w:bottom w:val="none" w:sz="0" w:space="0" w:color="auto"/>
            <w:right w:val="none" w:sz="0" w:space="0" w:color="auto"/>
          </w:divBdr>
        </w:div>
        <w:div w:id="1902252619">
          <w:marLeft w:val="480"/>
          <w:marRight w:val="0"/>
          <w:marTop w:val="0"/>
          <w:marBottom w:val="0"/>
          <w:divBdr>
            <w:top w:val="none" w:sz="0" w:space="0" w:color="auto"/>
            <w:left w:val="none" w:sz="0" w:space="0" w:color="auto"/>
            <w:bottom w:val="none" w:sz="0" w:space="0" w:color="auto"/>
            <w:right w:val="none" w:sz="0" w:space="0" w:color="auto"/>
          </w:divBdr>
        </w:div>
        <w:div w:id="1112087084">
          <w:marLeft w:val="480"/>
          <w:marRight w:val="0"/>
          <w:marTop w:val="0"/>
          <w:marBottom w:val="0"/>
          <w:divBdr>
            <w:top w:val="none" w:sz="0" w:space="0" w:color="auto"/>
            <w:left w:val="none" w:sz="0" w:space="0" w:color="auto"/>
            <w:bottom w:val="none" w:sz="0" w:space="0" w:color="auto"/>
            <w:right w:val="none" w:sz="0" w:space="0" w:color="auto"/>
          </w:divBdr>
        </w:div>
        <w:div w:id="117843623">
          <w:marLeft w:val="480"/>
          <w:marRight w:val="0"/>
          <w:marTop w:val="0"/>
          <w:marBottom w:val="0"/>
          <w:divBdr>
            <w:top w:val="none" w:sz="0" w:space="0" w:color="auto"/>
            <w:left w:val="none" w:sz="0" w:space="0" w:color="auto"/>
            <w:bottom w:val="none" w:sz="0" w:space="0" w:color="auto"/>
            <w:right w:val="none" w:sz="0" w:space="0" w:color="auto"/>
          </w:divBdr>
        </w:div>
        <w:div w:id="1871797500">
          <w:marLeft w:val="480"/>
          <w:marRight w:val="0"/>
          <w:marTop w:val="0"/>
          <w:marBottom w:val="0"/>
          <w:divBdr>
            <w:top w:val="none" w:sz="0" w:space="0" w:color="auto"/>
            <w:left w:val="none" w:sz="0" w:space="0" w:color="auto"/>
            <w:bottom w:val="none" w:sz="0" w:space="0" w:color="auto"/>
            <w:right w:val="none" w:sz="0" w:space="0" w:color="auto"/>
          </w:divBdr>
        </w:div>
        <w:div w:id="1300112768">
          <w:marLeft w:val="480"/>
          <w:marRight w:val="0"/>
          <w:marTop w:val="0"/>
          <w:marBottom w:val="0"/>
          <w:divBdr>
            <w:top w:val="none" w:sz="0" w:space="0" w:color="auto"/>
            <w:left w:val="none" w:sz="0" w:space="0" w:color="auto"/>
            <w:bottom w:val="none" w:sz="0" w:space="0" w:color="auto"/>
            <w:right w:val="none" w:sz="0" w:space="0" w:color="auto"/>
          </w:divBdr>
        </w:div>
      </w:divsChild>
    </w:div>
    <w:div w:id="664016140">
      <w:bodyDiv w:val="1"/>
      <w:marLeft w:val="0"/>
      <w:marRight w:val="0"/>
      <w:marTop w:val="0"/>
      <w:marBottom w:val="0"/>
      <w:divBdr>
        <w:top w:val="none" w:sz="0" w:space="0" w:color="auto"/>
        <w:left w:val="none" w:sz="0" w:space="0" w:color="auto"/>
        <w:bottom w:val="none" w:sz="0" w:space="0" w:color="auto"/>
        <w:right w:val="none" w:sz="0" w:space="0" w:color="auto"/>
      </w:divBdr>
    </w:div>
    <w:div w:id="664093245">
      <w:bodyDiv w:val="1"/>
      <w:marLeft w:val="0"/>
      <w:marRight w:val="0"/>
      <w:marTop w:val="0"/>
      <w:marBottom w:val="0"/>
      <w:divBdr>
        <w:top w:val="none" w:sz="0" w:space="0" w:color="auto"/>
        <w:left w:val="none" w:sz="0" w:space="0" w:color="auto"/>
        <w:bottom w:val="none" w:sz="0" w:space="0" w:color="auto"/>
        <w:right w:val="none" w:sz="0" w:space="0" w:color="auto"/>
      </w:divBdr>
    </w:div>
    <w:div w:id="664209573">
      <w:bodyDiv w:val="1"/>
      <w:marLeft w:val="0"/>
      <w:marRight w:val="0"/>
      <w:marTop w:val="0"/>
      <w:marBottom w:val="0"/>
      <w:divBdr>
        <w:top w:val="none" w:sz="0" w:space="0" w:color="auto"/>
        <w:left w:val="none" w:sz="0" w:space="0" w:color="auto"/>
        <w:bottom w:val="none" w:sz="0" w:space="0" w:color="auto"/>
        <w:right w:val="none" w:sz="0" w:space="0" w:color="auto"/>
      </w:divBdr>
    </w:div>
    <w:div w:id="665087839">
      <w:bodyDiv w:val="1"/>
      <w:marLeft w:val="0"/>
      <w:marRight w:val="0"/>
      <w:marTop w:val="0"/>
      <w:marBottom w:val="0"/>
      <w:divBdr>
        <w:top w:val="none" w:sz="0" w:space="0" w:color="auto"/>
        <w:left w:val="none" w:sz="0" w:space="0" w:color="auto"/>
        <w:bottom w:val="none" w:sz="0" w:space="0" w:color="auto"/>
        <w:right w:val="none" w:sz="0" w:space="0" w:color="auto"/>
      </w:divBdr>
    </w:div>
    <w:div w:id="665404807">
      <w:bodyDiv w:val="1"/>
      <w:marLeft w:val="0"/>
      <w:marRight w:val="0"/>
      <w:marTop w:val="0"/>
      <w:marBottom w:val="0"/>
      <w:divBdr>
        <w:top w:val="none" w:sz="0" w:space="0" w:color="auto"/>
        <w:left w:val="none" w:sz="0" w:space="0" w:color="auto"/>
        <w:bottom w:val="none" w:sz="0" w:space="0" w:color="auto"/>
        <w:right w:val="none" w:sz="0" w:space="0" w:color="auto"/>
      </w:divBdr>
    </w:div>
    <w:div w:id="665550434">
      <w:bodyDiv w:val="1"/>
      <w:marLeft w:val="0"/>
      <w:marRight w:val="0"/>
      <w:marTop w:val="0"/>
      <w:marBottom w:val="0"/>
      <w:divBdr>
        <w:top w:val="none" w:sz="0" w:space="0" w:color="auto"/>
        <w:left w:val="none" w:sz="0" w:space="0" w:color="auto"/>
        <w:bottom w:val="none" w:sz="0" w:space="0" w:color="auto"/>
        <w:right w:val="none" w:sz="0" w:space="0" w:color="auto"/>
      </w:divBdr>
    </w:div>
    <w:div w:id="666399796">
      <w:bodyDiv w:val="1"/>
      <w:marLeft w:val="0"/>
      <w:marRight w:val="0"/>
      <w:marTop w:val="0"/>
      <w:marBottom w:val="0"/>
      <w:divBdr>
        <w:top w:val="none" w:sz="0" w:space="0" w:color="auto"/>
        <w:left w:val="none" w:sz="0" w:space="0" w:color="auto"/>
        <w:bottom w:val="none" w:sz="0" w:space="0" w:color="auto"/>
        <w:right w:val="none" w:sz="0" w:space="0" w:color="auto"/>
      </w:divBdr>
    </w:div>
    <w:div w:id="666595143">
      <w:bodyDiv w:val="1"/>
      <w:marLeft w:val="0"/>
      <w:marRight w:val="0"/>
      <w:marTop w:val="0"/>
      <w:marBottom w:val="0"/>
      <w:divBdr>
        <w:top w:val="none" w:sz="0" w:space="0" w:color="auto"/>
        <w:left w:val="none" w:sz="0" w:space="0" w:color="auto"/>
        <w:bottom w:val="none" w:sz="0" w:space="0" w:color="auto"/>
        <w:right w:val="none" w:sz="0" w:space="0" w:color="auto"/>
      </w:divBdr>
    </w:div>
    <w:div w:id="666636814">
      <w:bodyDiv w:val="1"/>
      <w:marLeft w:val="0"/>
      <w:marRight w:val="0"/>
      <w:marTop w:val="0"/>
      <w:marBottom w:val="0"/>
      <w:divBdr>
        <w:top w:val="none" w:sz="0" w:space="0" w:color="auto"/>
        <w:left w:val="none" w:sz="0" w:space="0" w:color="auto"/>
        <w:bottom w:val="none" w:sz="0" w:space="0" w:color="auto"/>
        <w:right w:val="none" w:sz="0" w:space="0" w:color="auto"/>
      </w:divBdr>
    </w:div>
    <w:div w:id="666982013">
      <w:bodyDiv w:val="1"/>
      <w:marLeft w:val="0"/>
      <w:marRight w:val="0"/>
      <w:marTop w:val="0"/>
      <w:marBottom w:val="0"/>
      <w:divBdr>
        <w:top w:val="none" w:sz="0" w:space="0" w:color="auto"/>
        <w:left w:val="none" w:sz="0" w:space="0" w:color="auto"/>
        <w:bottom w:val="none" w:sz="0" w:space="0" w:color="auto"/>
        <w:right w:val="none" w:sz="0" w:space="0" w:color="auto"/>
      </w:divBdr>
    </w:div>
    <w:div w:id="667053615">
      <w:bodyDiv w:val="1"/>
      <w:marLeft w:val="0"/>
      <w:marRight w:val="0"/>
      <w:marTop w:val="0"/>
      <w:marBottom w:val="0"/>
      <w:divBdr>
        <w:top w:val="none" w:sz="0" w:space="0" w:color="auto"/>
        <w:left w:val="none" w:sz="0" w:space="0" w:color="auto"/>
        <w:bottom w:val="none" w:sz="0" w:space="0" w:color="auto"/>
        <w:right w:val="none" w:sz="0" w:space="0" w:color="auto"/>
      </w:divBdr>
      <w:divsChild>
        <w:div w:id="436220766">
          <w:marLeft w:val="480"/>
          <w:marRight w:val="0"/>
          <w:marTop w:val="0"/>
          <w:marBottom w:val="0"/>
          <w:divBdr>
            <w:top w:val="none" w:sz="0" w:space="0" w:color="auto"/>
            <w:left w:val="none" w:sz="0" w:space="0" w:color="auto"/>
            <w:bottom w:val="none" w:sz="0" w:space="0" w:color="auto"/>
            <w:right w:val="none" w:sz="0" w:space="0" w:color="auto"/>
          </w:divBdr>
        </w:div>
        <w:div w:id="1129057613">
          <w:marLeft w:val="480"/>
          <w:marRight w:val="0"/>
          <w:marTop w:val="0"/>
          <w:marBottom w:val="0"/>
          <w:divBdr>
            <w:top w:val="none" w:sz="0" w:space="0" w:color="auto"/>
            <w:left w:val="none" w:sz="0" w:space="0" w:color="auto"/>
            <w:bottom w:val="none" w:sz="0" w:space="0" w:color="auto"/>
            <w:right w:val="none" w:sz="0" w:space="0" w:color="auto"/>
          </w:divBdr>
        </w:div>
        <w:div w:id="1131364053">
          <w:marLeft w:val="480"/>
          <w:marRight w:val="0"/>
          <w:marTop w:val="0"/>
          <w:marBottom w:val="0"/>
          <w:divBdr>
            <w:top w:val="none" w:sz="0" w:space="0" w:color="auto"/>
            <w:left w:val="none" w:sz="0" w:space="0" w:color="auto"/>
            <w:bottom w:val="none" w:sz="0" w:space="0" w:color="auto"/>
            <w:right w:val="none" w:sz="0" w:space="0" w:color="auto"/>
          </w:divBdr>
        </w:div>
        <w:div w:id="242496006">
          <w:marLeft w:val="480"/>
          <w:marRight w:val="0"/>
          <w:marTop w:val="0"/>
          <w:marBottom w:val="0"/>
          <w:divBdr>
            <w:top w:val="none" w:sz="0" w:space="0" w:color="auto"/>
            <w:left w:val="none" w:sz="0" w:space="0" w:color="auto"/>
            <w:bottom w:val="none" w:sz="0" w:space="0" w:color="auto"/>
            <w:right w:val="none" w:sz="0" w:space="0" w:color="auto"/>
          </w:divBdr>
        </w:div>
        <w:div w:id="345711099">
          <w:marLeft w:val="480"/>
          <w:marRight w:val="0"/>
          <w:marTop w:val="0"/>
          <w:marBottom w:val="0"/>
          <w:divBdr>
            <w:top w:val="none" w:sz="0" w:space="0" w:color="auto"/>
            <w:left w:val="none" w:sz="0" w:space="0" w:color="auto"/>
            <w:bottom w:val="none" w:sz="0" w:space="0" w:color="auto"/>
            <w:right w:val="none" w:sz="0" w:space="0" w:color="auto"/>
          </w:divBdr>
        </w:div>
        <w:div w:id="1015302016">
          <w:marLeft w:val="480"/>
          <w:marRight w:val="0"/>
          <w:marTop w:val="0"/>
          <w:marBottom w:val="0"/>
          <w:divBdr>
            <w:top w:val="none" w:sz="0" w:space="0" w:color="auto"/>
            <w:left w:val="none" w:sz="0" w:space="0" w:color="auto"/>
            <w:bottom w:val="none" w:sz="0" w:space="0" w:color="auto"/>
            <w:right w:val="none" w:sz="0" w:space="0" w:color="auto"/>
          </w:divBdr>
        </w:div>
        <w:div w:id="348332527">
          <w:marLeft w:val="480"/>
          <w:marRight w:val="0"/>
          <w:marTop w:val="0"/>
          <w:marBottom w:val="0"/>
          <w:divBdr>
            <w:top w:val="none" w:sz="0" w:space="0" w:color="auto"/>
            <w:left w:val="none" w:sz="0" w:space="0" w:color="auto"/>
            <w:bottom w:val="none" w:sz="0" w:space="0" w:color="auto"/>
            <w:right w:val="none" w:sz="0" w:space="0" w:color="auto"/>
          </w:divBdr>
        </w:div>
        <w:div w:id="1410229219">
          <w:marLeft w:val="480"/>
          <w:marRight w:val="0"/>
          <w:marTop w:val="0"/>
          <w:marBottom w:val="0"/>
          <w:divBdr>
            <w:top w:val="none" w:sz="0" w:space="0" w:color="auto"/>
            <w:left w:val="none" w:sz="0" w:space="0" w:color="auto"/>
            <w:bottom w:val="none" w:sz="0" w:space="0" w:color="auto"/>
            <w:right w:val="none" w:sz="0" w:space="0" w:color="auto"/>
          </w:divBdr>
        </w:div>
      </w:divsChild>
    </w:div>
    <w:div w:id="667056373">
      <w:bodyDiv w:val="1"/>
      <w:marLeft w:val="0"/>
      <w:marRight w:val="0"/>
      <w:marTop w:val="0"/>
      <w:marBottom w:val="0"/>
      <w:divBdr>
        <w:top w:val="none" w:sz="0" w:space="0" w:color="auto"/>
        <w:left w:val="none" w:sz="0" w:space="0" w:color="auto"/>
        <w:bottom w:val="none" w:sz="0" w:space="0" w:color="auto"/>
        <w:right w:val="none" w:sz="0" w:space="0" w:color="auto"/>
      </w:divBdr>
    </w:div>
    <w:div w:id="667296131">
      <w:bodyDiv w:val="1"/>
      <w:marLeft w:val="0"/>
      <w:marRight w:val="0"/>
      <w:marTop w:val="0"/>
      <w:marBottom w:val="0"/>
      <w:divBdr>
        <w:top w:val="none" w:sz="0" w:space="0" w:color="auto"/>
        <w:left w:val="none" w:sz="0" w:space="0" w:color="auto"/>
        <w:bottom w:val="none" w:sz="0" w:space="0" w:color="auto"/>
        <w:right w:val="none" w:sz="0" w:space="0" w:color="auto"/>
      </w:divBdr>
    </w:div>
    <w:div w:id="667755322">
      <w:bodyDiv w:val="1"/>
      <w:marLeft w:val="0"/>
      <w:marRight w:val="0"/>
      <w:marTop w:val="0"/>
      <w:marBottom w:val="0"/>
      <w:divBdr>
        <w:top w:val="none" w:sz="0" w:space="0" w:color="auto"/>
        <w:left w:val="none" w:sz="0" w:space="0" w:color="auto"/>
        <w:bottom w:val="none" w:sz="0" w:space="0" w:color="auto"/>
        <w:right w:val="none" w:sz="0" w:space="0" w:color="auto"/>
      </w:divBdr>
    </w:div>
    <w:div w:id="667829468">
      <w:bodyDiv w:val="1"/>
      <w:marLeft w:val="0"/>
      <w:marRight w:val="0"/>
      <w:marTop w:val="0"/>
      <w:marBottom w:val="0"/>
      <w:divBdr>
        <w:top w:val="none" w:sz="0" w:space="0" w:color="auto"/>
        <w:left w:val="none" w:sz="0" w:space="0" w:color="auto"/>
        <w:bottom w:val="none" w:sz="0" w:space="0" w:color="auto"/>
        <w:right w:val="none" w:sz="0" w:space="0" w:color="auto"/>
      </w:divBdr>
    </w:div>
    <w:div w:id="667945462">
      <w:bodyDiv w:val="1"/>
      <w:marLeft w:val="0"/>
      <w:marRight w:val="0"/>
      <w:marTop w:val="0"/>
      <w:marBottom w:val="0"/>
      <w:divBdr>
        <w:top w:val="none" w:sz="0" w:space="0" w:color="auto"/>
        <w:left w:val="none" w:sz="0" w:space="0" w:color="auto"/>
        <w:bottom w:val="none" w:sz="0" w:space="0" w:color="auto"/>
        <w:right w:val="none" w:sz="0" w:space="0" w:color="auto"/>
      </w:divBdr>
    </w:div>
    <w:div w:id="668480945">
      <w:bodyDiv w:val="1"/>
      <w:marLeft w:val="0"/>
      <w:marRight w:val="0"/>
      <w:marTop w:val="0"/>
      <w:marBottom w:val="0"/>
      <w:divBdr>
        <w:top w:val="none" w:sz="0" w:space="0" w:color="auto"/>
        <w:left w:val="none" w:sz="0" w:space="0" w:color="auto"/>
        <w:bottom w:val="none" w:sz="0" w:space="0" w:color="auto"/>
        <w:right w:val="none" w:sz="0" w:space="0" w:color="auto"/>
      </w:divBdr>
    </w:div>
    <w:div w:id="668482241">
      <w:bodyDiv w:val="1"/>
      <w:marLeft w:val="0"/>
      <w:marRight w:val="0"/>
      <w:marTop w:val="0"/>
      <w:marBottom w:val="0"/>
      <w:divBdr>
        <w:top w:val="none" w:sz="0" w:space="0" w:color="auto"/>
        <w:left w:val="none" w:sz="0" w:space="0" w:color="auto"/>
        <w:bottom w:val="none" w:sz="0" w:space="0" w:color="auto"/>
        <w:right w:val="none" w:sz="0" w:space="0" w:color="auto"/>
      </w:divBdr>
    </w:div>
    <w:div w:id="668750112">
      <w:bodyDiv w:val="1"/>
      <w:marLeft w:val="0"/>
      <w:marRight w:val="0"/>
      <w:marTop w:val="0"/>
      <w:marBottom w:val="0"/>
      <w:divBdr>
        <w:top w:val="none" w:sz="0" w:space="0" w:color="auto"/>
        <w:left w:val="none" w:sz="0" w:space="0" w:color="auto"/>
        <w:bottom w:val="none" w:sz="0" w:space="0" w:color="auto"/>
        <w:right w:val="none" w:sz="0" w:space="0" w:color="auto"/>
      </w:divBdr>
    </w:div>
    <w:div w:id="668941680">
      <w:bodyDiv w:val="1"/>
      <w:marLeft w:val="0"/>
      <w:marRight w:val="0"/>
      <w:marTop w:val="0"/>
      <w:marBottom w:val="0"/>
      <w:divBdr>
        <w:top w:val="none" w:sz="0" w:space="0" w:color="auto"/>
        <w:left w:val="none" w:sz="0" w:space="0" w:color="auto"/>
        <w:bottom w:val="none" w:sz="0" w:space="0" w:color="auto"/>
        <w:right w:val="none" w:sz="0" w:space="0" w:color="auto"/>
      </w:divBdr>
    </w:div>
    <w:div w:id="669144374">
      <w:bodyDiv w:val="1"/>
      <w:marLeft w:val="0"/>
      <w:marRight w:val="0"/>
      <w:marTop w:val="0"/>
      <w:marBottom w:val="0"/>
      <w:divBdr>
        <w:top w:val="none" w:sz="0" w:space="0" w:color="auto"/>
        <w:left w:val="none" w:sz="0" w:space="0" w:color="auto"/>
        <w:bottom w:val="none" w:sz="0" w:space="0" w:color="auto"/>
        <w:right w:val="none" w:sz="0" w:space="0" w:color="auto"/>
      </w:divBdr>
    </w:div>
    <w:div w:id="669413339">
      <w:bodyDiv w:val="1"/>
      <w:marLeft w:val="0"/>
      <w:marRight w:val="0"/>
      <w:marTop w:val="0"/>
      <w:marBottom w:val="0"/>
      <w:divBdr>
        <w:top w:val="none" w:sz="0" w:space="0" w:color="auto"/>
        <w:left w:val="none" w:sz="0" w:space="0" w:color="auto"/>
        <w:bottom w:val="none" w:sz="0" w:space="0" w:color="auto"/>
        <w:right w:val="none" w:sz="0" w:space="0" w:color="auto"/>
      </w:divBdr>
    </w:div>
    <w:div w:id="670106908">
      <w:bodyDiv w:val="1"/>
      <w:marLeft w:val="0"/>
      <w:marRight w:val="0"/>
      <w:marTop w:val="0"/>
      <w:marBottom w:val="0"/>
      <w:divBdr>
        <w:top w:val="none" w:sz="0" w:space="0" w:color="auto"/>
        <w:left w:val="none" w:sz="0" w:space="0" w:color="auto"/>
        <w:bottom w:val="none" w:sz="0" w:space="0" w:color="auto"/>
        <w:right w:val="none" w:sz="0" w:space="0" w:color="auto"/>
      </w:divBdr>
    </w:div>
    <w:div w:id="670763115">
      <w:bodyDiv w:val="1"/>
      <w:marLeft w:val="0"/>
      <w:marRight w:val="0"/>
      <w:marTop w:val="0"/>
      <w:marBottom w:val="0"/>
      <w:divBdr>
        <w:top w:val="none" w:sz="0" w:space="0" w:color="auto"/>
        <w:left w:val="none" w:sz="0" w:space="0" w:color="auto"/>
        <w:bottom w:val="none" w:sz="0" w:space="0" w:color="auto"/>
        <w:right w:val="none" w:sz="0" w:space="0" w:color="auto"/>
      </w:divBdr>
    </w:div>
    <w:div w:id="670791675">
      <w:bodyDiv w:val="1"/>
      <w:marLeft w:val="0"/>
      <w:marRight w:val="0"/>
      <w:marTop w:val="0"/>
      <w:marBottom w:val="0"/>
      <w:divBdr>
        <w:top w:val="none" w:sz="0" w:space="0" w:color="auto"/>
        <w:left w:val="none" w:sz="0" w:space="0" w:color="auto"/>
        <w:bottom w:val="none" w:sz="0" w:space="0" w:color="auto"/>
        <w:right w:val="none" w:sz="0" w:space="0" w:color="auto"/>
      </w:divBdr>
    </w:div>
    <w:div w:id="670916112">
      <w:bodyDiv w:val="1"/>
      <w:marLeft w:val="0"/>
      <w:marRight w:val="0"/>
      <w:marTop w:val="0"/>
      <w:marBottom w:val="0"/>
      <w:divBdr>
        <w:top w:val="none" w:sz="0" w:space="0" w:color="auto"/>
        <w:left w:val="none" w:sz="0" w:space="0" w:color="auto"/>
        <w:bottom w:val="none" w:sz="0" w:space="0" w:color="auto"/>
        <w:right w:val="none" w:sz="0" w:space="0" w:color="auto"/>
      </w:divBdr>
    </w:div>
    <w:div w:id="671840129">
      <w:bodyDiv w:val="1"/>
      <w:marLeft w:val="0"/>
      <w:marRight w:val="0"/>
      <w:marTop w:val="0"/>
      <w:marBottom w:val="0"/>
      <w:divBdr>
        <w:top w:val="none" w:sz="0" w:space="0" w:color="auto"/>
        <w:left w:val="none" w:sz="0" w:space="0" w:color="auto"/>
        <w:bottom w:val="none" w:sz="0" w:space="0" w:color="auto"/>
        <w:right w:val="none" w:sz="0" w:space="0" w:color="auto"/>
      </w:divBdr>
    </w:div>
    <w:div w:id="672145972">
      <w:bodyDiv w:val="1"/>
      <w:marLeft w:val="0"/>
      <w:marRight w:val="0"/>
      <w:marTop w:val="0"/>
      <w:marBottom w:val="0"/>
      <w:divBdr>
        <w:top w:val="none" w:sz="0" w:space="0" w:color="auto"/>
        <w:left w:val="none" w:sz="0" w:space="0" w:color="auto"/>
        <w:bottom w:val="none" w:sz="0" w:space="0" w:color="auto"/>
        <w:right w:val="none" w:sz="0" w:space="0" w:color="auto"/>
      </w:divBdr>
    </w:div>
    <w:div w:id="672613827">
      <w:bodyDiv w:val="1"/>
      <w:marLeft w:val="0"/>
      <w:marRight w:val="0"/>
      <w:marTop w:val="0"/>
      <w:marBottom w:val="0"/>
      <w:divBdr>
        <w:top w:val="none" w:sz="0" w:space="0" w:color="auto"/>
        <w:left w:val="none" w:sz="0" w:space="0" w:color="auto"/>
        <w:bottom w:val="none" w:sz="0" w:space="0" w:color="auto"/>
        <w:right w:val="none" w:sz="0" w:space="0" w:color="auto"/>
      </w:divBdr>
    </w:div>
    <w:div w:id="672683005">
      <w:bodyDiv w:val="1"/>
      <w:marLeft w:val="0"/>
      <w:marRight w:val="0"/>
      <w:marTop w:val="0"/>
      <w:marBottom w:val="0"/>
      <w:divBdr>
        <w:top w:val="none" w:sz="0" w:space="0" w:color="auto"/>
        <w:left w:val="none" w:sz="0" w:space="0" w:color="auto"/>
        <w:bottom w:val="none" w:sz="0" w:space="0" w:color="auto"/>
        <w:right w:val="none" w:sz="0" w:space="0" w:color="auto"/>
      </w:divBdr>
    </w:div>
    <w:div w:id="672882321">
      <w:bodyDiv w:val="1"/>
      <w:marLeft w:val="0"/>
      <w:marRight w:val="0"/>
      <w:marTop w:val="0"/>
      <w:marBottom w:val="0"/>
      <w:divBdr>
        <w:top w:val="none" w:sz="0" w:space="0" w:color="auto"/>
        <w:left w:val="none" w:sz="0" w:space="0" w:color="auto"/>
        <w:bottom w:val="none" w:sz="0" w:space="0" w:color="auto"/>
        <w:right w:val="none" w:sz="0" w:space="0" w:color="auto"/>
      </w:divBdr>
    </w:div>
    <w:div w:id="674379018">
      <w:bodyDiv w:val="1"/>
      <w:marLeft w:val="0"/>
      <w:marRight w:val="0"/>
      <w:marTop w:val="0"/>
      <w:marBottom w:val="0"/>
      <w:divBdr>
        <w:top w:val="none" w:sz="0" w:space="0" w:color="auto"/>
        <w:left w:val="none" w:sz="0" w:space="0" w:color="auto"/>
        <w:bottom w:val="none" w:sz="0" w:space="0" w:color="auto"/>
        <w:right w:val="none" w:sz="0" w:space="0" w:color="auto"/>
      </w:divBdr>
    </w:div>
    <w:div w:id="674694906">
      <w:bodyDiv w:val="1"/>
      <w:marLeft w:val="0"/>
      <w:marRight w:val="0"/>
      <w:marTop w:val="0"/>
      <w:marBottom w:val="0"/>
      <w:divBdr>
        <w:top w:val="none" w:sz="0" w:space="0" w:color="auto"/>
        <w:left w:val="none" w:sz="0" w:space="0" w:color="auto"/>
        <w:bottom w:val="none" w:sz="0" w:space="0" w:color="auto"/>
        <w:right w:val="none" w:sz="0" w:space="0" w:color="auto"/>
      </w:divBdr>
      <w:divsChild>
        <w:div w:id="1509830596">
          <w:marLeft w:val="480"/>
          <w:marRight w:val="0"/>
          <w:marTop w:val="0"/>
          <w:marBottom w:val="0"/>
          <w:divBdr>
            <w:top w:val="none" w:sz="0" w:space="0" w:color="auto"/>
            <w:left w:val="none" w:sz="0" w:space="0" w:color="auto"/>
            <w:bottom w:val="none" w:sz="0" w:space="0" w:color="auto"/>
            <w:right w:val="none" w:sz="0" w:space="0" w:color="auto"/>
          </w:divBdr>
        </w:div>
        <w:div w:id="2035107294">
          <w:marLeft w:val="480"/>
          <w:marRight w:val="0"/>
          <w:marTop w:val="0"/>
          <w:marBottom w:val="0"/>
          <w:divBdr>
            <w:top w:val="none" w:sz="0" w:space="0" w:color="auto"/>
            <w:left w:val="none" w:sz="0" w:space="0" w:color="auto"/>
            <w:bottom w:val="none" w:sz="0" w:space="0" w:color="auto"/>
            <w:right w:val="none" w:sz="0" w:space="0" w:color="auto"/>
          </w:divBdr>
        </w:div>
        <w:div w:id="1676954933">
          <w:marLeft w:val="480"/>
          <w:marRight w:val="0"/>
          <w:marTop w:val="0"/>
          <w:marBottom w:val="0"/>
          <w:divBdr>
            <w:top w:val="none" w:sz="0" w:space="0" w:color="auto"/>
            <w:left w:val="none" w:sz="0" w:space="0" w:color="auto"/>
            <w:bottom w:val="none" w:sz="0" w:space="0" w:color="auto"/>
            <w:right w:val="none" w:sz="0" w:space="0" w:color="auto"/>
          </w:divBdr>
        </w:div>
        <w:div w:id="138496190">
          <w:marLeft w:val="480"/>
          <w:marRight w:val="0"/>
          <w:marTop w:val="0"/>
          <w:marBottom w:val="0"/>
          <w:divBdr>
            <w:top w:val="none" w:sz="0" w:space="0" w:color="auto"/>
            <w:left w:val="none" w:sz="0" w:space="0" w:color="auto"/>
            <w:bottom w:val="none" w:sz="0" w:space="0" w:color="auto"/>
            <w:right w:val="none" w:sz="0" w:space="0" w:color="auto"/>
          </w:divBdr>
        </w:div>
        <w:div w:id="432894906">
          <w:marLeft w:val="480"/>
          <w:marRight w:val="0"/>
          <w:marTop w:val="0"/>
          <w:marBottom w:val="0"/>
          <w:divBdr>
            <w:top w:val="none" w:sz="0" w:space="0" w:color="auto"/>
            <w:left w:val="none" w:sz="0" w:space="0" w:color="auto"/>
            <w:bottom w:val="none" w:sz="0" w:space="0" w:color="auto"/>
            <w:right w:val="none" w:sz="0" w:space="0" w:color="auto"/>
          </w:divBdr>
        </w:div>
        <w:div w:id="235896717">
          <w:marLeft w:val="480"/>
          <w:marRight w:val="0"/>
          <w:marTop w:val="0"/>
          <w:marBottom w:val="0"/>
          <w:divBdr>
            <w:top w:val="none" w:sz="0" w:space="0" w:color="auto"/>
            <w:left w:val="none" w:sz="0" w:space="0" w:color="auto"/>
            <w:bottom w:val="none" w:sz="0" w:space="0" w:color="auto"/>
            <w:right w:val="none" w:sz="0" w:space="0" w:color="auto"/>
          </w:divBdr>
        </w:div>
        <w:div w:id="1126509267">
          <w:marLeft w:val="480"/>
          <w:marRight w:val="0"/>
          <w:marTop w:val="0"/>
          <w:marBottom w:val="0"/>
          <w:divBdr>
            <w:top w:val="none" w:sz="0" w:space="0" w:color="auto"/>
            <w:left w:val="none" w:sz="0" w:space="0" w:color="auto"/>
            <w:bottom w:val="none" w:sz="0" w:space="0" w:color="auto"/>
            <w:right w:val="none" w:sz="0" w:space="0" w:color="auto"/>
          </w:divBdr>
        </w:div>
        <w:div w:id="1185828042">
          <w:marLeft w:val="480"/>
          <w:marRight w:val="0"/>
          <w:marTop w:val="0"/>
          <w:marBottom w:val="0"/>
          <w:divBdr>
            <w:top w:val="none" w:sz="0" w:space="0" w:color="auto"/>
            <w:left w:val="none" w:sz="0" w:space="0" w:color="auto"/>
            <w:bottom w:val="none" w:sz="0" w:space="0" w:color="auto"/>
            <w:right w:val="none" w:sz="0" w:space="0" w:color="auto"/>
          </w:divBdr>
        </w:div>
        <w:div w:id="829642606">
          <w:marLeft w:val="480"/>
          <w:marRight w:val="0"/>
          <w:marTop w:val="0"/>
          <w:marBottom w:val="0"/>
          <w:divBdr>
            <w:top w:val="none" w:sz="0" w:space="0" w:color="auto"/>
            <w:left w:val="none" w:sz="0" w:space="0" w:color="auto"/>
            <w:bottom w:val="none" w:sz="0" w:space="0" w:color="auto"/>
            <w:right w:val="none" w:sz="0" w:space="0" w:color="auto"/>
          </w:divBdr>
        </w:div>
        <w:div w:id="1790398352">
          <w:marLeft w:val="480"/>
          <w:marRight w:val="0"/>
          <w:marTop w:val="0"/>
          <w:marBottom w:val="0"/>
          <w:divBdr>
            <w:top w:val="none" w:sz="0" w:space="0" w:color="auto"/>
            <w:left w:val="none" w:sz="0" w:space="0" w:color="auto"/>
            <w:bottom w:val="none" w:sz="0" w:space="0" w:color="auto"/>
            <w:right w:val="none" w:sz="0" w:space="0" w:color="auto"/>
          </w:divBdr>
        </w:div>
        <w:div w:id="1613242279">
          <w:marLeft w:val="480"/>
          <w:marRight w:val="0"/>
          <w:marTop w:val="0"/>
          <w:marBottom w:val="0"/>
          <w:divBdr>
            <w:top w:val="none" w:sz="0" w:space="0" w:color="auto"/>
            <w:left w:val="none" w:sz="0" w:space="0" w:color="auto"/>
            <w:bottom w:val="none" w:sz="0" w:space="0" w:color="auto"/>
            <w:right w:val="none" w:sz="0" w:space="0" w:color="auto"/>
          </w:divBdr>
        </w:div>
        <w:div w:id="1775128693">
          <w:marLeft w:val="480"/>
          <w:marRight w:val="0"/>
          <w:marTop w:val="0"/>
          <w:marBottom w:val="0"/>
          <w:divBdr>
            <w:top w:val="none" w:sz="0" w:space="0" w:color="auto"/>
            <w:left w:val="none" w:sz="0" w:space="0" w:color="auto"/>
            <w:bottom w:val="none" w:sz="0" w:space="0" w:color="auto"/>
            <w:right w:val="none" w:sz="0" w:space="0" w:color="auto"/>
          </w:divBdr>
        </w:div>
        <w:div w:id="1913468737">
          <w:marLeft w:val="480"/>
          <w:marRight w:val="0"/>
          <w:marTop w:val="0"/>
          <w:marBottom w:val="0"/>
          <w:divBdr>
            <w:top w:val="none" w:sz="0" w:space="0" w:color="auto"/>
            <w:left w:val="none" w:sz="0" w:space="0" w:color="auto"/>
            <w:bottom w:val="none" w:sz="0" w:space="0" w:color="auto"/>
            <w:right w:val="none" w:sz="0" w:space="0" w:color="auto"/>
          </w:divBdr>
        </w:div>
        <w:div w:id="1072772222">
          <w:marLeft w:val="480"/>
          <w:marRight w:val="0"/>
          <w:marTop w:val="0"/>
          <w:marBottom w:val="0"/>
          <w:divBdr>
            <w:top w:val="none" w:sz="0" w:space="0" w:color="auto"/>
            <w:left w:val="none" w:sz="0" w:space="0" w:color="auto"/>
            <w:bottom w:val="none" w:sz="0" w:space="0" w:color="auto"/>
            <w:right w:val="none" w:sz="0" w:space="0" w:color="auto"/>
          </w:divBdr>
        </w:div>
        <w:div w:id="516967340">
          <w:marLeft w:val="480"/>
          <w:marRight w:val="0"/>
          <w:marTop w:val="0"/>
          <w:marBottom w:val="0"/>
          <w:divBdr>
            <w:top w:val="none" w:sz="0" w:space="0" w:color="auto"/>
            <w:left w:val="none" w:sz="0" w:space="0" w:color="auto"/>
            <w:bottom w:val="none" w:sz="0" w:space="0" w:color="auto"/>
            <w:right w:val="none" w:sz="0" w:space="0" w:color="auto"/>
          </w:divBdr>
        </w:div>
        <w:div w:id="1209150023">
          <w:marLeft w:val="480"/>
          <w:marRight w:val="0"/>
          <w:marTop w:val="0"/>
          <w:marBottom w:val="0"/>
          <w:divBdr>
            <w:top w:val="none" w:sz="0" w:space="0" w:color="auto"/>
            <w:left w:val="none" w:sz="0" w:space="0" w:color="auto"/>
            <w:bottom w:val="none" w:sz="0" w:space="0" w:color="auto"/>
            <w:right w:val="none" w:sz="0" w:space="0" w:color="auto"/>
          </w:divBdr>
        </w:div>
        <w:div w:id="1218782381">
          <w:marLeft w:val="480"/>
          <w:marRight w:val="0"/>
          <w:marTop w:val="0"/>
          <w:marBottom w:val="0"/>
          <w:divBdr>
            <w:top w:val="none" w:sz="0" w:space="0" w:color="auto"/>
            <w:left w:val="none" w:sz="0" w:space="0" w:color="auto"/>
            <w:bottom w:val="none" w:sz="0" w:space="0" w:color="auto"/>
            <w:right w:val="none" w:sz="0" w:space="0" w:color="auto"/>
          </w:divBdr>
        </w:div>
        <w:div w:id="1158230922">
          <w:marLeft w:val="480"/>
          <w:marRight w:val="0"/>
          <w:marTop w:val="0"/>
          <w:marBottom w:val="0"/>
          <w:divBdr>
            <w:top w:val="none" w:sz="0" w:space="0" w:color="auto"/>
            <w:left w:val="none" w:sz="0" w:space="0" w:color="auto"/>
            <w:bottom w:val="none" w:sz="0" w:space="0" w:color="auto"/>
            <w:right w:val="none" w:sz="0" w:space="0" w:color="auto"/>
          </w:divBdr>
        </w:div>
        <w:div w:id="152064163">
          <w:marLeft w:val="480"/>
          <w:marRight w:val="0"/>
          <w:marTop w:val="0"/>
          <w:marBottom w:val="0"/>
          <w:divBdr>
            <w:top w:val="none" w:sz="0" w:space="0" w:color="auto"/>
            <w:left w:val="none" w:sz="0" w:space="0" w:color="auto"/>
            <w:bottom w:val="none" w:sz="0" w:space="0" w:color="auto"/>
            <w:right w:val="none" w:sz="0" w:space="0" w:color="auto"/>
          </w:divBdr>
        </w:div>
        <w:div w:id="1018116280">
          <w:marLeft w:val="480"/>
          <w:marRight w:val="0"/>
          <w:marTop w:val="0"/>
          <w:marBottom w:val="0"/>
          <w:divBdr>
            <w:top w:val="none" w:sz="0" w:space="0" w:color="auto"/>
            <w:left w:val="none" w:sz="0" w:space="0" w:color="auto"/>
            <w:bottom w:val="none" w:sz="0" w:space="0" w:color="auto"/>
            <w:right w:val="none" w:sz="0" w:space="0" w:color="auto"/>
          </w:divBdr>
        </w:div>
        <w:div w:id="719671809">
          <w:marLeft w:val="480"/>
          <w:marRight w:val="0"/>
          <w:marTop w:val="0"/>
          <w:marBottom w:val="0"/>
          <w:divBdr>
            <w:top w:val="none" w:sz="0" w:space="0" w:color="auto"/>
            <w:left w:val="none" w:sz="0" w:space="0" w:color="auto"/>
            <w:bottom w:val="none" w:sz="0" w:space="0" w:color="auto"/>
            <w:right w:val="none" w:sz="0" w:space="0" w:color="auto"/>
          </w:divBdr>
        </w:div>
        <w:div w:id="2146576774">
          <w:marLeft w:val="480"/>
          <w:marRight w:val="0"/>
          <w:marTop w:val="0"/>
          <w:marBottom w:val="0"/>
          <w:divBdr>
            <w:top w:val="none" w:sz="0" w:space="0" w:color="auto"/>
            <w:left w:val="none" w:sz="0" w:space="0" w:color="auto"/>
            <w:bottom w:val="none" w:sz="0" w:space="0" w:color="auto"/>
            <w:right w:val="none" w:sz="0" w:space="0" w:color="auto"/>
          </w:divBdr>
        </w:div>
        <w:div w:id="282855070">
          <w:marLeft w:val="480"/>
          <w:marRight w:val="0"/>
          <w:marTop w:val="0"/>
          <w:marBottom w:val="0"/>
          <w:divBdr>
            <w:top w:val="none" w:sz="0" w:space="0" w:color="auto"/>
            <w:left w:val="none" w:sz="0" w:space="0" w:color="auto"/>
            <w:bottom w:val="none" w:sz="0" w:space="0" w:color="auto"/>
            <w:right w:val="none" w:sz="0" w:space="0" w:color="auto"/>
          </w:divBdr>
        </w:div>
        <w:div w:id="1725563679">
          <w:marLeft w:val="480"/>
          <w:marRight w:val="0"/>
          <w:marTop w:val="0"/>
          <w:marBottom w:val="0"/>
          <w:divBdr>
            <w:top w:val="none" w:sz="0" w:space="0" w:color="auto"/>
            <w:left w:val="none" w:sz="0" w:space="0" w:color="auto"/>
            <w:bottom w:val="none" w:sz="0" w:space="0" w:color="auto"/>
            <w:right w:val="none" w:sz="0" w:space="0" w:color="auto"/>
          </w:divBdr>
        </w:div>
        <w:div w:id="312567152">
          <w:marLeft w:val="480"/>
          <w:marRight w:val="0"/>
          <w:marTop w:val="0"/>
          <w:marBottom w:val="0"/>
          <w:divBdr>
            <w:top w:val="none" w:sz="0" w:space="0" w:color="auto"/>
            <w:left w:val="none" w:sz="0" w:space="0" w:color="auto"/>
            <w:bottom w:val="none" w:sz="0" w:space="0" w:color="auto"/>
            <w:right w:val="none" w:sz="0" w:space="0" w:color="auto"/>
          </w:divBdr>
        </w:div>
        <w:div w:id="1230582346">
          <w:marLeft w:val="480"/>
          <w:marRight w:val="0"/>
          <w:marTop w:val="0"/>
          <w:marBottom w:val="0"/>
          <w:divBdr>
            <w:top w:val="none" w:sz="0" w:space="0" w:color="auto"/>
            <w:left w:val="none" w:sz="0" w:space="0" w:color="auto"/>
            <w:bottom w:val="none" w:sz="0" w:space="0" w:color="auto"/>
            <w:right w:val="none" w:sz="0" w:space="0" w:color="auto"/>
          </w:divBdr>
        </w:div>
        <w:div w:id="873807598">
          <w:marLeft w:val="480"/>
          <w:marRight w:val="0"/>
          <w:marTop w:val="0"/>
          <w:marBottom w:val="0"/>
          <w:divBdr>
            <w:top w:val="none" w:sz="0" w:space="0" w:color="auto"/>
            <w:left w:val="none" w:sz="0" w:space="0" w:color="auto"/>
            <w:bottom w:val="none" w:sz="0" w:space="0" w:color="auto"/>
            <w:right w:val="none" w:sz="0" w:space="0" w:color="auto"/>
          </w:divBdr>
        </w:div>
        <w:div w:id="1619294762">
          <w:marLeft w:val="480"/>
          <w:marRight w:val="0"/>
          <w:marTop w:val="0"/>
          <w:marBottom w:val="0"/>
          <w:divBdr>
            <w:top w:val="none" w:sz="0" w:space="0" w:color="auto"/>
            <w:left w:val="none" w:sz="0" w:space="0" w:color="auto"/>
            <w:bottom w:val="none" w:sz="0" w:space="0" w:color="auto"/>
            <w:right w:val="none" w:sz="0" w:space="0" w:color="auto"/>
          </w:divBdr>
        </w:div>
        <w:div w:id="585840907">
          <w:marLeft w:val="480"/>
          <w:marRight w:val="0"/>
          <w:marTop w:val="0"/>
          <w:marBottom w:val="0"/>
          <w:divBdr>
            <w:top w:val="none" w:sz="0" w:space="0" w:color="auto"/>
            <w:left w:val="none" w:sz="0" w:space="0" w:color="auto"/>
            <w:bottom w:val="none" w:sz="0" w:space="0" w:color="auto"/>
            <w:right w:val="none" w:sz="0" w:space="0" w:color="auto"/>
          </w:divBdr>
        </w:div>
        <w:div w:id="1772311432">
          <w:marLeft w:val="480"/>
          <w:marRight w:val="0"/>
          <w:marTop w:val="0"/>
          <w:marBottom w:val="0"/>
          <w:divBdr>
            <w:top w:val="none" w:sz="0" w:space="0" w:color="auto"/>
            <w:left w:val="none" w:sz="0" w:space="0" w:color="auto"/>
            <w:bottom w:val="none" w:sz="0" w:space="0" w:color="auto"/>
            <w:right w:val="none" w:sz="0" w:space="0" w:color="auto"/>
          </w:divBdr>
        </w:div>
        <w:div w:id="1320619402">
          <w:marLeft w:val="480"/>
          <w:marRight w:val="0"/>
          <w:marTop w:val="0"/>
          <w:marBottom w:val="0"/>
          <w:divBdr>
            <w:top w:val="none" w:sz="0" w:space="0" w:color="auto"/>
            <w:left w:val="none" w:sz="0" w:space="0" w:color="auto"/>
            <w:bottom w:val="none" w:sz="0" w:space="0" w:color="auto"/>
            <w:right w:val="none" w:sz="0" w:space="0" w:color="auto"/>
          </w:divBdr>
        </w:div>
        <w:div w:id="1877304499">
          <w:marLeft w:val="480"/>
          <w:marRight w:val="0"/>
          <w:marTop w:val="0"/>
          <w:marBottom w:val="0"/>
          <w:divBdr>
            <w:top w:val="none" w:sz="0" w:space="0" w:color="auto"/>
            <w:left w:val="none" w:sz="0" w:space="0" w:color="auto"/>
            <w:bottom w:val="none" w:sz="0" w:space="0" w:color="auto"/>
            <w:right w:val="none" w:sz="0" w:space="0" w:color="auto"/>
          </w:divBdr>
        </w:div>
        <w:div w:id="1761095884">
          <w:marLeft w:val="480"/>
          <w:marRight w:val="0"/>
          <w:marTop w:val="0"/>
          <w:marBottom w:val="0"/>
          <w:divBdr>
            <w:top w:val="none" w:sz="0" w:space="0" w:color="auto"/>
            <w:left w:val="none" w:sz="0" w:space="0" w:color="auto"/>
            <w:bottom w:val="none" w:sz="0" w:space="0" w:color="auto"/>
            <w:right w:val="none" w:sz="0" w:space="0" w:color="auto"/>
          </w:divBdr>
        </w:div>
        <w:div w:id="1306008974">
          <w:marLeft w:val="480"/>
          <w:marRight w:val="0"/>
          <w:marTop w:val="0"/>
          <w:marBottom w:val="0"/>
          <w:divBdr>
            <w:top w:val="none" w:sz="0" w:space="0" w:color="auto"/>
            <w:left w:val="none" w:sz="0" w:space="0" w:color="auto"/>
            <w:bottom w:val="none" w:sz="0" w:space="0" w:color="auto"/>
            <w:right w:val="none" w:sz="0" w:space="0" w:color="auto"/>
          </w:divBdr>
        </w:div>
        <w:div w:id="1525632193">
          <w:marLeft w:val="480"/>
          <w:marRight w:val="0"/>
          <w:marTop w:val="0"/>
          <w:marBottom w:val="0"/>
          <w:divBdr>
            <w:top w:val="none" w:sz="0" w:space="0" w:color="auto"/>
            <w:left w:val="none" w:sz="0" w:space="0" w:color="auto"/>
            <w:bottom w:val="none" w:sz="0" w:space="0" w:color="auto"/>
            <w:right w:val="none" w:sz="0" w:space="0" w:color="auto"/>
          </w:divBdr>
        </w:div>
        <w:div w:id="1558708852">
          <w:marLeft w:val="480"/>
          <w:marRight w:val="0"/>
          <w:marTop w:val="0"/>
          <w:marBottom w:val="0"/>
          <w:divBdr>
            <w:top w:val="none" w:sz="0" w:space="0" w:color="auto"/>
            <w:left w:val="none" w:sz="0" w:space="0" w:color="auto"/>
            <w:bottom w:val="none" w:sz="0" w:space="0" w:color="auto"/>
            <w:right w:val="none" w:sz="0" w:space="0" w:color="auto"/>
          </w:divBdr>
        </w:div>
        <w:div w:id="1180924124">
          <w:marLeft w:val="480"/>
          <w:marRight w:val="0"/>
          <w:marTop w:val="0"/>
          <w:marBottom w:val="0"/>
          <w:divBdr>
            <w:top w:val="none" w:sz="0" w:space="0" w:color="auto"/>
            <w:left w:val="none" w:sz="0" w:space="0" w:color="auto"/>
            <w:bottom w:val="none" w:sz="0" w:space="0" w:color="auto"/>
            <w:right w:val="none" w:sz="0" w:space="0" w:color="auto"/>
          </w:divBdr>
        </w:div>
        <w:div w:id="2122991135">
          <w:marLeft w:val="480"/>
          <w:marRight w:val="0"/>
          <w:marTop w:val="0"/>
          <w:marBottom w:val="0"/>
          <w:divBdr>
            <w:top w:val="none" w:sz="0" w:space="0" w:color="auto"/>
            <w:left w:val="none" w:sz="0" w:space="0" w:color="auto"/>
            <w:bottom w:val="none" w:sz="0" w:space="0" w:color="auto"/>
            <w:right w:val="none" w:sz="0" w:space="0" w:color="auto"/>
          </w:divBdr>
        </w:div>
        <w:div w:id="1488127113">
          <w:marLeft w:val="480"/>
          <w:marRight w:val="0"/>
          <w:marTop w:val="0"/>
          <w:marBottom w:val="0"/>
          <w:divBdr>
            <w:top w:val="none" w:sz="0" w:space="0" w:color="auto"/>
            <w:left w:val="none" w:sz="0" w:space="0" w:color="auto"/>
            <w:bottom w:val="none" w:sz="0" w:space="0" w:color="auto"/>
            <w:right w:val="none" w:sz="0" w:space="0" w:color="auto"/>
          </w:divBdr>
        </w:div>
        <w:div w:id="568002355">
          <w:marLeft w:val="480"/>
          <w:marRight w:val="0"/>
          <w:marTop w:val="0"/>
          <w:marBottom w:val="0"/>
          <w:divBdr>
            <w:top w:val="none" w:sz="0" w:space="0" w:color="auto"/>
            <w:left w:val="none" w:sz="0" w:space="0" w:color="auto"/>
            <w:bottom w:val="none" w:sz="0" w:space="0" w:color="auto"/>
            <w:right w:val="none" w:sz="0" w:space="0" w:color="auto"/>
          </w:divBdr>
        </w:div>
        <w:div w:id="40327718">
          <w:marLeft w:val="480"/>
          <w:marRight w:val="0"/>
          <w:marTop w:val="0"/>
          <w:marBottom w:val="0"/>
          <w:divBdr>
            <w:top w:val="none" w:sz="0" w:space="0" w:color="auto"/>
            <w:left w:val="none" w:sz="0" w:space="0" w:color="auto"/>
            <w:bottom w:val="none" w:sz="0" w:space="0" w:color="auto"/>
            <w:right w:val="none" w:sz="0" w:space="0" w:color="auto"/>
          </w:divBdr>
        </w:div>
        <w:div w:id="1785685599">
          <w:marLeft w:val="480"/>
          <w:marRight w:val="0"/>
          <w:marTop w:val="0"/>
          <w:marBottom w:val="0"/>
          <w:divBdr>
            <w:top w:val="none" w:sz="0" w:space="0" w:color="auto"/>
            <w:left w:val="none" w:sz="0" w:space="0" w:color="auto"/>
            <w:bottom w:val="none" w:sz="0" w:space="0" w:color="auto"/>
            <w:right w:val="none" w:sz="0" w:space="0" w:color="auto"/>
          </w:divBdr>
        </w:div>
        <w:div w:id="1263762700">
          <w:marLeft w:val="480"/>
          <w:marRight w:val="0"/>
          <w:marTop w:val="0"/>
          <w:marBottom w:val="0"/>
          <w:divBdr>
            <w:top w:val="none" w:sz="0" w:space="0" w:color="auto"/>
            <w:left w:val="none" w:sz="0" w:space="0" w:color="auto"/>
            <w:bottom w:val="none" w:sz="0" w:space="0" w:color="auto"/>
            <w:right w:val="none" w:sz="0" w:space="0" w:color="auto"/>
          </w:divBdr>
        </w:div>
      </w:divsChild>
    </w:div>
    <w:div w:id="674839621">
      <w:bodyDiv w:val="1"/>
      <w:marLeft w:val="0"/>
      <w:marRight w:val="0"/>
      <w:marTop w:val="0"/>
      <w:marBottom w:val="0"/>
      <w:divBdr>
        <w:top w:val="none" w:sz="0" w:space="0" w:color="auto"/>
        <w:left w:val="none" w:sz="0" w:space="0" w:color="auto"/>
        <w:bottom w:val="none" w:sz="0" w:space="0" w:color="auto"/>
        <w:right w:val="none" w:sz="0" w:space="0" w:color="auto"/>
      </w:divBdr>
    </w:div>
    <w:div w:id="674963184">
      <w:bodyDiv w:val="1"/>
      <w:marLeft w:val="0"/>
      <w:marRight w:val="0"/>
      <w:marTop w:val="0"/>
      <w:marBottom w:val="0"/>
      <w:divBdr>
        <w:top w:val="none" w:sz="0" w:space="0" w:color="auto"/>
        <w:left w:val="none" w:sz="0" w:space="0" w:color="auto"/>
        <w:bottom w:val="none" w:sz="0" w:space="0" w:color="auto"/>
        <w:right w:val="none" w:sz="0" w:space="0" w:color="auto"/>
      </w:divBdr>
    </w:div>
    <w:div w:id="674966385">
      <w:bodyDiv w:val="1"/>
      <w:marLeft w:val="0"/>
      <w:marRight w:val="0"/>
      <w:marTop w:val="0"/>
      <w:marBottom w:val="0"/>
      <w:divBdr>
        <w:top w:val="none" w:sz="0" w:space="0" w:color="auto"/>
        <w:left w:val="none" w:sz="0" w:space="0" w:color="auto"/>
        <w:bottom w:val="none" w:sz="0" w:space="0" w:color="auto"/>
        <w:right w:val="none" w:sz="0" w:space="0" w:color="auto"/>
      </w:divBdr>
    </w:div>
    <w:div w:id="675116445">
      <w:bodyDiv w:val="1"/>
      <w:marLeft w:val="0"/>
      <w:marRight w:val="0"/>
      <w:marTop w:val="0"/>
      <w:marBottom w:val="0"/>
      <w:divBdr>
        <w:top w:val="none" w:sz="0" w:space="0" w:color="auto"/>
        <w:left w:val="none" w:sz="0" w:space="0" w:color="auto"/>
        <w:bottom w:val="none" w:sz="0" w:space="0" w:color="auto"/>
        <w:right w:val="none" w:sz="0" w:space="0" w:color="auto"/>
      </w:divBdr>
    </w:div>
    <w:div w:id="675156282">
      <w:bodyDiv w:val="1"/>
      <w:marLeft w:val="0"/>
      <w:marRight w:val="0"/>
      <w:marTop w:val="0"/>
      <w:marBottom w:val="0"/>
      <w:divBdr>
        <w:top w:val="none" w:sz="0" w:space="0" w:color="auto"/>
        <w:left w:val="none" w:sz="0" w:space="0" w:color="auto"/>
        <w:bottom w:val="none" w:sz="0" w:space="0" w:color="auto"/>
        <w:right w:val="none" w:sz="0" w:space="0" w:color="auto"/>
      </w:divBdr>
    </w:div>
    <w:div w:id="675305940">
      <w:bodyDiv w:val="1"/>
      <w:marLeft w:val="0"/>
      <w:marRight w:val="0"/>
      <w:marTop w:val="0"/>
      <w:marBottom w:val="0"/>
      <w:divBdr>
        <w:top w:val="none" w:sz="0" w:space="0" w:color="auto"/>
        <w:left w:val="none" w:sz="0" w:space="0" w:color="auto"/>
        <w:bottom w:val="none" w:sz="0" w:space="0" w:color="auto"/>
        <w:right w:val="none" w:sz="0" w:space="0" w:color="auto"/>
      </w:divBdr>
    </w:div>
    <w:div w:id="675807812">
      <w:bodyDiv w:val="1"/>
      <w:marLeft w:val="0"/>
      <w:marRight w:val="0"/>
      <w:marTop w:val="0"/>
      <w:marBottom w:val="0"/>
      <w:divBdr>
        <w:top w:val="none" w:sz="0" w:space="0" w:color="auto"/>
        <w:left w:val="none" w:sz="0" w:space="0" w:color="auto"/>
        <w:bottom w:val="none" w:sz="0" w:space="0" w:color="auto"/>
        <w:right w:val="none" w:sz="0" w:space="0" w:color="auto"/>
      </w:divBdr>
    </w:div>
    <w:div w:id="675960015">
      <w:bodyDiv w:val="1"/>
      <w:marLeft w:val="0"/>
      <w:marRight w:val="0"/>
      <w:marTop w:val="0"/>
      <w:marBottom w:val="0"/>
      <w:divBdr>
        <w:top w:val="none" w:sz="0" w:space="0" w:color="auto"/>
        <w:left w:val="none" w:sz="0" w:space="0" w:color="auto"/>
        <w:bottom w:val="none" w:sz="0" w:space="0" w:color="auto"/>
        <w:right w:val="none" w:sz="0" w:space="0" w:color="auto"/>
      </w:divBdr>
    </w:div>
    <w:div w:id="676926579">
      <w:bodyDiv w:val="1"/>
      <w:marLeft w:val="0"/>
      <w:marRight w:val="0"/>
      <w:marTop w:val="0"/>
      <w:marBottom w:val="0"/>
      <w:divBdr>
        <w:top w:val="none" w:sz="0" w:space="0" w:color="auto"/>
        <w:left w:val="none" w:sz="0" w:space="0" w:color="auto"/>
        <w:bottom w:val="none" w:sz="0" w:space="0" w:color="auto"/>
        <w:right w:val="none" w:sz="0" w:space="0" w:color="auto"/>
      </w:divBdr>
    </w:div>
    <w:div w:id="677004805">
      <w:bodyDiv w:val="1"/>
      <w:marLeft w:val="0"/>
      <w:marRight w:val="0"/>
      <w:marTop w:val="0"/>
      <w:marBottom w:val="0"/>
      <w:divBdr>
        <w:top w:val="none" w:sz="0" w:space="0" w:color="auto"/>
        <w:left w:val="none" w:sz="0" w:space="0" w:color="auto"/>
        <w:bottom w:val="none" w:sz="0" w:space="0" w:color="auto"/>
        <w:right w:val="none" w:sz="0" w:space="0" w:color="auto"/>
      </w:divBdr>
    </w:div>
    <w:div w:id="677074347">
      <w:bodyDiv w:val="1"/>
      <w:marLeft w:val="0"/>
      <w:marRight w:val="0"/>
      <w:marTop w:val="0"/>
      <w:marBottom w:val="0"/>
      <w:divBdr>
        <w:top w:val="none" w:sz="0" w:space="0" w:color="auto"/>
        <w:left w:val="none" w:sz="0" w:space="0" w:color="auto"/>
        <w:bottom w:val="none" w:sz="0" w:space="0" w:color="auto"/>
        <w:right w:val="none" w:sz="0" w:space="0" w:color="auto"/>
      </w:divBdr>
    </w:div>
    <w:div w:id="677270960">
      <w:bodyDiv w:val="1"/>
      <w:marLeft w:val="0"/>
      <w:marRight w:val="0"/>
      <w:marTop w:val="0"/>
      <w:marBottom w:val="0"/>
      <w:divBdr>
        <w:top w:val="none" w:sz="0" w:space="0" w:color="auto"/>
        <w:left w:val="none" w:sz="0" w:space="0" w:color="auto"/>
        <w:bottom w:val="none" w:sz="0" w:space="0" w:color="auto"/>
        <w:right w:val="none" w:sz="0" w:space="0" w:color="auto"/>
      </w:divBdr>
    </w:div>
    <w:div w:id="677315431">
      <w:bodyDiv w:val="1"/>
      <w:marLeft w:val="0"/>
      <w:marRight w:val="0"/>
      <w:marTop w:val="0"/>
      <w:marBottom w:val="0"/>
      <w:divBdr>
        <w:top w:val="none" w:sz="0" w:space="0" w:color="auto"/>
        <w:left w:val="none" w:sz="0" w:space="0" w:color="auto"/>
        <w:bottom w:val="none" w:sz="0" w:space="0" w:color="auto"/>
        <w:right w:val="none" w:sz="0" w:space="0" w:color="auto"/>
      </w:divBdr>
    </w:div>
    <w:div w:id="677345525">
      <w:bodyDiv w:val="1"/>
      <w:marLeft w:val="0"/>
      <w:marRight w:val="0"/>
      <w:marTop w:val="0"/>
      <w:marBottom w:val="0"/>
      <w:divBdr>
        <w:top w:val="none" w:sz="0" w:space="0" w:color="auto"/>
        <w:left w:val="none" w:sz="0" w:space="0" w:color="auto"/>
        <w:bottom w:val="none" w:sz="0" w:space="0" w:color="auto"/>
        <w:right w:val="none" w:sz="0" w:space="0" w:color="auto"/>
      </w:divBdr>
      <w:divsChild>
        <w:div w:id="1121874777">
          <w:marLeft w:val="480"/>
          <w:marRight w:val="0"/>
          <w:marTop w:val="0"/>
          <w:marBottom w:val="0"/>
          <w:divBdr>
            <w:top w:val="none" w:sz="0" w:space="0" w:color="auto"/>
            <w:left w:val="none" w:sz="0" w:space="0" w:color="auto"/>
            <w:bottom w:val="none" w:sz="0" w:space="0" w:color="auto"/>
            <w:right w:val="none" w:sz="0" w:space="0" w:color="auto"/>
          </w:divBdr>
        </w:div>
        <w:div w:id="307637584">
          <w:marLeft w:val="480"/>
          <w:marRight w:val="0"/>
          <w:marTop w:val="0"/>
          <w:marBottom w:val="0"/>
          <w:divBdr>
            <w:top w:val="none" w:sz="0" w:space="0" w:color="auto"/>
            <w:left w:val="none" w:sz="0" w:space="0" w:color="auto"/>
            <w:bottom w:val="none" w:sz="0" w:space="0" w:color="auto"/>
            <w:right w:val="none" w:sz="0" w:space="0" w:color="auto"/>
          </w:divBdr>
        </w:div>
        <w:div w:id="1358921022">
          <w:marLeft w:val="480"/>
          <w:marRight w:val="0"/>
          <w:marTop w:val="0"/>
          <w:marBottom w:val="0"/>
          <w:divBdr>
            <w:top w:val="none" w:sz="0" w:space="0" w:color="auto"/>
            <w:left w:val="none" w:sz="0" w:space="0" w:color="auto"/>
            <w:bottom w:val="none" w:sz="0" w:space="0" w:color="auto"/>
            <w:right w:val="none" w:sz="0" w:space="0" w:color="auto"/>
          </w:divBdr>
        </w:div>
        <w:div w:id="360981904">
          <w:marLeft w:val="480"/>
          <w:marRight w:val="0"/>
          <w:marTop w:val="0"/>
          <w:marBottom w:val="0"/>
          <w:divBdr>
            <w:top w:val="none" w:sz="0" w:space="0" w:color="auto"/>
            <w:left w:val="none" w:sz="0" w:space="0" w:color="auto"/>
            <w:bottom w:val="none" w:sz="0" w:space="0" w:color="auto"/>
            <w:right w:val="none" w:sz="0" w:space="0" w:color="auto"/>
          </w:divBdr>
        </w:div>
        <w:div w:id="2135980598">
          <w:marLeft w:val="480"/>
          <w:marRight w:val="0"/>
          <w:marTop w:val="0"/>
          <w:marBottom w:val="0"/>
          <w:divBdr>
            <w:top w:val="none" w:sz="0" w:space="0" w:color="auto"/>
            <w:left w:val="none" w:sz="0" w:space="0" w:color="auto"/>
            <w:bottom w:val="none" w:sz="0" w:space="0" w:color="auto"/>
            <w:right w:val="none" w:sz="0" w:space="0" w:color="auto"/>
          </w:divBdr>
        </w:div>
        <w:div w:id="109514030">
          <w:marLeft w:val="480"/>
          <w:marRight w:val="0"/>
          <w:marTop w:val="0"/>
          <w:marBottom w:val="0"/>
          <w:divBdr>
            <w:top w:val="none" w:sz="0" w:space="0" w:color="auto"/>
            <w:left w:val="none" w:sz="0" w:space="0" w:color="auto"/>
            <w:bottom w:val="none" w:sz="0" w:space="0" w:color="auto"/>
            <w:right w:val="none" w:sz="0" w:space="0" w:color="auto"/>
          </w:divBdr>
        </w:div>
        <w:div w:id="1112213583">
          <w:marLeft w:val="480"/>
          <w:marRight w:val="0"/>
          <w:marTop w:val="0"/>
          <w:marBottom w:val="0"/>
          <w:divBdr>
            <w:top w:val="none" w:sz="0" w:space="0" w:color="auto"/>
            <w:left w:val="none" w:sz="0" w:space="0" w:color="auto"/>
            <w:bottom w:val="none" w:sz="0" w:space="0" w:color="auto"/>
            <w:right w:val="none" w:sz="0" w:space="0" w:color="auto"/>
          </w:divBdr>
        </w:div>
        <w:div w:id="1441611032">
          <w:marLeft w:val="480"/>
          <w:marRight w:val="0"/>
          <w:marTop w:val="0"/>
          <w:marBottom w:val="0"/>
          <w:divBdr>
            <w:top w:val="none" w:sz="0" w:space="0" w:color="auto"/>
            <w:left w:val="none" w:sz="0" w:space="0" w:color="auto"/>
            <w:bottom w:val="none" w:sz="0" w:space="0" w:color="auto"/>
            <w:right w:val="none" w:sz="0" w:space="0" w:color="auto"/>
          </w:divBdr>
        </w:div>
        <w:div w:id="1729694049">
          <w:marLeft w:val="480"/>
          <w:marRight w:val="0"/>
          <w:marTop w:val="0"/>
          <w:marBottom w:val="0"/>
          <w:divBdr>
            <w:top w:val="none" w:sz="0" w:space="0" w:color="auto"/>
            <w:left w:val="none" w:sz="0" w:space="0" w:color="auto"/>
            <w:bottom w:val="none" w:sz="0" w:space="0" w:color="auto"/>
            <w:right w:val="none" w:sz="0" w:space="0" w:color="auto"/>
          </w:divBdr>
        </w:div>
        <w:div w:id="1427070043">
          <w:marLeft w:val="480"/>
          <w:marRight w:val="0"/>
          <w:marTop w:val="0"/>
          <w:marBottom w:val="0"/>
          <w:divBdr>
            <w:top w:val="none" w:sz="0" w:space="0" w:color="auto"/>
            <w:left w:val="none" w:sz="0" w:space="0" w:color="auto"/>
            <w:bottom w:val="none" w:sz="0" w:space="0" w:color="auto"/>
            <w:right w:val="none" w:sz="0" w:space="0" w:color="auto"/>
          </w:divBdr>
        </w:div>
        <w:div w:id="308485740">
          <w:marLeft w:val="480"/>
          <w:marRight w:val="0"/>
          <w:marTop w:val="0"/>
          <w:marBottom w:val="0"/>
          <w:divBdr>
            <w:top w:val="none" w:sz="0" w:space="0" w:color="auto"/>
            <w:left w:val="none" w:sz="0" w:space="0" w:color="auto"/>
            <w:bottom w:val="none" w:sz="0" w:space="0" w:color="auto"/>
            <w:right w:val="none" w:sz="0" w:space="0" w:color="auto"/>
          </w:divBdr>
        </w:div>
        <w:div w:id="1866866638">
          <w:marLeft w:val="480"/>
          <w:marRight w:val="0"/>
          <w:marTop w:val="0"/>
          <w:marBottom w:val="0"/>
          <w:divBdr>
            <w:top w:val="none" w:sz="0" w:space="0" w:color="auto"/>
            <w:left w:val="none" w:sz="0" w:space="0" w:color="auto"/>
            <w:bottom w:val="none" w:sz="0" w:space="0" w:color="auto"/>
            <w:right w:val="none" w:sz="0" w:space="0" w:color="auto"/>
          </w:divBdr>
        </w:div>
        <w:div w:id="1556237031">
          <w:marLeft w:val="480"/>
          <w:marRight w:val="0"/>
          <w:marTop w:val="0"/>
          <w:marBottom w:val="0"/>
          <w:divBdr>
            <w:top w:val="none" w:sz="0" w:space="0" w:color="auto"/>
            <w:left w:val="none" w:sz="0" w:space="0" w:color="auto"/>
            <w:bottom w:val="none" w:sz="0" w:space="0" w:color="auto"/>
            <w:right w:val="none" w:sz="0" w:space="0" w:color="auto"/>
          </w:divBdr>
        </w:div>
        <w:div w:id="1240481591">
          <w:marLeft w:val="480"/>
          <w:marRight w:val="0"/>
          <w:marTop w:val="0"/>
          <w:marBottom w:val="0"/>
          <w:divBdr>
            <w:top w:val="none" w:sz="0" w:space="0" w:color="auto"/>
            <w:left w:val="none" w:sz="0" w:space="0" w:color="auto"/>
            <w:bottom w:val="none" w:sz="0" w:space="0" w:color="auto"/>
            <w:right w:val="none" w:sz="0" w:space="0" w:color="auto"/>
          </w:divBdr>
        </w:div>
        <w:div w:id="2010019177">
          <w:marLeft w:val="480"/>
          <w:marRight w:val="0"/>
          <w:marTop w:val="0"/>
          <w:marBottom w:val="0"/>
          <w:divBdr>
            <w:top w:val="none" w:sz="0" w:space="0" w:color="auto"/>
            <w:left w:val="none" w:sz="0" w:space="0" w:color="auto"/>
            <w:bottom w:val="none" w:sz="0" w:space="0" w:color="auto"/>
            <w:right w:val="none" w:sz="0" w:space="0" w:color="auto"/>
          </w:divBdr>
        </w:div>
        <w:div w:id="1608809244">
          <w:marLeft w:val="480"/>
          <w:marRight w:val="0"/>
          <w:marTop w:val="0"/>
          <w:marBottom w:val="0"/>
          <w:divBdr>
            <w:top w:val="none" w:sz="0" w:space="0" w:color="auto"/>
            <w:left w:val="none" w:sz="0" w:space="0" w:color="auto"/>
            <w:bottom w:val="none" w:sz="0" w:space="0" w:color="auto"/>
            <w:right w:val="none" w:sz="0" w:space="0" w:color="auto"/>
          </w:divBdr>
        </w:div>
        <w:div w:id="1823350121">
          <w:marLeft w:val="480"/>
          <w:marRight w:val="0"/>
          <w:marTop w:val="0"/>
          <w:marBottom w:val="0"/>
          <w:divBdr>
            <w:top w:val="none" w:sz="0" w:space="0" w:color="auto"/>
            <w:left w:val="none" w:sz="0" w:space="0" w:color="auto"/>
            <w:bottom w:val="none" w:sz="0" w:space="0" w:color="auto"/>
            <w:right w:val="none" w:sz="0" w:space="0" w:color="auto"/>
          </w:divBdr>
        </w:div>
      </w:divsChild>
    </w:div>
    <w:div w:id="677536223">
      <w:bodyDiv w:val="1"/>
      <w:marLeft w:val="0"/>
      <w:marRight w:val="0"/>
      <w:marTop w:val="0"/>
      <w:marBottom w:val="0"/>
      <w:divBdr>
        <w:top w:val="none" w:sz="0" w:space="0" w:color="auto"/>
        <w:left w:val="none" w:sz="0" w:space="0" w:color="auto"/>
        <w:bottom w:val="none" w:sz="0" w:space="0" w:color="auto"/>
        <w:right w:val="none" w:sz="0" w:space="0" w:color="auto"/>
      </w:divBdr>
    </w:div>
    <w:div w:id="678046599">
      <w:bodyDiv w:val="1"/>
      <w:marLeft w:val="0"/>
      <w:marRight w:val="0"/>
      <w:marTop w:val="0"/>
      <w:marBottom w:val="0"/>
      <w:divBdr>
        <w:top w:val="none" w:sz="0" w:space="0" w:color="auto"/>
        <w:left w:val="none" w:sz="0" w:space="0" w:color="auto"/>
        <w:bottom w:val="none" w:sz="0" w:space="0" w:color="auto"/>
        <w:right w:val="none" w:sz="0" w:space="0" w:color="auto"/>
      </w:divBdr>
    </w:div>
    <w:div w:id="678429681">
      <w:bodyDiv w:val="1"/>
      <w:marLeft w:val="0"/>
      <w:marRight w:val="0"/>
      <w:marTop w:val="0"/>
      <w:marBottom w:val="0"/>
      <w:divBdr>
        <w:top w:val="none" w:sz="0" w:space="0" w:color="auto"/>
        <w:left w:val="none" w:sz="0" w:space="0" w:color="auto"/>
        <w:bottom w:val="none" w:sz="0" w:space="0" w:color="auto"/>
        <w:right w:val="none" w:sz="0" w:space="0" w:color="auto"/>
      </w:divBdr>
    </w:div>
    <w:div w:id="678851741">
      <w:bodyDiv w:val="1"/>
      <w:marLeft w:val="0"/>
      <w:marRight w:val="0"/>
      <w:marTop w:val="0"/>
      <w:marBottom w:val="0"/>
      <w:divBdr>
        <w:top w:val="none" w:sz="0" w:space="0" w:color="auto"/>
        <w:left w:val="none" w:sz="0" w:space="0" w:color="auto"/>
        <w:bottom w:val="none" w:sz="0" w:space="0" w:color="auto"/>
        <w:right w:val="none" w:sz="0" w:space="0" w:color="auto"/>
      </w:divBdr>
    </w:div>
    <w:div w:id="678897139">
      <w:bodyDiv w:val="1"/>
      <w:marLeft w:val="0"/>
      <w:marRight w:val="0"/>
      <w:marTop w:val="0"/>
      <w:marBottom w:val="0"/>
      <w:divBdr>
        <w:top w:val="none" w:sz="0" w:space="0" w:color="auto"/>
        <w:left w:val="none" w:sz="0" w:space="0" w:color="auto"/>
        <w:bottom w:val="none" w:sz="0" w:space="0" w:color="auto"/>
        <w:right w:val="none" w:sz="0" w:space="0" w:color="auto"/>
      </w:divBdr>
    </w:div>
    <w:div w:id="678969766">
      <w:bodyDiv w:val="1"/>
      <w:marLeft w:val="0"/>
      <w:marRight w:val="0"/>
      <w:marTop w:val="0"/>
      <w:marBottom w:val="0"/>
      <w:divBdr>
        <w:top w:val="none" w:sz="0" w:space="0" w:color="auto"/>
        <w:left w:val="none" w:sz="0" w:space="0" w:color="auto"/>
        <w:bottom w:val="none" w:sz="0" w:space="0" w:color="auto"/>
        <w:right w:val="none" w:sz="0" w:space="0" w:color="auto"/>
      </w:divBdr>
      <w:divsChild>
        <w:div w:id="946959189">
          <w:marLeft w:val="480"/>
          <w:marRight w:val="0"/>
          <w:marTop w:val="0"/>
          <w:marBottom w:val="0"/>
          <w:divBdr>
            <w:top w:val="none" w:sz="0" w:space="0" w:color="auto"/>
            <w:left w:val="none" w:sz="0" w:space="0" w:color="auto"/>
            <w:bottom w:val="none" w:sz="0" w:space="0" w:color="auto"/>
            <w:right w:val="none" w:sz="0" w:space="0" w:color="auto"/>
          </w:divBdr>
        </w:div>
        <w:div w:id="465121866">
          <w:marLeft w:val="480"/>
          <w:marRight w:val="0"/>
          <w:marTop w:val="0"/>
          <w:marBottom w:val="0"/>
          <w:divBdr>
            <w:top w:val="none" w:sz="0" w:space="0" w:color="auto"/>
            <w:left w:val="none" w:sz="0" w:space="0" w:color="auto"/>
            <w:bottom w:val="none" w:sz="0" w:space="0" w:color="auto"/>
            <w:right w:val="none" w:sz="0" w:space="0" w:color="auto"/>
          </w:divBdr>
        </w:div>
        <w:div w:id="1287737314">
          <w:marLeft w:val="480"/>
          <w:marRight w:val="0"/>
          <w:marTop w:val="0"/>
          <w:marBottom w:val="0"/>
          <w:divBdr>
            <w:top w:val="none" w:sz="0" w:space="0" w:color="auto"/>
            <w:left w:val="none" w:sz="0" w:space="0" w:color="auto"/>
            <w:bottom w:val="none" w:sz="0" w:space="0" w:color="auto"/>
            <w:right w:val="none" w:sz="0" w:space="0" w:color="auto"/>
          </w:divBdr>
        </w:div>
        <w:div w:id="704523698">
          <w:marLeft w:val="480"/>
          <w:marRight w:val="0"/>
          <w:marTop w:val="0"/>
          <w:marBottom w:val="0"/>
          <w:divBdr>
            <w:top w:val="none" w:sz="0" w:space="0" w:color="auto"/>
            <w:left w:val="none" w:sz="0" w:space="0" w:color="auto"/>
            <w:bottom w:val="none" w:sz="0" w:space="0" w:color="auto"/>
            <w:right w:val="none" w:sz="0" w:space="0" w:color="auto"/>
          </w:divBdr>
        </w:div>
        <w:div w:id="318385660">
          <w:marLeft w:val="480"/>
          <w:marRight w:val="0"/>
          <w:marTop w:val="0"/>
          <w:marBottom w:val="0"/>
          <w:divBdr>
            <w:top w:val="none" w:sz="0" w:space="0" w:color="auto"/>
            <w:left w:val="none" w:sz="0" w:space="0" w:color="auto"/>
            <w:bottom w:val="none" w:sz="0" w:space="0" w:color="auto"/>
            <w:right w:val="none" w:sz="0" w:space="0" w:color="auto"/>
          </w:divBdr>
        </w:div>
        <w:div w:id="770862082">
          <w:marLeft w:val="480"/>
          <w:marRight w:val="0"/>
          <w:marTop w:val="0"/>
          <w:marBottom w:val="0"/>
          <w:divBdr>
            <w:top w:val="none" w:sz="0" w:space="0" w:color="auto"/>
            <w:left w:val="none" w:sz="0" w:space="0" w:color="auto"/>
            <w:bottom w:val="none" w:sz="0" w:space="0" w:color="auto"/>
            <w:right w:val="none" w:sz="0" w:space="0" w:color="auto"/>
          </w:divBdr>
        </w:div>
        <w:div w:id="974020615">
          <w:marLeft w:val="480"/>
          <w:marRight w:val="0"/>
          <w:marTop w:val="0"/>
          <w:marBottom w:val="0"/>
          <w:divBdr>
            <w:top w:val="none" w:sz="0" w:space="0" w:color="auto"/>
            <w:left w:val="none" w:sz="0" w:space="0" w:color="auto"/>
            <w:bottom w:val="none" w:sz="0" w:space="0" w:color="auto"/>
            <w:right w:val="none" w:sz="0" w:space="0" w:color="auto"/>
          </w:divBdr>
        </w:div>
        <w:div w:id="270474511">
          <w:marLeft w:val="480"/>
          <w:marRight w:val="0"/>
          <w:marTop w:val="0"/>
          <w:marBottom w:val="0"/>
          <w:divBdr>
            <w:top w:val="none" w:sz="0" w:space="0" w:color="auto"/>
            <w:left w:val="none" w:sz="0" w:space="0" w:color="auto"/>
            <w:bottom w:val="none" w:sz="0" w:space="0" w:color="auto"/>
            <w:right w:val="none" w:sz="0" w:space="0" w:color="auto"/>
          </w:divBdr>
        </w:div>
        <w:div w:id="1551333710">
          <w:marLeft w:val="480"/>
          <w:marRight w:val="0"/>
          <w:marTop w:val="0"/>
          <w:marBottom w:val="0"/>
          <w:divBdr>
            <w:top w:val="none" w:sz="0" w:space="0" w:color="auto"/>
            <w:left w:val="none" w:sz="0" w:space="0" w:color="auto"/>
            <w:bottom w:val="none" w:sz="0" w:space="0" w:color="auto"/>
            <w:right w:val="none" w:sz="0" w:space="0" w:color="auto"/>
          </w:divBdr>
        </w:div>
        <w:div w:id="1208680692">
          <w:marLeft w:val="480"/>
          <w:marRight w:val="0"/>
          <w:marTop w:val="0"/>
          <w:marBottom w:val="0"/>
          <w:divBdr>
            <w:top w:val="none" w:sz="0" w:space="0" w:color="auto"/>
            <w:left w:val="none" w:sz="0" w:space="0" w:color="auto"/>
            <w:bottom w:val="none" w:sz="0" w:space="0" w:color="auto"/>
            <w:right w:val="none" w:sz="0" w:space="0" w:color="auto"/>
          </w:divBdr>
        </w:div>
        <w:div w:id="547691536">
          <w:marLeft w:val="480"/>
          <w:marRight w:val="0"/>
          <w:marTop w:val="0"/>
          <w:marBottom w:val="0"/>
          <w:divBdr>
            <w:top w:val="none" w:sz="0" w:space="0" w:color="auto"/>
            <w:left w:val="none" w:sz="0" w:space="0" w:color="auto"/>
            <w:bottom w:val="none" w:sz="0" w:space="0" w:color="auto"/>
            <w:right w:val="none" w:sz="0" w:space="0" w:color="auto"/>
          </w:divBdr>
        </w:div>
        <w:div w:id="491915460">
          <w:marLeft w:val="480"/>
          <w:marRight w:val="0"/>
          <w:marTop w:val="0"/>
          <w:marBottom w:val="0"/>
          <w:divBdr>
            <w:top w:val="none" w:sz="0" w:space="0" w:color="auto"/>
            <w:left w:val="none" w:sz="0" w:space="0" w:color="auto"/>
            <w:bottom w:val="none" w:sz="0" w:space="0" w:color="auto"/>
            <w:right w:val="none" w:sz="0" w:space="0" w:color="auto"/>
          </w:divBdr>
        </w:div>
        <w:div w:id="1535342950">
          <w:marLeft w:val="480"/>
          <w:marRight w:val="0"/>
          <w:marTop w:val="0"/>
          <w:marBottom w:val="0"/>
          <w:divBdr>
            <w:top w:val="none" w:sz="0" w:space="0" w:color="auto"/>
            <w:left w:val="none" w:sz="0" w:space="0" w:color="auto"/>
            <w:bottom w:val="none" w:sz="0" w:space="0" w:color="auto"/>
            <w:right w:val="none" w:sz="0" w:space="0" w:color="auto"/>
          </w:divBdr>
        </w:div>
        <w:div w:id="1855027166">
          <w:marLeft w:val="480"/>
          <w:marRight w:val="0"/>
          <w:marTop w:val="0"/>
          <w:marBottom w:val="0"/>
          <w:divBdr>
            <w:top w:val="none" w:sz="0" w:space="0" w:color="auto"/>
            <w:left w:val="none" w:sz="0" w:space="0" w:color="auto"/>
            <w:bottom w:val="none" w:sz="0" w:space="0" w:color="auto"/>
            <w:right w:val="none" w:sz="0" w:space="0" w:color="auto"/>
          </w:divBdr>
        </w:div>
        <w:div w:id="856045827">
          <w:marLeft w:val="480"/>
          <w:marRight w:val="0"/>
          <w:marTop w:val="0"/>
          <w:marBottom w:val="0"/>
          <w:divBdr>
            <w:top w:val="none" w:sz="0" w:space="0" w:color="auto"/>
            <w:left w:val="none" w:sz="0" w:space="0" w:color="auto"/>
            <w:bottom w:val="none" w:sz="0" w:space="0" w:color="auto"/>
            <w:right w:val="none" w:sz="0" w:space="0" w:color="auto"/>
          </w:divBdr>
        </w:div>
        <w:div w:id="898394597">
          <w:marLeft w:val="480"/>
          <w:marRight w:val="0"/>
          <w:marTop w:val="0"/>
          <w:marBottom w:val="0"/>
          <w:divBdr>
            <w:top w:val="none" w:sz="0" w:space="0" w:color="auto"/>
            <w:left w:val="none" w:sz="0" w:space="0" w:color="auto"/>
            <w:bottom w:val="none" w:sz="0" w:space="0" w:color="auto"/>
            <w:right w:val="none" w:sz="0" w:space="0" w:color="auto"/>
          </w:divBdr>
        </w:div>
        <w:div w:id="512843584">
          <w:marLeft w:val="480"/>
          <w:marRight w:val="0"/>
          <w:marTop w:val="0"/>
          <w:marBottom w:val="0"/>
          <w:divBdr>
            <w:top w:val="none" w:sz="0" w:space="0" w:color="auto"/>
            <w:left w:val="none" w:sz="0" w:space="0" w:color="auto"/>
            <w:bottom w:val="none" w:sz="0" w:space="0" w:color="auto"/>
            <w:right w:val="none" w:sz="0" w:space="0" w:color="auto"/>
          </w:divBdr>
        </w:div>
        <w:div w:id="1228540732">
          <w:marLeft w:val="480"/>
          <w:marRight w:val="0"/>
          <w:marTop w:val="0"/>
          <w:marBottom w:val="0"/>
          <w:divBdr>
            <w:top w:val="none" w:sz="0" w:space="0" w:color="auto"/>
            <w:left w:val="none" w:sz="0" w:space="0" w:color="auto"/>
            <w:bottom w:val="none" w:sz="0" w:space="0" w:color="auto"/>
            <w:right w:val="none" w:sz="0" w:space="0" w:color="auto"/>
          </w:divBdr>
        </w:div>
        <w:div w:id="2110663642">
          <w:marLeft w:val="480"/>
          <w:marRight w:val="0"/>
          <w:marTop w:val="0"/>
          <w:marBottom w:val="0"/>
          <w:divBdr>
            <w:top w:val="none" w:sz="0" w:space="0" w:color="auto"/>
            <w:left w:val="none" w:sz="0" w:space="0" w:color="auto"/>
            <w:bottom w:val="none" w:sz="0" w:space="0" w:color="auto"/>
            <w:right w:val="none" w:sz="0" w:space="0" w:color="auto"/>
          </w:divBdr>
        </w:div>
        <w:div w:id="1644430310">
          <w:marLeft w:val="480"/>
          <w:marRight w:val="0"/>
          <w:marTop w:val="0"/>
          <w:marBottom w:val="0"/>
          <w:divBdr>
            <w:top w:val="none" w:sz="0" w:space="0" w:color="auto"/>
            <w:left w:val="none" w:sz="0" w:space="0" w:color="auto"/>
            <w:bottom w:val="none" w:sz="0" w:space="0" w:color="auto"/>
            <w:right w:val="none" w:sz="0" w:space="0" w:color="auto"/>
          </w:divBdr>
        </w:div>
        <w:div w:id="446236031">
          <w:marLeft w:val="480"/>
          <w:marRight w:val="0"/>
          <w:marTop w:val="0"/>
          <w:marBottom w:val="0"/>
          <w:divBdr>
            <w:top w:val="none" w:sz="0" w:space="0" w:color="auto"/>
            <w:left w:val="none" w:sz="0" w:space="0" w:color="auto"/>
            <w:bottom w:val="none" w:sz="0" w:space="0" w:color="auto"/>
            <w:right w:val="none" w:sz="0" w:space="0" w:color="auto"/>
          </w:divBdr>
        </w:div>
        <w:div w:id="1401058682">
          <w:marLeft w:val="480"/>
          <w:marRight w:val="0"/>
          <w:marTop w:val="0"/>
          <w:marBottom w:val="0"/>
          <w:divBdr>
            <w:top w:val="none" w:sz="0" w:space="0" w:color="auto"/>
            <w:left w:val="none" w:sz="0" w:space="0" w:color="auto"/>
            <w:bottom w:val="none" w:sz="0" w:space="0" w:color="auto"/>
            <w:right w:val="none" w:sz="0" w:space="0" w:color="auto"/>
          </w:divBdr>
        </w:div>
        <w:div w:id="1851989103">
          <w:marLeft w:val="480"/>
          <w:marRight w:val="0"/>
          <w:marTop w:val="0"/>
          <w:marBottom w:val="0"/>
          <w:divBdr>
            <w:top w:val="none" w:sz="0" w:space="0" w:color="auto"/>
            <w:left w:val="none" w:sz="0" w:space="0" w:color="auto"/>
            <w:bottom w:val="none" w:sz="0" w:space="0" w:color="auto"/>
            <w:right w:val="none" w:sz="0" w:space="0" w:color="auto"/>
          </w:divBdr>
        </w:div>
        <w:div w:id="1772894937">
          <w:marLeft w:val="480"/>
          <w:marRight w:val="0"/>
          <w:marTop w:val="0"/>
          <w:marBottom w:val="0"/>
          <w:divBdr>
            <w:top w:val="none" w:sz="0" w:space="0" w:color="auto"/>
            <w:left w:val="none" w:sz="0" w:space="0" w:color="auto"/>
            <w:bottom w:val="none" w:sz="0" w:space="0" w:color="auto"/>
            <w:right w:val="none" w:sz="0" w:space="0" w:color="auto"/>
          </w:divBdr>
        </w:div>
        <w:div w:id="1051542259">
          <w:marLeft w:val="480"/>
          <w:marRight w:val="0"/>
          <w:marTop w:val="0"/>
          <w:marBottom w:val="0"/>
          <w:divBdr>
            <w:top w:val="none" w:sz="0" w:space="0" w:color="auto"/>
            <w:left w:val="none" w:sz="0" w:space="0" w:color="auto"/>
            <w:bottom w:val="none" w:sz="0" w:space="0" w:color="auto"/>
            <w:right w:val="none" w:sz="0" w:space="0" w:color="auto"/>
          </w:divBdr>
        </w:div>
        <w:div w:id="1873224391">
          <w:marLeft w:val="480"/>
          <w:marRight w:val="0"/>
          <w:marTop w:val="0"/>
          <w:marBottom w:val="0"/>
          <w:divBdr>
            <w:top w:val="none" w:sz="0" w:space="0" w:color="auto"/>
            <w:left w:val="none" w:sz="0" w:space="0" w:color="auto"/>
            <w:bottom w:val="none" w:sz="0" w:space="0" w:color="auto"/>
            <w:right w:val="none" w:sz="0" w:space="0" w:color="auto"/>
          </w:divBdr>
        </w:div>
        <w:div w:id="1010184112">
          <w:marLeft w:val="480"/>
          <w:marRight w:val="0"/>
          <w:marTop w:val="0"/>
          <w:marBottom w:val="0"/>
          <w:divBdr>
            <w:top w:val="none" w:sz="0" w:space="0" w:color="auto"/>
            <w:left w:val="none" w:sz="0" w:space="0" w:color="auto"/>
            <w:bottom w:val="none" w:sz="0" w:space="0" w:color="auto"/>
            <w:right w:val="none" w:sz="0" w:space="0" w:color="auto"/>
          </w:divBdr>
        </w:div>
        <w:div w:id="230888915">
          <w:marLeft w:val="480"/>
          <w:marRight w:val="0"/>
          <w:marTop w:val="0"/>
          <w:marBottom w:val="0"/>
          <w:divBdr>
            <w:top w:val="none" w:sz="0" w:space="0" w:color="auto"/>
            <w:left w:val="none" w:sz="0" w:space="0" w:color="auto"/>
            <w:bottom w:val="none" w:sz="0" w:space="0" w:color="auto"/>
            <w:right w:val="none" w:sz="0" w:space="0" w:color="auto"/>
          </w:divBdr>
        </w:div>
        <w:div w:id="1244142945">
          <w:marLeft w:val="480"/>
          <w:marRight w:val="0"/>
          <w:marTop w:val="0"/>
          <w:marBottom w:val="0"/>
          <w:divBdr>
            <w:top w:val="none" w:sz="0" w:space="0" w:color="auto"/>
            <w:left w:val="none" w:sz="0" w:space="0" w:color="auto"/>
            <w:bottom w:val="none" w:sz="0" w:space="0" w:color="auto"/>
            <w:right w:val="none" w:sz="0" w:space="0" w:color="auto"/>
          </w:divBdr>
        </w:div>
        <w:div w:id="379136760">
          <w:marLeft w:val="480"/>
          <w:marRight w:val="0"/>
          <w:marTop w:val="0"/>
          <w:marBottom w:val="0"/>
          <w:divBdr>
            <w:top w:val="none" w:sz="0" w:space="0" w:color="auto"/>
            <w:left w:val="none" w:sz="0" w:space="0" w:color="auto"/>
            <w:bottom w:val="none" w:sz="0" w:space="0" w:color="auto"/>
            <w:right w:val="none" w:sz="0" w:space="0" w:color="auto"/>
          </w:divBdr>
        </w:div>
        <w:div w:id="142282068">
          <w:marLeft w:val="480"/>
          <w:marRight w:val="0"/>
          <w:marTop w:val="0"/>
          <w:marBottom w:val="0"/>
          <w:divBdr>
            <w:top w:val="none" w:sz="0" w:space="0" w:color="auto"/>
            <w:left w:val="none" w:sz="0" w:space="0" w:color="auto"/>
            <w:bottom w:val="none" w:sz="0" w:space="0" w:color="auto"/>
            <w:right w:val="none" w:sz="0" w:space="0" w:color="auto"/>
          </w:divBdr>
        </w:div>
        <w:div w:id="1518229078">
          <w:marLeft w:val="480"/>
          <w:marRight w:val="0"/>
          <w:marTop w:val="0"/>
          <w:marBottom w:val="0"/>
          <w:divBdr>
            <w:top w:val="none" w:sz="0" w:space="0" w:color="auto"/>
            <w:left w:val="none" w:sz="0" w:space="0" w:color="auto"/>
            <w:bottom w:val="none" w:sz="0" w:space="0" w:color="auto"/>
            <w:right w:val="none" w:sz="0" w:space="0" w:color="auto"/>
          </w:divBdr>
        </w:div>
        <w:div w:id="1369258174">
          <w:marLeft w:val="480"/>
          <w:marRight w:val="0"/>
          <w:marTop w:val="0"/>
          <w:marBottom w:val="0"/>
          <w:divBdr>
            <w:top w:val="none" w:sz="0" w:space="0" w:color="auto"/>
            <w:left w:val="none" w:sz="0" w:space="0" w:color="auto"/>
            <w:bottom w:val="none" w:sz="0" w:space="0" w:color="auto"/>
            <w:right w:val="none" w:sz="0" w:space="0" w:color="auto"/>
          </w:divBdr>
        </w:div>
        <w:div w:id="1978030067">
          <w:marLeft w:val="480"/>
          <w:marRight w:val="0"/>
          <w:marTop w:val="0"/>
          <w:marBottom w:val="0"/>
          <w:divBdr>
            <w:top w:val="none" w:sz="0" w:space="0" w:color="auto"/>
            <w:left w:val="none" w:sz="0" w:space="0" w:color="auto"/>
            <w:bottom w:val="none" w:sz="0" w:space="0" w:color="auto"/>
            <w:right w:val="none" w:sz="0" w:space="0" w:color="auto"/>
          </w:divBdr>
        </w:div>
        <w:div w:id="806052259">
          <w:marLeft w:val="480"/>
          <w:marRight w:val="0"/>
          <w:marTop w:val="0"/>
          <w:marBottom w:val="0"/>
          <w:divBdr>
            <w:top w:val="none" w:sz="0" w:space="0" w:color="auto"/>
            <w:left w:val="none" w:sz="0" w:space="0" w:color="auto"/>
            <w:bottom w:val="none" w:sz="0" w:space="0" w:color="auto"/>
            <w:right w:val="none" w:sz="0" w:space="0" w:color="auto"/>
          </w:divBdr>
        </w:div>
        <w:div w:id="1321419523">
          <w:marLeft w:val="480"/>
          <w:marRight w:val="0"/>
          <w:marTop w:val="0"/>
          <w:marBottom w:val="0"/>
          <w:divBdr>
            <w:top w:val="none" w:sz="0" w:space="0" w:color="auto"/>
            <w:left w:val="none" w:sz="0" w:space="0" w:color="auto"/>
            <w:bottom w:val="none" w:sz="0" w:space="0" w:color="auto"/>
            <w:right w:val="none" w:sz="0" w:space="0" w:color="auto"/>
          </w:divBdr>
        </w:div>
        <w:div w:id="1592616793">
          <w:marLeft w:val="480"/>
          <w:marRight w:val="0"/>
          <w:marTop w:val="0"/>
          <w:marBottom w:val="0"/>
          <w:divBdr>
            <w:top w:val="none" w:sz="0" w:space="0" w:color="auto"/>
            <w:left w:val="none" w:sz="0" w:space="0" w:color="auto"/>
            <w:bottom w:val="none" w:sz="0" w:space="0" w:color="auto"/>
            <w:right w:val="none" w:sz="0" w:space="0" w:color="auto"/>
          </w:divBdr>
        </w:div>
        <w:div w:id="1635327307">
          <w:marLeft w:val="480"/>
          <w:marRight w:val="0"/>
          <w:marTop w:val="0"/>
          <w:marBottom w:val="0"/>
          <w:divBdr>
            <w:top w:val="none" w:sz="0" w:space="0" w:color="auto"/>
            <w:left w:val="none" w:sz="0" w:space="0" w:color="auto"/>
            <w:bottom w:val="none" w:sz="0" w:space="0" w:color="auto"/>
            <w:right w:val="none" w:sz="0" w:space="0" w:color="auto"/>
          </w:divBdr>
        </w:div>
        <w:div w:id="1505825359">
          <w:marLeft w:val="480"/>
          <w:marRight w:val="0"/>
          <w:marTop w:val="0"/>
          <w:marBottom w:val="0"/>
          <w:divBdr>
            <w:top w:val="none" w:sz="0" w:space="0" w:color="auto"/>
            <w:left w:val="none" w:sz="0" w:space="0" w:color="auto"/>
            <w:bottom w:val="none" w:sz="0" w:space="0" w:color="auto"/>
            <w:right w:val="none" w:sz="0" w:space="0" w:color="auto"/>
          </w:divBdr>
        </w:div>
        <w:div w:id="1801878225">
          <w:marLeft w:val="480"/>
          <w:marRight w:val="0"/>
          <w:marTop w:val="0"/>
          <w:marBottom w:val="0"/>
          <w:divBdr>
            <w:top w:val="none" w:sz="0" w:space="0" w:color="auto"/>
            <w:left w:val="none" w:sz="0" w:space="0" w:color="auto"/>
            <w:bottom w:val="none" w:sz="0" w:space="0" w:color="auto"/>
            <w:right w:val="none" w:sz="0" w:space="0" w:color="auto"/>
          </w:divBdr>
        </w:div>
        <w:div w:id="1296444495">
          <w:marLeft w:val="480"/>
          <w:marRight w:val="0"/>
          <w:marTop w:val="0"/>
          <w:marBottom w:val="0"/>
          <w:divBdr>
            <w:top w:val="none" w:sz="0" w:space="0" w:color="auto"/>
            <w:left w:val="none" w:sz="0" w:space="0" w:color="auto"/>
            <w:bottom w:val="none" w:sz="0" w:space="0" w:color="auto"/>
            <w:right w:val="none" w:sz="0" w:space="0" w:color="auto"/>
          </w:divBdr>
        </w:div>
        <w:div w:id="2010672879">
          <w:marLeft w:val="480"/>
          <w:marRight w:val="0"/>
          <w:marTop w:val="0"/>
          <w:marBottom w:val="0"/>
          <w:divBdr>
            <w:top w:val="none" w:sz="0" w:space="0" w:color="auto"/>
            <w:left w:val="none" w:sz="0" w:space="0" w:color="auto"/>
            <w:bottom w:val="none" w:sz="0" w:space="0" w:color="auto"/>
            <w:right w:val="none" w:sz="0" w:space="0" w:color="auto"/>
          </w:divBdr>
        </w:div>
        <w:div w:id="1730761935">
          <w:marLeft w:val="480"/>
          <w:marRight w:val="0"/>
          <w:marTop w:val="0"/>
          <w:marBottom w:val="0"/>
          <w:divBdr>
            <w:top w:val="none" w:sz="0" w:space="0" w:color="auto"/>
            <w:left w:val="none" w:sz="0" w:space="0" w:color="auto"/>
            <w:bottom w:val="none" w:sz="0" w:space="0" w:color="auto"/>
            <w:right w:val="none" w:sz="0" w:space="0" w:color="auto"/>
          </w:divBdr>
        </w:div>
        <w:div w:id="742026994">
          <w:marLeft w:val="480"/>
          <w:marRight w:val="0"/>
          <w:marTop w:val="0"/>
          <w:marBottom w:val="0"/>
          <w:divBdr>
            <w:top w:val="none" w:sz="0" w:space="0" w:color="auto"/>
            <w:left w:val="none" w:sz="0" w:space="0" w:color="auto"/>
            <w:bottom w:val="none" w:sz="0" w:space="0" w:color="auto"/>
            <w:right w:val="none" w:sz="0" w:space="0" w:color="auto"/>
          </w:divBdr>
        </w:div>
        <w:div w:id="1591892136">
          <w:marLeft w:val="480"/>
          <w:marRight w:val="0"/>
          <w:marTop w:val="0"/>
          <w:marBottom w:val="0"/>
          <w:divBdr>
            <w:top w:val="none" w:sz="0" w:space="0" w:color="auto"/>
            <w:left w:val="none" w:sz="0" w:space="0" w:color="auto"/>
            <w:bottom w:val="none" w:sz="0" w:space="0" w:color="auto"/>
            <w:right w:val="none" w:sz="0" w:space="0" w:color="auto"/>
          </w:divBdr>
        </w:div>
        <w:div w:id="1299800443">
          <w:marLeft w:val="480"/>
          <w:marRight w:val="0"/>
          <w:marTop w:val="0"/>
          <w:marBottom w:val="0"/>
          <w:divBdr>
            <w:top w:val="none" w:sz="0" w:space="0" w:color="auto"/>
            <w:left w:val="none" w:sz="0" w:space="0" w:color="auto"/>
            <w:bottom w:val="none" w:sz="0" w:space="0" w:color="auto"/>
            <w:right w:val="none" w:sz="0" w:space="0" w:color="auto"/>
          </w:divBdr>
        </w:div>
        <w:div w:id="1231770793">
          <w:marLeft w:val="480"/>
          <w:marRight w:val="0"/>
          <w:marTop w:val="0"/>
          <w:marBottom w:val="0"/>
          <w:divBdr>
            <w:top w:val="none" w:sz="0" w:space="0" w:color="auto"/>
            <w:left w:val="none" w:sz="0" w:space="0" w:color="auto"/>
            <w:bottom w:val="none" w:sz="0" w:space="0" w:color="auto"/>
            <w:right w:val="none" w:sz="0" w:space="0" w:color="auto"/>
          </w:divBdr>
        </w:div>
        <w:div w:id="1766414606">
          <w:marLeft w:val="480"/>
          <w:marRight w:val="0"/>
          <w:marTop w:val="0"/>
          <w:marBottom w:val="0"/>
          <w:divBdr>
            <w:top w:val="none" w:sz="0" w:space="0" w:color="auto"/>
            <w:left w:val="none" w:sz="0" w:space="0" w:color="auto"/>
            <w:bottom w:val="none" w:sz="0" w:space="0" w:color="auto"/>
            <w:right w:val="none" w:sz="0" w:space="0" w:color="auto"/>
          </w:divBdr>
        </w:div>
        <w:div w:id="73164383">
          <w:marLeft w:val="480"/>
          <w:marRight w:val="0"/>
          <w:marTop w:val="0"/>
          <w:marBottom w:val="0"/>
          <w:divBdr>
            <w:top w:val="none" w:sz="0" w:space="0" w:color="auto"/>
            <w:left w:val="none" w:sz="0" w:space="0" w:color="auto"/>
            <w:bottom w:val="none" w:sz="0" w:space="0" w:color="auto"/>
            <w:right w:val="none" w:sz="0" w:space="0" w:color="auto"/>
          </w:divBdr>
        </w:div>
        <w:div w:id="1867868060">
          <w:marLeft w:val="480"/>
          <w:marRight w:val="0"/>
          <w:marTop w:val="0"/>
          <w:marBottom w:val="0"/>
          <w:divBdr>
            <w:top w:val="none" w:sz="0" w:space="0" w:color="auto"/>
            <w:left w:val="none" w:sz="0" w:space="0" w:color="auto"/>
            <w:bottom w:val="none" w:sz="0" w:space="0" w:color="auto"/>
            <w:right w:val="none" w:sz="0" w:space="0" w:color="auto"/>
          </w:divBdr>
        </w:div>
        <w:div w:id="1912234451">
          <w:marLeft w:val="480"/>
          <w:marRight w:val="0"/>
          <w:marTop w:val="0"/>
          <w:marBottom w:val="0"/>
          <w:divBdr>
            <w:top w:val="none" w:sz="0" w:space="0" w:color="auto"/>
            <w:left w:val="none" w:sz="0" w:space="0" w:color="auto"/>
            <w:bottom w:val="none" w:sz="0" w:space="0" w:color="auto"/>
            <w:right w:val="none" w:sz="0" w:space="0" w:color="auto"/>
          </w:divBdr>
        </w:div>
        <w:div w:id="331841358">
          <w:marLeft w:val="480"/>
          <w:marRight w:val="0"/>
          <w:marTop w:val="0"/>
          <w:marBottom w:val="0"/>
          <w:divBdr>
            <w:top w:val="none" w:sz="0" w:space="0" w:color="auto"/>
            <w:left w:val="none" w:sz="0" w:space="0" w:color="auto"/>
            <w:bottom w:val="none" w:sz="0" w:space="0" w:color="auto"/>
            <w:right w:val="none" w:sz="0" w:space="0" w:color="auto"/>
          </w:divBdr>
        </w:div>
        <w:div w:id="88620624">
          <w:marLeft w:val="480"/>
          <w:marRight w:val="0"/>
          <w:marTop w:val="0"/>
          <w:marBottom w:val="0"/>
          <w:divBdr>
            <w:top w:val="none" w:sz="0" w:space="0" w:color="auto"/>
            <w:left w:val="none" w:sz="0" w:space="0" w:color="auto"/>
            <w:bottom w:val="none" w:sz="0" w:space="0" w:color="auto"/>
            <w:right w:val="none" w:sz="0" w:space="0" w:color="auto"/>
          </w:divBdr>
        </w:div>
        <w:div w:id="788283706">
          <w:marLeft w:val="480"/>
          <w:marRight w:val="0"/>
          <w:marTop w:val="0"/>
          <w:marBottom w:val="0"/>
          <w:divBdr>
            <w:top w:val="none" w:sz="0" w:space="0" w:color="auto"/>
            <w:left w:val="none" w:sz="0" w:space="0" w:color="auto"/>
            <w:bottom w:val="none" w:sz="0" w:space="0" w:color="auto"/>
            <w:right w:val="none" w:sz="0" w:space="0" w:color="auto"/>
          </w:divBdr>
        </w:div>
        <w:div w:id="2024941874">
          <w:marLeft w:val="480"/>
          <w:marRight w:val="0"/>
          <w:marTop w:val="0"/>
          <w:marBottom w:val="0"/>
          <w:divBdr>
            <w:top w:val="none" w:sz="0" w:space="0" w:color="auto"/>
            <w:left w:val="none" w:sz="0" w:space="0" w:color="auto"/>
            <w:bottom w:val="none" w:sz="0" w:space="0" w:color="auto"/>
            <w:right w:val="none" w:sz="0" w:space="0" w:color="auto"/>
          </w:divBdr>
        </w:div>
        <w:div w:id="2045786961">
          <w:marLeft w:val="480"/>
          <w:marRight w:val="0"/>
          <w:marTop w:val="0"/>
          <w:marBottom w:val="0"/>
          <w:divBdr>
            <w:top w:val="none" w:sz="0" w:space="0" w:color="auto"/>
            <w:left w:val="none" w:sz="0" w:space="0" w:color="auto"/>
            <w:bottom w:val="none" w:sz="0" w:space="0" w:color="auto"/>
            <w:right w:val="none" w:sz="0" w:space="0" w:color="auto"/>
          </w:divBdr>
        </w:div>
        <w:div w:id="753091480">
          <w:marLeft w:val="480"/>
          <w:marRight w:val="0"/>
          <w:marTop w:val="0"/>
          <w:marBottom w:val="0"/>
          <w:divBdr>
            <w:top w:val="none" w:sz="0" w:space="0" w:color="auto"/>
            <w:left w:val="none" w:sz="0" w:space="0" w:color="auto"/>
            <w:bottom w:val="none" w:sz="0" w:space="0" w:color="auto"/>
            <w:right w:val="none" w:sz="0" w:space="0" w:color="auto"/>
          </w:divBdr>
        </w:div>
        <w:div w:id="918950052">
          <w:marLeft w:val="480"/>
          <w:marRight w:val="0"/>
          <w:marTop w:val="0"/>
          <w:marBottom w:val="0"/>
          <w:divBdr>
            <w:top w:val="none" w:sz="0" w:space="0" w:color="auto"/>
            <w:left w:val="none" w:sz="0" w:space="0" w:color="auto"/>
            <w:bottom w:val="none" w:sz="0" w:space="0" w:color="auto"/>
            <w:right w:val="none" w:sz="0" w:space="0" w:color="auto"/>
          </w:divBdr>
        </w:div>
        <w:div w:id="2001884230">
          <w:marLeft w:val="480"/>
          <w:marRight w:val="0"/>
          <w:marTop w:val="0"/>
          <w:marBottom w:val="0"/>
          <w:divBdr>
            <w:top w:val="none" w:sz="0" w:space="0" w:color="auto"/>
            <w:left w:val="none" w:sz="0" w:space="0" w:color="auto"/>
            <w:bottom w:val="none" w:sz="0" w:space="0" w:color="auto"/>
            <w:right w:val="none" w:sz="0" w:space="0" w:color="auto"/>
          </w:divBdr>
        </w:div>
        <w:div w:id="858128705">
          <w:marLeft w:val="480"/>
          <w:marRight w:val="0"/>
          <w:marTop w:val="0"/>
          <w:marBottom w:val="0"/>
          <w:divBdr>
            <w:top w:val="none" w:sz="0" w:space="0" w:color="auto"/>
            <w:left w:val="none" w:sz="0" w:space="0" w:color="auto"/>
            <w:bottom w:val="none" w:sz="0" w:space="0" w:color="auto"/>
            <w:right w:val="none" w:sz="0" w:space="0" w:color="auto"/>
          </w:divBdr>
        </w:div>
        <w:div w:id="333728065">
          <w:marLeft w:val="480"/>
          <w:marRight w:val="0"/>
          <w:marTop w:val="0"/>
          <w:marBottom w:val="0"/>
          <w:divBdr>
            <w:top w:val="none" w:sz="0" w:space="0" w:color="auto"/>
            <w:left w:val="none" w:sz="0" w:space="0" w:color="auto"/>
            <w:bottom w:val="none" w:sz="0" w:space="0" w:color="auto"/>
            <w:right w:val="none" w:sz="0" w:space="0" w:color="auto"/>
          </w:divBdr>
        </w:div>
        <w:div w:id="1920014652">
          <w:marLeft w:val="480"/>
          <w:marRight w:val="0"/>
          <w:marTop w:val="0"/>
          <w:marBottom w:val="0"/>
          <w:divBdr>
            <w:top w:val="none" w:sz="0" w:space="0" w:color="auto"/>
            <w:left w:val="none" w:sz="0" w:space="0" w:color="auto"/>
            <w:bottom w:val="none" w:sz="0" w:space="0" w:color="auto"/>
            <w:right w:val="none" w:sz="0" w:space="0" w:color="auto"/>
          </w:divBdr>
        </w:div>
        <w:div w:id="566962427">
          <w:marLeft w:val="480"/>
          <w:marRight w:val="0"/>
          <w:marTop w:val="0"/>
          <w:marBottom w:val="0"/>
          <w:divBdr>
            <w:top w:val="none" w:sz="0" w:space="0" w:color="auto"/>
            <w:left w:val="none" w:sz="0" w:space="0" w:color="auto"/>
            <w:bottom w:val="none" w:sz="0" w:space="0" w:color="auto"/>
            <w:right w:val="none" w:sz="0" w:space="0" w:color="auto"/>
          </w:divBdr>
        </w:div>
        <w:div w:id="666785208">
          <w:marLeft w:val="480"/>
          <w:marRight w:val="0"/>
          <w:marTop w:val="0"/>
          <w:marBottom w:val="0"/>
          <w:divBdr>
            <w:top w:val="none" w:sz="0" w:space="0" w:color="auto"/>
            <w:left w:val="none" w:sz="0" w:space="0" w:color="auto"/>
            <w:bottom w:val="none" w:sz="0" w:space="0" w:color="auto"/>
            <w:right w:val="none" w:sz="0" w:space="0" w:color="auto"/>
          </w:divBdr>
        </w:div>
        <w:div w:id="465243972">
          <w:marLeft w:val="480"/>
          <w:marRight w:val="0"/>
          <w:marTop w:val="0"/>
          <w:marBottom w:val="0"/>
          <w:divBdr>
            <w:top w:val="none" w:sz="0" w:space="0" w:color="auto"/>
            <w:left w:val="none" w:sz="0" w:space="0" w:color="auto"/>
            <w:bottom w:val="none" w:sz="0" w:space="0" w:color="auto"/>
            <w:right w:val="none" w:sz="0" w:space="0" w:color="auto"/>
          </w:divBdr>
        </w:div>
        <w:div w:id="1107427653">
          <w:marLeft w:val="480"/>
          <w:marRight w:val="0"/>
          <w:marTop w:val="0"/>
          <w:marBottom w:val="0"/>
          <w:divBdr>
            <w:top w:val="none" w:sz="0" w:space="0" w:color="auto"/>
            <w:left w:val="none" w:sz="0" w:space="0" w:color="auto"/>
            <w:bottom w:val="none" w:sz="0" w:space="0" w:color="auto"/>
            <w:right w:val="none" w:sz="0" w:space="0" w:color="auto"/>
          </w:divBdr>
        </w:div>
        <w:div w:id="1129086402">
          <w:marLeft w:val="480"/>
          <w:marRight w:val="0"/>
          <w:marTop w:val="0"/>
          <w:marBottom w:val="0"/>
          <w:divBdr>
            <w:top w:val="none" w:sz="0" w:space="0" w:color="auto"/>
            <w:left w:val="none" w:sz="0" w:space="0" w:color="auto"/>
            <w:bottom w:val="none" w:sz="0" w:space="0" w:color="auto"/>
            <w:right w:val="none" w:sz="0" w:space="0" w:color="auto"/>
          </w:divBdr>
        </w:div>
        <w:div w:id="809517146">
          <w:marLeft w:val="480"/>
          <w:marRight w:val="0"/>
          <w:marTop w:val="0"/>
          <w:marBottom w:val="0"/>
          <w:divBdr>
            <w:top w:val="none" w:sz="0" w:space="0" w:color="auto"/>
            <w:left w:val="none" w:sz="0" w:space="0" w:color="auto"/>
            <w:bottom w:val="none" w:sz="0" w:space="0" w:color="auto"/>
            <w:right w:val="none" w:sz="0" w:space="0" w:color="auto"/>
          </w:divBdr>
        </w:div>
        <w:div w:id="1605461130">
          <w:marLeft w:val="480"/>
          <w:marRight w:val="0"/>
          <w:marTop w:val="0"/>
          <w:marBottom w:val="0"/>
          <w:divBdr>
            <w:top w:val="none" w:sz="0" w:space="0" w:color="auto"/>
            <w:left w:val="none" w:sz="0" w:space="0" w:color="auto"/>
            <w:bottom w:val="none" w:sz="0" w:space="0" w:color="auto"/>
            <w:right w:val="none" w:sz="0" w:space="0" w:color="auto"/>
          </w:divBdr>
        </w:div>
        <w:div w:id="602540444">
          <w:marLeft w:val="480"/>
          <w:marRight w:val="0"/>
          <w:marTop w:val="0"/>
          <w:marBottom w:val="0"/>
          <w:divBdr>
            <w:top w:val="none" w:sz="0" w:space="0" w:color="auto"/>
            <w:left w:val="none" w:sz="0" w:space="0" w:color="auto"/>
            <w:bottom w:val="none" w:sz="0" w:space="0" w:color="auto"/>
            <w:right w:val="none" w:sz="0" w:space="0" w:color="auto"/>
          </w:divBdr>
        </w:div>
        <w:div w:id="997999996">
          <w:marLeft w:val="480"/>
          <w:marRight w:val="0"/>
          <w:marTop w:val="0"/>
          <w:marBottom w:val="0"/>
          <w:divBdr>
            <w:top w:val="none" w:sz="0" w:space="0" w:color="auto"/>
            <w:left w:val="none" w:sz="0" w:space="0" w:color="auto"/>
            <w:bottom w:val="none" w:sz="0" w:space="0" w:color="auto"/>
            <w:right w:val="none" w:sz="0" w:space="0" w:color="auto"/>
          </w:divBdr>
        </w:div>
        <w:div w:id="1137527931">
          <w:marLeft w:val="480"/>
          <w:marRight w:val="0"/>
          <w:marTop w:val="0"/>
          <w:marBottom w:val="0"/>
          <w:divBdr>
            <w:top w:val="none" w:sz="0" w:space="0" w:color="auto"/>
            <w:left w:val="none" w:sz="0" w:space="0" w:color="auto"/>
            <w:bottom w:val="none" w:sz="0" w:space="0" w:color="auto"/>
            <w:right w:val="none" w:sz="0" w:space="0" w:color="auto"/>
          </w:divBdr>
        </w:div>
      </w:divsChild>
    </w:div>
    <w:div w:id="679089740">
      <w:bodyDiv w:val="1"/>
      <w:marLeft w:val="0"/>
      <w:marRight w:val="0"/>
      <w:marTop w:val="0"/>
      <w:marBottom w:val="0"/>
      <w:divBdr>
        <w:top w:val="none" w:sz="0" w:space="0" w:color="auto"/>
        <w:left w:val="none" w:sz="0" w:space="0" w:color="auto"/>
        <w:bottom w:val="none" w:sz="0" w:space="0" w:color="auto"/>
        <w:right w:val="none" w:sz="0" w:space="0" w:color="auto"/>
      </w:divBdr>
    </w:div>
    <w:div w:id="679239127">
      <w:bodyDiv w:val="1"/>
      <w:marLeft w:val="0"/>
      <w:marRight w:val="0"/>
      <w:marTop w:val="0"/>
      <w:marBottom w:val="0"/>
      <w:divBdr>
        <w:top w:val="none" w:sz="0" w:space="0" w:color="auto"/>
        <w:left w:val="none" w:sz="0" w:space="0" w:color="auto"/>
        <w:bottom w:val="none" w:sz="0" w:space="0" w:color="auto"/>
        <w:right w:val="none" w:sz="0" w:space="0" w:color="auto"/>
      </w:divBdr>
    </w:div>
    <w:div w:id="679357608">
      <w:bodyDiv w:val="1"/>
      <w:marLeft w:val="0"/>
      <w:marRight w:val="0"/>
      <w:marTop w:val="0"/>
      <w:marBottom w:val="0"/>
      <w:divBdr>
        <w:top w:val="none" w:sz="0" w:space="0" w:color="auto"/>
        <w:left w:val="none" w:sz="0" w:space="0" w:color="auto"/>
        <w:bottom w:val="none" w:sz="0" w:space="0" w:color="auto"/>
        <w:right w:val="none" w:sz="0" w:space="0" w:color="auto"/>
      </w:divBdr>
      <w:divsChild>
        <w:div w:id="1776712314">
          <w:marLeft w:val="480"/>
          <w:marRight w:val="0"/>
          <w:marTop w:val="0"/>
          <w:marBottom w:val="0"/>
          <w:divBdr>
            <w:top w:val="none" w:sz="0" w:space="0" w:color="auto"/>
            <w:left w:val="none" w:sz="0" w:space="0" w:color="auto"/>
            <w:bottom w:val="none" w:sz="0" w:space="0" w:color="auto"/>
            <w:right w:val="none" w:sz="0" w:space="0" w:color="auto"/>
          </w:divBdr>
        </w:div>
        <w:div w:id="1471704933">
          <w:marLeft w:val="480"/>
          <w:marRight w:val="0"/>
          <w:marTop w:val="0"/>
          <w:marBottom w:val="0"/>
          <w:divBdr>
            <w:top w:val="none" w:sz="0" w:space="0" w:color="auto"/>
            <w:left w:val="none" w:sz="0" w:space="0" w:color="auto"/>
            <w:bottom w:val="none" w:sz="0" w:space="0" w:color="auto"/>
            <w:right w:val="none" w:sz="0" w:space="0" w:color="auto"/>
          </w:divBdr>
        </w:div>
        <w:div w:id="331614767">
          <w:marLeft w:val="480"/>
          <w:marRight w:val="0"/>
          <w:marTop w:val="0"/>
          <w:marBottom w:val="0"/>
          <w:divBdr>
            <w:top w:val="none" w:sz="0" w:space="0" w:color="auto"/>
            <w:left w:val="none" w:sz="0" w:space="0" w:color="auto"/>
            <w:bottom w:val="none" w:sz="0" w:space="0" w:color="auto"/>
            <w:right w:val="none" w:sz="0" w:space="0" w:color="auto"/>
          </w:divBdr>
        </w:div>
        <w:div w:id="873231154">
          <w:marLeft w:val="480"/>
          <w:marRight w:val="0"/>
          <w:marTop w:val="0"/>
          <w:marBottom w:val="0"/>
          <w:divBdr>
            <w:top w:val="none" w:sz="0" w:space="0" w:color="auto"/>
            <w:left w:val="none" w:sz="0" w:space="0" w:color="auto"/>
            <w:bottom w:val="none" w:sz="0" w:space="0" w:color="auto"/>
            <w:right w:val="none" w:sz="0" w:space="0" w:color="auto"/>
          </w:divBdr>
        </w:div>
        <w:div w:id="1976986683">
          <w:marLeft w:val="480"/>
          <w:marRight w:val="0"/>
          <w:marTop w:val="0"/>
          <w:marBottom w:val="0"/>
          <w:divBdr>
            <w:top w:val="none" w:sz="0" w:space="0" w:color="auto"/>
            <w:left w:val="none" w:sz="0" w:space="0" w:color="auto"/>
            <w:bottom w:val="none" w:sz="0" w:space="0" w:color="auto"/>
            <w:right w:val="none" w:sz="0" w:space="0" w:color="auto"/>
          </w:divBdr>
        </w:div>
        <w:div w:id="969477527">
          <w:marLeft w:val="480"/>
          <w:marRight w:val="0"/>
          <w:marTop w:val="0"/>
          <w:marBottom w:val="0"/>
          <w:divBdr>
            <w:top w:val="none" w:sz="0" w:space="0" w:color="auto"/>
            <w:left w:val="none" w:sz="0" w:space="0" w:color="auto"/>
            <w:bottom w:val="none" w:sz="0" w:space="0" w:color="auto"/>
            <w:right w:val="none" w:sz="0" w:space="0" w:color="auto"/>
          </w:divBdr>
        </w:div>
        <w:div w:id="1598099664">
          <w:marLeft w:val="480"/>
          <w:marRight w:val="0"/>
          <w:marTop w:val="0"/>
          <w:marBottom w:val="0"/>
          <w:divBdr>
            <w:top w:val="none" w:sz="0" w:space="0" w:color="auto"/>
            <w:left w:val="none" w:sz="0" w:space="0" w:color="auto"/>
            <w:bottom w:val="none" w:sz="0" w:space="0" w:color="auto"/>
            <w:right w:val="none" w:sz="0" w:space="0" w:color="auto"/>
          </w:divBdr>
        </w:div>
        <w:div w:id="404300192">
          <w:marLeft w:val="480"/>
          <w:marRight w:val="0"/>
          <w:marTop w:val="0"/>
          <w:marBottom w:val="0"/>
          <w:divBdr>
            <w:top w:val="none" w:sz="0" w:space="0" w:color="auto"/>
            <w:left w:val="none" w:sz="0" w:space="0" w:color="auto"/>
            <w:bottom w:val="none" w:sz="0" w:space="0" w:color="auto"/>
            <w:right w:val="none" w:sz="0" w:space="0" w:color="auto"/>
          </w:divBdr>
        </w:div>
        <w:div w:id="2074354636">
          <w:marLeft w:val="480"/>
          <w:marRight w:val="0"/>
          <w:marTop w:val="0"/>
          <w:marBottom w:val="0"/>
          <w:divBdr>
            <w:top w:val="none" w:sz="0" w:space="0" w:color="auto"/>
            <w:left w:val="none" w:sz="0" w:space="0" w:color="auto"/>
            <w:bottom w:val="none" w:sz="0" w:space="0" w:color="auto"/>
            <w:right w:val="none" w:sz="0" w:space="0" w:color="auto"/>
          </w:divBdr>
        </w:div>
        <w:div w:id="1582520913">
          <w:marLeft w:val="480"/>
          <w:marRight w:val="0"/>
          <w:marTop w:val="0"/>
          <w:marBottom w:val="0"/>
          <w:divBdr>
            <w:top w:val="none" w:sz="0" w:space="0" w:color="auto"/>
            <w:left w:val="none" w:sz="0" w:space="0" w:color="auto"/>
            <w:bottom w:val="none" w:sz="0" w:space="0" w:color="auto"/>
            <w:right w:val="none" w:sz="0" w:space="0" w:color="auto"/>
          </w:divBdr>
        </w:div>
        <w:div w:id="1983581937">
          <w:marLeft w:val="480"/>
          <w:marRight w:val="0"/>
          <w:marTop w:val="0"/>
          <w:marBottom w:val="0"/>
          <w:divBdr>
            <w:top w:val="none" w:sz="0" w:space="0" w:color="auto"/>
            <w:left w:val="none" w:sz="0" w:space="0" w:color="auto"/>
            <w:bottom w:val="none" w:sz="0" w:space="0" w:color="auto"/>
            <w:right w:val="none" w:sz="0" w:space="0" w:color="auto"/>
          </w:divBdr>
        </w:div>
        <w:div w:id="1261911177">
          <w:marLeft w:val="480"/>
          <w:marRight w:val="0"/>
          <w:marTop w:val="0"/>
          <w:marBottom w:val="0"/>
          <w:divBdr>
            <w:top w:val="none" w:sz="0" w:space="0" w:color="auto"/>
            <w:left w:val="none" w:sz="0" w:space="0" w:color="auto"/>
            <w:bottom w:val="none" w:sz="0" w:space="0" w:color="auto"/>
            <w:right w:val="none" w:sz="0" w:space="0" w:color="auto"/>
          </w:divBdr>
        </w:div>
        <w:div w:id="2122064014">
          <w:marLeft w:val="480"/>
          <w:marRight w:val="0"/>
          <w:marTop w:val="0"/>
          <w:marBottom w:val="0"/>
          <w:divBdr>
            <w:top w:val="none" w:sz="0" w:space="0" w:color="auto"/>
            <w:left w:val="none" w:sz="0" w:space="0" w:color="auto"/>
            <w:bottom w:val="none" w:sz="0" w:space="0" w:color="auto"/>
            <w:right w:val="none" w:sz="0" w:space="0" w:color="auto"/>
          </w:divBdr>
        </w:div>
        <w:div w:id="180320858">
          <w:marLeft w:val="480"/>
          <w:marRight w:val="0"/>
          <w:marTop w:val="0"/>
          <w:marBottom w:val="0"/>
          <w:divBdr>
            <w:top w:val="none" w:sz="0" w:space="0" w:color="auto"/>
            <w:left w:val="none" w:sz="0" w:space="0" w:color="auto"/>
            <w:bottom w:val="none" w:sz="0" w:space="0" w:color="auto"/>
            <w:right w:val="none" w:sz="0" w:space="0" w:color="auto"/>
          </w:divBdr>
        </w:div>
        <w:div w:id="13263244">
          <w:marLeft w:val="480"/>
          <w:marRight w:val="0"/>
          <w:marTop w:val="0"/>
          <w:marBottom w:val="0"/>
          <w:divBdr>
            <w:top w:val="none" w:sz="0" w:space="0" w:color="auto"/>
            <w:left w:val="none" w:sz="0" w:space="0" w:color="auto"/>
            <w:bottom w:val="none" w:sz="0" w:space="0" w:color="auto"/>
            <w:right w:val="none" w:sz="0" w:space="0" w:color="auto"/>
          </w:divBdr>
        </w:div>
        <w:div w:id="1498228422">
          <w:marLeft w:val="480"/>
          <w:marRight w:val="0"/>
          <w:marTop w:val="0"/>
          <w:marBottom w:val="0"/>
          <w:divBdr>
            <w:top w:val="none" w:sz="0" w:space="0" w:color="auto"/>
            <w:left w:val="none" w:sz="0" w:space="0" w:color="auto"/>
            <w:bottom w:val="none" w:sz="0" w:space="0" w:color="auto"/>
            <w:right w:val="none" w:sz="0" w:space="0" w:color="auto"/>
          </w:divBdr>
        </w:div>
        <w:div w:id="539243180">
          <w:marLeft w:val="480"/>
          <w:marRight w:val="0"/>
          <w:marTop w:val="0"/>
          <w:marBottom w:val="0"/>
          <w:divBdr>
            <w:top w:val="none" w:sz="0" w:space="0" w:color="auto"/>
            <w:left w:val="none" w:sz="0" w:space="0" w:color="auto"/>
            <w:bottom w:val="none" w:sz="0" w:space="0" w:color="auto"/>
            <w:right w:val="none" w:sz="0" w:space="0" w:color="auto"/>
          </w:divBdr>
        </w:div>
        <w:div w:id="264307633">
          <w:marLeft w:val="480"/>
          <w:marRight w:val="0"/>
          <w:marTop w:val="0"/>
          <w:marBottom w:val="0"/>
          <w:divBdr>
            <w:top w:val="none" w:sz="0" w:space="0" w:color="auto"/>
            <w:left w:val="none" w:sz="0" w:space="0" w:color="auto"/>
            <w:bottom w:val="none" w:sz="0" w:space="0" w:color="auto"/>
            <w:right w:val="none" w:sz="0" w:space="0" w:color="auto"/>
          </w:divBdr>
        </w:div>
        <w:div w:id="533081129">
          <w:marLeft w:val="480"/>
          <w:marRight w:val="0"/>
          <w:marTop w:val="0"/>
          <w:marBottom w:val="0"/>
          <w:divBdr>
            <w:top w:val="none" w:sz="0" w:space="0" w:color="auto"/>
            <w:left w:val="none" w:sz="0" w:space="0" w:color="auto"/>
            <w:bottom w:val="none" w:sz="0" w:space="0" w:color="auto"/>
            <w:right w:val="none" w:sz="0" w:space="0" w:color="auto"/>
          </w:divBdr>
        </w:div>
        <w:div w:id="1029911911">
          <w:marLeft w:val="480"/>
          <w:marRight w:val="0"/>
          <w:marTop w:val="0"/>
          <w:marBottom w:val="0"/>
          <w:divBdr>
            <w:top w:val="none" w:sz="0" w:space="0" w:color="auto"/>
            <w:left w:val="none" w:sz="0" w:space="0" w:color="auto"/>
            <w:bottom w:val="none" w:sz="0" w:space="0" w:color="auto"/>
            <w:right w:val="none" w:sz="0" w:space="0" w:color="auto"/>
          </w:divBdr>
        </w:div>
        <w:div w:id="1419525630">
          <w:marLeft w:val="480"/>
          <w:marRight w:val="0"/>
          <w:marTop w:val="0"/>
          <w:marBottom w:val="0"/>
          <w:divBdr>
            <w:top w:val="none" w:sz="0" w:space="0" w:color="auto"/>
            <w:left w:val="none" w:sz="0" w:space="0" w:color="auto"/>
            <w:bottom w:val="none" w:sz="0" w:space="0" w:color="auto"/>
            <w:right w:val="none" w:sz="0" w:space="0" w:color="auto"/>
          </w:divBdr>
        </w:div>
        <w:div w:id="1725055124">
          <w:marLeft w:val="480"/>
          <w:marRight w:val="0"/>
          <w:marTop w:val="0"/>
          <w:marBottom w:val="0"/>
          <w:divBdr>
            <w:top w:val="none" w:sz="0" w:space="0" w:color="auto"/>
            <w:left w:val="none" w:sz="0" w:space="0" w:color="auto"/>
            <w:bottom w:val="none" w:sz="0" w:space="0" w:color="auto"/>
            <w:right w:val="none" w:sz="0" w:space="0" w:color="auto"/>
          </w:divBdr>
        </w:div>
        <w:div w:id="63963451">
          <w:marLeft w:val="480"/>
          <w:marRight w:val="0"/>
          <w:marTop w:val="0"/>
          <w:marBottom w:val="0"/>
          <w:divBdr>
            <w:top w:val="none" w:sz="0" w:space="0" w:color="auto"/>
            <w:left w:val="none" w:sz="0" w:space="0" w:color="auto"/>
            <w:bottom w:val="none" w:sz="0" w:space="0" w:color="auto"/>
            <w:right w:val="none" w:sz="0" w:space="0" w:color="auto"/>
          </w:divBdr>
        </w:div>
        <w:div w:id="696665953">
          <w:marLeft w:val="480"/>
          <w:marRight w:val="0"/>
          <w:marTop w:val="0"/>
          <w:marBottom w:val="0"/>
          <w:divBdr>
            <w:top w:val="none" w:sz="0" w:space="0" w:color="auto"/>
            <w:left w:val="none" w:sz="0" w:space="0" w:color="auto"/>
            <w:bottom w:val="none" w:sz="0" w:space="0" w:color="auto"/>
            <w:right w:val="none" w:sz="0" w:space="0" w:color="auto"/>
          </w:divBdr>
        </w:div>
        <w:div w:id="2064401997">
          <w:marLeft w:val="480"/>
          <w:marRight w:val="0"/>
          <w:marTop w:val="0"/>
          <w:marBottom w:val="0"/>
          <w:divBdr>
            <w:top w:val="none" w:sz="0" w:space="0" w:color="auto"/>
            <w:left w:val="none" w:sz="0" w:space="0" w:color="auto"/>
            <w:bottom w:val="none" w:sz="0" w:space="0" w:color="auto"/>
            <w:right w:val="none" w:sz="0" w:space="0" w:color="auto"/>
          </w:divBdr>
        </w:div>
        <w:div w:id="335229476">
          <w:marLeft w:val="480"/>
          <w:marRight w:val="0"/>
          <w:marTop w:val="0"/>
          <w:marBottom w:val="0"/>
          <w:divBdr>
            <w:top w:val="none" w:sz="0" w:space="0" w:color="auto"/>
            <w:left w:val="none" w:sz="0" w:space="0" w:color="auto"/>
            <w:bottom w:val="none" w:sz="0" w:space="0" w:color="auto"/>
            <w:right w:val="none" w:sz="0" w:space="0" w:color="auto"/>
          </w:divBdr>
        </w:div>
        <w:div w:id="316424725">
          <w:marLeft w:val="480"/>
          <w:marRight w:val="0"/>
          <w:marTop w:val="0"/>
          <w:marBottom w:val="0"/>
          <w:divBdr>
            <w:top w:val="none" w:sz="0" w:space="0" w:color="auto"/>
            <w:left w:val="none" w:sz="0" w:space="0" w:color="auto"/>
            <w:bottom w:val="none" w:sz="0" w:space="0" w:color="auto"/>
            <w:right w:val="none" w:sz="0" w:space="0" w:color="auto"/>
          </w:divBdr>
        </w:div>
        <w:div w:id="950623834">
          <w:marLeft w:val="480"/>
          <w:marRight w:val="0"/>
          <w:marTop w:val="0"/>
          <w:marBottom w:val="0"/>
          <w:divBdr>
            <w:top w:val="none" w:sz="0" w:space="0" w:color="auto"/>
            <w:left w:val="none" w:sz="0" w:space="0" w:color="auto"/>
            <w:bottom w:val="none" w:sz="0" w:space="0" w:color="auto"/>
            <w:right w:val="none" w:sz="0" w:space="0" w:color="auto"/>
          </w:divBdr>
        </w:div>
        <w:div w:id="956646400">
          <w:marLeft w:val="480"/>
          <w:marRight w:val="0"/>
          <w:marTop w:val="0"/>
          <w:marBottom w:val="0"/>
          <w:divBdr>
            <w:top w:val="none" w:sz="0" w:space="0" w:color="auto"/>
            <w:left w:val="none" w:sz="0" w:space="0" w:color="auto"/>
            <w:bottom w:val="none" w:sz="0" w:space="0" w:color="auto"/>
            <w:right w:val="none" w:sz="0" w:space="0" w:color="auto"/>
          </w:divBdr>
        </w:div>
        <w:div w:id="1629775114">
          <w:marLeft w:val="480"/>
          <w:marRight w:val="0"/>
          <w:marTop w:val="0"/>
          <w:marBottom w:val="0"/>
          <w:divBdr>
            <w:top w:val="none" w:sz="0" w:space="0" w:color="auto"/>
            <w:left w:val="none" w:sz="0" w:space="0" w:color="auto"/>
            <w:bottom w:val="none" w:sz="0" w:space="0" w:color="auto"/>
            <w:right w:val="none" w:sz="0" w:space="0" w:color="auto"/>
          </w:divBdr>
        </w:div>
        <w:div w:id="1419668669">
          <w:marLeft w:val="480"/>
          <w:marRight w:val="0"/>
          <w:marTop w:val="0"/>
          <w:marBottom w:val="0"/>
          <w:divBdr>
            <w:top w:val="none" w:sz="0" w:space="0" w:color="auto"/>
            <w:left w:val="none" w:sz="0" w:space="0" w:color="auto"/>
            <w:bottom w:val="none" w:sz="0" w:space="0" w:color="auto"/>
            <w:right w:val="none" w:sz="0" w:space="0" w:color="auto"/>
          </w:divBdr>
        </w:div>
        <w:div w:id="737636351">
          <w:marLeft w:val="480"/>
          <w:marRight w:val="0"/>
          <w:marTop w:val="0"/>
          <w:marBottom w:val="0"/>
          <w:divBdr>
            <w:top w:val="none" w:sz="0" w:space="0" w:color="auto"/>
            <w:left w:val="none" w:sz="0" w:space="0" w:color="auto"/>
            <w:bottom w:val="none" w:sz="0" w:space="0" w:color="auto"/>
            <w:right w:val="none" w:sz="0" w:space="0" w:color="auto"/>
          </w:divBdr>
        </w:div>
        <w:div w:id="908074480">
          <w:marLeft w:val="480"/>
          <w:marRight w:val="0"/>
          <w:marTop w:val="0"/>
          <w:marBottom w:val="0"/>
          <w:divBdr>
            <w:top w:val="none" w:sz="0" w:space="0" w:color="auto"/>
            <w:left w:val="none" w:sz="0" w:space="0" w:color="auto"/>
            <w:bottom w:val="none" w:sz="0" w:space="0" w:color="auto"/>
            <w:right w:val="none" w:sz="0" w:space="0" w:color="auto"/>
          </w:divBdr>
        </w:div>
        <w:div w:id="301740704">
          <w:marLeft w:val="480"/>
          <w:marRight w:val="0"/>
          <w:marTop w:val="0"/>
          <w:marBottom w:val="0"/>
          <w:divBdr>
            <w:top w:val="none" w:sz="0" w:space="0" w:color="auto"/>
            <w:left w:val="none" w:sz="0" w:space="0" w:color="auto"/>
            <w:bottom w:val="none" w:sz="0" w:space="0" w:color="auto"/>
            <w:right w:val="none" w:sz="0" w:space="0" w:color="auto"/>
          </w:divBdr>
        </w:div>
        <w:div w:id="1294678036">
          <w:marLeft w:val="480"/>
          <w:marRight w:val="0"/>
          <w:marTop w:val="0"/>
          <w:marBottom w:val="0"/>
          <w:divBdr>
            <w:top w:val="none" w:sz="0" w:space="0" w:color="auto"/>
            <w:left w:val="none" w:sz="0" w:space="0" w:color="auto"/>
            <w:bottom w:val="none" w:sz="0" w:space="0" w:color="auto"/>
            <w:right w:val="none" w:sz="0" w:space="0" w:color="auto"/>
          </w:divBdr>
        </w:div>
        <w:div w:id="2049644755">
          <w:marLeft w:val="480"/>
          <w:marRight w:val="0"/>
          <w:marTop w:val="0"/>
          <w:marBottom w:val="0"/>
          <w:divBdr>
            <w:top w:val="none" w:sz="0" w:space="0" w:color="auto"/>
            <w:left w:val="none" w:sz="0" w:space="0" w:color="auto"/>
            <w:bottom w:val="none" w:sz="0" w:space="0" w:color="auto"/>
            <w:right w:val="none" w:sz="0" w:space="0" w:color="auto"/>
          </w:divBdr>
        </w:div>
        <w:div w:id="1824541335">
          <w:marLeft w:val="480"/>
          <w:marRight w:val="0"/>
          <w:marTop w:val="0"/>
          <w:marBottom w:val="0"/>
          <w:divBdr>
            <w:top w:val="none" w:sz="0" w:space="0" w:color="auto"/>
            <w:left w:val="none" w:sz="0" w:space="0" w:color="auto"/>
            <w:bottom w:val="none" w:sz="0" w:space="0" w:color="auto"/>
            <w:right w:val="none" w:sz="0" w:space="0" w:color="auto"/>
          </w:divBdr>
        </w:div>
        <w:div w:id="414715968">
          <w:marLeft w:val="480"/>
          <w:marRight w:val="0"/>
          <w:marTop w:val="0"/>
          <w:marBottom w:val="0"/>
          <w:divBdr>
            <w:top w:val="none" w:sz="0" w:space="0" w:color="auto"/>
            <w:left w:val="none" w:sz="0" w:space="0" w:color="auto"/>
            <w:bottom w:val="none" w:sz="0" w:space="0" w:color="auto"/>
            <w:right w:val="none" w:sz="0" w:space="0" w:color="auto"/>
          </w:divBdr>
        </w:div>
        <w:div w:id="1754274556">
          <w:marLeft w:val="480"/>
          <w:marRight w:val="0"/>
          <w:marTop w:val="0"/>
          <w:marBottom w:val="0"/>
          <w:divBdr>
            <w:top w:val="none" w:sz="0" w:space="0" w:color="auto"/>
            <w:left w:val="none" w:sz="0" w:space="0" w:color="auto"/>
            <w:bottom w:val="none" w:sz="0" w:space="0" w:color="auto"/>
            <w:right w:val="none" w:sz="0" w:space="0" w:color="auto"/>
          </w:divBdr>
        </w:div>
        <w:div w:id="1251356036">
          <w:marLeft w:val="480"/>
          <w:marRight w:val="0"/>
          <w:marTop w:val="0"/>
          <w:marBottom w:val="0"/>
          <w:divBdr>
            <w:top w:val="none" w:sz="0" w:space="0" w:color="auto"/>
            <w:left w:val="none" w:sz="0" w:space="0" w:color="auto"/>
            <w:bottom w:val="none" w:sz="0" w:space="0" w:color="auto"/>
            <w:right w:val="none" w:sz="0" w:space="0" w:color="auto"/>
          </w:divBdr>
        </w:div>
      </w:divsChild>
    </w:div>
    <w:div w:id="679429436">
      <w:bodyDiv w:val="1"/>
      <w:marLeft w:val="0"/>
      <w:marRight w:val="0"/>
      <w:marTop w:val="0"/>
      <w:marBottom w:val="0"/>
      <w:divBdr>
        <w:top w:val="none" w:sz="0" w:space="0" w:color="auto"/>
        <w:left w:val="none" w:sz="0" w:space="0" w:color="auto"/>
        <w:bottom w:val="none" w:sz="0" w:space="0" w:color="auto"/>
        <w:right w:val="none" w:sz="0" w:space="0" w:color="auto"/>
      </w:divBdr>
    </w:div>
    <w:div w:id="679430119">
      <w:bodyDiv w:val="1"/>
      <w:marLeft w:val="0"/>
      <w:marRight w:val="0"/>
      <w:marTop w:val="0"/>
      <w:marBottom w:val="0"/>
      <w:divBdr>
        <w:top w:val="none" w:sz="0" w:space="0" w:color="auto"/>
        <w:left w:val="none" w:sz="0" w:space="0" w:color="auto"/>
        <w:bottom w:val="none" w:sz="0" w:space="0" w:color="auto"/>
        <w:right w:val="none" w:sz="0" w:space="0" w:color="auto"/>
      </w:divBdr>
    </w:div>
    <w:div w:id="680010484">
      <w:bodyDiv w:val="1"/>
      <w:marLeft w:val="0"/>
      <w:marRight w:val="0"/>
      <w:marTop w:val="0"/>
      <w:marBottom w:val="0"/>
      <w:divBdr>
        <w:top w:val="none" w:sz="0" w:space="0" w:color="auto"/>
        <w:left w:val="none" w:sz="0" w:space="0" w:color="auto"/>
        <w:bottom w:val="none" w:sz="0" w:space="0" w:color="auto"/>
        <w:right w:val="none" w:sz="0" w:space="0" w:color="auto"/>
      </w:divBdr>
    </w:div>
    <w:div w:id="680011065">
      <w:bodyDiv w:val="1"/>
      <w:marLeft w:val="0"/>
      <w:marRight w:val="0"/>
      <w:marTop w:val="0"/>
      <w:marBottom w:val="0"/>
      <w:divBdr>
        <w:top w:val="none" w:sz="0" w:space="0" w:color="auto"/>
        <w:left w:val="none" w:sz="0" w:space="0" w:color="auto"/>
        <w:bottom w:val="none" w:sz="0" w:space="0" w:color="auto"/>
        <w:right w:val="none" w:sz="0" w:space="0" w:color="auto"/>
      </w:divBdr>
    </w:div>
    <w:div w:id="680159955">
      <w:bodyDiv w:val="1"/>
      <w:marLeft w:val="0"/>
      <w:marRight w:val="0"/>
      <w:marTop w:val="0"/>
      <w:marBottom w:val="0"/>
      <w:divBdr>
        <w:top w:val="none" w:sz="0" w:space="0" w:color="auto"/>
        <w:left w:val="none" w:sz="0" w:space="0" w:color="auto"/>
        <w:bottom w:val="none" w:sz="0" w:space="0" w:color="auto"/>
        <w:right w:val="none" w:sz="0" w:space="0" w:color="auto"/>
      </w:divBdr>
    </w:div>
    <w:div w:id="680208192">
      <w:bodyDiv w:val="1"/>
      <w:marLeft w:val="0"/>
      <w:marRight w:val="0"/>
      <w:marTop w:val="0"/>
      <w:marBottom w:val="0"/>
      <w:divBdr>
        <w:top w:val="none" w:sz="0" w:space="0" w:color="auto"/>
        <w:left w:val="none" w:sz="0" w:space="0" w:color="auto"/>
        <w:bottom w:val="none" w:sz="0" w:space="0" w:color="auto"/>
        <w:right w:val="none" w:sz="0" w:space="0" w:color="auto"/>
      </w:divBdr>
    </w:div>
    <w:div w:id="680352825">
      <w:bodyDiv w:val="1"/>
      <w:marLeft w:val="0"/>
      <w:marRight w:val="0"/>
      <w:marTop w:val="0"/>
      <w:marBottom w:val="0"/>
      <w:divBdr>
        <w:top w:val="none" w:sz="0" w:space="0" w:color="auto"/>
        <w:left w:val="none" w:sz="0" w:space="0" w:color="auto"/>
        <w:bottom w:val="none" w:sz="0" w:space="0" w:color="auto"/>
        <w:right w:val="none" w:sz="0" w:space="0" w:color="auto"/>
      </w:divBdr>
    </w:div>
    <w:div w:id="680551695">
      <w:bodyDiv w:val="1"/>
      <w:marLeft w:val="0"/>
      <w:marRight w:val="0"/>
      <w:marTop w:val="0"/>
      <w:marBottom w:val="0"/>
      <w:divBdr>
        <w:top w:val="none" w:sz="0" w:space="0" w:color="auto"/>
        <w:left w:val="none" w:sz="0" w:space="0" w:color="auto"/>
        <w:bottom w:val="none" w:sz="0" w:space="0" w:color="auto"/>
        <w:right w:val="none" w:sz="0" w:space="0" w:color="auto"/>
      </w:divBdr>
    </w:div>
    <w:div w:id="680670806">
      <w:bodyDiv w:val="1"/>
      <w:marLeft w:val="0"/>
      <w:marRight w:val="0"/>
      <w:marTop w:val="0"/>
      <w:marBottom w:val="0"/>
      <w:divBdr>
        <w:top w:val="none" w:sz="0" w:space="0" w:color="auto"/>
        <w:left w:val="none" w:sz="0" w:space="0" w:color="auto"/>
        <w:bottom w:val="none" w:sz="0" w:space="0" w:color="auto"/>
        <w:right w:val="none" w:sz="0" w:space="0" w:color="auto"/>
      </w:divBdr>
    </w:div>
    <w:div w:id="680929936">
      <w:bodyDiv w:val="1"/>
      <w:marLeft w:val="0"/>
      <w:marRight w:val="0"/>
      <w:marTop w:val="0"/>
      <w:marBottom w:val="0"/>
      <w:divBdr>
        <w:top w:val="none" w:sz="0" w:space="0" w:color="auto"/>
        <w:left w:val="none" w:sz="0" w:space="0" w:color="auto"/>
        <w:bottom w:val="none" w:sz="0" w:space="0" w:color="auto"/>
        <w:right w:val="none" w:sz="0" w:space="0" w:color="auto"/>
      </w:divBdr>
    </w:div>
    <w:div w:id="680933659">
      <w:bodyDiv w:val="1"/>
      <w:marLeft w:val="0"/>
      <w:marRight w:val="0"/>
      <w:marTop w:val="0"/>
      <w:marBottom w:val="0"/>
      <w:divBdr>
        <w:top w:val="none" w:sz="0" w:space="0" w:color="auto"/>
        <w:left w:val="none" w:sz="0" w:space="0" w:color="auto"/>
        <w:bottom w:val="none" w:sz="0" w:space="0" w:color="auto"/>
        <w:right w:val="none" w:sz="0" w:space="0" w:color="auto"/>
      </w:divBdr>
    </w:div>
    <w:div w:id="680936882">
      <w:bodyDiv w:val="1"/>
      <w:marLeft w:val="0"/>
      <w:marRight w:val="0"/>
      <w:marTop w:val="0"/>
      <w:marBottom w:val="0"/>
      <w:divBdr>
        <w:top w:val="none" w:sz="0" w:space="0" w:color="auto"/>
        <w:left w:val="none" w:sz="0" w:space="0" w:color="auto"/>
        <w:bottom w:val="none" w:sz="0" w:space="0" w:color="auto"/>
        <w:right w:val="none" w:sz="0" w:space="0" w:color="auto"/>
      </w:divBdr>
    </w:div>
    <w:div w:id="681199118">
      <w:bodyDiv w:val="1"/>
      <w:marLeft w:val="0"/>
      <w:marRight w:val="0"/>
      <w:marTop w:val="0"/>
      <w:marBottom w:val="0"/>
      <w:divBdr>
        <w:top w:val="none" w:sz="0" w:space="0" w:color="auto"/>
        <w:left w:val="none" w:sz="0" w:space="0" w:color="auto"/>
        <w:bottom w:val="none" w:sz="0" w:space="0" w:color="auto"/>
        <w:right w:val="none" w:sz="0" w:space="0" w:color="auto"/>
      </w:divBdr>
      <w:divsChild>
        <w:div w:id="751124850">
          <w:marLeft w:val="480"/>
          <w:marRight w:val="0"/>
          <w:marTop w:val="0"/>
          <w:marBottom w:val="0"/>
          <w:divBdr>
            <w:top w:val="none" w:sz="0" w:space="0" w:color="auto"/>
            <w:left w:val="none" w:sz="0" w:space="0" w:color="auto"/>
            <w:bottom w:val="none" w:sz="0" w:space="0" w:color="auto"/>
            <w:right w:val="none" w:sz="0" w:space="0" w:color="auto"/>
          </w:divBdr>
        </w:div>
        <w:div w:id="1364163520">
          <w:marLeft w:val="480"/>
          <w:marRight w:val="0"/>
          <w:marTop w:val="0"/>
          <w:marBottom w:val="0"/>
          <w:divBdr>
            <w:top w:val="none" w:sz="0" w:space="0" w:color="auto"/>
            <w:left w:val="none" w:sz="0" w:space="0" w:color="auto"/>
            <w:bottom w:val="none" w:sz="0" w:space="0" w:color="auto"/>
            <w:right w:val="none" w:sz="0" w:space="0" w:color="auto"/>
          </w:divBdr>
        </w:div>
        <w:div w:id="621421413">
          <w:marLeft w:val="480"/>
          <w:marRight w:val="0"/>
          <w:marTop w:val="0"/>
          <w:marBottom w:val="0"/>
          <w:divBdr>
            <w:top w:val="none" w:sz="0" w:space="0" w:color="auto"/>
            <w:left w:val="none" w:sz="0" w:space="0" w:color="auto"/>
            <w:bottom w:val="none" w:sz="0" w:space="0" w:color="auto"/>
            <w:right w:val="none" w:sz="0" w:space="0" w:color="auto"/>
          </w:divBdr>
        </w:div>
        <w:div w:id="1755584471">
          <w:marLeft w:val="480"/>
          <w:marRight w:val="0"/>
          <w:marTop w:val="0"/>
          <w:marBottom w:val="0"/>
          <w:divBdr>
            <w:top w:val="none" w:sz="0" w:space="0" w:color="auto"/>
            <w:left w:val="none" w:sz="0" w:space="0" w:color="auto"/>
            <w:bottom w:val="none" w:sz="0" w:space="0" w:color="auto"/>
            <w:right w:val="none" w:sz="0" w:space="0" w:color="auto"/>
          </w:divBdr>
        </w:div>
        <w:div w:id="373579242">
          <w:marLeft w:val="480"/>
          <w:marRight w:val="0"/>
          <w:marTop w:val="0"/>
          <w:marBottom w:val="0"/>
          <w:divBdr>
            <w:top w:val="none" w:sz="0" w:space="0" w:color="auto"/>
            <w:left w:val="none" w:sz="0" w:space="0" w:color="auto"/>
            <w:bottom w:val="none" w:sz="0" w:space="0" w:color="auto"/>
            <w:right w:val="none" w:sz="0" w:space="0" w:color="auto"/>
          </w:divBdr>
        </w:div>
        <w:div w:id="1814711927">
          <w:marLeft w:val="480"/>
          <w:marRight w:val="0"/>
          <w:marTop w:val="0"/>
          <w:marBottom w:val="0"/>
          <w:divBdr>
            <w:top w:val="none" w:sz="0" w:space="0" w:color="auto"/>
            <w:left w:val="none" w:sz="0" w:space="0" w:color="auto"/>
            <w:bottom w:val="none" w:sz="0" w:space="0" w:color="auto"/>
            <w:right w:val="none" w:sz="0" w:space="0" w:color="auto"/>
          </w:divBdr>
        </w:div>
        <w:div w:id="1399551468">
          <w:marLeft w:val="480"/>
          <w:marRight w:val="0"/>
          <w:marTop w:val="0"/>
          <w:marBottom w:val="0"/>
          <w:divBdr>
            <w:top w:val="none" w:sz="0" w:space="0" w:color="auto"/>
            <w:left w:val="none" w:sz="0" w:space="0" w:color="auto"/>
            <w:bottom w:val="none" w:sz="0" w:space="0" w:color="auto"/>
            <w:right w:val="none" w:sz="0" w:space="0" w:color="auto"/>
          </w:divBdr>
        </w:div>
        <w:div w:id="156969639">
          <w:marLeft w:val="480"/>
          <w:marRight w:val="0"/>
          <w:marTop w:val="0"/>
          <w:marBottom w:val="0"/>
          <w:divBdr>
            <w:top w:val="none" w:sz="0" w:space="0" w:color="auto"/>
            <w:left w:val="none" w:sz="0" w:space="0" w:color="auto"/>
            <w:bottom w:val="none" w:sz="0" w:space="0" w:color="auto"/>
            <w:right w:val="none" w:sz="0" w:space="0" w:color="auto"/>
          </w:divBdr>
        </w:div>
        <w:div w:id="1683773553">
          <w:marLeft w:val="480"/>
          <w:marRight w:val="0"/>
          <w:marTop w:val="0"/>
          <w:marBottom w:val="0"/>
          <w:divBdr>
            <w:top w:val="none" w:sz="0" w:space="0" w:color="auto"/>
            <w:left w:val="none" w:sz="0" w:space="0" w:color="auto"/>
            <w:bottom w:val="none" w:sz="0" w:space="0" w:color="auto"/>
            <w:right w:val="none" w:sz="0" w:space="0" w:color="auto"/>
          </w:divBdr>
        </w:div>
        <w:div w:id="187303986">
          <w:marLeft w:val="480"/>
          <w:marRight w:val="0"/>
          <w:marTop w:val="0"/>
          <w:marBottom w:val="0"/>
          <w:divBdr>
            <w:top w:val="none" w:sz="0" w:space="0" w:color="auto"/>
            <w:left w:val="none" w:sz="0" w:space="0" w:color="auto"/>
            <w:bottom w:val="none" w:sz="0" w:space="0" w:color="auto"/>
            <w:right w:val="none" w:sz="0" w:space="0" w:color="auto"/>
          </w:divBdr>
        </w:div>
        <w:div w:id="1916280830">
          <w:marLeft w:val="480"/>
          <w:marRight w:val="0"/>
          <w:marTop w:val="0"/>
          <w:marBottom w:val="0"/>
          <w:divBdr>
            <w:top w:val="none" w:sz="0" w:space="0" w:color="auto"/>
            <w:left w:val="none" w:sz="0" w:space="0" w:color="auto"/>
            <w:bottom w:val="none" w:sz="0" w:space="0" w:color="auto"/>
            <w:right w:val="none" w:sz="0" w:space="0" w:color="auto"/>
          </w:divBdr>
        </w:div>
        <w:div w:id="1772046117">
          <w:marLeft w:val="480"/>
          <w:marRight w:val="0"/>
          <w:marTop w:val="0"/>
          <w:marBottom w:val="0"/>
          <w:divBdr>
            <w:top w:val="none" w:sz="0" w:space="0" w:color="auto"/>
            <w:left w:val="none" w:sz="0" w:space="0" w:color="auto"/>
            <w:bottom w:val="none" w:sz="0" w:space="0" w:color="auto"/>
            <w:right w:val="none" w:sz="0" w:space="0" w:color="auto"/>
          </w:divBdr>
        </w:div>
        <w:div w:id="1679959422">
          <w:marLeft w:val="480"/>
          <w:marRight w:val="0"/>
          <w:marTop w:val="0"/>
          <w:marBottom w:val="0"/>
          <w:divBdr>
            <w:top w:val="none" w:sz="0" w:space="0" w:color="auto"/>
            <w:left w:val="none" w:sz="0" w:space="0" w:color="auto"/>
            <w:bottom w:val="none" w:sz="0" w:space="0" w:color="auto"/>
            <w:right w:val="none" w:sz="0" w:space="0" w:color="auto"/>
          </w:divBdr>
        </w:div>
        <w:div w:id="1947424228">
          <w:marLeft w:val="480"/>
          <w:marRight w:val="0"/>
          <w:marTop w:val="0"/>
          <w:marBottom w:val="0"/>
          <w:divBdr>
            <w:top w:val="none" w:sz="0" w:space="0" w:color="auto"/>
            <w:left w:val="none" w:sz="0" w:space="0" w:color="auto"/>
            <w:bottom w:val="none" w:sz="0" w:space="0" w:color="auto"/>
            <w:right w:val="none" w:sz="0" w:space="0" w:color="auto"/>
          </w:divBdr>
        </w:div>
        <w:div w:id="641810174">
          <w:marLeft w:val="480"/>
          <w:marRight w:val="0"/>
          <w:marTop w:val="0"/>
          <w:marBottom w:val="0"/>
          <w:divBdr>
            <w:top w:val="none" w:sz="0" w:space="0" w:color="auto"/>
            <w:left w:val="none" w:sz="0" w:space="0" w:color="auto"/>
            <w:bottom w:val="none" w:sz="0" w:space="0" w:color="auto"/>
            <w:right w:val="none" w:sz="0" w:space="0" w:color="auto"/>
          </w:divBdr>
        </w:div>
        <w:div w:id="941764398">
          <w:marLeft w:val="480"/>
          <w:marRight w:val="0"/>
          <w:marTop w:val="0"/>
          <w:marBottom w:val="0"/>
          <w:divBdr>
            <w:top w:val="none" w:sz="0" w:space="0" w:color="auto"/>
            <w:left w:val="none" w:sz="0" w:space="0" w:color="auto"/>
            <w:bottom w:val="none" w:sz="0" w:space="0" w:color="auto"/>
            <w:right w:val="none" w:sz="0" w:space="0" w:color="auto"/>
          </w:divBdr>
        </w:div>
        <w:div w:id="214004030">
          <w:marLeft w:val="480"/>
          <w:marRight w:val="0"/>
          <w:marTop w:val="0"/>
          <w:marBottom w:val="0"/>
          <w:divBdr>
            <w:top w:val="none" w:sz="0" w:space="0" w:color="auto"/>
            <w:left w:val="none" w:sz="0" w:space="0" w:color="auto"/>
            <w:bottom w:val="none" w:sz="0" w:space="0" w:color="auto"/>
            <w:right w:val="none" w:sz="0" w:space="0" w:color="auto"/>
          </w:divBdr>
        </w:div>
        <w:div w:id="135268080">
          <w:marLeft w:val="480"/>
          <w:marRight w:val="0"/>
          <w:marTop w:val="0"/>
          <w:marBottom w:val="0"/>
          <w:divBdr>
            <w:top w:val="none" w:sz="0" w:space="0" w:color="auto"/>
            <w:left w:val="none" w:sz="0" w:space="0" w:color="auto"/>
            <w:bottom w:val="none" w:sz="0" w:space="0" w:color="auto"/>
            <w:right w:val="none" w:sz="0" w:space="0" w:color="auto"/>
          </w:divBdr>
        </w:div>
        <w:div w:id="633602786">
          <w:marLeft w:val="480"/>
          <w:marRight w:val="0"/>
          <w:marTop w:val="0"/>
          <w:marBottom w:val="0"/>
          <w:divBdr>
            <w:top w:val="none" w:sz="0" w:space="0" w:color="auto"/>
            <w:left w:val="none" w:sz="0" w:space="0" w:color="auto"/>
            <w:bottom w:val="none" w:sz="0" w:space="0" w:color="auto"/>
            <w:right w:val="none" w:sz="0" w:space="0" w:color="auto"/>
          </w:divBdr>
        </w:div>
        <w:div w:id="533232310">
          <w:marLeft w:val="480"/>
          <w:marRight w:val="0"/>
          <w:marTop w:val="0"/>
          <w:marBottom w:val="0"/>
          <w:divBdr>
            <w:top w:val="none" w:sz="0" w:space="0" w:color="auto"/>
            <w:left w:val="none" w:sz="0" w:space="0" w:color="auto"/>
            <w:bottom w:val="none" w:sz="0" w:space="0" w:color="auto"/>
            <w:right w:val="none" w:sz="0" w:space="0" w:color="auto"/>
          </w:divBdr>
        </w:div>
        <w:div w:id="1391734821">
          <w:marLeft w:val="480"/>
          <w:marRight w:val="0"/>
          <w:marTop w:val="0"/>
          <w:marBottom w:val="0"/>
          <w:divBdr>
            <w:top w:val="none" w:sz="0" w:space="0" w:color="auto"/>
            <w:left w:val="none" w:sz="0" w:space="0" w:color="auto"/>
            <w:bottom w:val="none" w:sz="0" w:space="0" w:color="auto"/>
            <w:right w:val="none" w:sz="0" w:space="0" w:color="auto"/>
          </w:divBdr>
        </w:div>
        <w:div w:id="93861455">
          <w:marLeft w:val="480"/>
          <w:marRight w:val="0"/>
          <w:marTop w:val="0"/>
          <w:marBottom w:val="0"/>
          <w:divBdr>
            <w:top w:val="none" w:sz="0" w:space="0" w:color="auto"/>
            <w:left w:val="none" w:sz="0" w:space="0" w:color="auto"/>
            <w:bottom w:val="none" w:sz="0" w:space="0" w:color="auto"/>
            <w:right w:val="none" w:sz="0" w:space="0" w:color="auto"/>
          </w:divBdr>
        </w:div>
        <w:div w:id="429546196">
          <w:marLeft w:val="480"/>
          <w:marRight w:val="0"/>
          <w:marTop w:val="0"/>
          <w:marBottom w:val="0"/>
          <w:divBdr>
            <w:top w:val="none" w:sz="0" w:space="0" w:color="auto"/>
            <w:left w:val="none" w:sz="0" w:space="0" w:color="auto"/>
            <w:bottom w:val="none" w:sz="0" w:space="0" w:color="auto"/>
            <w:right w:val="none" w:sz="0" w:space="0" w:color="auto"/>
          </w:divBdr>
        </w:div>
        <w:div w:id="625156647">
          <w:marLeft w:val="480"/>
          <w:marRight w:val="0"/>
          <w:marTop w:val="0"/>
          <w:marBottom w:val="0"/>
          <w:divBdr>
            <w:top w:val="none" w:sz="0" w:space="0" w:color="auto"/>
            <w:left w:val="none" w:sz="0" w:space="0" w:color="auto"/>
            <w:bottom w:val="none" w:sz="0" w:space="0" w:color="auto"/>
            <w:right w:val="none" w:sz="0" w:space="0" w:color="auto"/>
          </w:divBdr>
        </w:div>
        <w:div w:id="1403407517">
          <w:marLeft w:val="480"/>
          <w:marRight w:val="0"/>
          <w:marTop w:val="0"/>
          <w:marBottom w:val="0"/>
          <w:divBdr>
            <w:top w:val="none" w:sz="0" w:space="0" w:color="auto"/>
            <w:left w:val="none" w:sz="0" w:space="0" w:color="auto"/>
            <w:bottom w:val="none" w:sz="0" w:space="0" w:color="auto"/>
            <w:right w:val="none" w:sz="0" w:space="0" w:color="auto"/>
          </w:divBdr>
        </w:div>
        <w:div w:id="1104884940">
          <w:marLeft w:val="480"/>
          <w:marRight w:val="0"/>
          <w:marTop w:val="0"/>
          <w:marBottom w:val="0"/>
          <w:divBdr>
            <w:top w:val="none" w:sz="0" w:space="0" w:color="auto"/>
            <w:left w:val="none" w:sz="0" w:space="0" w:color="auto"/>
            <w:bottom w:val="none" w:sz="0" w:space="0" w:color="auto"/>
            <w:right w:val="none" w:sz="0" w:space="0" w:color="auto"/>
          </w:divBdr>
        </w:div>
        <w:div w:id="422577130">
          <w:marLeft w:val="480"/>
          <w:marRight w:val="0"/>
          <w:marTop w:val="0"/>
          <w:marBottom w:val="0"/>
          <w:divBdr>
            <w:top w:val="none" w:sz="0" w:space="0" w:color="auto"/>
            <w:left w:val="none" w:sz="0" w:space="0" w:color="auto"/>
            <w:bottom w:val="none" w:sz="0" w:space="0" w:color="auto"/>
            <w:right w:val="none" w:sz="0" w:space="0" w:color="auto"/>
          </w:divBdr>
        </w:div>
        <w:div w:id="1136995510">
          <w:marLeft w:val="480"/>
          <w:marRight w:val="0"/>
          <w:marTop w:val="0"/>
          <w:marBottom w:val="0"/>
          <w:divBdr>
            <w:top w:val="none" w:sz="0" w:space="0" w:color="auto"/>
            <w:left w:val="none" w:sz="0" w:space="0" w:color="auto"/>
            <w:bottom w:val="none" w:sz="0" w:space="0" w:color="auto"/>
            <w:right w:val="none" w:sz="0" w:space="0" w:color="auto"/>
          </w:divBdr>
        </w:div>
        <w:div w:id="1381590629">
          <w:marLeft w:val="480"/>
          <w:marRight w:val="0"/>
          <w:marTop w:val="0"/>
          <w:marBottom w:val="0"/>
          <w:divBdr>
            <w:top w:val="none" w:sz="0" w:space="0" w:color="auto"/>
            <w:left w:val="none" w:sz="0" w:space="0" w:color="auto"/>
            <w:bottom w:val="none" w:sz="0" w:space="0" w:color="auto"/>
            <w:right w:val="none" w:sz="0" w:space="0" w:color="auto"/>
          </w:divBdr>
        </w:div>
        <w:div w:id="1309166901">
          <w:marLeft w:val="480"/>
          <w:marRight w:val="0"/>
          <w:marTop w:val="0"/>
          <w:marBottom w:val="0"/>
          <w:divBdr>
            <w:top w:val="none" w:sz="0" w:space="0" w:color="auto"/>
            <w:left w:val="none" w:sz="0" w:space="0" w:color="auto"/>
            <w:bottom w:val="none" w:sz="0" w:space="0" w:color="auto"/>
            <w:right w:val="none" w:sz="0" w:space="0" w:color="auto"/>
          </w:divBdr>
        </w:div>
        <w:div w:id="377780012">
          <w:marLeft w:val="480"/>
          <w:marRight w:val="0"/>
          <w:marTop w:val="0"/>
          <w:marBottom w:val="0"/>
          <w:divBdr>
            <w:top w:val="none" w:sz="0" w:space="0" w:color="auto"/>
            <w:left w:val="none" w:sz="0" w:space="0" w:color="auto"/>
            <w:bottom w:val="none" w:sz="0" w:space="0" w:color="auto"/>
            <w:right w:val="none" w:sz="0" w:space="0" w:color="auto"/>
          </w:divBdr>
        </w:div>
        <w:div w:id="184558857">
          <w:marLeft w:val="480"/>
          <w:marRight w:val="0"/>
          <w:marTop w:val="0"/>
          <w:marBottom w:val="0"/>
          <w:divBdr>
            <w:top w:val="none" w:sz="0" w:space="0" w:color="auto"/>
            <w:left w:val="none" w:sz="0" w:space="0" w:color="auto"/>
            <w:bottom w:val="none" w:sz="0" w:space="0" w:color="auto"/>
            <w:right w:val="none" w:sz="0" w:space="0" w:color="auto"/>
          </w:divBdr>
        </w:div>
        <w:div w:id="1370959339">
          <w:marLeft w:val="480"/>
          <w:marRight w:val="0"/>
          <w:marTop w:val="0"/>
          <w:marBottom w:val="0"/>
          <w:divBdr>
            <w:top w:val="none" w:sz="0" w:space="0" w:color="auto"/>
            <w:left w:val="none" w:sz="0" w:space="0" w:color="auto"/>
            <w:bottom w:val="none" w:sz="0" w:space="0" w:color="auto"/>
            <w:right w:val="none" w:sz="0" w:space="0" w:color="auto"/>
          </w:divBdr>
        </w:div>
      </w:divsChild>
    </w:div>
    <w:div w:id="681207548">
      <w:bodyDiv w:val="1"/>
      <w:marLeft w:val="0"/>
      <w:marRight w:val="0"/>
      <w:marTop w:val="0"/>
      <w:marBottom w:val="0"/>
      <w:divBdr>
        <w:top w:val="none" w:sz="0" w:space="0" w:color="auto"/>
        <w:left w:val="none" w:sz="0" w:space="0" w:color="auto"/>
        <w:bottom w:val="none" w:sz="0" w:space="0" w:color="auto"/>
        <w:right w:val="none" w:sz="0" w:space="0" w:color="auto"/>
      </w:divBdr>
    </w:div>
    <w:div w:id="681248796">
      <w:bodyDiv w:val="1"/>
      <w:marLeft w:val="0"/>
      <w:marRight w:val="0"/>
      <w:marTop w:val="0"/>
      <w:marBottom w:val="0"/>
      <w:divBdr>
        <w:top w:val="none" w:sz="0" w:space="0" w:color="auto"/>
        <w:left w:val="none" w:sz="0" w:space="0" w:color="auto"/>
        <w:bottom w:val="none" w:sz="0" w:space="0" w:color="auto"/>
        <w:right w:val="none" w:sz="0" w:space="0" w:color="auto"/>
      </w:divBdr>
    </w:div>
    <w:div w:id="682055241">
      <w:bodyDiv w:val="1"/>
      <w:marLeft w:val="0"/>
      <w:marRight w:val="0"/>
      <w:marTop w:val="0"/>
      <w:marBottom w:val="0"/>
      <w:divBdr>
        <w:top w:val="none" w:sz="0" w:space="0" w:color="auto"/>
        <w:left w:val="none" w:sz="0" w:space="0" w:color="auto"/>
        <w:bottom w:val="none" w:sz="0" w:space="0" w:color="auto"/>
        <w:right w:val="none" w:sz="0" w:space="0" w:color="auto"/>
      </w:divBdr>
    </w:div>
    <w:div w:id="682318822">
      <w:bodyDiv w:val="1"/>
      <w:marLeft w:val="0"/>
      <w:marRight w:val="0"/>
      <w:marTop w:val="0"/>
      <w:marBottom w:val="0"/>
      <w:divBdr>
        <w:top w:val="none" w:sz="0" w:space="0" w:color="auto"/>
        <w:left w:val="none" w:sz="0" w:space="0" w:color="auto"/>
        <w:bottom w:val="none" w:sz="0" w:space="0" w:color="auto"/>
        <w:right w:val="none" w:sz="0" w:space="0" w:color="auto"/>
      </w:divBdr>
    </w:div>
    <w:div w:id="682627629">
      <w:bodyDiv w:val="1"/>
      <w:marLeft w:val="0"/>
      <w:marRight w:val="0"/>
      <w:marTop w:val="0"/>
      <w:marBottom w:val="0"/>
      <w:divBdr>
        <w:top w:val="none" w:sz="0" w:space="0" w:color="auto"/>
        <w:left w:val="none" w:sz="0" w:space="0" w:color="auto"/>
        <w:bottom w:val="none" w:sz="0" w:space="0" w:color="auto"/>
        <w:right w:val="none" w:sz="0" w:space="0" w:color="auto"/>
      </w:divBdr>
    </w:div>
    <w:div w:id="682829311">
      <w:bodyDiv w:val="1"/>
      <w:marLeft w:val="0"/>
      <w:marRight w:val="0"/>
      <w:marTop w:val="0"/>
      <w:marBottom w:val="0"/>
      <w:divBdr>
        <w:top w:val="none" w:sz="0" w:space="0" w:color="auto"/>
        <w:left w:val="none" w:sz="0" w:space="0" w:color="auto"/>
        <w:bottom w:val="none" w:sz="0" w:space="0" w:color="auto"/>
        <w:right w:val="none" w:sz="0" w:space="0" w:color="auto"/>
      </w:divBdr>
      <w:divsChild>
        <w:div w:id="1677535708">
          <w:marLeft w:val="480"/>
          <w:marRight w:val="0"/>
          <w:marTop w:val="0"/>
          <w:marBottom w:val="0"/>
          <w:divBdr>
            <w:top w:val="none" w:sz="0" w:space="0" w:color="auto"/>
            <w:left w:val="none" w:sz="0" w:space="0" w:color="auto"/>
            <w:bottom w:val="none" w:sz="0" w:space="0" w:color="auto"/>
            <w:right w:val="none" w:sz="0" w:space="0" w:color="auto"/>
          </w:divBdr>
        </w:div>
        <w:div w:id="2052414527">
          <w:marLeft w:val="480"/>
          <w:marRight w:val="0"/>
          <w:marTop w:val="0"/>
          <w:marBottom w:val="0"/>
          <w:divBdr>
            <w:top w:val="none" w:sz="0" w:space="0" w:color="auto"/>
            <w:left w:val="none" w:sz="0" w:space="0" w:color="auto"/>
            <w:bottom w:val="none" w:sz="0" w:space="0" w:color="auto"/>
            <w:right w:val="none" w:sz="0" w:space="0" w:color="auto"/>
          </w:divBdr>
        </w:div>
        <w:div w:id="1833836463">
          <w:marLeft w:val="480"/>
          <w:marRight w:val="0"/>
          <w:marTop w:val="0"/>
          <w:marBottom w:val="0"/>
          <w:divBdr>
            <w:top w:val="none" w:sz="0" w:space="0" w:color="auto"/>
            <w:left w:val="none" w:sz="0" w:space="0" w:color="auto"/>
            <w:bottom w:val="none" w:sz="0" w:space="0" w:color="auto"/>
            <w:right w:val="none" w:sz="0" w:space="0" w:color="auto"/>
          </w:divBdr>
        </w:div>
        <w:div w:id="141703073">
          <w:marLeft w:val="480"/>
          <w:marRight w:val="0"/>
          <w:marTop w:val="0"/>
          <w:marBottom w:val="0"/>
          <w:divBdr>
            <w:top w:val="none" w:sz="0" w:space="0" w:color="auto"/>
            <w:left w:val="none" w:sz="0" w:space="0" w:color="auto"/>
            <w:bottom w:val="none" w:sz="0" w:space="0" w:color="auto"/>
            <w:right w:val="none" w:sz="0" w:space="0" w:color="auto"/>
          </w:divBdr>
        </w:div>
        <w:div w:id="1190728537">
          <w:marLeft w:val="480"/>
          <w:marRight w:val="0"/>
          <w:marTop w:val="0"/>
          <w:marBottom w:val="0"/>
          <w:divBdr>
            <w:top w:val="none" w:sz="0" w:space="0" w:color="auto"/>
            <w:left w:val="none" w:sz="0" w:space="0" w:color="auto"/>
            <w:bottom w:val="none" w:sz="0" w:space="0" w:color="auto"/>
            <w:right w:val="none" w:sz="0" w:space="0" w:color="auto"/>
          </w:divBdr>
        </w:div>
        <w:div w:id="1159926452">
          <w:marLeft w:val="480"/>
          <w:marRight w:val="0"/>
          <w:marTop w:val="0"/>
          <w:marBottom w:val="0"/>
          <w:divBdr>
            <w:top w:val="none" w:sz="0" w:space="0" w:color="auto"/>
            <w:left w:val="none" w:sz="0" w:space="0" w:color="auto"/>
            <w:bottom w:val="none" w:sz="0" w:space="0" w:color="auto"/>
            <w:right w:val="none" w:sz="0" w:space="0" w:color="auto"/>
          </w:divBdr>
        </w:div>
        <w:div w:id="57018784">
          <w:marLeft w:val="480"/>
          <w:marRight w:val="0"/>
          <w:marTop w:val="0"/>
          <w:marBottom w:val="0"/>
          <w:divBdr>
            <w:top w:val="none" w:sz="0" w:space="0" w:color="auto"/>
            <w:left w:val="none" w:sz="0" w:space="0" w:color="auto"/>
            <w:bottom w:val="none" w:sz="0" w:space="0" w:color="auto"/>
            <w:right w:val="none" w:sz="0" w:space="0" w:color="auto"/>
          </w:divBdr>
        </w:div>
        <w:div w:id="1046416420">
          <w:marLeft w:val="480"/>
          <w:marRight w:val="0"/>
          <w:marTop w:val="0"/>
          <w:marBottom w:val="0"/>
          <w:divBdr>
            <w:top w:val="none" w:sz="0" w:space="0" w:color="auto"/>
            <w:left w:val="none" w:sz="0" w:space="0" w:color="auto"/>
            <w:bottom w:val="none" w:sz="0" w:space="0" w:color="auto"/>
            <w:right w:val="none" w:sz="0" w:space="0" w:color="auto"/>
          </w:divBdr>
        </w:div>
        <w:div w:id="999889775">
          <w:marLeft w:val="480"/>
          <w:marRight w:val="0"/>
          <w:marTop w:val="0"/>
          <w:marBottom w:val="0"/>
          <w:divBdr>
            <w:top w:val="none" w:sz="0" w:space="0" w:color="auto"/>
            <w:left w:val="none" w:sz="0" w:space="0" w:color="auto"/>
            <w:bottom w:val="none" w:sz="0" w:space="0" w:color="auto"/>
            <w:right w:val="none" w:sz="0" w:space="0" w:color="auto"/>
          </w:divBdr>
        </w:div>
        <w:div w:id="105391862">
          <w:marLeft w:val="480"/>
          <w:marRight w:val="0"/>
          <w:marTop w:val="0"/>
          <w:marBottom w:val="0"/>
          <w:divBdr>
            <w:top w:val="none" w:sz="0" w:space="0" w:color="auto"/>
            <w:left w:val="none" w:sz="0" w:space="0" w:color="auto"/>
            <w:bottom w:val="none" w:sz="0" w:space="0" w:color="auto"/>
            <w:right w:val="none" w:sz="0" w:space="0" w:color="auto"/>
          </w:divBdr>
        </w:div>
        <w:div w:id="1037775602">
          <w:marLeft w:val="480"/>
          <w:marRight w:val="0"/>
          <w:marTop w:val="0"/>
          <w:marBottom w:val="0"/>
          <w:divBdr>
            <w:top w:val="none" w:sz="0" w:space="0" w:color="auto"/>
            <w:left w:val="none" w:sz="0" w:space="0" w:color="auto"/>
            <w:bottom w:val="none" w:sz="0" w:space="0" w:color="auto"/>
            <w:right w:val="none" w:sz="0" w:space="0" w:color="auto"/>
          </w:divBdr>
        </w:div>
        <w:div w:id="101996387">
          <w:marLeft w:val="480"/>
          <w:marRight w:val="0"/>
          <w:marTop w:val="0"/>
          <w:marBottom w:val="0"/>
          <w:divBdr>
            <w:top w:val="none" w:sz="0" w:space="0" w:color="auto"/>
            <w:left w:val="none" w:sz="0" w:space="0" w:color="auto"/>
            <w:bottom w:val="none" w:sz="0" w:space="0" w:color="auto"/>
            <w:right w:val="none" w:sz="0" w:space="0" w:color="auto"/>
          </w:divBdr>
        </w:div>
        <w:div w:id="488208731">
          <w:marLeft w:val="480"/>
          <w:marRight w:val="0"/>
          <w:marTop w:val="0"/>
          <w:marBottom w:val="0"/>
          <w:divBdr>
            <w:top w:val="none" w:sz="0" w:space="0" w:color="auto"/>
            <w:left w:val="none" w:sz="0" w:space="0" w:color="auto"/>
            <w:bottom w:val="none" w:sz="0" w:space="0" w:color="auto"/>
            <w:right w:val="none" w:sz="0" w:space="0" w:color="auto"/>
          </w:divBdr>
        </w:div>
        <w:div w:id="1234270473">
          <w:marLeft w:val="480"/>
          <w:marRight w:val="0"/>
          <w:marTop w:val="0"/>
          <w:marBottom w:val="0"/>
          <w:divBdr>
            <w:top w:val="none" w:sz="0" w:space="0" w:color="auto"/>
            <w:left w:val="none" w:sz="0" w:space="0" w:color="auto"/>
            <w:bottom w:val="none" w:sz="0" w:space="0" w:color="auto"/>
            <w:right w:val="none" w:sz="0" w:space="0" w:color="auto"/>
          </w:divBdr>
        </w:div>
        <w:div w:id="1768503807">
          <w:marLeft w:val="480"/>
          <w:marRight w:val="0"/>
          <w:marTop w:val="0"/>
          <w:marBottom w:val="0"/>
          <w:divBdr>
            <w:top w:val="none" w:sz="0" w:space="0" w:color="auto"/>
            <w:left w:val="none" w:sz="0" w:space="0" w:color="auto"/>
            <w:bottom w:val="none" w:sz="0" w:space="0" w:color="auto"/>
            <w:right w:val="none" w:sz="0" w:space="0" w:color="auto"/>
          </w:divBdr>
        </w:div>
        <w:div w:id="2105224803">
          <w:marLeft w:val="480"/>
          <w:marRight w:val="0"/>
          <w:marTop w:val="0"/>
          <w:marBottom w:val="0"/>
          <w:divBdr>
            <w:top w:val="none" w:sz="0" w:space="0" w:color="auto"/>
            <w:left w:val="none" w:sz="0" w:space="0" w:color="auto"/>
            <w:bottom w:val="none" w:sz="0" w:space="0" w:color="auto"/>
            <w:right w:val="none" w:sz="0" w:space="0" w:color="auto"/>
          </w:divBdr>
        </w:div>
        <w:div w:id="799344307">
          <w:marLeft w:val="480"/>
          <w:marRight w:val="0"/>
          <w:marTop w:val="0"/>
          <w:marBottom w:val="0"/>
          <w:divBdr>
            <w:top w:val="none" w:sz="0" w:space="0" w:color="auto"/>
            <w:left w:val="none" w:sz="0" w:space="0" w:color="auto"/>
            <w:bottom w:val="none" w:sz="0" w:space="0" w:color="auto"/>
            <w:right w:val="none" w:sz="0" w:space="0" w:color="auto"/>
          </w:divBdr>
        </w:div>
        <w:div w:id="2140799178">
          <w:marLeft w:val="480"/>
          <w:marRight w:val="0"/>
          <w:marTop w:val="0"/>
          <w:marBottom w:val="0"/>
          <w:divBdr>
            <w:top w:val="none" w:sz="0" w:space="0" w:color="auto"/>
            <w:left w:val="none" w:sz="0" w:space="0" w:color="auto"/>
            <w:bottom w:val="none" w:sz="0" w:space="0" w:color="auto"/>
            <w:right w:val="none" w:sz="0" w:space="0" w:color="auto"/>
          </w:divBdr>
        </w:div>
        <w:div w:id="1304771426">
          <w:marLeft w:val="480"/>
          <w:marRight w:val="0"/>
          <w:marTop w:val="0"/>
          <w:marBottom w:val="0"/>
          <w:divBdr>
            <w:top w:val="none" w:sz="0" w:space="0" w:color="auto"/>
            <w:left w:val="none" w:sz="0" w:space="0" w:color="auto"/>
            <w:bottom w:val="none" w:sz="0" w:space="0" w:color="auto"/>
            <w:right w:val="none" w:sz="0" w:space="0" w:color="auto"/>
          </w:divBdr>
        </w:div>
        <w:div w:id="902448637">
          <w:marLeft w:val="480"/>
          <w:marRight w:val="0"/>
          <w:marTop w:val="0"/>
          <w:marBottom w:val="0"/>
          <w:divBdr>
            <w:top w:val="none" w:sz="0" w:space="0" w:color="auto"/>
            <w:left w:val="none" w:sz="0" w:space="0" w:color="auto"/>
            <w:bottom w:val="none" w:sz="0" w:space="0" w:color="auto"/>
            <w:right w:val="none" w:sz="0" w:space="0" w:color="auto"/>
          </w:divBdr>
        </w:div>
        <w:div w:id="112747256">
          <w:marLeft w:val="480"/>
          <w:marRight w:val="0"/>
          <w:marTop w:val="0"/>
          <w:marBottom w:val="0"/>
          <w:divBdr>
            <w:top w:val="none" w:sz="0" w:space="0" w:color="auto"/>
            <w:left w:val="none" w:sz="0" w:space="0" w:color="auto"/>
            <w:bottom w:val="none" w:sz="0" w:space="0" w:color="auto"/>
            <w:right w:val="none" w:sz="0" w:space="0" w:color="auto"/>
          </w:divBdr>
        </w:div>
        <w:div w:id="1920094908">
          <w:marLeft w:val="480"/>
          <w:marRight w:val="0"/>
          <w:marTop w:val="0"/>
          <w:marBottom w:val="0"/>
          <w:divBdr>
            <w:top w:val="none" w:sz="0" w:space="0" w:color="auto"/>
            <w:left w:val="none" w:sz="0" w:space="0" w:color="auto"/>
            <w:bottom w:val="none" w:sz="0" w:space="0" w:color="auto"/>
            <w:right w:val="none" w:sz="0" w:space="0" w:color="auto"/>
          </w:divBdr>
        </w:div>
        <w:div w:id="331838130">
          <w:marLeft w:val="480"/>
          <w:marRight w:val="0"/>
          <w:marTop w:val="0"/>
          <w:marBottom w:val="0"/>
          <w:divBdr>
            <w:top w:val="none" w:sz="0" w:space="0" w:color="auto"/>
            <w:left w:val="none" w:sz="0" w:space="0" w:color="auto"/>
            <w:bottom w:val="none" w:sz="0" w:space="0" w:color="auto"/>
            <w:right w:val="none" w:sz="0" w:space="0" w:color="auto"/>
          </w:divBdr>
        </w:div>
        <w:div w:id="1109591118">
          <w:marLeft w:val="480"/>
          <w:marRight w:val="0"/>
          <w:marTop w:val="0"/>
          <w:marBottom w:val="0"/>
          <w:divBdr>
            <w:top w:val="none" w:sz="0" w:space="0" w:color="auto"/>
            <w:left w:val="none" w:sz="0" w:space="0" w:color="auto"/>
            <w:bottom w:val="none" w:sz="0" w:space="0" w:color="auto"/>
            <w:right w:val="none" w:sz="0" w:space="0" w:color="auto"/>
          </w:divBdr>
        </w:div>
        <w:div w:id="963729540">
          <w:marLeft w:val="480"/>
          <w:marRight w:val="0"/>
          <w:marTop w:val="0"/>
          <w:marBottom w:val="0"/>
          <w:divBdr>
            <w:top w:val="none" w:sz="0" w:space="0" w:color="auto"/>
            <w:left w:val="none" w:sz="0" w:space="0" w:color="auto"/>
            <w:bottom w:val="none" w:sz="0" w:space="0" w:color="auto"/>
            <w:right w:val="none" w:sz="0" w:space="0" w:color="auto"/>
          </w:divBdr>
        </w:div>
        <w:div w:id="1564945334">
          <w:marLeft w:val="480"/>
          <w:marRight w:val="0"/>
          <w:marTop w:val="0"/>
          <w:marBottom w:val="0"/>
          <w:divBdr>
            <w:top w:val="none" w:sz="0" w:space="0" w:color="auto"/>
            <w:left w:val="none" w:sz="0" w:space="0" w:color="auto"/>
            <w:bottom w:val="none" w:sz="0" w:space="0" w:color="auto"/>
            <w:right w:val="none" w:sz="0" w:space="0" w:color="auto"/>
          </w:divBdr>
        </w:div>
        <w:div w:id="2050448532">
          <w:marLeft w:val="480"/>
          <w:marRight w:val="0"/>
          <w:marTop w:val="0"/>
          <w:marBottom w:val="0"/>
          <w:divBdr>
            <w:top w:val="none" w:sz="0" w:space="0" w:color="auto"/>
            <w:left w:val="none" w:sz="0" w:space="0" w:color="auto"/>
            <w:bottom w:val="none" w:sz="0" w:space="0" w:color="auto"/>
            <w:right w:val="none" w:sz="0" w:space="0" w:color="auto"/>
          </w:divBdr>
        </w:div>
        <w:div w:id="838227797">
          <w:marLeft w:val="480"/>
          <w:marRight w:val="0"/>
          <w:marTop w:val="0"/>
          <w:marBottom w:val="0"/>
          <w:divBdr>
            <w:top w:val="none" w:sz="0" w:space="0" w:color="auto"/>
            <w:left w:val="none" w:sz="0" w:space="0" w:color="auto"/>
            <w:bottom w:val="none" w:sz="0" w:space="0" w:color="auto"/>
            <w:right w:val="none" w:sz="0" w:space="0" w:color="auto"/>
          </w:divBdr>
        </w:div>
        <w:div w:id="2095122936">
          <w:marLeft w:val="480"/>
          <w:marRight w:val="0"/>
          <w:marTop w:val="0"/>
          <w:marBottom w:val="0"/>
          <w:divBdr>
            <w:top w:val="none" w:sz="0" w:space="0" w:color="auto"/>
            <w:left w:val="none" w:sz="0" w:space="0" w:color="auto"/>
            <w:bottom w:val="none" w:sz="0" w:space="0" w:color="auto"/>
            <w:right w:val="none" w:sz="0" w:space="0" w:color="auto"/>
          </w:divBdr>
        </w:div>
        <w:div w:id="208880982">
          <w:marLeft w:val="480"/>
          <w:marRight w:val="0"/>
          <w:marTop w:val="0"/>
          <w:marBottom w:val="0"/>
          <w:divBdr>
            <w:top w:val="none" w:sz="0" w:space="0" w:color="auto"/>
            <w:left w:val="none" w:sz="0" w:space="0" w:color="auto"/>
            <w:bottom w:val="none" w:sz="0" w:space="0" w:color="auto"/>
            <w:right w:val="none" w:sz="0" w:space="0" w:color="auto"/>
          </w:divBdr>
        </w:div>
        <w:div w:id="541597787">
          <w:marLeft w:val="480"/>
          <w:marRight w:val="0"/>
          <w:marTop w:val="0"/>
          <w:marBottom w:val="0"/>
          <w:divBdr>
            <w:top w:val="none" w:sz="0" w:space="0" w:color="auto"/>
            <w:left w:val="none" w:sz="0" w:space="0" w:color="auto"/>
            <w:bottom w:val="none" w:sz="0" w:space="0" w:color="auto"/>
            <w:right w:val="none" w:sz="0" w:space="0" w:color="auto"/>
          </w:divBdr>
        </w:div>
        <w:div w:id="1442332796">
          <w:marLeft w:val="480"/>
          <w:marRight w:val="0"/>
          <w:marTop w:val="0"/>
          <w:marBottom w:val="0"/>
          <w:divBdr>
            <w:top w:val="none" w:sz="0" w:space="0" w:color="auto"/>
            <w:left w:val="none" w:sz="0" w:space="0" w:color="auto"/>
            <w:bottom w:val="none" w:sz="0" w:space="0" w:color="auto"/>
            <w:right w:val="none" w:sz="0" w:space="0" w:color="auto"/>
          </w:divBdr>
        </w:div>
        <w:div w:id="1817605279">
          <w:marLeft w:val="480"/>
          <w:marRight w:val="0"/>
          <w:marTop w:val="0"/>
          <w:marBottom w:val="0"/>
          <w:divBdr>
            <w:top w:val="none" w:sz="0" w:space="0" w:color="auto"/>
            <w:left w:val="none" w:sz="0" w:space="0" w:color="auto"/>
            <w:bottom w:val="none" w:sz="0" w:space="0" w:color="auto"/>
            <w:right w:val="none" w:sz="0" w:space="0" w:color="auto"/>
          </w:divBdr>
        </w:div>
        <w:div w:id="555118316">
          <w:marLeft w:val="480"/>
          <w:marRight w:val="0"/>
          <w:marTop w:val="0"/>
          <w:marBottom w:val="0"/>
          <w:divBdr>
            <w:top w:val="none" w:sz="0" w:space="0" w:color="auto"/>
            <w:left w:val="none" w:sz="0" w:space="0" w:color="auto"/>
            <w:bottom w:val="none" w:sz="0" w:space="0" w:color="auto"/>
            <w:right w:val="none" w:sz="0" w:space="0" w:color="auto"/>
          </w:divBdr>
        </w:div>
        <w:div w:id="2075352010">
          <w:marLeft w:val="480"/>
          <w:marRight w:val="0"/>
          <w:marTop w:val="0"/>
          <w:marBottom w:val="0"/>
          <w:divBdr>
            <w:top w:val="none" w:sz="0" w:space="0" w:color="auto"/>
            <w:left w:val="none" w:sz="0" w:space="0" w:color="auto"/>
            <w:bottom w:val="none" w:sz="0" w:space="0" w:color="auto"/>
            <w:right w:val="none" w:sz="0" w:space="0" w:color="auto"/>
          </w:divBdr>
        </w:div>
        <w:div w:id="1725710937">
          <w:marLeft w:val="480"/>
          <w:marRight w:val="0"/>
          <w:marTop w:val="0"/>
          <w:marBottom w:val="0"/>
          <w:divBdr>
            <w:top w:val="none" w:sz="0" w:space="0" w:color="auto"/>
            <w:left w:val="none" w:sz="0" w:space="0" w:color="auto"/>
            <w:bottom w:val="none" w:sz="0" w:space="0" w:color="auto"/>
            <w:right w:val="none" w:sz="0" w:space="0" w:color="auto"/>
          </w:divBdr>
        </w:div>
        <w:div w:id="1911577157">
          <w:marLeft w:val="480"/>
          <w:marRight w:val="0"/>
          <w:marTop w:val="0"/>
          <w:marBottom w:val="0"/>
          <w:divBdr>
            <w:top w:val="none" w:sz="0" w:space="0" w:color="auto"/>
            <w:left w:val="none" w:sz="0" w:space="0" w:color="auto"/>
            <w:bottom w:val="none" w:sz="0" w:space="0" w:color="auto"/>
            <w:right w:val="none" w:sz="0" w:space="0" w:color="auto"/>
          </w:divBdr>
        </w:div>
        <w:div w:id="597451627">
          <w:marLeft w:val="480"/>
          <w:marRight w:val="0"/>
          <w:marTop w:val="0"/>
          <w:marBottom w:val="0"/>
          <w:divBdr>
            <w:top w:val="none" w:sz="0" w:space="0" w:color="auto"/>
            <w:left w:val="none" w:sz="0" w:space="0" w:color="auto"/>
            <w:bottom w:val="none" w:sz="0" w:space="0" w:color="auto"/>
            <w:right w:val="none" w:sz="0" w:space="0" w:color="auto"/>
          </w:divBdr>
        </w:div>
        <w:div w:id="323894983">
          <w:marLeft w:val="480"/>
          <w:marRight w:val="0"/>
          <w:marTop w:val="0"/>
          <w:marBottom w:val="0"/>
          <w:divBdr>
            <w:top w:val="none" w:sz="0" w:space="0" w:color="auto"/>
            <w:left w:val="none" w:sz="0" w:space="0" w:color="auto"/>
            <w:bottom w:val="none" w:sz="0" w:space="0" w:color="auto"/>
            <w:right w:val="none" w:sz="0" w:space="0" w:color="auto"/>
          </w:divBdr>
        </w:div>
        <w:div w:id="1610965307">
          <w:marLeft w:val="480"/>
          <w:marRight w:val="0"/>
          <w:marTop w:val="0"/>
          <w:marBottom w:val="0"/>
          <w:divBdr>
            <w:top w:val="none" w:sz="0" w:space="0" w:color="auto"/>
            <w:left w:val="none" w:sz="0" w:space="0" w:color="auto"/>
            <w:bottom w:val="none" w:sz="0" w:space="0" w:color="auto"/>
            <w:right w:val="none" w:sz="0" w:space="0" w:color="auto"/>
          </w:divBdr>
        </w:div>
        <w:div w:id="723066114">
          <w:marLeft w:val="480"/>
          <w:marRight w:val="0"/>
          <w:marTop w:val="0"/>
          <w:marBottom w:val="0"/>
          <w:divBdr>
            <w:top w:val="none" w:sz="0" w:space="0" w:color="auto"/>
            <w:left w:val="none" w:sz="0" w:space="0" w:color="auto"/>
            <w:bottom w:val="none" w:sz="0" w:space="0" w:color="auto"/>
            <w:right w:val="none" w:sz="0" w:space="0" w:color="auto"/>
          </w:divBdr>
        </w:div>
        <w:div w:id="1596985898">
          <w:marLeft w:val="480"/>
          <w:marRight w:val="0"/>
          <w:marTop w:val="0"/>
          <w:marBottom w:val="0"/>
          <w:divBdr>
            <w:top w:val="none" w:sz="0" w:space="0" w:color="auto"/>
            <w:left w:val="none" w:sz="0" w:space="0" w:color="auto"/>
            <w:bottom w:val="none" w:sz="0" w:space="0" w:color="auto"/>
            <w:right w:val="none" w:sz="0" w:space="0" w:color="auto"/>
          </w:divBdr>
        </w:div>
        <w:div w:id="1736127209">
          <w:marLeft w:val="480"/>
          <w:marRight w:val="0"/>
          <w:marTop w:val="0"/>
          <w:marBottom w:val="0"/>
          <w:divBdr>
            <w:top w:val="none" w:sz="0" w:space="0" w:color="auto"/>
            <w:left w:val="none" w:sz="0" w:space="0" w:color="auto"/>
            <w:bottom w:val="none" w:sz="0" w:space="0" w:color="auto"/>
            <w:right w:val="none" w:sz="0" w:space="0" w:color="auto"/>
          </w:divBdr>
        </w:div>
        <w:div w:id="1002853321">
          <w:marLeft w:val="480"/>
          <w:marRight w:val="0"/>
          <w:marTop w:val="0"/>
          <w:marBottom w:val="0"/>
          <w:divBdr>
            <w:top w:val="none" w:sz="0" w:space="0" w:color="auto"/>
            <w:left w:val="none" w:sz="0" w:space="0" w:color="auto"/>
            <w:bottom w:val="none" w:sz="0" w:space="0" w:color="auto"/>
            <w:right w:val="none" w:sz="0" w:space="0" w:color="auto"/>
          </w:divBdr>
        </w:div>
        <w:div w:id="1624923156">
          <w:marLeft w:val="480"/>
          <w:marRight w:val="0"/>
          <w:marTop w:val="0"/>
          <w:marBottom w:val="0"/>
          <w:divBdr>
            <w:top w:val="none" w:sz="0" w:space="0" w:color="auto"/>
            <w:left w:val="none" w:sz="0" w:space="0" w:color="auto"/>
            <w:bottom w:val="none" w:sz="0" w:space="0" w:color="auto"/>
            <w:right w:val="none" w:sz="0" w:space="0" w:color="auto"/>
          </w:divBdr>
        </w:div>
        <w:div w:id="168178123">
          <w:marLeft w:val="480"/>
          <w:marRight w:val="0"/>
          <w:marTop w:val="0"/>
          <w:marBottom w:val="0"/>
          <w:divBdr>
            <w:top w:val="none" w:sz="0" w:space="0" w:color="auto"/>
            <w:left w:val="none" w:sz="0" w:space="0" w:color="auto"/>
            <w:bottom w:val="none" w:sz="0" w:space="0" w:color="auto"/>
            <w:right w:val="none" w:sz="0" w:space="0" w:color="auto"/>
          </w:divBdr>
        </w:div>
        <w:div w:id="1398237272">
          <w:marLeft w:val="480"/>
          <w:marRight w:val="0"/>
          <w:marTop w:val="0"/>
          <w:marBottom w:val="0"/>
          <w:divBdr>
            <w:top w:val="none" w:sz="0" w:space="0" w:color="auto"/>
            <w:left w:val="none" w:sz="0" w:space="0" w:color="auto"/>
            <w:bottom w:val="none" w:sz="0" w:space="0" w:color="auto"/>
            <w:right w:val="none" w:sz="0" w:space="0" w:color="auto"/>
          </w:divBdr>
        </w:div>
        <w:div w:id="327901265">
          <w:marLeft w:val="480"/>
          <w:marRight w:val="0"/>
          <w:marTop w:val="0"/>
          <w:marBottom w:val="0"/>
          <w:divBdr>
            <w:top w:val="none" w:sz="0" w:space="0" w:color="auto"/>
            <w:left w:val="none" w:sz="0" w:space="0" w:color="auto"/>
            <w:bottom w:val="none" w:sz="0" w:space="0" w:color="auto"/>
            <w:right w:val="none" w:sz="0" w:space="0" w:color="auto"/>
          </w:divBdr>
        </w:div>
        <w:div w:id="762192852">
          <w:marLeft w:val="480"/>
          <w:marRight w:val="0"/>
          <w:marTop w:val="0"/>
          <w:marBottom w:val="0"/>
          <w:divBdr>
            <w:top w:val="none" w:sz="0" w:space="0" w:color="auto"/>
            <w:left w:val="none" w:sz="0" w:space="0" w:color="auto"/>
            <w:bottom w:val="none" w:sz="0" w:space="0" w:color="auto"/>
            <w:right w:val="none" w:sz="0" w:space="0" w:color="auto"/>
          </w:divBdr>
        </w:div>
        <w:div w:id="14768348">
          <w:marLeft w:val="480"/>
          <w:marRight w:val="0"/>
          <w:marTop w:val="0"/>
          <w:marBottom w:val="0"/>
          <w:divBdr>
            <w:top w:val="none" w:sz="0" w:space="0" w:color="auto"/>
            <w:left w:val="none" w:sz="0" w:space="0" w:color="auto"/>
            <w:bottom w:val="none" w:sz="0" w:space="0" w:color="auto"/>
            <w:right w:val="none" w:sz="0" w:space="0" w:color="auto"/>
          </w:divBdr>
        </w:div>
        <w:div w:id="179635507">
          <w:marLeft w:val="480"/>
          <w:marRight w:val="0"/>
          <w:marTop w:val="0"/>
          <w:marBottom w:val="0"/>
          <w:divBdr>
            <w:top w:val="none" w:sz="0" w:space="0" w:color="auto"/>
            <w:left w:val="none" w:sz="0" w:space="0" w:color="auto"/>
            <w:bottom w:val="none" w:sz="0" w:space="0" w:color="auto"/>
            <w:right w:val="none" w:sz="0" w:space="0" w:color="auto"/>
          </w:divBdr>
        </w:div>
        <w:div w:id="251086032">
          <w:marLeft w:val="480"/>
          <w:marRight w:val="0"/>
          <w:marTop w:val="0"/>
          <w:marBottom w:val="0"/>
          <w:divBdr>
            <w:top w:val="none" w:sz="0" w:space="0" w:color="auto"/>
            <w:left w:val="none" w:sz="0" w:space="0" w:color="auto"/>
            <w:bottom w:val="none" w:sz="0" w:space="0" w:color="auto"/>
            <w:right w:val="none" w:sz="0" w:space="0" w:color="auto"/>
          </w:divBdr>
        </w:div>
        <w:div w:id="1801344455">
          <w:marLeft w:val="480"/>
          <w:marRight w:val="0"/>
          <w:marTop w:val="0"/>
          <w:marBottom w:val="0"/>
          <w:divBdr>
            <w:top w:val="none" w:sz="0" w:space="0" w:color="auto"/>
            <w:left w:val="none" w:sz="0" w:space="0" w:color="auto"/>
            <w:bottom w:val="none" w:sz="0" w:space="0" w:color="auto"/>
            <w:right w:val="none" w:sz="0" w:space="0" w:color="auto"/>
          </w:divBdr>
        </w:div>
        <w:div w:id="1743680747">
          <w:marLeft w:val="480"/>
          <w:marRight w:val="0"/>
          <w:marTop w:val="0"/>
          <w:marBottom w:val="0"/>
          <w:divBdr>
            <w:top w:val="none" w:sz="0" w:space="0" w:color="auto"/>
            <w:left w:val="none" w:sz="0" w:space="0" w:color="auto"/>
            <w:bottom w:val="none" w:sz="0" w:space="0" w:color="auto"/>
            <w:right w:val="none" w:sz="0" w:space="0" w:color="auto"/>
          </w:divBdr>
        </w:div>
        <w:div w:id="171266925">
          <w:marLeft w:val="480"/>
          <w:marRight w:val="0"/>
          <w:marTop w:val="0"/>
          <w:marBottom w:val="0"/>
          <w:divBdr>
            <w:top w:val="none" w:sz="0" w:space="0" w:color="auto"/>
            <w:left w:val="none" w:sz="0" w:space="0" w:color="auto"/>
            <w:bottom w:val="none" w:sz="0" w:space="0" w:color="auto"/>
            <w:right w:val="none" w:sz="0" w:space="0" w:color="auto"/>
          </w:divBdr>
        </w:div>
        <w:div w:id="253126663">
          <w:marLeft w:val="480"/>
          <w:marRight w:val="0"/>
          <w:marTop w:val="0"/>
          <w:marBottom w:val="0"/>
          <w:divBdr>
            <w:top w:val="none" w:sz="0" w:space="0" w:color="auto"/>
            <w:left w:val="none" w:sz="0" w:space="0" w:color="auto"/>
            <w:bottom w:val="none" w:sz="0" w:space="0" w:color="auto"/>
            <w:right w:val="none" w:sz="0" w:space="0" w:color="auto"/>
          </w:divBdr>
        </w:div>
        <w:div w:id="40331530">
          <w:marLeft w:val="480"/>
          <w:marRight w:val="0"/>
          <w:marTop w:val="0"/>
          <w:marBottom w:val="0"/>
          <w:divBdr>
            <w:top w:val="none" w:sz="0" w:space="0" w:color="auto"/>
            <w:left w:val="none" w:sz="0" w:space="0" w:color="auto"/>
            <w:bottom w:val="none" w:sz="0" w:space="0" w:color="auto"/>
            <w:right w:val="none" w:sz="0" w:space="0" w:color="auto"/>
          </w:divBdr>
        </w:div>
        <w:div w:id="1181050603">
          <w:marLeft w:val="480"/>
          <w:marRight w:val="0"/>
          <w:marTop w:val="0"/>
          <w:marBottom w:val="0"/>
          <w:divBdr>
            <w:top w:val="none" w:sz="0" w:space="0" w:color="auto"/>
            <w:left w:val="none" w:sz="0" w:space="0" w:color="auto"/>
            <w:bottom w:val="none" w:sz="0" w:space="0" w:color="auto"/>
            <w:right w:val="none" w:sz="0" w:space="0" w:color="auto"/>
          </w:divBdr>
        </w:div>
        <w:div w:id="1878541725">
          <w:marLeft w:val="480"/>
          <w:marRight w:val="0"/>
          <w:marTop w:val="0"/>
          <w:marBottom w:val="0"/>
          <w:divBdr>
            <w:top w:val="none" w:sz="0" w:space="0" w:color="auto"/>
            <w:left w:val="none" w:sz="0" w:space="0" w:color="auto"/>
            <w:bottom w:val="none" w:sz="0" w:space="0" w:color="auto"/>
            <w:right w:val="none" w:sz="0" w:space="0" w:color="auto"/>
          </w:divBdr>
        </w:div>
        <w:div w:id="603420094">
          <w:marLeft w:val="480"/>
          <w:marRight w:val="0"/>
          <w:marTop w:val="0"/>
          <w:marBottom w:val="0"/>
          <w:divBdr>
            <w:top w:val="none" w:sz="0" w:space="0" w:color="auto"/>
            <w:left w:val="none" w:sz="0" w:space="0" w:color="auto"/>
            <w:bottom w:val="none" w:sz="0" w:space="0" w:color="auto"/>
            <w:right w:val="none" w:sz="0" w:space="0" w:color="auto"/>
          </w:divBdr>
        </w:div>
        <w:div w:id="677082900">
          <w:marLeft w:val="480"/>
          <w:marRight w:val="0"/>
          <w:marTop w:val="0"/>
          <w:marBottom w:val="0"/>
          <w:divBdr>
            <w:top w:val="none" w:sz="0" w:space="0" w:color="auto"/>
            <w:left w:val="none" w:sz="0" w:space="0" w:color="auto"/>
            <w:bottom w:val="none" w:sz="0" w:space="0" w:color="auto"/>
            <w:right w:val="none" w:sz="0" w:space="0" w:color="auto"/>
          </w:divBdr>
        </w:div>
        <w:div w:id="1847748972">
          <w:marLeft w:val="480"/>
          <w:marRight w:val="0"/>
          <w:marTop w:val="0"/>
          <w:marBottom w:val="0"/>
          <w:divBdr>
            <w:top w:val="none" w:sz="0" w:space="0" w:color="auto"/>
            <w:left w:val="none" w:sz="0" w:space="0" w:color="auto"/>
            <w:bottom w:val="none" w:sz="0" w:space="0" w:color="auto"/>
            <w:right w:val="none" w:sz="0" w:space="0" w:color="auto"/>
          </w:divBdr>
        </w:div>
        <w:div w:id="2098211171">
          <w:marLeft w:val="480"/>
          <w:marRight w:val="0"/>
          <w:marTop w:val="0"/>
          <w:marBottom w:val="0"/>
          <w:divBdr>
            <w:top w:val="none" w:sz="0" w:space="0" w:color="auto"/>
            <w:left w:val="none" w:sz="0" w:space="0" w:color="auto"/>
            <w:bottom w:val="none" w:sz="0" w:space="0" w:color="auto"/>
            <w:right w:val="none" w:sz="0" w:space="0" w:color="auto"/>
          </w:divBdr>
        </w:div>
        <w:div w:id="1230309871">
          <w:marLeft w:val="480"/>
          <w:marRight w:val="0"/>
          <w:marTop w:val="0"/>
          <w:marBottom w:val="0"/>
          <w:divBdr>
            <w:top w:val="none" w:sz="0" w:space="0" w:color="auto"/>
            <w:left w:val="none" w:sz="0" w:space="0" w:color="auto"/>
            <w:bottom w:val="none" w:sz="0" w:space="0" w:color="auto"/>
            <w:right w:val="none" w:sz="0" w:space="0" w:color="auto"/>
          </w:divBdr>
        </w:div>
        <w:div w:id="752320060">
          <w:marLeft w:val="480"/>
          <w:marRight w:val="0"/>
          <w:marTop w:val="0"/>
          <w:marBottom w:val="0"/>
          <w:divBdr>
            <w:top w:val="none" w:sz="0" w:space="0" w:color="auto"/>
            <w:left w:val="none" w:sz="0" w:space="0" w:color="auto"/>
            <w:bottom w:val="none" w:sz="0" w:space="0" w:color="auto"/>
            <w:right w:val="none" w:sz="0" w:space="0" w:color="auto"/>
          </w:divBdr>
        </w:div>
        <w:div w:id="1718621750">
          <w:marLeft w:val="480"/>
          <w:marRight w:val="0"/>
          <w:marTop w:val="0"/>
          <w:marBottom w:val="0"/>
          <w:divBdr>
            <w:top w:val="none" w:sz="0" w:space="0" w:color="auto"/>
            <w:left w:val="none" w:sz="0" w:space="0" w:color="auto"/>
            <w:bottom w:val="none" w:sz="0" w:space="0" w:color="auto"/>
            <w:right w:val="none" w:sz="0" w:space="0" w:color="auto"/>
          </w:divBdr>
        </w:div>
        <w:div w:id="728504445">
          <w:marLeft w:val="480"/>
          <w:marRight w:val="0"/>
          <w:marTop w:val="0"/>
          <w:marBottom w:val="0"/>
          <w:divBdr>
            <w:top w:val="none" w:sz="0" w:space="0" w:color="auto"/>
            <w:left w:val="none" w:sz="0" w:space="0" w:color="auto"/>
            <w:bottom w:val="none" w:sz="0" w:space="0" w:color="auto"/>
            <w:right w:val="none" w:sz="0" w:space="0" w:color="auto"/>
          </w:divBdr>
        </w:div>
        <w:div w:id="323625295">
          <w:marLeft w:val="480"/>
          <w:marRight w:val="0"/>
          <w:marTop w:val="0"/>
          <w:marBottom w:val="0"/>
          <w:divBdr>
            <w:top w:val="none" w:sz="0" w:space="0" w:color="auto"/>
            <w:left w:val="none" w:sz="0" w:space="0" w:color="auto"/>
            <w:bottom w:val="none" w:sz="0" w:space="0" w:color="auto"/>
            <w:right w:val="none" w:sz="0" w:space="0" w:color="auto"/>
          </w:divBdr>
        </w:div>
        <w:div w:id="1395272899">
          <w:marLeft w:val="480"/>
          <w:marRight w:val="0"/>
          <w:marTop w:val="0"/>
          <w:marBottom w:val="0"/>
          <w:divBdr>
            <w:top w:val="none" w:sz="0" w:space="0" w:color="auto"/>
            <w:left w:val="none" w:sz="0" w:space="0" w:color="auto"/>
            <w:bottom w:val="none" w:sz="0" w:space="0" w:color="auto"/>
            <w:right w:val="none" w:sz="0" w:space="0" w:color="auto"/>
          </w:divBdr>
        </w:div>
        <w:div w:id="1534423298">
          <w:marLeft w:val="480"/>
          <w:marRight w:val="0"/>
          <w:marTop w:val="0"/>
          <w:marBottom w:val="0"/>
          <w:divBdr>
            <w:top w:val="none" w:sz="0" w:space="0" w:color="auto"/>
            <w:left w:val="none" w:sz="0" w:space="0" w:color="auto"/>
            <w:bottom w:val="none" w:sz="0" w:space="0" w:color="auto"/>
            <w:right w:val="none" w:sz="0" w:space="0" w:color="auto"/>
          </w:divBdr>
        </w:div>
        <w:div w:id="1962955099">
          <w:marLeft w:val="480"/>
          <w:marRight w:val="0"/>
          <w:marTop w:val="0"/>
          <w:marBottom w:val="0"/>
          <w:divBdr>
            <w:top w:val="none" w:sz="0" w:space="0" w:color="auto"/>
            <w:left w:val="none" w:sz="0" w:space="0" w:color="auto"/>
            <w:bottom w:val="none" w:sz="0" w:space="0" w:color="auto"/>
            <w:right w:val="none" w:sz="0" w:space="0" w:color="auto"/>
          </w:divBdr>
        </w:div>
        <w:div w:id="1018241708">
          <w:marLeft w:val="480"/>
          <w:marRight w:val="0"/>
          <w:marTop w:val="0"/>
          <w:marBottom w:val="0"/>
          <w:divBdr>
            <w:top w:val="none" w:sz="0" w:space="0" w:color="auto"/>
            <w:left w:val="none" w:sz="0" w:space="0" w:color="auto"/>
            <w:bottom w:val="none" w:sz="0" w:space="0" w:color="auto"/>
            <w:right w:val="none" w:sz="0" w:space="0" w:color="auto"/>
          </w:divBdr>
        </w:div>
      </w:divsChild>
    </w:div>
    <w:div w:id="683244817">
      <w:bodyDiv w:val="1"/>
      <w:marLeft w:val="0"/>
      <w:marRight w:val="0"/>
      <w:marTop w:val="0"/>
      <w:marBottom w:val="0"/>
      <w:divBdr>
        <w:top w:val="none" w:sz="0" w:space="0" w:color="auto"/>
        <w:left w:val="none" w:sz="0" w:space="0" w:color="auto"/>
        <w:bottom w:val="none" w:sz="0" w:space="0" w:color="auto"/>
        <w:right w:val="none" w:sz="0" w:space="0" w:color="auto"/>
      </w:divBdr>
    </w:div>
    <w:div w:id="683364565">
      <w:bodyDiv w:val="1"/>
      <w:marLeft w:val="0"/>
      <w:marRight w:val="0"/>
      <w:marTop w:val="0"/>
      <w:marBottom w:val="0"/>
      <w:divBdr>
        <w:top w:val="none" w:sz="0" w:space="0" w:color="auto"/>
        <w:left w:val="none" w:sz="0" w:space="0" w:color="auto"/>
        <w:bottom w:val="none" w:sz="0" w:space="0" w:color="auto"/>
        <w:right w:val="none" w:sz="0" w:space="0" w:color="auto"/>
      </w:divBdr>
    </w:div>
    <w:div w:id="683436088">
      <w:bodyDiv w:val="1"/>
      <w:marLeft w:val="0"/>
      <w:marRight w:val="0"/>
      <w:marTop w:val="0"/>
      <w:marBottom w:val="0"/>
      <w:divBdr>
        <w:top w:val="none" w:sz="0" w:space="0" w:color="auto"/>
        <w:left w:val="none" w:sz="0" w:space="0" w:color="auto"/>
        <w:bottom w:val="none" w:sz="0" w:space="0" w:color="auto"/>
        <w:right w:val="none" w:sz="0" w:space="0" w:color="auto"/>
      </w:divBdr>
    </w:div>
    <w:div w:id="684481756">
      <w:bodyDiv w:val="1"/>
      <w:marLeft w:val="0"/>
      <w:marRight w:val="0"/>
      <w:marTop w:val="0"/>
      <w:marBottom w:val="0"/>
      <w:divBdr>
        <w:top w:val="none" w:sz="0" w:space="0" w:color="auto"/>
        <w:left w:val="none" w:sz="0" w:space="0" w:color="auto"/>
        <w:bottom w:val="none" w:sz="0" w:space="0" w:color="auto"/>
        <w:right w:val="none" w:sz="0" w:space="0" w:color="auto"/>
      </w:divBdr>
    </w:div>
    <w:div w:id="684600787">
      <w:bodyDiv w:val="1"/>
      <w:marLeft w:val="0"/>
      <w:marRight w:val="0"/>
      <w:marTop w:val="0"/>
      <w:marBottom w:val="0"/>
      <w:divBdr>
        <w:top w:val="none" w:sz="0" w:space="0" w:color="auto"/>
        <w:left w:val="none" w:sz="0" w:space="0" w:color="auto"/>
        <w:bottom w:val="none" w:sz="0" w:space="0" w:color="auto"/>
        <w:right w:val="none" w:sz="0" w:space="0" w:color="auto"/>
      </w:divBdr>
    </w:div>
    <w:div w:id="684602059">
      <w:bodyDiv w:val="1"/>
      <w:marLeft w:val="0"/>
      <w:marRight w:val="0"/>
      <w:marTop w:val="0"/>
      <w:marBottom w:val="0"/>
      <w:divBdr>
        <w:top w:val="none" w:sz="0" w:space="0" w:color="auto"/>
        <w:left w:val="none" w:sz="0" w:space="0" w:color="auto"/>
        <w:bottom w:val="none" w:sz="0" w:space="0" w:color="auto"/>
        <w:right w:val="none" w:sz="0" w:space="0" w:color="auto"/>
      </w:divBdr>
    </w:div>
    <w:div w:id="685179378">
      <w:bodyDiv w:val="1"/>
      <w:marLeft w:val="0"/>
      <w:marRight w:val="0"/>
      <w:marTop w:val="0"/>
      <w:marBottom w:val="0"/>
      <w:divBdr>
        <w:top w:val="none" w:sz="0" w:space="0" w:color="auto"/>
        <w:left w:val="none" w:sz="0" w:space="0" w:color="auto"/>
        <w:bottom w:val="none" w:sz="0" w:space="0" w:color="auto"/>
        <w:right w:val="none" w:sz="0" w:space="0" w:color="auto"/>
      </w:divBdr>
    </w:div>
    <w:div w:id="685403147">
      <w:bodyDiv w:val="1"/>
      <w:marLeft w:val="0"/>
      <w:marRight w:val="0"/>
      <w:marTop w:val="0"/>
      <w:marBottom w:val="0"/>
      <w:divBdr>
        <w:top w:val="none" w:sz="0" w:space="0" w:color="auto"/>
        <w:left w:val="none" w:sz="0" w:space="0" w:color="auto"/>
        <w:bottom w:val="none" w:sz="0" w:space="0" w:color="auto"/>
        <w:right w:val="none" w:sz="0" w:space="0" w:color="auto"/>
      </w:divBdr>
    </w:div>
    <w:div w:id="685444910">
      <w:bodyDiv w:val="1"/>
      <w:marLeft w:val="0"/>
      <w:marRight w:val="0"/>
      <w:marTop w:val="0"/>
      <w:marBottom w:val="0"/>
      <w:divBdr>
        <w:top w:val="none" w:sz="0" w:space="0" w:color="auto"/>
        <w:left w:val="none" w:sz="0" w:space="0" w:color="auto"/>
        <w:bottom w:val="none" w:sz="0" w:space="0" w:color="auto"/>
        <w:right w:val="none" w:sz="0" w:space="0" w:color="auto"/>
      </w:divBdr>
    </w:div>
    <w:div w:id="685712865">
      <w:bodyDiv w:val="1"/>
      <w:marLeft w:val="0"/>
      <w:marRight w:val="0"/>
      <w:marTop w:val="0"/>
      <w:marBottom w:val="0"/>
      <w:divBdr>
        <w:top w:val="none" w:sz="0" w:space="0" w:color="auto"/>
        <w:left w:val="none" w:sz="0" w:space="0" w:color="auto"/>
        <w:bottom w:val="none" w:sz="0" w:space="0" w:color="auto"/>
        <w:right w:val="none" w:sz="0" w:space="0" w:color="auto"/>
      </w:divBdr>
    </w:div>
    <w:div w:id="686831980">
      <w:bodyDiv w:val="1"/>
      <w:marLeft w:val="0"/>
      <w:marRight w:val="0"/>
      <w:marTop w:val="0"/>
      <w:marBottom w:val="0"/>
      <w:divBdr>
        <w:top w:val="none" w:sz="0" w:space="0" w:color="auto"/>
        <w:left w:val="none" w:sz="0" w:space="0" w:color="auto"/>
        <w:bottom w:val="none" w:sz="0" w:space="0" w:color="auto"/>
        <w:right w:val="none" w:sz="0" w:space="0" w:color="auto"/>
      </w:divBdr>
    </w:div>
    <w:div w:id="687482909">
      <w:bodyDiv w:val="1"/>
      <w:marLeft w:val="0"/>
      <w:marRight w:val="0"/>
      <w:marTop w:val="0"/>
      <w:marBottom w:val="0"/>
      <w:divBdr>
        <w:top w:val="none" w:sz="0" w:space="0" w:color="auto"/>
        <w:left w:val="none" w:sz="0" w:space="0" w:color="auto"/>
        <w:bottom w:val="none" w:sz="0" w:space="0" w:color="auto"/>
        <w:right w:val="none" w:sz="0" w:space="0" w:color="auto"/>
      </w:divBdr>
    </w:div>
    <w:div w:id="687677684">
      <w:bodyDiv w:val="1"/>
      <w:marLeft w:val="0"/>
      <w:marRight w:val="0"/>
      <w:marTop w:val="0"/>
      <w:marBottom w:val="0"/>
      <w:divBdr>
        <w:top w:val="none" w:sz="0" w:space="0" w:color="auto"/>
        <w:left w:val="none" w:sz="0" w:space="0" w:color="auto"/>
        <w:bottom w:val="none" w:sz="0" w:space="0" w:color="auto"/>
        <w:right w:val="none" w:sz="0" w:space="0" w:color="auto"/>
      </w:divBdr>
      <w:divsChild>
        <w:div w:id="1770004746">
          <w:marLeft w:val="480"/>
          <w:marRight w:val="0"/>
          <w:marTop w:val="0"/>
          <w:marBottom w:val="0"/>
          <w:divBdr>
            <w:top w:val="none" w:sz="0" w:space="0" w:color="auto"/>
            <w:left w:val="none" w:sz="0" w:space="0" w:color="auto"/>
            <w:bottom w:val="none" w:sz="0" w:space="0" w:color="auto"/>
            <w:right w:val="none" w:sz="0" w:space="0" w:color="auto"/>
          </w:divBdr>
        </w:div>
        <w:div w:id="417168799">
          <w:marLeft w:val="480"/>
          <w:marRight w:val="0"/>
          <w:marTop w:val="0"/>
          <w:marBottom w:val="0"/>
          <w:divBdr>
            <w:top w:val="none" w:sz="0" w:space="0" w:color="auto"/>
            <w:left w:val="none" w:sz="0" w:space="0" w:color="auto"/>
            <w:bottom w:val="none" w:sz="0" w:space="0" w:color="auto"/>
            <w:right w:val="none" w:sz="0" w:space="0" w:color="auto"/>
          </w:divBdr>
        </w:div>
        <w:div w:id="1913732698">
          <w:marLeft w:val="480"/>
          <w:marRight w:val="0"/>
          <w:marTop w:val="0"/>
          <w:marBottom w:val="0"/>
          <w:divBdr>
            <w:top w:val="none" w:sz="0" w:space="0" w:color="auto"/>
            <w:left w:val="none" w:sz="0" w:space="0" w:color="auto"/>
            <w:bottom w:val="none" w:sz="0" w:space="0" w:color="auto"/>
            <w:right w:val="none" w:sz="0" w:space="0" w:color="auto"/>
          </w:divBdr>
        </w:div>
        <w:div w:id="366298372">
          <w:marLeft w:val="480"/>
          <w:marRight w:val="0"/>
          <w:marTop w:val="0"/>
          <w:marBottom w:val="0"/>
          <w:divBdr>
            <w:top w:val="none" w:sz="0" w:space="0" w:color="auto"/>
            <w:left w:val="none" w:sz="0" w:space="0" w:color="auto"/>
            <w:bottom w:val="none" w:sz="0" w:space="0" w:color="auto"/>
            <w:right w:val="none" w:sz="0" w:space="0" w:color="auto"/>
          </w:divBdr>
        </w:div>
        <w:div w:id="1261452572">
          <w:marLeft w:val="480"/>
          <w:marRight w:val="0"/>
          <w:marTop w:val="0"/>
          <w:marBottom w:val="0"/>
          <w:divBdr>
            <w:top w:val="none" w:sz="0" w:space="0" w:color="auto"/>
            <w:left w:val="none" w:sz="0" w:space="0" w:color="auto"/>
            <w:bottom w:val="none" w:sz="0" w:space="0" w:color="auto"/>
            <w:right w:val="none" w:sz="0" w:space="0" w:color="auto"/>
          </w:divBdr>
        </w:div>
        <w:div w:id="1859343909">
          <w:marLeft w:val="480"/>
          <w:marRight w:val="0"/>
          <w:marTop w:val="0"/>
          <w:marBottom w:val="0"/>
          <w:divBdr>
            <w:top w:val="none" w:sz="0" w:space="0" w:color="auto"/>
            <w:left w:val="none" w:sz="0" w:space="0" w:color="auto"/>
            <w:bottom w:val="none" w:sz="0" w:space="0" w:color="auto"/>
            <w:right w:val="none" w:sz="0" w:space="0" w:color="auto"/>
          </w:divBdr>
        </w:div>
        <w:div w:id="1955210903">
          <w:marLeft w:val="480"/>
          <w:marRight w:val="0"/>
          <w:marTop w:val="0"/>
          <w:marBottom w:val="0"/>
          <w:divBdr>
            <w:top w:val="none" w:sz="0" w:space="0" w:color="auto"/>
            <w:left w:val="none" w:sz="0" w:space="0" w:color="auto"/>
            <w:bottom w:val="none" w:sz="0" w:space="0" w:color="auto"/>
            <w:right w:val="none" w:sz="0" w:space="0" w:color="auto"/>
          </w:divBdr>
        </w:div>
        <w:div w:id="2082828552">
          <w:marLeft w:val="480"/>
          <w:marRight w:val="0"/>
          <w:marTop w:val="0"/>
          <w:marBottom w:val="0"/>
          <w:divBdr>
            <w:top w:val="none" w:sz="0" w:space="0" w:color="auto"/>
            <w:left w:val="none" w:sz="0" w:space="0" w:color="auto"/>
            <w:bottom w:val="none" w:sz="0" w:space="0" w:color="auto"/>
            <w:right w:val="none" w:sz="0" w:space="0" w:color="auto"/>
          </w:divBdr>
        </w:div>
        <w:div w:id="1513496971">
          <w:marLeft w:val="480"/>
          <w:marRight w:val="0"/>
          <w:marTop w:val="0"/>
          <w:marBottom w:val="0"/>
          <w:divBdr>
            <w:top w:val="none" w:sz="0" w:space="0" w:color="auto"/>
            <w:left w:val="none" w:sz="0" w:space="0" w:color="auto"/>
            <w:bottom w:val="none" w:sz="0" w:space="0" w:color="auto"/>
            <w:right w:val="none" w:sz="0" w:space="0" w:color="auto"/>
          </w:divBdr>
        </w:div>
        <w:div w:id="1524706054">
          <w:marLeft w:val="480"/>
          <w:marRight w:val="0"/>
          <w:marTop w:val="0"/>
          <w:marBottom w:val="0"/>
          <w:divBdr>
            <w:top w:val="none" w:sz="0" w:space="0" w:color="auto"/>
            <w:left w:val="none" w:sz="0" w:space="0" w:color="auto"/>
            <w:bottom w:val="none" w:sz="0" w:space="0" w:color="auto"/>
            <w:right w:val="none" w:sz="0" w:space="0" w:color="auto"/>
          </w:divBdr>
        </w:div>
        <w:div w:id="344133117">
          <w:marLeft w:val="480"/>
          <w:marRight w:val="0"/>
          <w:marTop w:val="0"/>
          <w:marBottom w:val="0"/>
          <w:divBdr>
            <w:top w:val="none" w:sz="0" w:space="0" w:color="auto"/>
            <w:left w:val="none" w:sz="0" w:space="0" w:color="auto"/>
            <w:bottom w:val="none" w:sz="0" w:space="0" w:color="auto"/>
            <w:right w:val="none" w:sz="0" w:space="0" w:color="auto"/>
          </w:divBdr>
        </w:div>
        <w:div w:id="957954443">
          <w:marLeft w:val="480"/>
          <w:marRight w:val="0"/>
          <w:marTop w:val="0"/>
          <w:marBottom w:val="0"/>
          <w:divBdr>
            <w:top w:val="none" w:sz="0" w:space="0" w:color="auto"/>
            <w:left w:val="none" w:sz="0" w:space="0" w:color="auto"/>
            <w:bottom w:val="none" w:sz="0" w:space="0" w:color="auto"/>
            <w:right w:val="none" w:sz="0" w:space="0" w:color="auto"/>
          </w:divBdr>
        </w:div>
        <w:div w:id="737943554">
          <w:marLeft w:val="480"/>
          <w:marRight w:val="0"/>
          <w:marTop w:val="0"/>
          <w:marBottom w:val="0"/>
          <w:divBdr>
            <w:top w:val="none" w:sz="0" w:space="0" w:color="auto"/>
            <w:left w:val="none" w:sz="0" w:space="0" w:color="auto"/>
            <w:bottom w:val="none" w:sz="0" w:space="0" w:color="auto"/>
            <w:right w:val="none" w:sz="0" w:space="0" w:color="auto"/>
          </w:divBdr>
        </w:div>
        <w:div w:id="223566359">
          <w:marLeft w:val="480"/>
          <w:marRight w:val="0"/>
          <w:marTop w:val="0"/>
          <w:marBottom w:val="0"/>
          <w:divBdr>
            <w:top w:val="none" w:sz="0" w:space="0" w:color="auto"/>
            <w:left w:val="none" w:sz="0" w:space="0" w:color="auto"/>
            <w:bottom w:val="none" w:sz="0" w:space="0" w:color="auto"/>
            <w:right w:val="none" w:sz="0" w:space="0" w:color="auto"/>
          </w:divBdr>
        </w:div>
        <w:div w:id="960653633">
          <w:marLeft w:val="480"/>
          <w:marRight w:val="0"/>
          <w:marTop w:val="0"/>
          <w:marBottom w:val="0"/>
          <w:divBdr>
            <w:top w:val="none" w:sz="0" w:space="0" w:color="auto"/>
            <w:left w:val="none" w:sz="0" w:space="0" w:color="auto"/>
            <w:bottom w:val="none" w:sz="0" w:space="0" w:color="auto"/>
            <w:right w:val="none" w:sz="0" w:space="0" w:color="auto"/>
          </w:divBdr>
        </w:div>
        <w:div w:id="481894163">
          <w:marLeft w:val="480"/>
          <w:marRight w:val="0"/>
          <w:marTop w:val="0"/>
          <w:marBottom w:val="0"/>
          <w:divBdr>
            <w:top w:val="none" w:sz="0" w:space="0" w:color="auto"/>
            <w:left w:val="none" w:sz="0" w:space="0" w:color="auto"/>
            <w:bottom w:val="none" w:sz="0" w:space="0" w:color="auto"/>
            <w:right w:val="none" w:sz="0" w:space="0" w:color="auto"/>
          </w:divBdr>
        </w:div>
        <w:div w:id="576135600">
          <w:marLeft w:val="480"/>
          <w:marRight w:val="0"/>
          <w:marTop w:val="0"/>
          <w:marBottom w:val="0"/>
          <w:divBdr>
            <w:top w:val="none" w:sz="0" w:space="0" w:color="auto"/>
            <w:left w:val="none" w:sz="0" w:space="0" w:color="auto"/>
            <w:bottom w:val="none" w:sz="0" w:space="0" w:color="auto"/>
            <w:right w:val="none" w:sz="0" w:space="0" w:color="auto"/>
          </w:divBdr>
        </w:div>
        <w:div w:id="1684239790">
          <w:marLeft w:val="480"/>
          <w:marRight w:val="0"/>
          <w:marTop w:val="0"/>
          <w:marBottom w:val="0"/>
          <w:divBdr>
            <w:top w:val="none" w:sz="0" w:space="0" w:color="auto"/>
            <w:left w:val="none" w:sz="0" w:space="0" w:color="auto"/>
            <w:bottom w:val="none" w:sz="0" w:space="0" w:color="auto"/>
            <w:right w:val="none" w:sz="0" w:space="0" w:color="auto"/>
          </w:divBdr>
        </w:div>
        <w:div w:id="1174421088">
          <w:marLeft w:val="480"/>
          <w:marRight w:val="0"/>
          <w:marTop w:val="0"/>
          <w:marBottom w:val="0"/>
          <w:divBdr>
            <w:top w:val="none" w:sz="0" w:space="0" w:color="auto"/>
            <w:left w:val="none" w:sz="0" w:space="0" w:color="auto"/>
            <w:bottom w:val="none" w:sz="0" w:space="0" w:color="auto"/>
            <w:right w:val="none" w:sz="0" w:space="0" w:color="auto"/>
          </w:divBdr>
        </w:div>
        <w:div w:id="110906726">
          <w:marLeft w:val="480"/>
          <w:marRight w:val="0"/>
          <w:marTop w:val="0"/>
          <w:marBottom w:val="0"/>
          <w:divBdr>
            <w:top w:val="none" w:sz="0" w:space="0" w:color="auto"/>
            <w:left w:val="none" w:sz="0" w:space="0" w:color="auto"/>
            <w:bottom w:val="none" w:sz="0" w:space="0" w:color="auto"/>
            <w:right w:val="none" w:sz="0" w:space="0" w:color="auto"/>
          </w:divBdr>
        </w:div>
        <w:div w:id="1480921850">
          <w:marLeft w:val="480"/>
          <w:marRight w:val="0"/>
          <w:marTop w:val="0"/>
          <w:marBottom w:val="0"/>
          <w:divBdr>
            <w:top w:val="none" w:sz="0" w:space="0" w:color="auto"/>
            <w:left w:val="none" w:sz="0" w:space="0" w:color="auto"/>
            <w:bottom w:val="none" w:sz="0" w:space="0" w:color="auto"/>
            <w:right w:val="none" w:sz="0" w:space="0" w:color="auto"/>
          </w:divBdr>
        </w:div>
        <w:div w:id="423721452">
          <w:marLeft w:val="480"/>
          <w:marRight w:val="0"/>
          <w:marTop w:val="0"/>
          <w:marBottom w:val="0"/>
          <w:divBdr>
            <w:top w:val="none" w:sz="0" w:space="0" w:color="auto"/>
            <w:left w:val="none" w:sz="0" w:space="0" w:color="auto"/>
            <w:bottom w:val="none" w:sz="0" w:space="0" w:color="auto"/>
            <w:right w:val="none" w:sz="0" w:space="0" w:color="auto"/>
          </w:divBdr>
        </w:div>
        <w:div w:id="82576811">
          <w:marLeft w:val="480"/>
          <w:marRight w:val="0"/>
          <w:marTop w:val="0"/>
          <w:marBottom w:val="0"/>
          <w:divBdr>
            <w:top w:val="none" w:sz="0" w:space="0" w:color="auto"/>
            <w:left w:val="none" w:sz="0" w:space="0" w:color="auto"/>
            <w:bottom w:val="none" w:sz="0" w:space="0" w:color="auto"/>
            <w:right w:val="none" w:sz="0" w:space="0" w:color="auto"/>
          </w:divBdr>
        </w:div>
        <w:div w:id="1899972678">
          <w:marLeft w:val="480"/>
          <w:marRight w:val="0"/>
          <w:marTop w:val="0"/>
          <w:marBottom w:val="0"/>
          <w:divBdr>
            <w:top w:val="none" w:sz="0" w:space="0" w:color="auto"/>
            <w:left w:val="none" w:sz="0" w:space="0" w:color="auto"/>
            <w:bottom w:val="none" w:sz="0" w:space="0" w:color="auto"/>
            <w:right w:val="none" w:sz="0" w:space="0" w:color="auto"/>
          </w:divBdr>
        </w:div>
        <w:div w:id="1335259564">
          <w:marLeft w:val="480"/>
          <w:marRight w:val="0"/>
          <w:marTop w:val="0"/>
          <w:marBottom w:val="0"/>
          <w:divBdr>
            <w:top w:val="none" w:sz="0" w:space="0" w:color="auto"/>
            <w:left w:val="none" w:sz="0" w:space="0" w:color="auto"/>
            <w:bottom w:val="none" w:sz="0" w:space="0" w:color="auto"/>
            <w:right w:val="none" w:sz="0" w:space="0" w:color="auto"/>
          </w:divBdr>
        </w:div>
        <w:div w:id="85733416">
          <w:marLeft w:val="480"/>
          <w:marRight w:val="0"/>
          <w:marTop w:val="0"/>
          <w:marBottom w:val="0"/>
          <w:divBdr>
            <w:top w:val="none" w:sz="0" w:space="0" w:color="auto"/>
            <w:left w:val="none" w:sz="0" w:space="0" w:color="auto"/>
            <w:bottom w:val="none" w:sz="0" w:space="0" w:color="auto"/>
            <w:right w:val="none" w:sz="0" w:space="0" w:color="auto"/>
          </w:divBdr>
        </w:div>
        <w:div w:id="340547878">
          <w:marLeft w:val="480"/>
          <w:marRight w:val="0"/>
          <w:marTop w:val="0"/>
          <w:marBottom w:val="0"/>
          <w:divBdr>
            <w:top w:val="none" w:sz="0" w:space="0" w:color="auto"/>
            <w:left w:val="none" w:sz="0" w:space="0" w:color="auto"/>
            <w:bottom w:val="none" w:sz="0" w:space="0" w:color="auto"/>
            <w:right w:val="none" w:sz="0" w:space="0" w:color="auto"/>
          </w:divBdr>
        </w:div>
        <w:div w:id="774519100">
          <w:marLeft w:val="480"/>
          <w:marRight w:val="0"/>
          <w:marTop w:val="0"/>
          <w:marBottom w:val="0"/>
          <w:divBdr>
            <w:top w:val="none" w:sz="0" w:space="0" w:color="auto"/>
            <w:left w:val="none" w:sz="0" w:space="0" w:color="auto"/>
            <w:bottom w:val="none" w:sz="0" w:space="0" w:color="auto"/>
            <w:right w:val="none" w:sz="0" w:space="0" w:color="auto"/>
          </w:divBdr>
        </w:div>
        <w:div w:id="1032657174">
          <w:marLeft w:val="480"/>
          <w:marRight w:val="0"/>
          <w:marTop w:val="0"/>
          <w:marBottom w:val="0"/>
          <w:divBdr>
            <w:top w:val="none" w:sz="0" w:space="0" w:color="auto"/>
            <w:left w:val="none" w:sz="0" w:space="0" w:color="auto"/>
            <w:bottom w:val="none" w:sz="0" w:space="0" w:color="auto"/>
            <w:right w:val="none" w:sz="0" w:space="0" w:color="auto"/>
          </w:divBdr>
        </w:div>
        <w:div w:id="1926107397">
          <w:marLeft w:val="480"/>
          <w:marRight w:val="0"/>
          <w:marTop w:val="0"/>
          <w:marBottom w:val="0"/>
          <w:divBdr>
            <w:top w:val="none" w:sz="0" w:space="0" w:color="auto"/>
            <w:left w:val="none" w:sz="0" w:space="0" w:color="auto"/>
            <w:bottom w:val="none" w:sz="0" w:space="0" w:color="auto"/>
            <w:right w:val="none" w:sz="0" w:space="0" w:color="auto"/>
          </w:divBdr>
        </w:div>
        <w:div w:id="90971673">
          <w:marLeft w:val="480"/>
          <w:marRight w:val="0"/>
          <w:marTop w:val="0"/>
          <w:marBottom w:val="0"/>
          <w:divBdr>
            <w:top w:val="none" w:sz="0" w:space="0" w:color="auto"/>
            <w:left w:val="none" w:sz="0" w:space="0" w:color="auto"/>
            <w:bottom w:val="none" w:sz="0" w:space="0" w:color="auto"/>
            <w:right w:val="none" w:sz="0" w:space="0" w:color="auto"/>
          </w:divBdr>
        </w:div>
        <w:div w:id="1049837347">
          <w:marLeft w:val="480"/>
          <w:marRight w:val="0"/>
          <w:marTop w:val="0"/>
          <w:marBottom w:val="0"/>
          <w:divBdr>
            <w:top w:val="none" w:sz="0" w:space="0" w:color="auto"/>
            <w:left w:val="none" w:sz="0" w:space="0" w:color="auto"/>
            <w:bottom w:val="none" w:sz="0" w:space="0" w:color="auto"/>
            <w:right w:val="none" w:sz="0" w:space="0" w:color="auto"/>
          </w:divBdr>
        </w:div>
        <w:div w:id="1028723197">
          <w:marLeft w:val="480"/>
          <w:marRight w:val="0"/>
          <w:marTop w:val="0"/>
          <w:marBottom w:val="0"/>
          <w:divBdr>
            <w:top w:val="none" w:sz="0" w:space="0" w:color="auto"/>
            <w:left w:val="none" w:sz="0" w:space="0" w:color="auto"/>
            <w:bottom w:val="none" w:sz="0" w:space="0" w:color="auto"/>
            <w:right w:val="none" w:sz="0" w:space="0" w:color="auto"/>
          </w:divBdr>
        </w:div>
        <w:div w:id="731929380">
          <w:marLeft w:val="480"/>
          <w:marRight w:val="0"/>
          <w:marTop w:val="0"/>
          <w:marBottom w:val="0"/>
          <w:divBdr>
            <w:top w:val="none" w:sz="0" w:space="0" w:color="auto"/>
            <w:left w:val="none" w:sz="0" w:space="0" w:color="auto"/>
            <w:bottom w:val="none" w:sz="0" w:space="0" w:color="auto"/>
            <w:right w:val="none" w:sz="0" w:space="0" w:color="auto"/>
          </w:divBdr>
        </w:div>
      </w:divsChild>
    </w:div>
    <w:div w:id="687680141">
      <w:bodyDiv w:val="1"/>
      <w:marLeft w:val="0"/>
      <w:marRight w:val="0"/>
      <w:marTop w:val="0"/>
      <w:marBottom w:val="0"/>
      <w:divBdr>
        <w:top w:val="none" w:sz="0" w:space="0" w:color="auto"/>
        <w:left w:val="none" w:sz="0" w:space="0" w:color="auto"/>
        <w:bottom w:val="none" w:sz="0" w:space="0" w:color="auto"/>
        <w:right w:val="none" w:sz="0" w:space="0" w:color="auto"/>
      </w:divBdr>
    </w:div>
    <w:div w:id="688411147">
      <w:bodyDiv w:val="1"/>
      <w:marLeft w:val="0"/>
      <w:marRight w:val="0"/>
      <w:marTop w:val="0"/>
      <w:marBottom w:val="0"/>
      <w:divBdr>
        <w:top w:val="none" w:sz="0" w:space="0" w:color="auto"/>
        <w:left w:val="none" w:sz="0" w:space="0" w:color="auto"/>
        <w:bottom w:val="none" w:sz="0" w:space="0" w:color="auto"/>
        <w:right w:val="none" w:sz="0" w:space="0" w:color="auto"/>
      </w:divBdr>
    </w:div>
    <w:div w:id="688411816">
      <w:bodyDiv w:val="1"/>
      <w:marLeft w:val="0"/>
      <w:marRight w:val="0"/>
      <w:marTop w:val="0"/>
      <w:marBottom w:val="0"/>
      <w:divBdr>
        <w:top w:val="none" w:sz="0" w:space="0" w:color="auto"/>
        <w:left w:val="none" w:sz="0" w:space="0" w:color="auto"/>
        <w:bottom w:val="none" w:sz="0" w:space="0" w:color="auto"/>
        <w:right w:val="none" w:sz="0" w:space="0" w:color="auto"/>
      </w:divBdr>
    </w:div>
    <w:div w:id="688531830">
      <w:bodyDiv w:val="1"/>
      <w:marLeft w:val="0"/>
      <w:marRight w:val="0"/>
      <w:marTop w:val="0"/>
      <w:marBottom w:val="0"/>
      <w:divBdr>
        <w:top w:val="none" w:sz="0" w:space="0" w:color="auto"/>
        <w:left w:val="none" w:sz="0" w:space="0" w:color="auto"/>
        <w:bottom w:val="none" w:sz="0" w:space="0" w:color="auto"/>
        <w:right w:val="none" w:sz="0" w:space="0" w:color="auto"/>
      </w:divBdr>
    </w:div>
    <w:div w:id="688608241">
      <w:bodyDiv w:val="1"/>
      <w:marLeft w:val="0"/>
      <w:marRight w:val="0"/>
      <w:marTop w:val="0"/>
      <w:marBottom w:val="0"/>
      <w:divBdr>
        <w:top w:val="none" w:sz="0" w:space="0" w:color="auto"/>
        <w:left w:val="none" w:sz="0" w:space="0" w:color="auto"/>
        <w:bottom w:val="none" w:sz="0" w:space="0" w:color="auto"/>
        <w:right w:val="none" w:sz="0" w:space="0" w:color="auto"/>
      </w:divBdr>
    </w:div>
    <w:div w:id="688870270">
      <w:bodyDiv w:val="1"/>
      <w:marLeft w:val="0"/>
      <w:marRight w:val="0"/>
      <w:marTop w:val="0"/>
      <w:marBottom w:val="0"/>
      <w:divBdr>
        <w:top w:val="none" w:sz="0" w:space="0" w:color="auto"/>
        <w:left w:val="none" w:sz="0" w:space="0" w:color="auto"/>
        <w:bottom w:val="none" w:sz="0" w:space="0" w:color="auto"/>
        <w:right w:val="none" w:sz="0" w:space="0" w:color="auto"/>
      </w:divBdr>
      <w:divsChild>
        <w:div w:id="910896336">
          <w:marLeft w:val="480"/>
          <w:marRight w:val="0"/>
          <w:marTop w:val="0"/>
          <w:marBottom w:val="0"/>
          <w:divBdr>
            <w:top w:val="none" w:sz="0" w:space="0" w:color="auto"/>
            <w:left w:val="none" w:sz="0" w:space="0" w:color="auto"/>
            <w:bottom w:val="none" w:sz="0" w:space="0" w:color="auto"/>
            <w:right w:val="none" w:sz="0" w:space="0" w:color="auto"/>
          </w:divBdr>
        </w:div>
        <w:div w:id="888881674">
          <w:marLeft w:val="480"/>
          <w:marRight w:val="0"/>
          <w:marTop w:val="0"/>
          <w:marBottom w:val="0"/>
          <w:divBdr>
            <w:top w:val="none" w:sz="0" w:space="0" w:color="auto"/>
            <w:left w:val="none" w:sz="0" w:space="0" w:color="auto"/>
            <w:bottom w:val="none" w:sz="0" w:space="0" w:color="auto"/>
            <w:right w:val="none" w:sz="0" w:space="0" w:color="auto"/>
          </w:divBdr>
        </w:div>
        <w:div w:id="353849699">
          <w:marLeft w:val="480"/>
          <w:marRight w:val="0"/>
          <w:marTop w:val="0"/>
          <w:marBottom w:val="0"/>
          <w:divBdr>
            <w:top w:val="none" w:sz="0" w:space="0" w:color="auto"/>
            <w:left w:val="none" w:sz="0" w:space="0" w:color="auto"/>
            <w:bottom w:val="none" w:sz="0" w:space="0" w:color="auto"/>
            <w:right w:val="none" w:sz="0" w:space="0" w:color="auto"/>
          </w:divBdr>
        </w:div>
        <w:div w:id="1358850009">
          <w:marLeft w:val="480"/>
          <w:marRight w:val="0"/>
          <w:marTop w:val="0"/>
          <w:marBottom w:val="0"/>
          <w:divBdr>
            <w:top w:val="none" w:sz="0" w:space="0" w:color="auto"/>
            <w:left w:val="none" w:sz="0" w:space="0" w:color="auto"/>
            <w:bottom w:val="none" w:sz="0" w:space="0" w:color="auto"/>
            <w:right w:val="none" w:sz="0" w:space="0" w:color="auto"/>
          </w:divBdr>
        </w:div>
        <w:div w:id="152380503">
          <w:marLeft w:val="480"/>
          <w:marRight w:val="0"/>
          <w:marTop w:val="0"/>
          <w:marBottom w:val="0"/>
          <w:divBdr>
            <w:top w:val="none" w:sz="0" w:space="0" w:color="auto"/>
            <w:left w:val="none" w:sz="0" w:space="0" w:color="auto"/>
            <w:bottom w:val="none" w:sz="0" w:space="0" w:color="auto"/>
            <w:right w:val="none" w:sz="0" w:space="0" w:color="auto"/>
          </w:divBdr>
        </w:div>
        <w:div w:id="655959147">
          <w:marLeft w:val="480"/>
          <w:marRight w:val="0"/>
          <w:marTop w:val="0"/>
          <w:marBottom w:val="0"/>
          <w:divBdr>
            <w:top w:val="none" w:sz="0" w:space="0" w:color="auto"/>
            <w:left w:val="none" w:sz="0" w:space="0" w:color="auto"/>
            <w:bottom w:val="none" w:sz="0" w:space="0" w:color="auto"/>
            <w:right w:val="none" w:sz="0" w:space="0" w:color="auto"/>
          </w:divBdr>
        </w:div>
        <w:div w:id="892692898">
          <w:marLeft w:val="480"/>
          <w:marRight w:val="0"/>
          <w:marTop w:val="0"/>
          <w:marBottom w:val="0"/>
          <w:divBdr>
            <w:top w:val="none" w:sz="0" w:space="0" w:color="auto"/>
            <w:left w:val="none" w:sz="0" w:space="0" w:color="auto"/>
            <w:bottom w:val="none" w:sz="0" w:space="0" w:color="auto"/>
            <w:right w:val="none" w:sz="0" w:space="0" w:color="auto"/>
          </w:divBdr>
        </w:div>
        <w:div w:id="135151204">
          <w:marLeft w:val="480"/>
          <w:marRight w:val="0"/>
          <w:marTop w:val="0"/>
          <w:marBottom w:val="0"/>
          <w:divBdr>
            <w:top w:val="none" w:sz="0" w:space="0" w:color="auto"/>
            <w:left w:val="none" w:sz="0" w:space="0" w:color="auto"/>
            <w:bottom w:val="none" w:sz="0" w:space="0" w:color="auto"/>
            <w:right w:val="none" w:sz="0" w:space="0" w:color="auto"/>
          </w:divBdr>
        </w:div>
        <w:div w:id="350109746">
          <w:marLeft w:val="480"/>
          <w:marRight w:val="0"/>
          <w:marTop w:val="0"/>
          <w:marBottom w:val="0"/>
          <w:divBdr>
            <w:top w:val="none" w:sz="0" w:space="0" w:color="auto"/>
            <w:left w:val="none" w:sz="0" w:space="0" w:color="auto"/>
            <w:bottom w:val="none" w:sz="0" w:space="0" w:color="auto"/>
            <w:right w:val="none" w:sz="0" w:space="0" w:color="auto"/>
          </w:divBdr>
        </w:div>
        <w:div w:id="1432124209">
          <w:marLeft w:val="480"/>
          <w:marRight w:val="0"/>
          <w:marTop w:val="0"/>
          <w:marBottom w:val="0"/>
          <w:divBdr>
            <w:top w:val="none" w:sz="0" w:space="0" w:color="auto"/>
            <w:left w:val="none" w:sz="0" w:space="0" w:color="auto"/>
            <w:bottom w:val="none" w:sz="0" w:space="0" w:color="auto"/>
            <w:right w:val="none" w:sz="0" w:space="0" w:color="auto"/>
          </w:divBdr>
        </w:div>
        <w:div w:id="650525564">
          <w:marLeft w:val="480"/>
          <w:marRight w:val="0"/>
          <w:marTop w:val="0"/>
          <w:marBottom w:val="0"/>
          <w:divBdr>
            <w:top w:val="none" w:sz="0" w:space="0" w:color="auto"/>
            <w:left w:val="none" w:sz="0" w:space="0" w:color="auto"/>
            <w:bottom w:val="none" w:sz="0" w:space="0" w:color="auto"/>
            <w:right w:val="none" w:sz="0" w:space="0" w:color="auto"/>
          </w:divBdr>
        </w:div>
        <w:div w:id="683869151">
          <w:marLeft w:val="480"/>
          <w:marRight w:val="0"/>
          <w:marTop w:val="0"/>
          <w:marBottom w:val="0"/>
          <w:divBdr>
            <w:top w:val="none" w:sz="0" w:space="0" w:color="auto"/>
            <w:left w:val="none" w:sz="0" w:space="0" w:color="auto"/>
            <w:bottom w:val="none" w:sz="0" w:space="0" w:color="auto"/>
            <w:right w:val="none" w:sz="0" w:space="0" w:color="auto"/>
          </w:divBdr>
        </w:div>
        <w:div w:id="54285511">
          <w:marLeft w:val="480"/>
          <w:marRight w:val="0"/>
          <w:marTop w:val="0"/>
          <w:marBottom w:val="0"/>
          <w:divBdr>
            <w:top w:val="none" w:sz="0" w:space="0" w:color="auto"/>
            <w:left w:val="none" w:sz="0" w:space="0" w:color="auto"/>
            <w:bottom w:val="none" w:sz="0" w:space="0" w:color="auto"/>
            <w:right w:val="none" w:sz="0" w:space="0" w:color="auto"/>
          </w:divBdr>
        </w:div>
        <w:div w:id="144976384">
          <w:marLeft w:val="480"/>
          <w:marRight w:val="0"/>
          <w:marTop w:val="0"/>
          <w:marBottom w:val="0"/>
          <w:divBdr>
            <w:top w:val="none" w:sz="0" w:space="0" w:color="auto"/>
            <w:left w:val="none" w:sz="0" w:space="0" w:color="auto"/>
            <w:bottom w:val="none" w:sz="0" w:space="0" w:color="auto"/>
            <w:right w:val="none" w:sz="0" w:space="0" w:color="auto"/>
          </w:divBdr>
        </w:div>
        <w:div w:id="1638411807">
          <w:marLeft w:val="480"/>
          <w:marRight w:val="0"/>
          <w:marTop w:val="0"/>
          <w:marBottom w:val="0"/>
          <w:divBdr>
            <w:top w:val="none" w:sz="0" w:space="0" w:color="auto"/>
            <w:left w:val="none" w:sz="0" w:space="0" w:color="auto"/>
            <w:bottom w:val="none" w:sz="0" w:space="0" w:color="auto"/>
            <w:right w:val="none" w:sz="0" w:space="0" w:color="auto"/>
          </w:divBdr>
        </w:div>
        <w:div w:id="1867789397">
          <w:marLeft w:val="480"/>
          <w:marRight w:val="0"/>
          <w:marTop w:val="0"/>
          <w:marBottom w:val="0"/>
          <w:divBdr>
            <w:top w:val="none" w:sz="0" w:space="0" w:color="auto"/>
            <w:left w:val="none" w:sz="0" w:space="0" w:color="auto"/>
            <w:bottom w:val="none" w:sz="0" w:space="0" w:color="auto"/>
            <w:right w:val="none" w:sz="0" w:space="0" w:color="auto"/>
          </w:divBdr>
        </w:div>
        <w:div w:id="1194268646">
          <w:marLeft w:val="480"/>
          <w:marRight w:val="0"/>
          <w:marTop w:val="0"/>
          <w:marBottom w:val="0"/>
          <w:divBdr>
            <w:top w:val="none" w:sz="0" w:space="0" w:color="auto"/>
            <w:left w:val="none" w:sz="0" w:space="0" w:color="auto"/>
            <w:bottom w:val="none" w:sz="0" w:space="0" w:color="auto"/>
            <w:right w:val="none" w:sz="0" w:space="0" w:color="auto"/>
          </w:divBdr>
        </w:div>
        <w:div w:id="1694645021">
          <w:marLeft w:val="480"/>
          <w:marRight w:val="0"/>
          <w:marTop w:val="0"/>
          <w:marBottom w:val="0"/>
          <w:divBdr>
            <w:top w:val="none" w:sz="0" w:space="0" w:color="auto"/>
            <w:left w:val="none" w:sz="0" w:space="0" w:color="auto"/>
            <w:bottom w:val="none" w:sz="0" w:space="0" w:color="auto"/>
            <w:right w:val="none" w:sz="0" w:space="0" w:color="auto"/>
          </w:divBdr>
        </w:div>
        <w:div w:id="1804349886">
          <w:marLeft w:val="480"/>
          <w:marRight w:val="0"/>
          <w:marTop w:val="0"/>
          <w:marBottom w:val="0"/>
          <w:divBdr>
            <w:top w:val="none" w:sz="0" w:space="0" w:color="auto"/>
            <w:left w:val="none" w:sz="0" w:space="0" w:color="auto"/>
            <w:bottom w:val="none" w:sz="0" w:space="0" w:color="auto"/>
            <w:right w:val="none" w:sz="0" w:space="0" w:color="auto"/>
          </w:divBdr>
        </w:div>
        <w:div w:id="1269970849">
          <w:marLeft w:val="480"/>
          <w:marRight w:val="0"/>
          <w:marTop w:val="0"/>
          <w:marBottom w:val="0"/>
          <w:divBdr>
            <w:top w:val="none" w:sz="0" w:space="0" w:color="auto"/>
            <w:left w:val="none" w:sz="0" w:space="0" w:color="auto"/>
            <w:bottom w:val="none" w:sz="0" w:space="0" w:color="auto"/>
            <w:right w:val="none" w:sz="0" w:space="0" w:color="auto"/>
          </w:divBdr>
        </w:div>
        <w:div w:id="1098065660">
          <w:marLeft w:val="480"/>
          <w:marRight w:val="0"/>
          <w:marTop w:val="0"/>
          <w:marBottom w:val="0"/>
          <w:divBdr>
            <w:top w:val="none" w:sz="0" w:space="0" w:color="auto"/>
            <w:left w:val="none" w:sz="0" w:space="0" w:color="auto"/>
            <w:bottom w:val="none" w:sz="0" w:space="0" w:color="auto"/>
            <w:right w:val="none" w:sz="0" w:space="0" w:color="auto"/>
          </w:divBdr>
        </w:div>
        <w:div w:id="655768648">
          <w:marLeft w:val="480"/>
          <w:marRight w:val="0"/>
          <w:marTop w:val="0"/>
          <w:marBottom w:val="0"/>
          <w:divBdr>
            <w:top w:val="none" w:sz="0" w:space="0" w:color="auto"/>
            <w:left w:val="none" w:sz="0" w:space="0" w:color="auto"/>
            <w:bottom w:val="none" w:sz="0" w:space="0" w:color="auto"/>
            <w:right w:val="none" w:sz="0" w:space="0" w:color="auto"/>
          </w:divBdr>
        </w:div>
        <w:div w:id="884680499">
          <w:marLeft w:val="480"/>
          <w:marRight w:val="0"/>
          <w:marTop w:val="0"/>
          <w:marBottom w:val="0"/>
          <w:divBdr>
            <w:top w:val="none" w:sz="0" w:space="0" w:color="auto"/>
            <w:left w:val="none" w:sz="0" w:space="0" w:color="auto"/>
            <w:bottom w:val="none" w:sz="0" w:space="0" w:color="auto"/>
            <w:right w:val="none" w:sz="0" w:space="0" w:color="auto"/>
          </w:divBdr>
        </w:div>
        <w:div w:id="1772429764">
          <w:marLeft w:val="480"/>
          <w:marRight w:val="0"/>
          <w:marTop w:val="0"/>
          <w:marBottom w:val="0"/>
          <w:divBdr>
            <w:top w:val="none" w:sz="0" w:space="0" w:color="auto"/>
            <w:left w:val="none" w:sz="0" w:space="0" w:color="auto"/>
            <w:bottom w:val="none" w:sz="0" w:space="0" w:color="auto"/>
            <w:right w:val="none" w:sz="0" w:space="0" w:color="auto"/>
          </w:divBdr>
        </w:div>
        <w:div w:id="1895382891">
          <w:marLeft w:val="480"/>
          <w:marRight w:val="0"/>
          <w:marTop w:val="0"/>
          <w:marBottom w:val="0"/>
          <w:divBdr>
            <w:top w:val="none" w:sz="0" w:space="0" w:color="auto"/>
            <w:left w:val="none" w:sz="0" w:space="0" w:color="auto"/>
            <w:bottom w:val="none" w:sz="0" w:space="0" w:color="auto"/>
            <w:right w:val="none" w:sz="0" w:space="0" w:color="auto"/>
          </w:divBdr>
        </w:div>
        <w:div w:id="2036878591">
          <w:marLeft w:val="480"/>
          <w:marRight w:val="0"/>
          <w:marTop w:val="0"/>
          <w:marBottom w:val="0"/>
          <w:divBdr>
            <w:top w:val="none" w:sz="0" w:space="0" w:color="auto"/>
            <w:left w:val="none" w:sz="0" w:space="0" w:color="auto"/>
            <w:bottom w:val="none" w:sz="0" w:space="0" w:color="auto"/>
            <w:right w:val="none" w:sz="0" w:space="0" w:color="auto"/>
          </w:divBdr>
        </w:div>
        <w:div w:id="1708027533">
          <w:marLeft w:val="480"/>
          <w:marRight w:val="0"/>
          <w:marTop w:val="0"/>
          <w:marBottom w:val="0"/>
          <w:divBdr>
            <w:top w:val="none" w:sz="0" w:space="0" w:color="auto"/>
            <w:left w:val="none" w:sz="0" w:space="0" w:color="auto"/>
            <w:bottom w:val="none" w:sz="0" w:space="0" w:color="auto"/>
            <w:right w:val="none" w:sz="0" w:space="0" w:color="auto"/>
          </w:divBdr>
        </w:div>
        <w:div w:id="925263770">
          <w:marLeft w:val="480"/>
          <w:marRight w:val="0"/>
          <w:marTop w:val="0"/>
          <w:marBottom w:val="0"/>
          <w:divBdr>
            <w:top w:val="none" w:sz="0" w:space="0" w:color="auto"/>
            <w:left w:val="none" w:sz="0" w:space="0" w:color="auto"/>
            <w:bottom w:val="none" w:sz="0" w:space="0" w:color="auto"/>
            <w:right w:val="none" w:sz="0" w:space="0" w:color="auto"/>
          </w:divBdr>
        </w:div>
      </w:divsChild>
    </w:div>
    <w:div w:id="688946465">
      <w:bodyDiv w:val="1"/>
      <w:marLeft w:val="0"/>
      <w:marRight w:val="0"/>
      <w:marTop w:val="0"/>
      <w:marBottom w:val="0"/>
      <w:divBdr>
        <w:top w:val="none" w:sz="0" w:space="0" w:color="auto"/>
        <w:left w:val="none" w:sz="0" w:space="0" w:color="auto"/>
        <w:bottom w:val="none" w:sz="0" w:space="0" w:color="auto"/>
        <w:right w:val="none" w:sz="0" w:space="0" w:color="auto"/>
      </w:divBdr>
    </w:div>
    <w:div w:id="689070207">
      <w:bodyDiv w:val="1"/>
      <w:marLeft w:val="0"/>
      <w:marRight w:val="0"/>
      <w:marTop w:val="0"/>
      <w:marBottom w:val="0"/>
      <w:divBdr>
        <w:top w:val="none" w:sz="0" w:space="0" w:color="auto"/>
        <w:left w:val="none" w:sz="0" w:space="0" w:color="auto"/>
        <w:bottom w:val="none" w:sz="0" w:space="0" w:color="auto"/>
        <w:right w:val="none" w:sz="0" w:space="0" w:color="auto"/>
      </w:divBdr>
    </w:div>
    <w:div w:id="689450486">
      <w:bodyDiv w:val="1"/>
      <w:marLeft w:val="0"/>
      <w:marRight w:val="0"/>
      <w:marTop w:val="0"/>
      <w:marBottom w:val="0"/>
      <w:divBdr>
        <w:top w:val="none" w:sz="0" w:space="0" w:color="auto"/>
        <w:left w:val="none" w:sz="0" w:space="0" w:color="auto"/>
        <w:bottom w:val="none" w:sz="0" w:space="0" w:color="auto"/>
        <w:right w:val="none" w:sz="0" w:space="0" w:color="auto"/>
      </w:divBdr>
    </w:div>
    <w:div w:id="689457277">
      <w:bodyDiv w:val="1"/>
      <w:marLeft w:val="0"/>
      <w:marRight w:val="0"/>
      <w:marTop w:val="0"/>
      <w:marBottom w:val="0"/>
      <w:divBdr>
        <w:top w:val="none" w:sz="0" w:space="0" w:color="auto"/>
        <w:left w:val="none" w:sz="0" w:space="0" w:color="auto"/>
        <w:bottom w:val="none" w:sz="0" w:space="0" w:color="auto"/>
        <w:right w:val="none" w:sz="0" w:space="0" w:color="auto"/>
      </w:divBdr>
      <w:divsChild>
        <w:div w:id="360476857">
          <w:marLeft w:val="480"/>
          <w:marRight w:val="0"/>
          <w:marTop w:val="0"/>
          <w:marBottom w:val="0"/>
          <w:divBdr>
            <w:top w:val="none" w:sz="0" w:space="0" w:color="auto"/>
            <w:left w:val="none" w:sz="0" w:space="0" w:color="auto"/>
            <w:bottom w:val="none" w:sz="0" w:space="0" w:color="auto"/>
            <w:right w:val="none" w:sz="0" w:space="0" w:color="auto"/>
          </w:divBdr>
        </w:div>
        <w:div w:id="435758596">
          <w:marLeft w:val="480"/>
          <w:marRight w:val="0"/>
          <w:marTop w:val="0"/>
          <w:marBottom w:val="0"/>
          <w:divBdr>
            <w:top w:val="none" w:sz="0" w:space="0" w:color="auto"/>
            <w:left w:val="none" w:sz="0" w:space="0" w:color="auto"/>
            <w:bottom w:val="none" w:sz="0" w:space="0" w:color="auto"/>
            <w:right w:val="none" w:sz="0" w:space="0" w:color="auto"/>
          </w:divBdr>
        </w:div>
        <w:div w:id="2024014354">
          <w:marLeft w:val="480"/>
          <w:marRight w:val="0"/>
          <w:marTop w:val="0"/>
          <w:marBottom w:val="0"/>
          <w:divBdr>
            <w:top w:val="none" w:sz="0" w:space="0" w:color="auto"/>
            <w:left w:val="none" w:sz="0" w:space="0" w:color="auto"/>
            <w:bottom w:val="none" w:sz="0" w:space="0" w:color="auto"/>
            <w:right w:val="none" w:sz="0" w:space="0" w:color="auto"/>
          </w:divBdr>
        </w:div>
        <w:div w:id="1761028783">
          <w:marLeft w:val="480"/>
          <w:marRight w:val="0"/>
          <w:marTop w:val="0"/>
          <w:marBottom w:val="0"/>
          <w:divBdr>
            <w:top w:val="none" w:sz="0" w:space="0" w:color="auto"/>
            <w:left w:val="none" w:sz="0" w:space="0" w:color="auto"/>
            <w:bottom w:val="none" w:sz="0" w:space="0" w:color="auto"/>
            <w:right w:val="none" w:sz="0" w:space="0" w:color="auto"/>
          </w:divBdr>
        </w:div>
        <w:div w:id="451097702">
          <w:marLeft w:val="480"/>
          <w:marRight w:val="0"/>
          <w:marTop w:val="0"/>
          <w:marBottom w:val="0"/>
          <w:divBdr>
            <w:top w:val="none" w:sz="0" w:space="0" w:color="auto"/>
            <w:left w:val="none" w:sz="0" w:space="0" w:color="auto"/>
            <w:bottom w:val="none" w:sz="0" w:space="0" w:color="auto"/>
            <w:right w:val="none" w:sz="0" w:space="0" w:color="auto"/>
          </w:divBdr>
        </w:div>
        <w:div w:id="1278878506">
          <w:marLeft w:val="480"/>
          <w:marRight w:val="0"/>
          <w:marTop w:val="0"/>
          <w:marBottom w:val="0"/>
          <w:divBdr>
            <w:top w:val="none" w:sz="0" w:space="0" w:color="auto"/>
            <w:left w:val="none" w:sz="0" w:space="0" w:color="auto"/>
            <w:bottom w:val="none" w:sz="0" w:space="0" w:color="auto"/>
            <w:right w:val="none" w:sz="0" w:space="0" w:color="auto"/>
          </w:divBdr>
        </w:div>
        <w:div w:id="431509637">
          <w:marLeft w:val="480"/>
          <w:marRight w:val="0"/>
          <w:marTop w:val="0"/>
          <w:marBottom w:val="0"/>
          <w:divBdr>
            <w:top w:val="none" w:sz="0" w:space="0" w:color="auto"/>
            <w:left w:val="none" w:sz="0" w:space="0" w:color="auto"/>
            <w:bottom w:val="none" w:sz="0" w:space="0" w:color="auto"/>
            <w:right w:val="none" w:sz="0" w:space="0" w:color="auto"/>
          </w:divBdr>
        </w:div>
        <w:div w:id="306279024">
          <w:marLeft w:val="480"/>
          <w:marRight w:val="0"/>
          <w:marTop w:val="0"/>
          <w:marBottom w:val="0"/>
          <w:divBdr>
            <w:top w:val="none" w:sz="0" w:space="0" w:color="auto"/>
            <w:left w:val="none" w:sz="0" w:space="0" w:color="auto"/>
            <w:bottom w:val="none" w:sz="0" w:space="0" w:color="auto"/>
            <w:right w:val="none" w:sz="0" w:space="0" w:color="auto"/>
          </w:divBdr>
        </w:div>
        <w:div w:id="1507357912">
          <w:marLeft w:val="480"/>
          <w:marRight w:val="0"/>
          <w:marTop w:val="0"/>
          <w:marBottom w:val="0"/>
          <w:divBdr>
            <w:top w:val="none" w:sz="0" w:space="0" w:color="auto"/>
            <w:left w:val="none" w:sz="0" w:space="0" w:color="auto"/>
            <w:bottom w:val="none" w:sz="0" w:space="0" w:color="auto"/>
            <w:right w:val="none" w:sz="0" w:space="0" w:color="auto"/>
          </w:divBdr>
        </w:div>
        <w:div w:id="594824046">
          <w:marLeft w:val="480"/>
          <w:marRight w:val="0"/>
          <w:marTop w:val="0"/>
          <w:marBottom w:val="0"/>
          <w:divBdr>
            <w:top w:val="none" w:sz="0" w:space="0" w:color="auto"/>
            <w:left w:val="none" w:sz="0" w:space="0" w:color="auto"/>
            <w:bottom w:val="none" w:sz="0" w:space="0" w:color="auto"/>
            <w:right w:val="none" w:sz="0" w:space="0" w:color="auto"/>
          </w:divBdr>
        </w:div>
        <w:div w:id="1704286315">
          <w:marLeft w:val="480"/>
          <w:marRight w:val="0"/>
          <w:marTop w:val="0"/>
          <w:marBottom w:val="0"/>
          <w:divBdr>
            <w:top w:val="none" w:sz="0" w:space="0" w:color="auto"/>
            <w:left w:val="none" w:sz="0" w:space="0" w:color="auto"/>
            <w:bottom w:val="none" w:sz="0" w:space="0" w:color="auto"/>
            <w:right w:val="none" w:sz="0" w:space="0" w:color="auto"/>
          </w:divBdr>
        </w:div>
        <w:div w:id="719597459">
          <w:marLeft w:val="480"/>
          <w:marRight w:val="0"/>
          <w:marTop w:val="0"/>
          <w:marBottom w:val="0"/>
          <w:divBdr>
            <w:top w:val="none" w:sz="0" w:space="0" w:color="auto"/>
            <w:left w:val="none" w:sz="0" w:space="0" w:color="auto"/>
            <w:bottom w:val="none" w:sz="0" w:space="0" w:color="auto"/>
            <w:right w:val="none" w:sz="0" w:space="0" w:color="auto"/>
          </w:divBdr>
        </w:div>
        <w:div w:id="695928130">
          <w:marLeft w:val="480"/>
          <w:marRight w:val="0"/>
          <w:marTop w:val="0"/>
          <w:marBottom w:val="0"/>
          <w:divBdr>
            <w:top w:val="none" w:sz="0" w:space="0" w:color="auto"/>
            <w:left w:val="none" w:sz="0" w:space="0" w:color="auto"/>
            <w:bottom w:val="none" w:sz="0" w:space="0" w:color="auto"/>
            <w:right w:val="none" w:sz="0" w:space="0" w:color="auto"/>
          </w:divBdr>
        </w:div>
        <w:div w:id="956570553">
          <w:marLeft w:val="480"/>
          <w:marRight w:val="0"/>
          <w:marTop w:val="0"/>
          <w:marBottom w:val="0"/>
          <w:divBdr>
            <w:top w:val="none" w:sz="0" w:space="0" w:color="auto"/>
            <w:left w:val="none" w:sz="0" w:space="0" w:color="auto"/>
            <w:bottom w:val="none" w:sz="0" w:space="0" w:color="auto"/>
            <w:right w:val="none" w:sz="0" w:space="0" w:color="auto"/>
          </w:divBdr>
        </w:div>
        <w:div w:id="312832207">
          <w:marLeft w:val="480"/>
          <w:marRight w:val="0"/>
          <w:marTop w:val="0"/>
          <w:marBottom w:val="0"/>
          <w:divBdr>
            <w:top w:val="none" w:sz="0" w:space="0" w:color="auto"/>
            <w:left w:val="none" w:sz="0" w:space="0" w:color="auto"/>
            <w:bottom w:val="none" w:sz="0" w:space="0" w:color="auto"/>
            <w:right w:val="none" w:sz="0" w:space="0" w:color="auto"/>
          </w:divBdr>
        </w:div>
        <w:div w:id="1728800863">
          <w:marLeft w:val="480"/>
          <w:marRight w:val="0"/>
          <w:marTop w:val="0"/>
          <w:marBottom w:val="0"/>
          <w:divBdr>
            <w:top w:val="none" w:sz="0" w:space="0" w:color="auto"/>
            <w:left w:val="none" w:sz="0" w:space="0" w:color="auto"/>
            <w:bottom w:val="none" w:sz="0" w:space="0" w:color="auto"/>
            <w:right w:val="none" w:sz="0" w:space="0" w:color="auto"/>
          </w:divBdr>
        </w:div>
        <w:div w:id="909926148">
          <w:marLeft w:val="480"/>
          <w:marRight w:val="0"/>
          <w:marTop w:val="0"/>
          <w:marBottom w:val="0"/>
          <w:divBdr>
            <w:top w:val="none" w:sz="0" w:space="0" w:color="auto"/>
            <w:left w:val="none" w:sz="0" w:space="0" w:color="auto"/>
            <w:bottom w:val="none" w:sz="0" w:space="0" w:color="auto"/>
            <w:right w:val="none" w:sz="0" w:space="0" w:color="auto"/>
          </w:divBdr>
        </w:div>
        <w:div w:id="772818267">
          <w:marLeft w:val="480"/>
          <w:marRight w:val="0"/>
          <w:marTop w:val="0"/>
          <w:marBottom w:val="0"/>
          <w:divBdr>
            <w:top w:val="none" w:sz="0" w:space="0" w:color="auto"/>
            <w:left w:val="none" w:sz="0" w:space="0" w:color="auto"/>
            <w:bottom w:val="none" w:sz="0" w:space="0" w:color="auto"/>
            <w:right w:val="none" w:sz="0" w:space="0" w:color="auto"/>
          </w:divBdr>
        </w:div>
        <w:div w:id="1369993408">
          <w:marLeft w:val="480"/>
          <w:marRight w:val="0"/>
          <w:marTop w:val="0"/>
          <w:marBottom w:val="0"/>
          <w:divBdr>
            <w:top w:val="none" w:sz="0" w:space="0" w:color="auto"/>
            <w:left w:val="none" w:sz="0" w:space="0" w:color="auto"/>
            <w:bottom w:val="none" w:sz="0" w:space="0" w:color="auto"/>
            <w:right w:val="none" w:sz="0" w:space="0" w:color="auto"/>
          </w:divBdr>
        </w:div>
        <w:div w:id="735130875">
          <w:marLeft w:val="480"/>
          <w:marRight w:val="0"/>
          <w:marTop w:val="0"/>
          <w:marBottom w:val="0"/>
          <w:divBdr>
            <w:top w:val="none" w:sz="0" w:space="0" w:color="auto"/>
            <w:left w:val="none" w:sz="0" w:space="0" w:color="auto"/>
            <w:bottom w:val="none" w:sz="0" w:space="0" w:color="auto"/>
            <w:right w:val="none" w:sz="0" w:space="0" w:color="auto"/>
          </w:divBdr>
        </w:div>
        <w:div w:id="254555761">
          <w:marLeft w:val="480"/>
          <w:marRight w:val="0"/>
          <w:marTop w:val="0"/>
          <w:marBottom w:val="0"/>
          <w:divBdr>
            <w:top w:val="none" w:sz="0" w:space="0" w:color="auto"/>
            <w:left w:val="none" w:sz="0" w:space="0" w:color="auto"/>
            <w:bottom w:val="none" w:sz="0" w:space="0" w:color="auto"/>
            <w:right w:val="none" w:sz="0" w:space="0" w:color="auto"/>
          </w:divBdr>
        </w:div>
        <w:div w:id="819539494">
          <w:marLeft w:val="480"/>
          <w:marRight w:val="0"/>
          <w:marTop w:val="0"/>
          <w:marBottom w:val="0"/>
          <w:divBdr>
            <w:top w:val="none" w:sz="0" w:space="0" w:color="auto"/>
            <w:left w:val="none" w:sz="0" w:space="0" w:color="auto"/>
            <w:bottom w:val="none" w:sz="0" w:space="0" w:color="auto"/>
            <w:right w:val="none" w:sz="0" w:space="0" w:color="auto"/>
          </w:divBdr>
        </w:div>
        <w:div w:id="126826015">
          <w:marLeft w:val="480"/>
          <w:marRight w:val="0"/>
          <w:marTop w:val="0"/>
          <w:marBottom w:val="0"/>
          <w:divBdr>
            <w:top w:val="none" w:sz="0" w:space="0" w:color="auto"/>
            <w:left w:val="none" w:sz="0" w:space="0" w:color="auto"/>
            <w:bottom w:val="none" w:sz="0" w:space="0" w:color="auto"/>
            <w:right w:val="none" w:sz="0" w:space="0" w:color="auto"/>
          </w:divBdr>
        </w:div>
        <w:div w:id="1649433814">
          <w:marLeft w:val="480"/>
          <w:marRight w:val="0"/>
          <w:marTop w:val="0"/>
          <w:marBottom w:val="0"/>
          <w:divBdr>
            <w:top w:val="none" w:sz="0" w:space="0" w:color="auto"/>
            <w:left w:val="none" w:sz="0" w:space="0" w:color="auto"/>
            <w:bottom w:val="none" w:sz="0" w:space="0" w:color="auto"/>
            <w:right w:val="none" w:sz="0" w:space="0" w:color="auto"/>
          </w:divBdr>
        </w:div>
        <w:div w:id="510224712">
          <w:marLeft w:val="480"/>
          <w:marRight w:val="0"/>
          <w:marTop w:val="0"/>
          <w:marBottom w:val="0"/>
          <w:divBdr>
            <w:top w:val="none" w:sz="0" w:space="0" w:color="auto"/>
            <w:left w:val="none" w:sz="0" w:space="0" w:color="auto"/>
            <w:bottom w:val="none" w:sz="0" w:space="0" w:color="auto"/>
            <w:right w:val="none" w:sz="0" w:space="0" w:color="auto"/>
          </w:divBdr>
        </w:div>
        <w:div w:id="347022453">
          <w:marLeft w:val="480"/>
          <w:marRight w:val="0"/>
          <w:marTop w:val="0"/>
          <w:marBottom w:val="0"/>
          <w:divBdr>
            <w:top w:val="none" w:sz="0" w:space="0" w:color="auto"/>
            <w:left w:val="none" w:sz="0" w:space="0" w:color="auto"/>
            <w:bottom w:val="none" w:sz="0" w:space="0" w:color="auto"/>
            <w:right w:val="none" w:sz="0" w:space="0" w:color="auto"/>
          </w:divBdr>
        </w:div>
        <w:div w:id="504789964">
          <w:marLeft w:val="480"/>
          <w:marRight w:val="0"/>
          <w:marTop w:val="0"/>
          <w:marBottom w:val="0"/>
          <w:divBdr>
            <w:top w:val="none" w:sz="0" w:space="0" w:color="auto"/>
            <w:left w:val="none" w:sz="0" w:space="0" w:color="auto"/>
            <w:bottom w:val="none" w:sz="0" w:space="0" w:color="auto"/>
            <w:right w:val="none" w:sz="0" w:space="0" w:color="auto"/>
          </w:divBdr>
        </w:div>
        <w:div w:id="1625845196">
          <w:marLeft w:val="480"/>
          <w:marRight w:val="0"/>
          <w:marTop w:val="0"/>
          <w:marBottom w:val="0"/>
          <w:divBdr>
            <w:top w:val="none" w:sz="0" w:space="0" w:color="auto"/>
            <w:left w:val="none" w:sz="0" w:space="0" w:color="auto"/>
            <w:bottom w:val="none" w:sz="0" w:space="0" w:color="auto"/>
            <w:right w:val="none" w:sz="0" w:space="0" w:color="auto"/>
          </w:divBdr>
        </w:div>
        <w:div w:id="1378509931">
          <w:marLeft w:val="480"/>
          <w:marRight w:val="0"/>
          <w:marTop w:val="0"/>
          <w:marBottom w:val="0"/>
          <w:divBdr>
            <w:top w:val="none" w:sz="0" w:space="0" w:color="auto"/>
            <w:left w:val="none" w:sz="0" w:space="0" w:color="auto"/>
            <w:bottom w:val="none" w:sz="0" w:space="0" w:color="auto"/>
            <w:right w:val="none" w:sz="0" w:space="0" w:color="auto"/>
          </w:divBdr>
        </w:div>
        <w:div w:id="1954244324">
          <w:marLeft w:val="480"/>
          <w:marRight w:val="0"/>
          <w:marTop w:val="0"/>
          <w:marBottom w:val="0"/>
          <w:divBdr>
            <w:top w:val="none" w:sz="0" w:space="0" w:color="auto"/>
            <w:left w:val="none" w:sz="0" w:space="0" w:color="auto"/>
            <w:bottom w:val="none" w:sz="0" w:space="0" w:color="auto"/>
            <w:right w:val="none" w:sz="0" w:space="0" w:color="auto"/>
          </w:divBdr>
        </w:div>
        <w:div w:id="1901557173">
          <w:marLeft w:val="480"/>
          <w:marRight w:val="0"/>
          <w:marTop w:val="0"/>
          <w:marBottom w:val="0"/>
          <w:divBdr>
            <w:top w:val="none" w:sz="0" w:space="0" w:color="auto"/>
            <w:left w:val="none" w:sz="0" w:space="0" w:color="auto"/>
            <w:bottom w:val="none" w:sz="0" w:space="0" w:color="auto"/>
            <w:right w:val="none" w:sz="0" w:space="0" w:color="auto"/>
          </w:divBdr>
        </w:div>
        <w:div w:id="1546791495">
          <w:marLeft w:val="480"/>
          <w:marRight w:val="0"/>
          <w:marTop w:val="0"/>
          <w:marBottom w:val="0"/>
          <w:divBdr>
            <w:top w:val="none" w:sz="0" w:space="0" w:color="auto"/>
            <w:left w:val="none" w:sz="0" w:space="0" w:color="auto"/>
            <w:bottom w:val="none" w:sz="0" w:space="0" w:color="auto"/>
            <w:right w:val="none" w:sz="0" w:space="0" w:color="auto"/>
          </w:divBdr>
        </w:div>
        <w:div w:id="1835026096">
          <w:marLeft w:val="480"/>
          <w:marRight w:val="0"/>
          <w:marTop w:val="0"/>
          <w:marBottom w:val="0"/>
          <w:divBdr>
            <w:top w:val="none" w:sz="0" w:space="0" w:color="auto"/>
            <w:left w:val="none" w:sz="0" w:space="0" w:color="auto"/>
            <w:bottom w:val="none" w:sz="0" w:space="0" w:color="auto"/>
            <w:right w:val="none" w:sz="0" w:space="0" w:color="auto"/>
          </w:divBdr>
        </w:div>
        <w:div w:id="2050689835">
          <w:marLeft w:val="480"/>
          <w:marRight w:val="0"/>
          <w:marTop w:val="0"/>
          <w:marBottom w:val="0"/>
          <w:divBdr>
            <w:top w:val="none" w:sz="0" w:space="0" w:color="auto"/>
            <w:left w:val="none" w:sz="0" w:space="0" w:color="auto"/>
            <w:bottom w:val="none" w:sz="0" w:space="0" w:color="auto"/>
            <w:right w:val="none" w:sz="0" w:space="0" w:color="auto"/>
          </w:divBdr>
        </w:div>
        <w:div w:id="1789467180">
          <w:marLeft w:val="480"/>
          <w:marRight w:val="0"/>
          <w:marTop w:val="0"/>
          <w:marBottom w:val="0"/>
          <w:divBdr>
            <w:top w:val="none" w:sz="0" w:space="0" w:color="auto"/>
            <w:left w:val="none" w:sz="0" w:space="0" w:color="auto"/>
            <w:bottom w:val="none" w:sz="0" w:space="0" w:color="auto"/>
            <w:right w:val="none" w:sz="0" w:space="0" w:color="auto"/>
          </w:divBdr>
        </w:div>
        <w:div w:id="699820655">
          <w:marLeft w:val="480"/>
          <w:marRight w:val="0"/>
          <w:marTop w:val="0"/>
          <w:marBottom w:val="0"/>
          <w:divBdr>
            <w:top w:val="none" w:sz="0" w:space="0" w:color="auto"/>
            <w:left w:val="none" w:sz="0" w:space="0" w:color="auto"/>
            <w:bottom w:val="none" w:sz="0" w:space="0" w:color="auto"/>
            <w:right w:val="none" w:sz="0" w:space="0" w:color="auto"/>
          </w:divBdr>
        </w:div>
        <w:div w:id="1523208279">
          <w:marLeft w:val="480"/>
          <w:marRight w:val="0"/>
          <w:marTop w:val="0"/>
          <w:marBottom w:val="0"/>
          <w:divBdr>
            <w:top w:val="none" w:sz="0" w:space="0" w:color="auto"/>
            <w:left w:val="none" w:sz="0" w:space="0" w:color="auto"/>
            <w:bottom w:val="none" w:sz="0" w:space="0" w:color="auto"/>
            <w:right w:val="none" w:sz="0" w:space="0" w:color="auto"/>
          </w:divBdr>
        </w:div>
        <w:div w:id="1071655096">
          <w:marLeft w:val="480"/>
          <w:marRight w:val="0"/>
          <w:marTop w:val="0"/>
          <w:marBottom w:val="0"/>
          <w:divBdr>
            <w:top w:val="none" w:sz="0" w:space="0" w:color="auto"/>
            <w:left w:val="none" w:sz="0" w:space="0" w:color="auto"/>
            <w:bottom w:val="none" w:sz="0" w:space="0" w:color="auto"/>
            <w:right w:val="none" w:sz="0" w:space="0" w:color="auto"/>
          </w:divBdr>
        </w:div>
      </w:divsChild>
    </w:div>
    <w:div w:id="689768813">
      <w:bodyDiv w:val="1"/>
      <w:marLeft w:val="0"/>
      <w:marRight w:val="0"/>
      <w:marTop w:val="0"/>
      <w:marBottom w:val="0"/>
      <w:divBdr>
        <w:top w:val="none" w:sz="0" w:space="0" w:color="auto"/>
        <w:left w:val="none" w:sz="0" w:space="0" w:color="auto"/>
        <w:bottom w:val="none" w:sz="0" w:space="0" w:color="auto"/>
        <w:right w:val="none" w:sz="0" w:space="0" w:color="auto"/>
      </w:divBdr>
    </w:div>
    <w:div w:id="689993090">
      <w:bodyDiv w:val="1"/>
      <w:marLeft w:val="0"/>
      <w:marRight w:val="0"/>
      <w:marTop w:val="0"/>
      <w:marBottom w:val="0"/>
      <w:divBdr>
        <w:top w:val="none" w:sz="0" w:space="0" w:color="auto"/>
        <w:left w:val="none" w:sz="0" w:space="0" w:color="auto"/>
        <w:bottom w:val="none" w:sz="0" w:space="0" w:color="auto"/>
        <w:right w:val="none" w:sz="0" w:space="0" w:color="auto"/>
      </w:divBdr>
    </w:div>
    <w:div w:id="690381687">
      <w:bodyDiv w:val="1"/>
      <w:marLeft w:val="0"/>
      <w:marRight w:val="0"/>
      <w:marTop w:val="0"/>
      <w:marBottom w:val="0"/>
      <w:divBdr>
        <w:top w:val="none" w:sz="0" w:space="0" w:color="auto"/>
        <w:left w:val="none" w:sz="0" w:space="0" w:color="auto"/>
        <w:bottom w:val="none" w:sz="0" w:space="0" w:color="auto"/>
        <w:right w:val="none" w:sz="0" w:space="0" w:color="auto"/>
      </w:divBdr>
    </w:div>
    <w:div w:id="690452025">
      <w:bodyDiv w:val="1"/>
      <w:marLeft w:val="0"/>
      <w:marRight w:val="0"/>
      <w:marTop w:val="0"/>
      <w:marBottom w:val="0"/>
      <w:divBdr>
        <w:top w:val="none" w:sz="0" w:space="0" w:color="auto"/>
        <w:left w:val="none" w:sz="0" w:space="0" w:color="auto"/>
        <w:bottom w:val="none" w:sz="0" w:space="0" w:color="auto"/>
        <w:right w:val="none" w:sz="0" w:space="0" w:color="auto"/>
      </w:divBdr>
    </w:div>
    <w:div w:id="690692168">
      <w:bodyDiv w:val="1"/>
      <w:marLeft w:val="0"/>
      <w:marRight w:val="0"/>
      <w:marTop w:val="0"/>
      <w:marBottom w:val="0"/>
      <w:divBdr>
        <w:top w:val="none" w:sz="0" w:space="0" w:color="auto"/>
        <w:left w:val="none" w:sz="0" w:space="0" w:color="auto"/>
        <w:bottom w:val="none" w:sz="0" w:space="0" w:color="auto"/>
        <w:right w:val="none" w:sz="0" w:space="0" w:color="auto"/>
      </w:divBdr>
    </w:div>
    <w:div w:id="690766398">
      <w:bodyDiv w:val="1"/>
      <w:marLeft w:val="0"/>
      <w:marRight w:val="0"/>
      <w:marTop w:val="0"/>
      <w:marBottom w:val="0"/>
      <w:divBdr>
        <w:top w:val="none" w:sz="0" w:space="0" w:color="auto"/>
        <w:left w:val="none" w:sz="0" w:space="0" w:color="auto"/>
        <w:bottom w:val="none" w:sz="0" w:space="0" w:color="auto"/>
        <w:right w:val="none" w:sz="0" w:space="0" w:color="auto"/>
      </w:divBdr>
    </w:div>
    <w:div w:id="691031788">
      <w:bodyDiv w:val="1"/>
      <w:marLeft w:val="0"/>
      <w:marRight w:val="0"/>
      <w:marTop w:val="0"/>
      <w:marBottom w:val="0"/>
      <w:divBdr>
        <w:top w:val="none" w:sz="0" w:space="0" w:color="auto"/>
        <w:left w:val="none" w:sz="0" w:space="0" w:color="auto"/>
        <w:bottom w:val="none" w:sz="0" w:space="0" w:color="auto"/>
        <w:right w:val="none" w:sz="0" w:space="0" w:color="auto"/>
      </w:divBdr>
    </w:div>
    <w:div w:id="691104298">
      <w:bodyDiv w:val="1"/>
      <w:marLeft w:val="0"/>
      <w:marRight w:val="0"/>
      <w:marTop w:val="0"/>
      <w:marBottom w:val="0"/>
      <w:divBdr>
        <w:top w:val="none" w:sz="0" w:space="0" w:color="auto"/>
        <w:left w:val="none" w:sz="0" w:space="0" w:color="auto"/>
        <w:bottom w:val="none" w:sz="0" w:space="0" w:color="auto"/>
        <w:right w:val="none" w:sz="0" w:space="0" w:color="auto"/>
      </w:divBdr>
    </w:div>
    <w:div w:id="691347371">
      <w:bodyDiv w:val="1"/>
      <w:marLeft w:val="0"/>
      <w:marRight w:val="0"/>
      <w:marTop w:val="0"/>
      <w:marBottom w:val="0"/>
      <w:divBdr>
        <w:top w:val="none" w:sz="0" w:space="0" w:color="auto"/>
        <w:left w:val="none" w:sz="0" w:space="0" w:color="auto"/>
        <w:bottom w:val="none" w:sz="0" w:space="0" w:color="auto"/>
        <w:right w:val="none" w:sz="0" w:space="0" w:color="auto"/>
      </w:divBdr>
    </w:div>
    <w:div w:id="691683384">
      <w:bodyDiv w:val="1"/>
      <w:marLeft w:val="0"/>
      <w:marRight w:val="0"/>
      <w:marTop w:val="0"/>
      <w:marBottom w:val="0"/>
      <w:divBdr>
        <w:top w:val="none" w:sz="0" w:space="0" w:color="auto"/>
        <w:left w:val="none" w:sz="0" w:space="0" w:color="auto"/>
        <w:bottom w:val="none" w:sz="0" w:space="0" w:color="auto"/>
        <w:right w:val="none" w:sz="0" w:space="0" w:color="auto"/>
      </w:divBdr>
    </w:div>
    <w:div w:id="691763019">
      <w:bodyDiv w:val="1"/>
      <w:marLeft w:val="0"/>
      <w:marRight w:val="0"/>
      <w:marTop w:val="0"/>
      <w:marBottom w:val="0"/>
      <w:divBdr>
        <w:top w:val="none" w:sz="0" w:space="0" w:color="auto"/>
        <w:left w:val="none" w:sz="0" w:space="0" w:color="auto"/>
        <w:bottom w:val="none" w:sz="0" w:space="0" w:color="auto"/>
        <w:right w:val="none" w:sz="0" w:space="0" w:color="auto"/>
      </w:divBdr>
    </w:div>
    <w:div w:id="692221022">
      <w:bodyDiv w:val="1"/>
      <w:marLeft w:val="0"/>
      <w:marRight w:val="0"/>
      <w:marTop w:val="0"/>
      <w:marBottom w:val="0"/>
      <w:divBdr>
        <w:top w:val="none" w:sz="0" w:space="0" w:color="auto"/>
        <w:left w:val="none" w:sz="0" w:space="0" w:color="auto"/>
        <w:bottom w:val="none" w:sz="0" w:space="0" w:color="auto"/>
        <w:right w:val="none" w:sz="0" w:space="0" w:color="auto"/>
      </w:divBdr>
    </w:div>
    <w:div w:id="692221113">
      <w:bodyDiv w:val="1"/>
      <w:marLeft w:val="0"/>
      <w:marRight w:val="0"/>
      <w:marTop w:val="0"/>
      <w:marBottom w:val="0"/>
      <w:divBdr>
        <w:top w:val="none" w:sz="0" w:space="0" w:color="auto"/>
        <w:left w:val="none" w:sz="0" w:space="0" w:color="auto"/>
        <w:bottom w:val="none" w:sz="0" w:space="0" w:color="auto"/>
        <w:right w:val="none" w:sz="0" w:space="0" w:color="auto"/>
      </w:divBdr>
    </w:div>
    <w:div w:id="692270334">
      <w:bodyDiv w:val="1"/>
      <w:marLeft w:val="0"/>
      <w:marRight w:val="0"/>
      <w:marTop w:val="0"/>
      <w:marBottom w:val="0"/>
      <w:divBdr>
        <w:top w:val="none" w:sz="0" w:space="0" w:color="auto"/>
        <w:left w:val="none" w:sz="0" w:space="0" w:color="auto"/>
        <w:bottom w:val="none" w:sz="0" w:space="0" w:color="auto"/>
        <w:right w:val="none" w:sz="0" w:space="0" w:color="auto"/>
      </w:divBdr>
    </w:div>
    <w:div w:id="692455982">
      <w:bodyDiv w:val="1"/>
      <w:marLeft w:val="0"/>
      <w:marRight w:val="0"/>
      <w:marTop w:val="0"/>
      <w:marBottom w:val="0"/>
      <w:divBdr>
        <w:top w:val="none" w:sz="0" w:space="0" w:color="auto"/>
        <w:left w:val="none" w:sz="0" w:space="0" w:color="auto"/>
        <w:bottom w:val="none" w:sz="0" w:space="0" w:color="auto"/>
        <w:right w:val="none" w:sz="0" w:space="0" w:color="auto"/>
      </w:divBdr>
    </w:div>
    <w:div w:id="692456976">
      <w:bodyDiv w:val="1"/>
      <w:marLeft w:val="0"/>
      <w:marRight w:val="0"/>
      <w:marTop w:val="0"/>
      <w:marBottom w:val="0"/>
      <w:divBdr>
        <w:top w:val="none" w:sz="0" w:space="0" w:color="auto"/>
        <w:left w:val="none" w:sz="0" w:space="0" w:color="auto"/>
        <w:bottom w:val="none" w:sz="0" w:space="0" w:color="auto"/>
        <w:right w:val="none" w:sz="0" w:space="0" w:color="auto"/>
      </w:divBdr>
    </w:div>
    <w:div w:id="692918370">
      <w:bodyDiv w:val="1"/>
      <w:marLeft w:val="0"/>
      <w:marRight w:val="0"/>
      <w:marTop w:val="0"/>
      <w:marBottom w:val="0"/>
      <w:divBdr>
        <w:top w:val="none" w:sz="0" w:space="0" w:color="auto"/>
        <w:left w:val="none" w:sz="0" w:space="0" w:color="auto"/>
        <w:bottom w:val="none" w:sz="0" w:space="0" w:color="auto"/>
        <w:right w:val="none" w:sz="0" w:space="0" w:color="auto"/>
      </w:divBdr>
    </w:div>
    <w:div w:id="693000105">
      <w:bodyDiv w:val="1"/>
      <w:marLeft w:val="0"/>
      <w:marRight w:val="0"/>
      <w:marTop w:val="0"/>
      <w:marBottom w:val="0"/>
      <w:divBdr>
        <w:top w:val="none" w:sz="0" w:space="0" w:color="auto"/>
        <w:left w:val="none" w:sz="0" w:space="0" w:color="auto"/>
        <w:bottom w:val="none" w:sz="0" w:space="0" w:color="auto"/>
        <w:right w:val="none" w:sz="0" w:space="0" w:color="auto"/>
      </w:divBdr>
    </w:div>
    <w:div w:id="693313979">
      <w:bodyDiv w:val="1"/>
      <w:marLeft w:val="0"/>
      <w:marRight w:val="0"/>
      <w:marTop w:val="0"/>
      <w:marBottom w:val="0"/>
      <w:divBdr>
        <w:top w:val="none" w:sz="0" w:space="0" w:color="auto"/>
        <w:left w:val="none" w:sz="0" w:space="0" w:color="auto"/>
        <w:bottom w:val="none" w:sz="0" w:space="0" w:color="auto"/>
        <w:right w:val="none" w:sz="0" w:space="0" w:color="auto"/>
      </w:divBdr>
    </w:div>
    <w:div w:id="693380538">
      <w:bodyDiv w:val="1"/>
      <w:marLeft w:val="0"/>
      <w:marRight w:val="0"/>
      <w:marTop w:val="0"/>
      <w:marBottom w:val="0"/>
      <w:divBdr>
        <w:top w:val="none" w:sz="0" w:space="0" w:color="auto"/>
        <w:left w:val="none" w:sz="0" w:space="0" w:color="auto"/>
        <w:bottom w:val="none" w:sz="0" w:space="0" w:color="auto"/>
        <w:right w:val="none" w:sz="0" w:space="0" w:color="auto"/>
      </w:divBdr>
    </w:div>
    <w:div w:id="693533520">
      <w:bodyDiv w:val="1"/>
      <w:marLeft w:val="0"/>
      <w:marRight w:val="0"/>
      <w:marTop w:val="0"/>
      <w:marBottom w:val="0"/>
      <w:divBdr>
        <w:top w:val="none" w:sz="0" w:space="0" w:color="auto"/>
        <w:left w:val="none" w:sz="0" w:space="0" w:color="auto"/>
        <w:bottom w:val="none" w:sz="0" w:space="0" w:color="auto"/>
        <w:right w:val="none" w:sz="0" w:space="0" w:color="auto"/>
      </w:divBdr>
    </w:div>
    <w:div w:id="693850025">
      <w:bodyDiv w:val="1"/>
      <w:marLeft w:val="0"/>
      <w:marRight w:val="0"/>
      <w:marTop w:val="0"/>
      <w:marBottom w:val="0"/>
      <w:divBdr>
        <w:top w:val="none" w:sz="0" w:space="0" w:color="auto"/>
        <w:left w:val="none" w:sz="0" w:space="0" w:color="auto"/>
        <w:bottom w:val="none" w:sz="0" w:space="0" w:color="auto"/>
        <w:right w:val="none" w:sz="0" w:space="0" w:color="auto"/>
      </w:divBdr>
    </w:div>
    <w:div w:id="693924948">
      <w:bodyDiv w:val="1"/>
      <w:marLeft w:val="0"/>
      <w:marRight w:val="0"/>
      <w:marTop w:val="0"/>
      <w:marBottom w:val="0"/>
      <w:divBdr>
        <w:top w:val="none" w:sz="0" w:space="0" w:color="auto"/>
        <w:left w:val="none" w:sz="0" w:space="0" w:color="auto"/>
        <w:bottom w:val="none" w:sz="0" w:space="0" w:color="auto"/>
        <w:right w:val="none" w:sz="0" w:space="0" w:color="auto"/>
      </w:divBdr>
    </w:div>
    <w:div w:id="693926122">
      <w:bodyDiv w:val="1"/>
      <w:marLeft w:val="0"/>
      <w:marRight w:val="0"/>
      <w:marTop w:val="0"/>
      <w:marBottom w:val="0"/>
      <w:divBdr>
        <w:top w:val="none" w:sz="0" w:space="0" w:color="auto"/>
        <w:left w:val="none" w:sz="0" w:space="0" w:color="auto"/>
        <w:bottom w:val="none" w:sz="0" w:space="0" w:color="auto"/>
        <w:right w:val="none" w:sz="0" w:space="0" w:color="auto"/>
      </w:divBdr>
    </w:div>
    <w:div w:id="693969279">
      <w:bodyDiv w:val="1"/>
      <w:marLeft w:val="0"/>
      <w:marRight w:val="0"/>
      <w:marTop w:val="0"/>
      <w:marBottom w:val="0"/>
      <w:divBdr>
        <w:top w:val="none" w:sz="0" w:space="0" w:color="auto"/>
        <w:left w:val="none" w:sz="0" w:space="0" w:color="auto"/>
        <w:bottom w:val="none" w:sz="0" w:space="0" w:color="auto"/>
        <w:right w:val="none" w:sz="0" w:space="0" w:color="auto"/>
      </w:divBdr>
    </w:div>
    <w:div w:id="694039301">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sChild>
        <w:div w:id="2083985154">
          <w:marLeft w:val="480"/>
          <w:marRight w:val="0"/>
          <w:marTop w:val="0"/>
          <w:marBottom w:val="0"/>
          <w:divBdr>
            <w:top w:val="none" w:sz="0" w:space="0" w:color="auto"/>
            <w:left w:val="none" w:sz="0" w:space="0" w:color="auto"/>
            <w:bottom w:val="none" w:sz="0" w:space="0" w:color="auto"/>
            <w:right w:val="none" w:sz="0" w:space="0" w:color="auto"/>
          </w:divBdr>
        </w:div>
        <w:div w:id="138427990">
          <w:marLeft w:val="480"/>
          <w:marRight w:val="0"/>
          <w:marTop w:val="0"/>
          <w:marBottom w:val="0"/>
          <w:divBdr>
            <w:top w:val="none" w:sz="0" w:space="0" w:color="auto"/>
            <w:left w:val="none" w:sz="0" w:space="0" w:color="auto"/>
            <w:bottom w:val="none" w:sz="0" w:space="0" w:color="auto"/>
            <w:right w:val="none" w:sz="0" w:space="0" w:color="auto"/>
          </w:divBdr>
        </w:div>
        <w:div w:id="1717967799">
          <w:marLeft w:val="480"/>
          <w:marRight w:val="0"/>
          <w:marTop w:val="0"/>
          <w:marBottom w:val="0"/>
          <w:divBdr>
            <w:top w:val="none" w:sz="0" w:space="0" w:color="auto"/>
            <w:left w:val="none" w:sz="0" w:space="0" w:color="auto"/>
            <w:bottom w:val="none" w:sz="0" w:space="0" w:color="auto"/>
            <w:right w:val="none" w:sz="0" w:space="0" w:color="auto"/>
          </w:divBdr>
        </w:div>
        <w:div w:id="5909695">
          <w:marLeft w:val="480"/>
          <w:marRight w:val="0"/>
          <w:marTop w:val="0"/>
          <w:marBottom w:val="0"/>
          <w:divBdr>
            <w:top w:val="none" w:sz="0" w:space="0" w:color="auto"/>
            <w:left w:val="none" w:sz="0" w:space="0" w:color="auto"/>
            <w:bottom w:val="none" w:sz="0" w:space="0" w:color="auto"/>
            <w:right w:val="none" w:sz="0" w:space="0" w:color="auto"/>
          </w:divBdr>
        </w:div>
        <w:div w:id="1260868747">
          <w:marLeft w:val="480"/>
          <w:marRight w:val="0"/>
          <w:marTop w:val="0"/>
          <w:marBottom w:val="0"/>
          <w:divBdr>
            <w:top w:val="none" w:sz="0" w:space="0" w:color="auto"/>
            <w:left w:val="none" w:sz="0" w:space="0" w:color="auto"/>
            <w:bottom w:val="none" w:sz="0" w:space="0" w:color="auto"/>
            <w:right w:val="none" w:sz="0" w:space="0" w:color="auto"/>
          </w:divBdr>
        </w:div>
        <w:div w:id="1826975093">
          <w:marLeft w:val="480"/>
          <w:marRight w:val="0"/>
          <w:marTop w:val="0"/>
          <w:marBottom w:val="0"/>
          <w:divBdr>
            <w:top w:val="none" w:sz="0" w:space="0" w:color="auto"/>
            <w:left w:val="none" w:sz="0" w:space="0" w:color="auto"/>
            <w:bottom w:val="none" w:sz="0" w:space="0" w:color="auto"/>
            <w:right w:val="none" w:sz="0" w:space="0" w:color="auto"/>
          </w:divBdr>
        </w:div>
        <w:div w:id="1025711051">
          <w:marLeft w:val="480"/>
          <w:marRight w:val="0"/>
          <w:marTop w:val="0"/>
          <w:marBottom w:val="0"/>
          <w:divBdr>
            <w:top w:val="none" w:sz="0" w:space="0" w:color="auto"/>
            <w:left w:val="none" w:sz="0" w:space="0" w:color="auto"/>
            <w:bottom w:val="none" w:sz="0" w:space="0" w:color="auto"/>
            <w:right w:val="none" w:sz="0" w:space="0" w:color="auto"/>
          </w:divBdr>
        </w:div>
        <w:div w:id="2053184366">
          <w:marLeft w:val="480"/>
          <w:marRight w:val="0"/>
          <w:marTop w:val="0"/>
          <w:marBottom w:val="0"/>
          <w:divBdr>
            <w:top w:val="none" w:sz="0" w:space="0" w:color="auto"/>
            <w:left w:val="none" w:sz="0" w:space="0" w:color="auto"/>
            <w:bottom w:val="none" w:sz="0" w:space="0" w:color="auto"/>
            <w:right w:val="none" w:sz="0" w:space="0" w:color="auto"/>
          </w:divBdr>
        </w:div>
        <w:div w:id="1324236488">
          <w:marLeft w:val="480"/>
          <w:marRight w:val="0"/>
          <w:marTop w:val="0"/>
          <w:marBottom w:val="0"/>
          <w:divBdr>
            <w:top w:val="none" w:sz="0" w:space="0" w:color="auto"/>
            <w:left w:val="none" w:sz="0" w:space="0" w:color="auto"/>
            <w:bottom w:val="none" w:sz="0" w:space="0" w:color="auto"/>
            <w:right w:val="none" w:sz="0" w:space="0" w:color="auto"/>
          </w:divBdr>
        </w:div>
        <w:div w:id="1182360550">
          <w:marLeft w:val="480"/>
          <w:marRight w:val="0"/>
          <w:marTop w:val="0"/>
          <w:marBottom w:val="0"/>
          <w:divBdr>
            <w:top w:val="none" w:sz="0" w:space="0" w:color="auto"/>
            <w:left w:val="none" w:sz="0" w:space="0" w:color="auto"/>
            <w:bottom w:val="none" w:sz="0" w:space="0" w:color="auto"/>
            <w:right w:val="none" w:sz="0" w:space="0" w:color="auto"/>
          </w:divBdr>
        </w:div>
        <w:div w:id="118300652">
          <w:marLeft w:val="480"/>
          <w:marRight w:val="0"/>
          <w:marTop w:val="0"/>
          <w:marBottom w:val="0"/>
          <w:divBdr>
            <w:top w:val="none" w:sz="0" w:space="0" w:color="auto"/>
            <w:left w:val="none" w:sz="0" w:space="0" w:color="auto"/>
            <w:bottom w:val="none" w:sz="0" w:space="0" w:color="auto"/>
            <w:right w:val="none" w:sz="0" w:space="0" w:color="auto"/>
          </w:divBdr>
        </w:div>
        <w:div w:id="25837639">
          <w:marLeft w:val="480"/>
          <w:marRight w:val="0"/>
          <w:marTop w:val="0"/>
          <w:marBottom w:val="0"/>
          <w:divBdr>
            <w:top w:val="none" w:sz="0" w:space="0" w:color="auto"/>
            <w:left w:val="none" w:sz="0" w:space="0" w:color="auto"/>
            <w:bottom w:val="none" w:sz="0" w:space="0" w:color="auto"/>
            <w:right w:val="none" w:sz="0" w:space="0" w:color="auto"/>
          </w:divBdr>
        </w:div>
        <w:div w:id="1505171720">
          <w:marLeft w:val="480"/>
          <w:marRight w:val="0"/>
          <w:marTop w:val="0"/>
          <w:marBottom w:val="0"/>
          <w:divBdr>
            <w:top w:val="none" w:sz="0" w:space="0" w:color="auto"/>
            <w:left w:val="none" w:sz="0" w:space="0" w:color="auto"/>
            <w:bottom w:val="none" w:sz="0" w:space="0" w:color="auto"/>
            <w:right w:val="none" w:sz="0" w:space="0" w:color="auto"/>
          </w:divBdr>
        </w:div>
        <w:div w:id="1543975419">
          <w:marLeft w:val="480"/>
          <w:marRight w:val="0"/>
          <w:marTop w:val="0"/>
          <w:marBottom w:val="0"/>
          <w:divBdr>
            <w:top w:val="none" w:sz="0" w:space="0" w:color="auto"/>
            <w:left w:val="none" w:sz="0" w:space="0" w:color="auto"/>
            <w:bottom w:val="none" w:sz="0" w:space="0" w:color="auto"/>
            <w:right w:val="none" w:sz="0" w:space="0" w:color="auto"/>
          </w:divBdr>
        </w:div>
        <w:div w:id="5790984">
          <w:marLeft w:val="480"/>
          <w:marRight w:val="0"/>
          <w:marTop w:val="0"/>
          <w:marBottom w:val="0"/>
          <w:divBdr>
            <w:top w:val="none" w:sz="0" w:space="0" w:color="auto"/>
            <w:left w:val="none" w:sz="0" w:space="0" w:color="auto"/>
            <w:bottom w:val="none" w:sz="0" w:space="0" w:color="auto"/>
            <w:right w:val="none" w:sz="0" w:space="0" w:color="auto"/>
          </w:divBdr>
        </w:div>
        <w:div w:id="1545098934">
          <w:marLeft w:val="480"/>
          <w:marRight w:val="0"/>
          <w:marTop w:val="0"/>
          <w:marBottom w:val="0"/>
          <w:divBdr>
            <w:top w:val="none" w:sz="0" w:space="0" w:color="auto"/>
            <w:left w:val="none" w:sz="0" w:space="0" w:color="auto"/>
            <w:bottom w:val="none" w:sz="0" w:space="0" w:color="auto"/>
            <w:right w:val="none" w:sz="0" w:space="0" w:color="auto"/>
          </w:divBdr>
        </w:div>
        <w:div w:id="1258706936">
          <w:marLeft w:val="480"/>
          <w:marRight w:val="0"/>
          <w:marTop w:val="0"/>
          <w:marBottom w:val="0"/>
          <w:divBdr>
            <w:top w:val="none" w:sz="0" w:space="0" w:color="auto"/>
            <w:left w:val="none" w:sz="0" w:space="0" w:color="auto"/>
            <w:bottom w:val="none" w:sz="0" w:space="0" w:color="auto"/>
            <w:right w:val="none" w:sz="0" w:space="0" w:color="auto"/>
          </w:divBdr>
        </w:div>
        <w:div w:id="1355840543">
          <w:marLeft w:val="480"/>
          <w:marRight w:val="0"/>
          <w:marTop w:val="0"/>
          <w:marBottom w:val="0"/>
          <w:divBdr>
            <w:top w:val="none" w:sz="0" w:space="0" w:color="auto"/>
            <w:left w:val="none" w:sz="0" w:space="0" w:color="auto"/>
            <w:bottom w:val="none" w:sz="0" w:space="0" w:color="auto"/>
            <w:right w:val="none" w:sz="0" w:space="0" w:color="auto"/>
          </w:divBdr>
        </w:div>
        <w:div w:id="721948978">
          <w:marLeft w:val="480"/>
          <w:marRight w:val="0"/>
          <w:marTop w:val="0"/>
          <w:marBottom w:val="0"/>
          <w:divBdr>
            <w:top w:val="none" w:sz="0" w:space="0" w:color="auto"/>
            <w:left w:val="none" w:sz="0" w:space="0" w:color="auto"/>
            <w:bottom w:val="none" w:sz="0" w:space="0" w:color="auto"/>
            <w:right w:val="none" w:sz="0" w:space="0" w:color="auto"/>
          </w:divBdr>
        </w:div>
        <w:div w:id="783691572">
          <w:marLeft w:val="480"/>
          <w:marRight w:val="0"/>
          <w:marTop w:val="0"/>
          <w:marBottom w:val="0"/>
          <w:divBdr>
            <w:top w:val="none" w:sz="0" w:space="0" w:color="auto"/>
            <w:left w:val="none" w:sz="0" w:space="0" w:color="auto"/>
            <w:bottom w:val="none" w:sz="0" w:space="0" w:color="auto"/>
            <w:right w:val="none" w:sz="0" w:space="0" w:color="auto"/>
          </w:divBdr>
        </w:div>
        <w:div w:id="2006011332">
          <w:marLeft w:val="480"/>
          <w:marRight w:val="0"/>
          <w:marTop w:val="0"/>
          <w:marBottom w:val="0"/>
          <w:divBdr>
            <w:top w:val="none" w:sz="0" w:space="0" w:color="auto"/>
            <w:left w:val="none" w:sz="0" w:space="0" w:color="auto"/>
            <w:bottom w:val="none" w:sz="0" w:space="0" w:color="auto"/>
            <w:right w:val="none" w:sz="0" w:space="0" w:color="auto"/>
          </w:divBdr>
        </w:div>
        <w:div w:id="560600455">
          <w:marLeft w:val="480"/>
          <w:marRight w:val="0"/>
          <w:marTop w:val="0"/>
          <w:marBottom w:val="0"/>
          <w:divBdr>
            <w:top w:val="none" w:sz="0" w:space="0" w:color="auto"/>
            <w:left w:val="none" w:sz="0" w:space="0" w:color="auto"/>
            <w:bottom w:val="none" w:sz="0" w:space="0" w:color="auto"/>
            <w:right w:val="none" w:sz="0" w:space="0" w:color="auto"/>
          </w:divBdr>
        </w:div>
        <w:div w:id="1825268685">
          <w:marLeft w:val="480"/>
          <w:marRight w:val="0"/>
          <w:marTop w:val="0"/>
          <w:marBottom w:val="0"/>
          <w:divBdr>
            <w:top w:val="none" w:sz="0" w:space="0" w:color="auto"/>
            <w:left w:val="none" w:sz="0" w:space="0" w:color="auto"/>
            <w:bottom w:val="none" w:sz="0" w:space="0" w:color="auto"/>
            <w:right w:val="none" w:sz="0" w:space="0" w:color="auto"/>
          </w:divBdr>
        </w:div>
        <w:div w:id="997028402">
          <w:marLeft w:val="480"/>
          <w:marRight w:val="0"/>
          <w:marTop w:val="0"/>
          <w:marBottom w:val="0"/>
          <w:divBdr>
            <w:top w:val="none" w:sz="0" w:space="0" w:color="auto"/>
            <w:left w:val="none" w:sz="0" w:space="0" w:color="auto"/>
            <w:bottom w:val="none" w:sz="0" w:space="0" w:color="auto"/>
            <w:right w:val="none" w:sz="0" w:space="0" w:color="auto"/>
          </w:divBdr>
        </w:div>
        <w:div w:id="1564830575">
          <w:marLeft w:val="480"/>
          <w:marRight w:val="0"/>
          <w:marTop w:val="0"/>
          <w:marBottom w:val="0"/>
          <w:divBdr>
            <w:top w:val="none" w:sz="0" w:space="0" w:color="auto"/>
            <w:left w:val="none" w:sz="0" w:space="0" w:color="auto"/>
            <w:bottom w:val="none" w:sz="0" w:space="0" w:color="auto"/>
            <w:right w:val="none" w:sz="0" w:space="0" w:color="auto"/>
          </w:divBdr>
        </w:div>
        <w:div w:id="1295215400">
          <w:marLeft w:val="480"/>
          <w:marRight w:val="0"/>
          <w:marTop w:val="0"/>
          <w:marBottom w:val="0"/>
          <w:divBdr>
            <w:top w:val="none" w:sz="0" w:space="0" w:color="auto"/>
            <w:left w:val="none" w:sz="0" w:space="0" w:color="auto"/>
            <w:bottom w:val="none" w:sz="0" w:space="0" w:color="auto"/>
            <w:right w:val="none" w:sz="0" w:space="0" w:color="auto"/>
          </w:divBdr>
        </w:div>
        <w:div w:id="178666601">
          <w:marLeft w:val="480"/>
          <w:marRight w:val="0"/>
          <w:marTop w:val="0"/>
          <w:marBottom w:val="0"/>
          <w:divBdr>
            <w:top w:val="none" w:sz="0" w:space="0" w:color="auto"/>
            <w:left w:val="none" w:sz="0" w:space="0" w:color="auto"/>
            <w:bottom w:val="none" w:sz="0" w:space="0" w:color="auto"/>
            <w:right w:val="none" w:sz="0" w:space="0" w:color="auto"/>
          </w:divBdr>
        </w:div>
        <w:div w:id="1037777757">
          <w:marLeft w:val="480"/>
          <w:marRight w:val="0"/>
          <w:marTop w:val="0"/>
          <w:marBottom w:val="0"/>
          <w:divBdr>
            <w:top w:val="none" w:sz="0" w:space="0" w:color="auto"/>
            <w:left w:val="none" w:sz="0" w:space="0" w:color="auto"/>
            <w:bottom w:val="none" w:sz="0" w:space="0" w:color="auto"/>
            <w:right w:val="none" w:sz="0" w:space="0" w:color="auto"/>
          </w:divBdr>
        </w:div>
        <w:div w:id="1601066920">
          <w:marLeft w:val="480"/>
          <w:marRight w:val="0"/>
          <w:marTop w:val="0"/>
          <w:marBottom w:val="0"/>
          <w:divBdr>
            <w:top w:val="none" w:sz="0" w:space="0" w:color="auto"/>
            <w:left w:val="none" w:sz="0" w:space="0" w:color="auto"/>
            <w:bottom w:val="none" w:sz="0" w:space="0" w:color="auto"/>
            <w:right w:val="none" w:sz="0" w:space="0" w:color="auto"/>
          </w:divBdr>
        </w:div>
        <w:div w:id="158352872">
          <w:marLeft w:val="480"/>
          <w:marRight w:val="0"/>
          <w:marTop w:val="0"/>
          <w:marBottom w:val="0"/>
          <w:divBdr>
            <w:top w:val="none" w:sz="0" w:space="0" w:color="auto"/>
            <w:left w:val="none" w:sz="0" w:space="0" w:color="auto"/>
            <w:bottom w:val="none" w:sz="0" w:space="0" w:color="auto"/>
            <w:right w:val="none" w:sz="0" w:space="0" w:color="auto"/>
          </w:divBdr>
        </w:div>
        <w:div w:id="1135640341">
          <w:marLeft w:val="480"/>
          <w:marRight w:val="0"/>
          <w:marTop w:val="0"/>
          <w:marBottom w:val="0"/>
          <w:divBdr>
            <w:top w:val="none" w:sz="0" w:space="0" w:color="auto"/>
            <w:left w:val="none" w:sz="0" w:space="0" w:color="auto"/>
            <w:bottom w:val="none" w:sz="0" w:space="0" w:color="auto"/>
            <w:right w:val="none" w:sz="0" w:space="0" w:color="auto"/>
          </w:divBdr>
        </w:div>
        <w:div w:id="1857577925">
          <w:marLeft w:val="480"/>
          <w:marRight w:val="0"/>
          <w:marTop w:val="0"/>
          <w:marBottom w:val="0"/>
          <w:divBdr>
            <w:top w:val="none" w:sz="0" w:space="0" w:color="auto"/>
            <w:left w:val="none" w:sz="0" w:space="0" w:color="auto"/>
            <w:bottom w:val="none" w:sz="0" w:space="0" w:color="auto"/>
            <w:right w:val="none" w:sz="0" w:space="0" w:color="auto"/>
          </w:divBdr>
        </w:div>
        <w:div w:id="824319232">
          <w:marLeft w:val="480"/>
          <w:marRight w:val="0"/>
          <w:marTop w:val="0"/>
          <w:marBottom w:val="0"/>
          <w:divBdr>
            <w:top w:val="none" w:sz="0" w:space="0" w:color="auto"/>
            <w:left w:val="none" w:sz="0" w:space="0" w:color="auto"/>
            <w:bottom w:val="none" w:sz="0" w:space="0" w:color="auto"/>
            <w:right w:val="none" w:sz="0" w:space="0" w:color="auto"/>
          </w:divBdr>
        </w:div>
        <w:div w:id="362175370">
          <w:marLeft w:val="480"/>
          <w:marRight w:val="0"/>
          <w:marTop w:val="0"/>
          <w:marBottom w:val="0"/>
          <w:divBdr>
            <w:top w:val="none" w:sz="0" w:space="0" w:color="auto"/>
            <w:left w:val="none" w:sz="0" w:space="0" w:color="auto"/>
            <w:bottom w:val="none" w:sz="0" w:space="0" w:color="auto"/>
            <w:right w:val="none" w:sz="0" w:space="0" w:color="auto"/>
          </w:divBdr>
        </w:div>
        <w:div w:id="1083642809">
          <w:marLeft w:val="480"/>
          <w:marRight w:val="0"/>
          <w:marTop w:val="0"/>
          <w:marBottom w:val="0"/>
          <w:divBdr>
            <w:top w:val="none" w:sz="0" w:space="0" w:color="auto"/>
            <w:left w:val="none" w:sz="0" w:space="0" w:color="auto"/>
            <w:bottom w:val="none" w:sz="0" w:space="0" w:color="auto"/>
            <w:right w:val="none" w:sz="0" w:space="0" w:color="auto"/>
          </w:divBdr>
        </w:div>
        <w:div w:id="746075178">
          <w:marLeft w:val="480"/>
          <w:marRight w:val="0"/>
          <w:marTop w:val="0"/>
          <w:marBottom w:val="0"/>
          <w:divBdr>
            <w:top w:val="none" w:sz="0" w:space="0" w:color="auto"/>
            <w:left w:val="none" w:sz="0" w:space="0" w:color="auto"/>
            <w:bottom w:val="none" w:sz="0" w:space="0" w:color="auto"/>
            <w:right w:val="none" w:sz="0" w:space="0" w:color="auto"/>
          </w:divBdr>
        </w:div>
        <w:div w:id="2083868481">
          <w:marLeft w:val="480"/>
          <w:marRight w:val="0"/>
          <w:marTop w:val="0"/>
          <w:marBottom w:val="0"/>
          <w:divBdr>
            <w:top w:val="none" w:sz="0" w:space="0" w:color="auto"/>
            <w:left w:val="none" w:sz="0" w:space="0" w:color="auto"/>
            <w:bottom w:val="none" w:sz="0" w:space="0" w:color="auto"/>
            <w:right w:val="none" w:sz="0" w:space="0" w:color="auto"/>
          </w:divBdr>
        </w:div>
        <w:div w:id="1070926469">
          <w:marLeft w:val="480"/>
          <w:marRight w:val="0"/>
          <w:marTop w:val="0"/>
          <w:marBottom w:val="0"/>
          <w:divBdr>
            <w:top w:val="none" w:sz="0" w:space="0" w:color="auto"/>
            <w:left w:val="none" w:sz="0" w:space="0" w:color="auto"/>
            <w:bottom w:val="none" w:sz="0" w:space="0" w:color="auto"/>
            <w:right w:val="none" w:sz="0" w:space="0" w:color="auto"/>
          </w:divBdr>
        </w:div>
        <w:div w:id="713120863">
          <w:marLeft w:val="480"/>
          <w:marRight w:val="0"/>
          <w:marTop w:val="0"/>
          <w:marBottom w:val="0"/>
          <w:divBdr>
            <w:top w:val="none" w:sz="0" w:space="0" w:color="auto"/>
            <w:left w:val="none" w:sz="0" w:space="0" w:color="auto"/>
            <w:bottom w:val="none" w:sz="0" w:space="0" w:color="auto"/>
            <w:right w:val="none" w:sz="0" w:space="0" w:color="auto"/>
          </w:divBdr>
        </w:div>
        <w:div w:id="716589116">
          <w:marLeft w:val="480"/>
          <w:marRight w:val="0"/>
          <w:marTop w:val="0"/>
          <w:marBottom w:val="0"/>
          <w:divBdr>
            <w:top w:val="none" w:sz="0" w:space="0" w:color="auto"/>
            <w:left w:val="none" w:sz="0" w:space="0" w:color="auto"/>
            <w:bottom w:val="none" w:sz="0" w:space="0" w:color="auto"/>
            <w:right w:val="none" w:sz="0" w:space="0" w:color="auto"/>
          </w:divBdr>
        </w:div>
        <w:div w:id="995915353">
          <w:marLeft w:val="480"/>
          <w:marRight w:val="0"/>
          <w:marTop w:val="0"/>
          <w:marBottom w:val="0"/>
          <w:divBdr>
            <w:top w:val="none" w:sz="0" w:space="0" w:color="auto"/>
            <w:left w:val="none" w:sz="0" w:space="0" w:color="auto"/>
            <w:bottom w:val="none" w:sz="0" w:space="0" w:color="auto"/>
            <w:right w:val="none" w:sz="0" w:space="0" w:color="auto"/>
          </w:divBdr>
        </w:div>
        <w:div w:id="1807507344">
          <w:marLeft w:val="480"/>
          <w:marRight w:val="0"/>
          <w:marTop w:val="0"/>
          <w:marBottom w:val="0"/>
          <w:divBdr>
            <w:top w:val="none" w:sz="0" w:space="0" w:color="auto"/>
            <w:left w:val="none" w:sz="0" w:space="0" w:color="auto"/>
            <w:bottom w:val="none" w:sz="0" w:space="0" w:color="auto"/>
            <w:right w:val="none" w:sz="0" w:space="0" w:color="auto"/>
          </w:divBdr>
        </w:div>
        <w:div w:id="2145999894">
          <w:marLeft w:val="480"/>
          <w:marRight w:val="0"/>
          <w:marTop w:val="0"/>
          <w:marBottom w:val="0"/>
          <w:divBdr>
            <w:top w:val="none" w:sz="0" w:space="0" w:color="auto"/>
            <w:left w:val="none" w:sz="0" w:space="0" w:color="auto"/>
            <w:bottom w:val="none" w:sz="0" w:space="0" w:color="auto"/>
            <w:right w:val="none" w:sz="0" w:space="0" w:color="auto"/>
          </w:divBdr>
        </w:div>
        <w:div w:id="297420833">
          <w:marLeft w:val="480"/>
          <w:marRight w:val="0"/>
          <w:marTop w:val="0"/>
          <w:marBottom w:val="0"/>
          <w:divBdr>
            <w:top w:val="none" w:sz="0" w:space="0" w:color="auto"/>
            <w:left w:val="none" w:sz="0" w:space="0" w:color="auto"/>
            <w:bottom w:val="none" w:sz="0" w:space="0" w:color="auto"/>
            <w:right w:val="none" w:sz="0" w:space="0" w:color="auto"/>
          </w:divBdr>
        </w:div>
      </w:divsChild>
    </w:div>
    <w:div w:id="694574247">
      <w:bodyDiv w:val="1"/>
      <w:marLeft w:val="0"/>
      <w:marRight w:val="0"/>
      <w:marTop w:val="0"/>
      <w:marBottom w:val="0"/>
      <w:divBdr>
        <w:top w:val="none" w:sz="0" w:space="0" w:color="auto"/>
        <w:left w:val="none" w:sz="0" w:space="0" w:color="auto"/>
        <w:bottom w:val="none" w:sz="0" w:space="0" w:color="auto"/>
        <w:right w:val="none" w:sz="0" w:space="0" w:color="auto"/>
      </w:divBdr>
    </w:div>
    <w:div w:id="695155773">
      <w:bodyDiv w:val="1"/>
      <w:marLeft w:val="0"/>
      <w:marRight w:val="0"/>
      <w:marTop w:val="0"/>
      <w:marBottom w:val="0"/>
      <w:divBdr>
        <w:top w:val="none" w:sz="0" w:space="0" w:color="auto"/>
        <w:left w:val="none" w:sz="0" w:space="0" w:color="auto"/>
        <w:bottom w:val="none" w:sz="0" w:space="0" w:color="auto"/>
        <w:right w:val="none" w:sz="0" w:space="0" w:color="auto"/>
      </w:divBdr>
    </w:div>
    <w:div w:id="695276170">
      <w:bodyDiv w:val="1"/>
      <w:marLeft w:val="0"/>
      <w:marRight w:val="0"/>
      <w:marTop w:val="0"/>
      <w:marBottom w:val="0"/>
      <w:divBdr>
        <w:top w:val="none" w:sz="0" w:space="0" w:color="auto"/>
        <w:left w:val="none" w:sz="0" w:space="0" w:color="auto"/>
        <w:bottom w:val="none" w:sz="0" w:space="0" w:color="auto"/>
        <w:right w:val="none" w:sz="0" w:space="0" w:color="auto"/>
      </w:divBdr>
    </w:div>
    <w:div w:id="695352061">
      <w:bodyDiv w:val="1"/>
      <w:marLeft w:val="0"/>
      <w:marRight w:val="0"/>
      <w:marTop w:val="0"/>
      <w:marBottom w:val="0"/>
      <w:divBdr>
        <w:top w:val="none" w:sz="0" w:space="0" w:color="auto"/>
        <w:left w:val="none" w:sz="0" w:space="0" w:color="auto"/>
        <w:bottom w:val="none" w:sz="0" w:space="0" w:color="auto"/>
        <w:right w:val="none" w:sz="0" w:space="0" w:color="auto"/>
      </w:divBdr>
    </w:div>
    <w:div w:id="695473187">
      <w:bodyDiv w:val="1"/>
      <w:marLeft w:val="0"/>
      <w:marRight w:val="0"/>
      <w:marTop w:val="0"/>
      <w:marBottom w:val="0"/>
      <w:divBdr>
        <w:top w:val="none" w:sz="0" w:space="0" w:color="auto"/>
        <w:left w:val="none" w:sz="0" w:space="0" w:color="auto"/>
        <w:bottom w:val="none" w:sz="0" w:space="0" w:color="auto"/>
        <w:right w:val="none" w:sz="0" w:space="0" w:color="auto"/>
      </w:divBdr>
    </w:div>
    <w:div w:id="695615404">
      <w:bodyDiv w:val="1"/>
      <w:marLeft w:val="0"/>
      <w:marRight w:val="0"/>
      <w:marTop w:val="0"/>
      <w:marBottom w:val="0"/>
      <w:divBdr>
        <w:top w:val="none" w:sz="0" w:space="0" w:color="auto"/>
        <w:left w:val="none" w:sz="0" w:space="0" w:color="auto"/>
        <w:bottom w:val="none" w:sz="0" w:space="0" w:color="auto"/>
        <w:right w:val="none" w:sz="0" w:space="0" w:color="auto"/>
      </w:divBdr>
    </w:div>
    <w:div w:id="695886966">
      <w:bodyDiv w:val="1"/>
      <w:marLeft w:val="0"/>
      <w:marRight w:val="0"/>
      <w:marTop w:val="0"/>
      <w:marBottom w:val="0"/>
      <w:divBdr>
        <w:top w:val="none" w:sz="0" w:space="0" w:color="auto"/>
        <w:left w:val="none" w:sz="0" w:space="0" w:color="auto"/>
        <w:bottom w:val="none" w:sz="0" w:space="0" w:color="auto"/>
        <w:right w:val="none" w:sz="0" w:space="0" w:color="auto"/>
      </w:divBdr>
    </w:div>
    <w:div w:id="696002753">
      <w:bodyDiv w:val="1"/>
      <w:marLeft w:val="0"/>
      <w:marRight w:val="0"/>
      <w:marTop w:val="0"/>
      <w:marBottom w:val="0"/>
      <w:divBdr>
        <w:top w:val="none" w:sz="0" w:space="0" w:color="auto"/>
        <w:left w:val="none" w:sz="0" w:space="0" w:color="auto"/>
        <w:bottom w:val="none" w:sz="0" w:space="0" w:color="auto"/>
        <w:right w:val="none" w:sz="0" w:space="0" w:color="auto"/>
      </w:divBdr>
    </w:div>
    <w:div w:id="696202140">
      <w:bodyDiv w:val="1"/>
      <w:marLeft w:val="0"/>
      <w:marRight w:val="0"/>
      <w:marTop w:val="0"/>
      <w:marBottom w:val="0"/>
      <w:divBdr>
        <w:top w:val="none" w:sz="0" w:space="0" w:color="auto"/>
        <w:left w:val="none" w:sz="0" w:space="0" w:color="auto"/>
        <w:bottom w:val="none" w:sz="0" w:space="0" w:color="auto"/>
        <w:right w:val="none" w:sz="0" w:space="0" w:color="auto"/>
      </w:divBdr>
    </w:div>
    <w:div w:id="696272710">
      <w:bodyDiv w:val="1"/>
      <w:marLeft w:val="0"/>
      <w:marRight w:val="0"/>
      <w:marTop w:val="0"/>
      <w:marBottom w:val="0"/>
      <w:divBdr>
        <w:top w:val="none" w:sz="0" w:space="0" w:color="auto"/>
        <w:left w:val="none" w:sz="0" w:space="0" w:color="auto"/>
        <w:bottom w:val="none" w:sz="0" w:space="0" w:color="auto"/>
        <w:right w:val="none" w:sz="0" w:space="0" w:color="auto"/>
      </w:divBdr>
    </w:div>
    <w:div w:id="696661431">
      <w:bodyDiv w:val="1"/>
      <w:marLeft w:val="0"/>
      <w:marRight w:val="0"/>
      <w:marTop w:val="0"/>
      <w:marBottom w:val="0"/>
      <w:divBdr>
        <w:top w:val="none" w:sz="0" w:space="0" w:color="auto"/>
        <w:left w:val="none" w:sz="0" w:space="0" w:color="auto"/>
        <w:bottom w:val="none" w:sz="0" w:space="0" w:color="auto"/>
        <w:right w:val="none" w:sz="0" w:space="0" w:color="auto"/>
      </w:divBdr>
    </w:div>
    <w:div w:id="697000521">
      <w:bodyDiv w:val="1"/>
      <w:marLeft w:val="0"/>
      <w:marRight w:val="0"/>
      <w:marTop w:val="0"/>
      <w:marBottom w:val="0"/>
      <w:divBdr>
        <w:top w:val="none" w:sz="0" w:space="0" w:color="auto"/>
        <w:left w:val="none" w:sz="0" w:space="0" w:color="auto"/>
        <w:bottom w:val="none" w:sz="0" w:space="0" w:color="auto"/>
        <w:right w:val="none" w:sz="0" w:space="0" w:color="auto"/>
      </w:divBdr>
    </w:div>
    <w:div w:id="697001020">
      <w:bodyDiv w:val="1"/>
      <w:marLeft w:val="0"/>
      <w:marRight w:val="0"/>
      <w:marTop w:val="0"/>
      <w:marBottom w:val="0"/>
      <w:divBdr>
        <w:top w:val="none" w:sz="0" w:space="0" w:color="auto"/>
        <w:left w:val="none" w:sz="0" w:space="0" w:color="auto"/>
        <w:bottom w:val="none" w:sz="0" w:space="0" w:color="auto"/>
        <w:right w:val="none" w:sz="0" w:space="0" w:color="auto"/>
      </w:divBdr>
    </w:div>
    <w:div w:id="697388951">
      <w:bodyDiv w:val="1"/>
      <w:marLeft w:val="0"/>
      <w:marRight w:val="0"/>
      <w:marTop w:val="0"/>
      <w:marBottom w:val="0"/>
      <w:divBdr>
        <w:top w:val="none" w:sz="0" w:space="0" w:color="auto"/>
        <w:left w:val="none" w:sz="0" w:space="0" w:color="auto"/>
        <w:bottom w:val="none" w:sz="0" w:space="0" w:color="auto"/>
        <w:right w:val="none" w:sz="0" w:space="0" w:color="auto"/>
      </w:divBdr>
    </w:div>
    <w:div w:id="697510763">
      <w:bodyDiv w:val="1"/>
      <w:marLeft w:val="0"/>
      <w:marRight w:val="0"/>
      <w:marTop w:val="0"/>
      <w:marBottom w:val="0"/>
      <w:divBdr>
        <w:top w:val="none" w:sz="0" w:space="0" w:color="auto"/>
        <w:left w:val="none" w:sz="0" w:space="0" w:color="auto"/>
        <w:bottom w:val="none" w:sz="0" w:space="0" w:color="auto"/>
        <w:right w:val="none" w:sz="0" w:space="0" w:color="auto"/>
      </w:divBdr>
    </w:div>
    <w:div w:id="697586417">
      <w:bodyDiv w:val="1"/>
      <w:marLeft w:val="0"/>
      <w:marRight w:val="0"/>
      <w:marTop w:val="0"/>
      <w:marBottom w:val="0"/>
      <w:divBdr>
        <w:top w:val="none" w:sz="0" w:space="0" w:color="auto"/>
        <w:left w:val="none" w:sz="0" w:space="0" w:color="auto"/>
        <w:bottom w:val="none" w:sz="0" w:space="0" w:color="auto"/>
        <w:right w:val="none" w:sz="0" w:space="0" w:color="auto"/>
      </w:divBdr>
    </w:div>
    <w:div w:id="697698831">
      <w:bodyDiv w:val="1"/>
      <w:marLeft w:val="0"/>
      <w:marRight w:val="0"/>
      <w:marTop w:val="0"/>
      <w:marBottom w:val="0"/>
      <w:divBdr>
        <w:top w:val="none" w:sz="0" w:space="0" w:color="auto"/>
        <w:left w:val="none" w:sz="0" w:space="0" w:color="auto"/>
        <w:bottom w:val="none" w:sz="0" w:space="0" w:color="auto"/>
        <w:right w:val="none" w:sz="0" w:space="0" w:color="auto"/>
      </w:divBdr>
    </w:div>
    <w:div w:id="697897130">
      <w:bodyDiv w:val="1"/>
      <w:marLeft w:val="0"/>
      <w:marRight w:val="0"/>
      <w:marTop w:val="0"/>
      <w:marBottom w:val="0"/>
      <w:divBdr>
        <w:top w:val="none" w:sz="0" w:space="0" w:color="auto"/>
        <w:left w:val="none" w:sz="0" w:space="0" w:color="auto"/>
        <w:bottom w:val="none" w:sz="0" w:space="0" w:color="auto"/>
        <w:right w:val="none" w:sz="0" w:space="0" w:color="auto"/>
      </w:divBdr>
    </w:div>
    <w:div w:id="697900890">
      <w:bodyDiv w:val="1"/>
      <w:marLeft w:val="0"/>
      <w:marRight w:val="0"/>
      <w:marTop w:val="0"/>
      <w:marBottom w:val="0"/>
      <w:divBdr>
        <w:top w:val="none" w:sz="0" w:space="0" w:color="auto"/>
        <w:left w:val="none" w:sz="0" w:space="0" w:color="auto"/>
        <w:bottom w:val="none" w:sz="0" w:space="0" w:color="auto"/>
        <w:right w:val="none" w:sz="0" w:space="0" w:color="auto"/>
      </w:divBdr>
    </w:div>
    <w:div w:id="698286309">
      <w:bodyDiv w:val="1"/>
      <w:marLeft w:val="0"/>
      <w:marRight w:val="0"/>
      <w:marTop w:val="0"/>
      <w:marBottom w:val="0"/>
      <w:divBdr>
        <w:top w:val="none" w:sz="0" w:space="0" w:color="auto"/>
        <w:left w:val="none" w:sz="0" w:space="0" w:color="auto"/>
        <w:bottom w:val="none" w:sz="0" w:space="0" w:color="auto"/>
        <w:right w:val="none" w:sz="0" w:space="0" w:color="auto"/>
      </w:divBdr>
    </w:div>
    <w:div w:id="698430215">
      <w:bodyDiv w:val="1"/>
      <w:marLeft w:val="0"/>
      <w:marRight w:val="0"/>
      <w:marTop w:val="0"/>
      <w:marBottom w:val="0"/>
      <w:divBdr>
        <w:top w:val="none" w:sz="0" w:space="0" w:color="auto"/>
        <w:left w:val="none" w:sz="0" w:space="0" w:color="auto"/>
        <w:bottom w:val="none" w:sz="0" w:space="0" w:color="auto"/>
        <w:right w:val="none" w:sz="0" w:space="0" w:color="auto"/>
      </w:divBdr>
    </w:div>
    <w:div w:id="698972367">
      <w:bodyDiv w:val="1"/>
      <w:marLeft w:val="0"/>
      <w:marRight w:val="0"/>
      <w:marTop w:val="0"/>
      <w:marBottom w:val="0"/>
      <w:divBdr>
        <w:top w:val="none" w:sz="0" w:space="0" w:color="auto"/>
        <w:left w:val="none" w:sz="0" w:space="0" w:color="auto"/>
        <w:bottom w:val="none" w:sz="0" w:space="0" w:color="auto"/>
        <w:right w:val="none" w:sz="0" w:space="0" w:color="auto"/>
      </w:divBdr>
    </w:div>
    <w:div w:id="699817096">
      <w:bodyDiv w:val="1"/>
      <w:marLeft w:val="0"/>
      <w:marRight w:val="0"/>
      <w:marTop w:val="0"/>
      <w:marBottom w:val="0"/>
      <w:divBdr>
        <w:top w:val="none" w:sz="0" w:space="0" w:color="auto"/>
        <w:left w:val="none" w:sz="0" w:space="0" w:color="auto"/>
        <w:bottom w:val="none" w:sz="0" w:space="0" w:color="auto"/>
        <w:right w:val="none" w:sz="0" w:space="0" w:color="auto"/>
      </w:divBdr>
    </w:div>
    <w:div w:id="699891041">
      <w:bodyDiv w:val="1"/>
      <w:marLeft w:val="0"/>
      <w:marRight w:val="0"/>
      <w:marTop w:val="0"/>
      <w:marBottom w:val="0"/>
      <w:divBdr>
        <w:top w:val="none" w:sz="0" w:space="0" w:color="auto"/>
        <w:left w:val="none" w:sz="0" w:space="0" w:color="auto"/>
        <w:bottom w:val="none" w:sz="0" w:space="0" w:color="auto"/>
        <w:right w:val="none" w:sz="0" w:space="0" w:color="auto"/>
      </w:divBdr>
    </w:div>
    <w:div w:id="700202952">
      <w:bodyDiv w:val="1"/>
      <w:marLeft w:val="0"/>
      <w:marRight w:val="0"/>
      <w:marTop w:val="0"/>
      <w:marBottom w:val="0"/>
      <w:divBdr>
        <w:top w:val="none" w:sz="0" w:space="0" w:color="auto"/>
        <w:left w:val="none" w:sz="0" w:space="0" w:color="auto"/>
        <w:bottom w:val="none" w:sz="0" w:space="0" w:color="auto"/>
        <w:right w:val="none" w:sz="0" w:space="0" w:color="auto"/>
      </w:divBdr>
    </w:div>
    <w:div w:id="700209239">
      <w:bodyDiv w:val="1"/>
      <w:marLeft w:val="0"/>
      <w:marRight w:val="0"/>
      <w:marTop w:val="0"/>
      <w:marBottom w:val="0"/>
      <w:divBdr>
        <w:top w:val="none" w:sz="0" w:space="0" w:color="auto"/>
        <w:left w:val="none" w:sz="0" w:space="0" w:color="auto"/>
        <w:bottom w:val="none" w:sz="0" w:space="0" w:color="auto"/>
        <w:right w:val="none" w:sz="0" w:space="0" w:color="auto"/>
      </w:divBdr>
    </w:div>
    <w:div w:id="700783164">
      <w:bodyDiv w:val="1"/>
      <w:marLeft w:val="0"/>
      <w:marRight w:val="0"/>
      <w:marTop w:val="0"/>
      <w:marBottom w:val="0"/>
      <w:divBdr>
        <w:top w:val="none" w:sz="0" w:space="0" w:color="auto"/>
        <w:left w:val="none" w:sz="0" w:space="0" w:color="auto"/>
        <w:bottom w:val="none" w:sz="0" w:space="0" w:color="auto"/>
        <w:right w:val="none" w:sz="0" w:space="0" w:color="auto"/>
      </w:divBdr>
    </w:div>
    <w:div w:id="700856767">
      <w:bodyDiv w:val="1"/>
      <w:marLeft w:val="0"/>
      <w:marRight w:val="0"/>
      <w:marTop w:val="0"/>
      <w:marBottom w:val="0"/>
      <w:divBdr>
        <w:top w:val="none" w:sz="0" w:space="0" w:color="auto"/>
        <w:left w:val="none" w:sz="0" w:space="0" w:color="auto"/>
        <w:bottom w:val="none" w:sz="0" w:space="0" w:color="auto"/>
        <w:right w:val="none" w:sz="0" w:space="0" w:color="auto"/>
      </w:divBdr>
    </w:div>
    <w:div w:id="700865140">
      <w:bodyDiv w:val="1"/>
      <w:marLeft w:val="0"/>
      <w:marRight w:val="0"/>
      <w:marTop w:val="0"/>
      <w:marBottom w:val="0"/>
      <w:divBdr>
        <w:top w:val="none" w:sz="0" w:space="0" w:color="auto"/>
        <w:left w:val="none" w:sz="0" w:space="0" w:color="auto"/>
        <w:bottom w:val="none" w:sz="0" w:space="0" w:color="auto"/>
        <w:right w:val="none" w:sz="0" w:space="0" w:color="auto"/>
      </w:divBdr>
    </w:div>
    <w:div w:id="700983988">
      <w:bodyDiv w:val="1"/>
      <w:marLeft w:val="0"/>
      <w:marRight w:val="0"/>
      <w:marTop w:val="0"/>
      <w:marBottom w:val="0"/>
      <w:divBdr>
        <w:top w:val="none" w:sz="0" w:space="0" w:color="auto"/>
        <w:left w:val="none" w:sz="0" w:space="0" w:color="auto"/>
        <w:bottom w:val="none" w:sz="0" w:space="0" w:color="auto"/>
        <w:right w:val="none" w:sz="0" w:space="0" w:color="auto"/>
      </w:divBdr>
    </w:div>
    <w:div w:id="701327761">
      <w:bodyDiv w:val="1"/>
      <w:marLeft w:val="0"/>
      <w:marRight w:val="0"/>
      <w:marTop w:val="0"/>
      <w:marBottom w:val="0"/>
      <w:divBdr>
        <w:top w:val="none" w:sz="0" w:space="0" w:color="auto"/>
        <w:left w:val="none" w:sz="0" w:space="0" w:color="auto"/>
        <w:bottom w:val="none" w:sz="0" w:space="0" w:color="auto"/>
        <w:right w:val="none" w:sz="0" w:space="0" w:color="auto"/>
      </w:divBdr>
    </w:div>
    <w:div w:id="701397204">
      <w:bodyDiv w:val="1"/>
      <w:marLeft w:val="0"/>
      <w:marRight w:val="0"/>
      <w:marTop w:val="0"/>
      <w:marBottom w:val="0"/>
      <w:divBdr>
        <w:top w:val="none" w:sz="0" w:space="0" w:color="auto"/>
        <w:left w:val="none" w:sz="0" w:space="0" w:color="auto"/>
        <w:bottom w:val="none" w:sz="0" w:space="0" w:color="auto"/>
        <w:right w:val="none" w:sz="0" w:space="0" w:color="auto"/>
      </w:divBdr>
    </w:div>
    <w:div w:id="701439008">
      <w:bodyDiv w:val="1"/>
      <w:marLeft w:val="0"/>
      <w:marRight w:val="0"/>
      <w:marTop w:val="0"/>
      <w:marBottom w:val="0"/>
      <w:divBdr>
        <w:top w:val="none" w:sz="0" w:space="0" w:color="auto"/>
        <w:left w:val="none" w:sz="0" w:space="0" w:color="auto"/>
        <w:bottom w:val="none" w:sz="0" w:space="0" w:color="auto"/>
        <w:right w:val="none" w:sz="0" w:space="0" w:color="auto"/>
      </w:divBdr>
    </w:div>
    <w:div w:id="701636984">
      <w:bodyDiv w:val="1"/>
      <w:marLeft w:val="0"/>
      <w:marRight w:val="0"/>
      <w:marTop w:val="0"/>
      <w:marBottom w:val="0"/>
      <w:divBdr>
        <w:top w:val="none" w:sz="0" w:space="0" w:color="auto"/>
        <w:left w:val="none" w:sz="0" w:space="0" w:color="auto"/>
        <w:bottom w:val="none" w:sz="0" w:space="0" w:color="auto"/>
        <w:right w:val="none" w:sz="0" w:space="0" w:color="auto"/>
      </w:divBdr>
    </w:div>
    <w:div w:id="701825640">
      <w:bodyDiv w:val="1"/>
      <w:marLeft w:val="0"/>
      <w:marRight w:val="0"/>
      <w:marTop w:val="0"/>
      <w:marBottom w:val="0"/>
      <w:divBdr>
        <w:top w:val="none" w:sz="0" w:space="0" w:color="auto"/>
        <w:left w:val="none" w:sz="0" w:space="0" w:color="auto"/>
        <w:bottom w:val="none" w:sz="0" w:space="0" w:color="auto"/>
        <w:right w:val="none" w:sz="0" w:space="0" w:color="auto"/>
      </w:divBdr>
    </w:div>
    <w:div w:id="701829277">
      <w:bodyDiv w:val="1"/>
      <w:marLeft w:val="0"/>
      <w:marRight w:val="0"/>
      <w:marTop w:val="0"/>
      <w:marBottom w:val="0"/>
      <w:divBdr>
        <w:top w:val="none" w:sz="0" w:space="0" w:color="auto"/>
        <w:left w:val="none" w:sz="0" w:space="0" w:color="auto"/>
        <w:bottom w:val="none" w:sz="0" w:space="0" w:color="auto"/>
        <w:right w:val="none" w:sz="0" w:space="0" w:color="auto"/>
      </w:divBdr>
      <w:divsChild>
        <w:div w:id="1134251295">
          <w:marLeft w:val="480"/>
          <w:marRight w:val="0"/>
          <w:marTop w:val="0"/>
          <w:marBottom w:val="0"/>
          <w:divBdr>
            <w:top w:val="none" w:sz="0" w:space="0" w:color="auto"/>
            <w:left w:val="none" w:sz="0" w:space="0" w:color="auto"/>
            <w:bottom w:val="none" w:sz="0" w:space="0" w:color="auto"/>
            <w:right w:val="none" w:sz="0" w:space="0" w:color="auto"/>
          </w:divBdr>
        </w:div>
        <w:div w:id="841622513">
          <w:marLeft w:val="480"/>
          <w:marRight w:val="0"/>
          <w:marTop w:val="0"/>
          <w:marBottom w:val="0"/>
          <w:divBdr>
            <w:top w:val="none" w:sz="0" w:space="0" w:color="auto"/>
            <w:left w:val="none" w:sz="0" w:space="0" w:color="auto"/>
            <w:bottom w:val="none" w:sz="0" w:space="0" w:color="auto"/>
            <w:right w:val="none" w:sz="0" w:space="0" w:color="auto"/>
          </w:divBdr>
        </w:div>
        <w:div w:id="1502964372">
          <w:marLeft w:val="480"/>
          <w:marRight w:val="0"/>
          <w:marTop w:val="0"/>
          <w:marBottom w:val="0"/>
          <w:divBdr>
            <w:top w:val="none" w:sz="0" w:space="0" w:color="auto"/>
            <w:left w:val="none" w:sz="0" w:space="0" w:color="auto"/>
            <w:bottom w:val="none" w:sz="0" w:space="0" w:color="auto"/>
            <w:right w:val="none" w:sz="0" w:space="0" w:color="auto"/>
          </w:divBdr>
        </w:div>
        <w:div w:id="1381242877">
          <w:marLeft w:val="480"/>
          <w:marRight w:val="0"/>
          <w:marTop w:val="0"/>
          <w:marBottom w:val="0"/>
          <w:divBdr>
            <w:top w:val="none" w:sz="0" w:space="0" w:color="auto"/>
            <w:left w:val="none" w:sz="0" w:space="0" w:color="auto"/>
            <w:bottom w:val="none" w:sz="0" w:space="0" w:color="auto"/>
            <w:right w:val="none" w:sz="0" w:space="0" w:color="auto"/>
          </w:divBdr>
        </w:div>
        <w:div w:id="1526363042">
          <w:marLeft w:val="480"/>
          <w:marRight w:val="0"/>
          <w:marTop w:val="0"/>
          <w:marBottom w:val="0"/>
          <w:divBdr>
            <w:top w:val="none" w:sz="0" w:space="0" w:color="auto"/>
            <w:left w:val="none" w:sz="0" w:space="0" w:color="auto"/>
            <w:bottom w:val="none" w:sz="0" w:space="0" w:color="auto"/>
            <w:right w:val="none" w:sz="0" w:space="0" w:color="auto"/>
          </w:divBdr>
        </w:div>
        <w:div w:id="820734225">
          <w:marLeft w:val="480"/>
          <w:marRight w:val="0"/>
          <w:marTop w:val="0"/>
          <w:marBottom w:val="0"/>
          <w:divBdr>
            <w:top w:val="none" w:sz="0" w:space="0" w:color="auto"/>
            <w:left w:val="none" w:sz="0" w:space="0" w:color="auto"/>
            <w:bottom w:val="none" w:sz="0" w:space="0" w:color="auto"/>
            <w:right w:val="none" w:sz="0" w:space="0" w:color="auto"/>
          </w:divBdr>
        </w:div>
        <w:div w:id="1444493963">
          <w:marLeft w:val="480"/>
          <w:marRight w:val="0"/>
          <w:marTop w:val="0"/>
          <w:marBottom w:val="0"/>
          <w:divBdr>
            <w:top w:val="none" w:sz="0" w:space="0" w:color="auto"/>
            <w:left w:val="none" w:sz="0" w:space="0" w:color="auto"/>
            <w:bottom w:val="none" w:sz="0" w:space="0" w:color="auto"/>
            <w:right w:val="none" w:sz="0" w:space="0" w:color="auto"/>
          </w:divBdr>
        </w:div>
        <w:div w:id="90013260">
          <w:marLeft w:val="480"/>
          <w:marRight w:val="0"/>
          <w:marTop w:val="0"/>
          <w:marBottom w:val="0"/>
          <w:divBdr>
            <w:top w:val="none" w:sz="0" w:space="0" w:color="auto"/>
            <w:left w:val="none" w:sz="0" w:space="0" w:color="auto"/>
            <w:bottom w:val="none" w:sz="0" w:space="0" w:color="auto"/>
            <w:right w:val="none" w:sz="0" w:space="0" w:color="auto"/>
          </w:divBdr>
        </w:div>
        <w:div w:id="1241986393">
          <w:marLeft w:val="480"/>
          <w:marRight w:val="0"/>
          <w:marTop w:val="0"/>
          <w:marBottom w:val="0"/>
          <w:divBdr>
            <w:top w:val="none" w:sz="0" w:space="0" w:color="auto"/>
            <w:left w:val="none" w:sz="0" w:space="0" w:color="auto"/>
            <w:bottom w:val="none" w:sz="0" w:space="0" w:color="auto"/>
            <w:right w:val="none" w:sz="0" w:space="0" w:color="auto"/>
          </w:divBdr>
        </w:div>
        <w:div w:id="1007638661">
          <w:marLeft w:val="480"/>
          <w:marRight w:val="0"/>
          <w:marTop w:val="0"/>
          <w:marBottom w:val="0"/>
          <w:divBdr>
            <w:top w:val="none" w:sz="0" w:space="0" w:color="auto"/>
            <w:left w:val="none" w:sz="0" w:space="0" w:color="auto"/>
            <w:bottom w:val="none" w:sz="0" w:space="0" w:color="auto"/>
            <w:right w:val="none" w:sz="0" w:space="0" w:color="auto"/>
          </w:divBdr>
        </w:div>
        <w:div w:id="1975406392">
          <w:marLeft w:val="480"/>
          <w:marRight w:val="0"/>
          <w:marTop w:val="0"/>
          <w:marBottom w:val="0"/>
          <w:divBdr>
            <w:top w:val="none" w:sz="0" w:space="0" w:color="auto"/>
            <w:left w:val="none" w:sz="0" w:space="0" w:color="auto"/>
            <w:bottom w:val="none" w:sz="0" w:space="0" w:color="auto"/>
            <w:right w:val="none" w:sz="0" w:space="0" w:color="auto"/>
          </w:divBdr>
        </w:div>
        <w:div w:id="802964520">
          <w:marLeft w:val="480"/>
          <w:marRight w:val="0"/>
          <w:marTop w:val="0"/>
          <w:marBottom w:val="0"/>
          <w:divBdr>
            <w:top w:val="none" w:sz="0" w:space="0" w:color="auto"/>
            <w:left w:val="none" w:sz="0" w:space="0" w:color="auto"/>
            <w:bottom w:val="none" w:sz="0" w:space="0" w:color="auto"/>
            <w:right w:val="none" w:sz="0" w:space="0" w:color="auto"/>
          </w:divBdr>
        </w:div>
        <w:div w:id="1575620951">
          <w:marLeft w:val="480"/>
          <w:marRight w:val="0"/>
          <w:marTop w:val="0"/>
          <w:marBottom w:val="0"/>
          <w:divBdr>
            <w:top w:val="none" w:sz="0" w:space="0" w:color="auto"/>
            <w:left w:val="none" w:sz="0" w:space="0" w:color="auto"/>
            <w:bottom w:val="none" w:sz="0" w:space="0" w:color="auto"/>
            <w:right w:val="none" w:sz="0" w:space="0" w:color="auto"/>
          </w:divBdr>
        </w:div>
        <w:div w:id="1179468955">
          <w:marLeft w:val="480"/>
          <w:marRight w:val="0"/>
          <w:marTop w:val="0"/>
          <w:marBottom w:val="0"/>
          <w:divBdr>
            <w:top w:val="none" w:sz="0" w:space="0" w:color="auto"/>
            <w:left w:val="none" w:sz="0" w:space="0" w:color="auto"/>
            <w:bottom w:val="none" w:sz="0" w:space="0" w:color="auto"/>
            <w:right w:val="none" w:sz="0" w:space="0" w:color="auto"/>
          </w:divBdr>
        </w:div>
        <w:div w:id="382565053">
          <w:marLeft w:val="480"/>
          <w:marRight w:val="0"/>
          <w:marTop w:val="0"/>
          <w:marBottom w:val="0"/>
          <w:divBdr>
            <w:top w:val="none" w:sz="0" w:space="0" w:color="auto"/>
            <w:left w:val="none" w:sz="0" w:space="0" w:color="auto"/>
            <w:bottom w:val="none" w:sz="0" w:space="0" w:color="auto"/>
            <w:right w:val="none" w:sz="0" w:space="0" w:color="auto"/>
          </w:divBdr>
        </w:div>
        <w:div w:id="1621449852">
          <w:marLeft w:val="480"/>
          <w:marRight w:val="0"/>
          <w:marTop w:val="0"/>
          <w:marBottom w:val="0"/>
          <w:divBdr>
            <w:top w:val="none" w:sz="0" w:space="0" w:color="auto"/>
            <w:left w:val="none" w:sz="0" w:space="0" w:color="auto"/>
            <w:bottom w:val="none" w:sz="0" w:space="0" w:color="auto"/>
            <w:right w:val="none" w:sz="0" w:space="0" w:color="auto"/>
          </w:divBdr>
        </w:div>
        <w:div w:id="452016157">
          <w:marLeft w:val="480"/>
          <w:marRight w:val="0"/>
          <w:marTop w:val="0"/>
          <w:marBottom w:val="0"/>
          <w:divBdr>
            <w:top w:val="none" w:sz="0" w:space="0" w:color="auto"/>
            <w:left w:val="none" w:sz="0" w:space="0" w:color="auto"/>
            <w:bottom w:val="none" w:sz="0" w:space="0" w:color="auto"/>
            <w:right w:val="none" w:sz="0" w:space="0" w:color="auto"/>
          </w:divBdr>
        </w:div>
        <w:div w:id="1283918135">
          <w:marLeft w:val="480"/>
          <w:marRight w:val="0"/>
          <w:marTop w:val="0"/>
          <w:marBottom w:val="0"/>
          <w:divBdr>
            <w:top w:val="none" w:sz="0" w:space="0" w:color="auto"/>
            <w:left w:val="none" w:sz="0" w:space="0" w:color="auto"/>
            <w:bottom w:val="none" w:sz="0" w:space="0" w:color="auto"/>
            <w:right w:val="none" w:sz="0" w:space="0" w:color="auto"/>
          </w:divBdr>
        </w:div>
        <w:div w:id="170992093">
          <w:marLeft w:val="480"/>
          <w:marRight w:val="0"/>
          <w:marTop w:val="0"/>
          <w:marBottom w:val="0"/>
          <w:divBdr>
            <w:top w:val="none" w:sz="0" w:space="0" w:color="auto"/>
            <w:left w:val="none" w:sz="0" w:space="0" w:color="auto"/>
            <w:bottom w:val="none" w:sz="0" w:space="0" w:color="auto"/>
            <w:right w:val="none" w:sz="0" w:space="0" w:color="auto"/>
          </w:divBdr>
        </w:div>
        <w:div w:id="900408950">
          <w:marLeft w:val="480"/>
          <w:marRight w:val="0"/>
          <w:marTop w:val="0"/>
          <w:marBottom w:val="0"/>
          <w:divBdr>
            <w:top w:val="none" w:sz="0" w:space="0" w:color="auto"/>
            <w:left w:val="none" w:sz="0" w:space="0" w:color="auto"/>
            <w:bottom w:val="none" w:sz="0" w:space="0" w:color="auto"/>
            <w:right w:val="none" w:sz="0" w:space="0" w:color="auto"/>
          </w:divBdr>
        </w:div>
        <w:div w:id="549540090">
          <w:marLeft w:val="480"/>
          <w:marRight w:val="0"/>
          <w:marTop w:val="0"/>
          <w:marBottom w:val="0"/>
          <w:divBdr>
            <w:top w:val="none" w:sz="0" w:space="0" w:color="auto"/>
            <w:left w:val="none" w:sz="0" w:space="0" w:color="auto"/>
            <w:bottom w:val="none" w:sz="0" w:space="0" w:color="auto"/>
            <w:right w:val="none" w:sz="0" w:space="0" w:color="auto"/>
          </w:divBdr>
        </w:div>
        <w:div w:id="346443481">
          <w:marLeft w:val="480"/>
          <w:marRight w:val="0"/>
          <w:marTop w:val="0"/>
          <w:marBottom w:val="0"/>
          <w:divBdr>
            <w:top w:val="none" w:sz="0" w:space="0" w:color="auto"/>
            <w:left w:val="none" w:sz="0" w:space="0" w:color="auto"/>
            <w:bottom w:val="none" w:sz="0" w:space="0" w:color="auto"/>
            <w:right w:val="none" w:sz="0" w:space="0" w:color="auto"/>
          </w:divBdr>
        </w:div>
        <w:div w:id="13657653">
          <w:marLeft w:val="480"/>
          <w:marRight w:val="0"/>
          <w:marTop w:val="0"/>
          <w:marBottom w:val="0"/>
          <w:divBdr>
            <w:top w:val="none" w:sz="0" w:space="0" w:color="auto"/>
            <w:left w:val="none" w:sz="0" w:space="0" w:color="auto"/>
            <w:bottom w:val="none" w:sz="0" w:space="0" w:color="auto"/>
            <w:right w:val="none" w:sz="0" w:space="0" w:color="auto"/>
          </w:divBdr>
        </w:div>
        <w:div w:id="751197474">
          <w:marLeft w:val="480"/>
          <w:marRight w:val="0"/>
          <w:marTop w:val="0"/>
          <w:marBottom w:val="0"/>
          <w:divBdr>
            <w:top w:val="none" w:sz="0" w:space="0" w:color="auto"/>
            <w:left w:val="none" w:sz="0" w:space="0" w:color="auto"/>
            <w:bottom w:val="none" w:sz="0" w:space="0" w:color="auto"/>
            <w:right w:val="none" w:sz="0" w:space="0" w:color="auto"/>
          </w:divBdr>
        </w:div>
        <w:div w:id="164981719">
          <w:marLeft w:val="480"/>
          <w:marRight w:val="0"/>
          <w:marTop w:val="0"/>
          <w:marBottom w:val="0"/>
          <w:divBdr>
            <w:top w:val="none" w:sz="0" w:space="0" w:color="auto"/>
            <w:left w:val="none" w:sz="0" w:space="0" w:color="auto"/>
            <w:bottom w:val="none" w:sz="0" w:space="0" w:color="auto"/>
            <w:right w:val="none" w:sz="0" w:space="0" w:color="auto"/>
          </w:divBdr>
        </w:div>
        <w:div w:id="1280838779">
          <w:marLeft w:val="480"/>
          <w:marRight w:val="0"/>
          <w:marTop w:val="0"/>
          <w:marBottom w:val="0"/>
          <w:divBdr>
            <w:top w:val="none" w:sz="0" w:space="0" w:color="auto"/>
            <w:left w:val="none" w:sz="0" w:space="0" w:color="auto"/>
            <w:bottom w:val="none" w:sz="0" w:space="0" w:color="auto"/>
            <w:right w:val="none" w:sz="0" w:space="0" w:color="auto"/>
          </w:divBdr>
        </w:div>
        <w:div w:id="1130972588">
          <w:marLeft w:val="480"/>
          <w:marRight w:val="0"/>
          <w:marTop w:val="0"/>
          <w:marBottom w:val="0"/>
          <w:divBdr>
            <w:top w:val="none" w:sz="0" w:space="0" w:color="auto"/>
            <w:left w:val="none" w:sz="0" w:space="0" w:color="auto"/>
            <w:bottom w:val="none" w:sz="0" w:space="0" w:color="auto"/>
            <w:right w:val="none" w:sz="0" w:space="0" w:color="auto"/>
          </w:divBdr>
        </w:div>
        <w:div w:id="2083986555">
          <w:marLeft w:val="480"/>
          <w:marRight w:val="0"/>
          <w:marTop w:val="0"/>
          <w:marBottom w:val="0"/>
          <w:divBdr>
            <w:top w:val="none" w:sz="0" w:space="0" w:color="auto"/>
            <w:left w:val="none" w:sz="0" w:space="0" w:color="auto"/>
            <w:bottom w:val="none" w:sz="0" w:space="0" w:color="auto"/>
            <w:right w:val="none" w:sz="0" w:space="0" w:color="auto"/>
          </w:divBdr>
        </w:div>
        <w:div w:id="403916436">
          <w:marLeft w:val="480"/>
          <w:marRight w:val="0"/>
          <w:marTop w:val="0"/>
          <w:marBottom w:val="0"/>
          <w:divBdr>
            <w:top w:val="none" w:sz="0" w:space="0" w:color="auto"/>
            <w:left w:val="none" w:sz="0" w:space="0" w:color="auto"/>
            <w:bottom w:val="none" w:sz="0" w:space="0" w:color="auto"/>
            <w:right w:val="none" w:sz="0" w:space="0" w:color="auto"/>
          </w:divBdr>
        </w:div>
        <w:div w:id="692733296">
          <w:marLeft w:val="480"/>
          <w:marRight w:val="0"/>
          <w:marTop w:val="0"/>
          <w:marBottom w:val="0"/>
          <w:divBdr>
            <w:top w:val="none" w:sz="0" w:space="0" w:color="auto"/>
            <w:left w:val="none" w:sz="0" w:space="0" w:color="auto"/>
            <w:bottom w:val="none" w:sz="0" w:space="0" w:color="auto"/>
            <w:right w:val="none" w:sz="0" w:space="0" w:color="auto"/>
          </w:divBdr>
        </w:div>
        <w:div w:id="2050106738">
          <w:marLeft w:val="480"/>
          <w:marRight w:val="0"/>
          <w:marTop w:val="0"/>
          <w:marBottom w:val="0"/>
          <w:divBdr>
            <w:top w:val="none" w:sz="0" w:space="0" w:color="auto"/>
            <w:left w:val="none" w:sz="0" w:space="0" w:color="auto"/>
            <w:bottom w:val="none" w:sz="0" w:space="0" w:color="auto"/>
            <w:right w:val="none" w:sz="0" w:space="0" w:color="auto"/>
          </w:divBdr>
        </w:div>
        <w:div w:id="579144399">
          <w:marLeft w:val="480"/>
          <w:marRight w:val="0"/>
          <w:marTop w:val="0"/>
          <w:marBottom w:val="0"/>
          <w:divBdr>
            <w:top w:val="none" w:sz="0" w:space="0" w:color="auto"/>
            <w:left w:val="none" w:sz="0" w:space="0" w:color="auto"/>
            <w:bottom w:val="none" w:sz="0" w:space="0" w:color="auto"/>
            <w:right w:val="none" w:sz="0" w:space="0" w:color="auto"/>
          </w:divBdr>
        </w:div>
        <w:div w:id="995380639">
          <w:marLeft w:val="480"/>
          <w:marRight w:val="0"/>
          <w:marTop w:val="0"/>
          <w:marBottom w:val="0"/>
          <w:divBdr>
            <w:top w:val="none" w:sz="0" w:space="0" w:color="auto"/>
            <w:left w:val="none" w:sz="0" w:space="0" w:color="auto"/>
            <w:bottom w:val="none" w:sz="0" w:space="0" w:color="auto"/>
            <w:right w:val="none" w:sz="0" w:space="0" w:color="auto"/>
          </w:divBdr>
        </w:div>
        <w:div w:id="1612594000">
          <w:marLeft w:val="480"/>
          <w:marRight w:val="0"/>
          <w:marTop w:val="0"/>
          <w:marBottom w:val="0"/>
          <w:divBdr>
            <w:top w:val="none" w:sz="0" w:space="0" w:color="auto"/>
            <w:left w:val="none" w:sz="0" w:space="0" w:color="auto"/>
            <w:bottom w:val="none" w:sz="0" w:space="0" w:color="auto"/>
            <w:right w:val="none" w:sz="0" w:space="0" w:color="auto"/>
          </w:divBdr>
        </w:div>
        <w:div w:id="365720685">
          <w:marLeft w:val="480"/>
          <w:marRight w:val="0"/>
          <w:marTop w:val="0"/>
          <w:marBottom w:val="0"/>
          <w:divBdr>
            <w:top w:val="none" w:sz="0" w:space="0" w:color="auto"/>
            <w:left w:val="none" w:sz="0" w:space="0" w:color="auto"/>
            <w:bottom w:val="none" w:sz="0" w:space="0" w:color="auto"/>
            <w:right w:val="none" w:sz="0" w:space="0" w:color="auto"/>
          </w:divBdr>
        </w:div>
        <w:div w:id="426772720">
          <w:marLeft w:val="480"/>
          <w:marRight w:val="0"/>
          <w:marTop w:val="0"/>
          <w:marBottom w:val="0"/>
          <w:divBdr>
            <w:top w:val="none" w:sz="0" w:space="0" w:color="auto"/>
            <w:left w:val="none" w:sz="0" w:space="0" w:color="auto"/>
            <w:bottom w:val="none" w:sz="0" w:space="0" w:color="auto"/>
            <w:right w:val="none" w:sz="0" w:space="0" w:color="auto"/>
          </w:divBdr>
        </w:div>
        <w:div w:id="1931086313">
          <w:marLeft w:val="480"/>
          <w:marRight w:val="0"/>
          <w:marTop w:val="0"/>
          <w:marBottom w:val="0"/>
          <w:divBdr>
            <w:top w:val="none" w:sz="0" w:space="0" w:color="auto"/>
            <w:left w:val="none" w:sz="0" w:space="0" w:color="auto"/>
            <w:bottom w:val="none" w:sz="0" w:space="0" w:color="auto"/>
            <w:right w:val="none" w:sz="0" w:space="0" w:color="auto"/>
          </w:divBdr>
        </w:div>
      </w:divsChild>
    </w:div>
    <w:div w:id="702168784">
      <w:bodyDiv w:val="1"/>
      <w:marLeft w:val="0"/>
      <w:marRight w:val="0"/>
      <w:marTop w:val="0"/>
      <w:marBottom w:val="0"/>
      <w:divBdr>
        <w:top w:val="none" w:sz="0" w:space="0" w:color="auto"/>
        <w:left w:val="none" w:sz="0" w:space="0" w:color="auto"/>
        <w:bottom w:val="none" w:sz="0" w:space="0" w:color="auto"/>
        <w:right w:val="none" w:sz="0" w:space="0" w:color="auto"/>
      </w:divBdr>
    </w:div>
    <w:div w:id="702559168">
      <w:bodyDiv w:val="1"/>
      <w:marLeft w:val="0"/>
      <w:marRight w:val="0"/>
      <w:marTop w:val="0"/>
      <w:marBottom w:val="0"/>
      <w:divBdr>
        <w:top w:val="none" w:sz="0" w:space="0" w:color="auto"/>
        <w:left w:val="none" w:sz="0" w:space="0" w:color="auto"/>
        <w:bottom w:val="none" w:sz="0" w:space="0" w:color="auto"/>
        <w:right w:val="none" w:sz="0" w:space="0" w:color="auto"/>
      </w:divBdr>
    </w:div>
    <w:div w:id="702753062">
      <w:bodyDiv w:val="1"/>
      <w:marLeft w:val="0"/>
      <w:marRight w:val="0"/>
      <w:marTop w:val="0"/>
      <w:marBottom w:val="0"/>
      <w:divBdr>
        <w:top w:val="none" w:sz="0" w:space="0" w:color="auto"/>
        <w:left w:val="none" w:sz="0" w:space="0" w:color="auto"/>
        <w:bottom w:val="none" w:sz="0" w:space="0" w:color="auto"/>
        <w:right w:val="none" w:sz="0" w:space="0" w:color="auto"/>
      </w:divBdr>
    </w:div>
    <w:div w:id="703402970">
      <w:bodyDiv w:val="1"/>
      <w:marLeft w:val="0"/>
      <w:marRight w:val="0"/>
      <w:marTop w:val="0"/>
      <w:marBottom w:val="0"/>
      <w:divBdr>
        <w:top w:val="none" w:sz="0" w:space="0" w:color="auto"/>
        <w:left w:val="none" w:sz="0" w:space="0" w:color="auto"/>
        <w:bottom w:val="none" w:sz="0" w:space="0" w:color="auto"/>
        <w:right w:val="none" w:sz="0" w:space="0" w:color="auto"/>
      </w:divBdr>
    </w:div>
    <w:div w:id="703486447">
      <w:bodyDiv w:val="1"/>
      <w:marLeft w:val="0"/>
      <w:marRight w:val="0"/>
      <w:marTop w:val="0"/>
      <w:marBottom w:val="0"/>
      <w:divBdr>
        <w:top w:val="none" w:sz="0" w:space="0" w:color="auto"/>
        <w:left w:val="none" w:sz="0" w:space="0" w:color="auto"/>
        <w:bottom w:val="none" w:sz="0" w:space="0" w:color="auto"/>
        <w:right w:val="none" w:sz="0" w:space="0" w:color="auto"/>
      </w:divBdr>
    </w:div>
    <w:div w:id="703674504">
      <w:bodyDiv w:val="1"/>
      <w:marLeft w:val="0"/>
      <w:marRight w:val="0"/>
      <w:marTop w:val="0"/>
      <w:marBottom w:val="0"/>
      <w:divBdr>
        <w:top w:val="none" w:sz="0" w:space="0" w:color="auto"/>
        <w:left w:val="none" w:sz="0" w:space="0" w:color="auto"/>
        <w:bottom w:val="none" w:sz="0" w:space="0" w:color="auto"/>
        <w:right w:val="none" w:sz="0" w:space="0" w:color="auto"/>
      </w:divBdr>
    </w:div>
    <w:div w:id="703674823">
      <w:bodyDiv w:val="1"/>
      <w:marLeft w:val="0"/>
      <w:marRight w:val="0"/>
      <w:marTop w:val="0"/>
      <w:marBottom w:val="0"/>
      <w:divBdr>
        <w:top w:val="none" w:sz="0" w:space="0" w:color="auto"/>
        <w:left w:val="none" w:sz="0" w:space="0" w:color="auto"/>
        <w:bottom w:val="none" w:sz="0" w:space="0" w:color="auto"/>
        <w:right w:val="none" w:sz="0" w:space="0" w:color="auto"/>
      </w:divBdr>
    </w:div>
    <w:div w:id="703747836">
      <w:bodyDiv w:val="1"/>
      <w:marLeft w:val="0"/>
      <w:marRight w:val="0"/>
      <w:marTop w:val="0"/>
      <w:marBottom w:val="0"/>
      <w:divBdr>
        <w:top w:val="none" w:sz="0" w:space="0" w:color="auto"/>
        <w:left w:val="none" w:sz="0" w:space="0" w:color="auto"/>
        <w:bottom w:val="none" w:sz="0" w:space="0" w:color="auto"/>
        <w:right w:val="none" w:sz="0" w:space="0" w:color="auto"/>
      </w:divBdr>
    </w:div>
    <w:div w:id="703794273">
      <w:bodyDiv w:val="1"/>
      <w:marLeft w:val="0"/>
      <w:marRight w:val="0"/>
      <w:marTop w:val="0"/>
      <w:marBottom w:val="0"/>
      <w:divBdr>
        <w:top w:val="none" w:sz="0" w:space="0" w:color="auto"/>
        <w:left w:val="none" w:sz="0" w:space="0" w:color="auto"/>
        <w:bottom w:val="none" w:sz="0" w:space="0" w:color="auto"/>
        <w:right w:val="none" w:sz="0" w:space="0" w:color="auto"/>
      </w:divBdr>
    </w:div>
    <w:div w:id="703794620">
      <w:bodyDiv w:val="1"/>
      <w:marLeft w:val="0"/>
      <w:marRight w:val="0"/>
      <w:marTop w:val="0"/>
      <w:marBottom w:val="0"/>
      <w:divBdr>
        <w:top w:val="none" w:sz="0" w:space="0" w:color="auto"/>
        <w:left w:val="none" w:sz="0" w:space="0" w:color="auto"/>
        <w:bottom w:val="none" w:sz="0" w:space="0" w:color="auto"/>
        <w:right w:val="none" w:sz="0" w:space="0" w:color="auto"/>
      </w:divBdr>
    </w:div>
    <w:div w:id="704714704">
      <w:bodyDiv w:val="1"/>
      <w:marLeft w:val="0"/>
      <w:marRight w:val="0"/>
      <w:marTop w:val="0"/>
      <w:marBottom w:val="0"/>
      <w:divBdr>
        <w:top w:val="none" w:sz="0" w:space="0" w:color="auto"/>
        <w:left w:val="none" w:sz="0" w:space="0" w:color="auto"/>
        <w:bottom w:val="none" w:sz="0" w:space="0" w:color="auto"/>
        <w:right w:val="none" w:sz="0" w:space="0" w:color="auto"/>
      </w:divBdr>
    </w:div>
    <w:div w:id="704722366">
      <w:bodyDiv w:val="1"/>
      <w:marLeft w:val="0"/>
      <w:marRight w:val="0"/>
      <w:marTop w:val="0"/>
      <w:marBottom w:val="0"/>
      <w:divBdr>
        <w:top w:val="none" w:sz="0" w:space="0" w:color="auto"/>
        <w:left w:val="none" w:sz="0" w:space="0" w:color="auto"/>
        <w:bottom w:val="none" w:sz="0" w:space="0" w:color="auto"/>
        <w:right w:val="none" w:sz="0" w:space="0" w:color="auto"/>
      </w:divBdr>
    </w:div>
    <w:div w:id="704790146">
      <w:bodyDiv w:val="1"/>
      <w:marLeft w:val="0"/>
      <w:marRight w:val="0"/>
      <w:marTop w:val="0"/>
      <w:marBottom w:val="0"/>
      <w:divBdr>
        <w:top w:val="none" w:sz="0" w:space="0" w:color="auto"/>
        <w:left w:val="none" w:sz="0" w:space="0" w:color="auto"/>
        <w:bottom w:val="none" w:sz="0" w:space="0" w:color="auto"/>
        <w:right w:val="none" w:sz="0" w:space="0" w:color="auto"/>
      </w:divBdr>
    </w:div>
    <w:div w:id="704910603">
      <w:bodyDiv w:val="1"/>
      <w:marLeft w:val="0"/>
      <w:marRight w:val="0"/>
      <w:marTop w:val="0"/>
      <w:marBottom w:val="0"/>
      <w:divBdr>
        <w:top w:val="none" w:sz="0" w:space="0" w:color="auto"/>
        <w:left w:val="none" w:sz="0" w:space="0" w:color="auto"/>
        <w:bottom w:val="none" w:sz="0" w:space="0" w:color="auto"/>
        <w:right w:val="none" w:sz="0" w:space="0" w:color="auto"/>
      </w:divBdr>
    </w:div>
    <w:div w:id="705178740">
      <w:bodyDiv w:val="1"/>
      <w:marLeft w:val="0"/>
      <w:marRight w:val="0"/>
      <w:marTop w:val="0"/>
      <w:marBottom w:val="0"/>
      <w:divBdr>
        <w:top w:val="none" w:sz="0" w:space="0" w:color="auto"/>
        <w:left w:val="none" w:sz="0" w:space="0" w:color="auto"/>
        <w:bottom w:val="none" w:sz="0" w:space="0" w:color="auto"/>
        <w:right w:val="none" w:sz="0" w:space="0" w:color="auto"/>
      </w:divBdr>
      <w:divsChild>
        <w:div w:id="1106804295">
          <w:marLeft w:val="480"/>
          <w:marRight w:val="0"/>
          <w:marTop w:val="0"/>
          <w:marBottom w:val="0"/>
          <w:divBdr>
            <w:top w:val="none" w:sz="0" w:space="0" w:color="auto"/>
            <w:left w:val="none" w:sz="0" w:space="0" w:color="auto"/>
            <w:bottom w:val="none" w:sz="0" w:space="0" w:color="auto"/>
            <w:right w:val="none" w:sz="0" w:space="0" w:color="auto"/>
          </w:divBdr>
        </w:div>
        <w:div w:id="518852984">
          <w:marLeft w:val="480"/>
          <w:marRight w:val="0"/>
          <w:marTop w:val="0"/>
          <w:marBottom w:val="0"/>
          <w:divBdr>
            <w:top w:val="none" w:sz="0" w:space="0" w:color="auto"/>
            <w:left w:val="none" w:sz="0" w:space="0" w:color="auto"/>
            <w:bottom w:val="none" w:sz="0" w:space="0" w:color="auto"/>
            <w:right w:val="none" w:sz="0" w:space="0" w:color="auto"/>
          </w:divBdr>
        </w:div>
        <w:div w:id="950404589">
          <w:marLeft w:val="480"/>
          <w:marRight w:val="0"/>
          <w:marTop w:val="0"/>
          <w:marBottom w:val="0"/>
          <w:divBdr>
            <w:top w:val="none" w:sz="0" w:space="0" w:color="auto"/>
            <w:left w:val="none" w:sz="0" w:space="0" w:color="auto"/>
            <w:bottom w:val="none" w:sz="0" w:space="0" w:color="auto"/>
            <w:right w:val="none" w:sz="0" w:space="0" w:color="auto"/>
          </w:divBdr>
        </w:div>
        <w:div w:id="1649477739">
          <w:marLeft w:val="480"/>
          <w:marRight w:val="0"/>
          <w:marTop w:val="0"/>
          <w:marBottom w:val="0"/>
          <w:divBdr>
            <w:top w:val="none" w:sz="0" w:space="0" w:color="auto"/>
            <w:left w:val="none" w:sz="0" w:space="0" w:color="auto"/>
            <w:bottom w:val="none" w:sz="0" w:space="0" w:color="auto"/>
            <w:right w:val="none" w:sz="0" w:space="0" w:color="auto"/>
          </w:divBdr>
        </w:div>
        <w:div w:id="2077361005">
          <w:marLeft w:val="480"/>
          <w:marRight w:val="0"/>
          <w:marTop w:val="0"/>
          <w:marBottom w:val="0"/>
          <w:divBdr>
            <w:top w:val="none" w:sz="0" w:space="0" w:color="auto"/>
            <w:left w:val="none" w:sz="0" w:space="0" w:color="auto"/>
            <w:bottom w:val="none" w:sz="0" w:space="0" w:color="auto"/>
            <w:right w:val="none" w:sz="0" w:space="0" w:color="auto"/>
          </w:divBdr>
        </w:div>
        <w:div w:id="1865363449">
          <w:marLeft w:val="480"/>
          <w:marRight w:val="0"/>
          <w:marTop w:val="0"/>
          <w:marBottom w:val="0"/>
          <w:divBdr>
            <w:top w:val="none" w:sz="0" w:space="0" w:color="auto"/>
            <w:left w:val="none" w:sz="0" w:space="0" w:color="auto"/>
            <w:bottom w:val="none" w:sz="0" w:space="0" w:color="auto"/>
            <w:right w:val="none" w:sz="0" w:space="0" w:color="auto"/>
          </w:divBdr>
        </w:div>
        <w:div w:id="1996182685">
          <w:marLeft w:val="480"/>
          <w:marRight w:val="0"/>
          <w:marTop w:val="0"/>
          <w:marBottom w:val="0"/>
          <w:divBdr>
            <w:top w:val="none" w:sz="0" w:space="0" w:color="auto"/>
            <w:left w:val="none" w:sz="0" w:space="0" w:color="auto"/>
            <w:bottom w:val="none" w:sz="0" w:space="0" w:color="auto"/>
            <w:right w:val="none" w:sz="0" w:space="0" w:color="auto"/>
          </w:divBdr>
        </w:div>
        <w:div w:id="831603077">
          <w:marLeft w:val="480"/>
          <w:marRight w:val="0"/>
          <w:marTop w:val="0"/>
          <w:marBottom w:val="0"/>
          <w:divBdr>
            <w:top w:val="none" w:sz="0" w:space="0" w:color="auto"/>
            <w:left w:val="none" w:sz="0" w:space="0" w:color="auto"/>
            <w:bottom w:val="none" w:sz="0" w:space="0" w:color="auto"/>
            <w:right w:val="none" w:sz="0" w:space="0" w:color="auto"/>
          </w:divBdr>
        </w:div>
        <w:div w:id="339435033">
          <w:marLeft w:val="480"/>
          <w:marRight w:val="0"/>
          <w:marTop w:val="0"/>
          <w:marBottom w:val="0"/>
          <w:divBdr>
            <w:top w:val="none" w:sz="0" w:space="0" w:color="auto"/>
            <w:left w:val="none" w:sz="0" w:space="0" w:color="auto"/>
            <w:bottom w:val="none" w:sz="0" w:space="0" w:color="auto"/>
            <w:right w:val="none" w:sz="0" w:space="0" w:color="auto"/>
          </w:divBdr>
        </w:div>
        <w:div w:id="244732578">
          <w:marLeft w:val="480"/>
          <w:marRight w:val="0"/>
          <w:marTop w:val="0"/>
          <w:marBottom w:val="0"/>
          <w:divBdr>
            <w:top w:val="none" w:sz="0" w:space="0" w:color="auto"/>
            <w:left w:val="none" w:sz="0" w:space="0" w:color="auto"/>
            <w:bottom w:val="none" w:sz="0" w:space="0" w:color="auto"/>
            <w:right w:val="none" w:sz="0" w:space="0" w:color="auto"/>
          </w:divBdr>
        </w:div>
        <w:div w:id="846938967">
          <w:marLeft w:val="480"/>
          <w:marRight w:val="0"/>
          <w:marTop w:val="0"/>
          <w:marBottom w:val="0"/>
          <w:divBdr>
            <w:top w:val="none" w:sz="0" w:space="0" w:color="auto"/>
            <w:left w:val="none" w:sz="0" w:space="0" w:color="auto"/>
            <w:bottom w:val="none" w:sz="0" w:space="0" w:color="auto"/>
            <w:right w:val="none" w:sz="0" w:space="0" w:color="auto"/>
          </w:divBdr>
        </w:div>
        <w:div w:id="1807307774">
          <w:marLeft w:val="480"/>
          <w:marRight w:val="0"/>
          <w:marTop w:val="0"/>
          <w:marBottom w:val="0"/>
          <w:divBdr>
            <w:top w:val="none" w:sz="0" w:space="0" w:color="auto"/>
            <w:left w:val="none" w:sz="0" w:space="0" w:color="auto"/>
            <w:bottom w:val="none" w:sz="0" w:space="0" w:color="auto"/>
            <w:right w:val="none" w:sz="0" w:space="0" w:color="auto"/>
          </w:divBdr>
        </w:div>
        <w:div w:id="1686788536">
          <w:marLeft w:val="480"/>
          <w:marRight w:val="0"/>
          <w:marTop w:val="0"/>
          <w:marBottom w:val="0"/>
          <w:divBdr>
            <w:top w:val="none" w:sz="0" w:space="0" w:color="auto"/>
            <w:left w:val="none" w:sz="0" w:space="0" w:color="auto"/>
            <w:bottom w:val="none" w:sz="0" w:space="0" w:color="auto"/>
            <w:right w:val="none" w:sz="0" w:space="0" w:color="auto"/>
          </w:divBdr>
        </w:div>
        <w:div w:id="95641639">
          <w:marLeft w:val="480"/>
          <w:marRight w:val="0"/>
          <w:marTop w:val="0"/>
          <w:marBottom w:val="0"/>
          <w:divBdr>
            <w:top w:val="none" w:sz="0" w:space="0" w:color="auto"/>
            <w:left w:val="none" w:sz="0" w:space="0" w:color="auto"/>
            <w:bottom w:val="none" w:sz="0" w:space="0" w:color="auto"/>
            <w:right w:val="none" w:sz="0" w:space="0" w:color="auto"/>
          </w:divBdr>
        </w:div>
        <w:div w:id="1467045579">
          <w:marLeft w:val="480"/>
          <w:marRight w:val="0"/>
          <w:marTop w:val="0"/>
          <w:marBottom w:val="0"/>
          <w:divBdr>
            <w:top w:val="none" w:sz="0" w:space="0" w:color="auto"/>
            <w:left w:val="none" w:sz="0" w:space="0" w:color="auto"/>
            <w:bottom w:val="none" w:sz="0" w:space="0" w:color="auto"/>
            <w:right w:val="none" w:sz="0" w:space="0" w:color="auto"/>
          </w:divBdr>
        </w:div>
        <w:div w:id="1525048699">
          <w:marLeft w:val="480"/>
          <w:marRight w:val="0"/>
          <w:marTop w:val="0"/>
          <w:marBottom w:val="0"/>
          <w:divBdr>
            <w:top w:val="none" w:sz="0" w:space="0" w:color="auto"/>
            <w:left w:val="none" w:sz="0" w:space="0" w:color="auto"/>
            <w:bottom w:val="none" w:sz="0" w:space="0" w:color="auto"/>
            <w:right w:val="none" w:sz="0" w:space="0" w:color="auto"/>
          </w:divBdr>
        </w:div>
        <w:div w:id="1115557947">
          <w:marLeft w:val="480"/>
          <w:marRight w:val="0"/>
          <w:marTop w:val="0"/>
          <w:marBottom w:val="0"/>
          <w:divBdr>
            <w:top w:val="none" w:sz="0" w:space="0" w:color="auto"/>
            <w:left w:val="none" w:sz="0" w:space="0" w:color="auto"/>
            <w:bottom w:val="none" w:sz="0" w:space="0" w:color="auto"/>
            <w:right w:val="none" w:sz="0" w:space="0" w:color="auto"/>
          </w:divBdr>
        </w:div>
        <w:div w:id="564023964">
          <w:marLeft w:val="480"/>
          <w:marRight w:val="0"/>
          <w:marTop w:val="0"/>
          <w:marBottom w:val="0"/>
          <w:divBdr>
            <w:top w:val="none" w:sz="0" w:space="0" w:color="auto"/>
            <w:left w:val="none" w:sz="0" w:space="0" w:color="auto"/>
            <w:bottom w:val="none" w:sz="0" w:space="0" w:color="auto"/>
            <w:right w:val="none" w:sz="0" w:space="0" w:color="auto"/>
          </w:divBdr>
        </w:div>
        <w:div w:id="1038046207">
          <w:marLeft w:val="480"/>
          <w:marRight w:val="0"/>
          <w:marTop w:val="0"/>
          <w:marBottom w:val="0"/>
          <w:divBdr>
            <w:top w:val="none" w:sz="0" w:space="0" w:color="auto"/>
            <w:left w:val="none" w:sz="0" w:space="0" w:color="auto"/>
            <w:bottom w:val="none" w:sz="0" w:space="0" w:color="auto"/>
            <w:right w:val="none" w:sz="0" w:space="0" w:color="auto"/>
          </w:divBdr>
        </w:div>
        <w:div w:id="7145426">
          <w:marLeft w:val="480"/>
          <w:marRight w:val="0"/>
          <w:marTop w:val="0"/>
          <w:marBottom w:val="0"/>
          <w:divBdr>
            <w:top w:val="none" w:sz="0" w:space="0" w:color="auto"/>
            <w:left w:val="none" w:sz="0" w:space="0" w:color="auto"/>
            <w:bottom w:val="none" w:sz="0" w:space="0" w:color="auto"/>
            <w:right w:val="none" w:sz="0" w:space="0" w:color="auto"/>
          </w:divBdr>
        </w:div>
        <w:div w:id="2092434082">
          <w:marLeft w:val="480"/>
          <w:marRight w:val="0"/>
          <w:marTop w:val="0"/>
          <w:marBottom w:val="0"/>
          <w:divBdr>
            <w:top w:val="none" w:sz="0" w:space="0" w:color="auto"/>
            <w:left w:val="none" w:sz="0" w:space="0" w:color="auto"/>
            <w:bottom w:val="none" w:sz="0" w:space="0" w:color="auto"/>
            <w:right w:val="none" w:sz="0" w:space="0" w:color="auto"/>
          </w:divBdr>
        </w:div>
        <w:div w:id="163739308">
          <w:marLeft w:val="480"/>
          <w:marRight w:val="0"/>
          <w:marTop w:val="0"/>
          <w:marBottom w:val="0"/>
          <w:divBdr>
            <w:top w:val="none" w:sz="0" w:space="0" w:color="auto"/>
            <w:left w:val="none" w:sz="0" w:space="0" w:color="auto"/>
            <w:bottom w:val="none" w:sz="0" w:space="0" w:color="auto"/>
            <w:right w:val="none" w:sz="0" w:space="0" w:color="auto"/>
          </w:divBdr>
        </w:div>
        <w:div w:id="1339191079">
          <w:marLeft w:val="480"/>
          <w:marRight w:val="0"/>
          <w:marTop w:val="0"/>
          <w:marBottom w:val="0"/>
          <w:divBdr>
            <w:top w:val="none" w:sz="0" w:space="0" w:color="auto"/>
            <w:left w:val="none" w:sz="0" w:space="0" w:color="auto"/>
            <w:bottom w:val="none" w:sz="0" w:space="0" w:color="auto"/>
            <w:right w:val="none" w:sz="0" w:space="0" w:color="auto"/>
          </w:divBdr>
        </w:div>
        <w:div w:id="1093283605">
          <w:marLeft w:val="480"/>
          <w:marRight w:val="0"/>
          <w:marTop w:val="0"/>
          <w:marBottom w:val="0"/>
          <w:divBdr>
            <w:top w:val="none" w:sz="0" w:space="0" w:color="auto"/>
            <w:left w:val="none" w:sz="0" w:space="0" w:color="auto"/>
            <w:bottom w:val="none" w:sz="0" w:space="0" w:color="auto"/>
            <w:right w:val="none" w:sz="0" w:space="0" w:color="auto"/>
          </w:divBdr>
        </w:div>
        <w:div w:id="1537111117">
          <w:marLeft w:val="480"/>
          <w:marRight w:val="0"/>
          <w:marTop w:val="0"/>
          <w:marBottom w:val="0"/>
          <w:divBdr>
            <w:top w:val="none" w:sz="0" w:space="0" w:color="auto"/>
            <w:left w:val="none" w:sz="0" w:space="0" w:color="auto"/>
            <w:bottom w:val="none" w:sz="0" w:space="0" w:color="auto"/>
            <w:right w:val="none" w:sz="0" w:space="0" w:color="auto"/>
          </w:divBdr>
        </w:div>
        <w:div w:id="1686706753">
          <w:marLeft w:val="480"/>
          <w:marRight w:val="0"/>
          <w:marTop w:val="0"/>
          <w:marBottom w:val="0"/>
          <w:divBdr>
            <w:top w:val="none" w:sz="0" w:space="0" w:color="auto"/>
            <w:left w:val="none" w:sz="0" w:space="0" w:color="auto"/>
            <w:bottom w:val="none" w:sz="0" w:space="0" w:color="auto"/>
            <w:right w:val="none" w:sz="0" w:space="0" w:color="auto"/>
          </w:divBdr>
        </w:div>
        <w:div w:id="743379751">
          <w:marLeft w:val="480"/>
          <w:marRight w:val="0"/>
          <w:marTop w:val="0"/>
          <w:marBottom w:val="0"/>
          <w:divBdr>
            <w:top w:val="none" w:sz="0" w:space="0" w:color="auto"/>
            <w:left w:val="none" w:sz="0" w:space="0" w:color="auto"/>
            <w:bottom w:val="none" w:sz="0" w:space="0" w:color="auto"/>
            <w:right w:val="none" w:sz="0" w:space="0" w:color="auto"/>
          </w:divBdr>
        </w:div>
        <w:div w:id="1362166013">
          <w:marLeft w:val="480"/>
          <w:marRight w:val="0"/>
          <w:marTop w:val="0"/>
          <w:marBottom w:val="0"/>
          <w:divBdr>
            <w:top w:val="none" w:sz="0" w:space="0" w:color="auto"/>
            <w:left w:val="none" w:sz="0" w:space="0" w:color="auto"/>
            <w:bottom w:val="none" w:sz="0" w:space="0" w:color="auto"/>
            <w:right w:val="none" w:sz="0" w:space="0" w:color="auto"/>
          </w:divBdr>
        </w:div>
        <w:div w:id="2084061346">
          <w:marLeft w:val="480"/>
          <w:marRight w:val="0"/>
          <w:marTop w:val="0"/>
          <w:marBottom w:val="0"/>
          <w:divBdr>
            <w:top w:val="none" w:sz="0" w:space="0" w:color="auto"/>
            <w:left w:val="none" w:sz="0" w:space="0" w:color="auto"/>
            <w:bottom w:val="none" w:sz="0" w:space="0" w:color="auto"/>
            <w:right w:val="none" w:sz="0" w:space="0" w:color="auto"/>
          </w:divBdr>
        </w:div>
        <w:div w:id="324358425">
          <w:marLeft w:val="480"/>
          <w:marRight w:val="0"/>
          <w:marTop w:val="0"/>
          <w:marBottom w:val="0"/>
          <w:divBdr>
            <w:top w:val="none" w:sz="0" w:space="0" w:color="auto"/>
            <w:left w:val="none" w:sz="0" w:space="0" w:color="auto"/>
            <w:bottom w:val="none" w:sz="0" w:space="0" w:color="auto"/>
            <w:right w:val="none" w:sz="0" w:space="0" w:color="auto"/>
          </w:divBdr>
        </w:div>
        <w:div w:id="1037660470">
          <w:marLeft w:val="480"/>
          <w:marRight w:val="0"/>
          <w:marTop w:val="0"/>
          <w:marBottom w:val="0"/>
          <w:divBdr>
            <w:top w:val="none" w:sz="0" w:space="0" w:color="auto"/>
            <w:left w:val="none" w:sz="0" w:space="0" w:color="auto"/>
            <w:bottom w:val="none" w:sz="0" w:space="0" w:color="auto"/>
            <w:right w:val="none" w:sz="0" w:space="0" w:color="auto"/>
          </w:divBdr>
        </w:div>
        <w:div w:id="1222137650">
          <w:marLeft w:val="480"/>
          <w:marRight w:val="0"/>
          <w:marTop w:val="0"/>
          <w:marBottom w:val="0"/>
          <w:divBdr>
            <w:top w:val="none" w:sz="0" w:space="0" w:color="auto"/>
            <w:left w:val="none" w:sz="0" w:space="0" w:color="auto"/>
            <w:bottom w:val="none" w:sz="0" w:space="0" w:color="auto"/>
            <w:right w:val="none" w:sz="0" w:space="0" w:color="auto"/>
          </w:divBdr>
        </w:div>
        <w:div w:id="1091704331">
          <w:marLeft w:val="480"/>
          <w:marRight w:val="0"/>
          <w:marTop w:val="0"/>
          <w:marBottom w:val="0"/>
          <w:divBdr>
            <w:top w:val="none" w:sz="0" w:space="0" w:color="auto"/>
            <w:left w:val="none" w:sz="0" w:space="0" w:color="auto"/>
            <w:bottom w:val="none" w:sz="0" w:space="0" w:color="auto"/>
            <w:right w:val="none" w:sz="0" w:space="0" w:color="auto"/>
          </w:divBdr>
        </w:div>
        <w:div w:id="1078483054">
          <w:marLeft w:val="480"/>
          <w:marRight w:val="0"/>
          <w:marTop w:val="0"/>
          <w:marBottom w:val="0"/>
          <w:divBdr>
            <w:top w:val="none" w:sz="0" w:space="0" w:color="auto"/>
            <w:left w:val="none" w:sz="0" w:space="0" w:color="auto"/>
            <w:bottom w:val="none" w:sz="0" w:space="0" w:color="auto"/>
            <w:right w:val="none" w:sz="0" w:space="0" w:color="auto"/>
          </w:divBdr>
        </w:div>
        <w:div w:id="424809379">
          <w:marLeft w:val="480"/>
          <w:marRight w:val="0"/>
          <w:marTop w:val="0"/>
          <w:marBottom w:val="0"/>
          <w:divBdr>
            <w:top w:val="none" w:sz="0" w:space="0" w:color="auto"/>
            <w:left w:val="none" w:sz="0" w:space="0" w:color="auto"/>
            <w:bottom w:val="none" w:sz="0" w:space="0" w:color="auto"/>
            <w:right w:val="none" w:sz="0" w:space="0" w:color="auto"/>
          </w:divBdr>
        </w:div>
        <w:div w:id="1657950661">
          <w:marLeft w:val="480"/>
          <w:marRight w:val="0"/>
          <w:marTop w:val="0"/>
          <w:marBottom w:val="0"/>
          <w:divBdr>
            <w:top w:val="none" w:sz="0" w:space="0" w:color="auto"/>
            <w:left w:val="none" w:sz="0" w:space="0" w:color="auto"/>
            <w:bottom w:val="none" w:sz="0" w:space="0" w:color="auto"/>
            <w:right w:val="none" w:sz="0" w:space="0" w:color="auto"/>
          </w:divBdr>
        </w:div>
        <w:div w:id="144780135">
          <w:marLeft w:val="480"/>
          <w:marRight w:val="0"/>
          <w:marTop w:val="0"/>
          <w:marBottom w:val="0"/>
          <w:divBdr>
            <w:top w:val="none" w:sz="0" w:space="0" w:color="auto"/>
            <w:left w:val="none" w:sz="0" w:space="0" w:color="auto"/>
            <w:bottom w:val="none" w:sz="0" w:space="0" w:color="auto"/>
            <w:right w:val="none" w:sz="0" w:space="0" w:color="auto"/>
          </w:divBdr>
        </w:div>
        <w:div w:id="682901914">
          <w:marLeft w:val="480"/>
          <w:marRight w:val="0"/>
          <w:marTop w:val="0"/>
          <w:marBottom w:val="0"/>
          <w:divBdr>
            <w:top w:val="none" w:sz="0" w:space="0" w:color="auto"/>
            <w:left w:val="none" w:sz="0" w:space="0" w:color="auto"/>
            <w:bottom w:val="none" w:sz="0" w:space="0" w:color="auto"/>
            <w:right w:val="none" w:sz="0" w:space="0" w:color="auto"/>
          </w:divBdr>
        </w:div>
        <w:div w:id="1024676428">
          <w:marLeft w:val="480"/>
          <w:marRight w:val="0"/>
          <w:marTop w:val="0"/>
          <w:marBottom w:val="0"/>
          <w:divBdr>
            <w:top w:val="none" w:sz="0" w:space="0" w:color="auto"/>
            <w:left w:val="none" w:sz="0" w:space="0" w:color="auto"/>
            <w:bottom w:val="none" w:sz="0" w:space="0" w:color="auto"/>
            <w:right w:val="none" w:sz="0" w:space="0" w:color="auto"/>
          </w:divBdr>
        </w:div>
        <w:div w:id="1630822152">
          <w:marLeft w:val="480"/>
          <w:marRight w:val="0"/>
          <w:marTop w:val="0"/>
          <w:marBottom w:val="0"/>
          <w:divBdr>
            <w:top w:val="none" w:sz="0" w:space="0" w:color="auto"/>
            <w:left w:val="none" w:sz="0" w:space="0" w:color="auto"/>
            <w:bottom w:val="none" w:sz="0" w:space="0" w:color="auto"/>
            <w:right w:val="none" w:sz="0" w:space="0" w:color="auto"/>
          </w:divBdr>
        </w:div>
        <w:div w:id="1587182554">
          <w:marLeft w:val="480"/>
          <w:marRight w:val="0"/>
          <w:marTop w:val="0"/>
          <w:marBottom w:val="0"/>
          <w:divBdr>
            <w:top w:val="none" w:sz="0" w:space="0" w:color="auto"/>
            <w:left w:val="none" w:sz="0" w:space="0" w:color="auto"/>
            <w:bottom w:val="none" w:sz="0" w:space="0" w:color="auto"/>
            <w:right w:val="none" w:sz="0" w:space="0" w:color="auto"/>
          </w:divBdr>
        </w:div>
        <w:div w:id="198013951">
          <w:marLeft w:val="480"/>
          <w:marRight w:val="0"/>
          <w:marTop w:val="0"/>
          <w:marBottom w:val="0"/>
          <w:divBdr>
            <w:top w:val="none" w:sz="0" w:space="0" w:color="auto"/>
            <w:left w:val="none" w:sz="0" w:space="0" w:color="auto"/>
            <w:bottom w:val="none" w:sz="0" w:space="0" w:color="auto"/>
            <w:right w:val="none" w:sz="0" w:space="0" w:color="auto"/>
          </w:divBdr>
        </w:div>
        <w:div w:id="790592403">
          <w:marLeft w:val="480"/>
          <w:marRight w:val="0"/>
          <w:marTop w:val="0"/>
          <w:marBottom w:val="0"/>
          <w:divBdr>
            <w:top w:val="none" w:sz="0" w:space="0" w:color="auto"/>
            <w:left w:val="none" w:sz="0" w:space="0" w:color="auto"/>
            <w:bottom w:val="none" w:sz="0" w:space="0" w:color="auto"/>
            <w:right w:val="none" w:sz="0" w:space="0" w:color="auto"/>
          </w:divBdr>
        </w:div>
        <w:div w:id="1711412877">
          <w:marLeft w:val="480"/>
          <w:marRight w:val="0"/>
          <w:marTop w:val="0"/>
          <w:marBottom w:val="0"/>
          <w:divBdr>
            <w:top w:val="none" w:sz="0" w:space="0" w:color="auto"/>
            <w:left w:val="none" w:sz="0" w:space="0" w:color="auto"/>
            <w:bottom w:val="none" w:sz="0" w:space="0" w:color="auto"/>
            <w:right w:val="none" w:sz="0" w:space="0" w:color="auto"/>
          </w:divBdr>
        </w:div>
      </w:divsChild>
    </w:div>
    <w:div w:id="705257876">
      <w:bodyDiv w:val="1"/>
      <w:marLeft w:val="0"/>
      <w:marRight w:val="0"/>
      <w:marTop w:val="0"/>
      <w:marBottom w:val="0"/>
      <w:divBdr>
        <w:top w:val="none" w:sz="0" w:space="0" w:color="auto"/>
        <w:left w:val="none" w:sz="0" w:space="0" w:color="auto"/>
        <w:bottom w:val="none" w:sz="0" w:space="0" w:color="auto"/>
        <w:right w:val="none" w:sz="0" w:space="0" w:color="auto"/>
      </w:divBdr>
      <w:divsChild>
        <w:div w:id="600989071">
          <w:marLeft w:val="480"/>
          <w:marRight w:val="0"/>
          <w:marTop w:val="0"/>
          <w:marBottom w:val="0"/>
          <w:divBdr>
            <w:top w:val="none" w:sz="0" w:space="0" w:color="auto"/>
            <w:left w:val="none" w:sz="0" w:space="0" w:color="auto"/>
            <w:bottom w:val="none" w:sz="0" w:space="0" w:color="auto"/>
            <w:right w:val="none" w:sz="0" w:space="0" w:color="auto"/>
          </w:divBdr>
        </w:div>
        <w:div w:id="1599413687">
          <w:marLeft w:val="480"/>
          <w:marRight w:val="0"/>
          <w:marTop w:val="0"/>
          <w:marBottom w:val="0"/>
          <w:divBdr>
            <w:top w:val="none" w:sz="0" w:space="0" w:color="auto"/>
            <w:left w:val="none" w:sz="0" w:space="0" w:color="auto"/>
            <w:bottom w:val="none" w:sz="0" w:space="0" w:color="auto"/>
            <w:right w:val="none" w:sz="0" w:space="0" w:color="auto"/>
          </w:divBdr>
        </w:div>
        <w:div w:id="2126267606">
          <w:marLeft w:val="480"/>
          <w:marRight w:val="0"/>
          <w:marTop w:val="0"/>
          <w:marBottom w:val="0"/>
          <w:divBdr>
            <w:top w:val="none" w:sz="0" w:space="0" w:color="auto"/>
            <w:left w:val="none" w:sz="0" w:space="0" w:color="auto"/>
            <w:bottom w:val="none" w:sz="0" w:space="0" w:color="auto"/>
            <w:right w:val="none" w:sz="0" w:space="0" w:color="auto"/>
          </w:divBdr>
        </w:div>
        <w:div w:id="1785422097">
          <w:marLeft w:val="480"/>
          <w:marRight w:val="0"/>
          <w:marTop w:val="0"/>
          <w:marBottom w:val="0"/>
          <w:divBdr>
            <w:top w:val="none" w:sz="0" w:space="0" w:color="auto"/>
            <w:left w:val="none" w:sz="0" w:space="0" w:color="auto"/>
            <w:bottom w:val="none" w:sz="0" w:space="0" w:color="auto"/>
            <w:right w:val="none" w:sz="0" w:space="0" w:color="auto"/>
          </w:divBdr>
        </w:div>
        <w:div w:id="1745420357">
          <w:marLeft w:val="480"/>
          <w:marRight w:val="0"/>
          <w:marTop w:val="0"/>
          <w:marBottom w:val="0"/>
          <w:divBdr>
            <w:top w:val="none" w:sz="0" w:space="0" w:color="auto"/>
            <w:left w:val="none" w:sz="0" w:space="0" w:color="auto"/>
            <w:bottom w:val="none" w:sz="0" w:space="0" w:color="auto"/>
            <w:right w:val="none" w:sz="0" w:space="0" w:color="auto"/>
          </w:divBdr>
        </w:div>
        <w:div w:id="1567258052">
          <w:marLeft w:val="480"/>
          <w:marRight w:val="0"/>
          <w:marTop w:val="0"/>
          <w:marBottom w:val="0"/>
          <w:divBdr>
            <w:top w:val="none" w:sz="0" w:space="0" w:color="auto"/>
            <w:left w:val="none" w:sz="0" w:space="0" w:color="auto"/>
            <w:bottom w:val="none" w:sz="0" w:space="0" w:color="auto"/>
            <w:right w:val="none" w:sz="0" w:space="0" w:color="auto"/>
          </w:divBdr>
        </w:div>
        <w:div w:id="412092134">
          <w:marLeft w:val="480"/>
          <w:marRight w:val="0"/>
          <w:marTop w:val="0"/>
          <w:marBottom w:val="0"/>
          <w:divBdr>
            <w:top w:val="none" w:sz="0" w:space="0" w:color="auto"/>
            <w:left w:val="none" w:sz="0" w:space="0" w:color="auto"/>
            <w:bottom w:val="none" w:sz="0" w:space="0" w:color="auto"/>
            <w:right w:val="none" w:sz="0" w:space="0" w:color="auto"/>
          </w:divBdr>
        </w:div>
        <w:div w:id="634408688">
          <w:marLeft w:val="480"/>
          <w:marRight w:val="0"/>
          <w:marTop w:val="0"/>
          <w:marBottom w:val="0"/>
          <w:divBdr>
            <w:top w:val="none" w:sz="0" w:space="0" w:color="auto"/>
            <w:left w:val="none" w:sz="0" w:space="0" w:color="auto"/>
            <w:bottom w:val="none" w:sz="0" w:space="0" w:color="auto"/>
            <w:right w:val="none" w:sz="0" w:space="0" w:color="auto"/>
          </w:divBdr>
        </w:div>
        <w:div w:id="2096510168">
          <w:marLeft w:val="480"/>
          <w:marRight w:val="0"/>
          <w:marTop w:val="0"/>
          <w:marBottom w:val="0"/>
          <w:divBdr>
            <w:top w:val="none" w:sz="0" w:space="0" w:color="auto"/>
            <w:left w:val="none" w:sz="0" w:space="0" w:color="auto"/>
            <w:bottom w:val="none" w:sz="0" w:space="0" w:color="auto"/>
            <w:right w:val="none" w:sz="0" w:space="0" w:color="auto"/>
          </w:divBdr>
        </w:div>
        <w:div w:id="1668053062">
          <w:marLeft w:val="480"/>
          <w:marRight w:val="0"/>
          <w:marTop w:val="0"/>
          <w:marBottom w:val="0"/>
          <w:divBdr>
            <w:top w:val="none" w:sz="0" w:space="0" w:color="auto"/>
            <w:left w:val="none" w:sz="0" w:space="0" w:color="auto"/>
            <w:bottom w:val="none" w:sz="0" w:space="0" w:color="auto"/>
            <w:right w:val="none" w:sz="0" w:space="0" w:color="auto"/>
          </w:divBdr>
        </w:div>
        <w:div w:id="1398867958">
          <w:marLeft w:val="480"/>
          <w:marRight w:val="0"/>
          <w:marTop w:val="0"/>
          <w:marBottom w:val="0"/>
          <w:divBdr>
            <w:top w:val="none" w:sz="0" w:space="0" w:color="auto"/>
            <w:left w:val="none" w:sz="0" w:space="0" w:color="auto"/>
            <w:bottom w:val="none" w:sz="0" w:space="0" w:color="auto"/>
            <w:right w:val="none" w:sz="0" w:space="0" w:color="auto"/>
          </w:divBdr>
        </w:div>
        <w:div w:id="1780878301">
          <w:marLeft w:val="480"/>
          <w:marRight w:val="0"/>
          <w:marTop w:val="0"/>
          <w:marBottom w:val="0"/>
          <w:divBdr>
            <w:top w:val="none" w:sz="0" w:space="0" w:color="auto"/>
            <w:left w:val="none" w:sz="0" w:space="0" w:color="auto"/>
            <w:bottom w:val="none" w:sz="0" w:space="0" w:color="auto"/>
            <w:right w:val="none" w:sz="0" w:space="0" w:color="auto"/>
          </w:divBdr>
        </w:div>
        <w:div w:id="917325369">
          <w:marLeft w:val="480"/>
          <w:marRight w:val="0"/>
          <w:marTop w:val="0"/>
          <w:marBottom w:val="0"/>
          <w:divBdr>
            <w:top w:val="none" w:sz="0" w:space="0" w:color="auto"/>
            <w:left w:val="none" w:sz="0" w:space="0" w:color="auto"/>
            <w:bottom w:val="none" w:sz="0" w:space="0" w:color="auto"/>
            <w:right w:val="none" w:sz="0" w:space="0" w:color="auto"/>
          </w:divBdr>
        </w:div>
        <w:div w:id="383986524">
          <w:marLeft w:val="480"/>
          <w:marRight w:val="0"/>
          <w:marTop w:val="0"/>
          <w:marBottom w:val="0"/>
          <w:divBdr>
            <w:top w:val="none" w:sz="0" w:space="0" w:color="auto"/>
            <w:left w:val="none" w:sz="0" w:space="0" w:color="auto"/>
            <w:bottom w:val="none" w:sz="0" w:space="0" w:color="auto"/>
            <w:right w:val="none" w:sz="0" w:space="0" w:color="auto"/>
          </w:divBdr>
        </w:div>
        <w:div w:id="1943610811">
          <w:marLeft w:val="480"/>
          <w:marRight w:val="0"/>
          <w:marTop w:val="0"/>
          <w:marBottom w:val="0"/>
          <w:divBdr>
            <w:top w:val="none" w:sz="0" w:space="0" w:color="auto"/>
            <w:left w:val="none" w:sz="0" w:space="0" w:color="auto"/>
            <w:bottom w:val="none" w:sz="0" w:space="0" w:color="auto"/>
            <w:right w:val="none" w:sz="0" w:space="0" w:color="auto"/>
          </w:divBdr>
        </w:div>
        <w:div w:id="71051120">
          <w:marLeft w:val="480"/>
          <w:marRight w:val="0"/>
          <w:marTop w:val="0"/>
          <w:marBottom w:val="0"/>
          <w:divBdr>
            <w:top w:val="none" w:sz="0" w:space="0" w:color="auto"/>
            <w:left w:val="none" w:sz="0" w:space="0" w:color="auto"/>
            <w:bottom w:val="none" w:sz="0" w:space="0" w:color="auto"/>
            <w:right w:val="none" w:sz="0" w:space="0" w:color="auto"/>
          </w:divBdr>
        </w:div>
        <w:div w:id="2021471977">
          <w:marLeft w:val="480"/>
          <w:marRight w:val="0"/>
          <w:marTop w:val="0"/>
          <w:marBottom w:val="0"/>
          <w:divBdr>
            <w:top w:val="none" w:sz="0" w:space="0" w:color="auto"/>
            <w:left w:val="none" w:sz="0" w:space="0" w:color="auto"/>
            <w:bottom w:val="none" w:sz="0" w:space="0" w:color="auto"/>
            <w:right w:val="none" w:sz="0" w:space="0" w:color="auto"/>
          </w:divBdr>
        </w:div>
        <w:div w:id="516890637">
          <w:marLeft w:val="480"/>
          <w:marRight w:val="0"/>
          <w:marTop w:val="0"/>
          <w:marBottom w:val="0"/>
          <w:divBdr>
            <w:top w:val="none" w:sz="0" w:space="0" w:color="auto"/>
            <w:left w:val="none" w:sz="0" w:space="0" w:color="auto"/>
            <w:bottom w:val="none" w:sz="0" w:space="0" w:color="auto"/>
            <w:right w:val="none" w:sz="0" w:space="0" w:color="auto"/>
          </w:divBdr>
        </w:div>
        <w:div w:id="557011908">
          <w:marLeft w:val="480"/>
          <w:marRight w:val="0"/>
          <w:marTop w:val="0"/>
          <w:marBottom w:val="0"/>
          <w:divBdr>
            <w:top w:val="none" w:sz="0" w:space="0" w:color="auto"/>
            <w:left w:val="none" w:sz="0" w:space="0" w:color="auto"/>
            <w:bottom w:val="none" w:sz="0" w:space="0" w:color="auto"/>
            <w:right w:val="none" w:sz="0" w:space="0" w:color="auto"/>
          </w:divBdr>
        </w:div>
        <w:div w:id="750007665">
          <w:marLeft w:val="480"/>
          <w:marRight w:val="0"/>
          <w:marTop w:val="0"/>
          <w:marBottom w:val="0"/>
          <w:divBdr>
            <w:top w:val="none" w:sz="0" w:space="0" w:color="auto"/>
            <w:left w:val="none" w:sz="0" w:space="0" w:color="auto"/>
            <w:bottom w:val="none" w:sz="0" w:space="0" w:color="auto"/>
            <w:right w:val="none" w:sz="0" w:space="0" w:color="auto"/>
          </w:divBdr>
        </w:div>
        <w:div w:id="974215898">
          <w:marLeft w:val="480"/>
          <w:marRight w:val="0"/>
          <w:marTop w:val="0"/>
          <w:marBottom w:val="0"/>
          <w:divBdr>
            <w:top w:val="none" w:sz="0" w:space="0" w:color="auto"/>
            <w:left w:val="none" w:sz="0" w:space="0" w:color="auto"/>
            <w:bottom w:val="none" w:sz="0" w:space="0" w:color="auto"/>
            <w:right w:val="none" w:sz="0" w:space="0" w:color="auto"/>
          </w:divBdr>
        </w:div>
        <w:div w:id="137380850">
          <w:marLeft w:val="480"/>
          <w:marRight w:val="0"/>
          <w:marTop w:val="0"/>
          <w:marBottom w:val="0"/>
          <w:divBdr>
            <w:top w:val="none" w:sz="0" w:space="0" w:color="auto"/>
            <w:left w:val="none" w:sz="0" w:space="0" w:color="auto"/>
            <w:bottom w:val="none" w:sz="0" w:space="0" w:color="auto"/>
            <w:right w:val="none" w:sz="0" w:space="0" w:color="auto"/>
          </w:divBdr>
        </w:div>
        <w:div w:id="989333265">
          <w:marLeft w:val="480"/>
          <w:marRight w:val="0"/>
          <w:marTop w:val="0"/>
          <w:marBottom w:val="0"/>
          <w:divBdr>
            <w:top w:val="none" w:sz="0" w:space="0" w:color="auto"/>
            <w:left w:val="none" w:sz="0" w:space="0" w:color="auto"/>
            <w:bottom w:val="none" w:sz="0" w:space="0" w:color="auto"/>
            <w:right w:val="none" w:sz="0" w:space="0" w:color="auto"/>
          </w:divBdr>
        </w:div>
        <w:div w:id="332225275">
          <w:marLeft w:val="480"/>
          <w:marRight w:val="0"/>
          <w:marTop w:val="0"/>
          <w:marBottom w:val="0"/>
          <w:divBdr>
            <w:top w:val="none" w:sz="0" w:space="0" w:color="auto"/>
            <w:left w:val="none" w:sz="0" w:space="0" w:color="auto"/>
            <w:bottom w:val="none" w:sz="0" w:space="0" w:color="auto"/>
            <w:right w:val="none" w:sz="0" w:space="0" w:color="auto"/>
          </w:divBdr>
        </w:div>
        <w:div w:id="2059013596">
          <w:marLeft w:val="480"/>
          <w:marRight w:val="0"/>
          <w:marTop w:val="0"/>
          <w:marBottom w:val="0"/>
          <w:divBdr>
            <w:top w:val="none" w:sz="0" w:space="0" w:color="auto"/>
            <w:left w:val="none" w:sz="0" w:space="0" w:color="auto"/>
            <w:bottom w:val="none" w:sz="0" w:space="0" w:color="auto"/>
            <w:right w:val="none" w:sz="0" w:space="0" w:color="auto"/>
          </w:divBdr>
        </w:div>
        <w:div w:id="1130128099">
          <w:marLeft w:val="480"/>
          <w:marRight w:val="0"/>
          <w:marTop w:val="0"/>
          <w:marBottom w:val="0"/>
          <w:divBdr>
            <w:top w:val="none" w:sz="0" w:space="0" w:color="auto"/>
            <w:left w:val="none" w:sz="0" w:space="0" w:color="auto"/>
            <w:bottom w:val="none" w:sz="0" w:space="0" w:color="auto"/>
            <w:right w:val="none" w:sz="0" w:space="0" w:color="auto"/>
          </w:divBdr>
        </w:div>
        <w:div w:id="1389182080">
          <w:marLeft w:val="480"/>
          <w:marRight w:val="0"/>
          <w:marTop w:val="0"/>
          <w:marBottom w:val="0"/>
          <w:divBdr>
            <w:top w:val="none" w:sz="0" w:space="0" w:color="auto"/>
            <w:left w:val="none" w:sz="0" w:space="0" w:color="auto"/>
            <w:bottom w:val="none" w:sz="0" w:space="0" w:color="auto"/>
            <w:right w:val="none" w:sz="0" w:space="0" w:color="auto"/>
          </w:divBdr>
        </w:div>
        <w:div w:id="105123376">
          <w:marLeft w:val="480"/>
          <w:marRight w:val="0"/>
          <w:marTop w:val="0"/>
          <w:marBottom w:val="0"/>
          <w:divBdr>
            <w:top w:val="none" w:sz="0" w:space="0" w:color="auto"/>
            <w:left w:val="none" w:sz="0" w:space="0" w:color="auto"/>
            <w:bottom w:val="none" w:sz="0" w:space="0" w:color="auto"/>
            <w:right w:val="none" w:sz="0" w:space="0" w:color="auto"/>
          </w:divBdr>
        </w:div>
        <w:div w:id="1660841209">
          <w:marLeft w:val="480"/>
          <w:marRight w:val="0"/>
          <w:marTop w:val="0"/>
          <w:marBottom w:val="0"/>
          <w:divBdr>
            <w:top w:val="none" w:sz="0" w:space="0" w:color="auto"/>
            <w:left w:val="none" w:sz="0" w:space="0" w:color="auto"/>
            <w:bottom w:val="none" w:sz="0" w:space="0" w:color="auto"/>
            <w:right w:val="none" w:sz="0" w:space="0" w:color="auto"/>
          </w:divBdr>
        </w:div>
        <w:div w:id="936715261">
          <w:marLeft w:val="480"/>
          <w:marRight w:val="0"/>
          <w:marTop w:val="0"/>
          <w:marBottom w:val="0"/>
          <w:divBdr>
            <w:top w:val="none" w:sz="0" w:space="0" w:color="auto"/>
            <w:left w:val="none" w:sz="0" w:space="0" w:color="auto"/>
            <w:bottom w:val="none" w:sz="0" w:space="0" w:color="auto"/>
            <w:right w:val="none" w:sz="0" w:space="0" w:color="auto"/>
          </w:divBdr>
        </w:div>
        <w:div w:id="1085687869">
          <w:marLeft w:val="480"/>
          <w:marRight w:val="0"/>
          <w:marTop w:val="0"/>
          <w:marBottom w:val="0"/>
          <w:divBdr>
            <w:top w:val="none" w:sz="0" w:space="0" w:color="auto"/>
            <w:left w:val="none" w:sz="0" w:space="0" w:color="auto"/>
            <w:bottom w:val="none" w:sz="0" w:space="0" w:color="auto"/>
            <w:right w:val="none" w:sz="0" w:space="0" w:color="auto"/>
          </w:divBdr>
        </w:div>
        <w:div w:id="1840804756">
          <w:marLeft w:val="480"/>
          <w:marRight w:val="0"/>
          <w:marTop w:val="0"/>
          <w:marBottom w:val="0"/>
          <w:divBdr>
            <w:top w:val="none" w:sz="0" w:space="0" w:color="auto"/>
            <w:left w:val="none" w:sz="0" w:space="0" w:color="auto"/>
            <w:bottom w:val="none" w:sz="0" w:space="0" w:color="auto"/>
            <w:right w:val="none" w:sz="0" w:space="0" w:color="auto"/>
          </w:divBdr>
        </w:div>
        <w:div w:id="245581017">
          <w:marLeft w:val="480"/>
          <w:marRight w:val="0"/>
          <w:marTop w:val="0"/>
          <w:marBottom w:val="0"/>
          <w:divBdr>
            <w:top w:val="none" w:sz="0" w:space="0" w:color="auto"/>
            <w:left w:val="none" w:sz="0" w:space="0" w:color="auto"/>
            <w:bottom w:val="none" w:sz="0" w:space="0" w:color="auto"/>
            <w:right w:val="none" w:sz="0" w:space="0" w:color="auto"/>
          </w:divBdr>
        </w:div>
        <w:div w:id="1167860662">
          <w:marLeft w:val="480"/>
          <w:marRight w:val="0"/>
          <w:marTop w:val="0"/>
          <w:marBottom w:val="0"/>
          <w:divBdr>
            <w:top w:val="none" w:sz="0" w:space="0" w:color="auto"/>
            <w:left w:val="none" w:sz="0" w:space="0" w:color="auto"/>
            <w:bottom w:val="none" w:sz="0" w:space="0" w:color="auto"/>
            <w:right w:val="none" w:sz="0" w:space="0" w:color="auto"/>
          </w:divBdr>
        </w:div>
        <w:div w:id="399331566">
          <w:marLeft w:val="480"/>
          <w:marRight w:val="0"/>
          <w:marTop w:val="0"/>
          <w:marBottom w:val="0"/>
          <w:divBdr>
            <w:top w:val="none" w:sz="0" w:space="0" w:color="auto"/>
            <w:left w:val="none" w:sz="0" w:space="0" w:color="auto"/>
            <w:bottom w:val="none" w:sz="0" w:space="0" w:color="auto"/>
            <w:right w:val="none" w:sz="0" w:space="0" w:color="auto"/>
          </w:divBdr>
        </w:div>
        <w:div w:id="1230921755">
          <w:marLeft w:val="480"/>
          <w:marRight w:val="0"/>
          <w:marTop w:val="0"/>
          <w:marBottom w:val="0"/>
          <w:divBdr>
            <w:top w:val="none" w:sz="0" w:space="0" w:color="auto"/>
            <w:left w:val="none" w:sz="0" w:space="0" w:color="auto"/>
            <w:bottom w:val="none" w:sz="0" w:space="0" w:color="auto"/>
            <w:right w:val="none" w:sz="0" w:space="0" w:color="auto"/>
          </w:divBdr>
        </w:div>
        <w:div w:id="97023319">
          <w:marLeft w:val="480"/>
          <w:marRight w:val="0"/>
          <w:marTop w:val="0"/>
          <w:marBottom w:val="0"/>
          <w:divBdr>
            <w:top w:val="none" w:sz="0" w:space="0" w:color="auto"/>
            <w:left w:val="none" w:sz="0" w:space="0" w:color="auto"/>
            <w:bottom w:val="none" w:sz="0" w:space="0" w:color="auto"/>
            <w:right w:val="none" w:sz="0" w:space="0" w:color="auto"/>
          </w:divBdr>
        </w:div>
      </w:divsChild>
    </w:div>
    <w:div w:id="705377055">
      <w:bodyDiv w:val="1"/>
      <w:marLeft w:val="0"/>
      <w:marRight w:val="0"/>
      <w:marTop w:val="0"/>
      <w:marBottom w:val="0"/>
      <w:divBdr>
        <w:top w:val="none" w:sz="0" w:space="0" w:color="auto"/>
        <w:left w:val="none" w:sz="0" w:space="0" w:color="auto"/>
        <w:bottom w:val="none" w:sz="0" w:space="0" w:color="auto"/>
        <w:right w:val="none" w:sz="0" w:space="0" w:color="auto"/>
      </w:divBdr>
      <w:divsChild>
        <w:div w:id="68429996">
          <w:marLeft w:val="480"/>
          <w:marRight w:val="0"/>
          <w:marTop w:val="0"/>
          <w:marBottom w:val="0"/>
          <w:divBdr>
            <w:top w:val="none" w:sz="0" w:space="0" w:color="auto"/>
            <w:left w:val="none" w:sz="0" w:space="0" w:color="auto"/>
            <w:bottom w:val="none" w:sz="0" w:space="0" w:color="auto"/>
            <w:right w:val="none" w:sz="0" w:space="0" w:color="auto"/>
          </w:divBdr>
        </w:div>
        <w:div w:id="721096110">
          <w:marLeft w:val="480"/>
          <w:marRight w:val="0"/>
          <w:marTop w:val="0"/>
          <w:marBottom w:val="0"/>
          <w:divBdr>
            <w:top w:val="none" w:sz="0" w:space="0" w:color="auto"/>
            <w:left w:val="none" w:sz="0" w:space="0" w:color="auto"/>
            <w:bottom w:val="none" w:sz="0" w:space="0" w:color="auto"/>
            <w:right w:val="none" w:sz="0" w:space="0" w:color="auto"/>
          </w:divBdr>
        </w:div>
        <w:div w:id="1255894267">
          <w:marLeft w:val="480"/>
          <w:marRight w:val="0"/>
          <w:marTop w:val="0"/>
          <w:marBottom w:val="0"/>
          <w:divBdr>
            <w:top w:val="none" w:sz="0" w:space="0" w:color="auto"/>
            <w:left w:val="none" w:sz="0" w:space="0" w:color="auto"/>
            <w:bottom w:val="none" w:sz="0" w:space="0" w:color="auto"/>
            <w:right w:val="none" w:sz="0" w:space="0" w:color="auto"/>
          </w:divBdr>
        </w:div>
        <w:div w:id="1312638548">
          <w:marLeft w:val="480"/>
          <w:marRight w:val="0"/>
          <w:marTop w:val="0"/>
          <w:marBottom w:val="0"/>
          <w:divBdr>
            <w:top w:val="none" w:sz="0" w:space="0" w:color="auto"/>
            <w:left w:val="none" w:sz="0" w:space="0" w:color="auto"/>
            <w:bottom w:val="none" w:sz="0" w:space="0" w:color="auto"/>
            <w:right w:val="none" w:sz="0" w:space="0" w:color="auto"/>
          </w:divBdr>
        </w:div>
        <w:div w:id="1846287744">
          <w:marLeft w:val="480"/>
          <w:marRight w:val="0"/>
          <w:marTop w:val="0"/>
          <w:marBottom w:val="0"/>
          <w:divBdr>
            <w:top w:val="none" w:sz="0" w:space="0" w:color="auto"/>
            <w:left w:val="none" w:sz="0" w:space="0" w:color="auto"/>
            <w:bottom w:val="none" w:sz="0" w:space="0" w:color="auto"/>
            <w:right w:val="none" w:sz="0" w:space="0" w:color="auto"/>
          </w:divBdr>
        </w:div>
        <w:div w:id="1343555489">
          <w:marLeft w:val="480"/>
          <w:marRight w:val="0"/>
          <w:marTop w:val="0"/>
          <w:marBottom w:val="0"/>
          <w:divBdr>
            <w:top w:val="none" w:sz="0" w:space="0" w:color="auto"/>
            <w:left w:val="none" w:sz="0" w:space="0" w:color="auto"/>
            <w:bottom w:val="none" w:sz="0" w:space="0" w:color="auto"/>
            <w:right w:val="none" w:sz="0" w:space="0" w:color="auto"/>
          </w:divBdr>
        </w:div>
        <w:div w:id="915360796">
          <w:marLeft w:val="480"/>
          <w:marRight w:val="0"/>
          <w:marTop w:val="0"/>
          <w:marBottom w:val="0"/>
          <w:divBdr>
            <w:top w:val="none" w:sz="0" w:space="0" w:color="auto"/>
            <w:left w:val="none" w:sz="0" w:space="0" w:color="auto"/>
            <w:bottom w:val="none" w:sz="0" w:space="0" w:color="auto"/>
            <w:right w:val="none" w:sz="0" w:space="0" w:color="auto"/>
          </w:divBdr>
        </w:div>
        <w:div w:id="2108189803">
          <w:marLeft w:val="480"/>
          <w:marRight w:val="0"/>
          <w:marTop w:val="0"/>
          <w:marBottom w:val="0"/>
          <w:divBdr>
            <w:top w:val="none" w:sz="0" w:space="0" w:color="auto"/>
            <w:left w:val="none" w:sz="0" w:space="0" w:color="auto"/>
            <w:bottom w:val="none" w:sz="0" w:space="0" w:color="auto"/>
            <w:right w:val="none" w:sz="0" w:space="0" w:color="auto"/>
          </w:divBdr>
        </w:div>
        <w:div w:id="1420981195">
          <w:marLeft w:val="480"/>
          <w:marRight w:val="0"/>
          <w:marTop w:val="0"/>
          <w:marBottom w:val="0"/>
          <w:divBdr>
            <w:top w:val="none" w:sz="0" w:space="0" w:color="auto"/>
            <w:left w:val="none" w:sz="0" w:space="0" w:color="auto"/>
            <w:bottom w:val="none" w:sz="0" w:space="0" w:color="auto"/>
            <w:right w:val="none" w:sz="0" w:space="0" w:color="auto"/>
          </w:divBdr>
        </w:div>
        <w:div w:id="142741211">
          <w:marLeft w:val="480"/>
          <w:marRight w:val="0"/>
          <w:marTop w:val="0"/>
          <w:marBottom w:val="0"/>
          <w:divBdr>
            <w:top w:val="none" w:sz="0" w:space="0" w:color="auto"/>
            <w:left w:val="none" w:sz="0" w:space="0" w:color="auto"/>
            <w:bottom w:val="none" w:sz="0" w:space="0" w:color="auto"/>
            <w:right w:val="none" w:sz="0" w:space="0" w:color="auto"/>
          </w:divBdr>
        </w:div>
        <w:div w:id="1677152643">
          <w:marLeft w:val="480"/>
          <w:marRight w:val="0"/>
          <w:marTop w:val="0"/>
          <w:marBottom w:val="0"/>
          <w:divBdr>
            <w:top w:val="none" w:sz="0" w:space="0" w:color="auto"/>
            <w:left w:val="none" w:sz="0" w:space="0" w:color="auto"/>
            <w:bottom w:val="none" w:sz="0" w:space="0" w:color="auto"/>
            <w:right w:val="none" w:sz="0" w:space="0" w:color="auto"/>
          </w:divBdr>
        </w:div>
        <w:div w:id="1971473599">
          <w:marLeft w:val="480"/>
          <w:marRight w:val="0"/>
          <w:marTop w:val="0"/>
          <w:marBottom w:val="0"/>
          <w:divBdr>
            <w:top w:val="none" w:sz="0" w:space="0" w:color="auto"/>
            <w:left w:val="none" w:sz="0" w:space="0" w:color="auto"/>
            <w:bottom w:val="none" w:sz="0" w:space="0" w:color="auto"/>
            <w:right w:val="none" w:sz="0" w:space="0" w:color="auto"/>
          </w:divBdr>
        </w:div>
        <w:div w:id="1275475773">
          <w:marLeft w:val="480"/>
          <w:marRight w:val="0"/>
          <w:marTop w:val="0"/>
          <w:marBottom w:val="0"/>
          <w:divBdr>
            <w:top w:val="none" w:sz="0" w:space="0" w:color="auto"/>
            <w:left w:val="none" w:sz="0" w:space="0" w:color="auto"/>
            <w:bottom w:val="none" w:sz="0" w:space="0" w:color="auto"/>
            <w:right w:val="none" w:sz="0" w:space="0" w:color="auto"/>
          </w:divBdr>
        </w:div>
        <w:div w:id="681322139">
          <w:marLeft w:val="480"/>
          <w:marRight w:val="0"/>
          <w:marTop w:val="0"/>
          <w:marBottom w:val="0"/>
          <w:divBdr>
            <w:top w:val="none" w:sz="0" w:space="0" w:color="auto"/>
            <w:left w:val="none" w:sz="0" w:space="0" w:color="auto"/>
            <w:bottom w:val="none" w:sz="0" w:space="0" w:color="auto"/>
            <w:right w:val="none" w:sz="0" w:space="0" w:color="auto"/>
          </w:divBdr>
        </w:div>
        <w:div w:id="1720471949">
          <w:marLeft w:val="480"/>
          <w:marRight w:val="0"/>
          <w:marTop w:val="0"/>
          <w:marBottom w:val="0"/>
          <w:divBdr>
            <w:top w:val="none" w:sz="0" w:space="0" w:color="auto"/>
            <w:left w:val="none" w:sz="0" w:space="0" w:color="auto"/>
            <w:bottom w:val="none" w:sz="0" w:space="0" w:color="auto"/>
            <w:right w:val="none" w:sz="0" w:space="0" w:color="auto"/>
          </w:divBdr>
        </w:div>
        <w:div w:id="1030960500">
          <w:marLeft w:val="480"/>
          <w:marRight w:val="0"/>
          <w:marTop w:val="0"/>
          <w:marBottom w:val="0"/>
          <w:divBdr>
            <w:top w:val="none" w:sz="0" w:space="0" w:color="auto"/>
            <w:left w:val="none" w:sz="0" w:space="0" w:color="auto"/>
            <w:bottom w:val="none" w:sz="0" w:space="0" w:color="auto"/>
            <w:right w:val="none" w:sz="0" w:space="0" w:color="auto"/>
          </w:divBdr>
        </w:div>
        <w:div w:id="222569547">
          <w:marLeft w:val="480"/>
          <w:marRight w:val="0"/>
          <w:marTop w:val="0"/>
          <w:marBottom w:val="0"/>
          <w:divBdr>
            <w:top w:val="none" w:sz="0" w:space="0" w:color="auto"/>
            <w:left w:val="none" w:sz="0" w:space="0" w:color="auto"/>
            <w:bottom w:val="none" w:sz="0" w:space="0" w:color="auto"/>
            <w:right w:val="none" w:sz="0" w:space="0" w:color="auto"/>
          </w:divBdr>
        </w:div>
        <w:div w:id="826626486">
          <w:marLeft w:val="480"/>
          <w:marRight w:val="0"/>
          <w:marTop w:val="0"/>
          <w:marBottom w:val="0"/>
          <w:divBdr>
            <w:top w:val="none" w:sz="0" w:space="0" w:color="auto"/>
            <w:left w:val="none" w:sz="0" w:space="0" w:color="auto"/>
            <w:bottom w:val="none" w:sz="0" w:space="0" w:color="auto"/>
            <w:right w:val="none" w:sz="0" w:space="0" w:color="auto"/>
          </w:divBdr>
        </w:div>
        <w:div w:id="1683966569">
          <w:marLeft w:val="480"/>
          <w:marRight w:val="0"/>
          <w:marTop w:val="0"/>
          <w:marBottom w:val="0"/>
          <w:divBdr>
            <w:top w:val="none" w:sz="0" w:space="0" w:color="auto"/>
            <w:left w:val="none" w:sz="0" w:space="0" w:color="auto"/>
            <w:bottom w:val="none" w:sz="0" w:space="0" w:color="auto"/>
            <w:right w:val="none" w:sz="0" w:space="0" w:color="auto"/>
          </w:divBdr>
        </w:div>
        <w:div w:id="888568659">
          <w:marLeft w:val="480"/>
          <w:marRight w:val="0"/>
          <w:marTop w:val="0"/>
          <w:marBottom w:val="0"/>
          <w:divBdr>
            <w:top w:val="none" w:sz="0" w:space="0" w:color="auto"/>
            <w:left w:val="none" w:sz="0" w:space="0" w:color="auto"/>
            <w:bottom w:val="none" w:sz="0" w:space="0" w:color="auto"/>
            <w:right w:val="none" w:sz="0" w:space="0" w:color="auto"/>
          </w:divBdr>
        </w:div>
        <w:div w:id="1585188923">
          <w:marLeft w:val="480"/>
          <w:marRight w:val="0"/>
          <w:marTop w:val="0"/>
          <w:marBottom w:val="0"/>
          <w:divBdr>
            <w:top w:val="none" w:sz="0" w:space="0" w:color="auto"/>
            <w:left w:val="none" w:sz="0" w:space="0" w:color="auto"/>
            <w:bottom w:val="none" w:sz="0" w:space="0" w:color="auto"/>
            <w:right w:val="none" w:sz="0" w:space="0" w:color="auto"/>
          </w:divBdr>
        </w:div>
        <w:div w:id="2118022765">
          <w:marLeft w:val="480"/>
          <w:marRight w:val="0"/>
          <w:marTop w:val="0"/>
          <w:marBottom w:val="0"/>
          <w:divBdr>
            <w:top w:val="none" w:sz="0" w:space="0" w:color="auto"/>
            <w:left w:val="none" w:sz="0" w:space="0" w:color="auto"/>
            <w:bottom w:val="none" w:sz="0" w:space="0" w:color="auto"/>
            <w:right w:val="none" w:sz="0" w:space="0" w:color="auto"/>
          </w:divBdr>
        </w:div>
        <w:div w:id="2139226301">
          <w:marLeft w:val="480"/>
          <w:marRight w:val="0"/>
          <w:marTop w:val="0"/>
          <w:marBottom w:val="0"/>
          <w:divBdr>
            <w:top w:val="none" w:sz="0" w:space="0" w:color="auto"/>
            <w:left w:val="none" w:sz="0" w:space="0" w:color="auto"/>
            <w:bottom w:val="none" w:sz="0" w:space="0" w:color="auto"/>
            <w:right w:val="none" w:sz="0" w:space="0" w:color="auto"/>
          </w:divBdr>
        </w:div>
        <w:div w:id="1065296373">
          <w:marLeft w:val="480"/>
          <w:marRight w:val="0"/>
          <w:marTop w:val="0"/>
          <w:marBottom w:val="0"/>
          <w:divBdr>
            <w:top w:val="none" w:sz="0" w:space="0" w:color="auto"/>
            <w:left w:val="none" w:sz="0" w:space="0" w:color="auto"/>
            <w:bottom w:val="none" w:sz="0" w:space="0" w:color="auto"/>
            <w:right w:val="none" w:sz="0" w:space="0" w:color="auto"/>
          </w:divBdr>
        </w:div>
        <w:div w:id="413625690">
          <w:marLeft w:val="480"/>
          <w:marRight w:val="0"/>
          <w:marTop w:val="0"/>
          <w:marBottom w:val="0"/>
          <w:divBdr>
            <w:top w:val="none" w:sz="0" w:space="0" w:color="auto"/>
            <w:left w:val="none" w:sz="0" w:space="0" w:color="auto"/>
            <w:bottom w:val="none" w:sz="0" w:space="0" w:color="auto"/>
            <w:right w:val="none" w:sz="0" w:space="0" w:color="auto"/>
          </w:divBdr>
        </w:div>
        <w:div w:id="196896785">
          <w:marLeft w:val="480"/>
          <w:marRight w:val="0"/>
          <w:marTop w:val="0"/>
          <w:marBottom w:val="0"/>
          <w:divBdr>
            <w:top w:val="none" w:sz="0" w:space="0" w:color="auto"/>
            <w:left w:val="none" w:sz="0" w:space="0" w:color="auto"/>
            <w:bottom w:val="none" w:sz="0" w:space="0" w:color="auto"/>
            <w:right w:val="none" w:sz="0" w:space="0" w:color="auto"/>
          </w:divBdr>
        </w:div>
      </w:divsChild>
    </w:div>
    <w:div w:id="705444620">
      <w:bodyDiv w:val="1"/>
      <w:marLeft w:val="0"/>
      <w:marRight w:val="0"/>
      <w:marTop w:val="0"/>
      <w:marBottom w:val="0"/>
      <w:divBdr>
        <w:top w:val="none" w:sz="0" w:space="0" w:color="auto"/>
        <w:left w:val="none" w:sz="0" w:space="0" w:color="auto"/>
        <w:bottom w:val="none" w:sz="0" w:space="0" w:color="auto"/>
        <w:right w:val="none" w:sz="0" w:space="0" w:color="auto"/>
      </w:divBdr>
    </w:div>
    <w:div w:id="705642673">
      <w:bodyDiv w:val="1"/>
      <w:marLeft w:val="0"/>
      <w:marRight w:val="0"/>
      <w:marTop w:val="0"/>
      <w:marBottom w:val="0"/>
      <w:divBdr>
        <w:top w:val="none" w:sz="0" w:space="0" w:color="auto"/>
        <w:left w:val="none" w:sz="0" w:space="0" w:color="auto"/>
        <w:bottom w:val="none" w:sz="0" w:space="0" w:color="auto"/>
        <w:right w:val="none" w:sz="0" w:space="0" w:color="auto"/>
      </w:divBdr>
    </w:div>
    <w:div w:id="705761575">
      <w:bodyDiv w:val="1"/>
      <w:marLeft w:val="0"/>
      <w:marRight w:val="0"/>
      <w:marTop w:val="0"/>
      <w:marBottom w:val="0"/>
      <w:divBdr>
        <w:top w:val="none" w:sz="0" w:space="0" w:color="auto"/>
        <w:left w:val="none" w:sz="0" w:space="0" w:color="auto"/>
        <w:bottom w:val="none" w:sz="0" w:space="0" w:color="auto"/>
        <w:right w:val="none" w:sz="0" w:space="0" w:color="auto"/>
      </w:divBdr>
    </w:div>
    <w:div w:id="706099746">
      <w:bodyDiv w:val="1"/>
      <w:marLeft w:val="0"/>
      <w:marRight w:val="0"/>
      <w:marTop w:val="0"/>
      <w:marBottom w:val="0"/>
      <w:divBdr>
        <w:top w:val="none" w:sz="0" w:space="0" w:color="auto"/>
        <w:left w:val="none" w:sz="0" w:space="0" w:color="auto"/>
        <w:bottom w:val="none" w:sz="0" w:space="0" w:color="auto"/>
        <w:right w:val="none" w:sz="0" w:space="0" w:color="auto"/>
      </w:divBdr>
    </w:div>
    <w:div w:id="706104617">
      <w:bodyDiv w:val="1"/>
      <w:marLeft w:val="0"/>
      <w:marRight w:val="0"/>
      <w:marTop w:val="0"/>
      <w:marBottom w:val="0"/>
      <w:divBdr>
        <w:top w:val="none" w:sz="0" w:space="0" w:color="auto"/>
        <w:left w:val="none" w:sz="0" w:space="0" w:color="auto"/>
        <w:bottom w:val="none" w:sz="0" w:space="0" w:color="auto"/>
        <w:right w:val="none" w:sz="0" w:space="0" w:color="auto"/>
      </w:divBdr>
    </w:div>
    <w:div w:id="706180502">
      <w:bodyDiv w:val="1"/>
      <w:marLeft w:val="0"/>
      <w:marRight w:val="0"/>
      <w:marTop w:val="0"/>
      <w:marBottom w:val="0"/>
      <w:divBdr>
        <w:top w:val="none" w:sz="0" w:space="0" w:color="auto"/>
        <w:left w:val="none" w:sz="0" w:space="0" w:color="auto"/>
        <w:bottom w:val="none" w:sz="0" w:space="0" w:color="auto"/>
        <w:right w:val="none" w:sz="0" w:space="0" w:color="auto"/>
      </w:divBdr>
    </w:div>
    <w:div w:id="706375591">
      <w:bodyDiv w:val="1"/>
      <w:marLeft w:val="0"/>
      <w:marRight w:val="0"/>
      <w:marTop w:val="0"/>
      <w:marBottom w:val="0"/>
      <w:divBdr>
        <w:top w:val="none" w:sz="0" w:space="0" w:color="auto"/>
        <w:left w:val="none" w:sz="0" w:space="0" w:color="auto"/>
        <w:bottom w:val="none" w:sz="0" w:space="0" w:color="auto"/>
        <w:right w:val="none" w:sz="0" w:space="0" w:color="auto"/>
      </w:divBdr>
    </w:div>
    <w:div w:id="706568211">
      <w:bodyDiv w:val="1"/>
      <w:marLeft w:val="0"/>
      <w:marRight w:val="0"/>
      <w:marTop w:val="0"/>
      <w:marBottom w:val="0"/>
      <w:divBdr>
        <w:top w:val="none" w:sz="0" w:space="0" w:color="auto"/>
        <w:left w:val="none" w:sz="0" w:space="0" w:color="auto"/>
        <w:bottom w:val="none" w:sz="0" w:space="0" w:color="auto"/>
        <w:right w:val="none" w:sz="0" w:space="0" w:color="auto"/>
      </w:divBdr>
    </w:div>
    <w:div w:id="706762344">
      <w:bodyDiv w:val="1"/>
      <w:marLeft w:val="0"/>
      <w:marRight w:val="0"/>
      <w:marTop w:val="0"/>
      <w:marBottom w:val="0"/>
      <w:divBdr>
        <w:top w:val="none" w:sz="0" w:space="0" w:color="auto"/>
        <w:left w:val="none" w:sz="0" w:space="0" w:color="auto"/>
        <w:bottom w:val="none" w:sz="0" w:space="0" w:color="auto"/>
        <w:right w:val="none" w:sz="0" w:space="0" w:color="auto"/>
      </w:divBdr>
    </w:div>
    <w:div w:id="706872658">
      <w:bodyDiv w:val="1"/>
      <w:marLeft w:val="0"/>
      <w:marRight w:val="0"/>
      <w:marTop w:val="0"/>
      <w:marBottom w:val="0"/>
      <w:divBdr>
        <w:top w:val="none" w:sz="0" w:space="0" w:color="auto"/>
        <w:left w:val="none" w:sz="0" w:space="0" w:color="auto"/>
        <w:bottom w:val="none" w:sz="0" w:space="0" w:color="auto"/>
        <w:right w:val="none" w:sz="0" w:space="0" w:color="auto"/>
      </w:divBdr>
    </w:div>
    <w:div w:id="706875960">
      <w:bodyDiv w:val="1"/>
      <w:marLeft w:val="0"/>
      <w:marRight w:val="0"/>
      <w:marTop w:val="0"/>
      <w:marBottom w:val="0"/>
      <w:divBdr>
        <w:top w:val="none" w:sz="0" w:space="0" w:color="auto"/>
        <w:left w:val="none" w:sz="0" w:space="0" w:color="auto"/>
        <w:bottom w:val="none" w:sz="0" w:space="0" w:color="auto"/>
        <w:right w:val="none" w:sz="0" w:space="0" w:color="auto"/>
      </w:divBdr>
    </w:div>
    <w:div w:id="707461172">
      <w:bodyDiv w:val="1"/>
      <w:marLeft w:val="0"/>
      <w:marRight w:val="0"/>
      <w:marTop w:val="0"/>
      <w:marBottom w:val="0"/>
      <w:divBdr>
        <w:top w:val="none" w:sz="0" w:space="0" w:color="auto"/>
        <w:left w:val="none" w:sz="0" w:space="0" w:color="auto"/>
        <w:bottom w:val="none" w:sz="0" w:space="0" w:color="auto"/>
        <w:right w:val="none" w:sz="0" w:space="0" w:color="auto"/>
      </w:divBdr>
    </w:div>
    <w:div w:id="707605429">
      <w:bodyDiv w:val="1"/>
      <w:marLeft w:val="0"/>
      <w:marRight w:val="0"/>
      <w:marTop w:val="0"/>
      <w:marBottom w:val="0"/>
      <w:divBdr>
        <w:top w:val="none" w:sz="0" w:space="0" w:color="auto"/>
        <w:left w:val="none" w:sz="0" w:space="0" w:color="auto"/>
        <w:bottom w:val="none" w:sz="0" w:space="0" w:color="auto"/>
        <w:right w:val="none" w:sz="0" w:space="0" w:color="auto"/>
      </w:divBdr>
      <w:divsChild>
        <w:div w:id="86660840">
          <w:marLeft w:val="480"/>
          <w:marRight w:val="0"/>
          <w:marTop w:val="0"/>
          <w:marBottom w:val="0"/>
          <w:divBdr>
            <w:top w:val="none" w:sz="0" w:space="0" w:color="auto"/>
            <w:left w:val="none" w:sz="0" w:space="0" w:color="auto"/>
            <w:bottom w:val="none" w:sz="0" w:space="0" w:color="auto"/>
            <w:right w:val="none" w:sz="0" w:space="0" w:color="auto"/>
          </w:divBdr>
        </w:div>
        <w:div w:id="649286574">
          <w:marLeft w:val="480"/>
          <w:marRight w:val="0"/>
          <w:marTop w:val="0"/>
          <w:marBottom w:val="0"/>
          <w:divBdr>
            <w:top w:val="none" w:sz="0" w:space="0" w:color="auto"/>
            <w:left w:val="none" w:sz="0" w:space="0" w:color="auto"/>
            <w:bottom w:val="none" w:sz="0" w:space="0" w:color="auto"/>
            <w:right w:val="none" w:sz="0" w:space="0" w:color="auto"/>
          </w:divBdr>
        </w:div>
        <w:div w:id="1584340069">
          <w:marLeft w:val="480"/>
          <w:marRight w:val="0"/>
          <w:marTop w:val="0"/>
          <w:marBottom w:val="0"/>
          <w:divBdr>
            <w:top w:val="none" w:sz="0" w:space="0" w:color="auto"/>
            <w:left w:val="none" w:sz="0" w:space="0" w:color="auto"/>
            <w:bottom w:val="none" w:sz="0" w:space="0" w:color="auto"/>
            <w:right w:val="none" w:sz="0" w:space="0" w:color="auto"/>
          </w:divBdr>
        </w:div>
        <w:div w:id="1635984632">
          <w:marLeft w:val="480"/>
          <w:marRight w:val="0"/>
          <w:marTop w:val="0"/>
          <w:marBottom w:val="0"/>
          <w:divBdr>
            <w:top w:val="none" w:sz="0" w:space="0" w:color="auto"/>
            <w:left w:val="none" w:sz="0" w:space="0" w:color="auto"/>
            <w:bottom w:val="none" w:sz="0" w:space="0" w:color="auto"/>
            <w:right w:val="none" w:sz="0" w:space="0" w:color="auto"/>
          </w:divBdr>
        </w:div>
        <w:div w:id="1148475804">
          <w:marLeft w:val="480"/>
          <w:marRight w:val="0"/>
          <w:marTop w:val="0"/>
          <w:marBottom w:val="0"/>
          <w:divBdr>
            <w:top w:val="none" w:sz="0" w:space="0" w:color="auto"/>
            <w:left w:val="none" w:sz="0" w:space="0" w:color="auto"/>
            <w:bottom w:val="none" w:sz="0" w:space="0" w:color="auto"/>
            <w:right w:val="none" w:sz="0" w:space="0" w:color="auto"/>
          </w:divBdr>
        </w:div>
        <w:div w:id="1525826058">
          <w:marLeft w:val="480"/>
          <w:marRight w:val="0"/>
          <w:marTop w:val="0"/>
          <w:marBottom w:val="0"/>
          <w:divBdr>
            <w:top w:val="none" w:sz="0" w:space="0" w:color="auto"/>
            <w:left w:val="none" w:sz="0" w:space="0" w:color="auto"/>
            <w:bottom w:val="none" w:sz="0" w:space="0" w:color="auto"/>
            <w:right w:val="none" w:sz="0" w:space="0" w:color="auto"/>
          </w:divBdr>
        </w:div>
        <w:div w:id="411509168">
          <w:marLeft w:val="480"/>
          <w:marRight w:val="0"/>
          <w:marTop w:val="0"/>
          <w:marBottom w:val="0"/>
          <w:divBdr>
            <w:top w:val="none" w:sz="0" w:space="0" w:color="auto"/>
            <w:left w:val="none" w:sz="0" w:space="0" w:color="auto"/>
            <w:bottom w:val="none" w:sz="0" w:space="0" w:color="auto"/>
            <w:right w:val="none" w:sz="0" w:space="0" w:color="auto"/>
          </w:divBdr>
        </w:div>
        <w:div w:id="1837333422">
          <w:marLeft w:val="480"/>
          <w:marRight w:val="0"/>
          <w:marTop w:val="0"/>
          <w:marBottom w:val="0"/>
          <w:divBdr>
            <w:top w:val="none" w:sz="0" w:space="0" w:color="auto"/>
            <w:left w:val="none" w:sz="0" w:space="0" w:color="auto"/>
            <w:bottom w:val="none" w:sz="0" w:space="0" w:color="auto"/>
            <w:right w:val="none" w:sz="0" w:space="0" w:color="auto"/>
          </w:divBdr>
        </w:div>
        <w:div w:id="1658529778">
          <w:marLeft w:val="480"/>
          <w:marRight w:val="0"/>
          <w:marTop w:val="0"/>
          <w:marBottom w:val="0"/>
          <w:divBdr>
            <w:top w:val="none" w:sz="0" w:space="0" w:color="auto"/>
            <w:left w:val="none" w:sz="0" w:space="0" w:color="auto"/>
            <w:bottom w:val="none" w:sz="0" w:space="0" w:color="auto"/>
            <w:right w:val="none" w:sz="0" w:space="0" w:color="auto"/>
          </w:divBdr>
        </w:div>
        <w:div w:id="320354756">
          <w:marLeft w:val="480"/>
          <w:marRight w:val="0"/>
          <w:marTop w:val="0"/>
          <w:marBottom w:val="0"/>
          <w:divBdr>
            <w:top w:val="none" w:sz="0" w:space="0" w:color="auto"/>
            <w:left w:val="none" w:sz="0" w:space="0" w:color="auto"/>
            <w:bottom w:val="none" w:sz="0" w:space="0" w:color="auto"/>
            <w:right w:val="none" w:sz="0" w:space="0" w:color="auto"/>
          </w:divBdr>
        </w:div>
        <w:div w:id="1077363287">
          <w:marLeft w:val="480"/>
          <w:marRight w:val="0"/>
          <w:marTop w:val="0"/>
          <w:marBottom w:val="0"/>
          <w:divBdr>
            <w:top w:val="none" w:sz="0" w:space="0" w:color="auto"/>
            <w:left w:val="none" w:sz="0" w:space="0" w:color="auto"/>
            <w:bottom w:val="none" w:sz="0" w:space="0" w:color="auto"/>
            <w:right w:val="none" w:sz="0" w:space="0" w:color="auto"/>
          </w:divBdr>
        </w:div>
        <w:div w:id="583610844">
          <w:marLeft w:val="480"/>
          <w:marRight w:val="0"/>
          <w:marTop w:val="0"/>
          <w:marBottom w:val="0"/>
          <w:divBdr>
            <w:top w:val="none" w:sz="0" w:space="0" w:color="auto"/>
            <w:left w:val="none" w:sz="0" w:space="0" w:color="auto"/>
            <w:bottom w:val="none" w:sz="0" w:space="0" w:color="auto"/>
            <w:right w:val="none" w:sz="0" w:space="0" w:color="auto"/>
          </w:divBdr>
        </w:div>
        <w:div w:id="1784226211">
          <w:marLeft w:val="480"/>
          <w:marRight w:val="0"/>
          <w:marTop w:val="0"/>
          <w:marBottom w:val="0"/>
          <w:divBdr>
            <w:top w:val="none" w:sz="0" w:space="0" w:color="auto"/>
            <w:left w:val="none" w:sz="0" w:space="0" w:color="auto"/>
            <w:bottom w:val="none" w:sz="0" w:space="0" w:color="auto"/>
            <w:right w:val="none" w:sz="0" w:space="0" w:color="auto"/>
          </w:divBdr>
        </w:div>
        <w:div w:id="1858230242">
          <w:marLeft w:val="480"/>
          <w:marRight w:val="0"/>
          <w:marTop w:val="0"/>
          <w:marBottom w:val="0"/>
          <w:divBdr>
            <w:top w:val="none" w:sz="0" w:space="0" w:color="auto"/>
            <w:left w:val="none" w:sz="0" w:space="0" w:color="auto"/>
            <w:bottom w:val="none" w:sz="0" w:space="0" w:color="auto"/>
            <w:right w:val="none" w:sz="0" w:space="0" w:color="auto"/>
          </w:divBdr>
        </w:div>
        <w:div w:id="542326864">
          <w:marLeft w:val="480"/>
          <w:marRight w:val="0"/>
          <w:marTop w:val="0"/>
          <w:marBottom w:val="0"/>
          <w:divBdr>
            <w:top w:val="none" w:sz="0" w:space="0" w:color="auto"/>
            <w:left w:val="none" w:sz="0" w:space="0" w:color="auto"/>
            <w:bottom w:val="none" w:sz="0" w:space="0" w:color="auto"/>
            <w:right w:val="none" w:sz="0" w:space="0" w:color="auto"/>
          </w:divBdr>
        </w:div>
        <w:div w:id="1453598500">
          <w:marLeft w:val="480"/>
          <w:marRight w:val="0"/>
          <w:marTop w:val="0"/>
          <w:marBottom w:val="0"/>
          <w:divBdr>
            <w:top w:val="none" w:sz="0" w:space="0" w:color="auto"/>
            <w:left w:val="none" w:sz="0" w:space="0" w:color="auto"/>
            <w:bottom w:val="none" w:sz="0" w:space="0" w:color="auto"/>
            <w:right w:val="none" w:sz="0" w:space="0" w:color="auto"/>
          </w:divBdr>
        </w:div>
        <w:div w:id="678894520">
          <w:marLeft w:val="480"/>
          <w:marRight w:val="0"/>
          <w:marTop w:val="0"/>
          <w:marBottom w:val="0"/>
          <w:divBdr>
            <w:top w:val="none" w:sz="0" w:space="0" w:color="auto"/>
            <w:left w:val="none" w:sz="0" w:space="0" w:color="auto"/>
            <w:bottom w:val="none" w:sz="0" w:space="0" w:color="auto"/>
            <w:right w:val="none" w:sz="0" w:space="0" w:color="auto"/>
          </w:divBdr>
        </w:div>
        <w:div w:id="42681978">
          <w:marLeft w:val="480"/>
          <w:marRight w:val="0"/>
          <w:marTop w:val="0"/>
          <w:marBottom w:val="0"/>
          <w:divBdr>
            <w:top w:val="none" w:sz="0" w:space="0" w:color="auto"/>
            <w:left w:val="none" w:sz="0" w:space="0" w:color="auto"/>
            <w:bottom w:val="none" w:sz="0" w:space="0" w:color="auto"/>
            <w:right w:val="none" w:sz="0" w:space="0" w:color="auto"/>
          </w:divBdr>
        </w:div>
        <w:div w:id="1540237175">
          <w:marLeft w:val="480"/>
          <w:marRight w:val="0"/>
          <w:marTop w:val="0"/>
          <w:marBottom w:val="0"/>
          <w:divBdr>
            <w:top w:val="none" w:sz="0" w:space="0" w:color="auto"/>
            <w:left w:val="none" w:sz="0" w:space="0" w:color="auto"/>
            <w:bottom w:val="none" w:sz="0" w:space="0" w:color="auto"/>
            <w:right w:val="none" w:sz="0" w:space="0" w:color="auto"/>
          </w:divBdr>
        </w:div>
        <w:div w:id="260456816">
          <w:marLeft w:val="480"/>
          <w:marRight w:val="0"/>
          <w:marTop w:val="0"/>
          <w:marBottom w:val="0"/>
          <w:divBdr>
            <w:top w:val="none" w:sz="0" w:space="0" w:color="auto"/>
            <w:left w:val="none" w:sz="0" w:space="0" w:color="auto"/>
            <w:bottom w:val="none" w:sz="0" w:space="0" w:color="auto"/>
            <w:right w:val="none" w:sz="0" w:space="0" w:color="auto"/>
          </w:divBdr>
        </w:div>
        <w:div w:id="2064713937">
          <w:marLeft w:val="480"/>
          <w:marRight w:val="0"/>
          <w:marTop w:val="0"/>
          <w:marBottom w:val="0"/>
          <w:divBdr>
            <w:top w:val="none" w:sz="0" w:space="0" w:color="auto"/>
            <w:left w:val="none" w:sz="0" w:space="0" w:color="auto"/>
            <w:bottom w:val="none" w:sz="0" w:space="0" w:color="auto"/>
            <w:right w:val="none" w:sz="0" w:space="0" w:color="auto"/>
          </w:divBdr>
        </w:div>
        <w:div w:id="1172721849">
          <w:marLeft w:val="480"/>
          <w:marRight w:val="0"/>
          <w:marTop w:val="0"/>
          <w:marBottom w:val="0"/>
          <w:divBdr>
            <w:top w:val="none" w:sz="0" w:space="0" w:color="auto"/>
            <w:left w:val="none" w:sz="0" w:space="0" w:color="auto"/>
            <w:bottom w:val="none" w:sz="0" w:space="0" w:color="auto"/>
            <w:right w:val="none" w:sz="0" w:space="0" w:color="auto"/>
          </w:divBdr>
        </w:div>
        <w:div w:id="1472792334">
          <w:marLeft w:val="480"/>
          <w:marRight w:val="0"/>
          <w:marTop w:val="0"/>
          <w:marBottom w:val="0"/>
          <w:divBdr>
            <w:top w:val="none" w:sz="0" w:space="0" w:color="auto"/>
            <w:left w:val="none" w:sz="0" w:space="0" w:color="auto"/>
            <w:bottom w:val="none" w:sz="0" w:space="0" w:color="auto"/>
            <w:right w:val="none" w:sz="0" w:space="0" w:color="auto"/>
          </w:divBdr>
        </w:div>
        <w:div w:id="1038046166">
          <w:marLeft w:val="480"/>
          <w:marRight w:val="0"/>
          <w:marTop w:val="0"/>
          <w:marBottom w:val="0"/>
          <w:divBdr>
            <w:top w:val="none" w:sz="0" w:space="0" w:color="auto"/>
            <w:left w:val="none" w:sz="0" w:space="0" w:color="auto"/>
            <w:bottom w:val="none" w:sz="0" w:space="0" w:color="auto"/>
            <w:right w:val="none" w:sz="0" w:space="0" w:color="auto"/>
          </w:divBdr>
        </w:div>
        <w:div w:id="1683046771">
          <w:marLeft w:val="480"/>
          <w:marRight w:val="0"/>
          <w:marTop w:val="0"/>
          <w:marBottom w:val="0"/>
          <w:divBdr>
            <w:top w:val="none" w:sz="0" w:space="0" w:color="auto"/>
            <w:left w:val="none" w:sz="0" w:space="0" w:color="auto"/>
            <w:bottom w:val="none" w:sz="0" w:space="0" w:color="auto"/>
            <w:right w:val="none" w:sz="0" w:space="0" w:color="auto"/>
          </w:divBdr>
        </w:div>
        <w:div w:id="1646811036">
          <w:marLeft w:val="480"/>
          <w:marRight w:val="0"/>
          <w:marTop w:val="0"/>
          <w:marBottom w:val="0"/>
          <w:divBdr>
            <w:top w:val="none" w:sz="0" w:space="0" w:color="auto"/>
            <w:left w:val="none" w:sz="0" w:space="0" w:color="auto"/>
            <w:bottom w:val="none" w:sz="0" w:space="0" w:color="auto"/>
            <w:right w:val="none" w:sz="0" w:space="0" w:color="auto"/>
          </w:divBdr>
        </w:div>
        <w:div w:id="474375773">
          <w:marLeft w:val="480"/>
          <w:marRight w:val="0"/>
          <w:marTop w:val="0"/>
          <w:marBottom w:val="0"/>
          <w:divBdr>
            <w:top w:val="none" w:sz="0" w:space="0" w:color="auto"/>
            <w:left w:val="none" w:sz="0" w:space="0" w:color="auto"/>
            <w:bottom w:val="none" w:sz="0" w:space="0" w:color="auto"/>
            <w:right w:val="none" w:sz="0" w:space="0" w:color="auto"/>
          </w:divBdr>
        </w:div>
        <w:div w:id="383912949">
          <w:marLeft w:val="480"/>
          <w:marRight w:val="0"/>
          <w:marTop w:val="0"/>
          <w:marBottom w:val="0"/>
          <w:divBdr>
            <w:top w:val="none" w:sz="0" w:space="0" w:color="auto"/>
            <w:left w:val="none" w:sz="0" w:space="0" w:color="auto"/>
            <w:bottom w:val="none" w:sz="0" w:space="0" w:color="auto"/>
            <w:right w:val="none" w:sz="0" w:space="0" w:color="auto"/>
          </w:divBdr>
        </w:div>
        <w:div w:id="1311249583">
          <w:marLeft w:val="480"/>
          <w:marRight w:val="0"/>
          <w:marTop w:val="0"/>
          <w:marBottom w:val="0"/>
          <w:divBdr>
            <w:top w:val="none" w:sz="0" w:space="0" w:color="auto"/>
            <w:left w:val="none" w:sz="0" w:space="0" w:color="auto"/>
            <w:bottom w:val="none" w:sz="0" w:space="0" w:color="auto"/>
            <w:right w:val="none" w:sz="0" w:space="0" w:color="auto"/>
          </w:divBdr>
        </w:div>
        <w:div w:id="176427818">
          <w:marLeft w:val="480"/>
          <w:marRight w:val="0"/>
          <w:marTop w:val="0"/>
          <w:marBottom w:val="0"/>
          <w:divBdr>
            <w:top w:val="none" w:sz="0" w:space="0" w:color="auto"/>
            <w:left w:val="none" w:sz="0" w:space="0" w:color="auto"/>
            <w:bottom w:val="none" w:sz="0" w:space="0" w:color="auto"/>
            <w:right w:val="none" w:sz="0" w:space="0" w:color="auto"/>
          </w:divBdr>
        </w:div>
        <w:div w:id="1310403486">
          <w:marLeft w:val="480"/>
          <w:marRight w:val="0"/>
          <w:marTop w:val="0"/>
          <w:marBottom w:val="0"/>
          <w:divBdr>
            <w:top w:val="none" w:sz="0" w:space="0" w:color="auto"/>
            <w:left w:val="none" w:sz="0" w:space="0" w:color="auto"/>
            <w:bottom w:val="none" w:sz="0" w:space="0" w:color="auto"/>
            <w:right w:val="none" w:sz="0" w:space="0" w:color="auto"/>
          </w:divBdr>
        </w:div>
        <w:div w:id="1675113245">
          <w:marLeft w:val="480"/>
          <w:marRight w:val="0"/>
          <w:marTop w:val="0"/>
          <w:marBottom w:val="0"/>
          <w:divBdr>
            <w:top w:val="none" w:sz="0" w:space="0" w:color="auto"/>
            <w:left w:val="none" w:sz="0" w:space="0" w:color="auto"/>
            <w:bottom w:val="none" w:sz="0" w:space="0" w:color="auto"/>
            <w:right w:val="none" w:sz="0" w:space="0" w:color="auto"/>
          </w:divBdr>
        </w:div>
        <w:div w:id="2031106677">
          <w:marLeft w:val="480"/>
          <w:marRight w:val="0"/>
          <w:marTop w:val="0"/>
          <w:marBottom w:val="0"/>
          <w:divBdr>
            <w:top w:val="none" w:sz="0" w:space="0" w:color="auto"/>
            <w:left w:val="none" w:sz="0" w:space="0" w:color="auto"/>
            <w:bottom w:val="none" w:sz="0" w:space="0" w:color="auto"/>
            <w:right w:val="none" w:sz="0" w:space="0" w:color="auto"/>
          </w:divBdr>
        </w:div>
        <w:div w:id="682895729">
          <w:marLeft w:val="480"/>
          <w:marRight w:val="0"/>
          <w:marTop w:val="0"/>
          <w:marBottom w:val="0"/>
          <w:divBdr>
            <w:top w:val="none" w:sz="0" w:space="0" w:color="auto"/>
            <w:left w:val="none" w:sz="0" w:space="0" w:color="auto"/>
            <w:bottom w:val="none" w:sz="0" w:space="0" w:color="auto"/>
            <w:right w:val="none" w:sz="0" w:space="0" w:color="auto"/>
          </w:divBdr>
        </w:div>
        <w:div w:id="1897741174">
          <w:marLeft w:val="480"/>
          <w:marRight w:val="0"/>
          <w:marTop w:val="0"/>
          <w:marBottom w:val="0"/>
          <w:divBdr>
            <w:top w:val="none" w:sz="0" w:space="0" w:color="auto"/>
            <w:left w:val="none" w:sz="0" w:space="0" w:color="auto"/>
            <w:bottom w:val="none" w:sz="0" w:space="0" w:color="auto"/>
            <w:right w:val="none" w:sz="0" w:space="0" w:color="auto"/>
          </w:divBdr>
        </w:div>
        <w:div w:id="1164972155">
          <w:marLeft w:val="480"/>
          <w:marRight w:val="0"/>
          <w:marTop w:val="0"/>
          <w:marBottom w:val="0"/>
          <w:divBdr>
            <w:top w:val="none" w:sz="0" w:space="0" w:color="auto"/>
            <w:left w:val="none" w:sz="0" w:space="0" w:color="auto"/>
            <w:bottom w:val="none" w:sz="0" w:space="0" w:color="auto"/>
            <w:right w:val="none" w:sz="0" w:space="0" w:color="auto"/>
          </w:divBdr>
        </w:div>
        <w:div w:id="1215698978">
          <w:marLeft w:val="480"/>
          <w:marRight w:val="0"/>
          <w:marTop w:val="0"/>
          <w:marBottom w:val="0"/>
          <w:divBdr>
            <w:top w:val="none" w:sz="0" w:space="0" w:color="auto"/>
            <w:left w:val="none" w:sz="0" w:space="0" w:color="auto"/>
            <w:bottom w:val="none" w:sz="0" w:space="0" w:color="auto"/>
            <w:right w:val="none" w:sz="0" w:space="0" w:color="auto"/>
          </w:divBdr>
        </w:div>
        <w:div w:id="1798527838">
          <w:marLeft w:val="480"/>
          <w:marRight w:val="0"/>
          <w:marTop w:val="0"/>
          <w:marBottom w:val="0"/>
          <w:divBdr>
            <w:top w:val="none" w:sz="0" w:space="0" w:color="auto"/>
            <w:left w:val="none" w:sz="0" w:space="0" w:color="auto"/>
            <w:bottom w:val="none" w:sz="0" w:space="0" w:color="auto"/>
            <w:right w:val="none" w:sz="0" w:space="0" w:color="auto"/>
          </w:divBdr>
        </w:div>
        <w:div w:id="1160534557">
          <w:marLeft w:val="480"/>
          <w:marRight w:val="0"/>
          <w:marTop w:val="0"/>
          <w:marBottom w:val="0"/>
          <w:divBdr>
            <w:top w:val="none" w:sz="0" w:space="0" w:color="auto"/>
            <w:left w:val="none" w:sz="0" w:space="0" w:color="auto"/>
            <w:bottom w:val="none" w:sz="0" w:space="0" w:color="auto"/>
            <w:right w:val="none" w:sz="0" w:space="0" w:color="auto"/>
          </w:divBdr>
        </w:div>
        <w:div w:id="905651788">
          <w:marLeft w:val="480"/>
          <w:marRight w:val="0"/>
          <w:marTop w:val="0"/>
          <w:marBottom w:val="0"/>
          <w:divBdr>
            <w:top w:val="none" w:sz="0" w:space="0" w:color="auto"/>
            <w:left w:val="none" w:sz="0" w:space="0" w:color="auto"/>
            <w:bottom w:val="none" w:sz="0" w:space="0" w:color="auto"/>
            <w:right w:val="none" w:sz="0" w:space="0" w:color="auto"/>
          </w:divBdr>
        </w:div>
        <w:div w:id="856967643">
          <w:marLeft w:val="480"/>
          <w:marRight w:val="0"/>
          <w:marTop w:val="0"/>
          <w:marBottom w:val="0"/>
          <w:divBdr>
            <w:top w:val="none" w:sz="0" w:space="0" w:color="auto"/>
            <w:left w:val="none" w:sz="0" w:space="0" w:color="auto"/>
            <w:bottom w:val="none" w:sz="0" w:space="0" w:color="auto"/>
            <w:right w:val="none" w:sz="0" w:space="0" w:color="auto"/>
          </w:divBdr>
        </w:div>
        <w:div w:id="1798066496">
          <w:marLeft w:val="480"/>
          <w:marRight w:val="0"/>
          <w:marTop w:val="0"/>
          <w:marBottom w:val="0"/>
          <w:divBdr>
            <w:top w:val="none" w:sz="0" w:space="0" w:color="auto"/>
            <w:left w:val="none" w:sz="0" w:space="0" w:color="auto"/>
            <w:bottom w:val="none" w:sz="0" w:space="0" w:color="auto"/>
            <w:right w:val="none" w:sz="0" w:space="0" w:color="auto"/>
          </w:divBdr>
        </w:div>
        <w:div w:id="820540000">
          <w:marLeft w:val="480"/>
          <w:marRight w:val="0"/>
          <w:marTop w:val="0"/>
          <w:marBottom w:val="0"/>
          <w:divBdr>
            <w:top w:val="none" w:sz="0" w:space="0" w:color="auto"/>
            <w:left w:val="none" w:sz="0" w:space="0" w:color="auto"/>
            <w:bottom w:val="none" w:sz="0" w:space="0" w:color="auto"/>
            <w:right w:val="none" w:sz="0" w:space="0" w:color="auto"/>
          </w:divBdr>
        </w:div>
        <w:div w:id="1727681708">
          <w:marLeft w:val="480"/>
          <w:marRight w:val="0"/>
          <w:marTop w:val="0"/>
          <w:marBottom w:val="0"/>
          <w:divBdr>
            <w:top w:val="none" w:sz="0" w:space="0" w:color="auto"/>
            <w:left w:val="none" w:sz="0" w:space="0" w:color="auto"/>
            <w:bottom w:val="none" w:sz="0" w:space="0" w:color="auto"/>
            <w:right w:val="none" w:sz="0" w:space="0" w:color="auto"/>
          </w:divBdr>
        </w:div>
        <w:div w:id="1963657832">
          <w:marLeft w:val="480"/>
          <w:marRight w:val="0"/>
          <w:marTop w:val="0"/>
          <w:marBottom w:val="0"/>
          <w:divBdr>
            <w:top w:val="none" w:sz="0" w:space="0" w:color="auto"/>
            <w:left w:val="none" w:sz="0" w:space="0" w:color="auto"/>
            <w:bottom w:val="none" w:sz="0" w:space="0" w:color="auto"/>
            <w:right w:val="none" w:sz="0" w:space="0" w:color="auto"/>
          </w:divBdr>
        </w:div>
        <w:div w:id="1409574759">
          <w:marLeft w:val="480"/>
          <w:marRight w:val="0"/>
          <w:marTop w:val="0"/>
          <w:marBottom w:val="0"/>
          <w:divBdr>
            <w:top w:val="none" w:sz="0" w:space="0" w:color="auto"/>
            <w:left w:val="none" w:sz="0" w:space="0" w:color="auto"/>
            <w:bottom w:val="none" w:sz="0" w:space="0" w:color="auto"/>
            <w:right w:val="none" w:sz="0" w:space="0" w:color="auto"/>
          </w:divBdr>
        </w:div>
        <w:div w:id="1987661936">
          <w:marLeft w:val="480"/>
          <w:marRight w:val="0"/>
          <w:marTop w:val="0"/>
          <w:marBottom w:val="0"/>
          <w:divBdr>
            <w:top w:val="none" w:sz="0" w:space="0" w:color="auto"/>
            <w:left w:val="none" w:sz="0" w:space="0" w:color="auto"/>
            <w:bottom w:val="none" w:sz="0" w:space="0" w:color="auto"/>
            <w:right w:val="none" w:sz="0" w:space="0" w:color="auto"/>
          </w:divBdr>
        </w:div>
        <w:div w:id="1863323319">
          <w:marLeft w:val="480"/>
          <w:marRight w:val="0"/>
          <w:marTop w:val="0"/>
          <w:marBottom w:val="0"/>
          <w:divBdr>
            <w:top w:val="none" w:sz="0" w:space="0" w:color="auto"/>
            <w:left w:val="none" w:sz="0" w:space="0" w:color="auto"/>
            <w:bottom w:val="none" w:sz="0" w:space="0" w:color="auto"/>
            <w:right w:val="none" w:sz="0" w:space="0" w:color="auto"/>
          </w:divBdr>
        </w:div>
        <w:div w:id="483544996">
          <w:marLeft w:val="480"/>
          <w:marRight w:val="0"/>
          <w:marTop w:val="0"/>
          <w:marBottom w:val="0"/>
          <w:divBdr>
            <w:top w:val="none" w:sz="0" w:space="0" w:color="auto"/>
            <w:left w:val="none" w:sz="0" w:space="0" w:color="auto"/>
            <w:bottom w:val="none" w:sz="0" w:space="0" w:color="auto"/>
            <w:right w:val="none" w:sz="0" w:space="0" w:color="auto"/>
          </w:divBdr>
        </w:div>
        <w:div w:id="1966498996">
          <w:marLeft w:val="480"/>
          <w:marRight w:val="0"/>
          <w:marTop w:val="0"/>
          <w:marBottom w:val="0"/>
          <w:divBdr>
            <w:top w:val="none" w:sz="0" w:space="0" w:color="auto"/>
            <w:left w:val="none" w:sz="0" w:space="0" w:color="auto"/>
            <w:bottom w:val="none" w:sz="0" w:space="0" w:color="auto"/>
            <w:right w:val="none" w:sz="0" w:space="0" w:color="auto"/>
          </w:divBdr>
        </w:div>
        <w:div w:id="1908033266">
          <w:marLeft w:val="480"/>
          <w:marRight w:val="0"/>
          <w:marTop w:val="0"/>
          <w:marBottom w:val="0"/>
          <w:divBdr>
            <w:top w:val="none" w:sz="0" w:space="0" w:color="auto"/>
            <w:left w:val="none" w:sz="0" w:space="0" w:color="auto"/>
            <w:bottom w:val="none" w:sz="0" w:space="0" w:color="auto"/>
            <w:right w:val="none" w:sz="0" w:space="0" w:color="auto"/>
          </w:divBdr>
        </w:div>
        <w:div w:id="1338191193">
          <w:marLeft w:val="480"/>
          <w:marRight w:val="0"/>
          <w:marTop w:val="0"/>
          <w:marBottom w:val="0"/>
          <w:divBdr>
            <w:top w:val="none" w:sz="0" w:space="0" w:color="auto"/>
            <w:left w:val="none" w:sz="0" w:space="0" w:color="auto"/>
            <w:bottom w:val="none" w:sz="0" w:space="0" w:color="auto"/>
            <w:right w:val="none" w:sz="0" w:space="0" w:color="auto"/>
          </w:divBdr>
        </w:div>
        <w:div w:id="971209990">
          <w:marLeft w:val="480"/>
          <w:marRight w:val="0"/>
          <w:marTop w:val="0"/>
          <w:marBottom w:val="0"/>
          <w:divBdr>
            <w:top w:val="none" w:sz="0" w:space="0" w:color="auto"/>
            <w:left w:val="none" w:sz="0" w:space="0" w:color="auto"/>
            <w:bottom w:val="none" w:sz="0" w:space="0" w:color="auto"/>
            <w:right w:val="none" w:sz="0" w:space="0" w:color="auto"/>
          </w:divBdr>
        </w:div>
        <w:div w:id="225916413">
          <w:marLeft w:val="480"/>
          <w:marRight w:val="0"/>
          <w:marTop w:val="0"/>
          <w:marBottom w:val="0"/>
          <w:divBdr>
            <w:top w:val="none" w:sz="0" w:space="0" w:color="auto"/>
            <w:left w:val="none" w:sz="0" w:space="0" w:color="auto"/>
            <w:bottom w:val="none" w:sz="0" w:space="0" w:color="auto"/>
            <w:right w:val="none" w:sz="0" w:space="0" w:color="auto"/>
          </w:divBdr>
        </w:div>
        <w:div w:id="892933353">
          <w:marLeft w:val="480"/>
          <w:marRight w:val="0"/>
          <w:marTop w:val="0"/>
          <w:marBottom w:val="0"/>
          <w:divBdr>
            <w:top w:val="none" w:sz="0" w:space="0" w:color="auto"/>
            <w:left w:val="none" w:sz="0" w:space="0" w:color="auto"/>
            <w:bottom w:val="none" w:sz="0" w:space="0" w:color="auto"/>
            <w:right w:val="none" w:sz="0" w:space="0" w:color="auto"/>
          </w:divBdr>
        </w:div>
        <w:div w:id="947662478">
          <w:marLeft w:val="480"/>
          <w:marRight w:val="0"/>
          <w:marTop w:val="0"/>
          <w:marBottom w:val="0"/>
          <w:divBdr>
            <w:top w:val="none" w:sz="0" w:space="0" w:color="auto"/>
            <w:left w:val="none" w:sz="0" w:space="0" w:color="auto"/>
            <w:bottom w:val="none" w:sz="0" w:space="0" w:color="auto"/>
            <w:right w:val="none" w:sz="0" w:space="0" w:color="auto"/>
          </w:divBdr>
        </w:div>
        <w:div w:id="87115341">
          <w:marLeft w:val="480"/>
          <w:marRight w:val="0"/>
          <w:marTop w:val="0"/>
          <w:marBottom w:val="0"/>
          <w:divBdr>
            <w:top w:val="none" w:sz="0" w:space="0" w:color="auto"/>
            <w:left w:val="none" w:sz="0" w:space="0" w:color="auto"/>
            <w:bottom w:val="none" w:sz="0" w:space="0" w:color="auto"/>
            <w:right w:val="none" w:sz="0" w:space="0" w:color="auto"/>
          </w:divBdr>
        </w:div>
        <w:div w:id="404305412">
          <w:marLeft w:val="480"/>
          <w:marRight w:val="0"/>
          <w:marTop w:val="0"/>
          <w:marBottom w:val="0"/>
          <w:divBdr>
            <w:top w:val="none" w:sz="0" w:space="0" w:color="auto"/>
            <w:left w:val="none" w:sz="0" w:space="0" w:color="auto"/>
            <w:bottom w:val="none" w:sz="0" w:space="0" w:color="auto"/>
            <w:right w:val="none" w:sz="0" w:space="0" w:color="auto"/>
          </w:divBdr>
        </w:div>
        <w:div w:id="1580753533">
          <w:marLeft w:val="480"/>
          <w:marRight w:val="0"/>
          <w:marTop w:val="0"/>
          <w:marBottom w:val="0"/>
          <w:divBdr>
            <w:top w:val="none" w:sz="0" w:space="0" w:color="auto"/>
            <w:left w:val="none" w:sz="0" w:space="0" w:color="auto"/>
            <w:bottom w:val="none" w:sz="0" w:space="0" w:color="auto"/>
            <w:right w:val="none" w:sz="0" w:space="0" w:color="auto"/>
          </w:divBdr>
        </w:div>
        <w:div w:id="208542418">
          <w:marLeft w:val="480"/>
          <w:marRight w:val="0"/>
          <w:marTop w:val="0"/>
          <w:marBottom w:val="0"/>
          <w:divBdr>
            <w:top w:val="none" w:sz="0" w:space="0" w:color="auto"/>
            <w:left w:val="none" w:sz="0" w:space="0" w:color="auto"/>
            <w:bottom w:val="none" w:sz="0" w:space="0" w:color="auto"/>
            <w:right w:val="none" w:sz="0" w:space="0" w:color="auto"/>
          </w:divBdr>
        </w:div>
        <w:div w:id="1960530741">
          <w:marLeft w:val="480"/>
          <w:marRight w:val="0"/>
          <w:marTop w:val="0"/>
          <w:marBottom w:val="0"/>
          <w:divBdr>
            <w:top w:val="none" w:sz="0" w:space="0" w:color="auto"/>
            <w:left w:val="none" w:sz="0" w:space="0" w:color="auto"/>
            <w:bottom w:val="none" w:sz="0" w:space="0" w:color="auto"/>
            <w:right w:val="none" w:sz="0" w:space="0" w:color="auto"/>
          </w:divBdr>
        </w:div>
        <w:div w:id="823279559">
          <w:marLeft w:val="480"/>
          <w:marRight w:val="0"/>
          <w:marTop w:val="0"/>
          <w:marBottom w:val="0"/>
          <w:divBdr>
            <w:top w:val="none" w:sz="0" w:space="0" w:color="auto"/>
            <w:left w:val="none" w:sz="0" w:space="0" w:color="auto"/>
            <w:bottom w:val="none" w:sz="0" w:space="0" w:color="auto"/>
            <w:right w:val="none" w:sz="0" w:space="0" w:color="auto"/>
          </w:divBdr>
        </w:div>
        <w:div w:id="1643344163">
          <w:marLeft w:val="480"/>
          <w:marRight w:val="0"/>
          <w:marTop w:val="0"/>
          <w:marBottom w:val="0"/>
          <w:divBdr>
            <w:top w:val="none" w:sz="0" w:space="0" w:color="auto"/>
            <w:left w:val="none" w:sz="0" w:space="0" w:color="auto"/>
            <w:bottom w:val="none" w:sz="0" w:space="0" w:color="auto"/>
            <w:right w:val="none" w:sz="0" w:space="0" w:color="auto"/>
          </w:divBdr>
        </w:div>
        <w:div w:id="2011062859">
          <w:marLeft w:val="480"/>
          <w:marRight w:val="0"/>
          <w:marTop w:val="0"/>
          <w:marBottom w:val="0"/>
          <w:divBdr>
            <w:top w:val="none" w:sz="0" w:space="0" w:color="auto"/>
            <w:left w:val="none" w:sz="0" w:space="0" w:color="auto"/>
            <w:bottom w:val="none" w:sz="0" w:space="0" w:color="auto"/>
            <w:right w:val="none" w:sz="0" w:space="0" w:color="auto"/>
          </w:divBdr>
        </w:div>
        <w:div w:id="242837563">
          <w:marLeft w:val="480"/>
          <w:marRight w:val="0"/>
          <w:marTop w:val="0"/>
          <w:marBottom w:val="0"/>
          <w:divBdr>
            <w:top w:val="none" w:sz="0" w:space="0" w:color="auto"/>
            <w:left w:val="none" w:sz="0" w:space="0" w:color="auto"/>
            <w:bottom w:val="none" w:sz="0" w:space="0" w:color="auto"/>
            <w:right w:val="none" w:sz="0" w:space="0" w:color="auto"/>
          </w:divBdr>
        </w:div>
        <w:div w:id="1498422724">
          <w:marLeft w:val="480"/>
          <w:marRight w:val="0"/>
          <w:marTop w:val="0"/>
          <w:marBottom w:val="0"/>
          <w:divBdr>
            <w:top w:val="none" w:sz="0" w:space="0" w:color="auto"/>
            <w:left w:val="none" w:sz="0" w:space="0" w:color="auto"/>
            <w:bottom w:val="none" w:sz="0" w:space="0" w:color="auto"/>
            <w:right w:val="none" w:sz="0" w:space="0" w:color="auto"/>
          </w:divBdr>
        </w:div>
        <w:div w:id="1795906486">
          <w:marLeft w:val="480"/>
          <w:marRight w:val="0"/>
          <w:marTop w:val="0"/>
          <w:marBottom w:val="0"/>
          <w:divBdr>
            <w:top w:val="none" w:sz="0" w:space="0" w:color="auto"/>
            <w:left w:val="none" w:sz="0" w:space="0" w:color="auto"/>
            <w:bottom w:val="none" w:sz="0" w:space="0" w:color="auto"/>
            <w:right w:val="none" w:sz="0" w:space="0" w:color="auto"/>
          </w:divBdr>
        </w:div>
        <w:div w:id="1815835650">
          <w:marLeft w:val="480"/>
          <w:marRight w:val="0"/>
          <w:marTop w:val="0"/>
          <w:marBottom w:val="0"/>
          <w:divBdr>
            <w:top w:val="none" w:sz="0" w:space="0" w:color="auto"/>
            <w:left w:val="none" w:sz="0" w:space="0" w:color="auto"/>
            <w:bottom w:val="none" w:sz="0" w:space="0" w:color="auto"/>
            <w:right w:val="none" w:sz="0" w:space="0" w:color="auto"/>
          </w:divBdr>
        </w:div>
        <w:div w:id="383063733">
          <w:marLeft w:val="480"/>
          <w:marRight w:val="0"/>
          <w:marTop w:val="0"/>
          <w:marBottom w:val="0"/>
          <w:divBdr>
            <w:top w:val="none" w:sz="0" w:space="0" w:color="auto"/>
            <w:left w:val="none" w:sz="0" w:space="0" w:color="auto"/>
            <w:bottom w:val="none" w:sz="0" w:space="0" w:color="auto"/>
            <w:right w:val="none" w:sz="0" w:space="0" w:color="auto"/>
          </w:divBdr>
        </w:div>
        <w:div w:id="775446982">
          <w:marLeft w:val="480"/>
          <w:marRight w:val="0"/>
          <w:marTop w:val="0"/>
          <w:marBottom w:val="0"/>
          <w:divBdr>
            <w:top w:val="none" w:sz="0" w:space="0" w:color="auto"/>
            <w:left w:val="none" w:sz="0" w:space="0" w:color="auto"/>
            <w:bottom w:val="none" w:sz="0" w:space="0" w:color="auto"/>
            <w:right w:val="none" w:sz="0" w:space="0" w:color="auto"/>
          </w:divBdr>
        </w:div>
        <w:div w:id="509805267">
          <w:marLeft w:val="480"/>
          <w:marRight w:val="0"/>
          <w:marTop w:val="0"/>
          <w:marBottom w:val="0"/>
          <w:divBdr>
            <w:top w:val="none" w:sz="0" w:space="0" w:color="auto"/>
            <w:left w:val="none" w:sz="0" w:space="0" w:color="auto"/>
            <w:bottom w:val="none" w:sz="0" w:space="0" w:color="auto"/>
            <w:right w:val="none" w:sz="0" w:space="0" w:color="auto"/>
          </w:divBdr>
        </w:div>
        <w:div w:id="1483276593">
          <w:marLeft w:val="480"/>
          <w:marRight w:val="0"/>
          <w:marTop w:val="0"/>
          <w:marBottom w:val="0"/>
          <w:divBdr>
            <w:top w:val="none" w:sz="0" w:space="0" w:color="auto"/>
            <w:left w:val="none" w:sz="0" w:space="0" w:color="auto"/>
            <w:bottom w:val="none" w:sz="0" w:space="0" w:color="auto"/>
            <w:right w:val="none" w:sz="0" w:space="0" w:color="auto"/>
          </w:divBdr>
        </w:div>
      </w:divsChild>
    </w:div>
    <w:div w:id="707684210">
      <w:bodyDiv w:val="1"/>
      <w:marLeft w:val="0"/>
      <w:marRight w:val="0"/>
      <w:marTop w:val="0"/>
      <w:marBottom w:val="0"/>
      <w:divBdr>
        <w:top w:val="none" w:sz="0" w:space="0" w:color="auto"/>
        <w:left w:val="none" w:sz="0" w:space="0" w:color="auto"/>
        <w:bottom w:val="none" w:sz="0" w:space="0" w:color="auto"/>
        <w:right w:val="none" w:sz="0" w:space="0" w:color="auto"/>
      </w:divBdr>
    </w:div>
    <w:div w:id="707877168">
      <w:bodyDiv w:val="1"/>
      <w:marLeft w:val="0"/>
      <w:marRight w:val="0"/>
      <w:marTop w:val="0"/>
      <w:marBottom w:val="0"/>
      <w:divBdr>
        <w:top w:val="none" w:sz="0" w:space="0" w:color="auto"/>
        <w:left w:val="none" w:sz="0" w:space="0" w:color="auto"/>
        <w:bottom w:val="none" w:sz="0" w:space="0" w:color="auto"/>
        <w:right w:val="none" w:sz="0" w:space="0" w:color="auto"/>
      </w:divBdr>
    </w:div>
    <w:div w:id="707949932">
      <w:bodyDiv w:val="1"/>
      <w:marLeft w:val="0"/>
      <w:marRight w:val="0"/>
      <w:marTop w:val="0"/>
      <w:marBottom w:val="0"/>
      <w:divBdr>
        <w:top w:val="none" w:sz="0" w:space="0" w:color="auto"/>
        <w:left w:val="none" w:sz="0" w:space="0" w:color="auto"/>
        <w:bottom w:val="none" w:sz="0" w:space="0" w:color="auto"/>
        <w:right w:val="none" w:sz="0" w:space="0" w:color="auto"/>
      </w:divBdr>
    </w:div>
    <w:div w:id="708183256">
      <w:bodyDiv w:val="1"/>
      <w:marLeft w:val="0"/>
      <w:marRight w:val="0"/>
      <w:marTop w:val="0"/>
      <w:marBottom w:val="0"/>
      <w:divBdr>
        <w:top w:val="none" w:sz="0" w:space="0" w:color="auto"/>
        <w:left w:val="none" w:sz="0" w:space="0" w:color="auto"/>
        <w:bottom w:val="none" w:sz="0" w:space="0" w:color="auto"/>
        <w:right w:val="none" w:sz="0" w:space="0" w:color="auto"/>
      </w:divBdr>
    </w:div>
    <w:div w:id="708409860">
      <w:bodyDiv w:val="1"/>
      <w:marLeft w:val="0"/>
      <w:marRight w:val="0"/>
      <w:marTop w:val="0"/>
      <w:marBottom w:val="0"/>
      <w:divBdr>
        <w:top w:val="none" w:sz="0" w:space="0" w:color="auto"/>
        <w:left w:val="none" w:sz="0" w:space="0" w:color="auto"/>
        <w:bottom w:val="none" w:sz="0" w:space="0" w:color="auto"/>
        <w:right w:val="none" w:sz="0" w:space="0" w:color="auto"/>
      </w:divBdr>
    </w:div>
    <w:div w:id="708458308">
      <w:bodyDiv w:val="1"/>
      <w:marLeft w:val="0"/>
      <w:marRight w:val="0"/>
      <w:marTop w:val="0"/>
      <w:marBottom w:val="0"/>
      <w:divBdr>
        <w:top w:val="none" w:sz="0" w:space="0" w:color="auto"/>
        <w:left w:val="none" w:sz="0" w:space="0" w:color="auto"/>
        <w:bottom w:val="none" w:sz="0" w:space="0" w:color="auto"/>
        <w:right w:val="none" w:sz="0" w:space="0" w:color="auto"/>
      </w:divBdr>
    </w:div>
    <w:div w:id="708577034">
      <w:bodyDiv w:val="1"/>
      <w:marLeft w:val="0"/>
      <w:marRight w:val="0"/>
      <w:marTop w:val="0"/>
      <w:marBottom w:val="0"/>
      <w:divBdr>
        <w:top w:val="none" w:sz="0" w:space="0" w:color="auto"/>
        <w:left w:val="none" w:sz="0" w:space="0" w:color="auto"/>
        <w:bottom w:val="none" w:sz="0" w:space="0" w:color="auto"/>
        <w:right w:val="none" w:sz="0" w:space="0" w:color="auto"/>
      </w:divBdr>
    </w:div>
    <w:div w:id="708720378">
      <w:bodyDiv w:val="1"/>
      <w:marLeft w:val="0"/>
      <w:marRight w:val="0"/>
      <w:marTop w:val="0"/>
      <w:marBottom w:val="0"/>
      <w:divBdr>
        <w:top w:val="none" w:sz="0" w:space="0" w:color="auto"/>
        <w:left w:val="none" w:sz="0" w:space="0" w:color="auto"/>
        <w:bottom w:val="none" w:sz="0" w:space="0" w:color="auto"/>
        <w:right w:val="none" w:sz="0" w:space="0" w:color="auto"/>
      </w:divBdr>
    </w:div>
    <w:div w:id="708721112">
      <w:bodyDiv w:val="1"/>
      <w:marLeft w:val="0"/>
      <w:marRight w:val="0"/>
      <w:marTop w:val="0"/>
      <w:marBottom w:val="0"/>
      <w:divBdr>
        <w:top w:val="none" w:sz="0" w:space="0" w:color="auto"/>
        <w:left w:val="none" w:sz="0" w:space="0" w:color="auto"/>
        <w:bottom w:val="none" w:sz="0" w:space="0" w:color="auto"/>
        <w:right w:val="none" w:sz="0" w:space="0" w:color="auto"/>
      </w:divBdr>
    </w:div>
    <w:div w:id="709231815">
      <w:bodyDiv w:val="1"/>
      <w:marLeft w:val="0"/>
      <w:marRight w:val="0"/>
      <w:marTop w:val="0"/>
      <w:marBottom w:val="0"/>
      <w:divBdr>
        <w:top w:val="none" w:sz="0" w:space="0" w:color="auto"/>
        <w:left w:val="none" w:sz="0" w:space="0" w:color="auto"/>
        <w:bottom w:val="none" w:sz="0" w:space="0" w:color="auto"/>
        <w:right w:val="none" w:sz="0" w:space="0" w:color="auto"/>
      </w:divBdr>
    </w:div>
    <w:div w:id="709261934">
      <w:bodyDiv w:val="1"/>
      <w:marLeft w:val="0"/>
      <w:marRight w:val="0"/>
      <w:marTop w:val="0"/>
      <w:marBottom w:val="0"/>
      <w:divBdr>
        <w:top w:val="none" w:sz="0" w:space="0" w:color="auto"/>
        <w:left w:val="none" w:sz="0" w:space="0" w:color="auto"/>
        <w:bottom w:val="none" w:sz="0" w:space="0" w:color="auto"/>
        <w:right w:val="none" w:sz="0" w:space="0" w:color="auto"/>
      </w:divBdr>
    </w:div>
    <w:div w:id="709767161">
      <w:bodyDiv w:val="1"/>
      <w:marLeft w:val="0"/>
      <w:marRight w:val="0"/>
      <w:marTop w:val="0"/>
      <w:marBottom w:val="0"/>
      <w:divBdr>
        <w:top w:val="none" w:sz="0" w:space="0" w:color="auto"/>
        <w:left w:val="none" w:sz="0" w:space="0" w:color="auto"/>
        <w:bottom w:val="none" w:sz="0" w:space="0" w:color="auto"/>
        <w:right w:val="none" w:sz="0" w:space="0" w:color="auto"/>
      </w:divBdr>
    </w:div>
    <w:div w:id="709964140">
      <w:bodyDiv w:val="1"/>
      <w:marLeft w:val="0"/>
      <w:marRight w:val="0"/>
      <w:marTop w:val="0"/>
      <w:marBottom w:val="0"/>
      <w:divBdr>
        <w:top w:val="none" w:sz="0" w:space="0" w:color="auto"/>
        <w:left w:val="none" w:sz="0" w:space="0" w:color="auto"/>
        <w:bottom w:val="none" w:sz="0" w:space="0" w:color="auto"/>
        <w:right w:val="none" w:sz="0" w:space="0" w:color="auto"/>
      </w:divBdr>
    </w:div>
    <w:div w:id="710155474">
      <w:bodyDiv w:val="1"/>
      <w:marLeft w:val="0"/>
      <w:marRight w:val="0"/>
      <w:marTop w:val="0"/>
      <w:marBottom w:val="0"/>
      <w:divBdr>
        <w:top w:val="none" w:sz="0" w:space="0" w:color="auto"/>
        <w:left w:val="none" w:sz="0" w:space="0" w:color="auto"/>
        <w:bottom w:val="none" w:sz="0" w:space="0" w:color="auto"/>
        <w:right w:val="none" w:sz="0" w:space="0" w:color="auto"/>
      </w:divBdr>
    </w:div>
    <w:div w:id="710809030">
      <w:bodyDiv w:val="1"/>
      <w:marLeft w:val="0"/>
      <w:marRight w:val="0"/>
      <w:marTop w:val="0"/>
      <w:marBottom w:val="0"/>
      <w:divBdr>
        <w:top w:val="none" w:sz="0" w:space="0" w:color="auto"/>
        <w:left w:val="none" w:sz="0" w:space="0" w:color="auto"/>
        <w:bottom w:val="none" w:sz="0" w:space="0" w:color="auto"/>
        <w:right w:val="none" w:sz="0" w:space="0" w:color="auto"/>
      </w:divBdr>
    </w:div>
    <w:div w:id="710810843">
      <w:bodyDiv w:val="1"/>
      <w:marLeft w:val="0"/>
      <w:marRight w:val="0"/>
      <w:marTop w:val="0"/>
      <w:marBottom w:val="0"/>
      <w:divBdr>
        <w:top w:val="none" w:sz="0" w:space="0" w:color="auto"/>
        <w:left w:val="none" w:sz="0" w:space="0" w:color="auto"/>
        <w:bottom w:val="none" w:sz="0" w:space="0" w:color="auto"/>
        <w:right w:val="none" w:sz="0" w:space="0" w:color="auto"/>
      </w:divBdr>
    </w:div>
    <w:div w:id="710961395">
      <w:bodyDiv w:val="1"/>
      <w:marLeft w:val="0"/>
      <w:marRight w:val="0"/>
      <w:marTop w:val="0"/>
      <w:marBottom w:val="0"/>
      <w:divBdr>
        <w:top w:val="none" w:sz="0" w:space="0" w:color="auto"/>
        <w:left w:val="none" w:sz="0" w:space="0" w:color="auto"/>
        <w:bottom w:val="none" w:sz="0" w:space="0" w:color="auto"/>
        <w:right w:val="none" w:sz="0" w:space="0" w:color="auto"/>
      </w:divBdr>
    </w:div>
    <w:div w:id="711072824">
      <w:bodyDiv w:val="1"/>
      <w:marLeft w:val="0"/>
      <w:marRight w:val="0"/>
      <w:marTop w:val="0"/>
      <w:marBottom w:val="0"/>
      <w:divBdr>
        <w:top w:val="none" w:sz="0" w:space="0" w:color="auto"/>
        <w:left w:val="none" w:sz="0" w:space="0" w:color="auto"/>
        <w:bottom w:val="none" w:sz="0" w:space="0" w:color="auto"/>
        <w:right w:val="none" w:sz="0" w:space="0" w:color="auto"/>
      </w:divBdr>
    </w:div>
    <w:div w:id="711153847">
      <w:bodyDiv w:val="1"/>
      <w:marLeft w:val="0"/>
      <w:marRight w:val="0"/>
      <w:marTop w:val="0"/>
      <w:marBottom w:val="0"/>
      <w:divBdr>
        <w:top w:val="none" w:sz="0" w:space="0" w:color="auto"/>
        <w:left w:val="none" w:sz="0" w:space="0" w:color="auto"/>
        <w:bottom w:val="none" w:sz="0" w:space="0" w:color="auto"/>
        <w:right w:val="none" w:sz="0" w:space="0" w:color="auto"/>
      </w:divBdr>
    </w:div>
    <w:div w:id="711656944">
      <w:bodyDiv w:val="1"/>
      <w:marLeft w:val="0"/>
      <w:marRight w:val="0"/>
      <w:marTop w:val="0"/>
      <w:marBottom w:val="0"/>
      <w:divBdr>
        <w:top w:val="none" w:sz="0" w:space="0" w:color="auto"/>
        <w:left w:val="none" w:sz="0" w:space="0" w:color="auto"/>
        <w:bottom w:val="none" w:sz="0" w:space="0" w:color="auto"/>
        <w:right w:val="none" w:sz="0" w:space="0" w:color="auto"/>
      </w:divBdr>
    </w:div>
    <w:div w:id="711879189">
      <w:bodyDiv w:val="1"/>
      <w:marLeft w:val="0"/>
      <w:marRight w:val="0"/>
      <w:marTop w:val="0"/>
      <w:marBottom w:val="0"/>
      <w:divBdr>
        <w:top w:val="none" w:sz="0" w:space="0" w:color="auto"/>
        <w:left w:val="none" w:sz="0" w:space="0" w:color="auto"/>
        <w:bottom w:val="none" w:sz="0" w:space="0" w:color="auto"/>
        <w:right w:val="none" w:sz="0" w:space="0" w:color="auto"/>
      </w:divBdr>
    </w:div>
    <w:div w:id="711927385">
      <w:bodyDiv w:val="1"/>
      <w:marLeft w:val="0"/>
      <w:marRight w:val="0"/>
      <w:marTop w:val="0"/>
      <w:marBottom w:val="0"/>
      <w:divBdr>
        <w:top w:val="none" w:sz="0" w:space="0" w:color="auto"/>
        <w:left w:val="none" w:sz="0" w:space="0" w:color="auto"/>
        <w:bottom w:val="none" w:sz="0" w:space="0" w:color="auto"/>
        <w:right w:val="none" w:sz="0" w:space="0" w:color="auto"/>
      </w:divBdr>
    </w:div>
    <w:div w:id="712538652">
      <w:bodyDiv w:val="1"/>
      <w:marLeft w:val="0"/>
      <w:marRight w:val="0"/>
      <w:marTop w:val="0"/>
      <w:marBottom w:val="0"/>
      <w:divBdr>
        <w:top w:val="none" w:sz="0" w:space="0" w:color="auto"/>
        <w:left w:val="none" w:sz="0" w:space="0" w:color="auto"/>
        <w:bottom w:val="none" w:sz="0" w:space="0" w:color="auto"/>
        <w:right w:val="none" w:sz="0" w:space="0" w:color="auto"/>
      </w:divBdr>
    </w:div>
    <w:div w:id="712582241">
      <w:bodyDiv w:val="1"/>
      <w:marLeft w:val="0"/>
      <w:marRight w:val="0"/>
      <w:marTop w:val="0"/>
      <w:marBottom w:val="0"/>
      <w:divBdr>
        <w:top w:val="none" w:sz="0" w:space="0" w:color="auto"/>
        <w:left w:val="none" w:sz="0" w:space="0" w:color="auto"/>
        <w:bottom w:val="none" w:sz="0" w:space="0" w:color="auto"/>
        <w:right w:val="none" w:sz="0" w:space="0" w:color="auto"/>
      </w:divBdr>
    </w:div>
    <w:div w:id="712656092">
      <w:bodyDiv w:val="1"/>
      <w:marLeft w:val="0"/>
      <w:marRight w:val="0"/>
      <w:marTop w:val="0"/>
      <w:marBottom w:val="0"/>
      <w:divBdr>
        <w:top w:val="none" w:sz="0" w:space="0" w:color="auto"/>
        <w:left w:val="none" w:sz="0" w:space="0" w:color="auto"/>
        <w:bottom w:val="none" w:sz="0" w:space="0" w:color="auto"/>
        <w:right w:val="none" w:sz="0" w:space="0" w:color="auto"/>
      </w:divBdr>
    </w:div>
    <w:div w:id="712658507">
      <w:bodyDiv w:val="1"/>
      <w:marLeft w:val="0"/>
      <w:marRight w:val="0"/>
      <w:marTop w:val="0"/>
      <w:marBottom w:val="0"/>
      <w:divBdr>
        <w:top w:val="none" w:sz="0" w:space="0" w:color="auto"/>
        <w:left w:val="none" w:sz="0" w:space="0" w:color="auto"/>
        <w:bottom w:val="none" w:sz="0" w:space="0" w:color="auto"/>
        <w:right w:val="none" w:sz="0" w:space="0" w:color="auto"/>
      </w:divBdr>
    </w:div>
    <w:div w:id="712770807">
      <w:bodyDiv w:val="1"/>
      <w:marLeft w:val="0"/>
      <w:marRight w:val="0"/>
      <w:marTop w:val="0"/>
      <w:marBottom w:val="0"/>
      <w:divBdr>
        <w:top w:val="none" w:sz="0" w:space="0" w:color="auto"/>
        <w:left w:val="none" w:sz="0" w:space="0" w:color="auto"/>
        <w:bottom w:val="none" w:sz="0" w:space="0" w:color="auto"/>
        <w:right w:val="none" w:sz="0" w:space="0" w:color="auto"/>
      </w:divBdr>
    </w:div>
    <w:div w:id="713387950">
      <w:bodyDiv w:val="1"/>
      <w:marLeft w:val="0"/>
      <w:marRight w:val="0"/>
      <w:marTop w:val="0"/>
      <w:marBottom w:val="0"/>
      <w:divBdr>
        <w:top w:val="none" w:sz="0" w:space="0" w:color="auto"/>
        <w:left w:val="none" w:sz="0" w:space="0" w:color="auto"/>
        <w:bottom w:val="none" w:sz="0" w:space="0" w:color="auto"/>
        <w:right w:val="none" w:sz="0" w:space="0" w:color="auto"/>
      </w:divBdr>
    </w:div>
    <w:div w:id="714089560">
      <w:bodyDiv w:val="1"/>
      <w:marLeft w:val="0"/>
      <w:marRight w:val="0"/>
      <w:marTop w:val="0"/>
      <w:marBottom w:val="0"/>
      <w:divBdr>
        <w:top w:val="none" w:sz="0" w:space="0" w:color="auto"/>
        <w:left w:val="none" w:sz="0" w:space="0" w:color="auto"/>
        <w:bottom w:val="none" w:sz="0" w:space="0" w:color="auto"/>
        <w:right w:val="none" w:sz="0" w:space="0" w:color="auto"/>
      </w:divBdr>
    </w:div>
    <w:div w:id="714474572">
      <w:bodyDiv w:val="1"/>
      <w:marLeft w:val="0"/>
      <w:marRight w:val="0"/>
      <w:marTop w:val="0"/>
      <w:marBottom w:val="0"/>
      <w:divBdr>
        <w:top w:val="none" w:sz="0" w:space="0" w:color="auto"/>
        <w:left w:val="none" w:sz="0" w:space="0" w:color="auto"/>
        <w:bottom w:val="none" w:sz="0" w:space="0" w:color="auto"/>
        <w:right w:val="none" w:sz="0" w:space="0" w:color="auto"/>
      </w:divBdr>
    </w:div>
    <w:div w:id="714934161">
      <w:bodyDiv w:val="1"/>
      <w:marLeft w:val="0"/>
      <w:marRight w:val="0"/>
      <w:marTop w:val="0"/>
      <w:marBottom w:val="0"/>
      <w:divBdr>
        <w:top w:val="none" w:sz="0" w:space="0" w:color="auto"/>
        <w:left w:val="none" w:sz="0" w:space="0" w:color="auto"/>
        <w:bottom w:val="none" w:sz="0" w:space="0" w:color="auto"/>
        <w:right w:val="none" w:sz="0" w:space="0" w:color="auto"/>
      </w:divBdr>
    </w:div>
    <w:div w:id="715080519">
      <w:bodyDiv w:val="1"/>
      <w:marLeft w:val="0"/>
      <w:marRight w:val="0"/>
      <w:marTop w:val="0"/>
      <w:marBottom w:val="0"/>
      <w:divBdr>
        <w:top w:val="none" w:sz="0" w:space="0" w:color="auto"/>
        <w:left w:val="none" w:sz="0" w:space="0" w:color="auto"/>
        <w:bottom w:val="none" w:sz="0" w:space="0" w:color="auto"/>
        <w:right w:val="none" w:sz="0" w:space="0" w:color="auto"/>
      </w:divBdr>
    </w:div>
    <w:div w:id="715081142">
      <w:bodyDiv w:val="1"/>
      <w:marLeft w:val="0"/>
      <w:marRight w:val="0"/>
      <w:marTop w:val="0"/>
      <w:marBottom w:val="0"/>
      <w:divBdr>
        <w:top w:val="none" w:sz="0" w:space="0" w:color="auto"/>
        <w:left w:val="none" w:sz="0" w:space="0" w:color="auto"/>
        <w:bottom w:val="none" w:sz="0" w:space="0" w:color="auto"/>
        <w:right w:val="none" w:sz="0" w:space="0" w:color="auto"/>
      </w:divBdr>
    </w:div>
    <w:div w:id="715204196">
      <w:bodyDiv w:val="1"/>
      <w:marLeft w:val="0"/>
      <w:marRight w:val="0"/>
      <w:marTop w:val="0"/>
      <w:marBottom w:val="0"/>
      <w:divBdr>
        <w:top w:val="none" w:sz="0" w:space="0" w:color="auto"/>
        <w:left w:val="none" w:sz="0" w:space="0" w:color="auto"/>
        <w:bottom w:val="none" w:sz="0" w:space="0" w:color="auto"/>
        <w:right w:val="none" w:sz="0" w:space="0" w:color="auto"/>
      </w:divBdr>
    </w:div>
    <w:div w:id="715273903">
      <w:bodyDiv w:val="1"/>
      <w:marLeft w:val="0"/>
      <w:marRight w:val="0"/>
      <w:marTop w:val="0"/>
      <w:marBottom w:val="0"/>
      <w:divBdr>
        <w:top w:val="none" w:sz="0" w:space="0" w:color="auto"/>
        <w:left w:val="none" w:sz="0" w:space="0" w:color="auto"/>
        <w:bottom w:val="none" w:sz="0" w:space="0" w:color="auto"/>
        <w:right w:val="none" w:sz="0" w:space="0" w:color="auto"/>
      </w:divBdr>
    </w:div>
    <w:div w:id="715933308">
      <w:bodyDiv w:val="1"/>
      <w:marLeft w:val="0"/>
      <w:marRight w:val="0"/>
      <w:marTop w:val="0"/>
      <w:marBottom w:val="0"/>
      <w:divBdr>
        <w:top w:val="none" w:sz="0" w:space="0" w:color="auto"/>
        <w:left w:val="none" w:sz="0" w:space="0" w:color="auto"/>
        <w:bottom w:val="none" w:sz="0" w:space="0" w:color="auto"/>
        <w:right w:val="none" w:sz="0" w:space="0" w:color="auto"/>
      </w:divBdr>
    </w:div>
    <w:div w:id="716122570">
      <w:bodyDiv w:val="1"/>
      <w:marLeft w:val="0"/>
      <w:marRight w:val="0"/>
      <w:marTop w:val="0"/>
      <w:marBottom w:val="0"/>
      <w:divBdr>
        <w:top w:val="none" w:sz="0" w:space="0" w:color="auto"/>
        <w:left w:val="none" w:sz="0" w:space="0" w:color="auto"/>
        <w:bottom w:val="none" w:sz="0" w:space="0" w:color="auto"/>
        <w:right w:val="none" w:sz="0" w:space="0" w:color="auto"/>
      </w:divBdr>
    </w:div>
    <w:div w:id="716127768">
      <w:bodyDiv w:val="1"/>
      <w:marLeft w:val="0"/>
      <w:marRight w:val="0"/>
      <w:marTop w:val="0"/>
      <w:marBottom w:val="0"/>
      <w:divBdr>
        <w:top w:val="none" w:sz="0" w:space="0" w:color="auto"/>
        <w:left w:val="none" w:sz="0" w:space="0" w:color="auto"/>
        <w:bottom w:val="none" w:sz="0" w:space="0" w:color="auto"/>
        <w:right w:val="none" w:sz="0" w:space="0" w:color="auto"/>
      </w:divBdr>
    </w:div>
    <w:div w:id="716398488">
      <w:bodyDiv w:val="1"/>
      <w:marLeft w:val="0"/>
      <w:marRight w:val="0"/>
      <w:marTop w:val="0"/>
      <w:marBottom w:val="0"/>
      <w:divBdr>
        <w:top w:val="none" w:sz="0" w:space="0" w:color="auto"/>
        <w:left w:val="none" w:sz="0" w:space="0" w:color="auto"/>
        <w:bottom w:val="none" w:sz="0" w:space="0" w:color="auto"/>
        <w:right w:val="none" w:sz="0" w:space="0" w:color="auto"/>
      </w:divBdr>
    </w:div>
    <w:div w:id="716733818">
      <w:bodyDiv w:val="1"/>
      <w:marLeft w:val="0"/>
      <w:marRight w:val="0"/>
      <w:marTop w:val="0"/>
      <w:marBottom w:val="0"/>
      <w:divBdr>
        <w:top w:val="none" w:sz="0" w:space="0" w:color="auto"/>
        <w:left w:val="none" w:sz="0" w:space="0" w:color="auto"/>
        <w:bottom w:val="none" w:sz="0" w:space="0" w:color="auto"/>
        <w:right w:val="none" w:sz="0" w:space="0" w:color="auto"/>
      </w:divBdr>
    </w:div>
    <w:div w:id="716778881">
      <w:bodyDiv w:val="1"/>
      <w:marLeft w:val="0"/>
      <w:marRight w:val="0"/>
      <w:marTop w:val="0"/>
      <w:marBottom w:val="0"/>
      <w:divBdr>
        <w:top w:val="none" w:sz="0" w:space="0" w:color="auto"/>
        <w:left w:val="none" w:sz="0" w:space="0" w:color="auto"/>
        <w:bottom w:val="none" w:sz="0" w:space="0" w:color="auto"/>
        <w:right w:val="none" w:sz="0" w:space="0" w:color="auto"/>
      </w:divBdr>
    </w:div>
    <w:div w:id="716779928">
      <w:bodyDiv w:val="1"/>
      <w:marLeft w:val="0"/>
      <w:marRight w:val="0"/>
      <w:marTop w:val="0"/>
      <w:marBottom w:val="0"/>
      <w:divBdr>
        <w:top w:val="none" w:sz="0" w:space="0" w:color="auto"/>
        <w:left w:val="none" w:sz="0" w:space="0" w:color="auto"/>
        <w:bottom w:val="none" w:sz="0" w:space="0" w:color="auto"/>
        <w:right w:val="none" w:sz="0" w:space="0" w:color="auto"/>
      </w:divBdr>
    </w:div>
    <w:div w:id="716780292">
      <w:bodyDiv w:val="1"/>
      <w:marLeft w:val="0"/>
      <w:marRight w:val="0"/>
      <w:marTop w:val="0"/>
      <w:marBottom w:val="0"/>
      <w:divBdr>
        <w:top w:val="none" w:sz="0" w:space="0" w:color="auto"/>
        <w:left w:val="none" w:sz="0" w:space="0" w:color="auto"/>
        <w:bottom w:val="none" w:sz="0" w:space="0" w:color="auto"/>
        <w:right w:val="none" w:sz="0" w:space="0" w:color="auto"/>
      </w:divBdr>
    </w:div>
    <w:div w:id="717121914">
      <w:bodyDiv w:val="1"/>
      <w:marLeft w:val="0"/>
      <w:marRight w:val="0"/>
      <w:marTop w:val="0"/>
      <w:marBottom w:val="0"/>
      <w:divBdr>
        <w:top w:val="none" w:sz="0" w:space="0" w:color="auto"/>
        <w:left w:val="none" w:sz="0" w:space="0" w:color="auto"/>
        <w:bottom w:val="none" w:sz="0" w:space="0" w:color="auto"/>
        <w:right w:val="none" w:sz="0" w:space="0" w:color="auto"/>
      </w:divBdr>
      <w:divsChild>
        <w:div w:id="1313825046">
          <w:marLeft w:val="480"/>
          <w:marRight w:val="0"/>
          <w:marTop w:val="0"/>
          <w:marBottom w:val="0"/>
          <w:divBdr>
            <w:top w:val="none" w:sz="0" w:space="0" w:color="auto"/>
            <w:left w:val="none" w:sz="0" w:space="0" w:color="auto"/>
            <w:bottom w:val="none" w:sz="0" w:space="0" w:color="auto"/>
            <w:right w:val="none" w:sz="0" w:space="0" w:color="auto"/>
          </w:divBdr>
          <w:divsChild>
            <w:div w:id="16696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3819">
      <w:bodyDiv w:val="1"/>
      <w:marLeft w:val="0"/>
      <w:marRight w:val="0"/>
      <w:marTop w:val="0"/>
      <w:marBottom w:val="0"/>
      <w:divBdr>
        <w:top w:val="none" w:sz="0" w:space="0" w:color="auto"/>
        <w:left w:val="none" w:sz="0" w:space="0" w:color="auto"/>
        <w:bottom w:val="none" w:sz="0" w:space="0" w:color="auto"/>
        <w:right w:val="none" w:sz="0" w:space="0" w:color="auto"/>
      </w:divBdr>
    </w:div>
    <w:div w:id="717511441">
      <w:bodyDiv w:val="1"/>
      <w:marLeft w:val="0"/>
      <w:marRight w:val="0"/>
      <w:marTop w:val="0"/>
      <w:marBottom w:val="0"/>
      <w:divBdr>
        <w:top w:val="none" w:sz="0" w:space="0" w:color="auto"/>
        <w:left w:val="none" w:sz="0" w:space="0" w:color="auto"/>
        <w:bottom w:val="none" w:sz="0" w:space="0" w:color="auto"/>
        <w:right w:val="none" w:sz="0" w:space="0" w:color="auto"/>
      </w:divBdr>
    </w:div>
    <w:div w:id="717776548">
      <w:bodyDiv w:val="1"/>
      <w:marLeft w:val="0"/>
      <w:marRight w:val="0"/>
      <w:marTop w:val="0"/>
      <w:marBottom w:val="0"/>
      <w:divBdr>
        <w:top w:val="none" w:sz="0" w:space="0" w:color="auto"/>
        <w:left w:val="none" w:sz="0" w:space="0" w:color="auto"/>
        <w:bottom w:val="none" w:sz="0" w:space="0" w:color="auto"/>
        <w:right w:val="none" w:sz="0" w:space="0" w:color="auto"/>
      </w:divBdr>
    </w:div>
    <w:div w:id="717974875">
      <w:bodyDiv w:val="1"/>
      <w:marLeft w:val="0"/>
      <w:marRight w:val="0"/>
      <w:marTop w:val="0"/>
      <w:marBottom w:val="0"/>
      <w:divBdr>
        <w:top w:val="none" w:sz="0" w:space="0" w:color="auto"/>
        <w:left w:val="none" w:sz="0" w:space="0" w:color="auto"/>
        <w:bottom w:val="none" w:sz="0" w:space="0" w:color="auto"/>
        <w:right w:val="none" w:sz="0" w:space="0" w:color="auto"/>
      </w:divBdr>
    </w:div>
    <w:div w:id="717977187">
      <w:bodyDiv w:val="1"/>
      <w:marLeft w:val="0"/>
      <w:marRight w:val="0"/>
      <w:marTop w:val="0"/>
      <w:marBottom w:val="0"/>
      <w:divBdr>
        <w:top w:val="none" w:sz="0" w:space="0" w:color="auto"/>
        <w:left w:val="none" w:sz="0" w:space="0" w:color="auto"/>
        <w:bottom w:val="none" w:sz="0" w:space="0" w:color="auto"/>
        <w:right w:val="none" w:sz="0" w:space="0" w:color="auto"/>
      </w:divBdr>
      <w:divsChild>
        <w:div w:id="439494247">
          <w:marLeft w:val="480"/>
          <w:marRight w:val="0"/>
          <w:marTop w:val="0"/>
          <w:marBottom w:val="0"/>
          <w:divBdr>
            <w:top w:val="none" w:sz="0" w:space="0" w:color="auto"/>
            <w:left w:val="none" w:sz="0" w:space="0" w:color="auto"/>
            <w:bottom w:val="none" w:sz="0" w:space="0" w:color="auto"/>
            <w:right w:val="none" w:sz="0" w:space="0" w:color="auto"/>
          </w:divBdr>
        </w:div>
        <w:div w:id="1237087407">
          <w:marLeft w:val="480"/>
          <w:marRight w:val="0"/>
          <w:marTop w:val="0"/>
          <w:marBottom w:val="0"/>
          <w:divBdr>
            <w:top w:val="none" w:sz="0" w:space="0" w:color="auto"/>
            <w:left w:val="none" w:sz="0" w:space="0" w:color="auto"/>
            <w:bottom w:val="none" w:sz="0" w:space="0" w:color="auto"/>
            <w:right w:val="none" w:sz="0" w:space="0" w:color="auto"/>
          </w:divBdr>
        </w:div>
        <w:div w:id="614557545">
          <w:marLeft w:val="480"/>
          <w:marRight w:val="0"/>
          <w:marTop w:val="0"/>
          <w:marBottom w:val="0"/>
          <w:divBdr>
            <w:top w:val="none" w:sz="0" w:space="0" w:color="auto"/>
            <w:left w:val="none" w:sz="0" w:space="0" w:color="auto"/>
            <w:bottom w:val="none" w:sz="0" w:space="0" w:color="auto"/>
            <w:right w:val="none" w:sz="0" w:space="0" w:color="auto"/>
          </w:divBdr>
        </w:div>
        <w:div w:id="318995497">
          <w:marLeft w:val="480"/>
          <w:marRight w:val="0"/>
          <w:marTop w:val="0"/>
          <w:marBottom w:val="0"/>
          <w:divBdr>
            <w:top w:val="none" w:sz="0" w:space="0" w:color="auto"/>
            <w:left w:val="none" w:sz="0" w:space="0" w:color="auto"/>
            <w:bottom w:val="none" w:sz="0" w:space="0" w:color="auto"/>
            <w:right w:val="none" w:sz="0" w:space="0" w:color="auto"/>
          </w:divBdr>
        </w:div>
        <w:div w:id="1286497561">
          <w:marLeft w:val="480"/>
          <w:marRight w:val="0"/>
          <w:marTop w:val="0"/>
          <w:marBottom w:val="0"/>
          <w:divBdr>
            <w:top w:val="none" w:sz="0" w:space="0" w:color="auto"/>
            <w:left w:val="none" w:sz="0" w:space="0" w:color="auto"/>
            <w:bottom w:val="none" w:sz="0" w:space="0" w:color="auto"/>
            <w:right w:val="none" w:sz="0" w:space="0" w:color="auto"/>
          </w:divBdr>
        </w:div>
        <w:div w:id="867521203">
          <w:marLeft w:val="480"/>
          <w:marRight w:val="0"/>
          <w:marTop w:val="0"/>
          <w:marBottom w:val="0"/>
          <w:divBdr>
            <w:top w:val="none" w:sz="0" w:space="0" w:color="auto"/>
            <w:left w:val="none" w:sz="0" w:space="0" w:color="auto"/>
            <w:bottom w:val="none" w:sz="0" w:space="0" w:color="auto"/>
            <w:right w:val="none" w:sz="0" w:space="0" w:color="auto"/>
          </w:divBdr>
        </w:div>
        <w:div w:id="1739131621">
          <w:marLeft w:val="480"/>
          <w:marRight w:val="0"/>
          <w:marTop w:val="0"/>
          <w:marBottom w:val="0"/>
          <w:divBdr>
            <w:top w:val="none" w:sz="0" w:space="0" w:color="auto"/>
            <w:left w:val="none" w:sz="0" w:space="0" w:color="auto"/>
            <w:bottom w:val="none" w:sz="0" w:space="0" w:color="auto"/>
            <w:right w:val="none" w:sz="0" w:space="0" w:color="auto"/>
          </w:divBdr>
        </w:div>
        <w:div w:id="1649895904">
          <w:marLeft w:val="480"/>
          <w:marRight w:val="0"/>
          <w:marTop w:val="0"/>
          <w:marBottom w:val="0"/>
          <w:divBdr>
            <w:top w:val="none" w:sz="0" w:space="0" w:color="auto"/>
            <w:left w:val="none" w:sz="0" w:space="0" w:color="auto"/>
            <w:bottom w:val="none" w:sz="0" w:space="0" w:color="auto"/>
            <w:right w:val="none" w:sz="0" w:space="0" w:color="auto"/>
          </w:divBdr>
        </w:div>
        <w:div w:id="103574089">
          <w:marLeft w:val="480"/>
          <w:marRight w:val="0"/>
          <w:marTop w:val="0"/>
          <w:marBottom w:val="0"/>
          <w:divBdr>
            <w:top w:val="none" w:sz="0" w:space="0" w:color="auto"/>
            <w:left w:val="none" w:sz="0" w:space="0" w:color="auto"/>
            <w:bottom w:val="none" w:sz="0" w:space="0" w:color="auto"/>
            <w:right w:val="none" w:sz="0" w:space="0" w:color="auto"/>
          </w:divBdr>
        </w:div>
        <w:div w:id="846558422">
          <w:marLeft w:val="480"/>
          <w:marRight w:val="0"/>
          <w:marTop w:val="0"/>
          <w:marBottom w:val="0"/>
          <w:divBdr>
            <w:top w:val="none" w:sz="0" w:space="0" w:color="auto"/>
            <w:left w:val="none" w:sz="0" w:space="0" w:color="auto"/>
            <w:bottom w:val="none" w:sz="0" w:space="0" w:color="auto"/>
            <w:right w:val="none" w:sz="0" w:space="0" w:color="auto"/>
          </w:divBdr>
        </w:div>
        <w:div w:id="760758345">
          <w:marLeft w:val="480"/>
          <w:marRight w:val="0"/>
          <w:marTop w:val="0"/>
          <w:marBottom w:val="0"/>
          <w:divBdr>
            <w:top w:val="none" w:sz="0" w:space="0" w:color="auto"/>
            <w:left w:val="none" w:sz="0" w:space="0" w:color="auto"/>
            <w:bottom w:val="none" w:sz="0" w:space="0" w:color="auto"/>
            <w:right w:val="none" w:sz="0" w:space="0" w:color="auto"/>
          </w:divBdr>
        </w:div>
        <w:div w:id="1263369620">
          <w:marLeft w:val="480"/>
          <w:marRight w:val="0"/>
          <w:marTop w:val="0"/>
          <w:marBottom w:val="0"/>
          <w:divBdr>
            <w:top w:val="none" w:sz="0" w:space="0" w:color="auto"/>
            <w:left w:val="none" w:sz="0" w:space="0" w:color="auto"/>
            <w:bottom w:val="none" w:sz="0" w:space="0" w:color="auto"/>
            <w:right w:val="none" w:sz="0" w:space="0" w:color="auto"/>
          </w:divBdr>
        </w:div>
        <w:div w:id="508104185">
          <w:marLeft w:val="480"/>
          <w:marRight w:val="0"/>
          <w:marTop w:val="0"/>
          <w:marBottom w:val="0"/>
          <w:divBdr>
            <w:top w:val="none" w:sz="0" w:space="0" w:color="auto"/>
            <w:left w:val="none" w:sz="0" w:space="0" w:color="auto"/>
            <w:bottom w:val="none" w:sz="0" w:space="0" w:color="auto"/>
            <w:right w:val="none" w:sz="0" w:space="0" w:color="auto"/>
          </w:divBdr>
        </w:div>
        <w:div w:id="64426172">
          <w:marLeft w:val="480"/>
          <w:marRight w:val="0"/>
          <w:marTop w:val="0"/>
          <w:marBottom w:val="0"/>
          <w:divBdr>
            <w:top w:val="none" w:sz="0" w:space="0" w:color="auto"/>
            <w:left w:val="none" w:sz="0" w:space="0" w:color="auto"/>
            <w:bottom w:val="none" w:sz="0" w:space="0" w:color="auto"/>
            <w:right w:val="none" w:sz="0" w:space="0" w:color="auto"/>
          </w:divBdr>
        </w:div>
        <w:div w:id="408846144">
          <w:marLeft w:val="480"/>
          <w:marRight w:val="0"/>
          <w:marTop w:val="0"/>
          <w:marBottom w:val="0"/>
          <w:divBdr>
            <w:top w:val="none" w:sz="0" w:space="0" w:color="auto"/>
            <w:left w:val="none" w:sz="0" w:space="0" w:color="auto"/>
            <w:bottom w:val="none" w:sz="0" w:space="0" w:color="auto"/>
            <w:right w:val="none" w:sz="0" w:space="0" w:color="auto"/>
          </w:divBdr>
        </w:div>
        <w:div w:id="1536650495">
          <w:marLeft w:val="480"/>
          <w:marRight w:val="0"/>
          <w:marTop w:val="0"/>
          <w:marBottom w:val="0"/>
          <w:divBdr>
            <w:top w:val="none" w:sz="0" w:space="0" w:color="auto"/>
            <w:left w:val="none" w:sz="0" w:space="0" w:color="auto"/>
            <w:bottom w:val="none" w:sz="0" w:space="0" w:color="auto"/>
            <w:right w:val="none" w:sz="0" w:space="0" w:color="auto"/>
          </w:divBdr>
        </w:div>
        <w:div w:id="233273462">
          <w:marLeft w:val="480"/>
          <w:marRight w:val="0"/>
          <w:marTop w:val="0"/>
          <w:marBottom w:val="0"/>
          <w:divBdr>
            <w:top w:val="none" w:sz="0" w:space="0" w:color="auto"/>
            <w:left w:val="none" w:sz="0" w:space="0" w:color="auto"/>
            <w:bottom w:val="none" w:sz="0" w:space="0" w:color="auto"/>
            <w:right w:val="none" w:sz="0" w:space="0" w:color="auto"/>
          </w:divBdr>
        </w:div>
        <w:div w:id="1506897789">
          <w:marLeft w:val="480"/>
          <w:marRight w:val="0"/>
          <w:marTop w:val="0"/>
          <w:marBottom w:val="0"/>
          <w:divBdr>
            <w:top w:val="none" w:sz="0" w:space="0" w:color="auto"/>
            <w:left w:val="none" w:sz="0" w:space="0" w:color="auto"/>
            <w:bottom w:val="none" w:sz="0" w:space="0" w:color="auto"/>
            <w:right w:val="none" w:sz="0" w:space="0" w:color="auto"/>
          </w:divBdr>
        </w:div>
        <w:div w:id="615795264">
          <w:marLeft w:val="480"/>
          <w:marRight w:val="0"/>
          <w:marTop w:val="0"/>
          <w:marBottom w:val="0"/>
          <w:divBdr>
            <w:top w:val="none" w:sz="0" w:space="0" w:color="auto"/>
            <w:left w:val="none" w:sz="0" w:space="0" w:color="auto"/>
            <w:bottom w:val="none" w:sz="0" w:space="0" w:color="auto"/>
            <w:right w:val="none" w:sz="0" w:space="0" w:color="auto"/>
          </w:divBdr>
        </w:div>
        <w:div w:id="1882091349">
          <w:marLeft w:val="480"/>
          <w:marRight w:val="0"/>
          <w:marTop w:val="0"/>
          <w:marBottom w:val="0"/>
          <w:divBdr>
            <w:top w:val="none" w:sz="0" w:space="0" w:color="auto"/>
            <w:left w:val="none" w:sz="0" w:space="0" w:color="auto"/>
            <w:bottom w:val="none" w:sz="0" w:space="0" w:color="auto"/>
            <w:right w:val="none" w:sz="0" w:space="0" w:color="auto"/>
          </w:divBdr>
        </w:div>
        <w:div w:id="317464299">
          <w:marLeft w:val="480"/>
          <w:marRight w:val="0"/>
          <w:marTop w:val="0"/>
          <w:marBottom w:val="0"/>
          <w:divBdr>
            <w:top w:val="none" w:sz="0" w:space="0" w:color="auto"/>
            <w:left w:val="none" w:sz="0" w:space="0" w:color="auto"/>
            <w:bottom w:val="none" w:sz="0" w:space="0" w:color="auto"/>
            <w:right w:val="none" w:sz="0" w:space="0" w:color="auto"/>
          </w:divBdr>
        </w:div>
        <w:div w:id="1205292306">
          <w:marLeft w:val="480"/>
          <w:marRight w:val="0"/>
          <w:marTop w:val="0"/>
          <w:marBottom w:val="0"/>
          <w:divBdr>
            <w:top w:val="none" w:sz="0" w:space="0" w:color="auto"/>
            <w:left w:val="none" w:sz="0" w:space="0" w:color="auto"/>
            <w:bottom w:val="none" w:sz="0" w:space="0" w:color="auto"/>
            <w:right w:val="none" w:sz="0" w:space="0" w:color="auto"/>
          </w:divBdr>
        </w:div>
        <w:div w:id="1064596769">
          <w:marLeft w:val="480"/>
          <w:marRight w:val="0"/>
          <w:marTop w:val="0"/>
          <w:marBottom w:val="0"/>
          <w:divBdr>
            <w:top w:val="none" w:sz="0" w:space="0" w:color="auto"/>
            <w:left w:val="none" w:sz="0" w:space="0" w:color="auto"/>
            <w:bottom w:val="none" w:sz="0" w:space="0" w:color="auto"/>
            <w:right w:val="none" w:sz="0" w:space="0" w:color="auto"/>
          </w:divBdr>
        </w:div>
        <w:div w:id="1348099356">
          <w:marLeft w:val="480"/>
          <w:marRight w:val="0"/>
          <w:marTop w:val="0"/>
          <w:marBottom w:val="0"/>
          <w:divBdr>
            <w:top w:val="none" w:sz="0" w:space="0" w:color="auto"/>
            <w:left w:val="none" w:sz="0" w:space="0" w:color="auto"/>
            <w:bottom w:val="none" w:sz="0" w:space="0" w:color="auto"/>
            <w:right w:val="none" w:sz="0" w:space="0" w:color="auto"/>
          </w:divBdr>
        </w:div>
        <w:div w:id="333264837">
          <w:marLeft w:val="480"/>
          <w:marRight w:val="0"/>
          <w:marTop w:val="0"/>
          <w:marBottom w:val="0"/>
          <w:divBdr>
            <w:top w:val="none" w:sz="0" w:space="0" w:color="auto"/>
            <w:left w:val="none" w:sz="0" w:space="0" w:color="auto"/>
            <w:bottom w:val="none" w:sz="0" w:space="0" w:color="auto"/>
            <w:right w:val="none" w:sz="0" w:space="0" w:color="auto"/>
          </w:divBdr>
        </w:div>
        <w:div w:id="2067411034">
          <w:marLeft w:val="480"/>
          <w:marRight w:val="0"/>
          <w:marTop w:val="0"/>
          <w:marBottom w:val="0"/>
          <w:divBdr>
            <w:top w:val="none" w:sz="0" w:space="0" w:color="auto"/>
            <w:left w:val="none" w:sz="0" w:space="0" w:color="auto"/>
            <w:bottom w:val="none" w:sz="0" w:space="0" w:color="auto"/>
            <w:right w:val="none" w:sz="0" w:space="0" w:color="auto"/>
          </w:divBdr>
        </w:div>
        <w:div w:id="236866101">
          <w:marLeft w:val="480"/>
          <w:marRight w:val="0"/>
          <w:marTop w:val="0"/>
          <w:marBottom w:val="0"/>
          <w:divBdr>
            <w:top w:val="none" w:sz="0" w:space="0" w:color="auto"/>
            <w:left w:val="none" w:sz="0" w:space="0" w:color="auto"/>
            <w:bottom w:val="none" w:sz="0" w:space="0" w:color="auto"/>
            <w:right w:val="none" w:sz="0" w:space="0" w:color="auto"/>
          </w:divBdr>
        </w:div>
        <w:div w:id="413821963">
          <w:marLeft w:val="480"/>
          <w:marRight w:val="0"/>
          <w:marTop w:val="0"/>
          <w:marBottom w:val="0"/>
          <w:divBdr>
            <w:top w:val="none" w:sz="0" w:space="0" w:color="auto"/>
            <w:left w:val="none" w:sz="0" w:space="0" w:color="auto"/>
            <w:bottom w:val="none" w:sz="0" w:space="0" w:color="auto"/>
            <w:right w:val="none" w:sz="0" w:space="0" w:color="auto"/>
          </w:divBdr>
        </w:div>
        <w:div w:id="1440418261">
          <w:marLeft w:val="480"/>
          <w:marRight w:val="0"/>
          <w:marTop w:val="0"/>
          <w:marBottom w:val="0"/>
          <w:divBdr>
            <w:top w:val="none" w:sz="0" w:space="0" w:color="auto"/>
            <w:left w:val="none" w:sz="0" w:space="0" w:color="auto"/>
            <w:bottom w:val="none" w:sz="0" w:space="0" w:color="auto"/>
            <w:right w:val="none" w:sz="0" w:space="0" w:color="auto"/>
          </w:divBdr>
        </w:div>
        <w:div w:id="872619149">
          <w:marLeft w:val="480"/>
          <w:marRight w:val="0"/>
          <w:marTop w:val="0"/>
          <w:marBottom w:val="0"/>
          <w:divBdr>
            <w:top w:val="none" w:sz="0" w:space="0" w:color="auto"/>
            <w:left w:val="none" w:sz="0" w:space="0" w:color="auto"/>
            <w:bottom w:val="none" w:sz="0" w:space="0" w:color="auto"/>
            <w:right w:val="none" w:sz="0" w:space="0" w:color="auto"/>
          </w:divBdr>
        </w:div>
        <w:div w:id="1029405579">
          <w:marLeft w:val="480"/>
          <w:marRight w:val="0"/>
          <w:marTop w:val="0"/>
          <w:marBottom w:val="0"/>
          <w:divBdr>
            <w:top w:val="none" w:sz="0" w:space="0" w:color="auto"/>
            <w:left w:val="none" w:sz="0" w:space="0" w:color="auto"/>
            <w:bottom w:val="none" w:sz="0" w:space="0" w:color="auto"/>
            <w:right w:val="none" w:sz="0" w:space="0" w:color="auto"/>
          </w:divBdr>
        </w:div>
        <w:div w:id="922379687">
          <w:marLeft w:val="480"/>
          <w:marRight w:val="0"/>
          <w:marTop w:val="0"/>
          <w:marBottom w:val="0"/>
          <w:divBdr>
            <w:top w:val="none" w:sz="0" w:space="0" w:color="auto"/>
            <w:left w:val="none" w:sz="0" w:space="0" w:color="auto"/>
            <w:bottom w:val="none" w:sz="0" w:space="0" w:color="auto"/>
            <w:right w:val="none" w:sz="0" w:space="0" w:color="auto"/>
          </w:divBdr>
        </w:div>
        <w:div w:id="774594655">
          <w:marLeft w:val="480"/>
          <w:marRight w:val="0"/>
          <w:marTop w:val="0"/>
          <w:marBottom w:val="0"/>
          <w:divBdr>
            <w:top w:val="none" w:sz="0" w:space="0" w:color="auto"/>
            <w:left w:val="none" w:sz="0" w:space="0" w:color="auto"/>
            <w:bottom w:val="none" w:sz="0" w:space="0" w:color="auto"/>
            <w:right w:val="none" w:sz="0" w:space="0" w:color="auto"/>
          </w:divBdr>
        </w:div>
        <w:div w:id="643311452">
          <w:marLeft w:val="480"/>
          <w:marRight w:val="0"/>
          <w:marTop w:val="0"/>
          <w:marBottom w:val="0"/>
          <w:divBdr>
            <w:top w:val="none" w:sz="0" w:space="0" w:color="auto"/>
            <w:left w:val="none" w:sz="0" w:space="0" w:color="auto"/>
            <w:bottom w:val="none" w:sz="0" w:space="0" w:color="auto"/>
            <w:right w:val="none" w:sz="0" w:space="0" w:color="auto"/>
          </w:divBdr>
        </w:div>
        <w:div w:id="1228881158">
          <w:marLeft w:val="480"/>
          <w:marRight w:val="0"/>
          <w:marTop w:val="0"/>
          <w:marBottom w:val="0"/>
          <w:divBdr>
            <w:top w:val="none" w:sz="0" w:space="0" w:color="auto"/>
            <w:left w:val="none" w:sz="0" w:space="0" w:color="auto"/>
            <w:bottom w:val="none" w:sz="0" w:space="0" w:color="auto"/>
            <w:right w:val="none" w:sz="0" w:space="0" w:color="auto"/>
          </w:divBdr>
        </w:div>
        <w:div w:id="1700813599">
          <w:marLeft w:val="480"/>
          <w:marRight w:val="0"/>
          <w:marTop w:val="0"/>
          <w:marBottom w:val="0"/>
          <w:divBdr>
            <w:top w:val="none" w:sz="0" w:space="0" w:color="auto"/>
            <w:left w:val="none" w:sz="0" w:space="0" w:color="auto"/>
            <w:bottom w:val="none" w:sz="0" w:space="0" w:color="auto"/>
            <w:right w:val="none" w:sz="0" w:space="0" w:color="auto"/>
          </w:divBdr>
        </w:div>
        <w:div w:id="1876310127">
          <w:marLeft w:val="480"/>
          <w:marRight w:val="0"/>
          <w:marTop w:val="0"/>
          <w:marBottom w:val="0"/>
          <w:divBdr>
            <w:top w:val="none" w:sz="0" w:space="0" w:color="auto"/>
            <w:left w:val="none" w:sz="0" w:space="0" w:color="auto"/>
            <w:bottom w:val="none" w:sz="0" w:space="0" w:color="auto"/>
            <w:right w:val="none" w:sz="0" w:space="0" w:color="auto"/>
          </w:divBdr>
        </w:div>
      </w:divsChild>
    </w:div>
    <w:div w:id="718090025">
      <w:bodyDiv w:val="1"/>
      <w:marLeft w:val="0"/>
      <w:marRight w:val="0"/>
      <w:marTop w:val="0"/>
      <w:marBottom w:val="0"/>
      <w:divBdr>
        <w:top w:val="none" w:sz="0" w:space="0" w:color="auto"/>
        <w:left w:val="none" w:sz="0" w:space="0" w:color="auto"/>
        <w:bottom w:val="none" w:sz="0" w:space="0" w:color="auto"/>
        <w:right w:val="none" w:sz="0" w:space="0" w:color="auto"/>
      </w:divBdr>
    </w:div>
    <w:div w:id="718166260">
      <w:bodyDiv w:val="1"/>
      <w:marLeft w:val="0"/>
      <w:marRight w:val="0"/>
      <w:marTop w:val="0"/>
      <w:marBottom w:val="0"/>
      <w:divBdr>
        <w:top w:val="none" w:sz="0" w:space="0" w:color="auto"/>
        <w:left w:val="none" w:sz="0" w:space="0" w:color="auto"/>
        <w:bottom w:val="none" w:sz="0" w:space="0" w:color="auto"/>
        <w:right w:val="none" w:sz="0" w:space="0" w:color="auto"/>
      </w:divBdr>
    </w:div>
    <w:div w:id="718406552">
      <w:bodyDiv w:val="1"/>
      <w:marLeft w:val="0"/>
      <w:marRight w:val="0"/>
      <w:marTop w:val="0"/>
      <w:marBottom w:val="0"/>
      <w:divBdr>
        <w:top w:val="none" w:sz="0" w:space="0" w:color="auto"/>
        <w:left w:val="none" w:sz="0" w:space="0" w:color="auto"/>
        <w:bottom w:val="none" w:sz="0" w:space="0" w:color="auto"/>
        <w:right w:val="none" w:sz="0" w:space="0" w:color="auto"/>
      </w:divBdr>
    </w:div>
    <w:div w:id="719019503">
      <w:bodyDiv w:val="1"/>
      <w:marLeft w:val="0"/>
      <w:marRight w:val="0"/>
      <w:marTop w:val="0"/>
      <w:marBottom w:val="0"/>
      <w:divBdr>
        <w:top w:val="none" w:sz="0" w:space="0" w:color="auto"/>
        <w:left w:val="none" w:sz="0" w:space="0" w:color="auto"/>
        <w:bottom w:val="none" w:sz="0" w:space="0" w:color="auto"/>
        <w:right w:val="none" w:sz="0" w:space="0" w:color="auto"/>
      </w:divBdr>
    </w:div>
    <w:div w:id="719400204">
      <w:bodyDiv w:val="1"/>
      <w:marLeft w:val="0"/>
      <w:marRight w:val="0"/>
      <w:marTop w:val="0"/>
      <w:marBottom w:val="0"/>
      <w:divBdr>
        <w:top w:val="none" w:sz="0" w:space="0" w:color="auto"/>
        <w:left w:val="none" w:sz="0" w:space="0" w:color="auto"/>
        <w:bottom w:val="none" w:sz="0" w:space="0" w:color="auto"/>
        <w:right w:val="none" w:sz="0" w:space="0" w:color="auto"/>
      </w:divBdr>
    </w:div>
    <w:div w:id="719474939">
      <w:bodyDiv w:val="1"/>
      <w:marLeft w:val="0"/>
      <w:marRight w:val="0"/>
      <w:marTop w:val="0"/>
      <w:marBottom w:val="0"/>
      <w:divBdr>
        <w:top w:val="none" w:sz="0" w:space="0" w:color="auto"/>
        <w:left w:val="none" w:sz="0" w:space="0" w:color="auto"/>
        <w:bottom w:val="none" w:sz="0" w:space="0" w:color="auto"/>
        <w:right w:val="none" w:sz="0" w:space="0" w:color="auto"/>
      </w:divBdr>
    </w:div>
    <w:div w:id="719671382">
      <w:bodyDiv w:val="1"/>
      <w:marLeft w:val="0"/>
      <w:marRight w:val="0"/>
      <w:marTop w:val="0"/>
      <w:marBottom w:val="0"/>
      <w:divBdr>
        <w:top w:val="none" w:sz="0" w:space="0" w:color="auto"/>
        <w:left w:val="none" w:sz="0" w:space="0" w:color="auto"/>
        <w:bottom w:val="none" w:sz="0" w:space="0" w:color="auto"/>
        <w:right w:val="none" w:sz="0" w:space="0" w:color="auto"/>
      </w:divBdr>
    </w:div>
    <w:div w:id="719868544">
      <w:bodyDiv w:val="1"/>
      <w:marLeft w:val="0"/>
      <w:marRight w:val="0"/>
      <w:marTop w:val="0"/>
      <w:marBottom w:val="0"/>
      <w:divBdr>
        <w:top w:val="none" w:sz="0" w:space="0" w:color="auto"/>
        <w:left w:val="none" w:sz="0" w:space="0" w:color="auto"/>
        <w:bottom w:val="none" w:sz="0" w:space="0" w:color="auto"/>
        <w:right w:val="none" w:sz="0" w:space="0" w:color="auto"/>
      </w:divBdr>
    </w:div>
    <w:div w:id="719941182">
      <w:bodyDiv w:val="1"/>
      <w:marLeft w:val="0"/>
      <w:marRight w:val="0"/>
      <w:marTop w:val="0"/>
      <w:marBottom w:val="0"/>
      <w:divBdr>
        <w:top w:val="none" w:sz="0" w:space="0" w:color="auto"/>
        <w:left w:val="none" w:sz="0" w:space="0" w:color="auto"/>
        <w:bottom w:val="none" w:sz="0" w:space="0" w:color="auto"/>
        <w:right w:val="none" w:sz="0" w:space="0" w:color="auto"/>
      </w:divBdr>
    </w:div>
    <w:div w:id="720590845">
      <w:bodyDiv w:val="1"/>
      <w:marLeft w:val="0"/>
      <w:marRight w:val="0"/>
      <w:marTop w:val="0"/>
      <w:marBottom w:val="0"/>
      <w:divBdr>
        <w:top w:val="none" w:sz="0" w:space="0" w:color="auto"/>
        <w:left w:val="none" w:sz="0" w:space="0" w:color="auto"/>
        <w:bottom w:val="none" w:sz="0" w:space="0" w:color="auto"/>
        <w:right w:val="none" w:sz="0" w:space="0" w:color="auto"/>
      </w:divBdr>
    </w:div>
    <w:div w:id="720597126">
      <w:bodyDiv w:val="1"/>
      <w:marLeft w:val="0"/>
      <w:marRight w:val="0"/>
      <w:marTop w:val="0"/>
      <w:marBottom w:val="0"/>
      <w:divBdr>
        <w:top w:val="none" w:sz="0" w:space="0" w:color="auto"/>
        <w:left w:val="none" w:sz="0" w:space="0" w:color="auto"/>
        <w:bottom w:val="none" w:sz="0" w:space="0" w:color="auto"/>
        <w:right w:val="none" w:sz="0" w:space="0" w:color="auto"/>
      </w:divBdr>
    </w:div>
    <w:div w:id="720985946">
      <w:bodyDiv w:val="1"/>
      <w:marLeft w:val="0"/>
      <w:marRight w:val="0"/>
      <w:marTop w:val="0"/>
      <w:marBottom w:val="0"/>
      <w:divBdr>
        <w:top w:val="none" w:sz="0" w:space="0" w:color="auto"/>
        <w:left w:val="none" w:sz="0" w:space="0" w:color="auto"/>
        <w:bottom w:val="none" w:sz="0" w:space="0" w:color="auto"/>
        <w:right w:val="none" w:sz="0" w:space="0" w:color="auto"/>
      </w:divBdr>
    </w:div>
    <w:div w:id="721171188">
      <w:bodyDiv w:val="1"/>
      <w:marLeft w:val="0"/>
      <w:marRight w:val="0"/>
      <w:marTop w:val="0"/>
      <w:marBottom w:val="0"/>
      <w:divBdr>
        <w:top w:val="none" w:sz="0" w:space="0" w:color="auto"/>
        <w:left w:val="none" w:sz="0" w:space="0" w:color="auto"/>
        <w:bottom w:val="none" w:sz="0" w:space="0" w:color="auto"/>
        <w:right w:val="none" w:sz="0" w:space="0" w:color="auto"/>
      </w:divBdr>
    </w:div>
    <w:div w:id="721557281">
      <w:bodyDiv w:val="1"/>
      <w:marLeft w:val="0"/>
      <w:marRight w:val="0"/>
      <w:marTop w:val="0"/>
      <w:marBottom w:val="0"/>
      <w:divBdr>
        <w:top w:val="none" w:sz="0" w:space="0" w:color="auto"/>
        <w:left w:val="none" w:sz="0" w:space="0" w:color="auto"/>
        <w:bottom w:val="none" w:sz="0" w:space="0" w:color="auto"/>
        <w:right w:val="none" w:sz="0" w:space="0" w:color="auto"/>
      </w:divBdr>
    </w:div>
    <w:div w:id="721905066">
      <w:bodyDiv w:val="1"/>
      <w:marLeft w:val="0"/>
      <w:marRight w:val="0"/>
      <w:marTop w:val="0"/>
      <w:marBottom w:val="0"/>
      <w:divBdr>
        <w:top w:val="none" w:sz="0" w:space="0" w:color="auto"/>
        <w:left w:val="none" w:sz="0" w:space="0" w:color="auto"/>
        <w:bottom w:val="none" w:sz="0" w:space="0" w:color="auto"/>
        <w:right w:val="none" w:sz="0" w:space="0" w:color="auto"/>
      </w:divBdr>
    </w:div>
    <w:div w:id="721907309">
      <w:bodyDiv w:val="1"/>
      <w:marLeft w:val="0"/>
      <w:marRight w:val="0"/>
      <w:marTop w:val="0"/>
      <w:marBottom w:val="0"/>
      <w:divBdr>
        <w:top w:val="none" w:sz="0" w:space="0" w:color="auto"/>
        <w:left w:val="none" w:sz="0" w:space="0" w:color="auto"/>
        <w:bottom w:val="none" w:sz="0" w:space="0" w:color="auto"/>
        <w:right w:val="none" w:sz="0" w:space="0" w:color="auto"/>
      </w:divBdr>
    </w:div>
    <w:div w:id="722094509">
      <w:bodyDiv w:val="1"/>
      <w:marLeft w:val="0"/>
      <w:marRight w:val="0"/>
      <w:marTop w:val="0"/>
      <w:marBottom w:val="0"/>
      <w:divBdr>
        <w:top w:val="none" w:sz="0" w:space="0" w:color="auto"/>
        <w:left w:val="none" w:sz="0" w:space="0" w:color="auto"/>
        <w:bottom w:val="none" w:sz="0" w:space="0" w:color="auto"/>
        <w:right w:val="none" w:sz="0" w:space="0" w:color="auto"/>
      </w:divBdr>
    </w:div>
    <w:div w:id="722680673">
      <w:bodyDiv w:val="1"/>
      <w:marLeft w:val="0"/>
      <w:marRight w:val="0"/>
      <w:marTop w:val="0"/>
      <w:marBottom w:val="0"/>
      <w:divBdr>
        <w:top w:val="none" w:sz="0" w:space="0" w:color="auto"/>
        <w:left w:val="none" w:sz="0" w:space="0" w:color="auto"/>
        <w:bottom w:val="none" w:sz="0" w:space="0" w:color="auto"/>
        <w:right w:val="none" w:sz="0" w:space="0" w:color="auto"/>
      </w:divBdr>
    </w:div>
    <w:div w:id="722943101">
      <w:bodyDiv w:val="1"/>
      <w:marLeft w:val="0"/>
      <w:marRight w:val="0"/>
      <w:marTop w:val="0"/>
      <w:marBottom w:val="0"/>
      <w:divBdr>
        <w:top w:val="none" w:sz="0" w:space="0" w:color="auto"/>
        <w:left w:val="none" w:sz="0" w:space="0" w:color="auto"/>
        <w:bottom w:val="none" w:sz="0" w:space="0" w:color="auto"/>
        <w:right w:val="none" w:sz="0" w:space="0" w:color="auto"/>
      </w:divBdr>
    </w:div>
    <w:div w:id="722945233">
      <w:bodyDiv w:val="1"/>
      <w:marLeft w:val="0"/>
      <w:marRight w:val="0"/>
      <w:marTop w:val="0"/>
      <w:marBottom w:val="0"/>
      <w:divBdr>
        <w:top w:val="none" w:sz="0" w:space="0" w:color="auto"/>
        <w:left w:val="none" w:sz="0" w:space="0" w:color="auto"/>
        <w:bottom w:val="none" w:sz="0" w:space="0" w:color="auto"/>
        <w:right w:val="none" w:sz="0" w:space="0" w:color="auto"/>
      </w:divBdr>
    </w:div>
    <w:div w:id="723062011">
      <w:bodyDiv w:val="1"/>
      <w:marLeft w:val="0"/>
      <w:marRight w:val="0"/>
      <w:marTop w:val="0"/>
      <w:marBottom w:val="0"/>
      <w:divBdr>
        <w:top w:val="none" w:sz="0" w:space="0" w:color="auto"/>
        <w:left w:val="none" w:sz="0" w:space="0" w:color="auto"/>
        <w:bottom w:val="none" w:sz="0" w:space="0" w:color="auto"/>
        <w:right w:val="none" w:sz="0" w:space="0" w:color="auto"/>
      </w:divBdr>
    </w:div>
    <w:div w:id="723216325">
      <w:bodyDiv w:val="1"/>
      <w:marLeft w:val="0"/>
      <w:marRight w:val="0"/>
      <w:marTop w:val="0"/>
      <w:marBottom w:val="0"/>
      <w:divBdr>
        <w:top w:val="none" w:sz="0" w:space="0" w:color="auto"/>
        <w:left w:val="none" w:sz="0" w:space="0" w:color="auto"/>
        <w:bottom w:val="none" w:sz="0" w:space="0" w:color="auto"/>
        <w:right w:val="none" w:sz="0" w:space="0" w:color="auto"/>
      </w:divBdr>
    </w:div>
    <w:div w:id="723257591">
      <w:bodyDiv w:val="1"/>
      <w:marLeft w:val="0"/>
      <w:marRight w:val="0"/>
      <w:marTop w:val="0"/>
      <w:marBottom w:val="0"/>
      <w:divBdr>
        <w:top w:val="none" w:sz="0" w:space="0" w:color="auto"/>
        <w:left w:val="none" w:sz="0" w:space="0" w:color="auto"/>
        <w:bottom w:val="none" w:sz="0" w:space="0" w:color="auto"/>
        <w:right w:val="none" w:sz="0" w:space="0" w:color="auto"/>
      </w:divBdr>
    </w:div>
    <w:div w:id="723332919">
      <w:bodyDiv w:val="1"/>
      <w:marLeft w:val="0"/>
      <w:marRight w:val="0"/>
      <w:marTop w:val="0"/>
      <w:marBottom w:val="0"/>
      <w:divBdr>
        <w:top w:val="none" w:sz="0" w:space="0" w:color="auto"/>
        <w:left w:val="none" w:sz="0" w:space="0" w:color="auto"/>
        <w:bottom w:val="none" w:sz="0" w:space="0" w:color="auto"/>
        <w:right w:val="none" w:sz="0" w:space="0" w:color="auto"/>
      </w:divBdr>
    </w:div>
    <w:div w:id="723600223">
      <w:bodyDiv w:val="1"/>
      <w:marLeft w:val="0"/>
      <w:marRight w:val="0"/>
      <w:marTop w:val="0"/>
      <w:marBottom w:val="0"/>
      <w:divBdr>
        <w:top w:val="none" w:sz="0" w:space="0" w:color="auto"/>
        <w:left w:val="none" w:sz="0" w:space="0" w:color="auto"/>
        <w:bottom w:val="none" w:sz="0" w:space="0" w:color="auto"/>
        <w:right w:val="none" w:sz="0" w:space="0" w:color="auto"/>
      </w:divBdr>
    </w:div>
    <w:div w:id="723799916">
      <w:bodyDiv w:val="1"/>
      <w:marLeft w:val="0"/>
      <w:marRight w:val="0"/>
      <w:marTop w:val="0"/>
      <w:marBottom w:val="0"/>
      <w:divBdr>
        <w:top w:val="none" w:sz="0" w:space="0" w:color="auto"/>
        <w:left w:val="none" w:sz="0" w:space="0" w:color="auto"/>
        <w:bottom w:val="none" w:sz="0" w:space="0" w:color="auto"/>
        <w:right w:val="none" w:sz="0" w:space="0" w:color="auto"/>
      </w:divBdr>
    </w:div>
    <w:div w:id="723989107">
      <w:bodyDiv w:val="1"/>
      <w:marLeft w:val="0"/>
      <w:marRight w:val="0"/>
      <w:marTop w:val="0"/>
      <w:marBottom w:val="0"/>
      <w:divBdr>
        <w:top w:val="none" w:sz="0" w:space="0" w:color="auto"/>
        <w:left w:val="none" w:sz="0" w:space="0" w:color="auto"/>
        <w:bottom w:val="none" w:sz="0" w:space="0" w:color="auto"/>
        <w:right w:val="none" w:sz="0" w:space="0" w:color="auto"/>
      </w:divBdr>
      <w:divsChild>
        <w:div w:id="767431077">
          <w:marLeft w:val="480"/>
          <w:marRight w:val="0"/>
          <w:marTop w:val="0"/>
          <w:marBottom w:val="0"/>
          <w:divBdr>
            <w:top w:val="none" w:sz="0" w:space="0" w:color="auto"/>
            <w:left w:val="none" w:sz="0" w:space="0" w:color="auto"/>
            <w:bottom w:val="none" w:sz="0" w:space="0" w:color="auto"/>
            <w:right w:val="none" w:sz="0" w:space="0" w:color="auto"/>
          </w:divBdr>
        </w:div>
        <w:div w:id="1783379654">
          <w:marLeft w:val="480"/>
          <w:marRight w:val="0"/>
          <w:marTop w:val="0"/>
          <w:marBottom w:val="0"/>
          <w:divBdr>
            <w:top w:val="none" w:sz="0" w:space="0" w:color="auto"/>
            <w:left w:val="none" w:sz="0" w:space="0" w:color="auto"/>
            <w:bottom w:val="none" w:sz="0" w:space="0" w:color="auto"/>
            <w:right w:val="none" w:sz="0" w:space="0" w:color="auto"/>
          </w:divBdr>
        </w:div>
        <w:div w:id="1816948048">
          <w:marLeft w:val="480"/>
          <w:marRight w:val="0"/>
          <w:marTop w:val="0"/>
          <w:marBottom w:val="0"/>
          <w:divBdr>
            <w:top w:val="none" w:sz="0" w:space="0" w:color="auto"/>
            <w:left w:val="none" w:sz="0" w:space="0" w:color="auto"/>
            <w:bottom w:val="none" w:sz="0" w:space="0" w:color="auto"/>
            <w:right w:val="none" w:sz="0" w:space="0" w:color="auto"/>
          </w:divBdr>
        </w:div>
        <w:div w:id="1094087291">
          <w:marLeft w:val="480"/>
          <w:marRight w:val="0"/>
          <w:marTop w:val="0"/>
          <w:marBottom w:val="0"/>
          <w:divBdr>
            <w:top w:val="none" w:sz="0" w:space="0" w:color="auto"/>
            <w:left w:val="none" w:sz="0" w:space="0" w:color="auto"/>
            <w:bottom w:val="none" w:sz="0" w:space="0" w:color="auto"/>
            <w:right w:val="none" w:sz="0" w:space="0" w:color="auto"/>
          </w:divBdr>
        </w:div>
        <w:div w:id="257712888">
          <w:marLeft w:val="480"/>
          <w:marRight w:val="0"/>
          <w:marTop w:val="0"/>
          <w:marBottom w:val="0"/>
          <w:divBdr>
            <w:top w:val="none" w:sz="0" w:space="0" w:color="auto"/>
            <w:left w:val="none" w:sz="0" w:space="0" w:color="auto"/>
            <w:bottom w:val="none" w:sz="0" w:space="0" w:color="auto"/>
            <w:right w:val="none" w:sz="0" w:space="0" w:color="auto"/>
          </w:divBdr>
        </w:div>
        <w:div w:id="1906605039">
          <w:marLeft w:val="480"/>
          <w:marRight w:val="0"/>
          <w:marTop w:val="0"/>
          <w:marBottom w:val="0"/>
          <w:divBdr>
            <w:top w:val="none" w:sz="0" w:space="0" w:color="auto"/>
            <w:left w:val="none" w:sz="0" w:space="0" w:color="auto"/>
            <w:bottom w:val="none" w:sz="0" w:space="0" w:color="auto"/>
            <w:right w:val="none" w:sz="0" w:space="0" w:color="auto"/>
          </w:divBdr>
        </w:div>
        <w:div w:id="616183870">
          <w:marLeft w:val="480"/>
          <w:marRight w:val="0"/>
          <w:marTop w:val="0"/>
          <w:marBottom w:val="0"/>
          <w:divBdr>
            <w:top w:val="none" w:sz="0" w:space="0" w:color="auto"/>
            <w:left w:val="none" w:sz="0" w:space="0" w:color="auto"/>
            <w:bottom w:val="none" w:sz="0" w:space="0" w:color="auto"/>
            <w:right w:val="none" w:sz="0" w:space="0" w:color="auto"/>
          </w:divBdr>
        </w:div>
        <w:div w:id="730813894">
          <w:marLeft w:val="480"/>
          <w:marRight w:val="0"/>
          <w:marTop w:val="0"/>
          <w:marBottom w:val="0"/>
          <w:divBdr>
            <w:top w:val="none" w:sz="0" w:space="0" w:color="auto"/>
            <w:left w:val="none" w:sz="0" w:space="0" w:color="auto"/>
            <w:bottom w:val="none" w:sz="0" w:space="0" w:color="auto"/>
            <w:right w:val="none" w:sz="0" w:space="0" w:color="auto"/>
          </w:divBdr>
        </w:div>
        <w:div w:id="489833513">
          <w:marLeft w:val="480"/>
          <w:marRight w:val="0"/>
          <w:marTop w:val="0"/>
          <w:marBottom w:val="0"/>
          <w:divBdr>
            <w:top w:val="none" w:sz="0" w:space="0" w:color="auto"/>
            <w:left w:val="none" w:sz="0" w:space="0" w:color="auto"/>
            <w:bottom w:val="none" w:sz="0" w:space="0" w:color="auto"/>
            <w:right w:val="none" w:sz="0" w:space="0" w:color="auto"/>
          </w:divBdr>
        </w:div>
        <w:div w:id="2063401715">
          <w:marLeft w:val="480"/>
          <w:marRight w:val="0"/>
          <w:marTop w:val="0"/>
          <w:marBottom w:val="0"/>
          <w:divBdr>
            <w:top w:val="none" w:sz="0" w:space="0" w:color="auto"/>
            <w:left w:val="none" w:sz="0" w:space="0" w:color="auto"/>
            <w:bottom w:val="none" w:sz="0" w:space="0" w:color="auto"/>
            <w:right w:val="none" w:sz="0" w:space="0" w:color="auto"/>
          </w:divBdr>
        </w:div>
        <w:div w:id="444228181">
          <w:marLeft w:val="480"/>
          <w:marRight w:val="0"/>
          <w:marTop w:val="0"/>
          <w:marBottom w:val="0"/>
          <w:divBdr>
            <w:top w:val="none" w:sz="0" w:space="0" w:color="auto"/>
            <w:left w:val="none" w:sz="0" w:space="0" w:color="auto"/>
            <w:bottom w:val="none" w:sz="0" w:space="0" w:color="auto"/>
            <w:right w:val="none" w:sz="0" w:space="0" w:color="auto"/>
          </w:divBdr>
        </w:div>
        <w:div w:id="1956133443">
          <w:marLeft w:val="480"/>
          <w:marRight w:val="0"/>
          <w:marTop w:val="0"/>
          <w:marBottom w:val="0"/>
          <w:divBdr>
            <w:top w:val="none" w:sz="0" w:space="0" w:color="auto"/>
            <w:left w:val="none" w:sz="0" w:space="0" w:color="auto"/>
            <w:bottom w:val="none" w:sz="0" w:space="0" w:color="auto"/>
            <w:right w:val="none" w:sz="0" w:space="0" w:color="auto"/>
          </w:divBdr>
        </w:div>
        <w:div w:id="620307385">
          <w:marLeft w:val="480"/>
          <w:marRight w:val="0"/>
          <w:marTop w:val="0"/>
          <w:marBottom w:val="0"/>
          <w:divBdr>
            <w:top w:val="none" w:sz="0" w:space="0" w:color="auto"/>
            <w:left w:val="none" w:sz="0" w:space="0" w:color="auto"/>
            <w:bottom w:val="none" w:sz="0" w:space="0" w:color="auto"/>
            <w:right w:val="none" w:sz="0" w:space="0" w:color="auto"/>
          </w:divBdr>
        </w:div>
        <w:div w:id="221985949">
          <w:marLeft w:val="480"/>
          <w:marRight w:val="0"/>
          <w:marTop w:val="0"/>
          <w:marBottom w:val="0"/>
          <w:divBdr>
            <w:top w:val="none" w:sz="0" w:space="0" w:color="auto"/>
            <w:left w:val="none" w:sz="0" w:space="0" w:color="auto"/>
            <w:bottom w:val="none" w:sz="0" w:space="0" w:color="auto"/>
            <w:right w:val="none" w:sz="0" w:space="0" w:color="auto"/>
          </w:divBdr>
        </w:div>
        <w:div w:id="1824082966">
          <w:marLeft w:val="480"/>
          <w:marRight w:val="0"/>
          <w:marTop w:val="0"/>
          <w:marBottom w:val="0"/>
          <w:divBdr>
            <w:top w:val="none" w:sz="0" w:space="0" w:color="auto"/>
            <w:left w:val="none" w:sz="0" w:space="0" w:color="auto"/>
            <w:bottom w:val="none" w:sz="0" w:space="0" w:color="auto"/>
            <w:right w:val="none" w:sz="0" w:space="0" w:color="auto"/>
          </w:divBdr>
        </w:div>
        <w:div w:id="2065566747">
          <w:marLeft w:val="480"/>
          <w:marRight w:val="0"/>
          <w:marTop w:val="0"/>
          <w:marBottom w:val="0"/>
          <w:divBdr>
            <w:top w:val="none" w:sz="0" w:space="0" w:color="auto"/>
            <w:left w:val="none" w:sz="0" w:space="0" w:color="auto"/>
            <w:bottom w:val="none" w:sz="0" w:space="0" w:color="auto"/>
            <w:right w:val="none" w:sz="0" w:space="0" w:color="auto"/>
          </w:divBdr>
        </w:div>
        <w:div w:id="1961108875">
          <w:marLeft w:val="480"/>
          <w:marRight w:val="0"/>
          <w:marTop w:val="0"/>
          <w:marBottom w:val="0"/>
          <w:divBdr>
            <w:top w:val="none" w:sz="0" w:space="0" w:color="auto"/>
            <w:left w:val="none" w:sz="0" w:space="0" w:color="auto"/>
            <w:bottom w:val="none" w:sz="0" w:space="0" w:color="auto"/>
            <w:right w:val="none" w:sz="0" w:space="0" w:color="auto"/>
          </w:divBdr>
        </w:div>
        <w:div w:id="1354460739">
          <w:marLeft w:val="480"/>
          <w:marRight w:val="0"/>
          <w:marTop w:val="0"/>
          <w:marBottom w:val="0"/>
          <w:divBdr>
            <w:top w:val="none" w:sz="0" w:space="0" w:color="auto"/>
            <w:left w:val="none" w:sz="0" w:space="0" w:color="auto"/>
            <w:bottom w:val="none" w:sz="0" w:space="0" w:color="auto"/>
            <w:right w:val="none" w:sz="0" w:space="0" w:color="auto"/>
          </w:divBdr>
        </w:div>
      </w:divsChild>
    </w:div>
    <w:div w:id="724453085">
      <w:bodyDiv w:val="1"/>
      <w:marLeft w:val="0"/>
      <w:marRight w:val="0"/>
      <w:marTop w:val="0"/>
      <w:marBottom w:val="0"/>
      <w:divBdr>
        <w:top w:val="none" w:sz="0" w:space="0" w:color="auto"/>
        <w:left w:val="none" w:sz="0" w:space="0" w:color="auto"/>
        <w:bottom w:val="none" w:sz="0" w:space="0" w:color="auto"/>
        <w:right w:val="none" w:sz="0" w:space="0" w:color="auto"/>
      </w:divBdr>
    </w:div>
    <w:div w:id="724573373">
      <w:bodyDiv w:val="1"/>
      <w:marLeft w:val="0"/>
      <w:marRight w:val="0"/>
      <w:marTop w:val="0"/>
      <w:marBottom w:val="0"/>
      <w:divBdr>
        <w:top w:val="none" w:sz="0" w:space="0" w:color="auto"/>
        <w:left w:val="none" w:sz="0" w:space="0" w:color="auto"/>
        <w:bottom w:val="none" w:sz="0" w:space="0" w:color="auto"/>
        <w:right w:val="none" w:sz="0" w:space="0" w:color="auto"/>
      </w:divBdr>
    </w:div>
    <w:div w:id="724908833">
      <w:bodyDiv w:val="1"/>
      <w:marLeft w:val="0"/>
      <w:marRight w:val="0"/>
      <w:marTop w:val="0"/>
      <w:marBottom w:val="0"/>
      <w:divBdr>
        <w:top w:val="none" w:sz="0" w:space="0" w:color="auto"/>
        <w:left w:val="none" w:sz="0" w:space="0" w:color="auto"/>
        <w:bottom w:val="none" w:sz="0" w:space="0" w:color="auto"/>
        <w:right w:val="none" w:sz="0" w:space="0" w:color="auto"/>
      </w:divBdr>
      <w:divsChild>
        <w:div w:id="1427460109">
          <w:marLeft w:val="480"/>
          <w:marRight w:val="0"/>
          <w:marTop w:val="0"/>
          <w:marBottom w:val="0"/>
          <w:divBdr>
            <w:top w:val="none" w:sz="0" w:space="0" w:color="auto"/>
            <w:left w:val="none" w:sz="0" w:space="0" w:color="auto"/>
            <w:bottom w:val="none" w:sz="0" w:space="0" w:color="auto"/>
            <w:right w:val="none" w:sz="0" w:space="0" w:color="auto"/>
          </w:divBdr>
        </w:div>
        <w:div w:id="726105615">
          <w:marLeft w:val="480"/>
          <w:marRight w:val="0"/>
          <w:marTop w:val="0"/>
          <w:marBottom w:val="0"/>
          <w:divBdr>
            <w:top w:val="none" w:sz="0" w:space="0" w:color="auto"/>
            <w:left w:val="none" w:sz="0" w:space="0" w:color="auto"/>
            <w:bottom w:val="none" w:sz="0" w:space="0" w:color="auto"/>
            <w:right w:val="none" w:sz="0" w:space="0" w:color="auto"/>
          </w:divBdr>
        </w:div>
        <w:div w:id="962003802">
          <w:marLeft w:val="480"/>
          <w:marRight w:val="0"/>
          <w:marTop w:val="0"/>
          <w:marBottom w:val="0"/>
          <w:divBdr>
            <w:top w:val="none" w:sz="0" w:space="0" w:color="auto"/>
            <w:left w:val="none" w:sz="0" w:space="0" w:color="auto"/>
            <w:bottom w:val="none" w:sz="0" w:space="0" w:color="auto"/>
            <w:right w:val="none" w:sz="0" w:space="0" w:color="auto"/>
          </w:divBdr>
        </w:div>
        <w:div w:id="226378413">
          <w:marLeft w:val="480"/>
          <w:marRight w:val="0"/>
          <w:marTop w:val="0"/>
          <w:marBottom w:val="0"/>
          <w:divBdr>
            <w:top w:val="none" w:sz="0" w:space="0" w:color="auto"/>
            <w:left w:val="none" w:sz="0" w:space="0" w:color="auto"/>
            <w:bottom w:val="none" w:sz="0" w:space="0" w:color="auto"/>
            <w:right w:val="none" w:sz="0" w:space="0" w:color="auto"/>
          </w:divBdr>
        </w:div>
        <w:div w:id="1894729249">
          <w:marLeft w:val="480"/>
          <w:marRight w:val="0"/>
          <w:marTop w:val="0"/>
          <w:marBottom w:val="0"/>
          <w:divBdr>
            <w:top w:val="none" w:sz="0" w:space="0" w:color="auto"/>
            <w:left w:val="none" w:sz="0" w:space="0" w:color="auto"/>
            <w:bottom w:val="none" w:sz="0" w:space="0" w:color="auto"/>
            <w:right w:val="none" w:sz="0" w:space="0" w:color="auto"/>
          </w:divBdr>
        </w:div>
        <w:div w:id="1796827304">
          <w:marLeft w:val="480"/>
          <w:marRight w:val="0"/>
          <w:marTop w:val="0"/>
          <w:marBottom w:val="0"/>
          <w:divBdr>
            <w:top w:val="none" w:sz="0" w:space="0" w:color="auto"/>
            <w:left w:val="none" w:sz="0" w:space="0" w:color="auto"/>
            <w:bottom w:val="none" w:sz="0" w:space="0" w:color="auto"/>
            <w:right w:val="none" w:sz="0" w:space="0" w:color="auto"/>
          </w:divBdr>
        </w:div>
        <w:div w:id="759912018">
          <w:marLeft w:val="480"/>
          <w:marRight w:val="0"/>
          <w:marTop w:val="0"/>
          <w:marBottom w:val="0"/>
          <w:divBdr>
            <w:top w:val="none" w:sz="0" w:space="0" w:color="auto"/>
            <w:left w:val="none" w:sz="0" w:space="0" w:color="auto"/>
            <w:bottom w:val="none" w:sz="0" w:space="0" w:color="auto"/>
            <w:right w:val="none" w:sz="0" w:space="0" w:color="auto"/>
          </w:divBdr>
        </w:div>
        <w:div w:id="555043447">
          <w:marLeft w:val="480"/>
          <w:marRight w:val="0"/>
          <w:marTop w:val="0"/>
          <w:marBottom w:val="0"/>
          <w:divBdr>
            <w:top w:val="none" w:sz="0" w:space="0" w:color="auto"/>
            <w:left w:val="none" w:sz="0" w:space="0" w:color="auto"/>
            <w:bottom w:val="none" w:sz="0" w:space="0" w:color="auto"/>
            <w:right w:val="none" w:sz="0" w:space="0" w:color="auto"/>
          </w:divBdr>
        </w:div>
        <w:div w:id="1692873236">
          <w:marLeft w:val="480"/>
          <w:marRight w:val="0"/>
          <w:marTop w:val="0"/>
          <w:marBottom w:val="0"/>
          <w:divBdr>
            <w:top w:val="none" w:sz="0" w:space="0" w:color="auto"/>
            <w:left w:val="none" w:sz="0" w:space="0" w:color="auto"/>
            <w:bottom w:val="none" w:sz="0" w:space="0" w:color="auto"/>
            <w:right w:val="none" w:sz="0" w:space="0" w:color="auto"/>
          </w:divBdr>
        </w:div>
        <w:div w:id="903947356">
          <w:marLeft w:val="480"/>
          <w:marRight w:val="0"/>
          <w:marTop w:val="0"/>
          <w:marBottom w:val="0"/>
          <w:divBdr>
            <w:top w:val="none" w:sz="0" w:space="0" w:color="auto"/>
            <w:left w:val="none" w:sz="0" w:space="0" w:color="auto"/>
            <w:bottom w:val="none" w:sz="0" w:space="0" w:color="auto"/>
            <w:right w:val="none" w:sz="0" w:space="0" w:color="auto"/>
          </w:divBdr>
        </w:div>
        <w:div w:id="1632512333">
          <w:marLeft w:val="480"/>
          <w:marRight w:val="0"/>
          <w:marTop w:val="0"/>
          <w:marBottom w:val="0"/>
          <w:divBdr>
            <w:top w:val="none" w:sz="0" w:space="0" w:color="auto"/>
            <w:left w:val="none" w:sz="0" w:space="0" w:color="auto"/>
            <w:bottom w:val="none" w:sz="0" w:space="0" w:color="auto"/>
            <w:right w:val="none" w:sz="0" w:space="0" w:color="auto"/>
          </w:divBdr>
        </w:div>
        <w:div w:id="174736715">
          <w:marLeft w:val="480"/>
          <w:marRight w:val="0"/>
          <w:marTop w:val="0"/>
          <w:marBottom w:val="0"/>
          <w:divBdr>
            <w:top w:val="none" w:sz="0" w:space="0" w:color="auto"/>
            <w:left w:val="none" w:sz="0" w:space="0" w:color="auto"/>
            <w:bottom w:val="none" w:sz="0" w:space="0" w:color="auto"/>
            <w:right w:val="none" w:sz="0" w:space="0" w:color="auto"/>
          </w:divBdr>
        </w:div>
        <w:div w:id="1808745155">
          <w:marLeft w:val="480"/>
          <w:marRight w:val="0"/>
          <w:marTop w:val="0"/>
          <w:marBottom w:val="0"/>
          <w:divBdr>
            <w:top w:val="none" w:sz="0" w:space="0" w:color="auto"/>
            <w:left w:val="none" w:sz="0" w:space="0" w:color="auto"/>
            <w:bottom w:val="none" w:sz="0" w:space="0" w:color="auto"/>
            <w:right w:val="none" w:sz="0" w:space="0" w:color="auto"/>
          </w:divBdr>
        </w:div>
        <w:div w:id="1474367686">
          <w:marLeft w:val="480"/>
          <w:marRight w:val="0"/>
          <w:marTop w:val="0"/>
          <w:marBottom w:val="0"/>
          <w:divBdr>
            <w:top w:val="none" w:sz="0" w:space="0" w:color="auto"/>
            <w:left w:val="none" w:sz="0" w:space="0" w:color="auto"/>
            <w:bottom w:val="none" w:sz="0" w:space="0" w:color="auto"/>
            <w:right w:val="none" w:sz="0" w:space="0" w:color="auto"/>
          </w:divBdr>
        </w:div>
        <w:div w:id="172457817">
          <w:marLeft w:val="480"/>
          <w:marRight w:val="0"/>
          <w:marTop w:val="0"/>
          <w:marBottom w:val="0"/>
          <w:divBdr>
            <w:top w:val="none" w:sz="0" w:space="0" w:color="auto"/>
            <w:left w:val="none" w:sz="0" w:space="0" w:color="auto"/>
            <w:bottom w:val="none" w:sz="0" w:space="0" w:color="auto"/>
            <w:right w:val="none" w:sz="0" w:space="0" w:color="auto"/>
          </w:divBdr>
        </w:div>
        <w:div w:id="938607563">
          <w:marLeft w:val="480"/>
          <w:marRight w:val="0"/>
          <w:marTop w:val="0"/>
          <w:marBottom w:val="0"/>
          <w:divBdr>
            <w:top w:val="none" w:sz="0" w:space="0" w:color="auto"/>
            <w:left w:val="none" w:sz="0" w:space="0" w:color="auto"/>
            <w:bottom w:val="none" w:sz="0" w:space="0" w:color="auto"/>
            <w:right w:val="none" w:sz="0" w:space="0" w:color="auto"/>
          </w:divBdr>
        </w:div>
        <w:div w:id="351809921">
          <w:marLeft w:val="480"/>
          <w:marRight w:val="0"/>
          <w:marTop w:val="0"/>
          <w:marBottom w:val="0"/>
          <w:divBdr>
            <w:top w:val="none" w:sz="0" w:space="0" w:color="auto"/>
            <w:left w:val="none" w:sz="0" w:space="0" w:color="auto"/>
            <w:bottom w:val="none" w:sz="0" w:space="0" w:color="auto"/>
            <w:right w:val="none" w:sz="0" w:space="0" w:color="auto"/>
          </w:divBdr>
        </w:div>
        <w:div w:id="1132287749">
          <w:marLeft w:val="480"/>
          <w:marRight w:val="0"/>
          <w:marTop w:val="0"/>
          <w:marBottom w:val="0"/>
          <w:divBdr>
            <w:top w:val="none" w:sz="0" w:space="0" w:color="auto"/>
            <w:left w:val="none" w:sz="0" w:space="0" w:color="auto"/>
            <w:bottom w:val="none" w:sz="0" w:space="0" w:color="auto"/>
            <w:right w:val="none" w:sz="0" w:space="0" w:color="auto"/>
          </w:divBdr>
        </w:div>
        <w:div w:id="2442407">
          <w:marLeft w:val="480"/>
          <w:marRight w:val="0"/>
          <w:marTop w:val="0"/>
          <w:marBottom w:val="0"/>
          <w:divBdr>
            <w:top w:val="none" w:sz="0" w:space="0" w:color="auto"/>
            <w:left w:val="none" w:sz="0" w:space="0" w:color="auto"/>
            <w:bottom w:val="none" w:sz="0" w:space="0" w:color="auto"/>
            <w:right w:val="none" w:sz="0" w:space="0" w:color="auto"/>
          </w:divBdr>
        </w:div>
        <w:div w:id="1622952978">
          <w:marLeft w:val="480"/>
          <w:marRight w:val="0"/>
          <w:marTop w:val="0"/>
          <w:marBottom w:val="0"/>
          <w:divBdr>
            <w:top w:val="none" w:sz="0" w:space="0" w:color="auto"/>
            <w:left w:val="none" w:sz="0" w:space="0" w:color="auto"/>
            <w:bottom w:val="none" w:sz="0" w:space="0" w:color="auto"/>
            <w:right w:val="none" w:sz="0" w:space="0" w:color="auto"/>
          </w:divBdr>
        </w:div>
        <w:div w:id="549363">
          <w:marLeft w:val="480"/>
          <w:marRight w:val="0"/>
          <w:marTop w:val="0"/>
          <w:marBottom w:val="0"/>
          <w:divBdr>
            <w:top w:val="none" w:sz="0" w:space="0" w:color="auto"/>
            <w:left w:val="none" w:sz="0" w:space="0" w:color="auto"/>
            <w:bottom w:val="none" w:sz="0" w:space="0" w:color="auto"/>
            <w:right w:val="none" w:sz="0" w:space="0" w:color="auto"/>
          </w:divBdr>
        </w:div>
        <w:div w:id="1431506266">
          <w:marLeft w:val="480"/>
          <w:marRight w:val="0"/>
          <w:marTop w:val="0"/>
          <w:marBottom w:val="0"/>
          <w:divBdr>
            <w:top w:val="none" w:sz="0" w:space="0" w:color="auto"/>
            <w:left w:val="none" w:sz="0" w:space="0" w:color="auto"/>
            <w:bottom w:val="none" w:sz="0" w:space="0" w:color="auto"/>
            <w:right w:val="none" w:sz="0" w:space="0" w:color="auto"/>
          </w:divBdr>
        </w:div>
        <w:div w:id="1376856842">
          <w:marLeft w:val="480"/>
          <w:marRight w:val="0"/>
          <w:marTop w:val="0"/>
          <w:marBottom w:val="0"/>
          <w:divBdr>
            <w:top w:val="none" w:sz="0" w:space="0" w:color="auto"/>
            <w:left w:val="none" w:sz="0" w:space="0" w:color="auto"/>
            <w:bottom w:val="none" w:sz="0" w:space="0" w:color="auto"/>
            <w:right w:val="none" w:sz="0" w:space="0" w:color="auto"/>
          </w:divBdr>
        </w:div>
        <w:div w:id="967979446">
          <w:marLeft w:val="480"/>
          <w:marRight w:val="0"/>
          <w:marTop w:val="0"/>
          <w:marBottom w:val="0"/>
          <w:divBdr>
            <w:top w:val="none" w:sz="0" w:space="0" w:color="auto"/>
            <w:left w:val="none" w:sz="0" w:space="0" w:color="auto"/>
            <w:bottom w:val="none" w:sz="0" w:space="0" w:color="auto"/>
            <w:right w:val="none" w:sz="0" w:space="0" w:color="auto"/>
          </w:divBdr>
        </w:div>
        <w:div w:id="887495746">
          <w:marLeft w:val="480"/>
          <w:marRight w:val="0"/>
          <w:marTop w:val="0"/>
          <w:marBottom w:val="0"/>
          <w:divBdr>
            <w:top w:val="none" w:sz="0" w:space="0" w:color="auto"/>
            <w:left w:val="none" w:sz="0" w:space="0" w:color="auto"/>
            <w:bottom w:val="none" w:sz="0" w:space="0" w:color="auto"/>
            <w:right w:val="none" w:sz="0" w:space="0" w:color="auto"/>
          </w:divBdr>
        </w:div>
        <w:div w:id="660042383">
          <w:marLeft w:val="480"/>
          <w:marRight w:val="0"/>
          <w:marTop w:val="0"/>
          <w:marBottom w:val="0"/>
          <w:divBdr>
            <w:top w:val="none" w:sz="0" w:space="0" w:color="auto"/>
            <w:left w:val="none" w:sz="0" w:space="0" w:color="auto"/>
            <w:bottom w:val="none" w:sz="0" w:space="0" w:color="auto"/>
            <w:right w:val="none" w:sz="0" w:space="0" w:color="auto"/>
          </w:divBdr>
        </w:div>
        <w:div w:id="1933931986">
          <w:marLeft w:val="480"/>
          <w:marRight w:val="0"/>
          <w:marTop w:val="0"/>
          <w:marBottom w:val="0"/>
          <w:divBdr>
            <w:top w:val="none" w:sz="0" w:space="0" w:color="auto"/>
            <w:left w:val="none" w:sz="0" w:space="0" w:color="auto"/>
            <w:bottom w:val="none" w:sz="0" w:space="0" w:color="auto"/>
            <w:right w:val="none" w:sz="0" w:space="0" w:color="auto"/>
          </w:divBdr>
        </w:div>
        <w:div w:id="446199150">
          <w:marLeft w:val="480"/>
          <w:marRight w:val="0"/>
          <w:marTop w:val="0"/>
          <w:marBottom w:val="0"/>
          <w:divBdr>
            <w:top w:val="none" w:sz="0" w:space="0" w:color="auto"/>
            <w:left w:val="none" w:sz="0" w:space="0" w:color="auto"/>
            <w:bottom w:val="none" w:sz="0" w:space="0" w:color="auto"/>
            <w:right w:val="none" w:sz="0" w:space="0" w:color="auto"/>
          </w:divBdr>
        </w:div>
        <w:div w:id="919408237">
          <w:marLeft w:val="480"/>
          <w:marRight w:val="0"/>
          <w:marTop w:val="0"/>
          <w:marBottom w:val="0"/>
          <w:divBdr>
            <w:top w:val="none" w:sz="0" w:space="0" w:color="auto"/>
            <w:left w:val="none" w:sz="0" w:space="0" w:color="auto"/>
            <w:bottom w:val="none" w:sz="0" w:space="0" w:color="auto"/>
            <w:right w:val="none" w:sz="0" w:space="0" w:color="auto"/>
          </w:divBdr>
        </w:div>
        <w:div w:id="1707487155">
          <w:marLeft w:val="480"/>
          <w:marRight w:val="0"/>
          <w:marTop w:val="0"/>
          <w:marBottom w:val="0"/>
          <w:divBdr>
            <w:top w:val="none" w:sz="0" w:space="0" w:color="auto"/>
            <w:left w:val="none" w:sz="0" w:space="0" w:color="auto"/>
            <w:bottom w:val="none" w:sz="0" w:space="0" w:color="auto"/>
            <w:right w:val="none" w:sz="0" w:space="0" w:color="auto"/>
          </w:divBdr>
        </w:div>
        <w:div w:id="1977369780">
          <w:marLeft w:val="480"/>
          <w:marRight w:val="0"/>
          <w:marTop w:val="0"/>
          <w:marBottom w:val="0"/>
          <w:divBdr>
            <w:top w:val="none" w:sz="0" w:space="0" w:color="auto"/>
            <w:left w:val="none" w:sz="0" w:space="0" w:color="auto"/>
            <w:bottom w:val="none" w:sz="0" w:space="0" w:color="auto"/>
            <w:right w:val="none" w:sz="0" w:space="0" w:color="auto"/>
          </w:divBdr>
        </w:div>
        <w:div w:id="1121411880">
          <w:marLeft w:val="480"/>
          <w:marRight w:val="0"/>
          <w:marTop w:val="0"/>
          <w:marBottom w:val="0"/>
          <w:divBdr>
            <w:top w:val="none" w:sz="0" w:space="0" w:color="auto"/>
            <w:left w:val="none" w:sz="0" w:space="0" w:color="auto"/>
            <w:bottom w:val="none" w:sz="0" w:space="0" w:color="auto"/>
            <w:right w:val="none" w:sz="0" w:space="0" w:color="auto"/>
          </w:divBdr>
        </w:div>
        <w:div w:id="728848395">
          <w:marLeft w:val="480"/>
          <w:marRight w:val="0"/>
          <w:marTop w:val="0"/>
          <w:marBottom w:val="0"/>
          <w:divBdr>
            <w:top w:val="none" w:sz="0" w:space="0" w:color="auto"/>
            <w:left w:val="none" w:sz="0" w:space="0" w:color="auto"/>
            <w:bottom w:val="none" w:sz="0" w:space="0" w:color="auto"/>
            <w:right w:val="none" w:sz="0" w:space="0" w:color="auto"/>
          </w:divBdr>
        </w:div>
        <w:div w:id="1154685612">
          <w:marLeft w:val="480"/>
          <w:marRight w:val="0"/>
          <w:marTop w:val="0"/>
          <w:marBottom w:val="0"/>
          <w:divBdr>
            <w:top w:val="none" w:sz="0" w:space="0" w:color="auto"/>
            <w:left w:val="none" w:sz="0" w:space="0" w:color="auto"/>
            <w:bottom w:val="none" w:sz="0" w:space="0" w:color="auto"/>
            <w:right w:val="none" w:sz="0" w:space="0" w:color="auto"/>
          </w:divBdr>
        </w:div>
        <w:div w:id="895579656">
          <w:marLeft w:val="480"/>
          <w:marRight w:val="0"/>
          <w:marTop w:val="0"/>
          <w:marBottom w:val="0"/>
          <w:divBdr>
            <w:top w:val="none" w:sz="0" w:space="0" w:color="auto"/>
            <w:left w:val="none" w:sz="0" w:space="0" w:color="auto"/>
            <w:bottom w:val="none" w:sz="0" w:space="0" w:color="auto"/>
            <w:right w:val="none" w:sz="0" w:space="0" w:color="auto"/>
          </w:divBdr>
        </w:div>
        <w:div w:id="1248005290">
          <w:marLeft w:val="480"/>
          <w:marRight w:val="0"/>
          <w:marTop w:val="0"/>
          <w:marBottom w:val="0"/>
          <w:divBdr>
            <w:top w:val="none" w:sz="0" w:space="0" w:color="auto"/>
            <w:left w:val="none" w:sz="0" w:space="0" w:color="auto"/>
            <w:bottom w:val="none" w:sz="0" w:space="0" w:color="auto"/>
            <w:right w:val="none" w:sz="0" w:space="0" w:color="auto"/>
          </w:divBdr>
        </w:div>
        <w:div w:id="1581065928">
          <w:marLeft w:val="480"/>
          <w:marRight w:val="0"/>
          <w:marTop w:val="0"/>
          <w:marBottom w:val="0"/>
          <w:divBdr>
            <w:top w:val="none" w:sz="0" w:space="0" w:color="auto"/>
            <w:left w:val="none" w:sz="0" w:space="0" w:color="auto"/>
            <w:bottom w:val="none" w:sz="0" w:space="0" w:color="auto"/>
            <w:right w:val="none" w:sz="0" w:space="0" w:color="auto"/>
          </w:divBdr>
        </w:div>
        <w:div w:id="1748335401">
          <w:marLeft w:val="480"/>
          <w:marRight w:val="0"/>
          <w:marTop w:val="0"/>
          <w:marBottom w:val="0"/>
          <w:divBdr>
            <w:top w:val="none" w:sz="0" w:space="0" w:color="auto"/>
            <w:left w:val="none" w:sz="0" w:space="0" w:color="auto"/>
            <w:bottom w:val="none" w:sz="0" w:space="0" w:color="auto"/>
            <w:right w:val="none" w:sz="0" w:space="0" w:color="auto"/>
          </w:divBdr>
        </w:div>
        <w:div w:id="153692594">
          <w:marLeft w:val="480"/>
          <w:marRight w:val="0"/>
          <w:marTop w:val="0"/>
          <w:marBottom w:val="0"/>
          <w:divBdr>
            <w:top w:val="none" w:sz="0" w:space="0" w:color="auto"/>
            <w:left w:val="none" w:sz="0" w:space="0" w:color="auto"/>
            <w:bottom w:val="none" w:sz="0" w:space="0" w:color="auto"/>
            <w:right w:val="none" w:sz="0" w:space="0" w:color="auto"/>
          </w:divBdr>
        </w:div>
        <w:div w:id="383648114">
          <w:marLeft w:val="480"/>
          <w:marRight w:val="0"/>
          <w:marTop w:val="0"/>
          <w:marBottom w:val="0"/>
          <w:divBdr>
            <w:top w:val="none" w:sz="0" w:space="0" w:color="auto"/>
            <w:left w:val="none" w:sz="0" w:space="0" w:color="auto"/>
            <w:bottom w:val="none" w:sz="0" w:space="0" w:color="auto"/>
            <w:right w:val="none" w:sz="0" w:space="0" w:color="auto"/>
          </w:divBdr>
        </w:div>
        <w:div w:id="2129666661">
          <w:marLeft w:val="480"/>
          <w:marRight w:val="0"/>
          <w:marTop w:val="0"/>
          <w:marBottom w:val="0"/>
          <w:divBdr>
            <w:top w:val="none" w:sz="0" w:space="0" w:color="auto"/>
            <w:left w:val="none" w:sz="0" w:space="0" w:color="auto"/>
            <w:bottom w:val="none" w:sz="0" w:space="0" w:color="auto"/>
            <w:right w:val="none" w:sz="0" w:space="0" w:color="auto"/>
          </w:divBdr>
        </w:div>
        <w:div w:id="480737672">
          <w:marLeft w:val="480"/>
          <w:marRight w:val="0"/>
          <w:marTop w:val="0"/>
          <w:marBottom w:val="0"/>
          <w:divBdr>
            <w:top w:val="none" w:sz="0" w:space="0" w:color="auto"/>
            <w:left w:val="none" w:sz="0" w:space="0" w:color="auto"/>
            <w:bottom w:val="none" w:sz="0" w:space="0" w:color="auto"/>
            <w:right w:val="none" w:sz="0" w:space="0" w:color="auto"/>
          </w:divBdr>
        </w:div>
        <w:div w:id="2106531651">
          <w:marLeft w:val="480"/>
          <w:marRight w:val="0"/>
          <w:marTop w:val="0"/>
          <w:marBottom w:val="0"/>
          <w:divBdr>
            <w:top w:val="none" w:sz="0" w:space="0" w:color="auto"/>
            <w:left w:val="none" w:sz="0" w:space="0" w:color="auto"/>
            <w:bottom w:val="none" w:sz="0" w:space="0" w:color="auto"/>
            <w:right w:val="none" w:sz="0" w:space="0" w:color="auto"/>
          </w:divBdr>
        </w:div>
        <w:div w:id="1393115234">
          <w:marLeft w:val="480"/>
          <w:marRight w:val="0"/>
          <w:marTop w:val="0"/>
          <w:marBottom w:val="0"/>
          <w:divBdr>
            <w:top w:val="none" w:sz="0" w:space="0" w:color="auto"/>
            <w:left w:val="none" w:sz="0" w:space="0" w:color="auto"/>
            <w:bottom w:val="none" w:sz="0" w:space="0" w:color="auto"/>
            <w:right w:val="none" w:sz="0" w:space="0" w:color="auto"/>
          </w:divBdr>
        </w:div>
        <w:div w:id="154080205">
          <w:marLeft w:val="480"/>
          <w:marRight w:val="0"/>
          <w:marTop w:val="0"/>
          <w:marBottom w:val="0"/>
          <w:divBdr>
            <w:top w:val="none" w:sz="0" w:space="0" w:color="auto"/>
            <w:left w:val="none" w:sz="0" w:space="0" w:color="auto"/>
            <w:bottom w:val="none" w:sz="0" w:space="0" w:color="auto"/>
            <w:right w:val="none" w:sz="0" w:space="0" w:color="auto"/>
          </w:divBdr>
        </w:div>
        <w:div w:id="664630614">
          <w:marLeft w:val="480"/>
          <w:marRight w:val="0"/>
          <w:marTop w:val="0"/>
          <w:marBottom w:val="0"/>
          <w:divBdr>
            <w:top w:val="none" w:sz="0" w:space="0" w:color="auto"/>
            <w:left w:val="none" w:sz="0" w:space="0" w:color="auto"/>
            <w:bottom w:val="none" w:sz="0" w:space="0" w:color="auto"/>
            <w:right w:val="none" w:sz="0" w:space="0" w:color="auto"/>
          </w:divBdr>
        </w:div>
        <w:div w:id="532111986">
          <w:marLeft w:val="480"/>
          <w:marRight w:val="0"/>
          <w:marTop w:val="0"/>
          <w:marBottom w:val="0"/>
          <w:divBdr>
            <w:top w:val="none" w:sz="0" w:space="0" w:color="auto"/>
            <w:left w:val="none" w:sz="0" w:space="0" w:color="auto"/>
            <w:bottom w:val="none" w:sz="0" w:space="0" w:color="auto"/>
            <w:right w:val="none" w:sz="0" w:space="0" w:color="auto"/>
          </w:divBdr>
        </w:div>
        <w:div w:id="1266109694">
          <w:marLeft w:val="480"/>
          <w:marRight w:val="0"/>
          <w:marTop w:val="0"/>
          <w:marBottom w:val="0"/>
          <w:divBdr>
            <w:top w:val="none" w:sz="0" w:space="0" w:color="auto"/>
            <w:left w:val="none" w:sz="0" w:space="0" w:color="auto"/>
            <w:bottom w:val="none" w:sz="0" w:space="0" w:color="auto"/>
            <w:right w:val="none" w:sz="0" w:space="0" w:color="auto"/>
          </w:divBdr>
        </w:div>
        <w:div w:id="1065563266">
          <w:marLeft w:val="480"/>
          <w:marRight w:val="0"/>
          <w:marTop w:val="0"/>
          <w:marBottom w:val="0"/>
          <w:divBdr>
            <w:top w:val="none" w:sz="0" w:space="0" w:color="auto"/>
            <w:left w:val="none" w:sz="0" w:space="0" w:color="auto"/>
            <w:bottom w:val="none" w:sz="0" w:space="0" w:color="auto"/>
            <w:right w:val="none" w:sz="0" w:space="0" w:color="auto"/>
          </w:divBdr>
        </w:div>
        <w:div w:id="1916082967">
          <w:marLeft w:val="480"/>
          <w:marRight w:val="0"/>
          <w:marTop w:val="0"/>
          <w:marBottom w:val="0"/>
          <w:divBdr>
            <w:top w:val="none" w:sz="0" w:space="0" w:color="auto"/>
            <w:left w:val="none" w:sz="0" w:space="0" w:color="auto"/>
            <w:bottom w:val="none" w:sz="0" w:space="0" w:color="auto"/>
            <w:right w:val="none" w:sz="0" w:space="0" w:color="auto"/>
          </w:divBdr>
        </w:div>
        <w:div w:id="1382441595">
          <w:marLeft w:val="480"/>
          <w:marRight w:val="0"/>
          <w:marTop w:val="0"/>
          <w:marBottom w:val="0"/>
          <w:divBdr>
            <w:top w:val="none" w:sz="0" w:space="0" w:color="auto"/>
            <w:left w:val="none" w:sz="0" w:space="0" w:color="auto"/>
            <w:bottom w:val="none" w:sz="0" w:space="0" w:color="auto"/>
            <w:right w:val="none" w:sz="0" w:space="0" w:color="auto"/>
          </w:divBdr>
        </w:div>
        <w:div w:id="1086270418">
          <w:marLeft w:val="480"/>
          <w:marRight w:val="0"/>
          <w:marTop w:val="0"/>
          <w:marBottom w:val="0"/>
          <w:divBdr>
            <w:top w:val="none" w:sz="0" w:space="0" w:color="auto"/>
            <w:left w:val="none" w:sz="0" w:space="0" w:color="auto"/>
            <w:bottom w:val="none" w:sz="0" w:space="0" w:color="auto"/>
            <w:right w:val="none" w:sz="0" w:space="0" w:color="auto"/>
          </w:divBdr>
        </w:div>
        <w:div w:id="634681373">
          <w:marLeft w:val="480"/>
          <w:marRight w:val="0"/>
          <w:marTop w:val="0"/>
          <w:marBottom w:val="0"/>
          <w:divBdr>
            <w:top w:val="none" w:sz="0" w:space="0" w:color="auto"/>
            <w:left w:val="none" w:sz="0" w:space="0" w:color="auto"/>
            <w:bottom w:val="none" w:sz="0" w:space="0" w:color="auto"/>
            <w:right w:val="none" w:sz="0" w:space="0" w:color="auto"/>
          </w:divBdr>
        </w:div>
        <w:div w:id="335350543">
          <w:marLeft w:val="480"/>
          <w:marRight w:val="0"/>
          <w:marTop w:val="0"/>
          <w:marBottom w:val="0"/>
          <w:divBdr>
            <w:top w:val="none" w:sz="0" w:space="0" w:color="auto"/>
            <w:left w:val="none" w:sz="0" w:space="0" w:color="auto"/>
            <w:bottom w:val="none" w:sz="0" w:space="0" w:color="auto"/>
            <w:right w:val="none" w:sz="0" w:space="0" w:color="auto"/>
          </w:divBdr>
        </w:div>
        <w:div w:id="1082028082">
          <w:marLeft w:val="480"/>
          <w:marRight w:val="0"/>
          <w:marTop w:val="0"/>
          <w:marBottom w:val="0"/>
          <w:divBdr>
            <w:top w:val="none" w:sz="0" w:space="0" w:color="auto"/>
            <w:left w:val="none" w:sz="0" w:space="0" w:color="auto"/>
            <w:bottom w:val="none" w:sz="0" w:space="0" w:color="auto"/>
            <w:right w:val="none" w:sz="0" w:space="0" w:color="auto"/>
          </w:divBdr>
        </w:div>
        <w:div w:id="1227451713">
          <w:marLeft w:val="480"/>
          <w:marRight w:val="0"/>
          <w:marTop w:val="0"/>
          <w:marBottom w:val="0"/>
          <w:divBdr>
            <w:top w:val="none" w:sz="0" w:space="0" w:color="auto"/>
            <w:left w:val="none" w:sz="0" w:space="0" w:color="auto"/>
            <w:bottom w:val="none" w:sz="0" w:space="0" w:color="auto"/>
            <w:right w:val="none" w:sz="0" w:space="0" w:color="auto"/>
          </w:divBdr>
        </w:div>
        <w:div w:id="138424176">
          <w:marLeft w:val="480"/>
          <w:marRight w:val="0"/>
          <w:marTop w:val="0"/>
          <w:marBottom w:val="0"/>
          <w:divBdr>
            <w:top w:val="none" w:sz="0" w:space="0" w:color="auto"/>
            <w:left w:val="none" w:sz="0" w:space="0" w:color="auto"/>
            <w:bottom w:val="none" w:sz="0" w:space="0" w:color="auto"/>
            <w:right w:val="none" w:sz="0" w:space="0" w:color="auto"/>
          </w:divBdr>
        </w:div>
        <w:div w:id="2045204618">
          <w:marLeft w:val="480"/>
          <w:marRight w:val="0"/>
          <w:marTop w:val="0"/>
          <w:marBottom w:val="0"/>
          <w:divBdr>
            <w:top w:val="none" w:sz="0" w:space="0" w:color="auto"/>
            <w:left w:val="none" w:sz="0" w:space="0" w:color="auto"/>
            <w:bottom w:val="none" w:sz="0" w:space="0" w:color="auto"/>
            <w:right w:val="none" w:sz="0" w:space="0" w:color="auto"/>
          </w:divBdr>
        </w:div>
        <w:div w:id="1264994744">
          <w:marLeft w:val="480"/>
          <w:marRight w:val="0"/>
          <w:marTop w:val="0"/>
          <w:marBottom w:val="0"/>
          <w:divBdr>
            <w:top w:val="none" w:sz="0" w:space="0" w:color="auto"/>
            <w:left w:val="none" w:sz="0" w:space="0" w:color="auto"/>
            <w:bottom w:val="none" w:sz="0" w:space="0" w:color="auto"/>
            <w:right w:val="none" w:sz="0" w:space="0" w:color="auto"/>
          </w:divBdr>
        </w:div>
        <w:div w:id="627276353">
          <w:marLeft w:val="480"/>
          <w:marRight w:val="0"/>
          <w:marTop w:val="0"/>
          <w:marBottom w:val="0"/>
          <w:divBdr>
            <w:top w:val="none" w:sz="0" w:space="0" w:color="auto"/>
            <w:left w:val="none" w:sz="0" w:space="0" w:color="auto"/>
            <w:bottom w:val="none" w:sz="0" w:space="0" w:color="auto"/>
            <w:right w:val="none" w:sz="0" w:space="0" w:color="auto"/>
          </w:divBdr>
        </w:div>
      </w:divsChild>
    </w:div>
    <w:div w:id="724987955">
      <w:bodyDiv w:val="1"/>
      <w:marLeft w:val="0"/>
      <w:marRight w:val="0"/>
      <w:marTop w:val="0"/>
      <w:marBottom w:val="0"/>
      <w:divBdr>
        <w:top w:val="none" w:sz="0" w:space="0" w:color="auto"/>
        <w:left w:val="none" w:sz="0" w:space="0" w:color="auto"/>
        <w:bottom w:val="none" w:sz="0" w:space="0" w:color="auto"/>
        <w:right w:val="none" w:sz="0" w:space="0" w:color="auto"/>
      </w:divBdr>
    </w:div>
    <w:div w:id="725028713">
      <w:bodyDiv w:val="1"/>
      <w:marLeft w:val="0"/>
      <w:marRight w:val="0"/>
      <w:marTop w:val="0"/>
      <w:marBottom w:val="0"/>
      <w:divBdr>
        <w:top w:val="none" w:sz="0" w:space="0" w:color="auto"/>
        <w:left w:val="none" w:sz="0" w:space="0" w:color="auto"/>
        <w:bottom w:val="none" w:sz="0" w:space="0" w:color="auto"/>
        <w:right w:val="none" w:sz="0" w:space="0" w:color="auto"/>
      </w:divBdr>
    </w:div>
    <w:div w:id="725302562">
      <w:bodyDiv w:val="1"/>
      <w:marLeft w:val="0"/>
      <w:marRight w:val="0"/>
      <w:marTop w:val="0"/>
      <w:marBottom w:val="0"/>
      <w:divBdr>
        <w:top w:val="none" w:sz="0" w:space="0" w:color="auto"/>
        <w:left w:val="none" w:sz="0" w:space="0" w:color="auto"/>
        <w:bottom w:val="none" w:sz="0" w:space="0" w:color="auto"/>
        <w:right w:val="none" w:sz="0" w:space="0" w:color="auto"/>
      </w:divBdr>
      <w:divsChild>
        <w:div w:id="642389361">
          <w:marLeft w:val="480"/>
          <w:marRight w:val="0"/>
          <w:marTop w:val="0"/>
          <w:marBottom w:val="0"/>
          <w:divBdr>
            <w:top w:val="none" w:sz="0" w:space="0" w:color="auto"/>
            <w:left w:val="none" w:sz="0" w:space="0" w:color="auto"/>
            <w:bottom w:val="none" w:sz="0" w:space="0" w:color="auto"/>
            <w:right w:val="none" w:sz="0" w:space="0" w:color="auto"/>
          </w:divBdr>
        </w:div>
        <w:div w:id="369309333">
          <w:marLeft w:val="480"/>
          <w:marRight w:val="0"/>
          <w:marTop w:val="0"/>
          <w:marBottom w:val="0"/>
          <w:divBdr>
            <w:top w:val="none" w:sz="0" w:space="0" w:color="auto"/>
            <w:left w:val="none" w:sz="0" w:space="0" w:color="auto"/>
            <w:bottom w:val="none" w:sz="0" w:space="0" w:color="auto"/>
            <w:right w:val="none" w:sz="0" w:space="0" w:color="auto"/>
          </w:divBdr>
        </w:div>
        <w:div w:id="447701283">
          <w:marLeft w:val="480"/>
          <w:marRight w:val="0"/>
          <w:marTop w:val="0"/>
          <w:marBottom w:val="0"/>
          <w:divBdr>
            <w:top w:val="none" w:sz="0" w:space="0" w:color="auto"/>
            <w:left w:val="none" w:sz="0" w:space="0" w:color="auto"/>
            <w:bottom w:val="none" w:sz="0" w:space="0" w:color="auto"/>
            <w:right w:val="none" w:sz="0" w:space="0" w:color="auto"/>
          </w:divBdr>
        </w:div>
        <w:div w:id="642082034">
          <w:marLeft w:val="480"/>
          <w:marRight w:val="0"/>
          <w:marTop w:val="0"/>
          <w:marBottom w:val="0"/>
          <w:divBdr>
            <w:top w:val="none" w:sz="0" w:space="0" w:color="auto"/>
            <w:left w:val="none" w:sz="0" w:space="0" w:color="auto"/>
            <w:bottom w:val="none" w:sz="0" w:space="0" w:color="auto"/>
            <w:right w:val="none" w:sz="0" w:space="0" w:color="auto"/>
          </w:divBdr>
        </w:div>
        <w:div w:id="842476738">
          <w:marLeft w:val="480"/>
          <w:marRight w:val="0"/>
          <w:marTop w:val="0"/>
          <w:marBottom w:val="0"/>
          <w:divBdr>
            <w:top w:val="none" w:sz="0" w:space="0" w:color="auto"/>
            <w:left w:val="none" w:sz="0" w:space="0" w:color="auto"/>
            <w:bottom w:val="none" w:sz="0" w:space="0" w:color="auto"/>
            <w:right w:val="none" w:sz="0" w:space="0" w:color="auto"/>
          </w:divBdr>
        </w:div>
        <w:div w:id="295569389">
          <w:marLeft w:val="480"/>
          <w:marRight w:val="0"/>
          <w:marTop w:val="0"/>
          <w:marBottom w:val="0"/>
          <w:divBdr>
            <w:top w:val="none" w:sz="0" w:space="0" w:color="auto"/>
            <w:left w:val="none" w:sz="0" w:space="0" w:color="auto"/>
            <w:bottom w:val="none" w:sz="0" w:space="0" w:color="auto"/>
            <w:right w:val="none" w:sz="0" w:space="0" w:color="auto"/>
          </w:divBdr>
        </w:div>
        <w:div w:id="449014575">
          <w:marLeft w:val="480"/>
          <w:marRight w:val="0"/>
          <w:marTop w:val="0"/>
          <w:marBottom w:val="0"/>
          <w:divBdr>
            <w:top w:val="none" w:sz="0" w:space="0" w:color="auto"/>
            <w:left w:val="none" w:sz="0" w:space="0" w:color="auto"/>
            <w:bottom w:val="none" w:sz="0" w:space="0" w:color="auto"/>
            <w:right w:val="none" w:sz="0" w:space="0" w:color="auto"/>
          </w:divBdr>
        </w:div>
        <w:div w:id="330908927">
          <w:marLeft w:val="480"/>
          <w:marRight w:val="0"/>
          <w:marTop w:val="0"/>
          <w:marBottom w:val="0"/>
          <w:divBdr>
            <w:top w:val="none" w:sz="0" w:space="0" w:color="auto"/>
            <w:left w:val="none" w:sz="0" w:space="0" w:color="auto"/>
            <w:bottom w:val="none" w:sz="0" w:space="0" w:color="auto"/>
            <w:right w:val="none" w:sz="0" w:space="0" w:color="auto"/>
          </w:divBdr>
        </w:div>
        <w:div w:id="2005084981">
          <w:marLeft w:val="480"/>
          <w:marRight w:val="0"/>
          <w:marTop w:val="0"/>
          <w:marBottom w:val="0"/>
          <w:divBdr>
            <w:top w:val="none" w:sz="0" w:space="0" w:color="auto"/>
            <w:left w:val="none" w:sz="0" w:space="0" w:color="auto"/>
            <w:bottom w:val="none" w:sz="0" w:space="0" w:color="auto"/>
            <w:right w:val="none" w:sz="0" w:space="0" w:color="auto"/>
          </w:divBdr>
        </w:div>
        <w:div w:id="440102587">
          <w:marLeft w:val="480"/>
          <w:marRight w:val="0"/>
          <w:marTop w:val="0"/>
          <w:marBottom w:val="0"/>
          <w:divBdr>
            <w:top w:val="none" w:sz="0" w:space="0" w:color="auto"/>
            <w:left w:val="none" w:sz="0" w:space="0" w:color="auto"/>
            <w:bottom w:val="none" w:sz="0" w:space="0" w:color="auto"/>
            <w:right w:val="none" w:sz="0" w:space="0" w:color="auto"/>
          </w:divBdr>
        </w:div>
        <w:div w:id="853690234">
          <w:marLeft w:val="480"/>
          <w:marRight w:val="0"/>
          <w:marTop w:val="0"/>
          <w:marBottom w:val="0"/>
          <w:divBdr>
            <w:top w:val="none" w:sz="0" w:space="0" w:color="auto"/>
            <w:left w:val="none" w:sz="0" w:space="0" w:color="auto"/>
            <w:bottom w:val="none" w:sz="0" w:space="0" w:color="auto"/>
            <w:right w:val="none" w:sz="0" w:space="0" w:color="auto"/>
          </w:divBdr>
        </w:div>
        <w:div w:id="726689257">
          <w:marLeft w:val="480"/>
          <w:marRight w:val="0"/>
          <w:marTop w:val="0"/>
          <w:marBottom w:val="0"/>
          <w:divBdr>
            <w:top w:val="none" w:sz="0" w:space="0" w:color="auto"/>
            <w:left w:val="none" w:sz="0" w:space="0" w:color="auto"/>
            <w:bottom w:val="none" w:sz="0" w:space="0" w:color="auto"/>
            <w:right w:val="none" w:sz="0" w:space="0" w:color="auto"/>
          </w:divBdr>
        </w:div>
        <w:div w:id="973413972">
          <w:marLeft w:val="480"/>
          <w:marRight w:val="0"/>
          <w:marTop w:val="0"/>
          <w:marBottom w:val="0"/>
          <w:divBdr>
            <w:top w:val="none" w:sz="0" w:space="0" w:color="auto"/>
            <w:left w:val="none" w:sz="0" w:space="0" w:color="auto"/>
            <w:bottom w:val="none" w:sz="0" w:space="0" w:color="auto"/>
            <w:right w:val="none" w:sz="0" w:space="0" w:color="auto"/>
          </w:divBdr>
        </w:div>
        <w:div w:id="35391541">
          <w:marLeft w:val="480"/>
          <w:marRight w:val="0"/>
          <w:marTop w:val="0"/>
          <w:marBottom w:val="0"/>
          <w:divBdr>
            <w:top w:val="none" w:sz="0" w:space="0" w:color="auto"/>
            <w:left w:val="none" w:sz="0" w:space="0" w:color="auto"/>
            <w:bottom w:val="none" w:sz="0" w:space="0" w:color="auto"/>
            <w:right w:val="none" w:sz="0" w:space="0" w:color="auto"/>
          </w:divBdr>
        </w:div>
        <w:div w:id="1362973228">
          <w:marLeft w:val="480"/>
          <w:marRight w:val="0"/>
          <w:marTop w:val="0"/>
          <w:marBottom w:val="0"/>
          <w:divBdr>
            <w:top w:val="none" w:sz="0" w:space="0" w:color="auto"/>
            <w:left w:val="none" w:sz="0" w:space="0" w:color="auto"/>
            <w:bottom w:val="none" w:sz="0" w:space="0" w:color="auto"/>
            <w:right w:val="none" w:sz="0" w:space="0" w:color="auto"/>
          </w:divBdr>
        </w:div>
        <w:div w:id="355473025">
          <w:marLeft w:val="480"/>
          <w:marRight w:val="0"/>
          <w:marTop w:val="0"/>
          <w:marBottom w:val="0"/>
          <w:divBdr>
            <w:top w:val="none" w:sz="0" w:space="0" w:color="auto"/>
            <w:left w:val="none" w:sz="0" w:space="0" w:color="auto"/>
            <w:bottom w:val="none" w:sz="0" w:space="0" w:color="auto"/>
            <w:right w:val="none" w:sz="0" w:space="0" w:color="auto"/>
          </w:divBdr>
        </w:div>
        <w:div w:id="1643540947">
          <w:marLeft w:val="480"/>
          <w:marRight w:val="0"/>
          <w:marTop w:val="0"/>
          <w:marBottom w:val="0"/>
          <w:divBdr>
            <w:top w:val="none" w:sz="0" w:space="0" w:color="auto"/>
            <w:left w:val="none" w:sz="0" w:space="0" w:color="auto"/>
            <w:bottom w:val="none" w:sz="0" w:space="0" w:color="auto"/>
            <w:right w:val="none" w:sz="0" w:space="0" w:color="auto"/>
          </w:divBdr>
        </w:div>
        <w:div w:id="1148089147">
          <w:marLeft w:val="480"/>
          <w:marRight w:val="0"/>
          <w:marTop w:val="0"/>
          <w:marBottom w:val="0"/>
          <w:divBdr>
            <w:top w:val="none" w:sz="0" w:space="0" w:color="auto"/>
            <w:left w:val="none" w:sz="0" w:space="0" w:color="auto"/>
            <w:bottom w:val="none" w:sz="0" w:space="0" w:color="auto"/>
            <w:right w:val="none" w:sz="0" w:space="0" w:color="auto"/>
          </w:divBdr>
        </w:div>
        <w:div w:id="1339506701">
          <w:marLeft w:val="480"/>
          <w:marRight w:val="0"/>
          <w:marTop w:val="0"/>
          <w:marBottom w:val="0"/>
          <w:divBdr>
            <w:top w:val="none" w:sz="0" w:space="0" w:color="auto"/>
            <w:left w:val="none" w:sz="0" w:space="0" w:color="auto"/>
            <w:bottom w:val="none" w:sz="0" w:space="0" w:color="auto"/>
            <w:right w:val="none" w:sz="0" w:space="0" w:color="auto"/>
          </w:divBdr>
        </w:div>
        <w:div w:id="990716496">
          <w:marLeft w:val="480"/>
          <w:marRight w:val="0"/>
          <w:marTop w:val="0"/>
          <w:marBottom w:val="0"/>
          <w:divBdr>
            <w:top w:val="none" w:sz="0" w:space="0" w:color="auto"/>
            <w:left w:val="none" w:sz="0" w:space="0" w:color="auto"/>
            <w:bottom w:val="none" w:sz="0" w:space="0" w:color="auto"/>
            <w:right w:val="none" w:sz="0" w:space="0" w:color="auto"/>
          </w:divBdr>
        </w:div>
        <w:div w:id="1750037213">
          <w:marLeft w:val="480"/>
          <w:marRight w:val="0"/>
          <w:marTop w:val="0"/>
          <w:marBottom w:val="0"/>
          <w:divBdr>
            <w:top w:val="none" w:sz="0" w:space="0" w:color="auto"/>
            <w:left w:val="none" w:sz="0" w:space="0" w:color="auto"/>
            <w:bottom w:val="none" w:sz="0" w:space="0" w:color="auto"/>
            <w:right w:val="none" w:sz="0" w:space="0" w:color="auto"/>
          </w:divBdr>
        </w:div>
        <w:div w:id="700010055">
          <w:marLeft w:val="480"/>
          <w:marRight w:val="0"/>
          <w:marTop w:val="0"/>
          <w:marBottom w:val="0"/>
          <w:divBdr>
            <w:top w:val="none" w:sz="0" w:space="0" w:color="auto"/>
            <w:left w:val="none" w:sz="0" w:space="0" w:color="auto"/>
            <w:bottom w:val="none" w:sz="0" w:space="0" w:color="auto"/>
            <w:right w:val="none" w:sz="0" w:space="0" w:color="auto"/>
          </w:divBdr>
        </w:div>
        <w:div w:id="536552136">
          <w:marLeft w:val="480"/>
          <w:marRight w:val="0"/>
          <w:marTop w:val="0"/>
          <w:marBottom w:val="0"/>
          <w:divBdr>
            <w:top w:val="none" w:sz="0" w:space="0" w:color="auto"/>
            <w:left w:val="none" w:sz="0" w:space="0" w:color="auto"/>
            <w:bottom w:val="none" w:sz="0" w:space="0" w:color="auto"/>
            <w:right w:val="none" w:sz="0" w:space="0" w:color="auto"/>
          </w:divBdr>
        </w:div>
        <w:div w:id="1934437049">
          <w:marLeft w:val="480"/>
          <w:marRight w:val="0"/>
          <w:marTop w:val="0"/>
          <w:marBottom w:val="0"/>
          <w:divBdr>
            <w:top w:val="none" w:sz="0" w:space="0" w:color="auto"/>
            <w:left w:val="none" w:sz="0" w:space="0" w:color="auto"/>
            <w:bottom w:val="none" w:sz="0" w:space="0" w:color="auto"/>
            <w:right w:val="none" w:sz="0" w:space="0" w:color="auto"/>
          </w:divBdr>
        </w:div>
        <w:div w:id="400252482">
          <w:marLeft w:val="480"/>
          <w:marRight w:val="0"/>
          <w:marTop w:val="0"/>
          <w:marBottom w:val="0"/>
          <w:divBdr>
            <w:top w:val="none" w:sz="0" w:space="0" w:color="auto"/>
            <w:left w:val="none" w:sz="0" w:space="0" w:color="auto"/>
            <w:bottom w:val="none" w:sz="0" w:space="0" w:color="auto"/>
            <w:right w:val="none" w:sz="0" w:space="0" w:color="auto"/>
          </w:divBdr>
        </w:div>
      </w:divsChild>
    </w:div>
    <w:div w:id="725374096">
      <w:bodyDiv w:val="1"/>
      <w:marLeft w:val="0"/>
      <w:marRight w:val="0"/>
      <w:marTop w:val="0"/>
      <w:marBottom w:val="0"/>
      <w:divBdr>
        <w:top w:val="none" w:sz="0" w:space="0" w:color="auto"/>
        <w:left w:val="none" w:sz="0" w:space="0" w:color="auto"/>
        <w:bottom w:val="none" w:sz="0" w:space="0" w:color="auto"/>
        <w:right w:val="none" w:sz="0" w:space="0" w:color="auto"/>
      </w:divBdr>
    </w:div>
    <w:div w:id="725494597">
      <w:bodyDiv w:val="1"/>
      <w:marLeft w:val="0"/>
      <w:marRight w:val="0"/>
      <w:marTop w:val="0"/>
      <w:marBottom w:val="0"/>
      <w:divBdr>
        <w:top w:val="none" w:sz="0" w:space="0" w:color="auto"/>
        <w:left w:val="none" w:sz="0" w:space="0" w:color="auto"/>
        <w:bottom w:val="none" w:sz="0" w:space="0" w:color="auto"/>
        <w:right w:val="none" w:sz="0" w:space="0" w:color="auto"/>
      </w:divBdr>
    </w:div>
    <w:div w:id="725643773">
      <w:bodyDiv w:val="1"/>
      <w:marLeft w:val="0"/>
      <w:marRight w:val="0"/>
      <w:marTop w:val="0"/>
      <w:marBottom w:val="0"/>
      <w:divBdr>
        <w:top w:val="none" w:sz="0" w:space="0" w:color="auto"/>
        <w:left w:val="none" w:sz="0" w:space="0" w:color="auto"/>
        <w:bottom w:val="none" w:sz="0" w:space="0" w:color="auto"/>
        <w:right w:val="none" w:sz="0" w:space="0" w:color="auto"/>
      </w:divBdr>
    </w:div>
    <w:div w:id="725647170">
      <w:bodyDiv w:val="1"/>
      <w:marLeft w:val="0"/>
      <w:marRight w:val="0"/>
      <w:marTop w:val="0"/>
      <w:marBottom w:val="0"/>
      <w:divBdr>
        <w:top w:val="none" w:sz="0" w:space="0" w:color="auto"/>
        <w:left w:val="none" w:sz="0" w:space="0" w:color="auto"/>
        <w:bottom w:val="none" w:sz="0" w:space="0" w:color="auto"/>
        <w:right w:val="none" w:sz="0" w:space="0" w:color="auto"/>
      </w:divBdr>
    </w:div>
    <w:div w:id="726342585">
      <w:bodyDiv w:val="1"/>
      <w:marLeft w:val="0"/>
      <w:marRight w:val="0"/>
      <w:marTop w:val="0"/>
      <w:marBottom w:val="0"/>
      <w:divBdr>
        <w:top w:val="none" w:sz="0" w:space="0" w:color="auto"/>
        <w:left w:val="none" w:sz="0" w:space="0" w:color="auto"/>
        <w:bottom w:val="none" w:sz="0" w:space="0" w:color="auto"/>
        <w:right w:val="none" w:sz="0" w:space="0" w:color="auto"/>
      </w:divBdr>
    </w:div>
    <w:div w:id="726534269">
      <w:bodyDiv w:val="1"/>
      <w:marLeft w:val="0"/>
      <w:marRight w:val="0"/>
      <w:marTop w:val="0"/>
      <w:marBottom w:val="0"/>
      <w:divBdr>
        <w:top w:val="none" w:sz="0" w:space="0" w:color="auto"/>
        <w:left w:val="none" w:sz="0" w:space="0" w:color="auto"/>
        <w:bottom w:val="none" w:sz="0" w:space="0" w:color="auto"/>
        <w:right w:val="none" w:sz="0" w:space="0" w:color="auto"/>
      </w:divBdr>
    </w:div>
    <w:div w:id="726534447">
      <w:bodyDiv w:val="1"/>
      <w:marLeft w:val="0"/>
      <w:marRight w:val="0"/>
      <w:marTop w:val="0"/>
      <w:marBottom w:val="0"/>
      <w:divBdr>
        <w:top w:val="none" w:sz="0" w:space="0" w:color="auto"/>
        <w:left w:val="none" w:sz="0" w:space="0" w:color="auto"/>
        <w:bottom w:val="none" w:sz="0" w:space="0" w:color="auto"/>
        <w:right w:val="none" w:sz="0" w:space="0" w:color="auto"/>
      </w:divBdr>
    </w:div>
    <w:div w:id="726951518">
      <w:bodyDiv w:val="1"/>
      <w:marLeft w:val="0"/>
      <w:marRight w:val="0"/>
      <w:marTop w:val="0"/>
      <w:marBottom w:val="0"/>
      <w:divBdr>
        <w:top w:val="none" w:sz="0" w:space="0" w:color="auto"/>
        <w:left w:val="none" w:sz="0" w:space="0" w:color="auto"/>
        <w:bottom w:val="none" w:sz="0" w:space="0" w:color="auto"/>
        <w:right w:val="none" w:sz="0" w:space="0" w:color="auto"/>
      </w:divBdr>
    </w:div>
    <w:div w:id="726951620">
      <w:bodyDiv w:val="1"/>
      <w:marLeft w:val="0"/>
      <w:marRight w:val="0"/>
      <w:marTop w:val="0"/>
      <w:marBottom w:val="0"/>
      <w:divBdr>
        <w:top w:val="none" w:sz="0" w:space="0" w:color="auto"/>
        <w:left w:val="none" w:sz="0" w:space="0" w:color="auto"/>
        <w:bottom w:val="none" w:sz="0" w:space="0" w:color="auto"/>
        <w:right w:val="none" w:sz="0" w:space="0" w:color="auto"/>
      </w:divBdr>
    </w:div>
    <w:div w:id="727191629">
      <w:bodyDiv w:val="1"/>
      <w:marLeft w:val="0"/>
      <w:marRight w:val="0"/>
      <w:marTop w:val="0"/>
      <w:marBottom w:val="0"/>
      <w:divBdr>
        <w:top w:val="none" w:sz="0" w:space="0" w:color="auto"/>
        <w:left w:val="none" w:sz="0" w:space="0" w:color="auto"/>
        <w:bottom w:val="none" w:sz="0" w:space="0" w:color="auto"/>
        <w:right w:val="none" w:sz="0" w:space="0" w:color="auto"/>
      </w:divBdr>
    </w:div>
    <w:div w:id="727267550">
      <w:bodyDiv w:val="1"/>
      <w:marLeft w:val="0"/>
      <w:marRight w:val="0"/>
      <w:marTop w:val="0"/>
      <w:marBottom w:val="0"/>
      <w:divBdr>
        <w:top w:val="none" w:sz="0" w:space="0" w:color="auto"/>
        <w:left w:val="none" w:sz="0" w:space="0" w:color="auto"/>
        <w:bottom w:val="none" w:sz="0" w:space="0" w:color="auto"/>
        <w:right w:val="none" w:sz="0" w:space="0" w:color="auto"/>
      </w:divBdr>
    </w:div>
    <w:div w:id="727384211">
      <w:bodyDiv w:val="1"/>
      <w:marLeft w:val="0"/>
      <w:marRight w:val="0"/>
      <w:marTop w:val="0"/>
      <w:marBottom w:val="0"/>
      <w:divBdr>
        <w:top w:val="none" w:sz="0" w:space="0" w:color="auto"/>
        <w:left w:val="none" w:sz="0" w:space="0" w:color="auto"/>
        <w:bottom w:val="none" w:sz="0" w:space="0" w:color="auto"/>
        <w:right w:val="none" w:sz="0" w:space="0" w:color="auto"/>
      </w:divBdr>
    </w:div>
    <w:div w:id="727607645">
      <w:bodyDiv w:val="1"/>
      <w:marLeft w:val="0"/>
      <w:marRight w:val="0"/>
      <w:marTop w:val="0"/>
      <w:marBottom w:val="0"/>
      <w:divBdr>
        <w:top w:val="none" w:sz="0" w:space="0" w:color="auto"/>
        <w:left w:val="none" w:sz="0" w:space="0" w:color="auto"/>
        <w:bottom w:val="none" w:sz="0" w:space="0" w:color="auto"/>
        <w:right w:val="none" w:sz="0" w:space="0" w:color="auto"/>
      </w:divBdr>
    </w:div>
    <w:div w:id="727612449">
      <w:bodyDiv w:val="1"/>
      <w:marLeft w:val="0"/>
      <w:marRight w:val="0"/>
      <w:marTop w:val="0"/>
      <w:marBottom w:val="0"/>
      <w:divBdr>
        <w:top w:val="none" w:sz="0" w:space="0" w:color="auto"/>
        <w:left w:val="none" w:sz="0" w:space="0" w:color="auto"/>
        <w:bottom w:val="none" w:sz="0" w:space="0" w:color="auto"/>
        <w:right w:val="none" w:sz="0" w:space="0" w:color="auto"/>
      </w:divBdr>
    </w:div>
    <w:div w:id="727654856">
      <w:bodyDiv w:val="1"/>
      <w:marLeft w:val="0"/>
      <w:marRight w:val="0"/>
      <w:marTop w:val="0"/>
      <w:marBottom w:val="0"/>
      <w:divBdr>
        <w:top w:val="none" w:sz="0" w:space="0" w:color="auto"/>
        <w:left w:val="none" w:sz="0" w:space="0" w:color="auto"/>
        <w:bottom w:val="none" w:sz="0" w:space="0" w:color="auto"/>
        <w:right w:val="none" w:sz="0" w:space="0" w:color="auto"/>
      </w:divBdr>
    </w:div>
    <w:div w:id="728574374">
      <w:bodyDiv w:val="1"/>
      <w:marLeft w:val="0"/>
      <w:marRight w:val="0"/>
      <w:marTop w:val="0"/>
      <w:marBottom w:val="0"/>
      <w:divBdr>
        <w:top w:val="none" w:sz="0" w:space="0" w:color="auto"/>
        <w:left w:val="none" w:sz="0" w:space="0" w:color="auto"/>
        <w:bottom w:val="none" w:sz="0" w:space="0" w:color="auto"/>
        <w:right w:val="none" w:sz="0" w:space="0" w:color="auto"/>
      </w:divBdr>
    </w:div>
    <w:div w:id="728766641">
      <w:bodyDiv w:val="1"/>
      <w:marLeft w:val="0"/>
      <w:marRight w:val="0"/>
      <w:marTop w:val="0"/>
      <w:marBottom w:val="0"/>
      <w:divBdr>
        <w:top w:val="none" w:sz="0" w:space="0" w:color="auto"/>
        <w:left w:val="none" w:sz="0" w:space="0" w:color="auto"/>
        <w:bottom w:val="none" w:sz="0" w:space="0" w:color="auto"/>
        <w:right w:val="none" w:sz="0" w:space="0" w:color="auto"/>
      </w:divBdr>
    </w:div>
    <w:div w:id="728769100">
      <w:bodyDiv w:val="1"/>
      <w:marLeft w:val="0"/>
      <w:marRight w:val="0"/>
      <w:marTop w:val="0"/>
      <w:marBottom w:val="0"/>
      <w:divBdr>
        <w:top w:val="none" w:sz="0" w:space="0" w:color="auto"/>
        <w:left w:val="none" w:sz="0" w:space="0" w:color="auto"/>
        <w:bottom w:val="none" w:sz="0" w:space="0" w:color="auto"/>
        <w:right w:val="none" w:sz="0" w:space="0" w:color="auto"/>
      </w:divBdr>
    </w:div>
    <w:div w:id="729426471">
      <w:bodyDiv w:val="1"/>
      <w:marLeft w:val="0"/>
      <w:marRight w:val="0"/>
      <w:marTop w:val="0"/>
      <w:marBottom w:val="0"/>
      <w:divBdr>
        <w:top w:val="none" w:sz="0" w:space="0" w:color="auto"/>
        <w:left w:val="none" w:sz="0" w:space="0" w:color="auto"/>
        <w:bottom w:val="none" w:sz="0" w:space="0" w:color="auto"/>
        <w:right w:val="none" w:sz="0" w:space="0" w:color="auto"/>
      </w:divBdr>
    </w:div>
    <w:div w:id="729578639">
      <w:bodyDiv w:val="1"/>
      <w:marLeft w:val="0"/>
      <w:marRight w:val="0"/>
      <w:marTop w:val="0"/>
      <w:marBottom w:val="0"/>
      <w:divBdr>
        <w:top w:val="none" w:sz="0" w:space="0" w:color="auto"/>
        <w:left w:val="none" w:sz="0" w:space="0" w:color="auto"/>
        <w:bottom w:val="none" w:sz="0" w:space="0" w:color="auto"/>
        <w:right w:val="none" w:sz="0" w:space="0" w:color="auto"/>
      </w:divBdr>
    </w:div>
    <w:div w:id="729619457">
      <w:bodyDiv w:val="1"/>
      <w:marLeft w:val="0"/>
      <w:marRight w:val="0"/>
      <w:marTop w:val="0"/>
      <w:marBottom w:val="0"/>
      <w:divBdr>
        <w:top w:val="none" w:sz="0" w:space="0" w:color="auto"/>
        <w:left w:val="none" w:sz="0" w:space="0" w:color="auto"/>
        <w:bottom w:val="none" w:sz="0" w:space="0" w:color="auto"/>
        <w:right w:val="none" w:sz="0" w:space="0" w:color="auto"/>
      </w:divBdr>
    </w:div>
    <w:div w:id="729689835">
      <w:bodyDiv w:val="1"/>
      <w:marLeft w:val="0"/>
      <w:marRight w:val="0"/>
      <w:marTop w:val="0"/>
      <w:marBottom w:val="0"/>
      <w:divBdr>
        <w:top w:val="none" w:sz="0" w:space="0" w:color="auto"/>
        <w:left w:val="none" w:sz="0" w:space="0" w:color="auto"/>
        <w:bottom w:val="none" w:sz="0" w:space="0" w:color="auto"/>
        <w:right w:val="none" w:sz="0" w:space="0" w:color="auto"/>
      </w:divBdr>
    </w:div>
    <w:div w:id="729697295">
      <w:bodyDiv w:val="1"/>
      <w:marLeft w:val="0"/>
      <w:marRight w:val="0"/>
      <w:marTop w:val="0"/>
      <w:marBottom w:val="0"/>
      <w:divBdr>
        <w:top w:val="none" w:sz="0" w:space="0" w:color="auto"/>
        <w:left w:val="none" w:sz="0" w:space="0" w:color="auto"/>
        <w:bottom w:val="none" w:sz="0" w:space="0" w:color="auto"/>
        <w:right w:val="none" w:sz="0" w:space="0" w:color="auto"/>
      </w:divBdr>
    </w:div>
    <w:div w:id="729764385">
      <w:bodyDiv w:val="1"/>
      <w:marLeft w:val="0"/>
      <w:marRight w:val="0"/>
      <w:marTop w:val="0"/>
      <w:marBottom w:val="0"/>
      <w:divBdr>
        <w:top w:val="none" w:sz="0" w:space="0" w:color="auto"/>
        <w:left w:val="none" w:sz="0" w:space="0" w:color="auto"/>
        <w:bottom w:val="none" w:sz="0" w:space="0" w:color="auto"/>
        <w:right w:val="none" w:sz="0" w:space="0" w:color="auto"/>
      </w:divBdr>
    </w:div>
    <w:div w:id="729964986">
      <w:bodyDiv w:val="1"/>
      <w:marLeft w:val="0"/>
      <w:marRight w:val="0"/>
      <w:marTop w:val="0"/>
      <w:marBottom w:val="0"/>
      <w:divBdr>
        <w:top w:val="none" w:sz="0" w:space="0" w:color="auto"/>
        <w:left w:val="none" w:sz="0" w:space="0" w:color="auto"/>
        <w:bottom w:val="none" w:sz="0" w:space="0" w:color="auto"/>
        <w:right w:val="none" w:sz="0" w:space="0" w:color="auto"/>
      </w:divBdr>
    </w:div>
    <w:div w:id="730152146">
      <w:bodyDiv w:val="1"/>
      <w:marLeft w:val="0"/>
      <w:marRight w:val="0"/>
      <w:marTop w:val="0"/>
      <w:marBottom w:val="0"/>
      <w:divBdr>
        <w:top w:val="none" w:sz="0" w:space="0" w:color="auto"/>
        <w:left w:val="none" w:sz="0" w:space="0" w:color="auto"/>
        <w:bottom w:val="none" w:sz="0" w:space="0" w:color="auto"/>
        <w:right w:val="none" w:sz="0" w:space="0" w:color="auto"/>
      </w:divBdr>
    </w:div>
    <w:div w:id="730734721">
      <w:bodyDiv w:val="1"/>
      <w:marLeft w:val="0"/>
      <w:marRight w:val="0"/>
      <w:marTop w:val="0"/>
      <w:marBottom w:val="0"/>
      <w:divBdr>
        <w:top w:val="none" w:sz="0" w:space="0" w:color="auto"/>
        <w:left w:val="none" w:sz="0" w:space="0" w:color="auto"/>
        <w:bottom w:val="none" w:sz="0" w:space="0" w:color="auto"/>
        <w:right w:val="none" w:sz="0" w:space="0" w:color="auto"/>
      </w:divBdr>
    </w:div>
    <w:div w:id="730807188">
      <w:bodyDiv w:val="1"/>
      <w:marLeft w:val="0"/>
      <w:marRight w:val="0"/>
      <w:marTop w:val="0"/>
      <w:marBottom w:val="0"/>
      <w:divBdr>
        <w:top w:val="none" w:sz="0" w:space="0" w:color="auto"/>
        <w:left w:val="none" w:sz="0" w:space="0" w:color="auto"/>
        <w:bottom w:val="none" w:sz="0" w:space="0" w:color="auto"/>
        <w:right w:val="none" w:sz="0" w:space="0" w:color="auto"/>
      </w:divBdr>
    </w:div>
    <w:div w:id="730881974">
      <w:bodyDiv w:val="1"/>
      <w:marLeft w:val="0"/>
      <w:marRight w:val="0"/>
      <w:marTop w:val="0"/>
      <w:marBottom w:val="0"/>
      <w:divBdr>
        <w:top w:val="none" w:sz="0" w:space="0" w:color="auto"/>
        <w:left w:val="none" w:sz="0" w:space="0" w:color="auto"/>
        <w:bottom w:val="none" w:sz="0" w:space="0" w:color="auto"/>
        <w:right w:val="none" w:sz="0" w:space="0" w:color="auto"/>
      </w:divBdr>
    </w:div>
    <w:div w:id="731081645">
      <w:bodyDiv w:val="1"/>
      <w:marLeft w:val="0"/>
      <w:marRight w:val="0"/>
      <w:marTop w:val="0"/>
      <w:marBottom w:val="0"/>
      <w:divBdr>
        <w:top w:val="none" w:sz="0" w:space="0" w:color="auto"/>
        <w:left w:val="none" w:sz="0" w:space="0" w:color="auto"/>
        <w:bottom w:val="none" w:sz="0" w:space="0" w:color="auto"/>
        <w:right w:val="none" w:sz="0" w:space="0" w:color="auto"/>
      </w:divBdr>
      <w:divsChild>
        <w:div w:id="1679387840">
          <w:marLeft w:val="480"/>
          <w:marRight w:val="0"/>
          <w:marTop w:val="0"/>
          <w:marBottom w:val="0"/>
          <w:divBdr>
            <w:top w:val="none" w:sz="0" w:space="0" w:color="auto"/>
            <w:left w:val="none" w:sz="0" w:space="0" w:color="auto"/>
            <w:bottom w:val="none" w:sz="0" w:space="0" w:color="auto"/>
            <w:right w:val="none" w:sz="0" w:space="0" w:color="auto"/>
          </w:divBdr>
        </w:div>
        <w:div w:id="886843857">
          <w:marLeft w:val="480"/>
          <w:marRight w:val="0"/>
          <w:marTop w:val="0"/>
          <w:marBottom w:val="0"/>
          <w:divBdr>
            <w:top w:val="none" w:sz="0" w:space="0" w:color="auto"/>
            <w:left w:val="none" w:sz="0" w:space="0" w:color="auto"/>
            <w:bottom w:val="none" w:sz="0" w:space="0" w:color="auto"/>
            <w:right w:val="none" w:sz="0" w:space="0" w:color="auto"/>
          </w:divBdr>
        </w:div>
        <w:div w:id="1404792200">
          <w:marLeft w:val="480"/>
          <w:marRight w:val="0"/>
          <w:marTop w:val="0"/>
          <w:marBottom w:val="0"/>
          <w:divBdr>
            <w:top w:val="none" w:sz="0" w:space="0" w:color="auto"/>
            <w:left w:val="none" w:sz="0" w:space="0" w:color="auto"/>
            <w:bottom w:val="none" w:sz="0" w:space="0" w:color="auto"/>
            <w:right w:val="none" w:sz="0" w:space="0" w:color="auto"/>
          </w:divBdr>
        </w:div>
      </w:divsChild>
    </w:div>
    <w:div w:id="731271991">
      <w:bodyDiv w:val="1"/>
      <w:marLeft w:val="0"/>
      <w:marRight w:val="0"/>
      <w:marTop w:val="0"/>
      <w:marBottom w:val="0"/>
      <w:divBdr>
        <w:top w:val="none" w:sz="0" w:space="0" w:color="auto"/>
        <w:left w:val="none" w:sz="0" w:space="0" w:color="auto"/>
        <w:bottom w:val="none" w:sz="0" w:space="0" w:color="auto"/>
        <w:right w:val="none" w:sz="0" w:space="0" w:color="auto"/>
      </w:divBdr>
    </w:div>
    <w:div w:id="731544875">
      <w:bodyDiv w:val="1"/>
      <w:marLeft w:val="0"/>
      <w:marRight w:val="0"/>
      <w:marTop w:val="0"/>
      <w:marBottom w:val="0"/>
      <w:divBdr>
        <w:top w:val="none" w:sz="0" w:space="0" w:color="auto"/>
        <w:left w:val="none" w:sz="0" w:space="0" w:color="auto"/>
        <w:bottom w:val="none" w:sz="0" w:space="0" w:color="auto"/>
        <w:right w:val="none" w:sz="0" w:space="0" w:color="auto"/>
      </w:divBdr>
    </w:div>
    <w:div w:id="731806954">
      <w:bodyDiv w:val="1"/>
      <w:marLeft w:val="0"/>
      <w:marRight w:val="0"/>
      <w:marTop w:val="0"/>
      <w:marBottom w:val="0"/>
      <w:divBdr>
        <w:top w:val="none" w:sz="0" w:space="0" w:color="auto"/>
        <w:left w:val="none" w:sz="0" w:space="0" w:color="auto"/>
        <w:bottom w:val="none" w:sz="0" w:space="0" w:color="auto"/>
        <w:right w:val="none" w:sz="0" w:space="0" w:color="auto"/>
      </w:divBdr>
    </w:div>
    <w:div w:id="731856727">
      <w:bodyDiv w:val="1"/>
      <w:marLeft w:val="0"/>
      <w:marRight w:val="0"/>
      <w:marTop w:val="0"/>
      <w:marBottom w:val="0"/>
      <w:divBdr>
        <w:top w:val="none" w:sz="0" w:space="0" w:color="auto"/>
        <w:left w:val="none" w:sz="0" w:space="0" w:color="auto"/>
        <w:bottom w:val="none" w:sz="0" w:space="0" w:color="auto"/>
        <w:right w:val="none" w:sz="0" w:space="0" w:color="auto"/>
      </w:divBdr>
    </w:div>
    <w:div w:id="732047895">
      <w:bodyDiv w:val="1"/>
      <w:marLeft w:val="0"/>
      <w:marRight w:val="0"/>
      <w:marTop w:val="0"/>
      <w:marBottom w:val="0"/>
      <w:divBdr>
        <w:top w:val="none" w:sz="0" w:space="0" w:color="auto"/>
        <w:left w:val="none" w:sz="0" w:space="0" w:color="auto"/>
        <w:bottom w:val="none" w:sz="0" w:space="0" w:color="auto"/>
        <w:right w:val="none" w:sz="0" w:space="0" w:color="auto"/>
      </w:divBdr>
    </w:div>
    <w:div w:id="732314356">
      <w:bodyDiv w:val="1"/>
      <w:marLeft w:val="0"/>
      <w:marRight w:val="0"/>
      <w:marTop w:val="0"/>
      <w:marBottom w:val="0"/>
      <w:divBdr>
        <w:top w:val="none" w:sz="0" w:space="0" w:color="auto"/>
        <w:left w:val="none" w:sz="0" w:space="0" w:color="auto"/>
        <w:bottom w:val="none" w:sz="0" w:space="0" w:color="auto"/>
        <w:right w:val="none" w:sz="0" w:space="0" w:color="auto"/>
      </w:divBdr>
    </w:div>
    <w:div w:id="732658434">
      <w:bodyDiv w:val="1"/>
      <w:marLeft w:val="0"/>
      <w:marRight w:val="0"/>
      <w:marTop w:val="0"/>
      <w:marBottom w:val="0"/>
      <w:divBdr>
        <w:top w:val="none" w:sz="0" w:space="0" w:color="auto"/>
        <w:left w:val="none" w:sz="0" w:space="0" w:color="auto"/>
        <w:bottom w:val="none" w:sz="0" w:space="0" w:color="auto"/>
        <w:right w:val="none" w:sz="0" w:space="0" w:color="auto"/>
      </w:divBdr>
    </w:div>
    <w:div w:id="732697059">
      <w:bodyDiv w:val="1"/>
      <w:marLeft w:val="0"/>
      <w:marRight w:val="0"/>
      <w:marTop w:val="0"/>
      <w:marBottom w:val="0"/>
      <w:divBdr>
        <w:top w:val="none" w:sz="0" w:space="0" w:color="auto"/>
        <w:left w:val="none" w:sz="0" w:space="0" w:color="auto"/>
        <w:bottom w:val="none" w:sz="0" w:space="0" w:color="auto"/>
        <w:right w:val="none" w:sz="0" w:space="0" w:color="auto"/>
      </w:divBdr>
    </w:div>
    <w:div w:id="732774761">
      <w:bodyDiv w:val="1"/>
      <w:marLeft w:val="0"/>
      <w:marRight w:val="0"/>
      <w:marTop w:val="0"/>
      <w:marBottom w:val="0"/>
      <w:divBdr>
        <w:top w:val="none" w:sz="0" w:space="0" w:color="auto"/>
        <w:left w:val="none" w:sz="0" w:space="0" w:color="auto"/>
        <w:bottom w:val="none" w:sz="0" w:space="0" w:color="auto"/>
        <w:right w:val="none" w:sz="0" w:space="0" w:color="auto"/>
      </w:divBdr>
    </w:div>
    <w:div w:id="732893576">
      <w:bodyDiv w:val="1"/>
      <w:marLeft w:val="0"/>
      <w:marRight w:val="0"/>
      <w:marTop w:val="0"/>
      <w:marBottom w:val="0"/>
      <w:divBdr>
        <w:top w:val="none" w:sz="0" w:space="0" w:color="auto"/>
        <w:left w:val="none" w:sz="0" w:space="0" w:color="auto"/>
        <w:bottom w:val="none" w:sz="0" w:space="0" w:color="auto"/>
        <w:right w:val="none" w:sz="0" w:space="0" w:color="auto"/>
      </w:divBdr>
    </w:div>
    <w:div w:id="733356971">
      <w:bodyDiv w:val="1"/>
      <w:marLeft w:val="0"/>
      <w:marRight w:val="0"/>
      <w:marTop w:val="0"/>
      <w:marBottom w:val="0"/>
      <w:divBdr>
        <w:top w:val="none" w:sz="0" w:space="0" w:color="auto"/>
        <w:left w:val="none" w:sz="0" w:space="0" w:color="auto"/>
        <w:bottom w:val="none" w:sz="0" w:space="0" w:color="auto"/>
        <w:right w:val="none" w:sz="0" w:space="0" w:color="auto"/>
      </w:divBdr>
    </w:div>
    <w:div w:id="733507265">
      <w:bodyDiv w:val="1"/>
      <w:marLeft w:val="0"/>
      <w:marRight w:val="0"/>
      <w:marTop w:val="0"/>
      <w:marBottom w:val="0"/>
      <w:divBdr>
        <w:top w:val="none" w:sz="0" w:space="0" w:color="auto"/>
        <w:left w:val="none" w:sz="0" w:space="0" w:color="auto"/>
        <w:bottom w:val="none" w:sz="0" w:space="0" w:color="auto"/>
        <w:right w:val="none" w:sz="0" w:space="0" w:color="auto"/>
      </w:divBdr>
    </w:div>
    <w:div w:id="733969766">
      <w:bodyDiv w:val="1"/>
      <w:marLeft w:val="0"/>
      <w:marRight w:val="0"/>
      <w:marTop w:val="0"/>
      <w:marBottom w:val="0"/>
      <w:divBdr>
        <w:top w:val="none" w:sz="0" w:space="0" w:color="auto"/>
        <w:left w:val="none" w:sz="0" w:space="0" w:color="auto"/>
        <w:bottom w:val="none" w:sz="0" w:space="0" w:color="auto"/>
        <w:right w:val="none" w:sz="0" w:space="0" w:color="auto"/>
      </w:divBdr>
    </w:div>
    <w:div w:id="734163859">
      <w:bodyDiv w:val="1"/>
      <w:marLeft w:val="0"/>
      <w:marRight w:val="0"/>
      <w:marTop w:val="0"/>
      <w:marBottom w:val="0"/>
      <w:divBdr>
        <w:top w:val="none" w:sz="0" w:space="0" w:color="auto"/>
        <w:left w:val="none" w:sz="0" w:space="0" w:color="auto"/>
        <w:bottom w:val="none" w:sz="0" w:space="0" w:color="auto"/>
        <w:right w:val="none" w:sz="0" w:space="0" w:color="auto"/>
      </w:divBdr>
    </w:div>
    <w:div w:id="734745702">
      <w:bodyDiv w:val="1"/>
      <w:marLeft w:val="0"/>
      <w:marRight w:val="0"/>
      <w:marTop w:val="0"/>
      <w:marBottom w:val="0"/>
      <w:divBdr>
        <w:top w:val="none" w:sz="0" w:space="0" w:color="auto"/>
        <w:left w:val="none" w:sz="0" w:space="0" w:color="auto"/>
        <w:bottom w:val="none" w:sz="0" w:space="0" w:color="auto"/>
        <w:right w:val="none" w:sz="0" w:space="0" w:color="auto"/>
      </w:divBdr>
    </w:div>
    <w:div w:id="735010016">
      <w:bodyDiv w:val="1"/>
      <w:marLeft w:val="0"/>
      <w:marRight w:val="0"/>
      <w:marTop w:val="0"/>
      <w:marBottom w:val="0"/>
      <w:divBdr>
        <w:top w:val="none" w:sz="0" w:space="0" w:color="auto"/>
        <w:left w:val="none" w:sz="0" w:space="0" w:color="auto"/>
        <w:bottom w:val="none" w:sz="0" w:space="0" w:color="auto"/>
        <w:right w:val="none" w:sz="0" w:space="0" w:color="auto"/>
      </w:divBdr>
    </w:div>
    <w:div w:id="735321625">
      <w:bodyDiv w:val="1"/>
      <w:marLeft w:val="0"/>
      <w:marRight w:val="0"/>
      <w:marTop w:val="0"/>
      <w:marBottom w:val="0"/>
      <w:divBdr>
        <w:top w:val="none" w:sz="0" w:space="0" w:color="auto"/>
        <w:left w:val="none" w:sz="0" w:space="0" w:color="auto"/>
        <w:bottom w:val="none" w:sz="0" w:space="0" w:color="auto"/>
        <w:right w:val="none" w:sz="0" w:space="0" w:color="auto"/>
      </w:divBdr>
      <w:divsChild>
        <w:div w:id="2028212521">
          <w:marLeft w:val="480"/>
          <w:marRight w:val="0"/>
          <w:marTop w:val="0"/>
          <w:marBottom w:val="0"/>
          <w:divBdr>
            <w:top w:val="none" w:sz="0" w:space="0" w:color="auto"/>
            <w:left w:val="none" w:sz="0" w:space="0" w:color="auto"/>
            <w:bottom w:val="none" w:sz="0" w:space="0" w:color="auto"/>
            <w:right w:val="none" w:sz="0" w:space="0" w:color="auto"/>
          </w:divBdr>
        </w:div>
        <w:div w:id="1864130428">
          <w:marLeft w:val="480"/>
          <w:marRight w:val="0"/>
          <w:marTop w:val="0"/>
          <w:marBottom w:val="0"/>
          <w:divBdr>
            <w:top w:val="none" w:sz="0" w:space="0" w:color="auto"/>
            <w:left w:val="none" w:sz="0" w:space="0" w:color="auto"/>
            <w:bottom w:val="none" w:sz="0" w:space="0" w:color="auto"/>
            <w:right w:val="none" w:sz="0" w:space="0" w:color="auto"/>
          </w:divBdr>
        </w:div>
        <w:div w:id="899249420">
          <w:marLeft w:val="480"/>
          <w:marRight w:val="0"/>
          <w:marTop w:val="0"/>
          <w:marBottom w:val="0"/>
          <w:divBdr>
            <w:top w:val="none" w:sz="0" w:space="0" w:color="auto"/>
            <w:left w:val="none" w:sz="0" w:space="0" w:color="auto"/>
            <w:bottom w:val="none" w:sz="0" w:space="0" w:color="auto"/>
            <w:right w:val="none" w:sz="0" w:space="0" w:color="auto"/>
          </w:divBdr>
        </w:div>
        <w:div w:id="1766225541">
          <w:marLeft w:val="480"/>
          <w:marRight w:val="0"/>
          <w:marTop w:val="0"/>
          <w:marBottom w:val="0"/>
          <w:divBdr>
            <w:top w:val="none" w:sz="0" w:space="0" w:color="auto"/>
            <w:left w:val="none" w:sz="0" w:space="0" w:color="auto"/>
            <w:bottom w:val="none" w:sz="0" w:space="0" w:color="auto"/>
            <w:right w:val="none" w:sz="0" w:space="0" w:color="auto"/>
          </w:divBdr>
        </w:div>
        <w:div w:id="1960644129">
          <w:marLeft w:val="480"/>
          <w:marRight w:val="0"/>
          <w:marTop w:val="0"/>
          <w:marBottom w:val="0"/>
          <w:divBdr>
            <w:top w:val="none" w:sz="0" w:space="0" w:color="auto"/>
            <w:left w:val="none" w:sz="0" w:space="0" w:color="auto"/>
            <w:bottom w:val="none" w:sz="0" w:space="0" w:color="auto"/>
            <w:right w:val="none" w:sz="0" w:space="0" w:color="auto"/>
          </w:divBdr>
        </w:div>
        <w:div w:id="574173034">
          <w:marLeft w:val="480"/>
          <w:marRight w:val="0"/>
          <w:marTop w:val="0"/>
          <w:marBottom w:val="0"/>
          <w:divBdr>
            <w:top w:val="none" w:sz="0" w:space="0" w:color="auto"/>
            <w:left w:val="none" w:sz="0" w:space="0" w:color="auto"/>
            <w:bottom w:val="none" w:sz="0" w:space="0" w:color="auto"/>
            <w:right w:val="none" w:sz="0" w:space="0" w:color="auto"/>
          </w:divBdr>
        </w:div>
        <w:div w:id="85923205">
          <w:marLeft w:val="480"/>
          <w:marRight w:val="0"/>
          <w:marTop w:val="0"/>
          <w:marBottom w:val="0"/>
          <w:divBdr>
            <w:top w:val="none" w:sz="0" w:space="0" w:color="auto"/>
            <w:left w:val="none" w:sz="0" w:space="0" w:color="auto"/>
            <w:bottom w:val="none" w:sz="0" w:space="0" w:color="auto"/>
            <w:right w:val="none" w:sz="0" w:space="0" w:color="auto"/>
          </w:divBdr>
        </w:div>
        <w:div w:id="316883544">
          <w:marLeft w:val="480"/>
          <w:marRight w:val="0"/>
          <w:marTop w:val="0"/>
          <w:marBottom w:val="0"/>
          <w:divBdr>
            <w:top w:val="none" w:sz="0" w:space="0" w:color="auto"/>
            <w:left w:val="none" w:sz="0" w:space="0" w:color="auto"/>
            <w:bottom w:val="none" w:sz="0" w:space="0" w:color="auto"/>
            <w:right w:val="none" w:sz="0" w:space="0" w:color="auto"/>
          </w:divBdr>
        </w:div>
        <w:div w:id="1449855331">
          <w:marLeft w:val="480"/>
          <w:marRight w:val="0"/>
          <w:marTop w:val="0"/>
          <w:marBottom w:val="0"/>
          <w:divBdr>
            <w:top w:val="none" w:sz="0" w:space="0" w:color="auto"/>
            <w:left w:val="none" w:sz="0" w:space="0" w:color="auto"/>
            <w:bottom w:val="none" w:sz="0" w:space="0" w:color="auto"/>
            <w:right w:val="none" w:sz="0" w:space="0" w:color="auto"/>
          </w:divBdr>
        </w:div>
        <w:div w:id="908853501">
          <w:marLeft w:val="480"/>
          <w:marRight w:val="0"/>
          <w:marTop w:val="0"/>
          <w:marBottom w:val="0"/>
          <w:divBdr>
            <w:top w:val="none" w:sz="0" w:space="0" w:color="auto"/>
            <w:left w:val="none" w:sz="0" w:space="0" w:color="auto"/>
            <w:bottom w:val="none" w:sz="0" w:space="0" w:color="auto"/>
            <w:right w:val="none" w:sz="0" w:space="0" w:color="auto"/>
          </w:divBdr>
        </w:div>
        <w:div w:id="28919535">
          <w:marLeft w:val="480"/>
          <w:marRight w:val="0"/>
          <w:marTop w:val="0"/>
          <w:marBottom w:val="0"/>
          <w:divBdr>
            <w:top w:val="none" w:sz="0" w:space="0" w:color="auto"/>
            <w:left w:val="none" w:sz="0" w:space="0" w:color="auto"/>
            <w:bottom w:val="none" w:sz="0" w:space="0" w:color="auto"/>
            <w:right w:val="none" w:sz="0" w:space="0" w:color="auto"/>
          </w:divBdr>
        </w:div>
        <w:div w:id="1339044033">
          <w:marLeft w:val="480"/>
          <w:marRight w:val="0"/>
          <w:marTop w:val="0"/>
          <w:marBottom w:val="0"/>
          <w:divBdr>
            <w:top w:val="none" w:sz="0" w:space="0" w:color="auto"/>
            <w:left w:val="none" w:sz="0" w:space="0" w:color="auto"/>
            <w:bottom w:val="none" w:sz="0" w:space="0" w:color="auto"/>
            <w:right w:val="none" w:sz="0" w:space="0" w:color="auto"/>
          </w:divBdr>
        </w:div>
        <w:div w:id="1689519842">
          <w:marLeft w:val="480"/>
          <w:marRight w:val="0"/>
          <w:marTop w:val="0"/>
          <w:marBottom w:val="0"/>
          <w:divBdr>
            <w:top w:val="none" w:sz="0" w:space="0" w:color="auto"/>
            <w:left w:val="none" w:sz="0" w:space="0" w:color="auto"/>
            <w:bottom w:val="none" w:sz="0" w:space="0" w:color="auto"/>
            <w:right w:val="none" w:sz="0" w:space="0" w:color="auto"/>
          </w:divBdr>
        </w:div>
        <w:div w:id="285039567">
          <w:marLeft w:val="480"/>
          <w:marRight w:val="0"/>
          <w:marTop w:val="0"/>
          <w:marBottom w:val="0"/>
          <w:divBdr>
            <w:top w:val="none" w:sz="0" w:space="0" w:color="auto"/>
            <w:left w:val="none" w:sz="0" w:space="0" w:color="auto"/>
            <w:bottom w:val="none" w:sz="0" w:space="0" w:color="auto"/>
            <w:right w:val="none" w:sz="0" w:space="0" w:color="auto"/>
          </w:divBdr>
        </w:div>
        <w:div w:id="1099760697">
          <w:marLeft w:val="480"/>
          <w:marRight w:val="0"/>
          <w:marTop w:val="0"/>
          <w:marBottom w:val="0"/>
          <w:divBdr>
            <w:top w:val="none" w:sz="0" w:space="0" w:color="auto"/>
            <w:left w:val="none" w:sz="0" w:space="0" w:color="auto"/>
            <w:bottom w:val="none" w:sz="0" w:space="0" w:color="auto"/>
            <w:right w:val="none" w:sz="0" w:space="0" w:color="auto"/>
          </w:divBdr>
        </w:div>
        <w:div w:id="443353487">
          <w:marLeft w:val="480"/>
          <w:marRight w:val="0"/>
          <w:marTop w:val="0"/>
          <w:marBottom w:val="0"/>
          <w:divBdr>
            <w:top w:val="none" w:sz="0" w:space="0" w:color="auto"/>
            <w:left w:val="none" w:sz="0" w:space="0" w:color="auto"/>
            <w:bottom w:val="none" w:sz="0" w:space="0" w:color="auto"/>
            <w:right w:val="none" w:sz="0" w:space="0" w:color="auto"/>
          </w:divBdr>
        </w:div>
        <w:div w:id="724335089">
          <w:marLeft w:val="480"/>
          <w:marRight w:val="0"/>
          <w:marTop w:val="0"/>
          <w:marBottom w:val="0"/>
          <w:divBdr>
            <w:top w:val="none" w:sz="0" w:space="0" w:color="auto"/>
            <w:left w:val="none" w:sz="0" w:space="0" w:color="auto"/>
            <w:bottom w:val="none" w:sz="0" w:space="0" w:color="auto"/>
            <w:right w:val="none" w:sz="0" w:space="0" w:color="auto"/>
          </w:divBdr>
        </w:div>
        <w:div w:id="1354921871">
          <w:marLeft w:val="480"/>
          <w:marRight w:val="0"/>
          <w:marTop w:val="0"/>
          <w:marBottom w:val="0"/>
          <w:divBdr>
            <w:top w:val="none" w:sz="0" w:space="0" w:color="auto"/>
            <w:left w:val="none" w:sz="0" w:space="0" w:color="auto"/>
            <w:bottom w:val="none" w:sz="0" w:space="0" w:color="auto"/>
            <w:right w:val="none" w:sz="0" w:space="0" w:color="auto"/>
          </w:divBdr>
        </w:div>
        <w:div w:id="1732271162">
          <w:marLeft w:val="480"/>
          <w:marRight w:val="0"/>
          <w:marTop w:val="0"/>
          <w:marBottom w:val="0"/>
          <w:divBdr>
            <w:top w:val="none" w:sz="0" w:space="0" w:color="auto"/>
            <w:left w:val="none" w:sz="0" w:space="0" w:color="auto"/>
            <w:bottom w:val="none" w:sz="0" w:space="0" w:color="auto"/>
            <w:right w:val="none" w:sz="0" w:space="0" w:color="auto"/>
          </w:divBdr>
        </w:div>
        <w:div w:id="958028863">
          <w:marLeft w:val="480"/>
          <w:marRight w:val="0"/>
          <w:marTop w:val="0"/>
          <w:marBottom w:val="0"/>
          <w:divBdr>
            <w:top w:val="none" w:sz="0" w:space="0" w:color="auto"/>
            <w:left w:val="none" w:sz="0" w:space="0" w:color="auto"/>
            <w:bottom w:val="none" w:sz="0" w:space="0" w:color="auto"/>
            <w:right w:val="none" w:sz="0" w:space="0" w:color="auto"/>
          </w:divBdr>
        </w:div>
        <w:div w:id="1863934550">
          <w:marLeft w:val="480"/>
          <w:marRight w:val="0"/>
          <w:marTop w:val="0"/>
          <w:marBottom w:val="0"/>
          <w:divBdr>
            <w:top w:val="none" w:sz="0" w:space="0" w:color="auto"/>
            <w:left w:val="none" w:sz="0" w:space="0" w:color="auto"/>
            <w:bottom w:val="none" w:sz="0" w:space="0" w:color="auto"/>
            <w:right w:val="none" w:sz="0" w:space="0" w:color="auto"/>
          </w:divBdr>
        </w:div>
        <w:div w:id="421488959">
          <w:marLeft w:val="480"/>
          <w:marRight w:val="0"/>
          <w:marTop w:val="0"/>
          <w:marBottom w:val="0"/>
          <w:divBdr>
            <w:top w:val="none" w:sz="0" w:space="0" w:color="auto"/>
            <w:left w:val="none" w:sz="0" w:space="0" w:color="auto"/>
            <w:bottom w:val="none" w:sz="0" w:space="0" w:color="auto"/>
            <w:right w:val="none" w:sz="0" w:space="0" w:color="auto"/>
          </w:divBdr>
        </w:div>
        <w:div w:id="1017275855">
          <w:marLeft w:val="480"/>
          <w:marRight w:val="0"/>
          <w:marTop w:val="0"/>
          <w:marBottom w:val="0"/>
          <w:divBdr>
            <w:top w:val="none" w:sz="0" w:space="0" w:color="auto"/>
            <w:left w:val="none" w:sz="0" w:space="0" w:color="auto"/>
            <w:bottom w:val="none" w:sz="0" w:space="0" w:color="auto"/>
            <w:right w:val="none" w:sz="0" w:space="0" w:color="auto"/>
          </w:divBdr>
        </w:div>
        <w:div w:id="1824858584">
          <w:marLeft w:val="480"/>
          <w:marRight w:val="0"/>
          <w:marTop w:val="0"/>
          <w:marBottom w:val="0"/>
          <w:divBdr>
            <w:top w:val="none" w:sz="0" w:space="0" w:color="auto"/>
            <w:left w:val="none" w:sz="0" w:space="0" w:color="auto"/>
            <w:bottom w:val="none" w:sz="0" w:space="0" w:color="auto"/>
            <w:right w:val="none" w:sz="0" w:space="0" w:color="auto"/>
          </w:divBdr>
        </w:div>
        <w:div w:id="1899125630">
          <w:marLeft w:val="480"/>
          <w:marRight w:val="0"/>
          <w:marTop w:val="0"/>
          <w:marBottom w:val="0"/>
          <w:divBdr>
            <w:top w:val="none" w:sz="0" w:space="0" w:color="auto"/>
            <w:left w:val="none" w:sz="0" w:space="0" w:color="auto"/>
            <w:bottom w:val="none" w:sz="0" w:space="0" w:color="auto"/>
            <w:right w:val="none" w:sz="0" w:space="0" w:color="auto"/>
          </w:divBdr>
        </w:div>
        <w:div w:id="357658923">
          <w:marLeft w:val="480"/>
          <w:marRight w:val="0"/>
          <w:marTop w:val="0"/>
          <w:marBottom w:val="0"/>
          <w:divBdr>
            <w:top w:val="none" w:sz="0" w:space="0" w:color="auto"/>
            <w:left w:val="none" w:sz="0" w:space="0" w:color="auto"/>
            <w:bottom w:val="none" w:sz="0" w:space="0" w:color="auto"/>
            <w:right w:val="none" w:sz="0" w:space="0" w:color="auto"/>
          </w:divBdr>
        </w:div>
        <w:div w:id="847869566">
          <w:marLeft w:val="480"/>
          <w:marRight w:val="0"/>
          <w:marTop w:val="0"/>
          <w:marBottom w:val="0"/>
          <w:divBdr>
            <w:top w:val="none" w:sz="0" w:space="0" w:color="auto"/>
            <w:left w:val="none" w:sz="0" w:space="0" w:color="auto"/>
            <w:bottom w:val="none" w:sz="0" w:space="0" w:color="auto"/>
            <w:right w:val="none" w:sz="0" w:space="0" w:color="auto"/>
          </w:divBdr>
        </w:div>
        <w:div w:id="1863587063">
          <w:marLeft w:val="480"/>
          <w:marRight w:val="0"/>
          <w:marTop w:val="0"/>
          <w:marBottom w:val="0"/>
          <w:divBdr>
            <w:top w:val="none" w:sz="0" w:space="0" w:color="auto"/>
            <w:left w:val="none" w:sz="0" w:space="0" w:color="auto"/>
            <w:bottom w:val="none" w:sz="0" w:space="0" w:color="auto"/>
            <w:right w:val="none" w:sz="0" w:space="0" w:color="auto"/>
          </w:divBdr>
        </w:div>
        <w:div w:id="1282953209">
          <w:marLeft w:val="480"/>
          <w:marRight w:val="0"/>
          <w:marTop w:val="0"/>
          <w:marBottom w:val="0"/>
          <w:divBdr>
            <w:top w:val="none" w:sz="0" w:space="0" w:color="auto"/>
            <w:left w:val="none" w:sz="0" w:space="0" w:color="auto"/>
            <w:bottom w:val="none" w:sz="0" w:space="0" w:color="auto"/>
            <w:right w:val="none" w:sz="0" w:space="0" w:color="auto"/>
          </w:divBdr>
        </w:div>
        <w:div w:id="305012146">
          <w:marLeft w:val="480"/>
          <w:marRight w:val="0"/>
          <w:marTop w:val="0"/>
          <w:marBottom w:val="0"/>
          <w:divBdr>
            <w:top w:val="none" w:sz="0" w:space="0" w:color="auto"/>
            <w:left w:val="none" w:sz="0" w:space="0" w:color="auto"/>
            <w:bottom w:val="none" w:sz="0" w:space="0" w:color="auto"/>
            <w:right w:val="none" w:sz="0" w:space="0" w:color="auto"/>
          </w:divBdr>
        </w:div>
        <w:div w:id="1487477565">
          <w:marLeft w:val="480"/>
          <w:marRight w:val="0"/>
          <w:marTop w:val="0"/>
          <w:marBottom w:val="0"/>
          <w:divBdr>
            <w:top w:val="none" w:sz="0" w:space="0" w:color="auto"/>
            <w:left w:val="none" w:sz="0" w:space="0" w:color="auto"/>
            <w:bottom w:val="none" w:sz="0" w:space="0" w:color="auto"/>
            <w:right w:val="none" w:sz="0" w:space="0" w:color="auto"/>
          </w:divBdr>
        </w:div>
        <w:div w:id="2104759010">
          <w:marLeft w:val="480"/>
          <w:marRight w:val="0"/>
          <w:marTop w:val="0"/>
          <w:marBottom w:val="0"/>
          <w:divBdr>
            <w:top w:val="none" w:sz="0" w:space="0" w:color="auto"/>
            <w:left w:val="none" w:sz="0" w:space="0" w:color="auto"/>
            <w:bottom w:val="none" w:sz="0" w:space="0" w:color="auto"/>
            <w:right w:val="none" w:sz="0" w:space="0" w:color="auto"/>
          </w:divBdr>
        </w:div>
        <w:div w:id="2118014369">
          <w:marLeft w:val="480"/>
          <w:marRight w:val="0"/>
          <w:marTop w:val="0"/>
          <w:marBottom w:val="0"/>
          <w:divBdr>
            <w:top w:val="none" w:sz="0" w:space="0" w:color="auto"/>
            <w:left w:val="none" w:sz="0" w:space="0" w:color="auto"/>
            <w:bottom w:val="none" w:sz="0" w:space="0" w:color="auto"/>
            <w:right w:val="none" w:sz="0" w:space="0" w:color="auto"/>
          </w:divBdr>
        </w:div>
        <w:div w:id="348071346">
          <w:marLeft w:val="480"/>
          <w:marRight w:val="0"/>
          <w:marTop w:val="0"/>
          <w:marBottom w:val="0"/>
          <w:divBdr>
            <w:top w:val="none" w:sz="0" w:space="0" w:color="auto"/>
            <w:left w:val="none" w:sz="0" w:space="0" w:color="auto"/>
            <w:bottom w:val="none" w:sz="0" w:space="0" w:color="auto"/>
            <w:right w:val="none" w:sz="0" w:space="0" w:color="auto"/>
          </w:divBdr>
        </w:div>
        <w:div w:id="1084910815">
          <w:marLeft w:val="480"/>
          <w:marRight w:val="0"/>
          <w:marTop w:val="0"/>
          <w:marBottom w:val="0"/>
          <w:divBdr>
            <w:top w:val="none" w:sz="0" w:space="0" w:color="auto"/>
            <w:left w:val="none" w:sz="0" w:space="0" w:color="auto"/>
            <w:bottom w:val="none" w:sz="0" w:space="0" w:color="auto"/>
            <w:right w:val="none" w:sz="0" w:space="0" w:color="auto"/>
          </w:divBdr>
        </w:div>
        <w:div w:id="1030957223">
          <w:marLeft w:val="480"/>
          <w:marRight w:val="0"/>
          <w:marTop w:val="0"/>
          <w:marBottom w:val="0"/>
          <w:divBdr>
            <w:top w:val="none" w:sz="0" w:space="0" w:color="auto"/>
            <w:left w:val="none" w:sz="0" w:space="0" w:color="auto"/>
            <w:bottom w:val="none" w:sz="0" w:space="0" w:color="auto"/>
            <w:right w:val="none" w:sz="0" w:space="0" w:color="auto"/>
          </w:divBdr>
        </w:div>
        <w:div w:id="491991716">
          <w:marLeft w:val="480"/>
          <w:marRight w:val="0"/>
          <w:marTop w:val="0"/>
          <w:marBottom w:val="0"/>
          <w:divBdr>
            <w:top w:val="none" w:sz="0" w:space="0" w:color="auto"/>
            <w:left w:val="none" w:sz="0" w:space="0" w:color="auto"/>
            <w:bottom w:val="none" w:sz="0" w:space="0" w:color="auto"/>
            <w:right w:val="none" w:sz="0" w:space="0" w:color="auto"/>
          </w:divBdr>
        </w:div>
        <w:div w:id="1133987543">
          <w:marLeft w:val="480"/>
          <w:marRight w:val="0"/>
          <w:marTop w:val="0"/>
          <w:marBottom w:val="0"/>
          <w:divBdr>
            <w:top w:val="none" w:sz="0" w:space="0" w:color="auto"/>
            <w:left w:val="none" w:sz="0" w:space="0" w:color="auto"/>
            <w:bottom w:val="none" w:sz="0" w:space="0" w:color="auto"/>
            <w:right w:val="none" w:sz="0" w:space="0" w:color="auto"/>
          </w:divBdr>
        </w:div>
        <w:div w:id="1004361734">
          <w:marLeft w:val="480"/>
          <w:marRight w:val="0"/>
          <w:marTop w:val="0"/>
          <w:marBottom w:val="0"/>
          <w:divBdr>
            <w:top w:val="none" w:sz="0" w:space="0" w:color="auto"/>
            <w:left w:val="none" w:sz="0" w:space="0" w:color="auto"/>
            <w:bottom w:val="none" w:sz="0" w:space="0" w:color="auto"/>
            <w:right w:val="none" w:sz="0" w:space="0" w:color="auto"/>
          </w:divBdr>
        </w:div>
        <w:div w:id="89814736">
          <w:marLeft w:val="480"/>
          <w:marRight w:val="0"/>
          <w:marTop w:val="0"/>
          <w:marBottom w:val="0"/>
          <w:divBdr>
            <w:top w:val="none" w:sz="0" w:space="0" w:color="auto"/>
            <w:left w:val="none" w:sz="0" w:space="0" w:color="auto"/>
            <w:bottom w:val="none" w:sz="0" w:space="0" w:color="auto"/>
            <w:right w:val="none" w:sz="0" w:space="0" w:color="auto"/>
          </w:divBdr>
        </w:div>
        <w:div w:id="673150020">
          <w:marLeft w:val="480"/>
          <w:marRight w:val="0"/>
          <w:marTop w:val="0"/>
          <w:marBottom w:val="0"/>
          <w:divBdr>
            <w:top w:val="none" w:sz="0" w:space="0" w:color="auto"/>
            <w:left w:val="none" w:sz="0" w:space="0" w:color="auto"/>
            <w:bottom w:val="none" w:sz="0" w:space="0" w:color="auto"/>
            <w:right w:val="none" w:sz="0" w:space="0" w:color="auto"/>
          </w:divBdr>
        </w:div>
        <w:div w:id="2078939899">
          <w:marLeft w:val="480"/>
          <w:marRight w:val="0"/>
          <w:marTop w:val="0"/>
          <w:marBottom w:val="0"/>
          <w:divBdr>
            <w:top w:val="none" w:sz="0" w:space="0" w:color="auto"/>
            <w:left w:val="none" w:sz="0" w:space="0" w:color="auto"/>
            <w:bottom w:val="none" w:sz="0" w:space="0" w:color="auto"/>
            <w:right w:val="none" w:sz="0" w:space="0" w:color="auto"/>
          </w:divBdr>
        </w:div>
        <w:div w:id="605040601">
          <w:marLeft w:val="480"/>
          <w:marRight w:val="0"/>
          <w:marTop w:val="0"/>
          <w:marBottom w:val="0"/>
          <w:divBdr>
            <w:top w:val="none" w:sz="0" w:space="0" w:color="auto"/>
            <w:left w:val="none" w:sz="0" w:space="0" w:color="auto"/>
            <w:bottom w:val="none" w:sz="0" w:space="0" w:color="auto"/>
            <w:right w:val="none" w:sz="0" w:space="0" w:color="auto"/>
          </w:divBdr>
        </w:div>
        <w:div w:id="835264136">
          <w:marLeft w:val="480"/>
          <w:marRight w:val="0"/>
          <w:marTop w:val="0"/>
          <w:marBottom w:val="0"/>
          <w:divBdr>
            <w:top w:val="none" w:sz="0" w:space="0" w:color="auto"/>
            <w:left w:val="none" w:sz="0" w:space="0" w:color="auto"/>
            <w:bottom w:val="none" w:sz="0" w:space="0" w:color="auto"/>
            <w:right w:val="none" w:sz="0" w:space="0" w:color="auto"/>
          </w:divBdr>
        </w:div>
        <w:div w:id="1530801541">
          <w:marLeft w:val="480"/>
          <w:marRight w:val="0"/>
          <w:marTop w:val="0"/>
          <w:marBottom w:val="0"/>
          <w:divBdr>
            <w:top w:val="none" w:sz="0" w:space="0" w:color="auto"/>
            <w:left w:val="none" w:sz="0" w:space="0" w:color="auto"/>
            <w:bottom w:val="none" w:sz="0" w:space="0" w:color="auto"/>
            <w:right w:val="none" w:sz="0" w:space="0" w:color="auto"/>
          </w:divBdr>
        </w:div>
        <w:div w:id="1627203510">
          <w:marLeft w:val="480"/>
          <w:marRight w:val="0"/>
          <w:marTop w:val="0"/>
          <w:marBottom w:val="0"/>
          <w:divBdr>
            <w:top w:val="none" w:sz="0" w:space="0" w:color="auto"/>
            <w:left w:val="none" w:sz="0" w:space="0" w:color="auto"/>
            <w:bottom w:val="none" w:sz="0" w:space="0" w:color="auto"/>
            <w:right w:val="none" w:sz="0" w:space="0" w:color="auto"/>
          </w:divBdr>
        </w:div>
        <w:div w:id="2117366092">
          <w:marLeft w:val="480"/>
          <w:marRight w:val="0"/>
          <w:marTop w:val="0"/>
          <w:marBottom w:val="0"/>
          <w:divBdr>
            <w:top w:val="none" w:sz="0" w:space="0" w:color="auto"/>
            <w:left w:val="none" w:sz="0" w:space="0" w:color="auto"/>
            <w:bottom w:val="none" w:sz="0" w:space="0" w:color="auto"/>
            <w:right w:val="none" w:sz="0" w:space="0" w:color="auto"/>
          </w:divBdr>
        </w:div>
        <w:div w:id="469596331">
          <w:marLeft w:val="480"/>
          <w:marRight w:val="0"/>
          <w:marTop w:val="0"/>
          <w:marBottom w:val="0"/>
          <w:divBdr>
            <w:top w:val="none" w:sz="0" w:space="0" w:color="auto"/>
            <w:left w:val="none" w:sz="0" w:space="0" w:color="auto"/>
            <w:bottom w:val="none" w:sz="0" w:space="0" w:color="auto"/>
            <w:right w:val="none" w:sz="0" w:space="0" w:color="auto"/>
          </w:divBdr>
        </w:div>
        <w:div w:id="1589194891">
          <w:marLeft w:val="480"/>
          <w:marRight w:val="0"/>
          <w:marTop w:val="0"/>
          <w:marBottom w:val="0"/>
          <w:divBdr>
            <w:top w:val="none" w:sz="0" w:space="0" w:color="auto"/>
            <w:left w:val="none" w:sz="0" w:space="0" w:color="auto"/>
            <w:bottom w:val="none" w:sz="0" w:space="0" w:color="auto"/>
            <w:right w:val="none" w:sz="0" w:space="0" w:color="auto"/>
          </w:divBdr>
        </w:div>
        <w:div w:id="1299189115">
          <w:marLeft w:val="480"/>
          <w:marRight w:val="0"/>
          <w:marTop w:val="0"/>
          <w:marBottom w:val="0"/>
          <w:divBdr>
            <w:top w:val="none" w:sz="0" w:space="0" w:color="auto"/>
            <w:left w:val="none" w:sz="0" w:space="0" w:color="auto"/>
            <w:bottom w:val="none" w:sz="0" w:space="0" w:color="auto"/>
            <w:right w:val="none" w:sz="0" w:space="0" w:color="auto"/>
          </w:divBdr>
        </w:div>
        <w:div w:id="964654903">
          <w:marLeft w:val="480"/>
          <w:marRight w:val="0"/>
          <w:marTop w:val="0"/>
          <w:marBottom w:val="0"/>
          <w:divBdr>
            <w:top w:val="none" w:sz="0" w:space="0" w:color="auto"/>
            <w:left w:val="none" w:sz="0" w:space="0" w:color="auto"/>
            <w:bottom w:val="none" w:sz="0" w:space="0" w:color="auto"/>
            <w:right w:val="none" w:sz="0" w:space="0" w:color="auto"/>
          </w:divBdr>
        </w:div>
        <w:div w:id="703404322">
          <w:marLeft w:val="480"/>
          <w:marRight w:val="0"/>
          <w:marTop w:val="0"/>
          <w:marBottom w:val="0"/>
          <w:divBdr>
            <w:top w:val="none" w:sz="0" w:space="0" w:color="auto"/>
            <w:left w:val="none" w:sz="0" w:space="0" w:color="auto"/>
            <w:bottom w:val="none" w:sz="0" w:space="0" w:color="auto"/>
            <w:right w:val="none" w:sz="0" w:space="0" w:color="auto"/>
          </w:divBdr>
        </w:div>
        <w:div w:id="951210120">
          <w:marLeft w:val="480"/>
          <w:marRight w:val="0"/>
          <w:marTop w:val="0"/>
          <w:marBottom w:val="0"/>
          <w:divBdr>
            <w:top w:val="none" w:sz="0" w:space="0" w:color="auto"/>
            <w:left w:val="none" w:sz="0" w:space="0" w:color="auto"/>
            <w:bottom w:val="none" w:sz="0" w:space="0" w:color="auto"/>
            <w:right w:val="none" w:sz="0" w:space="0" w:color="auto"/>
          </w:divBdr>
        </w:div>
        <w:div w:id="381910388">
          <w:marLeft w:val="480"/>
          <w:marRight w:val="0"/>
          <w:marTop w:val="0"/>
          <w:marBottom w:val="0"/>
          <w:divBdr>
            <w:top w:val="none" w:sz="0" w:space="0" w:color="auto"/>
            <w:left w:val="none" w:sz="0" w:space="0" w:color="auto"/>
            <w:bottom w:val="none" w:sz="0" w:space="0" w:color="auto"/>
            <w:right w:val="none" w:sz="0" w:space="0" w:color="auto"/>
          </w:divBdr>
        </w:div>
        <w:div w:id="115487816">
          <w:marLeft w:val="480"/>
          <w:marRight w:val="0"/>
          <w:marTop w:val="0"/>
          <w:marBottom w:val="0"/>
          <w:divBdr>
            <w:top w:val="none" w:sz="0" w:space="0" w:color="auto"/>
            <w:left w:val="none" w:sz="0" w:space="0" w:color="auto"/>
            <w:bottom w:val="none" w:sz="0" w:space="0" w:color="auto"/>
            <w:right w:val="none" w:sz="0" w:space="0" w:color="auto"/>
          </w:divBdr>
        </w:div>
        <w:div w:id="1416705507">
          <w:marLeft w:val="480"/>
          <w:marRight w:val="0"/>
          <w:marTop w:val="0"/>
          <w:marBottom w:val="0"/>
          <w:divBdr>
            <w:top w:val="none" w:sz="0" w:space="0" w:color="auto"/>
            <w:left w:val="none" w:sz="0" w:space="0" w:color="auto"/>
            <w:bottom w:val="none" w:sz="0" w:space="0" w:color="auto"/>
            <w:right w:val="none" w:sz="0" w:space="0" w:color="auto"/>
          </w:divBdr>
        </w:div>
        <w:div w:id="1288046825">
          <w:marLeft w:val="480"/>
          <w:marRight w:val="0"/>
          <w:marTop w:val="0"/>
          <w:marBottom w:val="0"/>
          <w:divBdr>
            <w:top w:val="none" w:sz="0" w:space="0" w:color="auto"/>
            <w:left w:val="none" w:sz="0" w:space="0" w:color="auto"/>
            <w:bottom w:val="none" w:sz="0" w:space="0" w:color="auto"/>
            <w:right w:val="none" w:sz="0" w:space="0" w:color="auto"/>
          </w:divBdr>
        </w:div>
        <w:div w:id="1493914745">
          <w:marLeft w:val="480"/>
          <w:marRight w:val="0"/>
          <w:marTop w:val="0"/>
          <w:marBottom w:val="0"/>
          <w:divBdr>
            <w:top w:val="none" w:sz="0" w:space="0" w:color="auto"/>
            <w:left w:val="none" w:sz="0" w:space="0" w:color="auto"/>
            <w:bottom w:val="none" w:sz="0" w:space="0" w:color="auto"/>
            <w:right w:val="none" w:sz="0" w:space="0" w:color="auto"/>
          </w:divBdr>
        </w:div>
        <w:div w:id="1262107625">
          <w:marLeft w:val="480"/>
          <w:marRight w:val="0"/>
          <w:marTop w:val="0"/>
          <w:marBottom w:val="0"/>
          <w:divBdr>
            <w:top w:val="none" w:sz="0" w:space="0" w:color="auto"/>
            <w:left w:val="none" w:sz="0" w:space="0" w:color="auto"/>
            <w:bottom w:val="none" w:sz="0" w:space="0" w:color="auto"/>
            <w:right w:val="none" w:sz="0" w:space="0" w:color="auto"/>
          </w:divBdr>
        </w:div>
        <w:div w:id="2015036175">
          <w:marLeft w:val="480"/>
          <w:marRight w:val="0"/>
          <w:marTop w:val="0"/>
          <w:marBottom w:val="0"/>
          <w:divBdr>
            <w:top w:val="none" w:sz="0" w:space="0" w:color="auto"/>
            <w:left w:val="none" w:sz="0" w:space="0" w:color="auto"/>
            <w:bottom w:val="none" w:sz="0" w:space="0" w:color="auto"/>
            <w:right w:val="none" w:sz="0" w:space="0" w:color="auto"/>
          </w:divBdr>
        </w:div>
        <w:div w:id="1502354519">
          <w:marLeft w:val="480"/>
          <w:marRight w:val="0"/>
          <w:marTop w:val="0"/>
          <w:marBottom w:val="0"/>
          <w:divBdr>
            <w:top w:val="none" w:sz="0" w:space="0" w:color="auto"/>
            <w:left w:val="none" w:sz="0" w:space="0" w:color="auto"/>
            <w:bottom w:val="none" w:sz="0" w:space="0" w:color="auto"/>
            <w:right w:val="none" w:sz="0" w:space="0" w:color="auto"/>
          </w:divBdr>
        </w:div>
        <w:div w:id="994259688">
          <w:marLeft w:val="480"/>
          <w:marRight w:val="0"/>
          <w:marTop w:val="0"/>
          <w:marBottom w:val="0"/>
          <w:divBdr>
            <w:top w:val="none" w:sz="0" w:space="0" w:color="auto"/>
            <w:left w:val="none" w:sz="0" w:space="0" w:color="auto"/>
            <w:bottom w:val="none" w:sz="0" w:space="0" w:color="auto"/>
            <w:right w:val="none" w:sz="0" w:space="0" w:color="auto"/>
          </w:divBdr>
        </w:div>
        <w:div w:id="247467902">
          <w:marLeft w:val="480"/>
          <w:marRight w:val="0"/>
          <w:marTop w:val="0"/>
          <w:marBottom w:val="0"/>
          <w:divBdr>
            <w:top w:val="none" w:sz="0" w:space="0" w:color="auto"/>
            <w:left w:val="none" w:sz="0" w:space="0" w:color="auto"/>
            <w:bottom w:val="none" w:sz="0" w:space="0" w:color="auto"/>
            <w:right w:val="none" w:sz="0" w:space="0" w:color="auto"/>
          </w:divBdr>
        </w:div>
        <w:div w:id="1825508227">
          <w:marLeft w:val="480"/>
          <w:marRight w:val="0"/>
          <w:marTop w:val="0"/>
          <w:marBottom w:val="0"/>
          <w:divBdr>
            <w:top w:val="none" w:sz="0" w:space="0" w:color="auto"/>
            <w:left w:val="none" w:sz="0" w:space="0" w:color="auto"/>
            <w:bottom w:val="none" w:sz="0" w:space="0" w:color="auto"/>
            <w:right w:val="none" w:sz="0" w:space="0" w:color="auto"/>
          </w:divBdr>
        </w:div>
        <w:div w:id="1051999558">
          <w:marLeft w:val="480"/>
          <w:marRight w:val="0"/>
          <w:marTop w:val="0"/>
          <w:marBottom w:val="0"/>
          <w:divBdr>
            <w:top w:val="none" w:sz="0" w:space="0" w:color="auto"/>
            <w:left w:val="none" w:sz="0" w:space="0" w:color="auto"/>
            <w:bottom w:val="none" w:sz="0" w:space="0" w:color="auto"/>
            <w:right w:val="none" w:sz="0" w:space="0" w:color="auto"/>
          </w:divBdr>
        </w:div>
        <w:div w:id="851069213">
          <w:marLeft w:val="480"/>
          <w:marRight w:val="0"/>
          <w:marTop w:val="0"/>
          <w:marBottom w:val="0"/>
          <w:divBdr>
            <w:top w:val="none" w:sz="0" w:space="0" w:color="auto"/>
            <w:left w:val="none" w:sz="0" w:space="0" w:color="auto"/>
            <w:bottom w:val="none" w:sz="0" w:space="0" w:color="auto"/>
            <w:right w:val="none" w:sz="0" w:space="0" w:color="auto"/>
          </w:divBdr>
        </w:div>
        <w:div w:id="233008357">
          <w:marLeft w:val="480"/>
          <w:marRight w:val="0"/>
          <w:marTop w:val="0"/>
          <w:marBottom w:val="0"/>
          <w:divBdr>
            <w:top w:val="none" w:sz="0" w:space="0" w:color="auto"/>
            <w:left w:val="none" w:sz="0" w:space="0" w:color="auto"/>
            <w:bottom w:val="none" w:sz="0" w:space="0" w:color="auto"/>
            <w:right w:val="none" w:sz="0" w:space="0" w:color="auto"/>
          </w:divBdr>
        </w:div>
      </w:divsChild>
    </w:div>
    <w:div w:id="735472388">
      <w:bodyDiv w:val="1"/>
      <w:marLeft w:val="0"/>
      <w:marRight w:val="0"/>
      <w:marTop w:val="0"/>
      <w:marBottom w:val="0"/>
      <w:divBdr>
        <w:top w:val="none" w:sz="0" w:space="0" w:color="auto"/>
        <w:left w:val="none" w:sz="0" w:space="0" w:color="auto"/>
        <w:bottom w:val="none" w:sz="0" w:space="0" w:color="auto"/>
        <w:right w:val="none" w:sz="0" w:space="0" w:color="auto"/>
      </w:divBdr>
    </w:div>
    <w:div w:id="735513259">
      <w:bodyDiv w:val="1"/>
      <w:marLeft w:val="0"/>
      <w:marRight w:val="0"/>
      <w:marTop w:val="0"/>
      <w:marBottom w:val="0"/>
      <w:divBdr>
        <w:top w:val="none" w:sz="0" w:space="0" w:color="auto"/>
        <w:left w:val="none" w:sz="0" w:space="0" w:color="auto"/>
        <w:bottom w:val="none" w:sz="0" w:space="0" w:color="auto"/>
        <w:right w:val="none" w:sz="0" w:space="0" w:color="auto"/>
      </w:divBdr>
      <w:divsChild>
        <w:div w:id="275530506">
          <w:marLeft w:val="480"/>
          <w:marRight w:val="0"/>
          <w:marTop w:val="0"/>
          <w:marBottom w:val="0"/>
          <w:divBdr>
            <w:top w:val="none" w:sz="0" w:space="0" w:color="auto"/>
            <w:left w:val="none" w:sz="0" w:space="0" w:color="auto"/>
            <w:bottom w:val="none" w:sz="0" w:space="0" w:color="auto"/>
            <w:right w:val="none" w:sz="0" w:space="0" w:color="auto"/>
          </w:divBdr>
        </w:div>
        <w:div w:id="1830168254">
          <w:marLeft w:val="480"/>
          <w:marRight w:val="0"/>
          <w:marTop w:val="0"/>
          <w:marBottom w:val="0"/>
          <w:divBdr>
            <w:top w:val="none" w:sz="0" w:space="0" w:color="auto"/>
            <w:left w:val="none" w:sz="0" w:space="0" w:color="auto"/>
            <w:bottom w:val="none" w:sz="0" w:space="0" w:color="auto"/>
            <w:right w:val="none" w:sz="0" w:space="0" w:color="auto"/>
          </w:divBdr>
        </w:div>
        <w:div w:id="1705787125">
          <w:marLeft w:val="480"/>
          <w:marRight w:val="0"/>
          <w:marTop w:val="0"/>
          <w:marBottom w:val="0"/>
          <w:divBdr>
            <w:top w:val="none" w:sz="0" w:space="0" w:color="auto"/>
            <w:left w:val="none" w:sz="0" w:space="0" w:color="auto"/>
            <w:bottom w:val="none" w:sz="0" w:space="0" w:color="auto"/>
            <w:right w:val="none" w:sz="0" w:space="0" w:color="auto"/>
          </w:divBdr>
        </w:div>
        <w:div w:id="949967779">
          <w:marLeft w:val="480"/>
          <w:marRight w:val="0"/>
          <w:marTop w:val="0"/>
          <w:marBottom w:val="0"/>
          <w:divBdr>
            <w:top w:val="none" w:sz="0" w:space="0" w:color="auto"/>
            <w:left w:val="none" w:sz="0" w:space="0" w:color="auto"/>
            <w:bottom w:val="none" w:sz="0" w:space="0" w:color="auto"/>
            <w:right w:val="none" w:sz="0" w:space="0" w:color="auto"/>
          </w:divBdr>
        </w:div>
        <w:div w:id="1390617110">
          <w:marLeft w:val="480"/>
          <w:marRight w:val="0"/>
          <w:marTop w:val="0"/>
          <w:marBottom w:val="0"/>
          <w:divBdr>
            <w:top w:val="none" w:sz="0" w:space="0" w:color="auto"/>
            <w:left w:val="none" w:sz="0" w:space="0" w:color="auto"/>
            <w:bottom w:val="none" w:sz="0" w:space="0" w:color="auto"/>
            <w:right w:val="none" w:sz="0" w:space="0" w:color="auto"/>
          </w:divBdr>
        </w:div>
        <w:div w:id="1868786269">
          <w:marLeft w:val="480"/>
          <w:marRight w:val="0"/>
          <w:marTop w:val="0"/>
          <w:marBottom w:val="0"/>
          <w:divBdr>
            <w:top w:val="none" w:sz="0" w:space="0" w:color="auto"/>
            <w:left w:val="none" w:sz="0" w:space="0" w:color="auto"/>
            <w:bottom w:val="none" w:sz="0" w:space="0" w:color="auto"/>
            <w:right w:val="none" w:sz="0" w:space="0" w:color="auto"/>
          </w:divBdr>
        </w:div>
        <w:div w:id="79986526">
          <w:marLeft w:val="480"/>
          <w:marRight w:val="0"/>
          <w:marTop w:val="0"/>
          <w:marBottom w:val="0"/>
          <w:divBdr>
            <w:top w:val="none" w:sz="0" w:space="0" w:color="auto"/>
            <w:left w:val="none" w:sz="0" w:space="0" w:color="auto"/>
            <w:bottom w:val="none" w:sz="0" w:space="0" w:color="auto"/>
            <w:right w:val="none" w:sz="0" w:space="0" w:color="auto"/>
          </w:divBdr>
        </w:div>
        <w:div w:id="257563597">
          <w:marLeft w:val="480"/>
          <w:marRight w:val="0"/>
          <w:marTop w:val="0"/>
          <w:marBottom w:val="0"/>
          <w:divBdr>
            <w:top w:val="none" w:sz="0" w:space="0" w:color="auto"/>
            <w:left w:val="none" w:sz="0" w:space="0" w:color="auto"/>
            <w:bottom w:val="none" w:sz="0" w:space="0" w:color="auto"/>
            <w:right w:val="none" w:sz="0" w:space="0" w:color="auto"/>
          </w:divBdr>
        </w:div>
        <w:div w:id="502281024">
          <w:marLeft w:val="480"/>
          <w:marRight w:val="0"/>
          <w:marTop w:val="0"/>
          <w:marBottom w:val="0"/>
          <w:divBdr>
            <w:top w:val="none" w:sz="0" w:space="0" w:color="auto"/>
            <w:left w:val="none" w:sz="0" w:space="0" w:color="auto"/>
            <w:bottom w:val="none" w:sz="0" w:space="0" w:color="auto"/>
            <w:right w:val="none" w:sz="0" w:space="0" w:color="auto"/>
          </w:divBdr>
        </w:div>
        <w:div w:id="23799025">
          <w:marLeft w:val="480"/>
          <w:marRight w:val="0"/>
          <w:marTop w:val="0"/>
          <w:marBottom w:val="0"/>
          <w:divBdr>
            <w:top w:val="none" w:sz="0" w:space="0" w:color="auto"/>
            <w:left w:val="none" w:sz="0" w:space="0" w:color="auto"/>
            <w:bottom w:val="none" w:sz="0" w:space="0" w:color="auto"/>
            <w:right w:val="none" w:sz="0" w:space="0" w:color="auto"/>
          </w:divBdr>
        </w:div>
        <w:div w:id="1426997600">
          <w:marLeft w:val="480"/>
          <w:marRight w:val="0"/>
          <w:marTop w:val="0"/>
          <w:marBottom w:val="0"/>
          <w:divBdr>
            <w:top w:val="none" w:sz="0" w:space="0" w:color="auto"/>
            <w:left w:val="none" w:sz="0" w:space="0" w:color="auto"/>
            <w:bottom w:val="none" w:sz="0" w:space="0" w:color="auto"/>
            <w:right w:val="none" w:sz="0" w:space="0" w:color="auto"/>
          </w:divBdr>
        </w:div>
        <w:div w:id="1205497">
          <w:marLeft w:val="480"/>
          <w:marRight w:val="0"/>
          <w:marTop w:val="0"/>
          <w:marBottom w:val="0"/>
          <w:divBdr>
            <w:top w:val="none" w:sz="0" w:space="0" w:color="auto"/>
            <w:left w:val="none" w:sz="0" w:space="0" w:color="auto"/>
            <w:bottom w:val="none" w:sz="0" w:space="0" w:color="auto"/>
            <w:right w:val="none" w:sz="0" w:space="0" w:color="auto"/>
          </w:divBdr>
        </w:div>
        <w:div w:id="1261377610">
          <w:marLeft w:val="480"/>
          <w:marRight w:val="0"/>
          <w:marTop w:val="0"/>
          <w:marBottom w:val="0"/>
          <w:divBdr>
            <w:top w:val="none" w:sz="0" w:space="0" w:color="auto"/>
            <w:left w:val="none" w:sz="0" w:space="0" w:color="auto"/>
            <w:bottom w:val="none" w:sz="0" w:space="0" w:color="auto"/>
            <w:right w:val="none" w:sz="0" w:space="0" w:color="auto"/>
          </w:divBdr>
        </w:div>
        <w:div w:id="1396318032">
          <w:marLeft w:val="480"/>
          <w:marRight w:val="0"/>
          <w:marTop w:val="0"/>
          <w:marBottom w:val="0"/>
          <w:divBdr>
            <w:top w:val="none" w:sz="0" w:space="0" w:color="auto"/>
            <w:left w:val="none" w:sz="0" w:space="0" w:color="auto"/>
            <w:bottom w:val="none" w:sz="0" w:space="0" w:color="auto"/>
            <w:right w:val="none" w:sz="0" w:space="0" w:color="auto"/>
          </w:divBdr>
        </w:div>
        <w:div w:id="844825474">
          <w:marLeft w:val="480"/>
          <w:marRight w:val="0"/>
          <w:marTop w:val="0"/>
          <w:marBottom w:val="0"/>
          <w:divBdr>
            <w:top w:val="none" w:sz="0" w:space="0" w:color="auto"/>
            <w:left w:val="none" w:sz="0" w:space="0" w:color="auto"/>
            <w:bottom w:val="none" w:sz="0" w:space="0" w:color="auto"/>
            <w:right w:val="none" w:sz="0" w:space="0" w:color="auto"/>
          </w:divBdr>
        </w:div>
        <w:div w:id="1419792311">
          <w:marLeft w:val="480"/>
          <w:marRight w:val="0"/>
          <w:marTop w:val="0"/>
          <w:marBottom w:val="0"/>
          <w:divBdr>
            <w:top w:val="none" w:sz="0" w:space="0" w:color="auto"/>
            <w:left w:val="none" w:sz="0" w:space="0" w:color="auto"/>
            <w:bottom w:val="none" w:sz="0" w:space="0" w:color="auto"/>
            <w:right w:val="none" w:sz="0" w:space="0" w:color="auto"/>
          </w:divBdr>
        </w:div>
        <w:div w:id="1434935535">
          <w:marLeft w:val="480"/>
          <w:marRight w:val="0"/>
          <w:marTop w:val="0"/>
          <w:marBottom w:val="0"/>
          <w:divBdr>
            <w:top w:val="none" w:sz="0" w:space="0" w:color="auto"/>
            <w:left w:val="none" w:sz="0" w:space="0" w:color="auto"/>
            <w:bottom w:val="none" w:sz="0" w:space="0" w:color="auto"/>
            <w:right w:val="none" w:sz="0" w:space="0" w:color="auto"/>
          </w:divBdr>
        </w:div>
        <w:div w:id="754546446">
          <w:marLeft w:val="480"/>
          <w:marRight w:val="0"/>
          <w:marTop w:val="0"/>
          <w:marBottom w:val="0"/>
          <w:divBdr>
            <w:top w:val="none" w:sz="0" w:space="0" w:color="auto"/>
            <w:left w:val="none" w:sz="0" w:space="0" w:color="auto"/>
            <w:bottom w:val="none" w:sz="0" w:space="0" w:color="auto"/>
            <w:right w:val="none" w:sz="0" w:space="0" w:color="auto"/>
          </w:divBdr>
        </w:div>
        <w:div w:id="1696686440">
          <w:marLeft w:val="480"/>
          <w:marRight w:val="0"/>
          <w:marTop w:val="0"/>
          <w:marBottom w:val="0"/>
          <w:divBdr>
            <w:top w:val="none" w:sz="0" w:space="0" w:color="auto"/>
            <w:left w:val="none" w:sz="0" w:space="0" w:color="auto"/>
            <w:bottom w:val="none" w:sz="0" w:space="0" w:color="auto"/>
            <w:right w:val="none" w:sz="0" w:space="0" w:color="auto"/>
          </w:divBdr>
        </w:div>
        <w:div w:id="1539779572">
          <w:marLeft w:val="480"/>
          <w:marRight w:val="0"/>
          <w:marTop w:val="0"/>
          <w:marBottom w:val="0"/>
          <w:divBdr>
            <w:top w:val="none" w:sz="0" w:space="0" w:color="auto"/>
            <w:left w:val="none" w:sz="0" w:space="0" w:color="auto"/>
            <w:bottom w:val="none" w:sz="0" w:space="0" w:color="auto"/>
            <w:right w:val="none" w:sz="0" w:space="0" w:color="auto"/>
          </w:divBdr>
        </w:div>
        <w:div w:id="1284848485">
          <w:marLeft w:val="480"/>
          <w:marRight w:val="0"/>
          <w:marTop w:val="0"/>
          <w:marBottom w:val="0"/>
          <w:divBdr>
            <w:top w:val="none" w:sz="0" w:space="0" w:color="auto"/>
            <w:left w:val="none" w:sz="0" w:space="0" w:color="auto"/>
            <w:bottom w:val="none" w:sz="0" w:space="0" w:color="auto"/>
            <w:right w:val="none" w:sz="0" w:space="0" w:color="auto"/>
          </w:divBdr>
        </w:div>
        <w:div w:id="77481426">
          <w:marLeft w:val="480"/>
          <w:marRight w:val="0"/>
          <w:marTop w:val="0"/>
          <w:marBottom w:val="0"/>
          <w:divBdr>
            <w:top w:val="none" w:sz="0" w:space="0" w:color="auto"/>
            <w:left w:val="none" w:sz="0" w:space="0" w:color="auto"/>
            <w:bottom w:val="none" w:sz="0" w:space="0" w:color="auto"/>
            <w:right w:val="none" w:sz="0" w:space="0" w:color="auto"/>
          </w:divBdr>
        </w:div>
        <w:div w:id="179316691">
          <w:marLeft w:val="480"/>
          <w:marRight w:val="0"/>
          <w:marTop w:val="0"/>
          <w:marBottom w:val="0"/>
          <w:divBdr>
            <w:top w:val="none" w:sz="0" w:space="0" w:color="auto"/>
            <w:left w:val="none" w:sz="0" w:space="0" w:color="auto"/>
            <w:bottom w:val="none" w:sz="0" w:space="0" w:color="auto"/>
            <w:right w:val="none" w:sz="0" w:space="0" w:color="auto"/>
          </w:divBdr>
        </w:div>
        <w:div w:id="1177381011">
          <w:marLeft w:val="480"/>
          <w:marRight w:val="0"/>
          <w:marTop w:val="0"/>
          <w:marBottom w:val="0"/>
          <w:divBdr>
            <w:top w:val="none" w:sz="0" w:space="0" w:color="auto"/>
            <w:left w:val="none" w:sz="0" w:space="0" w:color="auto"/>
            <w:bottom w:val="none" w:sz="0" w:space="0" w:color="auto"/>
            <w:right w:val="none" w:sz="0" w:space="0" w:color="auto"/>
          </w:divBdr>
        </w:div>
        <w:div w:id="2106529807">
          <w:marLeft w:val="480"/>
          <w:marRight w:val="0"/>
          <w:marTop w:val="0"/>
          <w:marBottom w:val="0"/>
          <w:divBdr>
            <w:top w:val="none" w:sz="0" w:space="0" w:color="auto"/>
            <w:left w:val="none" w:sz="0" w:space="0" w:color="auto"/>
            <w:bottom w:val="none" w:sz="0" w:space="0" w:color="auto"/>
            <w:right w:val="none" w:sz="0" w:space="0" w:color="auto"/>
          </w:divBdr>
        </w:div>
        <w:div w:id="928463196">
          <w:marLeft w:val="480"/>
          <w:marRight w:val="0"/>
          <w:marTop w:val="0"/>
          <w:marBottom w:val="0"/>
          <w:divBdr>
            <w:top w:val="none" w:sz="0" w:space="0" w:color="auto"/>
            <w:left w:val="none" w:sz="0" w:space="0" w:color="auto"/>
            <w:bottom w:val="none" w:sz="0" w:space="0" w:color="auto"/>
            <w:right w:val="none" w:sz="0" w:space="0" w:color="auto"/>
          </w:divBdr>
        </w:div>
      </w:divsChild>
    </w:div>
    <w:div w:id="735513540">
      <w:bodyDiv w:val="1"/>
      <w:marLeft w:val="0"/>
      <w:marRight w:val="0"/>
      <w:marTop w:val="0"/>
      <w:marBottom w:val="0"/>
      <w:divBdr>
        <w:top w:val="none" w:sz="0" w:space="0" w:color="auto"/>
        <w:left w:val="none" w:sz="0" w:space="0" w:color="auto"/>
        <w:bottom w:val="none" w:sz="0" w:space="0" w:color="auto"/>
        <w:right w:val="none" w:sz="0" w:space="0" w:color="auto"/>
      </w:divBdr>
    </w:div>
    <w:div w:id="735670769">
      <w:bodyDiv w:val="1"/>
      <w:marLeft w:val="0"/>
      <w:marRight w:val="0"/>
      <w:marTop w:val="0"/>
      <w:marBottom w:val="0"/>
      <w:divBdr>
        <w:top w:val="none" w:sz="0" w:space="0" w:color="auto"/>
        <w:left w:val="none" w:sz="0" w:space="0" w:color="auto"/>
        <w:bottom w:val="none" w:sz="0" w:space="0" w:color="auto"/>
        <w:right w:val="none" w:sz="0" w:space="0" w:color="auto"/>
      </w:divBdr>
    </w:div>
    <w:div w:id="735779522">
      <w:bodyDiv w:val="1"/>
      <w:marLeft w:val="0"/>
      <w:marRight w:val="0"/>
      <w:marTop w:val="0"/>
      <w:marBottom w:val="0"/>
      <w:divBdr>
        <w:top w:val="none" w:sz="0" w:space="0" w:color="auto"/>
        <w:left w:val="none" w:sz="0" w:space="0" w:color="auto"/>
        <w:bottom w:val="none" w:sz="0" w:space="0" w:color="auto"/>
        <w:right w:val="none" w:sz="0" w:space="0" w:color="auto"/>
      </w:divBdr>
    </w:div>
    <w:div w:id="736127049">
      <w:bodyDiv w:val="1"/>
      <w:marLeft w:val="0"/>
      <w:marRight w:val="0"/>
      <w:marTop w:val="0"/>
      <w:marBottom w:val="0"/>
      <w:divBdr>
        <w:top w:val="none" w:sz="0" w:space="0" w:color="auto"/>
        <w:left w:val="none" w:sz="0" w:space="0" w:color="auto"/>
        <w:bottom w:val="none" w:sz="0" w:space="0" w:color="auto"/>
        <w:right w:val="none" w:sz="0" w:space="0" w:color="auto"/>
      </w:divBdr>
      <w:divsChild>
        <w:div w:id="2130276465">
          <w:marLeft w:val="480"/>
          <w:marRight w:val="0"/>
          <w:marTop w:val="0"/>
          <w:marBottom w:val="0"/>
          <w:divBdr>
            <w:top w:val="none" w:sz="0" w:space="0" w:color="auto"/>
            <w:left w:val="none" w:sz="0" w:space="0" w:color="auto"/>
            <w:bottom w:val="none" w:sz="0" w:space="0" w:color="auto"/>
            <w:right w:val="none" w:sz="0" w:space="0" w:color="auto"/>
          </w:divBdr>
        </w:div>
        <w:div w:id="959603222">
          <w:marLeft w:val="480"/>
          <w:marRight w:val="0"/>
          <w:marTop w:val="0"/>
          <w:marBottom w:val="0"/>
          <w:divBdr>
            <w:top w:val="none" w:sz="0" w:space="0" w:color="auto"/>
            <w:left w:val="none" w:sz="0" w:space="0" w:color="auto"/>
            <w:bottom w:val="none" w:sz="0" w:space="0" w:color="auto"/>
            <w:right w:val="none" w:sz="0" w:space="0" w:color="auto"/>
          </w:divBdr>
        </w:div>
        <w:div w:id="435827817">
          <w:marLeft w:val="480"/>
          <w:marRight w:val="0"/>
          <w:marTop w:val="0"/>
          <w:marBottom w:val="0"/>
          <w:divBdr>
            <w:top w:val="none" w:sz="0" w:space="0" w:color="auto"/>
            <w:left w:val="none" w:sz="0" w:space="0" w:color="auto"/>
            <w:bottom w:val="none" w:sz="0" w:space="0" w:color="auto"/>
            <w:right w:val="none" w:sz="0" w:space="0" w:color="auto"/>
          </w:divBdr>
        </w:div>
      </w:divsChild>
    </w:div>
    <w:div w:id="736365349">
      <w:bodyDiv w:val="1"/>
      <w:marLeft w:val="0"/>
      <w:marRight w:val="0"/>
      <w:marTop w:val="0"/>
      <w:marBottom w:val="0"/>
      <w:divBdr>
        <w:top w:val="none" w:sz="0" w:space="0" w:color="auto"/>
        <w:left w:val="none" w:sz="0" w:space="0" w:color="auto"/>
        <w:bottom w:val="none" w:sz="0" w:space="0" w:color="auto"/>
        <w:right w:val="none" w:sz="0" w:space="0" w:color="auto"/>
      </w:divBdr>
    </w:div>
    <w:div w:id="736435089">
      <w:bodyDiv w:val="1"/>
      <w:marLeft w:val="0"/>
      <w:marRight w:val="0"/>
      <w:marTop w:val="0"/>
      <w:marBottom w:val="0"/>
      <w:divBdr>
        <w:top w:val="none" w:sz="0" w:space="0" w:color="auto"/>
        <w:left w:val="none" w:sz="0" w:space="0" w:color="auto"/>
        <w:bottom w:val="none" w:sz="0" w:space="0" w:color="auto"/>
        <w:right w:val="none" w:sz="0" w:space="0" w:color="auto"/>
      </w:divBdr>
    </w:div>
    <w:div w:id="736442136">
      <w:bodyDiv w:val="1"/>
      <w:marLeft w:val="0"/>
      <w:marRight w:val="0"/>
      <w:marTop w:val="0"/>
      <w:marBottom w:val="0"/>
      <w:divBdr>
        <w:top w:val="none" w:sz="0" w:space="0" w:color="auto"/>
        <w:left w:val="none" w:sz="0" w:space="0" w:color="auto"/>
        <w:bottom w:val="none" w:sz="0" w:space="0" w:color="auto"/>
        <w:right w:val="none" w:sz="0" w:space="0" w:color="auto"/>
      </w:divBdr>
    </w:div>
    <w:div w:id="736512695">
      <w:bodyDiv w:val="1"/>
      <w:marLeft w:val="0"/>
      <w:marRight w:val="0"/>
      <w:marTop w:val="0"/>
      <w:marBottom w:val="0"/>
      <w:divBdr>
        <w:top w:val="none" w:sz="0" w:space="0" w:color="auto"/>
        <w:left w:val="none" w:sz="0" w:space="0" w:color="auto"/>
        <w:bottom w:val="none" w:sz="0" w:space="0" w:color="auto"/>
        <w:right w:val="none" w:sz="0" w:space="0" w:color="auto"/>
      </w:divBdr>
    </w:div>
    <w:div w:id="736706292">
      <w:bodyDiv w:val="1"/>
      <w:marLeft w:val="0"/>
      <w:marRight w:val="0"/>
      <w:marTop w:val="0"/>
      <w:marBottom w:val="0"/>
      <w:divBdr>
        <w:top w:val="none" w:sz="0" w:space="0" w:color="auto"/>
        <w:left w:val="none" w:sz="0" w:space="0" w:color="auto"/>
        <w:bottom w:val="none" w:sz="0" w:space="0" w:color="auto"/>
        <w:right w:val="none" w:sz="0" w:space="0" w:color="auto"/>
      </w:divBdr>
    </w:div>
    <w:div w:id="736828046">
      <w:bodyDiv w:val="1"/>
      <w:marLeft w:val="0"/>
      <w:marRight w:val="0"/>
      <w:marTop w:val="0"/>
      <w:marBottom w:val="0"/>
      <w:divBdr>
        <w:top w:val="none" w:sz="0" w:space="0" w:color="auto"/>
        <w:left w:val="none" w:sz="0" w:space="0" w:color="auto"/>
        <w:bottom w:val="none" w:sz="0" w:space="0" w:color="auto"/>
        <w:right w:val="none" w:sz="0" w:space="0" w:color="auto"/>
      </w:divBdr>
    </w:div>
    <w:div w:id="736979276">
      <w:bodyDiv w:val="1"/>
      <w:marLeft w:val="0"/>
      <w:marRight w:val="0"/>
      <w:marTop w:val="0"/>
      <w:marBottom w:val="0"/>
      <w:divBdr>
        <w:top w:val="none" w:sz="0" w:space="0" w:color="auto"/>
        <w:left w:val="none" w:sz="0" w:space="0" w:color="auto"/>
        <w:bottom w:val="none" w:sz="0" w:space="0" w:color="auto"/>
        <w:right w:val="none" w:sz="0" w:space="0" w:color="auto"/>
      </w:divBdr>
    </w:div>
    <w:div w:id="737018360">
      <w:bodyDiv w:val="1"/>
      <w:marLeft w:val="0"/>
      <w:marRight w:val="0"/>
      <w:marTop w:val="0"/>
      <w:marBottom w:val="0"/>
      <w:divBdr>
        <w:top w:val="none" w:sz="0" w:space="0" w:color="auto"/>
        <w:left w:val="none" w:sz="0" w:space="0" w:color="auto"/>
        <w:bottom w:val="none" w:sz="0" w:space="0" w:color="auto"/>
        <w:right w:val="none" w:sz="0" w:space="0" w:color="auto"/>
      </w:divBdr>
    </w:div>
    <w:div w:id="737019357">
      <w:bodyDiv w:val="1"/>
      <w:marLeft w:val="0"/>
      <w:marRight w:val="0"/>
      <w:marTop w:val="0"/>
      <w:marBottom w:val="0"/>
      <w:divBdr>
        <w:top w:val="none" w:sz="0" w:space="0" w:color="auto"/>
        <w:left w:val="none" w:sz="0" w:space="0" w:color="auto"/>
        <w:bottom w:val="none" w:sz="0" w:space="0" w:color="auto"/>
        <w:right w:val="none" w:sz="0" w:space="0" w:color="auto"/>
      </w:divBdr>
    </w:div>
    <w:div w:id="737290278">
      <w:bodyDiv w:val="1"/>
      <w:marLeft w:val="0"/>
      <w:marRight w:val="0"/>
      <w:marTop w:val="0"/>
      <w:marBottom w:val="0"/>
      <w:divBdr>
        <w:top w:val="none" w:sz="0" w:space="0" w:color="auto"/>
        <w:left w:val="none" w:sz="0" w:space="0" w:color="auto"/>
        <w:bottom w:val="none" w:sz="0" w:space="0" w:color="auto"/>
        <w:right w:val="none" w:sz="0" w:space="0" w:color="auto"/>
      </w:divBdr>
    </w:div>
    <w:div w:id="737362211">
      <w:bodyDiv w:val="1"/>
      <w:marLeft w:val="0"/>
      <w:marRight w:val="0"/>
      <w:marTop w:val="0"/>
      <w:marBottom w:val="0"/>
      <w:divBdr>
        <w:top w:val="none" w:sz="0" w:space="0" w:color="auto"/>
        <w:left w:val="none" w:sz="0" w:space="0" w:color="auto"/>
        <w:bottom w:val="none" w:sz="0" w:space="0" w:color="auto"/>
        <w:right w:val="none" w:sz="0" w:space="0" w:color="auto"/>
      </w:divBdr>
    </w:div>
    <w:div w:id="737436642">
      <w:bodyDiv w:val="1"/>
      <w:marLeft w:val="0"/>
      <w:marRight w:val="0"/>
      <w:marTop w:val="0"/>
      <w:marBottom w:val="0"/>
      <w:divBdr>
        <w:top w:val="none" w:sz="0" w:space="0" w:color="auto"/>
        <w:left w:val="none" w:sz="0" w:space="0" w:color="auto"/>
        <w:bottom w:val="none" w:sz="0" w:space="0" w:color="auto"/>
        <w:right w:val="none" w:sz="0" w:space="0" w:color="auto"/>
      </w:divBdr>
      <w:divsChild>
        <w:div w:id="1693796998">
          <w:marLeft w:val="480"/>
          <w:marRight w:val="0"/>
          <w:marTop w:val="0"/>
          <w:marBottom w:val="0"/>
          <w:divBdr>
            <w:top w:val="none" w:sz="0" w:space="0" w:color="auto"/>
            <w:left w:val="none" w:sz="0" w:space="0" w:color="auto"/>
            <w:bottom w:val="none" w:sz="0" w:space="0" w:color="auto"/>
            <w:right w:val="none" w:sz="0" w:space="0" w:color="auto"/>
          </w:divBdr>
        </w:div>
        <w:div w:id="1090854826">
          <w:marLeft w:val="480"/>
          <w:marRight w:val="0"/>
          <w:marTop w:val="0"/>
          <w:marBottom w:val="0"/>
          <w:divBdr>
            <w:top w:val="none" w:sz="0" w:space="0" w:color="auto"/>
            <w:left w:val="none" w:sz="0" w:space="0" w:color="auto"/>
            <w:bottom w:val="none" w:sz="0" w:space="0" w:color="auto"/>
            <w:right w:val="none" w:sz="0" w:space="0" w:color="auto"/>
          </w:divBdr>
        </w:div>
        <w:div w:id="1083408065">
          <w:marLeft w:val="480"/>
          <w:marRight w:val="0"/>
          <w:marTop w:val="0"/>
          <w:marBottom w:val="0"/>
          <w:divBdr>
            <w:top w:val="none" w:sz="0" w:space="0" w:color="auto"/>
            <w:left w:val="none" w:sz="0" w:space="0" w:color="auto"/>
            <w:bottom w:val="none" w:sz="0" w:space="0" w:color="auto"/>
            <w:right w:val="none" w:sz="0" w:space="0" w:color="auto"/>
          </w:divBdr>
        </w:div>
        <w:div w:id="109130512">
          <w:marLeft w:val="480"/>
          <w:marRight w:val="0"/>
          <w:marTop w:val="0"/>
          <w:marBottom w:val="0"/>
          <w:divBdr>
            <w:top w:val="none" w:sz="0" w:space="0" w:color="auto"/>
            <w:left w:val="none" w:sz="0" w:space="0" w:color="auto"/>
            <w:bottom w:val="none" w:sz="0" w:space="0" w:color="auto"/>
            <w:right w:val="none" w:sz="0" w:space="0" w:color="auto"/>
          </w:divBdr>
        </w:div>
        <w:div w:id="533233407">
          <w:marLeft w:val="480"/>
          <w:marRight w:val="0"/>
          <w:marTop w:val="0"/>
          <w:marBottom w:val="0"/>
          <w:divBdr>
            <w:top w:val="none" w:sz="0" w:space="0" w:color="auto"/>
            <w:left w:val="none" w:sz="0" w:space="0" w:color="auto"/>
            <w:bottom w:val="none" w:sz="0" w:space="0" w:color="auto"/>
            <w:right w:val="none" w:sz="0" w:space="0" w:color="auto"/>
          </w:divBdr>
        </w:div>
        <w:div w:id="387657165">
          <w:marLeft w:val="480"/>
          <w:marRight w:val="0"/>
          <w:marTop w:val="0"/>
          <w:marBottom w:val="0"/>
          <w:divBdr>
            <w:top w:val="none" w:sz="0" w:space="0" w:color="auto"/>
            <w:left w:val="none" w:sz="0" w:space="0" w:color="auto"/>
            <w:bottom w:val="none" w:sz="0" w:space="0" w:color="auto"/>
            <w:right w:val="none" w:sz="0" w:space="0" w:color="auto"/>
          </w:divBdr>
        </w:div>
        <w:div w:id="1159734000">
          <w:marLeft w:val="480"/>
          <w:marRight w:val="0"/>
          <w:marTop w:val="0"/>
          <w:marBottom w:val="0"/>
          <w:divBdr>
            <w:top w:val="none" w:sz="0" w:space="0" w:color="auto"/>
            <w:left w:val="none" w:sz="0" w:space="0" w:color="auto"/>
            <w:bottom w:val="none" w:sz="0" w:space="0" w:color="auto"/>
            <w:right w:val="none" w:sz="0" w:space="0" w:color="auto"/>
          </w:divBdr>
        </w:div>
        <w:div w:id="283728589">
          <w:marLeft w:val="480"/>
          <w:marRight w:val="0"/>
          <w:marTop w:val="0"/>
          <w:marBottom w:val="0"/>
          <w:divBdr>
            <w:top w:val="none" w:sz="0" w:space="0" w:color="auto"/>
            <w:left w:val="none" w:sz="0" w:space="0" w:color="auto"/>
            <w:bottom w:val="none" w:sz="0" w:space="0" w:color="auto"/>
            <w:right w:val="none" w:sz="0" w:space="0" w:color="auto"/>
          </w:divBdr>
        </w:div>
        <w:div w:id="683434155">
          <w:marLeft w:val="480"/>
          <w:marRight w:val="0"/>
          <w:marTop w:val="0"/>
          <w:marBottom w:val="0"/>
          <w:divBdr>
            <w:top w:val="none" w:sz="0" w:space="0" w:color="auto"/>
            <w:left w:val="none" w:sz="0" w:space="0" w:color="auto"/>
            <w:bottom w:val="none" w:sz="0" w:space="0" w:color="auto"/>
            <w:right w:val="none" w:sz="0" w:space="0" w:color="auto"/>
          </w:divBdr>
        </w:div>
        <w:div w:id="399719299">
          <w:marLeft w:val="480"/>
          <w:marRight w:val="0"/>
          <w:marTop w:val="0"/>
          <w:marBottom w:val="0"/>
          <w:divBdr>
            <w:top w:val="none" w:sz="0" w:space="0" w:color="auto"/>
            <w:left w:val="none" w:sz="0" w:space="0" w:color="auto"/>
            <w:bottom w:val="none" w:sz="0" w:space="0" w:color="auto"/>
            <w:right w:val="none" w:sz="0" w:space="0" w:color="auto"/>
          </w:divBdr>
        </w:div>
        <w:div w:id="219289611">
          <w:marLeft w:val="480"/>
          <w:marRight w:val="0"/>
          <w:marTop w:val="0"/>
          <w:marBottom w:val="0"/>
          <w:divBdr>
            <w:top w:val="none" w:sz="0" w:space="0" w:color="auto"/>
            <w:left w:val="none" w:sz="0" w:space="0" w:color="auto"/>
            <w:bottom w:val="none" w:sz="0" w:space="0" w:color="auto"/>
            <w:right w:val="none" w:sz="0" w:space="0" w:color="auto"/>
          </w:divBdr>
        </w:div>
        <w:div w:id="1386181336">
          <w:marLeft w:val="480"/>
          <w:marRight w:val="0"/>
          <w:marTop w:val="0"/>
          <w:marBottom w:val="0"/>
          <w:divBdr>
            <w:top w:val="none" w:sz="0" w:space="0" w:color="auto"/>
            <w:left w:val="none" w:sz="0" w:space="0" w:color="auto"/>
            <w:bottom w:val="none" w:sz="0" w:space="0" w:color="auto"/>
            <w:right w:val="none" w:sz="0" w:space="0" w:color="auto"/>
          </w:divBdr>
        </w:div>
        <w:div w:id="651372877">
          <w:marLeft w:val="480"/>
          <w:marRight w:val="0"/>
          <w:marTop w:val="0"/>
          <w:marBottom w:val="0"/>
          <w:divBdr>
            <w:top w:val="none" w:sz="0" w:space="0" w:color="auto"/>
            <w:left w:val="none" w:sz="0" w:space="0" w:color="auto"/>
            <w:bottom w:val="none" w:sz="0" w:space="0" w:color="auto"/>
            <w:right w:val="none" w:sz="0" w:space="0" w:color="auto"/>
          </w:divBdr>
        </w:div>
        <w:div w:id="1592087349">
          <w:marLeft w:val="480"/>
          <w:marRight w:val="0"/>
          <w:marTop w:val="0"/>
          <w:marBottom w:val="0"/>
          <w:divBdr>
            <w:top w:val="none" w:sz="0" w:space="0" w:color="auto"/>
            <w:left w:val="none" w:sz="0" w:space="0" w:color="auto"/>
            <w:bottom w:val="none" w:sz="0" w:space="0" w:color="auto"/>
            <w:right w:val="none" w:sz="0" w:space="0" w:color="auto"/>
          </w:divBdr>
        </w:div>
        <w:div w:id="1836921311">
          <w:marLeft w:val="480"/>
          <w:marRight w:val="0"/>
          <w:marTop w:val="0"/>
          <w:marBottom w:val="0"/>
          <w:divBdr>
            <w:top w:val="none" w:sz="0" w:space="0" w:color="auto"/>
            <w:left w:val="none" w:sz="0" w:space="0" w:color="auto"/>
            <w:bottom w:val="none" w:sz="0" w:space="0" w:color="auto"/>
            <w:right w:val="none" w:sz="0" w:space="0" w:color="auto"/>
          </w:divBdr>
        </w:div>
        <w:div w:id="1161507045">
          <w:marLeft w:val="480"/>
          <w:marRight w:val="0"/>
          <w:marTop w:val="0"/>
          <w:marBottom w:val="0"/>
          <w:divBdr>
            <w:top w:val="none" w:sz="0" w:space="0" w:color="auto"/>
            <w:left w:val="none" w:sz="0" w:space="0" w:color="auto"/>
            <w:bottom w:val="none" w:sz="0" w:space="0" w:color="auto"/>
            <w:right w:val="none" w:sz="0" w:space="0" w:color="auto"/>
          </w:divBdr>
        </w:div>
        <w:div w:id="1092898666">
          <w:marLeft w:val="480"/>
          <w:marRight w:val="0"/>
          <w:marTop w:val="0"/>
          <w:marBottom w:val="0"/>
          <w:divBdr>
            <w:top w:val="none" w:sz="0" w:space="0" w:color="auto"/>
            <w:left w:val="none" w:sz="0" w:space="0" w:color="auto"/>
            <w:bottom w:val="none" w:sz="0" w:space="0" w:color="auto"/>
            <w:right w:val="none" w:sz="0" w:space="0" w:color="auto"/>
          </w:divBdr>
        </w:div>
        <w:div w:id="1626035436">
          <w:marLeft w:val="480"/>
          <w:marRight w:val="0"/>
          <w:marTop w:val="0"/>
          <w:marBottom w:val="0"/>
          <w:divBdr>
            <w:top w:val="none" w:sz="0" w:space="0" w:color="auto"/>
            <w:left w:val="none" w:sz="0" w:space="0" w:color="auto"/>
            <w:bottom w:val="none" w:sz="0" w:space="0" w:color="auto"/>
            <w:right w:val="none" w:sz="0" w:space="0" w:color="auto"/>
          </w:divBdr>
        </w:div>
        <w:div w:id="406003664">
          <w:marLeft w:val="480"/>
          <w:marRight w:val="0"/>
          <w:marTop w:val="0"/>
          <w:marBottom w:val="0"/>
          <w:divBdr>
            <w:top w:val="none" w:sz="0" w:space="0" w:color="auto"/>
            <w:left w:val="none" w:sz="0" w:space="0" w:color="auto"/>
            <w:bottom w:val="none" w:sz="0" w:space="0" w:color="auto"/>
            <w:right w:val="none" w:sz="0" w:space="0" w:color="auto"/>
          </w:divBdr>
        </w:div>
        <w:div w:id="297534323">
          <w:marLeft w:val="480"/>
          <w:marRight w:val="0"/>
          <w:marTop w:val="0"/>
          <w:marBottom w:val="0"/>
          <w:divBdr>
            <w:top w:val="none" w:sz="0" w:space="0" w:color="auto"/>
            <w:left w:val="none" w:sz="0" w:space="0" w:color="auto"/>
            <w:bottom w:val="none" w:sz="0" w:space="0" w:color="auto"/>
            <w:right w:val="none" w:sz="0" w:space="0" w:color="auto"/>
          </w:divBdr>
        </w:div>
        <w:div w:id="199054456">
          <w:marLeft w:val="480"/>
          <w:marRight w:val="0"/>
          <w:marTop w:val="0"/>
          <w:marBottom w:val="0"/>
          <w:divBdr>
            <w:top w:val="none" w:sz="0" w:space="0" w:color="auto"/>
            <w:left w:val="none" w:sz="0" w:space="0" w:color="auto"/>
            <w:bottom w:val="none" w:sz="0" w:space="0" w:color="auto"/>
            <w:right w:val="none" w:sz="0" w:space="0" w:color="auto"/>
          </w:divBdr>
        </w:div>
        <w:div w:id="828863717">
          <w:marLeft w:val="480"/>
          <w:marRight w:val="0"/>
          <w:marTop w:val="0"/>
          <w:marBottom w:val="0"/>
          <w:divBdr>
            <w:top w:val="none" w:sz="0" w:space="0" w:color="auto"/>
            <w:left w:val="none" w:sz="0" w:space="0" w:color="auto"/>
            <w:bottom w:val="none" w:sz="0" w:space="0" w:color="auto"/>
            <w:right w:val="none" w:sz="0" w:space="0" w:color="auto"/>
          </w:divBdr>
        </w:div>
        <w:div w:id="1342707822">
          <w:marLeft w:val="480"/>
          <w:marRight w:val="0"/>
          <w:marTop w:val="0"/>
          <w:marBottom w:val="0"/>
          <w:divBdr>
            <w:top w:val="none" w:sz="0" w:space="0" w:color="auto"/>
            <w:left w:val="none" w:sz="0" w:space="0" w:color="auto"/>
            <w:bottom w:val="none" w:sz="0" w:space="0" w:color="auto"/>
            <w:right w:val="none" w:sz="0" w:space="0" w:color="auto"/>
          </w:divBdr>
        </w:div>
        <w:div w:id="134026603">
          <w:marLeft w:val="480"/>
          <w:marRight w:val="0"/>
          <w:marTop w:val="0"/>
          <w:marBottom w:val="0"/>
          <w:divBdr>
            <w:top w:val="none" w:sz="0" w:space="0" w:color="auto"/>
            <w:left w:val="none" w:sz="0" w:space="0" w:color="auto"/>
            <w:bottom w:val="none" w:sz="0" w:space="0" w:color="auto"/>
            <w:right w:val="none" w:sz="0" w:space="0" w:color="auto"/>
          </w:divBdr>
        </w:div>
        <w:div w:id="860970444">
          <w:marLeft w:val="480"/>
          <w:marRight w:val="0"/>
          <w:marTop w:val="0"/>
          <w:marBottom w:val="0"/>
          <w:divBdr>
            <w:top w:val="none" w:sz="0" w:space="0" w:color="auto"/>
            <w:left w:val="none" w:sz="0" w:space="0" w:color="auto"/>
            <w:bottom w:val="none" w:sz="0" w:space="0" w:color="auto"/>
            <w:right w:val="none" w:sz="0" w:space="0" w:color="auto"/>
          </w:divBdr>
        </w:div>
        <w:div w:id="681786497">
          <w:marLeft w:val="480"/>
          <w:marRight w:val="0"/>
          <w:marTop w:val="0"/>
          <w:marBottom w:val="0"/>
          <w:divBdr>
            <w:top w:val="none" w:sz="0" w:space="0" w:color="auto"/>
            <w:left w:val="none" w:sz="0" w:space="0" w:color="auto"/>
            <w:bottom w:val="none" w:sz="0" w:space="0" w:color="auto"/>
            <w:right w:val="none" w:sz="0" w:space="0" w:color="auto"/>
          </w:divBdr>
        </w:div>
      </w:divsChild>
    </w:div>
    <w:div w:id="737820704">
      <w:bodyDiv w:val="1"/>
      <w:marLeft w:val="0"/>
      <w:marRight w:val="0"/>
      <w:marTop w:val="0"/>
      <w:marBottom w:val="0"/>
      <w:divBdr>
        <w:top w:val="none" w:sz="0" w:space="0" w:color="auto"/>
        <w:left w:val="none" w:sz="0" w:space="0" w:color="auto"/>
        <w:bottom w:val="none" w:sz="0" w:space="0" w:color="auto"/>
        <w:right w:val="none" w:sz="0" w:space="0" w:color="auto"/>
      </w:divBdr>
      <w:divsChild>
        <w:div w:id="85462467">
          <w:marLeft w:val="480"/>
          <w:marRight w:val="0"/>
          <w:marTop w:val="0"/>
          <w:marBottom w:val="0"/>
          <w:divBdr>
            <w:top w:val="none" w:sz="0" w:space="0" w:color="auto"/>
            <w:left w:val="none" w:sz="0" w:space="0" w:color="auto"/>
            <w:bottom w:val="none" w:sz="0" w:space="0" w:color="auto"/>
            <w:right w:val="none" w:sz="0" w:space="0" w:color="auto"/>
          </w:divBdr>
        </w:div>
        <w:div w:id="415325647">
          <w:marLeft w:val="480"/>
          <w:marRight w:val="0"/>
          <w:marTop w:val="0"/>
          <w:marBottom w:val="0"/>
          <w:divBdr>
            <w:top w:val="none" w:sz="0" w:space="0" w:color="auto"/>
            <w:left w:val="none" w:sz="0" w:space="0" w:color="auto"/>
            <w:bottom w:val="none" w:sz="0" w:space="0" w:color="auto"/>
            <w:right w:val="none" w:sz="0" w:space="0" w:color="auto"/>
          </w:divBdr>
        </w:div>
        <w:div w:id="269968600">
          <w:marLeft w:val="480"/>
          <w:marRight w:val="0"/>
          <w:marTop w:val="0"/>
          <w:marBottom w:val="0"/>
          <w:divBdr>
            <w:top w:val="none" w:sz="0" w:space="0" w:color="auto"/>
            <w:left w:val="none" w:sz="0" w:space="0" w:color="auto"/>
            <w:bottom w:val="none" w:sz="0" w:space="0" w:color="auto"/>
            <w:right w:val="none" w:sz="0" w:space="0" w:color="auto"/>
          </w:divBdr>
        </w:div>
        <w:div w:id="354236825">
          <w:marLeft w:val="480"/>
          <w:marRight w:val="0"/>
          <w:marTop w:val="0"/>
          <w:marBottom w:val="0"/>
          <w:divBdr>
            <w:top w:val="none" w:sz="0" w:space="0" w:color="auto"/>
            <w:left w:val="none" w:sz="0" w:space="0" w:color="auto"/>
            <w:bottom w:val="none" w:sz="0" w:space="0" w:color="auto"/>
            <w:right w:val="none" w:sz="0" w:space="0" w:color="auto"/>
          </w:divBdr>
        </w:div>
        <w:div w:id="1512259303">
          <w:marLeft w:val="480"/>
          <w:marRight w:val="0"/>
          <w:marTop w:val="0"/>
          <w:marBottom w:val="0"/>
          <w:divBdr>
            <w:top w:val="none" w:sz="0" w:space="0" w:color="auto"/>
            <w:left w:val="none" w:sz="0" w:space="0" w:color="auto"/>
            <w:bottom w:val="none" w:sz="0" w:space="0" w:color="auto"/>
            <w:right w:val="none" w:sz="0" w:space="0" w:color="auto"/>
          </w:divBdr>
        </w:div>
        <w:div w:id="411390099">
          <w:marLeft w:val="480"/>
          <w:marRight w:val="0"/>
          <w:marTop w:val="0"/>
          <w:marBottom w:val="0"/>
          <w:divBdr>
            <w:top w:val="none" w:sz="0" w:space="0" w:color="auto"/>
            <w:left w:val="none" w:sz="0" w:space="0" w:color="auto"/>
            <w:bottom w:val="none" w:sz="0" w:space="0" w:color="auto"/>
            <w:right w:val="none" w:sz="0" w:space="0" w:color="auto"/>
          </w:divBdr>
        </w:div>
        <w:div w:id="493228670">
          <w:marLeft w:val="480"/>
          <w:marRight w:val="0"/>
          <w:marTop w:val="0"/>
          <w:marBottom w:val="0"/>
          <w:divBdr>
            <w:top w:val="none" w:sz="0" w:space="0" w:color="auto"/>
            <w:left w:val="none" w:sz="0" w:space="0" w:color="auto"/>
            <w:bottom w:val="none" w:sz="0" w:space="0" w:color="auto"/>
            <w:right w:val="none" w:sz="0" w:space="0" w:color="auto"/>
          </w:divBdr>
        </w:div>
        <w:div w:id="137918514">
          <w:marLeft w:val="480"/>
          <w:marRight w:val="0"/>
          <w:marTop w:val="0"/>
          <w:marBottom w:val="0"/>
          <w:divBdr>
            <w:top w:val="none" w:sz="0" w:space="0" w:color="auto"/>
            <w:left w:val="none" w:sz="0" w:space="0" w:color="auto"/>
            <w:bottom w:val="none" w:sz="0" w:space="0" w:color="auto"/>
            <w:right w:val="none" w:sz="0" w:space="0" w:color="auto"/>
          </w:divBdr>
        </w:div>
        <w:div w:id="133258993">
          <w:marLeft w:val="480"/>
          <w:marRight w:val="0"/>
          <w:marTop w:val="0"/>
          <w:marBottom w:val="0"/>
          <w:divBdr>
            <w:top w:val="none" w:sz="0" w:space="0" w:color="auto"/>
            <w:left w:val="none" w:sz="0" w:space="0" w:color="auto"/>
            <w:bottom w:val="none" w:sz="0" w:space="0" w:color="auto"/>
            <w:right w:val="none" w:sz="0" w:space="0" w:color="auto"/>
          </w:divBdr>
        </w:div>
        <w:div w:id="1832671777">
          <w:marLeft w:val="480"/>
          <w:marRight w:val="0"/>
          <w:marTop w:val="0"/>
          <w:marBottom w:val="0"/>
          <w:divBdr>
            <w:top w:val="none" w:sz="0" w:space="0" w:color="auto"/>
            <w:left w:val="none" w:sz="0" w:space="0" w:color="auto"/>
            <w:bottom w:val="none" w:sz="0" w:space="0" w:color="auto"/>
            <w:right w:val="none" w:sz="0" w:space="0" w:color="auto"/>
          </w:divBdr>
        </w:div>
        <w:div w:id="369689430">
          <w:marLeft w:val="480"/>
          <w:marRight w:val="0"/>
          <w:marTop w:val="0"/>
          <w:marBottom w:val="0"/>
          <w:divBdr>
            <w:top w:val="none" w:sz="0" w:space="0" w:color="auto"/>
            <w:left w:val="none" w:sz="0" w:space="0" w:color="auto"/>
            <w:bottom w:val="none" w:sz="0" w:space="0" w:color="auto"/>
            <w:right w:val="none" w:sz="0" w:space="0" w:color="auto"/>
          </w:divBdr>
        </w:div>
        <w:div w:id="59518970">
          <w:marLeft w:val="480"/>
          <w:marRight w:val="0"/>
          <w:marTop w:val="0"/>
          <w:marBottom w:val="0"/>
          <w:divBdr>
            <w:top w:val="none" w:sz="0" w:space="0" w:color="auto"/>
            <w:left w:val="none" w:sz="0" w:space="0" w:color="auto"/>
            <w:bottom w:val="none" w:sz="0" w:space="0" w:color="auto"/>
            <w:right w:val="none" w:sz="0" w:space="0" w:color="auto"/>
          </w:divBdr>
        </w:div>
        <w:div w:id="789519506">
          <w:marLeft w:val="480"/>
          <w:marRight w:val="0"/>
          <w:marTop w:val="0"/>
          <w:marBottom w:val="0"/>
          <w:divBdr>
            <w:top w:val="none" w:sz="0" w:space="0" w:color="auto"/>
            <w:left w:val="none" w:sz="0" w:space="0" w:color="auto"/>
            <w:bottom w:val="none" w:sz="0" w:space="0" w:color="auto"/>
            <w:right w:val="none" w:sz="0" w:space="0" w:color="auto"/>
          </w:divBdr>
        </w:div>
        <w:div w:id="1192034959">
          <w:marLeft w:val="480"/>
          <w:marRight w:val="0"/>
          <w:marTop w:val="0"/>
          <w:marBottom w:val="0"/>
          <w:divBdr>
            <w:top w:val="none" w:sz="0" w:space="0" w:color="auto"/>
            <w:left w:val="none" w:sz="0" w:space="0" w:color="auto"/>
            <w:bottom w:val="none" w:sz="0" w:space="0" w:color="auto"/>
            <w:right w:val="none" w:sz="0" w:space="0" w:color="auto"/>
          </w:divBdr>
        </w:div>
        <w:div w:id="1441756960">
          <w:marLeft w:val="480"/>
          <w:marRight w:val="0"/>
          <w:marTop w:val="0"/>
          <w:marBottom w:val="0"/>
          <w:divBdr>
            <w:top w:val="none" w:sz="0" w:space="0" w:color="auto"/>
            <w:left w:val="none" w:sz="0" w:space="0" w:color="auto"/>
            <w:bottom w:val="none" w:sz="0" w:space="0" w:color="auto"/>
            <w:right w:val="none" w:sz="0" w:space="0" w:color="auto"/>
          </w:divBdr>
        </w:div>
        <w:div w:id="306058302">
          <w:marLeft w:val="480"/>
          <w:marRight w:val="0"/>
          <w:marTop w:val="0"/>
          <w:marBottom w:val="0"/>
          <w:divBdr>
            <w:top w:val="none" w:sz="0" w:space="0" w:color="auto"/>
            <w:left w:val="none" w:sz="0" w:space="0" w:color="auto"/>
            <w:bottom w:val="none" w:sz="0" w:space="0" w:color="auto"/>
            <w:right w:val="none" w:sz="0" w:space="0" w:color="auto"/>
          </w:divBdr>
        </w:div>
        <w:div w:id="2108110690">
          <w:marLeft w:val="480"/>
          <w:marRight w:val="0"/>
          <w:marTop w:val="0"/>
          <w:marBottom w:val="0"/>
          <w:divBdr>
            <w:top w:val="none" w:sz="0" w:space="0" w:color="auto"/>
            <w:left w:val="none" w:sz="0" w:space="0" w:color="auto"/>
            <w:bottom w:val="none" w:sz="0" w:space="0" w:color="auto"/>
            <w:right w:val="none" w:sz="0" w:space="0" w:color="auto"/>
          </w:divBdr>
        </w:div>
        <w:div w:id="1252396859">
          <w:marLeft w:val="480"/>
          <w:marRight w:val="0"/>
          <w:marTop w:val="0"/>
          <w:marBottom w:val="0"/>
          <w:divBdr>
            <w:top w:val="none" w:sz="0" w:space="0" w:color="auto"/>
            <w:left w:val="none" w:sz="0" w:space="0" w:color="auto"/>
            <w:bottom w:val="none" w:sz="0" w:space="0" w:color="auto"/>
            <w:right w:val="none" w:sz="0" w:space="0" w:color="auto"/>
          </w:divBdr>
        </w:div>
        <w:div w:id="592515522">
          <w:marLeft w:val="480"/>
          <w:marRight w:val="0"/>
          <w:marTop w:val="0"/>
          <w:marBottom w:val="0"/>
          <w:divBdr>
            <w:top w:val="none" w:sz="0" w:space="0" w:color="auto"/>
            <w:left w:val="none" w:sz="0" w:space="0" w:color="auto"/>
            <w:bottom w:val="none" w:sz="0" w:space="0" w:color="auto"/>
            <w:right w:val="none" w:sz="0" w:space="0" w:color="auto"/>
          </w:divBdr>
        </w:div>
        <w:div w:id="1441098961">
          <w:marLeft w:val="480"/>
          <w:marRight w:val="0"/>
          <w:marTop w:val="0"/>
          <w:marBottom w:val="0"/>
          <w:divBdr>
            <w:top w:val="none" w:sz="0" w:space="0" w:color="auto"/>
            <w:left w:val="none" w:sz="0" w:space="0" w:color="auto"/>
            <w:bottom w:val="none" w:sz="0" w:space="0" w:color="auto"/>
            <w:right w:val="none" w:sz="0" w:space="0" w:color="auto"/>
          </w:divBdr>
        </w:div>
        <w:div w:id="285506868">
          <w:marLeft w:val="480"/>
          <w:marRight w:val="0"/>
          <w:marTop w:val="0"/>
          <w:marBottom w:val="0"/>
          <w:divBdr>
            <w:top w:val="none" w:sz="0" w:space="0" w:color="auto"/>
            <w:left w:val="none" w:sz="0" w:space="0" w:color="auto"/>
            <w:bottom w:val="none" w:sz="0" w:space="0" w:color="auto"/>
            <w:right w:val="none" w:sz="0" w:space="0" w:color="auto"/>
          </w:divBdr>
        </w:div>
        <w:div w:id="837229038">
          <w:marLeft w:val="480"/>
          <w:marRight w:val="0"/>
          <w:marTop w:val="0"/>
          <w:marBottom w:val="0"/>
          <w:divBdr>
            <w:top w:val="none" w:sz="0" w:space="0" w:color="auto"/>
            <w:left w:val="none" w:sz="0" w:space="0" w:color="auto"/>
            <w:bottom w:val="none" w:sz="0" w:space="0" w:color="auto"/>
            <w:right w:val="none" w:sz="0" w:space="0" w:color="auto"/>
          </w:divBdr>
        </w:div>
        <w:div w:id="423914416">
          <w:marLeft w:val="480"/>
          <w:marRight w:val="0"/>
          <w:marTop w:val="0"/>
          <w:marBottom w:val="0"/>
          <w:divBdr>
            <w:top w:val="none" w:sz="0" w:space="0" w:color="auto"/>
            <w:left w:val="none" w:sz="0" w:space="0" w:color="auto"/>
            <w:bottom w:val="none" w:sz="0" w:space="0" w:color="auto"/>
            <w:right w:val="none" w:sz="0" w:space="0" w:color="auto"/>
          </w:divBdr>
        </w:div>
      </w:divsChild>
    </w:div>
    <w:div w:id="738017415">
      <w:bodyDiv w:val="1"/>
      <w:marLeft w:val="0"/>
      <w:marRight w:val="0"/>
      <w:marTop w:val="0"/>
      <w:marBottom w:val="0"/>
      <w:divBdr>
        <w:top w:val="none" w:sz="0" w:space="0" w:color="auto"/>
        <w:left w:val="none" w:sz="0" w:space="0" w:color="auto"/>
        <w:bottom w:val="none" w:sz="0" w:space="0" w:color="auto"/>
        <w:right w:val="none" w:sz="0" w:space="0" w:color="auto"/>
      </w:divBdr>
    </w:div>
    <w:div w:id="738406893">
      <w:bodyDiv w:val="1"/>
      <w:marLeft w:val="0"/>
      <w:marRight w:val="0"/>
      <w:marTop w:val="0"/>
      <w:marBottom w:val="0"/>
      <w:divBdr>
        <w:top w:val="none" w:sz="0" w:space="0" w:color="auto"/>
        <w:left w:val="none" w:sz="0" w:space="0" w:color="auto"/>
        <w:bottom w:val="none" w:sz="0" w:space="0" w:color="auto"/>
        <w:right w:val="none" w:sz="0" w:space="0" w:color="auto"/>
      </w:divBdr>
    </w:div>
    <w:div w:id="738478200">
      <w:bodyDiv w:val="1"/>
      <w:marLeft w:val="0"/>
      <w:marRight w:val="0"/>
      <w:marTop w:val="0"/>
      <w:marBottom w:val="0"/>
      <w:divBdr>
        <w:top w:val="none" w:sz="0" w:space="0" w:color="auto"/>
        <w:left w:val="none" w:sz="0" w:space="0" w:color="auto"/>
        <w:bottom w:val="none" w:sz="0" w:space="0" w:color="auto"/>
        <w:right w:val="none" w:sz="0" w:space="0" w:color="auto"/>
      </w:divBdr>
    </w:div>
    <w:div w:id="738481282">
      <w:bodyDiv w:val="1"/>
      <w:marLeft w:val="0"/>
      <w:marRight w:val="0"/>
      <w:marTop w:val="0"/>
      <w:marBottom w:val="0"/>
      <w:divBdr>
        <w:top w:val="none" w:sz="0" w:space="0" w:color="auto"/>
        <w:left w:val="none" w:sz="0" w:space="0" w:color="auto"/>
        <w:bottom w:val="none" w:sz="0" w:space="0" w:color="auto"/>
        <w:right w:val="none" w:sz="0" w:space="0" w:color="auto"/>
      </w:divBdr>
    </w:div>
    <w:div w:id="738595936">
      <w:bodyDiv w:val="1"/>
      <w:marLeft w:val="0"/>
      <w:marRight w:val="0"/>
      <w:marTop w:val="0"/>
      <w:marBottom w:val="0"/>
      <w:divBdr>
        <w:top w:val="none" w:sz="0" w:space="0" w:color="auto"/>
        <w:left w:val="none" w:sz="0" w:space="0" w:color="auto"/>
        <w:bottom w:val="none" w:sz="0" w:space="0" w:color="auto"/>
        <w:right w:val="none" w:sz="0" w:space="0" w:color="auto"/>
      </w:divBdr>
    </w:div>
    <w:div w:id="738751146">
      <w:bodyDiv w:val="1"/>
      <w:marLeft w:val="0"/>
      <w:marRight w:val="0"/>
      <w:marTop w:val="0"/>
      <w:marBottom w:val="0"/>
      <w:divBdr>
        <w:top w:val="none" w:sz="0" w:space="0" w:color="auto"/>
        <w:left w:val="none" w:sz="0" w:space="0" w:color="auto"/>
        <w:bottom w:val="none" w:sz="0" w:space="0" w:color="auto"/>
        <w:right w:val="none" w:sz="0" w:space="0" w:color="auto"/>
      </w:divBdr>
    </w:div>
    <w:div w:id="739138190">
      <w:bodyDiv w:val="1"/>
      <w:marLeft w:val="0"/>
      <w:marRight w:val="0"/>
      <w:marTop w:val="0"/>
      <w:marBottom w:val="0"/>
      <w:divBdr>
        <w:top w:val="none" w:sz="0" w:space="0" w:color="auto"/>
        <w:left w:val="none" w:sz="0" w:space="0" w:color="auto"/>
        <w:bottom w:val="none" w:sz="0" w:space="0" w:color="auto"/>
        <w:right w:val="none" w:sz="0" w:space="0" w:color="auto"/>
      </w:divBdr>
    </w:div>
    <w:div w:id="739140234">
      <w:bodyDiv w:val="1"/>
      <w:marLeft w:val="0"/>
      <w:marRight w:val="0"/>
      <w:marTop w:val="0"/>
      <w:marBottom w:val="0"/>
      <w:divBdr>
        <w:top w:val="none" w:sz="0" w:space="0" w:color="auto"/>
        <w:left w:val="none" w:sz="0" w:space="0" w:color="auto"/>
        <w:bottom w:val="none" w:sz="0" w:space="0" w:color="auto"/>
        <w:right w:val="none" w:sz="0" w:space="0" w:color="auto"/>
      </w:divBdr>
    </w:div>
    <w:div w:id="739523375">
      <w:bodyDiv w:val="1"/>
      <w:marLeft w:val="0"/>
      <w:marRight w:val="0"/>
      <w:marTop w:val="0"/>
      <w:marBottom w:val="0"/>
      <w:divBdr>
        <w:top w:val="none" w:sz="0" w:space="0" w:color="auto"/>
        <w:left w:val="none" w:sz="0" w:space="0" w:color="auto"/>
        <w:bottom w:val="none" w:sz="0" w:space="0" w:color="auto"/>
        <w:right w:val="none" w:sz="0" w:space="0" w:color="auto"/>
      </w:divBdr>
    </w:div>
    <w:div w:id="739524035">
      <w:bodyDiv w:val="1"/>
      <w:marLeft w:val="0"/>
      <w:marRight w:val="0"/>
      <w:marTop w:val="0"/>
      <w:marBottom w:val="0"/>
      <w:divBdr>
        <w:top w:val="none" w:sz="0" w:space="0" w:color="auto"/>
        <w:left w:val="none" w:sz="0" w:space="0" w:color="auto"/>
        <w:bottom w:val="none" w:sz="0" w:space="0" w:color="auto"/>
        <w:right w:val="none" w:sz="0" w:space="0" w:color="auto"/>
      </w:divBdr>
    </w:div>
    <w:div w:id="739644472">
      <w:bodyDiv w:val="1"/>
      <w:marLeft w:val="0"/>
      <w:marRight w:val="0"/>
      <w:marTop w:val="0"/>
      <w:marBottom w:val="0"/>
      <w:divBdr>
        <w:top w:val="none" w:sz="0" w:space="0" w:color="auto"/>
        <w:left w:val="none" w:sz="0" w:space="0" w:color="auto"/>
        <w:bottom w:val="none" w:sz="0" w:space="0" w:color="auto"/>
        <w:right w:val="none" w:sz="0" w:space="0" w:color="auto"/>
      </w:divBdr>
    </w:div>
    <w:div w:id="739790399">
      <w:bodyDiv w:val="1"/>
      <w:marLeft w:val="0"/>
      <w:marRight w:val="0"/>
      <w:marTop w:val="0"/>
      <w:marBottom w:val="0"/>
      <w:divBdr>
        <w:top w:val="none" w:sz="0" w:space="0" w:color="auto"/>
        <w:left w:val="none" w:sz="0" w:space="0" w:color="auto"/>
        <w:bottom w:val="none" w:sz="0" w:space="0" w:color="auto"/>
        <w:right w:val="none" w:sz="0" w:space="0" w:color="auto"/>
      </w:divBdr>
    </w:div>
    <w:div w:id="740106759">
      <w:bodyDiv w:val="1"/>
      <w:marLeft w:val="0"/>
      <w:marRight w:val="0"/>
      <w:marTop w:val="0"/>
      <w:marBottom w:val="0"/>
      <w:divBdr>
        <w:top w:val="none" w:sz="0" w:space="0" w:color="auto"/>
        <w:left w:val="none" w:sz="0" w:space="0" w:color="auto"/>
        <w:bottom w:val="none" w:sz="0" w:space="0" w:color="auto"/>
        <w:right w:val="none" w:sz="0" w:space="0" w:color="auto"/>
      </w:divBdr>
    </w:div>
    <w:div w:id="740181689">
      <w:bodyDiv w:val="1"/>
      <w:marLeft w:val="0"/>
      <w:marRight w:val="0"/>
      <w:marTop w:val="0"/>
      <w:marBottom w:val="0"/>
      <w:divBdr>
        <w:top w:val="none" w:sz="0" w:space="0" w:color="auto"/>
        <w:left w:val="none" w:sz="0" w:space="0" w:color="auto"/>
        <w:bottom w:val="none" w:sz="0" w:space="0" w:color="auto"/>
        <w:right w:val="none" w:sz="0" w:space="0" w:color="auto"/>
      </w:divBdr>
    </w:div>
    <w:div w:id="740492637">
      <w:bodyDiv w:val="1"/>
      <w:marLeft w:val="0"/>
      <w:marRight w:val="0"/>
      <w:marTop w:val="0"/>
      <w:marBottom w:val="0"/>
      <w:divBdr>
        <w:top w:val="none" w:sz="0" w:space="0" w:color="auto"/>
        <w:left w:val="none" w:sz="0" w:space="0" w:color="auto"/>
        <w:bottom w:val="none" w:sz="0" w:space="0" w:color="auto"/>
        <w:right w:val="none" w:sz="0" w:space="0" w:color="auto"/>
      </w:divBdr>
    </w:div>
    <w:div w:id="740567764">
      <w:bodyDiv w:val="1"/>
      <w:marLeft w:val="0"/>
      <w:marRight w:val="0"/>
      <w:marTop w:val="0"/>
      <w:marBottom w:val="0"/>
      <w:divBdr>
        <w:top w:val="none" w:sz="0" w:space="0" w:color="auto"/>
        <w:left w:val="none" w:sz="0" w:space="0" w:color="auto"/>
        <w:bottom w:val="none" w:sz="0" w:space="0" w:color="auto"/>
        <w:right w:val="none" w:sz="0" w:space="0" w:color="auto"/>
      </w:divBdr>
      <w:divsChild>
        <w:div w:id="1801343337">
          <w:marLeft w:val="480"/>
          <w:marRight w:val="0"/>
          <w:marTop w:val="0"/>
          <w:marBottom w:val="0"/>
          <w:divBdr>
            <w:top w:val="none" w:sz="0" w:space="0" w:color="auto"/>
            <w:left w:val="none" w:sz="0" w:space="0" w:color="auto"/>
            <w:bottom w:val="none" w:sz="0" w:space="0" w:color="auto"/>
            <w:right w:val="none" w:sz="0" w:space="0" w:color="auto"/>
          </w:divBdr>
        </w:div>
        <w:div w:id="1317298094">
          <w:marLeft w:val="480"/>
          <w:marRight w:val="0"/>
          <w:marTop w:val="0"/>
          <w:marBottom w:val="0"/>
          <w:divBdr>
            <w:top w:val="none" w:sz="0" w:space="0" w:color="auto"/>
            <w:left w:val="none" w:sz="0" w:space="0" w:color="auto"/>
            <w:bottom w:val="none" w:sz="0" w:space="0" w:color="auto"/>
            <w:right w:val="none" w:sz="0" w:space="0" w:color="auto"/>
          </w:divBdr>
        </w:div>
        <w:div w:id="1015113758">
          <w:marLeft w:val="480"/>
          <w:marRight w:val="0"/>
          <w:marTop w:val="0"/>
          <w:marBottom w:val="0"/>
          <w:divBdr>
            <w:top w:val="none" w:sz="0" w:space="0" w:color="auto"/>
            <w:left w:val="none" w:sz="0" w:space="0" w:color="auto"/>
            <w:bottom w:val="none" w:sz="0" w:space="0" w:color="auto"/>
            <w:right w:val="none" w:sz="0" w:space="0" w:color="auto"/>
          </w:divBdr>
        </w:div>
        <w:div w:id="1939020939">
          <w:marLeft w:val="480"/>
          <w:marRight w:val="0"/>
          <w:marTop w:val="0"/>
          <w:marBottom w:val="0"/>
          <w:divBdr>
            <w:top w:val="none" w:sz="0" w:space="0" w:color="auto"/>
            <w:left w:val="none" w:sz="0" w:space="0" w:color="auto"/>
            <w:bottom w:val="none" w:sz="0" w:space="0" w:color="auto"/>
            <w:right w:val="none" w:sz="0" w:space="0" w:color="auto"/>
          </w:divBdr>
        </w:div>
        <w:div w:id="219828312">
          <w:marLeft w:val="480"/>
          <w:marRight w:val="0"/>
          <w:marTop w:val="0"/>
          <w:marBottom w:val="0"/>
          <w:divBdr>
            <w:top w:val="none" w:sz="0" w:space="0" w:color="auto"/>
            <w:left w:val="none" w:sz="0" w:space="0" w:color="auto"/>
            <w:bottom w:val="none" w:sz="0" w:space="0" w:color="auto"/>
            <w:right w:val="none" w:sz="0" w:space="0" w:color="auto"/>
          </w:divBdr>
        </w:div>
        <w:div w:id="1408377135">
          <w:marLeft w:val="480"/>
          <w:marRight w:val="0"/>
          <w:marTop w:val="0"/>
          <w:marBottom w:val="0"/>
          <w:divBdr>
            <w:top w:val="none" w:sz="0" w:space="0" w:color="auto"/>
            <w:left w:val="none" w:sz="0" w:space="0" w:color="auto"/>
            <w:bottom w:val="none" w:sz="0" w:space="0" w:color="auto"/>
            <w:right w:val="none" w:sz="0" w:space="0" w:color="auto"/>
          </w:divBdr>
        </w:div>
        <w:div w:id="213319863">
          <w:marLeft w:val="480"/>
          <w:marRight w:val="0"/>
          <w:marTop w:val="0"/>
          <w:marBottom w:val="0"/>
          <w:divBdr>
            <w:top w:val="none" w:sz="0" w:space="0" w:color="auto"/>
            <w:left w:val="none" w:sz="0" w:space="0" w:color="auto"/>
            <w:bottom w:val="none" w:sz="0" w:space="0" w:color="auto"/>
            <w:right w:val="none" w:sz="0" w:space="0" w:color="auto"/>
          </w:divBdr>
        </w:div>
        <w:div w:id="1845823855">
          <w:marLeft w:val="480"/>
          <w:marRight w:val="0"/>
          <w:marTop w:val="0"/>
          <w:marBottom w:val="0"/>
          <w:divBdr>
            <w:top w:val="none" w:sz="0" w:space="0" w:color="auto"/>
            <w:left w:val="none" w:sz="0" w:space="0" w:color="auto"/>
            <w:bottom w:val="none" w:sz="0" w:space="0" w:color="auto"/>
            <w:right w:val="none" w:sz="0" w:space="0" w:color="auto"/>
          </w:divBdr>
        </w:div>
        <w:div w:id="1732534656">
          <w:marLeft w:val="480"/>
          <w:marRight w:val="0"/>
          <w:marTop w:val="0"/>
          <w:marBottom w:val="0"/>
          <w:divBdr>
            <w:top w:val="none" w:sz="0" w:space="0" w:color="auto"/>
            <w:left w:val="none" w:sz="0" w:space="0" w:color="auto"/>
            <w:bottom w:val="none" w:sz="0" w:space="0" w:color="auto"/>
            <w:right w:val="none" w:sz="0" w:space="0" w:color="auto"/>
          </w:divBdr>
        </w:div>
        <w:div w:id="333337357">
          <w:marLeft w:val="480"/>
          <w:marRight w:val="0"/>
          <w:marTop w:val="0"/>
          <w:marBottom w:val="0"/>
          <w:divBdr>
            <w:top w:val="none" w:sz="0" w:space="0" w:color="auto"/>
            <w:left w:val="none" w:sz="0" w:space="0" w:color="auto"/>
            <w:bottom w:val="none" w:sz="0" w:space="0" w:color="auto"/>
            <w:right w:val="none" w:sz="0" w:space="0" w:color="auto"/>
          </w:divBdr>
        </w:div>
        <w:div w:id="974876311">
          <w:marLeft w:val="480"/>
          <w:marRight w:val="0"/>
          <w:marTop w:val="0"/>
          <w:marBottom w:val="0"/>
          <w:divBdr>
            <w:top w:val="none" w:sz="0" w:space="0" w:color="auto"/>
            <w:left w:val="none" w:sz="0" w:space="0" w:color="auto"/>
            <w:bottom w:val="none" w:sz="0" w:space="0" w:color="auto"/>
            <w:right w:val="none" w:sz="0" w:space="0" w:color="auto"/>
          </w:divBdr>
        </w:div>
        <w:div w:id="812720130">
          <w:marLeft w:val="480"/>
          <w:marRight w:val="0"/>
          <w:marTop w:val="0"/>
          <w:marBottom w:val="0"/>
          <w:divBdr>
            <w:top w:val="none" w:sz="0" w:space="0" w:color="auto"/>
            <w:left w:val="none" w:sz="0" w:space="0" w:color="auto"/>
            <w:bottom w:val="none" w:sz="0" w:space="0" w:color="auto"/>
            <w:right w:val="none" w:sz="0" w:space="0" w:color="auto"/>
          </w:divBdr>
        </w:div>
        <w:div w:id="2056537819">
          <w:marLeft w:val="480"/>
          <w:marRight w:val="0"/>
          <w:marTop w:val="0"/>
          <w:marBottom w:val="0"/>
          <w:divBdr>
            <w:top w:val="none" w:sz="0" w:space="0" w:color="auto"/>
            <w:left w:val="none" w:sz="0" w:space="0" w:color="auto"/>
            <w:bottom w:val="none" w:sz="0" w:space="0" w:color="auto"/>
            <w:right w:val="none" w:sz="0" w:space="0" w:color="auto"/>
          </w:divBdr>
        </w:div>
        <w:div w:id="1774091915">
          <w:marLeft w:val="480"/>
          <w:marRight w:val="0"/>
          <w:marTop w:val="0"/>
          <w:marBottom w:val="0"/>
          <w:divBdr>
            <w:top w:val="none" w:sz="0" w:space="0" w:color="auto"/>
            <w:left w:val="none" w:sz="0" w:space="0" w:color="auto"/>
            <w:bottom w:val="none" w:sz="0" w:space="0" w:color="auto"/>
            <w:right w:val="none" w:sz="0" w:space="0" w:color="auto"/>
          </w:divBdr>
        </w:div>
        <w:div w:id="1047338121">
          <w:marLeft w:val="480"/>
          <w:marRight w:val="0"/>
          <w:marTop w:val="0"/>
          <w:marBottom w:val="0"/>
          <w:divBdr>
            <w:top w:val="none" w:sz="0" w:space="0" w:color="auto"/>
            <w:left w:val="none" w:sz="0" w:space="0" w:color="auto"/>
            <w:bottom w:val="none" w:sz="0" w:space="0" w:color="auto"/>
            <w:right w:val="none" w:sz="0" w:space="0" w:color="auto"/>
          </w:divBdr>
        </w:div>
        <w:div w:id="1142966113">
          <w:marLeft w:val="480"/>
          <w:marRight w:val="0"/>
          <w:marTop w:val="0"/>
          <w:marBottom w:val="0"/>
          <w:divBdr>
            <w:top w:val="none" w:sz="0" w:space="0" w:color="auto"/>
            <w:left w:val="none" w:sz="0" w:space="0" w:color="auto"/>
            <w:bottom w:val="none" w:sz="0" w:space="0" w:color="auto"/>
            <w:right w:val="none" w:sz="0" w:space="0" w:color="auto"/>
          </w:divBdr>
        </w:div>
        <w:div w:id="42563564">
          <w:marLeft w:val="480"/>
          <w:marRight w:val="0"/>
          <w:marTop w:val="0"/>
          <w:marBottom w:val="0"/>
          <w:divBdr>
            <w:top w:val="none" w:sz="0" w:space="0" w:color="auto"/>
            <w:left w:val="none" w:sz="0" w:space="0" w:color="auto"/>
            <w:bottom w:val="none" w:sz="0" w:space="0" w:color="auto"/>
            <w:right w:val="none" w:sz="0" w:space="0" w:color="auto"/>
          </w:divBdr>
        </w:div>
        <w:div w:id="1055160393">
          <w:marLeft w:val="480"/>
          <w:marRight w:val="0"/>
          <w:marTop w:val="0"/>
          <w:marBottom w:val="0"/>
          <w:divBdr>
            <w:top w:val="none" w:sz="0" w:space="0" w:color="auto"/>
            <w:left w:val="none" w:sz="0" w:space="0" w:color="auto"/>
            <w:bottom w:val="none" w:sz="0" w:space="0" w:color="auto"/>
            <w:right w:val="none" w:sz="0" w:space="0" w:color="auto"/>
          </w:divBdr>
        </w:div>
        <w:div w:id="806169418">
          <w:marLeft w:val="480"/>
          <w:marRight w:val="0"/>
          <w:marTop w:val="0"/>
          <w:marBottom w:val="0"/>
          <w:divBdr>
            <w:top w:val="none" w:sz="0" w:space="0" w:color="auto"/>
            <w:left w:val="none" w:sz="0" w:space="0" w:color="auto"/>
            <w:bottom w:val="none" w:sz="0" w:space="0" w:color="auto"/>
            <w:right w:val="none" w:sz="0" w:space="0" w:color="auto"/>
          </w:divBdr>
        </w:div>
        <w:div w:id="1283809137">
          <w:marLeft w:val="480"/>
          <w:marRight w:val="0"/>
          <w:marTop w:val="0"/>
          <w:marBottom w:val="0"/>
          <w:divBdr>
            <w:top w:val="none" w:sz="0" w:space="0" w:color="auto"/>
            <w:left w:val="none" w:sz="0" w:space="0" w:color="auto"/>
            <w:bottom w:val="none" w:sz="0" w:space="0" w:color="auto"/>
            <w:right w:val="none" w:sz="0" w:space="0" w:color="auto"/>
          </w:divBdr>
        </w:div>
        <w:div w:id="219638891">
          <w:marLeft w:val="480"/>
          <w:marRight w:val="0"/>
          <w:marTop w:val="0"/>
          <w:marBottom w:val="0"/>
          <w:divBdr>
            <w:top w:val="none" w:sz="0" w:space="0" w:color="auto"/>
            <w:left w:val="none" w:sz="0" w:space="0" w:color="auto"/>
            <w:bottom w:val="none" w:sz="0" w:space="0" w:color="auto"/>
            <w:right w:val="none" w:sz="0" w:space="0" w:color="auto"/>
          </w:divBdr>
        </w:div>
        <w:div w:id="1902447273">
          <w:marLeft w:val="480"/>
          <w:marRight w:val="0"/>
          <w:marTop w:val="0"/>
          <w:marBottom w:val="0"/>
          <w:divBdr>
            <w:top w:val="none" w:sz="0" w:space="0" w:color="auto"/>
            <w:left w:val="none" w:sz="0" w:space="0" w:color="auto"/>
            <w:bottom w:val="none" w:sz="0" w:space="0" w:color="auto"/>
            <w:right w:val="none" w:sz="0" w:space="0" w:color="auto"/>
          </w:divBdr>
        </w:div>
        <w:div w:id="2092383079">
          <w:marLeft w:val="480"/>
          <w:marRight w:val="0"/>
          <w:marTop w:val="0"/>
          <w:marBottom w:val="0"/>
          <w:divBdr>
            <w:top w:val="none" w:sz="0" w:space="0" w:color="auto"/>
            <w:left w:val="none" w:sz="0" w:space="0" w:color="auto"/>
            <w:bottom w:val="none" w:sz="0" w:space="0" w:color="auto"/>
            <w:right w:val="none" w:sz="0" w:space="0" w:color="auto"/>
          </w:divBdr>
        </w:div>
        <w:div w:id="97221690">
          <w:marLeft w:val="480"/>
          <w:marRight w:val="0"/>
          <w:marTop w:val="0"/>
          <w:marBottom w:val="0"/>
          <w:divBdr>
            <w:top w:val="none" w:sz="0" w:space="0" w:color="auto"/>
            <w:left w:val="none" w:sz="0" w:space="0" w:color="auto"/>
            <w:bottom w:val="none" w:sz="0" w:space="0" w:color="auto"/>
            <w:right w:val="none" w:sz="0" w:space="0" w:color="auto"/>
          </w:divBdr>
        </w:div>
        <w:div w:id="1773479270">
          <w:marLeft w:val="480"/>
          <w:marRight w:val="0"/>
          <w:marTop w:val="0"/>
          <w:marBottom w:val="0"/>
          <w:divBdr>
            <w:top w:val="none" w:sz="0" w:space="0" w:color="auto"/>
            <w:left w:val="none" w:sz="0" w:space="0" w:color="auto"/>
            <w:bottom w:val="none" w:sz="0" w:space="0" w:color="auto"/>
            <w:right w:val="none" w:sz="0" w:space="0" w:color="auto"/>
          </w:divBdr>
        </w:div>
        <w:div w:id="1299873248">
          <w:marLeft w:val="480"/>
          <w:marRight w:val="0"/>
          <w:marTop w:val="0"/>
          <w:marBottom w:val="0"/>
          <w:divBdr>
            <w:top w:val="none" w:sz="0" w:space="0" w:color="auto"/>
            <w:left w:val="none" w:sz="0" w:space="0" w:color="auto"/>
            <w:bottom w:val="none" w:sz="0" w:space="0" w:color="auto"/>
            <w:right w:val="none" w:sz="0" w:space="0" w:color="auto"/>
          </w:divBdr>
        </w:div>
        <w:div w:id="905996892">
          <w:marLeft w:val="480"/>
          <w:marRight w:val="0"/>
          <w:marTop w:val="0"/>
          <w:marBottom w:val="0"/>
          <w:divBdr>
            <w:top w:val="none" w:sz="0" w:space="0" w:color="auto"/>
            <w:left w:val="none" w:sz="0" w:space="0" w:color="auto"/>
            <w:bottom w:val="none" w:sz="0" w:space="0" w:color="auto"/>
            <w:right w:val="none" w:sz="0" w:space="0" w:color="auto"/>
          </w:divBdr>
        </w:div>
        <w:div w:id="1683817473">
          <w:marLeft w:val="480"/>
          <w:marRight w:val="0"/>
          <w:marTop w:val="0"/>
          <w:marBottom w:val="0"/>
          <w:divBdr>
            <w:top w:val="none" w:sz="0" w:space="0" w:color="auto"/>
            <w:left w:val="none" w:sz="0" w:space="0" w:color="auto"/>
            <w:bottom w:val="none" w:sz="0" w:space="0" w:color="auto"/>
            <w:right w:val="none" w:sz="0" w:space="0" w:color="auto"/>
          </w:divBdr>
        </w:div>
        <w:div w:id="318966483">
          <w:marLeft w:val="480"/>
          <w:marRight w:val="0"/>
          <w:marTop w:val="0"/>
          <w:marBottom w:val="0"/>
          <w:divBdr>
            <w:top w:val="none" w:sz="0" w:space="0" w:color="auto"/>
            <w:left w:val="none" w:sz="0" w:space="0" w:color="auto"/>
            <w:bottom w:val="none" w:sz="0" w:space="0" w:color="auto"/>
            <w:right w:val="none" w:sz="0" w:space="0" w:color="auto"/>
          </w:divBdr>
        </w:div>
        <w:div w:id="1122186622">
          <w:marLeft w:val="480"/>
          <w:marRight w:val="0"/>
          <w:marTop w:val="0"/>
          <w:marBottom w:val="0"/>
          <w:divBdr>
            <w:top w:val="none" w:sz="0" w:space="0" w:color="auto"/>
            <w:left w:val="none" w:sz="0" w:space="0" w:color="auto"/>
            <w:bottom w:val="none" w:sz="0" w:space="0" w:color="auto"/>
            <w:right w:val="none" w:sz="0" w:space="0" w:color="auto"/>
          </w:divBdr>
        </w:div>
        <w:div w:id="1183519475">
          <w:marLeft w:val="480"/>
          <w:marRight w:val="0"/>
          <w:marTop w:val="0"/>
          <w:marBottom w:val="0"/>
          <w:divBdr>
            <w:top w:val="none" w:sz="0" w:space="0" w:color="auto"/>
            <w:left w:val="none" w:sz="0" w:space="0" w:color="auto"/>
            <w:bottom w:val="none" w:sz="0" w:space="0" w:color="auto"/>
            <w:right w:val="none" w:sz="0" w:space="0" w:color="auto"/>
          </w:divBdr>
        </w:div>
        <w:div w:id="1866405757">
          <w:marLeft w:val="480"/>
          <w:marRight w:val="0"/>
          <w:marTop w:val="0"/>
          <w:marBottom w:val="0"/>
          <w:divBdr>
            <w:top w:val="none" w:sz="0" w:space="0" w:color="auto"/>
            <w:left w:val="none" w:sz="0" w:space="0" w:color="auto"/>
            <w:bottom w:val="none" w:sz="0" w:space="0" w:color="auto"/>
            <w:right w:val="none" w:sz="0" w:space="0" w:color="auto"/>
          </w:divBdr>
        </w:div>
        <w:div w:id="696662670">
          <w:marLeft w:val="480"/>
          <w:marRight w:val="0"/>
          <w:marTop w:val="0"/>
          <w:marBottom w:val="0"/>
          <w:divBdr>
            <w:top w:val="none" w:sz="0" w:space="0" w:color="auto"/>
            <w:left w:val="none" w:sz="0" w:space="0" w:color="auto"/>
            <w:bottom w:val="none" w:sz="0" w:space="0" w:color="auto"/>
            <w:right w:val="none" w:sz="0" w:space="0" w:color="auto"/>
          </w:divBdr>
        </w:div>
        <w:div w:id="1881895286">
          <w:marLeft w:val="480"/>
          <w:marRight w:val="0"/>
          <w:marTop w:val="0"/>
          <w:marBottom w:val="0"/>
          <w:divBdr>
            <w:top w:val="none" w:sz="0" w:space="0" w:color="auto"/>
            <w:left w:val="none" w:sz="0" w:space="0" w:color="auto"/>
            <w:bottom w:val="none" w:sz="0" w:space="0" w:color="auto"/>
            <w:right w:val="none" w:sz="0" w:space="0" w:color="auto"/>
          </w:divBdr>
        </w:div>
        <w:div w:id="1636135652">
          <w:marLeft w:val="480"/>
          <w:marRight w:val="0"/>
          <w:marTop w:val="0"/>
          <w:marBottom w:val="0"/>
          <w:divBdr>
            <w:top w:val="none" w:sz="0" w:space="0" w:color="auto"/>
            <w:left w:val="none" w:sz="0" w:space="0" w:color="auto"/>
            <w:bottom w:val="none" w:sz="0" w:space="0" w:color="auto"/>
            <w:right w:val="none" w:sz="0" w:space="0" w:color="auto"/>
          </w:divBdr>
        </w:div>
        <w:div w:id="969745954">
          <w:marLeft w:val="480"/>
          <w:marRight w:val="0"/>
          <w:marTop w:val="0"/>
          <w:marBottom w:val="0"/>
          <w:divBdr>
            <w:top w:val="none" w:sz="0" w:space="0" w:color="auto"/>
            <w:left w:val="none" w:sz="0" w:space="0" w:color="auto"/>
            <w:bottom w:val="none" w:sz="0" w:space="0" w:color="auto"/>
            <w:right w:val="none" w:sz="0" w:space="0" w:color="auto"/>
          </w:divBdr>
        </w:div>
        <w:div w:id="1770813921">
          <w:marLeft w:val="480"/>
          <w:marRight w:val="0"/>
          <w:marTop w:val="0"/>
          <w:marBottom w:val="0"/>
          <w:divBdr>
            <w:top w:val="none" w:sz="0" w:space="0" w:color="auto"/>
            <w:left w:val="none" w:sz="0" w:space="0" w:color="auto"/>
            <w:bottom w:val="none" w:sz="0" w:space="0" w:color="auto"/>
            <w:right w:val="none" w:sz="0" w:space="0" w:color="auto"/>
          </w:divBdr>
        </w:div>
        <w:div w:id="1241869206">
          <w:marLeft w:val="480"/>
          <w:marRight w:val="0"/>
          <w:marTop w:val="0"/>
          <w:marBottom w:val="0"/>
          <w:divBdr>
            <w:top w:val="none" w:sz="0" w:space="0" w:color="auto"/>
            <w:left w:val="none" w:sz="0" w:space="0" w:color="auto"/>
            <w:bottom w:val="none" w:sz="0" w:space="0" w:color="auto"/>
            <w:right w:val="none" w:sz="0" w:space="0" w:color="auto"/>
          </w:divBdr>
        </w:div>
        <w:div w:id="28264785">
          <w:marLeft w:val="480"/>
          <w:marRight w:val="0"/>
          <w:marTop w:val="0"/>
          <w:marBottom w:val="0"/>
          <w:divBdr>
            <w:top w:val="none" w:sz="0" w:space="0" w:color="auto"/>
            <w:left w:val="none" w:sz="0" w:space="0" w:color="auto"/>
            <w:bottom w:val="none" w:sz="0" w:space="0" w:color="auto"/>
            <w:right w:val="none" w:sz="0" w:space="0" w:color="auto"/>
          </w:divBdr>
        </w:div>
        <w:div w:id="1405100899">
          <w:marLeft w:val="480"/>
          <w:marRight w:val="0"/>
          <w:marTop w:val="0"/>
          <w:marBottom w:val="0"/>
          <w:divBdr>
            <w:top w:val="none" w:sz="0" w:space="0" w:color="auto"/>
            <w:left w:val="none" w:sz="0" w:space="0" w:color="auto"/>
            <w:bottom w:val="none" w:sz="0" w:space="0" w:color="auto"/>
            <w:right w:val="none" w:sz="0" w:space="0" w:color="auto"/>
          </w:divBdr>
        </w:div>
        <w:div w:id="407579590">
          <w:marLeft w:val="480"/>
          <w:marRight w:val="0"/>
          <w:marTop w:val="0"/>
          <w:marBottom w:val="0"/>
          <w:divBdr>
            <w:top w:val="none" w:sz="0" w:space="0" w:color="auto"/>
            <w:left w:val="none" w:sz="0" w:space="0" w:color="auto"/>
            <w:bottom w:val="none" w:sz="0" w:space="0" w:color="auto"/>
            <w:right w:val="none" w:sz="0" w:space="0" w:color="auto"/>
          </w:divBdr>
        </w:div>
        <w:div w:id="1715959300">
          <w:marLeft w:val="480"/>
          <w:marRight w:val="0"/>
          <w:marTop w:val="0"/>
          <w:marBottom w:val="0"/>
          <w:divBdr>
            <w:top w:val="none" w:sz="0" w:space="0" w:color="auto"/>
            <w:left w:val="none" w:sz="0" w:space="0" w:color="auto"/>
            <w:bottom w:val="none" w:sz="0" w:space="0" w:color="auto"/>
            <w:right w:val="none" w:sz="0" w:space="0" w:color="auto"/>
          </w:divBdr>
        </w:div>
        <w:div w:id="847643203">
          <w:marLeft w:val="480"/>
          <w:marRight w:val="0"/>
          <w:marTop w:val="0"/>
          <w:marBottom w:val="0"/>
          <w:divBdr>
            <w:top w:val="none" w:sz="0" w:space="0" w:color="auto"/>
            <w:left w:val="none" w:sz="0" w:space="0" w:color="auto"/>
            <w:bottom w:val="none" w:sz="0" w:space="0" w:color="auto"/>
            <w:right w:val="none" w:sz="0" w:space="0" w:color="auto"/>
          </w:divBdr>
        </w:div>
        <w:div w:id="1475490889">
          <w:marLeft w:val="480"/>
          <w:marRight w:val="0"/>
          <w:marTop w:val="0"/>
          <w:marBottom w:val="0"/>
          <w:divBdr>
            <w:top w:val="none" w:sz="0" w:space="0" w:color="auto"/>
            <w:left w:val="none" w:sz="0" w:space="0" w:color="auto"/>
            <w:bottom w:val="none" w:sz="0" w:space="0" w:color="auto"/>
            <w:right w:val="none" w:sz="0" w:space="0" w:color="auto"/>
          </w:divBdr>
        </w:div>
        <w:div w:id="1782409916">
          <w:marLeft w:val="480"/>
          <w:marRight w:val="0"/>
          <w:marTop w:val="0"/>
          <w:marBottom w:val="0"/>
          <w:divBdr>
            <w:top w:val="none" w:sz="0" w:space="0" w:color="auto"/>
            <w:left w:val="none" w:sz="0" w:space="0" w:color="auto"/>
            <w:bottom w:val="none" w:sz="0" w:space="0" w:color="auto"/>
            <w:right w:val="none" w:sz="0" w:space="0" w:color="auto"/>
          </w:divBdr>
        </w:div>
        <w:div w:id="1377464674">
          <w:marLeft w:val="480"/>
          <w:marRight w:val="0"/>
          <w:marTop w:val="0"/>
          <w:marBottom w:val="0"/>
          <w:divBdr>
            <w:top w:val="none" w:sz="0" w:space="0" w:color="auto"/>
            <w:left w:val="none" w:sz="0" w:space="0" w:color="auto"/>
            <w:bottom w:val="none" w:sz="0" w:space="0" w:color="auto"/>
            <w:right w:val="none" w:sz="0" w:space="0" w:color="auto"/>
          </w:divBdr>
        </w:div>
        <w:div w:id="1572077876">
          <w:marLeft w:val="480"/>
          <w:marRight w:val="0"/>
          <w:marTop w:val="0"/>
          <w:marBottom w:val="0"/>
          <w:divBdr>
            <w:top w:val="none" w:sz="0" w:space="0" w:color="auto"/>
            <w:left w:val="none" w:sz="0" w:space="0" w:color="auto"/>
            <w:bottom w:val="none" w:sz="0" w:space="0" w:color="auto"/>
            <w:right w:val="none" w:sz="0" w:space="0" w:color="auto"/>
          </w:divBdr>
        </w:div>
        <w:div w:id="761100984">
          <w:marLeft w:val="480"/>
          <w:marRight w:val="0"/>
          <w:marTop w:val="0"/>
          <w:marBottom w:val="0"/>
          <w:divBdr>
            <w:top w:val="none" w:sz="0" w:space="0" w:color="auto"/>
            <w:left w:val="none" w:sz="0" w:space="0" w:color="auto"/>
            <w:bottom w:val="none" w:sz="0" w:space="0" w:color="auto"/>
            <w:right w:val="none" w:sz="0" w:space="0" w:color="auto"/>
          </w:divBdr>
        </w:div>
        <w:div w:id="66734395">
          <w:marLeft w:val="480"/>
          <w:marRight w:val="0"/>
          <w:marTop w:val="0"/>
          <w:marBottom w:val="0"/>
          <w:divBdr>
            <w:top w:val="none" w:sz="0" w:space="0" w:color="auto"/>
            <w:left w:val="none" w:sz="0" w:space="0" w:color="auto"/>
            <w:bottom w:val="none" w:sz="0" w:space="0" w:color="auto"/>
            <w:right w:val="none" w:sz="0" w:space="0" w:color="auto"/>
          </w:divBdr>
        </w:div>
        <w:div w:id="1798333907">
          <w:marLeft w:val="480"/>
          <w:marRight w:val="0"/>
          <w:marTop w:val="0"/>
          <w:marBottom w:val="0"/>
          <w:divBdr>
            <w:top w:val="none" w:sz="0" w:space="0" w:color="auto"/>
            <w:left w:val="none" w:sz="0" w:space="0" w:color="auto"/>
            <w:bottom w:val="none" w:sz="0" w:space="0" w:color="auto"/>
            <w:right w:val="none" w:sz="0" w:space="0" w:color="auto"/>
          </w:divBdr>
        </w:div>
        <w:div w:id="2141805200">
          <w:marLeft w:val="480"/>
          <w:marRight w:val="0"/>
          <w:marTop w:val="0"/>
          <w:marBottom w:val="0"/>
          <w:divBdr>
            <w:top w:val="none" w:sz="0" w:space="0" w:color="auto"/>
            <w:left w:val="none" w:sz="0" w:space="0" w:color="auto"/>
            <w:bottom w:val="none" w:sz="0" w:space="0" w:color="auto"/>
            <w:right w:val="none" w:sz="0" w:space="0" w:color="auto"/>
          </w:divBdr>
        </w:div>
        <w:div w:id="1703170603">
          <w:marLeft w:val="480"/>
          <w:marRight w:val="0"/>
          <w:marTop w:val="0"/>
          <w:marBottom w:val="0"/>
          <w:divBdr>
            <w:top w:val="none" w:sz="0" w:space="0" w:color="auto"/>
            <w:left w:val="none" w:sz="0" w:space="0" w:color="auto"/>
            <w:bottom w:val="none" w:sz="0" w:space="0" w:color="auto"/>
            <w:right w:val="none" w:sz="0" w:space="0" w:color="auto"/>
          </w:divBdr>
        </w:div>
        <w:div w:id="1829246621">
          <w:marLeft w:val="480"/>
          <w:marRight w:val="0"/>
          <w:marTop w:val="0"/>
          <w:marBottom w:val="0"/>
          <w:divBdr>
            <w:top w:val="none" w:sz="0" w:space="0" w:color="auto"/>
            <w:left w:val="none" w:sz="0" w:space="0" w:color="auto"/>
            <w:bottom w:val="none" w:sz="0" w:space="0" w:color="auto"/>
            <w:right w:val="none" w:sz="0" w:space="0" w:color="auto"/>
          </w:divBdr>
        </w:div>
        <w:div w:id="616528380">
          <w:marLeft w:val="480"/>
          <w:marRight w:val="0"/>
          <w:marTop w:val="0"/>
          <w:marBottom w:val="0"/>
          <w:divBdr>
            <w:top w:val="none" w:sz="0" w:space="0" w:color="auto"/>
            <w:left w:val="none" w:sz="0" w:space="0" w:color="auto"/>
            <w:bottom w:val="none" w:sz="0" w:space="0" w:color="auto"/>
            <w:right w:val="none" w:sz="0" w:space="0" w:color="auto"/>
          </w:divBdr>
        </w:div>
        <w:div w:id="1750804722">
          <w:marLeft w:val="480"/>
          <w:marRight w:val="0"/>
          <w:marTop w:val="0"/>
          <w:marBottom w:val="0"/>
          <w:divBdr>
            <w:top w:val="none" w:sz="0" w:space="0" w:color="auto"/>
            <w:left w:val="none" w:sz="0" w:space="0" w:color="auto"/>
            <w:bottom w:val="none" w:sz="0" w:space="0" w:color="auto"/>
            <w:right w:val="none" w:sz="0" w:space="0" w:color="auto"/>
          </w:divBdr>
        </w:div>
        <w:div w:id="1635216864">
          <w:marLeft w:val="480"/>
          <w:marRight w:val="0"/>
          <w:marTop w:val="0"/>
          <w:marBottom w:val="0"/>
          <w:divBdr>
            <w:top w:val="none" w:sz="0" w:space="0" w:color="auto"/>
            <w:left w:val="none" w:sz="0" w:space="0" w:color="auto"/>
            <w:bottom w:val="none" w:sz="0" w:space="0" w:color="auto"/>
            <w:right w:val="none" w:sz="0" w:space="0" w:color="auto"/>
          </w:divBdr>
        </w:div>
        <w:div w:id="1668706064">
          <w:marLeft w:val="480"/>
          <w:marRight w:val="0"/>
          <w:marTop w:val="0"/>
          <w:marBottom w:val="0"/>
          <w:divBdr>
            <w:top w:val="none" w:sz="0" w:space="0" w:color="auto"/>
            <w:left w:val="none" w:sz="0" w:space="0" w:color="auto"/>
            <w:bottom w:val="none" w:sz="0" w:space="0" w:color="auto"/>
            <w:right w:val="none" w:sz="0" w:space="0" w:color="auto"/>
          </w:divBdr>
        </w:div>
        <w:div w:id="1396928796">
          <w:marLeft w:val="480"/>
          <w:marRight w:val="0"/>
          <w:marTop w:val="0"/>
          <w:marBottom w:val="0"/>
          <w:divBdr>
            <w:top w:val="none" w:sz="0" w:space="0" w:color="auto"/>
            <w:left w:val="none" w:sz="0" w:space="0" w:color="auto"/>
            <w:bottom w:val="none" w:sz="0" w:space="0" w:color="auto"/>
            <w:right w:val="none" w:sz="0" w:space="0" w:color="auto"/>
          </w:divBdr>
        </w:div>
        <w:div w:id="1442651515">
          <w:marLeft w:val="480"/>
          <w:marRight w:val="0"/>
          <w:marTop w:val="0"/>
          <w:marBottom w:val="0"/>
          <w:divBdr>
            <w:top w:val="none" w:sz="0" w:space="0" w:color="auto"/>
            <w:left w:val="none" w:sz="0" w:space="0" w:color="auto"/>
            <w:bottom w:val="none" w:sz="0" w:space="0" w:color="auto"/>
            <w:right w:val="none" w:sz="0" w:space="0" w:color="auto"/>
          </w:divBdr>
        </w:div>
        <w:div w:id="133766617">
          <w:marLeft w:val="480"/>
          <w:marRight w:val="0"/>
          <w:marTop w:val="0"/>
          <w:marBottom w:val="0"/>
          <w:divBdr>
            <w:top w:val="none" w:sz="0" w:space="0" w:color="auto"/>
            <w:left w:val="none" w:sz="0" w:space="0" w:color="auto"/>
            <w:bottom w:val="none" w:sz="0" w:space="0" w:color="auto"/>
            <w:right w:val="none" w:sz="0" w:space="0" w:color="auto"/>
          </w:divBdr>
        </w:div>
      </w:divsChild>
    </w:div>
    <w:div w:id="740831582">
      <w:bodyDiv w:val="1"/>
      <w:marLeft w:val="0"/>
      <w:marRight w:val="0"/>
      <w:marTop w:val="0"/>
      <w:marBottom w:val="0"/>
      <w:divBdr>
        <w:top w:val="none" w:sz="0" w:space="0" w:color="auto"/>
        <w:left w:val="none" w:sz="0" w:space="0" w:color="auto"/>
        <w:bottom w:val="none" w:sz="0" w:space="0" w:color="auto"/>
        <w:right w:val="none" w:sz="0" w:space="0" w:color="auto"/>
      </w:divBdr>
    </w:div>
    <w:div w:id="740837301">
      <w:bodyDiv w:val="1"/>
      <w:marLeft w:val="0"/>
      <w:marRight w:val="0"/>
      <w:marTop w:val="0"/>
      <w:marBottom w:val="0"/>
      <w:divBdr>
        <w:top w:val="none" w:sz="0" w:space="0" w:color="auto"/>
        <w:left w:val="none" w:sz="0" w:space="0" w:color="auto"/>
        <w:bottom w:val="none" w:sz="0" w:space="0" w:color="auto"/>
        <w:right w:val="none" w:sz="0" w:space="0" w:color="auto"/>
      </w:divBdr>
    </w:div>
    <w:div w:id="740910321">
      <w:bodyDiv w:val="1"/>
      <w:marLeft w:val="0"/>
      <w:marRight w:val="0"/>
      <w:marTop w:val="0"/>
      <w:marBottom w:val="0"/>
      <w:divBdr>
        <w:top w:val="none" w:sz="0" w:space="0" w:color="auto"/>
        <w:left w:val="none" w:sz="0" w:space="0" w:color="auto"/>
        <w:bottom w:val="none" w:sz="0" w:space="0" w:color="auto"/>
        <w:right w:val="none" w:sz="0" w:space="0" w:color="auto"/>
      </w:divBdr>
    </w:div>
    <w:div w:id="741030704">
      <w:bodyDiv w:val="1"/>
      <w:marLeft w:val="0"/>
      <w:marRight w:val="0"/>
      <w:marTop w:val="0"/>
      <w:marBottom w:val="0"/>
      <w:divBdr>
        <w:top w:val="none" w:sz="0" w:space="0" w:color="auto"/>
        <w:left w:val="none" w:sz="0" w:space="0" w:color="auto"/>
        <w:bottom w:val="none" w:sz="0" w:space="0" w:color="auto"/>
        <w:right w:val="none" w:sz="0" w:space="0" w:color="auto"/>
      </w:divBdr>
    </w:div>
    <w:div w:id="741098841">
      <w:bodyDiv w:val="1"/>
      <w:marLeft w:val="0"/>
      <w:marRight w:val="0"/>
      <w:marTop w:val="0"/>
      <w:marBottom w:val="0"/>
      <w:divBdr>
        <w:top w:val="none" w:sz="0" w:space="0" w:color="auto"/>
        <w:left w:val="none" w:sz="0" w:space="0" w:color="auto"/>
        <w:bottom w:val="none" w:sz="0" w:space="0" w:color="auto"/>
        <w:right w:val="none" w:sz="0" w:space="0" w:color="auto"/>
      </w:divBdr>
    </w:div>
    <w:div w:id="741104274">
      <w:bodyDiv w:val="1"/>
      <w:marLeft w:val="0"/>
      <w:marRight w:val="0"/>
      <w:marTop w:val="0"/>
      <w:marBottom w:val="0"/>
      <w:divBdr>
        <w:top w:val="none" w:sz="0" w:space="0" w:color="auto"/>
        <w:left w:val="none" w:sz="0" w:space="0" w:color="auto"/>
        <w:bottom w:val="none" w:sz="0" w:space="0" w:color="auto"/>
        <w:right w:val="none" w:sz="0" w:space="0" w:color="auto"/>
      </w:divBdr>
    </w:div>
    <w:div w:id="741295178">
      <w:bodyDiv w:val="1"/>
      <w:marLeft w:val="0"/>
      <w:marRight w:val="0"/>
      <w:marTop w:val="0"/>
      <w:marBottom w:val="0"/>
      <w:divBdr>
        <w:top w:val="none" w:sz="0" w:space="0" w:color="auto"/>
        <w:left w:val="none" w:sz="0" w:space="0" w:color="auto"/>
        <w:bottom w:val="none" w:sz="0" w:space="0" w:color="auto"/>
        <w:right w:val="none" w:sz="0" w:space="0" w:color="auto"/>
      </w:divBdr>
    </w:div>
    <w:div w:id="741299142">
      <w:bodyDiv w:val="1"/>
      <w:marLeft w:val="0"/>
      <w:marRight w:val="0"/>
      <w:marTop w:val="0"/>
      <w:marBottom w:val="0"/>
      <w:divBdr>
        <w:top w:val="none" w:sz="0" w:space="0" w:color="auto"/>
        <w:left w:val="none" w:sz="0" w:space="0" w:color="auto"/>
        <w:bottom w:val="none" w:sz="0" w:space="0" w:color="auto"/>
        <w:right w:val="none" w:sz="0" w:space="0" w:color="auto"/>
      </w:divBdr>
    </w:div>
    <w:div w:id="741371938">
      <w:bodyDiv w:val="1"/>
      <w:marLeft w:val="0"/>
      <w:marRight w:val="0"/>
      <w:marTop w:val="0"/>
      <w:marBottom w:val="0"/>
      <w:divBdr>
        <w:top w:val="none" w:sz="0" w:space="0" w:color="auto"/>
        <w:left w:val="none" w:sz="0" w:space="0" w:color="auto"/>
        <w:bottom w:val="none" w:sz="0" w:space="0" w:color="auto"/>
        <w:right w:val="none" w:sz="0" w:space="0" w:color="auto"/>
      </w:divBdr>
    </w:div>
    <w:div w:id="741829837">
      <w:bodyDiv w:val="1"/>
      <w:marLeft w:val="0"/>
      <w:marRight w:val="0"/>
      <w:marTop w:val="0"/>
      <w:marBottom w:val="0"/>
      <w:divBdr>
        <w:top w:val="none" w:sz="0" w:space="0" w:color="auto"/>
        <w:left w:val="none" w:sz="0" w:space="0" w:color="auto"/>
        <w:bottom w:val="none" w:sz="0" w:space="0" w:color="auto"/>
        <w:right w:val="none" w:sz="0" w:space="0" w:color="auto"/>
      </w:divBdr>
    </w:div>
    <w:div w:id="742409725">
      <w:bodyDiv w:val="1"/>
      <w:marLeft w:val="0"/>
      <w:marRight w:val="0"/>
      <w:marTop w:val="0"/>
      <w:marBottom w:val="0"/>
      <w:divBdr>
        <w:top w:val="none" w:sz="0" w:space="0" w:color="auto"/>
        <w:left w:val="none" w:sz="0" w:space="0" w:color="auto"/>
        <w:bottom w:val="none" w:sz="0" w:space="0" w:color="auto"/>
        <w:right w:val="none" w:sz="0" w:space="0" w:color="auto"/>
      </w:divBdr>
    </w:div>
    <w:div w:id="742601542">
      <w:bodyDiv w:val="1"/>
      <w:marLeft w:val="0"/>
      <w:marRight w:val="0"/>
      <w:marTop w:val="0"/>
      <w:marBottom w:val="0"/>
      <w:divBdr>
        <w:top w:val="none" w:sz="0" w:space="0" w:color="auto"/>
        <w:left w:val="none" w:sz="0" w:space="0" w:color="auto"/>
        <w:bottom w:val="none" w:sz="0" w:space="0" w:color="auto"/>
        <w:right w:val="none" w:sz="0" w:space="0" w:color="auto"/>
      </w:divBdr>
    </w:div>
    <w:div w:id="742726430">
      <w:bodyDiv w:val="1"/>
      <w:marLeft w:val="0"/>
      <w:marRight w:val="0"/>
      <w:marTop w:val="0"/>
      <w:marBottom w:val="0"/>
      <w:divBdr>
        <w:top w:val="none" w:sz="0" w:space="0" w:color="auto"/>
        <w:left w:val="none" w:sz="0" w:space="0" w:color="auto"/>
        <w:bottom w:val="none" w:sz="0" w:space="0" w:color="auto"/>
        <w:right w:val="none" w:sz="0" w:space="0" w:color="auto"/>
      </w:divBdr>
    </w:div>
    <w:div w:id="743340737">
      <w:bodyDiv w:val="1"/>
      <w:marLeft w:val="0"/>
      <w:marRight w:val="0"/>
      <w:marTop w:val="0"/>
      <w:marBottom w:val="0"/>
      <w:divBdr>
        <w:top w:val="none" w:sz="0" w:space="0" w:color="auto"/>
        <w:left w:val="none" w:sz="0" w:space="0" w:color="auto"/>
        <w:bottom w:val="none" w:sz="0" w:space="0" w:color="auto"/>
        <w:right w:val="none" w:sz="0" w:space="0" w:color="auto"/>
      </w:divBdr>
    </w:div>
    <w:div w:id="743382693">
      <w:bodyDiv w:val="1"/>
      <w:marLeft w:val="0"/>
      <w:marRight w:val="0"/>
      <w:marTop w:val="0"/>
      <w:marBottom w:val="0"/>
      <w:divBdr>
        <w:top w:val="none" w:sz="0" w:space="0" w:color="auto"/>
        <w:left w:val="none" w:sz="0" w:space="0" w:color="auto"/>
        <w:bottom w:val="none" w:sz="0" w:space="0" w:color="auto"/>
        <w:right w:val="none" w:sz="0" w:space="0" w:color="auto"/>
      </w:divBdr>
    </w:div>
    <w:div w:id="743650848">
      <w:bodyDiv w:val="1"/>
      <w:marLeft w:val="0"/>
      <w:marRight w:val="0"/>
      <w:marTop w:val="0"/>
      <w:marBottom w:val="0"/>
      <w:divBdr>
        <w:top w:val="none" w:sz="0" w:space="0" w:color="auto"/>
        <w:left w:val="none" w:sz="0" w:space="0" w:color="auto"/>
        <w:bottom w:val="none" w:sz="0" w:space="0" w:color="auto"/>
        <w:right w:val="none" w:sz="0" w:space="0" w:color="auto"/>
      </w:divBdr>
    </w:div>
    <w:div w:id="743799200">
      <w:bodyDiv w:val="1"/>
      <w:marLeft w:val="0"/>
      <w:marRight w:val="0"/>
      <w:marTop w:val="0"/>
      <w:marBottom w:val="0"/>
      <w:divBdr>
        <w:top w:val="none" w:sz="0" w:space="0" w:color="auto"/>
        <w:left w:val="none" w:sz="0" w:space="0" w:color="auto"/>
        <w:bottom w:val="none" w:sz="0" w:space="0" w:color="auto"/>
        <w:right w:val="none" w:sz="0" w:space="0" w:color="auto"/>
      </w:divBdr>
    </w:div>
    <w:div w:id="744648853">
      <w:bodyDiv w:val="1"/>
      <w:marLeft w:val="0"/>
      <w:marRight w:val="0"/>
      <w:marTop w:val="0"/>
      <w:marBottom w:val="0"/>
      <w:divBdr>
        <w:top w:val="none" w:sz="0" w:space="0" w:color="auto"/>
        <w:left w:val="none" w:sz="0" w:space="0" w:color="auto"/>
        <w:bottom w:val="none" w:sz="0" w:space="0" w:color="auto"/>
        <w:right w:val="none" w:sz="0" w:space="0" w:color="auto"/>
      </w:divBdr>
    </w:div>
    <w:div w:id="744762969">
      <w:bodyDiv w:val="1"/>
      <w:marLeft w:val="0"/>
      <w:marRight w:val="0"/>
      <w:marTop w:val="0"/>
      <w:marBottom w:val="0"/>
      <w:divBdr>
        <w:top w:val="none" w:sz="0" w:space="0" w:color="auto"/>
        <w:left w:val="none" w:sz="0" w:space="0" w:color="auto"/>
        <w:bottom w:val="none" w:sz="0" w:space="0" w:color="auto"/>
        <w:right w:val="none" w:sz="0" w:space="0" w:color="auto"/>
      </w:divBdr>
    </w:div>
    <w:div w:id="744914501">
      <w:bodyDiv w:val="1"/>
      <w:marLeft w:val="0"/>
      <w:marRight w:val="0"/>
      <w:marTop w:val="0"/>
      <w:marBottom w:val="0"/>
      <w:divBdr>
        <w:top w:val="none" w:sz="0" w:space="0" w:color="auto"/>
        <w:left w:val="none" w:sz="0" w:space="0" w:color="auto"/>
        <w:bottom w:val="none" w:sz="0" w:space="0" w:color="auto"/>
        <w:right w:val="none" w:sz="0" w:space="0" w:color="auto"/>
      </w:divBdr>
    </w:div>
    <w:div w:id="744954043">
      <w:bodyDiv w:val="1"/>
      <w:marLeft w:val="0"/>
      <w:marRight w:val="0"/>
      <w:marTop w:val="0"/>
      <w:marBottom w:val="0"/>
      <w:divBdr>
        <w:top w:val="none" w:sz="0" w:space="0" w:color="auto"/>
        <w:left w:val="none" w:sz="0" w:space="0" w:color="auto"/>
        <w:bottom w:val="none" w:sz="0" w:space="0" w:color="auto"/>
        <w:right w:val="none" w:sz="0" w:space="0" w:color="auto"/>
      </w:divBdr>
    </w:div>
    <w:div w:id="745415195">
      <w:bodyDiv w:val="1"/>
      <w:marLeft w:val="0"/>
      <w:marRight w:val="0"/>
      <w:marTop w:val="0"/>
      <w:marBottom w:val="0"/>
      <w:divBdr>
        <w:top w:val="none" w:sz="0" w:space="0" w:color="auto"/>
        <w:left w:val="none" w:sz="0" w:space="0" w:color="auto"/>
        <w:bottom w:val="none" w:sz="0" w:space="0" w:color="auto"/>
        <w:right w:val="none" w:sz="0" w:space="0" w:color="auto"/>
      </w:divBdr>
    </w:div>
    <w:div w:id="745538192">
      <w:bodyDiv w:val="1"/>
      <w:marLeft w:val="0"/>
      <w:marRight w:val="0"/>
      <w:marTop w:val="0"/>
      <w:marBottom w:val="0"/>
      <w:divBdr>
        <w:top w:val="none" w:sz="0" w:space="0" w:color="auto"/>
        <w:left w:val="none" w:sz="0" w:space="0" w:color="auto"/>
        <w:bottom w:val="none" w:sz="0" w:space="0" w:color="auto"/>
        <w:right w:val="none" w:sz="0" w:space="0" w:color="auto"/>
      </w:divBdr>
    </w:div>
    <w:div w:id="745566796">
      <w:bodyDiv w:val="1"/>
      <w:marLeft w:val="0"/>
      <w:marRight w:val="0"/>
      <w:marTop w:val="0"/>
      <w:marBottom w:val="0"/>
      <w:divBdr>
        <w:top w:val="none" w:sz="0" w:space="0" w:color="auto"/>
        <w:left w:val="none" w:sz="0" w:space="0" w:color="auto"/>
        <w:bottom w:val="none" w:sz="0" w:space="0" w:color="auto"/>
        <w:right w:val="none" w:sz="0" w:space="0" w:color="auto"/>
      </w:divBdr>
    </w:div>
    <w:div w:id="745568773">
      <w:bodyDiv w:val="1"/>
      <w:marLeft w:val="0"/>
      <w:marRight w:val="0"/>
      <w:marTop w:val="0"/>
      <w:marBottom w:val="0"/>
      <w:divBdr>
        <w:top w:val="none" w:sz="0" w:space="0" w:color="auto"/>
        <w:left w:val="none" w:sz="0" w:space="0" w:color="auto"/>
        <w:bottom w:val="none" w:sz="0" w:space="0" w:color="auto"/>
        <w:right w:val="none" w:sz="0" w:space="0" w:color="auto"/>
      </w:divBdr>
    </w:div>
    <w:div w:id="745763555">
      <w:bodyDiv w:val="1"/>
      <w:marLeft w:val="0"/>
      <w:marRight w:val="0"/>
      <w:marTop w:val="0"/>
      <w:marBottom w:val="0"/>
      <w:divBdr>
        <w:top w:val="none" w:sz="0" w:space="0" w:color="auto"/>
        <w:left w:val="none" w:sz="0" w:space="0" w:color="auto"/>
        <w:bottom w:val="none" w:sz="0" w:space="0" w:color="auto"/>
        <w:right w:val="none" w:sz="0" w:space="0" w:color="auto"/>
      </w:divBdr>
      <w:divsChild>
        <w:div w:id="415438292">
          <w:marLeft w:val="480"/>
          <w:marRight w:val="0"/>
          <w:marTop w:val="0"/>
          <w:marBottom w:val="0"/>
          <w:divBdr>
            <w:top w:val="none" w:sz="0" w:space="0" w:color="auto"/>
            <w:left w:val="none" w:sz="0" w:space="0" w:color="auto"/>
            <w:bottom w:val="none" w:sz="0" w:space="0" w:color="auto"/>
            <w:right w:val="none" w:sz="0" w:space="0" w:color="auto"/>
          </w:divBdr>
        </w:div>
        <w:div w:id="1813063264">
          <w:marLeft w:val="480"/>
          <w:marRight w:val="0"/>
          <w:marTop w:val="0"/>
          <w:marBottom w:val="0"/>
          <w:divBdr>
            <w:top w:val="none" w:sz="0" w:space="0" w:color="auto"/>
            <w:left w:val="none" w:sz="0" w:space="0" w:color="auto"/>
            <w:bottom w:val="none" w:sz="0" w:space="0" w:color="auto"/>
            <w:right w:val="none" w:sz="0" w:space="0" w:color="auto"/>
          </w:divBdr>
        </w:div>
        <w:div w:id="1140343291">
          <w:marLeft w:val="480"/>
          <w:marRight w:val="0"/>
          <w:marTop w:val="0"/>
          <w:marBottom w:val="0"/>
          <w:divBdr>
            <w:top w:val="none" w:sz="0" w:space="0" w:color="auto"/>
            <w:left w:val="none" w:sz="0" w:space="0" w:color="auto"/>
            <w:bottom w:val="none" w:sz="0" w:space="0" w:color="auto"/>
            <w:right w:val="none" w:sz="0" w:space="0" w:color="auto"/>
          </w:divBdr>
        </w:div>
        <w:div w:id="1277516713">
          <w:marLeft w:val="480"/>
          <w:marRight w:val="0"/>
          <w:marTop w:val="0"/>
          <w:marBottom w:val="0"/>
          <w:divBdr>
            <w:top w:val="none" w:sz="0" w:space="0" w:color="auto"/>
            <w:left w:val="none" w:sz="0" w:space="0" w:color="auto"/>
            <w:bottom w:val="none" w:sz="0" w:space="0" w:color="auto"/>
            <w:right w:val="none" w:sz="0" w:space="0" w:color="auto"/>
          </w:divBdr>
        </w:div>
        <w:div w:id="357195645">
          <w:marLeft w:val="480"/>
          <w:marRight w:val="0"/>
          <w:marTop w:val="0"/>
          <w:marBottom w:val="0"/>
          <w:divBdr>
            <w:top w:val="none" w:sz="0" w:space="0" w:color="auto"/>
            <w:left w:val="none" w:sz="0" w:space="0" w:color="auto"/>
            <w:bottom w:val="none" w:sz="0" w:space="0" w:color="auto"/>
            <w:right w:val="none" w:sz="0" w:space="0" w:color="auto"/>
          </w:divBdr>
        </w:div>
        <w:div w:id="1547567629">
          <w:marLeft w:val="480"/>
          <w:marRight w:val="0"/>
          <w:marTop w:val="0"/>
          <w:marBottom w:val="0"/>
          <w:divBdr>
            <w:top w:val="none" w:sz="0" w:space="0" w:color="auto"/>
            <w:left w:val="none" w:sz="0" w:space="0" w:color="auto"/>
            <w:bottom w:val="none" w:sz="0" w:space="0" w:color="auto"/>
            <w:right w:val="none" w:sz="0" w:space="0" w:color="auto"/>
          </w:divBdr>
        </w:div>
        <w:div w:id="1058169240">
          <w:marLeft w:val="480"/>
          <w:marRight w:val="0"/>
          <w:marTop w:val="0"/>
          <w:marBottom w:val="0"/>
          <w:divBdr>
            <w:top w:val="none" w:sz="0" w:space="0" w:color="auto"/>
            <w:left w:val="none" w:sz="0" w:space="0" w:color="auto"/>
            <w:bottom w:val="none" w:sz="0" w:space="0" w:color="auto"/>
            <w:right w:val="none" w:sz="0" w:space="0" w:color="auto"/>
          </w:divBdr>
        </w:div>
        <w:div w:id="476803155">
          <w:marLeft w:val="480"/>
          <w:marRight w:val="0"/>
          <w:marTop w:val="0"/>
          <w:marBottom w:val="0"/>
          <w:divBdr>
            <w:top w:val="none" w:sz="0" w:space="0" w:color="auto"/>
            <w:left w:val="none" w:sz="0" w:space="0" w:color="auto"/>
            <w:bottom w:val="none" w:sz="0" w:space="0" w:color="auto"/>
            <w:right w:val="none" w:sz="0" w:space="0" w:color="auto"/>
          </w:divBdr>
        </w:div>
        <w:div w:id="1319264866">
          <w:marLeft w:val="480"/>
          <w:marRight w:val="0"/>
          <w:marTop w:val="0"/>
          <w:marBottom w:val="0"/>
          <w:divBdr>
            <w:top w:val="none" w:sz="0" w:space="0" w:color="auto"/>
            <w:left w:val="none" w:sz="0" w:space="0" w:color="auto"/>
            <w:bottom w:val="none" w:sz="0" w:space="0" w:color="auto"/>
            <w:right w:val="none" w:sz="0" w:space="0" w:color="auto"/>
          </w:divBdr>
        </w:div>
        <w:div w:id="8720258">
          <w:marLeft w:val="480"/>
          <w:marRight w:val="0"/>
          <w:marTop w:val="0"/>
          <w:marBottom w:val="0"/>
          <w:divBdr>
            <w:top w:val="none" w:sz="0" w:space="0" w:color="auto"/>
            <w:left w:val="none" w:sz="0" w:space="0" w:color="auto"/>
            <w:bottom w:val="none" w:sz="0" w:space="0" w:color="auto"/>
            <w:right w:val="none" w:sz="0" w:space="0" w:color="auto"/>
          </w:divBdr>
        </w:div>
        <w:div w:id="2117095360">
          <w:marLeft w:val="480"/>
          <w:marRight w:val="0"/>
          <w:marTop w:val="0"/>
          <w:marBottom w:val="0"/>
          <w:divBdr>
            <w:top w:val="none" w:sz="0" w:space="0" w:color="auto"/>
            <w:left w:val="none" w:sz="0" w:space="0" w:color="auto"/>
            <w:bottom w:val="none" w:sz="0" w:space="0" w:color="auto"/>
            <w:right w:val="none" w:sz="0" w:space="0" w:color="auto"/>
          </w:divBdr>
        </w:div>
        <w:div w:id="574976538">
          <w:marLeft w:val="480"/>
          <w:marRight w:val="0"/>
          <w:marTop w:val="0"/>
          <w:marBottom w:val="0"/>
          <w:divBdr>
            <w:top w:val="none" w:sz="0" w:space="0" w:color="auto"/>
            <w:left w:val="none" w:sz="0" w:space="0" w:color="auto"/>
            <w:bottom w:val="none" w:sz="0" w:space="0" w:color="auto"/>
            <w:right w:val="none" w:sz="0" w:space="0" w:color="auto"/>
          </w:divBdr>
        </w:div>
        <w:div w:id="1990789705">
          <w:marLeft w:val="480"/>
          <w:marRight w:val="0"/>
          <w:marTop w:val="0"/>
          <w:marBottom w:val="0"/>
          <w:divBdr>
            <w:top w:val="none" w:sz="0" w:space="0" w:color="auto"/>
            <w:left w:val="none" w:sz="0" w:space="0" w:color="auto"/>
            <w:bottom w:val="none" w:sz="0" w:space="0" w:color="auto"/>
            <w:right w:val="none" w:sz="0" w:space="0" w:color="auto"/>
          </w:divBdr>
        </w:div>
        <w:div w:id="334378865">
          <w:marLeft w:val="480"/>
          <w:marRight w:val="0"/>
          <w:marTop w:val="0"/>
          <w:marBottom w:val="0"/>
          <w:divBdr>
            <w:top w:val="none" w:sz="0" w:space="0" w:color="auto"/>
            <w:left w:val="none" w:sz="0" w:space="0" w:color="auto"/>
            <w:bottom w:val="none" w:sz="0" w:space="0" w:color="auto"/>
            <w:right w:val="none" w:sz="0" w:space="0" w:color="auto"/>
          </w:divBdr>
        </w:div>
        <w:div w:id="2107114612">
          <w:marLeft w:val="480"/>
          <w:marRight w:val="0"/>
          <w:marTop w:val="0"/>
          <w:marBottom w:val="0"/>
          <w:divBdr>
            <w:top w:val="none" w:sz="0" w:space="0" w:color="auto"/>
            <w:left w:val="none" w:sz="0" w:space="0" w:color="auto"/>
            <w:bottom w:val="none" w:sz="0" w:space="0" w:color="auto"/>
            <w:right w:val="none" w:sz="0" w:space="0" w:color="auto"/>
          </w:divBdr>
        </w:div>
        <w:div w:id="1514881251">
          <w:marLeft w:val="480"/>
          <w:marRight w:val="0"/>
          <w:marTop w:val="0"/>
          <w:marBottom w:val="0"/>
          <w:divBdr>
            <w:top w:val="none" w:sz="0" w:space="0" w:color="auto"/>
            <w:left w:val="none" w:sz="0" w:space="0" w:color="auto"/>
            <w:bottom w:val="none" w:sz="0" w:space="0" w:color="auto"/>
            <w:right w:val="none" w:sz="0" w:space="0" w:color="auto"/>
          </w:divBdr>
        </w:div>
        <w:div w:id="1886480337">
          <w:marLeft w:val="480"/>
          <w:marRight w:val="0"/>
          <w:marTop w:val="0"/>
          <w:marBottom w:val="0"/>
          <w:divBdr>
            <w:top w:val="none" w:sz="0" w:space="0" w:color="auto"/>
            <w:left w:val="none" w:sz="0" w:space="0" w:color="auto"/>
            <w:bottom w:val="none" w:sz="0" w:space="0" w:color="auto"/>
            <w:right w:val="none" w:sz="0" w:space="0" w:color="auto"/>
          </w:divBdr>
        </w:div>
        <w:div w:id="1520001736">
          <w:marLeft w:val="480"/>
          <w:marRight w:val="0"/>
          <w:marTop w:val="0"/>
          <w:marBottom w:val="0"/>
          <w:divBdr>
            <w:top w:val="none" w:sz="0" w:space="0" w:color="auto"/>
            <w:left w:val="none" w:sz="0" w:space="0" w:color="auto"/>
            <w:bottom w:val="none" w:sz="0" w:space="0" w:color="auto"/>
            <w:right w:val="none" w:sz="0" w:space="0" w:color="auto"/>
          </w:divBdr>
        </w:div>
        <w:div w:id="1193885006">
          <w:marLeft w:val="480"/>
          <w:marRight w:val="0"/>
          <w:marTop w:val="0"/>
          <w:marBottom w:val="0"/>
          <w:divBdr>
            <w:top w:val="none" w:sz="0" w:space="0" w:color="auto"/>
            <w:left w:val="none" w:sz="0" w:space="0" w:color="auto"/>
            <w:bottom w:val="none" w:sz="0" w:space="0" w:color="auto"/>
            <w:right w:val="none" w:sz="0" w:space="0" w:color="auto"/>
          </w:divBdr>
        </w:div>
        <w:div w:id="1638338701">
          <w:marLeft w:val="480"/>
          <w:marRight w:val="0"/>
          <w:marTop w:val="0"/>
          <w:marBottom w:val="0"/>
          <w:divBdr>
            <w:top w:val="none" w:sz="0" w:space="0" w:color="auto"/>
            <w:left w:val="none" w:sz="0" w:space="0" w:color="auto"/>
            <w:bottom w:val="none" w:sz="0" w:space="0" w:color="auto"/>
            <w:right w:val="none" w:sz="0" w:space="0" w:color="auto"/>
          </w:divBdr>
        </w:div>
        <w:div w:id="41445846">
          <w:marLeft w:val="480"/>
          <w:marRight w:val="0"/>
          <w:marTop w:val="0"/>
          <w:marBottom w:val="0"/>
          <w:divBdr>
            <w:top w:val="none" w:sz="0" w:space="0" w:color="auto"/>
            <w:left w:val="none" w:sz="0" w:space="0" w:color="auto"/>
            <w:bottom w:val="none" w:sz="0" w:space="0" w:color="auto"/>
            <w:right w:val="none" w:sz="0" w:space="0" w:color="auto"/>
          </w:divBdr>
        </w:div>
        <w:div w:id="1357854870">
          <w:marLeft w:val="480"/>
          <w:marRight w:val="0"/>
          <w:marTop w:val="0"/>
          <w:marBottom w:val="0"/>
          <w:divBdr>
            <w:top w:val="none" w:sz="0" w:space="0" w:color="auto"/>
            <w:left w:val="none" w:sz="0" w:space="0" w:color="auto"/>
            <w:bottom w:val="none" w:sz="0" w:space="0" w:color="auto"/>
            <w:right w:val="none" w:sz="0" w:space="0" w:color="auto"/>
          </w:divBdr>
        </w:div>
        <w:div w:id="1638486264">
          <w:marLeft w:val="480"/>
          <w:marRight w:val="0"/>
          <w:marTop w:val="0"/>
          <w:marBottom w:val="0"/>
          <w:divBdr>
            <w:top w:val="none" w:sz="0" w:space="0" w:color="auto"/>
            <w:left w:val="none" w:sz="0" w:space="0" w:color="auto"/>
            <w:bottom w:val="none" w:sz="0" w:space="0" w:color="auto"/>
            <w:right w:val="none" w:sz="0" w:space="0" w:color="auto"/>
          </w:divBdr>
        </w:div>
        <w:div w:id="1606960545">
          <w:marLeft w:val="480"/>
          <w:marRight w:val="0"/>
          <w:marTop w:val="0"/>
          <w:marBottom w:val="0"/>
          <w:divBdr>
            <w:top w:val="none" w:sz="0" w:space="0" w:color="auto"/>
            <w:left w:val="none" w:sz="0" w:space="0" w:color="auto"/>
            <w:bottom w:val="none" w:sz="0" w:space="0" w:color="auto"/>
            <w:right w:val="none" w:sz="0" w:space="0" w:color="auto"/>
          </w:divBdr>
        </w:div>
        <w:div w:id="1439524357">
          <w:marLeft w:val="480"/>
          <w:marRight w:val="0"/>
          <w:marTop w:val="0"/>
          <w:marBottom w:val="0"/>
          <w:divBdr>
            <w:top w:val="none" w:sz="0" w:space="0" w:color="auto"/>
            <w:left w:val="none" w:sz="0" w:space="0" w:color="auto"/>
            <w:bottom w:val="none" w:sz="0" w:space="0" w:color="auto"/>
            <w:right w:val="none" w:sz="0" w:space="0" w:color="auto"/>
          </w:divBdr>
        </w:div>
        <w:div w:id="2033529556">
          <w:marLeft w:val="480"/>
          <w:marRight w:val="0"/>
          <w:marTop w:val="0"/>
          <w:marBottom w:val="0"/>
          <w:divBdr>
            <w:top w:val="none" w:sz="0" w:space="0" w:color="auto"/>
            <w:left w:val="none" w:sz="0" w:space="0" w:color="auto"/>
            <w:bottom w:val="none" w:sz="0" w:space="0" w:color="auto"/>
            <w:right w:val="none" w:sz="0" w:space="0" w:color="auto"/>
          </w:divBdr>
        </w:div>
        <w:div w:id="2104835317">
          <w:marLeft w:val="480"/>
          <w:marRight w:val="0"/>
          <w:marTop w:val="0"/>
          <w:marBottom w:val="0"/>
          <w:divBdr>
            <w:top w:val="none" w:sz="0" w:space="0" w:color="auto"/>
            <w:left w:val="none" w:sz="0" w:space="0" w:color="auto"/>
            <w:bottom w:val="none" w:sz="0" w:space="0" w:color="auto"/>
            <w:right w:val="none" w:sz="0" w:space="0" w:color="auto"/>
          </w:divBdr>
        </w:div>
        <w:div w:id="309944805">
          <w:marLeft w:val="480"/>
          <w:marRight w:val="0"/>
          <w:marTop w:val="0"/>
          <w:marBottom w:val="0"/>
          <w:divBdr>
            <w:top w:val="none" w:sz="0" w:space="0" w:color="auto"/>
            <w:left w:val="none" w:sz="0" w:space="0" w:color="auto"/>
            <w:bottom w:val="none" w:sz="0" w:space="0" w:color="auto"/>
            <w:right w:val="none" w:sz="0" w:space="0" w:color="auto"/>
          </w:divBdr>
        </w:div>
        <w:div w:id="1000351264">
          <w:marLeft w:val="480"/>
          <w:marRight w:val="0"/>
          <w:marTop w:val="0"/>
          <w:marBottom w:val="0"/>
          <w:divBdr>
            <w:top w:val="none" w:sz="0" w:space="0" w:color="auto"/>
            <w:left w:val="none" w:sz="0" w:space="0" w:color="auto"/>
            <w:bottom w:val="none" w:sz="0" w:space="0" w:color="auto"/>
            <w:right w:val="none" w:sz="0" w:space="0" w:color="auto"/>
          </w:divBdr>
        </w:div>
        <w:div w:id="755982779">
          <w:marLeft w:val="480"/>
          <w:marRight w:val="0"/>
          <w:marTop w:val="0"/>
          <w:marBottom w:val="0"/>
          <w:divBdr>
            <w:top w:val="none" w:sz="0" w:space="0" w:color="auto"/>
            <w:left w:val="none" w:sz="0" w:space="0" w:color="auto"/>
            <w:bottom w:val="none" w:sz="0" w:space="0" w:color="auto"/>
            <w:right w:val="none" w:sz="0" w:space="0" w:color="auto"/>
          </w:divBdr>
        </w:div>
        <w:div w:id="1720745592">
          <w:marLeft w:val="480"/>
          <w:marRight w:val="0"/>
          <w:marTop w:val="0"/>
          <w:marBottom w:val="0"/>
          <w:divBdr>
            <w:top w:val="none" w:sz="0" w:space="0" w:color="auto"/>
            <w:left w:val="none" w:sz="0" w:space="0" w:color="auto"/>
            <w:bottom w:val="none" w:sz="0" w:space="0" w:color="auto"/>
            <w:right w:val="none" w:sz="0" w:space="0" w:color="auto"/>
          </w:divBdr>
        </w:div>
        <w:div w:id="1649480871">
          <w:marLeft w:val="480"/>
          <w:marRight w:val="0"/>
          <w:marTop w:val="0"/>
          <w:marBottom w:val="0"/>
          <w:divBdr>
            <w:top w:val="none" w:sz="0" w:space="0" w:color="auto"/>
            <w:left w:val="none" w:sz="0" w:space="0" w:color="auto"/>
            <w:bottom w:val="none" w:sz="0" w:space="0" w:color="auto"/>
            <w:right w:val="none" w:sz="0" w:space="0" w:color="auto"/>
          </w:divBdr>
        </w:div>
        <w:div w:id="1230726867">
          <w:marLeft w:val="480"/>
          <w:marRight w:val="0"/>
          <w:marTop w:val="0"/>
          <w:marBottom w:val="0"/>
          <w:divBdr>
            <w:top w:val="none" w:sz="0" w:space="0" w:color="auto"/>
            <w:left w:val="none" w:sz="0" w:space="0" w:color="auto"/>
            <w:bottom w:val="none" w:sz="0" w:space="0" w:color="auto"/>
            <w:right w:val="none" w:sz="0" w:space="0" w:color="auto"/>
          </w:divBdr>
        </w:div>
        <w:div w:id="1256329873">
          <w:marLeft w:val="480"/>
          <w:marRight w:val="0"/>
          <w:marTop w:val="0"/>
          <w:marBottom w:val="0"/>
          <w:divBdr>
            <w:top w:val="none" w:sz="0" w:space="0" w:color="auto"/>
            <w:left w:val="none" w:sz="0" w:space="0" w:color="auto"/>
            <w:bottom w:val="none" w:sz="0" w:space="0" w:color="auto"/>
            <w:right w:val="none" w:sz="0" w:space="0" w:color="auto"/>
          </w:divBdr>
        </w:div>
        <w:div w:id="1306469216">
          <w:marLeft w:val="480"/>
          <w:marRight w:val="0"/>
          <w:marTop w:val="0"/>
          <w:marBottom w:val="0"/>
          <w:divBdr>
            <w:top w:val="none" w:sz="0" w:space="0" w:color="auto"/>
            <w:left w:val="none" w:sz="0" w:space="0" w:color="auto"/>
            <w:bottom w:val="none" w:sz="0" w:space="0" w:color="auto"/>
            <w:right w:val="none" w:sz="0" w:space="0" w:color="auto"/>
          </w:divBdr>
        </w:div>
        <w:div w:id="649018266">
          <w:marLeft w:val="480"/>
          <w:marRight w:val="0"/>
          <w:marTop w:val="0"/>
          <w:marBottom w:val="0"/>
          <w:divBdr>
            <w:top w:val="none" w:sz="0" w:space="0" w:color="auto"/>
            <w:left w:val="none" w:sz="0" w:space="0" w:color="auto"/>
            <w:bottom w:val="none" w:sz="0" w:space="0" w:color="auto"/>
            <w:right w:val="none" w:sz="0" w:space="0" w:color="auto"/>
          </w:divBdr>
        </w:div>
        <w:div w:id="723990743">
          <w:marLeft w:val="480"/>
          <w:marRight w:val="0"/>
          <w:marTop w:val="0"/>
          <w:marBottom w:val="0"/>
          <w:divBdr>
            <w:top w:val="none" w:sz="0" w:space="0" w:color="auto"/>
            <w:left w:val="none" w:sz="0" w:space="0" w:color="auto"/>
            <w:bottom w:val="none" w:sz="0" w:space="0" w:color="auto"/>
            <w:right w:val="none" w:sz="0" w:space="0" w:color="auto"/>
          </w:divBdr>
        </w:div>
        <w:div w:id="948004963">
          <w:marLeft w:val="480"/>
          <w:marRight w:val="0"/>
          <w:marTop w:val="0"/>
          <w:marBottom w:val="0"/>
          <w:divBdr>
            <w:top w:val="none" w:sz="0" w:space="0" w:color="auto"/>
            <w:left w:val="none" w:sz="0" w:space="0" w:color="auto"/>
            <w:bottom w:val="none" w:sz="0" w:space="0" w:color="auto"/>
            <w:right w:val="none" w:sz="0" w:space="0" w:color="auto"/>
          </w:divBdr>
        </w:div>
        <w:div w:id="1471903422">
          <w:marLeft w:val="480"/>
          <w:marRight w:val="0"/>
          <w:marTop w:val="0"/>
          <w:marBottom w:val="0"/>
          <w:divBdr>
            <w:top w:val="none" w:sz="0" w:space="0" w:color="auto"/>
            <w:left w:val="none" w:sz="0" w:space="0" w:color="auto"/>
            <w:bottom w:val="none" w:sz="0" w:space="0" w:color="auto"/>
            <w:right w:val="none" w:sz="0" w:space="0" w:color="auto"/>
          </w:divBdr>
        </w:div>
        <w:div w:id="148058555">
          <w:marLeft w:val="480"/>
          <w:marRight w:val="0"/>
          <w:marTop w:val="0"/>
          <w:marBottom w:val="0"/>
          <w:divBdr>
            <w:top w:val="none" w:sz="0" w:space="0" w:color="auto"/>
            <w:left w:val="none" w:sz="0" w:space="0" w:color="auto"/>
            <w:bottom w:val="none" w:sz="0" w:space="0" w:color="auto"/>
            <w:right w:val="none" w:sz="0" w:space="0" w:color="auto"/>
          </w:divBdr>
        </w:div>
        <w:div w:id="1568496816">
          <w:marLeft w:val="480"/>
          <w:marRight w:val="0"/>
          <w:marTop w:val="0"/>
          <w:marBottom w:val="0"/>
          <w:divBdr>
            <w:top w:val="none" w:sz="0" w:space="0" w:color="auto"/>
            <w:left w:val="none" w:sz="0" w:space="0" w:color="auto"/>
            <w:bottom w:val="none" w:sz="0" w:space="0" w:color="auto"/>
            <w:right w:val="none" w:sz="0" w:space="0" w:color="auto"/>
          </w:divBdr>
        </w:div>
        <w:div w:id="1960410364">
          <w:marLeft w:val="480"/>
          <w:marRight w:val="0"/>
          <w:marTop w:val="0"/>
          <w:marBottom w:val="0"/>
          <w:divBdr>
            <w:top w:val="none" w:sz="0" w:space="0" w:color="auto"/>
            <w:left w:val="none" w:sz="0" w:space="0" w:color="auto"/>
            <w:bottom w:val="none" w:sz="0" w:space="0" w:color="auto"/>
            <w:right w:val="none" w:sz="0" w:space="0" w:color="auto"/>
          </w:divBdr>
        </w:div>
        <w:div w:id="18971959">
          <w:marLeft w:val="480"/>
          <w:marRight w:val="0"/>
          <w:marTop w:val="0"/>
          <w:marBottom w:val="0"/>
          <w:divBdr>
            <w:top w:val="none" w:sz="0" w:space="0" w:color="auto"/>
            <w:left w:val="none" w:sz="0" w:space="0" w:color="auto"/>
            <w:bottom w:val="none" w:sz="0" w:space="0" w:color="auto"/>
            <w:right w:val="none" w:sz="0" w:space="0" w:color="auto"/>
          </w:divBdr>
        </w:div>
        <w:div w:id="1242563355">
          <w:marLeft w:val="480"/>
          <w:marRight w:val="0"/>
          <w:marTop w:val="0"/>
          <w:marBottom w:val="0"/>
          <w:divBdr>
            <w:top w:val="none" w:sz="0" w:space="0" w:color="auto"/>
            <w:left w:val="none" w:sz="0" w:space="0" w:color="auto"/>
            <w:bottom w:val="none" w:sz="0" w:space="0" w:color="auto"/>
            <w:right w:val="none" w:sz="0" w:space="0" w:color="auto"/>
          </w:divBdr>
        </w:div>
        <w:div w:id="835727846">
          <w:marLeft w:val="480"/>
          <w:marRight w:val="0"/>
          <w:marTop w:val="0"/>
          <w:marBottom w:val="0"/>
          <w:divBdr>
            <w:top w:val="none" w:sz="0" w:space="0" w:color="auto"/>
            <w:left w:val="none" w:sz="0" w:space="0" w:color="auto"/>
            <w:bottom w:val="none" w:sz="0" w:space="0" w:color="auto"/>
            <w:right w:val="none" w:sz="0" w:space="0" w:color="auto"/>
          </w:divBdr>
        </w:div>
        <w:div w:id="1504124954">
          <w:marLeft w:val="480"/>
          <w:marRight w:val="0"/>
          <w:marTop w:val="0"/>
          <w:marBottom w:val="0"/>
          <w:divBdr>
            <w:top w:val="none" w:sz="0" w:space="0" w:color="auto"/>
            <w:left w:val="none" w:sz="0" w:space="0" w:color="auto"/>
            <w:bottom w:val="none" w:sz="0" w:space="0" w:color="auto"/>
            <w:right w:val="none" w:sz="0" w:space="0" w:color="auto"/>
          </w:divBdr>
        </w:div>
        <w:div w:id="653219530">
          <w:marLeft w:val="480"/>
          <w:marRight w:val="0"/>
          <w:marTop w:val="0"/>
          <w:marBottom w:val="0"/>
          <w:divBdr>
            <w:top w:val="none" w:sz="0" w:space="0" w:color="auto"/>
            <w:left w:val="none" w:sz="0" w:space="0" w:color="auto"/>
            <w:bottom w:val="none" w:sz="0" w:space="0" w:color="auto"/>
            <w:right w:val="none" w:sz="0" w:space="0" w:color="auto"/>
          </w:divBdr>
        </w:div>
        <w:div w:id="910624500">
          <w:marLeft w:val="480"/>
          <w:marRight w:val="0"/>
          <w:marTop w:val="0"/>
          <w:marBottom w:val="0"/>
          <w:divBdr>
            <w:top w:val="none" w:sz="0" w:space="0" w:color="auto"/>
            <w:left w:val="none" w:sz="0" w:space="0" w:color="auto"/>
            <w:bottom w:val="none" w:sz="0" w:space="0" w:color="auto"/>
            <w:right w:val="none" w:sz="0" w:space="0" w:color="auto"/>
          </w:divBdr>
        </w:div>
        <w:div w:id="1339307926">
          <w:marLeft w:val="480"/>
          <w:marRight w:val="0"/>
          <w:marTop w:val="0"/>
          <w:marBottom w:val="0"/>
          <w:divBdr>
            <w:top w:val="none" w:sz="0" w:space="0" w:color="auto"/>
            <w:left w:val="none" w:sz="0" w:space="0" w:color="auto"/>
            <w:bottom w:val="none" w:sz="0" w:space="0" w:color="auto"/>
            <w:right w:val="none" w:sz="0" w:space="0" w:color="auto"/>
          </w:divBdr>
        </w:div>
        <w:div w:id="507908913">
          <w:marLeft w:val="480"/>
          <w:marRight w:val="0"/>
          <w:marTop w:val="0"/>
          <w:marBottom w:val="0"/>
          <w:divBdr>
            <w:top w:val="none" w:sz="0" w:space="0" w:color="auto"/>
            <w:left w:val="none" w:sz="0" w:space="0" w:color="auto"/>
            <w:bottom w:val="none" w:sz="0" w:space="0" w:color="auto"/>
            <w:right w:val="none" w:sz="0" w:space="0" w:color="auto"/>
          </w:divBdr>
        </w:div>
        <w:div w:id="1383558604">
          <w:marLeft w:val="480"/>
          <w:marRight w:val="0"/>
          <w:marTop w:val="0"/>
          <w:marBottom w:val="0"/>
          <w:divBdr>
            <w:top w:val="none" w:sz="0" w:space="0" w:color="auto"/>
            <w:left w:val="none" w:sz="0" w:space="0" w:color="auto"/>
            <w:bottom w:val="none" w:sz="0" w:space="0" w:color="auto"/>
            <w:right w:val="none" w:sz="0" w:space="0" w:color="auto"/>
          </w:divBdr>
        </w:div>
        <w:div w:id="1114205493">
          <w:marLeft w:val="480"/>
          <w:marRight w:val="0"/>
          <w:marTop w:val="0"/>
          <w:marBottom w:val="0"/>
          <w:divBdr>
            <w:top w:val="none" w:sz="0" w:space="0" w:color="auto"/>
            <w:left w:val="none" w:sz="0" w:space="0" w:color="auto"/>
            <w:bottom w:val="none" w:sz="0" w:space="0" w:color="auto"/>
            <w:right w:val="none" w:sz="0" w:space="0" w:color="auto"/>
          </w:divBdr>
        </w:div>
        <w:div w:id="1146048552">
          <w:marLeft w:val="480"/>
          <w:marRight w:val="0"/>
          <w:marTop w:val="0"/>
          <w:marBottom w:val="0"/>
          <w:divBdr>
            <w:top w:val="none" w:sz="0" w:space="0" w:color="auto"/>
            <w:left w:val="none" w:sz="0" w:space="0" w:color="auto"/>
            <w:bottom w:val="none" w:sz="0" w:space="0" w:color="auto"/>
            <w:right w:val="none" w:sz="0" w:space="0" w:color="auto"/>
          </w:divBdr>
        </w:div>
        <w:div w:id="765687146">
          <w:marLeft w:val="480"/>
          <w:marRight w:val="0"/>
          <w:marTop w:val="0"/>
          <w:marBottom w:val="0"/>
          <w:divBdr>
            <w:top w:val="none" w:sz="0" w:space="0" w:color="auto"/>
            <w:left w:val="none" w:sz="0" w:space="0" w:color="auto"/>
            <w:bottom w:val="none" w:sz="0" w:space="0" w:color="auto"/>
            <w:right w:val="none" w:sz="0" w:space="0" w:color="auto"/>
          </w:divBdr>
        </w:div>
        <w:div w:id="135536413">
          <w:marLeft w:val="480"/>
          <w:marRight w:val="0"/>
          <w:marTop w:val="0"/>
          <w:marBottom w:val="0"/>
          <w:divBdr>
            <w:top w:val="none" w:sz="0" w:space="0" w:color="auto"/>
            <w:left w:val="none" w:sz="0" w:space="0" w:color="auto"/>
            <w:bottom w:val="none" w:sz="0" w:space="0" w:color="auto"/>
            <w:right w:val="none" w:sz="0" w:space="0" w:color="auto"/>
          </w:divBdr>
        </w:div>
        <w:div w:id="878276433">
          <w:marLeft w:val="480"/>
          <w:marRight w:val="0"/>
          <w:marTop w:val="0"/>
          <w:marBottom w:val="0"/>
          <w:divBdr>
            <w:top w:val="none" w:sz="0" w:space="0" w:color="auto"/>
            <w:left w:val="none" w:sz="0" w:space="0" w:color="auto"/>
            <w:bottom w:val="none" w:sz="0" w:space="0" w:color="auto"/>
            <w:right w:val="none" w:sz="0" w:space="0" w:color="auto"/>
          </w:divBdr>
        </w:div>
        <w:div w:id="335958847">
          <w:marLeft w:val="480"/>
          <w:marRight w:val="0"/>
          <w:marTop w:val="0"/>
          <w:marBottom w:val="0"/>
          <w:divBdr>
            <w:top w:val="none" w:sz="0" w:space="0" w:color="auto"/>
            <w:left w:val="none" w:sz="0" w:space="0" w:color="auto"/>
            <w:bottom w:val="none" w:sz="0" w:space="0" w:color="auto"/>
            <w:right w:val="none" w:sz="0" w:space="0" w:color="auto"/>
          </w:divBdr>
        </w:div>
        <w:div w:id="859901631">
          <w:marLeft w:val="480"/>
          <w:marRight w:val="0"/>
          <w:marTop w:val="0"/>
          <w:marBottom w:val="0"/>
          <w:divBdr>
            <w:top w:val="none" w:sz="0" w:space="0" w:color="auto"/>
            <w:left w:val="none" w:sz="0" w:space="0" w:color="auto"/>
            <w:bottom w:val="none" w:sz="0" w:space="0" w:color="auto"/>
            <w:right w:val="none" w:sz="0" w:space="0" w:color="auto"/>
          </w:divBdr>
        </w:div>
        <w:div w:id="1229801285">
          <w:marLeft w:val="480"/>
          <w:marRight w:val="0"/>
          <w:marTop w:val="0"/>
          <w:marBottom w:val="0"/>
          <w:divBdr>
            <w:top w:val="none" w:sz="0" w:space="0" w:color="auto"/>
            <w:left w:val="none" w:sz="0" w:space="0" w:color="auto"/>
            <w:bottom w:val="none" w:sz="0" w:space="0" w:color="auto"/>
            <w:right w:val="none" w:sz="0" w:space="0" w:color="auto"/>
          </w:divBdr>
        </w:div>
      </w:divsChild>
    </w:div>
    <w:div w:id="745998607">
      <w:bodyDiv w:val="1"/>
      <w:marLeft w:val="0"/>
      <w:marRight w:val="0"/>
      <w:marTop w:val="0"/>
      <w:marBottom w:val="0"/>
      <w:divBdr>
        <w:top w:val="none" w:sz="0" w:space="0" w:color="auto"/>
        <w:left w:val="none" w:sz="0" w:space="0" w:color="auto"/>
        <w:bottom w:val="none" w:sz="0" w:space="0" w:color="auto"/>
        <w:right w:val="none" w:sz="0" w:space="0" w:color="auto"/>
      </w:divBdr>
    </w:div>
    <w:div w:id="746269236">
      <w:bodyDiv w:val="1"/>
      <w:marLeft w:val="0"/>
      <w:marRight w:val="0"/>
      <w:marTop w:val="0"/>
      <w:marBottom w:val="0"/>
      <w:divBdr>
        <w:top w:val="none" w:sz="0" w:space="0" w:color="auto"/>
        <w:left w:val="none" w:sz="0" w:space="0" w:color="auto"/>
        <w:bottom w:val="none" w:sz="0" w:space="0" w:color="auto"/>
        <w:right w:val="none" w:sz="0" w:space="0" w:color="auto"/>
      </w:divBdr>
      <w:divsChild>
        <w:div w:id="1947811138">
          <w:marLeft w:val="480"/>
          <w:marRight w:val="0"/>
          <w:marTop w:val="0"/>
          <w:marBottom w:val="0"/>
          <w:divBdr>
            <w:top w:val="none" w:sz="0" w:space="0" w:color="auto"/>
            <w:left w:val="none" w:sz="0" w:space="0" w:color="auto"/>
            <w:bottom w:val="none" w:sz="0" w:space="0" w:color="auto"/>
            <w:right w:val="none" w:sz="0" w:space="0" w:color="auto"/>
          </w:divBdr>
        </w:div>
        <w:div w:id="974989980">
          <w:marLeft w:val="480"/>
          <w:marRight w:val="0"/>
          <w:marTop w:val="0"/>
          <w:marBottom w:val="0"/>
          <w:divBdr>
            <w:top w:val="none" w:sz="0" w:space="0" w:color="auto"/>
            <w:left w:val="none" w:sz="0" w:space="0" w:color="auto"/>
            <w:bottom w:val="none" w:sz="0" w:space="0" w:color="auto"/>
            <w:right w:val="none" w:sz="0" w:space="0" w:color="auto"/>
          </w:divBdr>
        </w:div>
        <w:div w:id="610018408">
          <w:marLeft w:val="480"/>
          <w:marRight w:val="0"/>
          <w:marTop w:val="0"/>
          <w:marBottom w:val="0"/>
          <w:divBdr>
            <w:top w:val="none" w:sz="0" w:space="0" w:color="auto"/>
            <w:left w:val="none" w:sz="0" w:space="0" w:color="auto"/>
            <w:bottom w:val="none" w:sz="0" w:space="0" w:color="auto"/>
            <w:right w:val="none" w:sz="0" w:space="0" w:color="auto"/>
          </w:divBdr>
        </w:div>
        <w:div w:id="1170103253">
          <w:marLeft w:val="480"/>
          <w:marRight w:val="0"/>
          <w:marTop w:val="0"/>
          <w:marBottom w:val="0"/>
          <w:divBdr>
            <w:top w:val="none" w:sz="0" w:space="0" w:color="auto"/>
            <w:left w:val="none" w:sz="0" w:space="0" w:color="auto"/>
            <w:bottom w:val="none" w:sz="0" w:space="0" w:color="auto"/>
            <w:right w:val="none" w:sz="0" w:space="0" w:color="auto"/>
          </w:divBdr>
        </w:div>
        <w:div w:id="515466035">
          <w:marLeft w:val="480"/>
          <w:marRight w:val="0"/>
          <w:marTop w:val="0"/>
          <w:marBottom w:val="0"/>
          <w:divBdr>
            <w:top w:val="none" w:sz="0" w:space="0" w:color="auto"/>
            <w:left w:val="none" w:sz="0" w:space="0" w:color="auto"/>
            <w:bottom w:val="none" w:sz="0" w:space="0" w:color="auto"/>
            <w:right w:val="none" w:sz="0" w:space="0" w:color="auto"/>
          </w:divBdr>
        </w:div>
        <w:div w:id="1319768337">
          <w:marLeft w:val="480"/>
          <w:marRight w:val="0"/>
          <w:marTop w:val="0"/>
          <w:marBottom w:val="0"/>
          <w:divBdr>
            <w:top w:val="none" w:sz="0" w:space="0" w:color="auto"/>
            <w:left w:val="none" w:sz="0" w:space="0" w:color="auto"/>
            <w:bottom w:val="none" w:sz="0" w:space="0" w:color="auto"/>
            <w:right w:val="none" w:sz="0" w:space="0" w:color="auto"/>
          </w:divBdr>
        </w:div>
        <w:div w:id="868955656">
          <w:marLeft w:val="480"/>
          <w:marRight w:val="0"/>
          <w:marTop w:val="0"/>
          <w:marBottom w:val="0"/>
          <w:divBdr>
            <w:top w:val="none" w:sz="0" w:space="0" w:color="auto"/>
            <w:left w:val="none" w:sz="0" w:space="0" w:color="auto"/>
            <w:bottom w:val="none" w:sz="0" w:space="0" w:color="auto"/>
            <w:right w:val="none" w:sz="0" w:space="0" w:color="auto"/>
          </w:divBdr>
        </w:div>
        <w:div w:id="1966737743">
          <w:marLeft w:val="480"/>
          <w:marRight w:val="0"/>
          <w:marTop w:val="0"/>
          <w:marBottom w:val="0"/>
          <w:divBdr>
            <w:top w:val="none" w:sz="0" w:space="0" w:color="auto"/>
            <w:left w:val="none" w:sz="0" w:space="0" w:color="auto"/>
            <w:bottom w:val="none" w:sz="0" w:space="0" w:color="auto"/>
            <w:right w:val="none" w:sz="0" w:space="0" w:color="auto"/>
          </w:divBdr>
        </w:div>
        <w:div w:id="511914910">
          <w:marLeft w:val="480"/>
          <w:marRight w:val="0"/>
          <w:marTop w:val="0"/>
          <w:marBottom w:val="0"/>
          <w:divBdr>
            <w:top w:val="none" w:sz="0" w:space="0" w:color="auto"/>
            <w:left w:val="none" w:sz="0" w:space="0" w:color="auto"/>
            <w:bottom w:val="none" w:sz="0" w:space="0" w:color="auto"/>
            <w:right w:val="none" w:sz="0" w:space="0" w:color="auto"/>
          </w:divBdr>
        </w:div>
        <w:div w:id="1107694794">
          <w:marLeft w:val="480"/>
          <w:marRight w:val="0"/>
          <w:marTop w:val="0"/>
          <w:marBottom w:val="0"/>
          <w:divBdr>
            <w:top w:val="none" w:sz="0" w:space="0" w:color="auto"/>
            <w:left w:val="none" w:sz="0" w:space="0" w:color="auto"/>
            <w:bottom w:val="none" w:sz="0" w:space="0" w:color="auto"/>
            <w:right w:val="none" w:sz="0" w:space="0" w:color="auto"/>
          </w:divBdr>
        </w:div>
        <w:div w:id="263001874">
          <w:marLeft w:val="480"/>
          <w:marRight w:val="0"/>
          <w:marTop w:val="0"/>
          <w:marBottom w:val="0"/>
          <w:divBdr>
            <w:top w:val="none" w:sz="0" w:space="0" w:color="auto"/>
            <w:left w:val="none" w:sz="0" w:space="0" w:color="auto"/>
            <w:bottom w:val="none" w:sz="0" w:space="0" w:color="auto"/>
            <w:right w:val="none" w:sz="0" w:space="0" w:color="auto"/>
          </w:divBdr>
        </w:div>
        <w:div w:id="542258198">
          <w:marLeft w:val="480"/>
          <w:marRight w:val="0"/>
          <w:marTop w:val="0"/>
          <w:marBottom w:val="0"/>
          <w:divBdr>
            <w:top w:val="none" w:sz="0" w:space="0" w:color="auto"/>
            <w:left w:val="none" w:sz="0" w:space="0" w:color="auto"/>
            <w:bottom w:val="none" w:sz="0" w:space="0" w:color="auto"/>
            <w:right w:val="none" w:sz="0" w:space="0" w:color="auto"/>
          </w:divBdr>
        </w:div>
        <w:div w:id="1046179850">
          <w:marLeft w:val="480"/>
          <w:marRight w:val="0"/>
          <w:marTop w:val="0"/>
          <w:marBottom w:val="0"/>
          <w:divBdr>
            <w:top w:val="none" w:sz="0" w:space="0" w:color="auto"/>
            <w:left w:val="none" w:sz="0" w:space="0" w:color="auto"/>
            <w:bottom w:val="none" w:sz="0" w:space="0" w:color="auto"/>
            <w:right w:val="none" w:sz="0" w:space="0" w:color="auto"/>
          </w:divBdr>
        </w:div>
        <w:div w:id="1683554419">
          <w:marLeft w:val="480"/>
          <w:marRight w:val="0"/>
          <w:marTop w:val="0"/>
          <w:marBottom w:val="0"/>
          <w:divBdr>
            <w:top w:val="none" w:sz="0" w:space="0" w:color="auto"/>
            <w:left w:val="none" w:sz="0" w:space="0" w:color="auto"/>
            <w:bottom w:val="none" w:sz="0" w:space="0" w:color="auto"/>
            <w:right w:val="none" w:sz="0" w:space="0" w:color="auto"/>
          </w:divBdr>
        </w:div>
        <w:div w:id="1402946833">
          <w:marLeft w:val="480"/>
          <w:marRight w:val="0"/>
          <w:marTop w:val="0"/>
          <w:marBottom w:val="0"/>
          <w:divBdr>
            <w:top w:val="none" w:sz="0" w:space="0" w:color="auto"/>
            <w:left w:val="none" w:sz="0" w:space="0" w:color="auto"/>
            <w:bottom w:val="none" w:sz="0" w:space="0" w:color="auto"/>
            <w:right w:val="none" w:sz="0" w:space="0" w:color="auto"/>
          </w:divBdr>
        </w:div>
        <w:div w:id="1203320342">
          <w:marLeft w:val="480"/>
          <w:marRight w:val="0"/>
          <w:marTop w:val="0"/>
          <w:marBottom w:val="0"/>
          <w:divBdr>
            <w:top w:val="none" w:sz="0" w:space="0" w:color="auto"/>
            <w:left w:val="none" w:sz="0" w:space="0" w:color="auto"/>
            <w:bottom w:val="none" w:sz="0" w:space="0" w:color="auto"/>
            <w:right w:val="none" w:sz="0" w:space="0" w:color="auto"/>
          </w:divBdr>
        </w:div>
        <w:div w:id="124742508">
          <w:marLeft w:val="480"/>
          <w:marRight w:val="0"/>
          <w:marTop w:val="0"/>
          <w:marBottom w:val="0"/>
          <w:divBdr>
            <w:top w:val="none" w:sz="0" w:space="0" w:color="auto"/>
            <w:left w:val="none" w:sz="0" w:space="0" w:color="auto"/>
            <w:bottom w:val="none" w:sz="0" w:space="0" w:color="auto"/>
            <w:right w:val="none" w:sz="0" w:space="0" w:color="auto"/>
          </w:divBdr>
        </w:div>
        <w:div w:id="677777035">
          <w:marLeft w:val="480"/>
          <w:marRight w:val="0"/>
          <w:marTop w:val="0"/>
          <w:marBottom w:val="0"/>
          <w:divBdr>
            <w:top w:val="none" w:sz="0" w:space="0" w:color="auto"/>
            <w:left w:val="none" w:sz="0" w:space="0" w:color="auto"/>
            <w:bottom w:val="none" w:sz="0" w:space="0" w:color="auto"/>
            <w:right w:val="none" w:sz="0" w:space="0" w:color="auto"/>
          </w:divBdr>
        </w:div>
        <w:div w:id="5989218">
          <w:marLeft w:val="480"/>
          <w:marRight w:val="0"/>
          <w:marTop w:val="0"/>
          <w:marBottom w:val="0"/>
          <w:divBdr>
            <w:top w:val="none" w:sz="0" w:space="0" w:color="auto"/>
            <w:left w:val="none" w:sz="0" w:space="0" w:color="auto"/>
            <w:bottom w:val="none" w:sz="0" w:space="0" w:color="auto"/>
            <w:right w:val="none" w:sz="0" w:space="0" w:color="auto"/>
          </w:divBdr>
        </w:div>
        <w:div w:id="1042704599">
          <w:marLeft w:val="480"/>
          <w:marRight w:val="0"/>
          <w:marTop w:val="0"/>
          <w:marBottom w:val="0"/>
          <w:divBdr>
            <w:top w:val="none" w:sz="0" w:space="0" w:color="auto"/>
            <w:left w:val="none" w:sz="0" w:space="0" w:color="auto"/>
            <w:bottom w:val="none" w:sz="0" w:space="0" w:color="auto"/>
            <w:right w:val="none" w:sz="0" w:space="0" w:color="auto"/>
          </w:divBdr>
        </w:div>
        <w:div w:id="952832934">
          <w:marLeft w:val="480"/>
          <w:marRight w:val="0"/>
          <w:marTop w:val="0"/>
          <w:marBottom w:val="0"/>
          <w:divBdr>
            <w:top w:val="none" w:sz="0" w:space="0" w:color="auto"/>
            <w:left w:val="none" w:sz="0" w:space="0" w:color="auto"/>
            <w:bottom w:val="none" w:sz="0" w:space="0" w:color="auto"/>
            <w:right w:val="none" w:sz="0" w:space="0" w:color="auto"/>
          </w:divBdr>
        </w:div>
        <w:div w:id="1478645205">
          <w:marLeft w:val="480"/>
          <w:marRight w:val="0"/>
          <w:marTop w:val="0"/>
          <w:marBottom w:val="0"/>
          <w:divBdr>
            <w:top w:val="none" w:sz="0" w:space="0" w:color="auto"/>
            <w:left w:val="none" w:sz="0" w:space="0" w:color="auto"/>
            <w:bottom w:val="none" w:sz="0" w:space="0" w:color="auto"/>
            <w:right w:val="none" w:sz="0" w:space="0" w:color="auto"/>
          </w:divBdr>
        </w:div>
        <w:div w:id="1740786639">
          <w:marLeft w:val="480"/>
          <w:marRight w:val="0"/>
          <w:marTop w:val="0"/>
          <w:marBottom w:val="0"/>
          <w:divBdr>
            <w:top w:val="none" w:sz="0" w:space="0" w:color="auto"/>
            <w:left w:val="none" w:sz="0" w:space="0" w:color="auto"/>
            <w:bottom w:val="none" w:sz="0" w:space="0" w:color="auto"/>
            <w:right w:val="none" w:sz="0" w:space="0" w:color="auto"/>
          </w:divBdr>
        </w:div>
        <w:div w:id="1885674683">
          <w:marLeft w:val="480"/>
          <w:marRight w:val="0"/>
          <w:marTop w:val="0"/>
          <w:marBottom w:val="0"/>
          <w:divBdr>
            <w:top w:val="none" w:sz="0" w:space="0" w:color="auto"/>
            <w:left w:val="none" w:sz="0" w:space="0" w:color="auto"/>
            <w:bottom w:val="none" w:sz="0" w:space="0" w:color="auto"/>
            <w:right w:val="none" w:sz="0" w:space="0" w:color="auto"/>
          </w:divBdr>
        </w:div>
        <w:div w:id="1278945125">
          <w:marLeft w:val="480"/>
          <w:marRight w:val="0"/>
          <w:marTop w:val="0"/>
          <w:marBottom w:val="0"/>
          <w:divBdr>
            <w:top w:val="none" w:sz="0" w:space="0" w:color="auto"/>
            <w:left w:val="none" w:sz="0" w:space="0" w:color="auto"/>
            <w:bottom w:val="none" w:sz="0" w:space="0" w:color="auto"/>
            <w:right w:val="none" w:sz="0" w:space="0" w:color="auto"/>
          </w:divBdr>
        </w:div>
        <w:div w:id="1827545898">
          <w:marLeft w:val="480"/>
          <w:marRight w:val="0"/>
          <w:marTop w:val="0"/>
          <w:marBottom w:val="0"/>
          <w:divBdr>
            <w:top w:val="none" w:sz="0" w:space="0" w:color="auto"/>
            <w:left w:val="none" w:sz="0" w:space="0" w:color="auto"/>
            <w:bottom w:val="none" w:sz="0" w:space="0" w:color="auto"/>
            <w:right w:val="none" w:sz="0" w:space="0" w:color="auto"/>
          </w:divBdr>
        </w:div>
        <w:div w:id="544371424">
          <w:marLeft w:val="480"/>
          <w:marRight w:val="0"/>
          <w:marTop w:val="0"/>
          <w:marBottom w:val="0"/>
          <w:divBdr>
            <w:top w:val="none" w:sz="0" w:space="0" w:color="auto"/>
            <w:left w:val="none" w:sz="0" w:space="0" w:color="auto"/>
            <w:bottom w:val="none" w:sz="0" w:space="0" w:color="auto"/>
            <w:right w:val="none" w:sz="0" w:space="0" w:color="auto"/>
          </w:divBdr>
        </w:div>
        <w:div w:id="434446211">
          <w:marLeft w:val="480"/>
          <w:marRight w:val="0"/>
          <w:marTop w:val="0"/>
          <w:marBottom w:val="0"/>
          <w:divBdr>
            <w:top w:val="none" w:sz="0" w:space="0" w:color="auto"/>
            <w:left w:val="none" w:sz="0" w:space="0" w:color="auto"/>
            <w:bottom w:val="none" w:sz="0" w:space="0" w:color="auto"/>
            <w:right w:val="none" w:sz="0" w:space="0" w:color="auto"/>
          </w:divBdr>
        </w:div>
        <w:div w:id="1702168203">
          <w:marLeft w:val="480"/>
          <w:marRight w:val="0"/>
          <w:marTop w:val="0"/>
          <w:marBottom w:val="0"/>
          <w:divBdr>
            <w:top w:val="none" w:sz="0" w:space="0" w:color="auto"/>
            <w:left w:val="none" w:sz="0" w:space="0" w:color="auto"/>
            <w:bottom w:val="none" w:sz="0" w:space="0" w:color="auto"/>
            <w:right w:val="none" w:sz="0" w:space="0" w:color="auto"/>
          </w:divBdr>
        </w:div>
        <w:div w:id="228928355">
          <w:marLeft w:val="480"/>
          <w:marRight w:val="0"/>
          <w:marTop w:val="0"/>
          <w:marBottom w:val="0"/>
          <w:divBdr>
            <w:top w:val="none" w:sz="0" w:space="0" w:color="auto"/>
            <w:left w:val="none" w:sz="0" w:space="0" w:color="auto"/>
            <w:bottom w:val="none" w:sz="0" w:space="0" w:color="auto"/>
            <w:right w:val="none" w:sz="0" w:space="0" w:color="auto"/>
          </w:divBdr>
        </w:div>
        <w:div w:id="2057269056">
          <w:marLeft w:val="480"/>
          <w:marRight w:val="0"/>
          <w:marTop w:val="0"/>
          <w:marBottom w:val="0"/>
          <w:divBdr>
            <w:top w:val="none" w:sz="0" w:space="0" w:color="auto"/>
            <w:left w:val="none" w:sz="0" w:space="0" w:color="auto"/>
            <w:bottom w:val="none" w:sz="0" w:space="0" w:color="auto"/>
            <w:right w:val="none" w:sz="0" w:space="0" w:color="auto"/>
          </w:divBdr>
        </w:div>
        <w:div w:id="201552129">
          <w:marLeft w:val="480"/>
          <w:marRight w:val="0"/>
          <w:marTop w:val="0"/>
          <w:marBottom w:val="0"/>
          <w:divBdr>
            <w:top w:val="none" w:sz="0" w:space="0" w:color="auto"/>
            <w:left w:val="none" w:sz="0" w:space="0" w:color="auto"/>
            <w:bottom w:val="none" w:sz="0" w:space="0" w:color="auto"/>
            <w:right w:val="none" w:sz="0" w:space="0" w:color="auto"/>
          </w:divBdr>
        </w:div>
        <w:div w:id="1344093104">
          <w:marLeft w:val="480"/>
          <w:marRight w:val="0"/>
          <w:marTop w:val="0"/>
          <w:marBottom w:val="0"/>
          <w:divBdr>
            <w:top w:val="none" w:sz="0" w:space="0" w:color="auto"/>
            <w:left w:val="none" w:sz="0" w:space="0" w:color="auto"/>
            <w:bottom w:val="none" w:sz="0" w:space="0" w:color="auto"/>
            <w:right w:val="none" w:sz="0" w:space="0" w:color="auto"/>
          </w:divBdr>
        </w:div>
        <w:div w:id="2039694390">
          <w:marLeft w:val="480"/>
          <w:marRight w:val="0"/>
          <w:marTop w:val="0"/>
          <w:marBottom w:val="0"/>
          <w:divBdr>
            <w:top w:val="none" w:sz="0" w:space="0" w:color="auto"/>
            <w:left w:val="none" w:sz="0" w:space="0" w:color="auto"/>
            <w:bottom w:val="none" w:sz="0" w:space="0" w:color="auto"/>
            <w:right w:val="none" w:sz="0" w:space="0" w:color="auto"/>
          </w:divBdr>
        </w:div>
        <w:div w:id="2046052513">
          <w:marLeft w:val="480"/>
          <w:marRight w:val="0"/>
          <w:marTop w:val="0"/>
          <w:marBottom w:val="0"/>
          <w:divBdr>
            <w:top w:val="none" w:sz="0" w:space="0" w:color="auto"/>
            <w:left w:val="none" w:sz="0" w:space="0" w:color="auto"/>
            <w:bottom w:val="none" w:sz="0" w:space="0" w:color="auto"/>
            <w:right w:val="none" w:sz="0" w:space="0" w:color="auto"/>
          </w:divBdr>
        </w:div>
        <w:div w:id="1558739392">
          <w:marLeft w:val="480"/>
          <w:marRight w:val="0"/>
          <w:marTop w:val="0"/>
          <w:marBottom w:val="0"/>
          <w:divBdr>
            <w:top w:val="none" w:sz="0" w:space="0" w:color="auto"/>
            <w:left w:val="none" w:sz="0" w:space="0" w:color="auto"/>
            <w:bottom w:val="none" w:sz="0" w:space="0" w:color="auto"/>
            <w:right w:val="none" w:sz="0" w:space="0" w:color="auto"/>
          </w:divBdr>
        </w:div>
        <w:div w:id="1609727961">
          <w:marLeft w:val="480"/>
          <w:marRight w:val="0"/>
          <w:marTop w:val="0"/>
          <w:marBottom w:val="0"/>
          <w:divBdr>
            <w:top w:val="none" w:sz="0" w:space="0" w:color="auto"/>
            <w:left w:val="none" w:sz="0" w:space="0" w:color="auto"/>
            <w:bottom w:val="none" w:sz="0" w:space="0" w:color="auto"/>
            <w:right w:val="none" w:sz="0" w:space="0" w:color="auto"/>
          </w:divBdr>
        </w:div>
        <w:div w:id="1513910070">
          <w:marLeft w:val="480"/>
          <w:marRight w:val="0"/>
          <w:marTop w:val="0"/>
          <w:marBottom w:val="0"/>
          <w:divBdr>
            <w:top w:val="none" w:sz="0" w:space="0" w:color="auto"/>
            <w:left w:val="none" w:sz="0" w:space="0" w:color="auto"/>
            <w:bottom w:val="none" w:sz="0" w:space="0" w:color="auto"/>
            <w:right w:val="none" w:sz="0" w:space="0" w:color="auto"/>
          </w:divBdr>
        </w:div>
        <w:div w:id="643240796">
          <w:marLeft w:val="480"/>
          <w:marRight w:val="0"/>
          <w:marTop w:val="0"/>
          <w:marBottom w:val="0"/>
          <w:divBdr>
            <w:top w:val="none" w:sz="0" w:space="0" w:color="auto"/>
            <w:left w:val="none" w:sz="0" w:space="0" w:color="auto"/>
            <w:bottom w:val="none" w:sz="0" w:space="0" w:color="auto"/>
            <w:right w:val="none" w:sz="0" w:space="0" w:color="auto"/>
          </w:divBdr>
        </w:div>
        <w:div w:id="971637359">
          <w:marLeft w:val="480"/>
          <w:marRight w:val="0"/>
          <w:marTop w:val="0"/>
          <w:marBottom w:val="0"/>
          <w:divBdr>
            <w:top w:val="none" w:sz="0" w:space="0" w:color="auto"/>
            <w:left w:val="none" w:sz="0" w:space="0" w:color="auto"/>
            <w:bottom w:val="none" w:sz="0" w:space="0" w:color="auto"/>
            <w:right w:val="none" w:sz="0" w:space="0" w:color="auto"/>
          </w:divBdr>
        </w:div>
        <w:div w:id="1735816489">
          <w:marLeft w:val="480"/>
          <w:marRight w:val="0"/>
          <w:marTop w:val="0"/>
          <w:marBottom w:val="0"/>
          <w:divBdr>
            <w:top w:val="none" w:sz="0" w:space="0" w:color="auto"/>
            <w:left w:val="none" w:sz="0" w:space="0" w:color="auto"/>
            <w:bottom w:val="none" w:sz="0" w:space="0" w:color="auto"/>
            <w:right w:val="none" w:sz="0" w:space="0" w:color="auto"/>
          </w:divBdr>
        </w:div>
        <w:div w:id="1284195232">
          <w:marLeft w:val="480"/>
          <w:marRight w:val="0"/>
          <w:marTop w:val="0"/>
          <w:marBottom w:val="0"/>
          <w:divBdr>
            <w:top w:val="none" w:sz="0" w:space="0" w:color="auto"/>
            <w:left w:val="none" w:sz="0" w:space="0" w:color="auto"/>
            <w:bottom w:val="none" w:sz="0" w:space="0" w:color="auto"/>
            <w:right w:val="none" w:sz="0" w:space="0" w:color="auto"/>
          </w:divBdr>
        </w:div>
        <w:div w:id="1724790405">
          <w:marLeft w:val="480"/>
          <w:marRight w:val="0"/>
          <w:marTop w:val="0"/>
          <w:marBottom w:val="0"/>
          <w:divBdr>
            <w:top w:val="none" w:sz="0" w:space="0" w:color="auto"/>
            <w:left w:val="none" w:sz="0" w:space="0" w:color="auto"/>
            <w:bottom w:val="none" w:sz="0" w:space="0" w:color="auto"/>
            <w:right w:val="none" w:sz="0" w:space="0" w:color="auto"/>
          </w:divBdr>
        </w:div>
      </w:divsChild>
    </w:div>
    <w:div w:id="746456972">
      <w:bodyDiv w:val="1"/>
      <w:marLeft w:val="0"/>
      <w:marRight w:val="0"/>
      <w:marTop w:val="0"/>
      <w:marBottom w:val="0"/>
      <w:divBdr>
        <w:top w:val="none" w:sz="0" w:space="0" w:color="auto"/>
        <w:left w:val="none" w:sz="0" w:space="0" w:color="auto"/>
        <w:bottom w:val="none" w:sz="0" w:space="0" w:color="auto"/>
        <w:right w:val="none" w:sz="0" w:space="0" w:color="auto"/>
      </w:divBdr>
    </w:div>
    <w:div w:id="746538264">
      <w:bodyDiv w:val="1"/>
      <w:marLeft w:val="0"/>
      <w:marRight w:val="0"/>
      <w:marTop w:val="0"/>
      <w:marBottom w:val="0"/>
      <w:divBdr>
        <w:top w:val="none" w:sz="0" w:space="0" w:color="auto"/>
        <w:left w:val="none" w:sz="0" w:space="0" w:color="auto"/>
        <w:bottom w:val="none" w:sz="0" w:space="0" w:color="auto"/>
        <w:right w:val="none" w:sz="0" w:space="0" w:color="auto"/>
      </w:divBdr>
    </w:div>
    <w:div w:id="746653909">
      <w:bodyDiv w:val="1"/>
      <w:marLeft w:val="0"/>
      <w:marRight w:val="0"/>
      <w:marTop w:val="0"/>
      <w:marBottom w:val="0"/>
      <w:divBdr>
        <w:top w:val="none" w:sz="0" w:space="0" w:color="auto"/>
        <w:left w:val="none" w:sz="0" w:space="0" w:color="auto"/>
        <w:bottom w:val="none" w:sz="0" w:space="0" w:color="auto"/>
        <w:right w:val="none" w:sz="0" w:space="0" w:color="auto"/>
      </w:divBdr>
    </w:div>
    <w:div w:id="746806840">
      <w:bodyDiv w:val="1"/>
      <w:marLeft w:val="0"/>
      <w:marRight w:val="0"/>
      <w:marTop w:val="0"/>
      <w:marBottom w:val="0"/>
      <w:divBdr>
        <w:top w:val="none" w:sz="0" w:space="0" w:color="auto"/>
        <w:left w:val="none" w:sz="0" w:space="0" w:color="auto"/>
        <w:bottom w:val="none" w:sz="0" w:space="0" w:color="auto"/>
        <w:right w:val="none" w:sz="0" w:space="0" w:color="auto"/>
      </w:divBdr>
    </w:div>
    <w:div w:id="746924261">
      <w:bodyDiv w:val="1"/>
      <w:marLeft w:val="0"/>
      <w:marRight w:val="0"/>
      <w:marTop w:val="0"/>
      <w:marBottom w:val="0"/>
      <w:divBdr>
        <w:top w:val="none" w:sz="0" w:space="0" w:color="auto"/>
        <w:left w:val="none" w:sz="0" w:space="0" w:color="auto"/>
        <w:bottom w:val="none" w:sz="0" w:space="0" w:color="auto"/>
        <w:right w:val="none" w:sz="0" w:space="0" w:color="auto"/>
      </w:divBdr>
    </w:div>
    <w:div w:id="747074154">
      <w:bodyDiv w:val="1"/>
      <w:marLeft w:val="0"/>
      <w:marRight w:val="0"/>
      <w:marTop w:val="0"/>
      <w:marBottom w:val="0"/>
      <w:divBdr>
        <w:top w:val="none" w:sz="0" w:space="0" w:color="auto"/>
        <w:left w:val="none" w:sz="0" w:space="0" w:color="auto"/>
        <w:bottom w:val="none" w:sz="0" w:space="0" w:color="auto"/>
        <w:right w:val="none" w:sz="0" w:space="0" w:color="auto"/>
      </w:divBdr>
    </w:div>
    <w:div w:id="747462732">
      <w:bodyDiv w:val="1"/>
      <w:marLeft w:val="0"/>
      <w:marRight w:val="0"/>
      <w:marTop w:val="0"/>
      <w:marBottom w:val="0"/>
      <w:divBdr>
        <w:top w:val="none" w:sz="0" w:space="0" w:color="auto"/>
        <w:left w:val="none" w:sz="0" w:space="0" w:color="auto"/>
        <w:bottom w:val="none" w:sz="0" w:space="0" w:color="auto"/>
        <w:right w:val="none" w:sz="0" w:space="0" w:color="auto"/>
      </w:divBdr>
    </w:div>
    <w:div w:id="747774657">
      <w:bodyDiv w:val="1"/>
      <w:marLeft w:val="0"/>
      <w:marRight w:val="0"/>
      <w:marTop w:val="0"/>
      <w:marBottom w:val="0"/>
      <w:divBdr>
        <w:top w:val="none" w:sz="0" w:space="0" w:color="auto"/>
        <w:left w:val="none" w:sz="0" w:space="0" w:color="auto"/>
        <w:bottom w:val="none" w:sz="0" w:space="0" w:color="auto"/>
        <w:right w:val="none" w:sz="0" w:space="0" w:color="auto"/>
      </w:divBdr>
    </w:div>
    <w:div w:id="747850319">
      <w:bodyDiv w:val="1"/>
      <w:marLeft w:val="0"/>
      <w:marRight w:val="0"/>
      <w:marTop w:val="0"/>
      <w:marBottom w:val="0"/>
      <w:divBdr>
        <w:top w:val="none" w:sz="0" w:space="0" w:color="auto"/>
        <w:left w:val="none" w:sz="0" w:space="0" w:color="auto"/>
        <w:bottom w:val="none" w:sz="0" w:space="0" w:color="auto"/>
        <w:right w:val="none" w:sz="0" w:space="0" w:color="auto"/>
      </w:divBdr>
    </w:div>
    <w:div w:id="747968304">
      <w:bodyDiv w:val="1"/>
      <w:marLeft w:val="0"/>
      <w:marRight w:val="0"/>
      <w:marTop w:val="0"/>
      <w:marBottom w:val="0"/>
      <w:divBdr>
        <w:top w:val="none" w:sz="0" w:space="0" w:color="auto"/>
        <w:left w:val="none" w:sz="0" w:space="0" w:color="auto"/>
        <w:bottom w:val="none" w:sz="0" w:space="0" w:color="auto"/>
        <w:right w:val="none" w:sz="0" w:space="0" w:color="auto"/>
      </w:divBdr>
    </w:div>
    <w:div w:id="748188228">
      <w:bodyDiv w:val="1"/>
      <w:marLeft w:val="0"/>
      <w:marRight w:val="0"/>
      <w:marTop w:val="0"/>
      <w:marBottom w:val="0"/>
      <w:divBdr>
        <w:top w:val="none" w:sz="0" w:space="0" w:color="auto"/>
        <w:left w:val="none" w:sz="0" w:space="0" w:color="auto"/>
        <w:bottom w:val="none" w:sz="0" w:space="0" w:color="auto"/>
        <w:right w:val="none" w:sz="0" w:space="0" w:color="auto"/>
      </w:divBdr>
    </w:div>
    <w:div w:id="748501645">
      <w:bodyDiv w:val="1"/>
      <w:marLeft w:val="0"/>
      <w:marRight w:val="0"/>
      <w:marTop w:val="0"/>
      <w:marBottom w:val="0"/>
      <w:divBdr>
        <w:top w:val="none" w:sz="0" w:space="0" w:color="auto"/>
        <w:left w:val="none" w:sz="0" w:space="0" w:color="auto"/>
        <w:bottom w:val="none" w:sz="0" w:space="0" w:color="auto"/>
        <w:right w:val="none" w:sz="0" w:space="0" w:color="auto"/>
      </w:divBdr>
    </w:div>
    <w:div w:id="749734640">
      <w:bodyDiv w:val="1"/>
      <w:marLeft w:val="0"/>
      <w:marRight w:val="0"/>
      <w:marTop w:val="0"/>
      <w:marBottom w:val="0"/>
      <w:divBdr>
        <w:top w:val="none" w:sz="0" w:space="0" w:color="auto"/>
        <w:left w:val="none" w:sz="0" w:space="0" w:color="auto"/>
        <w:bottom w:val="none" w:sz="0" w:space="0" w:color="auto"/>
        <w:right w:val="none" w:sz="0" w:space="0" w:color="auto"/>
      </w:divBdr>
      <w:divsChild>
        <w:div w:id="2108689250">
          <w:marLeft w:val="480"/>
          <w:marRight w:val="0"/>
          <w:marTop w:val="0"/>
          <w:marBottom w:val="0"/>
          <w:divBdr>
            <w:top w:val="none" w:sz="0" w:space="0" w:color="auto"/>
            <w:left w:val="none" w:sz="0" w:space="0" w:color="auto"/>
            <w:bottom w:val="none" w:sz="0" w:space="0" w:color="auto"/>
            <w:right w:val="none" w:sz="0" w:space="0" w:color="auto"/>
          </w:divBdr>
        </w:div>
        <w:div w:id="669023394">
          <w:marLeft w:val="480"/>
          <w:marRight w:val="0"/>
          <w:marTop w:val="0"/>
          <w:marBottom w:val="0"/>
          <w:divBdr>
            <w:top w:val="none" w:sz="0" w:space="0" w:color="auto"/>
            <w:left w:val="none" w:sz="0" w:space="0" w:color="auto"/>
            <w:bottom w:val="none" w:sz="0" w:space="0" w:color="auto"/>
            <w:right w:val="none" w:sz="0" w:space="0" w:color="auto"/>
          </w:divBdr>
        </w:div>
        <w:div w:id="95633779">
          <w:marLeft w:val="480"/>
          <w:marRight w:val="0"/>
          <w:marTop w:val="0"/>
          <w:marBottom w:val="0"/>
          <w:divBdr>
            <w:top w:val="none" w:sz="0" w:space="0" w:color="auto"/>
            <w:left w:val="none" w:sz="0" w:space="0" w:color="auto"/>
            <w:bottom w:val="none" w:sz="0" w:space="0" w:color="auto"/>
            <w:right w:val="none" w:sz="0" w:space="0" w:color="auto"/>
          </w:divBdr>
        </w:div>
        <w:div w:id="113059964">
          <w:marLeft w:val="480"/>
          <w:marRight w:val="0"/>
          <w:marTop w:val="0"/>
          <w:marBottom w:val="0"/>
          <w:divBdr>
            <w:top w:val="none" w:sz="0" w:space="0" w:color="auto"/>
            <w:left w:val="none" w:sz="0" w:space="0" w:color="auto"/>
            <w:bottom w:val="none" w:sz="0" w:space="0" w:color="auto"/>
            <w:right w:val="none" w:sz="0" w:space="0" w:color="auto"/>
          </w:divBdr>
        </w:div>
        <w:div w:id="535657685">
          <w:marLeft w:val="480"/>
          <w:marRight w:val="0"/>
          <w:marTop w:val="0"/>
          <w:marBottom w:val="0"/>
          <w:divBdr>
            <w:top w:val="none" w:sz="0" w:space="0" w:color="auto"/>
            <w:left w:val="none" w:sz="0" w:space="0" w:color="auto"/>
            <w:bottom w:val="none" w:sz="0" w:space="0" w:color="auto"/>
            <w:right w:val="none" w:sz="0" w:space="0" w:color="auto"/>
          </w:divBdr>
        </w:div>
        <w:div w:id="628560014">
          <w:marLeft w:val="480"/>
          <w:marRight w:val="0"/>
          <w:marTop w:val="0"/>
          <w:marBottom w:val="0"/>
          <w:divBdr>
            <w:top w:val="none" w:sz="0" w:space="0" w:color="auto"/>
            <w:left w:val="none" w:sz="0" w:space="0" w:color="auto"/>
            <w:bottom w:val="none" w:sz="0" w:space="0" w:color="auto"/>
            <w:right w:val="none" w:sz="0" w:space="0" w:color="auto"/>
          </w:divBdr>
        </w:div>
        <w:div w:id="904725847">
          <w:marLeft w:val="480"/>
          <w:marRight w:val="0"/>
          <w:marTop w:val="0"/>
          <w:marBottom w:val="0"/>
          <w:divBdr>
            <w:top w:val="none" w:sz="0" w:space="0" w:color="auto"/>
            <w:left w:val="none" w:sz="0" w:space="0" w:color="auto"/>
            <w:bottom w:val="none" w:sz="0" w:space="0" w:color="auto"/>
            <w:right w:val="none" w:sz="0" w:space="0" w:color="auto"/>
          </w:divBdr>
        </w:div>
        <w:div w:id="1830093274">
          <w:marLeft w:val="480"/>
          <w:marRight w:val="0"/>
          <w:marTop w:val="0"/>
          <w:marBottom w:val="0"/>
          <w:divBdr>
            <w:top w:val="none" w:sz="0" w:space="0" w:color="auto"/>
            <w:left w:val="none" w:sz="0" w:space="0" w:color="auto"/>
            <w:bottom w:val="none" w:sz="0" w:space="0" w:color="auto"/>
            <w:right w:val="none" w:sz="0" w:space="0" w:color="auto"/>
          </w:divBdr>
        </w:div>
        <w:div w:id="102386878">
          <w:marLeft w:val="480"/>
          <w:marRight w:val="0"/>
          <w:marTop w:val="0"/>
          <w:marBottom w:val="0"/>
          <w:divBdr>
            <w:top w:val="none" w:sz="0" w:space="0" w:color="auto"/>
            <w:left w:val="none" w:sz="0" w:space="0" w:color="auto"/>
            <w:bottom w:val="none" w:sz="0" w:space="0" w:color="auto"/>
            <w:right w:val="none" w:sz="0" w:space="0" w:color="auto"/>
          </w:divBdr>
        </w:div>
        <w:div w:id="1065951899">
          <w:marLeft w:val="480"/>
          <w:marRight w:val="0"/>
          <w:marTop w:val="0"/>
          <w:marBottom w:val="0"/>
          <w:divBdr>
            <w:top w:val="none" w:sz="0" w:space="0" w:color="auto"/>
            <w:left w:val="none" w:sz="0" w:space="0" w:color="auto"/>
            <w:bottom w:val="none" w:sz="0" w:space="0" w:color="auto"/>
            <w:right w:val="none" w:sz="0" w:space="0" w:color="auto"/>
          </w:divBdr>
        </w:div>
        <w:div w:id="372342693">
          <w:marLeft w:val="480"/>
          <w:marRight w:val="0"/>
          <w:marTop w:val="0"/>
          <w:marBottom w:val="0"/>
          <w:divBdr>
            <w:top w:val="none" w:sz="0" w:space="0" w:color="auto"/>
            <w:left w:val="none" w:sz="0" w:space="0" w:color="auto"/>
            <w:bottom w:val="none" w:sz="0" w:space="0" w:color="auto"/>
            <w:right w:val="none" w:sz="0" w:space="0" w:color="auto"/>
          </w:divBdr>
        </w:div>
        <w:div w:id="290476971">
          <w:marLeft w:val="480"/>
          <w:marRight w:val="0"/>
          <w:marTop w:val="0"/>
          <w:marBottom w:val="0"/>
          <w:divBdr>
            <w:top w:val="none" w:sz="0" w:space="0" w:color="auto"/>
            <w:left w:val="none" w:sz="0" w:space="0" w:color="auto"/>
            <w:bottom w:val="none" w:sz="0" w:space="0" w:color="auto"/>
            <w:right w:val="none" w:sz="0" w:space="0" w:color="auto"/>
          </w:divBdr>
        </w:div>
        <w:div w:id="1602840061">
          <w:marLeft w:val="480"/>
          <w:marRight w:val="0"/>
          <w:marTop w:val="0"/>
          <w:marBottom w:val="0"/>
          <w:divBdr>
            <w:top w:val="none" w:sz="0" w:space="0" w:color="auto"/>
            <w:left w:val="none" w:sz="0" w:space="0" w:color="auto"/>
            <w:bottom w:val="none" w:sz="0" w:space="0" w:color="auto"/>
            <w:right w:val="none" w:sz="0" w:space="0" w:color="auto"/>
          </w:divBdr>
        </w:div>
        <w:div w:id="1161234140">
          <w:marLeft w:val="480"/>
          <w:marRight w:val="0"/>
          <w:marTop w:val="0"/>
          <w:marBottom w:val="0"/>
          <w:divBdr>
            <w:top w:val="none" w:sz="0" w:space="0" w:color="auto"/>
            <w:left w:val="none" w:sz="0" w:space="0" w:color="auto"/>
            <w:bottom w:val="none" w:sz="0" w:space="0" w:color="auto"/>
            <w:right w:val="none" w:sz="0" w:space="0" w:color="auto"/>
          </w:divBdr>
        </w:div>
        <w:div w:id="883562575">
          <w:marLeft w:val="480"/>
          <w:marRight w:val="0"/>
          <w:marTop w:val="0"/>
          <w:marBottom w:val="0"/>
          <w:divBdr>
            <w:top w:val="none" w:sz="0" w:space="0" w:color="auto"/>
            <w:left w:val="none" w:sz="0" w:space="0" w:color="auto"/>
            <w:bottom w:val="none" w:sz="0" w:space="0" w:color="auto"/>
            <w:right w:val="none" w:sz="0" w:space="0" w:color="auto"/>
          </w:divBdr>
        </w:div>
        <w:div w:id="656611847">
          <w:marLeft w:val="480"/>
          <w:marRight w:val="0"/>
          <w:marTop w:val="0"/>
          <w:marBottom w:val="0"/>
          <w:divBdr>
            <w:top w:val="none" w:sz="0" w:space="0" w:color="auto"/>
            <w:left w:val="none" w:sz="0" w:space="0" w:color="auto"/>
            <w:bottom w:val="none" w:sz="0" w:space="0" w:color="auto"/>
            <w:right w:val="none" w:sz="0" w:space="0" w:color="auto"/>
          </w:divBdr>
        </w:div>
        <w:div w:id="2076273264">
          <w:marLeft w:val="480"/>
          <w:marRight w:val="0"/>
          <w:marTop w:val="0"/>
          <w:marBottom w:val="0"/>
          <w:divBdr>
            <w:top w:val="none" w:sz="0" w:space="0" w:color="auto"/>
            <w:left w:val="none" w:sz="0" w:space="0" w:color="auto"/>
            <w:bottom w:val="none" w:sz="0" w:space="0" w:color="auto"/>
            <w:right w:val="none" w:sz="0" w:space="0" w:color="auto"/>
          </w:divBdr>
        </w:div>
        <w:div w:id="51200641">
          <w:marLeft w:val="480"/>
          <w:marRight w:val="0"/>
          <w:marTop w:val="0"/>
          <w:marBottom w:val="0"/>
          <w:divBdr>
            <w:top w:val="none" w:sz="0" w:space="0" w:color="auto"/>
            <w:left w:val="none" w:sz="0" w:space="0" w:color="auto"/>
            <w:bottom w:val="none" w:sz="0" w:space="0" w:color="auto"/>
            <w:right w:val="none" w:sz="0" w:space="0" w:color="auto"/>
          </w:divBdr>
        </w:div>
        <w:div w:id="1555777458">
          <w:marLeft w:val="480"/>
          <w:marRight w:val="0"/>
          <w:marTop w:val="0"/>
          <w:marBottom w:val="0"/>
          <w:divBdr>
            <w:top w:val="none" w:sz="0" w:space="0" w:color="auto"/>
            <w:left w:val="none" w:sz="0" w:space="0" w:color="auto"/>
            <w:bottom w:val="none" w:sz="0" w:space="0" w:color="auto"/>
            <w:right w:val="none" w:sz="0" w:space="0" w:color="auto"/>
          </w:divBdr>
        </w:div>
        <w:div w:id="504129047">
          <w:marLeft w:val="480"/>
          <w:marRight w:val="0"/>
          <w:marTop w:val="0"/>
          <w:marBottom w:val="0"/>
          <w:divBdr>
            <w:top w:val="none" w:sz="0" w:space="0" w:color="auto"/>
            <w:left w:val="none" w:sz="0" w:space="0" w:color="auto"/>
            <w:bottom w:val="none" w:sz="0" w:space="0" w:color="auto"/>
            <w:right w:val="none" w:sz="0" w:space="0" w:color="auto"/>
          </w:divBdr>
        </w:div>
        <w:div w:id="630398877">
          <w:marLeft w:val="480"/>
          <w:marRight w:val="0"/>
          <w:marTop w:val="0"/>
          <w:marBottom w:val="0"/>
          <w:divBdr>
            <w:top w:val="none" w:sz="0" w:space="0" w:color="auto"/>
            <w:left w:val="none" w:sz="0" w:space="0" w:color="auto"/>
            <w:bottom w:val="none" w:sz="0" w:space="0" w:color="auto"/>
            <w:right w:val="none" w:sz="0" w:space="0" w:color="auto"/>
          </w:divBdr>
        </w:div>
        <w:div w:id="1647589451">
          <w:marLeft w:val="480"/>
          <w:marRight w:val="0"/>
          <w:marTop w:val="0"/>
          <w:marBottom w:val="0"/>
          <w:divBdr>
            <w:top w:val="none" w:sz="0" w:space="0" w:color="auto"/>
            <w:left w:val="none" w:sz="0" w:space="0" w:color="auto"/>
            <w:bottom w:val="none" w:sz="0" w:space="0" w:color="auto"/>
            <w:right w:val="none" w:sz="0" w:space="0" w:color="auto"/>
          </w:divBdr>
        </w:div>
        <w:div w:id="962879329">
          <w:marLeft w:val="480"/>
          <w:marRight w:val="0"/>
          <w:marTop w:val="0"/>
          <w:marBottom w:val="0"/>
          <w:divBdr>
            <w:top w:val="none" w:sz="0" w:space="0" w:color="auto"/>
            <w:left w:val="none" w:sz="0" w:space="0" w:color="auto"/>
            <w:bottom w:val="none" w:sz="0" w:space="0" w:color="auto"/>
            <w:right w:val="none" w:sz="0" w:space="0" w:color="auto"/>
          </w:divBdr>
        </w:div>
        <w:div w:id="508526359">
          <w:marLeft w:val="480"/>
          <w:marRight w:val="0"/>
          <w:marTop w:val="0"/>
          <w:marBottom w:val="0"/>
          <w:divBdr>
            <w:top w:val="none" w:sz="0" w:space="0" w:color="auto"/>
            <w:left w:val="none" w:sz="0" w:space="0" w:color="auto"/>
            <w:bottom w:val="none" w:sz="0" w:space="0" w:color="auto"/>
            <w:right w:val="none" w:sz="0" w:space="0" w:color="auto"/>
          </w:divBdr>
        </w:div>
        <w:div w:id="1314792598">
          <w:marLeft w:val="480"/>
          <w:marRight w:val="0"/>
          <w:marTop w:val="0"/>
          <w:marBottom w:val="0"/>
          <w:divBdr>
            <w:top w:val="none" w:sz="0" w:space="0" w:color="auto"/>
            <w:left w:val="none" w:sz="0" w:space="0" w:color="auto"/>
            <w:bottom w:val="none" w:sz="0" w:space="0" w:color="auto"/>
            <w:right w:val="none" w:sz="0" w:space="0" w:color="auto"/>
          </w:divBdr>
        </w:div>
        <w:div w:id="395973598">
          <w:marLeft w:val="480"/>
          <w:marRight w:val="0"/>
          <w:marTop w:val="0"/>
          <w:marBottom w:val="0"/>
          <w:divBdr>
            <w:top w:val="none" w:sz="0" w:space="0" w:color="auto"/>
            <w:left w:val="none" w:sz="0" w:space="0" w:color="auto"/>
            <w:bottom w:val="none" w:sz="0" w:space="0" w:color="auto"/>
            <w:right w:val="none" w:sz="0" w:space="0" w:color="auto"/>
          </w:divBdr>
        </w:div>
        <w:div w:id="1051148305">
          <w:marLeft w:val="480"/>
          <w:marRight w:val="0"/>
          <w:marTop w:val="0"/>
          <w:marBottom w:val="0"/>
          <w:divBdr>
            <w:top w:val="none" w:sz="0" w:space="0" w:color="auto"/>
            <w:left w:val="none" w:sz="0" w:space="0" w:color="auto"/>
            <w:bottom w:val="none" w:sz="0" w:space="0" w:color="auto"/>
            <w:right w:val="none" w:sz="0" w:space="0" w:color="auto"/>
          </w:divBdr>
        </w:div>
        <w:div w:id="1694963025">
          <w:marLeft w:val="480"/>
          <w:marRight w:val="0"/>
          <w:marTop w:val="0"/>
          <w:marBottom w:val="0"/>
          <w:divBdr>
            <w:top w:val="none" w:sz="0" w:space="0" w:color="auto"/>
            <w:left w:val="none" w:sz="0" w:space="0" w:color="auto"/>
            <w:bottom w:val="none" w:sz="0" w:space="0" w:color="auto"/>
            <w:right w:val="none" w:sz="0" w:space="0" w:color="auto"/>
          </w:divBdr>
        </w:div>
        <w:div w:id="1113553613">
          <w:marLeft w:val="480"/>
          <w:marRight w:val="0"/>
          <w:marTop w:val="0"/>
          <w:marBottom w:val="0"/>
          <w:divBdr>
            <w:top w:val="none" w:sz="0" w:space="0" w:color="auto"/>
            <w:left w:val="none" w:sz="0" w:space="0" w:color="auto"/>
            <w:bottom w:val="none" w:sz="0" w:space="0" w:color="auto"/>
            <w:right w:val="none" w:sz="0" w:space="0" w:color="auto"/>
          </w:divBdr>
        </w:div>
        <w:div w:id="966470654">
          <w:marLeft w:val="480"/>
          <w:marRight w:val="0"/>
          <w:marTop w:val="0"/>
          <w:marBottom w:val="0"/>
          <w:divBdr>
            <w:top w:val="none" w:sz="0" w:space="0" w:color="auto"/>
            <w:left w:val="none" w:sz="0" w:space="0" w:color="auto"/>
            <w:bottom w:val="none" w:sz="0" w:space="0" w:color="auto"/>
            <w:right w:val="none" w:sz="0" w:space="0" w:color="auto"/>
          </w:divBdr>
        </w:div>
        <w:div w:id="1171871496">
          <w:marLeft w:val="480"/>
          <w:marRight w:val="0"/>
          <w:marTop w:val="0"/>
          <w:marBottom w:val="0"/>
          <w:divBdr>
            <w:top w:val="none" w:sz="0" w:space="0" w:color="auto"/>
            <w:left w:val="none" w:sz="0" w:space="0" w:color="auto"/>
            <w:bottom w:val="none" w:sz="0" w:space="0" w:color="auto"/>
            <w:right w:val="none" w:sz="0" w:space="0" w:color="auto"/>
          </w:divBdr>
        </w:div>
        <w:div w:id="2090420909">
          <w:marLeft w:val="480"/>
          <w:marRight w:val="0"/>
          <w:marTop w:val="0"/>
          <w:marBottom w:val="0"/>
          <w:divBdr>
            <w:top w:val="none" w:sz="0" w:space="0" w:color="auto"/>
            <w:left w:val="none" w:sz="0" w:space="0" w:color="auto"/>
            <w:bottom w:val="none" w:sz="0" w:space="0" w:color="auto"/>
            <w:right w:val="none" w:sz="0" w:space="0" w:color="auto"/>
          </w:divBdr>
        </w:div>
        <w:div w:id="1938754257">
          <w:marLeft w:val="480"/>
          <w:marRight w:val="0"/>
          <w:marTop w:val="0"/>
          <w:marBottom w:val="0"/>
          <w:divBdr>
            <w:top w:val="none" w:sz="0" w:space="0" w:color="auto"/>
            <w:left w:val="none" w:sz="0" w:space="0" w:color="auto"/>
            <w:bottom w:val="none" w:sz="0" w:space="0" w:color="auto"/>
            <w:right w:val="none" w:sz="0" w:space="0" w:color="auto"/>
          </w:divBdr>
        </w:div>
        <w:div w:id="2128546666">
          <w:marLeft w:val="480"/>
          <w:marRight w:val="0"/>
          <w:marTop w:val="0"/>
          <w:marBottom w:val="0"/>
          <w:divBdr>
            <w:top w:val="none" w:sz="0" w:space="0" w:color="auto"/>
            <w:left w:val="none" w:sz="0" w:space="0" w:color="auto"/>
            <w:bottom w:val="none" w:sz="0" w:space="0" w:color="auto"/>
            <w:right w:val="none" w:sz="0" w:space="0" w:color="auto"/>
          </w:divBdr>
        </w:div>
        <w:div w:id="1794518463">
          <w:marLeft w:val="480"/>
          <w:marRight w:val="0"/>
          <w:marTop w:val="0"/>
          <w:marBottom w:val="0"/>
          <w:divBdr>
            <w:top w:val="none" w:sz="0" w:space="0" w:color="auto"/>
            <w:left w:val="none" w:sz="0" w:space="0" w:color="auto"/>
            <w:bottom w:val="none" w:sz="0" w:space="0" w:color="auto"/>
            <w:right w:val="none" w:sz="0" w:space="0" w:color="auto"/>
          </w:divBdr>
        </w:div>
        <w:div w:id="269748590">
          <w:marLeft w:val="480"/>
          <w:marRight w:val="0"/>
          <w:marTop w:val="0"/>
          <w:marBottom w:val="0"/>
          <w:divBdr>
            <w:top w:val="none" w:sz="0" w:space="0" w:color="auto"/>
            <w:left w:val="none" w:sz="0" w:space="0" w:color="auto"/>
            <w:bottom w:val="none" w:sz="0" w:space="0" w:color="auto"/>
            <w:right w:val="none" w:sz="0" w:space="0" w:color="auto"/>
          </w:divBdr>
        </w:div>
        <w:div w:id="1588074235">
          <w:marLeft w:val="480"/>
          <w:marRight w:val="0"/>
          <w:marTop w:val="0"/>
          <w:marBottom w:val="0"/>
          <w:divBdr>
            <w:top w:val="none" w:sz="0" w:space="0" w:color="auto"/>
            <w:left w:val="none" w:sz="0" w:space="0" w:color="auto"/>
            <w:bottom w:val="none" w:sz="0" w:space="0" w:color="auto"/>
            <w:right w:val="none" w:sz="0" w:space="0" w:color="auto"/>
          </w:divBdr>
        </w:div>
        <w:div w:id="603541038">
          <w:marLeft w:val="480"/>
          <w:marRight w:val="0"/>
          <w:marTop w:val="0"/>
          <w:marBottom w:val="0"/>
          <w:divBdr>
            <w:top w:val="none" w:sz="0" w:space="0" w:color="auto"/>
            <w:left w:val="none" w:sz="0" w:space="0" w:color="auto"/>
            <w:bottom w:val="none" w:sz="0" w:space="0" w:color="auto"/>
            <w:right w:val="none" w:sz="0" w:space="0" w:color="auto"/>
          </w:divBdr>
        </w:div>
        <w:div w:id="1230385189">
          <w:marLeft w:val="480"/>
          <w:marRight w:val="0"/>
          <w:marTop w:val="0"/>
          <w:marBottom w:val="0"/>
          <w:divBdr>
            <w:top w:val="none" w:sz="0" w:space="0" w:color="auto"/>
            <w:left w:val="none" w:sz="0" w:space="0" w:color="auto"/>
            <w:bottom w:val="none" w:sz="0" w:space="0" w:color="auto"/>
            <w:right w:val="none" w:sz="0" w:space="0" w:color="auto"/>
          </w:divBdr>
        </w:div>
        <w:div w:id="207495905">
          <w:marLeft w:val="480"/>
          <w:marRight w:val="0"/>
          <w:marTop w:val="0"/>
          <w:marBottom w:val="0"/>
          <w:divBdr>
            <w:top w:val="none" w:sz="0" w:space="0" w:color="auto"/>
            <w:left w:val="none" w:sz="0" w:space="0" w:color="auto"/>
            <w:bottom w:val="none" w:sz="0" w:space="0" w:color="auto"/>
            <w:right w:val="none" w:sz="0" w:space="0" w:color="auto"/>
          </w:divBdr>
        </w:div>
        <w:div w:id="698238135">
          <w:marLeft w:val="480"/>
          <w:marRight w:val="0"/>
          <w:marTop w:val="0"/>
          <w:marBottom w:val="0"/>
          <w:divBdr>
            <w:top w:val="none" w:sz="0" w:space="0" w:color="auto"/>
            <w:left w:val="none" w:sz="0" w:space="0" w:color="auto"/>
            <w:bottom w:val="none" w:sz="0" w:space="0" w:color="auto"/>
            <w:right w:val="none" w:sz="0" w:space="0" w:color="auto"/>
          </w:divBdr>
        </w:div>
        <w:div w:id="1207448237">
          <w:marLeft w:val="480"/>
          <w:marRight w:val="0"/>
          <w:marTop w:val="0"/>
          <w:marBottom w:val="0"/>
          <w:divBdr>
            <w:top w:val="none" w:sz="0" w:space="0" w:color="auto"/>
            <w:left w:val="none" w:sz="0" w:space="0" w:color="auto"/>
            <w:bottom w:val="none" w:sz="0" w:space="0" w:color="auto"/>
            <w:right w:val="none" w:sz="0" w:space="0" w:color="auto"/>
          </w:divBdr>
        </w:div>
        <w:div w:id="509099330">
          <w:marLeft w:val="480"/>
          <w:marRight w:val="0"/>
          <w:marTop w:val="0"/>
          <w:marBottom w:val="0"/>
          <w:divBdr>
            <w:top w:val="none" w:sz="0" w:space="0" w:color="auto"/>
            <w:left w:val="none" w:sz="0" w:space="0" w:color="auto"/>
            <w:bottom w:val="none" w:sz="0" w:space="0" w:color="auto"/>
            <w:right w:val="none" w:sz="0" w:space="0" w:color="auto"/>
          </w:divBdr>
        </w:div>
        <w:div w:id="764694437">
          <w:marLeft w:val="480"/>
          <w:marRight w:val="0"/>
          <w:marTop w:val="0"/>
          <w:marBottom w:val="0"/>
          <w:divBdr>
            <w:top w:val="none" w:sz="0" w:space="0" w:color="auto"/>
            <w:left w:val="none" w:sz="0" w:space="0" w:color="auto"/>
            <w:bottom w:val="none" w:sz="0" w:space="0" w:color="auto"/>
            <w:right w:val="none" w:sz="0" w:space="0" w:color="auto"/>
          </w:divBdr>
        </w:div>
        <w:div w:id="398985129">
          <w:marLeft w:val="480"/>
          <w:marRight w:val="0"/>
          <w:marTop w:val="0"/>
          <w:marBottom w:val="0"/>
          <w:divBdr>
            <w:top w:val="none" w:sz="0" w:space="0" w:color="auto"/>
            <w:left w:val="none" w:sz="0" w:space="0" w:color="auto"/>
            <w:bottom w:val="none" w:sz="0" w:space="0" w:color="auto"/>
            <w:right w:val="none" w:sz="0" w:space="0" w:color="auto"/>
          </w:divBdr>
        </w:div>
        <w:div w:id="1565870827">
          <w:marLeft w:val="480"/>
          <w:marRight w:val="0"/>
          <w:marTop w:val="0"/>
          <w:marBottom w:val="0"/>
          <w:divBdr>
            <w:top w:val="none" w:sz="0" w:space="0" w:color="auto"/>
            <w:left w:val="none" w:sz="0" w:space="0" w:color="auto"/>
            <w:bottom w:val="none" w:sz="0" w:space="0" w:color="auto"/>
            <w:right w:val="none" w:sz="0" w:space="0" w:color="auto"/>
          </w:divBdr>
        </w:div>
        <w:div w:id="694159799">
          <w:marLeft w:val="480"/>
          <w:marRight w:val="0"/>
          <w:marTop w:val="0"/>
          <w:marBottom w:val="0"/>
          <w:divBdr>
            <w:top w:val="none" w:sz="0" w:space="0" w:color="auto"/>
            <w:left w:val="none" w:sz="0" w:space="0" w:color="auto"/>
            <w:bottom w:val="none" w:sz="0" w:space="0" w:color="auto"/>
            <w:right w:val="none" w:sz="0" w:space="0" w:color="auto"/>
          </w:divBdr>
        </w:div>
        <w:div w:id="1111783485">
          <w:marLeft w:val="480"/>
          <w:marRight w:val="0"/>
          <w:marTop w:val="0"/>
          <w:marBottom w:val="0"/>
          <w:divBdr>
            <w:top w:val="none" w:sz="0" w:space="0" w:color="auto"/>
            <w:left w:val="none" w:sz="0" w:space="0" w:color="auto"/>
            <w:bottom w:val="none" w:sz="0" w:space="0" w:color="auto"/>
            <w:right w:val="none" w:sz="0" w:space="0" w:color="auto"/>
          </w:divBdr>
        </w:div>
        <w:div w:id="1950357063">
          <w:marLeft w:val="480"/>
          <w:marRight w:val="0"/>
          <w:marTop w:val="0"/>
          <w:marBottom w:val="0"/>
          <w:divBdr>
            <w:top w:val="none" w:sz="0" w:space="0" w:color="auto"/>
            <w:left w:val="none" w:sz="0" w:space="0" w:color="auto"/>
            <w:bottom w:val="none" w:sz="0" w:space="0" w:color="auto"/>
            <w:right w:val="none" w:sz="0" w:space="0" w:color="auto"/>
          </w:divBdr>
        </w:div>
        <w:div w:id="979309733">
          <w:marLeft w:val="480"/>
          <w:marRight w:val="0"/>
          <w:marTop w:val="0"/>
          <w:marBottom w:val="0"/>
          <w:divBdr>
            <w:top w:val="none" w:sz="0" w:space="0" w:color="auto"/>
            <w:left w:val="none" w:sz="0" w:space="0" w:color="auto"/>
            <w:bottom w:val="none" w:sz="0" w:space="0" w:color="auto"/>
            <w:right w:val="none" w:sz="0" w:space="0" w:color="auto"/>
          </w:divBdr>
        </w:div>
        <w:div w:id="84422060">
          <w:marLeft w:val="480"/>
          <w:marRight w:val="0"/>
          <w:marTop w:val="0"/>
          <w:marBottom w:val="0"/>
          <w:divBdr>
            <w:top w:val="none" w:sz="0" w:space="0" w:color="auto"/>
            <w:left w:val="none" w:sz="0" w:space="0" w:color="auto"/>
            <w:bottom w:val="none" w:sz="0" w:space="0" w:color="auto"/>
            <w:right w:val="none" w:sz="0" w:space="0" w:color="auto"/>
          </w:divBdr>
        </w:div>
        <w:div w:id="844901490">
          <w:marLeft w:val="480"/>
          <w:marRight w:val="0"/>
          <w:marTop w:val="0"/>
          <w:marBottom w:val="0"/>
          <w:divBdr>
            <w:top w:val="none" w:sz="0" w:space="0" w:color="auto"/>
            <w:left w:val="none" w:sz="0" w:space="0" w:color="auto"/>
            <w:bottom w:val="none" w:sz="0" w:space="0" w:color="auto"/>
            <w:right w:val="none" w:sz="0" w:space="0" w:color="auto"/>
          </w:divBdr>
        </w:div>
        <w:div w:id="438791884">
          <w:marLeft w:val="480"/>
          <w:marRight w:val="0"/>
          <w:marTop w:val="0"/>
          <w:marBottom w:val="0"/>
          <w:divBdr>
            <w:top w:val="none" w:sz="0" w:space="0" w:color="auto"/>
            <w:left w:val="none" w:sz="0" w:space="0" w:color="auto"/>
            <w:bottom w:val="none" w:sz="0" w:space="0" w:color="auto"/>
            <w:right w:val="none" w:sz="0" w:space="0" w:color="auto"/>
          </w:divBdr>
        </w:div>
        <w:div w:id="685130217">
          <w:marLeft w:val="480"/>
          <w:marRight w:val="0"/>
          <w:marTop w:val="0"/>
          <w:marBottom w:val="0"/>
          <w:divBdr>
            <w:top w:val="none" w:sz="0" w:space="0" w:color="auto"/>
            <w:left w:val="none" w:sz="0" w:space="0" w:color="auto"/>
            <w:bottom w:val="none" w:sz="0" w:space="0" w:color="auto"/>
            <w:right w:val="none" w:sz="0" w:space="0" w:color="auto"/>
          </w:divBdr>
        </w:div>
        <w:div w:id="840658604">
          <w:marLeft w:val="480"/>
          <w:marRight w:val="0"/>
          <w:marTop w:val="0"/>
          <w:marBottom w:val="0"/>
          <w:divBdr>
            <w:top w:val="none" w:sz="0" w:space="0" w:color="auto"/>
            <w:left w:val="none" w:sz="0" w:space="0" w:color="auto"/>
            <w:bottom w:val="none" w:sz="0" w:space="0" w:color="auto"/>
            <w:right w:val="none" w:sz="0" w:space="0" w:color="auto"/>
          </w:divBdr>
        </w:div>
        <w:div w:id="1851483542">
          <w:marLeft w:val="480"/>
          <w:marRight w:val="0"/>
          <w:marTop w:val="0"/>
          <w:marBottom w:val="0"/>
          <w:divBdr>
            <w:top w:val="none" w:sz="0" w:space="0" w:color="auto"/>
            <w:left w:val="none" w:sz="0" w:space="0" w:color="auto"/>
            <w:bottom w:val="none" w:sz="0" w:space="0" w:color="auto"/>
            <w:right w:val="none" w:sz="0" w:space="0" w:color="auto"/>
          </w:divBdr>
        </w:div>
        <w:div w:id="1342968671">
          <w:marLeft w:val="480"/>
          <w:marRight w:val="0"/>
          <w:marTop w:val="0"/>
          <w:marBottom w:val="0"/>
          <w:divBdr>
            <w:top w:val="none" w:sz="0" w:space="0" w:color="auto"/>
            <w:left w:val="none" w:sz="0" w:space="0" w:color="auto"/>
            <w:bottom w:val="none" w:sz="0" w:space="0" w:color="auto"/>
            <w:right w:val="none" w:sz="0" w:space="0" w:color="auto"/>
          </w:divBdr>
        </w:div>
        <w:div w:id="733163536">
          <w:marLeft w:val="480"/>
          <w:marRight w:val="0"/>
          <w:marTop w:val="0"/>
          <w:marBottom w:val="0"/>
          <w:divBdr>
            <w:top w:val="none" w:sz="0" w:space="0" w:color="auto"/>
            <w:left w:val="none" w:sz="0" w:space="0" w:color="auto"/>
            <w:bottom w:val="none" w:sz="0" w:space="0" w:color="auto"/>
            <w:right w:val="none" w:sz="0" w:space="0" w:color="auto"/>
          </w:divBdr>
        </w:div>
        <w:div w:id="1970892437">
          <w:marLeft w:val="480"/>
          <w:marRight w:val="0"/>
          <w:marTop w:val="0"/>
          <w:marBottom w:val="0"/>
          <w:divBdr>
            <w:top w:val="none" w:sz="0" w:space="0" w:color="auto"/>
            <w:left w:val="none" w:sz="0" w:space="0" w:color="auto"/>
            <w:bottom w:val="none" w:sz="0" w:space="0" w:color="auto"/>
            <w:right w:val="none" w:sz="0" w:space="0" w:color="auto"/>
          </w:divBdr>
        </w:div>
        <w:div w:id="34619916">
          <w:marLeft w:val="480"/>
          <w:marRight w:val="0"/>
          <w:marTop w:val="0"/>
          <w:marBottom w:val="0"/>
          <w:divBdr>
            <w:top w:val="none" w:sz="0" w:space="0" w:color="auto"/>
            <w:left w:val="none" w:sz="0" w:space="0" w:color="auto"/>
            <w:bottom w:val="none" w:sz="0" w:space="0" w:color="auto"/>
            <w:right w:val="none" w:sz="0" w:space="0" w:color="auto"/>
          </w:divBdr>
        </w:div>
        <w:div w:id="1493058897">
          <w:marLeft w:val="480"/>
          <w:marRight w:val="0"/>
          <w:marTop w:val="0"/>
          <w:marBottom w:val="0"/>
          <w:divBdr>
            <w:top w:val="none" w:sz="0" w:space="0" w:color="auto"/>
            <w:left w:val="none" w:sz="0" w:space="0" w:color="auto"/>
            <w:bottom w:val="none" w:sz="0" w:space="0" w:color="auto"/>
            <w:right w:val="none" w:sz="0" w:space="0" w:color="auto"/>
          </w:divBdr>
        </w:div>
        <w:div w:id="1538196317">
          <w:marLeft w:val="480"/>
          <w:marRight w:val="0"/>
          <w:marTop w:val="0"/>
          <w:marBottom w:val="0"/>
          <w:divBdr>
            <w:top w:val="none" w:sz="0" w:space="0" w:color="auto"/>
            <w:left w:val="none" w:sz="0" w:space="0" w:color="auto"/>
            <w:bottom w:val="none" w:sz="0" w:space="0" w:color="auto"/>
            <w:right w:val="none" w:sz="0" w:space="0" w:color="auto"/>
          </w:divBdr>
        </w:div>
        <w:div w:id="535167054">
          <w:marLeft w:val="480"/>
          <w:marRight w:val="0"/>
          <w:marTop w:val="0"/>
          <w:marBottom w:val="0"/>
          <w:divBdr>
            <w:top w:val="none" w:sz="0" w:space="0" w:color="auto"/>
            <w:left w:val="none" w:sz="0" w:space="0" w:color="auto"/>
            <w:bottom w:val="none" w:sz="0" w:space="0" w:color="auto"/>
            <w:right w:val="none" w:sz="0" w:space="0" w:color="auto"/>
          </w:divBdr>
        </w:div>
        <w:div w:id="644051147">
          <w:marLeft w:val="480"/>
          <w:marRight w:val="0"/>
          <w:marTop w:val="0"/>
          <w:marBottom w:val="0"/>
          <w:divBdr>
            <w:top w:val="none" w:sz="0" w:space="0" w:color="auto"/>
            <w:left w:val="none" w:sz="0" w:space="0" w:color="auto"/>
            <w:bottom w:val="none" w:sz="0" w:space="0" w:color="auto"/>
            <w:right w:val="none" w:sz="0" w:space="0" w:color="auto"/>
          </w:divBdr>
        </w:div>
        <w:div w:id="919947331">
          <w:marLeft w:val="480"/>
          <w:marRight w:val="0"/>
          <w:marTop w:val="0"/>
          <w:marBottom w:val="0"/>
          <w:divBdr>
            <w:top w:val="none" w:sz="0" w:space="0" w:color="auto"/>
            <w:left w:val="none" w:sz="0" w:space="0" w:color="auto"/>
            <w:bottom w:val="none" w:sz="0" w:space="0" w:color="auto"/>
            <w:right w:val="none" w:sz="0" w:space="0" w:color="auto"/>
          </w:divBdr>
        </w:div>
        <w:div w:id="1438059605">
          <w:marLeft w:val="480"/>
          <w:marRight w:val="0"/>
          <w:marTop w:val="0"/>
          <w:marBottom w:val="0"/>
          <w:divBdr>
            <w:top w:val="none" w:sz="0" w:space="0" w:color="auto"/>
            <w:left w:val="none" w:sz="0" w:space="0" w:color="auto"/>
            <w:bottom w:val="none" w:sz="0" w:space="0" w:color="auto"/>
            <w:right w:val="none" w:sz="0" w:space="0" w:color="auto"/>
          </w:divBdr>
        </w:div>
        <w:div w:id="730352425">
          <w:marLeft w:val="480"/>
          <w:marRight w:val="0"/>
          <w:marTop w:val="0"/>
          <w:marBottom w:val="0"/>
          <w:divBdr>
            <w:top w:val="none" w:sz="0" w:space="0" w:color="auto"/>
            <w:left w:val="none" w:sz="0" w:space="0" w:color="auto"/>
            <w:bottom w:val="none" w:sz="0" w:space="0" w:color="auto"/>
            <w:right w:val="none" w:sz="0" w:space="0" w:color="auto"/>
          </w:divBdr>
        </w:div>
        <w:div w:id="2117868012">
          <w:marLeft w:val="480"/>
          <w:marRight w:val="0"/>
          <w:marTop w:val="0"/>
          <w:marBottom w:val="0"/>
          <w:divBdr>
            <w:top w:val="none" w:sz="0" w:space="0" w:color="auto"/>
            <w:left w:val="none" w:sz="0" w:space="0" w:color="auto"/>
            <w:bottom w:val="none" w:sz="0" w:space="0" w:color="auto"/>
            <w:right w:val="none" w:sz="0" w:space="0" w:color="auto"/>
          </w:divBdr>
        </w:div>
        <w:div w:id="2031955519">
          <w:marLeft w:val="480"/>
          <w:marRight w:val="0"/>
          <w:marTop w:val="0"/>
          <w:marBottom w:val="0"/>
          <w:divBdr>
            <w:top w:val="none" w:sz="0" w:space="0" w:color="auto"/>
            <w:left w:val="none" w:sz="0" w:space="0" w:color="auto"/>
            <w:bottom w:val="none" w:sz="0" w:space="0" w:color="auto"/>
            <w:right w:val="none" w:sz="0" w:space="0" w:color="auto"/>
          </w:divBdr>
        </w:div>
      </w:divsChild>
    </w:div>
    <w:div w:id="749884565">
      <w:bodyDiv w:val="1"/>
      <w:marLeft w:val="0"/>
      <w:marRight w:val="0"/>
      <w:marTop w:val="0"/>
      <w:marBottom w:val="0"/>
      <w:divBdr>
        <w:top w:val="none" w:sz="0" w:space="0" w:color="auto"/>
        <w:left w:val="none" w:sz="0" w:space="0" w:color="auto"/>
        <w:bottom w:val="none" w:sz="0" w:space="0" w:color="auto"/>
        <w:right w:val="none" w:sz="0" w:space="0" w:color="auto"/>
      </w:divBdr>
    </w:div>
    <w:div w:id="749890614">
      <w:bodyDiv w:val="1"/>
      <w:marLeft w:val="0"/>
      <w:marRight w:val="0"/>
      <w:marTop w:val="0"/>
      <w:marBottom w:val="0"/>
      <w:divBdr>
        <w:top w:val="none" w:sz="0" w:space="0" w:color="auto"/>
        <w:left w:val="none" w:sz="0" w:space="0" w:color="auto"/>
        <w:bottom w:val="none" w:sz="0" w:space="0" w:color="auto"/>
        <w:right w:val="none" w:sz="0" w:space="0" w:color="auto"/>
      </w:divBdr>
    </w:div>
    <w:div w:id="750009574">
      <w:bodyDiv w:val="1"/>
      <w:marLeft w:val="0"/>
      <w:marRight w:val="0"/>
      <w:marTop w:val="0"/>
      <w:marBottom w:val="0"/>
      <w:divBdr>
        <w:top w:val="none" w:sz="0" w:space="0" w:color="auto"/>
        <w:left w:val="none" w:sz="0" w:space="0" w:color="auto"/>
        <w:bottom w:val="none" w:sz="0" w:space="0" w:color="auto"/>
        <w:right w:val="none" w:sz="0" w:space="0" w:color="auto"/>
      </w:divBdr>
    </w:div>
    <w:div w:id="750203430">
      <w:bodyDiv w:val="1"/>
      <w:marLeft w:val="0"/>
      <w:marRight w:val="0"/>
      <w:marTop w:val="0"/>
      <w:marBottom w:val="0"/>
      <w:divBdr>
        <w:top w:val="none" w:sz="0" w:space="0" w:color="auto"/>
        <w:left w:val="none" w:sz="0" w:space="0" w:color="auto"/>
        <w:bottom w:val="none" w:sz="0" w:space="0" w:color="auto"/>
        <w:right w:val="none" w:sz="0" w:space="0" w:color="auto"/>
      </w:divBdr>
    </w:div>
    <w:div w:id="750616039">
      <w:bodyDiv w:val="1"/>
      <w:marLeft w:val="0"/>
      <w:marRight w:val="0"/>
      <w:marTop w:val="0"/>
      <w:marBottom w:val="0"/>
      <w:divBdr>
        <w:top w:val="none" w:sz="0" w:space="0" w:color="auto"/>
        <w:left w:val="none" w:sz="0" w:space="0" w:color="auto"/>
        <w:bottom w:val="none" w:sz="0" w:space="0" w:color="auto"/>
        <w:right w:val="none" w:sz="0" w:space="0" w:color="auto"/>
      </w:divBdr>
      <w:divsChild>
        <w:div w:id="1953702254">
          <w:marLeft w:val="480"/>
          <w:marRight w:val="0"/>
          <w:marTop w:val="0"/>
          <w:marBottom w:val="0"/>
          <w:divBdr>
            <w:top w:val="none" w:sz="0" w:space="0" w:color="auto"/>
            <w:left w:val="none" w:sz="0" w:space="0" w:color="auto"/>
            <w:bottom w:val="none" w:sz="0" w:space="0" w:color="auto"/>
            <w:right w:val="none" w:sz="0" w:space="0" w:color="auto"/>
          </w:divBdr>
        </w:div>
        <w:div w:id="130370894">
          <w:marLeft w:val="480"/>
          <w:marRight w:val="0"/>
          <w:marTop w:val="0"/>
          <w:marBottom w:val="0"/>
          <w:divBdr>
            <w:top w:val="none" w:sz="0" w:space="0" w:color="auto"/>
            <w:left w:val="none" w:sz="0" w:space="0" w:color="auto"/>
            <w:bottom w:val="none" w:sz="0" w:space="0" w:color="auto"/>
            <w:right w:val="none" w:sz="0" w:space="0" w:color="auto"/>
          </w:divBdr>
        </w:div>
        <w:div w:id="1061442694">
          <w:marLeft w:val="480"/>
          <w:marRight w:val="0"/>
          <w:marTop w:val="0"/>
          <w:marBottom w:val="0"/>
          <w:divBdr>
            <w:top w:val="none" w:sz="0" w:space="0" w:color="auto"/>
            <w:left w:val="none" w:sz="0" w:space="0" w:color="auto"/>
            <w:bottom w:val="none" w:sz="0" w:space="0" w:color="auto"/>
            <w:right w:val="none" w:sz="0" w:space="0" w:color="auto"/>
          </w:divBdr>
        </w:div>
        <w:div w:id="831486447">
          <w:marLeft w:val="480"/>
          <w:marRight w:val="0"/>
          <w:marTop w:val="0"/>
          <w:marBottom w:val="0"/>
          <w:divBdr>
            <w:top w:val="none" w:sz="0" w:space="0" w:color="auto"/>
            <w:left w:val="none" w:sz="0" w:space="0" w:color="auto"/>
            <w:bottom w:val="none" w:sz="0" w:space="0" w:color="auto"/>
            <w:right w:val="none" w:sz="0" w:space="0" w:color="auto"/>
          </w:divBdr>
        </w:div>
        <w:div w:id="2043244479">
          <w:marLeft w:val="480"/>
          <w:marRight w:val="0"/>
          <w:marTop w:val="0"/>
          <w:marBottom w:val="0"/>
          <w:divBdr>
            <w:top w:val="none" w:sz="0" w:space="0" w:color="auto"/>
            <w:left w:val="none" w:sz="0" w:space="0" w:color="auto"/>
            <w:bottom w:val="none" w:sz="0" w:space="0" w:color="auto"/>
            <w:right w:val="none" w:sz="0" w:space="0" w:color="auto"/>
          </w:divBdr>
        </w:div>
        <w:div w:id="728117644">
          <w:marLeft w:val="480"/>
          <w:marRight w:val="0"/>
          <w:marTop w:val="0"/>
          <w:marBottom w:val="0"/>
          <w:divBdr>
            <w:top w:val="none" w:sz="0" w:space="0" w:color="auto"/>
            <w:left w:val="none" w:sz="0" w:space="0" w:color="auto"/>
            <w:bottom w:val="none" w:sz="0" w:space="0" w:color="auto"/>
            <w:right w:val="none" w:sz="0" w:space="0" w:color="auto"/>
          </w:divBdr>
        </w:div>
        <w:div w:id="1588349071">
          <w:marLeft w:val="480"/>
          <w:marRight w:val="0"/>
          <w:marTop w:val="0"/>
          <w:marBottom w:val="0"/>
          <w:divBdr>
            <w:top w:val="none" w:sz="0" w:space="0" w:color="auto"/>
            <w:left w:val="none" w:sz="0" w:space="0" w:color="auto"/>
            <w:bottom w:val="none" w:sz="0" w:space="0" w:color="auto"/>
            <w:right w:val="none" w:sz="0" w:space="0" w:color="auto"/>
          </w:divBdr>
        </w:div>
        <w:div w:id="994070687">
          <w:marLeft w:val="480"/>
          <w:marRight w:val="0"/>
          <w:marTop w:val="0"/>
          <w:marBottom w:val="0"/>
          <w:divBdr>
            <w:top w:val="none" w:sz="0" w:space="0" w:color="auto"/>
            <w:left w:val="none" w:sz="0" w:space="0" w:color="auto"/>
            <w:bottom w:val="none" w:sz="0" w:space="0" w:color="auto"/>
            <w:right w:val="none" w:sz="0" w:space="0" w:color="auto"/>
          </w:divBdr>
        </w:div>
        <w:div w:id="42604007">
          <w:marLeft w:val="480"/>
          <w:marRight w:val="0"/>
          <w:marTop w:val="0"/>
          <w:marBottom w:val="0"/>
          <w:divBdr>
            <w:top w:val="none" w:sz="0" w:space="0" w:color="auto"/>
            <w:left w:val="none" w:sz="0" w:space="0" w:color="auto"/>
            <w:bottom w:val="none" w:sz="0" w:space="0" w:color="auto"/>
            <w:right w:val="none" w:sz="0" w:space="0" w:color="auto"/>
          </w:divBdr>
        </w:div>
        <w:div w:id="1217352843">
          <w:marLeft w:val="480"/>
          <w:marRight w:val="0"/>
          <w:marTop w:val="0"/>
          <w:marBottom w:val="0"/>
          <w:divBdr>
            <w:top w:val="none" w:sz="0" w:space="0" w:color="auto"/>
            <w:left w:val="none" w:sz="0" w:space="0" w:color="auto"/>
            <w:bottom w:val="none" w:sz="0" w:space="0" w:color="auto"/>
            <w:right w:val="none" w:sz="0" w:space="0" w:color="auto"/>
          </w:divBdr>
        </w:div>
        <w:div w:id="1931891733">
          <w:marLeft w:val="480"/>
          <w:marRight w:val="0"/>
          <w:marTop w:val="0"/>
          <w:marBottom w:val="0"/>
          <w:divBdr>
            <w:top w:val="none" w:sz="0" w:space="0" w:color="auto"/>
            <w:left w:val="none" w:sz="0" w:space="0" w:color="auto"/>
            <w:bottom w:val="none" w:sz="0" w:space="0" w:color="auto"/>
            <w:right w:val="none" w:sz="0" w:space="0" w:color="auto"/>
          </w:divBdr>
        </w:div>
        <w:div w:id="1007289815">
          <w:marLeft w:val="480"/>
          <w:marRight w:val="0"/>
          <w:marTop w:val="0"/>
          <w:marBottom w:val="0"/>
          <w:divBdr>
            <w:top w:val="none" w:sz="0" w:space="0" w:color="auto"/>
            <w:left w:val="none" w:sz="0" w:space="0" w:color="auto"/>
            <w:bottom w:val="none" w:sz="0" w:space="0" w:color="auto"/>
            <w:right w:val="none" w:sz="0" w:space="0" w:color="auto"/>
          </w:divBdr>
        </w:div>
        <w:div w:id="357394253">
          <w:marLeft w:val="480"/>
          <w:marRight w:val="0"/>
          <w:marTop w:val="0"/>
          <w:marBottom w:val="0"/>
          <w:divBdr>
            <w:top w:val="none" w:sz="0" w:space="0" w:color="auto"/>
            <w:left w:val="none" w:sz="0" w:space="0" w:color="auto"/>
            <w:bottom w:val="none" w:sz="0" w:space="0" w:color="auto"/>
            <w:right w:val="none" w:sz="0" w:space="0" w:color="auto"/>
          </w:divBdr>
        </w:div>
        <w:div w:id="478503502">
          <w:marLeft w:val="480"/>
          <w:marRight w:val="0"/>
          <w:marTop w:val="0"/>
          <w:marBottom w:val="0"/>
          <w:divBdr>
            <w:top w:val="none" w:sz="0" w:space="0" w:color="auto"/>
            <w:left w:val="none" w:sz="0" w:space="0" w:color="auto"/>
            <w:bottom w:val="none" w:sz="0" w:space="0" w:color="auto"/>
            <w:right w:val="none" w:sz="0" w:space="0" w:color="auto"/>
          </w:divBdr>
        </w:div>
        <w:div w:id="1785922899">
          <w:marLeft w:val="480"/>
          <w:marRight w:val="0"/>
          <w:marTop w:val="0"/>
          <w:marBottom w:val="0"/>
          <w:divBdr>
            <w:top w:val="none" w:sz="0" w:space="0" w:color="auto"/>
            <w:left w:val="none" w:sz="0" w:space="0" w:color="auto"/>
            <w:bottom w:val="none" w:sz="0" w:space="0" w:color="auto"/>
            <w:right w:val="none" w:sz="0" w:space="0" w:color="auto"/>
          </w:divBdr>
        </w:div>
        <w:div w:id="1206483567">
          <w:marLeft w:val="480"/>
          <w:marRight w:val="0"/>
          <w:marTop w:val="0"/>
          <w:marBottom w:val="0"/>
          <w:divBdr>
            <w:top w:val="none" w:sz="0" w:space="0" w:color="auto"/>
            <w:left w:val="none" w:sz="0" w:space="0" w:color="auto"/>
            <w:bottom w:val="none" w:sz="0" w:space="0" w:color="auto"/>
            <w:right w:val="none" w:sz="0" w:space="0" w:color="auto"/>
          </w:divBdr>
        </w:div>
        <w:div w:id="760300250">
          <w:marLeft w:val="480"/>
          <w:marRight w:val="0"/>
          <w:marTop w:val="0"/>
          <w:marBottom w:val="0"/>
          <w:divBdr>
            <w:top w:val="none" w:sz="0" w:space="0" w:color="auto"/>
            <w:left w:val="none" w:sz="0" w:space="0" w:color="auto"/>
            <w:bottom w:val="none" w:sz="0" w:space="0" w:color="auto"/>
            <w:right w:val="none" w:sz="0" w:space="0" w:color="auto"/>
          </w:divBdr>
        </w:div>
        <w:div w:id="1179269234">
          <w:marLeft w:val="480"/>
          <w:marRight w:val="0"/>
          <w:marTop w:val="0"/>
          <w:marBottom w:val="0"/>
          <w:divBdr>
            <w:top w:val="none" w:sz="0" w:space="0" w:color="auto"/>
            <w:left w:val="none" w:sz="0" w:space="0" w:color="auto"/>
            <w:bottom w:val="none" w:sz="0" w:space="0" w:color="auto"/>
            <w:right w:val="none" w:sz="0" w:space="0" w:color="auto"/>
          </w:divBdr>
        </w:div>
        <w:div w:id="2141611727">
          <w:marLeft w:val="480"/>
          <w:marRight w:val="0"/>
          <w:marTop w:val="0"/>
          <w:marBottom w:val="0"/>
          <w:divBdr>
            <w:top w:val="none" w:sz="0" w:space="0" w:color="auto"/>
            <w:left w:val="none" w:sz="0" w:space="0" w:color="auto"/>
            <w:bottom w:val="none" w:sz="0" w:space="0" w:color="auto"/>
            <w:right w:val="none" w:sz="0" w:space="0" w:color="auto"/>
          </w:divBdr>
        </w:div>
        <w:div w:id="807822297">
          <w:marLeft w:val="480"/>
          <w:marRight w:val="0"/>
          <w:marTop w:val="0"/>
          <w:marBottom w:val="0"/>
          <w:divBdr>
            <w:top w:val="none" w:sz="0" w:space="0" w:color="auto"/>
            <w:left w:val="none" w:sz="0" w:space="0" w:color="auto"/>
            <w:bottom w:val="none" w:sz="0" w:space="0" w:color="auto"/>
            <w:right w:val="none" w:sz="0" w:space="0" w:color="auto"/>
          </w:divBdr>
        </w:div>
        <w:div w:id="882520157">
          <w:marLeft w:val="480"/>
          <w:marRight w:val="0"/>
          <w:marTop w:val="0"/>
          <w:marBottom w:val="0"/>
          <w:divBdr>
            <w:top w:val="none" w:sz="0" w:space="0" w:color="auto"/>
            <w:left w:val="none" w:sz="0" w:space="0" w:color="auto"/>
            <w:bottom w:val="none" w:sz="0" w:space="0" w:color="auto"/>
            <w:right w:val="none" w:sz="0" w:space="0" w:color="auto"/>
          </w:divBdr>
        </w:div>
        <w:div w:id="1687058466">
          <w:marLeft w:val="480"/>
          <w:marRight w:val="0"/>
          <w:marTop w:val="0"/>
          <w:marBottom w:val="0"/>
          <w:divBdr>
            <w:top w:val="none" w:sz="0" w:space="0" w:color="auto"/>
            <w:left w:val="none" w:sz="0" w:space="0" w:color="auto"/>
            <w:bottom w:val="none" w:sz="0" w:space="0" w:color="auto"/>
            <w:right w:val="none" w:sz="0" w:space="0" w:color="auto"/>
          </w:divBdr>
        </w:div>
        <w:div w:id="1260791829">
          <w:marLeft w:val="480"/>
          <w:marRight w:val="0"/>
          <w:marTop w:val="0"/>
          <w:marBottom w:val="0"/>
          <w:divBdr>
            <w:top w:val="none" w:sz="0" w:space="0" w:color="auto"/>
            <w:left w:val="none" w:sz="0" w:space="0" w:color="auto"/>
            <w:bottom w:val="none" w:sz="0" w:space="0" w:color="auto"/>
            <w:right w:val="none" w:sz="0" w:space="0" w:color="auto"/>
          </w:divBdr>
        </w:div>
        <w:div w:id="918754183">
          <w:marLeft w:val="480"/>
          <w:marRight w:val="0"/>
          <w:marTop w:val="0"/>
          <w:marBottom w:val="0"/>
          <w:divBdr>
            <w:top w:val="none" w:sz="0" w:space="0" w:color="auto"/>
            <w:left w:val="none" w:sz="0" w:space="0" w:color="auto"/>
            <w:bottom w:val="none" w:sz="0" w:space="0" w:color="auto"/>
            <w:right w:val="none" w:sz="0" w:space="0" w:color="auto"/>
          </w:divBdr>
        </w:div>
        <w:div w:id="616370574">
          <w:marLeft w:val="480"/>
          <w:marRight w:val="0"/>
          <w:marTop w:val="0"/>
          <w:marBottom w:val="0"/>
          <w:divBdr>
            <w:top w:val="none" w:sz="0" w:space="0" w:color="auto"/>
            <w:left w:val="none" w:sz="0" w:space="0" w:color="auto"/>
            <w:bottom w:val="none" w:sz="0" w:space="0" w:color="auto"/>
            <w:right w:val="none" w:sz="0" w:space="0" w:color="auto"/>
          </w:divBdr>
        </w:div>
        <w:div w:id="1995253470">
          <w:marLeft w:val="480"/>
          <w:marRight w:val="0"/>
          <w:marTop w:val="0"/>
          <w:marBottom w:val="0"/>
          <w:divBdr>
            <w:top w:val="none" w:sz="0" w:space="0" w:color="auto"/>
            <w:left w:val="none" w:sz="0" w:space="0" w:color="auto"/>
            <w:bottom w:val="none" w:sz="0" w:space="0" w:color="auto"/>
            <w:right w:val="none" w:sz="0" w:space="0" w:color="auto"/>
          </w:divBdr>
        </w:div>
        <w:div w:id="771360389">
          <w:marLeft w:val="480"/>
          <w:marRight w:val="0"/>
          <w:marTop w:val="0"/>
          <w:marBottom w:val="0"/>
          <w:divBdr>
            <w:top w:val="none" w:sz="0" w:space="0" w:color="auto"/>
            <w:left w:val="none" w:sz="0" w:space="0" w:color="auto"/>
            <w:bottom w:val="none" w:sz="0" w:space="0" w:color="auto"/>
            <w:right w:val="none" w:sz="0" w:space="0" w:color="auto"/>
          </w:divBdr>
        </w:div>
        <w:div w:id="332533050">
          <w:marLeft w:val="480"/>
          <w:marRight w:val="0"/>
          <w:marTop w:val="0"/>
          <w:marBottom w:val="0"/>
          <w:divBdr>
            <w:top w:val="none" w:sz="0" w:space="0" w:color="auto"/>
            <w:left w:val="none" w:sz="0" w:space="0" w:color="auto"/>
            <w:bottom w:val="none" w:sz="0" w:space="0" w:color="auto"/>
            <w:right w:val="none" w:sz="0" w:space="0" w:color="auto"/>
          </w:divBdr>
        </w:div>
        <w:div w:id="1796096527">
          <w:marLeft w:val="480"/>
          <w:marRight w:val="0"/>
          <w:marTop w:val="0"/>
          <w:marBottom w:val="0"/>
          <w:divBdr>
            <w:top w:val="none" w:sz="0" w:space="0" w:color="auto"/>
            <w:left w:val="none" w:sz="0" w:space="0" w:color="auto"/>
            <w:bottom w:val="none" w:sz="0" w:space="0" w:color="auto"/>
            <w:right w:val="none" w:sz="0" w:space="0" w:color="auto"/>
          </w:divBdr>
        </w:div>
        <w:div w:id="1300912880">
          <w:marLeft w:val="480"/>
          <w:marRight w:val="0"/>
          <w:marTop w:val="0"/>
          <w:marBottom w:val="0"/>
          <w:divBdr>
            <w:top w:val="none" w:sz="0" w:space="0" w:color="auto"/>
            <w:left w:val="none" w:sz="0" w:space="0" w:color="auto"/>
            <w:bottom w:val="none" w:sz="0" w:space="0" w:color="auto"/>
            <w:right w:val="none" w:sz="0" w:space="0" w:color="auto"/>
          </w:divBdr>
        </w:div>
        <w:div w:id="966467778">
          <w:marLeft w:val="480"/>
          <w:marRight w:val="0"/>
          <w:marTop w:val="0"/>
          <w:marBottom w:val="0"/>
          <w:divBdr>
            <w:top w:val="none" w:sz="0" w:space="0" w:color="auto"/>
            <w:left w:val="none" w:sz="0" w:space="0" w:color="auto"/>
            <w:bottom w:val="none" w:sz="0" w:space="0" w:color="auto"/>
            <w:right w:val="none" w:sz="0" w:space="0" w:color="auto"/>
          </w:divBdr>
        </w:div>
        <w:div w:id="1309869968">
          <w:marLeft w:val="480"/>
          <w:marRight w:val="0"/>
          <w:marTop w:val="0"/>
          <w:marBottom w:val="0"/>
          <w:divBdr>
            <w:top w:val="none" w:sz="0" w:space="0" w:color="auto"/>
            <w:left w:val="none" w:sz="0" w:space="0" w:color="auto"/>
            <w:bottom w:val="none" w:sz="0" w:space="0" w:color="auto"/>
            <w:right w:val="none" w:sz="0" w:space="0" w:color="auto"/>
          </w:divBdr>
        </w:div>
        <w:div w:id="465464170">
          <w:marLeft w:val="480"/>
          <w:marRight w:val="0"/>
          <w:marTop w:val="0"/>
          <w:marBottom w:val="0"/>
          <w:divBdr>
            <w:top w:val="none" w:sz="0" w:space="0" w:color="auto"/>
            <w:left w:val="none" w:sz="0" w:space="0" w:color="auto"/>
            <w:bottom w:val="none" w:sz="0" w:space="0" w:color="auto"/>
            <w:right w:val="none" w:sz="0" w:space="0" w:color="auto"/>
          </w:divBdr>
        </w:div>
        <w:div w:id="1594625027">
          <w:marLeft w:val="480"/>
          <w:marRight w:val="0"/>
          <w:marTop w:val="0"/>
          <w:marBottom w:val="0"/>
          <w:divBdr>
            <w:top w:val="none" w:sz="0" w:space="0" w:color="auto"/>
            <w:left w:val="none" w:sz="0" w:space="0" w:color="auto"/>
            <w:bottom w:val="none" w:sz="0" w:space="0" w:color="auto"/>
            <w:right w:val="none" w:sz="0" w:space="0" w:color="auto"/>
          </w:divBdr>
        </w:div>
        <w:div w:id="1228805133">
          <w:marLeft w:val="480"/>
          <w:marRight w:val="0"/>
          <w:marTop w:val="0"/>
          <w:marBottom w:val="0"/>
          <w:divBdr>
            <w:top w:val="none" w:sz="0" w:space="0" w:color="auto"/>
            <w:left w:val="none" w:sz="0" w:space="0" w:color="auto"/>
            <w:bottom w:val="none" w:sz="0" w:space="0" w:color="auto"/>
            <w:right w:val="none" w:sz="0" w:space="0" w:color="auto"/>
          </w:divBdr>
        </w:div>
        <w:div w:id="1181627686">
          <w:marLeft w:val="480"/>
          <w:marRight w:val="0"/>
          <w:marTop w:val="0"/>
          <w:marBottom w:val="0"/>
          <w:divBdr>
            <w:top w:val="none" w:sz="0" w:space="0" w:color="auto"/>
            <w:left w:val="none" w:sz="0" w:space="0" w:color="auto"/>
            <w:bottom w:val="none" w:sz="0" w:space="0" w:color="auto"/>
            <w:right w:val="none" w:sz="0" w:space="0" w:color="auto"/>
          </w:divBdr>
        </w:div>
        <w:div w:id="304893795">
          <w:marLeft w:val="480"/>
          <w:marRight w:val="0"/>
          <w:marTop w:val="0"/>
          <w:marBottom w:val="0"/>
          <w:divBdr>
            <w:top w:val="none" w:sz="0" w:space="0" w:color="auto"/>
            <w:left w:val="none" w:sz="0" w:space="0" w:color="auto"/>
            <w:bottom w:val="none" w:sz="0" w:space="0" w:color="auto"/>
            <w:right w:val="none" w:sz="0" w:space="0" w:color="auto"/>
          </w:divBdr>
        </w:div>
        <w:div w:id="403067693">
          <w:marLeft w:val="480"/>
          <w:marRight w:val="0"/>
          <w:marTop w:val="0"/>
          <w:marBottom w:val="0"/>
          <w:divBdr>
            <w:top w:val="none" w:sz="0" w:space="0" w:color="auto"/>
            <w:left w:val="none" w:sz="0" w:space="0" w:color="auto"/>
            <w:bottom w:val="none" w:sz="0" w:space="0" w:color="auto"/>
            <w:right w:val="none" w:sz="0" w:space="0" w:color="auto"/>
          </w:divBdr>
        </w:div>
        <w:div w:id="87891208">
          <w:marLeft w:val="480"/>
          <w:marRight w:val="0"/>
          <w:marTop w:val="0"/>
          <w:marBottom w:val="0"/>
          <w:divBdr>
            <w:top w:val="none" w:sz="0" w:space="0" w:color="auto"/>
            <w:left w:val="none" w:sz="0" w:space="0" w:color="auto"/>
            <w:bottom w:val="none" w:sz="0" w:space="0" w:color="auto"/>
            <w:right w:val="none" w:sz="0" w:space="0" w:color="auto"/>
          </w:divBdr>
        </w:div>
        <w:div w:id="1557204483">
          <w:marLeft w:val="480"/>
          <w:marRight w:val="0"/>
          <w:marTop w:val="0"/>
          <w:marBottom w:val="0"/>
          <w:divBdr>
            <w:top w:val="none" w:sz="0" w:space="0" w:color="auto"/>
            <w:left w:val="none" w:sz="0" w:space="0" w:color="auto"/>
            <w:bottom w:val="none" w:sz="0" w:space="0" w:color="auto"/>
            <w:right w:val="none" w:sz="0" w:space="0" w:color="auto"/>
          </w:divBdr>
        </w:div>
        <w:div w:id="354580692">
          <w:marLeft w:val="480"/>
          <w:marRight w:val="0"/>
          <w:marTop w:val="0"/>
          <w:marBottom w:val="0"/>
          <w:divBdr>
            <w:top w:val="none" w:sz="0" w:space="0" w:color="auto"/>
            <w:left w:val="none" w:sz="0" w:space="0" w:color="auto"/>
            <w:bottom w:val="none" w:sz="0" w:space="0" w:color="auto"/>
            <w:right w:val="none" w:sz="0" w:space="0" w:color="auto"/>
          </w:divBdr>
        </w:div>
        <w:div w:id="106969069">
          <w:marLeft w:val="480"/>
          <w:marRight w:val="0"/>
          <w:marTop w:val="0"/>
          <w:marBottom w:val="0"/>
          <w:divBdr>
            <w:top w:val="none" w:sz="0" w:space="0" w:color="auto"/>
            <w:left w:val="none" w:sz="0" w:space="0" w:color="auto"/>
            <w:bottom w:val="none" w:sz="0" w:space="0" w:color="auto"/>
            <w:right w:val="none" w:sz="0" w:space="0" w:color="auto"/>
          </w:divBdr>
        </w:div>
        <w:div w:id="198713045">
          <w:marLeft w:val="480"/>
          <w:marRight w:val="0"/>
          <w:marTop w:val="0"/>
          <w:marBottom w:val="0"/>
          <w:divBdr>
            <w:top w:val="none" w:sz="0" w:space="0" w:color="auto"/>
            <w:left w:val="none" w:sz="0" w:space="0" w:color="auto"/>
            <w:bottom w:val="none" w:sz="0" w:space="0" w:color="auto"/>
            <w:right w:val="none" w:sz="0" w:space="0" w:color="auto"/>
          </w:divBdr>
        </w:div>
        <w:div w:id="1889223482">
          <w:marLeft w:val="480"/>
          <w:marRight w:val="0"/>
          <w:marTop w:val="0"/>
          <w:marBottom w:val="0"/>
          <w:divBdr>
            <w:top w:val="none" w:sz="0" w:space="0" w:color="auto"/>
            <w:left w:val="none" w:sz="0" w:space="0" w:color="auto"/>
            <w:bottom w:val="none" w:sz="0" w:space="0" w:color="auto"/>
            <w:right w:val="none" w:sz="0" w:space="0" w:color="auto"/>
          </w:divBdr>
        </w:div>
        <w:div w:id="663508975">
          <w:marLeft w:val="480"/>
          <w:marRight w:val="0"/>
          <w:marTop w:val="0"/>
          <w:marBottom w:val="0"/>
          <w:divBdr>
            <w:top w:val="none" w:sz="0" w:space="0" w:color="auto"/>
            <w:left w:val="none" w:sz="0" w:space="0" w:color="auto"/>
            <w:bottom w:val="none" w:sz="0" w:space="0" w:color="auto"/>
            <w:right w:val="none" w:sz="0" w:space="0" w:color="auto"/>
          </w:divBdr>
        </w:div>
        <w:div w:id="131019299">
          <w:marLeft w:val="480"/>
          <w:marRight w:val="0"/>
          <w:marTop w:val="0"/>
          <w:marBottom w:val="0"/>
          <w:divBdr>
            <w:top w:val="none" w:sz="0" w:space="0" w:color="auto"/>
            <w:left w:val="none" w:sz="0" w:space="0" w:color="auto"/>
            <w:bottom w:val="none" w:sz="0" w:space="0" w:color="auto"/>
            <w:right w:val="none" w:sz="0" w:space="0" w:color="auto"/>
          </w:divBdr>
        </w:div>
        <w:div w:id="1914663257">
          <w:marLeft w:val="480"/>
          <w:marRight w:val="0"/>
          <w:marTop w:val="0"/>
          <w:marBottom w:val="0"/>
          <w:divBdr>
            <w:top w:val="none" w:sz="0" w:space="0" w:color="auto"/>
            <w:left w:val="none" w:sz="0" w:space="0" w:color="auto"/>
            <w:bottom w:val="none" w:sz="0" w:space="0" w:color="auto"/>
            <w:right w:val="none" w:sz="0" w:space="0" w:color="auto"/>
          </w:divBdr>
        </w:div>
        <w:div w:id="125927136">
          <w:marLeft w:val="480"/>
          <w:marRight w:val="0"/>
          <w:marTop w:val="0"/>
          <w:marBottom w:val="0"/>
          <w:divBdr>
            <w:top w:val="none" w:sz="0" w:space="0" w:color="auto"/>
            <w:left w:val="none" w:sz="0" w:space="0" w:color="auto"/>
            <w:bottom w:val="none" w:sz="0" w:space="0" w:color="auto"/>
            <w:right w:val="none" w:sz="0" w:space="0" w:color="auto"/>
          </w:divBdr>
        </w:div>
        <w:div w:id="2071462138">
          <w:marLeft w:val="480"/>
          <w:marRight w:val="0"/>
          <w:marTop w:val="0"/>
          <w:marBottom w:val="0"/>
          <w:divBdr>
            <w:top w:val="none" w:sz="0" w:space="0" w:color="auto"/>
            <w:left w:val="none" w:sz="0" w:space="0" w:color="auto"/>
            <w:bottom w:val="none" w:sz="0" w:space="0" w:color="auto"/>
            <w:right w:val="none" w:sz="0" w:space="0" w:color="auto"/>
          </w:divBdr>
        </w:div>
        <w:div w:id="2054651062">
          <w:marLeft w:val="480"/>
          <w:marRight w:val="0"/>
          <w:marTop w:val="0"/>
          <w:marBottom w:val="0"/>
          <w:divBdr>
            <w:top w:val="none" w:sz="0" w:space="0" w:color="auto"/>
            <w:left w:val="none" w:sz="0" w:space="0" w:color="auto"/>
            <w:bottom w:val="none" w:sz="0" w:space="0" w:color="auto"/>
            <w:right w:val="none" w:sz="0" w:space="0" w:color="auto"/>
          </w:divBdr>
        </w:div>
        <w:div w:id="101070830">
          <w:marLeft w:val="480"/>
          <w:marRight w:val="0"/>
          <w:marTop w:val="0"/>
          <w:marBottom w:val="0"/>
          <w:divBdr>
            <w:top w:val="none" w:sz="0" w:space="0" w:color="auto"/>
            <w:left w:val="none" w:sz="0" w:space="0" w:color="auto"/>
            <w:bottom w:val="none" w:sz="0" w:space="0" w:color="auto"/>
            <w:right w:val="none" w:sz="0" w:space="0" w:color="auto"/>
          </w:divBdr>
        </w:div>
        <w:div w:id="897978373">
          <w:marLeft w:val="480"/>
          <w:marRight w:val="0"/>
          <w:marTop w:val="0"/>
          <w:marBottom w:val="0"/>
          <w:divBdr>
            <w:top w:val="none" w:sz="0" w:space="0" w:color="auto"/>
            <w:left w:val="none" w:sz="0" w:space="0" w:color="auto"/>
            <w:bottom w:val="none" w:sz="0" w:space="0" w:color="auto"/>
            <w:right w:val="none" w:sz="0" w:space="0" w:color="auto"/>
          </w:divBdr>
        </w:div>
        <w:div w:id="432820691">
          <w:marLeft w:val="480"/>
          <w:marRight w:val="0"/>
          <w:marTop w:val="0"/>
          <w:marBottom w:val="0"/>
          <w:divBdr>
            <w:top w:val="none" w:sz="0" w:space="0" w:color="auto"/>
            <w:left w:val="none" w:sz="0" w:space="0" w:color="auto"/>
            <w:bottom w:val="none" w:sz="0" w:space="0" w:color="auto"/>
            <w:right w:val="none" w:sz="0" w:space="0" w:color="auto"/>
          </w:divBdr>
        </w:div>
        <w:div w:id="895549588">
          <w:marLeft w:val="480"/>
          <w:marRight w:val="0"/>
          <w:marTop w:val="0"/>
          <w:marBottom w:val="0"/>
          <w:divBdr>
            <w:top w:val="none" w:sz="0" w:space="0" w:color="auto"/>
            <w:left w:val="none" w:sz="0" w:space="0" w:color="auto"/>
            <w:bottom w:val="none" w:sz="0" w:space="0" w:color="auto"/>
            <w:right w:val="none" w:sz="0" w:space="0" w:color="auto"/>
          </w:divBdr>
        </w:div>
        <w:div w:id="864976239">
          <w:marLeft w:val="480"/>
          <w:marRight w:val="0"/>
          <w:marTop w:val="0"/>
          <w:marBottom w:val="0"/>
          <w:divBdr>
            <w:top w:val="none" w:sz="0" w:space="0" w:color="auto"/>
            <w:left w:val="none" w:sz="0" w:space="0" w:color="auto"/>
            <w:bottom w:val="none" w:sz="0" w:space="0" w:color="auto"/>
            <w:right w:val="none" w:sz="0" w:space="0" w:color="auto"/>
          </w:divBdr>
        </w:div>
        <w:div w:id="1087649787">
          <w:marLeft w:val="480"/>
          <w:marRight w:val="0"/>
          <w:marTop w:val="0"/>
          <w:marBottom w:val="0"/>
          <w:divBdr>
            <w:top w:val="none" w:sz="0" w:space="0" w:color="auto"/>
            <w:left w:val="none" w:sz="0" w:space="0" w:color="auto"/>
            <w:bottom w:val="none" w:sz="0" w:space="0" w:color="auto"/>
            <w:right w:val="none" w:sz="0" w:space="0" w:color="auto"/>
          </w:divBdr>
        </w:div>
        <w:div w:id="559901816">
          <w:marLeft w:val="480"/>
          <w:marRight w:val="0"/>
          <w:marTop w:val="0"/>
          <w:marBottom w:val="0"/>
          <w:divBdr>
            <w:top w:val="none" w:sz="0" w:space="0" w:color="auto"/>
            <w:left w:val="none" w:sz="0" w:space="0" w:color="auto"/>
            <w:bottom w:val="none" w:sz="0" w:space="0" w:color="auto"/>
            <w:right w:val="none" w:sz="0" w:space="0" w:color="auto"/>
          </w:divBdr>
        </w:div>
        <w:div w:id="1314990294">
          <w:marLeft w:val="480"/>
          <w:marRight w:val="0"/>
          <w:marTop w:val="0"/>
          <w:marBottom w:val="0"/>
          <w:divBdr>
            <w:top w:val="none" w:sz="0" w:space="0" w:color="auto"/>
            <w:left w:val="none" w:sz="0" w:space="0" w:color="auto"/>
            <w:bottom w:val="none" w:sz="0" w:space="0" w:color="auto"/>
            <w:right w:val="none" w:sz="0" w:space="0" w:color="auto"/>
          </w:divBdr>
        </w:div>
        <w:div w:id="519662039">
          <w:marLeft w:val="480"/>
          <w:marRight w:val="0"/>
          <w:marTop w:val="0"/>
          <w:marBottom w:val="0"/>
          <w:divBdr>
            <w:top w:val="none" w:sz="0" w:space="0" w:color="auto"/>
            <w:left w:val="none" w:sz="0" w:space="0" w:color="auto"/>
            <w:bottom w:val="none" w:sz="0" w:space="0" w:color="auto"/>
            <w:right w:val="none" w:sz="0" w:space="0" w:color="auto"/>
          </w:divBdr>
        </w:div>
        <w:div w:id="224293183">
          <w:marLeft w:val="480"/>
          <w:marRight w:val="0"/>
          <w:marTop w:val="0"/>
          <w:marBottom w:val="0"/>
          <w:divBdr>
            <w:top w:val="none" w:sz="0" w:space="0" w:color="auto"/>
            <w:left w:val="none" w:sz="0" w:space="0" w:color="auto"/>
            <w:bottom w:val="none" w:sz="0" w:space="0" w:color="auto"/>
            <w:right w:val="none" w:sz="0" w:space="0" w:color="auto"/>
          </w:divBdr>
        </w:div>
      </w:divsChild>
    </w:div>
    <w:div w:id="751203265">
      <w:bodyDiv w:val="1"/>
      <w:marLeft w:val="0"/>
      <w:marRight w:val="0"/>
      <w:marTop w:val="0"/>
      <w:marBottom w:val="0"/>
      <w:divBdr>
        <w:top w:val="none" w:sz="0" w:space="0" w:color="auto"/>
        <w:left w:val="none" w:sz="0" w:space="0" w:color="auto"/>
        <w:bottom w:val="none" w:sz="0" w:space="0" w:color="auto"/>
        <w:right w:val="none" w:sz="0" w:space="0" w:color="auto"/>
      </w:divBdr>
    </w:div>
    <w:div w:id="751437112">
      <w:bodyDiv w:val="1"/>
      <w:marLeft w:val="0"/>
      <w:marRight w:val="0"/>
      <w:marTop w:val="0"/>
      <w:marBottom w:val="0"/>
      <w:divBdr>
        <w:top w:val="none" w:sz="0" w:space="0" w:color="auto"/>
        <w:left w:val="none" w:sz="0" w:space="0" w:color="auto"/>
        <w:bottom w:val="none" w:sz="0" w:space="0" w:color="auto"/>
        <w:right w:val="none" w:sz="0" w:space="0" w:color="auto"/>
      </w:divBdr>
    </w:div>
    <w:div w:id="752046594">
      <w:bodyDiv w:val="1"/>
      <w:marLeft w:val="0"/>
      <w:marRight w:val="0"/>
      <w:marTop w:val="0"/>
      <w:marBottom w:val="0"/>
      <w:divBdr>
        <w:top w:val="none" w:sz="0" w:space="0" w:color="auto"/>
        <w:left w:val="none" w:sz="0" w:space="0" w:color="auto"/>
        <w:bottom w:val="none" w:sz="0" w:space="0" w:color="auto"/>
        <w:right w:val="none" w:sz="0" w:space="0" w:color="auto"/>
      </w:divBdr>
    </w:div>
    <w:div w:id="752163506">
      <w:bodyDiv w:val="1"/>
      <w:marLeft w:val="0"/>
      <w:marRight w:val="0"/>
      <w:marTop w:val="0"/>
      <w:marBottom w:val="0"/>
      <w:divBdr>
        <w:top w:val="none" w:sz="0" w:space="0" w:color="auto"/>
        <w:left w:val="none" w:sz="0" w:space="0" w:color="auto"/>
        <w:bottom w:val="none" w:sz="0" w:space="0" w:color="auto"/>
        <w:right w:val="none" w:sz="0" w:space="0" w:color="auto"/>
      </w:divBdr>
    </w:div>
    <w:div w:id="752239397">
      <w:bodyDiv w:val="1"/>
      <w:marLeft w:val="0"/>
      <w:marRight w:val="0"/>
      <w:marTop w:val="0"/>
      <w:marBottom w:val="0"/>
      <w:divBdr>
        <w:top w:val="none" w:sz="0" w:space="0" w:color="auto"/>
        <w:left w:val="none" w:sz="0" w:space="0" w:color="auto"/>
        <w:bottom w:val="none" w:sz="0" w:space="0" w:color="auto"/>
        <w:right w:val="none" w:sz="0" w:space="0" w:color="auto"/>
      </w:divBdr>
    </w:div>
    <w:div w:id="752706192">
      <w:bodyDiv w:val="1"/>
      <w:marLeft w:val="0"/>
      <w:marRight w:val="0"/>
      <w:marTop w:val="0"/>
      <w:marBottom w:val="0"/>
      <w:divBdr>
        <w:top w:val="none" w:sz="0" w:space="0" w:color="auto"/>
        <w:left w:val="none" w:sz="0" w:space="0" w:color="auto"/>
        <w:bottom w:val="none" w:sz="0" w:space="0" w:color="auto"/>
        <w:right w:val="none" w:sz="0" w:space="0" w:color="auto"/>
      </w:divBdr>
    </w:div>
    <w:div w:id="752707708">
      <w:bodyDiv w:val="1"/>
      <w:marLeft w:val="0"/>
      <w:marRight w:val="0"/>
      <w:marTop w:val="0"/>
      <w:marBottom w:val="0"/>
      <w:divBdr>
        <w:top w:val="none" w:sz="0" w:space="0" w:color="auto"/>
        <w:left w:val="none" w:sz="0" w:space="0" w:color="auto"/>
        <w:bottom w:val="none" w:sz="0" w:space="0" w:color="auto"/>
        <w:right w:val="none" w:sz="0" w:space="0" w:color="auto"/>
      </w:divBdr>
    </w:div>
    <w:div w:id="752970816">
      <w:bodyDiv w:val="1"/>
      <w:marLeft w:val="0"/>
      <w:marRight w:val="0"/>
      <w:marTop w:val="0"/>
      <w:marBottom w:val="0"/>
      <w:divBdr>
        <w:top w:val="none" w:sz="0" w:space="0" w:color="auto"/>
        <w:left w:val="none" w:sz="0" w:space="0" w:color="auto"/>
        <w:bottom w:val="none" w:sz="0" w:space="0" w:color="auto"/>
        <w:right w:val="none" w:sz="0" w:space="0" w:color="auto"/>
      </w:divBdr>
    </w:div>
    <w:div w:id="753279575">
      <w:bodyDiv w:val="1"/>
      <w:marLeft w:val="0"/>
      <w:marRight w:val="0"/>
      <w:marTop w:val="0"/>
      <w:marBottom w:val="0"/>
      <w:divBdr>
        <w:top w:val="none" w:sz="0" w:space="0" w:color="auto"/>
        <w:left w:val="none" w:sz="0" w:space="0" w:color="auto"/>
        <w:bottom w:val="none" w:sz="0" w:space="0" w:color="auto"/>
        <w:right w:val="none" w:sz="0" w:space="0" w:color="auto"/>
      </w:divBdr>
    </w:div>
    <w:div w:id="753282682">
      <w:bodyDiv w:val="1"/>
      <w:marLeft w:val="0"/>
      <w:marRight w:val="0"/>
      <w:marTop w:val="0"/>
      <w:marBottom w:val="0"/>
      <w:divBdr>
        <w:top w:val="none" w:sz="0" w:space="0" w:color="auto"/>
        <w:left w:val="none" w:sz="0" w:space="0" w:color="auto"/>
        <w:bottom w:val="none" w:sz="0" w:space="0" w:color="auto"/>
        <w:right w:val="none" w:sz="0" w:space="0" w:color="auto"/>
      </w:divBdr>
    </w:div>
    <w:div w:id="753742762">
      <w:bodyDiv w:val="1"/>
      <w:marLeft w:val="0"/>
      <w:marRight w:val="0"/>
      <w:marTop w:val="0"/>
      <w:marBottom w:val="0"/>
      <w:divBdr>
        <w:top w:val="none" w:sz="0" w:space="0" w:color="auto"/>
        <w:left w:val="none" w:sz="0" w:space="0" w:color="auto"/>
        <w:bottom w:val="none" w:sz="0" w:space="0" w:color="auto"/>
        <w:right w:val="none" w:sz="0" w:space="0" w:color="auto"/>
      </w:divBdr>
    </w:div>
    <w:div w:id="753746471">
      <w:bodyDiv w:val="1"/>
      <w:marLeft w:val="0"/>
      <w:marRight w:val="0"/>
      <w:marTop w:val="0"/>
      <w:marBottom w:val="0"/>
      <w:divBdr>
        <w:top w:val="none" w:sz="0" w:space="0" w:color="auto"/>
        <w:left w:val="none" w:sz="0" w:space="0" w:color="auto"/>
        <w:bottom w:val="none" w:sz="0" w:space="0" w:color="auto"/>
        <w:right w:val="none" w:sz="0" w:space="0" w:color="auto"/>
      </w:divBdr>
    </w:div>
    <w:div w:id="753864357">
      <w:bodyDiv w:val="1"/>
      <w:marLeft w:val="0"/>
      <w:marRight w:val="0"/>
      <w:marTop w:val="0"/>
      <w:marBottom w:val="0"/>
      <w:divBdr>
        <w:top w:val="none" w:sz="0" w:space="0" w:color="auto"/>
        <w:left w:val="none" w:sz="0" w:space="0" w:color="auto"/>
        <w:bottom w:val="none" w:sz="0" w:space="0" w:color="auto"/>
        <w:right w:val="none" w:sz="0" w:space="0" w:color="auto"/>
      </w:divBdr>
    </w:div>
    <w:div w:id="754017908">
      <w:bodyDiv w:val="1"/>
      <w:marLeft w:val="0"/>
      <w:marRight w:val="0"/>
      <w:marTop w:val="0"/>
      <w:marBottom w:val="0"/>
      <w:divBdr>
        <w:top w:val="none" w:sz="0" w:space="0" w:color="auto"/>
        <w:left w:val="none" w:sz="0" w:space="0" w:color="auto"/>
        <w:bottom w:val="none" w:sz="0" w:space="0" w:color="auto"/>
        <w:right w:val="none" w:sz="0" w:space="0" w:color="auto"/>
      </w:divBdr>
    </w:div>
    <w:div w:id="754479407">
      <w:bodyDiv w:val="1"/>
      <w:marLeft w:val="0"/>
      <w:marRight w:val="0"/>
      <w:marTop w:val="0"/>
      <w:marBottom w:val="0"/>
      <w:divBdr>
        <w:top w:val="none" w:sz="0" w:space="0" w:color="auto"/>
        <w:left w:val="none" w:sz="0" w:space="0" w:color="auto"/>
        <w:bottom w:val="none" w:sz="0" w:space="0" w:color="auto"/>
        <w:right w:val="none" w:sz="0" w:space="0" w:color="auto"/>
      </w:divBdr>
    </w:div>
    <w:div w:id="754858791">
      <w:bodyDiv w:val="1"/>
      <w:marLeft w:val="0"/>
      <w:marRight w:val="0"/>
      <w:marTop w:val="0"/>
      <w:marBottom w:val="0"/>
      <w:divBdr>
        <w:top w:val="none" w:sz="0" w:space="0" w:color="auto"/>
        <w:left w:val="none" w:sz="0" w:space="0" w:color="auto"/>
        <w:bottom w:val="none" w:sz="0" w:space="0" w:color="auto"/>
        <w:right w:val="none" w:sz="0" w:space="0" w:color="auto"/>
      </w:divBdr>
    </w:div>
    <w:div w:id="755319304">
      <w:bodyDiv w:val="1"/>
      <w:marLeft w:val="0"/>
      <w:marRight w:val="0"/>
      <w:marTop w:val="0"/>
      <w:marBottom w:val="0"/>
      <w:divBdr>
        <w:top w:val="none" w:sz="0" w:space="0" w:color="auto"/>
        <w:left w:val="none" w:sz="0" w:space="0" w:color="auto"/>
        <w:bottom w:val="none" w:sz="0" w:space="0" w:color="auto"/>
        <w:right w:val="none" w:sz="0" w:space="0" w:color="auto"/>
      </w:divBdr>
    </w:div>
    <w:div w:id="755371418">
      <w:bodyDiv w:val="1"/>
      <w:marLeft w:val="0"/>
      <w:marRight w:val="0"/>
      <w:marTop w:val="0"/>
      <w:marBottom w:val="0"/>
      <w:divBdr>
        <w:top w:val="none" w:sz="0" w:space="0" w:color="auto"/>
        <w:left w:val="none" w:sz="0" w:space="0" w:color="auto"/>
        <w:bottom w:val="none" w:sz="0" w:space="0" w:color="auto"/>
        <w:right w:val="none" w:sz="0" w:space="0" w:color="auto"/>
      </w:divBdr>
    </w:div>
    <w:div w:id="755594721">
      <w:bodyDiv w:val="1"/>
      <w:marLeft w:val="0"/>
      <w:marRight w:val="0"/>
      <w:marTop w:val="0"/>
      <w:marBottom w:val="0"/>
      <w:divBdr>
        <w:top w:val="none" w:sz="0" w:space="0" w:color="auto"/>
        <w:left w:val="none" w:sz="0" w:space="0" w:color="auto"/>
        <w:bottom w:val="none" w:sz="0" w:space="0" w:color="auto"/>
        <w:right w:val="none" w:sz="0" w:space="0" w:color="auto"/>
      </w:divBdr>
      <w:divsChild>
        <w:div w:id="1267423949">
          <w:marLeft w:val="480"/>
          <w:marRight w:val="0"/>
          <w:marTop w:val="0"/>
          <w:marBottom w:val="0"/>
          <w:divBdr>
            <w:top w:val="none" w:sz="0" w:space="0" w:color="auto"/>
            <w:left w:val="none" w:sz="0" w:space="0" w:color="auto"/>
            <w:bottom w:val="none" w:sz="0" w:space="0" w:color="auto"/>
            <w:right w:val="none" w:sz="0" w:space="0" w:color="auto"/>
          </w:divBdr>
        </w:div>
        <w:div w:id="198397177">
          <w:marLeft w:val="480"/>
          <w:marRight w:val="0"/>
          <w:marTop w:val="0"/>
          <w:marBottom w:val="0"/>
          <w:divBdr>
            <w:top w:val="none" w:sz="0" w:space="0" w:color="auto"/>
            <w:left w:val="none" w:sz="0" w:space="0" w:color="auto"/>
            <w:bottom w:val="none" w:sz="0" w:space="0" w:color="auto"/>
            <w:right w:val="none" w:sz="0" w:space="0" w:color="auto"/>
          </w:divBdr>
        </w:div>
        <w:div w:id="316110489">
          <w:marLeft w:val="480"/>
          <w:marRight w:val="0"/>
          <w:marTop w:val="0"/>
          <w:marBottom w:val="0"/>
          <w:divBdr>
            <w:top w:val="none" w:sz="0" w:space="0" w:color="auto"/>
            <w:left w:val="none" w:sz="0" w:space="0" w:color="auto"/>
            <w:bottom w:val="none" w:sz="0" w:space="0" w:color="auto"/>
            <w:right w:val="none" w:sz="0" w:space="0" w:color="auto"/>
          </w:divBdr>
        </w:div>
        <w:div w:id="44720089">
          <w:marLeft w:val="480"/>
          <w:marRight w:val="0"/>
          <w:marTop w:val="0"/>
          <w:marBottom w:val="0"/>
          <w:divBdr>
            <w:top w:val="none" w:sz="0" w:space="0" w:color="auto"/>
            <w:left w:val="none" w:sz="0" w:space="0" w:color="auto"/>
            <w:bottom w:val="none" w:sz="0" w:space="0" w:color="auto"/>
            <w:right w:val="none" w:sz="0" w:space="0" w:color="auto"/>
          </w:divBdr>
        </w:div>
        <w:div w:id="732890097">
          <w:marLeft w:val="480"/>
          <w:marRight w:val="0"/>
          <w:marTop w:val="0"/>
          <w:marBottom w:val="0"/>
          <w:divBdr>
            <w:top w:val="none" w:sz="0" w:space="0" w:color="auto"/>
            <w:left w:val="none" w:sz="0" w:space="0" w:color="auto"/>
            <w:bottom w:val="none" w:sz="0" w:space="0" w:color="auto"/>
            <w:right w:val="none" w:sz="0" w:space="0" w:color="auto"/>
          </w:divBdr>
        </w:div>
        <w:div w:id="1288000740">
          <w:marLeft w:val="480"/>
          <w:marRight w:val="0"/>
          <w:marTop w:val="0"/>
          <w:marBottom w:val="0"/>
          <w:divBdr>
            <w:top w:val="none" w:sz="0" w:space="0" w:color="auto"/>
            <w:left w:val="none" w:sz="0" w:space="0" w:color="auto"/>
            <w:bottom w:val="none" w:sz="0" w:space="0" w:color="auto"/>
            <w:right w:val="none" w:sz="0" w:space="0" w:color="auto"/>
          </w:divBdr>
        </w:div>
        <w:div w:id="1475902884">
          <w:marLeft w:val="480"/>
          <w:marRight w:val="0"/>
          <w:marTop w:val="0"/>
          <w:marBottom w:val="0"/>
          <w:divBdr>
            <w:top w:val="none" w:sz="0" w:space="0" w:color="auto"/>
            <w:left w:val="none" w:sz="0" w:space="0" w:color="auto"/>
            <w:bottom w:val="none" w:sz="0" w:space="0" w:color="auto"/>
            <w:right w:val="none" w:sz="0" w:space="0" w:color="auto"/>
          </w:divBdr>
        </w:div>
        <w:div w:id="956718179">
          <w:marLeft w:val="480"/>
          <w:marRight w:val="0"/>
          <w:marTop w:val="0"/>
          <w:marBottom w:val="0"/>
          <w:divBdr>
            <w:top w:val="none" w:sz="0" w:space="0" w:color="auto"/>
            <w:left w:val="none" w:sz="0" w:space="0" w:color="auto"/>
            <w:bottom w:val="none" w:sz="0" w:space="0" w:color="auto"/>
            <w:right w:val="none" w:sz="0" w:space="0" w:color="auto"/>
          </w:divBdr>
        </w:div>
        <w:div w:id="1793816945">
          <w:marLeft w:val="480"/>
          <w:marRight w:val="0"/>
          <w:marTop w:val="0"/>
          <w:marBottom w:val="0"/>
          <w:divBdr>
            <w:top w:val="none" w:sz="0" w:space="0" w:color="auto"/>
            <w:left w:val="none" w:sz="0" w:space="0" w:color="auto"/>
            <w:bottom w:val="none" w:sz="0" w:space="0" w:color="auto"/>
            <w:right w:val="none" w:sz="0" w:space="0" w:color="auto"/>
          </w:divBdr>
        </w:div>
        <w:div w:id="149055360">
          <w:marLeft w:val="480"/>
          <w:marRight w:val="0"/>
          <w:marTop w:val="0"/>
          <w:marBottom w:val="0"/>
          <w:divBdr>
            <w:top w:val="none" w:sz="0" w:space="0" w:color="auto"/>
            <w:left w:val="none" w:sz="0" w:space="0" w:color="auto"/>
            <w:bottom w:val="none" w:sz="0" w:space="0" w:color="auto"/>
            <w:right w:val="none" w:sz="0" w:space="0" w:color="auto"/>
          </w:divBdr>
        </w:div>
        <w:div w:id="1000887756">
          <w:marLeft w:val="480"/>
          <w:marRight w:val="0"/>
          <w:marTop w:val="0"/>
          <w:marBottom w:val="0"/>
          <w:divBdr>
            <w:top w:val="none" w:sz="0" w:space="0" w:color="auto"/>
            <w:left w:val="none" w:sz="0" w:space="0" w:color="auto"/>
            <w:bottom w:val="none" w:sz="0" w:space="0" w:color="auto"/>
            <w:right w:val="none" w:sz="0" w:space="0" w:color="auto"/>
          </w:divBdr>
        </w:div>
        <w:div w:id="572475613">
          <w:marLeft w:val="480"/>
          <w:marRight w:val="0"/>
          <w:marTop w:val="0"/>
          <w:marBottom w:val="0"/>
          <w:divBdr>
            <w:top w:val="none" w:sz="0" w:space="0" w:color="auto"/>
            <w:left w:val="none" w:sz="0" w:space="0" w:color="auto"/>
            <w:bottom w:val="none" w:sz="0" w:space="0" w:color="auto"/>
            <w:right w:val="none" w:sz="0" w:space="0" w:color="auto"/>
          </w:divBdr>
        </w:div>
        <w:div w:id="1830824869">
          <w:marLeft w:val="480"/>
          <w:marRight w:val="0"/>
          <w:marTop w:val="0"/>
          <w:marBottom w:val="0"/>
          <w:divBdr>
            <w:top w:val="none" w:sz="0" w:space="0" w:color="auto"/>
            <w:left w:val="none" w:sz="0" w:space="0" w:color="auto"/>
            <w:bottom w:val="none" w:sz="0" w:space="0" w:color="auto"/>
            <w:right w:val="none" w:sz="0" w:space="0" w:color="auto"/>
          </w:divBdr>
        </w:div>
        <w:div w:id="1917548409">
          <w:marLeft w:val="480"/>
          <w:marRight w:val="0"/>
          <w:marTop w:val="0"/>
          <w:marBottom w:val="0"/>
          <w:divBdr>
            <w:top w:val="none" w:sz="0" w:space="0" w:color="auto"/>
            <w:left w:val="none" w:sz="0" w:space="0" w:color="auto"/>
            <w:bottom w:val="none" w:sz="0" w:space="0" w:color="auto"/>
            <w:right w:val="none" w:sz="0" w:space="0" w:color="auto"/>
          </w:divBdr>
        </w:div>
        <w:div w:id="2031638371">
          <w:marLeft w:val="480"/>
          <w:marRight w:val="0"/>
          <w:marTop w:val="0"/>
          <w:marBottom w:val="0"/>
          <w:divBdr>
            <w:top w:val="none" w:sz="0" w:space="0" w:color="auto"/>
            <w:left w:val="none" w:sz="0" w:space="0" w:color="auto"/>
            <w:bottom w:val="none" w:sz="0" w:space="0" w:color="auto"/>
            <w:right w:val="none" w:sz="0" w:space="0" w:color="auto"/>
          </w:divBdr>
        </w:div>
        <w:div w:id="323314442">
          <w:marLeft w:val="480"/>
          <w:marRight w:val="0"/>
          <w:marTop w:val="0"/>
          <w:marBottom w:val="0"/>
          <w:divBdr>
            <w:top w:val="none" w:sz="0" w:space="0" w:color="auto"/>
            <w:left w:val="none" w:sz="0" w:space="0" w:color="auto"/>
            <w:bottom w:val="none" w:sz="0" w:space="0" w:color="auto"/>
            <w:right w:val="none" w:sz="0" w:space="0" w:color="auto"/>
          </w:divBdr>
        </w:div>
        <w:div w:id="614022547">
          <w:marLeft w:val="480"/>
          <w:marRight w:val="0"/>
          <w:marTop w:val="0"/>
          <w:marBottom w:val="0"/>
          <w:divBdr>
            <w:top w:val="none" w:sz="0" w:space="0" w:color="auto"/>
            <w:left w:val="none" w:sz="0" w:space="0" w:color="auto"/>
            <w:bottom w:val="none" w:sz="0" w:space="0" w:color="auto"/>
            <w:right w:val="none" w:sz="0" w:space="0" w:color="auto"/>
          </w:divBdr>
        </w:div>
        <w:div w:id="1337611034">
          <w:marLeft w:val="480"/>
          <w:marRight w:val="0"/>
          <w:marTop w:val="0"/>
          <w:marBottom w:val="0"/>
          <w:divBdr>
            <w:top w:val="none" w:sz="0" w:space="0" w:color="auto"/>
            <w:left w:val="none" w:sz="0" w:space="0" w:color="auto"/>
            <w:bottom w:val="none" w:sz="0" w:space="0" w:color="auto"/>
            <w:right w:val="none" w:sz="0" w:space="0" w:color="auto"/>
          </w:divBdr>
        </w:div>
        <w:div w:id="461656749">
          <w:marLeft w:val="480"/>
          <w:marRight w:val="0"/>
          <w:marTop w:val="0"/>
          <w:marBottom w:val="0"/>
          <w:divBdr>
            <w:top w:val="none" w:sz="0" w:space="0" w:color="auto"/>
            <w:left w:val="none" w:sz="0" w:space="0" w:color="auto"/>
            <w:bottom w:val="none" w:sz="0" w:space="0" w:color="auto"/>
            <w:right w:val="none" w:sz="0" w:space="0" w:color="auto"/>
          </w:divBdr>
        </w:div>
        <w:div w:id="1708985218">
          <w:marLeft w:val="480"/>
          <w:marRight w:val="0"/>
          <w:marTop w:val="0"/>
          <w:marBottom w:val="0"/>
          <w:divBdr>
            <w:top w:val="none" w:sz="0" w:space="0" w:color="auto"/>
            <w:left w:val="none" w:sz="0" w:space="0" w:color="auto"/>
            <w:bottom w:val="none" w:sz="0" w:space="0" w:color="auto"/>
            <w:right w:val="none" w:sz="0" w:space="0" w:color="auto"/>
          </w:divBdr>
        </w:div>
        <w:div w:id="394547355">
          <w:marLeft w:val="480"/>
          <w:marRight w:val="0"/>
          <w:marTop w:val="0"/>
          <w:marBottom w:val="0"/>
          <w:divBdr>
            <w:top w:val="none" w:sz="0" w:space="0" w:color="auto"/>
            <w:left w:val="none" w:sz="0" w:space="0" w:color="auto"/>
            <w:bottom w:val="none" w:sz="0" w:space="0" w:color="auto"/>
            <w:right w:val="none" w:sz="0" w:space="0" w:color="auto"/>
          </w:divBdr>
        </w:div>
        <w:div w:id="1720203835">
          <w:marLeft w:val="480"/>
          <w:marRight w:val="0"/>
          <w:marTop w:val="0"/>
          <w:marBottom w:val="0"/>
          <w:divBdr>
            <w:top w:val="none" w:sz="0" w:space="0" w:color="auto"/>
            <w:left w:val="none" w:sz="0" w:space="0" w:color="auto"/>
            <w:bottom w:val="none" w:sz="0" w:space="0" w:color="auto"/>
            <w:right w:val="none" w:sz="0" w:space="0" w:color="auto"/>
          </w:divBdr>
        </w:div>
        <w:div w:id="2006980816">
          <w:marLeft w:val="480"/>
          <w:marRight w:val="0"/>
          <w:marTop w:val="0"/>
          <w:marBottom w:val="0"/>
          <w:divBdr>
            <w:top w:val="none" w:sz="0" w:space="0" w:color="auto"/>
            <w:left w:val="none" w:sz="0" w:space="0" w:color="auto"/>
            <w:bottom w:val="none" w:sz="0" w:space="0" w:color="auto"/>
            <w:right w:val="none" w:sz="0" w:space="0" w:color="auto"/>
          </w:divBdr>
        </w:div>
        <w:div w:id="22682216">
          <w:marLeft w:val="480"/>
          <w:marRight w:val="0"/>
          <w:marTop w:val="0"/>
          <w:marBottom w:val="0"/>
          <w:divBdr>
            <w:top w:val="none" w:sz="0" w:space="0" w:color="auto"/>
            <w:left w:val="none" w:sz="0" w:space="0" w:color="auto"/>
            <w:bottom w:val="none" w:sz="0" w:space="0" w:color="auto"/>
            <w:right w:val="none" w:sz="0" w:space="0" w:color="auto"/>
          </w:divBdr>
        </w:div>
        <w:div w:id="259947222">
          <w:marLeft w:val="480"/>
          <w:marRight w:val="0"/>
          <w:marTop w:val="0"/>
          <w:marBottom w:val="0"/>
          <w:divBdr>
            <w:top w:val="none" w:sz="0" w:space="0" w:color="auto"/>
            <w:left w:val="none" w:sz="0" w:space="0" w:color="auto"/>
            <w:bottom w:val="none" w:sz="0" w:space="0" w:color="auto"/>
            <w:right w:val="none" w:sz="0" w:space="0" w:color="auto"/>
          </w:divBdr>
        </w:div>
        <w:div w:id="504324014">
          <w:marLeft w:val="480"/>
          <w:marRight w:val="0"/>
          <w:marTop w:val="0"/>
          <w:marBottom w:val="0"/>
          <w:divBdr>
            <w:top w:val="none" w:sz="0" w:space="0" w:color="auto"/>
            <w:left w:val="none" w:sz="0" w:space="0" w:color="auto"/>
            <w:bottom w:val="none" w:sz="0" w:space="0" w:color="auto"/>
            <w:right w:val="none" w:sz="0" w:space="0" w:color="auto"/>
          </w:divBdr>
        </w:div>
        <w:div w:id="1088037801">
          <w:marLeft w:val="480"/>
          <w:marRight w:val="0"/>
          <w:marTop w:val="0"/>
          <w:marBottom w:val="0"/>
          <w:divBdr>
            <w:top w:val="none" w:sz="0" w:space="0" w:color="auto"/>
            <w:left w:val="none" w:sz="0" w:space="0" w:color="auto"/>
            <w:bottom w:val="none" w:sz="0" w:space="0" w:color="auto"/>
            <w:right w:val="none" w:sz="0" w:space="0" w:color="auto"/>
          </w:divBdr>
        </w:div>
        <w:div w:id="767968790">
          <w:marLeft w:val="480"/>
          <w:marRight w:val="0"/>
          <w:marTop w:val="0"/>
          <w:marBottom w:val="0"/>
          <w:divBdr>
            <w:top w:val="none" w:sz="0" w:space="0" w:color="auto"/>
            <w:left w:val="none" w:sz="0" w:space="0" w:color="auto"/>
            <w:bottom w:val="none" w:sz="0" w:space="0" w:color="auto"/>
            <w:right w:val="none" w:sz="0" w:space="0" w:color="auto"/>
          </w:divBdr>
        </w:div>
        <w:div w:id="1556356390">
          <w:marLeft w:val="480"/>
          <w:marRight w:val="0"/>
          <w:marTop w:val="0"/>
          <w:marBottom w:val="0"/>
          <w:divBdr>
            <w:top w:val="none" w:sz="0" w:space="0" w:color="auto"/>
            <w:left w:val="none" w:sz="0" w:space="0" w:color="auto"/>
            <w:bottom w:val="none" w:sz="0" w:space="0" w:color="auto"/>
            <w:right w:val="none" w:sz="0" w:space="0" w:color="auto"/>
          </w:divBdr>
        </w:div>
        <w:div w:id="1263680952">
          <w:marLeft w:val="480"/>
          <w:marRight w:val="0"/>
          <w:marTop w:val="0"/>
          <w:marBottom w:val="0"/>
          <w:divBdr>
            <w:top w:val="none" w:sz="0" w:space="0" w:color="auto"/>
            <w:left w:val="none" w:sz="0" w:space="0" w:color="auto"/>
            <w:bottom w:val="none" w:sz="0" w:space="0" w:color="auto"/>
            <w:right w:val="none" w:sz="0" w:space="0" w:color="auto"/>
          </w:divBdr>
        </w:div>
        <w:div w:id="1511143722">
          <w:marLeft w:val="480"/>
          <w:marRight w:val="0"/>
          <w:marTop w:val="0"/>
          <w:marBottom w:val="0"/>
          <w:divBdr>
            <w:top w:val="none" w:sz="0" w:space="0" w:color="auto"/>
            <w:left w:val="none" w:sz="0" w:space="0" w:color="auto"/>
            <w:bottom w:val="none" w:sz="0" w:space="0" w:color="auto"/>
            <w:right w:val="none" w:sz="0" w:space="0" w:color="auto"/>
          </w:divBdr>
        </w:div>
        <w:div w:id="563293763">
          <w:marLeft w:val="480"/>
          <w:marRight w:val="0"/>
          <w:marTop w:val="0"/>
          <w:marBottom w:val="0"/>
          <w:divBdr>
            <w:top w:val="none" w:sz="0" w:space="0" w:color="auto"/>
            <w:left w:val="none" w:sz="0" w:space="0" w:color="auto"/>
            <w:bottom w:val="none" w:sz="0" w:space="0" w:color="auto"/>
            <w:right w:val="none" w:sz="0" w:space="0" w:color="auto"/>
          </w:divBdr>
        </w:div>
        <w:div w:id="1259798557">
          <w:marLeft w:val="480"/>
          <w:marRight w:val="0"/>
          <w:marTop w:val="0"/>
          <w:marBottom w:val="0"/>
          <w:divBdr>
            <w:top w:val="none" w:sz="0" w:space="0" w:color="auto"/>
            <w:left w:val="none" w:sz="0" w:space="0" w:color="auto"/>
            <w:bottom w:val="none" w:sz="0" w:space="0" w:color="auto"/>
            <w:right w:val="none" w:sz="0" w:space="0" w:color="auto"/>
          </w:divBdr>
        </w:div>
        <w:div w:id="1771850099">
          <w:marLeft w:val="480"/>
          <w:marRight w:val="0"/>
          <w:marTop w:val="0"/>
          <w:marBottom w:val="0"/>
          <w:divBdr>
            <w:top w:val="none" w:sz="0" w:space="0" w:color="auto"/>
            <w:left w:val="none" w:sz="0" w:space="0" w:color="auto"/>
            <w:bottom w:val="none" w:sz="0" w:space="0" w:color="auto"/>
            <w:right w:val="none" w:sz="0" w:space="0" w:color="auto"/>
          </w:divBdr>
        </w:div>
        <w:div w:id="1281643873">
          <w:marLeft w:val="480"/>
          <w:marRight w:val="0"/>
          <w:marTop w:val="0"/>
          <w:marBottom w:val="0"/>
          <w:divBdr>
            <w:top w:val="none" w:sz="0" w:space="0" w:color="auto"/>
            <w:left w:val="none" w:sz="0" w:space="0" w:color="auto"/>
            <w:bottom w:val="none" w:sz="0" w:space="0" w:color="auto"/>
            <w:right w:val="none" w:sz="0" w:space="0" w:color="auto"/>
          </w:divBdr>
        </w:div>
        <w:div w:id="469446322">
          <w:marLeft w:val="480"/>
          <w:marRight w:val="0"/>
          <w:marTop w:val="0"/>
          <w:marBottom w:val="0"/>
          <w:divBdr>
            <w:top w:val="none" w:sz="0" w:space="0" w:color="auto"/>
            <w:left w:val="none" w:sz="0" w:space="0" w:color="auto"/>
            <w:bottom w:val="none" w:sz="0" w:space="0" w:color="auto"/>
            <w:right w:val="none" w:sz="0" w:space="0" w:color="auto"/>
          </w:divBdr>
        </w:div>
        <w:div w:id="1887524769">
          <w:marLeft w:val="480"/>
          <w:marRight w:val="0"/>
          <w:marTop w:val="0"/>
          <w:marBottom w:val="0"/>
          <w:divBdr>
            <w:top w:val="none" w:sz="0" w:space="0" w:color="auto"/>
            <w:left w:val="none" w:sz="0" w:space="0" w:color="auto"/>
            <w:bottom w:val="none" w:sz="0" w:space="0" w:color="auto"/>
            <w:right w:val="none" w:sz="0" w:space="0" w:color="auto"/>
          </w:divBdr>
        </w:div>
        <w:div w:id="1643193534">
          <w:marLeft w:val="480"/>
          <w:marRight w:val="0"/>
          <w:marTop w:val="0"/>
          <w:marBottom w:val="0"/>
          <w:divBdr>
            <w:top w:val="none" w:sz="0" w:space="0" w:color="auto"/>
            <w:left w:val="none" w:sz="0" w:space="0" w:color="auto"/>
            <w:bottom w:val="none" w:sz="0" w:space="0" w:color="auto"/>
            <w:right w:val="none" w:sz="0" w:space="0" w:color="auto"/>
          </w:divBdr>
        </w:div>
        <w:div w:id="551115957">
          <w:marLeft w:val="480"/>
          <w:marRight w:val="0"/>
          <w:marTop w:val="0"/>
          <w:marBottom w:val="0"/>
          <w:divBdr>
            <w:top w:val="none" w:sz="0" w:space="0" w:color="auto"/>
            <w:left w:val="none" w:sz="0" w:space="0" w:color="auto"/>
            <w:bottom w:val="none" w:sz="0" w:space="0" w:color="auto"/>
            <w:right w:val="none" w:sz="0" w:space="0" w:color="auto"/>
          </w:divBdr>
        </w:div>
        <w:div w:id="1074013144">
          <w:marLeft w:val="480"/>
          <w:marRight w:val="0"/>
          <w:marTop w:val="0"/>
          <w:marBottom w:val="0"/>
          <w:divBdr>
            <w:top w:val="none" w:sz="0" w:space="0" w:color="auto"/>
            <w:left w:val="none" w:sz="0" w:space="0" w:color="auto"/>
            <w:bottom w:val="none" w:sz="0" w:space="0" w:color="auto"/>
            <w:right w:val="none" w:sz="0" w:space="0" w:color="auto"/>
          </w:divBdr>
        </w:div>
      </w:divsChild>
    </w:div>
    <w:div w:id="755712012">
      <w:bodyDiv w:val="1"/>
      <w:marLeft w:val="0"/>
      <w:marRight w:val="0"/>
      <w:marTop w:val="0"/>
      <w:marBottom w:val="0"/>
      <w:divBdr>
        <w:top w:val="none" w:sz="0" w:space="0" w:color="auto"/>
        <w:left w:val="none" w:sz="0" w:space="0" w:color="auto"/>
        <w:bottom w:val="none" w:sz="0" w:space="0" w:color="auto"/>
        <w:right w:val="none" w:sz="0" w:space="0" w:color="auto"/>
      </w:divBdr>
    </w:div>
    <w:div w:id="756950134">
      <w:bodyDiv w:val="1"/>
      <w:marLeft w:val="0"/>
      <w:marRight w:val="0"/>
      <w:marTop w:val="0"/>
      <w:marBottom w:val="0"/>
      <w:divBdr>
        <w:top w:val="none" w:sz="0" w:space="0" w:color="auto"/>
        <w:left w:val="none" w:sz="0" w:space="0" w:color="auto"/>
        <w:bottom w:val="none" w:sz="0" w:space="0" w:color="auto"/>
        <w:right w:val="none" w:sz="0" w:space="0" w:color="auto"/>
      </w:divBdr>
    </w:div>
    <w:div w:id="757752527">
      <w:bodyDiv w:val="1"/>
      <w:marLeft w:val="0"/>
      <w:marRight w:val="0"/>
      <w:marTop w:val="0"/>
      <w:marBottom w:val="0"/>
      <w:divBdr>
        <w:top w:val="none" w:sz="0" w:space="0" w:color="auto"/>
        <w:left w:val="none" w:sz="0" w:space="0" w:color="auto"/>
        <w:bottom w:val="none" w:sz="0" w:space="0" w:color="auto"/>
        <w:right w:val="none" w:sz="0" w:space="0" w:color="auto"/>
      </w:divBdr>
    </w:div>
    <w:div w:id="757796581">
      <w:bodyDiv w:val="1"/>
      <w:marLeft w:val="0"/>
      <w:marRight w:val="0"/>
      <w:marTop w:val="0"/>
      <w:marBottom w:val="0"/>
      <w:divBdr>
        <w:top w:val="none" w:sz="0" w:space="0" w:color="auto"/>
        <w:left w:val="none" w:sz="0" w:space="0" w:color="auto"/>
        <w:bottom w:val="none" w:sz="0" w:space="0" w:color="auto"/>
        <w:right w:val="none" w:sz="0" w:space="0" w:color="auto"/>
      </w:divBdr>
    </w:div>
    <w:div w:id="758217817">
      <w:bodyDiv w:val="1"/>
      <w:marLeft w:val="0"/>
      <w:marRight w:val="0"/>
      <w:marTop w:val="0"/>
      <w:marBottom w:val="0"/>
      <w:divBdr>
        <w:top w:val="none" w:sz="0" w:space="0" w:color="auto"/>
        <w:left w:val="none" w:sz="0" w:space="0" w:color="auto"/>
        <w:bottom w:val="none" w:sz="0" w:space="0" w:color="auto"/>
        <w:right w:val="none" w:sz="0" w:space="0" w:color="auto"/>
      </w:divBdr>
    </w:div>
    <w:div w:id="758988434">
      <w:bodyDiv w:val="1"/>
      <w:marLeft w:val="0"/>
      <w:marRight w:val="0"/>
      <w:marTop w:val="0"/>
      <w:marBottom w:val="0"/>
      <w:divBdr>
        <w:top w:val="none" w:sz="0" w:space="0" w:color="auto"/>
        <w:left w:val="none" w:sz="0" w:space="0" w:color="auto"/>
        <w:bottom w:val="none" w:sz="0" w:space="0" w:color="auto"/>
        <w:right w:val="none" w:sz="0" w:space="0" w:color="auto"/>
      </w:divBdr>
    </w:div>
    <w:div w:id="759257695">
      <w:bodyDiv w:val="1"/>
      <w:marLeft w:val="0"/>
      <w:marRight w:val="0"/>
      <w:marTop w:val="0"/>
      <w:marBottom w:val="0"/>
      <w:divBdr>
        <w:top w:val="none" w:sz="0" w:space="0" w:color="auto"/>
        <w:left w:val="none" w:sz="0" w:space="0" w:color="auto"/>
        <w:bottom w:val="none" w:sz="0" w:space="0" w:color="auto"/>
        <w:right w:val="none" w:sz="0" w:space="0" w:color="auto"/>
      </w:divBdr>
    </w:div>
    <w:div w:id="759327482">
      <w:bodyDiv w:val="1"/>
      <w:marLeft w:val="0"/>
      <w:marRight w:val="0"/>
      <w:marTop w:val="0"/>
      <w:marBottom w:val="0"/>
      <w:divBdr>
        <w:top w:val="none" w:sz="0" w:space="0" w:color="auto"/>
        <w:left w:val="none" w:sz="0" w:space="0" w:color="auto"/>
        <w:bottom w:val="none" w:sz="0" w:space="0" w:color="auto"/>
        <w:right w:val="none" w:sz="0" w:space="0" w:color="auto"/>
      </w:divBdr>
    </w:div>
    <w:div w:id="759330667">
      <w:bodyDiv w:val="1"/>
      <w:marLeft w:val="0"/>
      <w:marRight w:val="0"/>
      <w:marTop w:val="0"/>
      <w:marBottom w:val="0"/>
      <w:divBdr>
        <w:top w:val="none" w:sz="0" w:space="0" w:color="auto"/>
        <w:left w:val="none" w:sz="0" w:space="0" w:color="auto"/>
        <w:bottom w:val="none" w:sz="0" w:space="0" w:color="auto"/>
        <w:right w:val="none" w:sz="0" w:space="0" w:color="auto"/>
      </w:divBdr>
    </w:div>
    <w:div w:id="759570513">
      <w:bodyDiv w:val="1"/>
      <w:marLeft w:val="0"/>
      <w:marRight w:val="0"/>
      <w:marTop w:val="0"/>
      <w:marBottom w:val="0"/>
      <w:divBdr>
        <w:top w:val="none" w:sz="0" w:space="0" w:color="auto"/>
        <w:left w:val="none" w:sz="0" w:space="0" w:color="auto"/>
        <w:bottom w:val="none" w:sz="0" w:space="0" w:color="auto"/>
        <w:right w:val="none" w:sz="0" w:space="0" w:color="auto"/>
      </w:divBdr>
    </w:div>
    <w:div w:id="759639226">
      <w:bodyDiv w:val="1"/>
      <w:marLeft w:val="0"/>
      <w:marRight w:val="0"/>
      <w:marTop w:val="0"/>
      <w:marBottom w:val="0"/>
      <w:divBdr>
        <w:top w:val="none" w:sz="0" w:space="0" w:color="auto"/>
        <w:left w:val="none" w:sz="0" w:space="0" w:color="auto"/>
        <w:bottom w:val="none" w:sz="0" w:space="0" w:color="auto"/>
        <w:right w:val="none" w:sz="0" w:space="0" w:color="auto"/>
      </w:divBdr>
    </w:div>
    <w:div w:id="759764804">
      <w:bodyDiv w:val="1"/>
      <w:marLeft w:val="0"/>
      <w:marRight w:val="0"/>
      <w:marTop w:val="0"/>
      <w:marBottom w:val="0"/>
      <w:divBdr>
        <w:top w:val="none" w:sz="0" w:space="0" w:color="auto"/>
        <w:left w:val="none" w:sz="0" w:space="0" w:color="auto"/>
        <w:bottom w:val="none" w:sz="0" w:space="0" w:color="auto"/>
        <w:right w:val="none" w:sz="0" w:space="0" w:color="auto"/>
      </w:divBdr>
    </w:div>
    <w:div w:id="759839080">
      <w:bodyDiv w:val="1"/>
      <w:marLeft w:val="0"/>
      <w:marRight w:val="0"/>
      <w:marTop w:val="0"/>
      <w:marBottom w:val="0"/>
      <w:divBdr>
        <w:top w:val="none" w:sz="0" w:space="0" w:color="auto"/>
        <w:left w:val="none" w:sz="0" w:space="0" w:color="auto"/>
        <w:bottom w:val="none" w:sz="0" w:space="0" w:color="auto"/>
        <w:right w:val="none" w:sz="0" w:space="0" w:color="auto"/>
      </w:divBdr>
    </w:div>
    <w:div w:id="760025111">
      <w:bodyDiv w:val="1"/>
      <w:marLeft w:val="0"/>
      <w:marRight w:val="0"/>
      <w:marTop w:val="0"/>
      <w:marBottom w:val="0"/>
      <w:divBdr>
        <w:top w:val="none" w:sz="0" w:space="0" w:color="auto"/>
        <w:left w:val="none" w:sz="0" w:space="0" w:color="auto"/>
        <w:bottom w:val="none" w:sz="0" w:space="0" w:color="auto"/>
        <w:right w:val="none" w:sz="0" w:space="0" w:color="auto"/>
      </w:divBdr>
    </w:div>
    <w:div w:id="760174998">
      <w:bodyDiv w:val="1"/>
      <w:marLeft w:val="0"/>
      <w:marRight w:val="0"/>
      <w:marTop w:val="0"/>
      <w:marBottom w:val="0"/>
      <w:divBdr>
        <w:top w:val="none" w:sz="0" w:space="0" w:color="auto"/>
        <w:left w:val="none" w:sz="0" w:space="0" w:color="auto"/>
        <w:bottom w:val="none" w:sz="0" w:space="0" w:color="auto"/>
        <w:right w:val="none" w:sz="0" w:space="0" w:color="auto"/>
      </w:divBdr>
    </w:div>
    <w:div w:id="760179236">
      <w:bodyDiv w:val="1"/>
      <w:marLeft w:val="0"/>
      <w:marRight w:val="0"/>
      <w:marTop w:val="0"/>
      <w:marBottom w:val="0"/>
      <w:divBdr>
        <w:top w:val="none" w:sz="0" w:space="0" w:color="auto"/>
        <w:left w:val="none" w:sz="0" w:space="0" w:color="auto"/>
        <w:bottom w:val="none" w:sz="0" w:space="0" w:color="auto"/>
        <w:right w:val="none" w:sz="0" w:space="0" w:color="auto"/>
      </w:divBdr>
    </w:div>
    <w:div w:id="760299504">
      <w:bodyDiv w:val="1"/>
      <w:marLeft w:val="0"/>
      <w:marRight w:val="0"/>
      <w:marTop w:val="0"/>
      <w:marBottom w:val="0"/>
      <w:divBdr>
        <w:top w:val="none" w:sz="0" w:space="0" w:color="auto"/>
        <w:left w:val="none" w:sz="0" w:space="0" w:color="auto"/>
        <w:bottom w:val="none" w:sz="0" w:space="0" w:color="auto"/>
        <w:right w:val="none" w:sz="0" w:space="0" w:color="auto"/>
      </w:divBdr>
    </w:div>
    <w:div w:id="760761338">
      <w:bodyDiv w:val="1"/>
      <w:marLeft w:val="0"/>
      <w:marRight w:val="0"/>
      <w:marTop w:val="0"/>
      <w:marBottom w:val="0"/>
      <w:divBdr>
        <w:top w:val="none" w:sz="0" w:space="0" w:color="auto"/>
        <w:left w:val="none" w:sz="0" w:space="0" w:color="auto"/>
        <w:bottom w:val="none" w:sz="0" w:space="0" w:color="auto"/>
        <w:right w:val="none" w:sz="0" w:space="0" w:color="auto"/>
      </w:divBdr>
    </w:div>
    <w:div w:id="760831167">
      <w:bodyDiv w:val="1"/>
      <w:marLeft w:val="0"/>
      <w:marRight w:val="0"/>
      <w:marTop w:val="0"/>
      <w:marBottom w:val="0"/>
      <w:divBdr>
        <w:top w:val="none" w:sz="0" w:space="0" w:color="auto"/>
        <w:left w:val="none" w:sz="0" w:space="0" w:color="auto"/>
        <w:bottom w:val="none" w:sz="0" w:space="0" w:color="auto"/>
        <w:right w:val="none" w:sz="0" w:space="0" w:color="auto"/>
      </w:divBdr>
    </w:div>
    <w:div w:id="760838406">
      <w:bodyDiv w:val="1"/>
      <w:marLeft w:val="0"/>
      <w:marRight w:val="0"/>
      <w:marTop w:val="0"/>
      <w:marBottom w:val="0"/>
      <w:divBdr>
        <w:top w:val="none" w:sz="0" w:space="0" w:color="auto"/>
        <w:left w:val="none" w:sz="0" w:space="0" w:color="auto"/>
        <w:bottom w:val="none" w:sz="0" w:space="0" w:color="auto"/>
        <w:right w:val="none" w:sz="0" w:space="0" w:color="auto"/>
      </w:divBdr>
    </w:div>
    <w:div w:id="760952414">
      <w:bodyDiv w:val="1"/>
      <w:marLeft w:val="0"/>
      <w:marRight w:val="0"/>
      <w:marTop w:val="0"/>
      <w:marBottom w:val="0"/>
      <w:divBdr>
        <w:top w:val="none" w:sz="0" w:space="0" w:color="auto"/>
        <w:left w:val="none" w:sz="0" w:space="0" w:color="auto"/>
        <w:bottom w:val="none" w:sz="0" w:space="0" w:color="auto"/>
        <w:right w:val="none" w:sz="0" w:space="0" w:color="auto"/>
      </w:divBdr>
    </w:div>
    <w:div w:id="761028288">
      <w:bodyDiv w:val="1"/>
      <w:marLeft w:val="0"/>
      <w:marRight w:val="0"/>
      <w:marTop w:val="0"/>
      <w:marBottom w:val="0"/>
      <w:divBdr>
        <w:top w:val="none" w:sz="0" w:space="0" w:color="auto"/>
        <w:left w:val="none" w:sz="0" w:space="0" w:color="auto"/>
        <w:bottom w:val="none" w:sz="0" w:space="0" w:color="auto"/>
        <w:right w:val="none" w:sz="0" w:space="0" w:color="auto"/>
      </w:divBdr>
    </w:div>
    <w:div w:id="761071584">
      <w:bodyDiv w:val="1"/>
      <w:marLeft w:val="0"/>
      <w:marRight w:val="0"/>
      <w:marTop w:val="0"/>
      <w:marBottom w:val="0"/>
      <w:divBdr>
        <w:top w:val="none" w:sz="0" w:space="0" w:color="auto"/>
        <w:left w:val="none" w:sz="0" w:space="0" w:color="auto"/>
        <w:bottom w:val="none" w:sz="0" w:space="0" w:color="auto"/>
        <w:right w:val="none" w:sz="0" w:space="0" w:color="auto"/>
      </w:divBdr>
      <w:divsChild>
        <w:div w:id="1919821518">
          <w:marLeft w:val="480"/>
          <w:marRight w:val="0"/>
          <w:marTop w:val="0"/>
          <w:marBottom w:val="0"/>
          <w:divBdr>
            <w:top w:val="none" w:sz="0" w:space="0" w:color="auto"/>
            <w:left w:val="none" w:sz="0" w:space="0" w:color="auto"/>
            <w:bottom w:val="none" w:sz="0" w:space="0" w:color="auto"/>
            <w:right w:val="none" w:sz="0" w:space="0" w:color="auto"/>
          </w:divBdr>
        </w:div>
        <w:div w:id="1013918436">
          <w:marLeft w:val="480"/>
          <w:marRight w:val="0"/>
          <w:marTop w:val="0"/>
          <w:marBottom w:val="0"/>
          <w:divBdr>
            <w:top w:val="none" w:sz="0" w:space="0" w:color="auto"/>
            <w:left w:val="none" w:sz="0" w:space="0" w:color="auto"/>
            <w:bottom w:val="none" w:sz="0" w:space="0" w:color="auto"/>
            <w:right w:val="none" w:sz="0" w:space="0" w:color="auto"/>
          </w:divBdr>
        </w:div>
        <w:div w:id="114951989">
          <w:marLeft w:val="480"/>
          <w:marRight w:val="0"/>
          <w:marTop w:val="0"/>
          <w:marBottom w:val="0"/>
          <w:divBdr>
            <w:top w:val="none" w:sz="0" w:space="0" w:color="auto"/>
            <w:left w:val="none" w:sz="0" w:space="0" w:color="auto"/>
            <w:bottom w:val="none" w:sz="0" w:space="0" w:color="auto"/>
            <w:right w:val="none" w:sz="0" w:space="0" w:color="auto"/>
          </w:divBdr>
        </w:div>
        <w:div w:id="195703230">
          <w:marLeft w:val="480"/>
          <w:marRight w:val="0"/>
          <w:marTop w:val="0"/>
          <w:marBottom w:val="0"/>
          <w:divBdr>
            <w:top w:val="none" w:sz="0" w:space="0" w:color="auto"/>
            <w:left w:val="none" w:sz="0" w:space="0" w:color="auto"/>
            <w:bottom w:val="none" w:sz="0" w:space="0" w:color="auto"/>
            <w:right w:val="none" w:sz="0" w:space="0" w:color="auto"/>
          </w:divBdr>
        </w:div>
        <w:div w:id="1295335909">
          <w:marLeft w:val="480"/>
          <w:marRight w:val="0"/>
          <w:marTop w:val="0"/>
          <w:marBottom w:val="0"/>
          <w:divBdr>
            <w:top w:val="none" w:sz="0" w:space="0" w:color="auto"/>
            <w:left w:val="none" w:sz="0" w:space="0" w:color="auto"/>
            <w:bottom w:val="none" w:sz="0" w:space="0" w:color="auto"/>
            <w:right w:val="none" w:sz="0" w:space="0" w:color="auto"/>
          </w:divBdr>
        </w:div>
        <w:div w:id="25757284">
          <w:marLeft w:val="480"/>
          <w:marRight w:val="0"/>
          <w:marTop w:val="0"/>
          <w:marBottom w:val="0"/>
          <w:divBdr>
            <w:top w:val="none" w:sz="0" w:space="0" w:color="auto"/>
            <w:left w:val="none" w:sz="0" w:space="0" w:color="auto"/>
            <w:bottom w:val="none" w:sz="0" w:space="0" w:color="auto"/>
            <w:right w:val="none" w:sz="0" w:space="0" w:color="auto"/>
          </w:divBdr>
        </w:div>
        <w:div w:id="1135610168">
          <w:marLeft w:val="480"/>
          <w:marRight w:val="0"/>
          <w:marTop w:val="0"/>
          <w:marBottom w:val="0"/>
          <w:divBdr>
            <w:top w:val="none" w:sz="0" w:space="0" w:color="auto"/>
            <w:left w:val="none" w:sz="0" w:space="0" w:color="auto"/>
            <w:bottom w:val="none" w:sz="0" w:space="0" w:color="auto"/>
            <w:right w:val="none" w:sz="0" w:space="0" w:color="auto"/>
          </w:divBdr>
        </w:div>
        <w:div w:id="844251671">
          <w:marLeft w:val="480"/>
          <w:marRight w:val="0"/>
          <w:marTop w:val="0"/>
          <w:marBottom w:val="0"/>
          <w:divBdr>
            <w:top w:val="none" w:sz="0" w:space="0" w:color="auto"/>
            <w:left w:val="none" w:sz="0" w:space="0" w:color="auto"/>
            <w:bottom w:val="none" w:sz="0" w:space="0" w:color="auto"/>
            <w:right w:val="none" w:sz="0" w:space="0" w:color="auto"/>
          </w:divBdr>
        </w:div>
        <w:div w:id="437944184">
          <w:marLeft w:val="480"/>
          <w:marRight w:val="0"/>
          <w:marTop w:val="0"/>
          <w:marBottom w:val="0"/>
          <w:divBdr>
            <w:top w:val="none" w:sz="0" w:space="0" w:color="auto"/>
            <w:left w:val="none" w:sz="0" w:space="0" w:color="auto"/>
            <w:bottom w:val="none" w:sz="0" w:space="0" w:color="auto"/>
            <w:right w:val="none" w:sz="0" w:space="0" w:color="auto"/>
          </w:divBdr>
        </w:div>
        <w:div w:id="1073696371">
          <w:marLeft w:val="480"/>
          <w:marRight w:val="0"/>
          <w:marTop w:val="0"/>
          <w:marBottom w:val="0"/>
          <w:divBdr>
            <w:top w:val="none" w:sz="0" w:space="0" w:color="auto"/>
            <w:left w:val="none" w:sz="0" w:space="0" w:color="auto"/>
            <w:bottom w:val="none" w:sz="0" w:space="0" w:color="auto"/>
            <w:right w:val="none" w:sz="0" w:space="0" w:color="auto"/>
          </w:divBdr>
        </w:div>
        <w:div w:id="1064642204">
          <w:marLeft w:val="480"/>
          <w:marRight w:val="0"/>
          <w:marTop w:val="0"/>
          <w:marBottom w:val="0"/>
          <w:divBdr>
            <w:top w:val="none" w:sz="0" w:space="0" w:color="auto"/>
            <w:left w:val="none" w:sz="0" w:space="0" w:color="auto"/>
            <w:bottom w:val="none" w:sz="0" w:space="0" w:color="auto"/>
            <w:right w:val="none" w:sz="0" w:space="0" w:color="auto"/>
          </w:divBdr>
        </w:div>
        <w:div w:id="930546908">
          <w:marLeft w:val="480"/>
          <w:marRight w:val="0"/>
          <w:marTop w:val="0"/>
          <w:marBottom w:val="0"/>
          <w:divBdr>
            <w:top w:val="none" w:sz="0" w:space="0" w:color="auto"/>
            <w:left w:val="none" w:sz="0" w:space="0" w:color="auto"/>
            <w:bottom w:val="none" w:sz="0" w:space="0" w:color="auto"/>
            <w:right w:val="none" w:sz="0" w:space="0" w:color="auto"/>
          </w:divBdr>
        </w:div>
        <w:div w:id="1710455463">
          <w:marLeft w:val="480"/>
          <w:marRight w:val="0"/>
          <w:marTop w:val="0"/>
          <w:marBottom w:val="0"/>
          <w:divBdr>
            <w:top w:val="none" w:sz="0" w:space="0" w:color="auto"/>
            <w:left w:val="none" w:sz="0" w:space="0" w:color="auto"/>
            <w:bottom w:val="none" w:sz="0" w:space="0" w:color="auto"/>
            <w:right w:val="none" w:sz="0" w:space="0" w:color="auto"/>
          </w:divBdr>
        </w:div>
        <w:div w:id="2088333983">
          <w:marLeft w:val="480"/>
          <w:marRight w:val="0"/>
          <w:marTop w:val="0"/>
          <w:marBottom w:val="0"/>
          <w:divBdr>
            <w:top w:val="none" w:sz="0" w:space="0" w:color="auto"/>
            <w:left w:val="none" w:sz="0" w:space="0" w:color="auto"/>
            <w:bottom w:val="none" w:sz="0" w:space="0" w:color="auto"/>
            <w:right w:val="none" w:sz="0" w:space="0" w:color="auto"/>
          </w:divBdr>
        </w:div>
        <w:div w:id="1914777218">
          <w:marLeft w:val="480"/>
          <w:marRight w:val="0"/>
          <w:marTop w:val="0"/>
          <w:marBottom w:val="0"/>
          <w:divBdr>
            <w:top w:val="none" w:sz="0" w:space="0" w:color="auto"/>
            <w:left w:val="none" w:sz="0" w:space="0" w:color="auto"/>
            <w:bottom w:val="none" w:sz="0" w:space="0" w:color="auto"/>
            <w:right w:val="none" w:sz="0" w:space="0" w:color="auto"/>
          </w:divBdr>
        </w:div>
        <w:div w:id="920597772">
          <w:marLeft w:val="480"/>
          <w:marRight w:val="0"/>
          <w:marTop w:val="0"/>
          <w:marBottom w:val="0"/>
          <w:divBdr>
            <w:top w:val="none" w:sz="0" w:space="0" w:color="auto"/>
            <w:left w:val="none" w:sz="0" w:space="0" w:color="auto"/>
            <w:bottom w:val="none" w:sz="0" w:space="0" w:color="auto"/>
            <w:right w:val="none" w:sz="0" w:space="0" w:color="auto"/>
          </w:divBdr>
        </w:div>
        <w:div w:id="551230944">
          <w:marLeft w:val="480"/>
          <w:marRight w:val="0"/>
          <w:marTop w:val="0"/>
          <w:marBottom w:val="0"/>
          <w:divBdr>
            <w:top w:val="none" w:sz="0" w:space="0" w:color="auto"/>
            <w:left w:val="none" w:sz="0" w:space="0" w:color="auto"/>
            <w:bottom w:val="none" w:sz="0" w:space="0" w:color="auto"/>
            <w:right w:val="none" w:sz="0" w:space="0" w:color="auto"/>
          </w:divBdr>
        </w:div>
        <w:div w:id="999893482">
          <w:marLeft w:val="480"/>
          <w:marRight w:val="0"/>
          <w:marTop w:val="0"/>
          <w:marBottom w:val="0"/>
          <w:divBdr>
            <w:top w:val="none" w:sz="0" w:space="0" w:color="auto"/>
            <w:left w:val="none" w:sz="0" w:space="0" w:color="auto"/>
            <w:bottom w:val="none" w:sz="0" w:space="0" w:color="auto"/>
            <w:right w:val="none" w:sz="0" w:space="0" w:color="auto"/>
          </w:divBdr>
        </w:div>
        <w:div w:id="465125347">
          <w:marLeft w:val="480"/>
          <w:marRight w:val="0"/>
          <w:marTop w:val="0"/>
          <w:marBottom w:val="0"/>
          <w:divBdr>
            <w:top w:val="none" w:sz="0" w:space="0" w:color="auto"/>
            <w:left w:val="none" w:sz="0" w:space="0" w:color="auto"/>
            <w:bottom w:val="none" w:sz="0" w:space="0" w:color="auto"/>
            <w:right w:val="none" w:sz="0" w:space="0" w:color="auto"/>
          </w:divBdr>
        </w:div>
        <w:div w:id="111411794">
          <w:marLeft w:val="480"/>
          <w:marRight w:val="0"/>
          <w:marTop w:val="0"/>
          <w:marBottom w:val="0"/>
          <w:divBdr>
            <w:top w:val="none" w:sz="0" w:space="0" w:color="auto"/>
            <w:left w:val="none" w:sz="0" w:space="0" w:color="auto"/>
            <w:bottom w:val="none" w:sz="0" w:space="0" w:color="auto"/>
            <w:right w:val="none" w:sz="0" w:space="0" w:color="auto"/>
          </w:divBdr>
        </w:div>
        <w:div w:id="366805297">
          <w:marLeft w:val="480"/>
          <w:marRight w:val="0"/>
          <w:marTop w:val="0"/>
          <w:marBottom w:val="0"/>
          <w:divBdr>
            <w:top w:val="none" w:sz="0" w:space="0" w:color="auto"/>
            <w:left w:val="none" w:sz="0" w:space="0" w:color="auto"/>
            <w:bottom w:val="none" w:sz="0" w:space="0" w:color="auto"/>
            <w:right w:val="none" w:sz="0" w:space="0" w:color="auto"/>
          </w:divBdr>
        </w:div>
        <w:div w:id="986978886">
          <w:marLeft w:val="480"/>
          <w:marRight w:val="0"/>
          <w:marTop w:val="0"/>
          <w:marBottom w:val="0"/>
          <w:divBdr>
            <w:top w:val="none" w:sz="0" w:space="0" w:color="auto"/>
            <w:left w:val="none" w:sz="0" w:space="0" w:color="auto"/>
            <w:bottom w:val="none" w:sz="0" w:space="0" w:color="auto"/>
            <w:right w:val="none" w:sz="0" w:space="0" w:color="auto"/>
          </w:divBdr>
        </w:div>
        <w:div w:id="5788277">
          <w:marLeft w:val="480"/>
          <w:marRight w:val="0"/>
          <w:marTop w:val="0"/>
          <w:marBottom w:val="0"/>
          <w:divBdr>
            <w:top w:val="none" w:sz="0" w:space="0" w:color="auto"/>
            <w:left w:val="none" w:sz="0" w:space="0" w:color="auto"/>
            <w:bottom w:val="none" w:sz="0" w:space="0" w:color="auto"/>
            <w:right w:val="none" w:sz="0" w:space="0" w:color="auto"/>
          </w:divBdr>
        </w:div>
        <w:div w:id="3362088">
          <w:marLeft w:val="480"/>
          <w:marRight w:val="0"/>
          <w:marTop w:val="0"/>
          <w:marBottom w:val="0"/>
          <w:divBdr>
            <w:top w:val="none" w:sz="0" w:space="0" w:color="auto"/>
            <w:left w:val="none" w:sz="0" w:space="0" w:color="auto"/>
            <w:bottom w:val="none" w:sz="0" w:space="0" w:color="auto"/>
            <w:right w:val="none" w:sz="0" w:space="0" w:color="auto"/>
          </w:divBdr>
        </w:div>
        <w:div w:id="236137407">
          <w:marLeft w:val="480"/>
          <w:marRight w:val="0"/>
          <w:marTop w:val="0"/>
          <w:marBottom w:val="0"/>
          <w:divBdr>
            <w:top w:val="none" w:sz="0" w:space="0" w:color="auto"/>
            <w:left w:val="none" w:sz="0" w:space="0" w:color="auto"/>
            <w:bottom w:val="none" w:sz="0" w:space="0" w:color="auto"/>
            <w:right w:val="none" w:sz="0" w:space="0" w:color="auto"/>
          </w:divBdr>
        </w:div>
        <w:div w:id="1305695790">
          <w:marLeft w:val="480"/>
          <w:marRight w:val="0"/>
          <w:marTop w:val="0"/>
          <w:marBottom w:val="0"/>
          <w:divBdr>
            <w:top w:val="none" w:sz="0" w:space="0" w:color="auto"/>
            <w:left w:val="none" w:sz="0" w:space="0" w:color="auto"/>
            <w:bottom w:val="none" w:sz="0" w:space="0" w:color="auto"/>
            <w:right w:val="none" w:sz="0" w:space="0" w:color="auto"/>
          </w:divBdr>
        </w:div>
        <w:div w:id="972298023">
          <w:marLeft w:val="480"/>
          <w:marRight w:val="0"/>
          <w:marTop w:val="0"/>
          <w:marBottom w:val="0"/>
          <w:divBdr>
            <w:top w:val="none" w:sz="0" w:space="0" w:color="auto"/>
            <w:left w:val="none" w:sz="0" w:space="0" w:color="auto"/>
            <w:bottom w:val="none" w:sz="0" w:space="0" w:color="auto"/>
            <w:right w:val="none" w:sz="0" w:space="0" w:color="auto"/>
          </w:divBdr>
        </w:div>
        <w:div w:id="834805414">
          <w:marLeft w:val="480"/>
          <w:marRight w:val="0"/>
          <w:marTop w:val="0"/>
          <w:marBottom w:val="0"/>
          <w:divBdr>
            <w:top w:val="none" w:sz="0" w:space="0" w:color="auto"/>
            <w:left w:val="none" w:sz="0" w:space="0" w:color="auto"/>
            <w:bottom w:val="none" w:sz="0" w:space="0" w:color="auto"/>
            <w:right w:val="none" w:sz="0" w:space="0" w:color="auto"/>
          </w:divBdr>
        </w:div>
        <w:div w:id="1369254064">
          <w:marLeft w:val="480"/>
          <w:marRight w:val="0"/>
          <w:marTop w:val="0"/>
          <w:marBottom w:val="0"/>
          <w:divBdr>
            <w:top w:val="none" w:sz="0" w:space="0" w:color="auto"/>
            <w:left w:val="none" w:sz="0" w:space="0" w:color="auto"/>
            <w:bottom w:val="none" w:sz="0" w:space="0" w:color="auto"/>
            <w:right w:val="none" w:sz="0" w:space="0" w:color="auto"/>
          </w:divBdr>
        </w:div>
        <w:div w:id="32198787">
          <w:marLeft w:val="480"/>
          <w:marRight w:val="0"/>
          <w:marTop w:val="0"/>
          <w:marBottom w:val="0"/>
          <w:divBdr>
            <w:top w:val="none" w:sz="0" w:space="0" w:color="auto"/>
            <w:left w:val="none" w:sz="0" w:space="0" w:color="auto"/>
            <w:bottom w:val="none" w:sz="0" w:space="0" w:color="auto"/>
            <w:right w:val="none" w:sz="0" w:space="0" w:color="auto"/>
          </w:divBdr>
        </w:div>
        <w:div w:id="1637679398">
          <w:marLeft w:val="480"/>
          <w:marRight w:val="0"/>
          <w:marTop w:val="0"/>
          <w:marBottom w:val="0"/>
          <w:divBdr>
            <w:top w:val="none" w:sz="0" w:space="0" w:color="auto"/>
            <w:left w:val="none" w:sz="0" w:space="0" w:color="auto"/>
            <w:bottom w:val="none" w:sz="0" w:space="0" w:color="auto"/>
            <w:right w:val="none" w:sz="0" w:space="0" w:color="auto"/>
          </w:divBdr>
        </w:div>
        <w:div w:id="413547348">
          <w:marLeft w:val="480"/>
          <w:marRight w:val="0"/>
          <w:marTop w:val="0"/>
          <w:marBottom w:val="0"/>
          <w:divBdr>
            <w:top w:val="none" w:sz="0" w:space="0" w:color="auto"/>
            <w:left w:val="none" w:sz="0" w:space="0" w:color="auto"/>
            <w:bottom w:val="none" w:sz="0" w:space="0" w:color="auto"/>
            <w:right w:val="none" w:sz="0" w:space="0" w:color="auto"/>
          </w:divBdr>
        </w:div>
        <w:div w:id="796408855">
          <w:marLeft w:val="480"/>
          <w:marRight w:val="0"/>
          <w:marTop w:val="0"/>
          <w:marBottom w:val="0"/>
          <w:divBdr>
            <w:top w:val="none" w:sz="0" w:space="0" w:color="auto"/>
            <w:left w:val="none" w:sz="0" w:space="0" w:color="auto"/>
            <w:bottom w:val="none" w:sz="0" w:space="0" w:color="auto"/>
            <w:right w:val="none" w:sz="0" w:space="0" w:color="auto"/>
          </w:divBdr>
        </w:div>
        <w:div w:id="1691837315">
          <w:marLeft w:val="480"/>
          <w:marRight w:val="0"/>
          <w:marTop w:val="0"/>
          <w:marBottom w:val="0"/>
          <w:divBdr>
            <w:top w:val="none" w:sz="0" w:space="0" w:color="auto"/>
            <w:left w:val="none" w:sz="0" w:space="0" w:color="auto"/>
            <w:bottom w:val="none" w:sz="0" w:space="0" w:color="auto"/>
            <w:right w:val="none" w:sz="0" w:space="0" w:color="auto"/>
          </w:divBdr>
        </w:div>
        <w:div w:id="1290479576">
          <w:marLeft w:val="480"/>
          <w:marRight w:val="0"/>
          <w:marTop w:val="0"/>
          <w:marBottom w:val="0"/>
          <w:divBdr>
            <w:top w:val="none" w:sz="0" w:space="0" w:color="auto"/>
            <w:left w:val="none" w:sz="0" w:space="0" w:color="auto"/>
            <w:bottom w:val="none" w:sz="0" w:space="0" w:color="auto"/>
            <w:right w:val="none" w:sz="0" w:space="0" w:color="auto"/>
          </w:divBdr>
        </w:div>
        <w:div w:id="364134381">
          <w:marLeft w:val="480"/>
          <w:marRight w:val="0"/>
          <w:marTop w:val="0"/>
          <w:marBottom w:val="0"/>
          <w:divBdr>
            <w:top w:val="none" w:sz="0" w:space="0" w:color="auto"/>
            <w:left w:val="none" w:sz="0" w:space="0" w:color="auto"/>
            <w:bottom w:val="none" w:sz="0" w:space="0" w:color="auto"/>
            <w:right w:val="none" w:sz="0" w:space="0" w:color="auto"/>
          </w:divBdr>
        </w:div>
        <w:div w:id="94834643">
          <w:marLeft w:val="480"/>
          <w:marRight w:val="0"/>
          <w:marTop w:val="0"/>
          <w:marBottom w:val="0"/>
          <w:divBdr>
            <w:top w:val="none" w:sz="0" w:space="0" w:color="auto"/>
            <w:left w:val="none" w:sz="0" w:space="0" w:color="auto"/>
            <w:bottom w:val="none" w:sz="0" w:space="0" w:color="auto"/>
            <w:right w:val="none" w:sz="0" w:space="0" w:color="auto"/>
          </w:divBdr>
        </w:div>
        <w:div w:id="805047403">
          <w:marLeft w:val="480"/>
          <w:marRight w:val="0"/>
          <w:marTop w:val="0"/>
          <w:marBottom w:val="0"/>
          <w:divBdr>
            <w:top w:val="none" w:sz="0" w:space="0" w:color="auto"/>
            <w:left w:val="none" w:sz="0" w:space="0" w:color="auto"/>
            <w:bottom w:val="none" w:sz="0" w:space="0" w:color="auto"/>
            <w:right w:val="none" w:sz="0" w:space="0" w:color="auto"/>
          </w:divBdr>
        </w:div>
        <w:div w:id="1708604628">
          <w:marLeft w:val="480"/>
          <w:marRight w:val="0"/>
          <w:marTop w:val="0"/>
          <w:marBottom w:val="0"/>
          <w:divBdr>
            <w:top w:val="none" w:sz="0" w:space="0" w:color="auto"/>
            <w:left w:val="none" w:sz="0" w:space="0" w:color="auto"/>
            <w:bottom w:val="none" w:sz="0" w:space="0" w:color="auto"/>
            <w:right w:val="none" w:sz="0" w:space="0" w:color="auto"/>
          </w:divBdr>
        </w:div>
      </w:divsChild>
    </w:div>
    <w:div w:id="761225963">
      <w:bodyDiv w:val="1"/>
      <w:marLeft w:val="0"/>
      <w:marRight w:val="0"/>
      <w:marTop w:val="0"/>
      <w:marBottom w:val="0"/>
      <w:divBdr>
        <w:top w:val="none" w:sz="0" w:space="0" w:color="auto"/>
        <w:left w:val="none" w:sz="0" w:space="0" w:color="auto"/>
        <w:bottom w:val="none" w:sz="0" w:space="0" w:color="auto"/>
        <w:right w:val="none" w:sz="0" w:space="0" w:color="auto"/>
      </w:divBdr>
    </w:div>
    <w:div w:id="761292188">
      <w:bodyDiv w:val="1"/>
      <w:marLeft w:val="0"/>
      <w:marRight w:val="0"/>
      <w:marTop w:val="0"/>
      <w:marBottom w:val="0"/>
      <w:divBdr>
        <w:top w:val="none" w:sz="0" w:space="0" w:color="auto"/>
        <w:left w:val="none" w:sz="0" w:space="0" w:color="auto"/>
        <w:bottom w:val="none" w:sz="0" w:space="0" w:color="auto"/>
        <w:right w:val="none" w:sz="0" w:space="0" w:color="auto"/>
      </w:divBdr>
    </w:div>
    <w:div w:id="761418221">
      <w:bodyDiv w:val="1"/>
      <w:marLeft w:val="0"/>
      <w:marRight w:val="0"/>
      <w:marTop w:val="0"/>
      <w:marBottom w:val="0"/>
      <w:divBdr>
        <w:top w:val="none" w:sz="0" w:space="0" w:color="auto"/>
        <w:left w:val="none" w:sz="0" w:space="0" w:color="auto"/>
        <w:bottom w:val="none" w:sz="0" w:space="0" w:color="auto"/>
        <w:right w:val="none" w:sz="0" w:space="0" w:color="auto"/>
      </w:divBdr>
    </w:div>
    <w:div w:id="761684730">
      <w:bodyDiv w:val="1"/>
      <w:marLeft w:val="0"/>
      <w:marRight w:val="0"/>
      <w:marTop w:val="0"/>
      <w:marBottom w:val="0"/>
      <w:divBdr>
        <w:top w:val="none" w:sz="0" w:space="0" w:color="auto"/>
        <w:left w:val="none" w:sz="0" w:space="0" w:color="auto"/>
        <w:bottom w:val="none" w:sz="0" w:space="0" w:color="auto"/>
        <w:right w:val="none" w:sz="0" w:space="0" w:color="auto"/>
      </w:divBdr>
    </w:div>
    <w:div w:id="761880942">
      <w:bodyDiv w:val="1"/>
      <w:marLeft w:val="0"/>
      <w:marRight w:val="0"/>
      <w:marTop w:val="0"/>
      <w:marBottom w:val="0"/>
      <w:divBdr>
        <w:top w:val="none" w:sz="0" w:space="0" w:color="auto"/>
        <w:left w:val="none" w:sz="0" w:space="0" w:color="auto"/>
        <w:bottom w:val="none" w:sz="0" w:space="0" w:color="auto"/>
        <w:right w:val="none" w:sz="0" w:space="0" w:color="auto"/>
      </w:divBdr>
    </w:div>
    <w:div w:id="761881090">
      <w:bodyDiv w:val="1"/>
      <w:marLeft w:val="0"/>
      <w:marRight w:val="0"/>
      <w:marTop w:val="0"/>
      <w:marBottom w:val="0"/>
      <w:divBdr>
        <w:top w:val="none" w:sz="0" w:space="0" w:color="auto"/>
        <w:left w:val="none" w:sz="0" w:space="0" w:color="auto"/>
        <w:bottom w:val="none" w:sz="0" w:space="0" w:color="auto"/>
        <w:right w:val="none" w:sz="0" w:space="0" w:color="auto"/>
      </w:divBdr>
    </w:div>
    <w:div w:id="761948394">
      <w:bodyDiv w:val="1"/>
      <w:marLeft w:val="0"/>
      <w:marRight w:val="0"/>
      <w:marTop w:val="0"/>
      <w:marBottom w:val="0"/>
      <w:divBdr>
        <w:top w:val="none" w:sz="0" w:space="0" w:color="auto"/>
        <w:left w:val="none" w:sz="0" w:space="0" w:color="auto"/>
        <w:bottom w:val="none" w:sz="0" w:space="0" w:color="auto"/>
        <w:right w:val="none" w:sz="0" w:space="0" w:color="auto"/>
      </w:divBdr>
    </w:div>
    <w:div w:id="762528578">
      <w:bodyDiv w:val="1"/>
      <w:marLeft w:val="0"/>
      <w:marRight w:val="0"/>
      <w:marTop w:val="0"/>
      <w:marBottom w:val="0"/>
      <w:divBdr>
        <w:top w:val="none" w:sz="0" w:space="0" w:color="auto"/>
        <w:left w:val="none" w:sz="0" w:space="0" w:color="auto"/>
        <w:bottom w:val="none" w:sz="0" w:space="0" w:color="auto"/>
        <w:right w:val="none" w:sz="0" w:space="0" w:color="auto"/>
      </w:divBdr>
      <w:divsChild>
        <w:div w:id="614286015">
          <w:marLeft w:val="480"/>
          <w:marRight w:val="0"/>
          <w:marTop w:val="0"/>
          <w:marBottom w:val="0"/>
          <w:divBdr>
            <w:top w:val="none" w:sz="0" w:space="0" w:color="auto"/>
            <w:left w:val="none" w:sz="0" w:space="0" w:color="auto"/>
            <w:bottom w:val="none" w:sz="0" w:space="0" w:color="auto"/>
            <w:right w:val="none" w:sz="0" w:space="0" w:color="auto"/>
          </w:divBdr>
        </w:div>
        <w:div w:id="1196767356">
          <w:marLeft w:val="480"/>
          <w:marRight w:val="0"/>
          <w:marTop w:val="0"/>
          <w:marBottom w:val="0"/>
          <w:divBdr>
            <w:top w:val="none" w:sz="0" w:space="0" w:color="auto"/>
            <w:left w:val="none" w:sz="0" w:space="0" w:color="auto"/>
            <w:bottom w:val="none" w:sz="0" w:space="0" w:color="auto"/>
            <w:right w:val="none" w:sz="0" w:space="0" w:color="auto"/>
          </w:divBdr>
        </w:div>
        <w:div w:id="379593517">
          <w:marLeft w:val="480"/>
          <w:marRight w:val="0"/>
          <w:marTop w:val="0"/>
          <w:marBottom w:val="0"/>
          <w:divBdr>
            <w:top w:val="none" w:sz="0" w:space="0" w:color="auto"/>
            <w:left w:val="none" w:sz="0" w:space="0" w:color="auto"/>
            <w:bottom w:val="none" w:sz="0" w:space="0" w:color="auto"/>
            <w:right w:val="none" w:sz="0" w:space="0" w:color="auto"/>
          </w:divBdr>
        </w:div>
        <w:div w:id="301741659">
          <w:marLeft w:val="480"/>
          <w:marRight w:val="0"/>
          <w:marTop w:val="0"/>
          <w:marBottom w:val="0"/>
          <w:divBdr>
            <w:top w:val="none" w:sz="0" w:space="0" w:color="auto"/>
            <w:left w:val="none" w:sz="0" w:space="0" w:color="auto"/>
            <w:bottom w:val="none" w:sz="0" w:space="0" w:color="auto"/>
            <w:right w:val="none" w:sz="0" w:space="0" w:color="auto"/>
          </w:divBdr>
        </w:div>
        <w:div w:id="1423066424">
          <w:marLeft w:val="480"/>
          <w:marRight w:val="0"/>
          <w:marTop w:val="0"/>
          <w:marBottom w:val="0"/>
          <w:divBdr>
            <w:top w:val="none" w:sz="0" w:space="0" w:color="auto"/>
            <w:left w:val="none" w:sz="0" w:space="0" w:color="auto"/>
            <w:bottom w:val="none" w:sz="0" w:space="0" w:color="auto"/>
            <w:right w:val="none" w:sz="0" w:space="0" w:color="auto"/>
          </w:divBdr>
        </w:div>
        <w:div w:id="198474742">
          <w:marLeft w:val="480"/>
          <w:marRight w:val="0"/>
          <w:marTop w:val="0"/>
          <w:marBottom w:val="0"/>
          <w:divBdr>
            <w:top w:val="none" w:sz="0" w:space="0" w:color="auto"/>
            <w:left w:val="none" w:sz="0" w:space="0" w:color="auto"/>
            <w:bottom w:val="none" w:sz="0" w:space="0" w:color="auto"/>
            <w:right w:val="none" w:sz="0" w:space="0" w:color="auto"/>
          </w:divBdr>
        </w:div>
        <w:div w:id="903493682">
          <w:marLeft w:val="480"/>
          <w:marRight w:val="0"/>
          <w:marTop w:val="0"/>
          <w:marBottom w:val="0"/>
          <w:divBdr>
            <w:top w:val="none" w:sz="0" w:space="0" w:color="auto"/>
            <w:left w:val="none" w:sz="0" w:space="0" w:color="auto"/>
            <w:bottom w:val="none" w:sz="0" w:space="0" w:color="auto"/>
            <w:right w:val="none" w:sz="0" w:space="0" w:color="auto"/>
          </w:divBdr>
        </w:div>
        <w:div w:id="1888757408">
          <w:marLeft w:val="480"/>
          <w:marRight w:val="0"/>
          <w:marTop w:val="0"/>
          <w:marBottom w:val="0"/>
          <w:divBdr>
            <w:top w:val="none" w:sz="0" w:space="0" w:color="auto"/>
            <w:left w:val="none" w:sz="0" w:space="0" w:color="auto"/>
            <w:bottom w:val="none" w:sz="0" w:space="0" w:color="auto"/>
            <w:right w:val="none" w:sz="0" w:space="0" w:color="auto"/>
          </w:divBdr>
        </w:div>
        <w:div w:id="1351183006">
          <w:marLeft w:val="480"/>
          <w:marRight w:val="0"/>
          <w:marTop w:val="0"/>
          <w:marBottom w:val="0"/>
          <w:divBdr>
            <w:top w:val="none" w:sz="0" w:space="0" w:color="auto"/>
            <w:left w:val="none" w:sz="0" w:space="0" w:color="auto"/>
            <w:bottom w:val="none" w:sz="0" w:space="0" w:color="auto"/>
            <w:right w:val="none" w:sz="0" w:space="0" w:color="auto"/>
          </w:divBdr>
        </w:div>
        <w:div w:id="1765221344">
          <w:marLeft w:val="480"/>
          <w:marRight w:val="0"/>
          <w:marTop w:val="0"/>
          <w:marBottom w:val="0"/>
          <w:divBdr>
            <w:top w:val="none" w:sz="0" w:space="0" w:color="auto"/>
            <w:left w:val="none" w:sz="0" w:space="0" w:color="auto"/>
            <w:bottom w:val="none" w:sz="0" w:space="0" w:color="auto"/>
            <w:right w:val="none" w:sz="0" w:space="0" w:color="auto"/>
          </w:divBdr>
        </w:div>
        <w:div w:id="1649506533">
          <w:marLeft w:val="480"/>
          <w:marRight w:val="0"/>
          <w:marTop w:val="0"/>
          <w:marBottom w:val="0"/>
          <w:divBdr>
            <w:top w:val="none" w:sz="0" w:space="0" w:color="auto"/>
            <w:left w:val="none" w:sz="0" w:space="0" w:color="auto"/>
            <w:bottom w:val="none" w:sz="0" w:space="0" w:color="auto"/>
            <w:right w:val="none" w:sz="0" w:space="0" w:color="auto"/>
          </w:divBdr>
        </w:div>
        <w:div w:id="127169178">
          <w:marLeft w:val="480"/>
          <w:marRight w:val="0"/>
          <w:marTop w:val="0"/>
          <w:marBottom w:val="0"/>
          <w:divBdr>
            <w:top w:val="none" w:sz="0" w:space="0" w:color="auto"/>
            <w:left w:val="none" w:sz="0" w:space="0" w:color="auto"/>
            <w:bottom w:val="none" w:sz="0" w:space="0" w:color="auto"/>
            <w:right w:val="none" w:sz="0" w:space="0" w:color="auto"/>
          </w:divBdr>
        </w:div>
        <w:div w:id="887913212">
          <w:marLeft w:val="480"/>
          <w:marRight w:val="0"/>
          <w:marTop w:val="0"/>
          <w:marBottom w:val="0"/>
          <w:divBdr>
            <w:top w:val="none" w:sz="0" w:space="0" w:color="auto"/>
            <w:left w:val="none" w:sz="0" w:space="0" w:color="auto"/>
            <w:bottom w:val="none" w:sz="0" w:space="0" w:color="auto"/>
            <w:right w:val="none" w:sz="0" w:space="0" w:color="auto"/>
          </w:divBdr>
        </w:div>
        <w:div w:id="1291013660">
          <w:marLeft w:val="480"/>
          <w:marRight w:val="0"/>
          <w:marTop w:val="0"/>
          <w:marBottom w:val="0"/>
          <w:divBdr>
            <w:top w:val="none" w:sz="0" w:space="0" w:color="auto"/>
            <w:left w:val="none" w:sz="0" w:space="0" w:color="auto"/>
            <w:bottom w:val="none" w:sz="0" w:space="0" w:color="auto"/>
            <w:right w:val="none" w:sz="0" w:space="0" w:color="auto"/>
          </w:divBdr>
        </w:div>
        <w:div w:id="880288262">
          <w:marLeft w:val="480"/>
          <w:marRight w:val="0"/>
          <w:marTop w:val="0"/>
          <w:marBottom w:val="0"/>
          <w:divBdr>
            <w:top w:val="none" w:sz="0" w:space="0" w:color="auto"/>
            <w:left w:val="none" w:sz="0" w:space="0" w:color="auto"/>
            <w:bottom w:val="none" w:sz="0" w:space="0" w:color="auto"/>
            <w:right w:val="none" w:sz="0" w:space="0" w:color="auto"/>
          </w:divBdr>
        </w:div>
        <w:div w:id="1657223129">
          <w:marLeft w:val="480"/>
          <w:marRight w:val="0"/>
          <w:marTop w:val="0"/>
          <w:marBottom w:val="0"/>
          <w:divBdr>
            <w:top w:val="none" w:sz="0" w:space="0" w:color="auto"/>
            <w:left w:val="none" w:sz="0" w:space="0" w:color="auto"/>
            <w:bottom w:val="none" w:sz="0" w:space="0" w:color="auto"/>
            <w:right w:val="none" w:sz="0" w:space="0" w:color="auto"/>
          </w:divBdr>
        </w:div>
        <w:div w:id="568543038">
          <w:marLeft w:val="480"/>
          <w:marRight w:val="0"/>
          <w:marTop w:val="0"/>
          <w:marBottom w:val="0"/>
          <w:divBdr>
            <w:top w:val="none" w:sz="0" w:space="0" w:color="auto"/>
            <w:left w:val="none" w:sz="0" w:space="0" w:color="auto"/>
            <w:bottom w:val="none" w:sz="0" w:space="0" w:color="auto"/>
            <w:right w:val="none" w:sz="0" w:space="0" w:color="auto"/>
          </w:divBdr>
        </w:div>
        <w:div w:id="883099848">
          <w:marLeft w:val="480"/>
          <w:marRight w:val="0"/>
          <w:marTop w:val="0"/>
          <w:marBottom w:val="0"/>
          <w:divBdr>
            <w:top w:val="none" w:sz="0" w:space="0" w:color="auto"/>
            <w:left w:val="none" w:sz="0" w:space="0" w:color="auto"/>
            <w:bottom w:val="none" w:sz="0" w:space="0" w:color="auto"/>
            <w:right w:val="none" w:sz="0" w:space="0" w:color="auto"/>
          </w:divBdr>
        </w:div>
        <w:div w:id="1541165841">
          <w:marLeft w:val="480"/>
          <w:marRight w:val="0"/>
          <w:marTop w:val="0"/>
          <w:marBottom w:val="0"/>
          <w:divBdr>
            <w:top w:val="none" w:sz="0" w:space="0" w:color="auto"/>
            <w:left w:val="none" w:sz="0" w:space="0" w:color="auto"/>
            <w:bottom w:val="none" w:sz="0" w:space="0" w:color="auto"/>
            <w:right w:val="none" w:sz="0" w:space="0" w:color="auto"/>
          </w:divBdr>
        </w:div>
        <w:div w:id="1356731280">
          <w:marLeft w:val="480"/>
          <w:marRight w:val="0"/>
          <w:marTop w:val="0"/>
          <w:marBottom w:val="0"/>
          <w:divBdr>
            <w:top w:val="none" w:sz="0" w:space="0" w:color="auto"/>
            <w:left w:val="none" w:sz="0" w:space="0" w:color="auto"/>
            <w:bottom w:val="none" w:sz="0" w:space="0" w:color="auto"/>
            <w:right w:val="none" w:sz="0" w:space="0" w:color="auto"/>
          </w:divBdr>
        </w:div>
        <w:div w:id="118765082">
          <w:marLeft w:val="480"/>
          <w:marRight w:val="0"/>
          <w:marTop w:val="0"/>
          <w:marBottom w:val="0"/>
          <w:divBdr>
            <w:top w:val="none" w:sz="0" w:space="0" w:color="auto"/>
            <w:left w:val="none" w:sz="0" w:space="0" w:color="auto"/>
            <w:bottom w:val="none" w:sz="0" w:space="0" w:color="auto"/>
            <w:right w:val="none" w:sz="0" w:space="0" w:color="auto"/>
          </w:divBdr>
        </w:div>
        <w:div w:id="384450856">
          <w:marLeft w:val="480"/>
          <w:marRight w:val="0"/>
          <w:marTop w:val="0"/>
          <w:marBottom w:val="0"/>
          <w:divBdr>
            <w:top w:val="none" w:sz="0" w:space="0" w:color="auto"/>
            <w:left w:val="none" w:sz="0" w:space="0" w:color="auto"/>
            <w:bottom w:val="none" w:sz="0" w:space="0" w:color="auto"/>
            <w:right w:val="none" w:sz="0" w:space="0" w:color="auto"/>
          </w:divBdr>
        </w:div>
        <w:div w:id="661928634">
          <w:marLeft w:val="480"/>
          <w:marRight w:val="0"/>
          <w:marTop w:val="0"/>
          <w:marBottom w:val="0"/>
          <w:divBdr>
            <w:top w:val="none" w:sz="0" w:space="0" w:color="auto"/>
            <w:left w:val="none" w:sz="0" w:space="0" w:color="auto"/>
            <w:bottom w:val="none" w:sz="0" w:space="0" w:color="auto"/>
            <w:right w:val="none" w:sz="0" w:space="0" w:color="auto"/>
          </w:divBdr>
        </w:div>
        <w:div w:id="330059808">
          <w:marLeft w:val="480"/>
          <w:marRight w:val="0"/>
          <w:marTop w:val="0"/>
          <w:marBottom w:val="0"/>
          <w:divBdr>
            <w:top w:val="none" w:sz="0" w:space="0" w:color="auto"/>
            <w:left w:val="none" w:sz="0" w:space="0" w:color="auto"/>
            <w:bottom w:val="none" w:sz="0" w:space="0" w:color="auto"/>
            <w:right w:val="none" w:sz="0" w:space="0" w:color="auto"/>
          </w:divBdr>
        </w:div>
        <w:div w:id="2135706744">
          <w:marLeft w:val="480"/>
          <w:marRight w:val="0"/>
          <w:marTop w:val="0"/>
          <w:marBottom w:val="0"/>
          <w:divBdr>
            <w:top w:val="none" w:sz="0" w:space="0" w:color="auto"/>
            <w:left w:val="none" w:sz="0" w:space="0" w:color="auto"/>
            <w:bottom w:val="none" w:sz="0" w:space="0" w:color="auto"/>
            <w:right w:val="none" w:sz="0" w:space="0" w:color="auto"/>
          </w:divBdr>
        </w:div>
        <w:div w:id="1197306506">
          <w:marLeft w:val="480"/>
          <w:marRight w:val="0"/>
          <w:marTop w:val="0"/>
          <w:marBottom w:val="0"/>
          <w:divBdr>
            <w:top w:val="none" w:sz="0" w:space="0" w:color="auto"/>
            <w:left w:val="none" w:sz="0" w:space="0" w:color="auto"/>
            <w:bottom w:val="none" w:sz="0" w:space="0" w:color="auto"/>
            <w:right w:val="none" w:sz="0" w:space="0" w:color="auto"/>
          </w:divBdr>
        </w:div>
        <w:div w:id="1111164732">
          <w:marLeft w:val="480"/>
          <w:marRight w:val="0"/>
          <w:marTop w:val="0"/>
          <w:marBottom w:val="0"/>
          <w:divBdr>
            <w:top w:val="none" w:sz="0" w:space="0" w:color="auto"/>
            <w:left w:val="none" w:sz="0" w:space="0" w:color="auto"/>
            <w:bottom w:val="none" w:sz="0" w:space="0" w:color="auto"/>
            <w:right w:val="none" w:sz="0" w:space="0" w:color="auto"/>
          </w:divBdr>
        </w:div>
        <w:div w:id="199637714">
          <w:marLeft w:val="480"/>
          <w:marRight w:val="0"/>
          <w:marTop w:val="0"/>
          <w:marBottom w:val="0"/>
          <w:divBdr>
            <w:top w:val="none" w:sz="0" w:space="0" w:color="auto"/>
            <w:left w:val="none" w:sz="0" w:space="0" w:color="auto"/>
            <w:bottom w:val="none" w:sz="0" w:space="0" w:color="auto"/>
            <w:right w:val="none" w:sz="0" w:space="0" w:color="auto"/>
          </w:divBdr>
        </w:div>
        <w:div w:id="279530136">
          <w:marLeft w:val="480"/>
          <w:marRight w:val="0"/>
          <w:marTop w:val="0"/>
          <w:marBottom w:val="0"/>
          <w:divBdr>
            <w:top w:val="none" w:sz="0" w:space="0" w:color="auto"/>
            <w:left w:val="none" w:sz="0" w:space="0" w:color="auto"/>
            <w:bottom w:val="none" w:sz="0" w:space="0" w:color="auto"/>
            <w:right w:val="none" w:sz="0" w:space="0" w:color="auto"/>
          </w:divBdr>
        </w:div>
        <w:div w:id="1055615978">
          <w:marLeft w:val="480"/>
          <w:marRight w:val="0"/>
          <w:marTop w:val="0"/>
          <w:marBottom w:val="0"/>
          <w:divBdr>
            <w:top w:val="none" w:sz="0" w:space="0" w:color="auto"/>
            <w:left w:val="none" w:sz="0" w:space="0" w:color="auto"/>
            <w:bottom w:val="none" w:sz="0" w:space="0" w:color="auto"/>
            <w:right w:val="none" w:sz="0" w:space="0" w:color="auto"/>
          </w:divBdr>
        </w:div>
        <w:div w:id="490869911">
          <w:marLeft w:val="480"/>
          <w:marRight w:val="0"/>
          <w:marTop w:val="0"/>
          <w:marBottom w:val="0"/>
          <w:divBdr>
            <w:top w:val="none" w:sz="0" w:space="0" w:color="auto"/>
            <w:left w:val="none" w:sz="0" w:space="0" w:color="auto"/>
            <w:bottom w:val="none" w:sz="0" w:space="0" w:color="auto"/>
            <w:right w:val="none" w:sz="0" w:space="0" w:color="auto"/>
          </w:divBdr>
        </w:div>
        <w:div w:id="1830829883">
          <w:marLeft w:val="480"/>
          <w:marRight w:val="0"/>
          <w:marTop w:val="0"/>
          <w:marBottom w:val="0"/>
          <w:divBdr>
            <w:top w:val="none" w:sz="0" w:space="0" w:color="auto"/>
            <w:left w:val="none" w:sz="0" w:space="0" w:color="auto"/>
            <w:bottom w:val="none" w:sz="0" w:space="0" w:color="auto"/>
            <w:right w:val="none" w:sz="0" w:space="0" w:color="auto"/>
          </w:divBdr>
        </w:div>
        <w:div w:id="1410930424">
          <w:marLeft w:val="480"/>
          <w:marRight w:val="0"/>
          <w:marTop w:val="0"/>
          <w:marBottom w:val="0"/>
          <w:divBdr>
            <w:top w:val="none" w:sz="0" w:space="0" w:color="auto"/>
            <w:left w:val="none" w:sz="0" w:space="0" w:color="auto"/>
            <w:bottom w:val="none" w:sz="0" w:space="0" w:color="auto"/>
            <w:right w:val="none" w:sz="0" w:space="0" w:color="auto"/>
          </w:divBdr>
        </w:div>
        <w:div w:id="1148401857">
          <w:marLeft w:val="480"/>
          <w:marRight w:val="0"/>
          <w:marTop w:val="0"/>
          <w:marBottom w:val="0"/>
          <w:divBdr>
            <w:top w:val="none" w:sz="0" w:space="0" w:color="auto"/>
            <w:left w:val="none" w:sz="0" w:space="0" w:color="auto"/>
            <w:bottom w:val="none" w:sz="0" w:space="0" w:color="auto"/>
            <w:right w:val="none" w:sz="0" w:space="0" w:color="auto"/>
          </w:divBdr>
        </w:div>
        <w:div w:id="1637837107">
          <w:marLeft w:val="480"/>
          <w:marRight w:val="0"/>
          <w:marTop w:val="0"/>
          <w:marBottom w:val="0"/>
          <w:divBdr>
            <w:top w:val="none" w:sz="0" w:space="0" w:color="auto"/>
            <w:left w:val="none" w:sz="0" w:space="0" w:color="auto"/>
            <w:bottom w:val="none" w:sz="0" w:space="0" w:color="auto"/>
            <w:right w:val="none" w:sz="0" w:space="0" w:color="auto"/>
          </w:divBdr>
        </w:div>
        <w:div w:id="1655179946">
          <w:marLeft w:val="480"/>
          <w:marRight w:val="0"/>
          <w:marTop w:val="0"/>
          <w:marBottom w:val="0"/>
          <w:divBdr>
            <w:top w:val="none" w:sz="0" w:space="0" w:color="auto"/>
            <w:left w:val="none" w:sz="0" w:space="0" w:color="auto"/>
            <w:bottom w:val="none" w:sz="0" w:space="0" w:color="auto"/>
            <w:right w:val="none" w:sz="0" w:space="0" w:color="auto"/>
          </w:divBdr>
        </w:div>
        <w:div w:id="582832711">
          <w:marLeft w:val="480"/>
          <w:marRight w:val="0"/>
          <w:marTop w:val="0"/>
          <w:marBottom w:val="0"/>
          <w:divBdr>
            <w:top w:val="none" w:sz="0" w:space="0" w:color="auto"/>
            <w:left w:val="none" w:sz="0" w:space="0" w:color="auto"/>
            <w:bottom w:val="none" w:sz="0" w:space="0" w:color="auto"/>
            <w:right w:val="none" w:sz="0" w:space="0" w:color="auto"/>
          </w:divBdr>
        </w:div>
        <w:div w:id="503205864">
          <w:marLeft w:val="480"/>
          <w:marRight w:val="0"/>
          <w:marTop w:val="0"/>
          <w:marBottom w:val="0"/>
          <w:divBdr>
            <w:top w:val="none" w:sz="0" w:space="0" w:color="auto"/>
            <w:left w:val="none" w:sz="0" w:space="0" w:color="auto"/>
            <w:bottom w:val="none" w:sz="0" w:space="0" w:color="auto"/>
            <w:right w:val="none" w:sz="0" w:space="0" w:color="auto"/>
          </w:divBdr>
        </w:div>
        <w:div w:id="200285107">
          <w:marLeft w:val="480"/>
          <w:marRight w:val="0"/>
          <w:marTop w:val="0"/>
          <w:marBottom w:val="0"/>
          <w:divBdr>
            <w:top w:val="none" w:sz="0" w:space="0" w:color="auto"/>
            <w:left w:val="none" w:sz="0" w:space="0" w:color="auto"/>
            <w:bottom w:val="none" w:sz="0" w:space="0" w:color="auto"/>
            <w:right w:val="none" w:sz="0" w:space="0" w:color="auto"/>
          </w:divBdr>
        </w:div>
        <w:div w:id="604193963">
          <w:marLeft w:val="480"/>
          <w:marRight w:val="0"/>
          <w:marTop w:val="0"/>
          <w:marBottom w:val="0"/>
          <w:divBdr>
            <w:top w:val="none" w:sz="0" w:space="0" w:color="auto"/>
            <w:left w:val="none" w:sz="0" w:space="0" w:color="auto"/>
            <w:bottom w:val="none" w:sz="0" w:space="0" w:color="auto"/>
            <w:right w:val="none" w:sz="0" w:space="0" w:color="auto"/>
          </w:divBdr>
        </w:div>
        <w:div w:id="2039770043">
          <w:marLeft w:val="480"/>
          <w:marRight w:val="0"/>
          <w:marTop w:val="0"/>
          <w:marBottom w:val="0"/>
          <w:divBdr>
            <w:top w:val="none" w:sz="0" w:space="0" w:color="auto"/>
            <w:left w:val="none" w:sz="0" w:space="0" w:color="auto"/>
            <w:bottom w:val="none" w:sz="0" w:space="0" w:color="auto"/>
            <w:right w:val="none" w:sz="0" w:space="0" w:color="auto"/>
          </w:divBdr>
        </w:div>
        <w:div w:id="479542239">
          <w:marLeft w:val="480"/>
          <w:marRight w:val="0"/>
          <w:marTop w:val="0"/>
          <w:marBottom w:val="0"/>
          <w:divBdr>
            <w:top w:val="none" w:sz="0" w:space="0" w:color="auto"/>
            <w:left w:val="none" w:sz="0" w:space="0" w:color="auto"/>
            <w:bottom w:val="none" w:sz="0" w:space="0" w:color="auto"/>
            <w:right w:val="none" w:sz="0" w:space="0" w:color="auto"/>
          </w:divBdr>
        </w:div>
        <w:div w:id="2048018228">
          <w:marLeft w:val="480"/>
          <w:marRight w:val="0"/>
          <w:marTop w:val="0"/>
          <w:marBottom w:val="0"/>
          <w:divBdr>
            <w:top w:val="none" w:sz="0" w:space="0" w:color="auto"/>
            <w:left w:val="none" w:sz="0" w:space="0" w:color="auto"/>
            <w:bottom w:val="none" w:sz="0" w:space="0" w:color="auto"/>
            <w:right w:val="none" w:sz="0" w:space="0" w:color="auto"/>
          </w:divBdr>
        </w:div>
        <w:div w:id="968825726">
          <w:marLeft w:val="480"/>
          <w:marRight w:val="0"/>
          <w:marTop w:val="0"/>
          <w:marBottom w:val="0"/>
          <w:divBdr>
            <w:top w:val="none" w:sz="0" w:space="0" w:color="auto"/>
            <w:left w:val="none" w:sz="0" w:space="0" w:color="auto"/>
            <w:bottom w:val="none" w:sz="0" w:space="0" w:color="auto"/>
            <w:right w:val="none" w:sz="0" w:space="0" w:color="auto"/>
          </w:divBdr>
        </w:div>
        <w:div w:id="1263955110">
          <w:marLeft w:val="480"/>
          <w:marRight w:val="0"/>
          <w:marTop w:val="0"/>
          <w:marBottom w:val="0"/>
          <w:divBdr>
            <w:top w:val="none" w:sz="0" w:space="0" w:color="auto"/>
            <w:left w:val="none" w:sz="0" w:space="0" w:color="auto"/>
            <w:bottom w:val="none" w:sz="0" w:space="0" w:color="auto"/>
            <w:right w:val="none" w:sz="0" w:space="0" w:color="auto"/>
          </w:divBdr>
        </w:div>
        <w:div w:id="1399552578">
          <w:marLeft w:val="480"/>
          <w:marRight w:val="0"/>
          <w:marTop w:val="0"/>
          <w:marBottom w:val="0"/>
          <w:divBdr>
            <w:top w:val="none" w:sz="0" w:space="0" w:color="auto"/>
            <w:left w:val="none" w:sz="0" w:space="0" w:color="auto"/>
            <w:bottom w:val="none" w:sz="0" w:space="0" w:color="auto"/>
            <w:right w:val="none" w:sz="0" w:space="0" w:color="auto"/>
          </w:divBdr>
        </w:div>
        <w:div w:id="1477187196">
          <w:marLeft w:val="480"/>
          <w:marRight w:val="0"/>
          <w:marTop w:val="0"/>
          <w:marBottom w:val="0"/>
          <w:divBdr>
            <w:top w:val="none" w:sz="0" w:space="0" w:color="auto"/>
            <w:left w:val="none" w:sz="0" w:space="0" w:color="auto"/>
            <w:bottom w:val="none" w:sz="0" w:space="0" w:color="auto"/>
            <w:right w:val="none" w:sz="0" w:space="0" w:color="auto"/>
          </w:divBdr>
        </w:div>
        <w:div w:id="706755386">
          <w:marLeft w:val="480"/>
          <w:marRight w:val="0"/>
          <w:marTop w:val="0"/>
          <w:marBottom w:val="0"/>
          <w:divBdr>
            <w:top w:val="none" w:sz="0" w:space="0" w:color="auto"/>
            <w:left w:val="none" w:sz="0" w:space="0" w:color="auto"/>
            <w:bottom w:val="none" w:sz="0" w:space="0" w:color="auto"/>
            <w:right w:val="none" w:sz="0" w:space="0" w:color="auto"/>
          </w:divBdr>
        </w:div>
        <w:div w:id="1146624442">
          <w:marLeft w:val="480"/>
          <w:marRight w:val="0"/>
          <w:marTop w:val="0"/>
          <w:marBottom w:val="0"/>
          <w:divBdr>
            <w:top w:val="none" w:sz="0" w:space="0" w:color="auto"/>
            <w:left w:val="none" w:sz="0" w:space="0" w:color="auto"/>
            <w:bottom w:val="none" w:sz="0" w:space="0" w:color="auto"/>
            <w:right w:val="none" w:sz="0" w:space="0" w:color="auto"/>
          </w:divBdr>
        </w:div>
        <w:div w:id="1902014912">
          <w:marLeft w:val="480"/>
          <w:marRight w:val="0"/>
          <w:marTop w:val="0"/>
          <w:marBottom w:val="0"/>
          <w:divBdr>
            <w:top w:val="none" w:sz="0" w:space="0" w:color="auto"/>
            <w:left w:val="none" w:sz="0" w:space="0" w:color="auto"/>
            <w:bottom w:val="none" w:sz="0" w:space="0" w:color="auto"/>
            <w:right w:val="none" w:sz="0" w:space="0" w:color="auto"/>
          </w:divBdr>
        </w:div>
        <w:div w:id="178810393">
          <w:marLeft w:val="480"/>
          <w:marRight w:val="0"/>
          <w:marTop w:val="0"/>
          <w:marBottom w:val="0"/>
          <w:divBdr>
            <w:top w:val="none" w:sz="0" w:space="0" w:color="auto"/>
            <w:left w:val="none" w:sz="0" w:space="0" w:color="auto"/>
            <w:bottom w:val="none" w:sz="0" w:space="0" w:color="auto"/>
            <w:right w:val="none" w:sz="0" w:space="0" w:color="auto"/>
          </w:divBdr>
        </w:div>
        <w:div w:id="1830250759">
          <w:marLeft w:val="480"/>
          <w:marRight w:val="0"/>
          <w:marTop w:val="0"/>
          <w:marBottom w:val="0"/>
          <w:divBdr>
            <w:top w:val="none" w:sz="0" w:space="0" w:color="auto"/>
            <w:left w:val="none" w:sz="0" w:space="0" w:color="auto"/>
            <w:bottom w:val="none" w:sz="0" w:space="0" w:color="auto"/>
            <w:right w:val="none" w:sz="0" w:space="0" w:color="auto"/>
          </w:divBdr>
        </w:div>
        <w:div w:id="1405489674">
          <w:marLeft w:val="480"/>
          <w:marRight w:val="0"/>
          <w:marTop w:val="0"/>
          <w:marBottom w:val="0"/>
          <w:divBdr>
            <w:top w:val="none" w:sz="0" w:space="0" w:color="auto"/>
            <w:left w:val="none" w:sz="0" w:space="0" w:color="auto"/>
            <w:bottom w:val="none" w:sz="0" w:space="0" w:color="auto"/>
            <w:right w:val="none" w:sz="0" w:space="0" w:color="auto"/>
          </w:divBdr>
        </w:div>
        <w:div w:id="365251343">
          <w:marLeft w:val="480"/>
          <w:marRight w:val="0"/>
          <w:marTop w:val="0"/>
          <w:marBottom w:val="0"/>
          <w:divBdr>
            <w:top w:val="none" w:sz="0" w:space="0" w:color="auto"/>
            <w:left w:val="none" w:sz="0" w:space="0" w:color="auto"/>
            <w:bottom w:val="none" w:sz="0" w:space="0" w:color="auto"/>
            <w:right w:val="none" w:sz="0" w:space="0" w:color="auto"/>
          </w:divBdr>
        </w:div>
        <w:div w:id="291521232">
          <w:marLeft w:val="480"/>
          <w:marRight w:val="0"/>
          <w:marTop w:val="0"/>
          <w:marBottom w:val="0"/>
          <w:divBdr>
            <w:top w:val="none" w:sz="0" w:space="0" w:color="auto"/>
            <w:left w:val="none" w:sz="0" w:space="0" w:color="auto"/>
            <w:bottom w:val="none" w:sz="0" w:space="0" w:color="auto"/>
            <w:right w:val="none" w:sz="0" w:space="0" w:color="auto"/>
          </w:divBdr>
        </w:div>
        <w:div w:id="1153793640">
          <w:marLeft w:val="480"/>
          <w:marRight w:val="0"/>
          <w:marTop w:val="0"/>
          <w:marBottom w:val="0"/>
          <w:divBdr>
            <w:top w:val="none" w:sz="0" w:space="0" w:color="auto"/>
            <w:left w:val="none" w:sz="0" w:space="0" w:color="auto"/>
            <w:bottom w:val="none" w:sz="0" w:space="0" w:color="auto"/>
            <w:right w:val="none" w:sz="0" w:space="0" w:color="auto"/>
          </w:divBdr>
        </w:div>
        <w:div w:id="183178859">
          <w:marLeft w:val="480"/>
          <w:marRight w:val="0"/>
          <w:marTop w:val="0"/>
          <w:marBottom w:val="0"/>
          <w:divBdr>
            <w:top w:val="none" w:sz="0" w:space="0" w:color="auto"/>
            <w:left w:val="none" w:sz="0" w:space="0" w:color="auto"/>
            <w:bottom w:val="none" w:sz="0" w:space="0" w:color="auto"/>
            <w:right w:val="none" w:sz="0" w:space="0" w:color="auto"/>
          </w:divBdr>
        </w:div>
        <w:div w:id="579217010">
          <w:marLeft w:val="480"/>
          <w:marRight w:val="0"/>
          <w:marTop w:val="0"/>
          <w:marBottom w:val="0"/>
          <w:divBdr>
            <w:top w:val="none" w:sz="0" w:space="0" w:color="auto"/>
            <w:left w:val="none" w:sz="0" w:space="0" w:color="auto"/>
            <w:bottom w:val="none" w:sz="0" w:space="0" w:color="auto"/>
            <w:right w:val="none" w:sz="0" w:space="0" w:color="auto"/>
          </w:divBdr>
        </w:div>
        <w:div w:id="1891727338">
          <w:marLeft w:val="480"/>
          <w:marRight w:val="0"/>
          <w:marTop w:val="0"/>
          <w:marBottom w:val="0"/>
          <w:divBdr>
            <w:top w:val="none" w:sz="0" w:space="0" w:color="auto"/>
            <w:left w:val="none" w:sz="0" w:space="0" w:color="auto"/>
            <w:bottom w:val="none" w:sz="0" w:space="0" w:color="auto"/>
            <w:right w:val="none" w:sz="0" w:space="0" w:color="auto"/>
          </w:divBdr>
        </w:div>
        <w:div w:id="108159591">
          <w:marLeft w:val="480"/>
          <w:marRight w:val="0"/>
          <w:marTop w:val="0"/>
          <w:marBottom w:val="0"/>
          <w:divBdr>
            <w:top w:val="none" w:sz="0" w:space="0" w:color="auto"/>
            <w:left w:val="none" w:sz="0" w:space="0" w:color="auto"/>
            <w:bottom w:val="none" w:sz="0" w:space="0" w:color="auto"/>
            <w:right w:val="none" w:sz="0" w:space="0" w:color="auto"/>
          </w:divBdr>
        </w:div>
        <w:div w:id="974526758">
          <w:marLeft w:val="480"/>
          <w:marRight w:val="0"/>
          <w:marTop w:val="0"/>
          <w:marBottom w:val="0"/>
          <w:divBdr>
            <w:top w:val="none" w:sz="0" w:space="0" w:color="auto"/>
            <w:left w:val="none" w:sz="0" w:space="0" w:color="auto"/>
            <w:bottom w:val="none" w:sz="0" w:space="0" w:color="auto"/>
            <w:right w:val="none" w:sz="0" w:space="0" w:color="auto"/>
          </w:divBdr>
        </w:div>
        <w:div w:id="1728796948">
          <w:marLeft w:val="480"/>
          <w:marRight w:val="0"/>
          <w:marTop w:val="0"/>
          <w:marBottom w:val="0"/>
          <w:divBdr>
            <w:top w:val="none" w:sz="0" w:space="0" w:color="auto"/>
            <w:left w:val="none" w:sz="0" w:space="0" w:color="auto"/>
            <w:bottom w:val="none" w:sz="0" w:space="0" w:color="auto"/>
            <w:right w:val="none" w:sz="0" w:space="0" w:color="auto"/>
          </w:divBdr>
        </w:div>
        <w:div w:id="1764642695">
          <w:marLeft w:val="480"/>
          <w:marRight w:val="0"/>
          <w:marTop w:val="0"/>
          <w:marBottom w:val="0"/>
          <w:divBdr>
            <w:top w:val="none" w:sz="0" w:space="0" w:color="auto"/>
            <w:left w:val="none" w:sz="0" w:space="0" w:color="auto"/>
            <w:bottom w:val="none" w:sz="0" w:space="0" w:color="auto"/>
            <w:right w:val="none" w:sz="0" w:space="0" w:color="auto"/>
          </w:divBdr>
        </w:div>
        <w:div w:id="379331151">
          <w:marLeft w:val="480"/>
          <w:marRight w:val="0"/>
          <w:marTop w:val="0"/>
          <w:marBottom w:val="0"/>
          <w:divBdr>
            <w:top w:val="none" w:sz="0" w:space="0" w:color="auto"/>
            <w:left w:val="none" w:sz="0" w:space="0" w:color="auto"/>
            <w:bottom w:val="none" w:sz="0" w:space="0" w:color="auto"/>
            <w:right w:val="none" w:sz="0" w:space="0" w:color="auto"/>
          </w:divBdr>
        </w:div>
        <w:div w:id="1089426060">
          <w:marLeft w:val="480"/>
          <w:marRight w:val="0"/>
          <w:marTop w:val="0"/>
          <w:marBottom w:val="0"/>
          <w:divBdr>
            <w:top w:val="none" w:sz="0" w:space="0" w:color="auto"/>
            <w:left w:val="none" w:sz="0" w:space="0" w:color="auto"/>
            <w:bottom w:val="none" w:sz="0" w:space="0" w:color="auto"/>
            <w:right w:val="none" w:sz="0" w:space="0" w:color="auto"/>
          </w:divBdr>
        </w:div>
        <w:div w:id="1466853211">
          <w:marLeft w:val="480"/>
          <w:marRight w:val="0"/>
          <w:marTop w:val="0"/>
          <w:marBottom w:val="0"/>
          <w:divBdr>
            <w:top w:val="none" w:sz="0" w:space="0" w:color="auto"/>
            <w:left w:val="none" w:sz="0" w:space="0" w:color="auto"/>
            <w:bottom w:val="none" w:sz="0" w:space="0" w:color="auto"/>
            <w:right w:val="none" w:sz="0" w:space="0" w:color="auto"/>
          </w:divBdr>
        </w:div>
        <w:div w:id="1155411322">
          <w:marLeft w:val="480"/>
          <w:marRight w:val="0"/>
          <w:marTop w:val="0"/>
          <w:marBottom w:val="0"/>
          <w:divBdr>
            <w:top w:val="none" w:sz="0" w:space="0" w:color="auto"/>
            <w:left w:val="none" w:sz="0" w:space="0" w:color="auto"/>
            <w:bottom w:val="none" w:sz="0" w:space="0" w:color="auto"/>
            <w:right w:val="none" w:sz="0" w:space="0" w:color="auto"/>
          </w:divBdr>
        </w:div>
        <w:div w:id="791092682">
          <w:marLeft w:val="480"/>
          <w:marRight w:val="0"/>
          <w:marTop w:val="0"/>
          <w:marBottom w:val="0"/>
          <w:divBdr>
            <w:top w:val="none" w:sz="0" w:space="0" w:color="auto"/>
            <w:left w:val="none" w:sz="0" w:space="0" w:color="auto"/>
            <w:bottom w:val="none" w:sz="0" w:space="0" w:color="auto"/>
            <w:right w:val="none" w:sz="0" w:space="0" w:color="auto"/>
          </w:divBdr>
        </w:div>
        <w:div w:id="1894658981">
          <w:marLeft w:val="480"/>
          <w:marRight w:val="0"/>
          <w:marTop w:val="0"/>
          <w:marBottom w:val="0"/>
          <w:divBdr>
            <w:top w:val="none" w:sz="0" w:space="0" w:color="auto"/>
            <w:left w:val="none" w:sz="0" w:space="0" w:color="auto"/>
            <w:bottom w:val="none" w:sz="0" w:space="0" w:color="auto"/>
            <w:right w:val="none" w:sz="0" w:space="0" w:color="auto"/>
          </w:divBdr>
        </w:div>
        <w:div w:id="1708988878">
          <w:marLeft w:val="480"/>
          <w:marRight w:val="0"/>
          <w:marTop w:val="0"/>
          <w:marBottom w:val="0"/>
          <w:divBdr>
            <w:top w:val="none" w:sz="0" w:space="0" w:color="auto"/>
            <w:left w:val="none" w:sz="0" w:space="0" w:color="auto"/>
            <w:bottom w:val="none" w:sz="0" w:space="0" w:color="auto"/>
            <w:right w:val="none" w:sz="0" w:space="0" w:color="auto"/>
          </w:divBdr>
        </w:div>
        <w:div w:id="337930448">
          <w:marLeft w:val="480"/>
          <w:marRight w:val="0"/>
          <w:marTop w:val="0"/>
          <w:marBottom w:val="0"/>
          <w:divBdr>
            <w:top w:val="none" w:sz="0" w:space="0" w:color="auto"/>
            <w:left w:val="none" w:sz="0" w:space="0" w:color="auto"/>
            <w:bottom w:val="none" w:sz="0" w:space="0" w:color="auto"/>
            <w:right w:val="none" w:sz="0" w:space="0" w:color="auto"/>
          </w:divBdr>
        </w:div>
        <w:div w:id="566109791">
          <w:marLeft w:val="480"/>
          <w:marRight w:val="0"/>
          <w:marTop w:val="0"/>
          <w:marBottom w:val="0"/>
          <w:divBdr>
            <w:top w:val="none" w:sz="0" w:space="0" w:color="auto"/>
            <w:left w:val="none" w:sz="0" w:space="0" w:color="auto"/>
            <w:bottom w:val="none" w:sz="0" w:space="0" w:color="auto"/>
            <w:right w:val="none" w:sz="0" w:space="0" w:color="auto"/>
          </w:divBdr>
        </w:div>
      </w:divsChild>
    </w:div>
    <w:div w:id="763452106">
      <w:bodyDiv w:val="1"/>
      <w:marLeft w:val="0"/>
      <w:marRight w:val="0"/>
      <w:marTop w:val="0"/>
      <w:marBottom w:val="0"/>
      <w:divBdr>
        <w:top w:val="none" w:sz="0" w:space="0" w:color="auto"/>
        <w:left w:val="none" w:sz="0" w:space="0" w:color="auto"/>
        <w:bottom w:val="none" w:sz="0" w:space="0" w:color="auto"/>
        <w:right w:val="none" w:sz="0" w:space="0" w:color="auto"/>
      </w:divBdr>
      <w:divsChild>
        <w:div w:id="71125626">
          <w:marLeft w:val="480"/>
          <w:marRight w:val="0"/>
          <w:marTop w:val="0"/>
          <w:marBottom w:val="0"/>
          <w:divBdr>
            <w:top w:val="none" w:sz="0" w:space="0" w:color="auto"/>
            <w:left w:val="none" w:sz="0" w:space="0" w:color="auto"/>
            <w:bottom w:val="none" w:sz="0" w:space="0" w:color="auto"/>
            <w:right w:val="none" w:sz="0" w:space="0" w:color="auto"/>
          </w:divBdr>
        </w:div>
        <w:div w:id="1225919946">
          <w:marLeft w:val="480"/>
          <w:marRight w:val="0"/>
          <w:marTop w:val="0"/>
          <w:marBottom w:val="0"/>
          <w:divBdr>
            <w:top w:val="none" w:sz="0" w:space="0" w:color="auto"/>
            <w:left w:val="none" w:sz="0" w:space="0" w:color="auto"/>
            <w:bottom w:val="none" w:sz="0" w:space="0" w:color="auto"/>
            <w:right w:val="none" w:sz="0" w:space="0" w:color="auto"/>
          </w:divBdr>
        </w:div>
        <w:div w:id="221987239">
          <w:marLeft w:val="480"/>
          <w:marRight w:val="0"/>
          <w:marTop w:val="0"/>
          <w:marBottom w:val="0"/>
          <w:divBdr>
            <w:top w:val="none" w:sz="0" w:space="0" w:color="auto"/>
            <w:left w:val="none" w:sz="0" w:space="0" w:color="auto"/>
            <w:bottom w:val="none" w:sz="0" w:space="0" w:color="auto"/>
            <w:right w:val="none" w:sz="0" w:space="0" w:color="auto"/>
          </w:divBdr>
        </w:div>
        <w:div w:id="810828448">
          <w:marLeft w:val="480"/>
          <w:marRight w:val="0"/>
          <w:marTop w:val="0"/>
          <w:marBottom w:val="0"/>
          <w:divBdr>
            <w:top w:val="none" w:sz="0" w:space="0" w:color="auto"/>
            <w:left w:val="none" w:sz="0" w:space="0" w:color="auto"/>
            <w:bottom w:val="none" w:sz="0" w:space="0" w:color="auto"/>
            <w:right w:val="none" w:sz="0" w:space="0" w:color="auto"/>
          </w:divBdr>
        </w:div>
        <w:div w:id="539174137">
          <w:marLeft w:val="480"/>
          <w:marRight w:val="0"/>
          <w:marTop w:val="0"/>
          <w:marBottom w:val="0"/>
          <w:divBdr>
            <w:top w:val="none" w:sz="0" w:space="0" w:color="auto"/>
            <w:left w:val="none" w:sz="0" w:space="0" w:color="auto"/>
            <w:bottom w:val="none" w:sz="0" w:space="0" w:color="auto"/>
            <w:right w:val="none" w:sz="0" w:space="0" w:color="auto"/>
          </w:divBdr>
        </w:div>
        <w:div w:id="2073042649">
          <w:marLeft w:val="480"/>
          <w:marRight w:val="0"/>
          <w:marTop w:val="0"/>
          <w:marBottom w:val="0"/>
          <w:divBdr>
            <w:top w:val="none" w:sz="0" w:space="0" w:color="auto"/>
            <w:left w:val="none" w:sz="0" w:space="0" w:color="auto"/>
            <w:bottom w:val="none" w:sz="0" w:space="0" w:color="auto"/>
            <w:right w:val="none" w:sz="0" w:space="0" w:color="auto"/>
          </w:divBdr>
        </w:div>
        <w:div w:id="238291617">
          <w:marLeft w:val="480"/>
          <w:marRight w:val="0"/>
          <w:marTop w:val="0"/>
          <w:marBottom w:val="0"/>
          <w:divBdr>
            <w:top w:val="none" w:sz="0" w:space="0" w:color="auto"/>
            <w:left w:val="none" w:sz="0" w:space="0" w:color="auto"/>
            <w:bottom w:val="none" w:sz="0" w:space="0" w:color="auto"/>
            <w:right w:val="none" w:sz="0" w:space="0" w:color="auto"/>
          </w:divBdr>
        </w:div>
        <w:div w:id="1300305816">
          <w:marLeft w:val="480"/>
          <w:marRight w:val="0"/>
          <w:marTop w:val="0"/>
          <w:marBottom w:val="0"/>
          <w:divBdr>
            <w:top w:val="none" w:sz="0" w:space="0" w:color="auto"/>
            <w:left w:val="none" w:sz="0" w:space="0" w:color="auto"/>
            <w:bottom w:val="none" w:sz="0" w:space="0" w:color="auto"/>
            <w:right w:val="none" w:sz="0" w:space="0" w:color="auto"/>
          </w:divBdr>
        </w:div>
        <w:div w:id="689070755">
          <w:marLeft w:val="480"/>
          <w:marRight w:val="0"/>
          <w:marTop w:val="0"/>
          <w:marBottom w:val="0"/>
          <w:divBdr>
            <w:top w:val="none" w:sz="0" w:space="0" w:color="auto"/>
            <w:left w:val="none" w:sz="0" w:space="0" w:color="auto"/>
            <w:bottom w:val="none" w:sz="0" w:space="0" w:color="auto"/>
            <w:right w:val="none" w:sz="0" w:space="0" w:color="auto"/>
          </w:divBdr>
        </w:div>
        <w:div w:id="621810489">
          <w:marLeft w:val="480"/>
          <w:marRight w:val="0"/>
          <w:marTop w:val="0"/>
          <w:marBottom w:val="0"/>
          <w:divBdr>
            <w:top w:val="none" w:sz="0" w:space="0" w:color="auto"/>
            <w:left w:val="none" w:sz="0" w:space="0" w:color="auto"/>
            <w:bottom w:val="none" w:sz="0" w:space="0" w:color="auto"/>
            <w:right w:val="none" w:sz="0" w:space="0" w:color="auto"/>
          </w:divBdr>
        </w:div>
        <w:div w:id="2071492145">
          <w:marLeft w:val="480"/>
          <w:marRight w:val="0"/>
          <w:marTop w:val="0"/>
          <w:marBottom w:val="0"/>
          <w:divBdr>
            <w:top w:val="none" w:sz="0" w:space="0" w:color="auto"/>
            <w:left w:val="none" w:sz="0" w:space="0" w:color="auto"/>
            <w:bottom w:val="none" w:sz="0" w:space="0" w:color="auto"/>
            <w:right w:val="none" w:sz="0" w:space="0" w:color="auto"/>
          </w:divBdr>
        </w:div>
        <w:div w:id="1796560112">
          <w:marLeft w:val="480"/>
          <w:marRight w:val="0"/>
          <w:marTop w:val="0"/>
          <w:marBottom w:val="0"/>
          <w:divBdr>
            <w:top w:val="none" w:sz="0" w:space="0" w:color="auto"/>
            <w:left w:val="none" w:sz="0" w:space="0" w:color="auto"/>
            <w:bottom w:val="none" w:sz="0" w:space="0" w:color="auto"/>
            <w:right w:val="none" w:sz="0" w:space="0" w:color="auto"/>
          </w:divBdr>
        </w:div>
        <w:div w:id="796803080">
          <w:marLeft w:val="480"/>
          <w:marRight w:val="0"/>
          <w:marTop w:val="0"/>
          <w:marBottom w:val="0"/>
          <w:divBdr>
            <w:top w:val="none" w:sz="0" w:space="0" w:color="auto"/>
            <w:left w:val="none" w:sz="0" w:space="0" w:color="auto"/>
            <w:bottom w:val="none" w:sz="0" w:space="0" w:color="auto"/>
            <w:right w:val="none" w:sz="0" w:space="0" w:color="auto"/>
          </w:divBdr>
        </w:div>
        <w:div w:id="481429875">
          <w:marLeft w:val="480"/>
          <w:marRight w:val="0"/>
          <w:marTop w:val="0"/>
          <w:marBottom w:val="0"/>
          <w:divBdr>
            <w:top w:val="none" w:sz="0" w:space="0" w:color="auto"/>
            <w:left w:val="none" w:sz="0" w:space="0" w:color="auto"/>
            <w:bottom w:val="none" w:sz="0" w:space="0" w:color="auto"/>
            <w:right w:val="none" w:sz="0" w:space="0" w:color="auto"/>
          </w:divBdr>
        </w:div>
        <w:div w:id="276836100">
          <w:marLeft w:val="480"/>
          <w:marRight w:val="0"/>
          <w:marTop w:val="0"/>
          <w:marBottom w:val="0"/>
          <w:divBdr>
            <w:top w:val="none" w:sz="0" w:space="0" w:color="auto"/>
            <w:left w:val="none" w:sz="0" w:space="0" w:color="auto"/>
            <w:bottom w:val="none" w:sz="0" w:space="0" w:color="auto"/>
            <w:right w:val="none" w:sz="0" w:space="0" w:color="auto"/>
          </w:divBdr>
        </w:div>
        <w:div w:id="1221208190">
          <w:marLeft w:val="480"/>
          <w:marRight w:val="0"/>
          <w:marTop w:val="0"/>
          <w:marBottom w:val="0"/>
          <w:divBdr>
            <w:top w:val="none" w:sz="0" w:space="0" w:color="auto"/>
            <w:left w:val="none" w:sz="0" w:space="0" w:color="auto"/>
            <w:bottom w:val="none" w:sz="0" w:space="0" w:color="auto"/>
            <w:right w:val="none" w:sz="0" w:space="0" w:color="auto"/>
          </w:divBdr>
        </w:div>
        <w:div w:id="124739692">
          <w:marLeft w:val="480"/>
          <w:marRight w:val="0"/>
          <w:marTop w:val="0"/>
          <w:marBottom w:val="0"/>
          <w:divBdr>
            <w:top w:val="none" w:sz="0" w:space="0" w:color="auto"/>
            <w:left w:val="none" w:sz="0" w:space="0" w:color="auto"/>
            <w:bottom w:val="none" w:sz="0" w:space="0" w:color="auto"/>
            <w:right w:val="none" w:sz="0" w:space="0" w:color="auto"/>
          </w:divBdr>
        </w:div>
        <w:div w:id="751967886">
          <w:marLeft w:val="480"/>
          <w:marRight w:val="0"/>
          <w:marTop w:val="0"/>
          <w:marBottom w:val="0"/>
          <w:divBdr>
            <w:top w:val="none" w:sz="0" w:space="0" w:color="auto"/>
            <w:left w:val="none" w:sz="0" w:space="0" w:color="auto"/>
            <w:bottom w:val="none" w:sz="0" w:space="0" w:color="auto"/>
            <w:right w:val="none" w:sz="0" w:space="0" w:color="auto"/>
          </w:divBdr>
        </w:div>
        <w:div w:id="1223366188">
          <w:marLeft w:val="480"/>
          <w:marRight w:val="0"/>
          <w:marTop w:val="0"/>
          <w:marBottom w:val="0"/>
          <w:divBdr>
            <w:top w:val="none" w:sz="0" w:space="0" w:color="auto"/>
            <w:left w:val="none" w:sz="0" w:space="0" w:color="auto"/>
            <w:bottom w:val="none" w:sz="0" w:space="0" w:color="auto"/>
            <w:right w:val="none" w:sz="0" w:space="0" w:color="auto"/>
          </w:divBdr>
        </w:div>
        <w:div w:id="882325299">
          <w:marLeft w:val="480"/>
          <w:marRight w:val="0"/>
          <w:marTop w:val="0"/>
          <w:marBottom w:val="0"/>
          <w:divBdr>
            <w:top w:val="none" w:sz="0" w:space="0" w:color="auto"/>
            <w:left w:val="none" w:sz="0" w:space="0" w:color="auto"/>
            <w:bottom w:val="none" w:sz="0" w:space="0" w:color="auto"/>
            <w:right w:val="none" w:sz="0" w:space="0" w:color="auto"/>
          </w:divBdr>
        </w:div>
      </w:divsChild>
    </w:div>
    <w:div w:id="763456609">
      <w:bodyDiv w:val="1"/>
      <w:marLeft w:val="0"/>
      <w:marRight w:val="0"/>
      <w:marTop w:val="0"/>
      <w:marBottom w:val="0"/>
      <w:divBdr>
        <w:top w:val="none" w:sz="0" w:space="0" w:color="auto"/>
        <w:left w:val="none" w:sz="0" w:space="0" w:color="auto"/>
        <w:bottom w:val="none" w:sz="0" w:space="0" w:color="auto"/>
        <w:right w:val="none" w:sz="0" w:space="0" w:color="auto"/>
      </w:divBdr>
    </w:div>
    <w:div w:id="763888332">
      <w:bodyDiv w:val="1"/>
      <w:marLeft w:val="0"/>
      <w:marRight w:val="0"/>
      <w:marTop w:val="0"/>
      <w:marBottom w:val="0"/>
      <w:divBdr>
        <w:top w:val="none" w:sz="0" w:space="0" w:color="auto"/>
        <w:left w:val="none" w:sz="0" w:space="0" w:color="auto"/>
        <w:bottom w:val="none" w:sz="0" w:space="0" w:color="auto"/>
        <w:right w:val="none" w:sz="0" w:space="0" w:color="auto"/>
      </w:divBdr>
    </w:div>
    <w:div w:id="763963444">
      <w:bodyDiv w:val="1"/>
      <w:marLeft w:val="0"/>
      <w:marRight w:val="0"/>
      <w:marTop w:val="0"/>
      <w:marBottom w:val="0"/>
      <w:divBdr>
        <w:top w:val="none" w:sz="0" w:space="0" w:color="auto"/>
        <w:left w:val="none" w:sz="0" w:space="0" w:color="auto"/>
        <w:bottom w:val="none" w:sz="0" w:space="0" w:color="auto"/>
        <w:right w:val="none" w:sz="0" w:space="0" w:color="auto"/>
      </w:divBdr>
    </w:div>
    <w:div w:id="764038443">
      <w:bodyDiv w:val="1"/>
      <w:marLeft w:val="0"/>
      <w:marRight w:val="0"/>
      <w:marTop w:val="0"/>
      <w:marBottom w:val="0"/>
      <w:divBdr>
        <w:top w:val="none" w:sz="0" w:space="0" w:color="auto"/>
        <w:left w:val="none" w:sz="0" w:space="0" w:color="auto"/>
        <w:bottom w:val="none" w:sz="0" w:space="0" w:color="auto"/>
        <w:right w:val="none" w:sz="0" w:space="0" w:color="auto"/>
      </w:divBdr>
    </w:div>
    <w:div w:id="764039734">
      <w:bodyDiv w:val="1"/>
      <w:marLeft w:val="0"/>
      <w:marRight w:val="0"/>
      <w:marTop w:val="0"/>
      <w:marBottom w:val="0"/>
      <w:divBdr>
        <w:top w:val="none" w:sz="0" w:space="0" w:color="auto"/>
        <w:left w:val="none" w:sz="0" w:space="0" w:color="auto"/>
        <w:bottom w:val="none" w:sz="0" w:space="0" w:color="auto"/>
        <w:right w:val="none" w:sz="0" w:space="0" w:color="auto"/>
      </w:divBdr>
    </w:div>
    <w:div w:id="764109003">
      <w:bodyDiv w:val="1"/>
      <w:marLeft w:val="0"/>
      <w:marRight w:val="0"/>
      <w:marTop w:val="0"/>
      <w:marBottom w:val="0"/>
      <w:divBdr>
        <w:top w:val="none" w:sz="0" w:space="0" w:color="auto"/>
        <w:left w:val="none" w:sz="0" w:space="0" w:color="auto"/>
        <w:bottom w:val="none" w:sz="0" w:space="0" w:color="auto"/>
        <w:right w:val="none" w:sz="0" w:space="0" w:color="auto"/>
      </w:divBdr>
    </w:div>
    <w:div w:id="764302750">
      <w:bodyDiv w:val="1"/>
      <w:marLeft w:val="0"/>
      <w:marRight w:val="0"/>
      <w:marTop w:val="0"/>
      <w:marBottom w:val="0"/>
      <w:divBdr>
        <w:top w:val="none" w:sz="0" w:space="0" w:color="auto"/>
        <w:left w:val="none" w:sz="0" w:space="0" w:color="auto"/>
        <w:bottom w:val="none" w:sz="0" w:space="0" w:color="auto"/>
        <w:right w:val="none" w:sz="0" w:space="0" w:color="auto"/>
      </w:divBdr>
      <w:divsChild>
        <w:div w:id="1720544614">
          <w:marLeft w:val="480"/>
          <w:marRight w:val="0"/>
          <w:marTop w:val="0"/>
          <w:marBottom w:val="0"/>
          <w:divBdr>
            <w:top w:val="none" w:sz="0" w:space="0" w:color="auto"/>
            <w:left w:val="none" w:sz="0" w:space="0" w:color="auto"/>
            <w:bottom w:val="none" w:sz="0" w:space="0" w:color="auto"/>
            <w:right w:val="none" w:sz="0" w:space="0" w:color="auto"/>
          </w:divBdr>
        </w:div>
        <w:div w:id="374424651">
          <w:marLeft w:val="480"/>
          <w:marRight w:val="0"/>
          <w:marTop w:val="0"/>
          <w:marBottom w:val="0"/>
          <w:divBdr>
            <w:top w:val="none" w:sz="0" w:space="0" w:color="auto"/>
            <w:left w:val="none" w:sz="0" w:space="0" w:color="auto"/>
            <w:bottom w:val="none" w:sz="0" w:space="0" w:color="auto"/>
            <w:right w:val="none" w:sz="0" w:space="0" w:color="auto"/>
          </w:divBdr>
        </w:div>
        <w:div w:id="5333593">
          <w:marLeft w:val="480"/>
          <w:marRight w:val="0"/>
          <w:marTop w:val="0"/>
          <w:marBottom w:val="0"/>
          <w:divBdr>
            <w:top w:val="none" w:sz="0" w:space="0" w:color="auto"/>
            <w:left w:val="none" w:sz="0" w:space="0" w:color="auto"/>
            <w:bottom w:val="none" w:sz="0" w:space="0" w:color="auto"/>
            <w:right w:val="none" w:sz="0" w:space="0" w:color="auto"/>
          </w:divBdr>
        </w:div>
        <w:div w:id="674649976">
          <w:marLeft w:val="480"/>
          <w:marRight w:val="0"/>
          <w:marTop w:val="0"/>
          <w:marBottom w:val="0"/>
          <w:divBdr>
            <w:top w:val="none" w:sz="0" w:space="0" w:color="auto"/>
            <w:left w:val="none" w:sz="0" w:space="0" w:color="auto"/>
            <w:bottom w:val="none" w:sz="0" w:space="0" w:color="auto"/>
            <w:right w:val="none" w:sz="0" w:space="0" w:color="auto"/>
          </w:divBdr>
        </w:div>
        <w:div w:id="1092123915">
          <w:marLeft w:val="480"/>
          <w:marRight w:val="0"/>
          <w:marTop w:val="0"/>
          <w:marBottom w:val="0"/>
          <w:divBdr>
            <w:top w:val="none" w:sz="0" w:space="0" w:color="auto"/>
            <w:left w:val="none" w:sz="0" w:space="0" w:color="auto"/>
            <w:bottom w:val="none" w:sz="0" w:space="0" w:color="auto"/>
            <w:right w:val="none" w:sz="0" w:space="0" w:color="auto"/>
          </w:divBdr>
        </w:div>
        <w:div w:id="1306741537">
          <w:marLeft w:val="480"/>
          <w:marRight w:val="0"/>
          <w:marTop w:val="0"/>
          <w:marBottom w:val="0"/>
          <w:divBdr>
            <w:top w:val="none" w:sz="0" w:space="0" w:color="auto"/>
            <w:left w:val="none" w:sz="0" w:space="0" w:color="auto"/>
            <w:bottom w:val="none" w:sz="0" w:space="0" w:color="auto"/>
            <w:right w:val="none" w:sz="0" w:space="0" w:color="auto"/>
          </w:divBdr>
        </w:div>
        <w:div w:id="1085031468">
          <w:marLeft w:val="480"/>
          <w:marRight w:val="0"/>
          <w:marTop w:val="0"/>
          <w:marBottom w:val="0"/>
          <w:divBdr>
            <w:top w:val="none" w:sz="0" w:space="0" w:color="auto"/>
            <w:left w:val="none" w:sz="0" w:space="0" w:color="auto"/>
            <w:bottom w:val="none" w:sz="0" w:space="0" w:color="auto"/>
            <w:right w:val="none" w:sz="0" w:space="0" w:color="auto"/>
          </w:divBdr>
        </w:div>
        <w:div w:id="1616591712">
          <w:marLeft w:val="480"/>
          <w:marRight w:val="0"/>
          <w:marTop w:val="0"/>
          <w:marBottom w:val="0"/>
          <w:divBdr>
            <w:top w:val="none" w:sz="0" w:space="0" w:color="auto"/>
            <w:left w:val="none" w:sz="0" w:space="0" w:color="auto"/>
            <w:bottom w:val="none" w:sz="0" w:space="0" w:color="auto"/>
            <w:right w:val="none" w:sz="0" w:space="0" w:color="auto"/>
          </w:divBdr>
        </w:div>
        <w:div w:id="1584949013">
          <w:marLeft w:val="480"/>
          <w:marRight w:val="0"/>
          <w:marTop w:val="0"/>
          <w:marBottom w:val="0"/>
          <w:divBdr>
            <w:top w:val="none" w:sz="0" w:space="0" w:color="auto"/>
            <w:left w:val="none" w:sz="0" w:space="0" w:color="auto"/>
            <w:bottom w:val="none" w:sz="0" w:space="0" w:color="auto"/>
            <w:right w:val="none" w:sz="0" w:space="0" w:color="auto"/>
          </w:divBdr>
        </w:div>
        <w:div w:id="885484991">
          <w:marLeft w:val="480"/>
          <w:marRight w:val="0"/>
          <w:marTop w:val="0"/>
          <w:marBottom w:val="0"/>
          <w:divBdr>
            <w:top w:val="none" w:sz="0" w:space="0" w:color="auto"/>
            <w:left w:val="none" w:sz="0" w:space="0" w:color="auto"/>
            <w:bottom w:val="none" w:sz="0" w:space="0" w:color="auto"/>
            <w:right w:val="none" w:sz="0" w:space="0" w:color="auto"/>
          </w:divBdr>
        </w:div>
        <w:div w:id="1314211358">
          <w:marLeft w:val="480"/>
          <w:marRight w:val="0"/>
          <w:marTop w:val="0"/>
          <w:marBottom w:val="0"/>
          <w:divBdr>
            <w:top w:val="none" w:sz="0" w:space="0" w:color="auto"/>
            <w:left w:val="none" w:sz="0" w:space="0" w:color="auto"/>
            <w:bottom w:val="none" w:sz="0" w:space="0" w:color="auto"/>
            <w:right w:val="none" w:sz="0" w:space="0" w:color="auto"/>
          </w:divBdr>
        </w:div>
        <w:div w:id="471942696">
          <w:marLeft w:val="480"/>
          <w:marRight w:val="0"/>
          <w:marTop w:val="0"/>
          <w:marBottom w:val="0"/>
          <w:divBdr>
            <w:top w:val="none" w:sz="0" w:space="0" w:color="auto"/>
            <w:left w:val="none" w:sz="0" w:space="0" w:color="auto"/>
            <w:bottom w:val="none" w:sz="0" w:space="0" w:color="auto"/>
            <w:right w:val="none" w:sz="0" w:space="0" w:color="auto"/>
          </w:divBdr>
        </w:div>
        <w:div w:id="227569688">
          <w:marLeft w:val="480"/>
          <w:marRight w:val="0"/>
          <w:marTop w:val="0"/>
          <w:marBottom w:val="0"/>
          <w:divBdr>
            <w:top w:val="none" w:sz="0" w:space="0" w:color="auto"/>
            <w:left w:val="none" w:sz="0" w:space="0" w:color="auto"/>
            <w:bottom w:val="none" w:sz="0" w:space="0" w:color="auto"/>
            <w:right w:val="none" w:sz="0" w:space="0" w:color="auto"/>
          </w:divBdr>
        </w:div>
        <w:div w:id="1764718146">
          <w:marLeft w:val="480"/>
          <w:marRight w:val="0"/>
          <w:marTop w:val="0"/>
          <w:marBottom w:val="0"/>
          <w:divBdr>
            <w:top w:val="none" w:sz="0" w:space="0" w:color="auto"/>
            <w:left w:val="none" w:sz="0" w:space="0" w:color="auto"/>
            <w:bottom w:val="none" w:sz="0" w:space="0" w:color="auto"/>
            <w:right w:val="none" w:sz="0" w:space="0" w:color="auto"/>
          </w:divBdr>
        </w:div>
        <w:div w:id="1926451564">
          <w:marLeft w:val="480"/>
          <w:marRight w:val="0"/>
          <w:marTop w:val="0"/>
          <w:marBottom w:val="0"/>
          <w:divBdr>
            <w:top w:val="none" w:sz="0" w:space="0" w:color="auto"/>
            <w:left w:val="none" w:sz="0" w:space="0" w:color="auto"/>
            <w:bottom w:val="none" w:sz="0" w:space="0" w:color="auto"/>
            <w:right w:val="none" w:sz="0" w:space="0" w:color="auto"/>
          </w:divBdr>
        </w:div>
        <w:div w:id="1009675296">
          <w:marLeft w:val="480"/>
          <w:marRight w:val="0"/>
          <w:marTop w:val="0"/>
          <w:marBottom w:val="0"/>
          <w:divBdr>
            <w:top w:val="none" w:sz="0" w:space="0" w:color="auto"/>
            <w:left w:val="none" w:sz="0" w:space="0" w:color="auto"/>
            <w:bottom w:val="none" w:sz="0" w:space="0" w:color="auto"/>
            <w:right w:val="none" w:sz="0" w:space="0" w:color="auto"/>
          </w:divBdr>
        </w:div>
        <w:div w:id="893657369">
          <w:marLeft w:val="480"/>
          <w:marRight w:val="0"/>
          <w:marTop w:val="0"/>
          <w:marBottom w:val="0"/>
          <w:divBdr>
            <w:top w:val="none" w:sz="0" w:space="0" w:color="auto"/>
            <w:left w:val="none" w:sz="0" w:space="0" w:color="auto"/>
            <w:bottom w:val="none" w:sz="0" w:space="0" w:color="auto"/>
            <w:right w:val="none" w:sz="0" w:space="0" w:color="auto"/>
          </w:divBdr>
        </w:div>
        <w:div w:id="1098984860">
          <w:marLeft w:val="480"/>
          <w:marRight w:val="0"/>
          <w:marTop w:val="0"/>
          <w:marBottom w:val="0"/>
          <w:divBdr>
            <w:top w:val="none" w:sz="0" w:space="0" w:color="auto"/>
            <w:left w:val="none" w:sz="0" w:space="0" w:color="auto"/>
            <w:bottom w:val="none" w:sz="0" w:space="0" w:color="auto"/>
            <w:right w:val="none" w:sz="0" w:space="0" w:color="auto"/>
          </w:divBdr>
        </w:div>
        <w:div w:id="1326743205">
          <w:marLeft w:val="480"/>
          <w:marRight w:val="0"/>
          <w:marTop w:val="0"/>
          <w:marBottom w:val="0"/>
          <w:divBdr>
            <w:top w:val="none" w:sz="0" w:space="0" w:color="auto"/>
            <w:left w:val="none" w:sz="0" w:space="0" w:color="auto"/>
            <w:bottom w:val="none" w:sz="0" w:space="0" w:color="auto"/>
            <w:right w:val="none" w:sz="0" w:space="0" w:color="auto"/>
          </w:divBdr>
        </w:div>
        <w:div w:id="505479316">
          <w:marLeft w:val="480"/>
          <w:marRight w:val="0"/>
          <w:marTop w:val="0"/>
          <w:marBottom w:val="0"/>
          <w:divBdr>
            <w:top w:val="none" w:sz="0" w:space="0" w:color="auto"/>
            <w:left w:val="none" w:sz="0" w:space="0" w:color="auto"/>
            <w:bottom w:val="none" w:sz="0" w:space="0" w:color="auto"/>
            <w:right w:val="none" w:sz="0" w:space="0" w:color="auto"/>
          </w:divBdr>
        </w:div>
        <w:div w:id="838424771">
          <w:marLeft w:val="480"/>
          <w:marRight w:val="0"/>
          <w:marTop w:val="0"/>
          <w:marBottom w:val="0"/>
          <w:divBdr>
            <w:top w:val="none" w:sz="0" w:space="0" w:color="auto"/>
            <w:left w:val="none" w:sz="0" w:space="0" w:color="auto"/>
            <w:bottom w:val="none" w:sz="0" w:space="0" w:color="auto"/>
            <w:right w:val="none" w:sz="0" w:space="0" w:color="auto"/>
          </w:divBdr>
        </w:div>
        <w:div w:id="1213545065">
          <w:marLeft w:val="480"/>
          <w:marRight w:val="0"/>
          <w:marTop w:val="0"/>
          <w:marBottom w:val="0"/>
          <w:divBdr>
            <w:top w:val="none" w:sz="0" w:space="0" w:color="auto"/>
            <w:left w:val="none" w:sz="0" w:space="0" w:color="auto"/>
            <w:bottom w:val="none" w:sz="0" w:space="0" w:color="auto"/>
            <w:right w:val="none" w:sz="0" w:space="0" w:color="auto"/>
          </w:divBdr>
        </w:div>
        <w:div w:id="1475831142">
          <w:marLeft w:val="480"/>
          <w:marRight w:val="0"/>
          <w:marTop w:val="0"/>
          <w:marBottom w:val="0"/>
          <w:divBdr>
            <w:top w:val="none" w:sz="0" w:space="0" w:color="auto"/>
            <w:left w:val="none" w:sz="0" w:space="0" w:color="auto"/>
            <w:bottom w:val="none" w:sz="0" w:space="0" w:color="auto"/>
            <w:right w:val="none" w:sz="0" w:space="0" w:color="auto"/>
          </w:divBdr>
        </w:div>
        <w:div w:id="846871425">
          <w:marLeft w:val="480"/>
          <w:marRight w:val="0"/>
          <w:marTop w:val="0"/>
          <w:marBottom w:val="0"/>
          <w:divBdr>
            <w:top w:val="none" w:sz="0" w:space="0" w:color="auto"/>
            <w:left w:val="none" w:sz="0" w:space="0" w:color="auto"/>
            <w:bottom w:val="none" w:sz="0" w:space="0" w:color="auto"/>
            <w:right w:val="none" w:sz="0" w:space="0" w:color="auto"/>
          </w:divBdr>
        </w:div>
        <w:div w:id="1771583314">
          <w:marLeft w:val="480"/>
          <w:marRight w:val="0"/>
          <w:marTop w:val="0"/>
          <w:marBottom w:val="0"/>
          <w:divBdr>
            <w:top w:val="none" w:sz="0" w:space="0" w:color="auto"/>
            <w:left w:val="none" w:sz="0" w:space="0" w:color="auto"/>
            <w:bottom w:val="none" w:sz="0" w:space="0" w:color="auto"/>
            <w:right w:val="none" w:sz="0" w:space="0" w:color="auto"/>
          </w:divBdr>
        </w:div>
        <w:div w:id="1498380576">
          <w:marLeft w:val="480"/>
          <w:marRight w:val="0"/>
          <w:marTop w:val="0"/>
          <w:marBottom w:val="0"/>
          <w:divBdr>
            <w:top w:val="none" w:sz="0" w:space="0" w:color="auto"/>
            <w:left w:val="none" w:sz="0" w:space="0" w:color="auto"/>
            <w:bottom w:val="none" w:sz="0" w:space="0" w:color="auto"/>
            <w:right w:val="none" w:sz="0" w:space="0" w:color="auto"/>
          </w:divBdr>
        </w:div>
        <w:div w:id="1673531136">
          <w:marLeft w:val="480"/>
          <w:marRight w:val="0"/>
          <w:marTop w:val="0"/>
          <w:marBottom w:val="0"/>
          <w:divBdr>
            <w:top w:val="none" w:sz="0" w:space="0" w:color="auto"/>
            <w:left w:val="none" w:sz="0" w:space="0" w:color="auto"/>
            <w:bottom w:val="none" w:sz="0" w:space="0" w:color="auto"/>
            <w:right w:val="none" w:sz="0" w:space="0" w:color="auto"/>
          </w:divBdr>
        </w:div>
        <w:div w:id="1898854348">
          <w:marLeft w:val="480"/>
          <w:marRight w:val="0"/>
          <w:marTop w:val="0"/>
          <w:marBottom w:val="0"/>
          <w:divBdr>
            <w:top w:val="none" w:sz="0" w:space="0" w:color="auto"/>
            <w:left w:val="none" w:sz="0" w:space="0" w:color="auto"/>
            <w:bottom w:val="none" w:sz="0" w:space="0" w:color="auto"/>
            <w:right w:val="none" w:sz="0" w:space="0" w:color="auto"/>
          </w:divBdr>
        </w:div>
        <w:div w:id="920288673">
          <w:marLeft w:val="480"/>
          <w:marRight w:val="0"/>
          <w:marTop w:val="0"/>
          <w:marBottom w:val="0"/>
          <w:divBdr>
            <w:top w:val="none" w:sz="0" w:space="0" w:color="auto"/>
            <w:left w:val="none" w:sz="0" w:space="0" w:color="auto"/>
            <w:bottom w:val="none" w:sz="0" w:space="0" w:color="auto"/>
            <w:right w:val="none" w:sz="0" w:space="0" w:color="auto"/>
          </w:divBdr>
        </w:div>
        <w:div w:id="936333097">
          <w:marLeft w:val="480"/>
          <w:marRight w:val="0"/>
          <w:marTop w:val="0"/>
          <w:marBottom w:val="0"/>
          <w:divBdr>
            <w:top w:val="none" w:sz="0" w:space="0" w:color="auto"/>
            <w:left w:val="none" w:sz="0" w:space="0" w:color="auto"/>
            <w:bottom w:val="none" w:sz="0" w:space="0" w:color="auto"/>
            <w:right w:val="none" w:sz="0" w:space="0" w:color="auto"/>
          </w:divBdr>
        </w:div>
        <w:div w:id="2052456791">
          <w:marLeft w:val="480"/>
          <w:marRight w:val="0"/>
          <w:marTop w:val="0"/>
          <w:marBottom w:val="0"/>
          <w:divBdr>
            <w:top w:val="none" w:sz="0" w:space="0" w:color="auto"/>
            <w:left w:val="none" w:sz="0" w:space="0" w:color="auto"/>
            <w:bottom w:val="none" w:sz="0" w:space="0" w:color="auto"/>
            <w:right w:val="none" w:sz="0" w:space="0" w:color="auto"/>
          </w:divBdr>
        </w:div>
        <w:div w:id="1659185347">
          <w:marLeft w:val="480"/>
          <w:marRight w:val="0"/>
          <w:marTop w:val="0"/>
          <w:marBottom w:val="0"/>
          <w:divBdr>
            <w:top w:val="none" w:sz="0" w:space="0" w:color="auto"/>
            <w:left w:val="none" w:sz="0" w:space="0" w:color="auto"/>
            <w:bottom w:val="none" w:sz="0" w:space="0" w:color="auto"/>
            <w:right w:val="none" w:sz="0" w:space="0" w:color="auto"/>
          </w:divBdr>
        </w:div>
        <w:div w:id="1717270989">
          <w:marLeft w:val="480"/>
          <w:marRight w:val="0"/>
          <w:marTop w:val="0"/>
          <w:marBottom w:val="0"/>
          <w:divBdr>
            <w:top w:val="none" w:sz="0" w:space="0" w:color="auto"/>
            <w:left w:val="none" w:sz="0" w:space="0" w:color="auto"/>
            <w:bottom w:val="none" w:sz="0" w:space="0" w:color="auto"/>
            <w:right w:val="none" w:sz="0" w:space="0" w:color="auto"/>
          </w:divBdr>
        </w:div>
        <w:div w:id="1371609541">
          <w:marLeft w:val="480"/>
          <w:marRight w:val="0"/>
          <w:marTop w:val="0"/>
          <w:marBottom w:val="0"/>
          <w:divBdr>
            <w:top w:val="none" w:sz="0" w:space="0" w:color="auto"/>
            <w:left w:val="none" w:sz="0" w:space="0" w:color="auto"/>
            <w:bottom w:val="none" w:sz="0" w:space="0" w:color="auto"/>
            <w:right w:val="none" w:sz="0" w:space="0" w:color="auto"/>
          </w:divBdr>
        </w:div>
        <w:div w:id="750925601">
          <w:marLeft w:val="480"/>
          <w:marRight w:val="0"/>
          <w:marTop w:val="0"/>
          <w:marBottom w:val="0"/>
          <w:divBdr>
            <w:top w:val="none" w:sz="0" w:space="0" w:color="auto"/>
            <w:left w:val="none" w:sz="0" w:space="0" w:color="auto"/>
            <w:bottom w:val="none" w:sz="0" w:space="0" w:color="auto"/>
            <w:right w:val="none" w:sz="0" w:space="0" w:color="auto"/>
          </w:divBdr>
        </w:div>
        <w:div w:id="2078476242">
          <w:marLeft w:val="480"/>
          <w:marRight w:val="0"/>
          <w:marTop w:val="0"/>
          <w:marBottom w:val="0"/>
          <w:divBdr>
            <w:top w:val="none" w:sz="0" w:space="0" w:color="auto"/>
            <w:left w:val="none" w:sz="0" w:space="0" w:color="auto"/>
            <w:bottom w:val="none" w:sz="0" w:space="0" w:color="auto"/>
            <w:right w:val="none" w:sz="0" w:space="0" w:color="auto"/>
          </w:divBdr>
        </w:div>
        <w:div w:id="175115206">
          <w:marLeft w:val="480"/>
          <w:marRight w:val="0"/>
          <w:marTop w:val="0"/>
          <w:marBottom w:val="0"/>
          <w:divBdr>
            <w:top w:val="none" w:sz="0" w:space="0" w:color="auto"/>
            <w:left w:val="none" w:sz="0" w:space="0" w:color="auto"/>
            <w:bottom w:val="none" w:sz="0" w:space="0" w:color="auto"/>
            <w:right w:val="none" w:sz="0" w:space="0" w:color="auto"/>
          </w:divBdr>
        </w:div>
        <w:div w:id="1037244933">
          <w:marLeft w:val="480"/>
          <w:marRight w:val="0"/>
          <w:marTop w:val="0"/>
          <w:marBottom w:val="0"/>
          <w:divBdr>
            <w:top w:val="none" w:sz="0" w:space="0" w:color="auto"/>
            <w:left w:val="none" w:sz="0" w:space="0" w:color="auto"/>
            <w:bottom w:val="none" w:sz="0" w:space="0" w:color="auto"/>
            <w:right w:val="none" w:sz="0" w:space="0" w:color="auto"/>
          </w:divBdr>
        </w:div>
        <w:div w:id="808476993">
          <w:marLeft w:val="480"/>
          <w:marRight w:val="0"/>
          <w:marTop w:val="0"/>
          <w:marBottom w:val="0"/>
          <w:divBdr>
            <w:top w:val="none" w:sz="0" w:space="0" w:color="auto"/>
            <w:left w:val="none" w:sz="0" w:space="0" w:color="auto"/>
            <w:bottom w:val="none" w:sz="0" w:space="0" w:color="auto"/>
            <w:right w:val="none" w:sz="0" w:space="0" w:color="auto"/>
          </w:divBdr>
        </w:div>
        <w:div w:id="502669306">
          <w:marLeft w:val="480"/>
          <w:marRight w:val="0"/>
          <w:marTop w:val="0"/>
          <w:marBottom w:val="0"/>
          <w:divBdr>
            <w:top w:val="none" w:sz="0" w:space="0" w:color="auto"/>
            <w:left w:val="none" w:sz="0" w:space="0" w:color="auto"/>
            <w:bottom w:val="none" w:sz="0" w:space="0" w:color="auto"/>
            <w:right w:val="none" w:sz="0" w:space="0" w:color="auto"/>
          </w:divBdr>
        </w:div>
        <w:div w:id="1407075068">
          <w:marLeft w:val="480"/>
          <w:marRight w:val="0"/>
          <w:marTop w:val="0"/>
          <w:marBottom w:val="0"/>
          <w:divBdr>
            <w:top w:val="none" w:sz="0" w:space="0" w:color="auto"/>
            <w:left w:val="none" w:sz="0" w:space="0" w:color="auto"/>
            <w:bottom w:val="none" w:sz="0" w:space="0" w:color="auto"/>
            <w:right w:val="none" w:sz="0" w:space="0" w:color="auto"/>
          </w:divBdr>
        </w:div>
        <w:div w:id="1474373307">
          <w:marLeft w:val="480"/>
          <w:marRight w:val="0"/>
          <w:marTop w:val="0"/>
          <w:marBottom w:val="0"/>
          <w:divBdr>
            <w:top w:val="none" w:sz="0" w:space="0" w:color="auto"/>
            <w:left w:val="none" w:sz="0" w:space="0" w:color="auto"/>
            <w:bottom w:val="none" w:sz="0" w:space="0" w:color="auto"/>
            <w:right w:val="none" w:sz="0" w:space="0" w:color="auto"/>
          </w:divBdr>
        </w:div>
        <w:div w:id="1787456498">
          <w:marLeft w:val="480"/>
          <w:marRight w:val="0"/>
          <w:marTop w:val="0"/>
          <w:marBottom w:val="0"/>
          <w:divBdr>
            <w:top w:val="none" w:sz="0" w:space="0" w:color="auto"/>
            <w:left w:val="none" w:sz="0" w:space="0" w:color="auto"/>
            <w:bottom w:val="none" w:sz="0" w:space="0" w:color="auto"/>
            <w:right w:val="none" w:sz="0" w:space="0" w:color="auto"/>
          </w:divBdr>
        </w:div>
        <w:div w:id="1246526931">
          <w:marLeft w:val="480"/>
          <w:marRight w:val="0"/>
          <w:marTop w:val="0"/>
          <w:marBottom w:val="0"/>
          <w:divBdr>
            <w:top w:val="none" w:sz="0" w:space="0" w:color="auto"/>
            <w:left w:val="none" w:sz="0" w:space="0" w:color="auto"/>
            <w:bottom w:val="none" w:sz="0" w:space="0" w:color="auto"/>
            <w:right w:val="none" w:sz="0" w:space="0" w:color="auto"/>
          </w:divBdr>
        </w:div>
        <w:div w:id="636179505">
          <w:marLeft w:val="480"/>
          <w:marRight w:val="0"/>
          <w:marTop w:val="0"/>
          <w:marBottom w:val="0"/>
          <w:divBdr>
            <w:top w:val="none" w:sz="0" w:space="0" w:color="auto"/>
            <w:left w:val="none" w:sz="0" w:space="0" w:color="auto"/>
            <w:bottom w:val="none" w:sz="0" w:space="0" w:color="auto"/>
            <w:right w:val="none" w:sz="0" w:space="0" w:color="auto"/>
          </w:divBdr>
        </w:div>
        <w:div w:id="473819">
          <w:marLeft w:val="480"/>
          <w:marRight w:val="0"/>
          <w:marTop w:val="0"/>
          <w:marBottom w:val="0"/>
          <w:divBdr>
            <w:top w:val="none" w:sz="0" w:space="0" w:color="auto"/>
            <w:left w:val="none" w:sz="0" w:space="0" w:color="auto"/>
            <w:bottom w:val="none" w:sz="0" w:space="0" w:color="auto"/>
            <w:right w:val="none" w:sz="0" w:space="0" w:color="auto"/>
          </w:divBdr>
        </w:div>
        <w:div w:id="2129426179">
          <w:marLeft w:val="480"/>
          <w:marRight w:val="0"/>
          <w:marTop w:val="0"/>
          <w:marBottom w:val="0"/>
          <w:divBdr>
            <w:top w:val="none" w:sz="0" w:space="0" w:color="auto"/>
            <w:left w:val="none" w:sz="0" w:space="0" w:color="auto"/>
            <w:bottom w:val="none" w:sz="0" w:space="0" w:color="auto"/>
            <w:right w:val="none" w:sz="0" w:space="0" w:color="auto"/>
          </w:divBdr>
        </w:div>
        <w:div w:id="1504903692">
          <w:marLeft w:val="480"/>
          <w:marRight w:val="0"/>
          <w:marTop w:val="0"/>
          <w:marBottom w:val="0"/>
          <w:divBdr>
            <w:top w:val="none" w:sz="0" w:space="0" w:color="auto"/>
            <w:left w:val="none" w:sz="0" w:space="0" w:color="auto"/>
            <w:bottom w:val="none" w:sz="0" w:space="0" w:color="auto"/>
            <w:right w:val="none" w:sz="0" w:space="0" w:color="auto"/>
          </w:divBdr>
        </w:div>
        <w:div w:id="261888424">
          <w:marLeft w:val="480"/>
          <w:marRight w:val="0"/>
          <w:marTop w:val="0"/>
          <w:marBottom w:val="0"/>
          <w:divBdr>
            <w:top w:val="none" w:sz="0" w:space="0" w:color="auto"/>
            <w:left w:val="none" w:sz="0" w:space="0" w:color="auto"/>
            <w:bottom w:val="none" w:sz="0" w:space="0" w:color="auto"/>
            <w:right w:val="none" w:sz="0" w:space="0" w:color="auto"/>
          </w:divBdr>
        </w:div>
        <w:div w:id="1186403330">
          <w:marLeft w:val="480"/>
          <w:marRight w:val="0"/>
          <w:marTop w:val="0"/>
          <w:marBottom w:val="0"/>
          <w:divBdr>
            <w:top w:val="none" w:sz="0" w:space="0" w:color="auto"/>
            <w:left w:val="none" w:sz="0" w:space="0" w:color="auto"/>
            <w:bottom w:val="none" w:sz="0" w:space="0" w:color="auto"/>
            <w:right w:val="none" w:sz="0" w:space="0" w:color="auto"/>
          </w:divBdr>
        </w:div>
        <w:div w:id="760758002">
          <w:marLeft w:val="480"/>
          <w:marRight w:val="0"/>
          <w:marTop w:val="0"/>
          <w:marBottom w:val="0"/>
          <w:divBdr>
            <w:top w:val="none" w:sz="0" w:space="0" w:color="auto"/>
            <w:left w:val="none" w:sz="0" w:space="0" w:color="auto"/>
            <w:bottom w:val="none" w:sz="0" w:space="0" w:color="auto"/>
            <w:right w:val="none" w:sz="0" w:space="0" w:color="auto"/>
          </w:divBdr>
        </w:div>
        <w:div w:id="1550603871">
          <w:marLeft w:val="480"/>
          <w:marRight w:val="0"/>
          <w:marTop w:val="0"/>
          <w:marBottom w:val="0"/>
          <w:divBdr>
            <w:top w:val="none" w:sz="0" w:space="0" w:color="auto"/>
            <w:left w:val="none" w:sz="0" w:space="0" w:color="auto"/>
            <w:bottom w:val="none" w:sz="0" w:space="0" w:color="auto"/>
            <w:right w:val="none" w:sz="0" w:space="0" w:color="auto"/>
          </w:divBdr>
        </w:div>
        <w:div w:id="471797141">
          <w:marLeft w:val="480"/>
          <w:marRight w:val="0"/>
          <w:marTop w:val="0"/>
          <w:marBottom w:val="0"/>
          <w:divBdr>
            <w:top w:val="none" w:sz="0" w:space="0" w:color="auto"/>
            <w:left w:val="none" w:sz="0" w:space="0" w:color="auto"/>
            <w:bottom w:val="none" w:sz="0" w:space="0" w:color="auto"/>
            <w:right w:val="none" w:sz="0" w:space="0" w:color="auto"/>
          </w:divBdr>
        </w:div>
        <w:div w:id="139926217">
          <w:marLeft w:val="480"/>
          <w:marRight w:val="0"/>
          <w:marTop w:val="0"/>
          <w:marBottom w:val="0"/>
          <w:divBdr>
            <w:top w:val="none" w:sz="0" w:space="0" w:color="auto"/>
            <w:left w:val="none" w:sz="0" w:space="0" w:color="auto"/>
            <w:bottom w:val="none" w:sz="0" w:space="0" w:color="auto"/>
            <w:right w:val="none" w:sz="0" w:space="0" w:color="auto"/>
          </w:divBdr>
        </w:div>
        <w:div w:id="298607501">
          <w:marLeft w:val="480"/>
          <w:marRight w:val="0"/>
          <w:marTop w:val="0"/>
          <w:marBottom w:val="0"/>
          <w:divBdr>
            <w:top w:val="none" w:sz="0" w:space="0" w:color="auto"/>
            <w:left w:val="none" w:sz="0" w:space="0" w:color="auto"/>
            <w:bottom w:val="none" w:sz="0" w:space="0" w:color="auto"/>
            <w:right w:val="none" w:sz="0" w:space="0" w:color="auto"/>
          </w:divBdr>
        </w:div>
        <w:div w:id="1333068725">
          <w:marLeft w:val="480"/>
          <w:marRight w:val="0"/>
          <w:marTop w:val="0"/>
          <w:marBottom w:val="0"/>
          <w:divBdr>
            <w:top w:val="none" w:sz="0" w:space="0" w:color="auto"/>
            <w:left w:val="none" w:sz="0" w:space="0" w:color="auto"/>
            <w:bottom w:val="none" w:sz="0" w:space="0" w:color="auto"/>
            <w:right w:val="none" w:sz="0" w:space="0" w:color="auto"/>
          </w:divBdr>
        </w:div>
        <w:div w:id="1227763406">
          <w:marLeft w:val="480"/>
          <w:marRight w:val="0"/>
          <w:marTop w:val="0"/>
          <w:marBottom w:val="0"/>
          <w:divBdr>
            <w:top w:val="none" w:sz="0" w:space="0" w:color="auto"/>
            <w:left w:val="none" w:sz="0" w:space="0" w:color="auto"/>
            <w:bottom w:val="none" w:sz="0" w:space="0" w:color="auto"/>
            <w:right w:val="none" w:sz="0" w:space="0" w:color="auto"/>
          </w:divBdr>
        </w:div>
        <w:div w:id="622540775">
          <w:marLeft w:val="480"/>
          <w:marRight w:val="0"/>
          <w:marTop w:val="0"/>
          <w:marBottom w:val="0"/>
          <w:divBdr>
            <w:top w:val="none" w:sz="0" w:space="0" w:color="auto"/>
            <w:left w:val="none" w:sz="0" w:space="0" w:color="auto"/>
            <w:bottom w:val="none" w:sz="0" w:space="0" w:color="auto"/>
            <w:right w:val="none" w:sz="0" w:space="0" w:color="auto"/>
          </w:divBdr>
        </w:div>
        <w:div w:id="658390887">
          <w:marLeft w:val="480"/>
          <w:marRight w:val="0"/>
          <w:marTop w:val="0"/>
          <w:marBottom w:val="0"/>
          <w:divBdr>
            <w:top w:val="none" w:sz="0" w:space="0" w:color="auto"/>
            <w:left w:val="none" w:sz="0" w:space="0" w:color="auto"/>
            <w:bottom w:val="none" w:sz="0" w:space="0" w:color="auto"/>
            <w:right w:val="none" w:sz="0" w:space="0" w:color="auto"/>
          </w:divBdr>
        </w:div>
        <w:div w:id="2028821797">
          <w:marLeft w:val="480"/>
          <w:marRight w:val="0"/>
          <w:marTop w:val="0"/>
          <w:marBottom w:val="0"/>
          <w:divBdr>
            <w:top w:val="none" w:sz="0" w:space="0" w:color="auto"/>
            <w:left w:val="none" w:sz="0" w:space="0" w:color="auto"/>
            <w:bottom w:val="none" w:sz="0" w:space="0" w:color="auto"/>
            <w:right w:val="none" w:sz="0" w:space="0" w:color="auto"/>
          </w:divBdr>
        </w:div>
        <w:div w:id="1747680606">
          <w:marLeft w:val="480"/>
          <w:marRight w:val="0"/>
          <w:marTop w:val="0"/>
          <w:marBottom w:val="0"/>
          <w:divBdr>
            <w:top w:val="none" w:sz="0" w:space="0" w:color="auto"/>
            <w:left w:val="none" w:sz="0" w:space="0" w:color="auto"/>
            <w:bottom w:val="none" w:sz="0" w:space="0" w:color="auto"/>
            <w:right w:val="none" w:sz="0" w:space="0" w:color="auto"/>
          </w:divBdr>
        </w:div>
        <w:div w:id="454448106">
          <w:marLeft w:val="480"/>
          <w:marRight w:val="0"/>
          <w:marTop w:val="0"/>
          <w:marBottom w:val="0"/>
          <w:divBdr>
            <w:top w:val="none" w:sz="0" w:space="0" w:color="auto"/>
            <w:left w:val="none" w:sz="0" w:space="0" w:color="auto"/>
            <w:bottom w:val="none" w:sz="0" w:space="0" w:color="auto"/>
            <w:right w:val="none" w:sz="0" w:space="0" w:color="auto"/>
          </w:divBdr>
        </w:div>
        <w:div w:id="1533953203">
          <w:marLeft w:val="480"/>
          <w:marRight w:val="0"/>
          <w:marTop w:val="0"/>
          <w:marBottom w:val="0"/>
          <w:divBdr>
            <w:top w:val="none" w:sz="0" w:space="0" w:color="auto"/>
            <w:left w:val="none" w:sz="0" w:space="0" w:color="auto"/>
            <w:bottom w:val="none" w:sz="0" w:space="0" w:color="auto"/>
            <w:right w:val="none" w:sz="0" w:space="0" w:color="auto"/>
          </w:divBdr>
        </w:div>
      </w:divsChild>
    </w:div>
    <w:div w:id="764305553">
      <w:bodyDiv w:val="1"/>
      <w:marLeft w:val="0"/>
      <w:marRight w:val="0"/>
      <w:marTop w:val="0"/>
      <w:marBottom w:val="0"/>
      <w:divBdr>
        <w:top w:val="none" w:sz="0" w:space="0" w:color="auto"/>
        <w:left w:val="none" w:sz="0" w:space="0" w:color="auto"/>
        <w:bottom w:val="none" w:sz="0" w:space="0" w:color="auto"/>
        <w:right w:val="none" w:sz="0" w:space="0" w:color="auto"/>
      </w:divBdr>
    </w:div>
    <w:div w:id="764420515">
      <w:bodyDiv w:val="1"/>
      <w:marLeft w:val="0"/>
      <w:marRight w:val="0"/>
      <w:marTop w:val="0"/>
      <w:marBottom w:val="0"/>
      <w:divBdr>
        <w:top w:val="none" w:sz="0" w:space="0" w:color="auto"/>
        <w:left w:val="none" w:sz="0" w:space="0" w:color="auto"/>
        <w:bottom w:val="none" w:sz="0" w:space="0" w:color="auto"/>
        <w:right w:val="none" w:sz="0" w:space="0" w:color="auto"/>
      </w:divBdr>
    </w:div>
    <w:div w:id="764422744">
      <w:bodyDiv w:val="1"/>
      <w:marLeft w:val="0"/>
      <w:marRight w:val="0"/>
      <w:marTop w:val="0"/>
      <w:marBottom w:val="0"/>
      <w:divBdr>
        <w:top w:val="none" w:sz="0" w:space="0" w:color="auto"/>
        <w:left w:val="none" w:sz="0" w:space="0" w:color="auto"/>
        <w:bottom w:val="none" w:sz="0" w:space="0" w:color="auto"/>
        <w:right w:val="none" w:sz="0" w:space="0" w:color="auto"/>
      </w:divBdr>
    </w:div>
    <w:div w:id="764423130">
      <w:bodyDiv w:val="1"/>
      <w:marLeft w:val="0"/>
      <w:marRight w:val="0"/>
      <w:marTop w:val="0"/>
      <w:marBottom w:val="0"/>
      <w:divBdr>
        <w:top w:val="none" w:sz="0" w:space="0" w:color="auto"/>
        <w:left w:val="none" w:sz="0" w:space="0" w:color="auto"/>
        <w:bottom w:val="none" w:sz="0" w:space="0" w:color="auto"/>
        <w:right w:val="none" w:sz="0" w:space="0" w:color="auto"/>
      </w:divBdr>
    </w:div>
    <w:div w:id="764570741">
      <w:bodyDiv w:val="1"/>
      <w:marLeft w:val="0"/>
      <w:marRight w:val="0"/>
      <w:marTop w:val="0"/>
      <w:marBottom w:val="0"/>
      <w:divBdr>
        <w:top w:val="none" w:sz="0" w:space="0" w:color="auto"/>
        <w:left w:val="none" w:sz="0" w:space="0" w:color="auto"/>
        <w:bottom w:val="none" w:sz="0" w:space="0" w:color="auto"/>
        <w:right w:val="none" w:sz="0" w:space="0" w:color="auto"/>
      </w:divBdr>
    </w:div>
    <w:div w:id="764884213">
      <w:bodyDiv w:val="1"/>
      <w:marLeft w:val="0"/>
      <w:marRight w:val="0"/>
      <w:marTop w:val="0"/>
      <w:marBottom w:val="0"/>
      <w:divBdr>
        <w:top w:val="none" w:sz="0" w:space="0" w:color="auto"/>
        <w:left w:val="none" w:sz="0" w:space="0" w:color="auto"/>
        <w:bottom w:val="none" w:sz="0" w:space="0" w:color="auto"/>
        <w:right w:val="none" w:sz="0" w:space="0" w:color="auto"/>
      </w:divBdr>
    </w:div>
    <w:div w:id="764960206">
      <w:bodyDiv w:val="1"/>
      <w:marLeft w:val="0"/>
      <w:marRight w:val="0"/>
      <w:marTop w:val="0"/>
      <w:marBottom w:val="0"/>
      <w:divBdr>
        <w:top w:val="none" w:sz="0" w:space="0" w:color="auto"/>
        <w:left w:val="none" w:sz="0" w:space="0" w:color="auto"/>
        <w:bottom w:val="none" w:sz="0" w:space="0" w:color="auto"/>
        <w:right w:val="none" w:sz="0" w:space="0" w:color="auto"/>
      </w:divBdr>
      <w:divsChild>
        <w:div w:id="1265652768">
          <w:marLeft w:val="480"/>
          <w:marRight w:val="0"/>
          <w:marTop w:val="0"/>
          <w:marBottom w:val="0"/>
          <w:divBdr>
            <w:top w:val="none" w:sz="0" w:space="0" w:color="auto"/>
            <w:left w:val="none" w:sz="0" w:space="0" w:color="auto"/>
            <w:bottom w:val="none" w:sz="0" w:space="0" w:color="auto"/>
            <w:right w:val="none" w:sz="0" w:space="0" w:color="auto"/>
          </w:divBdr>
        </w:div>
        <w:div w:id="4330602">
          <w:marLeft w:val="480"/>
          <w:marRight w:val="0"/>
          <w:marTop w:val="0"/>
          <w:marBottom w:val="0"/>
          <w:divBdr>
            <w:top w:val="none" w:sz="0" w:space="0" w:color="auto"/>
            <w:left w:val="none" w:sz="0" w:space="0" w:color="auto"/>
            <w:bottom w:val="none" w:sz="0" w:space="0" w:color="auto"/>
            <w:right w:val="none" w:sz="0" w:space="0" w:color="auto"/>
          </w:divBdr>
        </w:div>
        <w:div w:id="328948785">
          <w:marLeft w:val="480"/>
          <w:marRight w:val="0"/>
          <w:marTop w:val="0"/>
          <w:marBottom w:val="0"/>
          <w:divBdr>
            <w:top w:val="none" w:sz="0" w:space="0" w:color="auto"/>
            <w:left w:val="none" w:sz="0" w:space="0" w:color="auto"/>
            <w:bottom w:val="none" w:sz="0" w:space="0" w:color="auto"/>
            <w:right w:val="none" w:sz="0" w:space="0" w:color="auto"/>
          </w:divBdr>
        </w:div>
        <w:div w:id="1861696414">
          <w:marLeft w:val="480"/>
          <w:marRight w:val="0"/>
          <w:marTop w:val="0"/>
          <w:marBottom w:val="0"/>
          <w:divBdr>
            <w:top w:val="none" w:sz="0" w:space="0" w:color="auto"/>
            <w:left w:val="none" w:sz="0" w:space="0" w:color="auto"/>
            <w:bottom w:val="none" w:sz="0" w:space="0" w:color="auto"/>
            <w:right w:val="none" w:sz="0" w:space="0" w:color="auto"/>
          </w:divBdr>
        </w:div>
        <w:div w:id="1875461788">
          <w:marLeft w:val="480"/>
          <w:marRight w:val="0"/>
          <w:marTop w:val="0"/>
          <w:marBottom w:val="0"/>
          <w:divBdr>
            <w:top w:val="none" w:sz="0" w:space="0" w:color="auto"/>
            <w:left w:val="none" w:sz="0" w:space="0" w:color="auto"/>
            <w:bottom w:val="none" w:sz="0" w:space="0" w:color="auto"/>
            <w:right w:val="none" w:sz="0" w:space="0" w:color="auto"/>
          </w:divBdr>
        </w:div>
        <w:div w:id="1441946523">
          <w:marLeft w:val="480"/>
          <w:marRight w:val="0"/>
          <w:marTop w:val="0"/>
          <w:marBottom w:val="0"/>
          <w:divBdr>
            <w:top w:val="none" w:sz="0" w:space="0" w:color="auto"/>
            <w:left w:val="none" w:sz="0" w:space="0" w:color="auto"/>
            <w:bottom w:val="none" w:sz="0" w:space="0" w:color="auto"/>
            <w:right w:val="none" w:sz="0" w:space="0" w:color="auto"/>
          </w:divBdr>
        </w:div>
        <w:div w:id="1884554064">
          <w:marLeft w:val="480"/>
          <w:marRight w:val="0"/>
          <w:marTop w:val="0"/>
          <w:marBottom w:val="0"/>
          <w:divBdr>
            <w:top w:val="none" w:sz="0" w:space="0" w:color="auto"/>
            <w:left w:val="none" w:sz="0" w:space="0" w:color="auto"/>
            <w:bottom w:val="none" w:sz="0" w:space="0" w:color="auto"/>
            <w:right w:val="none" w:sz="0" w:space="0" w:color="auto"/>
          </w:divBdr>
        </w:div>
        <w:div w:id="1956600720">
          <w:marLeft w:val="480"/>
          <w:marRight w:val="0"/>
          <w:marTop w:val="0"/>
          <w:marBottom w:val="0"/>
          <w:divBdr>
            <w:top w:val="none" w:sz="0" w:space="0" w:color="auto"/>
            <w:left w:val="none" w:sz="0" w:space="0" w:color="auto"/>
            <w:bottom w:val="none" w:sz="0" w:space="0" w:color="auto"/>
            <w:right w:val="none" w:sz="0" w:space="0" w:color="auto"/>
          </w:divBdr>
        </w:div>
        <w:div w:id="526019888">
          <w:marLeft w:val="480"/>
          <w:marRight w:val="0"/>
          <w:marTop w:val="0"/>
          <w:marBottom w:val="0"/>
          <w:divBdr>
            <w:top w:val="none" w:sz="0" w:space="0" w:color="auto"/>
            <w:left w:val="none" w:sz="0" w:space="0" w:color="auto"/>
            <w:bottom w:val="none" w:sz="0" w:space="0" w:color="auto"/>
            <w:right w:val="none" w:sz="0" w:space="0" w:color="auto"/>
          </w:divBdr>
        </w:div>
        <w:div w:id="722023537">
          <w:marLeft w:val="480"/>
          <w:marRight w:val="0"/>
          <w:marTop w:val="0"/>
          <w:marBottom w:val="0"/>
          <w:divBdr>
            <w:top w:val="none" w:sz="0" w:space="0" w:color="auto"/>
            <w:left w:val="none" w:sz="0" w:space="0" w:color="auto"/>
            <w:bottom w:val="none" w:sz="0" w:space="0" w:color="auto"/>
            <w:right w:val="none" w:sz="0" w:space="0" w:color="auto"/>
          </w:divBdr>
        </w:div>
        <w:div w:id="576405444">
          <w:marLeft w:val="480"/>
          <w:marRight w:val="0"/>
          <w:marTop w:val="0"/>
          <w:marBottom w:val="0"/>
          <w:divBdr>
            <w:top w:val="none" w:sz="0" w:space="0" w:color="auto"/>
            <w:left w:val="none" w:sz="0" w:space="0" w:color="auto"/>
            <w:bottom w:val="none" w:sz="0" w:space="0" w:color="auto"/>
            <w:right w:val="none" w:sz="0" w:space="0" w:color="auto"/>
          </w:divBdr>
        </w:div>
        <w:div w:id="299576156">
          <w:marLeft w:val="480"/>
          <w:marRight w:val="0"/>
          <w:marTop w:val="0"/>
          <w:marBottom w:val="0"/>
          <w:divBdr>
            <w:top w:val="none" w:sz="0" w:space="0" w:color="auto"/>
            <w:left w:val="none" w:sz="0" w:space="0" w:color="auto"/>
            <w:bottom w:val="none" w:sz="0" w:space="0" w:color="auto"/>
            <w:right w:val="none" w:sz="0" w:space="0" w:color="auto"/>
          </w:divBdr>
        </w:div>
        <w:div w:id="680396881">
          <w:marLeft w:val="480"/>
          <w:marRight w:val="0"/>
          <w:marTop w:val="0"/>
          <w:marBottom w:val="0"/>
          <w:divBdr>
            <w:top w:val="none" w:sz="0" w:space="0" w:color="auto"/>
            <w:left w:val="none" w:sz="0" w:space="0" w:color="auto"/>
            <w:bottom w:val="none" w:sz="0" w:space="0" w:color="auto"/>
            <w:right w:val="none" w:sz="0" w:space="0" w:color="auto"/>
          </w:divBdr>
        </w:div>
        <w:div w:id="2078699922">
          <w:marLeft w:val="480"/>
          <w:marRight w:val="0"/>
          <w:marTop w:val="0"/>
          <w:marBottom w:val="0"/>
          <w:divBdr>
            <w:top w:val="none" w:sz="0" w:space="0" w:color="auto"/>
            <w:left w:val="none" w:sz="0" w:space="0" w:color="auto"/>
            <w:bottom w:val="none" w:sz="0" w:space="0" w:color="auto"/>
            <w:right w:val="none" w:sz="0" w:space="0" w:color="auto"/>
          </w:divBdr>
        </w:div>
        <w:div w:id="2060277074">
          <w:marLeft w:val="480"/>
          <w:marRight w:val="0"/>
          <w:marTop w:val="0"/>
          <w:marBottom w:val="0"/>
          <w:divBdr>
            <w:top w:val="none" w:sz="0" w:space="0" w:color="auto"/>
            <w:left w:val="none" w:sz="0" w:space="0" w:color="auto"/>
            <w:bottom w:val="none" w:sz="0" w:space="0" w:color="auto"/>
            <w:right w:val="none" w:sz="0" w:space="0" w:color="auto"/>
          </w:divBdr>
        </w:div>
        <w:div w:id="1738475341">
          <w:marLeft w:val="480"/>
          <w:marRight w:val="0"/>
          <w:marTop w:val="0"/>
          <w:marBottom w:val="0"/>
          <w:divBdr>
            <w:top w:val="none" w:sz="0" w:space="0" w:color="auto"/>
            <w:left w:val="none" w:sz="0" w:space="0" w:color="auto"/>
            <w:bottom w:val="none" w:sz="0" w:space="0" w:color="auto"/>
            <w:right w:val="none" w:sz="0" w:space="0" w:color="auto"/>
          </w:divBdr>
        </w:div>
        <w:div w:id="909923558">
          <w:marLeft w:val="480"/>
          <w:marRight w:val="0"/>
          <w:marTop w:val="0"/>
          <w:marBottom w:val="0"/>
          <w:divBdr>
            <w:top w:val="none" w:sz="0" w:space="0" w:color="auto"/>
            <w:left w:val="none" w:sz="0" w:space="0" w:color="auto"/>
            <w:bottom w:val="none" w:sz="0" w:space="0" w:color="auto"/>
            <w:right w:val="none" w:sz="0" w:space="0" w:color="auto"/>
          </w:divBdr>
        </w:div>
        <w:div w:id="739520940">
          <w:marLeft w:val="480"/>
          <w:marRight w:val="0"/>
          <w:marTop w:val="0"/>
          <w:marBottom w:val="0"/>
          <w:divBdr>
            <w:top w:val="none" w:sz="0" w:space="0" w:color="auto"/>
            <w:left w:val="none" w:sz="0" w:space="0" w:color="auto"/>
            <w:bottom w:val="none" w:sz="0" w:space="0" w:color="auto"/>
            <w:right w:val="none" w:sz="0" w:space="0" w:color="auto"/>
          </w:divBdr>
        </w:div>
        <w:div w:id="898368833">
          <w:marLeft w:val="480"/>
          <w:marRight w:val="0"/>
          <w:marTop w:val="0"/>
          <w:marBottom w:val="0"/>
          <w:divBdr>
            <w:top w:val="none" w:sz="0" w:space="0" w:color="auto"/>
            <w:left w:val="none" w:sz="0" w:space="0" w:color="auto"/>
            <w:bottom w:val="none" w:sz="0" w:space="0" w:color="auto"/>
            <w:right w:val="none" w:sz="0" w:space="0" w:color="auto"/>
          </w:divBdr>
        </w:div>
        <w:div w:id="1002201278">
          <w:marLeft w:val="480"/>
          <w:marRight w:val="0"/>
          <w:marTop w:val="0"/>
          <w:marBottom w:val="0"/>
          <w:divBdr>
            <w:top w:val="none" w:sz="0" w:space="0" w:color="auto"/>
            <w:left w:val="none" w:sz="0" w:space="0" w:color="auto"/>
            <w:bottom w:val="none" w:sz="0" w:space="0" w:color="auto"/>
            <w:right w:val="none" w:sz="0" w:space="0" w:color="auto"/>
          </w:divBdr>
        </w:div>
        <w:div w:id="1935479101">
          <w:marLeft w:val="480"/>
          <w:marRight w:val="0"/>
          <w:marTop w:val="0"/>
          <w:marBottom w:val="0"/>
          <w:divBdr>
            <w:top w:val="none" w:sz="0" w:space="0" w:color="auto"/>
            <w:left w:val="none" w:sz="0" w:space="0" w:color="auto"/>
            <w:bottom w:val="none" w:sz="0" w:space="0" w:color="auto"/>
            <w:right w:val="none" w:sz="0" w:space="0" w:color="auto"/>
          </w:divBdr>
        </w:div>
        <w:div w:id="1108084560">
          <w:marLeft w:val="480"/>
          <w:marRight w:val="0"/>
          <w:marTop w:val="0"/>
          <w:marBottom w:val="0"/>
          <w:divBdr>
            <w:top w:val="none" w:sz="0" w:space="0" w:color="auto"/>
            <w:left w:val="none" w:sz="0" w:space="0" w:color="auto"/>
            <w:bottom w:val="none" w:sz="0" w:space="0" w:color="auto"/>
            <w:right w:val="none" w:sz="0" w:space="0" w:color="auto"/>
          </w:divBdr>
        </w:div>
        <w:div w:id="1787116744">
          <w:marLeft w:val="480"/>
          <w:marRight w:val="0"/>
          <w:marTop w:val="0"/>
          <w:marBottom w:val="0"/>
          <w:divBdr>
            <w:top w:val="none" w:sz="0" w:space="0" w:color="auto"/>
            <w:left w:val="none" w:sz="0" w:space="0" w:color="auto"/>
            <w:bottom w:val="none" w:sz="0" w:space="0" w:color="auto"/>
            <w:right w:val="none" w:sz="0" w:space="0" w:color="auto"/>
          </w:divBdr>
        </w:div>
        <w:div w:id="1684163947">
          <w:marLeft w:val="480"/>
          <w:marRight w:val="0"/>
          <w:marTop w:val="0"/>
          <w:marBottom w:val="0"/>
          <w:divBdr>
            <w:top w:val="none" w:sz="0" w:space="0" w:color="auto"/>
            <w:left w:val="none" w:sz="0" w:space="0" w:color="auto"/>
            <w:bottom w:val="none" w:sz="0" w:space="0" w:color="auto"/>
            <w:right w:val="none" w:sz="0" w:space="0" w:color="auto"/>
          </w:divBdr>
        </w:div>
        <w:div w:id="1874345285">
          <w:marLeft w:val="480"/>
          <w:marRight w:val="0"/>
          <w:marTop w:val="0"/>
          <w:marBottom w:val="0"/>
          <w:divBdr>
            <w:top w:val="none" w:sz="0" w:space="0" w:color="auto"/>
            <w:left w:val="none" w:sz="0" w:space="0" w:color="auto"/>
            <w:bottom w:val="none" w:sz="0" w:space="0" w:color="auto"/>
            <w:right w:val="none" w:sz="0" w:space="0" w:color="auto"/>
          </w:divBdr>
        </w:div>
        <w:div w:id="1423796808">
          <w:marLeft w:val="480"/>
          <w:marRight w:val="0"/>
          <w:marTop w:val="0"/>
          <w:marBottom w:val="0"/>
          <w:divBdr>
            <w:top w:val="none" w:sz="0" w:space="0" w:color="auto"/>
            <w:left w:val="none" w:sz="0" w:space="0" w:color="auto"/>
            <w:bottom w:val="none" w:sz="0" w:space="0" w:color="auto"/>
            <w:right w:val="none" w:sz="0" w:space="0" w:color="auto"/>
          </w:divBdr>
        </w:div>
        <w:div w:id="1445805406">
          <w:marLeft w:val="480"/>
          <w:marRight w:val="0"/>
          <w:marTop w:val="0"/>
          <w:marBottom w:val="0"/>
          <w:divBdr>
            <w:top w:val="none" w:sz="0" w:space="0" w:color="auto"/>
            <w:left w:val="none" w:sz="0" w:space="0" w:color="auto"/>
            <w:bottom w:val="none" w:sz="0" w:space="0" w:color="auto"/>
            <w:right w:val="none" w:sz="0" w:space="0" w:color="auto"/>
          </w:divBdr>
        </w:div>
        <w:div w:id="2122917861">
          <w:marLeft w:val="480"/>
          <w:marRight w:val="0"/>
          <w:marTop w:val="0"/>
          <w:marBottom w:val="0"/>
          <w:divBdr>
            <w:top w:val="none" w:sz="0" w:space="0" w:color="auto"/>
            <w:left w:val="none" w:sz="0" w:space="0" w:color="auto"/>
            <w:bottom w:val="none" w:sz="0" w:space="0" w:color="auto"/>
            <w:right w:val="none" w:sz="0" w:space="0" w:color="auto"/>
          </w:divBdr>
        </w:div>
        <w:div w:id="1688870704">
          <w:marLeft w:val="480"/>
          <w:marRight w:val="0"/>
          <w:marTop w:val="0"/>
          <w:marBottom w:val="0"/>
          <w:divBdr>
            <w:top w:val="none" w:sz="0" w:space="0" w:color="auto"/>
            <w:left w:val="none" w:sz="0" w:space="0" w:color="auto"/>
            <w:bottom w:val="none" w:sz="0" w:space="0" w:color="auto"/>
            <w:right w:val="none" w:sz="0" w:space="0" w:color="auto"/>
          </w:divBdr>
        </w:div>
        <w:div w:id="1663776982">
          <w:marLeft w:val="480"/>
          <w:marRight w:val="0"/>
          <w:marTop w:val="0"/>
          <w:marBottom w:val="0"/>
          <w:divBdr>
            <w:top w:val="none" w:sz="0" w:space="0" w:color="auto"/>
            <w:left w:val="none" w:sz="0" w:space="0" w:color="auto"/>
            <w:bottom w:val="none" w:sz="0" w:space="0" w:color="auto"/>
            <w:right w:val="none" w:sz="0" w:space="0" w:color="auto"/>
          </w:divBdr>
        </w:div>
        <w:div w:id="360667088">
          <w:marLeft w:val="480"/>
          <w:marRight w:val="0"/>
          <w:marTop w:val="0"/>
          <w:marBottom w:val="0"/>
          <w:divBdr>
            <w:top w:val="none" w:sz="0" w:space="0" w:color="auto"/>
            <w:left w:val="none" w:sz="0" w:space="0" w:color="auto"/>
            <w:bottom w:val="none" w:sz="0" w:space="0" w:color="auto"/>
            <w:right w:val="none" w:sz="0" w:space="0" w:color="auto"/>
          </w:divBdr>
        </w:div>
        <w:div w:id="871650108">
          <w:marLeft w:val="480"/>
          <w:marRight w:val="0"/>
          <w:marTop w:val="0"/>
          <w:marBottom w:val="0"/>
          <w:divBdr>
            <w:top w:val="none" w:sz="0" w:space="0" w:color="auto"/>
            <w:left w:val="none" w:sz="0" w:space="0" w:color="auto"/>
            <w:bottom w:val="none" w:sz="0" w:space="0" w:color="auto"/>
            <w:right w:val="none" w:sz="0" w:space="0" w:color="auto"/>
          </w:divBdr>
        </w:div>
        <w:div w:id="291906987">
          <w:marLeft w:val="480"/>
          <w:marRight w:val="0"/>
          <w:marTop w:val="0"/>
          <w:marBottom w:val="0"/>
          <w:divBdr>
            <w:top w:val="none" w:sz="0" w:space="0" w:color="auto"/>
            <w:left w:val="none" w:sz="0" w:space="0" w:color="auto"/>
            <w:bottom w:val="none" w:sz="0" w:space="0" w:color="auto"/>
            <w:right w:val="none" w:sz="0" w:space="0" w:color="auto"/>
          </w:divBdr>
        </w:div>
        <w:div w:id="628390666">
          <w:marLeft w:val="480"/>
          <w:marRight w:val="0"/>
          <w:marTop w:val="0"/>
          <w:marBottom w:val="0"/>
          <w:divBdr>
            <w:top w:val="none" w:sz="0" w:space="0" w:color="auto"/>
            <w:left w:val="none" w:sz="0" w:space="0" w:color="auto"/>
            <w:bottom w:val="none" w:sz="0" w:space="0" w:color="auto"/>
            <w:right w:val="none" w:sz="0" w:space="0" w:color="auto"/>
          </w:divBdr>
        </w:div>
        <w:div w:id="1319075141">
          <w:marLeft w:val="480"/>
          <w:marRight w:val="0"/>
          <w:marTop w:val="0"/>
          <w:marBottom w:val="0"/>
          <w:divBdr>
            <w:top w:val="none" w:sz="0" w:space="0" w:color="auto"/>
            <w:left w:val="none" w:sz="0" w:space="0" w:color="auto"/>
            <w:bottom w:val="none" w:sz="0" w:space="0" w:color="auto"/>
            <w:right w:val="none" w:sz="0" w:space="0" w:color="auto"/>
          </w:divBdr>
        </w:div>
        <w:div w:id="1389261447">
          <w:marLeft w:val="480"/>
          <w:marRight w:val="0"/>
          <w:marTop w:val="0"/>
          <w:marBottom w:val="0"/>
          <w:divBdr>
            <w:top w:val="none" w:sz="0" w:space="0" w:color="auto"/>
            <w:left w:val="none" w:sz="0" w:space="0" w:color="auto"/>
            <w:bottom w:val="none" w:sz="0" w:space="0" w:color="auto"/>
            <w:right w:val="none" w:sz="0" w:space="0" w:color="auto"/>
          </w:divBdr>
        </w:div>
        <w:div w:id="905603770">
          <w:marLeft w:val="480"/>
          <w:marRight w:val="0"/>
          <w:marTop w:val="0"/>
          <w:marBottom w:val="0"/>
          <w:divBdr>
            <w:top w:val="none" w:sz="0" w:space="0" w:color="auto"/>
            <w:left w:val="none" w:sz="0" w:space="0" w:color="auto"/>
            <w:bottom w:val="none" w:sz="0" w:space="0" w:color="auto"/>
            <w:right w:val="none" w:sz="0" w:space="0" w:color="auto"/>
          </w:divBdr>
        </w:div>
        <w:div w:id="1968273093">
          <w:marLeft w:val="480"/>
          <w:marRight w:val="0"/>
          <w:marTop w:val="0"/>
          <w:marBottom w:val="0"/>
          <w:divBdr>
            <w:top w:val="none" w:sz="0" w:space="0" w:color="auto"/>
            <w:left w:val="none" w:sz="0" w:space="0" w:color="auto"/>
            <w:bottom w:val="none" w:sz="0" w:space="0" w:color="auto"/>
            <w:right w:val="none" w:sz="0" w:space="0" w:color="auto"/>
          </w:divBdr>
        </w:div>
        <w:div w:id="562569202">
          <w:marLeft w:val="480"/>
          <w:marRight w:val="0"/>
          <w:marTop w:val="0"/>
          <w:marBottom w:val="0"/>
          <w:divBdr>
            <w:top w:val="none" w:sz="0" w:space="0" w:color="auto"/>
            <w:left w:val="none" w:sz="0" w:space="0" w:color="auto"/>
            <w:bottom w:val="none" w:sz="0" w:space="0" w:color="auto"/>
            <w:right w:val="none" w:sz="0" w:space="0" w:color="auto"/>
          </w:divBdr>
        </w:div>
        <w:div w:id="1649093478">
          <w:marLeft w:val="480"/>
          <w:marRight w:val="0"/>
          <w:marTop w:val="0"/>
          <w:marBottom w:val="0"/>
          <w:divBdr>
            <w:top w:val="none" w:sz="0" w:space="0" w:color="auto"/>
            <w:left w:val="none" w:sz="0" w:space="0" w:color="auto"/>
            <w:bottom w:val="none" w:sz="0" w:space="0" w:color="auto"/>
            <w:right w:val="none" w:sz="0" w:space="0" w:color="auto"/>
          </w:divBdr>
        </w:div>
        <w:div w:id="7295745">
          <w:marLeft w:val="480"/>
          <w:marRight w:val="0"/>
          <w:marTop w:val="0"/>
          <w:marBottom w:val="0"/>
          <w:divBdr>
            <w:top w:val="none" w:sz="0" w:space="0" w:color="auto"/>
            <w:left w:val="none" w:sz="0" w:space="0" w:color="auto"/>
            <w:bottom w:val="none" w:sz="0" w:space="0" w:color="auto"/>
            <w:right w:val="none" w:sz="0" w:space="0" w:color="auto"/>
          </w:divBdr>
        </w:div>
        <w:div w:id="807088978">
          <w:marLeft w:val="480"/>
          <w:marRight w:val="0"/>
          <w:marTop w:val="0"/>
          <w:marBottom w:val="0"/>
          <w:divBdr>
            <w:top w:val="none" w:sz="0" w:space="0" w:color="auto"/>
            <w:left w:val="none" w:sz="0" w:space="0" w:color="auto"/>
            <w:bottom w:val="none" w:sz="0" w:space="0" w:color="auto"/>
            <w:right w:val="none" w:sz="0" w:space="0" w:color="auto"/>
          </w:divBdr>
        </w:div>
        <w:div w:id="520126384">
          <w:marLeft w:val="480"/>
          <w:marRight w:val="0"/>
          <w:marTop w:val="0"/>
          <w:marBottom w:val="0"/>
          <w:divBdr>
            <w:top w:val="none" w:sz="0" w:space="0" w:color="auto"/>
            <w:left w:val="none" w:sz="0" w:space="0" w:color="auto"/>
            <w:bottom w:val="none" w:sz="0" w:space="0" w:color="auto"/>
            <w:right w:val="none" w:sz="0" w:space="0" w:color="auto"/>
          </w:divBdr>
        </w:div>
        <w:div w:id="468668535">
          <w:marLeft w:val="480"/>
          <w:marRight w:val="0"/>
          <w:marTop w:val="0"/>
          <w:marBottom w:val="0"/>
          <w:divBdr>
            <w:top w:val="none" w:sz="0" w:space="0" w:color="auto"/>
            <w:left w:val="none" w:sz="0" w:space="0" w:color="auto"/>
            <w:bottom w:val="none" w:sz="0" w:space="0" w:color="auto"/>
            <w:right w:val="none" w:sz="0" w:space="0" w:color="auto"/>
          </w:divBdr>
        </w:div>
        <w:div w:id="1799882023">
          <w:marLeft w:val="480"/>
          <w:marRight w:val="0"/>
          <w:marTop w:val="0"/>
          <w:marBottom w:val="0"/>
          <w:divBdr>
            <w:top w:val="none" w:sz="0" w:space="0" w:color="auto"/>
            <w:left w:val="none" w:sz="0" w:space="0" w:color="auto"/>
            <w:bottom w:val="none" w:sz="0" w:space="0" w:color="auto"/>
            <w:right w:val="none" w:sz="0" w:space="0" w:color="auto"/>
          </w:divBdr>
        </w:div>
      </w:divsChild>
    </w:div>
    <w:div w:id="765005919">
      <w:bodyDiv w:val="1"/>
      <w:marLeft w:val="0"/>
      <w:marRight w:val="0"/>
      <w:marTop w:val="0"/>
      <w:marBottom w:val="0"/>
      <w:divBdr>
        <w:top w:val="none" w:sz="0" w:space="0" w:color="auto"/>
        <w:left w:val="none" w:sz="0" w:space="0" w:color="auto"/>
        <w:bottom w:val="none" w:sz="0" w:space="0" w:color="auto"/>
        <w:right w:val="none" w:sz="0" w:space="0" w:color="auto"/>
      </w:divBdr>
    </w:div>
    <w:div w:id="765149220">
      <w:bodyDiv w:val="1"/>
      <w:marLeft w:val="0"/>
      <w:marRight w:val="0"/>
      <w:marTop w:val="0"/>
      <w:marBottom w:val="0"/>
      <w:divBdr>
        <w:top w:val="none" w:sz="0" w:space="0" w:color="auto"/>
        <w:left w:val="none" w:sz="0" w:space="0" w:color="auto"/>
        <w:bottom w:val="none" w:sz="0" w:space="0" w:color="auto"/>
        <w:right w:val="none" w:sz="0" w:space="0" w:color="auto"/>
      </w:divBdr>
    </w:div>
    <w:div w:id="765157270">
      <w:bodyDiv w:val="1"/>
      <w:marLeft w:val="0"/>
      <w:marRight w:val="0"/>
      <w:marTop w:val="0"/>
      <w:marBottom w:val="0"/>
      <w:divBdr>
        <w:top w:val="none" w:sz="0" w:space="0" w:color="auto"/>
        <w:left w:val="none" w:sz="0" w:space="0" w:color="auto"/>
        <w:bottom w:val="none" w:sz="0" w:space="0" w:color="auto"/>
        <w:right w:val="none" w:sz="0" w:space="0" w:color="auto"/>
      </w:divBdr>
    </w:div>
    <w:div w:id="765345212">
      <w:bodyDiv w:val="1"/>
      <w:marLeft w:val="0"/>
      <w:marRight w:val="0"/>
      <w:marTop w:val="0"/>
      <w:marBottom w:val="0"/>
      <w:divBdr>
        <w:top w:val="none" w:sz="0" w:space="0" w:color="auto"/>
        <w:left w:val="none" w:sz="0" w:space="0" w:color="auto"/>
        <w:bottom w:val="none" w:sz="0" w:space="0" w:color="auto"/>
        <w:right w:val="none" w:sz="0" w:space="0" w:color="auto"/>
      </w:divBdr>
    </w:div>
    <w:div w:id="765424616">
      <w:bodyDiv w:val="1"/>
      <w:marLeft w:val="0"/>
      <w:marRight w:val="0"/>
      <w:marTop w:val="0"/>
      <w:marBottom w:val="0"/>
      <w:divBdr>
        <w:top w:val="none" w:sz="0" w:space="0" w:color="auto"/>
        <w:left w:val="none" w:sz="0" w:space="0" w:color="auto"/>
        <w:bottom w:val="none" w:sz="0" w:space="0" w:color="auto"/>
        <w:right w:val="none" w:sz="0" w:space="0" w:color="auto"/>
      </w:divBdr>
    </w:div>
    <w:div w:id="765922977">
      <w:bodyDiv w:val="1"/>
      <w:marLeft w:val="0"/>
      <w:marRight w:val="0"/>
      <w:marTop w:val="0"/>
      <w:marBottom w:val="0"/>
      <w:divBdr>
        <w:top w:val="none" w:sz="0" w:space="0" w:color="auto"/>
        <w:left w:val="none" w:sz="0" w:space="0" w:color="auto"/>
        <w:bottom w:val="none" w:sz="0" w:space="0" w:color="auto"/>
        <w:right w:val="none" w:sz="0" w:space="0" w:color="auto"/>
      </w:divBdr>
    </w:div>
    <w:div w:id="765928035">
      <w:bodyDiv w:val="1"/>
      <w:marLeft w:val="0"/>
      <w:marRight w:val="0"/>
      <w:marTop w:val="0"/>
      <w:marBottom w:val="0"/>
      <w:divBdr>
        <w:top w:val="none" w:sz="0" w:space="0" w:color="auto"/>
        <w:left w:val="none" w:sz="0" w:space="0" w:color="auto"/>
        <w:bottom w:val="none" w:sz="0" w:space="0" w:color="auto"/>
        <w:right w:val="none" w:sz="0" w:space="0" w:color="auto"/>
      </w:divBdr>
      <w:divsChild>
        <w:div w:id="78216129">
          <w:marLeft w:val="480"/>
          <w:marRight w:val="0"/>
          <w:marTop w:val="0"/>
          <w:marBottom w:val="0"/>
          <w:divBdr>
            <w:top w:val="none" w:sz="0" w:space="0" w:color="auto"/>
            <w:left w:val="none" w:sz="0" w:space="0" w:color="auto"/>
            <w:bottom w:val="none" w:sz="0" w:space="0" w:color="auto"/>
            <w:right w:val="none" w:sz="0" w:space="0" w:color="auto"/>
          </w:divBdr>
        </w:div>
        <w:div w:id="950286244">
          <w:marLeft w:val="480"/>
          <w:marRight w:val="0"/>
          <w:marTop w:val="0"/>
          <w:marBottom w:val="0"/>
          <w:divBdr>
            <w:top w:val="none" w:sz="0" w:space="0" w:color="auto"/>
            <w:left w:val="none" w:sz="0" w:space="0" w:color="auto"/>
            <w:bottom w:val="none" w:sz="0" w:space="0" w:color="auto"/>
            <w:right w:val="none" w:sz="0" w:space="0" w:color="auto"/>
          </w:divBdr>
        </w:div>
        <w:div w:id="860781857">
          <w:marLeft w:val="480"/>
          <w:marRight w:val="0"/>
          <w:marTop w:val="0"/>
          <w:marBottom w:val="0"/>
          <w:divBdr>
            <w:top w:val="none" w:sz="0" w:space="0" w:color="auto"/>
            <w:left w:val="none" w:sz="0" w:space="0" w:color="auto"/>
            <w:bottom w:val="none" w:sz="0" w:space="0" w:color="auto"/>
            <w:right w:val="none" w:sz="0" w:space="0" w:color="auto"/>
          </w:divBdr>
        </w:div>
        <w:div w:id="1996030536">
          <w:marLeft w:val="480"/>
          <w:marRight w:val="0"/>
          <w:marTop w:val="0"/>
          <w:marBottom w:val="0"/>
          <w:divBdr>
            <w:top w:val="none" w:sz="0" w:space="0" w:color="auto"/>
            <w:left w:val="none" w:sz="0" w:space="0" w:color="auto"/>
            <w:bottom w:val="none" w:sz="0" w:space="0" w:color="auto"/>
            <w:right w:val="none" w:sz="0" w:space="0" w:color="auto"/>
          </w:divBdr>
        </w:div>
        <w:div w:id="472525474">
          <w:marLeft w:val="480"/>
          <w:marRight w:val="0"/>
          <w:marTop w:val="0"/>
          <w:marBottom w:val="0"/>
          <w:divBdr>
            <w:top w:val="none" w:sz="0" w:space="0" w:color="auto"/>
            <w:left w:val="none" w:sz="0" w:space="0" w:color="auto"/>
            <w:bottom w:val="none" w:sz="0" w:space="0" w:color="auto"/>
            <w:right w:val="none" w:sz="0" w:space="0" w:color="auto"/>
          </w:divBdr>
        </w:div>
        <w:div w:id="646663750">
          <w:marLeft w:val="480"/>
          <w:marRight w:val="0"/>
          <w:marTop w:val="0"/>
          <w:marBottom w:val="0"/>
          <w:divBdr>
            <w:top w:val="none" w:sz="0" w:space="0" w:color="auto"/>
            <w:left w:val="none" w:sz="0" w:space="0" w:color="auto"/>
            <w:bottom w:val="none" w:sz="0" w:space="0" w:color="auto"/>
            <w:right w:val="none" w:sz="0" w:space="0" w:color="auto"/>
          </w:divBdr>
        </w:div>
        <w:div w:id="3675781">
          <w:marLeft w:val="480"/>
          <w:marRight w:val="0"/>
          <w:marTop w:val="0"/>
          <w:marBottom w:val="0"/>
          <w:divBdr>
            <w:top w:val="none" w:sz="0" w:space="0" w:color="auto"/>
            <w:left w:val="none" w:sz="0" w:space="0" w:color="auto"/>
            <w:bottom w:val="none" w:sz="0" w:space="0" w:color="auto"/>
            <w:right w:val="none" w:sz="0" w:space="0" w:color="auto"/>
          </w:divBdr>
        </w:div>
        <w:div w:id="93205923">
          <w:marLeft w:val="480"/>
          <w:marRight w:val="0"/>
          <w:marTop w:val="0"/>
          <w:marBottom w:val="0"/>
          <w:divBdr>
            <w:top w:val="none" w:sz="0" w:space="0" w:color="auto"/>
            <w:left w:val="none" w:sz="0" w:space="0" w:color="auto"/>
            <w:bottom w:val="none" w:sz="0" w:space="0" w:color="auto"/>
            <w:right w:val="none" w:sz="0" w:space="0" w:color="auto"/>
          </w:divBdr>
        </w:div>
        <w:div w:id="1432362450">
          <w:marLeft w:val="480"/>
          <w:marRight w:val="0"/>
          <w:marTop w:val="0"/>
          <w:marBottom w:val="0"/>
          <w:divBdr>
            <w:top w:val="none" w:sz="0" w:space="0" w:color="auto"/>
            <w:left w:val="none" w:sz="0" w:space="0" w:color="auto"/>
            <w:bottom w:val="none" w:sz="0" w:space="0" w:color="auto"/>
            <w:right w:val="none" w:sz="0" w:space="0" w:color="auto"/>
          </w:divBdr>
        </w:div>
        <w:div w:id="461963548">
          <w:marLeft w:val="480"/>
          <w:marRight w:val="0"/>
          <w:marTop w:val="0"/>
          <w:marBottom w:val="0"/>
          <w:divBdr>
            <w:top w:val="none" w:sz="0" w:space="0" w:color="auto"/>
            <w:left w:val="none" w:sz="0" w:space="0" w:color="auto"/>
            <w:bottom w:val="none" w:sz="0" w:space="0" w:color="auto"/>
            <w:right w:val="none" w:sz="0" w:space="0" w:color="auto"/>
          </w:divBdr>
        </w:div>
        <w:div w:id="132449566">
          <w:marLeft w:val="480"/>
          <w:marRight w:val="0"/>
          <w:marTop w:val="0"/>
          <w:marBottom w:val="0"/>
          <w:divBdr>
            <w:top w:val="none" w:sz="0" w:space="0" w:color="auto"/>
            <w:left w:val="none" w:sz="0" w:space="0" w:color="auto"/>
            <w:bottom w:val="none" w:sz="0" w:space="0" w:color="auto"/>
            <w:right w:val="none" w:sz="0" w:space="0" w:color="auto"/>
          </w:divBdr>
        </w:div>
        <w:div w:id="1414861610">
          <w:marLeft w:val="480"/>
          <w:marRight w:val="0"/>
          <w:marTop w:val="0"/>
          <w:marBottom w:val="0"/>
          <w:divBdr>
            <w:top w:val="none" w:sz="0" w:space="0" w:color="auto"/>
            <w:left w:val="none" w:sz="0" w:space="0" w:color="auto"/>
            <w:bottom w:val="none" w:sz="0" w:space="0" w:color="auto"/>
            <w:right w:val="none" w:sz="0" w:space="0" w:color="auto"/>
          </w:divBdr>
        </w:div>
        <w:div w:id="1347291665">
          <w:marLeft w:val="480"/>
          <w:marRight w:val="0"/>
          <w:marTop w:val="0"/>
          <w:marBottom w:val="0"/>
          <w:divBdr>
            <w:top w:val="none" w:sz="0" w:space="0" w:color="auto"/>
            <w:left w:val="none" w:sz="0" w:space="0" w:color="auto"/>
            <w:bottom w:val="none" w:sz="0" w:space="0" w:color="auto"/>
            <w:right w:val="none" w:sz="0" w:space="0" w:color="auto"/>
          </w:divBdr>
        </w:div>
        <w:div w:id="1099368647">
          <w:marLeft w:val="480"/>
          <w:marRight w:val="0"/>
          <w:marTop w:val="0"/>
          <w:marBottom w:val="0"/>
          <w:divBdr>
            <w:top w:val="none" w:sz="0" w:space="0" w:color="auto"/>
            <w:left w:val="none" w:sz="0" w:space="0" w:color="auto"/>
            <w:bottom w:val="none" w:sz="0" w:space="0" w:color="auto"/>
            <w:right w:val="none" w:sz="0" w:space="0" w:color="auto"/>
          </w:divBdr>
        </w:div>
        <w:div w:id="1077282890">
          <w:marLeft w:val="480"/>
          <w:marRight w:val="0"/>
          <w:marTop w:val="0"/>
          <w:marBottom w:val="0"/>
          <w:divBdr>
            <w:top w:val="none" w:sz="0" w:space="0" w:color="auto"/>
            <w:left w:val="none" w:sz="0" w:space="0" w:color="auto"/>
            <w:bottom w:val="none" w:sz="0" w:space="0" w:color="auto"/>
            <w:right w:val="none" w:sz="0" w:space="0" w:color="auto"/>
          </w:divBdr>
        </w:div>
        <w:div w:id="370544954">
          <w:marLeft w:val="480"/>
          <w:marRight w:val="0"/>
          <w:marTop w:val="0"/>
          <w:marBottom w:val="0"/>
          <w:divBdr>
            <w:top w:val="none" w:sz="0" w:space="0" w:color="auto"/>
            <w:left w:val="none" w:sz="0" w:space="0" w:color="auto"/>
            <w:bottom w:val="none" w:sz="0" w:space="0" w:color="auto"/>
            <w:right w:val="none" w:sz="0" w:space="0" w:color="auto"/>
          </w:divBdr>
        </w:div>
        <w:div w:id="2099861223">
          <w:marLeft w:val="480"/>
          <w:marRight w:val="0"/>
          <w:marTop w:val="0"/>
          <w:marBottom w:val="0"/>
          <w:divBdr>
            <w:top w:val="none" w:sz="0" w:space="0" w:color="auto"/>
            <w:left w:val="none" w:sz="0" w:space="0" w:color="auto"/>
            <w:bottom w:val="none" w:sz="0" w:space="0" w:color="auto"/>
            <w:right w:val="none" w:sz="0" w:space="0" w:color="auto"/>
          </w:divBdr>
        </w:div>
        <w:div w:id="1990133769">
          <w:marLeft w:val="480"/>
          <w:marRight w:val="0"/>
          <w:marTop w:val="0"/>
          <w:marBottom w:val="0"/>
          <w:divBdr>
            <w:top w:val="none" w:sz="0" w:space="0" w:color="auto"/>
            <w:left w:val="none" w:sz="0" w:space="0" w:color="auto"/>
            <w:bottom w:val="none" w:sz="0" w:space="0" w:color="auto"/>
            <w:right w:val="none" w:sz="0" w:space="0" w:color="auto"/>
          </w:divBdr>
        </w:div>
        <w:div w:id="1106079828">
          <w:marLeft w:val="480"/>
          <w:marRight w:val="0"/>
          <w:marTop w:val="0"/>
          <w:marBottom w:val="0"/>
          <w:divBdr>
            <w:top w:val="none" w:sz="0" w:space="0" w:color="auto"/>
            <w:left w:val="none" w:sz="0" w:space="0" w:color="auto"/>
            <w:bottom w:val="none" w:sz="0" w:space="0" w:color="auto"/>
            <w:right w:val="none" w:sz="0" w:space="0" w:color="auto"/>
          </w:divBdr>
        </w:div>
        <w:div w:id="1839925217">
          <w:marLeft w:val="480"/>
          <w:marRight w:val="0"/>
          <w:marTop w:val="0"/>
          <w:marBottom w:val="0"/>
          <w:divBdr>
            <w:top w:val="none" w:sz="0" w:space="0" w:color="auto"/>
            <w:left w:val="none" w:sz="0" w:space="0" w:color="auto"/>
            <w:bottom w:val="none" w:sz="0" w:space="0" w:color="auto"/>
            <w:right w:val="none" w:sz="0" w:space="0" w:color="auto"/>
          </w:divBdr>
        </w:div>
        <w:div w:id="1189492234">
          <w:marLeft w:val="480"/>
          <w:marRight w:val="0"/>
          <w:marTop w:val="0"/>
          <w:marBottom w:val="0"/>
          <w:divBdr>
            <w:top w:val="none" w:sz="0" w:space="0" w:color="auto"/>
            <w:left w:val="none" w:sz="0" w:space="0" w:color="auto"/>
            <w:bottom w:val="none" w:sz="0" w:space="0" w:color="auto"/>
            <w:right w:val="none" w:sz="0" w:space="0" w:color="auto"/>
          </w:divBdr>
        </w:div>
        <w:div w:id="816726787">
          <w:marLeft w:val="480"/>
          <w:marRight w:val="0"/>
          <w:marTop w:val="0"/>
          <w:marBottom w:val="0"/>
          <w:divBdr>
            <w:top w:val="none" w:sz="0" w:space="0" w:color="auto"/>
            <w:left w:val="none" w:sz="0" w:space="0" w:color="auto"/>
            <w:bottom w:val="none" w:sz="0" w:space="0" w:color="auto"/>
            <w:right w:val="none" w:sz="0" w:space="0" w:color="auto"/>
          </w:divBdr>
        </w:div>
        <w:div w:id="1390418121">
          <w:marLeft w:val="480"/>
          <w:marRight w:val="0"/>
          <w:marTop w:val="0"/>
          <w:marBottom w:val="0"/>
          <w:divBdr>
            <w:top w:val="none" w:sz="0" w:space="0" w:color="auto"/>
            <w:left w:val="none" w:sz="0" w:space="0" w:color="auto"/>
            <w:bottom w:val="none" w:sz="0" w:space="0" w:color="auto"/>
            <w:right w:val="none" w:sz="0" w:space="0" w:color="auto"/>
          </w:divBdr>
        </w:div>
        <w:div w:id="1637754611">
          <w:marLeft w:val="480"/>
          <w:marRight w:val="0"/>
          <w:marTop w:val="0"/>
          <w:marBottom w:val="0"/>
          <w:divBdr>
            <w:top w:val="none" w:sz="0" w:space="0" w:color="auto"/>
            <w:left w:val="none" w:sz="0" w:space="0" w:color="auto"/>
            <w:bottom w:val="none" w:sz="0" w:space="0" w:color="auto"/>
            <w:right w:val="none" w:sz="0" w:space="0" w:color="auto"/>
          </w:divBdr>
        </w:div>
        <w:div w:id="1074864015">
          <w:marLeft w:val="480"/>
          <w:marRight w:val="0"/>
          <w:marTop w:val="0"/>
          <w:marBottom w:val="0"/>
          <w:divBdr>
            <w:top w:val="none" w:sz="0" w:space="0" w:color="auto"/>
            <w:left w:val="none" w:sz="0" w:space="0" w:color="auto"/>
            <w:bottom w:val="none" w:sz="0" w:space="0" w:color="auto"/>
            <w:right w:val="none" w:sz="0" w:space="0" w:color="auto"/>
          </w:divBdr>
        </w:div>
        <w:div w:id="1411006401">
          <w:marLeft w:val="480"/>
          <w:marRight w:val="0"/>
          <w:marTop w:val="0"/>
          <w:marBottom w:val="0"/>
          <w:divBdr>
            <w:top w:val="none" w:sz="0" w:space="0" w:color="auto"/>
            <w:left w:val="none" w:sz="0" w:space="0" w:color="auto"/>
            <w:bottom w:val="none" w:sz="0" w:space="0" w:color="auto"/>
            <w:right w:val="none" w:sz="0" w:space="0" w:color="auto"/>
          </w:divBdr>
        </w:div>
        <w:div w:id="1930697315">
          <w:marLeft w:val="480"/>
          <w:marRight w:val="0"/>
          <w:marTop w:val="0"/>
          <w:marBottom w:val="0"/>
          <w:divBdr>
            <w:top w:val="none" w:sz="0" w:space="0" w:color="auto"/>
            <w:left w:val="none" w:sz="0" w:space="0" w:color="auto"/>
            <w:bottom w:val="none" w:sz="0" w:space="0" w:color="auto"/>
            <w:right w:val="none" w:sz="0" w:space="0" w:color="auto"/>
          </w:divBdr>
        </w:div>
        <w:div w:id="1708751329">
          <w:marLeft w:val="480"/>
          <w:marRight w:val="0"/>
          <w:marTop w:val="0"/>
          <w:marBottom w:val="0"/>
          <w:divBdr>
            <w:top w:val="none" w:sz="0" w:space="0" w:color="auto"/>
            <w:left w:val="none" w:sz="0" w:space="0" w:color="auto"/>
            <w:bottom w:val="none" w:sz="0" w:space="0" w:color="auto"/>
            <w:right w:val="none" w:sz="0" w:space="0" w:color="auto"/>
          </w:divBdr>
        </w:div>
        <w:div w:id="1797530929">
          <w:marLeft w:val="480"/>
          <w:marRight w:val="0"/>
          <w:marTop w:val="0"/>
          <w:marBottom w:val="0"/>
          <w:divBdr>
            <w:top w:val="none" w:sz="0" w:space="0" w:color="auto"/>
            <w:left w:val="none" w:sz="0" w:space="0" w:color="auto"/>
            <w:bottom w:val="none" w:sz="0" w:space="0" w:color="auto"/>
            <w:right w:val="none" w:sz="0" w:space="0" w:color="auto"/>
          </w:divBdr>
        </w:div>
        <w:div w:id="1323462638">
          <w:marLeft w:val="480"/>
          <w:marRight w:val="0"/>
          <w:marTop w:val="0"/>
          <w:marBottom w:val="0"/>
          <w:divBdr>
            <w:top w:val="none" w:sz="0" w:space="0" w:color="auto"/>
            <w:left w:val="none" w:sz="0" w:space="0" w:color="auto"/>
            <w:bottom w:val="none" w:sz="0" w:space="0" w:color="auto"/>
            <w:right w:val="none" w:sz="0" w:space="0" w:color="auto"/>
          </w:divBdr>
        </w:div>
        <w:div w:id="752970588">
          <w:marLeft w:val="480"/>
          <w:marRight w:val="0"/>
          <w:marTop w:val="0"/>
          <w:marBottom w:val="0"/>
          <w:divBdr>
            <w:top w:val="none" w:sz="0" w:space="0" w:color="auto"/>
            <w:left w:val="none" w:sz="0" w:space="0" w:color="auto"/>
            <w:bottom w:val="none" w:sz="0" w:space="0" w:color="auto"/>
            <w:right w:val="none" w:sz="0" w:space="0" w:color="auto"/>
          </w:divBdr>
        </w:div>
        <w:div w:id="1124350381">
          <w:marLeft w:val="480"/>
          <w:marRight w:val="0"/>
          <w:marTop w:val="0"/>
          <w:marBottom w:val="0"/>
          <w:divBdr>
            <w:top w:val="none" w:sz="0" w:space="0" w:color="auto"/>
            <w:left w:val="none" w:sz="0" w:space="0" w:color="auto"/>
            <w:bottom w:val="none" w:sz="0" w:space="0" w:color="auto"/>
            <w:right w:val="none" w:sz="0" w:space="0" w:color="auto"/>
          </w:divBdr>
        </w:div>
      </w:divsChild>
    </w:div>
    <w:div w:id="766190136">
      <w:bodyDiv w:val="1"/>
      <w:marLeft w:val="0"/>
      <w:marRight w:val="0"/>
      <w:marTop w:val="0"/>
      <w:marBottom w:val="0"/>
      <w:divBdr>
        <w:top w:val="none" w:sz="0" w:space="0" w:color="auto"/>
        <w:left w:val="none" w:sz="0" w:space="0" w:color="auto"/>
        <w:bottom w:val="none" w:sz="0" w:space="0" w:color="auto"/>
        <w:right w:val="none" w:sz="0" w:space="0" w:color="auto"/>
      </w:divBdr>
    </w:div>
    <w:div w:id="766848040">
      <w:bodyDiv w:val="1"/>
      <w:marLeft w:val="0"/>
      <w:marRight w:val="0"/>
      <w:marTop w:val="0"/>
      <w:marBottom w:val="0"/>
      <w:divBdr>
        <w:top w:val="none" w:sz="0" w:space="0" w:color="auto"/>
        <w:left w:val="none" w:sz="0" w:space="0" w:color="auto"/>
        <w:bottom w:val="none" w:sz="0" w:space="0" w:color="auto"/>
        <w:right w:val="none" w:sz="0" w:space="0" w:color="auto"/>
      </w:divBdr>
    </w:div>
    <w:div w:id="766925040">
      <w:bodyDiv w:val="1"/>
      <w:marLeft w:val="0"/>
      <w:marRight w:val="0"/>
      <w:marTop w:val="0"/>
      <w:marBottom w:val="0"/>
      <w:divBdr>
        <w:top w:val="none" w:sz="0" w:space="0" w:color="auto"/>
        <w:left w:val="none" w:sz="0" w:space="0" w:color="auto"/>
        <w:bottom w:val="none" w:sz="0" w:space="0" w:color="auto"/>
        <w:right w:val="none" w:sz="0" w:space="0" w:color="auto"/>
      </w:divBdr>
    </w:div>
    <w:div w:id="766996505">
      <w:bodyDiv w:val="1"/>
      <w:marLeft w:val="0"/>
      <w:marRight w:val="0"/>
      <w:marTop w:val="0"/>
      <w:marBottom w:val="0"/>
      <w:divBdr>
        <w:top w:val="none" w:sz="0" w:space="0" w:color="auto"/>
        <w:left w:val="none" w:sz="0" w:space="0" w:color="auto"/>
        <w:bottom w:val="none" w:sz="0" w:space="0" w:color="auto"/>
        <w:right w:val="none" w:sz="0" w:space="0" w:color="auto"/>
      </w:divBdr>
    </w:div>
    <w:div w:id="767696161">
      <w:bodyDiv w:val="1"/>
      <w:marLeft w:val="0"/>
      <w:marRight w:val="0"/>
      <w:marTop w:val="0"/>
      <w:marBottom w:val="0"/>
      <w:divBdr>
        <w:top w:val="none" w:sz="0" w:space="0" w:color="auto"/>
        <w:left w:val="none" w:sz="0" w:space="0" w:color="auto"/>
        <w:bottom w:val="none" w:sz="0" w:space="0" w:color="auto"/>
        <w:right w:val="none" w:sz="0" w:space="0" w:color="auto"/>
      </w:divBdr>
    </w:div>
    <w:div w:id="767698238">
      <w:bodyDiv w:val="1"/>
      <w:marLeft w:val="0"/>
      <w:marRight w:val="0"/>
      <w:marTop w:val="0"/>
      <w:marBottom w:val="0"/>
      <w:divBdr>
        <w:top w:val="none" w:sz="0" w:space="0" w:color="auto"/>
        <w:left w:val="none" w:sz="0" w:space="0" w:color="auto"/>
        <w:bottom w:val="none" w:sz="0" w:space="0" w:color="auto"/>
        <w:right w:val="none" w:sz="0" w:space="0" w:color="auto"/>
      </w:divBdr>
      <w:divsChild>
        <w:div w:id="1351178161">
          <w:marLeft w:val="480"/>
          <w:marRight w:val="0"/>
          <w:marTop w:val="0"/>
          <w:marBottom w:val="0"/>
          <w:divBdr>
            <w:top w:val="none" w:sz="0" w:space="0" w:color="auto"/>
            <w:left w:val="none" w:sz="0" w:space="0" w:color="auto"/>
            <w:bottom w:val="none" w:sz="0" w:space="0" w:color="auto"/>
            <w:right w:val="none" w:sz="0" w:space="0" w:color="auto"/>
          </w:divBdr>
        </w:div>
        <w:div w:id="1974674293">
          <w:marLeft w:val="480"/>
          <w:marRight w:val="0"/>
          <w:marTop w:val="0"/>
          <w:marBottom w:val="0"/>
          <w:divBdr>
            <w:top w:val="none" w:sz="0" w:space="0" w:color="auto"/>
            <w:left w:val="none" w:sz="0" w:space="0" w:color="auto"/>
            <w:bottom w:val="none" w:sz="0" w:space="0" w:color="auto"/>
            <w:right w:val="none" w:sz="0" w:space="0" w:color="auto"/>
          </w:divBdr>
        </w:div>
        <w:div w:id="1291860743">
          <w:marLeft w:val="480"/>
          <w:marRight w:val="0"/>
          <w:marTop w:val="0"/>
          <w:marBottom w:val="0"/>
          <w:divBdr>
            <w:top w:val="none" w:sz="0" w:space="0" w:color="auto"/>
            <w:left w:val="none" w:sz="0" w:space="0" w:color="auto"/>
            <w:bottom w:val="none" w:sz="0" w:space="0" w:color="auto"/>
            <w:right w:val="none" w:sz="0" w:space="0" w:color="auto"/>
          </w:divBdr>
        </w:div>
        <w:div w:id="126050664">
          <w:marLeft w:val="480"/>
          <w:marRight w:val="0"/>
          <w:marTop w:val="0"/>
          <w:marBottom w:val="0"/>
          <w:divBdr>
            <w:top w:val="none" w:sz="0" w:space="0" w:color="auto"/>
            <w:left w:val="none" w:sz="0" w:space="0" w:color="auto"/>
            <w:bottom w:val="none" w:sz="0" w:space="0" w:color="auto"/>
            <w:right w:val="none" w:sz="0" w:space="0" w:color="auto"/>
          </w:divBdr>
        </w:div>
        <w:div w:id="463305130">
          <w:marLeft w:val="480"/>
          <w:marRight w:val="0"/>
          <w:marTop w:val="0"/>
          <w:marBottom w:val="0"/>
          <w:divBdr>
            <w:top w:val="none" w:sz="0" w:space="0" w:color="auto"/>
            <w:left w:val="none" w:sz="0" w:space="0" w:color="auto"/>
            <w:bottom w:val="none" w:sz="0" w:space="0" w:color="auto"/>
            <w:right w:val="none" w:sz="0" w:space="0" w:color="auto"/>
          </w:divBdr>
        </w:div>
        <w:div w:id="1142036909">
          <w:marLeft w:val="480"/>
          <w:marRight w:val="0"/>
          <w:marTop w:val="0"/>
          <w:marBottom w:val="0"/>
          <w:divBdr>
            <w:top w:val="none" w:sz="0" w:space="0" w:color="auto"/>
            <w:left w:val="none" w:sz="0" w:space="0" w:color="auto"/>
            <w:bottom w:val="none" w:sz="0" w:space="0" w:color="auto"/>
            <w:right w:val="none" w:sz="0" w:space="0" w:color="auto"/>
          </w:divBdr>
        </w:div>
        <w:div w:id="1852061693">
          <w:marLeft w:val="480"/>
          <w:marRight w:val="0"/>
          <w:marTop w:val="0"/>
          <w:marBottom w:val="0"/>
          <w:divBdr>
            <w:top w:val="none" w:sz="0" w:space="0" w:color="auto"/>
            <w:left w:val="none" w:sz="0" w:space="0" w:color="auto"/>
            <w:bottom w:val="none" w:sz="0" w:space="0" w:color="auto"/>
            <w:right w:val="none" w:sz="0" w:space="0" w:color="auto"/>
          </w:divBdr>
        </w:div>
        <w:div w:id="807162096">
          <w:marLeft w:val="480"/>
          <w:marRight w:val="0"/>
          <w:marTop w:val="0"/>
          <w:marBottom w:val="0"/>
          <w:divBdr>
            <w:top w:val="none" w:sz="0" w:space="0" w:color="auto"/>
            <w:left w:val="none" w:sz="0" w:space="0" w:color="auto"/>
            <w:bottom w:val="none" w:sz="0" w:space="0" w:color="auto"/>
            <w:right w:val="none" w:sz="0" w:space="0" w:color="auto"/>
          </w:divBdr>
        </w:div>
        <w:div w:id="900560503">
          <w:marLeft w:val="480"/>
          <w:marRight w:val="0"/>
          <w:marTop w:val="0"/>
          <w:marBottom w:val="0"/>
          <w:divBdr>
            <w:top w:val="none" w:sz="0" w:space="0" w:color="auto"/>
            <w:left w:val="none" w:sz="0" w:space="0" w:color="auto"/>
            <w:bottom w:val="none" w:sz="0" w:space="0" w:color="auto"/>
            <w:right w:val="none" w:sz="0" w:space="0" w:color="auto"/>
          </w:divBdr>
        </w:div>
        <w:div w:id="1522091319">
          <w:marLeft w:val="480"/>
          <w:marRight w:val="0"/>
          <w:marTop w:val="0"/>
          <w:marBottom w:val="0"/>
          <w:divBdr>
            <w:top w:val="none" w:sz="0" w:space="0" w:color="auto"/>
            <w:left w:val="none" w:sz="0" w:space="0" w:color="auto"/>
            <w:bottom w:val="none" w:sz="0" w:space="0" w:color="auto"/>
            <w:right w:val="none" w:sz="0" w:space="0" w:color="auto"/>
          </w:divBdr>
        </w:div>
        <w:div w:id="823163630">
          <w:marLeft w:val="480"/>
          <w:marRight w:val="0"/>
          <w:marTop w:val="0"/>
          <w:marBottom w:val="0"/>
          <w:divBdr>
            <w:top w:val="none" w:sz="0" w:space="0" w:color="auto"/>
            <w:left w:val="none" w:sz="0" w:space="0" w:color="auto"/>
            <w:bottom w:val="none" w:sz="0" w:space="0" w:color="auto"/>
            <w:right w:val="none" w:sz="0" w:space="0" w:color="auto"/>
          </w:divBdr>
        </w:div>
        <w:div w:id="228737461">
          <w:marLeft w:val="480"/>
          <w:marRight w:val="0"/>
          <w:marTop w:val="0"/>
          <w:marBottom w:val="0"/>
          <w:divBdr>
            <w:top w:val="none" w:sz="0" w:space="0" w:color="auto"/>
            <w:left w:val="none" w:sz="0" w:space="0" w:color="auto"/>
            <w:bottom w:val="none" w:sz="0" w:space="0" w:color="auto"/>
            <w:right w:val="none" w:sz="0" w:space="0" w:color="auto"/>
          </w:divBdr>
        </w:div>
        <w:div w:id="1614898366">
          <w:marLeft w:val="480"/>
          <w:marRight w:val="0"/>
          <w:marTop w:val="0"/>
          <w:marBottom w:val="0"/>
          <w:divBdr>
            <w:top w:val="none" w:sz="0" w:space="0" w:color="auto"/>
            <w:left w:val="none" w:sz="0" w:space="0" w:color="auto"/>
            <w:bottom w:val="none" w:sz="0" w:space="0" w:color="auto"/>
            <w:right w:val="none" w:sz="0" w:space="0" w:color="auto"/>
          </w:divBdr>
        </w:div>
        <w:div w:id="1945457830">
          <w:marLeft w:val="480"/>
          <w:marRight w:val="0"/>
          <w:marTop w:val="0"/>
          <w:marBottom w:val="0"/>
          <w:divBdr>
            <w:top w:val="none" w:sz="0" w:space="0" w:color="auto"/>
            <w:left w:val="none" w:sz="0" w:space="0" w:color="auto"/>
            <w:bottom w:val="none" w:sz="0" w:space="0" w:color="auto"/>
            <w:right w:val="none" w:sz="0" w:space="0" w:color="auto"/>
          </w:divBdr>
        </w:div>
        <w:div w:id="1735813373">
          <w:marLeft w:val="480"/>
          <w:marRight w:val="0"/>
          <w:marTop w:val="0"/>
          <w:marBottom w:val="0"/>
          <w:divBdr>
            <w:top w:val="none" w:sz="0" w:space="0" w:color="auto"/>
            <w:left w:val="none" w:sz="0" w:space="0" w:color="auto"/>
            <w:bottom w:val="none" w:sz="0" w:space="0" w:color="auto"/>
            <w:right w:val="none" w:sz="0" w:space="0" w:color="auto"/>
          </w:divBdr>
        </w:div>
        <w:div w:id="77099800">
          <w:marLeft w:val="480"/>
          <w:marRight w:val="0"/>
          <w:marTop w:val="0"/>
          <w:marBottom w:val="0"/>
          <w:divBdr>
            <w:top w:val="none" w:sz="0" w:space="0" w:color="auto"/>
            <w:left w:val="none" w:sz="0" w:space="0" w:color="auto"/>
            <w:bottom w:val="none" w:sz="0" w:space="0" w:color="auto"/>
            <w:right w:val="none" w:sz="0" w:space="0" w:color="auto"/>
          </w:divBdr>
        </w:div>
        <w:div w:id="328363014">
          <w:marLeft w:val="480"/>
          <w:marRight w:val="0"/>
          <w:marTop w:val="0"/>
          <w:marBottom w:val="0"/>
          <w:divBdr>
            <w:top w:val="none" w:sz="0" w:space="0" w:color="auto"/>
            <w:left w:val="none" w:sz="0" w:space="0" w:color="auto"/>
            <w:bottom w:val="none" w:sz="0" w:space="0" w:color="auto"/>
            <w:right w:val="none" w:sz="0" w:space="0" w:color="auto"/>
          </w:divBdr>
        </w:div>
        <w:div w:id="1774084040">
          <w:marLeft w:val="480"/>
          <w:marRight w:val="0"/>
          <w:marTop w:val="0"/>
          <w:marBottom w:val="0"/>
          <w:divBdr>
            <w:top w:val="none" w:sz="0" w:space="0" w:color="auto"/>
            <w:left w:val="none" w:sz="0" w:space="0" w:color="auto"/>
            <w:bottom w:val="none" w:sz="0" w:space="0" w:color="auto"/>
            <w:right w:val="none" w:sz="0" w:space="0" w:color="auto"/>
          </w:divBdr>
        </w:div>
        <w:div w:id="718044640">
          <w:marLeft w:val="480"/>
          <w:marRight w:val="0"/>
          <w:marTop w:val="0"/>
          <w:marBottom w:val="0"/>
          <w:divBdr>
            <w:top w:val="none" w:sz="0" w:space="0" w:color="auto"/>
            <w:left w:val="none" w:sz="0" w:space="0" w:color="auto"/>
            <w:bottom w:val="none" w:sz="0" w:space="0" w:color="auto"/>
            <w:right w:val="none" w:sz="0" w:space="0" w:color="auto"/>
          </w:divBdr>
        </w:div>
        <w:div w:id="198398501">
          <w:marLeft w:val="480"/>
          <w:marRight w:val="0"/>
          <w:marTop w:val="0"/>
          <w:marBottom w:val="0"/>
          <w:divBdr>
            <w:top w:val="none" w:sz="0" w:space="0" w:color="auto"/>
            <w:left w:val="none" w:sz="0" w:space="0" w:color="auto"/>
            <w:bottom w:val="none" w:sz="0" w:space="0" w:color="auto"/>
            <w:right w:val="none" w:sz="0" w:space="0" w:color="auto"/>
          </w:divBdr>
        </w:div>
        <w:div w:id="228005073">
          <w:marLeft w:val="480"/>
          <w:marRight w:val="0"/>
          <w:marTop w:val="0"/>
          <w:marBottom w:val="0"/>
          <w:divBdr>
            <w:top w:val="none" w:sz="0" w:space="0" w:color="auto"/>
            <w:left w:val="none" w:sz="0" w:space="0" w:color="auto"/>
            <w:bottom w:val="none" w:sz="0" w:space="0" w:color="auto"/>
            <w:right w:val="none" w:sz="0" w:space="0" w:color="auto"/>
          </w:divBdr>
        </w:div>
        <w:div w:id="962156286">
          <w:marLeft w:val="480"/>
          <w:marRight w:val="0"/>
          <w:marTop w:val="0"/>
          <w:marBottom w:val="0"/>
          <w:divBdr>
            <w:top w:val="none" w:sz="0" w:space="0" w:color="auto"/>
            <w:left w:val="none" w:sz="0" w:space="0" w:color="auto"/>
            <w:bottom w:val="none" w:sz="0" w:space="0" w:color="auto"/>
            <w:right w:val="none" w:sz="0" w:space="0" w:color="auto"/>
          </w:divBdr>
        </w:div>
        <w:div w:id="1110903949">
          <w:marLeft w:val="480"/>
          <w:marRight w:val="0"/>
          <w:marTop w:val="0"/>
          <w:marBottom w:val="0"/>
          <w:divBdr>
            <w:top w:val="none" w:sz="0" w:space="0" w:color="auto"/>
            <w:left w:val="none" w:sz="0" w:space="0" w:color="auto"/>
            <w:bottom w:val="none" w:sz="0" w:space="0" w:color="auto"/>
            <w:right w:val="none" w:sz="0" w:space="0" w:color="auto"/>
          </w:divBdr>
        </w:div>
        <w:div w:id="1222253547">
          <w:marLeft w:val="480"/>
          <w:marRight w:val="0"/>
          <w:marTop w:val="0"/>
          <w:marBottom w:val="0"/>
          <w:divBdr>
            <w:top w:val="none" w:sz="0" w:space="0" w:color="auto"/>
            <w:left w:val="none" w:sz="0" w:space="0" w:color="auto"/>
            <w:bottom w:val="none" w:sz="0" w:space="0" w:color="auto"/>
            <w:right w:val="none" w:sz="0" w:space="0" w:color="auto"/>
          </w:divBdr>
        </w:div>
        <w:div w:id="1428116422">
          <w:marLeft w:val="480"/>
          <w:marRight w:val="0"/>
          <w:marTop w:val="0"/>
          <w:marBottom w:val="0"/>
          <w:divBdr>
            <w:top w:val="none" w:sz="0" w:space="0" w:color="auto"/>
            <w:left w:val="none" w:sz="0" w:space="0" w:color="auto"/>
            <w:bottom w:val="none" w:sz="0" w:space="0" w:color="auto"/>
            <w:right w:val="none" w:sz="0" w:space="0" w:color="auto"/>
          </w:divBdr>
        </w:div>
        <w:div w:id="574164363">
          <w:marLeft w:val="480"/>
          <w:marRight w:val="0"/>
          <w:marTop w:val="0"/>
          <w:marBottom w:val="0"/>
          <w:divBdr>
            <w:top w:val="none" w:sz="0" w:space="0" w:color="auto"/>
            <w:left w:val="none" w:sz="0" w:space="0" w:color="auto"/>
            <w:bottom w:val="none" w:sz="0" w:space="0" w:color="auto"/>
            <w:right w:val="none" w:sz="0" w:space="0" w:color="auto"/>
          </w:divBdr>
        </w:div>
        <w:div w:id="1354569959">
          <w:marLeft w:val="480"/>
          <w:marRight w:val="0"/>
          <w:marTop w:val="0"/>
          <w:marBottom w:val="0"/>
          <w:divBdr>
            <w:top w:val="none" w:sz="0" w:space="0" w:color="auto"/>
            <w:left w:val="none" w:sz="0" w:space="0" w:color="auto"/>
            <w:bottom w:val="none" w:sz="0" w:space="0" w:color="auto"/>
            <w:right w:val="none" w:sz="0" w:space="0" w:color="auto"/>
          </w:divBdr>
        </w:div>
        <w:div w:id="210700475">
          <w:marLeft w:val="480"/>
          <w:marRight w:val="0"/>
          <w:marTop w:val="0"/>
          <w:marBottom w:val="0"/>
          <w:divBdr>
            <w:top w:val="none" w:sz="0" w:space="0" w:color="auto"/>
            <w:left w:val="none" w:sz="0" w:space="0" w:color="auto"/>
            <w:bottom w:val="none" w:sz="0" w:space="0" w:color="auto"/>
            <w:right w:val="none" w:sz="0" w:space="0" w:color="auto"/>
          </w:divBdr>
        </w:div>
        <w:div w:id="250746303">
          <w:marLeft w:val="480"/>
          <w:marRight w:val="0"/>
          <w:marTop w:val="0"/>
          <w:marBottom w:val="0"/>
          <w:divBdr>
            <w:top w:val="none" w:sz="0" w:space="0" w:color="auto"/>
            <w:left w:val="none" w:sz="0" w:space="0" w:color="auto"/>
            <w:bottom w:val="none" w:sz="0" w:space="0" w:color="auto"/>
            <w:right w:val="none" w:sz="0" w:space="0" w:color="auto"/>
          </w:divBdr>
        </w:div>
        <w:div w:id="533349578">
          <w:marLeft w:val="480"/>
          <w:marRight w:val="0"/>
          <w:marTop w:val="0"/>
          <w:marBottom w:val="0"/>
          <w:divBdr>
            <w:top w:val="none" w:sz="0" w:space="0" w:color="auto"/>
            <w:left w:val="none" w:sz="0" w:space="0" w:color="auto"/>
            <w:bottom w:val="none" w:sz="0" w:space="0" w:color="auto"/>
            <w:right w:val="none" w:sz="0" w:space="0" w:color="auto"/>
          </w:divBdr>
        </w:div>
        <w:div w:id="766272632">
          <w:marLeft w:val="480"/>
          <w:marRight w:val="0"/>
          <w:marTop w:val="0"/>
          <w:marBottom w:val="0"/>
          <w:divBdr>
            <w:top w:val="none" w:sz="0" w:space="0" w:color="auto"/>
            <w:left w:val="none" w:sz="0" w:space="0" w:color="auto"/>
            <w:bottom w:val="none" w:sz="0" w:space="0" w:color="auto"/>
            <w:right w:val="none" w:sz="0" w:space="0" w:color="auto"/>
          </w:divBdr>
        </w:div>
        <w:div w:id="1624531414">
          <w:marLeft w:val="480"/>
          <w:marRight w:val="0"/>
          <w:marTop w:val="0"/>
          <w:marBottom w:val="0"/>
          <w:divBdr>
            <w:top w:val="none" w:sz="0" w:space="0" w:color="auto"/>
            <w:left w:val="none" w:sz="0" w:space="0" w:color="auto"/>
            <w:bottom w:val="none" w:sz="0" w:space="0" w:color="auto"/>
            <w:right w:val="none" w:sz="0" w:space="0" w:color="auto"/>
          </w:divBdr>
        </w:div>
        <w:div w:id="31540669">
          <w:marLeft w:val="480"/>
          <w:marRight w:val="0"/>
          <w:marTop w:val="0"/>
          <w:marBottom w:val="0"/>
          <w:divBdr>
            <w:top w:val="none" w:sz="0" w:space="0" w:color="auto"/>
            <w:left w:val="none" w:sz="0" w:space="0" w:color="auto"/>
            <w:bottom w:val="none" w:sz="0" w:space="0" w:color="auto"/>
            <w:right w:val="none" w:sz="0" w:space="0" w:color="auto"/>
          </w:divBdr>
        </w:div>
        <w:div w:id="415130603">
          <w:marLeft w:val="480"/>
          <w:marRight w:val="0"/>
          <w:marTop w:val="0"/>
          <w:marBottom w:val="0"/>
          <w:divBdr>
            <w:top w:val="none" w:sz="0" w:space="0" w:color="auto"/>
            <w:left w:val="none" w:sz="0" w:space="0" w:color="auto"/>
            <w:bottom w:val="none" w:sz="0" w:space="0" w:color="auto"/>
            <w:right w:val="none" w:sz="0" w:space="0" w:color="auto"/>
          </w:divBdr>
        </w:div>
        <w:div w:id="1114405615">
          <w:marLeft w:val="480"/>
          <w:marRight w:val="0"/>
          <w:marTop w:val="0"/>
          <w:marBottom w:val="0"/>
          <w:divBdr>
            <w:top w:val="none" w:sz="0" w:space="0" w:color="auto"/>
            <w:left w:val="none" w:sz="0" w:space="0" w:color="auto"/>
            <w:bottom w:val="none" w:sz="0" w:space="0" w:color="auto"/>
            <w:right w:val="none" w:sz="0" w:space="0" w:color="auto"/>
          </w:divBdr>
        </w:div>
        <w:div w:id="1178883885">
          <w:marLeft w:val="480"/>
          <w:marRight w:val="0"/>
          <w:marTop w:val="0"/>
          <w:marBottom w:val="0"/>
          <w:divBdr>
            <w:top w:val="none" w:sz="0" w:space="0" w:color="auto"/>
            <w:left w:val="none" w:sz="0" w:space="0" w:color="auto"/>
            <w:bottom w:val="none" w:sz="0" w:space="0" w:color="auto"/>
            <w:right w:val="none" w:sz="0" w:space="0" w:color="auto"/>
          </w:divBdr>
        </w:div>
        <w:div w:id="2010668163">
          <w:marLeft w:val="480"/>
          <w:marRight w:val="0"/>
          <w:marTop w:val="0"/>
          <w:marBottom w:val="0"/>
          <w:divBdr>
            <w:top w:val="none" w:sz="0" w:space="0" w:color="auto"/>
            <w:left w:val="none" w:sz="0" w:space="0" w:color="auto"/>
            <w:bottom w:val="none" w:sz="0" w:space="0" w:color="auto"/>
            <w:right w:val="none" w:sz="0" w:space="0" w:color="auto"/>
          </w:divBdr>
        </w:div>
        <w:div w:id="1580407236">
          <w:marLeft w:val="480"/>
          <w:marRight w:val="0"/>
          <w:marTop w:val="0"/>
          <w:marBottom w:val="0"/>
          <w:divBdr>
            <w:top w:val="none" w:sz="0" w:space="0" w:color="auto"/>
            <w:left w:val="none" w:sz="0" w:space="0" w:color="auto"/>
            <w:bottom w:val="none" w:sz="0" w:space="0" w:color="auto"/>
            <w:right w:val="none" w:sz="0" w:space="0" w:color="auto"/>
          </w:divBdr>
        </w:div>
        <w:div w:id="1728524744">
          <w:marLeft w:val="480"/>
          <w:marRight w:val="0"/>
          <w:marTop w:val="0"/>
          <w:marBottom w:val="0"/>
          <w:divBdr>
            <w:top w:val="none" w:sz="0" w:space="0" w:color="auto"/>
            <w:left w:val="none" w:sz="0" w:space="0" w:color="auto"/>
            <w:bottom w:val="none" w:sz="0" w:space="0" w:color="auto"/>
            <w:right w:val="none" w:sz="0" w:space="0" w:color="auto"/>
          </w:divBdr>
        </w:div>
        <w:div w:id="1931347344">
          <w:marLeft w:val="480"/>
          <w:marRight w:val="0"/>
          <w:marTop w:val="0"/>
          <w:marBottom w:val="0"/>
          <w:divBdr>
            <w:top w:val="none" w:sz="0" w:space="0" w:color="auto"/>
            <w:left w:val="none" w:sz="0" w:space="0" w:color="auto"/>
            <w:bottom w:val="none" w:sz="0" w:space="0" w:color="auto"/>
            <w:right w:val="none" w:sz="0" w:space="0" w:color="auto"/>
          </w:divBdr>
        </w:div>
        <w:div w:id="214661651">
          <w:marLeft w:val="480"/>
          <w:marRight w:val="0"/>
          <w:marTop w:val="0"/>
          <w:marBottom w:val="0"/>
          <w:divBdr>
            <w:top w:val="none" w:sz="0" w:space="0" w:color="auto"/>
            <w:left w:val="none" w:sz="0" w:space="0" w:color="auto"/>
            <w:bottom w:val="none" w:sz="0" w:space="0" w:color="auto"/>
            <w:right w:val="none" w:sz="0" w:space="0" w:color="auto"/>
          </w:divBdr>
        </w:div>
        <w:div w:id="1326543991">
          <w:marLeft w:val="480"/>
          <w:marRight w:val="0"/>
          <w:marTop w:val="0"/>
          <w:marBottom w:val="0"/>
          <w:divBdr>
            <w:top w:val="none" w:sz="0" w:space="0" w:color="auto"/>
            <w:left w:val="none" w:sz="0" w:space="0" w:color="auto"/>
            <w:bottom w:val="none" w:sz="0" w:space="0" w:color="auto"/>
            <w:right w:val="none" w:sz="0" w:space="0" w:color="auto"/>
          </w:divBdr>
        </w:div>
        <w:div w:id="545414017">
          <w:marLeft w:val="480"/>
          <w:marRight w:val="0"/>
          <w:marTop w:val="0"/>
          <w:marBottom w:val="0"/>
          <w:divBdr>
            <w:top w:val="none" w:sz="0" w:space="0" w:color="auto"/>
            <w:left w:val="none" w:sz="0" w:space="0" w:color="auto"/>
            <w:bottom w:val="none" w:sz="0" w:space="0" w:color="auto"/>
            <w:right w:val="none" w:sz="0" w:space="0" w:color="auto"/>
          </w:divBdr>
        </w:div>
      </w:divsChild>
    </w:div>
    <w:div w:id="767891536">
      <w:bodyDiv w:val="1"/>
      <w:marLeft w:val="0"/>
      <w:marRight w:val="0"/>
      <w:marTop w:val="0"/>
      <w:marBottom w:val="0"/>
      <w:divBdr>
        <w:top w:val="none" w:sz="0" w:space="0" w:color="auto"/>
        <w:left w:val="none" w:sz="0" w:space="0" w:color="auto"/>
        <w:bottom w:val="none" w:sz="0" w:space="0" w:color="auto"/>
        <w:right w:val="none" w:sz="0" w:space="0" w:color="auto"/>
      </w:divBdr>
    </w:div>
    <w:div w:id="767896524">
      <w:bodyDiv w:val="1"/>
      <w:marLeft w:val="0"/>
      <w:marRight w:val="0"/>
      <w:marTop w:val="0"/>
      <w:marBottom w:val="0"/>
      <w:divBdr>
        <w:top w:val="none" w:sz="0" w:space="0" w:color="auto"/>
        <w:left w:val="none" w:sz="0" w:space="0" w:color="auto"/>
        <w:bottom w:val="none" w:sz="0" w:space="0" w:color="auto"/>
        <w:right w:val="none" w:sz="0" w:space="0" w:color="auto"/>
      </w:divBdr>
    </w:div>
    <w:div w:id="768240391">
      <w:bodyDiv w:val="1"/>
      <w:marLeft w:val="0"/>
      <w:marRight w:val="0"/>
      <w:marTop w:val="0"/>
      <w:marBottom w:val="0"/>
      <w:divBdr>
        <w:top w:val="none" w:sz="0" w:space="0" w:color="auto"/>
        <w:left w:val="none" w:sz="0" w:space="0" w:color="auto"/>
        <w:bottom w:val="none" w:sz="0" w:space="0" w:color="auto"/>
        <w:right w:val="none" w:sz="0" w:space="0" w:color="auto"/>
      </w:divBdr>
    </w:div>
    <w:div w:id="768353489">
      <w:bodyDiv w:val="1"/>
      <w:marLeft w:val="0"/>
      <w:marRight w:val="0"/>
      <w:marTop w:val="0"/>
      <w:marBottom w:val="0"/>
      <w:divBdr>
        <w:top w:val="none" w:sz="0" w:space="0" w:color="auto"/>
        <w:left w:val="none" w:sz="0" w:space="0" w:color="auto"/>
        <w:bottom w:val="none" w:sz="0" w:space="0" w:color="auto"/>
        <w:right w:val="none" w:sz="0" w:space="0" w:color="auto"/>
      </w:divBdr>
    </w:div>
    <w:div w:id="768546776">
      <w:bodyDiv w:val="1"/>
      <w:marLeft w:val="0"/>
      <w:marRight w:val="0"/>
      <w:marTop w:val="0"/>
      <w:marBottom w:val="0"/>
      <w:divBdr>
        <w:top w:val="none" w:sz="0" w:space="0" w:color="auto"/>
        <w:left w:val="none" w:sz="0" w:space="0" w:color="auto"/>
        <w:bottom w:val="none" w:sz="0" w:space="0" w:color="auto"/>
        <w:right w:val="none" w:sz="0" w:space="0" w:color="auto"/>
      </w:divBdr>
    </w:div>
    <w:div w:id="768622403">
      <w:bodyDiv w:val="1"/>
      <w:marLeft w:val="0"/>
      <w:marRight w:val="0"/>
      <w:marTop w:val="0"/>
      <w:marBottom w:val="0"/>
      <w:divBdr>
        <w:top w:val="none" w:sz="0" w:space="0" w:color="auto"/>
        <w:left w:val="none" w:sz="0" w:space="0" w:color="auto"/>
        <w:bottom w:val="none" w:sz="0" w:space="0" w:color="auto"/>
        <w:right w:val="none" w:sz="0" w:space="0" w:color="auto"/>
      </w:divBdr>
    </w:div>
    <w:div w:id="768965868">
      <w:bodyDiv w:val="1"/>
      <w:marLeft w:val="0"/>
      <w:marRight w:val="0"/>
      <w:marTop w:val="0"/>
      <w:marBottom w:val="0"/>
      <w:divBdr>
        <w:top w:val="none" w:sz="0" w:space="0" w:color="auto"/>
        <w:left w:val="none" w:sz="0" w:space="0" w:color="auto"/>
        <w:bottom w:val="none" w:sz="0" w:space="0" w:color="auto"/>
        <w:right w:val="none" w:sz="0" w:space="0" w:color="auto"/>
      </w:divBdr>
    </w:div>
    <w:div w:id="769666576">
      <w:bodyDiv w:val="1"/>
      <w:marLeft w:val="0"/>
      <w:marRight w:val="0"/>
      <w:marTop w:val="0"/>
      <w:marBottom w:val="0"/>
      <w:divBdr>
        <w:top w:val="none" w:sz="0" w:space="0" w:color="auto"/>
        <w:left w:val="none" w:sz="0" w:space="0" w:color="auto"/>
        <w:bottom w:val="none" w:sz="0" w:space="0" w:color="auto"/>
        <w:right w:val="none" w:sz="0" w:space="0" w:color="auto"/>
      </w:divBdr>
    </w:div>
    <w:div w:id="770050390">
      <w:bodyDiv w:val="1"/>
      <w:marLeft w:val="0"/>
      <w:marRight w:val="0"/>
      <w:marTop w:val="0"/>
      <w:marBottom w:val="0"/>
      <w:divBdr>
        <w:top w:val="none" w:sz="0" w:space="0" w:color="auto"/>
        <w:left w:val="none" w:sz="0" w:space="0" w:color="auto"/>
        <w:bottom w:val="none" w:sz="0" w:space="0" w:color="auto"/>
        <w:right w:val="none" w:sz="0" w:space="0" w:color="auto"/>
      </w:divBdr>
    </w:div>
    <w:div w:id="770398411">
      <w:bodyDiv w:val="1"/>
      <w:marLeft w:val="0"/>
      <w:marRight w:val="0"/>
      <w:marTop w:val="0"/>
      <w:marBottom w:val="0"/>
      <w:divBdr>
        <w:top w:val="none" w:sz="0" w:space="0" w:color="auto"/>
        <w:left w:val="none" w:sz="0" w:space="0" w:color="auto"/>
        <w:bottom w:val="none" w:sz="0" w:space="0" w:color="auto"/>
        <w:right w:val="none" w:sz="0" w:space="0" w:color="auto"/>
      </w:divBdr>
    </w:div>
    <w:div w:id="770781973">
      <w:bodyDiv w:val="1"/>
      <w:marLeft w:val="0"/>
      <w:marRight w:val="0"/>
      <w:marTop w:val="0"/>
      <w:marBottom w:val="0"/>
      <w:divBdr>
        <w:top w:val="none" w:sz="0" w:space="0" w:color="auto"/>
        <w:left w:val="none" w:sz="0" w:space="0" w:color="auto"/>
        <w:bottom w:val="none" w:sz="0" w:space="0" w:color="auto"/>
        <w:right w:val="none" w:sz="0" w:space="0" w:color="auto"/>
      </w:divBdr>
    </w:div>
    <w:div w:id="770853992">
      <w:bodyDiv w:val="1"/>
      <w:marLeft w:val="0"/>
      <w:marRight w:val="0"/>
      <w:marTop w:val="0"/>
      <w:marBottom w:val="0"/>
      <w:divBdr>
        <w:top w:val="none" w:sz="0" w:space="0" w:color="auto"/>
        <w:left w:val="none" w:sz="0" w:space="0" w:color="auto"/>
        <w:bottom w:val="none" w:sz="0" w:space="0" w:color="auto"/>
        <w:right w:val="none" w:sz="0" w:space="0" w:color="auto"/>
      </w:divBdr>
      <w:divsChild>
        <w:div w:id="311717121">
          <w:marLeft w:val="480"/>
          <w:marRight w:val="0"/>
          <w:marTop w:val="0"/>
          <w:marBottom w:val="0"/>
          <w:divBdr>
            <w:top w:val="none" w:sz="0" w:space="0" w:color="auto"/>
            <w:left w:val="none" w:sz="0" w:space="0" w:color="auto"/>
            <w:bottom w:val="none" w:sz="0" w:space="0" w:color="auto"/>
            <w:right w:val="none" w:sz="0" w:space="0" w:color="auto"/>
          </w:divBdr>
        </w:div>
        <w:div w:id="2054650570">
          <w:marLeft w:val="480"/>
          <w:marRight w:val="0"/>
          <w:marTop w:val="0"/>
          <w:marBottom w:val="0"/>
          <w:divBdr>
            <w:top w:val="none" w:sz="0" w:space="0" w:color="auto"/>
            <w:left w:val="none" w:sz="0" w:space="0" w:color="auto"/>
            <w:bottom w:val="none" w:sz="0" w:space="0" w:color="auto"/>
            <w:right w:val="none" w:sz="0" w:space="0" w:color="auto"/>
          </w:divBdr>
        </w:div>
        <w:div w:id="1347558394">
          <w:marLeft w:val="480"/>
          <w:marRight w:val="0"/>
          <w:marTop w:val="0"/>
          <w:marBottom w:val="0"/>
          <w:divBdr>
            <w:top w:val="none" w:sz="0" w:space="0" w:color="auto"/>
            <w:left w:val="none" w:sz="0" w:space="0" w:color="auto"/>
            <w:bottom w:val="none" w:sz="0" w:space="0" w:color="auto"/>
            <w:right w:val="none" w:sz="0" w:space="0" w:color="auto"/>
          </w:divBdr>
        </w:div>
        <w:div w:id="1472136805">
          <w:marLeft w:val="480"/>
          <w:marRight w:val="0"/>
          <w:marTop w:val="0"/>
          <w:marBottom w:val="0"/>
          <w:divBdr>
            <w:top w:val="none" w:sz="0" w:space="0" w:color="auto"/>
            <w:left w:val="none" w:sz="0" w:space="0" w:color="auto"/>
            <w:bottom w:val="none" w:sz="0" w:space="0" w:color="auto"/>
            <w:right w:val="none" w:sz="0" w:space="0" w:color="auto"/>
          </w:divBdr>
        </w:div>
        <w:div w:id="1781994959">
          <w:marLeft w:val="480"/>
          <w:marRight w:val="0"/>
          <w:marTop w:val="0"/>
          <w:marBottom w:val="0"/>
          <w:divBdr>
            <w:top w:val="none" w:sz="0" w:space="0" w:color="auto"/>
            <w:left w:val="none" w:sz="0" w:space="0" w:color="auto"/>
            <w:bottom w:val="none" w:sz="0" w:space="0" w:color="auto"/>
            <w:right w:val="none" w:sz="0" w:space="0" w:color="auto"/>
          </w:divBdr>
        </w:div>
        <w:div w:id="584800015">
          <w:marLeft w:val="480"/>
          <w:marRight w:val="0"/>
          <w:marTop w:val="0"/>
          <w:marBottom w:val="0"/>
          <w:divBdr>
            <w:top w:val="none" w:sz="0" w:space="0" w:color="auto"/>
            <w:left w:val="none" w:sz="0" w:space="0" w:color="auto"/>
            <w:bottom w:val="none" w:sz="0" w:space="0" w:color="auto"/>
            <w:right w:val="none" w:sz="0" w:space="0" w:color="auto"/>
          </w:divBdr>
        </w:div>
        <w:div w:id="1950239954">
          <w:marLeft w:val="480"/>
          <w:marRight w:val="0"/>
          <w:marTop w:val="0"/>
          <w:marBottom w:val="0"/>
          <w:divBdr>
            <w:top w:val="none" w:sz="0" w:space="0" w:color="auto"/>
            <w:left w:val="none" w:sz="0" w:space="0" w:color="auto"/>
            <w:bottom w:val="none" w:sz="0" w:space="0" w:color="auto"/>
            <w:right w:val="none" w:sz="0" w:space="0" w:color="auto"/>
          </w:divBdr>
        </w:div>
        <w:div w:id="944076857">
          <w:marLeft w:val="480"/>
          <w:marRight w:val="0"/>
          <w:marTop w:val="0"/>
          <w:marBottom w:val="0"/>
          <w:divBdr>
            <w:top w:val="none" w:sz="0" w:space="0" w:color="auto"/>
            <w:left w:val="none" w:sz="0" w:space="0" w:color="auto"/>
            <w:bottom w:val="none" w:sz="0" w:space="0" w:color="auto"/>
            <w:right w:val="none" w:sz="0" w:space="0" w:color="auto"/>
          </w:divBdr>
        </w:div>
        <w:div w:id="1302034594">
          <w:marLeft w:val="480"/>
          <w:marRight w:val="0"/>
          <w:marTop w:val="0"/>
          <w:marBottom w:val="0"/>
          <w:divBdr>
            <w:top w:val="none" w:sz="0" w:space="0" w:color="auto"/>
            <w:left w:val="none" w:sz="0" w:space="0" w:color="auto"/>
            <w:bottom w:val="none" w:sz="0" w:space="0" w:color="auto"/>
            <w:right w:val="none" w:sz="0" w:space="0" w:color="auto"/>
          </w:divBdr>
        </w:div>
        <w:div w:id="282658625">
          <w:marLeft w:val="480"/>
          <w:marRight w:val="0"/>
          <w:marTop w:val="0"/>
          <w:marBottom w:val="0"/>
          <w:divBdr>
            <w:top w:val="none" w:sz="0" w:space="0" w:color="auto"/>
            <w:left w:val="none" w:sz="0" w:space="0" w:color="auto"/>
            <w:bottom w:val="none" w:sz="0" w:space="0" w:color="auto"/>
            <w:right w:val="none" w:sz="0" w:space="0" w:color="auto"/>
          </w:divBdr>
        </w:div>
        <w:div w:id="1311598337">
          <w:marLeft w:val="480"/>
          <w:marRight w:val="0"/>
          <w:marTop w:val="0"/>
          <w:marBottom w:val="0"/>
          <w:divBdr>
            <w:top w:val="none" w:sz="0" w:space="0" w:color="auto"/>
            <w:left w:val="none" w:sz="0" w:space="0" w:color="auto"/>
            <w:bottom w:val="none" w:sz="0" w:space="0" w:color="auto"/>
            <w:right w:val="none" w:sz="0" w:space="0" w:color="auto"/>
          </w:divBdr>
        </w:div>
        <w:div w:id="704209146">
          <w:marLeft w:val="480"/>
          <w:marRight w:val="0"/>
          <w:marTop w:val="0"/>
          <w:marBottom w:val="0"/>
          <w:divBdr>
            <w:top w:val="none" w:sz="0" w:space="0" w:color="auto"/>
            <w:left w:val="none" w:sz="0" w:space="0" w:color="auto"/>
            <w:bottom w:val="none" w:sz="0" w:space="0" w:color="auto"/>
            <w:right w:val="none" w:sz="0" w:space="0" w:color="auto"/>
          </w:divBdr>
        </w:div>
        <w:div w:id="80807415">
          <w:marLeft w:val="480"/>
          <w:marRight w:val="0"/>
          <w:marTop w:val="0"/>
          <w:marBottom w:val="0"/>
          <w:divBdr>
            <w:top w:val="none" w:sz="0" w:space="0" w:color="auto"/>
            <w:left w:val="none" w:sz="0" w:space="0" w:color="auto"/>
            <w:bottom w:val="none" w:sz="0" w:space="0" w:color="auto"/>
            <w:right w:val="none" w:sz="0" w:space="0" w:color="auto"/>
          </w:divBdr>
        </w:div>
        <w:div w:id="1551333961">
          <w:marLeft w:val="480"/>
          <w:marRight w:val="0"/>
          <w:marTop w:val="0"/>
          <w:marBottom w:val="0"/>
          <w:divBdr>
            <w:top w:val="none" w:sz="0" w:space="0" w:color="auto"/>
            <w:left w:val="none" w:sz="0" w:space="0" w:color="auto"/>
            <w:bottom w:val="none" w:sz="0" w:space="0" w:color="auto"/>
            <w:right w:val="none" w:sz="0" w:space="0" w:color="auto"/>
          </w:divBdr>
        </w:div>
        <w:div w:id="2010479953">
          <w:marLeft w:val="480"/>
          <w:marRight w:val="0"/>
          <w:marTop w:val="0"/>
          <w:marBottom w:val="0"/>
          <w:divBdr>
            <w:top w:val="none" w:sz="0" w:space="0" w:color="auto"/>
            <w:left w:val="none" w:sz="0" w:space="0" w:color="auto"/>
            <w:bottom w:val="none" w:sz="0" w:space="0" w:color="auto"/>
            <w:right w:val="none" w:sz="0" w:space="0" w:color="auto"/>
          </w:divBdr>
        </w:div>
        <w:div w:id="776563383">
          <w:marLeft w:val="480"/>
          <w:marRight w:val="0"/>
          <w:marTop w:val="0"/>
          <w:marBottom w:val="0"/>
          <w:divBdr>
            <w:top w:val="none" w:sz="0" w:space="0" w:color="auto"/>
            <w:left w:val="none" w:sz="0" w:space="0" w:color="auto"/>
            <w:bottom w:val="none" w:sz="0" w:space="0" w:color="auto"/>
            <w:right w:val="none" w:sz="0" w:space="0" w:color="auto"/>
          </w:divBdr>
        </w:div>
        <w:div w:id="64769734">
          <w:marLeft w:val="480"/>
          <w:marRight w:val="0"/>
          <w:marTop w:val="0"/>
          <w:marBottom w:val="0"/>
          <w:divBdr>
            <w:top w:val="none" w:sz="0" w:space="0" w:color="auto"/>
            <w:left w:val="none" w:sz="0" w:space="0" w:color="auto"/>
            <w:bottom w:val="none" w:sz="0" w:space="0" w:color="auto"/>
            <w:right w:val="none" w:sz="0" w:space="0" w:color="auto"/>
          </w:divBdr>
        </w:div>
        <w:div w:id="310788764">
          <w:marLeft w:val="480"/>
          <w:marRight w:val="0"/>
          <w:marTop w:val="0"/>
          <w:marBottom w:val="0"/>
          <w:divBdr>
            <w:top w:val="none" w:sz="0" w:space="0" w:color="auto"/>
            <w:left w:val="none" w:sz="0" w:space="0" w:color="auto"/>
            <w:bottom w:val="none" w:sz="0" w:space="0" w:color="auto"/>
            <w:right w:val="none" w:sz="0" w:space="0" w:color="auto"/>
          </w:divBdr>
        </w:div>
        <w:div w:id="2025091367">
          <w:marLeft w:val="480"/>
          <w:marRight w:val="0"/>
          <w:marTop w:val="0"/>
          <w:marBottom w:val="0"/>
          <w:divBdr>
            <w:top w:val="none" w:sz="0" w:space="0" w:color="auto"/>
            <w:left w:val="none" w:sz="0" w:space="0" w:color="auto"/>
            <w:bottom w:val="none" w:sz="0" w:space="0" w:color="auto"/>
            <w:right w:val="none" w:sz="0" w:space="0" w:color="auto"/>
          </w:divBdr>
        </w:div>
        <w:div w:id="461920744">
          <w:marLeft w:val="480"/>
          <w:marRight w:val="0"/>
          <w:marTop w:val="0"/>
          <w:marBottom w:val="0"/>
          <w:divBdr>
            <w:top w:val="none" w:sz="0" w:space="0" w:color="auto"/>
            <w:left w:val="none" w:sz="0" w:space="0" w:color="auto"/>
            <w:bottom w:val="none" w:sz="0" w:space="0" w:color="auto"/>
            <w:right w:val="none" w:sz="0" w:space="0" w:color="auto"/>
          </w:divBdr>
        </w:div>
        <w:div w:id="1234319548">
          <w:marLeft w:val="480"/>
          <w:marRight w:val="0"/>
          <w:marTop w:val="0"/>
          <w:marBottom w:val="0"/>
          <w:divBdr>
            <w:top w:val="none" w:sz="0" w:space="0" w:color="auto"/>
            <w:left w:val="none" w:sz="0" w:space="0" w:color="auto"/>
            <w:bottom w:val="none" w:sz="0" w:space="0" w:color="auto"/>
            <w:right w:val="none" w:sz="0" w:space="0" w:color="auto"/>
          </w:divBdr>
        </w:div>
        <w:div w:id="363672137">
          <w:marLeft w:val="480"/>
          <w:marRight w:val="0"/>
          <w:marTop w:val="0"/>
          <w:marBottom w:val="0"/>
          <w:divBdr>
            <w:top w:val="none" w:sz="0" w:space="0" w:color="auto"/>
            <w:left w:val="none" w:sz="0" w:space="0" w:color="auto"/>
            <w:bottom w:val="none" w:sz="0" w:space="0" w:color="auto"/>
            <w:right w:val="none" w:sz="0" w:space="0" w:color="auto"/>
          </w:divBdr>
        </w:div>
        <w:div w:id="1143234529">
          <w:marLeft w:val="480"/>
          <w:marRight w:val="0"/>
          <w:marTop w:val="0"/>
          <w:marBottom w:val="0"/>
          <w:divBdr>
            <w:top w:val="none" w:sz="0" w:space="0" w:color="auto"/>
            <w:left w:val="none" w:sz="0" w:space="0" w:color="auto"/>
            <w:bottom w:val="none" w:sz="0" w:space="0" w:color="auto"/>
            <w:right w:val="none" w:sz="0" w:space="0" w:color="auto"/>
          </w:divBdr>
        </w:div>
        <w:div w:id="1475946437">
          <w:marLeft w:val="480"/>
          <w:marRight w:val="0"/>
          <w:marTop w:val="0"/>
          <w:marBottom w:val="0"/>
          <w:divBdr>
            <w:top w:val="none" w:sz="0" w:space="0" w:color="auto"/>
            <w:left w:val="none" w:sz="0" w:space="0" w:color="auto"/>
            <w:bottom w:val="none" w:sz="0" w:space="0" w:color="auto"/>
            <w:right w:val="none" w:sz="0" w:space="0" w:color="auto"/>
          </w:divBdr>
        </w:div>
        <w:div w:id="888957477">
          <w:marLeft w:val="480"/>
          <w:marRight w:val="0"/>
          <w:marTop w:val="0"/>
          <w:marBottom w:val="0"/>
          <w:divBdr>
            <w:top w:val="none" w:sz="0" w:space="0" w:color="auto"/>
            <w:left w:val="none" w:sz="0" w:space="0" w:color="auto"/>
            <w:bottom w:val="none" w:sz="0" w:space="0" w:color="auto"/>
            <w:right w:val="none" w:sz="0" w:space="0" w:color="auto"/>
          </w:divBdr>
        </w:div>
        <w:div w:id="760099965">
          <w:marLeft w:val="480"/>
          <w:marRight w:val="0"/>
          <w:marTop w:val="0"/>
          <w:marBottom w:val="0"/>
          <w:divBdr>
            <w:top w:val="none" w:sz="0" w:space="0" w:color="auto"/>
            <w:left w:val="none" w:sz="0" w:space="0" w:color="auto"/>
            <w:bottom w:val="none" w:sz="0" w:space="0" w:color="auto"/>
            <w:right w:val="none" w:sz="0" w:space="0" w:color="auto"/>
          </w:divBdr>
        </w:div>
        <w:div w:id="1036926001">
          <w:marLeft w:val="480"/>
          <w:marRight w:val="0"/>
          <w:marTop w:val="0"/>
          <w:marBottom w:val="0"/>
          <w:divBdr>
            <w:top w:val="none" w:sz="0" w:space="0" w:color="auto"/>
            <w:left w:val="none" w:sz="0" w:space="0" w:color="auto"/>
            <w:bottom w:val="none" w:sz="0" w:space="0" w:color="auto"/>
            <w:right w:val="none" w:sz="0" w:space="0" w:color="auto"/>
          </w:divBdr>
        </w:div>
        <w:div w:id="1310136894">
          <w:marLeft w:val="480"/>
          <w:marRight w:val="0"/>
          <w:marTop w:val="0"/>
          <w:marBottom w:val="0"/>
          <w:divBdr>
            <w:top w:val="none" w:sz="0" w:space="0" w:color="auto"/>
            <w:left w:val="none" w:sz="0" w:space="0" w:color="auto"/>
            <w:bottom w:val="none" w:sz="0" w:space="0" w:color="auto"/>
            <w:right w:val="none" w:sz="0" w:space="0" w:color="auto"/>
          </w:divBdr>
        </w:div>
        <w:div w:id="1574120279">
          <w:marLeft w:val="480"/>
          <w:marRight w:val="0"/>
          <w:marTop w:val="0"/>
          <w:marBottom w:val="0"/>
          <w:divBdr>
            <w:top w:val="none" w:sz="0" w:space="0" w:color="auto"/>
            <w:left w:val="none" w:sz="0" w:space="0" w:color="auto"/>
            <w:bottom w:val="none" w:sz="0" w:space="0" w:color="auto"/>
            <w:right w:val="none" w:sz="0" w:space="0" w:color="auto"/>
          </w:divBdr>
        </w:div>
        <w:div w:id="1178230592">
          <w:marLeft w:val="480"/>
          <w:marRight w:val="0"/>
          <w:marTop w:val="0"/>
          <w:marBottom w:val="0"/>
          <w:divBdr>
            <w:top w:val="none" w:sz="0" w:space="0" w:color="auto"/>
            <w:left w:val="none" w:sz="0" w:space="0" w:color="auto"/>
            <w:bottom w:val="none" w:sz="0" w:space="0" w:color="auto"/>
            <w:right w:val="none" w:sz="0" w:space="0" w:color="auto"/>
          </w:divBdr>
        </w:div>
        <w:div w:id="805705768">
          <w:marLeft w:val="480"/>
          <w:marRight w:val="0"/>
          <w:marTop w:val="0"/>
          <w:marBottom w:val="0"/>
          <w:divBdr>
            <w:top w:val="none" w:sz="0" w:space="0" w:color="auto"/>
            <w:left w:val="none" w:sz="0" w:space="0" w:color="auto"/>
            <w:bottom w:val="none" w:sz="0" w:space="0" w:color="auto"/>
            <w:right w:val="none" w:sz="0" w:space="0" w:color="auto"/>
          </w:divBdr>
        </w:div>
        <w:div w:id="1404839638">
          <w:marLeft w:val="480"/>
          <w:marRight w:val="0"/>
          <w:marTop w:val="0"/>
          <w:marBottom w:val="0"/>
          <w:divBdr>
            <w:top w:val="none" w:sz="0" w:space="0" w:color="auto"/>
            <w:left w:val="none" w:sz="0" w:space="0" w:color="auto"/>
            <w:bottom w:val="none" w:sz="0" w:space="0" w:color="auto"/>
            <w:right w:val="none" w:sz="0" w:space="0" w:color="auto"/>
          </w:divBdr>
        </w:div>
        <w:div w:id="23949809">
          <w:marLeft w:val="480"/>
          <w:marRight w:val="0"/>
          <w:marTop w:val="0"/>
          <w:marBottom w:val="0"/>
          <w:divBdr>
            <w:top w:val="none" w:sz="0" w:space="0" w:color="auto"/>
            <w:left w:val="none" w:sz="0" w:space="0" w:color="auto"/>
            <w:bottom w:val="none" w:sz="0" w:space="0" w:color="auto"/>
            <w:right w:val="none" w:sz="0" w:space="0" w:color="auto"/>
          </w:divBdr>
        </w:div>
        <w:div w:id="1241675649">
          <w:marLeft w:val="480"/>
          <w:marRight w:val="0"/>
          <w:marTop w:val="0"/>
          <w:marBottom w:val="0"/>
          <w:divBdr>
            <w:top w:val="none" w:sz="0" w:space="0" w:color="auto"/>
            <w:left w:val="none" w:sz="0" w:space="0" w:color="auto"/>
            <w:bottom w:val="none" w:sz="0" w:space="0" w:color="auto"/>
            <w:right w:val="none" w:sz="0" w:space="0" w:color="auto"/>
          </w:divBdr>
        </w:div>
        <w:div w:id="914900027">
          <w:marLeft w:val="480"/>
          <w:marRight w:val="0"/>
          <w:marTop w:val="0"/>
          <w:marBottom w:val="0"/>
          <w:divBdr>
            <w:top w:val="none" w:sz="0" w:space="0" w:color="auto"/>
            <w:left w:val="none" w:sz="0" w:space="0" w:color="auto"/>
            <w:bottom w:val="none" w:sz="0" w:space="0" w:color="auto"/>
            <w:right w:val="none" w:sz="0" w:space="0" w:color="auto"/>
          </w:divBdr>
        </w:div>
        <w:div w:id="484123209">
          <w:marLeft w:val="480"/>
          <w:marRight w:val="0"/>
          <w:marTop w:val="0"/>
          <w:marBottom w:val="0"/>
          <w:divBdr>
            <w:top w:val="none" w:sz="0" w:space="0" w:color="auto"/>
            <w:left w:val="none" w:sz="0" w:space="0" w:color="auto"/>
            <w:bottom w:val="none" w:sz="0" w:space="0" w:color="auto"/>
            <w:right w:val="none" w:sz="0" w:space="0" w:color="auto"/>
          </w:divBdr>
        </w:div>
        <w:div w:id="1305697910">
          <w:marLeft w:val="480"/>
          <w:marRight w:val="0"/>
          <w:marTop w:val="0"/>
          <w:marBottom w:val="0"/>
          <w:divBdr>
            <w:top w:val="none" w:sz="0" w:space="0" w:color="auto"/>
            <w:left w:val="none" w:sz="0" w:space="0" w:color="auto"/>
            <w:bottom w:val="none" w:sz="0" w:space="0" w:color="auto"/>
            <w:right w:val="none" w:sz="0" w:space="0" w:color="auto"/>
          </w:divBdr>
        </w:div>
        <w:div w:id="2099406336">
          <w:marLeft w:val="480"/>
          <w:marRight w:val="0"/>
          <w:marTop w:val="0"/>
          <w:marBottom w:val="0"/>
          <w:divBdr>
            <w:top w:val="none" w:sz="0" w:space="0" w:color="auto"/>
            <w:left w:val="none" w:sz="0" w:space="0" w:color="auto"/>
            <w:bottom w:val="none" w:sz="0" w:space="0" w:color="auto"/>
            <w:right w:val="none" w:sz="0" w:space="0" w:color="auto"/>
          </w:divBdr>
        </w:div>
        <w:div w:id="936133594">
          <w:marLeft w:val="480"/>
          <w:marRight w:val="0"/>
          <w:marTop w:val="0"/>
          <w:marBottom w:val="0"/>
          <w:divBdr>
            <w:top w:val="none" w:sz="0" w:space="0" w:color="auto"/>
            <w:left w:val="none" w:sz="0" w:space="0" w:color="auto"/>
            <w:bottom w:val="none" w:sz="0" w:space="0" w:color="auto"/>
            <w:right w:val="none" w:sz="0" w:space="0" w:color="auto"/>
          </w:divBdr>
        </w:div>
        <w:div w:id="802575791">
          <w:marLeft w:val="480"/>
          <w:marRight w:val="0"/>
          <w:marTop w:val="0"/>
          <w:marBottom w:val="0"/>
          <w:divBdr>
            <w:top w:val="none" w:sz="0" w:space="0" w:color="auto"/>
            <w:left w:val="none" w:sz="0" w:space="0" w:color="auto"/>
            <w:bottom w:val="none" w:sz="0" w:space="0" w:color="auto"/>
            <w:right w:val="none" w:sz="0" w:space="0" w:color="auto"/>
          </w:divBdr>
        </w:div>
        <w:div w:id="974486354">
          <w:marLeft w:val="480"/>
          <w:marRight w:val="0"/>
          <w:marTop w:val="0"/>
          <w:marBottom w:val="0"/>
          <w:divBdr>
            <w:top w:val="none" w:sz="0" w:space="0" w:color="auto"/>
            <w:left w:val="none" w:sz="0" w:space="0" w:color="auto"/>
            <w:bottom w:val="none" w:sz="0" w:space="0" w:color="auto"/>
            <w:right w:val="none" w:sz="0" w:space="0" w:color="auto"/>
          </w:divBdr>
        </w:div>
        <w:div w:id="766390350">
          <w:marLeft w:val="480"/>
          <w:marRight w:val="0"/>
          <w:marTop w:val="0"/>
          <w:marBottom w:val="0"/>
          <w:divBdr>
            <w:top w:val="none" w:sz="0" w:space="0" w:color="auto"/>
            <w:left w:val="none" w:sz="0" w:space="0" w:color="auto"/>
            <w:bottom w:val="none" w:sz="0" w:space="0" w:color="auto"/>
            <w:right w:val="none" w:sz="0" w:space="0" w:color="auto"/>
          </w:divBdr>
        </w:div>
        <w:div w:id="1194198579">
          <w:marLeft w:val="480"/>
          <w:marRight w:val="0"/>
          <w:marTop w:val="0"/>
          <w:marBottom w:val="0"/>
          <w:divBdr>
            <w:top w:val="none" w:sz="0" w:space="0" w:color="auto"/>
            <w:left w:val="none" w:sz="0" w:space="0" w:color="auto"/>
            <w:bottom w:val="none" w:sz="0" w:space="0" w:color="auto"/>
            <w:right w:val="none" w:sz="0" w:space="0" w:color="auto"/>
          </w:divBdr>
        </w:div>
        <w:div w:id="1377510605">
          <w:marLeft w:val="480"/>
          <w:marRight w:val="0"/>
          <w:marTop w:val="0"/>
          <w:marBottom w:val="0"/>
          <w:divBdr>
            <w:top w:val="none" w:sz="0" w:space="0" w:color="auto"/>
            <w:left w:val="none" w:sz="0" w:space="0" w:color="auto"/>
            <w:bottom w:val="none" w:sz="0" w:space="0" w:color="auto"/>
            <w:right w:val="none" w:sz="0" w:space="0" w:color="auto"/>
          </w:divBdr>
        </w:div>
        <w:div w:id="1785727259">
          <w:marLeft w:val="480"/>
          <w:marRight w:val="0"/>
          <w:marTop w:val="0"/>
          <w:marBottom w:val="0"/>
          <w:divBdr>
            <w:top w:val="none" w:sz="0" w:space="0" w:color="auto"/>
            <w:left w:val="none" w:sz="0" w:space="0" w:color="auto"/>
            <w:bottom w:val="none" w:sz="0" w:space="0" w:color="auto"/>
            <w:right w:val="none" w:sz="0" w:space="0" w:color="auto"/>
          </w:divBdr>
        </w:div>
        <w:div w:id="1844391776">
          <w:marLeft w:val="480"/>
          <w:marRight w:val="0"/>
          <w:marTop w:val="0"/>
          <w:marBottom w:val="0"/>
          <w:divBdr>
            <w:top w:val="none" w:sz="0" w:space="0" w:color="auto"/>
            <w:left w:val="none" w:sz="0" w:space="0" w:color="auto"/>
            <w:bottom w:val="none" w:sz="0" w:space="0" w:color="auto"/>
            <w:right w:val="none" w:sz="0" w:space="0" w:color="auto"/>
          </w:divBdr>
        </w:div>
        <w:div w:id="8718905">
          <w:marLeft w:val="480"/>
          <w:marRight w:val="0"/>
          <w:marTop w:val="0"/>
          <w:marBottom w:val="0"/>
          <w:divBdr>
            <w:top w:val="none" w:sz="0" w:space="0" w:color="auto"/>
            <w:left w:val="none" w:sz="0" w:space="0" w:color="auto"/>
            <w:bottom w:val="none" w:sz="0" w:space="0" w:color="auto"/>
            <w:right w:val="none" w:sz="0" w:space="0" w:color="auto"/>
          </w:divBdr>
        </w:div>
        <w:div w:id="1046024453">
          <w:marLeft w:val="480"/>
          <w:marRight w:val="0"/>
          <w:marTop w:val="0"/>
          <w:marBottom w:val="0"/>
          <w:divBdr>
            <w:top w:val="none" w:sz="0" w:space="0" w:color="auto"/>
            <w:left w:val="none" w:sz="0" w:space="0" w:color="auto"/>
            <w:bottom w:val="none" w:sz="0" w:space="0" w:color="auto"/>
            <w:right w:val="none" w:sz="0" w:space="0" w:color="auto"/>
          </w:divBdr>
        </w:div>
        <w:div w:id="1749881827">
          <w:marLeft w:val="480"/>
          <w:marRight w:val="0"/>
          <w:marTop w:val="0"/>
          <w:marBottom w:val="0"/>
          <w:divBdr>
            <w:top w:val="none" w:sz="0" w:space="0" w:color="auto"/>
            <w:left w:val="none" w:sz="0" w:space="0" w:color="auto"/>
            <w:bottom w:val="none" w:sz="0" w:space="0" w:color="auto"/>
            <w:right w:val="none" w:sz="0" w:space="0" w:color="auto"/>
          </w:divBdr>
        </w:div>
        <w:div w:id="2100711323">
          <w:marLeft w:val="480"/>
          <w:marRight w:val="0"/>
          <w:marTop w:val="0"/>
          <w:marBottom w:val="0"/>
          <w:divBdr>
            <w:top w:val="none" w:sz="0" w:space="0" w:color="auto"/>
            <w:left w:val="none" w:sz="0" w:space="0" w:color="auto"/>
            <w:bottom w:val="none" w:sz="0" w:space="0" w:color="auto"/>
            <w:right w:val="none" w:sz="0" w:space="0" w:color="auto"/>
          </w:divBdr>
        </w:div>
        <w:div w:id="443965679">
          <w:marLeft w:val="480"/>
          <w:marRight w:val="0"/>
          <w:marTop w:val="0"/>
          <w:marBottom w:val="0"/>
          <w:divBdr>
            <w:top w:val="none" w:sz="0" w:space="0" w:color="auto"/>
            <w:left w:val="none" w:sz="0" w:space="0" w:color="auto"/>
            <w:bottom w:val="none" w:sz="0" w:space="0" w:color="auto"/>
            <w:right w:val="none" w:sz="0" w:space="0" w:color="auto"/>
          </w:divBdr>
        </w:div>
        <w:div w:id="1392147938">
          <w:marLeft w:val="480"/>
          <w:marRight w:val="0"/>
          <w:marTop w:val="0"/>
          <w:marBottom w:val="0"/>
          <w:divBdr>
            <w:top w:val="none" w:sz="0" w:space="0" w:color="auto"/>
            <w:left w:val="none" w:sz="0" w:space="0" w:color="auto"/>
            <w:bottom w:val="none" w:sz="0" w:space="0" w:color="auto"/>
            <w:right w:val="none" w:sz="0" w:space="0" w:color="auto"/>
          </w:divBdr>
        </w:div>
        <w:div w:id="1951160710">
          <w:marLeft w:val="480"/>
          <w:marRight w:val="0"/>
          <w:marTop w:val="0"/>
          <w:marBottom w:val="0"/>
          <w:divBdr>
            <w:top w:val="none" w:sz="0" w:space="0" w:color="auto"/>
            <w:left w:val="none" w:sz="0" w:space="0" w:color="auto"/>
            <w:bottom w:val="none" w:sz="0" w:space="0" w:color="auto"/>
            <w:right w:val="none" w:sz="0" w:space="0" w:color="auto"/>
          </w:divBdr>
        </w:div>
        <w:div w:id="12807747">
          <w:marLeft w:val="480"/>
          <w:marRight w:val="0"/>
          <w:marTop w:val="0"/>
          <w:marBottom w:val="0"/>
          <w:divBdr>
            <w:top w:val="none" w:sz="0" w:space="0" w:color="auto"/>
            <w:left w:val="none" w:sz="0" w:space="0" w:color="auto"/>
            <w:bottom w:val="none" w:sz="0" w:space="0" w:color="auto"/>
            <w:right w:val="none" w:sz="0" w:space="0" w:color="auto"/>
          </w:divBdr>
        </w:div>
        <w:div w:id="483743736">
          <w:marLeft w:val="480"/>
          <w:marRight w:val="0"/>
          <w:marTop w:val="0"/>
          <w:marBottom w:val="0"/>
          <w:divBdr>
            <w:top w:val="none" w:sz="0" w:space="0" w:color="auto"/>
            <w:left w:val="none" w:sz="0" w:space="0" w:color="auto"/>
            <w:bottom w:val="none" w:sz="0" w:space="0" w:color="auto"/>
            <w:right w:val="none" w:sz="0" w:space="0" w:color="auto"/>
          </w:divBdr>
        </w:div>
        <w:div w:id="1501697366">
          <w:marLeft w:val="480"/>
          <w:marRight w:val="0"/>
          <w:marTop w:val="0"/>
          <w:marBottom w:val="0"/>
          <w:divBdr>
            <w:top w:val="none" w:sz="0" w:space="0" w:color="auto"/>
            <w:left w:val="none" w:sz="0" w:space="0" w:color="auto"/>
            <w:bottom w:val="none" w:sz="0" w:space="0" w:color="auto"/>
            <w:right w:val="none" w:sz="0" w:space="0" w:color="auto"/>
          </w:divBdr>
        </w:div>
        <w:div w:id="403767709">
          <w:marLeft w:val="480"/>
          <w:marRight w:val="0"/>
          <w:marTop w:val="0"/>
          <w:marBottom w:val="0"/>
          <w:divBdr>
            <w:top w:val="none" w:sz="0" w:space="0" w:color="auto"/>
            <w:left w:val="none" w:sz="0" w:space="0" w:color="auto"/>
            <w:bottom w:val="none" w:sz="0" w:space="0" w:color="auto"/>
            <w:right w:val="none" w:sz="0" w:space="0" w:color="auto"/>
          </w:divBdr>
        </w:div>
        <w:div w:id="1831016575">
          <w:marLeft w:val="480"/>
          <w:marRight w:val="0"/>
          <w:marTop w:val="0"/>
          <w:marBottom w:val="0"/>
          <w:divBdr>
            <w:top w:val="none" w:sz="0" w:space="0" w:color="auto"/>
            <w:left w:val="none" w:sz="0" w:space="0" w:color="auto"/>
            <w:bottom w:val="none" w:sz="0" w:space="0" w:color="auto"/>
            <w:right w:val="none" w:sz="0" w:space="0" w:color="auto"/>
          </w:divBdr>
        </w:div>
        <w:div w:id="1522627634">
          <w:marLeft w:val="480"/>
          <w:marRight w:val="0"/>
          <w:marTop w:val="0"/>
          <w:marBottom w:val="0"/>
          <w:divBdr>
            <w:top w:val="none" w:sz="0" w:space="0" w:color="auto"/>
            <w:left w:val="none" w:sz="0" w:space="0" w:color="auto"/>
            <w:bottom w:val="none" w:sz="0" w:space="0" w:color="auto"/>
            <w:right w:val="none" w:sz="0" w:space="0" w:color="auto"/>
          </w:divBdr>
        </w:div>
        <w:div w:id="1054281667">
          <w:marLeft w:val="480"/>
          <w:marRight w:val="0"/>
          <w:marTop w:val="0"/>
          <w:marBottom w:val="0"/>
          <w:divBdr>
            <w:top w:val="none" w:sz="0" w:space="0" w:color="auto"/>
            <w:left w:val="none" w:sz="0" w:space="0" w:color="auto"/>
            <w:bottom w:val="none" w:sz="0" w:space="0" w:color="auto"/>
            <w:right w:val="none" w:sz="0" w:space="0" w:color="auto"/>
          </w:divBdr>
        </w:div>
        <w:div w:id="798301674">
          <w:marLeft w:val="480"/>
          <w:marRight w:val="0"/>
          <w:marTop w:val="0"/>
          <w:marBottom w:val="0"/>
          <w:divBdr>
            <w:top w:val="none" w:sz="0" w:space="0" w:color="auto"/>
            <w:left w:val="none" w:sz="0" w:space="0" w:color="auto"/>
            <w:bottom w:val="none" w:sz="0" w:space="0" w:color="auto"/>
            <w:right w:val="none" w:sz="0" w:space="0" w:color="auto"/>
          </w:divBdr>
        </w:div>
        <w:div w:id="731928935">
          <w:marLeft w:val="480"/>
          <w:marRight w:val="0"/>
          <w:marTop w:val="0"/>
          <w:marBottom w:val="0"/>
          <w:divBdr>
            <w:top w:val="none" w:sz="0" w:space="0" w:color="auto"/>
            <w:left w:val="none" w:sz="0" w:space="0" w:color="auto"/>
            <w:bottom w:val="none" w:sz="0" w:space="0" w:color="auto"/>
            <w:right w:val="none" w:sz="0" w:space="0" w:color="auto"/>
          </w:divBdr>
        </w:div>
        <w:div w:id="1821537045">
          <w:marLeft w:val="480"/>
          <w:marRight w:val="0"/>
          <w:marTop w:val="0"/>
          <w:marBottom w:val="0"/>
          <w:divBdr>
            <w:top w:val="none" w:sz="0" w:space="0" w:color="auto"/>
            <w:left w:val="none" w:sz="0" w:space="0" w:color="auto"/>
            <w:bottom w:val="none" w:sz="0" w:space="0" w:color="auto"/>
            <w:right w:val="none" w:sz="0" w:space="0" w:color="auto"/>
          </w:divBdr>
        </w:div>
        <w:div w:id="672881626">
          <w:marLeft w:val="480"/>
          <w:marRight w:val="0"/>
          <w:marTop w:val="0"/>
          <w:marBottom w:val="0"/>
          <w:divBdr>
            <w:top w:val="none" w:sz="0" w:space="0" w:color="auto"/>
            <w:left w:val="none" w:sz="0" w:space="0" w:color="auto"/>
            <w:bottom w:val="none" w:sz="0" w:space="0" w:color="auto"/>
            <w:right w:val="none" w:sz="0" w:space="0" w:color="auto"/>
          </w:divBdr>
        </w:div>
        <w:div w:id="1817379600">
          <w:marLeft w:val="480"/>
          <w:marRight w:val="0"/>
          <w:marTop w:val="0"/>
          <w:marBottom w:val="0"/>
          <w:divBdr>
            <w:top w:val="none" w:sz="0" w:space="0" w:color="auto"/>
            <w:left w:val="none" w:sz="0" w:space="0" w:color="auto"/>
            <w:bottom w:val="none" w:sz="0" w:space="0" w:color="auto"/>
            <w:right w:val="none" w:sz="0" w:space="0" w:color="auto"/>
          </w:divBdr>
        </w:div>
        <w:div w:id="2138791655">
          <w:marLeft w:val="480"/>
          <w:marRight w:val="0"/>
          <w:marTop w:val="0"/>
          <w:marBottom w:val="0"/>
          <w:divBdr>
            <w:top w:val="none" w:sz="0" w:space="0" w:color="auto"/>
            <w:left w:val="none" w:sz="0" w:space="0" w:color="auto"/>
            <w:bottom w:val="none" w:sz="0" w:space="0" w:color="auto"/>
            <w:right w:val="none" w:sz="0" w:space="0" w:color="auto"/>
          </w:divBdr>
        </w:div>
        <w:div w:id="1766071586">
          <w:marLeft w:val="480"/>
          <w:marRight w:val="0"/>
          <w:marTop w:val="0"/>
          <w:marBottom w:val="0"/>
          <w:divBdr>
            <w:top w:val="none" w:sz="0" w:space="0" w:color="auto"/>
            <w:left w:val="none" w:sz="0" w:space="0" w:color="auto"/>
            <w:bottom w:val="none" w:sz="0" w:space="0" w:color="auto"/>
            <w:right w:val="none" w:sz="0" w:space="0" w:color="auto"/>
          </w:divBdr>
        </w:div>
        <w:div w:id="622464614">
          <w:marLeft w:val="480"/>
          <w:marRight w:val="0"/>
          <w:marTop w:val="0"/>
          <w:marBottom w:val="0"/>
          <w:divBdr>
            <w:top w:val="none" w:sz="0" w:space="0" w:color="auto"/>
            <w:left w:val="none" w:sz="0" w:space="0" w:color="auto"/>
            <w:bottom w:val="none" w:sz="0" w:space="0" w:color="auto"/>
            <w:right w:val="none" w:sz="0" w:space="0" w:color="auto"/>
          </w:divBdr>
        </w:div>
        <w:div w:id="1485200351">
          <w:marLeft w:val="480"/>
          <w:marRight w:val="0"/>
          <w:marTop w:val="0"/>
          <w:marBottom w:val="0"/>
          <w:divBdr>
            <w:top w:val="none" w:sz="0" w:space="0" w:color="auto"/>
            <w:left w:val="none" w:sz="0" w:space="0" w:color="auto"/>
            <w:bottom w:val="none" w:sz="0" w:space="0" w:color="auto"/>
            <w:right w:val="none" w:sz="0" w:space="0" w:color="auto"/>
          </w:divBdr>
        </w:div>
      </w:divsChild>
    </w:div>
    <w:div w:id="770979108">
      <w:bodyDiv w:val="1"/>
      <w:marLeft w:val="0"/>
      <w:marRight w:val="0"/>
      <w:marTop w:val="0"/>
      <w:marBottom w:val="0"/>
      <w:divBdr>
        <w:top w:val="none" w:sz="0" w:space="0" w:color="auto"/>
        <w:left w:val="none" w:sz="0" w:space="0" w:color="auto"/>
        <w:bottom w:val="none" w:sz="0" w:space="0" w:color="auto"/>
        <w:right w:val="none" w:sz="0" w:space="0" w:color="auto"/>
      </w:divBdr>
    </w:div>
    <w:div w:id="771047153">
      <w:bodyDiv w:val="1"/>
      <w:marLeft w:val="0"/>
      <w:marRight w:val="0"/>
      <w:marTop w:val="0"/>
      <w:marBottom w:val="0"/>
      <w:divBdr>
        <w:top w:val="none" w:sz="0" w:space="0" w:color="auto"/>
        <w:left w:val="none" w:sz="0" w:space="0" w:color="auto"/>
        <w:bottom w:val="none" w:sz="0" w:space="0" w:color="auto"/>
        <w:right w:val="none" w:sz="0" w:space="0" w:color="auto"/>
      </w:divBdr>
    </w:div>
    <w:div w:id="771127111">
      <w:bodyDiv w:val="1"/>
      <w:marLeft w:val="0"/>
      <w:marRight w:val="0"/>
      <w:marTop w:val="0"/>
      <w:marBottom w:val="0"/>
      <w:divBdr>
        <w:top w:val="none" w:sz="0" w:space="0" w:color="auto"/>
        <w:left w:val="none" w:sz="0" w:space="0" w:color="auto"/>
        <w:bottom w:val="none" w:sz="0" w:space="0" w:color="auto"/>
        <w:right w:val="none" w:sz="0" w:space="0" w:color="auto"/>
      </w:divBdr>
    </w:div>
    <w:div w:id="771360069">
      <w:bodyDiv w:val="1"/>
      <w:marLeft w:val="0"/>
      <w:marRight w:val="0"/>
      <w:marTop w:val="0"/>
      <w:marBottom w:val="0"/>
      <w:divBdr>
        <w:top w:val="none" w:sz="0" w:space="0" w:color="auto"/>
        <w:left w:val="none" w:sz="0" w:space="0" w:color="auto"/>
        <w:bottom w:val="none" w:sz="0" w:space="0" w:color="auto"/>
        <w:right w:val="none" w:sz="0" w:space="0" w:color="auto"/>
      </w:divBdr>
    </w:div>
    <w:div w:id="772171182">
      <w:bodyDiv w:val="1"/>
      <w:marLeft w:val="0"/>
      <w:marRight w:val="0"/>
      <w:marTop w:val="0"/>
      <w:marBottom w:val="0"/>
      <w:divBdr>
        <w:top w:val="none" w:sz="0" w:space="0" w:color="auto"/>
        <w:left w:val="none" w:sz="0" w:space="0" w:color="auto"/>
        <w:bottom w:val="none" w:sz="0" w:space="0" w:color="auto"/>
        <w:right w:val="none" w:sz="0" w:space="0" w:color="auto"/>
      </w:divBdr>
      <w:divsChild>
        <w:div w:id="1269317332">
          <w:marLeft w:val="480"/>
          <w:marRight w:val="0"/>
          <w:marTop w:val="0"/>
          <w:marBottom w:val="0"/>
          <w:divBdr>
            <w:top w:val="none" w:sz="0" w:space="0" w:color="auto"/>
            <w:left w:val="none" w:sz="0" w:space="0" w:color="auto"/>
            <w:bottom w:val="none" w:sz="0" w:space="0" w:color="auto"/>
            <w:right w:val="none" w:sz="0" w:space="0" w:color="auto"/>
          </w:divBdr>
        </w:div>
        <w:div w:id="1850633973">
          <w:marLeft w:val="480"/>
          <w:marRight w:val="0"/>
          <w:marTop w:val="0"/>
          <w:marBottom w:val="0"/>
          <w:divBdr>
            <w:top w:val="none" w:sz="0" w:space="0" w:color="auto"/>
            <w:left w:val="none" w:sz="0" w:space="0" w:color="auto"/>
            <w:bottom w:val="none" w:sz="0" w:space="0" w:color="auto"/>
            <w:right w:val="none" w:sz="0" w:space="0" w:color="auto"/>
          </w:divBdr>
        </w:div>
        <w:div w:id="1330136650">
          <w:marLeft w:val="480"/>
          <w:marRight w:val="0"/>
          <w:marTop w:val="0"/>
          <w:marBottom w:val="0"/>
          <w:divBdr>
            <w:top w:val="none" w:sz="0" w:space="0" w:color="auto"/>
            <w:left w:val="none" w:sz="0" w:space="0" w:color="auto"/>
            <w:bottom w:val="none" w:sz="0" w:space="0" w:color="auto"/>
            <w:right w:val="none" w:sz="0" w:space="0" w:color="auto"/>
          </w:divBdr>
        </w:div>
        <w:div w:id="502597272">
          <w:marLeft w:val="480"/>
          <w:marRight w:val="0"/>
          <w:marTop w:val="0"/>
          <w:marBottom w:val="0"/>
          <w:divBdr>
            <w:top w:val="none" w:sz="0" w:space="0" w:color="auto"/>
            <w:left w:val="none" w:sz="0" w:space="0" w:color="auto"/>
            <w:bottom w:val="none" w:sz="0" w:space="0" w:color="auto"/>
            <w:right w:val="none" w:sz="0" w:space="0" w:color="auto"/>
          </w:divBdr>
        </w:div>
        <w:div w:id="36584396">
          <w:marLeft w:val="480"/>
          <w:marRight w:val="0"/>
          <w:marTop w:val="0"/>
          <w:marBottom w:val="0"/>
          <w:divBdr>
            <w:top w:val="none" w:sz="0" w:space="0" w:color="auto"/>
            <w:left w:val="none" w:sz="0" w:space="0" w:color="auto"/>
            <w:bottom w:val="none" w:sz="0" w:space="0" w:color="auto"/>
            <w:right w:val="none" w:sz="0" w:space="0" w:color="auto"/>
          </w:divBdr>
        </w:div>
        <w:div w:id="190190929">
          <w:marLeft w:val="480"/>
          <w:marRight w:val="0"/>
          <w:marTop w:val="0"/>
          <w:marBottom w:val="0"/>
          <w:divBdr>
            <w:top w:val="none" w:sz="0" w:space="0" w:color="auto"/>
            <w:left w:val="none" w:sz="0" w:space="0" w:color="auto"/>
            <w:bottom w:val="none" w:sz="0" w:space="0" w:color="auto"/>
            <w:right w:val="none" w:sz="0" w:space="0" w:color="auto"/>
          </w:divBdr>
        </w:div>
        <w:div w:id="1349988823">
          <w:marLeft w:val="480"/>
          <w:marRight w:val="0"/>
          <w:marTop w:val="0"/>
          <w:marBottom w:val="0"/>
          <w:divBdr>
            <w:top w:val="none" w:sz="0" w:space="0" w:color="auto"/>
            <w:left w:val="none" w:sz="0" w:space="0" w:color="auto"/>
            <w:bottom w:val="none" w:sz="0" w:space="0" w:color="auto"/>
            <w:right w:val="none" w:sz="0" w:space="0" w:color="auto"/>
          </w:divBdr>
        </w:div>
        <w:div w:id="786046407">
          <w:marLeft w:val="480"/>
          <w:marRight w:val="0"/>
          <w:marTop w:val="0"/>
          <w:marBottom w:val="0"/>
          <w:divBdr>
            <w:top w:val="none" w:sz="0" w:space="0" w:color="auto"/>
            <w:left w:val="none" w:sz="0" w:space="0" w:color="auto"/>
            <w:bottom w:val="none" w:sz="0" w:space="0" w:color="auto"/>
            <w:right w:val="none" w:sz="0" w:space="0" w:color="auto"/>
          </w:divBdr>
        </w:div>
        <w:div w:id="1766538206">
          <w:marLeft w:val="480"/>
          <w:marRight w:val="0"/>
          <w:marTop w:val="0"/>
          <w:marBottom w:val="0"/>
          <w:divBdr>
            <w:top w:val="none" w:sz="0" w:space="0" w:color="auto"/>
            <w:left w:val="none" w:sz="0" w:space="0" w:color="auto"/>
            <w:bottom w:val="none" w:sz="0" w:space="0" w:color="auto"/>
            <w:right w:val="none" w:sz="0" w:space="0" w:color="auto"/>
          </w:divBdr>
        </w:div>
        <w:div w:id="1222595761">
          <w:marLeft w:val="480"/>
          <w:marRight w:val="0"/>
          <w:marTop w:val="0"/>
          <w:marBottom w:val="0"/>
          <w:divBdr>
            <w:top w:val="none" w:sz="0" w:space="0" w:color="auto"/>
            <w:left w:val="none" w:sz="0" w:space="0" w:color="auto"/>
            <w:bottom w:val="none" w:sz="0" w:space="0" w:color="auto"/>
            <w:right w:val="none" w:sz="0" w:space="0" w:color="auto"/>
          </w:divBdr>
        </w:div>
        <w:div w:id="826090155">
          <w:marLeft w:val="480"/>
          <w:marRight w:val="0"/>
          <w:marTop w:val="0"/>
          <w:marBottom w:val="0"/>
          <w:divBdr>
            <w:top w:val="none" w:sz="0" w:space="0" w:color="auto"/>
            <w:left w:val="none" w:sz="0" w:space="0" w:color="auto"/>
            <w:bottom w:val="none" w:sz="0" w:space="0" w:color="auto"/>
            <w:right w:val="none" w:sz="0" w:space="0" w:color="auto"/>
          </w:divBdr>
        </w:div>
        <w:div w:id="2115708798">
          <w:marLeft w:val="480"/>
          <w:marRight w:val="0"/>
          <w:marTop w:val="0"/>
          <w:marBottom w:val="0"/>
          <w:divBdr>
            <w:top w:val="none" w:sz="0" w:space="0" w:color="auto"/>
            <w:left w:val="none" w:sz="0" w:space="0" w:color="auto"/>
            <w:bottom w:val="none" w:sz="0" w:space="0" w:color="auto"/>
            <w:right w:val="none" w:sz="0" w:space="0" w:color="auto"/>
          </w:divBdr>
        </w:div>
        <w:div w:id="492641830">
          <w:marLeft w:val="480"/>
          <w:marRight w:val="0"/>
          <w:marTop w:val="0"/>
          <w:marBottom w:val="0"/>
          <w:divBdr>
            <w:top w:val="none" w:sz="0" w:space="0" w:color="auto"/>
            <w:left w:val="none" w:sz="0" w:space="0" w:color="auto"/>
            <w:bottom w:val="none" w:sz="0" w:space="0" w:color="auto"/>
            <w:right w:val="none" w:sz="0" w:space="0" w:color="auto"/>
          </w:divBdr>
        </w:div>
        <w:div w:id="765855726">
          <w:marLeft w:val="480"/>
          <w:marRight w:val="0"/>
          <w:marTop w:val="0"/>
          <w:marBottom w:val="0"/>
          <w:divBdr>
            <w:top w:val="none" w:sz="0" w:space="0" w:color="auto"/>
            <w:left w:val="none" w:sz="0" w:space="0" w:color="auto"/>
            <w:bottom w:val="none" w:sz="0" w:space="0" w:color="auto"/>
            <w:right w:val="none" w:sz="0" w:space="0" w:color="auto"/>
          </w:divBdr>
        </w:div>
        <w:div w:id="896555532">
          <w:marLeft w:val="480"/>
          <w:marRight w:val="0"/>
          <w:marTop w:val="0"/>
          <w:marBottom w:val="0"/>
          <w:divBdr>
            <w:top w:val="none" w:sz="0" w:space="0" w:color="auto"/>
            <w:left w:val="none" w:sz="0" w:space="0" w:color="auto"/>
            <w:bottom w:val="none" w:sz="0" w:space="0" w:color="auto"/>
            <w:right w:val="none" w:sz="0" w:space="0" w:color="auto"/>
          </w:divBdr>
        </w:div>
        <w:div w:id="482965116">
          <w:marLeft w:val="480"/>
          <w:marRight w:val="0"/>
          <w:marTop w:val="0"/>
          <w:marBottom w:val="0"/>
          <w:divBdr>
            <w:top w:val="none" w:sz="0" w:space="0" w:color="auto"/>
            <w:left w:val="none" w:sz="0" w:space="0" w:color="auto"/>
            <w:bottom w:val="none" w:sz="0" w:space="0" w:color="auto"/>
            <w:right w:val="none" w:sz="0" w:space="0" w:color="auto"/>
          </w:divBdr>
        </w:div>
        <w:div w:id="471022548">
          <w:marLeft w:val="480"/>
          <w:marRight w:val="0"/>
          <w:marTop w:val="0"/>
          <w:marBottom w:val="0"/>
          <w:divBdr>
            <w:top w:val="none" w:sz="0" w:space="0" w:color="auto"/>
            <w:left w:val="none" w:sz="0" w:space="0" w:color="auto"/>
            <w:bottom w:val="none" w:sz="0" w:space="0" w:color="auto"/>
            <w:right w:val="none" w:sz="0" w:space="0" w:color="auto"/>
          </w:divBdr>
        </w:div>
        <w:div w:id="1485899420">
          <w:marLeft w:val="480"/>
          <w:marRight w:val="0"/>
          <w:marTop w:val="0"/>
          <w:marBottom w:val="0"/>
          <w:divBdr>
            <w:top w:val="none" w:sz="0" w:space="0" w:color="auto"/>
            <w:left w:val="none" w:sz="0" w:space="0" w:color="auto"/>
            <w:bottom w:val="none" w:sz="0" w:space="0" w:color="auto"/>
            <w:right w:val="none" w:sz="0" w:space="0" w:color="auto"/>
          </w:divBdr>
        </w:div>
        <w:div w:id="93861115">
          <w:marLeft w:val="480"/>
          <w:marRight w:val="0"/>
          <w:marTop w:val="0"/>
          <w:marBottom w:val="0"/>
          <w:divBdr>
            <w:top w:val="none" w:sz="0" w:space="0" w:color="auto"/>
            <w:left w:val="none" w:sz="0" w:space="0" w:color="auto"/>
            <w:bottom w:val="none" w:sz="0" w:space="0" w:color="auto"/>
            <w:right w:val="none" w:sz="0" w:space="0" w:color="auto"/>
          </w:divBdr>
        </w:div>
        <w:div w:id="243032754">
          <w:marLeft w:val="480"/>
          <w:marRight w:val="0"/>
          <w:marTop w:val="0"/>
          <w:marBottom w:val="0"/>
          <w:divBdr>
            <w:top w:val="none" w:sz="0" w:space="0" w:color="auto"/>
            <w:left w:val="none" w:sz="0" w:space="0" w:color="auto"/>
            <w:bottom w:val="none" w:sz="0" w:space="0" w:color="auto"/>
            <w:right w:val="none" w:sz="0" w:space="0" w:color="auto"/>
          </w:divBdr>
        </w:div>
        <w:div w:id="1610233989">
          <w:marLeft w:val="480"/>
          <w:marRight w:val="0"/>
          <w:marTop w:val="0"/>
          <w:marBottom w:val="0"/>
          <w:divBdr>
            <w:top w:val="none" w:sz="0" w:space="0" w:color="auto"/>
            <w:left w:val="none" w:sz="0" w:space="0" w:color="auto"/>
            <w:bottom w:val="none" w:sz="0" w:space="0" w:color="auto"/>
            <w:right w:val="none" w:sz="0" w:space="0" w:color="auto"/>
          </w:divBdr>
        </w:div>
        <w:div w:id="1602567373">
          <w:marLeft w:val="480"/>
          <w:marRight w:val="0"/>
          <w:marTop w:val="0"/>
          <w:marBottom w:val="0"/>
          <w:divBdr>
            <w:top w:val="none" w:sz="0" w:space="0" w:color="auto"/>
            <w:left w:val="none" w:sz="0" w:space="0" w:color="auto"/>
            <w:bottom w:val="none" w:sz="0" w:space="0" w:color="auto"/>
            <w:right w:val="none" w:sz="0" w:space="0" w:color="auto"/>
          </w:divBdr>
        </w:div>
        <w:div w:id="821389050">
          <w:marLeft w:val="480"/>
          <w:marRight w:val="0"/>
          <w:marTop w:val="0"/>
          <w:marBottom w:val="0"/>
          <w:divBdr>
            <w:top w:val="none" w:sz="0" w:space="0" w:color="auto"/>
            <w:left w:val="none" w:sz="0" w:space="0" w:color="auto"/>
            <w:bottom w:val="none" w:sz="0" w:space="0" w:color="auto"/>
            <w:right w:val="none" w:sz="0" w:space="0" w:color="auto"/>
          </w:divBdr>
        </w:div>
        <w:div w:id="669600096">
          <w:marLeft w:val="480"/>
          <w:marRight w:val="0"/>
          <w:marTop w:val="0"/>
          <w:marBottom w:val="0"/>
          <w:divBdr>
            <w:top w:val="none" w:sz="0" w:space="0" w:color="auto"/>
            <w:left w:val="none" w:sz="0" w:space="0" w:color="auto"/>
            <w:bottom w:val="none" w:sz="0" w:space="0" w:color="auto"/>
            <w:right w:val="none" w:sz="0" w:space="0" w:color="auto"/>
          </w:divBdr>
        </w:div>
        <w:div w:id="389547271">
          <w:marLeft w:val="480"/>
          <w:marRight w:val="0"/>
          <w:marTop w:val="0"/>
          <w:marBottom w:val="0"/>
          <w:divBdr>
            <w:top w:val="none" w:sz="0" w:space="0" w:color="auto"/>
            <w:left w:val="none" w:sz="0" w:space="0" w:color="auto"/>
            <w:bottom w:val="none" w:sz="0" w:space="0" w:color="auto"/>
            <w:right w:val="none" w:sz="0" w:space="0" w:color="auto"/>
          </w:divBdr>
        </w:div>
        <w:div w:id="2038694044">
          <w:marLeft w:val="480"/>
          <w:marRight w:val="0"/>
          <w:marTop w:val="0"/>
          <w:marBottom w:val="0"/>
          <w:divBdr>
            <w:top w:val="none" w:sz="0" w:space="0" w:color="auto"/>
            <w:left w:val="none" w:sz="0" w:space="0" w:color="auto"/>
            <w:bottom w:val="none" w:sz="0" w:space="0" w:color="auto"/>
            <w:right w:val="none" w:sz="0" w:space="0" w:color="auto"/>
          </w:divBdr>
        </w:div>
        <w:div w:id="1481116834">
          <w:marLeft w:val="480"/>
          <w:marRight w:val="0"/>
          <w:marTop w:val="0"/>
          <w:marBottom w:val="0"/>
          <w:divBdr>
            <w:top w:val="none" w:sz="0" w:space="0" w:color="auto"/>
            <w:left w:val="none" w:sz="0" w:space="0" w:color="auto"/>
            <w:bottom w:val="none" w:sz="0" w:space="0" w:color="auto"/>
            <w:right w:val="none" w:sz="0" w:space="0" w:color="auto"/>
          </w:divBdr>
        </w:div>
        <w:div w:id="835609686">
          <w:marLeft w:val="480"/>
          <w:marRight w:val="0"/>
          <w:marTop w:val="0"/>
          <w:marBottom w:val="0"/>
          <w:divBdr>
            <w:top w:val="none" w:sz="0" w:space="0" w:color="auto"/>
            <w:left w:val="none" w:sz="0" w:space="0" w:color="auto"/>
            <w:bottom w:val="none" w:sz="0" w:space="0" w:color="auto"/>
            <w:right w:val="none" w:sz="0" w:space="0" w:color="auto"/>
          </w:divBdr>
        </w:div>
        <w:div w:id="1747650677">
          <w:marLeft w:val="480"/>
          <w:marRight w:val="0"/>
          <w:marTop w:val="0"/>
          <w:marBottom w:val="0"/>
          <w:divBdr>
            <w:top w:val="none" w:sz="0" w:space="0" w:color="auto"/>
            <w:left w:val="none" w:sz="0" w:space="0" w:color="auto"/>
            <w:bottom w:val="none" w:sz="0" w:space="0" w:color="auto"/>
            <w:right w:val="none" w:sz="0" w:space="0" w:color="auto"/>
          </w:divBdr>
        </w:div>
        <w:div w:id="1912882318">
          <w:marLeft w:val="480"/>
          <w:marRight w:val="0"/>
          <w:marTop w:val="0"/>
          <w:marBottom w:val="0"/>
          <w:divBdr>
            <w:top w:val="none" w:sz="0" w:space="0" w:color="auto"/>
            <w:left w:val="none" w:sz="0" w:space="0" w:color="auto"/>
            <w:bottom w:val="none" w:sz="0" w:space="0" w:color="auto"/>
            <w:right w:val="none" w:sz="0" w:space="0" w:color="auto"/>
          </w:divBdr>
        </w:div>
        <w:div w:id="272517121">
          <w:marLeft w:val="480"/>
          <w:marRight w:val="0"/>
          <w:marTop w:val="0"/>
          <w:marBottom w:val="0"/>
          <w:divBdr>
            <w:top w:val="none" w:sz="0" w:space="0" w:color="auto"/>
            <w:left w:val="none" w:sz="0" w:space="0" w:color="auto"/>
            <w:bottom w:val="none" w:sz="0" w:space="0" w:color="auto"/>
            <w:right w:val="none" w:sz="0" w:space="0" w:color="auto"/>
          </w:divBdr>
        </w:div>
        <w:div w:id="1921675223">
          <w:marLeft w:val="480"/>
          <w:marRight w:val="0"/>
          <w:marTop w:val="0"/>
          <w:marBottom w:val="0"/>
          <w:divBdr>
            <w:top w:val="none" w:sz="0" w:space="0" w:color="auto"/>
            <w:left w:val="none" w:sz="0" w:space="0" w:color="auto"/>
            <w:bottom w:val="none" w:sz="0" w:space="0" w:color="auto"/>
            <w:right w:val="none" w:sz="0" w:space="0" w:color="auto"/>
          </w:divBdr>
        </w:div>
        <w:div w:id="1096252303">
          <w:marLeft w:val="480"/>
          <w:marRight w:val="0"/>
          <w:marTop w:val="0"/>
          <w:marBottom w:val="0"/>
          <w:divBdr>
            <w:top w:val="none" w:sz="0" w:space="0" w:color="auto"/>
            <w:left w:val="none" w:sz="0" w:space="0" w:color="auto"/>
            <w:bottom w:val="none" w:sz="0" w:space="0" w:color="auto"/>
            <w:right w:val="none" w:sz="0" w:space="0" w:color="auto"/>
          </w:divBdr>
        </w:div>
        <w:div w:id="1136870405">
          <w:marLeft w:val="480"/>
          <w:marRight w:val="0"/>
          <w:marTop w:val="0"/>
          <w:marBottom w:val="0"/>
          <w:divBdr>
            <w:top w:val="none" w:sz="0" w:space="0" w:color="auto"/>
            <w:left w:val="none" w:sz="0" w:space="0" w:color="auto"/>
            <w:bottom w:val="none" w:sz="0" w:space="0" w:color="auto"/>
            <w:right w:val="none" w:sz="0" w:space="0" w:color="auto"/>
          </w:divBdr>
        </w:div>
        <w:div w:id="336927179">
          <w:marLeft w:val="480"/>
          <w:marRight w:val="0"/>
          <w:marTop w:val="0"/>
          <w:marBottom w:val="0"/>
          <w:divBdr>
            <w:top w:val="none" w:sz="0" w:space="0" w:color="auto"/>
            <w:left w:val="none" w:sz="0" w:space="0" w:color="auto"/>
            <w:bottom w:val="none" w:sz="0" w:space="0" w:color="auto"/>
            <w:right w:val="none" w:sz="0" w:space="0" w:color="auto"/>
          </w:divBdr>
        </w:div>
        <w:div w:id="198784248">
          <w:marLeft w:val="480"/>
          <w:marRight w:val="0"/>
          <w:marTop w:val="0"/>
          <w:marBottom w:val="0"/>
          <w:divBdr>
            <w:top w:val="none" w:sz="0" w:space="0" w:color="auto"/>
            <w:left w:val="none" w:sz="0" w:space="0" w:color="auto"/>
            <w:bottom w:val="none" w:sz="0" w:space="0" w:color="auto"/>
            <w:right w:val="none" w:sz="0" w:space="0" w:color="auto"/>
          </w:divBdr>
        </w:div>
        <w:div w:id="518541487">
          <w:marLeft w:val="480"/>
          <w:marRight w:val="0"/>
          <w:marTop w:val="0"/>
          <w:marBottom w:val="0"/>
          <w:divBdr>
            <w:top w:val="none" w:sz="0" w:space="0" w:color="auto"/>
            <w:left w:val="none" w:sz="0" w:space="0" w:color="auto"/>
            <w:bottom w:val="none" w:sz="0" w:space="0" w:color="auto"/>
            <w:right w:val="none" w:sz="0" w:space="0" w:color="auto"/>
          </w:divBdr>
        </w:div>
        <w:div w:id="2049066189">
          <w:marLeft w:val="480"/>
          <w:marRight w:val="0"/>
          <w:marTop w:val="0"/>
          <w:marBottom w:val="0"/>
          <w:divBdr>
            <w:top w:val="none" w:sz="0" w:space="0" w:color="auto"/>
            <w:left w:val="none" w:sz="0" w:space="0" w:color="auto"/>
            <w:bottom w:val="none" w:sz="0" w:space="0" w:color="auto"/>
            <w:right w:val="none" w:sz="0" w:space="0" w:color="auto"/>
          </w:divBdr>
        </w:div>
        <w:div w:id="936205">
          <w:marLeft w:val="480"/>
          <w:marRight w:val="0"/>
          <w:marTop w:val="0"/>
          <w:marBottom w:val="0"/>
          <w:divBdr>
            <w:top w:val="none" w:sz="0" w:space="0" w:color="auto"/>
            <w:left w:val="none" w:sz="0" w:space="0" w:color="auto"/>
            <w:bottom w:val="none" w:sz="0" w:space="0" w:color="auto"/>
            <w:right w:val="none" w:sz="0" w:space="0" w:color="auto"/>
          </w:divBdr>
        </w:div>
        <w:div w:id="170146550">
          <w:marLeft w:val="480"/>
          <w:marRight w:val="0"/>
          <w:marTop w:val="0"/>
          <w:marBottom w:val="0"/>
          <w:divBdr>
            <w:top w:val="none" w:sz="0" w:space="0" w:color="auto"/>
            <w:left w:val="none" w:sz="0" w:space="0" w:color="auto"/>
            <w:bottom w:val="none" w:sz="0" w:space="0" w:color="auto"/>
            <w:right w:val="none" w:sz="0" w:space="0" w:color="auto"/>
          </w:divBdr>
        </w:div>
        <w:div w:id="12999401">
          <w:marLeft w:val="480"/>
          <w:marRight w:val="0"/>
          <w:marTop w:val="0"/>
          <w:marBottom w:val="0"/>
          <w:divBdr>
            <w:top w:val="none" w:sz="0" w:space="0" w:color="auto"/>
            <w:left w:val="none" w:sz="0" w:space="0" w:color="auto"/>
            <w:bottom w:val="none" w:sz="0" w:space="0" w:color="auto"/>
            <w:right w:val="none" w:sz="0" w:space="0" w:color="auto"/>
          </w:divBdr>
        </w:div>
        <w:div w:id="901332346">
          <w:marLeft w:val="480"/>
          <w:marRight w:val="0"/>
          <w:marTop w:val="0"/>
          <w:marBottom w:val="0"/>
          <w:divBdr>
            <w:top w:val="none" w:sz="0" w:space="0" w:color="auto"/>
            <w:left w:val="none" w:sz="0" w:space="0" w:color="auto"/>
            <w:bottom w:val="none" w:sz="0" w:space="0" w:color="auto"/>
            <w:right w:val="none" w:sz="0" w:space="0" w:color="auto"/>
          </w:divBdr>
        </w:div>
        <w:div w:id="191965198">
          <w:marLeft w:val="480"/>
          <w:marRight w:val="0"/>
          <w:marTop w:val="0"/>
          <w:marBottom w:val="0"/>
          <w:divBdr>
            <w:top w:val="none" w:sz="0" w:space="0" w:color="auto"/>
            <w:left w:val="none" w:sz="0" w:space="0" w:color="auto"/>
            <w:bottom w:val="none" w:sz="0" w:space="0" w:color="auto"/>
            <w:right w:val="none" w:sz="0" w:space="0" w:color="auto"/>
          </w:divBdr>
        </w:div>
      </w:divsChild>
    </w:div>
    <w:div w:id="772432344">
      <w:bodyDiv w:val="1"/>
      <w:marLeft w:val="0"/>
      <w:marRight w:val="0"/>
      <w:marTop w:val="0"/>
      <w:marBottom w:val="0"/>
      <w:divBdr>
        <w:top w:val="none" w:sz="0" w:space="0" w:color="auto"/>
        <w:left w:val="none" w:sz="0" w:space="0" w:color="auto"/>
        <w:bottom w:val="none" w:sz="0" w:space="0" w:color="auto"/>
        <w:right w:val="none" w:sz="0" w:space="0" w:color="auto"/>
      </w:divBdr>
    </w:div>
    <w:div w:id="772626023">
      <w:bodyDiv w:val="1"/>
      <w:marLeft w:val="0"/>
      <w:marRight w:val="0"/>
      <w:marTop w:val="0"/>
      <w:marBottom w:val="0"/>
      <w:divBdr>
        <w:top w:val="none" w:sz="0" w:space="0" w:color="auto"/>
        <w:left w:val="none" w:sz="0" w:space="0" w:color="auto"/>
        <w:bottom w:val="none" w:sz="0" w:space="0" w:color="auto"/>
        <w:right w:val="none" w:sz="0" w:space="0" w:color="auto"/>
      </w:divBdr>
    </w:div>
    <w:div w:id="772676225">
      <w:bodyDiv w:val="1"/>
      <w:marLeft w:val="0"/>
      <w:marRight w:val="0"/>
      <w:marTop w:val="0"/>
      <w:marBottom w:val="0"/>
      <w:divBdr>
        <w:top w:val="none" w:sz="0" w:space="0" w:color="auto"/>
        <w:left w:val="none" w:sz="0" w:space="0" w:color="auto"/>
        <w:bottom w:val="none" w:sz="0" w:space="0" w:color="auto"/>
        <w:right w:val="none" w:sz="0" w:space="0" w:color="auto"/>
      </w:divBdr>
    </w:div>
    <w:div w:id="772701535">
      <w:bodyDiv w:val="1"/>
      <w:marLeft w:val="0"/>
      <w:marRight w:val="0"/>
      <w:marTop w:val="0"/>
      <w:marBottom w:val="0"/>
      <w:divBdr>
        <w:top w:val="none" w:sz="0" w:space="0" w:color="auto"/>
        <w:left w:val="none" w:sz="0" w:space="0" w:color="auto"/>
        <w:bottom w:val="none" w:sz="0" w:space="0" w:color="auto"/>
        <w:right w:val="none" w:sz="0" w:space="0" w:color="auto"/>
      </w:divBdr>
    </w:div>
    <w:div w:id="772820860">
      <w:bodyDiv w:val="1"/>
      <w:marLeft w:val="0"/>
      <w:marRight w:val="0"/>
      <w:marTop w:val="0"/>
      <w:marBottom w:val="0"/>
      <w:divBdr>
        <w:top w:val="none" w:sz="0" w:space="0" w:color="auto"/>
        <w:left w:val="none" w:sz="0" w:space="0" w:color="auto"/>
        <w:bottom w:val="none" w:sz="0" w:space="0" w:color="auto"/>
        <w:right w:val="none" w:sz="0" w:space="0" w:color="auto"/>
      </w:divBdr>
    </w:div>
    <w:div w:id="773092464">
      <w:bodyDiv w:val="1"/>
      <w:marLeft w:val="0"/>
      <w:marRight w:val="0"/>
      <w:marTop w:val="0"/>
      <w:marBottom w:val="0"/>
      <w:divBdr>
        <w:top w:val="none" w:sz="0" w:space="0" w:color="auto"/>
        <w:left w:val="none" w:sz="0" w:space="0" w:color="auto"/>
        <w:bottom w:val="none" w:sz="0" w:space="0" w:color="auto"/>
        <w:right w:val="none" w:sz="0" w:space="0" w:color="auto"/>
      </w:divBdr>
    </w:div>
    <w:div w:id="773549685">
      <w:bodyDiv w:val="1"/>
      <w:marLeft w:val="0"/>
      <w:marRight w:val="0"/>
      <w:marTop w:val="0"/>
      <w:marBottom w:val="0"/>
      <w:divBdr>
        <w:top w:val="none" w:sz="0" w:space="0" w:color="auto"/>
        <w:left w:val="none" w:sz="0" w:space="0" w:color="auto"/>
        <w:bottom w:val="none" w:sz="0" w:space="0" w:color="auto"/>
        <w:right w:val="none" w:sz="0" w:space="0" w:color="auto"/>
      </w:divBdr>
    </w:div>
    <w:div w:id="773596959">
      <w:bodyDiv w:val="1"/>
      <w:marLeft w:val="0"/>
      <w:marRight w:val="0"/>
      <w:marTop w:val="0"/>
      <w:marBottom w:val="0"/>
      <w:divBdr>
        <w:top w:val="none" w:sz="0" w:space="0" w:color="auto"/>
        <w:left w:val="none" w:sz="0" w:space="0" w:color="auto"/>
        <w:bottom w:val="none" w:sz="0" w:space="0" w:color="auto"/>
        <w:right w:val="none" w:sz="0" w:space="0" w:color="auto"/>
      </w:divBdr>
    </w:div>
    <w:div w:id="773718973">
      <w:bodyDiv w:val="1"/>
      <w:marLeft w:val="0"/>
      <w:marRight w:val="0"/>
      <w:marTop w:val="0"/>
      <w:marBottom w:val="0"/>
      <w:divBdr>
        <w:top w:val="none" w:sz="0" w:space="0" w:color="auto"/>
        <w:left w:val="none" w:sz="0" w:space="0" w:color="auto"/>
        <w:bottom w:val="none" w:sz="0" w:space="0" w:color="auto"/>
        <w:right w:val="none" w:sz="0" w:space="0" w:color="auto"/>
      </w:divBdr>
    </w:div>
    <w:div w:id="774134314">
      <w:bodyDiv w:val="1"/>
      <w:marLeft w:val="0"/>
      <w:marRight w:val="0"/>
      <w:marTop w:val="0"/>
      <w:marBottom w:val="0"/>
      <w:divBdr>
        <w:top w:val="none" w:sz="0" w:space="0" w:color="auto"/>
        <w:left w:val="none" w:sz="0" w:space="0" w:color="auto"/>
        <w:bottom w:val="none" w:sz="0" w:space="0" w:color="auto"/>
        <w:right w:val="none" w:sz="0" w:space="0" w:color="auto"/>
      </w:divBdr>
    </w:div>
    <w:div w:id="774135860">
      <w:bodyDiv w:val="1"/>
      <w:marLeft w:val="0"/>
      <w:marRight w:val="0"/>
      <w:marTop w:val="0"/>
      <w:marBottom w:val="0"/>
      <w:divBdr>
        <w:top w:val="none" w:sz="0" w:space="0" w:color="auto"/>
        <w:left w:val="none" w:sz="0" w:space="0" w:color="auto"/>
        <w:bottom w:val="none" w:sz="0" w:space="0" w:color="auto"/>
        <w:right w:val="none" w:sz="0" w:space="0" w:color="auto"/>
      </w:divBdr>
    </w:div>
    <w:div w:id="774205176">
      <w:bodyDiv w:val="1"/>
      <w:marLeft w:val="0"/>
      <w:marRight w:val="0"/>
      <w:marTop w:val="0"/>
      <w:marBottom w:val="0"/>
      <w:divBdr>
        <w:top w:val="none" w:sz="0" w:space="0" w:color="auto"/>
        <w:left w:val="none" w:sz="0" w:space="0" w:color="auto"/>
        <w:bottom w:val="none" w:sz="0" w:space="0" w:color="auto"/>
        <w:right w:val="none" w:sz="0" w:space="0" w:color="auto"/>
      </w:divBdr>
      <w:divsChild>
        <w:div w:id="962423792">
          <w:marLeft w:val="480"/>
          <w:marRight w:val="0"/>
          <w:marTop w:val="0"/>
          <w:marBottom w:val="0"/>
          <w:divBdr>
            <w:top w:val="none" w:sz="0" w:space="0" w:color="auto"/>
            <w:left w:val="none" w:sz="0" w:space="0" w:color="auto"/>
            <w:bottom w:val="none" w:sz="0" w:space="0" w:color="auto"/>
            <w:right w:val="none" w:sz="0" w:space="0" w:color="auto"/>
          </w:divBdr>
        </w:div>
        <w:div w:id="1035159762">
          <w:marLeft w:val="480"/>
          <w:marRight w:val="0"/>
          <w:marTop w:val="0"/>
          <w:marBottom w:val="0"/>
          <w:divBdr>
            <w:top w:val="none" w:sz="0" w:space="0" w:color="auto"/>
            <w:left w:val="none" w:sz="0" w:space="0" w:color="auto"/>
            <w:bottom w:val="none" w:sz="0" w:space="0" w:color="auto"/>
            <w:right w:val="none" w:sz="0" w:space="0" w:color="auto"/>
          </w:divBdr>
        </w:div>
        <w:div w:id="1329091640">
          <w:marLeft w:val="480"/>
          <w:marRight w:val="0"/>
          <w:marTop w:val="0"/>
          <w:marBottom w:val="0"/>
          <w:divBdr>
            <w:top w:val="none" w:sz="0" w:space="0" w:color="auto"/>
            <w:left w:val="none" w:sz="0" w:space="0" w:color="auto"/>
            <w:bottom w:val="none" w:sz="0" w:space="0" w:color="auto"/>
            <w:right w:val="none" w:sz="0" w:space="0" w:color="auto"/>
          </w:divBdr>
        </w:div>
        <w:div w:id="2137404491">
          <w:marLeft w:val="480"/>
          <w:marRight w:val="0"/>
          <w:marTop w:val="0"/>
          <w:marBottom w:val="0"/>
          <w:divBdr>
            <w:top w:val="none" w:sz="0" w:space="0" w:color="auto"/>
            <w:left w:val="none" w:sz="0" w:space="0" w:color="auto"/>
            <w:bottom w:val="none" w:sz="0" w:space="0" w:color="auto"/>
            <w:right w:val="none" w:sz="0" w:space="0" w:color="auto"/>
          </w:divBdr>
        </w:div>
        <w:div w:id="804660107">
          <w:marLeft w:val="480"/>
          <w:marRight w:val="0"/>
          <w:marTop w:val="0"/>
          <w:marBottom w:val="0"/>
          <w:divBdr>
            <w:top w:val="none" w:sz="0" w:space="0" w:color="auto"/>
            <w:left w:val="none" w:sz="0" w:space="0" w:color="auto"/>
            <w:bottom w:val="none" w:sz="0" w:space="0" w:color="auto"/>
            <w:right w:val="none" w:sz="0" w:space="0" w:color="auto"/>
          </w:divBdr>
        </w:div>
        <w:div w:id="142088598">
          <w:marLeft w:val="480"/>
          <w:marRight w:val="0"/>
          <w:marTop w:val="0"/>
          <w:marBottom w:val="0"/>
          <w:divBdr>
            <w:top w:val="none" w:sz="0" w:space="0" w:color="auto"/>
            <w:left w:val="none" w:sz="0" w:space="0" w:color="auto"/>
            <w:bottom w:val="none" w:sz="0" w:space="0" w:color="auto"/>
            <w:right w:val="none" w:sz="0" w:space="0" w:color="auto"/>
          </w:divBdr>
        </w:div>
        <w:div w:id="466819242">
          <w:marLeft w:val="480"/>
          <w:marRight w:val="0"/>
          <w:marTop w:val="0"/>
          <w:marBottom w:val="0"/>
          <w:divBdr>
            <w:top w:val="none" w:sz="0" w:space="0" w:color="auto"/>
            <w:left w:val="none" w:sz="0" w:space="0" w:color="auto"/>
            <w:bottom w:val="none" w:sz="0" w:space="0" w:color="auto"/>
            <w:right w:val="none" w:sz="0" w:space="0" w:color="auto"/>
          </w:divBdr>
        </w:div>
        <w:div w:id="1814520173">
          <w:marLeft w:val="480"/>
          <w:marRight w:val="0"/>
          <w:marTop w:val="0"/>
          <w:marBottom w:val="0"/>
          <w:divBdr>
            <w:top w:val="none" w:sz="0" w:space="0" w:color="auto"/>
            <w:left w:val="none" w:sz="0" w:space="0" w:color="auto"/>
            <w:bottom w:val="none" w:sz="0" w:space="0" w:color="auto"/>
            <w:right w:val="none" w:sz="0" w:space="0" w:color="auto"/>
          </w:divBdr>
        </w:div>
        <w:div w:id="2027903819">
          <w:marLeft w:val="480"/>
          <w:marRight w:val="0"/>
          <w:marTop w:val="0"/>
          <w:marBottom w:val="0"/>
          <w:divBdr>
            <w:top w:val="none" w:sz="0" w:space="0" w:color="auto"/>
            <w:left w:val="none" w:sz="0" w:space="0" w:color="auto"/>
            <w:bottom w:val="none" w:sz="0" w:space="0" w:color="auto"/>
            <w:right w:val="none" w:sz="0" w:space="0" w:color="auto"/>
          </w:divBdr>
        </w:div>
        <w:div w:id="1934783132">
          <w:marLeft w:val="480"/>
          <w:marRight w:val="0"/>
          <w:marTop w:val="0"/>
          <w:marBottom w:val="0"/>
          <w:divBdr>
            <w:top w:val="none" w:sz="0" w:space="0" w:color="auto"/>
            <w:left w:val="none" w:sz="0" w:space="0" w:color="auto"/>
            <w:bottom w:val="none" w:sz="0" w:space="0" w:color="auto"/>
            <w:right w:val="none" w:sz="0" w:space="0" w:color="auto"/>
          </w:divBdr>
        </w:div>
        <w:div w:id="784008256">
          <w:marLeft w:val="480"/>
          <w:marRight w:val="0"/>
          <w:marTop w:val="0"/>
          <w:marBottom w:val="0"/>
          <w:divBdr>
            <w:top w:val="none" w:sz="0" w:space="0" w:color="auto"/>
            <w:left w:val="none" w:sz="0" w:space="0" w:color="auto"/>
            <w:bottom w:val="none" w:sz="0" w:space="0" w:color="auto"/>
            <w:right w:val="none" w:sz="0" w:space="0" w:color="auto"/>
          </w:divBdr>
        </w:div>
        <w:div w:id="1367875922">
          <w:marLeft w:val="480"/>
          <w:marRight w:val="0"/>
          <w:marTop w:val="0"/>
          <w:marBottom w:val="0"/>
          <w:divBdr>
            <w:top w:val="none" w:sz="0" w:space="0" w:color="auto"/>
            <w:left w:val="none" w:sz="0" w:space="0" w:color="auto"/>
            <w:bottom w:val="none" w:sz="0" w:space="0" w:color="auto"/>
            <w:right w:val="none" w:sz="0" w:space="0" w:color="auto"/>
          </w:divBdr>
        </w:div>
        <w:div w:id="895775956">
          <w:marLeft w:val="480"/>
          <w:marRight w:val="0"/>
          <w:marTop w:val="0"/>
          <w:marBottom w:val="0"/>
          <w:divBdr>
            <w:top w:val="none" w:sz="0" w:space="0" w:color="auto"/>
            <w:left w:val="none" w:sz="0" w:space="0" w:color="auto"/>
            <w:bottom w:val="none" w:sz="0" w:space="0" w:color="auto"/>
            <w:right w:val="none" w:sz="0" w:space="0" w:color="auto"/>
          </w:divBdr>
        </w:div>
        <w:div w:id="1491143063">
          <w:marLeft w:val="480"/>
          <w:marRight w:val="0"/>
          <w:marTop w:val="0"/>
          <w:marBottom w:val="0"/>
          <w:divBdr>
            <w:top w:val="none" w:sz="0" w:space="0" w:color="auto"/>
            <w:left w:val="none" w:sz="0" w:space="0" w:color="auto"/>
            <w:bottom w:val="none" w:sz="0" w:space="0" w:color="auto"/>
            <w:right w:val="none" w:sz="0" w:space="0" w:color="auto"/>
          </w:divBdr>
        </w:div>
        <w:div w:id="1468203073">
          <w:marLeft w:val="480"/>
          <w:marRight w:val="0"/>
          <w:marTop w:val="0"/>
          <w:marBottom w:val="0"/>
          <w:divBdr>
            <w:top w:val="none" w:sz="0" w:space="0" w:color="auto"/>
            <w:left w:val="none" w:sz="0" w:space="0" w:color="auto"/>
            <w:bottom w:val="none" w:sz="0" w:space="0" w:color="auto"/>
            <w:right w:val="none" w:sz="0" w:space="0" w:color="auto"/>
          </w:divBdr>
        </w:div>
        <w:div w:id="1316301818">
          <w:marLeft w:val="480"/>
          <w:marRight w:val="0"/>
          <w:marTop w:val="0"/>
          <w:marBottom w:val="0"/>
          <w:divBdr>
            <w:top w:val="none" w:sz="0" w:space="0" w:color="auto"/>
            <w:left w:val="none" w:sz="0" w:space="0" w:color="auto"/>
            <w:bottom w:val="none" w:sz="0" w:space="0" w:color="auto"/>
            <w:right w:val="none" w:sz="0" w:space="0" w:color="auto"/>
          </w:divBdr>
        </w:div>
        <w:div w:id="58022019">
          <w:marLeft w:val="480"/>
          <w:marRight w:val="0"/>
          <w:marTop w:val="0"/>
          <w:marBottom w:val="0"/>
          <w:divBdr>
            <w:top w:val="none" w:sz="0" w:space="0" w:color="auto"/>
            <w:left w:val="none" w:sz="0" w:space="0" w:color="auto"/>
            <w:bottom w:val="none" w:sz="0" w:space="0" w:color="auto"/>
            <w:right w:val="none" w:sz="0" w:space="0" w:color="auto"/>
          </w:divBdr>
        </w:div>
        <w:div w:id="540434655">
          <w:marLeft w:val="480"/>
          <w:marRight w:val="0"/>
          <w:marTop w:val="0"/>
          <w:marBottom w:val="0"/>
          <w:divBdr>
            <w:top w:val="none" w:sz="0" w:space="0" w:color="auto"/>
            <w:left w:val="none" w:sz="0" w:space="0" w:color="auto"/>
            <w:bottom w:val="none" w:sz="0" w:space="0" w:color="auto"/>
            <w:right w:val="none" w:sz="0" w:space="0" w:color="auto"/>
          </w:divBdr>
        </w:div>
        <w:div w:id="1542327186">
          <w:marLeft w:val="480"/>
          <w:marRight w:val="0"/>
          <w:marTop w:val="0"/>
          <w:marBottom w:val="0"/>
          <w:divBdr>
            <w:top w:val="none" w:sz="0" w:space="0" w:color="auto"/>
            <w:left w:val="none" w:sz="0" w:space="0" w:color="auto"/>
            <w:bottom w:val="none" w:sz="0" w:space="0" w:color="auto"/>
            <w:right w:val="none" w:sz="0" w:space="0" w:color="auto"/>
          </w:divBdr>
        </w:div>
        <w:div w:id="192957586">
          <w:marLeft w:val="480"/>
          <w:marRight w:val="0"/>
          <w:marTop w:val="0"/>
          <w:marBottom w:val="0"/>
          <w:divBdr>
            <w:top w:val="none" w:sz="0" w:space="0" w:color="auto"/>
            <w:left w:val="none" w:sz="0" w:space="0" w:color="auto"/>
            <w:bottom w:val="none" w:sz="0" w:space="0" w:color="auto"/>
            <w:right w:val="none" w:sz="0" w:space="0" w:color="auto"/>
          </w:divBdr>
        </w:div>
        <w:div w:id="1836333471">
          <w:marLeft w:val="480"/>
          <w:marRight w:val="0"/>
          <w:marTop w:val="0"/>
          <w:marBottom w:val="0"/>
          <w:divBdr>
            <w:top w:val="none" w:sz="0" w:space="0" w:color="auto"/>
            <w:left w:val="none" w:sz="0" w:space="0" w:color="auto"/>
            <w:bottom w:val="none" w:sz="0" w:space="0" w:color="auto"/>
            <w:right w:val="none" w:sz="0" w:space="0" w:color="auto"/>
          </w:divBdr>
        </w:div>
        <w:div w:id="1962609163">
          <w:marLeft w:val="480"/>
          <w:marRight w:val="0"/>
          <w:marTop w:val="0"/>
          <w:marBottom w:val="0"/>
          <w:divBdr>
            <w:top w:val="none" w:sz="0" w:space="0" w:color="auto"/>
            <w:left w:val="none" w:sz="0" w:space="0" w:color="auto"/>
            <w:bottom w:val="none" w:sz="0" w:space="0" w:color="auto"/>
            <w:right w:val="none" w:sz="0" w:space="0" w:color="auto"/>
          </w:divBdr>
        </w:div>
        <w:div w:id="1347175173">
          <w:marLeft w:val="480"/>
          <w:marRight w:val="0"/>
          <w:marTop w:val="0"/>
          <w:marBottom w:val="0"/>
          <w:divBdr>
            <w:top w:val="none" w:sz="0" w:space="0" w:color="auto"/>
            <w:left w:val="none" w:sz="0" w:space="0" w:color="auto"/>
            <w:bottom w:val="none" w:sz="0" w:space="0" w:color="auto"/>
            <w:right w:val="none" w:sz="0" w:space="0" w:color="auto"/>
          </w:divBdr>
        </w:div>
      </w:divsChild>
    </w:div>
    <w:div w:id="774329523">
      <w:bodyDiv w:val="1"/>
      <w:marLeft w:val="0"/>
      <w:marRight w:val="0"/>
      <w:marTop w:val="0"/>
      <w:marBottom w:val="0"/>
      <w:divBdr>
        <w:top w:val="none" w:sz="0" w:space="0" w:color="auto"/>
        <w:left w:val="none" w:sz="0" w:space="0" w:color="auto"/>
        <w:bottom w:val="none" w:sz="0" w:space="0" w:color="auto"/>
        <w:right w:val="none" w:sz="0" w:space="0" w:color="auto"/>
      </w:divBdr>
    </w:div>
    <w:div w:id="774523067">
      <w:bodyDiv w:val="1"/>
      <w:marLeft w:val="0"/>
      <w:marRight w:val="0"/>
      <w:marTop w:val="0"/>
      <w:marBottom w:val="0"/>
      <w:divBdr>
        <w:top w:val="none" w:sz="0" w:space="0" w:color="auto"/>
        <w:left w:val="none" w:sz="0" w:space="0" w:color="auto"/>
        <w:bottom w:val="none" w:sz="0" w:space="0" w:color="auto"/>
        <w:right w:val="none" w:sz="0" w:space="0" w:color="auto"/>
      </w:divBdr>
      <w:divsChild>
        <w:div w:id="1787846034">
          <w:marLeft w:val="480"/>
          <w:marRight w:val="0"/>
          <w:marTop w:val="0"/>
          <w:marBottom w:val="0"/>
          <w:divBdr>
            <w:top w:val="none" w:sz="0" w:space="0" w:color="auto"/>
            <w:left w:val="none" w:sz="0" w:space="0" w:color="auto"/>
            <w:bottom w:val="none" w:sz="0" w:space="0" w:color="auto"/>
            <w:right w:val="none" w:sz="0" w:space="0" w:color="auto"/>
          </w:divBdr>
        </w:div>
        <w:div w:id="1600720278">
          <w:marLeft w:val="480"/>
          <w:marRight w:val="0"/>
          <w:marTop w:val="0"/>
          <w:marBottom w:val="0"/>
          <w:divBdr>
            <w:top w:val="none" w:sz="0" w:space="0" w:color="auto"/>
            <w:left w:val="none" w:sz="0" w:space="0" w:color="auto"/>
            <w:bottom w:val="none" w:sz="0" w:space="0" w:color="auto"/>
            <w:right w:val="none" w:sz="0" w:space="0" w:color="auto"/>
          </w:divBdr>
        </w:div>
        <w:div w:id="783186778">
          <w:marLeft w:val="480"/>
          <w:marRight w:val="0"/>
          <w:marTop w:val="0"/>
          <w:marBottom w:val="0"/>
          <w:divBdr>
            <w:top w:val="none" w:sz="0" w:space="0" w:color="auto"/>
            <w:left w:val="none" w:sz="0" w:space="0" w:color="auto"/>
            <w:bottom w:val="none" w:sz="0" w:space="0" w:color="auto"/>
            <w:right w:val="none" w:sz="0" w:space="0" w:color="auto"/>
          </w:divBdr>
        </w:div>
        <w:div w:id="1761442694">
          <w:marLeft w:val="480"/>
          <w:marRight w:val="0"/>
          <w:marTop w:val="0"/>
          <w:marBottom w:val="0"/>
          <w:divBdr>
            <w:top w:val="none" w:sz="0" w:space="0" w:color="auto"/>
            <w:left w:val="none" w:sz="0" w:space="0" w:color="auto"/>
            <w:bottom w:val="none" w:sz="0" w:space="0" w:color="auto"/>
            <w:right w:val="none" w:sz="0" w:space="0" w:color="auto"/>
          </w:divBdr>
        </w:div>
        <w:div w:id="1955138208">
          <w:marLeft w:val="480"/>
          <w:marRight w:val="0"/>
          <w:marTop w:val="0"/>
          <w:marBottom w:val="0"/>
          <w:divBdr>
            <w:top w:val="none" w:sz="0" w:space="0" w:color="auto"/>
            <w:left w:val="none" w:sz="0" w:space="0" w:color="auto"/>
            <w:bottom w:val="none" w:sz="0" w:space="0" w:color="auto"/>
            <w:right w:val="none" w:sz="0" w:space="0" w:color="auto"/>
          </w:divBdr>
        </w:div>
        <w:div w:id="721056745">
          <w:marLeft w:val="480"/>
          <w:marRight w:val="0"/>
          <w:marTop w:val="0"/>
          <w:marBottom w:val="0"/>
          <w:divBdr>
            <w:top w:val="none" w:sz="0" w:space="0" w:color="auto"/>
            <w:left w:val="none" w:sz="0" w:space="0" w:color="auto"/>
            <w:bottom w:val="none" w:sz="0" w:space="0" w:color="auto"/>
            <w:right w:val="none" w:sz="0" w:space="0" w:color="auto"/>
          </w:divBdr>
        </w:div>
        <w:div w:id="1579360249">
          <w:marLeft w:val="480"/>
          <w:marRight w:val="0"/>
          <w:marTop w:val="0"/>
          <w:marBottom w:val="0"/>
          <w:divBdr>
            <w:top w:val="none" w:sz="0" w:space="0" w:color="auto"/>
            <w:left w:val="none" w:sz="0" w:space="0" w:color="auto"/>
            <w:bottom w:val="none" w:sz="0" w:space="0" w:color="auto"/>
            <w:right w:val="none" w:sz="0" w:space="0" w:color="auto"/>
          </w:divBdr>
        </w:div>
        <w:div w:id="358750264">
          <w:marLeft w:val="480"/>
          <w:marRight w:val="0"/>
          <w:marTop w:val="0"/>
          <w:marBottom w:val="0"/>
          <w:divBdr>
            <w:top w:val="none" w:sz="0" w:space="0" w:color="auto"/>
            <w:left w:val="none" w:sz="0" w:space="0" w:color="auto"/>
            <w:bottom w:val="none" w:sz="0" w:space="0" w:color="auto"/>
            <w:right w:val="none" w:sz="0" w:space="0" w:color="auto"/>
          </w:divBdr>
        </w:div>
        <w:div w:id="983848734">
          <w:marLeft w:val="480"/>
          <w:marRight w:val="0"/>
          <w:marTop w:val="0"/>
          <w:marBottom w:val="0"/>
          <w:divBdr>
            <w:top w:val="none" w:sz="0" w:space="0" w:color="auto"/>
            <w:left w:val="none" w:sz="0" w:space="0" w:color="auto"/>
            <w:bottom w:val="none" w:sz="0" w:space="0" w:color="auto"/>
            <w:right w:val="none" w:sz="0" w:space="0" w:color="auto"/>
          </w:divBdr>
        </w:div>
        <w:div w:id="839392251">
          <w:marLeft w:val="480"/>
          <w:marRight w:val="0"/>
          <w:marTop w:val="0"/>
          <w:marBottom w:val="0"/>
          <w:divBdr>
            <w:top w:val="none" w:sz="0" w:space="0" w:color="auto"/>
            <w:left w:val="none" w:sz="0" w:space="0" w:color="auto"/>
            <w:bottom w:val="none" w:sz="0" w:space="0" w:color="auto"/>
            <w:right w:val="none" w:sz="0" w:space="0" w:color="auto"/>
          </w:divBdr>
        </w:div>
        <w:div w:id="2066488473">
          <w:marLeft w:val="480"/>
          <w:marRight w:val="0"/>
          <w:marTop w:val="0"/>
          <w:marBottom w:val="0"/>
          <w:divBdr>
            <w:top w:val="none" w:sz="0" w:space="0" w:color="auto"/>
            <w:left w:val="none" w:sz="0" w:space="0" w:color="auto"/>
            <w:bottom w:val="none" w:sz="0" w:space="0" w:color="auto"/>
            <w:right w:val="none" w:sz="0" w:space="0" w:color="auto"/>
          </w:divBdr>
        </w:div>
        <w:div w:id="867986518">
          <w:marLeft w:val="480"/>
          <w:marRight w:val="0"/>
          <w:marTop w:val="0"/>
          <w:marBottom w:val="0"/>
          <w:divBdr>
            <w:top w:val="none" w:sz="0" w:space="0" w:color="auto"/>
            <w:left w:val="none" w:sz="0" w:space="0" w:color="auto"/>
            <w:bottom w:val="none" w:sz="0" w:space="0" w:color="auto"/>
            <w:right w:val="none" w:sz="0" w:space="0" w:color="auto"/>
          </w:divBdr>
        </w:div>
        <w:div w:id="973213258">
          <w:marLeft w:val="480"/>
          <w:marRight w:val="0"/>
          <w:marTop w:val="0"/>
          <w:marBottom w:val="0"/>
          <w:divBdr>
            <w:top w:val="none" w:sz="0" w:space="0" w:color="auto"/>
            <w:left w:val="none" w:sz="0" w:space="0" w:color="auto"/>
            <w:bottom w:val="none" w:sz="0" w:space="0" w:color="auto"/>
            <w:right w:val="none" w:sz="0" w:space="0" w:color="auto"/>
          </w:divBdr>
        </w:div>
        <w:div w:id="684286272">
          <w:marLeft w:val="480"/>
          <w:marRight w:val="0"/>
          <w:marTop w:val="0"/>
          <w:marBottom w:val="0"/>
          <w:divBdr>
            <w:top w:val="none" w:sz="0" w:space="0" w:color="auto"/>
            <w:left w:val="none" w:sz="0" w:space="0" w:color="auto"/>
            <w:bottom w:val="none" w:sz="0" w:space="0" w:color="auto"/>
            <w:right w:val="none" w:sz="0" w:space="0" w:color="auto"/>
          </w:divBdr>
        </w:div>
        <w:div w:id="1816875470">
          <w:marLeft w:val="480"/>
          <w:marRight w:val="0"/>
          <w:marTop w:val="0"/>
          <w:marBottom w:val="0"/>
          <w:divBdr>
            <w:top w:val="none" w:sz="0" w:space="0" w:color="auto"/>
            <w:left w:val="none" w:sz="0" w:space="0" w:color="auto"/>
            <w:bottom w:val="none" w:sz="0" w:space="0" w:color="auto"/>
            <w:right w:val="none" w:sz="0" w:space="0" w:color="auto"/>
          </w:divBdr>
        </w:div>
        <w:div w:id="1878617050">
          <w:marLeft w:val="480"/>
          <w:marRight w:val="0"/>
          <w:marTop w:val="0"/>
          <w:marBottom w:val="0"/>
          <w:divBdr>
            <w:top w:val="none" w:sz="0" w:space="0" w:color="auto"/>
            <w:left w:val="none" w:sz="0" w:space="0" w:color="auto"/>
            <w:bottom w:val="none" w:sz="0" w:space="0" w:color="auto"/>
            <w:right w:val="none" w:sz="0" w:space="0" w:color="auto"/>
          </w:divBdr>
        </w:div>
        <w:div w:id="565459327">
          <w:marLeft w:val="480"/>
          <w:marRight w:val="0"/>
          <w:marTop w:val="0"/>
          <w:marBottom w:val="0"/>
          <w:divBdr>
            <w:top w:val="none" w:sz="0" w:space="0" w:color="auto"/>
            <w:left w:val="none" w:sz="0" w:space="0" w:color="auto"/>
            <w:bottom w:val="none" w:sz="0" w:space="0" w:color="auto"/>
            <w:right w:val="none" w:sz="0" w:space="0" w:color="auto"/>
          </w:divBdr>
        </w:div>
        <w:div w:id="1343557345">
          <w:marLeft w:val="480"/>
          <w:marRight w:val="0"/>
          <w:marTop w:val="0"/>
          <w:marBottom w:val="0"/>
          <w:divBdr>
            <w:top w:val="none" w:sz="0" w:space="0" w:color="auto"/>
            <w:left w:val="none" w:sz="0" w:space="0" w:color="auto"/>
            <w:bottom w:val="none" w:sz="0" w:space="0" w:color="auto"/>
            <w:right w:val="none" w:sz="0" w:space="0" w:color="auto"/>
          </w:divBdr>
        </w:div>
        <w:div w:id="1680622177">
          <w:marLeft w:val="480"/>
          <w:marRight w:val="0"/>
          <w:marTop w:val="0"/>
          <w:marBottom w:val="0"/>
          <w:divBdr>
            <w:top w:val="none" w:sz="0" w:space="0" w:color="auto"/>
            <w:left w:val="none" w:sz="0" w:space="0" w:color="auto"/>
            <w:bottom w:val="none" w:sz="0" w:space="0" w:color="auto"/>
            <w:right w:val="none" w:sz="0" w:space="0" w:color="auto"/>
          </w:divBdr>
        </w:div>
        <w:div w:id="794104386">
          <w:marLeft w:val="480"/>
          <w:marRight w:val="0"/>
          <w:marTop w:val="0"/>
          <w:marBottom w:val="0"/>
          <w:divBdr>
            <w:top w:val="none" w:sz="0" w:space="0" w:color="auto"/>
            <w:left w:val="none" w:sz="0" w:space="0" w:color="auto"/>
            <w:bottom w:val="none" w:sz="0" w:space="0" w:color="auto"/>
            <w:right w:val="none" w:sz="0" w:space="0" w:color="auto"/>
          </w:divBdr>
        </w:div>
        <w:div w:id="1945532560">
          <w:marLeft w:val="480"/>
          <w:marRight w:val="0"/>
          <w:marTop w:val="0"/>
          <w:marBottom w:val="0"/>
          <w:divBdr>
            <w:top w:val="none" w:sz="0" w:space="0" w:color="auto"/>
            <w:left w:val="none" w:sz="0" w:space="0" w:color="auto"/>
            <w:bottom w:val="none" w:sz="0" w:space="0" w:color="auto"/>
            <w:right w:val="none" w:sz="0" w:space="0" w:color="auto"/>
          </w:divBdr>
        </w:div>
        <w:div w:id="1332172548">
          <w:marLeft w:val="480"/>
          <w:marRight w:val="0"/>
          <w:marTop w:val="0"/>
          <w:marBottom w:val="0"/>
          <w:divBdr>
            <w:top w:val="none" w:sz="0" w:space="0" w:color="auto"/>
            <w:left w:val="none" w:sz="0" w:space="0" w:color="auto"/>
            <w:bottom w:val="none" w:sz="0" w:space="0" w:color="auto"/>
            <w:right w:val="none" w:sz="0" w:space="0" w:color="auto"/>
          </w:divBdr>
        </w:div>
        <w:div w:id="1247225528">
          <w:marLeft w:val="480"/>
          <w:marRight w:val="0"/>
          <w:marTop w:val="0"/>
          <w:marBottom w:val="0"/>
          <w:divBdr>
            <w:top w:val="none" w:sz="0" w:space="0" w:color="auto"/>
            <w:left w:val="none" w:sz="0" w:space="0" w:color="auto"/>
            <w:bottom w:val="none" w:sz="0" w:space="0" w:color="auto"/>
            <w:right w:val="none" w:sz="0" w:space="0" w:color="auto"/>
          </w:divBdr>
        </w:div>
        <w:div w:id="1796171172">
          <w:marLeft w:val="480"/>
          <w:marRight w:val="0"/>
          <w:marTop w:val="0"/>
          <w:marBottom w:val="0"/>
          <w:divBdr>
            <w:top w:val="none" w:sz="0" w:space="0" w:color="auto"/>
            <w:left w:val="none" w:sz="0" w:space="0" w:color="auto"/>
            <w:bottom w:val="none" w:sz="0" w:space="0" w:color="auto"/>
            <w:right w:val="none" w:sz="0" w:space="0" w:color="auto"/>
          </w:divBdr>
        </w:div>
        <w:div w:id="1631206083">
          <w:marLeft w:val="480"/>
          <w:marRight w:val="0"/>
          <w:marTop w:val="0"/>
          <w:marBottom w:val="0"/>
          <w:divBdr>
            <w:top w:val="none" w:sz="0" w:space="0" w:color="auto"/>
            <w:left w:val="none" w:sz="0" w:space="0" w:color="auto"/>
            <w:bottom w:val="none" w:sz="0" w:space="0" w:color="auto"/>
            <w:right w:val="none" w:sz="0" w:space="0" w:color="auto"/>
          </w:divBdr>
        </w:div>
        <w:div w:id="1997298846">
          <w:marLeft w:val="480"/>
          <w:marRight w:val="0"/>
          <w:marTop w:val="0"/>
          <w:marBottom w:val="0"/>
          <w:divBdr>
            <w:top w:val="none" w:sz="0" w:space="0" w:color="auto"/>
            <w:left w:val="none" w:sz="0" w:space="0" w:color="auto"/>
            <w:bottom w:val="none" w:sz="0" w:space="0" w:color="auto"/>
            <w:right w:val="none" w:sz="0" w:space="0" w:color="auto"/>
          </w:divBdr>
        </w:div>
        <w:div w:id="991057126">
          <w:marLeft w:val="480"/>
          <w:marRight w:val="0"/>
          <w:marTop w:val="0"/>
          <w:marBottom w:val="0"/>
          <w:divBdr>
            <w:top w:val="none" w:sz="0" w:space="0" w:color="auto"/>
            <w:left w:val="none" w:sz="0" w:space="0" w:color="auto"/>
            <w:bottom w:val="none" w:sz="0" w:space="0" w:color="auto"/>
            <w:right w:val="none" w:sz="0" w:space="0" w:color="auto"/>
          </w:divBdr>
        </w:div>
        <w:div w:id="673385268">
          <w:marLeft w:val="480"/>
          <w:marRight w:val="0"/>
          <w:marTop w:val="0"/>
          <w:marBottom w:val="0"/>
          <w:divBdr>
            <w:top w:val="none" w:sz="0" w:space="0" w:color="auto"/>
            <w:left w:val="none" w:sz="0" w:space="0" w:color="auto"/>
            <w:bottom w:val="none" w:sz="0" w:space="0" w:color="auto"/>
            <w:right w:val="none" w:sz="0" w:space="0" w:color="auto"/>
          </w:divBdr>
        </w:div>
        <w:div w:id="1520704956">
          <w:marLeft w:val="480"/>
          <w:marRight w:val="0"/>
          <w:marTop w:val="0"/>
          <w:marBottom w:val="0"/>
          <w:divBdr>
            <w:top w:val="none" w:sz="0" w:space="0" w:color="auto"/>
            <w:left w:val="none" w:sz="0" w:space="0" w:color="auto"/>
            <w:bottom w:val="none" w:sz="0" w:space="0" w:color="auto"/>
            <w:right w:val="none" w:sz="0" w:space="0" w:color="auto"/>
          </w:divBdr>
        </w:div>
        <w:div w:id="906108875">
          <w:marLeft w:val="480"/>
          <w:marRight w:val="0"/>
          <w:marTop w:val="0"/>
          <w:marBottom w:val="0"/>
          <w:divBdr>
            <w:top w:val="none" w:sz="0" w:space="0" w:color="auto"/>
            <w:left w:val="none" w:sz="0" w:space="0" w:color="auto"/>
            <w:bottom w:val="none" w:sz="0" w:space="0" w:color="auto"/>
            <w:right w:val="none" w:sz="0" w:space="0" w:color="auto"/>
          </w:divBdr>
        </w:div>
        <w:div w:id="967080474">
          <w:marLeft w:val="480"/>
          <w:marRight w:val="0"/>
          <w:marTop w:val="0"/>
          <w:marBottom w:val="0"/>
          <w:divBdr>
            <w:top w:val="none" w:sz="0" w:space="0" w:color="auto"/>
            <w:left w:val="none" w:sz="0" w:space="0" w:color="auto"/>
            <w:bottom w:val="none" w:sz="0" w:space="0" w:color="auto"/>
            <w:right w:val="none" w:sz="0" w:space="0" w:color="auto"/>
          </w:divBdr>
        </w:div>
        <w:div w:id="1910654564">
          <w:marLeft w:val="480"/>
          <w:marRight w:val="0"/>
          <w:marTop w:val="0"/>
          <w:marBottom w:val="0"/>
          <w:divBdr>
            <w:top w:val="none" w:sz="0" w:space="0" w:color="auto"/>
            <w:left w:val="none" w:sz="0" w:space="0" w:color="auto"/>
            <w:bottom w:val="none" w:sz="0" w:space="0" w:color="auto"/>
            <w:right w:val="none" w:sz="0" w:space="0" w:color="auto"/>
          </w:divBdr>
        </w:div>
        <w:div w:id="1980719395">
          <w:marLeft w:val="480"/>
          <w:marRight w:val="0"/>
          <w:marTop w:val="0"/>
          <w:marBottom w:val="0"/>
          <w:divBdr>
            <w:top w:val="none" w:sz="0" w:space="0" w:color="auto"/>
            <w:left w:val="none" w:sz="0" w:space="0" w:color="auto"/>
            <w:bottom w:val="none" w:sz="0" w:space="0" w:color="auto"/>
            <w:right w:val="none" w:sz="0" w:space="0" w:color="auto"/>
          </w:divBdr>
        </w:div>
        <w:div w:id="631718952">
          <w:marLeft w:val="480"/>
          <w:marRight w:val="0"/>
          <w:marTop w:val="0"/>
          <w:marBottom w:val="0"/>
          <w:divBdr>
            <w:top w:val="none" w:sz="0" w:space="0" w:color="auto"/>
            <w:left w:val="none" w:sz="0" w:space="0" w:color="auto"/>
            <w:bottom w:val="none" w:sz="0" w:space="0" w:color="auto"/>
            <w:right w:val="none" w:sz="0" w:space="0" w:color="auto"/>
          </w:divBdr>
        </w:div>
        <w:div w:id="1057390318">
          <w:marLeft w:val="480"/>
          <w:marRight w:val="0"/>
          <w:marTop w:val="0"/>
          <w:marBottom w:val="0"/>
          <w:divBdr>
            <w:top w:val="none" w:sz="0" w:space="0" w:color="auto"/>
            <w:left w:val="none" w:sz="0" w:space="0" w:color="auto"/>
            <w:bottom w:val="none" w:sz="0" w:space="0" w:color="auto"/>
            <w:right w:val="none" w:sz="0" w:space="0" w:color="auto"/>
          </w:divBdr>
        </w:div>
        <w:div w:id="801969070">
          <w:marLeft w:val="480"/>
          <w:marRight w:val="0"/>
          <w:marTop w:val="0"/>
          <w:marBottom w:val="0"/>
          <w:divBdr>
            <w:top w:val="none" w:sz="0" w:space="0" w:color="auto"/>
            <w:left w:val="none" w:sz="0" w:space="0" w:color="auto"/>
            <w:bottom w:val="none" w:sz="0" w:space="0" w:color="auto"/>
            <w:right w:val="none" w:sz="0" w:space="0" w:color="auto"/>
          </w:divBdr>
        </w:div>
        <w:div w:id="89668504">
          <w:marLeft w:val="480"/>
          <w:marRight w:val="0"/>
          <w:marTop w:val="0"/>
          <w:marBottom w:val="0"/>
          <w:divBdr>
            <w:top w:val="none" w:sz="0" w:space="0" w:color="auto"/>
            <w:left w:val="none" w:sz="0" w:space="0" w:color="auto"/>
            <w:bottom w:val="none" w:sz="0" w:space="0" w:color="auto"/>
            <w:right w:val="none" w:sz="0" w:space="0" w:color="auto"/>
          </w:divBdr>
        </w:div>
        <w:div w:id="1523199447">
          <w:marLeft w:val="480"/>
          <w:marRight w:val="0"/>
          <w:marTop w:val="0"/>
          <w:marBottom w:val="0"/>
          <w:divBdr>
            <w:top w:val="none" w:sz="0" w:space="0" w:color="auto"/>
            <w:left w:val="none" w:sz="0" w:space="0" w:color="auto"/>
            <w:bottom w:val="none" w:sz="0" w:space="0" w:color="auto"/>
            <w:right w:val="none" w:sz="0" w:space="0" w:color="auto"/>
          </w:divBdr>
        </w:div>
        <w:div w:id="421798888">
          <w:marLeft w:val="480"/>
          <w:marRight w:val="0"/>
          <w:marTop w:val="0"/>
          <w:marBottom w:val="0"/>
          <w:divBdr>
            <w:top w:val="none" w:sz="0" w:space="0" w:color="auto"/>
            <w:left w:val="none" w:sz="0" w:space="0" w:color="auto"/>
            <w:bottom w:val="none" w:sz="0" w:space="0" w:color="auto"/>
            <w:right w:val="none" w:sz="0" w:space="0" w:color="auto"/>
          </w:divBdr>
        </w:div>
        <w:div w:id="515079220">
          <w:marLeft w:val="480"/>
          <w:marRight w:val="0"/>
          <w:marTop w:val="0"/>
          <w:marBottom w:val="0"/>
          <w:divBdr>
            <w:top w:val="none" w:sz="0" w:space="0" w:color="auto"/>
            <w:left w:val="none" w:sz="0" w:space="0" w:color="auto"/>
            <w:bottom w:val="none" w:sz="0" w:space="0" w:color="auto"/>
            <w:right w:val="none" w:sz="0" w:space="0" w:color="auto"/>
          </w:divBdr>
        </w:div>
        <w:div w:id="150677013">
          <w:marLeft w:val="480"/>
          <w:marRight w:val="0"/>
          <w:marTop w:val="0"/>
          <w:marBottom w:val="0"/>
          <w:divBdr>
            <w:top w:val="none" w:sz="0" w:space="0" w:color="auto"/>
            <w:left w:val="none" w:sz="0" w:space="0" w:color="auto"/>
            <w:bottom w:val="none" w:sz="0" w:space="0" w:color="auto"/>
            <w:right w:val="none" w:sz="0" w:space="0" w:color="auto"/>
          </w:divBdr>
        </w:div>
        <w:div w:id="281688120">
          <w:marLeft w:val="480"/>
          <w:marRight w:val="0"/>
          <w:marTop w:val="0"/>
          <w:marBottom w:val="0"/>
          <w:divBdr>
            <w:top w:val="none" w:sz="0" w:space="0" w:color="auto"/>
            <w:left w:val="none" w:sz="0" w:space="0" w:color="auto"/>
            <w:bottom w:val="none" w:sz="0" w:space="0" w:color="auto"/>
            <w:right w:val="none" w:sz="0" w:space="0" w:color="auto"/>
          </w:divBdr>
        </w:div>
        <w:div w:id="1691491105">
          <w:marLeft w:val="480"/>
          <w:marRight w:val="0"/>
          <w:marTop w:val="0"/>
          <w:marBottom w:val="0"/>
          <w:divBdr>
            <w:top w:val="none" w:sz="0" w:space="0" w:color="auto"/>
            <w:left w:val="none" w:sz="0" w:space="0" w:color="auto"/>
            <w:bottom w:val="none" w:sz="0" w:space="0" w:color="auto"/>
            <w:right w:val="none" w:sz="0" w:space="0" w:color="auto"/>
          </w:divBdr>
        </w:div>
        <w:div w:id="1487436378">
          <w:marLeft w:val="480"/>
          <w:marRight w:val="0"/>
          <w:marTop w:val="0"/>
          <w:marBottom w:val="0"/>
          <w:divBdr>
            <w:top w:val="none" w:sz="0" w:space="0" w:color="auto"/>
            <w:left w:val="none" w:sz="0" w:space="0" w:color="auto"/>
            <w:bottom w:val="none" w:sz="0" w:space="0" w:color="auto"/>
            <w:right w:val="none" w:sz="0" w:space="0" w:color="auto"/>
          </w:divBdr>
        </w:div>
        <w:div w:id="1985306896">
          <w:marLeft w:val="480"/>
          <w:marRight w:val="0"/>
          <w:marTop w:val="0"/>
          <w:marBottom w:val="0"/>
          <w:divBdr>
            <w:top w:val="none" w:sz="0" w:space="0" w:color="auto"/>
            <w:left w:val="none" w:sz="0" w:space="0" w:color="auto"/>
            <w:bottom w:val="none" w:sz="0" w:space="0" w:color="auto"/>
            <w:right w:val="none" w:sz="0" w:space="0" w:color="auto"/>
          </w:divBdr>
        </w:div>
        <w:div w:id="967319079">
          <w:marLeft w:val="480"/>
          <w:marRight w:val="0"/>
          <w:marTop w:val="0"/>
          <w:marBottom w:val="0"/>
          <w:divBdr>
            <w:top w:val="none" w:sz="0" w:space="0" w:color="auto"/>
            <w:left w:val="none" w:sz="0" w:space="0" w:color="auto"/>
            <w:bottom w:val="none" w:sz="0" w:space="0" w:color="auto"/>
            <w:right w:val="none" w:sz="0" w:space="0" w:color="auto"/>
          </w:divBdr>
        </w:div>
        <w:div w:id="1510944751">
          <w:marLeft w:val="480"/>
          <w:marRight w:val="0"/>
          <w:marTop w:val="0"/>
          <w:marBottom w:val="0"/>
          <w:divBdr>
            <w:top w:val="none" w:sz="0" w:space="0" w:color="auto"/>
            <w:left w:val="none" w:sz="0" w:space="0" w:color="auto"/>
            <w:bottom w:val="none" w:sz="0" w:space="0" w:color="auto"/>
            <w:right w:val="none" w:sz="0" w:space="0" w:color="auto"/>
          </w:divBdr>
        </w:div>
        <w:div w:id="1922443092">
          <w:marLeft w:val="480"/>
          <w:marRight w:val="0"/>
          <w:marTop w:val="0"/>
          <w:marBottom w:val="0"/>
          <w:divBdr>
            <w:top w:val="none" w:sz="0" w:space="0" w:color="auto"/>
            <w:left w:val="none" w:sz="0" w:space="0" w:color="auto"/>
            <w:bottom w:val="none" w:sz="0" w:space="0" w:color="auto"/>
            <w:right w:val="none" w:sz="0" w:space="0" w:color="auto"/>
          </w:divBdr>
        </w:div>
        <w:div w:id="1748721402">
          <w:marLeft w:val="480"/>
          <w:marRight w:val="0"/>
          <w:marTop w:val="0"/>
          <w:marBottom w:val="0"/>
          <w:divBdr>
            <w:top w:val="none" w:sz="0" w:space="0" w:color="auto"/>
            <w:left w:val="none" w:sz="0" w:space="0" w:color="auto"/>
            <w:bottom w:val="none" w:sz="0" w:space="0" w:color="auto"/>
            <w:right w:val="none" w:sz="0" w:space="0" w:color="auto"/>
          </w:divBdr>
        </w:div>
        <w:div w:id="1033263780">
          <w:marLeft w:val="480"/>
          <w:marRight w:val="0"/>
          <w:marTop w:val="0"/>
          <w:marBottom w:val="0"/>
          <w:divBdr>
            <w:top w:val="none" w:sz="0" w:space="0" w:color="auto"/>
            <w:left w:val="none" w:sz="0" w:space="0" w:color="auto"/>
            <w:bottom w:val="none" w:sz="0" w:space="0" w:color="auto"/>
            <w:right w:val="none" w:sz="0" w:space="0" w:color="auto"/>
          </w:divBdr>
        </w:div>
        <w:div w:id="1600287350">
          <w:marLeft w:val="480"/>
          <w:marRight w:val="0"/>
          <w:marTop w:val="0"/>
          <w:marBottom w:val="0"/>
          <w:divBdr>
            <w:top w:val="none" w:sz="0" w:space="0" w:color="auto"/>
            <w:left w:val="none" w:sz="0" w:space="0" w:color="auto"/>
            <w:bottom w:val="none" w:sz="0" w:space="0" w:color="auto"/>
            <w:right w:val="none" w:sz="0" w:space="0" w:color="auto"/>
          </w:divBdr>
        </w:div>
        <w:div w:id="902789177">
          <w:marLeft w:val="480"/>
          <w:marRight w:val="0"/>
          <w:marTop w:val="0"/>
          <w:marBottom w:val="0"/>
          <w:divBdr>
            <w:top w:val="none" w:sz="0" w:space="0" w:color="auto"/>
            <w:left w:val="none" w:sz="0" w:space="0" w:color="auto"/>
            <w:bottom w:val="none" w:sz="0" w:space="0" w:color="auto"/>
            <w:right w:val="none" w:sz="0" w:space="0" w:color="auto"/>
          </w:divBdr>
        </w:div>
        <w:div w:id="1324312750">
          <w:marLeft w:val="480"/>
          <w:marRight w:val="0"/>
          <w:marTop w:val="0"/>
          <w:marBottom w:val="0"/>
          <w:divBdr>
            <w:top w:val="none" w:sz="0" w:space="0" w:color="auto"/>
            <w:left w:val="none" w:sz="0" w:space="0" w:color="auto"/>
            <w:bottom w:val="none" w:sz="0" w:space="0" w:color="auto"/>
            <w:right w:val="none" w:sz="0" w:space="0" w:color="auto"/>
          </w:divBdr>
        </w:div>
        <w:div w:id="2010205835">
          <w:marLeft w:val="480"/>
          <w:marRight w:val="0"/>
          <w:marTop w:val="0"/>
          <w:marBottom w:val="0"/>
          <w:divBdr>
            <w:top w:val="none" w:sz="0" w:space="0" w:color="auto"/>
            <w:left w:val="none" w:sz="0" w:space="0" w:color="auto"/>
            <w:bottom w:val="none" w:sz="0" w:space="0" w:color="auto"/>
            <w:right w:val="none" w:sz="0" w:space="0" w:color="auto"/>
          </w:divBdr>
        </w:div>
        <w:div w:id="1203206507">
          <w:marLeft w:val="480"/>
          <w:marRight w:val="0"/>
          <w:marTop w:val="0"/>
          <w:marBottom w:val="0"/>
          <w:divBdr>
            <w:top w:val="none" w:sz="0" w:space="0" w:color="auto"/>
            <w:left w:val="none" w:sz="0" w:space="0" w:color="auto"/>
            <w:bottom w:val="none" w:sz="0" w:space="0" w:color="auto"/>
            <w:right w:val="none" w:sz="0" w:space="0" w:color="auto"/>
          </w:divBdr>
        </w:div>
        <w:div w:id="859508087">
          <w:marLeft w:val="480"/>
          <w:marRight w:val="0"/>
          <w:marTop w:val="0"/>
          <w:marBottom w:val="0"/>
          <w:divBdr>
            <w:top w:val="none" w:sz="0" w:space="0" w:color="auto"/>
            <w:left w:val="none" w:sz="0" w:space="0" w:color="auto"/>
            <w:bottom w:val="none" w:sz="0" w:space="0" w:color="auto"/>
            <w:right w:val="none" w:sz="0" w:space="0" w:color="auto"/>
          </w:divBdr>
        </w:div>
        <w:div w:id="458186367">
          <w:marLeft w:val="480"/>
          <w:marRight w:val="0"/>
          <w:marTop w:val="0"/>
          <w:marBottom w:val="0"/>
          <w:divBdr>
            <w:top w:val="none" w:sz="0" w:space="0" w:color="auto"/>
            <w:left w:val="none" w:sz="0" w:space="0" w:color="auto"/>
            <w:bottom w:val="none" w:sz="0" w:space="0" w:color="auto"/>
            <w:right w:val="none" w:sz="0" w:space="0" w:color="auto"/>
          </w:divBdr>
        </w:div>
        <w:div w:id="1089353373">
          <w:marLeft w:val="480"/>
          <w:marRight w:val="0"/>
          <w:marTop w:val="0"/>
          <w:marBottom w:val="0"/>
          <w:divBdr>
            <w:top w:val="none" w:sz="0" w:space="0" w:color="auto"/>
            <w:left w:val="none" w:sz="0" w:space="0" w:color="auto"/>
            <w:bottom w:val="none" w:sz="0" w:space="0" w:color="auto"/>
            <w:right w:val="none" w:sz="0" w:space="0" w:color="auto"/>
          </w:divBdr>
        </w:div>
      </w:divsChild>
    </w:div>
    <w:div w:id="774591060">
      <w:bodyDiv w:val="1"/>
      <w:marLeft w:val="0"/>
      <w:marRight w:val="0"/>
      <w:marTop w:val="0"/>
      <w:marBottom w:val="0"/>
      <w:divBdr>
        <w:top w:val="none" w:sz="0" w:space="0" w:color="auto"/>
        <w:left w:val="none" w:sz="0" w:space="0" w:color="auto"/>
        <w:bottom w:val="none" w:sz="0" w:space="0" w:color="auto"/>
        <w:right w:val="none" w:sz="0" w:space="0" w:color="auto"/>
      </w:divBdr>
    </w:div>
    <w:div w:id="775057656">
      <w:bodyDiv w:val="1"/>
      <w:marLeft w:val="0"/>
      <w:marRight w:val="0"/>
      <w:marTop w:val="0"/>
      <w:marBottom w:val="0"/>
      <w:divBdr>
        <w:top w:val="none" w:sz="0" w:space="0" w:color="auto"/>
        <w:left w:val="none" w:sz="0" w:space="0" w:color="auto"/>
        <w:bottom w:val="none" w:sz="0" w:space="0" w:color="auto"/>
        <w:right w:val="none" w:sz="0" w:space="0" w:color="auto"/>
      </w:divBdr>
    </w:div>
    <w:div w:id="775174776">
      <w:bodyDiv w:val="1"/>
      <w:marLeft w:val="0"/>
      <w:marRight w:val="0"/>
      <w:marTop w:val="0"/>
      <w:marBottom w:val="0"/>
      <w:divBdr>
        <w:top w:val="none" w:sz="0" w:space="0" w:color="auto"/>
        <w:left w:val="none" w:sz="0" w:space="0" w:color="auto"/>
        <w:bottom w:val="none" w:sz="0" w:space="0" w:color="auto"/>
        <w:right w:val="none" w:sz="0" w:space="0" w:color="auto"/>
      </w:divBdr>
    </w:div>
    <w:div w:id="775372698">
      <w:bodyDiv w:val="1"/>
      <w:marLeft w:val="0"/>
      <w:marRight w:val="0"/>
      <w:marTop w:val="0"/>
      <w:marBottom w:val="0"/>
      <w:divBdr>
        <w:top w:val="none" w:sz="0" w:space="0" w:color="auto"/>
        <w:left w:val="none" w:sz="0" w:space="0" w:color="auto"/>
        <w:bottom w:val="none" w:sz="0" w:space="0" w:color="auto"/>
        <w:right w:val="none" w:sz="0" w:space="0" w:color="auto"/>
      </w:divBdr>
    </w:div>
    <w:div w:id="776215948">
      <w:bodyDiv w:val="1"/>
      <w:marLeft w:val="0"/>
      <w:marRight w:val="0"/>
      <w:marTop w:val="0"/>
      <w:marBottom w:val="0"/>
      <w:divBdr>
        <w:top w:val="none" w:sz="0" w:space="0" w:color="auto"/>
        <w:left w:val="none" w:sz="0" w:space="0" w:color="auto"/>
        <w:bottom w:val="none" w:sz="0" w:space="0" w:color="auto"/>
        <w:right w:val="none" w:sz="0" w:space="0" w:color="auto"/>
      </w:divBdr>
      <w:divsChild>
        <w:div w:id="1535462459">
          <w:marLeft w:val="480"/>
          <w:marRight w:val="0"/>
          <w:marTop w:val="0"/>
          <w:marBottom w:val="0"/>
          <w:divBdr>
            <w:top w:val="none" w:sz="0" w:space="0" w:color="auto"/>
            <w:left w:val="none" w:sz="0" w:space="0" w:color="auto"/>
            <w:bottom w:val="none" w:sz="0" w:space="0" w:color="auto"/>
            <w:right w:val="none" w:sz="0" w:space="0" w:color="auto"/>
          </w:divBdr>
        </w:div>
        <w:div w:id="391006698">
          <w:marLeft w:val="480"/>
          <w:marRight w:val="0"/>
          <w:marTop w:val="0"/>
          <w:marBottom w:val="0"/>
          <w:divBdr>
            <w:top w:val="none" w:sz="0" w:space="0" w:color="auto"/>
            <w:left w:val="none" w:sz="0" w:space="0" w:color="auto"/>
            <w:bottom w:val="none" w:sz="0" w:space="0" w:color="auto"/>
            <w:right w:val="none" w:sz="0" w:space="0" w:color="auto"/>
          </w:divBdr>
        </w:div>
        <w:div w:id="882254062">
          <w:marLeft w:val="480"/>
          <w:marRight w:val="0"/>
          <w:marTop w:val="0"/>
          <w:marBottom w:val="0"/>
          <w:divBdr>
            <w:top w:val="none" w:sz="0" w:space="0" w:color="auto"/>
            <w:left w:val="none" w:sz="0" w:space="0" w:color="auto"/>
            <w:bottom w:val="none" w:sz="0" w:space="0" w:color="auto"/>
            <w:right w:val="none" w:sz="0" w:space="0" w:color="auto"/>
          </w:divBdr>
        </w:div>
        <w:div w:id="1311859648">
          <w:marLeft w:val="480"/>
          <w:marRight w:val="0"/>
          <w:marTop w:val="0"/>
          <w:marBottom w:val="0"/>
          <w:divBdr>
            <w:top w:val="none" w:sz="0" w:space="0" w:color="auto"/>
            <w:left w:val="none" w:sz="0" w:space="0" w:color="auto"/>
            <w:bottom w:val="none" w:sz="0" w:space="0" w:color="auto"/>
            <w:right w:val="none" w:sz="0" w:space="0" w:color="auto"/>
          </w:divBdr>
        </w:div>
        <w:div w:id="1775249648">
          <w:marLeft w:val="480"/>
          <w:marRight w:val="0"/>
          <w:marTop w:val="0"/>
          <w:marBottom w:val="0"/>
          <w:divBdr>
            <w:top w:val="none" w:sz="0" w:space="0" w:color="auto"/>
            <w:left w:val="none" w:sz="0" w:space="0" w:color="auto"/>
            <w:bottom w:val="none" w:sz="0" w:space="0" w:color="auto"/>
            <w:right w:val="none" w:sz="0" w:space="0" w:color="auto"/>
          </w:divBdr>
        </w:div>
        <w:div w:id="385111110">
          <w:marLeft w:val="480"/>
          <w:marRight w:val="0"/>
          <w:marTop w:val="0"/>
          <w:marBottom w:val="0"/>
          <w:divBdr>
            <w:top w:val="none" w:sz="0" w:space="0" w:color="auto"/>
            <w:left w:val="none" w:sz="0" w:space="0" w:color="auto"/>
            <w:bottom w:val="none" w:sz="0" w:space="0" w:color="auto"/>
            <w:right w:val="none" w:sz="0" w:space="0" w:color="auto"/>
          </w:divBdr>
        </w:div>
        <w:div w:id="885873593">
          <w:marLeft w:val="480"/>
          <w:marRight w:val="0"/>
          <w:marTop w:val="0"/>
          <w:marBottom w:val="0"/>
          <w:divBdr>
            <w:top w:val="none" w:sz="0" w:space="0" w:color="auto"/>
            <w:left w:val="none" w:sz="0" w:space="0" w:color="auto"/>
            <w:bottom w:val="none" w:sz="0" w:space="0" w:color="auto"/>
            <w:right w:val="none" w:sz="0" w:space="0" w:color="auto"/>
          </w:divBdr>
        </w:div>
        <w:div w:id="1705398541">
          <w:marLeft w:val="480"/>
          <w:marRight w:val="0"/>
          <w:marTop w:val="0"/>
          <w:marBottom w:val="0"/>
          <w:divBdr>
            <w:top w:val="none" w:sz="0" w:space="0" w:color="auto"/>
            <w:left w:val="none" w:sz="0" w:space="0" w:color="auto"/>
            <w:bottom w:val="none" w:sz="0" w:space="0" w:color="auto"/>
            <w:right w:val="none" w:sz="0" w:space="0" w:color="auto"/>
          </w:divBdr>
        </w:div>
        <w:div w:id="251937392">
          <w:marLeft w:val="480"/>
          <w:marRight w:val="0"/>
          <w:marTop w:val="0"/>
          <w:marBottom w:val="0"/>
          <w:divBdr>
            <w:top w:val="none" w:sz="0" w:space="0" w:color="auto"/>
            <w:left w:val="none" w:sz="0" w:space="0" w:color="auto"/>
            <w:bottom w:val="none" w:sz="0" w:space="0" w:color="auto"/>
            <w:right w:val="none" w:sz="0" w:space="0" w:color="auto"/>
          </w:divBdr>
        </w:div>
        <w:div w:id="1520116927">
          <w:marLeft w:val="480"/>
          <w:marRight w:val="0"/>
          <w:marTop w:val="0"/>
          <w:marBottom w:val="0"/>
          <w:divBdr>
            <w:top w:val="none" w:sz="0" w:space="0" w:color="auto"/>
            <w:left w:val="none" w:sz="0" w:space="0" w:color="auto"/>
            <w:bottom w:val="none" w:sz="0" w:space="0" w:color="auto"/>
            <w:right w:val="none" w:sz="0" w:space="0" w:color="auto"/>
          </w:divBdr>
        </w:div>
        <w:div w:id="1260597178">
          <w:marLeft w:val="480"/>
          <w:marRight w:val="0"/>
          <w:marTop w:val="0"/>
          <w:marBottom w:val="0"/>
          <w:divBdr>
            <w:top w:val="none" w:sz="0" w:space="0" w:color="auto"/>
            <w:left w:val="none" w:sz="0" w:space="0" w:color="auto"/>
            <w:bottom w:val="none" w:sz="0" w:space="0" w:color="auto"/>
            <w:right w:val="none" w:sz="0" w:space="0" w:color="auto"/>
          </w:divBdr>
        </w:div>
        <w:div w:id="338502611">
          <w:marLeft w:val="480"/>
          <w:marRight w:val="0"/>
          <w:marTop w:val="0"/>
          <w:marBottom w:val="0"/>
          <w:divBdr>
            <w:top w:val="none" w:sz="0" w:space="0" w:color="auto"/>
            <w:left w:val="none" w:sz="0" w:space="0" w:color="auto"/>
            <w:bottom w:val="none" w:sz="0" w:space="0" w:color="auto"/>
            <w:right w:val="none" w:sz="0" w:space="0" w:color="auto"/>
          </w:divBdr>
        </w:div>
        <w:div w:id="1877039876">
          <w:marLeft w:val="480"/>
          <w:marRight w:val="0"/>
          <w:marTop w:val="0"/>
          <w:marBottom w:val="0"/>
          <w:divBdr>
            <w:top w:val="none" w:sz="0" w:space="0" w:color="auto"/>
            <w:left w:val="none" w:sz="0" w:space="0" w:color="auto"/>
            <w:bottom w:val="none" w:sz="0" w:space="0" w:color="auto"/>
            <w:right w:val="none" w:sz="0" w:space="0" w:color="auto"/>
          </w:divBdr>
        </w:div>
        <w:div w:id="1150633420">
          <w:marLeft w:val="480"/>
          <w:marRight w:val="0"/>
          <w:marTop w:val="0"/>
          <w:marBottom w:val="0"/>
          <w:divBdr>
            <w:top w:val="none" w:sz="0" w:space="0" w:color="auto"/>
            <w:left w:val="none" w:sz="0" w:space="0" w:color="auto"/>
            <w:bottom w:val="none" w:sz="0" w:space="0" w:color="auto"/>
            <w:right w:val="none" w:sz="0" w:space="0" w:color="auto"/>
          </w:divBdr>
        </w:div>
        <w:div w:id="998267048">
          <w:marLeft w:val="480"/>
          <w:marRight w:val="0"/>
          <w:marTop w:val="0"/>
          <w:marBottom w:val="0"/>
          <w:divBdr>
            <w:top w:val="none" w:sz="0" w:space="0" w:color="auto"/>
            <w:left w:val="none" w:sz="0" w:space="0" w:color="auto"/>
            <w:bottom w:val="none" w:sz="0" w:space="0" w:color="auto"/>
            <w:right w:val="none" w:sz="0" w:space="0" w:color="auto"/>
          </w:divBdr>
        </w:div>
        <w:div w:id="1442650036">
          <w:marLeft w:val="480"/>
          <w:marRight w:val="0"/>
          <w:marTop w:val="0"/>
          <w:marBottom w:val="0"/>
          <w:divBdr>
            <w:top w:val="none" w:sz="0" w:space="0" w:color="auto"/>
            <w:left w:val="none" w:sz="0" w:space="0" w:color="auto"/>
            <w:bottom w:val="none" w:sz="0" w:space="0" w:color="auto"/>
            <w:right w:val="none" w:sz="0" w:space="0" w:color="auto"/>
          </w:divBdr>
        </w:div>
        <w:div w:id="1704330286">
          <w:marLeft w:val="480"/>
          <w:marRight w:val="0"/>
          <w:marTop w:val="0"/>
          <w:marBottom w:val="0"/>
          <w:divBdr>
            <w:top w:val="none" w:sz="0" w:space="0" w:color="auto"/>
            <w:left w:val="none" w:sz="0" w:space="0" w:color="auto"/>
            <w:bottom w:val="none" w:sz="0" w:space="0" w:color="auto"/>
            <w:right w:val="none" w:sz="0" w:space="0" w:color="auto"/>
          </w:divBdr>
        </w:div>
        <w:div w:id="1958828466">
          <w:marLeft w:val="480"/>
          <w:marRight w:val="0"/>
          <w:marTop w:val="0"/>
          <w:marBottom w:val="0"/>
          <w:divBdr>
            <w:top w:val="none" w:sz="0" w:space="0" w:color="auto"/>
            <w:left w:val="none" w:sz="0" w:space="0" w:color="auto"/>
            <w:bottom w:val="none" w:sz="0" w:space="0" w:color="auto"/>
            <w:right w:val="none" w:sz="0" w:space="0" w:color="auto"/>
          </w:divBdr>
        </w:div>
        <w:div w:id="717629347">
          <w:marLeft w:val="480"/>
          <w:marRight w:val="0"/>
          <w:marTop w:val="0"/>
          <w:marBottom w:val="0"/>
          <w:divBdr>
            <w:top w:val="none" w:sz="0" w:space="0" w:color="auto"/>
            <w:left w:val="none" w:sz="0" w:space="0" w:color="auto"/>
            <w:bottom w:val="none" w:sz="0" w:space="0" w:color="auto"/>
            <w:right w:val="none" w:sz="0" w:space="0" w:color="auto"/>
          </w:divBdr>
        </w:div>
        <w:div w:id="458840918">
          <w:marLeft w:val="480"/>
          <w:marRight w:val="0"/>
          <w:marTop w:val="0"/>
          <w:marBottom w:val="0"/>
          <w:divBdr>
            <w:top w:val="none" w:sz="0" w:space="0" w:color="auto"/>
            <w:left w:val="none" w:sz="0" w:space="0" w:color="auto"/>
            <w:bottom w:val="none" w:sz="0" w:space="0" w:color="auto"/>
            <w:right w:val="none" w:sz="0" w:space="0" w:color="auto"/>
          </w:divBdr>
        </w:div>
        <w:div w:id="492992008">
          <w:marLeft w:val="480"/>
          <w:marRight w:val="0"/>
          <w:marTop w:val="0"/>
          <w:marBottom w:val="0"/>
          <w:divBdr>
            <w:top w:val="none" w:sz="0" w:space="0" w:color="auto"/>
            <w:left w:val="none" w:sz="0" w:space="0" w:color="auto"/>
            <w:bottom w:val="none" w:sz="0" w:space="0" w:color="auto"/>
            <w:right w:val="none" w:sz="0" w:space="0" w:color="auto"/>
          </w:divBdr>
        </w:div>
        <w:div w:id="860629263">
          <w:marLeft w:val="480"/>
          <w:marRight w:val="0"/>
          <w:marTop w:val="0"/>
          <w:marBottom w:val="0"/>
          <w:divBdr>
            <w:top w:val="none" w:sz="0" w:space="0" w:color="auto"/>
            <w:left w:val="none" w:sz="0" w:space="0" w:color="auto"/>
            <w:bottom w:val="none" w:sz="0" w:space="0" w:color="auto"/>
            <w:right w:val="none" w:sz="0" w:space="0" w:color="auto"/>
          </w:divBdr>
        </w:div>
        <w:div w:id="1145973898">
          <w:marLeft w:val="480"/>
          <w:marRight w:val="0"/>
          <w:marTop w:val="0"/>
          <w:marBottom w:val="0"/>
          <w:divBdr>
            <w:top w:val="none" w:sz="0" w:space="0" w:color="auto"/>
            <w:left w:val="none" w:sz="0" w:space="0" w:color="auto"/>
            <w:bottom w:val="none" w:sz="0" w:space="0" w:color="auto"/>
            <w:right w:val="none" w:sz="0" w:space="0" w:color="auto"/>
          </w:divBdr>
        </w:div>
        <w:div w:id="1149176706">
          <w:marLeft w:val="480"/>
          <w:marRight w:val="0"/>
          <w:marTop w:val="0"/>
          <w:marBottom w:val="0"/>
          <w:divBdr>
            <w:top w:val="none" w:sz="0" w:space="0" w:color="auto"/>
            <w:left w:val="none" w:sz="0" w:space="0" w:color="auto"/>
            <w:bottom w:val="none" w:sz="0" w:space="0" w:color="auto"/>
            <w:right w:val="none" w:sz="0" w:space="0" w:color="auto"/>
          </w:divBdr>
        </w:div>
        <w:div w:id="1963265791">
          <w:marLeft w:val="480"/>
          <w:marRight w:val="0"/>
          <w:marTop w:val="0"/>
          <w:marBottom w:val="0"/>
          <w:divBdr>
            <w:top w:val="none" w:sz="0" w:space="0" w:color="auto"/>
            <w:left w:val="none" w:sz="0" w:space="0" w:color="auto"/>
            <w:bottom w:val="none" w:sz="0" w:space="0" w:color="auto"/>
            <w:right w:val="none" w:sz="0" w:space="0" w:color="auto"/>
          </w:divBdr>
        </w:div>
        <w:div w:id="1390032518">
          <w:marLeft w:val="480"/>
          <w:marRight w:val="0"/>
          <w:marTop w:val="0"/>
          <w:marBottom w:val="0"/>
          <w:divBdr>
            <w:top w:val="none" w:sz="0" w:space="0" w:color="auto"/>
            <w:left w:val="none" w:sz="0" w:space="0" w:color="auto"/>
            <w:bottom w:val="none" w:sz="0" w:space="0" w:color="auto"/>
            <w:right w:val="none" w:sz="0" w:space="0" w:color="auto"/>
          </w:divBdr>
        </w:div>
        <w:div w:id="1207373557">
          <w:marLeft w:val="480"/>
          <w:marRight w:val="0"/>
          <w:marTop w:val="0"/>
          <w:marBottom w:val="0"/>
          <w:divBdr>
            <w:top w:val="none" w:sz="0" w:space="0" w:color="auto"/>
            <w:left w:val="none" w:sz="0" w:space="0" w:color="auto"/>
            <w:bottom w:val="none" w:sz="0" w:space="0" w:color="auto"/>
            <w:right w:val="none" w:sz="0" w:space="0" w:color="auto"/>
          </w:divBdr>
        </w:div>
        <w:div w:id="1590851312">
          <w:marLeft w:val="480"/>
          <w:marRight w:val="0"/>
          <w:marTop w:val="0"/>
          <w:marBottom w:val="0"/>
          <w:divBdr>
            <w:top w:val="none" w:sz="0" w:space="0" w:color="auto"/>
            <w:left w:val="none" w:sz="0" w:space="0" w:color="auto"/>
            <w:bottom w:val="none" w:sz="0" w:space="0" w:color="auto"/>
            <w:right w:val="none" w:sz="0" w:space="0" w:color="auto"/>
          </w:divBdr>
        </w:div>
        <w:div w:id="1943763650">
          <w:marLeft w:val="480"/>
          <w:marRight w:val="0"/>
          <w:marTop w:val="0"/>
          <w:marBottom w:val="0"/>
          <w:divBdr>
            <w:top w:val="none" w:sz="0" w:space="0" w:color="auto"/>
            <w:left w:val="none" w:sz="0" w:space="0" w:color="auto"/>
            <w:bottom w:val="none" w:sz="0" w:space="0" w:color="auto"/>
            <w:right w:val="none" w:sz="0" w:space="0" w:color="auto"/>
          </w:divBdr>
        </w:div>
        <w:div w:id="565072757">
          <w:marLeft w:val="480"/>
          <w:marRight w:val="0"/>
          <w:marTop w:val="0"/>
          <w:marBottom w:val="0"/>
          <w:divBdr>
            <w:top w:val="none" w:sz="0" w:space="0" w:color="auto"/>
            <w:left w:val="none" w:sz="0" w:space="0" w:color="auto"/>
            <w:bottom w:val="none" w:sz="0" w:space="0" w:color="auto"/>
            <w:right w:val="none" w:sz="0" w:space="0" w:color="auto"/>
          </w:divBdr>
        </w:div>
        <w:div w:id="1365133064">
          <w:marLeft w:val="480"/>
          <w:marRight w:val="0"/>
          <w:marTop w:val="0"/>
          <w:marBottom w:val="0"/>
          <w:divBdr>
            <w:top w:val="none" w:sz="0" w:space="0" w:color="auto"/>
            <w:left w:val="none" w:sz="0" w:space="0" w:color="auto"/>
            <w:bottom w:val="none" w:sz="0" w:space="0" w:color="auto"/>
            <w:right w:val="none" w:sz="0" w:space="0" w:color="auto"/>
          </w:divBdr>
        </w:div>
        <w:div w:id="750082341">
          <w:marLeft w:val="480"/>
          <w:marRight w:val="0"/>
          <w:marTop w:val="0"/>
          <w:marBottom w:val="0"/>
          <w:divBdr>
            <w:top w:val="none" w:sz="0" w:space="0" w:color="auto"/>
            <w:left w:val="none" w:sz="0" w:space="0" w:color="auto"/>
            <w:bottom w:val="none" w:sz="0" w:space="0" w:color="auto"/>
            <w:right w:val="none" w:sz="0" w:space="0" w:color="auto"/>
          </w:divBdr>
        </w:div>
        <w:div w:id="2110805827">
          <w:marLeft w:val="480"/>
          <w:marRight w:val="0"/>
          <w:marTop w:val="0"/>
          <w:marBottom w:val="0"/>
          <w:divBdr>
            <w:top w:val="none" w:sz="0" w:space="0" w:color="auto"/>
            <w:left w:val="none" w:sz="0" w:space="0" w:color="auto"/>
            <w:bottom w:val="none" w:sz="0" w:space="0" w:color="auto"/>
            <w:right w:val="none" w:sz="0" w:space="0" w:color="auto"/>
          </w:divBdr>
        </w:div>
        <w:div w:id="1056321854">
          <w:marLeft w:val="480"/>
          <w:marRight w:val="0"/>
          <w:marTop w:val="0"/>
          <w:marBottom w:val="0"/>
          <w:divBdr>
            <w:top w:val="none" w:sz="0" w:space="0" w:color="auto"/>
            <w:left w:val="none" w:sz="0" w:space="0" w:color="auto"/>
            <w:bottom w:val="none" w:sz="0" w:space="0" w:color="auto"/>
            <w:right w:val="none" w:sz="0" w:space="0" w:color="auto"/>
          </w:divBdr>
        </w:div>
        <w:div w:id="874543707">
          <w:marLeft w:val="480"/>
          <w:marRight w:val="0"/>
          <w:marTop w:val="0"/>
          <w:marBottom w:val="0"/>
          <w:divBdr>
            <w:top w:val="none" w:sz="0" w:space="0" w:color="auto"/>
            <w:left w:val="none" w:sz="0" w:space="0" w:color="auto"/>
            <w:bottom w:val="none" w:sz="0" w:space="0" w:color="auto"/>
            <w:right w:val="none" w:sz="0" w:space="0" w:color="auto"/>
          </w:divBdr>
        </w:div>
        <w:div w:id="268703597">
          <w:marLeft w:val="480"/>
          <w:marRight w:val="0"/>
          <w:marTop w:val="0"/>
          <w:marBottom w:val="0"/>
          <w:divBdr>
            <w:top w:val="none" w:sz="0" w:space="0" w:color="auto"/>
            <w:left w:val="none" w:sz="0" w:space="0" w:color="auto"/>
            <w:bottom w:val="none" w:sz="0" w:space="0" w:color="auto"/>
            <w:right w:val="none" w:sz="0" w:space="0" w:color="auto"/>
          </w:divBdr>
        </w:div>
        <w:div w:id="1066882538">
          <w:marLeft w:val="480"/>
          <w:marRight w:val="0"/>
          <w:marTop w:val="0"/>
          <w:marBottom w:val="0"/>
          <w:divBdr>
            <w:top w:val="none" w:sz="0" w:space="0" w:color="auto"/>
            <w:left w:val="none" w:sz="0" w:space="0" w:color="auto"/>
            <w:bottom w:val="none" w:sz="0" w:space="0" w:color="auto"/>
            <w:right w:val="none" w:sz="0" w:space="0" w:color="auto"/>
          </w:divBdr>
        </w:div>
        <w:div w:id="161481345">
          <w:marLeft w:val="480"/>
          <w:marRight w:val="0"/>
          <w:marTop w:val="0"/>
          <w:marBottom w:val="0"/>
          <w:divBdr>
            <w:top w:val="none" w:sz="0" w:space="0" w:color="auto"/>
            <w:left w:val="none" w:sz="0" w:space="0" w:color="auto"/>
            <w:bottom w:val="none" w:sz="0" w:space="0" w:color="auto"/>
            <w:right w:val="none" w:sz="0" w:space="0" w:color="auto"/>
          </w:divBdr>
        </w:div>
        <w:div w:id="267743089">
          <w:marLeft w:val="480"/>
          <w:marRight w:val="0"/>
          <w:marTop w:val="0"/>
          <w:marBottom w:val="0"/>
          <w:divBdr>
            <w:top w:val="none" w:sz="0" w:space="0" w:color="auto"/>
            <w:left w:val="none" w:sz="0" w:space="0" w:color="auto"/>
            <w:bottom w:val="none" w:sz="0" w:space="0" w:color="auto"/>
            <w:right w:val="none" w:sz="0" w:space="0" w:color="auto"/>
          </w:divBdr>
        </w:div>
        <w:div w:id="1606840969">
          <w:marLeft w:val="480"/>
          <w:marRight w:val="0"/>
          <w:marTop w:val="0"/>
          <w:marBottom w:val="0"/>
          <w:divBdr>
            <w:top w:val="none" w:sz="0" w:space="0" w:color="auto"/>
            <w:left w:val="none" w:sz="0" w:space="0" w:color="auto"/>
            <w:bottom w:val="none" w:sz="0" w:space="0" w:color="auto"/>
            <w:right w:val="none" w:sz="0" w:space="0" w:color="auto"/>
          </w:divBdr>
        </w:div>
        <w:div w:id="670528586">
          <w:marLeft w:val="480"/>
          <w:marRight w:val="0"/>
          <w:marTop w:val="0"/>
          <w:marBottom w:val="0"/>
          <w:divBdr>
            <w:top w:val="none" w:sz="0" w:space="0" w:color="auto"/>
            <w:left w:val="none" w:sz="0" w:space="0" w:color="auto"/>
            <w:bottom w:val="none" w:sz="0" w:space="0" w:color="auto"/>
            <w:right w:val="none" w:sz="0" w:space="0" w:color="auto"/>
          </w:divBdr>
        </w:div>
        <w:div w:id="1689136916">
          <w:marLeft w:val="480"/>
          <w:marRight w:val="0"/>
          <w:marTop w:val="0"/>
          <w:marBottom w:val="0"/>
          <w:divBdr>
            <w:top w:val="none" w:sz="0" w:space="0" w:color="auto"/>
            <w:left w:val="none" w:sz="0" w:space="0" w:color="auto"/>
            <w:bottom w:val="none" w:sz="0" w:space="0" w:color="auto"/>
            <w:right w:val="none" w:sz="0" w:space="0" w:color="auto"/>
          </w:divBdr>
        </w:div>
        <w:div w:id="818038848">
          <w:marLeft w:val="480"/>
          <w:marRight w:val="0"/>
          <w:marTop w:val="0"/>
          <w:marBottom w:val="0"/>
          <w:divBdr>
            <w:top w:val="none" w:sz="0" w:space="0" w:color="auto"/>
            <w:left w:val="none" w:sz="0" w:space="0" w:color="auto"/>
            <w:bottom w:val="none" w:sz="0" w:space="0" w:color="auto"/>
            <w:right w:val="none" w:sz="0" w:space="0" w:color="auto"/>
          </w:divBdr>
        </w:div>
        <w:div w:id="1330861819">
          <w:marLeft w:val="480"/>
          <w:marRight w:val="0"/>
          <w:marTop w:val="0"/>
          <w:marBottom w:val="0"/>
          <w:divBdr>
            <w:top w:val="none" w:sz="0" w:space="0" w:color="auto"/>
            <w:left w:val="none" w:sz="0" w:space="0" w:color="auto"/>
            <w:bottom w:val="none" w:sz="0" w:space="0" w:color="auto"/>
            <w:right w:val="none" w:sz="0" w:space="0" w:color="auto"/>
          </w:divBdr>
        </w:div>
        <w:div w:id="1932080995">
          <w:marLeft w:val="480"/>
          <w:marRight w:val="0"/>
          <w:marTop w:val="0"/>
          <w:marBottom w:val="0"/>
          <w:divBdr>
            <w:top w:val="none" w:sz="0" w:space="0" w:color="auto"/>
            <w:left w:val="none" w:sz="0" w:space="0" w:color="auto"/>
            <w:bottom w:val="none" w:sz="0" w:space="0" w:color="auto"/>
            <w:right w:val="none" w:sz="0" w:space="0" w:color="auto"/>
          </w:divBdr>
        </w:div>
        <w:div w:id="1758625627">
          <w:marLeft w:val="480"/>
          <w:marRight w:val="0"/>
          <w:marTop w:val="0"/>
          <w:marBottom w:val="0"/>
          <w:divBdr>
            <w:top w:val="none" w:sz="0" w:space="0" w:color="auto"/>
            <w:left w:val="none" w:sz="0" w:space="0" w:color="auto"/>
            <w:bottom w:val="none" w:sz="0" w:space="0" w:color="auto"/>
            <w:right w:val="none" w:sz="0" w:space="0" w:color="auto"/>
          </w:divBdr>
        </w:div>
        <w:div w:id="2019575404">
          <w:marLeft w:val="480"/>
          <w:marRight w:val="0"/>
          <w:marTop w:val="0"/>
          <w:marBottom w:val="0"/>
          <w:divBdr>
            <w:top w:val="none" w:sz="0" w:space="0" w:color="auto"/>
            <w:left w:val="none" w:sz="0" w:space="0" w:color="auto"/>
            <w:bottom w:val="none" w:sz="0" w:space="0" w:color="auto"/>
            <w:right w:val="none" w:sz="0" w:space="0" w:color="auto"/>
          </w:divBdr>
        </w:div>
        <w:div w:id="882013472">
          <w:marLeft w:val="480"/>
          <w:marRight w:val="0"/>
          <w:marTop w:val="0"/>
          <w:marBottom w:val="0"/>
          <w:divBdr>
            <w:top w:val="none" w:sz="0" w:space="0" w:color="auto"/>
            <w:left w:val="none" w:sz="0" w:space="0" w:color="auto"/>
            <w:bottom w:val="none" w:sz="0" w:space="0" w:color="auto"/>
            <w:right w:val="none" w:sz="0" w:space="0" w:color="auto"/>
          </w:divBdr>
        </w:div>
        <w:div w:id="2117747105">
          <w:marLeft w:val="480"/>
          <w:marRight w:val="0"/>
          <w:marTop w:val="0"/>
          <w:marBottom w:val="0"/>
          <w:divBdr>
            <w:top w:val="none" w:sz="0" w:space="0" w:color="auto"/>
            <w:left w:val="none" w:sz="0" w:space="0" w:color="auto"/>
            <w:bottom w:val="none" w:sz="0" w:space="0" w:color="auto"/>
            <w:right w:val="none" w:sz="0" w:space="0" w:color="auto"/>
          </w:divBdr>
        </w:div>
        <w:div w:id="1198926600">
          <w:marLeft w:val="480"/>
          <w:marRight w:val="0"/>
          <w:marTop w:val="0"/>
          <w:marBottom w:val="0"/>
          <w:divBdr>
            <w:top w:val="none" w:sz="0" w:space="0" w:color="auto"/>
            <w:left w:val="none" w:sz="0" w:space="0" w:color="auto"/>
            <w:bottom w:val="none" w:sz="0" w:space="0" w:color="auto"/>
            <w:right w:val="none" w:sz="0" w:space="0" w:color="auto"/>
          </w:divBdr>
        </w:div>
        <w:div w:id="1776099875">
          <w:marLeft w:val="480"/>
          <w:marRight w:val="0"/>
          <w:marTop w:val="0"/>
          <w:marBottom w:val="0"/>
          <w:divBdr>
            <w:top w:val="none" w:sz="0" w:space="0" w:color="auto"/>
            <w:left w:val="none" w:sz="0" w:space="0" w:color="auto"/>
            <w:bottom w:val="none" w:sz="0" w:space="0" w:color="auto"/>
            <w:right w:val="none" w:sz="0" w:space="0" w:color="auto"/>
          </w:divBdr>
        </w:div>
        <w:div w:id="579369333">
          <w:marLeft w:val="480"/>
          <w:marRight w:val="0"/>
          <w:marTop w:val="0"/>
          <w:marBottom w:val="0"/>
          <w:divBdr>
            <w:top w:val="none" w:sz="0" w:space="0" w:color="auto"/>
            <w:left w:val="none" w:sz="0" w:space="0" w:color="auto"/>
            <w:bottom w:val="none" w:sz="0" w:space="0" w:color="auto"/>
            <w:right w:val="none" w:sz="0" w:space="0" w:color="auto"/>
          </w:divBdr>
        </w:div>
        <w:div w:id="977951004">
          <w:marLeft w:val="480"/>
          <w:marRight w:val="0"/>
          <w:marTop w:val="0"/>
          <w:marBottom w:val="0"/>
          <w:divBdr>
            <w:top w:val="none" w:sz="0" w:space="0" w:color="auto"/>
            <w:left w:val="none" w:sz="0" w:space="0" w:color="auto"/>
            <w:bottom w:val="none" w:sz="0" w:space="0" w:color="auto"/>
            <w:right w:val="none" w:sz="0" w:space="0" w:color="auto"/>
          </w:divBdr>
        </w:div>
        <w:div w:id="873275245">
          <w:marLeft w:val="480"/>
          <w:marRight w:val="0"/>
          <w:marTop w:val="0"/>
          <w:marBottom w:val="0"/>
          <w:divBdr>
            <w:top w:val="none" w:sz="0" w:space="0" w:color="auto"/>
            <w:left w:val="none" w:sz="0" w:space="0" w:color="auto"/>
            <w:bottom w:val="none" w:sz="0" w:space="0" w:color="auto"/>
            <w:right w:val="none" w:sz="0" w:space="0" w:color="auto"/>
          </w:divBdr>
        </w:div>
        <w:div w:id="700015497">
          <w:marLeft w:val="480"/>
          <w:marRight w:val="0"/>
          <w:marTop w:val="0"/>
          <w:marBottom w:val="0"/>
          <w:divBdr>
            <w:top w:val="none" w:sz="0" w:space="0" w:color="auto"/>
            <w:left w:val="none" w:sz="0" w:space="0" w:color="auto"/>
            <w:bottom w:val="none" w:sz="0" w:space="0" w:color="auto"/>
            <w:right w:val="none" w:sz="0" w:space="0" w:color="auto"/>
          </w:divBdr>
        </w:div>
        <w:div w:id="330109704">
          <w:marLeft w:val="480"/>
          <w:marRight w:val="0"/>
          <w:marTop w:val="0"/>
          <w:marBottom w:val="0"/>
          <w:divBdr>
            <w:top w:val="none" w:sz="0" w:space="0" w:color="auto"/>
            <w:left w:val="none" w:sz="0" w:space="0" w:color="auto"/>
            <w:bottom w:val="none" w:sz="0" w:space="0" w:color="auto"/>
            <w:right w:val="none" w:sz="0" w:space="0" w:color="auto"/>
          </w:divBdr>
        </w:div>
        <w:div w:id="954603966">
          <w:marLeft w:val="480"/>
          <w:marRight w:val="0"/>
          <w:marTop w:val="0"/>
          <w:marBottom w:val="0"/>
          <w:divBdr>
            <w:top w:val="none" w:sz="0" w:space="0" w:color="auto"/>
            <w:left w:val="none" w:sz="0" w:space="0" w:color="auto"/>
            <w:bottom w:val="none" w:sz="0" w:space="0" w:color="auto"/>
            <w:right w:val="none" w:sz="0" w:space="0" w:color="auto"/>
          </w:divBdr>
        </w:div>
        <w:div w:id="584798820">
          <w:marLeft w:val="480"/>
          <w:marRight w:val="0"/>
          <w:marTop w:val="0"/>
          <w:marBottom w:val="0"/>
          <w:divBdr>
            <w:top w:val="none" w:sz="0" w:space="0" w:color="auto"/>
            <w:left w:val="none" w:sz="0" w:space="0" w:color="auto"/>
            <w:bottom w:val="none" w:sz="0" w:space="0" w:color="auto"/>
            <w:right w:val="none" w:sz="0" w:space="0" w:color="auto"/>
          </w:divBdr>
        </w:div>
        <w:div w:id="1950575706">
          <w:marLeft w:val="480"/>
          <w:marRight w:val="0"/>
          <w:marTop w:val="0"/>
          <w:marBottom w:val="0"/>
          <w:divBdr>
            <w:top w:val="none" w:sz="0" w:space="0" w:color="auto"/>
            <w:left w:val="none" w:sz="0" w:space="0" w:color="auto"/>
            <w:bottom w:val="none" w:sz="0" w:space="0" w:color="auto"/>
            <w:right w:val="none" w:sz="0" w:space="0" w:color="auto"/>
          </w:divBdr>
        </w:div>
        <w:div w:id="1375084624">
          <w:marLeft w:val="480"/>
          <w:marRight w:val="0"/>
          <w:marTop w:val="0"/>
          <w:marBottom w:val="0"/>
          <w:divBdr>
            <w:top w:val="none" w:sz="0" w:space="0" w:color="auto"/>
            <w:left w:val="none" w:sz="0" w:space="0" w:color="auto"/>
            <w:bottom w:val="none" w:sz="0" w:space="0" w:color="auto"/>
            <w:right w:val="none" w:sz="0" w:space="0" w:color="auto"/>
          </w:divBdr>
        </w:div>
      </w:divsChild>
    </w:div>
    <w:div w:id="776411967">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776875772">
      <w:bodyDiv w:val="1"/>
      <w:marLeft w:val="0"/>
      <w:marRight w:val="0"/>
      <w:marTop w:val="0"/>
      <w:marBottom w:val="0"/>
      <w:divBdr>
        <w:top w:val="none" w:sz="0" w:space="0" w:color="auto"/>
        <w:left w:val="none" w:sz="0" w:space="0" w:color="auto"/>
        <w:bottom w:val="none" w:sz="0" w:space="0" w:color="auto"/>
        <w:right w:val="none" w:sz="0" w:space="0" w:color="auto"/>
      </w:divBdr>
    </w:div>
    <w:div w:id="777021366">
      <w:bodyDiv w:val="1"/>
      <w:marLeft w:val="0"/>
      <w:marRight w:val="0"/>
      <w:marTop w:val="0"/>
      <w:marBottom w:val="0"/>
      <w:divBdr>
        <w:top w:val="none" w:sz="0" w:space="0" w:color="auto"/>
        <w:left w:val="none" w:sz="0" w:space="0" w:color="auto"/>
        <w:bottom w:val="none" w:sz="0" w:space="0" w:color="auto"/>
        <w:right w:val="none" w:sz="0" w:space="0" w:color="auto"/>
      </w:divBdr>
    </w:div>
    <w:div w:id="777143391">
      <w:bodyDiv w:val="1"/>
      <w:marLeft w:val="0"/>
      <w:marRight w:val="0"/>
      <w:marTop w:val="0"/>
      <w:marBottom w:val="0"/>
      <w:divBdr>
        <w:top w:val="none" w:sz="0" w:space="0" w:color="auto"/>
        <w:left w:val="none" w:sz="0" w:space="0" w:color="auto"/>
        <w:bottom w:val="none" w:sz="0" w:space="0" w:color="auto"/>
        <w:right w:val="none" w:sz="0" w:space="0" w:color="auto"/>
      </w:divBdr>
    </w:div>
    <w:div w:id="777678077">
      <w:bodyDiv w:val="1"/>
      <w:marLeft w:val="0"/>
      <w:marRight w:val="0"/>
      <w:marTop w:val="0"/>
      <w:marBottom w:val="0"/>
      <w:divBdr>
        <w:top w:val="none" w:sz="0" w:space="0" w:color="auto"/>
        <w:left w:val="none" w:sz="0" w:space="0" w:color="auto"/>
        <w:bottom w:val="none" w:sz="0" w:space="0" w:color="auto"/>
        <w:right w:val="none" w:sz="0" w:space="0" w:color="auto"/>
      </w:divBdr>
    </w:div>
    <w:div w:id="777986465">
      <w:bodyDiv w:val="1"/>
      <w:marLeft w:val="0"/>
      <w:marRight w:val="0"/>
      <w:marTop w:val="0"/>
      <w:marBottom w:val="0"/>
      <w:divBdr>
        <w:top w:val="none" w:sz="0" w:space="0" w:color="auto"/>
        <w:left w:val="none" w:sz="0" w:space="0" w:color="auto"/>
        <w:bottom w:val="none" w:sz="0" w:space="0" w:color="auto"/>
        <w:right w:val="none" w:sz="0" w:space="0" w:color="auto"/>
      </w:divBdr>
    </w:div>
    <w:div w:id="778064943">
      <w:bodyDiv w:val="1"/>
      <w:marLeft w:val="0"/>
      <w:marRight w:val="0"/>
      <w:marTop w:val="0"/>
      <w:marBottom w:val="0"/>
      <w:divBdr>
        <w:top w:val="none" w:sz="0" w:space="0" w:color="auto"/>
        <w:left w:val="none" w:sz="0" w:space="0" w:color="auto"/>
        <w:bottom w:val="none" w:sz="0" w:space="0" w:color="auto"/>
        <w:right w:val="none" w:sz="0" w:space="0" w:color="auto"/>
      </w:divBdr>
    </w:div>
    <w:div w:id="778185265">
      <w:bodyDiv w:val="1"/>
      <w:marLeft w:val="0"/>
      <w:marRight w:val="0"/>
      <w:marTop w:val="0"/>
      <w:marBottom w:val="0"/>
      <w:divBdr>
        <w:top w:val="none" w:sz="0" w:space="0" w:color="auto"/>
        <w:left w:val="none" w:sz="0" w:space="0" w:color="auto"/>
        <w:bottom w:val="none" w:sz="0" w:space="0" w:color="auto"/>
        <w:right w:val="none" w:sz="0" w:space="0" w:color="auto"/>
      </w:divBdr>
    </w:div>
    <w:div w:id="778258513">
      <w:bodyDiv w:val="1"/>
      <w:marLeft w:val="0"/>
      <w:marRight w:val="0"/>
      <w:marTop w:val="0"/>
      <w:marBottom w:val="0"/>
      <w:divBdr>
        <w:top w:val="none" w:sz="0" w:space="0" w:color="auto"/>
        <w:left w:val="none" w:sz="0" w:space="0" w:color="auto"/>
        <w:bottom w:val="none" w:sz="0" w:space="0" w:color="auto"/>
        <w:right w:val="none" w:sz="0" w:space="0" w:color="auto"/>
      </w:divBdr>
    </w:div>
    <w:div w:id="778767364">
      <w:bodyDiv w:val="1"/>
      <w:marLeft w:val="0"/>
      <w:marRight w:val="0"/>
      <w:marTop w:val="0"/>
      <w:marBottom w:val="0"/>
      <w:divBdr>
        <w:top w:val="none" w:sz="0" w:space="0" w:color="auto"/>
        <w:left w:val="none" w:sz="0" w:space="0" w:color="auto"/>
        <w:bottom w:val="none" w:sz="0" w:space="0" w:color="auto"/>
        <w:right w:val="none" w:sz="0" w:space="0" w:color="auto"/>
      </w:divBdr>
    </w:div>
    <w:div w:id="778795944">
      <w:bodyDiv w:val="1"/>
      <w:marLeft w:val="0"/>
      <w:marRight w:val="0"/>
      <w:marTop w:val="0"/>
      <w:marBottom w:val="0"/>
      <w:divBdr>
        <w:top w:val="none" w:sz="0" w:space="0" w:color="auto"/>
        <w:left w:val="none" w:sz="0" w:space="0" w:color="auto"/>
        <w:bottom w:val="none" w:sz="0" w:space="0" w:color="auto"/>
        <w:right w:val="none" w:sz="0" w:space="0" w:color="auto"/>
      </w:divBdr>
    </w:div>
    <w:div w:id="778910340">
      <w:bodyDiv w:val="1"/>
      <w:marLeft w:val="0"/>
      <w:marRight w:val="0"/>
      <w:marTop w:val="0"/>
      <w:marBottom w:val="0"/>
      <w:divBdr>
        <w:top w:val="none" w:sz="0" w:space="0" w:color="auto"/>
        <w:left w:val="none" w:sz="0" w:space="0" w:color="auto"/>
        <w:bottom w:val="none" w:sz="0" w:space="0" w:color="auto"/>
        <w:right w:val="none" w:sz="0" w:space="0" w:color="auto"/>
      </w:divBdr>
    </w:div>
    <w:div w:id="778987367">
      <w:bodyDiv w:val="1"/>
      <w:marLeft w:val="0"/>
      <w:marRight w:val="0"/>
      <w:marTop w:val="0"/>
      <w:marBottom w:val="0"/>
      <w:divBdr>
        <w:top w:val="none" w:sz="0" w:space="0" w:color="auto"/>
        <w:left w:val="none" w:sz="0" w:space="0" w:color="auto"/>
        <w:bottom w:val="none" w:sz="0" w:space="0" w:color="auto"/>
        <w:right w:val="none" w:sz="0" w:space="0" w:color="auto"/>
      </w:divBdr>
    </w:div>
    <w:div w:id="779296847">
      <w:bodyDiv w:val="1"/>
      <w:marLeft w:val="0"/>
      <w:marRight w:val="0"/>
      <w:marTop w:val="0"/>
      <w:marBottom w:val="0"/>
      <w:divBdr>
        <w:top w:val="none" w:sz="0" w:space="0" w:color="auto"/>
        <w:left w:val="none" w:sz="0" w:space="0" w:color="auto"/>
        <w:bottom w:val="none" w:sz="0" w:space="0" w:color="auto"/>
        <w:right w:val="none" w:sz="0" w:space="0" w:color="auto"/>
      </w:divBdr>
    </w:div>
    <w:div w:id="779422557">
      <w:bodyDiv w:val="1"/>
      <w:marLeft w:val="0"/>
      <w:marRight w:val="0"/>
      <w:marTop w:val="0"/>
      <w:marBottom w:val="0"/>
      <w:divBdr>
        <w:top w:val="none" w:sz="0" w:space="0" w:color="auto"/>
        <w:left w:val="none" w:sz="0" w:space="0" w:color="auto"/>
        <w:bottom w:val="none" w:sz="0" w:space="0" w:color="auto"/>
        <w:right w:val="none" w:sz="0" w:space="0" w:color="auto"/>
      </w:divBdr>
      <w:divsChild>
        <w:div w:id="1570840757">
          <w:marLeft w:val="480"/>
          <w:marRight w:val="0"/>
          <w:marTop w:val="0"/>
          <w:marBottom w:val="0"/>
          <w:divBdr>
            <w:top w:val="none" w:sz="0" w:space="0" w:color="auto"/>
            <w:left w:val="none" w:sz="0" w:space="0" w:color="auto"/>
            <w:bottom w:val="none" w:sz="0" w:space="0" w:color="auto"/>
            <w:right w:val="none" w:sz="0" w:space="0" w:color="auto"/>
          </w:divBdr>
        </w:div>
        <w:div w:id="1175219746">
          <w:marLeft w:val="480"/>
          <w:marRight w:val="0"/>
          <w:marTop w:val="0"/>
          <w:marBottom w:val="0"/>
          <w:divBdr>
            <w:top w:val="none" w:sz="0" w:space="0" w:color="auto"/>
            <w:left w:val="none" w:sz="0" w:space="0" w:color="auto"/>
            <w:bottom w:val="none" w:sz="0" w:space="0" w:color="auto"/>
            <w:right w:val="none" w:sz="0" w:space="0" w:color="auto"/>
          </w:divBdr>
        </w:div>
        <w:div w:id="897058669">
          <w:marLeft w:val="480"/>
          <w:marRight w:val="0"/>
          <w:marTop w:val="0"/>
          <w:marBottom w:val="0"/>
          <w:divBdr>
            <w:top w:val="none" w:sz="0" w:space="0" w:color="auto"/>
            <w:left w:val="none" w:sz="0" w:space="0" w:color="auto"/>
            <w:bottom w:val="none" w:sz="0" w:space="0" w:color="auto"/>
            <w:right w:val="none" w:sz="0" w:space="0" w:color="auto"/>
          </w:divBdr>
        </w:div>
        <w:div w:id="1745687529">
          <w:marLeft w:val="480"/>
          <w:marRight w:val="0"/>
          <w:marTop w:val="0"/>
          <w:marBottom w:val="0"/>
          <w:divBdr>
            <w:top w:val="none" w:sz="0" w:space="0" w:color="auto"/>
            <w:left w:val="none" w:sz="0" w:space="0" w:color="auto"/>
            <w:bottom w:val="none" w:sz="0" w:space="0" w:color="auto"/>
            <w:right w:val="none" w:sz="0" w:space="0" w:color="auto"/>
          </w:divBdr>
        </w:div>
        <w:div w:id="1347899571">
          <w:marLeft w:val="480"/>
          <w:marRight w:val="0"/>
          <w:marTop w:val="0"/>
          <w:marBottom w:val="0"/>
          <w:divBdr>
            <w:top w:val="none" w:sz="0" w:space="0" w:color="auto"/>
            <w:left w:val="none" w:sz="0" w:space="0" w:color="auto"/>
            <w:bottom w:val="none" w:sz="0" w:space="0" w:color="auto"/>
            <w:right w:val="none" w:sz="0" w:space="0" w:color="auto"/>
          </w:divBdr>
        </w:div>
        <w:div w:id="113328321">
          <w:marLeft w:val="480"/>
          <w:marRight w:val="0"/>
          <w:marTop w:val="0"/>
          <w:marBottom w:val="0"/>
          <w:divBdr>
            <w:top w:val="none" w:sz="0" w:space="0" w:color="auto"/>
            <w:left w:val="none" w:sz="0" w:space="0" w:color="auto"/>
            <w:bottom w:val="none" w:sz="0" w:space="0" w:color="auto"/>
            <w:right w:val="none" w:sz="0" w:space="0" w:color="auto"/>
          </w:divBdr>
        </w:div>
        <w:div w:id="1374648701">
          <w:marLeft w:val="480"/>
          <w:marRight w:val="0"/>
          <w:marTop w:val="0"/>
          <w:marBottom w:val="0"/>
          <w:divBdr>
            <w:top w:val="none" w:sz="0" w:space="0" w:color="auto"/>
            <w:left w:val="none" w:sz="0" w:space="0" w:color="auto"/>
            <w:bottom w:val="none" w:sz="0" w:space="0" w:color="auto"/>
            <w:right w:val="none" w:sz="0" w:space="0" w:color="auto"/>
          </w:divBdr>
        </w:div>
        <w:div w:id="1234775729">
          <w:marLeft w:val="480"/>
          <w:marRight w:val="0"/>
          <w:marTop w:val="0"/>
          <w:marBottom w:val="0"/>
          <w:divBdr>
            <w:top w:val="none" w:sz="0" w:space="0" w:color="auto"/>
            <w:left w:val="none" w:sz="0" w:space="0" w:color="auto"/>
            <w:bottom w:val="none" w:sz="0" w:space="0" w:color="auto"/>
            <w:right w:val="none" w:sz="0" w:space="0" w:color="auto"/>
          </w:divBdr>
        </w:div>
        <w:div w:id="1176461256">
          <w:marLeft w:val="480"/>
          <w:marRight w:val="0"/>
          <w:marTop w:val="0"/>
          <w:marBottom w:val="0"/>
          <w:divBdr>
            <w:top w:val="none" w:sz="0" w:space="0" w:color="auto"/>
            <w:left w:val="none" w:sz="0" w:space="0" w:color="auto"/>
            <w:bottom w:val="none" w:sz="0" w:space="0" w:color="auto"/>
            <w:right w:val="none" w:sz="0" w:space="0" w:color="auto"/>
          </w:divBdr>
        </w:div>
        <w:div w:id="623925400">
          <w:marLeft w:val="480"/>
          <w:marRight w:val="0"/>
          <w:marTop w:val="0"/>
          <w:marBottom w:val="0"/>
          <w:divBdr>
            <w:top w:val="none" w:sz="0" w:space="0" w:color="auto"/>
            <w:left w:val="none" w:sz="0" w:space="0" w:color="auto"/>
            <w:bottom w:val="none" w:sz="0" w:space="0" w:color="auto"/>
            <w:right w:val="none" w:sz="0" w:space="0" w:color="auto"/>
          </w:divBdr>
        </w:div>
        <w:div w:id="1838574200">
          <w:marLeft w:val="480"/>
          <w:marRight w:val="0"/>
          <w:marTop w:val="0"/>
          <w:marBottom w:val="0"/>
          <w:divBdr>
            <w:top w:val="none" w:sz="0" w:space="0" w:color="auto"/>
            <w:left w:val="none" w:sz="0" w:space="0" w:color="auto"/>
            <w:bottom w:val="none" w:sz="0" w:space="0" w:color="auto"/>
            <w:right w:val="none" w:sz="0" w:space="0" w:color="auto"/>
          </w:divBdr>
        </w:div>
        <w:div w:id="410197330">
          <w:marLeft w:val="480"/>
          <w:marRight w:val="0"/>
          <w:marTop w:val="0"/>
          <w:marBottom w:val="0"/>
          <w:divBdr>
            <w:top w:val="none" w:sz="0" w:space="0" w:color="auto"/>
            <w:left w:val="none" w:sz="0" w:space="0" w:color="auto"/>
            <w:bottom w:val="none" w:sz="0" w:space="0" w:color="auto"/>
            <w:right w:val="none" w:sz="0" w:space="0" w:color="auto"/>
          </w:divBdr>
        </w:div>
        <w:div w:id="1849562663">
          <w:marLeft w:val="480"/>
          <w:marRight w:val="0"/>
          <w:marTop w:val="0"/>
          <w:marBottom w:val="0"/>
          <w:divBdr>
            <w:top w:val="none" w:sz="0" w:space="0" w:color="auto"/>
            <w:left w:val="none" w:sz="0" w:space="0" w:color="auto"/>
            <w:bottom w:val="none" w:sz="0" w:space="0" w:color="auto"/>
            <w:right w:val="none" w:sz="0" w:space="0" w:color="auto"/>
          </w:divBdr>
        </w:div>
        <w:div w:id="1706325158">
          <w:marLeft w:val="480"/>
          <w:marRight w:val="0"/>
          <w:marTop w:val="0"/>
          <w:marBottom w:val="0"/>
          <w:divBdr>
            <w:top w:val="none" w:sz="0" w:space="0" w:color="auto"/>
            <w:left w:val="none" w:sz="0" w:space="0" w:color="auto"/>
            <w:bottom w:val="none" w:sz="0" w:space="0" w:color="auto"/>
            <w:right w:val="none" w:sz="0" w:space="0" w:color="auto"/>
          </w:divBdr>
        </w:div>
        <w:div w:id="991375278">
          <w:marLeft w:val="480"/>
          <w:marRight w:val="0"/>
          <w:marTop w:val="0"/>
          <w:marBottom w:val="0"/>
          <w:divBdr>
            <w:top w:val="none" w:sz="0" w:space="0" w:color="auto"/>
            <w:left w:val="none" w:sz="0" w:space="0" w:color="auto"/>
            <w:bottom w:val="none" w:sz="0" w:space="0" w:color="auto"/>
            <w:right w:val="none" w:sz="0" w:space="0" w:color="auto"/>
          </w:divBdr>
        </w:div>
        <w:div w:id="766392897">
          <w:marLeft w:val="480"/>
          <w:marRight w:val="0"/>
          <w:marTop w:val="0"/>
          <w:marBottom w:val="0"/>
          <w:divBdr>
            <w:top w:val="none" w:sz="0" w:space="0" w:color="auto"/>
            <w:left w:val="none" w:sz="0" w:space="0" w:color="auto"/>
            <w:bottom w:val="none" w:sz="0" w:space="0" w:color="auto"/>
            <w:right w:val="none" w:sz="0" w:space="0" w:color="auto"/>
          </w:divBdr>
        </w:div>
        <w:div w:id="1537350879">
          <w:marLeft w:val="480"/>
          <w:marRight w:val="0"/>
          <w:marTop w:val="0"/>
          <w:marBottom w:val="0"/>
          <w:divBdr>
            <w:top w:val="none" w:sz="0" w:space="0" w:color="auto"/>
            <w:left w:val="none" w:sz="0" w:space="0" w:color="auto"/>
            <w:bottom w:val="none" w:sz="0" w:space="0" w:color="auto"/>
            <w:right w:val="none" w:sz="0" w:space="0" w:color="auto"/>
          </w:divBdr>
        </w:div>
        <w:div w:id="768890327">
          <w:marLeft w:val="480"/>
          <w:marRight w:val="0"/>
          <w:marTop w:val="0"/>
          <w:marBottom w:val="0"/>
          <w:divBdr>
            <w:top w:val="none" w:sz="0" w:space="0" w:color="auto"/>
            <w:left w:val="none" w:sz="0" w:space="0" w:color="auto"/>
            <w:bottom w:val="none" w:sz="0" w:space="0" w:color="auto"/>
            <w:right w:val="none" w:sz="0" w:space="0" w:color="auto"/>
          </w:divBdr>
        </w:div>
        <w:div w:id="664092781">
          <w:marLeft w:val="480"/>
          <w:marRight w:val="0"/>
          <w:marTop w:val="0"/>
          <w:marBottom w:val="0"/>
          <w:divBdr>
            <w:top w:val="none" w:sz="0" w:space="0" w:color="auto"/>
            <w:left w:val="none" w:sz="0" w:space="0" w:color="auto"/>
            <w:bottom w:val="none" w:sz="0" w:space="0" w:color="auto"/>
            <w:right w:val="none" w:sz="0" w:space="0" w:color="auto"/>
          </w:divBdr>
        </w:div>
        <w:div w:id="813640731">
          <w:marLeft w:val="480"/>
          <w:marRight w:val="0"/>
          <w:marTop w:val="0"/>
          <w:marBottom w:val="0"/>
          <w:divBdr>
            <w:top w:val="none" w:sz="0" w:space="0" w:color="auto"/>
            <w:left w:val="none" w:sz="0" w:space="0" w:color="auto"/>
            <w:bottom w:val="none" w:sz="0" w:space="0" w:color="auto"/>
            <w:right w:val="none" w:sz="0" w:space="0" w:color="auto"/>
          </w:divBdr>
        </w:div>
        <w:div w:id="379288384">
          <w:marLeft w:val="480"/>
          <w:marRight w:val="0"/>
          <w:marTop w:val="0"/>
          <w:marBottom w:val="0"/>
          <w:divBdr>
            <w:top w:val="none" w:sz="0" w:space="0" w:color="auto"/>
            <w:left w:val="none" w:sz="0" w:space="0" w:color="auto"/>
            <w:bottom w:val="none" w:sz="0" w:space="0" w:color="auto"/>
            <w:right w:val="none" w:sz="0" w:space="0" w:color="auto"/>
          </w:divBdr>
        </w:div>
        <w:div w:id="57948441">
          <w:marLeft w:val="480"/>
          <w:marRight w:val="0"/>
          <w:marTop w:val="0"/>
          <w:marBottom w:val="0"/>
          <w:divBdr>
            <w:top w:val="none" w:sz="0" w:space="0" w:color="auto"/>
            <w:left w:val="none" w:sz="0" w:space="0" w:color="auto"/>
            <w:bottom w:val="none" w:sz="0" w:space="0" w:color="auto"/>
            <w:right w:val="none" w:sz="0" w:space="0" w:color="auto"/>
          </w:divBdr>
        </w:div>
        <w:div w:id="221915976">
          <w:marLeft w:val="480"/>
          <w:marRight w:val="0"/>
          <w:marTop w:val="0"/>
          <w:marBottom w:val="0"/>
          <w:divBdr>
            <w:top w:val="none" w:sz="0" w:space="0" w:color="auto"/>
            <w:left w:val="none" w:sz="0" w:space="0" w:color="auto"/>
            <w:bottom w:val="none" w:sz="0" w:space="0" w:color="auto"/>
            <w:right w:val="none" w:sz="0" w:space="0" w:color="auto"/>
          </w:divBdr>
        </w:div>
        <w:div w:id="267936199">
          <w:marLeft w:val="480"/>
          <w:marRight w:val="0"/>
          <w:marTop w:val="0"/>
          <w:marBottom w:val="0"/>
          <w:divBdr>
            <w:top w:val="none" w:sz="0" w:space="0" w:color="auto"/>
            <w:left w:val="none" w:sz="0" w:space="0" w:color="auto"/>
            <w:bottom w:val="none" w:sz="0" w:space="0" w:color="auto"/>
            <w:right w:val="none" w:sz="0" w:space="0" w:color="auto"/>
          </w:divBdr>
        </w:div>
        <w:div w:id="1124078204">
          <w:marLeft w:val="480"/>
          <w:marRight w:val="0"/>
          <w:marTop w:val="0"/>
          <w:marBottom w:val="0"/>
          <w:divBdr>
            <w:top w:val="none" w:sz="0" w:space="0" w:color="auto"/>
            <w:left w:val="none" w:sz="0" w:space="0" w:color="auto"/>
            <w:bottom w:val="none" w:sz="0" w:space="0" w:color="auto"/>
            <w:right w:val="none" w:sz="0" w:space="0" w:color="auto"/>
          </w:divBdr>
        </w:div>
        <w:div w:id="521821179">
          <w:marLeft w:val="480"/>
          <w:marRight w:val="0"/>
          <w:marTop w:val="0"/>
          <w:marBottom w:val="0"/>
          <w:divBdr>
            <w:top w:val="none" w:sz="0" w:space="0" w:color="auto"/>
            <w:left w:val="none" w:sz="0" w:space="0" w:color="auto"/>
            <w:bottom w:val="none" w:sz="0" w:space="0" w:color="auto"/>
            <w:right w:val="none" w:sz="0" w:space="0" w:color="auto"/>
          </w:divBdr>
        </w:div>
        <w:div w:id="1349482978">
          <w:marLeft w:val="480"/>
          <w:marRight w:val="0"/>
          <w:marTop w:val="0"/>
          <w:marBottom w:val="0"/>
          <w:divBdr>
            <w:top w:val="none" w:sz="0" w:space="0" w:color="auto"/>
            <w:left w:val="none" w:sz="0" w:space="0" w:color="auto"/>
            <w:bottom w:val="none" w:sz="0" w:space="0" w:color="auto"/>
            <w:right w:val="none" w:sz="0" w:space="0" w:color="auto"/>
          </w:divBdr>
        </w:div>
        <w:div w:id="1858546196">
          <w:marLeft w:val="480"/>
          <w:marRight w:val="0"/>
          <w:marTop w:val="0"/>
          <w:marBottom w:val="0"/>
          <w:divBdr>
            <w:top w:val="none" w:sz="0" w:space="0" w:color="auto"/>
            <w:left w:val="none" w:sz="0" w:space="0" w:color="auto"/>
            <w:bottom w:val="none" w:sz="0" w:space="0" w:color="auto"/>
            <w:right w:val="none" w:sz="0" w:space="0" w:color="auto"/>
          </w:divBdr>
        </w:div>
        <w:div w:id="1642880407">
          <w:marLeft w:val="480"/>
          <w:marRight w:val="0"/>
          <w:marTop w:val="0"/>
          <w:marBottom w:val="0"/>
          <w:divBdr>
            <w:top w:val="none" w:sz="0" w:space="0" w:color="auto"/>
            <w:left w:val="none" w:sz="0" w:space="0" w:color="auto"/>
            <w:bottom w:val="none" w:sz="0" w:space="0" w:color="auto"/>
            <w:right w:val="none" w:sz="0" w:space="0" w:color="auto"/>
          </w:divBdr>
        </w:div>
        <w:div w:id="416100348">
          <w:marLeft w:val="480"/>
          <w:marRight w:val="0"/>
          <w:marTop w:val="0"/>
          <w:marBottom w:val="0"/>
          <w:divBdr>
            <w:top w:val="none" w:sz="0" w:space="0" w:color="auto"/>
            <w:left w:val="none" w:sz="0" w:space="0" w:color="auto"/>
            <w:bottom w:val="none" w:sz="0" w:space="0" w:color="auto"/>
            <w:right w:val="none" w:sz="0" w:space="0" w:color="auto"/>
          </w:divBdr>
        </w:div>
        <w:div w:id="1730959413">
          <w:marLeft w:val="480"/>
          <w:marRight w:val="0"/>
          <w:marTop w:val="0"/>
          <w:marBottom w:val="0"/>
          <w:divBdr>
            <w:top w:val="none" w:sz="0" w:space="0" w:color="auto"/>
            <w:left w:val="none" w:sz="0" w:space="0" w:color="auto"/>
            <w:bottom w:val="none" w:sz="0" w:space="0" w:color="auto"/>
            <w:right w:val="none" w:sz="0" w:space="0" w:color="auto"/>
          </w:divBdr>
        </w:div>
        <w:div w:id="507984340">
          <w:marLeft w:val="480"/>
          <w:marRight w:val="0"/>
          <w:marTop w:val="0"/>
          <w:marBottom w:val="0"/>
          <w:divBdr>
            <w:top w:val="none" w:sz="0" w:space="0" w:color="auto"/>
            <w:left w:val="none" w:sz="0" w:space="0" w:color="auto"/>
            <w:bottom w:val="none" w:sz="0" w:space="0" w:color="auto"/>
            <w:right w:val="none" w:sz="0" w:space="0" w:color="auto"/>
          </w:divBdr>
        </w:div>
        <w:div w:id="530993200">
          <w:marLeft w:val="480"/>
          <w:marRight w:val="0"/>
          <w:marTop w:val="0"/>
          <w:marBottom w:val="0"/>
          <w:divBdr>
            <w:top w:val="none" w:sz="0" w:space="0" w:color="auto"/>
            <w:left w:val="none" w:sz="0" w:space="0" w:color="auto"/>
            <w:bottom w:val="none" w:sz="0" w:space="0" w:color="auto"/>
            <w:right w:val="none" w:sz="0" w:space="0" w:color="auto"/>
          </w:divBdr>
        </w:div>
        <w:div w:id="1930848664">
          <w:marLeft w:val="480"/>
          <w:marRight w:val="0"/>
          <w:marTop w:val="0"/>
          <w:marBottom w:val="0"/>
          <w:divBdr>
            <w:top w:val="none" w:sz="0" w:space="0" w:color="auto"/>
            <w:left w:val="none" w:sz="0" w:space="0" w:color="auto"/>
            <w:bottom w:val="none" w:sz="0" w:space="0" w:color="auto"/>
            <w:right w:val="none" w:sz="0" w:space="0" w:color="auto"/>
          </w:divBdr>
        </w:div>
        <w:div w:id="315492972">
          <w:marLeft w:val="480"/>
          <w:marRight w:val="0"/>
          <w:marTop w:val="0"/>
          <w:marBottom w:val="0"/>
          <w:divBdr>
            <w:top w:val="none" w:sz="0" w:space="0" w:color="auto"/>
            <w:left w:val="none" w:sz="0" w:space="0" w:color="auto"/>
            <w:bottom w:val="none" w:sz="0" w:space="0" w:color="auto"/>
            <w:right w:val="none" w:sz="0" w:space="0" w:color="auto"/>
          </w:divBdr>
        </w:div>
        <w:div w:id="1465737929">
          <w:marLeft w:val="480"/>
          <w:marRight w:val="0"/>
          <w:marTop w:val="0"/>
          <w:marBottom w:val="0"/>
          <w:divBdr>
            <w:top w:val="none" w:sz="0" w:space="0" w:color="auto"/>
            <w:left w:val="none" w:sz="0" w:space="0" w:color="auto"/>
            <w:bottom w:val="none" w:sz="0" w:space="0" w:color="auto"/>
            <w:right w:val="none" w:sz="0" w:space="0" w:color="auto"/>
          </w:divBdr>
        </w:div>
        <w:div w:id="1443648310">
          <w:marLeft w:val="480"/>
          <w:marRight w:val="0"/>
          <w:marTop w:val="0"/>
          <w:marBottom w:val="0"/>
          <w:divBdr>
            <w:top w:val="none" w:sz="0" w:space="0" w:color="auto"/>
            <w:left w:val="none" w:sz="0" w:space="0" w:color="auto"/>
            <w:bottom w:val="none" w:sz="0" w:space="0" w:color="auto"/>
            <w:right w:val="none" w:sz="0" w:space="0" w:color="auto"/>
          </w:divBdr>
        </w:div>
        <w:div w:id="1310400972">
          <w:marLeft w:val="480"/>
          <w:marRight w:val="0"/>
          <w:marTop w:val="0"/>
          <w:marBottom w:val="0"/>
          <w:divBdr>
            <w:top w:val="none" w:sz="0" w:space="0" w:color="auto"/>
            <w:left w:val="none" w:sz="0" w:space="0" w:color="auto"/>
            <w:bottom w:val="none" w:sz="0" w:space="0" w:color="auto"/>
            <w:right w:val="none" w:sz="0" w:space="0" w:color="auto"/>
          </w:divBdr>
        </w:div>
        <w:div w:id="801969513">
          <w:marLeft w:val="480"/>
          <w:marRight w:val="0"/>
          <w:marTop w:val="0"/>
          <w:marBottom w:val="0"/>
          <w:divBdr>
            <w:top w:val="none" w:sz="0" w:space="0" w:color="auto"/>
            <w:left w:val="none" w:sz="0" w:space="0" w:color="auto"/>
            <w:bottom w:val="none" w:sz="0" w:space="0" w:color="auto"/>
            <w:right w:val="none" w:sz="0" w:space="0" w:color="auto"/>
          </w:divBdr>
        </w:div>
        <w:div w:id="2123381643">
          <w:marLeft w:val="480"/>
          <w:marRight w:val="0"/>
          <w:marTop w:val="0"/>
          <w:marBottom w:val="0"/>
          <w:divBdr>
            <w:top w:val="none" w:sz="0" w:space="0" w:color="auto"/>
            <w:left w:val="none" w:sz="0" w:space="0" w:color="auto"/>
            <w:bottom w:val="none" w:sz="0" w:space="0" w:color="auto"/>
            <w:right w:val="none" w:sz="0" w:space="0" w:color="auto"/>
          </w:divBdr>
        </w:div>
        <w:div w:id="1478762543">
          <w:marLeft w:val="480"/>
          <w:marRight w:val="0"/>
          <w:marTop w:val="0"/>
          <w:marBottom w:val="0"/>
          <w:divBdr>
            <w:top w:val="none" w:sz="0" w:space="0" w:color="auto"/>
            <w:left w:val="none" w:sz="0" w:space="0" w:color="auto"/>
            <w:bottom w:val="none" w:sz="0" w:space="0" w:color="auto"/>
            <w:right w:val="none" w:sz="0" w:space="0" w:color="auto"/>
          </w:divBdr>
        </w:div>
        <w:div w:id="1139810821">
          <w:marLeft w:val="480"/>
          <w:marRight w:val="0"/>
          <w:marTop w:val="0"/>
          <w:marBottom w:val="0"/>
          <w:divBdr>
            <w:top w:val="none" w:sz="0" w:space="0" w:color="auto"/>
            <w:left w:val="none" w:sz="0" w:space="0" w:color="auto"/>
            <w:bottom w:val="none" w:sz="0" w:space="0" w:color="auto"/>
            <w:right w:val="none" w:sz="0" w:space="0" w:color="auto"/>
          </w:divBdr>
        </w:div>
        <w:div w:id="800460077">
          <w:marLeft w:val="480"/>
          <w:marRight w:val="0"/>
          <w:marTop w:val="0"/>
          <w:marBottom w:val="0"/>
          <w:divBdr>
            <w:top w:val="none" w:sz="0" w:space="0" w:color="auto"/>
            <w:left w:val="none" w:sz="0" w:space="0" w:color="auto"/>
            <w:bottom w:val="none" w:sz="0" w:space="0" w:color="auto"/>
            <w:right w:val="none" w:sz="0" w:space="0" w:color="auto"/>
          </w:divBdr>
        </w:div>
        <w:div w:id="180975913">
          <w:marLeft w:val="480"/>
          <w:marRight w:val="0"/>
          <w:marTop w:val="0"/>
          <w:marBottom w:val="0"/>
          <w:divBdr>
            <w:top w:val="none" w:sz="0" w:space="0" w:color="auto"/>
            <w:left w:val="none" w:sz="0" w:space="0" w:color="auto"/>
            <w:bottom w:val="none" w:sz="0" w:space="0" w:color="auto"/>
            <w:right w:val="none" w:sz="0" w:space="0" w:color="auto"/>
          </w:divBdr>
        </w:div>
        <w:div w:id="900478077">
          <w:marLeft w:val="480"/>
          <w:marRight w:val="0"/>
          <w:marTop w:val="0"/>
          <w:marBottom w:val="0"/>
          <w:divBdr>
            <w:top w:val="none" w:sz="0" w:space="0" w:color="auto"/>
            <w:left w:val="none" w:sz="0" w:space="0" w:color="auto"/>
            <w:bottom w:val="none" w:sz="0" w:space="0" w:color="auto"/>
            <w:right w:val="none" w:sz="0" w:space="0" w:color="auto"/>
          </w:divBdr>
        </w:div>
        <w:div w:id="1154688556">
          <w:marLeft w:val="480"/>
          <w:marRight w:val="0"/>
          <w:marTop w:val="0"/>
          <w:marBottom w:val="0"/>
          <w:divBdr>
            <w:top w:val="none" w:sz="0" w:space="0" w:color="auto"/>
            <w:left w:val="none" w:sz="0" w:space="0" w:color="auto"/>
            <w:bottom w:val="none" w:sz="0" w:space="0" w:color="auto"/>
            <w:right w:val="none" w:sz="0" w:space="0" w:color="auto"/>
          </w:divBdr>
        </w:div>
        <w:div w:id="1927835669">
          <w:marLeft w:val="480"/>
          <w:marRight w:val="0"/>
          <w:marTop w:val="0"/>
          <w:marBottom w:val="0"/>
          <w:divBdr>
            <w:top w:val="none" w:sz="0" w:space="0" w:color="auto"/>
            <w:left w:val="none" w:sz="0" w:space="0" w:color="auto"/>
            <w:bottom w:val="none" w:sz="0" w:space="0" w:color="auto"/>
            <w:right w:val="none" w:sz="0" w:space="0" w:color="auto"/>
          </w:divBdr>
        </w:div>
        <w:div w:id="1999527704">
          <w:marLeft w:val="480"/>
          <w:marRight w:val="0"/>
          <w:marTop w:val="0"/>
          <w:marBottom w:val="0"/>
          <w:divBdr>
            <w:top w:val="none" w:sz="0" w:space="0" w:color="auto"/>
            <w:left w:val="none" w:sz="0" w:space="0" w:color="auto"/>
            <w:bottom w:val="none" w:sz="0" w:space="0" w:color="auto"/>
            <w:right w:val="none" w:sz="0" w:space="0" w:color="auto"/>
          </w:divBdr>
        </w:div>
        <w:div w:id="868877510">
          <w:marLeft w:val="480"/>
          <w:marRight w:val="0"/>
          <w:marTop w:val="0"/>
          <w:marBottom w:val="0"/>
          <w:divBdr>
            <w:top w:val="none" w:sz="0" w:space="0" w:color="auto"/>
            <w:left w:val="none" w:sz="0" w:space="0" w:color="auto"/>
            <w:bottom w:val="none" w:sz="0" w:space="0" w:color="auto"/>
            <w:right w:val="none" w:sz="0" w:space="0" w:color="auto"/>
          </w:divBdr>
        </w:div>
        <w:div w:id="492258678">
          <w:marLeft w:val="480"/>
          <w:marRight w:val="0"/>
          <w:marTop w:val="0"/>
          <w:marBottom w:val="0"/>
          <w:divBdr>
            <w:top w:val="none" w:sz="0" w:space="0" w:color="auto"/>
            <w:left w:val="none" w:sz="0" w:space="0" w:color="auto"/>
            <w:bottom w:val="none" w:sz="0" w:space="0" w:color="auto"/>
            <w:right w:val="none" w:sz="0" w:space="0" w:color="auto"/>
          </w:divBdr>
        </w:div>
        <w:div w:id="1618178372">
          <w:marLeft w:val="480"/>
          <w:marRight w:val="0"/>
          <w:marTop w:val="0"/>
          <w:marBottom w:val="0"/>
          <w:divBdr>
            <w:top w:val="none" w:sz="0" w:space="0" w:color="auto"/>
            <w:left w:val="none" w:sz="0" w:space="0" w:color="auto"/>
            <w:bottom w:val="none" w:sz="0" w:space="0" w:color="auto"/>
            <w:right w:val="none" w:sz="0" w:space="0" w:color="auto"/>
          </w:divBdr>
        </w:div>
        <w:div w:id="1794246773">
          <w:marLeft w:val="480"/>
          <w:marRight w:val="0"/>
          <w:marTop w:val="0"/>
          <w:marBottom w:val="0"/>
          <w:divBdr>
            <w:top w:val="none" w:sz="0" w:space="0" w:color="auto"/>
            <w:left w:val="none" w:sz="0" w:space="0" w:color="auto"/>
            <w:bottom w:val="none" w:sz="0" w:space="0" w:color="auto"/>
            <w:right w:val="none" w:sz="0" w:space="0" w:color="auto"/>
          </w:divBdr>
        </w:div>
        <w:div w:id="1778982637">
          <w:marLeft w:val="480"/>
          <w:marRight w:val="0"/>
          <w:marTop w:val="0"/>
          <w:marBottom w:val="0"/>
          <w:divBdr>
            <w:top w:val="none" w:sz="0" w:space="0" w:color="auto"/>
            <w:left w:val="none" w:sz="0" w:space="0" w:color="auto"/>
            <w:bottom w:val="none" w:sz="0" w:space="0" w:color="auto"/>
            <w:right w:val="none" w:sz="0" w:space="0" w:color="auto"/>
          </w:divBdr>
        </w:div>
        <w:div w:id="2106262292">
          <w:marLeft w:val="480"/>
          <w:marRight w:val="0"/>
          <w:marTop w:val="0"/>
          <w:marBottom w:val="0"/>
          <w:divBdr>
            <w:top w:val="none" w:sz="0" w:space="0" w:color="auto"/>
            <w:left w:val="none" w:sz="0" w:space="0" w:color="auto"/>
            <w:bottom w:val="none" w:sz="0" w:space="0" w:color="auto"/>
            <w:right w:val="none" w:sz="0" w:space="0" w:color="auto"/>
          </w:divBdr>
        </w:div>
        <w:div w:id="320431614">
          <w:marLeft w:val="480"/>
          <w:marRight w:val="0"/>
          <w:marTop w:val="0"/>
          <w:marBottom w:val="0"/>
          <w:divBdr>
            <w:top w:val="none" w:sz="0" w:space="0" w:color="auto"/>
            <w:left w:val="none" w:sz="0" w:space="0" w:color="auto"/>
            <w:bottom w:val="none" w:sz="0" w:space="0" w:color="auto"/>
            <w:right w:val="none" w:sz="0" w:space="0" w:color="auto"/>
          </w:divBdr>
        </w:div>
        <w:div w:id="2034333015">
          <w:marLeft w:val="480"/>
          <w:marRight w:val="0"/>
          <w:marTop w:val="0"/>
          <w:marBottom w:val="0"/>
          <w:divBdr>
            <w:top w:val="none" w:sz="0" w:space="0" w:color="auto"/>
            <w:left w:val="none" w:sz="0" w:space="0" w:color="auto"/>
            <w:bottom w:val="none" w:sz="0" w:space="0" w:color="auto"/>
            <w:right w:val="none" w:sz="0" w:space="0" w:color="auto"/>
          </w:divBdr>
        </w:div>
        <w:div w:id="619843130">
          <w:marLeft w:val="480"/>
          <w:marRight w:val="0"/>
          <w:marTop w:val="0"/>
          <w:marBottom w:val="0"/>
          <w:divBdr>
            <w:top w:val="none" w:sz="0" w:space="0" w:color="auto"/>
            <w:left w:val="none" w:sz="0" w:space="0" w:color="auto"/>
            <w:bottom w:val="none" w:sz="0" w:space="0" w:color="auto"/>
            <w:right w:val="none" w:sz="0" w:space="0" w:color="auto"/>
          </w:divBdr>
        </w:div>
        <w:div w:id="1657605773">
          <w:marLeft w:val="480"/>
          <w:marRight w:val="0"/>
          <w:marTop w:val="0"/>
          <w:marBottom w:val="0"/>
          <w:divBdr>
            <w:top w:val="none" w:sz="0" w:space="0" w:color="auto"/>
            <w:left w:val="none" w:sz="0" w:space="0" w:color="auto"/>
            <w:bottom w:val="none" w:sz="0" w:space="0" w:color="auto"/>
            <w:right w:val="none" w:sz="0" w:space="0" w:color="auto"/>
          </w:divBdr>
        </w:div>
        <w:div w:id="1012685074">
          <w:marLeft w:val="480"/>
          <w:marRight w:val="0"/>
          <w:marTop w:val="0"/>
          <w:marBottom w:val="0"/>
          <w:divBdr>
            <w:top w:val="none" w:sz="0" w:space="0" w:color="auto"/>
            <w:left w:val="none" w:sz="0" w:space="0" w:color="auto"/>
            <w:bottom w:val="none" w:sz="0" w:space="0" w:color="auto"/>
            <w:right w:val="none" w:sz="0" w:space="0" w:color="auto"/>
          </w:divBdr>
        </w:div>
        <w:div w:id="577134283">
          <w:marLeft w:val="480"/>
          <w:marRight w:val="0"/>
          <w:marTop w:val="0"/>
          <w:marBottom w:val="0"/>
          <w:divBdr>
            <w:top w:val="none" w:sz="0" w:space="0" w:color="auto"/>
            <w:left w:val="none" w:sz="0" w:space="0" w:color="auto"/>
            <w:bottom w:val="none" w:sz="0" w:space="0" w:color="auto"/>
            <w:right w:val="none" w:sz="0" w:space="0" w:color="auto"/>
          </w:divBdr>
        </w:div>
        <w:div w:id="649215079">
          <w:marLeft w:val="480"/>
          <w:marRight w:val="0"/>
          <w:marTop w:val="0"/>
          <w:marBottom w:val="0"/>
          <w:divBdr>
            <w:top w:val="none" w:sz="0" w:space="0" w:color="auto"/>
            <w:left w:val="none" w:sz="0" w:space="0" w:color="auto"/>
            <w:bottom w:val="none" w:sz="0" w:space="0" w:color="auto"/>
            <w:right w:val="none" w:sz="0" w:space="0" w:color="auto"/>
          </w:divBdr>
        </w:div>
        <w:div w:id="1291085245">
          <w:marLeft w:val="480"/>
          <w:marRight w:val="0"/>
          <w:marTop w:val="0"/>
          <w:marBottom w:val="0"/>
          <w:divBdr>
            <w:top w:val="none" w:sz="0" w:space="0" w:color="auto"/>
            <w:left w:val="none" w:sz="0" w:space="0" w:color="auto"/>
            <w:bottom w:val="none" w:sz="0" w:space="0" w:color="auto"/>
            <w:right w:val="none" w:sz="0" w:space="0" w:color="auto"/>
          </w:divBdr>
        </w:div>
      </w:divsChild>
    </w:div>
    <w:div w:id="779958264">
      <w:bodyDiv w:val="1"/>
      <w:marLeft w:val="0"/>
      <w:marRight w:val="0"/>
      <w:marTop w:val="0"/>
      <w:marBottom w:val="0"/>
      <w:divBdr>
        <w:top w:val="none" w:sz="0" w:space="0" w:color="auto"/>
        <w:left w:val="none" w:sz="0" w:space="0" w:color="auto"/>
        <w:bottom w:val="none" w:sz="0" w:space="0" w:color="auto"/>
        <w:right w:val="none" w:sz="0" w:space="0" w:color="auto"/>
      </w:divBdr>
    </w:div>
    <w:div w:id="780027864">
      <w:bodyDiv w:val="1"/>
      <w:marLeft w:val="0"/>
      <w:marRight w:val="0"/>
      <w:marTop w:val="0"/>
      <w:marBottom w:val="0"/>
      <w:divBdr>
        <w:top w:val="none" w:sz="0" w:space="0" w:color="auto"/>
        <w:left w:val="none" w:sz="0" w:space="0" w:color="auto"/>
        <w:bottom w:val="none" w:sz="0" w:space="0" w:color="auto"/>
        <w:right w:val="none" w:sz="0" w:space="0" w:color="auto"/>
      </w:divBdr>
    </w:div>
    <w:div w:id="780228667">
      <w:bodyDiv w:val="1"/>
      <w:marLeft w:val="0"/>
      <w:marRight w:val="0"/>
      <w:marTop w:val="0"/>
      <w:marBottom w:val="0"/>
      <w:divBdr>
        <w:top w:val="none" w:sz="0" w:space="0" w:color="auto"/>
        <w:left w:val="none" w:sz="0" w:space="0" w:color="auto"/>
        <w:bottom w:val="none" w:sz="0" w:space="0" w:color="auto"/>
        <w:right w:val="none" w:sz="0" w:space="0" w:color="auto"/>
      </w:divBdr>
    </w:div>
    <w:div w:id="780297892">
      <w:bodyDiv w:val="1"/>
      <w:marLeft w:val="0"/>
      <w:marRight w:val="0"/>
      <w:marTop w:val="0"/>
      <w:marBottom w:val="0"/>
      <w:divBdr>
        <w:top w:val="none" w:sz="0" w:space="0" w:color="auto"/>
        <w:left w:val="none" w:sz="0" w:space="0" w:color="auto"/>
        <w:bottom w:val="none" w:sz="0" w:space="0" w:color="auto"/>
        <w:right w:val="none" w:sz="0" w:space="0" w:color="auto"/>
      </w:divBdr>
    </w:div>
    <w:div w:id="780344010">
      <w:bodyDiv w:val="1"/>
      <w:marLeft w:val="0"/>
      <w:marRight w:val="0"/>
      <w:marTop w:val="0"/>
      <w:marBottom w:val="0"/>
      <w:divBdr>
        <w:top w:val="none" w:sz="0" w:space="0" w:color="auto"/>
        <w:left w:val="none" w:sz="0" w:space="0" w:color="auto"/>
        <w:bottom w:val="none" w:sz="0" w:space="0" w:color="auto"/>
        <w:right w:val="none" w:sz="0" w:space="0" w:color="auto"/>
      </w:divBdr>
    </w:div>
    <w:div w:id="780609270">
      <w:bodyDiv w:val="1"/>
      <w:marLeft w:val="0"/>
      <w:marRight w:val="0"/>
      <w:marTop w:val="0"/>
      <w:marBottom w:val="0"/>
      <w:divBdr>
        <w:top w:val="none" w:sz="0" w:space="0" w:color="auto"/>
        <w:left w:val="none" w:sz="0" w:space="0" w:color="auto"/>
        <w:bottom w:val="none" w:sz="0" w:space="0" w:color="auto"/>
        <w:right w:val="none" w:sz="0" w:space="0" w:color="auto"/>
      </w:divBdr>
      <w:divsChild>
        <w:div w:id="984050303">
          <w:marLeft w:val="480"/>
          <w:marRight w:val="0"/>
          <w:marTop w:val="0"/>
          <w:marBottom w:val="0"/>
          <w:divBdr>
            <w:top w:val="none" w:sz="0" w:space="0" w:color="auto"/>
            <w:left w:val="none" w:sz="0" w:space="0" w:color="auto"/>
            <w:bottom w:val="none" w:sz="0" w:space="0" w:color="auto"/>
            <w:right w:val="none" w:sz="0" w:space="0" w:color="auto"/>
          </w:divBdr>
        </w:div>
        <w:div w:id="633676556">
          <w:marLeft w:val="480"/>
          <w:marRight w:val="0"/>
          <w:marTop w:val="0"/>
          <w:marBottom w:val="0"/>
          <w:divBdr>
            <w:top w:val="none" w:sz="0" w:space="0" w:color="auto"/>
            <w:left w:val="none" w:sz="0" w:space="0" w:color="auto"/>
            <w:bottom w:val="none" w:sz="0" w:space="0" w:color="auto"/>
            <w:right w:val="none" w:sz="0" w:space="0" w:color="auto"/>
          </w:divBdr>
        </w:div>
        <w:div w:id="368844860">
          <w:marLeft w:val="480"/>
          <w:marRight w:val="0"/>
          <w:marTop w:val="0"/>
          <w:marBottom w:val="0"/>
          <w:divBdr>
            <w:top w:val="none" w:sz="0" w:space="0" w:color="auto"/>
            <w:left w:val="none" w:sz="0" w:space="0" w:color="auto"/>
            <w:bottom w:val="none" w:sz="0" w:space="0" w:color="auto"/>
            <w:right w:val="none" w:sz="0" w:space="0" w:color="auto"/>
          </w:divBdr>
        </w:div>
        <w:div w:id="948199153">
          <w:marLeft w:val="480"/>
          <w:marRight w:val="0"/>
          <w:marTop w:val="0"/>
          <w:marBottom w:val="0"/>
          <w:divBdr>
            <w:top w:val="none" w:sz="0" w:space="0" w:color="auto"/>
            <w:left w:val="none" w:sz="0" w:space="0" w:color="auto"/>
            <w:bottom w:val="none" w:sz="0" w:space="0" w:color="auto"/>
            <w:right w:val="none" w:sz="0" w:space="0" w:color="auto"/>
          </w:divBdr>
        </w:div>
        <w:div w:id="1799838869">
          <w:marLeft w:val="480"/>
          <w:marRight w:val="0"/>
          <w:marTop w:val="0"/>
          <w:marBottom w:val="0"/>
          <w:divBdr>
            <w:top w:val="none" w:sz="0" w:space="0" w:color="auto"/>
            <w:left w:val="none" w:sz="0" w:space="0" w:color="auto"/>
            <w:bottom w:val="none" w:sz="0" w:space="0" w:color="auto"/>
            <w:right w:val="none" w:sz="0" w:space="0" w:color="auto"/>
          </w:divBdr>
        </w:div>
        <w:div w:id="1729454108">
          <w:marLeft w:val="480"/>
          <w:marRight w:val="0"/>
          <w:marTop w:val="0"/>
          <w:marBottom w:val="0"/>
          <w:divBdr>
            <w:top w:val="none" w:sz="0" w:space="0" w:color="auto"/>
            <w:left w:val="none" w:sz="0" w:space="0" w:color="auto"/>
            <w:bottom w:val="none" w:sz="0" w:space="0" w:color="auto"/>
            <w:right w:val="none" w:sz="0" w:space="0" w:color="auto"/>
          </w:divBdr>
        </w:div>
        <w:div w:id="852839008">
          <w:marLeft w:val="480"/>
          <w:marRight w:val="0"/>
          <w:marTop w:val="0"/>
          <w:marBottom w:val="0"/>
          <w:divBdr>
            <w:top w:val="none" w:sz="0" w:space="0" w:color="auto"/>
            <w:left w:val="none" w:sz="0" w:space="0" w:color="auto"/>
            <w:bottom w:val="none" w:sz="0" w:space="0" w:color="auto"/>
            <w:right w:val="none" w:sz="0" w:space="0" w:color="auto"/>
          </w:divBdr>
        </w:div>
        <w:div w:id="1394548984">
          <w:marLeft w:val="480"/>
          <w:marRight w:val="0"/>
          <w:marTop w:val="0"/>
          <w:marBottom w:val="0"/>
          <w:divBdr>
            <w:top w:val="none" w:sz="0" w:space="0" w:color="auto"/>
            <w:left w:val="none" w:sz="0" w:space="0" w:color="auto"/>
            <w:bottom w:val="none" w:sz="0" w:space="0" w:color="auto"/>
            <w:right w:val="none" w:sz="0" w:space="0" w:color="auto"/>
          </w:divBdr>
        </w:div>
        <w:div w:id="1266693788">
          <w:marLeft w:val="480"/>
          <w:marRight w:val="0"/>
          <w:marTop w:val="0"/>
          <w:marBottom w:val="0"/>
          <w:divBdr>
            <w:top w:val="none" w:sz="0" w:space="0" w:color="auto"/>
            <w:left w:val="none" w:sz="0" w:space="0" w:color="auto"/>
            <w:bottom w:val="none" w:sz="0" w:space="0" w:color="auto"/>
            <w:right w:val="none" w:sz="0" w:space="0" w:color="auto"/>
          </w:divBdr>
        </w:div>
        <w:div w:id="399326328">
          <w:marLeft w:val="480"/>
          <w:marRight w:val="0"/>
          <w:marTop w:val="0"/>
          <w:marBottom w:val="0"/>
          <w:divBdr>
            <w:top w:val="none" w:sz="0" w:space="0" w:color="auto"/>
            <w:left w:val="none" w:sz="0" w:space="0" w:color="auto"/>
            <w:bottom w:val="none" w:sz="0" w:space="0" w:color="auto"/>
            <w:right w:val="none" w:sz="0" w:space="0" w:color="auto"/>
          </w:divBdr>
        </w:div>
        <w:div w:id="1767650538">
          <w:marLeft w:val="480"/>
          <w:marRight w:val="0"/>
          <w:marTop w:val="0"/>
          <w:marBottom w:val="0"/>
          <w:divBdr>
            <w:top w:val="none" w:sz="0" w:space="0" w:color="auto"/>
            <w:left w:val="none" w:sz="0" w:space="0" w:color="auto"/>
            <w:bottom w:val="none" w:sz="0" w:space="0" w:color="auto"/>
            <w:right w:val="none" w:sz="0" w:space="0" w:color="auto"/>
          </w:divBdr>
        </w:div>
        <w:div w:id="2045205413">
          <w:marLeft w:val="480"/>
          <w:marRight w:val="0"/>
          <w:marTop w:val="0"/>
          <w:marBottom w:val="0"/>
          <w:divBdr>
            <w:top w:val="none" w:sz="0" w:space="0" w:color="auto"/>
            <w:left w:val="none" w:sz="0" w:space="0" w:color="auto"/>
            <w:bottom w:val="none" w:sz="0" w:space="0" w:color="auto"/>
            <w:right w:val="none" w:sz="0" w:space="0" w:color="auto"/>
          </w:divBdr>
        </w:div>
        <w:div w:id="1615357315">
          <w:marLeft w:val="480"/>
          <w:marRight w:val="0"/>
          <w:marTop w:val="0"/>
          <w:marBottom w:val="0"/>
          <w:divBdr>
            <w:top w:val="none" w:sz="0" w:space="0" w:color="auto"/>
            <w:left w:val="none" w:sz="0" w:space="0" w:color="auto"/>
            <w:bottom w:val="none" w:sz="0" w:space="0" w:color="auto"/>
            <w:right w:val="none" w:sz="0" w:space="0" w:color="auto"/>
          </w:divBdr>
        </w:div>
        <w:div w:id="1746105794">
          <w:marLeft w:val="480"/>
          <w:marRight w:val="0"/>
          <w:marTop w:val="0"/>
          <w:marBottom w:val="0"/>
          <w:divBdr>
            <w:top w:val="none" w:sz="0" w:space="0" w:color="auto"/>
            <w:left w:val="none" w:sz="0" w:space="0" w:color="auto"/>
            <w:bottom w:val="none" w:sz="0" w:space="0" w:color="auto"/>
            <w:right w:val="none" w:sz="0" w:space="0" w:color="auto"/>
          </w:divBdr>
        </w:div>
        <w:div w:id="977151211">
          <w:marLeft w:val="480"/>
          <w:marRight w:val="0"/>
          <w:marTop w:val="0"/>
          <w:marBottom w:val="0"/>
          <w:divBdr>
            <w:top w:val="none" w:sz="0" w:space="0" w:color="auto"/>
            <w:left w:val="none" w:sz="0" w:space="0" w:color="auto"/>
            <w:bottom w:val="none" w:sz="0" w:space="0" w:color="auto"/>
            <w:right w:val="none" w:sz="0" w:space="0" w:color="auto"/>
          </w:divBdr>
        </w:div>
        <w:div w:id="1598059002">
          <w:marLeft w:val="480"/>
          <w:marRight w:val="0"/>
          <w:marTop w:val="0"/>
          <w:marBottom w:val="0"/>
          <w:divBdr>
            <w:top w:val="none" w:sz="0" w:space="0" w:color="auto"/>
            <w:left w:val="none" w:sz="0" w:space="0" w:color="auto"/>
            <w:bottom w:val="none" w:sz="0" w:space="0" w:color="auto"/>
            <w:right w:val="none" w:sz="0" w:space="0" w:color="auto"/>
          </w:divBdr>
        </w:div>
        <w:div w:id="798108403">
          <w:marLeft w:val="480"/>
          <w:marRight w:val="0"/>
          <w:marTop w:val="0"/>
          <w:marBottom w:val="0"/>
          <w:divBdr>
            <w:top w:val="none" w:sz="0" w:space="0" w:color="auto"/>
            <w:left w:val="none" w:sz="0" w:space="0" w:color="auto"/>
            <w:bottom w:val="none" w:sz="0" w:space="0" w:color="auto"/>
            <w:right w:val="none" w:sz="0" w:space="0" w:color="auto"/>
          </w:divBdr>
        </w:div>
        <w:div w:id="1263878767">
          <w:marLeft w:val="480"/>
          <w:marRight w:val="0"/>
          <w:marTop w:val="0"/>
          <w:marBottom w:val="0"/>
          <w:divBdr>
            <w:top w:val="none" w:sz="0" w:space="0" w:color="auto"/>
            <w:left w:val="none" w:sz="0" w:space="0" w:color="auto"/>
            <w:bottom w:val="none" w:sz="0" w:space="0" w:color="auto"/>
            <w:right w:val="none" w:sz="0" w:space="0" w:color="auto"/>
          </w:divBdr>
        </w:div>
        <w:div w:id="694386568">
          <w:marLeft w:val="480"/>
          <w:marRight w:val="0"/>
          <w:marTop w:val="0"/>
          <w:marBottom w:val="0"/>
          <w:divBdr>
            <w:top w:val="none" w:sz="0" w:space="0" w:color="auto"/>
            <w:left w:val="none" w:sz="0" w:space="0" w:color="auto"/>
            <w:bottom w:val="none" w:sz="0" w:space="0" w:color="auto"/>
            <w:right w:val="none" w:sz="0" w:space="0" w:color="auto"/>
          </w:divBdr>
        </w:div>
        <w:div w:id="791096748">
          <w:marLeft w:val="480"/>
          <w:marRight w:val="0"/>
          <w:marTop w:val="0"/>
          <w:marBottom w:val="0"/>
          <w:divBdr>
            <w:top w:val="none" w:sz="0" w:space="0" w:color="auto"/>
            <w:left w:val="none" w:sz="0" w:space="0" w:color="auto"/>
            <w:bottom w:val="none" w:sz="0" w:space="0" w:color="auto"/>
            <w:right w:val="none" w:sz="0" w:space="0" w:color="auto"/>
          </w:divBdr>
        </w:div>
        <w:div w:id="605114658">
          <w:marLeft w:val="480"/>
          <w:marRight w:val="0"/>
          <w:marTop w:val="0"/>
          <w:marBottom w:val="0"/>
          <w:divBdr>
            <w:top w:val="none" w:sz="0" w:space="0" w:color="auto"/>
            <w:left w:val="none" w:sz="0" w:space="0" w:color="auto"/>
            <w:bottom w:val="none" w:sz="0" w:space="0" w:color="auto"/>
            <w:right w:val="none" w:sz="0" w:space="0" w:color="auto"/>
          </w:divBdr>
        </w:div>
        <w:div w:id="335965452">
          <w:marLeft w:val="480"/>
          <w:marRight w:val="0"/>
          <w:marTop w:val="0"/>
          <w:marBottom w:val="0"/>
          <w:divBdr>
            <w:top w:val="none" w:sz="0" w:space="0" w:color="auto"/>
            <w:left w:val="none" w:sz="0" w:space="0" w:color="auto"/>
            <w:bottom w:val="none" w:sz="0" w:space="0" w:color="auto"/>
            <w:right w:val="none" w:sz="0" w:space="0" w:color="auto"/>
          </w:divBdr>
        </w:div>
        <w:div w:id="248587593">
          <w:marLeft w:val="480"/>
          <w:marRight w:val="0"/>
          <w:marTop w:val="0"/>
          <w:marBottom w:val="0"/>
          <w:divBdr>
            <w:top w:val="none" w:sz="0" w:space="0" w:color="auto"/>
            <w:left w:val="none" w:sz="0" w:space="0" w:color="auto"/>
            <w:bottom w:val="none" w:sz="0" w:space="0" w:color="auto"/>
            <w:right w:val="none" w:sz="0" w:space="0" w:color="auto"/>
          </w:divBdr>
        </w:div>
        <w:div w:id="86731144">
          <w:marLeft w:val="480"/>
          <w:marRight w:val="0"/>
          <w:marTop w:val="0"/>
          <w:marBottom w:val="0"/>
          <w:divBdr>
            <w:top w:val="none" w:sz="0" w:space="0" w:color="auto"/>
            <w:left w:val="none" w:sz="0" w:space="0" w:color="auto"/>
            <w:bottom w:val="none" w:sz="0" w:space="0" w:color="auto"/>
            <w:right w:val="none" w:sz="0" w:space="0" w:color="auto"/>
          </w:divBdr>
        </w:div>
        <w:div w:id="747002730">
          <w:marLeft w:val="480"/>
          <w:marRight w:val="0"/>
          <w:marTop w:val="0"/>
          <w:marBottom w:val="0"/>
          <w:divBdr>
            <w:top w:val="none" w:sz="0" w:space="0" w:color="auto"/>
            <w:left w:val="none" w:sz="0" w:space="0" w:color="auto"/>
            <w:bottom w:val="none" w:sz="0" w:space="0" w:color="auto"/>
            <w:right w:val="none" w:sz="0" w:space="0" w:color="auto"/>
          </w:divBdr>
        </w:div>
        <w:div w:id="595401506">
          <w:marLeft w:val="480"/>
          <w:marRight w:val="0"/>
          <w:marTop w:val="0"/>
          <w:marBottom w:val="0"/>
          <w:divBdr>
            <w:top w:val="none" w:sz="0" w:space="0" w:color="auto"/>
            <w:left w:val="none" w:sz="0" w:space="0" w:color="auto"/>
            <w:bottom w:val="none" w:sz="0" w:space="0" w:color="auto"/>
            <w:right w:val="none" w:sz="0" w:space="0" w:color="auto"/>
          </w:divBdr>
        </w:div>
        <w:div w:id="59790057">
          <w:marLeft w:val="480"/>
          <w:marRight w:val="0"/>
          <w:marTop w:val="0"/>
          <w:marBottom w:val="0"/>
          <w:divBdr>
            <w:top w:val="none" w:sz="0" w:space="0" w:color="auto"/>
            <w:left w:val="none" w:sz="0" w:space="0" w:color="auto"/>
            <w:bottom w:val="none" w:sz="0" w:space="0" w:color="auto"/>
            <w:right w:val="none" w:sz="0" w:space="0" w:color="auto"/>
          </w:divBdr>
        </w:div>
        <w:div w:id="1210075745">
          <w:marLeft w:val="480"/>
          <w:marRight w:val="0"/>
          <w:marTop w:val="0"/>
          <w:marBottom w:val="0"/>
          <w:divBdr>
            <w:top w:val="none" w:sz="0" w:space="0" w:color="auto"/>
            <w:left w:val="none" w:sz="0" w:space="0" w:color="auto"/>
            <w:bottom w:val="none" w:sz="0" w:space="0" w:color="auto"/>
            <w:right w:val="none" w:sz="0" w:space="0" w:color="auto"/>
          </w:divBdr>
        </w:div>
        <w:div w:id="125244938">
          <w:marLeft w:val="480"/>
          <w:marRight w:val="0"/>
          <w:marTop w:val="0"/>
          <w:marBottom w:val="0"/>
          <w:divBdr>
            <w:top w:val="none" w:sz="0" w:space="0" w:color="auto"/>
            <w:left w:val="none" w:sz="0" w:space="0" w:color="auto"/>
            <w:bottom w:val="none" w:sz="0" w:space="0" w:color="auto"/>
            <w:right w:val="none" w:sz="0" w:space="0" w:color="auto"/>
          </w:divBdr>
        </w:div>
        <w:div w:id="259265798">
          <w:marLeft w:val="480"/>
          <w:marRight w:val="0"/>
          <w:marTop w:val="0"/>
          <w:marBottom w:val="0"/>
          <w:divBdr>
            <w:top w:val="none" w:sz="0" w:space="0" w:color="auto"/>
            <w:left w:val="none" w:sz="0" w:space="0" w:color="auto"/>
            <w:bottom w:val="none" w:sz="0" w:space="0" w:color="auto"/>
            <w:right w:val="none" w:sz="0" w:space="0" w:color="auto"/>
          </w:divBdr>
        </w:div>
        <w:div w:id="643583975">
          <w:marLeft w:val="480"/>
          <w:marRight w:val="0"/>
          <w:marTop w:val="0"/>
          <w:marBottom w:val="0"/>
          <w:divBdr>
            <w:top w:val="none" w:sz="0" w:space="0" w:color="auto"/>
            <w:left w:val="none" w:sz="0" w:space="0" w:color="auto"/>
            <w:bottom w:val="none" w:sz="0" w:space="0" w:color="auto"/>
            <w:right w:val="none" w:sz="0" w:space="0" w:color="auto"/>
          </w:divBdr>
        </w:div>
        <w:div w:id="1995907576">
          <w:marLeft w:val="480"/>
          <w:marRight w:val="0"/>
          <w:marTop w:val="0"/>
          <w:marBottom w:val="0"/>
          <w:divBdr>
            <w:top w:val="none" w:sz="0" w:space="0" w:color="auto"/>
            <w:left w:val="none" w:sz="0" w:space="0" w:color="auto"/>
            <w:bottom w:val="none" w:sz="0" w:space="0" w:color="auto"/>
            <w:right w:val="none" w:sz="0" w:space="0" w:color="auto"/>
          </w:divBdr>
        </w:div>
        <w:div w:id="715853364">
          <w:marLeft w:val="480"/>
          <w:marRight w:val="0"/>
          <w:marTop w:val="0"/>
          <w:marBottom w:val="0"/>
          <w:divBdr>
            <w:top w:val="none" w:sz="0" w:space="0" w:color="auto"/>
            <w:left w:val="none" w:sz="0" w:space="0" w:color="auto"/>
            <w:bottom w:val="none" w:sz="0" w:space="0" w:color="auto"/>
            <w:right w:val="none" w:sz="0" w:space="0" w:color="auto"/>
          </w:divBdr>
        </w:div>
        <w:div w:id="1968966067">
          <w:marLeft w:val="480"/>
          <w:marRight w:val="0"/>
          <w:marTop w:val="0"/>
          <w:marBottom w:val="0"/>
          <w:divBdr>
            <w:top w:val="none" w:sz="0" w:space="0" w:color="auto"/>
            <w:left w:val="none" w:sz="0" w:space="0" w:color="auto"/>
            <w:bottom w:val="none" w:sz="0" w:space="0" w:color="auto"/>
            <w:right w:val="none" w:sz="0" w:space="0" w:color="auto"/>
          </w:divBdr>
        </w:div>
        <w:div w:id="718632849">
          <w:marLeft w:val="480"/>
          <w:marRight w:val="0"/>
          <w:marTop w:val="0"/>
          <w:marBottom w:val="0"/>
          <w:divBdr>
            <w:top w:val="none" w:sz="0" w:space="0" w:color="auto"/>
            <w:left w:val="none" w:sz="0" w:space="0" w:color="auto"/>
            <w:bottom w:val="none" w:sz="0" w:space="0" w:color="auto"/>
            <w:right w:val="none" w:sz="0" w:space="0" w:color="auto"/>
          </w:divBdr>
        </w:div>
        <w:div w:id="324552327">
          <w:marLeft w:val="480"/>
          <w:marRight w:val="0"/>
          <w:marTop w:val="0"/>
          <w:marBottom w:val="0"/>
          <w:divBdr>
            <w:top w:val="none" w:sz="0" w:space="0" w:color="auto"/>
            <w:left w:val="none" w:sz="0" w:space="0" w:color="auto"/>
            <w:bottom w:val="none" w:sz="0" w:space="0" w:color="auto"/>
            <w:right w:val="none" w:sz="0" w:space="0" w:color="auto"/>
          </w:divBdr>
        </w:div>
        <w:div w:id="1157577050">
          <w:marLeft w:val="480"/>
          <w:marRight w:val="0"/>
          <w:marTop w:val="0"/>
          <w:marBottom w:val="0"/>
          <w:divBdr>
            <w:top w:val="none" w:sz="0" w:space="0" w:color="auto"/>
            <w:left w:val="none" w:sz="0" w:space="0" w:color="auto"/>
            <w:bottom w:val="none" w:sz="0" w:space="0" w:color="auto"/>
            <w:right w:val="none" w:sz="0" w:space="0" w:color="auto"/>
          </w:divBdr>
        </w:div>
        <w:div w:id="939139412">
          <w:marLeft w:val="480"/>
          <w:marRight w:val="0"/>
          <w:marTop w:val="0"/>
          <w:marBottom w:val="0"/>
          <w:divBdr>
            <w:top w:val="none" w:sz="0" w:space="0" w:color="auto"/>
            <w:left w:val="none" w:sz="0" w:space="0" w:color="auto"/>
            <w:bottom w:val="none" w:sz="0" w:space="0" w:color="auto"/>
            <w:right w:val="none" w:sz="0" w:space="0" w:color="auto"/>
          </w:divBdr>
        </w:div>
        <w:div w:id="417404504">
          <w:marLeft w:val="480"/>
          <w:marRight w:val="0"/>
          <w:marTop w:val="0"/>
          <w:marBottom w:val="0"/>
          <w:divBdr>
            <w:top w:val="none" w:sz="0" w:space="0" w:color="auto"/>
            <w:left w:val="none" w:sz="0" w:space="0" w:color="auto"/>
            <w:bottom w:val="none" w:sz="0" w:space="0" w:color="auto"/>
            <w:right w:val="none" w:sz="0" w:space="0" w:color="auto"/>
          </w:divBdr>
        </w:div>
        <w:div w:id="706373946">
          <w:marLeft w:val="480"/>
          <w:marRight w:val="0"/>
          <w:marTop w:val="0"/>
          <w:marBottom w:val="0"/>
          <w:divBdr>
            <w:top w:val="none" w:sz="0" w:space="0" w:color="auto"/>
            <w:left w:val="none" w:sz="0" w:space="0" w:color="auto"/>
            <w:bottom w:val="none" w:sz="0" w:space="0" w:color="auto"/>
            <w:right w:val="none" w:sz="0" w:space="0" w:color="auto"/>
          </w:divBdr>
        </w:div>
        <w:div w:id="2057580112">
          <w:marLeft w:val="480"/>
          <w:marRight w:val="0"/>
          <w:marTop w:val="0"/>
          <w:marBottom w:val="0"/>
          <w:divBdr>
            <w:top w:val="none" w:sz="0" w:space="0" w:color="auto"/>
            <w:left w:val="none" w:sz="0" w:space="0" w:color="auto"/>
            <w:bottom w:val="none" w:sz="0" w:space="0" w:color="auto"/>
            <w:right w:val="none" w:sz="0" w:space="0" w:color="auto"/>
          </w:divBdr>
        </w:div>
        <w:div w:id="1427573884">
          <w:marLeft w:val="480"/>
          <w:marRight w:val="0"/>
          <w:marTop w:val="0"/>
          <w:marBottom w:val="0"/>
          <w:divBdr>
            <w:top w:val="none" w:sz="0" w:space="0" w:color="auto"/>
            <w:left w:val="none" w:sz="0" w:space="0" w:color="auto"/>
            <w:bottom w:val="none" w:sz="0" w:space="0" w:color="auto"/>
            <w:right w:val="none" w:sz="0" w:space="0" w:color="auto"/>
          </w:divBdr>
        </w:div>
        <w:div w:id="1791852196">
          <w:marLeft w:val="480"/>
          <w:marRight w:val="0"/>
          <w:marTop w:val="0"/>
          <w:marBottom w:val="0"/>
          <w:divBdr>
            <w:top w:val="none" w:sz="0" w:space="0" w:color="auto"/>
            <w:left w:val="none" w:sz="0" w:space="0" w:color="auto"/>
            <w:bottom w:val="none" w:sz="0" w:space="0" w:color="auto"/>
            <w:right w:val="none" w:sz="0" w:space="0" w:color="auto"/>
          </w:divBdr>
        </w:div>
        <w:div w:id="64694541">
          <w:marLeft w:val="480"/>
          <w:marRight w:val="0"/>
          <w:marTop w:val="0"/>
          <w:marBottom w:val="0"/>
          <w:divBdr>
            <w:top w:val="none" w:sz="0" w:space="0" w:color="auto"/>
            <w:left w:val="none" w:sz="0" w:space="0" w:color="auto"/>
            <w:bottom w:val="none" w:sz="0" w:space="0" w:color="auto"/>
            <w:right w:val="none" w:sz="0" w:space="0" w:color="auto"/>
          </w:divBdr>
        </w:div>
        <w:div w:id="1924799548">
          <w:marLeft w:val="480"/>
          <w:marRight w:val="0"/>
          <w:marTop w:val="0"/>
          <w:marBottom w:val="0"/>
          <w:divBdr>
            <w:top w:val="none" w:sz="0" w:space="0" w:color="auto"/>
            <w:left w:val="none" w:sz="0" w:space="0" w:color="auto"/>
            <w:bottom w:val="none" w:sz="0" w:space="0" w:color="auto"/>
            <w:right w:val="none" w:sz="0" w:space="0" w:color="auto"/>
          </w:divBdr>
        </w:div>
        <w:div w:id="1121415656">
          <w:marLeft w:val="480"/>
          <w:marRight w:val="0"/>
          <w:marTop w:val="0"/>
          <w:marBottom w:val="0"/>
          <w:divBdr>
            <w:top w:val="none" w:sz="0" w:space="0" w:color="auto"/>
            <w:left w:val="none" w:sz="0" w:space="0" w:color="auto"/>
            <w:bottom w:val="none" w:sz="0" w:space="0" w:color="auto"/>
            <w:right w:val="none" w:sz="0" w:space="0" w:color="auto"/>
          </w:divBdr>
        </w:div>
        <w:div w:id="230578529">
          <w:marLeft w:val="480"/>
          <w:marRight w:val="0"/>
          <w:marTop w:val="0"/>
          <w:marBottom w:val="0"/>
          <w:divBdr>
            <w:top w:val="none" w:sz="0" w:space="0" w:color="auto"/>
            <w:left w:val="none" w:sz="0" w:space="0" w:color="auto"/>
            <w:bottom w:val="none" w:sz="0" w:space="0" w:color="auto"/>
            <w:right w:val="none" w:sz="0" w:space="0" w:color="auto"/>
          </w:divBdr>
        </w:div>
        <w:div w:id="2113087630">
          <w:marLeft w:val="480"/>
          <w:marRight w:val="0"/>
          <w:marTop w:val="0"/>
          <w:marBottom w:val="0"/>
          <w:divBdr>
            <w:top w:val="none" w:sz="0" w:space="0" w:color="auto"/>
            <w:left w:val="none" w:sz="0" w:space="0" w:color="auto"/>
            <w:bottom w:val="none" w:sz="0" w:space="0" w:color="auto"/>
            <w:right w:val="none" w:sz="0" w:space="0" w:color="auto"/>
          </w:divBdr>
        </w:div>
        <w:div w:id="1470979478">
          <w:marLeft w:val="480"/>
          <w:marRight w:val="0"/>
          <w:marTop w:val="0"/>
          <w:marBottom w:val="0"/>
          <w:divBdr>
            <w:top w:val="none" w:sz="0" w:space="0" w:color="auto"/>
            <w:left w:val="none" w:sz="0" w:space="0" w:color="auto"/>
            <w:bottom w:val="none" w:sz="0" w:space="0" w:color="auto"/>
            <w:right w:val="none" w:sz="0" w:space="0" w:color="auto"/>
          </w:divBdr>
        </w:div>
        <w:div w:id="1717201442">
          <w:marLeft w:val="480"/>
          <w:marRight w:val="0"/>
          <w:marTop w:val="0"/>
          <w:marBottom w:val="0"/>
          <w:divBdr>
            <w:top w:val="none" w:sz="0" w:space="0" w:color="auto"/>
            <w:left w:val="none" w:sz="0" w:space="0" w:color="auto"/>
            <w:bottom w:val="none" w:sz="0" w:space="0" w:color="auto"/>
            <w:right w:val="none" w:sz="0" w:space="0" w:color="auto"/>
          </w:divBdr>
        </w:div>
        <w:div w:id="1070614305">
          <w:marLeft w:val="480"/>
          <w:marRight w:val="0"/>
          <w:marTop w:val="0"/>
          <w:marBottom w:val="0"/>
          <w:divBdr>
            <w:top w:val="none" w:sz="0" w:space="0" w:color="auto"/>
            <w:left w:val="none" w:sz="0" w:space="0" w:color="auto"/>
            <w:bottom w:val="none" w:sz="0" w:space="0" w:color="auto"/>
            <w:right w:val="none" w:sz="0" w:space="0" w:color="auto"/>
          </w:divBdr>
        </w:div>
        <w:div w:id="1642685979">
          <w:marLeft w:val="480"/>
          <w:marRight w:val="0"/>
          <w:marTop w:val="0"/>
          <w:marBottom w:val="0"/>
          <w:divBdr>
            <w:top w:val="none" w:sz="0" w:space="0" w:color="auto"/>
            <w:left w:val="none" w:sz="0" w:space="0" w:color="auto"/>
            <w:bottom w:val="none" w:sz="0" w:space="0" w:color="auto"/>
            <w:right w:val="none" w:sz="0" w:space="0" w:color="auto"/>
          </w:divBdr>
        </w:div>
        <w:div w:id="841506532">
          <w:marLeft w:val="480"/>
          <w:marRight w:val="0"/>
          <w:marTop w:val="0"/>
          <w:marBottom w:val="0"/>
          <w:divBdr>
            <w:top w:val="none" w:sz="0" w:space="0" w:color="auto"/>
            <w:left w:val="none" w:sz="0" w:space="0" w:color="auto"/>
            <w:bottom w:val="none" w:sz="0" w:space="0" w:color="auto"/>
            <w:right w:val="none" w:sz="0" w:space="0" w:color="auto"/>
          </w:divBdr>
        </w:div>
        <w:div w:id="1824657527">
          <w:marLeft w:val="480"/>
          <w:marRight w:val="0"/>
          <w:marTop w:val="0"/>
          <w:marBottom w:val="0"/>
          <w:divBdr>
            <w:top w:val="none" w:sz="0" w:space="0" w:color="auto"/>
            <w:left w:val="none" w:sz="0" w:space="0" w:color="auto"/>
            <w:bottom w:val="none" w:sz="0" w:space="0" w:color="auto"/>
            <w:right w:val="none" w:sz="0" w:space="0" w:color="auto"/>
          </w:divBdr>
        </w:div>
        <w:div w:id="764492929">
          <w:marLeft w:val="480"/>
          <w:marRight w:val="0"/>
          <w:marTop w:val="0"/>
          <w:marBottom w:val="0"/>
          <w:divBdr>
            <w:top w:val="none" w:sz="0" w:space="0" w:color="auto"/>
            <w:left w:val="none" w:sz="0" w:space="0" w:color="auto"/>
            <w:bottom w:val="none" w:sz="0" w:space="0" w:color="auto"/>
            <w:right w:val="none" w:sz="0" w:space="0" w:color="auto"/>
          </w:divBdr>
        </w:div>
        <w:div w:id="835650697">
          <w:marLeft w:val="480"/>
          <w:marRight w:val="0"/>
          <w:marTop w:val="0"/>
          <w:marBottom w:val="0"/>
          <w:divBdr>
            <w:top w:val="none" w:sz="0" w:space="0" w:color="auto"/>
            <w:left w:val="none" w:sz="0" w:space="0" w:color="auto"/>
            <w:bottom w:val="none" w:sz="0" w:space="0" w:color="auto"/>
            <w:right w:val="none" w:sz="0" w:space="0" w:color="auto"/>
          </w:divBdr>
        </w:div>
        <w:div w:id="360402144">
          <w:marLeft w:val="480"/>
          <w:marRight w:val="0"/>
          <w:marTop w:val="0"/>
          <w:marBottom w:val="0"/>
          <w:divBdr>
            <w:top w:val="none" w:sz="0" w:space="0" w:color="auto"/>
            <w:left w:val="none" w:sz="0" w:space="0" w:color="auto"/>
            <w:bottom w:val="none" w:sz="0" w:space="0" w:color="auto"/>
            <w:right w:val="none" w:sz="0" w:space="0" w:color="auto"/>
          </w:divBdr>
        </w:div>
        <w:div w:id="1275091130">
          <w:marLeft w:val="480"/>
          <w:marRight w:val="0"/>
          <w:marTop w:val="0"/>
          <w:marBottom w:val="0"/>
          <w:divBdr>
            <w:top w:val="none" w:sz="0" w:space="0" w:color="auto"/>
            <w:left w:val="none" w:sz="0" w:space="0" w:color="auto"/>
            <w:bottom w:val="none" w:sz="0" w:space="0" w:color="auto"/>
            <w:right w:val="none" w:sz="0" w:space="0" w:color="auto"/>
          </w:divBdr>
        </w:div>
        <w:div w:id="137261032">
          <w:marLeft w:val="480"/>
          <w:marRight w:val="0"/>
          <w:marTop w:val="0"/>
          <w:marBottom w:val="0"/>
          <w:divBdr>
            <w:top w:val="none" w:sz="0" w:space="0" w:color="auto"/>
            <w:left w:val="none" w:sz="0" w:space="0" w:color="auto"/>
            <w:bottom w:val="none" w:sz="0" w:space="0" w:color="auto"/>
            <w:right w:val="none" w:sz="0" w:space="0" w:color="auto"/>
          </w:divBdr>
        </w:div>
        <w:div w:id="830413167">
          <w:marLeft w:val="480"/>
          <w:marRight w:val="0"/>
          <w:marTop w:val="0"/>
          <w:marBottom w:val="0"/>
          <w:divBdr>
            <w:top w:val="none" w:sz="0" w:space="0" w:color="auto"/>
            <w:left w:val="none" w:sz="0" w:space="0" w:color="auto"/>
            <w:bottom w:val="none" w:sz="0" w:space="0" w:color="auto"/>
            <w:right w:val="none" w:sz="0" w:space="0" w:color="auto"/>
          </w:divBdr>
        </w:div>
        <w:div w:id="976910239">
          <w:marLeft w:val="480"/>
          <w:marRight w:val="0"/>
          <w:marTop w:val="0"/>
          <w:marBottom w:val="0"/>
          <w:divBdr>
            <w:top w:val="none" w:sz="0" w:space="0" w:color="auto"/>
            <w:left w:val="none" w:sz="0" w:space="0" w:color="auto"/>
            <w:bottom w:val="none" w:sz="0" w:space="0" w:color="auto"/>
            <w:right w:val="none" w:sz="0" w:space="0" w:color="auto"/>
          </w:divBdr>
        </w:div>
        <w:div w:id="665209182">
          <w:marLeft w:val="480"/>
          <w:marRight w:val="0"/>
          <w:marTop w:val="0"/>
          <w:marBottom w:val="0"/>
          <w:divBdr>
            <w:top w:val="none" w:sz="0" w:space="0" w:color="auto"/>
            <w:left w:val="none" w:sz="0" w:space="0" w:color="auto"/>
            <w:bottom w:val="none" w:sz="0" w:space="0" w:color="auto"/>
            <w:right w:val="none" w:sz="0" w:space="0" w:color="auto"/>
          </w:divBdr>
        </w:div>
        <w:div w:id="1143962668">
          <w:marLeft w:val="480"/>
          <w:marRight w:val="0"/>
          <w:marTop w:val="0"/>
          <w:marBottom w:val="0"/>
          <w:divBdr>
            <w:top w:val="none" w:sz="0" w:space="0" w:color="auto"/>
            <w:left w:val="none" w:sz="0" w:space="0" w:color="auto"/>
            <w:bottom w:val="none" w:sz="0" w:space="0" w:color="auto"/>
            <w:right w:val="none" w:sz="0" w:space="0" w:color="auto"/>
          </w:divBdr>
        </w:div>
        <w:div w:id="1471172276">
          <w:marLeft w:val="480"/>
          <w:marRight w:val="0"/>
          <w:marTop w:val="0"/>
          <w:marBottom w:val="0"/>
          <w:divBdr>
            <w:top w:val="none" w:sz="0" w:space="0" w:color="auto"/>
            <w:left w:val="none" w:sz="0" w:space="0" w:color="auto"/>
            <w:bottom w:val="none" w:sz="0" w:space="0" w:color="auto"/>
            <w:right w:val="none" w:sz="0" w:space="0" w:color="auto"/>
          </w:divBdr>
        </w:div>
        <w:div w:id="1579705247">
          <w:marLeft w:val="480"/>
          <w:marRight w:val="0"/>
          <w:marTop w:val="0"/>
          <w:marBottom w:val="0"/>
          <w:divBdr>
            <w:top w:val="none" w:sz="0" w:space="0" w:color="auto"/>
            <w:left w:val="none" w:sz="0" w:space="0" w:color="auto"/>
            <w:bottom w:val="none" w:sz="0" w:space="0" w:color="auto"/>
            <w:right w:val="none" w:sz="0" w:space="0" w:color="auto"/>
          </w:divBdr>
        </w:div>
        <w:div w:id="1947302099">
          <w:marLeft w:val="480"/>
          <w:marRight w:val="0"/>
          <w:marTop w:val="0"/>
          <w:marBottom w:val="0"/>
          <w:divBdr>
            <w:top w:val="none" w:sz="0" w:space="0" w:color="auto"/>
            <w:left w:val="none" w:sz="0" w:space="0" w:color="auto"/>
            <w:bottom w:val="none" w:sz="0" w:space="0" w:color="auto"/>
            <w:right w:val="none" w:sz="0" w:space="0" w:color="auto"/>
          </w:divBdr>
        </w:div>
        <w:div w:id="1550535891">
          <w:marLeft w:val="480"/>
          <w:marRight w:val="0"/>
          <w:marTop w:val="0"/>
          <w:marBottom w:val="0"/>
          <w:divBdr>
            <w:top w:val="none" w:sz="0" w:space="0" w:color="auto"/>
            <w:left w:val="none" w:sz="0" w:space="0" w:color="auto"/>
            <w:bottom w:val="none" w:sz="0" w:space="0" w:color="auto"/>
            <w:right w:val="none" w:sz="0" w:space="0" w:color="auto"/>
          </w:divBdr>
        </w:div>
        <w:div w:id="1417239273">
          <w:marLeft w:val="480"/>
          <w:marRight w:val="0"/>
          <w:marTop w:val="0"/>
          <w:marBottom w:val="0"/>
          <w:divBdr>
            <w:top w:val="none" w:sz="0" w:space="0" w:color="auto"/>
            <w:left w:val="none" w:sz="0" w:space="0" w:color="auto"/>
            <w:bottom w:val="none" w:sz="0" w:space="0" w:color="auto"/>
            <w:right w:val="none" w:sz="0" w:space="0" w:color="auto"/>
          </w:divBdr>
        </w:div>
      </w:divsChild>
    </w:div>
    <w:div w:id="780994069">
      <w:bodyDiv w:val="1"/>
      <w:marLeft w:val="0"/>
      <w:marRight w:val="0"/>
      <w:marTop w:val="0"/>
      <w:marBottom w:val="0"/>
      <w:divBdr>
        <w:top w:val="none" w:sz="0" w:space="0" w:color="auto"/>
        <w:left w:val="none" w:sz="0" w:space="0" w:color="auto"/>
        <w:bottom w:val="none" w:sz="0" w:space="0" w:color="auto"/>
        <w:right w:val="none" w:sz="0" w:space="0" w:color="auto"/>
      </w:divBdr>
    </w:div>
    <w:div w:id="781194731">
      <w:bodyDiv w:val="1"/>
      <w:marLeft w:val="0"/>
      <w:marRight w:val="0"/>
      <w:marTop w:val="0"/>
      <w:marBottom w:val="0"/>
      <w:divBdr>
        <w:top w:val="none" w:sz="0" w:space="0" w:color="auto"/>
        <w:left w:val="none" w:sz="0" w:space="0" w:color="auto"/>
        <w:bottom w:val="none" w:sz="0" w:space="0" w:color="auto"/>
        <w:right w:val="none" w:sz="0" w:space="0" w:color="auto"/>
      </w:divBdr>
    </w:div>
    <w:div w:id="781386564">
      <w:bodyDiv w:val="1"/>
      <w:marLeft w:val="0"/>
      <w:marRight w:val="0"/>
      <w:marTop w:val="0"/>
      <w:marBottom w:val="0"/>
      <w:divBdr>
        <w:top w:val="none" w:sz="0" w:space="0" w:color="auto"/>
        <w:left w:val="none" w:sz="0" w:space="0" w:color="auto"/>
        <w:bottom w:val="none" w:sz="0" w:space="0" w:color="auto"/>
        <w:right w:val="none" w:sz="0" w:space="0" w:color="auto"/>
      </w:divBdr>
    </w:div>
    <w:div w:id="781456796">
      <w:bodyDiv w:val="1"/>
      <w:marLeft w:val="0"/>
      <w:marRight w:val="0"/>
      <w:marTop w:val="0"/>
      <w:marBottom w:val="0"/>
      <w:divBdr>
        <w:top w:val="none" w:sz="0" w:space="0" w:color="auto"/>
        <w:left w:val="none" w:sz="0" w:space="0" w:color="auto"/>
        <w:bottom w:val="none" w:sz="0" w:space="0" w:color="auto"/>
        <w:right w:val="none" w:sz="0" w:space="0" w:color="auto"/>
      </w:divBdr>
    </w:div>
    <w:div w:id="781459131">
      <w:bodyDiv w:val="1"/>
      <w:marLeft w:val="0"/>
      <w:marRight w:val="0"/>
      <w:marTop w:val="0"/>
      <w:marBottom w:val="0"/>
      <w:divBdr>
        <w:top w:val="none" w:sz="0" w:space="0" w:color="auto"/>
        <w:left w:val="none" w:sz="0" w:space="0" w:color="auto"/>
        <w:bottom w:val="none" w:sz="0" w:space="0" w:color="auto"/>
        <w:right w:val="none" w:sz="0" w:space="0" w:color="auto"/>
      </w:divBdr>
    </w:div>
    <w:div w:id="781610090">
      <w:bodyDiv w:val="1"/>
      <w:marLeft w:val="0"/>
      <w:marRight w:val="0"/>
      <w:marTop w:val="0"/>
      <w:marBottom w:val="0"/>
      <w:divBdr>
        <w:top w:val="none" w:sz="0" w:space="0" w:color="auto"/>
        <w:left w:val="none" w:sz="0" w:space="0" w:color="auto"/>
        <w:bottom w:val="none" w:sz="0" w:space="0" w:color="auto"/>
        <w:right w:val="none" w:sz="0" w:space="0" w:color="auto"/>
      </w:divBdr>
      <w:divsChild>
        <w:div w:id="538663667">
          <w:marLeft w:val="480"/>
          <w:marRight w:val="0"/>
          <w:marTop w:val="0"/>
          <w:marBottom w:val="0"/>
          <w:divBdr>
            <w:top w:val="none" w:sz="0" w:space="0" w:color="auto"/>
            <w:left w:val="none" w:sz="0" w:space="0" w:color="auto"/>
            <w:bottom w:val="none" w:sz="0" w:space="0" w:color="auto"/>
            <w:right w:val="none" w:sz="0" w:space="0" w:color="auto"/>
          </w:divBdr>
        </w:div>
        <w:div w:id="1439134480">
          <w:marLeft w:val="480"/>
          <w:marRight w:val="0"/>
          <w:marTop w:val="0"/>
          <w:marBottom w:val="0"/>
          <w:divBdr>
            <w:top w:val="none" w:sz="0" w:space="0" w:color="auto"/>
            <w:left w:val="none" w:sz="0" w:space="0" w:color="auto"/>
            <w:bottom w:val="none" w:sz="0" w:space="0" w:color="auto"/>
            <w:right w:val="none" w:sz="0" w:space="0" w:color="auto"/>
          </w:divBdr>
        </w:div>
        <w:div w:id="1785686420">
          <w:marLeft w:val="480"/>
          <w:marRight w:val="0"/>
          <w:marTop w:val="0"/>
          <w:marBottom w:val="0"/>
          <w:divBdr>
            <w:top w:val="none" w:sz="0" w:space="0" w:color="auto"/>
            <w:left w:val="none" w:sz="0" w:space="0" w:color="auto"/>
            <w:bottom w:val="none" w:sz="0" w:space="0" w:color="auto"/>
            <w:right w:val="none" w:sz="0" w:space="0" w:color="auto"/>
          </w:divBdr>
        </w:div>
        <w:div w:id="1813323477">
          <w:marLeft w:val="480"/>
          <w:marRight w:val="0"/>
          <w:marTop w:val="0"/>
          <w:marBottom w:val="0"/>
          <w:divBdr>
            <w:top w:val="none" w:sz="0" w:space="0" w:color="auto"/>
            <w:left w:val="none" w:sz="0" w:space="0" w:color="auto"/>
            <w:bottom w:val="none" w:sz="0" w:space="0" w:color="auto"/>
            <w:right w:val="none" w:sz="0" w:space="0" w:color="auto"/>
          </w:divBdr>
        </w:div>
        <w:div w:id="351535175">
          <w:marLeft w:val="480"/>
          <w:marRight w:val="0"/>
          <w:marTop w:val="0"/>
          <w:marBottom w:val="0"/>
          <w:divBdr>
            <w:top w:val="none" w:sz="0" w:space="0" w:color="auto"/>
            <w:left w:val="none" w:sz="0" w:space="0" w:color="auto"/>
            <w:bottom w:val="none" w:sz="0" w:space="0" w:color="auto"/>
            <w:right w:val="none" w:sz="0" w:space="0" w:color="auto"/>
          </w:divBdr>
        </w:div>
        <w:div w:id="203250975">
          <w:marLeft w:val="480"/>
          <w:marRight w:val="0"/>
          <w:marTop w:val="0"/>
          <w:marBottom w:val="0"/>
          <w:divBdr>
            <w:top w:val="none" w:sz="0" w:space="0" w:color="auto"/>
            <w:left w:val="none" w:sz="0" w:space="0" w:color="auto"/>
            <w:bottom w:val="none" w:sz="0" w:space="0" w:color="auto"/>
            <w:right w:val="none" w:sz="0" w:space="0" w:color="auto"/>
          </w:divBdr>
        </w:div>
        <w:div w:id="6292392">
          <w:marLeft w:val="480"/>
          <w:marRight w:val="0"/>
          <w:marTop w:val="0"/>
          <w:marBottom w:val="0"/>
          <w:divBdr>
            <w:top w:val="none" w:sz="0" w:space="0" w:color="auto"/>
            <w:left w:val="none" w:sz="0" w:space="0" w:color="auto"/>
            <w:bottom w:val="none" w:sz="0" w:space="0" w:color="auto"/>
            <w:right w:val="none" w:sz="0" w:space="0" w:color="auto"/>
          </w:divBdr>
        </w:div>
        <w:div w:id="1604217102">
          <w:marLeft w:val="480"/>
          <w:marRight w:val="0"/>
          <w:marTop w:val="0"/>
          <w:marBottom w:val="0"/>
          <w:divBdr>
            <w:top w:val="none" w:sz="0" w:space="0" w:color="auto"/>
            <w:left w:val="none" w:sz="0" w:space="0" w:color="auto"/>
            <w:bottom w:val="none" w:sz="0" w:space="0" w:color="auto"/>
            <w:right w:val="none" w:sz="0" w:space="0" w:color="auto"/>
          </w:divBdr>
        </w:div>
        <w:div w:id="427313324">
          <w:marLeft w:val="480"/>
          <w:marRight w:val="0"/>
          <w:marTop w:val="0"/>
          <w:marBottom w:val="0"/>
          <w:divBdr>
            <w:top w:val="none" w:sz="0" w:space="0" w:color="auto"/>
            <w:left w:val="none" w:sz="0" w:space="0" w:color="auto"/>
            <w:bottom w:val="none" w:sz="0" w:space="0" w:color="auto"/>
            <w:right w:val="none" w:sz="0" w:space="0" w:color="auto"/>
          </w:divBdr>
        </w:div>
        <w:div w:id="1208100384">
          <w:marLeft w:val="480"/>
          <w:marRight w:val="0"/>
          <w:marTop w:val="0"/>
          <w:marBottom w:val="0"/>
          <w:divBdr>
            <w:top w:val="none" w:sz="0" w:space="0" w:color="auto"/>
            <w:left w:val="none" w:sz="0" w:space="0" w:color="auto"/>
            <w:bottom w:val="none" w:sz="0" w:space="0" w:color="auto"/>
            <w:right w:val="none" w:sz="0" w:space="0" w:color="auto"/>
          </w:divBdr>
        </w:div>
        <w:div w:id="1289584555">
          <w:marLeft w:val="480"/>
          <w:marRight w:val="0"/>
          <w:marTop w:val="0"/>
          <w:marBottom w:val="0"/>
          <w:divBdr>
            <w:top w:val="none" w:sz="0" w:space="0" w:color="auto"/>
            <w:left w:val="none" w:sz="0" w:space="0" w:color="auto"/>
            <w:bottom w:val="none" w:sz="0" w:space="0" w:color="auto"/>
            <w:right w:val="none" w:sz="0" w:space="0" w:color="auto"/>
          </w:divBdr>
        </w:div>
        <w:div w:id="714550926">
          <w:marLeft w:val="480"/>
          <w:marRight w:val="0"/>
          <w:marTop w:val="0"/>
          <w:marBottom w:val="0"/>
          <w:divBdr>
            <w:top w:val="none" w:sz="0" w:space="0" w:color="auto"/>
            <w:left w:val="none" w:sz="0" w:space="0" w:color="auto"/>
            <w:bottom w:val="none" w:sz="0" w:space="0" w:color="auto"/>
            <w:right w:val="none" w:sz="0" w:space="0" w:color="auto"/>
          </w:divBdr>
        </w:div>
        <w:div w:id="198014071">
          <w:marLeft w:val="480"/>
          <w:marRight w:val="0"/>
          <w:marTop w:val="0"/>
          <w:marBottom w:val="0"/>
          <w:divBdr>
            <w:top w:val="none" w:sz="0" w:space="0" w:color="auto"/>
            <w:left w:val="none" w:sz="0" w:space="0" w:color="auto"/>
            <w:bottom w:val="none" w:sz="0" w:space="0" w:color="auto"/>
            <w:right w:val="none" w:sz="0" w:space="0" w:color="auto"/>
          </w:divBdr>
        </w:div>
        <w:div w:id="452938722">
          <w:marLeft w:val="480"/>
          <w:marRight w:val="0"/>
          <w:marTop w:val="0"/>
          <w:marBottom w:val="0"/>
          <w:divBdr>
            <w:top w:val="none" w:sz="0" w:space="0" w:color="auto"/>
            <w:left w:val="none" w:sz="0" w:space="0" w:color="auto"/>
            <w:bottom w:val="none" w:sz="0" w:space="0" w:color="auto"/>
            <w:right w:val="none" w:sz="0" w:space="0" w:color="auto"/>
          </w:divBdr>
        </w:div>
        <w:div w:id="369958055">
          <w:marLeft w:val="480"/>
          <w:marRight w:val="0"/>
          <w:marTop w:val="0"/>
          <w:marBottom w:val="0"/>
          <w:divBdr>
            <w:top w:val="none" w:sz="0" w:space="0" w:color="auto"/>
            <w:left w:val="none" w:sz="0" w:space="0" w:color="auto"/>
            <w:bottom w:val="none" w:sz="0" w:space="0" w:color="auto"/>
            <w:right w:val="none" w:sz="0" w:space="0" w:color="auto"/>
          </w:divBdr>
        </w:div>
        <w:div w:id="937371261">
          <w:marLeft w:val="480"/>
          <w:marRight w:val="0"/>
          <w:marTop w:val="0"/>
          <w:marBottom w:val="0"/>
          <w:divBdr>
            <w:top w:val="none" w:sz="0" w:space="0" w:color="auto"/>
            <w:left w:val="none" w:sz="0" w:space="0" w:color="auto"/>
            <w:bottom w:val="none" w:sz="0" w:space="0" w:color="auto"/>
            <w:right w:val="none" w:sz="0" w:space="0" w:color="auto"/>
          </w:divBdr>
        </w:div>
        <w:div w:id="968782952">
          <w:marLeft w:val="480"/>
          <w:marRight w:val="0"/>
          <w:marTop w:val="0"/>
          <w:marBottom w:val="0"/>
          <w:divBdr>
            <w:top w:val="none" w:sz="0" w:space="0" w:color="auto"/>
            <w:left w:val="none" w:sz="0" w:space="0" w:color="auto"/>
            <w:bottom w:val="none" w:sz="0" w:space="0" w:color="auto"/>
            <w:right w:val="none" w:sz="0" w:space="0" w:color="auto"/>
          </w:divBdr>
        </w:div>
        <w:div w:id="864252413">
          <w:marLeft w:val="480"/>
          <w:marRight w:val="0"/>
          <w:marTop w:val="0"/>
          <w:marBottom w:val="0"/>
          <w:divBdr>
            <w:top w:val="none" w:sz="0" w:space="0" w:color="auto"/>
            <w:left w:val="none" w:sz="0" w:space="0" w:color="auto"/>
            <w:bottom w:val="none" w:sz="0" w:space="0" w:color="auto"/>
            <w:right w:val="none" w:sz="0" w:space="0" w:color="auto"/>
          </w:divBdr>
        </w:div>
        <w:div w:id="398672346">
          <w:marLeft w:val="480"/>
          <w:marRight w:val="0"/>
          <w:marTop w:val="0"/>
          <w:marBottom w:val="0"/>
          <w:divBdr>
            <w:top w:val="none" w:sz="0" w:space="0" w:color="auto"/>
            <w:left w:val="none" w:sz="0" w:space="0" w:color="auto"/>
            <w:bottom w:val="none" w:sz="0" w:space="0" w:color="auto"/>
            <w:right w:val="none" w:sz="0" w:space="0" w:color="auto"/>
          </w:divBdr>
        </w:div>
        <w:div w:id="669410422">
          <w:marLeft w:val="480"/>
          <w:marRight w:val="0"/>
          <w:marTop w:val="0"/>
          <w:marBottom w:val="0"/>
          <w:divBdr>
            <w:top w:val="none" w:sz="0" w:space="0" w:color="auto"/>
            <w:left w:val="none" w:sz="0" w:space="0" w:color="auto"/>
            <w:bottom w:val="none" w:sz="0" w:space="0" w:color="auto"/>
            <w:right w:val="none" w:sz="0" w:space="0" w:color="auto"/>
          </w:divBdr>
        </w:div>
        <w:div w:id="500239824">
          <w:marLeft w:val="480"/>
          <w:marRight w:val="0"/>
          <w:marTop w:val="0"/>
          <w:marBottom w:val="0"/>
          <w:divBdr>
            <w:top w:val="none" w:sz="0" w:space="0" w:color="auto"/>
            <w:left w:val="none" w:sz="0" w:space="0" w:color="auto"/>
            <w:bottom w:val="none" w:sz="0" w:space="0" w:color="auto"/>
            <w:right w:val="none" w:sz="0" w:space="0" w:color="auto"/>
          </w:divBdr>
        </w:div>
        <w:div w:id="679891422">
          <w:marLeft w:val="480"/>
          <w:marRight w:val="0"/>
          <w:marTop w:val="0"/>
          <w:marBottom w:val="0"/>
          <w:divBdr>
            <w:top w:val="none" w:sz="0" w:space="0" w:color="auto"/>
            <w:left w:val="none" w:sz="0" w:space="0" w:color="auto"/>
            <w:bottom w:val="none" w:sz="0" w:space="0" w:color="auto"/>
            <w:right w:val="none" w:sz="0" w:space="0" w:color="auto"/>
          </w:divBdr>
        </w:div>
        <w:div w:id="1427267105">
          <w:marLeft w:val="480"/>
          <w:marRight w:val="0"/>
          <w:marTop w:val="0"/>
          <w:marBottom w:val="0"/>
          <w:divBdr>
            <w:top w:val="none" w:sz="0" w:space="0" w:color="auto"/>
            <w:left w:val="none" w:sz="0" w:space="0" w:color="auto"/>
            <w:bottom w:val="none" w:sz="0" w:space="0" w:color="auto"/>
            <w:right w:val="none" w:sz="0" w:space="0" w:color="auto"/>
          </w:divBdr>
        </w:div>
        <w:div w:id="424812319">
          <w:marLeft w:val="480"/>
          <w:marRight w:val="0"/>
          <w:marTop w:val="0"/>
          <w:marBottom w:val="0"/>
          <w:divBdr>
            <w:top w:val="none" w:sz="0" w:space="0" w:color="auto"/>
            <w:left w:val="none" w:sz="0" w:space="0" w:color="auto"/>
            <w:bottom w:val="none" w:sz="0" w:space="0" w:color="auto"/>
            <w:right w:val="none" w:sz="0" w:space="0" w:color="auto"/>
          </w:divBdr>
        </w:div>
        <w:div w:id="293215221">
          <w:marLeft w:val="480"/>
          <w:marRight w:val="0"/>
          <w:marTop w:val="0"/>
          <w:marBottom w:val="0"/>
          <w:divBdr>
            <w:top w:val="none" w:sz="0" w:space="0" w:color="auto"/>
            <w:left w:val="none" w:sz="0" w:space="0" w:color="auto"/>
            <w:bottom w:val="none" w:sz="0" w:space="0" w:color="auto"/>
            <w:right w:val="none" w:sz="0" w:space="0" w:color="auto"/>
          </w:divBdr>
        </w:div>
        <w:div w:id="1630089221">
          <w:marLeft w:val="480"/>
          <w:marRight w:val="0"/>
          <w:marTop w:val="0"/>
          <w:marBottom w:val="0"/>
          <w:divBdr>
            <w:top w:val="none" w:sz="0" w:space="0" w:color="auto"/>
            <w:left w:val="none" w:sz="0" w:space="0" w:color="auto"/>
            <w:bottom w:val="none" w:sz="0" w:space="0" w:color="auto"/>
            <w:right w:val="none" w:sz="0" w:space="0" w:color="auto"/>
          </w:divBdr>
        </w:div>
        <w:div w:id="1757747521">
          <w:marLeft w:val="480"/>
          <w:marRight w:val="0"/>
          <w:marTop w:val="0"/>
          <w:marBottom w:val="0"/>
          <w:divBdr>
            <w:top w:val="none" w:sz="0" w:space="0" w:color="auto"/>
            <w:left w:val="none" w:sz="0" w:space="0" w:color="auto"/>
            <w:bottom w:val="none" w:sz="0" w:space="0" w:color="auto"/>
            <w:right w:val="none" w:sz="0" w:space="0" w:color="auto"/>
          </w:divBdr>
        </w:div>
        <w:div w:id="295913231">
          <w:marLeft w:val="480"/>
          <w:marRight w:val="0"/>
          <w:marTop w:val="0"/>
          <w:marBottom w:val="0"/>
          <w:divBdr>
            <w:top w:val="none" w:sz="0" w:space="0" w:color="auto"/>
            <w:left w:val="none" w:sz="0" w:space="0" w:color="auto"/>
            <w:bottom w:val="none" w:sz="0" w:space="0" w:color="auto"/>
            <w:right w:val="none" w:sz="0" w:space="0" w:color="auto"/>
          </w:divBdr>
        </w:div>
        <w:div w:id="98961609">
          <w:marLeft w:val="480"/>
          <w:marRight w:val="0"/>
          <w:marTop w:val="0"/>
          <w:marBottom w:val="0"/>
          <w:divBdr>
            <w:top w:val="none" w:sz="0" w:space="0" w:color="auto"/>
            <w:left w:val="none" w:sz="0" w:space="0" w:color="auto"/>
            <w:bottom w:val="none" w:sz="0" w:space="0" w:color="auto"/>
            <w:right w:val="none" w:sz="0" w:space="0" w:color="auto"/>
          </w:divBdr>
        </w:div>
        <w:div w:id="2000571566">
          <w:marLeft w:val="480"/>
          <w:marRight w:val="0"/>
          <w:marTop w:val="0"/>
          <w:marBottom w:val="0"/>
          <w:divBdr>
            <w:top w:val="none" w:sz="0" w:space="0" w:color="auto"/>
            <w:left w:val="none" w:sz="0" w:space="0" w:color="auto"/>
            <w:bottom w:val="none" w:sz="0" w:space="0" w:color="auto"/>
            <w:right w:val="none" w:sz="0" w:space="0" w:color="auto"/>
          </w:divBdr>
        </w:div>
        <w:div w:id="572356893">
          <w:marLeft w:val="480"/>
          <w:marRight w:val="0"/>
          <w:marTop w:val="0"/>
          <w:marBottom w:val="0"/>
          <w:divBdr>
            <w:top w:val="none" w:sz="0" w:space="0" w:color="auto"/>
            <w:left w:val="none" w:sz="0" w:space="0" w:color="auto"/>
            <w:bottom w:val="none" w:sz="0" w:space="0" w:color="auto"/>
            <w:right w:val="none" w:sz="0" w:space="0" w:color="auto"/>
          </w:divBdr>
        </w:div>
        <w:div w:id="80104336">
          <w:marLeft w:val="480"/>
          <w:marRight w:val="0"/>
          <w:marTop w:val="0"/>
          <w:marBottom w:val="0"/>
          <w:divBdr>
            <w:top w:val="none" w:sz="0" w:space="0" w:color="auto"/>
            <w:left w:val="none" w:sz="0" w:space="0" w:color="auto"/>
            <w:bottom w:val="none" w:sz="0" w:space="0" w:color="auto"/>
            <w:right w:val="none" w:sz="0" w:space="0" w:color="auto"/>
          </w:divBdr>
        </w:div>
        <w:div w:id="419327180">
          <w:marLeft w:val="480"/>
          <w:marRight w:val="0"/>
          <w:marTop w:val="0"/>
          <w:marBottom w:val="0"/>
          <w:divBdr>
            <w:top w:val="none" w:sz="0" w:space="0" w:color="auto"/>
            <w:left w:val="none" w:sz="0" w:space="0" w:color="auto"/>
            <w:bottom w:val="none" w:sz="0" w:space="0" w:color="auto"/>
            <w:right w:val="none" w:sz="0" w:space="0" w:color="auto"/>
          </w:divBdr>
        </w:div>
        <w:div w:id="1460874322">
          <w:marLeft w:val="480"/>
          <w:marRight w:val="0"/>
          <w:marTop w:val="0"/>
          <w:marBottom w:val="0"/>
          <w:divBdr>
            <w:top w:val="none" w:sz="0" w:space="0" w:color="auto"/>
            <w:left w:val="none" w:sz="0" w:space="0" w:color="auto"/>
            <w:bottom w:val="none" w:sz="0" w:space="0" w:color="auto"/>
            <w:right w:val="none" w:sz="0" w:space="0" w:color="auto"/>
          </w:divBdr>
        </w:div>
        <w:div w:id="1495143923">
          <w:marLeft w:val="480"/>
          <w:marRight w:val="0"/>
          <w:marTop w:val="0"/>
          <w:marBottom w:val="0"/>
          <w:divBdr>
            <w:top w:val="none" w:sz="0" w:space="0" w:color="auto"/>
            <w:left w:val="none" w:sz="0" w:space="0" w:color="auto"/>
            <w:bottom w:val="none" w:sz="0" w:space="0" w:color="auto"/>
            <w:right w:val="none" w:sz="0" w:space="0" w:color="auto"/>
          </w:divBdr>
        </w:div>
        <w:div w:id="1793941046">
          <w:marLeft w:val="480"/>
          <w:marRight w:val="0"/>
          <w:marTop w:val="0"/>
          <w:marBottom w:val="0"/>
          <w:divBdr>
            <w:top w:val="none" w:sz="0" w:space="0" w:color="auto"/>
            <w:left w:val="none" w:sz="0" w:space="0" w:color="auto"/>
            <w:bottom w:val="none" w:sz="0" w:space="0" w:color="auto"/>
            <w:right w:val="none" w:sz="0" w:space="0" w:color="auto"/>
          </w:divBdr>
        </w:div>
        <w:div w:id="147789819">
          <w:marLeft w:val="480"/>
          <w:marRight w:val="0"/>
          <w:marTop w:val="0"/>
          <w:marBottom w:val="0"/>
          <w:divBdr>
            <w:top w:val="none" w:sz="0" w:space="0" w:color="auto"/>
            <w:left w:val="none" w:sz="0" w:space="0" w:color="auto"/>
            <w:bottom w:val="none" w:sz="0" w:space="0" w:color="auto"/>
            <w:right w:val="none" w:sz="0" w:space="0" w:color="auto"/>
          </w:divBdr>
        </w:div>
        <w:div w:id="60254416">
          <w:marLeft w:val="480"/>
          <w:marRight w:val="0"/>
          <w:marTop w:val="0"/>
          <w:marBottom w:val="0"/>
          <w:divBdr>
            <w:top w:val="none" w:sz="0" w:space="0" w:color="auto"/>
            <w:left w:val="none" w:sz="0" w:space="0" w:color="auto"/>
            <w:bottom w:val="none" w:sz="0" w:space="0" w:color="auto"/>
            <w:right w:val="none" w:sz="0" w:space="0" w:color="auto"/>
          </w:divBdr>
        </w:div>
        <w:div w:id="942028994">
          <w:marLeft w:val="480"/>
          <w:marRight w:val="0"/>
          <w:marTop w:val="0"/>
          <w:marBottom w:val="0"/>
          <w:divBdr>
            <w:top w:val="none" w:sz="0" w:space="0" w:color="auto"/>
            <w:left w:val="none" w:sz="0" w:space="0" w:color="auto"/>
            <w:bottom w:val="none" w:sz="0" w:space="0" w:color="auto"/>
            <w:right w:val="none" w:sz="0" w:space="0" w:color="auto"/>
          </w:divBdr>
        </w:div>
        <w:div w:id="1951547351">
          <w:marLeft w:val="480"/>
          <w:marRight w:val="0"/>
          <w:marTop w:val="0"/>
          <w:marBottom w:val="0"/>
          <w:divBdr>
            <w:top w:val="none" w:sz="0" w:space="0" w:color="auto"/>
            <w:left w:val="none" w:sz="0" w:space="0" w:color="auto"/>
            <w:bottom w:val="none" w:sz="0" w:space="0" w:color="auto"/>
            <w:right w:val="none" w:sz="0" w:space="0" w:color="auto"/>
          </w:divBdr>
        </w:div>
        <w:div w:id="1962221313">
          <w:marLeft w:val="480"/>
          <w:marRight w:val="0"/>
          <w:marTop w:val="0"/>
          <w:marBottom w:val="0"/>
          <w:divBdr>
            <w:top w:val="none" w:sz="0" w:space="0" w:color="auto"/>
            <w:left w:val="none" w:sz="0" w:space="0" w:color="auto"/>
            <w:bottom w:val="none" w:sz="0" w:space="0" w:color="auto"/>
            <w:right w:val="none" w:sz="0" w:space="0" w:color="auto"/>
          </w:divBdr>
        </w:div>
        <w:div w:id="246233397">
          <w:marLeft w:val="480"/>
          <w:marRight w:val="0"/>
          <w:marTop w:val="0"/>
          <w:marBottom w:val="0"/>
          <w:divBdr>
            <w:top w:val="none" w:sz="0" w:space="0" w:color="auto"/>
            <w:left w:val="none" w:sz="0" w:space="0" w:color="auto"/>
            <w:bottom w:val="none" w:sz="0" w:space="0" w:color="auto"/>
            <w:right w:val="none" w:sz="0" w:space="0" w:color="auto"/>
          </w:divBdr>
        </w:div>
        <w:div w:id="1970823456">
          <w:marLeft w:val="480"/>
          <w:marRight w:val="0"/>
          <w:marTop w:val="0"/>
          <w:marBottom w:val="0"/>
          <w:divBdr>
            <w:top w:val="none" w:sz="0" w:space="0" w:color="auto"/>
            <w:left w:val="none" w:sz="0" w:space="0" w:color="auto"/>
            <w:bottom w:val="none" w:sz="0" w:space="0" w:color="auto"/>
            <w:right w:val="none" w:sz="0" w:space="0" w:color="auto"/>
          </w:divBdr>
        </w:div>
      </w:divsChild>
    </w:div>
    <w:div w:id="782116301">
      <w:bodyDiv w:val="1"/>
      <w:marLeft w:val="0"/>
      <w:marRight w:val="0"/>
      <w:marTop w:val="0"/>
      <w:marBottom w:val="0"/>
      <w:divBdr>
        <w:top w:val="none" w:sz="0" w:space="0" w:color="auto"/>
        <w:left w:val="none" w:sz="0" w:space="0" w:color="auto"/>
        <w:bottom w:val="none" w:sz="0" w:space="0" w:color="auto"/>
        <w:right w:val="none" w:sz="0" w:space="0" w:color="auto"/>
      </w:divBdr>
    </w:div>
    <w:div w:id="782843075">
      <w:bodyDiv w:val="1"/>
      <w:marLeft w:val="0"/>
      <w:marRight w:val="0"/>
      <w:marTop w:val="0"/>
      <w:marBottom w:val="0"/>
      <w:divBdr>
        <w:top w:val="none" w:sz="0" w:space="0" w:color="auto"/>
        <w:left w:val="none" w:sz="0" w:space="0" w:color="auto"/>
        <w:bottom w:val="none" w:sz="0" w:space="0" w:color="auto"/>
        <w:right w:val="none" w:sz="0" w:space="0" w:color="auto"/>
      </w:divBdr>
    </w:div>
    <w:div w:id="782959441">
      <w:bodyDiv w:val="1"/>
      <w:marLeft w:val="0"/>
      <w:marRight w:val="0"/>
      <w:marTop w:val="0"/>
      <w:marBottom w:val="0"/>
      <w:divBdr>
        <w:top w:val="none" w:sz="0" w:space="0" w:color="auto"/>
        <w:left w:val="none" w:sz="0" w:space="0" w:color="auto"/>
        <w:bottom w:val="none" w:sz="0" w:space="0" w:color="auto"/>
        <w:right w:val="none" w:sz="0" w:space="0" w:color="auto"/>
      </w:divBdr>
    </w:div>
    <w:div w:id="783039052">
      <w:bodyDiv w:val="1"/>
      <w:marLeft w:val="0"/>
      <w:marRight w:val="0"/>
      <w:marTop w:val="0"/>
      <w:marBottom w:val="0"/>
      <w:divBdr>
        <w:top w:val="none" w:sz="0" w:space="0" w:color="auto"/>
        <w:left w:val="none" w:sz="0" w:space="0" w:color="auto"/>
        <w:bottom w:val="none" w:sz="0" w:space="0" w:color="auto"/>
        <w:right w:val="none" w:sz="0" w:space="0" w:color="auto"/>
      </w:divBdr>
      <w:divsChild>
        <w:div w:id="1685860522">
          <w:marLeft w:val="480"/>
          <w:marRight w:val="0"/>
          <w:marTop w:val="0"/>
          <w:marBottom w:val="0"/>
          <w:divBdr>
            <w:top w:val="none" w:sz="0" w:space="0" w:color="auto"/>
            <w:left w:val="none" w:sz="0" w:space="0" w:color="auto"/>
            <w:bottom w:val="none" w:sz="0" w:space="0" w:color="auto"/>
            <w:right w:val="none" w:sz="0" w:space="0" w:color="auto"/>
          </w:divBdr>
        </w:div>
        <w:div w:id="83696009">
          <w:marLeft w:val="480"/>
          <w:marRight w:val="0"/>
          <w:marTop w:val="0"/>
          <w:marBottom w:val="0"/>
          <w:divBdr>
            <w:top w:val="none" w:sz="0" w:space="0" w:color="auto"/>
            <w:left w:val="none" w:sz="0" w:space="0" w:color="auto"/>
            <w:bottom w:val="none" w:sz="0" w:space="0" w:color="auto"/>
            <w:right w:val="none" w:sz="0" w:space="0" w:color="auto"/>
          </w:divBdr>
        </w:div>
        <w:div w:id="937450887">
          <w:marLeft w:val="480"/>
          <w:marRight w:val="0"/>
          <w:marTop w:val="0"/>
          <w:marBottom w:val="0"/>
          <w:divBdr>
            <w:top w:val="none" w:sz="0" w:space="0" w:color="auto"/>
            <w:left w:val="none" w:sz="0" w:space="0" w:color="auto"/>
            <w:bottom w:val="none" w:sz="0" w:space="0" w:color="auto"/>
            <w:right w:val="none" w:sz="0" w:space="0" w:color="auto"/>
          </w:divBdr>
        </w:div>
        <w:div w:id="531193498">
          <w:marLeft w:val="480"/>
          <w:marRight w:val="0"/>
          <w:marTop w:val="0"/>
          <w:marBottom w:val="0"/>
          <w:divBdr>
            <w:top w:val="none" w:sz="0" w:space="0" w:color="auto"/>
            <w:left w:val="none" w:sz="0" w:space="0" w:color="auto"/>
            <w:bottom w:val="none" w:sz="0" w:space="0" w:color="auto"/>
            <w:right w:val="none" w:sz="0" w:space="0" w:color="auto"/>
          </w:divBdr>
        </w:div>
        <w:div w:id="1465778421">
          <w:marLeft w:val="480"/>
          <w:marRight w:val="0"/>
          <w:marTop w:val="0"/>
          <w:marBottom w:val="0"/>
          <w:divBdr>
            <w:top w:val="none" w:sz="0" w:space="0" w:color="auto"/>
            <w:left w:val="none" w:sz="0" w:space="0" w:color="auto"/>
            <w:bottom w:val="none" w:sz="0" w:space="0" w:color="auto"/>
            <w:right w:val="none" w:sz="0" w:space="0" w:color="auto"/>
          </w:divBdr>
        </w:div>
        <w:div w:id="771783165">
          <w:marLeft w:val="480"/>
          <w:marRight w:val="0"/>
          <w:marTop w:val="0"/>
          <w:marBottom w:val="0"/>
          <w:divBdr>
            <w:top w:val="none" w:sz="0" w:space="0" w:color="auto"/>
            <w:left w:val="none" w:sz="0" w:space="0" w:color="auto"/>
            <w:bottom w:val="none" w:sz="0" w:space="0" w:color="auto"/>
            <w:right w:val="none" w:sz="0" w:space="0" w:color="auto"/>
          </w:divBdr>
        </w:div>
        <w:div w:id="2018994616">
          <w:marLeft w:val="480"/>
          <w:marRight w:val="0"/>
          <w:marTop w:val="0"/>
          <w:marBottom w:val="0"/>
          <w:divBdr>
            <w:top w:val="none" w:sz="0" w:space="0" w:color="auto"/>
            <w:left w:val="none" w:sz="0" w:space="0" w:color="auto"/>
            <w:bottom w:val="none" w:sz="0" w:space="0" w:color="auto"/>
            <w:right w:val="none" w:sz="0" w:space="0" w:color="auto"/>
          </w:divBdr>
        </w:div>
        <w:div w:id="1510678898">
          <w:marLeft w:val="480"/>
          <w:marRight w:val="0"/>
          <w:marTop w:val="0"/>
          <w:marBottom w:val="0"/>
          <w:divBdr>
            <w:top w:val="none" w:sz="0" w:space="0" w:color="auto"/>
            <w:left w:val="none" w:sz="0" w:space="0" w:color="auto"/>
            <w:bottom w:val="none" w:sz="0" w:space="0" w:color="auto"/>
            <w:right w:val="none" w:sz="0" w:space="0" w:color="auto"/>
          </w:divBdr>
        </w:div>
        <w:div w:id="411389229">
          <w:marLeft w:val="480"/>
          <w:marRight w:val="0"/>
          <w:marTop w:val="0"/>
          <w:marBottom w:val="0"/>
          <w:divBdr>
            <w:top w:val="none" w:sz="0" w:space="0" w:color="auto"/>
            <w:left w:val="none" w:sz="0" w:space="0" w:color="auto"/>
            <w:bottom w:val="none" w:sz="0" w:space="0" w:color="auto"/>
            <w:right w:val="none" w:sz="0" w:space="0" w:color="auto"/>
          </w:divBdr>
        </w:div>
        <w:div w:id="1458572699">
          <w:marLeft w:val="480"/>
          <w:marRight w:val="0"/>
          <w:marTop w:val="0"/>
          <w:marBottom w:val="0"/>
          <w:divBdr>
            <w:top w:val="none" w:sz="0" w:space="0" w:color="auto"/>
            <w:left w:val="none" w:sz="0" w:space="0" w:color="auto"/>
            <w:bottom w:val="none" w:sz="0" w:space="0" w:color="auto"/>
            <w:right w:val="none" w:sz="0" w:space="0" w:color="auto"/>
          </w:divBdr>
        </w:div>
        <w:div w:id="1902710901">
          <w:marLeft w:val="480"/>
          <w:marRight w:val="0"/>
          <w:marTop w:val="0"/>
          <w:marBottom w:val="0"/>
          <w:divBdr>
            <w:top w:val="none" w:sz="0" w:space="0" w:color="auto"/>
            <w:left w:val="none" w:sz="0" w:space="0" w:color="auto"/>
            <w:bottom w:val="none" w:sz="0" w:space="0" w:color="auto"/>
            <w:right w:val="none" w:sz="0" w:space="0" w:color="auto"/>
          </w:divBdr>
        </w:div>
        <w:div w:id="1760250104">
          <w:marLeft w:val="480"/>
          <w:marRight w:val="0"/>
          <w:marTop w:val="0"/>
          <w:marBottom w:val="0"/>
          <w:divBdr>
            <w:top w:val="none" w:sz="0" w:space="0" w:color="auto"/>
            <w:left w:val="none" w:sz="0" w:space="0" w:color="auto"/>
            <w:bottom w:val="none" w:sz="0" w:space="0" w:color="auto"/>
            <w:right w:val="none" w:sz="0" w:space="0" w:color="auto"/>
          </w:divBdr>
        </w:div>
        <w:div w:id="1769303231">
          <w:marLeft w:val="480"/>
          <w:marRight w:val="0"/>
          <w:marTop w:val="0"/>
          <w:marBottom w:val="0"/>
          <w:divBdr>
            <w:top w:val="none" w:sz="0" w:space="0" w:color="auto"/>
            <w:left w:val="none" w:sz="0" w:space="0" w:color="auto"/>
            <w:bottom w:val="none" w:sz="0" w:space="0" w:color="auto"/>
            <w:right w:val="none" w:sz="0" w:space="0" w:color="auto"/>
          </w:divBdr>
        </w:div>
        <w:div w:id="209071024">
          <w:marLeft w:val="480"/>
          <w:marRight w:val="0"/>
          <w:marTop w:val="0"/>
          <w:marBottom w:val="0"/>
          <w:divBdr>
            <w:top w:val="none" w:sz="0" w:space="0" w:color="auto"/>
            <w:left w:val="none" w:sz="0" w:space="0" w:color="auto"/>
            <w:bottom w:val="none" w:sz="0" w:space="0" w:color="auto"/>
            <w:right w:val="none" w:sz="0" w:space="0" w:color="auto"/>
          </w:divBdr>
        </w:div>
        <w:div w:id="559556457">
          <w:marLeft w:val="480"/>
          <w:marRight w:val="0"/>
          <w:marTop w:val="0"/>
          <w:marBottom w:val="0"/>
          <w:divBdr>
            <w:top w:val="none" w:sz="0" w:space="0" w:color="auto"/>
            <w:left w:val="none" w:sz="0" w:space="0" w:color="auto"/>
            <w:bottom w:val="none" w:sz="0" w:space="0" w:color="auto"/>
            <w:right w:val="none" w:sz="0" w:space="0" w:color="auto"/>
          </w:divBdr>
        </w:div>
        <w:div w:id="1796213243">
          <w:marLeft w:val="480"/>
          <w:marRight w:val="0"/>
          <w:marTop w:val="0"/>
          <w:marBottom w:val="0"/>
          <w:divBdr>
            <w:top w:val="none" w:sz="0" w:space="0" w:color="auto"/>
            <w:left w:val="none" w:sz="0" w:space="0" w:color="auto"/>
            <w:bottom w:val="none" w:sz="0" w:space="0" w:color="auto"/>
            <w:right w:val="none" w:sz="0" w:space="0" w:color="auto"/>
          </w:divBdr>
        </w:div>
        <w:div w:id="2060661657">
          <w:marLeft w:val="480"/>
          <w:marRight w:val="0"/>
          <w:marTop w:val="0"/>
          <w:marBottom w:val="0"/>
          <w:divBdr>
            <w:top w:val="none" w:sz="0" w:space="0" w:color="auto"/>
            <w:left w:val="none" w:sz="0" w:space="0" w:color="auto"/>
            <w:bottom w:val="none" w:sz="0" w:space="0" w:color="auto"/>
            <w:right w:val="none" w:sz="0" w:space="0" w:color="auto"/>
          </w:divBdr>
        </w:div>
        <w:div w:id="427699419">
          <w:marLeft w:val="480"/>
          <w:marRight w:val="0"/>
          <w:marTop w:val="0"/>
          <w:marBottom w:val="0"/>
          <w:divBdr>
            <w:top w:val="none" w:sz="0" w:space="0" w:color="auto"/>
            <w:left w:val="none" w:sz="0" w:space="0" w:color="auto"/>
            <w:bottom w:val="none" w:sz="0" w:space="0" w:color="auto"/>
            <w:right w:val="none" w:sz="0" w:space="0" w:color="auto"/>
          </w:divBdr>
        </w:div>
        <w:div w:id="1745029879">
          <w:marLeft w:val="480"/>
          <w:marRight w:val="0"/>
          <w:marTop w:val="0"/>
          <w:marBottom w:val="0"/>
          <w:divBdr>
            <w:top w:val="none" w:sz="0" w:space="0" w:color="auto"/>
            <w:left w:val="none" w:sz="0" w:space="0" w:color="auto"/>
            <w:bottom w:val="none" w:sz="0" w:space="0" w:color="auto"/>
            <w:right w:val="none" w:sz="0" w:space="0" w:color="auto"/>
          </w:divBdr>
        </w:div>
        <w:div w:id="1127702460">
          <w:marLeft w:val="480"/>
          <w:marRight w:val="0"/>
          <w:marTop w:val="0"/>
          <w:marBottom w:val="0"/>
          <w:divBdr>
            <w:top w:val="none" w:sz="0" w:space="0" w:color="auto"/>
            <w:left w:val="none" w:sz="0" w:space="0" w:color="auto"/>
            <w:bottom w:val="none" w:sz="0" w:space="0" w:color="auto"/>
            <w:right w:val="none" w:sz="0" w:space="0" w:color="auto"/>
          </w:divBdr>
        </w:div>
        <w:div w:id="1679431332">
          <w:marLeft w:val="480"/>
          <w:marRight w:val="0"/>
          <w:marTop w:val="0"/>
          <w:marBottom w:val="0"/>
          <w:divBdr>
            <w:top w:val="none" w:sz="0" w:space="0" w:color="auto"/>
            <w:left w:val="none" w:sz="0" w:space="0" w:color="auto"/>
            <w:bottom w:val="none" w:sz="0" w:space="0" w:color="auto"/>
            <w:right w:val="none" w:sz="0" w:space="0" w:color="auto"/>
          </w:divBdr>
        </w:div>
        <w:div w:id="362554910">
          <w:marLeft w:val="480"/>
          <w:marRight w:val="0"/>
          <w:marTop w:val="0"/>
          <w:marBottom w:val="0"/>
          <w:divBdr>
            <w:top w:val="none" w:sz="0" w:space="0" w:color="auto"/>
            <w:left w:val="none" w:sz="0" w:space="0" w:color="auto"/>
            <w:bottom w:val="none" w:sz="0" w:space="0" w:color="auto"/>
            <w:right w:val="none" w:sz="0" w:space="0" w:color="auto"/>
          </w:divBdr>
        </w:div>
        <w:div w:id="1409691654">
          <w:marLeft w:val="480"/>
          <w:marRight w:val="0"/>
          <w:marTop w:val="0"/>
          <w:marBottom w:val="0"/>
          <w:divBdr>
            <w:top w:val="none" w:sz="0" w:space="0" w:color="auto"/>
            <w:left w:val="none" w:sz="0" w:space="0" w:color="auto"/>
            <w:bottom w:val="none" w:sz="0" w:space="0" w:color="auto"/>
            <w:right w:val="none" w:sz="0" w:space="0" w:color="auto"/>
          </w:divBdr>
        </w:div>
        <w:div w:id="1732148483">
          <w:marLeft w:val="480"/>
          <w:marRight w:val="0"/>
          <w:marTop w:val="0"/>
          <w:marBottom w:val="0"/>
          <w:divBdr>
            <w:top w:val="none" w:sz="0" w:space="0" w:color="auto"/>
            <w:left w:val="none" w:sz="0" w:space="0" w:color="auto"/>
            <w:bottom w:val="none" w:sz="0" w:space="0" w:color="auto"/>
            <w:right w:val="none" w:sz="0" w:space="0" w:color="auto"/>
          </w:divBdr>
        </w:div>
        <w:div w:id="162555291">
          <w:marLeft w:val="480"/>
          <w:marRight w:val="0"/>
          <w:marTop w:val="0"/>
          <w:marBottom w:val="0"/>
          <w:divBdr>
            <w:top w:val="none" w:sz="0" w:space="0" w:color="auto"/>
            <w:left w:val="none" w:sz="0" w:space="0" w:color="auto"/>
            <w:bottom w:val="none" w:sz="0" w:space="0" w:color="auto"/>
            <w:right w:val="none" w:sz="0" w:space="0" w:color="auto"/>
          </w:divBdr>
        </w:div>
        <w:div w:id="199978818">
          <w:marLeft w:val="480"/>
          <w:marRight w:val="0"/>
          <w:marTop w:val="0"/>
          <w:marBottom w:val="0"/>
          <w:divBdr>
            <w:top w:val="none" w:sz="0" w:space="0" w:color="auto"/>
            <w:left w:val="none" w:sz="0" w:space="0" w:color="auto"/>
            <w:bottom w:val="none" w:sz="0" w:space="0" w:color="auto"/>
            <w:right w:val="none" w:sz="0" w:space="0" w:color="auto"/>
          </w:divBdr>
        </w:div>
        <w:div w:id="1732802235">
          <w:marLeft w:val="480"/>
          <w:marRight w:val="0"/>
          <w:marTop w:val="0"/>
          <w:marBottom w:val="0"/>
          <w:divBdr>
            <w:top w:val="none" w:sz="0" w:space="0" w:color="auto"/>
            <w:left w:val="none" w:sz="0" w:space="0" w:color="auto"/>
            <w:bottom w:val="none" w:sz="0" w:space="0" w:color="auto"/>
            <w:right w:val="none" w:sz="0" w:space="0" w:color="auto"/>
          </w:divBdr>
        </w:div>
        <w:div w:id="539435220">
          <w:marLeft w:val="480"/>
          <w:marRight w:val="0"/>
          <w:marTop w:val="0"/>
          <w:marBottom w:val="0"/>
          <w:divBdr>
            <w:top w:val="none" w:sz="0" w:space="0" w:color="auto"/>
            <w:left w:val="none" w:sz="0" w:space="0" w:color="auto"/>
            <w:bottom w:val="none" w:sz="0" w:space="0" w:color="auto"/>
            <w:right w:val="none" w:sz="0" w:space="0" w:color="auto"/>
          </w:divBdr>
        </w:div>
        <w:div w:id="129786291">
          <w:marLeft w:val="480"/>
          <w:marRight w:val="0"/>
          <w:marTop w:val="0"/>
          <w:marBottom w:val="0"/>
          <w:divBdr>
            <w:top w:val="none" w:sz="0" w:space="0" w:color="auto"/>
            <w:left w:val="none" w:sz="0" w:space="0" w:color="auto"/>
            <w:bottom w:val="none" w:sz="0" w:space="0" w:color="auto"/>
            <w:right w:val="none" w:sz="0" w:space="0" w:color="auto"/>
          </w:divBdr>
        </w:div>
        <w:div w:id="670181957">
          <w:marLeft w:val="480"/>
          <w:marRight w:val="0"/>
          <w:marTop w:val="0"/>
          <w:marBottom w:val="0"/>
          <w:divBdr>
            <w:top w:val="none" w:sz="0" w:space="0" w:color="auto"/>
            <w:left w:val="none" w:sz="0" w:space="0" w:color="auto"/>
            <w:bottom w:val="none" w:sz="0" w:space="0" w:color="auto"/>
            <w:right w:val="none" w:sz="0" w:space="0" w:color="auto"/>
          </w:divBdr>
        </w:div>
        <w:div w:id="1056244719">
          <w:marLeft w:val="480"/>
          <w:marRight w:val="0"/>
          <w:marTop w:val="0"/>
          <w:marBottom w:val="0"/>
          <w:divBdr>
            <w:top w:val="none" w:sz="0" w:space="0" w:color="auto"/>
            <w:left w:val="none" w:sz="0" w:space="0" w:color="auto"/>
            <w:bottom w:val="none" w:sz="0" w:space="0" w:color="auto"/>
            <w:right w:val="none" w:sz="0" w:space="0" w:color="auto"/>
          </w:divBdr>
        </w:div>
        <w:div w:id="1955408186">
          <w:marLeft w:val="480"/>
          <w:marRight w:val="0"/>
          <w:marTop w:val="0"/>
          <w:marBottom w:val="0"/>
          <w:divBdr>
            <w:top w:val="none" w:sz="0" w:space="0" w:color="auto"/>
            <w:left w:val="none" w:sz="0" w:space="0" w:color="auto"/>
            <w:bottom w:val="none" w:sz="0" w:space="0" w:color="auto"/>
            <w:right w:val="none" w:sz="0" w:space="0" w:color="auto"/>
          </w:divBdr>
        </w:div>
        <w:div w:id="779372565">
          <w:marLeft w:val="480"/>
          <w:marRight w:val="0"/>
          <w:marTop w:val="0"/>
          <w:marBottom w:val="0"/>
          <w:divBdr>
            <w:top w:val="none" w:sz="0" w:space="0" w:color="auto"/>
            <w:left w:val="none" w:sz="0" w:space="0" w:color="auto"/>
            <w:bottom w:val="none" w:sz="0" w:space="0" w:color="auto"/>
            <w:right w:val="none" w:sz="0" w:space="0" w:color="auto"/>
          </w:divBdr>
        </w:div>
        <w:div w:id="2095783884">
          <w:marLeft w:val="480"/>
          <w:marRight w:val="0"/>
          <w:marTop w:val="0"/>
          <w:marBottom w:val="0"/>
          <w:divBdr>
            <w:top w:val="none" w:sz="0" w:space="0" w:color="auto"/>
            <w:left w:val="none" w:sz="0" w:space="0" w:color="auto"/>
            <w:bottom w:val="none" w:sz="0" w:space="0" w:color="auto"/>
            <w:right w:val="none" w:sz="0" w:space="0" w:color="auto"/>
          </w:divBdr>
        </w:div>
        <w:div w:id="1907302749">
          <w:marLeft w:val="480"/>
          <w:marRight w:val="0"/>
          <w:marTop w:val="0"/>
          <w:marBottom w:val="0"/>
          <w:divBdr>
            <w:top w:val="none" w:sz="0" w:space="0" w:color="auto"/>
            <w:left w:val="none" w:sz="0" w:space="0" w:color="auto"/>
            <w:bottom w:val="none" w:sz="0" w:space="0" w:color="auto"/>
            <w:right w:val="none" w:sz="0" w:space="0" w:color="auto"/>
          </w:divBdr>
        </w:div>
        <w:div w:id="200362580">
          <w:marLeft w:val="480"/>
          <w:marRight w:val="0"/>
          <w:marTop w:val="0"/>
          <w:marBottom w:val="0"/>
          <w:divBdr>
            <w:top w:val="none" w:sz="0" w:space="0" w:color="auto"/>
            <w:left w:val="none" w:sz="0" w:space="0" w:color="auto"/>
            <w:bottom w:val="none" w:sz="0" w:space="0" w:color="auto"/>
            <w:right w:val="none" w:sz="0" w:space="0" w:color="auto"/>
          </w:divBdr>
        </w:div>
        <w:div w:id="166941665">
          <w:marLeft w:val="480"/>
          <w:marRight w:val="0"/>
          <w:marTop w:val="0"/>
          <w:marBottom w:val="0"/>
          <w:divBdr>
            <w:top w:val="none" w:sz="0" w:space="0" w:color="auto"/>
            <w:left w:val="none" w:sz="0" w:space="0" w:color="auto"/>
            <w:bottom w:val="none" w:sz="0" w:space="0" w:color="auto"/>
            <w:right w:val="none" w:sz="0" w:space="0" w:color="auto"/>
          </w:divBdr>
        </w:div>
        <w:div w:id="110514459">
          <w:marLeft w:val="480"/>
          <w:marRight w:val="0"/>
          <w:marTop w:val="0"/>
          <w:marBottom w:val="0"/>
          <w:divBdr>
            <w:top w:val="none" w:sz="0" w:space="0" w:color="auto"/>
            <w:left w:val="none" w:sz="0" w:space="0" w:color="auto"/>
            <w:bottom w:val="none" w:sz="0" w:space="0" w:color="auto"/>
            <w:right w:val="none" w:sz="0" w:space="0" w:color="auto"/>
          </w:divBdr>
        </w:div>
        <w:div w:id="424542336">
          <w:marLeft w:val="480"/>
          <w:marRight w:val="0"/>
          <w:marTop w:val="0"/>
          <w:marBottom w:val="0"/>
          <w:divBdr>
            <w:top w:val="none" w:sz="0" w:space="0" w:color="auto"/>
            <w:left w:val="none" w:sz="0" w:space="0" w:color="auto"/>
            <w:bottom w:val="none" w:sz="0" w:space="0" w:color="auto"/>
            <w:right w:val="none" w:sz="0" w:space="0" w:color="auto"/>
          </w:divBdr>
        </w:div>
        <w:div w:id="835344774">
          <w:marLeft w:val="480"/>
          <w:marRight w:val="0"/>
          <w:marTop w:val="0"/>
          <w:marBottom w:val="0"/>
          <w:divBdr>
            <w:top w:val="none" w:sz="0" w:space="0" w:color="auto"/>
            <w:left w:val="none" w:sz="0" w:space="0" w:color="auto"/>
            <w:bottom w:val="none" w:sz="0" w:space="0" w:color="auto"/>
            <w:right w:val="none" w:sz="0" w:space="0" w:color="auto"/>
          </w:divBdr>
        </w:div>
        <w:div w:id="2135901044">
          <w:marLeft w:val="480"/>
          <w:marRight w:val="0"/>
          <w:marTop w:val="0"/>
          <w:marBottom w:val="0"/>
          <w:divBdr>
            <w:top w:val="none" w:sz="0" w:space="0" w:color="auto"/>
            <w:left w:val="none" w:sz="0" w:space="0" w:color="auto"/>
            <w:bottom w:val="none" w:sz="0" w:space="0" w:color="auto"/>
            <w:right w:val="none" w:sz="0" w:space="0" w:color="auto"/>
          </w:divBdr>
        </w:div>
        <w:div w:id="1577085234">
          <w:marLeft w:val="480"/>
          <w:marRight w:val="0"/>
          <w:marTop w:val="0"/>
          <w:marBottom w:val="0"/>
          <w:divBdr>
            <w:top w:val="none" w:sz="0" w:space="0" w:color="auto"/>
            <w:left w:val="none" w:sz="0" w:space="0" w:color="auto"/>
            <w:bottom w:val="none" w:sz="0" w:space="0" w:color="auto"/>
            <w:right w:val="none" w:sz="0" w:space="0" w:color="auto"/>
          </w:divBdr>
        </w:div>
        <w:div w:id="936013204">
          <w:marLeft w:val="480"/>
          <w:marRight w:val="0"/>
          <w:marTop w:val="0"/>
          <w:marBottom w:val="0"/>
          <w:divBdr>
            <w:top w:val="none" w:sz="0" w:space="0" w:color="auto"/>
            <w:left w:val="none" w:sz="0" w:space="0" w:color="auto"/>
            <w:bottom w:val="none" w:sz="0" w:space="0" w:color="auto"/>
            <w:right w:val="none" w:sz="0" w:space="0" w:color="auto"/>
          </w:divBdr>
        </w:div>
        <w:div w:id="14114904">
          <w:marLeft w:val="480"/>
          <w:marRight w:val="0"/>
          <w:marTop w:val="0"/>
          <w:marBottom w:val="0"/>
          <w:divBdr>
            <w:top w:val="none" w:sz="0" w:space="0" w:color="auto"/>
            <w:left w:val="none" w:sz="0" w:space="0" w:color="auto"/>
            <w:bottom w:val="none" w:sz="0" w:space="0" w:color="auto"/>
            <w:right w:val="none" w:sz="0" w:space="0" w:color="auto"/>
          </w:divBdr>
        </w:div>
        <w:div w:id="1149640056">
          <w:marLeft w:val="480"/>
          <w:marRight w:val="0"/>
          <w:marTop w:val="0"/>
          <w:marBottom w:val="0"/>
          <w:divBdr>
            <w:top w:val="none" w:sz="0" w:space="0" w:color="auto"/>
            <w:left w:val="none" w:sz="0" w:space="0" w:color="auto"/>
            <w:bottom w:val="none" w:sz="0" w:space="0" w:color="auto"/>
            <w:right w:val="none" w:sz="0" w:space="0" w:color="auto"/>
          </w:divBdr>
        </w:div>
        <w:div w:id="313072231">
          <w:marLeft w:val="480"/>
          <w:marRight w:val="0"/>
          <w:marTop w:val="0"/>
          <w:marBottom w:val="0"/>
          <w:divBdr>
            <w:top w:val="none" w:sz="0" w:space="0" w:color="auto"/>
            <w:left w:val="none" w:sz="0" w:space="0" w:color="auto"/>
            <w:bottom w:val="none" w:sz="0" w:space="0" w:color="auto"/>
            <w:right w:val="none" w:sz="0" w:space="0" w:color="auto"/>
          </w:divBdr>
        </w:div>
        <w:div w:id="2116173777">
          <w:marLeft w:val="480"/>
          <w:marRight w:val="0"/>
          <w:marTop w:val="0"/>
          <w:marBottom w:val="0"/>
          <w:divBdr>
            <w:top w:val="none" w:sz="0" w:space="0" w:color="auto"/>
            <w:left w:val="none" w:sz="0" w:space="0" w:color="auto"/>
            <w:bottom w:val="none" w:sz="0" w:space="0" w:color="auto"/>
            <w:right w:val="none" w:sz="0" w:space="0" w:color="auto"/>
          </w:divBdr>
        </w:div>
        <w:div w:id="1129906816">
          <w:marLeft w:val="480"/>
          <w:marRight w:val="0"/>
          <w:marTop w:val="0"/>
          <w:marBottom w:val="0"/>
          <w:divBdr>
            <w:top w:val="none" w:sz="0" w:space="0" w:color="auto"/>
            <w:left w:val="none" w:sz="0" w:space="0" w:color="auto"/>
            <w:bottom w:val="none" w:sz="0" w:space="0" w:color="auto"/>
            <w:right w:val="none" w:sz="0" w:space="0" w:color="auto"/>
          </w:divBdr>
        </w:div>
        <w:div w:id="1654216417">
          <w:marLeft w:val="480"/>
          <w:marRight w:val="0"/>
          <w:marTop w:val="0"/>
          <w:marBottom w:val="0"/>
          <w:divBdr>
            <w:top w:val="none" w:sz="0" w:space="0" w:color="auto"/>
            <w:left w:val="none" w:sz="0" w:space="0" w:color="auto"/>
            <w:bottom w:val="none" w:sz="0" w:space="0" w:color="auto"/>
            <w:right w:val="none" w:sz="0" w:space="0" w:color="auto"/>
          </w:divBdr>
        </w:div>
        <w:div w:id="609050588">
          <w:marLeft w:val="480"/>
          <w:marRight w:val="0"/>
          <w:marTop w:val="0"/>
          <w:marBottom w:val="0"/>
          <w:divBdr>
            <w:top w:val="none" w:sz="0" w:space="0" w:color="auto"/>
            <w:left w:val="none" w:sz="0" w:space="0" w:color="auto"/>
            <w:bottom w:val="none" w:sz="0" w:space="0" w:color="auto"/>
            <w:right w:val="none" w:sz="0" w:space="0" w:color="auto"/>
          </w:divBdr>
        </w:div>
      </w:divsChild>
    </w:div>
    <w:div w:id="783042831">
      <w:bodyDiv w:val="1"/>
      <w:marLeft w:val="0"/>
      <w:marRight w:val="0"/>
      <w:marTop w:val="0"/>
      <w:marBottom w:val="0"/>
      <w:divBdr>
        <w:top w:val="none" w:sz="0" w:space="0" w:color="auto"/>
        <w:left w:val="none" w:sz="0" w:space="0" w:color="auto"/>
        <w:bottom w:val="none" w:sz="0" w:space="0" w:color="auto"/>
        <w:right w:val="none" w:sz="0" w:space="0" w:color="auto"/>
      </w:divBdr>
    </w:div>
    <w:div w:id="783816532">
      <w:bodyDiv w:val="1"/>
      <w:marLeft w:val="0"/>
      <w:marRight w:val="0"/>
      <w:marTop w:val="0"/>
      <w:marBottom w:val="0"/>
      <w:divBdr>
        <w:top w:val="none" w:sz="0" w:space="0" w:color="auto"/>
        <w:left w:val="none" w:sz="0" w:space="0" w:color="auto"/>
        <w:bottom w:val="none" w:sz="0" w:space="0" w:color="auto"/>
        <w:right w:val="none" w:sz="0" w:space="0" w:color="auto"/>
      </w:divBdr>
    </w:div>
    <w:div w:id="783887365">
      <w:bodyDiv w:val="1"/>
      <w:marLeft w:val="0"/>
      <w:marRight w:val="0"/>
      <w:marTop w:val="0"/>
      <w:marBottom w:val="0"/>
      <w:divBdr>
        <w:top w:val="none" w:sz="0" w:space="0" w:color="auto"/>
        <w:left w:val="none" w:sz="0" w:space="0" w:color="auto"/>
        <w:bottom w:val="none" w:sz="0" w:space="0" w:color="auto"/>
        <w:right w:val="none" w:sz="0" w:space="0" w:color="auto"/>
      </w:divBdr>
    </w:div>
    <w:div w:id="784731265">
      <w:bodyDiv w:val="1"/>
      <w:marLeft w:val="0"/>
      <w:marRight w:val="0"/>
      <w:marTop w:val="0"/>
      <w:marBottom w:val="0"/>
      <w:divBdr>
        <w:top w:val="none" w:sz="0" w:space="0" w:color="auto"/>
        <w:left w:val="none" w:sz="0" w:space="0" w:color="auto"/>
        <w:bottom w:val="none" w:sz="0" w:space="0" w:color="auto"/>
        <w:right w:val="none" w:sz="0" w:space="0" w:color="auto"/>
      </w:divBdr>
    </w:div>
    <w:div w:id="784736735">
      <w:bodyDiv w:val="1"/>
      <w:marLeft w:val="0"/>
      <w:marRight w:val="0"/>
      <w:marTop w:val="0"/>
      <w:marBottom w:val="0"/>
      <w:divBdr>
        <w:top w:val="none" w:sz="0" w:space="0" w:color="auto"/>
        <w:left w:val="none" w:sz="0" w:space="0" w:color="auto"/>
        <w:bottom w:val="none" w:sz="0" w:space="0" w:color="auto"/>
        <w:right w:val="none" w:sz="0" w:space="0" w:color="auto"/>
      </w:divBdr>
    </w:div>
    <w:div w:id="785005464">
      <w:bodyDiv w:val="1"/>
      <w:marLeft w:val="0"/>
      <w:marRight w:val="0"/>
      <w:marTop w:val="0"/>
      <w:marBottom w:val="0"/>
      <w:divBdr>
        <w:top w:val="none" w:sz="0" w:space="0" w:color="auto"/>
        <w:left w:val="none" w:sz="0" w:space="0" w:color="auto"/>
        <w:bottom w:val="none" w:sz="0" w:space="0" w:color="auto"/>
        <w:right w:val="none" w:sz="0" w:space="0" w:color="auto"/>
      </w:divBdr>
      <w:divsChild>
        <w:div w:id="1967353727">
          <w:marLeft w:val="480"/>
          <w:marRight w:val="0"/>
          <w:marTop w:val="0"/>
          <w:marBottom w:val="0"/>
          <w:divBdr>
            <w:top w:val="none" w:sz="0" w:space="0" w:color="auto"/>
            <w:left w:val="none" w:sz="0" w:space="0" w:color="auto"/>
            <w:bottom w:val="none" w:sz="0" w:space="0" w:color="auto"/>
            <w:right w:val="none" w:sz="0" w:space="0" w:color="auto"/>
          </w:divBdr>
        </w:div>
        <w:div w:id="151682288">
          <w:marLeft w:val="480"/>
          <w:marRight w:val="0"/>
          <w:marTop w:val="0"/>
          <w:marBottom w:val="0"/>
          <w:divBdr>
            <w:top w:val="none" w:sz="0" w:space="0" w:color="auto"/>
            <w:left w:val="none" w:sz="0" w:space="0" w:color="auto"/>
            <w:bottom w:val="none" w:sz="0" w:space="0" w:color="auto"/>
            <w:right w:val="none" w:sz="0" w:space="0" w:color="auto"/>
          </w:divBdr>
        </w:div>
        <w:div w:id="599720000">
          <w:marLeft w:val="480"/>
          <w:marRight w:val="0"/>
          <w:marTop w:val="0"/>
          <w:marBottom w:val="0"/>
          <w:divBdr>
            <w:top w:val="none" w:sz="0" w:space="0" w:color="auto"/>
            <w:left w:val="none" w:sz="0" w:space="0" w:color="auto"/>
            <w:bottom w:val="none" w:sz="0" w:space="0" w:color="auto"/>
            <w:right w:val="none" w:sz="0" w:space="0" w:color="auto"/>
          </w:divBdr>
        </w:div>
        <w:div w:id="791485816">
          <w:marLeft w:val="480"/>
          <w:marRight w:val="0"/>
          <w:marTop w:val="0"/>
          <w:marBottom w:val="0"/>
          <w:divBdr>
            <w:top w:val="none" w:sz="0" w:space="0" w:color="auto"/>
            <w:left w:val="none" w:sz="0" w:space="0" w:color="auto"/>
            <w:bottom w:val="none" w:sz="0" w:space="0" w:color="auto"/>
            <w:right w:val="none" w:sz="0" w:space="0" w:color="auto"/>
          </w:divBdr>
        </w:div>
        <w:div w:id="97482284">
          <w:marLeft w:val="480"/>
          <w:marRight w:val="0"/>
          <w:marTop w:val="0"/>
          <w:marBottom w:val="0"/>
          <w:divBdr>
            <w:top w:val="none" w:sz="0" w:space="0" w:color="auto"/>
            <w:left w:val="none" w:sz="0" w:space="0" w:color="auto"/>
            <w:bottom w:val="none" w:sz="0" w:space="0" w:color="auto"/>
            <w:right w:val="none" w:sz="0" w:space="0" w:color="auto"/>
          </w:divBdr>
        </w:div>
        <w:div w:id="285432863">
          <w:marLeft w:val="480"/>
          <w:marRight w:val="0"/>
          <w:marTop w:val="0"/>
          <w:marBottom w:val="0"/>
          <w:divBdr>
            <w:top w:val="none" w:sz="0" w:space="0" w:color="auto"/>
            <w:left w:val="none" w:sz="0" w:space="0" w:color="auto"/>
            <w:bottom w:val="none" w:sz="0" w:space="0" w:color="auto"/>
            <w:right w:val="none" w:sz="0" w:space="0" w:color="auto"/>
          </w:divBdr>
        </w:div>
        <w:div w:id="814571472">
          <w:marLeft w:val="480"/>
          <w:marRight w:val="0"/>
          <w:marTop w:val="0"/>
          <w:marBottom w:val="0"/>
          <w:divBdr>
            <w:top w:val="none" w:sz="0" w:space="0" w:color="auto"/>
            <w:left w:val="none" w:sz="0" w:space="0" w:color="auto"/>
            <w:bottom w:val="none" w:sz="0" w:space="0" w:color="auto"/>
            <w:right w:val="none" w:sz="0" w:space="0" w:color="auto"/>
          </w:divBdr>
        </w:div>
        <w:div w:id="1694569205">
          <w:marLeft w:val="480"/>
          <w:marRight w:val="0"/>
          <w:marTop w:val="0"/>
          <w:marBottom w:val="0"/>
          <w:divBdr>
            <w:top w:val="none" w:sz="0" w:space="0" w:color="auto"/>
            <w:left w:val="none" w:sz="0" w:space="0" w:color="auto"/>
            <w:bottom w:val="none" w:sz="0" w:space="0" w:color="auto"/>
            <w:right w:val="none" w:sz="0" w:space="0" w:color="auto"/>
          </w:divBdr>
        </w:div>
        <w:div w:id="1122580571">
          <w:marLeft w:val="480"/>
          <w:marRight w:val="0"/>
          <w:marTop w:val="0"/>
          <w:marBottom w:val="0"/>
          <w:divBdr>
            <w:top w:val="none" w:sz="0" w:space="0" w:color="auto"/>
            <w:left w:val="none" w:sz="0" w:space="0" w:color="auto"/>
            <w:bottom w:val="none" w:sz="0" w:space="0" w:color="auto"/>
            <w:right w:val="none" w:sz="0" w:space="0" w:color="auto"/>
          </w:divBdr>
        </w:div>
        <w:div w:id="319776123">
          <w:marLeft w:val="480"/>
          <w:marRight w:val="0"/>
          <w:marTop w:val="0"/>
          <w:marBottom w:val="0"/>
          <w:divBdr>
            <w:top w:val="none" w:sz="0" w:space="0" w:color="auto"/>
            <w:left w:val="none" w:sz="0" w:space="0" w:color="auto"/>
            <w:bottom w:val="none" w:sz="0" w:space="0" w:color="auto"/>
            <w:right w:val="none" w:sz="0" w:space="0" w:color="auto"/>
          </w:divBdr>
        </w:div>
        <w:div w:id="1224371419">
          <w:marLeft w:val="480"/>
          <w:marRight w:val="0"/>
          <w:marTop w:val="0"/>
          <w:marBottom w:val="0"/>
          <w:divBdr>
            <w:top w:val="none" w:sz="0" w:space="0" w:color="auto"/>
            <w:left w:val="none" w:sz="0" w:space="0" w:color="auto"/>
            <w:bottom w:val="none" w:sz="0" w:space="0" w:color="auto"/>
            <w:right w:val="none" w:sz="0" w:space="0" w:color="auto"/>
          </w:divBdr>
        </w:div>
        <w:div w:id="980580095">
          <w:marLeft w:val="480"/>
          <w:marRight w:val="0"/>
          <w:marTop w:val="0"/>
          <w:marBottom w:val="0"/>
          <w:divBdr>
            <w:top w:val="none" w:sz="0" w:space="0" w:color="auto"/>
            <w:left w:val="none" w:sz="0" w:space="0" w:color="auto"/>
            <w:bottom w:val="none" w:sz="0" w:space="0" w:color="auto"/>
            <w:right w:val="none" w:sz="0" w:space="0" w:color="auto"/>
          </w:divBdr>
        </w:div>
        <w:div w:id="947931421">
          <w:marLeft w:val="480"/>
          <w:marRight w:val="0"/>
          <w:marTop w:val="0"/>
          <w:marBottom w:val="0"/>
          <w:divBdr>
            <w:top w:val="none" w:sz="0" w:space="0" w:color="auto"/>
            <w:left w:val="none" w:sz="0" w:space="0" w:color="auto"/>
            <w:bottom w:val="none" w:sz="0" w:space="0" w:color="auto"/>
            <w:right w:val="none" w:sz="0" w:space="0" w:color="auto"/>
          </w:divBdr>
        </w:div>
        <w:div w:id="1774082970">
          <w:marLeft w:val="480"/>
          <w:marRight w:val="0"/>
          <w:marTop w:val="0"/>
          <w:marBottom w:val="0"/>
          <w:divBdr>
            <w:top w:val="none" w:sz="0" w:space="0" w:color="auto"/>
            <w:left w:val="none" w:sz="0" w:space="0" w:color="auto"/>
            <w:bottom w:val="none" w:sz="0" w:space="0" w:color="auto"/>
            <w:right w:val="none" w:sz="0" w:space="0" w:color="auto"/>
          </w:divBdr>
        </w:div>
        <w:div w:id="1018655758">
          <w:marLeft w:val="480"/>
          <w:marRight w:val="0"/>
          <w:marTop w:val="0"/>
          <w:marBottom w:val="0"/>
          <w:divBdr>
            <w:top w:val="none" w:sz="0" w:space="0" w:color="auto"/>
            <w:left w:val="none" w:sz="0" w:space="0" w:color="auto"/>
            <w:bottom w:val="none" w:sz="0" w:space="0" w:color="auto"/>
            <w:right w:val="none" w:sz="0" w:space="0" w:color="auto"/>
          </w:divBdr>
        </w:div>
        <w:div w:id="1575823859">
          <w:marLeft w:val="480"/>
          <w:marRight w:val="0"/>
          <w:marTop w:val="0"/>
          <w:marBottom w:val="0"/>
          <w:divBdr>
            <w:top w:val="none" w:sz="0" w:space="0" w:color="auto"/>
            <w:left w:val="none" w:sz="0" w:space="0" w:color="auto"/>
            <w:bottom w:val="none" w:sz="0" w:space="0" w:color="auto"/>
            <w:right w:val="none" w:sz="0" w:space="0" w:color="auto"/>
          </w:divBdr>
        </w:div>
        <w:div w:id="1367483248">
          <w:marLeft w:val="480"/>
          <w:marRight w:val="0"/>
          <w:marTop w:val="0"/>
          <w:marBottom w:val="0"/>
          <w:divBdr>
            <w:top w:val="none" w:sz="0" w:space="0" w:color="auto"/>
            <w:left w:val="none" w:sz="0" w:space="0" w:color="auto"/>
            <w:bottom w:val="none" w:sz="0" w:space="0" w:color="auto"/>
            <w:right w:val="none" w:sz="0" w:space="0" w:color="auto"/>
          </w:divBdr>
        </w:div>
        <w:div w:id="619193513">
          <w:marLeft w:val="480"/>
          <w:marRight w:val="0"/>
          <w:marTop w:val="0"/>
          <w:marBottom w:val="0"/>
          <w:divBdr>
            <w:top w:val="none" w:sz="0" w:space="0" w:color="auto"/>
            <w:left w:val="none" w:sz="0" w:space="0" w:color="auto"/>
            <w:bottom w:val="none" w:sz="0" w:space="0" w:color="auto"/>
            <w:right w:val="none" w:sz="0" w:space="0" w:color="auto"/>
          </w:divBdr>
        </w:div>
        <w:div w:id="1868448169">
          <w:marLeft w:val="480"/>
          <w:marRight w:val="0"/>
          <w:marTop w:val="0"/>
          <w:marBottom w:val="0"/>
          <w:divBdr>
            <w:top w:val="none" w:sz="0" w:space="0" w:color="auto"/>
            <w:left w:val="none" w:sz="0" w:space="0" w:color="auto"/>
            <w:bottom w:val="none" w:sz="0" w:space="0" w:color="auto"/>
            <w:right w:val="none" w:sz="0" w:space="0" w:color="auto"/>
          </w:divBdr>
        </w:div>
        <w:div w:id="342443850">
          <w:marLeft w:val="480"/>
          <w:marRight w:val="0"/>
          <w:marTop w:val="0"/>
          <w:marBottom w:val="0"/>
          <w:divBdr>
            <w:top w:val="none" w:sz="0" w:space="0" w:color="auto"/>
            <w:left w:val="none" w:sz="0" w:space="0" w:color="auto"/>
            <w:bottom w:val="none" w:sz="0" w:space="0" w:color="auto"/>
            <w:right w:val="none" w:sz="0" w:space="0" w:color="auto"/>
          </w:divBdr>
        </w:div>
        <w:div w:id="1915696139">
          <w:marLeft w:val="480"/>
          <w:marRight w:val="0"/>
          <w:marTop w:val="0"/>
          <w:marBottom w:val="0"/>
          <w:divBdr>
            <w:top w:val="none" w:sz="0" w:space="0" w:color="auto"/>
            <w:left w:val="none" w:sz="0" w:space="0" w:color="auto"/>
            <w:bottom w:val="none" w:sz="0" w:space="0" w:color="auto"/>
            <w:right w:val="none" w:sz="0" w:space="0" w:color="auto"/>
          </w:divBdr>
        </w:div>
        <w:div w:id="580334960">
          <w:marLeft w:val="480"/>
          <w:marRight w:val="0"/>
          <w:marTop w:val="0"/>
          <w:marBottom w:val="0"/>
          <w:divBdr>
            <w:top w:val="none" w:sz="0" w:space="0" w:color="auto"/>
            <w:left w:val="none" w:sz="0" w:space="0" w:color="auto"/>
            <w:bottom w:val="none" w:sz="0" w:space="0" w:color="auto"/>
            <w:right w:val="none" w:sz="0" w:space="0" w:color="auto"/>
          </w:divBdr>
        </w:div>
        <w:div w:id="838543375">
          <w:marLeft w:val="480"/>
          <w:marRight w:val="0"/>
          <w:marTop w:val="0"/>
          <w:marBottom w:val="0"/>
          <w:divBdr>
            <w:top w:val="none" w:sz="0" w:space="0" w:color="auto"/>
            <w:left w:val="none" w:sz="0" w:space="0" w:color="auto"/>
            <w:bottom w:val="none" w:sz="0" w:space="0" w:color="auto"/>
            <w:right w:val="none" w:sz="0" w:space="0" w:color="auto"/>
          </w:divBdr>
        </w:div>
        <w:div w:id="1763212528">
          <w:marLeft w:val="480"/>
          <w:marRight w:val="0"/>
          <w:marTop w:val="0"/>
          <w:marBottom w:val="0"/>
          <w:divBdr>
            <w:top w:val="none" w:sz="0" w:space="0" w:color="auto"/>
            <w:left w:val="none" w:sz="0" w:space="0" w:color="auto"/>
            <w:bottom w:val="none" w:sz="0" w:space="0" w:color="auto"/>
            <w:right w:val="none" w:sz="0" w:space="0" w:color="auto"/>
          </w:divBdr>
        </w:div>
        <w:div w:id="832575211">
          <w:marLeft w:val="480"/>
          <w:marRight w:val="0"/>
          <w:marTop w:val="0"/>
          <w:marBottom w:val="0"/>
          <w:divBdr>
            <w:top w:val="none" w:sz="0" w:space="0" w:color="auto"/>
            <w:left w:val="none" w:sz="0" w:space="0" w:color="auto"/>
            <w:bottom w:val="none" w:sz="0" w:space="0" w:color="auto"/>
            <w:right w:val="none" w:sz="0" w:space="0" w:color="auto"/>
          </w:divBdr>
        </w:div>
        <w:div w:id="1269116524">
          <w:marLeft w:val="480"/>
          <w:marRight w:val="0"/>
          <w:marTop w:val="0"/>
          <w:marBottom w:val="0"/>
          <w:divBdr>
            <w:top w:val="none" w:sz="0" w:space="0" w:color="auto"/>
            <w:left w:val="none" w:sz="0" w:space="0" w:color="auto"/>
            <w:bottom w:val="none" w:sz="0" w:space="0" w:color="auto"/>
            <w:right w:val="none" w:sz="0" w:space="0" w:color="auto"/>
          </w:divBdr>
        </w:div>
        <w:div w:id="127743159">
          <w:marLeft w:val="480"/>
          <w:marRight w:val="0"/>
          <w:marTop w:val="0"/>
          <w:marBottom w:val="0"/>
          <w:divBdr>
            <w:top w:val="none" w:sz="0" w:space="0" w:color="auto"/>
            <w:left w:val="none" w:sz="0" w:space="0" w:color="auto"/>
            <w:bottom w:val="none" w:sz="0" w:space="0" w:color="auto"/>
            <w:right w:val="none" w:sz="0" w:space="0" w:color="auto"/>
          </w:divBdr>
        </w:div>
        <w:div w:id="1757289010">
          <w:marLeft w:val="480"/>
          <w:marRight w:val="0"/>
          <w:marTop w:val="0"/>
          <w:marBottom w:val="0"/>
          <w:divBdr>
            <w:top w:val="none" w:sz="0" w:space="0" w:color="auto"/>
            <w:left w:val="none" w:sz="0" w:space="0" w:color="auto"/>
            <w:bottom w:val="none" w:sz="0" w:space="0" w:color="auto"/>
            <w:right w:val="none" w:sz="0" w:space="0" w:color="auto"/>
          </w:divBdr>
        </w:div>
        <w:div w:id="2048332885">
          <w:marLeft w:val="480"/>
          <w:marRight w:val="0"/>
          <w:marTop w:val="0"/>
          <w:marBottom w:val="0"/>
          <w:divBdr>
            <w:top w:val="none" w:sz="0" w:space="0" w:color="auto"/>
            <w:left w:val="none" w:sz="0" w:space="0" w:color="auto"/>
            <w:bottom w:val="none" w:sz="0" w:space="0" w:color="auto"/>
            <w:right w:val="none" w:sz="0" w:space="0" w:color="auto"/>
          </w:divBdr>
        </w:div>
        <w:div w:id="545877697">
          <w:marLeft w:val="480"/>
          <w:marRight w:val="0"/>
          <w:marTop w:val="0"/>
          <w:marBottom w:val="0"/>
          <w:divBdr>
            <w:top w:val="none" w:sz="0" w:space="0" w:color="auto"/>
            <w:left w:val="none" w:sz="0" w:space="0" w:color="auto"/>
            <w:bottom w:val="none" w:sz="0" w:space="0" w:color="auto"/>
            <w:right w:val="none" w:sz="0" w:space="0" w:color="auto"/>
          </w:divBdr>
        </w:div>
        <w:div w:id="234097060">
          <w:marLeft w:val="480"/>
          <w:marRight w:val="0"/>
          <w:marTop w:val="0"/>
          <w:marBottom w:val="0"/>
          <w:divBdr>
            <w:top w:val="none" w:sz="0" w:space="0" w:color="auto"/>
            <w:left w:val="none" w:sz="0" w:space="0" w:color="auto"/>
            <w:bottom w:val="none" w:sz="0" w:space="0" w:color="auto"/>
            <w:right w:val="none" w:sz="0" w:space="0" w:color="auto"/>
          </w:divBdr>
        </w:div>
        <w:div w:id="1375498120">
          <w:marLeft w:val="480"/>
          <w:marRight w:val="0"/>
          <w:marTop w:val="0"/>
          <w:marBottom w:val="0"/>
          <w:divBdr>
            <w:top w:val="none" w:sz="0" w:space="0" w:color="auto"/>
            <w:left w:val="none" w:sz="0" w:space="0" w:color="auto"/>
            <w:bottom w:val="none" w:sz="0" w:space="0" w:color="auto"/>
            <w:right w:val="none" w:sz="0" w:space="0" w:color="auto"/>
          </w:divBdr>
        </w:div>
        <w:div w:id="1731297023">
          <w:marLeft w:val="480"/>
          <w:marRight w:val="0"/>
          <w:marTop w:val="0"/>
          <w:marBottom w:val="0"/>
          <w:divBdr>
            <w:top w:val="none" w:sz="0" w:space="0" w:color="auto"/>
            <w:left w:val="none" w:sz="0" w:space="0" w:color="auto"/>
            <w:bottom w:val="none" w:sz="0" w:space="0" w:color="auto"/>
            <w:right w:val="none" w:sz="0" w:space="0" w:color="auto"/>
          </w:divBdr>
        </w:div>
        <w:div w:id="622074932">
          <w:marLeft w:val="480"/>
          <w:marRight w:val="0"/>
          <w:marTop w:val="0"/>
          <w:marBottom w:val="0"/>
          <w:divBdr>
            <w:top w:val="none" w:sz="0" w:space="0" w:color="auto"/>
            <w:left w:val="none" w:sz="0" w:space="0" w:color="auto"/>
            <w:bottom w:val="none" w:sz="0" w:space="0" w:color="auto"/>
            <w:right w:val="none" w:sz="0" w:space="0" w:color="auto"/>
          </w:divBdr>
        </w:div>
        <w:div w:id="1976597846">
          <w:marLeft w:val="480"/>
          <w:marRight w:val="0"/>
          <w:marTop w:val="0"/>
          <w:marBottom w:val="0"/>
          <w:divBdr>
            <w:top w:val="none" w:sz="0" w:space="0" w:color="auto"/>
            <w:left w:val="none" w:sz="0" w:space="0" w:color="auto"/>
            <w:bottom w:val="none" w:sz="0" w:space="0" w:color="auto"/>
            <w:right w:val="none" w:sz="0" w:space="0" w:color="auto"/>
          </w:divBdr>
        </w:div>
        <w:div w:id="44376807">
          <w:marLeft w:val="480"/>
          <w:marRight w:val="0"/>
          <w:marTop w:val="0"/>
          <w:marBottom w:val="0"/>
          <w:divBdr>
            <w:top w:val="none" w:sz="0" w:space="0" w:color="auto"/>
            <w:left w:val="none" w:sz="0" w:space="0" w:color="auto"/>
            <w:bottom w:val="none" w:sz="0" w:space="0" w:color="auto"/>
            <w:right w:val="none" w:sz="0" w:space="0" w:color="auto"/>
          </w:divBdr>
        </w:div>
        <w:div w:id="27460052">
          <w:marLeft w:val="480"/>
          <w:marRight w:val="0"/>
          <w:marTop w:val="0"/>
          <w:marBottom w:val="0"/>
          <w:divBdr>
            <w:top w:val="none" w:sz="0" w:space="0" w:color="auto"/>
            <w:left w:val="none" w:sz="0" w:space="0" w:color="auto"/>
            <w:bottom w:val="none" w:sz="0" w:space="0" w:color="auto"/>
            <w:right w:val="none" w:sz="0" w:space="0" w:color="auto"/>
          </w:divBdr>
        </w:div>
        <w:div w:id="402801498">
          <w:marLeft w:val="480"/>
          <w:marRight w:val="0"/>
          <w:marTop w:val="0"/>
          <w:marBottom w:val="0"/>
          <w:divBdr>
            <w:top w:val="none" w:sz="0" w:space="0" w:color="auto"/>
            <w:left w:val="none" w:sz="0" w:space="0" w:color="auto"/>
            <w:bottom w:val="none" w:sz="0" w:space="0" w:color="auto"/>
            <w:right w:val="none" w:sz="0" w:space="0" w:color="auto"/>
          </w:divBdr>
        </w:div>
        <w:div w:id="1745255915">
          <w:marLeft w:val="480"/>
          <w:marRight w:val="0"/>
          <w:marTop w:val="0"/>
          <w:marBottom w:val="0"/>
          <w:divBdr>
            <w:top w:val="none" w:sz="0" w:space="0" w:color="auto"/>
            <w:left w:val="none" w:sz="0" w:space="0" w:color="auto"/>
            <w:bottom w:val="none" w:sz="0" w:space="0" w:color="auto"/>
            <w:right w:val="none" w:sz="0" w:space="0" w:color="auto"/>
          </w:divBdr>
        </w:div>
        <w:div w:id="1072658313">
          <w:marLeft w:val="480"/>
          <w:marRight w:val="0"/>
          <w:marTop w:val="0"/>
          <w:marBottom w:val="0"/>
          <w:divBdr>
            <w:top w:val="none" w:sz="0" w:space="0" w:color="auto"/>
            <w:left w:val="none" w:sz="0" w:space="0" w:color="auto"/>
            <w:bottom w:val="none" w:sz="0" w:space="0" w:color="auto"/>
            <w:right w:val="none" w:sz="0" w:space="0" w:color="auto"/>
          </w:divBdr>
        </w:div>
        <w:div w:id="1740790995">
          <w:marLeft w:val="480"/>
          <w:marRight w:val="0"/>
          <w:marTop w:val="0"/>
          <w:marBottom w:val="0"/>
          <w:divBdr>
            <w:top w:val="none" w:sz="0" w:space="0" w:color="auto"/>
            <w:left w:val="none" w:sz="0" w:space="0" w:color="auto"/>
            <w:bottom w:val="none" w:sz="0" w:space="0" w:color="auto"/>
            <w:right w:val="none" w:sz="0" w:space="0" w:color="auto"/>
          </w:divBdr>
        </w:div>
        <w:div w:id="461118631">
          <w:marLeft w:val="480"/>
          <w:marRight w:val="0"/>
          <w:marTop w:val="0"/>
          <w:marBottom w:val="0"/>
          <w:divBdr>
            <w:top w:val="none" w:sz="0" w:space="0" w:color="auto"/>
            <w:left w:val="none" w:sz="0" w:space="0" w:color="auto"/>
            <w:bottom w:val="none" w:sz="0" w:space="0" w:color="auto"/>
            <w:right w:val="none" w:sz="0" w:space="0" w:color="auto"/>
          </w:divBdr>
        </w:div>
        <w:div w:id="1375888187">
          <w:marLeft w:val="480"/>
          <w:marRight w:val="0"/>
          <w:marTop w:val="0"/>
          <w:marBottom w:val="0"/>
          <w:divBdr>
            <w:top w:val="none" w:sz="0" w:space="0" w:color="auto"/>
            <w:left w:val="none" w:sz="0" w:space="0" w:color="auto"/>
            <w:bottom w:val="none" w:sz="0" w:space="0" w:color="auto"/>
            <w:right w:val="none" w:sz="0" w:space="0" w:color="auto"/>
          </w:divBdr>
        </w:div>
        <w:div w:id="21253349">
          <w:marLeft w:val="480"/>
          <w:marRight w:val="0"/>
          <w:marTop w:val="0"/>
          <w:marBottom w:val="0"/>
          <w:divBdr>
            <w:top w:val="none" w:sz="0" w:space="0" w:color="auto"/>
            <w:left w:val="none" w:sz="0" w:space="0" w:color="auto"/>
            <w:bottom w:val="none" w:sz="0" w:space="0" w:color="auto"/>
            <w:right w:val="none" w:sz="0" w:space="0" w:color="auto"/>
          </w:divBdr>
        </w:div>
        <w:div w:id="300693935">
          <w:marLeft w:val="480"/>
          <w:marRight w:val="0"/>
          <w:marTop w:val="0"/>
          <w:marBottom w:val="0"/>
          <w:divBdr>
            <w:top w:val="none" w:sz="0" w:space="0" w:color="auto"/>
            <w:left w:val="none" w:sz="0" w:space="0" w:color="auto"/>
            <w:bottom w:val="none" w:sz="0" w:space="0" w:color="auto"/>
            <w:right w:val="none" w:sz="0" w:space="0" w:color="auto"/>
          </w:divBdr>
        </w:div>
        <w:div w:id="2064988519">
          <w:marLeft w:val="480"/>
          <w:marRight w:val="0"/>
          <w:marTop w:val="0"/>
          <w:marBottom w:val="0"/>
          <w:divBdr>
            <w:top w:val="none" w:sz="0" w:space="0" w:color="auto"/>
            <w:left w:val="none" w:sz="0" w:space="0" w:color="auto"/>
            <w:bottom w:val="none" w:sz="0" w:space="0" w:color="auto"/>
            <w:right w:val="none" w:sz="0" w:space="0" w:color="auto"/>
          </w:divBdr>
        </w:div>
        <w:div w:id="1178426412">
          <w:marLeft w:val="480"/>
          <w:marRight w:val="0"/>
          <w:marTop w:val="0"/>
          <w:marBottom w:val="0"/>
          <w:divBdr>
            <w:top w:val="none" w:sz="0" w:space="0" w:color="auto"/>
            <w:left w:val="none" w:sz="0" w:space="0" w:color="auto"/>
            <w:bottom w:val="none" w:sz="0" w:space="0" w:color="auto"/>
            <w:right w:val="none" w:sz="0" w:space="0" w:color="auto"/>
          </w:divBdr>
        </w:div>
        <w:div w:id="424233480">
          <w:marLeft w:val="480"/>
          <w:marRight w:val="0"/>
          <w:marTop w:val="0"/>
          <w:marBottom w:val="0"/>
          <w:divBdr>
            <w:top w:val="none" w:sz="0" w:space="0" w:color="auto"/>
            <w:left w:val="none" w:sz="0" w:space="0" w:color="auto"/>
            <w:bottom w:val="none" w:sz="0" w:space="0" w:color="auto"/>
            <w:right w:val="none" w:sz="0" w:space="0" w:color="auto"/>
          </w:divBdr>
        </w:div>
        <w:div w:id="587495719">
          <w:marLeft w:val="480"/>
          <w:marRight w:val="0"/>
          <w:marTop w:val="0"/>
          <w:marBottom w:val="0"/>
          <w:divBdr>
            <w:top w:val="none" w:sz="0" w:space="0" w:color="auto"/>
            <w:left w:val="none" w:sz="0" w:space="0" w:color="auto"/>
            <w:bottom w:val="none" w:sz="0" w:space="0" w:color="auto"/>
            <w:right w:val="none" w:sz="0" w:space="0" w:color="auto"/>
          </w:divBdr>
        </w:div>
        <w:div w:id="1890874256">
          <w:marLeft w:val="480"/>
          <w:marRight w:val="0"/>
          <w:marTop w:val="0"/>
          <w:marBottom w:val="0"/>
          <w:divBdr>
            <w:top w:val="none" w:sz="0" w:space="0" w:color="auto"/>
            <w:left w:val="none" w:sz="0" w:space="0" w:color="auto"/>
            <w:bottom w:val="none" w:sz="0" w:space="0" w:color="auto"/>
            <w:right w:val="none" w:sz="0" w:space="0" w:color="auto"/>
          </w:divBdr>
        </w:div>
        <w:div w:id="83692813">
          <w:marLeft w:val="480"/>
          <w:marRight w:val="0"/>
          <w:marTop w:val="0"/>
          <w:marBottom w:val="0"/>
          <w:divBdr>
            <w:top w:val="none" w:sz="0" w:space="0" w:color="auto"/>
            <w:left w:val="none" w:sz="0" w:space="0" w:color="auto"/>
            <w:bottom w:val="none" w:sz="0" w:space="0" w:color="auto"/>
            <w:right w:val="none" w:sz="0" w:space="0" w:color="auto"/>
          </w:divBdr>
        </w:div>
        <w:div w:id="757991316">
          <w:marLeft w:val="480"/>
          <w:marRight w:val="0"/>
          <w:marTop w:val="0"/>
          <w:marBottom w:val="0"/>
          <w:divBdr>
            <w:top w:val="none" w:sz="0" w:space="0" w:color="auto"/>
            <w:left w:val="none" w:sz="0" w:space="0" w:color="auto"/>
            <w:bottom w:val="none" w:sz="0" w:space="0" w:color="auto"/>
            <w:right w:val="none" w:sz="0" w:space="0" w:color="auto"/>
          </w:divBdr>
        </w:div>
        <w:div w:id="828834290">
          <w:marLeft w:val="480"/>
          <w:marRight w:val="0"/>
          <w:marTop w:val="0"/>
          <w:marBottom w:val="0"/>
          <w:divBdr>
            <w:top w:val="none" w:sz="0" w:space="0" w:color="auto"/>
            <w:left w:val="none" w:sz="0" w:space="0" w:color="auto"/>
            <w:bottom w:val="none" w:sz="0" w:space="0" w:color="auto"/>
            <w:right w:val="none" w:sz="0" w:space="0" w:color="auto"/>
          </w:divBdr>
        </w:div>
        <w:div w:id="584848403">
          <w:marLeft w:val="480"/>
          <w:marRight w:val="0"/>
          <w:marTop w:val="0"/>
          <w:marBottom w:val="0"/>
          <w:divBdr>
            <w:top w:val="none" w:sz="0" w:space="0" w:color="auto"/>
            <w:left w:val="none" w:sz="0" w:space="0" w:color="auto"/>
            <w:bottom w:val="none" w:sz="0" w:space="0" w:color="auto"/>
            <w:right w:val="none" w:sz="0" w:space="0" w:color="auto"/>
          </w:divBdr>
        </w:div>
        <w:div w:id="424301849">
          <w:marLeft w:val="480"/>
          <w:marRight w:val="0"/>
          <w:marTop w:val="0"/>
          <w:marBottom w:val="0"/>
          <w:divBdr>
            <w:top w:val="none" w:sz="0" w:space="0" w:color="auto"/>
            <w:left w:val="none" w:sz="0" w:space="0" w:color="auto"/>
            <w:bottom w:val="none" w:sz="0" w:space="0" w:color="auto"/>
            <w:right w:val="none" w:sz="0" w:space="0" w:color="auto"/>
          </w:divBdr>
        </w:div>
        <w:div w:id="856192825">
          <w:marLeft w:val="480"/>
          <w:marRight w:val="0"/>
          <w:marTop w:val="0"/>
          <w:marBottom w:val="0"/>
          <w:divBdr>
            <w:top w:val="none" w:sz="0" w:space="0" w:color="auto"/>
            <w:left w:val="none" w:sz="0" w:space="0" w:color="auto"/>
            <w:bottom w:val="none" w:sz="0" w:space="0" w:color="auto"/>
            <w:right w:val="none" w:sz="0" w:space="0" w:color="auto"/>
          </w:divBdr>
        </w:div>
        <w:div w:id="1806973195">
          <w:marLeft w:val="480"/>
          <w:marRight w:val="0"/>
          <w:marTop w:val="0"/>
          <w:marBottom w:val="0"/>
          <w:divBdr>
            <w:top w:val="none" w:sz="0" w:space="0" w:color="auto"/>
            <w:left w:val="none" w:sz="0" w:space="0" w:color="auto"/>
            <w:bottom w:val="none" w:sz="0" w:space="0" w:color="auto"/>
            <w:right w:val="none" w:sz="0" w:space="0" w:color="auto"/>
          </w:divBdr>
        </w:div>
        <w:div w:id="1654066606">
          <w:marLeft w:val="480"/>
          <w:marRight w:val="0"/>
          <w:marTop w:val="0"/>
          <w:marBottom w:val="0"/>
          <w:divBdr>
            <w:top w:val="none" w:sz="0" w:space="0" w:color="auto"/>
            <w:left w:val="none" w:sz="0" w:space="0" w:color="auto"/>
            <w:bottom w:val="none" w:sz="0" w:space="0" w:color="auto"/>
            <w:right w:val="none" w:sz="0" w:space="0" w:color="auto"/>
          </w:divBdr>
        </w:div>
        <w:div w:id="1433940538">
          <w:marLeft w:val="480"/>
          <w:marRight w:val="0"/>
          <w:marTop w:val="0"/>
          <w:marBottom w:val="0"/>
          <w:divBdr>
            <w:top w:val="none" w:sz="0" w:space="0" w:color="auto"/>
            <w:left w:val="none" w:sz="0" w:space="0" w:color="auto"/>
            <w:bottom w:val="none" w:sz="0" w:space="0" w:color="auto"/>
            <w:right w:val="none" w:sz="0" w:space="0" w:color="auto"/>
          </w:divBdr>
        </w:div>
        <w:div w:id="1908226887">
          <w:marLeft w:val="480"/>
          <w:marRight w:val="0"/>
          <w:marTop w:val="0"/>
          <w:marBottom w:val="0"/>
          <w:divBdr>
            <w:top w:val="none" w:sz="0" w:space="0" w:color="auto"/>
            <w:left w:val="none" w:sz="0" w:space="0" w:color="auto"/>
            <w:bottom w:val="none" w:sz="0" w:space="0" w:color="auto"/>
            <w:right w:val="none" w:sz="0" w:space="0" w:color="auto"/>
          </w:divBdr>
        </w:div>
      </w:divsChild>
    </w:div>
    <w:div w:id="785074966">
      <w:bodyDiv w:val="1"/>
      <w:marLeft w:val="0"/>
      <w:marRight w:val="0"/>
      <w:marTop w:val="0"/>
      <w:marBottom w:val="0"/>
      <w:divBdr>
        <w:top w:val="none" w:sz="0" w:space="0" w:color="auto"/>
        <w:left w:val="none" w:sz="0" w:space="0" w:color="auto"/>
        <w:bottom w:val="none" w:sz="0" w:space="0" w:color="auto"/>
        <w:right w:val="none" w:sz="0" w:space="0" w:color="auto"/>
      </w:divBdr>
    </w:div>
    <w:div w:id="785077878">
      <w:bodyDiv w:val="1"/>
      <w:marLeft w:val="0"/>
      <w:marRight w:val="0"/>
      <w:marTop w:val="0"/>
      <w:marBottom w:val="0"/>
      <w:divBdr>
        <w:top w:val="none" w:sz="0" w:space="0" w:color="auto"/>
        <w:left w:val="none" w:sz="0" w:space="0" w:color="auto"/>
        <w:bottom w:val="none" w:sz="0" w:space="0" w:color="auto"/>
        <w:right w:val="none" w:sz="0" w:space="0" w:color="auto"/>
      </w:divBdr>
    </w:div>
    <w:div w:id="785543718">
      <w:bodyDiv w:val="1"/>
      <w:marLeft w:val="0"/>
      <w:marRight w:val="0"/>
      <w:marTop w:val="0"/>
      <w:marBottom w:val="0"/>
      <w:divBdr>
        <w:top w:val="none" w:sz="0" w:space="0" w:color="auto"/>
        <w:left w:val="none" w:sz="0" w:space="0" w:color="auto"/>
        <w:bottom w:val="none" w:sz="0" w:space="0" w:color="auto"/>
        <w:right w:val="none" w:sz="0" w:space="0" w:color="auto"/>
      </w:divBdr>
    </w:div>
    <w:div w:id="785925589">
      <w:bodyDiv w:val="1"/>
      <w:marLeft w:val="0"/>
      <w:marRight w:val="0"/>
      <w:marTop w:val="0"/>
      <w:marBottom w:val="0"/>
      <w:divBdr>
        <w:top w:val="none" w:sz="0" w:space="0" w:color="auto"/>
        <w:left w:val="none" w:sz="0" w:space="0" w:color="auto"/>
        <w:bottom w:val="none" w:sz="0" w:space="0" w:color="auto"/>
        <w:right w:val="none" w:sz="0" w:space="0" w:color="auto"/>
      </w:divBdr>
      <w:divsChild>
        <w:div w:id="2004157552">
          <w:marLeft w:val="480"/>
          <w:marRight w:val="0"/>
          <w:marTop w:val="0"/>
          <w:marBottom w:val="0"/>
          <w:divBdr>
            <w:top w:val="none" w:sz="0" w:space="0" w:color="auto"/>
            <w:left w:val="none" w:sz="0" w:space="0" w:color="auto"/>
            <w:bottom w:val="none" w:sz="0" w:space="0" w:color="auto"/>
            <w:right w:val="none" w:sz="0" w:space="0" w:color="auto"/>
          </w:divBdr>
        </w:div>
        <w:div w:id="1139954078">
          <w:marLeft w:val="480"/>
          <w:marRight w:val="0"/>
          <w:marTop w:val="0"/>
          <w:marBottom w:val="0"/>
          <w:divBdr>
            <w:top w:val="none" w:sz="0" w:space="0" w:color="auto"/>
            <w:left w:val="none" w:sz="0" w:space="0" w:color="auto"/>
            <w:bottom w:val="none" w:sz="0" w:space="0" w:color="auto"/>
            <w:right w:val="none" w:sz="0" w:space="0" w:color="auto"/>
          </w:divBdr>
        </w:div>
        <w:div w:id="727461497">
          <w:marLeft w:val="480"/>
          <w:marRight w:val="0"/>
          <w:marTop w:val="0"/>
          <w:marBottom w:val="0"/>
          <w:divBdr>
            <w:top w:val="none" w:sz="0" w:space="0" w:color="auto"/>
            <w:left w:val="none" w:sz="0" w:space="0" w:color="auto"/>
            <w:bottom w:val="none" w:sz="0" w:space="0" w:color="auto"/>
            <w:right w:val="none" w:sz="0" w:space="0" w:color="auto"/>
          </w:divBdr>
        </w:div>
        <w:div w:id="1558930388">
          <w:marLeft w:val="480"/>
          <w:marRight w:val="0"/>
          <w:marTop w:val="0"/>
          <w:marBottom w:val="0"/>
          <w:divBdr>
            <w:top w:val="none" w:sz="0" w:space="0" w:color="auto"/>
            <w:left w:val="none" w:sz="0" w:space="0" w:color="auto"/>
            <w:bottom w:val="none" w:sz="0" w:space="0" w:color="auto"/>
            <w:right w:val="none" w:sz="0" w:space="0" w:color="auto"/>
          </w:divBdr>
        </w:div>
        <w:div w:id="1900509442">
          <w:marLeft w:val="480"/>
          <w:marRight w:val="0"/>
          <w:marTop w:val="0"/>
          <w:marBottom w:val="0"/>
          <w:divBdr>
            <w:top w:val="none" w:sz="0" w:space="0" w:color="auto"/>
            <w:left w:val="none" w:sz="0" w:space="0" w:color="auto"/>
            <w:bottom w:val="none" w:sz="0" w:space="0" w:color="auto"/>
            <w:right w:val="none" w:sz="0" w:space="0" w:color="auto"/>
          </w:divBdr>
        </w:div>
        <w:div w:id="1654524286">
          <w:marLeft w:val="480"/>
          <w:marRight w:val="0"/>
          <w:marTop w:val="0"/>
          <w:marBottom w:val="0"/>
          <w:divBdr>
            <w:top w:val="none" w:sz="0" w:space="0" w:color="auto"/>
            <w:left w:val="none" w:sz="0" w:space="0" w:color="auto"/>
            <w:bottom w:val="none" w:sz="0" w:space="0" w:color="auto"/>
            <w:right w:val="none" w:sz="0" w:space="0" w:color="auto"/>
          </w:divBdr>
        </w:div>
        <w:div w:id="1100181850">
          <w:marLeft w:val="480"/>
          <w:marRight w:val="0"/>
          <w:marTop w:val="0"/>
          <w:marBottom w:val="0"/>
          <w:divBdr>
            <w:top w:val="none" w:sz="0" w:space="0" w:color="auto"/>
            <w:left w:val="none" w:sz="0" w:space="0" w:color="auto"/>
            <w:bottom w:val="none" w:sz="0" w:space="0" w:color="auto"/>
            <w:right w:val="none" w:sz="0" w:space="0" w:color="auto"/>
          </w:divBdr>
        </w:div>
        <w:div w:id="910309451">
          <w:marLeft w:val="480"/>
          <w:marRight w:val="0"/>
          <w:marTop w:val="0"/>
          <w:marBottom w:val="0"/>
          <w:divBdr>
            <w:top w:val="none" w:sz="0" w:space="0" w:color="auto"/>
            <w:left w:val="none" w:sz="0" w:space="0" w:color="auto"/>
            <w:bottom w:val="none" w:sz="0" w:space="0" w:color="auto"/>
            <w:right w:val="none" w:sz="0" w:space="0" w:color="auto"/>
          </w:divBdr>
        </w:div>
        <w:div w:id="890186960">
          <w:marLeft w:val="480"/>
          <w:marRight w:val="0"/>
          <w:marTop w:val="0"/>
          <w:marBottom w:val="0"/>
          <w:divBdr>
            <w:top w:val="none" w:sz="0" w:space="0" w:color="auto"/>
            <w:left w:val="none" w:sz="0" w:space="0" w:color="auto"/>
            <w:bottom w:val="none" w:sz="0" w:space="0" w:color="auto"/>
            <w:right w:val="none" w:sz="0" w:space="0" w:color="auto"/>
          </w:divBdr>
        </w:div>
        <w:div w:id="1098678030">
          <w:marLeft w:val="480"/>
          <w:marRight w:val="0"/>
          <w:marTop w:val="0"/>
          <w:marBottom w:val="0"/>
          <w:divBdr>
            <w:top w:val="none" w:sz="0" w:space="0" w:color="auto"/>
            <w:left w:val="none" w:sz="0" w:space="0" w:color="auto"/>
            <w:bottom w:val="none" w:sz="0" w:space="0" w:color="auto"/>
            <w:right w:val="none" w:sz="0" w:space="0" w:color="auto"/>
          </w:divBdr>
        </w:div>
        <w:div w:id="1495947456">
          <w:marLeft w:val="480"/>
          <w:marRight w:val="0"/>
          <w:marTop w:val="0"/>
          <w:marBottom w:val="0"/>
          <w:divBdr>
            <w:top w:val="none" w:sz="0" w:space="0" w:color="auto"/>
            <w:left w:val="none" w:sz="0" w:space="0" w:color="auto"/>
            <w:bottom w:val="none" w:sz="0" w:space="0" w:color="auto"/>
            <w:right w:val="none" w:sz="0" w:space="0" w:color="auto"/>
          </w:divBdr>
        </w:div>
        <w:div w:id="1568491701">
          <w:marLeft w:val="480"/>
          <w:marRight w:val="0"/>
          <w:marTop w:val="0"/>
          <w:marBottom w:val="0"/>
          <w:divBdr>
            <w:top w:val="none" w:sz="0" w:space="0" w:color="auto"/>
            <w:left w:val="none" w:sz="0" w:space="0" w:color="auto"/>
            <w:bottom w:val="none" w:sz="0" w:space="0" w:color="auto"/>
            <w:right w:val="none" w:sz="0" w:space="0" w:color="auto"/>
          </w:divBdr>
        </w:div>
        <w:div w:id="1456682429">
          <w:marLeft w:val="480"/>
          <w:marRight w:val="0"/>
          <w:marTop w:val="0"/>
          <w:marBottom w:val="0"/>
          <w:divBdr>
            <w:top w:val="none" w:sz="0" w:space="0" w:color="auto"/>
            <w:left w:val="none" w:sz="0" w:space="0" w:color="auto"/>
            <w:bottom w:val="none" w:sz="0" w:space="0" w:color="auto"/>
            <w:right w:val="none" w:sz="0" w:space="0" w:color="auto"/>
          </w:divBdr>
        </w:div>
        <w:div w:id="992484501">
          <w:marLeft w:val="480"/>
          <w:marRight w:val="0"/>
          <w:marTop w:val="0"/>
          <w:marBottom w:val="0"/>
          <w:divBdr>
            <w:top w:val="none" w:sz="0" w:space="0" w:color="auto"/>
            <w:left w:val="none" w:sz="0" w:space="0" w:color="auto"/>
            <w:bottom w:val="none" w:sz="0" w:space="0" w:color="auto"/>
            <w:right w:val="none" w:sz="0" w:space="0" w:color="auto"/>
          </w:divBdr>
        </w:div>
        <w:div w:id="16468307">
          <w:marLeft w:val="480"/>
          <w:marRight w:val="0"/>
          <w:marTop w:val="0"/>
          <w:marBottom w:val="0"/>
          <w:divBdr>
            <w:top w:val="none" w:sz="0" w:space="0" w:color="auto"/>
            <w:left w:val="none" w:sz="0" w:space="0" w:color="auto"/>
            <w:bottom w:val="none" w:sz="0" w:space="0" w:color="auto"/>
            <w:right w:val="none" w:sz="0" w:space="0" w:color="auto"/>
          </w:divBdr>
        </w:div>
        <w:div w:id="573978069">
          <w:marLeft w:val="480"/>
          <w:marRight w:val="0"/>
          <w:marTop w:val="0"/>
          <w:marBottom w:val="0"/>
          <w:divBdr>
            <w:top w:val="none" w:sz="0" w:space="0" w:color="auto"/>
            <w:left w:val="none" w:sz="0" w:space="0" w:color="auto"/>
            <w:bottom w:val="none" w:sz="0" w:space="0" w:color="auto"/>
            <w:right w:val="none" w:sz="0" w:space="0" w:color="auto"/>
          </w:divBdr>
        </w:div>
        <w:div w:id="1257711790">
          <w:marLeft w:val="480"/>
          <w:marRight w:val="0"/>
          <w:marTop w:val="0"/>
          <w:marBottom w:val="0"/>
          <w:divBdr>
            <w:top w:val="none" w:sz="0" w:space="0" w:color="auto"/>
            <w:left w:val="none" w:sz="0" w:space="0" w:color="auto"/>
            <w:bottom w:val="none" w:sz="0" w:space="0" w:color="auto"/>
            <w:right w:val="none" w:sz="0" w:space="0" w:color="auto"/>
          </w:divBdr>
        </w:div>
        <w:div w:id="937372475">
          <w:marLeft w:val="480"/>
          <w:marRight w:val="0"/>
          <w:marTop w:val="0"/>
          <w:marBottom w:val="0"/>
          <w:divBdr>
            <w:top w:val="none" w:sz="0" w:space="0" w:color="auto"/>
            <w:left w:val="none" w:sz="0" w:space="0" w:color="auto"/>
            <w:bottom w:val="none" w:sz="0" w:space="0" w:color="auto"/>
            <w:right w:val="none" w:sz="0" w:space="0" w:color="auto"/>
          </w:divBdr>
        </w:div>
        <w:div w:id="39524035">
          <w:marLeft w:val="480"/>
          <w:marRight w:val="0"/>
          <w:marTop w:val="0"/>
          <w:marBottom w:val="0"/>
          <w:divBdr>
            <w:top w:val="none" w:sz="0" w:space="0" w:color="auto"/>
            <w:left w:val="none" w:sz="0" w:space="0" w:color="auto"/>
            <w:bottom w:val="none" w:sz="0" w:space="0" w:color="auto"/>
            <w:right w:val="none" w:sz="0" w:space="0" w:color="auto"/>
          </w:divBdr>
        </w:div>
        <w:div w:id="1221752137">
          <w:marLeft w:val="480"/>
          <w:marRight w:val="0"/>
          <w:marTop w:val="0"/>
          <w:marBottom w:val="0"/>
          <w:divBdr>
            <w:top w:val="none" w:sz="0" w:space="0" w:color="auto"/>
            <w:left w:val="none" w:sz="0" w:space="0" w:color="auto"/>
            <w:bottom w:val="none" w:sz="0" w:space="0" w:color="auto"/>
            <w:right w:val="none" w:sz="0" w:space="0" w:color="auto"/>
          </w:divBdr>
        </w:div>
        <w:div w:id="440565192">
          <w:marLeft w:val="480"/>
          <w:marRight w:val="0"/>
          <w:marTop w:val="0"/>
          <w:marBottom w:val="0"/>
          <w:divBdr>
            <w:top w:val="none" w:sz="0" w:space="0" w:color="auto"/>
            <w:left w:val="none" w:sz="0" w:space="0" w:color="auto"/>
            <w:bottom w:val="none" w:sz="0" w:space="0" w:color="auto"/>
            <w:right w:val="none" w:sz="0" w:space="0" w:color="auto"/>
          </w:divBdr>
        </w:div>
        <w:div w:id="283509359">
          <w:marLeft w:val="480"/>
          <w:marRight w:val="0"/>
          <w:marTop w:val="0"/>
          <w:marBottom w:val="0"/>
          <w:divBdr>
            <w:top w:val="none" w:sz="0" w:space="0" w:color="auto"/>
            <w:left w:val="none" w:sz="0" w:space="0" w:color="auto"/>
            <w:bottom w:val="none" w:sz="0" w:space="0" w:color="auto"/>
            <w:right w:val="none" w:sz="0" w:space="0" w:color="auto"/>
          </w:divBdr>
        </w:div>
        <w:div w:id="1768958100">
          <w:marLeft w:val="480"/>
          <w:marRight w:val="0"/>
          <w:marTop w:val="0"/>
          <w:marBottom w:val="0"/>
          <w:divBdr>
            <w:top w:val="none" w:sz="0" w:space="0" w:color="auto"/>
            <w:left w:val="none" w:sz="0" w:space="0" w:color="auto"/>
            <w:bottom w:val="none" w:sz="0" w:space="0" w:color="auto"/>
            <w:right w:val="none" w:sz="0" w:space="0" w:color="auto"/>
          </w:divBdr>
        </w:div>
        <w:div w:id="1456606851">
          <w:marLeft w:val="480"/>
          <w:marRight w:val="0"/>
          <w:marTop w:val="0"/>
          <w:marBottom w:val="0"/>
          <w:divBdr>
            <w:top w:val="none" w:sz="0" w:space="0" w:color="auto"/>
            <w:left w:val="none" w:sz="0" w:space="0" w:color="auto"/>
            <w:bottom w:val="none" w:sz="0" w:space="0" w:color="auto"/>
            <w:right w:val="none" w:sz="0" w:space="0" w:color="auto"/>
          </w:divBdr>
        </w:div>
        <w:div w:id="1390227228">
          <w:marLeft w:val="480"/>
          <w:marRight w:val="0"/>
          <w:marTop w:val="0"/>
          <w:marBottom w:val="0"/>
          <w:divBdr>
            <w:top w:val="none" w:sz="0" w:space="0" w:color="auto"/>
            <w:left w:val="none" w:sz="0" w:space="0" w:color="auto"/>
            <w:bottom w:val="none" w:sz="0" w:space="0" w:color="auto"/>
            <w:right w:val="none" w:sz="0" w:space="0" w:color="auto"/>
          </w:divBdr>
        </w:div>
        <w:div w:id="1621840727">
          <w:marLeft w:val="480"/>
          <w:marRight w:val="0"/>
          <w:marTop w:val="0"/>
          <w:marBottom w:val="0"/>
          <w:divBdr>
            <w:top w:val="none" w:sz="0" w:space="0" w:color="auto"/>
            <w:left w:val="none" w:sz="0" w:space="0" w:color="auto"/>
            <w:bottom w:val="none" w:sz="0" w:space="0" w:color="auto"/>
            <w:right w:val="none" w:sz="0" w:space="0" w:color="auto"/>
          </w:divBdr>
        </w:div>
        <w:div w:id="1154952166">
          <w:marLeft w:val="480"/>
          <w:marRight w:val="0"/>
          <w:marTop w:val="0"/>
          <w:marBottom w:val="0"/>
          <w:divBdr>
            <w:top w:val="none" w:sz="0" w:space="0" w:color="auto"/>
            <w:left w:val="none" w:sz="0" w:space="0" w:color="auto"/>
            <w:bottom w:val="none" w:sz="0" w:space="0" w:color="auto"/>
            <w:right w:val="none" w:sz="0" w:space="0" w:color="auto"/>
          </w:divBdr>
        </w:div>
        <w:div w:id="878318789">
          <w:marLeft w:val="480"/>
          <w:marRight w:val="0"/>
          <w:marTop w:val="0"/>
          <w:marBottom w:val="0"/>
          <w:divBdr>
            <w:top w:val="none" w:sz="0" w:space="0" w:color="auto"/>
            <w:left w:val="none" w:sz="0" w:space="0" w:color="auto"/>
            <w:bottom w:val="none" w:sz="0" w:space="0" w:color="auto"/>
            <w:right w:val="none" w:sz="0" w:space="0" w:color="auto"/>
          </w:divBdr>
        </w:div>
        <w:div w:id="1760326489">
          <w:marLeft w:val="480"/>
          <w:marRight w:val="0"/>
          <w:marTop w:val="0"/>
          <w:marBottom w:val="0"/>
          <w:divBdr>
            <w:top w:val="none" w:sz="0" w:space="0" w:color="auto"/>
            <w:left w:val="none" w:sz="0" w:space="0" w:color="auto"/>
            <w:bottom w:val="none" w:sz="0" w:space="0" w:color="auto"/>
            <w:right w:val="none" w:sz="0" w:space="0" w:color="auto"/>
          </w:divBdr>
        </w:div>
        <w:div w:id="972441016">
          <w:marLeft w:val="480"/>
          <w:marRight w:val="0"/>
          <w:marTop w:val="0"/>
          <w:marBottom w:val="0"/>
          <w:divBdr>
            <w:top w:val="none" w:sz="0" w:space="0" w:color="auto"/>
            <w:left w:val="none" w:sz="0" w:space="0" w:color="auto"/>
            <w:bottom w:val="none" w:sz="0" w:space="0" w:color="auto"/>
            <w:right w:val="none" w:sz="0" w:space="0" w:color="auto"/>
          </w:divBdr>
        </w:div>
        <w:div w:id="873538927">
          <w:marLeft w:val="480"/>
          <w:marRight w:val="0"/>
          <w:marTop w:val="0"/>
          <w:marBottom w:val="0"/>
          <w:divBdr>
            <w:top w:val="none" w:sz="0" w:space="0" w:color="auto"/>
            <w:left w:val="none" w:sz="0" w:space="0" w:color="auto"/>
            <w:bottom w:val="none" w:sz="0" w:space="0" w:color="auto"/>
            <w:right w:val="none" w:sz="0" w:space="0" w:color="auto"/>
          </w:divBdr>
        </w:div>
        <w:div w:id="467743918">
          <w:marLeft w:val="480"/>
          <w:marRight w:val="0"/>
          <w:marTop w:val="0"/>
          <w:marBottom w:val="0"/>
          <w:divBdr>
            <w:top w:val="none" w:sz="0" w:space="0" w:color="auto"/>
            <w:left w:val="none" w:sz="0" w:space="0" w:color="auto"/>
            <w:bottom w:val="none" w:sz="0" w:space="0" w:color="auto"/>
            <w:right w:val="none" w:sz="0" w:space="0" w:color="auto"/>
          </w:divBdr>
        </w:div>
        <w:div w:id="129906914">
          <w:marLeft w:val="480"/>
          <w:marRight w:val="0"/>
          <w:marTop w:val="0"/>
          <w:marBottom w:val="0"/>
          <w:divBdr>
            <w:top w:val="none" w:sz="0" w:space="0" w:color="auto"/>
            <w:left w:val="none" w:sz="0" w:space="0" w:color="auto"/>
            <w:bottom w:val="none" w:sz="0" w:space="0" w:color="auto"/>
            <w:right w:val="none" w:sz="0" w:space="0" w:color="auto"/>
          </w:divBdr>
        </w:div>
        <w:div w:id="1156916026">
          <w:marLeft w:val="480"/>
          <w:marRight w:val="0"/>
          <w:marTop w:val="0"/>
          <w:marBottom w:val="0"/>
          <w:divBdr>
            <w:top w:val="none" w:sz="0" w:space="0" w:color="auto"/>
            <w:left w:val="none" w:sz="0" w:space="0" w:color="auto"/>
            <w:bottom w:val="none" w:sz="0" w:space="0" w:color="auto"/>
            <w:right w:val="none" w:sz="0" w:space="0" w:color="auto"/>
          </w:divBdr>
        </w:div>
        <w:div w:id="2027825957">
          <w:marLeft w:val="480"/>
          <w:marRight w:val="0"/>
          <w:marTop w:val="0"/>
          <w:marBottom w:val="0"/>
          <w:divBdr>
            <w:top w:val="none" w:sz="0" w:space="0" w:color="auto"/>
            <w:left w:val="none" w:sz="0" w:space="0" w:color="auto"/>
            <w:bottom w:val="none" w:sz="0" w:space="0" w:color="auto"/>
            <w:right w:val="none" w:sz="0" w:space="0" w:color="auto"/>
          </w:divBdr>
        </w:div>
        <w:div w:id="947733783">
          <w:marLeft w:val="480"/>
          <w:marRight w:val="0"/>
          <w:marTop w:val="0"/>
          <w:marBottom w:val="0"/>
          <w:divBdr>
            <w:top w:val="none" w:sz="0" w:space="0" w:color="auto"/>
            <w:left w:val="none" w:sz="0" w:space="0" w:color="auto"/>
            <w:bottom w:val="none" w:sz="0" w:space="0" w:color="auto"/>
            <w:right w:val="none" w:sz="0" w:space="0" w:color="auto"/>
          </w:divBdr>
        </w:div>
        <w:div w:id="306278361">
          <w:marLeft w:val="480"/>
          <w:marRight w:val="0"/>
          <w:marTop w:val="0"/>
          <w:marBottom w:val="0"/>
          <w:divBdr>
            <w:top w:val="none" w:sz="0" w:space="0" w:color="auto"/>
            <w:left w:val="none" w:sz="0" w:space="0" w:color="auto"/>
            <w:bottom w:val="none" w:sz="0" w:space="0" w:color="auto"/>
            <w:right w:val="none" w:sz="0" w:space="0" w:color="auto"/>
          </w:divBdr>
        </w:div>
        <w:div w:id="160320862">
          <w:marLeft w:val="480"/>
          <w:marRight w:val="0"/>
          <w:marTop w:val="0"/>
          <w:marBottom w:val="0"/>
          <w:divBdr>
            <w:top w:val="none" w:sz="0" w:space="0" w:color="auto"/>
            <w:left w:val="none" w:sz="0" w:space="0" w:color="auto"/>
            <w:bottom w:val="none" w:sz="0" w:space="0" w:color="auto"/>
            <w:right w:val="none" w:sz="0" w:space="0" w:color="auto"/>
          </w:divBdr>
        </w:div>
        <w:div w:id="700782732">
          <w:marLeft w:val="480"/>
          <w:marRight w:val="0"/>
          <w:marTop w:val="0"/>
          <w:marBottom w:val="0"/>
          <w:divBdr>
            <w:top w:val="none" w:sz="0" w:space="0" w:color="auto"/>
            <w:left w:val="none" w:sz="0" w:space="0" w:color="auto"/>
            <w:bottom w:val="none" w:sz="0" w:space="0" w:color="auto"/>
            <w:right w:val="none" w:sz="0" w:space="0" w:color="auto"/>
          </w:divBdr>
        </w:div>
        <w:div w:id="982545308">
          <w:marLeft w:val="480"/>
          <w:marRight w:val="0"/>
          <w:marTop w:val="0"/>
          <w:marBottom w:val="0"/>
          <w:divBdr>
            <w:top w:val="none" w:sz="0" w:space="0" w:color="auto"/>
            <w:left w:val="none" w:sz="0" w:space="0" w:color="auto"/>
            <w:bottom w:val="none" w:sz="0" w:space="0" w:color="auto"/>
            <w:right w:val="none" w:sz="0" w:space="0" w:color="auto"/>
          </w:divBdr>
        </w:div>
        <w:div w:id="1654797184">
          <w:marLeft w:val="480"/>
          <w:marRight w:val="0"/>
          <w:marTop w:val="0"/>
          <w:marBottom w:val="0"/>
          <w:divBdr>
            <w:top w:val="none" w:sz="0" w:space="0" w:color="auto"/>
            <w:left w:val="none" w:sz="0" w:space="0" w:color="auto"/>
            <w:bottom w:val="none" w:sz="0" w:space="0" w:color="auto"/>
            <w:right w:val="none" w:sz="0" w:space="0" w:color="auto"/>
          </w:divBdr>
        </w:div>
        <w:div w:id="1242450056">
          <w:marLeft w:val="480"/>
          <w:marRight w:val="0"/>
          <w:marTop w:val="0"/>
          <w:marBottom w:val="0"/>
          <w:divBdr>
            <w:top w:val="none" w:sz="0" w:space="0" w:color="auto"/>
            <w:left w:val="none" w:sz="0" w:space="0" w:color="auto"/>
            <w:bottom w:val="none" w:sz="0" w:space="0" w:color="auto"/>
            <w:right w:val="none" w:sz="0" w:space="0" w:color="auto"/>
          </w:divBdr>
        </w:div>
        <w:div w:id="483401316">
          <w:marLeft w:val="480"/>
          <w:marRight w:val="0"/>
          <w:marTop w:val="0"/>
          <w:marBottom w:val="0"/>
          <w:divBdr>
            <w:top w:val="none" w:sz="0" w:space="0" w:color="auto"/>
            <w:left w:val="none" w:sz="0" w:space="0" w:color="auto"/>
            <w:bottom w:val="none" w:sz="0" w:space="0" w:color="auto"/>
            <w:right w:val="none" w:sz="0" w:space="0" w:color="auto"/>
          </w:divBdr>
        </w:div>
        <w:div w:id="1647279554">
          <w:marLeft w:val="480"/>
          <w:marRight w:val="0"/>
          <w:marTop w:val="0"/>
          <w:marBottom w:val="0"/>
          <w:divBdr>
            <w:top w:val="none" w:sz="0" w:space="0" w:color="auto"/>
            <w:left w:val="none" w:sz="0" w:space="0" w:color="auto"/>
            <w:bottom w:val="none" w:sz="0" w:space="0" w:color="auto"/>
            <w:right w:val="none" w:sz="0" w:space="0" w:color="auto"/>
          </w:divBdr>
        </w:div>
        <w:div w:id="921260000">
          <w:marLeft w:val="480"/>
          <w:marRight w:val="0"/>
          <w:marTop w:val="0"/>
          <w:marBottom w:val="0"/>
          <w:divBdr>
            <w:top w:val="none" w:sz="0" w:space="0" w:color="auto"/>
            <w:left w:val="none" w:sz="0" w:space="0" w:color="auto"/>
            <w:bottom w:val="none" w:sz="0" w:space="0" w:color="auto"/>
            <w:right w:val="none" w:sz="0" w:space="0" w:color="auto"/>
          </w:divBdr>
        </w:div>
        <w:div w:id="1922058525">
          <w:marLeft w:val="480"/>
          <w:marRight w:val="0"/>
          <w:marTop w:val="0"/>
          <w:marBottom w:val="0"/>
          <w:divBdr>
            <w:top w:val="none" w:sz="0" w:space="0" w:color="auto"/>
            <w:left w:val="none" w:sz="0" w:space="0" w:color="auto"/>
            <w:bottom w:val="none" w:sz="0" w:space="0" w:color="auto"/>
            <w:right w:val="none" w:sz="0" w:space="0" w:color="auto"/>
          </w:divBdr>
        </w:div>
        <w:div w:id="1983461776">
          <w:marLeft w:val="480"/>
          <w:marRight w:val="0"/>
          <w:marTop w:val="0"/>
          <w:marBottom w:val="0"/>
          <w:divBdr>
            <w:top w:val="none" w:sz="0" w:space="0" w:color="auto"/>
            <w:left w:val="none" w:sz="0" w:space="0" w:color="auto"/>
            <w:bottom w:val="none" w:sz="0" w:space="0" w:color="auto"/>
            <w:right w:val="none" w:sz="0" w:space="0" w:color="auto"/>
          </w:divBdr>
        </w:div>
        <w:div w:id="1792741040">
          <w:marLeft w:val="480"/>
          <w:marRight w:val="0"/>
          <w:marTop w:val="0"/>
          <w:marBottom w:val="0"/>
          <w:divBdr>
            <w:top w:val="none" w:sz="0" w:space="0" w:color="auto"/>
            <w:left w:val="none" w:sz="0" w:space="0" w:color="auto"/>
            <w:bottom w:val="none" w:sz="0" w:space="0" w:color="auto"/>
            <w:right w:val="none" w:sz="0" w:space="0" w:color="auto"/>
          </w:divBdr>
        </w:div>
        <w:div w:id="327100169">
          <w:marLeft w:val="480"/>
          <w:marRight w:val="0"/>
          <w:marTop w:val="0"/>
          <w:marBottom w:val="0"/>
          <w:divBdr>
            <w:top w:val="none" w:sz="0" w:space="0" w:color="auto"/>
            <w:left w:val="none" w:sz="0" w:space="0" w:color="auto"/>
            <w:bottom w:val="none" w:sz="0" w:space="0" w:color="auto"/>
            <w:right w:val="none" w:sz="0" w:space="0" w:color="auto"/>
          </w:divBdr>
        </w:div>
        <w:div w:id="670907968">
          <w:marLeft w:val="480"/>
          <w:marRight w:val="0"/>
          <w:marTop w:val="0"/>
          <w:marBottom w:val="0"/>
          <w:divBdr>
            <w:top w:val="none" w:sz="0" w:space="0" w:color="auto"/>
            <w:left w:val="none" w:sz="0" w:space="0" w:color="auto"/>
            <w:bottom w:val="none" w:sz="0" w:space="0" w:color="auto"/>
            <w:right w:val="none" w:sz="0" w:space="0" w:color="auto"/>
          </w:divBdr>
        </w:div>
        <w:div w:id="774905686">
          <w:marLeft w:val="480"/>
          <w:marRight w:val="0"/>
          <w:marTop w:val="0"/>
          <w:marBottom w:val="0"/>
          <w:divBdr>
            <w:top w:val="none" w:sz="0" w:space="0" w:color="auto"/>
            <w:left w:val="none" w:sz="0" w:space="0" w:color="auto"/>
            <w:bottom w:val="none" w:sz="0" w:space="0" w:color="auto"/>
            <w:right w:val="none" w:sz="0" w:space="0" w:color="auto"/>
          </w:divBdr>
        </w:div>
        <w:div w:id="720137077">
          <w:marLeft w:val="480"/>
          <w:marRight w:val="0"/>
          <w:marTop w:val="0"/>
          <w:marBottom w:val="0"/>
          <w:divBdr>
            <w:top w:val="none" w:sz="0" w:space="0" w:color="auto"/>
            <w:left w:val="none" w:sz="0" w:space="0" w:color="auto"/>
            <w:bottom w:val="none" w:sz="0" w:space="0" w:color="auto"/>
            <w:right w:val="none" w:sz="0" w:space="0" w:color="auto"/>
          </w:divBdr>
        </w:div>
        <w:div w:id="331301021">
          <w:marLeft w:val="480"/>
          <w:marRight w:val="0"/>
          <w:marTop w:val="0"/>
          <w:marBottom w:val="0"/>
          <w:divBdr>
            <w:top w:val="none" w:sz="0" w:space="0" w:color="auto"/>
            <w:left w:val="none" w:sz="0" w:space="0" w:color="auto"/>
            <w:bottom w:val="none" w:sz="0" w:space="0" w:color="auto"/>
            <w:right w:val="none" w:sz="0" w:space="0" w:color="auto"/>
          </w:divBdr>
        </w:div>
        <w:div w:id="1713194294">
          <w:marLeft w:val="480"/>
          <w:marRight w:val="0"/>
          <w:marTop w:val="0"/>
          <w:marBottom w:val="0"/>
          <w:divBdr>
            <w:top w:val="none" w:sz="0" w:space="0" w:color="auto"/>
            <w:left w:val="none" w:sz="0" w:space="0" w:color="auto"/>
            <w:bottom w:val="none" w:sz="0" w:space="0" w:color="auto"/>
            <w:right w:val="none" w:sz="0" w:space="0" w:color="auto"/>
          </w:divBdr>
        </w:div>
        <w:div w:id="1260215466">
          <w:marLeft w:val="480"/>
          <w:marRight w:val="0"/>
          <w:marTop w:val="0"/>
          <w:marBottom w:val="0"/>
          <w:divBdr>
            <w:top w:val="none" w:sz="0" w:space="0" w:color="auto"/>
            <w:left w:val="none" w:sz="0" w:space="0" w:color="auto"/>
            <w:bottom w:val="none" w:sz="0" w:space="0" w:color="auto"/>
            <w:right w:val="none" w:sz="0" w:space="0" w:color="auto"/>
          </w:divBdr>
        </w:div>
        <w:div w:id="2062942773">
          <w:marLeft w:val="480"/>
          <w:marRight w:val="0"/>
          <w:marTop w:val="0"/>
          <w:marBottom w:val="0"/>
          <w:divBdr>
            <w:top w:val="none" w:sz="0" w:space="0" w:color="auto"/>
            <w:left w:val="none" w:sz="0" w:space="0" w:color="auto"/>
            <w:bottom w:val="none" w:sz="0" w:space="0" w:color="auto"/>
            <w:right w:val="none" w:sz="0" w:space="0" w:color="auto"/>
          </w:divBdr>
        </w:div>
        <w:div w:id="885331788">
          <w:marLeft w:val="480"/>
          <w:marRight w:val="0"/>
          <w:marTop w:val="0"/>
          <w:marBottom w:val="0"/>
          <w:divBdr>
            <w:top w:val="none" w:sz="0" w:space="0" w:color="auto"/>
            <w:left w:val="none" w:sz="0" w:space="0" w:color="auto"/>
            <w:bottom w:val="none" w:sz="0" w:space="0" w:color="auto"/>
            <w:right w:val="none" w:sz="0" w:space="0" w:color="auto"/>
          </w:divBdr>
        </w:div>
        <w:div w:id="1514144918">
          <w:marLeft w:val="480"/>
          <w:marRight w:val="0"/>
          <w:marTop w:val="0"/>
          <w:marBottom w:val="0"/>
          <w:divBdr>
            <w:top w:val="none" w:sz="0" w:space="0" w:color="auto"/>
            <w:left w:val="none" w:sz="0" w:space="0" w:color="auto"/>
            <w:bottom w:val="none" w:sz="0" w:space="0" w:color="auto"/>
            <w:right w:val="none" w:sz="0" w:space="0" w:color="auto"/>
          </w:divBdr>
        </w:div>
        <w:div w:id="1766998500">
          <w:marLeft w:val="480"/>
          <w:marRight w:val="0"/>
          <w:marTop w:val="0"/>
          <w:marBottom w:val="0"/>
          <w:divBdr>
            <w:top w:val="none" w:sz="0" w:space="0" w:color="auto"/>
            <w:left w:val="none" w:sz="0" w:space="0" w:color="auto"/>
            <w:bottom w:val="none" w:sz="0" w:space="0" w:color="auto"/>
            <w:right w:val="none" w:sz="0" w:space="0" w:color="auto"/>
          </w:divBdr>
        </w:div>
        <w:div w:id="1788504306">
          <w:marLeft w:val="480"/>
          <w:marRight w:val="0"/>
          <w:marTop w:val="0"/>
          <w:marBottom w:val="0"/>
          <w:divBdr>
            <w:top w:val="none" w:sz="0" w:space="0" w:color="auto"/>
            <w:left w:val="none" w:sz="0" w:space="0" w:color="auto"/>
            <w:bottom w:val="none" w:sz="0" w:space="0" w:color="auto"/>
            <w:right w:val="none" w:sz="0" w:space="0" w:color="auto"/>
          </w:divBdr>
        </w:div>
        <w:div w:id="607348971">
          <w:marLeft w:val="480"/>
          <w:marRight w:val="0"/>
          <w:marTop w:val="0"/>
          <w:marBottom w:val="0"/>
          <w:divBdr>
            <w:top w:val="none" w:sz="0" w:space="0" w:color="auto"/>
            <w:left w:val="none" w:sz="0" w:space="0" w:color="auto"/>
            <w:bottom w:val="none" w:sz="0" w:space="0" w:color="auto"/>
            <w:right w:val="none" w:sz="0" w:space="0" w:color="auto"/>
          </w:divBdr>
        </w:div>
      </w:divsChild>
    </w:div>
    <w:div w:id="786240971">
      <w:bodyDiv w:val="1"/>
      <w:marLeft w:val="0"/>
      <w:marRight w:val="0"/>
      <w:marTop w:val="0"/>
      <w:marBottom w:val="0"/>
      <w:divBdr>
        <w:top w:val="none" w:sz="0" w:space="0" w:color="auto"/>
        <w:left w:val="none" w:sz="0" w:space="0" w:color="auto"/>
        <w:bottom w:val="none" w:sz="0" w:space="0" w:color="auto"/>
        <w:right w:val="none" w:sz="0" w:space="0" w:color="auto"/>
      </w:divBdr>
    </w:div>
    <w:div w:id="786579516">
      <w:bodyDiv w:val="1"/>
      <w:marLeft w:val="0"/>
      <w:marRight w:val="0"/>
      <w:marTop w:val="0"/>
      <w:marBottom w:val="0"/>
      <w:divBdr>
        <w:top w:val="none" w:sz="0" w:space="0" w:color="auto"/>
        <w:left w:val="none" w:sz="0" w:space="0" w:color="auto"/>
        <w:bottom w:val="none" w:sz="0" w:space="0" w:color="auto"/>
        <w:right w:val="none" w:sz="0" w:space="0" w:color="auto"/>
      </w:divBdr>
    </w:div>
    <w:div w:id="787353964">
      <w:bodyDiv w:val="1"/>
      <w:marLeft w:val="0"/>
      <w:marRight w:val="0"/>
      <w:marTop w:val="0"/>
      <w:marBottom w:val="0"/>
      <w:divBdr>
        <w:top w:val="none" w:sz="0" w:space="0" w:color="auto"/>
        <w:left w:val="none" w:sz="0" w:space="0" w:color="auto"/>
        <w:bottom w:val="none" w:sz="0" w:space="0" w:color="auto"/>
        <w:right w:val="none" w:sz="0" w:space="0" w:color="auto"/>
      </w:divBdr>
    </w:div>
    <w:div w:id="787623263">
      <w:bodyDiv w:val="1"/>
      <w:marLeft w:val="0"/>
      <w:marRight w:val="0"/>
      <w:marTop w:val="0"/>
      <w:marBottom w:val="0"/>
      <w:divBdr>
        <w:top w:val="none" w:sz="0" w:space="0" w:color="auto"/>
        <w:left w:val="none" w:sz="0" w:space="0" w:color="auto"/>
        <w:bottom w:val="none" w:sz="0" w:space="0" w:color="auto"/>
        <w:right w:val="none" w:sz="0" w:space="0" w:color="auto"/>
      </w:divBdr>
    </w:div>
    <w:div w:id="787744974">
      <w:bodyDiv w:val="1"/>
      <w:marLeft w:val="0"/>
      <w:marRight w:val="0"/>
      <w:marTop w:val="0"/>
      <w:marBottom w:val="0"/>
      <w:divBdr>
        <w:top w:val="none" w:sz="0" w:space="0" w:color="auto"/>
        <w:left w:val="none" w:sz="0" w:space="0" w:color="auto"/>
        <w:bottom w:val="none" w:sz="0" w:space="0" w:color="auto"/>
        <w:right w:val="none" w:sz="0" w:space="0" w:color="auto"/>
      </w:divBdr>
    </w:div>
    <w:div w:id="787745439">
      <w:bodyDiv w:val="1"/>
      <w:marLeft w:val="0"/>
      <w:marRight w:val="0"/>
      <w:marTop w:val="0"/>
      <w:marBottom w:val="0"/>
      <w:divBdr>
        <w:top w:val="none" w:sz="0" w:space="0" w:color="auto"/>
        <w:left w:val="none" w:sz="0" w:space="0" w:color="auto"/>
        <w:bottom w:val="none" w:sz="0" w:space="0" w:color="auto"/>
        <w:right w:val="none" w:sz="0" w:space="0" w:color="auto"/>
      </w:divBdr>
    </w:div>
    <w:div w:id="787746798">
      <w:bodyDiv w:val="1"/>
      <w:marLeft w:val="0"/>
      <w:marRight w:val="0"/>
      <w:marTop w:val="0"/>
      <w:marBottom w:val="0"/>
      <w:divBdr>
        <w:top w:val="none" w:sz="0" w:space="0" w:color="auto"/>
        <w:left w:val="none" w:sz="0" w:space="0" w:color="auto"/>
        <w:bottom w:val="none" w:sz="0" w:space="0" w:color="auto"/>
        <w:right w:val="none" w:sz="0" w:space="0" w:color="auto"/>
      </w:divBdr>
    </w:div>
    <w:div w:id="788276621">
      <w:bodyDiv w:val="1"/>
      <w:marLeft w:val="0"/>
      <w:marRight w:val="0"/>
      <w:marTop w:val="0"/>
      <w:marBottom w:val="0"/>
      <w:divBdr>
        <w:top w:val="none" w:sz="0" w:space="0" w:color="auto"/>
        <w:left w:val="none" w:sz="0" w:space="0" w:color="auto"/>
        <w:bottom w:val="none" w:sz="0" w:space="0" w:color="auto"/>
        <w:right w:val="none" w:sz="0" w:space="0" w:color="auto"/>
      </w:divBdr>
    </w:div>
    <w:div w:id="788281777">
      <w:bodyDiv w:val="1"/>
      <w:marLeft w:val="0"/>
      <w:marRight w:val="0"/>
      <w:marTop w:val="0"/>
      <w:marBottom w:val="0"/>
      <w:divBdr>
        <w:top w:val="none" w:sz="0" w:space="0" w:color="auto"/>
        <w:left w:val="none" w:sz="0" w:space="0" w:color="auto"/>
        <w:bottom w:val="none" w:sz="0" w:space="0" w:color="auto"/>
        <w:right w:val="none" w:sz="0" w:space="0" w:color="auto"/>
      </w:divBdr>
    </w:div>
    <w:div w:id="788428004">
      <w:bodyDiv w:val="1"/>
      <w:marLeft w:val="0"/>
      <w:marRight w:val="0"/>
      <w:marTop w:val="0"/>
      <w:marBottom w:val="0"/>
      <w:divBdr>
        <w:top w:val="none" w:sz="0" w:space="0" w:color="auto"/>
        <w:left w:val="none" w:sz="0" w:space="0" w:color="auto"/>
        <w:bottom w:val="none" w:sz="0" w:space="0" w:color="auto"/>
        <w:right w:val="none" w:sz="0" w:space="0" w:color="auto"/>
      </w:divBdr>
    </w:div>
    <w:div w:id="788626667">
      <w:bodyDiv w:val="1"/>
      <w:marLeft w:val="0"/>
      <w:marRight w:val="0"/>
      <w:marTop w:val="0"/>
      <w:marBottom w:val="0"/>
      <w:divBdr>
        <w:top w:val="none" w:sz="0" w:space="0" w:color="auto"/>
        <w:left w:val="none" w:sz="0" w:space="0" w:color="auto"/>
        <w:bottom w:val="none" w:sz="0" w:space="0" w:color="auto"/>
        <w:right w:val="none" w:sz="0" w:space="0" w:color="auto"/>
      </w:divBdr>
      <w:divsChild>
        <w:div w:id="544021118">
          <w:marLeft w:val="480"/>
          <w:marRight w:val="0"/>
          <w:marTop w:val="0"/>
          <w:marBottom w:val="0"/>
          <w:divBdr>
            <w:top w:val="none" w:sz="0" w:space="0" w:color="auto"/>
            <w:left w:val="none" w:sz="0" w:space="0" w:color="auto"/>
            <w:bottom w:val="none" w:sz="0" w:space="0" w:color="auto"/>
            <w:right w:val="none" w:sz="0" w:space="0" w:color="auto"/>
          </w:divBdr>
        </w:div>
        <w:div w:id="1564214328">
          <w:marLeft w:val="480"/>
          <w:marRight w:val="0"/>
          <w:marTop w:val="0"/>
          <w:marBottom w:val="0"/>
          <w:divBdr>
            <w:top w:val="none" w:sz="0" w:space="0" w:color="auto"/>
            <w:left w:val="none" w:sz="0" w:space="0" w:color="auto"/>
            <w:bottom w:val="none" w:sz="0" w:space="0" w:color="auto"/>
            <w:right w:val="none" w:sz="0" w:space="0" w:color="auto"/>
          </w:divBdr>
        </w:div>
        <w:div w:id="1838381188">
          <w:marLeft w:val="480"/>
          <w:marRight w:val="0"/>
          <w:marTop w:val="0"/>
          <w:marBottom w:val="0"/>
          <w:divBdr>
            <w:top w:val="none" w:sz="0" w:space="0" w:color="auto"/>
            <w:left w:val="none" w:sz="0" w:space="0" w:color="auto"/>
            <w:bottom w:val="none" w:sz="0" w:space="0" w:color="auto"/>
            <w:right w:val="none" w:sz="0" w:space="0" w:color="auto"/>
          </w:divBdr>
        </w:div>
        <w:div w:id="2046635946">
          <w:marLeft w:val="480"/>
          <w:marRight w:val="0"/>
          <w:marTop w:val="0"/>
          <w:marBottom w:val="0"/>
          <w:divBdr>
            <w:top w:val="none" w:sz="0" w:space="0" w:color="auto"/>
            <w:left w:val="none" w:sz="0" w:space="0" w:color="auto"/>
            <w:bottom w:val="none" w:sz="0" w:space="0" w:color="auto"/>
            <w:right w:val="none" w:sz="0" w:space="0" w:color="auto"/>
          </w:divBdr>
        </w:div>
        <w:div w:id="639388027">
          <w:marLeft w:val="480"/>
          <w:marRight w:val="0"/>
          <w:marTop w:val="0"/>
          <w:marBottom w:val="0"/>
          <w:divBdr>
            <w:top w:val="none" w:sz="0" w:space="0" w:color="auto"/>
            <w:left w:val="none" w:sz="0" w:space="0" w:color="auto"/>
            <w:bottom w:val="none" w:sz="0" w:space="0" w:color="auto"/>
            <w:right w:val="none" w:sz="0" w:space="0" w:color="auto"/>
          </w:divBdr>
        </w:div>
        <w:div w:id="465777362">
          <w:marLeft w:val="480"/>
          <w:marRight w:val="0"/>
          <w:marTop w:val="0"/>
          <w:marBottom w:val="0"/>
          <w:divBdr>
            <w:top w:val="none" w:sz="0" w:space="0" w:color="auto"/>
            <w:left w:val="none" w:sz="0" w:space="0" w:color="auto"/>
            <w:bottom w:val="none" w:sz="0" w:space="0" w:color="auto"/>
            <w:right w:val="none" w:sz="0" w:space="0" w:color="auto"/>
          </w:divBdr>
        </w:div>
        <w:div w:id="676342933">
          <w:marLeft w:val="480"/>
          <w:marRight w:val="0"/>
          <w:marTop w:val="0"/>
          <w:marBottom w:val="0"/>
          <w:divBdr>
            <w:top w:val="none" w:sz="0" w:space="0" w:color="auto"/>
            <w:left w:val="none" w:sz="0" w:space="0" w:color="auto"/>
            <w:bottom w:val="none" w:sz="0" w:space="0" w:color="auto"/>
            <w:right w:val="none" w:sz="0" w:space="0" w:color="auto"/>
          </w:divBdr>
        </w:div>
        <w:div w:id="1530872902">
          <w:marLeft w:val="480"/>
          <w:marRight w:val="0"/>
          <w:marTop w:val="0"/>
          <w:marBottom w:val="0"/>
          <w:divBdr>
            <w:top w:val="none" w:sz="0" w:space="0" w:color="auto"/>
            <w:left w:val="none" w:sz="0" w:space="0" w:color="auto"/>
            <w:bottom w:val="none" w:sz="0" w:space="0" w:color="auto"/>
            <w:right w:val="none" w:sz="0" w:space="0" w:color="auto"/>
          </w:divBdr>
        </w:div>
        <w:div w:id="1500583337">
          <w:marLeft w:val="480"/>
          <w:marRight w:val="0"/>
          <w:marTop w:val="0"/>
          <w:marBottom w:val="0"/>
          <w:divBdr>
            <w:top w:val="none" w:sz="0" w:space="0" w:color="auto"/>
            <w:left w:val="none" w:sz="0" w:space="0" w:color="auto"/>
            <w:bottom w:val="none" w:sz="0" w:space="0" w:color="auto"/>
            <w:right w:val="none" w:sz="0" w:space="0" w:color="auto"/>
          </w:divBdr>
        </w:div>
        <w:div w:id="1959797401">
          <w:marLeft w:val="480"/>
          <w:marRight w:val="0"/>
          <w:marTop w:val="0"/>
          <w:marBottom w:val="0"/>
          <w:divBdr>
            <w:top w:val="none" w:sz="0" w:space="0" w:color="auto"/>
            <w:left w:val="none" w:sz="0" w:space="0" w:color="auto"/>
            <w:bottom w:val="none" w:sz="0" w:space="0" w:color="auto"/>
            <w:right w:val="none" w:sz="0" w:space="0" w:color="auto"/>
          </w:divBdr>
        </w:div>
        <w:div w:id="1448894180">
          <w:marLeft w:val="480"/>
          <w:marRight w:val="0"/>
          <w:marTop w:val="0"/>
          <w:marBottom w:val="0"/>
          <w:divBdr>
            <w:top w:val="none" w:sz="0" w:space="0" w:color="auto"/>
            <w:left w:val="none" w:sz="0" w:space="0" w:color="auto"/>
            <w:bottom w:val="none" w:sz="0" w:space="0" w:color="auto"/>
            <w:right w:val="none" w:sz="0" w:space="0" w:color="auto"/>
          </w:divBdr>
        </w:div>
        <w:div w:id="2113478520">
          <w:marLeft w:val="480"/>
          <w:marRight w:val="0"/>
          <w:marTop w:val="0"/>
          <w:marBottom w:val="0"/>
          <w:divBdr>
            <w:top w:val="none" w:sz="0" w:space="0" w:color="auto"/>
            <w:left w:val="none" w:sz="0" w:space="0" w:color="auto"/>
            <w:bottom w:val="none" w:sz="0" w:space="0" w:color="auto"/>
            <w:right w:val="none" w:sz="0" w:space="0" w:color="auto"/>
          </w:divBdr>
        </w:div>
        <w:div w:id="1298028505">
          <w:marLeft w:val="480"/>
          <w:marRight w:val="0"/>
          <w:marTop w:val="0"/>
          <w:marBottom w:val="0"/>
          <w:divBdr>
            <w:top w:val="none" w:sz="0" w:space="0" w:color="auto"/>
            <w:left w:val="none" w:sz="0" w:space="0" w:color="auto"/>
            <w:bottom w:val="none" w:sz="0" w:space="0" w:color="auto"/>
            <w:right w:val="none" w:sz="0" w:space="0" w:color="auto"/>
          </w:divBdr>
        </w:div>
        <w:div w:id="1221088236">
          <w:marLeft w:val="480"/>
          <w:marRight w:val="0"/>
          <w:marTop w:val="0"/>
          <w:marBottom w:val="0"/>
          <w:divBdr>
            <w:top w:val="none" w:sz="0" w:space="0" w:color="auto"/>
            <w:left w:val="none" w:sz="0" w:space="0" w:color="auto"/>
            <w:bottom w:val="none" w:sz="0" w:space="0" w:color="auto"/>
            <w:right w:val="none" w:sz="0" w:space="0" w:color="auto"/>
          </w:divBdr>
        </w:div>
        <w:div w:id="650409827">
          <w:marLeft w:val="480"/>
          <w:marRight w:val="0"/>
          <w:marTop w:val="0"/>
          <w:marBottom w:val="0"/>
          <w:divBdr>
            <w:top w:val="none" w:sz="0" w:space="0" w:color="auto"/>
            <w:left w:val="none" w:sz="0" w:space="0" w:color="auto"/>
            <w:bottom w:val="none" w:sz="0" w:space="0" w:color="auto"/>
            <w:right w:val="none" w:sz="0" w:space="0" w:color="auto"/>
          </w:divBdr>
        </w:div>
        <w:div w:id="1149439595">
          <w:marLeft w:val="480"/>
          <w:marRight w:val="0"/>
          <w:marTop w:val="0"/>
          <w:marBottom w:val="0"/>
          <w:divBdr>
            <w:top w:val="none" w:sz="0" w:space="0" w:color="auto"/>
            <w:left w:val="none" w:sz="0" w:space="0" w:color="auto"/>
            <w:bottom w:val="none" w:sz="0" w:space="0" w:color="auto"/>
            <w:right w:val="none" w:sz="0" w:space="0" w:color="auto"/>
          </w:divBdr>
        </w:div>
        <w:div w:id="847476553">
          <w:marLeft w:val="480"/>
          <w:marRight w:val="0"/>
          <w:marTop w:val="0"/>
          <w:marBottom w:val="0"/>
          <w:divBdr>
            <w:top w:val="none" w:sz="0" w:space="0" w:color="auto"/>
            <w:left w:val="none" w:sz="0" w:space="0" w:color="auto"/>
            <w:bottom w:val="none" w:sz="0" w:space="0" w:color="auto"/>
            <w:right w:val="none" w:sz="0" w:space="0" w:color="auto"/>
          </w:divBdr>
        </w:div>
        <w:div w:id="1474904561">
          <w:marLeft w:val="480"/>
          <w:marRight w:val="0"/>
          <w:marTop w:val="0"/>
          <w:marBottom w:val="0"/>
          <w:divBdr>
            <w:top w:val="none" w:sz="0" w:space="0" w:color="auto"/>
            <w:left w:val="none" w:sz="0" w:space="0" w:color="auto"/>
            <w:bottom w:val="none" w:sz="0" w:space="0" w:color="auto"/>
            <w:right w:val="none" w:sz="0" w:space="0" w:color="auto"/>
          </w:divBdr>
        </w:div>
        <w:div w:id="1146169825">
          <w:marLeft w:val="480"/>
          <w:marRight w:val="0"/>
          <w:marTop w:val="0"/>
          <w:marBottom w:val="0"/>
          <w:divBdr>
            <w:top w:val="none" w:sz="0" w:space="0" w:color="auto"/>
            <w:left w:val="none" w:sz="0" w:space="0" w:color="auto"/>
            <w:bottom w:val="none" w:sz="0" w:space="0" w:color="auto"/>
            <w:right w:val="none" w:sz="0" w:space="0" w:color="auto"/>
          </w:divBdr>
        </w:div>
        <w:div w:id="1112629908">
          <w:marLeft w:val="480"/>
          <w:marRight w:val="0"/>
          <w:marTop w:val="0"/>
          <w:marBottom w:val="0"/>
          <w:divBdr>
            <w:top w:val="none" w:sz="0" w:space="0" w:color="auto"/>
            <w:left w:val="none" w:sz="0" w:space="0" w:color="auto"/>
            <w:bottom w:val="none" w:sz="0" w:space="0" w:color="auto"/>
            <w:right w:val="none" w:sz="0" w:space="0" w:color="auto"/>
          </w:divBdr>
        </w:div>
        <w:div w:id="2002926525">
          <w:marLeft w:val="480"/>
          <w:marRight w:val="0"/>
          <w:marTop w:val="0"/>
          <w:marBottom w:val="0"/>
          <w:divBdr>
            <w:top w:val="none" w:sz="0" w:space="0" w:color="auto"/>
            <w:left w:val="none" w:sz="0" w:space="0" w:color="auto"/>
            <w:bottom w:val="none" w:sz="0" w:space="0" w:color="auto"/>
            <w:right w:val="none" w:sz="0" w:space="0" w:color="auto"/>
          </w:divBdr>
        </w:div>
        <w:div w:id="1516261385">
          <w:marLeft w:val="480"/>
          <w:marRight w:val="0"/>
          <w:marTop w:val="0"/>
          <w:marBottom w:val="0"/>
          <w:divBdr>
            <w:top w:val="none" w:sz="0" w:space="0" w:color="auto"/>
            <w:left w:val="none" w:sz="0" w:space="0" w:color="auto"/>
            <w:bottom w:val="none" w:sz="0" w:space="0" w:color="auto"/>
            <w:right w:val="none" w:sz="0" w:space="0" w:color="auto"/>
          </w:divBdr>
        </w:div>
        <w:div w:id="113327288">
          <w:marLeft w:val="480"/>
          <w:marRight w:val="0"/>
          <w:marTop w:val="0"/>
          <w:marBottom w:val="0"/>
          <w:divBdr>
            <w:top w:val="none" w:sz="0" w:space="0" w:color="auto"/>
            <w:left w:val="none" w:sz="0" w:space="0" w:color="auto"/>
            <w:bottom w:val="none" w:sz="0" w:space="0" w:color="auto"/>
            <w:right w:val="none" w:sz="0" w:space="0" w:color="auto"/>
          </w:divBdr>
        </w:div>
        <w:div w:id="1708992085">
          <w:marLeft w:val="480"/>
          <w:marRight w:val="0"/>
          <w:marTop w:val="0"/>
          <w:marBottom w:val="0"/>
          <w:divBdr>
            <w:top w:val="none" w:sz="0" w:space="0" w:color="auto"/>
            <w:left w:val="none" w:sz="0" w:space="0" w:color="auto"/>
            <w:bottom w:val="none" w:sz="0" w:space="0" w:color="auto"/>
            <w:right w:val="none" w:sz="0" w:space="0" w:color="auto"/>
          </w:divBdr>
        </w:div>
        <w:div w:id="679817321">
          <w:marLeft w:val="480"/>
          <w:marRight w:val="0"/>
          <w:marTop w:val="0"/>
          <w:marBottom w:val="0"/>
          <w:divBdr>
            <w:top w:val="none" w:sz="0" w:space="0" w:color="auto"/>
            <w:left w:val="none" w:sz="0" w:space="0" w:color="auto"/>
            <w:bottom w:val="none" w:sz="0" w:space="0" w:color="auto"/>
            <w:right w:val="none" w:sz="0" w:space="0" w:color="auto"/>
          </w:divBdr>
        </w:div>
        <w:div w:id="1118063968">
          <w:marLeft w:val="480"/>
          <w:marRight w:val="0"/>
          <w:marTop w:val="0"/>
          <w:marBottom w:val="0"/>
          <w:divBdr>
            <w:top w:val="none" w:sz="0" w:space="0" w:color="auto"/>
            <w:left w:val="none" w:sz="0" w:space="0" w:color="auto"/>
            <w:bottom w:val="none" w:sz="0" w:space="0" w:color="auto"/>
            <w:right w:val="none" w:sz="0" w:space="0" w:color="auto"/>
          </w:divBdr>
        </w:div>
        <w:div w:id="2136867094">
          <w:marLeft w:val="480"/>
          <w:marRight w:val="0"/>
          <w:marTop w:val="0"/>
          <w:marBottom w:val="0"/>
          <w:divBdr>
            <w:top w:val="none" w:sz="0" w:space="0" w:color="auto"/>
            <w:left w:val="none" w:sz="0" w:space="0" w:color="auto"/>
            <w:bottom w:val="none" w:sz="0" w:space="0" w:color="auto"/>
            <w:right w:val="none" w:sz="0" w:space="0" w:color="auto"/>
          </w:divBdr>
        </w:div>
        <w:div w:id="637996941">
          <w:marLeft w:val="480"/>
          <w:marRight w:val="0"/>
          <w:marTop w:val="0"/>
          <w:marBottom w:val="0"/>
          <w:divBdr>
            <w:top w:val="none" w:sz="0" w:space="0" w:color="auto"/>
            <w:left w:val="none" w:sz="0" w:space="0" w:color="auto"/>
            <w:bottom w:val="none" w:sz="0" w:space="0" w:color="auto"/>
            <w:right w:val="none" w:sz="0" w:space="0" w:color="auto"/>
          </w:divBdr>
        </w:div>
      </w:divsChild>
    </w:div>
    <w:div w:id="789007851">
      <w:bodyDiv w:val="1"/>
      <w:marLeft w:val="0"/>
      <w:marRight w:val="0"/>
      <w:marTop w:val="0"/>
      <w:marBottom w:val="0"/>
      <w:divBdr>
        <w:top w:val="none" w:sz="0" w:space="0" w:color="auto"/>
        <w:left w:val="none" w:sz="0" w:space="0" w:color="auto"/>
        <w:bottom w:val="none" w:sz="0" w:space="0" w:color="auto"/>
        <w:right w:val="none" w:sz="0" w:space="0" w:color="auto"/>
      </w:divBdr>
    </w:div>
    <w:div w:id="789010377">
      <w:bodyDiv w:val="1"/>
      <w:marLeft w:val="0"/>
      <w:marRight w:val="0"/>
      <w:marTop w:val="0"/>
      <w:marBottom w:val="0"/>
      <w:divBdr>
        <w:top w:val="none" w:sz="0" w:space="0" w:color="auto"/>
        <w:left w:val="none" w:sz="0" w:space="0" w:color="auto"/>
        <w:bottom w:val="none" w:sz="0" w:space="0" w:color="auto"/>
        <w:right w:val="none" w:sz="0" w:space="0" w:color="auto"/>
      </w:divBdr>
    </w:div>
    <w:div w:id="789203207">
      <w:bodyDiv w:val="1"/>
      <w:marLeft w:val="0"/>
      <w:marRight w:val="0"/>
      <w:marTop w:val="0"/>
      <w:marBottom w:val="0"/>
      <w:divBdr>
        <w:top w:val="none" w:sz="0" w:space="0" w:color="auto"/>
        <w:left w:val="none" w:sz="0" w:space="0" w:color="auto"/>
        <w:bottom w:val="none" w:sz="0" w:space="0" w:color="auto"/>
        <w:right w:val="none" w:sz="0" w:space="0" w:color="auto"/>
      </w:divBdr>
    </w:div>
    <w:div w:id="789317872">
      <w:bodyDiv w:val="1"/>
      <w:marLeft w:val="0"/>
      <w:marRight w:val="0"/>
      <w:marTop w:val="0"/>
      <w:marBottom w:val="0"/>
      <w:divBdr>
        <w:top w:val="none" w:sz="0" w:space="0" w:color="auto"/>
        <w:left w:val="none" w:sz="0" w:space="0" w:color="auto"/>
        <w:bottom w:val="none" w:sz="0" w:space="0" w:color="auto"/>
        <w:right w:val="none" w:sz="0" w:space="0" w:color="auto"/>
      </w:divBdr>
      <w:divsChild>
        <w:div w:id="1743135527">
          <w:marLeft w:val="0"/>
          <w:marRight w:val="0"/>
          <w:marTop w:val="0"/>
          <w:marBottom w:val="0"/>
          <w:divBdr>
            <w:top w:val="none" w:sz="0" w:space="0" w:color="auto"/>
            <w:left w:val="none" w:sz="0" w:space="0" w:color="auto"/>
            <w:bottom w:val="none" w:sz="0" w:space="0" w:color="auto"/>
            <w:right w:val="none" w:sz="0" w:space="0" w:color="auto"/>
          </w:divBdr>
        </w:div>
      </w:divsChild>
    </w:div>
    <w:div w:id="789396312">
      <w:bodyDiv w:val="1"/>
      <w:marLeft w:val="0"/>
      <w:marRight w:val="0"/>
      <w:marTop w:val="0"/>
      <w:marBottom w:val="0"/>
      <w:divBdr>
        <w:top w:val="none" w:sz="0" w:space="0" w:color="auto"/>
        <w:left w:val="none" w:sz="0" w:space="0" w:color="auto"/>
        <w:bottom w:val="none" w:sz="0" w:space="0" w:color="auto"/>
        <w:right w:val="none" w:sz="0" w:space="0" w:color="auto"/>
      </w:divBdr>
    </w:div>
    <w:div w:id="789932704">
      <w:bodyDiv w:val="1"/>
      <w:marLeft w:val="0"/>
      <w:marRight w:val="0"/>
      <w:marTop w:val="0"/>
      <w:marBottom w:val="0"/>
      <w:divBdr>
        <w:top w:val="none" w:sz="0" w:space="0" w:color="auto"/>
        <w:left w:val="none" w:sz="0" w:space="0" w:color="auto"/>
        <w:bottom w:val="none" w:sz="0" w:space="0" w:color="auto"/>
        <w:right w:val="none" w:sz="0" w:space="0" w:color="auto"/>
      </w:divBdr>
    </w:div>
    <w:div w:id="790369256">
      <w:bodyDiv w:val="1"/>
      <w:marLeft w:val="0"/>
      <w:marRight w:val="0"/>
      <w:marTop w:val="0"/>
      <w:marBottom w:val="0"/>
      <w:divBdr>
        <w:top w:val="none" w:sz="0" w:space="0" w:color="auto"/>
        <w:left w:val="none" w:sz="0" w:space="0" w:color="auto"/>
        <w:bottom w:val="none" w:sz="0" w:space="0" w:color="auto"/>
        <w:right w:val="none" w:sz="0" w:space="0" w:color="auto"/>
      </w:divBdr>
    </w:div>
    <w:div w:id="790562515">
      <w:bodyDiv w:val="1"/>
      <w:marLeft w:val="0"/>
      <w:marRight w:val="0"/>
      <w:marTop w:val="0"/>
      <w:marBottom w:val="0"/>
      <w:divBdr>
        <w:top w:val="none" w:sz="0" w:space="0" w:color="auto"/>
        <w:left w:val="none" w:sz="0" w:space="0" w:color="auto"/>
        <w:bottom w:val="none" w:sz="0" w:space="0" w:color="auto"/>
        <w:right w:val="none" w:sz="0" w:space="0" w:color="auto"/>
      </w:divBdr>
    </w:div>
    <w:div w:id="790904260">
      <w:bodyDiv w:val="1"/>
      <w:marLeft w:val="0"/>
      <w:marRight w:val="0"/>
      <w:marTop w:val="0"/>
      <w:marBottom w:val="0"/>
      <w:divBdr>
        <w:top w:val="none" w:sz="0" w:space="0" w:color="auto"/>
        <w:left w:val="none" w:sz="0" w:space="0" w:color="auto"/>
        <w:bottom w:val="none" w:sz="0" w:space="0" w:color="auto"/>
        <w:right w:val="none" w:sz="0" w:space="0" w:color="auto"/>
      </w:divBdr>
    </w:div>
    <w:div w:id="790973366">
      <w:bodyDiv w:val="1"/>
      <w:marLeft w:val="0"/>
      <w:marRight w:val="0"/>
      <w:marTop w:val="0"/>
      <w:marBottom w:val="0"/>
      <w:divBdr>
        <w:top w:val="none" w:sz="0" w:space="0" w:color="auto"/>
        <w:left w:val="none" w:sz="0" w:space="0" w:color="auto"/>
        <w:bottom w:val="none" w:sz="0" w:space="0" w:color="auto"/>
        <w:right w:val="none" w:sz="0" w:space="0" w:color="auto"/>
      </w:divBdr>
    </w:div>
    <w:div w:id="790975767">
      <w:bodyDiv w:val="1"/>
      <w:marLeft w:val="0"/>
      <w:marRight w:val="0"/>
      <w:marTop w:val="0"/>
      <w:marBottom w:val="0"/>
      <w:divBdr>
        <w:top w:val="none" w:sz="0" w:space="0" w:color="auto"/>
        <w:left w:val="none" w:sz="0" w:space="0" w:color="auto"/>
        <w:bottom w:val="none" w:sz="0" w:space="0" w:color="auto"/>
        <w:right w:val="none" w:sz="0" w:space="0" w:color="auto"/>
      </w:divBdr>
    </w:div>
    <w:div w:id="791436092">
      <w:bodyDiv w:val="1"/>
      <w:marLeft w:val="0"/>
      <w:marRight w:val="0"/>
      <w:marTop w:val="0"/>
      <w:marBottom w:val="0"/>
      <w:divBdr>
        <w:top w:val="none" w:sz="0" w:space="0" w:color="auto"/>
        <w:left w:val="none" w:sz="0" w:space="0" w:color="auto"/>
        <w:bottom w:val="none" w:sz="0" w:space="0" w:color="auto"/>
        <w:right w:val="none" w:sz="0" w:space="0" w:color="auto"/>
      </w:divBdr>
    </w:div>
    <w:div w:id="792207626">
      <w:bodyDiv w:val="1"/>
      <w:marLeft w:val="0"/>
      <w:marRight w:val="0"/>
      <w:marTop w:val="0"/>
      <w:marBottom w:val="0"/>
      <w:divBdr>
        <w:top w:val="none" w:sz="0" w:space="0" w:color="auto"/>
        <w:left w:val="none" w:sz="0" w:space="0" w:color="auto"/>
        <w:bottom w:val="none" w:sz="0" w:space="0" w:color="auto"/>
        <w:right w:val="none" w:sz="0" w:space="0" w:color="auto"/>
      </w:divBdr>
    </w:div>
    <w:div w:id="792362422">
      <w:bodyDiv w:val="1"/>
      <w:marLeft w:val="0"/>
      <w:marRight w:val="0"/>
      <w:marTop w:val="0"/>
      <w:marBottom w:val="0"/>
      <w:divBdr>
        <w:top w:val="none" w:sz="0" w:space="0" w:color="auto"/>
        <w:left w:val="none" w:sz="0" w:space="0" w:color="auto"/>
        <w:bottom w:val="none" w:sz="0" w:space="0" w:color="auto"/>
        <w:right w:val="none" w:sz="0" w:space="0" w:color="auto"/>
      </w:divBdr>
    </w:div>
    <w:div w:id="792748163">
      <w:bodyDiv w:val="1"/>
      <w:marLeft w:val="0"/>
      <w:marRight w:val="0"/>
      <w:marTop w:val="0"/>
      <w:marBottom w:val="0"/>
      <w:divBdr>
        <w:top w:val="none" w:sz="0" w:space="0" w:color="auto"/>
        <w:left w:val="none" w:sz="0" w:space="0" w:color="auto"/>
        <w:bottom w:val="none" w:sz="0" w:space="0" w:color="auto"/>
        <w:right w:val="none" w:sz="0" w:space="0" w:color="auto"/>
      </w:divBdr>
    </w:div>
    <w:div w:id="793015398">
      <w:bodyDiv w:val="1"/>
      <w:marLeft w:val="0"/>
      <w:marRight w:val="0"/>
      <w:marTop w:val="0"/>
      <w:marBottom w:val="0"/>
      <w:divBdr>
        <w:top w:val="none" w:sz="0" w:space="0" w:color="auto"/>
        <w:left w:val="none" w:sz="0" w:space="0" w:color="auto"/>
        <w:bottom w:val="none" w:sz="0" w:space="0" w:color="auto"/>
        <w:right w:val="none" w:sz="0" w:space="0" w:color="auto"/>
      </w:divBdr>
    </w:div>
    <w:div w:id="793064010">
      <w:bodyDiv w:val="1"/>
      <w:marLeft w:val="0"/>
      <w:marRight w:val="0"/>
      <w:marTop w:val="0"/>
      <w:marBottom w:val="0"/>
      <w:divBdr>
        <w:top w:val="none" w:sz="0" w:space="0" w:color="auto"/>
        <w:left w:val="none" w:sz="0" w:space="0" w:color="auto"/>
        <w:bottom w:val="none" w:sz="0" w:space="0" w:color="auto"/>
        <w:right w:val="none" w:sz="0" w:space="0" w:color="auto"/>
      </w:divBdr>
    </w:div>
    <w:div w:id="793133005">
      <w:bodyDiv w:val="1"/>
      <w:marLeft w:val="0"/>
      <w:marRight w:val="0"/>
      <w:marTop w:val="0"/>
      <w:marBottom w:val="0"/>
      <w:divBdr>
        <w:top w:val="none" w:sz="0" w:space="0" w:color="auto"/>
        <w:left w:val="none" w:sz="0" w:space="0" w:color="auto"/>
        <w:bottom w:val="none" w:sz="0" w:space="0" w:color="auto"/>
        <w:right w:val="none" w:sz="0" w:space="0" w:color="auto"/>
      </w:divBdr>
    </w:div>
    <w:div w:id="793135247">
      <w:bodyDiv w:val="1"/>
      <w:marLeft w:val="0"/>
      <w:marRight w:val="0"/>
      <w:marTop w:val="0"/>
      <w:marBottom w:val="0"/>
      <w:divBdr>
        <w:top w:val="none" w:sz="0" w:space="0" w:color="auto"/>
        <w:left w:val="none" w:sz="0" w:space="0" w:color="auto"/>
        <w:bottom w:val="none" w:sz="0" w:space="0" w:color="auto"/>
        <w:right w:val="none" w:sz="0" w:space="0" w:color="auto"/>
      </w:divBdr>
    </w:div>
    <w:div w:id="793136533">
      <w:bodyDiv w:val="1"/>
      <w:marLeft w:val="0"/>
      <w:marRight w:val="0"/>
      <w:marTop w:val="0"/>
      <w:marBottom w:val="0"/>
      <w:divBdr>
        <w:top w:val="none" w:sz="0" w:space="0" w:color="auto"/>
        <w:left w:val="none" w:sz="0" w:space="0" w:color="auto"/>
        <w:bottom w:val="none" w:sz="0" w:space="0" w:color="auto"/>
        <w:right w:val="none" w:sz="0" w:space="0" w:color="auto"/>
      </w:divBdr>
    </w:div>
    <w:div w:id="793717028">
      <w:bodyDiv w:val="1"/>
      <w:marLeft w:val="0"/>
      <w:marRight w:val="0"/>
      <w:marTop w:val="0"/>
      <w:marBottom w:val="0"/>
      <w:divBdr>
        <w:top w:val="none" w:sz="0" w:space="0" w:color="auto"/>
        <w:left w:val="none" w:sz="0" w:space="0" w:color="auto"/>
        <w:bottom w:val="none" w:sz="0" w:space="0" w:color="auto"/>
        <w:right w:val="none" w:sz="0" w:space="0" w:color="auto"/>
      </w:divBdr>
      <w:divsChild>
        <w:div w:id="540945191">
          <w:marLeft w:val="480"/>
          <w:marRight w:val="0"/>
          <w:marTop w:val="0"/>
          <w:marBottom w:val="0"/>
          <w:divBdr>
            <w:top w:val="none" w:sz="0" w:space="0" w:color="auto"/>
            <w:left w:val="none" w:sz="0" w:space="0" w:color="auto"/>
            <w:bottom w:val="none" w:sz="0" w:space="0" w:color="auto"/>
            <w:right w:val="none" w:sz="0" w:space="0" w:color="auto"/>
          </w:divBdr>
        </w:div>
        <w:div w:id="24255868">
          <w:marLeft w:val="480"/>
          <w:marRight w:val="0"/>
          <w:marTop w:val="0"/>
          <w:marBottom w:val="0"/>
          <w:divBdr>
            <w:top w:val="none" w:sz="0" w:space="0" w:color="auto"/>
            <w:left w:val="none" w:sz="0" w:space="0" w:color="auto"/>
            <w:bottom w:val="none" w:sz="0" w:space="0" w:color="auto"/>
            <w:right w:val="none" w:sz="0" w:space="0" w:color="auto"/>
          </w:divBdr>
        </w:div>
        <w:div w:id="678625922">
          <w:marLeft w:val="480"/>
          <w:marRight w:val="0"/>
          <w:marTop w:val="0"/>
          <w:marBottom w:val="0"/>
          <w:divBdr>
            <w:top w:val="none" w:sz="0" w:space="0" w:color="auto"/>
            <w:left w:val="none" w:sz="0" w:space="0" w:color="auto"/>
            <w:bottom w:val="none" w:sz="0" w:space="0" w:color="auto"/>
            <w:right w:val="none" w:sz="0" w:space="0" w:color="auto"/>
          </w:divBdr>
        </w:div>
        <w:div w:id="860701576">
          <w:marLeft w:val="480"/>
          <w:marRight w:val="0"/>
          <w:marTop w:val="0"/>
          <w:marBottom w:val="0"/>
          <w:divBdr>
            <w:top w:val="none" w:sz="0" w:space="0" w:color="auto"/>
            <w:left w:val="none" w:sz="0" w:space="0" w:color="auto"/>
            <w:bottom w:val="none" w:sz="0" w:space="0" w:color="auto"/>
            <w:right w:val="none" w:sz="0" w:space="0" w:color="auto"/>
          </w:divBdr>
        </w:div>
        <w:div w:id="1272053796">
          <w:marLeft w:val="480"/>
          <w:marRight w:val="0"/>
          <w:marTop w:val="0"/>
          <w:marBottom w:val="0"/>
          <w:divBdr>
            <w:top w:val="none" w:sz="0" w:space="0" w:color="auto"/>
            <w:left w:val="none" w:sz="0" w:space="0" w:color="auto"/>
            <w:bottom w:val="none" w:sz="0" w:space="0" w:color="auto"/>
            <w:right w:val="none" w:sz="0" w:space="0" w:color="auto"/>
          </w:divBdr>
        </w:div>
        <w:div w:id="1866747095">
          <w:marLeft w:val="480"/>
          <w:marRight w:val="0"/>
          <w:marTop w:val="0"/>
          <w:marBottom w:val="0"/>
          <w:divBdr>
            <w:top w:val="none" w:sz="0" w:space="0" w:color="auto"/>
            <w:left w:val="none" w:sz="0" w:space="0" w:color="auto"/>
            <w:bottom w:val="none" w:sz="0" w:space="0" w:color="auto"/>
            <w:right w:val="none" w:sz="0" w:space="0" w:color="auto"/>
          </w:divBdr>
        </w:div>
        <w:div w:id="1807699794">
          <w:marLeft w:val="480"/>
          <w:marRight w:val="0"/>
          <w:marTop w:val="0"/>
          <w:marBottom w:val="0"/>
          <w:divBdr>
            <w:top w:val="none" w:sz="0" w:space="0" w:color="auto"/>
            <w:left w:val="none" w:sz="0" w:space="0" w:color="auto"/>
            <w:bottom w:val="none" w:sz="0" w:space="0" w:color="auto"/>
            <w:right w:val="none" w:sz="0" w:space="0" w:color="auto"/>
          </w:divBdr>
        </w:div>
        <w:div w:id="388696521">
          <w:marLeft w:val="480"/>
          <w:marRight w:val="0"/>
          <w:marTop w:val="0"/>
          <w:marBottom w:val="0"/>
          <w:divBdr>
            <w:top w:val="none" w:sz="0" w:space="0" w:color="auto"/>
            <w:left w:val="none" w:sz="0" w:space="0" w:color="auto"/>
            <w:bottom w:val="none" w:sz="0" w:space="0" w:color="auto"/>
            <w:right w:val="none" w:sz="0" w:space="0" w:color="auto"/>
          </w:divBdr>
        </w:div>
        <w:div w:id="1777408480">
          <w:marLeft w:val="480"/>
          <w:marRight w:val="0"/>
          <w:marTop w:val="0"/>
          <w:marBottom w:val="0"/>
          <w:divBdr>
            <w:top w:val="none" w:sz="0" w:space="0" w:color="auto"/>
            <w:left w:val="none" w:sz="0" w:space="0" w:color="auto"/>
            <w:bottom w:val="none" w:sz="0" w:space="0" w:color="auto"/>
            <w:right w:val="none" w:sz="0" w:space="0" w:color="auto"/>
          </w:divBdr>
        </w:div>
        <w:div w:id="1136070533">
          <w:marLeft w:val="480"/>
          <w:marRight w:val="0"/>
          <w:marTop w:val="0"/>
          <w:marBottom w:val="0"/>
          <w:divBdr>
            <w:top w:val="none" w:sz="0" w:space="0" w:color="auto"/>
            <w:left w:val="none" w:sz="0" w:space="0" w:color="auto"/>
            <w:bottom w:val="none" w:sz="0" w:space="0" w:color="auto"/>
            <w:right w:val="none" w:sz="0" w:space="0" w:color="auto"/>
          </w:divBdr>
        </w:div>
        <w:div w:id="2070764539">
          <w:marLeft w:val="480"/>
          <w:marRight w:val="0"/>
          <w:marTop w:val="0"/>
          <w:marBottom w:val="0"/>
          <w:divBdr>
            <w:top w:val="none" w:sz="0" w:space="0" w:color="auto"/>
            <w:left w:val="none" w:sz="0" w:space="0" w:color="auto"/>
            <w:bottom w:val="none" w:sz="0" w:space="0" w:color="auto"/>
            <w:right w:val="none" w:sz="0" w:space="0" w:color="auto"/>
          </w:divBdr>
        </w:div>
        <w:div w:id="1589802821">
          <w:marLeft w:val="480"/>
          <w:marRight w:val="0"/>
          <w:marTop w:val="0"/>
          <w:marBottom w:val="0"/>
          <w:divBdr>
            <w:top w:val="none" w:sz="0" w:space="0" w:color="auto"/>
            <w:left w:val="none" w:sz="0" w:space="0" w:color="auto"/>
            <w:bottom w:val="none" w:sz="0" w:space="0" w:color="auto"/>
            <w:right w:val="none" w:sz="0" w:space="0" w:color="auto"/>
          </w:divBdr>
        </w:div>
        <w:div w:id="1117945577">
          <w:marLeft w:val="480"/>
          <w:marRight w:val="0"/>
          <w:marTop w:val="0"/>
          <w:marBottom w:val="0"/>
          <w:divBdr>
            <w:top w:val="none" w:sz="0" w:space="0" w:color="auto"/>
            <w:left w:val="none" w:sz="0" w:space="0" w:color="auto"/>
            <w:bottom w:val="none" w:sz="0" w:space="0" w:color="auto"/>
            <w:right w:val="none" w:sz="0" w:space="0" w:color="auto"/>
          </w:divBdr>
        </w:div>
        <w:div w:id="1595475991">
          <w:marLeft w:val="480"/>
          <w:marRight w:val="0"/>
          <w:marTop w:val="0"/>
          <w:marBottom w:val="0"/>
          <w:divBdr>
            <w:top w:val="none" w:sz="0" w:space="0" w:color="auto"/>
            <w:left w:val="none" w:sz="0" w:space="0" w:color="auto"/>
            <w:bottom w:val="none" w:sz="0" w:space="0" w:color="auto"/>
            <w:right w:val="none" w:sz="0" w:space="0" w:color="auto"/>
          </w:divBdr>
        </w:div>
        <w:div w:id="1993171611">
          <w:marLeft w:val="480"/>
          <w:marRight w:val="0"/>
          <w:marTop w:val="0"/>
          <w:marBottom w:val="0"/>
          <w:divBdr>
            <w:top w:val="none" w:sz="0" w:space="0" w:color="auto"/>
            <w:left w:val="none" w:sz="0" w:space="0" w:color="auto"/>
            <w:bottom w:val="none" w:sz="0" w:space="0" w:color="auto"/>
            <w:right w:val="none" w:sz="0" w:space="0" w:color="auto"/>
          </w:divBdr>
        </w:div>
        <w:div w:id="2093039228">
          <w:marLeft w:val="480"/>
          <w:marRight w:val="0"/>
          <w:marTop w:val="0"/>
          <w:marBottom w:val="0"/>
          <w:divBdr>
            <w:top w:val="none" w:sz="0" w:space="0" w:color="auto"/>
            <w:left w:val="none" w:sz="0" w:space="0" w:color="auto"/>
            <w:bottom w:val="none" w:sz="0" w:space="0" w:color="auto"/>
            <w:right w:val="none" w:sz="0" w:space="0" w:color="auto"/>
          </w:divBdr>
        </w:div>
        <w:div w:id="892080250">
          <w:marLeft w:val="480"/>
          <w:marRight w:val="0"/>
          <w:marTop w:val="0"/>
          <w:marBottom w:val="0"/>
          <w:divBdr>
            <w:top w:val="none" w:sz="0" w:space="0" w:color="auto"/>
            <w:left w:val="none" w:sz="0" w:space="0" w:color="auto"/>
            <w:bottom w:val="none" w:sz="0" w:space="0" w:color="auto"/>
            <w:right w:val="none" w:sz="0" w:space="0" w:color="auto"/>
          </w:divBdr>
        </w:div>
      </w:divsChild>
    </w:div>
    <w:div w:id="793792218">
      <w:bodyDiv w:val="1"/>
      <w:marLeft w:val="0"/>
      <w:marRight w:val="0"/>
      <w:marTop w:val="0"/>
      <w:marBottom w:val="0"/>
      <w:divBdr>
        <w:top w:val="none" w:sz="0" w:space="0" w:color="auto"/>
        <w:left w:val="none" w:sz="0" w:space="0" w:color="auto"/>
        <w:bottom w:val="none" w:sz="0" w:space="0" w:color="auto"/>
        <w:right w:val="none" w:sz="0" w:space="0" w:color="auto"/>
      </w:divBdr>
    </w:div>
    <w:div w:id="793865653">
      <w:bodyDiv w:val="1"/>
      <w:marLeft w:val="0"/>
      <w:marRight w:val="0"/>
      <w:marTop w:val="0"/>
      <w:marBottom w:val="0"/>
      <w:divBdr>
        <w:top w:val="none" w:sz="0" w:space="0" w:color="auto"/>
        <w:left w:val="none" w:sz="0" w:space="0" w:color="auto"/>
        <w:bottom w:val="none" w:sz="0" w:space="0" w:color="auto"/>
        <w:right w:val="none" w:sz="0" w:space="0" w:color="auto"/>
      </w:divBdr>
    </w:div>
    <w:div w:id="794181880">
      <w:bodyDiv w:val="1"/>
      <w:marLeft w:val="0"/>
      <w:marRight w:val="0"/>
      <w:marTop w:val="0"/>
      <w:marBottom w:val="0"/>
      <w:divBdr>
        <w:top w:val="none" w:sz="0" w:space="0" w:color="auto"/>
        <w:left w:val="none" w:sz="0" w:space="0" w:color="auto"/>
        <w:bottom w:val="none" w:sz="0" w:space="0" w:color="auto"/>
        <w:right w:val="none" w:sz="0" w:space="0" w:color="auto"/>
      </w:divBdr>
    </w:div>
    <w:div w:id="794711530">
      <w:bodyDiv w:val="1"/>
      <w:marLeft w:val="0"/>
      <w:marRight w:val="0"/>
      <w:marTop w:val="0"/>
      <w:marBottom w:val="0"/>
      <w:divBdr>
        <w:top w:val="none" w:sz="0" w:space="0" w:color="auto"/>
        <w:left w:val="none" w:sz="0" w:space="0" w:color="auto"/>
        <w:bottom w:val="none" w:sz="0" w:space="0" w:color="auto"/>
        <w:right w:val="none" w:sz="0" w:space="0" w:color="auto"/>
      </w:divBdr>
    </w:div>
    <w:div w:id="794717463">
      <w:bodyDiv w:val="1"/>
      <w:marLeft w:val="0"/>
      <w:marRight w:val="0"/>
      <w:marTop w:val="0"/>
      <w:marBottom w:val="0"/>
      <w:divBdr>
        <w:top w:val="none" w:sz="0" w:space="0" w:color="auto"/>
        <w:left w:val="none" w:sz="0" w:space="0" w:color="auto"/>
        <w:bottom w:val="none" w:sz="0" w:space="0" w:color="auto"/>
        <w:right w:val="none" w:sz="0" w:space="0" w:color="auto"/>
      </w:divBdr>
    </w:div>
    <w:div w:id="795022603">
      <w:bodyDiv w:val="1"/>
      <w:marLeft w:val="0"/>
      <w:marRight w:val="0"/>
      <w:marTop w:val="0"/>
      <w:marBottom w:val="0"/>
      <w:divBdr>
        <w:top w:val="none" w:sz="0" w:space="0" w:color="auto"/>
        <w:left w:val="none" w:sz="0" w:space="0" w:color="auto"/>
        <w:bottom w:val="none" w:sz="0" w:space="0" w:color="auto"/>
        <w:right w:val="none" w:sz="0" w:space="0" w:color="auto"/>
      </w:divBdr>
    </w:div>
    <w:div w:id="795106925">
      <w:bodyDiv w:val="1"/>
      <w:marLeft w:val="0"/>
      <w:marRight w:val="0"/>
      <w:marTop w:val="0"/>
      <w:marBottom w:val="0"/>
      <w:divBdr>
        <w:top w:val="none" w:sz="0" w:space="0" w:color="auto"/>
        <w:left w:val="none" w:sz="0" w:space="0" w:color="auto"/>
        <w:bottom w:val="none" w:sz="0" w:space="0" w:color="auto"/>
        <w:right w:val="none" w:sz="0" w:space="0" w:color="auto"/>
      </w:divBdr>
    </w:div>
    <w:div w:id="795220656">
      <w:bodyDiv w:val="1"/>
      <w:marLeft w:val="0"/>
      <w:marRight w:val="0"/>
      <w:marTop w:val="0"/>
      <w:marBottom w:val="0"/>
      <w:divBdr>
        <w:top w:val="none" w:sz="0" w:space="0" w:color="auto"/>
        <w:left w:val="none" w:sz="0" w:space="0" w:color="auto"/>
        <w:bottom w:val="none" w:sz="0" w:space="0" w:color="auto"/>
        <w:right w:val="none" w:sz="0" w:space="0" w:color="auto"/>
      </w:divBdr>
    </w:div>
    <w:div w:id="795492449">
      <w:bodyDiv w:val="1"/>
      <w:marLeft w:val="0"/>
      <w:marRight w:val="0"/>
      <w:marTop w:val="0"/>
      <w:marBottom w:val="0"/>
      <w:divBdr>
        <w:top w:val="none" w:sz="0" w:space="0" w:color="auto"/>
        <w:left w:val="none" w:sz="0" w:space="0" w:color="auto"/>
        <w:bottom w:val="none" w:sz="0" w:space="0" w:color="auto"/>
        <w:right w:val="none" w:sz="0" w:space="0" w:color="auto"/>
      </w:divBdr>
    </w:div>
    <w:div w:id="795611352">
      <w:bodyDiv w:val="1"/>
      <w:marLeft w:val="0"/>
      <w:marRight w:val="0"/>
      <w:marTop w:val="0"/>
      <w:marBottom w:val="0"/>
      <w:divBdr>
        <w:top w:val="none" w:sz="0" w:space="0" w:color="auto"/>
        <w:left w:val="none" w:sz="0" w:space="0" w:color="auto"/>
        <w:bottom w:val="none" w:sz="0" w:space="0" w:color="auto"/>
        <w:right w:val="none" w:sz="0" w:space="0" w:color="auto"/>
      </w:divBdr>
    </w:div>
    <w:div w:id="795753245">
      <w:bodyDiv w:val="1"/>
      <w:marLeft w:val="0"/>
      <w:marRight w:val="0"/>
      <w:marTop w:val="0"/>
      <w:marBottom w:val="0"/>
      <w:divBdr>
        <w:top w:val="none" w:sz="0" w:space="0" w:color="auto"/>
        <w:left w:val="none" w:sz="0" w:space="0" w:color="auto"/>
        <w:bottom w:val="none" w:sz="0" w:space="0" w:color="auto"/>
        <w:right w:val="none" w:sz="0" w:space="0" w:color="auto"/>
      </w:divBdr>
    </w:div>
    <w:div w:id="796065882">
      <w:bodyDiv w:val="1"/>
      <w:marLeft w:val="0"/>
      <w:marRight w:val="0"/>
      <w:marTop w:val="0"/>
      <w:marBottom w:val="0"/>
      <w:divBdr>
        <w:top w:val="none" w:sz="0" w:space="0" w:color="auto"/>
        <w:left w:val="none" w:sz="0" w:space="0" w:color="auto"/>
        <w:bottom w:val="none" w:sz="0" w:space="0" w:color="auto"/>
        <w:right w:val="none" w:sz="0" w:space="0" w:color="auto"/>
      </w:divBdr>
    </w:div>
    <w:div w:id="796142605">
      <w:bodyDiv w:val="1"/>
      <w:marLeft w:val="0"/>
      <w:marRight w:val="0"/>
      <w:marTop w:val="0"/>
      <w:marBottom w:val="0"/>
      <w:divBdr>
        <w:top w:val="none" w:sz="0" w:space="0" w:color="auto"/>
        <w:left w:val="none" w:sz="0" w:space="0" w:color="auto"/>
        <w:bottom w:val="none" w:sz="0" w:space="0" w:color="auto"/>
        <w:right w:val="none" w:sz="0" w:space="0" w:color="auto"/>
      </w:divBdr>
    </w:div>
    <w:div w:id="796143590">
      <w:bodyDiv w:val="1"/>
      <w:marLeft w:val="0"/>
      <w:marRight w:val="0"/>
      <w:marTop w:val="0"/>
      <w:marBottom w:val="0"/>
      <w:divBdr>
        <w:top w:val="none" w:sz="0" w:space="0" w:color="auto"/>
        <w:left w:val="none" w:sz="0" w:space="0" w:color="auto"/>
        <w:bottom w:val="none" w:sz="0" w:space="0" w:color="auto"/>
        <w:right w:val="none" w:sz="0" w:space="0" w:color="auto"/>
      </w:divBdr>
    </w:div>
    <w:div w:id="796219315">
      <w:bodyDiv w:val="1"/>
      <w:marLeft w:val="0"/>
      <w:marRight w:val="0"/>
      <w:marTop w:val="0"/>
      <w:marBottom w:val="0"/>
      <w:divBdr>
        <w:top w:val="none" w:sz="0" w:space="0" w:color="auto"/>
        <w:left w:val="none" w:sz="0" w:space="0" w:color="auto"/>
        <w:bottom w:val="none" w:sz="0" w:space="0" w:color="auto"/>
        <w:right w:val="none" w:sz="0" w:space="0" w:color="auto"/>
      </w:divBdr>
    </w:div>
    <w:div w:id="796459797">
      <w:bodyDiv w:val="1"/>
      <w:marLeft w:val="0"/>
      <w:marRight w:val="0"/>
      <w:marTop w:val="0"/>
      <w:marBottom w:val="0"/>
      <w:divBdr>
        <w:top w:val="none" w:sz="0" w:space="0" w:color="auto"/>
        <w:left w:val="none" w:sz="0" w:space="0" w:color="auto"/>
        <w:bottom w:val="none" w:sz="0" w:space="0" w:color="auto"/>
        <w:right w:val="none" w:sz="0" w:space="0" w:color="auto"/>
      </w:divBdr>
    </w:div>
    <w:div w:id="796483611">
      <w:bodyDiv w:val="1"/>
      <w:marLeft w:val="0"/>
      <w:marRight w:val="0"/>
      <w:marTop w:val="0"/>
      <w:marBottom w:val="0"/>
      <w:divBdr>
        <w:top w:val="none" w:sz="0" w:space="0" w:color="auto"/>
        <w:left w:val="none" w:sz="0" w:space="0" w:color="auto"/>
        <w:bottom w:val="none" w:sz="0" w:space="0" w:color="auto"/>
        <w:right w:val="none" w:sz="0" w:space="0" w:color="auto"/>
      </w:divBdr>
    </w:div>
    <w:div w:id="797719503">
      <w:bodyDiv w:val="1"/>
      <w:marLeft w:val="0"/>
      <w:marRight w:val="0"/>
      <w:marTop w:val="0"/>
      <w:marBottom w:val="0"/>
      <w:divBdr>
        <w:top w:val="none" w:sz="0" w:space="0" w:color="auto"/>
        <w:left w:val="none" w:sz="0" w:space="0" w:color="auto"/>
        <w:bottom w:val="none" w:sz="0" w:space="0" w:color="auto"/>
        <w:right w:val="none" w:sz="0" w:space="0" w:color="auto"/>
      </w:divBdr>
    </w:div>
    <w:div w:id="798111810">
      <w:bodyDiv w:val="1"/>
      <w:marLeft w:val="0"/>
      <w:marRight w:val="0"/>
      <w:marTop w:val="0"/>
      <w:marBottom w:val="0"/>
      <w:divBdr>
        <w:top w:val="none" w:sz="0" w:space="0" w:color="auto"/>
        <w:left w:val="none" w:sz="0" w:space="0" w:color="auto"/>
        <w:bottom w:val="none" w:sz="0" w:space="0" w:color="auto"/>
        <w:right w:val="none" w:sz="0" w:space="0" w:color="auto"/>
      </w:divBdr>
    </w:div>
    <w:div w:id="798186922">
      <w:bodyDiv w:val="1"/>
      <w:marLeft w:val="0"/>
      <w:marRight w:val="0"/>
      <w:marTop w:val="0"/>
      <w:marBottom w:val="0"/>
      <w:divBdr>
        <w:top w:val="none" w:sz="0" w:space="0" w:color="auto"/>
        <w:left w:val="none" w:sz="0" w:space="0" w:color="auto"/>
        <w:bottom w:val="none" w:sz="0" w:space="0" w:color="auto"/>
        <w:right w:val="none" w:sz="0" w:space="0" w:color="auto"/>
      </w:divBdr>
    </w:div>
    <w:div w:id="798189848">
      <w:bodyDiv w:val="1"/>
      <w:marLeft w:val="0"/>
      <w:marRight w:val="0"/>
      <w:marTop w:val="0"/>
      <w:marBottom w:val="0"/>
      <w:divBdr>
        <w:top w:val="none" w:sz="0" w:space="0" w:color="auto"/>
        <w:left w:val="none" w:sz="0" w:space="0" w:color="auto"/>
        <w:bottom w:val="none" w:sz="0" w:space="0" w:color="auto"/>
        <w:right w:val="none" w:sz="0" w:space="0" w:color="auto"/>
      </w:divBdr>
    </w:div>
    <w:div w:id="798230448">
      <w:bodyDiv w:val="1"/>
      <w:marLeft w:val="0"/>
      <w:marRight w:val="0"/>
      <w:marTop w:val="0"/>
      <w:marBottom w:val="0"/>
      <w:divBdr>
        <w:top w:val="none" w:sz="0" w:space="0" w:color="auto"/>
        <w:left w:val="none" w:sz="0" w:space="0" w:color="auto"/>
        <w:bottom w:val="none" w:sz="0" w:space="0" w:color="auto"/>
        <w:right w:val="none" w:sz="0" w:space="0" w:color="auto"/>
      </w:divBdr>
    </w:div>
    <w:div w:id="799147695">
      <w:bodyDiv w:val="1"/>
      <w:marLeft w:val="0"/>
      <w:marRight w:val="0"/>
      <w:marTop w:val="0"/>
      <w:marBottom w:val="0"/>
      <w:divBdr>
        <w:top w:val="none" w:sz="0" w:space="0" w:color="auto"/>
        <w:left w:val="none" w:sz="0" w:space="0" w:color="auto"/>
        <w:bottom w:val="none" w:sz="0" w:space="0" w:color="auto"/>
        <w:right w:val="none" w:sz="0" w:space="0" w:color="auto"/>
      </w:divBdr>
    </w:div>
    <w:div w:id="799150844">
      <w:bodyDiv w:val="1"/>
      <w:marLeft w:val="0"/>
      <w:marRight w:val="0"/>
      <w:marTop w:val="0"/>
      <w:marBottom w:val="0"/>
      <w:divBdr>
        <w:top w:val="none" w:sz="0" w:space="0" w:color="auto"/>
        <w:left w:val="none" w:sz="0" w:space="0" w:color="auto"/>
        <w:bottom w:val="none" w:sz="0" w:space="0" w:color="auto"/>
        <w:right w:val="none" w:sz="0" w:space="0" w:color="auto"/>
      </w:divBdr>
      <w:divsChild>
        <w:div w:id="1698310022">
          <w:marLeft w:val="480"/>
          <w:marRight w:val="0"/>
          <w:marTop w:val="0"/>
          <w:marBottom w:val="0"/>
          <w:divBdr>
            <w:top w:val="none" w:sz="0" w:space="0" w:color="auto"/>
            <w:left w:val="none" w:sz="0" w:space="0" w:color="auto"/>
            <w:bottom w:val="none" w:sz="0" w:space="0" w:color="auto"/>
            <w:right w:val="none" w:sz="0" w:space="0" w:color="auto"/>
          </w:divBdr>
        </w:div>
        <w:div w:id="1171145838">
          <w:marLeft w:val="480"/>
          <w:marRight w:val="0"/>
          <w:marTop w:val="0"/>
          <w:marBottom w:val="0"/>
          <w:divBdr>
            <w:top w:val="none" w:sz="0" w:space="0" w:color="auto"/>
            <w:left w:val="none" w:sz="0" w:space="0" w:color="auto"/>
            <w:bottom w:val="none" w:sz="0" w:space="0" w:color="auto"/>
            <w:right w:val="none" w:sz="0" w:space="0" w:color="auto"/>
          </w:divBdr>
        </w:div>
        <w:div w:id="1213931139">
          <w:marLeft w:val="480"/>
          <w:marRight w:val="0"/>
          <w:marTop w:val="0"/>
          <w:marBottom w:val="0"/>
          <w:divBdr>
            <w:top w:val="none" w:sz="0" w:space="0" w:color="auto"/>
            <w:left w:val="none" w:sz="0" w:space="0" w:color="auto"/>
            <w:bottom w:val="none" w:sz="0" w:space="0" w:color="auto"/>
            <w:right w:val="none" w:sz="0" w:space="0" w:color="auto"/>
          </w:divBdr>
        </w:div>
        <w:div w:id="99879770">
          <w:marLeft w:val="480"/>
          <w:marRight w:val="0"/>
          <w:marTop w:val="0"/>
          <w:marBottom w:val="0"/>
          <w:divBdr>
            <w:top w:val="none" w:sz="0" w:space="0" w:color="auto"/>
            <w:left w:val="none" w:sz="0" w:space="0" w:color="auto"/>
            <w:bottom w:val="none" w:sz="0" w:space="0" w:color="auto"/>
            <w:right w:val="none" w:sz="0" w:space="0" w:color="auto"/>
          </w:divBdr>
        </w:div>
        <w:div w:id="325523195">
          <w:marLeft w:val="480"/>
          <w:marRight w:val="0"/>
          <w:marTop w:val="0"/>
          <w:marBottom w:val="0"/>
          <w:divBdr>
            <w:top w:val="none" w:sz="0" w:space="0" w:color="auto"/>
            <w:left w:val="none" w:sz="0" w:space="0" w:color="auto"/>
            <w:bottom w:val="none" w:sz="0" w:space="0" w:color="auto"/>
            <w:right w:val="none" w:sz="0" w:space="0" w:color="auto"/>
          </w:divBdr>
        </w:div>
        <w:div w:id="509101889">
          <w:marLeft w:val="480"/>
          <w:marRight w:val="0"/>
          <w:marTop w:val="0"/>
          <w:marBottom w:val="0"/>
          <w:divBdr>
            <w:top w:val="none" w:sz="0" w:space="0" w:color="auto"/>
            <w:left w:val="none" w:sz="0" w:space="0" w:color="auto"/>
            <w:bottom w:val="none" w:sz="0" w:space="0" w:color="auto"/>
            <w:right w:val="none" w:sz="0" w:space="0" w:color="auto"/>
          </w:divBdr>
        </w:div>
        <w:div w:id="952203521">
          <w:marLeft w:val="480"/>
          <w:marRight w:val="0"/>
          <w:marTop w:val="0"/>
          <w:marBottom w:val="0"/>
          <w:divBdr>
            <w:top w:val="none" w:sz="0" w:space="0" w:color="auto"/>
            <w:left w:val="none" w:sz="0" w:space="0" w:color="auto"/>
            <w:bottom w:val="none" w:sz="0" w:space="0" w:color="auto"/>
            <w:right w:val="none" w:sz="0" w:space="0" w:color="auto"/>
          </w:divBdr>
        </w:div>
        <w:div w:id="1106997843">
          <w:marLeft w:val="480"/>
          <w:marRight w:val="0"/>
          <w:marTop w:val="0"/>
          <w:marBottom w:val="0"/>
          <w:divBdr>
            <w:top w:val="none" w:sz="0" w:space="0" w:color="auto"/>
            <w:left w:val="none" w:sz="0" w:space="0" w:color="auto"/>
            <w:bottom w:val="none" w:sz="0" w:space="0" w:color="auto"/>
            <w:right w:val="none" w:sz="0" w:space="0" w:color="auto"/>
          </w:divBdr>
        </w:div>
        <w:div w:id="386607513">
          <w:marLeft w:val="480"/>
          <w:marRight w:val="0"/>
          <w:marTop w:val="0"/>
          <w:marBottom w:val="0"/>
          <w:divBdr>
            <w:top w:val="none" w:sz="0" w:space="0" w:color="auto"/>
            <w:left w:val="none" w:sz="0" w:space="0" w:color="auto"/>
            <w:bottom w:val="none" w:sz="0" w:space="0" w:color="auto"/>
            <w:right w:val="none" w:sz="0" w:space="0" w:color="auto"/>
          </w:divBdr>
        </w:div>
        <w:div w:id="1891263488">
          <w:marLeft w:val="480"/>
          <w:marRight w:val="0"/>
          <w:marTop w:val="0"/>
          <w:marBottom w:val="0"/>
          <w:divBdr>
            <w:top w:val="none" w:sz="0" w:space="0" w:color="auto"/>
            <w:left w:val="none" w:sz="0" w:space="0" w:color="auto"/>
            <w:bottom w:val="none" w:sz="0" w:space="0" w:color="auto"/>
            <w:right w:val="none" w:sz="0" w:space="0" w:color="auto"/>
          </w:divBdr>
        </w:div>
        <w:div w:id="1971205275">
          <w:marLeft w:val="480"/>
          <w:marRight w:val="0"/>
          <w:marTop w:val="0"/>
          <w:marBottom w:val="0"/>
          <w:divBdr>
            <w:top w:val="none" w:sz="0" w:space="0" w:color="auto"/>
            <w:left w:val="none" w:sz="0" w:space="0" w:color="auto"/>
            <w:bottom w:val="none" w:sz="0" w:space="0" w:color="auto"/>
            <w:right w:val="none" w:sz="0" w:space="0" w:color="auto"/>
          </w:divBdr>
        </w:div>
        <w:div w:id="789786842">
          <w:marLeft w:val="480"/>
          <w:marRight w:val="0"/>
          <w:marTop w:val="0"/>
          <w:marBottom w:val="0"/>
          <w:divBdr>
            <w:top w:val="none" w:sz="0" w:space="0" w:color="auto"/>
            <w:left w:val="none" w:sz="0" w:space="0" w:color="auto"/>
            <w:bottom w:val="none" w:sz="0" w:space="0" w:color="auto"/>
            <w:right w:val="none" w:sz="0" w:space="0" w:color="auto"/>
          </w:divBdr>
        </w:div>
        <w:div w:id="764306931">
          <w:marLeft w:val="480"/>
          <w:marRight w:val="0"/>
          <w:marTop w:val="0"/>
          <w:marBottom w:val="0"/>
          <w:divBdr>
            <w:top w:val="none" w:sz="0" w:space="0" w:color="auto"/>
            <w:left w:val="none" w:sz="0" w:space="0" w:color="auto"/>
            <w:bottom w:val="none" w:sz="0" w:space="0" w:color="auto"/>
            <w:right w:val="none" w:sz="0" w:space="0" w:color="auto"/>
          </w:divBdr>
        </w:div>
        <w:div w:id="1103723798">
          <w:marLeft w:val="480"/>
          <w:marRight w:val="0"/>
          <w:marTop w:val="0"/>
          <w:marBottom w:val="0"/>
          <w:divBdr>
            <w:top w:val="none" w:sz="0" w:space="0" w:color="auto"/>
            <w:left w:val="none" w:sz="0" w:space="0" w:color="auto"/>
            <w:bottom w:val="none" w:sz="0" w:space="0" w:color="auto"/>
            <w:right w:val="none" w:sz="0" w:space="0" w:color="auto"/>
          </w:divBdr>
        </w:div>
        <w:div w:id="1702121539">
          <w:marLeft w:val="480"/>
          <w:marRight w:val="0"/>
          <w:marTop w:val="0"/>
          <w:marBottom w:val="0"/>
          <w:divBdr>
            <w:top w:val="none" w:sz="0" w:space="0" w:color="auto"/>
            <w:left w:val="none" w:sz="0" w:space="0" w:color="auto"/>
            <w:bottom w:val="none" w:sz="0" w:space="0" w:color="auto"/>
            <w:right w:val="none" w:sz="0" w:space="0" w:color="auto"/>
          </w:divBdr>
        </w:div>
        <w:div w:id="670521001">
          <w:marLeft w:val="480"/>
          <w:marRight w:val="0"/>
          <w:marTop w:val="0"/>
          <w:marBottom w:val="0"/>
          <w:divBdr>
            <w:top w:val="none" w:sz="0" w:space="0" w:color="auto"/>
            <w:left w:val="none" w:sz="0" w:space="0" w:color="auto"/>
            <w:bottom w:val="none" w:sz="0" w:space="0" w:color="auto"/>
            <w:right w:val="none" w:sz="0" w:space="0" w:color="auto"/>
          </w:divBdr>
        </w:div>
        <w:div w:id="844976441">
          <w:marLeft w:val="480"/>
          <w:marRight w:val="0"/>
          <w:marTop w:val="0"/>
          <w:marBottom w:val="0"/>
          <w:divBdr>
            <w:top w:val="none" w:sz="0" w:space="0" w:color="auto"/>
            <w:left w:val="none" w:sz="0" w:space="0" w:color="auto"/>
            <w:bottom w:val="none" w:sz="0" w:space="0" w:color="auto"/>
            <w:right w:val="none" w:sz="0" w:space="0" w:color="auto"/>
          </w:divBdr>
        </w:div>
        <w:div w:id="364791094">
          <w:marLeft w:val="480"/>
          <w:marRight w:val="0"/>
          <w:marTop w:val="0"/>
          <w:marBottom w:val="0"/>
          <w:divBdr>
            <w:top w:val="none" w:sz="0" w:space="0" w:color="auto"/>
            <w:left w:val="none" w:sz="0" w:space="0" w:color="auto"/>
            <w:bottom w:val="none" w:sz="0" w:space="0" w:color="auto"/>
            <w:right w:val="none" w:sz="0" w:space="0" w:color="auto"/>
          </w:divBdr>
        </w:div>
        <w:div w:id="878781358">
          <w:marLeft w:val="480"/>
          <w:marRight w:val="0"/>
          <w:marTop w:val="0"/>
          <w:marBottom w:val="0"/>
          <w:divBdr>
            <w:top w:val="none" w:sz="0" w:space="0" w:color="auto"/>
            <w:left w:val="none" w:sz="0" w:space="0" w:color="auto"/>
            <w:bottom w:val="none" w:sz="0" w:space="0" w:color="auto"/>
            <w:right w:val="none" w:sz="0" w:space="0" w:color="auto"/>
          </w:divBdr>
        </w:div>
        <w:div w:id="1731803847">
          <w:marLeft w:val="480"/>
          <w:marRight w:val="0"/>
          <w:marTop w:val="0"/>
          <w:marBottom w:val="0"/>
          <w:divBdr>
            <w:top w:val="none" w:sz="0" w:space="0" w:color="auto"/>
            <w:left w:val="none" w:sz="0" w:space="0" w:color="auto"/>
            <w:bottom w:val="none" w:sz="0" w:space="0" w:color="auto"/>
            <w:right w:val="none" w:sz="0" w:space="0" w:color="auto"/>
          </w:divBdr>
        </w:div>
        <w:div w:id="84039802">
          <w:marLeft w:val="480"/>
          <w:marRight w:val="0"/>
          <w:marTop w:val="0"/>
          <w:marBottom w:val="0"/>
          <w:divBdr>
            <w:top w:val="none" w:sz="0" w:space="0" w:color="auto"/>
            <w:left w:val="none" w:sz="0" w:space="0" w:color="auto"/>
            <w:bottom w:val="none" w:sz="0" w:space="0" w:color="auto"/>
            <w:right w:val="none" w:sz="0" w:space="0" w:color="auto"/>
          </w:divBdr>
        </w:div>
        <w:div w:id="1609124392">
          <w:marLeft w:val="480"/>
          <w:marRight w:val="0"/>
          <w:marTop w:val="0"/>
          <w:marBottom w:val="0"/>
          <w:divBdr>
            <w:top w:val="none" w:sz="0" w:space="0" w:color="auto"/>
            <w:left w:val="none" w:sz="0" w:space="0" w:color="auto"/>
            <w:bottom w:val="none" w:sz="0" w:space="0" w:color="auto"/>
            <w:right w:val="none" w:sz="0" w:space="0" w:color="auto"/>
          </w:divBdr>
        </w:div>
        <w:div w:id="206600480">
          <w:marLeft w:val="480"/>
          <w:marRight w:val="0"/>
          <w:marTop w:val="0"/>
          <w:marBottom w:val="0"/>
          <w:divBdr>
            <w:top w:val="none" w:sz="0" w:space="0" w:color="auto"/>
            <w:left w:val="none" w:sz="0" w:space="0" w:color="auto"/>
            <w:bottom w:val="none" w:sz="0" w:space="0" w:color="auto"/>
            <w:right w:val="none" w:sz="0" w:space="0" w:color="auto"/>
          </w:divBdr>
        </w:div>
        <w:div w:id="1585917258">
          <w:marLeft w:val="480"/>
          <w:marRight w:val="0"/>
          <w:marTop w:val="0"/>
          <w:marBottom w:val="0"/>
          <w:divBdr>
            <w:top w:val="none" w:sz="0" w:space="0" w:color="auto"/>
            <w:left w:val="none" w:sz="0" w:space="0" w:color="auto"/>
            <w:bottom w:val="none" w:sz="0" w:space="0" w:color="auto"/>
            <w:right w:val="none" w:sz="0" w:space="0" w:color="auto"/>
          </w:divBdr>
        </w:div>
        <w:div w:id="375129479">
          <w:marLeft w:val="480"/>
          <w:marRight w:val="0"/>
          <w:marTop w:val="0"/>
          <w:marBottom w:val="0"/>
          <w:divBdr>
            <w:top w:val="none" w:sz="0" w:space="0" w:color="auto"/>
            <w:left w:val="none" w:sz="0" w:space="0" w:color="auto"/>
            <w:bottom w:val="none" w:sz="0" w:space="0" w:color="auto"/>
            <w:right w:val="none" w:sz="0" w:space="0" w:color="auto"/>
          </w:divBdr>
        </w:div>
        <w:div w:id="92407208">
          <w:marLeft w:val="480"/>
          <w:marRight w:val="0"/>
          <w:marTop w:val="0"/>
          <w:marBottom w:val="0"/>
          <w:divBdr>
            <w:top w:val="none" w:sz="0" w:space="0" w:color="auto"/>
            <w:left w:val="none" w:sz="0" w:space="0" w:color="auto"/>
            <w:bottom w:val="none" w:sz="0" w:space="0" w:color="auto"/>
            <w:right w:val="none" w:sz="0" w:space="0" w:color="auto"/>
          </w:divBdr>
        </w:div>
        <w:div w:id="246306823">
          <w:marLeft w:val="480"/>
          <w:marRight w:val="0"/>
          <w:marTop w:val="0"/>
          <w:marBottom w:val="0"/>
          <w:divBdr>
            <w:top w:val="none" w:sz="0" w:space="0" w:color="auto"/>
            <w:left w:val="none" w:sz="0" w:space="0" w:color="auto"/>
            <w:bottom w:val="none" w:sz="0" w:space="0" w:color="auto"/>
            <w:right w:val="none" w:sz="0" w:space="0" w:color="auto"/>
          </w:divBdr>
        </w:div>
        <w:div w:id="642082683">
          <w:marLeft w:val="480"/>
          <w:marRight w:val="0"/>
          <w:marTop w:val="0"/>
          <w:marBottom w:val="0"/>
          <w:divBdr>
            <w:top w:val="none" w:sz="0" w:space="0" w:color="auto"/>
            <w:left w:val="none" w:sz="0" w:space="0" w:color="auto"/>
            <w:bottom w:val="none" w:sz="0" w:space="0" w:color="auto"/>
            <w:right w:val="none" w:sz="0" w:space="0" w:color="auto"/>
          </w:divBdr>
        </w:div>
        <w:div w:id="1952517207">
          <w:marLeft w:val="480"/>
          <w:marRight w:val="0"/>
          <w:marTop w:val="0"/>
          <w:marBottom w:val="0"/>
          <w:divBdr>
            <w:top w:val="none" w:sz="0" w:space="0" w:color="auto"/>
            <w:left w:val="none" w:sz="0" w:space="0" w:color="auto"/>
            <w:bottom w:val="none" w:sz="0" w:space="0" w:color="auto"/>
            <w:right w:val="none" w:sz="0" w:space="0" w:color="auto"/>
          </w:divBdr>
        </w:div>
        <w:div w:id="1670520209">
          <w:marLeft w:val="480"/>
          <w:marRight w:val="0"/>
          <w:marTop w:val="0"/>
          <w:marBottom w:val="0"/>
          <w:divBdr>
            <w:top w:val="none" w:sz="0" w:space="0" w:color="auto"/>
            <w:left w:val="none" w:sz="0" w:space="0" w:color="auto"/>
            <w:bottom w:val="none" w:sz="0" w:space="0" w:color="auto"/>
            <w:right w:val="none" w:sz="0" w:space="0" w:color="auto"/>
          </w:divBdr>
        </w:div>
        <w:div w:id="1404453402">
          <w:marLeft w:val="480"/>
          <w:marRight w:val="0"/>
          <w:marTop w:val="0"/>
          <w:marBottom w:val="0"/>
          <w:divBdr>
            <w:top w:val="none" w:sz="0" w:space="0" w:color="auto"/>
            <w:left w:val="none" w:sz="0" w:space="0" w:color="auto"/>
            <w:bottom w:val="none" w:sz="0" w:space="0" w:color="auto"/>
            <w:right w:val="none" w:sz="0" w:space="0" w:color="auto"/>
          </w:divBdr>
        </w:div>
        <w:div w:id="109204981">
          <w:marLeft w:val="480"/>
          <w:marRight w:val="0"/>
          <w:marTop w:val="0"/>
          <w:marBottom w:val="0"/>
          <w:divBdr>
            <w:top w:val="none" w:sz="0" w:space="0" w:color="auto"/>
            <w:left w:val="none" w:sz="0" w:space="0" w:color="auto"/>
            <w:bottom w:val="none" w:sz="0" w:space="0" w:color="auto"/>
            <w:right w:val="none" w:sz="0" w:space="0" w:color="auto"/>
          </w:divBdr>
        </w:div>
        <w:div w:id="941377526">
          <w:marLeft w:val="480"/>
          <w:marRight w:val="0"/>
          <w:marTop w:val="0"/>
          <w:marBottom w:val="0"/>
          <w:divBdr>
            <w:top w:val="none" w:sz="0" w:space="0" w:color="auto"/>
            <w:left w:val="none" w:sz="0" w:space="0" w:color="auto"/>
            <w:bottom w:val="none" w:sz="0" w:space="0" w:color="auto"/>
            <w:right w:val="none" w:sz="0" w:space="0" w:color="auto"/>
          </w:divBdr>
        </w:div>
        <w:div w:id="1203133650">
          <w:marLeft w:val="480"/>
          <w:marRight w:val="0"/>
          <w:marTop w:val="0"/>
          <w:marBottom w:val="0"/>
          <w:divBdr>
            <w:top w:val="none" w:sz="0" w:space="0" w:color="auto"/>
            <w:left w:val="none" w:sz="0" w:space="0" w:color="auto"/>
            <w:bottom w:val="none" w:sz="0" w:space="0" w:color="auto"/>
            <w:right w:val="none" w:sz="0" w:space="0" w:color="auto"/>
          </w:divBdr>
        </w:div>
        <w:div w:id="2010909065">
          <w:marLeft w:val="480"/>
          <w:marRight w:val="0"/>
          <w:marTop w:val="0"/>
          <w:marBottom w:val="0"/>
          <w:divBdr>
            <w:top w:val="none" w:sz="0" w:space="0" w:color="auto"/>
            <w:left w:val="none" w:sz="0" w:space="0" w:color="auto"/>
            <w:bottom w:val="none" w:sz="0" w:space="0" w:color="auto"/>
            <w:right w:val="none" w:sz="0" w:space="0" w:color="auto"/>
          </w:divBdr>
        </w:div>
        <w:div w:id="1236083868">
          <w:marLeft w:val="480"/>
          <w:marRight w:val="0"/>
          <w:marTop w:val="0"/>
          <w:marBottom w:val="0"/>
          <w:divBdr>
            <w:top w:val="none" w:sz="0" w:space="0" w:color="auto"/>
            <w:left w:val="none" w:sz="0" w:space="0" w:color="auto"/>
            <w:bottom w:val="none" w:sz="0" w:space="0" w:color="auto"/>
            <w:right w:val="none" w:sz="0" w:space="0" w:color="auto"/>
          </w:divBdr>
        </w:div>
        <w:div w:id="2122843244">
          <w:marLeft w:val="480"/>
          <w:marRight w:val="0"/>
          <w:marTop w:val="0"/>
          <w:marBottom w:val="0"/>
          <w:divBdr>
            <w:top w:val="none" w:sz="0" w:space="0" w:color="auto"/>
            <w:left w:val="none" w:sz="0" w:space="0" w:color="auto"/>
            <w:bottom w:val="none" w:sz="0" w:space="0" w:color="auto"/>
            <w:right w:val="none" w:sz="0" w:space="0" w:color="auto"/>
          </w:divBdr>
        </w:div>
        <w:div w:id="1045250612">
          <w:marLeft w:val="480"/>
          <w:marRight w:val="0"/>
          <w:marTop w:val="0"/>
          <w:marBottom w:val="0"/>
          <w:divBdr>
            <w:top w:val="none" w:sz="0" w:space="0" w:color="auto"/>
            <w:left w:val="none" w:sz="0" w:space="0" w:color="auto"/>
            <w:bottom w:val="none" w:sz="0" w:space="0" w:color="auto"/>
            <w:right w:val="none" w:sz="0" w:space="0" w:color="auto"/>
          </w:divBdr>
        </w:div>
        <w:div w:id="1394692382">
          <w:marLeft w:val="480"/>
          <w:marRight w:val="0"/>
          <w:marTop w:val="0"/>
          <w:marBottom w:val="0"/>
          <w:divBdr>
            <w:top w:val="none" w:sz="0" w:space="0" w:color="auto"/>
            <w:left w:val="none" w:sz="0" w:space="0" w:color="auto"/>
            <w:bottom w:val="none" w:sz="0" w:space="0" w:color="auto"/>
            <w:right w:val="none" w:sz="0" w:space="0" w:color="auto"/>
          </w:divBdr>
        </w:div>
        <w:div w:id="321979678">
          <w:marLeft w:val="480"/>
          <w:marRight w:val="0"/>
          <w:marTop w:val="0"/>
          <w:marBottom w:val="0"/>
          <w:divBdr>
            <w:top w:val="none" w:sz="0" w:space="0" w:color="auto"/>
            <w:left w:val="none" w:sz="0" w:space="0" w:color="auto"/>
            <w:bottom w:val="none" w:sz="0" w:space="0" w:color="auto"/>
            <w:right w:val="none" w:sz="0" w:space="0" w:color="auto"/>
          </w:divBdr>
        </w:div>
        <w:div w:id="1727954445">
          <w:marLeft w:val="480"/>
          <w:marRight w:val="0"/>
          <w:marTop w:val="0"/>
          <w:marBottom w:val="0"/>
          <w:divBdr>
            <w:top w:val="none" w:sz="0" w:space="0" w:color="auto"/>
            <w:left w:val="none" w:sz="0" w:space="0" w:color="auto"/>
            <w:bottom w:val="none" w:sz="0" w:space="0" w:color="auto"/>
            <w:right w:val="none" w:sz="0" w:space="0" w:color="auto"/>
          </w:divBdr>
        </w:div>
        <w:div w:id="1536769281">
          <w:marLeft w:val="480"/>
          <w:marRight w:val="0"/>
          <w:marTop w:val="0"/>
          <w:marBottom w:val="0"/>
          <w:divBdr>
            <w:top w:val="none" w:sz="0" w:space="0" w:color="auto"/>
            <w:left w:val="none" w:sz="0" w:space="0" w:color="auto"/>
            <w:bottom w:val="none" w:sz="0" w:space="0" w:color="auto"/>
            <w:right w:val="none" w:sz="0" w:space="0" w:color="auto"/>
          </w:divBdr>
        </w:div>
        <w:div w:id="1632899591">
          <w:marLeft w:val="480"/>
          <w:marRight w:val="0"/>
          <w:marTop w:val="0"/>
          <w:marBottom w:val="0"/>
          <w:divBdr>
            <w:top w:val="none" w:sz="0" w:space="0" w:color="auto"/>
            <w:left w:val="none" w:sz="0" w:space="0" w:color="auto"/>
            <w:bottom w:val="none" w:sz="0" w:space="0" w:color="auto"/>
            <w:right w:val="none" w:sz="0" w:space="0" w:color="auto"/>
          </w:divBdr>
        </w:div>
        <w:div w:id="708185101">
          <w:marLeft w:val="480"/>
          <w:marRight w:val="0"/>
          <w:marTop w:val="0"/>
          <w:marBottom w:val="0"/>
          <w:divBdr>
            <w:top w:val="none" w:sz="0" w:space="0" w:color="auto"/>
            <w:left w:val="none" w:sz="0" w:space="0" w:color="auto"/>
            <w:bottom w:val="none" w:sz="0" w:space="0" w:color="auto"/>
            <w:right w:val="none" w:sz="0" w:space="0" w:color="auto"/>
          </w:divBdr>
        </w:div>
        <w:div w:id="1495879805">
          <w:marLeft w:val="480"/>
          <w:marRight w:val="0"/>
          <w:marTop w:val="0"/>
          <w:marBottom w:val="0"/>
          <w:divBdr>
            <w:top w:val="none" w:sz="0" w:space="0" w:color="auto"/>
            <w:left w:val="none" w:sz="0" w:space="0" w:color="auto"/>
            <w:bottom w:val="none" w:sz="0" w:space="0" w:color="auto"/>
            <w:right w:val="none" w:sz="0" w:space="0" w:color="auto"/>
          </w:divBdr>
        </w:div>
        <w:div w:id="1858619568">
          <w:marLeft w:val="480"/>
          <w:marRight w:val="0"/>
          <w:marTop w:val="0"/>
          <w:marBottom w:val="0"/>
          <w:divBdr>
            <w:top w:val="none" w:sz="0" w:space="0" w:color="auto"/>
            <w:left w:val="none" w:sz="0" w:space="0" w:color="auto"/>
            <w:bottom w:val="none" w:sz="0" w:space="0" w:color="auto"/>
            <w:right w:val="none" w:sz="0" w:space="0" w:color="auto"/>
          </w:divBdr>
        </w:div>
        <w:div w:id="448201630">
          <w:marLeft w:val="480"/>
          <w:marRight w:val="0"/>
          <w:marTop w:val="0"/>
          <w:marBottom w:val="0"/>
          <w:divBdr>
            <w:top w:val="none" w:sz="0" w:space="0" w:color="auto"/>
            <w:left w:val="none" w:sz="0" w:space="0" w:color="auto"/>
            <w:bottom w:val="none" w:sz="0" w:space="0" w:color="auto"/>
            <w:right w:val="none" w:sz="0" w:space="0" w:color="auto"/>
          </w:divBdr>
        </w:div>
        <w:div w:id="1483693317">
          <w:marLeft w:val="480"/>
          <w:marRight w:val="0"/>
          <w:marTop w:val="0"/>
          <w:marBottom w:val="0"/>
          <w:divBdr>
            <w:top w:val="none" w:sz="0" w:space="0" w:color="auto"/>
            <w:left w:val="none" w:sz="0" w:space="0" w:color="auto"/>
            <w:bottom w:val="none" w:sz="0" w:space="0" w:color="auto"/>
            <w:right w:val="none" w:sz="0" w:space="0" w:color="auto"/>
          </w:divBdr>
        </w:div>
        <w:div w:id="902105631">
          <w:marLeft w:val="480"/>
          <w:marRight w:val="0"/>
          <w:marTop w:val="0"/>
          <w:marBottom w:val="0"/>
          <w:divBdr>
            <w:top w:val="none" w:sz="0" w:space="0" w:color="auto"/>
            <w:left w:val="none" w:sz="0" w:space="0" w:color="auto"/>
            <w:bottom w:val="none" w:sz="0" w:space="0" w:color="auto"/>
            <w:right w:val="none" w:sz="0" w:space="0" w:color="auto"/>
          </w:divBdr>
        </w:div>
        <w:div w:id="1684159824">
          <w:marLeft w:val="480"/>
          <w:marRight w:val="0"/>
          <w:marTop w:val="0"/>
          <w:marBottom w:val="0"/>
          <w:divBdr>
            <w:top w:val="none" w:sz="0" w:space="0" w:color="auto"/>
            <w:left w:val="none" w:sz="0" w:space="0" w:color="auto"/>
            <w:bottom w:val="none" w:sz="0" w:space="0" w:color="auto"/>
            <w:right w:val="none" w:sz="0" w:space="0" w:color="auto"/>
          </w:divBdr>
        </w:div>
        <w:div w:id="903176365">
          <w:marLeft w:val="480"/>
          <w:marRight w:val="0"/>
          <w:marTop w:val="0"/>
          <w:marBottom w:val="0"/>
          <w:divBdr>
            <w:top w:val="none" w:sz="0" w:space="0" w:color="auto"/>
            <w:left w:val="none" w:sz="0" w:space="0" w:color="auto"/>
            <w:bottom w:val="none" w:sz="0" w:space="0" w:color="auto"/>
            <w:right w:val="none" w:sz="0" w:space="0" w:color="auto"/>
          </w:divBdr>
        </w:div>
        <w:div w:id="1840608545">
          <w:marLeft w:val="480"/>
          <w:marRight w:val="0"/>
          <w:marTop w:val="0"/>
          <w:marBottom w:val="0"/>
          <w:divBdr>
            <w:top w:val="none" w:sz="0" w:space="0" w:color="auto"/>
            <w:left w:val="none" w:sz="0" w:space="0" w:color="auto"/>
            <w:bottom w:val="none" w:sz="0" w:space="0" w:color="auto"/>
            <w:right w:val="none" w:sz="0" w:space="0" w:color="auto"/>
          </w:divBdr>
        </w:div>
        <w:div w:id="434061572">
          <w:marLeft w:val="480"/>
          <w:marRight w:val="0"/>
          <w:marTop w:val="0"/>
          <w:marBottom w:val="0"/>
          <w:divBdr>
            <w:top w:val="none" w:sz="0" w:space="0" w:color="auto"/>
            <w:left w:val="none" w:sz="0" w:space="0" w:color="auto"/>
            <w:bottom w:val="none" w:sz="0" w:space="0" w:color="auto"/>
            <w:right w:val="none" w:sz="0" w:space="0" w:color="auto"/>
          </w:divBdr>
        </w:div>
        <w:div w:id="1602760171">
          <w:marLeft w:val="480"/>
          <w:marRight w:val="0"/>
          <w:marTop w:val="0"/>
          <w:marBottom w:val="0"/>
          <w:divBdr>
            <w:top w:val="none" w:sz="0" w:space="0" w:color="auto"/>
            <w:left w:val="none" w:sz="0" w:space="0" w:color="auto"/>
            <w:bottom w:val="none" w:sz="0" w:space="0" w:color="auto"/>
            <w:right w:val="none" w:sz="0" w:space="0" w:color="auto"/>
          </w:divBdr>
        </w:div>
        <w:div w:id="791753746">
          <w:marLeft w:val="480"/>
          <w:marRight w:val="0"/>
          <w:marTop w:val="0"/>
          <w:marBottom w:val="0"/>
          <w:divBdr>
            <w:top w:val="none" w:sz="0" w:space="0" w:color="auto"/>
            <w:left w:val="none" w:sz="0" w:space="0" w:color="auto"/>
            <w:bottom w:val="none" w:sz="0" w:space="0" w:color="auto"/>
            <w:right w:val="none" w:sz="0" w:space="0" w:color="auto"/>
          </w:divBdr>
        </w:div>
        <w:div w:id="1039814932">
          <w:marLeft w:val="480"/>
          <w:marRight w:val="0"/>
          <w:marTop w:val="0"/>
          <w:marBottom w:val="0"/>
          <w:divBdr>
            <w:top w:val="none" w:sz="0" w:space="0" w:color="auto"/>
            <w:left w:val="none" w:sz="0" w:space="0" w:color="auto"/>
            <w:bottom w:val="none" w:sz="0" w:space="0" w:color="auto"/>
            <w:right w:val="none" w:sz="0" w:space="0" w:color="auto"/>
          </w:divBdr>
        </w:div>
        <w:div w:id="513763630">
          <w:marLeft w:val="480"/>
          <w:marRight w:val="0"/>
          <w:marTop w:val="0"/>
          <w:marBottom w:val="0"/>
          <w:divBdr>
            <w:top w:val="none" w:sz="0" w:space="0" w:color="auto"/>
            <w:left w:val="none" w:sz="0" w:space="0" w:color="auto"/>
            <w:bottom w:val="none" w:sz="0" w:space="0" w:color="auto"/>
            <w:right w:val="none" w:sz="0" w:space="0" w:color="auto"/>
          </w:divBdr>
        </w:div>
      </w:divsChild>
    </w:div>
    <w:div w:id="799764024">
      <w:bodyDiv w:val="1"/>
      <w:marLeft w:val="0"/>
      <w:marRight w:val="0"/>
      <w:marTop w:val="0"/>
      <w:marBottom w:val="0"/>
      <w:divBdr>
        <w:top w:val="none" w:sz="0" w:space="0" w:color="auto"/>
        <w:left w:val="none" w:sz="0" w:space="0" w:color="auto"/>
        <w:bottom w:val="none" w:sz="0" w:space="0" w:color="auto"/>
        <w:right w:val="none" w:sz="0" w:space="0" w:color="auto"/>
      </w:divBdr>
    </w:div>
    <w:div w:id="800152650">
      <w:bodyDiv w:val="1"/>
      <w:marLeft w:val="0"/>
      <w:marRight w:val="0"/>
      <w:marTop w:val="0"/>
      <w:marBottom w:val="0"/>
      <w:divBdr>
        <w:top w:val="none" w:sz="0" w:space="0" w:color="auto"/>
        <w:left w:val="none" w:sz="0" w:space="0" w:color="auto"/>
        <w:bottom w:val="none" w:sz="0" w:space="0" w:color="auto"/>
        <w:right w:val="none" w:sz="0" w:space="0" w:color="auto"/>
      </w:divBdr>
    </w:div>
    <w:div w:id="800415139">
      <w:bodyDiv w:val="1"/>
      <w:marLeft w:val="0"/>
      <w:marRight w:val="0"/>
      <w:marTop w:val="0"/>
      <w:marBottom w:val="0"/>
      <w:divBdr>
        <w:top w:val="none" w:sz="0" w:space="0" w:color="auto"/>
        <w:left w:val="none" w:sz="0" w:space="0" w:color="auto"/>
        <w:bottom w:val="none" w:sz="0" w:space="0" w:color="auto"/>
        <w:right w:val="none" w:sz="0" w:space="0" w:color="auto"/>
      </w:divBdr>
    </w:div>
    <w:div w:id="800807183">
      <w:bodyDiv w:val="1"/>
      <w:marLeft w:val="0"/>
      <w:marRight w:val="0"/>
      <w:marTop w:val="0"/>
      <w:marBottom w:val="0"/>
      <w:divBdr>
        <w:top w:val="none" w:sz="0" w:space="0" w:color="auto"/>
        <w:left w:val="none" w:sz="0" w:space="0" w:color="auto"/>
        <w:bottom w:val="none" w:sz="0" w:space="0" w:color="auto"/>
        <w:right w:val="none" w:sz="0" w:space="0" w:color="auto"/>
      </w:divBdr>
    </w:div>
    <w:div w:id="800882367">
      <w:bodyDiv w:val="1"/>
      <w:marLeft w:val="0"/>
      <w:marRight w:val="0"/>
      <w:marTop w:val="0"/>
      <w:marBottom w:val="0"/>
      <w:divBdr>
        <w:top w:val="none" w:sz="0" w:space="0" w:color="auto"/>
        <w:left w:val="none" w:sz="0" w:space="0" w:color="auto"/>
        <w:bottom w:val="none" w:sz="0" w:space="0" w:color="auto"/>
        <w:right w:val="none" w:sz="0" w:space="0" w:color="auto"/>
      </w:divBdr>
    </w:div>
    <w:div w:id="800999533">
      <w:bodyDiv w:val="1"/>
      <w:marLeft w:val="0"/>
      <w:marRight w:val="0"/>
      <w:marTop w:val="0"/>
      <w:marBottom w:val="0"/>
      <w:divBdr>
        <w:top w:val="none" w:sz="0" w:space="0" w:color="auto"/>
        <w:left w:val="none" w:sz="0" w:space="0" w:color="auto"/>
        <w:bottom w:val="none" w:sz="0" w:space="0" w:color="auto"/>
        <w:right w:val="none" w:sz="0" w:space="0" w:color="auto"/>
      </w:divBdr>
    </w:div>
    <w:div w:id="801001440">
      <w:bodyDiv w:val="1"/>
      <w:marLeft w:val="0"/>
      <w:marRight w:val="0"/>
      <w:marTop w:val="0"/>
      <w:marBottom w:val="0"/>
      <w:divBdr>
        <w:top w:val="none" w:sz="0" w:space="0" w:color="auto"/>
        <w:left w:val="none" w:sz="0" w:space="0" w:color="auto"/>
        <w:bottom w:val="none" w:sz="0" w:space="0" w:color="auto"/>
        <w:right w:val="none" w:sz="0" w:space="0" w:color="auto"/>
      </w:divBdr>
    </w:div>
    <w:div w:id="801457023">
      <w:bodyDiv w:val="1"/>
      <w:marLeft w:val="0"/>
      <w:marRight w:val="0"/>
      <w:marTop w:val="0"/>
      <w:marBottom w:val="0"/>
      <w:divBdr>
        <w:top w:val="none" w:sz="0" w:space="0" w:color="auto"/>
        <w:left w:val="none" w:sz="0" w:space="0" w:color="auto"/>
        <w:bottom w:val="none" w:sz="0" w:space="0" w:color="auto"/>
        <w:right w:val="none" w:sz="0" w:space="0" w:color="auto"/>
      </w:divBdr>
    </w:div>
    <w:div w:id="801466081">
      <w:bodyDiv w:val="1"/>
      <w:marLeft w:val="0"/>
      <w:marRight w:val="0"/>
      <w:marTop w:val="0"/>
      <w:marBottom w:val="0"/>
      <w:divBdr>
        <w:top w:val="none" w:sz="0" w:space="0" w:color="auto"/>
        <w:left w:val="none" w:sz="0" w:space="0" w:color="auto"/>
        <w:bottom w:val="none" w:sz="0" w:space="0" w:color="auto"/>
        <w:right w:val="none" w:sz="0" w:space="0" w:color="auto"/>
      </w:divBdr>
    </w:div>
    <w:div w:id="801734482">
      <w:bodyDiv w:val="1"/>
      <w:marLeft w:val="0"/>
      <w:marRight w:val="0"/>
      <w:marTop w:val="0"/>
      <w:marBottom w:val="0"/>
      <w:divBdr>
        <w:top w:val="none" w:sz="0" w:space="0" w:color="auto"/>
        <w:left w:val="none" w:sz="0" w:space="0" w:color="auto"/>
        <w:bottom w:val="none" w:sz="0" w:space="0" w:color="auto"/>
        <w:right w:val="none" w:sz="0" w:space="0" w:color="auto"/>
      </w:divBdr>
    </w:div>
    <w:div w:id="802426075">
      <w:bodyDiv w:val="1"/>
      <w:marLeft w:val="0"/>
      <w:marRight w:val="0"/>
      <w:marTop w:val="0"/>
      <w:marBottom w:val="0"/>
      <w:divBdr>
        <w:top w:val="none" w:sz="0" w:space="0" w:color="auto"/>
        <w:left w:val="none" w:sz="0" w:space="0" w:color="auto"/>
        <w:bottom w:val="none" w:sz="0" w:space="0" w:color="auto"/>
        <w:right w:val="none" w:sz="0" w:space="0" w:color="auto"/>
      </w:divBdr>
    </w:div>
    <w:div w:id="802432513">
      <w:bodyDiv w:val="1"/>
      <w:marLeft w:val="0"/>
      <w:marRight w:val="0"/>
      <w:marTop w:val="0"/>
      <w:marBottom w:val="0"/>
      <w:divBdr>
        <w:top w:val="none" w:sz="0" w:space="0" w:color="auto"/>
        <w:left w:val="none" w:sz="0" w:space="0" w:color="auto"/>
        <w:bottom w:val="none" w:sz="0" w:space="0" w:color="auto"/>
        <w:right w:val="none" w:sz="0" w:space="0" w:color="auto"/>
      </w:divBdr>
    </w:div>
    <w:div w:id="802574942">
      <w:bodyDiv w:val="1"/>
      <w:marLeft w:val="0"/>
      <w:marRight w:val="0"/>
      <w:marTop w:val="0"/>
      <w:marBottom w:val="0"/>
      <w:divBdr>
        <w:top w:val="none" w:sz="0" w:space="0" w:color="auto"/>
        <w:left w:val="none" w:sz="0" w:space="0" w:color="auto"/>
        <w:bottom w:val="none" w:sz="0" w:space="0" w:color="auto"/>
        <w:right w:val="none" w:sz="0" w:space="0" w:color="auto"/>
      </w:divBdr>
    </w:div>
    <w:div w:id="802624358">
      <w:bodyDiv w:val="1"/>
      <w:marLeft w:val="0"/>
      <w:marRight w:val="0"/>
      <w:marTop w:val="0"/>
      <w:marBottom w:val="0"/>
      <w:divBdr>
        <w:top w:val="none" w:sz="0" w:space="0" w:color="auto"/>
        <w:left w:val="none" w:sz="0" w:space="0" w:color="auto"/>
        <w:bottom w:val="none" w:sz="0" w:space="0" w:color="auto"/>
        <w:right w:val="none" w:sz="0" w:space="0" w:color="auto"/>
      </w:divBdr>
    </w:div>
    <w:div w:id="802701498">
      <w:bodyDiv w:val="1"/>
      <w:marLeft w:val="0"/>
      <w:marRight w:val="0"/>
      <w:marTop w:val="0"/>
      <w:marBottom w:val="0"/>
      <w:divBdr>
        <w:top w:val="none" w:sz="0" w:space="0" w:color="auto"/>
        <w:left w:val="none" w:sz="0" w:space="0" w:color="auto"/>
        <w:bottom w:val="none" w:sz="0" w:space="0" w:color="auto"/>
        <w:right w:val="none" w:sz="0" w:space="0" w:color="auto"/>
      </w:divBdr>
    </w:div>
    <w:div w:id="802817609">
      <w:bodyDiv w:val="1"/>
      <w:marLeft w:val="0"/>
      <w:marRight w:val="0"/>
      <w:marTop w:val="0"/>
      <w:marBottom w:val="0"/>
      <w:divBdr>
        <w:top w:val="none" w:sz="0" w:space="0" w:color="auto"/>
        <w:left w:val="none" w:sz="0" w:space="0" w:color="auto"/>
        <w:bottom w:val="none" w:sz="0" w:space="0" w:color="auto"/>
        <w:right w:val="none" w:sz="0" w:space="0" w:color="auto"/>
      </w:divBdr>
    </w:div>
    <w:div w:id="802846105">
      <w:bodyDiv w:val="1"/>
      <w:marLeft w:val="0"/>
      <w:marRight w:val="0"/>
      <w:marTop w:val="0"/>
      <w:marBottom w:val="0"/>
      <w:divBdr>
        <w:top w:val="none" w:sz="0" w:space="0" w:color="auto"/>
        <w:left w:val="none" w:sz="0" w:space="0" w:color="auto"/>
        <w:bottom w:val="none" w:sz="0" w:space="0" w:color="auto"/>
        <w:right w:val="none" w:sz="0" w:space="0" w:color="auto"/>
      </w:divBdr>
    </w:div>
    <w:div w:id="803424189">
      <w:bodyDiv w:val="1"/>
      <w:marLeft w:val="0"/>
      <w:marRight w:val="0"/>
      <w:marTop w:val="0"/>
      <w:marBottom w:val="0"/>
      <w:divBdr>
        <w:top w:val="none" w:sz="0" w:space="0" w:color="auto"/>
        <w:left w:val="none" w:sz="0" w:space="0" w:color="auto"/>
        <w:bottom w:val="none" w:sz="0" w:space="0" w:color="auto"/>
        <w:right w:val="none" w:sz="0" w:space="0" w:color="auto"/>
      </w:divBdr>
    </w:div>
    <w:div w:id="803500776">
      <w:bodyDiv w:val="1"/>
      <w:marLeft w:val="0"/>
      <w:marRight w:val="0"/>
      <w:marTop w:val="0"/>
      <w:marBottom w:val="0"/>
      <w:divBdr>
        <w:top w:val="none" w:sz="0" w:space="0" w:color="auto"/>
        <w:left w:val="none" w:sz="0" w:space="0" w:color="auto"/>
        <w:bottom w:val="none" w:sz="0" w:space="0" w:color="auto"/>
        <w:right w:val="none" w:sz="0" w:space="0" w:color="auto"/>
      </w:divBdr>
    </w:div>
    <w:div w:id="803621584">
      <w:bodyDiv w:val="1"/>
      <w:marLeft w:val="0"/>
      <w:marRight w:val="0"/>
      <w:marTop w:val="0"/>
      <w:marBottom w:val="0"/>
      <w:divBdr>
        <w:top w:val="none" w:sz="0" w:space="0" w:color="auto"/>
        <w:left w:val="none" w:sz="0" w:space="0" w:color="auto"/>
        <w:bottom w:val="none" w:sz="0" w:space="0" w:color="auto"/>
        <w:right w:val="none" w:sz="0" w:space="0" w:color="auto"/>
      </w:divBdr>
    </w:div>
    <w:div w:id="804004141">
      <w:bodyDiv w:val="1"/>
      <w:marLeft w:val="0"/>
      <w:marRight w:val="0"/>
      <w:marTop w:val="0"/>
      <w:marBottom w:val="0"/>
      <w:divBdr>
        <w:top w:val="none" w:sz="0" w:space="0" w:color="auto"/>
        <w:left w:val="none" w:sz="0" w:space="0" w:color="auto"/>
        <w:bottom w:val="none" w:sz="0" w:space="0" w:color="auto"/>
        <w:right w:val="none" w:sz="0" w:space="0" w:color="auto"/>
      </w:divBdr>
    </w:div>
    <w:div w:id="805243051">
      <w:bodyDiv w:val="1"/>
      <w:marLeft w:val="0"/>
      <w:marRight w:val="0"/>
      <w:marTop w:val="0"/>
      <w:marBottom w:val="0"/>
      <w:divBdr>
        <w:top w:val="none" w:sz="0" w:space="0" w:color="auto"/>
        <w:left w:val="none" w:sz="0" w:space="0" w:color="auto"/>
        <w:bottom w:val="none" w:sz="0" w:space="0" w:color="auto"/>
        <w:right w:val="none" w:sz="0" w:space="0" w:color="auto"/>
      </w:divBdr>
    </w:div>
    <w:div w:id="805855469">
      <w:bodyDiv w:val="1"/>
      <w:marLeft w:val="0"/>
      <w:marRight w:val="0"/>
      <w:marTop w:val="0"/>
      <w:marBottom w:val="0"/>
      <w:divBdr>
        <w:top w:val="none" w:sz="0" w:space="0" w:color="auto"/>
        <w:left w:val="none" w:sz="0" w:space="0" w:color="auto"/>
        <w:bottom w:val="none" w:sz="0" w:space="0" w:color="auto"/>
        <w:right w:val="none" w:sz="0" w:space="0" w:color="auto"/>
      </w:divBdr>
    </w:div>
    <w:div w:id="805972794">
      <w:bodyDiv w:val="1"/>
      <w:marLeft w:val="0"/>
      <w:marRight w:val="0"/>
      <w:marTop w:val="0"/>
      <w:marBottom w:val="0"/>
      <w:divBdr>
        <w:top w:val="none" w:sz="0" w:space="0" w:color="auto"/>
        <w:left w:val="none" w:sz="0" w:space="0" w:color="auto"/>
        <w:bottom w:val="none" w:sz="0" w:space="0" w:color="auto"/>
        <w:right w:val="none" w:sz="0" w:space="0" w:color="auto"/>
      </w:divBdr>
    </w:div>
    <w:div w:id="806245147">
      <w:bodyDiv w:val="1"/>
      <w:marLeft w:val="0"/>
      <w:marRight w:val="0"/>
      <w:marTop w:val="0"/>
      <w:marBottom w:val="0"/>
      <w:divBdr>
        <w:top w:val="none" w:sz="0" w:space="0" w:color="auto"/>
        <w:left w:val="none" w:sz="0" w:space="0" w:color="auto"/>
        <w:bottom w:val="none" w:sz="0" w:space="0" w:color="auto"/>
        <w:right w:val="none" w:sz="0" w:space="0" w:color="auto"/>
      </w:divBdr>
    </w:div>
    <w:div w:id="806509079">
      <w:bodyDiv w:val="1"/>
      <w:marLeft w:val="0"/>
      <w:marRight w:val="0"/>
      <w:marTop w:val="0"/>
      <w:marBottom w:val="0"/>
      <w:divBdr>
        <w:top w:val="none" w:sz="0" w:space="0" w:color="auto"/>
        <w:left w:val="none" w:sz="0" w:space="0" w:color="auto"/>
        <w:bottom w:val="none" w:sz="0" w:space="0" w:color="auto"/>
        <w:right w:val="none" w:sz="0" w:space="0" w:color="auto"/>
      </w:divBdr>
    </w:div>
    <w:div w:id="806557498">
      <w:bodyDiv w:val="1"/>
      <w:marLeft w:val="0"/>
      <w:marRight w:val="0"/>
      <w:marTop w:val="0"/>
      <w:marBottom w:val="0"/>
      <w:divBdr>
        <w:top w:val="none" w:sz="0" w:space="0" w:color="auto"/>
        <w:left w:val="none" w:sz="0" w:space="0" w:color="auto"/>
        <w:bottom w:val="none" w:sz="0" w:space="0" w:color="auto"/>
        <w:right w:val="none" w:sz="0" w:space="0" w:color="auto"/>
      </w:divBdr>
    </w:div>
    <w:div w:id="806704085">
      <w:bodyDiv w:val="1"/>
      <w:marLeft w:val="0"/>
      <w:marRight w:val="0"/>
      <w:marTop w:val="0"/>
      <w:marBottom w:val="0"/>
      <w:divBdr>
        <w:top w:val="none" w:sz="0" w:space="0" w:color="auto"/>
        <w:left w:val="none" w:sz="0" w:space="0" w:color="auto"/>
        <w:bottom w:val="none" w:sz="0" w:space="0" w:color="auto"/>
        <w:right w:val="none" w:sz="0" w:space="0" w:color="auto"/>
      </w:divBdr>
    </w:div>
    <w:div w:id="806707441">
      <w:bodyDiv w:val="1"/>
      <w:marLeft w:val="0"/>
      <w:marRight w:val="0"/>
      <w:marTop w:val="0"/>
      <w:marBottom w:val="0"/>
      <w:divBdr>
        <w:top w:val="none" w:sz="0" w:space="0" w:color="auto"/>
        <w:left w:val="none" w:sz="0" w:space="0" w:color="auto"/>
        <w:bottom w:val="none" w:sz="0" w:space="0" w:color="auto"/>
        <w:right w:val="none" w:sz="0" w:space="0" w:color="auto"/>
      </w:divBdr>
    </w:div>
    <w:div w:id="806776822">
      <w:bodyDiv w:val="1"/>
      <w:marLeft w:val="0"/>
      <w:marRight w:val="0"/>
      <w:marTop w:val="0"/>
      <w:marBottom w:val="0"/>
      <w:divBdr>
        <w:top w:val="none" w:sz="0" w:space="0" w:color="auto"/>
        <w:left w:val="none" w:sz="0" w:space="0" w:color="auto"/>
        <w:bottom w:val="none" w:sz="0" w:space="0" w:color="auto"/>
        <w:right w:val="none" w:sz="0" w:space="0" w:color="auto"/>
      </w:divBdr>
      <w:divsChild>
        <w:div w:id="1773479114">
          <w:marLeft w:val="480"/>
          <w:marRight w:val="0"/>
          <w:marTop w:val="0"/>
          <w:marBottom w:val="0"/>
          <w:divBdr>
            <w:top w:val="none" w:sz="0" w:space="0" w:color="auto"/>
            <w:left w:val="none" w:sz="0" w:space="0" w:color="auto"/>
            <w:bottom w:val="none" w:sz="0" w:space="0" w:color="auto"/>
            <w:right w:val="none" w:sz="0" w:space="0" w:color="auto"/>
          </w:divBdr>
        </w:div>
        <w:div w:id="839930554">
          <w:marLeft w:val="480"/>
          <w:marRight w:val="0"/>
          <w:marTop w:val="0"/>
          <w:marBottom w:val="0"/>
          <w:divBdr>
            <w:top w:val="none" w:sz="0" w:space="0" w:color="auto"/>
            <w:left w:val="none" w:sz="0" w:space="0" w:color="auto"/>
            <w:bottom w:val="none" w:sz="0" w:space="0" w:color="auto"/>
            <w:right w:val="none" w:sz="0" w:space="0" w:color="auto"/>
          </w:divBdr>
        </w:div>
        <w:div w:id="1122774325">
          <w:marLeft w:val="480"/>
          <w:marRight w:val="0"/>
          <w:marTop w:val="0"/>
          <w:marBottom w:val="0"/>
          <w:divBdr>
            <w:top w:val="none" w:sz="0" w:space="0" w:color="auto"/>
            <w:left w:val="none" w:sz="0" w:space="0" w:color="auto"/>
            <w:bottom w:val="none" w:sz="0" w:space="0" w:color="auto"/>
            <w:right w:val="none" w:sz="0" w:space="0" w:color="auto"/>
          </w:divBdr>
        </w:div>
        <w:div w:id="128936332">
          <w:marLeft w:val="480"/>
          <w:marRight w:val="0"/>
          <w:marTop w:val="0"/>
          <w:marBottom w:val="0"/>
          <w:divBdr>
            <w:top w:val="none" w:sz="0" w:space="0" w:color="auto"/>
            <w:left w:val="none" w:sz="0" w:space="0" w:color="auto"/>
            <w:bottom w:val="none" w:sz="0" w:space="0" w:color="auto"/>
            <w:right w:val="none" w:sz="0" w:space="0" w:color="auto"/>
          </w:divBdr>
        </w:div>
        <w:div w:id="764573979">
          <w:marLeft w:val="480"/>
          <w:marRight w:val="0"/>
          <w:marTop w:val="0"/>
          <w:marBottom w:val="0"/>
          <w:divBdr>
            <w:top w:val="none" w:sz="0" w:space="0" w:color="auto"/>
            <w:left w:val="none" w:sz="0" w:space="0" w:color="auto"/>
            <w:bottom w:val="none" w:sz="0" w:space="0" w:color="auto"/>
            <w:right w:val="none" w:sz="0" w:space="0" w:color="auto"/>
          </w:divBdr>
        </w:div>
        <w:div w:id="374820342">
          <w:marLeft w:val="480"/>
          <w:marRight w:val="0"/>
          <w:marTop w:val="0"/>
          <w:marBottom w:val="0"/>
          <w:divBdr>
            <w:top w:val="none" w:sz="0" w:space="0" w:color="auto"/>
            <w:left w:val="none" w:sz="0" w:space="0" w:color="auto"/>
            <w:bottom w:val="none" w:sz="0" w:space="0" w:color="auto"/>
            <w:right w:val="none" w:sz="0" w:space="0" w:color="auto"/>
          </w:divBdr>
        </w:div>
        <w:div w:id="1806194464">
          <w:marLeft w:val="480"/>
          <w:marRight w:val="0"/>
          <w:marTop w:val="0"/>
          <w:marBottom w:val="0"/>
          <w:divBdr>
            <w:top w:val="none" w:sz="0" w:space="0" w:color="auto"/>
            <w:left w:val="none" w:sz="0" w:space="0" w:color="auto"/>
            <w:bottom w:val="none" w:sz="0" w:space="0" w:color="auto"/>
            <w:right w:val="none" w:sz="0" w:space="0" w:color="auto"/>
          </w:divBdr>
        </w:div>
        <w:div w:id="1726297146">
          <w:marLeft w:val="480"/>
          <w:marRight w:val="0"/>
          <w:marTop w:val="0"/>
          <w:marBottom w:val="0"/>
          <w:divBdr>
            <w:top w:val="none" w:sz="0" w:space="0" w:color="auto"/>
            <w:left w:val="none" w:sz="0" w:space="0" w:color="auto"/>
            <w:bottom w:val="none" w:sz="0" w:space="0" w:color="auto"/>
            <w:right w:val="none" w:sz="0" w:space="0" w:color="auto"/>
          </w:divBdr>
        </w:div>
        <w:div w:id="1984850846">
          <w:marLeft w:val="480"/>
          <w:marRight w:val="0"/>
          <w:marTop w:val="0"/>
          <w:marBottom w:val="0"/>
          <w:divBdr>
            <w:top w:val="none" w:sz="0" w:space="0" w:color="auto"/>
            <w:left w:val="none" w:sz="0" w:space="0" w:color="auto"/>
            <w:bottom w:val="none" w:sz="0" w:space="0" w:color="auto"/>
            <w:right w:val="none" w:sz="0" w:space="0" w:color="auto"/>
          </w:divBdr>
        </w:div>
        <w:div w:id="1306858394">
          <w:marLeft w:val="480"/>
          <w:marRight w:val="0"/>
          <w:marTop w:val="0"/>
          <w:marBottom w:val="0"/>
          <w:divBdr>
            <w:top w:val="none" w:sz="0" w:space="0" w:color="auto"/>
            <w:left w:val="none" w:sz="0" w:space="0" w:color="auto"/>
            <w:bottom w:val="none" w:sz="0" w:space="0" w:color="auto"/>
            <w:right w:val="none" w:sz="0" w:space="0" w:color="auto"/>
          </w:divBdr>
        </w:div>
        <w:div w:id="1713650853">
          <w:marLeft w:val="480"/>
          <w:marRight w:val="0"/>
          <w:marTop w:val="0"/>
          <w:marBottom w:val="0"/>
          <w:divBdr>
            <w:top w:val="none" w:sz="0" w:space="0" w:color="auto"/>
            <w:left w:val="none" w:sz="0" w:space="0" w:color="auto"/>
            <w:bottom w:val="none" w:sz="0" w:space="0" w:color="auto"/>
            <w:right w:val="none" w:sz="0" w:space="0" w:color="auto"/>
          </w:divBdr>
        </w:div>
        <w:div w:id="1909222349">
          <w:marLeft w:val="480"/>
          <w:marRight w:val="0"/>
          <w:marTop w:val="0"/>
          <w:marBottom w:val="0"/>
          <w:divBdr>
            <w:top w:val="none" w:sz="0" w:space="0" w:color="auto"/>
            <w:left w:val="none" w:sz="0" w:space="0" w:color="auto"/>
            <w:bottom w:val="none" w:sz="0" w:space="0" w:color="auto"/>
            <w:right w:val="none" w:sz="0" w:space="0" w:color="auto"/>
          </w:divBdr>
        </w:div>
        <w:div w:id="963199123">
          <w:marLeft w:val="480"/>
          <w:marRight w:val="0"/>
          <w:marTop w:val="0"/>
          <w:marBottom w:val="0"/>
          <w:divBdr>
            <w:top w:val="none" w:sz="0" w:space="0" w:color="auto"/>
            <w:left w:val="none" w:sz="0" w:space="0" w:color="auto"/>
            <w:bottom w:val="none" w:sz="0" w:space="0" w:color="auto"/>
            <w:right w:val="none" w:sz="0" w:space="0" w:color="auto"/>
          </w:divBdr>
        </w:div>
        <w:div w:id="1347169155">
          <w:marLeft w:val="480"/>
          <w:marRight w:val="0"/>
          <w:marTop w:val="0"/>
          <w:marBottom w:val="0"/>
          <w:divBdr>
            <w:top w:val="none" w:sz="0" w:space="0" w:color="auto"/>
            <w:left w:val="none" w:sz="0" w:space="0" w:color="auto"/>
            <w:bottom w:val="none" w:sz="0" w:space="0" w:color="auto"/>
            <w:right w:val="none" w:sz="0" w:space="0" w:color="auto"/>
          </w:divBdr>
        </w:div>
        <w:div w:id="1428575631">
          <w:marLeft w:val="480"/>
          <w:marRight w:val="0"/>
          <w:marTop w:val="0"/>
          <w:marBottom w:val="0"/>
          <w:divBdr>
            <w:top w:val="none" w:sz="0" w:space="0" w:color="auto"/>
            <w:left w:val="none" w:sz="0" w:space="0" w:color="auto"/>
            <w:bottom w:val="none" w:sz="0" w:space="0" w:color="auto"/>
            <w:right w:val="none" w:sz="0" w:space="0" w:color="auto"/>
          </w:divBdr>
        </w:div>
        <w:div w:id="1809543689">
          <w:marLeft w:val="480"/>
          <w:marRight w:val="0"/>
          <w:marTop w:val="0"/>
          <w:marBottom w:val="0"/>
          <w:divBdr>
            <w:top w:val="none" w:sz="0" w:space="0" w:color="auto"/>
            <w:left w:val="none" w:sz="0" w:space="0" w:color="auto"/>
            <w:bottom w:val="none" w:sz="0" w:space="0" w:color="auto"/>
            <w:right w:val="none" w:sz="0" w:space="0" w:color="auto"/>
          </w:divBdr>
        </w:div>
        <w:div w:id="1266231722">
          <w:marLeft w:val="480"/>
          <w:marRight w:val="0"/>
          <w:marTop w:val="0"/>
          <w:marBottom w:val="0"/>
          <w:divBdr>
            <w:top w:val="none" w:sz="0" w:space="0" w:color="auto"/>
            <w:left w:val="none" w:sz="0" w:space="0" w:color="auto"/>
            <w:bottom w:val="none" w:sz="0" w:space="0" w:color="auto"/>
            <w:right w:val="none" w:sz="0" w:space="0" w:color="auto"/>
          </w:divBdr>
        </w:div>
        <w:div w:id="953943143">
          <w:marLeft w:val="480"/>
          <w:marRight w:val="0"/>
          <w:marTop w:val="0"/>
          <w:marBottom w:val="0"/>
          <w:divBdr>
            <w:top w:val="none" w:sz="0" w:space="0" w:color="auto"/>
            <w:left w:val="none" w:sz="0" w:space="0" w:color="auto"/>
            <w:bottom w:val="none" w:sz="0" w:space="0" w:color="auto"/>
            <w:right w:val="none" w:sz="0" w:space="0" w:color="auto"/>
          </w:divBdr>
        </w:div>
        <w:div w:id="1966806967">
          <w:marLeft w:val="480"/>
          <w:marRight w:val="0"/>
          <w:marTop w:val="0"/>
          <w:marBottom w:val="0"/>
          <w:divBdr>
            <w:top w:val="none" w:sz="0" w:space="0" w:color="auto"/>
            <w:left w:val="none" w:sz="0" w:space="0" w:color="auto"/>
            <w:bottom w:val="none" w:sz="0" w:space="0" w:color="auto"/>
            <w:right w:val="none" w:sz="0" w:space="0" w:color="auto"/>
          </w:divBdr>
        </w:div>
        <w:div w:id="151408371">
          <w:marLeft w:val="480"/>
          <w:marRight w:val="0"/>
          <w:marTop w:val="0"/>
          <w:marBottom w:val="0"/>
          <w:divBdr>
            <w:top w:val="none" w:sz="0" w:space="0" w:color="auto"/>
            <w:left w:val="none" w:sz="0" w:space="0" w:color="auto"/>
            <w:bottom w:val="none" w:sz="0" w:space="0" w:color="auto"/>
            <w:right w:val="none" w:sz="0" w:space="0" w:color="auto"/>
          </w:divBdr>
        </w:div>
        <w:div w:id="1143498412">
          <w:marLeft w:val="480"/>
          <w:marRight w:val="0"/>
          <w:marTop w:val="0"/>
          <w:marBottom w:val="0"/>
          <w:divBdr>
            <w:top w:val="none" w:sz="0" w:space="0" w:color="auto"/>
            <w:left w:val="none" w:sz="0" w:space="0" w:color="auto"/>
            <w:bottom w:val="none" w:sz="0" w:space="0" w:color="auto"/>
            <w:right w:val="none" w:sz="0" w:space="0" w:color="auto"/>
          </w:divBdr>
        </w:div>
      </w:divsChild>
    </w:div>
    <w:div w:id="806977243">
      <w:bodyDiv w:val="1"/>
      <w:marLeft w:val="0"/>
      <w:marRight w:val="0"/>
      <w:marTop w:val="0"/>
      <w:marBottom w:val="0"/>
      <w:divBdr>
        <w:top w:val="none" w:sz="0" w:space="0" w:color="auto"/>
        <w:left w:val="none" w:sz="0" w:space="0" w:color="auto"/>
        <w:bottom w:val="none" w:sz="0" w:space="0" w:color="auto"/>
        <w:right w:val="none" w:sz="0" w:space="0" w:color="auto"/>
      </w:divBdr>
      <w:divsChild>
        <w:div w:id="607812415">
          <w:marLeft w:val="480"/>
          <w:marRight w:val="0"/>
          <w:marTop w:val="0"/>
          <w:marBottom w:val="0"/>
          <w:divBdr>
            <w:top w:val="none" w:sz="0" w:space="0" w:color="auto"/>
            <w:left w:val="none" w:sz="0" w:space="0" w:color="auto"/>
            <w:bottom w:val="none" w:sz="0" w:space="0" w:color="auto"/>
            <w:right w:val="none" w:sz="0" w:space="0" w:color="auto"/>
          </w:divBdr>
        </w:div>
        <w:div w:id="1561818046">
          <w:marLeft w:val="480"/>
          <w:marRight w:val="0"/>
          <w:marTop w:val="0"/>
          <w:marBottom w:val="0"/>
          <w:divBdr>
            <w:top w:val="none" w:sz="0" w:space="0" w:color="auto"/>
            <w:left w:val="none" w:sz="0" w:space="0" w:color="auto"/>
            <w:bottom w:val="none" w:sz="0" w:space="0" w:color="auto"/>
            <w:right w:val="none" w:sz="0" w:space="0" w:color="auto"/>
          </w:divBdr>
        </w:div>
        <w:div w:id="1876455705">
          <w:marLeft w:val="480"/>
          <w:marRight w:val="0"/>
          <w:marTop w:val="0"/>
          <w:marBottom w:val="0"/>
          <w:divBdr>
            <w:top w:val="none" w:sz="0" w:space="0" w:color="auto"/>
            <w:left w:val="none" w:sz="0" w:space="0" w:color="auto"/>
            <w:bottom w:val="none" w:sz="0" w:space="0" w:color="auto"/>
            <w:right w:val="none" w:sz="0" w:space="0" w:color="auto"/>
          </w:divBdr>
        </w:div>
        <w:div w:id="1714576964">
          <w:marLeft w:val="480"/>
          <w:marRight w:val="0"/>
          <w:marTop w:val="0"/>
          <w:marBottom w:val="0"/>
          <w:divBdr>
            <w:top w:val="none" w:sz="0" w:space="0" w:color="auto"/>
            <w:left w:val="none" w:sz="0" w:space="0" w:color="auto"/>
            <w:bottom w:val="none" w:sz="0" w:space="0" w:color="auto"/>
            <w:right w:val="none" w:sz="0" w:space="0" w:color="auto"/>
          </w:divBdr>
        </w:div>
        <w:div w:id="1828130707">
          <w:marLeft w:val="480"/>
          <w:marRight w:val="0"/>
          <w:marTop w:val="0"/>
          <w:marBottom w:val="0"/>
          <w:divBdr>
            <w:top w:val="none" w:sz="0" w:space="0" w:color="auto"/>
            <w:left w:val="none" w:sz="0" w:space="0" w:color="auto"/>
            <w:bottom w:val="none" w:sz="0" w:space="0" w:color="auto"/>
            <w:right w:val="none" w:sz="0" w:space="0" w:color="auto"/>
          </w:divBdr>
        </w:div>
        <w:div w:id="316765647">
          <w:marLeft w:val="480"/>
          <w:marRight w:val="0"/>
          <w:marTop w:val="0"/>
          <w:marBottom w:val="0"/>
          <w:divBdr>
            <w:top w:val="none" w:sz="0" w:space="0" w:color="auto"/>
            <w:left w:val="none" w:sz="0" w:space="0" w:color="auto"/>
            <w:bottom w:val="none" w:sz="0" w:space="0" w:color="auto"/>
            <w:right w:val="none" w:sz="0" w:space="0" w:color="auto"/>
          </w:divBdr>
        </w:div>
        <w:div w:id="665985194">
          <w:marLeft w:val="480"/>
          <w:marRight w:val="0"/>
          <w:marTop w:val="0"/>
          <w:marBottom w:val="0"/>
          <w:divBdr>
            <w:top w:val="none" w:sz="0" w:space="0" w:color="auto"/>
            <w:left w:val="none" w:sz="0" w:space="0" w:color="auto"/>
            <w:bottom w:val="none" w:sz="0" w:space="0" w:color="auto"/>
            <w:right w:val="none" w:sz="0" w:space="0" w:color="auto"/>
          </w:divBdr>
        </w:div>
        <w:div w:id="663049247">
          <w:marLeft w:val="480"/>
          <w:marRight w:val="0"/>
          <w:marTop w:val="0"/>
          <w:marBottom w:val="0"/>
          <w:divBdr>
            <w:top w:val="none" w:sz="0" w:space="0" w:color="auto"/>
            <w:left w:val="none" w:sz="0" w:space="0" w:color="auto"/>
            <w:bottom w:val="none" w:sz="0" w:space="0" w:color="auto"/>
            <w:right w:val="none" w:sz="0" w:space="0" w:color="auto"/>
          </w:divBdr>
        </w:div>
        <w:div w:id="1239557215">
          <w:marLeft w:val="480"/>
          <w:marRight w:val="0"/>
          <w:marTop w:val="0"/>
          <w:marBottom w:val="0"/>
          <w:divBdr>
            <w:top w:val="none" w:sz="0" w:space="0" w:color="auto"/>
            <w:left w:val="none" w:sz="0" w:space="0" w:color="auto"/>
            <w:bottom w:val="none" w:sz="0" w:space="0" w:color="auto"/>
            <w:right w:val="none" w:sz="0" w:space="0" w:color="auto"/>
          </w:divBdr>
        </w:div>
        <w:div w:id="1482192484">
          <w:marLeft w:val="480"/>
          <w:marRight w:val="0"/>
          <w:marTop w:val="0"/>
          <w:marBottom w:val="0"/>
          <w:divBdr>
            <w:top w:val="none" w:sz="0" w:space="0" w:color="auto"/>
            <w:left w:val="none" w:sz="0" w:space="0" w:color="auto"/>
            <w:bottom w:val="none" w:sz="0" w:space="0" w:color="auto"/>
            <w:right w:val="none" w:sz="0" w:space="0" w:color="auto"/>
          </w:divBdr>
        </w:div>
        <w:div w:id="351803294">
          <w:marLeft w:val="480"/>
          <w:marRight w:val="0"/>
          <w:marTop w:val="0"/>
          <w:marBottom w:val="0"/>
          <w:divBdr>
            <w:top w:val="none" w:sz="0" w:space="0" w:color="auto"/>
            <w:left w:val="none" w:sz="0" w:space="0" w:color="auto"/>
            <w:bottom w:val="none" w:sz="0" w:space="0" w:color="auto"/>
            <w:right w:val="none" w:sz="0" w:space="0" w:color="auto"/>
          </w:divBdr>
        </w:div>
        <w:div w:id="88045112">
          <w:marLeft w:val="480"/>
          <w:marRight w:val="0"/>
          <w:marTop w:val="0"/>
          <w:marBottom w:val="0"/>
          <w:divBdr>
            <w:top w:val="none" w:sz="0" w:space="0" w:color="auto"/>
            <w:left w:val="none" w:sz="0" w:space="0" w:color="auto"/>
            <w:bottom w:val="none" w:sz="0" w:space="0" w:color="auto"/>
            <w:right w:val="none" w:sz="0" w:space="0" w:color="auto"/>
          </w:divBdr>
        </w:div>
        <w:div w:id="1564410889">
          <w:marLeft w:val="480"/>
          <w:marRight w:val="0"/>
          <w:marTop w:val="0"/>
          <w:marBottom w:val="0"/>
          <w:divBdr>
            <w:top w:val="none" w:sz="0" w:space="0" w:color="auto"/>
            <w:left w:val="none" w:sz="0" w:space="0" w:color="auto"/>
            <w:bottom w:val="none" w:sz="0" w:space="0" w:color="auto"/>
            <w:right w:val="none" w:sz="0" w:space="0" w:color="auto"/>
          </w:divBdr>
        </w:div>
        <w:div w:id="1722288726">
          <w:marLeft w:val="480"/>
          <w:marRight w:val="0"/>
          <w:marTop w:val="0"/>
          <w:marBottom w:val="0"/>
          <w:divBdr>
            <w:top w:val="none" w:sz="0" w:space="0" w:color="auto"/>
            <w:left w:val="none" w:sz="0" w:space="0" w:color="auto"/>
            <w:bottom w:val="none" w:sz="0" w:space="0" w:color="auto"/>
            <w:right w:val="none" w:sz="0" w:space="0" w:color="auto"/>
          </w:divBdr>
        </w:div>
        <w:div w:id="1856461">
          <w:marLeft w:val="480"/>
          <w:marRight w:val="0"/>
          <w:marTop w:val="0"/>
          <w:marBottom w:val="0"/>
          <w:divBdr>
            <w:top w:val="none" w:sz="0" w:space="0" w:color="auto"/>
            <w:left w:val="none" w:sz="0" w:space="0" w:color="auto"/>
            <w:bottom w:val="none" w:sz="0" w:space="0" w:color="auto"/>
            <w:right w:val="none" w:sz="0" w:space="0" w:color="auto"/>
          </w:divBdr>
        </w:div>
        <w:div w:id="15811102">
          <w:marLeft w:val="480"/>
          <w:marRight w:val="0"/>
          <w:marTop w:val="0"/>
          <w:marBottom w:val="0"/>
          <w:divBdr>
            <w:top w:val="none" w:sz="0" w:space="0" w:color="auto"/>
            <w:left w:val="none" w:sz="0" w:space="0" w:color="auto"/>
            <w:bottom w:val="none" w:sz="0" w:space="0" w:color="auto"/>
            <w:right w:val="none" w:sz="0" w:space="0" w:color="auto"/>
          </w:divBdr>
        </w:div>
        <w:div w:id="48766301">
          <w:marLeft w:val="480"/>
          <w:marRight w:val="0"/>
          <w:marTop w:val="0"/>
          <w:marBottom w:val="0"/>
          <w:divBdr>
            <w:top w:val="none" w:sz="0" w:space="0" w:color="auto"/>
            <w:left w:val="none" w:sz="0" w:space="0" w:color="auto"/>
            <w:bottom w:val="none" w:sz="0" w:space="0" w:color="auto"/>
            <w:right w:val="none" w:sz="0" w:space="0" w:color="auto"/>
          </w:divBdr>
        </w:div>
        <w:div w:id="248390290">
          <w:marLeft w:val="480"/>
          <w:marRight w:val="0"/>
          <w:marTop w:val="0"/>
          <w:marBottom w:val="0"/>
          <w:divBdr>
            <w:top w:val="none" w:sz="0" w:space="0" w:color="auto"/>
            <w:left w:val="none" w:sz="0" w:space="0" w:color="auto"/>
            <w:bottom w:val="none" w:sz="0" w:space="0" w:color="auto"/>
            <w:right w:val="none" w:sz="0" w:space="0" w:color="auto"/>
          </w:divBdr>
        </w:div>
        <w:div w:id="1408309774">
          <w:marLeft w:val="480"/>
          <w:marRight w:val="0"/>
          <w:marTop w:val="0"/>
          <w:marBottom w:val="0"/>
          <w:divBdr>
            <w:top w:val="none" w:sz="0" w:space="0" w:color="auto"/>
            <w:left w:val="none" w:sz="0" w:space="0" w:color="auto"/>
            <w:bottom w:val="none" w:sz="0" w:space="0" w:color="auto"/>
            <w:right w:val="none" w:sz="0" w:space="0" w:color="auto"/>
          </w:divBdr>
        </w:div>
        <w:div w:id="739863362">
          <w:marLeft w:val="480"/>
          <w:marRight w:val="0"/>
          <w:marTop w:val="0"/>
          <w:marBottom w:val="0"/>
          <w:divBdr>
            <w:top w:val="none" w:sz="0" w:space="0" w:color="auto"/>
            <w:left w:val="none" w:sz="0" w:space="0" w:color="auto"/>
            <w:bottom w:val="none" w:sz="0" w:space="0" w:color="auto"/>
            <w:right w:val="none" w:sz="0" w:space="0" w:color="auto"/>
          </w:divBdr>
        </w:div>
        <w:div w:id="1846822974">
          <w:marLeft w:val="480"/>
          <w:marRight w:val="0"/>
          <w:marTop w:val="0"/>
          <w:marBottom w:val="0"/>
          <w:divBdr>
            <w:top w:val="none" w:sz="0" w:space="0" w:color="auto"/>
            <w:left w:val="none" w:sz="0" w:space="0" w:color="auto"/>
            <w:bottom w:val="none" w:sz="0" w:space="0" w:color="auto"/>
            <w:right w:val="none" w:sz="0" w:space="0" w:color="auto"/>
          </w:divBdr>
        </w:div>
        <w:div w:id="457452275">
          <w:marLeft w:val="480"/>
          <w:marRight w:val="0"/>
          <w:marTop w:val="0"/>
          <w:marBottom w:val="0"/>
          <w:divBdr>
            <w:top w:val="none" w:sz="0" w:space="0" w:color="auto"/>
            <w:left w:val="none" w:sz="0" w:space="0" w:color="auto"/>
            <w:bottom w:val="none" w:sz="0" w:space="0" w:color="auto"/>
            <w:right w:val="none" w:sz="0" w:space="0" w:color="auto"/>
          </w:divBdr>
        </w:div>
        <w:div w:id="1370834502">
          <w:marLeft w:val="480"/>
          <w:marRight w:val="0"/>
          <w:marTop w:val="0"/>
          <w:marBottom w:val="0"/>
          <w:divBdr>
            <w:top w:val="none" w:sz="0" w:space="0" w:color="auto"/>
            <w:left w:val="none" w:sz="0" w:space="0" w:color="auto"/>
            <w:bottom w:val="none" w:sz="0" w:space="0" w:color="auto"/>
            <w:right w:val="none" w:sz="0" w:space="0" w:color="auto"/>
          </w:divBdr>
        </w:div>
        <w:div w:id="123231523">
          <w:marLeft w:val="480"/>
          <w:marRight w:val="0"/>
          <w:marTop w:val="0"/>
          <w:marBottom w:val="0"/>
          <w:divBdr>
            <w:top w:val="none" w:sz="0" w:space="0" w:color="auto"/>
            <w:left w:val="none" w:sz="0" w:space="0" w:color="auto"/>
            <w:bottom w:val="none" w:sz="0" w:space="0" w:color="auto"/>
            <w:right w:val="none" w:sz="0" w:space="0" w:color="auto"/>
          </w:divBdr>
        </w:div>
      </w:divsChild>
    </w:div>
    <w:div w:id="807161577">
      <w:bodyDiv w:val="1"/>
      <w:marLeft w:val="0"/>
      <w:marRight w:val="0"/>
      <w:marTop w:val="0"/>
      <w:marBottom w:val="0"/>
      <w:divBdr>
        <w:top w:val="none" w:sz="0" w:space="0" w:color="auto"/>
        <w:left w:val="none" w:sz="0" w:space="0" w:color="auto"/>
        <w:bottom w:val="none" w:sz="0" w:space="0" w:color="auto"/>
        <w:right w:val="none" w:sz="0" w:space="0" w:color="auto"/>
      </w:divBdr>
    </w:div>
    <w:div w:id="807432560">
      <w:bodyDiv w:val="1"/>
      <w:marLeft w:val="0"/>
      <w:marRight w:val="0"/>
      <w:marTop w:val="0"/>
      <w:marBottom w:val="0"/>
      <w:divBdr>
        <w:top w:val="none" w:sz="0" w:space="0" w:color="auto"/>
        <w:left w:val="none" w:sz="0" w:space="0" w:color="auto"/>
        <w:bottom w:val="none" w:sz="0" w:space="0" w:color="auto"/>
        <w:right w:val="none" w:sz="0" w:space="0" w:color="auto"/>
      </w:divBdr>
    </w:div>
    <w:div w:id="807548489">
      <w:bodyDiv w:val="1"/>
      <w:marLeft w:val="0"/>
      <w:marRight w:val="0"/>
      <w:marTop w:val="0"/>
      <w:marBottom w:val="0"/>
      <w:divBdr>
        <w:top w:val="none" w:sz="0" w:space="0" w:color="auto"/>
        <w:left w:val="none" w:sz="0" w:space="0" w:color="auto"/>
        <w:bottom w:val="none" w:sz="0" w:space="0" w:color="auto"/>
        <w:right w:val="none" w:sz="0" w:space="0" w:color="auto"/>
      </w:divBdr>
    </w:div>
    <w:div w:id="807670854">
      <w:bodyDiv w:val="1"/>
      <w:marLeft w:val="0"/>
      <w:marRight w:val="0"/>
      <w:marTop w:val="0"/>
      <w:marBottom w:val="0"/>
      <w:divBdr>
        <w:top w:val="none" w:sz="0" w:space="0" w:color="auto"/>
        <w:left w:val="none" w:sz="0" w:space="0" w:color="auto"/>
        <w:bottom w:val="none" w:sz="0" w:space="0" w:color="auto"/>
        <w:right w:val="none" w:sz="0" w:space="0" w:color="auto"/>
      </w:divBdr>
      <w:divsChild>
        <w:div w:id="213322039">
          <w:marLeft w:val="480"/>
          <w:marRight w:val="0"/>
          <w:marTop w:val="0"/>
          <w:marBottom w:val="0"/>
          <w:divBdr>
            <w:top w:val="none" w:sz="0" w:space="0" w:color="auto"/>
            <w:left w:val="none" w:sz="0" w:space="0" w:color="auto"/>
            <w:bottom w:val="none" w:sz="0" w:space="0" w:color="auto"/>
            <w:right w:val="none" w:sz="0" w:space="0" w:color="auto"/>
          </w:divBdr>
        </w:div>
        <w:div w:id="205483060">
          <w:marLeft w:val="480"/>
          <w:marRight w:val="0"/>
          <w:marTop w:val="0"/>
          <w:marBottom w:val="0"/>
          <w:divBdr>
            <w:top w:val="none" w:sz="0" w:space="0" w:color="auto"/>
            <w:left w:val="none" w:sz="0" w:space="0" w:color="auto"/>
            <w:bottom w:val="none" w:sz="0" w:space="0" w:color="auto"/>
            <w:right w:val="none" w:sz="0" w:space="0" w:color="auto"/>
          </w:divBdr>
        </w:div>
        <w:div w:id="812411937">
          <w:marLeft w:val="480"/>
          <w:marRight w:val="0"/>
          <w:marTop w:val="0"/>
          <w:marBottom w:val="0"/>
          <w:divBdr>
            <w:top w:val="none" w:sz="0" w:space="0" w:color="auto"/>
            <w:left w:val="none" w:sz="0" w:space="0" w:color="auto"/>
            <w:bottom w:val="none" w:sz="0" w:space="0" w:color="auto"/>
            <w:right w:val="none" w:sz="0" w:space="0" w:color="auto"/>
          </w:divBdr>
        </w:div>
        <w:div w:id="1454442385">
          <w:marLeft w:val="480"/>
          <w:marRight w:val="0"/>
          <w:marTop w:val="0"/>
          <w:marBottom w:val="0"/>
          <w:divBdr>
            <w:top w:val="none" w:sz="0" w:space="0" w:color="auto"/>
            <w:left w:val="none" w:sz="0" w:space="0" w:color="auto"/>
            <w:bottom w:val="none" w:sz="0" w:space="0" w:color="auto"/>
            <w:right w:val="none" w:sz="0" w:space="0" w:color="auto"/>
          </w:divBdr>
        </w:div>
        <w:div w:id="1510099811">
          <w:marLeft w:val="480"/>
          <w:marRight w:val="0"/>
          <w:marTop w:val="0"/>
          <w:marBottom w:val="0"/>
          <w:divBdr>
            <w:top w:val="none" w:sz="0" w:space="0" w:color="auto"/>
            <w:left w:val="none" w:sz="0" w:space="0" w:color="auto"/>
            <w:bottom w:val="none" w:sz="0" w:space="0" w:color="auto"/>
            <w:right w:val="none" w:sz="0" w:space="0" w:color="auto"/>
          </w:divBdr>
        </w:div>
        <w:div w:id="945700058">
          <w:marLeft w:val="480"/>
          <w:marRight w:val="0"/>
          <w:marTop w:val="0"/>
          <w:marBottom w:val="0"/>
          <w:divBdr>
            <w:top w:val="none" w:sz="0" w:space="0" w:color="auto"/>
            <w:left w:val="none" w:sz="0" w:space="0" w:color="auto"/>
            <w:bottom w:val="none" w:sz="0" w:space="0" w:color="auto"/>
            <w:right w:val="none" w:sz="0" w:space="0" w:color="auto"/>
          </w:divBdr>
        </w:div>
        <w:div w:id="297076360">
          <w:marLeft w:val="480"/>
          <w:marRight w:val="0"/>
          <w:marTop w:val="0"/>
          <w:marBottom w:val="0"/>
          <w:divBdr>
            <w:top w:val="none" w:sz="0" w:space="0" w:color="auto"/>
            <w:left w:val="none" w:sz="0" w:space="0" w:color="auto"/>
            <w:bottom w:val="none" w:sz="0" w:space="0" w:color="auto"/>
            <w:right w:val="none" w:sz="0" w:space="0" w:color="auto"/>
          </w:divBdr>
        </w:div>
        <w:div w:id="739863943">
          <w:marLeft w:val="480"/>
          <w:marRight w:val="0"/>
          <w:marTop w:val="0"/>
          <w:marBottom w:val="0"/>
          <w:divBdr>
            <w:top w:val="none" w:sz="0" w:space="0" w:color="auto"/>
            <w:left w:val="none" w:sz="0" w:space="0" w:color="auto"/>
            <w:bottom w:val="none" w:sz="0" w:space="0" w:color="auto"/>
            <w:right w:val="none" w:sz="0" w:space="0" w:color="auto"/>
          </w:divBdr>
        </w:div>
        <w:div w:id="1874920513">
          <w:marLeft w:val="480"/>
          <w:marRight w:val="0"/>
          <w:marTop w:val="0"/>
          <w:marBottom w:val="0"/>
          <w:divBdr>
            <w:top w:val="none" w:sz="0" w:space="0" w:color="auto"/>
            <w:left w:val="none" w:sz="0" w:space="0" w:color="auto"/>
            <w:bottom w:val="none" w:sz="0" w:space="0" w:color="auto"/>
            <w:right w:val="none" w:sz="0" w:space="0" w:color="auto"/>
          </w:divBdr>
        </w:div>
        <w:div w:id="740249251">
          <w:marLeft w:val="480"/>
          <w:marRight w:val="0"/>
          <w:marTop w:val="0"/>
          <w:marBottom w:val="0"/>
          <w:divBdr>
            <w:top w:val="none" w:sz="0" w:space="0" w:color="auto"/>
            <w:left w:val="none" w:sz="0" w:space="0" w:color="auto"/>
            <w:bottom w:val="none" w:sz="0" w:space="0" w:color="auto"/>
            <w:right w:val="none" w:sz="0" w:space="0" w:color="auto"/>
          </w:divBdr>
        </w:div>
        <w:div w:id="1938901064">
          <w:marLeft w:val="480"/>
          <w:marRight w:val="0"/>
          <w:marTop w:val="0"/>
          <w:marBottom w:val="0"/>
          <w:divBdr>
            <w:top w:val="none" w:sz="0" w:space="0" w:color="auto"/>
            <w:left w:val="none" w:sz="0" w:space="0" w:color="auto"/>
            <w:bottom w:val="none" w:sz="0" w:space="0" w:color="auto"/>
            <w:right w:val="none" w:sz="0" w:space="0" w:color="auto"/>
          </w:divBdr>
        </w:div>
        <w:div w:id="254288326">
          <w:marLeft w:val="480"/>
          <w:marRight w:val="0"/>
          <w:marTop w:val="0"/>
          <w:marBottom w:val="0"/>
          <w:divBdr>
            <w:top w:val="none" w:sz="0" w:space="0" w:color="auto"/>
            <w:left w:val="none" w:sz="0" w:space="0" w:color="auto"/>
            <w:bottom w:val="none" w:sz="0" w:space="0" w:color="auto"/>
            <w:right w:val="none" w:sz="0" w:space="0" w:color="auto"/>
          </w:divBdr>
        </w:div>
        <w:div w:id="746536120">
          <w:marLeft w:val="480"/>
          <w:marRight w:val="0"/>
          <w:marTop w:val="0"/>
          <w:marBottom w:val="0"/>
          <w:divBdr>
            <w:top w:val="none" w:sz="0" w:space="0" w:color="auto"/>
            <w:left w:val="none" w:sz="0" w:space="0" w:color="auto"/>
            <w:bottom w:val="none" w:sz="0" w:space="0" w:color="auto"/>
            <w:right w:val="none" w:sz="0" w:space="0" w:color="auto"/>
          </w:divBdr>
        </w:div>
        <w:div w:id="1863586241">
          <w:marLeft w:val="480"/>
          <w:marRight w:val="0"/>
          <w:marTop w:val="0"/>
          <w:marBottom w:val="0"/>
          <w:divBdr>
            <w:top w:val="none" w:sz="0" w:space="0" w:color="auto"/>
            <w:left w:val="none" w:sz="0" w:space="0" w:color="auto"/>
            <w:bottom w:val="none" w:sz="0" w:space="0" w:color="auto"/>
            <w:right w:val="none" w:sz="0" w:space="0" w:color="auto"/>
          </w:divBdr>
        </w:div>
        <w:div w:id="717170120">
          <w:marLeft w:val="480"/>
          <w:marRight w:val="0"/>
          <w:marTop w:val="0"/>
          <w:marBottom w:val="0"/>
          <w:divBdr>
            <w:top w:val="none" w:sz="0" w:space="0" w:color="auto"/>
            <w:left w:val="none" w:sz="0" w:space="0" w:color="auto"/>
            <w:bottom w:val="none" w:sz="0" w:space="0" w:color="auto"/>
            <w:right w:val="none" w:sz="0" w:space="0" w:color="auto"/>
          </w:divBdr>
        </w:div>
        <w:div w:id="161042645">
          <w:marLeft w:val="480"/>
          <w:marRight w:val="0"/>
          <w:marTop w:val="0"/>
          <w:marBottom w:val="0"/>
          <w:divBdr>
            <w:top w:val="none" w:sz="0" w:space="0" w:color="auto"/>
            <w:left w:val="none" w:sz="0" w:space="0" w:color="auto"/>
            <w:bottom w:val="none" w:sz="0" w:space="0" w:color="auto"/>
            <w:right w:val="none" w:sz="0" w:space="0" w:color="auto"/>
          </w:divBdr>
        </w:div>
        <w:div w:id="551815537">
          <w:marLeft w:val="480"/>
          <w:marRight w:val="0"/>
          <w:marTop w:val="0"/>
          <w:marBottom w:val="0"/>
          <w:divBdr>
            <w:top w:val="none" w:sz="0" w:space="0" w:color="auto"/>
            <w:left w:val="none" w:sz="0" w:space="0" w:color="auto"/>
            <w:bottom w:val="none" w:sz="0" w:space="0" w:color="auto"/>
            <w:right w:val="none" w:sz="0" w:space="0" w:color="auto"/>
          </w:divBdr>
        </w:div>
        <w:div w:id="874998265">
          <w:marLeft w:val="480"/>
          <w:marRight w:val="0"/>
          <w:marTop w:val="0"/>
          <w:marBottom w:val="0"/>
          <w:divBdr>
            <w:top w:val="none" w:sz="0" w:space="0" w:color="auto"/>
            <w:left w:val="none" w:sz="0" w:space="0" w:color="auto"/>
            <w:bottom w:val="none" w:sz="0" w:space="0" w:color="auto"/>
            <w:right w:val="none" w:sz="0" w:space="0" w:color="auto"/>
          </w:divBdr>
        </w:div>
        <w:div w:id="702172064">
          <w:marLeft w:val="480"/>
          <w:marRight w:val="0"/>
          <w:marTop w:val="0"/>
          <w:marBottom w:val="0"/>
          <w:divBdr>
            <w:top w:val="none" w:sz="0" w:space="0" w:color="auto"/>
            <w:left w:val="none" w:sz="0" w:space="0" w:color="auto"/>
            <w:bottom w:val="none" w:sz="0" w:space="0" w:color="auto"/>
            <w:right w:val="none" w:sz="0" w:space="0" w:color="auto"/>
          </w:divBdr>
        </w:div>
        <w:div w:id="1346899373">
          <w:marLeft w:val="480"/>
          <w:marRight w:val="0"/>
          <w:marTop w:val="0"/>
          <w:marBottom w:val="0"/>
          <w:divBdr>
            <w:top w:val="none" w:sz="0" w:space="0" w:color="auto"/>
            <w:left w:val="none" w:sz="0" w:space="0" w:color="auto"/>
            <w:bottom w:val="none" w:sz="0" w:space="0" w:color="auto"/>
            <w:right w:val="none" w:sz="0" w:space="0" w:color="auto"/>
          </w:divBdr>
        </w:div>
        <w:div w:id="1139808231">
          <w:marLeft w:val="480"/>
          <w:marRight w:val="0"/>
          <w:marTop w:val="0"/>
          <w:marBottom w:val="0"/>
          <w:divBdr>
            <w:top w:val="none" w:sz="0" w:space="0" w:color="auto"/>
            <w:left w:val="none" w:sz="0" w:space="0" w:color="auto"/>
            <w:bottom w:val="none" w:sz="0" w:space="0" w:color="auto"/>
            <w:right w:val="none" w:sz="0" w:space="0" w:color="auto"/>
          </w:divBdr>
        </w:div>
        <w:div w:id="1960602771">
          <w:marLeft w:val="480"/>
          <w:marRight w:val="0"/>
          <w:marTop w:val="0"/>
          <w:marBottom w:val="0"/>
          <w:divBdr>
            <w:top w:val="none" w:sz="0" w:space="0" w:color="auto"/>
            <w:left w:val="none" w:sz="0" w:space="0" w:color="auto"/>
            <w:bottom w:val="none" w:sz="0" w:space="0" w:color="auto"/>
            <w:right w:val="none" w:sz="0" w:space="0" w:color="auto"/>
          </w:divBdr>
        </w:div>
        <w:div w:id="1763523361">
          <w:marLeft w:val="480"/>
          <w:marRight w:val="0"/>
          <w:marTop w:val="0"/>
          <w:marBottom w:val="0"/>
          <w:divBdr>
            <w:top w:val="none" w:sz="0" w:space="0" w:color="auto"/>
            <w:left w:val="none" w:sz="0" w:space="0" w:color="auto"/>
            <w:bottom w:val="none" w:sz="0" w:space="0" w:color="auto"/>
            <w:right w:val="none" w:sz="0" w:space="0" w:color="auto"/>
          </w:divBdr>
        </w:div>
        <w:div w:id="1963728912">
          <w:marLeft w:val="480"/>
          <w:marRight w:val="0"/>
          <w:marTop w:val="0"/>
          <w:marBottom w:val="0"/>
          <w:divBdr>
            <w:top w:val="none" w:sz="0" w:space="0" w:color="auto"/>
            <w:left w:val="none" w:sz="0" w:space="0" w:color="auto"/>
            <w:bottom w:val="none" w:sz="0" w:space="0" w:color="auto"/>
            <w:right w:val="none" w:sz="0" w:space="0" w:color="auto"/>
          </w:divBdr>
        </w:div>
        <w:div w:id="400492518">
          <w:marLeft w:val="480"/>
          <w:marRight w:val="0"/>
          <w:marTop w:val="0"/>
          <w:marBottom w:val="0"/>
          <w:divBdr>
            <w:top w:val="none" w:sz="0" w:space="0" w:color="auto"/>
            <w:left w:val="none" w:sz="0" w:space="0" w:color="auto"/>
            <w:bottom w:val="none" w:sz="0" w:space="0" w:color="auto"/>
            <w:right w:val="none" w:sz="0" w:space="0" w:color="auto"/>
          </w:divBdr>
        </w:div>
        <w:div w:id="404568711">
          <w:marLeft w:val="480"/>
          <w:marRight w:val="0"/>
          <w:marTop w:val="0"/>
          <w:marBottom w:val="0"/>
          <w:divBdr>
            <w:top w:val="none" w:sz="0" w:space="0" w:color="auto"/>
            <w:left w:val="none" w:sz="0" w:space="0" w:color="auto"/>
            <w:bottom w:val="none" w:sz="0" w:space="0" w:color="auto"/>
            <w:right w:val="none" w:sz="0" w:space="0" w:color="auto"/>
          </w:divBdr>
        </w:div>
        <w:div w:id="1868640251">
          <w:marLeft w:val="480"/>
          <w:marRight w:val="0"/>
          <w:marTop w:val="0"/>
          <w:marBottom w:val="0"/>
          <w:divBdr>
            <w:top w:val="none" w:sz="0" w:space="0" w:color="auto"/>
            <w:left w:val="none" w:sz="0" w:space="0" w:color="auto"/>
            <w:bottom w:val="none" w:sz="0" w:space="0" w:color="auto"/>
            <w:right w:val="none" w:sz="0" w:space="0" w:color="auto"/>
          </w:divBdr>
        </w:div>
        <w:div w:id="1475179899">
          <w:marLeft w:val="480"/>
          <w:marRight w:val="0"/>
          <w:marTop w:val="0"/>
          <w:marBottom w:val="0"/>
          <w:divBdr>
            <w:top w:val="none" w:sz="0" w:space="0" w:color="auto"/>
            <w:left w:val="none" w:sz="0" w:space="0" w:color="auto"/>
            <w:bottom w:val="none" w:sz="0" w:space="0" w:color="auto"/>
            <w:right w:val="none" w:sz="0" w:space="0" w:color="auto"/>
          </w:divBdr>
        </w:div>
        <w:div w:id="298923970">
          <w:marLeft w:val="480"/>
          <w:marRight w:val="0"/>
          <w:marTop w:val="0"/>
          <w:marBottom w:val="0"/>
          <w:divBdr>
            <w:top w:val="none" w:sz="0" w:space="0" w:color="auto"/>
            <w:left w:val="none" w:sz="0" w:space="0" w:color="auto"/>
            <w:bottom w:val="none" w:sz="0" w:space="0" w:color="auto"/>
            <w:right w:val="none" w:sz="0" w:space="0" w:color="auto"/>
          </w:divBdr>
        </w:div>
        <w:div w:id="547189066">
          <w:marLeft w:val="480"/>
          <w:marRight w:val="0"/>
          <w:marTop w:val="0"/>
          <w:marBottom w:val="0"/>
          <w:divBdr>
            <w:top w:val="none" w:sz="0" w:space="0" w:color="auto"/>
            <w:left w:val="none" w:sz="0" w:space="0" w:color="auto"/>
            <w:bottom w:val="none" w:sz="0" w:space="0" w:color="auto"/>
            <w:right w:val="none" w:sz="0" w:space="0" w:color="auto"/>
          </w:divBdr>
        </w:div>
        <w:div w:id="1204251067">
          <w:marLeft w:val="480"/>
          <w:marRight w:val="0"/>
          <w:marTop w:val="0"/>
          <w:marBottom w:val="0"/>
          <w:divBdr>
            <w:top w:val="none" w:sz="0" w:space="0" w:color="auto"/>
            <w:left w:val="none" w:sz="0" w:space="0" w:color="auto"/>
            <w:bottom w:val="none" w:sz="0" w:space="0" w:color="auto"/>
            <w:right w:val="none" w:sz="0" w:space="0" w:color="auto"/>
          </w:divBdr>
        </w:div>
        <w:div w:id="1407797402">
          <w:marLeft w:val="480"/>
          <w:marRight w:val="0"/>
          <w:marTop w:val="0"/>
          <w:marBottom w:val="0"/>
          <w:divBdr>
            <w:top w:val="none" w:sz="0" w:space="0" w:color="auto"/>
            <w:left w:val="none" w:sz="0" w:space="0" w:color="auto"/>
            <w:bottom w:val="none" w:sz="0" w:space="0" w:color="auto"/>
            <w:right w:val="none" w:sz="0" w:space="0" w:color="auto"/>
          </w:divBdr>
        </w:div>
        <w:div w:id="1658411341">
          <w:marLeft w:val="480"/>
          <w:marRight w:val="0"/>
          <w:marTop w:val="0"/>
          <w:marBottom w:val="0"/>
          <w:divBdr>
            <w:top w:val="none" w:sz="0" w:space="0" w:color="auto"/>
            <w:left w:val="none" w:sz="0" w:space="0" w:color="auto"/>
            <w:bottom w:val="none" w:sz="0" w:space="0" w:color="auto"/>
            <w:right w:val="none" w:sz="0" w:space="0" w:color="auto"/>
          </w:divBdr>
        </w:div>
        <w:div w:id="160049755">
          <w:marLeft w:val="480"/>
          <w:marRight w:val="0"/>
          <w:marTop w:val="0"/>
          <w:marBottom w:val="0"/>
          <w:divBdr>
            <w:top w:val="none" w:sz="0" w:space="0" w:color="auto"/>
            <w:left w:val="none" w:sz="0" w:space="0" w:color="auto"/>
            <w:bottom w:val="none" w:sz="0" w:space="0" w:color="auto"/>
            <w:right w:val="none" w:sz="0" w:space="0" w:color="auto"/>
          </w:divBdr>
        </w:div>
        <w:div w:id="205802425">
          <w:marLeft w:val="480"/>
          <w:marRight w:val="0"/>
          <w:marTop w:val="0"/>
          <w:marBottom w:val="0"/>
          <w:divBdr>
            <w:top w:val="none" w:sz="0" w:space="0" w:color="auto"/>
            <w:left w:val="none" w:sz="0" w:space="0" w:color="auto"/>
            <w:bottom w:val="none" w:sz="0" w:space="0" w:color="auto"/>
            <w:right w:val="none" w:sz="0" w:space="0" w:color="auto"/>
          </w:divBdr>
        </w:div>
        <w:div w:id="369501822">
          <w:marLeft w:val="480"/>
          <w:marRight w:val="0"/>
          <w:marTop w:val="0"/>
          <w:marBottom w:val="0"/>
          <w:divBdr>
            <w:top w:val="none" w:sz="0" w:space="0" w:color="auto"/>
            <w:left w:val="none" w:sz="0" w:space="0" w:color="auto"/>
            <w:bottom w:val="none" w:sz="0" w:space="0" w:color="auto"/>
            <w:right w:val="none" w:sz="0" w:space="0" w:color="auto"/>
          </w:divBdr>
        </w:div>
        <w:div w:id="1233927941">
          <w:marLeft w:val="480"/>
          <w:marRight w:val="0"/>
          <w:marTop w:val="0"/>
          <w:marBottom w:val="0"/>
          <w:divBdr>
            <w:top w:val="none" w:sz="0" w:space="0" w:color="auto"/>
            <w:left w:val="none" w:sz="0" w:space="0" w:color="auto"/>
            <w:bottom w:val="none" w:sz="0" w:space="0" w:color="auto"/>
            <w:right w:val="none" w:sz="0" w:space="0" w:color="auto"/>
          </w:divBdr>
        </w:div>
        <w:div w:id="1207643081">
          <w:marLeft w:val="480"/>
          <w:marRight w:val="0"/>
          <w:marTop w:val="0"/>
          <w:marBottom w:val="0"/>
          <w:divBdr>
            <w:top w:val="none" w:sz="0" w:space="0" w:color="auto"/>
            <w:left w:val="none" w:sz="0" w:space="0" w:color="auto"/>
            <w:bottom w:val="none" w:sz="0" w:space="0" w:color="auto"/>
            <w:right w:val="none" w:sz="0" w:space="0" w:color="auto"/>
          </w:divBdr>
        </w:div>
        <w:div w:id="1373072264">
          <w:marLeft w:val="480"/>
          <w:marRight w:val="0"/>
          <w:marTop w:val="0"/>
          <w:marBottom w:val="0"/>
          <w:divBdr>
            <w:top w:val="none" w:sz="0" w:space="0" w:color="auto"/>
            <w:left w:val="none" w:sz="0" w:space="0" w:color="auto"/>
            <w:bottom w:val="none" w:sz="0" w:space="0" w:color="auto"/>
            <w:right w:val="none" w:sz="0" w:space="0" w:color="auto"/>
          </w:divBdr>
        </w:div>
        <w:div w:id="1440251278">
          <w:marLeft w:val="480"/>
          <w:marRight w:val="0"/>
          <w:marTop w:val="0"/>
          <w:marBottom w:val="0"/>
          <w:divBdr>
            <w:top w:val="none" w:sz="0" w:space="0" w:color="auto"/>
            <w:left w:val="none" w:sz="0" w:space="0" w:color="auto"/>
            <w:bottom w:val="none" w:sz="0" w:space="0" w:color="auto"/>
            <w:right w:val="none" w:sz="0" w:space="0" w:color="auto"/>
          </w:divBdr>
        </w:div>
        <w:div w:id="1537547073">
          <w:marLeft w:val="480"/>
          <w:marRight w:val="0"/>
          <w:marTop w:val="0"/>
          <w:marBottom w:val="0"/>
          <w:divBdr>
            <w:top w:val="none" w:sz="0" w:space="0" w:color="auto"/>
            <w:left w:val="none" w:sz="0" w:space="0" w:color="auto"/>
            <w:bottom w:val="none" w:sz="0" w:space="0" w:color="auto"/>
            <w:right w:val="none" w:sz="0" w:space="0" w:color="auto"/>
          </w:divBdr>
        </w:div>
        <w:div w:id="423041153">
          <w:marLeft w:val="480"/>
          <w:marRight w:val="0"/>
          <w:marTop w:val="0"/>
          <w:marBottom w:val="0"/>
          <w:divBdr>
            <w:top w:val="none" w:sz="0" w:space="0" w:color="auto"/>
            <w:left w:val="none" w:sz="0" w:space="0" w:color="auto"/>
            <w:bottom w:val="none" w:sz="0" w:space="0" w:color="auto"/>
            <w:right w:val="none" w:sz="0" w:space="0" w:color="auto"/>
          </w:divBdr>
        </w:div>
        <w:div w:id="208686397">
          <w:marLeft w:val="480"/>
          <w:marRight w:val="0"/>
          <w:marTop w:val="0"/>
          <w:marBottom w:val="0"/>
          <w:divBdr>
            <w:top w:val="none" w:sz="0" w:space="0" w:color="auto"/>
            <w:left w:val="none" w:sz="0" w:space="0" w:color="auto"/>
            <w:bottom w:val="none" w:sz="0" w:space="0" w:color="auto"/>
            <w:right w:val="none" w:sz="0" w:space="0" w:color="auto"/>
          </w:divBdr>
        </w:div>
        <w:div w:id="1285111242">
          <w:marLeft w:val="480"/>
          <w:marRight w:val="0"/>
          <w:marTop w:val="0"/>
          <w:marBottom w:val="0"/>
          <w:divBdr>
            <w:top w:val="none" w:sz="0" w:space="0" w:color="auto"/>
            <w:left w:val="none" w:sz="0" w:space="0" w:color="auto"/>
            <w:bottom w:val="none" w:sz="0" w:space="0" w:color="auto"/>
            <w:right w:val="none" w:sz="0" w:space="0" w:color="auto"/>
          </w:divBdr>
        </w:div>
        <w:div w:id="246115506">
          <w:marLeft w:val="480"/>
          <w:marRight w:val="0"/>
          <w:marTop w:val="0"/>
          <w:marBottom w:val="0"/>
          <w:divBdr>
            <w:top w:val="none" w:sz="0" w:space="0" w:color="auto"/>
            <w:left w:val="none" w:sz="0" w:space="0" w:color="auto"/>
            <w:bottom w:val="none" w:sz="0" w:space="0" w:color="auto"/>
            <w:right w:val="none" w:sz="0" w:space="0" w:color="auto"/>
          </w:divBdr>
        </w:div>
        <w:div w:id="8147567">
          <w:marLeft w:val="480"/>
          <w:marRight w:val="0"/>
          <w:marTop w:val="0"/>
          <w:marBottom w:val="0"/>
          <w:divBdr>
            <w:top w:val="none" w:sz="0" w:space="0" w:color="auto"/>
            <w:left w:val="none" w:sz="0" w:space="0" w:color="auto"/>
            <w:bottom w:val="none" w:sz="0" w:space="0" w:color="auto"/>
            <w:right w:val="none" w:sz="0" w:space="0" w:color="auto"/>
          </w:divBdr>
        </w:div>
        <w:div w:id="504520067">
          <w:marLeft w:val="480"/>
          <w:marRight w:val="0"/>
          <w:marTop w:val="0"/>
          <w:marBottom w:val="0"/>
          <w:divBdr>
            <w:top w:val="none" w:sz="0" w:space="0" w:color="auto"/>
            <w:left w:val="none" w:sz="0" w:space="0" w:color="auto"/>
            <w:bottom w:val="none" w:sz="0" w:space="0" w:color="auto"/>
            <w:right w:val="none" w:sz="0" w:space="0" w:color="auto"/>
          </w:divBdr>
        </w:div>
        <w:div w:id="328749576">
          <w:marLeft w:val="480"/>
          <w:marRight w:val="0"/>
          <w:marTop w:val="0"/>
          <w:marBottom w:val="0"/>
          <w:divBdr>
            <w:top w:val="none" w:sz="0" w:space="0" w:color="auto"/>
            <w:left w:val="none" w:sz="0" w:space="0" w:color="auto"/>
            <w:bottom w:val="none" w:sz="0" w:space="0" w:color="auto"/>
            <w:right w:val="none" w:sz="0" w:space="0" w:color="auto"/>
          </w:divBdr>
        </w:div>
        <w:div w:id="217480615">
          <w:marLeft w:val="480"/>
          <w:marRight w:val="0"/>
          <w:marTop w:val="0"/>
          <w:marBottom w:val="0"/>
          <w:divBdr>
            <w:top w:val="none" w:sz="0" w:space="0" w:color="auto"/>
            <w:left w:val="none" w:sz="0" w:space="0" w:color="auto"/>
            <w:bottom w:val="none" w:sz="0" w:space="0" w:color="auto"/>
            <w:right w:val="none" w:sz="0" w:space="0" w:color="auto"/>
          </w:divBdr>
        </w:div>
        <w:div w:id="781220162">
          <w:marLeft w:val="480"/>
          <w:marRight w:val="0"/>
          <w:marTop w:val="0"/>
          <w:marBottom w:val="0"/>
          <w:divBdr>
            <w:top w:val="none" w:sz="0" w:space="0" w:color="auto"/>
            <w:left w:val="none" w:sz="0" w:space="0" w:color="auto"/>
            <w:bottom w:val="none" w:sz="0" w:space="0" w:color="auto"/>
            <w:right w:val="none" w:sz="0" w:space="0" w:color="auto"/>
          </w:divBdr>
        </w:div>
        <w:div w:id="2097822672">
          <w:marLeft w:val="480"/>
          <w:marRight w:val="0"/>
          <w:marTop w:val="0"/>
          <w:marBottom w:val="0"/>
          <w:divBdr>
            <w:top w:val="none" w:sz="0" w:space="0" w:color="auto"/>
            <w:left w:val="none" w:sz="0" w:space="0" w:color="auto"/>
            <w:bottom w:val="none" w:sz="0" w:space="0" w:color="auto"/>
            <w:right w:val="none" w:sz="0" w:space="0" w:color="auto"/>
          </w:divBdr>
        </w:div>
        <w:div w:id="636496199">
          <w:marLeft w:val="480"/>
          <w:marRight w:val="0"/>
          <w:marTop w:val="0"/>
          <w:marBottom w:val="0"/>
          <w:divBdr>
            <w:top w:val="none" w:sz="0" w:space="0" w:color="auto"/>
            <w:left w:val="none" w:sz="0" w:space="0" w:color="auto"/>
            <w:bottom w:val="none" w:sz="0" w:space="0" w:color="auto"/>
            <w:right w:val="none" w:sz="0" w:space="0" w:color="auto"/>
          </w:divBdr>
        </w:div>
      </w:divsChild>
    </w:div>
    <w:div w:id="808018464">
      <w:bodyDiv w:val="1"/>
      <w:marLeft w:val="0"/>
      <w:marRight w:val="0"/>
      <w:marTop w:val="0"/>
      <w:marBottom w:val="0"/>
      <w:divBdr>
        <w:top w:val="none" w:sz="0" w:space="0" w:color="auto"/>
        <w:left w:val="none" w:sz="0" w:space="0" w:color="auto"/>
        <w:bottom w:val="none" w:sz="0" w:space="0" w:color="auto"/>
        <w:right w:val="none" w:sz="0" w:space="0" w:color="auto"/>
      </w:divBdr>
    </w:div>
    <w:div w:id="808132778">
      <w:bodyDiv w:val="1"/>
      <w:marLeft w:val="0"/>
      <w:marRight w:val="0"/>
      <w:marTop w:val="0"/>
      <w:marBottom w:val="0"/>
      <w:divBdr>
        <w:top w:val="none" w:sz="0" w:space="0" w:color="auto"/>
        <w:left w:val="none" w:sz="0" w:space="0" w:color="auto"/>
        <w:bottom w:val="none" w:sz="0" w:space="0" w:color="auto"/>
        <w:right w:val="none" w:sz="0" w:space="0" w:color="auto"/>
      </w:divBdr>
    </w:div>
    <w:div w:id="808328344">
      <w:bodyDiv w:val="1"/>
      <w:marLeft w:val="0"/>
      <w:marRight w:val="0"/>
      <w:marTop w:val="0"/>
      <w:marBottom w:val="0"/>
      <w:divBdr>
        <w:top w:val="none" w:sz="0" w:space="0" w:color="auto"/>
        <w:left w:val="none" w:sz="0" w:space="0" w:color="auto"/>
        <w:bottom w:val="none" w:sz="0" w:space="0" w:color="auto"/>
        <w:right w:val="none" w:sz="0" w:space="0" w:color="auto"/>
      </w:divBdr>
      <w:divsChild>
        <w:div w:id="1948460130">
          <w:marLeft w:val="480"/>
          <w:marRight w:val="0"/>
          <w:marTop w:val="0"/>
          <w:marBottom w:val="0"/>
          <w:divBdr>
            <w:top w:val="none" w:sz="0" w:space="0" w:color="auto"/>
            <w:left w:val="none" w:sz="0" w:space="0" w:color="auto"/>
            <w:bottom w:val="none" w:sz="0" w:space="0" w:color="auto"/>
            <w:right w:val="none" w:sz="0" w:space="0" w:color="auto"/>
          </w:divBdr>
        </w:div>
        <w:div w:id="1963491166">
          <w:marLeft w:val="480"/>
          <w:marRight w:val="0"/>
          <w:marTop w:val="0"/>
          <w:marBottom w:val="0"/>
          <w:divBdr>
            <w:top w:val="none" w:sz="0" w:space="0" w:color="auto"/>
            <w:left w:val="none" w:sz="0" w:space="0" w:color="auto"/>
            <w:bottom w:val="none" w:sz="0" w:space="0" w:color="auto"/>
            <w:right w:val="none" w:sz="0" w:space="0" w:color="auto"/>
          </w:divBdr>
        </w:div>
        <w:div w:id="748770819">
          <w:marLeft w:val="480"/>
          <w:marRight w:val="0"/>
          <w:marTop w:val="0"/>
          <w:marBottom w:val="0"/>
          <w:divBdr>
            <w:top w:val="none" w:sz="0" w:space="0" w:color="auto"/>
            <w:left w:val="none" w:sz="0" w:space="0" w:color="auto"/>
            <w:bottom w:val="none" w:sz="0" w:space="0" w:color="auto"/>
            <w:right w:val="none" w:sz="0" w:space="0" w:color="auto"/>
          </w:divBdr>
        </w:div>
        <w:div w:id="164588446">
          <w:marLeft w:val="480"/>
          <w:marRight w:val="0"/>
          <w:marTop w:val="0"/>
          <w:marBottom w:val="0"/>
          <w:divBdr>
            <w:top w:val="none" w:sz="0" w:space="0" w:color="auto"/>
            <w:left w:val="none" w:sz="0" w:space="0" w:color="auto"/>
            <w:bottom w:val="none" w:sz="0" w:space="0" w:color="auto"/>
            <w:right w:val="none" w:sz="0" w:space="0" w:color="auto"/>
          </w:divBdr>
        </w:div>
        <w:div w:id="1676112094">
          <w:marLeft w:val="480"/>
          <w:marRight w:val="0"/>
          <w:marTop w:val="0"/>
          <w:marBottom w:val="0"/>
          <w:divBdr>
            <w:top w:val="none" w:sz="0" w:space="0" w:color="auto"/>
            <w:left w:val="none" w:sz="0" w:space="0" w:color="auto"/>
            <w:bottom w:val="none" w:sz="0" w:space="0" w:color="auto"/>
            <w:right w:val="none" w:sz="0" w:space="0" w:color="auto"/>
          </w:divBdr>
        </w:div>
        <w:div w:id="173691996">
          <w:marLeft w:val="480"/>
          <w:marRight w:val="0"/>
          <w:marTop w:val="0"/>
          <w:marBottom w:val="0"/>
          <w:divBdr>
            <w:top w:val="none" w:sz="0" w:space="0" w:color="auto"/>
            <w:left w:val="none" w:sz="0" w:space="0" w:color="auto"/>
            <w:bottom w:val="none" w:sz="0" w:space="0" w:color="auto"/>
            <w:right w:val="none" w:sz="0" w:space="0" w:color="auto"/>
          </w:divBdr>
        </w:div>
        <w:div w:id="1835875986">
          <w:marLeft w:val="480"/>
          <w:marRight w:val="0"/>
          <w:marTop w:val="0"/>
          <w:marBottom w:val="0"/>
          <w:divBdr>
            <w:top w:val="none" w:sz="0" w:space="0" w:color="auto"/>
            <w:left w:val="none" w:sz="0" w:space="0" w:color="auto"/>
            <w:bottom w:val="none" w:sz="0" w:space="0" w:color="auto"/>
            <w:right w:val="none" w:sz="0" w:space="0" w:color="auto"/>
          </w:divBdr>
        </w:div>
        <w:div w:id="181745891">
          <w:marLeft w:val="480"/>
          <w:marRight w:val="0"/>
          <w:marTop w:val="0"/>
          <w:marBottom w:val="0"/>
          <w:divBdr>
            <w:top w:val="none" w:sz="0" w:space="0" w:color="auto"/>
            <w:left w:val="none" w:sz="0" w:space="0" w:color="auto"/>
            <w:bottom w:val="none" w:sz="0" w:space="0" w:color="auto"/>
            <w:right w:val="none" w:sz="0" w:space="0" w:color="auto"/>
          </w:divBdr>
        </w:div>
        <w:div w:id="185562740">
          <w:marLeft w:val="480"/>
          <w:marRight w:val="0"/>
          <w:marTop w:val="0"/>
          <w:marBottom w:val="0"/>
          <w:divBdr>
            <w:top w:val="none" w:sz="0" w:space="0" w:color="auto"/>
            <w:left w:val="none" w:sz="0" w:space="0" w:color="auto"/>
            <w:bottom w:val="none" w:sz="0" w:space="0" w:color="auto"/>
            <w:right w:val="none" w:sz="0" w:space="0" w:color="auto"/>
          </w:divBdr>
        </w:div>
        <w:div w:id="1105004679">
          <w:marLeft w:val="480"/>
          <w:marRight w:val="0"/>
          <w:marTop w:val="0"/>
          <w:marBottom w:val="0"/>
          <w:divBdr>
            <w:top w:val="none" w:sz="0" w:space="0" w:color="auto"/>
            <w:left w:val="none" w:sz="0" w:space="0" w:color="auto"/>
            <w:bottom w:val="none" w:sz="0" w:space="0" w:color="auto"/>
            <w:right w:val="none" w:sz="0" w:space="0" w:color="auto"/>
          </w:divBdr>
        </w:div>
        <w:div w:id="502284226">
          <w:marLeft w:val="480"/>
          <w:marRight w:val="0"/>
          <w:marTop w:val="0"/>
          <w:marBottom w:val="0"/>
          <w:divBdr>
            <w:top w:val="none" w:sz="0" w:space="0" w:color="auto"/>
            <w:left w:val="none" w:sz="0" w:space="0" w:color="auto"/>
            <w:bottom w:val="none" w:sz="0" w:space="0" w:color="auto"/>
            <w:right w:val="none" w:sz="0" w:space="0" w:color="auto"/>
          </w:divBdr>
        </w:div>
        <w:div w:id="1810436748">
          <w:marLeft w:val="480"/>
          <w:marRight w:val="0"/>
          <w:marTop w:val="0"/>
          <w:marBottom w:val="0"/>
          <w:divBdr>
            <w:top w:val="none" w:sz="0" w:space="0" w:color="auto"/>
            <w:left w:val="none" w:sz="0" w:space="0" w:color="auto"/>
            <w:bottom w:val="none" w:sz="0" w:space="0" w:color="auto"/>
            <w:right w:val="none" w:sz="0" w:space="0" w:color="auto"/>
          </w:divBdr>
        </w:div>
        <w:div w:id="4721487">
          <w:marLeft w:val="480"/>
          <w:marRight w:val="0"/>
          <w:marTop w:val="0"/>
          <w:marBottom w:val="0"/>
          <w:divBdr>
            <w:top w:val="none" w:sz="0" w:space="0" w:color="auto"/>
            <w:left w:val="none" w:sz="0" w:space="0" w:color="auto"/>
            <w:bottom w:val="none" w:sz="0" w:space="0" w:color="auto"/>
            <w:right w:val="none" w:sz="0" w:space="0" w:color="auto"/>
          </w:divBdr>
        </w:div>
        <w:div w:id="780295136">
          <w:marLeft w:val="480"/>
          <w:marRight w:val="0"/>
          <w:marTop w:val="0"/>
          <w:marBottom w:val="0"/>
          <w:divBdr>
            <w:top w:val="none" w:sz="0" w:space="0" w:color="auto"/>
            <w:left w:val="none" w:sz="0" w:space="0" w:color="auto"/>
            <w:bottom w:val="none" w:sz="0" w:space="0" w:color="auto"/>
            <w:right w:val="none" w:sz="0" w:space="0" w:color="auto"/>
          </w:divBdr>
        </w:div>
        <w:div w:id="616375283">
          <w:marLeft w:val="480"/>
          <w:marRight w:val="0"/>
          <w:marTop w:val="0"/>
          <w:marBottom w:val="0"/>
          <w:divBdr>
            <w:top w:val="none" w:sz="0" w:space="0" w:color="auto"/>
            <w:left w:val="none" w:sz="0" w:space="0" w:color="auto"/>
            <w:bottom w:val="none" w:sz="0" w:space="0" w:color="auto"/>
            <w:right w:val="none" w:sz="0" w:space="0" w:color="auto"/>
          </w:divBdr>
        </w:div>
        <w:div w:id="1917477793">
          <w:marLeft w:val="480"/>
          <w:marRight w:val="0"/>
          <w:marTop w:val="0"/>
          <w:marBottom w:val="0"/>
          <w:divBdr>
            <w:top w:val="none" w:sz="0" w:space="0" w:color="auto"/>
            <w:left w:val="none" w:sz="0" w:space="0" w:color="auto"/>
            <w:bottom w:val="none" w:sz="0" w:space="0" w:color="auto"/>
            <w:right w:val="none" w:sz="0" w:space="0" w:color="auto"/>
          </w:divBdr>
        </w:div>
        <w:div w:id="2127236696">
          <w:marLeft w:val="480"/>
          <w:marRight w:val="0"/>
          <w:marTop w:val="0"/>
          <w:marBottom w:val="0"/>
          <w:divBdr>
            <w:top w:val="none" w:sz="0" w:space="0" w:color="auto"/>
            <w:left w:val="none" w:sz="0" w:space="0" w:color="auto"/>
            <w:bottom w:val="none" w:sz="0" w:space="0" w:color="auto"/>
            <w:right w:val="none" w:sz="0" w:space="0" w:color="auto"/>
          </w:divBdr>
        </w:div>
        <w:div w:id="201987394">
          <w:marLeft w:val="480"/>
          <w:marRight w:val="0"/>
          <w:marTop w:val="0"/>
          <w:marBottom w:val="0"/>
          <w:divBdr>
            <w:top w:val="none" w:sz="0" w:space="0" w:color="auto"/>
            <w:left w:val="none" w:sz="0" w:space="0" w:color="auto"/>
            <w:bottom w:val="none" w:sz="0" w:space="0" w:color="auto"/>
            <w:right w:val="none" w:sz="0" w:space="0" w:color="auto"/>
          </w:divBdr>
        </w:div>
        <w:div w:id="700976086">
          <w:marLeft w:val="480"/>
          <w:marRight w:val="0"/>
          <w:marTop w:val="0"/>
          <w:marBottom w:val="0"/>
          <w:divBdr>
            <w:top w:val="none" w:sz="0" w:space="0" w:color="auto"/>
            <w:left w:val="none" w:sz="0" w:space="0" w:color="auto"/>
            <w:bottom w:val="none" w:sz="0" w:space="0" w:color="auto"/>
            <w:right w:val="none" w:sz="0" w:space="0" w:color="auto"/>
          </w:divBdr>
        </w:div>
        <w:div w:id="391150607">
          <w:marLeft w:val="480"/>
          <w:marRight w:val="0"/>
          <w:marTop w:val="0"/>
          <w:marBottom w:val="0"/>
          <w:divBdr>
            <w:top w:val="none" w:sz="0" w:space="0" w:color="auto"/>
            <w:left w:val="none" w:sz="0" w:space="0" w:color="auto"/>
            <w:bottom w:val="none" w:sz="0" w:space="0" w:color="auto"/>
            <w:right w:val="none" w:sz="0" w:space="0" w:color="auto"/>
          </w:divBdr>
        </w:div>
        <w:div w:id="216746060">
          <w:marLeft w:val="480"/>
          <w:marRight w:val="0"/>
          <w:marTop w:val="0"/>
          <w:marBottom w:val="0"/>
          <w:divBdr>
            <w:top w:val="none" w:sz="0" w:space="0" w:color="auto"/>
            <w:left w:val="none" w:sz="0" w:space="0" w:color="auto"/>
            <w:bottom w:val="none" w:sz="0" w:space="0" w:color="auto"/>
            <w:right w:val="none" w:sz="0" w:space="0" w:color="auto"/>
          </w:divBdr>
        </w:div>
        <w:div w:id="1892768964">
          <w:marLeft w:val="480"/>
          <w:marRight w:val="0"/>
          <w:marTop w:val="0"/>
          <w:marBottom w:val="0"/>
          <w:divBdr>
            <w:top w:val="none" w:sz="0" w:space="0" w:color="auto"/>
            <w:left w:val="none" w:sz="0" w:space="0" w:color="auto"/>
            <w:bottom w:val="none" w:sz="0" w:space="0" w:color="auto"/>
            <w:right w:val="none" w:sz="0" w:space="0" w:color="auto"/>
          </w:divBdr>
        </w:div>
        <w:div w:id="1050114650">
          <w:marLeft w:val="480"/>
          <w:marRight w:val="0"/>
          <w:marTop w:val="0"/>
          <w:marBottom w:val="0"/>
          <w:divBdr>
            <w:top w:val="none" w:sz="0" w:space="0" w:color="auto"/>
            <w:left w:val="none" w:sz="0" w:space="0" w:color="auto"/>
            <w:bottom w:val="none" w:sz="0" w:space="0" w:color="auto"/>
            <w:right w:val="none" w:sz="0" w:space="0" w:color="auto"/>
          </w:divBdr>
        </w:div>
        <w:div w:id="2079665679">
          <w:marLeft w:val="480"/>
          <w:marRight w:val="0"/>
          <w:marTop w:val="0"/>
          <w:marBottom w:val="0"/>
          <w:divBdr>
            <w:top w:val="none" w:sz="0" w:space="0" w:color="auto"/>
            <w:left w:val="none" w:sz="0" w:space="0" w:color="auto"/>
            <w:bottom w:val="none" w:sz="0" w:space="0" w:color="auto"/>
            <w:right w:val="none" w:sz="0" w:space="0" w:color="auto"/>
          </w:divBdr>
        </w:div>
        <w:div w:id="895818036">
          <w:marLeft w:val="480"/>
          <w:marRight w:val="0"/>
          <w:marTop w:val="0"/>
          <w:marBottom w:val="0"/>
          <w:divBdr>
            <w:top w:val="none" w:sz="0" w:space="0" w:color="auto"/>
            <w:left w:val="none" w:sz="0" w:space="0" w:color="auto"/>
            <w:bottom w:val="none" w:sz="0" w:space="0" w:color="auto"/>
            <w:right w:val="none" w:sz="0" w:space="0" w:color="auto"/>
          </w:divBdr>
        </w:div>
        <w:div w:id="2069647084">
          <w:marLeft w:val="480"/>
          <w:marRight w:val="0"/>
          <w:marTop w:val="0"/>
          <w:marBottom w:val="0"/>
          <w:divBdr>
            <w:top w:val="none" w:sz="0" w:space="0" w:color="auto"/>
            <w:left w:val="none" w:sz="0" w:space="0" w:color="auto"/>
            <w:bottom w:val="none" w:sz="0" w:space="0" w:color="auto"/>
            <w:right w:val="none" w:sz="0" w:space="0" w:color="auto"/>
          </w:divBdr>
        </w:div>
        <w:div w:id="148907065">
          <w:marLeft w:val="480"/>
          <w:marRight w:val="0"/>
          <w:marTop w:val="0"/>
          <w:marBottom w:val="0"/>
          <w:divBdr>
            <w:top w:val="none" w:sz="0" w:space="0" w:color="auto"/>
            <w:left w:val="none" w:sz="0" w:space="0" w:color="auto"/>
            <w:bottom w:val="none" w:sz="0" w:space="0" w:color="auto"/>
            <w:right w:val="none" w:sz="0" w:space="0" w:color="auto"/>
          </w:divBdr>
        </w:div>
        <w:div w:id="1008099067">
          <w:marLeft w:val="480"/>
          <w:marRight w:val="0"/>
          <w:marTop w:val="0"/>
          <w:marBottom w:val="0"/>
          <w:divBdr>
            <w:top w:val="none" w:sz="0" w:space="0" w:color="auto"/>
            <w:left w:val="none" w:sz="0" w:space="0" w:color="auto"/>
            <w:bottom w:val="none" w:sz="0" w:space="0" w:color="auto"/>
            <w:right w:val="none" w:sz="0" w:space="0" w:color="auto"/>
          </w:divBdr>
        </w:div>
      </w:divsChild>
    </w:div>
    <w:div w:id="809135479">
      <w:bodyDiv w:val="1"/>
      <w:marLeft w:val="0"/>
      <w:marRight w:val="0"/>
      <w:marTop w:val="0"/>
      <w:marBottom w:val="0"/>
      <w:divBdr>
        <w:top w:val="none" w:sz="0" w:space="0" w:color="auto"/>
        <w:left w:val="none" w:sz="0" w:space="0" w:color="auto"/>
        <w:bottom w:val="none" w:sz="0" w:space="0" w:color="auto"/>
        <w:right w:val="none" w:sz="0" w:space="0" w:color="auto"/>
      </w:divBdr>
    </w:div>
    <w:div w:id="809177745">
      <w:bodyDiv w:val="1"/>
      <w:marLeft w:val="0"/>
      <w:marRight w:val="0"/>
      <w:marTop w:val="0"/>
      <w:marBottom w:val="0"/>
      <w:divBdr>
        <w:top w:val="none" w:sz="0" w:space="0" w:color="auto"/>
        <w:left w:val="none" w:sz="0" w:space="0" w:color="auto"/>
        <w:bottom w:val="none" w:sz="0" w:space="0" w:color="auto"/>
        <w:right w:val="none" w:sz="0" w:space="0" w:color="auto"/>
      </w:divBdr>
    </w:div>
    <w:div w:id="809248387">
      <w:bodyDiv w:val="1"/>
      <w:marLeft w:val="0"/>
      <w:marRight w:val="0"/>
      <w:marTop w:val="0"/>
      <w:marBottom w:val="0"/>
      <w:divBdr>
        <w:top w:val="none" w:sz="0" w:space="0" w:color="auto"/>
        <w:left w:val="none" w:sz="0" w:space="0" w:color="auto"/>
        <w:bottom w:val="none" w:sz="0" w:space="0" w:color="auto"/>
        <w:right w:val="none" w:sz="0" w:space="0" w:color="auto"/>
      </w:divBdr>
    </w:div>
    <w:div w:id="809370784">
      <w:bodyDiv w:val="1"/>
      <w:marLeft w:val="0"/>
      <w:marRight w:val="0"/>
      <w:marTop w:val="0"/>
      <w:marBottom w:val="0"/>
      <w:divBdr>
        <w:top w:val="none" w:sz="0" w:space="0" w:color="auto"/>
        <w:left w:val="none" w:sz="0" w:space="0" w:color="auto"/>
        <w:bottom w:val="none" w:sz="0" w:space="0" w:color="auto"/>
        <w:right w:val="none" w:sz="0" w:space="0" w:color="auto"/>
      </w:divBdr>
    </w:div>
    <w:div w:id="809713338">
      <w:bodyDiv w:val="1"/>
      <w:marLeft w:val="0"/>
      <w:marRight w:val="0"/>
      <w:marTop w:val="0"/>
      <w:marBottom w:val="0"/>
      <w:divBdr>
        <w:top w:val="none" w:sz="0" w:space="0" w:color="auto"/>
        <w:left w:val="none" w:sz="0" w:space="0" w:color="auto"/>
        <w:bottom w:val="none" w:sz="0" w:space="0" w:color="auto"/>
        <w:right w:val="none" w:sz="0" w:space="0" w:color="auto"/>
      </w:divBdr>
    </w:div>
    <w:div w:id="809833708">
      <w:bodyDiv w:val="1"/>
      <w:marLeft w:val="0"/>
      <w:marRight w:val="0"/>
      <w:marTop w:val="0"/>
      <w:marBottom w:val="0"/>
      <w:divBdr>
        <w:top w:val="none" w:sz="0" w:space="0" w:color="auto"/>
        <w:left w:val="none" w:sz="0" w:space="0" w:color="auto"/>
        <w:bottom w:val="none" w:sz="0" w:space="0" w:color="auto"/>
        <w:right w:val="none" w:sz="0" w:space="0" w:color="auto"/>
      </w:divBdr>
    </w:div>
    <w:div w:id="810026187">
      <w:bodyDiv w:val="1"/>
      <w:marLeft w:val="0"/>
      <w:marRight w:val="0"/>
      <w:marTop w:val="0"/>
      <w:marBottom w:val="0"/>
      <w:divBdr>
        <w:top w:val="none" w:sz="0" w:space="0" w:color="auto"/>
        <w:left w:val="none" w:sz="0" w:space="0" w:color="auto"/>
        <w:bottom w:val="none" w:sz="0" w:space="0" w:color="auto"/>
        <w:right w:val="none" w:sz="0" w:space="0" w:color="auto"/>
      </w:divBdr>
    </w:div>
    <w:div w:id="810369669">
      <w:bodyDiv w:val="1"/>
      <w:marLeft w:val="0"/>
      <w:marRight w:val="0"/>
      <w:marTop w:val="0"/>
      <w:marBottom w:val="0"/>
      <w:divBdr>
        <w:top w:val="none" w:sz="0" w:space="0" w:color="auto"/>
        <w:left w:val="none" w:sz="0" w:space="0" w:color="auto"/>
        <w:bottom w:val="none" w:sz="0" w:space="0" w:color="auto"/>
        <w:right w:val="none" w:sz="0" w:space="0" w:color="auto"/>
      </w:divBdr>
    </w:div>
    <w:div w:id="810681416">
      <w:bodyDiv w:val="1"/>
      <w:marLeft w:val="0"/>
      <w:marRight w:val="0"/>
      <w:marTop w:val="0"/>
      <w:marBottom w:val="0"/>
      <w:divBdr>
        <w:top w:val="none" w:sz="0" w:space="0" w:color="auto"/>
        <w:left w:val="none" w:sz="0" w:space="0" w:color="auto"/>
        <w:bottom w:val="none" w:sz="0" w:space="0" w:color="auto"/>
        <w:right w:val="none" w:sz="0" w:space="0" w:color="auto"/>
      </w:divBdr>
    </w:div>
    <w:div w:id="810710395">
      <w:bodyDiv w:val="1"/>
      <w:marLeft w:val="0"/>
      <w:marRight w:val="0"/>
      <w:marTop w:val="0"/>
      <w:marBottom w:val="0"/>
      <w:divBdr>
        <w:top w:val="none" w:sz="0" w:space="0" w:color="auto"/>
        <w:left w:val="none" w:sz="0" w:space="0" w:color="auto"/>
        <w:bottom w:val="none" w:sz="0" w:space="0" w:color="auto"/>
        <w:right w:val="none" w:sz="0" w:space="0" w:color="auto"/>
      </w:divBdr>
    </w:div>
    <w:div w:id="810752955">
      <w:bodyDiv w:val="1"/>
      <w:marLeft w:val="0"/>
      <w:marRight w:val="0"/>
      <w:marTop w:val="0"/>
      <w:marBottom w:val="0"/>
      <w:divBdr>
        <w:top w:val="none" w:sz="0" w:space="0" w:color="auto"/>
        <w:left w:val="none" w:sz="0" w:space="0" w:color="auto"/>
        <w:bottom w:val="none" w:sz="0" w:space="0" w:color="auto"/>
        <w:right w:val="none" w:sz="0" w:space="0" w:color="auto"/>
      </w:divBdr>
    </w:div>
    <w:div w:id="810824628">
      <w:bodyDiv w:val="1"/>
      <w:marLeft w:val="0"/>
      <w:marRight w:val="0"/>
      <w:marTop w:val="0"/>
      <w:marBottom w:val="0"/>
      <w:divBdr>
        <w:top w:val="none" w:sz="0" w:space="0" w:color="auto"/>
        <w:left w:val="none" w:sz="0" w:space="0" w:color="auto"/>
        <w:bottom w:val="none" w:sz="0" w:space="0" w:color="auto"/>
        <w:right w:val="none" w:sz="0" w:space="0" w:color="auto"/>
      </w:divBdr>
    </w:div>
    <w:div w:id="810899303">
      <w:bodyDiv w:val="1"/>
      <w:marLeft w:val="0"/>
      <w:marRight w:val="0"/>
      <w:marTop w:val="0"/>
      <w:marBottom w:val="0"/>
      <w:divBdr>
        <w:top w:val="none" w:sz="0" w:space="0" w:color="auto"/>
        <w:left w:val="none" w:sz="0" w:space="0" w:color="auto"/>
        <w:bottom w:val="none" w:sz="0" w:space="0" w:color="auto"/>
        <w:right w:val="none" w:sz="0" w:space="0" w:color="auto"/>
      </w:divBdr>
    </w:div>
    <w:div w:id="810905870">
      <w:bodyDiv w:val="1"/>
      <w:marLeft w:val="0"/>
      <w:marRight w:val="0"/>
      <w:marTop w:val="0"/>
      <w:marBottom w:val="0"/>
      <w:divBdr>
        <w:top w:val="none" w:sz="0" w:space="0" w:color="auto"/>
        <w:left w:val="none" w:sz="0" w:space="0" w:color="auto"/>
        <w:bottom w:val="none" w:sz="0" w:space="0" w:color="auto"/>
        <w:right w:val="none" w:sz="0" w:space="0" w:color="auto"/>
      </w:divBdr>
    </w:div>
    <w:div w:id="811290542">
      <w:bodyDiv w:val="1"/>
      <w:marLeft w:val="0"/>
      <w:marRight w:val="0"/>
      <w:marTop w:val="0"/>
      <w:marBottom w:val="0"/>
      <w:divBdr>
        <w:top w:val="none" w:sz="0" w:space="0" w:color="auto"/>
        <w:left w:val="none" w:sz="0" w:space="0" w:color="auto"/>
        <w:bottom w:val="none" w:sz="0" w:space="0" w:color="auto"/>
        <w:right w:val="none" w:sz="0" w:space="0" w:color="auto"/>
      </w:divBdr>
    </w:div>
    <w:div w:id="811295049">
      <w:bodyDiv w:val="1"/>
      <w:marLeft w:val="0"/>
      <w:marRight w:val="0"/>
      <w:marTop w:val="0"/>
      <w:marBottom w:val="0"/>
      <w:divBdr>
        <w:top w:val="none" w:sz="0" w:space="0" w:color="auto"/>
        <w:left w:val="none" w:sz="0" w:space="0" w:color="auto"/>
        <w:bottom w:val="none" w:sz="0" w:space="0" w:color="auto"/>
        <w:right w:val="none" w:sz="0" w:space="0" w:color="auto"/>
      </w:divBdr>
    </w:div>
    <w:div w:id="811672348">
      <w:bodyDiv w:val="1"/>
      <w:marLeft w:val="0"/>
      <w:marRight w:val="0"/>
      <w:marTop w:val="0"/>
      <w:marBottom w:val="0"/>
      <w:divBdr>
        <w:top w:val="none" w:sz="0" w:space="0" w:color="auto"/>
        <w:left w:val="none" w:sz="0" w:space="0" w:color="auto"/>
        <w:bottom w:val="none" w:sz="0" w:space="0" w:color="auto"/>
        <w:right w:val="none" w:sz="0" w:space="0" w:color="auto"/>
      </w:divBdr>
    </w:div>
    <w:div w:id="812016670">
      <w:bodyDiv w:val="1"/>
      <w:marLeft w:val="0"/>
      <w:marRight w:val="0"/>
      <w:marTop w:val="0"/>
      <w:marBottom w:val="0"/>
      <w:divBdr>
        <w:top w:val="none" w:sz="0" w:space="0" w:color="auto"/>
        <w:left w:val="none" w:sz="0" w:space="0" w:color="auto"/>
        <w:bottom w:val="none" w:sz="0" w:space="0" w:color="auto"/>
        <w:right w:val="none" w:sz="0" w:space="0" w:color="auto"/>
      </w:divBdr>
    </w:div>
    <w:div w:id="812059645">
      <w:bodyDiv w:val="1"/>
      <w:marLeft w:val="0"/>
      <w:marRight w:val="0"/>
      <w:marTop w:val="0"/>
      <w:marBottom w:val="0"/>
      <w:divBdr>
        <w:top w:val="none" w:sz="0" w:space="0" w:color="auto"/>
        <w:left w:val="none" w:sz="0" w:space="0" w:color="auto"/>
        <w:bottom w:val="none" w:sz="0" w:space="0" w:color="auto"/>
        <w:right w:val="none" w:sz="0" w:space="0" w:color="auto"/>
      </w:divBdr>
    </w:div>
    <w:div w:id="812136259">
      <w:bodyDiv w:val="1"/>
      <w:marLeft w:val="0"/>
      <w:marRight w:val="0"/>
      <w:marTop w:val="0"/>
      <w:marBottom w:val="0"/>
      <w:divBdr>
        <w:top w:val="none" w:sz="0" w:space="0" w:color="auto"/>
        <w:left w:val="none" w:sz="0" w:space="0" w:color="auto"/>
        <w:bottom w:val="none" w:sz="0" w:space="0" w:color="auto"/>
        <w:right w:val="none" w:sz="0" w:space="0" w:color="auto"/>
      </w:divBdr>
    </w:div>
    <w:div w:id="812140409">
      <w:bodyDiv w:val="1"/>
      <w:marLeft w:val="0"/>
      <w:marRight w:val="0"/>
      <w:marTop w:val="0"/>
      <w:marBottom w:val="0"/>
      <w:divBdr>
        <w:top w:val="none" w:sz="0" w:space="0" w:color="auto"/>
        <w:left w:val="none" w:sz="0" w:space="0" w:color="auto"/>
        <w:bottom w:val="none" w:sz="0" w:space="0" w:color="auto"/>
        <w:right w:val="none" w:sz="0" w:space="0" w:color="auto"/>
      </w:divBdr>
    </w:div>
    <w:div w:id="812214243">
      <w:bodyDiv w:val="1"/>
      <w:marLeft w:val="0"/>
      <w:marRight w:val="0"/>
      <w:marTop w:val="0"/>
      <w:marBottom w:val="0"/>
      <w:divBdr>
        <w:top w:val="none" w:sz="0" w:space="0" w:color="auto"/>
        <w:left w:val="none" w:sz="0" w:space="0" w:color="auto"/>
        <w:bottom w:val="none" w:sz="0" w:space="0" w:color="auto"/>
        <w:right w:val="none" w:sz="0" w:space="0" w:color="auto"/>
      </w:divBdr>
    </w:div>
    <w:div w:id="812258029">
      <w:bodyDiv w:val="1"/>
      <w:marLeft w:val="0"/>
      <w:marRight w:val="0"/>
      <w:marTop w:val="0"/>
      <w:marBottom w:val="0"/>
      <w:divBdr>
        <w:top w:val="none" w:sz="0" w:space="0" w:color="auto"/>
        <w:left w:val="none" w:sz="0" w:space="0" w:color="auto"/>
        <w:bottom w:val="none" w:sz="0" w:space="0" w:color="auto"/>
        <w:right w:val="none" w:sz="0" w:space="0" w:color="auto"/>
      </w:divBdr>
    </w:div>
    <w:div w:id="813133754">
      <w:bodyDiv w:val="1"/>
      <w:marLeft w:val="0"/>
      <w:marRight w:val="0"/>
      <w:marTop w:val="0"/>
      <w:marBottom w:val="0"/>
      <w:divBdr>
        <w:top w:val="none" w:sz="0" w:space="0" w:color="auto"/>
        <w:left w:val="none" w:sz="0" w:space="0" w:color="auto"/>
        <w:bottom w:val="none" w:sz="0" w:space="0" w:color="auto"/>
        <w:right w:val="none" w:sz="0" w:space="0" w:color="auto"/>
      </w:divBdr>
    </w:div>
    <w:div w:id="813260813">
      <w:bodyDiv w:val="1"/>
      <w:marLeft w:val="0"/>
      <w:marRight w:val="0"/>
      <w:marTop w:val="0"/>
      <w:marBottom w:val="0"/>
      <w:divBdr>
        <w:top w:val="none" w:sz="0" w:space="0" w:color="auto"/>
        <w:left w:val="none" w:sz="0" w:space="0" w:color="auto"/>
        <w:bottom w:val="none" w:sz="0" w:space="0" w:color="auto"/>
        <w:right w:val="none" w:sz="0" w:space="0" w:color="auto"/>
      </w:divBdr>
    </w:div>
    <w:div w:id="813528173">
      <w:bodyDiv w:val="1"/>
      <w:marLeft w:val="0"/>
      <w:marRight w:val="0"/>
      <w:marTop w:val="0"/>
      <w:marBottom w:val="0"/>
      <w:divBdr>
        <w:top w:val="none" w:sz="0" w:space="0" w:color="auto"/>
        <w:left w:val="none" w:sz="0" w:space="0" w:color="auto"/>
        <w:bottom w:val="none" w:sz="0" w:space="0" w:color="auto"/>
        <w:right w:val="none" w:sz="0" w:space="0" w:color="auto"/>
      </w:divBdr>
      <w:divsChild>
        <w:div w:id="1186099007">
          <w:marLeft w:val="480"/>
          <w:marRight w:val="0"/>
          <w:marTop w:val="0"/>
          <w:marBottom w:val="0"/>
          <w:divBdr>
            <w:top w:val="none" w:sz="0" w:space="0" w:color="auto"/>
            <w:left w:val="none" w:sz="0" w:space="0" w:color="auto"/>
            <w:bottom w:val="none" w:sz="0" w:space="0" w:color="auto"/>
            <w:right w:val="none" w:sz="0" w:space="0" w:color="auto"/>
          </w:divBdr>
        </w:div>
        <w:div w:id="388267271">
          <w:marLeft w:val="480"/>
          <w:marRight w:val="0"/>
          <w:marTop w:val="0"/>
          <w:marBottom w:val="0"/>
          <w:divBdr>
            <w:top w:val="none" w:sz="0" w:space="0" w:color="auto"/>
            <w:left w:val="none" w:sz="0" w:space="0" w:color="auto"/>
            <w:bottom w:val="none" w:sz="0" w:space="0" w:color="auto"/>
            <w:right w:val="none" w:sz="0" w:space="0" w:color="auto"/>
          </w:divBdr>
        </w:div>
        <w:div w:id="1880775372">
          <w:marLeft w:val="480"/>
          <w:marRight w:val="0"/>
          <w:marTop w:val="0"/>
          <w:marBottom w:val="0"/>
          <w:divBdr>
            <w:top w:val="none" w:sz="0" w:space="0" w:color="auto"/>
            <w:left w:val="none" w:sz="0" w:space="0" w:color="auto"/>
            <w:bottom w:val="none" w:sz="0" w:space="0" w:color="auto"/>
            <w:right w:val="none" w:sz="0" w:space="0" w:color="auto"/>
          </w:divBdr>
        </w:div>
        <w:div w:id="1023939972">
          <w:marLeft w:val="480"/>
          <w:marRight w:val="0"/>
          <w:marTop w:val="0"/>
          <w:marBottom w:val="0"/>
          <w:divBdr>
            <w:top w:val="none" w:sz="0" w:space="0" w:color="auto"/>
            <w:left w:val="none" w:sz="0" w:space="0" w:color="auto"/>
            <w:bottom w:val="none" w:sz="0" w:space="0" w:color="auto"/>
            <w:right w:val="none" w:sz="0" w:space="0" w:color="auto"/>
          </w:divBdr>
        </w:div>
        <w:div w:id="1659924537">
          <w:marLeft w:val="480"/>
          <w:marRight w:val="0"/>
          <w:marTop w:val="0"/>
          <w:marBottom w:val="0"/>
          <w:divBdr>
            <w:top w:val="none" w:sz="0" w:space="0" w:color="auto"/>
            <w:left w:val="none" w:sz="0" w:space="0" w:color="auto"/>
            <w:bottom w:val="none" w:sz="0" w:space="0" w:color="auto"/>
            <w:right w:val="none" w:sz="0" w:space="0" w:color="auto"/>
          </w:divBdr>
        </w:div>
        <w:div w:id="953904382">
          <w:marLeft w:val="480"/>
          <w:marRight w:val="0"/>
          <w:marTop w:val="0"/>
          <w:marBottom w:val="0"/>
          <w:divBdr>
            <w:top w:val="none" w:sz="0" w:space="0" w:color="auto"/>
            <w:left w:val="none" w:sz="0" w:space="0" w:color="auto"/>
            <w:bottom w:val="none" w:sz="0" w:space="0" w:color="auto"/>
            <w:right w:val="none" w:sz="0" w:space="0" w:color="auto"/>
          </w:divBdr>
        </w:div>
        <w:div w:id="2031105883">
          <w:marLeft w:val="480"/>
          <w:marRight w:val="0"/>
          <w:marTop w:val="0"/>
          <w:marBottom w:val="0"/>
          <w:divBdr>
            <w:top w:val="none" w:sz="0" w:space="0" w:color="auto"/>
            <w:left w:val="none" w:sz="0" w:space="0" w:color="auto"/>
            <w:bottom w:val="none" w:sz="0" w:space="0" w:color="auto"/>
            <w:right w:val="none" w:sz="0" w:space="0" w:color="auto"/>
          </w:divBdr>
        </w:div>
        <w:div w:id="384258533">
          <w:marLeft w:val="480"/>
          <w:marRight w:val="0"/>
          <w:marTop w:val="0"/>
          <w:marBottom w:val="0"/>
          <w:divBdr>
            <w:top w:val="none" w:sz="0" w:space="0" w:color="auto"/>
            <w:left w:val="none" w:sz="0" w:space="0" w:color="auto"/>
            <w:bottom w:val="none" w:sz="0" w:space="0" w:color="auto"/>
            <w:right w:val="none" w:sz="0" w:space="0" w:color="auto"/>
          </w:divBdr>
        </w:div>
        <w:div w:id="964390006">
          <w:marLeft w:val="480"/>
          <w:marRight w:val="0"/>
          <w:marTop w:val="0"/>
          <w:marBottom w:val="0"/>
          <w:divBdr>
            <w:top w:val="none" w:sz="0" w:space="0" w:color="auto"/>
            <w:left w:val="none" w:sz="0" w:space="0" w:color="auto"/>
            <w:bottom w:val="none" w:sz="0" w:space="0" w:color="auto"/>
            <w:right w:val="none" w:sz="0" w:space="0" w:color="auto"/>
          </w:divBdr>
        </w:div>
        <w:div w:id="608052885">
          <w:marLeft w:val="480"/>
          <w:marRight w:val="0"/>
          <w:marTop w:val="0"/>
          <w:marBottom w:val="0"/>
          <w:divBdr>
            <w:top w:val="none" w:sz="0" w:space="0" w:color="auto"/>
            <w:left w:val="none" w:sz="0" w:space="0" w:color="auto"/>
            <w:bottom w:val="none" w:sz="0" w:space="0" w:color="auto"/>
            <w:right w:val="none" w:sz="0" w:space="0" w:color="auto"/>
          </w:divBdr>
        </w:div>
        <w:div w:id="1170173286">
          <w:marLeft w:val="480"/>
          <w:marRight w:val="0"/>
          <w:marTop w:val="0"/>
          <w:marBottom w:val="0"/>
          <w:divBdr>
            <w:top w:val="none" w:sz="0" w:space="0" w:color="auto"/>
            <w:left w:val="none" w:sz="0" w:space="0" w:color="auto"/>
            <w:bottom w:val="none" w:sz="0" w:space="0" w:color="auto"/>
            <w:right w:val="none" w:sz="0" w:space="0" w:color="auto"/>
          </w:divBdr>
        </w:div>
        <w:div w:id="1049308742">
          <w:marLeft w:val="480"/>
          <w:marRight w:val="0"/>
          <w:marTop w:val="0"/>
          <w:marBottom w:val="0"/>
          <w:divBdr>
            <w:top w:val="none" w:sz="0" w:space="0" w:color="auto"/>
            <w:left w:val="none" w:sz="0" w:space="0" w:color="auto"/>
            <w:bottom w:val="none" w:sz="0" w:space="0" w:color="auto"/>
            <w:right w:val="none" w:sz="0" w:space="0" w:color="auto"/>
          </w:divBdr>
        </w:div>
        <w:div w:id="1578174802">
          <w:marLeft w:val="480"/>
          <w:marRight w:val="0"/>
          <w:marTop w:val="0"/>
          <w:marBottom w:val="0"/>
          <w:divBdr>
            <w:top w:val="none" w:sz="0" w:space="0" w:color="auto"/>
            <w:left w:val="none" w:sz="0" w:space="0" w:color="auto"/>
            <w:bottom w:val="none" w:sz="0" w:space="0" w:color="auto"/>
            <w:right w:val="none" w:sz="0" w:space="0" w:color="auto"/>
          </w:divBdr>
        </w:div>
        <w:div w:id="1078020973">
          <w:marLeft w:val="480"/>
          <w:marRight w:val="0"/>
          <w:marTop w:val="0"/>
          <w:marBottom w:val="0"/>
          <w:divBdr>
            <w:top w:val="none" w:sz="0" w:space="0" w:color="auto"/>
            <w:left w:val="none" w:sz="0" w:space="0" w:color="auto"/>
            <w:bottom w:val="none" w:sz="0" w:space="0" w:color="auto"/>
            <w:right w:val="none" w:sz="0" w:space="0" w:color="auto"/>
          </w:divBdr>
        </w:div>
        <w:div w:id="191915713">
          <w:marLeft w:val="480"/>
          <w:marRight w:val="0"/>
          <w:marTop w:val="0"/>
          <w:marBottom w:val="0"/>
          <w:divBdr>
            <w:top w:val="none" w:sz="0" w:space="0" w:color="auto"/>
            <w:left w:val="none" w:sz="0" w:space="0" w:color="auto"/>
            <w:bottom w:val="none" w:sz="0" w:space="0" w:color="auto"/>
            <w:right w:val="none" w:sz="0" w:space="0" w:color="auto"/>
          </w:divBdr>
        </w:div>
        <w:div w:id="1786270757">
          <w:marLeft w:val="480"/>
          <w:marRight w:val="0"/>
          <w:marTop w:val="0"/>
          <w:marBottom w:val="0"/>
          <w:divBdr>
            <w:top w:val="none" w:sz="0" w:space="0" w:color="auto"/>
            <w:left w:val="none" w:sz="0" w:space="0" w:color="auto"/>
            <w:bottom w:val="none" w:sz="0" w:space="0" w:color="auto"/>
            <w:right w:val="none" w:sz="0" w:space="0" w:color="auto"/>
          </w:divBdr>
        </w:div>
        <w:div w:id="206140871">
          <w:marLeft w:val="480"/>
          <w:marRight w:val="0"/>
          <w:marTop w:val="0"/>
          <w:marBottom w:val="0"/>
          <w:divBdr>
            <w:top w:val="none" w:sz="0" w:space="0" w:color="auto"/>
            <w:left w:val="none" w:sz="0" w:space="0" w:color="auto"/>
            <w:bottom w:val="none" w:sz="0" w:space="0" w:color="auto"/>
            <w:right w:val="none" w:sz="0" w:space="0" w:color="auto"/>
          </w:divBdr>
        </w:div>
        <w:div w:id="1184057981">
          <w:marLeft w:val="480"/>
          <w:marRight w:val="0"/>
          <w:marTop w:val="0"/>
          <w:marBottom w:val="0"/>
          <w:divBdr>
            <w:top w:val="none" w:sz="0" w:space="0" w:color="auto"/>
            <w:left w:val="none" w:sz="0" w:space="0" w:color="auto"/>
            <w:bottom w:val="none" w:sz="0" w:space="0" w:color="auto"/>
            <w:right w:val="none" w:sz="0" w:space="0" w:color="auto"/>
          </w:divBdr>
        </w:div>
        <w:div w:id="1974866526">
          <w:marLeft w:val="480"/>
          <w:marRight w:val="0"/>
          <w:marTop w:val="0"/>
          <w:marBottom w:val="0"/>
          <w:divBdr>
            <w:top w:val="none" w:sz="0" w:space="0" w:color="auto"/>
            <w:left w:val="none" w:sz="0" w:space="0" w:color="auto"/>
            <w:bottom w:val="none" w:sz="0" w:space="0" w:color="auto"/>
            <w:right w:val="none" w:sz="0" w:space="0" w:color="auto"/>
          </w:divBdr>
        </w:div>
        <w:div w:id="1789355481">
          <w:marLeft w:val="480"/>
          <w:marRight w:val="0"/>
          <w:marTop w:val="0"/>
          <w:marBottom w:val="0"/>
          <w:divBdr>
            <w:top w:val="none" w:sz="0" w:space="0" w:color="auto"/>
            <w:left w:val="none" w:sz="0" w:space="0" w:color="auto"/>
            <w:bottom w:val="none" w:sz="0" w:space="0" w:color="auto"/>
            <w:right w:val="none" w:sz="0" w:space="0" w:color="auto"/>
          </w:divBdr>
        </w:div>
        <w:div w:id="423843166">
          <w:marLeft w:val="480"/>
          <w:marRight w:val="0"/>
          <w:marTop w:val="0"/>
          <w:marBottom w:val="0"/>
          <w:divBdr>
            <w:top w:val="none" w:sz="0" w:space="0" w:color="auto"/>
            <w:left w:val="none" w:sz="0" w:space="0" w:color="auto"/>
            <w:bottom w:val="none" w:sz="0" w:space="0" w:color="auto"/>
            <w:right w:val="none" w:sz="0" w:space="0" w:color="auto"/>
          </w:divBdr>
        </w:div>
        <w:div w:id="1998873570">
          <w:marLeft w:val="480"/>
          <w:marRight w:val="0"/>
          <w:marTop w:val="0"/>
          <w:marBottom w:val="0"/>
          <w:divBdr>
            <w:top w:val="none" w:sz="0" w:space="0" w:color="auto"/>
            <w:left w:val="none" w:sz="0" w:space="0" w:color="auto"/>
            <w:bottom w:val="none" w:sz="0" w:space="0" w:color="auto"/>
            <w:right w:val="none" w:sz="0" w:space="0" w:color="auto"/>
          </w:divBdr>
        </w:div>
        <w:div w:id="1574124638">
          <w:marLeft w:val="480"/>
          <w:marRight w:val="0"/>
          <w:marTop w:val="0"/>
          <w:marBottom w:val="0"/>
          <w:divBdr>
            <w:top w:val="none" w:sz="0" w:space="0" w:color="auto"/>
            <w:left w:val="none" w:sz="0" w:space="0" w:color="auto"/>
            <w:bottom w:val="none" w:sz="0" w:space="0" w:color="auto"/>
            <w:right w:val="none" w:sz="0" w:space="0" w:color="auto"/>
          </w:divBdr>
        </w:div>
        <w:div w:id="1016156735">
          <w:marLeft w:val="480"/>
          <w:marRight w:val="0"/>
          <w:marTop w:val="0"/>
          <w:marBottom w:val="0"/>
          <w:divBdr>
            <w:top w:val="none" w:sz="0" w:space="0" w:color="auto"/>
            <w:left w:val="none" w:sz="0" w:space="0" w:color="auto"/>
            <w:bottom w:val="none" w:sz="0" w:space="0" w:color="auto"/>
            <w:right w:val="none" w:sz="0" w:space="0" w:color="auto"/>
          </w:divBdr>
        </w:div>
        <w:div w:id="1667588202">
          <w:marLeft w:val="480"/>
          <w:marRight w:val="0"/>
          <w:marTop w:val="0"/>
          <w:marBottom w:val="0"/>
          <w:divBdr>
            <w:top w:val="none" w:sz="0" w:space="0" w:color="auto"/>
            <w:left w:val="none" w:sz="0" w:space="0" w:color="auto"/>
            <w:bottom w:val="none" w:sz="0" w:space="0" w:color="auto"/>
            <w:right w:val="none" w:sz="0" w:space="0" w:color="auto"/>
          </w:divBdr>
        </w:div>
        <w:div w:id="1679891955">
          <w:marLeft w:val="480"/>
          <w:marRight w:val="0"/>
          <w:marTop w:val="0"/>
          <w:marBottom w:val="0"/>
          <w:divBdr>
            <w:top w:val="none" w:sz="0" w:space="0" w:color="auto"/>
            <w:left w:val="none" w:sz="0" w:space="0" w:color="auto"/>
            <w:bottom w:val="none" w:sz="0" w:space="0" w:color="auto"/>
            <w:right w:val="none" w:sz="0" w:space="0" w:color="auto"/>
          </w:divBdr>
        </w:div>
        <w:div w:id="824856985">
          <w:marLeft w:val="480"/>
          <w:marRight w:val="0"/>
          <w:marTop w:val="0"/>
          <w:marBottom w:val="0"/>
          <w:divBdr>
            <w:top w:val="none" w:sz="0" w:space="0" w:color="auto"/>
            <w:left w:val="none" w:sz="0" w:space="0" w:color="auto"/>
            <w:bottom w:val="none" w:sz="0" w:space="0" w:color="auto"/>
            <w:right w:val="none" w:sz="0" w:space="0" w:color="auto"/>
          </w:divBdr>
        </w:div>
        <w:div w:id="2107579018">
          <w:marLeft w:val="480"/>
          <w:marRight w:val="0"/>
          <w:marTop w:val="0"/>
          <w:marBottom w:val="0"/>
          <w:divBdr>
            <w:top w:val="none" w:sz="0" w:space="0" w:color="auto"/>
            <w:left w:val="none" w:sz="0" w:space="0" w:color="auto"/>
            <w:bottom w:val="none" w:sz="0" w:space="0" w:color="auto"/>
            <w:right w:val="none" w:sz="0" w:space="0" w:color="auto"/>
          </w:divBdr>
        </w:div>
        <w:div w:id="1185022821">
          <w:marLeft w:val="480"/>
          <w:marRight w:val="0"/>
          <w:marTop w:val="0"/>
          <w:marBottom w:val="0"/>
          <w:divBdr>
            <w:top w:val="none" w:sz="0" w:space="0" w:color="auto"/>
            <w:left w:val="none" w:sz="0" w:space="0" w:color="auto"/>
            <w:bottom w:val="none" w:sz="0" w:space="0" w:color="auto"/>
            <w:right w:val="none" w:sz="0" w:space="0" w:color="auto"/>
          </w:divBdr>
        </w:div>
        <w:div w:id="404111017">
          <w:marLeft w:val="480"/>
          <w:marRight w:val="0"/>
          <w:marTop w:val="0"/>
          <w:marBottom w:val="0"/>
          <w:divBdr>
            <w:top w:val="none" w:sz="0" w:space="0" w:color="auto"/>
            <w:left w:val="none" w:sz="0" w:space="0" w:color="auto"/>
            <w:bottom w:val="none" w:sz="0" w:space="0" w:color="auto"/>
            <w:right w:val="none" w:sz="0" w:space="0" w:color="auto"/>
          </w:divBdr>
        </w:div>
        <w:div w:id="1302148267">
          <w:marLeft w:val="480"/>
          <w:marRight w:val="0"/>
          <w:marTop w:val="0"/>
          <w:marBottom w:val="0"/>
          <w:divBdr>
            <w:top w:val="none" w:sz="0" w:space="0" w:color="auto"/>
            <w:left w:val="none" w:sz="0" w:space="0" w:color="auto"/>
            <w:bottom w:val="none" w:sz="0" w:space="0" w:color="auto"/>
            <w:right w:val="none" w:sz="0" w:space="0" w:color="auto"/>
          </w:divBdr>
        </w:div>
        <w:div w:id="1735665500">
          <w:marLeft w:val="480"/>
          <w:marRight w:val="0"/>
          <w:marTop w:val="0"/>
          <w:marBottom w:val="0"/>
          <w:divBdr>
            <w:top w:val="none" w:sz="0" w:space="0" w:color="auto"/>
            <w:left w:val="none" w:sz="0" w:space="0" w:color="auto"/>
            <w:bottom w:val="none" w:sz="0" w:space="0" w:color="auto"/>
            <w:right w:val="none" w:sz="0" w:space="0" w:color="auto"/>
          </w:divBdr>
        </w:div>
        <w:div w:id="1068456510">
          <w:marLeft w:val="480"/>
          <w:marRight w:val="0"/>
          <w:marTop w:val="0"/>
          <w:marBottom w:val="0"/>
          <w:divBdr>
            <w:top w:val="none" w:sz="0" w:space="0" w:color="auto"/>
            <w:left w:val="none" w:sz="0" w:space="0" w:color="auto"/>
            <w:bottom w:val="none" w:sz="0" w:space="0" w:color="auto"/>
            <w:right w:val="none" w:sz="0" w:space="0" w:color="auto"/>
          </w:divBdr>
        </w:div>
        <w:div w:id="747963201">
          <w:marLeft w:val="480"/>
          <w:marRight w:val="0"/>
          <w:marTop w:val="0"/>
          <w:marBottom w:val="0"/>
          <w:divBdr>
            <w:top w:val="none" w:sz="0" w:space="0" w:color="auto"/>
            <w:left w:val="none" w:sz="0" w:space="0" w:color="auto"/>
            <w:bottom w:val="none" w:sz="0" w:space="0" w:color="auto"/>
            <w:right w:val="none" w:sz="0" w:space="0" w:color="auto"/>
          </w:divBdr>
        </w:div>
        <w:div w:id="814177008">
          <w:marLeft w:val="480"/>
          <w:marRight w:val="0"/>
          <w:marTop w:val="0"/>
          <w:marBottom w:val="0"/>
          <w:divBdr>
            <w:top w:val="none" w:sz="0" w:space="0" w:color="auto"/>
            <w:left w:val="none" w:sz="0" w:space="0" w:color="auto"/>
            <w:bottom w:val="none" w:sz="0" w:space="0" w:color="auto"/>
            <w:right w:val="none" w:sz="0" w:space="0" w:color="auto"/>
          </w:divBdr>
        </w:div>
        <w:div w:id="686906308">
          <w:marLeft w:val="480"/>
          <w:marRight w:val="0"/>
          <w:marTop w:val="0"/>
          <w:marBottom w:val="0"/>
          <w:divBdr>
            <w:top w:val="none" w:sz="0" w:space="0" w:color="auto"/>
            <w:left w:val="none" w:sz="0" w:space="0" w:color="auto"/>
            <w:bottom w:val="none" w:sz="0" w:space="0" w:color="auto"/>
            <w:right w:val="none" w:sz="0" w:space="0" w:color="auto"/>
          </w:divBdr>
        </w:div>
        <w:div w:id="1300068545">
          <w:marLeft w:val="480"/>
          <w:marRight w:val="0"/>
          <w:marTop w:val="0"/>
          <w:marBottom w:val="0"/>
          <w:divBdr>
            <w:top w:val="none" w:sz="0" w:space="0" w:color="auto"/>
            <w:left w:val="none" w:sz="0" w:space="0" w:color="auto"/>
            <w:bottom w:val="none" w:sz="0" w:space="0" w:color="auto"/>
            <w:right w:val="none" w:sz="0" w:space="0" w:color="auto"/>
          </w:divBdr>
        </w:div>
        <w:div w:id="412050835">
          <w:marLeft w:val="480"/>
          <w:marRight w:val="0"/>
          <w:marTop w:val="0"/>
          <w:marBottom w:val="0"/>
          <w:divBdr>
            <w:top w:val="none" w:sz="0" w:space="0" w:color="auto"/>
            <w:left w:val="none" w:sz="0" w:space="0" w:color="auto"/>
            <w:bottom w:val="none" w:sz="0" w:space="0" w:color="auto"/>
            <w:right w:val="none" w:sz="0" w:space="0" w:color="auto"/>
          </w:divBdr>
        </w:div>
        <w:div w:id="186871682">
          <w:marLeft w:val="480"/>
          <w:marRight w:val="0"/>
          <w:marTop w:val="0"/>
          <w:marBottom w:val="0"/>
          <w:divBdr>
            <w:top w:val="none" w:sz="0" w:space="0" w:color="auto"/>
            <w:left w:val="none" w:sz="0" w:space="0" w:color="auto"/>
            <w:bottom w:val="none" w:sz="0" w:space="0" w:color="auto"/>
            <w:right w:val="none" w:sz="0" w:space="0" w:color="auto"/>
          </w:divBdr>
        </w:div>
        <w:div w:id="736634742">
          <w:marLeft w:val="480"/>
          <w:marRight w:val="0"/>
          <w:marTop w:val="0"/>
          <w:marBottom w:val="0"/>
          <w:divBdr>
            <w:top w:val="none" w:sz="0" w:space="0" w:color="auto"/>
            <w:left w:val="none" w:sz="0" w:space="0" w:color="auto"/>
            <w:bottom w:val="none" w:sz="0" w:space="0" w:color="auto"/>
            <w:right w:val="none" w:sz="0" w:space="0" w:color="auto"/>
          </w:divBdr>
        </w:div>
        <w:div w:id="763577430">
          <w:marLeft w:val="480"/>
          <w:marRight w:val="0"/>
          <w:marTop w:val="0"/>
          <w:marBottom w:val="0"/>
          <w:divBdr>
            <w:top w:val="none" w:sz="0" w:space="0" w:color="auto"/>
            <w:left w:val="none" w:sz="0" w:space="0" w:color="auto"/>
            <w:bottom w:val="none" w:sz="0" w:space="0" w:color="auto"/>
            <w:right w:val="none" w:sz="0" w:space="0" w:color="auto"/>
          </w:divBdr>
        </w:div>
        <w:div w:id="1705060235">
          <w:marLeft w:val="480"/>
          <w:marRight w:val="0"/>
          <w:marTop w:val="0"/>
          <w:marBottom w:val="0"/>
          <w:divBdr>
            <w:top w:val="none" w:sz="0" w:space="0" w:color="auto"/>
            <w:left w:val="none" w:sz="0" w:space="0" w:color="auto"/>
            <w:bottom w:val="none" w:sz="0" w:space="0" w:color="auto"/>
            <w:right w:val="none" w:sz="0" w:space="0" w:color="auto"/>
          </w:divBdr>
        </w:div>
        <w:div w:id="1876230923">
          <w:marLeft w:val="480"/>
          <w:marRight w:val="0"/>
          <w:marTop w:val="0"/>
          <w:marBottom w:val="0"/>
          <w:divBdr>
            <w:top w:val="none" w:sz="0" w:space="0" w:color="auto"/>
            <w:left w:val="none" w:sz="0" w:space="0" w:color="auto"/>
            <w:bottom w:val="none" w:sz="0" w:space="0" w:color="auto"/>
            <w:right w:val="none" w:sz="0" w:space="0" w:color="auto"/>
          </w:divBdr>
        </w:div>
      </w:divsChild>
    </w:div>
    <w:div w:id="813763706">
      <w:bodyDiv w:val="1"/>
      <w:marLeft w:val="0"/>
      <w:marRight w:val="0"/>
      <w:marTop w:val="0"/>
      <w:marBottom w:val="0"/>
      <w:divBdr>
        <w:top w:val="none" w:sz="0" w:space="0" w:color="auto"/>
        <w:left w:val="none" w:sz="0" w:space="0" w:color="auto"/>
        <w:bottom w:val="none" w:sz="0" w:space="0" w:color="auto"/>
        <w:right w:val="none" w:sz="0" w:space="0" w:color="auto"/>
      </w:divBdr>
    </w:div>
    <w:div w:id="814838541">
      <w:bodyDiv w:val="1"/>
      <w:marLeft w:val="0"/>
      <w:marRight w:val="0"/>
      <w:marTop w:val="0"/>
      <w:marBottom w:val="0"/>
      <w:divBdr>
        <w:top w:val="none" w:sz="0" w:space="0" w:color="auto"/>
        <w:left w:val="none" w:sz="0" w:space="0" w:color="auto"/>
        <w:bottom w:val="none" w:sz="0" w:space="0" w:color="auto"/>
        <w:right w:val="none" w:sz="0" w:space="0" w:color="auto"/>
      </w:divBdr>
    </w:div>
    <w:div w:id="815336064">
      <w:bodyDiv w:val="1"/>
      <w:marLeft w:val="0"/>
      <w:marRight w:val="0"/>
      <w:marTop w:val="0"/>
      <w:marBottom w:val="0"/>
      <w:divBdr>
        <w:top w:val="none" w:sz="0" w:space="0" w:color="auto"/>
        <w:left w:val="none" w:sz="0" w:space="0" w:color="auto"/>
        <w:bottom w:val="none" w:sz="0" w:space="0" w:color="auto"/>
        <w:right w:val="none" w:sz="0" w:space="0" w:color="auto"/>
      </w:divBdr>
    </w:div>
    <w:div w:id="815536734">
      <w:bodyDiv w:val="1"/>
      <w:marLeft w:val="0"/>
      <w:marRight w:val="0"/>
      <w:marTop w:val="0"/>
      <w:marBottom w:val="0"/>
      <w:divBdr>
        <w:top w:val="none" w:sz="0" w:space="0" w:color="auto"/>
        <w:left w:val="none" w:sz="0" w:space="0" w:color="auto"/>
        <w:bottom w:val="none" w:sz="0" w:space="0" w:color="auto"/>
        <w:right w:val="none" w:sz="0" w:space="0" w:color="auto"/>
      </w:divBdr>
    </w:div>
    <w:div w:id="815609962">
      <w:bodyDiv w:val="1"/>
      <w:marLeft w:val="0"/>
      <w:marRight w:val="0"/>
      <w:marTop w:val="0"/>
      <w:marBottom w:val="0"/>
      <w:divBdr>
        <w:top w:val="none" w:sz="0" w:space="0" w:color="auto"/>
        <w:left w:val="none" w:sz="0" w:space="0" w:color="auto"/>
        <w:bottom w:val="none" w:sz="0" w:space="0" w:color="auto"/>
        <w:right w:val="none" w:sz="0" w:space="0" w:color="auto"/>
      </w:divBdr>
    </w:div>
    <w:div w:id="815992176">
      <w:bodyDiv w:val="1"/>
      <w:marLeft w:val="0"/>
      <w:marRight w:val="0"/>
      <w:marTop w:val="0"/>
      <w:marBottom w:val="0"/>
      <w:divBdr>
        <w:top w:val="none" w:sz="0" w:space="0" w:color="auto"/>
        <w:left w:val="none" w:sz="0" w:space="0" w:color="auto"/>
        <w:bottom w:val="none" w:sz="0" w:space="0" w:color="auto"/>
        <w:right w:val="none" w:sz="0" w:space="0" w:color="auto"/>
      </w:divBdr>
    </w:div>
    <w:div w:id="815995376">
      <w:bodyDiv w:val="1"/>
      <w:marLeft w:val="0"/>
      <w:marRight w:val="0"/>
      <w:marTop w:val="0"/>
      <w:marBottom w:val="0"/>
      <w:divBdr>
        <w:top w:val="none" w:sz="0" w:space="0" w:color="auto"/>
        <w:left w:val="none" w:sz="0" w:space="0" w:color="auto"/>
        <w:bottom w:val="none" w:sz="0" w:space="0" w:color="auto"/>
        <w:right w:val="none" w:sz="0" w:space="0" w:color="auto"/>
      </w:divBdr>
    </w:div>
    <w:div w:id="816724177">
      <w:bodyDiv w:val="1"/>
      <w:marLeft w:val="0"/>
      <w:marRight w:val="0"/>
      <w:marTop w:val="0"/>
      <w:marBottom w:val="0"/>
      <w:divBdr>
        <w:top w:val="none" w:sz="0" w:space="0" w:color="auto"/>
        <w:left w:val="none" w:sz="0" w:space="0" w:color="auto"/>
        <w:bottom w:val="none" w:sz="0" w:space="0" w:color="auto"/>
        <w:right w:val="none" w:sz="0" w:space="0" w:color="auto"/>
      </w:divBdr>
    </w:div>
    <w:div w:id="816847492">
      <w:bodyDiv w:val="1"/>
      <w:marLeft w:val="0"/>
      <w:marRight w:val="0"/>
      <w:marTop w:val="0"/>
      <w:marBottom w:val="0"/>
      <w:divBdr>
        <w:top w:val="none" w:sz="0" w:space="0" w:color="auto"/>
        <w:left w:val="none" w:sz="0" w:space="0" w:color="auto"/>
        <w:bottom w:val="none" w:sz="0" w:space="0" w:color="auto"/>
        <w:right w:val="none" w:sz="0" w:space="0" w:color="auto"/>
      </w:divBdr>
    </w:div>
    <w:div w:id="816873362">
      <w:bodyDiv w:val="1"/>
      <w:marLeft w:val="0"/>
      <w:marRight w:val="0"/>
      <w:marTop w:val="0"/>
      <w:marBottom w:val="0"/>
      <w:divBdr>
        <w:top w:val="none" w:sz="0" w:space="0" w:color="auto"/>
        <w:left w:val="none" w:sz="0" w:space="0" w:color="auto"/>
        <w:bottom w:val="none" w:sz="0" w:space="0" w:color="auto"/>
        <w:right w:val="none" w:sz="0" w:space="0" w:color="auto"/>
      </w:divBdr>
    </w:div>
    <w:div w:id="816995925">
      <w:bodyDiv w:val="1"/>
      <w:marLeft w:val="0"/>
      <w:marRight w:val="0"/>
      <w:marTop w:val="0"/>
      <w:marBottom w:val="0"/>
      <w:divBdr>
        <w:top w:val="none" w:sz="0" w:space="0" w:color="auto"/>
        <w:left w:val="none" w:sz="0" w:space="0" w:color="auto"/>
        <w:bottom w:val="none" w:sz="0" w:space="0" w:color="auto"/>
        <w:right w:val="none" w:sz="0" w:space="0" w:color="auto"/>
      </w:divBdr>
    </w:div>
    <w:div w:id="817259318">
      <w:bodyDiv w:val="1"/>
      <w:marLeft w:val="0"/>
      <w:marRight w:val="0"/>
      <w:marTop w:val="0"/>
      <w:marBottom w:val="0"/>
      <w:divBdr>
        <w:top w:val="none" w:sz="0" w:space="0" w:color="auto"/>
        <w:left w:val="none" w:sz="0" w:space="0" w:color="auto"/>
        <w:bottom w:val="none" w:sz="0" w:space="0" w:color="auto"/>
        <w:right w:val="none" w:sz="0" w:space="0" w:color="auto"/>
      </w:divBdr>
    </w:div>
    <w:div w:id="817264505">
      <w:bodyDiv w:val="1"/>
      <w:marLeft w:val="0"/>
      <w:marRight w:val="0"/>
      <w:marTop w:val="0"/>
      <w:marBottom w:val="0"/>
      <w:divBdr>
        <w:top w:val="none" w:sz="0" w:space="0" w:color="auto"/>
        <w:left w:val="none" w:sz="0" w:space="0" w:color="auto"/>
        <w:bottom w:val="none" w:sz="0" w:space="0" w:color="auto"/>
        <w:right w:val="none" w:sz="0" w:space="0" w:color="auto"/>
      </w:divBdr>
    </w:div>
    <w:div w:id="817264618">
      <w:bodyDiv w:val="1"/>
      <w:marLeft w:val="0"/>
      <w:marRight w:val="0"/>
      <w:marTop w:val="0"/>
      <w:marBottom w:val="0"/>
      <w:divBdr>
        <w:top w:val="none" w:sz="0" w:space="0" w:color="auto"/>
        <w:left w:val="none" w:sz="0" w:space="0" w:color="auto"/>
        <w:bottom w:val="none" w:sz="0" w:space="0" w:color="auto"/>
        <w:right w:val="none" w:sz="0" w:space="0" w:color="auto"/>
      </w:divBdr>
    </w:div>
    <w:div w:id="817453731">
      <w:bodyDiv w:val="1"/>
      <w:marLeft w:val="0"/>
      <w:marRight w:val="0"/>
      <w:marTop w:val="0"/>
      <w:marBottom w:val="0"/>
      <w:divBdr>
        <w:top w:val="none" w:sz="0" w:space="0" w:color="auto"/>
        <w:left w:val="none" w:sz="0" w:space="0" w:color="auto"/>
        <w:bottom w:val="none" w:sz="0" w:space="0" w:color="auto"/>
        <w:right w:val="none" w:sz="0" w:space="0" w:color="auto"/>
      </w:divBdr>
    </w:div>
    <w:div w:id="817499362">
      <w:bodyDiv w:val="1"/>
      <w:marLeft w:val="0"/>
      <w:marRight w:val="0"/>
      <w:marTop w:val="0"/>
      <w:marBottom w:val="0"/>
      <w:divBdr>
        <w:top w:val="none" w:sz="0" w:space="0" w:color="auto"/>
        <w:left w:val="none" w:sz="0" w:space="0" w:color="auto"/>
        <w:bottom w:val="none" w:sz="0" w:space="0" w:color="auto"/>
        <w:right w:val="none" w:sz="0" w:space="0" w:color="auto"/>
      </w:divBdr>
    </w:div>
    <w:div w:id="817763570">
      <w:bodyDiv w:val="1"/>
      <w:marLeft w:val="0"/>
      <w:marRight w:val="0"/>
      <w:marTop w:val="0"/>
      <w:marBottom w:val="0"/>
      <w:divBdr>
        <w:top w:val="none" w:sz="0" w:space="0" w:color="auto"/>
        <w:left w:val="none" w:sz="0" w:space="0" w:color="auto"/>
        <w:bottom w:val="none" w:sz="0" w:space="0" w:color="auto"/>
        <w:right w:val="none" w:sz="0" w:space="0" w:color="auto"/>
      </w:divBdr>
    </w:div>
    <w:div w:id="817839284">
      <w:bodyDiv w:val="1"/>
      <w:marLeft w:val="0"/>
      <w:marRight w:val="0"/>
      <w:marTop w:val="0"/>
      <w:marBottom w:val="0"/>
      <w:divBdr>
        <w:top w:val="none" w:sz="0" w:space="0" w:color="auto"/>
        <w:left w:val="none" w:sz="0" w:space="0" w:color="auto"/>
        <w:bottom w:val="none" w:sz="0" w:space="0" w:color="auto"/>
        <w:right w:val="none" w:sz="0" w:space="0" w:color="auto"/>
      </w:divBdr>
    </w:div>
    <w:div w:id="818110272">
      <w:bodyDiv w:val="1"/>
      <w:marLeft w:val="0"/>
      <w:marRight w:val="0"/>
      <w:marTop w:val="0"/>
      <w:marBottom w:val="0"/>
      <w:divBdr>
        <w:top w:val="none" w:sz="0" w:space="0" w:color="auto"/>
        <w:left w:val="none" w:sz="0" w:space="0" w:color="auto"/>
        <w:bottom w:val="none" w:sz="0" w:space="0" w:color="auto"/>
        <w:right w:val="none" w:sz="0" w:space="0" w:color="auto"/>
      </w:divBdr>
    </w:div>
    <w:div w:id="818229220">
      <w:bodyDiv w:val="1"/>
      <w:marLeft w:val="0"/>
      <w:marRight w:val="0"/>
      <w:marTop w:val="0"/>
      <w:marBottom w:val="0"/>
      <w:divBdr>
        <w:top w:val="none" w:sz="0" w:space="0" w:color="auto"/>
        <w:left w:val="none" w:sz="0" w:space="0" w:color="auto"/>
        <w:bottom w:val="none" w:sz="0" w:space="0" w:color="auto"/>
        <w:right w:val="none" w:sz="0" w:space="0" w:color="auto"/>
      </w:divBdr>
    </w:div>
    <w:div w:id="818427873">
      <w:bodyDiv w:val="1"/>
      <w:marLeft w:val="0"/>
      <w:marRight w:val="0"/>
      <w:marTop w:val="0"/>
      <w:marBottom w:val="0"/>
      <w:divBdr>
        <w:top w:val="none" w:sz="0" w:space="0" w:color="auto"/>
        <w:left w:val="none" w:sz="0" w:space="0" w:color="auto"/>
        <w:bottom w:val="none" w:sz="0" w:space="0" w:color="auto"/>
        <w:right w:val="none" w:sz="0" w:space="0" w:color="auto"/>
      </w:divBdr>
    </w:div>
    <w:div w:id="818497210">
      <w:bodyDiv w:val="1"/>
      <w:marLeft w:val="0"/>
      <w:marRight w:val="0"/>
      <w:marTop w:val="0"/>
      <w:marBottom w:val="0"/>
      <w:divBdr>
        <w:top w:val="none" w:sz="0" w:space="0" w:color="auto"/>
        <w:left w:val="none" w:sz="0" w:space="0" w:color="auto"/>
        <w:bottom w:val="none" w:sz="0" w:space="0" w:color="auto"/>
        <w:right w:val="none" w:sz="0" w:space="0" w:color="auto"/>
      </w:divBdr>
    </w:div>
    <w:div w:id="818887731">
      <w:bodyDiv w:val="1"/>
      <w:marLeft w:val="0"/>
      <w:marRight w:val="0"/>
      <w:marTop w:val="0"/>
      <w:marBottom w:val="0"/>
      <w:divBdr>
        <w:top w:val="none" w:sz="0" w:space="0" w:color="auto"/>
        <w:left w:val="none" w:sz="0" w:space="0" w:color="auto"/>
        <w:bottom w:val="none" w:sz="0" w:space="0" w:color="auto"/>
        <w:right w:val="none" w:sz="0" w:space="0" w:color="auto"/>
      </w:divBdr>
    </w:div>
    <w:div w:id="818962339">
      <w:bodyDiv w:val="1"/>
      <w:marLeft w:val="0"/>
      <w:marRight w:val="0"/>
      <w:marTop w:val="0"/>
      <w:marBottom w:val="0"/>
      <w:divBdr>
        <w:top w:val="none" w:sz="0" w:space="0" w:color="auto"/>
        <w:left w:val="none" w:sz="0" w:space="0" w:color="auto"/>
        <w:bottom w:val="none" w:sz="0" w:space="0" w:color="auto"/>
        <w:right w:val="none" w:sz="0" w:space="0" w:color="auto"/>
      </w:divBdr>
    </w:div>
    <w:div w:id="819154109">
      <w:bodyDiv w:val="1"/>
      <w:marLeft w:val="0"/>
      <w:marRight w:val="0"/>
      <w:marTop w:val="0"/>
      <w:marBottom w:val="0"/>
      <w:divBdr>
        <w:top w:val="none" w:sz="0" w:space="0" w:color="auto"/>
        <w:left w:val="none" w:sz="0" w:space="0" w:color="auto"/>
        <w:bottom w:val="none" w:sz="0" w:space="0" w:color="auto"/>
        <w:right w:val="none" w:sz="0" w:space="0" w:color="auto"/>
      </w:divBdr>
    </w:div>
    <w:div w:id="819157205">
      <w:bodyDiv w:val="1"/>
      <w:marLeft w:val="0"/>
      <w:marRight w:val="0"/>
      <w:marTop w:val="0"/>
      <w:marBottom w:val="0"/>
      <w:divBdr>
        <w:top w:val="none" w:sz="0" w:space="0" w:color="auto"/>
        <w:left w:val="none" w:sz="0" w:space="0" w:color="auto"/>
        <w:bottom w:val="none" w:sz="0" w:space="0" w:color="auto"/>
        <w:right w:val="none" w:sz="0" w:space="0" w:color="auto"/>
      </w:divBdr>
    </w:div>
    <w:div w:id="819228168">
      <w:bodyDiv w:val="1"/>
      <w:marLeft w:val="0"/>
      <w:marRight w:val="0"/>
      <w:marTop w:val="0"/>
      <w:marBottom w:val="0"/>
      <w:divBdr>
        <w:top w:val="none" w:sz="0" w:space="0" w:color="auto"/>
        <w:left w:val="none" w:sz="0" w:space="0" w:color="auto"/>
        <w:bottom w:val="none" w:sz="0" w:space="0" w:color="auto"/>
        <w:right w:val="none" w:sz="0" w:space="0" w:color="auto"/>
      </w:divBdr>
    </w:div>
    <w:div w:id="819274121">
      <w:bodyDiv w:val="1"/>
      <w:marLeft w:val="0"/>
      <w:marRight w:val="0"/>
      <w:marTop w:val="0"/>
      <w:marBottom w:val="0"/>
      <w:divBdr>
        <w:top w:val="none" w:sz="0" w:space="0" w:color="auto"/>
        <w:left w:val="none" w:sz="0" w:space="0" w:color="auto"/>
        <w:bottom w:val="none" w:sz="0" w:space="0" w:color="auto"/>
        <w:right w:val="none" w:sz="0" w:space="0" w:color="auto"/>
      </w:divBdr>
    </w:div>
    <w:div w:id="819619153">
      <w:bodyDiv w:val="1"/>
      <w:marLeft w:val="0"/>
      <w:marRight w:val="0"/>
      <w:marTop w:val="0"/>
      <w:marBottom w:val="0"/>
      <w:divBdr>
        <w:top w:val="none" w:sz="0" w:space="0" w:color="auto"/>
        <w:left w:val="none" w:sz="0" w:space="0" w:color="auto"/>
        <w:bottom w:val="none" w:sz="0" w:space="0" w:color="auto"/>
        <w:right w:val="none" w:sz="0" w:space="0" w:color="auto"/>
      </w:divBdr>
    </w:div>
    <w:div w:id="819730990">
      <w:bodyDiv w:val="1"/>
      <w:marLeft w:val="0"/>
      <w:marRight w:val="0"/>
      <w:marTop w:val="0"/>
      <w:marBottom w:val="0"/>
      <w:divBdr>
        <w:top w:val="none" w:sz="0" w:space="0" w:color="auto"/>
        <w:left w:val="none" w:sz="0" w:space="0" w:color="auto"/>
        <w:bottom w:val="none" w:sz="0" w:space="0" w:color="auto"/>
        <w:right w:val="none" w:sz="0" w:space="0" w:color="auto"/>
      </w:divBdr>
    </w:div>
    <w:div w:id="819806725">
      <w:bodyDiv w:val="1"/>
      <w:marLeft w:val="0"/>
      <w:marRight w:val="0"/>
      <w:marTop w:val="0"/>
      <w:marBottom w:val="0"/>
      <w:divBdr>
        <w:top w:val="none" w:sz="0" w:space="0" w:color="auto"/>
        <w:left w:val="none" w:sz="0" w:space="0" w:color="auto"/>
        <w:bottom w:val="none" w:sz="0" w:space="0" w:color="auto"/>
        <w:right w:val="none" w:sz="0" w:space="0" w:color="auto"/>
      </w:divBdr>
    </w:div>
    <w:div w:id="820080248">
      <w:bodyDiv w:val="1"/>
      <w:marLeft w:val="0"/>
      <w:marRight w:val="0"/>
      <w:marTop w:val="0"/>
      <w:marBottom w:val="0"/>
      <w:divBdr>
        <w:top w:val="none" w:sz="0" w:space="0" w:color="auto"/>
        <w:left w:val="none" w:sz="0" w:space="0" w:color="auto"/>
        <w:bottom w:val="none" w:sz="0" w:space="0" w:color="auto"/>
        <w:right w:val="none" w:sz="0" w:space="0" w:color="auto"/>
      </w:divBdr>
    </w:div>
    <w:div w:id="820389297">
      <w:bodyDiv w:val="1"/>
      <w:marLeft w:val="0"/>
      <w:marRight w:val="0"/>
      <w:marTop w:val="0"/>
      <w:marBottom w:val="0"/>
      <w:divBdr>
        <w:top w:val="none" w:sz="0" w:space="0" w:color="auto"/>
        <w:left w:val="none" w:sz="0" w:space="0" w:color="auto"/>
        <w:bottom w:val="none" w:sz="0" w:space="0" w:color="auto"/>
        <w:right w:val="none" w:sz="0" w:space="0" w:color="auto"/>
      </w:divBdr>
    </w:div>
    <w:div w:id="820467602">
      <w:bodyDiv w:val="1"/>
      <w:marLeft w:val="0"/>
      <w:marRight w:val="0"/>
      <w:marTop w:val="0"/>
      <w:marBottom w:val="0"/>
      <w:divBdr>
        <w:top w:val="none" w:sz="0" w:space="0" w:color="auto"/>
        <w:left w:val="none" w:sz="0" w:space="0" w:color="auto"/>
        <w:bottom w:val="none" w:sz="0" w:space="0" w:color="auto"/>
        <w:right w:val="none" w:sz="0" w:space="0" w:color="auto"/>
      </w:divBdr>
    </w:div>
    <w:div w:id="821192248">
      <w:bodyDiv w:val="1"/>
      <w:marLeft w:val="0"/>
      <w:marRight w:val="0"/>
      <w:marTop w:val="0"/>
      <w:marBottom w:val="0"/>
      <w:divBdr>
        <w:top w:val="none" w:sz="0" w:space="0" w:color="auto"/>
        <w:left w:val="none" w:sz="0" w:space="0" w:color="auto"/>
        <w:bottom w:val="none" w:sz="0" w:space="0" w:color="auto"/>
        <w:right w:val="none" w:sz="0" w:space="0" w:color="auto"/>
      </w:divBdr>
    </w:div>
    <w:div w:id="821311934">
      <w:bodyDiv w:val="1"/>
      <w:marLeft w:val="0"/>
      <w:marRight w:val="0"/>
      <w:marTop w:val="0"/>
      <w:marBottom w:val="0"/>
      <w:divBdr>
        <w:top w:val="none" w:sz="0" w:space="0" w:color="auto"/>
        <w:left w:val="none" w:sz="0" w:space="0" w:color="auto"/>
        <w:bottom w:val="none" w:sz="0" w:space="0" w:color="auto"/>
        <w:right w:val="none" w:sz="0" w:space="0" w:color="auto"/>
      </w:divBdr>
    </w:div>
    <w:div w:id="821696143">
      <w:bodyDiv w:val="1"/>
      <w:marLeft w:val="0"/>
      <w:marRight w:val="0"/>
      <w:marTop w:val="0"/>
      <w:marBottom w:val="0"/>
      <w:divBdr>
        <w:top w:val="none" w:sz="0" w:space="0" w:color="auto"/>
        <w:left w:val="none" w:sz="0" w:space="0" w:color="auto"/>
        <w:bottom w:val="none" w:sz="0" w:space="0" w:color="auto"/>
        <w:right w:val="none" w:sz="0" w:space="0" w:color="auto"/>
      </w:divBdr>
    </w:div>
    <w:div w:id="821966755">
      <w:bodyDiv w:val="1"/>
      <w:marLeft w:val="0"/>
      <w:marRight w:val="0"/>
      <w:marTop w:val="0"/>
      <w:marBottom w:val="0"/>
      <w:divBdr>
        <w:top w:val="none" w:sz="0" w:space="0" w:color="auto"/>
        <w:left w:val="none" w:sz="0" w:space="0" w:color="auto"/>
        <w:bottom w:val="none" w:sz="0" w:space="0" w:color="auto"/>
        <w:right w:val="none" w:sz="0" w:space="0" w:color="auto"/>
      </w:divBdr>
    </w:div>
    <w:div w:id="822043016">
      <w:bodyDiv w:val="1"/>
      <w:marLeft w:val="0"/>
      <w:marRight w:val="0"/>
      <w:marTop w:val="0"/>
      <w:marBottom w:val="0"/>
      <w:divBdr>
        <w:top w:val="none" w:sz="0" w:space="0" w:color="auto"/>
        <w:left w:val="none" w:sz="0" w:space="0" w:color="auto"/>
        <w:bottom w:val="none" w:sz="0" w:space="0" w:color="auto"/>
        <w:right w:val="none" w:sz="0" w:space="0" w:color="auto"/>
      </w:divBdr>
    </w:div>
    <w:div w:id="822162121">
      <w:bodyDiv w:val="1"/>
      <w:marLeft w:val="0"/>
      <w:marRight w:val="0"/>
      <w:marTop w:val="0"/>
      <w:marBottom w:val="0"/>
      <w:divBdr>
        <w:top w:val="none" w:sz="0" w:space="0" w:color="auto"/>
        <w:left w:val="none" w:sz="0" w:space="0" w:color="auto"/>
        <w:bottom w:val="none" w:sz="0" w:space="0" w:color="auto"/>
        <w:right w:val="none" w:sz="0" w:space="0" w:color="auto"/>
      </w:divBdr>
    </w:div>
    <w:div w:id="822312077">
      <w:bodyDiv w:val="1"/>
      <w:marLeft w:val="0"/>
      <w:marRight w:val="0"/>
      <w:marTop w:val="0"/>
      <w:marBottom w:val="0"/>
      <w:divBdr>
        <w:top w:val="none" w:sz="0" w:space="0" w:color="auto"/>
        <w:left w:val="none" w:sz="0" w:space="0" w:color="auto"/>
        <w:bottom w:val="none" w:sz="0" w:space="0" w:color="auto"/>
        <w:right w:val="none" w:sz="0" w:space="0" w:color="auto"/>
      </w:divBdr>
    </w:div>
    <w:div w:id="822545272">
      <w:bodyDiv w:val="1"/>
      <w:marLeft w:val="0"/>
      <w:marRight w:val="0"/>
      <w:marTop w:val="0"/>
      <w:marBottom w:val="0"/>
      <w:divBdr>
        <w:top w:val="none" w:sz="0" w:space="0" w:color="auto"/>
        <w:left w:val="none" w:sz="0" w:space="0" w:color="auto"/>
        <w:bottom w:val="none" w:sz="0" w:space="0" w:color="auto"/>
        <w:right w:val="none" w:sz="0" w:space="0" w:color="auto"/>
      </w:divBdr>
    </w:div>
    <w:div w:id="822619855">
      <w:bodyDiv w:val="1"/>
      <w:marLeft w:val="0"/>
      <w:marRight w:val="0"/>
      <w:marTop w:val="0"/>
      <w:marBottom w:val="0"/>
      <w:divBdr>
        <w:top w:val="none" w:sz="0" w:space="0" w:color="auto"/>
        <w:left w:val="none" w:sz="0" w:space="0" w:color="auto"/>
        <w:bottom w:val="none" w:sz="0" w:space="0" w:color="auto"/>
        <w:right w:val="none" w:sz="0" w:space="0" w:color="auto"/>
      </w:divBdr>
      <w:divsChild>
        <w:div w:id="1213883802">
          <w:marLeft w:val="480"/>
          <w:marRight w:val="0"/>
          <w:marTop w:val="0"/>
          <w:marBottom w:val="0"/>
          <w:divBdr>
            <w:top w:val="none" w:sz="0" w:space="0" w:color="auto"/>
            <w:left w:val="none" w:sz="0" w:space="0" w:color="auto"/>
            <w:bottom w:val="none" w:sz="0" w:space="0" w:color="auto"/>
            <w:right w:val="none" w:sz="0" w:space="0" w:color="auto"/>
          </w:divBdr>
        </w:div>
        <w:div w:id="115374903">
          <w:marLeft w:val="480"/>
          <w:marRight w:val="0"/>
          <w:marTop w:val="0"/>
          <w:marBottom w:val="0"/>
          <w:divBdr>
            <w:top w:val="none" w:sz="0" w:space="0" w:color="auto"/>
            <w:left w:val="none" w:sz="0" w:space="0" w:color="auto"/>
            <w:bottom w:val="none" w:sz="0" w:space="0" w:color="auto"/>
            <w:right w:val="none" w:sz="0" w:space="0" w:color="auto"/>
          </w:divBdr>
        </w:div>
        <w:div w:id="940727317">
          <w:marLeft w:val="480"/>
          <w:marRight w:val="0"/>
          <w:marTop w:val="0"/>
          <w:marBottom w:val="0"/>
          <w:divBdr>
            <w:top w:val="none" w:sz="0" w:space="0" w:color="auto"/>
            <w:left w:val="none" w:sz="0" w:space="0" w:color="auto"/>
            <w:bottom w:val="none" w:sz="0" w:space="0" w:color="auto"/>
            <w:right w:val="none" w:sz="0" w:space="0" w:color="auto"/>
          </w:divBdr>
        </w:div>
        <w:div w:id="1142036382">
          <w:marLeft w:val="480"/>
          <w:marRight w:val="0"/>
          <w:marTop w:val="0"/>
          <w:marBottom w:val="0"/>
          <w:divBdr>
            <w:top w:val="none" w:sz="0" w:space="0" w:color="auto"/>
            <w:left w:val="none" w:sz="0" w:space="0" w:color="auto"/>
            <w:bottom w:val="none" w:sz="0" w:space="0" w:color="auto"/>
            <w:right w:val="none" w:sz="0" w:space="0" w:color="auto"/>
          </w:divBdr>
        </w:div>
        <w:div w:id="931280941">
          <w:marLeft w:val="480"/>
          <w:marRight w:val="0"/>
          <w:marTop w:val="0"/>
          <w:marBottom w:val="0"/>
          <w:divBdr>
            <w:top w:val="none" w:sz="0" w:space="0" w:color="auto"/>
            <w:left w:val="none" w:sz="0" w:space="0" w:color="auto"/>
            <w:bottom w:val="none" w:sz="0" w:space="0" w:color="auto"/>
            <w:right w:val="none" w:sz="0" w:space="0" w:color="auto"/>
          </w:divBdr>
        </w:div>
        <w:div w:id="546837429">
          <w:marLeft w:val="480"/>
          <w:marRight w:val="0"/>
          <w:marTop w:val="0"/>
          <w:marBottom w:val="0"/>
          <w:divBdr>
            <w:top w:val="none" w:sz="0" w:space="0" w:color="auto"/>
            <w:left w:val="none" w:sz="0" w:space="0" w:color="auto"/>
            <w:bottom w:val="none" w:sz="0" w:space="0" w:color="auto"/>
            <w:right w:val="none" w:sz="0" w:space="0" w:color="auto"/>
          </w:divBdr>
        </w:div>
        <w:div w:id="850029964">
          <w:marLeft w:val="480"/>
          <w:marRight w:val="0"/>
          <w:marTop w:val="0"/>
          <w:marBottom w:val="0"/>
          <w:divBdr>
            <w:top w:val="none" w:sz="0" w:space="0" w:color="auto"/>
            <w:left w:val="none" w:sz="0" w:space="0" w:color="auto"/>
            <w:bottom w:val="none" w:sz="0" w:space="0" w:color="auto"/>
            <w:right w:val="none" w:sz="0" w:space="0" w:color="auto"/>
          </w:divBdr>
        </w:div>
        <w:div w:id="2074615110">
          <w:marLeft w:val="480"/>
          <w:marRight w:val="0"/>
          <w:marTop w:val="0"/>
          <w:marBottom w:val="0"/>
          <w:divBdr>
            <w:top w:val="none" w:sz="0" w:space="0" w:color="auto"/>
            <w:left w:val="none" w:sz="0" w:space="0" w:color="auto"/>
            <w:bottom w:val="none" w:sz="0" w:space="0" w:color="auto"/>
            <w:right w:val="none" w:sz="0" w:space="0" w:color="auto"/>
          </w:divBdr>
        </w:div>
        <w:div w:id="526604158">
          <w:marLeft w:val="480"/>
          <w:marRight w:val="0"/>
          <w:marTop w:val="0"/>
          <w:marBottom w:val="0"/>
          <w:divBdr>
            <w:top w:val="none" w:sz="0" w:space="0" w:color="auto"/>
            <w:left w:val="none" w:sz="0" w:space="0" w:color="auto"/>
            <w:bottom w:val="none" w:sz="0" w:space="0" w:color="auto"/>
            <w:right w:val="none" w:sz="0" w:space="0" w:color="auto"/>
          </w:divBdr>
        </w:div>
        <w:div w:id="813062930">
          <w:marLeft w:val="480"/>
          <w:marRight w:val="0"/>
          <w:marTop w:val="0"/>
          <w:marBottom w:val="0"/>
          <w:divBdr>
            <w:top w:val="none" w:sz="0" w:space="0" w:color="auto"/>
            <w:left w:val="none" w:sz="0" w:space="0" w:color="auto"/>
            <w:bottom w:val="none" w:sz="0" w:space="0" w:color="auto"/>
            <w:right w:val="none" w:sz="0" w:space="0" w:color="auto"/>
          </w:divBdr>
        </w:div>
        <w:div w:id="1696806233">
          <w:marLeft w:val="480"/>
          <w:marRight w:val="0"/>
          <w:marTop w:val="0"/>
          <w:marBottom w:val="0"/>
          <w:divBdr>
            <w:top w:val="none" w:sz="0" w:space="0" w:color="auto"/>
            <w:left w:val="none" w:sz="0" w:space="0" w:color="auto"/>
            <w:bottom w:val="none" w:sz="0" w:space="0" w:color="auto"/>
            <w:right w:val="none" w:sz="0" w:space="0" w:color="auto"/>
          </w:divBdr>
        </w:div>
        <w:div w:id="88160314">
          <w:marLeft w:val="480"/>
          <w:marRight w:val="0"/>
          <w:marTop w:val="0"/>
          <w:marBottom w:val="0"/>
          <w:divBdr>
            <w:top w:val="none" w:sz="0" w:space="0" w:color="auto"/>
            <w:left w:val="none" w:sz="0" w:space="0" w:color="auto"/>
            <w:bottom w:val="none" w:sz="0" w:space="0" w:color="auto"/>
            <w:right w:val="none" w:sz="0" w:space="0" w:color="auto"/>
          </w:divBdr>
        </w:div>
        <w:div w:id="1946884493">
          <w:marLeft w:val="480"/>
          <w:marRight w:val="0"/>
          <w:marTop w:val="0"/>
          <w:marBottom w:val="0"/>
          <w:divBdr>
            <w:top w:val="none" w:sz="0" w:space="0" w:color="auto"/>
            <w:left w:val="none" w:sz="0" w:space="0" w:color="auto"/>
            <w:bottom w:val="none" w:sz="0" w:space="0" w:color="auto"/>
            <w:right w:val="none" w:sz="0" w:space="0" w:color="auto"/>
          </w:divBdr>
        </w:div>
        <w:div w:id="1167786163">
          <w:marLeft w:val="480"/>
          <w:marRight w:val="0"/>
          <w:marTop w:val="0"/>
          <w:marBottom w:val="0"/>
          <w:divBdr>
            <w:top w:val="none" w:sz="0" w:space="0" w:color="auto"/>
            <w:left w:val="none" w:sz="0" w:space="0" w:color="auto"/>
            <w:bottom w:val="none" w:sz="0" w:space="0" w:color="auto"/>
            <w:right w:val="none" w:sz="0" w:space="0" w:color="auto"/>
          </w:divBdr>
        </w:div>
        <w:div w:id="511188910">
          <w:marLeft w:val="480"/>
          <w:marRight w:val="0"/>
          <w:marTop w:val="0"/>
          <w:marBottom w:val="0"/>
          <w:divBdr>
            <w:top w:val="none" w:sz="0" w:space="0" w:color="auto"/>
            <w:left w:val="none" w:sz="0" w:space="0" w:color="auto"/>
            <w:bottom w:val="none" w:sz="0" w:space="0" w:color="auto"/>
            <w:right w:val="none" w:sz="0" w:space="0" w:color="auto"/>
          </w:divBdr>
        </w:div>
        <w:div w:id="1599560112">
          <w:marLeft w:val="480"/>
          <w:marRight w:val="0"/>
          <w:marTop w:val="0"/>
          <w:marBottom w:val="0"/>
          <w:divBdr>
            <w:top w:val="none" w:sz="0" w:space="0" w:color="auto"/>
            <w:left w:val="none" w:sz="0" w:space="0" w:color="auto"/>
            <w:bottom w:val="none" w:sz="0" w:space="0" w:color="auto"/>
            <w:right w:val="none" w:sz="0" w:space="0" w:color="auto"/>
          </w:divBdr>
        </w:div>
        <w:div w:id="1722556462">
          <w:marLeft w:val="480"/>
          <w:marRight w:val="0"/>
          <w:marTop w:val="0"/>
          <w:marBottom w:val="0"/>
          <w:divBdr>
            <w:top w:val="none" w:sz="0" w:space="0" w:color="auto"/>
            <w:left w:val="none" w:sz="0" w:space="0" w:color="auto"/>
            <w:bottom w:val="none" w:sz="0" w:space="0" w:color="auto"/>
            <w:right w:val="none" w:sz="0" w:space="0" w:color="auto"/>
          </w:divBdr>
        </w:div>
        <w:div w:id="96297536">
          <w:marLeft w:val="480"/>
          <w:marRight w:val="0"/>
          <w:marTop w:val="0"/>
          <w:marBottom w:val="0"/>
          <w:divBdr>
            <w:top w:val="none" w:sz="0" w:space="0" w:color="auto"/>
            <w:left w:val="none" w:sz="0" w:space="0" w:color="auto"/>
            <w:bottom w:val="none" w:sz="0" w:space="0" w:color="auto"/>
            <w:right w:val="none" w:sz="0" w:space="0" w:color="auto"/>
          </w:divBdr>
        </w:div>
        <w:div w:id="1555123596">
          <w:marLeft w:val="480"/>
          <w:marRight w:val="0"/>
          <w:marTop w:val="0"/>
          <w:marBottom w:val="0"/>
          <w:divBdr>
            <w:top w:val="none" w:sz="0" w:space="0" w:color="auto"/>
            <w:left w:val="none" w:sz="0" w:space="0" w:color="auto"/>
            <w:bottom w:val="none" w:sz="0" w:space="0" w:color="auto"/>
            <w:right w:val="none" w:sz="0" w:space="0" w:color="auto"/>
          </w:divBdr>
        </w:div>
        <w:div w:id="239026534">
          <w:marLeft w:val="480"/>
          <w:marRight w:val="0"/>
          <w:marTop w:val="0"/>
          <w:marBottom w:val="0"/>
          <w:divBdr>
            <w:top w:val="none" w:sz="0" w:space="0" w:color="auto"/>
            <w:left w:val="none" w:sz="0" w:space="0" w:color="auto"/>
            <w:bottom w:val="none" w:sz="0" w:space="0" w:color="auto"/>
            <w:right w:val="none" w:sz="0" w:space="0" w:color="auto"/>
          </w:divBdr>
        </w:div>
        <w:div w:id="69734165">
          <w:marLeft w:val="480"/>
          <w:marRight w:val="0"/>
          <w:marTop w:val="0"/>
          <w:marBottom w:val="0"/>
          <w:divBdr>
            <w:top w:val="none" w:sz="0" w:space="0" w:color="auto"/>
            <w:left w:val="none" w:sz="0" w:space="0" w:color="auto"/>
            <w:bottom w:val="none" w:sz="0" w:space="0" w:color="auto"/>
            <w:right w:val="none" w:sz="0" w:space="0" w:color="auto"/>
          </w:divBdr>
        </w:div>
        <w:div w:id="94980543">
          <w:marLeft w:val="480"/>
          <w:marRight w:val="0"/>
          <w:marTop w:val="0"/>
          <w:marBottom w:val="0"/>
          <w:divBdr>
            <w:top w:val="none" w:sz="0" w:space="0" w:color="auto"/>
            <w:left w:val="none" w:sz="0" w:space="0" w:color="auto"/>
            <w:bottom w:val="none" w:sz="0" w:space="0" w:color="auto"/>
            <w:right w:val="none" w:sz="0" w:space="0" w:color="auto"/>
          </w:divBdr>
        </w:div>
        <w:div w:id="1530069651">
          <w:marLeft w:val="480"/>
          <w:marRight w:val="0"/>
          <w:marTop w:val="0"/>
          <w:marBottom w:val="0"/>
          <w:divBdr>
            <w:top w:val="none" w:sz="0" w:space="0" w:color="auto"/>
            <w:left w:val="none" w:sz="0" w:space="0" w:color="auto"/>
            <w:bottom w:val="none" w:sz="0" w:space="0" w:color="auto"/>
            <w:right w:val="none" w:sz="0" w:space="0" w:color="auto"/>
          </w:divBdr>
        </w:div>
        <w:div w:id="1290816424">
          <w:marLeft w:val="480"/>
          <w:marRight w:val="0"/>
          <w:marTop w:val="0"/>
          <w:marBottom w:val="0"/>
          <w:divBdr>
            <w:top w:val="none" w:sz="0" w:space="0" w:color="auto"/>
            <w:left w:val="none" w:sz="0" w:space="0" w:color="auto"/>
            <w:bottom w:val="none" w:sz="0" w:space="0" w:color="auto"/>
            <w:right w:val="none" w:sz="0" w:space="0" w:color="auto"/>
          </w:divBdr>
        </w:div>
        <w:div w:id="2092585280">
          <w:marLeft w:val="480"/>
          <w:marRight w:val="0"/>
          <w:marTop w:val="0"/>
          <w:marBottom w:val="0"/>
          <w:divBdr>
            <w:top w:val="none" w:sz="0" w:space="0" w:color="auto"/>
            <w:left w:val="none" w:sz="0" w:space="0" w:color="auto"/>
            <w:bottom w:val="none" w:sz="0" w:space="0" w:color="auto"/>
            <w:right w:val="none" w:sz="0" w:space="0" w:color="auto"/>
          </w:divBdr>
        </w:div>
        <w:div w:id="951739919">
          <w:marLeft w:val="480"/>
          <w:marRight w:val="0"/>
          <w:marTop w:val="0"/>
          <w:marBottom w:val="0"/>
          <w:divBdr>
            <w:top w:val="none" w:sz="0" w:space="0" w:color="auto"/>
            <w:left w:val="none" w:sz="0" w:space="0" w:color="auto"/>
            <w:bottom w:val="none" w:sz="0" w:space="0" w:color="auto"/>
            <w:right w:val="none" w:sz="0" w:space="0" w:color="auto"/>
          </w:divBdr>
        </w:div>
        <w:div w:id="525599186">
          <w:marLeft w:val="480"/>
          <w:marRight w:val="0"/>
          <w:marTop w:val="0"/>
          <w:marBottom w:val="0"/>
          <w:divBdr>
            <w:top w:val="none" w:sz="0" w:space="0" w:color="auto"/>
            <w:left w:val="none" w:sz="0" w:space="0" w:color="auto"/>
            <w:bottom w:val="none" w:sz="0" w:space="0" w:color="auto"/>
            <w:right w:val="none" w:sz="0" w:space="0" w:color="auto"/>
          </w:divBdr>
        </w:div>
        <w:div w:id="1356151450">
          <w:marLeft w:val="480"/>
          <w:marRight w:val="0"/>
          <w:marTop w:val="0"/>
          <w:marBottom w:val="0"/>
          <w:divBdr>
            <w:top w:val="none" w:sz="0" w:space="0" w:color="auto"/>
            <w:left w:val="none" w:sz="0" w:space="0" w:color="auto"/>
            <w:bottom w:val="none" w:sz="0" w:space="0" w:color="auto"/>
            <w:right w:val="none" w:sz="0" w:space="0" w:color="auto"/>
          </w:divBdr>
        </w:div>
        <w:div w:id="1196115929">
          <w:marLeft w:val="480"/>
          <w:marRight w:val="0"/>
          <w:marTop w:val="0"/>
          <w:marBottom w:val="0"/>
          <w:divBdr>
            <w:top w:val="none" w:sz="0" w:space="0" w:color="auto"/>
            <w:left w:val="none" w:sz="0" w:space="0" w:color="auto"/>
            <w:bottom w:val="none" w:sz="0" w:space="0" w:color="auto"/>
            <w:right w:val="none" w:sz="0" w:space="0" w:color="auto"/>
          </w:divBdr>
        </w:div>
        <w:div w:id="987049306">
          <w:marLeft w:val="480"/>
          <w:marRight w:val="0"/>
          <w:marTop w:val="0"/>
          <w:marBottom w:val="0"/>
          <w:divBdr>
            <w:top w:val="none" w:sz="0" w:space="0" w:color="auto"/>
            <w:left w:val="none" w:sz="0" w:space="0" w:color="auto"/>
            <w:bottom w:val="none" w:sz="0" w:space="0" w:color="auto"/>
            <w:right w:val="none" w:sz="0" w:space="0" w:color="auto"/>
          </w:divBdr>
        </w:div>
        <w:div w:id="2128039220">
          <w:marLeft w:val="480"/>
          <w:marRight w:val="0"/>
          <w:marTop w:val="0"/>
          <w:marBottom w:val="0"/>
          <w:divBdr>
            <w:top w:val="none" w:sz="0" w:space="0" w:color="auto"/>
            <w:left w:val="none" w:sz="0" w:space="0" w:color="auto"/>
            <w:bottom w:val="none" w:sz="0" w:space="0" w:color="auto"/>
            <w:right w:val="none" w:sz="0" w:space="0" w:color="auto"/>
          </w:divBdr>
        </w:div>
        <w:div w:id="2091076863">
          <w:marLeft w:val="480"/>
          <w:marRight w:val="0"/>
          <w:marTop w:val="0"/>
          <w:marBottom w:val="0"/>
          <w:divBdr>
            <w:top w:val="none" w:sz="0" w:space="0" w:color="auto"/>
            <w:left w:val="none" w:sz="0" w:space="0" w:color="auto"/>
            <w:bottom w:val="none" w:sz="0" w:space="0" w:color="auto"/>
            <w:right w:val="none" w:sz="0" w:space="0" w:color="auto"/>
          </w:divBdr>
        </w:div>
        <w:div w:id="562645681">
          <w:marLeft w:val="480"/>
          <w:marRight w:val="0"/>
          <w:marTop w:val="0"/>
          <w:marBottom w:val="0"/>
          <w:divBdr>
            <w:top w:val="none" w:sz="0" w:space="0" w:color="auto"/>
            <w:left w:val="none" w:sz="0" w:space="0" w:color="auto"/>
            <w:bottom w:val="none" w:sz="0" w:space="0" w:color="auto"/>
            <w:right w:val="none" w:sz="0" w:space="0" w:color="auto"/>
          </w:divBdr>
        </w:div>
        <w:div w:id="1470201756">
          <w:marLeft w:val="480"/>
          <w:marRight w:val="0"/>
          <w:marTop w:val="0"/>
          <w:marBottom w:val="0"/>
          <w:divBdr>
            <w:top w:val="none" w:sz="0" w:space="0" w:color="auto"/>
            <w:left w:val="none" w:sz="0" w:space="0" w:color="auto"/>
            <w:bottom w:val="none" w:sz="0" w:space="0" w:color="auto"/>
            <w:right w:val="none" w:sz="0" w:space="0" w:color="auto"/>
          </w:divBdr>
        </w:div>
        <w:div w:id="499976094">
          <w:marLeft w:val="480"/>
          <w:marRight w:val="0"/>
          <w:marTop w:val="0"/>
          <w:marBottom w:val="0"/>
          <w:divBdr>
            <w:top w:val="none" w:sz="0" w:space="0" w:color="auto"/>
            <w:left w:val="none" w:sz="0" w:space="0" w:color="auto"/>
            <w:bottom w:val="none" w:sz="0" w:space="0" w:color="auto"/>
            <w:right w:val="none" w:sz="0" w:space="0" w:color="auto"/>
          </w:divBdr>
        </w:div>
        <w:div w:id="1123772769">
          <w:marLeft w:val="480"/>
          <w:marRight w:val="0"/>
          <w:marTop w:val="0"/>
          <w:marBottom w:val="0"/>
          <w:divBdr>
            <w:top w:val="none" w:sz="0" w:space="0" w:color="auto"/>
            <w:left w:val="none" w:sz="0" w:space="0" w:color="auto"/>
            <w:bottom w:val="none" w:sz="0" w:space="0" w:color="auto"/>
            <w:right w:val="none" w:sz="0" w:space="0" w:color="auto"/>
          </w:divBdr>
        </w:div>
        <w:div w:id="1554147980">
          <w:marLeft w:val="480"/>
          <w:marRight w:val="0"/>
          <w:marTop w:val="0"/>
          <w:marBottom w:val="0"/>
          <w:divBdr>
            <w:top w:val="none" w:sz="0" w:space="0" w:color="auto"/>
            <w:left w:val="none" w:sz="0" w:space="0" w:color="auto"/>
            <w:bottom w:val="none" w:sz="0" w:space="0" w:color="auto"/>
            <w:right w:val="none" w:sz="0" w:space="0" w:color="auto"/>
          </w:divBdr>
        </w:div>
        <w:div w:id="1400011392">
          <w:marLeft w:val="480"/>
          <w:marRight w:val="0"/>
          <w:marTop w:val="0"/>
          <w:marBottom w:val="0"/>
          <w:divBdr>
            <w:top w:val="none" w:sz="0" w:space="0" w:color="auto"/>
            <w:left w:val="none" w:sz="0" w:space="0" w:color="auto"/>
            <w:bottom w:val="none" w:sz="0" w:space="0" w:color="auto"/>
            <w:right w:val="none" w:sz="0" w:space="0" w:color="auto"/>
          </w:divBdr>
        </w:div>
        <w:div w:id="791440576">
          <w:marLeft w:val="480"/>
          <w:marRight w:val="0"/>
          <w:marTop w:val="0"/>
          <w:marBottom w:val="0"/>
          <w:divBdr>
            <w:top w:val="none" w:sz="0" w:space="0" w:color="auto"/>
            <w:left w:val="none" w:sz="0" w:space="0" w:color="auto"/>
            <w:bottom w:val="none" w:sz="0" w:space="0" w:color="auto"/>
            <w:right w:val="none" w:sz="0" w:space="0" w:color="auto"/>
          </w:divBdr>
        </w:div>
        <w:div w:id="2141996436">
          <w:marLeft w:val="480"/>
          <w:marRight w:val="0"/>
          <w:marTop w:val="0"/>
          <w:marBottom w:val="0"/>
          <w:divBdr>
            <w:top w:val="none" w:sz="0" w:space="0" w:color="auto"/>
            <w:left w:val="none" w:sz="0" w:space="0" w:color="auto"/>
            <w:bottom w:val="none" w:sz="0" w:space="0" w:color="auto"/>
            <w:right w:val="none" w:sz="0" w:space="0" w:color="auto"/>
          </w:divBdr>
        </w:div>
        <w:div w:id="1581062930">
          <w:marLeft w:val="480"/>
          <w:marRight w:val="0"/>
          <w:marTop w:val="0"/>
          <w:marBottom w:val="0"/>
          <w:divBdr>
            <w:top w:val="none" w:sz="0" w:space="0" w:color="auto"/>
            <w:left w:val="none" w:sz="0" w:space="0" w:color="auto"/>
            <w:bottom w:val="none" w:sz="0" w:space="0" w:color="auto"/>
            <w:right w:val="none" w:sz="0" w:space="0" w:color="auto"/>
          </w:divBdr>
        </w:div>
        <w:div w:id="1675568949">
          <w:marLeft w:val="480"/>
          <w:marRight w:val="0"/>
          <w:marTop w:val="0"/>
          <w:marBottom w:val="0"/>
          <w:divBdr>
            <w:top w:val="none" w:sz="0" w:space="0" w:color="auto"/>
            <w:left w:val="none" w:sz="0" w:space="0" w:color="auto"/>
            <w:bottom w:val="none" w:sz="0" w:space="0" w:color="auto"/>
            <w:right w:val="none" w:sz="0" w:space="0" w:color="auto"/>
          </w:divBdr>
        </w:div>
        <w:div w:id="1996647091">
          <w:marLeft w:val="480"/>
          <w:marRight w:val="0"/>
          <w:marTop w:val="0"/>
          <w:marBottom w:val="0"/>
          <w:divBdr>
            <w:top w:val="none" w:sz="0" w:space="0" w:color="auto"/>
            <w:left w:val="none" w:sz="0" w:space="0" w:color="auto"/>
            <w:bottom w:val="none" w:sz="0" w:space="0" w:color="auto"/>
            <w:right w:val="none" w:sz="0" w:space="0" w:color="auto"/>
          </w:divBdr>
        </w:div>
      </w:divsChild>
    </w:div>
    <w:div w:id="822965708">
      <w:bodyDiv w:val="1"/>
      <w:marLeft w:val="0"/>
      <w:marRight w:val="0"/>
      <w:marTop w:val="0"/>
      <w:marBottom w:val="0"/>
      <w:divBdr>
        <w:top w:val="none" w:sz="0" w:space="0" w:color="auto"/>
        <w:left w:val="none" w:sz="0" w:space="0" w:color="auto"/>
        <w:bottom w:val="none" w:sz="0" w:space="0" w:color="auto"/>
        <w:right w:val="none" w:sz="0" w:space="0" w:color="auto"/>
      </w:divBdr>
    </w:div>
    <w:div w:id="823163306">
      <w:bodyDiv w:val="1"/>
      <w:marLeft w:val="0"/>
      <w:marRight w:val="0"/>
      <w:marTop w:val="0"/>
      <w:marBottom w:val="0"/>
      <w:divBdr>
        <w:top w:val="none" w:sz="0" w:space="0" w:color="auto"/>
        <w:left w:val="none" w:sz="0" w:space="0" w:color="auto"/>
        <w:bottom w:val="none" w:sz="0" w:space="0" w:color="auto"/>
        <w:right w:val="none" w:sz="0" w:space="0" w:color="auto"/>
      </w:divBdr>
    </w:div>
    <w:div w:id="823282564">
      <w:bodyDiv w:val="1"/>
      <w:marLeft w:val="0"/>
      <w:marRight w:val="0"/>
      <w:marTop w:val="0"/>
      <w:marBottom w:val="0"/>
      <w:divBdr>
        <w:top w:val="none" w:sz="0" w:space="0" w:color="auto"/>
        <w:left w:val="none" w:sz="0" w:space="0" w:color="auto"/>
        <w:bottom w:val="none" w:sz="0" w:space="0" w:color="auto"/>
        <w:right w:val="none" w:sz="0" w:space="0" w:color="auto"/>
      </w:divBdr>
    </w:div>
    <w:div w:id="823668299">
      <w:bodyDiv w:val="1"/>
      <w:marLeft w:val="0"/>
      <w:marRight w:val="0"/>
      <w:marTop w:val="0"/>
      <w:marBottom w:val="0"/>
      <w:divBdr>
        <w:top w:val="none" w:sz="0" w:space="0" w:color="auto"/>
        <w:left w:val="none" w:sz="0" w:space="0" w:color="auto"/>
        <w:bottom w:val="none" w:sz="0" w:space="0" w:color="auto"/>
        <w:right w:val="none" w:sz="0" w:space="0" w:color="auto"/>
      </w:divBdr>
    </w:div>
    <w:div w:id="823737691">
      <w:bodyDiv w:val="1"/>
      <w:marLeft w:val="0"/>
      <w:marRight w:val="0"/>
      <w:marTop w:val="0"/>
      <w:marBottom w:val="0"/>
      <w:divBdr>
        <w:top w:val="none" w:sz="0" w:space="0" w:color="auto"/>
        <w:left w:val="none" w:sz="0" w:space="0" w:color="auto"/>
        <w:bottom w:val="none" w:sz="0" w:space="0" w:color="auto"/>
        <w:right w:val="none" w:sz="0" w:space="0" w:color="auto"/>
      </w:divBdr>
    </w:div>
    <w:div w:id="824325177">
      <w:bodyDiv w:val="1"/>
      <w:marLeft w:val="0"/>
      <w:marRight w:val="0"/>
      <w:marTop w:val="0"/>
      <w:marBottom w:val="0"/>
      <w:divBdr>
        <w:top w:val="none" w:sz="0" w:space="0" w:color="auto"/>
        <w:left w:val="none" w:sz="0" w:space="0" w:color="auto"/>
        <w:bottom w:val="none" w:sz="0" w:space="0" w:color="auto"/>
        <w:right w:val="none" w:sz="0" w:space="0" w:color="auto"/>
      </w:divBdr>
      <w:divsChild>
        <w:div w:id="1665545652">
          <w:marLeft w:val="480"/>
          <w:marRight w:val="0"/>
          <w:marTop w:val="0"/>
          <w:marBottom w:val="0"/>
          <w:divBdr>
            <w:top w:val="none" w:sz="0" w:space="0" w:color="auto"/>
            <w:left w:val="none" w:sz="0" w:space="0" w:color="auto"/>
            <w:bottom w:val="none" w:sz="0" w:space="0" w:color="auto"/>
            <w:right w:val="none" w:sz="0" w:space="0" w:color="auto"/>
          </w:divBdr>
        </w:div>
        <w:div w:id="1223567721">
          <w:marLeft w:val="480"/>
          <w:marRight w:val="0"/>
          <w:marTop w:val="0"/>
          <w:marBottom w:val="0"/>
          <w:divBdr>
            <w:top w:val="none" w:sz="0" w:space="0" w:color="auto"/>
            <w:left w:val="none" w:sz="0" w:space="0" w:color="auto"/>
            <w:bottom w:val="none" w:sz="0" w:space="0" w:color="auto"/>
            <w:right w:val="none" w:sz="0" w:space="0" w:color="auto"/>
          </w:divBdr>
        </w:div>
        <w:div w:id="1110275874">
          <w:marLeft w:val="480"/>
          <w:marRight w:val="0"/>
          <w:marTop w:val="0"/>
          <w:marBottom w:val="0"/>
          <w:divBdr>
            <w:top w:val="none" w:sz="0" w:space="0" w:color="auto"/>
            <w:left w:val="none" w:sz="0" w:space="0" w:color="auto"/>
            <w:bottom w:val="none" w:sz="0" w:space="0" w:color="auto"/>
            <w:right w:val="none" w:sz="0" w:space="0" w:color="auto"/>
          </w:divBdr>
        </w:div>
        <w:div w:id="1936672457">
          <w:marLeft w:val="480"/>
          <w:marRight w:val="0"/>
          <w:marTop w:val="0"/>
          <w:marBottom w:val="0"/>
          <w:divBdr>
            <w:top w:val="none" w:sz="0" w:space="0" w:color="auto"/>
            <w:left w:val="none" w:sz="0" w:space="0" w:color="auto"/>
            <w:bottom w:val="none" w:sz="0" w:space="0" w:color="auto"/>
            <w:right w:val="none" w:sz="0" w:space="0" w:color="auto"/>
          </w:divBdr>
        </w:div>
        <w:div w:id="619530875">
          <w:marLeft w:val="480"/>
          <w:marRight w:val="0"/>
          <w:marTop w:val="0"/>
          <w:marBottom w:val="0"/>
          <w:divBdr>
            <w:top w:val="none" w:sz="0" w:space="0" w:color="auto"/>
            <w:left w:val="none" w:sz="0" w:space="0" w:color="auto"/>
            <w:bottom w:val="none" w:sz="0" w:space="0" w:color="auto"/>
            <w:right w:val="none" w:sz="0" w:space="0" w:color="auto"/>
          </w:divBdr>
        </w:div>
        <w:div w:id="1800604723">
          <w:marLeft w:val="480"/>
          <w:marRight w:val="0"/>
          <w:marTop w:val="0"/>
          <w:marBottom w:val="0"/>
          <w:divBdr>
            <w:top w:val="none" w:sz="0" w:space="0" w:color="auto"/>
            <w:left w:val="none" w:sz="0" w:space="0" w:color="auto"/>
            <w:bottom w:val="none" w:sz="0" w:space="0" w:color="auto"/>
            <w:right w:val="none" w:sz="0" w:space="0" w:color="auto"/>
          </w:divBdr>
        </w:div>
        <w:div w:id="503128770">
          <w:marLeft w:val="480"/>
          <w:marRight w:val="0"/>
          <w:marTop w:val="0"/>
          <w:marBottom w:val="0"/>
          <w:divBdr>
            <w:top w:val="none" w:sz="0" w:space="0" w:color="auto"/>
            <w:left w:val="none" w:sz="0" w:space="0" w:color="auto"/>
            <w:bottom w:val="none" w:sz="0" w:space="0" w:color="auto"/>
            <w:right w:val="none" w:sz="0" w:space="0" w:color="auto"/>
          </w:divBdr>
        </w:div>
        <w:div w:id="279462746">
          <w:marLeft w:val="480"/>
          <w:marRight w:val="0"/>
          <w:marTop w:val="0"/>
          <w:marBottom w:val="0"/>
          <w:divBdr>
            <w:top w:val="none" w:sz="0" w:space="0" w:color="auto"/>
            <w:left w:val="none" w:sz="0" w:space="0" w:color="auto"/>
            <w:bottom w:val="none" w:sz="0" w:space="0" w:color="auto"/>
            <w:right w:val="none" w:sz="0" w:space="0" w:color="auto"/>
          </w:divBdr>
        </w:div>
        <w:div w:id="2028555001">
          <w:marLeft w:val="480"/>
          <w:marRight w:val="0"/>
          <w:marTop w:val="0"/>
          <w:marBottom w:val="0"/>
          <w:divBdr>
            <w:top w:val="none" w:sz="0" w:space="0" w:color="auto"/>
            <w:left w:val="none" w:sz="0" w:space="0" w:color="auto"/>
            <w:bottom w:val="none" w:sz="0" w:space="0" w:color="auto"/>
            <w:right w:val="none" w:sz="0" w:space="0" w:color="auto"/>
          </w:divBdr>
        </w:div>
        <w:div w:id="1645235406">
          <w:marLeft w:val="480"/>
          <w:marRight w:val="0"/>
          <w:marTop w:val="0"/>
          <w:marBottom w:val="0"/>
          <w:divBdr>
            <w:top w:val="none" w:sz="0" w:space="0" w:color="auto"/>
            <w:left w:val="none" w:sz="0" w:space="0" w:color="auto"/>
            <w:bottom w:val="none" w:sz="0" w:space="0" w:color="auto"/>
            <w:right w:val="none" w:sz="0" w:space="0" w:color="auto"/>
          </w:divBdr>
        </w:div>
        <w:div w:id="160390904">
          <w:marLeft w:val="480"/>
          <w:marRight w:val="0"/>
          <w:marTop w:val="0"/>
          <w:marBottom w:val="0"/>
          <w:divBdr>
            <w:top w:val="none" w:sz="0" w:space="0" w:color="auto"/>
            <w:left w:val="none" w:sz="0" w:space="0" w:color="auto"/>
            <w:bottom w:val="none" w:sz="0" w:space="0" w:color="auto"/>
            <w:right w:val="none" w:sz="0" w:space="0" w:color="auto"/>
          </w:divBdr>
        </w:div>
        <w:div w:id="2016760175">
          <w:marLeft w:val="480"/>
          <w:marRight w:val="0"/>
          <w:marTop w:val="0"/>
          <w:marBottom w:val="0"/>
          <w:divBdr>
            <w:top w:val="none" w:sz="0" w:space="0" w:color="auto"/>
            <w:left w:val="none" w:sz="0" w:space="0" w:color="auto"/>
            <w:bottom w:val="none" w:sz="0" w:space="0" w:color="auto"/>
            <w:right w:val="none" w:sz="0" w:space="0" w:color="auto"/>
          </w:divBdr>
        </w:div>
        <w:div w:id="617032256">
          <w:marLeft w:val="480"/>
          <w:marRight w:val="0"/>
          <w:marTop w:val="0"/>
          <w:marBottom w:val="0"/>
          <w:divBdr>
            <w:top w:val="none" w:sz="0" w:space="0" w:color="auto"/>
            <w:left w:val="none" w:sz="0" w:space="0" w:color="auto"/>
            <w:bottom w:val="none" w:sz="0" w:space="0" w:color="auto"/>
            <w:right w:val="none" w:sz="0" w:space="0" w:color="auto"/>
          </w:divBdr>
        </w:div>
        <w:div w:id="1708994052">
          <w:marLeft w:val="480"/>
          <w:marRight w:val="0"/>
          <w:marTop w:val="0"/>
          <w:marBottom w:val="0"/>
          <w:divBdr>
            <w:top w:val="none" w:sz="0" w:space="0" w:color="auto"/>
            <w:left w:val="none" w:sz="0" w:space="0" w:color="auto"/>
            <w:bottom w:val="none" w:sz="0" w:space="0" w:color="auto"/>
            <w:right w:val="none" w:sz="0" w:space="0" w:color="auto"/>
          </w:divBdr>
        </w:div>
        <w:div w:id="1848909355">
          <w:marLeft w:val="480"/>
          <w:marRight w:val="0"/>
          <w:marTop w:val="0"/>
          <w:marBottom w:val="0"/>
          <w:divBdr>
            <w:top w:val="none" w:sz="0" w:space="0" w:color="auto"/>
            <w:left w:val="none" w:sz="0" w:space="0" w:color="auto"/>
            <w:bottom w:val="none" w:sz="0" w:space="0" w:color="auto"/>
            <w:right w:val="none" w:sz="0" w:space="0" w:color="auto"/>
          </w:divBdr>
        </w:div>
        <w:div w:id="1998265331">
          <w:marLeft w:val="480"/>
          <w:marRight w:val="0"/>
          <w:marTop w:val="0"/>
          <w:marBottom w:val="0"/>
          <w:divBdr>
            <w:top w:val="none" w:sz="0" w:space="0" w:color="auto"/>
            <w:left w:val="none" w:sz="0" w:space="0" w:color="auto"/>
            <w:bottom w:val="none" w:sz="0" w:space="0" w:color="auto"/>
            <w:right w:val="none" w:sz="0" w:space="0" w:color="auto"/>
          </w:divBdr>
        </w:div>
        <w:div w:id="1089547209">
          <w:marLeft w:val="480"/>
          <w:marRight w:val="0"/>
          <w:marTop w:val="0"/>
          <w:marBottom w:val="0"/>
          <w:divBdr>
            <w:top w:val="none" w:sz="0" w:space="0" w:color="auto"/>
            <w:left w:val="none" w:sz="0" w:space="0" w:color="auto"/>
            <w:bottom w:val="none" w:sz="0" w:space="0" w:color="auto"/>
            <w:right w:val="none" w:sz="0" w:space="0" w:color="auto"/>
          </w:divBdr>
        </w:div>
        <w:div w:id="1124160125">
          <w:marLeft w:val="480"/>
          <w:marRight w:val="0"/>
          <w:marTop w:val="0"/>
          <w:marBottom w:val="0"/>
          <w:divBdr>
            <w:top w:val="none" w:sz="0" w:space="0" w:color="auto"/>
            <w:left w:val="none" w:sz="0" w:space="0" w:color="auto"/>
            <w:bottom w:val="none" w:sz="0" w:space="0" w:color="auto"/>
            <w:right w:val="none" w:sz="0" w:space="0" w:color="auto"/>
          </w:divBdr>
        </w:div>
        <w:div w:id="478693081">
          <w:marLeft w:val="480"/>
          <w:marRight w:val="0"/>
          <w:marTop w:val="0"/>
          <w:marBottom w:val="0"/>
          <w:divBdr>
            <w:top w:val="none" w:sz="0" w:space="0" w:color="auto"/>
            <w:left w:val="none" w:sz="0" w:space="0" w:color="auto"/>
            <w:bottom w:val="none" w:sz="0" w:space="0" w:color="auto"/>
            <w:right w:val="none" w:sz="0" w:space="0" w:color="auto"/>
          </w:divBdr>
        </w:div>
        <w:div w:id="295256623">
          <w:marLeft w:val="480"/>
          <w:marRight w:val="0"/>
          <w:marTop w:val="0"/>
          <w:marBottom w:val="0"/>
          <w:divBdr>
            <w:top w:val="none" w:sz="0" w:space="0" w:color="auto"/>
            <w:left w:val="none" w:sz="0" w:space="0" w:color="auto"/>
            <w:bottom w:val="none" w:sz="0" w:space="0" w:color="auto"/>
            <w:right w:val="none" w:sz="0" w:space="0" w:color="auto"/>
          </w:divBdr>
        </w:div>
        <w:div w:id="459542458">
          <w:marLeft w:val="480"/>
          <w:marRight w:val="0"/>
          <w:marTop w:val="0"/>
          <w:marBottom w:val="0"/>
          <w:divBdr>
            <w:top w:val="none" w:sz="0" w:space="0" w:color="auto"/>
            <w:left w:val="none" w:sz="0" w:space="0" w:color="auto"/>
            <w:bottom w:val="none" w:sz="0" w:space="0" w:color="auto"/>
            <w:right w:val="none" w:sz="0" w:space="0" w:color="auto"/>
          </w:divBdr>
        </w:div>
        <w:div w:id="1619603342">
          <w:marLeft w:val="480"/>
          <w:marRight w:val="0"/>
          <w:marTop w:val="0"/>
          <w:marBottom w:val="0"/>
          <w:divBdr>
            <w:top w:val="none" w:sz="0" w:space="0" w:color="auto"/>
            <w:left w:val="none" w:sz="0" w:space="0" w:color="auto"/>
            <w:bottom w:val="none" w:sz="0" w:space="0" w:color="auto"/>
            <w:right w:val="none" w:sz="0" w:space="0" w:color="auto"/>
          </w:divBdr>
        </w:div>
        <w:div w:id="1609696042">
          <w:marLeft w:val="480"/>
          <w:marRight w:val="0"/>
          <w:marTop w:val="0"/>
          <w:marBottom w:val="0"/>
          <w:divBdr>
            <w:top w:val="none" w:sz="0" w:space="0" w:color="auto"/>
            <w:left w:val="none" w:sz="0" w:space="0" w:color="auto"/>
            <w:bottom w:val="none" w:sz="0" w:space="0" w:color="auto"/>
            <w:right w:val="none" w:sz="0" w:space="0" w:color="auto"/>
          </w:divBdr>
        </w:div>
        <w:div w:id="1504587190">
          <w:marLeft w:val="480"/>
          <w:marRight w:val="0"/>
          <w:marTop w:val="0"/>
          <w:marBottom w:val="0"/>
          <w:divBdr>
            <w:top w:val="none" w:sz="0" w:space="0" w:color="auto"/>
            <w:left w:val="none" w:sz="0" w:space="0" w:color="auto"/>
            <w:bottom w:val="none" w:sz="0" w:space="0" w:color="auto"/>
            <w:right w:val="none" w:sz="0" w:space="0" w:color="auto"/>
          </w:divBdr>
        </w:div>
        <w:div w:id="819075746">
          <w:marLeft w:val="480"/>
          <w:marRight w:val="0"/>
          <w:marTop w:val="0"/>
          <w:marBottom w:val="0"/>
          <w:divBdr>
            <w:top w:val="none" w:sz="0" w:space="0" w:color="auto"/>
            <w:left w:val="none" w:sz="0" w:space="0" w:color="auto"/>
            <w:bottom w:val="none" w:sz="0" w:space="0" w:color="auto"/>
            <w:right w:val="none" w:sz="0" w:space="0" w:color="auto"/>
          </w:divBdr>
        </w:div>
        <w:div w:id="1083723082">
          <w:marLeft w:val="480"/>
          <w:marRight w:val="0"/>
          <w:marTop w:val="0"/>
          <w:marBottom w:val="0"/>
          <w:divBdr>
            <w:top w:val="none" w:sz="0" w:space="0" w:color="auto"/>
            <w:left w:val="none" w:sz="0" w:space="0" w:color="auto"/>
            <w:bottom w:val="none" w:sz="0" w:space="0" w:color="auto"/>
            <w:right w:val="none" w:sz="0" w:space="0" w:color="auto"/>
          </w:divBdr>
        </w:div>
        <w:div w:id="493297748">
          <w:marLeft w:val="480"/>
          <w:marRight w:val="0"/>
          <w:marTop w:val="0"/>
          <w:marBottom w:val="0"/>
          <w:divBdr>
            <w:top w:val="none" w:sz="0" w:space="0" w:color="auto"/>
            <w:left w:val="none" w:sz="0" w:space="0" w:color="auto"/>
            <w:bottom w:val="none" w:sz="0" w:space="0" w:color="auto"/>
            <w:right w:val="none" w:sz="0" w:space="0" w:color="auto"/>
          </w:divBdr>
        </w:div>
        <w:div w:id="1372994387">
          <w:marLeft w:val="480"/>
          <w:marRight w:val="0"/>
          <w:marTop w:val="0"/>
          <w:marBottom w:val="0"/>
          <w:divBdr>
            <w:top w:val="none" w:sz="0" w:space="0" w:color="auto"/>
            <w:left w:val="none" w:sz="0" w:space="0" w:color="auto"/>
            <w:bottom w:val="none" w:sz="0" w:space="0" w:color="auto"/>
            <w:right w:val="none" w:sz="0" w:space="0" w:color="auto"/>
          </w:divBdr>
        </w:div>
        <w:div w:id="1976527066">
          <w:marLeft w:val="480"/>
          <w:marRight w:val="0"/>
          <w:marTop w:val="0"/>
          <w:marBottom w:val="0"/>
          <w:divBdr>
            <w:top w:val="none" w:sz="0" w:space="0" w:color="auto"/>
            <w:left w:val="none" w:sz="0" w:space="0" w:color="auto"/>
            <w:bottom w:val="none" w:sz="0" w:space="0" w:color="auto"/>
            <w:right w:val="none" w:sz="0" w:space="0" w:color="auto"/>
          </w:divBdr>
        </w:div>
        <w:div w:id="728841833">
          <w:marLeft w:val="480"/>
          <w:marRight w:val="0"/>
          <w:marTop w:val="0"/>
          <w:marBottom w:val="0"/>
          <w:divBdr>
            <w:top w:val="none" w:sz="0" w:space="0" w:color="auto"/>
            <w:left w:val="none" w:sz="0" w:space="0" w:color="auto"/>
            <w:bottom w:val="none" w:sz="0" w:space="0" w:color="auto"/>
            <w:right w:val="none" w:sz="0" w:space="0" w:color="auto"/>
          </w:divBdr>
        </w:div>
        <w:div w:id="1444575265">
          <w:marLeft w:val="480"/>
          <w:marRight w:val="0"/>
          <w:marTop w:val="0"/>
          <w:marBottom w:val="0"/>
          <w:divBdr>
            <w:top w:val="none" w:sz="0" w:space="0" w:color="auto"/>
            <w:left w:val="none" w:sz="0" w:space="0" w:color="auto"/>
            <w:bottom w:val="none" w:sz="0" w:space="0" w:color="auto"/>
            <w:right w:val="none" w:sz="0" w:space="0" w:color="auto"/>
          </w:divBdr>
        </w:div>
        <w:div w:id="896402617">
          <w:marLeft w:val="480"/>
          <w:marRight w:val="0"/>
          <w:marTop w:val="0"/>
          <w:marBottom w:val="0"/>
          <w:divBdr>
            <w:top w:val="none" w:sz="0" w:space="0" w:color="auto"/>
            <w:left w:val="none" w:sz="0" w:space="0" w:color="auto"/>
            <w:bottom w:val="none" w:sz="0" w:space="0" w:color="auto"/>
            <w:right w:val="none" w:sz="0" w:space="0" w:color="auto"/>
          </w:divBdr>
        </w:div>
        <w:div w:id="617179533">
          <w:marLeft w:val="480"/>
          <w:marRight w:val="0"/>
          <w:marTop w:val="0"/>
          <w:marBottom w:val="0"/>
          <w:divBdr>
            <w:top w:val="none" w:sz="0" w:space="0" w:color="auto"/>
            <w:left w:val="none" w:sz="0" w:space="0" w:color="auto"/>
            <w:bottom w:val="none" w:sz="0" w:space="0" w:color="auto"/>
            <w:right w:val="none" w:sz="0" w:space="0" w:color="auto"/>
          </w:divBdr>
        </w:div>
        <w:div w:id="1641571568">
          <w:marLeft w:val="480"/>
          <w:marRight w:val="0"/>
          <w:marTop w:val="0"/>
          <w:marBottom w:val="0"/>
          <w:divBdr>
            <w:top w:val="none" w:sz="0" w:space="0" w:color="auto"/>
            <w:left w:val="none" w:sz="0" w:space="0" w:color="auto"/>
            <w:bottom w:val="none" w:sz="0" w:space="0" w:color="auto"/>
            <w:right w:val="none" w:sz="0" w:space="0" w:color="auto"/>
          </w:divBdr>
        </w:div>
        <w:div w:id="1814442712">
          <w:marLeft w:val="480"/>
          <w:marRight w:val="0"/>
          <w:marTop w:val="0"/>
          <w:marBottom w:val="0"/>
          <w:divBdr>
            <w:top w:val="none" w:sz="0" w:space="0" w:color="auto"/>
            <w:left w:val="none" w:sz="0" w:space="0" w:color="auto"/>
            <w:bottom w:val="none" w:sz="0" w:space="0" w:color="auto"/>
            <w:right w:val="none" w:sz="0" w:space="0" w:color="auto"/>
          </w:divBdr>
        </w:div>
        <w:div w:id="382144583">
          <w:marLeft w:val="480"/>
          <w:marRight w:val="0"/>
          <w:marTop w:val="0"/>
          <w:marBottom w:val="0"/>
          <w:divBdr>
            <w:top w:val="none" w:sz="0" w:space="0" w:color="auto"/>
            <w:left w:val="none" w:sz="0" w:space="0" w:color="auto"/>
            <w:bottom w:val="none" w:sz="0" w:space="0" w:color="auto"/>
            <w:right w:val="none" w:sz="0" w:space="0" w:color="auto"/>
          </w:divBdr>
        </w:div>
        <w:div w:id="1848133160">
          <w:marLeft w:val="480"/>
          <w:marRight w:val="0"/>
          <w:marTop w:val="0"/>
          <w:marBottom w:val="0"/>
          <w:divBdr>
            <w:top w:val="none" w:sz="0" w:space="0" w:color="auto"/>
            <w:left w:val="none" w:sz="0" w:space="0" w:color="auto"/>
            <w:bottom w:val="none" w:sz="0" w:space="0" w:color="auto"/>
            <w:right w:val="none" w:sz="0" w:space="0" w:color="auto"/>
          </w:divBdr>
        </w:div>
        <w:div w:id="150567828">
          <w:marLeft w:val="480"/>
          <w:marRight w:val="0"/>
          <w:marTop w:val="0"/>
          <w:marBottom w:val="0"/>
          <w:divBdr>
            <w:top w:val="none" w:sz="0" w:space="0" w:color="auto"/>
            <w:left w:val="none" w:sz="0" w:space="0" w:color="auto"/>
            <w:bottom w:val="none" w:sz="0" w:space="0" w:color="auto"/>
            <w:right w:val="none" w:sz="0" w:space="0" w:color="auto"/>
          </w:divBdr>
        </w:div>
        <w:div w:id="413361836">
          <w:marLeft w:val="480"/>
          <w:marRight w:val="0"/>
          <w:marTop w:val="0"/>
          <w:marBottom w:val="0"/>
          <w:divBdr>
            <w:top w:val="none" w:sz="0" w:space="0" w:color="auto"/>
            <w:left w:val="none" w:sz="0" w:space="0" w:color="auto"/>
            <w:bottom w:val="none" w:sz="0" w:space="0" w:color="auto"/>
            <w:right w:val="none" w:sz="0" w:space="0" w:color="auto"/>
          </w:divBdr>
        </w:div>
        <w:div w:id="2078748108">
          <w:marLeft w:val="480"/>
          <w:marRight w:val="0"/>
          <w:marTop w:val="0"/>
          <w:marBottom w:val="0"/>
          <w:divBdr>
            <w:top w:val="none" w:sz="0" w:space="0" w:color="auto"/>
            <w:left w:val="none" w:sz="0" w:space="0" w:color="auto"/>
            <w:bottom w:val="none" w:sz="0" w:space="0" w:color="auto"/>
            <w:right w:val="none" w:sz="0" w:space="0" w:color="auto"/>
          </w:divBdr>
        </w:div>
        <w:div w:id="325401788">
          <w:marLeft w:val="480"/>
          <w:marRight w:val="0"/>
          <w:marTop w:val="0"/>
          <w:marBottom w:val="0"/>
          <w:divBdr>
            <w:top w:val="none" w:sz="0" w:space="0" w:color="auto"/>
            <w:left w:val="none" w:sz="0" w:space="0" w:color="auto"/>
            <w:bottom w:val="none" w:sz="0" w:space="0" w:color="auto"/>
            <w:right w:val="none" w:sz="0" w:space="0" w:color="auto"/>
          </w:divBdr>
        </w:div>
        <w:div w:id="235359609">
          <w:marLeft w:val="480"/>
          <w:marRight w:val="0"/>
          <w:marTop w:val="0"/>
          <w:marBottom w:val="0"/>
          <w:divBdr>
            <w:top w:val="none" w:sz="0" w:space="0" w:color="auto"/>
            <w:left w:val="none" w:sz="0" w:space="0" w:color="auto"/>
            <w:bottom w:val="none" w:sz="0" w:space="0" w:color="auto"/>
            <w:right w:val="none" w:sz="0" w:space="0" w:color="auto"/>
          </w:divBdr>
        </w:div>
        <w:div w:id="1198275821">
          <w:marLeft w:val="480"/>
          <w:marRight w:val="0"/>
          <w:marTop w:val="0"/>
          <w:marBottom w:val="0"/>
          <w:divBdr>
            <w:top w:val="none" w:sz="0" w:space="0" w:color="auto"/>
            <w:left w:val="none" w:sz="0" w:space="0" w:color="auto"/>
            <w:bottom w:val="none" w:sz="0" w:space="0" w:color="auto"/>
            <w:right w:val="none" w:sz="0" w:space="0" w:color="auto"/>
          </w:divBdr>
        </w:div>
        <w:div w:id="1696080517">
          <w:marLeft w:val="480"/>
          <w:marRight w:val="0"/>
          <w:marTop w:val="0"/>
          <w:marBottom w:val="0"/>
          <w:divBdr>
            <w:top w:val="none" w:sz="0" w:space="0" w:color="auto"/>
            <w:left w:val="none" w:sz="0" w:space="0" w:color="auto"/>
            <w:bottom w:val="none" w:sz="0" w:space="0" w:color="auto"/>
            <w:right w:val="none" w:sz="0" w:space="0" w:color="auto"/>
          </w:divBdr>
        </w:div>
        <w:div w:id="1266423436">
          <w:marLeft w:val="480"/>
          <w:marRight w:val="0"/>
          <w:marTop w:val="0"/>
          <w:marBottom w:val="0"/>
          <w:divBdr>
            <w:top w:val="none" w:sz="0" w:space="0" w:color="auto"/>
            <w:left w:val="none" w:sz="0" w:space="0" w:color="auto"/>
            <w:bottom w:val="none" w:sz="0" w:space="0" w:color="auto"/>
            <w:right w:val="none" w:sz="0" w:space="0" w:color="auto"/>
          </w:divBdr>
        </w:div>
        <w:div w:id="59519632">
          <w:marLeft w:val="480"/>
          <w:marRight w:val="0"/>
          <w:marTop w:val="0"/>
          <w:marBottom w:val="0"/>
          <w:divBdr>
            <w:top w:val="none" w:sz="0" w:space="0" w:color="auto"/>
            <w:left w:val="none" w:sz="0" w:space="0" w:color="auto"/>
            <w:bottom w:val="none" w:sz="0" w:space="0" w:color="auto"/>
            <w:right w:val="none" w:sz="0" w:space="0" w:color="auto"/>
          </w:divBdr>
        </w:div>
        <w:div w:id="1694183596">
          <w:marLeft w:val="480"/>
          <w:marRight w:val="0"/>
          <w:marTop w:val="0"/>
          <w:marBottom w:val="0"/>
          <w:divBdr>
            <w:top w:val="none" w:sz="0" w:space="0" w:color="auto"/>
            <w:left w:val="none" w:sz="0" w:space="0" w:color="auto"/>
            <w:bottom w:val="none" w:sz="0" w:space="0" w:color="auto"/>
            <w:right w:val="none" w:sz="0" w:space="0" w:color="auto"/>
          </w:divBdr>
        </w:div>
        <w:div w:id="1601791841">
          <w:marLeft w:val="480"/>
          <w:marRight w:val="0"/>
          <w:marTop w:val="0"/>
          <w:marBottom w:val="0"/>
          <w:divBdr>
            <w:top w:val="none" w:sz="0" w:space="0" w:color="auto"/>
            <w:left w:val="none" w:sz="0" w:space="0" w:color="auto"/>
            <w:bottom w:val="none" w:sz="0" w:space="0" w:color="auto"/>
            <w:right w:val="none" w:sz="0" w:space="0" w:color="auto"/>
          </w:divBdr>
        </w:div>
        <w:div w:id="732852205">
          <w:marLeft w:val="480"/>
          <w:marRight w:val="0"/>
          <w:marTop w:val="0"/>
          <w:marBottom w:val="0"/>
          <w:divBdr>
            <w:top w:val="none" w:sz="0" w:space="0" w:color="auto"/>
            <w:left w:val="none" w:sz="0" w:space="0" w:color="auto"/>
            <w:bottom w:val="none" w:sz="0" w:space="0" w:color="auto"/>
            <w:right w:val="none" w:sz="0" w:space="0" w:color="auto"/>
          </w:divBdr>
        </w:div>
        <w:div w:id="101807664">
          <w:marLeft w:val="480"/>
          <w:marRight w:val="0"/>
          <w:marTop w:val="0"/>
          <w:marBottom w:val="0"/>
          <w:divBdr>
            <w:top w:val="none" w:sz="0" w:space="0" w:color="auto"/>
            <w:left w:val="none" w:sz="0" w:space="0" w:color="auto"/>
            <w:bottom w:val="none" w:sz="0" w:space="0" w:color="auto"/>
            <w:right w:val="none" w:sz="0" w:space="0" w:color="auto"/>
          </w:divBdr>
        </w:div>
        <w:div w:id="732196534">
          <w:marLeft w:val="480"/>
          <w:marRight w:val="0"/>
          <w:marTop w:val="0"/>
          <w:marBottom w:val="0"/>
          <w:divBdr>
            <w:top w:val="none" w:sz="0" w:space="0" w:color="auto"/>
            <w:left w:val="none" w:sz="0" w:space="0" w:color="auto"/>
            <w:bottom w:val="none" w:sz="0" w:space="0" w:color="auto"/>
            <w:right w:val="none" w:sz="0" w:space="0" w:color="auto"/>
          </w:divBdr>
        </w:div>
        <w:div w:id="1997032223">
          <w:marLeft w:val="480"/>
          <w:marRight w:val="0"/>
          <w:marTop w:val="0"/>
          <w:marBottom w:val="0"/>
          <w:divBdr>
            <w:top w:val="none" w:sz="0" w:space="0" w:color="auto"/>
            <w:left w:val="none" w:sz="0" w:space="0" w:color="auto"/>
            <w:bottom w:val="none" w:sz="0" w:space="0" w:color="auto"/>
            <w:right w:val="none" w:sz="0" w:space="0" w:color="auto"/>
          </w:divBdr>
        </w:div>
        <w:div w:id="193005588">
          <w:marLeft w:val="480"/>
          <w:marRight w:val="0"/>
          <w:marTop w:val="0"/>
          <w:marBottom w:val="0"/>
          <w:divBdr>
            <w:top w:val="none" w:sz="0" w:space="0" w:color="auto"/>
            <w:left w:val="none" w:sz="0" w:space="0" w:color="auto"/>
            <w:bottom w:val="none" w:sz="0" w:space="0" w:color="auto"/>
            <w:right w:val="none" w:sz="0" w:space="0" w:color="auto"/>
          </w:divBdr>
        </w:div>
        <w:div w:id="1960641274">
          <w:marLeft w:val="480"/>
          <w:marRight w:val="0"/>
          <w:marTop w:val="0"/>
          <w:marBottom w:val="0"/>
          <w:divBdr>
            <w:top w:val="none" w:sz="0" w:space="0" w:color="auto"/>
            <w:left w:val="none" w:sz="0" w:space="0" w:color="auto"/>
            <w:bottom w:val="none" w:sz="0" w:space="0" w:color="auto"/>
            <w:right w:val="none" w:sz="0" w:space="0" w:color="auto"/>
          </w:divBdr>
        </w:div>
        <w:div w:id="1271088340">
          <w:marLeft w:val="480"/>
          <w:marRight w:val="0"/>
          <w:marTop w:val="0"/>
          <w:marBottom w:val="0"/>
          <w:divBdr>
            <w:top w:val="none" w:sz="0" w:space="0" w:color="auto"/>
            <w:left w:val="none" w:sz="0" w:space="0" w:color="auto"/>
            <w:bottom w:val="none" w:sz="0" w:space="0" w:color="auto"/>
            <w:right w:val="none" w:sz="0" w:space="0" w:color="auto"/>
          </w:divBdr>
        </w:div>
        <w:div w:id="461534060">
          <w:marLeft w:val="480"/>
          <w:marRight w:val="0"/>
          <w:marTop w:val="0"/>
          <w:marBottom w:val="0"/>
          <w:divBdr>
            <w:top w:val="none" w:sz="0" w:space="0" w:color="auto"/>
            <w:left w:val="none" w:sz="0" w:space="0" w:color="auto"/>
            <w:bottom w:val="none" w:sz="0" w:space="0" w:color="auto"/>
            <w:right w:val="none" w:sz="0" w:space="0" w:color="auto"/>
          </w:divBdr>
        </w:div>
      </w:divsChild>
    </w:div>
    <w:div w:id="825052122">
      <w:bodyDiv w:val="1"/>
      <w:marLeft w:val="0"/>
      <w:marRight w:val="0"/>
      <w:marTop w:val="0"/>
      <w:marBottom w:val="0"/>
      <w:divBdr>
        <w:top w:val="none" w:sz="0" w:space="0" w:color="auto"/>
        <w:left w:val="none" w:sz="0" w:space="0" w:color="auto"/>
        <w:bottom w:val="none" w:sz="0" w:space="0" w:color="auto"/>
        <w:right w:val="none" w:sz="0" w:space="0" w:color="auto"/>
      </w:divBdr>
    </w:div>
    <w:div w:id="825706085">
      <w:bodyDiv w:val="1"/>
      <w:marLeft w:val="0"/>
      <w:marRight w:val="0"/>
      <w:marTop w:val="0"/>
      <w:marBottom w:val="0"/>
      <w:divBdr>
        <w:top w:val="none" w:sz="0" w:space="0" w:color="auto"/>
        <w:left w:val="none" w:sz="0" w:space="0" w:color="auto"/>
        <w:bottom w:val="none" w:sz="0" w:space="0" w:color="auto"/>
        <w:right w:val="none" w:sz="0" w:space="0" w:color="auto"/>
      </w:divBdr>
    </w:div>
    <w:div w:id="825709464">
      <w:bodyDiv w:val="1"/>
      <w:marLeft w:val="0"/>
      <w:marRight w:val="0"/>
      <w:marTop w:val="0"/>
      <w:marBottom w:val="0"/>
      <w:divBdr>
        <w:top w:val="none" w:sz="0" w:space="0" w:color="auto"/>
        <w:left w:val="none" w:sz="0" w:space="0" w:color="auto"/>
        <w:bottom w:val="none" w:sz="0" w:space="0" w:color="auto"/>
        <w:right w:val="none" w:sz="0" w:space="0" w:color="auto"/>
      </w:divBdr>
      <w:divsChild>
        <w:div w:id="990712855">
          <w:marLeft w:val="480"/>
          <w:marRight w:val="0"/>
          <w:marTop w:val="0"/>
          <w:marBottom w:val="0"/>
          <w:divBdr>
            <w:top w:val="none" w:sz="0" w:space="0" w:color="auto"/>
            <w:left w:val="none" w:sz="0" w:space="0" w:color="auto"/>
            <w:bottom w:val="none" w:sz="0" w:space="0" w:color="auto"/>
            <w:right w:val="none" w:sz="0" w:space="0" w:color="auto"/>
          </w:divBdr>
        </w:div>
        <w:div w:id="1165127402">
          <w:marLeft w:val="480"/>
          <w:marRight w:val="0"/>
          <w:marTop w:val="0"/>
          <w:marBottom w:val="0"/>
          <w:divBdr>
            <w:top w:val="none" w:sz="0" w:space="0" w:color="auto"/>
            <w:left w:val="none" w:sz="0" w:space="0" w:color="auto"/>
            <w:bottom w:val="none" w:sz="0" w:space="0" w:color="auto"/>
            <w:right w:val="none" w:sz="0" w:space="0" w:color="auto"/>
          </w:divBdr>
        </w:div>
        <w:div w:id="1015882680">
          <w:marLeft w:val="480"/>
          <w:marRight w:val="0"/>
          <w:marTop w:val="0"/>
          <w:marBottom w:val="0"/>
          <w:divBdr>
            <w:top w:val="none" w:sz="0" w:space="0" w:color="auto"/>
            <w:left w:val="none" w:sz="0" w:space="0" w:color="auto"/>
            <w:bottom w:val="none" w:sz="0" w:space="0" w:color="auto"/>
            <w:right w:val="none" w:sz="0" w:space="0" w:color="auto"/>
          </w:divBdr>
        </w:div>
        <w:div w:id="1404915672">
          <w:marLeft w:val="480"/>
          <w:marRight w:val="0"/>
          <w:marTop w:val="0"/>
          <w:marBottom w:val="0"/>
          <w:divBdr>
            <w:top w:val="none" w:sz="0" w:space="0" w:color="auto"/>
            <w:left w:val="none" w:sz="0" w:space="0" w:color="auto"/>
            <w:bottom w:val="none" w:sz="0" w:space="0" w:color="auto"/>
            <w:right w:val="none" w:sz="0" w:space="0" w:color="auto"/>
          </w:divBdr>
        </w:div>
        <w:div w:id="842669071">
          <w:marLeft w:val="480"/>
          <w:marRight w:val="0"/>
          <w:marTop w:val="0"/>
          <w:marBottom w:val="0"/>
          <w:divBdr>
            <w:top w:val="none" w:sz="0" w:space="0" w:color="auto"/>
            <w:left w:val="none" w:sz="0" w:space="0" w:color="auto"/>
            <w:bottom w:val="none" w:sz="0" w:space="0" w:color="auto"/>
            <w:right w:val="none" w:sz="0" w:space="0" w:color="auto"/>
          </w:divBdr>
        </w:div>
        <w:div w:id="2000300782">
          <w:marLeft w:val="480"/>
          <w:marRight w:val="0"/>
          <w:marTop w:val="0"/>
          <w:marBottom w:val="0"/>
          <w:divBdr>
            <w:top w:val="none" w:sz="0" w:space="0" w:color="auto"/>
            <w:left w:val="none" w:sz="0" w:space="0" w:color="auto"/>
            <w:bottom w:val="none" w:sz="0" w:space="0" w:color="auto"/>
            <w:right w:val="none" w:sz="0" w:space="0" w:color="auto"/>
          </w:divBdr>
        </w:div>
        <w:div w:id="2124491352">
          <w:marLeft w:val="480"/>
          <w:marRight w:val="0"/>
          <w:marTop w:val="0"/>
          <w:marBottom w:val="0"/>
          <w:divBdr>
            <w:top w:val="none" w:sz="0" w:space="0" w:color="auto"/>
            <w:left w:val="none" w:sz="0" w:space="0" w:color="auto"/>
            <w:bottom w:val="none" w:sz="0" w:space="0" w:color="auto"/>
            <w:right w:val="none" w:sz="0" w:space="0" w:color="auto"/>
          </w:divBdr>
        </w:div>
        <w:div w:id="2005738895">
          <w:marLeft w:val="480"/>
          <w:marRight w:val="0"/>
          <w:marTop w:val="0"/>
          <w:marBottom w:val="0"/>
          <w:divBdr>
            <w:top w:val="none" w:sz="0" w:space="0" w:color="auto"/>
            <w:left w:val="none" w:sz="0" w:space="0" w:color="auto"/>
            <w:bottom w:val="none" w:sz="0" w:space="0" w:color="auto"/>
            <w:right w:val="none" w:sz="0" w:space="0" w:color="auto"/>
          </w:divBdr>
        </w:div>
        <w:div w:id="2111581127">
          <w:marLeft w:val="480"/>
          <w:marRight w:val="0"/>
          <w:marTop w:val="0"/>
          <w:marBottom w:val="0"/>
          <w:divBdr>
            <w:top w:val="none" w:sz="0" w:space="0" w:color="auto"/>
            <w:left w:val="none" w:sz="0" w:space="0" w:color="auto"/>
            <w:bottom w:val="none" w:sz="0" w:space="0" w:color="auto"/>
            <w:right w:val="none" w:sz="0" w:space="0" w:color="auto"/>
          </w:divBdr>
        </w:div>
        <w:div w:id="322121274">
          <w:marLeft w:val="480"/>
          <w:marRight w:val="0"/>
          <w:marTop w:val="0"/>
          <w:marBottom w:val="0"/>
          <w:divBdr>
            <w:top w:val="none" w:sz="0" w:space="0" w:color="auto"/>
            <w:left w:val="none" w:sz="0" w:space="0" w:color="auto"/>
            <w:bottom w:val="none" w:sz="0" w:space="0" w:color="auto"/>
            <w:right w:val="none" w:sz="0" w:space="0" w:color="auto"/>
          </w:divBdr>
        </w:div>
        <w:div w:id="1955794268">
          <w:marLeft w:val="480"/>
          <w:marRight w:val="0"/>
          <w:marTop w:val="0"/>
          <w:marBottom w:val="0"/>
          <w:divBdr>
            <w:top w:val="none" w:sz="0" w:space="0" w:color="auto"/>
            <w:left w:val="none" w:sz="0" w:space="0" w:color="auto"/>
            <w:bottom w:val="none" w:sz="0" w:space="0" w:color="auto"/>
            <w:right w:val="none" w:sz="0" w:space="0" w:color="auto"/>
          </w:divBdr>
        </w:div>
        <w:div w:id="124155728">
          <w:marLeft w:val="480"/>
          <w:marRight w:val="0"/>
          <w:marTop w:val="0"/>
          <w:marBottom w:val="0"/>
          <w:divBdr>
            <w:top w:val="none" w:sz="0" w:space="0" w:color="auto"/>
            <w:left w:val="none" w:sz="0" w:space="0" w:color="auto"/>
            <w:bottom w:val="none" w:sz="0" w:space="0" w:color="auto"/>
            <w:right w:val="none" w:sz="0" w:space="0" w:color="auto"/>
          </w:divBdr>
        </w:div>
        <w:div w:id="1936938520">
          <w:marLeft w:val="480"/>
          <w:marRight w:val="0"/>
          <w:marTop w:val="0"/>
          <w:marBottom w:val="0"/>
          <w:divBdr>
            <w:top w:val="none" w:sz="0" w:space="0" w:color="auto"/>
            <w:left w:val="none" w:sz="0" w:space="0" w:color="auto"/>
            <w:bottom w:val="none" w:sz="0" w:space="0" w:color="auto"/>
            <w:right w:val="none" w:sz="0" w:space="0" w:color="auto"/>
          </w:divBdr>
        </w:div>
        <w:div w:id="1936015445">
          <w:marLeft w:val="480"/>
          <w:marRight w:val="0"/>
          <w:marTop w:val="0"/>
          <w:marBottom w:val="0"/>
          <w:divBdr>
            <w:top w:val="none" w:sz="0" w:space="0" w:color="auto"/>
            <w:left w:val="none" w:sz="0" w:space="0" w:color="auto"/>
            <w:bottom w:val="none" w:sz="0" w:space="0" w:color="auto"/>
            <w:right w:val="none" w:sz="0" w:space="0" w:color="auto"/>
          </w:divBdr>
        </w:div>
        <w:div w:id="187719364">
          <w:marLeft w:val="480"/>
          <w:marRight w:val="0"/>
          <w:marTop w:val="0"/>
          <w:marBottom w:val="0"/>
          <w:divBdr>
            <w:top w:val="none" w:sz="0" w:space="0" w:color="auto"/>
            <w:left w:val="none" w:sz="0" w:space="0" w:color="auto"/>
            <w:bottom w:val="none" w:sz="0" w:space="0" w:color="auto"/>
            <w:right w:val="none" w:sz="0" w:space="0" w:color="auto"/>
          </w:divBdr>
        </w:div>
      </w:divsChild>
    </w:div>
    <w:div w:id="826047700">
      <w:bodyDiv w:val="1"/>
      <w:marLeft w:val="0"/>
      <w:marRight w:val="0"/>
      <w:marTop w:val="0"/>
      <w:marBottom w:val="0"/>
      <w:divBdr>
        <w:top w:val="none" w:sz="0" w:space="0" w:color="auto"/>
        <w:left w:val="none" w:sz="0" w:space="0" w:color="auto"/>
        <w:bottom w:val="none" w:sz="0" w:space="0" w:color="auto"/>
        <w:right w:val="none" w:sz="0" w:space="0" w:color="auto"/>
      </w:divBdr>
    </w:div>
    <w:div w:id="826242230">
      <w:bodyDiv w:val="1"/>
      <w:marLeft w:val="0"/>
      <w:marRight w:val="0"/>
      <w:marTop w:val="0"/>
      <w:marBottom w:val="0"/>
      <w:divBdr>
        <w:top w:val="none" w:sz="0" w:space="0" w:color="auto"/>
        <w:left w:val="none" w:sz="0" w:space="0" w:color="auto"/>
        <w:bottom w:val="none" w:sz="0" w:space="0" w:color="auto"/>
        <w:right w:val="none" w:sz="0" w:space="0" w:color="auto"/>
      </w:divBdr>
    </w:div>
    <w:div w:id="826359365">
      <w:bodyDiv w:val="1"/>
      <w:marLeft w:val="0"/>
      <w:marRight w:val="0"/>
      <w:marTop w:val="0"/>
      <w:marBottom w:val="0"/>
      <w:divBdr>
        <w:top w:val="none" w:sz="0" w:space="0" w:color="auto"/>
        <w:left w:val="none" w:sz="0" w:space="0" w:color="auto"/>
        <w:bottom w:val="none" w:sz="0" w:space="0" w:color="auto"/>
        <w:right w:val="none" w:sz="0" w:space="0" w:color="auto"/>
      </w:divBdr>
    </w:div>
    <w:div w:id="826476042">
      <w:bodyDiv w:val="1"/>
      <w:marLeft w:val="0"/>
      <w:marRight w:val="0"/>
      <w:marTop w:val="0"/>
      <w:marBottom w:val="0"/>
      <w:divBdr>
        <w:top w:val="none" w:sz="0" w:space="0" w:color="auto"/>
        <w:left w:val="none" w:sz="0" w:space="0" w:color="auto"/>
        <w:bottom w:val="none" w:sz="0" w:space="0" w:color="auto"/>
        <w:right w:val="none" w:sz="0" w:space="0" w:color="auto"/>
      </w:divBdr>
    </w:div>
    <w:div w:id="826482323">
      <w:bodyDiv w:val="1"/>
      <w:marLeft w:val="0"/>
      <w:marRight w:val="0"/>
      <w:marTop w:val="0"/>
      <w:marBottom w:val="0"/>
      <w:divBdr>
        <w:top w:val="none" w:sz="0" w:space="0" w:color="auto"/>
        <w:left w:val="none" w:sz="0" w:space="0" w:color="auto"/>
        <w:bottom w:val="none" w:sz="0" w:space="0" w:color="auto"/>
        <w:right w:val="none" w:sz="0" w:space="0" w:color="auto"/>
      </w:divBdr>
    </w:div>
    <w:div w:id="826897717">
      <w:bodyDiv w:val="1"/>
      <w:marLeft w:val="0"/>
      <w:marRight w:val="0"/>
      <w:marTop w:val="0"/>
      <w:marBottom w:val="0"/>
      <w:divBdr>
        <w:top w:val="none" w:sz="0" w:space="0" w:color="auto"/>
        <w:left w:val="none" w:sz="0" w:space="0" w:color="auto"/>
        <w:bottom w:val="none" w:sz="0" w:space="0" w:color="auto"/>
        <w:right w:val="none" w:sz="0" w:space="0" w:color="auto"/>
      </w:divBdr>
    </w:div>
    <w:div w:id="826899293">
      <w:bodyDiv w:val="1"/>
      <w:marLeft w:val="0"/>
      <w:marRight w:val="0"/>
      <w:marTop w:val="0"/>
      <w:marBottom w:val="0"/>
      <w:divBdr>
        <w:top w:val="none" w:sz="0" w:space="0" w:color="auto"/>
        <w:left w:val="none" w:sz="0" w:space="0" w:color="auto"/>
        <w:bottom w:val="none" w:sz="0" w:space="0" w:color="auto"/>
        <w:right w:val="none" w:sz="0" w:space="0" w:color="auto"/>
      </w:divBdr>
    </w:div>
    <w:div w:id="827211066">
      <w:bodyDiv w:val="1"/>
      <w:marLeft w:val="0"/>
      <w:marRight w:val="0"/>
      <w:marTop w:val="0"/>
      <w:marBottom w:val="0"/>
      <w:divBdr>
        <w:top w:val="none" w:sz="0" w:space="0" w:color="auto"/>
        <w:left w:val="none" w:sz="0" w:space="0" w:color="auto"/>
        <w:bottom w:val="none" w:sz="0" w:space="0" w:color="auto"/>
        <w:right w:val="none" w:sz="0" w:space="0" w:color="auto"/>
      </w:divBdr>
    </w:div>
    <w:div w:id="827285509">
      <w:bodyDiv w:val="1"/>
      <w:marLeft w:val="0"/>
      <w:marRight w:val="0"/>
      <w:marTop w:val="0"/>
      <w:marBottom w:val="0"/>
      <w:divBdr>
        <w:top w:val="none" w:sz="0" w:space="0" w:color="auto"/>
        <w:left w:val="none" w:sz="0" w:space="0" w:color="auto"/>
        <w:bottom w:val="none" w:sz="0" w:space="0" w:color="auto"/>
        <w:right w:val="none" w:sz="0" w:space="0" w:color="auto"/>
      </w:divBdr>
    </w:div>
    <w:div w:id="827358896">
      <w:bodyDiv w:val="1"/>
      <w:marLeft w:val="0"/>
      <w:marRight w:val="0"/>
      <w:marTop w:val="0"/>
      <w:marBottom w:val="0"/>
      <w:divBdr>
        <w:top w:val="none" w:sz="0" w:space="0" w:color="auto"/>
        <w:left w:val="none" w:sz="0" w:space="0" w:color="auto"/>
        <w:bottom w:val="none" w:sz="0" w:space="0" w:color="auto"/>
        <w:right w:val="none" w:sz="0" w:space="0" w:color="auto"/>
      </w:divBdr>
    </w:div>
    <w:div w:id="827398832">
      <w:bodyDiv w:val="1"/>
      <w:marLeft w:val="0"/>
      <w:marRight w:val="0"/>
      <w:marTop w:val="0"/>
      <w:marBottom w:val="0"/>
      <w:divBdr>
        <w:top w:val="none" w:sz="0" w:space="0" w:color="auto"/>
        <w:left w:val="none" w:sz="0" w:space="0" w:color="auto"/>
        <w:bottom w:val="none" w:sz="0" w:space="0" w:color="auto"/>
        <w:right w:val="none" w:sz="0" w:space="0" w:color="auto"/>
      </w:divBdr>
    </w:div>
    <w:div w:id="827667768">
      <w:bodyDiv w:val="1"/>
      <w:marLeft w:val="0"/>
      <w:marRight w:val="0"/>
      <w:marTop w:val="0"/>
      <w:marBottom w:val="0"/>
      <w:divBdr>
        <w:top w:val="none" w:sz="0" w:space="0" w:color="auto"/>
        <w:left w:val="none" w:sz="0" w:space="0" w:color="auto"/>
        <w:bottom w:val="none" w:sz="0" w:space="0" w:color="auto"/>
        <w:right w:val="none" w:sz="0" w:space="0" w:color="auto"/>
      </w:divBdr>
    </w:div>
    <w:div w:id="827675583">
      <w:bodyDiv w:val="1"/>
      <w:marLeft w:val="0"/>
      <w:marRight w:val="0"/>
      <w:marTop w:val="0"/>
      <w:marBottom w:val="0"/>
      <w:divBdr>
        <w:top w:val="none" w:sz="0" w:space="0" w:color="auto"/>
        <w:left w:val="none" w:sz="0" w:space="0" w:color="auto"/>
        <w:bottom w:val="none" w:sz="0" w:space="0" w:color="auto"/>
        <w:right w:val="none" w:sz="0" w:space="0" w:color="auto"/>
      </w:divBdr>
    </w:div>
    <w:div w:id="828253929">
      <w:bodyDiv w:val="1"/>
      <w:marLeft w:val="0"/>
      <w:marRight w:val="0"/>
      <w:marTop w:val="0"/>
      <w:marBottom w:val="0"/>
      <w:divBdr>
        <w:top w:val="none" w:sz="0" w:space="0" w:color="auto"/>
        <w:left w:val="none" w:sz="0" w:space="0" w:color="auto"/>
        <w:bottom w:val="none" w:sz="0" w:space="0" w:color="auto"/>
        <w:right w:val="none" w:sz="0" w:space="0" w:color="auto"/>
      </w:divBdr>
    </w:div>
    <w:div w:id="828403753">
      <w:bodyDiv w:val="1"/>
      <w:marLeft w:val="0"/>
      <w:marRight w:val="0"/>
      <w:marTop w:val="0"/>
      <w:marBottom w:val="0"/>
      <w:divBdr>
        <w:top w:val="none" w:sz="0" w:space="0" w:color="auto"/>
        <w:left w:val="none" w:sz="0" w:space="0" w:color="auto"/>
        <w:bottom w:val="none" w:sz="0" w:space="0" w:color="auto"/>
        <w:right w:val="none" w:sz="0" w:space="0" w:color="auto"/>
      </w:divBdr>
    </w:div>
    <w:div w:id="828442951">
      <w:bodyDiv w:val="1"/>
      <w:marLeft w:val="0"/>
      <w:marRight w:val="0"/>
      <w:marTop w:val="0"/>
      <w:marBottom w:val="0"/>
      <w:divBdr>
        <w:top w:val="none" w:sz="0" w:space="0" w:color="auto"/>
        <w:left w:val="none" w:sz="0" w:space="0" w:color="auto"/>
        <w:bottom w:val="none" w:sz="0" w:space="0" w:color="auto"/>
        <w:right w:val="none" w:sz="0" w:space="0" w:color="auto"/>
      </w:divBdr>
    </w:div>
    <w:div w:id="828518012">
      <w:bodyDiv w:val="1"/>
      <w:marLeft w:val="0"/>
      <w:marRight w:val="0"/>
      <w:marTop w:val="0"/>
      <w:marBottom w:val="0"/>
      <w:divBdr>
        <w:top w:val="none" w:sz="0" w:space="0" w:color="auto"/>
        <w:left w:val="none" w:sz="0" w:space="0" w:color="auto"/>
        <w:bottom w:val="none" w:sz="0" w:space="0" w:color="auto"/>
        <w:right w:val="none" w:sz="0" w:space="0" w:color="auto"/>
      </w:divBdr>
    </w:div>
    <w:div w:id="828784963">
      <w:bodyDiv w:val="1"/>
      <w:marLeft w:val="0"/>
      <w:marRight w:val="0"/>
      <w:marTop w:val="0"/>
      <w:marBottom w:val="0"/>
      <w:divBdr>
        <w:top w:val="none" w:sz="0" w:space="0" w:color="auto"/>
        <w:left w:val="none" w:sz="0" w:space="0" w:color="auto"/>
        <w:bottom w:val="none" w:sz="0" w:space="0" w:color="auto"/>
        <w:right w:val="none" w:sz="0" w:space="0" w:color="auto"/>
      </w:divBdr>
    </w:div>
    <w:div w:id="828861613">
      <w:bodyDiv w:val="1"/>
      <w:marLeft w:val="0"/>
      <w:marRight w:val="0"/>
      <w:marTop w:val="0"/>
      <w:marBottom w:val="0"/>
      <w:divBdr>
        <w:top w:val="none" w:sz="0" w:space="0" w:color="auto"/>
        <w:left w:val="none" w:sz="0" w:space="0" w:color="auto"/>
        <w:bottom w:val="none" w:sz="0" w:space="0" w:color="auto"/>
        <w:right w:val="none" w:sz="0" w:space="0" w:color="auto"/>
      </w:divBdr>
    </w:div>
    <w:div w:id="829060742">
      <w:bodyDiv w:val="1"/>
      <w:marLeft w:val="0"/>
      <w:marRight w:val="0"/>
      <w:marTop w:val="0"/>
      <w:marBottom w:val="0"/>
      <w:divBdr>
        <w:top w:val="none" w:sz="0" w:space="0" w:color="auto"/>
        <w:left w:val="none" w:sz="0" w:space="0" w:color="auto"/>
        <w:bottom w:val="none" w:sz="0" w:space="0" w:color="auto"/>
        <w:right w:val="none" w:sz="0" w:space="0" w:color="auto"/>
      </w:divBdr>
    </w:div>
    <w:div w:id="829248432">
      <w:bodyDiv w:val="1"/>
      <w:marLeft w:val="0"/>
      <w:marRight w:val="0"/>
      <w:marTop w:val="0"/>
      <w:marBottom w:val="0"/>
      <w:divBdr>
        <w:top w:val="none" w:sz="0" w:space="0" w:color="auto"/>
        <w:left w:val="none" w:sz="0" w:space="0" w:color="auto"/>
        <w:bottom w:val="none" w:sz="0" w:space="0" w:color="auto"/>
        <w:right w:val="none" w:sz="0" w:space="0" w:color="auto"/>
      </w:divBdr>
    </w:div>
    <w:div w:id="829635477">
      <w:bodyDiv w:val="1"/>
      <w:marLeft w:val="0"/>
      <w:marRight w:val="0"/>
      <w:marTop w:val="0"/>
      <w:marBottom w:val="0"/>
      <w:divBdr>
        <w:top w:val="none" w:sz="0" w:space="0" w:color="auto"/>
        <w:left w:val="none" w:sz="0" w:space="0" w:color="auto"/>
        <w:bottom w:val="none" w:sz="0" w:space="0" w:color="auto"/>
        <w:right w:val="none" w:sz="0" w:space="0" w:color="auto"/>
      </w:divBdr>
    </w:div>
    <w:div w:id="829757583">
      <w:bodyDiv w:val="1"/>
      <w:marLeft w:val="0"/>
      <w:marRight w:val="0"/>
      <w:marTop w:val="0"/>
      <w:marBottom w:val="0"/>
      <w:divBdr>
        <w:top w:val="none" w:sz="0" w:space="0" w:color="auto"/>
        <w:left w:val="none" w:sz="0" w:space="0" w:color="auto"/>
        <w:bottom w:val="none" w:sz="0" w:space="0" w:color="auto"/>
        <w:right w:val="none" w:sz="0" w:space="0" w:color="auto"/>
      </w:divBdr>
    </w:div>
    <w:div w:id="829835100">
      <w:bodyDiv w:val="1"/>
      <w:marLeft w:val="0"/>
      <w:marRight w:val="0"/>
      <w:marTop w:val="0"/>
      <w:marBottom w:val="0"/>
      <w:divBdr>
        <w:top w:val="none" w:sz="0" w:space="0" w:color="auto"/>
        <w:left w:val="none" w:sz="0" w:space="0" w:color="auto"/>
        <w:bottom w:val="none" w:sz="0" w:space="0" w:color="auto"/>
        <w:right w:val="none" w:sz="0" w:space="0" w:color="auto"/>
      </w:divBdr>
      <w:divsChild>
        <w:div w:id="195119049">
          <w:marLeft w:val="480"/>
          <w:marRight w:val="0"/>
          <w:marTop w:val="0"/>
          <w:marBottom w:val="0"/>
          <w:divBdr>
            <w:top w:val="none" w:sz="0" w:space="0" w:color="auto"/>
            <w:left w:val="none" w:sz="0" w:space="0" w:color="auto"/>
            <w:bottom w:val="none" w:sz="0" w:space="0" w:color="auto"/>
            <w:right w:val="none" w:sz="0" w:space="0" w:color="auto"/>
          </w:divBdr>
        </w:div>
        <w:div w:id="169411252">
          <w:marLeft w:val="480"/>
          <w:marRight w:val="0"/>
          <w:marTop w:val="0"/>
          <w:marBottom w:val="0"/>
          <w:divBdr>
            <w:top w:val="none" w:sz="0" w:space="0" w:color="auto"/>
            <w:left w:val="none" w:sz="0" w:space="0" w:color="auto"/>
            <w:bottom w:val="none" w:sz="0" w:space="0" w:color="auto"/>
            <w:right w:val="none" w:sz="0" w:space="0" w:color="auto"/>
          </w:divBdr>
        </w:div>
        <w:div w:id="180709605">
          <w:marLeft w:val="480"/>
          <w:marRight w:val="0"/>
          <w:marTop w:val="0"/>
          <w:marBottom w:val="0"/>
          <w:divBdr>
            <w:top w:val="none" w:sz="0" w:space="0" w:color="auto"/>
            <w:left w:val="none" w:sz="0" w:space="0" w:color="auto"/>
            <w:bottom w:val="none" w:sz="0" w:space="0" w:color="auto"/>
            <w:right w:val="none" w:sz="0" w:space="0" w:color="auto"/>
          </w:divBdr>
        </w:div>
        <w:div w:id="278953214">
          <w:marLeft w:val="480"/>
          <w:marRight w:val="0"/>
          <w:marTop w:val="0"/>
          <w:marBottom w:val="0"/>
          <w:divBdr>
            <w:top w:val="none" w:sz="0" w:space="0" w:color="auto"/>
            <w:left w:val="none" w:sz="0" w:space="0" w:color="auto"/>
            <w:bottom w:val="none" w:sz="0" w:space="0" w:color="auto"/>
            <w:right w:val="none" w:sz="0" w:space="0" w:color="auto"/>
          </w:divBdr>
        </w:div>
        <w:div w:id="1293050864">
          <w:marLeft w:val="480"/>
          <w:marRight w:val="0"/>
          <w:marTop w:val="0"/>
          <w:marBottom w:val="0"/>
          <w:divBdr>
            <w:top w:val="none" w:sz="0" w:space="0" w:color="auto"/>
            <w:left w:val="none" w:sz="0" w:space="0" w:color="auto"/>
            <w:bottom w:val="none" w:sz="0" w:space="0" w:color="auto"/>
            <w:right w:val="none" w:sz="0" w:space="0" w:color="auto"/>
          </w:divBdr>
        </w:div>
        <w:div w:id="577831242">
          <w:marLeft w:val="480"/>
          <w:marRight w:val="0"/>
          <w:marTop w:val="0"/>
          <w:marBottom w:val="0"/>
          <w:divBdr>
            <w:top w:val="none" w:sz="0" w:space="0" w:color="auto"/>
            <w:left w:val="none" w:sz="0" w:space="0" w:color="auto"/>
            <w:bottom w:val="none" w:sz="0" w:space="0" w:color="auto"/>
            <w:right w:val="none" w:sz="0" w:space="0" w:color="auto"/>
          </w:divBdr>
        </w:div>
        <w:div w:id="1906599786">
          <w:marLeft w:val="480"/>
          <w:marRight w:val="0"/>
          <w:marTop w:val="0"/>
          <w:marBottom w:val="0"/>
          <w:divBdr>
            <w:top w:val="none" w:sz="0" w:space="0" w:color="auto"/>
            <w:left w:val="none" w:sz="0" w:space="0" w:color="auto"/>
            <w:bottom w:val="none" w:sz="0" w:space="0" w:color="auto"/>
            <w:right w:val="none" w:sz="0" w:space="0" w:color="auto"/>
          </w:divBdr>
        </w:div>
        <w:div w:id="1945727717">
          <w:marLeft w:val="480"/>
          <w:marRight w:val="0"/>
          <w:marTop w:val="0"/>
          <w:marBottom w:val="0"/>
          <w:divBdr>
            <w:top w:val="none" w:sz="0" w:space="0" w:color="auto"/>
            <w:left w:val="none" w:sz="0" w:space="0" w:color="auto"/>
            <w:bottom w:val="none" w:sz="0" w:space="0" w:color="auto"/>
            <w:right w:val="none" w:sz="0" w:space="0" w:color="auto"/>
          </w:divBdr>
        </w:div>
        <w:div w:id="1187787696">
          <w:marLeft w:val="480"/>
          <w:marRight w:val="0"/>
          <w:marTop w:val="0"/>
          <w:marBottom w:val="0"/>
          <w:divBdr>
            <w:top w:val="none" w:sz="0" w:space="0" w:color="auto"/>
            <w:left w:val="none" w:sz="0" w:space="0" w:color="auto"/>
            <w:bottom w:val="none" w:sz="0" w:space="0" w:color="auto"/>
            <w:right w:val="none" w:sz="0" w:space="0" w:color="auto"/>
          </w:divBdr>
        </w:div>
        <w:div w:id="988366998">
          <w:marLeft w:val="480"/>
          <w:marRight w:val="0"/>
          <w:marTop w:val="0"/>
          <w:marBottom w:val="0"/>
          <w:divBdr>
            <w:top w:val="none" w:sz="0" w:space="0" w:color="auto"/>
            <w:left w:val="none" w:sz="0" w:space="0" w:color="auto"/>
            <w:bottom w:val="none" w:sz="0" w:space="0" w:color="auto"/>
            <w:right w:val="none" w:sz="0" w:space="0" w:color="auto"/>
          </w:divBdr>
        </w:div>
        <w:div w:id="1333100084">
          <w:marLeft w:val="480"/>
          <w:marRight w:val="0"/>
          <w:marTop w:val="0"/>
          <w:marBottom w:val="0"/>
          <w:divBdr>
            <w:top w:val="none" w:sz="0" w:space="0" w:color="auto"/>
            <w:left w:val="none" w:sz="0" w:space="0" w:color="auto"/>
            <w:bottom w:val="none" w:sz="0" w:space="0" w:color="auto"/>
            <w:right w:val="none" w:sz="0" w:space="0" w:color="auto"/>
          </w:divBdr>
        </w:div>
        <w:div w:id="2135365645">
          <w:marLeft w:val="480"/>
          <w:marRight w:val="0"/>
          <w:marTop w:val="0"/>
          <w:marBottom w:val="0"/>
          <w:divBdr>
            <w:top w:val="none" w:sz="0" w:space="0" w:color="auto"/>
            <w:left w:val="none" w:sz="0" w:space="0" w:color="auto"/>
            <w:bottom w:val="none" w:sz="0" w:space="0" w:color="auto"/>
            <w:right w:val="none" w:sz="0" w:space="0" w:color="auto"/>
          </w:divBdr>
        </w:div>
        <w:div w:id="602614278">
          <w:marLeft w:val="480"/>
          <w:marRight w:val="0"/>
          <w:marTop w:val="0"/>
          <w:marBottom w:val="0"/>
          <w:divBdr>
            <w:top w:val="none" w:sz="0" w:space="0" w:color="auto"/>
            <w:left w:val="none" w:sz="0" w:space="0" w:color="auto"/>
            <w:bottom w:val="none" w:sz="0" w:space="0" w:color="auto"/>
            <w:right w:val="none" w:sz="0" w:space="0" w:color="auto"/>
          </w:divBdr>
        </w:div>
        <w:div w:id="112797770">
          <w:marLeft w:val="480"/>
          <w:marRight w:val="0"/>
          <w:marTop w:val="0"/>
          <w:marBottom w:val="0"/>
          <w:divBdr>
            <w:top w:val="none" w:sz="0" w:space="0" w:color="auto"/>
            <w:left w:val="none" w:sz="0" w:space="0" w:color="auto"/>
            <w:bottom w:val="none" w:sz="0" w:space="0" w:color="auto"/>
            <w:right w:val="none" w:sz="0" w:space="0" w:color="auto"/>
          </w:divBdr>
        </w:div>
      </w:divsChild>
    </w:div>
    <w:div w:id="829980298">
      <w:bodyDiv w:val="1"/>
      <w:marLeft w:val="0"/>
      <w:marRight w:val="0"/>
      <w:marTop w:val="0"/>
      <w:marBottom w:val="0"/>
      <w:divBdr>
        <w:top w:val="none" w:sz="0" w:space="0" w:color="auto"/>
        <w:left w:val="none" w:sz="0" w:space="0" w:color="auto"/>
        <w:bottom w:val="none" w:sz="0" w:space="0" w:color="auto"/>
        <w:right w:val="none" w:sz="0" w:space="0" w:color="auto"/>
      </w:divBdr>
    </w:div>
    <w:div w:id="830025620">
      <w:bodyDiv w:val="1"/>
      <w:marLeft w:val="0"/>
      <w:marRight w:val="0"/>
      <w:marTop w:val="0"/>
      <w:marBottom w:val="0"/>
      <w:divBdr>
        <w:top w:val="none" w:sz="0" w:space="0" w:color="auto"/>
        <w:left w:val="none" w:sz="0" w:space="0" w:color="auto"/>
        <w:bottom w:val="none" w:sz="0" w:space="0" w:color="auto"/>
        <w:right w:val="none" w:sz="0" w:space="0" w:color="auto"/>
      </w:divBdr>
    </w:div>
    <w:div w:id="830176195">
      <w:bodyDiv w:val="1"/>
      <w:marLeft w:val="0"/>
      <w:marRight w:val="0"/>
      <w:marTop w:val="0"/>
      <w:marBottom w:val="0"/>
      <w:divBdr>
        <w:top w:val="none" w:sz="0" w:space="0" w:color="auto"/>
        <w:left w:val="none" w:sz="0" w:space="0" w:color="auto"/>
        <w:bottom w:val="none" w:sz="0" w:space="0" w:color="auto"/>
        <w:right w:val="none" w:sz="0" w:space="0" w:color="auto"/>
      </w:divBdr>
    </w:div>
    <w:div w:id="830216016">
      <w:bodyDiv w:val="1"/>
      <w:marLeft w:val="0"/>
      <w:marRight w:val="0"/>
      <w:marTop w:val="0"/>
      <w:marBottom w:val="0"/>
      <w:divBdr>
        <w:top w:val="none" w:sz="0" w:space="0" w:color="auto"/>
        <w:left w:val="none" w:sz="0" w:space="0" w:color="auto"/>
        <w:bottom w:val="none" w:sz="0" w:space="0" w:color="auto"/>
        <w:right w:val="none" w:sz="0" w:space="0" w:color="auto"/>
      </w:divBdr>
    </w:div>
    <w:div w:id="830295022">
      <w:bodyDiv w:val="1"/>
      <w:marLeft w:val="0"/>
      <w:marRight w:val="0"/>
      <w:marTop w:val="0"/>
      <w:marBottom w:val="0"/>
      <w:divBdr>
        <w:top w:val="none" w:sz="0" w:space="0" w:color="auto"/>
        <w:left w:val="none" w:sz="0" w:space="0" w:color="auto"/>
        <w:bottom w:val="none" w:sz="0" w:space="0" w:color="auto"/>
        <w:right w:val="none" w:sz="0" w:space="0" w:color="auto"/>
      </w:divBdr>
    </w:div>
    <w:div w:id="830560220">
      <w:bodyDiv w:val="1"/>
      <w:marLeft w:val="0"/>
      <w:marRight w:val="0"/>
      <w:marTop w:val="0"/>
      <w:marBottom w:val="0"/>
      <w:divBdr>
        <w:top w:val="none" w:sz="0" w:space="0" w:color="auto"/>
        <w:left w:val="none" w:sz="0" w:space="0" w:color="auto"/>
        <w:bottom w:val="none" w:sz="0" w:space="0" w:color="auto"/>
        <w:right w:val="none" w:sz="0" w:space="0" w:color="auto"/>
      </w:divBdr>
    </w:div>
    <w:div w:id="830564614">
      <w:bodyDiv w:val="1"/>
      <w:marLeft w:val="0"/>
      <w:marRight w:val="0"/>
      <w:marTop w:val="0"/>
      <w:marBottom w:val="0"/>
      <w:divBdr>
        <w:top w:val="none" w:sz="0" w:space="0" w:color="auto"/>
        <w:left w:val="none" w:sz="0" w:space="0" w:color="auto"/>
        <w:bottom w:val="none" w:sz="0" w:space="0" w:color="auto"/>
        <w:right w:val="none" w:sz="0" w:space="0" w:color="auto"/>
      </w:divBdr>
    </w:div>
    <w:div w:id="831261323">
      <w:bodyDiv w:val="1"/>
      <w:marLeft w:val="0"/>
      <w:marRight w:val="0"/>
      <w:marTop w:val="0"/>
      <w:marBottom w:val="0"/>
      <w:divBdr>
        <w:top w:val="none" w:sz="0" w:space="0" w:color="auto"/>
        <w:left w:val="none" w:sz="0" w:space="0" w:color="auto"/>
        <w:bottom w:val="none" w:sz="0" w:space="0" w:color="auto"/>
        <w:right w:val="none" w:sz="0" w:space="0" w:color="auto"/>
      </w:divBdr>
    </w:div>
    <w:div w:id="831487819">
      <w:bodyDiv w:val="1"/>
      <w:marLeft w:val="0"/>
      <w:marRight w:val="0"/>
      <w:marTop w:val="0"/>
      <w:marBottom w:val="0"/>
      <w:divBdr>
        <w:top w:val="none" w:sz="0" w:space="0" w:color="auto"/>
        <w:left w:val="none" w:sz="0" w:space="0" w:color="auto"/>
        <w:bottom w:val="none" w:sz="0" w:space="0" w:color="auto"/>
        <w:right w:val="none" w:sz="0" w:space="0" w:color="auto"/>
      </w:divBdr>
    </w:div>
    <w:div w:id="831608778">
      <w:bodyDiv w:val="1"/>
      <w:marLeft w:val="0"/>
      <w:marRight w:val="0"/>
      <w:marTop w:val="0"/>
      <w:marBottom w:val="0"/>
      <w:divBdr>
        <w:top w:val="none" w:sz="0" w:space="0" w:color="auto"/>
        <w:left w:val="none" w:sz="0" w:space="0" w:color="auto"/>
        <w:bottom w:val="none" w:sz="0" w:space="0" w:color="auto"/>
        <w:right w:val="none" w:sz="0" w:space="0" w:color="auto"/>
      </w:divBdr>
    </w:div>
    <w:div w:id="831801086">
      <w:bodyDiv w:val="1"/>
      <w:marLeft w:val="0"/>
      <w:marRight w:val="0"/>
      <w:marTop w:val="0"/>
      <w:marBottom w:val="0"/>
      <w:divBdr>
        <w:top w:val="none" w:sz="0" w:space="0" w:color="auto"/>
        <w:left w:val="none" w:sz="0" w:space="0" w:color="auto"/>
        <w:bottom w:val="none" w:sz="0" w:space="0" w:color="auto"/>
        <w:right w:val="none" w:sz="0" w:space="0" w:color="auto"/>
      </w:divBdr>
    </w:div>
    <w:div w:id="832065372">
      <w:bodyDiv w:val="1"/>
      <w:marLeft w:val="0"/>
      <w:marRight w:val="0"/>
      <w:marTop w:val="0"/>
      <w:marBottom w:val="0"/>
      <w:divBdr>
        <w:top w:val="none" w:sz="0" w:space="0" w:color="auto"/>
        <w:left w:val="none" w:sz="0" w:space="0" w:color="auto"/>
        <w:bottom w:val="none" w:sz="0" w:space="0" w:color="auto"/>
        <w:right w:val="none" w:sz="0" w:space="0" w:color="auto"/>
      </w:divBdr>
    </w:div>
    <w:div w:id="832255243">
      <w:bodyDiv w:val="1"/>
      <w:marLeft w:val="0"/>
      <w:marRight w:val="0"/>
      <w:marTop w:val="0"/>
      <w:marBottom w:val="0"/>
      <w:divBdr>
        <w:top w:val="none" w:sz="0" w:space="0" w:color="auto"/>
        <w:left w:val="none" w:sz="0" w:space="0" w:color="auto"/>
        <w:bottom w:val="none" w:sz="0" w:space="0" w:color="auto"/>
        <w:right w:val="none" w:sz="0" w:space="0" w:color="auto"/>
      </w:divBdr>
    </w:div>
    <w:div w:id="832767159">
      <w:bodyDiv w:val="1"/>
      <w:marLeft w:val="0"/>
      <w:marRight w:val="0"/>
      <w:marTop w:val="0"/>
      <w:marBottom w:val="0"/>
      <w:divBdr>
        <w:top w:val="none" w:sz="0" w:space="0" w:color="auto"/>
        <w:left w:val="none" w:sz="0" w:space="0" w:color="auto"/>
        <w:bottom w:val="none" w:sz="0" w:space="0" w:color="auto"/>
        <w:right w:val="none" w:sz="0" w:space="0" w:color="auto"/>
      </w:divBdr>
    </w:div>
    <w:div w:id="832795711">
      <w:bodyDiv w:val="1"/>
      <w:marLeft w:val="0"/>
      <w:marRight w:val="0"/>
      <w:marTop w:val="0"/>
      <w:marBottom w:val="0"/>
      <w:divBdr>
        <w:top w:val="none" w:sz="0" w:space="0" w:color="auto"/>
        <w:left w:val="none" w:sz="0" w:space="0" w:color="auto"/>
        <w:bottom w:val="none" w:sz="0" w:space="0" w:color="auto"/>
        <w:right w:val="none" w:sz="0" w:space="0" w:color="auto"/>
      </w:divBdr>
      <w:divsChild>
        <w:div w:id="478546219">
          <w:marLeft w:val="480"/>
          <w:marRight w:val="0"/>
          <w:marTop w:val="0"/>
          <w:marBottom w:val="0"/>
          <w:divBdr>
            <w:top w:val="none" w:sz="0" w:space="0" w:color="auto"/>
            <w:left w:val="none" w:sz="0" w:space="0" w:color="auto"/>
            <w:bottom w:val="none" w:sz="0" w:space="0" w:color="auto"/>
            <w:right w:val="none" w:sz="0" w:space="0" w:color="auto"/>
          </w:divBdr>
        </w:div>
        <w:div w:id="826625832">
          <w:marLeft w:val="480"/>
          <w:marRight w:val="0"/>
          <w:marTop w:val="0"/>
          <w:marBottom w:val="0"/>
          <w:divBdr>
            <w:top w:val="none" w:sz="0" w:space="0" w:color="auto"/>
            <w:left w:val="none" w:sz="0" w:space="0" w:color="auto"/>
            <w:bottom w:val="none" w:sz="0" w:space="0" w:color="auto"/>
            <w:right w:val="none" w:sz="0" w:space="0" w:color="auto"/>
          </w:divBdr>
        </w:div>
        <w:div w:id="1460104208">
          <w:marLeft w:val="480"/>
          <w:marRight w:val="0"/>
          <w:marTop w:val="0"/>
          <w:marBottom w:val="0"/>
          <w:divBdr>
            <w:top w:val="none" w:sz="0" w:space="0" w:color="auto"/>
            <w:left w:val="none" w:sz="0" w:space="0" w:color="auto"/>
            <w:bottom w:val="none" w:sz="0" w:space="0" w:color="auto"/>
            <w:right w:val="none" w:sz="0" w:space="0" w:color="auto"/>
          </w:divBdr>
        </w:div>
        <w:div w:id="1301424056">
          <w:marLeft w:val="480"/>
          <w:marRight w:val="0"/>
          <w:marTop w:val="0"/>
          <w:marBottom w:val="0"/>
          <w:divBdr>
            <w:top w:val="none" w:sz="0" w:space="0" w:color="auto"/>
            <w:left w:val="none" w:sz="0" w:space="0" w:color="auto"/>
            <w:bottom w:val="none" w:sz="0" w:space="0" w:color="auto"/>
            <w:right w:val="none" w:sz="0" w:space="0" w:color="auto"/>
          </w:divBdr>
        </w:div>
        <w:div w:id="1493524255">
          <w:marLeft w:val="480"/>
          <w:marRight w:val="0"/>
          <w:marTop w:val="0"/>
          <w:marBottom w:val="0"/>
          <w:divBdr>
            <w:top w:val="none" w:sz="0" w:space="0" w:color="auto"/>
            <w:left w:val="none" w:sz="0" w:space="0" w:color="auto"/>
            <w:bottom w:val="none" w:sz="0" w:space="0" w:color="auto"/>
            <w:right w:val="none" w:sz="0" w:space="0" w:color="auto"/>
          </w:divBdr>
        </w:div>
        <w:div w:id="1212960233">
          <w:marLeft w:val="480"/>
          <w:marRight w:val="0"/>
          <w:marTop w:val="0"/>
          <w:marBottom w:val="0"/>
          <w:divBdr>
            <w:top w:val="none" w:sz="0" w:space="0" w:color="auto"/>
            <w:left w:val="none" w:sz="0" w:space="0" w:color="auto"/>
            <w:bottom w:val="none" w:sz="0" w:space="0" w:color="auto"/>
            <w:right w:val="none" w:sz="0" w:space="0" w:color="auto"/>
          </w:divBdr>
        </w:div>
        <w:div w:id="43720235">
          <w:marLeft w:val="480"/>
          <w:marRight w:val="0"/>
          <w:marTop w:val="0"/>
          <w:marBottom w:val="0"/>
          <w:divBdr>
            <w:top w:val="none" w:sz="0" w:space="0" w:color="auto"/>
            <w:left w:val="none" w:sz="0" w:space="0" w:color="auto"/>
            <w:bottom w:val="none" w:sz="0" w:space="0" w:color="auto"/>
            <w:right w:val="none" w:sz="0" w:space="0" w:color="auto"/>
          </w:divBdr>
        </w:div>
        <w:div w:id="1666593005">
          <w:marLeft w:val="480"/>
          <w:marRight w:val="0"/>
          <w:marTop w:val="0"/>
          <w:marBottom w:val="0"/>
          <w:divBdr>
            <w:top w:val="none" w:sz="0" w:space="0" w:color="auto"/>
            <w:left w:val="none" w:sz="0" w:space="0" w:color="auto"/>
            <w:bottom w:val="none" w:sz="0" w:space="0" w:color="auto"/>
            <w:right w:val="none" w:sz="0" w:space="0" w:color="auto"/>
          </w:divBdr>
        </w:div>
        <w:div w:id="2017031764">
          <w:marLeft w:val="480"/>
          <w:marRight w:val="0"/>
          <w:marTop w:val="0"/>
          <w:marBottom w:val="0"/>
          <w:divBdr>
            <w:top w:val="none" w:sz="0" w:space="0" w:color="auto"/>
            <w:left w:val="none" w:sz="0" w:space="0" w:color="auto"/>
            <w:bottom w:val="none" w:sz="0" w:space="0" w:color="auto"/>
            <w:right w:val="none" w:sz="0" w:space="0" w:color="auto"/>
          </w:divBdr>
        </w:div>
        <w:div w:id="218827971">
          <w:marLeft w:val="480"/>
          <w:marRight w:val="0"/>
          <w:marTop w:val="0"/>
          <w:marBottom w:val="0"/>
          <w:divBdr>
            <w:top w:val="none" w:sz="0" w:space="0" w:color="auto"/>
            <w:left w:val="none" w:sz="0" w:space="0" w:color="auto"/>
            <w:bottom w:val="none" w:sz="0" w:space="0" w:color="auto"/>
            <w:right w:val="none" w:sz="0" w:space="0" w:color="auto"/>
          </w:divBdr>
        </w:div>
        <w:div w:id="329913429">
          <w:marLeft w:val="480"/>
          <w:marRight w:val="0"/>
          <w:marTop w:val="0"/>
          <w:marBottom w:val="0"/>
          <w:divBdr>
            <w:top w:val="none" w:sz="0" w:space="0" w:color="auto"/>
            <w:left w:val="none" w:sz="0" w:space="0" w:color="auto"/>
            <w:bottom w:val="none" w:sz="0" w:space="0" w:color="auto"/>
            <w:right w:val="none" w:sz="0" w:space="0" w:color="auto"/>
          </w:divBdr>
        </w:div>
        <w:div w:id="2086216492">
          <w:marLeft w:val="480"/>
          <w:marRight w:val="0"/>
          <w:marTop w:val="0"/>
          <w:marBottom w:val="0"/>
          <w:divBdr>
            <w:top w:val="none" w:sz="0" w:space="0" w:color="auto"/>
            <w:left w:val="none" w:sz="0" w:space="0" w:color="auto"/>
            <w:bottom w:val="none" w:sz="0" w:space="0" w:color="auto"/>
            <w:right w:val="none" w:sz="0" w:space="0" w:color="auto"/>
          </w:divBdr>
        </w:div>
        <w:div w:id="1753114495">
          <w:marLeft w:val="480"/>
          <w:marRight w:val="0"/>
          <w:marTop w:val="0"/>
          <w:marBottom w:val="0"/>
          <w:divBdr>
            <w:top w:val="none" w:sz="0" w:space="0" w:color="auto"/>
            <w:left w:val="none" w:sz="0" w:space="0" w:color="auto"/>
            <w:bottom w:val="none" w:sz="0" w:space="0" w:color="auto"/>
            <w:right w:val="none" w:sz="0" w:space="0" w:color="auto"/>
          </w:divBdr>
        </w:div>
        <w:div w:id="122891696">
          <w:marLeft w:val="480"/>
          <w:marRight w:val="0"/>
          <w:marTop w:val="0"/>
          <w:marBottom w:val="0"/>
          <w:divBdr>
            <w:top w:val="none" w:sz="0" w:space="0" w:color="auto"/>
            <w:left w:val="none" w:sz="0" w:space="0" w:color="auto"/>
            <w:bottom w:val="none" w:sz="0" w:space="0" w:color="auto"/>
            <w:right w:val="none" w:sz="0" w:space="0" w:color="auto"/>
          </w:divBdr>
        </w:div>
        <w:div w:id="1331836831">
          <w:marLeft w:val="480"/>
          <w:marRight w:val="0"/>
          <w:marTop w:val="0"/>
          <w:marBottom w:val="0"/>
          <w:divBdr>
            <w:top w:val="none" w:sz="0" w:space="0" w:color="auto"/>
            <w:left w:val="none" w:sz="0" w:space="0" w:color="auto"/>
            <w:bottom w:val="none" w:sz="0" w:space="0" w:color="auto"/>
            <w:right w:val="none" w:sz="0" w:space="0" w:color="auto"/>
          </w:divBdr>
        </w:div>
        <w:div w:id="1423407641">
          <w:marLeft w:val="480"/>
          <w:marRight w:val="0"/>
          <w:marTop w:val="0"/>
          <w:marBottom w:val="0"/>
          <w:divBdr>
            <w:top w:val="none" w:sz="0" w:space="0" w:color="auto"/>
            <w:left w:val="none" w:sz="0" w:space="0" w:color="auto"/>
            <w:bottom w:val="none" w:sz="0" w:space="0" w:color="auto"/>
            <w:right w:val="none" w:sz="0" w:space="0" w:color="auto"/>
          </w:divBdr>
        </w:div>
        <w:div w:id="843132952">
          <w:marLeft w:val="480"/>
          <w:marRight w:val="0"/>
          <w:marTop w:val="0"/>
          <w:marBottom w:val="0"/>
          <w:divBdr>
            <w:top w:val="none" w:sz="0" w:space="0" w:color="auto"/>
            <w:left w:val="none" w:sz="0" w:space="0" w:color="auto"/>
            <w:bottom w:val="none" w:sz="0" w:space="0" w:color="auto"/>
            <w:right w:val="none" w:sz="0" w:space="0" w:color="auto"/>
          </w:divBdr>
        </w:div>
        <w:div w:id="557981328">
          <w:marLeft w:val="480"/>
          <w:marRight w:val="0"/>
          <w:marTop w:val="0"/>
          <w:marBottom w:val="0"/>
          <w:divBdr>
            <w:top w:val="none" w:sz="0" w:space="0" w:color="auto"/>
            <w:left w:val="none" w:sz="0" w:space="0" w:color="auto"/>
            <w:bottom w:val="none" w:sz="0" w:space="0" w:color="auto"/>
            <w:right w:val="none" w:sz="0" w:space="0" w:color="auto"/>
          </w:divBdr>
        </w:div>
        <w:div w:id="357851034">
          <w:marLeft w:val="480"/>
          <w:marRight w:val="0"/>
          <w:marTop w:val="0"/>
          <w:marBottom w:val="0"/>
          <w:divBdr>
            <w:top w:val="none" w:sz="0" w:space="0" w:color="auto"/>
            <w:left w:val="none" w:sz="0" w:space="0" w:color="auto"/>
            <w:bottom w:val="none" w:sz="0" w:space="0" w:color="auto"/>
            <w:right w:val="none" w:sz="0" w:space="0" w:color="auto"/>
          </w:divBdr>
        </w:div>
        <w:div w:id="1118915064">
          <w:marLeft w:val="480"/>
          <w:marRight w:val="0"/>
          <w:marTop w:val="0"/>
          <w:marBottom w:val="0"/>
          <w:divBdr>
            <w:top w:val="none" w:sz="0" w:space="0" w:color="auto"/>
            <w:left w:val="none" w:sz="0" w:space="0" w:color="auto"/>
            <w:bottom w:val="none" w:sz="0" w:space="0" w:color="auto"/>
            <w:right w:val="none" w:sz="0" w:space="0" w:color="auto"/>
          </w:divBdr>
        </w:div>
        <w:div w:id="1396122516">
          <w:marLeft w:val="480"/>
          <w:marRight w:val="0"/>
          <w:marTop w:val="0"/>
          <w:marBottom w:val="0"/>
          <w:divBdr>
            <w:top w:val="none" w:sz="0" w:space="0" w:color="auto"/>
            <w:left w:val="none" w:sz="0" w:space="0" w:color="auto"/>
            <w:bottom w:val="none" w:sz="0" w:space="0" w:color="auto"/>
            <w:right w:val="none" w:sz="0" w:space="0" w:color="auto"/>
          </w:divBdr>
        </w:div>
        <w:div w:id="1904634548">
          <w:marLeft w:val="480"/>
          <w:marRight w:val="0"/>
          <w:marTop w:val="0"/>
          <w:marBottom w:val="0"/>
          <w:divBdr>
            <w:top w:val="none" w:sz="0" w:space="0" w:color="auto"/>
            <w:left w:val="none" w:sz="0" w:space="0" w:color="auto"/>
            <w:bottom w:val="none" w:sz="0" w:space="0" w:color="auto"/>
            <w:right w:val="none" w:sz="0" w:space="0" w:color="auto"/>
          </w:divBdr>
        </w:div>
        <w:div w:id="432090725">
          <w:marLeft w:val="480"/>
          <w:marRight w:val="0"/>
          <w:marTop w:val="0"/>
          <w:marBottom w:val="0"/>
          <w:divBdr>
            <w:top w:val="none" w:sz="0" w:space="0" w:color="auto"/>
            <w:left w:val="none" w:sz="0" w:space="0" w:color="auto"/>
            <w:bottom w:val="none" w:sz="0" w:space="0" w:color="auto"/>
            <w:right w:val="none" w:sz="0" w:space="0" w:color="auto"/>
          </w:divBdr>
        </w:div>
        <w:div w:id="1876573545">
          <w:marLeft w:val="480"/>
          <w:marRight w:val="0"/>
          <w:marTop w:val="0"/>
          <w:marBottom w:val="0"/>
          <w:divBdr>
            <w:top w:val="none" w:sz="0" w:space="0" w:color="auto"/>
            <w:left w:val="none" w:sz="0" w:space="0" w:color="auto"/>
            <w:bottom w:val="none" w:sz="0" w:space="0" w:color="auto"/>
            <w:right w:val="none" w:sz="0" w:space="0" w:color="auto"/>
          </w:divBdr>
        </w:div>
        <w:div w:id="1878617261">
          <w:marLeft w:val="480"/>
          <w:marRight w:val="0"/>
          <w:marTop w:val="0"/>
          <w:marBottom w:val="0"/>
          <w:divBdr>
            <w:top w:val="none" w:sz="0" w:space="0" w:color="auto"/>
            <w:left w:val="none" w:sz="0" w:space="0" w:color="auto"/>
            <w:bottom w:val="none" w:sz="0" w:space="0" w:color="auto"/>
            <w:right w:val="none" w:sz="0" w:space="0" w:color="auto"/>
          </w:divBdr>
        </w:div>
        <w:div w:id="1521511735">
          <w:marLeft w:val="480"/>
          <w:marRight w:val="0"/>
          <w:marTop w:val="0"/>
          <w:marBottom w:val="0"/>
          <w:divBdr>
            <w:top w:val="none" w:sz="0" w:space="0" w:color="auto"/>
            <w:left w:val="none" w:sz="0" w:space="0" w:color="auto"/>
            <w:bottom w:val="none" w:sz="0" w:space="0" w:color="auto"/>
            <w:right w:val="none" w:sz="0" w:space="0" w:color="auto"/>
          </w:divBdr>
        </w:div>
        <w:div w:id="259143083">
          <w:marLeft w:val="480"/>
          <w:marRight w:val="0"/>
          <w:marTop w:val="0"/>
          <w:marBottom w:val="0"/>
          <w:divBdr>
            <w:top w:val="none" w:sz="0" w:space="0" w:color="auto"/>
            <w:left w:val="none" w:sz="0" w:space="0" w:color="auto"/>
            <w:bottom w:val="none" w:sz="0" w:space="0" w:color="auto"/>
            <w:right w:val="none" w:sz="0" w:space="0" w:color="auto"/>
          </w:divBdr>
        </w:div>
        <w:div w:id="1873882951">
          <w:marLeft w:val="480"/>
          <w:marRight w:val="0"/>
          <w:marTop w:val="0"/>
          <w:marBottom w:val="0"/>
          <w:divBdr>
            <w:top w:val="none" w:sz="0" w:space="0" w:color="auto"/>
            <w:left w:val="none" w:sz="0" w:space="0" w:color="auto"/>
            <w:bottom w:val="none" w:sz="0" w:space="0" w:color="auto"/>
            <w:right w:val="none" w:sz="0" w:space="0" w:color="auto"/>
          </w:divBdr>
        </w:div>
        <w:div w:id="1142576332">
          <w:marLeft w:val="480"/>
          <w:marRight w:val="0"/>
          <w:marTop w:val="0"/>
          <w:marBottom w:val="0"/>
          <w:divBdr>
            <w:top w:val="none" w:sz="0" w:space="0" w:color="auto"/>
            <w:left w:val="none" w:sz="0" w:space="0" w:color="auto"/>
            <w:bottom w:val="none" w:sz="0" w:space="0" w:color="auto"/>
            <w:right w:val="none" w:sz="0" w:space="0" w:color="auto"/>
          </w:divBdr>
        </w:div>
        <w:div w:id="799763673">
          <w:marLeft w:val="480"/>
          <w:marRight w:val="0"/>
          <w:marTop w:val="0"/>
          <w:marBottom w:val="0"/>
          <w:divBdr>
            <w:top w:val="none" w:sz="0" w:space="0" w:color="auto"/>
            <w:left w:val="none" w:sz="0" w:space="0" w:color="auto"/>
            <w:bottom w:val="none" w:sz="0" w:space="0" w:color="auto"/>
            <w:right w:val="none" w:sz="0" w:space="0" w:color="auto"/>
          </w:divBdr>
        </w:div>
        <w:div w:id="1581986700">
          <w:marLeft w:val="480"/>
          <w:marRight w:val="0"/>
          <w:marTop w:val="0"/>
          <w:marBottom w:val="0"/>
          <w:divBdr>
            <w:top w:val="none" w:sz="0" w:space="0" w:color="auto"/>
            <w:left w:val="none" w:sz="0" w:space="0" w:color="auto"/>
            <w:bottom w:val="none" w:sz="0" w:space="0" w:color="auto"/>
            <w:right w:val="none" w:sz="0" w:space="0" w:color="auto"/>
          </w:divBdr>
        </w:div>
        <w:div w:id="181477032">
          <w:marLeft w:val="480"/>
          <w:marRight w:val="0"/>
          <w:marTop w:val="0"/>
          <w:marBottom w:val="0"/>
          <w:divBdr>
            <w:top w:val="none" w:sz="0" w:space="0" w:color="auto"/>
            <w:left w:val="none" w:sz="0" w:space="0" w:color="auto"/>
            <w:bottom w:val="none" w:sz="0" w:space="0" w:color="auto"/>
            <w:right w:val="none" w:sz="0" w:space="0" w:color="auto"/>
          </w:divBdr>
        </w:div>
      </w:divsChild>
    </w:div>
    <w:div w:id="832991895">
      <w:bodyDiv w:val="1"/>
      <w:marLeft w:val="0"/>
      <w:marRight w:val="0"/>
      <w:marTop w:val="0"/>
      <w:marBottom w:val="0"/>
      <w:divBdr>
        <w:top w:val="none" w:sz="0" w:space="0" w:color="auto"/>
        <w:left w:val="none" w:sz="0" w:space="0" w:color="auto"/>
        <w:bottom w:val="none" w:sz="0" w:space="0" w:color="auto"/>
        <w:right w:val="none" w:sz="0" w:space="0" w:color="auto"/>
      </w:divBdr>
    </w:div>
    <w:div w:id="833036928">
      <w:bodyDiv w:val="1"/>
      <w:marLeft w:val="0"/>
      <w:marRight w:val="0"/>
      <w:marTop w:val="0"/>
      <w:marBottom w:val="0"/>
      <w:divBdr>
        <w:top w:val="none" w:sz="0" w:space="0" w:color="auto"/>
        <w:left w:val="none" w:sz="0" w:space="0" w:color="auto"/>
        <w:bottom w:val="none" w:sz="0" w:space="0" w:color="auto"/>
        <w:right w:val="none" w:sz="0" w:space="0" w:color="auto"/>
      </w:divBdr>
    </w:div>
    <w:div w:id="833447468">
      <w:bodyDiv w:val="1"/>
      <w:marLeft w:val="0"/>
      <w:marRight w:val="0"/>
      <w:marTop w:val="0"/>
      <w:marBottom w:val="0"/>
      <w:divBdr>
        <w:top w:val="none" w:sz="0" w:space="0" w:color="auto"/>
        <w:left w:val="none" w:sz="0" w:space="0" w:color="auto"/>
        <w:bottom w:val="none" w:sz="0" w:space="0" w:color="auto"/>
        <w:right w:val="none" w:sz="0" w:space="0" w:color="auto"/>
      </w:divBdr>
    </w:div>
    <w:div w:id="833498869">
      <w:bodyDiv w:val="1"/>
      <w:marLeft w:val="0"/>
      <w:marRight w:val="0"/>
      <w:marTop w:val="0"/>
      <w:marBottom w:val="0"/>
      <w:divBdr>
        <w:top w:val="none" w:sz="0" w:space="0" w:color="auto"/>
        <w:left w:val="none" w:sz="0" w:space="0" w:color="auto"/>
        <w:bottom w:val="none" w:sz="0" w:space="0" w:color="auto"/>
        <w:right w:val="none" w:sz="0" w:space="0" w:color="auto"/>
      </w:divBdr>
    </w:div>
    <w:div w:id="833766682">
      <w:bodyDiv w:val="1"/>
      <w:marLeft w:val="0"/>
      <w:marRight w:val="0"/>
      <w:marTop w:val="0"/>
      <w:marBottom w:val="0"/>
      <w:divBdr>
        <w:top w:val="none" w:sz="0" w:space="0" w:color="auto"/>
        <w:left w:val="none" w:sz="0" w:space="0" w:color="auto"/>
        <w:bottom w:val="none" w:sz="0" w:space="0" w:color="auto"/>
        <w:right w:val="none" w:sz="0" w:space="0" w:color="auto"/>
      </w:divBdr>
    </w:div>
    <w:div w:id="833833601">
      <w:bodyDiv w:val="1"/>
      <w:marLeft w:val="0"/>
      <w:marRight w:val="0"/>
      <w:marTop w:val="0"/>
      <w:marBottom w:val="0"/>
      <w:divBdr>
        <w:top w:val="none" w:sz="0" w:space="0" w:color="auto"/>
        <w:left w:val="none" w:sz="0" w:space="0" w:color="auto"/>
        <w:bottom w:val="none" w:sz="0" w:space="0" w:color="auto"/>
        <w:right w:val="none" w:sz="0" w:space="0" w:color="auto"/>
      </w:divBdr>
    </w:div>
    <w:div w:id="833910275">
      <w:bodyDiv w:val="1"/>
      <w:marLeft w:val="0"/>
      <w:marRight w:val="0"/>
      <w:marTop w:val="0"/>
      <w:marBottom w:val="0"/>
      <w:divBdr>
        <w:top w:val="none" w:sz="0" w:space="0" w:color="auto"/>
        <w:left w:val="none" w:sz="0" w:space="0" w:color="auto"/>
        <w:bottom w:val="none" w:sz="0" w:space="0" w:color="auto"/>
        <w:right w:val="none" w:sz="0" w:space="0" w:color="auto"/>
      </w:divBdr>
    </w:div>
    <w:div w:id="833910319">
      <w:bodyDiv w:val="1"/>
      <w:marLeft w:val="0"/>
      <w:marRight w:val="0"/>
      <w:marTop w:val="0"/>
      <w:marBottom w:val="0"/>
      <w:divBdr>
        <w:top w:val="none" w:sz="0" w:space="0" w:color="auto"/>
        <w:left w:val="none" w:sz="0" w:space="0" w:color="auto"/>
        <w:bottom w:val="none" w:sz="0" w:space="0" w:color="auto"/>
        <w:right w:val="none" w:sz="0" w:space="0" w:color="auto"/>
      </w:divBdr>
    </w:div>
    <w:div w:id="834028145">
      <w:bodyDiv w:val="1"/>
      <w:marLeft w:val="0"/>
      <w:marRight w:val="0"/>
      <w:marTop w:val="0"/>
      <w:marBottom w:val="0"/>
      <w:divBdr>
        <w:top w:val="none" w:sz="0" w:space="0" w:color="auto"/>
        <w:left w:val="none" w:sz="0" w:space="0" w:color="auto"/>
        <w:bottom w:val="none" w:sz="0" w:space="0" w:color="auto"/>
        <w:right w:val="none" w:sz="0" w:space="0" w:color="auto"/>
      </w:divBdr>
    </w:div>
    <w:div w:id="834150597">
      <w:bodyDiv w:val="1"/>
      <w:marLeft w:val="0"/>
      <w:marRight w:val="0"/>
      <w:marTop w:val="0"/>
      <w:marBottom w:val="0"/>
      <w:divBdr>
        <w:top w:val="none" w:sz="0" w:space="0" w:color="auto"/>
        <w:left w:val="none" w:sz="0" w:space="0" w:color="auto"/>
        <w:bottom w:val="none" w:sz="0" w:space="0" w:color="auto"/>
        <w:right w:val="none" w:sz="0" w:space="0" w:color="auto"/>
      </w:divBdr>
    </w:div>
    <w:div w:id="834565405">
      <w:bodyDiv w:val="1"/>
      <w:marLeft w:val="0"/>
      <w:marRight w:val="0"/>
      <w:marTop w:val="0"/>
      <w:marBottom w:val="0"/>
      <w:divBdr>
        <w:top w:val="none" w:sz="0" w:space="0" w:color="auto"/>
        <w:left w:val="none" w:sz="0" w:space="0" w:color="auto"/>
        <w:bottom w:val="none" w:sz="0" w:space="0" w:color="auto"/>
        <w:right w:val="none" w:sz="0" w:space="0" w:color="auto"/>
      </w:divBdr>
    </w:div>
    <w:div w:id="834996261">
      <w:bodyDiv w:val="1"/>
      <w:marLeft w:val="0"/>
      <w:marRight w:val="0"/>
      <w:marTop w:val="0"/>
      <w:marBottom w:val="0"/>
      <w:divBdr>
        <w:top w:val="none" w:sz="0" w:space="0" w:color="auto"/>
        <w:left w:val="none" w:sz="0" w:space="0" w:color="auto"/>
        <w:bottom w:val="none" w:sz="0" w:space="0" w:color="auto"/>
        <w:right w:val="none" w:sz="0" w:space="0" w:color="auto"/>
      </w:divBdr>
    </w:div>
    <w:div w:id="835147092">
      <w:bodyDiv w:val="1"/>
      <w:marLeft w:val="0"/>
      <w:marRight w:val="0"/>
      <w:marTop w:val="0"/>
      <w:marBottom w:val="0"/>
      <w:divBdr>
        <w:top w:val="none" w:sz="0" w:space="0" w:color="auto"/>
        <w:left w:val="none" w:sz="0" w:space="0" w:color="auto"/>
        <w:bottom w:val="none" w:sz="0" w:space="0" w:color="auto"/>
        <w:right w:val="none" w:sz="0" w:space="0" w:color="auto"/>
      </w:divBdr>
    </w:div>
    <w:div w:id="835388377">
      <w:bodyDiv w:val="1"/>
      <w:marLeft w:val="0"/>
      <w:marRight w:val="0"/>
      <w:marTop w:val="0"/>
      <w:marBottom w:val="0"/>
      <w:divBdr>
        <w:top w:val="none" w:sz="0" w:space="0" w:color="auto"/>
        <w:left w:val="none" w:sz="0" w:space="0" w:color="auto"/>
        <w:bottom w:val="none" w:sz="0" w:space="0" w:color="auto"/>
        <w:right w:val="none" w:sz="0" w:space="0" w:color="auto"/>
      </w:divBdr>
    </w:div>
    <w:div w:id="835455852">
      <w:bodyDiv w:val="1"/>
      <w:marLeft w:val="0"/>
      <w:marRight w:val="0"/>
      <w:marTop w:val="0"/>
      <w:marBottom w:val="0"/>
      <w:divBdr>
        <w:top w:val="none" w:sz="0" w:space="0" w:color="auto"/>
        <w:left w:val="none" w:sz="0" w:space="0" w:color="auto"/>
        <w:bottom w:val="none" w:sz="0" w:space="0" w:color="auto"/>
        <w:right w:val="none" w:sz="0" w:space="0" w:color="auto"/>
      </w:divBdr>
    </w:div>
    <w:div w:id="835609377">
      <w:bodyDiv w:val="1"/>
      <w:marLeft w:val="0"/>
      <w:marRight w:val="0"/>
      <w:marTop w:val="0"/>
      <w:marBottom w:val="0"/>
      <w:divBdr>
        <w:top w:val="none" w:sz="0" w:space="0" w:color="auto"/>
        <w:left w:val="none" w:sz="0" w:space="0" w:color="auto"/>
        <w:bottom w:val="none" w:sz="0" w:space="0" w:color="auto"/>
        <w:right w:val="none" w:sz="0" w:space="0" w:color="auto"/>
      </w:divBdr>
    </w:div>
    <w:div w:id="835725434">
      <w:bodyDiv w:val="1"/>
      <w:marLeft w:val="0"/>
      <w:marRight w:val="0"/>
      <w:marTop w:val="0"/>
      <w:marBottom w:val="0"/>
      <w:divBdr>
        <w:top w:val="none" w:sz="0" w:space="0" w:color="auto"/>
        <w:left w:val="none" w:sz="0" w:space="0" w:color="auto"/>
        <w:bottom w:val="none" w:sz="0" w:space="0" w:color="auto"/>
        <w:right w:val="none" w:sz="0" w:space="0" w:color="auto"/>
      </w:divBdr>
    </w:div>
    <w:div w:id="835725845">
      <w:bodyDiv w:val="1"/>
      <w:marLeft w:val="0"/>
      <w:marRight w:val="0"/>
      <w:marTop w:val="0"/>
      <w:marBottom w:val="0"/>
      <w:divBdr>
        <w:top w:val="none" w:sz="0" w:space="0" w:color="auto"/>
        <w:left w:val="none" w:sz="0" w:space="0" w:color="auto"/>
        <w:bottom w:val="none" w:sz="0" w:space="0" w:color="auto"/>
        <w:right w:val="none" w:sz="0" w:space="0" w:color="auto"/>
      </w:divBdr>
      <w:divsChild>
        <w:div w:id="319040391">
          <w:marLeft w:val="480"/>
          <w:marRight w:val="0"/>
          <w:marTop w:val="0"/>
          <w:marBottom w:val="0"/>
          <w:divBdr>
            <w:top w:val="none" w:sz="0" w:space="0" w:color="auto"/>
            <w:left w:val="none" w:sz="0" w:space="0" w:color="auto"/>
            <w:bottom w:val="none" w:sz="0" w:space="0" w:color="auto"/>
            <w:right w:val="none" w:sz="0" w:space="0" w:color="auto"/>
          </w:divBdr>
        </w:div>
        <w:div w:id="1990085952">
          <w:marLeft w:val="480"/>
          <w:marRight w:val="0"/>
          <w:marTop w:val="0"/>
          <w:marBottom w:val="0"/>
          <w:divBdr>
            <w:top w:val="none" w:sz="0" w:space="0" w:color="auto"/>
            <w:left w:val="none" w:sz="0" w:space="0" w:color="auto"/>
            <w:bottom w:val="none" w:sz="0" w:space="0" w:color="auto"/>
            <w:right w:val="none" w:sz="0" w:space="0" w:color="auto"/>
          </w:divBdr>
        </w:div>
        <w:div w:id="632520168">
          <w:marLeft w:val="480"/>
          <w:marRight w:val="0"/>
          <w:marTop w:val="0"/>
          <w:marBottom w:val="0"/>
          <w:divBdr>
            <w:top w:val="none" w:sz="0" w:space="0" w:color="auto"/>
            <w:left w:val="none" w:sz="0" w:space="0" w:color="auto"/>
            <w:bottom w:val="none" w:sz="0" w:space="0" w:color="auto"/>
            <w:right w:val="none" w:sz="0" w:space="0" w:color="auto"/>
          </w:divBdr>
        </w:div>
        <w:div w:id="1247692454">
          <w:marLeft w:val="480"/>
          <w:marRight w:val="0"/>
          <w:marTop w:val="0"/>
          <w:marBottom w:val="0"/>
          <w:divBdr>
            <w:top w:val="none" w:sz="0" w:space="0" w:color="auto"/>
            <w:left w:val="none" w:sz="0" w:space="0" w:color="auto"/>
            <w:bottom w:val="none" w:sz="0" w:space="0" w:color="auto"/>
            <w:right w:val="none" w:sz="0" w:space="0" w:color="auto"/>
          </w:divBdr>
        </w:div>
        <w:div w:id="1481074839">
          <w:marLeft w:val="480"/>
          <w:marRight w:val="0"/>
          <w:marTop w:val="0"/>
          <w:marBottom w:val="0"/>
          <w:divBdr>
            <w:top w:val="none" w:sz="0" w:space="0" w:color="auto"/>
            <w:left w:val="none" w:sz="0" w:space="0" w:color="auto"/>
            <w:bottom w:val="none" w:sz="0" w:space="0" w:color="auto"/>
            <w:right w:val="none" w:sz="0" w:space="0" w:color="auto"/>
          </w:divBdr>
        </w:div>
        <w:div w:id="98530006">
          <w:marLeft w:val="480"/>
          <w:marRight w:val="0"/>
          <w:marTop w:val="0"/>
          <w:marBottom w:val="0"/>
          <w:divBdr>
            <w:top w:val="none" w:sz="0" w:space="0" w:color="auto"/>
            <w:left w:val="none" w:sz="0" w:space="0" w:color="auto"/>
            <w:bottom w:val="none" w:sz="0" w:space="0" w:color="auto"/>
            <w:right w:val="none" w:sz="0" w:space="0" w:color="auto"/>
          </w:divBdr>
        </w:div>
        <w:div w:id="744424965">
          <w:marLeft w:val="480"/>
          <w:marRight w:val="0"/>
          <w:marTop w:val="0"/>
          <w:marBottom w:val="0"/>
          <w:divBdr>
            <w:top w:val="none" w:sz="0" w:space="0" w:color="auto"/>
            <w:left w:val="none" w:sz="0" w:space="0" w:color="auto"/>
            <w:bottom w:val="none" w:sz="0" w:space="0" w:color="auto"/>
            <w:right w:val="none" w:sz="0" w:space="0" w:color="auto"/>
          </w:divBdr>
        </w:div>
        <w:div w:id="1697852288">
          <w:marLeft w:val="480"/>
          <w:marRight w:val="0"/>
          <w:marTop w:val="0"/>
          <w:marBottom w:val="0"/>
          <w:divBdr>
            <w:top w:val="none" w:sz="0" w:space="0" w:color="auto"/>
            <w:left w:val="none" w:sz="0" w:space="0" w:color="auto"/>
            <w:bottom w:val="none" w:sz="0" w:space="0" w:color="auto"/>
            <w:right w:val="none" w:sz="0" w:space="0" w:color="auto"/>
          </w:divBdr>
        </w:div>
        <w:div w:id="1528906866">
          <w:marLeft w:val="480"/>
          <w:marRight w:val="0"/>
          <w:marTop w:val="0"/>
          <w:marBottom w:val="0"/>
          <w:divBdr>
            <w:top w:val="none" w:sz="0" w:space="0" w:color="auto"/>
            <w:left w:val="none" w:sz="0" w:space="0" w:color="auto"/>
            <w:bottom w:val="none" w:sz="0" w:space="0" w:color="auto"/>
            <w:right w:val="none" w:sz="0" w:space="0" w:color="auto"/>
          </w:divBdr>
        </w:div>
        <w:div w:id="1485926980">
          <w:marLeft w:val="480"/>
          <w:marRight w:val="0"/>
          <w:marTop w:val="0"/>
          <w:marBottom w:val="0"/>
          <w:divBdr>
            <w:top w:val="none" w:sz="0" w:space="0" w:color="auto"/>
            <w:left w:val="none" w:sz="0" w:space="0" w:color="auto"/>
            <w:bottom w:val="none" w:sz="0" w:space="0" w:color="auto"/>
            <w:right w:val="none" w:sz="0" w:space="0" w:color="auto"/>
          </w:divBdr>
        </w:div>
        <w:div w:id="1207911984">
          <w:marLeft w:val="480"/>
          <w:marRight w:val="0"/>
          <w:marTop w:val="0"/>
          <w:marBottom w:val="0"/>
          <w:divBdr>
            <w:top w:val="none" w:sz="0" w:space="0" w:color="auto"/>
            <w:left w:val="none" w:sz="0" w:space="0" w:color="auto"/>
            <w:bottom w:val="none" w:sz="0" w:space="0" w:color="auto"/>
            <w:right w:val="none" w:sz="0" w:space="0" w:color="auto"/>
          </w:divBdr>
        </w:div>
        <w:div w:id="1124468827">
          <w:marLeft w:val="480"/>
          <w:marRight w:val="0"/>
          <w:marTop w:val="0"/>
          <w:marBottom w:val="0"/>
          <w:divBdr>
            <w:top w:val="none" w:sz="0" w:space="0" w:color="auto"/>
            <w:left w:val="none" w:sz="0" w:space="0" w:color="auto"/>
            <w:bottom w:val="none" w:sz="0" w:space="0" w:color="auto"/>
            <w:right w:val="none" w:sz="0" w:space="0" w:color="auto"/>
          </w:divBdr>
        </w:div>
        <w:div w:id="493256703">
          <w:marLeft w:val="480"/>
          <w:marRight w:val="0"/>
          <w:marTop w:val="0"/>
          <w:marBottom w:val="0"/>
          <w:divBdr>
            <w:top w:val="none" w:sz="0" w:space="0" w:color="auto"/>
            <w:left w:val="none" w:sz="0" w:space="0" w:color="auto"/>
            <w:bottom w:val="none" w:sz="0" w:space="0" w:color="auto"/>
            <w:right w:val="none" w:sz="0" w:space="0" w:color="auto"/>
          </w:divBdr>
        </w:div>
        <w:div w:id="2026856230">
          <w:marLeft w:val="480"/>
          <w:marRight w:val="0"/>
          <w:marTop w:val="0"/>
          <w:marBottom w:val="0"/>
          <w:divBdr>
            <w:top w:val="none" w:sz="0" w:space="0" w:color="auto"/>
            <w:left w:val="none" w:sz="0" w:space="0" w:color="auto"/>
            <w:bottom w:val="none" w:sz="0" w:space="0" w:color="auto"/>
            <w:right w:val="none" w:sz="0" w:space="0" w:color="auto"/>
          </w:divBdr>
        </w:div>
        <w:div w:id="1380472627">
          <w:marLeft w:val="480"/>
          <w:marRight w:val="0"/>
          <w:marTop w:val="0"/>
          <w:marBottom w:val="0"/>
          <w:divBdr>
            <w:top w:val="none" w:sz="0" w:space="0" w:color="auto"/>
            <w:left w:val="none" w:sz="0" w:space="0" w:color="auto"/>
            <w:bottom w:val="none" w:sz="0" w:space="0" w:color="auto"/>
            <w:right w:val="none" w:sz="0" w:space="0" w:color="auto"/>
          </w:divBdr>
        </w:div>
        <w:div w:id="1822382158">
          <w:marLeft w:val="480"/>
          <w:marRight w:val="0"/>
          <w:marTop w:val="0"/>
          <w:marBottom w:val="0"/>
          <w:divBdr>
            <w:top w:val="none" w:sz="0" w:space="0" w:color="auto"/>
            <w:left w:val="none" w:sz="0" w:space="0" w:color="auto"/>
            <w:bottom w:val="none" w:sz="0" w:space="0" w:color="auto"/>
            <w:right w:val="none" w:sz="0" w:space="0" w:color="auto"/>
          </w:divBdr>
        </w:div>
        <w:div w:id="1416123079">
          <w:marLeft w:val="480"/>
          <w:marRight w:val="0"/>
          <w:marTop w:val="0"/>
          <w:marBottom w:val="0"/>
          <w:divBdr>
            <w:top w:val="none" w:sz="0" w:space="0" w:color="auto"/>
            <w:left w:val="none" w:sz="0" w:space="0" w:color="auto"/>
            <w:bottom w:val="none" w:sz="0" w:space="0" w:color="auto"/>
            <w:right w:val="none" w:sz="0" w:space="0" w:color="auto"/>
          </w:divBdr>
        </w:div>
        <w:div w:id="995450141">
          <w:marLeft w:val="480"/>
          <w:marRight w:val="0"/>
          <w:marTop w:val="0"/>
          <w:marBottom w:val="0"/>
          <w:divBdr>
            <w:top w:val="none" w:sz="0" w:space="0" w:color="auto"/>
            <w:left w:val="none" w:sz="0" w:space="0" w:color="auto"/>
            <w:bottom w:val="none" w:sz="0" w:space="0" w:color="auto"/>
            <w:right w:val="none" w:sz="0" w:space="0" w:color="auto"/>
          </w:divBdr>
        </w:div>
        <w:div w:id="1095977140">
          <w:marLeft w:val="480"/>
          <w:marRight w:val="0"/>
          <w:marTop w:val="0"/>
          <w:marBottom w:val="0"/>
          <w:divBdr>
            <w:top w:val="none" w:sz="0" w:space="0" w:color="auto"/>
            <w:left w:val="none" w:sz="0" w:space="0" w:color="auto"/>
            <w:bottom w:val="none" w:sz="0" w:space="0" w:color="auto"/>
            <w:right w:val="none" w:sz="0" w:space="0" w:color="auto"/>
          </w:divBdr>
        </w:div>
        <w:div w:id="1025793997">
          <w:marLeft w:val="480"/>
          <w:marRight w:val="0"/>
          <w:marTop w:val="0"/>
          <w:marBottom w:val="0"/>
          <w:divBdr>
            <w:top w:val="none" w:sz="0" w:space="0" w:color="auto"/>
            <w:left w:val="none" w:sz="0" w:space="0" w:color="auto"/>
            <w:bottom w:val="none" w:sz="0" w:space="0" w:color="auto"/>
            <w:right w:val="none" w:sz="0" w:space="0" w:color="auto"/>
          </w:divBdr>
        </w:div>
        <w:div w:id="1741101268">
          <w:marLeft w:val="480"/>
          <w:marRight w:val="0"/>
          <w:marTop w:val="0"/>
          <w:marBottom w:val="0"/>
          <w:divBdr>
            <w:top w:val="none" w:sz="0" w:space="0" w:color="auto"/>
            <w:left w:val="none" w:sz="0" w:space="0" w:color="auto"/>
            <w:bottom w:val="none" w:sz="0" w:space="0" w:color="auto"/>
            <w:right w:val="none" w:sz="0" w:space="0" w:color="auto"/>
          </w:divBdr>
        </w:div>
        <w:div w:id="397555408">
          <w:marLeft w:val="480"/>
          <w:marRight w:val="0"/>
          <w:marTop w:val="0"/>
          <w:marBottom w:val="0"/>
          <w:divBdr>
            <w:top w:val="none" w:sz="0" w:space="0" w:color="auto"/>
            <w:left w:val="none" w:sz="0" w:space="0" w:color="auto"/>
            <w:bottom w:val="none" w:sz="0" w:space="0" w:color="auto"/>
            <w:right w:val="none" w:sz="0" w:space="0" w:color="auto"/>
          </w:divBdr>
        </w:div>
        <w:div w:id="1320034360">
          <w:marLeft w:val="480"/>
          <w:marRight w:val="0"/>
          <w:marTop w:val="0"/>
          <w:marBottom w:val="0"/>
          <w:divBdr>
            <w:top w:val="none" w:sz="0" w:space="0" w:color="auto"/>
            <w:left w:val="none" w:sz="0" w:space="0" w:color="auto"/>
            <w:bottom w:val="none" w:sz="0" w:space="0" w:color="auto"/>
            <w:right w:val="none" w:sz="0" w:space="0" w:color="auto"/>
          </w:divBdr>
        </w:div>
        <w:div w:id="88284009">
          <w:marLeft w:val="480"/>
          <w:marRight w:val="0"/>
          <w:marTop w:val="0"/>
          <w:marBottom w:val="0"/>
          <w:divBdr>
            <w:top w:val="none" w:sz="0" w:space="0" w:color="auto"/>
            <w:left w:val="none" w:sz="0" w:space="0" w:color="auto"/>
            <w:bottom w:val="none" w:sz="0" w:space="0" w:color="auto"/>
            <w:right w:val="none" w:sz="0" w:space="0" w:color="auto"/>
          </w:divBdr>
        </w:div>
        <w:div w:id="708995380">
          <w:marLeft w:val="480"/>
          <w:marRight w:val="0"/>
          <w:marTop w:val="0"/>
          <w:marBottom w:val="0"/>
          <w:divBdr>
            <w:top w:val="none" w:sz="0" w:space="0" w:color="auto"/>
            <w:left w:val="none" w:sz="0" w:space="0" w:color="auto"/>
            <w:bottom w:val="none" w:sz="0" w:space="0" w:color="auto"/>
            <w:right w:val="none" w:sz="0" w:space="0" w:color="auto"/>
          </w:divBdr>
        </w:div>
        <w:div w:id="679164390">
          <w:marLeft w:val="480"/>
          <w:marRight w:val="0"/>
          <w:marTop w:val="0"/>
          <w:marBottom w:val="0"/>
          <w:divBdr>
            <w:top w:val="none" w:sz="0" w:space="0" w:color="auto"/>
            <w:left w:val="none" w:sz="0" w:space="0" w:color="auto"/>
            <w:bottom w:val="none" w:sz="0" w:space="0" w:color="auto"/>
            <w:right w:val="none" w:sz="0" w:space="0" w:color="auto"/>
          </w:divBdr>
        </w:div>
        <w:div w:id="930550477">
          <w:marLeft w:val="480"/>
          <w:marRight w:val="0"/>
          <w:marTop w:val="0"/>
          <w:marBottom w:val="0"/>
          <w:divBdr>
            <w:top w:val="none" w:sz="0" w:space="0" w:color="auto"/>
            <w:left w:val="none" w:sz="0" w:space="0" w:color="auto"/>
            <w:bottom w:val="none" w:sz="0" w:space="0" w:color="auto"/>
            <w:right w:val="none" w:sz="0" w:space="0" w:color="auto"/>
          </w:divBdr>
        </w:div>
        <w:div w:id="1020400068">
          <w:marLeft w:val="480"/>
          <w:marRight w:val="0"/>
          <w:marTop w:val="0"/>
          <w:marBottom w:val="0"/>
          <w:divBdr>
            <w:top w:val="none" w:sz="0" w:space="0" w:color="auto"/>
            <w:left w:val="none" w:sz="0" w:space="0" w:color="auto"/>
            <w:bottom w:val="none" w:sz="0" w:space="0" w:color="auto"/>
            <w:right w:val="none" w:sz="0" w:space="0" w:color="auto"/>
          </w:divBdr>
        </w:div>
        <w:div w:id="418521310">
          <w:marLeft w:val="480"/>
          <w:marRight w:val="0"/>
          <w:marTop w:val="0"/>
          <w:marBottom w:val="0"/>
          <w:divBdr>
            <w:top w:val="none" w:sz="0" w:space="0" w:color="auto"/>
            <w:left w:val="none" w:sz="0" w:space="0" w:color="auto"/>
            <w:bottom w:val="none" w:sz="0" w:space="0" w:color="auto"/>
            <w:right w:val="none" w:sz="0" w:space="0" w:color="auto"/>
          </w:divBdr>
        </w:div>
        <w:div w:id="1813020405">
          <w:marLeft w:val="480"/>
          <w:marRight w:val="0"/>
          <w:marTop w:val="0"/>
          <w:marBottom w:val="0"/>
          <w:divBdr>
            <w:top w:val="none" w:sz="0" w:space="0" w:color="auto"/>
            <w:left w:val="none" w:sz="0" w:space="0" w:color="auto"/>
            <w:bottom w:val="none" w:sz="0" w:space="0" w:color="auto"/>
            <w:right w:val="none" w:sz="0" w:space="0" w:color="auto"/>
          </w:divBdr>
        </w:div>
        <w:div w:id="1026256471">
          <w:marLeft w:val="480"/>
          <w:marRight w:val="0"/>
          <w:marTop w:val="0"/>
          <w:marBottom w:val="0"/>
          <w:divBdr>
            <w:top w:val="none" w:sz="0" w:space="0" w:color="auto"/>
            <w:left w:val="none" w:sz="0" w:space="0" w:color="auto"/>
            <w:bottom w:val="none" w:sz="0" w:space="0" w:color="auto"/>
            <w:right w:val="none" w:sz="0" w:space="0" w:color="auto"/>
          </w:divBdr>
        </w:div>
        <w:div w:id="371347501">
          <w:marLeft w:val="480"/>
          <w:marRight w:val="0"/>
          <w:marTop w:val="0"/>
          <w:marBottom w:val="0"/>
          <w:divBdr>
            <w:top w:val="none" w:sz="0" w:space="0" w:color="auto"/>
            <w:left w:val="none" w:sz="0" w:space="0" w:color="auto"/>
            <w:bottom w:val="none" w:sz="0" w:space="0" w:color="auto"/>
            <w:right w:val="none" w:sz="0" w:space="0" w:color="auto"/>
          </w:divBdr>
        </w:div>
        <w:div w:id="2126346056">
          <w:marLeft w:val="480"/>
          <w:marRight w:val="0"/>
          <w:marTop w:val="0"/>
          <w:marBottom w:val="0"/>
          <w:divBdr>
            <w:top w:val="none" w:sz="0" w:space="0" w:color="auto"/>
            <w:left w:val="none" w:sz="0" w:space="0" w:color="auto"/>
            <w:bottom w:val="none" w:sz="0" w:space="0" w:color="auto"/>
            <w:right w:val="none" w:sz="0" w:space="0" w:color="auto"/>
          </w:divBdr>
        </w:div>
        <w:div w:id="917054189">
          <w:marLeft w:val="480"/>
          <w:marRight w:val="0"/>
          <w:marTop w:val="0"/>
          <w:marBottom w:val="0"/>
          <w:divBdr>
            <w:top w:val="none" w:sz="0" w:space="0" w:color="auto"/>
            <w:left w:val="none" w:sz="0" w:space="0" w:color="auto"/>
            <w:bottom w:val="none" w:sz="0" w:space="0" w:color="auto"/>
            <w:right w:val="none" w:sz="0" w:space="0" w:color="auto"/>
          </w:divBdr>
        </w:div>
        <w:div w:id="1601790747">
          <w:marLeft w:val="480"/>
          <w:marRight w:val="0"/>
          <w:marTop w:val="0"/>
          <w:marBottom w:val="0"/>
          <w:divBdr>
            <w:top w:val="none" w:sz="0" w:space="0" w:color="auto"/>
            <w:left w:val="none" w:sz="0" w:space="0" w:color="auto"/>
            <w:bottom w:val="none" w:sz="0" w:space="0" w:color="auto"/>
            <w:right w:val="none" w:sz="0" w:space="0" w:color="auto"/>
          </w:divBdr>
        </w:div>
        <w:div w:id="421147292">
          <w:marLeft w:val="480"/>
          <w:marRight w:val="0"/>
          <w:marTop w:val="0"/>
          <w:marBottom w:val="0"/>
          <w:divBdr>
            <w:top w:val="none" w:sz="0" w:space="0" w:color="auto"/>
            <w:left w:val="none" w:sz="0" w:space="0" w:color="auto"/>
            <w:bottom w:val="none" w:sz="0" w:space="0" w:color="auto"/>
            <w:right w:val="none" w:sz="0" w:space="0" w:color="auto"/>
          </w:divBdr>
        </w:div>
        <w:div w:id="755327378">
          <w:marLeft w:val="480"/>
          <w:marRight w:val="0"/>
          <w:marTop w:val="0"/>
          <w:marBottom w:val="0"/>
          <w:divBdr>
            <w:top w:val="none" w:sz="0" w:space="0" w:color="auto"/>
            <w:left w:val="none" w:sz="0" w:space="0" w:color="auto"/>
            <w:bottom w:val="none" w:sz="0" w:space="0" w:color="auto"/>
            <w:right w:val="none" w:sz="0" w:space="0" w:color="auto"/>
          </w:divBdr>
        </w:div>
        <w:div w:id="811295308">
          <w:marLeft w:val="480"/>
          <w:marRight w:val="0"/>
          <w:marTop w:val="0"/>
          <w:marBottom w:val="0"/>
          <w:divBdr>
            <w:top w:val="none" w:sz="0" w:space="0" w:color="auto"/>
            <w:left w:val="none" w:sz="0" w:space="0" w:color="auto"/>
            <w:bottom w:val="none" w:sz="0" w:space="0" w:color="auto"/>
            <w:right w:val="none" w:sz="0" w:space="0" w:color="auto"/>
          </w:divBdr>
        </w:div>
        <w:div w:id="874082607">
          <w:marLeft w:val="480"/>
          <w:marRight w:val="0"/>
          <w:marTop w:val="0"/>
          <w:marBottom w:val="0"/>
          <w:divBdr>
            <w:top w:val="none" w:sz="0" w:space="0" w:color="auto"/>
            <w:left w:val="none" w:sz="0" w:space="0" w:color="auto"/>
            <w:bottom w:val="none" w:sz="0" w:space="0" w:color="auto"/>
            <w:right w:val="none" w:sz="0" w:space="0" w:color="auto"/>
          </w:divBdr>
        </w:div>
        <w:div w:id="1372460265">
          <w:marLeft w:val="480"/>
          <w:marRight w:val="0"/>
          <w:marTop w:val="0"/>
          <w:marBottom w:val="0"/>
          <w:divBdr>
            <w:top w:val="none" w:sz="0" w:space="0" w:color="auto"/>
            <w:left w:val="none" w:sz="0" w:space="0" w:color="auto"/>
            <w:bottom w:val="none" w:sz="0" w:space="0" w:color="auto"/>
            <w:right w:val="none" w:sz="0" w:space="0" w:color="auto"/>
          </w:divBdr>
        </w:div>
        <w:div w:id="721947711">
          <w:marLeft w:val="480"/>
          <w:marRight w:val="0"/>
          <w:marTop w:val="0"/>
          <w:marBottom w:val="0"/>
          <w:divBdr>
            <w:top w:val="none" w:sz="0" w:space="0" w:color="auto"/>
            <w:left w:val="none" w:sz="0" w:space="0" w:color="auto"/>
            <w:bottom w:val="none" w:sz="0" w:space="0" w:color="auto"/>
            <w:right w:val="none" w:sz="0" w:space="0" w:color="auto"/>
          </w:divBdr>
        </w:div>
        <w:div w:id="1353409929">
          <w:marLeft w:val="480"/>
          <w:marRight w:val="0"/>
          <w:marTop w:val="0"/>
          <w:marBottom w:val="0"/>
          <w:divBdr>
            <w:top w:val="none" w:sz="0" w:space="0" w:color="auto"/>
            <w:left w:val="none" w:sz="0" w:space="0" w:color="auto"/>
            <w:bottom w:val="none" w:sz="0" w:space="0" w:color="auto"/>
            <w:right w:val="none" w:sz="0" w:space="0" w:color="auto"/>
          </w:divBdr>
        </w:div>
        <w:div w:id="1442215709">
          <w:marLeft w:val="480"/>
          <w:marRight w:val="0"/>
          <w:marTop w:val="0"/>
          <w:marBottom w:val="0"/>
          <w:divBdr>
            <w:top w:val="none" w:sz="0" w:space="0" w:color="auto"/>
            <w:left w:val="none" w:sz="0" w:space="0" w:color="auto"/>
            <w:bottom w:val="none" w:sz="0" w:space="0" w:color="auto"/>
            <w:right w:val="none" w:sz="0" w:space="0" w:color="auto"/>
          </w:divBdr>
        </w:div>
        <w:div w:id="817846875">
          <w:marLeft w:val="480"/>
          <w:marRight w:val="0"/>
          <w:marTop w:val="0"/>
          <w:marBottom w:val="0"/>
          <w:divBdr>
            <w:top w:val="none" w:sz="0" w:space="0" w:color="auto"/>
            <w:left w:val="none" w:sz="0" w:space="0" w:color="auto"/>
            <w:bottom w:val="none" w:sz="0" w:space="0" w:color="auto"/>
            <w:right w:val="none" w:sz="0" w:space="0" w:color="auto"/>
          </w:divBdr>
        </w:div>
        <w:div w:id="2110275180">
          <w:marLeft w:val="480"/>
          <w:marRight w:val="0"/>
          <w:marTop w:val="0"/>
          <w:marBottom w:val="0"/>
          <w:divBdr>
            <w:top w:val="none" w:sz="0" w:space="0" w:color="auto"/>
            <w:left w:val="none" w:sz="0" w:space="0" w:color="auto"/>
            <w:bottom w:val="none" w:sz="0" w:space="0" w:color="auto"/>
            <w:right w:val="none" w:sz="0" w:space="0" w:color="auto"/>
          </w:divBdr>
        </w:div>
        <w:div w:id="1216771623">
          <w:marLeft w:val="480"/>
          <w:marRight w:val="0"/>
          <w:marTop w:val="0"/>
          <w:marBottom w:val="0"/>
          <w:divBdr>
            <w:top w:val="none" w:sz="0" w:space="0" w:color="auto"/>
            <w:left w:val="none" w:sz="0" w:space="0" w:color="auto"/>
            <w:bottom w:val="none" w:sz="0" w:space="0" w:color="auto"/>
            <w:right w:val="none" w:sz="0" w:space="0" w:color="auto"/>
          </w:divBdr>
        </w:div>
        <w:div w:id="1714497263">
          <w:marLeft w:val="480"/>
          <w:marRight w:val="0"/>
          <w:marTop w:val="0"/>
          <w:marBottom w:val="0"/>
          <w:divBdr>
            <w:top w:val="none" w:sz="0" w:space="0" w:color="auto"/>
            <w:left w:val="none" w:sz="0" w:space="0" w:color="auto"/>
            <w:bottom w:val="none" w:sz="0" w:space="0" w:color="auto"/>
            <w:right w:val="none" w:sz="0" w:space="0" w:color="auto"/>
          </w:divBdr>
        </w:div>
        <w:div w:id="669138630">
          <w:marLeft w:val="480"/>
          <w:marRight w:val="0"/>
          <w:marTop w:val="0"/>
          <w:marBottom w:val="0"/>
          <w:divBdr>
            <w:top w:val="none" w:sz="0" w:space="0" w:color="auto"/>
            <w:left w:val="none" w:sz="0" w:space="0" w:color="auto"/>
            <w:bottom w:val="none" w:sz="0" w:space="0" w:color="auto"/>
            <w:right w:val="none" w:sz="0" w:space="0" w:color="auto"/>
          </w:divBdr>
        </w:div>
        <w:div w:id="1275165218">
          <w:marLeft w:val="480"/>
          <w:marRight w:val="0"/>
          <w:marTop w:val="0"/>
          <w:marBottom w:val="0"/>
          <w:divBdr>
            <w:top w:val="none" w:sz="0" w:space="0" w:color="auto"/>
            <w:left w:val="none" w:sz="0" w:space="0" w:color="auto"/>
            <w:bottom w:val="none" w:sz="0" w:space="0" w:color="auto"/>
            <w:right w:val="none" w:sz="0" w:space="0" w:color="auto"/>
          </w:divBdr>
        </w:div>
        <w:div w:id="215893415">
          <w:marLeft w:val="480"/>
          <w:marRight w:val="0"/>
          <w:marTop w:val="0"/>
          <w:marBottom w:val="0"/>
          <w:divBdr>
            <w:top w:val="none" w:sz="0" w:space="0" w:color="auto"/>
            <w:left w:val="none" w:sz="0" w:space="0" w:color="auto"/>
            <w:bottom w:val="none" w:sz="0" w:space="0" w:color="auto"/>
            <w:right w:val="none" w:sz="0" w:space="0" w:color="auto"/>
          </w:divBdr>
        </w:div>
        <w:div w:id="795295997">
          <w:marLeft w:val="480"/>
          <w:marRight w:val="0"/>
          <w:marTop w:val="0"/>
          <w:marBottom w:val="0"/>
          <w:divBdr>
            <w:top w:val="none" w:sz="0" w:space="0" w:color="auto"/>
            <w:left w:val="none" w:sz="0" w:space="0" w:color="auto"/>
            <w:bottom w:val="none" w:sz="0" w:space="0" w:color="auto"/>
            <w:right w:val="none" w:sz="0" w:space="0" w:color="auto"/>
          </w:divBdr>
        </w:div>
        <w:div w:id="1163276464">
          <w:marLeft w:val="480"/>
          <w:marRight w:val="0"/>
          <w:marTop w:val="0"/>
          <w:marBottom w:val="0"/>
          <w:divBdr>
            <w:top w:val="none" w:sz="0" w:space="0" w:color="auto"/>
            <w:left w:val="none" w:sz="0" w:space="0" w:color="auto"/>
            <w:bottom w:val="none" w:sz="0" w:space="0" w:color="auto"/>
            <w:right w:val="none" w:sz="0" w:space="0" w:color="auto"/>
          </w:divBdr>
        </w:div>
        <w:div w:id="1659723076">
          <w:marLeft w:val="480"/>
          <w:marRight w:val="0"/>
          <w:marTop w:val="0"/>
          <w:marBottom w:val="0"/>
          <w:divBdr>
            <w:top w:val="none" w:sz="0" w:space="0" w:color="auto"/>
            <w:left w:val="none" w:sz="0" w:space="0" w:color="auto"/>
            <w:bottom w:val="none" w:sz="0" w:space="0" w:color="auto"/>
            <w:right w:val="none" w:sz="0" w:space="0" w:color="auto"/>
          </w:divBdr>
        </w:div>
        <w:div w:id="713165658">
          <w:marLeft w:val="480"/>
          <w:marRight w:val="0"/>
          <w:marTop w:val="0"/>
          <w:marBottom w:val="0"/>
          <w:divBdr>
            <w:top w:val="none" w:sz="0" w:space="0" w:color="auto"/>
            <w:left w:val="none" w:sz="0" w:space="0" w:color="auto"/>
            <w:bottom w:val="none" w:sz="0" w:space="0" w:color="auto"/>
            <w:right w:val="none" w:sz="0" w:space="0" w:color="auto"/>
          </w:divBdr>
        </w:div>
        <w:div w:id="1964075761">
          <w:marLeft w:val="480"/>
          <w:marRight w:val="0"/>
          <w:marTop w:val="0"/>
          <w:marBottom w:val="0"/>
          <w:divBdr>
            <w:top w:val="none" w:sz="0" w:space="0" w:color="auto"/>
            <w:left w:val="none" w:sz="0" w:space="0" w:color="auto"/>
            <w:bottom w:val="none" w:sz="0" w:space="0" w:color="auto"/>
            <w:right w:val="none" w:sz="0" w:space="0" w:color="auto"/>
          </w:divBdr>
        </w:div>
        <w:div w:id="1477331313">
          <w:marLeft w:val="480"/>
          <w:marRight w:val="0"/>
          <w:marTop w:val="0"/>
          <w:marBottom w:val="0"/>
          <w:divBdr>
            <w:top w:val="none" w:sz="0" w:space="0" w:color="auto"/>
            <w:left w:val="none" w:sz="0" w:space="0" w:color="auto"/>
            <w:bottom w:val="none" w:sz="0" w:space="0" w:color="auto"/>
            <w:right w:val="none" w:sz="0" w:space="0" w:color="auto"/>
          </w:divBdr>
        </w:div>
        <w:div w:id="600843396">
          <w:marLeft w:val="480"/>
          <w:marRight w:val="0"/>
          <w:marTop w:val="0"/>
          <w:marBottom w:val="0"/>
          <w:divBdr>
            <w:top w:val="none" w:sz="0" w:space="0" w:color="auto"/>
            <w:left w:val="none" w:sz="0" w:space="0" w:color="auto"/>
            <w:bottom w:val="none" w:sz="0" w:space="0" w:color="auto"/>
            <w:right w:val="none" w:sz="0" w:space="0" w:color="auto"/>
          </w:divBdr>
        </w:div>
        <w:div w:id="2003200072">
          <w:marLeft w:val="480"/>
          <w:marRight w:val="0"/>
          <w:marTop w:val="0"/>
          <w:marBottom w:val="0"/>
          <w:divBdr>
            <w:top w:val="none" w:sz="0" w:space="0" w:color="auto"/>
            <w:left w:val="none" w:sz="0" w:space="0" w:color="auto"/>
            <w:bottom w:val="none" w:sz="0" w:space="0" w:color="auto"/>
            <w:right w:val="none" w:sz="0" w:space="0" w:color="auto"/>
          </w:divBdr>
        </w:div>
      </w:divsChild>
    </w:div>
    <w:div w:id="835923977">
      <w:bodyDiv w:val="1"/>
      <w:marLeft w:val="0"/>
      <w:marRight w:val="0"/>
      <w:marTop w:val="0"/>
      <w:marBottom w:val="0"/>
      <w:divBdr>
        <w:top w:val="none" w:sz="0" w:space="0" w:color="auto"/>
        <w:left w:val="none" w:sz="0" w:space="0" w:color="auto"/>
        <w:bottom w:val="none" w:sz="0" w:space="0" w:color="auto"/>
        <w:right w:val="none" w:sz="0" w:space="0" w:color="auto"/>
      </w:divBdr>
    </w:div>
    <w:div w:id="836306774">
      <w:bodyDiv w:val="1"/>
      <w:marLeft w:val="0"/>
      <w:marRight w:val="0"/>
      <w:marTop w:val="0"/>
      <w:marBottom w:val="0"/>
      <w:divBdr>
        <w:top w:val="none" w:sz="0" w:space="0" w:color="auto"/>
        <w:left w:val="none" w:sz="0" w:space="0" w:color="auto"/>
        <w:bottom w:val="none" w:sz="0" w:space="0" w:color="auto"/>
        <w:right w:val="none" w:sz="0" w:space="0" w:color="auto"/>
      </w:divBdr>
      <w:divsChild>
        <w:div w:id="1921479838">
          <w:marLeft w:val="480"/>
          <w:marRight w:val="0"/>
          <w:marTop w:val="0"/>
          <w:marBottom w:val="0"/>
          <w:divBdr>
            <w:top w:val="none" w:sz="0" w:space="0" w:color="auto"/>
            <w:left w:val="none" w:sz="0" w:space="0" w:color="auto"/>
            <w:bottom w:val="none" w:sz="0" w:space="0" w:color="auto"/>
            <w:right w:val="none" w:sz="0" w:space="0" w:color="auto"/>
          </w:divBdr>
        </w:div>
        <w:div w:id="2124424570">
          <w:marLeft w:val="480"/>
          <w:marRight w:val="0"/>
          <w:marTop w:val="0"/>
          <w:marBottom w:val="0"/>
          <w:divBdr>
            <w:top w:val="none" w:sz="0" w:space="0" w:color="auto"/>
            <w:left w:val="none" w:sz="0" w:space="0" w:color="auto"/>
            <w:bottom w:val="none" w:sz="0" w:space="0" w:color="auto"/>
            <w:right w:val="none" w:sz="0" w:space="0" w:color="auto"/>
          </w:divBdr>
        </w:div>
        <w:div w:id="1553232304">
          <w:marLeft w:val="480"/>
          <w:marRight w:val="0"/>
          <w:marTop w:val="0"/>
          <w:marBottom w:val="0"/>
          <w:divBdr>
            <w:top w:val="none" w:sz="0" w:space="0" w:color="auto"/>
            <w:left w:val="none" w:sz="0" w:space="0" w:color="auto"/>
            <w:bottom w:val="none" w:sz="0" w:space="0" w:color="auto"/>
            <w:right w:val="none" w:sz="0" w:space="0" w:color="auto"/>
          </w:divBdr>
        </w:div>
        <w:div w:id="493111856">
          <w:marLeft w:val="480"/>
          <w:marRight w:val="0"/>
          <w:marTop w:val="0"/>
          <w:marBottom w:val="0"/>
          <w:divBdr>
            <w:top w:val="none" w:sz="0" w:space="0" w:color="auto"/>
            <w:left w:val="none" w:sz="0" w:space="0" w:color="auto"/>
            <w:bottom w:val="none" w:sz="0" w:space="0" w:color="auto"/>
            <w:right w:val="none" w:sz="0" w:space="0" w:color="auto"/>
          </w:divBdr>
        </w:div>
        <w:div w:id="621500126">
          <w:marLeft w:val="480"/>
          <w:marRight w:val="0"/>
          <w:marTop w:val="0"/>
          <w:marBottom w:val="0"/>
          <w:divBdr>
            <w:top w:val="none" w:sz="0" w:space="0" w:color="auto"/>
            <w:left w:val="none" w:sz="0" w:space="0" w:color="auto"/>
            <w:bottom w:val="none" w:sz="0" w:space="0" w:color="auto"/>
            <w:right w:val="none" w:sz="0" w:space="0" w:color="auto"/>
          </w:divBdr>
        </w:div>
        <w:div w:id="683556349">
          <w:marLeft w:val="480"/>
          <w:marRight w:val="0"/>
          <w:marTop w:val="0"/>
          <w:marBottom w:val="0"/>
          <w:divBdr>
            <w:top w:val="none" w:sz="0" w:space="0" w:color="auto"/>
            <w:left w:val="none" w:sz="0" w:space="0" w:color="auto"/>
            <w:bottom w:val="none" w:sz="0" w:space="0" w:color="auto"/>
            <w:right w:val="none" w:sz="0" w:space="0" w:color="auto"/>
          </w:divBdr>
        </w:div>
        <w:div w:id="979112410">
          <w:marLeft w:val="480"/>
          <w:marRight w:val="0"/>
          <w:marTop w:val="0"/>
          <w:marBottom w:val="0"/>
          <w:divBdr>
            <w:top w:val="none" w:sz="0" w:space="0" w:color="auto"/>
            <w:left w:val="none" w:sz="0" w:space="0" w:color="auto"/>
            <w:bottom w:val="none" w:sz="0" w:space="0" w:color="auto"/>
            <w:right w:val="none" w:sz="0" w:space="0" w:color="auto"/>
          </w:divBdr>
        </w:div>
        <w:div w:id="1577519533">
          <w:marLeft w:val="480"/>
          <w:marRight w:val="0"/>
          <w:marTop w:val="0"/>
          <w:marBottom w:val="0"/>
          <w:divBdr>
            <w:top w:val="none" w:sz="0" w:space="0" w:color="auto"/>
            <w:left w:val="none" w:sz="0" w:space="0" w:color="auto"/>
            <w:bottom w:val="none" w:sz="0" w:space="0" w:color="auto"/>
            <w:right w:val="none" w:sz="0" w:space="0" w:color="auto"/>
          </w:divBdr>
        </w:div>
        <w:div w:id="1059283233">
          <w:marLeft w:val="480"/>
          <w:marRight w:val="0"/>
          <w:marTop w:val="0"/>
          <w:marBottom w:val="0"/>
          <w:divBdr>
            <w:top w:val="none" w:sz="0" w:space="0" w:color="auto"/>
            <w:left w:val="none" w:sz="0" w:space="0" w:color="auto"/>
            <w:bottom w:val="none" w:sz="0" w:space="0" w:color="auto"/>
            <w:right w:val="none" w:sz="0" w:space="0" w:color="auto"/>
          </w:divBdr>
        </w:div>
        <w:div w:id="1585338524">
          <w:marLeft w:val="480"/>
          <w:marRight w:val="0"/>
          <w:marTop w:val="0"/>
          <w:marBottom w:val="0"/>
          <w:divBdr>
            <w:top w:val="none" w:sz="0" w:space="0" w:color="auto"/>
            <w:left w:val="none" w:sz="0" w:space="0" w:color="auto"/>
            <w:bottom w:val="none" w:sz="0" w:space="0" w:color="auto"/>
            <w:right w:val="none" w:sz="0" w:space="0" w:color="auto"/>
          </w:divBdr>
        </w:div>
        <w:div w:id="119998506">
          <w:marLeft w:val="480"/>
          <w:marRight w:val="0"/>
          <w:marTop w:val="0"/>
          <w:marBottom w:val="0"/>
          <w:divBdr>
            <w:top w:val="none" w:sz="0" w:space="0" w:color="auto"/>
            <w:left w:val="none" w:sz="0" w:space="0" w:color="auto"/>
            <w:bottom w:val="none" w:sz="0" w:space="0" w:color="auto"/>
            <w:right w:val="none" w:sz="0" w:space="0" w:color="auto"/>
          </w:divBdr>
        </w:div>
        <w:div w:id="953245610">
          <w:marLeft w:val="480"/>
          <w:marRight w:val="0"/>
          <w:marTop w:val="0"/>
          <w:marBottom w:val="0"/>
          <w:divBdr>
            <w:top w:val="none" w:sz="0" w:space="0" w:color="auto"/>
            <w:left w:val="none" w:sz="0" w:space="0" w:color="auto"/>
            <w:bottom w:val="none" w:sz="0" w:space="0" w:color="auto"/>
            <w:right w:val="none" w:sz="0" w:space="0" w:color="auto"/>
          </w:divBdr>
        </w:div>
        <w:div w:id="375860222">
          <w:marLeft w:val="480"/>
          <w:marRight w:val="0"/>
          <w:marTop w:val="0"/>
          <w:marBottom w:val="0"/>
          <w:divBdr>
            <w:top w:val="none" w:sz="0" w:space="0" w:color="auto"/>
            <w:left w:val="none" w:sz="0" w:space="0" w:color="auto"/>
            <w:bottom w:val="none" w:sz="0" w:space="0" w:color="auto"/>
            <w:right w:val="none" w:sz="0" w:space="0" w:color="auto"/>
          </w:divBdr>
        </w:div>
        <w:div w:id="1406489385">
          <w:marLeft w:val="480"/>
          <w:marRight w:val="0"/>
          <w:marTop w:val="0"/>
          <w:marBottom w:val="0"/>
          <w:divBdr>
            <w:top w:val="none" w:sz="0" w:space="0" w:color="auto"/>
            <w:left w:val="none" w:sz="0" w:space="0" w:color="auto"/>
            <w:bottom w:val="none" w:sz="0" w:space="0" w:color="auto"/>
            <w:right w:val="none" w:sz="0" w:space="0" w:color="auto"/>
          </w:divBdr>
        </w:div>
        <w:div w:id="2028092907">
          <w:marLeft w:val="480"/>
          <w:marRight w:val="0"/>
          <w:marTop w:val="0"/>
          <w:marBottom w:val="0"/>
          <w:divBdr>
            <w:top w:val="none" w:sz="0" w:space="0" w:color="auto"/>
            <w:left w:val="none" w:sz="0" w:space="0" w:color="auto"/>
            <w:bottom w:val="none" w:sz="0" w:space="0" w:color="auto"/>
            <w:right w:val="none" w:sz="0" w:space="0" w:color="auto"/>
          </w:divBdr>
        </w:div>
        <w:div w:id="54015803">
          <w:marLeft w:val="480"/>
          <w:marRight w:val="0"/>
          <w:marTop w:val="0"/>
          <w:marBottom w:val="0"/>
          <w:divBdr>
            <w:top w:val="none" w:sz="0" w:space="0" w:color="auto"/>
            <w:left w:val="none" w:sz="0" w:space="0" w:color="auto"/>
            <w:bottom w:val="none" w:sz="0" w:space="0" w:color="auto"/>
            <w:right w:val="none" w:sz="0" w:space="0" w:color="auto"/>
          </w:divBdr>
        </w:div>
        <w:div w:id="1868253243">
          <w:marLeft w:val="480"/>
          <w:marRight w:val="0"/>
          <w:marTop w:val="0"/>
          <w:marBottom w:val="0"/>
          <w:divBdr>
            <w:top w:val="none" w:sz="0" w:space="0" w:color="auto"/>
            <w:left w:val="none" w:sz="0" w:space="0" w:color="auto"/>
            <w:bottom w:val="none" w:sz="0" w:space="0" w:color="auto"/>
            <w:right w:val="none" w:sz="0" w:space="0" w:color="auto"/>
          </w:divBdr>
        </w:div>
        <w:div w:id="586575289">
          <w:marLeft w:val="480"/>
          <w:marRight w:val="0"/>
          <w:marTop w:val="0"/>
          <w:marBottom w:val="0"/>
          <w:divBdr>
            <w:top w:val="none" w:sz="0" w:space="0" w:color="auto"/>
            <w:left w:val="none" w:sz="0" w:space="0" w:color="auto"/>
            <w:bottom w:val="none" w:sz="0" w:space="0" w:color="auto"/>
            <w:right w:val="none" w:sz="0" w:space="0" w:color="auto"/>
          </w:divBdr>
        </w:div>
        <w:div w:id="2138404105">
          <w:marLeft w:val="480"/>
          <w:marRight w:val="0"/>
          <w:marTop w:val="0"/>
          <w:marBottom w:val="0"/>
          <w:divBdr>
            <w:top w:val="none" w:sz="0" w:space="0" w:color="auto"/>
            <w:left w:val="none" w:sz="0" w:space="0" w:color="auto"/>
            <w:bottom w:val="none" w:sz="0" w:space="0" w:color="auto"/>
            <w:right w:val="none" w:sz="0" w:space="0" w:color="auto"/>
          </w:divBdr>
        </w:div>
        <w:div w:id="52386833">
          <w:marLeft w:val="480"/>
          <w:marRight w:val="0"/>
          <w:marTop w:val="0"/>
          <w:marBottom w:val="0"/>
          <w:divBdr>
            <w:top w:val="none" w:sz="0" w:space="0" w:color="auto"/>
            <w:left w:val="none" w:sz="0" w:space="0" w:color="auto"/>
            <w:bottom w:val="none" w:sz="0" w:space="0" w:color="auto"/>
            <w:right w:val="none" w:sz="0" w:space="0" w:color="auto"/>
          </w:divBdr>
        </w:div>
        <w:div w:id="778062627">
          <w:marLeft w:val="480"/>
          <w:marRight w:val="0"/>
          <w:marTop w:val="0"/>
          <w:marBottom w:val="0"/>
          <w:divBdr>
            <w:top w:val="none" w:sz="0" w:space="0" w:color="auto"/>
            <w:left w:val="none" w:sz="0" w:space="0" w:color="auto"/>
            <w:bottom w:val="none" w:sz="0" w:space="0" w:color="auto"/>
            <w:right w:val="none" w:sz="0" w:space="0" w:color="auto"/>
          </w:divBdr>
        </w:div>
        <w:div w:id="650989868">
          <w:marLeft w:val="480"/>
          <w:marRight w:val="0"/>
          <w:marTop w:val="0"/>
          <w:marBottom w:val="0"/>
          <w:divBdr>
            <w:top w:val="none" w:sz="0" w:space="0" w:color="auto"/>
            <w:left w:val="none" w:sz="0" w:space="0" w:color="auto"/>
            <w:bottom w:val="none" w:sz="0" w:space="0" w:color="auto"/>
            <w:right w:val="none" w:sz="0" w:space="0" w:color="auto"/>
          </w:divBdr>
        </w:div>
        <w:div w:id="677729763">
          <w:marLeft w:val="480"/>
          <w:marRight w:val="0"/>
          <w:marTop w:val="0"/>
          <w:marBottom w:val="0"/>
          <w:divBdr>
            <w:top w:val="none" w:sz="0" w:space="0" w:color="auto"/>
            <w:left w:val="none" w:sz="0" w:space="0" w:color="auto"/>
            <w:bottom w:val="none" w:sz="0" w:space="0" w:color="auto"/>
            <w:right w:val="none" w:sz="0" w:space="0" w:color="auto"/>
          </w:divBdr>
        </w:div>
        <w:div w:id="173763059">
          <w:marLeft w:val="480"/>
          <w:marRight w:val="0"/>
          <w:marTop w:val="0"/>
          <w:marBottom w:val="0"/>
          <w:divBdr>
            <w:top w:val="none" w:sz="0" w:space="0" w:color="auto"/>
            <w:left w:val="none" w:sz="0" w:space="0" w:color="auto"/>
            <w:bottom w:val="none" w:sz="0" w:space="0" w:color="auto"/>
            <w:right w:val="none" w:sz="0" w:space="0" w:color="auto"/>
          </w:divBdr>
        </w:div>
        <w:div w:id="798883986">
          <w:marLeft w:val="480"/>
          <w:marRight w:val="0"/>
          <w:marTop w:val="0"/>
          <w:marBottom w:val="0"/>
          <w:divBdr>
            <w:top w:val="none" w:sz="0" w:space="0" w:color="auto"/>
            <w:left w:val="none" w:sz="0" w:space="0" w:color="auto"/>
            <w:bottom w:val="none" w:sz="0" w:space="0" w:color="auto"/>
            <w:right w:val="none" w:sz="0" w:space="0" w:color="auto"/>
          </w:divBdr>
        </w:div>
        <w:div w:id="1724718450">
          <w:marLeft w:val="480"/>
          <w:marRight w:val="0"/>
          <w:marTop w:val="0"/>
          <w:marBottom w:val="0"/>
          <w:divBdr>
            <w:top w:val="none" w:sz="0" w:space="0" w:color="auto"/>
            <w:left w:val="none" w:sz="0" w:space="0" w:color="auto"/>
            <w:bottom w:val="none" w:sz="0" w:space="0" w:color="auto"/>
            <w:right w:val="none" w:sz="0" w:space="0" w:color="auto"/>
          </w:divBdr>
        </w:div>
        <w:div w:id="862016286">
          <w:marLeft w:val="480"/>
          <w:marRight w:val="0"/>
          <w:marTop w:val="0"/>
          <w:marBottom w:val="0"/>
          <w:divBdr>
            <w:top w:val="none" w:sz="0" w:space="0" w:color="auto"/>
            <w:left w:val="none" w:sz="0" w:space="0" w:color="auto"/>
            <w:bottom w:val="none" w:sz="0" w:space="0" w:color="auto"/>
            <w:right w:val="none" w:sz="0" w:space="0" w:color="auto"/>
          </w:divBdr>
        </w:div>
        <w:div w:id="958799182">
          <w:marLeft w:val="480"/>
          <w:marRight w:val="0"/>
          <w:marTop w:val="0"/>
          <w:marBottom w:val="0"/>
          <w:divBdr>
            <w:top w:val="none" w:sz="0" w:space="0" w:color="auto"/>
            <w:left w:val="none" w:sz="0" w:space="0" w:color="auto"/>
            <w:bottom w:val="none" w:sz="0" w:space="0" w:color="auto"/>
            <w:right w:val="none" w:sz="0" w:space="0" w:color="auto"/>
          </w:divBdr>
        </w:div>
        <w:div w:id="1297028458">
          <w:marLeft w:val="480"/>
          <w:marRight w:val="0"/>
          <w:marTop w:val="0"/>
          <w:marBottom w:val="0"/>
          <w:divBdr>
            <w:top w:val="none" w:sz="0" w:space="0" w:color="auto"/>
            <w:left w:val="none" w:sz="0" w:space="0" w:color="auto"/>
            <w:bottom w:val="none" w:sz="0" w:space="0" w:color="auto"/>
            <w:right w:val="none" w:sz="0" w:space="0" w:color="auto"/>
          </w:divBdr>
        </w:div>
        <w:div w:id="237175841">
          <w:marLeft w:val="480"/>
          <w:marRight w:val="0"/>
          <w:marTop w:val="0"/>
          <w:marBottom w:val="0"/>
          <w:divBdr>
            <w:top w:val="none" w:sz="0" w:space="0" w:color="auto"/>
            <w:left w:val="none" w:sz="0" w:space="0" w:color="auto"/>
            <w:bottom w:val="none" w:sz="0" w:space="0" w:color="auto"/>
            <w:right w:val="none" w:sz="0" w:space="0" w:color="auto"/>
          </w:divBdr>
        </w:div>
        <w:div w:id="2104374825">
          <w:marLeft w:val="480"/>
          <w:marRight w:val="0"/>
          <w:marTop w:val="0"/>
          <w:marBottom w:val="0"/>
          <w:divBdr>
            <w:top w:val="none" w:sz="0" w:space="0" w:color="auto"/>
            <w:left w:val="none" w:sz="0" w:space="0" w:color="auto"/>
            <w:bottom w:val="none" w:sz="0" w:space="0" w:color="auto"/>
            <w:right w:val="none" w:sz="0" w:space="0" w:color="auto"/>
          </w:divBdr>
        </w:div>
        <w:div w:id="1493329541">
          <w:marLeft w:val="480"/>
          <w:marRight w:val="0"/>
          <w:marTop w:val="0"/>
          <w:marBottom w:val="0"/>
          <w:divBdr>
            <w:top w:val="none" w:sz="0" w:space="0" w:color="auto"/>
            <w:left w:val="none" w:sz="0" w:space="0" w:color="auto"/>
            <w:bottom w:val="none" w:sz="0" w:space="0" w:color="auto"/>
            <w:right w:val="none" w:sz="0" w:space="0" w:color="auto"/>
          </w:divBdr>
        </w:div>
        <w:div w:id="323095030">
          <w:marLeft w:val="480"/>
          <w:marRight w:val="0"/>
          <w:marTop w:val="0"/>
          <w:marBottom w:val="0"/>
          <w:divBdr>
            <w:top w:val="none" w:sz="0" w:space="0" w:color="auto"/>
            <w:left w:val="none" w:sz="0" w:space="0" w:color="auto"/>
            <w:bottom w:val="none" w:sz="0" w:space="0" w:color="auto"/>
            <w:right w:val="none" w:sz="0" w:space="0" w:color="auto"/>
          </w:divBdr>
        </w:div>
        <w:div w:id="1026059155">
          <w:marLeft w:val="480"/>
          <w:marRight w:val="0"/>
          <w:marTop w:val="0"/>
          <w:marBottom w:val="0"/>
          <w:divBdr>
            <w:top w:val="none" w:sz="0" w:space="0" w:color="auto"/>
            <w:left w:val="none" w:sz="0" w:space="0" w:color="auto"/>
            <w:bottom w:val="none" w:sz="0" w:space="0" w:color="auto"/>
            <w:right w:val="none" w:sz="0" w:space="0" w:color="auto"/>
          </w:divBdr>
        </w:div>
        <w:div w:id="288365916">
          <w:marLeft w:val="480"/>
          <w:marRight w:val="0"/>
          <w:marTop w:val="0"/>
          <w:marBottom w:val="0"/>
          <w:divBdr>
            <w:top w:val="none" w:sz="0" w:space="0" w:color="auto"/>
            <w:left w:val="none" w:sz="0" w:space="0" w:color="auto"/>
            <w:bottom w:val="none" w:sz="0" w:space="0" w:color="auto"/>
            <w:right w:val="none" w:sz="0" w:space="0" w:color="auto"/>
          </w:divBdr>
        </w:div>
        <w:div w:id="1476334487">
          <w:marLeft w:val="480"/>
          <w:marRight w:val="0"/>
          <w:marTop w:val="0"/>
          <w:marBottom w:val="0"/>
          <w:divBdr>
            <w:top w:val="none" w:sz="0" w:space="0" w:color="auto"/>
            <w:left w:val="none" w:sz="0" w:space="0" w:color="auto"/>
            <w:bottom w:val="none" w:sz="0" w:space="0" w:color="auto"/>
            <w:right w:val="none" w:sz="0" w:space="0" w:color="auto"/>
          </w:divBdr>
        </w:div>
        <w:div w:id="109325303">
          <w:marLeft w:val="480"/>
          <w:marRight w:val="0"/>
          <w:marTop w:val="0"/>
          <w:marBottom w:val="0"/>
          <w:divBdr>
            <w:top w:val="none" w:sz="0" w:space="0" w:color="auto"/>
            <w:left w:val="none" w:sz="0" w:space="0" w:color="auto"/>
            <w:bottom w:val="none" w:sz="0" w:space="0" w:color="auto"/>
            <w:right w:val="none" w:sz="0" w:space="0" w:color="auto"/>
          </w:divBdr>
        </w:div>
        <w:div w:id="752556712">
          <w:marLeft w:val="480"/>
          <w:marRight w:val="0"/>
          <w:marTop w:val="0"/>
          <w:marBottom w:val="0"/>
          <w:divBdr>
            <w:top w:val="none" w:sz="0" w:space="0" w:color="auto"/>
            <w:left w:val="none" w:sz="0" w:space="0" w:color="auto"/>
            <w:bottom w:val="none" w:sz="0" w:space="0" w:color="auto"/>
            <w:right w:val="none" w:sz="0" w:space="0" w:color="auto"/>
          </w:divBdr>
        </w:div>
        <w:div w:id="635912137">
          <w:marLeft w:val="480"/>
          <w:marRight w:val="0"/>
          <w:marTop w:val="0"/>
          <w:marBottom w:val="0"/>
          <w:divBdr>
            <w:top w:val="none" w:sz="0" w:space="0" w:color="auto"/>
            <w:left w:val="none" w:sz="0" w:space="0" w:color="auto"/>
            <w:bottom w:val="none" w:sz="0" w:space="0" w:color="auto"/>
            <w:right w:val="none" w:sz="0" w:space="0" w:color="auto"/>
          </w:divBdr>
        </w:div>
        <w:div w:id="647364697">
          <w:marLeft w:val="480"/>
          <w:marRight w:val="0"/>
          <w:marTop w:val="0"/>
          <w:marBottom w:val="0"/>
          <w:divBdr>
            <w:top w:val="none" w:sz="0" w:space="0" w:color="auto"/>
            <w:left w:val="none" w:sz="0" w:space="0" w:color="auto"/>
            <w:bottom w:val="none" w:sz="0" w:space="0" w:color="auto"/>
            <w:right w:val="none" w:sz="0" w:space="0" w:color="auto"/>
          </w:divBdr>
        </w:div>
        <w:div w:id="1688100242">
          <w:marLeft w:val="480"/>
          <w:marRight w:val="0"/>
          <w:marTop w:val="0"/>
          <w:marBottom w:val="0"/>
          <w:divBdr>
            <w:top w:val="none" w:sz="0" w:space="0" w:color="auto"/>
            <w:left w:val="none" w:sz="0" w:space="0" w:color="auto"/>
            <w:bottom w:val="none" w:sz="0" w:space="0" w:color="auto"/>
            <w:right w:val="none" w:sz="0" w:space="0" w:color="auto"/>
          </w:divBdr>
        </w:div>
        <w:div w:id="1069495329">
          <w:marLeft w:val="480"/>
          <w:marRight w:val="0"/>
          <w:marTop w:val="0"/>
          <w:marBottom w:val="0"/>
          <w:divBdr>
            <w:top w:val="none" w:sz="0" w:space="0" w:color="auto"/>
            <w:left w:val="none" w:sz="0" w:space="0" w:color="auto"/>
            <w:bottom w:val="none" w:sz="0" w:space="0" w:color="auto"/>
            <w:right w:val="none" w:sz="0" w:space="0" w:color="auto"/>
          </w:divBdr>
        </w:div>
        <w:div w:id="1979145358">
          <w:marLeft w:val="480"/>
          <w:marRight w:val="0"/>
          <w:marTop w:val="0"/>
          <w:marBottom w:val="0"/>
          <w:divBdr>
            <w:top w:val="none" w:sz="0" w:space="0" w:color="auto"/>
            <w:left w:val="none" w:sz="0" w:space="0" w:color="auto"/>
            <w:bottom w:val="none" w:sz="0" w:space="0" w:color="auto"/>
            <w:right w:val="none" w:sz="0" w:space="0" w:color="auto"/>
          </w:divBdr>
        </w:div>
        <w:div w:id="1656177920">
          <w:marLeft w:val="480"/>
          <w:marRight w:val="0"/>
          <w:marTop w:val="0"/>
          <w:marBottom w:val="0"/>
          <w:divBdr>
            <w:top w:val="none" w:sz="0" w:space="0" w:color="auto"/>
            <w:left w:val="none" w:sz="0" w:space="0" w:color="auto"/>
            <w:bottom w:val="none" w:sz="0" w:space="0" w:color="auto"/>
            <w:right w:val="none" w:sz="0" w:space="0" w:color="auto"/>
          </w:divBdr>
        </w:div>
      </w:divsChild>
    </w:div>
    <w:div w:id="836582189">
      <w:bodyDiv w:val="1"/>
      <w:marLeft w:val="0"/>
      <w:marRight w:val="0"/>
      <w:marTop w:val="0"/>
      <w:marBottom w:val="0"/>
      <w:divBdr>
        <w:top w:val="none" w:sz="0" w:space="0" w:color="auto"/>
        <w:left w:val="none" w:sz="0" w:space="0" w:color="auto"/>
        <w:bottom w:val="none" w:sz="0" w:space="0" w:color="auto"/>
        <w:right w:val="none" w:sz="0" w:space="0" w:color="auto"/>
      </w:divBdr>
    </w:div>
    <w:div w:id="836698469">
      <w:bodyDiv w:val="1"/>
      <w:marLeft w:val="0"/>
      <w:marRight w:val="0"/>
      <w:marTop w:val="0"/>
      <w:marBottom w:val="0"/>
      <w:divBdr>
        <w:top w:val="none" w:sz="0" w:space="0" w:color="auto"/>
        <w:left w:val="none" w:sz="0" w:space="0" w:color="auto"/>
        <w:bottom w:val="none" w:sz="0" w:space="0" w:color="auto"/>
        <w:right w:val="none" w:sz="0" w:space="0" w:color="auto"/>
      </w:divBdr>
    </w:div>
    <w:div w:id="836768755">
      <w:bodyDiv w:val="1"/>
      <w:marLeft w:val="0"/>
      <w:marRight w:val="0"/>
      <w:marTop w:val="0"/>
      <w:marBottom w:val="0"/>
      <w:divBdr>
        <w:top w:val="none" w:sz="0" w:space="0" w:color="auto"/>
        <w:left w:val="none" w:sz="0" w:space="0" w:color="auto"/>
        <w:bottom w:val="none" w:sz="0" w:space="0" w:color="auto"/>
        <w:right w:val="none" w:sz="0" w:space="0" w:color="auto"/>
      </w:divBdr>
    </w:div>
    <w:div w:id="836919071">
      <w:bodyDiv w:val="1"/>
      <w:marLeft w:val="0"/>
      <w:marRight w:val="0"/>
      <w:marTop w:val="0"/>
      <w:marBottom w:val="0"/>
      <w:divBdr>
        <w:top w:val="none" w:sz="0" w:space="0" w:color="auto"/>
        <w:left w:val="none" w:sz="0" w:space="0" w:color="auto"/>
        <w:bottom w:val="none" w:sz="0" w:space="0" w:color="auto"/>
        <w:right w:val="none" w:sz="0" w:space="0" w:color="auto"/>
      </w:divBdr>
    </w:div>
    <w:div w:id="837036334">
      <w:bodyDiv w:val="1"/>
      <w:marLeft w:val="0"/>
      <w:marRight w:val="0"/>
      <w:marTop w:val="0"/>
      <w:marBottom w:val="0"/>
      <w:divBdr>
        <w:top w:val="none" w:sz="0" w:space="0" w:color="auto"/>
        <w:left w:val="none" w:sz="0" w:space="0" w:color="auto"/>
        <w:bottom w:val="none" w:sz="0" w:space="0" w:color="auto"/>
        <w:right w:val="none" w:sz="0" w:space="0" w:color="auto"/>
      </w:divBdr>
    </w:div>
    <w:div w:id="837307230">
      <w:bodyDiv w:val="1"/>
      <w:marLeft w:val="0"/>
      <w:marRight w:val="0"/>
      <w:marTop w:val="0"/>
      <w:marBottom w:val="0"/>
      <w:divBdr>
        <w:top w:val="none" w:sz="0" w:space="0" w:color="auto"/>
        <w:left w:val="none" w:sz="0" w:space="0" w:color="auto"/>
        <w:bottom w:val="none" w:sz="0" w:space="0" w:color="auto"/>
        <w:right w:val="none" w:sz="0" w:space="0" w:color="auto"/>
      </w:divBdr>
    </w:div>
    <w:div w:id="837383058">
      <w:bodyDiv w:val="1"/>
      <w:marLeft w:val="0"/>
      <w:marRight w:val="0"/>
      <w:marTop w:val="0"/>
      <w:marBottom w:val="0"/>
      <w:divBdr>
        <w:top w:val="none" w:sz="0" w:space="0" w:color="auto"/>
        <w:left w:val="none" w:sz="0" w:space="0" w:color="auto"/>
        <w:bottom w:val="none" w:sz="0" w:space="0" w:color="auto"/>
        <w:right w:val="none" w:sz="0" w:space="0" w:color="auto"/>
      </w:divBdr>
    </w:div>
    <w:div w:id="837428464">
      <w:bodyDiv w:val="1"/>
      <w:marLeft w:val="0"/>
      <w:marRight w:val="0"/>
      <w:marTop w:val="0"/>
      <w:marBottom w:val="0"/>
      <w:divBdr>
        <w:top w:val="none" w:sz="0" w:space="0" w:color="auto"/>
        <w:left w:val="none" w:sz="0" w:space="0" w:color="auto"/>
        <w:bottom w:val="none" w:sz="0" w:space="0" w:color="auto"/>
        <w:right w:val="none" w:sz="0" w:space="0" w:color="auto"/>
      </w:divBdr>
    </w:div>
    <w:div w:id="837773847">
      <w:bodyDiv w:val="1"/>
      <w:marLeft w:val="0"/>
      <w:marRight w:val="0"/>
      <w:marTop w:val="0"/>
      <w:marBottom w:val="0"/>
      <w:divBdr>
        <w:top w:val="none" w:sz="0" w:space="0" w:color="auto"/>
        <w:left w:val="none" w:sz="0" w:space="0" w:color="auto"/>
        <w:bottom w:val="none" w:sz="0" w:space="0" w:color="auto"/>
        <w:right w:val="none" w:sz="0" w:space="0" w:color="auto"/>
      </w:divBdr>
    </w:div>
    <w:div w:id="838039497">
      <w:bodyDiv w:val="1"/>
      <w:marLeft w:val="0"/>
      <w:marRight w:val="0"/>
      <w:marTop w:val="0"/>
      <w:marBottom w:val="0"/>
      <w:divBdr>
        <w:top w:val="none" w:sz="0" w:space="0" w:color="auto"/>
        <w:left w:val="none" w:sz="0" w:space="0" w:color="auto"/>
        <w:bottom w:val="none" w:sz="0" w:space="0" w:color="auto"/>
        <w:right w:val="none" w:sz="0" w:space="0" w:color="auto"/>
      </w:divBdr>
    </w:div>
    <w:div w:id="838154813">
      <w:bodyDiv w:val="1"/>
      <w:marLeft w:val="0"/>
      <w:marRight w:val="0"/>
      <w:marTop w:val="0"/>
      <w:marBottom w:val="0"/>
      <w:divBdr>
        <w:top w:val="none" w:sz="0" w:space="0" w:color="auto"/>
        <w:left w:val="none" w:sz="0" w:space="0" w:color="auto"/>
        <w:bottom w:val="none" w:sz="0" w:space="0" w:color="auto"/>
        <w:right w:val="none" w:sz="0" w:space="0" w:color="auto"/>
      </w:divBdr>
    </w:div>
    <w:div w:id="838232837">
      <w:bodyDiv w:val="1"/>
      <w:marLeft w:val="0"/>
      <w:marRight w:val="0"/>
      <w:marTop w:val="0"/>
      <w:marBottom w:val="0"/>
      <w:divBdr>
        <w:top w:val="none" w:sz="0" w:space="0" w:color="auto"/>
        <w:left w:val="none" w:sz="0" w:space="0" w:color="auto"/>
        <w:bottom w:val="none" w:sz="0" w:space="0" w:color="auto"/>
        <w:right w:val="none" w:sz="0" w:space="0" w:color="auto"/>
      </w:divBdr>
    </w:div>
    <w:div w:id="838277815">
      <w:bodyDiv w:val="1"/>
      <w:marLeft w:val="0"/>
      <w:marRight w:val="0"/>
      <w:marTop w:val="0"/>
      <w:marBottom w:val="0"/>
      <w:divBdr>
        <w:top w:val="none" w:sz="0" w:space="0" w:color="auto"/>
        <w:left w:val="none" w:sz="0" w:space="0" w:color="auto"/>
        <w:bottom w:val="none" w:sz="0" w:space="0" w:color="auto"/>
        <w:right w:val="none" w:sz="0" w:space="0" w:color="auto"/>
      </w:divBdr>
      <w:divsChild>
        <w:div w:id="1652903526">
          <w:marLeft w:val="480"/>
          <w:marRight w:val="0"/>
          <w:marTop w:val="0"/>
          <w:marBottom w:val="0"/>
          <w:divBdr>
            <w:top w:val="none" w:sz="0" w:space="0" w:color="auto"/>
            <w:left w:val="none" w:sz="0" w:space="0" w:color="auto"/>
            <w:bottom w:val="none" w:sz="0" w:space="0" w:color="auto"/>
            <w:right w:val="none" w:sz="0" w:space="0" w:color="auto"/>
          </w:divBdr>
        </w:div>
        <w:div w:id="1262107686">
          <w:marLeft w:val="480"/>
          <w:marRight w:val="0"/>
          <w:marTop w:val="0"/>
          <w:marBottom w:val="0"/>
          <w:divBdr>
            <w:top w:val="none" w:sz="0" w:space="0" w:color="auto"/>
            <w:left w:val="none" w:sz="0" w:space="0" w:color="auto"/>
            <w:bottom w:val="none" w:sz="0" w:space="0" w:color="auto"/>
            <w:right w:val="none" w:sz="0" w:space="0" w:color="auto"/>
          </w:divBdr>
        </w:div>
        <w:div w:id="413549284">
          <w:marLeft w:val="480"/>
          <w:marRight w:val="0"/>
          <w:marTop w:val="0"/>
          <w:marBottom w:val="0"/>
          <w:divBdr>
            <w:top w:val="none" w:sz="0" w:space="0" w:color="auto"/>
            <w:left w:val="none" w:sz="0" w:space="0" w:color="auto"/>
            <w:bottom w:val="none" w:sz="0" w:space="0" w:color="auto"/>
            <w:right w:val="none" w:sz="0" w:space="0" w:color="auto"/>
          </w:divBdr>
        </w:div>
        <w:div w:id="921529450">
          <w:marLeft w:val="480"/>
          <w:marRight w:val="0"/>
          <w:marTop w:val="0"/>
          <w:marBottom w:val="0"/>
          <w:divBdr>
            <w:top w:val="none" w:sz="0" w:space="0" w:color="auto"/>
            <w:left w:val="none" w:sz="0" w:space="0" w:color="auto"/>
            <w:bottom w:val="none" w:sz="0" w:space="0" w:color="auto"/>
            <w:right w:val="none" w:sz="0" w:space="0" w:color="auto"/>
          </w:divBdr>
        </w:div>
        <w:div w:id="1346981202">
          <w:marLeft w:val="480"/>
          <w:marRight w:val="0"/>
          <w:marTop w:val="0"/>
          <w:marBottom w:val="0"/>
          <w:divBdr>
            <w:top w:val="none" w:sz="0" w:space="0" w:color="auto"/>
            <w:left w:val="none" w:sz="0" w:space="0" w:color="auto"/>
            <w:bottom w:val="none" w:sz="0" w:space="0" w:color="auto"/>
            <w:right w:val="none" w:sz="0" w:space="0" w:color="auto"/>
          </w:divBdr>
        </w:div>
        <w:div w:id="1837382291">
          <w:marLeft w:val="480"/>
          <w:marRight w:val="0"/>
          <w:marTop w:val="0"/>
          <w:marBottom w:val="0"/>
          <w:divBdr>
            <w:top w:val="none" w:sz="0" w:space="0" w:color="auto"/>
            <w:left w:val="none" w:sz="0" w:space="0" w:color="auto"/>
            <w:bottom w:val="none" w:sz="0" w:space="0" w:color="auto"/>
            <w:right w:val="none" w:sz="0" w:space="0" w:color="auto"/>
          </w:divBdr>
        </w:div>
        <w:div w:id="882257375">
          <w:marLeft w:val="480"/>
          <w:marRight w:val="0"/>
          <w:marTop w:val="0"/>
          <w:marBottom w:val="0"/>
          <w:divBdr>
            <w:top w:val="none" w:sz="0" w:space="0" w:color="auto"/>
            <w:left w:val="none" w:sz="0" w:space="0" w:color="auto"/>
            <w:bottom w:val="none" w:sz="0" w:space="0" w:color="auto"/>
            <w:right w:val="none" w:sz="0" w:space="0" w:color="auto"/>
          </w:divBdr>
        </w:div>
        <w:div w:id="1482041947">
          <w:marLeft w:val="480"/>
          <w:marRight w:val="0"/>
          <w:marTop w:val="0"/>
          <w:marBottom w:val="0"/>
          <w:divBdr>
            <w:top w:val="none" w:sz="0" w:space="0" w:color="auto"/>
            <w:left w:val="none" w:sz="0" w:space="0" w:color="auto"/>
            <w:bottom w:val="none" w:sz="0" w:space="0" w:color="auto"/>
            <w:right w:val="none" w:sz="0" w:space="0" w:color="auto"/>
          </w:divBdr>
        </w:div>
        <w:div w:id="1785342876">
          <w:marLeft w:val="480"/>
          <w:marRight w:val="0"/>
          <w:marTop w:val="0"/>
          <w:marBottom w:val="0"/>
          <w:divBdr>
            <w:top w:val="none" w:sz="0" w:space="0" w:color="auto"/>
            <w:left w:val="none" w:sz="0" w:space="0" w:color="auto"/>
            <w:bottom w:val="none" w:sz="0" w:space="0" w:color="auto"/>
            <w:right w:val="none" w:sz="0" w:space="0" w:color="auto"/>
          </w:divBdr>
        </w:div>
        <w:div w:id="164518331">
          <w:marLeft w:val="480"/>
          <w:marRight w:val="0"/>
          <w:marTop w:val="0"/>
          <w:marBottom w:val="0"/>
          <w:divBdr>
            <w:top w:val="none" w:sz="0" w:space="0" w:color="auto"/>
            <w:left w:val="none" w:sz="0" w:space="0" w:color="auto"/>
            <w:bottom w:val="none" w:sz="0" w:space="0" w:color="auto"/>
            <w:right w:val="none" w:sz="0" w:space="0" w:color="auto"/>
          </w:divBdr>
        </w:div>
        <w:div w:id="2102215304">
          <w:marLeft w:val="480"/>
          <w:marRight w:val="0"/>
          <w:marTop w:val="0"/>
          <w:marBottom w:val="0"/>
          <w:divBdr>
            <w:top w:val="none" w:sz="0" w:space="0" w:color="auto"/>
            <w:left w:val="none" w:sz="0" w:space="0" w:color="auto"/>
            <w:bottom w:val="none" w:sz="0" w:space="0" w:color="auto"/>
            <w:right w:val="none" w:sz="0" w:space="0" w:color="auto"/>
          </w:divBdr>
        </w:div>
        <w:div w:id="1801531310">
          <w:marLeft w:val="480"/>
          <w:marRight w:val="0"/>
          <w:marTop w:val="0"/>
          <w:marBottom w:val="0"/>
          <w:divBdr>
            <w:top w:val="none" w:sz="0" w:space="0" w:color="auto"/>
            <w:left w:val="none" w:sz="0" w:space="0" w:color="auto"/>
            <w:bottom w:val="none" w:sz="0" w:space="0" w:color="auto"/>
            <w:right w:val="none" w:sz="0" w:space="0" w:color="auto"/>
          </w:divBdr>
        </w:div>
        <w:div w:id="797840706">
          <w:marLeft w:val="480"/>
          <w:marRight w:val="0"/>
          <w:marTop w:val="0"/>
          <w:marBottom w:val="0"/>
          <w:divBdr>
            <w:top w:val="none" w:sz="0" w:space="0" w:color="auto"/>
            <w:left w:val="none" w:sz="0" w:space="0" w:color="auto"/>
            <w:bottom w:val="none" w:sz="0" w:space="0" w:color="auto"/>
            <w:right w:val="none" w:sz="0" w:space="0" w:color="auto"/>
          </w:divBdr>
        </w:div>
        <w:div w:id="297298979">
          <w:marLeft w:val="480"/>
          <w:marRight w:val="0"/>
          <w:marTop w:val="0"/>
          <w:marBottom w:val="0"/>
          <w:divBdr>
            <w:top w:val="none" w:sz="0" w:space="0" w:color="auto"/>
            <w:left w:val="none" w:sz="0" w:space="0" w:color="auto"/>
            <w:bottom w:val="none" w:sz="0" w:space="0" w:color="auto"/>
            <w:right w:val="none" w:sz="0" w:space="0" w:color="auto"/>
          </w:divBdr>
        </w:div>
        <w:div w:id="627668936">
          <w:marLeft w:val="480"/>
          <w:marRight w:val="0"/>
          <w:marTop w:val="0"/>
          <w:marBottom w:val="0"/>
          <w:divBdr>
            <w:top w:val="none" w:sz="0" w:space="0" w:color="auto"/>
            <w:left w:val="none" w:sz="0" w:space="0" w:color="auto"/>
            <w:bottom w:val="none" w:sz="0" w:space="0" w:color="auto"/>
            <w:right w:val="none" w:sz="0" w:space="0" w:color="auto"/>
          </w:divBdr>
        </w:div>
        <w:div w:id="1874463019">
          <w:marLeft w:val="480"/>
          <w:marRight w:val="0"/>
          <w:marTop w:val="0"/>
          <w:marBottom w:val="0"/>
          <w:divBdr>
            <w:top w:val="none" w:sz="0" w:space="0" w:color="auto"/>
            <w:left w:val="none" w:sz="0" w:space="0" w:color="auto"/>
            <w:bottom w:val="none" w:sz="0" w:space="0" w:color="auto"/>
            <w:right w:val="none" w:sz="0" w:space="0" w:color="auto"/>
          </w:divBdr>
        </w:div>
        <w:div w:id="868878690">
          <w:marLeft w:val="480"/>
          <w:marRight w:val="0"/>
          <w:marTop w:val="0"/>
          <w:marBottom w:val="0"/>
          <w:divBdr>
            <w:top w:val="none" w:sz="0" w:space="0" w:color="auto"/>
            <w:left w:val="none" w:sz="0" w:space="0" w:color="auto"/>
            <w:bottom w:val="none" w:sz="0" w:space="0" w:color="auto"/>
            <w:right w:val="none" w:sz="0" w:space="0" w:color="auto"/>
          </w:divBdr>
        </w:div>
        <w:div w:id="2055881712">
          <w:marLeft w:val="480"/>
          <w:marRight w:val="0"/>
          <w:marTop w:val="0"/>
          <w:marBottom w:val="0"/>
          <w:divBdr>
            <w:top w:val="none" w:sz="0" w:space="0" w:color="auto"/>
            <w:left w:val="none" w:sz="0" w:space="0" w:color="auto"/>
            <w:bottom w:val="none" w:sz="0" w:space="0" w:color="auto"/>
            <w:right w:val="none" w:sz="0" w:space="0" w:color="auto"/>
          </w:divBdr>
        </w:div>
        <w:div w:id="1787459111">
          <w:marLeft w:val="480"/>
          <w:marRight w:val="0"/>
          <w:marTop w:val="0"/>
          <w:marBottom w:val="0"/>
          <w:divBdr>
            <w:top w:val="none" w:sz="0" w:space="0" w:color="auto"/>
            <w:left w:val="none" w:sz="0" w:space="0" w:color="auto"/>
            <w:bottom w:val="none" w:sz="0" w:space="0" w:color="auto"/>
            <w:right w:val="none" w:sz="0" w:space="0" w:color="auto"/>
          </w:divBdr>
        </w:div>
        <w:div w:id="1313177258">
          <w:marLeft w:val="480"/>
          <w:marRight w:val="0"/>
          <w:marTop w:val="0"/>
          <w:marBottom w:val="0"/>
          <w:divBdr>
            <w:top w:val="none" w:sz="0" w:space="0" w:color="auto"/>
            <w:left w:val="none" w:sz="0" w:space="0" w:color="auto"/>
            <w:bottom w:val="none" w:sz="0" w:space="0" w:color="auto"/>
            <w:right w:val="none" w:sz="0" w:space="0" w:color="auto"/>
          </w:divBdr>
        </w:div>
        <w:div w:id="1546329894">
          <w:marLeft w:val="480"/>
          <w:marRight w:val="0"/>
          <w:marTop w:val="0"/>
          <w:marBottom w:val="0"/>
          <w:divBdr>
            <w:top w:val="none" w:sz="0" w:space="0" w:color="auto"/>
            <w:left w:val="none" w:sz="0" w:space="0" w:color="auto"/>
            <w:bottom w:val="none" w:sz="0" w:space="0" w:color="auto"/>
            <w:right w:val="none" w:sz="0" w:space="0" w:color="auto"/>
          </w:divBdr>
        </w:div>
        <w:div w:id="337076106">
          <w:marLeft w:val="480"/>
          <w:marRight w:val="0"/>
          <w:marTop w:val="0"/>
          <w:marBottom w:val="0"/>
          <w:divBdr>
            <w:top w:val="none" w:sz="0" w:space="0" w:color="auto"/>
            <w:left w:val="none" w:sz="0" w:space="0" w:color="auto"/>
            <w:bottom w:val="none" w:sz="0" w:space="0" w:color="auto"/>
            <w:right w:val="none" w:sz="0" w:space="0" w:color="auto"/>
          </w:divBdr>
        </w:div>
        <w:div w:id="1679043865">
          <w:marLeft w:val="480"/>
          <w:marRight w:val="0"/>
          <w:marTop w:val="0"/>
          <w:marBottom w:val="0"/>
          <w:divBdr>
            <w:top w:val="none" w:sz="0" w:space="0" w:color="auto"/>
            <w:left w:val="none" w:sz="0" w:space="0" w:color="auto"/>
            <w:bottom w:val="none" w:sz="0" w:space="0" w:color="auto"/>
            <w:right w:val="none" w:sz="0" w:space="0" w:color="auto"/>
          </w:divBdr>
        </w:div>
        <w:div w:id="1018694783">
          <w:marLeft w:val="480"/>
          <w:marRight w:val="0"/>
          <w:marTop w:val="0"/>
          <w:marBottom w:val="0"/>
          <w:divBdr>
            <w:top w:val="none" w:sz="0" w:space="0" w:color="auto"/>
            <w:left w:val="none" w:sz="0" w:space="0" w:color="auto"/>
            <w:bottom w:val="none" w:sz="0" w:space="0" w:color="auto"/>
            <w:right w:val="none" w:sz="0" w:space="0" w:color="auto"/>
          </w:divBdr>
        </w:div>
        <w:div w:id="1688822704">
          <w:marLeft w:val="480"/>
          <w:marRight w:val="0"/>
          <w:marTop w:val="0"/>
          <w:marBottom w:val="0"/>
          <w:divBdr>
            <w:top w:val="none" w:sz="0" w:space="0" w:color="auto"/>
            <w:left w:val="none" w:sz="0" w:space="0" w:color="auto"/>
            <w:bottom w:val="none" w:sz="0" w:space="0" w:color="auto"/>
            <w:right w:val="none" w:sz="0" w:space="0" w:color="auto"/>
          </w:divBdr>
        </w:div>
        <w:div w:id="2058115576">
          <w:marLeft w:val="480"/>
          <w:marRight w:val="0"/>
          <w:marTop w:val="0"/>
          <w:marBottom w:val="0"/>
          <w:divBdr>
            <w:top w:val="none" w:sz="0" w:space="0" w:color="auto"/>
            <w:left w:val="none" w:sz="0" w:space="0" w:color="auto"/>
            <w:bottom w:val="none" w:sz="0" w:space="0" w:color="auto"/>
            <w:right w:val="none" w:sz="0" w:space="0" w:color="auto"/>
          </w:divBdr>
        </w:div>
      </w:divsChild>
    </w:div>
    <w:div w:id="838882332">
      <w:bodyDiv w:val="1"/>
      <w:marLeft w:val="0"/>
      <w:marRight w:val="0"/>
      <w:marTop w:val="0"/>
      <w:marBottom w:val="0"/>
      <w:divBdr>
        <w:top w:val="none" w:sz="0" w:space="0" w:color="auto"/>
        <w:left w:val="none" w:sz="0" w:space="0" w:color="auto"/>
        <w:bottom w:val="none" w:sz="0" w:space="0" w:color="auto"/>
        <w:right w:val="none" w:sz="0" w:space="0" w:color="auto"/>
      </w:divBdr>
    </w:div>
    <w:div w:id="839537740">
      <w:bodyDiv w:val="1"/>
      <w:marLeft w:val="0"/>
      <w:marRight w:val="0"/>
      <w:marTop w:val="0"/>
      <w:marBottom w:val="0"/>
      <w:divBdr>
        <w:top w:val="none" w:sz="0" w:space="0" w:color="auto"/>
        <w:left w:val="none" w:sz="0" w:space="0" w:color="auto"/>
        <w:bottom w:val="none" w:sz="0" w:space="0" w:color="auto"/>
        <w:right w:val="none" w:sz="0" w:space="0" w:color="auto"/>
      </w:divBdr>
    </w:div>
    <w:div w:id="839546204">
      <w:bodyDiv w:val="1"/>
      <w:marLeft w:val="0"/>
      <w:marRight w:val="0"/>
      <w:marTop w:val="0"/>
      <w:marBottom w:val="0"/>
      <w:divBdr>
        <w:top w:val="none" w:sz="0" w:space="0" w:color="auto"/>
        <w:left w:val="none" w:sz="0" w:space="0" w:color="auto"/>
        <w:bottom w:val="none" w:sz="0" w:space="0" w:color="auto"/>
        <w:right w:val="none" w:sz="0" w:space="0" w:color="auto"/>
      </w:divBdr>
    </w:div>
    <w:div w:id="839663402">
      <w:bodyDiv w:val="1"/>
      <w:marLeft w:val="0"/>
      <w:marRight w:val="0"/>
      <w:marTop w:val="0"/>
      <w:marBottom w:val="0"/>
      <w:divBdr>
        <w:top w:val="none" w:sz="0" w:space="0" w:color="auto"/>
        <w:left w:val="none" w:sz="0" w:space="0" w:color="auto"/>
        <w:bottom w:val="none" w:sz="0" w:space="0" w:color="auto"/>
        <w:right w:val="none" w:sz="0" w:space="0" w:color="auto"/>
      </w:divBdr>
    </w:div>
    <w:div w:id="840237817">
      <w:bodyDiv w:val="1"/>
      <w:marLeft w:val="0"/>
      <w:marRight w:val="0"/>
      <w:marTop w:val="0"/>
      <w:marBottom w:val="0"/>
      <w:divBdr>
        <w:top w:val="none" w:sz="0" w:space="0" w:color="auto"/>
        <w:left w:val="none" w:sz="0" w:space="0" w:color="auto"/>
        <w:bottom w:val="none" w:sz="0" w:space="0" w:color="auto"/>
        <w:right w:val="none" w:sz="0" w:space="0" w:color="auto"/>
      </w:divBdr>
    </w:div>
    <w:div w:id="840311624">
      <w:bodyDiv w:val="1"/>
      <w:marLeft w:val="0"/>
      <w:marRight w:val="0"/>
      <w:marTop w:val="0"/>
      <w:marBottom w:val="0"/>
      <w:divBdr>
        <w:top w:val="none" w:sz="0" w:space="0" w:color="auto"/>
        <w:left w:val="none" w:sz="0" w:space="0" w:color="auto"/>
        <w:bottom w:val="none" w:sz="0" w:space="0" w:color="auto"/>
        <w:right w:val="none" w:sz="0" w:space="0" w:color="auto"/>
      </w:divBdr>
    </w:div>
    <w:div w:id="841161545">
      <w:bodyDiv w:val="1"/>
      <w:marLeft w:val="0"/>
      <w:marRight w:val="0"/>
      <w:marTop w:val="0"/>
      <w:marBottom w:val="0"/>
      <w:divBdr>
        <w:top w:val="none" w:sz="0" w:space="0" w:color="auto"/>
        <w:left w:val="none" w:sz="0" w:space="0" w:color="auto"/>
        <w:bottom w:val="none" w:sz="0" w:space="0" w:color="auto"/>
        <w:right w:val="none" w:sz="0" w:space="0" w:color="auto"/>
      </w:divBdr>
    </w:div>
    <w:div w:id="841313276">
      <w:bodyDiv w:val="1"/>
      <w:marLeft w:val="0"/>
      <w:marRight w:val="0"/>
      <w:marTop w:val="0"/>
      <w:marBottom w:val="0"/>
      <w:divBdr>
        <w:top w:val="none" w:sz="0" w:space="0" w:color="auto"/>
        <w:left w:val="none" w:sz="0" w:space="0" w:color="auto"/>
        <w:bottom w:val="none" w:sz="0" w:space="0" w:color="auto"/>
        <w:right w:val="none" w:sz="0" w:space="0" w:color="auto"/>
      </w:divBdr>
    </w:div>
    <w:div w:id="841434163">
      <w:bodyDiv w:val="1"/>
      <w:marLeft w:val="0"/>
      <w:marRight w:val="0"/>
      <w:marTop w:val="0"/>
      <w:marBottom w:val="0"/>
      <w:divBdr>
        <w:top w:val="none" w:sz="0" w:space="0" w:color="auto"/>
        <w:left w:val="none" w:sz="0" w:space="0" w:color="auto"/>
        <w:bottom w:val="none" w:sz="0" w:space="0" w:color="auto"/>
        <w:right w:val="none" w:sz="0" w:space="0" w:color="auto"/>
      </w:divBdr>
      <w:divsChild>
        <w:div w:id="407927776">
          <w:marLeft w:val="480"/>
          <w:marRight w:val="0"/>
          <w:marTop w:val="0"/>
          <w:marBottom w:val="0"/>
          <w:divBdr>
            <w:top w:val="none" w:sz="0" w:space="0" w:color="auto"/>
            <w:left w:val="none" w:sz="0" w:space="0" w:color="auto"/>
            <w:bottom w:val="none" w:sz="0" w:space="0" w:color="auto"/>
            <w:right w:val="none" w:sz="0" w:space="0" w:color="auto"/>
          </w:divBdr>
        </w:div>
        <w:div w:id="1613635817">
          <w:marLeft w:val="480"/>
          <w:marRight w:val="0"/>
          <w:marTop w:val="0"/>
          <w:marBottom w:val="0"/>
          <w:divBdr>
            <w:top w:val="none" w:sz="0" w:space="0" w:color="auto"/>
            <w:left w:val="none" w:sz="0" w:space="0" w:color="auto"/>
            <w:bottom w:val="none" w:sz="0" w:space="0" w:color="auto"/>
            <w:right w:val="none" w:sz="0" w:space="0" w:color="auto"/>
          </w:divBdr>
        </w:div>
        <w:div w:id="565339895">
          <w:marLeft w:val="480"/>
          <w:marRight w:val="0"/>
          <w:marTop w:val="0"/>
          <w:marBottom w:val="0"/>
          <w:divBdr>
            <w:top w:val="none" w:sz="0" w:space="0" w:color="auto"/>
            <w:left w:val="none" w:sz="0" w:space="0" w:color="auto"/>
            <w:bottom w:val="none" w:sz="0" w:space="0" w:color="auto"/>
            <w:right w:val="none" w:sz="0" w:space="0" w:color="auto"/>
          </w:divBdr>
        </w:div>
        <w:div w:id="986864927">
          <w:marLeft w:val="480"/>
          <w:marRight w:val="0"/>
          <w:marTop w:val="0"/>
          <w:marBottom w:val="0"/>
          <w:divBdr>
            <w:top w:val="none" w:sz="0" w:space="0" w:color="auto"/>
            <w:left w:val="none" w:sz="0" w:space="0" w:color="auto"/>
            <w:bottom w:val="none" w:sz="0" w:space="0" w:color="auto"/>
            <w:right w:val="none" w:sz="0" w:space="0" w:color="auto"/>
          </w:divBdr>
        </w:div>
        <w:div w:id="478688101">
          <w:marLeft w:val="480"/>
          <w:marRight w:val="0"/>
          <w:marTop w:val="0"/>
          <w:marBottom w:val="0"/>
          <w:divBdr>
            <w:top w:val="none" w:sz="0" w:space="0" w:color="auto"/>
            <w:left w:val="none" w:sz="0" w:space="0" w:color="auto"/>
            <w:bottom w:val="none" w:sz="0" w:space="0" w:color="auto"/>
            <w:right w:val="none" w:sz="0" w:space="0" w:color="auto"/>
          </w:divBdr>
        </w:div>
        <w:div w:id="895123407">
          <w:marLeft w:val="480"/>
          <w:marRight w:val="0"/>
          <w:marTop w:val="0"/>
          <w:marBottom w:val="0"/>
          <w:divBdr>
            <w:top w:val="none" w:sz="0" w:space="0" w:color="auto"/>
            <w:left w:val="none" w:sz="0" w:space="0" w:color="auto"/>
            <w:bottom w:val="none" w:sz="0" w:space="0" w:color="auto"/>
            <w:right w:val="none" w:sz="0" w:space="0" w:color="auto"/>
          </w:divBdr>
        </w:div>
        <w:div w:id="1386876278">
          <w:marLeft w:val="480"/>
          <w:marRight w:val="0"/>
          <w:marTop w:val="0"/>
          <w:marBottom w:val="0"/>
          <w:divBdr>
            <w:top w:val="none" w:sz="0" w:space="0" w:color="auto"/>
            <w:left w:val="none" w:sz="0" w:space="0" w:color="auto"/>
            <w:bottom w:val="none" w:sz="0" w:space="0" w:color="auto"/>
            <w:right w:val="none" w:sz="0" w:space="0" w:color="auto"/>
          </w:divBdr>
        </w:div>
        <w:div w:id="1946308048">
          <w:marLeft w:val="480"/>
          <w:marRight w:val="0"/>
          <w:marTop w:val="0"/>
          <w:marBottom w:val="0"/>
          <w:divBdr>
            <w:top w:val="none" w:sz="0" w:space="0" w:color="auto"/>
            <w:left w:val="none" w:sz="0" w:space="0" w:color="auto"/>
            <w:bottom w:val="none" w:sz="0" w:space="0" w:color="auto"/>
            <w:right w:val="none" w:sz="0" w:space="0" w:color="auto"/>
          </w:divBdr>
        </w:div>
        <w:div w:id="1318874628">
          <w:marLeft w:val="480"/>
          <w:marRight w:val="0"/>
          <w:marTop w:val="0"/>
          <w:marBottom w:val="0"/>
          <w:divBdr>
            <w:top w:val="none" w:sz="0" w:space="0" w:color="auto"/>
            <w:left w:val="none" w:sz="0" w:space="0" w:color="auto"/>
            <w:bottom w:val="none" w:sz="0" w:space="0" w:color="auto"/>
            <w:right w:val="none" w:sz="0" w:space="0" w:color="auto"/>
          </w:divBdr>
        </w:div>
        <w:div w:id="1030883706">
          <w:marLeft w:val="480"/>
          <w:marRight w:val="0"/>
          <w:marTop w:val="0"/>
          <w:marBottom w:val="0"/>
          <w:divBdr>
            <w:top w:val="none" w:sz="0" w:space="0" w:color="auto"/>
            <w:left w:val="none" w:sz="0" w:space="0" w:color="auto"/>
            <w:bottom w:val="none" w:sz="0" w:space="0" w:color="auto"/>
            <w:right w:val="none" w:sz="0" w:space="0" w:color="auto"/>
          </w:divBdr>
        </w:div>
        <w:div w:id="99300571">
          <w:marLeft w:val="480"/>
          <w:marRight w:val="0"/>
          <w:marTop w:val="0"/>
          <w:marBottom w:val="0"/>
          <w:divBdr>
            <w:top w:val="none" w:sz="0" w:space="0" w:color="auto"/>
            <w:left w:val="none" w:sz="0" w:space="0" w:color="auto"/>
            <w:bottom w:val="none" w:sz="0" w:space="0" w:color="auto"/>
            <w:right w:val="none" w:sz="0" w:space="0" w:color="auto"/>
          </w:divBdr>
        </w:div>
        <w:div w:id="1501775166">
          <w:marLeft w:val="480"/>
          <w:marRight w:val="0"/>
          <w:marTop w:val="0"/>
          <w:marBottom w:val="0"/>
          <w:divBdr>
            <w:top w:val="none" w:sz="0" w:space="0" w:color="auto"/>
            <w:left w:val="none" w:sz="0" w:space="0" w:color="auto"/>
            <w:bottom w:val="none" w:sz="0" w:space="0" w:color="auto"/>
            <w:right w:val="none" w:sz="0" w:space="0" w:color="auto"/>
          </w:divBdr>
        </w:div>
        <w:div w:id="1746679404">
          <w:marLeft w:val="480"/>
          <w:marRight w:val="0"/>
          <w:marTop w:val="0"/>
          <w:marBottom w:val="0"/>
          <w:divBdr>
            <w:top w:val="none" w:sz="0" w:space="0" w:color="auto"/>
            <w:left w:val="none" w:sz="0" w:space="0" w:color="auto"/>
            <w:bottom w:val="none" w:sz="0" w:space="0" w:color="auto"/>
            <w:right w:val="none" w:sz="0" w:space="0" w:color="auto"/>
          </w:divBdr>
        </w:div>
        <w:div w:id="1817062334">
          <w:marLeft w:val="480"/>
          <w:marRight w:val="0"/>
          <w:marTop w:val="0"/>
          <w:marBottom w:val="0"/>
          <w:divBdr>
            <w:top w:val="none" w:sz="0" w:space="0" w:color="auto"/>
            <w:left w:val="none" w:sz="0" w:space="0" w:color="auto"/>
            <w:bottom w:val="none" w:sz="0" w:space="0" w:color="auto"/>
            <w:right w:val="none" w:sz="0" w:space="0" w:color="auto"/>
          </w:divBdr>
        </w:div>
        <w:div w:id="1051880078">
          <w:marLeft w:val="480"/>
          <w:marRight w:val="0"/>
          <w:marTop w:val="0"/>
          <w:marBottom w:val="0"/>
          <w:divBdr>
            <w:top w:val="none" w:sz="0" w:space="0" w:color="auto"/>
            <w:left w:val="none" w:sz="0" w:space="0" w:color="auto"/>
            <w:bottom w:val="none" w:sz="0" w:space="0" w:color="auto"/>
            <w:right w:val="none" w:sz="0" w:space="0" w:color="auto"/>
          </w:divBdr>
        </w:div>
        <w:div w:id="1996760250">
          <w:marLeft w:val="480"/>
          <w:marRight w:val="0"/>
          <w:marTop w:val="0"/>
          <w:marBottom w:val="0"/>
          <w:divBdr>
            <w:top w:val="none" w:sz="0" w:space="0" w:color="auto"/>
            <w:left w:val="none" w:sz="0" w:space="0" w:color="auto"/>
            <w:bottom w:val="none" w:sz="0" w:space="0" w:color="auto"/>
            <w:right w:val="none" w:sz="0" w:space="0" w:color="auto"/>
          </w:divBdr>
        </w:div>
        <w:div w:id="348457968">
          <w:marLeft w:val="480"/>
          <w:marRight w:val="0"/>
          <w:marTop w:val="0"/>
          <w:marBottom w:val="0"/>
          <w:divBdr>
            <w:top w:val="none" w:sz="0" w:space="0" w:color="auto"/>
            <w:left w:val="none" w:sz="0" w:space="0" w:color="auto"/>
            <w:bottom w:val="none" w:sz="0" w:space="0" w:color="auto"/>
            <w:right w:val="none" w:sz="0" w:space="0" w:color="auto"/>
          </w:divBdr>
        </w:div>
        <w:div w:id="49307621">
          <w:marLeft w:val="480"/>
          <w:marRight w:val="0"/>
          <w:marTop w:val="0"/>
          <w:marBottom w:val="0"/>
          <w:divBdr>
            <w:top w:val="none" w:sz="0" w:space="0" w:color="auto"/>
            <w:left w:val="none" w:sz="0" w:space="0" w:color="auto"/>
            <w:bottom w:val="none" w:sz="0" w:space="0" w:color="auto"/>
            <w:right w:val="none" w:sz="0" w:space="0" w:color="auto"/>
          </w:divBdr>
        </w:div>
        <w:div w:id="1768041175">
          <w:marLeft w:val="480"/>
          <w:marRight w:val="0"/>
          <w:marTop w:val="0"/>
          <w:marBottom w:val="0"/>
          <w:divBdr>
            <w:top w:val="none" w:sz="0" w:space="0" w:color="auto"/>
            <w:left w:val="none" w:sz="0" w:space="0" w:color="auto"/>
            <w:bottom w:val="none" w:sz="0" w:space="0" w:color="auto"/>
            <w:right w:val="none" w:sz="0" w:space="0" w:color="auto"/>
          </w:divBdr>
        </w:div>
        <w:div w:id="376049589">
          <w:marLeft w:val="480"/>
          <w:marRight w:val="0"/>
          <w:marTop w:val="0"/>
          <w:marBottom w:val="0"/>
          <w:divBdr>
            <w:top w:val="none" w:sz="0" w:space="0" w:color="auto"/>
            <w:left w:val="none" w:sz="0" w:space="0" w:color="auto"/>
            <w:bottom w:val="none" w:sz="0" w:space="0" w:color="auto"/>
            <w:right w:val="none" w:sz="0" w:space="0" w:color="auto"/>
          </w:divBdr>
        </w:div>
        <w:div w:id="646714386">
          <w:marLeft w:val="480"/>
          <w:marRight w:val="0"/>
          <w:marTop w:val="0"/>
          <w:marBottom w:val="0"/>
          <w:divBdr>
            <w:top w:val="none" w:sz="0" w:space="0" w:color="auto"/>
            <w:left w:val="none" w:sz="0" w:space="0" w:color="auto"/>
            <w:bottom w:val="none" w:sz="0" w:space="0" w:color="auto"/>
            <w:right w:val="none" w:sz="0" w:space="0" w:color="auto"/>
          </w:divBdr>
        </w:div>
        <w:div w:id="276063459">
          <w:marLeft w:val="480"/>
          <w:marRight w:val="0"/>
          <w:marTop w:val="0"/>
          <w:marBottom w:val="0"/>
          <w:divBdr>
            <w:top w:val="none" w:sz="0" w:space="0" w:color="auto"/>
            <w:left w:val="none" w:sz="0" w:space="0" w:color="auto"/>
            <w:bottom w:val="none" w:sz="0" w:space="0" w:color="auto"/>
            <w:right w:val="none" w:sz="0" w:space="0" w:color="auto"/>
          </w:divBdr>
        </w:div>
        <w:div w:id="2057898361">
          <w:marLeft w:val="480"/>
          <w:marRight w:val="0"/>
          <w:marTop w:val="0"/>
          <w:marBottom w:val="0"/>
          <w:divBdr>
            <w:top w:val="none" w:sz="0" w:space="0" w:color="auto"/>
            <w:left w:val="none" w:sz="0" w:space="0" w:color="auto"/>
            <w:bottom w:val="none" w:sz="0" w:space="0" w:color="auto"/>
            <w:right w:val="none" w:sz="0" w:space="0" w:color="auto"/>
          </w:divBdr>
        </w:div>
        <w:div w:id="1928147400">
          <w:marLeft w:val="480"/>
          <w:marRight w:val="0"/>
          <w:marTop w:val="0"/>
          <w:marBottom w:val="0"/>
          <w:divBdr>
            <w:top w:val="none" w:sz="0" w:space="0" w:color="auto"/>
            <w:left w:val="none" w:sz="0" w:space="0" w:color="auto"/>
            <w:bottom w:val="none" w:sz="0" w:space="0" w:color="auto"/>
            <w:right w:val="none" w:sz="0" w:space="0" w:color="auto"/>
          </w:divBdr>
        </w:div>
        <w:div w:id="1366785706">
          <w:marLeft w:val="480"/>
          <w:marRight w:val="0"/>
          <w:marTop w:val="0"/>
          <w:marBottom w:val="0"/>
          <w:divBdr>
            <w:top w:val="none" w:sz="0" w:space="0" w:color="auto"/>
            <w:left w:val="none" w:sz="0" w:space="0" w:color="auto"/>
            <w:bottom w:val="none" w:sz="0" w:space="0" w:color="auto"/>
            <w:right w:val="none" w:sz="0" w:space="0" w:color="auto"/>
          </w:divBdr>
        </w:div>
        <w:div w:id="1809592297">
          <w:marLeft w:val="480"/>
          <w:marRight w:val="0"/>
          <w:marTop w:val="0"/>
          <w:marBottom w:val="0"/>
          <w:divBdr>
            <w:top w:val="none" w:sz="0" w:space="0" w:color="auto"/>
            <w:left w:val="none" w:sz="0" w:space="0" w:color="auto"/>
            <w:bottom w:val="none" w:sz="0" w:space="0" w:color="auto"/>
            <w:right w:val="none" w:sz="0" w:space="0" w:color="auto"/>
          </w:divBdr>
        </w:div>
        <w:div w:id="483162042">
          <w:marLeft w:val="480"/>
          <w:marRight w:val="0"/>
          <w:marTop w:val="0"/>
          <w:marBottom w:val="0"/>
          <w:divBdr>
            <w:top w:val="none" w:sz="0" w:space="0" w:color="auto"/>
            <w:left w:val="none" w:sz="0" w:space="0" w:color="auto"/>
            <w:bottom w:val="none" w:sz="0" w:space="0" w:color="auto"/>
            <w:right w:val="none" w:sz="0" w:space="0" w:color="auto"/>
          </w:divBdr>
        </w:div>
        <w:div w:id="1023482386">
          <w:marLeft w:val="480"/>
          <w:marRight w:val="0"/>
          <w:marTop w:val="0"/>
          <w:marBottom w:val="0"/>
          <w:divBdr>
            <w:top w:val="none" w:sz="0" w:space="0" w:color="auto"/>
            <w:left w:val="none" w:sz="0" w:space="0" w:color="auto"/>
            <w:bottom w:val="none" w:sz="0" w:space="0" w:color="auto"/>
            <w:right w:val="none" w:sz="0" w:space="0" w:color="auto"/>
          </w:divBdr>
        </w:div>
        <w:div w:id="640773000">
          <w:marLeft w:val="480"/>
          <w:marRight w:val="0"/>
          <w:marTop w:val="0"/>
          <w:marBottom w:val="0"/>
          <w:divBdr>
            <w:top w:val="none" w:sz="0" w:space="0" w:color="auto"/>
            <w:left w:val="none" w:sz="0" w:space="0" w:color="auto"/>
            <w:bottom w:val="none" w:sz="0" w:space="0" w:color="auto"/>
            <w:right w:val="none" w:sz="0" w:space="0" w:color="auto"/>
          </w:divBdr>
        </w:div>
        <w:div w:id="1688288907">
          <w:marLeft w:val="480"/>
          <w:marRight w:val="0"/>
          <w:marTop w:val="0"/>
          <w:marBottom w:val="0"/>
          <w:divBdr>
            <w:top w:val="none" w:sz="0" w:space="0" w:color="auto"/>
            <w:left w:val="none" w:sz="0" w:space="0" w:color="auto"/>
            <w:bottom w:val="none" w:sz="0" w:space="0" w:color="auto"/>
            <w:right w:val="none" w:sz="0" w:space="0" w:color="auto"/>
          </w:divBdr>
        </w:div>
        <w:div w:id="1802262026">
          <w:marLeft w:val="480"/>
          <w:marRight w:val="0"/>
          <w:marTop w:val="0"/>
          <w:marBottom w:val="0"/>
          <w:divBdr>
            <w:top w:val="none" w:sz="0" w:space="0" w:color="auto"/>
            <w:left w:val="none" w:sz="0" w:space="0" w:color="auto"/>
            <w:bottom w:val="none" w:sz="0" w:space="0" w:color="auto"/>
            <w:right w:val="none" w:sz="0" w:space="0" w:color="auto"/>
          </w:divBdr>
        </w:div>
        <w:div w:id="1490487704">
          <w:marLeft w:val="480"/>
          <w:marRight w:val="0"/>
          <w:marTop w:val="0"/>
          <w:marBottom w:val="0"/>
          <w:divBdr>
            <w:top w:val="none" w:sz="0" w:space="0" w:color="auto"/>
            <w:left w:val="none" w:sz="0" w:space="0" w:color="auto"/>
            <w:bottom w:val="none" w:sz="0" w:space="0" w:color="auto"/>
            <w:right w:val="none" w:sz="0" w:space="0" w:color="auto"/>
          </w:divBdr>
        </w:div>
        <w:div w:id="667757266">
          <w:marLeft w:val="480"/>
          <w:marRight w:val="0"/>
          <w:marTop w:val="0"/>
          <w:marBottom w:val="0"/>
          <w:divBdr>
            <w:top w:val="none" w:sz="0" w:space="0" w:color="auto"/>
            <w:left w:val="none" w:sz="0" w:space="0" w:color="auto"/>
            <w:bottom w:val="none" w:sz="0" w:space="0" w:color="auto"/>
            <w:right w:val="none" w:sz="0" w:space="0" w:color="auto"/>
          </w:divBdr>
        </w:div>
        <w:div w:id="1357459108">
          <w:marLeft w:val="480"/>
          <w:marRight w:val="0"/>
          <w:marTop w:val="0"/>
          <w:marBottom w:val="0"/>
          <w:divBdr>
            <w:top w:val="none" w:sz="0" w:space="0" w:color="auto"/>
            <w:left w:val="none" w:sz="0" w:space="0" w:color="auto"/>
            <w:bottom w:val="none" w:sz="0" w:space="0" w:color="auto"/>
            <w:right w:val="none" w:sz="0" w:space="0" w:color="auto"/>
          </w:divBdr>
        </w:div>
        <w:div w:id="1378823666">
          <w:marLeft w:val="480"/>
          <w:marRight w:val="0"/>
          <w:marTop w:val="0"/>
          <w:marBottom w:val="0"/>
          <w:divBdr>
            <w:top w:val="none" w:sz="0" w:space="0" w:color="auto"/>
            <w:left w:val="none" w:sz="0" w:space="0" w:color="auto"/>
            <w:bottom w:val="none" w:sz="0" w:space="0" w:color="auto"/>
            <w:right w:val="none" w:sz="0" w:space="0" w:color="auto"/>
          </w:divBdr>
        </w:div>
        <w:div w:id="605161764">
          <w:marLeft w:val="480"/>
          <w:marRight w:val="0"/>
          <w:marTop w:val="0"/>
          <w:marBottom w:val="0"/>
          <w:divBdr>
            <w:top w:val="none" w:sz="0" w:space="0" w:color="auto"/>
            <w:left w:val="none" w:sz="0" w:space="0" w:color="auto"/>
            <w:bottom w:val="none" w:sz="0" w:space="0" w:color="auto"/>
            <w:right w:val="none" w:sz="0" w:space="0" w:color="auto"/>
          </w:divBdr>
        </w:div>
        <w:div w:id="887953120">
          <w:marLeft w:val="480"/>
          <w:marRight w:val="0"/>
          <w:marTop w:val="0"/>
          <w:marBottom w:val="0"/>
          <w:divBdr>
            <w:top w:val="none" w:sz="0" w:space="0" w:color="auto"/>
            <w:left w:val="none" w:sz="0" w:space="0" w:color="auto"/>
            <w:bottom w:val="none" w:sz="0" w:space="0" w:color="auto"/>
            <w:right w:val="none" w:sz="0" w:space="0" w:color="auto"/>
          </w:divBdr>
        </w:div>
        <w:div w:id="810826819">
          <w:marLeft w:val="480"/>
          <w:marRight w:val="0"/>
          <w:marTop w:val="0"/>
          <w:marBottom w:val="0"/>
          <w:divBdr>
            <w:top w:val="none" w:sz="0" w:space="0" w:color="auto"/>
            <w:left w:val="none" w:sz="0" w:space="0" w:color="auto"/>
            <w:bottom w:val="none" w:sz="0" w:space="0" w:color="auto"/>
            <w:right w:val="none" w:sz="0" w:space="0" w:color="auto"/>
          </w:divBdr>
        </w:div>
        <w:div w:id="2020036936">
          <w:marLeft w:val="480"/>
          <w:marRight w:val="0"/>
          <w:marTop w:val="0"/>
          <w:marBottom w:val="0"/>
          <w:divBdr>
            <w:top w:val="none" w:sz="0" w:space="0" w:color="auto"/>
            <w:left w:val="none" w:sz="0" w:space="0" w:color="auto"/>
            <w:bottom w:val="none" w:sz="0" w:space="0" w:color="auto"/>
            <w:right w:val="none" w:sz="0" w:space="0" w:color="auto"/>
          </w:divBdr>
        </w:div>
        <w:div w:id="1279525314">
          <w:marLeft w:val="480"/>
          <w:marRight w:val="0"/>
          <w:marTop w:val="0"/>
          <w:marBottom w:val="0"/>
          <w:divBdr>
            <w:top w:val="none" w:sz="0" w:space="0" w:color="auto"/>
            <w:left w:val="none" w:sz="0" w:space="0" w:color="auto"/>
            <w:bottom w:val="none" w:sz="0" w:space="0" w:color="auto"/>
            <w:right w:val="none" w:sz="0" w:space="0" w:color="auto"/>
          </w:divBdr>
        </w:div>
        <w:div w:id="2119256811">
          <w:marLeft w:val="480"/>
          <w:marRight w:val="0"/>
          <w:marTop w:val="0"/>
          <w:marBottom w:val="0"/>
          <w:divBdr>
            <w:top w:val="none" w:sz="0" w:space="0" w:color="auto"/>
            <w:left w:val="none" w:sz="0" w:space="0" w:color="auto"/>
            <w:bottom w:val="none" w:sz="0" w:space="0" w:color="auto"/>
            <w:right w:val="none" w:sz="0" w:space="0" w:color="auto"/>
          </w:divBdr>
        </w:div>
        <w:div w:id="657462828">
          <w:marLeft w:val="480"/>
          <w:marRight w:val="0"/>
          <w:marTop w:val="0"/>
          <w:marBottom w:val="0"/>
          <w:divBdr>
            <w:top w:val="none" w:sz="0" w:space="0" w:color="auto"/>
            <w:left w:val="none" w:sz="0" w:space="0" w:color="auto"/>
            <w:bottom w:val="none" w:sz="0" w:space="0" w:color="auto"/>
            <w:right w:val="none" w:sz="0" w:space="0" w:color="auto"/>
          </w:divBdr>
        </w:div>
        <w:div w:id="761220039">
          <w:marLeft w:val="480"/>
          <w:marRight w:val="0"/>
          <w:marTop w:val="0"/>
          <w:marBottom w:val="0"/>
          <w:divBdr>
            <w:top w:val="none" w:sz="0" w:space="0" w:color="auto"/>
            <w:left w:val="none" w:sz="0" w:space="0" w:color="auto"/>
            <w:bottom w:val="none" w:sz="0" w:space="0" w:color="auto"/>
            <w:right w:val="none" w:sz="0" w:space="0" w:color="auto"/>
          </w:divBdr>
        </w:div>
        <w:div w:id="822504368">
          <w:marLeft w:val="480"/>
          <w:marRight w:val="0"/>
          <w:marTop w:val="0"/>
          <w:marBottom w:val="0"/>
          <w:divBdr>
            <w:top w:val="none" w:sz="0" w:space="0" w:color="auto"/>
            <w:left w:val="none" w:sz="0" w:space="0" w:color="auto"/>
            <w:bottom w:val="none" w:sz="0" w:space="0" w:color="auto"/>
            <w:right w:val="none" w:sz="0" w:space="0" w:color="auto"/>
          </w:divBdr>
        </w:div>
        <w:div w:id="1538809994">
          <w:marLeft w:val="480"/>
          <w:marRight w:val="0"/>
          <w:marTop w:val="0"/>
          <w:marBottom w:val="0"/>
          <w:divBdr>
            <w:top w:val="none" w:sz="0" w:space="0" w:color="auto"/>
            <w:left w:val="none" w:sz="0" w:space="0" w:color="auto"/>
            <w:bottom w:val="none" w:sz="0" w:space="0" w:color="auto"/>
            <w:right w:val="none" w:sz="0" w:space="0" w:color="auto"/>
          </w:divBdr>
        </w:div>
        <w:div w:id="1105072540">
          <w:marLeft w:val="480"/>
          <w:marRight w:val="0"/>
          <w:marTop w:val="0"/>
          <w:marBottom w:val="0"/>
          <w:divBdr>
            <w:top w:val="none" w:sz="0" w:space="0" w:color="auto"/>
            <w:left w:val="none" w:sz="0" w:space="0" w:color="auto"/>
            <w:bottom w:val="none" w:sz="0" w:space="0" w:color="auto"/>
            <w:right w:val="none" w:sz="0" w:space="0" w:color="auto"/>
          </w:divBdr>
        </w:div>
        <w:div w:id="350303146">
          <w:marLeft w:val="480"/>
          <w:marRight w:val="0"/>
          <w:marTop w:val="0"/>
          <w:marBottom w:val="0"/>
          <w:divBdr>
            <w:top w:val="none" w:sz="0" w:space="0" w:color="auto"/>
            <w:left w:val="none" w:sz="0" w:space="0" w:color="auto"/>
            <w:bottom w:val="none" w:sz="0" w:space="0" w:color="auto"/>
            <w:right w:val="none" w:sz="0" w:space="0" w:color="auto"/>
          </w:divBdr>
        </w:div>
        <w:div w:id="141578887">
          <w:marLeft w:val="480"/>
          <w:marRight w:val="0"/>
          <w:marTop w:val="0"/>
          <w:marBottom w:val="0"/>
          <w:divBdr>
            <w:top w:val="none" w:sz="0" w:space="0" w:color="auto"/>
            <w:left w:val="none" w:sz="0" w:space="0" w:color="auto"/>
            <w:bottom w:val="none" w:sz="0" w:space="0" w:color="auto"/>
            <w:right w:val="none" w:sz="0" w:space="0" w:color="auto"/>
          </w:divBdr>
        </w:div>
        <w:div w:id="791442003">
          <w:marLeft w:val="480"/>
          <w:marRight w:val="0"/>
          <w:marTop w:val="0"/>
          <w:marBottom w:val="0"/>
          <w:divBdr>
            <w:top w:val="none" w:sz="0" w:space="0" w:color="auto"/>
            <w:left w:val="none" w:sz="0" w:space="0" w:color="auto"/>
            <w:bottom w:val="none" w:sz="0" w:space="0" w:color="auto"/>
            <w:right w:val="none" w:sz="0" w:space="0" w:color="auto"/>
          </w:divBdr>
        </w:div>
        <w:div w:id="1904097193">
          <w:marLeft w:val="480"/>
          <w:marRight w:val="0"/>
          <w:marTop w:val="0"/>
          <w:marBottom w:val="0"/>
          <w:divBdr>
            <w:top w:val="none" w:sz="0" w:space="0" w:color="auto"/>
            <w:left w:val="none" w:sz="0" w:space="0" w:color="auto"/>
            <w:bottom w:val="none" w:sz="0" w:space="0" w:color="auto"/>
            <w:right w:val="none" w:sz="0" w:space="0" w:color="auto"/>
          </w:divBdr>
        </w:div>
        <w:div w:id="1525285385">
          <w:marLeft w:val="480"/>
          <w:marRight w:val="0"/>
          <w:marTop w:val="0"/>
          <w:marBottom w:val="0"/>
          <w:divBdr>
            <w:top w:val="none" w:sz="0" w:space="0" w:color="auto"/>
            <w:left w:val="none" w:sz="0" w:space="0" w:color="auto"/>
            <w:bottom w:val="none" w:sz="0" w:space="0" w:color="auto"/>
            <w:right w:val="none" w:sz="0" w:space="0" w:color="auto"/>
          </w:divBdr>
        </w:div>
        <w:div w:id="582027406">
          <w:marLeft w:val="480"/>
          <w:marRight w:val="0"/>
          <w:marTop w:val="0"/>
          <w:marBottom w:val="0"/>
          <w:divBdr>
            <w:top w:val="none" w:sz="0" w:space="0" w:color="auto"/>
            <w:left w:val="none" w:sz="0" w:space="0" w:color="auto"/>
            <w:bottom w:val="none" w:sz="0" w:space="0" w:color="auto"/>
            <w:right w:val="none" w:sz="0" w:space="0" w:color="auto"/>
          </w:divBdr>
        </w:div>
        <w:div w:id="1288778692">
          <w:marLeft w:val="480"/>
          <w:marRight w:val="0"/>
          <w:marTop w:val="0"/>
          <w:marBottom w:val="0"/>
          <w:divBdr>
            <w:top w:val="none" w:sz="0" w:space="0" w:color="auto"/>
            <w:left w:val="none" w:sz="0" w:space="0" w:color="auto"/>
            <w:bottom w:val="none" w:sz="0" w:space="0" w:color="auto"/>
            <w:right w:val="none" w:sz="0" w:space="0" w:color="auto"/>
          </w:divBdr>
        </w:div>
        <w:div w:id="1980114142">
          <w:marLeft w:val="480"/>
          <w:marRight w:val="0"/>
          <w:marTop w:val="0"/>
          <w:marBottom w:val="0"/>
          <w:divBdr>
            <w:top w:val="none" w:sz="0" w:space="0" w:color="auto"/>
            <w:left w:val="none" w:sz="0" w:space="0" w:color="auto"/>
            <w:bottom w:val="none" w:sz="0" w:space="0" w:color="auto"/>
            <w:right w:val="none" w:sz="0" w:space="0" w:color="auto"/>
          </w:divBdr>
        </w:div>
        <w:div w:id="1678146453">
          <w:marLeft w:val="480"/>
          <w:marRight w:val="0"/>
          <w:marTop w:val="0"/>
          <w:marBottom w:val="0"/>
          <w:divBdr>
            <w:top w:val="none" w:sz="0" w:space="0" w:color="auto"/>
            <w:left w:val="none" w:sz="0" w:space="0" w:color="auto"/>
            <w:bottom w:val="none" w:sz="0" w:space="0" w:color="auto"/>
            <w:right w:val="none" w:sz="0" w:space="0" w:color="auto"/>
          </w:divBdr>
        </w:div>
        <w:div w:id="1025398540">
          <w:marLeft w:val="480"/>
          <w:marRight w:val="0"/>
          <w:marTop w:val="0"/>
          <w:marBottom w:val="0"/>
          <w:divBdr>
            <w:top w:val="none" w:sz="0" w:space="0" w:color="auto"/>
            <w:left w:val="none" w:sz="0" w:space="0" w:color="auto"/>
            <w:bottom w:val="none" w:sz="0" w:space="0" w:color="auto"/>
            <w:right w:val="none" w:sz="0" w:space="0" w:color="auto"/>
          </w:divBdr>
        </w:div>
        <w:div w:id="89326085">
          <w:marLeft w:val="480"/>
          <w:marRight w:val="0"/>
          <w:marTop w:val="0"/>
          <w:marBottom w:val="0"/>
          <w:divBdr>
            <w:top w:val="none" w:sz="0" w:space="0" w:color="auto"/>
            <w:left w:val="none" w:sz="0" w:space="0" w:color="auto"/>
            <w:bottom w:val="none" w:sz="0" w:space="0" w:color="auto"/>
            <w:right w:val="none" w:sz="0" w:space="0" w:color="auto"/>
          </w:divBdr>
        </w:div>
        <w:div w:id="153181387">
          <w:marLeft w:val="480"/>
          <w:marRight w:val="0"/>
          <w:marTop w:val="0"/>
          <w:marBottom w:val="0"/>
          <w:divBdr>
            <w:top w:val="none" w:sz="0" w:space="0" w:color="auto"/>
            <w:left w:val="none" w:sz="0" w:space="0" w:color="auto"/>
            <w:bottom w:val="none" w:sz="0" w:space="0" w:color="auto"/>
            <w:right w:val="none" w:sz="0" w:space="0" w:color="auto"/>
          </w:divBdr>
        </w:div>
        <w:div w:id="1842236644">
          <w:marLeft w:val="480"/>
          <w:marRight w:val="0"/>
          <w:marTop w:val="0"/>
          <w:marBottom w:val="0"/>
          <w:divBdr>
            <w:top w:val="none" w:sz="0" w:space="0" w:color="auto"/>
            <w:left w:val="none" w:sz="0" w:space="0" w:color="auto"/>
            <w:bottom w:val="none" w:sz="0" w:space="0" w:color="auto"/>
            <w:right w:val="none" w:sz="0" w:space="0" w:color="auto"/>
          </w:divBdr>
        </w:div>
        <w:div w:id="1620063606">
          <w:marLeft w:val="480"/>
          <w:marRight w:val="0"/>
          <w:marTop w:val="0"/>
          <w:marBottom w:val="0"/>
          <w:divBdr>
            <w:top w:val="none" w:sz="0" w:space="0" w:color="auto"/>
            <w:left w:val="none" w:sz="0" w:space="0" w:color="auto"/>
            <w:bottom w:val="none" w:sz="0" w:space="0" w:color="auto"/>
            <w:right w:val="none" w:sz="0" w:space="0" w:color="auto"/>
          </w:divBdr>
        </w:div>
        <w:div w:id="221260794">
          <w:marLeft w:val="480"/>
          <w:marRight w:val="0"/>
          <w:marTop w:val="0"/>
          <w:marBottom w:val="0"/>
          <w:divBdr>
            <w:top w:val="none" w:sz="0" w:space="0" w:color="auto"/>
            <w:left w:val="none" w:sz="0" w:space="0" w:color="auto"/>
            <w:bottom w:val="none" w:sz="0" w:space="0" w:color="auto"/>
            <w:right w:val="none" w:sz="0" w:space="0" w:color="auto"/>
          </w:divBdr>
        </w:div>
        <w:div w:id="1030953549">
          <w:marLeft w:val="480"/>
          <w:marRight w:val="0"/>
          <w:marTop w:val="0"/>
          <w:marBottom w:val="0"/>
          <w:divBdr>
            <w:top w:val="none" w:sz="0" w:space="0" w:color="auto"/>
            <w:left w:val="none" w:sz="0" w:space="0" w:color="auto"/>
            <w:bottom w:val="none" w:sz="0" w:space="0" w:color="auto"/>
            <w:right w:val="none" w:sz="0" w:space="0" w:color="auto"/>
          </w:divBdr>
        </w:div>
        <w:div w:id="204102522">
          <w:marLeft w:val="480"/>
          <w:marRight w:val="0"/>
          <w:marTop w:val="0"/>
          <w:marBottom w:val="0"/>
          <w:divBdr>
            <w:top w:val="none" w:sz="0" w:space="0" w:color="auto"/>
            <w:left w:val="none" w:sz="0" w:space="0" w:color="auto"/>
            <w:bottom w:val="none" w:sz="0" w:space="0" w:color="auto"/>
            <w:right w:val="none" w:sz="0" w:space="0" w:color="auto"/>
          </w:divBdr>
        </w:div>
        <w:div w:id="91513590">
          <w:marLeft w:val="480"/>
          <w:marRight w:val="0"/>
          <w:marTop w:val="0"/>
          <w:marBottom w:val="0"/>
          <w:divBdr>
            <w:top w:val="none" w:sz="0" w:space="0" w:color="auto"/>
            <w:left w:val="none" w:sz="0" w:space="0" w:color="auto"/>
            <w:bottom w:val="none" w:sz="0" w:space="0" w:color="auto"/>
            <w:right w:val="none" w:sz="0" w:space="0" w:color="auto"/>
          </w:divBdr>
        </w:div>
        <w:div w:id="753891401">
          <w:marLeft w:val="480"/>
          <w:marRight w:val="0"/>
          <w:marTop w:val="0"/>
          <w:marBottom w:val="0"/>
          <w:divBdr>
            <w:top w:val="none" w:sz="0" w:space="0" w:color="auto"/>
            <w:left w:val="none" w:sz="0" w:space="0" w:color="auto"/>
            <w:bottom w:val="none" w:sz="0" w:space="0" w:color="auto"/>
            <w:right w:val="none" w:sz="0" w:space="0" w:color="auto"/>
          </w:divBdr>
        </w:div>
        <w:div w:id="640766627">
          <w:marLeft w:val="480"/>
          <w:marRight w:val="0"/>
          <w:marTop w:val="0"/>
          <w:marBottom w:val="0"/>
          <w:divBdr>
            <w:top w:val="none" w:sz="0" w:space="0" w:color="auto"/>
            <w:left w:val="none" w:sz="0" w:space="0" w:color="auto"/>
            <w:bottom w:val="none" w:sz="0" w:space="0" w:color="auto"/>
            <w:right w:val="none" w:sz="0" w:space="0" w:color="auto"/>
          </w:divBdr>
        </w:div>
        <w:div w:id="1167866812">
          <w:marLeft w:val="480"/>
          <w:marRight w:val="0"/>
          <w:marTop w:val="0"/>
          <w:marBottom w:val="0"/>
          <w:divBdr>
            <w:top w:val="none" w:sz="0" w:space="0" w:color="auto"/>
            <w:left w:val="none" w:sz="0" w:space="0" w:color="auto"/>
            <w:bottom w:val="none" w:sz="0" w:space="0" w:color="auto"/>
            <w:right w:val="none" w:sz="0" w:space="0" w:color="auto"/>
          </w:divBdr>
        </w:div>
        <w:div w:id="813717293">
          <w:marLeft w:val="480"/>
          <w:marRight w:val="0"/>
          <w:marTop w:val="0"/>
          <w:marBottom w:val="0"/>
          <w:divBdr>
            <w:top w:val="none" w:sz="0" w:space="0" w:color="auto"/>
            <w:left w:val="none" w:sz="0" w:space="0" w:color="auto"/>
            <w:bottom w:val="none" w:sz="0" w:space="0" w:color="auto"/>
            <w:right w:val="none" w:sz="0" w:space="0" w:color="auto"/>
          </w:divBdr>
        </w:div>
        <w:div w:id="1933471337">
          <w:marLeft w:val="480"/>
          <w:marRight w:val="0"/>
          <w:marTop w:val="0"/>
          <w:marBottom w:val="0"/>
          <w:divBdr>
            <w:top w:val="none" w:sz="0" w:space="0" w:color="auto"/>
            <w:left w:val="none" w:sz="0" w:space="0" w:color="auto"/>
            <w:bottom w:val="none" w:sz="0" w:space="0" w:color="auto"/>
            <w:right w:val="none" w:sz="0" w:space="0" w:color="auto"/>
          </w:divBdr>
        </w:div>
        <w:div w:id="1404793822">
          <w:marLeft w:val="480"/>
          <w:marRight w:val="0"/>
          <w:marTop w:val="0"/>
          <w:marBottom w:val="0"/>
          <w:divBdr>
            <w:top w:val="none" w:sz="0" w:space="0" w:color="auto"/>
            <w:left w:val="none" w:sz="0" w:space="0" w:color="auto"/>
            <w:bottom w:val="none" w:sz="0" w:space="0" w:color="auto"/>
            <w:right w:val="none" w:sz="0" w:space="0" w:color="auto"/>
          </w:divBdr>
        </w:div>
      </w:divsChild>
    </w:div>
    <w:div w:id="841552850">
      <w:bodyDiv w:val="1"/>
      <w:marLeft w:val="0"/>
      <w:marRight w:val="0"/>
      <w:marTop w:val="0"/>
      <w:marBottom w:val="0"/>
      <w:divBdr>
        <w:top w:val="none" w:sz="0" w:space="0" w:color="auto"/>
        <w:left w:val="none" w:sz="0" w:space="0" w:color="auto"/>
        <w:bottom w:val="none" w:sz="0" w:space="0" w:color="auto"/>
        <w:right w:val="none" w:sz="0" w:space="0" w:color="auto"/>
      </w:divBdr>
      <w:divsChild>
        <w:div w:id="1290934278">
          <w:marLeft w:val="0"/>
          <w:marRight w:val="0"/>
          <w:marTop w:val="0"/>
          <w:marBottom w:val="0"/>
          <w:divBdr>
            <w:top w:val="none" w:sz="0" w:space="0" w:color="auto"/>
            <w:left w:val="none" w:sz="0" w:space="0" w:color="auto"/>
            <w:bottom w:val="none" w:sz="0" w:space="0" w:color="auto"/>
            <w:right w:val="none" w:sz="0" w:space="0" w:color="auto"/>
          </w:divBdr>
        </w:div>
      </w:divsChild>
    </w:div>
    <w:div w:id="841622273">
      <w:bodyDiv w:val="1"/>
      <w:marLeft w:val="0"/>
      <w:marRight w:val="0"/>
      <w:marTop w:val="0"/>
      <w:marBottom w:val="0"/>
      <w:divBdr>
        <w:top w:val="none" w:sz="0" w:space="0" w:color="auto"/>
        <w:left w:val="none" w:sz="0" w:space="0" w:color="auto"/>
        <w:bottom w:val="none" w:sz="0" w:space="0" w:color="auto"/>
        <w:right w:val="none" w:sz="0" w:space="0" w:color="auto"/>
      </w:divBdr>
      <w:divsChild>
        <w:div w:id="1436242146">
          <w:marLeft w:val="480"/>
          <w:marRight w:val="0"/>
          <w:marTop w:val="0"/>
          <w:marBottom w:val="0"/>
          <w:divBdr>
            <w:top w:val="none" w:sz="0" w:space="0" w:color="auto"/>
            <w:left w:val="none" w:sz="0" w:space="0" w:color="auto"/>
            <w:bottom w:val="none" w:sz="0" w:space="0" w:color="auto"/>
            <w:right w:val="none" w:sz="0" w:space="0" w:color="auto"/>
          </w:divBdr>
        </w:div>
        <w:div w:id="552739287">
          <w:marLeft w:val="480"/>
          <w:marRight w:val="0"/>
          <w:marTop w:val="0"/>
          <w:marBottom w:val="0"/>
          <w:divBdr>
            <w:top w:val="none" w:sz="0" w:space="0" w:color="auto"/>
            <w:left w:val="none" w:sz="0" w:space="0" w:color="auto"/>
            <w:bottom w:val="none" w:sz="0" w:space="0" w:color="auto"/>
            <w:right w:val="none" w:sz="0" w:space="0" w:color="auto"/>
          </w:divBdr>
        </w:div>
        <w:div w:id="1348798682">
          <w:marLeft w:val="480"/>
          <w:marRight w:val="0"/>
          <w:marTop w:val="0"/>
          <w:marBottom w:val="0"/>
          <w:divBdr>
            <w:top w:val="none" w:sz="0" w:space="0" w:color="auto"/>
            <w:left w:val="none" w:sz="0" w:space="0" w:color="auto"/>
            <w:bottom w:val="none" w:sz="0" w:space="0" w:color="auto"/>
            <w:right w:val="none" w:sz="0" w:space="0" w:color="auto"/>
          </w:divBdr>
        </w:div>
        <w:div w:id="401215473">
          <w:marLeft w:val="480"/>
          <w:marRight w:val="0"/>
          <w:marTop w:val="0"/>
          <w:marBottom w:val="0"/>
          <w:divBdr>
            <w:top w:val="none" w:sz="0" w:space="0" w:color="auto"/>
            <w:left w:val="none" w:sz="0" w:space="0" w:color="auto"/>
            <w:bottom w:val="none" w:sz="0" w:space="0" w:color="auto"/>
            <w:right w:val="none" w:sz="0" w:space="0" w:color="auto"/>
          </w:divBdr>
        </w:div>
        <w:div w:id="235013059">
          <w:marLeft w:val="480"/>
          <w:marRight w:val="0"/>
          <w:marTop w:val="0"/>
          <w:marBottom w:val="0"/>
          <w:divBdr>
            <w:top w:val="none" w:sz="0" w:space="0" w:color="auto"/>
            <w:left w:val="none" w:sz="0" w:space="0" w:color="auto"/>
            <w:bottom w:val="none" w:sz="0" w:space="0" w:color="auto"/>
            <w:right w:val="none" w:sz="0" w:space="0" w:color="auto"/>
          </w:divBdr>
        </w:div>
        <w:div w:id="1622154507">
          <w:marLeft w:val="480"/>
          <w:marRight w:val="0"/>
          <w:marTop w:val="0"/>
          <w:marBottom w:val="0"/>
          <w:divBdr>
            <w:top w:val="none" w:sz="0" w:space="0" w:color="auto"/>
            <w:left w:val="none" w:sz="0" w:space="0" w:color="auto"/>
            <w:bottom w:val="none" w:sz="0" w:space="0" w:color="auto"/>
            <w:right w:val="none" w:sz="0" w:space="0" w:color="auto"/>
          </w:divBdr>
        </w:div>
        <w:div w:id="1204170524">
          <w:marLeft w:val="480"/>
          <w:marRight w:val="0"/>
          <w:marTop w:val="0"/>
          <w:marBottom w:val="0"/>
          <w:divBdr>
            <w:top w:val="none" w:sz="0" w:space="0" w:color="auto"/>
            <w:left w:val="none" w:sz="0" w:space="0" w:color="auto"/>
            <w:bottom w:val="none" w:sz="0" w:space="0" w:color="auto"/>
            <w:right w:val="none" w:sz="0" w:space="0" w:color="auto"/>
          </w:divBdr>
        </w:div>
        <w:div w:id="1345087480">
          <w:marLeft w:val="480"/>
          <w:marRight w:val="0"/>
          <w:marTop w:val="0"/>
          <w:marBottom w:val="0"/>
          <w:divBdr>
            <w:top w:val="none" w:sz="0" w:space="0" w:color="auto"/>
            <w:left w:val="none" w:sz="0" w:space="0" w:color="auto"/>
            <w:bottom w:val="none" w:sz="0" w:space="0" w:color="auto"/>
            <w:right w:val="none" w:sz="0" w:space="0" w:color="auto"/>
          </w:divBdr>
        </w:div>
        <w:div w:id="1171876220">
          <w:marLeft w:val="480"/>
          <w:marRight w:val="0"/>
          <w:marTop w:val="0"/>
          <w:marBottom w:val="0"/>
          <w:divBdr>
            <w:top w:val="none" w:sz="0" w:space="0" w:color="auto"/>
            <w:left w:val="none" w:sz="0" w:space="0" w:color="auto"/>
            <w:bottom w:val="none" w:sz="0" w:space="0" w:color="auto"/>
            <w:right w:val="none" w:sz="0" w:space="0" w:color="auto"/>
          </w:divBdr>
        </w:div>
        <w:div w:id="1869297025">
          <w:marLeft w:val="480"/>
          <w:marRight w:val="0"/>
          <w:marTop w:val="0"/>
          <w:marBottom w:val="0"/>
          <w:divBdr>
            <w:top w:val="none" w:sz="0" w:space="0" w:color="auto"/>
            <w:left w:val="none" w:sz="0" w:space="0" w:color="auto"/>
            <w:bottom w:val="none" w:sz="0" w:space="0" w:color="auto"/>
            <w:right w:val="none" w:sz="0" w:space="0" w:color="auto"/>
          </w:divBdr>
        </w:div>
        <w:div w:id="846869407">
          <w:marLeft w:val="480"/>
          <w:marRight w:val="0"/>
          <w:marTop w:val="0"/>
          <w:marBottom w:val="0"/>
          <w:divBdr>
            <w:top w:val="none" w:sz="0" w:space="0" w:color="auto"/>
            <w:left w:val="none" w:sz="0" w:space="0" w:color="auto"/>
            <w:bottom w:val="none" w:sz="0" w:space="0" w:color="auto"/>
            <w:right w:val="none" w:sz="0" w:space="0" w:color="auto"/>
          </w:divBdr>
        </w:div>
        <w:div w:id="1972519484">
          <w:marLeft w:val="480"/>
          <w:marRight w:val="0"/>
          <w:marTop w:val="0"/>
          <w:marBottom w:val="0"/>
          <w:divBdr>
            <w:top w:val="none" w:sz="0" w:space="0" w:color="auto"/>
            <w:left w:val="none" w:sz="0" w:space="0" w:color="auto"/>
            <w:bottom w:val="none" w:sz="0" w:space="0" w:color="auto"/>
            <w:right w:val="none" w:sz="0" w:space="0" w:color="auto"/>
          </w:divBdr>
        </w:div>
        <w:div w:id="164102422">
          <w:marLeft w:val="480"/>
          <w:marRight w:val="0"/>
          <w:marTop w:val="0"/>
          <w:marBottom w:val="0"/>
          <w:divBdr>
            <w:top w:val="none" w:sz="0" w:space="0" w:color="auto"/>
            <w:left w:val="none" w:sz="0" w:space="0" w:color="auto"/>
            <w:bottom w:val="none" w:sz="0" w:space="0" w:color="auto"/>
            <w:right w:val="none" w:sz="0" w:space="0" w:color="auto"/>
          </w:divBdr>
        </w:div>
        <w:div w:id="1032996917">
          <w:marLeft w:val="480"/>
          <w:marRight w:val="0"/>
          <w:marTop w:val="0"/>
          <w:marBottom w:val="0"/>
          <w:divBdr>
            <w:top w:val="none" w:sz="0" w:space="0" w:color="auto"/>
            <w:left w:val="none" w:sz="0" w:space="0" w:color="auto"/>
            <w:bottom w:val="none" w:sz="0" w:space="0" w:color="auto"/>
            <w:right w:val="none" w:sz="0" w:space="0" w:color="auto"/>
          </w:divBdr>
        </w:div>
        <w:div w:id="721249249">
          <w:marLeft w:val="480"/>
          <w:marRight w:val="0"/>
          <w:marTop w:val="0"/>
          <w:marBottom w:val="0"/>
          <w:divBdr>
            <w:top w:val="none" w:sz="0" w:space="0" w:color="auto"/>
            <w:left w:val="none" w:sz="0" w:space="0" w:color="auto"/>
            <w:bottom w:val="none" w:sz="0" w:space="0" w:color="auto"/>
            <w:right w:val="none" w:sz="0" w:space="0" w:color="auto"/>
          </w:divBdr>
        </w:div>
        <w:div w:id="1357389633">
          <w:marLeft w:val="480"/>
          <w:marRight w:val="0"/>
          <w:marTop w:val="0"/>
          <w:marBottom w:val="0"/>
          <w:divBdr>
            <w:top w:val="none" w:sz="0" w:space="0" w:color="auto"/>
            <w:left w:val="none" w:sz="0" w:space="0" w:color="auto"/>
            <w:bottom w:val="none" w:sz="0" w:space="0" w:color="auto"/>
            <w:right w:val="none" w:sz="0" w:space="0" w:color="auto"/>
          </w:divBdr>
        </w:div>
        <w:div w:id="347219266">
          <w:marLeft w:val="480"/>
          <w:marRight w:val="0"/>
          <w:marTop w:val="0"/>
          <w:marBottom w:val="0"/>
          <w:divBdr>
            <w:top w:val="none" w:sz="0" w:space="0" w:color="auto"/>
            <w:left w:val="none" w:sz="0" w:space="0" w:color="auto"/>
            <w:bottom w:val="none" w:sz="0" w:space="0" w:color="auto"/>
            <w:right w:val="none" w:sz="0" w:space="0" w:color="auto"/>
          </w:divBdr>
        </w:div>
        <w:div w:id="1566913417">
          <w:marLeft w:val="480"/>
          <w:marRight w:val="0"/>
          <w:marTop w:val="0"/>
          <w:marBottom w:val="0"/>
          <w:divBdr>
            <w:top w:val="none" w:sz="0" w:space="0" w:color="auto"/>
            <w:left w:val="none" w:sz="0" w:space="0" w:color="auto"/>
            <w:bottom w:val="none" w:sz="0" w:space="0" w:color="auto"/>
            <w:right w:val="none" w:sz="0" w:space="0" w:color="auto"/>
          </w:divBdr>
        </w:div>
        <w:div w:id="843324392">
          <w:marLeft w:val="480"/>
          <w:marRight w:val="0"/>
          <w:marTop w:val="0"/>
          <w:marBottom w:val="0"/>
          <w:divBdr>
            <w:top w:val="none" w:sz="0" w:space="0" w:color="auto"/>
            <w:left w:val="none" w:sz="0" w:space="0" w:color="auto"/>
            <w:bottom w:val="none" w:sz="0" w:space="0" w:color="auto"/>
            <w:right w:val="none" w:sz="0" w:space="0" w:color="auto"/>
          </w:divBdr>
        </w:div>
        <w:div w:id="564609215">
          <w:marLeft w:val="480"/>
          <w:marRight w:val="0"/>
          <w:marTop w:val="0"/>
          <w:marBottom w:val="0"/>
          <w:divBdr>
            <w:top w:val="none" w:sz="0" w:space="0" w:color="auto"/>
            <w:left w:val="none" w:sz="0" w:space="0" w:color="auto"/>
            <w:bottom w:val="none" w:sz="0" w:space="0" w:color="auto"/>
            <w:right w:val="none" w:sz="0" w:space="0" w:color="auto"/>
          </w:divBdr>
        </w:div>
        <w:div w:id="1917545441">
          <w:marLeft w:val="480"/>
          <w:marRight w:val="0"/>
          <w:marTop w:val="0"/>
          <w:marBottom w:val="0"/>
          <w:divBdr>
            <w:top w:val="none" w:sz="0" w:space="0" w:color="auto"/>
            <w:left w:val="none" w:sz="0" w:space="0" w:color="auto"/>
            <w:bottom w:val="none" w:sz="0" w:space="0" w:color="auto"/>
            <w:right w:val="none" w:sz="0" w:space="0" w:color="auto"/>
          </w:divBdr>
        </w:div>
        <w:div w:id="1039473533">
          <w:marLeft w:val="480"/>
          <w:marRight w:val="0"/>
          <w:marTop w:val="0"/>
          <w:marBottom w:val="0"/>
          <w:divBdr>
            <w:top w:val="none" w:sz="0" w:space="0" w:color="auto"/>
            <w:left w:val="none" w:sz="0" w:space="0" w:color="auto"/>
            <w:bottom w:val="none" w:sz="0" w:space="0" w:color="auto"/>
            <w:right w:val="none" w:sz="0" w:space="0" w:color="auto"/>
          </w:divBdr>
        </w:div>
        <w:div w:id="743406534">
          <w:marLeft w:val="480"/>
          <w:marRight w:val="0"/>
          <w:marTop w:val="0"/>
          <w:marBottom w:val="0"/>
          <w:divBdr>
            <w:top w:val="none" w:sz="0" w:space="0" w:color="auto"/>
            <w:left w:val="none" w:sz="0" w:space="0" w:color="auto"/>
            <w:bottom w:val="none" w:sz="0" w:space="0" w:color="auto"/>
            <w:right w:val="none" w:sz="0" w:space="0" w:color="auto"/>
          </w:divBdr>
        </w:div>
        <w:div w:id="434979931">
          <w:marLeft w:val="480"/>
          <w:marRight w:val="0"/>
          <w:marTop w:val="0"/>
          <w:marBottom w:val="0"/>
          <w:divBdr>
            <w:top w:val="none" w:sz="0" w:space="0" w:color="auto"/>
            <w:left w:val="none" w:sz="0" w:space="0" w:color="auto"/>
            <w:bottom w:val="none" w:sz="0" w:space="0" w:color="auto"/>
            <w:right w:val="none" w:sz="0" w:space="0" w:color="auto"/>
          </w:divBdr>
        </w:div>
        <w:div w:id="1689022843">
          <w:marLeft w:val="480"/>
          <w:marRight w:val="0"/>
          <w:marTop w:val="0"/>
          <w:marBottom w:val="0"/>
          <w:divBdr>
            <w:top w:val="none" w:sz="0" w:space="0" w:color="auto"/>
            <w:left w:val="none" w:sz="0" w:space="0" w:color="auto"/>
            <w:bottom w:val="none" w:sz="0" w:space="0" w:color="auto"/>
            <w:right w:val="none" w:sz="0" w:space="0" w:color="auto"/>
          </w:divBdr>
        </w:div>
        <w:div w:id="680473839">
          <w:marLeft w:val="480"/>
          <w:marRight w:val="0"/>
          <w:marTop w:val="0"/>
          <w:marBottom w:val="0"/>
          <w:divBdr>
            <w:top w:val="none" w:sz="0" w:space="0" w:color="auto"/>
            <w:left w:val="none" w:sz="0" w:space="0" w:color="auto"/>
            <w:bottom w:val="none" w:sz="0" w:space="0" w:color="auto"/>
            <w:right w:val="none" w:sz="0" w:space="0" w:color="auto"/>
          </w:divBdr>
        </w:div>
        <w:div w:id="1439520674">
          <w:marLeft w:val="480"/>
          <w:marRight w:val="0"/>
          <w:marTop w:val="0"/>
          <w:marBottom w:val="0"/>
          <w:divBdr>
            <w:top w:val="none" w:sz="0" w:space="0" w:color="auto"/>
            <w:left w:val="none" w:sz="0" w:space="0" w:color="auto"/>
            <w:bottom w:val="none" w:sz="0" w:space="0" w:color="auto"/>
            <w:right w:val="none" w:sz="0" w:space="0" w:color="auto"/>
          </w:divBdr>
        </w:div>
        <w:div w:id="156116436">
          <w:marLeft w:val="480"/>
          <w:marRight w:val="0"/>
          <w:marTop w:val="0"/>
          <w:marBottom w:val="0"/>
          <w:divBdr>
            <w:top w:val="none" w:sz="0" w:space="0" w:color="auto"/>
            <w:left w:val="none" w:sz="0" w:space="0" w:color="auto"/>
            <w:bottom w:val="none" w:sz="0" w:space="0" w:color="auto"/>
            <w:right w:val="none" w:sz="0" w:space="0" w:color="auto"/>
          </w:divBdr>
        </w:div>
        <w:div w:id="1352339787">
          <w:marLeft w:val="480"/>
          <w:marRight w:val="0"/>
          <w:marTop w:val="0"/>
          <w:marBottom w:val="0"/>
          <w:divBdr>
            <w:top w:val="none" w:sz="0" w:space="0" w:color="auto"/>
            <w:left w:val="none" w:sz="0" w:space="0" w:color="auto"/>
            <w:bottom w:val="none" w:sz="0" w:space="0" w:color="auto"/>
            <w:right w:val="none" w:sz="0" w:space="0" w:color="auto"/>
          </w:divBdr>
        </w:div>
        <w:div w:id="1868641249">
          <w:marLeft w:val="480"/>
          <w:marRight w:val="0"/>
          <w:marTop w:val="0"/>
          <w:marBottom w:val="0"/>
          <w:divBdr>
            <w:top w:val="none" w:sz="0" w:space="0" w:color="auto"/>
            <w:left w:val="none" w:sz="0" w:space="0" w:color="auto"/>
            <w:bottom w:val="none" w:sz="0" w:space="0" w:color="auto"/>
            <w:right w:val="none" w:sz="0" w:space="0" w:color="auto"/>
          </w:divBdr>
        </w:div>
        <w:div w:id="1713338939">
          <w:marLeft w:val="480"/>
          <w:marRight w:val="0"/>
          <w:marTop w:val="0"/>
          <w:marBottom w:val="0"/>
          <w:divBdr>
            <w:top w:val="none" w:sz="0" w:space="0" w:color="auto"/>
            <w:left w:val="none" w:sz="0" w:space="0" w:color="auto"/>
            <w:bottom w:val="none" w:sz="0" w:space="0" w:color="auto"/>
            <w:right w:val="none" w:sz="0" w:space="0" w:color="auto"/>
          </w:divBdr>
        </w:div>
        <w:div w:id="1258174142">
          <w:marLeft w:val="480"/>
          <w:marRight w:val="0"/>
          <w:marTop w:val="0"/>
          <w:marBottom w:val="0"/>
          <w:divBdr>
            <w:top w:val="none" w:sz="0" w:space="0" w:color="auto"/>
            <w:left w:val="none" w:sz="0" w:space="0" w:color="auto"/>
            <w:bottom w:val="none" w:sz="0" w:space="0" w:color="auto"/>
            <w:right w:val="none" w:sz="0" w:space="0" w:color="auto"/>
          </w:divBdr>
        </w:div>
        <w:div w:id="512914875">
          <w:marLeft w:val="480"/>
          <w:marRight w:val="0"/>
          <w:marTop w:val="0"/>
          <w:marBottom w:val="0"/>
          <w:divBdr>
            <w:top w:val="none" w:sz="0" w:space="0" w:color="auto"/>
            <w:left w:val="none" w:sz="0" w:space="0" w:color="auto"/>
            <w:bottom w:val="none" w:sz="0" w:space="0" w:color="auto"/>
            <w:right w:val="none" w:sz="0" w:space="0" w:color="auto"/>
          </w:divBdr>
        </w:div>
        <w:div w:id="569388628">
          <w:marLeft w:val="480"/>
          <w:marRight w:val="0"/>
          <w:marTop w:val="0"/>
          <w:marBottom w:val="0"/>
          <w:divBdr>
            <w:top w:val="none" w:sz="0" w:space="0" w:color="auto"/>
            <w:left w:val="none" w:sz="0" w:space="0" w:color="auto"/>
            <w:bottom w:val="none" w:sz="0" w:space="0" w:color="auto"/>
            <w:right w:val="none" w:sz="0" w:space="0" w:color="auto"/>
          </w:divBdr>
        </w:div>
        <w:div w:id="1770735477">
          <w:marLeft w:val="480"/>
          <w:marRight w:val="0"/>
          <w:marTop w:val="0"/>
          <w:marBottom w:val="0"/>
          <w:divBdr>
            <w:top w:val="none" w:sz="0" w:space="0" w:color="auto"/>
            <w:left w:val="none" w:sz="0" w:space="0" w:color="auto"/>
            <w:bottom w:val="none" w:sz="0" w:space="0" w:color="auto"/>
            <w:right w:val="none" w:sz="0" w:space="0" w:color="auto"/>
          </w:divBdr>
        </w:div>
        <w:div w:id="1593317354">
          <w:marLeft w:val="480"/>
          <w:marRight w:val="0"/>
          <w:marTop w:val="0"/>
          <w:marBottom w:val="0"/>
          <w:divBdr>
            <w:top w:val="none" w:sz="0" w:space="0" w:color="auto"/>
            <w:left w:val="none" w:sz="0" w:space="0" w:color="auto"/>
            <w:bottom w:val="none" w:sz="0" w:space="0" w:color="auto"/>
            <w:right w:val="none" w:sz="0" w:space="0" w:color="auto"/>
          </w:divBdr>
        </w:div>
        <w:div w:id="2069566397">
          <w:marLeft w:val="480"/>
          <w:marRight w:val="0"/>
          <w:marTop w:val="0"/>
          <w:marBottom w:val="0"/>
          <w:divBdr>
            <w:top w:val="none" w:sz="0" w:space="0" w:color="auto"/>
            <w:left w:val="none" w:sz="0" w:space="0" w:color="auto"/>
            <w:bottom w:val="none" w:sz="0" w:space="0" w:color="auto"/>
            <w:right w:val="none" w:sz="0" w:space="0" w:color="auto"/>
          </w:divBdr>
        </w:div>
        <w:div w:id="1473867477">
          <w:marLeft w:val="480"/>
          <w:marRight w:val="0"/>
          <w:marTop w:val="0"/>
          <w:marBottom w:val="0"/>
          <w:divBdr>
            <w:top w:val="none" w:sz="0" w:space="0" w:color="auto"/>
            <w:left w:val="none" w:sz="0" w:space="0" w:color="auto"/>
            <w:bottom w:val="none" w:sz="0" w:space="0" w:color="auto"/>
            <w:right w:val="none" w:sz="0" w:space="0" w:color="auto"/>
          </w:divBdr>
        </w:div>
        <w:div w:id="2120567847">
          <w:marLeft w:val="480"/>
          <w:marRight w:val="0"/>
          <w:marTop w:val="0"/>
          <w:marBottom w:val="0"/>
          <w:divBdr>
            <w:top w:val="none" w:sz="0" w:space="0" w:color="auto"/>
            <w:left w:val="none" w:sz="0" w:space="0" w:color="auto"/>
            <w:bottom w:val="none" w:sz="0" w:space="0" w:color="auto"/>
            <w:right w:val="none" w:sz="0" w:space="0" w:color="auto"/>
          </w:divBdr>
        </w:div>
        <w:div w:id="49231069">
          <w:marLeft w:val="480"/>
          <w:marRight w:val="0"/>
          <w:marTop w:val="0"/>
          <w:marBottom w:val="0"/>
          <w:divBdr>
            <w:top w:val="none" w:sz="0" w:space="0" w:color="auto"/>
            <w:left w:val="none" w:sz="0" w:space="0" w:color="auto"/>
            <w:bottom w:val="none" w:sz="0" w:space="0" w:color="auto"/>
            <w:right w:val="none" w:sz="0" w:space="0" w:color="auto"/>
          </w:divBdr>
        </w:div>
        <w:div w:id="295108807">
          <w:marLeft w:val="480"/>
          <w:marRight w:val="0"/>
          <w:marTop w:val="0"/>
          <w:marBottom w:val="0"/>
          <w:divBdr>
            <w:top w:val="none" w:sz="0" w:space="0" w:color="auto"/>
            <w:left w:val="none" w:sz="0" w:space="0" w:color="auto"/>
            <w:bottom w:val="none" w:sz="0" w:space="0" w:color="auto"/>
            <w:right w:val="none" w:sz="0" w:space="0" w:color="auto"/>
          </w:divBdr>
        </w:div>
        <w:div w:id="1800107648">
          <w:marLeft w:val="480"/>
          <w:marRight w:val="0"/>
          <w:marTop w:val="0"/>
          <w:marBottom w:val="0"/>
          <w:divBdr>
            <w:top w:val="none" w:sz="0" w:space="0" w:color="auto"/>
            <w:left w:val="none" w:sz="0" w:space="0" w:color="auto"/>
            <w:bottom w:val="none" w:sz="0" w:space="0" w:color="auto"/>
            <w:right w:val="none" w:sz="0" w:space="0" w:color="auto"/>
          </w:divBdr>
        </w:div>
        <w:div w:id="690423674">
          <w:marLeft w:val="480"/>
          <w:marRight w:val="0"/>
          <w:marTop w:val="0"/>
          <w:marBottom w:val="0"/>
          <w:divBdr>
            <w:top w:val="none" w:sz="0" w:space="0" w:color="auto"/>
            <w:left w:val="none" w:sz="0" w:space="0" w:color="auto"/>
            <w:bottom w:val="none" w:sz="0" w:space="0" w:color="auto"/>
            <w:right w:val="none" w:sz="0" w:space="0" w:color="auto"/>
          </w:divBdr>
        </w:div>
        <w:div w:id="1419860380">
          <w:marLeft w:val="480"/>
          <w:marRight w:val="0"/>
          <w:marTop w:val="0"/>
          <w:marBottom w:val="0"/>
          <w:divBdr>
            <w:top w:val="none" w:sz="0" w:space="0" w:color="auto"/>
            <w:left w:val="none" w:sz="0" w:space="0" w:color="auto"/>
            <w:bottom w:val="none" w:sz="0" w:space="0" w:color="auto"/>
            <w:right w:val="none" w:sz="0" w:space="0" w:color="auto"/>
          </w:divBdr>
        </w:div>
        <w:div w:id="1594974432">
          <w:marLeft w:val="480"/>
          <w:marRight w:val="0"/>
          <w:marTop w:val="0"/>
          <w:marBottom w:val="0"/>
          <w:divBdr>
            <w:top w:val="none" w:sz="0" w:space="0" w:color="auto"/>
            <w:left w:val="none" w:sz="0" w:space="0" w:color="auto"/>
            <w:bottom w:val="none" w:sz="0" w:space="0" w:color="auto"/>
            <w:right w:val="none" w:sz="0" w:space="0" w:color="auto"/>
          </w:divBdr>
        </w:div>
        <w:div w:id="642396373">
          <w:marLeft w:val="480"/>
          <w:marRight w:val="0"/>
          <w:marTop w:val="0"/>
          <w:marBottom w:val="0"/>
          <w:divBdr>
            <w:top w:val="none" w:sz="0" w:space="0" w:color="auto"/>
            <w:left w:val="none" w:sz="0" w:space="0" w:color="auto"/>
            <w:bottom w:val="none" w:sz="0" w:space="0" w:color="auto"/>
            <w:right w:val="none" w:sz="0" w:space="0" w:color="auto"/>
          </w:divBdr>
        </w:div>
        <w:div w:id="1808547647">
          <w:marLeft w:val="480"/>
          <w:marRight w:val="0"/>
          <w:marTop w:val="0"/>
          <w:marBottom w:val="0"/>
          <w:divBdr>
            <w:top w:val="none" w:sz="0" w:space="0" w:color="auto"/>
            <w:left w:val="none" w:sz="0" w:space="0" w:color="auto"/>
            <w:bottom w:val="none" w:sz="0" w:space="0" w:color="auto"/>
            <w:right w:val="none" w:sz="0" w:space="0" w:color="auto"/>
          </w:divBdr>
        </w:div>
        <w:div w:id="2085565740">
          <w:marLeft w:val="480"/>
          <w:marRight w:val="0"/>
          <w:marTop w:val="0"/>
          <w:marBottom w:val="0"/>
          <w:divBdr>
            <w:top w:val="none" w:sz="0" w:space="0" w:color="auto"/>
            <w:left w:val="none" w:sz="0" w:space="0" w:color="auto"/>
            <w:bottom w:val="none" w:sz="0" w:space="0" w:color="auto"/>
            <w:right w:val="none" w:sz="0" w:space="0" w:color="auto"/>
          </w:divBdr>
        </w:div>
        <w:div w:id="1649047222">
          <w:marLeft w:val="480"/>
          <w:marRight w:val="0"/>
          <w:marTop w:val="0"/>
          <w:marBottom w:val="0"/>
          <w:divBdr>
            <w:top w:val="none" w:sz="0" w:space="0" w:color="auto"/>
            <w:left w:val="none" w:sz="0" w:space="0" w:color="auto"/>
            <w:bottom w:val="none" w:sz="0" w:space="0" w:color="auto"/>
            <w:right w:val="none" w:sz="0" w:space="0" w:color="auto"/>
          </w:divBdr>
        </w:div>
        <w:div w:id="1629240697">
          <w:marLeft w:val="480"/>
          <w:marRight w:val="0"/>
          <w:marTop w:val="0"/>
          <w:marBottom w:val="0"/>
          <w:divBdr>
            <w:top w:val="none" w:sz="0" w:space="0" w:color="auto"/>
            <w:left w:val="none" w:sz="0" w:space="0" w:color="auto"/>
            <w:bottom w:val="none" w:sz="0" w:space="0" w:color="auto"/>
            <w:right w:val="none" w:sz="0" w:space="0" w:color="auto"/>
          </w:divBdr>
        </w:div>
        <w:div w:id="1636789383">
          <w:marLeft w:val="480"/>
          <w:marRight w:val="0"/>
          <w:marTop w:val="0"/>
          <w:marBottom w:val="0"/>
          <w:divBdr>
            <w:top w:val="none" w:sz="0" w:space="0" w:color="auto"/>
            <w:left w:val="none" w:sz="0" w:space="0" w:color="auto"/>
            <w:bottom w:val="none" w:sz="0" w:space="0" w:color="auto"/>
            <w:right w:val="none" w:sz="0" w:space="0" w:color="auto"/>
          </w:divBdr>
        </w:div>
        <w:div w:id="730274448">
          <w:marLeft w:val="480"/>
          <w:marRight w:val="0"/>
          <w:marTop w:val="0"/>
          <w:marBottom w:val="0"/>
          <w:divBdr>
            <w:top w:val="none" w:sz="0" w:space="0" w:color="auto"/>
            <w:left w:val="none" w:sz="0" w:space="0" w:color="auto"/>
            <w:bottom w:val="none" w:sz="0" w:space="0" w:color="auto"/>
            <w:right w:val="none" w:sz="0" w:space="0" w:color="auto"/>
          </w:divBdr>
        </w:div>
        <w:div w:id="300505957">
          <w:marLeft w:val="480"/>
          <w:marRight w:val="0"/>
          <w:marTop w:val="0"/>
          <w:marBottom w:val="0"/>
          <w:divBdr>
            <w:top w:val="none" w:sz="0" w:space="0" w:color="auto"/>
            <w:left w:val="none" w:sz="0" w:space="0" w:color="auto"/>
            <w:bottom w:val="none" w:sz="0" w:space="0" w:color="auto"/>
            <w:right w:val="none" w:sz="0" w:space="0" w:color="auto"/>
          </w:divBdr>
        </w:div>
        <w:div w:id="1251618872">
          <w:marLeft w:val="480"/>
          <w:marRight w:val="0"/>
          <w:marTop w:val="0"/>
          <w:marBottom w:val="0"/>
          <w:divBdr>
            <w:top w:val="none" w:sz="0" w:space="0" w:color="auto"/>
            <w:left w:val="none" w:sz="0" w:space="0" w:color="auto"/>
            <w:bottom w:val="none" w:sz="0" w:space="0" w:color="auto"/>
            <w:right w:val="none" w:sz="0" w:space="0" w:color="auto"/>
          </w:divBdr>
        </w:div>
        <w:div w:id="1822916234">
          <w:marLeft w:val="480"/>
          <w:marRight w:val="0"/>
          <w:marTop w:val="0"/>
          <w:marBottom w:val="0"/>
          <w:divBdr>
            <w:top w:val="none" w:sz="0" w:space="0" w:color="auto"/>
            <w:left w:val="none" w:sz="0" w:space="0" w:color="auto"/>
            <w:bottom w:val="none" w:sz="0" w:space="0" w:color="auto"/>
            <w:right w:val="none" w:sz="0" w:space="0" w:color="auto"/>
          </w:divBdr>
        </w:div>
        <w:div w:id="518546860">
          <w:marLeft w:val="480"/>
          <w:marRight w:val="0"/>
          <w:marTop w:val="0"/>
          <w:marBottom w:val="0"/>
          <w:divBdr>
            <w:top w:val="none" w:sz="0" w:space="0" w:color="auto"/>
            <w:left w:val="none" w:sz="0" w:space="0" w:color="auto"/>
            <w:bottom w:val="none" w:sz="0" w:space="0" w:color="auto"/>
            <w:right w:val="none" w:sz="0" w:space="0" w:color="auto"/>
          </w:divBdr>
        </w:div>
        <w:div w:id="489248543">
          <w:marLeft w:val="480"/>
          <w:marRight w:val="0"/>
          <w:marTop w:val="0"/>
          <w:marBottom w:val="0"/>
          <w:divBdr>
            <w:top w:val="none" w:sz="0" w:space="0" w:color="auto"/>
            <w:left w:val="none" w:sz="0" w:space="0" w:color="auto"/>
            <w:bottom w:val="none" w:sz="0" w:space="0" w:color="auto"/>
            <w:right w:val="none" w:sz="0" w:space="0" w:color="auto"/>
          </w:divBdr>
        </w:div>
        <w:div w:id="1945573941">
          <w:marLeft w:val="480"/>
          <w:marRight w:val="0"/>
          <w:marTop w:val="0"/>
          <w:marBottom w:val="0"/>
          <w:divBdr>
            <w:top w:val="none" w:sz="0" w:space="0" w:color="auto"/>
            <w:left w:val="none" w:sz="0" w:space="0" w:color="auto"/>
            <w:bottom w:val="none" w:sz="0" w:space="0" w:color="auto"/>
            <w:right w:val="none" w:sz="0" w:space="0" w:color="auto"/>
          </w:divBdr>
        </w:div>
        <w:div w:id="1876262181">
          <w:marLeft w:val="480"/>
          <w:marRight w:val="0"/>
          <w:marTop w:val="0"/>
          <w:marBottom w:val="0"/>
          <w:divBdr>
            <w:top w:val="none" w:sz="0" w:space="0" w:color="auto"/>
            <w:left w:val="none" w:sz="0" w:space="0" w:color="auto"/>
            <w:bottom w:val="none" w:sz="0" w:space="0" w:color="auto"/>
            <w:right w:val="none" w:sz="0" w:space="0" w:color="auto"/>
          </w:divBdr>
        </w:div>
        <w:div w:id="625820995">
          <w:marLeft w:val="480"/>
          <w:marRight w:val="0"/>
          <w:marTop w:val="0"/>
          <w:marBottom w:val="0"/>
          <w:divBdr>
            <w:top w:val="none" w:sz="0" w:space="0" w:color="auto"/>
            <w:left w:val="none" w:sz="0" w:space="0" w:color="auto"/>
            <w:bottom w:val="none" w:sz="0" w:space="0" w:color="auto"/>
            <w:right w:val="none" w:sz="0" w:space="0" w:color="auto"/>
          </w:divBdr>
        </w:div>
        <w:div w:id="755514604">
          <w:marLeft w:val="480"/>
          <w:marRight w:val="0"/>
          <w:marTop w:val="0"/>
          <w:marBottom w:val="0"/>
          <w:divBdr>
            <w:top w:val="none" w:sz="0" w:space="0" w:color="auto"/>
            <w:left w:val="none" w:sz="0" w:space="0" w:color="auto"/>
            <w:bottom w:val="none" w:sz="0" w:space="0" w:color="auto"/>
            <w:right w:val="none" w:sz="0" w:space="0" w:color="auto"/>
          </w:divBdr>
        </w:div>
        <w:div w:id="983117751">
          <w:marLeft w:val="480"/>
          <w:marRight w:val="0"/>
          <w:marTop w:val="0"/>
          <w:marBottom w:val="0"/>
          <w:divBdr>
            <w:top w:val="none" w:sz="0" w:space="0" w:color="auto"/>
            <w:left w:val="none" w:sz="0" w:space="0" w:color="auto"/>
            <w:bottom w:val="none" w:sz="0" w:space="0" w:color="auto"/>
            <w:right w:val="none" w:sz="0" w:space="0" w:color="auto"/>
          </w:divBdr>
        </w:div>
        <w:div w:id="81612675">
          <w:marLeft w:val="480"/>
          <w:marRight w:val="0"/>
          <w:marTop w:val="0"/>
          <w:marBottom w:val="0"/>
          <w:divBdr>
            <w:top w:val="none" w:sz="0" w:space="0" w:color="auto"/>
            <w:left w:val="none" w:sz="0" w:space="0" w:color="auto"/>
            <w:bottom w:val="none" w:sz="0" w:space="0" w:color="auto"/>
            <w:right w:val="none" w:sz="0" w:space="0" w:color="auto"/>
          </w:divBdr>
        </w:div>
        <w:div w:id="2063599653">
          <w:marLeft w:val="480"/>
          <w:marRight w:val="0"/>
          <w:marTop w:val="0"/>
          <w:marBottom w:val="0"/>
          <w:divBdr>
            <w:top w:val="none" w:sz="0" w:space="0" w:color="auto"/>
            <w:left w:val="none" w:sz="0" w:space="0" w:color="auto"/>
            <w:bottom w:val="none" w:sz="0" w:space="0" w:color="auto"/>
            <w:right w:val="none" w:sz="0" w:space="0" w:color="auto"/>
          </w:divBdr>
        </w:div>
        <w:div w:id="2068718298">
          <w:marLeft w:val="480"/>
          <w:marRight w:val="0"/>
          <w:marTop w:val="0"/>
          <w:marBottom w:val="0"/>
          <w:divBdr>
            <w:top w:val="none" w:sz="0" w:space="0" w:color="auto"/>
            <w:left w:val="none" w:sz="0" w:space="0" w:color="auto"/>
            <w:bottom w:val="none" w:sz="0" w:space="0" w:color="auto"/>
            <w:right w:val="none" w:sz="0" w:space="0" w:color="auto"/>
          </w:divBdr>
        </w:div>
        <w:div w:id="142889848">
          <w:marLeft w:val="480"/>
          <w:marRight w:val="0"/>
          <w:marTop w:val="0"/>
          <w:marBottom w:val="0"/>
          <w:divBdr>
            <w:top w:val="none" w:sz="0" w:space="0" w:color="auto"/>
            <w:left w:val="none" w:sz="0" w:space="0" w:color="auto"/>
            <w:bottom w:val="none" w:sz="0" w:space="0" w:color="auto"/>
            <w:right w:val="none" w:sz="0" w:space="0" w:color="auto"/>
          </w:divBdr>
        </w:div>
        <w:div w:id="811287878">
          <w:marLeft w:val="480"/>
          <w:marRight w:val="0"/>
          <w:marTop w:val="0"/>
          <w:marBottom w:val="0"/>
          <w:divBdr>
            <w:top w:val="none" w:sz="0" w:space="0" w:color="auto"/>
            <w:left w:val="none" w:sz="0" w:space="0" w:color="auto"/>
            <w:bottom w:val="none" w:sz="0" w:space="0" w:color="auto"/>
            <w:right w:val="none" w:sz="0" w:space="0" w:color="auto"/>
          </w:divBdr>
        </w:div>
        <w:div w:id="796796289">
          <w:marLeft w:val="480"/>
          <w:marRight w:val="0"/>
          <w:marTop w:val="0"/>
          <w:marBottom w:val="0"/>
          <w:divBdr>
            <w:top w:val="none" w:sz="0" w:space="0" w:color="auto"/>
            <w:left w:val="none" w:sz="0" w:space="0" w:color="auto"/>
            <w:bottom w:val="none" w:sz="0" w:space="0" w:color="auto"/>
            <w:right w:val="none" w:sz="0" w:space="0" w:color="auto"/>
          </w:divBdr>
        </w:div>
        <w:div w:id="1516991212">
          <w:marLeft w:val="480"/>
          <w:marRight w:val="0"/>
          <w:marTop w:val="0"/>
          <w:marBottom w:val="0"/>
          <w:divBdr>
            <w:top w:val="none" w:sz="0" w:space="0" w:color="auto"/>
            <w:left w:val="none" w:sz="0" w:space="0" w:color="auto"/>
            <w:bottom w:val="none" w:sz="0" w:space="0" w:color="auto"/>
            <w:right w:val="none" w:sz="0" w:space="0" w:color="auto"/>
          </w:divBdr>
        </w:div>
        <w:div w:id="81530196">
          <w:marLeft w:val="480"/>
          <w:marRight w:val="0"/>
          <w:marTop w:val="0"/>
          <w:marBottom w:val="0"/>
          <w:divBdr>
            <w:top w:val="none" w:sz="0" w:space="0" w:color="auto"/>
            <w:left w:val="none" w:sz="0" w:space="0" w:color="auto"/>
            <w:bottom w:val="none" w:sz="0" w:space="0" w:color="auto"/>
            <w:right w:val="none" w:sz="0" w:space="0" w:color="auto"/>
          </w:divBdr>
        </w:div>
        <w:div w:id="1446845739">
          <w:marLeft w:val="480"/>
          <w:marRight w:val="0"/>
          <w:marTop w:val="0"/>
          <w:marBottom w:val="0"/>
          <w:divBdr>
            <w:top w:val="none" w:sz="0" w:space="0" w:color="auto"/>
            <w:left w:val="none" w:sz="0" w:space="0" w:color="auto"/>
            <w:bottom w:val="none" w:sz="0" w:space="0" w:color="auto"/>
            <w:right w:val="none" w:sz="0" w:space="0" w:color="auto"/>
          </w:divBdr>
        </w:div>
        <w:div w:id="2111852924">
          <w:marLeft w:val="480"/>
          <w:marRight w:val="0"/>
          <w:marTop w:val="0"/>
          <w:marBottom w:val="0"/>
          <w:divBdr>
            <w:top w:val="none" w:sz="0" w:space="0" w:color="auto"/>
            <w:left w:val="none" w:sz="0" w:space="0" w:color="auto"/>
            <w:bottom w:val="none" w:sz="0" w:space="0" w:color="auto"/>
            <w:right w:val="none" w:sz="0" w:space="0" w:color="auto"/>
          </w:divBdr>
        </w:div>
      </w:divsChild>
    </w:div>
    <w:div w:id="841744476">
      <w:bodyDiv w:val="1"/>
      <w:marLeft w:val="0"/>
      <w:marRight w:val="0"/>
      <w:marTop w:val="0"/>
      <w:marBottom w:val="0"/>
      <w:divBdr>
        <w:top w:val="none" w:sz="0" w:space="0" w:color="auto"/>
        <w:left w:val="none" w:sz="0" w:space="0" w:color="auto"/>
        <w:bottom w:val="none" w:sz="0" w:space="0" w:color="auto"/>
        <w:right w:val="none" w:sz="0" w:space="0" w:color="auto"/>
      </w:divBdr>
    </w:div>
    <w:div w:id="841969485">
      <w:bodyDiv w:val="1"/>
      <w:marLeft w:val="0"/>
      <w:marRight w:val="0"/>
      <w:marTop w:val="0"/>
      <w:marBottom w:val="0"/>
      <w:divBdr>
        <w:top w:val="none" w:sz="0" w:space="0" w:color="auto"/>
        <w:left w:val="none" w:sz="0" w:space="0" w:color="auto"/>
        <w:bottom w:val="none" w:sz="0" w:space="0" w:color="auto"/>
        <w:right w:val="none" w:sz="0" w:space="0" w:color="auto"/>
      </w:divBdr>
    </w:div>
    <w:div w:id="842092796">
      <w:bodyDiv w:val="1"/>
      <w:marLeft w:val="0"/>
      <w:marRight w:val="0"/>
      <w:marTop w:val="0"/>
      <w:marBottom w:val="0"/>
      <w:divBdr>
        <w:top w:val="none" w:sz="0" w:space="0" w:color="auto"/>
        <w:left w:val="none" w:sz="0" w:space="0" w:color="auto"/>
        <w:bottom w:val="none" w:sz="0" w:space="0" w:color="auto"/>
        <w:right w:val="none" w:sz="0" w:space="0" w:color="auto"/>
      </w:divBdr>
    </w:div>
    <w:div w:id="842276794">
      <w:bodyDiv w:val="1"/>
      <w:marLeft w:val="0"/>
      <w:marRight w:val="0"/>
      <w:marTop w:val="0"/>
      <w:marBottom w:val="0"/>
      <w:divBdr>
        <w:top w:val="none" w:sz="0" w:space="0" w:color="auto"/>
        <w:left w:val="none" w:sz="0" w:space="0" w:color="auto"/>
        <w:bottom w:val="none" w:sz="0" w:space="0" w:color="auto"/>
        <w:right w:val="none" w:sz="0" w:space="0" w:color="auto"/>
      </w:divBdr>
    </w:div>
    <w:div w:id="843276276">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281161">
      <w:bodyDiv w:val="1"/>
      <w:marLeft w:val="0"/>
      <w:marRight w:val="0"/>
      <w:marTop w:val="0"/>
      <w:marBottom w:val="0"/>
      <w:divBdr>
        <w:top w:val="none" w:sz="0" w:space="0" w:color="auto"/>
        <w:left w:val="none" w:sz="0" w:space="0" w:color="auto"/>
        <w:bottom w:val="none" w:sz="0" w:space="0" w:color="auto"/>
        <w:right w:val="none" w:sz="0" w:space="0" w:color="auto"/>
      </w:divBdr>
    </w:div>
    <w:div w:id="843589520">
      <w:bodyDiv w:val="1"/>
      <w:marLeft w:val="0"/>
      <w:marRight w:val="0"/>
      <w:marTop w:val="0"/>
      <w:marBottom w:val="0"/>
      <w:divBdr>
        <w:top w:val="none" w:sz="0" w:space="0" w:color="auto"/>
        <w:left w:val="none" w:sz="0" w:space="0" w:color="auto"/>
        <w:bottom w:val="none" w:sz="0" w:space="0" w:color="auto"/>
        <w:right w:val="none" w:sz="0" w:space="0" w:color="auto"/>
      </w:divBdr>
    </w:div>
    <w:div w:id="843780840">
      <w:bodyDiv w:val="1"/>
      <w:marLeft w:val="0"/>
      <w:marRight w:val="0"/>
      <w:marTop w:val="0"/>
      <w:marBottom w:val="0"/>
      <w:divBdr>
        <w:top w:val="none" w:sz="0" w:space="0" w:color="auto"/>
        <w:left w:val="none" w:sz="0" w:space="0" w:color="auto"/>
        <w:bottom w:val="none" w:sz="0" w:space="0" w:color="auto"/>
        <w:right w:val="none" w:sz="0" w:space="0" w:color="auto"/>
      </w:divBdr>
    </w:div>
    <w:div w:id="843938031">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44637898">
      <w:bodyDiv w:val="1"/>
      <w:marLeft w:val="0"/>
      <w:marRight w:val="0"/>
      <w:marTop w:val="0"/>
      <w:marBottom w:val="0"/>
      <w:divBdr>
        <w:top w:val="none" w:sz="0" w:space="0" w:color="auto"/>
        <w:left w:val="none" w:sz="0" w:space="0" w:color="auto"/>
        <w:bottom w:val="none" w:sz="0" w:space="0" w:color="auto"/>
        <w:right w:val="none" w:sz="0" w:space="0" w:color="auto"/>
      </w:divBdr>
      <w:divsChild>
        <w:div w:id="62652821">
          <w:marLeft w:val="0"/>
          <w:marRight w:val="0"/>
          <w:marTop w:val="0"/>
          <w:marBottom w:val="0"/>
          <w:divBdr>
            <w:top w:val="none" w:sz="0" w:space="0" w:color="auto"/>
            <w:left w:val="none" w:sz="0" w:space="0" w:color="auto"/>
            <w:bottom w:val="none" w:sz="0" w:space="0" w:color="auto"/>
            <w:right w:val="none" w:sz="0" w:space="0" w:color="auto"/>
          </w:divBdr>
        </w:div>
        <w:div w:id="184370969">
          <w:marLeft w:val="0"/>
          <w:marRight w:val="0"/>
          <w:marTop w:val="0"/>
          <w:marBottom w:val="0"/>
          <w:divBdr>
            <w:top w:val="none" w:sz="0" w:space="0" w:color="auto"/>
            <w:left w:val="none" w:sz="0" w:space="0" w:color="auto"/>
            <w:bottom w:val="none" w:sz="0" w:space="0" w:color="auto"/>
            <w:right w:val="none" w:sz="0" w:space="0" w:color="auto"/>
          </w:divBdr>
        </w:div>
        <w:div w:id="717052364">
          <w:marLeft w:val="0"/>
          <w:marRight w:val="0"/>
          <w:marTop w:val="0"/>
          <w:marBottom w:val="0"/>
          <w:divBdr>
            <w:top w:val="none" w:sz="0" w:space="0" w:color="auto"/>
            <w:left w:val="none" w:sz="0" w:space="0" w:color="auto"/>
            <w:bottom w:val="none" w:sz="0" w:space="0" w:color="auto"/>
            <w:right w:val="none" w:sz="0" w:space="0" w:color="auto"/>
          </w:divBdr>
        </w:div>
      </w:divsChild>
    </w:div>
    <w:div w:id="844708241">
      <w:bodyDiv w:val="1"/>
      <w:marLeft w:val="0"/>
      <w:marRight w:val="0"/>
      <w:marTop w:val="0"/>
      <w:marBottom w:val="0"/>
      <w:divBdr>
        <w:top w:val="none" w:sz="0" w:space="0" w:color="auto"/>
        <w:left w:val="none" w:sz="0" w:space="0" w:color="auto"/>
        <w:bottom w:val="none" w:sz="0" w:space="0" w:color="auto"/>
        <w:right w:val="none" w:sz="0" w:space="0" w:color="auto"/>
      </w:divBdr>
    </w:div>
    <w:div w:id="844979712">
      <w:bodyDiv w:val="1"/>
      <w:marLeft w:val="0"/>
      <w:marRight w:val="0"/>
      <w:marTop w:val="0"/>
      <w:marBottom w:val="0"/>
      <w:divBdr>
        <w:top w:val="none" w:sz="0" w:space="0" w:color="auto"/>
        <w:left w:val="none" w:sz="0" w:space="0" w:color="auto"/>
        <w:bottom w:val="none" w:sz="0" w:space="0" w:color="auto"/>
        <w:right w:val="none" w:sz="0" w:space="0" w:color="auto"/>
      </w:divBdr>
    </w:div>
    <w:div w:id="845439155">
      <w:bodyDiv w:val="1"/>
      <w:marLeft w:val="0"/>
      <w:marRight w:val="0"/>
      <w:marTop w:val="0"/>
      <w:marBottom w:val="0"/>
      <w:divBdr>
        <w:top w:val="none" w:sz="0" w:space="0" w:color="auto"/>
        <w:left w:val="none" w:sz="0" w:space="0" w:color="auto"/>
        <w:bottom w:val="none" w:sz="0" w:space="0" w:color="auto"/>
        <w:right w:val="none" w:sz="0" w:space="0" w:color="auto"/>
      </w:divBdr>
    </w:div>
    <w:div w:id="845441621">
      <w:bodyDiv w:val="1"/>
      <w:marLeft w:val="0"/>
      <w:marRight w:val="0"/>
      <w:marTop w:val="0"/>
      <w:marBottom w:val="0"/>
      <w:divBdr>
        <w:top w:val="none" w:sz="0" w:space="0" w:color="auto"/>
        <w:left w:val="none" w:sz="0" w:space="0" w:color="auto"/>
        <w:bottom w:val="none" w:sz="0" w:space="0" w:color="auto"/>
        <w:right w:val="none" w:sz="0" w:space="0" w:color="auto"/>
      </w:divBdr>
    </w:div>
    <w:div w:id="846213323">
      <w:bodyDiv w:val="1"/>
      <w:marLeft w:val="0"/>
      <w:marRight w:val="0"/>
      <w:marTop w:val="0"/>
      <w:marBottom w:val="0"/>
      <w:divBdr>
        <w:top w:val="none" w:sz="0" w:space="0" w:color="auto"/>
        <w:left w:val="none" w:sz="0" w:space="0" w:color="auto"/>
        <w:bottom w:val="none" w:sz="0" w:space="0" w:color="auto"/>
        <w:right w:val="none" w:sz="0" w:space="0" w:color="auto"/>
      </w:divBdr>
    </w:div>
    <w:div w:id="846598197">
      <w:bodyDiv w:val="1"/>
      <w:marLeft w:val="0"/>
      <w:marRight w:val="0"/>
      <w:marTop w:val="0"/>
      <w:marBottom w:val="0"/>
      <w:divBdr>
        <w:top w:val="none" w:sz="0" w:space="0" w:color="auto"/>
        <w:left w:val="none" w:sz="0" w:space="0" w:color="auto"/>
        <w:bottom w:val="none" w:sz="0" w:space="0" w:color="auto"/>
        <w:right w:val="none" w:sz="0" w:space="0" w:color="auto"/>
      </w:divBdr>
    </w:div>
    <w:div w:id="846601292">
      <w:bodyDiv w:val="1"/>
      <w:marLeft w:val="0"/>
      <w:marRight w:val="0"/>
      <w:marTop w:val="0"/>
      <w:marBottom w:val="0"/>
      <w:divBdr>
        <w:top w:val="none" w:sz="0" w:space="0" w:color="auto"/>
        <w:left w:val="none" w:sz="0" w:space="0" w:color="auto"/>
        <w:bottom w:val="none" w:sz="0" w:space="0" w:color="auto"/>
        <w:right w:val="none" w:sz="0" w:space="0" w:color="auto"/>
      </w:divBdr>
    </w:div>
    <w:div w:id="846946158">
      <w:bodyDiv w:val="1"/>
      <w:marLeft w:val="0"/>
      <w:marRight w:val="0"/>
      <w:marTop w:val="0"/>
      <w:marBottom w:val="0"/>
      <w:divBdr>
        <w:top w:val="none" w:sz="0" w:space="0" w:color="auto"/>
        <w:left w:val="none" w:sz="0" w:space="0" w:color="auto"/>
        <w:bottom w:val="none" w:sz="0" w:space="0" w:color="auto"/>
        <w:right w:val="none" w:sz="0" w:space="0" w:color="auto"/>
      </w:divBdr>
    </w:div>
    <w:div w:id="847139273">
      <w:bodyDiv w:val="1"/>
      <w:marLeft w:val="0"/>
      <w:marRight w:val="0"/>
      <w:marTop w:val="0"/>
      <w:marBottom w:val="0"/>
      <w:divBdr>
        <w:top w:val="none" w:sz="0" w:space="0" w:color="auto"/>
        <w:left w:val="none" w:sz="0" w:space="0" w:color="auto"/>
        <w:bottom w:val="none" w:sz="0" w:space="0" w:color="auto"/>
        <w:right w:val="none" w:sz="0" w:space="0" w:color="auto"/>
      </w:divBdr>
    </w:div>
    <w:div w:id="847406842">
      <w:bodyDiv w:val="1"/>
      <w:marLeft w:val="0"/>
      <w:marRight w:val="0"/>
      <w:marTop w:val="0"/>
      <w:marBottom w:val="0"/>
      <w:divBdr>
        <w:top w:val="none" w:sz="0" w:space="0" w:color="auto"/>
        <w:left w:val="none" w:sz="0" w:space="0" w:color="auto"/>
        <w:bottom w:val="none" w:sz="0" w:space="0" w:color="auto"/>
        <w:right w:val="none" w:sz="0" w:space="0" w:color="auto"/>
      </w:divBdr>
    </w:div>
    <w:div w:id="847646271">
      <w:bodyDiv w:val="1"/>
      <w:marLeft w:val="0"/>
      <w:marRight w:val="0"/>
      <w:marTop w:val="0"/>
      <w:marBottom w:val="0"/>
      <w:divBdr>
        <w:top w:val="none" w:sz="0" w:space="0" w:color="auto"/>
        <w:left w:val="none" w:sz="0" w:space="0" w:color="auto"/>
        <w:bottom w:val="none" w:sz="0" w:space="0" w:color="auto"/>
        <w:right w:val="none" w:sz="0" w:space="0" w:color="auto"/>
      </w:divBdr>
    </w:div>
    <w:div w:id="847795110">
      <w:bodyDiv w:val="1"/>
      <w:marLeft w:val="0"/>
      <w:marRight w:val="0"/>
      <w:marTop w:val="0"/>
      <w:marBottom w:val="0"/>
      <w:divBdr>
        <w:top w:val="none" w:sz="0" w:space="0" w:color="auto"/>
        <w:left w:val="none" w:sz="0" w:space="0" w:color="auto"/>
        <w:bottom w:val="none" w:sz="0" w:space="0" w:color="auto"/>
        <w:right w:val="none" w:sz="0" w:space="0" w:color="auto"/>
      </w:divBdr>
    </w:div>
    <w:div w:id="848256235">
      <w:bodyDiv w:val="1"/>
      <w:marLeft w:val="0"/>
      <w:marRight w:val="0"/>
      <w:marTop w:val="0"/>
      <w:marBottom w:val="0"/>
      <w:divBdr>
        <w:top w:val="none" w:sz="0" w:space="0" w:color="auto"/>
        <w:left w:val="none" w:sz="0" w:space="0" w:color="auto"/>
        <w:bottom w:val="none" w:sz="0" w:space="0" w:color="auto"/>
        <w:right w:val="none" w:sz="0" w:space="0" w:color="auto"/>
      </w:divBdr>
    </w:div>
    <w:div w:id="848257940">
      <w:bodyDiv w:val="1"/>
      <w:marLeft w:val="0"/>
      <w:marRight w:val="0"/>
      <w:marTop w:val="0"/>
      <w:marBottom w:val="0"/>
      <w:divBdr>
        <w:top w:val="none" w:sz="0" w:space="0" w:color="auto"/>
        <w:left w:val="none" w:sz="0" w:space="0" w:color="auto"/>
        <w:bottom w:val="none" w:sz="0" w:space="0" w:color="auto"/>
        <w:right w:val="none" w:sz="0" w:space="0" w:color="auto"/>
      </w:divBdr>
    </w:div>
    <w:div w:id="848300671">
      <w:bodyDiv w:val="1"/>
      <w:marLeft w:val="0"/>
      <w:marRight w:val="0"/>
      <w:marTop w:val="0"/>
      <w:marBottom w:val="0"/>
      <w:divBdr>
        <w:top w:val="none" w:sz="0" w:space="0" w:color="auto"/>
        <w:left w:val="none" w:sz="0" w:space="0" w:color="auto"/>
        <w:bottom w:val="none" w:sz="0" w:space="0" w:color="auto"/>
        <w:right w:val="none" w:sz="0" w:space="0" w:color="auto"/>
      </w:divBdr>
    </w:div>
    <w:div w:id="848372206">
      <w:bodyDiv w:val="1"/>
      <w:marLeft w:val="0"/>
      <w:marRight w:val="0"/>
      <w:marTop w:val="0"/>
      <w:marBottom w:val="0"/>
      <w:divBdr>
        <w:top w:val="none" w:sz="0" w:space="0" w:color="auto"/>
        <w:left w:val="none" w:sz="0" w:space="0" w:color="auto"/>
        <w:bottom w:val="none" w:sz="0" w:space="0" w:color="auto"/>
        <w:right w:val="none" w:sz="0" w:space="0" w:color="auto"/>
      </w:divBdr>
    </w:div>
    <w:div w:id="848639217">
      <w:bodyDiv w:val="1"/>
      <w:marLeft w:val="0"/>
      <w:marRight w:val="0"/>
      <w:marTop w:val="0"/>
      <w:marBottom w:val="0"/>
      <w:divBdr>
        <w:top w:val="none" w:sz="0" w:space="0" w:color="auto"/>
        <w:left w:val="none" w:sz="0" w:space="0" w:color="auto"/>
        <w:bottom w:val="none" w:sz="0" w:space="0" w:color="auto"/>
        <w:right w:val="none" w:sz="0" w:space="0" w:color="auto"/>
      </w:divBdr>
    </w:div>
    <w:div w:id="849105208">
      <w:bodyDiv w:val="1"/>
      <w:marLeft w:val="0"/>
      <w:marRight w:val="0"/>
      <w:marTop w:val="0"/>
      <w:marBottom w:val="0"/>
      <w:divBdr>
        <w:top w:val="none" w:sz="0" w:space="0" w:color="auto"/>
        <w:left w:val="none" w:sz="0" w:space="0" w:color="auto"/>
        <w:bottom w:val="none" w:sz="0" w:space="0" w:color="auto"/>
        <w:right w:val="none" w:sz="0" w:space="0" w:color="auto"/>
      </w:divBdr>
    </w:div>
    <w:div w:id="849181890">
      <w:bodyDiv w:val="1"/>
      <w:marLeft w:val="0"/>
      <w:marRight w:val="0"/>
      <w:marTop w:val="0"/>
      <w:marBottom w:val="0"/>
      <w:divBdr>
        <w:top w:val="none" w:sz="0" w:space="0" w:color="auto"/>
        <w:left w:val="none" w:sz="0" w:space="0" w:color="auto"/>
        <w:bottom w:val="none" w:sz="0" w:space="0" w:color="auto"/>
        <w:right w:val="none" w:sz="0" w:space="0" w:color="auto"/>
      </w:divBdr>
    </w:div>
    <w:div w:id="849225037">
      <w:bodyDiv w:val="1"/>
      <w:marLeft w:val="0"/>
      <w:marRight w:val="0"/>
      <w:marTop w:val="0"/>
      <w:marBottom w:val="0"/>
      <w:divBdr>
        <w:top w:val="none" w:sz="0" w:space="0" w:color="auto"/>
        <w:left w:val="none" w:sz="0" w:space="0" w:color="auto"/>
        <w:bottom w:val="none" w:sz="0" w:space="0" w:color="auto"/>
        <w:right w:val="none" w:sz="0" w:space="0" w:color="auto"/>
      </w:divBdr>
    </w:div>
    <w:div w:id="849299713">
      <w:bodyDiv w:val="1"/>
      <w:marLeft w:val="0"/>
      <w:marRight w:val="0"/>
      <w:marTop w:val="0"/>
      <w:marBottom w:val="0"/>
      <w:divBdr>
        <w:top w:val="none" w:sz="0" w:space="0" w:color="auto"/>
        <w:left w:val="none" w:sz="0" w:space="0" w:color="auto"/>
        <w:bottom w:val="none" w:sz="0" w:space="0" w:color="auto"/>
        <w:right w:val="none" w:sz="0" w:space="0" w:color="auto"/>
      </w:divBdr>
    </w:div>
    <w:div w:id="849564843">
      <w:bodyDiv w:val="1"/>
      <w:marLeft w:val="0"/>
      <w:marRight w:val="0"/>
      <w:marTop w:val="0"/>
      <w:marBottom w:val="0"/>
      <w:divBdr>
        <w:top w:val="none" w:sz="0" w:space="0" w:color="auto"/>
        <w:left w:val="none" w:sz="0" w:space="0" w:color="auto"/>
        <w:bottom w:val="none" w:sz="0" w:space="0" w:color="auto"/>
        <w:right w:val="none" w:sz="0" w:space="0" w:color="auto"/>
      </w:divBdr>
    </w:div>
    <w:div w:id="849682730">
      <w:bodyDiv w:val="1"/>
      <w:marLeft w:val="0"/>
      <w:marRight w:val="0"/>
      <w:marTop w:val="0"/>
      <w:marBottom w:val="0"/>
      <w:divBdr>
        <w:top w:val="none" w:sz="0" w:space="0" w:color="auto"/>
        <w:left w:val="none" w:sz="0" w:space="0" w:color="auto"/>
        <w:bottom w:val="none" w:sz="0" w:space="0" w:color="auto"/>
        <w:right w:val="none" w:sz="0" w:space="0" w:color="auto"/>
      </w:divBdr>
    </w:div>
    <w:div w:id="849683764">
      <w:bodyDiv w:val="1"/>
      <w:marLeft w:val="0"/>
      <w:marRight w:val="0"/>
      <w:marTop w:val="0"/>
      <w:marBottom w:val="0"/>
      <w:divBdr>
        <w:top w:val="none" w:sz="0" w:space="0" w:color="auto"/>
        <w:left w:val="none" w:sz="0" w:space="0" w:color="auto"/>
        <w:bottom w:val="none" w:sz="0" w:space="0" w:color="auto"/>
        <w:right w:val="none" w:sz="0" w:space="0" w:color="auto"/>
      </w:divBdr>
    </w:div>
    <w:div w:id="850413926">
      <w:bodyDiv w:val="1"/>
      <w:marLeft w:val="0"/>
      <w:marRight w:val="0"/>
      <w:marTop w:val="0"/>
      <w:marBottom w:val="0"/>
      <w:divBdr>
        <w:top w:val="none" w:sz="0" w:space="0" w:color="auto"/>
        <w:left w:val="none" w:sz="0" w:space="0" w:color="auto"/>
        <w:bottom w:val="none" w:sz="0" w:space="0" w:color="auto"/>
        <w:right w:val="none" w:sz="0" w:space="0" w:color="auto"/>
      </w:divBdr>
    </w:div>
    <w:div w:id="850486291">
      <w:bodyDiv w:val="1"/>
      <w:marLeft w:val="0"/>
      <w:marRight w:val="0"/>
      <w:marTop w:val="0"/>
      <w:marBottom w:val="0"/>
      <w:divBdr>
        <w:top w:val="none" w:sz="0" w:space="0" w:color="auto"/>
        <w:left w:val="none" w:sz="0" w:space="0" w:color="auto"/>
        <w:bottom w:val="none" w:sz="0" w:space="0" w:color="auto"/>
        <w:right w:val="none" w:sz="0" w:space="0" w:color="auto"/>
      </w:divBdr>
    </w:div>
    <w:div w:id="850489042">
      <w:bodyDiv w:val="1"/>
      <w:marLeft w:val="0"/>
      <w:marRight w:val="0"/>
      <w:marTop w:val="0"/>
      <w:marBottom w:val="0"/>
      <w:divBdr>
        <w:top w:val="none" w:sz="0" w:space="0" w:color="auto"/>
        <w:left w:val="none" w:sz="0" w:space="0" w:color="auto"/>
        <w:bottom w:val="none" w:sz="0" w:space="0" w:color="auto"/>
        <w:right w:val="none" w:sz="0" w:space="0" w:color="auto"/>
      </w:divBdr>
    </w:div>
    <w:div w:id="850803514">
      <w:bodyDiv w:val="1"/>
      <w:marLeft w:val="0"/>
      <w:marRight w:val="0"/>
      <w:marTop w:val="0"/>
      <w:marBottom w:val="0"/>
      <w:divBdr>
        <w:top w:val="none" w:sz="0" w:space="0" w:color="auto"/>
        <w:left w:val="none" w:sz="0" w:space="0" w:color="auto"/>
        <w:bottom w:val="none" w:sz="0" w:space="0" w:color="auto"/>
        <w:right w:val="none" w:sz="0" w:space="0" w:color="auto"/>
      </w:divBdr>
    </w:div>
    <w:div w:id="851182997">
      <w:bodyDiv w:val="1"/>
      <w:marLeft w:val="0"/>
      <w:marRight w:val="0"/>
      <w:marTop w:val="0"/>
      <w:marBottom w:val="0"/>
      <w:divBdr>
        <w:top w:val="none" w:sz="0" w:space="0" w:color="auto"/>
        <w:left w:val="none" w:sz="0" w:space="0" w:color="auto"/>
        <w:bottom w:val="none" w:sz="0" w:space="0" w:color="auto"/>
        <w:right w:val="none" w:sz="0" w:space="0" w:color="auto"/>
      </w:divBdr>
    </w:div>
    <w:div w:id="851648860">
      <w:bodyDiv w:val="1"/>
      <w:marLeft w:val="0"/>
      <w:marRight w:val="0"/>
      <w:marTop w:val="0"/>
      <w:marBottom w:val="0"/>
      <w:divBdr>
        <w:top w:val="none" w:sz="0" w:space="0" w:color="auto"/>
        <w:left w:val="none" w:sz="0" w:space="0" w:color="auto"/>
        <w:bottom w:val="none" w:sz="0" w:space="0" w:color="auto"/>
        <w:right w:val="none" w:sz="0" w:space="0" w:color="auto"/>
      </w:divBdr>
    </w:div>
    <w:div w:id="852107099">
      <w:bodyDiv w:val="1"/>
      <w:marLeft w:val="0"/>
      <w:marRight w:val="0"/>
      <w:marTop w:val="0"/>
      <w:marBottom w:val="0"/>
      <w:divBdr>
        <w:top w:val="none" w:sz="0" w:space="0" w:color="auto"/>
        <w:left w:val="none" w:sz="0" w:space="0" w:color="auto"/>
        <w:bottom w:val="none" w:sz="0" w:space="0" w:color="auto"/>
        <w:right w:val="none" w:sz="0" w:space="0" w:color="auto"/>
      </w:divBdr>
    </w:div>
    <w:div w:id="852300620">
      <w:bodyDiv w:val="1"/>
      <w:marLeft w:val="0"/>
      <w:marRight w:val="0"/>
      <w:marTop w:val="0"/>
      <w:marBottom w:val="0"/>
      <w:divBdr>
        <w:top w:val="none" w:sz="0" w:space="0" w:color="auto"/>
        <w:left w:val="none" w:sz="0" w:space="0" w:color="auto"/>
        <w:bottom w:val="none" w:sz="0" w:space="0" w:color="auto"/>
        <w:right w:val="none" w:sz="0" w:space="0" w:color="auto"/>
      </w:divBdr>
    </w:div>
    <w:div w:id="852301071">
      <w:bodyDiv w:val="1"/>
      <w:marLeft w:val="0"/>
      <w:marRight w:val="0"/>
      <w:marTop w:val="0"/>
      <w:marBottom w:val="0"/>
      <w:divBdr>
        <w:top w:val="none" w:sz="0" w:space="0" w:color="auto"/>
        <w:left w:val="none" w:sz="0" w:space="0" w:color="auto"/>
        <w:bottom w:val="none" w:sz="0" w:space="0" w:color="auto"/>
        <w:right w:val="none" w:sz="0" w:space="0" w:color="auto"/>
      </w:divBdr>
    </w:div>
    <w:div w:id="852456155">
      <w:bodyDiv w:val="1"/>
      <w:marLeft w:val="0"/>
      <w:marRight w:val="0"/>
      <w:marTop w:val="0"/>
      <w:marBottom w:val="0"/>
      <w:divBdr>
        <w:top w:val="none" w:sz="0" w:space="0" w:color="auto"/>
        <w:left w:val="none" w:sz="0" w:space="0" w:color="auto"/>
        <w:bottom w:val="none" w:sz="0" w:space="0" w:color="auto"/>
        <w:right w:val="none" w:sz="0" w:space="0" w:color="auto"/>
      </w:divBdr>
    </w:div>
    <w:div w:id="852499432">
      <w:bodyDiv w:val="1"/>
      <w:marLeft w:val="0"/>
      <w:marRight w:val="0"/>
      <w:marTop w:val="0"/>
      <w:marBottom w:val="0"/>
      <w:divBdr>
        <w:top w:val="none" w:sz="0" w:space="0" w:color="auto"/>
        <w:left w:val="none" w:sz="0" w:space="0" w:color="auto"/>
        <w:bottom w:val="none" w:sz="0" w:space="0" w:color="auto"/>
        <w:right w:val="none" w:sz="0" w:space="0" w:color="auto"/>
      </w:divBdr>
    </w:div>
    <w:div w:id="852962067">
      <w:bodyDiv w:val="1"/>
      <w:marLeft w:val="0"/>
      <w:marRight w:val="0"/>
      <w:marTop w:val="0"/>
      <w:marBottom w:val="0"/>
      <w:divBdr>
        <w:top w:val="none" w:sz="0" w:space="0" w:color="auto"/>
        <w:left w:val="none" w:sz="0" w:space="0" w:color="auto"/>
        <w:bottom w:val="none" w:sz="0" w:space="0" w:color="auto"/>
        <w:right w:val="none" w:sz="0" w:space="0" w:color="auto"/>
      </w:divBdr>
    </w:div>
    <w:div w:id="852963725">
      <w:bodyDiv w:val="1"/>
      <w:marLeft w:val="0"/>
      <w:marRight w:val="0"/>
      <w:marTop w:val="0"/>
      <w:marBottom w:val="0"/>
      <w:divBdr>
        <w:top w:val="none" w:sz="0" w:space="0" w:color="auto"/>
        <w:left w:val="none" w:sz="0" w:space="0" w:color="auto"/>
        <w:bottom w:val="none" w:sz="0" w:space="0" w:color="auto"/>
        <w:right w:val="none" w:sz="0" w:space="0" w:color="auto"/>
      </w:divBdr>
    </w:div>
    <w:div w:id="853033409">
      <w:bodyDiv w:val="1"/>
      <w:marLeft w:val="0"/>
      <w:marRight w:val="0"/>
      <w:marTop w:val="0"/>
      <w:marBottom w:val="0"/>
      <w:divBdr>
        <w:top w:val="none" w:sz="0" w:space="0" w:color="auto"/>
        <w:left w:val="none" w:sz="0" w:space="0" w:color="auto"/>
        <w:bottom w:val="none" w:sz="0" w:space="0" w:color="auto"/>
        <w:right w:val="none" w:sz="0" w:space="0" w:color="auto"/>
      </w:divBdr>
    </w:div>
    <w:div w:id="853156306">
      <w:bodyDiv w:val="1"/>
      <w:marLeft w:val="0"/>
      <w:marRight w:val="0"/>
      <w:marTop w:val="0"/>
      <w:marBottom w:val="0"/>
      <w:divBdr>
        <w:top w:val="none" w:sz="0" w:space="0" w:color="auto"/>
        <w:left w:val="none" w:sz="0" w:space="0" w:color="auto"/>
        <w:bottom w:val="none" w:sz="0" w:space="0" w:color="auto"/>
        <w:right w:val="none" w:sz="0" w:space="0" w:color="auto"/>
      </w:divBdr>
    </w:div>
    <w:div w:id="853690091">
      <w:bodyDiv w:val="1"/>
      <w:marLeft w:val="0"/>
      <w:marRight w:val="0"/>
      <w:marTop w:val="0"/>
      <w:marBottom w:val="0"/>
      <w:divBdr>
        <w:top w:val="none" w:sz="0" w:space="0" w:color="auto"/>
        <w:left w:val="none" w:sz="0" w:space="0" w:color="auto"/>
        <w:bottom w:val="none" w:sz="0" w:space="0" w:color="auto"/>
        <w:right w:val="none" w:sz="0" w:space="0" w:color="auto"/>
      </w:divBdr>
    </w:div>
    <w:div w:id="854151294">
      <w:bodyDiv w:val="1"/>
      <w:marLeft w:val="0"/>
      <w:marRight w:val="0"/>
      <w:marTop w:val="0"/>
      <w:marBottom w:val="0"/>
      <w:divBdr>
        <w:top w:val="none" w:sz="0" w:space="0" w:color="auto"/>
        <w:left w:val="none" w:sz="0" w:space="0" w:color="auto"/>
        <w:bottom w:val="none" w:sz="0" w:space="0" w:color="auto"/>
        <w:right w:val="none" w:sz="0" w:space="0" w:color="auto"/>
      </w:divBdr>
    </w:div>
    <w:div w:id="854226437">
      <w:bodyDiv w:val="1"/>
      <w:marLeft w:val="0"/>
      <w:marRight w:val="0"/>
      <w:marTop w:val="0"/>
      <w:marBottom w:val="0"/>
      <w:divBdr>
        <w:top w:val="none" w:sz="0" w:space="0" w:color="auto"/>
        <w:left w:val="none" w:sz="0" w:space="0" w:color="auto"/>
        <w:bottom w:val="none" w:sz="0" w:space="0" w:color="auto"/>
        <w:right w:val="none" w:sz="0" w:space="0" w:color="auto"/>
      </w:divBdr>
    </w:div>
    <w:div w:id="855075257">
      <w:bodyDiv w:val="1"/>
      <w:marLeft w:val="0"/>
      <w:marRight w:val="0"/>
      <w:marTop w:val="0"/>
      <w:marBottom w:val="0"/>
      <w:divBdr>
        <w:top w:val="none" w:sz="0" w:space="0" w:color="auto"/>
        <w:left w:val="none" w:sz="0" w:space="0" w:color="auto"/>
        <w:bottom w:val="none" w:sz="0" w:space="0" w:color="auto"/>
        <w:right w:val="none" w:sz="0" w:space="0" w:color="auto"/>
      </w:divBdr>
    </w:div>
    <w:div w:id="855342813">
      <w:bodyDiv w:val="1"/>
      <w:marLeft w:val="0"/>
      <w:marRight w:val="0"/>
      <w:marTop w:val="0"/>
      <w:marBottom w:val="0"/>
      <w:divBdr>
        <w:top w:val="none" w:sz="0" w:space="0" w:color="auto"/>
        <w:left w:val="none" w:sz="0" w:space="0" w:color="auto"/>
        <w:bottom w:val="none" w:sz="0" w:space="0" w:color="auto"/>
        <w:right w:val="none" w:sz="0" w:space="0" w:color="auto"/>
      </w:divBdr>
    </w:div>
    <w:div w:id="855581165">
      <w:bodyDiv w:val="1"/>
      <w:marLeft w:val="0"/>
      <w:marRight w:val="0"/>
      <w:marTop w:val="0"/>
      <w:marBottom w:val="0"/>
      <w:divBdr>
        <w:top w:val="none" w:sz="0" w:space="0" w:color="auto"/>
        <w:left w:val="none" w:sz="0" w:space="0" w:color="auto"/>
        <w:bottom w:val="none" w:sz="0" w:space="0" w:color="auto"/>
        <w:right w:val="none" w:sz="0" w:space="0" w:color="auto"/>
      </w:divBdr>
    </w:div>
    <w:div w:id="855652136">
      <w:bodyDiv w:val="1"/>
      <w:marLeft w:val="0"/>
      <w:marRight w:val="0"/>
      <w:marTop w:val="0"/>
      <w:marBottom w:val="0"/>
      <w:divBdr>
        <w:top w:val="none" w:sz="0" w:space="0" w:color="auto"/>
        <w:left w:val="none" w:sz="0" w:space="0" w:color="auto"/>
        <w:bottom w:val="none" w:sz="0" w:space="0" w:color="auto"/>
        <w:right w:val="none" w:sz="0" w:space="0" w:color="auto"/>
      </w:divBdr>
    </w:div>
    <w:div w:id="855732113">
      <w:bodyDiv w:val="1"/>
      <w:marLeft w:val="0"/>
      <w:marRight w:val="0"/>
      <w:marTop w:val="0"/>
      <w:marBottom w:val="0"/>
      <w:divBdr>
        <w:top w:val="none" w:sz="0" w:space="0" w:color="auto"/>
        <w:left w:val="none" w:sz="0" w:space="0" w:color="auto"/>
        <w:bottom w:val="none" w:sz="0" w:space="0" w:color="auto"/>
        <w:right w:val="none" w:sz="0" w:space="0" w:color="auto"/>
      </w:divBdr>
      <w:divsChild>
        <w:div w:id="161548331">
          <w:marLeft w:val="480"/>
          <w:marRight w:val="0"/>
          <w:marTop w:val="0"/>
          <w:marBottom w:val="0"/>
          <w:divBdr>
            <w:top w:val="none" w:sz="0" w:space="0" w:color="auto"/>
            <w:left w:val="none" w:sz="0" w:space="0" w:color="auto"/>
            <w:bottom w:val="none" w:sz="0" w:space="0" w:color="auto"/>
            <w:right w:val="none" w:sz="0" w:space="0" w:color="auto"/>
          </w:divBdr>
        </w:div>
        <w:div w:id="1623223434">
          <w:marLeft w:val="480"/>
          <w:marRight w:val="0"/>
          <w:marTop w:val="0"/>
          <w:marBottom w:val="0"/>
          <w:divBdr>
            <w:top w:val="none" w:sz="0" w:space="0" w:color="auto"/>
            <w:left w:val="none" w:sz="0" w:space="0" w:color="auto"/>
            <w:bottom w:val="none" w:sz="0" w:space="0" w:color="auto"/>
            <w:right w:val="none" w:sz="0" w:space="0" w:color="auto"/>
          </w:divBdr>
        </w:div>
        <w:div w:id="309747525">
          <w:marLeft w:val="480"/>
          <w:marRight w:val="0"/>
          <w:marTop w:val="0"/>
          <w:marBottom w:val="0"/>
          <w:divBdr>
            <w:top w:val="none" w:sz="0" w:space="0" w:color="auto"/>
            <w:left w:val="none" w:sz="0" w:space="0" w:color="auto"/>
            <w:bottom w:val="none" w:sz="0" w:space="0" w:color="auto"/>
            <w:right w:val="none" w:sz="0" w:space="0" w:color="auto"/>
          </w:divBdr>
        </w:div>
        <w:div w:id="22751073">
          <w:marLeft w:val="480"/>
          <w:marRight w:val="0"/>
          <w:marTop w:val="0"/>
          <w:marBottom w:val="0"/>
          <w:divBdr>
            <w:top w:val="none" w:sz="0" w:space="0" w:color="auto"/>
            <w:left w:val="none" w:sz="0" w:space="0" w:color="auto"/>
            <w:bottom w:val="none" w:sz="0" w:space="0" w:color="auto"/>
            <w:right w:val="none" w:sz="0" w:space="0" w:color="auto"/>
          </w:divBdr>
        </w:div>
        <w:div w:id="1421944969">
          <w:marLeft w:val="480"/>
          <w:marRight w:val="0"/>
          <w:marTop w:val="0"/>
          <w:marBottom w:val="0"/>
          <w:divBdr>
            <w:top w:val="none" w:sz="0" w:space="0" w:color="auto"/>
            <w:left w:val="none" w:sz="0" w:space="0" w:color="auto"/>
            <w:bottom w:val="none" w:sz="0" w:space="0" w:color="auto"/>
            <w:right w:val="none" w:sz="0" w:space="0" w:color="auto"/>
          </w:divBdr>
        </w:div>
        <w:div w:id="746652310">
          <w:marLeft w:val="480"/>
          <w:marRight w:val="0"/>
          <w:marTop w:val="0"/>
          <w:marBottom w:val="0"/>
          <w:divBdr>
            <w:top w:val="none" w:sz="0" w:space="0" w:color="auto"/>
            <w:left w:val="none" w:sz="0" w:space="0" w:color="auto"/>
            <w:bottom w:val="none" w:sz="0" w:space="0" w:color="auto"/>
            <w:right w:val="none" w:sz="0" w:space="0" w:color="auto"/>
          </w:divBdr>
        </w:div>
        <w:div w:id="892930084">
          <w:marLeft w:val="480"/>
          <w:marRight w:val="0"/>
          <w:marTop w:val="0"/>
          <w:marBottom w:val="0"/>
          <w:divBdr>
            <w:top w:val="none" w:sz="0" w:space="0" w:color="auto"/>
            <w:left w:val="none" w:sz="0" w:space="0" w:color="auto"/>
            <w:bottom w:val="none" w:sz="0" w:space="0" w:color="auto"/>
            <w:right w:val="none" w:sz="0" w:space="0" w:color="auto"/>
          </w:divBdr>
        </w:div>
        <w:div w:id="1259410049">
          <w:marLeft w:val="480"/>
          <w:marRight w:val="0"/>
          <w:marTop w:val="0"/>
          <w:marBottom w:val="0"/>
          <w:divBdr>
            <w:top w:val="none" w:sz="0" w:space="0" w:color="auto"/>
            <w:left w:val="none" w:sz="0" w:space="0" w:color="auto"/>
            <w:bottom w:val="none" w:sz="0" w:space="0" w:color="auto"/>
            <w:right w:val="none" w:sz="0" w:space="0" w:color="auto"/>
          </w:divBdr>
        </w:div>
        <w:div w:id="1901165103">
          <w:marLeft w:val="480"/>
          <w:marRight w:val="0"/>
          <w:marTop w:val="0"/>
          <w:marBottom w:val="0"/>
          <w:divBdr>
            <w:top w:val="none" w:sz="0" w:space="0" w:color="auto"/>
            <w:left w:val="none" w:sz="0" w:space="0" w:color="auto"/>
            <w:bottom w:val="none" w:sz="0" w:space="0" w:color="auto"/>
            <w:right w:val="none" w:sz="0" w:space="0" w:color="auto"/>
          </w:divBdr>
        </w:div>
        <w:div w:id="464542159">
          <w:marLeft w:val="480"/>
          <w:marRight w:val="0"/>
          <w:marTop w:val="0"/>
          <w:marBottom w:val="0"/>
          <w:divBdr>
            <w:top w:val="none" w:sz="0" w:space="0" w:color="auto"/>
            <w:left w:val="none" w:sz="0" w:space="0" w:color="auto"/>
            <w:bottom w:val="none" w:sz="0" w:space="0" w:color="auto"/>
            <w:right w:val="none" w:sz="0" w:space="0" w:color="auto"/>
          </w:divBdr>
        </w:div>
        <w:div w:id="102841810">
          <w:marLeft w:val="480"/>
          <w:marRight w:val="0"/>
          <w:marTop w:val="0"/>
          <w:marBottom w:val="0"/>
          <w:divBdr>
            <w:top w:val="none" w:sz="0" w:space="0" w:color="auto"/>
            <w:left w:val="none" w:sz="0" w:space="0" w:color="auto"/>
            <w:bottom w:val="none" w:sz="0" w:space="0" w:color="auto"/>
            <w:right w:val="none" w:sz="0" w:space="0" w:color="auto"/>
          </w:divBdr>
        </w:div>
        <w:div w:id="746535110">
          <w:marLeft w:val="480"/>
          <w:marRight w:val="0"/>
          <w:marTop w:val="0"/>
          <w:marBottom w:val="0"/>
          <w:divBdr>
            <w:top w:val="none" w:sz="0" w:space="0" w:color="auto"/>
            <w:left w:val="none" w:sz="0" w:space="0" w:color="auto"/>
            <w:bottom w:val="none" w:sz="0" w:space="0" w:color="auto"/>
            <w:right w:val="none" w:sz="0" w:space="0" w:color="auto"/>
          </w:divBdr>
        </w:div>
        <w:div w:id="502858605">
          <w:marLeft w:val="480"/>
          <w:marRight w:val="0"/>
          <w:marTop w:val="0"/>
          <w:marBottom w:val="0"/>
          <w:divBdr>
            <w:top w:val="none" w:sz="0" w:space="0" w:color="auto"/>
            <w:left w:val="none" w:sz="0" w:space="0" w:color="auto"/>
            <w:bottom w:val="none" w:sz="0" w:space="0" w:color="auto"/>
            <w:right w:val="none" w:sz="0" w:space="0" w:color="auto"/>
          </w:divBdr>
        </w:div>
        <w:div w:id="46884698">
          <w:marLeft w:val="480"/>
          <w:marRight w:val="0"/>
          <w:marTop w:val="0"/>
          <w:marBottom w:val="0"/>
          <w:divBdr>
            <w:top w:val="none" w:sz="0" w:space="0" w:color="auto"/>
            <w:left w:val="none" w:sz="0" w:space="0" w:color="auto"/>
            <w:bottom w:val="none" w:sz="0" w:space="0" w:color="auto"/>
            <w:right w:val="none" w:sz="0" w:space="0" w:color="auto"/>
          </w:divBdr>
        </w:div>
        <w:div w:id="474295580">
          <w:marLeft w:val="480"/>
          <w:marRight w:val="0"/>
          <w:marTop w:val="0"/>
          <w:marBottom w:val="0"/>
          <w:divBdr>
            <w:top w:val="none" w:sz="0" w:space="0" w:color="auto"/>
            <w:left w:val="none" w:sz="0" w:space="0" w:color="auto"/>
            <w:bottom w:val="none" w:sz="0" w:space="0" w:color="auto"/>
            <w:right w:val="none" w:sz="0" w:space="0" w:color="auto"/>
          </w:divBdr>
        </w:div>
        <w:div w:id="319357173">
          <w:marLeft w:val="480"/>
          <w:marRight w:val="0"/>
          <w:marTop w:val="0"/>
          <w:marBottom w:val="0"/>
          <w:divBdr>
            <w:top w:val="none" w:sz="0" w:space="0" w:color="auto"/>
            <w:left w:val="none" w:sz="0" w:space="0" w:color="auto"/>
            <w:bottom w:val="none" w:sz="0" w:space="0" w:color="auto"/>
            <w:right w:val="none" w:sz="0" w:space="0" w:color="auto"/>
          </w:divBdr>
        </w:div>
        <w:div w:id="738599674">
          <w:marLeft w:val="480"/>
          <w:marRight w:val="0"/>
          <w:marTop w:val="0"/>
          <w:marBottom w:val="0"/>
          <w:divBdr>
            <w:top w:val="none" w:sz="0" w:space="0" w:color="auto"/>
            <w:left w:val="none" w:sz="0" w:space="0" w:color="auto"/>
            <w:bottom w:val="none" w:sz="0" w:space="0" w:color="auto"/>
            <w:right w:val="none" w:sz="0" w:space="0" w:color="auto"/>
          </w:divBdr>
        </w:div>
        <w:div w:id="1780762588">
          <w:marLeft w:val="480"/>
          <w:marRight w:val="0"/>
          <w:marTop w:val="0"/>
          <w:marBottom w:val="0"/>
          <w:divBdr>
            <w:top w:val="none" w:sz="0" w:space="0" w:color="auto"/>
            <w:left w:val="none" w:sz="0" w:space="0" w:color="auto"/>
            <w:bottom w:val="none" w:sz="0" w:space="0" w:color="auto"/>
            <w:right w:val="none" w:sz="0" w:space="0" w:color="auto"/>
          </w:divBdr>
        </w:div>
        <w:div w:id="1514803934">
          <w:marLeft w:val="480"/>
          <w:marRight w:val="0"/>
          <w:marTop w:val="0"/>
          <w:marBottom w:val="0"/>
          <w:divBdr>
            <w:top w:val="none" w:sz="0" w:space="0" w:color="auto"/>
            <w:left w:val="none" w:sz="0" w:space="0" w:color="auto"/>
            <w:bottom w:val="none" w:sz="0" w:space="0" w:color="auto"/>
            <w:right w:val="none" w:sz="0" w:space="0" w:color="auto"/>
          </w:divBdr>
        </w:div>
        <w:div w:id="1605916266">
          <w:marLeft w:val="480"/>
          <w:marRight w:val="0"/>
          <w:marTop w:val="0"/>
          <w:marBottom w:val="0"/>
          <w:divBdr>
            <w:top w:val="none" w:sz="0" w:space="0" w:color="auto"/>
            <w:left w:val="none" w:sz="0" w:space="0" w:color="auto"/>
            <w:bottom w:val="none" w:sz="0" w:space="0" w:color="auto"/>
            <w:right w:val="none" w:sz="0" w:space="0" w:color="auto"/>
          </w:divBdr>
        </w:div>
        <w:div w:id="1139415099">
          <w:marLeft w:val="480"/>
          <w:marRight w:val="0"/>
          <w:marTop w:val="0"/>
          <w:marBottom w:val="0"/>
          <w:divBdr>
            <w:top w:val="none" w:sz="0" w:space="0" w:color="auto"/>
            <w:left w:val="none" w:sz="0" w:space="0" w:color="auto"/>
            <w:bottom w:val="none" w:sz="0" w:space="0" w:color="auto"/>
            <w:right w:val="none" w:sz="0" w:space="0" w:color="auto"/>
          </w:divBdr>
        </w:div>
        <w:div w:id="636380035">
          <w:marLeft w:val="480"/>
          <w:marRight w:val="0"/>
          <w:marTop w:val="0"/>
          <w:marBottom w:val="0"/>
          <w:divBdr>
            <w:top w:val="none" w:sz="0" w:space="0" w:color="auto"/>
            <w:left w:val="none" w:sz="0" w:space="0" w:color="auto"/>
            <w:bottom w:val="none" w:sz="0" w:space="0" w:color="auto"/>
            <w:right w:val="none" w:sz="0" w:space="0" w:color="auto"/>
          </w:divBdr>
        </w:div>
        <w:div w:id="849492386">
          <w:marLeft w:val="480"/>
          <w:marRight w:val="0"/>
          <w:marTop w:val="0"/>
          <w:marBottom w:val="0"/>
          <w:divBdr>
            <w:top w:val="none" w:sz="0" w:space="0" w:color="auto"/>
            <w:left w:val="none" w:sz="0" w:space="0" w:color="auto"/>
            <w:bottom w:val="none" w:sz="0" w:space="0" w:color="auto"/>
            <w:right w:val="none" w:sz="0" w:space="0" w:color="auto"/>
          </w:divBdr>
        </w:div>
        <w:div w:id="54210723">
          <w:marLeft w:val="480"/>
          <w:marRight w:val="0"/>
          <w:marTop w:val="0"/>
          <w:marBottom w:val="0"/>
          <w:divBdr>
            <w:top w:val="none" w:sz="0" w:space="0" w:color="auto"/>
            <w:left w:val="none" w:sz="0" w:space="0" w:color="auto"/>
            <w:bottom w:val="none" w:sz="0" w:space="0" w:color="auto"/>
            <w:right w:val="none" w:sz="0" w:space="0" w:color="auto"/>
          </w:divBdr>
        </w:div>
        <w:div w:id="88240557">
          <w:marLeft w:val="480"/>
          <w:marRight w:val="0"/>
          <w:marTop w:val="0"/>
          <w:marBottom w:val="0"/>
          <w:divBdr>
            <w:top w:val="none" w:sz="0" w:space="0" w:color="auto"/>
            <w:left w:val="none" w:sz="0" w:space="0" w:color="auto"/>
            <w:bottom w:val="none" w:sz="0" w:space="0" w:color="auto"/>
            <w:right w:val="none" w:sz="0" w:space="0" w:color="auto"/>
          </w:divBdr>
        </w:div>
        <w:div w:id="771123670">
          <w:marLeft w:val="480"/>
          <w:marRight w:val="0"/>
          <w:marTop w:val="0"/>
          <w:marBottom w:val="0"/>
          <w:divBdr>
            <w:top w:val="none" w:sz="0" w:space="0" w:color="auto"/>
            <w:left w:val="none" w:sz="0" w:space="0" w:color="auto"/>
            <w:bottom w:val="none" w:sz="0" w:space="0" w:color="auto"/>
            <w:right w:val="none" w:sz="0" w:space="0" w:color="auto"/>
          </w:divBdr>
        </w:div>
        <w:div w:id="1712413629">
          <w:marLeft w:val="480"/>
          <w:marRight w:val="0"/>
          <w:marTop w:val="0"/>
          <w:marBottom w:val="0"/>
          <w:divBdr>
            <w:top w:val="none" w:sz="0" w:space="0" w:color="auto"/>
            <w:left w:val="none" w:sz="0" w:space="0" w:color="auto"/>
            <w:bottom w:val="none" w:sz="0" w:space="0" w:color="auto"/>
            <w:right w:val="none" w:sz="0" w:space="0" w:color="auto"/>
          </w:divBdr>
        </w:div>
        <w:div w:id="2435870">
          <w:marLeft w:val="480"/>
          <w:marRight w:val="0"/>
          <w:marTop w:val="0"/>
          <w:marBottom w:val="0"/>
          <w:divBdr>
            <w:top w:val="none" w:sz="0" w:space="0" w:color="auto"/>
            <w:left w:val="none" w:sz="0" w:space="0" w:color="auto"/>
            <w:bottom w:val="none" w:sz="0" w:space="0" w:color="auto"/>
            <w:right w:val="none" w:sz="0" w:space="0" w:color="auto"/>
          </w:divBdr>
        </w:div>
        <w:div w:id="1039011225">
          <w:marLeft w:val="480"/>
          <w:marRight w:val="0"/>
          <w:marTop w:val="0"/>
          <w:marBottom w:val="0"/>
          <w:divBdr>
            <w:top w:val="none" w:sz="0" w:space="0" w:color="auto"/>
            <w:left w:val="none" w:sz="0" w:space="0" w:color="auto"/>
            <w:bottom w:val="none" w:sz="0" w:space="0" w:color="auto"/>
            <w:right w:val="none" w:sz="0" w:space="0" w:color="auto"/>
          </w:divBdr>
        </w:div>
        <w:div w:id="619385815">
          <w:marLeft w:val="480"/>
          <w:marRight w:val="0"/>
          <w:marTop w:val="0"/>
          <w:marBottom w:val="0"/>
          <w:divBdr>
            <w:top w:val="none" w:sz="0" w:space="0" w:color="auto"/>
            <w:left w:val="none" w:sz="0" w:space="0" w:color="auto"/>
            <w:bottom w:val="none" w:sz="0" w:space="0" w:color="auto"/>
            <w:right w:val="none" w:sz="0" w:space="0" w:color="auto"/>
          </w:divBdr>
        </w:div>
        <w:div w:id="805850650">
          <w:marLeft w:val="480"/>
          <w:marRight w:val="0"/>
          <w:marTop w:val="0"/>
          <w:marBottom w:val="0"/>
          <w:divBdr>
            <w:top w:val="none" w:sz="0" w:space="0" w:color="auto"/>
            <w:left w:val="none" w:sz="0" w:space="0" w:color="auto"/>
            <w:bottom w:val="none" w:sz="0" w:space="0" w:color="auto"/>
            <w:right w:val="none" w:sz="0" w:space="0" w:color="auto"/>
          </w:divBdr>
        </w:div>
        <w:div w:id="1316908307">
          <w:marLeft w:val="480"/>
          <w:marRight w:val="0"/>
          <w:marTop w:val="0"/>
          <w:marBottom w:val="0"/>
          <w:divBdr>
            <w:top w:val="none" w:sz="0" w:space="0" w:color="auto"/>
            <w:left w:val="none" w:sz="0" w:space="0" w:color="auto"/>
            <w:bottom w:val="none" w:sz="0" w:space="0" w:color="auto"/>
            <w:right w:val="none" w:sz="0" w:space="0" w:color="auto"/>
          </w:divBdr>
        </w:div>
        <w:div w:id="134488608">
          <w:marLeft w:val="480"/>
          <w:marRight w:val="0"/>
          <w:marTop w:val="0"/>
          <w:marBottom w:val="0"/>
          <w:divBdr>
            <w:top w:val="none" w:sz="0" w:space="0" w:color="auto"/>
            <w:left w:val="none" w:sz="0" w:space="0" w:color="auto"/>
            <w:bottom w:val="none" w:sz="0" w:space="0" w:color="auto"/>
            <w:right w:val="none" w:sz="0" w:space="0" w:color="auto"/>
          </w:divBdr>
        </w:div>
      </w:divsChild>
    </w:div>
    <w:div w:id="855772183">
      <w:bodyDiv w:val="1"/>
      <w:marLeft w:val="0"/>
      <w:marRight w:val="0"/>
      <w:marTop w:val="0"/>
      <w:marBottom w:val="0"/>
      <w:divBdr>
        <w:top w:val="none" w:sz="0" w:space="0" w:color="auto"/>
        <w:left w:val="none" w:sz="0" w:space="0" w:color="auto"/>
        <w:bottom w:val="none" w:sz="0" w:space="0" w:color="auto"/>
        <w:right w:val="none" w:sz="0" w:space="0" w:color="auto"/>
      </w:divBdr>
    </w:div>
    <w:div w:id="856192283">
      <w:bodyDiv w:val="1"/>
      <w:marLeft w:val="0"/>
      <w:marRight w:val="0"/>
      <w:marTop w:val="0"/>
      <w:marBottom w:val="0"/>
      <w:divBdr>
        <w:top w:val="none" w:sz="0" w:space="0" w:color="auto"/>
        <w:left w:val="none" w:sz="0" w:space="0" w:color="auto"/>
        <w:bottom w:val="none" w:sz="0" w:space="0" w:color="auto"/>
        <w:right w:val="none" w:sz="0" w:space="0" w:color="auto"/>
      </w:divBdr>
    </w:div>
    <w:div w:id="856507830">
      <w:bodyDiv w:val="1"/>
      <w:marLeft w:val="0"/>
      <w:marRight w:val="0"/>
      <w:marTop w:val="0"/>
      <w:marBottom w:val="0"/>
      <w:divBdr>
        <w:top w:val="none" w:sz="0" w:space="0" w:color="auto"/>
        <w:left w:val="none" w:sz="0" w:space="0" w:color="auto"/>
        <w:bottom w:val="none" w:sz="0" w:space="0" w:color="auto"/>
        <w:right w:val="none" w:sz="0" w:space="0" w:color="auto"/>
      </w:divBdr>
      <w:divsChild>
        <w:div w:id="900600940">
          <w:marLeft w:val="480"/>
          <w:marRight w:val="0"/>
          <w:marTop w:val="0"/>
          <w:marBottom w:val="0"/>
          <w:divBdr>
            <w:top w:val="none" w:sz="0" w:space="0" w:color="auto"/>
            <w:left w:val="none" w:sz="0" w:space="0" w:color="auto"/>
            <w:bottom w:val="none" w:sz="0" w:space="0" w:color="auto"/>
            <w:right w:val="none" w:sz="0" w:space="0" w:color="auto"/>
          </w:divBdr>
        </w:div>
        <w:div w:id="339745480">
          <w:marLeft w:val="480"/>
          <w:marRight w:val="0"/>
          <w:marTop w:val="0"/>
          <w:marBottom w:val="0"/>
          <w:divBdr>
            <w:top w:val="none" w:sz="0" w:space="0" w:color="auto"/>
            <w:left w:val="none" w:sz="0" w:space="0" w:color="auto"/>
            <w:bottom w:val="none" w:sz="0" w:space="0" w:color="auto"/>
            <w:right w:val="none" w:sz="0" w:space="0" w:color="auto"/>
          </w:divBdr>
        </w:div>
        <w:div w:id="96871191">
          <w:marLeft w:val="480"/>
          <w:marRight w:val="0"/>
          <w:marTop w:val="0"/>
          <w:marBottom w:val="0"/>
          <w:divBdr>
            <w:top w:val="none" w:sz="0" w:space="0" w:color="auto"/>
            <w:left w:val="none" w:sz="0" w:space="0" w:color="auto"/>
            <w:bottom w:val="none" w:sz="0" w:space="0" w:color="auto"/>
            <w:right w:val="none" w:sz="0" w:space="0" w:color="auto"/>
          </w:divBdr>
        </w:div>
        <w:div w:id="1241675040">
          <w:marLeft w:val="480"/>
          <w:marRight w:val="0"/>
          <w:marTop w:val="0"/>
          <w:marBottom w:val="0"/>
          <w:divBdr>
            <w:top w:val="none" w:sz="0" w:space="0" w:color="auto"/>
            <w:left w:val="none" w:sz="0" w:space="0" w:color="auto"/>
            <w:bottom w:val="none" w:sz="0" w:space="0" w:color="auto"/>
            <w:right w:val="none" w:sz="0" w:space="0" w:color="auto"/>
          </w:divBdr>
        </w:div>
        <w:div w:id="49036551">
          <w:marLeft w:val="480"/>
          <w:marRight w:val="0"/>
          <w:marTop w:val="0"/>
          <w:marBottom w:val="0"/>
          <w:divBdr>
            <w:top w:val="none" w:sz="0" w:space="0" w:color="auto"/>
            <w:left w:val="none" w:sz="0" w:space="0" w:color="auto"/>
            <w:bottom w:val="none" w:sz="0" w:space="0" w:color="auto"/>
            <w:right w:val="none" w:sz="0" w:space="0" w:color="auto"/>
          </w:divBdr>
        </w:div>
        <w:div w:id="1487018697">
          <w:marLeft w:val="480"/>
          <w:marRight w:val="0"/>
          <w:marTop w:val="0"/>
          <w:marBottom w:val="0"/>
          <w:divBdr>
            <w:top w:val="none" w:sz="0" w:space="0" w:color="auto"/>
            <w:left w:val="none" w:sz="0" w:space="0" w:color="auto"/>
            <w:bottom w:val="none" w:sz="0" w:space="0" w:color="auto"/>
            <w:right w:val="none" w:sz="0" w:space="0" w:color="auto"/>
          </w:divBdr>
        </w:div>
        <w:div w:id="295525958">
          <w:marLeft w:val="480"/>
          <w:marRight w:val="0"/>
          <w:marTop w:val="0"/>
          <w:marBottom w:val="0"/>
          <w:divBdr>
            <w:top w:val="none" w:sz="0" w:space="0" w:color="auto"/>
            <w:left w:val="none" w:sz="0" w:space="0" w:color="auto"/>
            <w:bottom w:val="none" w:sz="0" w:space="0" w:color="auto"/>
            <w:right w:val="none" w:sz="0" w:space="0" w:color="auto"/>
          </w:divBdr>
        </w:div>
        <w:div w:id="1431658706">
          <w:marLeft w:val="480"/>
          <w:marRight w:val="0"/>
          <w:marTop w:val="0"/>
          <w:marBottom w:val="0"/>
          <w:divBdr>
            <w:top w:val="none" w:sz="0" w:space="0" w:color="auto"/>
            <w:left w:val="none" w:sz="0" w:space="0" w:color="auto"/>
            <w:bottom w:val="none" w:sz="0" w:space="0" w:color="auto"/>
            <w:right w:val="none" w:sz="0" w:space="0" w:color="auto"/>
          </w:divBdr>
        </w:div>
        <w:div w:id="1932159972">
          <w:marLeft w:val="480"/>
          <w:marRight w:val="0"/>
          <w:marTop w:val="0"/>
          <w:marBottom w:val="0"/>
          <w:divBdr>
            <w:top w:val="none" w:sz="0" w:space="0" w:color="auto"/>
            <w:left w:val="none" w:sz="0" w:space="0" w:color="auto"/>
            <w:bottom w:val="none" w:sz="0" w:space="0" w:color="auto"/>
            <w:right w:val="none" w:sz="0" w:space="0" w:color="auto"/>
          </w:divBdr>
        </w:div>
        <w:div w:id="919219924">
          <w:marLeft w:val="480"/>
          <w:marRight w:val="0"/>
          <w:marTop w:val="0"/>
          <w:marBottom w:val="0"/>
          <w:divBdr>
            <w:top w:val="none" w:sz="0" w:space="0" w:color="auto"/>
            <w:left w:val="none" w:sz="0" w:space="0" w:color="auto"/>
            <w:bottom w:val="none" w:sz="0" w:space="0" w:color="auto"/>
            <w:right w:val="none" w:sz="0" w:space="0" w:color="auto"/>
          </w:divBdr>
        </w:div>
        <w:div w:id="529342238">
          <w:marLeft w:val="480"/>
          <w:marRight w:val="0"/>
          <w:marTop w:val="0"/>
          <w:marBottom w:val="0"/>
          <w:divBdr>
            <w:top w:val="none" w:sz="0" w:space="0" w:color="auto"/>
            <w:left w:val="none" w:sz="0" w:space="0" w:color="auto"/>
            <w:bottom w:val="none" w:sz="0" w:space="0" w:color="auto"/>
            <w:right w:val="none" w:sz="0" w:space="0" w:color="auto"/>
          </w:divBdr>
        </w:div>
        <w:div w:id="1616399718">
          <w:marLeft w:val="480"/>
          <w:marRight w:val="0"/>
          <w:marTop w:val="0"/>
          <w:marBottom w:val="0"/>
          <w:divBdr>
            <w:top w:val="none" w:sz="0" w:space="0" w:color="auto"/>
            <w:left w:val="none" w:sz="0" w:space="0" w:color="auto"/>
            <w:bottom w:val="none" w:sz="0" w:space="0" w:color="auto"/>
            <w:right w:val="none" w:sz="0" w:space="0" w:color="auto"/>
          </w:divBdr>
        </w:div>
        <w:div w:id="1916669928">
          <w:marLeft w:val="480"/>
          <w:marRight w:val="0"/>
          <w:marTop w:val="0"/>
          <w:marBottom w:val="0"/>
          <w:divBdr>
            <w:top w:val="none" w:sz="0" w:space="0" w:color="auto"/>
            <w:left w:val="none" w:sz="0" w:space="0" w:color="auto"/>
            <w:bottom w:val="none" w:sz="0" w:space="0" w:color="auto"/>
            <w:right w:val="none" w:sz="0" w:space="0" w:color="auto"/>
          </w:divBdr>
        </w:div>
        <w:div w:id="1048458798">
          <w:marLeft w:val="480"/>
          <w:marRight w:val="0"/>
          <w:marTop w:val="0"/>
          <w:marBottom w:val="0"/>
          <w:divBdr>
            <w:top w:val="none" w:sz="0" w:space="0" w:color="auto"/>
            <w:left w:val="none" w:sz="0" w:space="0" w:color="auto"/>
            <w:bottom w:val="none" w:sz="0" w:space="0" w:color="auto"/>
            <w:right w:val="none" w:sz="0" w:space="0" w:color="auto"/>
          </w:divBdr>
        </w:div>
        <w:div w:id="745493241">
          <w:marLeft w:val="480"/>
          <w:marRight w:val="0"/>
          <w:marTop w:val="0"/>
          <w:marBottom w:val="0"/>
          <w:divBdr>
            <w:top w:val="none" w:sz="0" w:space="0" w:color="auto"/>
            <w:left w:val="none" w:sz="0" w:space="0" w:color="auto"/>
            <w:bottom w:val="none" w:sz="0" w:space="0" w:color="auto"/>
            <w:right w:val="none" w:sz="0" w:space="0" w:color="auto"/>
          </w:divBdr>
        </w:div>
        <w:div w:id="976688234">
          <w:marLeft w:val="480"/>
          <w:marRight w:val="0"/>
          <w:marTop w:val="0"/>
          <w:marBottom w:val="0"/>
          <w:divBdr>
            <w:top w:val="none" w:sz="0" w:space="0" w:color="auto"/>
            <w:left w:val="none" w:sz="0" w:space="0" w:color="auto"/>
            <w:bottom w:val="none" w:sz="0" w:space="0" w:color="auto"/>
            <w:right w:val="none" w:sz="0" w:space="0" w:color="auto"/>
          </w:divBdr>
        </w:div>
        <w:div w:id="570042950">
          <w:marLeft w:val="480"/>
          <w:marRight w:val="0"/>
          <w:marTop w:val="0"/>
          <w:marBottom w:val="0"/>
          <w:divBdr>
            <w:top w:val="none" w:sz="0" w:space="0" w:color="auto"/>
            <w:left w:val="none" w:sz="0" w:space="0" w:color="auto"/>
            <w:bottom w:val="none" w:sz="0" w:space="0" w:color="auto"/>
            <w:right w:val="none" w:sz="0" w:space="0" w:color="auto"/>
          </w:divBdr>
        </w:div>
        <w:div w:id="1551499492">
          <w:marLeft w:val="480"/>
          <w:marRight w:val="0"/>
          <w:marTop w:val="0"/>
          <w:marBottom w:val="0"/>
          <w:divBdr>
            <w:top w:val="none" w:sz="0" w:space="0" w:color="auto"/>
            <w:left w:val="none" w:sz="0" w:space="0" w:color="auto"/>
            <w:bottom w:val="none" w:sz="0" w:space="0" w:color="auto"/>
            <w:right w:val="none" w:sz="0" w:space="0" w:color="auto"/>
          </w:divBdr>
        </w:div>
        <w:div w:id="626205425">
          <w:marLeft w:val="480"/>
          <w:marRight w:val="0"/>
          <w:marTop w:val="0"/>
          <w:marBottom w:val="0"/>
          <w:divBdr>
            <w:top w:val="none" w:sz="0" w:space="0" w:color="auto"/>
            <w:left w:val="none" w:sz="0" w:space="0" w:color="auto"/>
            <w:bottom w:val="none" w:sz="0" w:space="0" w:color="auto"/>
            <w:right w:val="none" w:sz="0" w:space="0" w:color="auto"/>
          </w:divBdr>
        </w:div>
        <w:div w:id="193035906">
          <w:marLeft w:val="480"/>
          <w:marRight w:val="0"/>
          <w:marTop w:val="0"/>
          <w:marBottom w:val="0"/>
          <w:divBdr>
            <w:top w:val="none" w:sz="0" w:space="0" w:color="auto"/>
            <w:left w:val="none" w:sz="0" w:space="0" w:color="auto"/>
            <w:bottom w:val="none" w:sz="0" w:space="0" w:color="auto"/>
            <w:right w:val="none" w:sz="0" w:space="0" w:color="auto"/>
          </w:divBdr>
        </w:div>
        <w:div w:id="1938902967">
          <w:marLeft w:val="480"/>
          <w:marRight w:val="0"/>
          <w:marTop w:val="0"/>
          <w:marBottom w:val="0"/>
          <w:divBdr>
            <w:top w:val="none" w:sz="0" w:space="0" w:color="auto"/>
            <w:left w:val="none" w:sz="0" w:space="0" w:color="auto"/>
            <w:bottom w:val="none" w:sz="0" w:space="0" w:color="auto"/>
            <w:right w:val="none" w:sz="0" w:space="0" w:color="auto"/>
          </w:divBdr>
        </w:div>
        <w:div w:id="819618216">
          <w:marLeft w:val="480"/>
          <w:marRight w:val="0"/>
          <w:marTop w:val="0"/>
          <w:marBottom w:val="0"/>
          <w:divBdr>
            <w:top w:val="none" w:sz="0" w:space="0" w:color="auto"/>
            <w:left w:val="none" w:sz="0" w:space="0" w:color="auto"/>
            <w:bottom w:val="none" w:sz="0" w:space="0" w:color="auto"/>
            <w:right w:val="none" w:sz="0" w:space="0" w:color="auto"/>
          </w:divBdr>
        </w:div>
        <w:div w:id="520364321">
          <w:marLeft w:val="480"/>
          <w:marRight w:val="0"/>
          <w:marTop w:val="0"/>
          <w:marBottom w:val="0"/>
          <w:divBdr>
            <w:top w:val="none" w:sz="0" w:space="0" w:color="auto"/>
            <w:left w:val="none" w:sz="0" w:space="0" w:color="auto"/>
            <w:bottom w:val="none" w:sz="0" w:space="0" w:color="auto"/>
            <w:right w:val="none" w:sz="0" w:space="0" w:color="auto"/>
          </w:divBdr>
        </w:div>
        <w:div w:id="2063093539">
          <w:marLeft w:val="480"/>
          <w:marRight w:val="0"/>
          <w:marTop w:val="0"/>
          <w:marBottom w:val="0"/>
          <w:divBdr>
            <w:top w:val="none" w:sz="0" w:space="0" w:color="auto"/>
            <w:left w:val="none" w:sz="0" w:space="0" w:color="auto"/>
            <w:bottom w:val="none" w:sz="0" w:space="0" w:color="auto"/>
            <w:right w:val="none" w:sz="0" w:space="0" w:color="auto"/>
          </w:divBdr>
        </w:div>
        <w:div w:id="525407272">
          <w:marLeft w:val="480"/>
          <w:marRight w:val="0"/>
          <w:marTop w:val="0"/>
          <w:marBottom w:val="0"/>
          <w:divBdr>
            <w:top w:val="none" w:sz="0" w:space="0" w:color="auto"/>
            <w:left w:val="none" w:sz="0" w:space="0" w:color="auto"/>
            <w:bottom w:val="none" w:sz="0" w:space="0" w:color="auto"/>
            <w:right w:val="none" w:sz="0" w:space="0" w:color="auto"/>
          </w:divBdr>
        </w:div>
        <w:div w:id="1583298258">
          <w:marLeft w:val="480"/>
          <w:marRight w:val="0"/>
          <w:marTop w:val="0"/>
          <w:marBottom w:val="0"/>
          <w:divBdr>
            <w:top w:val="none" w:sz="0" w:space="0" w:color="auto"/>
            <w:left w:val="none" w:sz="0" w:space="0" w:color="auto"/>
            <w:bottom w:val="none" w:sz="0" w:space="0" w:color="auto"/>
            <w:right w:val="none" w:sz="0" w:space="0" w:color="auto"/>
          </w:divBdr>
        </w:div>
        <w:div w:id="915093579">
          <w:marLeft w:val="480"/>
          <w:marRight w:val="0"/>
          <w:marTop w:val="0"/>
          <w:marBottom w:val="0"/>
          <w:divBdr>
            <w:top w:val="none" w:sz="0" w:space="0" w:color="auto"/>
            <w:left w:val="none" w:sz="0" w:space="0" w:color="auto"/>
            <w:bottom w:val="none" w:sz="0" w:space="0" w:color="auto"/>
            <w:right w:val="none" w:sz="0" w:space="0" w:color="auto"/>
          </w:divBdr>
        </w:div>
        <w:div w:id="915746625">
          <w:marLeft w:val="480"/>
          <w:marRight w:val="0"/>
          <w:marTop w:val="0"/>
          <w:marBottom w:val="0"/>
          <w:divBdr>
            <w:top w:val="none" w:sz="0" w:space="0" w:color="auto"/>
            <w:left w:val="none" w:sz="0" w:space="0" w:color="auto"/>
            <w:bottom w:val="none" w:sz="0" w:space="0" w:color="auto"/>
            <w:right w:val="none" w:sz="0" w:space="0" w:color="auto"/>
          </w:divBdr>
        </w:div>
        <w:div w:id="1937129987">
          <w:marLeft w:val="480"/>
          <w:marRight w:val="0"/>
          <w:marTop w:val="0"/>
          <w:marBottom w:val="0"/>
          <w:divBdr>
            <w:top w:val="none" w:sz="0" w:space="0" w:color="auto"/>
            <w:left w:val="none" w:sz="0" w:space="0" w:color="auto"/>
            <w:bottom w:val="none" w:sz="0" w:space="0" w:color="auto"/>
            <w:right w:val="none" w:sz="0" w:space="0" w:color="auto"/>
          </w:divBdr>
        </w:div>
        <w:div w:id="340857117">
          <w:marLeft w:val="480"/>
          <w:marRight w:val="0"/>
          <w:marTop w:val="0"/>
          <w:marBottom w:val="0"/>
          <w:divBdr>
            <w:top w:val="none" w:sz="0" w:space="0" w:color="auto"/>
            <w:left w:val="none" w:sz="0" w:space="0" w:color="auto"/>
            <w:bottom w:val="none" w:sz="0" w:space="0" w:color="auto"/>
            <w:right w:val="none" w:sz="0" w:space="0" w:color="auto"/>
          </w:divBdr>
        </w:div>
        <w:div w:id="242297263">
          <w:marLeft w:val="480"/>
          <w:marRight w:val="0"/>
          <w:marTop w:val="0"/>
          <w:marBottom w:val="0"/>
          <w:divBdr>
            <w:top w:val="none" w:sz="0" w:space="0" w:color="auto"/>
            <w:left w:val="none" w:sz="0" w:space="0" w:color="auto"/>
            <w:bottom w:val="none" w:sz="0" w:space="0" w:color="auto"/>
            <w:right w:val="none" w:sz="0" w:space="0" w:color="auto"/>
          </w:divBdr>
        </w:div>
        <w:div w:id="760837991">
          <w:marLeft w:val="480"/>
          <w:marRight w:val="0"/>
          <w:marTop w:val="0"/>
          <w:marBottom w:val="0"/>
          <w:divBdr>
            <w:top w:val="none" w:sz="0" w:space="0" w:color="auto"/>
            <w:left w:val="none" w:sz="0" w:space="0" w:color="auto"/>
            <w:bottom w:val="none" w:sz="0" w:space="0" w:color="auto"/>
            <w:right w:val="none" w:sz="0" w:space="0" w:color="auto"/>
          </w:divBdr>
        </w:div>
        <w:div w:id="1416827682">
          <w:marLeft w:val="480"/>
          <w:marRight w:val="0"/>
          <w:marTop w:val="0"/>
          <w:marBottom w:val="0"/>
          <w:divBdr>
            <w:top w:val="none" w:sz="0" w:space="0" w:color="auto"/>
            <w:left w:val="none" w:sz="0" w:space="0" w:color="auto"/>
            <w:bottom w:val="none" w:sz="0" w:space="0" w:color="auto"/>
            <w:right w:val="none" w:sz="0" w:space="0" w:color="auto"/>
          </w:divBdr>
        </w:div>
        <w:div w:id="209927850">
          <w:marLeft w:val="480"/>
          <w:marRight w:val="0"/>
          <w:marTop w:val="0"/>
          <w:marBottom w:val="0"/>
          <w:divBdr>
            <w:top w:val="none" w:sz="0" w:space="0" w:color="auto"/>
            <w:left w:val="none" w:sz="0" w:space="0" w:color="auto"/>
            <w:bottom w:val="none" w:sz="0" w:space="0" w:color="auto"/>
            <w:right w:val="none" w:sz="0" w:space="0" w:color="auto"/>
          </w:divBdr>
        </w:div>
        <w:div w:id="717782580">
          <w:marLeft w:val="480"/>
          <w:marRight w:val="0"/>
          <w:marTop w:val="0"/>
          <w:marBottom w:val="0"/>
          <w:divBdr>
            <w:top w:val="none" w:sz="0" w:space="0" w:color="auto"/>
            <w:left w:val="none" w:sz="0" w:space="0" w:color="auto"/>
            <w:bottom w:val="none" w:sz="0" w:space="0" w:color="auto"/>
            <w:right w:val="none" w:sz="0" w:space="0" w:color="auto"/>
          </w:divBdr>
        </w:div>
        <w:div w:id="1265504658">
          <w:marLeft w:val="480"/>
          <w:marRight w:val="0"/>
          <w:marTop w:val="0"/>
          <w:marBottom w:val="0"/>
          <w:divBdr>
            <w:top w:val="none" w:sz="0" w:space="0" w:color="auto"/>
            <w:left w:val="none" w:sz="0" w:space="0" w:color="auto"/>
            <w:bottom w:val="none" w:sz="0" w:space="0" w:color="auto"/>
            <w:right w:val="none" w:sz="0" w:space="0" w:color="auto"/>
          </w:divBdr>
        </w:div>
        <w:div w:id="727995260">
          <w:marLeft w:val="480"/>
          <w:marRight w:val="0"/>
          <w:marTop w:val="0"/>
          <w:marBottom w:val="0"/>
          <w:divBdr>
            <w:top w:val="none" w:sz="0" w:space="0" w:color="auto"/>
            <w:left w:val="none" w:sz="0" w:space="0" w:color="auto"/>
            <w:bottom w:val="none" w:sz="0" w:space="0" w:color="auto"/>
            <w:right w:val="none" w:sz="0" w:space="0" w:color="auto"/>
          </w:divBdr>
        </w:div>
        <w:div w:id="1343581922">
          <w:marLeft w:val="480"/>
          <w:marRight w:val="0"/>
          <w:marTop w:val="0"/>
          <w:marBottom w:val="0"/>
          <w:divBdr>
            <w:top w:val="none" w:sz="0" w:space="0" w:color="auto"/>
            <w:left w:val="none" w:sz="0" w:space="0" w:color="auto"/>
            <w:bottom w:val="none" w:sz="0" w:space="0" w:color="auto"/>
            <w:right w:val="none" w:sz="0" w:space="0" w:color="auto"/>
          </w:divBdr>
        </w:div>
        <w:div w:id="1875458730">
          <w:marLeft w:val="480"/>
          <w:marRight w:val="0"/>
          <w:marTop w:val="0"/>
          <w:marBottom w:val="0"/>
          <w:divBdr>
            <w:top w:val="none" w:sz="0" w:space="0" w:color="auto"/>
            <w:left w:val="none" w:sz="0" w:space="0" w:color="auto"/>
            <w:bottom w:val="none" w:sz="0" w:space="0" w:color="auto"/>
            <w:right w:val="none" w:sz="0" w:space="0" w:color="auto"/>
          </w:divBdr>
        </w:div>
        <w:div w:id="378171035">
          <w:marLeft w:val="480"/>
          <w:marRight w:val="0"/>
          <w:marTop w:val="0"/>
          <w:marBottom w:val="0"/>
          <w:divBdr>
            <w:top w:val="none" w:sz="0" w:space="0" w:color="auto"/>
            <w:left w:val="none" w:sz="0" w:space="0" w:color="auto"/>
            <w:bottom w:val="none" w:sz="0" w:space="0" w:color="auto"/>
            <w:right w:val="none" w:sz="0" w:space="0" w:color="auto"/>
          </w:divBdr>
        </w:div>
        <w:div w:id="1656644954">
          <w:marLeft w:val="480"/>
          <w:marRight w:val="0"/>
          <w:marTop w:val="0"/>
          <w:marBottom w:val="0"/>
          <w:divBdr>
            <w:top w:val="none" w:sz="0" w:space="0" w:color="auto"/>
            <w:left w:val="none" w:sz="0" w:space="0" w:color="auto"/>
            <w:bottom w:val="none" w:sz="0" w:space="0" w:color="auto"/>
            <w:right w:val="none" w:sz="0" w:space="0" w:color="auto"/>
          </w:divBdr>
        </w:div>
        <w:div w:id="1264341235">
          <w:marLeft w:val="480"/>
          <w:marRight w:val="0"/>
          <w:marTop w:val="0"/>
          <w:marBottom w:val="0"/>
          <w:divBdr>
            <w:top w:val="none" w:sz="0" w:space="0" w:color="auto"/>
            <w:left w:val="none" w:sz="0" w:space="0" w:color="auto"/>
            <w:bottom w:val="none" w:sz="0" w:space="0" w:color="auto"/>
            <w:right w:val="none" w:sz="0" w:space="0" w:color="auto"/>
          </w:divBdr>
        </w:div>
        <w:div w:id="197553290">
          <w:marLeft w:val="480"/>
          <w:marRight w:val="0"/>
          <w:marTop w:val="0"/>
          <w:marBottom w:val="0"/>
          <w:divBdr>
            <w:top w:val="none" w:sz="0" w:space="0" w:color="auto"/>
            <w:left w:val="none" w:sz="0" w:space="0" w:color="auto"/>
            <w:bottom w:val="none" w:sz="0" w:space="0" w:color="auto"/>
            <w:right w:val="none" w:sz="0" w:space="0" w:color="auto"/>
          </w:divBdr>
        </w:div>
        <w:div w:id="272056006">
          <w:marLeft w:val="480"/>
          <w:marRight w:val="0"/>
          <w:marTop w:val="0"/>
          <w:marBottom w:val="0"/>
          <w:divBdr>
            <w:top w:val="none" w:sz="0" w:space="0" w:color="auto"/>
            <w:left w:val="none" w:sz="0" w:space="0" w:color="auto"/>
            <w:bottom w:val="none" w:sz="0" w:space="0" w:color="auto"/>
            <w:right w:val="none" w:sz="0" w:space="0" w:color="auto"/>
          </w:divBdr>
        </w:div>
        <w:div w:id="1162113694">
          <w:marLeft w:val="480"/>
          <w:marRight w:val="0"/>
          <w:marTop w:val="0"/>
          <w:marBottom w:val="0"/>
          <w:divBdr>
            <w:top w:val="none" w:sz="0" w:space="0" w:color="auto"/>
            <w:left w:val="none" w:sz="0" w:space="0" w:color="auto"/>
            <w:bottom w:val="none" w:sz="0" w:space="0" w:color="auto"/>
            <w:right w:val="none" w:sz="0" w:space="0" w:color="auto"/>
          </w:divBdr>
        </w:div>
        <w:div w:id="1229195267">
          <w:marLeft w:val="480"/>
          <w:marRight w:val="0"/>
          <w:marTop w:val="0"/>
          <w:marBottom w:val="0"/>
          <w:divBdr>
            <w:top w:val="none" w:sz="0" w:space="0" w:color="auto"/>
            <w:left w:val="none" w:sz="0" w:space="0" w:color="auto"/>
            <w:bottom w:val="none" w:sz="0" w:space="0" w:color="auto"/>
            <w:right w:val="none" w:sz="0" w:space="0" w:color="auto"/>
          </w:divBdr>
        </w:div>
        <w:div w:id="1636526667">
          <w:marLeft w:val="480"/>
          <w:marRight w:val="0"/>
          <w:marTop w:val="0"/>
          <w:marBottom w:val="0"/>
          <w:divBdr>
            <w:top w:val="none" w:sz="0" w:space="0" w:color="auto"/>
            <w:left w:val="none" w:sz="0" w:space="0" w:color="auto"/>
            <w:bottom w:val="none" w:sz="0" w:space="0" w:color="auto"/>
            <w:right w:val="none" w:sz="0" w:space="0" w:color="auto"/>
          </w:divBdr>
        </w:div>
        <w:div w:id="1922329321">
          <w:marLeft w:val="480"/>
          <w:marRight w:val="0"/>
          <w:marTop w:val="0"/>
          <w:marBottom w:val="0"/>
          <w:divBdr>
            <w:top w:val="none" w:sz="0" w:space="0" w:color="auto"/>
            <w:left w:val="none" w:sz="0" w:space="0" w:color="auto"/>
            <w:bottom w:val="none" w:sz="0" w:space="0" w:color="auto"/>
            <w:right w:val="none" w:sz="0" w:space="0" w:color="auto"/>
          </w:divBdr>
        </w:div>
        <w:div w:id="564950920">
          <w:marLeft w:val="480"/>
          <w:marRight w:val="0"/>
          <w:marTop w:val="0"/>
          <w:marBottom w:val="0"/>
          <w:divBdr>
            <w:top w:val="none" w:sz="0" w:space="0" w:color="auto"/>
            <w:left w:val="none" w:sz="0" w:space="0" w:color="auto"/>
            <w:bottom w:val="none" w:sz="0" w:space="0" w:color="auto"/>
            <w:right w:val="none" w:sz="0" w:space="0" w:color="auto"/>
          </w:divBdr>
        </w:div>
        <w:div w:id="1329139314">
          <w:marLeft w:val="480"/>
          <w:marRight w:val="0"/>
          <w:marTop w:val="0"/>
          <w:marBottom w:val="0"/>
          <w:divBdr>
            <w:top w:val="none" w:sz="0" w:space="0" w:color="auto"/>
            <w:left w:val="none" w:sz="0" w:space="0" w:color="auto"/>
            <w:bottom w:val="none" w:sz="0" w:space="0" w:color="auto"/>
            <w:right w:val="none" w:sz="0" w:space="0" w:color="auto"/>
          </w:divBdr>
        </w:div>
        <w:div w:id="775173096">
          <w:marLeft w:val="480"/>
          <w:marRight w:val="0"/>
          <w:marTop w:val="0"/>
          <w:marBottom w:val="0"/>
          <w:divBdr>
            <w:top w:val="none" w:sz="0" w:space="0" w:color="auto"/>
            <w:left w:val="none" w:sz="0" w:space="0" w:color="auto"/>
            <w:bottom w:val="none" w:sz="0" w:space="0" w:color="auto"/>
            <w:right w:val="none" w:sz="0" w:space="0" w:color="auto"/>
          </w:divBdr>
        </w:div>
        <w:div w:id="1920485133">
          <w:marLeft w:val="480"/>
          <w:marRight w:val="0"/>
          <w:marTop w:val="0"/>
          <w:marBottom w:val="0"/>
          <w:divBdr>
            <w:top w:val="none" w:sz="0" w:space="0" w:color="auto"/>
            <w:left w:val="none" w:sz="0" w:space="0" w:color="auto"/>
            <w:bottom w:val="none" w:sz="0" w:space="0" w:color="auto"/>
            <w:right w:val="none" w:sz="0" w:space="0" w:color="auto"/>
          </w:divBdr>
        </w:div>
        <w:div w:id="1587616631">
          <w:marLeft w:val="480"/>
          <w:marRight w:val="0"/>
          <w:marTop w:val="0"/>
          <w:marBottom w:val="0"/>
          <w:divBdr>
            <w:top w:val="none" w:sz="0" w:space="0" w:color="auto"/>
            <w:left w:val="none" w:sz="0" w:space="0" w:color="auto"/>
            <w:bottom w:val="none" w:sz="0" w:space="0" w:color="auto"/>
            <w:right w:val="none" w:sz="0" w:space="0" w:color="auto"/>
          </w:divBdr>
        </w:div>
        <w:div w:id="894198343">
          <w:marLeft w:val="480"/>
          <w:marRight w:val="0"/>
          <w:marTop w:val="0"/>
          <w:marBottom w:val="0"/>
          <w:divBdr>
            <w:top w:val="none" w:sz="0" w:space="0" w:color="auto"/>
            <w:left w:val="none" w:sz="0" w:space="0" w:color="auto"/>
            <w:bottom w:val="none" w:sz="0" w:space="0" w:color="auto"/>
            <w:right w:val="none" w:sz="0" w:space="0" w:color="auto"/>
          </w:divBdr>
        </w:div>
        <w:div w:id="1779717024">
          <w:marLeft w:val="480"/>
          <w:marRight w:val="0"/>
          <w:marTop w:val="0"/>
          <w:marBottom w:val="0"/>
          <w:divBdr>
            <w:top w:val="none" w:sz="0" w:space="0" w:color="auto"/>
            <w:left w:val="none" w:sz="0" w:space="0" w:color="auto"/>
            <w:bottom w:val="none" w:sz="0" w:space="0" w:color="auto"/>
            <w:right w:val="none" w:sz="0" w:space="0" w:color="auto"/>
          </w:divBdr>
        </w:div>
        <w:div w:id="1352611442">
          <w:marLeft w:val="480"/>
          <w:marRight w:val="0"/>
          <w:marTop w:val="0"/>
          <w:marBottom w:val="0"/>
          <w:divBdr>
            <w:top w:val="none" w:sz="0" w:space="0" w:color="auto"/>
            <w:left w:val="none" w:sz="0" w:space="0" w:color="auto"/>
            <w:bottom w:val="none" w:sz="0" w:space="0" w:color="auto"/>
            <w:right w:val="none" w:sz="0" w:space="0" w:color="auto"/>
          </w:divBdr>
        </w:div>
        <w:div w:id="994914259">
          <w:marLeft w:val="480"/>
          <w:marRight w:val="0"/>
          <w:marTop w:val="0"/>
          <w:marBottom w:val="0"/>
          <w:divBdr>
            <w:top w:val="none" w:sz="0" w:space="0" w:color="auto"/>
            <w:left w:val="none" w:sz="0" w:space="0" w:color="auto"/>
            <w:bottom w:val="none" w:sz="0" w:space="0" w:color="auto"/>
            <w:right w:val="none" w:sz="0" w:space="0" w:color="auto"/>
          </w:divBdr>
        </w:div>
        <w:div w:id="1348021780">
          <w:marLeft w:val="480"/>
          <w:marRight w:val="0"/>
          <w:marTop w:val="0"/>
          <w:marBottom w:val="0"/>
          <w:divBdr>
            <w:top w:val="none" w:sz="0" w:space="0" w:color="auto"/>
            <w:left w:val="none" w:sz="0" w:space="0" w:color="auto"/>
            <w:bottom w:val="none" w:sz="0" w:space="0" w:color="auto"/>
            <w:right w:val="none" w:sz="0" w:space="0" w:color="auto"/>
          </w:divBdr>
        </w:div>
        <w:div w:id="1346399873">
          <w:marLeft w:val="480"/>
          <w:marRight w:val="0"/>
          <w:marTop w:val="0"/>
          <w:marBottom w:val="0"/>
          <w:divBdr>
            <w:top w:val="none" w:sz="0" w:space="0" w:color="auto"/>
            <w:left w:val="none" w:sz="0" w:space="0" w:color="auto"/>
            <w:bottom w:val="none" w:sz="0" w:space="0" w:color="auto"/>
            <w:right w:val="none" w:sz="0" w:space="0" w:color="auto"/>
          </w:divBdr>
        </w:div>
        <w:div w:id="2009674067">
          <w:marLeft w:val="480"/>
          <w:marRight w:val="0"/>
          <w:marTop w:val="0"/>
          <w:marBottom w:val="0"/>
          <w:divBdr>
            <w:top w:val="none" w:sz="0" w:space="0" w:color="auto"/>
            <w:left w:val="none" w:sz="0" w:space="0" w:color="auto"/>
            <w:bottom w:val="none" w:sz="0" w:space="0" w:color="auto"/>
            <w:right w:val="none" w:sz="0" w:space="0" w:color="auto"/>
          </w:divBdr>
        </w:div>
        <w:div w:id="1301961793">
          <w:marLeft w:val="480"/>
          <w:marRight w:val="0"/>
          <w:marTop w:val="0"/>
          <w:marBottom w:val="0"/>
          <w:divBdr>
            <w:top w:val="none" w:sz="0" w:space="0" w:color="auto"/>
            <w:left w:val="none" w:sz="0" w:space="0" w:color="auto"/>
            <w:bottom w:val="none" w:sz="0" w:space="0" w:color="auto"/>
            <w:right w:val="none" w:sz="0" w:space="0" w:color="auto"/>
          </w:divBdr>
        </w:div>
        <w:div w:id="1063798774">
          <w:marLeft w:val="480"/>
          <w:marRight w:val="0"/>
          <w:marTop w:val="0"/>
          <w:marBottom w:val="0"/>
          <w:divBdr>
            <w:top w:val="none" w:sz="0" w:space="0" w:color="auto"/>
            <w:left w:val="none" w:sz="0" w:space="0" w:color="auto"/>
            <w:bottom w:val="none" w:sz="0" w:space="0" w:color="auto"/>
            <w:right w:val="none" w:sz="0" w:space="0" w:color="auto"/>
          </w:divBdr>
        </w:div>
        <w:div w:id="1425299363">
          <w:marLeft w:val="480"/>
          <w:marRight w:val="0"/>
          <w:marTop w:val="0"/>
          <w:marBottom w:val="0"/>
          <w:divBdr>
            <w:top w:val="none" w:sz="0" w:space="0" w:color="auto"/>
            <w:left w:val="none" w:sz="0" w:space="0" w:color="auto"/>
            <w:bottom w:val="none" w:sz="0" w:space="0" w:color="auto"/>
            <w:right w:val="none" w:sz="0" w:space="0" w:color="auto"/>
          </w:divBdr>
        </w:div>
        <w:div w:id="960187584">
          <w:marLeft w:val="480"/>
          <w:marRight w:val="0"/>
          <w:marTop w:val="0"/>
          <w:marBottom w:val="0"/>
          <w:divBdr>
            <w:top w:val="none" w:sz="0" w:space="0" w:color="auto"/>
            <w:left w:val="none" w:sz="0" w:space="0" w:color="auto"/>
            <w:bottom w:val="none" w:sz="0" w:space="0" w:color="auto"/>
            <w:right w:val="none" w:sz="0" w:space="0" w:color="auto"/>
          </w:divBdr>
        </w:div>
        <w:div w:id="52239405">
          <w:marLeft w:val="480"/>
          <w:marRight w:val="0"/>
          <w:marTop w:val="0"/>
          <w:marBottom w:val="0"/>
          <w:divBdr>
            <w:top w:val="none" w:sz="0" w:space="0" w:color="auto"/>
            <w:left w:val="none" w:sz="0" w:space="0" w:color="auto"/>
            <w:bottom w:val="none" w:sz="0" w:space="0" w:color="auto"/>
            <w:right w:val="none" w:sz="0" w:space="0" w:color="auto"/>
          </w:divBdr>
        </w:div>
        <w:div w:id="2440257">
          <w:marLeft w:val="480"/>
          <w:marRight w:val="0"/>
          <w:marTop w:val="0"/>
          <w:marBottom w:val="0"/>
          <w:divBdr>
            <w:top w:val="none" w:sz="0" w:space="0" w:color="auto"/>
            <w:left w:val="none" w:sz="0" w:space="0" w:color="auto"/>
            <w:bottom w:val="none" w:sz="0" w:space="0" w:color="auto"/>
            <w:right w:val="none" w:sz="0" w:space="0" w:color="auto"/>
          </w:divBdr>
        </w:div>
        <w:div w:id="735667711">
          <w:marLeft w:val="480"/>
          <w:marRight w:val="0"/>
          <w:marTop w:val="0"/>
          <w:marBottom w:val="0"/>
          <w:divBdr>
            <w:top w:val="none" w:sz="0" w:space="0" w:color="auto"/>
            <w:left w:val="none" w:sz="0" w:space="0" w:color="auto"/>
            <w:bottom w:val="none" w:sz="0" w:space="0" w:color="auto"/>
            <w:right w:val="none" w:sz="0" w:space="0" w:color="auto"/>
          </w:divBdr>
        </w:div>
        <w:div w:id="481971944">
          <w:marLeft w:val="480"/>
          <w:marRight w:val="0"/>
          <w:marTop w:val="0"/>
          <w:marBottom w:val="0"/>
          <w:divBdr>
            <w:top w:val="none" w:sz="0" w:space="0" w:color="auto"/>
            <w:left w:val="none" w:sz="0" w:space="0" w:color="auto"/>
            <w:bottom w:val="none" w:sz="0" w:space="0" w:color="auto"/>
            <w:right w:val="none" w:sz="0" w:space="0" w:color="auto"/>
          </w:divBdr>
        </w:div>
      </w:divsChild>
    </w:div>
    <w:div w:id="856892555">
      <w:bodyDiv w:val="1"/>
      <w:marLeft w:val="0"/>
      <w:marRight w:val="0"/>
      <w:marTop w:val="0"/>
      <w:marBottom w:val="0"/>
      <w:divBdr>
        <w:top w:val="none" w:sz="0" w:space="0" w:color="auto"/>
        <w:left w:val="none" w:sz="0" w:space="0" w:color="auto"/>
        <w:bottom w:val="none" w:sz="0" w:space="0" w:color="auto"/>
        <w:right w:val="none" w:sz="0" w:space="0" w:color="auto"/>
      </w:divBdr>
    </w:div>
    <w:div w:id="856893873">
      <w:bodyDiv w:val="1"/>
      <w:marLeft w:val="0"/>
      <w:marRight w:val="0"/>
      <w:marTop w:val="0"/>
      <w:marBottom w:val="0"/>
      <w:divBdr>
        <w:top w:val="none" w:sz="0" w:space="0" w:color="auto"/>
        <w:left w:val="none" w:sz="0" w:space="0" w:color="auto"/>
        <w:bottom w:val="none" w:sz="0" w:space="0" w:color="auto"/>
        <w:right w:val="none" w:sz="0" w:space="0" w:color="auto"/>
      </w:divBdr>
    </w:div>
    <w:div w:id="857039456">
      <w:bodyDiv w:val="1"/>
      <w:marLeft w:val="0"/>
      <w:marRight w:val="0"/>
      <w:marTop w:val="0"/>
      <w:marBottom w:val="0"/>
      <w:divBdr>
        <w:top w:val="none" w:sz="0" w:space="0" w:color="auto"/>
        <w:left w:val="none" w:sz="0" w:space="0" w:color="auto"/>
        <w:bottom w:val="none" w:sz="0" w:space="0" w:color="auto"/>
        <w:right w:val="none" w:sz="0" w:space="0" w:color="auto"/>
      </w:divBdr>
    </w:div>
    <w:div w:id="857081560">
      <w:bodyDiv w:val="1"/>
      <w:marLeft w:val="0"/>
      <w:marRight w:val="0"/>
      <w:marTop w:val="0"/>
      <w:marBottom w:val="0"/>
      <w:divBdr>
        <w:top w:val="none" w:sz="0" w:space="0" w:color="auto"/>
        <w:left w:val="none" w:sz="0" w:space="0" w:color="auto"/>
        <w:bottom w:val="none" w:sz="0" w:space="0" w:color="auto"/>
        <w:right w:val="none" w:sz="0" w:space="0" w:color="auto"/>
      </w:divBdr>
    </w:div>
    <w:div w:id="857112480">
      <w:bodyDiv w:val="1"/>
      <w:marLeft w:val="0"/>
      <w:marRight w:val="0"/>
      <w:marTop w:val="0"/>
      <w:marBottom w:val="0"/>
      <w:divBdr>
        <w:top w:val="none" w:sz="0" w:space="0" w:color="auto"/>
        <w:left w:val="none" w:sz="0" w:space="0" w:color="auto"/>
        <w:bottom w:val="none" w:sz="0" w:space="0" w:color="auto"/>
        <w:right w:val="none" w:sz="0" w:space="0" w:color="auto"/>
      </w:divBdr>
    </w:div>
    <w:div w:id="857692756">
      <w:bodyDiv w:val="1"/>
      <w:marLeft w:val="0"/>
      <w:marRight w:val="0"/>
      <w:marTop w:val="0"/>
      <w:marBottom w:val="0"/>
      <w:divBdr>
        <w:top w:val="none" w:sz="0" w:space="0" w:color="auto"/>
        <w:left w:val="none" w:sz="0" w:space="0" w:color="auto"/>
        <w:bottom w:val="none" w:sz="0" w:space="0" w:color="auto"/>
        <w:right w:val="none" w:sz="0" w:space="0" w:color="auto"/>
      </w:divBdr>
    </w:div>
    <w:div w:id="857700509">
      <w:bodyDiv w:val="1"/>
      <w:marLeft w:val="0"/>
      <w:marRight w:val="0"/>
      <w:marTop w:val="0"/>
      <w:marBottom w:val="0"/>
      <w:divBdr>
        <w:top w:val="none" w:sz="0" w:space="0" w:color="auto"/>
        <w:left w:val="none" w:sz="0" w:space="0" w:color="auto"/>
        <w:bottom w:val="none" w:sz="0" w:space="0" w:color="auto"/>
        <w:right w:val="none" w:sz="0" w:space="0" w:color="auto"/>
      </w:divBdr>
    </w:div>
    <w:div w:id="857813596">
      <w:bodyDiv w:val="1"/>
      <w:marLeft w:val="0"/>
      <w:marRight w:val="0"/>
      <w:marTop w:val="0"/>
      <w:marBottom w:val="0"/>
      <w:divBdr>
        <w:top w:val="none" w:sz="0" w:space="0" w:color="auto"/>
        <w:left w:val="none" w:sz="0" w:space="0" w:color="auto"/>
        <w:bottom w:val="none" w:sz="0" w:space="0" w:color="auto"/>
        <w:right w:val="none" w:sz="0" w:space="0" w:color="auto"/>
      </w:divBdr>
    </w:div>
    <w:div w:id="858205374">
      <w:bodyDiv w:val="1"/>
      <w:marLeft w:val="0"/>
      <w:marRight w:val="0"/>
      <w:marTop w:val="0"/>
      <w:marBottom w:val="0"/>
      <w:divBdr>
        <w:top w:val="none" w:sz="0" w:space="0" w:color="auto"/>
        <w:left w:val="none" w:sz="0" w:space="0" w:color="auto"/>
        <w:bottom w:val="none" w:sz="0" w:space="0" w:color="auto"/>
        <w:right w:val="none" w:sz="0" w:space="0" w:color="auto"/>
      </w:divBdr>
    </w:div>
    <w:div w:id="858273152">
      <w:bodyDiv w:val="1"/>
      <w:marLeft w:val="0"/>
      <w:marRight w:val="0"/>
      <w:marTop w:val="0"/>
      <w:marBottom w:val="0"/>
      <w:divBdr>
        <w:top w:val="none" w:sz="0" w:space="0" w:color="auto"/>
        <w:left w:val="none" w:sz="0" w:space="0" w:color="auto"/>
        <w:bottom w:val="none" w:sz="0" w:space="0" w:color="auto"/>
        <w:right w:val="none" w:sz="0" w:space="0" w:color="auto"/>
      </w:divBdr>
    </w:div>
    <w:div w:id="858348822">
      <w:bodyDiv w:val="1"/>
      <w:marLeft w:val="0"/>
      <w:marRight w:val="0"/>
      <w:marTop w:val="0"/>
      <w:marBottom w:val="0"/>
      <w:divBdr>
        <w:top w:val="none" w:sz="0" w:space="0" w:color="auto"/>
        <w:left w:val="none" w:sz="0" w:space="0" w:color="auto"/>
        <w:bottom w:val="none" w:sz="0" w:space="0" w:color="auto"/>
        <w:right w:val="none" w:sz="0" w:space="0" w:color="auto"/>
      </w:divBdr>
    </w:div>
    <w:div w:id="858353367">
      <w:bodyDiv w:val="1"/>
      <w:marLeft w:val="0"/>
      <w:marRight w:val="0"/>
      <w:marTop w:val="0"/>
      <w:marBottom w:val="0"/>
      <w:divBdr>
        <w:top w:val="none" w:sz="0" w:space="0" w:color="auto"/>
        <w:left w:val="none" w:sz="0" w:space="0" w:color="auto"/>
        <w:bottom w:val="none" w:sz="0" w:space="0" w:color="auto"/>
        <w:right w:val="none" w:sz="0" w:space="0" w:color="auto"/>
      </w:divBdr>
    </w:div>
    <w:div w:id="859584748">
      <w:bodyDiv w:val="1"/>
      <w:marLeft w:val="0"/>
      <w:marRight w:val="0"/>
      <w:marTop w:val="0"/>
      <w:marBottom w:val="0"/>
      <w:divBdr>
        <w:top w:val="none" w:sz="0" w:space="0" w:color="auto"/>
        <w:left w:val="none" w:sz="0" w:space="0" w:color="auto"/>
        <w:bottom w:val="none" w:sz="0" w:space="0" w:color="auto"/>
        <w:right w:val="none" w:sz="0" w:space="0" w:color="auto"/>
      </w:divBdr>
    </w:div>
    <w:div w:id="859776210">
      <w:bodyDiv w:val="1"/>
      <w:marLeft w:val="0"/>
      <w:marRight w:val="0"/>
      <w:marTop w:val="0"/>
      <w:marBottom w:val="0"/>
      <w:divBdr>
        <w:top w:val="none" w:sz="0" w:space="0" w:color="auto"/>
        <w:left w:val="none" w:sz="0" w:space="0" w:color="auto"/>
        <w:bottom w:val="none" w:sz="0" w:space="0" w:color="auto"/>
        <w:right w:val="none" w:sz="0" w:space="0" w:color="auto"/>
      </w:divBdr>
    </w:div>
    <w:div w:id="859776284">
      <w:bodyDiv w:val="1"/>
      <w:marLeft w:val="0"/>
      <w:marRight w:val="0"/>
      <w:marTop w:val="0"/>
      <w:marBottom w:val="0"/>
      <w:divBdr>
        <w:top w:val="none" w:sz="0" w:space="0" w:color="auto"/>
        <w:left w:val="none" w:sz="0" w:space="0" w:color="auto"/>
        <w:bottom w:val="none" w:sz="0" w:space="0" w:color="auto"/>
        <w:right w:val="none" w:sz="0" w:space="0" w:color="auto"/>
      </w:divBdr>
    </w:div>
    <w:div w:id="860513223">
      <w:bodyDiv w:val="1"/>
      <w:marLeft w:val="0"/>
      <w:marRight w:val="0"/>
      <w:marTop w:val="0"/>
      <w:marBottom w:val="0"/>
      <w:divBdr>
        <w:top w:val="none" w:sz="0" w:space="0" w:color="auto"/>
        <w:left w:val="none" w:sz="0" w:space="0" w:color="auto"/>
        <w:bottom w:val="none" w:sz="0" w:space="0" w:color="auto"/>
        <w:right w:val="none" w:sz="0" w:space="0" w:color="auto"/>
      </w:divBdr>
    </w:div>
    <w:div w:id="860700303">
      <w:bodyDiv w:val="1"/>
      <w:marLeft w:val="0"/>
      <w:marRight w:val="0"/>
      <w:marTop w:val="0"/>
      <w:marBottom w:val="0"/>
      <w:divBdr>
        <w:top w:val="none" w:sz="0" w:space="0" w:color="auto"/>
        <w:left w:val="none" w:sz="0" w:space="0" w:color="auto"/>
        <w:bottom w:val="none" w:sz="0" w:space="0" w:color="auto"/>
        <w:right w:val="none" w:sz="0" w:space="0" w:color="auto"/>
      </w:divBdr>
    </w:div>
    <w:div w:id="860782312">
      <w:bodyDiv w:val="1"/>
      <w:marLeft w:val="0"/>
      <w:marRight w:val="0"/>
      <w:marTop w:val="0"/>
      <w:marBottom w:val="0"/>
      <w:divBdr>
        <w:top w:val="none" w:sz="0" w:space="0" w:color="auto"/>
        <w:left w:val="none" w:sz="0" w:space="0" w:color="auto"/>
        <w:bottom w:val="none" w:sz="0" w:space="0" w:color="auto"/>
        <w:right w:val="none" w:sz="0" w:space="0" w:color="auto"/>
      </w:divBdr>
    </w:div>
    <w:div w:id="860818542">
      <w:bodyDiv w:val="1"/>
      <w:marLeft w:val="0"/>
      <w:marRight w:val="0"/>
      <w:marTop w:val="0"/>
      <w:marBottom w:val="0"/>
      <w:divBdr>
        <w:top w:val="none" w:sz="0" w:space="0" w:color="auto"/>
        <w:left w:val="none" w:sz="0" w:space="0" w:color="auto"/>
        <w:bottom w:val="none" w:sz="0" w:space="0" w:color="auto"/>
        <w:right w:val="none" w:sz="0" w:space="0" w:color="auto"/>
      </w:divBdr>
    </w:div>
    <w:div w:id="860826555">
      <w:bodyDiv w:val="1"/>
      <w:marLeft w:val="0"/>
      <w:marRight w:val="0"/>
      <w:marTop w:val="0"/>
      <w:marBottom w:val="0"/>
      <w:divBdr>
        <w:top w:val="none" w:sz="0" w:space="0" w:color="auto"/>
        <w:left w:val="none" w:sz="0" w:space="0" w:color="auto"/>
        <w:bottom w:val="none" w:sz="0" w:space="0" w:color="auto"/>
        <w:right w:val="none" w:sz="0" w:space="0" w:color="auto"/>
      </w:divBdr>
    </w:div>
    <w:div w:id="861093632">
      <w:bodyDiv w:val="1"/>
      <w:marLeft w:val="0"/>
      <w:marRight w:val="0"/>
      <w:marTop w:val="0"/>
      <w:marBottom w:val="0"/>
      <w:divBdr>
        <w:top w:val="none" w:sz="0" w:space="0" w:color="auto"/>
        <w:left w:val="none" w:sz="0" w:space="0" w:color="auto"/>
        <w:bottom w:val="none" w:sz="0" w:space="0" w:color="auto"/>
        <w:right w:val="none" w:sz="0" w:space="0" w:color="auto"/>
      </w:divBdr>
    </w:div>
    <w:div w:id="861280057">
      <w:bodyDiv w:val="1"/>
      <w:marLeft w:val="0"/>
      <w:marRight w:val="0"/>
      <w:marTop w:val="0"/>
      <w:marBottom w:val="0"/>
      <w:divBdr>
        <w:top w:val="none" w:sz="0" w:space="0" w:color="auto"/>
        <w:left w:val="none" w:sz="0" w:space="0" w:color="auto"/>
        <w:bottom w:val="none" w:sz="0" w:space="0" w:color="auto"/>
        <w:right w:val="none" w:sz="0" w:space="0" w:color="auto"/>
      </w:divBdr>
    </w:div>
    <w:div w:id="861358621">
      <w:bodyDiv w:val="1"/>
      <w:marLeft w:val="0"/>
      <w:marRight w:val="0"/>
      <w:marTop w:val="0"/>
      <w:marBottom w:val="0"/>
      <w:divBdr>
        <w:top w:val="none" w:sz="0" w:space="0" w:color="auto"/>
        <w:left w:val="none" w:sz="0" w:space="0" w:color="auto"/>
        <w:bottom w:val="none" w:sz="0" w:space="0" w:color="auto"/>
        <w:right w:val="none" w:sz="0" w:space="0" w:color="auto"/>
      </w:divBdr>
    </w:div>
    <w:div w:id="861631062">
      <w:bodyDiv w:val="1"/>
      <w:marLeft w:val="0"/>
      <w:marRight w:val="0"/>
      <w:marTop w:val="0"/>
      <w:marBottom w:val="0"/>
      <w:divBdr>
        <w:top w:val="none" w:sz="0" w:space="0" w:color="auto"/>
        <w:left w:val="none" w:sz="0" w:space="0" w:color="auto"/>
        <w:bottom w:val="none" w:sz="0" w:space="0" w:color="auto"/>
        <w:right w:val="none" w:sz="0" w:space="0" w:color="auto"/>
      </w:divBdr>
    </w:div>
    <w:div w:id="862090019">
      <w:bodyDiv w:val="1"/>
      <w:marLeft w:val="0"/>
      <w:marRight w:val="0"/>
      <w:marTop w:val="0"/>
      <w:marBottom w:val="0"/>
      <w:divBdr>
        <w:top w:val="none" w:sz="0" w:space="0" w:color="auto"/>
        <w:left w:val="none" w:sz="0" w:space="0" w:color="auto"/>
        <w:bottom w:val="none" w:sz="0" w:space="0" w:color="auto"/>
        <w:right w:val="none" w:sz="0" w:space="0" w:color="auto"/>
      </w:divBdr>
    </w:div>
    <w:div w:id="862473581">
      <w:bodyDiv w:val="1"/>
      <w:marLeft w:val="0"/>
      <w:marRight w:val="0"/>
      <w:marTop w:val="0"/>
      <w:marBottom w:val="0"/>
      <w:divBdr>
        <w:top w:val="none" w:sz="0" w:space="0" w:color="auto"/>
        <w:left w:val="none" w:sz="0" w:space="0" w:color="auto"/>
        <w:bottom w:val="none" w:sz="0" w:space="0" w:color="auto"/>
        <w:right w:val="none" w:sz="0" w:space="0" w:color="auto"/>
      </w:divBdr>
    </w:div>
    <w:div w:id="863790070">
      <w:bodyDiv w:val="1"/>
      <w:marLeft w:val="0"/>
      <w:marRight w:val="0"/>
      <w:marTop w:val="0"/>
      <w:marBottom w:val="0"/>
      <w:divBdr>
        <w:top w:val="none" w:sz="0" w:space="0" w:color="auto"/>
        <w:left w:val="none" w:sz="0" w:space="0" w:color="auto"/>
        <w:bottom w:val="none" w:sz="0" w:space="0" w:color="auto"/>
        <w:right w:val="none" w:sz="0" w:space="0" w:color="auto"/>
      </w:divBdr>
      <w:divsChild>
        <w:div w:id="1128087877">
          <w:marLeft w:val="480"/>
          <w:marRight w:val="0"/>
          <w:marTop w:val="0"/>
          <w:marBottom w:val="0"/>
          <w:divBdr>
            <w:top w:val="none" w:sz="0" w:space="0" w:color="auto"/>
            <w:left w:val="none" w:sz="0" w:space="0" w:color="auto"/>
            <w:bottom w:val="none" w:sz="0" w:space="0" w:color="auto"/>
            <w:right w:val="none" w:sz="0" w:space="0" w:color="auto"/>
          </w:divBdr>
        </w:div>
        <w:div w:id="425805788">
          <w:marLeft w:val="480"/>
          <w:marRight w:val="0"/>
          <w:marTop w:val="0"/>
          <w:marBottom w:val="0"/>
          <w:divBdr>
            <w:top w:val="none" w:sz="0" w:space="0" w:color="auto"/>
            <w:left w:val="none" w:sz="0" w:space="0" w:color="auto"/>
            <w:bottom w:val="none" w:sz="0" w:space="0" w:color="auto"/>
            <w:right w:val="none" w:sz="0" w:space="0" w:color="auto"/>
          </w:divBdr>
        </w:div>
        <w:div w:id="1427068274">
          <w:marLeft w:val="480"/>
          <w:marRight w:val="0"/>
          <w:marTop w:val="0"/>
          <w:marBottom w:val="0"/>
          <w:divBdr>
            <w:top w:val="none" w:sz="0" w:space="0" w:color="auto"/>
            <w:left w:val="none" w:sz="0" w:space="0" w:color="auto"/>
            <w:bottom w:val="none" w:sz="0" w:space="0" w:color="auto"/>
            <w:right w:val="none" w:sz="0" w:space="0" w:color="auto"/>
          </w:divBdr>
        </w:div>
        <w:div w:id="239490955">
          <w:marLeft w:val="480"/>
          <w:marRight w:val="0"/>
          <w:marTop w:val="0"/>
          <w:marBottom w:val="0"/>
          <w:divBdr>
            <w:top w:val="none" w:sz="0" w:space="0" w:color="auto"/>
            <w:left w:val="none" w:sz="0" w:space="0" w:color="auto"/>
            <w:bottom w:val="none" w:sz="0" w:space="0" w:color="auto"/>
            <w:right w:val="none" w:sz="0" w:space="0" w:color="auto"/>
          </w:divBdr>
        </w:div>
        <w:div w:id="436676638">
          <w:marLeft w:val="480"/>
          <w:marRight w:val="0"/>
          <w:marTop w:val="0"/>
          <w:marBottom w:val="0"/>
          <w:divBdr>
            <w:top w:val="none" w:sz="0" w:space="0" w:color="auto"/>
            <w:left w:val="none" w:sz="0" w:space="0" w:color="auto"/>
            <w:bottom w:val="none" w:sz="0" w:space="0" w:color="auto"/>
            <w:right w:val="none" w:sz="0" w:space="0" w:color="auto"/>
          </w:divBdr>
        </w:div>
        <w:div w:id="627474076">
          <w:marLeft w:val="480"/>
          <w:marRight w:val="0"/>
          <w:marTop w:val="0"/>
          <w:marBottom w:val="0"/>
          <w:divBdr>
            <w:top w:val="none" w:sz="0" w:space="0" w:color="auto"/>
            <w:left w:val="none" w:sz="0" w:space="0" w:color="auto"/>
            <w:bottom w:val="none" w:sz="0" w:space="0" w:color="auto"/>
            <w:right w:val="none" w:sz="0" w:space="0" w:color="auto"/>
          </w:divBdr>
        </w:div>
        <w:div w:id="1547719132">
          <w:marLeft w:val="480"/>
          <w:marRight w:val="0"/>
          <w:marTop w:val="0"/>
          <w:marBottom w:val="0"/>
          <w:divBdr>
            <w:top w:val="none" w:sz="0" w:space="0" w:color="auto"/>
            <w:left w:val="none" w:sz="0" w:space="0" w:color="auto"/>
            <w:bottom w:val="none" w:sz="0" w:space="0" w:color="auto"/>
            <w:right w:val="none" w:sz="0" w:space="0" w:color="auto"/>
          </w:divBdr>
        </w:div>
        <w:div w:id="2024242686">
          <w:marLeft w:val="480"/>
          <w:marRight w:val="0"/>
          <w:marTop w:val="0"/>
          <w:marBottom w:val="0"/>
          <w:divBdr>
            <w:top w:val="none" w:sz="0" w:space="0" w:color="auto"/>
            <w:left w:val="none" w:sz="0" w:space="0" w:color="auto"/>
            <w:bottom w:val="none" w:sz="0" w:space="0" w:color="auto"/>
            <w:right w:val="none" w:sz="0" w:space="0" w:color="auto"/>
          </w:divBdr>
        </w:div>
        <w:div w:id="940337168">
          <w:marLeft w:val="480"/>
          <w:marRight w:val="0"/>
          <w:marTop w:val="0"/>
          <w:marBottom w:val="0"/>
          <w:divBdr>
            <w:top w:val="none" w:sz="0" w:space="0" w:color="auto"/>
            <w:left w:val="none" w:sz="0" w:space="0" w:color="auto"/>
            <w:bottom w:val="none" w:sz="0" w:space="0" w:color="auto"/>
            <w:right w:val="none" w:sz="0" w:space="0" w:color="auto"/>
          </w:divBdr>
        </w:div>
        <w:div w:id="1259098083">
          <w:marLeft w:val="480"/>
          <w:marRight w:val="0"/>
          <w:marTop w:val="0"/>
          <w:marBottom w:val="0"/>
          <w:divBdr>
            <w:top w:val="none" w:sz="0" w:space="0" w:color="auto"/>
            <w:left w:val="none" w:sz="0" w:space="0" w:color="auto"/>
            <w:bottom w:val="none" w:sz="0" w:space="0" w:color="auto"/>
            <w:right w:val="none" w:sz="0" w:space="0" w:color="auto"/>
          </w:divBdr>
        </w:div>
        <w:div w:id="1732145081">
          <w:marLeft w:val="480"/>
          <w:marRight w:val="0"/>
          <w:marTop w:val="0"/>
          <w:marBottom w:val="0"/>
          <w:divBdr>
            <w:top w:val="none" w:sz="0" w:space="0" w:color="auto"/>
            <w:left w:val="none" w:sz="0" w:space="0" w:color="auto"/>
            <w:bottom w:val="none" w:sz="0" w:space="0" w:color="auto"/>
            <w:right w:val="none" w:sz="0" w:space="0" w:color="auto"/>
          </w:divBdr>
        </w:div>
        <w:div w:id="951596411">
          <w:marLeft w:val="480"/>
          <w:marRight w:val="0"/>
          <w:marTop w:val="0"/>
          <w:marBottom w:val="0"/>
          <w:divBdr>
            <w:top w:val="none" w:sz="0" w:space="0" w:color="auto"/>
            <w:left w:val="none" w:sz="0" w:space="0" w:color="auto"/>
            <w:bottom w:val="none" w:sz="0" w:space="0" w:color="auto"/>
            <w:right w:val="none" w:sz="0" w:space="0" w:color="auto"/>
          </w:divBdr>
        </w:div>
        <w:div w:id="1510213408">
          <w:marLeft w:val="480"/>
          <w:marRight w:val="0"/>
          <w:marTop w:val="0"/>
          <w:marBottom w:val="0"/>
          <w:divBdr>
            <w:top w:val="none" w:sz="0" w:space="0" w:color="auto"/>
            <w:left w:val="none" w:sz="0" w:space="0" w:color="auto"/>
            <w:bottom w:val="none" w:sz="0" w:space="0" w:color="auto"/>
            <w:right w:val="none" w:sz="0" w:space="0" w:color="auto"/>
          </w:divBdr>
        </w:div>
        <w:div w:id="1698965572">
          <w:marLeft w:val="480"/>
          <w:marRight w:val="0"/>
          <w:marTop w:val="0"/>
          <w:marBottom w:val="0"/>
          <w:divBdr>
            <w:top w:val="none" w:sz="0" w:space="0" w:color="auto"/>
            <w:left w:val="none" w:sz="0" w:space="0" w:color="auto"/>
            <w:bottom w:val="none" w:sz="0" w:space="0" w:color="auto"/>
            <w:right w:val="none" w:sz="0" w:space="0" w:color="auto"/>
          </w:divBdr>
        </w:div>
        <w:div w:id="1094518220">
          <w:marLeft w:val="480"/>
          <w:marRight w:val="0"/>
          <w:marTop w:val="0"/>
          <w:marBottom w:val="0"/>
          <w:divBdr>
            <w:top w:val="none" w:sz="0" w:space="0" w:color="auto"/>
            <w:left w:val="none" w:sz="0" w:space="0" w:color="auto"/>
            <w:bottom w:val="none" w:sz="0" w:space="0" w:color="auto"/>
            <w:right w:val="none" w:sz="0" w:space="0" w:color="auto"/>
          </w:divBdr>
        </w:div>
        <w:div w:id="1527525328">
          <w:marLeft w:val="480"/>
          <w:marRight w:val="0"/>
          <w:marTop w:val="0"/>
          <w:marBottom w:val="0"/>
          <w:divBdr>
            <w:top w:val="none" w:sz="0" w:space="0" w:color="auto"/>
            <w:left w:val="none" w:sz="0" w:space="0" w:color="auto"/>
            <w:bottom w:val="none" w:sz="0" w:space="0" w:color="auto"/>
            <w:right w:val="none" w:sz="0" w:space="0" w:color="auto"/>
          </w:divBdr>
        </w:div>
        <w:div w:id="1424378210">
          <w:marLeft w:val="480"/>
          <w:marRight w:val="0"/>
          <w:marTop w:val="0"/>
          <w:marBottom w:val="0"/>
          <w:divBdr>
            <w:top w:val="none" w:sz="0" w:space="0" w:color="auto"/>
            <w:left w:val="none" w:sz="0" w:space="0" w:color="auto"/>
            <w:bottom w:val="none" w:sz="0" w:space="0" w:color="auto"/>
            <w:right w:val="none" w:sz="0" w:space="0" w:color="auto"/>
          </w:divBdr>
        </w:div>
        <w:div w:id="1484152529">
          <w:marLeft w:val="480"/>
          <w:marRight w:val="0"/>
          <w:marTop w:val="0"/>
          <w:marBottom w:val="0"/>
          <w:divBdr>
            <w:top w:val="none" w:sz="0" w:space="0" w:color="auto"/>
            <w:left w:val="none" w:sz="0" w:space="0" w:color="auto"/>
            <w:bottom w:val="none" w:sz="0" w:space="0" w:color="auto"/>
            <w:right w:val="none" w:sz="0" w:space="0" w:color="auto"/>
          </w:divBdr>
        </w:div>
        <w:div w:id="684021600">
          <w:marLeft w:val="480"/>
          <w:marRight w:val="0"/>
          <w:marTop w:val="0"/>
          <w:marBottom w:val="0"/>
          <w:divBdr>
            <w:top w:val="none" w:sz="0" w:space="0" w:color="auto"/>
            <w:left w:val="none" w:sz="0" w:space="0" w:color="auto"/>
            <w:bottom w:val="none" w:sz="0" w:space="0" w:color="auto"/>
            <w:right w:val="none" w:sz="0" w:space="0" w:color="auto"/>
          </w:divBdr>
        </w:div>
        <w:div w:id="615260783">
          <w:marLeft w:val="480"/>
          <w:marRight w:val="0"/>
          <w:marTop w:val="0"/>
          <w:marBottom w:val="0"/>
          <w:divBdr>
            <w:top w:val="none" w:sz="0" w:space="0" w:color="auto"/>
            <w:left w:val="none" w:sz="0" w:space="0" w:color="auto"/>
            <w:bottom w:val="none" w:sz="0" w:space="0" w:color="auto"/>
            <w:right w:val="none" w:sz="0" w:space="0" w:color="auto"/>
          </w:divBdr>
        </w:div>
        <w:div w:id="6055604">
          <w:marLeft w:val="480"/>
          <w:marRight w:val="0"/>
          <w:marTop w:val="0"/>
          <w:marBottom w:val="0"/>
          <w:divBdr>
            <w:top w:val="none" w:sz="0" w:space="0" w:color="auto"/>
            <w:left w:val="none" w:sz="0" w:space="0" w:color="auto"/>
            <w:bottom w:val="none" w:sz="0" w:space="0" w:color="auto"/>
            <w:right w:val="none" w:sz="0" w:space="0" w:color="auto"/>
          </w:divBdr>
        </w:div>
        <w:div w:id="1029524267">
          <w:marLeft w:val="480"/>
          <w:marRight w:val="0"/>
          <w:marTop w:val="0"/>
          <w:marBottom w:val="0"/>
          <w:divBdr>
            <w:top w:val="none" w:sz="0" w:space="0" w:color="auto"/>
            <w:left w:val="none" w:sz="0" w:space="0" w:color="auto"/>
            <w:bottom w:val="none" w:sz="0" w:space="0" w:color="auto"/>
            <w:right w:val="none" w:sz="0" w:space="0" w:color="auto"/>
          </w:divBdr>
        </w:div>
        <w:div w:id="1549219518">
          <w:marLeft w:val="480"/>
          <w:marRight w:val="0"/>
          <w:marTop w:val="0"/>
          <w:marBottom w:val="0"/>
          <w:divBdr>
            <w:top w:val="none" w:sz="0" w:space="0" w:color="auto"/>
            <w:left w:val="none" w:sz="0" w:space="0" w:color="auto"/>
            <w:bottom w:val="none" w:sz="0" w:space="0" w:color="auto"/>
            <w:right w:val="none" w:sz="0" w:space="0" w:color="auto"/>
          </w:divBdr>
        </w:div>
        <w:div w:id="970286098">
          <w:marLeft w:val="480"/>
          <w:marRight w:val="0"/>
          <w:marTop w:val="0"/>
          <w:marBottom w:val="0"/>
          <w:divBdr>
            <w:top w:val="none" w:sz="0" w:space="0" w:color="auto"/>
            <w:left w:val="none" w:sz="0" w:space="0" w:color="auto"/>
            <w:bottom w:val="none" w:sz="0" w:space="0" w:color="auto"/>
            <w:right w:val="none" w:sz="0" w:space="0" w:color="auto"/>
          </w:divBdr>
        </w:div>
        <w:div w:id="455875284">
          <w:marLeft w:val="480"/>
          <w:marRight w:val="0"/>
          <w:marTop w:val="0"/>
          <w:marBottom w:val="0"/>
          <w:divBdr>
            <w:top w:val="none" w:sz="0" w:space="0" w:color="auto"/>
            <w:left w:val="none" w:sz="0" w:space="0" w:color="auto"/>
            <w:bottom w:val="none" w:sz="0" w:space="0" w:color="auto"/>
            <w:right w:val="none" w:sz="0" w:space="0" w:color="auto"/>
          </w:divBdr>
        </w:div>
        <w:div w:id="1333492122">
          <w:marLeft w:val="480"/>
          <w:marRight w:val="0"/>
          <w:marTop w:val="0"/>
          <w:marBottom w:val="0"/>
          <w:divBdr>
            <w:top w:val="none" w:sz="0" w:space="0" w:color="auto"/>
            <w:left w:val="none" w:sz="0" w:space="0" w:color="auto"/>
            <w:bottom w:val="none" w:sz="0" w:space="0" w:color="auto"/>
            <w:right w:val="none" w:sz="0" w:space="0" w:color="auto"/>
          </w:divBdr>
        </w:div>
        <w:div w:id="1156189452">
          <w:marLeft w:val="480"/>
          <w:marRight w:val="0"/>
          <w:marTop w:val="0"/>
          <w:marBottom w:val="0"/>
          <w:divBdr>
            <w:top w:val="none" w:sz="0" w:space="0" w:color="auto"/>
            <w:left w:val="none" w:sz="0" w:space="0" w:color="auto"/>
            <w:bottom w:val="none" w:sz="0" w:space="0" w:color="auto"/>
            <w:right w:val="none" w:sz="0" w:space="0" w:color="auto"/>
          </w:divBdr>
        </w:div>
        <w:div w:id="384065732">
          <w:marLeft w:val="480"/>
          <w:marRight w:val="0"/>
          <w:marTop w:val="0"/>
          <w:marBottom w:val="0"/>
          <w:divBdr>
            <w:top w:val="none" w:sz="0" w:space="0" w:color="auto"/>
            <w:left w:val="none" w:sz="0" w:space="0" w:color="auto"/>
            <w:bottom w:val="none" w:sz="0" w:space="0" w:color="auto"/>
            <w:right w:val="none" w:sz="0" w:space="0" w:color="auto"/>
          </w:divBdr>
        </w:div>
        <w:div w:id="1635675074">
          <w:marLeft w:val="480"/>
          <w:marRight w:val="0"/>
          <w:marTop w:val="0"/>
          <w:marBottom w:val="0"/>
          <w:divBdr>
            <w:top w:val="none" w:sz="0" w:space="0" w:color="auto"/>
            <w:left w:val="none" w:sz="0" w:space="0" w:color="auto"/>
            <w:bottom w:val="none" w:sz="0" w:space="0" w:color="auto"/>
            <w:right w:val="none" w:sz="0" w:space="0" w:color="auto"/>
          </w:divBdr>
        </w:div>
        <w:div w:id="513885203">
          <w:marLeft w:val="480"/>
          <w:marRight w:val="0"/>
          <w:marTop w:val="0"/>
          <w:marBottom w:val="0"/>
          <w:divBdr>
            <w:top w:val="none" w:sz="0" w:space="0" w:color="auto"/>
            <w:left w:val="none" w:sz="0" w:space="0" w:color="auto"/>
            <w:bottom w:val="none" w:sz="0" w:space="0" w:color="auto"/>
            <w:right w:val="none" w:sz="0" w:space="0" w:color="auto"/>
          </w:divBdr>
        </w:div>
        <w:div w:id="620310117">
          <w:marLeft w:val="480"/>
          <w:marRight w:val="0"/>
          <w:marTop w:val="0"/>
          <w:marBottom w:val="0"/>
          <w:divBdr>
            <w:top w:val="none" w:sz="0" w:space="0" w:color="auto"/>
            <w:left w:val="none" w:sz="0" w:space="0" w:color="auto"/>
            <w:bottom w:val="none" w:sz="0" w:space="0" w:color="auto"/>
            <w:right w:val="none" w:sz="0" w:space="0" w:color="auto"/>
          </w:divBdr>
        </w:div>
        <w:div w:id="1982223951">
          <w:marLeft w:val="480"/>
          <w:marRight w:val="0"/>
          <w:marTop w:val="0"/>
          <w:marBottom w:val="0"/>
          <w:divBdr>
            <w:top w:val="none" w:sz="0" w:space="0" w:color="auto"/>
            <w:left w:val="none" w:sz="0" w:space="0" w:color="auto"/>
            <w:bottom w:val="none" w:sz="0" w:space="0" w:color="auto"/>
            <w:right w:val="none" w:sz="0" w:space="0" w:color="auto"/>
          </w:divBdr>
        </w:div>
        <w:div w:id="685131301">
          <w:marLeft w:val="480"/>
          <w:marRight w:val="0"/>
          <w:marTop w:val="0"/>
          <w:marBottom w:val="0"/>
          <w:divBdr>
            <w:top w:val="none" w:sz="0" w:space="0" w:color="auto"/>
            <w:left w:val="none" w:sz="0" w:space="0" w:color="auto"/>
            <w:bottom w:val="none" w:sz="0" w:space="0" w:color="auto"/>
            <w:right w:val="none" w:sz="0" w:space="0" w:color="auto"/>
          </w:divBdr>
        </w:div>
        <w:div w:id="243342928">
          <w:marLeft w:val="480"/>
          <w:marRight w:val="0"/>
          <w:marTop w:val="0"/>
          <w:marBottom w:val="0"/>
          <w:divBdr>
            <w:top w:val="none" w:sz="0" w:space="0" w:color="auto"/>
            <w:left w:val="none" w:sz="0" w:space="0" w:color="auto"/>
            <w:bottom w:val="none" w:sz="0" w:space="0" w:color="auto"/>
            <w:right w:val="none" w:sz="0" w:space="0" w:color="auto"/>
          </w:divBdr>
        </w:div>
        <w:div w:id="107287543">
          <w:marLeft w:val="480"/>
          <w:marRight w:val="0"/>
          <w:marTop w:val="0"/>
          <w:marBottom w:val="0"/>
          <w:divBdr>
            <w:top w:val="none" w:sz="0" w:space="0" w:color="auto"/>
            <w:left w:val="none" w:sz="0" w:space="0" w:color="auto"/>
            <w:bottom w:val="none" w:sz="0" w:space="0" w:color="auto"/>
            <w:right w:val="none" w:sz="0" w:space="0" w:color="auto"/>
          </w:divBdr>
        </w:div>
        <w:div w:id="1725180359">
          <w:marLeft w:val="480"/>
          <w:marRight w:val="0"/>
          <w:marTop w:val="0"/>
          <w:marBottom w:val="0"/>
          <w:divBdr>
            <w:top w:val="none" w:sz="0" w:space="0" w:color="auto"/>
            <w:left w:val="none" w:sz="0" w:space="0" w:color="auto"/>
            <w:bottom w:val="none" w:sz="0" w:space="0" w:color="auto"/>
            <w:right w:val="none" w:sz="0" w:space="0" w:color="auto"/>
          </w:divBdr>
        </w:div>
        <w:div w:id="1357849019">
          <w:marLeft w:val="480"/>
          <w:marRight w:val="0"/>
          <w:marTop w:val="0"/>
          <w:marBottom w:val="0"/>
          <w:divBdr>
            <w:top w:val="none" w:sz="0" w:space="0" w:color="auto"/>
            <w:left w:val="none" w:sz="0" w:space="0" w:color="auto"/>
            <w:bottom w:val="none" w:sz="0" w:space="0" w:color="auto"/>
            <w:right w:val="none" w:sz="0" w:space="0" w:color="auto"/>
          </w:divBdr>
        </w:div>
        <w:div w:id="499198013">
          <w:marLeft w:val="480"/>
          <w:marRight w:val="0"/>
          <w:marTop w:val="0"/>
          <w:marBottom w:val="0"/>
          <w:divBdr>
            <w:top w:val="none" w:sz="0" w:space="0" w:color="auto"/>
            <w:left w:val="none" w:sz="0" w:space="0" w:color="auto"/>
            <w:bottom w:val="none" w:sz="0" w:space="0" w:color="auto"/>
            <w:right w:val="none" w:sz="0" w:space="0" w:color="auto"/>
          </w:divBdr>
        </w:div>
        <w:div w:id="1267663076">
          <w:marLeft w:val="480"/>
          <w:marRight w:val="0"/>
          <w:marTop w:val="0"/>
          <w:marBottom w:val="0"/>
          <w:divBdr>
            <w:top w:val="none" w:sz="0" w:space="0" w:color="auto"/>
            <w:left w:val="none" w:sz="0" w:space="0" w:color="auto"/>
            <w:bottom w:val="none" w:sz="0" w:space="0" w:color="auto"/>
            <w:right w:val="none" w:sz="0" w:space="0" w:color="auto"/>
          </w:divBdr>
        </w:div>
      </w:divsChild>
    </w:div>
    <w:div w:id="864054653">
      <w:bodyDiv w:val="1"/>
      <w:marLeft w:val="0"/>
      <w:marRight w:val="0"/>
      <w:marTop w:val="0"/>
      <w:marBottom w:val="0"/>
      <w:divBdr>
        <w:top w:val="none" w:sz="0" w:space="0" w:color="auto"/>
        <w:left w:val="none" w:sz="0" w:space="0" w:color="auto"/>
        <w:bottom w:val="none" w:sz="0" w:space="0" w:color="auto"/>
        <w:right w:val="none" w:sz="0" w:space="0" w:color="auto"/>
      </w:divBdr>
    </w:div>
    <w:div w:id="864095502">
      <w:bodyDiv w:val="1"/>
      <w:marLeft w:val="0"/>
      <w:marRight w:val="0"/>
      <w:marTop w:val="0"/>
      <w:marBottom w:val="0"/>
      <w:divBdr>
        <w:top w:val="none" w:sz="0" w:space="0" w:color="auto"/>
        <w:left w:val="none" w:sz="0" w:space="0" w:color="auto"/>
        <w:bottom w:val="none" w:sz="0" w:space="0" w:color="auto"/>
        <w:right w:val="none" w:sz="0" w:space="0" w:color="auto"/>
      </w:divBdr>
    </w:div>
    <w:div w:id="864100188">
      <w:bodyDiv w:val="1"/>
      <w:marLeft w:val="0"/>
      <w:marRight w:val="0"/>
      <w:marTop w:val="0"/>
      <w:marBottom w:val="0"/>
      <w:divBdr>
        <w:top w:val="none" w:sz="0" w:space="0" w:color="auto"/>
        <w:left w:val="none" w:sz="0" w:space="0" w:color="auto"/>
        <w:bottom w:val="none" w:sz="0" w:space="0" w:color="auto"/>
        <w:right w:val="none" w:sz="0" w:space="0" w:color="auto"/>
      </w:divBdr>
      <w:divsChild>
        <w:div w:id="1304696522">
          <w:marLeft w:val="480"/>
          <w:marRight w:val="0"/>
          <w:marTop w:val="0"/>
          <w:marBottom w:val="0"/>
          <w:divBdr>
            <w:top w:val="none" w:sz="0" w:space="0" w:color="auto"/>
            <w:left w:val="none" w:sz="0" w:space="0" w:color="auto"/>
            <w:bottom w:val="none" w:sz="0" w:space="0" w:color="auto"/>
            <w:right w:val="none" w:sz="0" w:space="0" w:color="auto"/>
          </w:divBdr>
        </w:div>
        <w:div w:id="1555921093">
          <w:marLeft w:val="480"/>
          <w:marRight w:val="0"/>
          <w:marTop w:val="0"/>
          <w:marBottom w:val="0"/>
          <w:divBdr>
            <w:top w:val="none" w:sz="0" w:space="0" w:color="auto"/>
            <w:left w:val="none" w:sz="0" w:space="0" w:color="auto"/>
            <w:bottom w:val="none" w:sz="0" w:space="0" w:color="auto"/>
            <w:right w:val="none" w:sz="0" w:space="0" w:color="auto"/>
          </w:divBdr>
        </w:div>
        <w:div w:id="1221744620">
          <w:marLeft w:val="480"/>
          <w:marRight w:val="0"/>
          <w:marTop w:val="0"/>
          <w:marBottom w:val="0"/>
          <w:divBdr>
            <w:top w:val="none" w:sz="0" w:space="0" w:color="auto"/>
            <w:left w:val="none" w:sz="0" w:space="0" w:color="auto"/>
            <w:bottom w:val="none" w:sz="0" w:space="0" w:color="auto"/>
            <w:right w:val="none" w:sz="0" w:space="0" w:color="auto"/>
          </w:divBdr>
        </w:div>
        <w:div w:id="186068682">
          <w:marLeft w:val="480"/>
          <w:marRight w:val="0"/>
          <w:marTop w:val="0"/>
          <w:marBottom w:val="0"/>
          <w:divBdr>
            <w:top w:val="none" w:sz="0" w:space="0" w:color="auto"/>
            <w:left w:val="none" w:sz="0" w:space="0" w:color="auto"/>
            <w:bottom w:val="none" w:sz="0" w:space="0" w:color="auto"/>
            <w:right w:val="none" w:sz="0" w:space="0" w:color="auto"/>
          </w:divBdr>
        </w:div>
        <w:div w:id="219677369">
          <w:marLeft w:val="480"/>
          <w:marRight w:val="0"/>
          <w:marTop w:val="0"/>
          <w:marBottom w:val="0"/>
          <w:divBdr>
            <w:top w:val="none" w:sz="0" w:space="0" w:color="auto"/>
            <w:left w:val="none" w:sz="0" w:space="0" w:color="auto"/>
            <w:bottom w:val="none" w:sz="0" w:space="0" w:color="auto"/>
            <w:right w:val="none" w:sz="0" w:space="0" w:color="auto"/>
          </w:divBdr>
        </w:div>
        <w:div w:id="145897997">
          <w:marLeft w:val="480"/>
          <w:marRight w:val="0"/>
          <w:marTop w:val="0"/>
          <w:marBottom w:val="0"/>
          <w:divBdr>
            <w:top w:val="none" w:sz="0" w:space="0" w:color="auto"/>
            <w:left w:val="none" w:sz="0" w:space="0" w:color="auto"/>
            <w:bottom w:val="none" w:sz="0" w:space="0" w:color="auto"/>
            <w:right w:val="none" w:sz="0" w:space="0" w:color="auto"/>
          </w:divBdr>
        </w:div>
        <w:div w:id="591087793">
          <w:marLeft w:val="480"/>
          <w:marRight w:val="0"/>
          <w:marTop w:val="0"/>
          <w:marBottom w:val="0"/>
          <w:divBdr>
            <w:top w:val="none" w:sz="0" w:space="0" w:color="auto"/>
            <w:left w:val="none" w:sz="0" w:space="0" w:color="auto"/>
            <w:bottom w:val="none" w:sz="0" w:space="0" w:color="auto"/>
            <w:right w:val="none" w:sz="0" w:space="0" w:color="auto"/>
          </w:divBdr>
        </w:div>
        <w:div w:id="1129929924">
          <w:marLeft w:val="480"/>
          <w:marRight w:val="0"/>
          <w:marTop w:val="0"/>
          <w:marBottom w:val="0"/>
          <w:divBdr>
            <w:top w:val="none" w:sz="0" w:space="0" w:color="auto"/>
            <w:left w:val="none" w:sz="0" w:space="0" w:color="auto"/>
            <w:bottom w:val="none" w:sz="0" w:space="0" w:color="auto"/>
            <w:right w:val="none" w:sz="0" w:space="0" w:color="auto"/>
          </w:divBdr>
        </w:div>
        <w:div w:id="1908953016">
          <w:marLeft w:val="480"/>
          <w:marRight w:val="0"/>
          <w:marTop w:val="0"/>
          <w:marBottom w:val="0"/>
          <w:divBdr>
            <w:top w:val="none" w:sz="0" w:space="0" w:color="auto"/>
            <w:left w:val="none" w:sz="0" w:space="0" w:color="auto"/>
            <w:bottom w:val="none" w:sz="0" w:space="0" w:color="auto"/>
            <w:right w:val="none" w:sz="0" w:space="0" w:color="auto"/>
          </w:divBdr>
        </w:div>
        <w:div w:id="2002388856">
          <w:marLeft w:val="480"/>
          <w:marRight w:val="0"/>
          <w:marTop w:val="0"/>
          <w:marBottom w:val="0"/>
          <w:divBdr>
            <w:top w:val="none" w:sz="0" w:space="0" w:color="auto"/>
            <w:left w:val="none" w:sz="0" w:space="0" w:color="auto"/>
            <w:bottom w:val="none" w:sz="0" w:space="0" w:color="auto"/>
            <w:right w:val="none" w:sz="0" w:space="0" w:color="auto"/>
          </w:divBdr>
        </w:div>
        <w:div w:id="238710700">
          <w:marLeft w:val="480"/>
          <w:marRight w:val="0"/>
          <w:marTop w:val="0"/>
          <w:marBottom w:val="0"/>
          <w:divBdr>
            <w:top w:val="none" w:sz="0" w:space="0" w:color="auto"/>
            <w:left w:val="none" w:sz="0" w:space="0" w:color="auto"/>
            <w:bottom w:val="none" w:sz="0" w:space="0" w:color="auto"/>
            <w:right w:val="none" w:sz="0" w:space="0" w:color="auto"/>
          </w:divBdr>
        </w:div>
        <w:div w:id="1155419701">
          <w:marLeft w:val="480"/>
          <w:marRight w:val="0"/>
          <w:marTop w:val="0"/>
          <w:marBottom w:val="0"/>
          <w:divBdr>
            <w:top w:val="none" w:sz="0" w:space="0" w:color="auto"/>
            <w:left w:val="none" w:sz="0" w:space="0" w:color="auto"/>
            <w:bottom w:val="none" w:sz="0" w:space="0" w:color="auto"/>
            <w:right w:val="none" w:sz="0" w:space="0" w:color="auto"/>
          </w:divBdr>
        </w:div>
        <w:div w:id="1549075490">
          <w:marLeft w:val="480"/>
          <w:marRight w:val="0"/>
          <w:marTop w:val="0"/>
          <w:marBottom w:val="0"/>
          <w:divBdr>
            <w:top w:val="none" w:sz="0" w:space="0" w:color="auto"/>
            <w:left w:val="none" w:sz="0" w:space="0" w:color="auto"/>
            <w:bottom w:val="none" w:sz="0" w:space="0" w:color="auto"/>
            <w:right w:val="none" w:sz="0" w:space="0" w:color="auto"/>
          </w:divBdr>
        </w:div>
        <w:div w:id="111629466">
          <w:marLeft w:val="480"/>
          <w:marRight w:val="0"/>
          <w:marTop w:val="0"/>
          <w:marBottom w:val="0"/>
          <w:divBdr>
            <w:top w:val="none" w:sz="0" w:space="0" w:color="auto"/>
            <w:left w:val="none" w:sz="0" w:space="0" w:color="auto"/>
            <w:bottom w:val="none" w:sz="0" w:space="0" w:color="auto"/>
            <w:right w:val="none" w:sz="0" w:space="0" w:color="auto"/>
          </w:divBdr>
        </w:div>
        <w:div w:id="1024747115">
          <w:marLeft w:val="480"/>
          <w:marRight w:val="0"/>
          <w:marTop w:val="0"/>
          <w:marBottom w:val="0"/>
          <w:divBdr>
            <w:top w:val="none" w:sz="0" w:space="0" w:color="auto"/>
            <w:left w:val="none" w:sz="0" w:space="0" w:color="auto"/>
            <w:bottom w:val="none" w:sz="0" w:space="0" w:color="auto"/>
            <w:right w:val="none" w:sz="0" w:space="0" w:color="auto"/>
          </w:divBdr>
        </w:div>
        <w:div w:id="911350442">
          <w:marLeft w:val="480"/>
          <w:marRight w:val="0"/>
          <w:marTop w:val="0"/>
          <w:marBottom w:val="0"/>
          <w:divBdr>
            <w:top w:val="none" w:sz="0" w:space="0" w:color="auto"/>
            <w:left w:val="none" w:sz="0" w:space="0" w:color="auto"/>
            <w:bottom w:val="none" w:sz="0" w:space="0" w:color="auto"/>
            <w:right w:val="none" w:sz="0" w:space="0" w:color="auto"/>
          </w:divBdr>
        </w:div>
        <w:div w:id="2065592569">
          <w:marLeft w:val="480"/>
          <w:marRight w:val="0"/>
          <w:marTop w:val="0"/>
          <w:marBottom w:val="0"/>
          <w:divBdr>
            <w:top w:val="none" w:sz="0" w:space="0" w:color="auto"/>
            <w:left w:val="none" w:sz="0" w:space="0" w:color="auto"/>
            <w:bottom w:val="none" w:sz="0" w:space="0" w:color="auto"/>
            <w:right w:val="none" w:sz="0" w:space="0" w:color="auto"/>
          </w:divBdr>
        </w:div>
        <w:div w:id="520164367">
          <w:marLeft w:val="480"/>
          <w:marRight w:val="0"/>
          <w:marTop w:val="0"/>
          <w:marBottom w:val="0"/>
          <w:divBdr>
            <w:top w:val="none" w:sz="0" w:space="0" w:color="auto"/>
            <w:left w:val="none" w:sz="0" w:space="0" w:color="auto"/>
            <w:bottom w:val="none" w:sz="0" w:space="0" w:color="auto"/>
            <w:right w:val="none" w:sz="0" w:space="0" w:color="auto"/>
          </w:divBdr>
        </w:div>
        <w:div w:id="604004136">
          <w:marLeft w:val="480"/>
          <w:marRight w:val="0"/>
          <w:marTop w:val="0"/>
          <w:marBottom w:val="0"/>
          <w:divBdr>
            <w:top w:val="none" w:sz="0" w:space="0" w:color="auto"/>
            <w:left w:val="none" w:sz="0" w:space="0" w:color="auto"/>
            <w:bottom w:val="none" w:sz="0" w:space="0" w:color="auto"/>
            <w:right w:val="none" w:sz="0" w:space="0" w:color="auto"/>
          </w:divBdr>
        </w:div>
        <w:div w:id="719013166">
          <w:marLeft w:val="480"/>
          <w:marRight w:val="0"/>
          <w:marTop w:val="0"/>
          <w:marBottom w:val="0"/>
          <w:divBdr>
            <w:top w:val="none" w:sz="0" w:space="0" w:color="auto"/>
            <w:left w:val="none" w:sz="0" w:space="0" w:color="auto"/>
            <w:bottom w:val="none" w:sz="0" w:space="0" w:color="auto"/>
            <w:right w:val="none" w:sz="0" w:space="0" w:color="auto"/>
          </w:divBdr>
        </w:div>
        <w:div w:id="78868398">
          <w:marLeft w:val="480"/>
          <w:marRight w:val="0"/>
          <w:marTop w:val="0"/>
          <w:marBottom w:val="0"/>
          <w:divBdr>
            <w:top w:val="none" w:sz="0" w:space="0" w:color="auto"/>
            <w:left w:val="none" w:sz="0" w:space="0" w:color="auto"/>
            <w:bottom w:val="none" w:sz="0" w:space="0" w:color="auto"/>
            <w:right w:val="none" w:sz="0" w:space="0" w:color="auto"/>
          </w:divBdr>
        </w:div>
        <w:div w:id="342589023">
          <w:marLeft w:val="480"/>
          <w:marRight w:val="0"/>
          <w:marTop w:val="0"/>
          <w:marBottom w:val="0"/>
          <w:divBdr>
            <w:top w:val="none" w:sz="0" w:space="0" w:color="auto"/>
            <w:left w:val="none" w:sz="0" w:space="0" w:color="auto"/>
            <w:bottom w:val="none" w:sz="0" w:space="0" w:color="auto"/>
            <w:right w:val="none" w:sz="0" w:space="0" w:color="auto"/>
          </w:divBdr>
        </w:div>
        <w:div w:id="944382346">
          <w:marLeft w:val="480"/>
          <w:marRight w:val="0"/>
          <w:marTop w:val="0"/>
          <w:marBottom w:val="0"/>
          <w:divBdr>
            <w:top w:val="none" w:sz="0" w:space="0" w:color="auto"/>
            <w:left w:val="none" w:sz="0" w:space="0" w:color="auto"/>
            <w:bottom w:val="none" w:sz="0" w:space="0" w:color="auto"/>
            <w:right w:val="none" w:sz="0" w:space="0" w:color="auto"/>
          </w:divBdr>
        </w:div>
        <w:div w:id="801994502">
          <w:marLeft w:val="480"/>
          <w:marRight w:val="0"/>
          <w:marTop w:val="0"/>
          <w:marBottom w:val="0"/>
          <w:divBdr>
            <w:top w:val="none" w:sz="0" w:space="0" w:color="auto"/>
            <w:left w:val="none" w:sz="0" w:space="0" w:color="auto"/>
            <w:bottom w:val="none" w:sz="0" w:space="0" w:color="auto"/>
            <w:right w:val="none" w:sz="0" w:space="0" w:color="auto"/>
          </w:divBdr>
        </w:div>
        <w:div w:id="1299186305">
          <w:marLeft w:val="480"/>
          <w:marRight w:val="0"/>
          <w:marTop w:val="0"/>
          <w:marBottom w:val="0"/>
          <w:divBdr>
            <w:top w:val="none" w:sz="0" w:space="0" w:color="auto"/>
            <w:left w:val="none" w:sz="0" w:space="0" w:color="auto"/>
            <w:bottom w:val="none" w:sz="0" w:space="0" w:color="auto"/>
            <w:right w:val="none" w:sz="0" w:space="0" w:color="auto"/>
          </w:divBdr>
        </w:div>
        <w:div w:id="239484702">
          <w:marLeft w:val="480"/>
          <w:marRight w:val="0"/>
          <w:marTop w:val="0"/>
          <w:marBottom w:val="0"/>
          <w:divBdr>
            <w:top w:val="none" w:sz="0" w:space="0" w:color="auto"/>
            <w:left w:val="none" w:sz="0" w:space="0" w:color="auto"/>
            <w:bottom w:val="none" w:sz="0" w:space="0" w:color="auto"/>
            <w:right w:val="none" w:sz="0" w:space="0" w:color="auto"/>
          </w:divBdr>
        </w:div>
        <w:div w:id="33894432">
          <w:marLeft w:val="480"/>
          <w:marRight w:val="0"/>
          <w:marTop w:val="0"/>
          <w:marBottom w:val="0"/>
          <w:divBdr>
            <w:top w:val="none" w:sz="0" w:space="0" w:color="auto"/>
            <w:left w:val="none" w:sz="0" w:space="0" w:color="auto"/>
            <w:bottom w:val="none" w:sz="0" w:space="0" w:color="auto"/>
            <w:right w:val="none" w:sz="0" w:space="0" w:color="auto"/>
          </w:divBdr>
        </w:div>
        <w:div w:id="1161048468">
          <w:marLeft w:val="480"/>
          <w:marRight w:val="0"/>
          <w:marTop w:val="0"/>
          <w:marBottom w:val="0"/>
          <w:divBdr>
            <w:top w:val="none" w:sz="0" w:space="0" w:color="auto"/>
            <w:left w:val="none" w:sz="0" w:space="0" w:color="auto"/>
            <w:bottom w:val="none" w:sz="0" w:space="0" w:color="auto"/>
            <w:right w:val="none" w:sz="0" w:space="0" w:color="auto"/>
          </w:divBdr>
        </w:div>
        <w:div w:id="167601647">
          <w:marLeft w:val="480"/>
          <w:marRight w:val="0"/>
          <w:marTop w:val="0"/>
          <w:marBottom w:val="0"/>
          <w:divBdr>
            <w:top w:val="none" w:sz="0" w:space="0" w:color="auto"/>
            <w:left w:val="none" w:sz="0" w:space="0" w:color="auto"/>
            <w:bottom w:val="none" w:sz="0" w:space="0" w:color="auto"/>
            <w:right w:val="none" w:sz="0" w:space="0" w:color="auto"/>
          </w:divBdr>
        </w:div>
        <w:div w:id="994838087">
          <w:marLeft w:val="480"/>
          <w:marRight w:val="0"/>
          <w:marTop w:val="0"/>
          <w:marBottom w:val="0"/>
          <w:divBdr>
            <w:top w:val="none" w:sz="0" w:space="0" w:color="auto"/>
            <w:left w:val="none" w:sz="0" w:space="0" w:color="auto"/>
            <w:bottom w:val="none" w:sz="0" w:space="0" w:color="auto"/>
            <w:right w:val="none" w:sz="0" w:space="0" w:color="auto"/>
          </w:divBdr>
        </w:div>
        <w:div w:id="1394087471">
          <w:marLeft w:val="480"/>
          <w:marRight w:val="0"/>
          <w:marTop w:val="0"/>
          <w:marBottom w:val="0"/>
          <w:divBdr>
            <w:top w:val="none" w:sz="0" w:space="0" w:color="auto"/>
            <w:left w:val="none" w:sz="0" w:space="0" w:color="auto"/>
            <w:bottom w:val="none" w:sz="0" w:space="0" w:color="auto"/>
            <w:right w:val="none" w:sz="0" w:space="0" w:color="auto"/>
          </w:divBdr>
        </w:div>
        <w:div w:id="172300643">
          <w:marLeft w:val="480"/>
          <w:marRight w:val="0"/>
          <w:marTop w:val="0"/>
          <w:marBottom w:val="0"/>
          <w:divBdr>
            <w:top w:val="none" w:sz="0" w:space="0" w:color="auto"/>
            <w:left w:val="none" w:sz="0" w:space="0" w:color="auto"/>
            <w:bottom w:val="none" w:sz="0" w:space="0" w:color="auto"/>
            <w:right w:val="none" w:sz="0" w:space="0" w:color="auto"/>
          </w:divBdr>
        </w:div>
        <w:div w:id="174152536">
          <w:marLeft w:val="480"/>
          <w:marRight w:val="0"/>
          <w:marTop w:val="0"/>
          <w:marBottom w:val="0"/>
          <w:divBdr>
            <w:top w:val="none" w:sz="0" w:space="0" w:color="auto"/>
            <w:left w:val="none" w:sz="0" w:space="0" w:color="auto"/>
            <w:bottom w:val="none" w:sz="0" w:space="0" w:color="auto"/>
            <w:right w:val="none" w:sz="0" w:space="0" w:color="auto"/>
          </w:divBdr>
        </w:div>
        <w:div w:id="1416167827">
          <w:marLeft w:val="480"/>
          <w:marRight w:val="0"/>
          <w:marTop w:val="0"/>
          <w:marBottom w:val="0"/>
          <w:divBdr>
            <w:top w:val="none" w:sz="0" w:space="0" w:color="auto"/>
            <w:left w:val="none" w:sz="0" w:space="0" w:color="auto"/>
            <w:bottom w:val="none" w:sz="0" w:space="0" w:color="auto"/>
            <w:right w:val="none" w:sz="0" w:space="0" w:color="auto"/>
          </w:divBdr>
        </w:div>
        <w:div w:id="1681658024">
          <w:marLeft w:val="480"/>
          <w:marRight w:val="0"/>
          <w:marTop w:val="0"/>
          <w:marBottom w:val="0"/>
          <w:divBdr>
            <w:top w:val="none" w:sz="0" w:space="0" w:color="auto"/>
            <w:left w:val="none" w:sz="0" w:space="0" w:color="auto"/>
            <w:bottom w:val="none" w:sz="0" w:space="0" w:color="auto"/>
            <w:right w:val="none" w:sz="0" w:space="0" w:color="auto"/>
          </w:divBdr>
        </w:div>
        <w:div w:id="2141026128">
          <w:marLeft w:val="480"/>
          <w:marRight w:val="0"/>
          <w:marTop w:val="0"/>
          <w:marBottom w:val="0"/>
          <w:divBdr>
            <w:top w:val="none" w:sz="0" w:space="0" w:color="auto"/>
            <w:left w:val="none" w:sz="0" w:space="0" w:color="auto"/>
            <w:bottom w:val="none" w:sz="0" w:space="0" w:color="auto"/>
            <w:right w:val="none" w:sz="0" w:space="0" w:color="auto"/>
          </w:divBdr>
        </w:div>
        <w:div w:id="1547373993">
          <w:marLeft w:val="480"/>
          <w:marRight w:val="0"/>
          <w:marTop w:val="0"/>
          <w:marBottom w:val="0"/>
          <w:divBdr>
            <w:top w:val="none" w:sz="0" w:space="0" w:color="auto"/>
            <w:left w:val="none" w:sz="0" w:space="0" w:color="auto"/>
            <w:bottom w:val="none" w:sz="0" w:space="0" w:color="auto"/>
            <w:right w:val="none" w:sz="0" w:space="0" w:color="auto"/>
          </w:divBdr>
        </w:div>
        <w:div w:id="673075560">
          <w:marLeft w:val="480"/>
          <w:marRight w:val="0"/>
          <w:marTop w:val="0"/>
          <w:marBottom w:val="0"/>
          <w:divBdr>
            <w:top w:val="none" w:sz="0" w:space="0" w:color="auto"/>
            <w:left w:val="none" w:sz="0" w:space="0" w:color="auto"/>
            <w:bottom w:val="none" w:sz="0" w:space="0" w:color="auto"/>
            <w:right w:val="none" w:sz="0" w:space="0" w:color="auto"/>
          </w:divBdr>
        </w:div>
        <w:div w:id="327750103">
          <w:marLeft w:val="480"/>
          <w:marRight w:val="0"/>
          <w:marTop w:val="0"/>
          <w:marBottom w:val="0"/>
          <w:divBdr>
            <w:top w:val="none" w:sz="0" w:space="0" w:color="auto"/>
            <w:left w:val="none" w:sz="0" w:space="0" w:color="auto"/>
            <w:bottom w:val="none" w:sz="0" w:space="0" w:color="auto"/>
            <w:right w:val="none" w:sz="0" w:space="0" w:color="auto"/>
          </w:divBdr>
        </w:div>
        <w:div w:id="2053994607">
          <w:marLeft w:val="480"/>
          <w:marRight w:val="0"/>
          <w:marTop w:val="0"/>
          <w:marBottom w:val="0"/>
          <w:divBdr>
            <w:top w:val="none" w:sz="0" w:space="0" w:color="auto"/>
            <w:left w:val="none" w:sz="0" w:space="0" w:color="auto"/>
            <w:bottom w:val="none" w:sz="0" w:space="0" w:color="auto"/>
            <w:right w:val="none" w:sz="0" w:space="0" w:color="auto"/>
          </w:divBdr>
        </w:div>
        <w:div w:id="1981305217">
          <w:marLeft w:val="480"/>
          <w:marRight w:val="0"/>
          <w:marTop w:val="0"/>
          <w:marBottom w:val="0"/>
          <w:divBdr>
            <w:top w:val="none" w:sz="0" w:space="0" w:color="auto"/>
            <w:left w:val="none" w:sz="0" w:space="0" w:color="auto"/>
            <w:bottom w:val="none" w:sz="0" w:space="0" w:color="auto"/>
            <w:right w:val="none" w:sz="0" w:space="0" w:color="auto"/>
          </w:divBdr>
        </w:div>
        <w:div w:id="1596741990">
          <w:marLeft w:val="480"/>
          <w:marRight w:val="0"/>
          <w:marTop w:val="0"/>
          <w:marBottom w:val="0"/>
          <w:divBdr>
            <w:top w:val="none" w:sz="0" w:space="0" w:color="auto"/>
            <w:left w:val="none" w:sz="0" w:space="0" w:color="auto"/>
            <w:bottom w:val="none" w:sz="0" w:space="0" w:color="auto"/>
            <w:right w:val="none" w:sz="0" w:space="0" w:color="auto"/>
          </w:divBdr>
        </w:div>
        <w:div w:id="1374112229">
          <w:marLeft w:val="480"/>
          <w:marRight w:val="0"/>
          <w:marTop w:val="0"/>
          <w:marBottom w:val="0"/>
          <w:divBdr>
            <w:top w:val="none" w:sz="0" w:space="0" w:color="auto"/>
            <w:left w:val="none" w:sz="0" w:space="0" w:color="auto"/>
            <w:bottom w:val="none" w:sz="0" w:space="0" w:color="auto"/>
            <w:right w:val="none" w:sz="0" w:space="0" w:color="auto"/>
          </w:divBdr>
        </w:div>
        <w:div w:id="2143230734">
          <w:marLeft w:val="480"/>
          <w:marRight w:val="0"/>
          <w:marTop w:val="0"/>
          <w:marBottom w:val="0"/>
          <w:divBdr>
            <w:top w:val="none" w:sz="0" w:space="0" w:color="auto"/>
            <w:left w:val="none" w:sz="0" w:space="0" w:color="auto"/>
            <w:bottom w:val="none" w:sz="0" w:space="0" w:color="auto"/>
            <w:right w:val="none" w:sz="0" w:space="0" w:color="auto"/>
          </w:divBdr>
        </w:div>
        <w:div w:id="33384762">
          <w:marLeft w:val="480"/>
          <w:marRight w:val="0"/>
          <w:marTop w:val="0"/>
          <w:marBottom w:val="0"/>
          <w:divBdr>
            <w:top w:val="none" w:sz="0" w:space="0" w:color="auto"/>
            <w:left w:val="none" w:sz="0" w:space="0" w:color="auto"/>
            <w:bottom w:val="none" w:sz="0" w:space="0" w:color="auto"/>
            <w:right w:val="none" w:sz="0" w:space="0" w:color="auto"/>
          </w:divBdr>
        </w:div>
        <w:div w:id="2044934803">
          <w:marLeft w:val="480"/>
          <w:marRight w:val="0"/>
          <w:marTop w:val="0"/>
          <w:marBottom w:val="0"/>
          <w:divBdr>
            <w:top w:val="none" w:sz="0" w:space="0" w:color="auto"/>
            <w:left w:val="none" w:sz="0" w:space="0" w:color="auto"/>
            <w:bottom w:val="none" w:sz="0" w:space="0" w:color="auto"/>
            <w:right w:val="none" w:sz="0" w:space="0" w:color="auto"/>
          </w:divBdr>
        </w:div>
        <w:div w:id="948850681">
          <w:marLeft w:val="480"/>
          <w:marRight w:val="0"/>
          <w:marTop w:val="0"/>
          <w:marBottom w:val="0"/>
          <w:divBdr>
            <w:top w:val="none" w:sz="0" w:space="0" w:color="auto"/>
            <w:left w:val="none" w:sz="0" w:space="0" w:color="auto"/>
            <w:bottom w:val="none" w:sz="0" w:space="0" w:color="auto"/>
            <w:right w:val="none" w:sz="0" w:space="0" w:color="auto"/>
          </w:divBdr>
        </w:div>
        <w:div w:id="742071762">
          <w:marLeft w:val="480"/>
          <w:marRight w:val="0"/>
          <w:marTop w:val="0"/>
          <w:marBottom w:val="0"/>
          <w:divBdr>
            <w:top w:val="none" w:sz="0" w:space="0" w:color="auto"/>
            <w:left w:val="none" w:sz="0" w:space="0" w:color="auto"/>
            <w:bottom w:val="none" w:sz="0" w:space="0" w:color="auto"/>
            <w:right w:val="none" w:sz="0" w:space="0" w:color="auto"/>
          </w:divBdr>
        </w:div>
        <w:div w:id="354234241">
          <w:marLeft w:val="480"/>
          <w:marRight w:val="0"/>
          <w:marTop w:val="0"/>
          <w:marBottom w:val="0"/>
          <w:divBdr>
            <w:top w:val="none" w:sz="0" w:space="0" w:color="auto"/>
            <w:left w:val="none" w:sz="0" w:space="0" w:color="auto"/>
            <w:bottom w:val="none" w:sz="0" w:space="0" w:color="auto"/>
            <w:right w:val="none" w:sz="0" w:space="0" w:color="auto"/>
          </w:divBdr>
        </w:div>
        <w:div w:id="44456062">
          <w:marLeft w:val="480"/>
          <w:marRight w:val="0"/>
          <w:marTop w:val="0"/>
          <w:marBottom w:val="0"/>
          <w:divBdr>
            <w:top w:val="none" w:sz="0" w:space="0" w:color="auto"/>
            <w:left w:val="none" w:sz="0" w:space="0" w:color="auto"/>
            <w:bottom w:val="none" w:sz="0" w:space="0" w:color="auto"/>
            <w:right w:val="none" w:sz="0" w:space="0" w:color="auto"/>
          </w:divBdr>
        </w:div>
        <w:div w:id="230585580">
          <w:marLeft w:val="480"/>
          <w:marRight w:val="0"/>
          <w:marTop w:val="0"/>
          <w:marBottom w:val="0"/>
          <w:divBdr>
            <w:top w:val="none" w:sz="0" w:space="0" w:color="auto"/>
            <w:left w:val="none" w:sz="0" w:space="0" w:color="auto"/>
            <w:bottom w:val="none" w:sz="0" w:space="0" w:color="auto"/>
            <w:right w:val="none" w:sz="0" w:space="0" w:color="auto"/>
          </w:divBdr>
        </w:div>
        <w:div w:id="988629315">
          <w:marLeft w:val="480"/>
          <w:marRight w:val="0"/>
          <w:marTop w:val="0"/>
          <w:marBottom w:val="0"/>
          <w:divBdr>
            <w:top w:val="none" w:sz="0" w:space="0" w:color="auto"/>
            <w:left w:val="none" w:sz="0" w:space="0" w:color="auto"/>
            <w:bottom w:val="none" w:sz="0" w:space="0" w:color="auto"/>
            <w:right w:val="none" w:sz="0" w:space="0" w:color="auto"/>
          </w:divBdr>
        </w:div>
        <w:div w:id="468669825">
          <w:marLeft w:val="480"/>
          <w:marRight w:val="0"/>
          <w:marTop w:val="0"/>
          <w:marBottom w:val="0"/>
          <w:divBdr>
            <w:top w:val="none" w:sz="0" w:space="0" w:color="auto"/>
            <w:left w:val="none" w:sz="0" w:space="0" w:color="auto"/>
            <w:bottom w:val="none" w:sz="0" w:space="0" w:color="auto"/>
            <w:right w:val="none" w:sz="0" w:space="0" w:color="auto"/>
          </w:divBdr>
        </w:div>
        <w:div w:id="1324315992">
          <w:marLeft w:val="480"/>
          <w:marRight w:val="0"/>
          <w:marTop w:val="0"/>
          <w:marBottom w:val="0"/>
          <w:divBdr>
            <w:top w:val="none" w:sz="0" w:space="0" w:color="auto"/>
            <w:left w:val="none" w:sz="0" w:space="0" w:color="auto"/>
            <w:bottom w:val="none" w:sz="0" w:space="0" w:color="auto"/>
            <w:right w:val="none" w:sz="0" w:space="0" w:color="auto"/>
          </w:divBdr>
        </w:div>
        <w:div w:id="1759207129">
          <w:marLeft w:val="480"/>
          <w:marRight w:val="0"/>
          <w:marTop w:val="0"/>
          <w:marBottom w:val="0"/>
          <w:divBdr>
            <w:top w:val="none" w:sz="0" w:space="0" w:color="auto"/>
            <w:left w:val="none" w:sz="0" w:space="0" w:color="auto"/>
            <w:bottom w:val="none" w:sz="0" w:space="0" w:color="auto"/>
            <w:right w:val="none" w:sz="0" w:space="0" w:color="auto"/>
          </w:divBdr>
        </w:div>
        <w:div w:id="1520317364">
          <w:marLeft w:val="480"/>
          <w:marRight w:val="0"/>
          <w:marTop w:val="0"/>
          <w:marBottom w:val="0"/>
          <w:divBdr>
            <w:top w:val="none" w:sz="0" w:space="0" w:color="auto"/>
            <w:left w:val="none" w:sz="0" w:space="0" w:color="auto"/>
            <w:bottom w:val="none" w:sz="0" w:space="0" w:color="auto"/>
            <w:right w:val="none" w:sz="0" w:space="0" w:color="auto"/>
          </w:divBdr>
        </w:div>
        <w:div w:id="511140430">
          <w:marLeft w:val="480"/>
          <w:marRight w:val="0"/>
          <w:marTop w:val="0"/>
          <w:marBottom w:val="0"/>
          <w:divBdr>
            <w:top w:val="none" w:sz="0" w:space="0" w:color="auto"/>
            <w:left w:val="none" w:sz="0" w:space="0" w:color="auto"/>
            <w:bottom w:val="none" w:sz="0" w:space="0" w:color="auto"/>
            <w:right w:val="none" w:sz="0" w:space="0" w:color="auto"/>
          </w:divBdr>
        </w:div>
        <w:div w:id="2039773910">
          <w:marLeft w:val="480"/>
          <w:marRight w:val="0"/>
          <w:marTop w:val="0"/>
          <w:marBottom w:val="0"/>
          <w:divBdr>
            <w:top w:val="none" w:sz="0" w:space="0" w:color="auto"/>
            <w:left w:val="none" w:sz="0" w:space="0" w:color="auto"/>
            <w:bottom w:val="none" w:sz="0" w:space="0" w:color="auto"/>
            <w:right w:val="none" w:sz="0" w:space="0" w:color="auto"/>
          </w:divBdr>
        </w:div>
        <w:div w:id="187451007">
          <w:marLeft w:val="480"/>
          <w:marRight w:val="0"/>
          <w:marTop w:val="0"/>
          <w:marBottom w:val="0"/>
          <w:divBdr>
            <w:top w:val="none" w:sz="0" w:space="0" w:color="auto"/>
            <w:left w:val="none" w:sz="0" w:space="0" w:color="auto"/>
            <w:bottom w:val="none" w:sz="0" w:space="0" w:color="auto"/>
            <w:right w:val="none" w:sz="0" w:space="0" w:color="auto"/>
          </w:divBdr>
        </w:div>
        <w:div w:id="136146703">
          <w:marLeft w:val="480"/>
          <w:marRight w:val="0"/>
          <w:marTop w:val="0"/>
          <w:marBottom w:val="0"/>
          <w:divBdr>
            <w:top w:val="none" w:sz="0" w:space="0" w:color="auto"/>
            <w:left w:val="none" w:sz="0" w:space="0" w:color="auto"/>
            <w:bottom w:val="none" w:sz="0" w:space="0" w:color="auto"/>
            <w:right w:val="none" w:sz="0" w:space="0" w:color="auto"/>
          </w:divBdr>
        </w:div>
        <w:div w:id="826946288">
          <w:marLeft w:val="480"/>
          <w:marRight w:val="0"/>
          <w:marTop w:val="0"/>
          <w:marBottom w:val="0"/>
          <w:divBdr>
            <w:top w:val="none" w:sz="0" w:space="0" w:color="auto"/>
            <w:left w:val="none" w:sz="0" w:space="0" w:color="auto"/>
            <w:bottom w:val="none" w:sz="0" w:space="0" w:color="auto"/>
            <w:right w:val="none" w:sz="0" w:space="0" w:color="auto"/>
          </w:divBdr>
        </w:div>
        <w:div w:id="806817783">
          <w:marLeft w:val="480"/>
          <w:marRight w:val="0"/>
          <w:marTop w:val="0"/>
          <w:marBottom w:val="0"/>
          <w:divBdr>
            <w:top w:val="none" w:sz="0" w:space="0" w:color="auto"/>
            <w:left w:val="none" w:sz="0" w:space="0" w:color="auto"/>
            <w:bottom w:val="none" w:sz="0" w:space="0" w:color="auto"/>
            <w:right w:val="none" w:sz="0" w:space="0" w:color="auto"/>
          </w:divBdr>
        </w:div>
        <w:div w:id="136411295">
          <w:marLeft w:val="480"/>
          <w:marRight w:val="0"/>
          <w:marTop w:val="0"/>
          <w:marBottom w:val="0"/>
          <w:divBdr>
            <w:top w:val="none" w:sz="0" w:space="0" w:color="auto"/>
            <w:left w:val="none" w:sz="0" w:space="0" w:color="auto"/>
            <w:bottom w:val="none" w:sz="0" w:space="0" w:color="auto"/>
            <w:right w:val="none" w:sz="0" w:space="0" w:color="auto"/>
          </w:divBdr>
        </w:div>
        <w:div w:id="282345562">
          <w:marLeft w:val="480"/>
          <w:marRight w:val="0"/>
          <w:marTop w:val="0"/>
          <w:marBottom w:val="0"/>
          <w:divBdr>
            <w:top w:val="none" w:sz="0" w:space="0" w:color="auto"/>
            <w:left w:val="none" w:sz="0" w:space="0" w:color="auto"/>
            <w:bottom w:val="none" w:sz="0" w:space="0" w:color="auto"/>
            <w:right w:val="none" w:sz="0" w:space="0" w:color="auto"/>
          </w:divBdr>
        </w:div>
        <w:div w:id="1506673282">
          <w:marLeft w:val="480"/>
          <w:marRight w:val="0"/>
          <w:marTop w:val="0"/>
          <w:marBottom w:val="0"/>
          <w:divBdr>
            <w:top w:val="none" w:sz="0" w:space="0" w:color="auto"/>
            <w:left w:val="none" w:sz="0" w:space="0" w:color="auto"/>
            <w:bottom w:val="none" w:sz="0" w:space="0" w:color="auto"/>
            <w:right w:val="none" w:sz="0" w:space="0" w:color="auto"/>
          </w:divBdr>
        </w:div>
        <w:div w:id="1228301282">
          <w:marLeft w:val="480"/>
          <w:marRight w:val="0"/>
          <w:marTop w:val="0"/>
          <w:marBottom w:val="0"/>
          <w:divBdr>
            <w:top w:val="none" w:sz="0" w:space="0" w:color="auto"/>
            <w:left w:val="none" w:sz="0" w:space="0" w:color="auto"/>
            <w:bottom w:val="none" w:sz="0" w:space="0" w:color="auto"/>
            <w:right w:val="none" w:sz="0" w:space="0" w:color="auto"/>
          </w:divBdr>
        </w:div>
        <w:div w:id="1768384430">
          <w:marLeft w:val="480"/>
          <w:marRight w:val="0"/>
          <w:marTop w:val="0"/>
          <w:marBottom w:val="0"/>
          <w:divBdr>
            <w:top w:val="none" w:sz="0" w:space="0" w:color="auto"/>
            <w:left w:val="none" w:sz="0" w:space="0" w:color="auto"/>
            <w:bottom w:val="none" w:sz="0" w:space="0" w:color="auto"/>
            <w:right w:val="none" w:sz="0" w:space="0" w:color="auto"/>
          </w:divBdr>
        </w:div>
        <w:div w:id="329720404">
          <w:marLeft w:val="480"/>
          <w:marRight w:val="0"/>
          <w:marTop w:val="0"/>
          <w:marBottom w:val="0"/>
          <w:divBdr>
            <w:top w:val="none" w:sz="0" w:space="0" w:color="auto"/>
            <w:left w:val="none" w:sz="0" w:space="0" w:color="auto"/>
            <w:bottom w:val="none" w:sz="0" w:space="0" w:color="auto"/>
            <w:right w:val="none" w:sz="0" w:space="0" w:color="auto"/>
          </w:divBdr>
        </w:div>
        <w:div w:id="187569901">
          <w:marLeft w:val="480"/>
          <w:marRight w:val="0"/>
          <w:marTop w:val="0"/>
          <w:marBottom w:val="0"/>
          <w:divBdr>
            <w:top w:val="none" w:sz="0" w:space="0" w:color="auto"/>
            <w:left w:val="none" w:sz="0" w:space="0" w:color="auto"/>
            <w:bottom w:val="none" w:sz="0" w:space="0" w:color="auto"/>
            <w:right w:val="none" w:sz="0" w:space="0" w:color="auto"/>
          </w:divBdr>
        </w:div>
        <w:div w:id="585071567">
          <w:marLeft w:val="480"/>
          <w:marRight w:val="0"/>
          <w:marTop w:val="0"/>
          <w:marBottom w:val="0"/>
          <w:divBdr>
            <w:top w:val="none" w:sz="0" w:space="0" w:color="auto"/>
            <w:left w:val="none" w:sz="0" w:space="0" w:color="auto"/>
            <w:bottom w:val="none" w:sz="0" w:space="0" w:color="auto"/>
            <w:right w:val="none" w:sz="0" w:space="0" w:color="auto"/>
          </w:divBdr>
        </w:div>
        <w:div w:id="1510606469">
          <w:marLeft w:val="480"/>
          <w:marRight w:val="0"/>
          <w:marTop w:val="0"/>
          <w:marBottom w:val="0"/>
          <w:divBdr>
            <w:top w:val="none" w:sz="0" w:space="0" w:color="auto"/>
            <w:left w:val="none" w:sz="0" w:space="0" w:color="auto"/>
            <w:bottom w:val="none" w:sz="0" w:space="0" w:color="auto"/>
            <w:right w:val="none" w:sz="0" w:space="0" w:color="auto"/>
          </w:divBdr>
        </w:div>
        <w:div w:id="325286488">
          <w:marLeft w:val="480"/>
          <w:marRight w:val="0"/>
          <w:marTop w:val="0"/>
          <w:marBottom w:val="0"/>
          <w:divBdr>
            <w:top w:val="none" w:sz="0" w:space="0" w:color="auto"/>
            <w:left w:val="none" w:sz="0" w:space="0" w:color="auto"/>
            <w:bottom w:val="none" w:sz="0" w:space="0" w:color="auto"/>
            <w:right w:val="none" w:sz="0" w:space="0" w:color="auto"/>
          </w:divBdr>
        </w:div>
      </w:divsChild>
    </w:div>
    <w:div w:id="864293798">
      <w:bodyDiv w:val="1"/>
      <w:marLeft w:val="0"/>
      <w:marRight w:val="0"/>
      <w:marTop w:val="0"/>
      <w:marBottom w:val="0"/>
      <w:divBdr>
        <w:top w:val="none" w:sz="0" w:space="0" w:color="auto"/>
        <w:left w:val="none" w:sz="0" w:space="0" w:color="auto"/>
        <w:bottom w:val="none" w:sz="0" w:space="0" w:color="auto"/>
        <w:right w:val="none" w:sz="0" w:space="0" w:color="auto"/>
      </w:divBdr>
    </w:div>
    <w:div w:id="864320213">
      <w:bodyDiv w:val="1"/>
      <w:marLeft w:val="0"/>
      <w:marRight w:val="0"/>
      <w:marTop w:val="0"/>
      <w:marBottom w:val="0"/>
      <w:divBdr>
        <w:top w:val="none" w:sz="0" w:space="0" w:color="auto"/>
        <w:left w:val="none" w:sz="0" w:space="0" w:color="auto"/>
        <w:bottom w:val="none" w:sz="0" w:space="0" w:color="auto"/>
        <w:right w:val="none" w:sz="0" w:space="0" w:color="auto"/>
      </w:divBdr>
    </w:div>
    <w:div w:id="864486143">
      <w:bodyDiv w:val="1"/>
      <w:marLeft w:val="0"/>
      <w:marRight w:val="0"/>
      <w:marTop w:val="0"/>
      <w:marBottom w:val="0"/>
      <w:divBdr>
        <w:top w:val="none" w:sz="0" w:space="0" w:color="auto"/>
        <w:left w:val="none" w:sz="0" w:space="0" w:color="auto"/>
        <w:bottom w:val="none" w:sz="0" w:space="0" w:color="auto"/>
        <w:right w:val="none" w:sz="0" w:space="0" w:color="auto"/>
      </w:divBdr>
    </w:div>
    <w:div w:id="866409110">
      <w:bodyDiv w:val="1"/>
      <w:marLeft w:val="0"/>
      <w:marRight w:val="0"/>
      <w:marTop w:val="0"/>
      <w:marBottom w:val="0"/>
      <w:divBdr>
        <w:top w:val="none" w:sz="0" w:space="0" w:color="auto"/>
        <w:left w:val="none" w:sz="0" w:space="0" w:color="auto"/>
        <w:bottom w:val="none" w:sz="0" w:space="0" w:color="auto"/>
        <w:right w:val="none" w:sz="0" w:space="0" w:color="auto"/>
      </w:divBdr>
    </w:div>
    <w:div w:id="866409494">
      <w:bodyDiv w:val="1"/>
      <w:marLeft w:val="0"/>
      <w:marRight w:val="0"/>
      <w:marTop w:val="0"/>
      <w:marBottom w:val="0"/>
      <w:divBdr>
        <w:top w:val="none" w:sz="0" w:space="0" w:color="auto"/>
        <w:left w:val="none" w:sz="0" w:space="0" w:color="auto"/>
        <w:bottom w:val="none" w:sz="0" w:space="0" w:color="auto"/>
        <w:right w:val="none" w:sz="0" w:space="0" w:color="auto"/>
      </w:divBdr>
    </w:div>
    <w:div w:id="866412052">
      <w:bodyDiv w:val="1"/>
      <w:marLeft w:val="0"/>
      <w:marRight w:val="0"/>
      <w:marTop w:val="0"/>
      <w:marBottom w:val="0"/>
      <w:divBdr>
        <w:top w:val="none" w:sz="0" w:space="0" w:color="auto"/>
        <w:left w:val="none" w:sz="0" w:space="0" w:color="auto"/>
        <w:bottom w:val="none" w:sz="0" w:space="0" w:color="auto"/>
        <w:right w:val="none" w:sz="0" w:space="0" w:color="auto"/>
      </w:divBdr>
    </w:div>
    <w:div w:id="866523789">
      <w:bodyDiv w:val="1"/>
      <w:marLeft w:val="0"/>
      <w:marRight w:val="0"/>
      <w:marTop w:val="0"/>
      <w:marBottom w:val="0"/>
      <w:divBdr>
        <w:top w:val="none" w:sz="0" w:space="0" w:color="auto"/>
        <w:left w:val="none" w:sz="0" w:space="0" w:color="auto"/>
        <w:bottom w:val="none" w:sz="0" w:space="0" w:color="auto"/>
        <w:right w:val="none" w:sz="0" w:space="0" w:color="auto"/>
      </w:divBdr>
    </w:div>
    <w:div w:id="866720652">
      <w:bodyDiv w:val="1"/>
      <w:marLeft w:val="0"/>
      <w:marRight w:val="0"/>
      <w:marTop w:val="0"/>
      <w:marBottom w:val="0"/>
      <w:divBdr>
        <w:top w:val="none" w:sz="0" w:space="0" w:color="auto"/>
        <w:left w:val="none" w:sz="0" w:space="0" w:color="auto"/>
        <w:bottom w:val="none" w:sz="0" w:space="0" w:color="auto"/>
        <w:right w:val="none" w:sz="0" w:space="0" w:color="auto"/>
      </w:divBdr>
    </w:div>
    <w:div w:id="867260381">
      <w:bodyDiv w:val="1"/>
      <w:marLeft w:val="0"/>
      <w:marRight w:val="0"/>
      <w:marTop w:val="0"/>
      <w:marBottom w:val="0"/>
      <w:divBdr>
        <w:top w:val="none" w:sz="0" w:space="0" w:color="auto"/>
        <w:left w:val="none" w:sz="0" w:space="0" w:color="auto"/>
        <w:bottom w:val="none" w:sz="0" w:space="0" w:color="auto"/>
        <w:right w:val="none" w:sz="0" w:space="0" w:color="auto"/>
      </w:divBdr>
    </w:div>
    <w:div w:id="867373384">
      <w:bodyDiv w:val="1"/>
      <w:marLeft w:val="0"/>
      <w:marRight w:val="0"/>
      <w:marTop w:val="0"/>
      <w:marBottom w:val="0"/>
      <w:divBdr>
        <w:top w:val="none" w:sz="0" w:space="0" w:color="auto"/>
        <w:left w:val="none" w:sz="0" w:space="0" w:color="auto"/>
        <w:bottom w:val="none" w:sz="0" w:space="0" w:color="auto"/>
        <w:right w:val="none" w:sz="0" w:space="0" w:color="auto"/>
      </w:divBdr>
      <w:divsChild>
        <w:div w:id="1672366434">
          <w:marLeft w:val="480"/>
          <w:marRight w:val="0"/>
          <w:marTop w:val="0"/>
          <w:marBottom w:val="0"/>
          <w:divBdr>
            <w:top w:val="none" w:sz="0" w:space="0" w:color="auto"/>
            <w:left w:val="none" w:sz="0" w:space="0" w:color="auto"/>
            <w:bottom w:val="none" w:sz="0" w:space="0" w:color="auto"/>
            <w:right w:val="none" w:sz="0" w:space="0" w:color="auto"/>
          </w:divBdr>
        </w:div>
        <w:div w:id="1478952483">
          <w:marLeft w:val="480"/>
          <w:marRight w:val="0"/>
          <w:marTop w:val="0"/>
          <w:marBottom w:val="0"/>
          <w:divBdr>
            <w:top w:val="none" w:sz="0" w:space="0" w:color="auto"/>
            <w:left w:val="none" w:sz="0" w:space="0" w:color="auto"/>
            <w:bottom w:val="none" w:sz="0" w:space="0" w:color="auto"/>
            <w:right w:val="none" w:sz="0" w:space="0" w:color="auto"/>
          </w:divBdr>
        </w:div>
        <w:div w:id="137379448">
          <w:marLeft w:val="480"/>
          <w:marRight w:val="0"/>
          <w:marTop w:val="0"/>
          <w:marBottom w:val="0"/>
          <w:divBdr>
            <w:top w:val="none" w:sz="0" w:space="0" w:color="auto"/>
            <w:left w:val="none" w:sz="0" w:space="0" w:color="auto"/>
            <w:bottom w:val="none" w:sz="0" w:space="0" w:color="auto"/>
            <w:right w:val="none" w:sz="0" w:space="0" w:color="auto"/>
          </w:divBdr>
        </w:div>
        <w:div w:id="404189570">
          <w:marLeft w:val="480"/>
          <w:marRight w:val="0"/>
          <w:marTop w:val="0"/>
          <w:marBottom w:val="0"/>
          <w:divBdr>
            <w:top w:val="none" w:sz="0" w:space="0" w:color="auto"/>
            <w:left w:val="none" w:sz="0" w:space="0" w:color="auto"/>
            <w:bottom w:val="none" w:sz="0" w:space="0" w:color="auto"/>
            <w:right w:val="none" w:sz="0" w:space="0" w:color="auto"/>
          </w:divBdr>
        </w:div>
        <w:div w:id="600994965">
          <w:marLeft w:val="480"/>
          <w:marRight w:val="0"/>
          <w:marTop w:val="0"/>
          <w:marBottom w:val="0"/>
          <w:divBdr>
            <w:top w:val="none" w:sz="0" w:space="0" w:color="auto"/>
            <w:left w:val="none" w:sz="0" w:space="0" w:color="auto"/>
            <w:bottom w:val="none" w:sz="0" w:space="0" w:color="auto"/>
            <w:right w:val="none" w:sz="0" w:space="0" w:color="auto"/>
          </w:divBdr>
        </w:div>
        <w:div w:id="595015984">
          <w:marLeft w:val="480"/>
          <w:marRight w:val="0"/>
          <w:marTop w:val="0"/>
          <w:marBottom w:val="0"/>
          <w:divBdr>
            <w:top w:val="none" w:sz="0" w:space="0" w:color="auto"/>
            <w:left w:val="none" w:sz="0" w:space="0" w:color="auto"/>
            <w:bottom w:val="none" w:sz="0" w:space="0" w:color="auto"/>
            <w:right w:val="none" w:sz="0" w:space="0" w:color="auto"/>
          </w:divBdr>
        </w:div>
        <w:div w:id="191261427">
          <w:marLeft w:val="480"/>
          <w:marRight w:val="0"/>
          <w:marTop w:val="0"/>
          <w:marBottom w:val="0"/>
          <w:divBdr>
            <w:top w:val="none" w:sz="0" w:space="0" w:color="auto"/>
            <w:left w:val="none" w:sz="0" w:space="0" w:color="auto"/>
            <w:bottom w:val="none" w:sz="0" w:space="0" w:color="auto"/>
            <w:right w:val="none" w:sz="0" w:space="0" w:color="auto"/>
          </w:divBdr>
        </w:div>
        <w:div w:id="145362982">
          <w:marLeft w:val="480"/>
          <w:marRight w:val="0"/>
          <w:marTop w:val="0"/>
          <w:marBottom w:val="0"/>
          <w:divBdr>
            <w:top w:val="none" w:sz="0" w:space="0" w:color="auto"/>
            <w:left w:val="none" w:sz="0" w:space="0" w:color="auto"/>
            <w:bottom w:val="none" w:sz="0" w:space="0" w:color="auto"/>
            <w:right w:val="none" w:sz="0" w:space="0" w:color="auto"/>
          </w:divBdr>
        </w:div>
        <w:div w:id="372971304">
          <w:marLeft w:val="480"/>
          <w:marRight w:val="0"/>
          <w:marTop w:val="0"/>
          <w:marBottom w:val="0"/>
          <w:divBdr>
            <w:top w:val="none" w:sz="0" w:space="0" w:color="auto"/>
            <w:left w:val="none" w:sz="0" w:space="0" w:color="auto"/>
            <w:bottom w:val="none" w:sz="0" w:space="0" w:color="auto"/>
            <w:right w:val="none" w:sz="0" w:space="0" w:color="auto"/>
          </w:divBdr>
        </w:div>
        <w:div w:id="1496451752">
          <w:marLeft w:val="480"/>
          <w:marRight w:val="0"/>
          <w:marTop w:val="0"/>
          <w:marBottom w:val="0"/>
          <w:divBdr>
            <w:top w:val="none" w:sz="0" w:space="0" w:color="auto"/>
            <w:left w:val="none" w:sz="0" w:space="0" w:color="auto"/>
            <w:bottom w:val="none" w:sz="0" w:space="0" w:color="auto"/>
            <w:right w:val="none" w:sz="0" w:space="0" w:color="auto"/>
          </w:divBdr>
        </w:div>
        <w:div w:id="1240095437">
          <w:marLeft w:val="480"/>
          <w:marRight w:val="0"/>
          <w:marTop w:val="0"/>
          <w:marBottom w:val="0"/>
          <w:divBdr>
            <w:top w:val="none" w:sz="0" w:space="0" w:color="auto"/>
            <w:left w:val="none" w:sz="0" w:space="0" w:color="auto"/>
            <w:bottom w:val="none" w:sz="0" w:space="0" w:color="auto"/>
            <w:right w:val="none" w:sz="0" w:space="0" w:color="auto"/>
          </w:divBdr>
        </w:div>
        <w:div w:id="48458886">
          <w:marLeft w:val="480"/>
          <w:marRight w:val="0"/>
          <w:marTop w:val="0"/>
          <w:marBottom w:val="0"/>
          <w:divBdr>
            <w:top w:val="none" w:sz="0" w:space="0" w:color="auto"/>
            <w:left w:val="none" w:sz="0" w:space="0" w:color="auto"/>
            <w:bottom w:val="none" w:sz="0" w:space="0" w:color="auto"/>
            <w:right w:val="none" w:sz="0" w:space="0" w:color="auto"/>
          </w:divBdr>
        </w:div>
        <w:div w:id="1922905770">
          <w:marLeft w:val="480"/>
          <w:marRight w:val="0"/>
          <w:marTop w:val="0"/>
          <w:marBottom w:val="0"/>
          <w:divBdr>
            <w:top w:val="none" w:sz="0" w:space="0" w:color="auto"/>
            <w:left w:val="none" w:sz="0" w:space="0" w:color="auto"/>
            <w:bottom w:val="none" w:sz="0" w:space="0" w:color="auto"/>
            <w:right w:val="none" w:sz="0" w:space="0" w:color="auto"/>
          </w:divBdr>
        </w:div>
        <w:div w:id="664936636">
          <w:marLeft w:val="480"/>
          <w:marRight w:val="0"/>
          <w:marTop w:val="0"/>
          <w:marBottom w:val="0"/>
          <w:divBdr>
            <w:top w:val="none" w:sz="0" w:space="0" w:color="auto"/>
            <w:left w:val="none" w:sz="0" w:space="0" w:color="auto"/>
            <w:bottom w:val="none" w:sz="0" w:space="0" w:color="auto"/>
            <w:right w:val="none" w:sz="0" w:space="0" w:color="auto"/>
          </w:divBdr>
        </w:div>
        <w:div w:id="1761639152">
          <w:marLeft w:val="480"/>
          <w:marRight w:val="0"/>
          <w:marTop w:val="0"/>
          <w:marBottom w:val="0"/>
          <w:divBdr>
            <w:top w:val="none" w:sz="0" w:space="0" w:color="auto"/>
            <w:left w:val="none" w:sz="0" w:space="0" w:color="auto"/>
            <w:bottom w:val="none" w:sz="0" w:space="0" w:color="auto"/>
            <w:right w:val="none" w:sz="0" w:space="0" w:color="auto"/>
          </w:divBdr>
        </w:div>
        <w:div w:id="92478338">
          <w:marLeft w:val="480"/>
          <w:marRight w:val="0"/>
          <w:marTop w:val="0"/>
          <w:marBottom w:val="0"/>
          <w:divBdr>
            <w:top w:val="none" w:sz="0" w:space="0" w:color="auto"/>
            <w:left w:val="none" w:sz="0" w:space="0" w:color="auto"/>
            <w:bottom w:val="none" w:sz="0" w:space="0" w:color="auto"/>
            <w:right w:val="none" w:sz="0" w:space="0" w:color="auto"/>
          </w:divBdr>
        </w:div>
        <w:div w:id="1513256081">
          <w:marLeft w:val="480"/>
          <w:marRight w:val="0"/>
          <w:marTop w:val="0"/>
          <w:marBottom w:val="0"/>
          <w:divBdr>
            <w:top w:val="none" w:sz="0" w:space="0" w:color="auto"/>
            <w:left w:val="none" w:sz="0" w:space="0" w:color="auto"/>
            <w:bottom w:val="none" w:sz="0" w:space="0" w:color="auto"/>
            <w:right w:val="none" w:sz="0" w:space="0" w:color="auto"/>
          </w:divBdr>
        </w:div>
        <w:div w:id="72437567">
          <w:marLeft w:val="480"/>
          <w:marRight w:val="0"/>
          <w:marTop w:val="0"/>
          <w:marBottom w:val="0"/>
          <w:divBdr>
            <w:top w:val="none" w:sz="0" w:space="0" w:color="auto"/>
            <w:left w:val="none" w:sz="0" w:space="0" w:color="auto"/>
            <w:bottom w:val="none" w:sz="0" w:space="0" w:color="auto"/>
            <w:right w:val="none" w:sz="0" w:space="0" w:color="auto"/>
          </w:divBdr>
        </w:div>
        <w:div w:id="908417460">
          <w:marLeft w:val="480"/>
          <w:marRight w:val="0"/>
          <w:marTop w:val="0"/>
          <w:marBottom w:val="0"/>
          <w:divBdr>
            <w:top w:val="none" w:sz="0" w:space="0" w:color="auto"/>
            <w:left w:val="none" w:sz="0" w:space="0" w:color="auto"/>
            <w:bottom w:val="none" w:sz="0" w:space="0" w:color="auto"/>
            <w:right w:val="none" w:sz="0" w:space="0" w:color="auto"/>
          </w:divBdr>
        </w:div>
        <w:div w:id="1768311476">
          <w:marLeft w:val="480"/>
          <w:marRight w:val="0"/>
          <w:marTop w:val="0"/>
          <w:marBottom w:val="0"/>
          <w:divBdr>
            <w:top w:val="none" w:sz="0" w:space="0" w:color="auto"/>
            <w:left w:val="none" w:sz="0" w:space="0" w:color="auto"/>
            <w:bottom w:val="none" w:sz="0" w:space="0" w:color="auto"/>
            <w:right w:val="none" w:sz="0" w:space="0" w:color="auto"/>
          </w:divBdr>
        </w:div>
        <w:div w:id="175854810">
          <w:marLeft w:val="480"/>
          <w:marRight w:val="0"/>
          <w:marTop w:val="0"/>
          <w:marBottom w:val="0"/>
          <w:divBdr>
            <w:top w:val="none" w:sz="0" w:space="0" w:color="auto"/>
            <w:left w:val="none" w:sz="0" w:space="0" w:color="auto"/>
            <w:bottom w:val="none" w:sz="0" w:space="0" w:color="auto"/>
            <w:right w:val="none" w:sz="0" w:space="0" w:color="auto"/>
          </w:divBdr>
        </w:div>
        <w:div w:id="1266159222">
          <w:marLeft w:val="480"/>
          <w:marRight w:val="0"/>
          <w:marTop w:val="0"/>
          <w:marBottom w:val="0"/>
          <w:divBdr>
            <w:top w:val="none" w:sz="0" w:space="0" w:color="auto"/>
            <w:left w:val="none" w:sz="0" w:space="0" w:color="auto"/>
            <w:bottom w:val="none" w:sz="0" w:space="0" w:color="auto"/>
            <w:right w:val="none" w:sz="0" w:space="0" w:color="auto"/>
          </w:divBdr>
        </w:div>
        <w:div w:id="1091240083">
          <w:marLeft w:val="480"/>
          <w:marRight w:val="0"/>
          <w:marTop w:val="0"/>
          <w:marBottom w:val="0"/>
          <w:divBdr>
            <w:top w:val="none" w:sz="0" w:space="0" w:color="auto"/>
            <w:left w:val="none" w:sz="0" w:space="0" w:color="auto"/>
            <w:bottom w:val="none" w:sz="0" w:space="0" w:color="auto"/>
            <w:right w:val="none" w:sz="0" w:space="0" w:color="auto"/>
          </w:divBdr>
        </w:div>
        <w:div w:id="224996471">
          <w:marLeft w:val="480"/>
          <w:marRight w:val="0"/>
          <w:marTop w:val="0"/>
          <w:marBottom w:val="0"/>
          <w:divBdr>
            <w:top w:val="none" w:sz="0" w:space="0" w:color="auto"/>
            <w:left w:val="none" w:sz="0" w:space="0" w:color="auto"/>
            <w:bottom w:val="none" w:sz="0" w:space="0" w:color="auto"/>
            <w:right w:val="none" w:sz="0" w:space="0" w:color="auto"/>
          </w:divBdr>
        </w:div>
        <w:div w:id="1914927147">
          <w:marLeft w:val="480"/>
          <w:marRight w:val="0"/>
          <w:marTop w:val="0"/>
          <w:marBottom w:val="0"/>
          <w:divBdr>
            <w:top w:val="none" w:sz="0" w:space="0" w:color="auto"/>
            <w:left w:val="none" w:sz="0" w:space="0" w:color="auto"/>
            <w:bottom w:val="none" w:sz="0" w:space="0" w:color="auto"/>
            <w:right w:val="none" w:sz="0" w:space="0" w:color="auto"/>
          </w:divBdr>
        </w:div>
        <w:div w:id="1210990290">
          <w:marLeft w:val="480"/>
          <w:marRight w:val="0"/>
          <w:marTop w:val="0"/>
          <w:marBottom w:val="0"/>
          <w:divBdr>
            <w:top w:val="none" w:sz="0" w:space="0" w:color="auto"/>
            <w:left w:val="none" w:sz="0" w:space="0" w:color="auto"/>
            <w:bottom w:val="none" w:sz="0" w:space="0" w:color="auto"/>
            <w:right w:val="none" w:sz="0" w:space="0" w:color="auto"/>
          </w:divBdr>
        </w:div>
        <w:div w:id="282463710">
          <w:marLeft w:val="480"/>
          <w:marRight w:val="0"/>
          <w:marTop w:val="0"/>
          <w:marBottom w:val="0"/>
          <w:divBdr>
            <w:top w:val="none" w:sz="0" w:space="0" w:color="auto"/>
            <w:left w:val="none" w:sz="0" w:space="0" w:color="auto"/>
            <w:bottom w:val="none" w:sz="0" w:space="0" w:color="auto"/>
            <w:right w:val="none" w:sz="0" w:space="0" w:color="auto"/>
          </w:divBdr>
        </w:div>
        <w:div w:id="389547198">
          <w:marLeft w:val="480"/>
          <w:marRight w:val="0"/>
          <w:marTop w:val="0"/>
          <w:marBottom w:val="0"/>
          <w:divBdr>
            <w:top w:val="none" w:sz="0" w:space="0" w:color="auto"/>
            <w:left w:val="none" w:sz="0" w:space="0" w:color="auto"/>
            <w:bottom w:val="none" w:sz="0" w:space="0" w:color="auto"/>
            <w:right w:val="none" w:sz="0" w:space="0" w:color="auto"/>
          </w:divBdr>
        </w:div>
        <w:div w:id="1790540154">
          <w:marLeft w:val="480"/>
          <w:marRight w:val="0"/>
          <w:marTop w:val="0"/>
          <w:marBottom w:val="0"/>
          <w:divBdr>
            <w:top w:val="none" w:sz="0" w:space="0" w:color="auto"/>
            <w:left w:val="none" w:sz="0" w:space="0" w:color="auto"/>
            <w:bottom w:val="none" w:sz="0" w:space="0" w:color="auto"/>
            <w:right w:val="none" w:sz="0" w:space="0" w:color="auto"/>
          </w:divBdr>
        </w:div>
        <w:div w:id="1664157857">
          <w:marLeft w:val="480"/>
          <w:marRight w:val="0"/>
          <w:marTop w:val="0"/>
          <w:marBottom w:val="0"/>
          <w:divBdr>
            <w:top w:val="none" w:sz="0" w:space="0" w:color="auto"/>
            <w:left w:val="none" w:sz="0" w:space="0" w:color="auto"/>
            <w:bottom w:val="none" w:sz="0" w:space="0" w:color="auto"/>
            <w:right w:val="none" w:sz="0" w:space="0" w:color="auto"/>
          </w:divBdr>
        </w:div>
        <w:div w:id="14616626">
          <w:marLeft w:val="480"/>
          <w:marRight w:val="0"/>
          <w:marTop w:val="0"/>
          <w:marBottom w:val="0"/>
          <w:divBdr>
            <w:top w:val="none" w:sz="0" w:space="0" w:color="auto"/>
            <w:left w:val="none" w:sz="0" w:space="0" w:color="auto"/>
            <w:bottom w:val="none" w:sz="0" w:space="0" w:color="auto"/>
            <w:right w:val="none" w:sz="0" w:space="0" w:color="auto"/>
          </w:divBdr>
        </w:div>
        <w:div w:id="1749764642">
          <w:marLeft w:val="480"/>
          <w:marRight w:val="0"/>
          <w:marTop w:val="0"/>
          <w:marBottom w:val="0"/>
          <w:divBdr>
            <w:top w:val="none" w:sz="0" w:space="0" w:color="auto"/>
            <w:left w:val="none" w:sz="0" w:space="0" w:color="auto"/>
            <w:bottom w:val="none" w:sz="0" w:space="0" w:color="auto"/>
            <w:right w:val="none" w:sz="0" w:space="0" w:color="auto"/>
          </w:divBdr>
        </w:div>
        <w:div w:id="359479441">
          <w:marLeft w:val="480"/>
          <w:marRight w:val="0"/>
          <w:marTop w:val="0"/>
          <w:marBottom w:val="0"/>
          <w:divBdr>
            <w:top w:val="none" w:sz="0" w:space="0" w:color="auto"/>
            <w:left w:val="none" w:sz="0" w:space="0" w:color="auto"/>
            <w:bottom w:val="none" w:sz="0" w:space="0" w:color="auto"/>
            <w:right w:val="none" w:sz="0" w:space="0" w:color="auto"/>
          </w:divBdr>
        </w:div>
        <w:div w:id="851381389">
          <w:marLeft w:val="480"/>
          <w:marRight w:val="0"/>
          <w:marTop w:val="0"/>
          <w:marBottom w:val="0"/>
          <w:divBdr>
            <w:top w:val="none" w:sz="0" w:space="0" w:color="auto"/>
            <w:left w:val="none" w:sz="0" w:space="0" w:color="auto"/>
            <w:bottom w:val="none" w:sz="0" w:space="0" w:color="auto"/>
            <w:right w:val="none" w:sz="0" w:space="0" w:color="auto"/>
          </w:divBdr>
        </w:div>
        <w:div w:id="2090804590">
          <w:marLeft w:val="480"/>
          <w:marRight w:val="0"/>
          <w:marTop w:val="0"/>
          <w:marBottom w:val="0"/>
          <w:divBdr>
            <w:top w:val="none" w:sz="0" w:space="0" w:color="auto"/>
            <w:left w:val="none" w:sz="0" w:space="0" w:color="auto"/>
            <w:bottom w:val="none" w:sz="0" w:space="0" w:color="auto"/>
            <w:right w:val="none" w:sz="0" w:space="0" w:color="auto"/>
          </w:divBdr>
        </w:div>
        <w:div w:id="225343173">
          <w:marLeft w:val="480"/>
          <w:marRight w:val="0"/>
          <w:marTop w:val="0"/>
          <w:marBottom w:val="0"/>
          <w:divBdr>
            <w:top w:val="none" w:sz="0" w:space="0" w:color="auto"/>
            <w:left w:val="none" w:sz="0" w:space="0" w:color="auto"/>
            <w:bottom w:val="none" w:sz="0" w:space="0" w:color="auto"/>
            <w:right w:val="none" w:sz="0" w:space="0" w:color="auto"/>
          </w:divBdr>
        </w:div>
        <w:div w:id="403839342">
          <w:marLeft w:val="480"/>
          <w:marRight w:val="0"/>
          <w:marTop w:val="0"/>
          <w:marBottom w:val="0"/>
          <w:divBdr>
            <w:top w:val="none" w:sz="0" w:space="0" w:color="auto"/>
            <w:left w:val="none" w:sz="0" w:space="0" w:color="auto"/>
            <w:bottom w:val="none" w:sz="0" w:space="0" w:color="auto"/>
            <w:right w:val="none" w:sz="0" w:space="0" w:color="auto"/>
          </w:divBdr>
        </w:div>
        <w:div w:id="503519013">
          <w:marLeft w:val="480"/>
          <w:marRight w:val="0"/>
          <w:marTop w:val="0"/>
          <w:marBottom w:val="0"/>
          <w:divBdr>
            <w:top w:val="none" w:sz="0" w:space="0" w:color="auto"/>
            <w:left w:val="none" w:sz="0" w:space="0" w:color="auto"/>
            <w:bottom w:val="none" w:sz="0" w:space="0" w:color="auto"/>
            <w:right w:val="none" w:sz="0" w:space="0" w:color="auto"/>
          </w:divBdr>
        </w:div>
        <w:div w:id="1934509681">
          <w:marLeft w:val="480"/>
          <w:marRight w:val="0"/>
          <w:marTop w:val="0"/>
          <w:marBottom w:val="0"/>
          <w:divBdr>
            <w:top w:val="none" w:sz="0" w:space="0" w:color="auto"/>
            <w:left w:val="none" w:sz="0" w:space="0" w:color="auto"/>
            <w:bottom w:val="none" w:sz="0" w:space="0" w:color="auto"/>
            <w:right w:val="none" w:sz="0" w:space="0" w:color="auto"/>
          </w:divBdr>
        </w:div>
        <w:div w:id="164056412">
          <w:marLeft w:val="480"/>
          <w:marRight w:val="0"/>
          <w:marTop w:val="0"/>
          <w:marBottom w:val="0"/>
          <w:divBdr>
            <w:top w:val="none" w:sz="0" w:space="0" w:color="auto"/>
            <w:left w:val="none" w:sz="0" w:space="0" w:color="auto"/>
            <w:bottom w:val="none" w:sz="0" w:space="0" w:color="auto"/>
            <w:right w:val="none" w:sz="0" w:space="0" w:color="auto"/>
          </w:divBdr>
        </w:div>
        <w:div w:id="1740984400">
          <w:marLeft w:val="480"/>
          <w:marRight w:val="0"/>
          <w:marTop w:val="0"/>
          <w:marBottom w:val="0"/>
          <w:divBdr>
            <w:top w:val="none" w:sz="0" w:space="0" w:color="auto"/>
            <w:left w:val="none" w:sz="0" w:space="0" w:color="auto"/>
            <w:bottom w:val="none" w:sz="0" w:space="0" w:color="auto"/>
            <w:right w:val="none" w:sz="0" w:space="0" w:color="auto"/>
          </w:divBdr>
        </w:div>
        <w:div w:id="1025980057">
          <w:marLeft w:val="480"/>
          <w:marRight w:val="0"/>
          <w:marTop w:val="0"/>
          <w:marBottom w:val="0"/>
          <w:divBdr>
            <w:top w:val="none" w:sz="0" w:space="0" w:color="auto"/>
            <w:left w:val="none" w:sz="0" w:space="0" w:color="auto"/>
            <w:bottom w:val="none" w:sz="0" w:space="0" w:color="auto"/>
            <w:right w:val="none" w:sz="0" w:space="0" w:color="auto"/>
          </w:divBdr>
        </w:div>
        <w:div w:id="464930439">
          <w:marLeft w:val="480"/>
          <w:marRight w:val="0"/>
          <w:marTop w:val="0"/>
          <w:marBottom w:val="0"/>
          <w:divBdr>
            <w:top w:val="none" w:sz="0" w:space="0" w:color="auto"/>
            <w:left w:val="none" w:sz="0" w:space="0" w:color="auto"/>
            <w:bottom w:val="none" w:sz="0" w:space="0" w:color="auto"/>
            <w:right w:val="none" w:sz="0" w:space="0" w:color="auto"/>
          </w:divBdr>
        </w:div>
        <w:div w:id="974918302">
          <w:marLeft w:val="480"/>
          <w:marRight w:val="0"/>
          <w:marTop w:val="0"/>
          <w:marBottom w:val="0"/>
          <w:divBdr>
            <w:top w:val="none" w:sz="0" w:space="0" w:color="auto"/>
            <w:left w:val="none" w:sz="0" w:space="0" w:color="auto"/>
            <w:bottom w:val="none" w:sz="0" w:space="0" w:color="auto"/>
            <w:right w:val="none" w:sz="0" w:space="0" w:color="auto"/>
          </w:divBdr>
        </w:div>
        <w:div w:id="1347562253">
          <w:marLeft w:val="480"/>
          <w:marRight w:val="0"/>
          <w:marTop w:val="0"/>
          <w:marBottom w:val="0"/>
          <w:divBdr>
            <w:top w:val="none" w:sz="0" w:space="0" w:color="auto"/>
            <w:left w:val="none" w:sz="0" w:space="0" w:color="auto"/>
            <w:bottom w:val="none" w:sz="0" w:space="0" w:color="auto"/>
            <w:right w:val="none" w:sz="0" w:space="0" w:color="auto"/>
          </w:divBdr>
        </w:div>
        <w:div w:id="488206284">
          <w:marLeft w:val="480"/>
          <w:marRight w:val="0"/>
          <w:marTop w:val="0"/>
          <w:marBottom w:val="0"/>
          <w:divBdr>
            <w:top w:val="none" w:sz="0" w:space="0" w:color="auto"/>
            <w:left w:val="none" w:sz="0" w:space="0" w:color="auto"/>
            <w:bottom w:val="none" w:sz="0" w:space="0" w:color="auto"/>
            <w:right w:val="none" w:sz="0" w:space="0" w:color="auto"/>
          </w:divBdr>
        </w:div>
        <w:div w:id="2125877854">
          <w:marLeft w:val="480"/>
          <w:marRight w:val="0"/>
          <w:marTop w:val="0"/>
          <w:marBottom w:val="0"/>
          <w:divBdr>
            <w:top w:val="none" w:sz="0" w:space="0" w:color="auto"/>
            <w:left w:val="none" w:sz="0" w:space="0" w:color="auto"/>
            <w:bottom w:val="none" w:sz="0" w:space="0" w:color="auto"/>
            <w:right w:val="none" w:sz="0" w:space="0" w:color="auto"/>
          </w:divBdr>
        </w:div>
        <w:div w:id="89275049">
          <w:marLeft w:val="480"/>
          <w:marRight w:val="0"/>
          <w:marTop w:val="0"/>
          <w:marBottom w:val="0"/>
          <w:divBdr>
            <w:top w:val="none" w:sz="0" w:space="0" w:color="auto"/>
            <w:left w:val="none" w:sz="0" w:space="0" w:color="auto"/>
            <w:bottom w:val="none" w:sz="0" w:space="0" w:color="auto"/>
            <w:right w:val="none" w:sz="0" w:space="0" w:color="auto"/>
          </w:divBdr>
        </w:div>
        <w:div w:id="1892421517">
          <w:marLeft w:val="480"/>
          <w:marRight w:val="0"/>
          <w:marTop w:val="0"/>
          <w:marBottom w:val="0"/>
          <w:divBdr>
            <w:top w:val="none" w:sz="0" w:space="0" w:color="auto"/>
            <w:left w:val="none" w:sz="0" w:space="0" w:color="auto"/>
            <w:bottom w:val="none" w:sz="0" w:space="0" w:color="auto"/>
            <w:right w:val="none" w:sz="0" w:space="0" w:color="auto"/>
          </w:divBdr>
        </w:div>
        <w:div w:id="589118385">
          <w:marLeft w:val="480"/>
          <w:marRight w:val="0"/>
          <w:marTop w:val="0"/>
          <w:marBottom w:val="0"/>
          <w:divBdr>
            <w:top w:val="none" w:sz="0" w:space="0" w:color="auto"/>
            <w:left w:val="none" w:sz="0" w:space="0" w:color="auto"/>
            <w:bottom w:val="none" w:sz="0" w:space="0" w:color="auto"/>
            <w:right w:val="none" w:sz="0" w:space="0" w:color="auto"/>
          </w:divBdr>
        </w:div>
        <w:div w:id="510265557">
          <w:marLeft w:val="480"/>
          <w:marRight w:val="0"/>
          <w:marTop w:val="0"/>
          <w:marBottom w:val="0"/>
          <w:divBdr>
            <w:top w:val="none" w:sz="0" w:space="0" w:color="auto"/>
            <w:left w:val="none" w:sz="0" w:space="0" w:color="auto"/>
            <w:bottom w:val="none" w:sz="0" w:space="0" w:color="auto"/>
            <w:right w:val="none" w:sz="0" w:space="0" w:color="auto"/>
          </w:divBdr>
        </w:div>
        <w:div w:id="1596985781">
          <w:marLeft w:val="480"/>
          <w:marRight w:val="0"/>
          <w:marTop w:val="0"/>
          <w:marBottom w:val="0"/>
          <w:divBdr>
            <w:top w:val="none" w:sz="0" w:space="0" w:color="auto"/>
            <w:left w:val="none" w:sz="0" w:space="0" w:color="auto"/>
            <w:bottom w:val="none" w:sz="0" w:space="0" w:color="auto"/>
            <w:right w:val="none" w:sz="0" w:space="0" w:color="auto"/>
          </w:divBdr>
        </w:div>
        <w:div w:id="1398745130">
          <w:marLeft w:val="480"/>
          <w:marRight w:val="0"/>
          <w:marTop w:val="0"/>
          <w:marBottom w:val="0"/>
          <w:divBdr>
            <w:top w:val="none" w:sz="0" w:space="0" w:color="auto"/>
            <w:left w:val="none" w:sz="0" w:space="0" w:color="auto"/>
            <w:bottom w:val="none" w:sz="0" w:space="0" w:color="auto"/>
            <w:right w:val="none" w:sz="0" w:space="0" w:color="auto"/>
          </w:divBdr>
        </w:div>
        <w:div w:id="1961691579">
          <w:marLeft w:val="480"/>
          <w:marRight w:val="0"/>
          <w:marTop w:val="0"/>
          <w:marBottom w:val="0"/>
          <w:divBdr>
            <w:top w:val="none" w:sz="0" w:space="0" w:color="auto"/>
            <w:left w:val="none" w:sz="0" w:space="0" w:color="auto"/>
            <w:bottom w:val="none" w:sz="0" w:space="0" w:color="auto"/>
            <w:right w:val="none" w:sz="0" w:space="0" w:color="auto"/>
          </w:divBdr>
        </w:div>
        <w:div w:id="1132600930">
          <w:marLeft w:val="480"/>
          <w:marRight w:val="0"/>
          <w:marTop w:val="0"/>
          <w:marBottom w:val="0"/>
          <w:divBdr>
            <w:top w:val="none" w:sz="0" w:space="0" w:color="auto"/>
            <w:left w:val="none" w:sz="0" w:space="0" w:color="auto"/>
            <w:bottom w:val="none" w:sz="0" w:space="0" w:color="auto"/>
            <w:right w:val="none" w:sz="0" w:space="0" w:color="auto"/>
          </w:divBdr>
        </w:div>
        <w:div w:id="840851000">
          <w:marLeft w:val="480"/>
          <w:marRight w:val="0"/>
          <w:marTop w:val="0"/>
          <w:marBottom w:val="0"/>
          <w:divBdr>
            <w:top w:val="none" w:sz="0" w:space="0" w:color="auto"/>
            <w:left w:val="none" w:sz="0" w:space="0" w:color="auto"/>
            <w:bottom w:val="none" w:sz="0" w:space="0" w:color="auto"/>
            <w:right w:val="none" w:sz="0" w:space="0" w:color="auto"/>
          </w:divBdr>
        </w:div>
        <w:div w:id="584072895">
          <w:marLeft w:val="480"/>
          <w:marRight w:val="0"/>
          <w:marTop w:val="0"/>
          <w:marBottom w:val="0"/>
          <w:divBdr>
            <w:top w:val="none" w:sz="0" w:space="0" w:color="auto"/>
            <w:left w:val="none" w:sz="0" w:space="0" w:color="auto"/>
            <w:bottom w:val="none" w:sz="0" w:space="0" w:color="auto"/>
            <w:right w:val="none" w:sz="0" w:space="0" w:color="auto"/>
          </w:divBdr>
        </w:div>
        <w:div w:id="849415449">
          <w:marLeft w:val="480"/>
          <w:marRight w:val="0"/>
          <w:marTop w:val="0"/>
          <w:marBottom w:val="0"/>
          <w:divBdr>
            <w:top w:val="none" w:sz="0" w:space="0" w:color="auto"/>
            <w:left w:val="none" w:sz="0" w:space="0" w:color="auto"/>
            <w:bottom w:val="none" w:sz="0" w:space="0" w:color="auto"/>
            <w:right w:val="none" w:sz="0" w:space="0" w:color="auto"/>
          </w:divBdr>
        </w:div>
        <w:div w:id="2131583031">
          <w:marLeft w:val="480"/>
          <w:marRight w:val="0"/>
          <w:marTop w:val="0"/>
          <w:marBottom w:val="0"/>
          <w:divBdr>
            <w:top w:val="none" w:sz="0" w:space="0" w:color="auto"/>
            <w:left w:val="none" w:sz="0" w:space="0" w:color="auto"/>
            <w:bottom w:val="none" w:sz="0" w:space="0" w:color="auto"/>
            <w:right w:val="none" w:sz="0" w:space="0" w:color="auto"/>
          </w:divBdr>
        </w:div>
        <w:div w:id="841168638">
          <w:marLeft w:val="480"/>
          <w:marRight w:val="0"/>
          <w:marTop w:val="0"/>
          <w:marBottom w:val="0"/>
          <w:divBdr>
            <w:top w:val="none" w:sz="0" w:space="0" w:color="auto"/>
            <w:left w:val="none" w:sz="0" w:space="0" w:color="auto"/>
            <w:bottom w:val="none" w:sz="0" w:space="0" w:color="auto"/>
            <w:right w:val="none" w:sz="0" w:space="0" w:color="auto"/>
          </w:divBdr>
        </w:div>
        <w:div w:id="1352335490">
          <w:marLeft w:val="480"/>
          <w:marRight w:val="0"/>
          <w:marTop w:val="0"/>
          <w:marBottom w:val="0"/>
          <w:divBdr>
            <w:top w:val="none" w:sz="0" w:space="0" w:color="auto"/>
            <w:left w:val="none" w:sz="0" w:space="0" w:color="auto"/>
            <w:bottom w:val="none" w:sz="0" w:space="0" w:color="auto"/>
            <w:right w:val="none" w:sz="0" w:space="0" w:color="auto"/>
          </w:divBdr>
        </w:div>
        <w:div w:id="2126121148">
          <w:marLeft w:val="480"/>
          <w:marRight w:val="0"/>
          <w:marTop w:val="0"/>
          <w:marBottom w:val="0"/>
          <w:divBdr>
            <w:top w:val="none" w:sz="0" w:space="0" w:color="auto"/>
            <w:left w:val="none" w:sz="0" w:space="0" w:color="auto"/>
            <w:bottom w:val="none" w:sz="0" w:space="0" w:color="auto"/>
            <w:right w:val="none" w:sz="0" w:space="0" w:color="auto"/>
          </w:divBdr>
        </w:div>
        <w:div w:id="404496687">
          <w:marLeft w:val="480"/>
          <w:marRight w:val="0"/>
          <w:marTop w:val="0"/>
          <w:marBottom w:val="0"/>
          <w:divBdr>
            <w:top w:val="none" w:sz="0" w:space="0" w:color="auto"/>
            <w:left w:val="none" w:sz="0" w:space="0" w:color="auto"/>
            <w:bottom w:val="none" w:sz="0" w:space="0" w:color="auto"/>
            <w:right w:val="none" w:sz="0" w:space="0" w:color="auto"/>
          </w:divBdr>
        </w:div>
        <w:div w:id="461265774">
          <w:marLeft w:val="480"/>
          <w:marRight w:val="0"/>
          <w:marTop w:val="0"/>
          <w:marBottom w:val="0"/>
          <w:divBdr>
            <w:top w:val="none" w:sz="0" w:space="0" w:color="auto"/>
            <w:left w:val="none" w:sz="0" w:space="0" w:color="auto"/>
            <w:bottom w:val="none" w:sz="0" w:space="0" w:color="auto"/>
            <w:right w:val="none" w:sz="0" w:space="0" w:color="auto"/>
          </w:divBdr>
        </w:div>
        <w:div w:id="480463279">
          <w:marLeft w:val="480"/>
          <w:marRight w:val="0"/>
          <w:marTop w:val="0"/>
          <w:marBottom w:val="0"/>
          <w:divBdr>
            <w:top w:val="none" w:sz="0" w:space="0" w:color="auto"/>
            <w:left w:val="none" w:sz="0" w:space="0" w:color="auto"/>
            <w:bottom w:val="none" w:sz="0" w:space="0" w:color="auto"/>
            <w:right w:val="none" w:sz="0" w:space="0" w:color="auto"/>
          </w:divBdr>
        </w:div>
        <w:div w:id="1528063076">
          <w:marLeft w:val="480"/>
          <w:marRight w:val="0"/>
          <w:marTop w:val="0"/>
          <w:marBottom w:val="0"/>
          <w:divBdr>
            <w:top w:val="none" w:sz="0" w:space="0" w:color="auto"/>
            <w:left w:val="none" w:sz="0" w:space="0" w:color="auto"/>
            <w:bottom w:val="none" w:sz="0" w:space="0" w:color="auto"/>
            <w:right w:val="none" w:sz="0" w:space="0" w:color="auto"/>
          </w:divBdr>
        </w:div>
        <w:div w:id="62532388">
          <w:marLeft w:val="480"/>
          <w:marRight w:val="0"/>
          <w:marTop w:val="0"/>
          <w:marBottom w:val="0"/>
          <w:divBdr>
            <w:top w:val="none" w:sz="0" w:space="0" w:color="auto"/>
            <w:left w:val="none" w:sz="0" w:space="0" w:color="auto"/>
            <w:bottom w:val="none" w:sz="0" w:space="0" w:color="auto"/>
            <w:right w:val="none" w:sz="0" w:space="0" w:color="auto"/>
          </w:divBdr>
        </w:div>
        <w:div w:id="416639074">
          <w:marLeft w:val="480"/>
          <w:marRight w:val="0"/>
          <w:marTop w:val="0"/>
          <w:marBottom w:val="0"/>
          <w:divBdr>
            <w:top w:val="none" w:sz="0" w:space="0" w:color="auto"/>
            <w:left w:val="none" w:sz="0" w:space="0" w:color="auto"/>
            <w:bottom w:val="none" w:sz="0" w:space="0" w:color="auto"/>
            <w:right w:val="none" w:sz="0" w:space="0" w:color="auto"/>
          </w:divBdr>
        </w:div>
        <w:div w:id="492991213">
          <w:marLeft w:val="480"/>
          <w:marRight w:val="0"/>
          <w:marTop w:val="0"/>
          <w:marBottom w:val="0"/>
          <w:divBdr>
            <w:top w:val="none" w:sz="0" w:space="0" w:color="auto"/>
            <w:left w:val="none" w:sz="0" w:space="0" w:color="auto"/>
            <w:bottom w:val="none" w:sz="0" w:space="0" w:color="auto"/>
            <w:right w:val="none" w:sz="0" w:space="0" w:color="auto"/>
          </w:divBdr>
        </w:div>
        <w:div w:id="730537169">
          <w:marLeft w:val="480"/>
          <w:marRight w:val="0"/>
          <w:marTop w:val="0"/>
          <w:marBottom w:val="0"/>
          <w:divBdr>
            <w:top w:val="none" w:sz="0" w:space="0" w:color="auto"/>
            <w:left w:val="none" w:sz="0" w:space="0" w:color="auto"/>
            <w:bottom w:val="none" w:sz="0" w:space="0" w:color="auto"/>
            <w:right w:val="none" w:sz="0" w:space="0" w:color="auto"/>
          </w:divBdr>
        </w:div>
        <w:div w:id="2136832204">
          <w:marLeft w:val="480"/>
          <w:marRight w:val="0"/>
          <w:marTop w:val="0"/>
          <w:marBottom w:val="0"/>
          <w:divBdr>
            <w:top w:val="none" w:sz="0" w:space="0" w:color="auto"/>
            <w:left w:val="none" w:sz="0" w:space="0" w:color="auto"/>
            <w:bottom w:val="none" w:sz="0" w:space="0" w:color="auto"/>
            <w:right w:val="none" w:sz="0" w:space="0" w:color="auto"/>
          </w:divBdr>
        </w:div>
        <w:div w:id="1460564961">
          <w:marLeft w:val="480"/>
          <w:marRight w:val="0"/>
          <w:marTop w:val="0"/>
          <w:marBottom w:val="0"/>
          <w:divBdr>
            <w:top w:val="none" w:sz="0" w:space="0" w:color="auto"/>
            <w:left w:val="none" w:sz="0" w:space="0" w:color="auto"/>
            <w:bottom w:val="none" w:sz="0" w:space="0" w:color="auto"/>
            <w:right w:val="none" w:sz="0" w:space="0" w:color="auto"/>
          </w:divBdr>
        </w:div>
      </w:divsChild>
    </w:div>
    <w:div w:id="867915241">
      <w:bodyDiv w:val="1"/>
      <w:marLeft w:val="0"/>
      <w:marRight w:val="0"/>
      <w:marTop w:val="0"/>
      <w:marBottom w:val="0"/>
      <w:divBdr>
        <w:top w:val="none" w:sz="0" w:space="0" w:color="auto"/>
        <w:left w:val="none" w:sz="0" w:space="0" w:color="auto"/>
        <w:bottom w:val="none" w:sz="0" w:space="0" w:color="auto"/>
        <w:right w:val="none" w:sz="0" w:space="0" w:color="auto"/>
      </w:divBdr>
    </w:div>
    <w:div w:id="868102895">
      <w:bodyDiv w:val="1"/>
      <w:marLeft w:val="0"/>
      <w:marRight w:val="0"/>
      <w:marTop w:val="0"/>
      <w:marBottom w:val="0"/>
      <w:divBdr>
        <w:top w:val="none" w:sz="0" w:space="0" w:color="auto"/>
        <w:left w:val="none" w:sz="0" w:space="0" w:color="auto"/>
        <w:bottom w:val="none" w:sz="0" w:space="0" w:color="auto"/>
        <w:right w:val="none" w:sz="0" w:space="0" w:color="auto"/>
      </w:divBdr>
    </w:div>
    <w:div w:id="868489378">
      <w:bodyDiv w:val="1"/>
      <w:marLeft w:val="0"/>
      <w:marRight w:val="0"/>
      <w:marTop w:val="0"/>
      <w:marBottom w:val="0"/>
      <w:divBdr>
        <w:top w:val="none" w:sz="0" w:space="0" w:color="auto"/>
        <w:left w:val="none" w:sz="0" w:space="0" w:color="auto"/>
        <w:bottom w:val="none" w:sz="0" w:space="0" w:color="auto"/>
        <w:right w:val="none" w:sz="0" w:space="0" w:color="auto"/>
      </w:divBdr>
    </w:div>
    <w:div w:id="868639051">
      <w:bodyDiv w:val="1"/>
      <w:marLeft w:val="0"/>
      <w:marRight w:val="0"/>
      <w:marTop w:val="0"/>
      <w:marBottom w:val="0"/>
      <w:divBdr>
        <w:top w:val="none" w:sz="0" w:space="0" w:color="auto"/>
        <w:left w:val="none" w:sz="0" w:space="0" w:color="auto"/>
        <w:bottom w:val="none" w:sz="0" w:space="0" w:color="auto"/>
        <w:right w:val="none" w:sz="0" w:space="0" w:color="auto"/>
      </w:divBdr>
    </w:div>
    <w:div w:id="868876755">
      <w:bodyDiv w:val="1"/>
      <w:marLeft w:val="0"/>
      <w:marRight w:val="0"/>
      <w:marTop w:val="0"/>
      <w:marBottom w:val="0"/>
      <w:divBdr>
        <w:top w:val="none" w:sz="0" w:space="0" w:color="auto"/>
        <w:left w:val="none" w:sz="0" w:space="0" w:color="auto"/>
        <w:bottom w:val="none" w:sz="0" w:space="0" w:color="auto"/>
        <w:right w:val="none" w:sz="0" w:space="0" w:color="auto"/>
      </w:divBdr>
      <w:divsChild>
        <w:div w:id="1816600848">
          <w:marLeft w:val="480"/>
          <w:marRight w:val="0"/>
          <w:marTop w:val="0"/>
          <w:marBottom w:val="0"/>
          <w:divBdr>
            <w:top w:val="none" w:sz="0" w:space="0" w:color="auto"/>
            <w:left w:val="none" w:sz="0" w:space="0" w:color="auto"/>
            <w:bottom w:val="none" w:sz="0" w:space="0" w:color="auto"/>
            <w:right w:val="none" w:sz="0" w:space="0" w:color="auto"/>
          </w:divBdr>
        </w:div>
        <w:div w:id="1844972492">
          <w:marLeft w:val="480"/>
          <w:marRight w:val="0"/>
          <w:marTop w:val="0"/>
          <w:marBottom w:val="0"/>
          <w:divBdr>
            <w:top w:val="none" w:sz="0" w:space="0" w:color="auto"/>
            <w:left w:val="none" w:sz="0" w:space="0" w:color="auto"/>
            <w:bottom w:val="none" w:sz="0" w:space="0" w:color="auto"/>
            <w:right w:val="none" w:sz="0" w:space="0" w:color="auto"/>
          </w:divBdr>
        </w:div>
        <w:div w:id="183519337">
          <w:marLeft w:val="480"/>
          <w:marRight w:val="0"/>
          <w:marTop w:val="0"/>
          <w:marBottom w:val="0"/>
          <w:divBdr>
            <w:top w:val="none" w:sz="0" w:space="0" w:color="auto"/>
            <w:left w:val="none" w:sz="0" w:space="0" w:color="auto"/>
            <w:bottom w:val="none" w:sz="0" w:space="0" w:color="auto"/>
            <w:right w:val="none" w:sz="0" w:space="0" w:color="auto"/>
          </w:divBdr>
        </w:div>
        <w:div w:id="176624254">
          <w:marLeft w:val="480"/>
          <w:marRight w:val="0"/>
          <w:marTop w:val="0"/>
          <w:marBottom w:val="0"/>
          <w:divBdr>
            <w:top w:val="none" w:sz="0" w:space="0" w:color="auto"/>
            <w:left w:val="none" w:sz="0" w:space="0" w:color="auto"/>
            <w:bottom w:val="none" w:sz="0" w:space="0" w:color="auto"/>
            <w:right w:val="none" w:sz="0" w:space="0" w:color="auto"/>
          </w:divBdr>
        </w:div>
        <w:div w:id="154881696">
          <w:marLeft w:val="480"/>
          <w:marRight w:val="0"/>
          <w:marTop w:val="0"/>
          <w:marBottom w:val="0"/>
          <w:divBdr>
            <w:top w:val="none" w:sz="0" w:space="0" w:color="auto"/>
            <w:left w:val="none" w:sz="0" w:space="0" w:color="auto"/>
            <w:bottom w:val="none" w:sz="0" w:space="0" w:color="auto"/>
            <w:right w:val="none" w:sz="0" w:space="0" w:color="auto"/>
          </w:divBdr>
        </w:div>
        <w:div w:id="1707097928">
          <w:marLeft w:val="480"/>
          <w:marRight w:val="0"/>
          <w:marTop w:val="0"/>
          <w:marBottom w:val="0"/>
          <w:divBdr>
            <w:top w:val="none" w:sz="0" w:space="0" w:color="auto"/>
            <w:left w:val="none" w:sz="0" w:space="0" w:color="auto"/>
            <w:bottom w:val="none" w:sz="0" w:space="0" w:color="auto"/>
            <w:right w:val="none" w:sz="0" w:space="0" w:color="auto"/>
          </w:divBdr>
        </w:div>
        <w:div w:id="1355618006">
          <w:marLeft w:val="480"/>
          <w:marRight w:val="0"/>
          <w:marTop w:val="0"/>
          <w:marBottom w:val="0"/>
          <w:divBdr>
            <w:top w:val="none" w:sz="0" w:space="0" w:color="auto"/>
            <w:left w:val="none" w:sz="0" w:space="0" w:color="auto"/>
            <w:bottom w:val="none" w:sz="0" w:space="0" w:color="auto"/>
            <w:right w:val="none" w:sz="0" w:space="0" w:color="auto"/>
          </w:divBdr>
        </w:div>
        <w:div w:id="791637380">
          <w:marLeft w:val="480"/>
          <w:marRight w:val="0"/>
          <w:marTop w:val="0"/>
          <w:marBottom w:val="0"/>
          <w:divBdr>
            <w:top w:val="none" w:sz="0" w:space="0" w:color="auto"/>
            <w:left w:val="none" w:sz="0" w:space="0" w:color="auto"/>
            <w:bottom w:val="none" w:sz="0" w:space="0" w:color="auto"/>
            <w:right w:val="none" w:sz="0" w:space="0" w:color="auto"/>
          </w:divBdr>
        </w:div>
        <w:div w:id="2072003528">
          <w:marLeft w:val="480"/>
          <w:marRight w:val="0"/>
          <w:marTop w:val="0"/>
          <w:marBottom w:val="0"/>
          <w:divBdr>
            <w:top w:val="none" w:sz="0" w:space="0" w:color="auto"/>
            <w:left w:val="none" w:sz="0" w:space="0" w:color="auto"/>
            <w:bottom w:val="none" w:sz="0" w:space="0" w:color="auto"/>
            <w:right w:val="none" w:sz="0" w:space="0" w:color="auto"/>
          </w:divBdr>
        </w:div>
        <w:div w:id="2035954562">
          <w:marLeft w:val="480"/>
          <w:marRight w:val="0"/>
          <w:marTop w:val="0"/>
          <w:marBottom w:val="0"/>
          <w:divBdr>
            <w:top w:val="none" w:sz="0" w:space="0" w:color="auto"/>
            <w:left w:val="none" w:sz="0" w:space="0" w:color="auto"/>
            <w:bottom w:val="none" w:sz="0" w:space="0" w:color="auto"/>
            <w:right w:val="none" w:sz="0" w:space="0" w:color="auto"/>
          </w:divBdr>
        </w:div>
        <w:div w:id="241836340">
          <w:marLeft w:val="480"/>
          <w:marRight w:val="0"/>
          <w:marTop w:val="0"/>
          <w:marBottom w:val="0"/>
          <w:divBdr>
            <w:top w:val="none" w:sz="0" w:space="0" w:color="auto"/>
            <w:left w:val="none" w:sz="0" w:space="0" w:color="auto"/>
            <w:bottom w:val="none" w:sz="0" w:space="0" w:color="auto"/>
            <w:right w:val="none" w:sz="0" w:space="0" w:color="auto"/>
          </w:divBdr>
        </w:div>
        <w:div w:id="1280993184">
          <w:marLeft w:val="480"/>
          <w:marRight w:val="0"/>
          <w:marTop w:val="0"/>
          <w:marBottom w:val="0"/>
          <w:divBdr>
            <w:top w:val="none" w:sz="0" w:space="0" w:color="auto"/>
            <w:left w:val="none" w:sz="0" w:space="0" w:color="auto"/>
            <w:bottom w:val="none" w:sz="0" w:space="0" w:color="auto"/>
            <w:right w:val="none" w:sz="0" w:space="0" w:color="auto"/>
          </w:divBdr>
        </w:div>
        <w:div w:id="298800862">
          <w:marLeft w:val="480"/>
          <w:marRight w:val="0"/>
          <w:marTop w:val="0"/>
          <w:marBottom w:val="0"/>
          <w:divBdr>
            <w:top w:val="none" w:sz="0" w:space="0" w:color="auto"/>
            <w:left w:val="none" w:sz="0" w:space="0" w:color="auto"/>
            <w:bottom w:val="none" w:sz="0" w:space="0" w:color="auto"/>
            <w:right w:val="none" w:sz="0" w:space="0" w:color="auto"/>
          </w:divBdr>
        </w:div>
        <w:div w:id="844049276">
          <w:marLeft w:val="480"/>
          <w:marRight w:val="0"/>
          <w:marTop w:val="0"/>
          <w:marBottom w:val="0"/>
          <w:divBdr>
            <w:top w:val="none" w:sz="0" w:space="0" w:color="auto"/>
            <w:left w:val="none" w:sz="0" w:space="0" w:color="auto"/>
            <w:bottom w:val="none" w:sz="0" w:space="0" w:color="auto"/>
            <w:right w:val="none" w:sz="0" w:space="0" w:color="auto"/>
          </w:divBdr>
        </w:div>
        <w:div w:id="1200632981">
          <w:marLeft w:val="480"/>
          <w:marRight w:val="0"/>
          <w:marTop w:val="0"/>
          <w:marBottom w:val="0"/>
          <w:divBdr>
            <w:top w:val="none" w:sz="0" w:space="0" w:color="auto"/>
            <w:left w:val="none" w:sz="0" w:space="0" w:color="auto"/>
            <w:bottom w:val="none" w:sz="0" w:space="0" w:color="auto"/>
            <w:right w:val="none" w:sz="0" w:space="0" w:color="auto"/>
          </w:divBdr>
        </w:div>
        <w:div w:id="1034190064">
          <w:marLeft w:val="480"/>
          <w:marRight w:val="0"/>
          <w:marTop w:val="0"/>
          <w:marBottom w:val="0"/>
          <w:divBdr>
            <w:top w:val="none" w:sz="0" w:space="0" w:color="auto"/>
            <w:left w:val="none" w:sz="0" w:space="0" w:color="auto"/>
            <w:bottom w:val="none" w:sz="0" w:space="0" w:color="auto"/>
            <w:right w:val="none" w:sz="0" w:space="0" w:color="auto"/>
          </w:divBdr>
        </w:div>
        <w:div w:id="1036614041">
          <w:marLeft w:val="480"/>
          <w:marRight w:val="0"/>
          <w:marTop w:val="0"/>
          <w:marBottom w:val="0"/>
          <w:divBdr>
            <w:top w:val="none" w:sz="0" w:space="0" w:color="auto"/>
            <w:left w:val="none" w:sz="0" w:space="0" w:color="auto"/>
            <w:bottom w:val="none" w:sz="0" w:space="0" w:color="auto"/>
            <w:right w:val="none" w:sz="0" w:space="0" w:color="auto"/>
          </w:divBdr>
        </w:div>
        <w:div w:id="2082873441">
          <w:marLeft w:val="480"/>
          <w:marRight w:val="0"/>
          <w:marTop w:val="0"/>
          <w:marBottom w:val="0"/>
          <w:divBdr>
            <w:top w:val="none" w:sz="0" w:space="0" w:color="auto"/>
            <w:left w:val="none" w:sz="0" w:space="0" w:color="auto"/>
            <w:bottom w:val="none" w:sz="0" w:space="0" w:color="auto"/>
            <w:right w:val="none" w:sz="0" w:space="0" w:color="auto"/>
          </w:divBdr>
        </w:div>
        <w:div w:id="1080523996">
          <w:marLeft w:val="480"/>
          <w:marRight w:val="0"/>
          <w:marTop w:val="0"/>
          <w:marBottom w:val="0"/>
          <w:divBdr>
            <w:top w:val="none" w:sz="0" w:space="0" w:color="auto"/>
            <w:left w:val="none" w:sz="0" w:space="0" w:color="auto"/>
            <w:bottom w:val="none" w:sz="0" w:space="0" w:color="auto"/>
            <w:right w:val="none" w:sz="0" w:space="0" w:color="auto"/>
          </w:divBdr>
        </w:div>
        <w:div w:id="977221551">
          <w:marLeft w:val="480"/>
          <w:marRight w:val="0"/>
          <w:marTop w:val="0"/>
          <w:marBottom w:val="0"/>
          <w:divBdr>
            <w:top w:val="none" w:sz="0" w:space="0" w:color="auto"/>
            <w:left w:val="none" w:sz="0" w:space="0" w:color="auto"/>
            <w:bottom w:val="none" w:sz="0" w:space="0" w:color="auto"/>
            <w:right w:val="none" w:sz="0" w:space="0" w:color="auto"/>
          </w:divBdr>
        </w:div>
        <w:div w:id="1532454284">
          <w:marLeft w:val="480"/>
          <w:marRight w:val="0"/>
          <w:marTop w:val="0"/>
          <w:marBottom w:val="0"/>
          <w:divBdr>
            <w:top w:val="none" w:sz="0" w:space="0" w:color="auto"/>
            <w:left w:val="none" w:sz="0" w:space="0" w:color="auto"/>
            <w:bottom w:val="none" w:sz="0" w:space="0" w:color="auto"/>
            <w:right w:val="none" w:sz="0" w:space="0" w:color="auto"/>
          </w:divBdr>
        </w:div>
        <w:div w:id="1178888428">
          <w:marLeft w:val="480"/>
          <w:marRight w:val="0"/>
          <w:marTop w:val="0"/>
          <w:marBottom w:val="0"/>
          <w:divBdr>
            <w:top w:val="none" w:sz="0" w:space="0" w:color="auto"/>
            <w:left w:val="none" w:sz="0" w:space="0" w:color="auto"/>
            <w:bottom w:val="none" w:sz="0" w:space="0" w:color="auto"/>
            <w:right w:val="none" w:sz="0" w:space="0" w:color="auto"/>
          </w:divBdr>
        </w:div>
        <w:div w:id="1025715775">
          <w:marLeft w:val="480"/>
          <w:marRight w:val="0"/>
          <w:marTop w:val="0"/>
          <w:marBottom w:val="0"/>
          <w:divBdr>
            <w:top w:val="none" w:sz="0" w:space="0" w:color="auto"/>
            <w:left w:val="none" w:sz="0" w:space="0" w:color="auto"/>
            <w:bottom w:val="none" w:sz="0" w:space="0" w:color="auto"/>
            <w:right w:val="none" w:sz="0" w:space="0" w:color="auto"/>
          </w:divBdr>
        </w:div>
        <w:div w:id="1177842995">
          <w:marLeft w:val="480"/>
          <w:marRight w:val="0"/>
          <w:marTop w:val="0"/>
          <w:marBottom w:val="0"/>
          <w:divBdr>
            <w:top w:val="none" w:sz="0" w:space="0" w:color="auto"/>
            <w:left w:val="none" w:sz="0" w:space="0" w:color="auto"/>
            <w:bottom w:val="none" w:sz="0" w:space="0" w:color="auto"/>
            <w:right w:val="none" w:sz="0" w:space="0" w:color="auto"/>
          </w:divBdr>
        </w:div>
        <w:div w:id="1376002843">
          <w:marLeft w:val="480"/>
          <w:marRight w:val="0"/>
          <w:marTop w:val="0"/>
          <w:marBottom w:val="0"/>
          <w:divBdr>
            <w:top w:val="none" w:sz="0" w:space="0" w:color="auto"/>
            <w:left w:val="none" w:sz="0" w:space="0" w:color="auto"/>
            <w:bottom w:val="none" w:sz="0" w:space="0" w:color="auto"/>
            <w:right w:val="none" w:sz="0" w:space="0" w:color="auto"/>
          </w:divBdr>
        </w:div>
        <w:div w:id="1573389468">
          <w:marLeft w:val="480"/>
          <w:marRight w:val="0"/>
          <w:marTop w:val="0"/>
          <w:marBottom w:val="0"/>
          <w:divBdr>
            <w:top w:val="none" w:sz="0" w:space="0" w:color="auto"/>
            <w:left w:val="none" w:sz="0" w:space="0" w:color="auto"/>
            <w:bottom w:val="none" w:sz="0" w:space="0" w:color="auto"/>
            <w:right w:val="none" w:sz="0" w:space="0" w:color="auto"/>
          </w:divBdr>
        </w:div>
        <w:div w:id="1850216539">
          <w:marLeft w:val="480"/>
          <w:marRight w:val="0"/>
          <w:marTop w:val="0"/>
          <w:marBottom w:val="0"/>
          <w:divBdr>
            <w:top w:val="none" w:sz="0" w:space="0" w:color="auto"/>
            <w:left w:val="none" w:sz="0" w:space="0" w:color="auto"/>
            <w:bottom w:val="none" w:sz="0" w:space="0" w:color="auto"/>
            <w:right w:val="none" w:sz="0" w:space="0" w:color="auto"/>
          </w:divBdr>
        </w:div>
        <w:div w:id="2055302200">
          <w:marLeft w:val="480"/>
          <w:marRight w:val="0"/>
          <w:marTop w:val="0"/>
          <w:marBottom w:val="0"/>
          <w:divBdr>
            <w:top w:val="none" w:sz="0" w:space="0" w:color="auto"/>
            <w:left w:val="none" w:sz="0" w:space="0" w:color="auto"/>
            <w:bottom w:val="none" w:sz="0" w:space="0" w:color="auto"/>
            <w:right w:val="none" w:sz="0" w:space="0" w:color="auto"/>
          </w:divBdr>
        </w:div>
        <w:div w:id="1305351341">
          <w:marLeft w:val="480"/>
          <w:marRight w:val="0"/>
          <w:marTop w:val="0"/>
          <w:marBottom w:val="0"/>
          <w:divBdr>
            <w:top w:val="none" w:sz="0" w:space="0" w:color="auto"/>
            <w:left w:val="none" w:sz="0" w:space="0" w:color="auto"/>
            <w:bottom w:val="none" w:sz="0" w:space="0" w:color="auto"/>
            <w:right w:val="none" w:sz="0" w:space="0" w:color="auto"/>
          </w:divBdr>
        </w:div>
        <w:div w:id="1258557933">
          <w:marLeft w:val="480"/>
          <w:marRight w:val="0"/>
          <w:marTop w:val="0"/>
          <w:marBottom w:val="0"/>
          <w:divBdr>
            <w:top w:val="none" w:sz="0" w:space="0" w:color="auto"/>
            <w:left w:val="none" w:sz="0" w:space="0" w:color="auto"/>
            <w:bottom w:val="none" w:sz="0" w:space="0" w:color="auto"/>
            <w:right w:val="none" w:sz="0" w:space="0" w:color="auto"/>
          </w:divBdr>
        </w:div>
        <w:div w:id="1241527055">
          <w:marLeft w:val="480"/>
          <w:marRight w:val="0"/>
          <w:marTop w:val="0"/>
          <w:marBottom w:val="0"/>
          <w:divBdr>
            <w:top w:val="none" w:sz="0" w:space="0" w:color="auto"/>
            <w:left w:val="none" w:sz="0" w:space="0" w:color="auto"/>
            <w:bottom w:val="none" w:sz="0" w:space="0" w:color="auto"/>
            <w:right w:val="none" w:sz="0" w:space="0" w:color="auto"/>
          </w:divBdr>
        </w:div>
        <w:div w:id="1542739841">
          <w:marLeft w:val="480"/>
          <w:marRight w:val="0"/>
          <w:marTop w:val="0"/>
          <w:marBottom w:val="0"/>
          <w:divBdr>
            <w:top w:val="none" w:sz="0" w:space="0" w:color="auto"/>
            <w:left w:val="none" w:sz="0" w:space="0" w:color="auto"/>
            <w:bottom w:val="none" w:sz="0" w:space="0" w:color="auto"/>
            <w:right w:val="none" w:sz="0" w:space="0" w:color="auto"/>
          </w:divBdr>
        </w:div>
        <w:div w:id="411507186">
          <w:marLeft w:val="480"/>
          <w:marRight w:val="0"/>
          <w:marTop w:val="0"/>
          <w:marBottom w:val="0"/>
          <w:divBdr>
            <w:top w:val="none" w:sz="0" w:space="0" w:color="auto"/>
            <w:left w:val="none" w:sz="0" w:space="0" w:color="auto"/>
            <w:bottom w:val="none" w:sz="0" w:space="0" w:color="auto"/>
            <w:right w:val="none" w:sz="0" w:space="0" w:color="auto"/>
          </w:divBdr>
        </w:div>
        <w:div w:id="1856069356">
          <w:marLeft w:val="480"/>
          <w:marRight w:val="0"/>
          <w:marTop w:val="0"/>
          <w:marBottom w:val="0"/>
          <w:divBdr>
            <w:top w:val="none" w:sz="0" w:space="0" w:color="auto"/>
            <w:left w:val="none" w:sz="0" w:space="0" w:color="auto"/>
            <w:bottom w:val="none" w:sz="0" w:space="0" w:color="auto"/>
            <w:right w:val="none" w:sz="0" w:space="0" w:color="auto"/>
          </w:divBdr>
        </w:div>
        <w:div w:id="455759951">
          <w:marLeft w:val="480"/>
          <w:marRight w:val="0"/>
          <w:marTop w:val="0"/>
          <w:marBottom w:val="0"/>
          <w:divBdr>
            <w:top w:val="none" w:sz="0" w:space="0" w:color="auto"/>
            <w:left w:val="none" w:sz="0" w:space="0" w:color="auto"/>
            <w:bottom w:val="none" w:sz="0" w:space="0" w:color="auto"/>
            <w:right w:val="none" w:sz="0" w:space="0" w:color="auto"/>
          </w:divBdr>
        </w:div>
        <w:div w:id="1958096504">
          <w:marLeft w:val="480"/>
          <w:marRight w:val="0"/>
          <w:marTop w:val="0"/>
          <w:marBottom w:val="0"/>
          <w:divBdr>
            <w:top w:val="none" w:sz="0" w:space="0" w:color="auto"/>
            <w:left w:val="none" w:sz="0" w:space="0" w:color="auto"/>
            <w:bottom w:val="none" w:sz="0" w:space="0" w:color="auto"/>
            <w:right w:val="none" w:sz="0" w:space="0" w:color="auto"/>
          </w:divBdr>
        </w:div>
        <w:div w:id="1036080380">
          <w:marLeft w:val="480"/>
          <w:marRight w:val="0"/>
          <w:marTop w:val="0"/>
          <w:marBottom w:val="0"/>
          <w:divBdr>
            <w:top w:val="none" w:sz="0" w:space="0" w:color="auto"/>
            <w:left w:val="none" w:sz="0" w:space="0" w:color="auto"/>
            <w:bottom w:val="none" w:sz="0" w:space="0" w:color="auto"/>
            <w:right w:val="none" w:sz="0" w:space="0" w:color="auto"/>
          </w:divBdr>
        </w:div>
        <w:div w:id="1622228584">
          <w:marLeft w:val="480"/>
          <w:marRight w:val="0"/>
          <w:marTop w:val="0"/>
          <w:marBottom w:val="0"/>
          <w:divBdr>
            <w:top w:val="none" w:sz="0" w:space="0" w:color="auto"/>
            <w:left w:val="none" w:sz="0" w:space="0" w:color="auto"/>
            <w:bottom w:val="none" w:sz="0" w:space="0" w:color="auto"/>
            <w:right w:val="none" w:sz="0" w:space="0" w:color="auto"/>
          </w:divBdr>
        </w:div>
        <w:div w:id="1178353645">
          <w:marLeft w:val="480"/>
          <w:marRight w:val="0"/>
          <w:marTop w:val="0"/>
          <w:marBottom w:val="0"/>
          <w:divBdr>
            <w:top w:val="none" w:sz="0" w:space="0" w:color="auto"/>
            <w:left w:val="none" w:sz="0" w:space="0" w:color="auto"/>
            <w:bottom w:val="none" w:sz="0" w:space="0" w:color="auto"/>
            <w:right w:val="none" w:sz="0" w:space="0" w:color="auto"/>
          </w:divBdr>
        </w:div>
        <w:div w:id="322658853">
          <w:marLeft w:val="480"/>
          <w:marRight w:val="0"/>
          <w:marTop w:val="0"/>
          <w:marBottom w:val="0"/>
          <w:divBdr>
            <w:top w:val="none" w:sz="0" w:space="0" w:color="auto"/>
            <w:left w:val="none" w:sz="0" w:space="0" w:color="auto"/>
            <w:bottom w:val="none" w:sz="0" w:space="0" w:color="auto"/>
            <w:right w:val="none" w:sz="0" w:space="0" w:color="auto"/>
          </w:divBdr>
        </w:div>
        <w:div w:id="1207912344">
          <w:marLeft w:val="480"/>
          <w:marRight w:val="0"/>
          <w:marTop w:val="0"/>
          <w:marBottom w:val="0"/>
          <w:divBdr>
            <w:top w:val="none" w:sz="0" w:space="0" w:color="auto"/>
            <w:left w:val="none" w:sz="0" w:space="0" w:color="auto"/>
            <w:bottom w:val="none" w:sz="0" w:space="0" w:color="auto"/>
            <w:right w:val="none" w:sz="0" w:space="0" w:color="auto"/>
          </w:divBdr>
        </w:div>
        <w:div w:id="1110474406">
          <w:marLeft w:val="480"/>
          <w:marRight w:val="0"/>
          <w:marTop w:val="0"/>
          <w:marBottom w:val="0"/>
          <w:divBdr>
            <w:top w:val="none" w:sz="0" w:space="0" w:color="auto"/>
            <w:left w:val="none" w:sz="0" w:space="0" w:color="auto"/>
            <w:bottom w:val="none" w:sz="0" w:space="0" w:color="auto"/>
            <w:right w:val="none" w:sz="0" w:space="0" w:color="auto"/>
          </w:divBdr>
        </w:div>
        <w:div w:id="1502693384">
          <w:marLeft w:val="480"/>
          <w:marRight w:val="0"/>
          <w:marTop w:val="0"/>
          <w:marBottom w:val="0"/>
          <w:divBdr>
            <w:top w:val="none" w:sz="0" w:space="0" w:color="auto"/>
            <w:left w:val="none" w:sz="0" w:space="0" w:color="auto"/>
            <w:bottom w:val="none" w:sz="0" w:space="0" w:color="auto"/>
            <w:right w:val="none" w:sz="0" w:space="0" w:color="auto"/>
          </w:divBdr>
        </w:div>
        <w:div w:id="1705907725">
          <w:marLeft w:val="480"/>
          <w:marRight w:val="0"/>
          <w:marTop w:val="0"/>
          <w:marBottom w:val="0"/>
          <w:divBdr>
            <w:top w:val="none" w:sz="0" w:space="0" w:color="auto"/>
            <w:left w:val="none" w:sz="0" w:space="0" w:color="auto"/>
            <w:bottom w:val="none" w:sz="0" w:space="0" w:color="auto"/>
            <w:right w:val="none" w:sz="0" w:space="0" w:color="auto"/>
          </w:divBdr>
        </w:div>
        <w:div w:id="2020161788">
          <w:marLeft w:val="480"/>
          <w:marRight w:val="0"/>
          <w:marTop w:val="0"/>
          <w:marBottom w:val="0"/>
          <w:divBdr>
            <w:top w:val="none" w:sz="0" w:space="0" w:color="auto"/>
            <w:left w:val="none" w:sz="0" w:space="0" w:color="auto"/>
            <w:bottom w:val="none" w:sz="0" w:space="0" w:color="auto"/>
            <w:right w:val="none" w:sz="0" w:space="0" w:color="auto"/>
          </w:divBdr>
        </w:div>
      </w:divsChild>
    </w:div>
    <w:div w:id="869729720">
      <w:bodyDiv w:val="1"/>
      <w:marLeft w:val="0"/>
      <w:marRight w:val="0"/>
      <w:marTop w:val="0"/>
      <w:marBottom w:val="0"/>
      <w:divBdr>
        <w:top w:val="none" w:sz="0" w:space="0" w:color="auto"/>
        <w:left w:val="none" w:sz="0" w:space="0" w:color="auto"/>
        <w:bottom w:val="none" w:sz="0" w:space="0" w:color="auto"/>
        <w:right w:val="none" w:sz="0" w:space="0" w:color="auto"/>
      </w:divBdr>
    </w:div>
    <w:div w:id="870458396">
      <w:bodyDiv w:val="1"/>
      <w:marLeft w:val="0"/>
      <w:marRight w:val="0"/>
      <w:marTop w:val="0"/>
      <w:marBottom w:val="0"/>
      <w:divBdr>
        <w:top w:val="none" w:sz="0" w:space="0" w:color="auto"/>
        <w:left w:val="none" w:sz="0" w:space="0" w:color="auto"/>
        <w:bottom w:val="none" w:sz="0" w:space="0" w:color="auto"/>
        <w:right w:val="none" w:sz="0" w:space="0" w:color="auto"/>
      </w:divBdr>
    </w:div>
    <w:div w:id="870605163">
      <w:bodyDiv w:val="1"/>
      <w:marLeft w:val="0"/>
      <w:marRight w:val="0"/>
      <w:marTop w:val="0"/>
      <w:marBottom w:val="0"/>
      <w:divBdr>
        <w:top w:val="none" w:sz="0" w:space="0" w:color="auto"/>
        <w:left w:val="none" w:sz="0" w:space="0" w:color="auto"/>
        <w:bottom w:val="none" w:sz="0" w:space="0" w:color="auto"/>
        <w:right w:val="none" w:sz="0" w:space="0" w:color="auto"/>
      </w:divBdr>
    </w:div>
    <w:div w:id="870802170">
      <w:bodyDiv w:val="1"/>
      <w:marLeft w:val="0"/>
      <w:marRight w:val="0"/>
      <w:marTop w:val="0"/>
      <w:marBottom w:val="0"/>
      <w:divBdr>
        <w:top w:val="none" w:sz="0" w:space="0" w:color="auto"/>
        <w:left w:val="none" w:sz="0" w:space="0" w:color="auto"/>
        <w:bottom w:val="none" w:sz="0" w:space="0" w:color="auto"/>
        <w:right w:val="none" w:sz="0" w:space="0" w:color="auto"/>
      </w:divBdr>
    </w:div>
    <w:div w:id="870845836">
      <w:bodyDiv w:val="1"/>
      <w:marLeft w:val="0"/>
      <w:marRight w:val="0"/>
      <w:marTop w:val="0"/>
      <w:marBottom w:val="0"/>
      <w:divBdr>
        <w:top w:val="none" w:sz="0" w:space="0" w:color="auto"/>
        <w:left w:val="none" w:sz="0" w:space="0" w:color="auto"/>
        <w:bottom w:val="none" w:sz="0" w:space="0" w:color="auto"/>
        <w:right w:val="none" w:sz="0" w:space="0" w:color="auto"/>
      </w:divBdr>
    </w:div>
    <w:div w:id="871503373">
      <w:bodyDiv w:val="1"/>
      <w:marLeft w:val="0"/>
      <w:marRight w:val="0"/>
      <w:marTop w:val="0"/>
      <w:marBottom w:val="0"/>
      <w:divBdr>
        <w:top w:val="none" w:sz="0" w:space="0" w:color="auto"/>
        <w:left w:val="none" w:sz="0" w:space="0" w:color="auto"/>
        <w:bottom w:val="none" w:sz="0" w:space="0" w:color="auto"/>
        <w:right w:val="none" w:sz="0" w:space="0" w:color="auto"/>
      </w:divBdr>
      <w:divsChild>
        <w:div w:id="1614243670">
          <w:marLeft w:val="480"/>
          <w:marRight w:val="0"/>
          <w:marTop w:val="0"/>
          <w:marBottom w:val="0"/>
          <w:divBdr>
            <w:top w:val="none" w:sz="0" w:space="0" w:color="auto"/>
            <w:left w:val="none" w:sz="0" w:space="0" w:color="auto"/>
            <w:bottom w:val="none" w:sz="0" w:space="0" w:color="auto"/>
            <w:right w:val="none" w:sz="0" w:space="0" w:color="auto"/>
          </w:divBdr>
        </w:div>
        <w:div w:id="1496728563">
          <w:marLeft w:val="480"/>
          <w:marRight w:val="0"/>
          <w:marTop w:val="0"/>
          <w:marBottom w:val="0"/>
          <w:divBdr>
            <w:top w:val="none" w:sz="0" w:space="0" w:color="auto"/>
            <w:left w:val="none" w:sz="0" w:space="0" w:color="auto"/>
            <w:bottom w:val="none" w:sz="0" w:space="0" w:color="auto"/>
            <w:right w:val="none" w:sz="0" w:space="0" w:color="auto"/>
          </w:divBdr>
        </w:div>
        <w:div w:id="1097824151">
          <w:marLeft w:val="480"/>
          <w:marRight w:val="0"/>
          <w:marTop w:val="0"/>
          <w:marBottom w:val="0"/>
          <w:divBdr>
            <w:top w:val="none" w:sz="0" w:space="0" w:color="auto"/>
            <w:left w:val="none" w:sz="0" w:space="0" w:color="auto"/>
            <w:bottom w:val="none" w:sz="0" w:space="0" w:color="auto"/>
            <w:right w:val="none" w:sz="0" w:space="0" w:color="auto"/>
          </w:divBdr>
        </w:div>
        <w:div w:id="1514494175">
          <w:marLeft w:val="480"/>
          <w:marRight w:val="0"/>
          <w:marTop w:val="0"/>
          <w:marBottom w:val="0"/>
          <w:divBdr>
            <w:top w:val="none" w:sz="0" w:space="0" w:color="auto"/>
            <w:left w:val="none" w:sz="0" w:space="0" w:color="auto"/>
            <w:bottom w:val="none" w:sz="0" w:space="0" w:color="auto"/>
            <w:right w:val="none" w:sz="0" w:space="0" w:color="auto"/>
          </w:divBdr>
        </w:div>
        <w:div w:id="1255167788">
          <w:marLeft w:val="480"/>
          <w:marRight w:val="0"/>
          <w:marTop w:val="0"/>
          <w:marBottom w:val="0"/>
          <w:divBdr>
            <w:top w:val="none" w:sz="0" w:space="0" w:color="auto"/>
            <w:left w:val="none" w:sz="0" w:space="0" w:color="auto"/>
            <w:bottom w:val="none" w:sz="0" w:space="0" w:color="auto"/>
            <w:right w:val="none" w:sz="0" w:space="0" w:color="auto"/>
          </w:divBdr>
        </w:div>
        <w:div w:id="696546129">
          <w:marLeft w:val="480"/>
          <w:marRight w:val="0"/>
          <w:marTop w:val="0"/>
          <w:marBottom w:val="0"/>
          <w:divBdr>
            <w:top w:val="none" w:sz="0" w:space="0" w:color="auto"/>
            <w:left w:val="none" w:sz="0" w:space="0" w:color="auto"/>
            <w:bottom w:val="none" w:sz="0" w:space="0" w:color="auto"/>
            <w:right w:val="none" w:sz="0" w:space="0" w:color="auto"/>
          </w:divBdr>
        </w:div>
        <w:div w:id="1151747835">
          <w:marLeft w:val="480"/>
          <w:marRight w:val="0"/>
          <w:marTop w:val="0"/>
          <w:marBottom w:val="0"/>
          <w:divBdr>
            <w:top w:val="none" w:sz="0" w:space="0" w:color="auto"/>
            <w:left w:val="none" w:sz="0" w:space="0" w:color="auto"/>
            <w:bottom w:val="none" w:sz="0" w:space="0" w:color="auto"/>
            <w:right w:val="none" w:sz="0" w:space="0" w:color="auto"/>
          </w:divBdr>
        </w:div>
        <w:div w:id="626081080">
          <w:marLeft w:val="480"/>
          <w:marRight w:val="0"/>
          <w:marTop w:val="0"/>
          <w:marBottom w:val="0"/>
          <w:divBdr>
            <w:top w:val="none" w:sz="0" w:space="0" w:color="auto"/>
            <w:left w:val="none" w:sz="0" w:space="0" w:color="auto"/>
            <w:bottom w:val="none" w:sz="0" w:space="0" w:color="auto"/>
            <w:right w:val="none" w:sz="0" w:space="0" w:color="auto"/>
          </w:divBdr>
        </w:div>
        <w:div w:id="1065253242">
          <w:marLeft w:val="480"/>
          <w:marRight w:val="0"/>
          <w:marTop w:val="0"/>
          <w:marBottom w:val="0"/>
          <w:divBdr>
            <w:top w:val="none" w:sz="0" w:space="0" w:color="auto"/>
            <w:left w:val="none" w:sz="0" w:space="0" w:color="auto"/>
            <w:bottom w:val="none" w:sz="0" w:space="0" w:color="auto"/>
            <w:right w:val="none" w:sz="0" w:space="0" w:color="auto"/>
          </w:divBdr>
        </w:div>
        <w:div w:id="541358780">
          <w:marLeft w:val="480"/>
          <w:marRight w:val="0"/>
          <w:marTop w:val="0"/>
          <w:marBottom w:val="0"/>
          <w:divBdr>
            <w:top w:val="none" w:sz="0" w:space="0" w:color="auto"/>
            <w:left w:val="none" w:sz="0" w:space="0" w:color="auto"/>
            <w:bottom w:val="none" w:sz="0" w:space="0" w:color="auto"/>
            <w:right w:val="none" w:sz="0" w:space="0" w:color="auto"/>
          </w:divBdr>
        </w:div>
        <w:div w:id="1329409547">
          <w:marLeft w:val="480"/>
          <w:marRight w:val="0"/>
          <w:marTop w:val="0"/>
          <w:marBottom w:val="0"/>
          <w:divBdr>
            <w:top w:val="none" w:sz="0" w:space="0" w:color="auto"/>
            <w:left w:val="none" w:sz="0" w:space="0" w:color="auto"/>
            <w:bottom w:val="none" w:sz="0" w:space="0" w:color="auto"/>
            <w:right w:val="none" w:sz="0" w:space="0" w:color="auto"/>
          </w:divBdr>
        </w:div>
        <w:div w:id="343409873">
          <w:marLeft w:val="480"/>
          <w:marRight w:val="0"/>
          <w:marTop w:val="0"/>
          <w:marBottom w:val="0"/>
          <w:divBdr>
            <w:top w:val="none" w:sz="0" w:space="0" w:color="auto"/>
            <w:left w:val="none" w:sz="0" w:space="0" w:color="auto"/>
            <w:bottom w:val="none" w:sz="0" w:space="0" w:color="auto"/>
            <w:right w:val="none" w:sz="0" w:space="0" w:color="auto"/>
          </w:divBdr>
        </w:div>
        <w:div w:id="938488440">
          <w:marLeft w:val="480"/>
          <w:marRight w:val="0"/>
          <w:marTop w:val="0"/>
          <w:marBottom w:val="0"/>
          <w:divBdr>
            <w:top w:val="none" w:sz="0" w:space="0" w:color="auto"/>
            <w:left w:val="none" w:sz="0" w:space="0" w:color="auto"/>
            <w:bottom w:val="none" w:sz="0" w:space="0" w:color="auto"/>
            <w:right w:val="none" w:sz="0" w:space="0" w:color="auto"/>
          </w:divBdr>
        </w:div>
        <w:div w:id="1413969470">
          <w:marLeft w:val="480"/>
          <w:marRight w:val="0"/>
          <w:marTop w:val="0"/>
          <w:marBottom w:val="0"/>
          <w:divBdr>
            <w:top w:val="none" w:sz="0" w:space="0" w:color="auto"/>
            <w:left w:val="none" w:sz="0" w:space="0" w:color="auto"/>
            <w:bottom w:val="none" w:sz="0" w:space="0" w:color="auto"/>
            <w:right w:val="none" w:sz="0" w:space="0" w:color="auto"/>
          </w:divBdr>
        </w:div>
        <w:div w:id="424300525">
          <w:marLeft w:val="480"/>
          <w:marRight w:val="0"/>
          <w:marTop w:val="0"/>
          <w:marBottom w:val="0"/>
          <w:divBdr>
            <w:top w:val="none" w:sz="0" w:space="0" w:color="auto"/>
            <w:left w:val="none" w:sz="0" w:space="0" w:color="auto"/>
            <w:bottom w:val="none" w:sz="0" w:space="0" w:color="auto"/>
            <w:right w:val="none" w:sz="0" w:space="0" w:color="auto"/>
          </w:divBdr>
        </w:div>
        <w:div w:id="1501846738">
          <w:marLeft w:val="480"/>
          <w:marRight w:val="0"/>
          <w:marTop w:val="0"/>
          <w:marBottom w:val="0"/>
          <w:divBdr>
            <w:top w:val="none" w:sz="0" w:space="0" w:color="auto"/>
            <w:left w:val="none" w:sz="0" w:space="0" w:color="auto"/>
            <w:bottom w:val="none" w:sz="0" w:space="0" w:color="auto"/>
            <w:right w:val="none" w:sz="0" w:space="0" w:color="auto"/>
          </w:divBdr>
        </w:div>
        <w:div w:id="849762155">
          <w:marLeft w:val="480"/>
          <w:marRight w:val="0"/>
          <w:marTop w:val="0"/>
          <w:marBottom w:val="0"/>
          <w:divBdr>
            <w:top w:val="none" w:sz="0" w:space="0" w:color="auto"/>
            <w:left w:val="none" w:sz="0" w:space="0" w:color="auto"/>
            <w:bottom w:val="none" w:sz="0" w:space="0" w:color="auto"/>
            <w:right w:val="none" w:sz="0" w:space="0" w:color="auto"/>
          </w:divBdr>
        </w:div>
        <w:div w:id="54281186">
          <w:marLeft w:val="480"/>
          <w:marRight w:val="0"/>
          <w:marTop w:val="0"/>
          <w:marBottom w:val="0"/>
          <w:divBdr>
            <w:top w:val="none" w:sz="0" w:space="0" w:color="auto"/>
            <w:left w:val="none" w:sz="0" w:space="0" w:color="auto"/>
            <w:bottom w:val="none" w:sz="0" w:space="0" w:color="auto"/>
            <w:right w:val="none" w:sz="0" w:space="0" w:color="auto"/>
          </w:divBdr>
        </w:div>
        <w:div w:id="418716421">
          <w:marLeft w:val="480"/>
          <w:marRight w:val="0"/>
          <w:marTop w:val="0"/>
          <w:marBottom w:val="0"/>
          <w:divBdr>
            <w:top w:val="none" w:sz="0" w:space="0" w:color="auto"/>
            <w:left w:val="none" w:sz="0" w:space="0" w:color="auto"/>
            <w:bottom w:val="none" w:sz="0" w:space="0" w:color="auto"/>
            <w:right w:val="none" w:sz="0" w:space="0" w:color="auto"/>
          </w:divBdr>
        </w:div>
        <w:div w:id="100418670">
          <w:marLeft w:val="480"/>
          <w:marRight w:val="0"/>
          <w:marTop w:val="0"/>
          <w:marBottom w:val="0"/>
          <w:divBdr>
            <w:top w:val="none" w:sz="0" w:space="0" w:color="auto"/>
            <w:left w:val="none" w:sz="0" w:space="0" w:color="auto"/>
            <w:bottom w:val="none" w:sz="0" w:space="0" w:color="auto"/>
            <w:right w:val="none" w:sz="0" w:space="0" w:color="auto"/>
          </w:divBdr>
        </w:div>
        <w:div w:id="1018892864">
          <w:marLeft w:val="480"/>
          <w:marRight w:val="0"/>
          <w:marTop w:val="0"/>
          <w:marBottom w:val="0"/>
          <w:divBdr>
            <w:top w:val="none" w:sz="0" w:space="0" w:color="auto"/>
            <w:left w:val="none" w:sz="0" w:space="0" w:color="auto"/>
            <w:bottom w:val="none" w:sz="0" w:space="0" w:color="auto"/>
            <w:right w:val="none" w:sz="0" w:space="0" w:color="auto"/>
          </w:divBdr>
        </w:div>
      </w:divsChild>
    </w:div>
    <w:div w:id="871654639">
      <w:bodyDiv w:val="1"/>
      <w:marLeft w:val="0"/>
      <w:marRight w:val="0"/>
      <w:marTop w:val="0"/>
      <w:marBottom w:val="0"/>
      <w:divBdr>
        <w:top w:val="none" w:sz="0" w:space="0" w:color="auto"/>
        <w:left w:val="none" w:sz="0" w:space="0" w:color="auto"/>
        <w:bottom w:val="none" w:sz="0" w:space="0" w:color="auto"/>
        <w:right w:val="none" w:sz="0" w:space="0" w:color="auto"/>
      </w:divBdr>
    </w:div>
    <w:div w:id="871763757">
      <w:bodyDiv w:val="1"/>
      <w:marLeft w:val="0"/>
      <w:marRight w:val="0"/>
      <w:marTop w:val="0"/>
      <w:marBottom w:val="0"/>
      <w:divBdr>
        <w:top w:val="none" w:sz="0" w:space="0" w:color="auto"/>
        <w:left w:val="none" w:sz="0" w:space="0" w:color="auto"/>
        <w:bottom w:val="none" w:sz="0" w:space="0" w:color="auto"/>
        <w:right w:val="none" w:sz="0" w:space="0" w:color="auto"/>
      </w:divBdr>
    </w:div>
    <w:div w:id="871771808">
      <w:bodyDiv w:val="1"/>
      <w:marLeft w:val="0"/>
      <w:marRight w:val="0"/>
      <w:marTop w:val="0"/>
      <w:marBottom w:val="0"/>
      <w:divBdr>
        <w:top w:val="none" w:sz="0" w:space="0" w:color="auto"/>
        <w:left w:val="none" w:sz="0" w:space="0" w:color="auto"/>
        <w:bottom w:val="none" w:sz="0" w:space="0" w:color="auto"/>
        <w:right w:val="none" w:sz="0" w:space="0" w:color="auto"/>
      </w:divBdr>
    </w:div>
    <w:div w:id="872302478">
      <w:bodyDiv w:val="1"/>
      <w:marLeft w:val="0"/>
      <w:marRight w:val="0"/>
      <w:marTop w:val="0"/>
      <w:marBottom w:val="0"/>
      <w:divBdr>
        <w:top w:val="none" w:sz="0" w:space="0" w:color="auto"/>
        <w:left w:val="none" w:sz="0" w:space="0" w:color="auto"/>
        <w:bottom w:val="none" w:sz="0" w:space="0" w:color="auto"/>
        <w:right w:val="none" w:sz="0" w:space="0" w:color="auto"/>
      </w:divBdr>
    </w:div>
    <w:div w:id="872570978">
      <w:bodyDiv w:val="1"/>
      <w:marLeft w:val="0"/>
      <w:marRight w:val="0"/>
      <w:marTop w:val="0"/>
      <w:marBottom w:val="0"/>
      <w:divBdr>
        <w:top w:val="none" w:sz="0" w:space="0" w:color="auto"/>
        <w:left w:val="none" w:sz="0" w:space="0" w:color="auto"/>
        <w:bottom w:val="none" w:sz="0" w:space="0" w:color="auto"/>
        <w:right w:val="none" w:sz="0" w:space="0" w:color="auto"/>
      </w:divBdr>
    </w:div>
    <w:div w:id="872617408">
      <w:bodyDiv w:val="1"/>
      <w:marLeft w:val="0"/>
      <w:marRight w:val="0"/>
      <w:marTop w:val="0"/>
      <w:marBottom w:val="0"/>
      <w:divBdr>
        <w:top w:val="none" w:sz="0" w:space="0" w:color="auto"/>
        <w:left w:val="none" w:sz="0" w:space="0" w:color="auto"/>
        <w:bottom w:val="none" w:sz="0" w:space="0" w:color="auto"/>
        <w:right w:val="none" w:sz="0" w:space="0" w:color="auto"/>
      </w:divBdr>
    </w:div>
    <w:div w:id="872766843">
      <w:bodyDiv w:val="1"/>
      <w:marLeft w:val="0"/>
      <w:marRight w:val="0"/>
      <w:marTop w:val="0"/>
      <w:marBottom w:val="0"/>
      <w:divBdr>
        <w:top w:val="none" w:sz="0" w:space="0" w:color="auto"/>
        <w:left w:val="none" w:sz="0" w:space="0" w:color="auto"/>
        <w:bottom w:val="none" w:sz="0" w:space="0" w:color="auto"/>
        <w:right w:val="none" w:sz="0" w:space="0" w:color="auto"/>
      </w:divBdr>
    </w:div>
    <w:div w:id="873076277">
      <w:bodyDiv w:val="1"/>
      <w:marLeft w:val="0"/>
      <w:marRight w:val="0"/>
      <w:marTop w:val="0"/>
      <w:marBottom w:val="0"/>
      <w:divBdr>
        <w:top w:val="none" w:sz="0" w:space="0" w:color="auto"/>
        <w:left w:val="none" w:sz="0" w:space="0" w:color="auto"/>
        <w:bottom w:val="none" w:sz="0" w:space="0" w:color="auto"/>
        <w:right w:val="none" w:sz="0" w:space="0" w:color="auto"/>
      </w:divBdr>
    </w:div>
    <w:div w:id="873343576">
      <w:bodyDiv w:val="1"/>
      <w:marLeft w:val="0"/>
      <w:marRight w:val="0"/>
      <w:marTop w:val="0"/>
      <w:marBottom w:val="0"/>
      <w:divBdr>
        <w:top w:val="none" w:sz="0" w:space="0" w:color="auto"/>
        <w:left w:val="none" w:sz="0" w:space="0" w:color="auto"/>
        <w:bottom w:val="none" w:sz="0" w:space="0" w:color="auto"/>
        <w:right w:val="none" w:sz="0" w:space="0" w:color="auto"/>
      </w:divBdr>
    </w:div>
    <w:div w:id="873540690">
      <w:bodyDiv w:val="1"/>
      <w:marLeft w:val="0"/>
      <w:marRight w:val="0"/>
      <w:marTop w:val="0"/>
      <w:marBottom w:val="0"/>
      <w:divBdr>
        <w:top w:val="none" w:sz="0" w:space="0" w:color="auto"/>
        <w:left w:val="none" w:sz="0" w:space="0" w:color="auto"/>
        <w:bottom w:val="none" w:sz="0" w:space="0" w:color="auto"/>
        <w:right w:val="none" w:sz="0" w:space="0" w:color="auto"/>
      </w:divBdr>
    </w:div>
    <w:div w:id="873999897">
      <w:bodyDiv w:val="1"/>
      <w:marLeft w:val="0"/>
      <w:marRight w:val="0"/>
      <w:marTop w:val="0"/>
      <w:marBottom w:val="0"/>
      <w:divBdr>
        <w:top w:val="none" w:sz="0" w:space="0" w:color="auto"/>
        <w:left w:val="none" w:sz="0" w:space="0" w:color="auto"/>
        <w:bottom w:val="none" w:sz="0" w:space="0" w:color="auto"/>
        <w:right w:val="none" w:sz="0" w:space="0" w:color="auto"/>
      </w:divBdr>
    </w:div>
    <w:div w:id="874120013">
      <w:bodyDiv w:val="1"/>
      <w:marLeft w:val="0"/>
      <w:marRight w:val="0"/>
      <w:marTop w:val="0"/>
      <w:marBottom w:val="0"/>
      <w:divBdr>
        <w:top w:val="none" w:sz="0" w:space="0" w:color="auto"/>
        <w:left w:val="none" w:sz="0" w:space="0" w:color="auto"/>
        <w:bottom w:val="none" w:sz="0" w:space="0" w:color="auto"/>
        <w:right w:val="none" w:sz="0" w:space="0" w:color="auto"/>
      </w:divBdr>
    </w:div>
    <w:div w:id="874267874">
      <w:bodyDiv w:val="1"/>
      <w:marLeft w:val="0"/>
      <w:marRight w:val="0"/>
      <w:marTop w:val="0"/>
      <w:marBottom w:val="0"/>
      <w:divBdr>
        <w:top w:val="none" w:sz="0" w:space="0" w:color="auto"/>
        <w:left w:val="none" w:sz="0" w:space="0" w:color="auto"/>
        <w:bottom w:val="none" w:sz="0" w:space="0" w:color="auto"/>
        <w:right w:val="none" w:sz="0" w:space="0" w:color="auto"/>
      </w:divBdr>
    </w:div>
    <w:div w:id="874387068">
      <w:bodyDiv w:val="1"/>
      <w:marLeft w:val="0"/>
      <w:marRight w:val="0"/>
      <w:marTop w:val="0"/>
      <w:marBottom w:val="0"/>
      <w:divBdr>
        <w:top w:val="none" w:sz="0" w:space="0" w:color="auto"/>
        <w:left w:val="none" w:sz="0" w:space="0" w:color="auto"/>
        <w:bottom w:val="none" w:sz="0" w:space="0" w:color="auto"/>
        <w:right w:val="none" w:sz="0" w:space="0" w:color="auto"/>
      </w:divBdr>
    </w:div>
    <w:div w:id="874806711">
      <w:bodyDiv w:val="1"/>
      <w:marLeft w:val="0"/>
      <w:marRight w:val="0"/>
      <w:marTop w:val="0"/>
      <w:marBottom w:val="0"/>
      <w:divBdr>
        <w:top w:val="none" w:sz="0" w:space="0" w:color="auto"/>
        <w:left w:val="none" w:sz="0" w:space="0" w:color="auto"/>
        <w:bottom w:val="none" w:sz="0" w:space="0" w:color="auto"/>
        <w:right w:val="none" w:sz="0" w:space="0" w:color="auto"/>
      </w:divBdr>
    </w:div>
    <w:div w:id="874999850">
      <w:bodyDiv w:val="1"/>
      <w:marLeft w:val="0"/>
      <w:marRight w:val="0"/>
      <w:marTop w:val="0"/>
      <w:marBottom w:val="0"/>
      <w:divBdr>
        <w:top w:val="none" w:sz="0" w:space="0" w:color="auto"/>
        <w:left w:val="none" w:sz="0" w:space="0" w:color="auto"/>
        <w:bottom w:val="none" w:sz="0" w:space="0" w:color="auto"/>
        <w:right w:val="none" w:sz="0" w:space="0" w:color="auto"/>
      </w:divBdr>
    </w:div>
    <w:div w:id="875235913">
      <w:bodyDiv w:val="1"/>
      <w:marLeft w:val="0"/>
      <w:marRight w:val="0"/>
      <w:marTop w:val="0"/>
      <w:marBottom w:val="0"/>
      <w:divBdr>
        <w:top w:val="none" w:sz="0" w:space="0" w:color="auto"/>
        <w:left w:val="none" w:sz="0" w:space="0" w:color="auto"/>
        <w:bottom w:val="none" w:sz="0" w:space="0" w:color="auto"/>
        <w:right w:val="none" w:sz="0" w:space="0" w:color="auto"/>
      </w:divBdr>
    </w:div>
    <w:div w:id="875390498">
      <w:bodyDiv w:val="1"/>
      <w:marLeft w:val="0"/>
      <w:marRight w:val="0"/>
      <w:marTop w:val="0"/>
      <w:marBottom w:val="0"/>
      <w:divBdr>
        <w:top w:val="none" w:sz="0" w:space="0" w:color="auto"/>
        <w:left w:val="none" w:sz="0" w:space="0" w:color="auto"/>
        <w:bottom w:val="none" w:sz="0" w:space="0" w:color="auto"/>
        <w:right w:val="none" w:sz="0" w:space="0" w:color="auto"/>
      </w:divBdr>
      <w:divsChild>
        <w:div w:id="1765570568">
          <w:marLeft w:val="480"/>
          <w:marRight w:val="0"/>
          <w:marTop w:val="0"/>
          <w:marBottom w:val="0"/>
          <w:divBdr>
            <w:top w:val="none" w:sz="0" w:space="0" w:color="auto"/>
            <w:left w:val="none" w:sz="0" w:space="0" w:color="auto"/>
            <w:bottom w:val="none" w:sz="0" w:space="0" w:color="auto"/>
            <w:right w:val="none" w:sz="0" w:space="0" w:color="auto"/>
          </w:divBdr>
        </w:div>
        <w:div w:id="104081424">
          <w:marLeft w:val="480"/>
          <w:marRight w:val="0"/>
          <w:marTop w:val="0"/>
          <w:marBottom w:val="0"/>
          <w:divBdr>
            <w:top w:val="none" w:sz="0" w:space="0" w:color="auto"/>
            <w:left w:val="none" w:sz="0" w:space="0" w:color="auto"/>
            <w:bottom w:val="none" w:sz="0" w:space="0" w:color="auto"/>
            <w:right w:val="none" w:sz="0" w:space="0" w:color="auto"/>
          </w:divBdr>
        </w:div>
        <w:div w:id="1968706684">
          <w:marLeft w:val="480"/>
          <w:marRight w:val="0"/>
          <w:marTop w:val="0"/>
          <w:marBottom w:val="0"/>
          <w:divBdr>
            <w:top w:val="none" w:sz="0" w:space="0" w:color="auto"/>
            <w:left w:val="none" w:sz="0" w:space="0" w:color="auto"/>
            <w:bottom w:val="none" w:sz="0" w:space="0" w:color="auto"/>
            <w:right w:val="none" w:sz="0" w:space="0" w:color="auto"/>
          </w:divBdr>
        </w:div>
        <w:div w:id="1803696825">
          <w:marLeft w:val="480"/>
          <w:marRight w:val="0"/>
          <w:marTop w:val="0"/>
          <w:marBottom w:val="0"/>
          <w:divBdr>
            <w:top w:val="none" w:sz="0" w:space="0" w:color="auto"/>
            <w:left w:val="none" w:sz="0" w:space="0" w:color="auto"/>
            <w:bottom w:val="none" w:sz="0" w:space="0" w:color="auto"/>
            <w:right w:val="none" w:sz="0" w:space="0" w:color="auto"/>
          </w:divBdr>
        </w:div>
        <w:div w:id="1845629764">
          <w:marLeft w:val="480"/>
          <w:marRight w:val="0"/>
          <w:marTop w:val="0"/>
          <w:marBottom w:val="0"/>
          <w:divBdr>
            <w:top w:val="none" w:sz="0" w:space="0" w:color="auto"/>
            <w:left w:val="none" w:sz="0" w:space="0" w:color="auto"/>
            <w:bottom w:val="none" w:sz="0" w:space="0" w:color="auto"/>
            <w:right w:val="none" w:sz="0" w:space="0" w:color="auto"/>
          </w:divBdr>
        </w:div>
        <w:div w:id="743181539">
          <w:marLeft w:val="480"/>
          <w:marRight w:val="0"/>
          <w:marTop w:val="0"/>
          <w:marBottom w:val="0"/>
          <w:divBdr>
            <w:top w:val="none" w:sz="0" w:space="0" w:color="auto"/>
            <w:left w:val="none" w:sz="0" w:space="0" w:color="auto"/>
            <w:bottom w:val="none" w:sz="0" w:space="0" w:color="auto"/>
            <w:right w:val="none" w:sz="0" w:space="0" w:color="auto"/>
          </w:divBdr>
        </w:div>
        <w:div w:id="1662348081">
          <w:marLeft w:val="480"/>
          <w:marRight w:val="0"/>
          <w:marTop w:val="0"/>
          <w:marBottom w:val="0"/>
          <w:divBdr>
            <w:top w:val="none" w:sz="0" w:space="0" w:color="auto"/>
            <w:left w:val="none" w:sz="0" w:space="0" w:color="auto"/>
            <w:bottom w:val="none" w:sz="0" w:space="0" w:color="auto"/>
            <w:right w:val="none" w:sz="0" w:space="0" w:color="auto"/>
          </w:divBdr>
        </w:div>
        <w:div w:id="1788893017">
          <w:marLeft w:val="480"/>
          <w:marRight w:val="0"/>
          <w:marTop w:val="0"/>
          <w:marBottom w:val="0"/>
          <w:divBdr>
            <w:top w:val="none" w:sz="0" w:space="0" w:color="auto"/>
            <w:left w:val="none" w:sz="0" w:space="0" w:color="auto"/>
            <w:bottom w:val="none" w:sz="0" w:space="0" w:color="auto"/>
            <w:right w:val="none" w:sz="0" w:space="0" w:color="auto"/>
          </w:divBdr>
        </w:div>
        <w:div w:id="506137614">
          <w:marLeft w:val="480"/>
          <w:marRight w:val="0"/>
          <w:marTop w:val="0"/>
          <w:marBottom w:val="0"/>
          <w:divBdr>
            <w:top w:val="none" w:sz="0" w:space="0" w:color="auto"/>
            <w:left w:val="none" w:sz="0" w:space="0" w:color="auto"/>
            <w:bottom w:val="none" w:sz="0" w:space="0" w:color="auto"/>
            <w:right w:val="none" w:sz="0" w:space="0" w:color="auto"/>
          </w:divBdr>
        </w:div>
        <w:div w:id="1864174802">
          <w:marLeft w:val="480"/>
          <w:marRight w:val="0"/>
          <w:marTop w:val="0"/>
          <w:marBottom w:val="0"/>
          <w:divBdr>
            <w:top w:val="none" w:sz="0" w:space="0" w:color="auto"/>
            <w:left w:val="none" w:sz="0" w:space="0" w:color="auto"/>
            <w:bottom w:val="none" w:sz="0" w:space="0" w:color="auto"/>
            <w:right w:val="none" w:sz="0" w:space="0" w:color="auto"/>
          </w:divBdr>
        </w:div>
        <w:div w:id="1798644002">
          <w:marLeft w:val="480"/>
          <w:marRight w:val="0"/>
          <w:marTop w:val="0"/>
          <w:marBottom w:val="0"/>
          <w:divBdr>
            <w:top w:val="none" w:sz="0" w:space="0" w:color="auto"/>
            <w:left w:val="none" w:sz="0" w:space="0" w:color="auto"/>
            <w:bottom w:val="none" w:sz="0" w:space="0" w:color="auto"/>
            <w:right w:val="none" w:sz="0" w:space="0" w:color="auto"/>
          </w:divBdr>
        </w:div>
        <w:div w:id="679549339">
          <w:marLeft w:val="480"/>
          <w:marRight w:val="0"/>
          <w:marTop w:val="0"/>
          <w:marBottom w:val="0"/>
          <w:divBdr>
            <w:top w:val="none" w:sz="0" w:space="0" w:color="auto"/>
            <w:left w:val="none" w:sz="0" w:space="0" w:color="auto"/>
            <w:bottom w:val="none" w:sz="0" w:space="0" w:color="auto"/>
            <w:right w:val="none" w:sz="0" w:space="0" w:color="auto"/>
          </w:divBdr>
        </w:div>
        <w:div w:id="1822695760">
          <w:marLeft w:val="480"/>
          <w:marRight w:val="0"/>
          <w:marTop w:val="0"/>
          <w:marBottom w:val="0"/>
          <w:divBdr>
            <w:top w:val="none" w:sz="0" w:space="0" w:color="auto"/>
            <w:left w:val="none" w:sz="0" w:space="0" w:color="auto"/>
            <w:bottom w:val="none" w:sz="0" w:space="0" w:color="auto"/>
            <w:right w:val="none" w:sz="0" w:space="0" w:color="auto"/>
          </w:divBdr>
        </w:div>
        <w:div w:id="303587552">
          <w:marLeft w:val="480"/>
          <w:marRight w:val="0"/>
          <w:marTop w:val="0"/>
          <w:marBottom w:val="0"/>
          <w:divBdr>
            <w:top w:val="none" w:sz="0" w:space="0" w:color="auto"/>
            <w:left w:val="none" w:sz="0" w:space="0" w:color="auto"/>
            <w:bottom w:val="none" w:sz="0" w:space="0" w:color="auto"/>
            <w:right w:val="none" w:sz="0" w:space="0" w:color="auto"/>
          </w:divBdr>
        </w:div>
        <w:div w:id="676811151">
          <w:marLeft w:val="480"/>
          <w:marRight w:val="0"/>
          <w:marTop w:val="0"/>
          <w:marBottom w:val="0"/>
          <w:divBdr>
            <w:top w:val="none" w:sz="0" w:space="0" w:color="auto"/>
            <w:left w:val="none" w:sz="0" w:space="0" w:color="auto"/>
            <w:bottom w:val="none" w:sz="0" w:space="0" w:color="auto"/>
            <w:right w:val="none" w:sz="0" w:space="0" w:color="auto"/>
          </w:divBdr>
        </w:div>
        <w:div w:id="2134132265">
          <w:marLeft w:val="480"/>
          <w:marRight w:val="0"/>
          <w:marTop w:val="0"/>
          <w:marBottom w:val="0"/>
          <w:divBdr>
            <w:top w:val="none" w:sz="0" w:space="0" w:color="auto"/>
            <w:left w:val="none" w:sz="0" w:space="0" w:color="auto"/>
            <w:bottom w:val="none" w:sz="0" w:space="0" w:color="auto"/>
            <w:right w:val="none" w:sz="0" w:space="0" w:color="auto"/>
          </w:divBdr>
        </w:div>
        <w:div w:id="1037002010">
          <w:marLeft w:val="480"/>
          <w:marRight w:val="0"/>
          <w:marTop w:val="0"/>
          <w:marBottom w:val="0"/>
          <w:divBdr>
            <w:top w:val="none" w:sz="0" w:space="0" w:color="auto"/>
            <w:left w:val="none" w:sz="0" w:space="0" w:color="auto"/>
            <w:bottom w:val="none" w:sz="0" w:space="0" w:color="auto"/>
            <w:right w:val="none" w:sz="0" w:space="0" w:color="auto"/>
          </w:divBdr>
        </w:div>
        <w:div w:id="1211846393">
          <w:marLeft w:val="480"/>
          <w:marRight w:val="0"/>
          <w:marTop w:val="0"/>
          <w:marBottom w:val="0"/>
          <w:divBdr>
            <w:top w:val="none" w:sz="0" w:space="0" w:color="auto"/>
            <w:left w:val="none" w:sz="0" w:space="0" w:color="auto"/>
            <w:bottom w:val="none" w:sz="0" w:space="0" w:color="auto"/>
            <w:right w:val="none" w:sz="0" w:space="0" w:color="auto"/>
          </w:divBdr>
        </w:div>
        <w:div w:id="1233272552">
          <w:marLeft w:val="480"/>
          <w:marRight w:val="0"/>
          <w:marTop w:val="0"/>
          <w:marBottom w:val="0"/>
          <w:divBdr>
            <w:top w:val="none" w:sz="0" w:space="0" w:color="auto"/>
            <w:left w:val="none" w:sz="0" w:space="0" w:color="auto"/>
            <w:bottom w:val="none" w:sz="0" w:space="0" w:color="auto"/>
            <w:right w:val="none" w:sz="0" w:space="0" w:color="auto"/>
          </w:divBdr>
        </w:div>
        <w:div w:id="1810393603">
          <w:marLeft w:val="480"/>
          <w:marRight w:val="0"/>
          <w:marTop w:val="0"/>
          <w:marBottom w:val="0"/>
          <w:divBdr>
            <w:top w:val="none" w:sz="0" w:space="0" w:color="auto"/>
            <w:left w:val="none" w:sz="0" w:space="0" w:color="auto"/>
            <w:bottom w:val="none" w:sz="0" w:space="0" w:color="auto"/>
            <w:right w:val="none" w:sz="0" w:space="0" w:color="auto"/>
          </w:divBdr>
        </w:div>
        <w:div w:id="623121942">
          <w:marLeft w:val="480"/>
          <w:marRight w:val="0"/>
          <w:marTop w:val="0"/>
          <w:marBottom w:val="0"/>
          <w:divBdr>
            <w:top w:val="none" w:sz="0" w:space="0" w:color="auto"/>
            <w:left w:val="none" w:sz="0" w:space="0" w:color="auto"/>
            <w:bottom w:val="none" w:sz="0" w:space="0" w:color="auto"/>
            <w:right w:val="none" w:sz="0" w:space="0" w:color="auto"/>
          </w:divBdr>
        </w:div>
        <w:div w:id="1372995233">
          <w:marLeft w:val="480"/>
          <w:marRight w:val="0"/>
          <w:marTop w:val="0"/>
          <w:marBottom w:val="0"/>
          <w:divBdr>
            <w:top w:val="none" w:sz="0" w:space="0" w:color="auto"/>
            <w:left w:val="none" w:sz="0" w:space="0" w:color="auto"/>
            <w:bottom w:val="none" w:sz="0" w:space="0" w:color="auto"/>
            <w:right w:val="none" w:sz="0" w:space="0" w:color="auto"/>
          </w:divBdr>
        </w:div>
        <w:div w:id="1050963325">
          <w:marLeft w:val="480"/>
          <w:marRight w:val="0"/>
          <w:marTop w:val="0"/>
          <w:marBottom w:val="0"/>
          <w:divBdr>
            <w:top w:val="none" w:sz="0" w:space="0" w:color="auto"/>
            <w:left w:val="none" w:sz="0" w:space="0" w:color="auto"/>
            <w:bottom w:val="none" w:sz="0" w:space="0" w:color="auto"/>
            <w:right w:val="none" w:sz="0" w:space="0" w:color="auto"/>
          </w:divBdr>
        </w:div>
        <w:div w:id="200823357">
          <w:marLeft w:val="480"/>
          <w:marRight w:val="0"/>
          <w:marTop w:val="0"/>
          <w:marBottom w:val="0"/>
          <w:divBdr>
            <w:top w:val="none" w:sz="0" w:space="0" w:color="auto"/>
            <w:left w:val="none" w:sz="0" w:space="0" w:color="auto"/>
            <w:bottom w:val="none" w:sz="0" w:space="0" w:color="auto"/>
            <w:right w:val="none" w:sz="0" w:space="0" w:color="auto"/>
          </w:divBdr>
        </w:div>
        <w:div w:id="421727165">
          <w:marLeft w:val="480"/>
          <w:marRight w:val="0"/>
          <w:marTop w:val="0"/>
          <w:marBottom w:val="0"/>
          <w:divBdr>
            <w:top w:val="none" w:sz="0" w:space="0" w:color="auto"/>
            <w:left w:val="none" w:sz="0" w:space="0" w:color="auto"/>
            <w:bottom w:val="none" w:sz="0" w:space="0" w:color="auto"/>
            <w:right w:val="none" w:sz="0" w:space="0" w:color="auto"/>
          </w:divBdr>
        </w:div>
        <w:div w:id="1374307247">
          <w:marLeft w:val="480"/>
          <w:marRight w:val="0"/>
          <w:marTop w:val="0"/>
          <w:marBottom w:val="0"/>
          <w:divBdr>
            <w:top w:val="none" w:sz="0" w:space="0" w:color="auto"/>
            <w:left w:val="none" w:sz="0" w:space="0" w:color="auto"/>
            <w:bottom w:val="none" w:sz="0" w:space="0" w:color="auto"/>
            <w:right w:val="none" w:sz="0" w:space="0" w:color="auto"/>
          </w:divBdr>
        </w:div>
        <w:div w:id="505366835">
          <w:marLeft w:val="480"/>
          <w:marRight w:val="0"/>
          <w:marTop w:val="0"/>
          <w:marBottom w:val="0"/>
          <w:divBdr>
            <w:top w:val="none" w:sz="0" w:space="0" w:color="auto"/>
            <w:left w:val="none" w:sz="0" w:space="0" w:color="auto"/>
            <w:bottom w:val="none" w:sz="0" w:space="0" w:color="auto"/>
            <w:right w:val="none" w:sz="0" w:space="0" w:color="auto"/>
          </w:divBdr>
        </w:div>
        <w:div w:id="1269000955">
          <w:marLeft w:val="480"/>
          <w:marRight w:val="0"/>
          <w:marTop w:val="0"/>
          <w:marBottom w:val="0"/>
          <w:divBdr>
            <w:top w:val="none" w:sz="0" w:space="0" w:color="auto"/>
            <w:left w:val="none" w:sz="0" w:space="0" w:color="auto"/>
            <w:bottom w:val="none" w:sz="0" w:space="0" w:color="auto"/>
            <w:right w:val="none" w:sz="0" w:space="0" w:color="auto"/>
          </w:divBdr>
        </w:div>
        <w:div w:id="1142692327">
          <w:marLeft w:val="480"/>
          <w:marRight w:val="0"/>
          <w:marTop w:val="0"/>
          <w:marBottom w:val="0"/>
          <w:divBdr>
            <w:top w:val="none" w:sz="0" w:space="0" w:color="auto"/>
            <w:left w:val="none" w:sz="0" w:space="0" w:color="auto"/>
            <w:bottom w:val="none" w:sz="0" w:space="0" w:color="auto"/>
            <w:right w:val="none" w:sz="0" w:space="0" w:color="auto"/>
          </w:divBdr>
        </w:div>
        <w:div w:id="1347554941">
          <w:marLeft w:val="480"/>
          <w:marRight w:val="0"/>
          <w:marTop w:val="0"/>
          <w:marBottom w:val="0"/>
          <w:divBdr>
            <w:top w:val="none" w:sz="0" w:space="0" w:color="auto"/>
            <w:left w:val="none" w:sz="0" w:space="0" w:color="auto"/>
            <w:bottom w:val="none" w:sz="0" w:space="0" w:color="auto"/>
            <w:right w:val="none" w:sz="0" w:space="0" w:color="auto"/>
          </w:divBdr>
        </w:div>
        <w:div w:id="1841967058">
          <w:marLeft w:val="480"/>
          <w:marRight w:val="0"/>
          <w:marTop w:val="0"/>
          <w:marBottom w:val="0"/>
          <w:divBdr>
            <w:top w:val="none" w:sz="0" w:space="0" w:color="auto"/>
            <w:left w:val="none" w:sz="0" w:space="0" w:color="auto"/>
            <w:bottom w:val="none" w:sz="0" w:space="0" w:color="auto"/>
            <w:right w:val="none" w:sz="0" w:space="0" w:color="auto"/>
          </w:divBdr>
        </w:div>
        <w:div w:id="451825225">
          <w:marLeft w:val="480"/>
          <w:marRight w:val="0"/>
          <w:marTop w:val="0"/>
          <w:marBottom w:val="0"/>
          <w:divBdr>
            <w:top w:val="none" w:sz="0" w:space="0" w:color="auto"/>
            <w:left w:val="none" w:sz="0" w:space="0" w:color="auto"/>
            <w:bottom w:val="none" w:sz="0" w:space="0" w:color="auto"/>
            <w:right w:val="none" w:sz="0" w:space="0" w:color="auto"/>
          </w:divBdr>
        </w:div>
        <w:div w:id="1778867107">
          <w:marLeft w:val="480"/>
          <w:marRight w:val="0"/>
          <w:marTop w:val="0"/>
          <w:marBottom w:val="0"/>
          <w:divBdr>
            <w:top w:val="none" w:sz="0" w:space="0" w:color="auto"/>
            <w:left w:val="none" w:sz="0" w:space="0" w:color="auto"/>
            <w:bottom w:val="none" w:sz="0" w:space="0" w:color="auto"/>
            <w:right w:val="none" w:sz="0" w:space="0" w:color="auto"/>
          </w:divBdr>
        </w:div>
        <w:div w:id="603654578">
          <w:marLeft w:val="480"/>
          <w:marRight w:val="0"/>
          <w:marTop w:val="0"/>
          <w:marBottom w:val="0"/>
          <w:divBdr>
            <w:top w:val="none" w:sz="0" w:space="0" w:color="auto"/>
            <w:left w:val="none" w:sz="0" w:space="0" w:color="auto"/>
            <w:bottom w:val="none" w:sz="0" w:space="0" w:color="auto"/>
            <w:right w:val="none" w:sz="0" w:space="0" w:color="auto"/>
          </w:divBdr>
        </w:div>
        <w:div w:id="89544219">
          <w:marLeft w:val="480"/>
          <w:marRight w:val="0"/>
          <w:marTop w:val="0"/>
          <w:marBottom w:val="0"/>
          <w:divBdr>
            <w:top w:val="none" w:sz="0" w:space="0" w:color="auto"/>
            <w:left w:val="none" w:sz="0" w:space="0" w:color="auto"/>
            <w:bottom w:val="none" w:sz="0" w:space="0" w:color="auto"/>
            <w:right w:val="none" w:sz="0" w:space="0" w:color="auto"/>
          </w:divBdr>
        </w:div>
        <w:div w:id="1667322292">
          <w:marLeft w:val="480"/>
          <w:marRight w:val="0"/>
          <w:marTop w:val="0"/>
          <w:marBottom w:val="0"/>
          <w:divBdr>
            <w:top w:val="none" w:sz="0" w:space="0" w:color="auto"/>
            <w:left w:val="none" w:sz="0" w:space="0" w:color="auto"/>
            <w:bottom w:val="none" w:sz="0" w:space="0" w:color="auto"/>
            <w:right w:val="none" w:sz="0" w:space="0" w:color="auto"/>
          </w:divBdr>
        </w:div>
        <w:div w:id="228153276">
          <w:marLeft w:val="480"/>
          <w:marRight w:val="0"/>
          <w:marTop w:val="0"/>
          <w:marBottom w:val="0"/>
          <w:divBdr>
            <w:top w:val="none" w:sz="0" w:space="0" w:color="auto"/>
            <w:left w:val="none" w:sz="0" w:space="0" w:color="auto"/>
            <w:bottom w:val="none" w:sz="0" w:space="0" w:color="auto"/>
            <w:right w:val="none" w:sz="0" w:space="0" w:color="auto"/>
          </w:divBdr>
        </w:div>
        <w:div w:id="1695689728">
          <w:marLeft w:val="480"/>
          <w:marRight w:val="0"/>
          <w:marTop w:val="0"/>
          <w:marBottom w:val="0"/>
          <w:divBdr>
            <w:top w:val="none" w:sz="0" w:space="0" w:color="auto"/>
            <w:left w:val="none" w:sz="0" w:space="0" w:color="auto"/>
            <w:bottom w:val="none" w:sz="0" w:space="0" w:color="auto"/>
            <w:right w:val="none" w:sz="0" w:space="0" w:color="auto"/>
          </w:divBdr>
        </w:div>
        <w:div w:id="419570018">
          <w:marLeft w:val="480"/>
          <w:marRight w:val="0"/>
          <w:marTop w:val="0"/>
          <w:marBottom w:val="0"/>
          <w:divBdr>
            <w:top w:val="none" w:sz="0" w:space="0" w:color="auto"/>
            <w:left w:val="none" w:sz="0" w:space="0" w:color="auto"/>
            <w:bottom w:val="none" w:sz="0" w:space="0" w:color="auto"/>
            <w:right w:val="none" w:sz="0" w:space="0" w:color="auto"/>
          </w:divBdr>
        </w:div>
      </w:divsChild>
    </w:div>
    <w:div w:id="876116747">
      <w:bodyDiv w:val="1"/>
      <w:marLeft w:val="0"/>
      <w:marRight w:val="0"/>
      <w:marTop w:val="0"/>
      <w:marBottom w:val="0"/>
      <w:divBdr>
        <w:top w:val="none" w:sz="0" w:space="0" w:color="auto"/>
        <w:left w:val="none" w:sz="0" w:space="0" w:color="auto"/>
        <w:bottom w:val="none" w:sz="0" w:space="0" w:color="auto"/>
        <w:right w:val="none" w:sz="0" w:space="0" w:color="auto"/>
      </w:divBdr>
    </w:div>
    <w:div w:id="876158002">
      <w:bodyDiv w:val="1"/>
      <w:marLeft w:val="0"/>
      <w:marRight w:val="0"/>
      <w:marTop w:val="0"/>
      <w:marBottom w:val="0"/>
      <w:divBdr>
        <w:top w:val="none" w:sz="0" w:space="0" w:color="auto"/>
        <w:left w:val="none" w:sz="0" w:space="0" w:color="auto"/>
        <w:bottom w:val="none" w:sz="0" w:space="0" w:color="auto"/>
        <w:right w:val="none" w:sz="0" w:space="0" w:color="auto"/>
      </w:divBdr>
    </w:div>
    <w:div w:id="876433017">
      <w:bodyDiv w:val="1"/>
      <w:marLeft w:val="0"/>
      <w:marRight w:val="0"/>
      <w:marTop w:val="0"/>
      <w:marBottom w:val="0"/>
      <w:divBdr>
        <w:top w:val="none" w:sz="0" w:space="0" w:color="auto"/>
        <w:left w:val="none" w:sz="0" w:space="0" w:color="auto"/>
        <w:bottom w:val="none" w:sz="0" w:space="0" w:color="auto"/>
        <w:right w:val="none" w:sz="0" w:space="0" w:color="auto"/>
      </w:divBdr>
    </w:div>
    <w:div w:id="876623991">
      <w:bodyDiv w:val="1"/>
      <w:marLeft w:val="0"/>
      <w:marRight w:val="0"/>
      <w:marTop w:val="0"/>
      <w:marBottom w:val="0"/>
      <w:divBdr>
        <w:top w:val="none" w:sz="0" w:space="0" w:color="auto"/>
        <w:left w:val="none" w:sz="0" w:space="0" w:color="auto"/>
        <w:bottom w:val="none" w:sz="0" w:space="0" w:color="auto"/>
        <w:right w:val="none" w:sz="0" w:space="0" w:color="auto"/>
      </w:divBdr>
    </w:div>
    <w:div w:id="876696459">
      <w:bodyDiv w:val="1"/>
      <w:marLeft w:val="0"/>
      <w:marRight w:val="0"/>
      <w:marTop w:val="0"/>
      <w:marBottom w:val="0"/>
      <w:divBdr>
        <w:top w:val="none" w:sz="0" w:space="0" w:color="auto"/>
        <w:left w:val="none" w:sz="0" w:space="0" w:color="auto"/>
        <w:bottom w:val="none" w:sz="0" w:space="0" w:color="auto"/>
        <w:right w:val="none" w:sz="0" w:space="0" w:color="auto"/>
      </w:divBdr>
    </w:div>
    <w:div w:id="876813840">
      <w:bodyDiv w:val="1"/>
      <w:marLeft w:val="0"/>
      <w:marRight w:val="0"/>
      <w:marTop w:val="0"/>
      <w:marBottom w:val="0"/>
      <w:divBdr>
        <w:top w:val="none" w:sz="0" w:space="0" w:color="auto"/>
        <w:left w:val="none" w:sz="0" w:space="0" w:color="auto"/>
        <w:bottom w:val="none" w:sz="0" w:space="0" w:color="auto"/>
        <w:right w:val="none" w:sz="0" w:space="0" w:color="auto"/>
      </w:divBdr>
    </w:div>
    <w:div w:id="876968246">
      <w:bodyDiv w:val="1"/>
      <w:marLeft w:val="0"/>
      <w:marRight w:val="0"/>
      <w:marTop w:val="0"/>
      <w:marBottom w:val="0"/>
      <w:divBdr>
        <w:top w:val="none" w:sz="0" w:space="0" w:color="auto"/>
        <w:left w:val="none" w:sz="0" w:space="0" w:color="auto"/>
        <w:bottom w:val="none" w:sz="0" w:space="0" w:color="auto"/>
        <w:right w:val="none" w:sz="0" w:space="0" w:color="auto"/>
      </w:divBdr>
    </w:div>
    <w:div w:id="877200302">
      <w:bodyDiv w:val="1"/>
      <w:marLeft w:val="0"/>
      <w:marRight w:val="0"/>
      <w:marTop w:val="0"/>
      <w:marBottom w:val="0"/>
      <w:divBdr>
        <w:top w:val="none" w:sz="0" w:space="0" w:color="auto"/>
        <w:left w:val="none" w:sz="0" w:space="0" w:color="auto"/>
        <w:bottom w:val="none" w:sz="0" w:space="0" w:color="auto"/>
        <w:right w:val="none" w:sz="0" w:space="0" w:color="auto"/>
      </w:divBdr>
      <w:divsChild>
        <w:div w:id="726881967">
          <w:marLeft w:val="480"/>
          <w:marRight w:val="0"/>
          <w:marTop w:val="0"/>
          <w:marBottom w:val="0"/>
          <w:divBdr>
            <w:top w:val="none" w:sz="0" w:space="0" w:color="auto"/>
            <w:left w:val="none" w:sz="0" w:space="0" w:color="auto"/>
            <w:bottom w:val="none" w:sz="0" w:space="0" w:color="auto"/>
            <w:right w:val="none" w:sz="0" w:space="0" w:color="auto"/>
          </w:divBdr>
        </w:div>
        <w:div w:id="636375493">
          <w:marLeft w:val="480"/>
          <w:marRight w:val="0"/>
          <w:marTop w:val="0"/>
          <w:marBottom w:val="0"/>
          <w:divBdr>
            <w:top w:val="none" w:sz="0" w:space="0" w:color="auto"/>
            <w:left w:val="none" w:sz="0" w:space="0" w:color="auto"/>
            <w:bottom w:val="none" w:sz="0" w:space="0" w:color="auto"/>
            <w:right w:val="none" w:sz="0" w:space="0" w:color="auto"/>
          </w:divBdr>
        </w:div>
        <w:div w:id="561596263">
          <w:marLeft w:val="480"/>
          <w:marRight w:val="0"/>
          <w:marTop w:val="0"/>
          <w:marBottom w:val="0"/>
          <w:divBdr>
            <w:top w:val="none" w:sz="0" w:space="0" w:color="auto"/>
            <w:left w:val="none" w:sz="0" w:space="0" w:color="auto"/>
            <w:bottom w:val="none" w:sz="0" w:space="0" w:color="auto"/>
            <w:right w:val="none" w:sz="0" w:space="0" w:color="auto"/>
          </w:divBdr>
        </w:div>
        <w:div w:id="1772360353">
          <w:marLeft w:val="480"/>
          <w:marRight w:val="0"/>
          <w:marTop w:val="0"/>
          <w:marBottom w:val="0"/>
          <w:divBdr>
            <w:top w:val="none" w:sz="0" w:space="0" w:color="auto"/>
            <w:left w:val="none" w:sz="0" w:space="0" w:color="auto"/>
            <w:bottom w:val="none" w:sz="0" w:space="0" w:color="auto"/>
            <w:right w:val="none" w:sz="0" w:space="0" w:color="auto"/>
          </w:divBdr>
        </w:div>
        <w:div w:id="676662768">
          <w:marLeft w:val="480"/>
          <w:marRight w:val="0"/>
          <w:marTop w:val="0"/>
          <w:marBottom w:val="0"/>
          <w:divBdr>
            <w:top w:val="none" w:sz="0" w:space="0" w:color="auto"/>
            <w:left w:val="none" w:sz="0" w:space="0" w:color="auto"/>
            <w:bottom w:val="none" w:sz="0" w:space="0" w:color="auto"/>
            <w:right w:val="none" w:sz="0" w:space="0" w:color="auto"/>
          </w:divBdr>
        </w:div>
        <w:div w:id="1300837193">
          <w:marLeft w:val="480"/>
          <w:marRight w:val="0"/>
          <w:marTop w:val="0"/>
          <w:marBottom w:val="0"/>
          <w:divBdr>
            <w:top w:val="none" w:sz="0" w:space="0" w:color="auto"/>
            <w:left w:val="none" w:sz="0" w:space="0" w:color="auto"/>
            <w:bottom w:val="none" w:sz="0" w:space="0" w:color="auto"/>
            <w:right w:val="none" w:sz="0" w:space="0" w:color="auto"/>
          </w:divBdr>
        </w:div>
        <w:div w:id="100420704">
          <w:marLeft w:val="480"/>
          <w:marRight w:val="0"/>
          <w:marTop w:val="0"/>
          <w:marBottom w:val="0"/>
          <w:divBdr>
            <w:top w:val="none" w:sz="0" w:space="0" w:color="auto"/>
            <w:left w:val="none" w:sz="0" w:space="0" w:color="auto"/>
            <w:bottom w:val="none" w:sz="0" w:space="0" w:color="auto"/>
            <w:right w:val="none" w:sz="0" w:space="0" w:color="auto"/>
          </w:divBdr>
        </w:div>
        <w:div w:id="579758685">
          <w:marLeft w:val="480"/>
          <w:marRight w:val="0"/>
          <w:marTop w:val="0"/>
          <w:marBottom w:val="0"/>
          <w:divBdr>
            <w:top w:val="none" w:sz="0" w:space="0" w:color="auto"/>
            <w:left w:val="none" w:sz="0" w:space="0" w:color="auto"/>
            <w:bottom w:val="none" w:sz="0" w:space="0" w:color="auto"/>
            <w:right w:val="none" w:sz="0" w:space="0" w:color="auto"/>
          </w:divBdr>
        </w:div>
        <w:div w:id="428934194">
          <w:marLeft w:val="480"/>
          <w:marRight w:val="0"/>
          <w:marTop w:val="0"/>
          <w:marBottom w:val="0"/>
          <w:divBdr>
            <w:top w:val="none" w:sz="0" w:space="0" w:color="auto"/>
            <w:left w:val="none" w:sz="0" w:space="0" w:color="auto"/>
            <w:bottom w:val="none" w:sz="0" w:space="0" w:color="auto"/>
            <w:right w:val="none" w:sz="0" w:space="0" w:color="auto"/>
          </w:divBdr>
        </w:div>
        <w:div w:id="27533195">
          <w:marLeft w:val="480"/>
          <w:marRight w:val="0"/>
          <w:marTop w:val="0"/>
          <w:marBottom w:val="0"/>
          <w:divBdr>
            <w:top w:val="none" w:sz="0" w:space="0" w:color="auto"/>
            <w:left w:val="none" w:sz="0" w:space="0" w:color="auto"/>
            <w:bottom w:val="none" w:sz="0" w:space="0" w:color="auto"/>
            <w:right w:val="none" w:sz="0" w:space="0" w:color="auto"/>
          </w:divBdr>
        </w:div>
        <w:div w:id="745759159">
          <w:marLeft w:val="480"/>
          <w:marRight w:val="0"/>
          <w:marTop w:val="0"/>
          <w:marBottom w:val="0"/>
          <w:divBdr>
            <w:top w:val="none" w:sz="0" w:space="0" w:color="auto"/>
            <w:left w:val="none" w:sz="0" w:space="0" w:color="auto"/>
            <w:bottom w:val="none" w:sz="0" w:space="0" w:color="auto"/>
            <w:right w:val="none" w:sz="0" w:space="0" w:color="auto"/>
          </w:divBdr>
        </w:div>
        <w:div w:id="1160468312">
          <w:marLeft w:val="480"/>
          <w:marRight w:val="0"/>
          <w:marTop w:val="0"/>
          <w:marBottom w:val="0"/>
          <w:divBdr>
            <w:top w:val="none" w:sz="0" w:space="0" w:color="auto"/>
            <w:left w:val="none" w:sz="0" w:space="0" w:color="auto"/>
            <w:bottom w:val="none" w:sz="0" w:space="0" w:color="auto"/>
            <w:right w:val="none" w:sz="0" w:space="0" w:color="auto"/>
          </w:divBdr>
        </w:div>
        <w:div w:id="1868324041">
          <w:marLeft w:val="480"/>
          <w:marRight w:val="0"/>
          <w:marTop w:val="0"/>
          <w:marBottom w:val="0"/>
          <w:divBdr>
            <w:top w:val="none" w:sz="0" w:space="0" w:color="auto"/>
            <w:left w:val="none" w:sz="0" w:space="0" w:color="auto"/>
            <w:bottom w:val="none" w:sz="0" w:space="0" w:color="auto"/>
            <w:right w:val="none" w:sz="0" w:space="0" w:color="auto"/>
          </w:divBdr>
        </w:div>
        <w:div w:id="1011492225">
          <w:marLeft w:val="480"/>
          <w:marRight w:val="0"/>
          <w:marTop w:val="0"/>
          <w:marBottom w:val="0"/>
          <w:divBdr>
            <w:top w:val="none" w:sz="0" w:space="0" w:color="auto"/>
            <w:left w:val="none" w:sz="0" w:space="0" w:color="auto"/>
            <w:bottom w:val="none" w:sz="0" w:space="0" w:color="auto"/>
            <w:right w:val="none" w:sz="0" w:space="0" w:color="auto"/>
          </w:divBdr>
        </w:div>
        <w:div w:id="1221285067">
          <w:marLeft w:val="480"/>
          <w:marRight w:val="0"/>
          <w:marTop w:val="0"/>
          <w:marBottom w:val="0"/>
          <w:divBdr>
            <w:top w:val="none" w:sz="0" w:space="0" w:color="auto"/>
            <w:left w:val="none" w:sz="0" w:space="0" w:color="auto"/>
            <w:bottom w:val="none" w:sz="0" w:space="0" w:color="auto"/>
            <w:right w:val="none" w:sz="0" w:space="0" w:color="auto"/>
          </w:divBdr>
        </w:div>
        <w:div w:id="2119063086">
          <w:marLeft w:val="480"/>
          <w:marRight w:val="0"/>
          <w:marTop w:val="0"/>
          <w:marBottom w:val="0"/>
          <w:divBdr>
            <w:top w:val="none" w:sz="0" w:space="0" w:color="auto"/>
            <w:left w:val="none" w:sz="0" w:space="0" w:color="auto"/>
            <w:bottom w:val="none" w:sz="0" w:space="0" w:color="auto"/>
            <w:right w:val="none" w:sz="0" w:space="0" w:color="auto"/>
          </w:divBdr>
        </w:div>
        <w:div w:id="875848563">
          <w:marLeft w:val="480"/>
          <w:marRight w:val="0"/>
          <w:marTop w:val="0"/>
          <w:marBottom w:val="0"/>
          <w:divBdr>
            <w:top w:val="none" w:sz="0" w:space="0" w:color="auto"/>
            <w:left w:val="none" w:sz="0" w:space="0" w:color="auto"/>
            <w:bottom w:val="none" w:sz="0" w:space="0" w:color="auto"/>
            <w:right w:val="none" w:sz="0" w:space="0" w:color="auto"/>
          </w:divBdr>
        </w:div>
        <w:div w:id="1290093298">
          <w:marLeft w:val="480"/>
          <w:marRight w:val="0"/>
          <w:marTop w:val="0"/>
          <w:marBottom w:val="0"/>
          <w:divBdr>
            <w:top w:val="none" w:sz="0" w:space="0" w:color="auto"/>
            <w:left w:val="none" w:sz="0" w:space="0" w:color="auto"/>
            <w:bottom w:val="none" w:sz="0" w:space="0" w:color="auto"/>
            <w:right w:val="none" w:sz="0" w:space="0" w:color="auto"/>
          </w:divBdr>
        </w:div>
        <w:div w:id="1643538499">
          <w:marLeft w:val="480"/>
          <w:marRight w:val="0"/>
          <w:marTop w:val="0"/>
          <w:marBottom w:val="0"/>
          <w:divBdr>
            <w:top w:val="none" w:sz="0" w:space="0" w:color="auto"/>
            <w:left w:val="none" w:sz="0" w:space="0" w:color="auto"/>
            <w:bottom w:val="none" w:sz="0" w:space="0" w:color="auto"/>
            <w:right w:val="none" w:sz="0" w:space="0" w:color="auto"/>
          </w:divBdr>
        </w:div>
        <w:div w:id="1743913148">
          <w:marLeft w:val="480"/>
          <w:marRight w:val="0"/>
          <w:marTop w:val="0"/>
          <w:marBottom w:val="0"/>
          <w:divBdr>
            <w:top w:val="none" w:sz="0" w:space="0" w:color="auto"/>
            <w:left w:val="none" w:sz="0" w:space="0" w:color="auto"/>
            <w:bottom w:val="none" w:sz="0" w:space="0" w:color="auto"/>
            <w:right w:val="none" w:sz="0" w:space="0" w:color="auto"/>
          </w:divBdr>
        </w:div>
        <w:div w:id="834153476">
          <w:marLeft w:val="480"/>
          <w:marRight w:val="0"/>
          <w:marTop w:val="0"/>
          <w:marBottom w:val="0"/>
          <w:divBdr>
            <w:top w:val="none" w:sz="0" w:space="0" w:color="auto"/>
            <w:left w:val="none" w:sz="0" w:space="0" w:color="auto"/>
            <w:bottom w:val="none" w:sz="0" w:space="0" w:color="auto"/>
            <w:right w:val="none" w:sz="0" w:space="0" w:color="auto"/>
          </w:divBdr>
        </w:div>
        <w:div w:id="967508624">
          <w:marLeft w:val="480"/>
          <w:marRight w:val="0"/>
          <w:marTop w:val="0"/>
          <w:marBottom w:val="0"/>
          <w:divBdr>
            <w:top w:val="none" w:sz="0" w:space="0" w:color="auto"/>
            <w:left w:val="none" w:sz="0" w:space="0" w:color="auto"/>
            <w:bottom w:val="none" w:sz="0" w:space="0" w:color="auto"/>
            <w:right w:val="none" w:sz="0" w:space="0" w:color="auto"/>
          </w:divBdr>
        </w:div>
        <w:div w:id="1550729767">
          <w:marLeft w:val="480"/>
          <w:marRight w:val="0"/>
          <w:marTop w:val="0"/>
          <w:marBottom w:val="0"/>
          <w:divBdr>
            <w:top w:val="none" w:sz="0" w:space="0" w:color="auto"/>
            <w:left w:val="none" w:sz="0" w:space="0" w:color="auto"/>
            <w:bottom w:val="none" w:sz="0" w:space="0" w:color="auto"/>
            <w:right w:val="none" w:sz="0" w:space="0" w:color="auto"/>
          </w:divBdr>
        </w:div>
        <w:div w:id="2101094393">
          <w:marLeft w:val="480"/>
          <w:marRight w:val="0"/>
          <w:marTop w:val="0"/>
          <w:marBottom w:val="0"/>
          <w:divBdr>
            <w:top w:val="none" w:sz="0" w:space="0" w:color="auto"/>
            <w:left w:val="none" w:sz="0" w:space="0" w:color="auto"/>
            <w:bottom w:val="none" w:sz="0" w:space="0" w:color="auto"/>
            <w:right w:val="none" w:sz="0" w:space="0" w:color="auto"/>
          </w:divBdr>
        </w:div>
        <w:div w:id="98839263">
          <w:marLeft w:val="480"/>
          <w:marRight w:val="0"/>
          <w:marTop w:val="0"/>
          <w:marBottom w:val="0"/>
          <w:divBdr>
            <w:top w:val="none" w:sz="0" w:space="0" w:color="auto"/>
            <w:left w:val="none" w:sz="0" w:space="0" w:color="auto"/>
            <w:bottom w:val="none" w:sz="0" w:space="0" w:color="auto"/>
            <w:right w:val="none" w:sz="0" w:space="0" w:color="auto"/>
          </w:divBdr>
        </w:div>
        <w:div w:id="1271669466">
          <w:marLeft w:val="480"/>
          <w:marRight w:val="0"/>
          <w:marTop w:val="0"/>
          <w:marBottom w:val="0"/>
          <w:divBdr>
            <w:top w:val="none" w:sz="0" w:space="0" w:color="auto"/>
            <w:left w:val="none" w:sz="0" w:space="0" w:color="auto"/>
            <w:bottom w:val="none" w:sz="0" w:space="0" w:color="auto"/>
            <w:right w:val="none" w:sz="0" w:space="0" w:color="auto"/>
          </w:divBdr>
        </w:div>
        <w:div w:id="444928464">
          <w:marLeft w:val="480"/>
          <w:marRight w:val="0"/>
          <w:marTop w:val="0"/>
          <w:marBottom w:val="0"/>
          <w:divBdr>
            <w:top w:val="none" w:sz="0" w:space="0" w:color="auto"/>
            <w:left w:val="none" w:sz="0" w:space="0" w:color="auto"/>
            <w:bottom w:val="none" w:sz="0" w:space="0" w:color="auto"/>
            <w:right w:val="none" w:sz="0" w:space="0" w:color="auto"/>
          </w:divBdr>
        </w:div>
        <w:div w:id="1561360193">
          <w:marLeft w:val="480"/>
          <w:marRight w:val="0"/>
          <w:marTop w:val="0"/>
          <w:marBottom w:val="0"/>
          <w:divBdr>
            <w:top w:val="none" w:sz="0" w:space="0" w:color="auto"/>
            <w:left w:val="none" w:sz="0" w:space="0" w:color="auto"/>
            <w:bottom w:val="none" w:sz="0" w:space="0" w:color="auto"/>
            <w:right w:val="none" w:sz="0" w:space="0" w:color="auto"/>
          </w:divBdr>
        </w:div>
        <w:div w:id="324551365">
          <w:marLeft w:val="480"/>
          <w:marRight w:val="0"/>
          <w:marTop w:val="0"/>
          <w:marBottom w:val="0"/>
          <w:divBdr>
            <w:top w:val="none" w:sz="0" w:space="0" w:color="auto"/>
            <w:left w:val="none" w:sz="0" w:space="0" w:color="auto"/>
            <w:bottom w:val="none" w:sz="0" w:space="0" w:color="auto"/>
            <w:right w:val="none" w:sz="0" w:space="0" w:color="auto"/>
          </w:divBdr>
        </w:div>
        <w:div w:id="698311168">
          <w:marLeft w:val="480"/>
          <w:marRight w:val="0"/>
          <w:marTop w:val="0"/>
          <w:marBottom w:val="0"/>
          <w:divBdr>
            <w:top w:val="none" w:sz="0" w:space="0" w:color="auto"/>
            <w:left w:val="none" w:sz="0" w:space="0" w:color="auto"/>
            <w:bottom w:val="none" w:sz="0" w:space="0" w:color="auto"/>
            <w:right w:val="none" w:sz="0" w:space="0" w:color="auto"/>
          </w:divBdr>
        </w:div>
        <w:div w:id="1244951037">
          <w:marLeft w:val="480"/>
          <w:marRight w:val="0"/>
          <w:marTop w:val="0"/>
          <w:marBottom w:val="0"/>
          <w:divBdr>
            <w:top w:val="none" w:sz="0" w:space="0" w:color="auto"/>
            <w:left w:val="none" w:sz="0" w:space="0" w:color="auto"/>
            <w:bottom w:val="none" w:sz="0" w:space="0" w:color="auto"/>
            <w:right w:val="none" w:sz="0" w:space="0" w:color="auto"/>
          </w:divBdr>
        </w:div>
        <w:div w:id="514686537">
          <w:marLeft w:val="480"/>
          <w:marRight w:val="0"/>
          <w:marTop w:val="0"/>
          <w:marBottom w:val="0"/>
          <w:divBdr>
            <w:top w:val="none" w:sz="0" w:space="0" w:color="auto"/>
            <w:left w:val="none" w:sz="0" w:space="0" w:color="auto"/>
            <w:bottom w:val="none" w:sz="0" w:space="0" w:color="auto"/>
            <w:right w:val="none" w:sz="0" w:space="0" w:color="auto"/>
          </w:divBdr>
        </w:div>
        <w:div w:id="1617172925">
          <w:marLeft w:val="480"/>
          <w:marRight w:val="0"/>
          <w:marTop w:val="0"/>
          <w:marBottom w:val="0"/>
          <w:divBdr>
            <w:top w:val="none" w:sz="0" w:space="0" w:color="auto"/>
            <w:left w:val="none" w:sz="0" w:space="0" w:color="auto"/>
            <w:bottom w:val="none" w:sz="0" w:space="0" w:color="auto"/>
            <w:right w:val="none" w:sz="0" w:space="0" w:color="auto"/>
          </w:divBdr>
        </w:div>
        <w:div w:id="2042584060">
          <w:marLeft w:val="480"/>
          <w:marRight w:val="0"/>
          <w:marTop w:val="0"/>
          <w:marBottom w:val="0"/>
          <w:divBdr>
            <w:top w:val="none" w:sz="0" w:space="0" w:color="auto"/>
            <w:left w:val="none" w:sz="0" w:space="0" w:color="auto"/>
            <w:bottom w:val="none" w:sz="0" w:space="0" w:color="auto"/>
            <w:right w:val="none" w:sz="0" w:space="0" w:color="auto"/>
          </w:divBdr>
        </w:div>
        <w:div w:id="2091538391">
          <w:marLeft w:val="480"/>
          <w:marRight w:val="0"/>
          <w:marTop w:val="0"/>
          <w:marBottom w:val="0"/>
          <w:divBdr>
            <w:top w:val="none" w:sz="0" w:space="0" w:color="auto"/>
            <w:left w:val="none" w:sz="0" w:space="0" w:color="auto"/>
            <w:bottom w:val="none" w:sz="0" w:space="0" w:color="auto"/>
            <w:right w:val="none" w:sz="0" w:space="0" w:color="auto"/>
          </w:divBdr>
        </w:div>
        <w:div w:id="1991592434">
          <w:marLeft w:val="480"/>
          <w:marRight w:val="0"/>
          <w:marTop w:val="0"/>
          <w:marBottom w:val="0"/>
          <w:divBdr>
            <w:top w:val="none" w:sz="0" w:space="0" w:color="auto"/>
            <w:left w:val="none" w:sz="0" w:space="0" w:color="auto"/>
            <w:bottom w:val="none" w:sz="0" w:space="0" w:color="auto"/>
            <w:right w:val="none" w:sz="0" w:space="0" w:color="auto"/>
          </w:divBdr>
        </w:div>
        <w:div w:id="1804686926">
          <w:marLeft w:val="480"/>
          <w:marRight w:val="0"/>
          <w:marTop w:val="0"/>
          <w:marBottom w:val="0"/>
          <w:divBdr>
            <w:top w:val="none" w:sz="0" w:space="0" w:color="auto"/>
            <w:left w:val="none" w:sz="0" w:space="0" w:color="auto"/>
            <w:bottom w:val="none" w:sz="0" w:space="0" w:color="auto"/>
            <w:right w:val="none" w:sz="0" w:space="0" w:color="auto"/>
          </w:divBdr>
        </w:div>
        <w:div w:id="38628973">
          <w:marLeft w:val="480"/>
          <w:marRight w:val="0"/>
          <w:marTop w:val="0"/>
          <w:marBottom w:val="0"/>
          <w:divBdr>
            <w:top w:val="none" w:sz="0" w:space="0" w:color="auto"/>
            <w:left w:val="none" w:sz="0" w:space="0" w:color="auto"/>
            <w:bottom w:val="none" w:sz="0" w:space="0" w:color="auto"/>
            <w:right w:val="none" w:sz="0" w:space="0" w:color="auto"/>
          </w:divBdr>
        </w:div>
        <w:div w:id="1641954672">
          <w:marLeft w:val="480"/>
          <w:marRight w:val="0"/>
          <w:marTop w:val="0"/>
          <w:marBottom w:val="0"/>
          <w:divBdr>
            <w:top w:val="none" w:sz="0" w:space="0" w:color="auto"/>
            <w:left w:val="none" w:sz="0" w:space="0" w:color="auto"/>
            <w:bottom w:val="none" w:sz="0" w:space="0" w:color="auto"/>
            <w:right w:val="none" w:sz="0" w:space="0" w:color="auto"/>
          </w:divBdr>
        </w:div>
        <w:div w:id="2102487607">
          <w:marLeft w:val="480"/>
          <w:marRight w:val="0"/>
          <w:marTop w:val="0"/>
          <w:marBottom w:val="0"/>
          <w:divBdr>
            <w:top w:val="none" w:sz="0" w:space="0" w:color="auto"/>
            <w:left w:val="none" w:sz="0" w:space="0" w:color="auto"/>
            <w:bottom w:val="none" w:sz="0" w:space="0" w:color="auto"/>
            <w:right w:val="none" w:sz="0" w:space="0" w:color="auto"/>
          </w:divBdr>
        </w:div>
        <w:div w:id="1826311252">
          <w:marLeft w:val="480"/>
          <w:marRight w:val="0"/>
          <w:marTop w:val="0"/>
          <w:marBottom w:val="0"/>
          <w:divBdr>
            <w:top w:val="none" w:sz="0" w:space="0" w:color="auto"/>
            <w:left w:val="none" w:sz="0" w:space="0" w:color="auto"/>
            <w:bottom w:val="none" w:sz="0" w:space="0" w:color="auto"/>
            <w:right w:val="none" w:sz="0" w:space="0" w:color="auto"/>
          </w:divBdr>
        </w:div>
        <w:div w:id="1648316020">
          <w:marLeft w:val="480"/>
          <w:marRight w:val="0"/>
          <w:marTop w:val="0"/>
          <w:marBottom w:val="0"/>
          <w:divBdr>
            <w:top w:val="none" w:sz="0" w:space="0" w:color="auto"/>
            <w:left w:val="none" w:sz="0" w:space="0" w:color="auto"/>
            <w:bottom w:val="none" w:sz="0" w:space="0" w:color="auto"/>
            <w:right w:val="none" w:sz="0" w:space="0" w:color="auto"/>
          </w:divBdr>
        </w:div>
        <w:div w:id="1634291865">
          <w:marLeft w:val="480"/>
          <w:marRight w:val="0"/>
          <w:marTop w:val="0"/>
          <w:marBottom w:val="0"/>
          <w:divBdr>
            <w:top w:val="none" w:sz="0" w:space="0" w:color="auto"/>
            <w:left w:val="none" w:sz="0" w:space="0" w:color="auto"/>
            <w:bottom w:val="none" w:sz="0" w:space="0" w:color="auto"/>
            <w:right w:val="none" w:sz="0" w:space="0" w:color="auto"/>
          </w:divBdr>
        </w:div>
        <w:div w:id="427625821">
          <w:marLeft w:val="480"/>
          <w:marRight w:val="0"/>
          <w:marTop w:val="0"/>
          <w:marBottom w:val="0"/>
          <w:divBdr>
            <w:top w:val="none" w:sz="0" w:space="0" w:color="auto"/>
            <w:left w:val="none" w:sz="0" w:space="0" w:color="auto"/>
            <w:bottom w:val="none" w:sz="0" w:space="0" w:color="auto"/>
            <w:right w:val="none" w:sz="0" w:space="0" w:color="auto"/>
          </w:divBdr>
        </w:div>
      </w:divsChild>
    </w:div>
    <w:div w:id="877207574">
      <w:bodyDiv w:val="1"/>
      <w:marLeft w:val="0"/>
      <w:marRight w:val="0"/>
      <w:marTop w:val="0"/>
      <w:marBottom w:val="0"/>
      <w:divBdr>
        <w:top w:val="none" w:sz="0" w:space="0" w:color="auto"/>
        <w:left w:val="none" w:sz="0" w:space="0" w:color="auto"/>
        <w:bottom w:val="none" w:sz="0" w:space="0" w:color="auto"/>
        <w:right w:val="none" w:sz="0" w:space="0" w:color="auto"/>
      </w:divBdr>
    </w:div>
    <w:div w:id="877937032">
      <w:bodyDiv w:val="1"/>
      <w:marLeft w:val="0"/>
      <w:marRight w:val="0"/>
      <w:marTop w:val="0"/>
      <w:marBottom w:val="0"/>
      <w:divBdr>
        <w:top w:val="none" w:sz="0" w:space="0" w:color="auto"/>
        <w:left w:val="none" w:sz="0" w:space="0" w:color="auto"/>
        <w:bottom w:val="none" w:sz="0" w:space="0" w:color="auto"/>
        <w:right w:val="none" w:sz="0" w:space="0" w:color="auto"/>
      </w:divBdr>
    </w:div>
    <w:div w:id="878276100">
      <w:bodyDiv w:val="1"/>
      <w:marLeft w:val="0"/>
      <w:marRight w:val="0"/>
      <w:marTop w:val="0"/>
      <w:marBottom w:val="0"/>
      <w:divBdr>
        <w:top w:val="none" w:sz="0" w:space="0" w:color="auto"/>
        <w:left w:val="none" w:sz="0" w:space="0" w:color="auto"/>
        <w:bottom w:val="none" w:sz="0" w:space="0" w:color="auto"/>
        <w:right w:val="none" w:sz="0" w:space="0" w:color="auto"/>
      </w:divBdr>
    </w:div>
    <w:div w:id="878592535">
      <w:bodyDiv w:val="1"/>
      <w:marLeft w:val="0"/>
      <w:marRight w:val="0"/>
      <w:marTop w:val="0"/>
      <w:marBottom w:val="0"/>
      <w:divBdr>
        <w:top w:val="none" w:sz="0" w:space="0" w:color="auto"/>
        <w:left w:val="none" w:sz="0" w:space="0" w:color="auto"/>
        <w:bottom w:val="none" w:sz="0" w:space="0" w:color="auto"/>
        <w:right w:val="none" w:sz="0" w:space="0" w:color="auto"/>
      </w:divBdr>
    </w:div>
    <w:div w:id="878739212">
      <w:bodyDiv w:val="1"/>
      <w:marLeft w:val="0"/>
      <w:marRight w:val="0"/>
      <w:marTop w:val="0"/>
      <w:marBottom w:val="0"/>
      <w:divBdr>
        <w:top w:val="none" w:sz="0" w:space="0" w:color="auto"/>
        <w:left w:val="none" w:sz="0" w:space="0" w:color="auto"/>
        <w:bottom w:val="none" w:sz="0" w:space="0" w:color="auto"/>
        <w:right w:val="none" w:sz="0" w:space="0" w:color="auto"/>
      </w:divBdr>
    </w:div>
    <w:div w:id="879628777">
      <w:bodyDiv w:val="1"/>
      <w:marLeft w:val="0"/>
      <w:marRight w:val="0"/>
      <w:marTop w:val="0"/>
      <w:marBottom w:val="0"/>
      <w:divBdr>
        <w:top w:val="none" w:sz="0" w:space="0" w:color="auto"/>
        <w:left w:val="none" w:sz="0" w:space="0" w:color="auto"/>
        <w:bottom w:val="none" w:sz="0" w:space="0" w:color="auto"/>
        <w:right w:val="none" w:sz="0" w:space="0" w:color="auto"/>
      </w:divBdr>
    </w:div>
    <w:div w:id="879636220">
      <w:bodyDiv w:val="1"/>
      <w:marLeft w:val="0"/>
      <w:marRight w:val="0"/>
      <w:marTop w:val="0"/>
      <w:marBottom w:val="0"/>
      <w:divBdr>
        <w:top w:val="none" w:sz="0" w:space="0" w:color="auto"/>
        <w:left w:val="none" w:sz="0" w:space="0" w:color="auto"/>
        <w:bottom w:val="none" w:sz="0" w:space="0" w:color="auto"/>
        <w:right w:val="none" w:sz="0" w:space="0" w:color="auto"/>
      </w:divBdr>
    </w:div>
    <w:div w:id="879703857">
      <w:bodyDiv w:val="1"/>
      <w:marLeft w:val="0"/>
      <w:marRight w:val="0"/>
      <w:marTop w:val="0"/>
      <w:marBottom w:val="0"/>
      <w:divBdr>
        <w:top w:val="none" w:sz="0" w:space="0" w:color="auto"/>
        <w:left w:val="none" w:sz="0" w:space="0" w:color="auto"/>
        <w:bottom w:val="none" w:sz="0" w:space="0" w:color="auto"/>
        <w:right w:val="none" w:sz="0" w:space="0" w:color="auto"/>
      </w:divBdr>
    </w:div>
    <w:div w:id="879709641">
      <w:bodyDiv w:val="1"/>
      <w:marLeft w:val="0"/>
      <w:marRight w:val="0"/>
      <w:marTop w:val="0"/>
      <w:marBottom w:val="0"/>
      <w:divBdr>
        <w:top w:val="none" w:sz="0" w:space="0" w:color="auto"/>
        <w:left w:val="none" w:sz="0" w:space="0" w:color="auto"/>
        <w:bottom w:val="none" w:sz="0" w:space="0" w:color="auto"/>
        <w:right w:val="none" w:sz="0" w:space="0" w:color="auto"/>
      </w:divBdr>
    </w:div>
    <w:div w:id="879825781">
      <w:bodyDiv w:val="1"/>
      <w:marLeft w:val="0"/>
      <w:marRight w:val="0"/>
      <w:marTop w:val="0"/>
      <w:marBottom w:val="0"/>
      <w:divBdr>
        <w:top w:val="none" w:sz="0" w:space="0" w:color="auto"/>
        <w:left w:val="none" w:sz="0" w:space="0" w:color="auto"/>
        <w:bottom w:val="none" w:sz="0" w:space="0" w:color="auto"/>
        <w:right w:val="none" w:sz="0" w:space="0" w:color="auto"/>
      </w:divBdr>
    </w:div>
    <w:div w:id="880673902">
      <w:bodyDiv w:val="1"/>
      <w:marLeft w:val="0"/>
      <w:marRight w:val="0"/>
      <w:marTop w:val="0"/>
      <w:marBottom w:val="0"/>
      <w:divBdr>
        <w:top w:val="none" w:sz="0" w:space="0" w:color="auto"/>
        <w:left w:val="none" w:sz="0" w:space="0" w:color="auto"/>
        <w:bottom w:val="none" w:sz="0" w:space="0" w:color="auto"/>
        <w:right w:val="none" w:sz="0" w:space="0" w:color="auto"/>
      </w:divBdr>
    </w:div>
    <w:div w:id="881288138">
      <w:bodyDiv w:val="1"/>
      <w:marLeft w:val="0"/>
      <w:marRight w:val="0"/>
      <w:marTop w:val="0"/>
      <w:marBottom w:val="0"/>
      <w:divBdr>
        <w:top w:val="none" w:sz="0" w:space="0" w:color="auto"/>
        <w:left w:val="none" w:sz="0" w:space="0" w:color="auto"/>
        <w:bottom w:val="none" w:sz="0" w:space="0" w:color="auto"/>
        <w:right w:val="none" w:sz="0" w:space="0" w:color="auto"/>
      </w:divBdr>
    </w:div>
    <w:div w:id="881745831">
      <w:bodyDiv w:val="1"/>
      <w:marLeft w:val="0"/>
      <w:marRight w:val="0"/>
      <w:marTop w:val="0"/>
      <w:marBottom w:val="0"/>
      <w:divBdr>
        <w:top w:val="none" w:sz="0" w:space="0" w:color="auto"/>
        <w:left w:val="none" w:sz="0" w:space="0" w:color="auto"/>
        <w:bottom w:val="none" w:sz="0" w:space="0" w:color="auto"/>
        <w:right w:val="none" w:sz="0" w:space="0" w:color="auto"/>
      </w:divBdr>
    </w:div>
    <w:div w:id="882056954">
      <w:bodyDiv w:val="1"/>
      <w:marLeft w:val="0"/>
      <w:marRight w:val="0"/>
      <w:marTop w:val="0"/>
      <w:marBottom w:val="0"/>
      <w:divBdr>
        <w:top w:val="none" w:sz="0" w:space="0" w:color="auto"/>
        <w:left w:val="none" w:sz="0" w:space="0" w:color="auto"/>
        <w:bottom w:val="none" w:sz="0" w:space="0" w:color="auto"/>
        <w:right w:val="none" w:sz="0" w:space="0" w:color="auto"/>
      </w:divBdr>
      <w:divsChild>
        <w:div w:id="1196624376">
          <w:marLeft w:val="480"/>
          <w:marRight w:val="0"/>
          <w:marTop w:val="0"/>
          <w:marBottom w:val="0"/>
          <w:divBdr>
            <w:top w:val="none" w:sz="0" w:space="0" w:color="auto"/>
            <w:left w:val="none" w:sz="0" w:space="0" w:color="auto"/>
            <w:bottom w:val="none" w:sz="0" w:space="0" w:color="auto"/>
            <w:right w:val="none" w:sz="0" w:space="0" w:color="auto"/>
          </w:divBdr>
        </w:div>
        <w:div w:id="1863938750">
          <w:marLeft w:val="480"/>
          <w:marRight w:val="0"/>
          <w:marTop w:val="0"/>
          <w:marBottom w:val="0"/>
          <w:divBdr>
            <w:top w:val="none" w:sz="0" w:space="0" w:color="auto"/>
            <w:left w:val="none" w:sz="0" w:space="0" w:color="auto"/>
            <w:bottom w:val="none" w:sz="0" w:space="0" w:color="auto"/>
            <w:right w:val="none" w:sz="0" w:space="0" w:color="auto"/>
          </w:divBdr>
        </w:div>
        <w:div w:id="143161559">
          <w:marLeft w:val="480"/>
          <w:marRight w:val="0"/>
          <w:marTop w:val="0"/>
          <w:marBottom w:val="0"/>
          <w:divBdr>
            <w:top w:val="none" w:sz="0" w:space="0" w:color="auto"/>
            <w:left w:val="none" w:sz="0" w:space="0" w:color="auto"/>
            <w:bottom w:val="none" w:sz="0" w:space="0" w:color="auto"/>
            <w:right w:val="none" w:sz="0" w:space="0" w:color="auto"/>
          </w:divBdr>
        </w:div>
        <w:div w:id="105077027">
          <w:marLeft w:val="480"/>
          <w:marRight w:val="0"/>
          <w:marTop w:val="0"/>
          <w:marBottom w:val="0"/>
          <w:divBdr>
            <w:top w:val="none" w:sz="0" w:space="0" w:color="auto"/>
            <w:left w:val="none" w:sz="0" w:space="0" w:color="auto"/>
            <w:bottom w:val="none" w:sz="0" w:space="0" w:color="auto"/>
            <w:right w:val="none" w:sz="0" w:space="0" w:color="auto"/>
          </w:divBdr>
        </w:div>
        <w:div w:id="976641520">
          <w:marLeft w:val="480"/>
          <w:marRight w:val="0"/>
          <w:marTop w:val="0"/>
          <w:marBottom w:val="0"/>
          <w:divBdr>
            <w:top w:val="none" w:sz="0" w:space="0" w:color="auto"/>
            <w:left w:val="none" w:sz="0" w:space="0" w:color="auto"/>
            <w:bottom w:val="none" w:sz="0" w:space="0" w:color="auto"/>
            <w:right w:val="none" w:sz="0" w:space="0" w:color="auto"/>
          </w:divBdr>
        </w:div>
        <w:div w:id="1810398615">
          <w:marLeft w:val="480"/>
          <w:marRight w:val="0"/>
          <w:marTop w:val="0"/>
          <w:marBottom w:val="0"/>
          <w:divBdr>
            <w:top w:val="none" w:sz="0" w:space="0" w:color="auto"/>
            <w:left w:val="none" w:sz="0" w:space="0" w:color="auto"/>
            <w:bottom w:val="none" w:sz="0" w:space="0" w:color="auto"/>
            <w:right w:val="none" w:sz="0" w:space="0" w:color="auto"/>
          </w:divBdr>
        </w:div>
        <w:div w:id="1146707008">
          <w:marLeft w:val="480"/>
          <w:marRight w:val="0"/>
          <w:marTop w:val="0"/>
          <w:marBottom w:val="0"/>
          <w:divBdr>
            <w:top w:val="none" w:sz="0" w:space="0" w:color="auto"/>
            <w:left w:val="none" w:sz="0" w:space="0" w:color="auto"/>
            <w:bottom w:val="none" w:sz="0" w:space="0" w:color="auto"/>
            <w:right w:val="none" w:sz="0" w:space="0" w:color="auto"/>
          </w:divBdr>
        </w:div>
        <w:div w:id="578027834">
          <w:marLeft w:val="480"/>
          <w:marRight w:val="0"/>
          <w:marTop w:val="0"/>
          <w:marBottom w:val="0"/>
          <w:divBdr>
            <w:top w:val="none" w:sz="0" w:space="0" w:color="auto"/>
            <w:left w:val="none" w:sz="0" w:space="0" w:color="auto"/>
            <w:bottom w:val="none" w:sz="0" w:space="0" w:color="auto"/>
            <w:right w:val="none" w:sz="0" w:space="0" w:color="auto"/>
          </w:divBdr>
        </w:div>
        <w:div w:id="441265616">
          <w:marLeft w:val="480"/>
          <w:marRight w:val="0"/>
          <w:marTop w:val="0"/>
          <w:marBottom w:val="0"/>
          <w:divBdr>
            <w:top w:val="none" w:sz="0" w:space="0" w:color="auto"/>
            <w:left w:val="none" w:sz="0" w:space="0" w:color="auto"/>
            <w:bottom w:val="none" w:sz="0" w:space="0" w:color="auto"/>
            <w:right w:val="none" w:sz="0" w:space="0" w:color="auto"/>
          </w:divBdr>
        </w:div>
        <w:div w:id="137040300">
          <w:marLeft w:val="480"/>
          <w:marRight w:val="0"/>
          <w:marTop w:val="0"/>
          <w:marBottom w:val="0"/>
          <w:divBdr>
            <w:top w:val="none" w:sz="0" w:space="0" w:color="auto"/>
            <w:left w:val="none" w:sz="0" w:space="0" w:color="auto"/>
            <w:bottom w:val="none" w:sz="0" w:space="0" w:color="auto"/>
            <w:right w:val="none" w:sz="0" w:space="0" w:color="auto"/>
          </w:divBdr>
        </w:div>
        <w:div w:id="1856846362">
          <w:marLeft w:val="480"/>
          <w:marRight w:val="0"/>
          <w:marTop w:val="0"/>
          <w:marBottom w:val="0"/>
          <w:divBdr>
            <w:top w:val="none" w:sz="0" w:space="0" w:color="auto"/>
            <w:left w:val="none" w:sz="0" w:space="0" w:color="auto"/>
            <w:bottom w:val="none" w:sz="0" w:space="0" w:color="auto"/>
            <w:right w:val="none" w:sz="0" w:space="0" w:color="auto"/>
          </w:divBdr>
        </w:div>
        <w:div w:id="187761581">
          <w:marLeft w:val="480"/>
          <w:marRight w:val="0"/>
          <w:marTop w:val="0"/>
          <w:marBottom w:val="0"/>
          <w:divBdr>
            <w:top w:val="none" w:sz="0" w:space="0" w:color="auto"/>
            <w:left w:val="none" w:sz="0" w:space="0" w:color="auto"/>
            <w:bottom w:val="none" w:sz="0" w:space="0" w:color="auto"/>
            <w:right w:val="none" w:sz="0" w:space="0" w:color="auto"/>
          </w:divBdr>
        </w:div>
        <w:div w:id="307438113">
          <w:marLeft w:val="480"/>
          <w:marRight w:val="0"/>
          <w:marTop w:val="0"/>
          <w:marBottom w:val="0"/>
          <w:divBdr>
            <w:top w:val="none" w:sz="0" w:space="0" w:color="auto"/>
            <w:left w:val="none" w:sz="0" w:space="0" w:color="auto"/>
            <w:bottom w:val="none" w:sz="0" w:space="0" w:color="auto"/>
            <w:right w:val="none" w:sz="0" w:space="0" w:color="auto"/>
          </w:divBdr>
        </w:div>
        <w:div w:id="1735271578">
          <w:marLeft w:val="480"/>
          <w:marRight w:val="0"/>
          <w:marTop w:val="0"/>
          <w:marBottom w:val="0"/>
          <w:divBdr>
            <w:top w:val="none" w:sz="0" w:space="0" w:color="auto"/>
            <w:left w:val="none" w:sz="0" w:space="0" w:color="auto"/>
            <w:bottom w:val="none" w:sz="0" w:space="0" w:color="auto"/>
            <w:right w:val="none" w:sz="0" w:space="0" w:color="auto"/>
          </w:divBdr>
        </w:div>
        <w:div w:id="1257248864">
          <w:marLeft w:val="480"/>
          <w:marRight w:val="0"/>
          <w:marTop w:val="0"/>
          <w:marBottom w:val="0"/>
          <w:divBdr>
            <w:top w:val="none" w:sz="0" w:space="0" w:color="auto"/>
            <w:left w:val="none" w:sz="0" w:space="0" w:color="auto"/>
            <w:bottom w:val="none" w:sz="0" w:space="0" w:color="auto"/>
            <w:right w:val="none" w:sz="0" w:space="0" w:color="auto"/>
          </w:divBdr>
        </w:div>
        <w:div w:id="607808922">
          <w:marLeft w:val="480"/>
          <w:marRight w:val="0"/>
          <w:marTop w:val="0"/>
          <w:marBottom w:val="0"/>
          <w:divBdr>
            <w:top w:val="none" w:sz="0" w:space="0" w:color="auto"/>
            <w:left w:val="none" w:sz="0" w:space="0" w:color="auto"/>
            <w:bottom w:val="none" w:sz="0" w:space="0" w:color="auto"/>
            <w:right w:val="none" w:sz="0" w:space="0" w:color="auto"/>
          </w:divBdr>
        </w:div>
        <w:div w:id="1684815088">
          <w:marLeft w:val="480"/>
          <w:marRight w:val="0"/>
          <w:marTop w:val="0"/>
          <w:marBottom w:val="0"/>
          <w:divBdr>
            <w:top w:val="none" w:sz="0" w:space="0" w:color="auto"/>
            <w:left w:val="none" w:sz="0" w:space="0" w:color="auto"/>
            <w:bottom w:val="none" w:sz="0" w:space="0" w:color="auto"/>
            <w:right w:val="none" w:sz="0" w:space="0" w:color="auto"/>
          </w:divBdr>
        </w:div>
        <w:div w:id="1687974865">
          <w:marLeft w:val="480"/>
          <w:marRight w:val="0"/>
          <w:marTop w:val="0"/>
          <w:marBottom w:val="0"/>
          <w:divBdr>
            <w:top w:val="none" w:sz="0" w:space="0" w:color="auto"/>
            <w:left w:val="none" w:sz="0" w:space="0" w:color="auto"/>
            <w:bottom w:val="none" w:sz="0" w:space="0" w:color="auto"/>
            <w:right w:val="none" w:sz="0" w:space="0" w:color="auto"/>
          </w:divBdr>
        </w:div>
      </w:divsChild>
    </w:div>
    <w:div w:id="882130726">
      <w:bodyDiv w:val="1"/>
      <w:marLeft w:val="0"/>
      <w:marRight w:val="0"/>
      <w:marTop w:val="0"/>
      <w:marBottom w:val="0"/>
      <w:divBdr>
        <w:top w:val="none" w:sz="0" w:space="0" w:color="auto"/>
        <w:left w:val="none" w:sz="0" w:space="0" w:color="auto"/>
        <w:bottom w:val="none" w:sz="0" w:space="0" w:color="auto"/>
        <w:right w:val="none" w:sz="0" w:space="0" w:color="auto"/>
      </w:divBdr>
    </w:div>
    <w:div w:id="882445817">
      <w:bodyDiv w:val="1"/>
      <w:marLeft w:val="0"/>
      <w:marRight w:val="0"/>
      <w:marTop w:val="0"/>
      <w:marBottom w:val="0"/>
      <w:divBdr>
        <w:top w:val="none" w:sz="0" w:space="0" w:color="auto"/>
        <w:left w:val="none" w:sz="0" w:space="0" w:color="auto"/>
        <w:bottom w:val="none" w:sz="0" w:space="0" w:color="auto"/>
        <w:right w:val="none" w:sz="0" w:space="0" w:color="auto"/>
      </w:divBdr>
    </w:div>
    <w:div w:id="882717994">
      <w:bodyDiv w:val="1"/>
      <w:marLeft w:val="0"/>
      <w:marRight w:val="0"/>
      <w:marTop w:val="0"/>
      <w:marBottom w:val="0"/>
      <w:divBdr>
        <w:top w:val="none" w:sz="0" w:space="0" w:color="auto"/>
        <w:left w:val="none" w:sz="0" w:space="0" w:color="auto"/>
        <w:bottom w:val="none" w:sz="0" w:space="0" w:color="auto"/>
        <w:right w:val="none" w:sz="0" w:space="0" w:color="auto"/>
      </w:divBdr>
    </w:div>
    <w:div w:id="882979638">
      <w:bodyDiv w:val="1"/>
      <w:marLeft w:val="0"/>
      <w:marRight w:val="0"/>
      <w:marTop w:val="0"/>
      <w:marBottom w:val="0"/>
      <w:divBdr>
        <w:top w:val="none" w:sz="0" w:space="0" w:color="auto"/>
        <w:left w:val="none" w:sz="0" w:space="0" w:color="auto"/>
        <w:bottom w:val="none" w:sz="0" w:space="0" w:color="auto"/>
        <w:right w:val="none" w:sz="0" w:space="0" w:color="auto"/>
      </w:divBdr>
    </w:div>
    <w:div w:id="883179240">
      <w:bodyDiv w:val="1"/>
      <w:marLeft w:val="0"/>
      <w:marRight w:val="0"/>
      <w:marTop w:val="0"/>
      <w:marBottom w:val="0"/>
      <w:divBdr>
        <w:top w:val="none" w:sz="0" w:space="0" w:color="auto"/>
        <w:left w:val="none" w:sz="0" w:space="0" w:color="auto"/>
        <w:bottom w:val="none" w:sz="0" w:space="0" w:color="auto"/>
        <w:right w:val="none" w:sz="0" w:space="0" w:color="auto"/>
      </w:divBdr>
    </w:div>
    <w:div w:id="883521283">
      <w:bodyDiv w:val="1"/>
      <w:marLeft w:val="0"/>
      <w:marRight w:val="0"/>
      <w:marTop w:val="0"/>
      <w:marBottom w:val="0"/>
      <w:divBdr>
        <w:top w:val="none" w:sz="0" w:space="0" w:color="auto"/>
        <w:left w:val="none" w:sz="0" w:space="0" w:color="auto"/>
        <w:bottom w:val="none" w:sz="0" w:space="0" w:color="auto"/>
        <w:right w:val="none" w:sz="0" w:space="0" w:color="auto"/>
      </w:divBdr>
      <w:divsChild>
        <w:div w:id="299847105">
          <w:marLeft w:val="480"/>
          <w:marRight w:val="0"/>
          <w:marTop w:val="0"/>
          <w:marBottom w:val="0"/>
          <w:divBdr>
            <w:top w:val="none" w:sz="0" w:space="0" w:color="auto"/>
            <w:left w:val="none" w:sz="0" w:space="0" w:color="auto"/>
            <w:bottom w:val="none" w:sz="0" w:space="0" w:color="auto"/>
            <w:right w:val="none" w:sz="0" w:space="0" w:color="auto"/>
          </w:divBdr>
        </w:div>
        <w:div w:id="361322734">
          <w:marLeft w:val="480"/>
          <w:marRight w:val="0"/>
          <w:marTop w:val="0"/>
          <w:marBottom w:val="0"/>
          <w:divBdr>
            <w:top w:val="none" w:sz="0" w:space="0" w:color="auto"/>
            <w:left w:val="none" w:sz="0" w:space="0" w:color="auto"/>
            <w:bottom w:val="none" w:sz="0" w:space="0" w:color="auto"/>
            <w:right w:val="none" w:sz="0" w:space="0" w:color="auto"/>
          </w:divBdr>
        </w:div>
        <w:div w:id="1349060645">
          <w:marLeft w:val="480"/>
          <w:marRight w:val="0"/>
          <w:marTop w:val="0"/>
          <w:marBottom w:val="0"/>
          <w:divBdr>
            <w:top w:val="none" w:sz="0" w:space="0" w:color="auto"/>
            <w:left w:val="none" w:sz="0" w:space="0" w:color="auto"/>
            <w:bottom w:val="none" w:sz="0" w:space="0" w:color="auto"/>
            <w:right w:val="none" w:sz="0" w:space="0" w:color="auto"/>
          </w:divBdr>
        </w:div>
        <w:div w:id="1917664876">
          <w:marLeft w:val="480"/>
          <w:marRight w:val="0"/>
          <w:marTop w:val="0"/>
          <w:marBottom w:val="0"/>
          <w:divBdr>
            <w:top w:val="none" w:sz="0" w:space="0" w:color="auto"/>
            <w:left w:val="none" w:sz="0" w:space="0" w:color="auto"/>
            <w:bottom w:val="none" w:sz="0" w:space="0" w:color="auto"/>
            <w:right w:val="none" w:sz="0" w:space="0" w:color="auto"/>
          </w:divBdr>
        </w:div>
        <w:div w:id="1500459762">
          <w:marLeft w:val="480"/>
          <w:marRight w:val="0"/>
          <w:marTop w:val="0"/>
          <w:marBottom w:val="0"/>
          <w:divBdr>
            <w:top w:val="none" w:sz="0" w:space="0" w:color="auto"/>
            <w:left w:val="none" w:sz="0" w:space="0" w:color="auto"/>
            <w:bottom w:val="none" w:sz="0" w:space="0" w:color="auto"/>
            <w:right w:val="none" w:sz="0" w:space="0" w:color="auto"/>
          </w:divBdr>
        </w:div>
        <w:div w:id="64492825">
          <w:marLeft w:val="480"/>
          <w:marRight w:val="0"/>
          <w:marTop w:val="0"/>
          <w:marBottom w:val="0"/>
          <w:divBdr>
            <w:top w:val="none" w:sz="0" w:space="0" w:color="auto"/>
            <w:left w:val="none" w:sz="0" w:space="0" w:color="auto"/>
            <w:bottom w:val="none" w:sz="0" w:space="0" w:color="auto"/>
            <w:right w:val="none" w:sz="0" w:space="0" w:color="auto"/>
          </w:divBdr>
        </w:div>
        <w:div w:id="2025085861">
          <w:marLeft w:val="480"/>
          <w:marRight w:val="0"/>
          <w:marTop w:val="0"/>
          <w:marBottom w:val="0"/>
          <w:divBdr>
            <w:top w:val="none" w:sz="0" w:space="0" w:color="auto"/>
            <w:left w:val="none" w:sz="0" w:space="0" w:color="auto"/>
            <w:bottom w:val="none" w:sz="0" w:space="0" w:color="auto"/>
            <w:right w:val="none" w:sz="0" w:space="0" w:color="auto"/>
          </w:divBdr>
        </w:div>
        <w:div w:id="2036735997">
          <w:marLeft w:val="480"/>
          <w:marRight w:val="0"/>
          <w:marTop w:val="0"/>
          <w:marBottom w:val="0"/>
          <w:divBdr>
            <w:top w:val="none" w:sz="0" w:space="0" w:color="auto"/>
            <w:left w:val="none" w:sz="0" w:space="0" w:color="auto"/>
            <w:bottom w:val="none" w:sz="0" w:space="0" w:color="auto"/>
            <w:right w:val="none" w:sz="0" w:space="0" w:color="auto"/>
          </w:divBdr>
        </w:div>
        <w:div w:id="1187601668">
          <w:marLeft w:val="480"/>
          <w:marRight w:val="0"/>
          <w:marTop w:val="0"/>
          <w:marBottom w:val="0"/>
          <w:divBdr>
            <w:top w:val="none" w:sz="0" w:space="0" w:color="auto"/>
            <w:left w:val="none" w:sz="0" w:space="0" w:color="auto"/>
            <w:bottom w:val="none" w:sz="0" w:space="0" w:color="auto"/>
            <w:right w:val="none" w:sz="0" w:space="0" w:color="auto"/>
          </w:divBdr>
        </w:div>
        <w:div w:id="122500616">
          <w:marLeft w:val="480"/>
          <w:marRight w:val="0"/>
          <w:marTop w:val="0"/>
          <w:marBottom w:val="0"/>
          <w:divBdr>
            <w:top w:val="none" w:sz="0" w:space="0" w:color="auto"/>
            <w:left w:val="none" w:sz="0" w:space="0" w:color="auto"/>
            <w:bottom w:val="none" w:sz="0" w:space="0" w:color="auto"/>
            <w:right w:val="none" w:sz="0" w:space="0" w:color="auto"/>
          </w:divBdr>
        </w:div>
        <w:div w:id="1680082026">
          <w:marLeft w:val="480"/>
          <w:marRight w:val="0"/>
          <w:marTop w:val="0"/>
          <w:marBottom w:val="0"/>
          <w:divBdr>
            <w:top w:val="none" w:sz="0" w:space="0" w:color="auto"/>
            <w:left w:val="none" w:sz="0" w:space="0" w:color="auto"/>
            <w:bottom w:val="none" w:sz="0" w:space="0" w:color="auto"/>
            <w:right w:val="none" w:sz="0" w:space="0" w:color="auto"/>
          </w:divBdr>
        </w:div>
        <w:div w:id="1362776731">
          <w:marLeft w:val="480"/>
          <w:marRight w:val="0"/>
          <w:marTop w:val="0"/>
          <w:marBottom w:val="0"/>
          <w:divBdr>
            <w:top w:val="none" w:sz="0" w:space="0" w:color="auto"/>
            <w:left w:val="none" w:sz="0" w:space="0" w:color="auto"/>
            <w:bottom w:val="none" w:sz="0" w:space="0" w:color="auto"/>
            <w:right w:val="none" w:sz="0" w:space="0" w:color="auto"/>
          </w:divBdr>
        </w:div>
        <w:div w:id="705955579">
          <w:marLeft w:val="480"/>
          <w:marRight w:val="0"/>
          <w:marTop w:val="0"/>
          <w:marBottom w:val="0"/>
          <w:divBdr>
            <w:top w:val="none" w:sz="0" w:space="0" w:color="auto"/>
            <w:left w:val="none" w:sz="0" w:space="0" w:color="auto"/>
            <w:bottom w:val="none" w:sz="0" w:space="0" w:color="auto"/>
            <w:right w:val="none" w:sz="0" w:space="0" w:color="auto"/>
          </w:divBdr>
        </w:div>
        <w:div w:id="1111705372">
          <w:marLeft w:val="480"/>
          <w:marRight w:val="0"/>
          <w:marTop w:val="0"/>
          <w:marBottom w:val="0"/>
          <w:divBdr>
            <w:top w:val="none" w:sz="0" w:space="0" w:color="auto"/>
            <w:left w:val="none" w:sz="0" w:space="0" w:color="auto"/>
            <w:bottom w:val="none" w:sz="0" w:space="0" w:color="auto"/>
            <w:right w:val="none" w:sz="0" w:space="0" w:color="auto"/>
          </w:divBdr>
        </w:div>
        <w:div w:id="256258225">
          <w:marLeft w:val="480"/>
          <w:marRight w:val="0"/>
          <w:marTop w:val="0"/>
          <w:marBottom w:val="0"/>
          <w:divBdr>
            <w:top w:val="none" w:sz="0" w:space="0" w:color="auto"/>
            <w:left w:val="none" w:sz="0" w:space="0" w:color="auto"/>
            <w:bottom w:val="none" w:sz="0" w:space="0" w:color="auto"/>
            <w:right w:val="none" w:sz="0" w:space="0" w:color="auto"/>
          </w:divBdr>
        </w:div>
        <w:div w:id="415908236">
          <w:marLeft w:val="480"/>
          <w:marRight w:val="0"/>
          <w:marTop w:val="0"/>
          <w:marBottom w:val="0"/>
          <w:divBdr>
            <w:top w:val="none" w:sz="0" w:space="0" w:color="auto"/>
            <w:left w:val="none" w:sz="0" w:space="0" w:color="auto"/>
            <w:bottom w:val="none" w:sz="0" w:space="0" w:color="auto"/>
            <w:right w:val="none" w:sz="0" w:space="0" w:color="auto"/>
          </w:divBdr>
        </w:div>
        <w:div w:id="994450196">
          <w:marLeft w:val="480"/>
          <w:marRight w:val="0"/>
          <w:marTop w:val="0"/>
          <w:marBottom w:val="0"/>
          <w:divBdr>
            <w:top w:val="none" w:sz="0" w:space="0" w:color="auto"/>
            <w:left w:val="none" w:sz="0" w:space="0" w:color="auto"/>
            <w:bottom w:val="none" w:sz="0" w:space="0" w:color="auto"/>
            <w:right w:val="none" w:sz="0" w:space="0" w:color="auto"/>
          </w:divBdr>
        </w:div>
        <w:div w:id="1686520434">
          <w:marLeft w:val="480"/>
          <w:marRight w:val="0"/>
          <w:marTop w:val="0"/>
          <w:marBottom w:val="0"/>
          <w:divBdr>
            <w:top w:val="none" w:sz="0" w:space="0" w:color="auto"/>
            <w:left w:val="none" w:sz="0" w:space="0" w:color="auto"/>
            <w:bottom w:val="none" w:sz="0" w:space="0" w:color="auto"/>
            <w:right w:val="none" w:sz="0" w:space="0" w:color="auto"/>
          </w:divBdr>
        </w:div>
        <w:div w:id="607857031">
          <w:marLeft w:val="480"/>
          <w:marRight w:val="0"/>
          <w:marTop w:val="0"/>
          <w:marBottom w:val="0"/>
          <w:divBdr>
            <w:top w:val="none" w:sz="0" w:space="0" w:color="auto"/>
            <w:left w:val="none" w:sz="0" w:space="0" w:color="auto"/>
            <w:bottom w:val="none" w:sz="0" w:space="0" w:color="auto"/>
            <w:right w:val="none" w:sz="0" w:space="0" w:color="auto"/>
          </w:divBdr>
        </w:div>
        <w:div w:id="814297561">
          <w:marLeft w:val="480"/>
          <w:marRight w:val="0"/>
          <w:marTop w:val="0"/>
          <w:marBottom w:val="0"/>
          <w:divBdr>
            <w:top w:val="none" w:sz="0" w:space="0" w:color="auto"/>
            <w:left w:val="none" w:sz="0" w:space="0" w:color="auto"/>
            <w:bottom w:val="none" w:sz="0" w:space="0" w:color="auto"/>
            <w:right w:val="none" w:sz="0" w:space="0" w:color="auto"/>
          </w:divBdr>
        </w:div>
        <w:div w:id="2040474153">
          <w:marLeft w:val="480"/>
          <w:marRight w:val="0"/>
          <w:marTop w:val="0"/>
          <w:marBottom w:val="0"/>
          <w:divBdr>
            <w:top w:val="none" w:sz="0" w:space="0" w:color="auto"/>
            <w:left w:val="none" w:sz="0" w:space="0" w:color="auto"/>
            <w:bottom w:val="none" w:sz="0" w:space="0" w:color="auto"/>
            <w:right w:val="none" w:sz="0" w:space="0" w:color="auto"/>
          </w:divBdr>
        </w:div>
        <w:div w:id="1843619381">
          <w:marLeft w:val="480"/>
          <w:marRight w:val="0"/>
          <w:marTop w:val="0"/>
          <w:marBottom w:val="0"/>
          <w:divBdr>
            <w:top w:val="none" w:sz="0" w:space="0" w:color="auto"/>
            <w:left w:val="none" w:sz="0" w:space="0" w:color="auto"/>
            <w:bottom w:val="none" w:sz="0" w:space="0" w:color="auto"/>
            <w:right w:val="none" w:sz="0" w:space="0" w:color="auto"/>
          </w:divBdr>
        </w:div>
        <w:div w:id="790788499">
          <w:marLeft w:val="480"/>
          <w:marRight w:val="0"/>
          <w:marTop w:val="0"/>
          <w:marBottom w:val="0"/>
          <w:divBdr>
            <w:top w:val="none" w:sz="0" w:space="0" w:color="auto"/>
            <w:left w:val="none" w:sz="0" w:space="0" w:color="auto"/>
            <w:bottom w:val="none" w:sz="0" w:space="0" w:color="auto"/>
            <w:right w:val="none" w:sz="0" w:space="0" w:color="auto"/>
          </w:divBdr>
        </w:div>
        <w:div w:id="910579110">
          <w:marLeft w:val="480"/>
          <w:marRight w:val="0"/>
          <w:marTop w:val="0"/>
          <w:marBottom w:val="0"/>
          <w:divBdr>
            <w:top w:val="none" w:sz="0" w:space="0" w:color="auto"/>
            <w:left w:val="none" w:sz="0" w:space="0" w:color="auto"/>
            <w:bottom w:val="none" w:sz="0" w:space="0" w:color="auto"/>
            <w:right w:val="none" w:sz="0" w:space="0" w:color="auto"/>
          </w:divBdr>
        </w:div>
        <w:div w:id="1779712968">
          <w:marLeft w:val="480"/>
          <w:marRight w:val="0"/>
          <w:marTop w:val="0"/>
          <w:marBottom w:val="0"/>
          <w:divBdr>
            <w:top w:val="none" w:sz="0" w:space="0" w:color="auto"/>
            <w:left w:val="none" w:sz="0" w:space="0" w:color="auto"/>
            <w:bottom w:val="none" w:sz="0" w:space="0" w:color="auto"/>
            <w:right w:val="none" w:sz="0" w:space="0" w:color="auto"/>
          </w:divBdr>
        </w:div>
        <w:div w:id="1655530694">
          <w:marLeft w:val="480"/>
          <w:marRight w:val="0"/>
          <w:marTop w:val="0"/>
          <w:marBottom w:val="0"/>
          <w:divBdr>
            <w:top w:val="none" w:sz="0" w:space="0" w:color="auto"/>
            <w:left w:val="none" w:sz="0" w:space="0" w:color="auto"/>
            <w:bottom w:val="none" w:sz="0" w:space="0" w:color="auto"/>
            <w:right w:val="none" w:sz="0" w:space="0" w:color="auto"/>
          </w:divBdr>
        </w:div>
        <w:div w:id="694236767">
          <w:marLeft w:val="480"/>
          <w:marRight w:val="0"/>
          <w:marTop w:val="0"/>
          <w:marBottom w:val="0"/>
          <w:divBdr>
            <w:top w:val="none" w:sz="0" w:space="0" w:color="auto"/>
            <w:left w:val="none" w:sz="0" w:space="0" w:color="auto"/>
            <w:bottom w:val="none" w:sz="0" w:space="0" w:color="auto"/>
            <w:right w:val="none" w:sz="0" w:space="0" w:color="auto"/>
          </w:divBdr>
        </w:div>
        <w:div w:id="1612543181">
          <w:marLeft w:val="480"/>
          <w:marRight w:val="0"/>
          <w:marTop w:val="0"/>
          <w:marBottom w:val="0"/>
          <w:divBdr>
            <w:top w:val="none" w:sz="0" w:space="0" w:color="auto"/>
            <w:left w:val="none" w:sz="0" w:space="0" w:color="auto"/>
            <w:bottom w:val="none" w:sz="0" w:space="0" w:color="auto"/>
            <w:right w:val="none" w:sz="0" w:space="0" w:color="auto"/>
          </w:divBdr>
        </w:div>
        <w:div w:id="2123457767">
          <w:marLeft w:val="480"/>
          <w:marRight w:val="0"/>
          <w:marTop w:val="0"/>
          <w:marBottom w:val="0"/>
          <w:divBdr>
            <w:top w:val="none" w:sz="0" w:space="0" w:color="auto"/>
            <w:left w:val="none" w:sz="0" w:space="0" w:color="auto"/>
            <w:bottom w:val="none" w:sz="0" w:space="0" w:color="auto"/>
            <w:right w:val="none" w:sz="0" w:space="0" w:color="auto"/>
          </w:divBdr>
        </w:div>
        <w:div w:id="684790600">
          <w:marLeft w:val="480"/>
          <w:marRight w:val="0"/>
          <w:marTop w:val="0"/>
          <w:marBottom w:val="0"/>
          <w:divBdr>
            <w:top w:val="none" w:sz="0" w:space="0" w:color="auto"/>
            <w:left w:val="none" w:sz="0" w:space="0" w:color="auto"/>
            <w:bottom w:val="none" w:sz="0" w:space="0" w:color="auto"/>
            <w:right w:val="none" w:sz="0" w:space="0" w:color="auto"/>
          </w:divBdr>
        </w:div>
        <w:div w:id="1039664492">
          <w:marLeft w:val="480"/>
          <w:marRight w:val="0"/>
          <w:marTop w:val="0"/>
          <w:marBottom w:val="0"/>
          <w:divBdr>
            <w:top w:val="none" w:sz="0" w:space="0" w:color="auto"/>
            <w:left w:val="none" w:sz="0" w:space="0" w:color="auto"/>
            <w:bottom w:val="none" w:sz="0" w:space="0" w:color="auto"/>
            <w:right w:val="none" w:sz="0" w:space="0" w:color="auto"/>
          </w:divBdr>
        </w:div>
        <w:div w:id="180125066">
          <w:marLeft w:val="480"/>
          <w:marRight w:val="0"/>
          <w:marTop w:val="0"/>
          <w:marBottom w:val="0"/>
          <w:divBdr>
            <w:top w:val="none" w:sz="0" w:space="0" w:color="auto"/>
            <w:left w:val="none" w:sz="0" w:space="0" w:color="auto"/>
            <w:bottom w:val="none" w:sz="0" w:space="0" w:color="auto"/>
            <w:right w:val="none" w:sz="0" w:space="0" w:color="auto"/>
          </w:divBdr>
        </w:div>
        <w:div w:id="1000617543">
          <w:marLeft w:val="480"/>
          <w:marRight w:val="0"/>
          <w:marTop w:val="0"/>
          <w:marBottom w:val="0"/>
          <w:divBdr>
            <w:top w:val="none" w:sz="0" w:space="0" w:color="auto"/>
            <w:left w:val="none" w:sz="0" w:space="0" w:color="auto"/>
            <w:bottom w:val="none" w:sz="0" w:space="0" w:color="auto"/>
            <w:right w:val="none" w:sz="0" w:space="0" w:color="auto"/>
          </w:divBdr>
        </w:div>
        <w:div w:id="1634556121">
          <w:marLeft w:val="480"/>
          <w:marRight w:val="0"/>
          <w:marTop w:val="0"/>
          <w:marBottom w:val="0"/>
          <w:divBdr>
            <w:top w:val="none" w:sz="0" w:space="0" w:color="auto"/>
            <w:left w:val="none" w:sz="0" w:space="0" w:color="auto"/>
            <w:bottom w:val="none" w:sz="0" w:space="0" w:color="auto"/>
            <w:right w:val="none" w:sz="0" w:space="0" w:color="auto"/>
          </w:divBdr>
        </w:div>
        <w:div w:id="691416270">
          <w:marLeft w:val="480"/>
          <w:marRight w:val="0"/>
          <w:marTop w:val="0"/>
          <w:marBottom w:val="0"/>
          <w:divBdr>
            <w:top w:val="none" w:sz="0" w:space="0" w:color="auto"/>
            <w:left w:val="none" w:sz="0" w:space="0" w:color="auto"/>
            <w:bottom w:val="none" w:sz="0" w:space="0" w:color="auto"/>
            <w:right w:val="none" w:sz="0" w:space="0" w:color="auto"/>
          </w:divBdr>
        </w:div>
        <w:div w:id="5206791">
          <w:marLeft w:val="480"/>
          <w:marRight w:val="0"/>
          <w:marTop w:val="0"/>
          <w:marBottom w:val="0"/>
          <w:divBdr>
            <w:top w:val="none" w:sz="0" w:space="0" w:color="auto"/>
            <w:left w:val="none" w:sz="0" w:space="0" w:color="auto"/>
            <w:bottom w:val="none" w:sz="0" w:space="0" w:color="auto"/>
            <w:right w:val="none" w:sz="0" w:space="0" w:color="auto"/>
          </w:divBdr>
        </w:div>
        <w:div w:id="13578066">
          <w:marLeft w:val="480"/>
          <w:marRight w:val="0"/>
          <w:marTop w:val="0"/>
          <w:marBottom w:val="0"/>
          <w:divBdr>
            <w:top w:val="none" w:sz="0" w:space="0" w:color="auto"/>
            <w:left w:val="none" w:sz="0" w:space="0" w:color="auto"/>
            <w:bottom w:val="none" w:sz="0" w:space="0" w:color="auto"/>
            <w:right w:val="none" w:sz="0" w:space="0" w:color="auto"/>
          </w:divBdr>
        </w:div>
        <w:div w:id="56057935">
          <w:marLeft w:val="480"/>
          <w:marRight w:val="0"/>
          <w:marTop w:val="0"/>
          <w:marBottom w:val="0"/>
          <w:divBdr>
            <w:top w:val="none" w:sz="0" w:space="0" w:color="auto"/>
            <w:left w:val="none" w:sz="0" w:space="0" w:color="auto"/>
            <w:bottom w:val="none" w:sz="0" w:space="0" w:color="auto"/>
            <w:right w:val="none" w:sz="0" w:space="0" w:color="auto"/>
          </w:divBdr>
        </w:div>
        <w:div w:id="1405955359">
          <w:marLeft w:val="480"/>
          <w:marRight w:val="0"/>
          <w:marTop w:val="0"/>
          <w:marBottom w:val="0"/>
          <w:divBdr>
            <w:top w:val="none" w:sz="0" w:space="0" w:color="auto"/>
            <w:left w:val="none" w:sz="0" w:space="0" w:color="auto"/>
            <w:bottom w:val="none" w:sz="0" w:space="0" w:color="auto"/>
            <w:right w:val="none" w:sz="0" w:space="0" w:color="auto"/>
          </w:divBdr>
        </w:div>
        <w:div w:id="23290132">
          <w:marLeft w:val="480"/>
          <w:marRight w:val="0"/>
          <w:marTop w:val="0"/>
          <w:marBottom w:val="0"/>
          <w:divBdr>
            <w:top w:val="none" w:sz="0" w:space="0" w:color="auto"/>
            <w:left w:val="none" w:sz="0" w:space="0" w:color="auto"/>
            <w:bottom w:val="none" w:sz="0" w:space="0" w:color="auto"/>
            <w:right w:val="none" w:sz="0" w:space="0" w:color="auto"/>
          </w:divBdr>
        </w:div>
        <w:div w:id="1610628555">
          <w:marLeft w:val="480"/>
          <w:marRight w:val="0"/>
          <w:marTop w:val="0"/>
          <w:marBottom w:val="0"/>
          <w:divBdr>
            <w:top w:val="none" w:sz="0" w:space="0" w:color="auto"/>
            <w:left w:val="none" w:sz="0" w:space="0" w:color="auto"/>
            <w:bottom w:val="none" w:sz="0" w:space="0" w:color="auto"/>
            <w:right w:val="none" w:sz="0" w:space="0" w:color="auto"/>
          </w:divBdr>
        </w:div>
        <w:div w:id="973871087">
          <w:marLeft w:val="480"/>
          <w:marRight w:val="0"/>
          <w:marTop w:val="0"/>
          <w:marBottom w:val="0"/>
          <w:divBdr>
            <w:top w:val="none" w:sz="0" w:space="0" w:color="auto"/>
            <w:left w:val="none" w:sz="0" w:space="0" w:color="auto"/>
            <w:bottom w:val="none" w:sz="0" w:space="0" w:color="auto"/>
            <w:right w:val="none" w:sz="0" w:space="0" w:color="auto"/>
          </w:divBdr>
        </w:div>
        <w:div w:id="1094396398">
          <w:marLeft w:val="480"/>
          <w:marRight w:val="0"/>
          <w:marTop w:val="0"/>
          <w:marBottom w:val="0"/>
          <w:divBdr>
            <w:top w:val="none" w:sz="0" w:space="0" w:color="auto"/>
            <w:left w:val="none" w:sz="0" w:space="0" w:color="auto"/>
            <w:bottom w:val="none" w:sz="0" w:space="0" w:color="auto"/>
            <w:right w:val="none" w:sz="0" w:space="0" w:color="auto"/>
          </w:divBdr>
        </w:div>
        <w:div w:id="623997392">
          <w:marLeft w:val="480"/>
          <w:marRight w:val="0"/>
          <w:marTop w:val="0"/>
          <w:marBottom w:val="0"/>
          <w:divBdr>
            <w:top w:val="none" w:sz="0" w:space="0" w:color="auto"/>
            <w:left w:val="none" w:sz="0" w:space="0" w:color="auto"/>
            <w:bottom w:val="none" w:sz="0" w:space="0" w:color="auto"/>
            <w:right w:val="none" w:sz="0" w:space="0" w:color="auto"/>
          </w:divBdr>
        </w:div>
        <w:div w:id="1348291781">
          <w:marLeft w:val="480"/>
          <w:marRight w:val="0"/>
          <w:marTop w:val="0"/>
          <w:marBottom w:val="0"/>
          <w:divBdr>
            <w:top w:val="none" w:sz="0" w:space="0" w:color="auto"/>
            <w:left w:val="none" w:sz="0" w:space="0" w:color="auto"/>
            <w:bottom w:val="none" w:sz="0" w:space="0" w:color="auto"/>
            <w:right w:val="none" w:sz="0" w:space="0" w:color="auto"/>
          </w:divBdr>
        </w:div>
        <w:div w:id="1190334488">
          <w:marLeft w:val="480"/>
          <w:marRight w:val="0"/>
          <w:marTop w:val="0"/>
          <w:marBottom w:val="0"/>
          <w:divBdr>
            <w:top w:val="none" w:sz="0" w:space="0" w:color="auto"/>
            <w:left w:val="none" w:sz="0" w:space="0" w:color="auto"/>
            <w:bottom w:val="none" w:sz="0" w:space="0" w:color="auto"/>
            <w:right w:val="none" w:sz="0" w:space="0" w:color="auto"/>
          </w:divBdr>
        </w:div>
        <w:div w:id="2008633221">
          <w:marLeft w:val="480"/>
          <w:marRight w:val="0"/>
          <w:marTop w:val="0"/>
          <w:marBottom w:val="0"/>
          <w:divBdr>
            <w:top w:val="none" w:sz="0" w:space="0" w:color="auto"/>
            <w:left w:val="none" w:sz="0" w:space="0" w:color="auto"/>
            <w:bottom w:val="none" w:sz="0" w:space="0" w:color="auto"/>
            <w:right w:val="none" w:sz="0" w:space="0" w:color="auto"/>
          </w:divBdr>
        </w:div>
        <w:div w:id="1055424067">
          <w:marLeft w:val="480"/>
          <w:marRight w:val="0"/>
          <w:marTop w:val="0"/>
          <w:marBottom w:val="0"/>
          <w:divBdr>
            <w:top w:val="none" w:sz="0" w:space="0" w:color="auto"/>
            <w:left w:val="none" w:sz="0" w:space="0" w:color="auto"/>
            <w:bottom w:val="none" w:sz="0" w:space="0" w:color="auto"/>
            <w:right w:val="none" w:sz="0" w:space="0" w:color="auto"/>
          </w:divBdr>
        </w:div>
        <w:div w:id="36635403">
          <w:marLeft w:val="480"/>
          <w:marRight w:val="0"/>
          <w:marTop w:val="0"/>
          <w:marBottom w:val="0"/>
          <w:divBdr>
            <w:top w:val="none" w:sz="0" w:space="0" w:color="auto"/>
            <w:left w:val="none" w:sz="0" w:space="0" w:color="auto"/>
            <w:bottom w:val="none" w:sz="0" w:space="0" w:color="auto"/>
            <w:right w:val="none" w:sz="0" w:space="0" w:color="auto"/>
          </w:divBdr>
        </w:div>
        <w:div w:id="1225870693">
          <w:marLeft w:val="480"/>
          <w:marRight w:val="0"/>
          <w:marTop w:val="0"/>
          <w:marBottom w:val="0"/>
          <w:divBdr>
            <w:top w:val="none" w:sz="0" w:space="0" w:color="auto"/>
            <w:left w:val="none" w:sz="0" w:space="0" w:color="auto"/>
            <w:bottom w:val="none" w:sz="0" w:space="0" w:color="auto"/>
            <w:right w:val="none" w:sz="0" w:space="0" w:color="auto"/>
          </w:divBdr>
        </w:div>
        <w:div w:id="1096946659">
          <w:marLeft w:val="480"/>
          <w:marRight w:val="0"/>
          <w:marTop w:val="0"/>
          <w:marBottom w:val="0"/>
          <w:divBdr>
            <w:top w:val="none" w:sz="0" w:space="0" w:color="auto"/>
            <w:left w:val="none" w:sz="0" w:space="0" w:color="auto"/>
            <w:bottom w:val="none" w:sz="0" w:space="0" w:color="auto"/>
            <w:right w:val="none" w:sz="0" w:space="0" w:color="auto"/>
          </w:divBdr>
        </w:div>
        <w:div w:id="1942373394">
          <w:marLeft w:val="480"/>
          <w:marRight w:val="0"/>
          <w:marTop w:val="0"/>
          <w:marBottom w:val="0"/>
          <w:divBdr>
            <w:top w:val="none" w:sz="0" w:space="0" w:color="auto"/>
            <w:left w:val="none" w:sz="0" w:space="0" w:color="auto"/>
            <w:bottom w:val="none" w:sz="0" w:space="0" w:color="auto"/>
            <w:right w:val="none" w:sz="0" w:space="0" w:color="auto"/>
          </w:divBdr>
        </w:div>
        <w:div w:id="2016372365">
          <w:marLeft w:val="480"/>
          <w:marRight w:val="0"/>
          <w:marTop w:val="0"/>
          <w:marBottom w:val="0"/>
          <w:divBdr>
            <w:top w:val="none" w:sz="0" w:space="0" w:color="auto"/>
            <w:left w:val="none" w:sz="0" w:space="0" w:color="auto"/>
            <w:bottom w:val="none" w:sz="0" w:space="0" w:color="auto"/>
            <w:right w:val="none" w:sz="0" w:space="0" w:color="auto"/>
          </w:divBdr>
        </w:div>
        <w:div w:id="1240169229">
          <w:marLeft w:val="480"/>
          <w:marRight w:val="0"/>
          <w:marTop w:val="0"/>
          <w:marBottom w:val="0"/>
          <w:divBdr>
            <w:top w:val="none" w:sz="0" w:space="0" w:color="auto"/>
            <w:left w:val="none" w:sz="0" w:space="0" w:color="auto"/>
            <w:bottom w:val="none" w:sz="0" w:space="0" w:color="auto"/>
            <w:right w:val="none" w:sz="0" w:space="0" w:color="auto"/>
          </w:divBdr>
        </w:div>
        <w:div w:id="1389914019">
          <w:marLeft w:val="480"/>
          <w:marRight w:val="0"/>
          <w:marTop w:val="0"/>
          <w:marBottom w:val="0"/>
          <w:divBdr>
            <w:top w:val="none" w:sz="0" w:space="0" w:color="auto"/>
            <w:left w:val="none" w:sz="0" w:space="0" w:color="auto"/>
            <w:bottom w:val="none" w:sz="0" w:space="0" w:color="auto"/>
            <w:right w:val="none" w:sz="0" w:space="0" w:color="auto"/>
          </w:divBdr>
        </w:div>
        <w:div w:id="21052570">
          <w:marLeft w:val="480"/>
          <w:marRight w:val="0"/>
          <w:marTop w:val="0"/>
          <w:marBottom w:val="0"/>
          <w:divBdr>
            <w:top w:val="none" w:sz="0" w:space="0" w:color="auto"/>
            <w:left w:val="none" w:sz="0" w:space="0" w:color="auto"/>
            <w:bottom w:val="none" w:sz="0" w:space="0" w:color="auto"/>
            <w:right w:val="none" w:sz="0" w:space="0" w:color="auto"/>
          </w:divBdr>
        </w:div>
        <w:div w:id="1990471867">
          <w:marLeft w:val="480"/>
          <w:marRight w:val="0"/>
          <w:marTop w:val="0"/>
          <w:marBottom w:val="0"/>
          <w:divBdr>
            <w:top w:val="none" w:sz="0" w:space="0" w:color="auto"/>
            <w:left w:val="none" w:sz="0" w:space="0" w:color="auto"/>
            <w:bottom w:val="none" w:sz="0" w:space="0" w:color="auto"/>
            <w:right w:val="none" w:sz="0" w:space="0" w:color="auto"/>
          </w:divBdr>
        </w:div>
        <w:div w:id="55324857">
          <w:marLeft w:val="480"/>
          <w:marRight w:val="0"/>
          <w:marTop w:val="0"/>
          <w:marBottom w:val="0"/>
          <w:divBdr>
            <w:top w:val="none" w:sz="0" w:space="0" w:color="auto"/>
            <w:left w:val="none" w:sz="0" w:space="0" w:color="auto"/>
            <w:bottom w:val="none" w:sz="0" w:space="0" w:color="auto"/>
            <w:right w:val="none" w:sz="0" w:space="0" w:color="auto"/>
          </w:divBdr>
        </w:div>
        <w:div w:id="1327170125">
          <w:marLeft w:val="480"/>
          <w:marRight w:val="0"/>
          <w:marTop w:val="0"/>
          <w:marBottom w:val="0"/>
          <w:divBdr>
            <w:top w:val="none" w:sz="0" w:space="0" w:color="auto"/>
            <w:left w:val="none" w:sz="0" w:space="0" w:color="auto"/>
            <w:bottom w:val="none" w:sz="0" w:space="0" w:color="auto"/>
            <w:right w:val="none" w:sz="0" w:space="0" w:color="auto"/>
          </w:divBdr>
        </w:div>
        <w:div w:id="1300918031">
          <w:marLeft w:val="480"/>
          <w:marRight w:val="0"/>
          <w:marTop w:val="0"/>
          <w:marBottom w:val="0"/>
          <w:divBdr>
            <w:top w:val="none" w:sz="0" w:space="0" w:color="auto"/>
            <w:left w:val="none" w:sz="0" w:space="0" w:color="auto"/>
            <w:bottom w:val="none" w:sz="0" w:space="0" w:color="auto"/>
            <w:right w:val="none" w:sz="0" w:space="0" w:color="auto"/>
          </w:divBdr>
        </w:div>
        <w:div w:id="1261373184">
          <w:marLeft w:val="480"/>
          <w:marRight w:val="0"/>
          <w:marTop w:val="0"/>
          <w:marBottom w:val="0"/>
          <w:divBdr>
            <w:top w:val="none" w:sz="0" w:space="0" w:color="auto"/>
            <w:left w:val="none" w:sz="0" w:space="0" w:color="auto"/>
            <w:bottom w:val="none" w:sz="0" w:space="0" w:color="auto"/>
            <w:right w:val="none" w:sz="0" w:space="0" w:color="auto"/>
          </w:divBdr>
        </w:div>
        <w:div w:id="156191947">
          <w:marLeft w:val="480"/>
          <w:marRight w:val="0"/>
          <w:marTop w:val="0"/>
          <w:marBottom w:val="0"/>
          <w:divBdr>
            <w:top w:val="none" w:sz="0" w:space="0" w:color="auto"/>
            <w:left w:val="none" w:sz="0" w:space="0" w:color="auto"/>
            <w:bottom w:val="none" w:sz="0" w:space="0" w:color="auto"/>
            <w:right w:val="none" w:sz="0" w:space="0" w:color="auto"/>
          </w:divBdr>
        </w:div>
        <w:div w:id="339045431">
          <w:marLeft w:val="480"/>
          <w:marRight w:val="0"/>
          <w:marTop w:val="0"/>
          <w:marBottom w:val="0"/>
          <w:divBdr>
            <w:top w:val="none" w:sz="0" w:space="0" w:color="auto"/>
            <w:left w:val="none" w:sz="0" w:space="0" w:color="auto"/>
            <w:bottom w:val="none" w:sz="0" w:space="0" w:color="auto"/>
            <w:right w:val="none" w:sz="0" w:space="0" w:color="auto"/>
          </w:divBdr>
        </w:div>
      </w:divsChild>
    </w:div>
    <w:div w:id="883718677">
      <w:bodyDiv w:val="1"/>
      <w:marLeft w:val="0"/>
      <w:marRight w:val="0"/>
      <w:marTop w:val="0"/>
      <w:marBottom w:val="0"/>
      <w:divBdr>
        <w:top w:val="none" w:sz="0" w:space="0" w:color="auto"/>
        <w:left w:val="none" w:sz="0" w:space="0" w:color="auto"/>
        <w:bottom w:val="none" w:sz="0" w:space="0" w:color="auto"/>
        <w:right w:val="none" w:sz="0" w:space="0" w:color="auto"/>
      </w:divBdr>
    </w:div>
    <w:div w:id="883981781">
      <w:bodyDiv w:val="1"/>
      <w:marLeft w:val="0"/>
      <w:marRight w:val="0"/>
      <w:marTop w:val="0"/>
      <w:marBottom w:val="0"/>
      <w:divBdr>
        <w:top w:val="none" w:sz="0" w:space="0" w:color="auto"/>
        <w:left w:val="none" w:sz="0" w:space="0" w:color="auto"/>
        <w:bottom w:val="none" w:sz="0" w:space="0" w:color="auto"/>
        <w:right w:val="none" w:sz="0" w:space="0" w:color="auto"/>
      </w:divBdr>
    </w:div>
    <w:div w:id="884415048">
      <w:bodyDiv w:val="1"/>
      <w:marLeft w:val="0"/>
      <w:marRight w:val="0"/>
      <w:marTop w:val="0"/>
      <w:marBottom w:val="0"/>
      <w:divBdr>
        <w:top w:val="none" w:sz="0" w:space="0" w:color="auto"/>
        <w:left w:val="none" w:sz="0" w:space="0" w:color="auto"/>
        <w:bottom w:val="none" w:sz="0" w:space="0" w:color="auto"/>
        <w:right w:val="none" w:sz="0" w:space="0" w:color="auto"/>
      </w:divBdr>
    </w:div>
    <w:div w:id="884563439">
      <w:bodyDiv w:val="1"/>
      <w:marLeft w:val="0"/>
      <w:marRight w:val="0"/>
      <w:marTop w:val="0"/>
      <w:marBottom w:val="0"/>
      <w:divBdr>
        <w:top w:val="none" w:sz="0" w:space="0" w:color="auto"/>
        <w:left w:val="none" w:sz="0" w:space="0" w:color="auto"/>
        <w:bottom w:val="none" w:sz="0" w:space="0" w:color="auto"/>
        <w:right w:val="none" w:sz="0" w:space="0" w:color="auto"/>
      </w:divBdr>
    </w:div>
    <w:div w:id="884759402">
      <w:bodyDiv w:val="1"/>
      <w:marLeft w:val="0"/>
      <w:marRight w:val="0"/>
      <w:marTop w:val="0"/>
      <w:marBottom w:val="0"/>
      <w:divBdr>
        <w:top w:val="none" w:sz="0" w:space="0" w:color="auto"/>
        <w:left w:val="none" w:sz="0" w:space="0" w:color="auto"/>
        <w:bottom w:val="none" w:sz="0" w:space="0" w:color="auto"/>
        <w:right w:val="none" w:sz="0" w:space="0" w:color="auto"/>
      </w:divBdr>
    </w:div>
    <w:div w:id="885218781">
      <w:bodyDiv w:val="1"/>
      <w:marLeft w:val="0"/>
      <w:marRight w:val="0"/>
      <w:marTop w:val="0"/>
      <w:marBottom w:val="0"/>
      <w:divBdr>
        <w:top w:val="none" w:sz="0" w:space="0" w:color="auto"/>
        <w:left w:val="none" w:sz="0" w:space="0" w:color="auto"/>
        <w:bottom w:val="none" w:sz="0" w:space="0" w:color="auto"/>
        <w:right w:val="none" w:sz="0" w:space="0" w:color="auto"/>
      </w:divBdr>
    </w:div>
    <w:div w:id="885485702">
      <w:bodyDiv w:val="1"/>
      <w:marLeft w:val="0"/>
      <w:marRight w:val="0"/>
      <w:marTop w:val="0"/>
      <w:marBottom w:val="0"/>
      <w:divBdr>
        <w:top w:val="none" w:sz="0" w:space="0" w:color="auto"/>
        <w:left w:val="none" w:sz="0" w:space="0" w:color="auto"/>
        <w:bottom w:val="none" w:sz="0" w:space="0" w:color="auto"/>
        <w:right w:val="none" w:sz="0" w:space="0" w:color="auto"/>
      </w:divBdr>
      <w:divsChild>
        <w:div w:id="2099866966">
          <w:marLeft w:val="480"/>
          <w:marRight w:val="0"/>
          <w:marTop w:val="0"/>
          <w:marBottom w:val="0"/>
          <w:divBdr>
            <w:top w:val="none" w:sz="0" w:space="0" w:color="auto"/>
            <w:left w:val="none" w:sz="0" w:space="0" w:color="auto"/>
            <w:bottom w:val="none" w:sz="0" w:space="0" w:color="auto"/>
            <w:right w:val="none" w:sz="0" w:space="0" w:color="auto"/>
          </w:divBdr>
        </w:div>
        <w:div w:id="875586503">
          <w:marLeft w:val="480"/>
          <w:marRight w:val="0"/>
          <w:marTop w:val="0"/>
          <w:marBottom w:val="0"/>
          <w:divBdr>
            <w:top w:val="none" w:sz="0" w:space="0" w:color="auto"/>
            <w:left w:val="none" w:sz="0" w:space="0" w:color="auto"/>
            <w:bottom w:val="none" w:sz="0" w:space="0" w:color="auto"/>
            <w:right w:val="none" w:sz="0" w:space="0" w:color="auto"/>
          </w:divBdr>
        </w:div>
        <w:div w:id="1920405588">
          <w:marLeft w:val="480"/>
          <w:marRight w:val="0"/>
          <w:marTop w:val="0"/>
          <w:marBottom w:val="0"/>
          <w:divBdr>
            <w:top w:val="none" w:sz="0" w:space="0" w:color="auto"/>
            <w:left w:val="none" w:sz="0" w:space="0" w:color="auto"/>
            <w:bottom w:val="none" w:sz="0" w:space="0" w:color="auto"/>
            <w:right w:val="none" w:sz="0" w:space="0" w:color="auto"/>
          </w:divBdr>
        </w:div>
        <w:div w:id="79832398">
          <w:marLeft w:val="480"/>
          <w:marRight w:val="0"/>
          <w:marTop w:val="0"/>
          <w:marBottom w:val="0"/>
          <w:divBdr>
            <w:top w:val="none" w:sz="0" w:space="0" w:color="auto"/>
            <w:left w:val="none" w:sz="0" w:space="0" w:color="auto"/>
            <w:bottom w:val="none" w:sz="0" w:space="0" w:color="auto"/>
            <w:right w:val="none" w:sz="0" w:space="0" w:color="auto"/>
          </w:divBdr>
        </w:div>
        <w:div w:id="565721663">
          <w:marLeft w:val="480"/>
          <w:marRight w:val="0"/>
          <w:marTop w:val="0"/>
          <w:marBottom w:val="0"/>
          <w:divBdr>
            <w:top w:val="none" w:sz="0" w:space="0" w:color="auto"/>
            <w:left w:val="none" w:sz="0" w:space="0" w:color="auto"/>
            <w:bottom w:val="none" w:sz="0" w:space="0" w:color="auto"/>
            <w:right w:val="none" w:sz="0" w:space="0" w:color="auto"/>
          </w:divBdr>
        </w:div>
        <w:div w:id="529416842">
          <w:marLeft w:val="480"/>
          <w:marRight w:val="0"/>
          <w:marTop w:val="0"/>
          <w:marBottom w:val="0"/>
          <w:divBdr>
            <w:top w:val="none" w:sz="0" w:space="0" w:color="auto"/>
            <w:left w:val="none" w:sz="0" w:space="0" w:color="auto"/>
            <w:bottom w:val="none" w:sz="0" w:space="0" w:color="auto"/>
            <w:right w:val="none" w:sz="0" w:space="0" w:color="auto"/>
          </w:divBdr>
        </w:div>
        <w:div w:id="1288312319">
          <w:marLeft w:val="480"/>
          <w:marRight w:val="0"/>
          <w:marTop w:val="0"/>
          <w:marBottom w:val="0"/>
          <w:divBdr>
            <w:top w:val="none" w:sz="0" w:space="0" w:color="auto"/>
            <w:left w:val="none" w:sz="0" w:space="0" w:color="auto"/>
            <w:bottom w:val="none" w:sz="0" w:space="0" w:color="auto"/>
            <w:right w:val="none" w:sz="0" w:space="0" w:color="auto"/>
          </w:divBdr>
        </w:div>
        <w:div w:id="1596091951">
          <w:marLeft w:val="480"/>
          <w:marRight w:val="0"/>
          <w:marTop w:val="0"/>
          <w:marBottom w:val="0"/>
          <w:divBdr>
            <w:top w:val="none" w:sz="0" w:space="0" w:color="auto"/>
            <w:left w:val="none" w:sz="0" w:space="0" w:color="auto"/>
            <w:bottom w:val="none" w:sz="0" w:space="0" w:color="auto"/>
            <w:right w:val="none" w:sz="0" w:space="0" w:color="auto"/>
          </w:divBdr>
        </w:div>
        <w:div w:id="752245150">
          <w:marLeft w:val="480"/>
          <w:marRight w:val="0"/>
          <w:marTop w:val="0"/>
          <w:marBottom w:val="0"/>
          <w:divBdr>
            <w:top w:val="none" w:sz="0" w:space="0" w:color="auto"/>
            <w:left w:val="none" w:sz="0" w:space="0" w:color="auto"/>
            <w:bottom w:val="none" w:sz="0" w:space="0" w:color="auto"/>
            <w:right w:val="none" w:sz="0" w:space="0" w:color="auto"/>
          </w:divBdr>
        </w:div>
        <w:div w:id="724764171">
          <w:marLeft w:val="480"/>
          <w:marRight w:val="0"/>
          <w:marTop w:val="0"/>
          <w:marBottom w:val="0"/>
          <w:divBdr>
            <w:top w:val="none" w:sz="0" w:space="0" w:color="auto"/>
            <w:left w:val="none" w:sz="0" w:space="0" w:color="auto"/>
            <w:bottom w:val="none" w:sz="0" w:space="0" w:color="auto"/>
            <w:right w:val="none" w:sz="0" w:space="0" w:color="auto"/>
          </w:divBdr>
        </w:div>
        <w:div w:id="1353844628">
          <w:marLeft w:val="480"/>
          <w:marRight w:val="0"/>
          <w:marTop w:val="0"/>
          <w:marBottom w:val="0"/>
          <w:divBdr>
            <w:top w:val="none" w:sz="0" w:space="0" w:color="auto"/>
            <w:left w:val="none" w:sz="0" w:space="0" w:color="auto"/>
            <w:bottom w:val="none" w:sz="0" w:space="0" w:color="auto"/>
            <w:right w:val="none" w:sz="0" w:space="0" w:color="auto"/>
          </w:divBdr>
        </w:div>
        <w:div w:id="806439689">
          <w:marLeft w:val="480"/>
          <w:marRight w:val="0"/>
          <w:marTop w:val="0"/>
          <w:marBottom w:val="0"/>
          <w:divBdr>
            <w:top w:val="none" w:sz="0" w:space="0" w:color="auto"/>
            <w:left w:val="none" w:sz="0" w:space="0" w:color="auto"/>
            <w:bottom w:val="none" w:sz="0" w:space="0" w:color="auto"/>
            <w:right w:val="none" w:sz="0" w:space="0" w:color="auto"/>
          </w:divBdr>
        </w:div>
        <w:div w:id="839127092">
          <w:marLeft w:val="480"/>
          <w:marRight w:val="0"/>
          <w:marTop w:val="0"/>
          <w:marBottom w:val="0"/>
          <w:divBdr>
            <w:top w:val="none" w:sz="0" w:space="0" w:color="auto"/>
            <w:left w:val="none" w:sz="0" w:space="0" w:color="auto"/>
            <w:bottom w:val="none" w:sz="0" w:space="0" w:color="auto"/>
            <w:right w:val="none" w:sz="0" w:space="0" w:color="auto"/>
          </w:divBdr>
        </w:div>
        <w:div w:id="894855074">
          <w:marLeft w:val="480"/>
          <w:marRight w:val="0"/>
          <w:marTop w:val="0"/>
          <w:marBottom w:val="0"/>
          <w:divBdr>
            <w:top w:val="none" w:sz="0" w:space="0" w:color="auto"/>
            <w:left w:val="none" w:sz="0" w:space="0" w:color="auto"/>
            <w:bottom w:val="none" w:sz="0" w:space="0" w:color="auto"/>
            <w:right w:val="none" w:sz="0" w:space="0" w:color="auto"/>
          </w:divBdr>
        </w:div>
        <w:div w:id="1420324608">
          <w:marLeft w:val="480"/>
          <w:marRight w:val="0"/>
          <w:marTop w:val="0"/>
          <w:marBottom w:val="0"/>
          <w:divBdr>
            <w:top w:val="none" w:sz="0" w:space="0" w:color="auto"/>
            <w:left w:val="none" w:sz="0" w:space="0" w:color="auto"/>
            <w:bottom w:val="none" w:sz="0" w:space="0" w:color="auto"/>
            <w:right w:val="none" w:sz="0" w:space="0" w:color="auto"/>
          </w:divBdr>
        </w:div>
        <w:div w:id="63188130">
          <w:marLeft w:val="480"/>
          <w:marRight w:val="0"/>
          <w:marTop w:val="0"/>
          <w:marBottom w:val="0"/>
          <w:divBdr>
            <w:top w:val="none" w:sz="0" w:space="0" w:color="auto"/>
            <w:left w:val="none" w:sz="0" w:space="0" w:color="auto"/>
            <w:bottom w:val="none" w:sz="0" w:space="0" w:color="auto"/>
            <w:right w:val="none" w:sz="0" w:space="0" w:color="auto"/>
          </w:divBdr>
        </w:div>
        <w:div w:id="1541943193">
          <w:marLeft w:val="480"/>
          <w:marRight w:val="0"/>
          <w:marTop w:val="0"/>
          <w:marBottom w:val="0"/>
          <w:divBdr>
            <w:top w:val="none" w:sz="0" w:space="0" w:color="auto"/>
            <w:left w:val="none" w:sz="0" w:space="0" w:color="auto"/>
            <w:bottom w:val="none" w:sz="0" w:space="0" w:color="auto"/>
            <w:right w:val="none" w:sz="0" w:space="0" w:color="auto"/>
          </w:divBdr>
        </w:div>
        <w:div w:id="325323274">
          <w:marLeft w:val="480"/>
          <w:marRight w:val="0"/>
          <w:marTop w:val="0"/>
          <w:marBottom w:val="0"/>
          <w:divBdr>
            <w:top w:val="none" w:sz="0" w:space="0" w:color="auto"/>
            <w:left w:val="none" w:sz="0" w:space="0" w:color="auto"/>
            <w:bottom w:val="none" w:sz="0" w:space="0" w:color="auto"/>
            <w:right w:val="none" w:sz="0" w:space="0" w:color="auto"/>
          </w:divBdr>
        </w:div>
        <w:div w:id="897978602">
          <w:marLeft w:val="480"/>
          <w:marRight w:val="0"/>
          <w:marTop w:val="0"/>
          <w:marBottom w:val="0"/>
          <w:divBdr>
            <w:top w:val="none" w:sz="0" w:space="0" w:color="auto"/>
            <w:left w:val="none" w:sz="0" w:space="0" w:color="auto"/>
            <w:bottom w:val="none" w:sz="0" w:space="0" w:color="auto"/>
            <w:right w:val="none" w:sz="0" w:space="0" w:color="auto"/>
          </w:divBdr>
        </w:div>
        <w:div w:id="1784810803">
          <w:marLeft w:val="480"/>
          <w:marRight w:val="0"/>
          <w:marTop w:val="0"/>
          <w:marBottom w:val="0"/>
          <w:divBdr>
            <w:top w:val="none" w:sz="0" w:space="0" w:color="auto"/>
            <w:left w:val="none" w:sz="0" w:space="0" w:color="auto"/>
            <w:bottom w:val="none" w:sz="0" w:space="0" w:color="auto"/>
            <w:right w:val="none" w:sz="0" w:space="0" w:color="auto"/>
          </w:divBdr>
        </w:div>
        <w:div w:id="1516264213">
          <w:marLeft w:val="480"/>
          <w:marRight w:val="0"/>
          <w:marTop w:val="0"/>
          <w:marBottom w:val="0"/>
          <w:divBdr>
            <w:top w:val="none" w:sz="0" w:space="0" w:color="auto"/>
            <w:left w:val="none" w:sz="0" w:space="0" w:color="auto"/>
            <w:bottom w:val="none" w:sz="0" w:space="0" w:color="auto"/>
            <w:right w:val="none" w:sz="0" w:space="0" w:color="auto"/>
          </w:divBdr>
        </w:div>
        <w:div w:id="1460369472">
          <w:marLeft w:val="480"/>
          <w:marRight w:val="0"/>
          <w:marTop w:val="0"/>
          <w:marBottom w:val="0"/>
          <w:divBdr>
            <w:top w:val="none" w:sz="0" w:space="0" w:color="auto"/>
            <w:left w:val="none" w:sz="0" w:space="0" w:color="auto"/>
            <w:bottom w:val="none" w:sz="0" w:space="0" w:color="auto"/>
            <w:right w:val="none" w:sz="0" w:space="0" w:color="auto"/>
          </w:divBdr>
        </w:div>
        <w:div w:id="1708413394">
          <w:marLeft w:val="480"/>
          <w:marRight w:val="0"/>
          <w:marTop w:val="0"/>
          <w:marBottom w:val="0"/>
          <w:divBdr>
            <w:top w:val="none" w:sz="0" w:space="0" w:color="auto"/>
            <w:left w:val="none" w:sz="0" w:space="0" w:color="auto"/>
            <w:bottom w:val="none" w:sz="0" w:space="0" w:color="auto"/>
            <w:right w:val="none" w:sz="0" w:space="0" w:color="auto"/>
          </w:divBdr>
        </w:div>
        <w:div w:id="157623435">
          <w:marLeft w:val="480"/>
          <w:marRight w:val="0"/>
          <w:marTop w:val="0"/>
          <w:marBottom w:val="0"/>
          <w:divBdr>
            <w:top w:val="none" w:sz="0" w:space="0" w:color="auto"/>
            <w:left w:val="none" w:sz="0" w:space="0" w:color="auto"/>
            <w:bottom w:val="none" w:sz="0" w:space="0" w:color="auto"/>
            <w:right w:val="none" w:sz="0" w:space="0" w:color="auto"/>
          </w:divBdr>
        </w:div>
        <w:div w:id="1795127131">
          <w:marLeft w:val="480"/>
          <w:marRight w:val="0"/>
          <w:marTop w:val="0"/>
          <w:marBottom w:val="0"/>
          <w:divBdr>
            <w:top w:val="none" w:sz="0" w:space="0" w:color="auto"/>
            <w:left w:val="none" w:sz="0" w:space="0" w:color="auto"/>
            <w:bottom w:val="none" w:sz="0" w:space="0" w:color="auto"/>
            <w:right w:val="none" w:sz="0" w:space="0" w:color="auto"/>
          </w:divBdr>
        </w:div>
        <w:div w:id="375853407">
          <w:marLeft w:val="480"/>
          <w:marRight w:val="0"/>
          <w:marTop w:val="0"/>
          <w:marBottom w:val="0"/>
          <w:divBdr>
            <w:top w:val="none" w:sz="0" w:space="0" w:color="auto"/>
            <w:left w:val="none" w:sz="0" w:space="0" w:color="auto"/>
            <w:bottom w:val="none" w:sz="0" w:space="0" w:color="auto"/>
            <w:right w:val="none" w:sz="0" w:space="0" w:color="auto"/>
          </w:divBdr>
        </w:div>
        <w:div w:id="1885361006">
          <w:marLeft w:val="480"/>
          <w:marRight w:val="0"/>
          <w:marTop w:val="0"/>
          <w:marBottom w:val="0"/>
          <w:divBdr>
            <w:top w:val="none" w:sz="0" w:space="0" w:color="auto"/>
            <w:left w:val="none" w:sz="0" w:space="0" w:color="auto"/>
            <w:bottom w:val="none" w:sz="0" w:space="0" w:color="auto"/>
            <w:right w:val="none" w:sz="0" w:space="0" w:color="auto"/>
          </w:divBdr>
        </w:div>
        <w:div w:id="1358431308">
          <w:marLeft w:val="480"/>
          <w:marRight w:val="0"/>
          <w:marTop w:val="0"/>
          <w:marBottom w:val="0"/>
          <w:divBdr>
            <w:top w:val="none" w:sz="0" w:space="0" w:color="auto"/>
            <w:left w:val="none" w:sz="0" w:space="0" w:color="auto"/>
            <w:bottom w:val="none" w:sz="0" w:space="0" w:color="auto"/>
            <w:right w:val="none" w:sz="0" w:space="0" w:color="auto"/>
          </w:divBdr>
        </w:div>
        <w:div w:id="1593003336">
          <w:marLeft w:val="480"/>
          <w:marRight w:val="0"/>
          <w:marTop w:val="0"/>
          <w:marBottom w:val="0"/>
          <w:divBdr>
            <w:top w:val="none" w:sz="0" w:space="0" w:color="auto"/>
            <w:left w:val="none" w:sz="0" w:space="0" w:color="auto"/>
            <w:bottom w:val="none" w:sz="0" w:space="0" w:color="auto"/>
            <w:right w:val="none" w:sz="0" w:space="0" w:color="auto"/>
          </w:divBdr>
        </w:div>
        <w:div w:id="1874995867">
          <w:marLeft w:val="480"/>
          <w:marRight w:val="0"/>
          <w:marTop w:val="0"/>
          <w:marBottom w:val="0"/>
          <w:divBdr>
            <w:top w:val="none" w:sz="0" w:space="0" w:color="auto"/>
            <w:left w:val="none" w:sz="0" w:space="0" w:color="auto"/>
            <w:bottom w:val="none" w:sz="0" w:space="0" w:color="auto"/>
            <w:right w:val="none" w:sz="0" w:space="0" w:color="auto"/>
          </w:divBdr>
        </w:div>
        <w:div w:id="116991271">
          <w:marLeft w:val="480"/>
          <w:marRight w:val="0"/>
          <w:marTop w:val="0"/>
          <w:marBottom w:val="0"/>
          <w:divBdr>
            <w:top w:val="none" w:sz="0" w:space="0" w:color="auto"/>
            <w:left w:val="none" w:sz="0" w:space="0" w:color="auto"/>
            <w:bottom w:val="none" w:sz="0" w:space="0" w:color="auto"/>
            <w:right w:val="none" w:sz="0" w:space="0" w:color="auto"/>
          </w:divBdr>
        </w:div>
        <w:div w:id="1771003924">
          <w:marLeft w:val="480"/>
          <w:marRight w:val="0"/>
          <w:marTop w:val="0"/>
          <w:marBottom w:val="0"/>
          <w:divBdr>
            <w:top w:val="none" w:sz="0" w:space="0" w:color="auto"/>
            <w:left w:val="none" w:sz="0" w:space="0" w:color="auto"/>
            <w:bottom w:val="none" w:sz="0" w:space="0" w:color="auto"/>
            <w:right w:val="none" w:sz="0" w:space="0" w:color="auto"/>
          </w:divBdr>
        </w:div>
        <w:div w:id="16741698">
          <w:marLeft w:val="480"/>
          <w:marRight w:val="0"/>
          <w:marTop w:val="0"/>
          <w:marBottom w:val="0"/>
          <w:divBdr>
            <w:top w:val="none" w:sz="0" w:space="0" w:color="auto"/>
            <w:left w:val="none" w:sz="0" w:space="0" w:color="auto"/>
            <w:bottom w:val="none" w:sz="0" w:space="0" w:color="auto"/>
            <w:right w:val="none" w:sz="0" w:space="0" w:color="auto"/>
          </w:divBdr>
        </w:div>
        <w:div w:id="361170124">
          <w:marLeft w:val="480"/>
          <w:marRight w:val="0"/>
          <w:marTop w:val="0"/>
          <w:marBottom w:val="0"/>
          <w:divBdr>
            <w:top w:val="none" w:sz="0" w:space="0" w:color="auto"/>
            <w:left w:val="none" w:sz="0" w:space="0" w:color="auto"/>
            <w:bottom w:val="none" w:sz="0" w:space="0" w:color="auto"/>
            <w:right w:val="none" w:sz="0" w:space="0" w:color="auto"/>
          </w:divBdr>
        </w:div>
        <w:div w:id="500629860">
          <w:marLeft w:val="480"/>
          <w:marRight w:val="0"/>
          <w:marTop w:val="0"/>
          <w:marBottom w:val="0"/>
          <w:divBdr>
            <w:top w:val="none" w:sz="0" w:space="0" w:color="auto"/>
            <w:left w:val="none" w:sz="0" w:space="0" w:color="auto"/>
            <w:bottom w:val="none" w:sz="0" w:space="0" w:color="auto"/>
            <w:right w:val="none" w:sz="0" w:space="0" w:color="auto"/>
          </w:divBdr>
        </w:div>
        <w:div w:id="1732776935">
          <w:marLeft w:val="480"/>
          <w:marRight w:val="0"/>
          <w:marTop w:val="0"/>
          <w:marBottom w:val="0"/>
          <w:divBdr>
            <w:top w:val="none" w:sz="0" w:space="0" w:color="auto"/>
            <w:left w:val="none" w:sz="0" w:space="0" w:color="auto"/>
            <w:bottom w:val="none" w:sz="0" w:space="0" w:color="auto"/>
            <w:right w:val="none" w:sz="0" w:space="0" w:color="auto"/>
          </w:divBdr>
        </w:div>
        <w:div w:id="24445381">
          <w:marLeft w:val="480"/>
          <w:marRight w:val="0"/>
          <w:marTop w:val="0"/>
          <w:marBottom w:val="0"/>
          <w:divBdr>
            <w:top w:val="none" w:sz="0" w:space="0" w:color="auto"/>
            <w:left w:val="none" w:sz="0" w:space="0" w:color="auto"/>
            <w:bottom w:val="none" w:sz="0" w:space="0" w:color="auto"/>
            <w:right w:val="none" w:sz="0" w:space="0" w:color="auto"/>
          </w:divBdr>
        </w:div>
        <w:div w:id="1661889117">
          <w:marLeft w:val="480"/>
          <w:marRight w:val="0"/>
          <w:marTop w:val="0"/>
          <w:marBottom w:val="0"/>
          <w:divBdr>
            <w:top w:val="none" w:sz="0" w:space="0" w:color="auto"/>
            <w:left w:val="none" w:sz="0" w:space="0" w:color="auto"/>
            <w:bottom w:val="none" w:sz="0" w:space="0" w:color="auto"/>
            <w:right w:val="none" w:sz="0" w:space="0" w:color="auto"/>
          </w:divBdr>
        </w:div>
        <w:div w:id="428547733">
          <w:marLeft w:val="480"/>
          <w:marRight w:val="0"/>
          <w:marTop w:val="0"/>
          <w:marBottom w:val="0"/>
          <w:divBdr>
            <w:top w:val="none" w:sz="0" w:space="0" w:color="auto"/>
            <w:left w:val="none" w:sz="0" w:space="0" w:color="auto"/>
            <w:bottom w:val="none" w:sz="0" w:space="0" w:color="auto"/>
            <w:right w:val="none" w:sz="0" w:space="0" w:color="auto"/>
          </w:divBdr>
        </w:div>
        <w:div w:id="1527983288">
          <w:marLeft w:val="480"/>
          <w:marRight w:val="0"/>
          <w:marTop w:val="0"/>
          <w:marBottom w:val="0"/>
          <w:divBdr>
            <w:top w:val="none" w:sz="0" w:space="0" w:color="auto"/>
            <w:left w:val="none" w:sz="0" w:space="0" w:color="auto"/>
            <w:bottom w:val="none" w:sz="0" w:space="0" w:color="auto"/>
            <w:right w:val="none" w:sz="0" w:space="0" w:color="auto"/>
          </w:divBdr>
        </w:div>
        <w:div w:id="916402481">
          <w:marLeft w:val="480"/>
          <w:marRight w:val="0"/>
          <w:marTop w:val="0"/>
          <w:marBottom w:val="0"/>
          <w:divBdr>
            <w:top w:val="none" w:sz="0" w:space="0" w:color="auto"/>
            <w:left w:val="none" w:sz="0" w:space="0" w:color="auto"/>
            <w:bottom w:val="none" w:sz="0" w:space="0" w:color="auto"/>
            <w:right w:val="none" w:sz="0" w:space="0" w:color="auto"/>
          </w:divBdr>
        </w:div>
        <w:div w:id="787048700">
          <w:marLeft w:val="480"/>
          <w:marRight w:val="0"/>
          <w:marTop w:val="0"/>
          <w:marBottom w:val="0"/>
          <w:divBdr>
            <w:top w:val="none" w:sz="0" w:space="0" w:color="auto"/>
            <w:left w:val="none" w:sz="0" w:space="0" w:color="auto"/>
            <w:bottom w:val="none" w:sz="0" w:space="0" w:color="auto"/>
            <w:right w:val="none" w:sz="0" w:space="0" w:color="auto"/>
          </w:divBdr>
        </w:div>
        <w:div w:id="545870829">
          <w:marLeft w:val="480"/>
          <w:marRight w:val="0"/>
          <w:marTop w:val="0"/>
          <w:marBottom w:val="0"/>
          <w:divBdr>
            <w:top w:val="none" w:sz="0" w:space="0" w:color="auto"/>
            <w:left w:val="none" w:sz="0" w:space="0" w:color="auto"/>
            <w:bottom w:val="none" w:sz="0" w:space="0" w:color="auto"/>
            <w:right w:val="none" w:sz="0" w:space="0" w:color="auto"/>
          </w:divBdr>
        </w:div>
        <w:div w:id="1153062564">
          <w:marLeft w:val="480"/>
          <w:marRight w:val="0"/>
          <w:marTop w:val="0"/>
          <w:marBottom w:val="0"/>
          <w:divBdr>
            <w:top w:val="none" w:sz="0" w:space="0" w:color="auto"/>
            <w:left w:val="none" w:sz="0" w:space="0" w:color="auto"/>
            <w:bottom w:val="none" w:sz="0" w:space="0" w:color="auto"/>
            <w:right w:val="none" w:sz="0" w:space="0" w:color="auto"/>
          </w:divBdr>
        </w:div>
        <w:div w:id="1950894664">
          <w:marLeft w:val="480"/>
          <w:marRight w:val="0"/>
          <w:marTop w:val="0"/>
          <w:marBottom w:val="0"/>
          <w:divBdr>
            <w:top w:val="none" w:sz="0" w:space="0" w:color="auto"/>
            <w:left w:val="none" w:sz="0" w:space="0" w:color="auto"/>
            <w:bottom w:val="none" w:sz="0" w:space="0" w:color="auto"/>
            <w:right w:val="none" w:sz="0" w:space="0" w:color="auto"/>
          </w:divBdr>
        </w:div>
        <w:div w:id="1410417986">
          <w:marLeft w:val="480"/>
          <w:marRight w:val="0"/>
          <w:marTop w:val="0"/>
          <w:marBottom w:val="0"/>
          <w:divBdr>
            <w:top w:val="none" w:sz="0" w:space="0" w:color="auto"/>
            <w:left w:val="none" w:sz="0" w:space="0" w:color="auto"/>
            <w:bottom w:val="none" w:sz="0" w:space="0" w:color="auto"/>
            <w:right w:val="none" w:sz="0" w:space="0" w:color="auto"/>
          </w:divBdr>
        </w:div>
        <w:div w:id="246427225">
          <w:marLeft w:val="480"/>
          <w:marRight w:val="0"/>
          <w:marTop w:val="0"/>
          <w:marBottom w:val="0"/>
          <w:divBdr>
            <w:top w:val="none" w:sz="0" w:space="0" w:color="auto"/>
            <w:left w:val="none" w:sz="0" w:space="0" w:color="auto"/>
            <w:bottom w:val="none" w:sz="0" w:space="0" w:color="auto"/>
            <w:right w:val="none" w:sz="0" w:space="0" w:color="auto"/>
          </w:divBdr>
        </w:div>
        <w:div w:id="376512966">
          <w:marLeft w:val="480"/>
          <w:marRight w:val="0"/>
          <w:marTop w:val="0"/>
          <w:marBottom w:val="0"/>
          <w:divBdr>
            <w:top w:val="none" w:sz="0" w:space="0" w:color="auto"/>
            <w:left w:val="none" w:sz="0" w:space="0" w:color="auto"/>
            <w:bottom w:val="none" w:sz="0" w:space="0" w:color="auto"/>
            <w:right w:val="none" w:sz="0" w:space="0" w:color="auto"/>
          </w:divBdr>
        </w:div>
        <w:div w:id="1204557774">
          <w:marLeft w:val="480"/>
          <w:marRight w:val="0"/>
          <w:marTop w:val="0"/>
          <w:marBottom w:val="0"/>
          <w:divBdr>
            <w:top w:val="none" w:sz="0" w:space="0" w:color="auto"/>
            <w:left w:val="none" w:sz="0" w:space="0" w:color="auto"/>
            <w:bottom w:val="none" w:sz="0" w:space="0" w:color="auto"/>
            <w:right w:val="none" w:sz="0" w:space="0" w:color="auto"/>
          </w:divBdr>
        </w:div>
        <w:div w:id="1193573809">
          <w:marLeft w:val="480"/>
          <w:marRight w:val="0"/>
          <w:marTop w:val="0"/>
          <w:marBottom w:val="0"/>
          <w:divBdr>
            <w:top w:val="none" w:sz="0" w:space="0" w:color="auto"/>
            <w:left w:val="none" w:sz="0" w:space="0" w:color="auto"/>
            <w:bottom w:val="none" w:sz="0" w:space="0" w:color="auto"/>
            <w:right w:val="none" w:sz="0" w:space="0" w:color="auto"/>
          </w:divBdr>
        </w:div>
        <w:div w:id="569771128">
          <w:marLeft w:val="480"/>
          <w:marRight w:val="0"/>
          <w:marTop w:val="0"/>
          <w:marBottom w:val="0"/>
          <w:divBdr>
            <w:top w:val="none" w:sz="0" w:space="0" w:color="auto"/>
            <w:left w:val="none" w:sz="0" w:space="0" w:color="auto"/>
            <w:bottom w:val="none" w:sz="0" w:space="0" w:color="auto"/>
            <w:right w:val="none" w:sz="0" w:space="0" w:color="auto"/>
          </w:divBdr>
        </w:div>
        <w:div w:id="1856457721">
          <w:marLeft w:val="480"/>
          <w:marRight w:val="0"/>
          <w:marTop w:val="0"/>
          <w:marBottom w:val="0"/>
          <w:divBdr>
            <w:top w:val="none" w:sz="0" w:space="0" w:color="auto"/>
            <w:left w:val="none" w:sz="0" w:space="0" w:color="auto"/>
            <w:bottom w:val="none" w:sz="0" w:space="0" w:color="auto"/>
            <w:right w:val="none" w:sz="0" w:space="0" w:color="auto"/>
          </w:divBdr>
        </w:div>
        <w:div w:id="789906514">
          <w:marLeft w:val="480"/>
          <w:marRight w:val="0"/>
          <w:marTop w:val="0"/>
          <w:marBottom w:val="0"/>
          <w:divBdr>
            <w:top w:val="none" w:sz="0" w:space="0" w:color="auto"/>
            <w:left w:val="none" w:sz="0" w:space="0" w:color="auto"/>
            <w:bottom w:val="none" w:sz="0" w:space="0" w:color="auto"/>
            <w:right w:val="none" w:sz="0" w:space="0" w:color="auto"/>
          </w:divBdr>
        </w:div>
        <w:div w:id="1029649791">
          <w:marLeft w:val="480"/>
          <w:marRight w:val="0"/>
          <w:marTop w:val="0"/>
          <w:marBottom w:val="0"/>
          <w:divBdr>
            <w:top w:val="none" w:sz="0" w:space="0" w:color="auto"/>
            <w:left w:val="none" w:sz="0" w:space="0" w:color="auto"/>
            <w:bottom w:val="none" w:sz="0" w:space="0" w:color="auto"/>
            <w:right w:val="none" w:sz="0" w:space="0" w:color="auto"/>
          </w:divBdr>
        </w:div>
        <w:div w:id="1796874560">
          <w:marLeft w:val="480"/>
          <w:marRight w:val="0"/>
          <w:marTop w:val="0"/>
          <w:marBottom w:val="0"/>
          <w:divBdr>
            <w:top w:val="none" w:sz="0" w:space="0" w:color="auto"/>
            <w:left w:val="none" w:sz="0" w:space="0" w:color="auto"/>
            <w:bottom w:val="none" w:sz="0" w:space="0" w:color="auto"/>
            <w:right w:val="none" w:sz="0" w:space="0" w:color="auto"/>
          </w:divBdr>
        </w:div>
      </w:divsChild>
    </w:div>
    <w:div w:id="885797475">
      <w:bodyDiv w:val="1"/>
      <w:marLeft w:val="0"/>
      <w:marRight w:val="0"/>
      <w:marTop w:val="0"/>
      <w:marBottom w:val="0"/>
      <w:divBdr>
        <w:top w:val="none" w:sz="0" w:space="0" w:color="auto"/>
        <w:left w:val="none" w:sz="0" w:space="0" w:color="auto"/>
        <w:bottom w:val="none" w:sz="0" w:space="0" w:color="auto"/>
        <w:right w:val="none" w:sz="0" w:space="0" w:color="auto"/>
      </w:divBdr>
    </w:div>
    <w:div w:id="885917050">
      <w:bodyDiv w:val="1"/>
      <w:marLeft w:val="0"/>
      <w:marRight w:val="0"/>
      <w:marTop w:val="0"/>
      <w:marBottom w:val="0"/>
      <w:divBdr>
        <w:top w:val="none" w:sz="0" w:space="0" w:color="auto"/>
        <w:left w:val="none" w:sz="0" w:space="0" w:color="auto"/>
        <w:bottom w:val="none" w:sz="0" w:space="0" w:color="auto"/>
        <w:right w:val="none" w:sz="0" w:space="0" w:color="auto"/>
      </w:divBdr>
    </w:div>
    <w:div w:id="886524543">
      <w:bodyDiv w:val="1"/>
      <w:marLeft w:val="0"/>
      <w:marRight w:val="0"/>
      <w:marTop w:val="0"/>
      <w:marBottom w:val="0"/>
      <w:divBdr>
        <w:top w:val="none" w:sz="0" w:space="0" w:color="auto"/>
        <w:left w:val="none" w:sz="0" w:space="0" w:color="auto"/>
        <w:bottom w:val="none" w:sz="0" w:space="0" w:color="auto"/>
        <w:right w:val="none" w:sz="0" w:space="0" w:color="auto"/>
      </w:divBdr>
    </w:div>
    <w:div w:id="886718385">
      <w:bodyDiv w:val="1"/>
      <w:marLeft w:val="0"/>
      <w:marRight w:val="0"/>
      <w:marTop w:val="0"/>
      <w:marBottom w:val="0"/>
      <w:divBdr>
        <w:top w:val="none" w:sz="0" w:space="0" w:color="auto"/>
        <w:left w:val="none" w:sz="0" w:space="0" w:color="auto"/>
        <w:bottom w:val="none" w:sz="0" w:space="0" w:color="auto"/>
        <w:right w:val="none" w:sz="0" w:space="0" w:color="auto"/>
      </w:divBdr>
    </w:div>
    <w:div w:id="887187579">
      <w:bodyDiv w:val="1"/>
      <w:marLeft w:val="0"/>
      <w:marRight w:val="0"/>
      <w:marTop w:val="0"/>
      <w:marBottom w:val="0"/>
      <w:divBdr>
        <w:top w:val="none" w:sz="0" w:space="0" w:color="auto"/>
        <w:left w:val="none" w:sz="0" w:space="0" w:color="auto"/>
        <w:bottom w:val="none" w:sz="0" w:space="0" w:color="auto"/>
        <w:right w:val="none" w:sz="0" w:space="0" w:color="auto"/>
      </w:divBdr>
    </w:div>
    <w:div w:id="887254425">
      <w:bodyDiv w:val="1"/>
      <w:marLeft w:val="0"/>
      <w:marRight w:val="0"/>
      <w:marTop w:val="0"/>
      <w:marBottom w:val="0"/>
      <w:divBdr>
        <w:top w:val="none" w:sz="0" w:space="0" w:color="auto"/>
        <w:left w:val="none" w:sz="0" w:space="0" w:color="auto"/>
        <w:bottom w:val="none" w:sz="0" w:space="0" w:color="auto"/>
        <w:right w:val="none" w:sz="0" w:space="0" w:color="auto"/>
      </w:divBdr>
    </w:div>
    <w:div w:id="887300168">
      <w:bodyDiv w:val="1"/>
      <w:marLeft w:val="0"/>
      <w:marRight w:val="0"/>
      <w:marTop w:val="0"/>
      <w:marBottom w:val="0"/>
      <w:divBdr>
        <w:top w:val="none" w:sz="0" w:space="0" w:color="auto"/>
        <w:left w:val="none" w:sz="0" w:space="0" w:color="auto"/>
        <w:bottom w:val="none" w:sz="0" w:space="0" w:color="auto"/>
        <w:right w:val="none" w:sz="0" w:space="0" w:color="auto"/>
      </w:divBdr>
    </w:div>
    <w:div w:id="887378835">
      <w:bodyDiv w:val="1"/>
      <w:marLeft w:val="0"/>
      <w:marRight w:val="0"/>
      <w:marTop w:val="0"/>
      <w:marBottom w:val="0"/>
      <w:divBdr>
        <w:top w:val="none" w:sz="0" w:space="0" w:color="auto"/>
        <w:left w:val="none" w:sz="0" w:space="0" w:color="auto"/>
        <w:bottom w:val="none" w:sz="0" w:space="0" w:color="auto"/>
        <w:right w:val="none" w:sz="0" w:space="0" w:color="auto"/>
      </w:divBdr>
    </w:div>
    <w:div w:id="887490300">
      <w:bodyDiv w:val="1"/>
      <w:marLeft w:val="0"/>
      <w:marRight w:val="0"/>
      <w:marTop w:val="0"/>
      <w:marBottom w:val="0"/>
      <w:divBdr>
        <w:top w:val="none" w:sz="0" w:space="0" w:color="auto"/>
        <w:left w:val="none" w:sz="0" w:space="0" w:color="auto"/>
        <w:bottom w:val="none" w:sz="0" w:space="0" w:color="auto"/>
        <w:right w:val="none" w:sz="0" w:space="0" w:color="auto"/>
      </w:divBdr>
    </w:div>
    <w:div w:id="887496235">
      <w:bodyDiv w:val="1"/>
      <w:marLeft w:val="0"/>
      <w:marRight w:val="0"/>
      <w:marTop w:val="0"/>
      <w:marBottom w:val="0"/>
      <w:divBdr>
        <w:top w:val="none" w:sz="0" w:space="0" w:color="auto"/>
        <w:left w:val="none" w:sz="0" w:space="0" w:color="auto"/>
        <w:bottom w:val="none" w:sz="0" w:space="0" w:color="auto"/>
        <w:right w:val="none" w:sz="0" w:space="0" w:color="auto"/>
      </w:divBdr>
    </w:div>
    <w:div w:id="888146543">
      <w:bodyDiv w:val="1"/>
      <w:marLeft w:val="0"/>
      <w:marRight w:val="0"/>
      <w:marTop w:val="0"/>
      <w:marBottom w:val="0"/>
      <w:divBdr>
        <w:top w:val="none" w:sz="0" w:space="0" w:color="auto"/>
        <w:left w:val="none" w:sz="0" w:space="0" w:color="auto"/>
        <w:bottom w:val="none" w:sz="0" w:space="0" w:color="auto"/>
        <w:right w:val="none" w:sz="0" w:space="0" w:color="auto"/>
      </w:divBdr>
    </w:div>
    <w:div w:id="888298166">
      <w:bodyDiv w:val="1"/>
      <w:marLeft w:val="0"/>
      <w:marRight w:val="0"/>
      <w:marTop w:val="0"/>
      <w:marBottom w:val="0"/>
      <w:divBdr>
        <w:top w:val="none" w:sz="0" w:space="0" w:color="auto"/>
        <w:left w:val="none" w:sz="0" w:space="0" w:color="auto"/>
        <w:bottom w:val="none" w:sz="0" w:space="0" w:color="auto"/>
        <w:right w:val="none" w:sz="0" w:space="0" w:color="auto"/>
      </w:divBdr>
    </w:div>
    <w:div w:id="888492450">
      <w:bodyDiv w:val="1"/>
      <w:marLeft w:val="0"/>
      <w:marRight w:val="0"/>
      <w:marTop w:val="0"/>
      <w:marBottom w:val="0"/>
      <w:divBdr>
        <w:top w:val="none" w:sz="0" w:space="0" w:color="auto"/>
        <w:left w:val="none" w:sz="0" w:space="0" w:color="auto"/>
        <w:bottom w:val="none" w:sz="0" w:space="0" w:color="auto"/>
        <w:right w:val="none" w:sz="0" w:space="0" w:color="auto"/>
      </w:divBdr>
    </w:div>
    <w:div w:id="888759218">
      <w:bodyDiv w:val="1"/>
      <w:marLeft w:val="0"/>
      <w:marRight w:val="0"/>
      <w:marTop w:val="0"/>
      <w:marBottom w:val="0"/>
      <w:divBdr>
        <w:top w:val="none" w:sz="0" w:space="0" w:color="auto"/>
        <w:left w:val="none" w:sz="0" w:space="0" w:color="auto"/>
        <w:bottom w:val="none" w:sz="0" w:space="0" w:color="auto"/>
        <w:right w:val="none" w:sz="0" w:space="0" w:color="auto"/>
      </w:divBdr>
    </w:div>
    <w:div w:id="888885109">
      <w:bodyDiv w:val="1"/>
      <w:marLeft w:val="0"/>
      <w:marRight w:val="0"/>
      <w:marTop w:val="0"/>
      <w:marBottom w:val="0"/>
      <w:divBdr>
        <w:top w:val="none" w:sz="0" w:space="0" w:color="auto"/>
        <w:left w:val="none" w:sz="0" w:space="0" w:color="auto"/>
        <w:bottom w:val="none" w:sz="0" w:space="0" w:color="auto"/>
        <w:right w:val="none" w:sz="0" w:space="0" w:color="auto"/>
      </w:divBdr>
    </w:div>
    <w:div w:id="889074423">
      <w:bodyDiv w:val="1"/>
      <w:marLeft w:val="0"/>
      <w:marRight w:val="0"/>
      <w:marTop w:val="0"/>
      <w:marBottom w:val="0"/>
      <w:divBdr>
        <w:top w:val="none" w:sz="0" w:space="0" w:color="auto"/>
        <w:left w:val="none" w:sz="0" w:space="0" w:color="auto"/>
        <w:bottom w:val="none" w:sz="0" w:space="0" w:color="auto"/>
        <w:right w:val="none" w:sz="0" w:space="0" w:color="auto"/>
      </w:divBdr>
    </w:div>
    <w:div w:id="889265316">
      <w:bodyDiv w:val="1"/>
      <w:marLeft w:val="0"/>
      <w:marRight w:val="0"/>
      <w:marTop w:val="0"/>
      <w:marBottom w:val="0"/>
      <w:divBdr>
        <w:top w:val="none" w:sz="0" w:space="0" w:color="auto"/>
        <w:left w:val="none" w:sz="0" w:space="0" w:color="auto"/>
        <w:bottom w:val="none" w:sz="0" w:space="0" w:color="auto"/>
        <w:right w:val="none" w:sz="0" w:space="0" w:color="auto"/>
      </w:divBdr>
    </w:div>
    <w:div w:id="889339967">
      <w:bodyDiv w:val="1"/>
      <w:marLeft w:val="0"/>
      <w:marRight w:val="0"/>
      <w:marTop w:val="0"/>
      <w:marBottom w:val="0"/>
      <w:divBdr>
        <w:top w:val="none" w:sz="0" w:space="0" w:color="auto"/>
        <w:left w:val="none" w:sz="0" w:space="0" w:color="auto"/>
        <w:bottom w:val="none" w:sz="0" w:space="0" w:color="auto"/>
        <w:right w:val="none" w:sz="0" w:space="0" w:color="auto"/>
      </w:divBdr>
    </w:div>
    <w:div w:id="889461679">
      <w:bodyDiv w:val="1"/>
      <w:marLeft w:val="0"/>
      <w:marRight w:val="0"/>
      <w:marTop w:val="0"/>
      <w:marBottom w:val="0"/>
      <w:divBdr>
        <w:top w:val="none" w:sz="0" w:space="0" w:color="auto"/>
        <w:left w:val="none" w:sz="0" w:space="0" w:color="auto"/>
        <w:bottom w:val="none" w:sz="0" w:space="0" w:color="auto"/>
        <w:right w:val="none" w:sz="0" w:space="0" w:color="auto"/>
      </w:divBdr>
    </w:div>
    <w:div w:id="889652014">
      <w:bodyDiv w:val="1"/>
      <w:marLeft w:val="0"/>
      <w:marRight w:val="0"/>
      <w:marTop w:val="0"/>
      <w:marBottom w:val="0"/>
      <w:divBdr>
        <w:top w:val="none" w:sz="0" w:space="0" w:color="auto"/>
        <w:left w:val="none" w:sz="0" w:space="0" w:color="auto"/>
        <w:bottom w:val="none" w:sz="0" w:space="0" w:color="auto"/>
        <w:right w:val="none" w:sz="0" w:space="0" w:color="auto"/>
      </w:divBdr>
      <w:divsChild>
        <w:div w:id="1993559166">
          <w:marLeft w:val="480"/>
          <w:marRight w:val="0"/>
          <w:marTop w:val="0"/>
          <w:marBottom w:val="0"/>
          <w:divBdr>
            <w:top w:val="none" w:sz="0" w:space="0" w:color="auto"/>
            <w:left w:val="none" w:sz="0" w:space="0" w:color="auto"/>
            <w:bottom w:val="none" w:sz="0" w:space="0" w:color="auto"/>
            <w:right w:val="none" w:sz="0" w:space="0" w:color="auto"/>
          </w:divBdr>
        </w:div>
        <w:div w:id="504711487">
          <w:marLeft w:val="480"/>
          <w:marRight w:val="0"/>
          <w:marTop w:val="0"/>
          <w:marBottom w:val="0"/>
          <w:divBdr>
            <w:top w:val="none" w:sz="0" w:space="0" w:color="auto"/>
            <w:left w:val="none" w:sz="0" w:space="0" w:color="auto"/>
            <w:bottom w:val="none" w:sz="0" w:space="0" w:color="auto"/>
            <w:right w:val="none" w:sz="0" w:space="0" w:color="auto"/>
          </w:divBdr>
        </w:div>
        <w:div w:id="520973906">
          <w:marLeft w:val="480"/>
          <w:marRight w:val="0"/>
          <w:marTop w:val="0"/>
          <w:marBottom w:val="0"/>
          <w:divBdr>
            <w:top w:val="none" w:sz="0" w:space="0" w:color="auto"/>
            <w:left w:val="none" w:sz="0" w:space="0" w:color="auto"/>
            <w:bottom w:val="none" w:sz="0" w:space="0" w:color="auto"/>
            <w:right w:val="none" w:sz="0" w:space="0" w:color="auto"/>
          </w:divBdr>
        </w:div>
        <w:div w:id="1853759462">
          <w:marLeft w:val="480"/>
          <w:marRight w:val="0"/>
          <w:marTop w:val="0"/>
          <w:marBottom w:val="0"/>
          <w:divBdr>
            <w:top w:val="none" w:sz="0" w:space="0" w:color="auto"/>
            <w:left w:val="none" w:sz="0" w:space="0" w:color="auto"/>
            <w:bottom w:val="none" w:sz="0" w:space="0" w:color="auto"/>
            <w:right w:val="none" w:sz="0" w:space="0" w:color="auto"/>
          </w:divBdr>
        </w:div>
        <w:div w:id="1502282966">
          <w:marLeft w:val="480"/>
          <w:marRight w:val="0"/>
          <w:marTop w:val="0"/>
          <w:marBottom w:val="0"/>
          <w:divBdr>
            <w:top w:val="none" w:sz="0" w:space="0" w:color="auto"/>
            <w:left w:val="none" w:sz="0" w:space="0" w:color="auto"/>
            <w:bottom w:val="none" w:sz="0" w:space="0" w:color="auto"/>
            <w:right w:val="none" w:sz="0" w:space="0" w:color="auto"/>
          </w:divBdr>
        </w:div>
        <w:div w:id="496848775">
          <w:marLeft w:val="480"/>
          <w:marRight w:val="0"/>
          <w:marTop w:val="0"/>
          <w:marBottom w:val="0"/>
          <w:divBdr>
            <w:top w:val="none" w:sz="0" w:space="0" w:color="auto"/>
            <w:left w:val="none" w:sz="0" w:space="0" w:color="auto"/>
            <w:bottom w:val="none" w:sz="0" w:space="0" w:color="auto"/>
            <w:right w:val="none" w:sz="0" w:space="0" w:color="auto"/>
          </w:divBdr>
        </w:div>
        <w:div w:id="2096321396">
          <w:marLeft w:val="480"/>
          <w:marRight w:val="0"/>
          <w:marTop w:val="0"/>
          <w:marBottom w:val="0"/>
          <w:divBdr>
            <w:top w:val="none" w:sz="0" w:space="0" w:color="auto"/>
            <w:left w:val="none" w:sz="0" w:space="0" w:color="auto"/>
            <w:bottom w:val="none" w:sz="0" w:space="0" w:color="auto"/>
            <w:right w:val="none" w:sz="0" w:space="0" w:color="auto"/>
          </w:divBdr>
        </w:div>
        <w:div w:id="772745542">
          <w:marLeft w:val="480"/>
          <w:marRight w:val="0"/>
          <w:marTop w:val="0"/>
          <w:marBottom w:val="0"/>
          <w:divBdr>
            <w:top w:val="none" w:sz="0" w:space="0" w:color="auto"/>
            <w:left w:val="none" w:sz="0" w:space="0" w:color="auto"/>
            <w:bottom w:val="none" w:sz="0" w:space="0" w:color="auto"/>
            <w:right w:val="none" w:sz="0" w:space="0" w:color="auto"/>
          </w:divBdr>
        </w:div>
        <w:div w:id="1869683392">
          <w:marLeft w:val="480"/>
          <w:marRight w:val="0"/>
          <w:marTop w:val="0"/>
          <w:marBottom w:val="0"/>
          <w:divBdr>
            <w:top w:val="none" w:sz="0" w:space="0" w:color="auto"/>
            <w:left w:val="none" w:sz="0" w:space="0" w:color="auto"/>
            <w:bottom w:val="none" w:sz="0" w:space="0" w:color="auto"/>
            <w:right w:val="none" w:sz="0" w:space="0" w:color="auto"/>
          </w:divBdr>
        </w:div>
        <w:div w:id="1271006549">
          <w:marLeft w:val="480"/>
          <w:marRight w:val="0"/>
          <w:marTop w:val="0"/>
          <w:marBottom w:val="0"/>
          <w:divBdr>
            <w:top w:val="none" w:sz="0" w:space="0" w:color="auto"/>
            <w:left w:val="none" w:sz="0" w:space="0" w:color="auto"/>
            <w:bottom w:val="none" w:sz="0" w:space="0" w:color="auto"/>
            <w:right w:val="none" w:sz="0" w:space="0" w:color="auto"/>
          </w:divBdr>
        </w:div>
        <w:div w:id="665089398">
          <w:marLeft w:val="480"/>
          <w:marRight w:val="0"/>
          <w:marTop w:val="0"/>
          <w:marBottom w:val="0"/>
          <w:divBdr>
            <w:top w:val="none" w:sz="0" w:space="0" w:color="auto"/>
            <w:left w:val="none" w:sz="0" w:space="0" w:color="auto"/>
            <w:bottom w:val="none" w:sz="0" w:space="0" w:color="auto"/>
            <w:right w:val="none" w:sz="0" w:space="0" w:color="auto"/>
          </w:divBdr>
        </w:div>
        <w:div w:id="1378553370">
          <w:marLeft w:val="480"/>
          <w:marRight w:val="0"/>
          <w:marTop w:val="0"/>
          <w:marBottom w:val="0"/>
          <w:divBdr>
            <w:top w:val="none" w:sz="0" w:space="0" w:color="auto"/>
            <w:left w:val="none" w:sz="0" w:space="0" w:color="auto"/>
            <w:bottom w:val="none" w:sz="0" w:space="0" w:color="auto"/>
            <w:right w:val="none" w:sz="0" w:space="0" w:color="auto"/>
          </w:divBdr>
        </w:div>
        <w:div w:id="166334452">
          <w:marLeft w:val="480"/>
          <w:marRight w:val="0"/>
          <w:marTop w:val="0"/>
          <w:marBottom w:val="0"/>
          <w:divBdr>
            <w:top w:val="none" w:sz="0" w:space="0" w:color="auto"/>
            <w:left w:val="none" w:sz="0" w:space="0" w:color="auto"/>
            <w:bottom w:val="none" w:sz="0" w:space="0" w:color="auto"/>
            <w:right w:val="none" w:sz="0" w:space="0" w:color="auto"/>
          </w:divBdr>
        </w:div>
        <w:div w:id="372578212">
          <w:marLeft w:val="480"/>
          <w:marRight w:val="0"/>
          <w:marTop w:val="0"/>
          <w:marBottom w:val="0"/>
          <w:divBdr>
            <w:top w:val="none" w:sz="0" w:space="0" w:color="auto"/>
            <w:left w:val="none" w:sz="0" w:space="0" w:color="auto"/>
            <w:bottom w:val="none" w:sz="0" w:space="0" w:color="auto"/>
            <w:right w:val="none" w:sz="0" w:space="0" w:color="auto"/>
          </w:divBdr>
        </w:div>
        <w:div w:id="473767">
          <w:marLeft w:val="480"/>
          <w:marRight w:val="0"/>
          <w:marTop w:val="0"/>
          <w:marBottom w:val="0"/>
          <w:divBdr>
            <w:top w:val="none" w:sz="0" w:space="0" w:color="auto"/>
            <w:left w:val="none" w:sz="0" w:space="0" w:color="auto"/>
            <w:bottom w:val="none" w:sz="0" w:space="0" w:color="auto"/>
            <w:right w:val="none" w:sz="0" w:space="0" w:color="auto"/>
          </w:divBdr>
        </w:div>
        <w:div w:id="788469946">
          <w:marLeft w:val="480"/>
          <w:marRight w:val="0"/>
          <w:marTop w:val="0"/>
          <w:marBottom w:val="0"/>
          <w:divBdr>
            <w:top w:val="none" w:sz="0" w:space="0" w:color="auto"/>
            <w:left w:val="none" w:sz="0" w:space="0" w:color="auto"/>
            <w:bottom w:val="none" w:sz="0" w:space="0" w:color="auto"/>
            <w:right w:val="none" w:sz="0" w:space="0" w:color="auto"/>
          </w:divBdr>
        </w:div>
        <w:div w:id="851140789">
          <w:marLeft w:val="480"/>
          <w:marRight w:val="0"/>
          <w:marTop w:val="0"/>
          <w:marBottom w:val="0"/>
          <w:divBdr>
            <w:top w:val="none" w:sz="0" w:space="0" w:color="auto"/>
            <w:left w:val="none" w:sz="0" w:space="0" w:color="auto"/>
            <w:bottom w:val="none" w:sz="0" w:space="0" w:color="auto"/>
            <w:right w:val="none" w:sz="0" w:space="0" w:color="auto"/>
          </w:divBdr>
        </w:div>
        <w:div w:id="888996570">
          <w:marLeft w:val="480"/>
          <w:marRight w:val="0"/>
          <w:marTop w:val="0"/>
          <w:marBottom w:val="0"/>
          <w:divBdr>
            <w:top w:val="none" w:sz="0" w:space="0" w:color="auto"/>
            <w:left w:val="none" w:sz="0" w:space="0" w:color="auto"/>
            <w:bottom w:val="none" w:sz="0" w:space="0" w:color="auto"/>
            <w:right w:val="none" w:sz="0" w:space="0" w:color="auto"/>
          </w:divBdr>
        </w:div>
        <w:div w:id="1653753855">
          <w:marLeft w:val="480"/>
          <w:marRight w:val="0"/>
          <w:marTop w:val="0"/>
          <w:marBottom w:val="0"/>
          <w:divBdr>
            <w:top w:val="none" w:sz="0" w:space="0" w:color="auto"/>
            <w:left w:val="none" w:sz="0" w:space="0" w:color="auto"/>
            <w:bottom w:val="none" w:sz="0" w:space="0" w:color="auto"/>
            <w:right w:val="none" w:sz="0" w:space="0" w:color="auto"/>
          </w:divBdr>
        </w:div>
        <w:div w:id="242498198">
          <w:marLeft w:val="480"/>
          <w:marRight w:val="0"/>
          <w:marTop w:val="0"/>
          <w:marBottom w:val="0"/>
          <w:divBdr>
            <w:top w:val="none" w:sz="0" w:space="0" w:color="auto"/>
            <w:left w:val="none" w:sz="0" w:space="0" w:color="auto"/>
            <w:bottom w:val="none" w:sz="0" w:space="0" w:color="auto"/>
            <w:right w:val="none" w:sz="0" w:space="0" w:color="auto"/>
          </w:divBdr>
        </w:div>
        <w:div w:id="417213010">
          <w:marLeft w:val="480"/>
          <w:marRight w:val="0"/>
          <w:marTop w:val="0"/>
          <w:marBottom w:val="0"/>
          <w:divBdr>
            <w:top w:val="none" w:sz="0" w:space="0" w:color="auto"/>
            <w:left w:val="none" w:sz="0" w:space="0" w:color="auto"/>
            <w:bottom w:val="none" w:sz="0" w:space="0" w:color="auto"/>
            <w:right w:val="none" w:sz="0" w:space="0" w:color="auto"/>
          </w:divBdr>
        </w:div>
        <w:div w:id="226573906">
          <w:marLeft w:val="480"/>
          <w:marRight w:val="0"/>
          <w:marTop w:val="0"/>
          <w:marBottom w:val="0"/>
          <w:divBdr>
            <w:top w:val="none" w:sz="0" w:space="0" w:color="auto"/>
            <w:left w:val="none" w:sz="0" w:space="0" w:color="auto"/>
            <w:bottom w:val="none" w:sz="0" w:space="0" w:color="auto"/>
            <w:right w:val="none" w:sz="0" w:space="0" w:color="auto"/>
          </w:divBdr>
        </w:div>
        <w:div w:id="1924603588">
          <w:marLeft w:val="480"/>
          <w:marRight w:val="0"/>
          <w:marTop w:val="0"/>
          <w:marBottom w:val="0"/>
          <w:divBdr>
            <w:top w:val="none" w:sz="0" w:space="0" w:color="auto"/>
            <w:left w:val="none" w:sz="0" w:space="0" w:color="auto"/>
            <w:bottom w:val="none" w:sz="0" w:space="0" w:color="auto"/>
            <w:right w:val="none" w:sz="0" w:space="0" w:color="auto"/>
          </w:divBdr>
        </w:div>
        <w:div w:id="1274551330">
          <w:marLeft w:val="480"/>
          <w:marRight w:val="0"/>
          <w:marTop w:val="0"/>
          <w:marBottom w:val="0"/>
          <w:divBdr>
            <w:top w:val="none" w:sz="0" w:space="0" w:color="auto"/>
            <w:left w:val="none" w:sz="0" w:space="0" w:color="auto"/>
            <w:bottom w:val="none" w:sz="0" w:space="0" w:color="auto"/>
            <w:right w:val="none" w:sz="0" w:space="0" w:color="auto"/>
          </w:divBdr>
        </w:div>
        <w:div w:id="1360668857">
          <w:marLeft w:val="480"/>
          <w:marRight w:val="0"/>
          <w:marTop w:val="0"/>
          <w:marBottom w:val="0"/>
          <w:divBdr>
            <w:top w:val="none" w:sz="0" w:space="0" w:color="auto"/>
            <w:left w:val="none" w:sz="0" w:space="0" w:color="auto"/>
            <w:bottom w:val="none" w:sz="0" w:space="0" w:color="auto"/>
            <w:right w:val="none" w:sz="0" w:space="0" w:color="auto"/>
          </w:divBdr>
        </w:div>
        <w:div w:id="1269196841">
          <w:marLeft w:val="480"/>
          <w:marRight w:val="0"/>
          <w:marTop w:val="0"/>
          <w:marBottom w:val="0"/>
          <w:divBdr>
            <w:top w:val="none" w:sz="0" w:space="0" w:color="auto"/>
            <w:left w:val="none" w:sz="0" w:space="0" w:color="auto"/>
            <w:bottom w:val="none" w:sz="0" w:space="0" w:color="auto"/>
            <w:right w:val="none" w:sz="0" w:space="0" w:color="auto"/>
          </w:divBdr>
        </w:div>
        <w:div w:id="123086295">
          <w:marLeft w:val="480"/>
          <w:marRight w:val="0"/>
          <w:marTop w:val="0"/>
          <w:marBottom w:val="0"/>
          <w:divBdr>
            <w:top w:val="none" w:sz="0" w:space="0" w:color="auto"/>
            <w:left w:val="none" w:sz="0" w:space="0" w:color="auto"/>
            <w:bottom w:val="none" w:sz="0" w:space="0" w:color="auto"/>
            <w:right w:val="none" w:sz="0" w:space="0" w:color="auto"/>
          </w:divBdr>
        </w:div>
        <w:div w:id="1036469354">
          <w:marLeft w:val="480"/>
          <w:marRight w:val="0"/>
          <w:marTop w:val="0"/>
          <w:marBottom w:val="0"/>
          <w:divBdr>
            <w:top w:val="none" w:sz="0" w:space="0" w:color="auto"/>
            <w:left w:val="none" w:sz="0" w:space="0" w:color="auto"/>
            <w:bottom w:val="none" w:sz="0" w:space="0" w:color="auto"/>
            <w:right w:val="none" w:sz="0" w:space="0" w:color="auto"/>
          </w:divBdr>
        </w:div>
      </w:divsChild>
    </w:div>
    <w:div w:id="890069693">
      <w:bodyDiv w:val="1"/>
      <w:marLeft w:val="0"/>
      <w:marRight w:val="0"/>
      <w:marTop w:val="0"/>
      <w:marBottom w:val="0"/>
      <w:divBdr>
        <w:top w:val="none" w:sz="0" w:space="0" w:color="auto"/>
        <w:left w:val="none" w:sz="0" w:space="0" w:color="auto"/>
        <w:bottom w:val="none" w:sz="0" w:space="0" w:color="auto"/>
        <w:right w:val="none" w:sz="0" w:space="0" w:color="auto"/>
      </w:divBdr>
    </w:div>
    <w:div w:id="890075636">
      <w:bodyDiv w:val="1"/>
      <w:marLeft w:val="0"/>
      <w:marRight w:val="0"/>
      <w:marTop w:val="0"/>
      <w:marBottom w:val="0"/>
      <w:divBdr>
        <w:top w:val="none" w:sz="0" w:space="0" w:color="auto"/>
        <w:left w:val="none" w:sz="0" w:space="0" w:color="auto"/>
        <w:bottom w:val="none" w:sz="0" w:space="0" w:color="auto"/>
        <w:right w:val="none" w:sz="0" w:space="0" w:color="auto"/>
      </w:divBdr>
    </w:div>
    <w:div w:id="890921500">
      <w:bodyDiv w:val="1"/>
      <w:marLeft w:val="0"/>
      <w:marRight w:val="0"/>
      <w:marTop w:val="0"/>
      <w:marBottom w:val="0"/>
      <w:divBdr>
        <w:top w:val="none" w:sz="0" w:space="0" w:color="auto"/>
        <w:left w:val="none" w:sz="0" w:space="0" w:color="auto"/>
        <w:bottom w:val="none" w:sz="0" w:space="0" w:color="auto"/>
        <w:right w:val="none" w:sz="0" w:space="0" w:color="auto"/>
      </w:divBdr>
    </w:div>
    <w:div w:id="891426447">
      <w:bodyDiv w:val="1"/>
      <w:marLeft w:val="0"/>
      <w:marRight w:val="0"/>
      <w:marTop w:val="0"/>
      <w:marBottom w:val="0"/>
      <w:divBdr>
        <w:top w:val="none" w:sz="0" w:space="0" w:color="auto"/>
        <w:left w:val="none" w:sz="0" w:space="0" w:color="auto"/>
        <w:bottom w:val="none" w:sz="0" w:space="0" w:color="auto"/>
        <w:right w:val="none" w:sz="0" w:space="0" w:color="auto"/>
      </w:divBdr>
    </w:div>
    <w:div w:id="891498707">
      <w:bodyDiv w:val="1"/>
      <w:marLeft w:val="0"/>
      <w:marRight w:val="0"/>
      <w:marTop w:val="0"/>
      <w:marBottom w:val="0"/>
      <w:divBdr>
        <w:top w:val="none" w:sz="0" w:space="0" w:color="auto"/>
        <w:left w:val="none" w:sz="0" w:space="0" w:color="auto"/>
        <w:bottom w:val="none" w:sz="0" w:space="0" w:color="auto"/>
        <w:right w:val="none" w:sz="0" w:space="0" w:color="auto"/>
      </w:divBdr>
    </w:div>
    <w:div w:id="891648895">
      <w:bodyDiv w:val="1"/>
      <w:marLeft w:val="0"/>
      <w:marRight w:val="0"/>
      <w:marTop w:val="0"/>
      <w:marBottom w:val="0"/>
      <w:divBdr>
        <w:top w:val="none" w:sz="0" w:space="0" w:color="auto"/>
        <w:left w:val="none" w:sz="0" w:space="0" w:color="auto"/>
        <w:bottom w:val="none" w:sz="0" w:space="0" w:color="auto"/>
        <w:right w:val="none" w:sz="0" w:space="0" w:color="auto"/>
      </w:divBdr>
    </w:div>
    <w:div w:id="891842095">
      <w:bodyDiv w:val="1"/>
      <w:marLeft w:val="0"/>
      <w:marRight w:val="0"/>
      <w:marTop w:val="0"/>
      <w:marBottom w:val="0"/>
      <w:divBdr>
        <w:top w:val="none" w:sz="0" w:space="0" w:color="auto"/>
        <w:left w:val="none" w:sz="0" w:space="0" w:color="auto"/>
        <w:bottom w:val="none" w:sz="0" w:space="0" w:color="auto"/>
        <w:right w:val="none" w:sz="0" w:space="0" w:color="auto"/>
      </w:divBdr>
    </w:div>
    <w:div w:id="892471689">
      <w:bodyDiv w:val="1"/>
      <w:marLeft w:val="0"/>
      <w:marRight w:val="0"/>
      <w:marTop w:val="0"/>
      <w:marBottom w:val="0"/>
      <w:divBdr>
        <w:top w:val="none" w:sz="0" w:space="0" w:color="auto"/>
        <w:left w:val="none" w:sz="0" w:space="0" w:color="auto"/>
        <w:bottom w:val="none" w:sz="0" w:space="0" w:color="auto"/>
        <w:right w:val="none" w:sz="0" w:space="0" w:color="auto"/>
      </w:divBdr>
    </w:div>
    <w:div w:id="892736346">
      <w:bodyDiv w:val="1"/>
      <w:marLeft w:val="0"/>
      <w:marRight w:val="0"/>
      <w:marTop w:val="0"/>
      <w:marBottom w:val="0"/>
      <w:divBdr>
        <w:top w:val="none" w:sz="0" w:space="0" w:color="auto"/>
        <w:left w:val="none" w:sz="0" w:space="0" w:color="auto"/>
        <w:bottom w:val="none" w:sz="0" w:space="0" w:color="auto"/>
        <w:right w:val="none" w:sz="0" w:space="0" w:color="auto"/>
      </w:divBdr>
    </w:div>
    <w:div w:id="892809547">
      <w:bodyDiv w:val="1"/>
      <w:marLeft w:val="0"/>
      <w:marRight w:val="0"/>
      <w:marTop w:val="0"/>
      <w:marBottom w:val="0"/>
      <w:divBdr>
        <w:top w:val="none" w:sz="0" w:space="0" w:color="auto"/>
        <w:left w:val="none" w:sz="0" w:space="0" w:color="auto"/>
        <w:bottom w:val="none" w:sz="0" w:space="0" w:color="auto"/>
        <w:right w:val="none" w:sz="0" w:space="0" w:color="auto"/>
      </w:divBdr>
    </w:div>
    <w:div w:id="892930548">
      <w:bodyDiv w:val="1"/>
      <w:marLeft w:val="0"/>
      <w:marRight w:val="0"/>
      <w:marTop w:val="0"/>
      <w:marBottom w:val="0"/>
      <w:divBdr>
        <w:top w:val="none" w:sz="0" w:space="0" w:color="auto"/>
        <w:left w:val="none" w:sz="0" w:space="0" w:color="auto"/>
        <w:bottom w:val="none" w:sz="0" w:space="0" w:color="auto"/>
        <w:right w:val="none" w:sz="0" w:space="0" w:color="auto"/>
      </w:divBdr>
    </w:div>
    <w:div w:id="893154526">
      <w:bodyDiv w:val="1"/>
      <w:marLeft w:val="0"/>
      <w:marRight w:val="0"/>
      <w:marTop w:val="0"/>
      <w:marBottom w:val="0"/>
      <w:divBdr>
        <w:top w:val="none" w:sz="0" w:space="0" w:color="auto"/>
        <w:left w:val="none" w:sz="0" w:space="0" w:color="auto"/>
        <w:bottom w:val="none" w:sz="0" w:space="0" w:color="auto"/>
        <w:right w:val="none" w:sz="0" w:space="0" w:color="auto"/>
      </w:divBdr>
      <w:divsChild>
        <w:div w:id="469173525">
          <w:marLeft w:val="480"/>
          <w:marRight w:val="0"/>
          <w:marTop w:val="0"/>
          <w:marBottom w:val="0"/>
          <w:divBdr>
            <w:top w:val="none" w:sz="0" w:space="0" w:color="auto"/>
            <w:left w:val="none" w:sz="0" w:space="0" w:color="auto"/>
            <w:bottom w:val="none" w:sz="0" w:space="0" w:color="auto"/>
            <w:right w:val="none" w:sz="0" w:space="0" w:color="auto"/>
          </w:divBdr>
        </w:div>
        <w:div w:id="274290895">
          <w:marLeft w:val="480"/>
          <w:marRight w:val="0"/>
          <w:marTop w:val="0"/>
          <w:marBottom w:val="0"/>
          <w:divBdr>
            <w:top w:val="none" w:sz="0" w:space="0" w:color="auto"/>
            <w:left w:val="none" w:sz="0" w:space="0" w:color="auto"/>
            <w:bottom w:val="none" w:sz="0" w:space="0" w:color="auto"/>
            <w:right w:val="none" w:sz="0" w:space="0" w:color="auto"/>
          </w:divBdr>
        </w:div>
        <w:div w:id="566647948">
          <w:marLeft w:val="480"/>
          <w:marRight w:val="0"/>
          <w:marTop w:val="0"/>
          <w:marBottom w:val="0"/>
          <w:divBdr>
            <w:top w:val="none" w:sz="0" w:space="0" w:color="auto"/>
            <w:left w:val="none" w:sz="0" w:space="0" w:color="auto"/>
            <w:bottom w:val="none" w:sz="0" w:space="0" w:color="auto"/>
            <w:right w:val="none" w:sz="0" w:space="0" w:color="auto"/>
          </w:divBdr>
        </w:div>
        <w:div w:id="293298686">
          <w:marLeft w:val="480"/>
          <w:marRight w:val="0"/>
          <w:marTop w:val="0"/>
          <w:marBottom w:val="0"/>
          <w:divBdr>
            <w:top w:val="none" w:sz="0" w:space="0" w:color="auto"/>
            <w:left w:val="none" w:sz="0" w:space="0" w:color="auto"/>
            <w:bottom w:val="none" w:sz="0" w:space="0" w:color="auto"/>
            <w:right w:val="none" w:sz="0" w:space="0" w:color="auto"/>
          </w:divBdr>
        </w:div>
        <w:div w:id="2055427702">
          <w:marLeft w:val="480"/>
          <w:marRight w:val="0"/>
          <w:marTop w:val="0"/>
          <w:marBottom w:val="0"/>
          <w:divBdr>
            <w:top w:val="none" w:sz="0" w:space="0" w:color="auto"/>
            <w:left w:val="none" w:sz="0" w:space="0" w:color="auto"/>
            <w:bottom w:val="none" w:sz="0" w:space="0" w:color="auto"/>
            <w:right w:val="none" w:sz="0" w:space="0" w:color="auto"/>
          </w:divBdr>
        </w:div>
        <w:div w:id="468984684">
          <w:marLeft w:val="480"/>
          <w:marRight w:val="0"/>
          <w:marTop w:val="0"/>
          <w:marBottom w:val="0"/>
          <w:divBdr>
            <w:top w:val="none" w:sz="0" w:space="0" w:color="auto"/>
            <w:left w:val="none" w:sz="0" w:space="0" w:color="auto"/>
            <w:bottom w:val="none" w:sz="0" w:space="0" w:color="auto"/>
            <w:right w:val="none" w:sz="0" w:space="0" w:color="auto"/>
          </w:divBdr>
        </w:div>
        <w:div w:id="118308890">
          <w:marLeft w:val="480"/>
          <w:marRight w:val="0"/>
          <w:marTop w:val="0"/>
          <w:marBottom w:val="0"/>
          <w:divBdr>
            <w:top w:val="none" w:sz="0" w:space="0" w:color="auto"/>
            <w:left w:val="none" w:sz="0" w:space="0" w:color="auto"/>
            <w:bottom w:val="none" w:sz="0" w:space="0" w:color="auto"/>
            <w:right w:val="none" w:sz="0" w:space="0" w:color="auto"/>
          </w:divBdr>
        </w:div>
        <w:div w:id="1097747452">
          <w:marLeft w:val="480"/>
          <w:marRight w:val="0"/>
          <w:marTop w:val="0"/>
          <w:marBottom w:val="0"/>
          <w:divBdr>
            <w:top w:val="none" w:sz="0" w:space="0" w:color="auto"/>
            <w:left w:val="none" w:sz="0" w:space="0" w:color="auto"/>
            <w:bottom w:val="none" w:sz="0" w:space="0" w:color="auto"/>
            <w:right w:val="none" w:sz="0" w:space="0" w:color="auto"/>
          </w:divBdr>
        </w:div>
        <w:div w:id="832136489">
          <w:marLeft w:val="480"/>
          <w:marRight w:val="0"/>
          <w:marTop w:val="0"/>
          <w:marBottom w:val="0"/>
          <w:divBdr>
            <w:top w:val="none" w:sz="0" w:space="0" w:color="auto"/>
            <w:left w:val="none" w:sz="0" w:space="0" w:color="auto"/>
            <w:bottom w:val="none" w:sz="0" w:space="0" w:color="auto"/>
            <w:right w:val="none" w:sz="0" w:space="0" w:color="auto"/>
          </w:divBdr>
        </w:div>
        <w:div w:id="1938754312">
          <w:marLeft w:val="480"/>
          <w:marRight w:val="0"/>
          <w:marTop w:val="0"/>
          <w:marBottom w:val="0"/>
          <w:divBdr>
            <w:top w:val="none" w:sz="0" w:space="0" w:color="auto"/>
            <w:left w:val="none" w:sz="0" w:space="0" w:color="auto"/>
            <w:bottom w:val="none" w:sz="0" w:space="0" w:color="auto"/>
            <w:right w:val="none" w:sz="0" w:space="0" w:color="auto"/>
          </w:divBdr>
        </w:div>
        <w:div w:id="818813533">
          <w:marLeft w:val="480"/>
          <w:marRight w:val="0"/>
          <w:marTop w:val="0"/>
          <w:marBottom w:val="0"/>
          <w:divBdr>
            <w:top w:val="none" w:sz="0" w:space="0" w:color="auto"/>
            <w:left w:val="none" w:sz="0" w:space="0" w:color="auto"/>
            <w:bottom w:val="none" w:sz="0" w:space="0" w:color="auto"/>
            <w:right w:val="none" w:sz="0" w:space="0" w:color="auto"/>
          </w:divBdr>
        </w:div>
        <w:div w:id="62802619">
          <w:marLeft w:val="480"/>
          <w:marRight w:val="0"/>
          <w:marTop w:val="0"/>
          <w:marBottom w:val="0"/>
          <w:divBdr>
            <w:top w:val="none" w:sz="0" w:space="0" w:color="auto"/>
            <w:left w:val="none" w:sz="0" w:space="0" w:color="auto"/>
            <w:bottom w:val="none" w:sz="0" w:space="0" w:color="auto"/>
            <w:right w:val="none" w:sz="0" w:space="0" w:color="auto"/>
          </w:divBdr>
        </w:div>
        <w:div w:id="2119594882">
          <w:marLeft w:val="480"/>
          <w:marRight w:val="0"/>
          <w:marTop w:val="0"/>
          <w:marBottom w:val="0"/>
          <w:divBdr>
            <w:top w:val="none" w:sz="0" w:space="0" w:color="auto"/>
            <w:left w:val="none" w:sz="0" w:space="0" w:color="auto"/>
            <w:bottom w:val="none" w:sz="0" w:space="0" w:color="auto"/>
            <w:right w:val="none" w:sz="0" w:space="0" w:color="auto"/>
          </w:divBdr>
        </w:div>
        <w:div w:id="1837111392">
          <w:marLeft w:val="480"/>
          <w:marRight w:val="0"/>
          <w:marTop w:val="0"/>
          <w:marBottom w:val="0"/>
          <w:divBdr>
            <w:top w:val="none" w:sz="0" w:space="0" w:color="auto"/>
            <w:left w:val="none" w:sz="0" w:space="0" w:color="auto"/>
            <w:bottom w:val="none" w:sz="0" w:space="0" w:color="auto"/>
            <w:right w:val="none" w:sz="0" w:space="0" w:color="auto"/>
          </w:divBdr>
        </w:div>
        <w:div w:id="668559340">
          <w:marLeft w:val="480"/>
          <w:marRight w:val="0"/>
          <w:marTop w:val="0"/>
          <w:marBottom w:val="0"/>
          <w:divBdr>
            <w:top w:val="none" w:sz="0" w:space="0" w:color="auto"/>
            <w:left w:val="none" w:sz="0" w:space="0" w:color="auto"/>
            <w:bottom w:val="none" w:sz="0" w:space="0" w:color="auto"/>
            <w:right w:val="none" w:sz="0" w:space="0" w:color="auto"/>
          </w:divBdr>
        </w:div>
        <w:div w:id="1862933258">
          <w:marLeft w:val="480"/>
          <w:marRight w:val="0"/>
          <w:marTop w:val="0"/>
          <w:marBottom w:val="0"/>
          <w:divBdr>
            <w:top w:val="none" w:sz="0" w:space="0" w:color="auto"/>
            <w:left w:val="none" w:sz="0" w:space="0" w:color="auto"/>
            <w:bottom w:val="none" w:sz="0" w:space="0" w:color="auto"/>
            <w:right w:val="none" w:sz="0" w:space="0" w:color="auto"/>
          </w:divBdr>
        </w:div>
        <w:div w:id="1277372180">
          <w:marLeft w:val="480"/>
          <w:marRight w:val="0"/>
          <w:marTop w:val="0"/>
          <w:marBottom w:val="0"/>
          <w:divBdr>
            <w:top w:val="none" w:sz="0" w:space="0" w:color="auto"/>
            <w:left w:val="none" w:sz="0" w:space="0" w:color="auto"/>
            <w:bottom w:val="none" w:sz="0" w:space="0" w:color="auto"/>
            <w:right w:val="none" w:sz="0" w:space="0" w:color="auto"/>
          </w:divBdr>
        </w:div>
        <w:div w:id="1048913298">
          <w:marLeft w:val="480"/>
          <w:marRight w:val="0"/>
          <w:marTop w:val="0"/>
          <w:marBottom w:val="0"/>
          <w:divBdr>
            <w:top w:val="none" w:sz="0" w:space="0" w:color="auto"/>
            <w:left w:val="none" w:sz="0" w:space="0" w:color="auto"/>
            <w:bottom w:val="none" w:sz="0" w:space="0" w:color="auto"/>
            <w:right w:val="none" w:sz="0" w:space="0" w:color="auto"/>
          </w:divBdr>
        </w:div>
        <w:div w:id="1570071412">
          <w:marLeft w:val="480"/>
          <w:marRight w:val="0"/>
          <w:marTop w:val="0"/>
          <w:marBottom w:val="0"/>
          <w:divBdr>
            <w:top w:val="none" w:sz="0" w:space="0" w:color="auto"/>
            <w:left w:val="none" w:sz="0" w:space="0" w:color="auto"/>
            <w:bottom w:val="none" w:sz="0" w:space="0" w:color="auto"/>
            <w:right w:val="none" w:sz="0" w:space="0" w:color="auto"/>
          </w:divBdr>
        </w:div>
        <w:div w:id="38286196">
          <w:marLeft w:val="480"/>
          <w:marRight w:val="0"/>
          <w:marTop w:val="0"/>
          <w:marBottom w:val="0"/>
          <w:divBdr>
            <w:top w:val="none" w:sz="0" w:space="0" w:color="auto"/>
            <w:left w:val="none" w:sz="0" w:space="0" w:color="auto"/>
            <w:bottom w:val="none" w:sz="0" w:space="0" w:color="auto"/>
            <w:right w:val="none" w:sz="0" w:space="0" w:color="auto"/>
          </w:divBdr>
        </w:div>
        <w:div w:id="254939730">
          <w:marLeft w:val="480"/>
          <w:marRight w:val="0"/>
          <w:marTop w:val="0"/>
          <w:marBottom w:val="0"/>
          <w:divBdr>
            <w:top w:val="none" w:sz="0" w:space="0" w:color="auto"/>
            <w:left w:val="none" w:sz="0" w:space="0" w:color="auto"/>
            <w:bottom w:val="none" w:sz="0" w:space="0" w:color="auto"/>
            <w:right w:val="none" w:sz="0" w:space="0" w:color="auto"/>
          </w:divBdr>
        </w:div>
        <w:div w:id="1408576645">
          <w:marLeft w:val="480"/>
          <w:marRight w:val="0"/>
          <w:marTop w:val="0"/>
          <w:marBottom w:val="0"/>
          <w:divBdr>
            <w:top w:val="none" w:sz="0" w:space="0" w:color="auto"/>
            <w:left w:val="none" w:sz="0" w:space="0" w:color="auto"/>
            <w:bottom w:val="none" w:sz="0" w:space="0" w:color="auto"/>
            <w:right w:val="none" w:sz="0" w:space="0" w:color="auto"/>
          </w:divBdr>
        </w:div>
        <w:div w:id="1897816538">
          <w:marLeft w:val="480"/>
          <w:marRight w:val="0"/>
          <w:marTop w:val="0"/>
          <w:marBottom w:val="0"/>
          <w:divBdr>
            <w:top w:val="none" w:sz="0" w:space="0" w:color="auto"/>
            <w:left w:val="none" w:sz="0" w:space="0" w:color="auto"/>
            <w:bottom w:val="none" w:sz="0" w:space="0" w:color="auto"/>
            <w:right w:val="none" w:sz="0" w:space="0" w:color="auto"/>
          </w:divBdr>
        </w:div>
        <w:div w:id="149373088">
          <w:marLeft w:val="480"/>
          <w:marRight w:val="0"/>
          <w:marTop w:val="0"/>
          <w:marBottom w:val="0"/>
          <w:divBdr>
            <w:top w:val="none" w:sz="0" w:space="0" w:color="auto"/>
            <w:left w:val="none" w:sz="0" w:space="0" w:color="auto"/>
            <w:bottom w:val="none" w:sz="0" w:space="0" w:color="auto"/>
            <w:right w:val="none" w:sz="0" w:space="0" w:color="auto"/>
          </w:divBdr>
        </w:div>
        <w:div w:id="1555972241">
          <w:marLeft w:val="480"/>
          <w:marRight w:val="0"/>
          <w:marTop w:val="0"/>
          <w:marBottom w:val="0"/>
          <w:divBdr>
            <w:top w:val="none" w:sz="0" w:space="0" w:color="auto"/>
            <w:left w:val="none" w:sz="0" w:space="0" w:color="auto"/>
            <w:bottom w:val="none" w:sz="0" w:space="0" w:color="auto"/>
            <w:right w:val="none" w:sz="0" w:space="0" w:color="auto"/>
          </w:divBdr>
        </w:div>
        <w:div w:id="659433186">
          <w:marLeft w:val="480"/>
          <w:marRight w:val="0"/>
          <w:marTop w:val="0"/>
          <w:marBottom w:val="0"/>
          <w:divBdr>
            <w:top w:val="none" w:sz="0" w:space="0" w:color="auto"/>
            <w:left w:val="none" w:sz="0" w:space="0" w:color="auto"/>
            <w:bottom w:val="none" w:sz="0" w:space="0" w:color="auto"/>
            <w:right w:val="none" w:sz="0" w:space="0" w:color="auto"/>
          </w:divBdr>
        </w:div>
        <w:div w:id="1323703960">
          <w:marLeft w:val="480"/>
          <w:marRight w:val="0"/>
          <w:marTop w:val="0"/>
          <w:marBottom w:val="0"/>
          <w:divBdr>
            <w:top w:val="none" w:sz="0" w:space="0" w:color="auto"/>
            <w:left w:val="none" w:sz="0" w:space="0" w:color="auto"/>
            <w:bottom w:val="none" w:sz="0" w:space="0" w:color="auto"/>
            <w:right w:val="none" w:sz="0" w:space="0" w:color="auto"/>
          </w:divBdr>
        </w:div>
        <w:div w:id="1235118117">
          <w:marLeft w:val="480"/>
          <w:marRight w:val="0"/>
          <w:marTop w:val="0"/>
          <w:marBottom w:val="0"/>
          <w:divBdr>
            <w:top w:val="none" w:sz="0" w:space="0" w:color="auto"/>
            <w:left w:val="none" w:sz="0" w:space="0" w:color="auto"/>
            <w:bottom w:val="none" w:sz="0" w:space="0" w:color="auto"/>
            <w:right w:val="none" w:sz="0" w:space="0" w:color="auto"/>
          </w:divBdr>
        </w:div>
        <w:div w:id="1978147233">
          <w:marLeft w:val="480"/>
          <w:marRight w:val="0"/>
          <w:marTop w:val="0"/>
          <w:marBottom w:val="0"/>
          <w:divBdr>
            <w:top w:val="none" w:sz="0" w:space="0" w:color="auto"/>
            <w:left w:val="none" w:sz="0" w:space="0" w:color="auto"/>
            <w:bottom w:val="none" w:sz="0" w:space="0" w:color="auto"/>
            <w:right w:val="none" w:sz="0" w:space="0" w:color="auto"/>
          </w:divBdr>
        </w:div>
        <w:div w:id="778645986">
          <w:marLeft w:val="480"/>
          <w:marRight w:val="0"/>
          <w:marTop w:val="0"/>
          <w:marBottom w:val="0"/>
          <w:divBdr>
            <w:top w:val="none" w:sz="0" w:space="0" w:color="auto"/>
            <w:left w:val="none" w:sz="0" w:space="0" w:color="auto"/>
            <w:bottom w:val="none" w:sz="0" w:space="0" w:color="auto"/>
            <w:right w:val="none" w:sz="0" w:space="0" w:color="auto"/>
          </w:divBdr>
        </w:div>
        <w:div w:id="1156383464">
          <w:marLeft w:val="480"/>
          <w:marRight w:val="0"/>
          <w:marTop w:val="0"/>
          <w:marBottom w:val="0"/>
          <w:divBdr>
            <w:top w:val="none" w:sz="0" w:space="0" w:color="auto"/>
            <w:left w:val="none" w:sz="0" w:space="0" w:color="auto"/>
            <w:bottom w:val="none" w:sz="0" w:space="0" w:color="auto"/>
            <w:right w:val="none" w:sz="0" w:space="0" w:color="auto"/>
          </w:divBdr>
        </w:div>
        <w:div w:id="216942825">
          <w:marLeft w:val="480"/>
          <w:marRight w:val="0"/>
          <w:marTop w:val="0"/>
          <w:marBottom w:val="0"/>
          <w:divBdr>
            <w:top w:val="none" w:sz="0" w:space="0" w:color="auto"/>
            <w:left w:val="none" w:sz="0" w:space="0" w:color="auto"/>
            <w:bottom w:val="none" w:sz="0" w:space="0" w:color="auto"/>
            <w:right w:val="none" w:sz="0" w:space="0" w:color="auto"/>
          </w:divBdr>
        </w:div>
        <w:div w:id="686448723">
          <w:marLeft w:val="480"/>
          <w:marRight w:val="0"/>
          <w:marTop w:val="0"/>
          <w:marBottom w:val="0"/>
          <w:divBdr>
            <w:top w:val="none" w:sz="0" w:space="0" w:color="auto"/>
            <w:left w:val="none" w:sz="0" w:space="0" w:color="auto"/>
            <w:bottom w:val="none" w:sz="0" w:space="0" w:color="auto"/>
            <w:right w:val="none" w:sz="0" w:space="0" w:color="auto"/>
          </w:divBdr>
        </w:div>
        <w:div w:id="1962684516">
          <w:marLeft w:val="480"/>
          <w:marRight w:val="0"/>
          <w:marTop w:val="0"/>
          <w:marBottom w:val="0"/>
          <w:divBdr>
            <w:top w:val="none" w:sz="0" w:space="0" w:color="auto"/>
            <w:left w:val="none" w:sz="0" w:space="0" w:color="auto"/>
            <w:bottom w:val="none" w:sz="0" w:space="0" w:color="auto"/>
            <w:right w:val="none" w:sz="0" w:space="0" w:color="auto"/>
          </w:divBdr>
        </w:div>
        <w:div w:id="307369540">
          <w:marLeft w:val="480"/>
          <w:marRight w:val="0"/>
          <w:marTop w:val="0"/>
          <w:marBottom w:val="0"/>
          <w:divBdr>
            <w:top w:val="none" w:sz="0" w:space="0" w:color="auto"/>
            <w:left w:val="none" w:sz="0" w:space="0" w:color="auto"/>
            <w:bottom w:val="none" w:sz="0" w:space="0" w:color="auto"/>
            <w:right w:val="none" w:sz="0" w:space="0" w:color="auto"/>
          </w:divBdr>
        </w:div>
        <w:div w:id="964654311">
          <w:marLeft w:val="480"/>
          <w:marRight w:val="0"/>
          <w:marTop w:val="0"/>
          <w:marBottom w:val="0"/>
          <w:divBdr>
            <w:top w:val="none" w:sz="0" w:space="0" w:color="auto"/>
            <w:left w:val="none" w:sz="0" w:space="0" w:color="auto"/>
            <w:bottom w:val="none" w:sz="0" w:space="0" w:color="auto"/>
            <w:right w:val="none" w:sz="0" w:space="0" w:color="auto"/>
          </w:divBdr>
        </w:div>
        <w:div w:id="1504012084">
          <w:marLeft w:val="480"/>
          <w:marRight w:val="0"/>
          <w:marTop w:val="0"/>
          <w:marBottom w:val="0"/>
          <w:divBdr>
            <w:top w:val="none" w:sz="0" w:space="0" w:color="auto"/>
            <w:left w:val="none" w:sz="0" w:space="0" w:color="auto"/>
            <w:bottom w:val="none" w:sz="0" w:space="0" w:color="auto"/>
            <w:right w:val="none" w:sz="0" w:space="0" w:color="auto"/>
          </w:divBdr>
        </w:div>
        <w:div w:id="1635476570">
          <w:marLeft w:val="480"/>
          <w:marRight w:val="0"/>
          <w:marTop w:val="0"/>
          <w:marBottom w:val="0"/>
          <w:divBdr>
            <w:top w:val="none" w:sz="0" w:space="0" w:color="auto"/>
            <w:left w:val="none" w:sz="0" w:space="0" w:color="auto"/>
            <w:bottom w:val="none" w:sz="0" w:space="0" w:color="auto"/>
            <w:right w:val="none" w:sz="0" w:space="0" w:color="auto"/>
          </w:divBdr>
        </w:div>
        <w:div w:id="1994989980">
          <w:marLeft w:val="480"/>
          <w:marRight w:val="0"/>
          <w:marTop w:val="0"/>
          <w:marBottom w:val="0"/>
          <w:divBdr>
            <w:top w:val="none" w:sz="0" w:space="0" w:color="auto"/>
            <w:left w:val="none" w:sz="0" w:space="0" w:color="auto"/>
            <w:bottom w:val="none" w:sz="0" w:space="0" w:color="auto"/>
            <w:right w:val="none" w:sz="0" w:space="0" w:color="auto"/>
          </w:divBdr>
        </w:div>
        <w:div w:id="1740708964">
          <w:marLeft w:val="480"/>
          <w:marRight w:val="0"/>
          <w:marTop w:val="0"/>
          <w:marBottom w:val="0"/>
          <w:divBdr>
            <w:top w:val="none" w:sz="0" w:space="0" w:color="auto"/>
            <w:left w:val="none" w:sz="0" w:space="0" w:color="auto"/>
            <w:bottom w:val="none" w:sz="0" w:space="0" w:color="auto"/>
            <w:right w:val="none" w:sz="0" w:space="0" w:color="auto"/>
          </w:divBdr>
        </w:div>
        <w:div w:id="928777874">
          <w:marLeft w:val="480"/>
          <w:marRight w:val="0"/>
          <w:marTop w:val="0"/>
          <w:marBottom w:val="0"/>
          <w:divBdr>
            <w:top w:val="none" w:sz="0" w:space="0" w:color="auto"/>
            <w:left w:val="none" w:sz="0" w:space="0" w:color="auto"/>
            <w:bottom w:val="none" w:sz="0" w:space="0" w:color="auto"/>
            <w:right w:val="none" w:sz="0" w:space="0" w:color="auto"/>
          </w:divBdr>
        </w:div>
        <w:div w:id="539712151">
          <w:marLeft w:val="480"/>
          <w:marRight w:val="0"/>
          <w:marTop w:val="0"/>
          <w:marBottom w:val="0"/>
          <w:divBdr>
            <w:top w:val="none" w:sz="0" w:space="0" w:color="auto"/>
            <w:left w:val="none" w:sz="0" w:space="0" w:color="auto"/>
            <w:bottom w:val="none" w:sz="0" w:space="0" w:color="auto"/>
            <w:right w:val="none" w:sz="0" w:space="0" w:color="auto"/>
          </w:divBdr>
        </w:div>
        <w:div w:id="2053070189">
          <w:marLeft w:val="480"/>
          <w:marRight w:val="0"/>
          <w:marTop w:val="0"/>
          <w:marBottom w:val="0"/>
          <w:divBdr>
            <w:top w:val="none" w:sz="0" w:space="0" w:color="auto"/>
            <w:left w:val="none" w:sz="0" w:space="0" w:color="auto"/>
            <w:bottom w:val="none" w:sz="0" w:space="0" w:color="auto"/>
            <w:right w:val="none" w:sz="0" w:space="0" w:color="auto"/>
          </w:divBdr>
        </w:div>
        <w:div w:id="1049770688">
          <w:marLeft w:val="480"/>
          <w:marRight w:val="0"/>
          <w:marTop w:val="0"/>
          <w:marBottom w:val="0"/>
          <w:divBdr>
            <w:top w:val="none" w:sz="0" w:space="0" w:color="auto"/>
            <w:left w:val="none" w:sz="0" w:space="0" w:color="auto"/>
            <w:bottom w:val="none" w:sz="0" w:space="0" w:color="auto"/>
            <w:right w:val="none" w:sz="0" w:space="0" w:color="auto"/>
          </w:divBdr>
        </w:div>
        <w:div w:id="2125222740">
          <w:marLeft w:val="480"/>
          <w:marRight w:val="0"/>
          <w:marTop w:val="0"/>
          <w:marBottom w:val="0"/>
          <w:divBdr>
            <w:top w:val="none" w:sz="0" w:space="0" w:color="auto"/>
            <w:left w:val="none" w:sz="0" w:space="0" w:color="auto"/>
            <w:bottom w:val="none" w:sz="0" w:space="0" w:color="auto"/>
            <w:right w:val="none" w:sz="0" w:space="0" w:color="auto"/>
          </w:divBdr>
        </w:div>
        <w:div w:id="1545563470">
          <w:marLeft w:val="480"/>
          <w:marRight w:val="0"/>
          <w:marTop w:val="0"/>
          <w:marBottom w:val="0"/>
          <w:divBdr>
            <w:top w:val="none" w:sz="0" w:space="0" w:color="auto"/>
            <w:left w:val="none" w:sz="0" w:space="0" w:color="auto"/>
            <w:bottom w:val="none" w:sz="0" w:space="0" w:color="auto"/>
            <w:right w:val="none" w:sz="0" w:space="0" w:color="auto"/>
          </w:divBdr>
        </w:div>
        <w:div w:id="2027174294">
          <w:marLeft w:val="480"/>
          <w:marRight w:val="0"/>
          <w:marTop w:val="0"/>
          <w:marBottom w:val="0"/>
          <w:divBdr>
            <w:top w:val="none" w:sz="0" w:space="0" w:color="auto"/>
            <w:left w:val="none" w:sz="0" w:space="0" w:color="auto"/>
            <w:bottom w:val="none" w:sz="0" w:space="0" w:color="auto"/>
            <w:right w:val="none" w:sz="0" w:space="0" w:color="auto"/>
          </w:divBdr>
        </w:div>
        <w:div w:id="1110272816">
          <w:marLeft w:val="480"/>
          <w:marRight w:val="0"/>
          <w:marTop w:val="0"/>
          <w:marBottom w:val="0"/>
          <w:divBdr>
            <w:top w:val="none" w:sz="0" w:space="0" w:color="auto"/>
            <w:left w:val="none" w:sz="0" w:space="0" w:color="auto"/>
            <w:bottom w:val="none" w:sz="0" w:space="0" w:color="auto"/>
            <w:right w:val="none" w:sz="0" w:space="0" w:color="auto"/>
          </w:divBdr>
        </w:div>
        <w:div w:id="648897784">
          <w:marLeft w:val="480"/>
          <w:marRight w:val="0"/>
          <w:marTop w:val="0"/>
          <w:marBottom w:val="0"/>
          <w:divBdr>
            <w:top w:val="none" w:sz="0" w:space="0" w:color="auto"/>
            <w:left w:val="none" w:sz="0" w:space="0" w:color="auto"/>
            <w:bottom w:val="none" w:sz="0" w:space="0" w:color="auto"/>
            <w:right w:val="none" w:sz="0" w:space="0" w:color="auto"/>
          </w:divBdr>
        </w:div>
        <w:div w:id="654377832">
          <w:marLeft w:val="480"/>
          <w:marRight w:val="0"/>
          <w:marTop w:val="0"/>
          <w:marBottom w:val="0"/>
          <w:divBdr>
            <w:top w:val="none" w:sz="0" w:space="0" w:color="auto"/>
            <w:left w:val="none" w:sz="0" w:space="0" w:color="auto"/>
            <w:bottom w:val="none" w:sz="0" w:space="0" w:color="auto"/>
            <w:right w:val="none" w:sz="0" w:space="0" w:color="auto"/>
          </w:divBdr>
        </w:div>
        <w:div w:id="1122767965">
          <w:marLeft w:val="480"/>
          <w:marRight w:val="0"/>
          <w:marTop w:val="0"/>
          <w:marBottom w:val="0"/>
          <w:divBdr>
            <w:top w:val="none" w:sz="0" w:space="0" w:color="auto"/>
            <w:left w:val="none" w:sz="0" w:space="0" w:color="auto"/>
            <w:bottom w:val="none" w:sz="0" w:space="0" w:color="auto"/>
            <w:right w:val="none" w:sz="0" w:space="0" w:color="auto"/>
          </w:divBdr>
        </w:div>
        <w:div w:id="1035154178">
          <w:marLeft w:val="480"/>
          <w:marRight w:val="0"/>
          <w:marTop w:val="0"/>
          <w:marBottom w:val="0"/>
          <w:divBdr>
            <w:top w:val="none" w:sz="0" w:space="0" w:color="auto"/>
            <w:left w:val="none" w:sz="0" w:space="0" w:color="auto"/>
            <w:bottom w:val="none" w:sz="0" w:space="0" w:color="auto"/>
            <w:right w:val="none" w:sz="0" w:space="0" w:color="auto"/>
          </w:divBdr>
        </w:div>
        <w:div w:id="1808743877">
          <w:marLeft w:val="480"/>
          <w:marRight w:val="0"/>
          <w:marTop w:val="0"/>
          <w:marBottom w:val="0"/>
          <w:divBdr>
            <w:top w:val="none" w:sz="0" w:space="0" w:color="auto"/>
            <w:left w:val="none" w:sz="0" w:space="0" w:color="auto"/>
            <w:bottom w:val="none" w:sz="0" w:space="0" w:color="auto"/>
            <w:right w:val="none" w:sz="0" w:space="0" w:color="auto"/>
          </w:divBdr>
        </w:div>
        <w:div w:id="1190989032">
          <w:marLeft w:val="480"/>
          <w:marRight w:val="0"/>
          <w:marTop w:val="0"/>
          <w:marBottom w:val="0"/>
          <w:divBdr>
            <w:top w:val="none" w:sz="0" w:space="0" w:color="auto"/>
            <w:left w:val="none" w:sz="0" w:space="0" w:color="auto"/>
            <w:bottom w:val="none" w:sz="0" w:space="0" w:color="auto"/>
            <w:right w:val="none" w:sz="0" w:space="0" w:color="auto"/>
          </w:divBdr>
        </w:div>
        <w:div w:id="1021397316">
          <w:marLeft w:val="480"/>
          <w:marRight w:val="0"/>
          <w:marTop w:val="0"/>
          <w:marBottom w:val="0"/>
          <w:divBdr>
            <w:top w:val="none" w:sz="0" w:space="0" w:color="auto"/>
            <w:left w:val="none" w:sz="0" w:space="0" w:color="auto"/>
            <w:bottom w:val="none" w:sz="0" w:space="0" w:color="auto"/>
            <w:right w:val="none" w:sz="0" w:space="0" w:color="auto"/>
          </w:divBdr>
        </w:div>
        <w:div w:id="1327519383">
          <w:marLeft w:val="480"/>
          <w:marRight w:val="0"/>
          <w:marTop w:val="0"/>
          <w:marBottom w:val="0"/>
          <w:divBdr>
            <w:top w:val="none" w:sz="0" w:space="0" w:color="auto"/>
            <w:left w:val="none" w:sz="0" w:space="0" w:color="auto"/>
            <w:bottom w:val="none" w:sz="0" w:space="0" w:color="auto"/>
            <w:right w:val="none" w:sz="0" w:space="0" w:color="auto"/>
          </w:divBdr>
        </w:div>
        <w:div w:id="2117479768">
          <w:marLeft w:val="480"/>
          <w:marRight w:val="0"/>
          <w:marTop w:val="0"/>
          <w:marBottom w:val="0"/>
          <w:divBdr>
            <w:top w:val="none" w:sz="0" w:space="0" w:color="auto"/>
            <w:left w:val="none" w:sz="0" w:space="0" w:color="auto"/>
            <w:bottom w:val="none" w:sz="0" w:space="0" w:color="auto"/>
            <w:right w:val="none" w:sz="0" w:space="0" w:color="auto"/>
          </w:divBdr>
        </w:div>
        <w:div w:id="247884852">
          <w:marLeft w:val="480"/>
          <w:marRight w:val="0"/>
          <w:marTop w:val="0"/>
          <w:marBottom w:val="0"/>
          <w:divBdr>
            <w:top w:val="none" w:sz="0" w:space="0" w:color="auto"/>
            <w:left w:val="none" w:sz="0" w:space="0" w:color="auto"/>
            <w:bottom w:val="none" w:sz="0" w:space="0" w:color="auto"/>
            <w:right w:val="none" w:sz="0" w:space="0" w:color="auto"/>
          </w:divBdr>
        </w:div>
        <w:div w:id="966160323">
          <w:marLeft w:val="480"/>
          <w:marRight w:val="0"/>
          <w:marTop w:val="0"/>
          <w:marBottom w:val="0"/>
          <w:divBdr>
            <w:top w:val="none" w:sz="0" w:space="0" w:color="auto"/>
            <w:left w:val="none" w:sz="0" w:space="0" w:color="auto"/>
            <w:bottom w:val="none" w:sz="0" w:space="0" w:color="auto"/>
            <w:right w:val="none" w:sz="0" w:space="0" w:color="auto"/>
          </w:divBdr>
        </w:div>
        <w:div w:id="806244584">
          <w:marLeft w:val="480"/>
          <w:marRight w:val="0"/>
          <w:marTop w:val="0"/>
          <w:marBottom w:val="0"/>
          <w:divBdr>
            <w:top w:val="none" w:sz="0" w:space="0" w:color="auto"/>
            <w:left w:val="none" w:sz="0" w:space="0" w:color="auto"/>
            <w:bottom w:val="none" w:sz="0" w:space="0" w:color="auto"/>
            <w:right w:val="none" w:sz="0" w:space="0" w:color="auto"/>
          </w:divBdr>
        </w:div>
        <w:div w:id="2053533434">
          <w:marLeft w:val="480"/>
          <w:marRight w:val="0"/>
          <w:marTop w:val="0"/>
          <w:marBottom w:val="0"/>
          <w:divBdr>
            <w:top w:val="none" w:sz="0" w:space="0" w:color="auto"/>
            <w:left w:val="none" w:sz="0" w:space="0" w:color="auto"/>
            <w:bottom w:val="none" w:sz="0" w:space="0" w:color="auto"/>
            <w:right w:val="none" w:sz="0" w:space="0" w:color="auto"/>
          </w:divBdr>
        </w:div>
        <w:div w:id="89860701">
          <w:marLeft w:val="480"/>
          <w:marRight w:val="0"/>
          <w:marTop w:val="0"/>
          <w:marBottom w:val="0"/>
          <w:divBdr>
            <w:top w:val="none" w:sz="0" w:space="0" w:color="auto"/>
            <w:left w:val="none" w:sz="0" w:space="0" w:color="auto"/>
            <w:bottom w:val="none" w:sz="0" w:space="0" w:color="auto"/>
            <w:right w:val="none" w:sz="0" w:space="0" w:color="auto"/>
          </w:divBdr>
        </w:div>
        <w:div w:id="1403597725">
          <w:marLeft w:val="480"/>
          <w:marRight w:val="0"/>
          <w:marTop w:val="0"/>
          <w:marBottom w:val="0"/>
          <w:divBdr>
            <w:top w:val="none" w:sz="0" w:space="0" w:color="auto"/>
            <w:left w:val="none" w:sz="0" w:space="0" w:color="auto"/>
            <w:bottom w:val="none" w:sz="0" w:space="0" w:color="auto"/>
            <w:right w:val="none" w:sz="0" w:space="0" w:color="auto"/>
          </w:divBdr>
        </w:div>
      </w:divsChild>
    </w:div>
    <w:div w:id="893346202">
      <w:bodyDiv w:val="1"/>
      <w:marLeft w:val="0"/>
      <w:marRight w:val="0"/>
      <w:marTop w:val="0"/>
      <w:marBottom w:val="0"/>
      <w:divBdr>
        <w:top w:val="none" w:sz="0" w:space="0" w:color="auto"/>
        <w:left w:val="none" w:sz="0" w:space="0" w:color="auto"/>
        <w:bottom w:val="none" w:sz="0" w:space="0" w:color="auto"/>
        <w:right w:val="none" w:sz="0" w:space="0" w:color="auto"/>
      </w:divBdr>
    </w:div>
    <w:div w:id="893547581">
      <w:bodyDiv w:val="1"/>
      <w:marLeft w:val="0"/>
      <w:marRight w:val="0"/>
      <w:marTop w:val="0"/>
      <w:marBottom w:val="0"/>
      <w:divBdr>
        <w:top w:val="none" w:sz="0" w:space="0" w:color="auto"/>
        <w:left w:val="none" w:sz="0" w:space="0" w:color="auto"/>
        <w:bottom w:val="none" w:sz="0" w:space="0" w:color="auto"/>
        <w:right w:val="none" w:sz="0" w:space="0" w:color="auto"/>
      </w:divBdr>
    </w:div>
    <w:div w:id="893662712">
      <w:bodyDiv w:val="1"/>
      <w:marLeft w:val="0"/>
      <w:marRight w:val="0"/>
      <w:marTop w:val="0"/>
      <w:marBottom w:val="0"/>
      <w:divBdr>
        <w:top w:val="none" w:sz="0" w:space="0" w:color="auto"/>
        <w:left w:val="none" w:sz="0" w:space="0" w:color="auto"/>
        <w:bottom w:val="none" w:sz="0" w:space="0" w:color="auto"/>
        <w:right w:val="none" w:sz="0" w:space="0" w:color="auto"/>
      </w:divBdr>
    </w:div>
    <w:div w:id="894045804">
      <w:bodyDiv w:val="1"/>
      <w:marLeft w:val="0"/>
      <w:marRight w:val="0"/>
      <w:marTop w:val="0"/>
      <w:marBottom w:val="0"/>
      <w:divBdr>
        <w:top w:val="none" w:sz="0" w:space="0" w:color="auto"/>
        <w:left w:val="none" w:sz="0" w:space="0" w:color="auto"/>
        <w:bottom w:val="none" w:sz="0" w:space="0" w:color="auto"/>
        <w:right w:val="none" w:sz="0" w:space="0" w:color="auto"/>
      </w:divBdr>
    </w:div>
    <w:div w:id="894120498">
      <w:bodyDiv w:val="1"/>
      <w:marLeft w:val="0"/>
      <w:marRight w:val="0"/>
      <w:marTop w:val="0"/>
      <w:marBottom w:val="0"/>
      <w:divBdr>
        <w:top w:val="none" w:sz="0" w:space="0" w:color="auto"/>
        <w:left w:val="none" w:sz="0" w:space="0" w:color="auto"/>
        <w:bottom w:val="none" w:sz="0" w:space="0" w:color="auto"/>
        <w:right w:val="none" w:sz="0" w:space="0" w:color="auto"/>
      </w:divBdr>
    </w:div>
    <w:div w:id="894394956">
      <w:bodyDiv w:val="1"/>
      <w:marLeft w:val="0"/>
      <w:marRight w:val="0"/>
      <w:marTop w:val="0"/>
      <w:marBottom w:val="0"/>
      <w:divBdr>
        <w:top w:val="none" w:sz="0" w:space="0" w:color="auto"/>
        <w:left w:val="none" w:sz="0" w:space="0" w:color="auto"/>
        <w:bottom w:val="none" w:sz="0" w:space="0" w:color="auto"/>
        <w:right w:val="none" w:sz="0" w:space="0" w:color="auto"/>
      </w:divBdr>
      <w:divsChild>
        <w:div w:id="1673491128">
          <w:marLeft w:val="480"/>
          <w:marRight w:val="0"/>
          <w:marTop w:val="0"/>
          <w:marBottom w:val="0"/>
          <w:divBdr>
            <w:top w:val="none" w:sz="0" w:space="0" w:color="auto"/>
            <w:left w:val="none" w:sz="0" w:space="0" w:color="auto"/>
            <w:bottom w:val="none" w:sz="0" w:space="0" w:color="auto"/>
            <w:right w:val="none" w:sz="0" w:space="0" w:color="auto"/>
          </w:divBdr>
        </w:div>
        <w:div w:id="780152822">
          <w:marLeft w:val="480"/>
          <w:marRight w:val="0"/>
          <w:marTop w:val="0"/>
          <w:marBottom w:val="0"/>
          <w:divBdr>
            <w:top w:val="none" w:sz="0" w:space="0" w:color="auto"/>
            <w:left w:val="none" w:sz="0" w:space="0" w:color="auto"/>
            <w:bottom w:val="none" w:sz="0" w:space="0" w:color="auto"/>
            <w:right w:val="none" w:sz="0" w:space="0" w:color="auto"/>
          </w:divBdr>
        </w:div>
        <w:div w:id="336662579">
          <w:marLeft w:val="480"/>
          <w:marRight w:val="0"/>
          <w:marTop w:val="0"/>
          <w:marBottom w:val="0"/>
          <w:divBdr>
            <w:top w:val="none" w:sz="0" w:space="0" w:color="auto"/>
            <w:left w:val="none" w:sz="0" w:space="0" w:color="auto"/>
            <w:bottom w:val="none" w:sz="0" w:space="0" w:color="auto"/>
            <w:right w:val="none" w:sz="0" w:space="0" w:color="auto"/>
          </w:divBdr>
        </w:div>
        <w:div w:id="1907373199">
          <w:marLeft w:val="480"/>
          <w:marRight w:val="0"/>
          <w:marTop w:val="0"/>
          <w:marBottom w:val="0"/>
          <w:divBdr>
            <w:top w:val="none" w:sz="0" w:space="0" w:color="auto"/>
            <w:left w:val="none" w:sz="0" w:space="0" w:color="auto"/>
            <w:bottom w:val="none" w:sz="0" w:space="0" w:color="auto"/>
            <w:right w:val="none" w:sz="0" w:space="0" w:color="auto"/>
          </w:divBdr>
        </w:div>
        <w:div w:id="2020958610">
          <w:marLeft w:val="480"/>
          <w:marRight w:val="0"/>
          <w:marTop w:val="0"/>
          <w:marBottom w:val="0"/>
          <w:divBdr>
            <w:top w:val="none" w:sz="0" w:space="0" w:color="auto"/>
            <w:left w:val="none" w:sz="0" w:space="0" w:color="auto"/>
            <w:bottom w:val="none" w:sz="0" w:space="0" w:color="auto"/>
            <w:right w:val="none" w:sz="0" w:space="0" w:color="auto"/>
          </w:divBdr>
        </w:div>
        <w:div w:id="1317028260">
          <w:marLeft w:val="480"/>
          <w:marRight w:val="0"/>
          <w:marTop w:val="0"/>
          <w:marBottom w:val="0"/>
          <w:divBdr>
            <w:top w:val="none" w:sz="0" w:space="0" w:color="auto"/>
            <w:left w:val="none" w:sz="0" w:space="0" w:color="auto"/>
            <w:bottom w:val="none" w:sz="0" w:space="0" w:color="auto"/>
            <w:right w:val="none" w:sz="0" w:space="0" w:color="auto"/>
          </w:divBdr>
        </w:div>
        <w:div w:id="1525439543">
          <w:marLeft w:val="480"/>
          <w:marRight w:val="0"/>
          <w:marTop w:val="0"/>
          <w:marBottom w:val="0"/>
          <w:divBdr>
            <w:top w:val="none" w:sz="0" w:space="0" w:color="auto"/>
            <w:left w:val="none" w:sz="0" w:space="0" w:color="auto"/>
            <w:bottom w:val="none" w:sz="0" w:space="0" w:color="auto"/>
            <w:right w:val="none" w:sz="0" w:space="0" w:color="auto"/>
          </w:divBdr>
        </w:div>
        <w:div w:id="1394502528">
          <w:marLeft w:val="480"/>
          <w:marRight w:val="0"/>
          <w:marTop w:val="0"/>
          <w:marBottom w:val="0"/>
          <w:divBdr>
            <w:top w:val="none" w:sz="0" w:space="0" w:color="auto"/>
            <w:left w:val="none" w:sz="0" w:space="0" w:color="auto"/>
            <w:bottom w:val="none" w:sz="0" w:space="0" w:color="auto"/>
            <w:right w:val="none" w:sz="0" w:space="0" w:color="auto"/>
          </w:divBdr>
        </w:div>
        <w:div w:id="1168978492">
          <w:marLeft w:val="480"/>
          <w:marRight w:val="0"/>
          <w:marTop w:val="0"/>
          <w:marBottom w:val="0"/>
          <w:divBdr>
            <w:top w:val="none" w:sz="0" w:space="0" w:color="auto"/>
            <w:left w:val="none" w:sz="0" w:space="0" w:color="auto"/>
            <w:bottom w:val="none" w:sz="0" w:space="0" w:color="auto"/>
            <w:right w:val="none" w:sz="0" w:space="0" w:color="auto"/>
          </w:divBdr>
        </w:div>
        <w:div w:id="1251617835">
          <w:marLeft w:val="480"/>
          <w:marRight w:val="0"/>
          <w:marTop w:val="0"/>
          <w:marBottom w:val="0"/>
          <w:divBdr>
            <w:top w:val="none" w:sz="0" w:space="0" w:color="auto"/>
            <w:left w:val="none" w:sz="0" w:space="0" w:color="auto"/>
            <w:bottom w:val="none" w:sz="0" w:space="0" w:color="auto"/>
            <w:right w:val="none" w:sz="0" w:space="0" w:color="auto"/>
          </w:divBdr>
        </w:div>
        <w:div w:id="251471532">
          <w:marLeft w:val="480"/>
          <w:marRight w:val="0"/>
          <w:marTop w:val="0"/>
          <w:marBottom w:val="0"/>
          <w:divBdr>
            <w:top w:val="none" w:sz="0" w:space="0" w:color="auto"/>
            <w:left w:val="none" w:sz="0" w:space="0" w:color="auto"/>
            <w:bottom w:val="none" w:sz="0" w:space="0" w:color="auto"/>
            <w:right w:val="none" w:sz="0" w:space="0" w:color="auto"/>
          </w:divBdr>
        </w:div>
        <w:div w:id="653686018">
          <w:marLeft w:val="480"/>
          <w:marRight w:val="0"/>
          <w:marTop w:val="0"/>
          <w:marBottom w:val="0"/>
          <w:divBdr>
            <w:top w:val="none" w:sz="0" w:space="0" w:color="auto"/>
            <w:left w:val="none" w:sz="0" w:space="0" w:color="auto"/>
            <w:bottom w:val="none" w:sz="0" w:space="0" w:color="auto"/>
            <w:right w:val="none" w:sz="0" w:space="0" w:color="auto"/>
          </w:divBdr>
        </w:div>
        <w:div w:id="2048332964">
          <w:marLeft w:val="480"/>
          <w:marRight w:val="0"/>
          <w:marTop w:val="0"/>
          <w:marBottom w:val="0"/>
          <w:divBdr>
            <w:top w:val="none" w:sz="0" w:space="0" w:color="auto"/>
            <w:left w:val="none" w:sz="0" w:space="0" w:color="auto"/>
            <w:bottom w:val="none" w:sz="0" w:space="0" w:color="auto"/>
            <w:right w:val="none" w:sz="0" w:space="0" w:color="auto"/>
          </w:divBdr>
        </w:div>
        <w:div w:id="1750732343">
          <w:marLeft w:val="480"/>
          <w:marRight w:val="0"/>
          <w:marTop w:val="0"/>
          <w:marBottom w:val="0"/>
          <w:divBdr>
            <w:top w:val="none" w:sz="0" w:space="0" w:color="auto"/>
            <w:left w:val="none" w:sz="0" w:space="0" w:color="auto"/>
            <w:bottom w:val="none" w:sz="0" w:space="0" w:color="auto"/>
            <w:right w:val="none" w:sz="0" w:space="0" w:color="auto"/>
          </w:divBdr>
        </w:div>
        <w:div w:id="1293824649">
          <w:marLeft w:val="480"/>
          <w:marRight w:val="0"/>
          <w:marTop w:val="0"/>
          <w:marBottom w:val="0"/>
          <w:divBdr>
            <w:top w:val="none" w:sz="0" w:space="0" w:color="auto"/>
            <w:left w:val="none" w:sz="0" w:space="0" w:color="auto"/>
            <w:bottom w:val="none" w:sz="0" w:space="0" w:color="auto"/>
            <w:right w:val="none" w:sz="0" w:space="0" w:color="auto"/>
          </w:divBdr>
        </w:div>
        <w:div w:id="988363276">
          <w:marLeft w:val="480"/>
          <w:marRight w:val="0"/>
          <w:marTop w:val="0"/>
          <w:marBottom w:val="0"/>
          <w:divBdr>
            <w:top w:val="none" w:sz="0" w:space="0" w:color="auto"/>
            <w:left w:val="none" w:sz="0" w:space="0" w:color="auto"/>
            <w:bottom w:val="none" w:sz="0" w:space="0" w:color="auto"/>
            <w:right w:val="none" w:sz="0" w:space="0" w:color="auto"/>
          </w:divBdr>
        </w:div>
        <w:div w:id="1879777598">
          <w:marLeft w:val="480"/>
          <w:marRight w:val="0"/>
          <w:marTop w:val="0"/>
          <w:marBottom w:val="0"/>
          <w:divBdr>
            <w:top w:val="none" w:sz="0" w:space="0" w:color="auto"/>
            <w:left w:val="none" w:sz="0" w:space="0" w:color="auto"/>
            <w:bottom w:val="none" w:sz="0" w:space="0" w:color="auto"/>
            <w:right w:val="none" w:sz="0" w:space="0" w:color="auto"/>
          </w:divBdr>
        </w:div>
        <w:div w:id="1738241858">
          <w:marLeft w:val="480"/>
          <w:marRight w:val="0"/>
          <w:marTop w:val="0"/>
          <w:marBottom w:val="0"/>
          <w:divBdr>
            <w:top w:val="none" w:sz="0" w:space="0" w:color="auto"/>
            <w:left w:val="none" w:sz="0" w:space="0" w:color="auto"/>
            <w:bottom w:val="none" w:sz="0" w:space="0" w:color="auto"/>
            <w:right w:val="none" w:sz="0" w:space="0" w:color="auto"/>
          </w:divBdr>
        </w:div>
        <w:div w:id="1334524615">
          <w:marLeft w:val="480"/>
          <w:marRight w:val="0"/>
          <w:marTop w:val="0"/>
          <w:marBottom w:val="0"/>
          <w:divBdr>
            <w:top w:val="none" w:sz="0" w:space="0" w:color="auto"/>
            <w:left w:val="none" w:sz="0" w:space="0" w:color="auto"/>
            <w:bottom w:val="none" w:sz="0" w:space="0" w:color="auto"/>
            <w:right w:val="none" w:sz="0" w:space="0" w:color="auto"/>
          </w:divBdr>
        </w:div>
        <w:div w:id="2130539127">
          <w:marLeft w:val="480"/>
          <w:marRight w:val="0"/>
          <w:marTop w:val="0"/>
          <w:marBottom w:val="0"/>
          <w:divBdr>
            <w:top w:val="none" w:sz="0" w:space="0" w:color="auto"/>
            <w:left w:val="none" w:sz="0" w:space="0" w:color="auto"/>
            <w:bottom w:val="none" w:sz="0" w:space="0" w:color="auto"/>
            <w:right w:val="none" w:sz="0" w:space="0" w:color="auto"/>
          </w:divBdr>
        </w:div>
        <w:div w:id="1692299992">
          <w:marLeft w:val="480"/>
          <w:marRight w:val="0"/>
          <w:marTop w:val="0"/>
          <w:marBottom w:val="0"/>
          <w:divBdr>
            <w:top w:val="none" w:sz="0" w:space="0" w:color="auto"/>
            <w:left w:val="none" w:sz="0" w:space="0" w:color="auto"/>
            <w:bottom w:val="none" w:sz="0" w:space="0" w:color="auto"/>
            <w:right w:val="none" w:sz="0" w:space="0" w:color="auto"/>
          </w:divBdr>
        </w:div>
        <w:div w:id="1878666081">
          <w:marLeft w:val="480"/>
          <w:marRight w:val="0"/>
          <w:marTop w:val="0"/>
          <w:marBottom w:val="0"/>
          <w:divBdr>
            <w:top w:val="none" w:sz="0" w:space="0" w:color="auto"/>
            <w:left w:val="none" w:sz="0" w:space="0" w:color="auto"/>
            <w:bottom w:val="none" w:sz="0" w:space="0" w:color="auto"/>
            <w:right w:val="none" w:sz="0" w:space="0" w:color="auto"/>
          </w:divBdr>
        </w:div>
        <w:div w:id="721708618">
          <w:marLeft w:val="480"/>
          <w:marRight w:val="0"/>
          <w:marTop w:val="0"/>
          <w:marBottom w:val="0"/>
          <w:divBdr>
            <w:top w:val="none" w:sz="0" w:space="0" w:color="auto"/>
            <w:left w:val="none" w:sz="0" w:space="0" w:color="auto"/>
            <w:bottom w:val="none" w:sz="0" w:space="0" w:color="auto"/>
            <w:right w:val="none" w:sz="0" w:space="0" w:color="auto"/>
          </w:divBdr>
        </w:div>
        <w:div w:id="1460343101">
          <w:marLeft w:val="480"/>
          <w:marRight w:val="0"/>
          <w:marTop w:val="0"/>
          <w:marBottom w:val="0"/>
          <w:divBdr>
            <w:top w:val="none" w:sz="0" w:space="0" w:color="auto"/>
            <w:left w:val="none" w:sz="0" w:space="0" w:color="auto"/>
            <w:bottom w:val="none" w:sz="0" w:space="0" w:color="auto"/>
            <w:right w:val="none" w:sz="0" w:space="0" w:color="auto"/>
          </w:divBdr>
        </w:div>
        <w:div w:id="1481732145">
          <w:marLeft w:val="480"/>
          <w:marRight w:val="0"/>
          <w:marTop w:val="0"/>
          <w:marBottom w:val="0"/>
          <w:divBdr>
            <w:top w:val="none" w:sz="0" w:space="0" w:color="auto"/>
            <w:left w:val="none" w:sz="0" w:space="0" w:color="auto"/>
            <w:bottom w:val="none" w:sz="0" w:space="0" w:color="auto"/>
            <w:right w:val="none" w:sz="0" w:space="0" w:color="auto"/>
          </w:divBdr>
        </w:div>
        <w:div w:id="913124462">
          <w:marLeft w:val="480"/>
          <w:marRight w:val="0"/>
          <w:marTop w:val="0"/>
          <w:marBottom w:val="0"/>
          <w:divBdr>
            <w:top w:val="none" w:sz="0" w:space="0" w:color="auto"/>
            <w:left w:val="none" w:sz="0" w:space="0" w:color="auto"/>
            <w:bottom w:val="none" w:sz="0" w:space="0" w:color="auto"/>
            <w:right w:val="none" w:sz="0" w:space="0" w:color="auto"/>
          </w:divBdr>
        </w:div>
        <w:div w:id="358048559">
          <w:marLeft w:val="480"/>
          <w:marRight w:val="0"/>
          <w:marTop w:val="0"/>
          <w:marBottom w:val="0"/>
          <w:divBdr>
            <w:top w:val="none" w:sz="0" w:space="0" w:color="auto"/>
            <w:left w:val="none" w:sz="0" w:space="0" w:color="auto"/>
            <w:bottom w:val="none" w:sz="0" w:space="0" w:color="auto"/>
            <w:right w:val="none" w:sz="0" w:space="0" w:color="auto"/>
          </w:divBdr>
        </w:div>
        <w:div w:id="788626214">
          <w:marLeft w:val="480"/>
          <w:marRight w:val="0"/>
          <w:marTop w:val="0"/>
          <w:marBottom w:val="0"/>
          <w:divBdr>
            <w:top w:val="none" w:sz="0" w:space="0" w:color="auto"/>
            <w:left w:val="none" w:sz="0" w:space="0" w:color="auto"/>
            <w:bottom w:val="none" w:sz="0" w:space="0" w:color="auto"/>
            <w:right w:val="none" w:sz="0" w:space="0" w:color="auto"/>
          </w:divBdr>
        </w:div>
        <w:div w:id="325978822">
          <w:marLeft w:val="480"/>
          <w:marRight w:val="0"/>
          <w:marTop w:val="0"/>
          <w:marBottom w:val="0"/>
          <w:divBdr>
            <w:top w:val="none" w:sz="0" w:space="0" w:color="auto"/>
            <w:left w:val="none" w:sz="0" w:space="0" w:color="auto"/>
            <w:bottom w:val="none" w:sz="0" w:space="0" w:color="auto"/>
            <w:right w:val="none" w:sz="0" w:space="0" w:color="auto"/>
          </w:divBdr>
        </w:div>
        <w:div w:id="1781798699">
          <w:marLeft w:val="480"/>
          <w:marRight w:val="0"/>
          <w:marTop w:val="0"/>
          <w:marBottom w:val="0"/>
          <w:divBdr>
            <w:top w:val="none" w:sz="0" w:space="0" w:color="auto"/>
            <w:left w:val="none" w:sz="0" w:space="0" w:color="auto"/>
            <w:bottom w:val="none" w:sz="0" w:space="0" w:color="auto"/>
            <w:right w:val="none" w:sz="0" w:space="0" w:color="auto"/>
          </w:divBdr>
        </w:div>
        <w:div w:id="1338145194">
          <w:marLeft w:val="480"/>
          <w:marRight w:val="0"/>
          <w:marTop w:val="0"/>
          <w:marBottom w:val="0"/>
          <w:divBdr>
            <w:top w:val="none" w:sz="0" w:space="0" w:color="auto"/>
            <w:left w:val="none" w:sz="0" w:space="0" w:color="auto"/>
            <w:bottom w:val="none" w:sz="0" w:space="0" w:color="auto"/>
            <w:right w:val="none" w:sz="0" w:space="0" w:color="auto"/>
          </w:divBdr>
        </w:div>
        <w:div w:id="743844704">
          <w:marLeft w:val="480"/>
          <w:marRight w:val="0"/>
          <w:marTop w:val="0"/>
          <w:marBottom w:val="0"/>
          <w:divBdr>
            <w:top w:val="none" w:sz="0" w:space="0" w:color="auto"/>
            <w:left w:val="none" w:sz="0" w:space="0" w:color="auto"/>
            <w:bottom w:val="none" w:sz="0" w:space="0" w:color="auto"/>
            <w:right w:val="none" w:sz="0" w:space="0" w:color="auto"/>
          </w:divBdr>
        </w:div>
        <w:div w:id="457995808">
          <w:marLeft w:val="480"/>
          <w:marRight w:val="0"/>
          <w:marTop w:val="0"/>
          <w:marBottom w:val="0"/>
          <w:divBdr>
            <w:top w:val="none" w:sz="0" w:space="0" w:color="auto"/>
            <w:left w:val="none" w:sz="0" w:space="0" w:color="auto"/>
            <w:bottom w:val="none" w:sz="0" w:space="0" w:color="auto"/>
            <w:right w:val="none" w:sz="0" w:space="0" w:color="auto"/>
          </w:divBdr>
        </w:div>
        <w:div w:id="1575162973">
          <w:marLeft w:val="480"/>
          <w:marRight w:val="0"/>
          <w:marTop w:val="0"/>
          <w:marBottom w:val="0"/>
          <w:divBdr>
            <w:top w:val="none" w:sz="0" w:space="0" w:color="auto"/>
            <w:left w:val="none" w:sz="0" w:space="0" w:color="auto"/>
            <w:bottom w:val="none" w:sz="0" w:space="0" w:color="auto"/>
            <w:right w:val="none" w:sz="0" w:space="0" w:color="auto"/>
          </w:divBdr>
        </w:div>
        <w:div w:id="1284850055">
          <w:marLeft w:val="480"/>
          <w:marRight w:val="0"/>
          <w:marTop w:val="0"/>
          <w:marBottom w:val="0"/>
          <w:divBdr>
            <w:top w:val="none" w:sz="0" w:space="0" w:color="auto"/>
            <w:left w:val="none" w:sz="0" w:space="0" w:color="auto"/>
            <w:bottom w:val="none" w:sz="0" w:space="0" w:color="auto"/>
            <w:right w:val="none" w:sz="0" w:space="0" w:color="auto"/>
          </w:divBdr>
        </w:div>
        <w:div w:id="1732728030">
          <w:marLeft w:val="480"/>
          <w:marRight w:val="0"/>
          <w:marTop w:val="0"/>
          <w:marBottom w:val="0"/>
          <w:divBdr>
            <w:top w:val="none" w:sz="0" w:space="0" w:color="auto"/>
            <w:left w:val="none" w:sz="0" w:space="0" w:color="auto"/>
            <w:bottom w:val="none" w:sz="0" w:space="0" w:color="auto"/>
            <w:right w:val="none" w:sz="0" w:space="0" w:color="auto"/>
          </w:divBdr>
        </w:div>
        <w:div w:id="1793597857">
          <w:marLeft w:val="480"/>
          <w:marRight w:val="0"/>
          <w:marTop w:val="0"/>
          <w:marBottom w:val="0"/>
          <w:divBdr>
            <w:top w:val="none" w:sz="0" w:space="0" w:color="auto"/>
            <w:left w:val="none" w:sz="0" w:space="0" w:color="auto"/>
            <w:bottom w:val="none" w:sz="0" w:space="0" w:color="auto"/>
            <w:right w:val="none" w:sz="0" w:space="0" w:color="auto"/>
          </w:divBdr>
        </w:div>
        <w:div w:id="551967397">
          <w:marLeft w:val="480"/>
          <w:marRight w:val="0"/>
          <w:marTop w:val="0"/>
          <w:marBottom w:val="0"/>
          <w:divBdr>
            <w:top w:val="none" w:sz="0" w:space="0" w:color="auto"/>
            <w:left w:val="none" w:sz="0" w:space="0" w:color="auto"/>
            <w:bottom w:val="none" w:sz="0" w:space="0" w:color="auto"/>
            <w:right w:val="none" w:sz="0" w:space="0" w:color="auto"/>
          </w:divBdr>
        </w:div>
        <w:div w:id="300774449">
          <w:marLeft w:val="480"/>
          <w:marRight w:val="0"/>
          <w:marTop w:val="0"/>
          <w:marBottom w:val="0"/>
          <w:divBdr>
            <w:top w:val="none" w:sz="0" w:space="0" w:color="auto"/>
            <w:left w:val="none" w:sz="0" w:space="0" w:color="auto"/>
            <w:bottom w:val="none" w:sz="0" w:space="0" w:color="auto"/>
            <w:right w:val="none" w:sz="0" w:space="0" w:color="auto"/>
          </w:divBdr>
        </w:div>
        <w:div w:id="544491636">
          <w:marLeft w:val="480"/>
          <w:marRight w:val="0"/>
          <w:marTop w:val="0"/>
          <w:marBottom w:val="0"/>
          <w:divBdr>
            <w:top w:val="none" w:sz="0" w:space="0" w:color="auto"/>
            <w:left w:val="none" w:sz="0" w:space="0" w:color="auto"/>
            <w:bottom w:val="none" w:sz="0" w:space="0" w:color="auto"/>
            <w:right w:val="none" w:sz="0" w:space="0" w:color="auto"/>
          </w:divBdr>
        </w:div>
      </w:divsChild>
    </w:div>
    <w:div w:id="894467468">
      <w:bodyDiv w:val="1"/>
      <w:marLeft w:val="0"/>
      <w:marRight w:val="0"/>
      <w:marTop w:val="0"/>
      <w:marBottom w:val="0"/>
      <w:divBdr>
        <w:top w:val="none" w:sz="0" w:space="0" w:color="auto"/>
        <w:left w:val="none" w:sz="0" w:space="0" w:color="auto"/>
        <w:bottom w:val="none" w:sz="0" w:space="0" w:color="auto"/>
        <w:right w:val="none" w:sz="0" w:space="0" w:color="auto"/>
      </w:divBdr>
    </w:div>
    <w:div w:id="895048572">
      <w:bodyDiv w:val="1"/>
      <w:marLeft w:val="0"/>
      <w:marRight w:val="0"/>
      <w:marTop w:val="0"/>
      <w:marBottom w:val="0"/>
      <w:divBdr>
        <w:top w:val="none" w:sz="0" w:space="0" w:color="auto"/>
        <w:left w:val="none" w:sz="0" w:space="0" w:color="auto"/>
        <w:bottom w:val="none" w:sz="0" w:space="0" w:color="auto"/>
        <w:right w:val="none" w:sz="0" w:space="0" w:color="auto"/>
      </w:divBdr>
    </w:div>
    <w:div w:id="895092859">
      <w:bodyDiv w:val="1"/>
      <w:marLeft w:val="0"/>
      <w:marRight w:val="0"/>
      <w:marTop w:val="0"/>
      <w:marBottom w:val="0"/>
      <w:divBdr>
        <w:top w:val="none" w:sz="0" w:space="0" w:color="auto"/>
        <w:left w:val="none" w:sz="0" w:space="0" w:color="auto"/>
        <w:bottom w:val="none" w:sz="0" w:space="0" w:color="auto"/>
        <w:right w:val="none" w:sz="0" w:space="0" w:color="auto"/>
      </w:divBdr>
      <w:divsChild>
        <w:div w:id="889727030">
          <w:marLeft w:val="480"/>
          <w:marRight w:val="0"/>
          <w:marTop w:val="0"/>
          <w:marBottom w:val="0"/>
          <w:divBdr>
            <w:top w:val="none" w:sz="0" w:space="0" w:color="auto"/>
            <w:left w:val="none" w:sz="0" w:space="0" w:color="auto"/>
            <w:bottom w:val="none" w:sz="0" w:space="0" w:color="auto"/>
            <w:right w:val="none" w:sz="0" w:space="0" w:color="auto"/>
          </w:divBdr>
        </w:div>
        <w:div w:id="933632608">
          <w:marLeft w:val="480"/>
          <w:marRight w:val="0"/>
          <w:marTop w:val="0"/>
          <w:marBottom w:val="0"/>
          <w:divBdr>
            <w:top w:val="none" w:sz="0" w:space="0" w:color="auto"/>
            <w:left w:val="none" w:sz="0" w:space="0" w:color="auto"/>
            <w:bottom w:val="none" w:sz="0" w:space="0" w:color="auto"/>
            <w:right w:val="none" w:sz="0" w:space="0" w:color="auto"/>
          </w:divBdr>
        </w:div>
        <w:div w:id="1595672699">
          <w:marLeft w:val="480"/>
          <w:marRight w:val="0"/>
          <w:marTop w:val="0"/>
          <w:marBottom w:val="0"/>
          <w:divBdr>
            <w:top w:val="none" w:sz="0" w:space="0" w:color="auto"/>
            <w:left w:val="none" w:sz="0" w:space="0" w:color="auto"/>
            <w:bottom w:val="none" w:sz="0" w:space="0" w:color="auto"/>
            <w:right w:val="none" w:sz="0" w:space="0" w:color="auto"/>
          </w:divBdr>
        </w:div>
        <w:div w:id="1661352699">
          <w:marLeft w:val="480"/>
          <w:marRight w:val="0"/>
          <w:marTop w:val="0"/>
          <w:marBottom w:val="0"/>
          <w:divBdr>
            <w:top w:val="none" w:sz="0" w:space="0" w:color="auto"/>
            <w:left w:val="none" w:sz="0" w:space="0" w:color="auto"/>
            <w:bottom w:val="none" w:sz="0" w:space="0" w:color="auto"/>
            <w:right w:val="none" w:sz="0" w:space="0" w:color="auto"/>
          </w:divBdr>
        </w:div>
        <w:div w:id="977144753">
          <w:marLeft w:val="480"/>
          <w:marRight w:val="0"/>
          <w:marTop w:val="0"/>
          <w:marBottom w:val="0"/>
          <w:divBdr>
            <w:top w:val="none" w:sz="0" w:space="0" w:color="auto"/>
            <w:left w:val="none" w:sz="0" w:space="0" w:color="auto"/>
            <w:bottom w:val="none" w:sz="0" w:space="0" w:color="auto"/>
            <w:right w:val="none" w:sz="0" w:space="0" w:color="auto"/>
          </w:divBdr>
        </w:div>
        <w:div w:id="258099010">
          <w:marLeft w:val="480"/>
          <w:marRight w:val="0"/>
          <w:marTop w:val="0"/>
          <w:marBottom w:val="0"/>
          <w:divBdr>
            <w:top w:val="none" w:sz="0" w:space="0" w:color="auto"/>
            <w:left w:val="none" w:sz="0" w:space="0" w:color="auto"/>
            <w:bottom w:val="none" w:sz="0" w:space="0" w:color="auto"/>
            <w:right w:val="none" w:sz="0" w:space="0" w:color="auto"/>
          </w:divBdr>
        </w:div>
        <w:div w:id="1421682621">
          <w:marLeft w:val="480"/>
          <w:marRight w:val="0"/>
          <w:marTop w:val="0"/>
          <w:marBottom w:val="0"/>
          <w:divBdr>
            <w:top w:val="none" w:sz="0" w:space="0" w:color="auto"/>
            <w:left w:val="none" w:sz="0" w:space="0" w:color="auto"/>
            <w:bottom w:val="none" w:sz="0" w:space="0" w:color="auto"/>
            <w:right w:val="none" w:sz="0" w:space="0" w:color="auto"/>
          </w:divBdr>
        </w:div>
        <w:div w:id="175191607">
          <w:marLeft w:val="480"/>
          <w:marRight w:val="0"/>
          <w:marTop w:val="0"/>
          <w:marBottom w:val="0"/>
          <w:divBdr>
            <w:top w:val="none" w:sz="0" w:space="0" w:color="auto"/>
            <w:left w:val="none" w:sz="0" w:space="0" w:color="auto"/>
            <w:bottom w:val="none" w:sz="0" w:space="0" w:color="auto"/>
            <w:right w:val="none" w:sz="0" w:space="0" w:color="auto"/>
          </w:divBdr>
        </w:div>
        <w:div w:id="2057242561">
          <w:marLeft w:val="480"/>
          <w:marRight w:val="0"/>
          <w:marTop w:val="0"/>
          <w:marBottom w:val="0"/>
          <w:divBdr>
            <w:top w:val="none" w:sz="0" w:space="0" w:color="auto"/>
            <w:left w:val="none" w:sz="0" w:space="0" w:color="auto"/>
            <w:bottom w:val="none" w:sz="0" w:space="0" w:color="auto"/>
            <w:right w:val="none" w:sz="0" w:space="0" w:color="auto"/>
          </w:divBdr>
        </w:div>
        <w:div w:id="212353831">
          <w:marLeft w:val="480"/>
          <w:marRight w:val="0"/>
          <w:marTop w:val="0"/>
          <w:marBottom w:val="0"/>
          <w:divBdr>
            <w:top w:val="none" w:sz="0" w:space="0" w:color="auto"/>
            <w:left w:val="none" w:sz="0" w:space="0" w:color="auto"/>
            <w:bottom w:val="none" w:sz="0" w:space="0" w:color="auto"/>
            <w:right w:val="none" w:sz="0" w:space="0" w:color="auto"/>
          </w:divBdr>
        </w:div>
        <w:div w:id="1321344775">
          <w:marLeft w:val="480"/>
          <w:marRight w:val="0"/>
          <w:marTop w:val="0"/>
          <w:marBottom w:val="0"/>
          <w:divBdr>
            <w:top w:val="none" w:sz="0" w:space="0" w:color="auto"/>
            <w:left w:val="none" w:sz="0" w:space="0" w:color="auto"/>
            <w:bottom w:val="none" w:sz="0" w:space="0" w:color="auto"/>
            <w:right w:val="none" w:sz="0" w:space="0" w:color="auto"/>
          </w:divBdr>
        </w:div>
        <w:div w:id="1639652478">
          <w:marLeft w:val="480"/>
          <w:marRight w:val="0"/>
          <w:marTop w:val="0"/>
          <w:marBottom w:val="0"/>
          <w:divBdr>
            <w:top w:val="none" w:sz="0" w:space="0" w:color="auto"/>
            <w:left w:val="none" w:sz="0" w:space="0" w:color="auto"/>
            <w:bottom w:val="none" w:sz="0" w:space="0" w:color="auto"/>
            <w:right w:val="none" w:sz="0" w:space="0" w:color="auto"/>
          </w:divBdr>
        </w:div>
        <w:div w:id="578058653">
          <w:marLeft w:val="480"/>
          <w:marRight w:val="0"/>
          <w:marTop w:val="0"/>
          <w:marBottom w:val="0"/>
          <w:divBdr>
            <w:top w:val="none" w:sz="0" w:space="0" w:color="auto"/>
            <w:left w:val="none" w:sz="0" w:space="0" w:color="auto"/>
            <w:bottom w:val="none" w:sz="0" w:space="0" w:color="auto"/>
            <w:right w:val="none" w:sz="0" w:space="0" w:color="auto"/>
          </w:divBdr>
        </w:div>
        <w:div w:id="813645388">
          <w:marLeft w:val="480"/>
          <w:marRight w:val="0"/>
          <w:marTop w:val="0"/>
          <w:marBottom w:val="0"/>
          <w:divBdr>
            <w:top w:val="none" w:sz="0" w:space="0" w:color="auto"/>
            <w:left w:val="none" w:sz="0" w:space="0" w:color="auto"/>
            <w:bottom w:val="none" w:sz="0" w:space="0" w:color="auto"/>
            <w:right w:val="none" w:sz="0" w:space="0" w:color="auto"/>
          </w:divBdr>
        </w:div>
        <w:div w:id="286742015">
          <w:marLeft w:val="480"/>
          <w:marRight w:val="0"/>
          <w:marTop w:val="0"/>
          <w:marBottom w:val="0"/>
          <w:divBdr>
            <w:top w:val="none" w:sz="0" w:space="0" w:color="auto"/>
            <w:left w:val="none" w:sz="0" w:space="0" w:color="auto"/>
            <w:bottom w:val="none" w:sz="0" w:space="0" w:color="auto"/>
            <w:right w:val="none" w:sz="0" w:space="0" w:color="auto"/>
          </w:divBdr>
        </w:div>
        <w:div w:id="1255437508">
          <w:marLeft w:val="480"/>
          <w:marRight w:val="0"/>
          <w:marTop w:val="0"/>
          <w:marBottom w:val="0"/>
          <w:divBdr>
            <w:top w:val="none" w:sz="0" w:space="0" w:color="auto"/>
            <w:left w:val="none" w:sz="0" w:space="0" w:color="auto"/>
            <w:bottom w:val="none" w:sz="0" w:space="0" w:color="auto"/>
            <w:right w:val="none" w:sz="0" w:space="0" w:color="auto"/>
          </w:divBdr>
        </w:div>
        <w:div w:id="1026098902">
          <w:marLeft w:val="480"/>
          <w:marRight w:val="0"/>
          <w:marTop w:val="0"/>
          <w:marBottom w:val="0"/>
          <w:divBdr>
            <w:top w:val="none" w:sz="0" w:space="0" w:color="auto"/>
            <w:left w:val="none" w:sz="0" w:space="0" w:color="auto"/>
            <w:bottom w:val="none" w:sz="0" w:space="0" w:color="auto"/>
            <w:right w:val="none" w:sz="0" w:space="0" w:color="auto"/>
          </w:divBdr>
        </w:div>
        <w:div w:id="923534624">
          <w:marLeft w:val="480"/>
          <w:marRight w:val="0"/>
          <w:marTop w:val="0"/>
          <w:marBottom w:val="0"/>
          <w:divBdr>
            <w:top w:val="none" w:sz="0" w:space="0" w:color="auto"/>
            <w:left w:val="none" w:sz="0" w:space="0" w:color="auto"/>
            <w:bottom w:val="none" w:sz="0" w:space="0" w:color="auto"/>
            <w:right w:val="none" w:sz="0" w:space="0" w:color="auto"/>
          </w:divBdr>
        </w:div>
        <w:div w:id="457337263">
          <w:marLeft w:val="480"/>
          <w:marRight w:val="0"/>
          <w:marTop w:val="0"/>
          <w:marBottom w:val="0"/>
          <w:divBdr>
            <w:top w:val="none" w:sz="0" w:space="0" w:color="auto"/>
            <w:left w:val="none" w:sz="0" w:space="0" w:color="auto"/>
            <w:bottom w:val="none" w:sz="0" w:space="0" w:color="auto"/>
            <w:right w:val="none" w:sz="0" w:space="0" w:color="auto"/>
          </w:divBdr>
        </w:div>
        <w:div w:id="124393896">
          <w:marLeft w:val="480"/>
          <w:marRight w:val="0"/>
          <w:marTop w:val="0"/>
          <w:marBottom w:val="0"/>
          <w:divBdr>
            <w:top w:val="none" w:sz="0" w:space="0" w:color="auto"/>
            <w:left w:val="none" w:sz="0" w:space="0" w:color="auto"/>
            <w:bottom w:val="none" w:sz="0" w:space="0" w:color="auto"/>
            <w:right w:val="none" w:sz="0" w:space="0" w:color="auto"/>
          </w:divBdr>
        </w:div>
        <w:div w:id="1050180987">
          <w:marLeft w:val="480"/>
          <w:marRight w:val="0"/>
          <w:marTop w:val="0"/>
          <w:marBottom w:val="0"/>
          <w:divBdr>
            <w:top w:val="none" w:sz="0" w:space="0" w:color="auto"/>
            <w:left w:val="none" w:sz="0" w:space="0" w:color="auto"/>
            <w:bottom w:val="none" w:sz="0" w:space="0" w:color="auto"/>
            <w:right w:val="none" w:sz="0" w:space="0" w:color="auto"/>
          </w:divBdr>
        </w:div>
        <w:div w:id="373969119">
          <w:marLeft w:val="480"/>
          <w:marRight w:val="0"/>
          <w:marTop w:val="0"/>
          <w:marBottom w:val="0"/>
          <w:divBdr>
            <w:top w:val="none" w:sz="0" w:space="0" w:color="auto"/>
            <w:left w:val="none" w:sz="0" w:space="0" w:color="auto"/>
            <w:bottom w:val="none" w:sz="0" w:space="0" w:color="auto"/>
            <w:right w:val="none" w:sz="0" w:space="0" w:color="auto"/>
          </w:divBdr>
        </w:div>
        <w:div w:id="207424393">
          <w:marLeft w:val="480"/>
          <w:marRight w:val="0"/>
          <w:marTop w:val="0"/>
          <w:marBottom w:val="0"/>
          <w:divBdr>
            <w:top w:val="none" w:sz="0" w:space="0" w:color="auto"/>
            <w:left w:val="none" w:sz="0" w:space="0" w:color="auto"/>
            <w:bottom w:val="none" w:sz="0" w:space="0" w:color="auto"/>
            <w:right w:val="none" w:sz="0" w:space="0" w:color="auto"/>
          </w:divBdr>
        </w:div>
        <w:div w:id="395665689">
          <w:marLeft w:val="480"/>
          <w:marRight w:val="0"/>
          <w:marTop w:val="0"/>
          <w:marBottom w:val="0"/>
          <w:divBdr>
            <w:top w:val="none" w:sz="0" w:space="0" w:color="auto"/>
            <w:left w:val="none" w:sz="0" w:space="0" w:color="auto"/>
            <w:bottom w:val="none" w:sz="0" w:space="0" w:color="auto"/>
            <w:right w:val="none" w:sz="0" w:space="0" w:color="auto"/>
          </w:divBdr>
        </w:div>
        <w:div w:id="575016249">
          <w:marLeft w:val="480"/>
          <w:marRight w:val="0"/>
          <w:marTop w:val="0"/>
          <w:marBottom w:val="0"/>
          <w:divBdr>
            <w:top w:val="none" w:sz="0" w:space="0" w:color="auto"/>
            <w:left w:val="none" w:sz="0" w:space="0" w:color="auto"/>
            <w:bottom w:val="none" w:sz="0" w:space="0" w:color="auto"/>
            <w:right w:val="none" w:sz="0" w:space="0" w:color="auto"/>
          </w:divBdr>
        </w:div>
        <w:div w:id="1265457316">
          <w:marLeft w:val="480"/>
          <w:marRight w:val="0"/>
          <w:marTop w:val="0"/>
          <w:marBottom w:val="0"/>
          <w:divBdr>
            <w:top w:val="none" w:sz="0" w:space="0" w:color="auto"/>
            <w:left w:val="none" w:sz="0" w:space="0" w:color="auto"/>
            <w:bottom w:val="none" w:sz="0" w:space="0" w:color="auto"/>
            <w:right w:val="none" w:sz="0" w:space="0" w:color="auto"/>
          </w:divBdr>
        </w:div>
        <w:div w:id="708837869">
          <w:marLeft w:val="480"/>
          <w:marRight w:val="0"/>
          <w:marTop w:val="0"/>
          <w:marBottom w:val="0"/>
          <w:divBdr>
            <w:top w:val="none" w:sz="0" w:space="0" w:color="auto"/>
            <w:left w:val="none" w:sz="0" w:space="0" w:color="auto"/>
            <w:bottom w:val="none" w:sz="0" w:space="0" w:color="auto"/>
            <w:right w:val="none" w:sz="0" w:space="0" w:color="auto"/>
          </w:divBdr>
        </w:div>
        <w:div w:id="1521162053">
          <w:marLeft w:val="480"/>
          <w:marRight w:val="0"/>
          <w:marTop w:val="0"/>
          <w:marBottom w:val="0"/>
          <w:divBdr>
            <w:top w:val="none" w:sz="0" w:space="0" w:color="auto"/>
            <w:left w:val="none" w:sz="0" w:space="0" w:color="auto"/>
            <w:bottom w:val="none" w:sz="0" w:space="0" w:color="auto"/>
            <w:right w:val="none" w:sz="0" w:space="0" w:color="auto"/>
          </w:divBdr>
        </w:div>
        <w:div w:id="1357929211">
          <w:marLeft w:val="480"/>
          <w:marRight w:val="0"/>
          <w:marTop w:val="0"/>
          <w:marBottom w:val="0"/>
          <w:divBdr>
            <w:top w:val="none" w:sz="0" w:space="0" w:color="auto"/>
            <w:left w:val="none" w:sz="0" w:space="0" w:color="auto"/>
            <w:bottom w:val="none" w:sz="0" w:space="0" w:color="auto"/>
            <w:right w:val="none" w:sz="0" w:space="0" w:color="auto"/>
          </w:divBdr>
        </w:div>
        <w:div w:id="1966691387">
          <w:marLeft w:val="480"/>
          <w:marRight w:val="0"/>
          <w:marTop w:val="0"/>
          <w:marBottom w:val="0"/>
          <w:divBdr>
            <w:top w:val="none" w:sz="0" w:space="0" w:color="auto"/>
            <w:left w:val="none" w:sz="0" w:space="0" w:color="auto"/>
            <w:bottom w:val="none" w:sz="0" w:space="0" w:color="auto"/>
            <w:right w:val="none" w:sz="0" w:space="0" w:color="auto"/>
          </w:divBdr>
        </w:div>
        <w:div w:id="60563361">
          <w:marLeft w:val="480"/>
          <w:marRight w:val="0"/>
          <w:marTop w:val="0"/>
          <w:marBottom w:val="0"/>
          <w:divBdr>
            <w:top w:val="none" w:sz="0" w:space="0" w:color="auto"/>
            <w:left w:val="none" w:sz="0" w:space="0" w:color="auto"/>
            <w:bottom w:val="none" w:sz="0" w:space="0" w:color="auto"/>
            <w:right w:val="none" w:sz="0" w:space="0" w:color="auto"/>
          </w:divBdr>
        </w:div>
        <w:div w:id="96413504">
          <w:marLeft w:val="480"/>
          <w:marRight w:val="0"/>
          <w:marTop w:val="0"/>
          <w:marBottom w:val="0"/>
          <w:divBdr>
            <w:top w:val="none" w:sz="0" w:space="0" w:color="auto"/>
            <w:left w:val="none" w:sz="0" w:space="0" w:color="auto"/>
            <w:bottom w:val="none" w:sz="0" w:space="0" w:color="auto"/>
            <w:right w:val="none" w:sz="0" w:space="0" w:color="auto"/>
          </w:divBdr>
        </w:div>
        <w:div w:id="1661959503">
          <w:marLeft w:val="480"/>
          <w:marRight w:val="0"/>
          <w:marTop w:val="0"/>
          <w:marBottom w:val="0"/>
          <w:divBdr>
            <w:top w:val="none" w:sz="0" w:space="0" w:color="auto"/>
            <w:left w:val="none" w:sz="0" w:space="0" w:color="auto"/>
            <w:bottom w:val="none" w:sz="0" w:space="0" w:color="auto"/>
            <w:right w:val="none" w:sz="0" w:space="0" w:color="auto"/>
          </w:divBdr>
        </w:div>
        <w:div w:id="1860195353">
          <w:marLeft w:val="480"/>
          <w:marRight w:val="0"/>
          <w:marTop w:val="0"/>
          <w:marBottom w:val="0"/>
          <w:divBdr>
            <w:top w:val="none" w:sz="0" w:space="0" w:color="auto"/>
            <w:left w:val="none" w:sz="0" w:space="0" w:color="auto"/>
            <w:bottom w:val="none" w:sz="0" w:space="0" w:color="auto"/>
            <w:right w:val="none" w:sz="0" w:space="0" w:color="auto"/>
          </w:divBdr>
        </w:div>
        <w:div w:id="1450858761">
          <w:marLeft w:val="480"/>
          <w:marRight w:val="0"/>
          <w:marTop w:val="0"/>
          <w:marBottom w:val="0"/>
          <w:divBdr>
            <w:top w:val="none" w:sz="0" w:space="0" w:color="auto"/>
            <w:left w:val="none" w:sz="0" w:space="0" w:color="auto"/>
            <w:bottom w:val="none" w:sz="0" w:space="0" w:color="auto"/>
            <w:right w:val="none" w:sz="0" w:space="0" w:color="auto"/>
          </w:divBdr>
        </w:div>
        <w:div w:id="1107385680">
          <w:marLeft w:val="480"/>
          <w:marRight w:val="0"/>
          <w:marTop w:val="0"/>
          <w:marBottom w:val="0"/>
          <w:divBdr>
            <w:top w:val="none" w:sz="0" w:space="0" w:color="auto"/>
            <w:left w:val="none" w:sz="0" w:space="0" w:color="auto"/>
            <w:bottom w:val="none" w:sz="0" w:space="0" w:color="auto"/>
            <w:right w:val="none" w:sz="0" w:space="0" w:color="auto"/>
          </w:divBdr>
        </w:div>
        <w:div w:id="1871868317">
          <w:marLeft w:val="480"/>
          <w:marRight w:val="0"/>
          <w:marTop w:val="0"/>
          <w:marBottom w:val="0"/>
          <w:divBdr>
            <w:top w:val="none" w:sz="0" w:space="0" w:color="auto"/>
            <w:left w:val="none" w:sz="0" w:space="0" w:color="auto"/>
            <w:bottom w:val="none" w:sz="0" w:space="0" w:color="auto"/>
            <w:right w:val="none" w:sz="0" w:space="0" w:color="auto"/>
          </w:divBdr>
        </w:div>
        <w:div w:id="1047922565">
          <w:marLeft w:val="480"/>
          <w:marRight w:val="0"/>
          <w:marTop w:val="0"/>
          <w:marBottom w:val="0"/>
          <w:divBdr>
            <w:top w:val="none" w:sz="0" w:space="0" w:color="auto"/>
            <w:left w:val="none" w:sz="0" w:space="0" w:color="auto"/>
            <w:bottom w:val="none" w:sz="0" w:space="0" w:color="auto"/>
            <w:right w:val="none" w:sz="0" w:space="0" w:color="auto"/>
          </w:divBdr>
        </w:div>
        <w:div w:id="80421123">
          <w:marLeft w:val="480"/>
          <w:marRight w:val="0"/>
          <w:marTop w:val="0"/>
          <w:marBottom w:val="0"/>
          <w:divBdr>
            <w:top w:val="none" w:sz="0" w:space="0" w:color="auto"/>
            <w:left w:val="none" w:sz="0" w:space="0" w:color="auto"/>
            <w:bottom w:val="none" w:sz="0" w:space="0" w:color="auto"/>
            <w:right w:val="none" w:sz="0" w:space="0" w:color="auto"/>
          </w:divBdr>
        </w:div>
        <w:div w:id="2052413497">
          <w:marLeft w:val="480"/>
          <w:marRight w:val="0"/>
          <w:marTop w:val="0"/>
          <w:marBottom w:val="0"/>
          <w:divBdr>
            <w:top w:val="none" w:sz="0" w:space="0" w:color="auto"/>
            <w:left w:val="none" w:sz="0" w:space="0" w:color="auto"/>
            <w:bottom w:val="none" w:sz="0" w:space="0" w:color="auto"/>
            <w:right w:val="none" w:sz="0" w:space="0" w:color="auto"/>
          </w:divBdr>
        </w:div>
        <w:div w:id="732779919">
          <w:marLeft w:val="480"/>
          <w:marRight w:val="0"/>
          <w:marTop w:val="0"/>
          <w:marBottom w:val="0"/>
          <w:divBdr>
            <w:top w:val="none" w:sz="0" w:space="0" w:color="auto"/>
            <w:left w:val="none" w:sz="0" w:space="0" w:color="auto"/>
            <w:bottom w:val="none" w:sz="0" w:space="0" w:color="auto"/>
            <w:right w:val="none" w:sz="0" w:space="0" w:color="auto"/>
          </w:divBdr>
        </w:div>
        <w:div w:id="1966423062">
          <w:marLeft w:val="480"/>
          <w:marRight w:val="0"/>
          <w:marTop w:val="0"/>
          <w:marBottom w:val="0"/>
          <w:divBdr>
            <w:top w:val="none" w:sz="0" w:space="0" w:color="auto"/>
            <w:left w:val="none" w:sz="0" w:space="0" w:color="auto"/>
            <w:bottom w:val="none" w:sz="0" w:space="0" w:color="auto"/>
            <w:right w:val="none" w:sz="0" w:space="0" w:color="auto"/>
          </w:divBdr>
        </w:div>
        <w:div w:id="777530946">
          <w:marLeft w:val="480"/>
          <w:marRight w:val="0"/>
          <w:marTop w:val="0"/>
          <w:marBottom w:val="0"/>
          <w:divBdr>
            <w:top w:val="none" w:sz="0" w:space="0" w:color="auto"/>
            <w:left w:val="none" w:sz="0" w:space="0" w:color="auto"/>
            <w:bottom w:val="none" w:sz="0" w:space="0" w:color="auto"/>
            <w:right w:val="none" w:sz="0" w:space="0" w:color="auto"/>
          </w:divBdr>
        </w:div>
        <w:div w:id="857424851">
          <w:marLeft w:val="480"/>
          <w:marRight w:val="0"/>
          <w:marTop w:val="0"/>
          <w:marBottom w:val="0"/>
          <w:divBdr>
            <w:top w:val="none" w:sz="0" w:space="0" w:color="auto"/>
            <w:left w:val="none" w:sz="0" w:space="0" w:color="auto"/>
            <w:bottom w:val="none" w:sz="0" w:space="0" w:color="auto"/>
            <w:right w:val="none" w:sz="0" w:space="0" w:color="auto"/>
          </w:divBdr>
        </w:div>
        <w:div w:id="2147311687">
          <w:marLeft w:val="480"/>
          <w:marRight w:val="0"/>
          <w:marTop w:val="0"/>
          <w:marBottom w:val="0"/>
          <w:divBdr>
            <w:top w:val="none" w:sz="0" w:space="0" w:color="auto"/>
            <w:left w:val="none" w:sz="0" w:space="0" w:color="auto"/>
            <w:bottom w:val="none" w:sz="0" w:space="0" w:color="auto"/>
            <w:right w:val="none" w:sz="0" w:space="0" w:color="auto"/>
          </w:divBdr>
        </w:div>
        <w:div w:id="590239767">
          <w:marLeft w:val="480"/>
          <w:marRight w:val="0"/>
          <w:marTop w:val="0"/>
          <w:marBottom w:val="0"/>
          <w:divBdr>
            <w:top w:val="none" w:sz="0" w:space="0" w:color="auto"/>
            <w:left w:val="none" w:sz="0" w:space="0" w:color="auto"/>
            <w:bottom w:val="none" w:sz="0" w:space="0" w:color="auto"/>
            <w:right w:val="none" w:sz="0" w:space="0" w:color="auto"/>
          </w:divBdr>
        </w:div>
        <w:div w:id="257103156">
          <w:marLeft w:val="480"/>
          <w:marRight w:val="0"/>
          <w:marTop w:val="0"/>
          <w:marBottom w:val="0"/>
          <w:divBdr>
            <w:top w:val="none" w:sz="0" w:space="0" w:color="auto"/>
            <w:left w:val="none" w:sz="0" w:space="0" w:color="auto"/>
            <w:bottom w:val="none" w:sz="0" w:space="0" w:color="auto"/>
            <w:right w:val="none" w:sz="0" w:space="0" w:color="auto"/>
          </w:divBdr>
        </w:div>
        <w:div w:id="133179413">
          <w:marLeft w:val="480"/>
          <w:marRight w:val="0"/>
          <w:marTop w:val="0"/>
          <w:marBottom w:val="0"/>
          <w:divBdr>
            <w:top w:val="none" w:sz="0" w:space="0" w:color="auto"/>
            <w:left w:val="none" w:sz="0" w:space="0" w:color="auto"/>
            <w:bottom w:val="none" w:sz="0" w:space="0" w:color="auto"/>
            <w:right w:val="none" w:sz="0" w:space="0" w:color="auto"/>
          </w:divBdr>
        </w:div>
      </w:divsChild>
    </w:div>
    <w:div w:id="895319650">
      <w:bodyDiv w:val="1"/>
      <w:marLeft w:val="0"/>
      <w:marRight w:val="0"/>
      <w:marTop w:val="0"/>
      <w:marBottom w:val="0"/>
      <w:divBdr>
        <w:top w:val="none" w:sz="0" w:space="0" w:color="auto"/>
        <w:left w:val="none" w:sz="0" w:space="0" w:color="auto"/>
        <w:bottom w:val="none" w:sz="0" w:space="0" w:color="auto"/>
        <w:right w:val="none" w:sz="0" w:space="0" w:color="auto"/>
      </w:divBdr>
    </w:div>
    <w:div w:id="895509951">
      <w:bodyDiv w:val="1"/>
      <w:marLeft w:val="0"/>
      <w:marRight w:val="0"/>
      <w:marTop w:val="0"/>
      <w:marBottom w:val="0"/>
      <w:divBdr>
        <w:top w:val="none" w:sz="0" w:space="0" w:color="auto"/>
        <w:left w:val="none" w:sz="0" w:space="0" w:color="auto"/>
        <w:bottom w:val="none" w:sz="0" w:space="0" w:color="auto"/>
        <w:right w:val="none" w:sz="0" w:space="0" w:color="auto"/>
      </w:divBdr>
    </w:div>
    <w:div w:id="895818782">
      <w:bodyDiv w:val="1"/>
      <w:marLeft w:val="0"/>
      <w:marRight w:val="0"/>
      <w:marTop w:val="0"/>
      <w:marBottom w:val="0"/>
      <w:divBdr>
        <w:top w:val="none" w:sz="0" w:space="0" w:color="auto"/>
        <w:left w:val="none" w:sz="0" w:space="0" w:color="auto"/>
        <w:bottom w:val="none" w:sz="0" w:space="0" w:color="auto"/>
        <w:right w:val="none" w:sz="0" w:space="0" w:color="auto"/>
      </w:divBdr>
      <w:divsChild>
        <w:div w:id="2101676241">
          <w:marLeft w:val="480"/>
          <w:marRight w:val="0"/>
          <w:marTop w:val="0"/>
          <w:marBottom w:val="0"/>
          <w:divBdr>
            <w:top w:val="none" w:sz="0" w:space="0" w:color="auto"/>
            <w:left w:val="none" w:sz="0" w:space="0" w:color="auto"/>
            <w:bottom w:val="none" w:sz="0" w:space="0" w:color="auto"/>
            <w:right w:val="none" w:sz="0" w:space="0" w:color="auto"/>
          </w:divBdr>
        </w:div>
        <w:div w:id="978998667">
          <w:marLeft w:val="480"/>
          <w:marRight w:val="0"/>
          <w:marTop w:val="0"/>
          <w:marBottom w:val="0"/>
          <w:divBdr>
            <w:top w:val="none" w:sz="0" w:space="0" w:color="auto"/>
            <w:left w:val="none" w:sz="0" w:space="0" w:color="auto"/>
            <w:bottom w:val="none" w:sz="0" w:space="0" w:color="auto"/>
            <w:right w:val="none" w:sz="0" w:space="0" w:color="auto"/>
          </w:divBdr>
        </w:div>
        <w:div w:id="1529219078">
          <w:marLeft w:val="480"/>
          <w:marRight w:val="0"/>
          <w:marTop w:val="0"/>
          <w:marBottom w:val="0"/>
          <w:divBdr>
            <w:top w:val="none" w:sz="0" w:space="0" w:color="auto"/>
            <w:left w:val="none" w:sz="0" w:space="0" w:color="auto"/>
            <w:bottom w:val="none" w:sz="0" w:space="0" w:color="auto"/>
            <w:right w:val="none" w:sz="0" w:space="0" w:color="auto"/>
          </w:divBdr>
        </w:div>
        <w:div w:id="1298560630">
          <w:marLeft w:val="480"/>
          <w:marRight w:val="0"/>
          <w:marTop w:val="0"/>
          <w:marBottom w:val="0"/>
          <w:divBdr>
            <w:top w:val="none" w:sz="0" w:space="0" w:color="auto"/>
            <w:left w:val="none" w:sz="0" w:space="0" w:color="auto"/>
            <w:bottom w:val="none" w:sz="0" w:space="0" w:color="auto"/>
            <w:right w:val="none" w:sz="0" w:space="0" w:color="auto"/>
          </w:divBdr>
        </w:div>
        <w:div w:id="630284280">
          <w:marLeft w:val="480"/>
          <w:marRight w:val="0"/>
          <w:marTop w:val="0"/>
          <w:marBottom w:val="0"/>
          <w:divBdr>
            <w:top w:val="none" w:sz="0" w:space="0" w:color="auto"/>
            <w:left w:val="none" w:sz="0" w:space="0" w:color="auto"/>
            <w:bottom w:val="none" w:sz="0" w:space="0" w:color="auto"/>
            <w:right w:val="none" w:sz="0" w:space="0" w:color="auto"/>
          </w:divBdr>
        </w:div>
        <w:div w:id="1227495622">
          <w:marLeft w:val="480"/>
          <w:marRight w:val="0"/>
          <w:marTop w:val="0"/>
          <w:marBottom w:val="0"/>
          <w:divBdr>
            <w:top w:val="none" w:sz="0" w:space="0" w:color="auto"/>
            <w:left w:val="none" w:sz="0" w:space="0" w:color="auto"/>
            <w:bottom w:val="none" w:sz="0" w:space="0" w:color="auto"/>
            <w:right w:val="none" w:sz="0" w:space="0" w:color="auto"/>
          </w:divBdr>
        </w:div>
        <w:div w:id="1942176143">
          <w:marLeft w:val="480"/>
          <w:marRight w:val="0"/>
          <w:marTop w:val="0"/>
          <w:marBottom w:val="0"/>
          <w:divBdr>
            <w:top w:val="none" w:sz="0" w:space="0" w:color="auto"/>
            <w:left w:val="none" w:sz="0" w:space="0" w:color="auto"/>
            <w:bottom w:val="none" w:sz="0" w:space="0" w:color="auto"/>
            <w:right w:val="none" w:sz="0" w:space="0" w:color="auto"/>
          </w:divBdr>
        </w:div>
        <w:div w:id="834880915">
          <w:marLeft w:val="480"/>
          <w:marRight w:val="0"/>
          <w:marTop w:val="0"/>
          <w:marBottom w:val="0"/>
          <w:divBdr>
            <w:top w:val="none" w:sz="0" w:space="0" w:color="auto"/>
            <w:left w:val="none" w:sz="0" w:space="0" w:color="auto"/>
            <w:bottom w:val="none" w:sz="0" w:space="0" w:color="auto"/>
            <w:right w:val="none" w:sz="0" w:space="0" w:color="auto"/>
          </w:divBdr>
        </w:div>
        <w:div w:id="857154812">
          <w:marLeft w:val="480"/>
          <w:marRight w:val="0"/>
          <w:marTop w:val="0"/>
          <w:marBottom w:val="0"/>
          <w:divBdr>
            <w:top w:val="none" w:sz="0" w:space="0" w:color="auto"/>
            <w:left w:val="none" w:sz="0" w:space="0" w:color="auto"/>
            <w:bottom w:val="none" w:sz="0" w:space="0" w:color="auto"/>
            <w:right w:val="none" w:sz="0" w:space="0" w:color="auto"/>
          </w:divBdr>
        </w:div>
        <w:div w:id="2009137345">
          <w:marLeft w:val="480"/>
          <w:marRight w:val="0"/>
          <w:marTop w:val="0"/>
          <w:marBottom w:val="0"/>
          <w:divBdr>
            <w:top w:val="none" w:sz="0" w:space="0" w:color="auto"/>
            <w:left w:val="none" w:sz="0" w:space="0" w:color="auto"/>
            <w:bottom w:val="none" w:sz="0" w:space="0" w:color="auto"/>
            <w:right w:val="none" w:sz="0" w:space="0" w:color="auto"/>
          </w:divBdr>
        </w:div>
        <w:div w:id="109319822">
          <w:marLeft w:val="480"/>
          <w:marRight w:val="0"/>
          <w:marTop w:val="0"/>
          <w:marBottom w:val="0"/>
          <w:divBdr>
            <w:top w:val="none" w:sz="0" w:space="0" w:color="auto"/>
            <w:left w:val="none" w:sz="0" w:space="0" w:color="auto"/>
            <w:bottom w:val="none" w:sz="0" w:space="0" w:color="auto"/>
            <w:right w:val="none" w:sz="0" w:space="0" w:color="auto"/>
          </w:divBdr>
        </w:div>
        <w:div w:id="1543009505">
          <w:marLeft w:val="480"/>
          <w:marRight w:val="0"/>
          <w:marTop w:val="0"/>
          <w:marBottom w:val="0"/>
          <w:divBdr>
            <w:top w:val="none" w:sz="0" w:space="0" w:color="auto"/>
            <w:left w:val="none" w:sz="0" w:space="0" w:color="auto"/>
            <w:bottom w:val="none" w:sz="0" w:space="0" w:color="auto"/>
            <w:right w:val="none" w:sz="0" w:space="0" w:color="auto"/>
          </w:divBdr>
        </w:div>
        <w:div w:id="223416572">
          <w:marLeft w:val="480"/>
          <w:marRight w:val="0"/>
          <w:marTop w:val="0"/>
          <w:marBottom w:val="0"/>
          <w:divBdr>
            <w:top w:val="none" w:sz="0" w:space="0" w:color="auto"/>
            <w:left w:val="none" w:sz="0" w:space="0" w:color="auto"/>
            <w:bottom w:val="none" w:sz="0" w:space="0" w:color="auto"/>
            <w:right w:val="none" w:sz="0" w:space="0" w:color="auto"/>
          </w:divBdr>
        </w:div>
        <w:div w:id="315765980">
          <w:marLeft w:val="480"/>
          <w:marRight w:val="0"/>
          <w:marTop w:val="0"/>
          <w:marBottom w:val="0"/>
          <w:divBdr>
            <w:top w:val="none" w:sz="0" w:space="0" w:color="auto"/>
            <w:left w:val="none" w:sz="0" w:space="0" w:color="auto"/>
            <w:bottom w:val="none" w:sz="0" w:space="0" w:color="auto"/>
            <w:right w:val="none" w:sz="0" w:space="0" w:color="auto"/>
          </w:divBdr>
        </w:div>
        <w:div w:id="2145536992">
          <w:marLeft w:val="480"/>
          <w:marRight w:val="0"/>
          <w:marTop w:val="0"/>
          <w:marBottom w:val="0"/>
          <w:divBdr>
            <w:top w:val="none" w:sz="0" w:space="0" w:color="auto"/>
            <w:left w:val="none" w:sz="0" w:space="0" w:color="auto"/>
            <w:bottom w:val="none" w:sz="0" w:space="0" w:color="auto"/>
            <w:right w:val="none" w:sz="0" w:space="0" w:color="auto"/>
          </w:divBdr>
        </w:div>
        <w:div w:id="2024551505">
          <w:marLeft w:val="480"/>
          <w:marRight w:val="0"/>
          <w:marTop w:val="0"/>
          <w:marBottom w:val="0"/>
          <w:divBdr>
            <w:top w:val="none" w:sz="0" w:space="0" w:color="auto"/>
            <w:left w:val="none" w:sz="0" w:space="0" w:color="auto"/>
            <w:bottom w:val="none" w:sz="0" w:space="0" w:color="auto"/>
            <w:right w:val="none" w:sz="0" w:space="0" w:color="auto"/>
          </w:divBdr>
        </w:div>
        <w:div w:id="332685017">
          <w:marLeft w:val="480"/>
          <w:marRight w:val="0"/>
          <w:marTop w:val="0"/>
          <w:marBottom w:val="0"/>
          <w:divBdr>
            <w:top w:val="none" w:sz="0" w:space="0" w:color="auto"/>
            <w:left w:val="none" w:sz="0" w:space="0" w:color="auto"/>
            <w:bottom w:val="none" w:sz="0" w:space="0" w:color="auto"/>
            <w:right w:val="none" w:sz="0" w:space="0" w:color="auto"/>
          </w:divBdr>
        </w:div>
        <w:div w:id="1188718450">
          <w:marLeft w:val="480"/>
          <w:marRight w:val="0"/>
          <w:marTop w:val="0"/>
          <w:marBottom w:val="0"/>
          <w:divBdr>
            <w:top w:val="none" w:sz="0" w:space="0" w:color="auto"/>
            <w:left w:val="none" w:sz="0" w:space="0" w:color="auto"/>
            <w:bottom w:val="none" w:sz="0" w:space="0" w:color="auto"/>
            <w:right w:val="none" w:sz="0" w:space="0" w:color="auto"/>
          </w:divBdr>
        </w:div>
        <w:div w:id="468859705">
          <w:marLeft w:val="480"/>
          <w:marRight w:val="0"/>
          <w:marTop w:val="0"/>
          <w:marBottom w:val="0"/>
          <w:divBdr>
            <w:top w:val="none" w:sz="0" w:space="0" w:color="auto"/>
            <w:left w:val="none" w:sz="0" w:space="0" w:color="auto"/>
            <w:bottom w:val="none" w:sz="0" w:space="0" w:color="auto"/>
            <w:right w:val="none" w:sz="0" w:space="0" w:color="auto"/>
          </w:divBdr>
        </w:div>
        <w:div w:id="489172817">
          <w:marLeft w:val="480"/>
          <w:marRight w:val="0"/>
          <w:marTop w:val="0"/>
          <w:marBottom w:val="0"/>
          <w:divBdr>
            <w:top w:val="none" w:sz="0" w:space="0" w:color="auto"/>
            <w:left w:val="none" w:sz="0" w:space="0" w:color="auto"/>
            <w:bottom w:val="none" w:sz="0" w:space="0" w:color="auto"/>
            <w:right w:val="none" w:sz="0" w:space="0" w:color="auto"/>
          </w:divBdr>
        </w:div>
        <w:div w:id="980842952">
          <w:marLeft w:val="480"/>
          <w:marRight w:val="0"/>
          <w:marTop w:val="0"/>
          <w:marBottom w:val="0"/>
          <w:divBdr>
            <w:top w:val="none" w:sz="0" w:space="0" w:color="auto"/>
            <w:left w:val="none" w:sz="0" w:space="0" w:color="auto"/>
            <w:bottom w:val="none" w:sz="0" w:space="0" w:color="auto"/>
            <w:right w:val="none" w:sz="0" w:space="0" w:color="auto"/>
          </w:divBdr>
        </w:div>
        <w:div w:id="682586700">
          <w:marLeft w:val="480"/>
          <w:marRight w:val="0"/>
          <w:marTop w:val="0"/>
          <w:marBottom w:val="0"/>
          <w:divBdr>
            <w:top w:val="none" w:sz="0" w:space="0" w:color="auto"/>
            <w:left w:val="none" w:sz="0" w:space="0" w:color="auto"/>
            <w:bottom w:val="none" w:sz="0" w:space="0" w:color="auto"/>
            <w:right w:val="none" w:sz="0" w:space="0" w:color="auto"/>
          </w:divBdr>
        </w:div>
        <w:div w:id="2007126360">
          <w:marLeft w:val="480"/>
          <w:marRight w:val="0"/>
          <w:marTop w:val="0"/>
          <w:marBottom w:val="0"/>
          <w:divBdr>
            <w:top w:val="none" w:sz="0" w:space="0" w:color="auto"/>
            <w:left w:val="none" w:sz="0" w:space="0" w:color="auto"/>
            <w:bottom w:val="none" w:sz="0" w:space="0" w:color="auto"/>
            <w:right w:val="none" w:sz="0" w:space="0" w:color="auto"/>
          </w:divBdr>
        </w:div>
        <w:div w:id="1189761511">
          <w:marLeft w:val="480"/>
          <w:marRight w:val="0"/>
          <w:marTop w:val="0"/>
          <w:marBottom w:val="0"/>
          <w:divBdr>
            <w:top w:val="none" w:sz="0" w:space="0" w:color="auto"/>
            <w:left w:val="none" w:sz="0" w:space="0" w:color="auto"/>
            <w:bottom w:val="none" w:sz="0" w:space="0" w:color="auto"/>
            <w:right w:val="none" w:sz="0" w:space="0" w:color="auto"/>
          </w:divBdr>
        </w:div>
        <w:div w:id="881676371">
          <w:marLeft w:val="480"/>
          <w:marRight w:val="0"/>
          <w:marTop w:val="0"/>
          <w:marBottom w:val="0"/>
          <w:divBdr>
            <w:top w:val="none" w:sz="0" w:space="0" w:color="auto"/>
            <w:left w:val="none" w:sz="0" w:space="0" w:color="auto"/>
            <w:bottom w:val="none" w:sz="0" w:space="0" w:color="auto"/>
            <w:right w:val="none" w:sz="0" w:space="0" w:color="auto"/>
          </w:divBdr>
        </w:div>
        <w:div w:id="817038962">
          <w:marLeft w:val="480"/>
          <w:marRight w:val="0"/>
          <w:marTop w:val="0"/>
          <w:marBottom w:val="0"/>
          <w:divBdr>
            <w:top w:val="none" w:sz="0" w:space="0" w:color="auto"/>
            <w:left w:val="none" w:sz="0" w:space="0" w:color="auto"/>
            <w:bottom w:val="none" w:sz="0" w:space="0" w:color="auto"/>
            <w:right w:val="none" w:sz="0" w:space="0" w:color="auto"/>
          </w:divBdr>
        </w:div>
        <w:div w:id="1356005381">
          <w:marLeft w:val="480"/>
          <w:marRight w:val="0"/>
          <w:marTop w:val="0"/>
          <w:marBottom w:val="0"/>
          <w:divBdr>
            <w:top w:val="none" w:sz="0" w:space="0" w:color="auto"/>
            <w:left w:val="none" w:sz="0" w:space="0" w:color="auto"/>
            <w:bottom w:val="none" w:sz="0" w:space="0" w:color="auto"/>
            <w:right w:val="none" w:sz="0" w:space="0" w:color="auto"/>
          </w:divBdr>
        </w:div>
        <w:div w:id="941954289">
          <w:marLeft w:val="480"/>
          <w:marRight w:val="0"/>
          <w:marTop w:val="0"/>
          <w:marBottom w:val="0"/>
          <w:divBdr>
            <w:top w:val="none" w:sz="0" w:space="0" w:color="auto"/>
            <w:left w:val="none" w:sz="0" w:space="0" w:color="auto"/>
            <w:bottom w:val="none" w:sz="0" w:space="0" w:color="auto"/>
            <w:right w:val="none" w:sz="0" w:space="0" w:color="auto"/>
          </w:divBdr>
        </w:div>
        <w:div w:id="1752700019">
          <w:marLeft w:val="480"/>
          <w:marRight w:val="0"/>
          <w:marTop w:val="0"/>
          <w:marBottom w:val="0"/>
          <w:divBdr>
            <w:top w:val="none" w:sz="0" w:space="0" w:color="auto"/>
            <w:left w:val="none" w:sz="0" w:space="0" w:color="auto"/>
            <w:bottom w:val="none" w:sz="0" w:space="0" w:color="auto"/>
            <w:right w:val="none" w:sz="0" w:space="0" w:color="auto"/>
          </w:divBdr>
        </w:div>
        <w:div w:id="512498683">
          <w:marLeft w:val="480"/>
          <w:marRight w:val="0"/>
          <w:marTop w:val="0"/>
          <w:marBottom w:val="0"/>
          <w:divBdr>
            <w:top w:val="none" w:sz="0" w:space="0" w:color="auto"/>
            <w:left w:val="none" w:sz="0" w:space="0" w:color="auto"/>
            <w:bottom w:val="none" w:sz="0" w:space="0" w:color="auto"/>
            <w:right w:val="none" w:sz="0" w:space="0" w:color="auto"/>
          </w:divBdr>
        </w:div>
        <w:div w:id="55396903">
          <w:marLeft w:val="480"/>
          <w:marRight w:val="0"/>
          <w:marTop w:val="0"/>
          <w:marBottom w:val="0"/>
          <w:divBdr>
            <w:top w:val="none" w:sz="0" w:space="0" w:color="auto"/>
            <w:left w:val="none" w:sz="0" w:space="0" w:color="auto"/>
            <w:bottom w:val="none" w:sz="0" w:space="0" w:color="auto"/>
            <w:right w:val="none" w:sz="0" w:space="0" w:color="auto"/>
          </w:divBdr>
        </w:div>
        <w:div w:id="1223444173">
          <w:marLeft w:val="480"/>
          <w:marRight w:val="0"/>
          <w:marTop w:val="0"/>
          <w:marBottom w:val="0"/>
          <w:divBdr>
            <w:top w:val="none" w:sz="0" w:space="0" w:color="auto"/>
            <w:left w:val="none" w:sz="0" w:space="0" w:color="auto"/>
            <w:bottom w:val="none" w:sz="0" w:space="0" w:color="auto"/>
            <w:right w:val="none" w:sz="0" w:space="0" w:color="auto"/>
          </w:divBdr>
        </w:div>
        <w:div w:id="971013147">
          <w:marLeft w:val="480"/>
          <w:marRight w:val="0"/>
          <w:marTop w:val="0"/>
          <w:marBottom w:val="0"/>
          <w:divBdr>
            <w:top w:val="none" w:sz="0" w:space="0" w:color="auto"/>
            <w:left w:val="none" w:sz="0" w:space="0" w:color="auto"/>
            <w:bottom w:val="none" w:sz="0" w:space="0" w:color="auto"/>
            <w:right w:val="none" w:sz="0" w:space="0" w:color="auto"/>
          </w:divBdr>
        </w:div>
        <w:div w:id="957101513">
          <w:marLeft w:val="480"/>
          <w:marRight w:val="0"/>
          <w:marTop w:val="0"/>
          <w:marBottom w:val="0"/>
          <w:divBdr>
            <w:top w:val="none" w:sz="0" w:space="0" w:color="auto"/>
            <w:left w:val="none" w:sz="0" w:space="0" w:color="auto"/>
            <w:bottom w:val="none" w:sz="0" w:space="0" w:color="auto"/>
            <w:right w:val="none" w:sz="0" w:space="0" w:color="auto"/>
          </w:divBdr>
        </w:div>
        <w:div w:id="1739740663">
          <w:marLeft w:val="480"/>
          <w:marRight w:val="0"/>
          <w:marTop w:val="0"/>
          <w:marBottom w:val="0"/>
          <w:divBdr>
            <w:top w:val="none" w:sz="0" w:space="0" w:color="auto"/>
            <w:left w:val="none" w:sz="0" w:space="0" w:color="auto"/>
            <w:bottom w:val="none" w:sz="0" w:space="0" w:color="auto"/>
            <w:right w:val="none" w:sz="0" w:space="0" w:color="auto"/>
          </w:divBdr>
        </w:div>
        <w:div w:id="53430710">
          <w:marLeft w:val="480"/>
          <w:marRight w:val="0"/>
          <w:marTop w:val="0"/>
          <w:marBottom w:val="0"/>
          <w:divBdr>
            <w:top w:val="none" w:sz="0" w:space="0" w:color="auto"/>
            <w:left w:val="none" w:sz="0" w:space="0" w:color="auto"/>
            <w:bottom w:val="none" w:sz="0" w:space="0" w:color="auto"/>
            <w:right w:val="none" w:sz="0" w:space="0" w:color="auto"/>
          </w:divBdr>
        </w:div>
        <w:div w:id="1443572829">
          <w:marLeft w:val="480"/>
          <w:marRight w:val="0"/>
          <w:marTop w:val="0"/>
          <w:marBottom w:val="0"/>
          <w:divBdr>
            <w:top w:val="none" w:sz="0" w:space="0" w:color="auto"/>
            <w:left w:val="none" w:sz="0" w:space="0" w:color="auto"/>
            <w:bottom w:val="none" w:sz="0" w:space="0" w:color="auto"/>
            <w:right w:val="none" w:sz="0" w:space="0" w:color="auto"/>
          </w:divBdr>
        </w:div>
        <w:div w:id="241836532">
          <w:marLeft w:val="480"/>
          <w:marRight w:val="0"/>
          <w:marTop w:val="0"/>
          <w:marBottom w:val="0"/>
          <w:divBdr>
            <w:top w:val="none" w:sz="0" w:space="0" w:color="auto"/>
            <w:left w:val="none" w:sz="0" w:space="0" w:color="auto"/>
            <w:bottom w:val="none" w:sz="0" w:space="0" w:color="auto"/>
            <w:right w:val="none" w:sz="0" w:space="0" w:color="auto"/>
          </w:divBdr>
        </w:div>
        <w:div w:id="704788629">
          <w:marLeft w:val="480"/>
          <w:marRight w:val="0"/>
          <w:marTop w:val="0"/>
          <w:marBottom w:val="0"/>
          <w:divBdr>
            <w:top w:val="none" w:sz="0" w:space="0" w:color="auto"/>
            <w:left w:val="none" w:sz="0" w:space="0" w:color="auto"/>
            <w:bottom w:val="none" w:sz="0" w:space="0" w:color="auto"/>
            <w:right w:val="none" w:sz="0" w:space="0" w:color="auto"/>
          </w:divBdr>
        </w:div>
      </w:divsChild>
    </w:div>
    <w:div w:id="896010982">
      <w:bodyDiv w:val="1"/>
      <w:marLeft w:val="0"/>
      <w:marRight w:val="0"/>
      <w:marTop w:val="0"/>
      <w:marBottom w:val="0"/>
      <w:divBdr>
        <w:top w:val="none" w:sz="0" w:space="0" w:color="auto"/>
        <w:left w:val="none" w:sz="0" w:space="0" w:color="auto"/>
        <w:bottom w:val="none" w:sz="0" w:space="0" w:color="auto"/>
        <w:right w:val="none" w:sz="0" w:space="0" w:color="auto"/>
      </w:divBdr>
    </w:div>
    <w:div w:id="896209054">
      <w:bodyDiv w:val="1"/>
      <w:marLeft w:val="0"/>
      <w:marRight w:val="0"/>
      <w:marTop w:val="0"/>
      <w:marBottom w:val="0"/>
      <w:divBdr>
        <w:top w:val="none" w:sz="0" w:space="0" w:color="auto"/>
        <w:left w:val="none" w:sz="0" w:space="0" w:color="auto"/>
        <w:bottom w:val="none" w:sz="0" w:space="0" w:color="auto"/>
        <w:right w:val="none" w:sz="0" w:space="0" w:color="auto"/>
      </w:divBdr>
    </w:div>
    <w:div w:id="896282832">
      <w:bodyDiv w:val="1"/>
      <w:marLeft w:val="0"/>
      <w:marRight w:val="0"/>
      <w:marTop w:val="0"/>
      <w:marBottom w:val="0"/>
      <w:divBdr>
        <w:top w:val="none" w:sz="0" w:space="0" w:color="auto"/>
        <w:left w:val="none" w:sz="0" w:space="0" w:color="auto"/>
        <w:bottom w:val="none" w:sz="0" w:space="0" w:color="auto"/>
        <w:right w:val="none" w:sz="0" w:space="0" w:color="auto"/>
      </w:divBdr>
    </w:div>
    <w:div w:id="896428849">
      <w:bodyDiv w:val="1"/>
      <w:marLeft w:val="0"/>
      <w:marRight w:val="0"/>
      <w:marTop w:val="0"/>
      <w:marBottom w:val="0"/>
      <w:divBdr>
        <w:top w:val="none" w:sz="0" w:space="0" w:color="auto"/>
        <w:left w:val="none" w:sz="0" w:space="0" w:color="auto"/>
        <w:bottom w:val="none" w:sz="0" w:space="0" w:color="auto"/>
        <w:right w:val="none" w:sz="0" w:space="0" w:color="auto"/>
      </w:divBdr>
    </w:div>
    <w:div w:id="896430967">
      <w:bodyDiv w:val="1"/>
      <w:marLeft w:val="0"/>
      <w:marRight w:val="0"/>
      <w:marTop w:val="0"/>
      <w:marBottom w:val="0"/>
      <w:divBdr>
        <w:top w:val="none" w:sz="0" w:space="0" w:color="auto"/>
        <w:left w:val="none" w:sz="0" w:space="0" w:color="auto"/>
        <w:bottom w:val="none" w:sz="0" w:space="0" w:color="auto"/>
        <w:right w:val="none" w:sz="0" w:space="0" w:color="auto"/>
      </w:divBdr>
    </w:div>
    <w:div w:id="896550307">
      <w:bodyDiv w:val="1"/>
      <w:marLeft w:val="0"/>
      <w:marRight w:val="0"/>
      <w:marTop w:val="0"/>
      <w:marBottom w:val="0"/>
      <w:divBdr>
        <w:top w:val="none" w:sz="0" w:space="0" w:color="auto"/>
        <w:left w:val="none" w:sz="0" w:space="0" w:color="auto"/>
        <w:bottom w:val="none" w:sz="0" w:space="0" w:color="auto"/>
        <w:right w:val="none" w:sz="0" w:space="0" w:color="auto"/>
      </w:divBdr>
    </w:div>
    <w:div w:id="896553212">
      <w:bodyDiv w:val="1"/>
      <w:marLeft w:val="0"/>
      <w:marRight w:val="0"/>
      <w:marTop w:val="0"/>
      <w:marBottom w:val="0"/>
      <w:divBdr>
        <w:top w:val="none" w:sz="0" w:space="0" w:color="auto"/>
        <w:left w:val="none" w:sz="0" w:space="0" w:color="auto"/>
        <w:bottom w:val="none" w:sz="0" w:space="0" w:color="auto"/>
        <w:right w:val="none" w:sz="0" w:space="0" w:color="auto"/>
      </w:divBdr>
    </w:div>
    <w:div w:id="896670313">
      <w:bodyDiv w:val="1"/>
      <w:marLeft w:val="0"/>
      <w:marRight w:val="0"/>
      <w:marTop w:val="0"/>
      <w:marBottom w:val="0"/>
      <w:divBdr>
        <w:top w:val="none" w:sz="0" w:space="0" w:color="auto"/>
        <w:left w:val="none" w:sz="0" w:space="0" w:color="auto"/>
        <w:bottom w:val="none" w:sz="0" w:space="0" w:color="auto"/>
        <w:right w:val="none" w:sz="0" w:space="0" w:color="auto"/>
      </w:divBdr>
    </w:div>
    <w:div w:id="896818437">
      <w:bodyDiv w:val="1"/>
      <w:marLeft w:val="0"/>
      <w:marRight w:val="0"/>
      <w:marTop w:val="0"/>
      <w:marBottom w:val="0"/>
      <w:divBdr>
        <w:top w:val="none" w:sz="0" w:space="0" w:color="auto"/>
        <w:left w:val="none" w:sz="0" w:space="0" w:color="auto"/>
        <w:bottom w:val="none" w:sz="0" w:space="0" w:color="auto"/>
        <w:right w:val="none" w:sz="0" w:space="0" w:color="auto"/>
      </w:divBdr>
    </w:div>
    <w:div w:id="896866814">
      <w:bodyDiv w:val="1"/>
      <w:marLeft w:val="0"/>
      <w:marRight w:val="0"/>
      <w:marTop w:val="0"/>
      <w:marBottom w:val="0"/>
      <w:divBdr>
        <w:top w:val="none" w:sz="0" w:space="0" w:color="auto"/>
        <w:left w:val="none" w:sz="0" w:space="0" w:color="auto"/>
        <w:bottom w:val="none" w:sz="0" w:space="0" w:color="auto"/>
        <w:right w:val="none" w:sz="0" w:space="0" w:color="auto"/>
      </w:divBdr>
    </w:div>
    <w:div w:id="897014189">
      <w:bodyDiv w:val="1"/>
      <w:marLeft w:val="0"/>
      <w:marRight w:val="0"/>
      <w:marTop w:val="0"/>
      <w:marBottom w:val="0"/>
      <w:divBdr>
        <w:top w:val="none" w:sz="0" w:space="0" w:color="auto"/>
        <w:left w:val="none" w:sz="0" w:space="0" w:color="auto"/>
        <w:bottom w:val="none" w:sz="0" w:space="0" w:color="auto"/>
        <w:right w:val="none" w:sz="0" w:space="0" w:color="auto"/>
      </w:divBdr>
    </w:div>
    <w:div w:id="897132187">
      <w:bodyDiv w:val="1"/>
      <w:marLeft w:val="0"/>
      <w:marRight w:val="0"/>
      <w:marTop w:val="0"/>
      <w:marBottom w:val="0"/>
      <w:divBdr>
        <w:top w:val="none" w:sz="0" w:space="0" w:color="auto"/>
        <w:left w:val="none" w:sz="0" w:space="0" w:color="auto"/>
        <w:bottom w:val="none" w:sz="0" w:space="0" w:color="auto"/>
        <w:right w:val="none" w:sz="0" w:space="0" w:color="auto"/>
      </w:divBdr>
    </w:div>
    <w:div w:id="897478570">
      <w:bodyDiv w:val="1"/>
      <w:marLeft w:val="0"/>
      <w:marRight w:val="0"/>
      <w:marTop w:val="0"/>
      <w:marBottom w:val="0"/>
      <w:divBdr>
        <w:top w:val="none" w:sz="0" w:space="0" w:color="auto"/>
        <w:left w:val="none" w:sz="0" w:space="0" w:color="auto"/>
        <w:bottom w:val="none" w:sz="0" w:space="0" w:color="auto"/>
        <w:right w:val="none" w:sz="0" w:space="0" w:color="auto"/>
      </w:divBdr>
    </w:div>
    <w:div w:id="898052811">
      <w:bodyDiv w:val="1"/>
      <w:marLeft w:val="0"/>
      <w:marRight w:val="0"/>
      <w:marTop w:val="0"/>
      <w:marBottom w:val="0"/>
      <w:divBdr>
        <w:top w:val="none" w:sz="0" w:space="0" w:color="auto"/>
        <w:left w:val="none" w:sz="0" w:space="0" w:color="auto"/>
        <w:bottom w:val="none" w:sz="0" w:space="0" w:color="auto"/>
        <w:right w:val="none" w:sz="0" w:space="0" w:color="auto"/>
      </w:divBdr>
    </w:div>
    <w:div w:id="898587301">
      <w:bodyDiv w:val="1"/>
      <w:marLeft w:val="0"/>
      <w:marRight w:val="0"/>
      <w:marTop w:val="0"/>
      <w:marBottom w:val="0"/>
      <w:divBdr>
        <w:top w:val="none" w:sz="0" w:space="0" w:color="auto"/>
        <w:left w:val="none" w:sz="0" w:space="0" w:color="auto"/>
        <w:bottom w:val="none" w:sz="0" w:space="0" w:color="auto"/>
        <w:right w:val="none" w:sz="0" w:space="0" w:color="auto"/>
      </w:divBdr>
    </w:div>
    <w:div w:id="898786382">
      <w:bodyDiv w:val="1"/>
      <w:marLeft w:val="0"/>
      <w:marRight w:val="0"/>
      <w:marTop w:val="0"/>
      <w:marBottom w:val="0"/>
      <w:divBdr>
        <w:top w:val="none" w:sz="0" w:space="0" w:color="auto"/>
        <w:left w:val="none" w:sz="0" w:space="0" w:color="auto"/>
        <w:bottom w:val="none" w:sz="0" w:space="0" w:color="auto"/>
        <w:right w:val="none" w:sz="0" w:space="0" w:color="auto"/>
      </w:divBdr>
    </w:div>
    <w:div w:id="899100061">
      <w:bodyDiv w:val="1"/>
      <w:marLeft w:val="0"/>
      <w:marRight w:val="0"/>
      <w:marTop w:val="0"/>
      <w:marBottom w:val="0"/>
      <w:divBdr>
        <w:top w:val="none" w:sz="0" w:space="0" w:color="auto"/>
        <w:left w:val="none" w:sz="0" w:space="0" w:color="auto"/>
        <w:bottom w:val="none" w:sz="0" w:space="0" w:color="auto"/>
        <w:right w:val="none" w:sz="0" w:space="0" w:color="auto"/>
      </w:divBdr>
    </w:div>
    <w:div w:id="899100983">
      <w:bodyDiv w:val="1"/>
      <w:marLeft w:val="0"/>
      <w:marRight w:val="0"/>
      <w:marTop w:val="0"/>
      <w:marBottom w:val="0"/>
      <w:divBdr>
        <w:top w:val="none" w:sz="0" w:space="0" w:color="auto"/>
        <w:left w:val="none" w:sz="0" w:space="0" w:color="auto"/>
        <w:bottom w:val="none" w:sz="0" w:space="0" w:color="auto"/>
        <w:right w:val="none" w:sz="0" w:space="0" w:color="auto"/>
      </w:divBdr>
    </w:div>
    <w:div w:id="899436807">
      <w:bodyDiv w:val="1"/>
      <w:marLeft w:val="0"/>
      <w:marRight w:val="0"/>
      <w:marTop w:val="0"/>
      <w:marBottom w:val="0"/>
      <w:divBdr>
        <w:top w:val="none" w:sz="0" w:space="0" w:color="auto"/>
        <w:left w:val="none" w:sz="0" w:space="0" w:color="auto"/>
        <w:bottom w:val="none" w:sz="0" w:space="0" w:color="auto"/>
        <w:right w:val="none" w:sz="0" w:space="0" w:color="auto"/>
      </w:divBdr>
    </w:div>
    <w:div w:id="899704827">
      <w:bodyDiv w:val="1"/>
      <w:marLeft w:val="0"/>
      <w:marRight w:val="0"/>
      <w:marTop w:val="0"/>
      <w:marBottom w:val="0"/>
      <w:divBdr>
        <w:top w:val="none" w:sz="0" w:space="0" w:color="auto"/>
        <w:left w:val="none" w:sz="0" w:space="0" w:color="auto"/>
        <w:bottom w:val="none" w:sz="0" w:space="0" w:color="auto"/>
        <w:right w:val="none" w:sz="0" w:space="0" w:color="auto"/>
      </w:divBdr>
    </w:div>
    <w:div w:id="899828891">
      <w:bodyDiv w:val="1"/>
      <w:marLeft w:val="0"/>
      <w:marRight w:val="0"/>
      <w:marTop w:val="0"/>
      <w:marBottom w:val="0"/>
      <w:divBdr>
        <w:top w:val="none" w:sz="0" w:space="0" w:color="auto"/>
        <w:left w:val="none" w:sz="0" w:space="0" w:color="auto"/>
        <w:bottom w:val="none" w:sz="0" w:space="0" w:color="auto"/>
        <w:right w:val="none" w:sz="0" w:space="0" w:color="auto"/>
      </w:divBdr>
    </w:div>
    <w:div w:id="899903703">
      <w:bodyDiv w:val="1"/>
      <w:marLeft w:val="0"/>
      <w:marRight w:val="0"/>
      <w:marTop w:val="0"/>
      <w:marBottom w:val="0"/>
      <w:divBdr>
        <w:top w:val="none" w:sz="0" w:space="0" w:color="auto"/>
        <w:left w:val="none" w:sz="0" w:space="0" w:color="auto"/>
        <w:bottom w:val="none" w:sz="0" w:space="0" w:color="auto"/>
        <w:right w:val="none" w:sz="0" w:space="0" w:color="auto"/>
      </w:divBdr>
    </w:div>
    <w:div w:id="900024975">
      <w:bodyDiv w:val="1"/>
      <w:marLeft w:val="0"/>
      <w:marRight w:val="0"/>
      <w:marTop w:val="0"/>
      <w:marBottom w:val="0"/>
      <w:divBdr>
        <w:top w:val="none" w:sz="0" w:space="0" w:color="auto"/>
        <w:left w:val="none" w:sz="0" w:space="0" w:color="auto"/>
        <w:bottom w:val="none" w:sz="0" w:space="0" w:color="auto"/>
        <w:right w:val="none" w:sz="0" w:space="0" w:color="auto"/>
      </w:divBdr>
    </w:div>
    <w:div w:id="900092730">
      <w:bodyDiv w:val="1"/>
      <w:marLeft w:val="0"/>
      <w:marRight w:val="0"/>
      <w:marTop w:val="0"/>
      <w:marBottom w:val="0"/>
      <w:divBdr>
        <w:top w:val="none" w:sz="0" w:space="0" w:color="auto"/>
        <w:left w:val="none" w:sz="0" w:space="0" w:color="auto"/>
        <w:bottom w:val="none" w:sz="0" w:space="0" w:color="auto"/>
        <w:right w:val="none" w:sz="0" w:space="0" w:color="auto"/>
      </w:divBdr>
    </w:div>
    <w:div w:id="900095999">
      <w:bodyDiv w:val="1"/>
      <w:marLeft w:val="0"/>
      <w:marRight w:val="0"/>
      <w:marTop w:val="0"/>
      <w:marBottom w:val="0"/>
      <w:divBdr>
        <w:top w:val="none" w:sz="0" w:space="0" w:color="auto"/>
        <w:left w:val="none" w:sz="0" w:space="0" w:color="auto"/>
        <w:bottom w:val="none" w:sz="0" w:space="0" w:color="auto"/>
        <w:right w:val="none" w:sz="0" w:space="0" w:color="auto"/>
      </w:divBdr>
    </w:div>
    <w:div w:id="900137512">
      <w:bodyDiv w:val="1"/>
      <w:marLeft w:val="0"/>
      <w:marRight w:val="0"/>
      <w:marTop w:val="0"/>
      <w:marBottom w:val="0"/>
      <w:divBdr>
        <w:top w:val="none" w:sz="0" w:space="0" w:color="auto"/>
        <w:left w:val="none" w:sz="0" w:space="0" w:color="auto"/>
        <w:bottom w:val="none" w:sz="0" w:space="0" w:color="auto"/>
        <w:right w:val="none" w:sz="0" w:space="0" w:color="auto"/>
      </w:divBdr>
    </w:div>
    <w:div w:id="900409896">
      <w:bodyDiv w:val="1"/>
      <w:marLeft w:val="0"/>
      <w:marRight w:val="0"/>
      <w:marTop w:val="0"/>
      <w:marBottom w:val="0"/>
      <w:divBdr>
        <w:top w:val="none" w:sz="0" w:space="0" w:color="auto"/>
        <w:left w:val="none" w:sz="0" w:space="0" w:color="auto"/>
        <w:bottom w:val="none" w:sz="0" w:space="0" w:color="auto"/>
        <w:right w:val="none" w:sz="0" w:space="0" w:color="auto"/>
      </w:divBdr>
      <w:divsChild>
        <w:div w:id="18632710">
          <w:marLeft w:val="480"/>
          <w:marRight w:val="0"/>
          <w:marTop w:val="0"/>
          <w:marBottom w:val="0"/>
          <w:divBdr>
            <w:top w:val="none" w:sz="0" w:space="0" w:color="auto"/>
            <w:left w:val="none" w:sz="0" w:space="0" w:color="auto"/>
            <w:bottom w:val="none" w:sz="0" w:space="0" w:color="auto"/>
            <w:right w:val="none" w:sz="0" w:space="0" w:color="auto"/>
          </w:divBdr>
        </w:div>
        <w:div w:id="596519721">
          <w:marLeft w:val="480"/>
          <w:marRight w:val="0"/>
          <w:marTop w:val="0"/>
          <w:marBottom w:val="0"/>
          <w:divBdr>
            <w:top w:val="none" w:sz="0" w:space="0" w:color="auto"/>
            <w:left w:val="none" w:sz="0" w:space="0" w:color="auto"/>
            <w:bottom w:val="none" w:sz="0" w:space="0" w:color="auto"/>
            <w:right w:val="none" w:sz="0" w:space="0" w:color="auto"/>
          </w:divBdr>
        </w:div>
        <w:div w:id="1255170143">
          <w:marLeft w:val="480"/>
          <w:marRight w:val="0"/>
          <w:marTop w:val="0"/>
          <w:marBottom w:val="0"/>
          <w:divBdr>
            <w:top w:val="none" w:sz="0" w:space="0" w:color="auto"/>
            <w:left w:val="none" w:sz="0" w:space="0" w:color="auto"/>
            <w:bottom w:val="none" w:sz="0" w:space="0" w:color="auto"/>
            <w:right w:val="none" w:sz="0" w:space="0" w:color="auto"/>
          </w:divBdr>
        </w:div>
        <w:div w:id="1098909074">
          <w:marLeft w:val="480"/>
          <w:marRight w:val="0"/>
          <w:marTop w:val="0"/>
          <w:marBottom w:val="0"/>
          <w:divBdr>
            <w:top w:val="none" w:sz="0" w:space="0" w:color="auto"/>
            <w:left w:val="none" w:sz="0" w:space="0" w:color="auto"/>
            <w:bottom w:val="none" w:sz="0" w:space="0" w:color="auto"/>
            <w:right w:val="none" w:sz="0" w:space="0" w:color="auto"/>
          </w:divBdr>
        </w:div>
        <w:div w:id="913779488">
          <w:marLeft w:val="480"/>
          <w:marRight w:val="0"/>
          <w:marTop w:val="0"/>
          <w:marBottom w:val="0"/>
          <w:divBdr>
            <w:top w:val="none" w:sz="0" w:space="0" w:color="auto"/>
            <w:left w:val="none" w:sz="0" w:space="0" w:color="auto"/>
            <w:bottom w:val="none" w:sz="0" w:space="0" w:color="auto"/>
            <w:right w:val="none" w:sz="0" w:space="0" w:color="auto"/>
          </w:divBdr>
        </w:div>
        <w:div w:id="194970797">
          <w:marLeft w:val="480"/>
          <w:marRight w:val="0"/>
          <w:marTop w:val="0"/>
          <w:marBottom w:val="0"/>
          <w:divBdr>
            <w:top w:val="none" w:sz="0" w:space="0" w:color="auto"/>
            <w:left w:val="none" w:sz="0" w:space="0" w:color="auto"/>
            <w:bottom w:val="none" w:sz="0" w:space="0" w:color="auto"/>
            <w:right w:val="none" w:sz="0" w:space="0" w:color="auto"/>
          </w:divBdr>
        </w:div>
        <w:div w:id="1592353287">
          <w:marLeft w:val="480"/>
          <w:marRight w:val="0"/>
          <w:marTop w:val="0"/>
          <w:marBottom w:val="0"/>
          <w:divBdr>
            <w:top w:val="none" w:sz="0" w:space="0" w:color="auto"/>
            <w:left w:val="none" w:sz="0" w:space="0" w:color="auto"/>
            <w:bottom w:val="none" w:sz="0" w:space="0" w:color="auto"/>
            <w:right w:val="none" w:sz="0" w:space="0" w:color="auto"/>
          </w:divBdr>
        </w:div>
        <w:div w:id="1199972407">
          <w:marLeft w:val="480"/>
          <w:marRight w:val="0"/>
          <w:marTop w:val="0"/>
          <w:marBottom w:val="0"/>
          <w:divBdr>
            <w:top w:val="none" w:sz="0" w:space="0" w:color="auto"/>
            <w:left w:val="none" w:sz="0" w:space="0" w:color="auto"/>
            <w:bottom w:val="none" w:sz="0" w:space="0" w:color="auto"/>
            <w:right w:val="none" w:sz="0" w:space="0" w:color="auto"/>
          </w:divBdr>
        </w:div>
        <w:div w:id="2024430572">
          <w:marLeft w:val="480"/>
          <w:marRight w:val="0"/>
          <w:marTop w:val="0"/>
          <w:marBottom w:val="0"/>
          <w:divBdr>
            <w:top w:val="none" w:sz="0" w:space="0" w:color="auto"/>
            <w:left w:val="none" w:sz="0" w:space="0" w:color="auto"/>
            <w:bottom w:val="none" w:sz="0" w:space="0" w:color="auto"/>
            <w:right w:val="none" w:sz="0" w:space="0" w:color="auto"/>
          </w:divBdr>
        </w:div>
        <w:div w:id="524288482">
          <w:marLeft w:val="480"/>
          <w:marRight w:val="0"/>
          <w:marTop w:val="0"/>
          <w:marBottom w:val="0"/>
          <w:divBdr>
            <w:top w:val="none" w:sz="0" w:space="0" w:color="auto"/>
            <w:left w:val="none" w:sz="0" w:space="0" w:color="auto"/>
            <w:bottom w:val="none" w:sz="0" w:space="0" w:color="auto"/>
            <w:right w:val="none" w:sz="0" w:space="0" w:color="auto"/>
          </w:divBdr>
        </w:div>
        <w:div w:id="1119032685">
          <w:marLeft w:val="480"/>
          <w:marRight w:val="0"/>
          <w:marTop w:val="0"/>
          <w:marBottom w:val="0"/>
          <w:divBdr>
            <w:top w:val="none" w:sz="0" w:space="0" w:color="auto"/>
            <w:left w:val="none" w:sz="0" w:space="0" w:color="auto"/>
            <w:bottom w:val="none" w:sz="0" w:space="0" w:color="auto"/>
            <w:right w:val="none" w:sz="0" w:space="0" w:color="auto"/>
          </w:divBdr>
        </w:div>
        <w:div w:id="1979726815">
          <w:marLeft w:val="480"/>
          <w:marRight w:val="0"/>
          <w:marTop w:val="0"/>
          <w:marBottom w:val="0"/>
          <w:divBdr>
            <w:top w:val="none" w:sz="0" w:space="0" w:color="auto"/>
            <w:left w:val="none" w:sz="0" w:space="0" w:color="auto"/>
            <w:bottom w:val="none" w:sz="0" w:space="0" w:color="auto"/>
            <w:right w:val="none" w:sz="0" w:space="0" w:color="auto"/>
          </w:divBdr>
        </w:div>
        <w:div w:id="1852186280">
          <w:marLeft w:val="480"/>
          <w:marRight w:val="0"/>
          <w:marTop w:val="0"/>
          <w:marBottom w:val="0"/>
          <w:divBdr>
            <w:top w:val="none" w:sz="0" w:space="0" w:color="auto"/>
            <w:left w:val="none" w:sz="0" w:space="0" w:color="auto"/>
            <w:bottom w:val="none" w:sz="0" w:space="0" w:color="auto"/>
            <w:right w:val="none" w:sz="0" w:space="0" w:color="auto"/>
          </w:divBdr>
        </w:div>
        <w:div w:id="339822870">
          <w:marLeft w:val="480"/>
          <w:marRight w:val="0"/>
          <w:marTop w:val="0"/>
          <w:marBottom w:val="0"/>
          <w:divBdr>
            <w:top w:val="none" w:sz="0" w:space="0" w:color="auto"/>
            <w:left w:val="none" w:sz="0" w:space="0" w:color="auto"/>
            <w:bottom w:val="none" w:sz="0" w:space="0" w:color="auto"/>
            <w:right w:val="none" w:sz="0" w:space="0" w:color="auto"/>
          </w:divBdr>
        </w:div>
        <w:div w:id="1745256174">
          <w:marLeft w:val="480"/>
          <w:marRight w:val="0"/>
          <w:marTop w:val="0"/>
          <w:marBottom w:val="0"/>
          <w:divBdr>
            <w:top w:val="none" w:sz="0" w:space="0" w:color="auto"/>
            <w:left w:val="none" w:sz="0" w:space="0" w:color="auto"/>
            <w:bottom w:val="none" w:sz="0" w:space="0" w:color="auto"/>
            <w:right w:val="none" w:sz="0" w:space="0" w:color="auto"/>
          </w:divBdr>
        </w:div>
        <w:div w:id="190611391">
          <w:marLeft w:val="480"/>
          <w:marRight w:val="0"/>
          <w:marTop w:val="0"/>
          <w:marBottom w:val="0"/>
          <w:divBdr>
            <w:top w:val="none" w:sz="0" w:space="0" w:color="auto"/>
            <w:left w:val="none" w:sz="0" w:space="0" w:color="auto"/>
            <w:bottom w:val="none" w:sz="0" w:space="0" w:color="auto"/>
            <w:right w:val="none" w:sz="0" w:space="0" w:color="auto"/>
          </w:divBdr>
        </w:div>
        <w:div w:id="1667248634">
          <w:marLeft w:val="480"/>
          <w:marRight w:val="0"/>
          <w:marTop w:val="0"/>
          <w:marBottom w:val="0"/>
          <w:divBdr>
            <w:top w:val="none" w:sz="0" w:space="0" w:color="auto"/>
            <w:left w:val="none" w:sz="0" w:space="0" w:color="auto"/>
            <w:bottom w:val="none" w:sz="0" w:space="0" w:color="auto"/>
            <w:right w:val="none" w:sz="0" w:space="0" w:color="auto"/>
          </w:divBdr>
        </w:div>
        <w:div w:id="1577981520">
          <w:marLeft w:val="480"/>
          <w:marRight w:val="0"/>
          <w:marTop w:val="0"/>
          <w:marBottom w:val="0"/>
          <w:divBdr>
            <w:top w:val="none" w:sz="0" w:space="0" w:color="auto"/>
            <w:left w:val="none" w:sz="0" w:space="0" w:color="auto"/>
            <w:bottom w:val="none" w:sz="0" w:space="0" w:color="auto"/>
            <w:right w:val="none" w:sz="0" w:space="0" w:color="auto"/>
          </w:divBdr>
        </w:div>
        <w:div w:id="218826255">
          <w:marLeft w:val="480"/>
          <w:marRight w:val="0"/>
          <w:marTop w:val="0"/>
          <w:marBottom w:val="0"/>
          <w:divBdr>
            <w:top w:val="none" w:sz="0" w:space="0" w:color="auto"/>
            <w:left w:val="none" w:sz="0" w:space="0" w:color="auto"/>
            <w:bottom w:val="none" w:sz="0" w:space="0" w:color="auto"/>
            <w:right w:val="none" w:sz="0" w:space="0" w:color="auto"/>
          </w:divBdr>
        </w:div>
        <w:div w:id="2102487023">
          <w:marLeft w:val="480"/>
          <w:marRight w:val="0"/>
          <w:marTop w:val="0"/>
          <w:marBottom w:val="0"/>
          <w:divBdr>
            <w:top w:val="none" w:sz="0" w:space="0" w:color="auto"/>
            <w:left w:val="none" w:sz="0" w:space="0" w:color="auto"/>
            <w:bottom w:val="none" w:sz="0" w:space="0" w:color="auto"/>
            <w:right w:val="none" w:sz="0" w:space="0" w:color="auto"/>
          </w:divBdr>
        </w:div>
        <w:div w:id="1368988197">
          <w:marLeft w:val="480"/>
          <w:marRight w:val="0"/>
          <w:marTop w:val="0"/>
          <w:marBottom w:val="0"/>
          <w:divBdr>
            <w:top w:val="none" w:sz="0" w:space="0" w:color="auto"/>
            <w:left w:val="none" w:sz="0" w:space="0" w:color="auto"/>
            <w:bottom w:val="none" w:sz="0" w:space="0" w:color="auto"/>
            <w:right w:val="none" w:sz="0" w:space="0" w:color="auto"/>
          </w:divBdr>
        </w:div>
        <w:div w:id="436560286">
          <w:marLeft w:val="480"/>
          <w:marRight w:val="0"/>
          <w:marTop w:val="0"/>
          <w:marBottom w:val="0"/>
          <w:divBdr>
            <w:top w:val="none" w:sz="0" w:space="0" w:color="auto"/>
            <w:left w:val="none" w:sz="0" w:space="0" w:color="auto"/>
            <w:bottom w:val="none" w:sz="0" w:space="0" w:color="auto"/>
            <w:right w:val="none" w:sz="0" w:space="0" w:color="auto"/>
          </w:divBdr>
        </w:div>
        <w:div w:id="2119904550">
          <w:marLeft w:val="480"/>
          <w:marRight w:val="0"/>
          <w:marTop w:val="0"/>
          <w:marBottom w:val="0"/>
          <w:divBdr>
            <w:top w:val="none" w:sz="0" w:space="0" w:color="auto"/>
            <w:left w:val="none" w:sz="0" w:space="0" w:color="auto"/>
            <w:bottom w:val="none" w:sz="0" w:space="0" w:color="auto"/>
            <w:right w:val="none" w:sz="0" w:space="0" w:color="auto"/>
          </w:divBdr>
        </w:div>
        <w:div w:id="586156902">
          <w:marLeft w:val="480"/>
          <w:marRight w:val="0"/>
          <w:marTop w:val="0"/>
          <w:marBottom w:val="0"/>
          <w:divBdr>
            <w:top w:val="none" w:sz="0" w:space="0" w:color="auto"/>
            <w:left w:val="none" w:sz="0" w:space="0" w:color="auto"/>
            <w:bottom w:val="none" w:sz="0" w:space="0" w:color="auto"/>
            <w:right w:val="none" w:sz="0" w:space="0" w:color="auto"/>
          </w:divBdr>
        </w:div>
        <w:div w:id="1681620237">
          <w:marLeft w:val="480"/>
          <w:marRight w:val="0"/>
          <w:marTop w:val="0"/>
          <w:marBottom w:val="0"/>
          <w:divBdr>
            <w:top w:val="none" w:sz="0" w:space="0" w:color="auto"/>
            <w:left w:val="none" w:sz="0" w:space="0" w:color="auto"/>
            <w:bottom w:val="none" w:sz="0" w:space="0" w:color="auto"/>
            <w:right w:val="none" w:sz="0" w:space="0" w:color="auto"/>
          </w:divBdr>
        </w:div>
        <w:div w:id="51928612">
          <w:marLeft w:val="480"/>
          <w:marRight w:val="0"/>
          <w:marTop w:val="0"/>
          <w:marBottom w:val="0"/>
          <w:divBdr>
            <w:top w:val="none" w:sz="0" w:space="0" w:color="auto"/>
            <w:left w:val="none" w:sz="0" w:space="0" w:color="auto"/>
            <w:bottom w:val="none" w:sz="0" w:space="0" w:color="auto"/>
            <w:right w:val="none" w:sz="0" w:space="0" w:color="auto"/>
          </w:divBdr>
        </w:div>
        <w:div w:id="609050312">
          <w:marLeft w:val="480"/>
          <w:marRight w:val="0"/>
          <w:marTop w:val="0"/>
          <w:marBottom w:val="0"/>
          <w:divBdr>
            <w:top w:val="none" w:sz="0" w:space="0" w:color="auto"/>
            <w:left w:val="none" w:sz="0" w:space="0" w:color="auto"/>
            <w:bottom w:val="none" w:sz="0" w:space="0" w:color="auto"/>
            <w:right w:val="none" w:sz="0" w:space="0" w:color="auto"/>
          </w:divBdr>
        </w:div>
      </w:divsChild>
    </w:div>
    <w:div w:id="900595918">
      <w:bodyDiv w:val="1"/>
      <w:marLeft w:val="0"/>
      <w:marRight w:val="0"/>
      <w:marTop w:val="0"/>
      <w:marBottom w:val="0"/>
      <w:divBdr>
        <w:top w:val="none" w:sz="0" w:space="0" w:color="auto"/>
        <w:left w:val="none" w:sz="0" w:space="0" w:color="auto"/>
        <w:bottom w:val="none" w:sz="0" w:space="0" w:color="auto"/>
        <w:right w:val="none" w:sz="0" w:space="0" w:color="auto"/>
      </w:divBdr>
    </w:div>
    <w:div w:id="900944373">
      <w:bodyDiv w:val="1"/>
      <w:marLeft w:val="0"/>
      <w:marRight w:val="0"/>
      <w:marTop w:val="0"/>
      <w:marBottom w:val="0"/>
      <w:divBdr>
        <w:top w:val="none" w:sz="0" w:space="0" w:color="auto"/>
        <w:left w:val="none" w:sz="0" w:space="0" w:color="auto"/>
        <w:bottom w:val="none" w:sz="0" w:space="0" w:color="auto"/>
        <w:right w:val="none" w:sz="0" w:space="0" w:color="auto"/>
      </w:divBdr>
    </w:div>
    <w:div w:id="901328671">
      <w:bodyDiv w:val="1"/>
      <w:marLeft w:val="0"/>
      <w:marRight w:val="0"/>
      <w:marTop w:val="0"/>
      <w:marBottom w:val="0"/>
      <w:divBdr>
        <w:top w:val="none" w:sz="0" w:space="0" w:color="auto"/>
        <w:left w:val="none" w:sz="0" w:space="0" w:color="auto"/>
        <w:bottom w:val="none" w:sz="0" w:space="0" w:color="auto"/>
        <w:right w:val="none" w:sz="0" w:space="0" w:color="auto"/>
      </w:divBdr>
    </w:div>
    <w:div w:id="901717466">
      <w:bodyDiv w:val="1"/>
      <w:marLeft w:val="0"/>
      <w:marRight w:val="0"/>
      <w:marTop w:val="0"/>
      <w:marBottom w:val="0"/>
      <w:divBdr>
        <w:top w:val="none" w:sz="0" w:space="0" w:color="auto"/>
        <w:left w:val="none" w:sz="0" w:space="0" w:color="auto"/>
        <w:bottom w:val="none" w:sz="0" w:space="0" w:color="auto"/>
        <w:right w:val="none" w:sz="0" w:space="0" w:color="auto"/>
      </w:divBdr>
    </w:div>
    <w:div w:id="901794104">
      <w:bodyDiv w:val="1"/>
      <w:marLeft w:val="0"/>
      <w:marRight w:val="0"/>
      <w:marTop w:val="0"/>
      <w:marBottom w:val="0"/>
      <w:divBdr>
        <w:top w:val="none" w:sz="0" w:space="0" w:color="auto"/>
        <w:left w:val="none" w:sz="0" w:space="0" w:color="auto"/>
        <w:bottom w:val="none" w:sz="0" w:space="0" w:color="auto"/>
        <w:right w:val="none" w:sz="0" w:space="0" w:color="auto"/>
      </w:divBdr>
    </w:div>
    <w:div w:id="902327743">
      <w:bodyDiv w:val="1"/>
      <w:marLeft w:val="0"/>
      <w:marRight w:val="0"/>
      <w:marTop w:val="0"/>
      <w:marBottom w:val="0"/>
      <w:divBdr>
        <w:top w:val="none" w:sz="0" w:space="0" w:color="auto"/>
        <w:left w:val="none" w:sz="0" w:space="0" w:color="auto"/>
        <w:bottom w:val="none" w:sz="0" w:space="0" w:color="auto"/>
        <w:right w:val="none" w:sz="0" w:space="0" w:color="auto"/>
      </w:divBdr>
    </w:div>
    <w:div w:id="902330781">
      <w:bodyDiv w:val="1"/>
      <w:marLeft w:val="0"/>
      <w:marRight w:val="0"/>
      <w:marTop w:val="0"/>
      <w:marBottom w:val="0"/>
      <w:divBdr>
        <w:top w:val="none" w:sz="0" w:space="0" w:color="auto"/>
        <w:left w:val="none" w:sz="0" w:space="0" w:color="auto"/>
        <w:bottom w:val="none" w:sz="0" w:space="0" w:color="auto"/>
        <w:right w:val="none" w:sz="0" w:space="0" w:color="auto"/>
      </w:divBdr>
    </w:div>
    <w:div w:id="902833615">
      <w:bodyDiv w:val="1"/>
      <w:marLeft w:val="0"/>
      <w:marRight w:val="0"/>
      <w:marTop w:val="0"/>
      <w:marBottom w:val="0"/>
      <w:divBdr>
        <w:top w:val="none" w:sz="0" w:space="0" w:color="auto"/>
        <w:left w:val="none" w:sz="0" w:space="0" w:color="auto"/>
        <w:bottom w:val="none" w:sz="0" w:space="0" w:color="auto"/>
        <w:right w:val="none" w:sz="0" w:space="0" w:color="auto"/>
      </w:divBdr>
    </w:div>
    <w:div w:id="902915173">
      <w:bodyDiv w:val="1"/>
      <w:marLeft w:val="0"/>
      <w:marRight w:val="0"/>
      <w:marTop w:val="0"/>
      <w:marBottom w:val="0"/>
      <w:divBdr>
        <w:top w:val="none" w:sz="0" w:space="0" w:color="auto"/>
        <w:left w:val="none" w:sz="0" w:space="0" w:color="auto"/>
        <w:bottom w:val="none" w:sz="0" w:space="0" w:color="auto"/>
        <w:right w:val="none" w:sz="0" w:space="0" w:color="auto"/>
      </w:divBdr>
    </w:div>
    <w:div w:id="903024246">
      <w:bodyDiv w:val="1"/>
      <w:marLeft w:val="0"/>
      <w:marRight w:val="0"/>
      <w:marTop w:val="0"/>
      <w:marBottom w:val="0"/>
      <w:divBdr>
        <w:top w:val="none" w:sz="0" w:space="0" w:color="auto"/>
        <w:left w:val="none" w:sz="0" w:space="0" w:color="auto"/>
        <w:bottom w:val="none" w:sz="0" w:space="0" w:color="auto"/>
        <w:right w:val="none" w:sz="0" w:space="0" w:color="auto"/>
      </w:divBdr>
    </w:div>
    <w:div w:id="903027827">
      <w:bodyDiv w:val="1"/>
      <w:marLeft w:val="0"/>
      <w:marRight w:val="0"/>
      <w:marTop w:val="0"/>
      <w:marBottom w:val="0"/>
      <w:divBdr>
        <w:top w:val="none" w:sz="0" w:space="0" w:color="auto"/>
        <w:left w:val="none" w:sz="0" w:space="0" w:color="auto"/>
        <w:bottom w:val="none" w:sz="0" w:space="0" w:color="auto"/>
        <w:right w:val="none" w:sz="0" w:space="0" w:color="auto"/>
      </w:divBdr>
    </w:div>
    <w:div w:id="903299588">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3418960">
      <w:bodyDiv w:val="1"/>
      <w:marLeft w:val="0"/>
      <w:marRight w:val="0"/>
      <w:marTop w:val="0"/>
      <w:marBottom w:val="0"/>
      <w:divBdr>
        <w:top w:val="none" w:sz="0" w:space="0" w:color="auto"/>
        <w:left w:val="none" w:sz="0" w:space="0" w:color="auto"/>
        <w:bottom w:val="none" w:sz="0" w:space="0" w:color="auto"/>
        <w:right w:val="none" w:sz="0" w:space="0" w:color="auto"/>
      </w:divBdr>
      <w:divsChild>
        <w:div w:id="1992174436">
          <w:marLeft w:val="480"/>
          <w:marRight w:val="0"/>
          <w:marTop w:val="0"/>
          <w:marBottom w:val="0"/>
          <w:divBdr>
            <w:top w:val="none" w:sz="0" w:space="0" w:color="auto"/>
            <w:left w:val="none" w:sz="0" w:space="0" w:color="auto"/>
            <w:bottom w:val="none" w:sz="0" w:space="0" w:color="auto"/>
            <w:right w:val="none" w:sz="0" w:space="0" w:color="auto"/>
          </w:divBdr>
        </w:div>
        <w:div w:id="765466748">
          <w:marLeft w:val="480"/>
          <w:marRight w:val="0"/>
          <w:marTop w:val="0"/>
          <w:marBottom w:val="0"/>
          <w:divBdr>
            <w:top w:val="none" w:sz="0" w:space="0" w:color="auto"/>
            <w:left w:val="none" w:sz="0" w:space="0" w:color="auto"/>
            <w:bottom w:val="none" w:sz="0" w:space="0" w:color="auto"/>
            <w:right w:val="none" w:sz="0" w:space="0" w:color="auto"/>
          </w:divBdr>
        </w:div>
        <w:div w:id="1852524514">
          <w:marLeft w:val="480"/>
          <w:marRight w:val="0"/>
          <w:marTop w:val="0"/>
          <w:marBottom w:val="0"/>
          <w:divBdr>
            <w:top w:val="none" w:sz="0" w:space="0" w:color="auto"/>
            <w:left w:val="none" w:sz="0" w:space="0" w:color="auto"/>
            <w:bottom w:val="none" w:sz="0" w:space="0" w:color="auto"/>
            <w:right w:val="none" w:sz="0" w:space="0" w:color="auto"/>
          </w:divBdr>
        </w:div>
        <w:div w:id="1229998833">
          <w:marLeft w:val="480"/>
          <w:marRight w:val="0"/>
          <w:marTop w:val="0"/>
          <w:marBottom w:val="0"/>
          <w:divBdr>
            <w:top w:val="none" w:sz="0" w:space="0" w:color="auto"/>
            <w:left w:val="none" w:sz="0" w:space="0" w:color="auto"/>
            <w:bottom w:val="none" w:sz="0" w:space="0" w:color="auto"/>
            <w:right w:val="none" w:sz="0" w:space="0" w:color="auto"/>
          </w:divBdr>
        </w:div>
        <w:div w:id="775251929">
          <w:marLeft w:val="480"/>
          <w:marRight w:val="0"/>
          <w:marTop w:val="0"/>
          <w:marBottom w:val="0"/>
          <w:divBdr>
            <w:top w:val="none" w:sz="0" w:space="0" w:color="auto"/>
            <w:left w:val="none" w:sz="0" w:space="0" w:color="auto"/>
            <w:bottom w:val="none" w:sz="0" w:space="0" w:color="auto"/>
            <w:right w:val="none" w:sz="0" w:space="0" w:color="auto"/>
          </w:divBdr>
        </w:div>
        <w:div w:id="120346005">
          <w:marLeft w:val="480"/>
          <w:marRight w:val="0"/>
          <w:marTop w:val="0"/>
          <w:marBottom w:val="0"/>
          <w:divBdr>
            <w:top w:val="none" w:sz="0" w:space="0" w:color="auto"/>
            <w:left w:val="none" w:sz="0" w:space="0" w:color="auto"/>
            <w:bottom w:val="none" w:sz="0" w:space="0" w:color="auto"/>
            <w:right w:val="none" w:sz="0" w:space="0" w:color="auto"/>
          </w:divBdr>
        </w:div>
        <w:div w:id="1183665074">
          <w:marLeft w:val="480"/>
          <w:marRight w:val="0"/>
          <w:marTop w:val="0"/>
          <w:marBottom w:val="0"/>
          <w:divBdr>
            <w:top w:val="none" w:sz="0" w:space="0" w:color="auto"/>
            <w:left w:val="none" w:sz="0" w:space="0" w:color="auto"/>
            <w:bottom w:val="none" w:sz="0" w:space="0" w:color="auto"/>
            <w:right w:val="none" w:sz="0" w:space="0" w:color="auto"/>
          </w:divBdr>
        </w:div>
        <w:div w:id="72515178">
          <w:marLeft w:val="480"/>
          <w:marRight w:val="0"/>
          <w:marTop w:val="0"/>
          <w:marBottom w:val="0"/>
          <w:divBdr>
            <w:top w:val="none" w:sz="0" w:space="0" w:color="auto"/>
            <w:left w:val="none" w:sz="0" w:space="0" w:color="auto"/>
            <w:bottom w:val="none" w:sz="0" w:space="0" w:color="auto"/>
            <w:right w:val="none" w:sz="0" w:space="0" w:color="auto"/>
          </w:divBdr>
        </w:div>
        <w:div w:id="1749572773">
          <w:marLeft w:val="480"/>
          <w:marRight w:val="0"/>
          <w:marTop w:val="0"/>
          <w:marBottom w:val="0"/>
          <w:divBdr>
            <w:top w:val="none" w:sz="0" w:space="0" w:color="auto"/>
            <w:left w:val="none" w:sz="0" w:space="0" w:color="auto"/>
            <w:bottom w:val="none" w:sz="0" w:space="0" w:color="auto"/>
            <w:right w:val="none" w:sz="0" w:space="0" w:color="auto"/>
          </w:divBdr>
        </w:div>
        <w:div w:id="1184902714">
          <w:marLeft w:val="480"/>
          <w:marRight w:val="0"/>
          <w:marTop w:val="0"/>
          <w:marBottom w:val="0"/>
          <w:divBdr>
            <w:top w:val="none" w:sz="0" w:space="0" w:color="auto"/>
            <w:left w:val="none" w:sz="0" w:space="0" w:color="auto"/>
            <w:bottom w:val="none" w:sz="0" w:space="0" w:color="auto"/>
            <w:right w:val="none" w:sz="0" w:space="0" w:color="auto"/>
          </w:divBdr>
        </w:div>
        <w:div w:id="1967924696">
          <w:marLeft w:val="480"/>
          <w:marRight w:val="0"/>
          <w:marTop w:val="0"/>
          <w:marBottom w:val="0"/>
          <w:divBdr>
            <w:top w:val="none" w:sz="0" w:space="0" w:color="auto"/>
            <w:left w:val="none" w:sz="0" w:space="0" w:color="auto"/>
            <w:bottom w:val="none" w:sz="0" w:space="0" w:color="auto"/>
            <w:right w:val="none" w:sz="0" w:space="0" w:color="auto"/>
          </w:divBdr>
        </w:div>
        <w:div w:id="1762985286">
          <w:marLeft w:val="480"/>
          <w:marRight w:val="0"/>
          <w:marTop w:val="0"/>
          <w:marBottom w:val="0"/>
          <w:divBdr>
            <w:top w:val="none" w:sz="0" w:space="0" w:color="auto"/>
            <w:left w:val="none" w:sz="0" w:space="0" w:color="auto"/>
            <w:bottom w:val="none" w:sz="0" w:space="0" w:color="auto"/>
            <w:right w:val="none" w:sz="0" w:space="0" w:color="auto"/>
          </w:divBdr>
        </w:div>
        <w:div w:id="1517190002">
          <w:marLeft w:val="480"/>
          <w:marRight w:val="0"/>
          <w:marTop w:val="0"/>
          <w:marBottom w:val="0"/>
          <w:divBdr>
            <w:top w:val="none" w:sz="0" w:space="0" w:color="auto"/>
            <w:left w:val="none" w:sz="0" w:space="0" w:color="auto"/>
            <w:bottom w:val="none" w:sz="0" w:space="0" w:color="auto"/>
            <w:right w:val="none" w:sz="0" w:space="0" w:color="auto"/>
          </w:divBdr>
        </w:div>
        <w:div w:id="1990094388">
          <w:marLeft w:val="480"/>
          <w:marRight w:val="0"/>
          <w:marTop w:val="0"/>
          <w:marBottom w:val="0"/>
          <w:divBdr>
            <w:top w:val="none" w:sz="0" w:space="0" w:color="auto"/>
            <w:left w:val="none" w:sz="0" w:space="0" w:color="auto"/>
            <w:bottom w:val="none" w:sz="0" w:space="0" w:color="auto"/>
            <w:right w:val="none" w:sz="0" w:space="0" w:color="auto"/>
          </w:divBdr>
        </w:div>
        <w:div w:id="1645885527">
          <w:marLeft w:val="480"/>
          <w:marRight w:val="0"/>
          <w:marTop w:val="0"/>
          <w:marBottom w:val="0"/>
          <w:divBdr>
            <w:top w:val="none" w:sz="0" w:space="0" w:color="auto"/>
            <w:left w:val="none" w:sz="0" w:space="0" w:color="auto"/>
            <w:bottom w:val="none" w:sz="0" w:space="0" w:color="auto"/>
            <w:right w:val="none" w:sz="0" w:space="0" w:color="auto"/>
          </w:divBdr>
        </w:div>
        <w:div w:id="24907440">
          <w:marLeft w:val="480"/>
          <w:marRight w:val="0"/>
          <w:marTop w:val="0"/>
          <w:marBottom w:val="0"/>
          <w:divBdr>
            <w:top w:val="none" w:sz="0" w:space="0" w:color="auto"/>
            <w:left w:val="none" w:sz="0" w:space="0" w:color="auto"/>
            <w:bottom w:val="none" w:sz="0" w:space="0" w:color="auto"/>
            <w:right w:val="none" w:sz="0" w:space="0" w:color="auto"/>
          </w:divBdr>
        </w:div>
        <w:div w:id="340401072">
          <w:marLeft w:val="480"/>
          <w:marRight w:val="0"/>
          <w:marTop w:val="0"/>
          <w:marBottom w:val="0"/>
          <w:divBdr>
            <w:top w:val="none" w:sz="0" w:space="0" w:color="auto"/>
            <w:left w:val="none" w:sz="0" w:space="0" w:color="auto"/>
            <w:bottom w:val="none" w:sz="0" w:space="0" w:color="auto"/>
            <w:right w:val="none" w:sz="0" w:space="0" w:color="auto"/>
          </w:divBdr>
        </w:div>
        <w:div w:id="1317370686">
          <w:marLeft w:val="480"/>
          <w:marRight w:val="0"/>
          <w:marTop w:val="0"/>
          <w:marBottom w:val="0"/>
          <w:divBdr>
            <w:top w:val="none" w:sz="0" w:space="0" w:color="auto"/>
            <w:left w:val="none" w:sz="0" w:space="0" w:color="auto"/>
            <w:bottom w:val="none" w:sz="0" w:space="0" w:color="auto"/>
            <w:right w:val="none" w:sz="0" w:space="0" w:color="auto"/>
          </w:divBdr>
        </w:div>
        <w:div w:id="758065644">
          <w:marLeft w:val="480"/>
          <w:marRight w:val="0"/>
          <w:marTop w:val="0"/>
          <w:marBottom w:val="0"/>
          <w:divBdr>
            <w:top w:val="none" w:sz="0" w:space="0" w:color="auto"/>
            <w:left w:val="none" w:sz="0" w:space="0" w:color="auto"/>
            <w:bottom w:val="none" w:sz="0" w:space="0" w:color="auto"/>
            <w:right w:val="none" w:sz="0" w:space="0" w:color="auto"/>
          </w:divBdr>
        </w:div>
        <w:div w:id="1600722196">
          <w:marLeft w:val="480"/>
          <w:marRight w:val="0"/>
          <w:marTop w:val="0"/>
          <w:marBottom w:val="0"/>
          <w:divBdr>
            <w:top w:val="none" w:sz="0" w:space="0" w:color="auto"/>
            <w:left w:val="none" w:sz="0" w:space="0" w:color="auto"/>
            <w:bottom w:val="none" w:sz="0" w:space="0" w:color="auto"/>
            <w:right w:val="none" w:sz="0" w:space="0" w:color="auto"/>
          </w:divBdr>
        </w:div>
        <w:div w:id="721439505">
          <w:marLeft w:val="480"/>
          <w:marRight w:val="0"/>
          <w:marTop w:val="0"/>
          <w:marBottom w:val="0"/>
          <w:divBdr>
            <w:top w:val="none" w:sz="0" w:space="0" w:color="auto"/>
            <w:left w:val="none" w:sz="0" w:space="0" w:color="auto"/>
            <w:bottom w:val="none" w:sz="0" w:space="0" w:color="auto"/>
            <w:right w:val="none" w:sz="0" w:space="0" w:color="auto"/>
          </w:divBdr>
        </w:div>
        <w:div w:id="1525051938">
          <w:marLeft w:val="480"/>
          <w:marRight w:val="0"/>
          <w:marTop w:val="0"/>
          <w:marBottom w:val="0"/>
          <w:divBdr>
            <w:top w:val="none" w:sz="0" w:space="0" w:color="auto"/>
            <w:left w:val="none" w:sz="0" w:space="0" w:color="auto"/>
            <w:bottom w:val="none" w:sz="0" w:space="0" w:color="auto"/>
            <w:right w:val="none" w:sz="0" w:space="0" w:color="auto"/>
          </w:divBdr>
        </w:div>
        <w:div w:id="542206031">
          <w:marLeft w:val="480"/>
          <w:marRight w:val="0"/>
          <w:marTop w:val="0"/>
          <w:marBottom w:val="0"/>
          <w:divBdr>
            <w:top w:val="none" w:sz="0" w:space="0" w:color="auto"/>
            <w:left w:val="none" w:sz="0" w:space="0" w:color="auto"/>
            <w:bottom w:val="none" w:sz="0" w:space="0" w:color="auto"/>
            <w:right w:val="none" w:sz="0" w:space="0" w:color="auto"/>
          </w:divBdr>
        </w:div>
        <w:div w:id="1260337380">
          <w:marLeft w:val="480"/>
          <w:marRight w:val="0"/>
          <w:marTop w:val="0"/>
          <w:marBottom w:val="0"/>
          <w:divBdr>
            <w:top w:val="none" w:sz="0" w:space="0" w:color="auto"/>
            <w:left w:val="none" w:sz="0" w:space="0" w:color="auto"/>
            <w:bottom w:val="none" w:sz="0" w:space="0" w:color="auto"/>
            <w:right w:val="none" w:sz="0" w:space="0" w:color="auto"/>
          </w:divBdr>
        </w:div>
        <w:div w:id="595331877">
          <w:marLeft w:val="480"/>
          <w:marRight w:val="0"/>
          <w:marTop w:val="0"/>
          <w:marBottom w:val="0"/>
          <w:divBdr>
            <w:top w:val="none" w:sz="0" w:space="0" w:color="auto"/>
            <w:left w:val="none" w:sz="0" w:space="0" w:color="auto"/>
            <w:bottom w:val="none" w:sz="0" w:space="0" w:color="auto"/>
            <w:right w:val="none" w:sz="0" w:space="0" w:color="auto"/>
          </w:divBdr>
        </w:div>
        <w:div w:id="347678447">
          <w:marLeft w:val="480"/>
          <w:marRight w:val="0"/>
          <w:marTop w:val="0"/>
          <w:marBottom w:val="0"/>
          <w:divBdr>
            <w:top w:val="none" w:sz="0" w:space="0" w:color="auto"/>
            <w:left w:val="none" w:sz="0" w:space="0" w:color="auto"/>
            <w:bottom w:val="none" w:sz="0" w:space="0" w:color="auto"/>
            <w:right w:val="none" w:sz="0" w:space="0" w:color="auto"/>
          </w:divBdr>
        </w:div>
        <w:div w:id="826477749">
          <w:marLeft w:val="480"/>
          <w:marRight w:val="0"/>
          <w:marTop w:val="0"/>
          <w:marBottom w:val="0"/>
          <w:divBdr>
            <w:top w:val="none" w:sz="0" w:space="0" w:color="auto"/>
            <w:left w:val="none" w:sz="0" w:space="0" w:color="auto"/>
            <w:bottom w:val="none" w:sz="0" w:space="0" w:color="auto"/>
            <w:right w:val="none" w:sz="0" w:space="0" w:color="auto"/>
          </w:divBdr>
        </w:div>
        <w:div w:id="1966035233">
          <w:marLeft w:val="480"/>
          <w:marRight w:val="0"/>
          <w:marTop w:val="0"/>
          <w:marBottom w:val="0"/>
          <w:divBdr>
            <w:top w:val="none" w:sz="0" w:space="0" w:color="auto"/>
            <w:left w:val="none" w:sz="0" w:space="0" w:color="auto"/>
            <w:bottom w:val="none" w:sz="0" w:space="0" w:color="auto"/>
            <w:right w:val="none" w:sz="0" w:space="0" w:color="auto"/>
          </w:divBdr>
        </w:div>
        <w:div w:id="2040817379">
          <w:marLeft w:val="480"/>
          <w:marRight w:val="0"/>
          <w:marTop w:val="0"/>
          <w:marBottom w:val="0"/>
          <w:divBdr>
            <w:top w:val="none" w:sz="0" w:space="0" w:color="auto"/>
            <w:left w:val="none" w:sz="0" w:space="0" w:color="auto"/>
            <w:bottom w:val="none" w:sz="0" w:space="0" w:color="auto"/>
            <w:right w:val="none" w:sz="0" w:space="0" w:color="auto"/>
          </w:divBdr>
        </w:div>
        <w:div w:id="691802308">
          <w:marLeft w:val="480"/>
          <w:marRight w:val="0"/>
          <w:marTop w:val="0"/>
          <w:marBottom w:val="0"/>
          <w:divBdr>
            <w:top w:val="none" w:sz="0" w:space="0" w:color="auto"/>
            <w:left w:val="none" w:sz="0" w:space="0" w:color="auto"/>
            <w:bottom w:val="none" w:sz="0" w:space="0" w:color="auto"/>
            <w:right w:val="none" w:sz="0" w:space="0" w:color="auto"/>
          </w:divBdr>
        </w:div>
        <w:div w:id="893470517">
          <w:marLeft w:val="480"/>
          <w:marRight w:val="0"/>
          <w:marTop w:val="0"/>
          <w:marBottom w:val="0"/>
          <w:divBdr>
            <w:top w:val="none" w:sz="0" w:space="0" w:color="auto"/>
            <w:left w:val="none" w:sz="0" w:space="0" w:color="auto"/>
            <w:bottom w:val="none" w:sz="0" w:space="0" w:color="auto"/>
            <w:right w:val="none" w:sz="0" w:space="0" w:color="auto"/>
          </w:divBdr>
        </w:div>
        <w:div w:id="1635018336">
          <w:marLeft w:val="480"/>
          <w:marRight w:val="0"/>
          <w:marTop w:val="0"/>
          <w:marBottom w:val="0"/>
          <w:divBdr>
            <w:top w:val="none" w:sz="0" w:space="0" w:color="auto"/>
            <w:left w:val="none" w:sz="0" w:space="0" w:color="auto"/>
            <w:bottom w:val="none" w:sz="0" w:space="0" w:color="auto"/>
            <w:right w:val="none" w:sz="0" w:space="0" w:color="auto"/>
          </w:divBdr>
        </w:div>
        <w:div w:id="193084555">
          <w:marLeft w:val="480"/>
          <w:marRight w:val="0"/>
          <w:marTop w:val="0"/>
          <w:marBottom w:val="0"/>
          <w:divBdr>
            <w:top w:val="none" w:sz="0" w:space="0" w:color="auto"/>
            <w:left w:val="none" w:sz="0" w:space="0" w:color="auto"/>
            <w:bottom w:val="none" w:sz="0" w:space="0" w:color="auto"/>
            <w:right w:val="none" w:sz="0" w:space="0" w:color="auto"/>
          </w:divBdr>
        </w:div>
        <w:div w:id="855969438">
          <w:marLeft w:val="480"/>
          <w:marRight w:val="0"/>
          <w:marTop w:val="0"/>
          <w:marBottom w:val="0"/>
          <w:divBdr>
            <w:top w:val="none" w:sz="0" w:space="0" w:color="auto"/>
            <w:left w:val="none" w:sz="0" w:space="0" w:color="auto"/>
            <w:bottom w:val="none" w:sz="0" w:space="0" w:color="auto"/>
            <w:right w:val="none" w:sz="0" w:space="0" w:color="auto"/>
          </w:divBdr>
        </w:div>
        <w:div w:id="1228881552">
          <w:marLeft w:val="480"/>
          <w:marRight w:val="0"/>
          <w:marTop w:val="0"/>
          <w:marBottom w:val="0"/>
          <w:divBdr>
            <w:top w:val="none" w:sz="0" w:space="0" w:color="auto"/>
            <w:left w:val="none" w:sz="0" w:space="0" w:color="auto"/>
            <w:bottom w:val="none" w:sz="0" w:space="0" w:color="auto"/>
            <w:right w:val="none" w:sz="0" w:space="0" w:color="auto"/>
          </w:divBdr>
        </w:div>
      </w:divsChild>
    </w:div>
    <w:div w:id="903639009">
      <w:bodyDiv w:val="1"/>
      <w:marLeft w:val="0"/>
      <w:marRight w:val="0"/>
      <w:marTop w:val="0"/>
      <w:marBottom w:val="0"/>
      <w:divBdr>
        <w:top w:val="none" w:sz="0" w:space="0" w:color="auto"/>
        <w:left w:val="none" w:sz="0" w:space="0" w:color="auto"/>
        <w:bottom w:val="none" w:sz="0" w:space="0" w:color="auto"/>
        <w:right w:val="none" w:sz="0" w:space="0" w:color="auto"/>
      </w:divBdr>
    </w:div>
    <w:div w:id="903681695">
      <w:bodyDiv w:val="1"/>
      <w:marLeft w:val="0"/>
      <w:marRight w:val="0"/>
      <w:marTop w:val="0"/>
      <w:marBottom w:val="0"/>
      <w:divBdr>
        <w:top w:val="none" w:sz="0" w:space="0" w:color="auto"/>
        <w:left w:val="none" w:sz="0" w:space="0" w:color="auto"/>
        <w:bottom w:val="none" w:sz="0" w:space="0" w:color="auto"/>
        <w:right w:val="none" w:sz="0" w:space="0" w:color="auto"/>
      </w:divBdr>
    </w:div>
    <w:div w:id="903950739">
      <w:bodyDiv w:val="1"/>
      <w:marLeft w:val="0"/>
      <w:marRight w:val="0"/>
      <w:marTop w:val="0"/>
      <w:marBottom w:val="0"/>
      <w:divBdr>
        <w:top w:val="none" w:sz="0" w:space="0" w:color="auto"/>
        <w:left w:val="none" w:sz="0" w:space="0" w:color="auto"/>
        <w:bottom w:val="none" w:sz="0" w:space="0" w:color="auto"/>
        <w:right w:val="none" w:sz="0" w:space="0" w:color="auto"/>
      </w:divBdr>
    </w:div>
    <w:div w:id="903953068">
      <w:bodyDiv w:val="1"/>
      <w:marLeft w:val="0"/>
      <w:marRight w:val="0"/>
      <w:marTop w:val="0"/>
      <w:marBottom w:val="0"/>
      <w:divBdr>
        <w:top w:val="none" w:sz="0" w:space="0" w:color="auto"/>
        <w:left w:val="none" w:sz="0" w:space="0" w:color="auto"/>
        <w:bottom w:val="none" w:sz="0" w:space="0" w:color="auto"/>
        <w:right w:val="none" w:sz="0" w:space="0" w:color="auto"/>
      </w:divBdr>
    </w:div>
    <w:div w:id="903956497">
      <w:bodyDiv w:val="1"/>
      <w:marLeft w:val="0"/>
      <w:marRight w:val="0"/>
      <w:marTop w:val="0"/>
      <w:marBottom w:val="0"/>
      <w:divBdr>
        <w:top w:val="none" w:sz="0" w:space="0" w:color="auto"/>
        <w:left w:val="none" w:sz="0" w:space="0" w:color="auto"/>
        <w:bottom w:val="none" w:sz="0" w:space="0" w:color="auto"/>
        <w:right w:val="none" w:sz="0" w:space="0" w:color="auto"/>
      </w:divBdr>
    </w:div>
    <w:div w:id="904073109">
      <w:bodyDiv w:val="1"/>
      <w:marLeft w:val="0"/>
      <w:marRight w:val="0"/>
      <w:marTop w:val="0"/>
      <w:marBottom w:val="0"/>
      <w:divBdr>
        <w:top w:val="none" w:sz="0" w:space="0" w:color="auto"/>
        <w:left w:val="none" w:sz="0" w:space="0" w:color="auto"/>
        <w:bottom w:val="none" w:sz="0" w:space="0" w:color="auto"/>
        <w:right w:val="none" w:sz="0" w:space="0" w:color="auto"/>
      </w:divBdr>
    </w:div>
    <w:div w:id="904486277">
      <w:bodyDiv w:val="1"/>
      <w:marLeft w:val="0"/>
      <w:marRight w:val="0"/>
      <w:marTop w:val="0"/>
      <w:marBottom w:val="0"/>
      <w:divBdr>
        <w:top w:val="none" w:sz="0" w:space="0" w:color="auto"/>
        <w:left w:val="none" w:sz="0" w:space="0" w:color="auto"/>
        <w:bottom w:val="none" w:sz="0" w:space="0" w:color="auto"/>
        <w:right w:val="none" w:sz="0" w:space="0" w:color="auto"/>
      </w:divBdr>
    </w:div>
    <w:div w:id="904679896">
      <w:bodyDiv w:val="1"/>
      <w:marLeft w:val="0"/>
      <w:marRight w:val="0"/>
      <w:marTop w:val="0"/>
      <w:marBottom w:val="0"/>
      <w:divBdr>
        <w:top w:val="none" w:sz="0" w:space="0" w:color="auto"/>
        <w:left w:val="none" w:sz="0" w:space="0" w:color="auto"/>
        <w:bottom w:val="none" w:sz="0" w:space="0" w:color="auto"/>
        <w:right w:val="none" w:sz="0" w:space="0" w:color="auto"/>
      </w:divBdr>
    </w:div>
    <w:div w:id="904684472">
      <w:bodyDiv w:val="1"/>
      <w:marLeft w:val="0"/>
      <w:marRight w:val="0"/>
      <w:marTop w:val="0"/>
      <w:marBottom w:val="0"/>
      <w:divBdr>
        <w:top w:val="none" w:sz="0" w:space="0" w:color="auto"/>
        <w:left w:val="none" w:sz="0" w:space="0" w:color="auto"/>
        <w:bottom w:val="none" w:sz="0" w:space="0" w:color="auto"/>
        <w:right w:val="none" w:sz="0" w:space="0" w:color="auto"/>
      </w:divBdr>
    </w:div>
    <w:div w:id="904729832">
      <w:bodyDiv w:val="1"/>
      <w:marLeft w:val="0"/>
      <w:marRight w:val="0"/>
      <w:marTop w:val="0"/>
      <w:marBottom w:val="0"/>
      <w:divBdr>
        <w:top w:val="none" w:sz="0" w:space="0" w:color="auto"/>
        <w:left w:val="none" w:sz="0" w:space="0" w:color="auto"/>
        <w:bottom w:val="none" w:sz="0" w:space="0" w:color="auto"/>
        <w:right w:val="none" w:sz="0" w:space="0" w:color="auto"/>
      </w:divBdr>
    </w:div>
    <w:div w:id="904756661">
      <w:bodyDiv w:val="1"/>
      <w:marLeft w:val="0"/>
      <w:marRight w:val="0"/>
      <w:marTop w:val="0"/>
      <w:marBottom w:val="0"/>
      <w:divBdr>
        <w:top w:val="none" w:sz="0" w:space="0" w:color="auto"/>
        <w:left w:val="none" w:sz="0" w:space="0" w:color="auto"/>
        <w:bottom w:val="none" w:sz="0" w:space="0" w:color="auto"/>
        <w:right w:val="none" w:sz="0" w:space="0" w:color="auto"/>
      </w:divBdr>
    </w:div>
    <w:div w:id="905142304">
      <w:bodyDiv w:val="1"/>
      <w:marLeft w:val="0"/>
      <w:marRight w:val="0"/>
      <w:marTop w:val="0"/>
      <w:marBottom w:val="0"/>
      <w:divBdr>
        <w:top w:val="none" w:sz="0" w:space="0" w:color="auto"/>
        <w:left w:val="none" w:sz="0" w:space="0" w:color="auto"/>
        <w:bottom w:val="none" w:sz="0" w:space="0" w:color="auto"/>
        <w:right w:val="none" w:sz="0" w:space="0" w:color="auto"/>
      </w:divBdr>
      <w:divsChild>
        <w:div w:id="1519735425">
          <w:marLeft w:val="480"/>
          <w:marRight w:val="0"/>
          <w:marTop w:val="0"/>
          <w:marBottom w:val="0"/>
          <w:divBdr>
            <w:top w:val="none" w:sz="0" w:space="0" w:color="auto"/>
            <w:left w:val="none" w:sz="0" w:space="0" w:color="auto"/>
            <w:bottom w:val="none" w:sz="0" w:space="0" w:color="auto"/>
            <w:right w:val="none" w:sz="0" w:space="0" w:color="auto"/>
          </w:divBdr>
        </w:div>
        <w:div w:id="1242711885">
          <w:marLeft w:val="480"/>
          <w:marRight w:val="0"/>
          <w:marTop w:val="0"/>
          <w:marBottom w:val="0"/>
          <w:divBdr>
            <w:top w:val="none" w:sz="0" w:space="0" w:color="auto"/>
            <w:left w:val="none" w:sz="0" w:space="0" w:color="auto"/>
            <w:bottom w:val="none" w:sz="0" w:space="0" w:color="auto"/>
            <w:right w:val="none" w:sz="0" w:space="0" w:color="auto"/>
          </w:divBdr>
        </w:div>
        <w:div w:id="1769622309">
          <w:marLeft w:val="480"/>
          <w:marRight w:val="0"/>
          <w:marTop w:val="0"/>
          <w:marBottom w:val="0"/>
          <w:divBdr>
            <w:top w:val="none" w:sz="0" w:space="0" w:color="auto"/>
            <w:left w:val="none" w:sz="0" w:space="0" w:color="auto"/>
            <w:bottom w:val="none" w:sz="0" w:space="0" w:color="auto"/>
            <w:right w:val="none" w:sz="0" w:space="0" w:color="auto"/>
          </w:divBdr>
        </w:div>
        <w:div w:id="1784305490">
          <w:marLeft w:val="480"/>
          <w:marRight w:val="0"/>
          <w:marTop w:val="0"/>
          <w:marBottom w:val="0"/>
          <w:divBdr>
            <w:top w:val="none" w:sz="0" w:space="0" w:color="auto"/>
            <w:left w:val="none" w:sz="0" w:space="0" w:color="auto"/>
            <w:bottom w:val="none" w:sz="0" w:space="0" w:color="auto"/>
            <w:right w:val="none" w:sz="0" w:space="0" w:color="auto"/>
          </w:divBdr>
        </w:div>
        <w:div w:id="128863551">
          <w:marLeft w:val="480"/>
          <w:marRight w:val="0"/>
          <w:marTop w:val="0"/>
          <w:marBottom w:val="0"/>
          <w:divBdr>
            <w:top w:val="none" w:sz="0" w:space="0" w:color="auto"/>
            <w:left w:val="none" w:sz="0" w:space="0" w:color="auto"/>
            <w:bottom w:val="none" w:sz="0" w:space="0" w:color="auto"/>
            <w:right w:val="none" w:sz="0" w:space="0" w:color="auto"/>
          </w:divBdr>
        </w:div>
        <w:div w:id="12805746">
          <w:marLeft w:val="480"/>
          <w:marRight w:val="0"/>
          <w:marTop w:val="0"/>
          <w:marBottom w:val="0"/>
          <w:divBdr>
            <w:top w:val="none" w:sz="0" w:space="0" w:color="auto"/>
            <w:left w:val="none" w:sz="0" w:space="0" w:color="auto"/>
            <w:bottom w:val="none" w:sz="0" w:space="0" w:color="auto"/>
            <w:right w:val="none" w:sz="0" w:space="0" w:color="auto"/>
          </w:divBdr>
        </w:div>
        <w:div w:id="962422220">
          <w:marLeft w:val="480"/>
          <w:marRight w:val="0"/>
          <w:marTop w:val="0"/>
          <w:marBottom w:val="0"/>
          <w:divBdr>
            <w:top w:val="none" w:sz="0" w:space="0" w:color="auto"/>
            <w:left w:val="none" w:sz="0" w:space="0" w:color="auto"/>
            <w:bottom w:val="none" w:sz="0" w:space="0" w:color="auto"/>
            <w:right w:val="none" w:sz="0" w:space="0" w:color="auto"/>
          </w:divBdr>
        </w:div>
        <w:div w:id="1482961382">
          <w:marLeft w:val="480"/>
          <w:marRight w:val="0"/>
          <w:marTop w:val="0"/>
          <w:marBottom w:val="0"/>
          <w:divBdr>
            <w:top w:val="none" w:sz="0" w:space="0" w:color="auto"/>
            <w:left w:val="none" w:sz="0" w:space="0" w:color="auto"/>
            <w:bottom w:val="none" w:sz="0" w:space="0" w:color="auto"/>
            <w:right w:val="none" w:sz="0" w:space="0" w:color="auto"/>
          </w:divBdr>
        </w:div>
        <w:div w:id="1751853346">
          <w:marLeft w:val="480"/>
          <w:marRight w:val="0"/>
          <w:marTop w:val="0"/>
          <w:marBottom w:val="0"/>
          <w:divBdr>
            <w:top w:val="none" w:sz="0" w:space="0" w:color="auto"/>
            <w:left w:val="none" w:sz="0" w:space="0" w:color="auto"/>
            <w:bottom w:val="none" w:sz="0" w:space="0" w:color="auto"/>
            <w:right w:val="none" w:sz="0" w:space="0" w:color="auto"/>
          </w:divBdr>
        </w:div>
        <w:div w:id="176774496">
          <w:marLeft w:val="480"/>
          <w:marRight w:val="0"/>
          <w:marTop w:val="0"/>
          <w:marBottom w:val="0"/>
          <w:divBdr>
            <w:top w:val="none" w:sz="0" w:space="0" w:color="auto"/>
            <w:left w:val="none" w:sz="0" w:space="0" w:color="auto"/>
            <w:bottom w:val="none" w:sz="0" w:space="0" w:color="auto"/>
            <w:right w:val="none" w:sz="0" w:space="0" w:color="auto"/>
          </w:divBdr>
        </w:div>
        <w:div w:id="1297029508">
          <w:marLeft w:val="480"/>
          <w:marRight w:val="0"/>
          <w:marTop w:val="0"/>
          <w:marBottom w:val="0"/>
          <w:divBdr>
            <w:top w:val="none" w:sz="0" w:space="0" w:color="auto"/>
            <w:left w:val="none" w:sz="0" w:space="0" w:color="auto"/>
            <w:bottom w:val="none" w:sz="0" w:space="0" w:color="auto"/>
            <w:right w:val="none" w:sz="0" w:space="0" w:color="auto"/>
          </w:divBdr>
        </w:div>
        <w:div w:id="1599829278">
          <w:marLeft w:val="480"/>
          <w:marRight w:val="0"/>
          <w:marTop w:val="0"/>
          <w:marBottom w:val="0"/>
          <w:divBdr>
            <w:top w:val="none" w:sz="0" w:space="0" w:color="auto"/>
            <w:left w:val="none" w:sz="0" w:space="0" w:color="auto"/>
            <w:bottom w:val="none" w:sz="0" w:space="0" w:color="auto"/>
            <w:right w:val="none" w:sz="0" w:space="0" w:color="auto"/>
          </w:divBdr>
        </w:div>
        <w:div w:id="566956869">
          <w:marLeft w:val="480"/>
          <w:marRight w:val="0"/>
          <w:marTop w:val="0"/>
          <w:marBottom w:val="0"/>
          <w:divBdr>
            <w:top w:val="none" w:sz="0" w:space="0" w:color="auto"/>
            <w:left w:val="none" w:sz="0" w:space="0" w:color="auto"/>
            <w:bottom w:val="none" w:sz="0" w:space="0" w:color="auto"/>
            <w:right w:val="none" w:sz="0" w:space="0" w:color="auto"/>
          </w:divBdr>
        </w:div>
        <w:div w:id="1236744242">
          <w:marLeft w:val="480"/>
          <w:marRight w:val="0"/>
          <w:marTop w:val="0"/>
          <w:marBottom w:val="0"/>
          <w:divBdr>
            <w:top w:val="none" w:sz="0" w:space="0" w:color="auto"/>
            <w:left w:val="none" w:sz="0" w:space="0" w:color="auto"/>
            <w:bottom w:val="none" w:sz="0" w:space="0" w:color="auto"/>
            <w:right w:val="none" w:sz="0" w:space="0" w:color="auto"/>
          </w:divBdr>
        </w:div>
        <w:div w:id="2139368971">
          <w:marLeft w:val="480"/>
          <w:marRight w:val="0"/>
          <w:marTop w:val="0"/>
          <w:marBottom w:val="0"/>
          <w:divBdr>
            <w:top w:val="none" w:sz="0" w:space="0" w:color="auto"/>
            <w:left w:val="none" w:sz="0" w:space="0" w:color="auto"/>
            <w:bottom w:val="none" w:sz="0" w:space="0" w:color="auto"/>
            <w:right w:val="none" w:sz="0" w:space="0" w:color="auto"/>
          </w:divBdr>
        </w:div>
        <w:div w:id="1879855111">
          <w:marLeft w:val="480"/>
          <w:marRight w:val="0"/>
          <w:marTop w:val="0"/>
          <w:marBottom w:val="0"/>
          <w:divBdr>
            <w:top w:val="none" w:sz="0" w:space="0" w:color="auto"/>
            <w:left w:val="none" w:sz="0" w:space="0" w:color="auto"/>
            <w:bottom w:val="none" w:sz="0" w:space="0" w:color="auto"/>
            <w:right w:val="none" w:sz="0" w:space="0" w:color="auto"/>
          </w:divBdr>
        </w:div>
        <w:div w:id="1286083245">
          <w:marLeft w:val="480"/>
          <w:marRight w:val="0"/>
          <w:marTop w:val="0"/>
          <w:marBottom w:val="0"/>
          <w:divBdr>
            <w:top w:val="none" w:sz="0" w:space="0" w:color="auto"/>
            <w:left w:val="none" w:sz="0" w:space="0" w:color="auto"/>
            <w:bottom w:val="none" w:sz="0" w:space="0" w:color="auto"/>
            <w:right w:val="none" w:sz="0" w:space="0" w:color="auto"/>
          </w:divBdr>
        </w:div>
        <w:div w:id="268007304">
          <w:marLeft w:val="480"/>
          <w:marRight w:val="0"/>
          <w:marTop w:val="0"/>
          <w:marBottom w:val="0"/>
          <w:divBdr>
            <w:top w:val="none" w:sz="0" w:space="0" w:color="auto"/>
            <w:left w:val="none" w:sz="0" w:space="0" w:color="auto"/>
            <w:bottom w:val="none" w:sz="0" w:space="0" w:color="auto"/>
            <w:right w:val="none" w:sz="0" w:space="0" w:color="auto"/>
          </w:divBdr>
        </w:div>
        <w:div w:id="1028679529">
          <w:marLeft w:val="480"/>
          <w:marRight w:val="0"/>
          <w:marTop w:val="0"/>
          <w:marBottom w:val="0"/>
          <w:divBdr>
            <w:top w:val="none" w:sz="0" w:space="0" w:color="auto"/>
            <w:left w:val="none" w:sz="0" w:space="0" w:color="auto"/>
            <w:bottom w:val="none" w:sz="0" w:space="0" w:color="auto"/>
            <w:right w:val="none" w:sz="0" w:space="0" w:color="auto"/>
          </w:divBdr>
        </w:div>
        <w:div w:id="1189829861">
          <w:marLeft w:val="480"/>
          <w:marRight w:val="0"/>
          <w:marTop w:val="0"/>
          <w:marBottom w:val="0"/>
          <w:divBdr>
            <w:top w:val="none" w:sz="0" w:space="0" w:color="auto"/>
            <w:left w:val="none" w:sz="0" w:space="0" w:color="auto"/>
            <w:bottom w:val="none" w:sz="0" w:space="0" w:color="auto"/>
            <w:right w:val="none" w:sz="0" w:space="0" w:color="auto"/>
          </w:divBdr>
        </w:div>
        <w:div w:id="1627466756">
          <w:marLeft w:val="480"/>
          <w:marRight w:val="0"/>
          <w:marTop w:val="0"/>
          <w:marBottom w:val="0"/>
          <w:divBdr>
            <w:top w:val="none" w:sz="0" w:space="0" w:color="auto"/>
            <w:left w:val="none" w:sz="0" w:space="0" w:color="auto"/>
            <w:bottom w:val="none" w:sz="0" w:space="0" w:color="auto"/>
            <w:right w:val="none" w:sz="0" w:space="0" w:color="auto"/>
          </w:divBdr>
        </w:div>
        <w:div w:id="510488536">
          <w:marLeft w:val="480"/>
          <w:marRight w:val="0"/>
          <w:marTop w:val="0"/>
          <w:marBottom w:val="0"/>
          <w:divBdr>
            <w:top w:val="none" w:sz="0" w:space="0" w:color="auto"/>
            <w:left w:val="none" w:sz="0" w:space="0" w:color="auto"/>
            <w:bottom w:val="none" w:sz="0" w:space="0" w:color="auto"/>
            <w:right w:val="none" w:sz="0" w:space="0" w:color="auto"/>
          </w:divBdr>
        </w:div>
        <w:div w:id="1612321491">
          <w:marLeft w:val="480"/>
          <w:marRight w:val="0"/>
          <w:marTop w:val="0"/>
          <w:marBottom w:val="0"/>
          <w:divBdr>
            <w:top w:val="none" w:sz="0" w:space="0" w:color="auto"/>
            <w:left w:val="none" w:sz="0" w:space="0" w:color="auto"/>
            <w:bottom w:val="none" w:sz="0" w:space="0" w:color="auto"/>
            <w:right w:val="none" w:sz="0" w:space="0" w:color="auto"/>
          </w:divBdr>
        </w:div>
        <w:div w:id="1012955310">
          <w:marLeft w:val="480"/>
          <w:marRight w:val="0"/>
          <w:marTop w:val="0"/>
          <w:marBottom w:val="0"/>
          <w:divBdr>
            <w:top w:val="none" w:sz="0" w:space="0" w:color="auto"/>
            <w:left w:val="none" w:sz="0" w:space="0" w:color="auto"/>
            <w:bottom w:val="none" w:sz="0" w:space="0" w:color="auto"/>
            <w:right w:val="none" w:sz="0" w:space="0" w:color="auto"/>
          </w:divBdr>
        </w:div>
        <w:div w:id="1244141655">
          <w:marLeft w:val="480"/>
          <w:marRight w:val="0"/>
          <w:marTop w:val="0"/>
          <w:marBottom w:val="0"/>
          <w:divBdr>
            <w:top w:val="none" w:sz="0" w:space="0" w:color="auto"/>
            <w:left w:val="none" w:sz="0" w:space="0" w:color="auto"/>
            <w:bottom w:val="none" w:sz="0" w:space="0" w:color="auto"/>
            <w:right w:val="none" w:sz="0" w:space="0" w:color="auto"/>
          </w:divBdr>
        </w:div>
        <w:div w:id="1475104557">
          <w:marLeft w:val="480"/>
          <w:marRight w:val="0"/>
          <w:marTop w:val="0"/>
          <w:marBottom w:val="0"/>
          <w:divBdr>
            <w:top w:val="none" w:sz="0" w:space="0" w:color="auto"/>
            <w:left w:val="none" w:sz="0" w:space="0" w:color="auto"/>
            <w:bottom w:val="none" w:sz="0" w:space="0" w:color="auto"/>
            <w:right w:val="none" w:sz="0" w:space="0" w:color="auto"/>
          </w:divBdr>
        </w:div>
        <w:div w:id="190075457">
          <w:marLeft w:val="480"/>
          <w:marRight w:val="0"/>
          <w:marTop w:val="0"/>
          <w:marBottom w:val="0"/>
          <w:divBdr>
            <w:top w:val="none" w:sz="0" w:space="0" w:color="auto"/>
            <w:left w:val="none" w:sz="0" w:space="0" w:color="auto"/>
            <w:bottom w:val="none" w:sz="0" w:space="0" w:color="auto"/>
            <w:right w:val="none" w:sz="0" w:space="0" w:color="auto"/>
          </w:divBdr>
        </w:div>
        <w:div w:id="513959679">
          <w:marLeft w:val="480"/>
          <w:marRight w:val="0"/>
          <w:marTop w:val="0"/>
          <w:marBottom w:val="0"/>
          <w:divBdr>
            <w:top w:val="none" w:sz="0" w:space="0" w:color="auto"/>
            <w:left w:val="none" w:sz="0" w:space="0" w:color="auto"/>
            <w:bottom w:val="none" w:sz="0" w:space="0" w:color="auto"/>
            <w:right w:val="none" w:sz="0" w:space="0" w:color="auto"/>
          </w:divBdr>
        </w:div>
        <w:div w:id="1647856708">
          <w:marLeft w:val="480"/>
          <w:marRight w:val="0"/>
          <w:marTop w:val="0"/>
          <w:marBottom w:val="0"/>
          <w:divBdr>
            <w:top w:val="none" w:sz="0" w:space="0" w:color="auto"/>
            <w:left w:val="none" w:sz="0" w:space="0" w:color="auto"/>
            <w:bottom w:val="none" w:sz="0" w:space="0" w:color="auto"/>
            <w:right w:val="none" w:sz="0" w:space="0" w:color="auto"/>
          </w:divBdr>
        </w:div>
        <w:div w:id="1904246359">
          <w:marLeft w:val="480"/>
          <w:marRight w:val="0"/>
          <w:marTop w:val="0"/>
          <w:marBottom w:val="0"/>
          <w:divBdr>
            <w:top w:val="none" w:sz="0" w:space="0" w:color="auto"/>
            <w:left w:val="none" w:sz="0" w:space="0" w:color="auto"/>
            <w:bottom w:val="none" w:sz="0" w:space="0" w:color="auto"/>
            <w:right w:val="none" w:sz="0" w:space="0" w:color="auto"/>
          </w:divBdr>
        </w:div>
        <w:div w:id="21177164">
          <w:marLeft w:val="480"/>
          <w:marRight w:val="0"/>
          <w:marTop w:val="0"/>
          <w:marBottom w:val="0"/>
          <w:divBdr>
            <w:top w:val="none" w:sz="0" w:space="0" w:color="auto"/>
            <w:left w:val="none" w:sz="0" w:space="0" w:color="auto"/>
            <w:bottom w:val="none" w:sz="0" w:space="0" w:color="auto"/>
            <w:right w:val="none" w:sz="0" w:space="0" w:color="auto"/>
          </w:divBdr>
        </w:div>
        <w:div w:id="609242382">
          <w:marLeft w:val="480"/>
          <w:marRight w:val="0"/>
          <w:marTop w:val="0"/>
          <w:marBottom w:val="0"/>
          <w:divBdr>
            <w:top w:val="none" w:sz="0" w:space="0" w:color="auto"/>
            <w:left w:val="none" w:sz="0" w:space="0" w:color="auto"/>
            <w:bottom w:val="none" w:sz="0" w:space="0" w:color="auto"/>
            <w:right w:val="none" w:sz="0" w:space="0" w:color="auto"/>
          </w:divBdr>
        </w:div>
        <w:div w:id="883298311">
          <w:marLeft w:val="480"/>
          <w:marRight w:val="0"/>
          <w:marTop w:val="0"/>
          <w:marBottom w:val="0"/>
          <w:divBdr>
            <w:top w:val="none" w:sz="0" w:space="0" w:color="auto"/>
            <w:left w:val="none" w:sz="0" w:space="0" w:color="auto"/>
            <w:bottom w:val="none" w:sz="0" w:space="0" w:color="auto"/>
            <w:right w:val="none" w:sz="0" w:space="0" w:color="auto"/>
          </w:divBdr>
        </w:div>
        <w:div w:id="2020160568">
          <w:marLeft w:val="480"/>
          <w:marRight w:val="0"/>
          <w:marTop w:val="0"/>
          <w:marBottom w:val="0"/>
          <w:divBdr>
            <w:top w:val="none" w:sz="0" w:space="0" w:color="auto"/>
            <w:left w:val="none" w:sz="0" w:space="0" w:color="auto"/>
            <w:bottom w:val="none" w:sz="0" w:space="0" w:color="auto"/>
            <w:right w:val="none" w:sz="0" w:space="0" w:color="auto"/>
          </w:divBdr>
        </w:div>
        <w:div w:id="1683238935">
          <w:marLeft w:val="480"/>
          <w:marRight w:val="0"/>
          <w:marTop w:val="0"/>
          <w:marBottom w:val="0"/>
          <w:divBdr>
            <w:top w:val="none" w:sz="0" w:space="0" w:color="auto"/>
            <w:left w:val="none" w:sz="0" w:space="0" w:color="auto"/>
            <w:bottom w:val="none" w:sz="0" w:space="0" w:color="auto"/>
            <w:right w:val="none" w:sz="0" w:space="0" w:color="auto"/>
          </w:divBdr>
        </w:div>
        <w:div w:id="76680221">
          <w:marLeft w:val="480"/>
          <w:marRight w:val="0"/>
          <w:marTop w:val="0"/>
          <w:marBottom w:val="0"/>
          <w:divBdr>
            <w:top w:val="none" w:sz="0" w:space="0" w:color="auto"/>
            <w:left w:val="none" w:sz="0" w:space="0" w:color="auto"/>
            <w:bottom w:val="none" w:sz="0" w:space="0" w:color="auto"/>
            <w:right w:val="none" w:sz="0" w:space="0" w:color="auto"/>
          </w:divBdr>
        </w:div>
        <w:div w:id="1094940125">
          <w:marLeft w:val="480"/>
          <w:marRight w:val="0"/>
          <w:marTop w:val="0"/>
          <w:marBottom w:val="0"/>
          <w:divBdr>
            <w:top w:val="none" w:sz="0" w:space="0" w:color="auto"/>
            <w:left w:val="none" w:sz="0" w:space="0" w:color="auto"/>
            <w:bottom w:val="none" w:sz="0" w:space="0" w:color="auto"/>
            <w:right w:val="none" w:sz="0" w:space="0" w:color="auto"/>
          </w:divBdr>
        </w:div>
        <w:div w:id="992760413">
          <w:marLeft w:val="480"/>
          <w:marRight w:val="0"/>
          <w:marTop w:val="0"/>
          <w:marBottom w:val="0"/>
          <w:divBdr>
            <w:top w:val="none" w:sz="0" w:space="0" w:color="auto"/>
            <w:left w:val="none" w:sz="0" w:space="0" w:color="auto"/>
            <w:bottom w:val="none" w:sz="0" w:space="0" w:color="auto"/>
            <w:right w:val="none" w:sz="0" w:space="0" w:color="auto"/>
          </w:divBdr>
        </w:div>
        <w:div w:id="1632973594">
          <w:marLeft w:val="480"/>
          <w:marRight w:val="0"/>
          <w:marTop w:val="0"/>
          <w:marBottom w:val="0"/>
          <w:divBdr>
            <w:top w:val="none" w:sz="0" w:space="0" w:color="auto"/>
            <w:left w:val="none" w:sz="0" w:space="0" w:color="auto"/>
            <w:bottom w:val="none" w:sz="0" w:space="0" w:color="auto"/>
            <w:right w:val="none" w:sz="0" w:space="0" w:color="auto"/>
          </w:divBdr>
        </w:div>
        <w:div w:id="236088418">
          <w:marLeft w:val="480"/>
          <w:marRight w:val="0"/>
          <w:marTop w:val="0"/>
          <w:marBottom w:val="0"/>
          <w:divBdr>
            <w:top w:val="none" w:sz="0" w:space="0" w:color="auto"/>
            <w:left w:val="none" w:sz="0" w:space="0" w:color="auto"/>
            <w:bottom w:val="none" w:sz="0" w:space="0" w:color="auto"/>
            <w:right w:val="none" w:sz="0" w:space="0" w:color="auto"/>
          </w:divBdr>
        </w:div>
        <w:div w:id="428280247">
          <w:marLeft w:val="480"/>
          <w:marRight w:val="0"/>
          <w:marTop w:val="0"/>
          <w:marBottom w:val="0"/>
          <w:divBdr>
            <w:top w:val="none" w:sz="0" w:space="0" w:color="auto"/>
            <w:left w:val="none" w:sz="0" w:space="0" w:color="auto"/>
            <w:bottom w:val="none" w:sz="0" w:space="0" w:color="auto"/>
            <w:right w:val="none" w:sz="0" w:space="0" w:color="auto"/>
          </w:divBdr>
        </w:div>
        <w:div w:id="705300069">
          <w:marLeft w:val="480"/>
          <w:marRight w:val="0"/>
          <w:marTop w:val="0"/>
          <w:marBottom w:val="0"/>
          <w:divBdr>
            <w:top w:val="none" w:sz="0" w:space="0" w:color="auto"/>
            <w:left w:val="none" w:sz="0" w:space="0" w:color="auto"/>
            <w:bottom w:val="none" w:sz="0" w:space="0" w:color="auto"/>
            <w:right w:val="none" w:sz="0" w:space="0" w:color="auto"/>
          </w:divBdr>
        </w:div>
        <w:div w:id="1743139248">
          <w:marLeft w:val="480"/>
          <w:marRight w:val="0"/>
          <w:marTop w:val="0"/>
          <w:marBottom w:val="0"/>
          <w:divBdr>
            <w:top w:val="none" w:sz="0" w:space="0" w:color="auto"/>
            <w:left w:val="none" w:sz="0" w:space="0" w:color="auto"/>
            <w:bottom w:val="none" w:sz="0" w:space="0" w:color="auto"/>
            <w:right w:val="none" w:sz="0" w:space="0" w:color="auto"/>
          </w:divBdr>
        </w:div>
        <w:div w:id="1223179293">
          <w:marLeft w:val="480"/>
          <w:marRight w:val="0"/>
          <w:marTop w:val="0"/>
          <w:marBottom w:val="0"/>
          <w:divBdr>
            <w:top w:val="none" w:sz="0" w:space="0" w:color="auto"/>
            <w:left w:val="none" w:sz="0" w:space="0" w:color="auto"/>
            <w:bottom w:val="none" w:sz="0" w:space="0" w:color="auto"/>
            <w:right w:val="none" w:sz="0" w:space="0" w:color="auto"/>
          </w:divBdr>
        </w:div>
        <w:div w:id="908686957">
          <w:marLeft w:val="480"/>
          <w:marRight w:val="0"/>
          <w:marTop w:val="0"/>
          <w:marBottom w:val="0"/>
          <w:divBdr>
            <w:top w:val="none" w:sz="0" w:space="0" w:color="auto"/>
            <w:left w:val="none" w:sz="0" w:space="0" w:color="auto"/>
            <w:bottom w:val="none" w:sz="0" w:space="0" w:color="auto"/>
            <w:right w:val="none" w:sz="0" w:space="0" w:color="auto"/>
          </w:divBdr>
        </w:div>
        <w:div w:id="1456605258">
          <w:marLeft w:val="480"/>
          <w:marRight w:val="0"/>
          <w:marTop w:val="0"/>
          <w:marBottom w:val="0"/>
          <w:divBdr>
            <w:top w:val="none" w:sz="0" w:space="0" w:color="auto"/>
            <w:left w:val="none" w:sz="0" w:space="0" w:color="auto"/>
            <w:bottom w:val="none" w:sz="0" w:space="0" w:color="auto"/>
            <w:right w:val="none" w:sz="0" w:space="0" w:color="auto"/>
          </w:divBdr>
        </w:div>
        <w:div w:id="424808317">
          <w:marLeft w:val="480"/>
          <w:marRight w:val="0"/>
          <w:marTop w:val="0"/>
          <w:marBottom w:val="0"/>
          <w:divBdr>
            <w:top w:val="none" w:sz="0" w:space="0" w:color="auto"/>
            <w:left w:val="none" w:sz="0" w:space="0" w:color="auto"/>
            <w:bottom w:val="none" w:sz="0" w:space="0" w:color="auto"/>
            <w:right w:val="none" w:sz="0" w:space="0" w:color="auto"/>
          </w:divBdr>
        </w:div>
        <w:div w:id="1068455864">
          <w:marLeft w:val="480"/>
          <w:marRight w:val="0"/>
          <w:marTop w:val="0"/>
          <w:marBottom w:val="0"/>
          <w:divBdr>
            <w:top w:val="none" w:sz="0" w:space="0" w:color="auto"/>
            <w:left w:val="none" w:sz="0" w:space="0" w:color="auto"/>
            <w:bottom w:val="none" w:sz="0" w:space="0" w:color="auto"/>
            <w:right w:val="none" w:sz="0" w:space="0" w:color="auto"/>
          </w:divBdr>
        </w:div>
        <w:div w:id="1358197807">
          <w:marLeft w:val="480"/>
          <w:marRight w:val="0"/>
          <w:marTop w:val="0"/>
          <w:marBottom w:val="0"/>
          <w:divBdr>
            <w:top w:val="none" w:sz="0" w:space="0" w:color="auto"/>
            <w:left w:val="none" w:sz="0" w:space="0" w:color="auto"/>
            <w:bottom w:val="none" w:sz="0" w:space="0" w:color="auto"/>
            <w:right w:val="none" w:sz="0" w:space="0" w:color="auto"/>
          </w:divBdr>
        </w:div>
        <w:div w:id="1222907669">
          <w:marLeft w:val="480"/>
          <w:marRight w:val="0"/>
          <w:marTop w:val="0"/>
          <w:marBottom w:val="0"/>
          <w:divBdr>
            <w:top w:val="none" w:sz="0" w:space="0" w:color="auto"/>
            <w:left w:val="none" w:sz="0" w:space="0" w:color="auto"/>
            <w:bottom w:val="none" w:sz="0" w:space="0" w:color="auto"/>
            <w:right w:val="none" w:sz="0" w:space="0" w:color="auto"/>
          </w:divBdr>
        </w:div>
        <w:div w:id="173954758">
          <w:marLeft w:val="480"/>
          <w:marRight w:val="0"/>
          <w:marTop w:val="0"/>
          <w:marBottom w:val="0"/>
          <w:divBdr>
            <w:top w:val="none" w:sz="0" w:space="0" w:color="auto"/>
            <w:left w:val="none" w:sz="0" w:space="0" w:color="auto"/>
            <w:bottom w:val="none" w:sz="0" w:space="0" w:color="auto"/>
            <w:right w:val="none" w:sz="0" w:space="0" w:color="auto"/>
          </w:divBdr>
        </w:div>
        <w:div w:id="204753822">
          <w:marLeft w:val="480"/>
          <w:marRight w:val="0"/>
          <w:marTop w:val="0"/>
          <w:marBottom w:val="0"/>
          <w:divBdr>
            <w:top w:val="none" w:sz="0" w:space="0" w:color="auto"/>
            <w:left w:val="none" w:sz="0" w:space="0" w:color="auto"/>
            <w:bottom w:val="none" w:sz="0" w:space="0" w:color="auto"/>
            <w:right w:val="none" w:sz="0" w:space="0" w:color="auto"/>
          </w:divBdr>
        </w:div>
        <w:div w:id="2071078632">
          <w:marLeft w:val="480"/>
          <w:marRight w:val="0"/>
          <w:marTop w:val="0"/>
          <w:marBottom w:val="0"/>
          <w:divBdr>
            <w:top w:val="none" w:sz="0" w:space="0" w:color="auto"/>
            <w:left w:val="none" w:sz="0" w:space="0" w:color="auto"/>
            <w:bottom w:val="none" w:sz="0" w:space="0" w:color="auto"/>
            <w:right w:val="none" w:sz="0" w:space="0" w:color="auto"/>
          </w:divBdr>
        </w:div>
        <w:div w:id="765226136">
          <w:marLeft w:val="480"/>
          <w:marRight w:val="0"/>
          <w:marTop w:val="0"/>
          <w:marBottom w:val="0"/>
          <w:divBdr>
            <w:top w:val="none" w:sz="0" w:space="0" w:color="auto"/>
            <w:left w:val="none" w:sz="0" w:space="0" w:color="auto"/>
            <w:bottom w:val="none" w:sz="0" w:space="0" w:color="auto"/>
            <w:right w:val="none" w:sz="0" w:space="0" w:color="auto"/>
          </w:divBdr>
        </w:div>
        <w:div w:id="664356666">
          <w:marLeft w:val="480"/>
          <w:marRight w:val="0"/>
          <w:marTop w:val="0"/>
          <w:marBottom w:val="0"/>
          <w:divBdr>
            <w:top w:val="none" w:sz="0" w:space="0" w:color="auto"/>
            <w:left w:val="none" w:sz="0" w:space="0" w:color="auto"/>
            <w:bottom w:val="none" w:sz="0" w:space="0" w:color="auto"/>
            <w:right w:val="none" w:sz="0" w:space="0" w:color="auto"/>
          </w:divBdr>
        </w:div>
        <w:div w:id="423185175">
          <w:marLeft w:val="480"/>
          <w:marRight w:val="0"/>
          <w:marTop w:val="0"/>
          <w:marBottom w:val="0"/>
          <w:divBdr>
            <w:top w:val="none" w:sz="0" w:space="0" w:color="auto"/>
            <w:left w:val="none" w:sz="0" w:space="0" w:color="auto"/>
            <w:bottom w:val="none" w:sz="0" w:space="0" w:color="auto"/>
            <w:right w:val="none" w:sz="0" w:space="0" w:color="auto"/>
          </w:divBdr>
        </w:div>
        <w:div w:id="1550603079">
          <w:marLeft w:val="480"/>
          <w:marRight w:val="0"/>
          <w:marTop w:val="0"/>
          <w:marBottom w:val="0"/>
          <w:divBdr>
            <w:top w:val="none" w:sz="0" w:space="0" w:color="auto"/>
            <w:left w:val="none" w:sz="0" w:space="0" w:color="auto"/>
            <w:bottom w:val="none" w:sz="0" w:space="0" w:color="auto"/>
            <w:right w:val="none" w:sz="0" w:space="0" w:color="auto"/>
          </w:divBdr>
        </w:div>
        <w:div w:id="2096434549">
          <w:marLeft w:val="480"/>
          <w:marRight w:val="0"/>
          <w:marTop w:val="0"/>
          <w:marBottom w:val="0"/>
          <w:divBdr>
            <w:top w:val="none" w:sz="0" w:space="0" w:color="auto"/>
            <w:left w:val="none" w:sz="0" w:space="0" w:color="auto"/>
            <w:bottom w:val="none" w:sz="0" w:space="0" w:color="auto"/>
            <w:right w:val="none" w:sz="0" w:space="0" w:color="auto"/>
          </w:divBdr>
        </w:div>
        <w:div w:id="1160779147">
          <w:marLeft w:val="480"/>
          <w:marRight w:val="0"/>
          <w:marTop w:val="0"/>
          <w:marBottom w:val="0"/>
          <w:divBdr>
            <w:top w:val="none" w:sz="0" w:space="0" w:color="auto"/>
            <w:left w:val="none" w:sz="0" w:space="0" w:color="auto"/>
            <w:bottom w:val="none" w:sz="0" w:space="0" w:color="auto"/>
            <w:right w:val="none" w:sz="0" w:space="0" w:color="auto"/>
          </w:divBdr>
        </w:div>
        <w:div w:id="1939100483">
          <w:marLeft w:val="480"/>
          <w:marRight w:val="0"/>
          <w:marTop w:val="0"/>
          <w:marBottom w:val="0"/>
          <w:divBdr>
            <w:top w:val="none" w:sz="0" w:space="0" w:color="auto"/>
            <w:left w:val="none" w:sz="0" w:space="0" w:color="auto"/>
            <w:bottom w:val="none" w:sz="0" w:space="0" w:color="auto"/>
            <w:right w:val="none" w:sz="0" w:space="0" w:color="auto"/>
          </w:divBdr>
        </w:div>
        <w:div w:id="1641765140">
          <w:marLeft w:val="480"/>
          <w:marRight w:val="0"/>
          <w:marTop w:val="0"/>
          <w:marBottom w:val="0"/>
          <w:divBdr>
            <w:top w:val="none" w:sz="0" w:space="0" w:color="auto"/>
            <w:left w:val="none" w:sz="0" w:space="0" w:color="auto"/>
            <w:bottom w:val="none" w:sz="0" w:space="0" w:color="auto"/>
            <w:right w:val="none" w:sz="0" w:space="0" w:color="auto"/>
          </w:divBdr>
        </w:div>
        <w:div w:id="127433399">
          <w:marLeft w:val="480"/>
          <w:marRight w:val="0"/>
          <w:marTop w:val="0"/>
          <w:marBottom w:val="0"/>
          <w:divBdr>
            <w:top w:val="none" w:sz="0" w:space="0" w:color="auto"/>
            <w:left w:val="none" w:sz="0" w:space="0" w:color="auto"/>
            <w:bottom w:val="none" w:sz="0" w:space="0" w:color="auto"/>
            <w:right w:val="none" w:sz="0" w:space="0" w:color="auto"/>
          </w:divBdr>
        </w:div>
        <w:div w:id="1628853462">
          <w:marLeft w:val="480"/>
          <w:marRight w:val="0"/>
          <w:marTop w:val="0"/>
          <w:marBottom w:val="0"/>
          <w:divBdr>
            <w:top w:val="none" w:sz="0" w:space="0" w:color="auto"/>
            <w:left w:val="none" w:sz="0" w:space="0" w:color="auto"/>
            <w:bottom w:val="none" w:sz="0" w:space="0" w:color="auto"/>
            <w:right w:val="none" w:sz="0" w:space="0" w:color="auto"/>
          </w:divBdr>
        </w:div>
        <w:div w:id="1039282862">
          <w:marLeft w:val="480"/>
          <w:marRight w:val="0"/>
          <w:marTop w:val="0"/>
          <w:marBottom w:val="0"/>
          <w:divBdr>
            <w:top w:val="none" w:sz="0" w:space="0" w:color="auto"/>
            <w:left w:val="none" w:sz="0" w:space="0" w:color="auto"/>
            <w:bottom w:val="none" w:sz="0" w:space="0" w:color="auto"/>
            <w:right w:val="none" w:sz="0" w:space="0" w:color="auto"/>
          </w:divBdr>
        </w:div>
        <w:div w:id="1731613843">
          <w:marLeft w:val="480"/>
          <w:marRight w:val="0"/>
          <w:marTop w:val="0"/>
          <w:marBottom w:val="0"/>
          <w:divBdr>
            <w:top w:val="none" w:sz="0" w:space="0" w:color="auto"/>
            <w:left w:val="none" w:sz="0" w:space="0" w:color="auto"/>
            <w:bottom w:val="none" w:sz="0" w:space="0" w:color="auto"/>
            <w:right w:val="none" w:sz="0" w:space="0" w:color="auto"/>
          </w:divBdr>
        </w:div>
        <w:div w:id="1052772981">
          <w:marLeft w:val="480"/>
          <w:marRight w:val="0"/>
          <w:marTop w:val="0"/>
          <w:marBottom w:val="0"/>
          <w:divBdr>
            <w:top w:val="none" w:sz="0" w:space="0" w:color="auto"/>
            <w:left w:val="none" w:sz="0" w:space="0" w:color="auto"/>
            <w:bottom w:val="none" w:sz="0" w:space="0" w:color="auto"/>
            <w:right w:val="none" w:sz="0" w:space="0" w:color="auto"/>
          </w:divBdr>
        </w:div>
        <w:div w:id="1130123669">
          <w:marLeft w:val="480"/>
          <w:marRight w:val="0"/>
          <w:marTop w:val="0"/>
          <w:marBottom w:val="0"/>
          <w:divBdr>
            <w:top w:val="none" w:sz="0" w:space="0" w:color="auto"/>
            <w:left w:val="none" w:sz="0" w:space="0" w:color="auto"/>
            <w:bottom w:val="none" w:sz="0" w:space="0" w:color="auto"/>
            <w:right w:val="none" w:sz="0" w:space="0" w:color="auto"/>
          </w:divBdr>
        </w:div>
        <w:div w:id="1548102115">
          <w:marLeft w:val="480"/>
          <w:marRight w:val="0"/>
          <w:marTop w:val="0"/>
          <w:marBottom w:val="0"/>
          <w:divBdr>
            <w:top w:val="none" w:sz="0" w:space="0" w:color="auto"/>
            <w:left w:val="none" w:sz="0" w:space="0" w:color="auto"/>
            <w:bottom w:val="none" w:sz="0" w:space="0" w:color="auto"/>
            <w:right w:val="none" w:sz="0" w:space="0" w:color="auto"/>
          </w:divBdr>
        </w:div>
        <w:div w:id="1985771256">
          <w:marLeft w:val="480"/>
          <w:marRight w:val="0"/>
          <w:marTop w:val="0"/>
          <w:marBottom w:val="0"/>
          <w:divBdr>
            <w:top w:val="none" w:sz="0" w:space="0" w:color="auto"/>
            <w:left w:val="none" w:sz="0" w:space="0" w:color="auto"/>
            <w:bottom w:val="none" w:sz="0" w:space="0" w:color="auto"/>
            <w:right w:val="none" w:sz="0" w:space="0" w:color="auto"/>
          </w:divBdr>
        </w:div>
        <w:div w:id="675229706">
          <w:marLeft w:val="480"/>
          <w:marRight w:val="0"/>
          <w:marTop w:val="0"/>
          <w:marBottom w:val="0"/>
          <w:divBdr>
            <w:top w:val="none" w:sz="0" w:space="0" w:color="auto"/>
            <w:left w:val="none" w:sz="0" w:space="0" w:color="auto"/>
            <w:bottom w:val="none" w:sz="0" w:space="0" w:color="auto"/>
            <w:right w:val="none" w:sz="0" w:space="0" w:color="auto"/>
          </w:divBdr>
        </w:div>
        <w:div w:id="2132936991">
          <w:marLeft w:val="480"/>
          <w:marRight w:val="0"/>
          <w:marTop w:val="0"/>
          <w:marBottom w:val="0"/>
          <w:divBdr>
            <w:top w:val="none" w:sz="0" w:space="0" w:color="auto"/>
            <w:left w:val="none" w:sz="0" w:space="0" w:color="auto"/>
            <w:bottom w:val="none" w:sz="0" w:space="0" w:color="auto"/>
            <w:right w:val="none" w:sz="0" w:space="0" w:color="auto"/>
          </w:divBdr>
        </w:div>
        <w:div w:id="2059011784">
          <w:marLeft w:val="480"/>
          <w:marRight w:val="0"/>
          <w:marTop w:val="0"/>
          <w:marBottom w:val="0"/>
          <w:divBdr>
            <w:top w:val="none" w:sz="0" w:space="0" w:color="auto"/>
            <w:left w:val="none" w:sz="0" w:space="0" w:color="auto"/>
            <w:bottom w:val="none" w:sz="0" w:space="0" w:color="auto"/>
            <w:right w:val="none" w:sz="0" w:space="0" w:color="auto"/>
          </w:divBdr>
        </w:div>
      </w:divsChild>
    </w:div>
    <w:div w:id="905146719">
      <w:bodyDiv w:val="1"/>
      <w:marLeft w:val="0"/>
      <w:marRight w:val="0"/>
      <w:marTop w:val="0"/>
      <w:marBottom w:val="0"/>
      <w:divBdr>
        <w:top w:val="none" w:sz="0" w:space="0" w:color="auto"/>
        <w:left w:val="none" w:sz="0" w:space="0" w:color="auto"/>
        <w:bottom w:val="none" w:sz="0" w:space="0" w:color="auto"/>
        <w:right w:val="none" w:sz="0" w:space="0" w:color="auto"/>
      </w:divBdr>
    </w:div>
    <w:div w:id="905189093">
      <w:bodyDiv w:val="1"/>
      <w:marLeft w:val="0"/>
      <w:marRight w:val="0"/>
      <w:marTop w:val="0"/>
      <w:marBottom w:val="0"/>
      <w:divBdr>
        <w:top w:val="none" w:sz="0" w:space="0" w:color="auto"/>
        <w:left w:val="none" w:sz="0" w:space="0" w:color="auto"/>
        <w:bottom w:val="none" w:sz="0" w:space="0" w:color="auto"/>
        <w:right w:val="none" w:sz="0" w:space="0" w:color="auto"/>
      </w:divBdr>
    </w:div>
    <w:div w:id="905842264">
      <w:bodyDiv w:val="1"/>
      <w:marLeft w:val="0"/>
      <w:marRight w:val="0"/>
      <w:marTop w:val="0"/>
      <w:marBottom w:val="0"/>
      <w:divBdr>
        <w:top w:val="none" w:sz="0" w:space="0" w:color="auto"/>
        <w:left w:val="none" w:sz="0" w:space="0" w:color="auto"/>
        <w:bottom w:val="none" w:sz="0" w:space="0" w:color="auto"/>
        <w:right w:val="none" w:sz="0" w:space="0" w:color="auto"/>
      </w:divBdr>
    </w:div>
    <w:div w:id="906035935">
      <w:bodyDiv w:val="1"/>
      <w:marLeft w:val="0"/>
      <w:marRight w:val="0"/>
      <w:marTop w:val="0"/>
      <w:marBottom w:val="0"/>
      <w:divBdr>
        <w:top w:val="none" w:sz="0" w:space="0" w:color="auto"/>
        <w:left w:val="none" w:sz="0" w:space="0" w:color="auto"/>
        <w:bottom w:val="none" w:sz="0" w:space="0" w:color="auto"/>
        <w:right w:val="none" w:sz="0" w:space="0" w:color="auto"/>
      </w:divBdr>
    </w:div>
    <w:div w:id="906036272">
      <w:bodyDiv w:val="1"/>
      <w:marLeft w:val="0"/>
      <w:marRight w:val="0"/>
      <w:marTop w:val="0"/>
      <w:marBottom w:val="0"/>
      <w:divBdr>
        <w:top w:val="none" w:sz="0" w:space="0" w:color="auto"/>
        <w:left w:val="none" w:sz="0" w:space="0" w:color="auto"/>
        <w:bottom w:val="none" w:sz="0" w:space="0" w:color="auto"/>
        <w:right w:val="none" w:sz="0" w:space="0" w:color="auto"/>
      </w:divBdr>
    </w:div>
    <w:div w:id="906038728">
      <w:bodyDiv w:val="1"/>
      <w:marLeft w:val="0"/>
      <w:marRight w:val="0"/>
      <w:marTop w:val="0"/>
      <w:marBottom w:val="0"/>
      <w:divBdr>
        <w:top w:val="none" w:sz="0" w:space="0" w:color="auto"/>
        <w:left w:val="none" w:sz="0" w:space="0" w:color="auto"/>
        <w:bottom w:val="none" w:sz="0" w:space="0" w:color="auto"/>
        <w:right w:val="none" w:sz="0" w:space="0" w:color="auto"/>
      </w:divBdr>
    </w:div>
    <w:div w:id="906185393">
      <w:bodyDiv w:val="1"/>
      <w:marLeft w:val="0"/>
      <w:marRight w:val="0"/>
      <w:marTop w:val="0"/>
      <w:marBottom w:val="0"/>
      <w:divBdr>
        <w:top w:val="none" w:sz="0" w:space="0" w:color="auto"/>
        <w:left w:val="none" w:sz="0" w:space="0" w:color="auto"/>
        <w:bottom w:val="none" w:sz="0" w:space="0" w:color="auto"/>
        <w:right w:val="none" w:sz="0" w:space="0" w:color="auto"/>
      </w:divBdr>
    </w:div>
    <w:div w:id="906301015">
      <w:bodyDiv w:val="1"/>
      <w:marLeft w:val="0"/>
      <w:marRight w:val="0"/>
      <w:marTop w:val="0"/>
      <w:marBottom w:val="0"/>
      <w:divBdr>
        <w:top w:val="none" w:sz="0" w:space="0" w:color="auto"/>
        <w:left w:val="none" w:sz="0" w:space="0" w:color="auto"/>
        <w:bottom w:val="none" w:sz="0" w:space="0" w:color="auto"/>
        <w:right w:val="none" w:sz="0" w:space="0" w:color="auto"/>
      </w:divBdr>
    </w:div>
    <w:div w:id="906378186">
      <w:bodyDiv w:val="1"/>
      <w:marLeft w:val="0"/>
      <w:marRight w:val="0"/>
      <w:marTop w:val="0"/>
      <w:marBottom w:val="0"/>
      <w:divBdr>
        <w:top w:val="none" w:sz="0" w:space="0" w:color="auto"/>
        <w:left w:val="none" w:sz="0" w:space="0" w:color="auto"/>
        <w:bottom w:val="none" w:sz="0" w:space="0" w:color="auto"/>
        <w:right w:val="none" w:sz="0" w:space="0" w:color="auto"/>
      </w:divBdr>
    </w:div>
    <w:div w:id="906573090">
      <w:bodyDiv w:val="1"/>
      <w:marLeft w:val="0"/>
      <w:marRight w:val="0"/>
      <w:marTop w:val="0"/>
      <w:marBottom w:val="0"/>
      <w:divBdr>
        <w:top w:val="none" w:sz="0" w:space="0" w:color="auto"/>
        <w:left w:val="none" w:sz="0" w:space="0" w:color="auto"/>
        <w:bottom w:val="none" w:sz="0" w:space="0" w:color="auto"/>
        <w:right w:val="none" w:sz="0" w:space="0" w:color="auto"/>
      </w:divBdr>
    </w:div>
    <w:div w:id="907151074">
      <w:bodyDiv w:val="1"/>
      <w:marLeft w:val="0"/>
      <w:marRight w:val="0"/>
      <w:marTop w:val="0"/>
      <w:marBottom w:val="0"/>
      <w:divBdr>
        <w:top w:val="none" w:sz="0" w:space="0" w:color="auto"/>
        <w:left w:val="none" w:sz="0" w:space="0" w:color="auto"/>
        <w:bottom w:val="none" w:sz="0" w:space="0" w:color="auto"/>
        <w:right w:val="none" w:sz="0" w:space="0" w:color="auto"/>
      </w:divBdr>
    </w:div>
    <w:div w:id="907570482">
      <w:bodyDiv w:val="1"/>
      <w:marLeft w:val="0"/>
      <w:marRight w:val="0"/>
      <w:marTop w:val="0"/>
      <w:marBottom w:val="0"/>
      <w:divBdr>
        <w:top w:val="none" w:sz="0" w:space="0" w:color="auto"/>
        <w:left w:val="none" w:sz="0" w:space="0" w:color="auto"/>
        <w:bottom w:val="none" w:sz="0" w:space="0" w:color="auto"/>
        <w:right w:val="none" w:sz="0" w:space="0" w:color="auto"/>
      </w:divBdr>
    </w:div>
    <w:div w:id="907614790">
      <w:bodyDiv w:val="1"/>
      <w:marLeft w:val="0"/>
      <w:marRight w:val="0"/>
      <w:marTop w:val="0"/>
      <w:marBottom w:val="0"/>
      <w:divBdr>
        <w:top w:val="none" w:sz="0" w:space="0" w:color="auto"/>
        <w:left w:val="none" w:sz="0" w:space="0" w:color="auto"/>
        <w:bottom w:val="none" w:sz="0" w:space="0" w:color="auto"/>
        <w:right w:val="none" w:sz="0" w:space="0" w:color="auto"/>
      </w:divBdr>
      <w:divsChild>
        <w:div w:id="398601332">
          <w:marLeft w:val="480"/>
          <w:marRight w:val="0"/>
          <w:marTop w:val="0"/>
          <w:marBottom w:val="0"/>
          <w:divBdr>
            <w:top w:val="none" w:sz="0" w:space="0" w:color="auto"/>
            <w:left w:val="none" w:sz="0" w:space="0" w:color="auto"/>
            <w:bottom w:val="none" w:sz="0" w:space="0" w:color="auto"/>
            <w:right w:val="none" w:sz="0" w:space="0" w:color="auto"/>
          </w:divBdr>
        </w:div>
        <w:div w:id="1801999446">
          <w:marLeft w:val="480"/>
          <w:marRight w:val="0"/>
          <w:marTop w:val="0"/>
          <w:marBottom w:val="0"/>
          <w:divBdr>
            <w:top w:val="none" w:sz="0" w:space="0" w:color="auto"/>
            <w:left w:val="none" w:sz="0" w:space="0" w:color="auto"/>
            <w:bottom w:val="none" w:sz="0" w:space="0" w:color="auto"/>
            <w:right w:val="none" w:sz="0" w:space="0" w:color="auto"/>
          </w:divBdr>
        </w:div>
        <w:div w:id="1218708268">
          <w:marLeft w:val="480"/>
          <w:marRight w:val="0"/>
          <w:marTop w:val="0"/>
          <w:marBottom w:val="0"/>
          <w:divBdr>
            <w:top w:val="none" w:sz="0" w:space="0" w:color="auto"/>
            <w:left w:val="none" w:sz="0" w:space="0" w:color="auto"/>
            <w:bottom w:val="none" w:sz="0" w:space="0" w:color="auto"/>
            <w:right w:val="none" w:sz="0" w:space="0" w:color="auto"/>
          </w:divBdr>
        </w:div>
        <w:div w:id="1392003878">
          <w:marLeft w:val="480"/>
          <w:marRight w:val="0"/>
          <w:marTop w:val="0"/>
          <w:marBottom w:val="0"/>
          <w:divBdr>
            <w:top w:val="none" w:sz="0" w:space="0" w:color="auto"/>
            <w:left w:val="none" w:sz="0" w:space="0" w:color="auto"/>
            <w:bottom w:val="none" w:sz="0" w:space="0" w:color="auto"/>
            <w:right w:val="none" w:sz="0" w:space="0" w:color="auto"/>
          </w:divBdr>
        </w:div>
        <w:div w:id="161697936">
          <w:marLeft w:val="480"/>
          <w:marRight w:val="0"/>
          <w:marTop w:val="0"/>
          <w:marBottom w:val="0"/>
          <w:divBdr>
            <w:top w:val="none" w:sz="0" w:space="0" w:color="auto"/>
            <w:left w:val="none" w:sz="0" w:space="0" w:color="auto"/>
            <w:bottom w:val="none" w:sz="0" w:space="0" w:color="auto"/>
            <w:right w:val="none" w:sz="0" w:space="0" w:color="auto"/>
          </w:divBdr>
        </w:div>
        <w:div w:id="1196772140">
          <w:marLeft w:val="480"/>
          <w:marRight w:val="0"/>
          <w:marTop w:val="0"/>
          <w:marBottom w:val="0"/>
          <w:divBdr>
            <w:top w:val="none" w:sz="0" w:space="0" w:color="auto"/>
            <w:left w:val="none" w:sz="0" w:space="0" w:color="auto"/>
            <w:bottom w:val="none" w:sz="0" w:space="0" w:color="auto"/>
            <w:right w:val="none" w:sz="0" w:space="0" w:color="auto"/>
          </w:divBdr>
        </w:div>
        <w:div w:id="593706107">
          <w:marLeft w:val="480"/>
          <w:marRight w:val="0"/>
          <w:marTop w:val="0"/>
          <w:marBottom w:val="0"/>
          <w:divBdr>
            <w:top w:val="none" w:sz="0" w:space="0" w:color="auto"/>
            <w:left w:val="none" w:sz="0" w:space="0" w:color="auto"/>
            <w:bottom w:val="none" w:sz="0" w:space="0" w:color="auto"/>
            <w:right w:val="none" w:sz="0" w:space="0" w:color="auto"/>
          </w:divBdr>
        </w:div>
        <w:div w:id="660085374">
          <w:marLeft w:val="480"/>
          <w:marRight w:val="0"/>
          <w:marTop w:val="0"/>
          <w:marBottom w:val="0"/>
          <w:divBdr>
            <w:top w:val="none" w:sz="0" w:space="0" w:color="auto"/>
            <w:left w:val="none" w:sz="0" w:space="0" w:color="auto"/>
            <w:bottom w:val="none" w:sz="0" w:space="0" w:color="auto"/>
            <w:right w:val="none" w:sz="0" w:space="0" w:color="auto"/>
          </w:divBdr>
        </w:div>
        <w:div w:id="410858771">
          <w:marLeft w:val="480"/>
          <w:marRight w:val="0"/>
          <w:marTop w:val="0"/>
          <w:marBottom w:val="0"/>
          <w:divBdr>
            <w:top w:val="none" w:sz="0" w:space="0" w:color="auto"/>
            <w:left w:val="none" w:sz="0" w:space="0" w:color="auto"/>
            <w:bottom w:val="none" w:sz="0" w:space="0" w:color="auto"/>
            <w:right w:val="none" w:sz="0" w:space="0" w:color="auto"/>
          </w:divBdr>
        </w:div>
        <w:div w:id="1160728555">
          <w:marLeft w:val="480"/>
          <w:marRight w:val="0"/>
          <w:marTop w:val="0"/>
          <w:marBottom w:val="0"/>
          <w:divBdr>
            <w:top w:val="none" w:sz="0" w:space="0" w:color="auto"/>
            <w:left w:val="none" w:sz="0" w:space="0" w:color="auto"/>
            <w:bottom w:val="none" w:sz="0" w:space="0" w:color="auto"/>
            <w:right w:val="none" w:sz="0" w:space="0" w:color="auto"/>
          </w:divBdr>
        </w:div>
        <w:div w:id="922759501">
          <w:marLeft w:val="480"/>
          <w:marRight w:val="0"/>
          <w:marTop w:val="0"/>
          <w:marBottom w:val="0"/>
          <w:divBdr>
            <w:top w:val="none" w:sz="0" w:space="0" w:color="auto"/>
            <w:left w:val="none" w:sz="0" w:space="0" w:color="auto"/>
            <w:bottom w:val="none" w:sz="0" w:space="0" w:color="auto"/>
            <w:right w:val="none" w:sz="0" w:space="0" w:color="auto"/>
          </w:divBdr>
        </w:div>
        <w:div w:id="1254976556">
          <w:marLeft w:val="480"/>
          <w:marRight w:val="0"/>
          <w:marTop w:val="0"/>
          <w:marBottom w:val="0"/>
          <w:divBdr>
            <w:top w:val="none" w:sz="0" w:space="0" w:color="auto"/>
            <w:left w:val="none" w:sz="0" w:space="0" w:color="auto"/>
            <w:bottom w:val="none" w:sz="0" w:space="0" w:color="auto"/>
            <w:right w:val="none" w:sz="0" w:space="0" w:color="auto"/>
          </w:divBdr>
        </w:div>
        <w:div w:id="640884157">
          <w:marLeft w:val="480"/>
          <w:marRight w:val="0"/>
          <w:marTop w:val="0"/>
          <w:marBottom w:val="0"/>
          <w:divBdr>
            <w:top w:val="none" w:sz="0" w:space="0" w:color="auto"/>
            <w:left w:val="none" w:sz="0" w:space="0" w:color="auto"/>
            <w:bottom w:val="none" w:sz="0" w:space="0" w:color="auto"/>
            <w:right w:val="none" w:sz="0" w:space="0" w:color="auto"/>
          </w:divBdr>
        </w:div>
        <w:div w:id="1522090162">
          <w:marLeft w:val="480"/>
          <w:marRight w:val="0"/>
          <w:marTop w:val="0"/>
          <w:marBottom w:val="0"/>
          <w:divBdr>
            <w:top w:val="none" w:sz="0" w:space="0" w:color="auto"/>
            <w:left w:val="none" w:sz="0" w:space="0" w:color="auto"/>
            <w:bottom w:val="none" w:sz="0" w:space="0" w:color="auto"/>
            <w:right w:val="none" w:sz="0" w:space="0" w:color="auto"/>
          </w:divBdr>
        </w:div>
        <w:div w:id="2032606926">
          <w:marLeft w:val="480"/>
          <w:marRight w:val="0"/>
          <w:marTop w:val="0"/>
          <w:marBottom w:val="0"/>
          <w:divBdr>
            <w:top w:val="none" w:sz="0" w:space="0" w:color="auto"/>
            <w:left w:val="none" w:sz="0" w:space="0" w:color="auto"/>
            <w:bottom w:val="none" w:sz="0" w:space="0" w:color="auto"/>
            <w:right w:val="none" w:sz="0" w:space="0" w:color="auto"/>
          </w:divBdr>
        </w:div>
        <w:div w:id="329602141">
          <w:marLeft w:val="480"/>
          <w:marRight w:val="0"/>
          <w:marTop w:val="0"/>
          <w:marBottom w:val="0"/>
          <w:divBdr>
            <w:top w:val="none" w:sz="0" w:space="0" w:color="auto"/>
            <w:left w:val="none" w:sz="0" w:space="0" w:color="auto"/>
            <w:bottom w:val="none" w:sz="0" w:space="0" w:color="auto"/>
            <w:right w:val="none" w:sz="0" w:space="0" w:color="auto"/>
          </w:divBdr>
        </w:div>
        <w:div w:id="503982014">
          <w:marLeft w:val="480"/>
          <w:marRight w:val="0"/>
          <w:marTop w:val="0"/>
          <w:marBottom w:val="0"/>
          <w:divBdr>
            <w:top w:val="none" w:sz="0" w:space="0" w:color="auto"/>
            <w:left w:val="none" w:sz="0" w:space="0" w:color="auto"/>
            <w:bottom w:val="none" w:sz="0" w:space="0" w:color="auto"/>
            <w:right w:val="none" w:sz="0" w:space="0" w:color="auto"/>
          </w:divBdr>
        </w:div>
        <w:div w:id="1451317924">
          <w:marLeft w:val="480"/>
          <w:marRight w:val="0"/>
          <w:marTop w:val="0"/>
          <w:marBottom w:val="0"/>
          <w:divBdr>
            <w:top w:val="none" w:sz="0" w:space="0" w:color="auto"/>
            <w:left w:val="none" w:sz="0" w:space="0" w:color="auto"/>
            <w:bottom w:val="none" w:sz="0" w:space="0" w:color="auto"/>
            <w:right w:val="none" w:sz="0" w:space="0" w:color="auto"/>
          </w:divBdr>
        </w:div>
        <w:div w:id="318964103">
          <w:marLeft w:val="480"/>
          <w:marRight w:val="0"/>
          <w:marTop w:val="0"/>
          <w:marBottom w:val="0"/>
          <w:divBdr>
            <w:top w:val="none" w:sz="0" w:space="0" w:color="auto"/>
            <w:left w:val="none" w:sz="0" w:space="0" w:color="auto"/>
            <w:bottom w:val="none" w:sz="0" w:space="0" w:color="auto"/>
            <w:right w:val="none" w:sz="0" w:space="0" w:color="auto"/>
          </w:divBdr>
        </w:div>
        <w:div w:id="531039838">
          <w:marLeft w:val="480"/>
          <w:marRight w:val="0"/>
          <w:marTop w:val="0"/>
          <w:marBottom w:val="0"/>
          <w:divBdr>
            <w:top w:val="none" w:sz="0" w:space="0" w:color="auto"/>
            <w:left w:val="none" w:sz="0" w:space="0" w:color="auto"/>
            <w:bottom w:val="none" w:sz="0" w:space="0" w:color="auto"/>
            <w:right w:val="none" w:sz="0" w:space="0" w:color="auto"/>
          </w:divBdr>
        </w:div>
        <w:div w:id="419177073">
          <w:marLeft w:val="480"/>
          <w:marRight w:val="0"/>
          <w:marTop w:val="0"/>
          <w:marBottom w:val="0"/>
          <w:divBdr>
            <w:top w:val="none" w:sz="0" w:space="0" w:color="auto"/>
            <w:left w:val="none" w:sz="0" w:space="0" w:color="auto"/>
            <w:bottom w:val="none" w:sz="0" w:space="0" w:color="auto"/>
            <w:right w:val="none" w:sz="0" w:space="0" w:color="auto"/>
          </w:divBdr>
        </w:div>
        <w:div w:id="1473210284">
          <w:marLeft w:val="480"/>
          <w:marRight w:val="0"/>
          <w:marTop w:val="0"/>
          <w:marBottom w:val="0"/>
          <w:divBdr>
            <w:top w:val="none" w:sz="0" w:space="0" w:color="auto"/>
            <w:left w:val="none" w:sz="0" w:space="0" w:color="auto"/>
            <w:bottom w:val="none" w:sz="0" w:space="0" w:color="auto"/>
            <w:right w:val="none" w:sz="0" w:space="0" w:color="auto"/>
          </w:divBdr>
        </w:div>
        <w:div w:id="1834686266">
          <w:marLeft w:val="480"/>
          <w:marRight w:val="0"/>
          <w:marTop w:val="0"/>
          <w:marBottom w:val="0"/>
          <w:divBdr>
            <w:top w:val="none" w:sz="0" w:space="0" w:color="auto"/>
            <w:left w:val="none" w:sz="0" w:space="0" w:color="auto"/>
            <w:bottom w:val="none" w:sz="0" w:space="0" w:color="auto"/>
            <w:right w:val="none" w:sz="0" w:space="0" w:color="auto"/>
          </w:divBdr>
        </w:div>
        <w:div w:id="1680504280">
          <w:marLeft w:val="480"/>
          <w:marRight w:val="0"/>
          <w:marTop w:val="0"/>
          <w:marBottom w:val="0"/>
          <w:divBdr>
            <w:top w:val="none" w:sz="0" w:space="0" w:color="auto"/>
            <w:left w:val="none" w:sz="0" w:space="0" w:color="auto"/>
            <w:bottom w:val="none" w:sz="0" w:space="0" w:color="auto"/>
            <w:right w:val="none" w:sz="0" w:space="0" w:color="auto"/>
          </w:divBdr>
        </w:div>
        <w:div w:id="2119830492">
          <w:marLeft w:val="480"/>
          <w:marRight w:val="0"/>
          <w:marTop w:val="0"/>
          <w:marBottom w:val="0"/>
          <w:divBdr>
            <w:top w:val="none" w:sz="0" w:space="0" w:color="auto"/>
            <w:left w:val="none" w:sz="0" w:space="0" w:color="auto"/>
            <w:bottom w:val="none" w:sz="0" w:space="0" w:color="auto"/>
            <w:right w:val="none" w:sz="0" w:space="0" w:color="auto"/>
          </w:divBdr>
        </w:div>
        <w:div w:id="49887341">
          <w:marLeft w:val="480"/>
          <w:marRight w:val="0"/>
          <w:marTop w:val="0"/>
          <w:marBottom w:val="0"/>
          <w:divBdr>
            <w:top w:val="none" w:sz="0" w:space="0" w:color="auto"/>
            <w:left w:val="none" w:sz="0" w:space="0" w:color="auto"/>
            <w:bottom w:val="none" w:sz="0" w:space="0" w:color="auto"/>
            <w:right w:val="none" w:sz="0" w:space="0" w:color="auto"/>
          </w:divBdr>
        </w:div>
        <w:div w:id="301086188">
          <w:marLeft w:val="480"/>
          <w:marRight w:val="0"/>
          <w:marTop w:val="0"/>
          <w:marBottom w:val="0"/>
          <w:divBdr>
            <w:top w:val="none" w:sz="0" w:space="0" w:color="auto"/>
            <w:left w:val="none" w:sz="0" w:space="0" w:color="auto"/>
            <w:bottom w:val="none" w:sz="0" w:space="0" w:color="auto"/>
            <w:right w:val="none" w:sz="0" w:space="0" w:color="auto"/>
          </w:divBdr>
        </w:div>
        <w:div w:id="1408065676">
          <w:marLeft w:val="480"/>
          <w:marRight w:val="0"/>
          <w:marTop w:val="0"/>
          <w:marBottom w:val="0"/>
          <w:divBdr>
            <w:top w:val="none" w:sz="0" w:space="0" w:color="auto"/>
            <w:left w:val="none" w:sz="0" w:space="0" w:color="auto"/>
            <w:bottom w:val="none" w:sz="0" w:space="0" w:color="auto"/>
            <w:right w:val="none" w:sz="0" w:space="0" w:color="auto"/>
          </w:divBdr>
        </w:div>
        <w:div w:id="1222909232">
          <w:marLeft w:val="480"/>
          <w:marRight w:val="0"/>
          <w:marTop w:val="0"/>
          <w:marBottom w:val="0"/>
          <w:divBdr>
            <w:top w:val="none" w:sz="0" w:space="0" w:color="auto"/>
            <w:left w:val="none" w:sz="0" w:space="0" w:color="auto"/>
            <w:bottom w:val="none" w:sz="0" w:space="0" w:color="auto"/>
            <w:right w:val="none" w:sz="0" w:space="0" w:color="auto"/>
          </w:divBdr>
        </w:div>
        <w:div w:id="1111625743">
          <w:marLeft w:val="480"/>
          <w:marRight w:val="0"/>
          <w:marTop w:val="0"/>
          <w:marBottom w:val="0"/>
          <w:divBdr>
            <w:top w:val="none" w:sz="0" w:space="0" w:color="auto"/>
            <w:left w:val="none" w:sz="0" w:space="0" w:color="auto"/>
            <w:bottom w:val="none" w:sz="0" w:space="0" w:color="auto"/>
            <w:right w:val="none" w:sz="0" w:space="0" w:color="auto"/>
          </w:divBdr>
        </w:div>
        <w:div w:id="1012800599">
          <w:marLeft w:val="480"/>
          <w:marRight w:val="0"/>
          <w:marTop w:val="0"/>
          <w:marBottom w:val="0"/>
          <w:divBdr>
            <w:top w:val="none" w:sz="0" w:space="0" w:color="auto"/>
            <w:left w:val="none" w:sz="0" w:space="0" w:color="auto"/>
            <w:bottom w:val="none" w:sz="0" w:space="0" w:color="auto"/>
            <w:right w:val="none" w:sz="0" w:space="0" w:color="auto"/>
          </w:divBdr>
        </w:div>
        <w:div w:id="1222254360">
          <w:marLeft w:val="480"/>
          <w:marRight w:val="0"/>
          <w:marTop w:val="0"/>
          <w:marBottom w:val="0"/>
          <w:divBdr>
            <w:top w:val="none" w:sz="0" w:space="0" w:color="auto"/>
            <w:left w:val="none" w:sz="0" w:space="0" w:color="auto"/>
            <w:bottom w:val="none" w:sz="0" w:space="0" w:color="auto"/>
            <w:right w:val="none" w:sz="0" w:space="0" w:color="auto"/>
          </w:divBdr>
        </w:div>
        <w:div w:id="919945823">
          <w:marLeft w:val="480"/>
          <w:marRight w:val="0"/>
          <w:marTop w:val="0"/>
          <w:marBottom w:val="0"/>
          <w:divBdr>
            <w:top w:val="none" w:sz="0" w:space="0" w:color="auto"/>
            <w:left w:val="none" w:sz="0" w:space="0" w:color="auto"/>
            <w:bottom w:val="none" w:sz="0" w:space="0" w:color="auto"/>
            <w:right w:val="none" w:sz="0" w:space="0" w:color="auto"/>
          </w:divBdr>
        </w:div>
        <w:div w:id="1851210825">
          <w:marLeft w:val="480"/>
          <w:marRight w:val="0"/>
          <w:marTop w:val="0"/>
          <w:marBottom w:val="0"/>
          <w:divBdr>
            <w:top w:val="none" w:sz="0" w:space="0" w:color="auto"/>
            <w:left w:val="none" w:sz="0" w:space="0" w:color="auto"/>
            <w:bottom w:val="none" w:sz="0" w:space="0" w:color="auto"/>
            <w:right w:val="none" w:sz="0" w:space="0" w:color="auto"/>
          </w:divBdr>
        </w:div>
      </w:divsChild>
    </w:div>
    <w:div w:id="907693962">
      <w:bodyDiv w:val="1"/>
      <w:marLeft w:val="0"/>
      <w:marRight w:val="0"/>
      <w:marTop w:val="0"/>
      <w:marBottom w:val="0"/>
      <w:divBdr>
        <w:top w:val="none" w:sz="0" w:space="0" w:color="auto"/>
        <w:left w:val="none" w:sz="0" w:space="0" w:color="auto"/>
        <w:bottom w:val="none" w:sz="0" w:space="0" w:color="auto"/>
        <w:right w:val="none" w:sz="0" w:space="0" w:color="auto"/>
      </w:divBdr>
    </w:div>
    <w:div w:id="907961928">
      <w:bodyDiv w:val="1"/>
      <w:marLeft w:val="0"/>
      <w:marRight w:val="0"/>
      <w:marTop w:val="0"/>
      <w:marBottom w:val="0"/>
      <w:divBdr>
        <w:top w:val="none" w:sz="0" w:space="0" w:color="auto"/>
        <w:left w:val="none" w:sz="0" w:space="0" w:color="auto"/>
        <w:bottom w:val="none" w:sz="0" w:space="0" w:color="auto"/>
        <w:right w:val="none" w:sz="0" w:space="0" w:color="auto"/>
      </w:divBdr>
    </w:div>
    <w:div w:id="908003997">
      <w:bodyDiv w:val="1"/>
      <w:marLeft w:val="0"/>
      <w:marRight w:val="0"/>
      <w:marTop w:val="0"/>
      <w:marBottom w:val="0"/>
      <w:divBdr>
        <w:top w:val="none" w:sz="0" w:space="0" w:color="auto"/>
        <w:left w:val="none" w:sz="0" w:space="0" w:color="auto"/>
        <w:bottom w:val="none" w:sz="0" w:space="0" w:color="auto"/>
        <w:right w:val="none" w:sz="0" w:space="0" w:color="auto"/>
      </w:divBdr>
    </w:div>
    <w:div w:id="908151240">
      <w:bodyDiv w:val="1"/>
      <w:marLeft w:val="0"/>
      <w:marRight w:val="0"/>
      <w:marTop w:val="0"/>
      <w:marBottom w:val="0"/>
      <w:divBdr>
        <w:top w:val="none" w:sz="0" w:space="0" w:color="auto"/>
        <w:left w:val="none" w:sz="0" w:space="0" w:color="auto"/>
        <w:bottom w:val="none" w:sz="0" w:space="0" w:color="auto"/>
        <w:right w:val="none" w:sz="0" w:space="0" w:color="auto"/>
      </w:divBdr>
    </w:div>
    <w:div w:id="908154285">
      <w:bodyDiv w:val="1"/>
      <w:marLeft w:val="0"/>
      <w:marRight w:val="0"/>
      <w:marTop w:val="0"/>
      <w:marBottom w:val="0"/>
      <w:divBdr>
        <w:top w:val="none" w:sz="0" w:space="0" w:color="auto"/>
        <w:left w:val="none" w:sz="0" w:space="0" w:color="auto"/>
        <w:bottom w:val="none" w:sz="0" w:space="0" w:color="auto"/>
        <w:right w:val="none" w:sz="0" w:space="0" w:color="auto"/>
      </w:divBdr>
    </w:div>
    <w:div w:id="908344906">
      <w:bodyDiv w:val="1"/>
      <w:marLeft w:val="0"/>
      <w:marRight w:val="0"/>
      <w:marTop w:val="0"/>
      <w:marBottom w:val="0"/>
      <w:divBdr>
        <w:top w:val="none" w:sz="0" w:space="0" w:color="auto"/>
        <w:left w:val="none" w:sz="0" w:space="0" w:color="auto"/>
        <w:bottom w:val="none" w:sz="0" w:space="0" w:color="auto"/>
        <w:right w:val="none" w:sz="0" w:space="0" w:color="auto"/>
      </w:divBdr>
    </w:div>
    <w:div w:id="908811008">
      <w:bodyDiv w:val="1"/>
      <w:marLeft w:val="0"/>
      <w:marRight w:val="0"/>
      <w:marTop w:val="0"/>
      <w:marBottom w:val="0"/>
      <w:divBdr>
        <w:top w:val="none" w:sz="0" w:space="0" w:color="auto"/>
        <w:left w:val="none" w:sz="0" w:space="0" w:color="auto"/>
        <w:bottom w:val="none" w:sz="0" w:space="0" w:color="auto"/>
        <w:right w:val="none" w:sz="0" w:space="0" w:color="auto"/>
      </w:divBdr>
    </w:div>
    <w:div w:id="908883497">
      <w:bodyDiv w:val="1"/>
      <w:marLeft w:val="0"/>
      <w:marRight w:val="0"/>
      <w:marTop w:val="0"/>
      <w:marBottom w:val="0"/>
      <w:divBdr>
        <w:top w:val="none" w:sz="0" w:space="0" w:color="auto"/>
        <w:left w:val="none" w:sz="0" w:space="0" w:color="auto"/>
        <w:bottom w:val="none" w:sz="0" w:space="0" w:color="auto"/>
        <w:right w:val="none" w:sz="0" w:space="0" w:color="auto"/>
      </w:divBdr>
    </w:div>
    <w:div w:id="909340254">
      <w:bodyDiv w:val="1"/>
      <w:marLeft w:val="0"/>
      <w:marRight w:val="0"/>
      <w:marTop w:val="0"/>
      <w:marBottom w:val="0"/>
      <w:divBdr>
        <w:top w:val="none" w:sz="0" w:space="0" w:color="auto"/>
        <w:left w:val="none" w:sz="0" w:space="0" w:color="auto"/>
        <w:bottom w:val="none" w:sz="0" w:space="0" w:color="auto"/>
        <w:right w:val="none" w:sz="0" w:space="0" w:color="auto"/>
      </w:divBdr>
    </w:div>
    <w:div w:id="909458420">
      <w:bodyDiv w:val="1"/>
      <w:marLeft w:val="0"/>
      <w:marRight w:val="0"/>
      <w:marTop w:val="0"/>
      <w:marBottom w:val="0"/>
      <w:divBdr>
        <w:top w:val="none" w:sz="0" w:space="0" w:color="auto"/>
        <w:left w:val="none" w:sz="0" w:space="0" w:color="auto"/>
        <w:bottom w:val="none" w:sz="0" w:space="0" w:color="auto"/>
        <w:right w:val="none" w:sz="0" w:space="0" w:color="auto"/>
      </w:divBdr>
      <w:divsChild>
        <w:div w:id="1119690191">
          <w:marLeft w:val="480"/>
          <w:marRight w:val="0"/>
          <w:marTop w:val="0"/>
          <w:marBottom w:val="0"/>
          <w:divBdr>
            <w:top w:val="none" w:sz="0" w:space="0" w:color="auto"/>
            <w:left w:val="none" w:sz="0" w:space="0" w:color="auto"/>
            <w:bottom w:val="none" w:sz="0" w:space="0" w:color="auto"/>
            <w:right w:val="none" w:sz="0" w:space="0" w:color="auto"/>
          </w:divBdr>
        </w:div>
        <w:div w:id="540828273">
          <w:marLeft w:val="480"/>
          <w:marRight w:val="0"/>
          <w:marTop w:val="0"/>
          <w:marBottom w:val="0"/>
          <w:divBdr>
            <w:top w:val="none" w:sz="0" w:space="0" w:color="auto"/>
            <w:left w:val="none" w:sz="0" w:space="0" w:color="auto"/>
            <w:bottom w:val="none" w:sz="0" w:space="0" w:color="auto"/>
            <w:right w:val="none" w:sz="0" w:space="0" w:color="auto"/>
          </w:divBdr>
        </w:div>
        <w:div w:id="501894341">
          <w:marLeft w:val="480"/>
          <w:marRight w:val="0"/>
          <w:marTop w:val="0"/>
          <w:marBottom w:val="0"/>
          <w:divBdr>
            <w:top w:val="none" w:sz="0" w:space="0" w:color="auto"/>
            <w:left w:val="none" w:sz="0" w:space="0" w:color="auto"/>
            <w:bottom w:val="none" w:sz="0" w:space="0" w:color="auto"/>
            <w:right w:val="none" w:sz="0" w:space="0" w:color="auto"/>
          </w:divBdr>
        </w:div>
        <w:div w:id="870653185">
          <w:marLeft w:val="480"/>
          <w:marRight w:val="0"/>
          <w:marTop w:val="0"/>
          <w:marBottom w:val="0"/>
          <w:divBdr>
            <w:top w:val="none" w:sz="0" w:space="0" w:color="auto"/>
            <w:left w:val="none" w:sz="0" w:space="0" w:color="auto"/>
            <w:bottom w:val="none" w:sz="0" w:space="0" w:color="auto"/>
            <w:right w:val="none" w:sz="0" w:space="0" w:color="auto"/>
          </w:divBdr>
        </w:div>
        <w:div w:id="1172181095">
          <w:marLeft w:val="480"/>
          <w:marRight w:val="0"/>
          <w:marTop w:val="0"/>
          <w:marBottom w:val="0"/>
          <w:divBdr>
            <w:top w:val="none" w:sz="0" w:space="0" w:color="auto"/>
            <w:left w:val="none" w:sz="0" w:space="0" w:color="auto"/>
            <w:bottom w:val="none" w:sz="0" w:space="0" w:color="auto"/>
            <w:right w:val="none" w:sz="0" w:space="0" w:color="auto"/>
          </w:divBdr>
        </w:div>
        <w:div w:id="1514606654">
          <w:marLeft w:val="480"/>
          <w:marRight w:val="0"/>
          <w:marTop w:val="0"/>
          <w:marBottom w:val="0"/>
          <w:divBdr>
            <w:top w:val="none" w:sz="0" w:space="0" w:color="auto"/>
            <w:left w:val="none" w:sz="0" w:space="0" w:color="auto"/>
            <w:bottom w:val="none" w:sz="0" w:space="0" w:color="auto"/>
            <w:right w:val="none" w:sz="0" w:space="0" w:color="auto"/>
          </w:divBdr>
        </w:div>
        <w:div w:id="431628420">
          <w:marLeft w:val="480"/>
          <w:marRight w:val="0"/>
          <w:marTop w:val="0"/>
          <w:marBottom w:val="0"/>
          <w:divBdr>
            <w:top w:val="none" w:sz="0" w:space="0" w:color="auto"/>
            <w:left w:val="none" w:sz="0" w:space="0" w:color="auto"/>
            <w:bottom w:val="none" w:sz="0" w:space="0" w:color="auto"/>
            <w:right w:val="none" w:sz="0" w:space="0" w:color="auto"/>
          </w:divBdr>
        </w:div>
        <w:div w:id="2019841818">
          <w:marLeft w:val="480"/>
          <w:marRight w:val="0"/>
          <w:marTop w:val="0"/>
          <w:marBottom w:val="0"/>
          <w:divBdr>
            <w:top w:val="none" w:sz="0" w:space="0" w:color="auto"/>
            <w:left w:val="none" w:sz="0" w:space="0" w:color="auto"/>
            <w:bottom w:val="none" w:sz="0" w:space="0" w:color="auto"/>
            <w:right w:val="none" w:sz="0" w:space="0" w:color="auto"/>
          </w:divBdr>
        </w:div>
        <w:div w:id="689723340">
          <w:marLeft w:val="480"/>
          <w:marRight w:val="0"/>
          <w:marTop w:val="0"/>
          <w:marBottom w:val="0"/>
          <w:divBdr>
            <w:top w:val="none" w:sz="0" w:space="0" w:color="auto"/>
            <w:left w:val="none" w:sz="0" w:space="0" w:color="auto"/>
            <w:bottom w:val="none" w:sz="0" w:space="0" w:color="auto"/>
            <w:right w:val="none" w:sz="0" w:space="0" w:color="auto"/>
          </w:divBdr>
        </w:div>
        <w:div w:id="1422138823">
          <w:marLeft w:val="480"/>
          <w:marRight w:val="0"/>
          <w:marTop w:val="0"/>
          <w:marBottom w:val="0"/>
          <w:divBdr>
            <w:top w:val="none" w:sz="0" w:space="0" w:color="auto"/>
            <w:left w:val="none" w:sz="0" w:space="0" w:color="auto"/>
            <w:bottom w:val="none" w:sz="0" w:space="0" w:color="auto"/>
            <w:right w:val="none" w:sz="0" w:space="0" w:color="auto"/>
          </w:divBdr>
        </w:div>
        <w:div w:id="1765149031">
          <w:marLeft w:val="480"/>
          <w:marRight w:val="0"/>
          <w:marTop w:val="0"/>
          <w:marBottom w:val="0"/>
          <w:divBdr>
            <w:top w:val="none" w:sz="0" w:space="0" w:color="auto"/>
            <w:left w:val="none" w:sz="0" w:space="0" w:color="auto"/>
            <w:bottom w:val="none" w:sz="0" w:space="0" w:color="auto"/>
            <w:right w:val="none" w:sz="0" w:space="0" w:color="auto"/>
          </w:divBdr>
        </w:div>
        <w:div w:id="800079789">
          <w:marLeft w:val="480"/>
          <w:marRight w:val="0"/>
          <w:marTop w:val="0"/>
          <w:marBottom w:val="0"/>
          <w:divBdr>
            <w:top w:val="none" w:sz="0" w:space="0" w:color="auto"/>
            <w:left w:val="none" w:sz="0" w:space="0" w:color="auto"/>
            <w:bottom w:val="none" w:sz="0" w:space="0" w:color="auto"/>
            <w:right w:val="none" w:sz="0" w:space="0" w:color="auto"/>
          </w:divBdr>
        </w:div>
        <w:div w:id="1680934232">
          <w:marLeft w:val="480"/>
          <w:marRight w:val="0"/>
          <w:marTop w:val="0"/>
          <w:marBottom w:val="0"/>
          <w:divBdr>
            <w:top w:val="none" w:sz="0" w:space="0" w:color="auto"/>
            <w:left w:val="none" w:sz="0" w:space="0" w:color="auto"/>
            <w:bottom w:val="none" w:sz="0" w:space="0" w:color="auto"/>
            <w:right w:val="none" w:sz="0" w:space="0" w:color="auto"/>
          </w:divBdr>
        </w:div>
        <w:div w:id="364061733">
          <w:marLeft w:val="480"/>
          <w:marRight w:val="0"/>
          <w:marTop w:val="0"/>
          <w:marBottom w:val="0"/>
          <w:divBdr>
            <w:top w:val="none" w:sz="0" w:space="0" w:color="auto"/>
            <w:left w:val="none" w:sz="0" w:space="0" w:color="auto"/>
            <w:bottom w:val="none" w:sz="0" w:space="0" w:color="auto"/>
            <w:right w:val="none" w:sz="0" w:space="0" w:color="auto"/>
          </w:divBdr>
        </w:div>
        <w:div w:id="708145636">
          <w:marLeft w:val="480"/>
          <w:marRight w:val="0"/>
          <w:marTop w:val="0"/>
          <w:marBottom w:val="0"/>
          <w:divBdr>
            <w:top w:val="none" w:sz="0" w:space="0" w:color="auto"/>
            <w:left w:val="none" w:sz="0" w:space="0" w:color="auto"/>
            <w:bottom w:val="none" w:sz="0" w:space="0" w:color="auto"/>
            <w:right w:val="none" w:sz="0" w:space="0" w:color="auto"/>
          </w:divBdr>
        </w:div>
        <w:div w:id="1832060929">
          <w:marLeft w:val="480"/>
          <w:marRight w:val="0"/>
          <w:marTop w:val="0"/>
          <w:marBottom w:val="0"/>
          <w:divBdr>
            <w:top w:val="none" w:sz="0" w:space="0" w:color="auto"/>
            <w:left w:val="none" w:sz="0" w:space="0" w:color="auto"/>
            <w:bottom w:val="none" w:sz="0" w:space="0" w:color="auto"/>
            <w:right w:val="none" w:sz="0" w:space="0" w:color="auto"/>
          </w:divBdr>
        </w:div>
        <w:div w:id="355693147">
          <w:marLeft w:val="480"/>
          <w:marRight w:val="0"/>
          <w:marTop w:val="0"/>
          <w:marBottom w:val="0"/>
          <w:divBdr>
            <w:top w:val="none" w:sz="0" w:space="0" w:color="auto"/>
            <w:left w:val="none" w:sz="0" w:space="0" w:color="auto"/>
            <w:bottom w:val="none" w:sz="0" w:space="0" w:color="auto"/>
            <w:right w:val="none" w:sz="0" w:space="0" w:color="auto"/>
          </w:divBdr>
        </w:div>
        <w:div w:id="1051806835">
          <w:marLeft w:val="480"/>
          <w:marRight w:val="0"/>
          <w:marTop w:val="0"/>
          <w:marBottom w:val="0"/>
          <w:divBdr>
            <w:top w:val="none" w:sz="0" w:space="0" w:color="auto"/>
            <w:left w:val="none" w:sz="0" w:space="0" w:color="auto"/>
            <w:bottom w:val="none" w:sz="0" w:space="0" w:color="auto"/>
            <w:right w:val="none" w:sz="0" w:space="0" w:color="auto"/>
          </w:divBdr>
        </w:div>
        <w:div w:id="78337737">
          <w:marLeft w:val="480"/>
          <w:marRight w:val="0"/>
          <w:marTop w:val="0"/>
          <w:marBottom w:val="0"/>
          <w:divBdr>
            <w:top w:val="none" w:sz="0" w:space="0" w:color="auto"/>
            <w:left w:val="none" w:sz="0" w:space="0" w:color="auto"/>
            <w:bottom w:val="none" w:sz="0" w:space="0" w:color="auto"/>
            <w:right w:val="none" w:sz="0" w:space="0" w:color="auto"/>
          </w:divBdr>
        </w:div>
        <w:div w:id="1908223411">
          <w:marLeft w:val="480"/>
          <w:marRight w:val="0"/>
          <w:marTop w:val="0"/>
          <w:marBottom w:val="0"/>
          <w:divBdr>
            <w:top w:val="none" w:sz="0" w:space="0" w:color="auto"/>
            <w:left w:val="none" w:sz="0" w:space="0" w:color="auto"/>
            <w:bottom w:val="none" w:sz="0" w:space="0" w:color="auto"/>
            <w:right w:val="none" w:sz="0" w:space="0" w:color="auto"/>
          </w:divBdr>
        </w:div>
        <w:div w:id="891498004">
          <w:marLeft w:val="480"/>
          <w:marRight w:val="0"/>
          <w:marTop w:val="0"/>
          <w:marBottom w:val="0"/>
          <w:divBdr>
            <w:top w:val="none" w:sz="0" w:space="0" w:color="auto"/>
            <w:left w:val="none" w:sz="0" w:space="0" w:color="auto"/>
            <w:bottom w:val="none" w:sz="0" w:space="0" w:color="auto"/>
            <w:right w:val="none" w:sz="0" w:space="0" w:color="auto"/>
          </w:divBdr>
        </w:div>
        <w:div w:id="1502163314">
          <w:marLeft w:val="480"/>
          <w:marRight w:val="0"/>
          <w:marTop w:val="0"/>
          <w:marBottom w:val="0"/>
          <w:divBdr>
            <w:top w:val="none" w:sz="0" w:space="0" w:color="auto"/>
            <w:left w:val="none" w:sz="0" w:space="0" w:color="auto"/>
            <w:bottom w:val="none" w:sz="0" w:space="0" w:color="auto"/>
            <w:right w:val="none" w:sz="0" w:space="0" w:color="auto"/>
          </w:divBdr>
        </w:div>
        <w:div w:id="1732534551">
          <w:marLeft w:val="480"/>
          <w:marRight w:val="0"/>
          <w:marTop w:val="0"/>
          <w:marBottom w:val="0"/>
          <w:divBdr>
            <w:top w:val="none" w:sz="0" w:space="0" w:color="auto"/>
            <w:left w:val="none" w:sz="0" w:space="0" w:color="auto"/>
            <w:bottom w:val="none" w:sz="0" w:space="0" w:color="auto"/>
            <w:right w:val="none" w:sz="0" w:space="0" w:color="auto"/>
          </w:divBdr>
        </w:div>
        <w:div w:id="1273709706">
          <w:marLeft w:val="480"/>
          <w:marRight w:val="0"/>
          <w:marTop w:val="0"/>
          <w:marBottom w:val="0"/>
          <w:divBdr>
            <w:top w:val="none" w:sz="0" w:space="0" w:color="auto"/>
            <w:left w:val="none" w:sz="0" w:space="0" w:color="auto"/>
            <w:bottom w:val="none" w:sz="0" w:space="0" w:color="auto"/>
            <w:right w:val="none" w:sz="0" w:space="0" w:color="auto"/>
          </w:divBdr>
        </w:div>
        <w:div w:id="1844591862">
          <w:marLeft w:val="480"/>
          <w:marRight w:val="0"/>
          <w:marTop w:val="0"/>
          <w:marBottom w:val="0"/>
          <w:divBdr>
            <w:top w:val="none" w:sz="0" w:space="0" w:color="auto"/>
            <w:left w:val="none" w:sz="0" w:space="0" w:color="auto"/>
            <w:bottom w:val="none" w:sz="0" w:space="0" w:color="auto"/>
            <w:right w:val="none" w:sz="0" w:space="0" w:color="auto"/>
          </w:divBdr>
        </w:div>
        <w:div w:id="901017136">
          <w:marLeft w:val="480"/>
          <w:marRight w:val="0"/>
          <w:marTop w:val="0"/>
          <w:marBottom w:val="0"/>
          <w:divBdr>
            <w:top w:val="none" w:sz="0" w:space="0" w:color="auto"/>
            <w:left w:val="none" w:sz="0" w:space="0" w:color="auto"/>
            <w:bottom w:val="none" w:sz="0" w:space="0" w:color="auto"/>
            <w:right w:val="none" w:sz="0" w:space="0" w:color="auto"/>
          </w:divBdr>
        </w:div>
        <w:div w:id="1645620381">
          <w:marLeft w:val="480"/>
          <w:marRight w:val="0"/>
          <w:marTop w:val="0"/>
          <w:marBottom w:val="0"/>
          <w:divBdr>
            <w:top w:val="none" w:sz="0" w:space="0" w:color="auto"/>
            <w:left w:val="none" w:sz="0" w:space="0" w:color="auto"/>
            <w:bottom w:val="none" w:sz="0" w:space="0" w:color="auto"/>
            <w:right w:val="none" w:sz="0" w:space="0" w:color="auto"/>
          </w:divBdr>
        </w:div>
        <w:div w:id="715010719">
          <w:marLeft w:val="480"/>
          <w:marRight w:val="0"/>
          <w:marTop w:val="0"/>
          <w:marBottom w:val="0"/>
          <w:divBdr>
            <w:top w:val="none" w:sz="0" w:space="0" w:color="auto"/>
            <w:left w:val="none" w:sz="0" w:space="0" w:color="auto"/>
            <w:bottom w:val="none" w:sz="0" w:space="0" w:color="auto"/>
            <w:right w:val="none" w:sz="0" w:space="0" w:color="auto"/>
          </w:divBdr>
        </w:div>
        <w:div w:id="536967803">
          <w:marLeft w:val="480"/>
          <w:marRight w:val="0"/>
          <w:marTop w:val="0"/>
          <w:marBottom w:val="0"/>
          <w:divBdr>
            <w:top w:val="none" w:sz="0" w:space="0" w:color="auto"/>
            <w:left w:val="none" w:sz="0" w:space="0" w:color="auto"/>
            <w:bottom w:val="none" w:sz="0" w:space="0" w:color="auto"/>
            <w:right w:val="none" w:sz="0" w:space="0" w:color="auto"/>
          </w:divBdr>
        </w:div>
        <w:div w:id="1572960467">
          <w:marLeft w:val="480"/>
          <w:marRight w:val="0"/>
          <w:marTop w:val="0"/>
          <w:marBottom w:val="0"/>
          <w:divBdr>
            <w:top w:val="none" w:sz="0" w:space="0" w:color="auto"/>
            <w:left w:val="none" w:sz="0" w:space="0" w:color="auto"/>
            <w:bottom w:val="none" w:sz="0" w:space="0" w:color="auto"/>
            <w:right w:val="none" w:sz="0" w:space="0" w:color="auto"/>
          </w:divBdr>
        </w:div>
        <w:div w:id="1575969289">
          <w:marLeft w:val="480"/>
          <w:marRight w:val="0"/>
          <w:marTop w:val="0"/>
          <w:marBottom w:val="0"/>
          <w:divBdr>
            <w:top w:val="none" w:sz="0" w:space="0" w:color="auto"/>
            <w:left w:val="none" w:sz="0" w:space="0" w:color="auto"/>
            <w:bottom w:val="none" w:sz="0" w:space="0" w:color="auto"/>
            <w:right w:val="none" w:sz="0" w:space="0" w:color="auto"/>
          </w:divBdr>
        </w:div>
        <w:div w:id="314456125">
          <w:marLeft w:val="480"/>
          <w:marRight w:val="0"/>
          <w:marTop w:val="0"/>
          <w:marBottom w:val="0"/>
          <w:divBdr>
            <w:top w:val="none" w:sz="0" w:space="0" w:color="auto"/>
            <w:left w:val="none" w:sz="0" w:space="0" w:color="auto"/>
            <w:bottom w:val="none" w:sz="0" w:space="0" w:color="auto"/>
            <w:right w:val="none" w:sz="0" w:space="0" w:color="auto"/>
          </w:divBdr>
        </w:div>
        <w:div w:id="218249215">
          <w:marLeft w:val="480"/>
          <w:marRight w:val="0"/>
          <w:marTop w:val="0"/>
          <w:marBottom w:val="0"/>
          <w:divBdr>
            <w:top w:val="none" w:sz="0" w:space="0" w:color="auto"/>
            <w:left w:val="none" w:sz="0" w:space="0" w:color="auto"/>
            <w:bottom w:val="none" w:sz="0" w:space="0" w:color="auto"/>
            <w:right w:val="none" w:sz="0" w:space="0" w:color="auto"/>
          </w:divBdr>
        </w:div>
        <w:div w:id="1121220214">
          <w:marLeft w:val="480"/>
          <w:marRight w:val="0"/>
          <w:marTop w:val="0"/>
          <w:marBottom w:val="0"/>
          <w:divBdr>
            <w:top w:val="none" w:sz="0" w:space="0" w:color="auto"/>
            <w:left w:val="none" w:sz="0" w:space="0" w:color="auto"/>
            <w:bottom w:val="none" w:sz="0" w:space="0" w:color="auto"/>
            <w:right w:val="none" w:sz="0" w:space="0" w:color="auto"/>
          </w:divBdr>
        </w:div>
      </w:divsChild>
    </w:div>
    <w:div w:id="909467062">
      <w:bodyDiv w:val="1"/>
      <w:marLeft w:val="0"/>
      <w:marRight w:val="0"/>
      <w:marTop w:val="0"/>
      <w:marBottom w:val="0"/>
      <w:divBdr>
        <w:top w:val="none" w:sz="0" w:space="0" w:color="auto"/>
        <w:left w:val="none" w:sz="0" w:space="0" w:color="auto"/>
        <w:bottom w:val="none" w:sz="0" w:space="0" w:color="auto"/>
        <w:right w:val="none" w:sz="0" w:space="0" w:color="auto"/>
      </w:divBdr>
    </w:div>
    <w:div w:id="909852522">
      <w:bodyDiv w:val="1"/>
      <w:marLeft w:val="0"/>
      <w:marRight w:val="0"/>
      <w:marTop w:val="0"/>
      <w:marBottom w:val="0"/>
      <w:divBdr>
        <w:top w:val="none" w:sz="0" w:space="0" w:color="auto"/>
        <w:left w:val="none" w:sz="0" w:space="0" w:color="auto"/>
        <w:bottom w:val="none" w:sz="0" w:space="0" w:color="auto"/>
        <w:right w:val="none" w:sz="0" w:space="0" w:color="auto"/>
      </w:divBdr>
    </w:div>
    <w:div w:id="910122870">
      <w:bodyDiv w:val="1"/>
      <w:marLeft w:val="0"/>
      <w:marRight w:val="0"/>
      <w:marTop w:val="0"/>
      <w:marBottom w:val="0"/>
      <w:divBdr>
        <w:top w:val="none" w:sz="0" w:space="0" w:color="auto"/>
        <w:left w:val="none" w:sz="0" w:space="0" w:color="auto"/>
        <w:bottom w:val="none" w:sz="0" w:space="0" w:color="auto"/>
        <w:right w:val="none" w:sz="0" w:space="0" w:color="auto"/>
      </w:divBdr>
    </w:div>
    <w:div w:id="910695937">
      <w:bodyDiv w:val="1"/>
      <w:marLeft w:val="0"/>
      <w:marRight w:val="0"/>
      <w:marTop w:val="0"/>
      <w:marBottom w:val="0"/>
      <w:divBdr>
        <w:top w:val="none" w:sz="0" w:space="0" w:color="auto"/>
        <w:left w:val="none" w:sz="0" w:space="0" w:color="auto"/>
        <w:bottom w:val="none" w:sz="0" w:space="0" w:color="auto"/>
        <w:right w:val="none" w:sz="0" w:space="0" w:color="auto"/>
      </w:divBdr>
    </w:div>
    <w:div w:id="911310562">
      <w:bodyDiv w:val="1"/>
      <w:marLeft w:val="0"/>
      <w:marRight w:val="0"/>
      <w:marTop w:val="0"/>
      <w:marBottom w:val="0"/>
      <w:divBdr>
        <w:top w:val="none" w:sz="0" w:space="0" w:color="auto"/>
        <w:left w:val="none" w:sz="0" w:space="0" w:color="auto"/>
        <w:bottom w:val="none" w:sz="0" w:space="0" w:color="auto"/>
        <w:right w:val="none" w:sz="0" w:space="0" w:color="auto"/>
      </w:divBdr>
    </w:div>
    <w:div w:id="911626932">
      <w:bodyDiv w:val="1"/>
      <w:marLeft w:val="0"/>
      <w:marRight w:val="0"/>
      <w:marTop w:val="0"/>
      <w:marBottom w:val="0"/>
      <w:divBdr>
        <w:top w:val="none" w:sz="0" w:space="0" w:color="auto"/>
        <w:left w:val="none" w:sz="0" w:space="0" w:color="auto"/>
        <w:bottom w:val="none" w:sz="0" w:space="0" w:color="auto"/>
        <w:right w:val="none" w:sz="0" w:space="0" w:color="auto"/>
      </w:divBdr>
    </w:div>
    <w:div w:id="911740953">
      <w:bodyDiv w:val="1"/>
      <w:marLeft w:val="0"/>
      <w:marRight w:val="0"/>
      <w:marTop w:val="0"/>
      <w:marBottom w:val="0"/>
      <w:divBdr>
        <w:top w:val="none" w:sz="0" w:space="0" w:color="auto"/>
        <w:left w:val="none" w:sz="0" w:space="0" w:color="auto"/>
        <w:bottom w:val="none" w:sz="0" w:space="0" w:color="auto"/>
        <w:right w:val="none" w:sz="0" w:space="0" w:color="auto"/>
      </w:divBdr>
    </w:div>
    <w:div w:id="911817458">
      <w:bodyDiv w:val="1"/>
      <w:marLeft w:val="0"/>
      <w:marRight w:val="0"/>
      <w:marTop w:val="0"/>
      <w:marBottom w:val="0"/>
      <w:divBdr>
        <w:top w:val="none" w:sz="0" w:space="0" w:color="auto"/>
        <w:left w:val="none" w:sz="0" w:space="0" w:color="auto"/>
        <w:bottom w:val="none" w:sz="0" w:space="0" w:color="auto"/>
        <w:right w:val="none" w:sz="0" w:space="0" w:color="auto"/>
      </w:divBdr>
      <w:divsChild>
        <w:div w:id="1509101700">
          <w:marLeft w:val="480"/>
          <w:marRight w:val="0"/>
          <w:marTop w:val="0"/>
          <w:marBottom w:val="0"/>
          <w:divBdr>
            <w:top w:val="none" w:sz="0" w:space="0" w:color="auto"/>
            <w:left w:val="none" w:sz="0" w:space="0" w:color="auto"/>
            <w:bottom w:val="none" w:sz="0" w:space="0" w:color="auto"/>
            <w:right w:val="none" w:sz="0" w:space="0" w:color="auto"/>
          </w:divBdr>
        </w:div>
        <w:div w:id="820000599">
          <w:marLeft w:val="480"/>
          <w:marRight w:val="0"/>
          <w:marTop w:val="0"/>
          <w:marBottom w:val="0"/>
          <w:divBdr>
            <w:top w:val="none" w:sz="0" w:space="0" w:color="auto"/>
            <w:left w:val="none" w:sz="0" w:space="0" w:color="auto"/>
            <w:bottom w:val="none" w:sz="0" w:space="0" w:color="auto"/>
            <w:right w:val="none" w:sz="0" w:space="0" w:color="auto"/>
          </w:divBdr>
        </w:div>
        <w:div w:id="334459108">
          <w:marLeft w:val="480"/>
          <w:marRight w:val="0"/>
          <w:marTop w:val="0"/>
          <w:marBottom w:val="0"/>
          <w:divBdr>
            <w:top w:val="none" w:sz="0" w:space="0" w:color="auto"/>
            <w:left w:val="none" w:sz="0" w:space="0" w:color="auto"/>
            <w:bottom w:val="none" w:sz="0" w:space="0" w:color="auto"/>
            <w:right w:val="none" w:sz="0" w:space="0" w:color="auto"/>
          </w:divBdr>
        </w:div>
        <w:div w:id="55016126">
          <w:marLeft w:val="480"/>
          <w:marRight w:val="0"/>
          <w:marTop w:val="0"/>
          <w:marBottom w:val="0"/>
          <w:divBdr>
            <w:top w:val="none" w:sz="0" w:space="0" w:color="auto"/>
            <w:left w:val="none" w:sz="0" w:space="0" w:color="auto"/>
            <w:bottom w:val="none" w:sz="0" w:space="0" w:color="auto"/>
            <w:right w:val="none" w:sz="0" w:space="0" w:color="auto"/>
          </w:divBdr>
        </w:div>
        <w:div w:id="153492663">
          <w:marLeft w:val="480"/>
          <w:marRight w:val="0"/>
          <w:marTop w:val="0"/>
          <w:marBottom w:val="0"/>
          <w:divBdr>
            <w:top w:val="none" w:sz="0" w:space="0" w:color="auto"/>
            <w:left w:val="none" w:sz="0" w:space="0" w:color="auto"/>
            <w:bottom w:val="none" w:sz="0" w:space="0" w:color="auto"/>
            <w:right w:val="none" w:sz="0" w:space="0" w:color="auto"/>
          </w:divBdr>
        </w:div>
        <w:div w:id="946548916">
          <w:marLeft w:val="480"/>
          <w:marRight w:val="0"/>
          <w:marTop w:val="0"/>
          <w:marBottom w:val="0"/>
          <w:divBdr>
            <w:top w:val="none" w:sz="0" w:space="0" w:color="auto"/>
            <w:left w:val="none" w:sz="0" w:space="0" w:color="auto"/>
            <w:bottom w:val="none" w:sz="0" w:space="0" w:color="auto"/>
            <w:right w:val="none" w:sz="0" w:space="0" w:color="auto"/>
          </w:divBdr>
        </w:div>
        <w:div w:id="5712476">
          <w:marLeft w:val="480"/>
          <w:marRight w:val="0"/>
          <w:marTop w:val="0"/>
          <w:marBottom w:val="0"/>
          <w:divBdr>
            <w:top w:val="none" w:sz="0" w:space="0" w:color="auto"/>
            <w:left w:val="none" w:sz="0" w:space="0" w:color="auto"/>
            <w:bottom w:val="none" w:sz="0" w:space="0" w:color="auto"/>
            <w:right w:val="none" w:sz="0" w:space="0" w:color="auto"/>
          </w:divBdr>
        </w:div>
        <w:div w:id="823279200">
          <w:marLeft w:val="480"/>
          <w:marRight w:val="0"/>
          <w:marTop w:val="0"/>
          <w:marBottom w:val="0"/>
          <w:divBdr>
            <w:top w:val="none" w:sz="0" w:space="0" w:color="auto"/>
            <w:left w:val="none" w:sz="0" w:space="0" w:color="auto"/>
            <w:bottom w:val="none" w:sz="0" w:space="0" w:color="auto"/>
            <w:right w:val="none" w:sz="0" w:space="0" w:color="auto"/>
          </w:divBdr>
        </w:div>
        <w:div w:id="2090229482">
          <w:marLeft w:val="480"/>
          <w:marRight w:val="0"/>
          <w:marTop w:val="0"/>
          <w:marBottom w:val="0"/>
          <w:divBdr>
            <w:top w:val="none" w:sz="0" w:space="0" w:color="auto"/>
            <w:left w:val="none" w:sz="0" w:space="0" w:color="auto"/>
            <w:bottom w:val="none" w:sz="0" w:space="0" w:color="auto"/>
            <w:right w:val="none" w:sz="0" w:space="0" w:color="auto"/>
          </w:divBdr>
        </w:div>
        <w:div w:id="1455102484">
          <w:marLeft w:val="480"/>
          <w:marRight w:val="0"/>
          <w:marTop w:val="0"/>
          <w:marBottom w:val="0"/>
          <w:divBdr>
            <w:top w:val="none" w:sz="0" w:space="0" w:color="auto"/>
            <w:left w:val="none" w:sz="0" w:space="0" w:color="auto"/>
            <w:bottom w:val="none" w:sz="0" w:space="0" w:color="auto"/>
            <w:right w:val="none" w:sz="0" w:space="0" w:color="auto"/>
          </w:divBdr>
        </w:div>
        <w:div w:id="1976831204">
          <w:marLeft w:val="480"/>
          <w:marRight w:val="0"/>
          <w:marTop w:val="0"/>
          <w:marBottom w:val="0"/>
          <w:divBdr>
            <w:top w:val="none" w:sz="0" w:space="0" w:color="auto"/>
            <w:left w:val="none" w:sz="0" w:space="0" w:color="auto"/>
            <w:bottom w:val="none" w:sz="0" w:space="0" w:color="auto"/>
            <w:right w:val="none" w:sz="0" w:space="0" w:color="auto"/>
          </w:divBdr>
        </w:div>
        <w:div w:id="372921970">
          <w:marLeft w:val="480"/>
          <w:marRight w:val="0"/>
          <w:marTop w:val="0"/>
          <w:marBottom w:val="0"/>
          <w:divBdr>
            <w:top w:val="none" w:sz="0" w:space="0" w:color="auto"/>
            <w:left w:val="none" w:sz="0" w:space="0" w:color="auto"/>
            <w:bottom w:val="none" w:sz="0" w:space="0" w:color="auto"/>
            <w:right w:val="none" w:sz="0" w:space="0" w:color="auto"/>
          </w:divBdr>
        </w:div>
        <w:div w:id="1661734358">
          <w:marLeft w:val="480"/>
          <w:marRight w:val="0"/>
          <w:marTop w:val="0"/>
          <w:marBottom w:val="0"/>
          <w:divBdr>
            <w:top w:val="none" w:sz="0" w:space="0" w:color="auto"/>
            <w:left w:val="none" w:sz="0" w:space="0" w:color="auto"/>
            <w:bottom w:val="none" w:sz="0" w:space="0" w:color="auto"/>
            <w:right w:val="none" w:sz="0" w:space="0" w:color="auto"/>
          </w:divBdr>
        </w:div>
        <w:div w:id="1265959855">
          <w:marLeft w:val="480"/>
          <w:marRight w:val="0"/>
          <w:marTop w:val="0"/>
          <w:marBottom w:val="0"/>
          <w:divBdr>
            <w:top w:val="none" w:sz="0" w:space="0" w:color="auto"/>
            <w:left w:val="none" w:sz="0" w:space="0" w:color="auto"/>
            <w:bottom w:val="none" w:sz="0" w:space="0" w:color="auto"/>
            <w:right w:val="none" w:sz="0" w:space="0" w:color="auto"/>
          </w:divBdr>
        </w:div>
        <w:div w:id="1344086690">
          <w:marLeft w:val="480"/>
          <w:marRight w:val="0"/>
          <w:marTop w:val="0"/>
          <w:marBottom w:val="0"/>
          <w:divBdr>
            <w:top w:val="none" w:sz="0" w:space="0" w:color="auto"/>
            <w:left w:val="none" w:sz="0" w:space="0" w:color="auto"/>
            <w:bottom w:val="none" w:sz="0" w:space="0" w:color="auto"/>
            <w:right w:val="none" w:sz="0" w:space="0" w:color="auto"/>
          </w:divBdr>
        </w:div>
        <w:div w:id="780417724">
          <w:marLeft w:val="480"/>
          <w:marRight w:val="0"/>
          <w:marTop w:val="0"/>
          <w:marBottom w:val="0"/>
          <w:divBdr>
            <w:top w:val="none" w:sz="0" w:space="0" w:color="auto"/>
            <w:left w:val="none" w:sz="0" w:space="0" w:color="auto"/>
            <w:bottom w:val="none" w:sz="0" w:space="0" w:color="auto"/>
            <w:right w:val="none" w:sz="0" w:space="0" w:color="auto"/>
          </w:divBdr>
        </w:div>
        <w:div w:id="1551262002">
          <w:marLeft w:val="480"/>
          <w:marRight w:val="0"/>
          <w:marTop w:val="0"/>
          <w:marBottom w:val="0"/>
          <w:divBdr>
            <w:top w:val="none" w:sz="0" w:space="0" w:color="auto"/>
            <w:left w:val="none" w:sz="0" w:space="0" w:color="auto"/>
            <w:bottom w:val="none" w:sz="0" w:space="0" w:color="auto"/>
            <w:right w:val="none" w:sz="0" w:space="0" w:color="auto"/>
          </w:divBdr>
        </w:div>
        <w:div w:id="1316105773">
          <w:marLeft w:val="480"/>
          <w:marRight w:val="0"/>
          <w:marTop w:val="0"/>
          <w:marBottom w:val="0"/>
          <w:divBdr>
            <w:top w:val="none" w:sz="0" w:space="0" w:color="auto"/>
            <w:left w:val="none" w:sz="0" w:space="0" w:color="auto"/>
            <w:bottom w:val="none" w:sz="0" w:space="0" w:color="auto"/>
            <w:right w:val="none" w:sz="0" w:space="0" w:color="auto"/>
          </w:divBdr>
        </w:div>
        <w:div w:id="471290931">
          <w:marLeft w:val="480"/>
          <w:marRight w:val="0"/>
          <w:marTop w:val="0"/>
          <w:marBottom w:val="0"/>
          <w:divBdr>
            <w:top w:val="none" w:sz="0" w:space="0" w:color="auto"/>
            <w:left w:val="none" w:sz="0" w:space="0" w:color="auto"/>
            <w:bottom w:val="none" w:sz="0" w:space="0" w:color="auto"/>
            <w:right w:val="none" w:sz="0" w:space="0" w:color="auto"/>
          </w:divBdr>
        </w:div>
        <w:div w:id="1068500656">
          <w:marLeft w:val="480"/>
          <w:marRight w:val="0"/>
          <w:marTop w:val="0"/>
          <w:marBottom w:val="0"/>
          <w:divBdr>
            <w:top w:val="none" w:sz="0" w:space="0" w:color="auto"/>
            <w:left w:val="none" w:sz="0" w:space="0" w:color="auto"/>
            <w:bottom w:val="none" w:sz="0" w:space="0" w:color="auto"/>
            <w:right w:val="none" w:sz="0" w:space="0" w:color="auto"/>
          </w:divBdr>
        </w:div>
        <w:div w:id="606036036">
          <w:marLeft w:val="480"/>
          <w:marRight w:val="0"/>
          <w:marTop w:val="0"/>
          <w:marBottom w:val="0"/>
          <w:divBdr>
            <w:top w:val="none" w:sz="0" w:space="0" w:color="auto"/>
            <w:left w:val="none" w:sz="0" w:space="0" w:color="auto"/>
            <w:bottom w:val="none" w:sz="0" w:space="0" w:color="auto"/>
            <w:right w:val="none" w:sz="0" w:space="0" w:color="auto"/>
          </w:divBdr>
        </w:div>
        <w:div w:id="1001273625">
          <w:marLeft w:val="480"/>
          <w:marRight w:val="0"/>
          <w:marTop w:val="0"/>
          <w:marBottom w:val="0"/>
          <w:divBdr>
            <w:top w:val="none" w:sz="0" w:space="0" w:color="auto"/>
            <w:left w:val="none" w:sz="0" w:space="0" w:color="auto"/>
            <w:bottom w:val="none" w:sz="0" w:space="0" w:color="auto"/>
            <w:right w:val="none" w:sz="0" w:space="0" w:color="auto"/>
          </w:divBdr>
        </w:div>
        <w:div w:id="239483722">
          <w:marLeft w:val="480"/>
          <w:marRight w:val="0"/>
          <w:marTop w:val="0"/>
          <w:marBottom w:val="0"/>
          <w:divBdr>
            <w:top w:val="none" w:sz="0" w:space="0" w:color="auto"/>
            <w:left w:val="none" w:sz="0" w:space="0" w:color="auto"/>
            <w:bottom w:val="none" w:sz="0" w:space="0" w:color="auto"/>
            <w:right w:val="none" w:sz="0" w:space="0" w:color="auto"/>
          </w:divBdr>
        </w:div>
        <w:div w:id="556091274">
          <w:marLeft w:val="480"/>
          <w:marRight w:val="0"/>
          <w:marTop w:val="0"/>
          <w:marBottom w:val="0"/>
          <w:divBdr>
            <w:top w:val="none" w:sz="0" w:space="0" w:color="auto"/>
            <w:left w:val="none" w:sz="0" w:space="0" w:color="auto"/>
            <w:bottom w:val="none" w:sz="0" w:space="0" w:color="auto"/>
            <w:right w:val="none" w:sz="0" w:space="0" w:color="auto"/>
          </w:divBdr>
        </w:div>
        <w:div w:id="201787443">
          <w:marLeft w:val="480"/>
          <w:marRight w:val="0"/>
          <w:marTop w:val="0"/>
          <w:marBottom w:val="0"/>
          <w:divBdr>
            <w:top w:val="none" w:sz="0" w:space="0" w:color="auto"/>
            <w:left w:val="none" w:sz="0" w:space="0" w:color="auto"/>
            <w:bottom w:val="none" w:sz="0" w:space="0" w:color="auto"/>
            <w:right w:val="none" w:sz="0" w:space="0" w:color="auto"/>
          </w:divBdr>
        </w:div>
        <w:div w:id="685791758">
          <w:marLeft w:val="480"/>
          <w:marRight w:val="0"/>
          <w:marTop w:val="0"/>
          <w:marBottom w:val="0"/>
          <w:divBdr>
            <w:top w:val="none" w:sz="0" w:space="0" w:color="auto"/>
            <w:left w:val="none" w:sz="0" w:space="0" w:color="auto"/>
            <w:bottom w:val="none" w:sz="0" w:space="0" w:color="auto"/>
            <w:right w:val="none" w:sz="0" w:space="0" w:color="auto"/>
          </w:divBdr>
        </w:div>
        <w:div w:id="1964116522">
          <w:marLeft w:val="480"/>
          <w:marRight w:val="0"/>
          <w:marTop w:val="0"/>
          <w:marBottom w:val="0"/>
          <w:divBdr>
            <w:top w:val="none" w:sz="0" w:space="0" w:color="auto"/>
            <w:left w:val="none" w:sz="0" w:space="0" w:color="auto"/>
            <w:bottom w:val="none" w:sz="0" w:space="0" w:color="auto"/>
            <w:right w:val="none" w:sz="0" w:space="0" w:color="auto"/>
          </w:divBdr>
        </w:div>
        <w:div w:id="2095323322">
          <w:marLeft w:val="480"/>
          <w:marRight w:val="0"/>
          <w:marTop w:val="0"/>
          <w:marBottom w:val="0"/>
          <w:divBdr>
            <w:top w:val="none" w:sz="0" w:space="0" w:color="auto"/>
            <w:left w:val="none" w:sz="0" w:space="0" w:color="auto"/>
            <w:bottom w:val="none" w:sz="0" w:space="0" w:color="auto"/>
            <w:right w:val="none" w:sz="0" w:space="0" w:color="auto"/>
          </w:divBdr>
        </w:div>
        <w:div w:id="533734594">
          <w:marLeft w:val="480"/>
          <w:marRight w:val="0"/>
          <w:marTop w:val="0"/>
          <w:marBottom w:val="0"/>
          <w:divBdr>
            <w:top w:val="none" w:sz="0" w:space="0" w:color="auto"/>
            <w:left w:val="none" w:sz="0" w:space="0" w:color="auto"/>
            <w:bottom w:val="none" w:sz="0" w:space="0" w:color="auto"/>
            <w:right w:val="none" w:sz="0" w:space="0" w:color="auto"/>
          </w:divBdr>
        </w:div>
        <w:div w:id="815605624">
          <w:marLeft w:val="480"/>
          <w:marRight w:val="0"/>
          <w:marTop w:val="0"/>
          <w:marBottom w:val="0"/>
          <w:divBdr>
            <w:top w:val="none" w:sz="0" w:space="0" w:color="auto"/>
            <w:left w:val="none" w:sz="0" w:space="0" w:color="auto"/>
            <w:bottom w:val="none" w:sz="0" w:space="0" w:color="auto"/>
            <w:right w:val="none" w:sz="0" w:space="0" w:color="auto"/>
          </w:divBdr>
        </w:div>
        <w:div w:id="754136060">
          <w:marLeft w:val="480"/>
          <w:marRight w:val="0"/>
          <w:marTop w:val="0"/>
          <w:marBottom w:val="0"/>
          <w:divBdr>
            <w:top w:val="none" w:sz="0" w:space="0" w:color="auto"/>
            <w:left w:val="none" w:sz="0" w:space="0" w:color="auto"/>
            <w:bottom w:val="none" w:sz="0" w:space="0" w:color="auto"/>
            <w:right w:val="none" w:sz="0" w:space="0" w:color="auto"/>
          </w:divBdr>
        </w:div>
        <w:div w:id="1483736782">
          <w:marLeft w:val="480"/>
          <w:marRight w:val="0"/>
          <w:marTop w:val="0"/>
          <w:marBottom w:val="0"/>
          <w:divBdr>
            <w:top w:val="none" w:sz="0" w:space="0" w:color="auto"/>
            <w:left w:val="none" w:sz="0" w:space="0" w:color="auto"/>
            <w:bottom w:val="none" w:sz="0" w:space="0" w:color="auto"/>
            <w:right w:val="none" w:sz="0" w:space="0" w:color="auto"/>
          </w:divBdr>
        </w:div>
        <w:div w:id="220950411">
          <w:marLeft w:val="480"/>
          <w:marRight w:val="0"/>
          <w:marTop w:val="0"/>
          <w:marBottom w:val="0"/>
          <w:divBdr>
            <w:top w:val="none" w:sz="0" w:space="0" w:color="auto"/>
            <w:left w:val="none" w:sz="0" w:space="0" w:color="auto"/>
            <w:bottom w:val="none" w:sz="0" w:space="0" w:color="auto"/>
            <w:right w:val="none" w:sz="0" w:space="0" w:color="auto"/>
          </w:divBdr>
        </w:div>
        <w:div w:id="1140265419">
          <w:marLeft w:val="480"/>
          <w:marRight w:val="0"/>
          <w:marTop w:val="0"/>
          <w:marBottom w:val="0"/>
          <w:divBdr>
            <w:top w:val="none" w:sz="0" w:space="0" w:color="auto"/>
            <w:left w:val="none" w:sz="0" w:space="0" w:color="auto"/>
            <w:bottom w:val="none" w:sz="0" w:space="0" w:color="auto"/>
            <w:right w:val="none" w:sz="0" w:space="0" w:color="auto"/>
          </w:divBdr>
        </w:div>
      </w:divsChild>
    </w:div>
    <w:div w:id="912013359">
      <w:bodyDiv w:val="1"/>
      <w:marLeft w:val="0"/>
      <w:marRight w:val="0"/>
      <w:marTop w:val="0"/>
      <w:marBottom w:val="0"/>
      <w:divBdr>
        <w:top w:val="none" w:sz="0" w:space="0" w:color="auto"/>
        <w:left w:val="none" w:sz="0" w:space="0" w:color="auto"/>
        <w:bottom w:val="none" w:sz="0" w:space="0" w:color="auto"/>
        <w:right w:val="none" w:sz="0" w:space="0" w:color="auto"/>
      </w:divBdr>
    </w:div>
    <w:div w:id="912278908">
      <w:bodyDiv w:val="1"/>
      <w:marLeft w:val="0"/>
      <w:marRight w:val="0"/>
      <w:marTop w:val="0"/>
      <w:marBottom w:val="0"/>
      <w:divBdr>
        <w:top w:val="none" w:sz="0" w:space="0" w:color="auto"/>
        <w:left w:val="none" w:sz="0" w:space="0" w:color="auto"/>
        <w:bottom w:val="none" w:sz="0" w:space="0" w:color="auto"/>
        <w:right w:val="none" w:sz="0" w:space="0" w:color="auto"/>
      </w:divBdr>
    </w:div>
    <w:div w:id="912392810">
      <w:bodyDiv w:val="1"/>
      <w:marLeft w:val="0"/>
      <w:marRight w:val="0"/>
      <w:marTop w:val="0"/>
      <w:marBottom w:val="0"/>
      <w:divBdr>
        <w:top w:val="none" w:sz="0" w:space="0" w:color="auto"/>
        <w:left w:val="none" w:sz="0" w:space="0" w:color="auto"/>
        <w:bottom w:val="none" w:sz="0" w:space="0" w:color="auto"/>
        <w:right w:val="none" w:sz="0" w:space="0" w:color="auto"/>
      </w:divBdr>
    </w:div>
    <w:div w:id="912589682">
      <w:bodyDiv w:val="1"/>
      <w:marLeft w:val="0"/>
      <w:marRight w:val="0"/>
      <w:marTop w:val="0"/>
      <w:marBottom w:val="0"/>
      <w:divBdr>
        <w:top w:val="none" w:sz="0" w:space="0" w:color="auto"/>
        <w:left w:val="none" w:sz="0" w:space="0" w:color="auto"/>
        <w:bottom w:val="none" w:sz="0" w:space="0" w:color="auto"/>
        <w:right w:val="none" w:sz="0" w:space="0" w:color="auto"/>
      </w:divBdr>
    </w:div>
    <w:div w:id="912810627">
      <w:bodyDiv w:val="1"/>
      <w:marLeft w:val="0"/>
      <w:marRight w:val="0"/>
      <w:marTop w:val="0"/>
      <w:marBottom w:val="0"/>
      <w:divBdr>
        <w:top w:val="none" w:sz="0" w:space="0" w:color="auto"/>
        <w:left w:val="none" w:sz="0" w:space="0" w:color="auto"/>
        <w:bottom w:val="none" w:sz="0" w:space="0" w:color="auto"/>
        <w:right w:val="none" w:sz="0" w:space="0" w:color="auto"/>
      </w:divBdr>
    </w:div>
    <w:div w:id="913205692">
      <w:bodyDiv w:val="1"/>
      <w:marLeft w:val="0"/>
      <w:marRight w:val="0"/>
      <w:marTop w:val="0"/>
      <w:marBottom w:val="0"/>
      <w:divBdr>
        <w:top w:val="none" w:sz="0" w:space="0" w:color="auto"/>
        <w:left w:val="none" w:sz="0" w:space="0" w:color="auto"/>
        <w:bottom w:val="none" w:sz="0" w:space="0" w:color="auto"/>
        <w:right w:val="none" w:sz="0" w:space="0" w:color="auto"/>
      </w:divBdr>
    </w:div>
    <w:div w:id="913589366">
      <w:bodyDiv w:val="1"/>
      <w:marLeft w:val="0"/>
      <w:marRight w:val="0"/>
      <w:marTop w:val="0"/>
      <w:marBottom w:val="0"/>
      <w:divBdr>
        <w:top w:val="none" w:sz="0" w:space="0" w:color="auto"/>
        <w:left w:val="none" w:sz="0" w:space="0" w:color="auto"/>
        <w:bottom w:val="none" w:sz="0" w:space="0" w:color="auto"/>
        <w:right w:val="none" w:sz="0" w:space="0" w:color="auto"/>
      </w:divBdr>
    </w:div>
    <w:div w:id="913592753">
      <w:bodyDiv w:val="1"/>
      <w:marLeft w:val="0"/>
      <w:marRight w:val="0"/>
      <w:marTop w:val="0"/>
      <w:marBottom w:val="0"/>
      <w:divBdr>
        <w:top w:val="none" w:sz="0" w:space="0" w:color="auto"/>
        <w:left w:val="none" w:sz="0" w:space="0" w:color="auto"/>
        <w:bottom w:val="none" w:sz="0" w:space="0" w:color="auto"/>
        <w:right w:val="none" w:sz="0" w:space="0" w:color="auto"/>
      </w:divBdr>
    </w:div>
    <w:div w:id="913901029">
      <w:bodyDiv w:val="1"/>
      <w:marLeft w:val="0"/>
      <w:marRight w:val="0"/>
      <w:marTop w:val="0"/>
      <w:marBottom w:val="0"/>
      <w:divBdr>
        <w:top w:val="none" w:sz="0" w:space="0" w:color="auto"/>
        <w:left w:val="none" w:sz="0" w:space="0" w:color="auto"/>
        <w:bottom w:val="none" w:sz="0" w:space="0" w:color="auto"/>
        <w:right w:val="none" w:sz="0" w:space="0" w:color="auto"/>
      </w:divBdr>
    </w:div>
    <w:div w:id="913930400">
      <w:bodyDiv w:val="1"/>
      <w:marLeft w:val="0"/>
      <w:marRight w:val="0"/>
      <w:marTop w:val="0"/>
      <w:marBottom w:val="0"/>
      <w:divBdr>
        <w:top w:val="none" w:sz="0" w:space="0" w:color="auto"/>
        <w:left w:val="none" w:sz="0" w:space="0" w:color="auto"/>
        <w:bottom w:val="none" w:sz="0" w:space="0" w:color="auto"/>
        <w:right w:val="none" w:sz="0" w:space="0" w:color="auto"/>
      </w:divBdr>
    </w:div>
    <w:div w:id="914124763">
      <w:bodyDiv w:val="1"/>
      <w:marLeft w:val="0"/>
      <w:marRight w:val="0"/>
      <w:marTop w:val="0"/>
      <w:marBottom w:val="0"/>
      <w:divBdr>
        <w:top w:val="none" w:sz="0" w:space="0" w:color="auto"/>
        <w:left w:val="none" w:sz="0" w:space="0" w:color="auto"/>
        <w:bottom w:val="none" w:sz="0" w:space="0" w:color="auto"/>
        <w:right w:val="none" w:sz="0" w:space="0" w:color="auto"/>
      </w:divBdr>
    </w:div>
    <w:div w:id="914438889">
      <w:bodyDiv w:val="1"/>
      <w:marLeft w:val="0"/>
      <w:marRight w:val="0"/>
      <w:marTop w:val="0"/>
      <w:marBottom w:val="0"/>
      <w:divBdr>
        <w:top w:val="none" w:sz="0" w:space="0" w:color="auto"/>
        <w:left w:val="none" w:sz="0" w:space="0" w:color="auto"/>
        <w:bottom w:val="none" w:sz="0" w:space="0" w:color="auto"/>
        <w:right w:val="none" w:sz="0" w:space="0" w:color="auto"/>
      </w:divBdr>
    </w:div>
    <w:div w:id="914513784">
      <w:bodyDiv w:val="1"/>
      <w:marLeft w:val="0"/>
      <w:marRight w:val="0"/>
      <w:marTop w:val="0"/>
      <w:marBottom w:val="0"/>
      <w:divBdr>
        <w:top w:val="none" w:sz="0" w:space="0" w:color="auto"/>
        <w:left w:val="none" w:sz="0" w:space="0" w:color="auto"/>
        <w:bottom w:val="none" w:sz="0" w:space="0" w:color="auto"/>
        <w:right w:val="none" w:sz="0" w:space="0" w:color="auto"/>
      </w:divBdr>
    </w:div>
    <w:div w:id="915168769">
      <w:bodyDiv w:val="1"/>
      <w:marLeft w:val="0"/>
      <w:marRight w:val="0"/>
      <w:marTop w:val="0"/>
      <w:marBottom w:val="0"/>
      <w:divBdr>
        <w:top w:val="none" w:sz="0" w:space="0" w:color="auto"/>
        <w:left w:val="none" w:sz="0" w:space="0" w:color="auto"/>
        <w:bottom w:val="none" w:sz="0" w:space="0" w:color="auto"/>
        <w:right w:val="none" w:sz="0" w:space="0" w:color="auto"/>
      </w:divBdr>
    </w:div>
    <w:div w:id="915171042">
      <w:bodyDiv w:val="1"/>
      <w:marLeft w:val="0"/>
      <w:marRight w:val="0"/>
      <w:marTop w:val="0"/>
      <w:marBottom w:val="0"/>
      <w:divBdr>
        <w:top w:val="none" w:sz="0" w:space="0" w:color="auto"/>
        <w:left w:val="none" w:sz="0" w:space="0" w:color="auto"/>
        <w:bottom w:val="none" w:sz="0" w:space="0" w:color="auto"/>
        <w:right w:val="none" w:sz="0" w:space="0" w:color="auto"/>
      </w:divBdr>
    </w:div>
    <w:div w:id="915171465">
      <w:bodyDiv w:val="1"/>
      <w:marLeft w:val="0"/>
      <w:marRight w:val="0"/>
      <w:marTop w:val="0"/>
      <w:marBottom w:val="0"/>
      <w:divBdr>
        <w:top w:val="none" w:sz="0" w:space="0" w:color="auto"/>
        <w:left w:val="none" w:sz="0" w:space="0" w:color="auto"/>
        <w:bottom w:val="none" w:sz="0" w:space="0" w:color="auto"/>
        <w:right w:val="none" w:sz="0" w:space="0" w:color="auto"/>
      </w:divBdr>
    </w:div>
    <w:div w:id="915239843">
      <w:bodyDiv w:val="1"/>
      <w:marLeft w:val="0"/>
      <w:marRight w:val="0"/>
      <w:marTop w:val="0"/>
      <w:marBottom w:val="0"/>
      <w:divBdr>
        <w:top w:val="none" w:sz="0" w:space="0" w:color="auto"/>
        <w:left w:val="none" w:sz="0" w:space="0" w:color="auto"/>
        <w:bottom w:val="none" w:sz="0" w:space="0" w:color="auto"/>
        <w:right w:val="none" w:sz="0" w:space="0" w:color="auto"/>
      </w:divBdr>
    </w:div>
    <w:div w:id="915556641">
      <w:bodyDiv w:val="1"/>
      <w:marLeft w:val="0"/>
      <w:marRight w:val="0"/>
      <w:marTop w:val="0"/>
      <w:marBottom w:val="0"/>
      <w:divBdr>
        <w:top w:val="none" w:sz="0" w:space="0" w:color="auto"/>
        <w:left w:val="none" w:sz="0" w:space="0" w:color="auto"/>
        <w:bottom w:val="none" w:sz="0" w:space="0" w:color="auto"/>
        <w:right w:val="none" w:sz="0" w:space="0" w:color="auto"/>
      </w:divBdr>
    </w:div>
    <w:div w:id="916016882">
      <w:bodyDiv w:val="1"/>
      <w:marLeft w:val="0"/>
      <w:marRight w:val="0"/>
      <w:marTop w:val="0"/>
      <w:marBottom w:val="0"/>
      <w:divBdr>
        <w:top w:val="none" w:sz="0" w:space="0" w:color="auto"/>
        <w:left w:val="none" w:sz="0" w:space="0" w:color="auto"/>
        <w:bottom w:val="none" w:sz="0" w:space="0" w:color="auto"/>
        <w:right w:val="none" w:sz="0" w:space="0" w:color="auto"/>
      </w:divBdr>
    </w:div>
    <w:div w:id="916063138">
      <w:bodyDiv w:val="1"/>
      <w:marLeft w:val="0"/>
      <w:marRight w:val="0"/>
      <w:marTop w:val="0"/>
      <w:marBottom w:val="0"/>
      <w:divBdr>
        <w:top w:val="none" w:sz="0" w:space="0" w:color="auto"/>
        <w:left w:val="none" w:sz="0" w:space="0" w:color="auto"/>
        <w:bottom w:val="none" w:sz="0" w:space="0" w:color="auto"/>
        <w:right w:val="none" w:sz="0" w:space="0" w:color="auto"/>
      </w:divBdr>
    </w:div>
    <w:div w:id="916087781">
      <w:bodyDiv w:val="1"/>
      <w:marLeft w:val="0"/>
      <w:marRight w:val="0"/>
      <w:marTop w:val="0"/>
      <w:marBottom w:val="0"/>
      <w:divBdr>
        <w:top w:val="none" w:sz="0" w:space="0" w:color="auto"/>
        <w:left w:val="none" w:sz="0" w:space="0" w:color="auto"/>
        <w:bottom w:val="none" w:sz="0" w:space="0" w:color="auto"/>
        <w:right w:val="none" w:sz="0" w:space="0" w:color="auto"/>
      </w:divBdr>
    </w:div>
    <w:div w:id="916091685">
      <w:bodyDiv w:val="1"/>
      <w:marLeft w:val="0"/>
      <w:marRight w:val="0"/>
      <w:marTop w:val="0"/>
      <w:marBottom w:val="0"/>
      <w:divBdr>
        <w:top w:val="none" w:sz="0" w:space="0" w:color="auto"/>
        <w:left w:val="none" w:sz="0" w:space="0" w:color="auto"/>
        <w:bottom w:val="none" w:sz="0" w:space="0" w:color="auto"/>
        <w:right w:val="none" w:sz="0" w:space="0" w:color="auto"/>
      </w:divBdr>
    </w:div>
    <w:div w:id="916131931">
      <w:bodyDiv w:val="1"/>
      <w:marLeft w:val="0"/>
      <w:marRight w:val="0"/>
      <w:marTop w:val="0"/>
      <w:marBottom w:val="0"/>
      <w:divBdr>
        <w:top w:val="none" w:sz="0" w:space="0" w:color="auto"/>
        <w:left w:val="none" w:sz="0" w:space="0" w:color="auto"/>
        <w:bottom w:val="none" w:sz="0" w:space="0" w:color="auto"/>
        <w:right w:val="none" w:sz="0" w:space="0" w:color="auto"/>
      </w:divBdr>
      <w:divsChild>
        <w:div w:id="608052409">
          <w:marLeft w:val="480"/>
          <w:marRight w:val="0"/>
          <w:marTop w:val="0"/>
          <w:marBottom w:val="0"/>
          <w:divBdr>
            <w:top w:val="none" w:sz="0" w:space="0" w:color="auto"/>
            <w:left w:val="none" w:sz="0" w:space="0" w:color="auto"/>
            <w:bottom w:val="none" w:sz="0" w:space="0" w:color="auto"/>
            <w:right w:val="none" w:sz="0" w:space="0" w:color="auto"/>
          </w:divBdr>
        </w:div>
        <w:div w:id="1617638330">
          <w:marLeft w:val="480"/>
          <w:marRight w:val="0"/>
          <w:marTop w:val="0"/>
          <w:marBottom w:val="0"/>
          <w:divBdr>
            <w:top w:val="none" w:sz="0" w:space="0" w:color="auto"/>
            <w:left w:val="none" w:sz="0" w:space="0" w:color="auto"/>
            <w:bottom w:val="none" w:sz="0" w:space="0" w:color="auto"/>
            <w:right w:val="none" w:sz="0" w:space="0" w:color="auto"/>
          </w:divBdr>
        </w:div>
        <w:div w:id="210387601">
          <w:marLeft w:val="480"/>
          <w:marRight w:val="0"/>
          <w:marTop w:val="0"/>
          <w:marBottom w:val="0"/>
          <w:divBdr>
            <w:top w:val="none" w:sz="0" w:space="0" w:color="auto"/>
            <w:left w:val="none" w:sz="0" w:space="0" w:color="auto"/>
            <w:bottom w:val="none" w:sz="0" w:space="0" w:color="auto"/>
            <w:right w:val="none" w:sz="0" w:space="0" w:color="auto"/>
          </w:divBdr>
        </w:div>
        <w:div w:id="1101998231">
          <w:marLeft w:val="480"/>
          <w:marRight w:val="0"/>
          <w:marTop w:val="0"/>
          <w:marBottom w:val="0"/>
          <w:divBdr>
            <w:top w:val="none" w:sz="0" w:space="0" w:color="auto"/>
            <w:left w:val="none" w:sz="0" w:space="0" w:color="auto"/>
            <w:bottom w:val="none" w:sz="0" w:space="0" w:color="auto"/>
            <w:right w:val="none" w:sz="0" w:space="0" w:color="auto"/>
          </w:divBdr>
        </w:div>
        <w:div w:id="716515479">
          <w:marLeft w:val="480"/>
          <w:marRight w:val="0"/>
          <w:marTop w:val="0"/>
          <w:marBottom w:val="0"/>
          <w:divBdr>
            <w:top w:val="none" w:sz="0" w:space="0" w:color="auto"/>
            <w:left w:val="none" w:sz="0" w:space="0" w:color="auto"/>
            <w:bottom w:val="none" w:sz="0" w:space="0" w:color="auto"/>
            <w:right w:val="none" w:sz="0" w:space="0" w:color="auto"/>
          </w:divBdr>
        </w:div>
        <w:div w:id="1164131113">
          <w:marLeft w:val="480"/>
          <w:marRight w:val="0"/>
          <w:marTop w:val="0"/>
          <w:marBottom w:val="0"/>
          <w:divBdr>
            <w:top w:val="none" w:sz="0" w:space="0" w:color="auto"/>
            <w:left w:val="none" w:sz="0" w:space="0" w:color="auto"/>
            <w:bottom w:val="none" w:sz="0" w:space="0" w:color="auto"/>
            <w:right w:val="none" w:sz="0" w:space="0" w:color="auto"/>
          </w:divBdr>
        </w:div>
        <w:div w:id="555705498">
          <w:marLeft w:val="480"/>
          <w:marRight w:val="0"/>
          <w:marTop w:val="0"/>
          <w:marBottom w:val="0"/>
          <w:divBdr>
            <w:top w:val="none" w:sz="0" w:space="0" w:color="auto"/>
            <w:left w:val="none" w:sz="0" w:space="0" w:color="auto"/>
            <w:bottom w:val="none" w:sz="0" w:space="0" w:color="auto"/>
            <w:right w:val="none" w:sz="0" w:space="0" w:color="auto"/>
          </w:divBdr>
        </w:div>
        <w:div w:id="463813064">
          <w:marLeft w:val="480"/>
          <w:marRight w:val="0"/>
          <w:marTop w:val="0"/>
          <w:marBottom w:val="0"/>
          <w:divBdr>
            <w:top w:val="none" w:sz="0" w:space="0" w:color="auto"/>
            <w:left w:val="none" w:sz="0" w:space="0" w:color="auto"/>
            <w:bottom w:val="none" w:sz="0" w:space="0" w:color="auto"/>
            <w:right w:val="none" w:sz="0" w:space="0" w:color="auto"/>
          </w:divBdr>
        </w:div>
        <w:div w:id="1124618428">
          <w:marLeft w:val="480"/>
          <w:marRight w:val="0"/>
          <w:marTop w:val="0"/>
          <w:marBottom w:val="0"/>
          <w:divBdr>
            <w:top w:val="none" w:sz="0" w:space="0" w:color="auto"/>
            <w:left w:val="none" w:sz="0" w:space="0" w:color="auto"/>
            <w:bottom w:val="none" w:sz="0" w:space="0" w:color="auto"/>
            <w:right w:val="none" w:sz="0" w:space="0" w:color="auto"/>
          </w:divBdr>
        </w:div>
        <w:div w:id="1796482126">
          <w:marLeft w:val="480"/>
          <w:marRight w:val="0"/>
          <w:marTop w:val="0"/>
          <w:marBottom w:val="0"/>
          <w:divBdr>
            <w:top w:val="none" w:sz="0" w:space="0" w:color="auto"/>
            <w:left w:val="none" w:sz="0" w:space="0" w:color="auto"/>
            <w:bottom w:val="none" w:sz="0" w:space="0" w:color="auto"/>
            <w:right w:val="none" w:sz="0" w:space="0" w:color="auto"/>
          </w:divBdr>
        </w:div>
        <w:div w:id="1231160661">
          <w:marLeft w:val="480"/>
          <w:marRight w:val="0"/>
          <w:marTop w:val="0"/>
          <w:marBottom w:val="0"/>
          <w:divBdr>
            <w:top w:val="none" w:sz="0" w:space="0" w:color="auto"/>
            <w:left w:val="none" w:sz="0" w:space="0" w:color="auto"/>
            <w:bottom w:val="none" w:sz="0" w:space="0" w:color="auto"/>
            <w:right w:val="none" w:sz="0" w:space="0" w:color="auto"/>
          </w:divBdr>
        </w:div>
        <w:div w:id="190801777">
          <w:marLeft w:val="480"/>
          <w:marRight w:val="0"/>
          <w:marTop w:val="0"/>
          <w:marBottom w:val="0"/>
          <w:divBdr>
            <w:top w:val="none" w:sz="0" w:space="0" w:color="auto"/>
            <w:left w:val="none" w:sz="0" w:space="0" w:color="auto"/>
            <w:bottom w:val="none" w:sz="0" w:space="0" w:color="auto"/>
            <w:right w:val="none" w:sz="0" w:space="0" w:color="auto"/>
          </w:divBdr>
        </w:div>
        <w:div w:id="274093920">
          <w:marLeft w:val="480"/>
          <w:marRight w:val="0"/>
          <w:marTop w:val="0"/>
          <w:marBottom w:val="0"/>
          <w:divBdr>
            <w:top w:val="none" w:sz="0" w:space="0" w:color="auto"/>
            <w:left w:val="none" w:sz="0" w:space="0" w:color="auto"/>
            <w:bottom w:val="none" w:sz="0" w:space="0" w:color="auto"/>
            <w:right w:val="none" w:sz="0" w:space="0" w:color="auto"/>
          </w:divBdr>
        </w:div>
        <w:div w:id="781657266">
          <w:marLeft w:val="480"/>
          <w:marRight w:val="0"/>
          <w:marTop w:val="0"/>
          <w:marBottom w:val="0"/>
          <w:divBdr>
            <w:top w:val="none" w:sz="0" w:space="0" w:color="auto"/>
            <w:left w:val="none" w:sz="0" w:space="0" w:color="auto"/>
            <w:bottom w:val="none" w:sz="0" w:space="0" w:color="auto"/>
            <w:right w:val="none" w:sz="0" w:space="0" w:color="auto"/>
          </w:divBdr>
        </w:div>
        <w:div w:id="1350642215">
          <w:marLeft w:val="480"/>
          <w:marRight w:val="0"/>
          <w:marTop w:val="0"/>
          <w:marBottom w:val="0"/>
          <w:divBdr>
            <w:top w:val="none" w:sz="0" w:space="0" w:color="auto"/>
            <w:left w:val="none" w:sz="0" w:space="0" w:color="auto"/>
            <w:bottom w:val="none" w:sz="0" w:space="0" w:color="auto"/>
            <w:right w:val="none" w:sz="0" w:space="0" w:color="auto"/>
          </w:divBdr>
        </w:div>
        <w:div w:id="776410609">
          <w:marLeft w:val="480"/>
          <w:marRight w:val="0"/>
          <w:marTop w:val="0"/>
          <w:marBottom w:val="0"/>
          <w:divBdr>
            <w:top w:val="none" w:sz="0" w:space="0" w:color="auto"/>
            <w:left w:val="none" w:sz="0" w:space="0" w:color="auto"/>
            <w:bottom w:val="none" w:sz="0" w:space="0" w:color="auto"/>
            <w:right w:val="none" w:sz="0" w:space="0" w:color="auto"/>
          </w:divBdr>
        </w:div>
        <w:div w:id="1160539202">
          <w:marLeft w:val="480"/>
          <w:marRight w:val="0"/>
          <w:marTop w:val="0"/>
          <w:marBottom w:val="0"/>
          <w:divBdr>
            <w:top w:val="none" w:sz="0" w:space="0" w:color="auto"/>
            <w:left w:val="none" w:sz="0" w:space="0" w:color="auto"/>
            <w:bottom w:val="none" w:sz="0" w:space="0" w:color="auto"/>
            <w:right w:val="none" w:sz="0" w:space="0" w:color="auto"/>
          </w:divBdr>
        </w:div>
        <w:div w:id="1478496934">
          <w:marLeft w:val="480"/>
          <w:marRight w:val="0"/>
          <w:marTop w:val="0"/>
          <w:marBottom w:val="0"/>
          <w:divBdr>
            <w:top w:val="none" w:sz="0" w:space="0" w:color="auto"/>
            <w:left w:val="none" w:sz="0" w:space="0" w:color="auto"/>
            <w:bottom w:val="none" w:sz="0" w:space="0" w:color="auto"/>
            <w:right w:val="none" w:sz="0" w:space="0" w:color="auto"/>
          </w:divBdr>
        </w:div>
        <w:div w:id="145050192">
          <w:marLeft w:val="480"/>
          <w:marRight w:val="0"/>
          <w:marTop w:val="0"/>
          <w:marBottom w:val="0"/>
          <w:divBdr>
            <w:top w:val="none" w:sz="0" w:space="0" w:color="auto"/>
            <w:left w:val="none" w:sz="0" w:space="0" w:color="auto"/>
            <w:bottom w:val="none" w:sz="0" w:space="0" w:color="auto"/>
            <w:right w:val="none" w:sz="0" w:space="0" w:color="auto"/>
          </w:divBdr>
        </w:div>
        <w:div w:id="1791589295">
          <w:marLeft w:val="480"/>
          <w:marRight w:val="0"/>
          <w:marTop w:val="0"/>
          <w:marBottom w:val="0"/>
          <w:divBdr>
            <w:top w:val="none" w:sz="0" w:space="0" w:color="auto"/>
            <w:left w:val="none" w:sz="0" w:space="0" w:color="auto"/>
            <w:bottom w:val="none" w:sz="0" w:space="0" w:color="auto"/>
            <w:right w:val="none" w:sz="0" w:space="0" w:color="auto"/>
          </w:divBdr>
        </w:div>
        <w:div w:id="177618903">
          <w:marLeft w:val="480"/>
          <w:marRight w:val="0"/>
          <w:marTop w:val="0"/>
          <w:marBottom w:val="0"/>
          <w:divBdr>
            <w:top w:val="none" w:sz="0" w:space="0" w:color="auto"/>
            <w:left w:val="none" w:sz="0" w:space="0" w:color="auto"/>
            <w:bottom w:val="none" w:sz="0" w:space="0" w:color="auto"/>
            <w:right w:val="none" w:sz="0" w:space="0" w:color="auto"/>
          </w:divBdr>
        </w:div>
        <w:div w:id="758137433">
          <w:marLeft w:val="480"/>
          <w:marRight w:val="0"/>
          <w:marTop w:val="0"/>
          <w:marBottom w:val="0"/>
          <w:divBdr>
            <w:top w:val="none" w:sz="0" w:space="0" w:color="auto"/>
            <w:left w:val="none" w:sz="0" w:space="0" w:color="auto"/>
            <w:bottom w:val="none" w:sz="0" w:space="0" w:color="auto"/>
            <w:right w:val="none" w:sz="0" w:space="0" w:color="auto"/>
          </w:divBdr>
        </w:div>
        <w:div w:id="1527866370">
          <w:marLeft w:val="480"/>
          <w:marRight w:val="0"/>
          <w:marTop w:val="0"/>
          <w:marBottom w:val="0"/>
          <w:divBdr>
            <w:top w:val="none" w:sz="0" w:space="0" w:color="auto"/>
            <w:left w:val="none" w:sz="0" w:space="0" w:color="auto"/>
            <w:bottom w:val="none" w:sz="0" w:space="0" w:color="auto"/>
            <w:right w:val="none" w:sz="0" w:space="0" w:color="auto"/>
          </w:divBdr>
        </w:div>
        <w:div w:id="1106193458">
          <w:marLeft w:val="480"/>
          <w:marRight w:val="0"/>
          <w:marTop w:val="0"/>
          <w:marBottom w:val="0"/>
          <w:divBdr>
            <w:top w:val="none" w:sz="0" w:space="0" w:color="auto"/>
            <w:left w:val="none" w:sz="0" w:space="0" w:color="auto"/>
            <w:bottom w:val="none" w:sz="0" w:space="0" w:color="auto"/>
            <w:right w:val="none" w:sz="0" w:space="0" w:color="auto"/>
          </w:divBdr>
        </w:div>
        <w:div w:id="182285174">
          <w:marLeft w:val="480"/>
          <w:marRight w:val="0"/>
          <w:marTop w:val="0"/>
          <w:marBottom w:val="0"/>
          <w:divBdr>
            <w:top w:val="none" w:sz="0" w:space="0" w:color="auto"/>
            <w:left w:val="none" w:sz="0" w:space="0" w:color="auto"/>
            <w:bottom w:val="none" w:sz="0" w:space="0" w:color="auto"/>
            <w:right w:val="none" w:sz="0" w:space="0" w:color="auto"/>
          </w:divBdr>
        </w:div>
        <w:div w:id="309599274">
          <w:marLeft w:val="480"/>
          <w:marRight w:val="0"/>
          <w:marTop w:val="0"/>
          <w:marBottom w:val="0"/>
          <w:divBdr>
            <w:top w:val="none" w:sz="0" w:space="0" w:color="auto"/>
            <w:left w:val="none" w:sz="0" w:space="0" w:color="auto"/>
            <w:bottom w:val="none" w:sz="0" w:space="0" w:color="auto"/>
            <w:right w:val="none" w:sz="0" w:space="0" w:color="auto"/>
          </w:divBdr>
        </w:div>
        <w:div w:id="132217125">
          <w:marLeft w:val="480"/>
          <w:marRight w:val="0"/>
          <w:marTop w:val="0"/>
          <w:marBottom w:val="0"/>
          <w:divBdr>
            <w:top w:val="none" w:sz="0" w:space="0" w:color="auto"/>
            <w:left w:val="none" w:sz="0" w:space="0" w:color="auto"/>
            <w:bottom w:val="none" w:sz="0" w:space="0" w:color="auto"/>
            <w:right w:val="none" w:sz="0" w:space="0" w:color="auto"/>
          </w:divBdr>
        </w:div>
        <w:div w:id="1049767372">
          <w:marLeft w:val="480"/>
          <w:marRight w:val="0"/>
          <w:marTop w:val="0"/>
          <w:marBottom w:val="0"/>
          <w:divBdr>
            <w:top w:val="none" w:sz="0" w:space="0" w:color="auto"/>
            <w:left w:val="none" w:sz="0" w:space="0" w:color="auto"/>
            <w:bottom w:val="none" w:sz="0" w:space="0" w:color="auto"/>
            <w:right w:val="none" w:sz="0" w:space="0" w:color="auto"/>
          </w:divBdr>
        </w:div>
        <w:div w:id="157113246">
          <w:marLeft w:val="480"/>
          <w:marRight w:val="0"/>
          <w:marTop w:val="0"/>
          <w:marBottom w:val="0"/>
          <w:divBdr>
            <w:top w:val="none" w:sz="0" w:space="0" w:color="auto"/>
            <w:left w:val="none" w:sz="0" w:space="0" w:color="auto"/>
            <w:bottom w:val="none" w:sz="0" w:space="0" w:color="auto"/>
            <w:right w:val="none" w:sz="0" w:space="0" w:color="auto"/>
          </w:divBdr>
        </w:div>
        <w:div w:id="1719160390">
          <w:marLeft w:val="480"/>
          <w:marRight w:val="0"/>
          <w:marTop w:val="0"/>
          <w:marBottom w:val="0"/>
          <w:divBdr>
            <w:top w:val="none" w:sz="0" w:space="0" w:color="auto"/>
            <w:left w:val="none" w:sz="0" w:space="0" w:color="auto"/>
            <w:bottom w:val="none" w:sz="0" w:space="0" w:color="auto"/>
            <w:right w:val="none" w:sz="0" w:space="0" w:color="auto"/>
          </w:divBdr>
        </w:div>
        <w:div w:id="1636636294">
          <w:marLeft w:val="480"/>
          <w:marRight w:val="0"/>
          <w:marTop w:val="0"/>
          <w:marBottom w:val="0"/>
          <w:divBdr>
            <w:top w:val="none" w:sz="0" w:space="0" w:color="auto"/>
            <w:left w:val="none" w:sz="0" w:space="0" w:color="auto"/>
            <w:bottom w:val="none" w:sz="0" w:space="0" w:color="auto"/>
            <w:right w:val="none" w:sz="0" w:space="0" w:color="auto"/>
          </w:divBdr>
        </w:div>
        <w:div w:id="423841473">
          <w:marLeft w:val="480"/>
          <w:marRight w:val="0"/>
          <w:marTop w:val="0"/>
          <w:marBottom w:val="0"/>
          <w:divBdr>
            <w:top w:val="none" w:sz="0" w:space="0" w:color="auto"/>
            <w:left w:val="none" w:sz="0" w:space="0" w:color="auto"/>
            <w:bottom w:val="none" w:sz="0" w:space="0" w:color="auto"/>
            <w:right w:val="none" w:sz="0" w:space="0" w:color="auto"/>
          </w:divBdr>
        </w:div>
        <w:div w:id="1426000413">
          <w:marLeft w:val="480"/>
          <w:marRight w:val="0"/>
          <w:marTop w:val="0"/>
          <w:marBottom w:val="0"/>
          <w:divBdr>
            <w:top w:val="none" w:sz="0" w:space="0" w:color="auto"/>
            <w:left w:val="none" w:sz="0" w:space="0" w:color="auto"/>
            <w:bottom w:val="none" w:sz="0" w:space="0" w:color="auto"/>
            <w:right w:val="none" w:sz="0" w:space="0" w:color="auto"/>
          </w:divBdr>
        </w:div>
        <w:div w:id="320548877">
          <w:marLeft w:val="480"/>
          <w:marRight w:val="0"/>
          <w:marTop w:val="0"/>
          <w:marBottom w:val="0"/>
          <w:divBdr>
            <w:top w:val="none" w:sz="0" w:space="0" w:color="auto"/>
            <w:left w:val="none" w:sz="0" w:space="0" w:color="auto"/>
            <w:bottom w:val="none" w:sz="0" w:space="0" w:color="auto"/>
            <w:right w:val="none" w:sz="0" w:space="0" w:color="auto"/>
          </w:divBdr>
        </w:div>
        <w:div w:id="1760370017">
          <w:marLeft w:val="480"/>
          <w:marRight w:val="0"/>
          <w:marTop w:val="0"/>
          <w:marBottom w:val="0"/>
          <w:divBdr>
            <w:top w:val="none" w:sz="0" w:space="0" w:color="auto"/>
            <w:left w:val="none" w:sz="0" w:space="0" w:color="auto"/>
            <w:bottom w:val="none" w:sz="0" w:space="0" w:color="auto"/>
            <w:right w:val="none" w:sz="0" w:space="0" w:color="auto"/>
          </w:divBdr>
        </w:div>
        <w:div w:id="717975160">
          <w:marLeft w:val="480"/>
          <w:marRight w:val="0"/>
          <w:marTop w:val="0"/>
          <w:marBottom w:val="0"/>
          <w:divBdr>
            <w:top w:val="none" w:sz="0" w:space="0" w:color="auto"/>
            <w:left w:val="none" w:sz="0" w:space="0" w:color="auto"/>
            <w:bottom w:val="none" w:sz="0" w:space="0" w:color="auto"/>
            <w:right w:val="none" w:sz="0" w:space="0" w:color="auto"/>
          </w:divBdr>
        </w:div>
        <w:div w:id="665133693">
          <w:marLeft w:val="480"/>
          <w:marRight w:val="0"/>
          <w:marTop w:val="0"/>
          <w:marBottom w:val="0"/>
          <w:divBdr>
            <w:top w:val="none" w:sz="0" w:space="0" w:color="auto"/>
            <w:left w:val="none" w:sz="0" w:space="0" w:color="auto"/>
            <w:bottom w:val="none" w:sz="0" w:space="0" w:color="auto"/>
            <w:right w:val="none" w:sz="0" w:space="0" w:color="auto"/>
          </w:divBdr>
        </w:div>
        <w:div w:id="560018815">
          <w:marLeft w:val="480"/>
          <w:marRight w:val="0"/>
          <w:marTop w:val="0"/>
          <w:marBottom w:val="0"/>
          <w:divBdr>
            <w:top w:val="none" w:sz="0" w:space="0" w:color="auto"/>
            <w:left w:val="none" w:sz="0" w:space="0" w:color="auto"/>
            <w:bottom w:val="none" w:sz="0" w:space="0" w:color="auto"/>
            <w:right w:val="none" w:sz="0" w:space="0" w:color="auto"/>
          </w:divBdr>
        </w:div>
        <w:div w:id="1614288817">
          <w:marLeft w:val="480"/>
          <w:marRight w:val="0"/>
          <w:marTop w:val="0"/>
          <w:marBottom w:val="0"/>
          <w:divBdr>
            <w:top w:val="none" w:sz="0" w:space="0" w:color="auto"/>
            <w:left w:val="none" w:sz="0" w:space="0" w:color="auto"/>
            <w:bottom w:val="none" w:sz="0" w:space="0" w:color="auto"/>
            <w:right w:val="none" w:sz="0" w:space="0" w:color="auto"/>
          </w:divBdr>
        </w:div>
        <w:div w:id="1807119023">
          <w:marLeft w:val="480"/>
          <w:marRight w:val="0"/>
          <w:marTop w:val="0"/>
          <w:marBottom w:val="0"/>
          <w:divBdr>
            <w:top w:val="none" w:sz="0" w:space="0" w:color="auto"/>
            <w:left w:val="none" w:sz="0" w:space="0" w:color="auto"/>
            <w:bottom w:val="none" w:sz="0" w:space="0" w:color="auto"/>
            <w:right w:val="none" w:sz="0" w:space="0" w:color="auto"/>
          </w:divBdr>
        </w:div>
        <w:div w:id="1504398486">
          <w:marLeft w:val="480"/>
          <w:marRight w:val="0"/>
          <w:marTop w:val="0"/>
          <w:marBottom w:val="0"/>
          <w:divBdr>
            <w:top w:val="none" w:sz="0" w:space="0" w:color="auto"/>
            <w:left w:val="none" w:sz="0" w:space="0" w:color="auto"/>
            <w:bottom w:val="none" w:sz="0" w:space="0" w:color="auto"/>
            <w:right w:val="none" w:sz="0" w:space="0" w:color="auto"/>
          </w:divBdr>
        </w:div>
        <w:div w:id="882328981">
          <w:marLeft w:val="480"/>
          <w:marRight w:val="0"/>
          <w:marTop w:val="0"/>
          <w:marBottom w:val="0"/>
          <w:divBdr>
            <w:top w:val="none" w:sz="0" w:space="0" w:color="auto"/>
            <w:left w:val="none" w:sz="0" w:space="0" w:color="auto"/>
            <w:bottom w:val="none" w:sz="0" w:space="0" w:color="auto"/>
            <w:right w:val="none" w:sz="0" w:space="0" w:color="auto"/>
          </w:divBdr>
        </w:div>
        <w:div w:id="13582650">
          <w:marLeft w:val="480"/>
          <w:marRight w:val="0"/>
          <w:marTop w:val="0"/>
          <w:marBottom w:val="0"/>
          <w:divBdr>
            <w:top w:val="none" w:sz="0" w:space="0" w:color="auto"/>
            <w:left w:val="none" w:sz="0" w:space="0" w:color="auto"/>
            <w:bottom w:val="none" w:sz="0" w:space="0" w:color="auto"/>
            <w:right w:val="none" w:sz="0" w:space="0" w:color="auto"/>
          </w:divBdr>
        </w:div>
        <w:div w:id="2001035728">
          <w:marLeft w:val="480"/>
          <w:marRight w:val="0"/>
          <w:marTop w:val="0"/>
          <w:marBottom w:val="0"/>
          <w:divBdr>
            <w:top w:val="none" w:sz="0" w:space="0" w:color="auto"/>
            <w:left w:val="none" w:sz="0" w:space="0" w:color="auto"/>
            <w:bottom w:val="none" w:sz="0" w:space="0" w:color="auto"/>
            <w:right w:val="none" w:sz="0" w:space="0" w:color="auto"/>
          </w:divBdr>
        </w:div>
        <w:div w:id="451096274">
          <w:marLeft w:val="480"/>
          <w:marRight w:val="0"/>
          <w:marTop w:val="0"/>
          <w:marBottom w:val="0"/>
          <w:divBdr>
            <w:top w:val="none" w:sz="0" w:space="0" w:color="auto"/>
            <w:left w:val="none" w:sz="0" w:space="0" w:color="auto"/>
            <w:bottom w:val="none" w:sz="0" w:space="0" w:color="auto"/>
            <w:right w:val="none" w:sz="0" w:space="0" w:color="auto"/>
          </w:divBdr>
        </w:div>
        <w:div w:id="1110933201">
          <w:marLeft w:val="480"/>
          <w:marRight w:val="0"/>
          <w:marTop w:val="0"/>
          <w:marBottom w:val="0"/>
          <w:divBdr>
            <w:top w:val="none" w:sz="0" w:space="0" w:color="auto"/>
            <w:left w:val="none" w:sz="0" w:space="0" w:color="auto"/>
            <w:bottom w:val="none" w:sz="0" w:space="0" w:color="auto"/>
            <w:right w:val="none" w:sz="0" w:space="0" w:color="auto"/>
          </w:divBdr>
        </w:div>
        <w:div w:id="1246692340">
          <w:marLeft w:val="480"/>
          <w:marRight w:val="0"/>
          <w:marTop w:val="0"/>
          <w:marBottom w:val="0"/>
          <w:divBdr>
            <w:top w:val="none" w:sz="0" w:space="0" w:color="auto"/>
            <w:left w:val="none" w:sz="0" w:space="0" w:color="auto"/>
            <w:bottom w:val="none" w:sz="0" w:space="0" w:color="auto"/>
            <w:right w:val="none" w:sz="0" w:space="0" w:color="auto"/>
          </w:divBdr>
        </w:div>
        <w:div w:id="845050080">
          <w:marLeft w:val="480"/>
          <w:marRight w:val="0"/>
          <w:marTop w:val="0"/>
          <w:marBottom w:val="0"/>
          <w:divBdr>
            <w:top w:val="none" w:sz="0" w:space="0" w:color="auto"/>
            <w:left w:val="none" w:sz="0" w:space="0" w:color="auto"/>
            <w:bottom w:val="none" w:sz="0" w:space="0" w:color="auto"/>
            <w:right w:val="none" w:sz="0" w:space="0" w:color="auto"/>
          </w:divBdr>
        </w:div>
        <w:div w:id="1677420495">
          <w:marLeft w:val="480"/>
          <w:marRight w:val="0"/>
          <w:marTop w:val="0"/>
          <w:marBottom w:val="0"/>
          <w:divBdr>
            <w:top w:val="none" w:sz="0" w:space="0" w:color="auto"/>
            <w:left w:val="none" w:sz="0" w:space="0" w:color="auto"/>
            <w:bottom w:val="none" w:sz="0" w:space="0" w:color="auto"/>
            <w:right w:val="none" w:sz="0" w:space="0" w:color="auto"/>
          </w:divBdr>
        </w:div>
        <w:div w:id="425273462">
          <w:marLeft w:val="480"/>
          <w:marRight w:val="0"/>
          <w:marTop w:val="0"/>
          <w:marBottom w:val="0"/>
          <w:divBdr>
            <w:top w:val="none" w:sz="0" w:space="0" w:color="auto"/>
            <w:left w:val="none" w:sz="0" w:space="0" w:color="auto"/>
            <w:bottom w:val="none" w:sz="0" w:space="0" w:color="auto"/>
            <w:right w:val="none" w:sz="0" w:space="0" w:color="auto"/>
          </w:divBdr>
        </w:div>
        <w:div w:id="1430660295">
          <w:marLeft w:val="480"/>
          <w:marRight w:val="0"/>
          <w:marTop w:val="0"/>
          <w:marBottom w:val="0"/>
          <w:divBdr>
            <w:top w:val="none" w:sz="0" w:space="0" w:color="auto"/>
            <w:left w:val="none" w:sz="0" w:space="0" w:color="auto"/>
            <w:bottom w:val="none" w:sz="0" w:space="0" w:color="auto"/>
            <w:right w:val="none" w:sz="0" w:space="0" w:color="auto"/>
          </w:divBdr>
        </w:div>
        <w:div w:id="2111973528">
          <w:marLeft w:val="480"/>
          <w:marRight w:val="0"/>
          <w:marTop w:val="0"/>
          <w:marBottom w:val="0"/>
          <w:divBdr>
            <w:top w:val="none" w:sz="0" w:space="0" w:color="auto"/>
            <w:left w:val="none" w:sz="0" w:space="0" w:color="auto"/>
            <w:bottom w:val="none" w:sz="0" w:space="0" w:color="auto"/>
            <w:right w:val="none" w:sz="0" w:space="0" w:color="auto"/>
          </w:divBdr>
        </w:div>
        <w:div w:id="1976249613">
          <w:marLeft w:val="480"/>
          <w:marRight w:val="0"/>
          <w:marTop w:val="0"/>
          <w:marBottom w:val="0"/>
          <w:divBdr>
            <w:top w:val="none" w:sz="0" w:space="0" w:color="auto"/>
            <w:left w:val="none" w:sz="0" w:space="0" w:color="auto"/>
            <w:bottom w:val="none" w:sz="0" w:space="0" w:color="auto"/>
            <w:right w:val="none" w:sz="0" w:space="0" w:color="auto"/>
          </w:divBdr>
        </w:div>
        <w:div w:id="1402799071">
          <w:marLeft w:val="480"/>
          <w:marRight w:val="0"/>
          <w:marTop w:val="0"/>
          <w:marBottom w:val="0"/>
          <w:divBdr>
            <w:top w:val="none" w:sz="0" w:space="0" w:color="auto"/>
            <w:left w:val="none" w:sz="0" w:space="0" w:color="auto"/>
            <w:bottom w:val="none" w:sz="0" w:space="0" w:color="auto"/>
            <w:right w:val="none" w:sz="0" w:space="0" w:color="auto"/>
          </w:divBdr>
        </w:div>
        <w:div w:id="471560366">
          <w:marLeft w:val="480"/>
          <w:marRight w:val="0"/>
          <w:marTop w:val="0"/>
          <w:marBottom w:val="0"/>
          <w:divBdr>
            <w:top w:val="none" w:sz="0" w:space="0" w:color="auto"/>
            <w:left w:val="none" w:sz="0" w:space="0" w:color="auto"/>
            <w:bottom w:val="none" w:sz="0" w:space="0" w:color="auto"/>
            <w:right w:val="none" w:sz="0" w:space="0" w:color="auto"/>
          </w:divBdr>
        </w:div>
        <w:div w:id="1510676147">
          <w:marLeft w:val="480"/>
          <w:marRight w:val="0"/>
          <w:marTop w:val="0"/>
          <w:marBottom w:val="0"/>
          <w:divBdr>
            <w:top w:val="none" w:sz="0" w:space="0" w:color="auto"/>
            <w:left w:val="none" w:sz="0" w:space="0" w:color="auto"/>
            <w:bottom w:val="none" w:sz="0" w:space="0" w:color="auto"/>
            <w:right w:val="none" w:sz="0" w:space="0" w:color="auto"/>
          </w:divBdr>
        </w:div>
        <w:div w:id="1545558336">
          <w:marLeft w:val="480"/>
          <w:marRight w:val="0"/>
          <w:marTop w:val="0"/>
          <w:marBottom w:val="0"/>
          <w:divBdr>
            <w:top w:val="none" w:sz="0" w:space="0" w:color="auto"/>
            <w:left w:val="none" w:sz="0" w:space="0" w:color="auto"/>
            <w:bottom w:val="none" w:sz="0" w:space="0" w:color="auto"/>
            <w:right w:val="none" w:sz="0" w:space="0" w:color="auto"/>
          </w:divBdr>
        </w:div>
        <w:div w:id="62607824">
          <w:marLeft w:val="480"/>
          <w:marRight w:val="0"/>
          <w:marTop w:val="0"/>
          <w:marBottom w:val="0"/>
          <w:divBdr>
            <w:top w:val="none" w:sz="0" w:space="0" w:color="auto"/>
            <w:left w:val="none" w:sz="0" w:space="0" w:color="auto"/>
            <w:bottom w:val="none" w:sz="0" w:space="0" w:color="auto"/>
            <w:right w:val="none" w:sz="0" w:space="0" w:color="auto"/>
          </w:divBdr>
        </w:div>
        <w:div w:id="1113983707">
          <w:marLeft w:val="480"/>
          <w:marRight w:val="0"/>
          <w:marTop w:val="0"/>
          <w:marBottom w:val="0"/>
          <w:divBdr>
            <w:top w:val="none" w:sz="0" w:space="0" w:color="auto"/>
            <w:left w:val="none" w:sz="0" w:space="0" w:color="auto"/>
            <w:bottom w:val="none" w:sz="0" w:space="0" w:color="auto"/>
            <w:right w:val="none" w:sz="0" w:space="0" w:color="auto"/>
          </w:divBdr>
        </w:div>
        <w:div w:id="137185063">
          <w:marLeft w:val="480"/>
          <w:marRight w:val="0"/>
          <w:marTop w:val="0"/>
          <w:marBottom w:val="0"/>
          <w:divBdr>
            <w:top w:val="none" w:sz="0" w:space="0" w:color="auto"/>
            <w:left w:val="none" w:sz="0" w:space="0" w:color="auto"/>
            <w:bottom w:val="none" w:sz="0" w:space="0" w:color="auto"/>
            <w:right w:val="none" w:sz="0" w:space="0" w:color="auto"/>
          </w:divBdr>
        </w:div>
        <w:div w:id="1007294799">
          <w:marLeft w:val="480"/>
          <w:marRight w:val="0"/>
          <w:marTop w:val="0"/>
          <w:marBottom w:val="0"/>
          <w:divBdr>
            <w:top w:val="none" w:sz="0" w:space="0" w:color="auto"/>
            <w:left w:val="none" w:sz="0" w:space="0" w:color="auto"/>
            <w:bottom w:val="none" w:sz="0" w:space="0" w:color="auto"/>
            <w:right w:val="none" w:sz="0" w:space="0" w:color="auto"/>
          </w:divBdr>
        </w:div>
        <w:div w:id="155459122">
          <w:marLeft w:val="480"/>
          <w:marRight w:val="0"/>
          <w:marTop w:val="0"/>
          <w:marBottom w:val="0"/>
          <w:divBdr>
            <w:top w:val="none" w:sz="0" w:space="0" w:color="auto"/>
            <w:left w:val="none" w:sz="0" w:space="0" w:color="auto"/>
            <w:bottom w:val="none" w:sz="0" w:space="0" w:color="auto"/>
            <w:right w:val="none" w:sz="0" w:space="0" w:color="auto"/>
          </w:divBdr>
        </w:div>
        <w:div w:id="2032680442">
          <w:marLeft w:val="480"/>
          <w:marRight w:val="0"/>
          <w:marTop w:val="0"/>
          <w:marBottom w:val="0"/>
          <w:divBdr>
            <w:top w:val="none" w:sz="0" w:space="0" w:color="auto"/>
            <w:left w:val="none" w:sz="0" w:space="0" w:color="auto"/>
            <w:bottom w:val="none" w:sz="0" w:space="0" w:color="auto"/>
            <w:right w:val="none" w:sz="0" w:space="0" w:color="auto"/>
          </w:divBdr>
        </w:div>
        <w:div w:id="745883216">
          <w:marLeft w:val="480"/>
          <w:marRight w:val="0"/>
          <w:marTop w:val="0"/>
          <w:marBottom w:val="0"/>
          <w:divBdr>
            <w:top w:val="none" w:sz="0" w:space="0" w:color="auto"/>
            <w:left w:val="none" w:sz="0" w:space="0" w:color="auto"/>
            <w:bottom w:val="none" w:sz="0" w:space="0" w:color="auto"/>
            <w:right w:val="none" w:sz="0" w:space="0" w:color="auto"/>
          </w:divBdr>
        </w:div>
        <w:div w:id="451246628">
          <w:marLeft w:val="480"/>
          <w:marRight w:val="0"/>
          <w:marTop w:val="0"/>
          <w:marBottom w:val="0"/>
          <w:divBdr>
            <w:top w:val="none" w:sz="0" w:space="0" w:color="auto"/>
            <w:left w:val="none" w:sz="0" w:space="0" w:color="auto"/>
            <w:bottom w:val="none" w:sz="0" w:space="0" w:color="auto"/>
            <w:right w:val="none" w:sz="0" w:space="0" w:color="auto"/>
          </w:divBdr>
        </w:div>
        <w:div w:id="1739866363">
          <w:marLeft w:val="480"/>
          <w:marRight w:val="0"/>
          <w:marTop w:val="0"/>
          <w:marBottom w:val="0"/>
          <w:divBdr>
            <w:top w:val="none" w:sz="0" w:space="0" w:color="auto"/>
            <w:left w:val="none" w:sz="0" w:space="0" w:color="auto"/>
            <w:bottom w:val="none" w:sz="0" w:space="0" w:color="auto"/>
            <w:right w:val="none" w:sz="0" w:space="0" w:color="auto"/>
          </w:divBdr>
        </w:div>
        <w:div w:id="25714930">
          <w:marLeft w:val="480"/>
          <w:marRight w:val="0"/>
          <w:marTop w:val="0"/>
          <w:marBottom w:val="0"/>
          <w:divBdr>
            <w:top w:val="none" w:sz="0" w:space="0" w:color="auto"/>
            <w:left w:val="none" w:sz="0" w:space="0" w:color="auto"/>
            <w:bottom w:val="none" w:sz="0" w:space="0" w:color="auto"/>
            <w:right w:val="none" w:sz="0" w:space="0" w:color="auto"/>
          </w:divBdr>
        </w:div>
      </w:divsChild>
    </w:div>
    <w:div w:id="916403480">
      <w:bodyDiv w:val="1"/>
      <w:marLeft w:val="0"/>
      <w:marRight w:val="0"/>
      <w:marTop w:val="0"/>
      <w:marBottom w:val="0"/>
      <w:divBdr>
        <w:top w:val="none" w:sz="0" w:space="0" w:color="auto"/>
        <w:left w:val="none" w:sz="0" w:space="0" w:color="auto"/>
        <w:bottom w:val="none" w:sz="0" w:space="0" w:color="auto"/>
        <w:right w:val="none" w:sz="0" w:space="0" w:color="auto"/>
      </w:divBdr>
    </w:div>
    <w:div w:id="916591179">
      <w:bodyDiv w:val="1"/>
      <w:marLeft w:val="0"/>
      <w:marRight w:val="0"/>
      <w:marTop w:val="0"/>
      <w:marBottom w:val="0"/>
      <w:divBdr>
        <w:top w:val="none" w:sz="0" w:space="0" w:color="auto"/>
        <w:left w:val="none" w:sz="0" w:space="0" w:color="auto"/>
        <w:bottom w:val="none" w:sz="0" w:space="0" w:color="auto"/>
        <w:right w:val="none" w:sz="0" w:space="0" w:color="auto"/>
      </w:divBdr>
    </w:div>
    <w:div w:id="916598358">
      <w:bodyDiv w:val="1"/>
      <w:marLeft w:val="0"/>
      <w:marRight w:val="0"/>
      <w:marTop w:val="0"/>
      <w:marBottom w:val="0"/>
      <w:divBdr>
        <w:top w:val="none" w:sz="0" w:space="0" w:color="auto"/>
        <w:left w:val="none" w:sz="0" w:space="0" w:color="auto"/>
        <w:bottom w:val="none" w:sz="0" w:space="0" w:color="auto"/>
        <w:right w:val="none" w:sz="0" w:space="0" w:color="auto"/>
      </w:divBdr>
    </w:div>
    <w:div w:id="916670680">
      <w:bodyDiv w:val="1"/>
      <w:marLeft w:val="0"/>
      <w:marRight w:val="0"/>
      <w:marTop w:val="0"/>
      <w:marBottom w:val="0"/>
      <w:divBdr>
        <w:top w:val="none" w:sz="0" w:space="0" w:color="auto"/>
        <w:left w:val="none" w:sz="0" w:space="0" w:color="auto"/>
        <w:bottom w:val="none" w:sz="0" w:space="0" w:color="auto"/>
        <w:right w:val="none" w:sz="0" w:space="0" w:color="auto"/>
      </w:divBdr>
    </w:div>
    <w:div w:id="916942585">
      <w:bodyDiv w:val="1"/>
      <w:marLeft w:val="0"/>
      <w:marRight w:val="0"/>
      <w:marTop w:val="0"/>
      <w:marBottom w:val="0"/>
      <w:divBdr>
        <w:top w:val="none" w:sz="0" w:space="0" w:color="auto"/>
        <w:left w:val="none" w:sz="0" w:space="0" w:color="auto"/>
        <w:bottom w:val="none" w:sz="0" w:space="0" w:color="auto"/>
        <w:right w:val="none" w:sz="0" w:space="0" w:color="auto"/>
      </w:divBdr>
    </w:div>
    <w:div w:id="917443038">
      <w:bodyDiv w:val="1"/>
      <w:marLeft w:val="0"/>
      <w:marRight w:val="0"/>
      <w:marTop w:val="0"/>
      <w:marBottom w:val="0"/>
      <w:divBdr>
        <w:top w:val="none" w:sz="0" w:space="0" w:color="auto"/>
        <w:left w:val="none" w:sz="0" w:space="0" w:color="auto"/>
        <w:bottom w:val="none" w:sz="0" w:space="0" w:color="auto"/>
        <w:right w:val="none" w:sz="0" w:space="0" w:color="auto"/>
      </w:divBdr>
    </w:div>
    <w:div w:id="918445099">
      <w:bodyDiv w:val="1"/>
      <w:marLeft w:val="0"/>
      <w:marRight w:val="0"/>
      <w:marTop w:val="0"/>
      <w:marBottom w:val="0"/>
      <w:divBdr>
        <w:top w:val="none" w:sz="0" w:space="0" w:color="auto"/>
        <w:left w:val="none" w:sz="0" w:space="0" w:color="auto"/>
        <w:bottom w:val="none" w:sz="0" w:space="0" w:color="auto"/>
        <w:right w:val="none" w:sz="0" w:space="0" w:color="auto"/>
      </w:divBdr>
    </w:div>
    <w:div w:id="918561565">
      <w:bodyDiv w:val="1"/>
      <w:marLeft w:val="0"/>
      <w:marRight w:val="0"/>
      <w:marTop w:val="0"/>
      <w:marBottom w:val="0"/>
      <w:divBdr>
        <w:top w:val="none" w:sz="0" w:space="0" w:color="auto"/>
        <w:left w:val="none" w:sz="0" w:space="0" w:color="auto"/>
        <w:bottom w:val="none" w:sz="0" w:space="0" w:color="auto"/>
        <w:right w:val="none" w:sz="0" w:space="0" w:color="auto"/>
      </w:divBdr>
    </w:div>
    <w:div w:id="918755312">
      <w:bodyDiv w:val="1"/>
      <w:marLeft w:val="0"/>
      <w:marRight w:val="0"/>
      <w:marTop w:val="0"/>
      <w:marBottom w:val="0"/>
      <w:divBdr>
        <w:top w:val="none" w:sz="0" w:space="0" w:color="auto"/>
        <w:left w:val="none" w:sz="0" w:space="0" w:color="auto"/>
        <w:bottom w:val="none" w:sz="0" w:space="0" w:color="auto"/>
        <w:right w:val="none" w:sz="0" w:space="0" w:color="auto"/>
      </w:divBdr>
    </w:div>
    <w:div w:id="918906228">
      <w:bodyDiv w:val="1"/>
      <w:marLeft w:val="0"/>
      <w:marRight w:val="0"/>
      <w:marTop w:val="0"/>
      <w:marBottom w:val="0"/>
      <w:divBdr>
        <w:top w:val="none" w:sz="0" w:space="0" w:color="auto"/>
        <w:left w:val="none" w:sz="0" w:space="0" w:color="auto"/>
        <w:bottom w:val="none" w:sz="0" w:space="0" w:color="auto"/>
        <w:right w:val="none" w:sz="0" w:space="0" w:color="auto"/>
      </w:divBdr>
    </w:div>
    <w:div w:id="918948125">
      <w:bodyDiv w:val="1"/>
      <w:marLeft w:val="0"/>
      <w:marRight w:val="0"/>
      <w:marTop w:val="0"/>
      <w:marBottom w:val="0"/>
      <w:divBdr>
        <w:top w:val="none" w:sz="0" w:space="0" w:color="auto"/>
        <w:left w:val="none" w:sz="0" w:space="0" w:color="auto"/>
        <w:bottom w:val="none" w:sz="0" w:space="0" w:color="auto"/>
        <w:right w:val="none" w:sz="0" w:space="0" w:color="auto"/>
      </w:divBdr>
      <w:divsChild>
        <w:div w:id="883058225">
          <w:marLeft w:val="480"/>
          <w:marRight w:val="0"/>
          <w:marTop w:val="0"/>
          <w:marBottom w:val="0"/>
          <w:divBdr>
            <w:top w:val="none" w:sz="0" w:space="0" w:color="auto"/>
            <w:left w:val="none" w:sz="0" w:space="0" w:color="auto"/>
            <w:bottom w:val="none" w:sz="0" w:space="0" w:color="auto"/>
            <w:right w:val="none" w:sz="0" w:space="0" w:color="auto"/>
          </w:divBdr>
        </w:div>
        <w:div w:id="260145084">
          <w:marLeft w:val="480"/>
          <w:marRight w:val="0"/>
          <w:marTop w:val="0"/>
          <w:marBottom w:val="0"/>
          <w:divBdr>
            <w:top w:val="none" w:sz="0" w:space="0" w:color="auto"/>
            <w:left w:val="none" w:sz="0" w:space="0" w:color="auto"/>
            <w:bottom w:val="none" w:sz="0" w:space="0" w:color="auto"/>
            <w:right w:val="none" w:sz="0" w:space="0" w:color="auto"/>
          </w:divBdr>
        </w:div>
        <w:div w:id="1853495550">
          <w:marLeft w:val="480"/>
          <w:marRight w:val="0"/>
          <w:marTop w:val="0"/>
          <w:marBottom w:val="0"/>
          <w:divBdr>
            <w:top w:val="none" w:sz="0" w:space="0" w:color="auto"/>
            <w:left w:val="none" w:sz="0" w:space="0" w:color="auto"/>
            <w:bottom w:val="none" w:sz="0" w:space="0" w:color="auto"/>
            <w:right w:val="none" w:sz="0" w:space="0" w:color="auto"/>
          </w:divBdr>
        </w:div>
        <w:div w:id="1745953677">
          <w:marLeft w:val="480"/>
          <w:marRight w:val="0"/>
          <w:marTop w:val="0"/>
          <w:marBottom w:val="0"/>
          <w:divBdr>
            <w:top w:val="none" w:sz="0" w:space="0" w:color="auto"/>
            <w:left w:val="none" w:sz="0" w:space="0" w:color="auto"/>
            <w:bottom w:val="none" w:sz="0" w:space="0" w:color="auto"/>
            <w:right w:val="none" w:sz="0" w:space="0" w:color="auto"/>
          </w:divBdr>
        </w:div>
        <w:div w:id="1708985406">
          <w:marLeft w:val="480"/>
          <w:marRight w:val="0"/>
          <w:marTop w:val="0"/>
          <w:marBottom w:val="0"/>
          <w:divBdr>
            <w:top w:val="none" w:sz="0" w:space="0" w:color="auto"/>
            <w:left w:val="none" w:sz="0" w:space="0" w:color="auto"/>
            <w:bottom w:val="none" w:sz="0" w:space="0" w:color="auto"/>
            <w:right w:val="none" w:sz="0" w:space="0" w:color="auto"/>
          </w:divBdr>
        </w:div>
        <w:div w:id="1054623691">
          <w:marLeft w:val="480"/>
          <w:marRight w:val="0"/>
          <w:marTop w:val="0"/>
          <w:marBottom w:val="0"/>
          <w:divBdr>
            <w:top w:val="none" w:sz="0" w:space="0" w:color="auto"/>
            <w:left w:val="none" w:sz="0" w:space="0" w:color="auto"/>
            <w:bottom w:val="none" w:sz="0" w:space="0" w:color="auto"/>
            <w:right w:val="none" w:sz="0" w:space="0" w:color="auto"/>
          </w:divBdr>
        </w:div>
        <w:div w:id="1580211871">
          <w:marLeft w:val="480"/>
          <w:marRight w:val="0"/>
          <w:marTop w:val="0"/>
          <w:marBottom w:val="0"/>
          <w:divBdr>
            <w:top w:val="none" w:sz="0" w:space="0" w:color="auto"/>
            <w:left w:val="none" w:sz="0" w:space="0" w:color="auto"/>
            <w:bottom w:val="none" w:sz="0" w:space="0" w:color="auto"/>
            <w:right w:val="none" w:sz="0" w:space="0" w:color="auto"/>
          </w:divBdr>
        </w:div>
        <w:div w:id="1274944950">
          <w:marLeft w:val="480"/>
          <w:marRight w:val="0"/>
          <w:marTop w:val="0"/>
          <w:marBottom w:val="0"/>
          <w:divBdr>
            <w:top w:val="none" w:sz="0" w:space="0" w:color="auto"/>
            <w:left w:val="none" w:sz="0" w:space="0" w:color="auto"/>
            <w:bottom w:val="none" w:sz="0" w:space="0" w:color="auto"/>
            <w:right w:val="none" w:sz="0" w:space="0" w:color="auto"/>
          </w:divBdr>
        </w:div>
        <w:div w:id="1361852606">
          <w:marLeft w:val="480"/>
          <w:marRight w:val="0"/>
          <w:marTop w:val="0"/>
          <w:marBottom w:val="0"/>
          <w:divBdr>
            <w:top w:val="none" w:sz="0" w:space="0" w:color="auto"/>
            <w:left w:val="none" w:sz="0" w:space="0" w:color="auto"/>
            <w:bottom w:val="none" w:sz="0" w:space="0" w:color="auto"/>
            <w:right w:val="none" w:sz="0" w:space="0" w:color="auto"/>
          </w:divBdr>
        </w:div>
        <w:div w:id="1584876832">
          <w:marLeft w:val="480"/>
          <w:marRight w:val="0"/>
          <w:marTop w:val="0"/>
          <w:marBottom w:val="0"/>
          <w:divBdr>
            <w:top w:val="none" w:sz="0" w:space="0" w:color="auto"/>
            <w:left w:val="none" w:sz="0" w:space="0" w:color="auto"/>
            <w:bottom w:val="none" w:sz="0" w:space="0" w:color="auto"/>
            <w:right w:val="none" w:sz="0" w:space="0" w:color="auto"/>
          </w:divBdr>
        </w:div>
        <w:div w:id="1452701422">
          <w:marLeft w:val="480"/>
          <w:marRight w:val="0"/>
          <w:marTop w:val="0"/>
          <w:marBottom w:val="0"/>
          <w:divBdr>
            <w:top w:val="none" w:sz="0" w:space="0" w:color="auto"/>
            <w:left w:val="none" w:sz="0" w:space="0" w:color="auto"/>
            <w:bottom w:val="none" w:sz="0" w:space="0" w:color="auto"/>
            <w:right w:val="none" w:sz="0" w:space="0" w:color="auto"/>
          </w:divBdr>
        </w:div>
        <w:div w:id="860820728">
          <w:marLeft w:val="480"/>
          <w:marRight w:val="0"/>
          <w:marTop w:val="0"/>
          <w:marBottom w:val="0"/>
          <w:divBdr>
            <w:top w:val="none" w:sz="0" w:space="0" w:color="auto"/>
            <w:left w:val="none" w:sz="0" w:space="0" w:color="auto"/>
            <w:bottom w:val="none" w:sz="0" w:space="0" w:color="auto"/>
            <w:right w:val="none" w:sz="0" w:space="0" w:color="auto"/>
          </w:divBdr>
        </w:div>
        <w:div w:id="1765765746">
          <w:marLeft w:val="480"/>
          <w:marRight w:val="0"/>
          <w:marTop w:val="0"/>
          <w:marBottom w:val="0"/>
          <w:divBdr>
            <w:top w:val="none" w:sz="0" w:space="0" w:color="auto"/>
            <w:left w:val="none" w:sz="0" w:space="0" w:color="auto"/>
            <w:bottom w:val="none" w:sz="0" w:space="0" w:color="auto"/>
            <w:right w:val="none" w:sz="0" w:space="0" w:color="auto"/>
          </w:divBdr>
        </w:div>
        <w:div w:id="455832630">
          <w:marLeft w:val="480"/>
          <w:marRight w:val="0"/>
          <w:marTop w:val="0"/>
          <w:marBottom w:val="0"/>
          <w:divBdr>
            <w:top w:val="none" w:sz="0" w:space="0" w:color="auto"/>
            <w:left w:val="none" w:sz="0" w:space="0" w:color="auto"/>
            <w:bottom w:val="none" w:sz="0" w:space="0" w:color="auto"/>
            <w:right w:val="none" w:sz="0" w:space="0" w:color="auto"/>
          </w:divBdr>
        </w:div>
        <w:div w:id="1746955520">
          <w:marLeft w:val="480"/>
          <w:marRight w:val="0"/>
          <w:marTop w:val="0"/>
          <w:marBottom w:val="0"/>
          <w:divBdr>
            <w:top w:val="none" w:sz="0" w:space="0" w:color="auto"/>
            <w:left w:val="none" w:sz="0" w:space="0" w:color="auto"/>
            <w:bottom w:val="none" w:sz="0" w:space="0" w:color="auto"/>
            <w:right w:val="none" w:sz="0" w:space="0" w:color="auto"/>
          </w:divBdr>
        </w:div>
        <w:div w:id="1170170105">
          <w:marLeft w:val="480"/>
          <w:marRight w:val="0"/>
          <w:marTop w:val="0"/>
          <w:marBottom w:val="0"/>
          <w:divBdr>
            <w:top w:val="none" w:sz="0" w:space="0" w:color="auto"/>
            <w:left w:val="none" w:sz="0" w:space="0" w:color="auto"/>
            <w:bottom w:val="none" w:sz="0" w:space="0" w:color="auto"/>
            <w:right w:val="none" w:sz="0" w:space="0" w:color="auto"/>
          </w:divBdr>
        </w:div>
        <w:div w:id="1595505807">
          <w:marLeft w:val="480"/>
          <w:marRight w:val="0"/>
          <w:marTop w:val="0"/>
          <w:marBottom w:val="0"/>
          <w:divBdr>
            <w:top w:val="none" w:sz="0" w:space="0" w:color="auto"/>
            <w:left w:val="none" w:sz="0" w:space="0" w:color="auto"/>
            <w:bottom w:val="none" w:sz="0" w:space="0" w:color="auto"/>
            <w:right w:val="none" w:sz="0" w:space="0" w:color="auto"/>
          </w:divBdr>
        </w:div>
        <w:div w:id="646739156">
          <w:marLeft w:val="480"/>
          <w:marRight w:val="0"/>
          <w:marTop w:val="0"/>
          <w:marBottom w:val="0"/>
          <w:divBdr>
            <w:top w:val="none" w:sz="0" w:space="0" w:color="auto"/>
            <w:left w:val="none" w:sz="0" w:space="0" w:color="auto"/>
            <w:bottom w:val="none" w:sz="0" w:space="0" w:color="auto"/>
            <w:right w:val="none" w:sz="0" w:space="0" w:color="auto"/>
          </w:divBdr>
        </w:div>
        <w:div w:id="425881029">
          <w:marLeft w:val="480"/>
          <w:marRight w:val="0"/>
          <w:marTop w:val="0"/>
          <w:marBottom w:val="0"/>
          <w:divBdr>
            <w:top w:val="none" w:sz="0" w:space="0" w:color="auto"/>
            <w:left w:val="none" w:sz="0" w:space="0" w:color="auto"/>
            <w:bottom w:val="none" w:sz="0" w:space="0" w:color="auto"/>
            <w:right w:val="none" w:sz="0" w:space="0" w:color="auto"/>
          </w:divBdr>
        </w:div>
        <w:div w:id="1511599828">
          <w:marLeft w:val="480"/>
          <w:marRight w:val="0"/>
          <w:marTop w:val="0"/>
          <w:marBottom w:val="0"/>
          <w:divBdr>
            <w:top w:val="none" w:sz="0" w:space="0" w:color="auto"/>
            <w:left w:val="none" w:sz="0" w:space="0" w:color="auto"/>
            <w:bottom w:val="none" w:sz="0" w:space="0" w:color="auto"/>
            <w:right w:val="none" w:sz="0" w:space="0" w:color="auto"/>
          </w:divBdr>
        </w:div>
        <w:div w:id="65492308">
          <w:marLeft w:val="480"/>
          <w:marRight w:val="0"/>
          <w:marTop w:val="0"/>
          <w:marBottom w:val="0"/>
          <w:divBdr>
            <w:top w:val="none" w:sz="0" w:space="0" w:color="auto"/>
            <w:left w:val="none" w:sz="0" w:space="0" w:color="auto"/>
            <w:bottom w:val="none" w:sz="0" w:space="0" w:color="auto"/>
            <w:right w:val="none" w:sz="0" w:space="0" w:color="auto"/>
          </w:divBdr>
        </w:div>
        <w:div w:id="231042380">
          <w:marLeft w:val="480"/>
          <w:marRight w:val="0"/>
          <w:marTop w:val="0"/>
          <w:marBottom w:val="0"/>
          <w:divBdr>
            <w:top w:val="none" w:sz="0" w:space="0" w:color="auto"/>
            <w:left w:val="none" w:sz="0" w:space="0" w:color="auto"/>
            <w:bottom w:val="none" w:sz="0" w:space="0" w:color="auto"/>
            <w:right w:val="none" w:sz="0" w:space="0" w:color="auto"/>
          </w:divBdr>
        </w:div>
        <w:div w:id="798954460">
          <w:marLeft w:val="480"/>
          <w:marRight w:val="0"/>
          <w:marTop w:val="0"/>
          <w:marBottom w:val="0"/>
          <w:divBdr>
            <w:top w:val="none" w:sz="0" w:space="0" w:color="auto"/>
            <w:left w:val="none" w:sz="0" w:space="0" w:color="auto"/>
            <w:bottom w:val="none" w:sz="0" w:space="0" w:color="auto"/>
            <w:right w:val="none" w:sz="0" w:space="0" w:color="auto"/>
          </w:divBdr>
        </w:div>
        <w:div w:id="1834755834">
          <w:marLeft w:val="480"/>
          <w:marRight w:val="0"/>
          <w:marTop w:val="0"/>
          <w:marBottom w:val="0"/>
          <w:divBdr>
            <w:top w:val="none" w:sz="0" w:space="0" w:color="auto"/>
            <w:left w:val="none" w:sz="0" w:space="0" w:color="auto"/>
            <w:bottom w:val="none" w:sz="0" w:space="0" w:color="auto"/>
            <w:right w:val="none" w:sz="0" w:space="0" w:color="auto"/>
          </w:divBdr>
        </w:div>
        <w:div w:id="1357079245">
          <w:marLeft w:val="480"/>
          <w:marRight w:val="0"/>
          <w:marTop w:val="0"/>
          <w:marBottom w:val="0"/>
          <w:divBdr>
            <w:top w:val="none" w:sz="0" w:space="0" w:color="auto"/>
            <w:left w:val="none" w:sz="0" w:space="0" w:color="auto"/>
            <w:bottom w:val="none" w:sz="0" w:space="0" w:color="auto"/>
            <w:right w:val="none" w:sz="0" w:space="0" w:color="auto"/>
          </w:divBdr>
        </w:div>
        <w:div w:id="2142183677">
          <w:marLeft w:val="480"/>
          <w:marRight w:val="0"/>
          <w:marTop w:val="0"/>
          <w:marBottom w:val="0"/>
          <w:divBdr>
            <w:top w:val="none" w:sz="0" w:space="0" w:color="auto"/>
            <w:left w:val="none" w:sz="0" w:space="0" w:color="auto"/>
            <w:bottom w:val="none" w:sz="0" w:space="0" w:color="auto"/>
            <w:right w:val="none" w:sz="0" w:space="0" w:color="auto"/>
          </w:divBdr>
        </w:div>
        <w:div w:id="362480732">
          <w:marLeft w:val="480"/>
          <w:marRight w:val="0"/>
          <w:marTop w:val="0"/>
          <w:marBottom w:val="0"/>
          <w:divBdr>
            <w:top w:val="none" w:sz="0" w:space="0" w:color="auto"/>
            <w:left w:val="none" w:sz="0" w:space="0" w:color="auto"/>
            <w:bottom w:val="none" w:sz="0" w:space="0" w:color="auto"/>
            <w:right w:val="none" w:sz="0" w:space="0" w:color="auto"/>
          </w:divBdr>
        </w:div>
        <w:div w:id="1079251568">
          <w:marLeft w:val="480"/>
          <w:marRight w:val="0"/>
          <w:marTop w:val="0"/>
          <w:marBottom w:val="0"/>
          <w:divBdr>
            <w:top w:val="none" w:sz="0" w:space="0" w:color="auto"/>
            <w:left w:val="none" w:sz="0" w:space="0" w:color="auto"/>
            <w:bottom w:val="none" w:sz="0" w:space="0" w:color="auto"/>
            <w:right w:val="none" w:sz="0" w:space="0" w:color="auto"/>
          </w:divBdr>
        </w:div>
        <w:div w:id="1687251203">
          <w:marLeft w:val="480"/>
          <w:marRight w:val="0"/>
          <w:marTop w:val="0"/>
          <w:marBottom w:val="0"/>
          <w:divBdr>
            <w:top w:val="none" w:sz="0" w:space="0" w:color="auto"/>
            <w:left w:val="none" w:sz="0" w:space="0" w:color="auto"/>
            <w:bottom w:val="none" w:sz="0" w:space="0" w:color="auto"/>
            <w:right w:val="none" w:sz="0" w:space="0" w:color="auto"/>
          </w:divBdr>
        </w:div>
        <w:div w:id="1117062084">
          <w:marLeft w:val="480"/>
          <w:marRight w:val="0"/>
          <w:marTop w:val="0"/>
          <w:marBottom w:val="0"/>
          <w:divBdr>
            <w:top w:val="none" w:sz="0" w:space="0" w:color="auto"/>
            <w:left w:val="none" w:sz="0" w:space="0" w:color="auto"/>
            <w:bottom w:val="none" w:sz="0" w:space="0" w:color="auto"/>
            <w:right w:val="none" w:sz="0" w:space="0" w:color="auto"/>
          </w:divBdr>
        </w:div>
        <w:div w:id="1991128293">
          <w:marLeft w:val="480"/>
          <w:marRight w:val="0"/>
          <w:marTop w:val="0"/>
          <w:marBottom w:val="0"/>
          <w:divBdr>
            <w:top w:val="none" w:sz="0" w:space="0" w:color="auto"/>
            <w:left w:val="none" w:sz="0" w:space="0" w:color="auto"/>
            <w:bottom w:val="none" w:sz="0" w:space="0" w:color="auto"/>
            <w:right w:val="none" w:sz="0" w:space="0" w:color="auto"/>
          </w:divBdr>
        </w:div>
        <w:div w:id="1494762425">
          <w:marLeft w:val="480"/>
          <w:marRight w:val="0"/>
          <w:marTop w:val="0"/>
          <w:marBottom w:val="0"/>
          <w:divBdr>
            <w:top w:val="none" w:sz="0" w:space="0" w:color="auto"/>
            <w:left w:val="none" w:sz="0" w:space="0" w:color="auto"/>
            <w:bottom w:val="none" w:sz="0" w:space="0" w:color="auto"/>
            <w:right w:val="none" w:sz="0" w:space="0" w:color="auto"/>
          </w:divBdr>
        </w:div>
        <w:div w:id="632519804">
          <w:marLeft w:val="480"/>
          <w:marRight w:val="0"/>
          <w:marTop w:val="0"/>
          <w:marBottom w:val="0"/>
          <w:divBdr>
            <w:top w:val="none" w:sz="0" w:space="0" w:color="auto"/>
            <w:left w:val="none" w:sz="0" w:space="0" w:color="auto"/>
            <w:bottom w:val="none" w:sz="0" w:space="0" w:color="auto"/>
            <w:right w:val="none" w:sz="0" w:space="0" w:color="auto"/>
          </w:divBdr>
        </w:div>
        <w:div w:id="1092631557">
          <w:marLeft w:val="480"/>
          <w:marRight w:val="0"/>
          <w:marTop w:val="0"/>
          <w:marBottom w:val="0"/>
          <w:divBdr>
            <w:top w:val="none" w:sz="0" w:space="0" w:color="auto"/>
            <w:left w:val="none" w:sz="0" w:space="0" w:color="auto"/>
            <w:bottom w:val="none" w:sz="0" w:space="0" w:color="auto"/>
            <w:right w:val="none" w:sz="0" w:space="0" w:color="auto"/>
          </w:divBdr>
        </w:div>
        <w:div w:id="795098245">
          <w:marLeft w:val="480"/>
          <w:marRight w:val="0"/>
          <w:marTop w:val="0"/>
          <w:marBottom w:val="0"/>
          <w:divBdr>
            <w:top w:val="none" w:sz="0" w:space="0" w:color="auto"/>
            <w:left w:val="none" w:sz="0" w:space="0" w:color="auto"/>
            <w:bottom w:val="none" w:sz="0" w:space="0" w:color="auto"/>
            <w:right w:val="none" w:sz="0" w:space="0" w:color="auto"/>
          </w:divBdr>
        </w:div>
        <w:div w:id="1625191028">
          <w:marLeft w:val="480"/>
          <w:marRight w:val="0"/>
          <w:marTop w:val="0"/>
          <w:marBottom w:val="0"/>
          <w:divBdr>
            <w:top w:val="none" w:sz="0" w:space="0" w:color="auto"/>
            <w:left w:val="none" w:sz="0" w:space="0" w:color="auto"/>
            <w:bottom w:val="none" w:sz="0" w:space="0" w:color="auto"/>
            <w:right w:val="none" w:sz="0" w:space="0" w:color="auto"/>
          </w:divBdr>
        </w:div>
        <w:div w:id="1971980275">
          <w:marLeft w:val="480"/>
          <w:marRight w:val="0"/>
          <w:marTop w:val="0"/>
          <w:marBottom w:val="0"/>
          <w:divBdr>
            <w:top w:val="none" w:sz="0" w:space="0" w:color="auto"/>
            <w:left w:val="none" w:sz="0" w:space="0" w:color="auto"/>
            <w:bottom w:val="none" w:sz="0" w:space="0" w:color="auto"/>
            <w:right w:val="none" w:sz="0" w:space="0" w:color="auto"/>
          </w:divBdr>
        </w:div>
        <w:div w:id="2021616393">
          <w:marLeft w:val="480"/>
          <w:marRight w:val="0"/>
          <w:marTop w:val="0"/>
          <w:marBottom w:val="0"/>
          <w:divBdr>
            <w:top w:val="none" w:sz="0" w:space="0" w:color="auto"/>
            <w:left w:val="none" w:sz="0" w:space="0" w:color="auto"/>
            <w:bottom w:val="none" w:sz="0" w:space="0" w:color="auto"/>
            <w:right w:val="none" w:sz="0" w:space="0" w:color="auto"/>
          </w:divBdr>
        </w:div>
        <w:div w:id="1563565754">
          <w:marLeft w:val="480"/>
          <w:marRight w:val="0"/>
          <w:marTop w:val="0"/>
          <w:marBottom w:val="0"/>
          <w:divBdr>
            <w:top w:val="none" w:sz="0" w:space="0" w:color="auto"/>
            <w:left w:val="none" w:sz="0" w:space="0" w:color="auto"/>
            <w:bottom w:val="none" w:sz="0" w:space="0" w:color="auto"/>
            <w:right w:val="none" w:sz="0" w:space="0" w:color="auto"/>
          </w:divBdr>
        </w:div>
        <w:div w:id="1347176045">
          <w:marLeft w:val="480"/>
          <w:marRight w:val="0"/>
          <w:marTop w:val="0"/>
          <w:marBottom w:val="0"/>
          <w:divBdr>
            <w:top w:val="none" w:sz="0" w:space="0" w:color="auto"/>
            <w:left w:val="none" w:sz="0" w:space="0" w:color="auto"/>
            <w:bottom w:val="none" w:sz="0" w:space="0" w:color="auto"/>
            <w:right w:val="none" w:sz="0" w:space="0" w:color="auto"/>
          </w:divBdr>
        </w:div>
        <w:div w:id="1692994173">
          <w:marLeft w:val="480"/>
          <w:marRight w:val="0"/>
          <w:marTop w:val="0"/>
          <w:marBottom w:val="0"/>
          <w:divBdr>
            <w:top w:val="none" w:sz="0" w:space="0" w:color="auto"/>
            <w:left w:val="none" w:sz="0" w:space="0" w:color="auto"/>
            <w:bottom w:val="none" w:sz="0" w:space="0" w:color="auto"/>
            <w:right w:val="none" w:sz="0" w:space="0" w:color="auto"/>
          </w:divBdr>
        </w:div>
        <w:div w:id="1713455758">
          <w:marLeft w:val="480"/>
          <w:marRight w:val="0"/>
          <w:marTop w:val="0"/>
          <w:marBottom w:val="0"/>
          <w:divBdr>
            <w:top w:val="none" w:sz="0" w:space="0" w:color="auto"/>
            <w:left w:val="none" w:sz="0" w:space="0" w:color="auto"/>
            <w:bottom w:val="none" w:sz="0" w:space="0" w:color="auto"/>
            <w:right w:val="none" w:sz="0" w:space="0" w:color="auto"/>
          </w:divBdr>
        </w:div>
        <w:div w:id="1268463924">
          <w:marLeft w:val="480"/>
          <w:marRight w:val="0"/>
          <w:marTop w:val="0"/>
          <w:marBottom w:val="0"/>
          <w:divBdr>
            <w:top w:val="none" w:sz="0" w:space="0" w:color="auto"/>
            <w:left w:val="none" w:sz="0" w:space="0" w:color="auto"/>
            <w:bottom w:val="none" w:sz="0" w:space="0" w:color="auto"/>
            <w:right w:val="none" w:sz="0" w:space="0" w:color="auto"/>
          </w:divBdr>
        </w:div>
        <w:div w:id="239491195">
          <w:marLeft w:val="480"/>
          <w:marRight w:val="0"/>
          <w:marTop w:val="0"/>
          <w:marBottom w:val="0"/>
          <w:divBdr>
            <w:top w:val="none" w:sz="0" w:space="0" w:color="auto"/>
            <w:left w:val="none" w:sz="0" w:space="0" w:color="auto"/>
            <w:bottom w:val="none" w:sz="0" w:space="0" w:color="auto"/>
            <w:right w:val="none" w:sz="0" w:space="0" w:color="auto"/>
          </w:divBdr>
        </w:div>
        <w:div w:id="190651927">
          <w:marLeft w:val="480"/>
          <w:marRight w:val="0"/>
          <w:marTop w:val="0"/>
          <w:marBottom w:val="0"/>
          <w:divBdr>
            <w:top w:val="none" w:sz="0" w:space="0" w:color="auto"/>
            <w:left w:val="none" w:sz="0" w:space="0" w:color="auto"/>
            <w:bottom w:val="none" w:sz="0" w:space="0" w:color="auto"/>
            <w:right w:val="none" w:sz="0" w:space="0" w:color="auto"/>
          </w:divBdr>
        </w:div>
        <w:div w:id="1934971383">
          <w:marLeft w:val="480"/>
          <w:marRight w:val="0"/>
          <w:marTop w:val="0"/>
          <w:marBottom w:val="0"/>
          <w:divBdr>
            <w:top w:val="none" w:sz="0" w:space="0" w:color="auto"/>
            <w:left w:val="none" w:sz="0" w:space="0" w:color="auto"/>
            <w:bottom w:val="none" w:sz="0" w:space="0" w:color="auto"/>
            <w:right w:val="none" w:sz="0" w:space="0" w:color="auto"/>
          </w:divBdr>
        </w:div>
        <w:div w:id="27534879">
          <w:marLeft w:val="480"/>
          <w:marRight w:val="0"/>
          <w:marTop w:val="0"/>
          <w:marBottom w:val="0"/>
          <w:divBdr>
            <w:top w:val="none" w:sz="0" w:space="0" w:color="auto"/>
            <w:left w:val="none" w:sz="0" w:space="0" w:color="auto"/>
            <w:bottom w:val="none" w:sz="0" w:space="0" w:color="auto"/>
            <w:right w:val="none" w:sz="0" w:space="0" w:color="auto"/>
          </w:divBdr>
        </w:div>
        <w:div w:id="1972327150">
          <w:marLeft w:val="480"/>
          <w:marRight w:val="0"/>
          <w:marTop w:val="0"/>
          <w:marBottom w:val="0"/>
          <w:divBdr>
            <w:top w:val="none" w:sz="0" w:space="0" w:color="auto"/>
            <w:left w:val="none" w:sz="0" w:space="0" w:color="auto"/>
            <w:bottom w:val="none" w:sz="0" w:space="0" w:color="auto"/>
            <w:right w:val="none" w:sz="0" w:space="0" w:color="auto"/>
          </w:divBdr>
        </w:div>
        <w:div w:id="266037088">
          <w:marLeft w:val="480"/>
          <w:marRight w:val="0"/>
          <w:marTop w:val="0"/>
          <w:marBottom w:val="0"/>
          <w:divBdr>
            <w:top w:val="none" w:sz="0" w:space="0" w:color="auto"/>
            <w:left w:val="none" w:sz="0" w:space="0" w:color="auto"/>
            <w:bottom w:val="none" w:sz="0" w:space="0" w:color="auto"/>
            <w:right w:val="none" w:sz="0" w:space="0" w:color="auto"/>
          </w:divBdr>
        </w:div>
        <w:div w:id="15691987">
          <w:marLeft w:val="480"/>
          <w:marRight w:val="0"/>
          <w:marTop w:val="0"/>
          <w:marBottom w:val="0"/>
          <w:divBdr>
            <w:top w:val="none" w:sz="0" w:space="0" w:color="auto"/>
            <w:left w:val="none" w:sz="0" w:space="0" w:color="auto"/>
            <w:bottom w:val="none" w:sz="0" w:space="0" w:color="auto"/>
            <w:right w:val="none" w:sz="0" w:space="0" w:color="auto"/>
          </w:divBdr>
        </w:div>
        <w:div w:id="2045521388">
          <w:marLeft w:val="480"/>
          <w:marRight w:val="0"/>
          <w:marTop w:val="0"/>
          <w:marBottom w:val="0"/>
          <w:divBdr>
            <w:top w:val="none" w:sz="0" w:space="0" w:color="auto"/>
            <w:left w:val="none" w:sz="0" w:space="0" w:color="auto"/>
            <w:bottom w:val="none" w:sz="0" w:space="0" w:color="auto"/>
            <w:right w:val="none" w:sz="0" w:space="0" w:color="auto"/>
          </w:divBdr>
        </w:div>
        <w:div w:id="1494447554">
          <w:marLeft w:val="480"/>
          <w:marRight w:val="0"/>
          <w:marTop w:val="0"/>
          <w:marBottom w:val="0"/>
          <w:divBdr>
            <w:top w:val="none" w:sz="0" w:space="0" w:color="auto"/>
            <w:left w:val="none" w:sz="0" w:space="0" w:color="auto"/>
            <w:bottom w:val="none" w:sz="0" w:space="0" w:color="auto"/>
            <w:right w:val="none" w:sz="0" w:space="0" w:color="auto"/>
          </w:divBdr>
        </w:div>
        <w:div w:id="1031417563">
          <w:marLeft w:val="480"/>
          <w:marRight w:val="0"/>
          <w:marTop w:val="0"/>
          <w:marBottom w:val="0"/>
          <w:divBdr>
            <w:top w:val="none" w:sz="0" w:space="0" w:color="auto"/>
            <w:left w:val="none" w:sz="0" w:space="0" w:color="auto"/>
            <w:bottom w:val="none" w:sz="0" w:space="0" w:color="auto"/>
            <w:right w:val="none" w:sz="0" w:space="0" w:color="auto"/>
          </w:divBdr>
        </w:div>
        <w:div w:id="534075601">
          <w:marLeft w:val="480"/>
          <w:marRight w:val="0"/>
          <w:marTop w:val="0"/>
          <w:marBottom w:val="0"/>
          <w:divBdr>
            <w:top w:val="none" w:sz="0" w:space="0" w:color="auto"/>
            <w:left w:val="none" w:sz="0" w:space="0" w:color="auto"/>
            <w:bottom w:val="none" w:sz="0" w:space="0" w:color="auto"/>
            <w:right w:val="none" w:sz="0" w:space="0" w:color="auto"/>
          </w:divBdr>
        </w:div>
        <w:div w:id="2001811085">
          <w:marLeft w:val="480"/>
          <w:marRight w:val="0"/>
          <w:marTop w:val="0"/>
          <w:marBottom w:val="0"/>
          <w:divBdr>
            <w:top w:val="none" w:sz="0" w:space="0" w:color="auto"/>
            <w:left w:val="none" w:sz="0" w:space="0" w:color="auto"/>
            <w:bottom w:val="none" w:sz="0" w:space="0" w:color="auto"/>
            <w:right w:val="none" w:sz="0" w:space="0" w:color="auto"/>
          </w:divBdr>
        </w:div>
        <w:div w:id="1155488812">
          <w:marLeft w:val="480"/>
          <w:marRight w:val="0"/>
          <w:marTop w:val="0"/>
          <w:marBottom w:val="0"/>
          <w:divBdr>
            <w:top w:val="none" w:sz="0" w:space="0" w:color="auto"/>
            <w:left w:val="none" w:sz="0" w:space="0" w:color="auto"/>
            <w:bottom w:val="none" w:sz="0" w:space="0" w:color="auto"/>
            <w:right w:val="none" w:sz="0" w:space="0" w:color="auto"/>
          </w:divBdr>
        </w:div>
        <w:div w:id="878855951">
          <w:marLeft w:val="480"/>
          <w:marRight w:val="0"/>
          <w:marTop w:val="0"/>
          <w:marBottom w:val="0"/>
          <w:divBdr>
            <w:top w:val="none" w:sz="0" w:space="0" w:color="auto"/>
            <w:left w:val="none" w:sz="0" w:space="0" w:color="auto"/>
            <w:bottom w:val="none" w:sz="0" w:space="0" w:color="auto"/>
            <w:right w:val="none" w:sz="0" w:space="0" w:color="auto"/>
          </w:divBdr>
        </w:div>
      </w:divsChild>
    </w:div>
    <w:div w:id="918948739">
      <w:bodyDiv w:val="1"/>
      <w:marLeft w:val="0"/>
      <w:marRight w:val="0"/>
      <w:marTop w:val="0"/>
      <w:marBottom w:val="0"/>
      <w:divBdr>
        <w:top w:val="none" w:sz="0" w:space="0" w:color="auto"/>
        <w:left w:val="none" w:sz="0" w:space="0" w:color="auto"/>
        <w:bottom w:val="none" w:sz="0" w:space="0" w:color="auto"/>
        <w:right w:val="none" w:sz="0" w:space="0" w:color="auto"/>
      </w:divBdr>
    </w:div>
    <w:div w:id="919219963">
      <w:bodyDiv w:val="1"/>
      <w:marLeft w:val="0"/>
      <w:marRight w:val="0"/>
      <w:marTop w:val="0"/>
      <w:marBottom w:val="0"/>
      <w:divBdr>
        <w:top w:val="none" w:sz="0" w:space="0" w:color="auto"/>
        <w:left w:val="none" w:sz="0" w:space="0" w:color="auto"/>
        <w:bottom w:val="none" w:sz="0" w:space="0" w:color="auto"/>
        <w:right w:val="none" w:sz="0" w:space="0" w:color="auto"/>
      </w:divBdr>
    </w:div>
    <w:div w:id="919754947">
      <w:bodyDiv w:val="1"/>
      <w:marLeft w:val="0"/>
      <w:marRight w:val="0"/>
      <w:marTop w:val="0"/>
      <w:marBottom w:val="0"/>
      <w:divBdr>
        <w:top w:val="none" w:sz="0" w:space="0" w:color="auto"/>
        <w:left w:val="none" w:sz="0" w:space="0" w:color="auto"/>
        <w:bottom w:val="none" w:sz="0" w:space="0" w:color="auto"/>
        <w:right w:val="none" w:sz="0" w:space="0" w:color="auto"/>
      </w:divBdr>
    </w:div>
    <w:div w:id="919867809">
      <w:bodyDiv w:val="1"/>
      <w:marLeft w:val="0"/>
      <w:marRight w:val="0"/>
      <w:marTop w:val="0"/>
      <w:marBottom w:val="0"/>
      <w:divBdr>
        <w:top w:val="none" w:sz="0" w:space="0" w:color="auto"/>
        <w:left w:val="none" w:sz="0" w:space="0" w:color="auto"/>
        <w:bottom w:val="none" w:sz="0" w:space="0" w:color="auto"/>
        <w:right w:val="none" w:sz="0" w:space="0" w:color="auto"/>
      </w:divBdr>
    </w:div>
    <w:div w:id="920069630">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0329649">
      <w:bodyDiv w:val="1"/>
      <w:marLeft w:val="0"/>
      <w:marRight w:val="0"/>
      <w:marTop w:val="0"/>
      <w:marBottom w:val="0"/>
      <w:divBdr>
        <w:top w:val="none" w:sz="0" w:space="0" w:color="auto"/>
        <w:left w:val="none" w:sz="0" w:space="0" w:color="auto"/>
        <w:bottom w:val="none" w:sz="0" w:space="0" w:color="auto"/>
        <w:right w:val="none" w:sz="0" w:space="0" w:color="auto"/>
      </w:divBdr>
    </w:div>
    <w:div w:id="920456425">
      <w:bodyDiv w:val="1"/>
      <w:marLeft w:val="0"/>
      <w:marRight w:val="0"/>
      <w:marTop w:val="0"/>
      <w:marBottom w:val="0"/>
      <w:divBdr>
        <w:top w:val="none" w:sz="0" w:space="0" w:color="auto"/>
        <w:left w:val="none" w:sz="0" w:space="0" w:color="auto"/>
        <w:bottom w:val="none" w:sz="0" w:space="0" w:color="auto"/>
        <w:right w:val="none" w:sz="0" w:space="0" w:color="auto"/>
      </w:divBdr>
    </w:div>
    <w:div w:id="920717930">
      <w:bodyDiv w:val="1"/>
      <w:marLeft w:val="0"/>
      <w:marRight w:val="0"/>
      <w:marTop w:val="0"/>
      <w:marBottom w:val="0"/>
      <w:divBdr>
        <w:top w:val="none" w:sz="0" w:space="0" w:color="auto"/>
        <w:left w:val="none" w:sz="0" w:space="0" w:color="auto"/>
        <w:bottom w:val="none" w:sz="0" w:space="0" w:color="auto"/>
        <w:right w:val="none" w:sz="0" w:space="0" w:color="auto"/>
      </w:divBdr>
    </w:div>
    <w:div w:id="920913822">
      <w:bodyDiv w:val="1"/>
      <w:marLeft w:val="0"/>
      <w:marRight w:val="0"/>
      <w:marTop w:val="0"/>
      <w:marBottom w:val="0"/>
      <w:divBdr>
        <w:top w:val="none" w:sz="0" w:space="0" w:color="auto"/>
        <w:left w:val="none" w:sz="0" w:space="0" w:color="auto"/>
        <w:bottom w:val="none" w:sz="0" w:space="0" w:color="auto"/>
        <w:right w:val="none" w:sz="0" w:space="0" w:color="auto"/>
      </w:divBdr>
    </w:div>
    <w:div w:id="921139528">
      <w:bodyDiv w:val="1"/>
      <w:marLeft w:val="0"/>
      <w:marRight w:val="0"/>
      <w:marTop w:val="0"/>
      <w:marBottom w:val="0"/>
      <w:divBdr>
        <w:top w:val="none" w:sz="0" w:space="0" w:color="auto"/>
        <w:left w:val="none" w:sz="0" w:space="0" w:color="auto"/>
        <w:bottom w:val="none" w:sz="0" w:space="0" w:color="auto"/>
        <w:right w:val="none" w:sz="0" w:space="0" w:color="auto"/>
      </w:divBdr>
    </w:div>
    <w:div w:id="921182215">
      <w:bodyDiv w:val="1"/>
      <w:marLeft w:val="0"/>
      <w:marRight w:val="0"/>
      <w:marTop w:val="0"/>
      <w:marBottom w:val="0"/>
      <w:divBdr>
        <w:top w:val="none" w:sz="0" w:space="0" w:color="auto"/>
        <w:left w:val="none" w:sz="0" w:space="0" w:color="auto"/>
        <w:bottom w:val="none" w:sz="0" w:space="0" w:color="auto"/>
        <w:right w:val="none" w:sz="0" w:space="0" w:color="auto"/>
      </w:divBdr>
    </w:div>
    <w:div w:id="921262364">
      <w:bodyDiv w:val="1"/>
      <w:marLeft w:val="0"/>
      <w:marRight w:val="0"/>
      <w:marTop w:val="0"/>
      <w:marBottom w:val="0"/>
      <w:divBdr>
        <w:top w:val="none" w:sz="0" w:space="0" w:color="auto"/>
        <w:left w:val="none" w:sz="0" w:space="0" w:color="auto"/>
        <w:bottom w:val="none" w:sz="0" w:space="0" w:color="auto"/>
        <w:right w:val="none" w:sz="0" w:space="0" w:color="auto"/>
      </w:divBdr>
    </w:div>
    <w:div w:id="921333503">
      <w:bodyDiv w:val="1"/>
      <w:marLeft w:val="0"/>
      <w:marRight w:val="0"/>
      <w:marTop w:val="0"/>
      <w:marBottom w:val="0"/>
      <w:divBdr>
        <w:top w:val="none" w:sz="0" w:space="0" w:color="auto"/>
        <w:left w:val="none" w:sz="0" w:space="0" w:color="auto"/>
        <w:bottom w:val="none" w:sz="0" w:space="0" w:color="auto"/>
        <w:right w:val="none" w:sz="0" w:space="0" w:color="auto"/>
      </w:divBdr>
    </w:div>
    <w:div w:id="921568264">
      <w:bodyDiv w:val="1"/>
      <w:marLeft w:val="0"/>
      <w:marRight w:val="0"/>
      <w:marTop w:val="0"/>
      <w:marBottom w:val="0"/>
      <w:divBdr>
        <w:top w:val="none" w:sz="0" w:space="0" w:color="auto"/>
        <w:left w:val="none" w:sz="0" w:space="0" w:color="auto"/>
        <w:bottom w:val="none" w:sz="0" w:space="0" w:color="auto"/>
        <w:right w:val="none" w:sz="0" w:space="0" w:color="auto"/>
      </w:divBdr>
    </w:div>
    <w:div w:id="921835740">
      <w:bodyDiv w:val="1"/>
      <w:marLeft w:val="0"/>
      <w:marRight w:val="0"/>
      <w:marTop w:val="0"/>
      <w:marBottom w:val="0"/>
      <w:divBdr>
        <w:top w:val="none" w:sz="0" w:space="0" w:color="auto"/>
        <w:left w:val="none" w:sz="0" w:space="0" w:color="auto"/>
        <w:bottom w:val="none" w:sz="0" w:space="0" w:color="auto"/>
        <w:right w:val="none" w:sz="0" w:space="0" w:color="auto"/>
      </w:divBdr>
    </w:div>
    <w:div w:id="921909984">
      <w:bodyDiv w:val="1"/>
      <w:marLeft w:val="0"/>
      <w:marRight w:val="0"/>
      <w:marTop w:val="0"/>
      <w:marBottom w:val="0"/>
      <w:divBdr>
        <w:top w:val="none" w:sz="0" w:space="0" w:color="auto"/>
        <w:left w:val="none" w:sz="0" w:space="0" w:color="auto"/>
        <w:bottom w:val="none" w:sz="0" w:space="0" w:color="auto"/>
        <w:right w:val="none" w:sz="0" w:space="0" w:color="auto"/>
      </w:divBdr>
      <w:divsChild>
        <w:div w:id="1303465738">
          <w:marLeft w:val="480"/>
          <w:marRight w:val="0"/>
          <w:marTop w:val="0"/>
          <w:marBottom w:val="0"/>
          <w:divBdr>
            <w:top w:val="none" w:sz="0" w:space="0" w:color="auto"/>
            <w:left w:val="none" w:sz="0" w:space="0" w:color="auto"/>
            <w:bottom w:val="none" w:sz="0" w:space="0" w:color="auto"/>
            <w:right w:val="none" w:sz="0" w:space="0" w:color="auto"/>
          </w:divBdr>
        </w:div>
        <w:div w:id="1625774130">
          <w:marLeft w:val="480"/>
          <w:marRight w:val="0"/>
          <w:marTop w:val="0"/>
          <w:marBottom w:val="0"/>
          <w:divBdr>
            <w:top w:val="none" w:sz="0" w:space="0" w:color="auto"/>
            <w:left w:val="none" w:sz="0" w:space="0" w:color="auto"/>
            <w:bottom w:val="none" w:sz="0" w:space="0" w:color="auto"/>
            <w:right w:val="none" w:sz="0" w:space="0" w:color="auto"/>
          </w:divBdr>
        </w:div>
        <w:div w:id="366873834">
          <w:marLeft w:val="480"/>
          <w:marRight w:val="0"/>
          <w:marTop w:val="0"/>
          <w:marBottom w:val="0"/>
          <w:divBdr>
            <w:top w:val="none" w:sz="0" w:space="0" w:color="auto"/>
            <w:left w:val="none" w:sz="0" w:space="0" w:color="auto"/>
            <w:bottom w:val="none" w:sz="0" w:space="0" w:color="auto"/>
            <w:right w:val="none" w:sz="0" w:space="0" w:color="auto"/>
          </w:divBdr>
        </w:div>
        <w:div w:id="1898391984">
          <w:marLeft w:val="480"/>
          <w:marRight w:val="0"/>
          <w:marTop w:val="0"/>
          <w:marBottom w:val="0"/>
          <w:divBdr>
            <w:top w:val="none" w:sz="0" w:space="0" w:color="auto"/>
            <w:left w:val="none" w:sz="0" w:space="0" w:color="auto"/>
            <w:bottom w:val="none" w:sz="0" w:space="0" w:color="auto"/>
            <w:right w:val="none" w:sz="0" w:space="0" w:color="auto"/>
          </w:divBdr>
        </w:div>
        <w:div w:id="1438986948">
          <w:marLeft w:val="480"/>
          <w:marRight w:val="0"/>
          <w:marTop w:val="0"/>
          <w:marBottom w:val="0"/>
          <w:divBdr>
            <w:top w:val="none" w:sz="0" w:space="0" w:color="auto"/>
            <w:left w:val="none" w:sz="0" w:space="0" w:color="auto"/>
            <w:bottom w:val="none" w:sz="0" w:space="0" w:color="auto"/>
            <w:right w:val="none" w:sz="0" w:space="0" w:color="auto"/>
          </w:divBdr>
        </w:div>
        <w:div w:id="676006360">
          <w:marLeft w:val="480"/>
          <w:marRight w:val="0"/>
          <w:marTop w:val="0"/>
          <w:marBottom w:val="0"/>
          <w:divBdr>
            <w:top w:val="none" w:sz="0" w:space="0" w:color="auto"/>
            <w:left w:val="none" w:sz="0" w:space="0" w:color="auto"/>
            <w:bottom w:val="none" w:sz="0" w:space="0" w:color="auto"/>
            <w:right w:val="none" w:sz="0" w:space="0" w:color="auto"/>
          </w:divBdr>
        </w:div>
        <w:div w:id="607739784">
          <w:marLeft w:val="480"/>
          <w:marRight w:val="0"/>
          <w:marTop w:val="0"/>
          <w:marBottom w:val="0"/>
          <w:divBdr>
            <w:top w:val="none" w:sz="0" w:space="0" w:color="auto"/>
            <w:left w:val="none" w:sz="0" w:space="0" w:color="auto"/>
            <w:bottom w:val="none" w:sz="0" w:space="0" w:color="auto"/>
            <w:right w:val="none" w:sz="0" w:space="0" w:color="auto"/>
          </w:divBdr>
        </w:div>
        <w:div w:id="192884357">
          <w:marLeft w:val="480"/>
          <w:marRight w:val="0"/>
          <w:marTop w:val="0"/>
          <w:marBottom w:val="0"/>
          <w:divBdr>
            <w:top w:val="none" w:sz="0" w:space="0" w:color="auto"/>
            <w:left w:val="none" w:sz="0" w:space="0" w:color="auto"/>
            <w:bottom w:val="none" w:sz="0" w:space="0" w:color="auto"/>
            <w:right w:val="none" w:sz="0" w:space="0" w:color="auto"/>
          </w:divBdr>
        </w:div>
        <w:div w:id="1249971252">
          <w:marLeft w:val="480"/>
          <w:marRight w:val="0"/>
          <w:marTop w:val="0"/>
          <w:marBottom w:val="0"/>
          <w:divBdr>
            <w:top w:val="none" w:sz="0" w:space="0" w:color="auto"/>
            <w:left w:val="none" w:sz="0" w:space="0" w:color="auto"/>
            <w:bottom w:val="none" w:sz="0" w:space="0" w:color="auto"/>
            <w:right w:val="none" w:sz="0" w:space="0" w:color="auto"/>
          </w:divBdr>
        </w:div>
        <w:div w:id="898904030">
          <w:marLeft w:val="480"/>
          <w:marRight w:val="0"/>
          <w:marTop w:val="0"/>
          <w:marBottom w:val="0"/>
          <w:divBdr>
            <w:top w:val="none" w:sz="0" w:space="0" w:color="auto"/>
            <w:left w:val="none" w:sz="0" w:space="0" w:color="auto"/>
            <w:bottom w:val="none" w:sz="0" w:space="0" w:color="auto"/>
            <w:right w:val="none" w:sz="0" w:space="0" w:color="auto"/>
          </w:divBdr>
        </w:div>
        <w:div w:id="1876698880">
          <w:marLeft w:val="480"/>
          <w:marRight w:val="0"/>
          <w:marTop w:val="0"/>
          <w:marBottom w:val="0"/>
          <w:divBdr>
            <w:top w:val="none" w:sz="0" w:space="0" w:color="auto"/>
            <w:left w:val="none" w:sz="0" w:space="0" w:color="auto"/>
            <w:bottom w:val="none" w:sz="0" w:space="0" w:color="auto"/>
            <w:right w:val="none" w:sz="0" w:space="0" w:color="auto"/>
          </w:divBdr>
        </w:div>
        <w:div w:id="844393995">
          <w:marLeft w:val="480"/>
          <w:marRight w:val="0"/>
          <w:marTop w:val="0"/>
          <w:marBottom w:val="0"/>
          <w:divBdr>
            <w:top w:val="none" w:sz="0" w:space="0" w:color="auto"/>
            <w:left w:val="none" w:sz="0" w:space="0" w:color="auto"/>
            <w:bottom w:val="none" w:sz="0" w:space="0" w:color="auto"/>
            <w:right w:val="none" w:sz="0" w:space="0" w:color="auto"/>
          </w:divBdr>
        </w:div>
        <w:div w:id="1458838852">
          <w:marLeft w:val="480"/>
          <w:marRight w:val="0"/>
          <w:marTop w:val="0"/>
          <w:marBottom w:val="0"/>
          <w:divBdr>
            <w:top w:val="none" w:sz="0" w:space="0" w:color="auto"/>
            <w:left w:val="none" w:sz="0" w:space="0" w:color="auto"/>
            <w:bottom w:val="none" w:sz="0" w:space="0" w:color="auto"/>
            <w:right w:val="none" w:sz="0" w:space="0" w:color="auto"/>
          </w:divBdr>
        </w:div>
        <w:div w:id="1172910619">
          <w:marLeft w:val="480"/>
          <w:marRight w:val="0"/>
          <w:marTop w:val="0"/>
          <w:marBottom w:val="0"/>
          <w:divBdr>
            <w:top w:val="none" w:sz="0" w:space="0" w:color="auto"/>
            <w:left w:val="none" w:sz="0" w:space="0" w:color="auto"/>
            <w:bottom w:val="none" w:sz="0" w:space="0" w:color="auto"/>
            <w:right w:val="none" w:sz="0" w:space="0" w:color="auto"/>
          </w:divBdr>
        </w:div>
        <w:div w:id="1058549223">
          <w:marLeft w:val="480"/>
          <w:marRight w:val="0"/>
          <w:marTop w:val="0"/>
          <w:marBottom w:val="0"/>
          <w:divBdr>
            <w:top w:val="none" w:sz="0" w:space="0" w:color="auto"/>
            <w:left w:val="none" w:sz="0" w:space="0" w:color="auto"/>
            <w:bottom w:val="none" w:sz="0" w:space="0" w:color="auto"/>
            <w:right w:val="none" w:sz="0" w:space="0" w:color="auto"/>
          </w:divBdr>
        </w:div>
        <w:div w:id="2142454912">
          <w:marLeft w:val="480"/>
          <w:marRight w:val="0"/>
          <w:marTop w:val="0"/>
          <w:marBottom w:val="0"/>
          <w:divBdr>
            <w:top w:val="none" w:sz="0" w:space="0" w:color="auto"/>
            <w:left w:val="none" w:sz="0" w:space="0" w:color="auto"/>
            <w:bottom w:val="none" w:sz="0" w:space="0" w:color="auto"/>
            <w:right w:val="none" w:sz="0" w:space="0" w:color="auto"/>
          </w:divBdr>
        </w:div>
        <w:div w:id="1883977371">
          <w:marLeft w:val="480"/>
          <w:marRight w:val="0"/>
          <w:marTop w:val="0"/>
          <w:marBottom w:val="0"/>
          <w:divBdr>
            <w:top w:val="none" w:sz="0" w:space="0" w:color="auto"/>
            <w:left w:val="none" w:sz="0" w:space="0" w:color="auto"/>
            <w:bottom w:val="none" w:sz="0" w:space="0" w:color="auto"/>
            <w:right w:val="none" w:sz="0" w:space="0" w:color="auto"/>
          </w:divBdr>
        </w:div>
        <w:div w:id="1972393311">
          <w:marLeft w:val="480"/>
          <w:marRight w:val="0"/>
          <w:marTop w:val="0"/>
          <w:marBottom w:val="0"/>
          <w:divBdr>
            <w:top w:val="none" w:sz="0" w:space="0" w:color="auto"/>
            <w:left w:val="none" w:sz="0" w:space="0" w:color="auto"/>
            <w:bottom w:val="none" w:sz="0" w:space="0" w:color="auto"/>
            <w:right w:val="none" w:sz="0" w:space="0" w:color="auto"/>
          </w:divBdr>
        </w:div>
        <w:div w:id="1261990145">
          <w:marLeft w:val="480"/>
          <w:marRight w:val="0"/>
          <w:marTop w:val="0"/>
          <w:marBottom w:val="0"/>
          <w:divBdr>
            <w:top w:val="none" w:sz="0" w:space="0" w:color="auto"/>
            <w:left w:val="none" w:sz="0" w:space="0" w:color="auto"/>
            <w:bottom w:val="none" w:sz="0" w:space="0" w:color="auto"/>
            <w:right w:val="none" w:sz="0" w:space="0" w:color="auto"/>
          </w:divBdr>
        </w:div>
        <w:div w:id="1625884830">
          <w:marLeft w:val="480"/>
          <w:marRight w:val="0"/>
          <w:marTop w:val="0"/>
          <w:marBottom w:val="0"/>
          <w:divBdr>
            <w:top w:val="none" w:sz="0" w:space="0" w:color="auto"/>
            <w:left w:val="none" w:sz="0" w:space="0" w:color="auto"/>
            <w:bottom w:val="none" w:sz="0" w:space="0" w:color="auto"/>
            <w:right w:val="none" w:sz="0" w:space="0" w:color="auto"/>
          </w:divBdr>
        </w:div>
        <w:div w:id="622461883">
          <w:marLeft w:val="480"/>
          <w:marRight w:val="0"/>
          <w:marTop w:val="0"/>
          <w:marBottom w:val="0"/>
          <w:divBdr>
            <w:top w:val="none" w:sz="0" w:space="0" w:color="auto"/>
            <w:left w:val="none" w:sz="0" w:space="0" w:color="auto"/>
            <w:bottom w:val="none" w:sz="0" w:space="0" w:color="auto"/>
            <w:right w:val="none" w:sz="0" w:space="0" w:color="auto"/>
          </w:divBdr>
        </w:div>
        <w:div w:id="414088274">
          <w:marLeft w:val="480"/>
          <w:marRight w:val="0"/>
          <w:marTop w:val="0"/>
          <w:marBottom w:val="0"/>
          <w:divBdr>
            <w:top w:val="none" w:sz="0" w:space="0" w:color="auto"/>
            <w:left w:val="none" w:sz="0" w:space="0" w:color="auto"/>
            <w:bottom w:val="none" w:sz="0" w:space="0" w:color="auto"/>
            <w:right w:val="none" w:sz="0" w:space="0" w:color="auto"/>
          </w:divBdr>
        </w:div>
        <w:div w:id="306710690">
          <w:marLeft w:val="480"/>
          <w:marRight w:val="0"/>
          <w:marTop w:val="0"/>
          <w:marBottom w:val="0"/>
          <w:divBdr>
            <w:top w:val="none" w:sz="0" w:space="0" w:color="auto"/>
            <w:left w:val="none" w:sz="0" w:space="0" w:color="auto"/>
            <w:bottom w:val="none" w:sz="0" w:space="0" w:color="auto"/>
            <w:right w:val="none" w:sz="0" w:space="0" w:color="auto"/>
          </w:divBdr>
        </w:div>
        <w:div w:id="659427311">
          <w:marLeft w:val="480"/>
          <w:marRight w:val="0"/>
          <w:marTop w:val="0"/>
          <w:marBottom w:val="0"/>
          <w:divBdr>
            <w:top w:val="none" w:sz="0" w:space="0" w:color="auto"/>
            <w:left w:val="none" w:sz="0" w:space="0" w:color="auto"/>
            <w:bottom w:val="none" w:sz="0" w:space="0" w:color="auto"/>
            <w:right w:val="none" w:sz="0" w:space="0" w:color="auto"/>
          </w:divBdr>
        </w:div>
        <w:div w:id="1095588931">
          <w:marLeft w:val="480"/>
          <w:marRight w:val="0"/>
          <w:marTop w:val="0"/>
          <w:marBottom w:val="0"/>
          <w:divBdr>
            <w:top w:val="none" w:sz="0" w:space="0" w:color="auto"/>
            <w:left w:val="none" w:sz="0" w:space="0" w:color="auto"/>
            <w:bottom w:val="none" w:sz="0" w:space="0" w:color="auto"/>
            <w:right w:val="none" w:sz="0" w:space="0" w:color="auto"/>
          </w:divBdr>
        </w:div>
        <w:div w:id="496312474">
          <w:marLeft w:val="480"/>
          <w:marRight w:val="0"/>
          <w:marTop w:val="0"/>
          <w:marBottom w:val="0"/>
          <w:divBdr>
            <w:top w:val="none" w:sz="0" w:space="0" w:color="auto"/>
            <w:left w:val="none" w:sz="0" w:space="0" w:color="auto"/>
            <w:bottom w:val="none" w:sz="0" w:space="0" w:color="auto"/>
            <w:right w:val="none" w:sz="0" w:space="0" w:color="auto"/>
          </w:divBdr>
        </w:div>
        <w:div w:id="1381859195">
          <w:marLeft w:val="480"/>
          <w:marRight w:val="0"/>
          <w:marTop w:val="0"/>
          <w:marBottom w:val="0"/>
          <w:divBdr>
            <w:top w:val="none" w:sz="0" w:space="0" w:color="auto"/>
            <w:left w:val="none" w:sz="0" w:space="0" w:color="auto"/>
            <w:bottom w:val="none" w:sz="0" w:space="0" w:color="auto"/>
            <w:right w:val="none" w:sz="0" w:space="0" w:color="auto"/>
          </w:divBdr>
        </w:div>
        <w:div w:id="1240401974">
          <w:marLeft w:val="480"/>
          <w:marRight w:val="0"/>
          <w:marTop w:val="0"/>
          <w:marBottom w:val="0"/>
          <w:divBdr>
            <w:top w:val="none" w:sz="0" w:space="0" w:color="auto"/>
            <w:left w:val="none" w:sz="0" w:space="0" w:color="auto"/>
            <w:bottom w:val="none" w:sz="0" w:space="0" w:color="auto"/>
            <w:right w:val="none" w:sz="0" w:space="0" w:color="auto"/>
          </w:divBdr>
        </w:div>
        <w:div w:id="44330082">
          <w:marLeft w:val="480"/>
          <w:marRight w:val="0"/>
          <w:marTop w:val="0"/>
          <w:marBottom w:val="0"/>
          <w:divBdr>
            <w:top w:val="none" w:sz="0" w:space="0" w:color="auto"/>
            <w:left w:val="none" w:sz="0" w:space="0" w:color="auto"/>
            <w:bottom w:val="none" w:sz="0" w:space="0" w:color="auto"/>
            <w:right w:val="none" w:sz="0" w:space="0" w:color="auto"/>
          </w:divBdr>
        </w:div>
        <w:div w:id="218520717">
          <w:marLeft w:val="480"/>
          <w:marRight w:val="0"/>
          <w:marTop w:val="0"/>
          <w:marBottom w:val="0"/>
          <w:divBdr>
            <w:top w:val="none" w:sz="0" w:space="0" w:color="auto"/>
            <w:left w:val="none" w:sz="0" w:space="0" w:color="auto"/>
            <w:bottom w:val="none" w:sz="0" w:space="0" w:color="auto"/>
            <w:right w:val="none" w:sz="0" w:space="0" w:color="auto"/>
          </w:divBdr>
        </w:div>
        <w:div w:id="634215593">
          <w:marLeft w:val="480"/>
          <w:marRight w:val="0"/>
          <w:marTop w:val="0"/>
          <w:marBottom w:val="0"/>
          <w:divBdr>
            <w:top w:val="none" w:sz="0" w:space="0" w:color="auto"/>
            <w:left w:val="none" w:sz="0" w:space="0" w:color="auto"/>
            <w:bottom w:val="none" w:sz="0" w:space="0" w:color="auto"/>
            <w:right w:val="none" w:sz="0" w:space="0" w:color="auto"/>
          </w:divBdr>
        </w:div>
        <w:div w:id="1650555629">
          <w:marLeft w:val="480"/>
          <w:marRight w:val="0"/>
          <w:marTop w:val="0"/>
          <w:marBottom w:val="0"/>
          <w:divBdr>
            <w:top w:val="none" w:sz="0" w:space="0" w:color="auto"/>
            <w:left w:val="none" w:sz="0" w:space="0" w:color="auto"/>
            <w:bottom w:val="none" w:sz="0" w:space="0" w:color="auto"/>
            <w:right w:val="none" w:sz="0" w:space="0" w:color="auto"/>
          </w:divBdr>
        </w:div>
        <w:div w:id="2067681125">
          <w:marLeft w:val="480"/>
          <w:marRight w:val="0"/>
          <w:marTop w:val="0"/>
          <w:marBottom w:val="0"/>
          <w:divBdr>
            <w:top w:val="none" w:sz="0" w:space="0" w:color="auto"/>
            <w:left w:val="none" w:sz="0" w:space="0" w:color="auto"/>
            <w:bottom w:val="none" w:sz="0" w:space="0" w:color="auto"/>
            <w:right w:val="none" w:sz="0" w:space="0" w:color="auto"/>
          </w:divBdr>
        </w:div>
        <w:div w:id="1647012117">
          <w:marLeft w:val="480"/>
          <w:marRight w:val="0"/>
          <w:marTop w:val="0"/>
          <w:marBottom w:val="0"/>
          <w:divBdr>
            <w:top w:val="none" w:sz="0" w:space="0" w:color="auto"/>
            <w:left w:val="none" w:sz="0" w:space="0" w:color="auto"/>
            <w:bottom w:val="none" w:sz="0" w:space="0" w:color="auto"/>
            <w:right w:val="none" w:sz="0" w:space="0" w:color="auto"/>
          </w:divBdr>
        </w:div>
        <w:div w:id="1907640765">
          <w:marLeft w:val="480"/>
          <w:marRight w:val="0"/>
          <w:marTop w:val="0"/>
          <w:marBottom w:val="0"/>
          <w:divBdr>
            <w:top w:val="none" w:sz="0" w:space="0" w:color="auto"/>
            <w:left w:val="none" w:sz="0" w:space="0" w:color="auto"/>
            <w:bottom w:val="none" w:sz="0" w:space="0" w:color="auto"/>
            <w:right w:val="none" w:sz="0" w:space="0" w:color="auto"/>
          </w:divBdr>
        </w:div>
        <w:div w:id="1883445188">
          <w:marLeft w:val="480"/>
          <w:marRight w:val="0"/>
          <w:marTop w:val="0"/>
          <w:marBottom w:val="0"/>
          <w:divBdr>
            <w:top w:val="none" w:sz="0" w:space="0" w:color="auto"/>
            <w:left w:val="none" w:sz="0" w:space="0" w:color="auto"/>
            <w:bottom w:val="none" w:sz="0" w:space="0" w:color="auto"/>
            <w:right w:val="none" w:sz="0" w:space="0" w:color="auto"/>
          </w:divBdr>
        </w:div>
        <w:div w:id="996376143">
          <w:marLeft w:val="480"/>
          <w:marRight w:val="0"/>
          <w:marTop w:val="0"/>
          <w:marBottom w:val="0"/>
          <w:divBdr>
            <w:top w:val="none" w:sz="0" w:space="0" w:color="auto"/>
            <w:left w:val="none" w:sz="0" w:space="0" w:color="auto"/>
            <w:bottom w:val="none" w:sz="0" w:space="0" w:color="auto"/>
            <w:right w:val="none" w:sz="0" w:space="0" w:color="auto"/>
          </w:divBdr>
        </w:div>
        <w:div w:id="1444299504">
          <w:marLeft w:val="480"/>
          <w:marRight w:val="0"/>
          <w:marTop w:val="0"/>
          <w:marBottom w:val="0"/>
          <w:divBdr>
            <w:top w:val="none" w:sz="0" w:space="0" w:color="auto"/>
            <w:left w:val="none" w:sz="0" w:space="0" w:color="auto"/>
            <w:bottom w:val="none" w:sz="0" w:space="0" w:color="auto"/>
            <w:right w:val="none" w:sz="0" w:space="0" w:color="auto"/>
          </w:divBdr>
        </w:div>
        <w:div w:id="165755735">
          <w:marLeft w:val="480"/>
          <w:marRight w:val="0"/>
          <w:marTop w:val="0"/>
          <w:marBottom w:val="0"/>
          <w:divBdr>
            <w:top w:val="none" w:sz="0" w:space="0" w:color="auto"/>
            <w:left w:val="none" w:sz="0" w:space="0" w:color="auto"/>
            <w:bottom w:val="none" w:sz="0" w:space="0" w:color="auto"/>
            <w:right w:val="none" w:sz="0" w:space="0" w:color="auto"/>
          </w:divBdr>
        </w:div>
        <w:div w:id="580484056">
          <w:marLeft w:val="480"/>
          <w:marRight w:val="0"/>
          <w:marTop w:val="0"/>
          <w:marBottom w:val="0"/>
          <w:divBdr>
            <w:top w:val="none" w:sz="0" w:space="0" w:color="auto"/>
            <w:left w:val="none" w:sz="0" w:space="0" w:color="auto"/>
            <w:bottom w:val="none" w:sz="0" w:space="0" w:color="auto"/>
            <w:right w:val="none" w:sz="0" w:space="0" w:color="auto"/>
          </w:divBdr>
        </w:div>
        <w:div w:id="790167565">
          <w:marLeft w:val="480"/>
          <w:marRight w:val="0"/>
          <w:marTop w:val="0"/>
          <w:marBottom w:val="0"/>
          <w:divBdr>
            <w:top w:val="none" w:sz="0" w:space="0" w:color="auto"/>
            <w:left w:val="none" w:sz="0" w:space="0" w:color="auto"/>
            <w:bottom w:val="none" w:sz="0" w:space="0" w:color="auto"/>
            <w:right w:val="none" w:sz="0" w:space="0" w:color="auto"/>
          </w:divBdr>
        </w:div>
        <w:div w:id="2095710213">
          <w:marLeft w:val="480"/>
          <w:marRight w:val="0"/>
          <w:marTop w:val="0"/>
          <w:marBottom w:val="0"/>
          <w:divBdr>
            <w:top w:val="none" w:sz="0" w:space="0" w:color="auto"/>
            <w:left w:val="none" w:sz="0" w:space="0" w:color="auto"/>
            <w:bottom w:val="none" w:sz="0" w:space="0" w:color="auto"/>
            <w:right w:val="none" w:sz="0" w:space="0" w:color="auto"/>
          </w:divBdr>
        </w:div>
        <w:div w:id="1457598430">
          <w:marLeft w:val="480"/>
          <w:marRight w:val="0"/>
          <w:marTop w:val="0"/>
          <w:marBottom w:val="0"/>
          <w:divBdr>
            <w:top w:val="none" w:sz="0" w:space="0" w:color="auto"/>
            <w:left w:val="none" w:sz="0" w:space="0" w:color="auto"/>
            <w:bottom w:val="none" w:sz="0" w:space="0" w:color="auto"/>
            <w:right w:val="none" w:sz="0" w:space="0" w:color="auto"/>
          </w:divBdr>
        </w:div>
        <w:div w:id="1574121782">
          <w:marLeft w:val="480"/>
          <w:marRight w:val="0"/>
          <w:marTop w:val="0"/>
          <w:marBottom w:val="0"/>
          <w:divBdr>
            <w:top w:val="none" w:sz="0" w:space="0" w:color="auto"/>
            <w:left w:val="none" w:sz="0" w:space="0" w:color="auto"/>
            <w:bottom w:val="none" w:sz="0" w:space="0" w:color="auto"/>
            <w:right w:val="none" w:sz="0" w:space="0" w:color="auto"/>
          </w:divBdr>
        </w:div>
        <w:div w:id="2054579373">
          <w:marLeft w:val="480"/>
          <w:marRight w:val="0"/>
          <w:marTop w:val="0"/>
          <w:marBottom w:val="0"/>
          <w:divBdr>
            <w:top w:val="none" w:sz="0" w:space="0" w:color="auto"/>
            <w:left w:val="none" w:sz="0" w:space="0" w:color="auto"/>
            <w:bottom w:val="none" w:sz="0" w:space="0" w:color="auto"/>
            <w:right w:val="none" w:sz="0" w:space="0" w:color="auto"/>
          </w:divBdr>
        </w:div>
        <w:div w:id="1841768866">
          <w:marLeft w:val="480"/>
          <w:marRight w:val="0"/>
          <w:marTop w:val="0"/>
          <w:marBottom w:val="0"/>
          <w:divBdr>
            <w:top w:val="none" w:sz="0" w:space="0" w:color="auto"/>
            <w:left w:val="none" w:sz="0" w:space="0" w:color="auto"/>
            <w:bottom w:val="none" w:sz="0" w:space="0" w:color="auto"/>
            <w:right w:val="none" w:sz="0" w:space="0" w:color="auto"/>
          </w:divBdr>
        </w:div>
        <w:div w:id="1282539558">
          <w:marLeft w:val="480"/>
          <w:marRight w:val="0"/>
          <w:marTop w:val="0"/>
          <w:marBottom w:val="0"/>
          <w:divBdr>
            <w:top w:val="none" w:sz="0" w:space="0" w:color="auto"/>
            <w:left w:val="none" w:sz="0" w:space="0" w:color="auto"/>
            <w:bottom w:val="none" w:sz="0" w:space="0" w:color="auto"/>
            <w:right w:val="none" w:sz="0" w:space="0" w:color="auto"/>
          </w:divBdr>
        </w:div>
        <w:div w:id="1032147055">
          <w:marLeft w:val="480"/>
          <w:marRight w:val="0"/>
          <w:marTop w:val="0"/>
          <w:marBottom w:val="0"/>
          <w:divBdr>
            <w:top w:val="none" w:sz="0" w:space="0" w:color="auto"/>
            <w:left w:val="none" w:sz="0" w:space="0" w:color="auto"/>
            <w:bottom w:val="none" w:sz="0" w:space="0" w:color="auto"/>
            <w:right w:val="none" w:sz="0" w:space="0" w:color="auto"/>
          </w:divBdr>
        </w:div>
        <w:div w:id="1148668177">
          <w:marLeft w:val="480"/>
          <w:marRight w:val="0"/>
          <w:marTop w:val="0"/>
          <w:marBottom w:val="0"/>
          <w:divBdr>
            <w:top w:val="none" w:sz="0" w:space="0" w:color="auto"/>
            <w:left w:val="none" w:sz="0" w:space="0" w:color="auto"/>
            <w:bottom w:val="none" w:sz="0" w:space="0" w:color="auto"/>
            <w:right w:val="none" w:sz="0" w:space="0" w:color="auto"/>
          </w:divBdr>
        </w:div>
        <w:div w:id="711880915">
          <w:marLeft w:val="480"/>
          <w:marRight w:val="0"/>
          <w:marTop w:val="0"/>
          <w:marBottom w:val="0"/>
          <w:divBdr>
            <w:top w:val="none" w:sz="0" w:space="0" w:color="auto"/>
            <w:left w:val="none" w:sz="0" w:space="0" w:color="auto"/>
            <w:bottom w:val="none" w:sz="0" w:space="0" w:color="auto"/>
            <w:right w:val="none" w:sz="0" w:space="0" w:color="auto"/>
          </w:divBdr>
        </w:div>
        <w:div w:id="1933784294">
          <w:marLeft w:val="480"/>
          <w:marRight w:val="0"/>
          <w:marTop w:val="0"/>
          <w:marBottom w:val="0"/>
          <w:divBdr>
            <w:top w:val="none" w:sz="0" w:space="0" w:color="auto"/>
            <w:left w:val="none" w:sz="0" w:space="0" w:color="auto"/>
            <w:bottom w:val="none" w:sz="0" w:space="0" w:color="auto"/>
            <w:right w:val="none" w:sz="0" w:space="0" w:color="auto"/>
          </w:divBdr>
        </w:div>
        <w:div w:id="61484971">
          <w:marLeft w:val="480"/>
          <w:marRight w:val="0"/>
          <w:marTop w:val="0"/>
          <w:marBottom w:val="0"/>
          <w:divBdr>
            <w:top w:val="none" w:sz="0" w:space="0" w:color="auto"/>
            <w:left w:val="none" w:sz="0" w:space="0" w:color="auto"/>
            <w:bottom w:val="none" w:sz="0" w:space="0" w:color="auto"/>
            <w:right w:val="none" w:sz="0" w:space="0" w:color="auto"/>
          </w:divBdr>
        </w:div>
        <w:div w:id="1270822250">
          <w:marLeft w:val="480"/>
          <w:marRight w:val="0"/>
          <w:marTop w:val="0"/>
          <w:marBottom w:val="0"/>
          <w:divBdr>
            <w:top w:val="none" w:sz="0" w:space="0" w:color="auto"/>
            <w:left w:val="none" w:sz="0" w:space="0" w:color="auto"/>
            <w:bottom w:val="none" w:sz="0" w:space="0" w:color="auto"/>
            <w:right w:val="none" w:sz="0" w:space="0" w:color="auto"/>
          </w:divBdr>
        </w:div>
        <w:div w:id="1054423732">
          <w:marLeft w:val="480"/>
          <w:marRight w:val="0"/>
          <w:marTop w:val="0"/>
          <w:marBottom w:val="0"/>
          <w:divBdr>
            <w:top w:val="none" w:sz="0" w:space="0" w:color="auto"/>
            <w:left w:val="none" w:sz="0" w:space="0" w:color="auto"/>
            <w:bottom w:val="none" w:sz="0" w:space="0" w:color="auto"/>
            <w:right w:val="none" w:sz="0" w:space="0" w:color="auto"/>
          </w:divBdr>
        </w:div>
        <w:div w:id="614365642">
          <w:marLeft w:val="480"/>
          <w:marRight w:val="0"/>
          <w:marTop w:val="0"/>
          <w:marBottom w:val="0"/>
          <w:divBdr>
            <w:top w:val="none" w:sz="0" w:space="0" w:color="auto"/>
            <w:left w:val="none" w:sz="0" w:space="0" w:color="auto"/>
            <w:bottom w:val="none" w:sz="0" w:space="0" w:color="auto"/>
            <w:right w:val="none" w:sz="0" w:space="0" w:color="auto"/>
          </w:divBdr>
        </w:div>
        <w:div w:id="1486506319">
          <w:marLeft w:val="480"/>
          <w:marRight w:val="0"/>
          <w:marTop w:val="0"/>
          <w:marBottom w:val="0"/>
          <w:divBdr>
            <w:top w:val="none" w:sz="0" w:space="0" w:color="auto"/>
            <w:left w:val="none" w:sz="0" w:space="0" w:color="auto"/>
            <w:bottom w:val="none" w:sz="0" w:space="0" w:color="auto"/>
            <w:right w:val="none" w:sz="0" w:space="0" w:color="auto"/>
          </w:divBdr>
        </w:div>
        <w:div w:id="1855269801">
          <w:marLeft w:val="480"/>
          <w:marRight w:val="0"/>
          <w:marTop w:val="0"/>
          <w:marBottom w:val="0"/>
          <w:divBdr>
            <w:top w:val="none" w:sz="0" w:space="0" w:color="auto"/>
            <w:left w:val="none" w:sz="0" w:space="0" w:color="auto"/>
            <w:bottom w:val="none" w:sz="0" w:space="0" w:color="auto"/>
            <w:right w:val="none" w:sz="0" w:space="0" w:color="auto"/>
          </w:divBdr>
        </w:div>
        <w:div w:id="304748373">
          <w:marLeft w:val="480"/>
          <w:marRight w:val="0"/>
          <w:marTop w:val="0"/>
          <w:marBottom w:val="0"/>
          <w:divBdr>
            <w:top w:val="none" w:sz="0" w:space="0" w:color="auto"/>
            <w:left w:val="none" w:sz="0" w:space="0" w:color="auto"/>
            <w:bottom w:val="none" w:sz="0" w:space="0" w:color="auto"/>
            <w:right w:val="none" w:sz="0" w:space="0" w:color="auto"/>
          </w:divBdr>
        </w:div>
      </w:divsChild>
    </w:div>
    <w:div w:id="922371402">
      <w:bodyDiv w:val="1"/>
      <w:marLeft w:val="0"/>
      <w:marRight w:val="0"/>
      <w:marTop w:val="0"/>
      <w:marBottom w:val="0"/>
      <w:divBdr>
        <w:top w:val="none" w:sz="0" w:space="0" w:color="auto"/>
        <w:left w:val="none" w:sz="0" w:space="0" w:color="auto"/>
        <w:bottom w:val="none" w:sz="0" w:space="0" w:color="auto"/>
        <w:right w:val="none" w:sz="0" w:space="0" w:color="auto"/>
      </w:divBdr>
    </w:div>
    <w:div w:id="922449192">
      <w:bodyDiv w:val="1"/>
      <w:marLeft w:val="0"/>
      <w:marRight w:val="0"/>
      <w:marTop w:val="0"/>
      <w:marBottom w:val="0"/>
      <w:divBdr>
        <w:top w:val="none" w:sz="0" w:space="0" w:color="auto"/>
        <w:left w:val="none" w:sz="0" w:space="0" w:color="auto"/>
        <w:bottom w:val="none" w:sz="0" w:space="0" w:color="auto"/>
        <w:right w:val="none" w:sz="0" w:space="0" w:color="auto"/>
      </w:divBdr>
    </w:div>
    <w:div w:id="922450760">
      <w:bodyDiv w:val="1"/>
      <w:marLeft w:val="0"/>
      <w:marRight w:val="0"/>
      <w:marTop w:val="0"/>
      <w:marBottom w:val="0"/>
      <w:divBdr>
        <w:top w:val="none" w:sz="0" w:space="0" w:color="auto"/>
        <w:left w:val="none" w:sz="0" w:space="0" w:color="auto"/>
        <w:bottom w:val="none" w:sz="0" w:space="0" w:color="auto"/>
        <w:right w:val="none" w:sz="0" w:space="0" w:color="auto"/>
      </w:divBdr>
    </w:div>
    <w:div w:id="922492542">
      <w:bodyDiv w:val="1"/>
      <w:marLeft w:val="0"/>
      <w:marRight w:val="0"/>
      <w:marTop w:val="0"/>
      <w:marBottom w:val="0"/>
      <w:divBdr>
        <w:top w:val="none" w:sz="0" w:space="0" w:color="auto"/>
        <w:left w:val="none" w:sz="0" w:space="0" w:color="auto"/>
        <w:bottom w:val="none" w:sz="0" w:space="0" w:color="auto"/>
        <w:right w:val="none" w:sz="0" w:space="0" w:color="auto"/>
      </w:divBdr>
    </w:div>
    <w:div w:id="922761112">
      <w:bodyDiv w:val="1"/>
      <w:marLeft w:val="0"/>
      <w:marRight w:val="0"/>
      <w:marTop w:val="0"/>
      <w:marBottom w:val="0"/>
      <w:divBdr>
        <w:top w:val="none" w:sz="0" w:space="0" w:color="auto"/>
        <w:left w:val="none" w:sz="0" w:space="0" w:color="auto"/>
        <w:bottom w:val="none" w:sz="0" w:space="0" w:color="auto"/>
        <w:right w:val="none" w:sz="0" w:space="0" w:color="auto"/>
      </w:divBdr>
    </w:div>
    <w:div w:id="922909705">
      <w:bodyDiv w:val="1"/>
      <w:marLeft w:val="0"/>
      <w:marRight w:val="0"/>
      <w:marTop w:val="0"/>
      <w:marBottom w:val="0"/>
      <w:divBdr>
        <w:top w:val="none" w:sz="0" w:space="0" w:color="auto"/>
        <w:left w:val="none" w:sz="0" w:space="0" w:color="auto"/>
        <w:bottom w:val="none" w:sz="0" w:space="0" w:color="auto"/>
        <w:right w:val="none" w:sz="0" w:space="0" w:color="auto"/>
      </w:divBdr>
    </w:div>
    <w:div w:id="923416766">
      <w:bodyDiv w:val="1"/>
      <w:marLeft w:val="0"/>
      <w:marRight w:val="0"/>
      <w:marTop w:val="0"/>
      <w:marBottom w:val="0"/>
      <w:divBdr>
        <w:top w:val="none" w:sz="0" w:space="0" w:color="auto"/>
        <w:left w:val="none" w:sz="0" w:space="0" w:color="auto"/>
        <w:bottom w:val="none" w:sz="0" w:space="0" w:color="auto"/>
        <w:right w:val="none" w:sz="0" w:space="0" w:color="auto"/>
      </w:divBdr>
    </w:div>
    <w:div w:id="923998701">
      <w:bodyDiv w:val="1"/>
      <w:marLeft w:val="0"/>
      <w:marRight w:val="0"/>
      <w:marTop w:val="0"/>
      <w:marBottom w:val="0"/>
      <w:divBdr>
        <w:top w:val="none" w:sz="0" w:space="0" w:color="auto"/>
        <w:left w:val="none" w:sz="0" w:space="0" w:color="auto"/>
        <w:bottom w:val="none" w:sz="0" w:space="0" w:color="auto"/>
        <w:right w:val="none" w:sz="0" w:space="0" w:color="auto"/>
      </w:divBdr>
    </w:div>
    <w:div w:id="924267368">
      <w:bodyDiv w:val="1"/>
      <w:marLeft w:val="0"/>
      <w:marRight w:val="0"/>
      <w:marTop w:val="0"/>
      <w:marBottom w:val="0"/>
      <w:divBdr>
        <w:top w:val="none" w:sz="0" w:space="0" w:color="auto"/>
        <w:left w:val="none" w:sz="0" w:space="0" w:color="auto"/>
        <w:bottom w:val="none" w:sz="0" w:space="0" w:color="auto"/>
        <w:right w:val="none" w:sz="0" w:space="0" w:color="auto"/>
      </w:divBdr>
    </w:div>
    <w:div w:id="924456693">
      <w:bodyDiv w:val="1"/>
      <w:marLeft w:val="0"/>
      <w:marRight w:val="0"/>
      <w:marTop w:val="0"/>
      <w:marBottom w:val="0"/>
      <w:divBdr>
        <w:top w:val="none" w:sz="0" w:space="0" w:color="auto"/>
        <w:left w:val="none" w:sz="0" w:space="0" w:color="auto"/>
        <w:bottom w:val="none" w:sz="0" w:space="0" w:color="auto"/>
        <w:right w:val="none" w:sz="0" w:space="0" w:color="auto"/>
      </w:divBdr>
    </w:div>
    <w:div w:id="924531787">
      <w:bodyDiv w:val="1"/>
      <w:marLeft w:val="0"/>
      <w:marRight w:val="0"/>
      <w:marTop w:val="0"/>
      <w:marBottom w:val="0"/>
      <w:divBdr>
        <w:top w:val="none" w:sz="0" w:space="0" w:color="auto"/>
        <w:left w:val="none" w:sz="0" w:space="0" w:color="auto"/>
        <w:bottom w:val="none" w:sz="0" w:space="0" w:color="auto"/>
        <w:right w:val="none" w:sz="0" w:space="0" w:color="auto"/>
      </w:divBdr>
    </w:div>
    <w:div w:id="924612807">
      <w:bodyDiv w:val="1"/>
      <w:marLeft w:val="0"/>
      <w:marRight w:val="0"/>
      <w:marTop w:val="0"/>
      <w:marBottom w:val="0"/>
      <w:divBdr>
        <w:top w:val="none" w:sz="0" w:space="0" w:color="auto"/>
        <w:left w:val="none" w:sz="0" w:space="0" w:color="auto"/>
        <w:bottom w:val="none" w:sz="0" w:space="0" w:color="auto"/>
        <w:right w:val="none" w:sz="0" w:space="0" w:color="auto"/>
      </w:divBdr>
    </w:div>
    <w:div w:id="925573572">
      <w:bodyDiv w:val="1"/>
      <w:marLeft w:val="0"/>
      <w:marRight w:val="0"/>
      <w:marTop w:val="0"/>
      <w:marBottom w:val="0"/>
      <w:divBdr>
        <w:top w:val="none" w:sz="0" w:space="0" w:color="auto"/>
        <w:left w:val="none" w:sz="0" w:space="0" w:color="auto"/>
        <w:bottom w:val="none" w:sz="0" w:space="0" w:color="auto"/>
        <w:right w:val="none" w:sz="0" w:space="0" w:color="auto"/>
      </w:divBdr>
    </w:div>
    <w:div w:id="925575679">
      <w:bodyDiv w:val="1"/>
      <w:marLeft w:val="0"/>
      <w:marRight w:val="0"/>
      <w:marTop w:val="0"/>
      <w:marBottom w:val="0"/>
      <w:divBdr>
        <w:top w:val="none" w:sz="0" w:space="0" w:color="auto"/>
        <w:left w:val="none" w:sz="0" w:space="0" w:color="auto"/>
        <w:bottom w:val="none" w:sz="0" w:space="0" w:color="auto"/>
        <w:right w:val="none" w:sz="0" w:space="0" w:color="auto"/>
      </w:divBdr>
    </w:div>
    <w:div w:id="925924575">
      <w:bodyDiv w:val="1"/>
      <w:marLeft w:val="0"/>
      <w:marRight w:val="0"/>
      <w:marTop w:val="0"/>
      <w:marBottom w:val="0"/>
      <w:divBdr>
        <w:top w:val="none" w:sz="0" w:space="0" w:color="auto"/>
        <w:left w:val="none" w:sz="0" w:space="0" w:color="auto"/>
        <w:bottom w:val="none" w:sz="0" w:space="0" w:color="auto"/>
        <w:right w:val="none" w:sz="0" w:space="0" w:color="auto"/>
      </w:divBdr>
    </w:div>
    <w:div w:id="926038526">
      <w:bodyDiv w:val="1"/>
      <w:marLeft w:val="0"/>
      <w:marRight w:val="0"/>
      <w:marTop w:val="0"/>
      <w:marBottom w:val="0"/>
      <w:divBdr>
        <w:top w:val="none" w:sz="0" w:space="0" w:color="auto"/>
        <w:left w:val="none" w:sz="0" w:space="0" w:color="auto"/>
        <w:bottom w:val="none" w:sz="0" w:space="0" w:color="auto"/>
        <w:right w:val="none" w:sz="0" w:space="0" w:color="auto"/>
      </w:divBdr>
    </w:div>
    <w:div w:id="926496687">
      <w:bodyDiv w:val="1"/>
      <w:marLeft w:val="0"/>
      <w:marRight w:val="0"/>
      <w:marTop w:val="0"/>
      <w:marBottom w:val="0"/>
      <w:divBdr>
        <w:top w:val="none" w:sz="0" w:space="0" w:color="auto"/>
        <w:left w:val="none" w:sz="0" w:space="0" w:color="auto"/>
        <w:bottom w:val="none" w:sz="0" w:space="0" w:color="auto"/>
        <w:right w:val="none" w:sz="0" w:space="0" w:color="auto"/>
      </w:divBdr>
    </w:div>
    <w:div w:id="926618950">
      <w:bodyDiv w:val="1"/>
      <w:marLeft w:val="0"/>
      <w:marRight w:val="0"/>
      <w:marTop w:val="0"/>
      <w:marBottom w:val="0"/>
      <w:divBdr>
        <w:top w:val="none" w:sz="0" w:space="0" w:color="auto"/>
        <w:left w:val="none" w:sz="0" w:space="0" w:color="auto"/>
        <w:bottom w:val="none" w:sz="0" w:space="0" w:color="auto"/>
        <w:right w:val="none" w:sz="0" w:space="0" w:color="auto"/>
      </w:divBdr>
    </w:div>
    <w:div w:id="926688961">
      <w:bodyDiv w:val="1"/>
      <w:marLeft w:val="0"/>
      <w:marRight w:val="0"/>
      <w:marTop w:val="0"/>
      <w:marBottom w:val="0"/>
      <w:divBdr>
        <w:top w:val="none" w:sz="0" w:space="0" w:color="auto"/>
        <w:left w:val="none" w:sz="0" w:space="0" w:color="auto"/>
        <w:bottom w:val="none" w:sz="0" w:space="0" w:color="auto"/>
        <w:right w:val="none" w:sz="0" w:space="0" w:color="auto"/>
      </w:divBdr>
    </w:div>
    <w:div w:id="926768773">
      <w:bodyDiv w:val="1"/>
      <w:marLeft w:val="0"/>
      <w:marRight w:val="0"/>
      <w:marTop w:val="0"/>
      <w:marBottom w:val="0"/>
      <w:divBdr>
        <w:top w:val="none" w:sz="0" w:space="0" w:color="auto"/>
        <w:left w:val="none" w:sz="0" w:space="0" w:color="auto"/>
        <w:bottom w:val="none" w:sz="0" w:space="0" w:color="auto"/>
        <w:right w:val="none" w:sz="0" w:space="0" w:color="auto"/>
      </w:divBdr>
    </w:div>
    <w:div w:id="926884469">
      <w:bodyDiv w:val="1"/>
      <w:marLeft w:val="0"/>
      <w:marRight w:val="0"/>
      <w:marTop w:val="0"/>
      <w:marBottom w:val="0"/>
      <w:divBdr>
        <w:top w:val="none" w:sz="0" w:space="0" w:color="auto"/>
        <w:left w:val="none" w:sz="0" w:space="0" w:color="auto"/>
        <w:bottom w:val="none" w:sz="0" w:space="0" w:color="auto"/>
        <w:right w:val="none" w:sz="0" w:space="0" w:color="auto"/>
      </w:divBdr>
    </w:div>
    <w:div w:id="926957868">
      <w:bodyDiv w:val="1"/>
      <w:marLeft w:val="0"/>
      <w:marRight w:val="0"/>
      <w:marTop w:val="0"/>
      <w:marBottom w:val="0"/>
      <w:divBdr>
        <w:top w:val="none" w:sz="0" w:space="0" w:color="auto"/>
        <w:left w:val="none" w:sz="0" w:space="0" w:color="auto"/>
        <w:bottom w:val="none" w:sz="0" w:space="0" w:color="auto"/>
        <w:right w:val="none" w:sz="0" w:space="0" w:color="auto"/>
      </w:divBdr>
      <w:divsChild>
        <w:div w:id="816533381">
          <w:marLeft w:val="480"/>
          <w:marRight w:val="0"/>
          <w:marTop w:val="0"/>
          <w:marBottom w:val="0"/>
          <w:divBdr>
            <w:top w:val="none" w:sz="0" w:space="0" w:color="auto"/>
            <w:left w:val="none" w:sz="0" w:space="0" w:color="auto"/>
            <w:bottom w:val="none" w:sz="0" w:space="0" w:color="auto"/>
            <w:right w:val="none" w:sz="0" w:space="0" w:color="auto"/>
          </w:divBdr>
        </w:div>
        <w:div w:id="831412574">
          <w:marLeft w:val="480"/>
          <w:marRight w:val="0"/>
          <w:marTop w:val="0"/>
          <w:marBottom w:val="0"/>
          <w:divBdr>
            <w:top w:val="none" w:sz="0" w:space="0" w:color="auto"/>
            <w:left w:val="none" w:sz="0" w:space="0" w:color="auto"/>
            <w:bottom w:val="none" w:sz="0" w:space="0" w:color="auto"/>
            <w:right w:val="none" w:sz="0" w:space="0" w:color="auto"/>
          </w:divBdr>
        </w:div>
        <w:div w:id="2116555042">
          <w:marLeft w:val="480"/>
          <w:marRight w:val="0"/>
          <w:marTop w:val="0"/>
          <w:marBottom w:val="0"/>
          <w:divBdr>
            <w:top w:val="none" w:sz="0" w:space="0" w:color="auto"/>
            <w:left w:val="none" w:sz="0" w:space="0" w:color="auto"/>
            <w:bottom w:val="none" w:sz="0" w:space="0" w:color="auto"/>
            <w:right w:val="none" w:sz="0" w:space="0" w:color="auto"/>
          </w:divBdr>
        </w:div>
        <w:div w:id="1268466010">
          <w:marLeft w:val="480"/>
          <w:marRight w:val="0"/>
          <w:marTop w:val="0"/>
          <w:marBottom w:val="0"/>
          <w:divBdr>
            <w:top w:val="none" w:sz="0" w:space="0" w:color="auto"/>
            <w:left w:val="none" w:sz="0" w:space="0" w:color="auto"/>
            <w:bottom w:val="none" w:sz="0" w:space="0" w:color="auto"/>
            <w:right w:val="none" w:sz="0" w:space="0" w:color="auto"/>
          </w:divBdr>
        </w:div>
        <w:div w:id="748306851">
          <w:marLeft w:val="480"/>
          <w:marRight w:val="0"/>
          <w:marTop w:val="0"/>
          <w:marBottom w:val="0"/>
          <w:divBdr>
            <w:top w:val="none" w:sz="0" w:space="0" w:color="auto"/>
            <w:left w:val="none" w:sz="0" w:space="0" w:color="auto"/>
            <w:bottom w:val="none" w:sz="0" w:space="0" w:color="auto"/>
            <w:right w:val="none" w:sz="0" w:space="0" w:color="auto"/>
          </w:divBdr>
        </w:div>
        <w:div w:id="653802273">
          <w:marLeft w:val="480"/>
          <w:marRight w:val="0"/>
          <w:marTop w:val="0"/>
          <w:marBottom w:val="0"/>
          <w:divBdr>
            <w:top w:val="none" w:sz="0" w:space="0" w:color="auto"/>
            <w:left w:val="none" w:sz="0" w:space="0" w:color="auto"/>
            <w:bottom w:val="none" w:sz="0" w:space="0" w:color="auto"/>
            <w:right w:val="none" w:sz="0" w:space="0" w:color="auto"/>
          </w:divBdr>
        </w:div>
        <w:div w:id="1939369844">
          <w:marLeft w:val="480"/>
          <w:marRight w:val="0"/>
          <w:marTop w:val="0"/>
          <w:marBottom w:val="0"/>
          <w:divBdr>
            <w:top w:val="none" w:sz="0" w:space="0" w:color="auto"/>
            <w:left w:val="none" w:sz="0" w:space="0" w:color="auto"/>
            <w:bottom w:val="none" w:sz="0" w:space="0" w:color="auto"/>
            <w:right w:val="none" w:sz="0" w:space="0" w:color="auto"/>
          </w:divBdr>
        </w:div>
        <w:div w:id="1543010946">
          <w:marLeft w:val="480"/>
          <w:marRight w:val="0"/>
          <w:marTop w:val="0"/>
          <w:marBottom w:val="0"/>
          <w:divBdr>
            <w:top w:val="none" w:sz="0" w:space="0" w:color="auto"/>
            <w:left w:val="none" w:sz="0" w:space="0" w:color="auto"/>
            <w:bottom w:val="none" w:sz="0" w:space="0" w:color="auto"/>
            <w:right w:val="none" w:sz="0" w:space="0" w:color="auto"/>
          </w:divBdr>
        </w:div>
        <w:div w:id="1756703936">
          <w:marLeft w:val="480"/>
          <w:marRight w:val="0"/>
          <w:marTop w:val="0"/>
          <w:marBottom w:val="0"/>
          <w:divBdr>
            <w:top w:val="none" w:sz="0" w:space="0" w:color="auto"/>
            <w:left w:val="none" w:sz="0" w:space="0" w:color="auto"/>
            <w:bottom w:val="none" w:sz="0" w:space="0" w:color="auto"/>
            <w:right w:val="none" w:sz="0" w:space="0" w:color="auto"/>
          </w:divBdr>
        </w:div>
        <w:div w:id="1551646263">
          <w:marLeft w:val="480"/>
          <w:marRight w:val="0"/>
          <w:marTop w:val="0"/>
          <w:marBottom w:val="0"/>
          <w:divBdr>
            <w:top w:val="none" w:sz="0" w:space="0" w:color="auto"/>
            <w:left w:val="none" w:sz="0" w:space="0" w:color="auto"/>
            <w:bottom w:val="none" w:sz="0" w:space="0" w:color="auto"/>
            <w:right w:val="none" w:sz="0" w:space="0" w:color="auto"/>
          </w:divBdr>
        </w:div>
        <w:div w:id="1278028256">
          <w:marLeft w:val="480"/>
          <w:marRight w:val="0"/>
          <w:marTop w:val="0"/>
          <w:marBottom w:val="0"/>
          <w:divBdr>
            <w:top w:val="none" w:sz="0" w:space="0" w:color="auto"/>
            <w:left w:val="none" w:sz="0" w:space="0" w:color="auto"/>
            <w:bottom w:val="none" w:sz="0" w:space="0" w:color="auto"/>
            <w:right w:val="none" w:sz="0" w:space="0" w:color="auto"/>
          </w:divBdr>
        </w:div>
        <w:div w:id="296381254">
          <w:marLeft w:val="480"/>
          <w:marRight w:val="0"/>
          <w:marTop w:val="0"/>
          <w:marBottom w:val="0"/>
          <w:divBdr>
            <w:top w:val="none" w:sz="0" w:space="0" w:color="auto"/>
            <w:left w:val="none" w:sz="0" w:space="0" w:color="auto"/>
            <w:bottom w:val="none" w:sz="0" w:space="0" w:color="auto"/>
            <w:right w:val="none" w:sz="0" w:space="0" w:color="auto"/>
          </w:divBdr>
        </w:div>
        <w:div w:id="234553594">
          <w:marLeft w:val="480"/>
          <w:marRight w:val="0"/>
          <w:marTop w:val="0"/>
          <w:marBottom w:val="0"/>
          <w:divBdr>
            <w:top w:val="none" w:sz="0" w:space="0" w:color="auto"/>
            <w:left w:val="none" w:sz="0" w:space="0" w:color="auto"/>
            <w:bottom w:val="none" w:sz="0" w:space="0" w:color="auto"/>
            <w:right w:val="none" w:sz="0" w:space="0" w:color="auto"/>
          </w:divBdr>
        </w:div>
        <w:div w:id="1833718039">
          <w:marLeft w:val="480"/>
          <w:marRight w:val="0"/>
          <w:marTop w:val="0"/>
          <w:marBottom w:val="0"/>
          <w:divBdr>
            <w:top w:val="none" w:sz="0" w:space="0" w:color="auto"/>
            <w:left w:val="none" w:sz="0" w:space="0" w:color="auto"/>
            <w:bottom w:val="none" w:sz="0" w:space="0" w:color="auto"/>
            <w:right w:val="none" w:sz="0" w:space="0" w:color="auto"/>
          </w:divBdr>
        </w:div>
        <w:div w:id="1516352">
          <w:marLeft w:val="480"/>
          <w:marRight w:val="0"/>
          <w:marTop w:val="0"/>
          <w:marBottom w:val="0"/>
          <w:divBdr>
            <w:top w:val="none" w:sz="0" w:space="0" w:color="auto"/>
            <w:left w:val="none" w:sz="0" w:space="0" w:color="auto"/>
            <w:bottom w:val="none" w:sz="0" w:space="0" w:color="auto"/>
            <w:right w:val="none" w:sz="0" w:space="0" w:color="auto"/>
          </w:divBdr>
        </w:div>
        <w:div w:id="1320646441">
          <w:marLeft w:val="480"/>
          <w:marRight w:val="0"/>
          <w:marTop w:val="0"/>
          <w:marBottom w:val="0"/>
          <w:divBdr>
            <w:top w:val="none" w:sz="0" w:space="0" w:color="auto"/>
            <w:left w:val="none" w:sz="0" w:space="0" w:color="auto"/>
            <w:bottom w:val="none" w:sz="0" w:space="0" w:color="auto"/>
            <w:right w:val="none" w:sz="0" w:space="0" w:color="auto"/>
          </w:divBdr>
        </w:div>
        <w:div w:id="164396600">
          <w:marLeft w:val="480"/>
          <w:marRight w:val="0"/>
          <w:marTop w:val="0"/>
          <w:marBottom w:val="0"/>
          <w:divBdr>
            <w:top w:val="none" w:sz="0" w:space="0" w:color="auto"/>
            <w:left w:val="none" w:sz="0" w:space="0" w:color="auto"/>
            <w:bottom w:val="none" w:sz="0" w:space="0" w:color="auto"/>
            <w:right w:val="none" w:sz="0" w:space="0" w:color="auto"/>
          </w:divBdr>
        </w:div>
        <w:div w:id="1541556607">
          <w:marLeft w:val="480"/>
          <w:marRight w:val="0"/>
          <w:marTop w:val="0"/>
          <w:marBottom w:val="0"/>
          <w:divBdr>
            <w:top w:val="none" w:sz="0" w:space="0" w:color="auto"/>
            <w:left w:val="none" w:sz="0" w:space="0" w:color="auto"/>
            <w:bottom w:val="none" w:sz="0" w:space="0" w:color="auto"/>
            <w:right w:val="none" w:sz="0" w:space="0" w:color="auto"/>
          </w:divBdr>
        </w:div>
        <w:div w:id="669647910">
          <w:marLeft w:val="480"/>
          <w:marRight w:val="0"/>
          <w:marTop w:val="0"/>
          <w:marBottom w:val="0"/>
          <w:divBdr>
            <w:top w:val="none" w:sz="0" w:space="0" w:color="auto"/>
            <w:left w:val="none" w:sz="0" w:space="0" w:color="auto"/>
            <w:bottom w:val="none" w:sz="0" w:space="0" w:color="auto"/>
            <w:right w:val="none" w:sz="0" w:space="0" w:color="auto"/>
          </w:divBdr>
        </w:div>
        <w:div w:id="1106657664">
          <w:marLeft w:val="480"/>
          <w:marRight w:val="0"/>
          <w:marTop w:val="0"/>
          <w:marBottom w:val="0"/>
          <w:divBdr>
            <w:top w:val="none" w:sz="0" w:space="0" w:color="auto"/>
            <w:left w:val="none" w:sz="0" w:space="0" w:color="auto"/>
            <w:bottom w:val="none" w:sz="0" w:space="0" w:color="auto"/>
            <w:right w:val="none" w:sz="0" w:space="0" w:color="auto"/>
          </w:divBdr>
        </w:div>
        <w:div w:id="1429542156">
          <w:marLeft w:val="480"/>
          <w:marRight w:val="0"/>
          <w:marTop w:val="0"/>
          <w:marBottom w:val="0"/>
          <w:divBdr>
            <w:top w:val="none" w:sz="0" w:space="0" w:color="auto"/>
            <w:left w:val="none" w:sz="0" w:space="0" w:color="auto"/>
            <w:bottom w:val="none" w:sz="0" w:space="0" w:color="auto"/>
            <w:right w:val="none" w:sz="0" w:space="0" w:color="auto"/>
          </w:divBdr>
        </w:div>
        <w:div w:id="1882478134">
          <w:marLeft w:val="480"/>
          <w:marRight w:val="0"/>
          <w:marTop w:val="0"/>
          <w:marBottom w:val="0"/>
          <w:divBdr>
            <w:top w:val="none" w:sz="0" w:space="0" w:color="auto"/>
            <w:left w:val="none" w:sz="0" w:space="0" w:color="auto"/>
            <w:bottom w:val="none" w:sz="0" w:space="0" w:color="auto"/>
            <w:right w:val="none" w:sz="0" w:space="0" w:color="auto"/>
          </w:divBdr>
        </w:div>
        <w:div w:id="121969568">
          <w:marLeft w:val="480"/>
          <w:marRight w:val="0"/>
          <w:marTop w:val="0"/>
          <w:marBottom w:val="0"/>
          <w:divBdr>
            <w:top w:val="none" w:sz="0" w:space="0" w:color="auto"/>
            <w:left w:val="none" w:sz="0" w:space="0" w:color="auto"/>
            <w:bottom w:val="none" w:sz="0" w:space="0" w:color="auto"/>
            <w:right w:val="none" w:sz="0" w:space="0" w:color="auto"/>
          </w:divBdr>
        </w:div>
        <w:div w:id="1765150910">
          <w:marLeft w:val="480"/>
          <w:marRight w:val="0"/>
          <w:marTop w:val="0"/>
          <w:marBottom w:val="0"/>
          <w:divBdr>
            <w:top w:val="none" w:sz="0" w:space="0" w:color="auto"/>
            <w:left w:val="none" w:sz="0" w:space="0" w:color="auto"/>
            <w:bottom w:val="none" w:sz="0" w:space="0" w:color="auto"/>
            <w:right w:val="none" w:sz="0" w:space="0" w:color="auto"/>
          </w:divBdr>
        </w:div>
        <w:div w:id="1348867308">
          <w:marLeft w:val="480"/>
          <w:marRight w:val="0"/>
          <w:marTop w:val="0"/>
          <w:marBottom w:val="0"/>
          <w:divBdr>
            <w:top w:val="none" w:sz="0" w:space="0" w:color="auto"/>
            <w:left w:val="none" w:sz="0" w:space="0" w:color="auto"/>
            <w:bottom w:val="none" w:sz="0" w:space="0" w:color="auto"/>
            <w:right w:val="none" w:sz="0" w:space="0" w:color="auto"/>
          </w:divBdr>
        </w:div>
        <w:div w:id="1003555279">
          <w:marLeft w:val="480"/>
          <w:marRight w:val="0"/>
          <w:marTop w:val="0"/>
          <w:marBottom w:val="0"/>
          <w:divBdr>
            <w:top w:val="none" w:sz="0" w:space="0" w:color="auto"/>
            <w:left w:val="none" w:sz="0" w:space="0" w:color="auto"/>
            <w:bottom w:val="none" w:sz="0" w:space="0" w:color="auto"/>
            <w:right w:val="none" w:sz="0" w:space="0" w:color="auto"/>
          </w:divBdr>
        </w:div>
        <w:div w:id="1278873315">
          <w:marLeft w:val="480"/>
          <w:marRight w:val="0"/>
          <w:marTop w:val="0"/>
          <w:marBottom w:val="0"/>
          <w:divBdr>
            <w:top w:val="none" w:sz="0" w:space="0" w:color="auto"/>
            <w:left w:val="none" w:sz="0" w:space="0" w:color="auto"/>
            <w:bottom w:val="none" w:sz="0" w:space="0" w:color="auto"/>
            <w:right w:val="none" w:sz="0" w:space="0" w:color="auto"/>
          </w:divBdr>
        </w:div>
        <w:div w:id="958799981">
          <w:marLeft w:val="480"/>
          <w:marRight w:val="0"/>
          <w:marTop w:val="0"/>
          <w:marBottom w:val="0"/>
          <w:divBdr>
            <w:top w:val="none" w:sz="0" w:space="0" w:color="auto"/>
            <w:left w:val="none" w:sz="0" w:space="0" w:color="auto"/>
            <w:bottom w:val="none" w:sz="0" w:space="0" w:color="auto"/>
            <w:right w:val="none" w:sz="0" w:space="0" w:color="auto"/>
          </w:divBdr>
        </w:div>
        <w:div w:id="1983920140">
          <w:marLeft w:val="480"/>
          <w:marRight w:val="0"/>
          <w:marTop w:val="0"/>
          <w:marBottom w:val="0"/>
          <w:divBdr>
            <w:top w:val="none" w:sz="0" w:space="0" w:color="auto"/>
            <w:left w:val="none" w:sz="0" w:space="0" w:color="auto"/>
            <w:bottom w:val="none" w:sz="0" w:space="0" w:color="auto"/>
            <w:right w:val="none" w:sz="0" w:space="0" w:color="auto"/>
          </w:divBdr>
        </w:div>
        <w:div w:id="1128817905">
          <w:marLeft w:val="480"/>
          <w:marRight w:val="0"/>
          <w:marTop w:val="0"/>
          <w:marBottom w:val="0"/>
          <w:divBdr>
            <w:top w:val="none" w:sz="0" w:space="0" w:color="auto"/>
            <w:left w:val="none" w:sz="0" w:space="0" w:color="auto"/>
            <w:bottom w:val="none" w:sz="0" w:space="0" w:color="auto"/>
            <w:right w:val="none" w:sz="0" w:space="0" w:color="auto"/>
          </w:divBdr>
        </w:div>
        <w:div w:id="94830839">
          <w:marLeft w:val="480"/>
          <w:marRight w:val="0"/>
          <w:marTop w:val="0"/>
          <w:marBottom w:val="0"/>
          <w:divBdr>
            <w:top w:val="none" w:sz="0" w:space="0" w:color="auto"/>
            <w:left w:val="none" w:sz="0" w:space="0" w:color="auto"/>
            <w:bottom w:val="none" w:sz="0" w:space="0" w:color="auto"/>
            <w:right w:val="none" w:sz="0" w:space="0" w:color="auto"/>
          </w:divBdr>
        </w:div>
        <w:div w:id="366872514">
          <w:marLeft w:val="480"/>
          <w:marRight w:val="0"/>
          <w:marTop w:val="0"/>
          <w:marBottom w:val="0"/>
          <w:divBdr>
            <w:top w:val="none" w:sz="0" w:space="0" w:color="auto"/>
            <w:left w:val="none" w:sz="0" w:space="0" w:color="auto"/>
            <w:bottom w:val="none" w:sz="0" w:space="0" w:color="auto"/>
            <w:right w:val="none" w:sz="0" w:space="0" w:color="auto"/>
          </w:divBdr>
        </w:div>
        <w:div w:id="958999017">
          <w:marLeft w:val="480"/>
          <w:marRight w:val="0"/>
          <w:marTop w:val="0"/>
          <w:marBottom w:val="0"/>
          <w:divBdr>
            <w:top w:val="none" w:sz="0" w:space="0" w:color="auto"/>
            <w:left w:val="none" w:sz="0" w:space="0" w:color="auto"/>
            <w:bottom w:val="none" w:sz="0" w:space="0" w:color="auto"/>
            <w:right w:val="none" w:sz="0" w:space="0" w:color="auto"/>
          </w:divBdr>
        </w:div>
        <w:div w:id="1584870942">
          <w:marLeft w:val="480"/>
          <w:marRight w:val="0"/>
          <w:marTop w:val="0"/>
          <w:marBottom w:val="0"/>
          <w:divBdr>
            <w:top w:val="none" w:sz="0" w:space="0" w:color="auto"/>
            <w:left w:val="none" w:sz="0" w:space="0" w:color="auto"/>
            <w:bottom w:val="none" w:sz="0" w:space="0" w:color="auto"/>
            <w:right w:val="none" w:sz="0" w:space="0" w:color="auto"/>
          </w:divBdr>
        </w:div>
        <w:div w:id="1033186117">
          <w:marLeft w:val="480"/>
          <w:marRight w:val="0"/>
          <w:marTop w:val="0"/>
          <w:marBottom w:val="0"/>
          <w:divBdr>
            <w:top w:val="none" w:sz="0" w:space="0" w:color="auto"/>
            <w:left w:val="none" w:sz="0" w:space="0" w:color="auto"/>
            <w:bottom w:val="none" w:sz="0" w:space="0" w:color="auto"/>
            <w:right w:val="none" w:sz="0" w:space="0" w:color="auto"/>
          </w:divBdr>
        </w:div>
        <w:div w:id="2108842620">
          <w:marLeft w:val="480"/>
          <w:marRight w:val="0"/>
          <w:marTop w:val="0"/>
          <w:marBottom w:val="0"/>
          <w:divBdr>
            <w:top w:val="none" w:sz="0" w:space="0" w:color="auto"/>
            <w:left w:val="none" w:sz="0" w:space="0" w:color="auto"/>
            <w:bottom w:val="none" w:sz="0" w:space="0" w:color="auto"/>
            <w:right w:val="none" w:sz="0" w:space="0" w:color="auto"/>
          </w:divBdr>
        </w:div>
        <w:div w:id="1498811813">
          <w:marLeft w:val="480"/>
          <w:marRight w:val="0"/>
          <w:marTop w:val="0"/>
          <w:marBottom w:val="0"/>
          <w:divBdr>
            <w:top w:val="none" w:sz="0" w:space="0" w:color="auto"/>
            <w:left w:val="none" w:sz="0" w:space="0" w:color="auto"/>
            <w:bottom w:val="none" w:sz="0" w:space="0" w:color="auto"/>
            <w:right w:val="none" w:sz="0" w:space="0" w:color="auto"/>
          </w:divBdr>
        </w:div>
        <w:div w:id="157426656">
          <w:marLeft w:val="480"/>
          <w:marRight w:val="0"/>
          <w:marTop w:val="0"/>
          <w:marBottom w:val="0"/>
          <w:divBdr>
            <w:top w:val="none" w:sz="0" w:space="0" w:color="auto"/>
            <w:left w:val="none" w:sz="0" w:space="0" w:color="auto"/>
            <w:bottom w:val="none" w:sz="0" w:space="0" w:color="auto"/>
            <w:right w:val="none" w:sz="0" w:space="0" w:color="auto"/>
          </w:divBdr>
        </w:div>
        <w:div w:id="1750077851">
          <w:marLeft w:val="480"/>
          <w:marRight w:val="0"/>
          <w:marTop w:val="0"/>
          <w:marBottom w:val="0"/>
          <w:divBdr>
            <w:top w:val="none" w:sz="0" w:space="0" w:color="auto"/>
            <w:left w:val="none" w:sz="0" w:space="0" w:color="auto"/>
            <w:bottom w:val="none" w:sz="0" w:space="0" w:color="auto"/>
            <w:right w:val="none" w:sz="0" w:space="0" w:color="auto"/>
          </w:divBdr>
        </w:div>
        <w:div w:id="1972124542">
          <w:marLeft w:val="480"/>
          <w:marRight w:val="0"/>
          <w:marTop w:val="0"/>
          <w:marBottom w:val="0"/>
          <w:divBdr>
            <w:top w:val="none" w:sz="0" w:space="0" w:color="auto"/>
            <w:left w:val="none" w:sz="0" w:space="0" w:color="auto"/>
            <w:bottom w:val="none" w:sz="0" w:space="0" w:color="auto"/>
            <w:right w:val="none" w:sz="0" w:space="0" w:color="auto"/>
          </w:divBdr>
        </w:div>
        <w:div w:id="1475372118">
          <w:marLeft w:val="480"/>
          <w:marRight w:val="0"/>
          <w:marTop w:val="0"/>
          <w:marBottom w:val="0"/>
          <w:divBdr>
            <w:top w:val="none" w:sz="0" w:space="0" w:color="auto"/>
            <w:left w:val="none" w:sz="0" w:space="0" w:color="auto"/>
            <w:bottom w:val="none" w:sz="0" w:space="0" w:color="auto"/>
            <w:right w:val="none" w:sz="0" w:space="0" w:color="auto"/>
          </w:divBdr>
        </w:div>
        <w:div w:id="1493981683">
          <w:marLeft w:val="480"/>
          <w:marRight w:val="0"/>
          <w:marTop w:val="0"/>
          <w:marBottom w:val="0"/>
          <w:divBdr>
            <w:top w:val="none" w:sz="0" w:space="0" w:color="auto"/>
            <w:left w:val="none" w:sz="0" w:space="0" w:color="auto"/>
            <w:bottom w:val="none" w:sz="0" w:space="0" w:color="auto"/>
            <w:right w:val="none" w:sz="0" w:space="0" w:color="auto"/>
          </w:divBdr>
        </w:div>
        <w:div w:id="1378972079">
          <w:marLeft w:val="480"/>
          <w:marRight w:val="0"/>
          <w:marTop w:val="0"/>
          <w:marBottom w:val="0"/>
          <w:divBdr>
            <w:top w:val="none" w:sz="0" w:space="0" w:color="auto"/>
            <w:left w:val="none" w:sz="0" w:space="0" w:color="auto"/>
            <w:bottom w:val="none" w:sz="0" w:space="0" w:color="auto"/>
            <w:right w:val="none" w:sz="0" w:space="0" w:color="auto"/>
          </w:divBdr>
        </w:div>
        <w:div w:id="1627589513">
          <w:marLeft w:val="480"/>
          <w:marRight w:val="0"/>
          <w:marTop w:val="0"/>
          <w:marBottom w:val="0"/>
          <w:divBdr>
            <w:top w:val="none" w:sz="0" w:space="0" w:color="auto"/>
            <w:left w:val="none" w:sz="0" w:space="0" w:color="auto"/>
            <w:bottom w:val="none" w:sz="0" w:space="0" w:color="auto"/>
            <w:right w:val="none" w:sz="0" w:space="0" w:color="auto"/>
          </w:divBdr>
        </w:div>
        <w:div w:id="533463121">
          <w:marLeft w:val="480"/>
          <w:marRight w:val="0"/>
          <w:marTop w:val="0"/>
          <w:marBottom w:val="0"/>
          <w:divBdr>
            <w:top w:val="none" w:sz="0" w:space="0" w:color="auto"/>
            <w:left w:val="none" w:sz="0" w:space="0" w:color="auto"/>
            <w:bottom w:val="none" w:sz="0" w:space="0" w:color="auto"/>
            <w:right w:val="none" w:sz="0" w:space="0" w:color="auto"/>
          </w:divBdr>
        </w:div>
        <w:div w:id="614825577">
          <w:marLeft w:val="480"/>
          <w:marRight w:val="0"/>
          <w:marTop w:val="0"/>
          <w:marBottom w:val="0"/>
          <w:divBdr>
            <w:top w:val="none" w:sz="0" w:space="0" w:color="auto"/>
            <w:left w:val="none" w:sz="0" w:space="0" w:color="auto"/>
            <w:bottom w:val="none" w:sz="0" w:space="0" w:color="auto"/>
            <w:right w:val="none" w:sz="0" w:space="0" w:color="auto"/>
          </w:divBdr>
        </w:div>
        <w:div w:id="992563955">
          <w:marLeft w:val="480"/>
          <w:marRight w:val="0"/>
          <w:marTop w:val="0"/>
          <w:marBottom w:val="0"/>
          <w:divBdr>
            <w:top w:val="none" w:sz="0" w:space="0" w:color="auto"/>
            <w:left w:val="none" w:sz="0" w:space="0" w:color="auto"/>
            <w:bottom w:val="none" w:sz="0" w:space="0" w:color="auto"/>
            <w:right w:val="none" w:sz="0" w:space="0" w:color="auto"/>
          </w:divBdr>
        </w:div>
        <w:div w:id="1175077746">
          <w:marLeft w:val="480"/>
          <w:marRight w:val="0"/>
          <w:marTop w:val="0"/>
          <w:marBottom w:val="0"/>
          <w:divBdr>
            <w:top w:val="none" w:sz="0" w:space="0" w:color="auto"/>
            <w:left w:val="none" w:sz="0" w:space="0" w:color="auto"/>
            <w:bottom w:val="none" w:sz="0" w:space="0" w:color="auto"/>
            <w:right w:val="none" w:sz="0" w:space="0" w:color="auto"/>
          </w:divBdr>
        </w:div>
        <w:div w:id="132329996">
          <w:marLeft w:val="480"/>
          <w:marRight w:val="0"/>
          <w:marTop w:val="0"/>
          <w:marBottom w:val="0"/>
          <w:divBdr>
            <w:top w:val="none" w:sz="0" w:space="0" w:color="auto"/>
            <w:left w:val="none" w:sz="0" w:space="0" w:color="auto"/>
            <w:bottom w:val="none" w:sz="0" w:space="0" w:color="auto"/>
            <w:right w:val="none" w:sz="0" w:space="0" w:color="auto"/>
          </w:divBdr>
        </w:div>
        <w:div w:id="447510788">
          <w:marLeft w:val="480"/>
          <w:marRight w:val="0"/>
          <w:marTop w:val="0"/>
          <w:marBottom w:val="0"/>
          <w:divBdr>
            <w:top w:val="none" w:sz="0" w:space="0" w:color="auto"/>
            <w:left w:val="none" w:sz="0" w:space="0" w:color="auto"/>
            <w:bottom w:val="none" w:sz="0" w:space="0" w:color="auto"/>
            <w:right w:val="none" w:sz="0" w:space="0" w:color="auto"/>
          </w:divBdr>
        </w:div>
        <w:div w:id="1157528119">
          <w:marLeft w:val="480"/>
          <w:marRight w:val="0"/>
          <w:marTop w:val="0"/>
          <w:marBottom w:val="0"/>
          <w:divBdr>
            <w:top w:val="none" w:sz="0" w:space="0" w:color="auto"/>
            <w:left w:val="none" w:sz="0" w:space="0" w:color="auto"/>
            <w:bottom w:val="none" w:sz="0" w:space="0" w:color="auto"/>
            <w:right w:val="none" w:sz="0" w:space="0" w:color="auto"/>
          </w:divBdr>
        </w:div>
        <w:div w:id="1010837497">
          <w:marLeft w:val="480"/>
          <w:marRight w:val="0"/>
          <w:marTop w:val="0"/>
          <w:marBottom w:val="0"/>
          <w:divBdr>
            <w:top w:val="none" w:sz="0" w:space="0" w:color="auto"/>
            <w:left w:val="none" w:sz="0" w:space="0" w:color="auto"/>
            <w:bottom w:val="none" w:sz="0" w:space="0" w:color="auto"/>
            <w:right w:val="none" w:sz="0" w:space="0" w:color="auto"/>
          </w:divBdr>
        </w:div>
        <w:div w:id="491026156">
          <w:marLeft w:val="480"/>
          <w:marRight w:val="0"/>
          <w:marTop w:val="0"/>
          <w:marBottom w:val="0"/>
          <w:divBdr>
            <w:top w:val="none" w:sz="0" w:space="0" w:color="auto"/>
            <w:left w:val="none" w:sz="0" w:space="0" w:color="auto"/>
            <w:bottom w:val="none" w:sz="0" w:space="0" w:color="auto"/>
            <w:right w:val="none" w:sz="0" w:space="0" w:color="auto"/>
          </w:divBdr>
        </w:div>
        <w:div w:id="1603146542">
          <w:marLeft w:val="480"/>
          <w:marRight w:val="0"/>
          <w:marTop w:val="0"/>
          <w:marBottom w:val="0"/>
          <w:divBdr>
            <w:top w:val="none" w:sz="0" w:space="0" w:color="auto"/>
            <w:left w:val="none" w:sz="0" w:space="0" w:color="auto"/>
            <w:bottom w:val="none" w:sz="0" w:space="0" w:color="auto"/>
            <w:right w:val="none" w:sz="0" w:space="0" w:color="auto"/>
          </w:divBdr>
        </w:div>
        <w:div w:id="1453357050">
          <w:marLeft w:val="480"/>
          <w:marRight w:val="0"/>
          <w:marTop w:val="0"/>
          <w:marBottom w:val="0"/>
          <w:divBdr>
            <w:top w:val="none" w:sz="0" w:space="0" w:color="auto"/>
            <w:left w:val="none" w:sz="0" w:space="0" w:color="auto"/>
            <w:bottom w:val="none" w:sz="0" w:space="0" w:color="auto"/>
            <w:right w:val="none" w:sz="0" w:space="0" w:color="auto"/>
          </w:divBdr>
        </w:div>
        <w:div w:id="1720014082">
          <w:marLeft w:val="480"/>
          <w:marRight w:val="0"/>
          <w:marTop w:val="0"/>
          <w:marBottom w:val="0"/>
          <w:divBdr>
            <w:top w:val="none" w:sz="0" w:space="0" w:color="auto"/>
            <w:left w:val="none" w:sz="0" w:space="0" w:color="auto"/>
            <w:bottom w:val="none" w:sz="0" w:space="0" w:color="auto"/>
            <w:right w:val="none" w:sz="0" w:space="0" w:color="auto"/>
          </w:divBdr>
        </w:div>
        <w:div w:id="1432896813">
          <w:marLeft w:val="480"/>
          <w:marRight w:val="0"/>
          <w:marTop w:val="0"/>
          <w:marBottom w:val="0"/>
          <w:divBdr>
            <w:top w:val="none" w:sz="0" w:space="0" w:color="auto"/>
            <w:left w:val="none" w:sz="0" w:space="0" w:color="auto"/>
            <w:bottom w:val="none" w:sz="0" w:space="0" w:color="auto"/>
            <w:right w:val="none" w:sz="0" w:space="0" w:color="auto"/>
          </w:divBdr>
        </w:div>
        <w:div w:id="1968395431">
          <w:marLeft w:val="480"/>
          <w:marRight w:val="0"/>
          <w:marTop w:val="0"/>
          <w:marBottom w:val="0"/>
          <w:divBdr>
            <w:top w:val="none" w:sz="0" w:space="0" w:color="auto"/>
            <w:left w:val="none" w:sz="0" w:space="0" w:color="auto"/>
            <w:bottom w:val="none" w:sz="0" w:space="0" w:color="auto"/>
            <w:right w:val="none" w:sz="0" w:space="0" w:color="auto"/>
          </w:divBdr>
        </w:div>
        <w:div w:id="1031413735">
          <w:marLeft w:val="480"/>
          <w:marRight w:val="0"/>
          <w:marTop w:val="0"/>
          <w:marBottom w:val="0"/>
          <w:divBdr>
            <w:top w:val="none" w:sz="0" w:space="0" w:color="auto"/>
            <w:left w:val="none" w:sz="0" w:space="0" w:color="auto"/>
            <w:bottom w:val="none" w:sz="0" w:space="0" w:color="auto"/>
            <w:right w:val="none" w:sz="0" w:space="0" w:color="auto"/>
          </w:divBdr>
        </w:div>
        <w:div w:id="1906449905">
          <w:marLeft w:val="480"/>
          <w:marRight w:val="0"/>
          <w:marTop w:val="0"/>
          <w:marBottom w:val="0"/>
          <w:divBdr>
            <w:top w:val="none" w:sz="0" w:space="0" w:color="auto"/>
            <w:left w:val="none" w:sz="0" w:space="0" w:color="auto"/>
            <w:bottom w:val="none" w:sz="0" w:space="0" w:color="auto"/>
            <w:right w:val="none" w:sz="0" w:space="0" w:color="auto"/>
          </w:divBdr>
        </w:div>
      </w:divsChild>
    </w:div>
    <w:div w:id="927276906">
      <w:bodyDiv w:val="1"/>
      <w:marLeft w:val="0"/>
      <w:marRight w:val="0"/>
      <w:marTop w:val="0"/>
      <w:marBottom w:val="0"/>
      <w:divBdr>
        <w:top w:val="none" w:sz="0" w:space="0" w:color="auto"/>
        <w:left w:val="none" w:sz="0" w:space="0" w:color="auto"/>
        <w:bottom w:val="none" w:sz="0" w:space="0" w:color="auto"/>
        <w:right w:val="none" w:sz="0" w:space="0" w:color="auto"/>
      </w:divBdr>
    </w:div>
    <w:div w:id="927616593">
      <w:bodyDiv w:val="1"/>
      <w:marLeft w:val="0"/>
      <w:marRight w:val="0"/>
      <w:marTop w:val="0"/>
      <w:marBottom w:val="0"/>
      <w:divBdr>
        <w:top w:val="none" w:sz="0" w:space="0" w:color="auto"/>
        <w:left w:val="none" w:sz="0" w:space="0" w:color="auto"/>
        <w:bottom w:val="none" w:sz="0" w:space="0" w:color="auto"/>
        <w:right w:val="none" w:sz="0" w:space="0" w:color="auto"/>
      </w:divBdr>
    </w:div>
    <w:div w:id="927889441">
      <w:bodyDiv w:val="1"/>
      <w:marLeft w:val="0"/>
      <w:marRight w:val="0"/>
      <w:marTop w:val="0"/>
      <w:marBottom w:val="0"/>
      <w:divBdr>
        <w:top w:val="none" w:sz="0" w:space="0" w:color="auto"/>
        <w:left w:val="none" w:sz="0" w:space="0" w:color="auto"/>
        <w:bottom w:val="none" w:sz="0" w:space="0" w:color="auto"/>
        <w:right w:val="none" w:sz="0" w:space="0" w:color="auto"/>
      </w:divBdr>
    </w:div>
    <w:div w:id="928007162">
      <w:bodyDiv w:val="1"/>
      <w:marLeft w:val="0"/>
      <w:marRight w:val="0"/>
      <w:marTop w:val="0"/>
      <w:marBottom w:val="0"/>
      <w:divBdr>
        <w:top w:val="none" w:sz="0" w:space="0" w:color="auto"/>
        <w:left w:val="none" w:sz="0" w:space="0" w:color="auto"/>
        <w:bottom w:val="none" w:sz="0" w:space="0" w:color="auto"/>
        <w:right w:val="none" w:sz="0" w:space="0" w:color="auto"/>
      </w:divBdr>
    </w:div>
    <w:div w:id="928123751">
      <w:bodyDiv w:val="1"/>
      <w:marLeft w:val="0"/>
      <w:marRight w:val="0"/>
      <w:marTop w:val="0"/>
      <w:marBottom w:val="0"/>
      <w:divBdr>
        <w:top w:val="none" w:sz="0" w:space="0" w:color="auto"/>
        <w:left w:val="none" w:sz="0" w:space="0" w:color="auto"/>
        <w:bottom w:val="none" w:sz="0" w:space="0" w:color="auto"/>
        <w:right w:val="none" w:sz="0" w:space="0" w:color="auto"/>
      </w:divBdr>
    </w:div>
    <w:div w:id="928195255">
      <w:bodyDiv w:val="1"/>
      <w:marLeft w:val="0"/>
      <w:marRight w:val="0"/>
      <w:marTop w:val="0"/>
      <w:marBottom w:val="0"/>
      <w:divBdr>
        <w:top w:val="none" w:sz="0" w:space="0" w:color="auto"/>
        <w:left w:val="none" w:sz="0" w:space="0" w:color="auto"/>
        <w:bottom w:val="none" w:sz="0" w:space="0" w:color="auto"/>
        <w:right w:val="none" w:sz="0" w:space="0" w:color="auto"/>
      </w:divBdr>
    </w:div>
    <w:div w:id="928197892">
      <w:bodyDiv w:val="1"/>
      <w:marLeft w:val="0"/>
      <w:marRight w:val="0"/>
      <w:marTop w:val="0"/>
      <w:marBottom w:val="0"/>
      <w:divBdr>
        <w:top w:val="none" w:sz="0" w:space="0" w:color="auto"/>
        <w:left w:val="none" w:sz="0" w:space="0" w:color="auto"/>
        <w:bottom w:val="none" w:sz="0" w:space="0" w:color="auto"/>
        <w:right w:val="none" w:sz="0" w:space="0" w:color="auto"/>
      </w:divBdr>
    </w:div>
    <w:div w:id="928350140">
      <w:bodyDiv w:val="1"/>
      <w:marLeft w:val="0"/>
      <w:marRight w:val="0"/>
      <w:marTop w:val="0"/>
      <w:marBottom w:val="0"/>
      <w:divBdr>
        <w:top w:val="none" w:sz="0" w:space="0" w:color="auto"/>
        <w:left w:val="none" w:sz="0" w:space="0" w:color="auto"/>
        <w:bottom w:val="none" w:sz="0" w:space="0" w:color="auto"/>
        <w:right w:val="none" w:sz="0" w:space="0" w:color="auto"/>
      </w:divBdr>
    </w:div>
    <w:div w:id="928536620">
      <w:bodyDiv w:val="1"/>
      <w:marLeft w:val="0"/>
      <w:marRight w:val="0"/>
      <w:marTop w:val="0"/>
      <w:marBottom w:val="0"/>
      <w:divBdr>
        <w:top w:val="none" w:sz="0" w:space="0" w:color="auto"/>
        <w:left w:val="none" w:sz="0" w:space="0" w:color="auto"/>
        <w:bottom w:val="none" w:sz="0" w:space="0" w:color="auto"/>
        <w:right w:val="none" w:sz="0" w:space="0" w:color="auto"/>
      </w:divBdr>
    </w:div>
    <w:div w:id="928543606">
      <w:bodyDiv w:val="1"/>
      <w:marLeft w:val="0"/>
      <w:marRight w:val="0"/>
      <w:marTop w:val="0"/>
      <w:marBottom w:val="0"/>
      <w:divBdr>
        <w:top w:val="none" w:sz="0" w:space="0" w:color="auto"/>
        <w:left w:val="none" w:sz="0" w:space="0" w:color="auto"/>
        <w:bottom w:val="none" w:sz="0" w:space="0" w:color="auto"/>
        <w:right w:val="none" w:sz="0" w:space="0" w:color="auto"/>
      </w:divBdr>
    </w:div>
    <w:div w:id="928545339">
      <w:bodyDiv w:val="1"/>
      <w:marLeft w:val="0"/>
      <w:marRight w:val="0"/>
      <w:marTop w:val="0"/>
      <w:marBottom w:val="0"/>
      <w:divBdr>
        <w:top w:val="none" w:sz="0" w:space="0" w:color="auto"/>
        <w:left w:val="none" w:sz="0" w:space="0" w:color="auto"/>
        <w:bottom w:val="none" w:sz="0" w:space="0" w:color="auto"/>
        <w:right w:val="none" w:sz="0" w:space="0" w:color="auto"/>
      </w:divBdr>
      <w:divsChild>
        <w:div w:id="139661805">
          <w:marLeft w:val="480"/>
          <w:marRight w:val="0"/>
          <w:marTop w:val="0"/>
          <w:marBottom w:val="0"/>
          <w:divBdr>
            <w:top w:val="none" w:sz="0" w:space="0" w:color="auto"/>
            <w:left w:val="none" w:sz="0" w:space="0" w:color="auto"/>
            <w:bottom w:val="none" w:sz="0" w:space="0" w:color="auto"/>
            <w:right w:val="none" w:sz="0" w:space="0" w:color="auto"/>
          </w:divBdr>
        </w:div>
        <w:div w:id="1042050248">
          <w:marLeft w:val="480"/>
          <w:marRight w:val="0"/>
          <w:marTop w:val="0"/>
          <w:marBottom w:val="0"/>
          <w:divBdr>
            <w:top w:val="none" w:sz="0" w:space="0" w:color="auto"/>
            <w:left w:val="none" w:sz="0" w:space="0" w:color="auto"/>
            <w:bottom w:val="none" w:sz="0" w:space="0" w:color="auto"/>
            <w:right w:val="none" w:sz="0" w:space="0" w:color="auto"/>
          </w:divBdr>
        </w:div>
        <w:div w:id="1459568277">
          <w:marLeft w:val="480"/>
          <w:marRight w:val="0"/>
          <w:marTop w:val="0"/>
          <w:marBottom w:val="0"/>
          <w:divBdr>
            <w:top w:val="none" w:sz="0" w:space="0" w:color="auto"/>
            <w:left w:val="none" w:sz="0" w:space="0" w:color="auto"/>
            <w:bottom w:val="none" w:sz="0" w:space="0" w:color="auto"/>
            <w:right w:val="none" w:sz="0" w:space="0" w:color="auto"/>
          </w:divBdr>
        </w:div>
        <w:div w:id="1995528239">
          <w:marLeft w:val="480"/>
          <w:marRight w:val="0"/>
          <w:marTop w:val="0"/>
          <w:marBottom w:val="0"/>
          <w:divBdr>
            <w:top w:val="none" w:sz="0" w:space="0" w:color="auto"/>
            <w:left w:val="none" w:sz="0" w:space="0" w:color="auto"/>
            <w:bottom w:val="none" w:sz="0" w:space="0" w:color="auto"/>
            <w:right w:val="none" w:sz="0" w:space="0" w:color="auto"/>
          </w:divBdr>
        </w:div>
        <w:div w:id="900099831">
          <w:marLeft w:val="480"/>
          <w:marRight w:val="0"/>
          <w:marTop w:val="0"/>
          <w:marBottom w:val="0"/>
          <w:divBdr>
            <w:top w:val="none" w:sz="0" w:space="0" w:color="auto"/>
            <w:left w:val="none" w:sz="0" w:space="0" w:color="auto"/>
            <w:bottom w:val="none" w:sz="0" w:space="0" w:color="auto"/>
            <w:right w:val="none" w:sz="0" w:space="0" w:color="auto"/>
          </w:divBdr>
        </w:div>
        <w:div w:id="600989708">
          <w:marLeft w:val="480"/>
          <w:marRight w:val="0"/>
          <w:marTop w:val="0"/>
          <w:marBottom w:val="0"/>
          <w:divBdr>
            <w:top w:val="none" w:sz="0" w:space="0" w:color="auto"/>
            <w:left w:val="none" w:sz="0" w:space="0" w:color="auto"/>
            <w:bottom w:val="none" w:sz="0" w:space="0" w:color="auto"/>
            <w:right w:val="none" w:sz="0" w:space="0" w:color="auto"/>
          </w:divBdr>
        </w:div>
        <w:div w:id="1394039309">
          <w:marLeft w:val="480"/>
          <w:marRight w:val="0"/>
          <w:marTop w:val="0"/>
          <w:marBottom w:val="0"/>
          <w:divBdr>
            <w:top w:val="none" w:sz="0" w:space="0" w:color="auto"/>
            <w:left w:val="none" w:sz="0" w:space="0" w:color="auto"/>
            <w:bottom w:val="none" w:sz="0" w:space="0" w:color="auto"/>
            <w:right w:val="none" w:sz="0" w:space="0" w:color="auto"/>
          </w:divBdr>
        </w:div>
        <w:div w:id="1113789538">
          <w:marLeft w:val="480"/>
          <w:marRight w:val="0"/>
          <w:marTop w:val="0"/>
          <w:marBottom w:val="0"/>
          <w:divBdr>
            <w:top w:val="none" w:sz="0" w:space="0" w:color="auto"/>
            <w:left w:val="none" w:sz="0" w:space="0" w:color="auto"/>
            <w:bottom w:val="none" w:sz="0" w:space="0" w:color="auto"/>
            <w:right w:val="none" w:sz="0" w:space="0" w:color="auto"/>
          </w:divBdr>
        </w:div>
        <w:div w:id="43647123">
          <w:marLeft w:val="480"/>
          <w:marRight w:val="0"/>
          <w:marTop w:val="0"/>
          <w:marBottom w:val="0"/>
          <w:divBdr>
            <w:top w:val="none" w:sz="0" w:space="0" w:color="auto"/>
            <w:left w:val="none" w:sz="0" w:space="0" w:color="auto"/>
            <w:bottom w:val="none" w:sz="0" w:space="0" w:color="auto"/>
            <w:right w:val="none" w:sz="0" w:space="0" w:color="auto"/>
          </w:divBdr>
        </w:div>
        <w:div w:id="335155726">
          <w:marLeft w:val="480"/>
          <w:marRight w:val="0"/>
          <w:marTop w:val="0"/>
          <w:marBottom w:val="0"/>
          <w:divBdr>
            <w:top w:val="none" w:sz="0" w:space="0" w:color="auto"/>
            <w:left w:val="none" w:sz="0" w:space="0" w:color="auto"/>
            <w:bottom w:val="none" w:sz="0" w:space="0" w:color="auto"/>
            <w:right w:val="none" w:sz="0" w:space="0" w:color="auto"/>
          </w:divBdr>
        </w:div>
        <w:div w:id="549078172">
          <w:marLeft w:val="480"/>
          <w:marRight w:val="0"/>
          <w:marTop w:val="0"/>
          <w:marBottom w:val="0"/>
          <w:divBdr>
            <w:top w:val="none" w:sz="0" w:space="0" w:color="auto"/>
            <w:left w:val="none" w:sz="0" w:space="0" w:color="auto"/>
            <w:bottom w:val="none" w:sz="0" w:space="0" w:color="auto"/>
            <w:right w:val="none" w:sz="0" w:space="0" w:color="auto"/>
          </w:divBdr>
        </w:div>
        <w:div w:id="735476378">
          <w:marLeft w:val="480"/>
          <w:marRight w:val="0"/>
          <w:marTop w:val="0"/>
          <w:marBottom w:val="0"/>
          <w:divBdr>
            <w:top w:val="none" w:sz="0" w:space="0" w:color="auto"/>
            <w:left w:val="none" w:sz="0" w:space="0" w:color="auto"/>
            <w:bottom w:val="none" w:sz="0" w:space="0" w:color="auto"/>
            <w:right w:val="none" w:sz="0" w:space="0" w:color="auto"/>
          </w:divBdr>
        </w:div>
        <w:div w:id="497577154">
          <w:marLeft w:val="480"/>
          <w:marRight w:val="0"/>
          <w:marTop w:val="0"/>
          <w:marBottom w:val="0"/>
          <w:divBdr>
            <w:top w:val="none" w:sz="0" w:space="0" w:color="auto"/>
            <w:left w:val="none" w:sz="0" w:space="0" w:color="auto"/>
            <w:bottom w:val="none" w:sz="0" w:space="0" w:color="auto"/>
            <w:right w:val="none" w:sz="0" w:space="0" w:color="auto"/>
          </w:divBdr>
        </w:div>
        <w:div w:id="2005669416">
          <w:marLeft w:val="480"/>
          <w:marRight w:val="0"/>
          <w:marTop w:val="0"/>
          <w:marBottom w:val="0"/>
          <w:divBdr>
            <w:top w:val="none" w:sz="0" w:space="0" w:color="auto"/>
            <w:left w:val="none" w:sz="0" w:space="0" w:color="auto"/>
            <w:bottom w:val="none" w:sz="0" w:space="0" w:color="auto"/>
            <w:right w:val="none" w:sz="0" w:space="0" w:color="auto"/>
          </w:divBdr>
        </w:div>
        <w:div w:id="412243119">
          <w:marLeft w:val="480"/>
          <w:marRight w:val="0"/>
          <w:marTop w:val="0"/>
          <w:marBottom w:val="0"/>
          <w:divBdr>
            <w:top w:val="none" w:sz="0" w:space="0" w:color="auto"/>
            <w:left w:val="none" w:sz="0" w:space="0" w:color="auto"/>
            <w:bottom w:val="none" w:sz="0" w:space="0" w:color="auto"/>
            <w:right w:val="none" w:sz="0" w:space="0" w:color="auto"/>
          </w:divBdr>
        </w:div>
        <w:div w:id="1467312177">
          <w:marLeft w:val="480"/>
          <w:marRight w:val="0"/>
          <w:marTop w:val="0"/>
          <w:marBottom w:val="0"/>
          <w:divBdr>
            <w:top w:val="none" w:sz="0" w:space="0" w:color="auto"/>
            <w:left w:val="none" w:sz="0" w:space="0" w:color="auto"/>
            <w:bottom w:val="none" w:sz="0" w:space="0" w:color="auto"/>
            <w:right w:val="none" w:sz="0" w:space="0" w:color="auto"/>
          </w:divBdr>
        </w:div>
        <w:div w:id="1027368979">
          <w:marLeft w:val="480"/>
          <w:marRight w:val="0"/>
          <w:marTop w:val="0"/>
          <w:marBottom w:val="0"/>
          <w:divBdr>
            <w:top w:val="none" w:sz="0" w:space="0" w:color="auto"/>
            <w:left w:val="none" w:sz="0" w:space="0" w:color="auto"/>
            <w:bottom w:val="none" w:sz="0" w:space="0" w:color="auto"/>
            <w:right w:val="none" w:sz="0" w:space="0" w:color="auto"/>
          </w:divBdr>
        </w:div>
        <w:div w:id="1028944137">
          <w:marLeft w:val="480"/>
          <w:marRight w:val="0"/>
          <w:marTop w:val="0"/>
          <w:marBottom w:val="0"/>
          <w:divBdr>
            <w:top w:val="none" w:sz="0" w:space="0" w:color="auto"/>
            <w:left w:val="none" w:sz="0" w:space="0" w:color="auto"/>
            <w:bottom w:val="none" w:sz="0" w:space="0" w:color="auto"/>
            <w:right w:val="none" w:sz="0" w:space="0" w:color="auto"/>
          </w:divBdr>
        </w:div>
        <w:div w:id="538009930">
          <w:marLeft w:val="480"/>
          <w:marRight w:val="0"/>
          <w:marTop w:val="0"/>
          <w:marBottom w:val="0"/>
          <w:divBdr>
            <w:top w:val="none" w:sz="0" w:space="0" w:color="auto"/>
            <w:left w:val="none" w:sz="0" w:space="0" w:color="auto"/>
            <w:bottom w:val="none" w:sz="0" w:space="0" w:color="auto"/>
            <w:right w:val="none" w:sz="0" w:space="0" w:color="auto"/>
          </w:divBdr>
        </w:div>
        <w:div w:id="120002662">
          <w:marLeft w:val="480"/>
          <w:marRight w:val="0"/>
          <w:marTop w:val="0"/>
          <w:marBottom w:val="0"/>
          <w:divBdr>
            <w:top w:val="none" w:sz="0" w:space="0" w:color="auto"/>
            <w:left w:val="none" w:sz="0" w:space="0" w:color="auto"/>
            <w:bottom w:val="none" w:sz="0" w:space="0" w:color="auto"/>
            <w:right w:val="none" w:sz="0" w:space="0" w:color="auto"/>
          </w:divBdr>
        </w:div>
        <w:div w:id="400105140">
          <w:marLeft w:val="480"/>
          <w:marRight w:val="0"/>
          <w:marTop w:val="0"/>
          <w:marBottom w:val="0"/>
          <w:divBdr>
            <w:top w:val="none" w:sz="0" w:space="0" w:color="auto"/>
            <w:left w:val="none" w:sz="0" w:space="0" w:color="auto"/>
            <w:bottom w:val="none" w:sz="0" w:space="0" w:color="auto"/>
            <w:right w:val="none" w:sz="0" w:space="0" w:color="auto"/>
          </w:divBdr>
        </w:div>
        <w:div w:id="1868326610">
          <w:marLeft w:val="480"/>
          <w:marRight w:val="0"/>
          <w:marTop w:val="0"/>
          <w:marBottom w:val="0"/>
          <w:divBdr>
            <w:top w:val="none" w:sz="0" w:space="0" w:color="auto"/>
            <w:left w:val="none" w:sz="0" w:space="0" w:color="auto"/>
            <w:bottom w:val="none" w:sz="0" w:space="0" w:color="auto"/>
            <w:right w:val="none" w:sz="0" w:space="0" w:color="auto"/>
          </w:divBdr>
        </w:div>
        <w:div w:id="724331075">
          <w:marLeft w:val="480"/>
          <w:marRight w:val="0"/>
          <w:marTop w:val="0"/>
          <w:marBottom w:val="0"/>
          <w:divBdr>
            <w:top w:val="none" w:sz="0" w:space="0" w:color="auto"/>
            <w:left w:val="none" w:sz="0" w:space="0" w:color="auto"/>
            <w:bottom w:val="none" w:sz="0" w:space="0" w:color="auto"/>
            <w:right w:val="none" w:sz="0" w:space="0" w:color="auto"/>
          </w:divBdr>
        </w:div>
        <w:div w:id="623998373">
          <w:marLeft w:val="480"/>
          <w:marRight w:val="0"/>
          <w:marTop w:val="0"/>
          <w:marBottom w:val="0"/>
          <w:divBdr>
            <w:top w:val="none" w:sz="0" w:space="0" w:color="auto"/>
            <w:left w:val="none" w:sz="0" w:space="0" w:color="auto"/>
            <w:bottom w:val="none" w:sz="0" w:space="0" w:color="auto"/>
            <w:right w:val="none" w:sz="0" w:space="0" w:color="auto"/>
          </w:divBdr>
        </w:div>
        <w:div w:id="1473399550">
          <w:marLeft w:val="480"/>
          <w:marRight w:val="0"/>
          <w:marTop w:val="0"/>
          <w:marBottom w:val="0"/>
          <w:divBdr>
            <w:top w:val="none" w:sz="0" w:space="0" w:color="auto"/>
            <w:left w:val="none" w:sz="0" w:space="0" w:color="auto"/>
            <w:bottom w:val="none" w:sz="0" w:space="0" w:color="auto"/>
            <w:right w:val="none" w:sz="0" w:space="0" w:color="auto"/>
          </w:divBdr>
        </w:div>
        <w:div w:id="100149765">
          <w:marLeft w:val="480"/>
          <w:marRight w:val="0"/>
          <w:marTop w:val="0"/>
          <w:marBottom w:val="0"/>
          <w:divBdr>
            <w:top w:val="none" w:sz="0" w:space="0" w:color="auto"/>
            <w:left w:val="none" w:sz="0" w:space="0" w:color="auto"/>
            <w:bottom w:val="none" w:sz="0" w:space="0" w:color="auto"/>
            <w:right w:val="none" w:sz="0" w:space="0" w:color="auto"/>
          </w:divBdr>
        </w:div>
        <w:div w:id="576211831">
          <w:marLeft w:val="480"/>
          <w:marRight w:val="0"/>
          <w:marTop w:val="0"/>
          <w:marBottom w:val="0"/>
          <w:divBdr>
            <w:top w:val="none" w:sz="0" w:space="0" w:color="auto"/>
            <w:left w:val="none" w:sz="0" w:space="0" w:color="auto"/>
            <w:bottom w:val="none" w:sz="0" w:space="0" w:color="auto"/>
            <w:right w:val="none" w:sz="0" w:space="0" w:color="auto"/>
          </w:divBdr>
        </w:div>
        <w:div w:id="897940895">
          <w:marLeft w:val="480"/>
          <w:marRight w:val="0"/>
          <w:marTop w:val="0"/>
          <w:marBottom w:val="0"/>
          <w:divBdr>
            <w:top w:val="none" w:sz="0" w:space="0" w:color="auto"/>
            <w:left w:val="none" w:sz="0" w:space="0" w:color="auto"/>
            <w:bottom w:val="none" w:sz="0" w:space="0" w:color="auto"/>
            <w:right w:val="none" w:sz="0" w:space="0" w:color="auto"/>
          </w:divBdr>
        </w:div>
        <w:div w:id="1967005766">
          <w:marLeft w:val="480"/>
          <w:marRight w:val="0"/>
          <w:marTop w:val="0"/>
          <w:marBottom w:val="0"/>
          <w:divBdr>
            <w:top w:val="none" w:sz="0" w:space="0" w:color="auto"/>
            <w:left w:val="none" w:sz="0" w:space="0" w:color="auto"/>
            <w:bottom w:val="none" w:sz="0" w:space="0" w:color="auto"/>
            <w:right w:val="none" w:sz="0" w:space="0" w:color="auto"/>
          </w:divBdr>
        </w:div>
        <w:div w:id="943607481">
          <w:marLeft w:val="480"/>
          <w:marRight w:val="0"/>
          <w:marTop w:val="0"/>
          <w:marBottom w:val="0"/>
          <w:divBdr>
            <w:top w:val="none" w:sz="0" w:space="0" w:color="auto"/>
            <w:left w:val="none" w:sz="0" w:space="0" w:color="auto"/>
            <w:bottom w:val="none" w:sz="0" w:space="0" w:color="auto"/>
            <w:right w:val="none" w:sz="0" w:space="0" w:color="auto"/>
          </w:divBdr>
        </w:div>
        <w:div w:id="790708872">
          <w:marLeft w:val="480"/>
          <w:marRight w:val="0"/>
          <w:marTop w:val="0"/>
          <w:marBottom w:val="0"/>
          <w:divBdr>
            <w:top w:val="none" w:sz="0" w:space="0" w:color="auto"/>
            <w:left w:val="none" w:sz="0" w:space="0" w:color="auto"/>
            <w:bottom w:val="none" w:sz="0" w:space="0" w:color="auto"/>
            <w:right w:val="none" w:sz="0" w:space="0" w:color="auto"/>
          </w:divBdr>
        </w:div>
        <w:div w:id="158351250">
          <w:marLeft w:val="480"/>
          <w:marRight w:val="0"/>
          <w:marTop w:val="0"/>
          <w:marBottom w:val="0"/>
          <w:divBdr>
            <w:top w:val="none" w:sz="0" w:space="0" w:color="auto"/>
            <w:left w:val="none" w:sz="0" w:space="0" w:color="auto"/>
            <w:bottom w:val="none" w:sz="0" w:space="0" w:color="auto"/>
            <w:right w:val="none" w:sz="0" w:space="0" w:color="auto"/>
          </w:divBdr>
        </w:div>
        <w:div w:id="1900554971">
          <w:marLeft w:val="480"/>
          <w:marRight w:val="0"/>
          <w:marTop w:val="0"/>
          <w:marBottom w:val="0"/>
          <w:divBdr>
            <w:top w:val="none" w:sz="0" w:space="0" w:color="auto"/>
            <w:left w:val="none" w:sz="0" w:space="0" w:color="auto"/>
            <w:bottom w:val="none" w:sz="0" w:space="0" w:color="auto"/>
            <w:right w:val="none" w:sz="0" w:space="0" w:color="auto"/>
          </w:divBdr>
        </w:div>
        <w:div w:id="366292944">
          <w:marLeft w:val="480"/>
          <w:marRight w:val="0"/>
          <w:marTop w:val="0"/>
          <w:marBottom w:val="0"/>
          <w:divBdr>
            <w:top w:val="none" w:sz="0" w:space="0" w:color="auto"/>
            <w:left w:val="none" w:sz="0" w:space="0" w:color="auto"/>
            <w:bottom w:val="none" w:sz="0" w:space="0" w:color="auto"/>
            <w:right w:val="none" w:sz="0" w:space="0" w:color="auto"/>
          </w:divBdr>
        </w:div>
        <w:div w:id="1647583524">
          <w:marLeft w:val="480"/>
          <w:marRight w:val="0"/>
          <w:marTop w:val="0"/>
          <w:marBottom w:val="0"/>
          <w:divBdr>
            <w:top w:val="none" w:sz="0" w:space="0" w:color="auto"/>
            <w:left w:val="none" w:sz="0" w:space="0" w:color="auto"/>
            <w:bottom w:val="none" w:sz="0" w:space="0" w:color="auto"/>
            <w:right w:val="none" w:sz="0" w:space="0" w:color="auto"/>
          </w:divBdr>
        </w:div>
        <w:div w:id="1716664092">
          <w:marLeft w:val="480"/>
          <w:marRight w:val="0"/>
          <w:marTop w:val="0"/>
          <w:marBottom w:val="0"/>
          <w:divBdr>
            <w:top w:val="none" w:sz="0" w:space="0" w:color="auto"/>
            <w:left w:val="none" w:sz="0" w:space="0" w:color="auto"/>
            <w:bottom w:val="none" w:sz="0" w:space="0" w:color="auto"/>
            <w:right w:val="none" w:sz="0" w:space="0" w:color="auto"/>
          </w:divBdr>
        </w:div>
        <w:div w:id="1294022602">
          <w:marLeft w:val="480"/>
          <w:marRight w:val="0"/>
          <w:marTop w:val="0"/>
          <w:marBottom w:val="0"/>
          <w:divBdr>
            <w:top w:val="none" w:sz="0" w:space="0" w:color="auto"/>
            <w:left w:val="none" w:sz="0" w:space="0" w:color="auto"/>
            <w:bottom w:val="none" w:sz="0" w:space="0" w:color="auto"/>
            <w:right w:val="none" w:sz="0" w:space="0" w:color="auto"/>
          </w:divBdr>
        </w:div>
        <w:div w:id="1388803264">
          <w:marLeft w:val="480"/>
          <w:marRight w:val="0"/>
          <w:marTop w:val="0"/>
          <w:marBottom w:val="0"/>
          <w:divBdr>
            <w:top w:val="none" w:sz="0" w:space="0" w:color="auto"/>
            <w:left w:val="none" w:sz="0" w:space="0" w:color="auto"/>
            <w:bottom w:val="none" w:sz="0" w:space="0" w:color="auto"/>
            <w:right w:val="none" w:sz="0" w:space="0" w:color="auto"/>
          </w:divBdr>
        </w:div>
        <w:div w:id="502548053">
          <w:marLeft w:val="480"/>
          <w:marRight w:val="0"/>
          <w:marTop w:val="0"/>
          <w:marBottom w:val="0"/>
          <w:divBdr>
            <w:top w:val="none" w:sz="0" w:space="0" w:color="auto"/>
            <w:left w:val="none" w:sz="0" w:space="0" w:color="auto"/>
            <w:bottom w:val="none" w:sz="0" w:space="0" w:color="auto"/>
            <w:right w:val="none" w:sz="0" w:space="0" w:color="auto"/>
          </w:divBdr>
        </w:div>
        <w:div w:id="1099570790">
          <w:marLeft w:val="480"/>
          <w:marRight w:val="0"/>
          <w:marTop w:val="0"/>
          <w:marBottom w:val="0"/>
          <w:divBdr>
            <w:top w:val="none" w:sz="0" w:space="0" w:color="auto"/>
            <w:left w:val="none" w:sz="0" w:space="0" w:color="auto"/>
            <w:bottom w:val="none" w:sz="0" w:space="0" w:color="auto"/>
            <w:right w:val="none" w:sz="0" w:space="0" w:color="auto"/>
          </w:divBdr>
        </w:div>
        <w:div w:id="1228760305">
          <w:marLeft w:val="480"/>
          <w:marRight w:val="0"/>
          <w:marTop w:val="0"/>
          <w:marBottom w:val="0"/>
          <w:divBdr>
            <w:top w:val="none" w:sz="0" w:space="0" w:color="auto"/>
            <w:left w:val="none" w:sz="0" w:space="0" w:color="auto"/>
            <w:bottom w:val="none" w:sz="0" w:space="0" w:color="auto"/>
            <w:right w:val="none" w:sz="0" w:space="0" w:color="auto"/>
          </w:divBdr>
        </w:div>
        <w:div w:id="170412370">
          <w:marLeft w:val="480"/>
          <w:marRight w:val="0"/>
          <w:marTop w:val="0"/>
          <w:marBottom w:val="0"/>
          <w:divBdr>
            <w:top w:val="none" w:sz="0" w:space="0" w:color="auto"/>
            <w:left w:val="none" w:sz="0" w:space="0" w:color="auto"/>
            <w:bottom w:val="none" w:sz="0" w:space="0" w:color="auto"/>
            <w:right w:val="none" w:sz="0" w:space="0" w:color="auto"/>
          </w:divBdr>
        </w:div>
        <w:div w:id="1674526684">
          <w:marLeft w:val="480"/>
          <w:marRight w:val="0"/>
          <w:marTop w:val="0"/>
          <w:marBottom w:val="0"/>
          <w:divBdr>
            <w:top w:val="none" w:sz="0" w:space="0" w:color="auto"/>
            <w:left w:val="none" w:sz="0" w:space="0" w:color="auto"/>
            <w:bottom w:val="none" w:sz="0" w:space="0" w:color="auto"/>
            <w:right w:val="none" w:sz="0" w:space="0" w:color="auto"/>
          </w:divBdr>
        </w:div>
        <w:div w:id="1881092277">
          <w:marLeft w:val="480"/>
          <w:marRight w:val="0"/>
          <w:marTop w:val="0"/>
          <w:marBottom w:val="0"/>
          <w:divBdr>
            <w:top w:val="none" w:sz="0" w:space="0" w:color="auto"/>
            <w:left w:val="none" w:sz="0" w:space="0" w:color="auto"/>
            <w:bottom w:val="none" w:sz="0" w:space="0" w:color="auto"/>
            <w:right w:val="none" w:sz="0" w:space="0" w:color="auto"/>
          </w:divBdr>
        </w:div>
        <w:div w:id="802819368">
          <w:marLeft w:val="480"/>
          <w:marRight w:val="0"/>
          <w:marTop w:val="0"/>
          <w:marBottom w:val="0"/>
          <w:divBdr>
            <w:top w:val="none" w:sz="0" w:space="0" w:color="auto"/>
            <w:left w:val="none" w:sz="0" w:space="0" w:color="auto"/>
            <w:bottom w:val="none" w:sz="0" w:space="0" w:color="auto"/>
            <w:right w:val="none" w:sz="0" w:space="0" w:color="auto"/>
          </w:divBdr>
        </w:div>
        <w:div w:id="1251237492">
          <w:marLeft w:val="480"/>
          <w:marRight w:val="0"/>
          <w:marTop w:val="0"/>
          <w:marBottom w:val="0"/>
          <w:divBdr>
            <w:top w:val="none" w:sz="0" w:space="0" w:color="auto"/>
            <w:left w:val="none" w:sz="0" w:space="0" w:color="auto"/>
            <w:bottom w:val="none" w:sz="0" w:space="0" w:color="auto"/>
            <w:right w:val="none" w:sz="0" w:space="0" w:color="auto"/>
          </w:divBdr>
        </w:div>
        <w:div w:id="657416078">
          <w:marLeft w:val="480"/>
          <w:marRight w:val="0"/>
          <w:marTop w:val="0"/>
          <w:marBottom w:val="0"/>
          <w:divBdr>
            <w:top w:val="none" w:sz="0" w:space="0" w:color="auto"/>
            <w:left w:val="none" w:sz="0" w:space="0" w:color="auto"/>
            <w:bottom w:val="none" w:sz="0" w:space="0" w:color="auto"/>
            <w:right w:val="none" w:sz="0" w:space="0" w:color="auto"/>
          </w:divBdr>
        </w:div>
        <w:div w:id="1702824591">
          <w:marLeft w:val="480"/>
          <w:marRight w:val="0"/>
          <w:marTop w:val="0"/>
          <w:marBottom w:val="0"/>
          <w:divBdr>
            <w:top w:val="none" w:sz="0" w:space="0" w:color="auto"/>
            <w:left w:val="none" w:sz="0" w:space="0" w:color="auto"/>
            <w:bottom w:val="none" w:sz="0" w:space="0" w:color="auto"/>
            <w:right w:val="none" w:sz="0" w:space="0" w:color="auto"/>
          </w:divBdr>
        </w:div>
        <w:div w:id="755172511">
          <w:marLeft w:val="480"/>
          <w:marRight w:val="0"/>
          <w:marTop w:val="0"/>
          <w:marBottom w:val="0"/>
          <w:divBdr>
            <w:top w:val="none" w:sz="0" w:space="0" w:color="auto"/>
            <w:left w:val="none" w:sz="0" w:space="0" w:color="auto"/>
            <w:bottom w:val="none" w:sz="0" w:space="0" w:color="auto"/>
            <w:right w:val="none" w:sz="0" w:space="0" w:color="auto"/>
          </w:divBdr>
        </w:div>
        <w:div w:id="1592734092">
          <w:marLeft w:val="480"/>
          <w:marRight w:val="0"/>
          <w:marTop w:val="0"/>
          <w:marBottom w:val="0"/>
          <w:divBdr>
            <w:top w:val="none" w:sz="0" w:space="0" w:color="auto"/>
            <w:left w:val="none" w:sz="0" w:space="0" w:color="auto"/>
            <w:bottom w:val="none" w:sz="0" w:space="0" w:color="auto"/>
            <w:right w:val="none" w:sz="0" w:space="0" w:color="auto"/>
          </w:divBdr>
        </w:div>
        <w:div w:id="1885408840">
          <w:marLeft w:val="480"/>
          <w:marRight w:val="0"/>
          <w:marTop w:val="0"/>
          <w:marBottom w:val="0"/>
          <w:divBdr>
            <w:top w:val="none" w:sz="0" w:space="0" w:color="auto"/>
            <w:left w:val="none" w:sz="0" w:space="0" w:color="auto"/>
            <w:bottom w:val="none" w:sz="0" w:space="0" w:color="auto"/>
            <w:right w:val="none" w:sz="0" w:space="0" w:color="auto"/>
          </w:divBdr>
        </w:div>
        <w:div w:id="1920213236">
          <w:marLeft w:val="480"/>
          <w:marRight w:val="0"/>
          <w:marTop w:val="0"/>
          <w:marBottom w:val="0"/>
          <w:divBdr>
            <w:top w:val="none" w:sz="0" w:space="0" w:color="auto"/>
            <w:left w:val="none" w:sz="0" w:space="0" w:color="auto"/>
            <w:bottom w:val="none" w:sz="0" w:space="0" w:color="auto"/>
            <w:right w:val="none" w:sz="0" w:space="0" w:color="auto"/>
          </w:divBdr>
        </w:div>
      </w:divsChild>
    </w:div>
    <w:div w:id="928805857">
      <w:bodyDiv w:val="1"/>
      <w:marLeft w:val="0"/>
      <w:marRight w:val="0"/>
      <w:marTop w:val="0"/>
      <w:marBottom w:val="0"/>
      <w:divBdr>
        <w:top w:val="none" w:sz="0" w:space="0" w:color="auto"/>
        <w:left w:val="none" w:sz="0" w:space="0" w:color="auto"/>
        <w:bottom w:val="none" w:sz="0" w:space="0" w:color="auto"/>
        <w:right w:val="none" w:sz="0" w:space="0" w:color="auto"/>
      </w:divBdr>
    </w:div>
    <w:div w:id="929049000">
      <w:bodyDiv w:val="1"/>
      <w:marLeft w:val="0"/>
      <w:marRight w:val="0"/>
      <w:marTop w:val="0"/>
      <w:marBottom w:val="0"/>
      <w:divBdr>
        <w:top w:val="none" w:sz="0" w:space="0" w:color="auto"/>
        <w:left w:val="none" w:sz="0" w:space="0" w:color="auto"/>
        <w:bottom w:val="none" w:sz="0" w:space="0" w:color="auto"/>
        <w:right w:val="none" w:sz="0" w:space="0" w:color="auto"/>
      </w:divBdr>
    </w:div>
    <w:div w:id="929385787">
      <w:bodyDiv w:val="1"/>
      <w:marLeft w:val="0"/>
      <w:marRight w:val="0"/>
      <w:marTop w:val="0"/>
      <w:marBottom w:val="0"/>
      <w:divBdr>
        <w:top w:val="none" w:sz="0" w:space="0" w:color="auto"/>
        <w:left w:val="none" w:sz="0" w:space="0" w:color="auto"/>
        <w:bottom w:val="none" w:sz="0" w:space="0" w:color="auto"/>
        <w:right w:val="none" w:sz="0" w:space="0" w:color="auto"/>
      </w:divBdr>
    </w:div>
    <w:div w:id="929461414">
      <w:bodyDiv w:val="1"/>
      <w:marLeft w:val="0"/>
      <w:marRight w:val="0"/>
      <w:marTop w:val="0"/>
      <w:marBottom w:val="0"/>
      <w:divBdr>
        <w:top w:val="none" w:sz="0" w:space="0" w:color="auto"/>
        <w:left w:val="none" w:sz="0" w:space="0" w:color="auto"/>
        <w:bottom w:val="none" w:sz="0" w:space="0" w:color="auto"/>
        <w:right w:val="none" w:sz="0" w:space="0" w:color="auto"/>
      </w:divBdr>
    </w:div>
    <w:div w:id="929773777">
      <w:bodyDiv w:val="1"/>
      <w:marLeft w:val="0"/>
      <w:marRight w:val="0"/>
      <w:marTop w:val="0"/>
      <w:marBottom w:val="0"/>
      <w:divBdr>
        <w:top w:val="none" w:sz="0" w:space="0" w:color="auto"/>
        <w:left w:val="none" w:sz="0" w:space="0" w:color="auto"/>
        <w:bottom w:val="none" w:sz="0" w:space="0" w:color="auto"/>
        <w:right w:val="none" w:sz="0" w:space="0" w:color="auto"/>
      </w:divBdr>
    </w:div>
    <w:div w:id="929849724">
      <w:bodyDiv w:val="1"/>
      <w:marLeft w:val="0"/>
      <w:marRight w:val="0"/>
      <w:marTop w:val="0"/>
      <w:marBottom w:val="0"/>
      <w:divBdr>
        <w:top w:val="none" w:sz="0" w:space="0" w:color="auto"/>
        <w:left w:val="none" w:sz="0" w:space="0" w:color="auto"/>
        <w:bottom w:val="none" w:sz="0" w:space="0" w:color="auto"/>
        <w:right w:val="none" w:sz="0" w:space="0" w:color="auto"/>
      </w:divBdr>
    </w:div>
    <w:div w:id="929966244">
      <w:bodyDiv w:val="1"/>
      <w:marLeft w:val="0"/>
      <w:marRight w:val="0"/>
      <w:marTop w:val="0"/>
      <w:marBottom w:val="0"/>
      <w:divBdr>
        <w:top w:val="none" w:sz="0" w:space="0" w:color="auto"/>
        <w:left w:val="none" w:sz="0" w:space="0" w:color="auto"/>
        <w:bottom w:val="none" w:sz="0" w:space="0" w:color="auto"/>
        <w:right w:val="none" w:sz="0" w:space="0" w:color="auto"/>
      </w:divBdr>
      <w:divsChild>
        <w:div w:id="734664125">
          <w:marLeft w:val="480"/>
          <w:marRight w:val="0"/>
          <w:marTop w:val="0"/>
          <w:marBottom w:val="0"/>
          <w:divBdr>
            <w:top w:val="none" w:sz="0" w:space="0" w:color="auto"/>
            <w:left w:val="none" w:sz="0" w:space="0" w:color="auto"/>
            <w:bottom w:val="none" w:sz="0" w:space="0" w:color="auto"/>
            <w:right w:val="none" w:sz="0" w:space="0" w:color="auto"/>
          </w:divBdr>
        </w:div>
        <w:div w:id="1066606502">
          <w:marLeft w:val="480"/>
          <w:marRight w:val="0"/>
          <w:marTop w:val="0"/>
          <w:marBottom w:val="0"/>
          <w:divBdr>
            <w:top w:val="none" w:sz="0" w:space="0" w:color="auto"/>
            <w:left w:val="none" w:sz="0" w:space="0" w:color="auto"/>
            <w:bottom w:val="none" w:sz="0" w:space="0" w:color="auto"/>
            <w:right w:val="none" w:sz="0" w:space="0" w:color="auto"/>
          </w:divBdr>
        </w:div>
        <w:div w:id="850411266">
          <w:marLeft w:val="480"/>
          <w:marRight w:val="0"/>
          <w:marTop w:val="0"/>
          <w:marBottom w:val="0"/>
          <w:divBdr>
            <w:top w:val="none" w:sz="0" w:space="0" w:color="auto"/>
            <w:left w:val="none" w:sz="0" w:space="0" w:color="auto"/>
            <w:bottom w:val="none" w:sz="0" w:space="0" w:color="auto"/>
            <w:right w:val="none" w:sz="0" w:space="0" w:color="auto"/>
          </w:divBdr>
        </w:div>
        <w:div w:id="1843818853">
          <w:marLeft w:val="480"/>
          <w:marRight w:val="0"/>
          <w:marTop w:val="0"/>
          <w:marBottom w:val="0"/>
          <w:divBdr>
            <w:top w:val="none" w:sz="0" w:space="0" w:color="auto"/>
            <w:left w:val="none" w:sz="0" w:space="0" w:color="auto"/>
            <w:bottom w:val="none" w:sz="0" w:space="0" w:color="auto"/>
            <w:right w:val="none" w:sz="0" w:space="0" w:color="auto"/>
          </w:divBdr>
        </w:div>
        <w:div w:id="1602494495">
          <w:marLeft w:val="480"/>
          <w:marRight w:val="0"/>
          <w:marTop w:val="0"/>
          <w:marBottom w:val="0"/>
          <w:divBdr>
            <w:top w:val="none" w:sz="0" w:space="0" w:color="auto"/>
            <w:left w:val="none" w:sz="0" w:space="0" w:color="auto"/>
            <w:bottom w:val="none" w:sz="0" w:space="0" w:color="auto"/>
            <w:right w:val="none" w:sz="0" w:space="0" w:color="auto"/>
          </w:divBdr>
        </w:div>
        <w:div w:id="560096455">
          <w:marLeft w:val="480"/>
          <w:marRight w:val="0"/>
          <w:marTop w:val="0"/>
          <w:marBottom w:val="0"/>
          <w:divBdr>
            <w:top w:val="none" w:sz="0" w:space="0" w:color="auto"/>
            <w:left w:val="none" w:sz="0" w:space="0" w:color="auto"/>
            <w:bottom w:val="none" w:sz="0" w:space="0" w:color="auto"/>
            <w:right w:val="none" w:sz="0" w:space="0" w:color="auto"/>
          </w:divBdr>
        </w:div>
        <w:div w:id="2010671182">
          <w:marLeft w:val="480"/>
          <w:marRight w:val="0"/>
          <w:marTop w:val="0"/>
          <w:marBottom w:val="0"/>
          <w:divBdr>
            <w:top w:val="none" w:sz="0" w:space="0" w:color="auto"/>
            <w:left w:val="none" w:sz="0" w:space="0" w:color="auto"/>
            <w:bottom w:val="none" w:sz="0" w:space="0" w:color="auto"/>
            <w:right w:val="none" w:sz="0" w:space="0" w:color="auto"/>
          </w:divBdr>
        </w:div>
        <w:div w:id="767384310">
          <w:marLeft w:val="480"/>
          <w:marRight w:val="0"/>
          <w:marTop w:val="0"/>
          <w:marBottom w:val="0"/>
          <w:divBdr>
            <w:top w:val="none" w:sz="0" w:space="0" w:color="auto"/>
            <w:left w:val="none" w:sz="0" w:space="0" w:color="auto"/>
            <w:bottom w:val="none" w:sz="0" w:space="0" w:color="auto"/>
            <w:right w:val="none" w:sz="0" w:space="0" w:color="auto"/>
          </w:divBdr>
        </w:div>
        <w:div w:id="1722900207">
          <w:marLeft w:val="480"/>
          <w:marRight w:val="0"/>
          <w:marTop w:val="0"/>
          <w:marBottom w:val="0"/>
          <w:divBdr>
            <w:top w:val="none" w:sz="0" w:space="0" w:color="auto"/>
            <w:left w:val="none" w:sz="0" w:space="0" w:color="auto"/>
            <w:bottom w:val="none" w:sz="0" w:space="0" w:color="auto"/>
            <w:right w:val="none" w:sz="0" w:space="0" w:color="auto"/>
          </w:divBdr>
        </w:div>
        <w:div w:id="53286327">
          <w:marLeft w:val="480"/>
          <w:marRight w:val="0"/>
          <w:marTop w:val="0"/>
          <w:marBottom w:val="0"/>
          <w:divBdr>
            <w:top w:val="none" w:sz="0" w:space="0" w:color="auto"/>
            <w:left w:val="none" w:sz="0" w:space="0" w:color="auto"/>
            <w:bottom w:val="none" w:sz="0" w:space="0" w:color="auto"/>
            <w:right w:val="none" w:sz="0" w:space="0" w:color="auto"/>
          </w:divBdr>
        </w:div>
        <w:div w:id="612637889">
          <w:marLeft w:val="480"/>
          <w:marRight w:val="0"/>
          <w:marTop w:val="0"/>
          <w:marBottom w:val="0"/>
          <w:divBdr>
            <w:top w:val="none" w:sz="0" w:space="0" w:color="auto"/>
            <w:left w:val="none" w:sz="0" w:space="0" w:color="auto"/>
            <w:bottom w:val="none" w:sz="0" w:space="0" w:color="auto"/>
            <w:right w:val="none" w:sz="0" w:space="0" w:color="auto"/>
          </w:divBdr>
        </w:div>
        <w:div w:id="1270623596">
          <w:marLeft w:val="480"/>
          <w:marRight w:val="0"/>
          <w:marTop w:val="0"/>
          <w:marBottom w:val="0"/>
          <w:divBdr>
            <w:top w:val="none" w:sz="0" w:space="0" w:color="auto"/>
            <w:left w:val="none" w:sz="0" w:space="0" w:color="auto"/>
            <w:bottom w:val="none" w:sz="0" w:space="0" w:color="auto"/>
            <w:right w:val="none" w:sz="0" w:space="0" w:color="auto"/>
          </w:divBdr>
        </w:div>
        <w:div w:id="1216236628">
          <w:marLeft w:val="480"/>
          <w:marRight w:val="0"/>
          <w:marTop w:val="0"/>
          <w:marBottom w:val="0"/>
          <w:divBdr>
            <w:top w:val="none" w:sz="0" w:space="0" w:color="auto"/>
            <w:left w:val="none" w:sz="0" w:space="0" w:color="auto"/>
            <w:bottom w:val="none" w:sz="0" w:space="0" w:color="auto"/>
            <w:right w:val="none" w:sz="0" w:space="0" w:color="auto"/>
          </w:divBdr>
        </w:div>
        <w:div w:id="1806964345">
          <w:marLeft w:val="480"/>
          <w:marRight w:val="0"/>
          <w:marTop w:val="0"/>
          <w:marBottom w:val="0"/>
          <w:divBdr>
            <w:top w:val="none" w:sz="0" w:space="0" w:color="auto"/>
            <w:left w:val="none" w:sz="0" w:space="0" w:color="auto"/>
            <w:bottom w:val="none" w:sz="0" w:space="0" w:color="auto"/>
            <w:right w:val="none" w:sz="0" w:space="0" w:color="auto"/>
          </w:divBdr>
        </w:div>
        <w:div w:id="746462113">
          <w:marLeft w:val="480"/>
          <w:marRight w:val="0"/>
          <w:marTop w:val="0"/>
          <w:marBottom w:val="0"/>
          <w:divBdr>
            <w:top w:val="none" w:sz="0" w:space="0" w:color="auto"/>
            <w:left w:val="none" w:sz="0" w:space="0" w:color="auto"/>
            <w:bottom w:val="none" w:sz="0" w:space="0" w:color="auto"/>
            <w:right w:val="none" w:sz="0" w:space="0" w:color="auto"/>
          </w:divBdr>
        </w:div>
        <w:div w:id="1464038096">
          <w:marLeft w:val="480"/>
          <w:marRight w:val="0"/>
          <w:marTop w:val="0"/>
          <w:marBottom w:val="0"/>
          <w:divBdr>
            <w:top w:val="none" w:sz="0" w:space="0" w:color="auto"/>
            <w:left w:val="none" w:sz="0" w:space="0" w:color="auto"/>
            <w:bottom w:val="none" w:sz="0" w:space="0" w:color="auto"/>
            <w:right w:val="none" w:sz="0" w:space="0" w:color="auto"/>
          </w:divBdr>
        </w:div>
        <w:div w:id="1497301164">
          <w:marLeft w:val="480"/>
          <w:marRight w:val="0"/>
          <w:marTop w:val="0"/>
          <w:marBottom w:val="0"/>
          <w:divBdr>
            <w:top w:val="none" w:sz="0" w:space="0" w:color="auto"/>
            <w:left w:val="none" w:sz="0" w:space="0" w:color="auto"/>
            <w:bottom w:val="none" w:sz="0" w:space="0" w:color="auto"/>
            <w:right w:val="none" w:sz="0" w:space="0" w:color="auto"/>
          </w:divBdr>
        </w:div>
        <w:div w:id="1059474581">
          <w:marLeft w:val="480"/>
          <w:marRight w:val="0"/>
          <w:marTop w:val="0"/>
          <w:marBottom w:val="0"/>
          <w:divBdr>
            <w:top w:val="none" w:sz="0" w:space="0" w:color="auto"/>
            <w:left w:val="none" w:sz="0" w:space="0" w:color="auto"/>
            <w:bottom w:val="none" w:sz="0" w:space="0" w:color="auto"/>
            <w:right w:val="none" w:sz="0" w:space="0" w:color="auto"/>
          </w:divBdr>
        </w:div>
        <w:div w:id="1771195792">
          <w:marLeft w:val="480"/>
          <w:marRight w:val="0"/>
          <w:marTop w:val="0"/>
          <w:marBottom w:val="0"/>
          <w:divBdr>
            <w:top w:val="none" w:sz="0" w:space="0" w:color="auto"/>
            <w:left w:val="none" w:sz="0" w:space="0" w:color="auto"/>
            <w:bottom w:val="none" w:sz="0" w:space="0" w:color="auto"/>
            <w:right w:val="none" w:sz="0" w:space="0" w:color="auto"/>
          </w:divBdr>
        </w:div>
      </w:divsChild>
    </w:div>
    <w:div w:id="930234036">
      <w:bodyDiv w:val="1"/>
      <w:marLeft w:val="0"/>
      <w:marRight w:val="0"/>
      <w:marTop w:val="0"/>
      <w:marBottom w:val="0"/>
      <w:divBdr>
        <w:top w:val="none" w:sz="0" w:space="0" w:color="auto"/>
        <w:left w:val="none" w:sz="0" w:space="0" w:color="auto"/>
        <w:bottom w:val="none" w:sz="0" w:space="0" w:color="auto"/>
        <w:right w:val="none" w:sz="0" w:space="0" w:color="auto"/>
      </w:divBdr>
    </w:div>
    <w:div w:id="930360107">
      <w:bodyDiv w:val="1"/>
      <w:marLeft w:val="0"/>
      <w:marRight w:val="0"/>
      <w:marTop w:val="0"/>
      <w:marBottom w:val="0"/>
      <w:divBdr>
        <w:top w:val="none" w:sz="0" w:space="0" w:color="auto"/>
        <w:left w:val="none" w:sz="0" w:space="0" w:color="auto"/>
        <w:bottom w:val="none" w:sz="0" w:space="0" w:color="auto"/>
        <w:right w:val="none" w:sz="0" w:space="0" w:color="auto"/>
      </w:divBdr>
    </w:div>
    <w:div w:id="930505840">
      <w:bodyDiv w:val="1"/>
      <w:marLeft w:val="0"/>
      <w:marRight w:val="0"/>
      <w:marTop w:val="0"/>
      <w:marBottom w:val="0"/>
      <w:divBdr>
        <w:top w:val="none" w:sz="0" w:space="0" w:color="auto"/>
        <w:left w:val="none" w:sz="0" w:space="0" w:color="auto"/>
        <w:bottom w:val="none" w:sz="0" w:space="0" w:color="auto"/>
        <w:right w:val="none" w:sz="0" w:space="0" w:color="auto"/>
      </w:divBdr>
    </w:div>
    <w:div w:id="930510118">
      <w:bodyDiv w:val="1"/>
      <w:marLeft w:val="0"/>
      <w:marRight w:val="0"/>
      <w:marTop w:val="0"/>
      <w:marBottom w:val="0"/>
      <w:divBdr>
        <w:top w:val="none" w:sz="0" w:space="0" w:color="auto"/>
        <w:left w:val="none" w:sz="0" w:space="0" w:color="auto"/>
        <w:bottom w:val="none" w:sz="0" w:space="0" w:color="auto"/>
        <w:right w:val="none" w:sz="0" w:space="0" w:color="auto"/>
      </w:divBdr>
    </w:div>
    <w:div w:id="930940540">
      <w:bodyDiv w:val="1"/>
      <w:marLeft w:val="0"/>
      <w:marRight w:val="0"/>
      <w:marTop w:val="0"/>
      <w:marBottom w:val="0"/>
      <w:divBdr>
        <w:top w:val="none" w:sz="0" w:space="0" w:color="auto"/>
        <w:left w:val="none" w:sz="0" w:space="0" w:color="auto"/>
        <w:bottom w:val="none" w:sz="0" w:space="0" w:color="auto"/>
        <w:right w:val="none" w:sz="0" w:space="0" w:color="auto"/>
      </w:divBdr>
    </w:div>
    <w:div w:id="931008573">
      <w:bodyDiv w:val="1"/>
      <w:marLeft w:val="0"/>
      <w:marRight w:val="0"/>
      <w:marTop w:val="0"/>
      <w:marBottom w:val="0"/>
      <w:divBdr>
        <w:top w:val="none" w:sz="0" w:space="0" w:color="auto"/>
        <w:left w:val="none" w:sz="0" w:space="0" w:color="auto"/>
        <w:bottom w:val="none" w:sz="0" w:space="0" w:color="auto"/>
        <w:right w:val="none" w:sz="0" w:space="0" w:color="auto"/>
      </w:divBdr>
    </w:div>
    <w:div w:id="931013179">
      <w:bodyDiv w:val="1"/>
      <w:marLeft w:val="0"/>
      <w:marRight w:val="0"/>
      <w:marTop w:val="0"/>
      <w:marBottom w:val="0"/>
      <w:divBdr>
        <w:top w:val="none" w:sz="0" w:space="0" w:color="auto"/>
        <w:left w:val="none" w:sz="0" w:space="0" w:color="auto"/>
        <w:bottom w:val="none" w:sz="0" w:space="0" w:color="auto"/>
        <w:right w:val="none" w:sz="0" w:space="0" w:color="auto"/>
      </w:divBdr>
    </w:div>
    <w:div w:id="931550122">
      <w:bodyDiv w:val="1"/>
      <w:marLeft w:val="0"/>
      <w:marRight w:val="0"/>
      <w:marTop w:val="0"/>
      <w:marBottom w:val="0"/>
      <w:divBdr>
        <w:top w:val="none" w:sz="0" w:space="0" w:color="auto"/>
        <w:left w:val="none" w:sz="0" w:space="0" w:color="auto"/>
        <w:bottom w:val="none" w:sz="0" w:space="0" w:color="auto"/>
        <w:right w:val="none" w:sz="0" w:space="0" w:color="auto"/>
      </w:divBdr>
    </w:div>
    <w:div w:id="931864582">
      <w:bodyDiv w:val="1"/>
      <w:marLeft w:val="0"/>
      <w:marRight w:val="0"/>
      <w:marTop w:val="0"/>
      <w:marBottom w:val="0"/>
      <w:divBdr>
        <w:top w:val="none" w:sz="0" w:space="0" w:color="auto"/>
        <w:left w:val="none" w:sz="0" w:space="0" w:color="auto"/>
        <w:bottom w:val="none" w:sz="0" w:space="0" w:color="auto"/>
        <w:right w:val="none" w:sz="0" w:space="0" w:color="auto"/>
      </w:divBdr>
    </w:div>
    <w:div w:id="931935282">
      <w:bodyDiv w:val="1"/>
      <w:marLeft w:val="0"/>
      <w:marRight w:val="0"/>
      <w:marTop w:val="0"/>
      <w:marBottom w:val="0"/>
      <w:divBdr>
        <w:top w:val="none" w:sz="0" w:space="0" w:color="auto"/>
        <w:left w:val="none" w:sz="0" w:space="0" w:color="auto"/>
        <w:bottom w:val="none" w:sz="0" w:space="0" w:color="auto"/>
        <w:right w:val="none" w:sz="0" w:space="0" w:color="auto"/>
      </w:divBdr>
    </w:div>
    <w:div w:id="932475750">
      <w:bodyDiv w:val="1"/>
      <w:marLeft w:val="0"/>
      <w:marRight w:val="0"/>
      <w:marTop w:val="0"/>
      <w:marBottom w:val="0"/>
      <w:divBdr>
        <w:top w:val="none" w:sz="0" w:space="0" w:color="auto"/>
        <w:left w:val="none" w:sz="0" w:space="0" w:color="auto"/>
        <w:bottom w:val="none" w:sz="0" w:space="0" w:color="auto"/>
        <w:right w:val="none" w:sz="0" w:space="0" w:color="auto"/>
      </w:divBdr>
    </w:div>
    <w:div w:id="932785137">
      <w:bodyDiv w:val="1"/>
      <w:marLeft w:val="0"/>
      <w:marRight w:val="0"/>
      <w:marTop w:val="0"/>
      <w:marBottom w:val="0"/>
      <w:divBdr>
        <w:top w:val="none" w:sz="0" w:space="0" w:color="auto"/>
        <w:left w:val="none" w:sz="0" w:space="0" w:color="auto"/>
        <w:bottom w:val="none" w:sz="0" w:space="0" w:color="auto"/>
        <w:right w:val="none" w:sz="0" w:space="0" w:color="auto"/>
      </w:divBdr>
    </w:div>
    <w:div w:id="933316604">
      <w:bodyDiv w:val="1"/>
      <w:marLeft w:val="0"/>
      <w:marRight w:val="0"/>
      <w:marTop w:val="0"/>
      <w:marBottom w:val="0"/>
      <w:divBdr>
        <w:top w:val="none" w:sz="0" w:space="0" w:color="auto"/>
        <w:left w:val="none" w:sz="0" w:space="0" w:color="auto"/>
        <w:bottom w:val="none" w:sz="0" w:space="0" w:color="auto"/>
        <w:right w:val="none" w:sz="0" w:space="0" w:color="auto"/>
      </w:divBdr>
    </w:div>
    <w:div w:id="933394971">
      <w:bodyDiv w:val="1"/>
      <w:marLeft w:val="0"/>
      <w:marRight w:val="0"/>
      <w:marTop w:val="0"/>
      <w:marBottom w:val="0"/>
      <w:divBdr>
        <w:top w:val="none" w:sz="0" w:space="0" w:color="auto"/>
        <w:left w:val="none" w:sz="0" w:space="0" w:color="auto"/>
        <w:bottom w:val="none" w:sz="0" w:space="0" w:color="auto"/>
        <w:right w:val="none" w:sz="0" w:space="0" w:color="auto"/>
      </w:divBdr>
    </w:div>
    <w:div w:id="933441530">
      <w:bodyDiv w:val="1"/>
      <w:marLeft w:val="0"/>
      <w:marRight w:val="0"/>
      <w:marTop w:val="0"/>
      <w:marBottom w:val="0"/>
      <w:divBdr>
        <w:top w:val="none" w:sz="0" w:space="0" w:color="auto"/>
        <w:left w:val="none" w:sz="0" w:space="0" w:color="auto"/>
        <w:bottom w:val="none" w:sz="0" w:space="0" w:color="auto"/>
        <w:right w:val="none" w:sz="0" w:space="0" w:color="auto"/>
      </w:divBdr>
    </w:div>
    <w:div w:id="933712183">
      <w:bodyDiv w:val="1"/>
      <w:marLeft w:val="0"/>
      <w:marRight w:val="0"/>
      <w:marTop w:val="0"/>
      <w:marBottom w:val="0"/>
      <w:divBdr>
        <w:top w:val="none" w:sz="0" w:space="0" w:color="auto"/>
        <w:left w:val="none" w:sz="0" w:space="0" w:color="auto"/>
        <w:bottom w:val="none" w:sz="0" w:space="0" w:color="auto"/>
        <w:right w:val="none" w:sz="0" w:space="0" w:color="auto"/>
      </w:divBdr>
      <w:divsChild>
        <w:div w:id="1011907634">
          <w:marLeft w:val="480"/>
          <w:marRight w:val="0"/>
          <w:marTop w:val="0"/>
          <w:marBottom w:val="0"/>
          <w:divBdr>
            <w:top w:val="none" w:sz="0" w:space="0" w:color="auto"/>
            <w:left w:val="none" w:sz="0" w:space="0" w:color="auto"/>
            <w:bottom w:val="none" w:sz="0" w:space="0" w:color="auto"/>
            <w:right w:val="none" w:sz="0" w:space="0" w:color="auto"/>
          </w:divBdr>
        </w:div>
        <w:div w:id="1311404496">
          <w:marLeft w:val="480"/>
          <w:marRight w:val="0"/>
          <w:marTop w:val="0"/>
          <w:marBottom w:val="0"/>
          <w:divBdr>
            <w:top w:val="none" w:sz="0" w:space="0" w:color="auto"/>
            <w:left w:val="none" w:sz="0" w:space="0" w:color="auto"/>
            <w:bottom w:val="none" w:sz="0" w:space="0" w:color="auto"/>
            <w:right w:val="none" w:sz="0" w:space="0" w:color="auto"/>
          </w:divBdr>
        </w:div>
        <w:div w:id="249312047">
          <w:marLeft w:val="480"/>
          <w:marRight w:val="0"/>
          <w:marTop w:val="0"/>
          <w:marBottom w:val="0"/>
          <w:divBdr>
            <w:top w:val="none" w:sz="0" w:space="0" w:color="auto"/>
            <w:left w:val="none" w:sz="0" w:space="0" w:color="auto"/>
            <w:bottom w:val="none" w:sz="0" w:space="0" w:color="auto"/>
            <w:right w:val="none" w:sz="0" w:space="0" w:color="auto"/>
          </w:divBdr>
        </w:div>
        <w:div w:id="2040088078">
          <w:marLeft w:val="480"/>
          <w:marRight w:val="0"/>
          <w:marTop w:val="0"/>
          <w:marBottom w:val="0"/>
          <w:divBdr>
            <w:top w:val="none" w:sz="0" w:space="0" w:color="auto"/>
            <w:left w:val="none" w:sz="0" w:space="0" w:color="auto"/>
            <w:bottom w:val="none" w:sz="0" w:space="0" w:color="auto"/>
            <w:right w:val="none" w:sz="0" w:space="0" w:color="auto"/>
          </w:divBdr>
        </w:div>
        <w:div w:id="2083789861">
          <w:marLeft w:val="480"/>
          <w:marRight w:val="0"/>
          <w:marTop w:val="0"/>
          <w:marBottom w:val="0"/>
          <w:divBdr>
            <w:top w:val="none" w:sz="0" w:space="0" w:color="auto"/>
            <w:left w:val="none" w:sz="0" w:space="0" w:color="auto"/>
            <w:bottom w:val="none" w:sz="0" w:space="0" w:color="auto"/>
            <w:right w:val="none" w:sz="0" w:space="0" w:color="auto"/>
          </w:divBdr>
        </w:div>
        <w:div w:id="501507790">
          <w:marLeft w:val="480"/>
          <w:marRight w:val="0"/>
          <w:marTop w:val="0"/>
          <w:marBottom w:val="0"/>
          <w:divBdr>
            <w:top w:val="none" w:sz="0" w:space="0" w:color="auto"/>
            <w:left w:val="none" w:sz="0" w:space="0" w:color="auto"/>
            <w:bottom w:val="none" w:sz="0" w:space="0" w:color="auto"/>
            <w:right w:val="none" w:sz="0" w:space="0" w:color="auto"/>
          </w:divBdr>
        </w:div>
        <w:div w:id="1942952463">
          <w:marLeft w:val="480"/>
          <w:marRight w:val="0"/>
          <w:marTop w:val="0"/>
          <w:marBottom w:val="0"/>
          <w:divBdr>
            <w:top w:val="none" w:sz="0" w:space="0" w:color="auto"/>
            <w:left w:val="none" w:sz="0" w:space="0" w:color="auto"/>
            <w:bottom w:val="none" w:sz="0" w:space="0" w:color="auto"/>
            <w:right w:val="none" w:sz="0" w:space="0" w:color="auto"/>
          </w:divBdr>
        </w:div>
        <w:div w:id="186331806">
          <w:marLeft w:val="480"/>
          <w:marRight w:val="0"/>
          <w:marTop w:val="0"/>
          <w:marBottom w:val="0"/>
          <w:divBdr>
            <w:top w:val="none" w:sz="0" w:space="0" w:color="auto"/>
            <w:left w:val="none" w:sz="0" w:space="0" w:color="auto"/>
            <w:bottom w:val="none" w:sz="0" w:space="0" w:color="auto"/>
            <w:right w:val="none" w:sz="0" w:space="0" w:color="auto"/>
          </w:divBdr>
        </w:div>
        <w:div w:id="1871800380">
          <w:marLeft w:val="480"/>
          <w:marRight w:val="0"/>
          <w:marTop w:val="0"/>
          <w:marBottom w:val="0"/>
          <w:divBdr>
            <w:top w:val="none" w:sz="0" w:space="0" w:color="auto"/>
            <w:left w:val="none" w:sz="0" w:space="0" w:color="auto"/>
            <w:bottom w:val="none" w:sz="0" w:space="0" w:color="auto"/>
            <w:right w:val="none" w:sz="0" w:space="0" w:color="auto"/>
          </w:divBdr>
        </w:div>
        <w:div w:id="337200338">
          <w:marLeft w:val="480"/>
          <w:marRight w:val="0"/>
          <w:marTop w:val="0"/>
          <w:marBottom w:val="0"/>
          <w:divBdr>
            <w:top w:val="none" w:sz="0" w:space="0" w:color="auto"/>
            <w:left w:val="none" w:sz="0" w:space="0" w:color="auto"/>
            <w:bottom w:val="none" w:sz="0" w:space="0" w:color="auto"/>
            <w:right w:val="none" w:sz="0" w:space="0" w:color="auto"/>
          </w:divBdr>
        </w:div>
        <w:div w:id="5208517">
          <w:marLeft w:val="480"/>
          <w:marRight w:val="0"/>
          <w:marTop w:val="0"/>
          <w:marBottom w:val="0"/>
          <w:divBdr>
            <w:top w:val="none" w:sz="0" w:space="0" w:color="auto"/>
            <w:left w:val="none" w:sz="0" w:space="0" w:color="auto"/>
            <w:bottom w:val="none" w:sz="0" w:space="0" w:color="auto"/>
            <w:right w:val="none" w:sz="0" w:space="0" w:color="auto"/>
          </w:divBdr>
        </w:div>
        <w:div w:id="600845379">
          <w:marLeft w:val="480"/>
          <w:marRight w:val="0"/>
          <w:marTop w:val="0"/>
          <w:marBottom w:val="0"/>
          <w:divBdr>
            <w:top w:val="none" w:sz="0" w:space="0" w:color="auto"/>
            <w:left w:val="none" w:sz="0" w:space="0" w:color="auto"/>
            <w:bottom w:val="none" w:sz="0" w:space="0" w:color="auto"/>
            <w:right w:val="none" w:sz="0" w:space="0" w:color="auto"/>
          </w:divBdr>
        </w:div>
        <w:div w:id="1879006664">
          <w:marLeft w:val="480"/>
          <w:marRight w:val="0"/>
          <w:marTop w:val="0"/>
          <w:marBottom w:val="0"/>
          <w:divBdr>
            <w:top w:val="none" w:sz="0" w:space="0" w:color="auto"/>
            <w:left w:val="none" w:sz="0" w:space="0" w:color="auto"/>
            <w:bottom w:val="none" w:sz="0" w:space="0" w:color="auto"/>
            <w:right w:val="none" w:sz="0" w:space="0" w:color="auto"/>
          </w:divBdr>
        </w:div>
        <w:div w:id="1982802157">
          <w:marLeft w:val="480"/>
          <w:marRight w:val="0"/>
          <w:marTop w:val="0"/>
          <w:marBottom w:val="0"/>
          <w:divBdr>
            <w:top w:val="none" w:sz="0" w:space="0" w:color="auto"/>
            <w:left w:val="none" w:sz="0" w:space="0" w:color="auto"/>
            <w:bottom w:val="none" w:sz="0" w:space="0" w:color="auto"/>
            <w:right w:val="none" w:sz="0" w:space="0" w:color="auto"/>
          </w:divBdr>
        </w:div>
        <w:div w:id="2090614327">
          <w:marLeft w:val="480"/>
          <w:marRight w:val="0"/>
          <w:marTop w:val="0"/>
          <w:marBottom w:val="0"/>
          <w:divBdr>
            <w:top w:val="none" w:sz="0" w:space="0" w:color="auto"/>
            <w:left w:val="none" w:sz="0" w:space="0" w:color="auto"/>
            <w:bottom w:val="none" w:sz="0" w:space="0" w:color="auto"/>
            <w:right w:val="none" w:sz="0" w:space="0" w:color="auto"/>
          </w:divBdr>
        </w:div>
        <w:div w:id="2088532774">
          <w:marLeft w:val="480"/>
          <w:marRight w:val="0"/>
          <w:marTop w:val="0"/>
          <w:marBottom w:val="0"/>
          <w:divBdr>
            <w:top w:val="none" w:sz="0" w:space="0" w:color="auto"/>
            <w:left w:val="none" w:sz="0" w:space="0" w:color="auto"/>
            <w:bottom w:val="none" w:sz="0" w:space="0" w:color="auto"/>
            <w:right w:val="none" w:sz="0" w:space="0" w:color="auto"/>
          </w:divBdr>
        </w:div>
        <w:div w:id="2116752285">
          <w:marLeft w:val="480"/>
          <w:marRight w:val="0"/>
          <w:marTop w:val="0"/>
          <w:marBottom w:val="0"/>
          <w:divBdr>
            <w:top w:val="none" w:sz="0" w:space="0" w:color="auto"/>
            <w:left w:val="none" w:sz="0" w:space="0" w:color="auto"/>
            <w:bottom w:val="none" w:sz="0" w:space="0" w:color="auto"/>
            <w:right w:val="none" w:sz="0" w:space="0" w:color="auto"/>
          </w:divBdr>
        </w:div>
        <w:div w:id="461576413">
          <w:marLeft w:val="480"/>
          <w:marRight w:val="0"/>
          <w:marTop w:val="0"/>
          <w:marBottom w:val="0"/>
          <w:divBdr>
            <w:top w:val="none" w:sz="0" w:space="0" w:color="auto"/>
            <w:left w:val="none" w:sz="0" w:space="0" w:color="auto"/>
            <w:bottom w:val="none" w:sz="0" w:space="0" w:color="auto"/>
            <w:right w:val="none" w:sz="0" w:space="0" w:color="auto"/>
          </w:divBdr>
        </w:div>
        <w:div w:id="1171142320">
          <w:marLeft w:val="480"/>
          <w:marRight w:val="0"/>
          <w:marTop w:val="0"/>
          <w:marBottom w:val="0"/>
          <w:divBdr>
            <w:top w:val="none" w:sz="0" w:space="0" w:color="auto"/>
            <w:left w:val="none" w:sz="0" w:space="0" w:color="auto"/>
            <w:bottom w:val="none" w:sz="0" w:space="0" w:color="auto"/>
            <w:right w:val="none" w:sz="0" w:space="0" w:color="auto"/>
          </w:divBdr>
        </w:div>
        <w:div w:id="450443105">
          <w:marLeft w:val="480"/>
          <w:marRight w:val="0"/>
          <w:marTop w:val="0"/>
          <w:marBottom w:val="0"/>
          <w:divBdr>
            <w:top w:val="none" w:sz="0" w:space="0" w:color="auto"/>
            <w:left w:val="none" w:sz="0" w:space="0" w:color="auto"/>
            <w:bottom w:val="none" w:sz="0" w:space="0" w:color="auto"/>
            <w:right w:val="none" w:sz="0" w:space="0" w:color="auto"/>
          </w:divBdr>
        </w:div>
        <w:div w:id="682048245">
          <w:marLeft w:val="480"/>
          <w:marRight w:val="0"/>
          <w:marTop w:val="0"/>
          <w:marBottom w:val="0"/>
          <w:divBdr>
            <w:top w:val="none" w:sz="0" w:space="0" w:color="auto"/>
            <w:left w:val="none" w:sz="0" w:space="0" w:color="auto"/>
            <w:bottom w:val="none" w:sz="0" w:space="0" w:color="auto"/>
            <w:right w:val="none" w:sz="0" w:space="0" w:color="auto"/>
          </w:divBdr>
        </w:div>
        <w:div w:id="1782912166">
          <w:marLeft w:val="480"/>
          <w:marRight w:val="0"/>
          <w:marTop w:val="0"/>
          <w:marBottom w:val="0"/>
          <w:divBdr>
            <w:top w:val="none" w:sz="0" w:space="0" w:color="auto"/>
            <w:left w:val="none" w:sz="0" w:space="0" w:color="auto"/>
            <w:bottom w:val="none" w:sz="0" w:space="0" w:color="auto"/>
            <w:right w:val="none" w:sz="0" w:space="0" w:color="auto"/>
          </w:divBdr>
        </w:div>
        <w:div w:id="704602599">
          <w:marLeft w:val="480"/>
          <w:marRight w:val="0"/>
          <w:marTop w:val="0"/>
          <w:marBottom w:val="0"/>
          <w:divBdr>
            <w:top w:val="none" w:sz="0" w:space="0" w:color="auto"/>
            <w:left w:val="none" w:sz="0" w:space="0" w:color="auto"/>
            <w:bottom w:val="none" w:sz="0" w:space="0" w:color="auto"/>
            <w:right w:val="none" w:sz="0" w:space="0" w:color="auto"/>
          </w:divBdr>
        </w:div>
        <w:div w:id="1076971306">
          <w:marLeft w:val="480"/>
          <w:marRight w:val="0"/>
          <w:marTop w:val="0"/>
          <w:marBottom w:val="0"/>
          <w:divBdr>
            <w:top w:val="none" w:sz="0" w:space="0" w:color="auto"/>
            <w:left w:val="none" w:sz="0" w:space="0" w:color="auto"/>
            <w:bottom w:val="none" w:sz="0" w:space="0" w:color="auto"/>
            <w:right w:val="none" w:sz="0" w:space="0" w:color="auto"/>
          </w:divBdr>
        </w:div>
        <w:div w:id="149370824">
          <w:marLeft w:val="480"/>
          <w:marRight w:val="0"/>
          <w:marTop w:val="0"/>
          <w:marBottom w:val="0"/>
          <w:divBdr>
            <w:top w:val="none" w:sz="0" w:space="0" w:color="auto"/>
            <w:left w:val="none" w:sz="0" w:space="0" w:color="auto"/>
            <w:bottom w:val="none" w:sz="0" w:space="0" w:color="auto"/>
            <w:right w:val="none" w:sz="0" w:space="0" w:color="auto"/>
          </w:divBdr>
        </w:div>
        <w:div w:id="1535851882">
          <w:marLeft w:val="480"/>
          <w:marRight w:val="0"/>
          <w:marTop w:val="0"/>
          <w:marBottom w:val="0"/>
          <w:divBdr>
            <w:top w:val="none" w:sz="0" w:space="0" w:color="auto"/>
            <w:left w:val="none" w:sz="0" w:space="0" w:color="auto"/>
            <w:bottom w:val="none" w:sz="0" w:space="0" w:color="auto"/>
            <w:right w:val="none" w:sz="0" w:space="0" w:color="auto"/>
          </w:divBdr>
        </w:div>
        <w:div w:id="1386486161">
          <w:marLeft w:val="480"/>
          <w:marRight w:val="0"/>
          <w:marTop w:val="0"/>
          <w:marBottom w:val="0"/>
          <w:divBdr>
            <w:top w:val="none" w:sz="0" w:space="0" w:color="auto"/>
            <w:left w:val="none" w:sz="0" w:space="0" w:color="auto"/>
            <w:bottom w:val="none" w:sz="0" w:space="0" w:color="auto"/>
            <w:right w:val="none" w:sz="0" w:space="0" w:color="auto"/>
          </w:divBdr>
        </w:div>
        <w:div w:id="1418596834">
          <w:marLeft w:val="480"/>
          <w:marRight w:val="0"/>
          <w:marTop w:val="0"/>
          <w:marBottom w:val="0"/>
          <w:divBdr>
            <w:top w:val="none" w:sz="0" w:space="0" w:color="auto"/>
            <w:left w:val="none" w:sz="0" w:space="0" w:color="auto"/>
            <w:bottom w:val="none" w:sz="0" w:space="0" w:color="auto"/>
            <w:right w:val="none" w:sz="0" w:space="0" w:color="auto"/>
          </w:divBdr>
        </w:div>
        <w:div w:id="1780371156">
          <w:marLeft w:val="480"/>
          <w:marRight w:val="0"/>
          <w:marTop w:val="0"/>
          <w:marBottom w:val="0"/>
          <w:divBdr>
            <w:top w:val="none" w:sz="0" w:space="0" w:color="auto"/>
            <w:left w:val="none" w:sz="0" w:space="0" w:color="auto"/>
            <w:bottom w:val="none" w:sz="0" w:space="0" w:color="auto"/>
            <w:right w:val="none" w:sz="0" w:space="0" w:color="auto"/>
          </w:divBdr>
        </w:div>
        <w:div w:id="109976046">
          <w:marLeft w:val="480"/>
          <w:marRight w:val="0"/>
          <w:marTop w:val="0"/>
          <w:marBottom w:val="0"/>
          <w:divBdr>
            <w:top w:val="none" w:sz="0" w:space="0" w:color="auto"/>
            <w:left w:val="none" w:sz="0" w:space="0" w:color="auto"/>
            <w:bottom w:val="none" w:sz="0" w:space="0" w:color="auto"/>
            <w:right w:val="none" w:sz="0" w:space="0" w:color="auto"/>
          </w:divBdr>
        </w:div>
        <w:div w:id="144200898">
          <w:marLeft w:val="480"/>
          <w:marRight w:val="0"/>
          <w:marTop w:val="0"/>
          <w:marBottom w:val="0"/>
          <w:divBdr>
            <w:top w:val="none" w:sz="0" w:space="0" w:color="auto"/>
            <w:left w:val="none" w:sz="0" w:space="0" w:color="auto"/>
            <w:bottom w:val="none" w:sz="0" w:space="0" w:color="auto"/>
            <w:right w:val="none" w:sz="0" w:space="0" w:color="auto"/>
          </w:divBdr>
        </w:div>
        <w:div w:id="581259682">
          <w:marLeft w:val="480"/>
          <w:marRight w:val="0"/>
          <w:marTop w:val="0"/>
          <w:marBottom w:val="0"/>
          <w:divBdr>
            <w:top w:val="none" w:sz="0" w:space="0" w:color="auto"/>
            <w:left w:val="none" w:sz="0" w:space="0" w:color="auto"/>
            <w:bottom w:val="none" w:sz="0" w:space="0" w:color="auto"/>
            <w:right w:val="none" w:sz="0" w:space="0" w:color="auto"/>
          </w:divBdr>
        </w:div>
        <w:div w:id="1921676120">
          <w:marLeft w:val="480"/>
          <w:marRight w:val="0"/>
          <w:marTop w:val="0"/>
          <w:marBottom w:val="0"/>
          <w:divBdr>
            <w:top w:val="none" w:sz="0" w:space="0" w:color="auto"/>
            <w:left w:val="none" w:sz="0" w:space="0" w:color="auto"/>
            <w:bottom w:val="none" w:sz="0" w:space="0" w:color="auto"/>
            <w:right w:val="none" w:sz="0" w:space="0" w:color="auto"/>
          </w:divBdr>
        </w:div>
        <w:div w:id="1993438509">
          <w:marLeft w:val="480"/>
          <w:marRight w:val="0"/>
          <w:marTop w:val="0"/>
          <w:marBottom w:val="0"/>
          <w:divBdr>
            <w:top w:val="none" w:sz="0" w:space="0" w:color="auto"/>
            <w:left w:val="none" w:sz="0" w:space="0" w:color="auto"/>
            <w:bottom w:val="none" w:sz="0" w:space="0" w:color="auto"/>
            <w:right w:val="none" w:sz="0" w:space="0" w:color="auto"/>
          </w:divBdr>
        </w:div>
        <w:div w:id="511184033">
          <w:marLeft w:val="480"/>
          <w:marRight w:val="0"/>
          <w:marTop w:val="0"/>
          <w:marBottom w:val="0"/>
          <w:divBdr>
            <w:top w:val="none" w:sz="0" w:space="0" w:color="auto"/>
            <w:left w:val="none" w:sz="0" w:space="0" w:color="auto"/>
            <w:bottom w:val="none" w:sz="0" w:space="0" w:color="auto"/>
            <w:right w:val="none" w:sz="0" w:space="0" w:color="auto"/>
          </w:divBdr>
        </w:div>
        <w:div w:id="1748528064">
          <w:marLeft w:val="480"/>
          <w:marRight w:val="0"/>
          <w:marTop w:val="0"/>
          <w:marBottom w:val="0"/>
          <w:divBdr>
            <w:top w:val="none" w:sz="0" w:space="0" w:color="auto"/>
            <w:left w:val="none" w:sz="0" w:space="0" w:color="auto"/>
            <w:bottom w:val="none" w:sz="0" w:space="0" w:color="auto"/>
            <w:right w:val="none" w:sz="0" w:space="0" w:color="auto"/>
          </w:divBdr>
        </w:div>
      </w:divsChild>
    </w:div>
    <w:div w:id="933901428">
      <w:bodyDiv w:val="1"/>
      <w:marLeft w:val="0"/>
      <w:marRight w:val="0"/>
      <w:marTop w:val="0"/>
      <w:marBottom w:val="0"/>
      <w:divBdr>
        <w:top w:val="none" w:sz="0" w:space="0" w:color="auto"/>
        <w:left w:val="none" w:sz="0" w:space="0" w:color="auto"/>
        <w:bottom w:val="none" w:sz="0" w:space="0" w:color="auto"/>
        <w:right w:val="none" w:sz="0" w:space="0" w:color="auto"/>
      </w:divBdr>
    </w:div>
    <w:div w:id="934215871">
      <w:bodyDiv w:val="1"/>
      <w:marLeft w:val="0"/>
      <w:marRight w:val="0"/>
      <w:marTop w:val="0"/>
      <w:marBottom w:val="0"/>
      <w:divBdr>
        <w:top w:val="none" w:sz="0" w:space="0" w:color="auto"/>
        <w:left w:val="none" w:sz="0" w:space="0" w:color="auto"/>
        <w:bottom w:val="none" w:sz="0" w:space="0" w:color="auto"/>
        <w:right w:val="none" w:sz="0" w:space="0" w:color="auto"/>
      </w:divBdr>
    </w:div>
    <w:div w:id="934245012">
      <w:bodyDiv w:val="1"/>
      <w:marLeft w:val="0"/>
      <w:marRight w:val="0"/>
      <w:marTop w:val="0"/>
      <w:marBottom w:val="0"/>
      <w:divBdr>
        <w:top w:val="none" w:sz="0" w:space="0" w:color="auto"/>
        <w:left w:val="none" w:sz="0" w:space="0" w:color="auto"/>
        <w:bottom w:val="none" w:sz="0" w:space="0" w:color="auto"/>
        <w:right w:val="none" w:sz="0" w:space="0" w:color="auto"/>
      </w:divBdr>
    </w:div>
    <w:div w:id="934362045">
      <w:bodyDiv w:val="1"/>
      <w:marLeft w:val="0"/>
      <w:marRight w:val="0"/>
      <w:marTop w:val="0"/>
      <w:marBottom w:val="0"/>
      <w:divBdr>
        <w:top w:val="none" w:sz="0" w:space="0" w:color="auto"/>
        <w:left w:val="none" w:sz="0" w:space="0" w:color="auto"/>
        <w:bottom w:val="none" w:sz="0" w:space="0" w:color="auto"/>
        <w:right w:val="none" w:sz="0" w:space="0" w:color="auto"/>
      </w:divBdr>
    </w:div>
    <w:div w:id="934628977">
      <w:bodyDiv w:val="1"/>
      <w:marLeft w:val="0"/>
      <w:marRight w:val="0"/>
      <w:marTop w:val="0"/>
      <w:marBottom w:val="0"/>
      <w:divBdr>
        <w:top w:val="none" w:sz="0" w:space="0" w:color="auto"/>
        <w:left w:val="none" w:sz="0" w:space="0" w:color="auto"/>
        <w:bottom w:val="none" w:sz="0" w:space="0" w:color="auto"/>
        <w:right w:val="none" w:sz="0" w:space="0" w:color="auto"/>
      </w:divBdr>
    </w:div>
    <w:div w:id="934822208">
      <w:bodyDiv w:val="1"/>
      <w:marLeft w:val="0"/>
      <w:marRight w:val="0"/>
      <w:marTop w:val="0"/>
      <w:marBottom w:val="0"/>
      <w:divBdr>
        <w:top w:val="none" w:sz="0" w:space="0" w:color="auto"/>
        <w:left w:val="none" w:sz="0" w:space="0" w:color="auto"/>
        <w:bottom w:val="none" w:sz="0" w:space="0" w:color="auto"/>
        <w:right w:val="none" w:sz="0" w:space="0" w:color="auto"/>
      </w:divBdr>
    </w:div>
    <w:div w:id="934825243">
      <w:bodyDiv w:val="1"/>
      <w:marLeft w:val="0"/>
      <w:marRight w:val="0"/>
      <w:marTop w:val="0"/>
      <w:marBottom w:val="0"/>
      <w:divBdr>
        <w:top w:val="none" w:sz="0" w:space="0" w:color="auto"/>
        <w:left w:val="none" w:sz="0" w:space="0" w:color="auto"/>
        <w:bottom w:val="none" w:sz="0" w:space="0" w:color="auto"/>
        <w:right w:val="none" w:sz="0" w:space="0" w:color="auto"/>
      </w:divBdr>
    </w:div>
    <w:div w:id="935021587">
      <w:bodyDiv w:val="1"/>
      <w:marLeft w:val="0"/>
      <w:marRight w:val="0"/>
      <w:marTop w:val="0"/>
      <w:marBottom w:val="0"/>
      <w:divBdr>
        <w:top w:val="none" w:sz="0" w:space="0" w:color="auto"/>
        <w:left w:val="none" w:sz="0" w:space="0" w:color="auto"/>
        <w:bottom w:val="none" w:sz="0" w:space="0" w:color="auto"/>
        <w:right w:val="none" w:sz="0" w:space="0" w:color="auto"/>
      </w:divBdr>
    </w:div>
    <w:div w:id="935405473">
      <w:bodyDiv w:val="1"/>
      <w:marLeft w:val="0"/>
      <w:marRight w:val="0"/>
      <w:marTop w:val="0"/>
      <w:marBottom w:val="0"/>
      <w:divBdr>
        <w:top w:val="none" w:sz="0" w:space="0" w:color="auto"/>
        <w:left w:val="none" w:sz="0" w:space="0" w:color="auto"/>
        <w:bottom w:val="none" w:sz="0" w:space="0" w:color="auto"/>
        <w:right w:val="none" w:sz="0" w:space="0" w:color="auto"/>
      </w:divBdr>
    </w:div>
    <w:div w:id="935476562">
      <w:bodyDiv w:val="1"/>
      <w:marLeft w:val="0"/>
      <w:marRight w:val="0"/>
      <w:marTop w:val="0"/>
      <w:marBottom w:val="0"/>
      <w:divBdr>
        <w:top w:val="none" w:sz="0" w:space="0" w:color="auto"/>
        <w:left w:val="none" w:sz="0" w:space="0" w:color="auto"/>
        <w:bottom w:val="none" w:sz="0" w:space="0" w:color="auto"/>
        <w:right w:val="none" w:sz="0" w:space="0" w:color="auto"/>
      </w:divBdr>
    </w:div>
    <w:div w:id="935551773">
      <w:bodyDiv w:val="1"/>
      <w:marLeft w:val="0"/>
      <w:marRight w:val="0"/>
      <w:marTop w:val="0"/>
      <w:marBottom w:val="0"/>
      <w:divBdr>
        <w:top w:val="none" w:sz="0" w:space="0" w:color="auto"/>
        <w:left w:val="none" w:sz="0" w:space="0" w:color="auto"/>
        <w:bottom w:val="none" w:sz="0" w:space="0" w:color="auto"/>
        <w:right w:val="none" w:sz="0" w:space="0" w:color="auto"/>
      </w:divBdr>
    </w:div>
    <w:div w:id="935557607">
      <w:bodyDiv w:val="1"/>
      <w:marLeft w:val="0"/>
      <w:marRight w:val="0"/>
      <w:marTop w:val="0"/>
      <w:marBottom w:val="0"/>
      <w:divBdr>
        <w:top w:val="none" w:sz="0" w:space="0" w:color="auto"/>
        <w:left w:val="none" w:sz="0" w:space="0" w:color="auto"/>
        <w:bottom w:val="none" w:sz="0" w:space="0" w:color="auto"/>
        <w:right w:val="none" w:sz="0" w:space="0" w:color="auto"/>
      </w:divBdr>
    </w:div>
    <w:div w:id="935747207">
      <w:bodyDiv w:val="1"/>
      <w:marLeft w:val="0"/>
      <w:marRight w:val="0"/>
      <w:marTop w:val="0"/>
      <w:marBottom w:val="0"/>
      <w:divBdr>
        <w:top w:val="none" w:sz="0" w:space="0" w:color="auto"/>
        <w:left w:val="none" w:sz="0" w:space="0" w:color="auto"/>
        <w:bottom w:val="none" w:sz="0" w:space="0" w:color="auto"/>
        <w:right w:val="none" w:sz="0" w:space="0" w:color="auto"/>
      </w:divBdr>
    </w:div>
    <w:div w:id="935868183">
      <w:bodyDiv w:val="1"/>
      <w:marLeft w:val="0"/>
      <w:marRight w:val="0"/>
      <w:marTop w:val="0"/>
      <w:marBottom w:val="0"/>
      <w:divBdr>
        <w:top w:val="none" w:sz="0" w:space="0" w:color="auto"/>
        <w:left w:val="none" w:sz="0" w:space="0" w:color="auto"/>
        <w:bottom w:val="none" w:sz="0" w:space="0" w:color="auto"/>
        <w:right w:val="none" w:sz="0" w:space="0" w:color="auto"/>
      </w:divBdr>
    </w:div>
    <w:div w:id="935868418">
      <w:bodyDiv w:val="1"/>
      <w:marLeft w:val="0"/>
      <w:marRight w:val="0"/>
      <w:marTop w:val="0"/>
      <w:marBottom w:val="0"/>
      <w:divBdr>
        <w:top w:val="none" w:sz="0" w:space="0" w:color="auto"/>
        <w:left w:val="none" w:sz="0" w:space="0" w:color="auto"/>
        <w:bottom w:val="none" w:sz="0" w:space="0" w:color="auto"/>
        <w:right w:val="none" w:sz="0" w:space="0" w:color="auto"/>
      </w:divBdr>
    </w:div>
    <w:div w:id="935986267">
      <w:bodyDiv w:val="1"/>
      <w:marLeft w:val="0"/>
      <w:marRight w:val="0"/>
      <w:marTop w:val="0"/>
      <w:marBottom w:val="0"/>
      <w:divBdr>
        <w:top w:val="none" w:sz="0" w:space="0" w:color="auto"/>
        <w:left w:val="none" w:sz="0" w:space="0" w:color="auto"/>
        <w:bottom w:val="none" w:sz="0" w:space="0" w:color="auto"/>
        <w:right w:val="none" w:sz="0" w:space="0" w:color="auto"/>
      </w:divBdr>
    </w:div>
    <w:div w:id="935988881">
      <w:bodyDiv w:val="1"/>
      <w:marLeft w:val="0"/>
      <w:marRight w:val="0"/>
      <w:marTop w:val="0"/>
      <w:marBottom w:val="0"/>
      <w:divBdr>
        <w:top w:val="none" w:sz="0" w:space="0" w:color="auto"/>
        <w:left w:val="none" w:sz="0" w:space="0" w:color="auto"/>
        <w:bottom w:val="none" w:sz="0" w:space="0" w:color="auto"/>
        <w:right w:val="none" w:sz="0" w:space="0" w:color="auto"/>
      </w:divBdr>
    </w:div>
    <w:div w:id="936062615">
      <w:bodyDiv w:val="1"/>
      <w:marLeft w:val="0"/>
      <w:marRight w:val="0"/>
      <w:marTop w:val="0"/>
      <w:marBottom w:val="0"/>
      <w:divBdr>
        <w:top w:val="none" w:sz="0" w:space="0" w:color="auto"/>
        <w:left w:val="none" w:sz="0" w:space="0" w:color="auto"/>
        <w:bottom w:val="none" w:sz="0" w:space="0" w:color="auto"/>
        <w:right w:val="none" w:sz="0" w:space="0" w:color="auto"/>
      </w:divBdr>
    </w:div>
    <w:div w:id="936063140">
      <w:bodyDiv w:val="1"/>
      <w:marLeft w:val="0"/>
      <w:marRight w:val="0"/>
      <w:marTop w:val="0"/>
      <w:marBottom w:val="0"/>
      <w:divBdr>
        <w:top w:val="none" w:sz="0" w:space="0" w:color="auto"/>
        <w:left w:val="none" w:sz="0" w:space="0" w:color="auto"/>
        <w:bottom w:val="none" w:sz="0" w:space="0" w:color="auto"/>
        <w:right w:val="none" w:sz="0" w:space="0" w:color="auto"/>
      </w:divBdr>
    </w:div>
    <w:div w:id="936448829">
      <w:bodyDiv w:val="1"/>
      <w:marLeft w:val="0"/>
      <w:marRight w:val="0"/>
      <w:marTop w:val="0"/>
      <w:marBottom w:val="0"/>
      <w:divBdr>
        <w:top w:val="none" w:sz="0" w:space="0" w:color="auto"/>
        <w:left w:val="none" w:sz="0" w:space="0" w:color="auto"/>
        <w:bottom w:val="none" w:sz="0" w:space="0" w:color="auto"/>
        <w:right w:val="none" w:sz="0" w:space="0" w:color="auto"/>
      </w:divBdr>
    </w:div>
    <w:div w:id="936988617">
      <w:bodyDiv w:val="1"/>
      <w:marLeft w:val="0"/>
      <w:marRight w:val="0"/>
      <w:marTop w:val="0"/>
      <w:marBottom w:val="0"/>
      <w:divBdr>
        <w:top w:val="none" w:sz="0" w:space="0" w:color="auto"/>
        <w:left w:val="none" w:sz="0" w:space="0" w:color="auto"/>
        <w:bottom w:val="none" w:sz="0" w:space="0" w:color="auto"/>
        <w:right w:val="none" w:sz="0" w:space="0" w:color="auto"/>
      </w:divBdr>
    </w:div>
    <w:div w:id="937176746">
      <w:bodyDiv w:val="1"/>
      <w:marLeft w:val="0"/>
      <w:marRight w:val="0"/>
      <w:marTop w:val="0"/>
      <w:marBottom w:val="0"/>
      <w:divBdr>
        <w:top w:val="none" w:sz="0" w:space="0" w:color="auto"/>
        <w:left w:val="none" w:sz="0" w:space="0" w:color="auto"/>
        <w:bottom w:val="none" w:sz="0" w:space="0" w:color="auto"/>
        <w:right w:val="none" w:sz="0" w:space="0" w:color="auto"/>
      </w:divBdr>
    </w:div>
    <w:div w:id="937520234">
      <w:bodyDiv w:val="1"/>
      <w:marLeft w:val="0"/>
      <w:marRight w:val="0"/>
      <w:marTop w:val="0"/>
      <w:marBottom w:val="0"/>
      <w:divBdr>
        <w:top w:val="none" w:sz="0" w:space="0" w:color="auto"/>
        <w:left w:val="none" w:sz="0" w:space="0" w:color="auto"/>
        <w:bottom w:val="none" w:sz="0" w:space="0" w:color="auto"/>
        <w:right w:val="none" w:sz="0" w:space="0" w:color="auto"/>
      </w:divBdr>
    </w:div>
    <w:div w:id="937909658">
      <w:bodyDiv w:val="1"/>
      <w:marLeft w:val="0"/>
      <w:marRight w:val="0"/>
      <w:marTop w:val="0"/>
      <w:marBottom w:val="0"/>
      <w:divBdr>
        <w:top w:val="none" w:sz="0" w:space="0" w:color="auto"/>
        <w:left w:val="none" w:sz="0" w:space="0" w:color="auto"/>
        <w:bottom w:val="none" w:sz="0" w:space="0" w:color="auto"/>
        <w:right w:val="none" w:sz="0" w:space="0" w:color="auto"/>
      </w:divBdr>
    </w:div>
    <w:div w:id="938222637">
      <w:bodyDiv w:val="1"/>
      <w:marLeft w:val="0"/>
      <w:marRight w:val="0"/>
      <w:marTop w:val="0"/>
      <w:marBottom w:val="0"/>
      <w:divBdr>
        <w:top w:val="none" w:sz="0" w:space="0" w:color="auto"/>
        <w:left w:val="none" w:sz="0" w:space="0" w:color="auto"/>
        <w:bottom w:val="none" w:sz="0" w:space="0" w:color="auto"/>
        <w:right w:val="none" w:sz="0" w:space="0" w:color="auto"/>
      </w:divBdr>
    </w:div>
    <w:div w:id="938299215">
      <w:bodyDiv w:val="1"/>
      <w:marLeft w:val="0"/>
      <w:marRight w:val="0"/>
      <w:marTop w:val="0"/>
      <w:marBottom w:val="0"/>
      <w:divBdr>
        <w:top w:val="none" w:sz="0" w:space="0" w:color="auto"/>
        <w:left w:val="none" w:sz="0" w:space="0" w:color="auto"/>
        <w:bottom w:val="none" w:sz="0" w:space="0" w:color="auto"/>
        <w:right w:val="none" w:sz="0" w:space="0" w:color="auto"/>
      </w:divBdr>
    </w:div>
    <w:div w:id="938372975">
      <w:bodyDiv w:val="1"/>
      <w:marLeft w:val="0"/>
      <w:marRight w:val="0"/>
      <w:marTop w:val="0"/>
      <w:marBottom w:val="0"/>
      <w:divBdr>
        <w:top w:val="none" w:sz="0" w:space="0" w:color="auto"/>
        <w:left w:val="none" w:sz="0" w:space="0" w:color="auto"/>
        <w:bottom w:val="none" w:sz="0" w:space="0" w:color="auto"/>
        <w:right w:val="none" w:sz="0" w:space="0" w:color="auto"/>
      </w:divBdr>
    </w:div>
    <w:div w:id="938374441">
      <w:bodyDiv w:val="1"/>
      <w:marLeft w:val="0"/>
      <w:marRight w:val="0"/>
      <w:marTop w:val="0"/>
      <w:marBottom w:val="0"/>
      <w:divBdr>
        <w:top w:val="none" w:sz="0" w:space="0" w:color="auto"/>
        <w:left w:val="none" w:sz="0" w:space="0" w:color="auto"/>
        <w:bottom w:val="none" w:sz="0" w:space="0" w:color="auto"/>
        <w:right w:val="none" w:sz="0" w:space="0" w:color="auto"/>
      </w:divBdr>
    </w:div>
    <w:div w:id="938564185">
      <w:bodyDiv w:val="1"/>
      <w:marLeft w:val="0"/>
      <w:marRight w:val="0"/>
      <w:marTop w:val="0"/>
      <w:marBottom w:val="0"/>
      <w:divBdr>
        <w:top w:val="none" w:sz="0" w:space="0" w:color="auto"/>
        <w:left w:val="none" w:sz="0" w:space="0" w:color="auto"/>
        <w:bottom w:val="none" w:sz="0" w:space="0" w:color="auto"/>
        <w:right w:val="none" w:sz="0" w:space="0" w:color="auto"/>
      </w:divBdr>
    </w:div>
    <w:div w:id="939027899">
      <w:bodyDiv w:val="1"/>
      <w:marLeft w:val="0"/>
      <w:marRight w:val="0"/>
      <w:marTop w:val="0"/>
      <w:marBottom w:val="0"/>
      <w:divBdr>
        <w:top w:val="none" w:sz="0" w:space="0" w:color="auto"/>
        <w:left w:val="none" w:sz="0" w:space="0" w:color="auto"/>
        <w:bottom w:val="none" w:sz="0" w:space="0" w:color="auto"/>
        <w:right w:val="none" w:sz="0" w:space="0" w:color="auto"/>
      </w:divBdr>
    </w:div>
    <w:div w:id="939799675">
      <w:bodyDiv w:val="1"/>
      <w:marLeft w:val="0"/>
      <w:marRight w:val="0"/>
      <w:marTop w:val="0"/>
      <w:marBottom w:val="0"/>
      <w:divBdr>
        <w:top w:val="none" w:sz="0" w:space="0" w:color="auto"/>
        <w:left w:val="none" w:sz="0" w:space="0" w:color="auto"/>
        <w:bottom w:val="none" w:sz="0" w:space="0" w:color="auto"/>
        <w:right w:val="none" w:sz="0" w:space="0" w:color="auto"/>
      </w:divBdr>
    </w:div>
    <w:div w:id="940261100">
      <w:bodyDiv w:val="1"/>
      <w:marLeft w:val="0"/>
      <w:marRight w:val="0"/>
      <w:marTop w:val="0"/>
      <w:marBottom w:val="0"/>
      <w:divBdr>
        <w:top w:val="none" w:sz="0" w:space="0" w:color="auto"/>
        <w:left w:val="none" w:sz="0" w:space="0" w:color="auto"/>
        <w:bottom w:val="none" w:sz="0" w:space="0" w:color="auto"/>
        <w:right w:val="none" w:sz="0" w:space="0" w:color="auto"/>
      </w:divBdr>
    </w:div>
    <w:div w:id="940380772">
      <w:bodyDiv w:val="1"/>
      <w:marLeft w:val="0"/>
      <w:marRight w:val="0"/>
      <w:marTop w:val="0"/>
      <w:marBottom w:val="0"/>
      <w:divBdr>
        <w:top w:val="none" w:sz="0" w:space="0" w:color="auto"/>
        <w:left w:val="none" w:sz="0" w:space="0" w:color="auto"/>
        <w:bottom w:val="none" w:sz="0" w:space="0" w:color="auto"/>
        <w:right w:val="none" w:sz="0" w:space="0" w:color="auto"/>
      </w:divBdr>
    </w:div>
    <w:div w:id="940457012">
      <w:bodyDiv w:val="1"/>
      <w:marLeft w:val="0"/>
      <w:marRight w:val="0"/>
      <w:marTop w:val="0"/>
      <w:marBottom w:val="0"/>
      <w:divBdr>
        <w:top w:val="none" w:sz="0" w:space="0" w:color="auto"/>
        <w:left w:val="none" w:sz="0" w:space="0" w:color="auto"/>
        <w:bottom w:val="none" w:sz="0" w:space="0" w:color="auto"/>
        <w:right w:val="none" w:sz="0" w:space="0" w:color="auto"/>
      </w:divBdr>
    </w:div>
    <w:div w:id="940651773">
      <w:bodyDiv w:val="1"/>
      <w:marLeft w:val="0"/>
      <w:marRight w:val="0"/>
      <w:marTop w:val="0"/>
      <w:marBottom w:val="0"/>
      <w:divBdr>
        <w:top w:val="none" w:sz="0" w:space="0" w:color="auto"/>
        <w:left w:val="none" w:sz="0" w:space="0" w:color="auto"/>
        <w:bottom w:val="none" w:sz="0" w:space="0" w:color="auto"/>
        <w:right w:val="none" w:sz="0" w:space="0" w:color="auto"/>
      </w:divBdr>
    </w:div>
    <w:div w:id="940725481">
      <w:bodyDiv w:val="1"/>
      <w:marLeft w:val="0"/>
      <w:marRight w:val="0"/>
      <w:marTop w:val="0"/>
      <w:marBottom w:val="0"/>
      <w:divBdr>
        <w:top w:val="none" w:sz="0" w:space="0" w:color="auto"/>
        <w:left w:val="none" w:sz="0" w:space="0" w:color="auto"/>
        <w:bottom w:val="none" w:sz="0" w:space="0" w:color="auto"/>
        <w:right w:val="none" w:sz="0" w:space="0" w:color="auto"/>
      </w:divBdr>
      <w:divsChild>
        <w:div w:id="1848443954">
          <w:marLeft w:val="480"/>
          <w:marRight w:val="0"/>
          <w:marTop w:val="0"/>
          <w:marBottom w:val="0"/>
          <w:divBdr>
            <w:top w:val="none" w:sz="0" w:space="0" w:color="auto"/>
            <w:left w:val="none" w:sz="0" w:space="0" w:color="auto"/>
            <w:bottom w:val="none" w:sz="0" w:space="0" w:color="auto"/>
            <w:right w:val="none" w:sz="0" w:space="0" w:color="auto"/>
          </w:divBdr>
        </w:div>
        <w:div w:id="1765225699">
          <w:marLeft w:val="480"/>
          <w:marRight w:val="0"/>
          <w:marTop w:val="0"/>
          <w:marBottom w:val="0"/>
          <w:divBdr>
            <w:top w:val="none" w:sz="0" w:space="0" w:color="auto"/>
            <w:left w:val="none" w:sz="0" w:space="0" w:color="auto"/>
            <w:bottom w:val="none" w:sz="0" w:space="0" w:color="auto"/>
            <w:right w:val="none" w:sz="0" w:space="0" w:color="auto"/>
          </w:divBdr>
        </w:div>
        <w:div w:id="166874138">
          <w:marLeft w:val="480"/>
          <w:marRight w:val="0"/>
          <w:marTop w:val="0"/>
          <w:marBottom w:val="0"/>
          <w:divBdr>
            <w:top w:val="none" w:sz="0" w:space="0" w:color="auto"/>
            <w:left w:val="none" w:sz="0" w:space="0" w:color="auto"/>
            <w:bottom w:val="none" w:sz="0" w:space="0" w:color="auto"/>
            <w:right w:val="none" w:sz="0" w:space="0" w:color="auto"/>
          </w:divBdr>
        </w:div>
        <w:div w:id="361444593">
          <w:marLeft w:val="480"/>
          <w:marRight w:val="0"/>
          <w:marTop w:val="0"/>
          <w:marBottom w:val="0"/>
          <w:divBdr>
            <w:top w:val="none" w:sz="0" w:space="0" w:color="auto"/>
            <w:left w:val="none" w:sz="0" w:space="0" w:color="auto"/>
            <w:bottom w:val="none" w:sz="0" w:space="0" w:color="auto"/>
            <w:right w:val="none" w:sz="0" w:space="0" w:color="auto"/>
          </w:divBdr>
        </w:div>
        <w:div w:id="477963463">
          <w:marLeft w:val="480"/>
          <w:marRight w:val="0"/>
          <w:marTop w:val="0"/>
          <w:marBottom w:val="0"/>
          <w:divBdr>
            <w:top w:val="none" w:sz="0" w:space="0" w:color="auto"/>
            <w:left w:val="none" w:sz="0" w:space="0" w:color="auto"/>
            <w:bottom w:val="none" w:sz="0" w:space="0" w:color="auto"/>
            <w:right w:val="none" w:sz="0" w:space="0" w:color="auto"/>
          </w:divBdr>
        </w:div>
        <w:div w:id="1927227999">
          <w:marLeft w:val="480"/>
          <w:marRight w:val="0"/>
          <w:marTop w:val="0"/>
          <w:marBottom w:val="0"/>
          <w:divBdr>
            <w:top w:val="none" w:sz="0" w:space="0" w:color="auto"/>
            <w:left w:val="none" w:sz="0" w:space="0" w:color="auto"/>
            <w:bottom w:val="none" w:sz="0" w:space="0" w:color="auto"/>
            <w:right w:val="none" w:sz="0" w:space="0" w:color="auto"/>
          </w:divBdr>
        </w:div>
        <w:div w:id="462426171">
          <w:marLeft w:val="480"/>
          <w:marRight w:val="0"/>
          <w:marTop w:val="0"/>
          <w:marBottom w:val="0"/>
          <w:divBdr>
            <w:top w:val="none" w:sz="0" w:space="0" w:color="auto"/>
            <w:left w:val="none" w:sz="0" w:space="0" w:color="auto"/>
            <w:bottom w:val="none" w:sz="0" w:space="0" w:color="auto"/>
            <w:right w:val="none" w:sz="0" w:space="0" w:color="auto"/>
          </w:divBdr>
        </w:div>
        <w:div w:id="1179351709">
          <w:marLeft w:val="480"/>
          <w:marRight w:val="0"/>
          <w:marTop w:val="0"/>
          <w:marBottom w:val="0"/>
          <w:divBdr>
            <w:top w:val="none" w:sz="0" w:space="0" w:color="auto"/>
            <w:left w:val="none" w:sz="0" w:space="0" w:color="auto"/>
            <w:bottom w:val="none" w:sz="0" w:space="0" w:color="auto"/>
            <w:right w:val="none" w:sz="0" w:space="0" w:color="auto"/>
          </w:divBdr>
        </w:div>
        <w:div w:id="2052877850">
          <w:marLeft w:val="480"/>
          <w:marRight w:val="0"/>
          <w:marTop w:val="0"/>
          <w:marBottom w:val="0"/>
          <w:divBdr>
            <w:top w:val="none" w:sz="0" w:space="0" w:color="auto"/>
            <w:left w:val="none" w:sz="0" w:space="0" w:color="auto"/>
            <w:bottom w:val="none" w:sz="0" w:space="0" w:color="auto"/>
            <w:right w:val="none" w:sz="0" w:space="0" w:color="auto"/>
          </w:divBdr>
        </w:div>
        <w:div w:id="266469909">
          <w:marLeft w:val="480"/>
          <w:marRight w:val="0"/>
          <w:marTop w:val="0"/>
          <w:marBottom w:val="0"/>
          <w:divBdr>
            <w:top w:val="none" w:sz="0" w:space="0" w:color="auto"/>
            <w:left w:val="none" w:sz="0" w:space="0" w:color="auto"/>
            <w:bottom w:val="none" w:sz="0" w:space="0" w:color="auto"/>
            <w:right w:val="none" w:sz="0" w:space="0" w:color="auto"/>
          </w:divBdr>
        </w:div>
        <w:div w:id="1982878671">
          <w:marLeft w:val="480"/>
          <w:marRight w:val="0"/>
          <w:marTop w:val="0"/>
          <w:marBottom w:val="0"/>
          <w:divBdr>
            <w:top w:val="none" w:sz="0" w:space="0" w:color="auto"/>
            <w:left w:val="none" w:sz="0" w:space="0" w:color="auto"/>
            <w:bottom w:val="none" w:sz="0" w:space="0" w:color="auto"/>
            <w:right w:val="none" w:sz="0" w:space="0" w:color="auto"/>
          </w:divBdr>
        </w:div>
        <w:div w:id="1371302437">
          <w:marLeft w:val="480"/>
          <w:marRight w:val="0"/>
          <w:marTop w:val="0"/>
          <w:marBottom w:val="0"/>
          <w:divBdr>
            <w:top w:val="none" w:sz="0" w:space="0" w:color="auto"/>
            <w:left w:val="none" w:sz="0" w:space="0" w:color="auto"/>
            <w:bottom w:val="none" w:sz="0" w:space="0" w:color="auto"/>
            <w:right w:val="none" w:sz="0" w:space="0" w:color="auto"/>
          </w:divBdr>
        </w:div>
        <w:div w:id="1079014711">
          <w:marLeft w:val="480"/>
          <w:marRight w:val="0"/>
          <w:marTop w:val="0"/>
          <w:marBottom w:val="0"/>
          <w:divBdr>
            <w:top w:val="none" w:sz="0" w:space="0" w:color="auto"/>
            <w:left w:val="none" w:sz="0" w:space="0" w:color="auto"/>
            <w:bottom w:val="none" w:sz="0" w:space="0" w:color="auto"/>
            <w:right w:val="none" w:sz="0" w:space="0" w:color="auto"/>
          </w:divBdr>
        </w:div>
        <w:div w:id="1468013480">
          <w:marLeft w:val="480"/>
          <w:marRight w:val="0"/>
          <w:marTop w:val="0"/>
          <w:marBottom w:val="0"/>
          <w:divBdr>
            <w:top w:val="none" w:sz="0" w:space="0" w:color="auto"/>
            <w:left w:val="none" w:sz="0" w:space="0" w:color="auto"/>
            <w:bottom w:val="none" w:sz="0" w:space="0" w:color="auto"/>
            <w:right w:val="none" w:sz="0" w:space="0" w:color="auto"/>
          </w:divBdr>
        </w:div>
        <w:div w:id="437991906">
          <w:marLeft w:val="480"/>
          <w:marRight w:val="0"/>
          <w:marTop w:val="0"/>
          <w:marBottom w:val="0"/>
          <w:divBdr>
            <w:top w:val="none" w:sz="0" w:space="0" w:color="auto"/>
            <w:left w:val="none" w:sz="0" w:space="0" w:color="auto"/>
            <w:bottom w:val="none" w:sz="0" w:space="0" w:color="auto"/>
            <w:right w:val="none" w:sz="0" w:space="0" w:color="auto"/>
          </w:divBdr>
        </w:div>
        <w:div w:id="665984124">
          <w:marLeft w:val="480"/>
          <w:marRight w:val="0"/>
          <w:marTop w:val="0"/>
          <w:marBottom w:val="0"/>
          <w:divBdr>
            <w:top w:val="none" w:sz="0" w:space="0" w:color="auto"/>
            <w:left w:val="none" w:sz="0" w:space="0" w:color="auto"/>
            <w:bottom w:val="none" w:sz="0" w:space="0" w:color="auto"/>
            <w:right w:val="none" w:sz="0" w:space="0" w:color="auto"/>
          </w:divBdr>
        </w:div>
        <w:div w:id="1660160077">
          <w:marLeft w:val="480"/>
          <w:marRight w:val="0"/>
          <w:marTop w:val="0"/>
          <w:marBottom w:val="0"/>
          <w:divBdr>
            <w:top w:val="none" w:sz="0" w:space="0" w:color="auto"/>
            <w:left w:val="none" w:sz="0" w:space="0" w:color="auto"/>
            <w:bottom w:val="none" w:sz="0" w:space="0" w:color="auto"/>
            <w:right w:val="none" w:sz="0" w:space="0" w:color="auto"/>
          </w:divBdr>
        </w:div>
        <w:div w:id="2120878706">
          <w:marLeft w:val="480"/>
          <w:marRight w:val="0"/>
          <w:marTop w:val="0"/>
          <w:marBottom w:val="0"/>
          <w:divBdr>
            <w:top w:val="none" w:sz="0" w:space="0" w:color="auto"/>
            <w:left w:val="none" w:sz="0" w:space="0" w:color="auto"/>
            <w:bottom w:val="none" w:sz="0" w:space="0" w:color="auto"/>
            <w:right w:val="none" w:sz="0" w:space="0" w:color="auto"/>
          </w:divBdr>
        </w:div>
        <w:div w:id="1075319439">
          <w:marLeft w:val="480"/>
          <w:marRight w:val="0"/>
          <w:marTop w:val="0"/>
          <w:marBottom w:val="0"/>
          <w:divBdr>
            <w:top w:val="none" w:sz="0" w:space="0" w:color="auto"/>
            <w:left w:val="none" w:sz="0" w:space="0" w:color="auto"/>
            <w:bottom w:val="none" w:sz="0" w:space="0" w:color="auto"/>
            <w:right w:val="none" w:sz="0" w:space="0" w:color="auto"/>
          </w:divBdr>
        </w:div>
        <w:div w:id="372577730">
          <w:marLeft w:val="480"/>
          <w:marRight w:val="0"/>
          <w:marTop w:val="0"/>
          <w:marBottom w:val="0"/>
          <w:divBdr>
            <w:top w:val="none" w:sz="0" w:space="0" w:color="auto"/>
            <w:left w:val="none" w:sz="0" w:space="0" w:color="auto"/>
            <w:bottom w:val="none" w:sz="0" w:space="0" w:color="auto"/>
            <w:right w:val="none" w:sz="0" w:space="0" w:color="auto"/>
          </w:divBdr>
        </w:div>
        <w:div w:id="870459682">
          <w:marLeft w:val="480"/>
          <w:marRight w:val="0"/>
          <w:marTop w:val="0"/>
          <w:marBottom w:val="0"/>
          <w:divBdr>
            <w:top w:val="none" w:sz="0" w:space="0" w:color="auto"/>
            <w:left w:val="none" w:sz="0" w:space="0" w:color="auto"/>
            <w:bottom w:val="none" w:sz="0" w:space="0" w:color="auto"/>
            <w:right w:val="none" w:sz="0" w:space="0" w:color="auto"/>
          </w:divBdr>
        </w:div>
        <w:div w:id="269893256">
          <w:marLeft w:val="480"/>
          <w:marRight w:val="0"/>
          <w:marTop w:val="0"/>
          <w:marBottom w:val="0"/>
          <w:divBdr>
            <w:top w:val="none" w:sz="0" w:space="0" w:color="auto"/>
            <w:left w:val="none" w:sz="0" w:space="0" w:color="auto"/>
            <w:bottom w:val="none" w:sz="0" w:space="0" w:color="auto"/>
            <w:right w:val="none" w:sz="0" w:space="0" w:color="auto"/>
          </w:divBdr>
        </w:div>
        <w:div w:id="1976257993">
          <w:marLeft w:val="480"/>
          <w:marRight w:val="0"/>
          <w:marTop w:val="0"/>
          <w:marBottom w:val="0"/>
          <w:divBdr>
            <w:top w:val="none" w:sz="0" w:space="0" w:color="auto"/>
            <w:left w:val="none" w:sz="0" w:space="0" w:color="auto"/>
            <w:bottom w:val="none" w:sz="0" w:space="0" w:color="auto"/>
            <w:right w:val="none" w:sz="0" w:space="0" w:color="auto"/>
          </w:divBdr>
        </w:div>
        <w:div w:id="625697832">
          <w:marLeft w:val="480"/>
          <w:marRight w:val="0"/>
          <w:marTop w:val="0"/>
          <w:marBottom w:val="0"/>
          <w:divBdr>
            <w:top w:val="none" w:sz="0" w:space="0" w:color="auto"/>
            <w:left w:val="none" w:sz="0" w:space="0" w:color="auto"/>
            <w:bottom w:val="none" w:sz="0" w:space="0" w:color="auto"/>
            <w:right w:val="none" w:sz="0" w:space="0" w:color="auto"/>
          </w:divBdr>
        </w:div>
        <w:div w:id="1831943722">
          <w:marLeft w:val="480"/>
          <w:marRight w:val="0"/>
          <w:marTop w:val="0"/>
          <w:marBottom w:val="0"/>
          <w:divBdr>
            <w:top w:val="none" w:sz="0" w:space="0" w:color="auto"/>
            <w:left w:val="none" w:sz="0" w:space="0" w:color="auto"/>
            <w:bottom w:val="none" w:sz="0" w:space="0" w:color="auto"/>
            <w:right w:val="none" w:sz="0" w:space="0" w:color="auto"/>
          </w:divBdr>
        </w:div>
        <w:div w:id="1623196047">
          <w:marLeft w:val="480"/>
          <w:marRight w:val="0"/>
          <w:marTop w:val="0"/>
          <w:marBottom w:val="0"/>
          <w:divBdr>
            <w:top w:val="none" w:sz="0" w:space="0" w:color="auto"/>
            <w:left w:val="none" w:sz="0" w:space="0" w:color="auto"/>
            <w:bottom w:val="none" w:sz="0" w:space="0" w:color="auto"/>
            <w:right w:val="none" w:sz="0" w:space="0" w:color="auto"/>
          </w:divBdr>
        </w:div>
        <w:div w:id="1337655708">
          <w:marLeft w:val="480"/>
          <w:marRight w:val="0"/>
          <w:marTop w:val="0"/>
          <w:marBottom w:val="0"/>
          <w:divBdr>
            <w:top w:val="none" w:sz="0" w:space="0" w:color="auto"/>
            <w:left w:val="none" w:sz="0" w:space="0" w:color="auto"/>
            <w:bottom w:val="none" w:sz="0" w:space="0" w:color="auto"/>
            <w:right w:val="none" w:sz="0" w:space="0" w:color="auto"/>
          </w:divBdr>
        </w:div>
        <w:div w:id="1301500287">
          <w:marLeft w:val="480"/>
          <w:marRight w:val="0"/>
          <w:marTop w:val="0"/>
          <w:marBottom w:val="0"/>
          <w:divBdr>
            <w:top w:val="none" w:sz="0" w:space="0" w:color="auto"/>
            <w:left w:val="none" w:sz="0" w:space="0" w:color="auto"/>
            <w:bottom w:val="none" w:sz="0" w:space="0" w:color="auto"/>
            <w:right w:val="none" w:sz="0" w:space="0" w:color="auto"/>
          </w:divBdr>
        </w:div>
        <w:div w:id="301885662">
          <w:marLeft w:val="480"/>
          <w:marRight w:val="0"/>
          <w:marTop w:val="0"/>
          <w:marBottom w:val="0"/>
          <w:divBdr>
            <w:top w:val="none" w:sz="0" w:space="0" w:color="auto"/>
            <w:left w:val="none" w:sz="0" w:space="0" w:color="auto"/>
            <w:bottom w:val="none" w:sz="0" w:space="0" w:color="auto"/>
            <w:right w:val="none" w:sz="0" w:space="0" w:color="auto"/>
          </w:divBdr>
        </w:div>
        <w:div w:id="639463512">
          <w:marLeft w:val="480"/>
          <w:marRight w:val="0"/>
          <w:marTop w:val="0"/>
          <w:marBottom w:val="0"/>
          <w:divBdr>
            <w:top w:val="none" w:sz="0" w:space="0" w:color="auto"/>
            <w:left w:val="none" w:sz="0" w:space="0" w:color="auto"/>
            <w:bottom w:val="none" w:sz="0" w:space="0" w:color="auto"/>
            <w:right w:val="none" w:sz="0" w:space="0" w:color="auto"/>
          </w:divBdr>
        </w:div>
        <w:div w:id="246768029">
          <w:marLeft w:val="480"/>
          <w:marRight w:val="0"/>
          <w:marTop w:val="0"/>
          <w:marBottom w:val="0"/>
          <w:divBdr>
            <w:top w:val="none" w:sz="0" w:space="0" w:color="auto"/>
            <w:left w:val="none" w:sz="0" w:space="0" w:color="auto"/>
            <w:bottom w:val="none" w:sz="0" w:space="0" w:color="auto"/>
            <w:right w:val="none" w:sz="0" w:space="0" w:color="auto"/>
          </w:divBdr>
        </w:div>
        <w:div w:id="1492602278">
          <w:marLeft w:val="480"/>
          <w:marRight w:val="0"/>
          <w:marTop w:val="0"/>
          <w:marBottom w:val="0"/>
          <w:divBdr>
            <w:top w:val="none" w:sz="0" w:space="0" w:color="auto"/>
            <w:left w:val="none" w:sz="0" w:space="0" w:color="auto"/>
            <w:bottom w:val="none" w:sz="0" w:space="0" w:color="auto"/>
            <w:right w:val="none" w:sz="0" w:space="0" w:color="auto"/>
          </w:divBdr>
        </w:div>
        <w:div w:id="1890266195">
          <w:marLeft w:val="480"/>
          <w:marRight w:val="0"/>
          <w:marTop w:val="0"/>
          <w:marBottom w:val="0"/>
          <w:divBdr>
            <w:top w:val="none" w:sz="0" w:space="0" w:color="auto"/>
            <w:left w:val="none" w:sz="0" w:space="0" w:color="auto"/>
            <w:bottom w:val="none" w:sz="0" w:space="0" w:color="auto"/>
            <w:right w:val="none" w:sz="0" w:space="0" w:color="auto"/>
          </w:divBdr>
        </w:div>
        <w:div w:id="54016397">
          <w:marLeft w:val="480"/>
          <w:marRight w:val="0"/>
          <w:marTop w:val="0"/>
          <w:marBottom w:val="0"/>
          <w:divBdr>
            <w:top w:val="none" w:sz="0" w:space="0" w:color="auto"/>
            <w:left w:val="none" w:sz="0" w:space="0" w:color="auto"/>
            <w:bottom w:val="none" w:sz="0" w:space="0" w:color="auto"/>
            <w:right w:val="none" w:sz="0" w:space="0" w:color="auto"/>
          </w:divBdr>
        </w:div>
        <w:div w:id="1930194848">
          <w:marLeft w:val="480"/>
          <w:marRight w:val="0"/>
          <w:marTop w:val="0"/>
          <w:marBottom w:val="0"/>
          <w:divBdr>
            <w:top w:val="none" w:sz="0" w:space="0" w:color="auto"/>
            <w:left w:val="none" w:sz="0" w:space="0" w:color="auto"/>
            <w:bottom w:val="none" w:sz="0" w:space="0" w:color="auto"/>
            <w:right w:val="none" w:sz="0" w:space="0" w:color="auto"/>
          </w:divBdr>
        </w:div>
        <w:div w:id="2015918733">
          <w:marLeft w:val="480"/>
          <w:marRight w:val="0"/>
          <w:marTop w:val="0"/>
          <w:marBottom w:val="0"/>
          <w:divBdr>
            <w:top w:val="none" w:sz="0" w:space="0" w:color="auto"/>
            <w:left w:val="none" w:sz="0" w:space="0" w:color="auto"/>
            <w:bottom w:val="none" w:sz="0" w:space="0" w:color="auto"/>
            <w:right w:val="none" w:sz="0" w:space="0" w:color="auto"/>
          </w:divBdr>
        </w:div>
        <w:div w:id="421805236">
          <w:marLeft w:val="480"/>
          <w:marRight w:val="0"/>
          <w:marTop w:val="0"/>
          <w:marBottom w:val="0"/>
          <w:divBdr>
            <w:top w:val="none" w:sz="0" w:space="0" w:color="auto"/>
            <w:left w:val="none" w:sz="0" w:space="0" w:color="auto"/>
            <w:bottom w:val="none" w:sz="0" w:space="0" w:color="auto"/>
            <w:right w:val="none" w:sz="0" w:space="0" w:color="auto"/>
          </w:divBdr>
        </w:div>
        <w:div w:id="1691175025">
          <w:marLeft w:val="480"/>
          <w:marRight w:val="0"/>
          <w:marTop w:val="0"/>
          <w:marBottom w:val="0"/>
          <w:divBdr>
            <w:top w:val="none" w:sz="0" w:space="0" w:color="auto"/>
            <w:left w:val="none" w:sz="0" w:space="0" w:color="auto"/>
            <w:bottom w:val="none" w:sz="0" w:space="0" w:color="auto"/>
            <w:right w:val="none" w:sz="0" w:space="0" w:color="auto"/>
          </w:divBdr>
        </w:div>
        <w:div w:id="870188592">
          <w:marLeft w:val="480"/>
          <w:marRight w:val="0"/>
          <w:marTop w:val="0"/>
          <w:marBottom w:val="0"/>
          <w:divBdr>
            <w:top w:val="none" w:sz="0" w:space="0" w:color="auto"/>
            <w:left w:val="none" w:sz="0" w:space="0" w:color="auto"/>
            <w:bottom w:val="none" w:sz="0" w:space="0" w:color="auto"/>
            <w:right w:val="none" w:sz="0" w:space="0" w:color="auto"/>
          </w:divBdr>
        </w:div>
        <w:div w:id="2004313303">
          <w:marLeft w:val="480"/>
          <w:marRight w:val="0"/>
          <w:marTop w:val="0"/>
          <w:marBottom w:val="0"/>
          <w:divBdr>
            <w:top w:val="none" w:sz="0" w:space="0" w:color="auto"/>
            <w:left w:val="none" w:sz="0" w:space="0" w:color="auto"/>
            <w:bottom w:val="none" w:sz="0" w:space="0" w:color="auto"/>
            <w:right w:val="none" w:sz="0" w:space="0" w:color="auto"/>
          </w:divBdr>
        </w:div>
        <w:div w:id="1022823179">
          <w:marLeft w:val="480"/>
          <w:marRight w:val="0"/>
          <w:marTop w:val="0"/>
          <w:marBottom w:val="0"/>
          <w:divBdr>
            <w:top w:val="none" w:sz="0" w:space="0" w:color="auto"/>
            <w:left w:val="none" w:sz="0" w:space="0" w:color="auto"/>
            <w:bottom w:val="none" w:sz="0" w:space="0" w:color="auto"/>
            <w:right w:val="none" w:sz="0" w:space="0" w:color="auto"/>
          </w:divBdr>
        </w:div>
        <w:div w:id="546530637">
          <w:marLeft w:val="480"/>
          <w:marRight w:val="0"/>
          <w:marTop w:val="0"/>
          <w:marBottom w:val="0"/>
          <w:divBdr>
            <w:top w:val="none" w:sz="0" w:space="0" w:color="auto"/>
            <w:left w:val="none" w:sz="0" w:space="0" w:color="auto"/>
            <w:bottom w:val="none" w:sz="0" w:space="0" w:color="auto"/>
            <w:right w:val="none" w:sz="0" w:space="0" w:color="auto"/>
          </w:divBdr>
        </w:div>
        <w:div w:id="1693721751">
          <w:marLeft w:val="480"/>
          <w:marRight w:val="0"/>
          <w:marTop w:val="0"/>
          <w:marBottom w:val="0"/>
          <w:divBdr>
            <w:top w:val="none" w:sz="0" w:space="0" w:color="auto"/>
            <w:left w:val="none" w:sz="0" w:space="0" w:color="auto"/>
            <w:bottom w:val="none" w:sz="0" w:space="0" w:color="auto"/>
            <w:right w:val="none" w:sz="0" w:space="0" w:color="auto"/>
          </w:divBdr>
        </w:div>
        <w:div w:id="1307514802">
          <w:marLeft w:val="480"/>
          <w:marRight w:val="0"/>
          <w:marTop w:val="0"/>
          <w:marBottom w:val="0"/>
          <w:divBdr>
            <w:top w:val="none" w:sz="0" w:space="0" w:color="auto"/>
            <w:left w:val="none" w:sz="0" w:space="0" w:color="auto"/>
            <w:bottom w:val="none" w:sz="0" w:space="0" w:color="auto"/>
            <w:right w:val="none" w:sz="0" w:space="0" w:color="auto"/>
          </w:divBdr>
        </w:div>
        <w:div w:id="231084654">
          <w:marLeft w:val="480"/>
          <w:marRight w:val="0"/>
          <w:marTop w:val="0"/>
          <w:marBottom w:val="0"/>
          <w:divBdr>
            <w:top w:val="none" w:sz="0" w:space="0" w:color="auto"/>
            <w:left w:val="none" w:sz="0" w:space="0" w:color="auto"/>
            <w:bottom w:val="none" w:sz="0" w:space="0" w:color="auto"/>
            <w:right w:val="none" w:sz="0" w:space="0" w:color="auto"/>
          </w:divBdr>
        </w:div>
        <w:div w:id="614169249">
          <w:marLeft w:val="480"/>
          <w:marRight w:val="0"/>
          <w:marTop w:val="0"/>
          <w:marBottom w:val="0"/>
          <w:divBdr>
            <w:top w:val="none" w:sz="0" w:space="0" w:color="auto"/>
            <w:left w:val="none" w:sz="0" w:space="0" w:color="auto"/>
            <w:bottom w:val="none" w:sz="0" w:space="0" w:color="auto"/>
            <w:right w:val="none" w:sz="0" w:space="0" w:color="auto"/>
          </w:divBdr>
        </w:div>
        <w:div w:id="819273148">
          <w:marLeft w:val="480"/>
          <w:marRight w:val="0"/>
          <w:marTop w:val="0"/>
          <w:marBottom w:val="0"/>
          <w:divBdr>
            <w:top w:val="none" w:sz="0" w:space="0" w:color="auto"/>
            <w:left w:val="none" w:sz="0" w:space="0" w:color="auto"/>
            <w:bottom w:val="none" w:sz="0" w:space="0" w:color="auto"/>
            <w:right w:val="none" w:sz="0" w:space="0" w:color="auto"/>
          </w:divBdr>
        </w:div>
        <w:div w:id="1494106858">
          <w:marLeft w:val="480"/>
          <w:marRight w:val="0"/>
          <w:marTop w:val="0"/>
          <w:marBottom w:val="0"/>
          <w:divBdr>
            <w:top w:val="none" w:sz="0" w:space="0" w:color="auto"/>
            <w:left w:val="none" w:sz="0" w:space="0" w:color="auto"/>
            <w:bottom w:val="none" w:sz="0" w:space="0" w:color="auto"/>
            <w:right w:val="none" w:sz="0" w:space="0" w:color="auto"/>
          </w:divBdr>
        </w:div>
        <w:div w:id="409935066">
          <w:marLeft w:val="480"/>
          <w:marRight w:val="0"/>
          <w:marTop w:val="0"/>
          <w:marBottom w:val="0"/>
          <w:divBdr>
            <w:top w:val="none" w:sz="0" w:space="0" w:color="auto"/>
            <w:left w:val="none" w:sz="0" w:space="0" w:color="auto"/>
            <w:bottom w:val="none" w:sz="0" w:space="0" w:color="auto"/>
            <w:right w:val="none" w:sz="0" w:space="0" w:color="auto"/>
          </w:divBdr>
        </w:div>
        <w:div w:id="1745176048">
          <w:marLeft w:val="480"/>
          <w:marRight w:val="0"/>
          <w:marTop w:val="0"/>
          <w:marBottom w:val="0"/>
          <w:divBdr>
            <w:top w:val="none" w:sz="0" w:space="0" w:color="auto"/>
            <w:left w:val="none" w:sz="0" w:space="0" w:color="auto"/>
            <w:bottom w:val="none" w:sz="0" w:space="0" w:color="auto"/>
            <w:right w:val="none" w:sz="0" w:space="0" w:color="auto"/>
          </w:divBdr>
        </w:div>
        <w:div w:id="633488744">
          <w:marLeft w:val="480"/>
          <w:marRight w:val="0"/>
          <w:marTop w:val="0"/>
          <w:marBottom w:val="0"/>
          <w:divBdr>
            <w:top w:val="none" w:sz="0" w:space="0" w:color="auto"/>
            <w:left w:val="none" w:sz="0" w:space="0" w:color="auto"/>
            <w:bottom w:val="none" w:sz="0" w:space="0" w:color="auto"/>
            <w:right w:val="none" w:sz="0" w:space="0" w:color="auto"/>
          </w:divBdr>
        </w:div>
        <w:div w:id="925378615">
          <w:marLeft w:val="480"/>
          <w:marRight w:val="0"/>
          <w:marTop w:val="0"/>
          <w:marBottom w:val="0"/>
          <w:divBdr>
            <w:top w:val="none" w:sz="0" w:space="0" w:color="auto"/>
            <w:left w:val="none" w:sz="0" w:space="0" w:color="auto"/>
            <w:bottom w:val="none" w:sz="0" w:space="0" w:color="auto"/>
            <w:right w:val="none" w:sz="0" w:space="0" w:color="auto"/>
          </w:divBdr>
        </w:div>
        <w:div w:id="1466851263">
          <w:marLeft w:val="480"/>
          <w:marRight w:val="0"/>
          <w:marTop w:val="0"/>
          <w:marBottom w:val="0"/>
          <w:divBdr>
            <w:top w:val="none" w:sz="0" w:space="0" w:color="auto"/>
            <w:left w:val="none" w:sz="0" w:space="0" w:color="auto"/>
            <w:bottom w:val="none" w:sz="0" w:space="0" w:color="auto"/>
            <w:right w:val="none" w:sz="0" w:space="0" w:color="auto"/>
          </w:divBdr>
        </w:div>
        <w:div w:id="1466196485">
          <w:marLeft w:val="480"/>
          <w:marRight w:val="0"/>
          <w:marTop w:val="0"/>
          <w:marBottom w:val="0"/>
          <w:divBdr>
            <w:top w:val="none" w:sz="0" w:space="0" w:color="auto"/>
            <w:left w:val="none" w:sz="0" w:space="0" w:color="auto"/>
            <w:bottom w:val="none" w:sz="0" w:space="0" w:color="auto"/>
            <w:right w:val="none" w:sz="0" w:space="0" w:color="auto"/>
          </w:divBdr>
        </w:div>
        <w:div w:id="26639902">
          <w:marLeft w:val="480"/>
          <w:marRight w:val="0"/>
          <w:marTop w:val="0"/>
          <w:marBottom w:val="0"/>
          <w:divBdr>
            <w:top w:val="none" w:sz="0" w:space="0" w:color="auto"/>
            <w:left w:val="none" w:sz="0" w:space="0" w:color="auto"/>
            <w:bottom w:val="none" w:sz="0" w:space="0" w:color="auto"/>
            <w:right w:val="none" w:sz="0" w:space="0" w:color="auto"/>
          </w:divBdr>
        </w:div>
        <w:div w:id="1851943536">
          <w:marLeft w:val="480"/>
          <w:marRight w:val="0"/>
          <w:marTop w:val="0"/>
          <w:marBottom w:val="0"/>
          <w:divBdr>
            <w:top w:val="none" w:sz="0" w:space="0" w:color="auto"/>
            <w:left w:val="none" w:sz="0" w:space="0" w:color="auto"/>
            <w:bottom w:val="none" w:sz="0" w:space="0" w:color="auto"/>
            <w:right w:val="none" w:sz="0" w:space="0" w:color="auto"/>
          </w:divBdr>
        </w:div>
        <w:div w:id="1771389673">
          <w:marLeft w:val="480"/>
          <w:marRight w:val="0"/>
          <w:marTop w:val="0"/>
          <w:marBottom w:val="0"/>
          <w:divBdr>
            <w:top w:val="none" w:sz="0" w:space="0" w:color="auto"/>
            <w:left w:val="none" w:sz="0" w:space="0" w:color="auto"/>
            <w:bottom w:val="none" w:sz="0" w:space="0" w:color="auto"/>
            <w:right w:val="none" w:sz="0" w:space="0" w:color="auto"/>
          </w:divBdr>
        </w:div>
        <w:div w:id="240067702">
          <w:marLeft w:val="480"/>
          <w:marRight w:val="0"/>
          <w:marTop w:val="0"/>
          <w:marBottom w:val="0"/>
          <w:divBdr>
            <w:top w:val="none" w:sz="0" w:space="0" w:color="auto"/>
            <w:left w:val="none" w:sz="0" w:space="0" w:color="auto"/>
            <w:bottom w:val="none" w:sz="0" w:space="0" w:color="auto"/>
            <w:right w:val="none" w:sz="0" w:space="0" w:color="auto"/>
          </w:divBdr>
        </w:div>
        <w:div w:id="1171916643">
          <w:marLeft w:val="480"/>
          <w:marRight w:val="0"/>
          <w:marTop w:val="0"/>
          <w:marBottom w:val="0"/>
          <w:divBdr>
            <w:top w:val="none" w:sz="0" w:space="0" w:color="auto"/>
            <w:left w:val="none" w:sz="0" w:space="0" w:color="auto"/>
            <w:bottom w:val="none" w:sz="0" w:space="0" w:color="auto"/>
            <w:right w:val="none" w:sz="0" w:space="0" w:color="auto"/>
          </w:divBdr>
        </w:div>
        <w:div w:id="2115399511">
          <w:marLeft w:val="480"/>
          <w:marRight w:val="0"/>
          <w:marTop w:val="0"/>
          <w:marBottom w:val="0"/>
          <w:divBdr>
            <w:top w:val="none" w:sz="0" w:space="0" w:color="auto"/>
            <w:left w:val="none" w:sz="0" w:space="0" w:color="auto"/>
            <w:bottom w:val="none" w:sz="0" w:space="0" w:color="auto"/>
            <w:right w:val="none" w:sz="0" w:space="0" w:color="auto"/>
          </w:divBdr>
        </w:div>
        <w:div w:id="86926689">
          <w:marLeft w:val="480"/>
          <w:marRight w:val="0"/>
          <w:marTop w:val="0"/>
          <w:marBottom w:val="0"/>
          <w:divBdr>
            <w:top w:val="none" w:sz="0" w:space="0" w:color="auto"/>
            <w:left w:val="none" w:sz="0" w:space="0" w:color="auto"/>
            <w:bottom w:val="none" w:sz="0" w:space="0" w:color="auto"/>
            <w:right w:val="none" w:sz="0" w:space="0" w:color="auto"/>
          </w:divBdr>
        </w:div>
        <w:div w:id="1617365382">
          <w:marLeft w:val="480"/>
          <w:marRight w:val="0"/>
          <w:marTop w:val="0"/>
          <w:marBottom w:val="0"/>
          <w:divBdr>
            <w:top w:val="none" w:sz="0" w:space="0" w:color="auto"/>
            <w:left w:val="none" w:sz="0" w:space="0" w:color="auto"/>
            <w:bottom w:val="none" w:sz="0" w:space="0" w:color="auto"/>
            <w:right w:val="none" w:sz="0" w:space="0" w:color="auto"/>
          </w:divBdr>
        </w:div>
        <w:div w:id="1883710608">
          <w:marLeft w:val="480"/>
          <w:marRight w:val="0"/>
          <w:marTop w:val="0"/>
          <w:marBottom w:val="0"/>
          <w:divBdr>
            <w:top w:val="none" w:sz="0" w:space="0" w:color="auto"/>
            <w:left w:val="none" w:sz="0" w:space="0" w:color="auto"/>
            <w:bottom w:val="none" w:sz="0" w:space="0" w:color="auto"/>
            <w:right w:val="none" w:sz="0" w:space="0" w:color="auto"/>
          </w:divBdr>
        </w:div>
      </w:divsChild>
    </w:div>
    <w:div w:id="940835886">
      <w:bodyDiv w:val="1"/>
      <w:marLeft w:val="0"/>
      <w:marRight w:val="0"/>
      <w:marTop w:val="0"/>
      <w:marBottom w:val="0"/>
      <w:divBdr>
        <w:top w:val="none" w:sz="0" w:space="0" w:color="auto"/>
        <w:left w:val="none" w:sz="0" w:space="0" w:color="auto"/>
        <w:bottom w:val="none" w:sz="0" w:space="0" w:color="auto"/>
        <w:right w:val="none" w:sz="0" w:space="0" w:color="auto"/>
      </w:divBdr>
    </w:div>
    <w:div w:id="940911835">
      <w:bodyDiv w:val="1"/>
      <w:marLeft w:val="0"/>
      <w:marRight w:val="0"/>
      <w:marTop w:val="0"/>
      <w:marBottom w:val="0"/>
      <w:divBdr>
        <w:top w:val="none" w:sz="0" w:space="0" w:color="auto"/>
        <w:left w:val="none" w:sz="0" w:space="0" w:color="auto"/>
        <w:bottom w:val="none" w:sz="0" w:space="0" w:color="auto"/>
        <w:right w:val="none" w:sz="0" w:space="0" w:color="auto"/>
      </w:divBdr>
    </w:div>
    <w:div w:id="940994967">
      <w:bodyDiv w:val="1"/>
      <w:marLeft w:val="0"/>
      <w:marRight w:val="0"/>
      <w:marTop w:val="0"/>
      <w:marBottom w:val="0"/>
      <w:divBdr>
        <w:top w:val="none" w:sz="0" w:space="0" w:color="auto"/>
        <w:left w:val="none" w:sz="0" w:space="0" w:color="auto"/>
        <w:bottom w:val="none" w:sz="0" w:space="0" w:color="auto"/>
        <w:right w:val="none" w:sz="0" w:space="0" w:color="auto"/>
      </w:divBdr>
    </w:div>
    <w:div w:id="941230236">
      <w:bodyDiv w:val="1"/>
      <w:marLeft w:val="0"/>
      <w:marRight w:val="0"/>
      <w:marTop w:val="0"/>
      <w:marBottom w:val="0"/>
      <w:divBdr>
        <w:top w:val="none" w:sz="0" w:space="0" w:color="auto"/>
        <w:left w:val="none" w:sz="0" w:space="0" w:color="auto"/>
        <w:bottom w:val="none" w:sz="0" w:space="0" w:color="auto"/>
        <w:right w:val="none" w:sz="0" w:space="0" w:color="auto"/>
      </w:divBdr>
    </w:div>
    <w:div w:id="941451701">
      <w:bodyDiv w:val="1"/>
      <w:marLeft w:val="0"/>
      <w:marRight w:val="0"/>
      <w:marTop w:val="0"/>
      <w:marBottom w:val="0"/>
      <w:divBdr>
        <w:top w:val="none" w:sz="0" w:space="0" w:color="auto"/>
        <w:left w:val="none" w:sz="0" w:space="0" w:color="auto"/>
        <w:bottom w:val="none" w:sz="0" w:space="0" w:color="auto"/>
        <w:right w:val="none" w:sz="0" w:space="0" w:color="auto"/>
      </w:divBdr>
    </w:div>
    <w:div w:id="941454490">
      <w:bodyDiv w:val="1"/>
      <w:marLeft w:val="0"/>
      <w:marRight w:val="0"/>
      <w:marTop w:val="0"/>
      <w:marBottom w:val="0"/>
      <w:divBdr>
        <w:top w:val="none" w:sz="0" w:space="0" w:color="auto"/>
        <w:left w:val="none" w:sz="0" w:space="0" w:color="auto"/>
        <w:bottom w:val="none" w:sz="0" w:space="0" w:color="auto"/>
        <w:right w:val="none" w:sz="0" w:space="0" w:color="auto"/>
      </w:divBdr>
    </w:div>
    <w:div w:id="941692817">
      <w:bodyDiv w:val="1"/>
      <w:marLeft w:val="0"/>
      <w:marRight w:val="0"/>
      <w:marTop w:val="0"/>
      <w:marBottom w:val="0"/>
      <w:divBdr>
        <w:top w:val="none" w:sz="0" w:space="0" w:color="auto"/>
        <w:left w:val="none" w:sz="0" w:space="0" w:color="auto"/>
        <w:bottom w:val="none" w:sz="0" w:space="0" w:color="auto"/>
        <w:right w:val="none" w:sz="0" w:space="0" w:color="auto"/>
      </w:divBdr>
    </w:div>
    <w:div w:id="941953616">
      <w:bodyDiv w:val="1"/>
      <w:marLeft w:val="0"/>
      <w:marRight w:val="0"/>
      <w:marTop w:val="0"/>
      <w:marBottom w:val="0"/>
      <w:divBdr>
        <w:top w:val="none" w:sz="0" w:space="0" w:color="auto"/>
        <w:left w:val="none" w:sz="0" w:space="0" w:color="auto"/>
        <w:bottom w:val="none" w:sz="0" w:space="0" w:color="auto"/>
        <w:right w:val="none" w:sz="0" w:space="0" w:color="auto"/>
      </w:divBdr>
    </w:div>
    <w:div w:id="942080421">
      <w:bodyDiv w:val="1"/>
      <w:marLeft w:val="0"/>
      <w:marRight w:val="0"/>
      <w:marTop w:val="0"/>
      <w:marBottom w:val="0"/>
      <w:divBdr>
        <w:top w:val="none" w:sz="0" w:space="0" w:color="auto"/>
        <w:left w:val="none" w:sz="0" w:space="0" w:color="auto"/>
        <w:bottom w:val="none" w:sz="0" w:space="0" w:color="auto"/>
        <w:right w:val="none" w:sz="0" w:space="0" w:color="auto"/>
      </w:divBdr>
    </w:div>
    <w:div w:id="942110651">
      <w:bodyDiv w:val="1"/>
      <w:marLeft w:val="0"/>
      <w:marRight w:val="0"/>
      <w:marTop w:val="0"/>
      <w:marBottom w:val="0"/>
      <w:divBdr>
        <w:top w:val="none" w:sz="0" w:space="0" w:color="auto"/>
        <w:left w:val="none" w:sz="0" w:space="0" w:color="auto"/>
        <w:bottom w:val="none" w:sz="0" w:space="0" w:color="auto"/>
        <w:right w:val="none" w:sz="0" w:space="0" w:color="auto"/>
      </w:divBdr>
    </w:div>
    <w:div w:id="942303841">
      <w:bodyDiv w:val="1"/>
      <w:marLeft w:val="0"/>
      <w:marRight w:val="0"/>
      <w:marTop w:val="0"/>
      <w:marBottom w:val="0"/>
      <w:divBdr>
        <w:top w:val="none" w:sz="0" w:space="0" w:color="auto"/>
        <w:left w:val="none" w:sz="0" w:space="0" w:color="auto"/>
        <w:bottom w:val="none" w:sz="0" w:space="0" w:color="auto"/>
        <w:right w:val="none" w:sz="0" w:space="0" w:color="auto"/>
      </w:divBdr>
    </w:div>
    <w:div w:id="942609944">
      <w:bodyDiv w:val="1"/>
      <w:marLeft w:val="0"/>
      <w:marRight w:val="0"/>
      <w:marTop w:val="0"/>
      <w:marBottom w:val="0"/>
      <w:divBdr>
        <w:top w:val="none" w:sz="0" w:space="0" w:color="auto"/>
        <w:left w:val="none" w:sz="0" w:space="0" w:color="auto"/>
        <w:bottom w:val="none" w:sz="0" w:space="0" w:color="auto"/>
        <w:right w:val="none" w:sz="0" w:space="0" w:color="auto"/>
      </w:divBdr>
    </w:div>
    <w:div w:id="942615314">
      <w:bodyDiv w:val="1"/>
      <w:marLeft w:val="0"/>
      <w:marRight w:val="0"/>
      <w:marTop w:val="0"/>
      <w:marBottom w:val="0"/>
      <w:divBdr>
        <w:top w:val="none" w:sz="0" w:space="0" w:color="auto"/>
        <w:left w:val="none" w:sz="0" w:space="0" w:color="auto"/>
        <w:bottom w:val="none" w:sz="0" w:space="0" w:color="auto"/>
        <w:right w:val="none" w:sz="0" w:space="0" w:color="auto"/>
      </w:divBdr>
    </w:div>
    <w:div w:id="943148201">
      <w:bodyDiv w:val="1"/>
      <w:marLeft w:val="0"/>
      <w:marRight w:val="0"/>
      <w:marTop w:val="0"/>
      <w:marBottom w:val="0"/>
      <w:divBdr>
        <w:top w:val="none" w:sz="0" w:space="0" w:color="auto"/>
        <w:left w:val="none" w:sz="0" w:space="0" w:color="auto"/>
        <w:bottom w:val="none" w:sz="0" w:space="0" w:color="auto"/>
        <w:right w:val="none" w:sz="0" w:space="0" w:color="auto"/>
      </w:divBdr>
    </w:div>
    <w:div w:id="943536300">
      <w:bodyDiv w:val="1"/>
      <w:marLeft w:val="0"/>
      <w:marRight w:val="0"/>
      <w:marTop w:val="0"/>
      <w:marBottom w:val="0"/>
      <w:divBdr>
        <w:top w:val="none" w:sz="0" w:space="0" w:color="auto"/>
        <w:left w:val="none" w:sz="0" w:space="0" w:color="auto"/>
        <w:bottom w:val="none" w:sz="0" w:space="0" w:color="auto"/>
        <w:right w:val="none" w:sz="0" w:space="0" w:color="auto"/>
      </w:divBdr>
    </w:div>
    <w:div w:id="943730574">
      <w:bodyDiv w:val="1"/>
      <w:marLeft w:val="0"/>
      <w:marRight w:val="0"/>
      <w:marTop w:val="0"/>
      <w:marBottom w:val="0"/>
      <w:divBdr>
        <w:top w:val="none" w:sz="0" w:space="0" w:color="auto"/>
        <w:left w:val="none" w:sz="0" w:space="0" w:color="auto"/>
        <w:bottom w:val="none" w:sz="0" w:space="0" w:color="auto"/>
        <w:right w:val="none" w:sz="0" w:space="0" w:color="auto"/>
      </w:divBdr>
    </w:div>
    <w:div w:id="943731884">
      <w:bodyDiv w:val="1"/>
      <w:marLeft w:val="0"/>
      <w:marRight w:val="0"/>
      <w:marTop w:val="0"/>
      <w:marBottom w:val="0"/>
      <w:divBdr>
        <w:top w:val="none" w:sz="0" w:space="0" w:color="auto"/>
        <w:left w:val="none" w:sz="0" w:space="0" w:color="auto"/>
        <w:bottom w:val="none" w:sz="0" w:space="0" w:color="auto"/>
        <w:right w:val="none" w:sz="0" w:space="0" w:color="auto"/>
      </w:divBdr>
    </w:div>
    <w:div w:id="944461584">
      <w:bodyDiv w:val="1"/>
      <w:marLeft w:val="0"/>
      <w:marRight w:val="0"/>
      <w:marTop w:val="0"/>
      <w:marBottom w:val="0"/>
      <w:divBdr>
        <w:top w:val="none" w:sz="0" w:space="0" w:color="auto"/>
        <w:left w:val="none" w:sz="0" w:space="0" w:color="auto"/>
        <w:bottom w:val="none" w:sz="0" w:space="0" w:color="auto"/>
        <w:right w:val="none" w:sz="0" w:space="0" w:color="auto"/>
      </w:divBdr>
    </w:div>
    <w:div w:id="944578429">
      <w:bodyDiv w:val="1"/>
      <w:marLeft w:val="0"/>
      <w:marRight w:val="0"/>
      <w:marTop w:val="0"/>
      <w:marBottom w:val="0"/>
      <w:divBdr>
        <w:top w:val="none" w:sz="0" w:space="0" w:color="auto"/>
        <w:left w:val="none" w:sz="0" w:space="0" w:color="auto"/>
        <w:bottom w:val="none" w:sz="0" w:space="0" w:color="auto"/>
        <w:right w:val="none" w:sz="0" w:space="0" w:color="auto"/>
      </w:divBdr>
    </w:div>
    <w:div w:id="944727519">
      <w:bodyDiv w:val="1"/>
      <w:marLeft w:val="0"/>
      <w:marRight w:val="0"/>
      <w:marTop w:val="0"/>
      <w:marBottom w:val="0"/>
      <w:divBdr>
        <w:top w:val="none" w:sz="0" w:space="0" w:color="auto"/>
        <w:left w:val="none" w:sz="0" w:space="0" w:color="auto"/>
        <w:bottom w:val="none" w:sz="0" w:space="0" w:color="auto"/>
        <w:right w:val="none" w:sz="0" w:space="0" w:color="auto"/>
      </w:divBdr>
    </w:div>
    <w:div w:id="944970095">
      <w:bodyDiv w:val="1"/>
      <w:marLeft w:val="0"/>
      <w:marRight w:val="0"/>
      <w:marTop w:val="0"/>
      <w:marBottom w:val="0"/>
      <w:divBdr>
        <w:top w:val="none" w:sz="0" w:space="0" w:color="auto"/>
        <w:left w:val="none" w:sz="0" w:space="0" w:color="auto"/>
        <w:bottom w:val="none" w:sz="0" w:space="0" w:color="auto"/>
        <w:right w:val="none" w:sz="0" w:space="0" w:color="auto"/>
      </w:divBdr>
    </w:div>
    <w:div w:id="944970272">
      <w:bodyDiv w:val="1"/>
      <w:marLeft w:val="0"/>
      <w:marRight w:val="0"/>
      <w:marTop w:val="0"/>
      <w:marBottom w:val="0"/>
      <w:divBdr>
        <w:top w:val="none" w:sz="0" w:space="0" w:color="auto"/>
        <w:left w:val="none" w:sz="0" w:space="0" w:color="auto"/>
        <w:bottom w:val="none" w:sz="0" w:space="0" w:color="auto"/>
        <w:right w:val="none" w:sz="0" w:space="0" w:color="auto"/>
      </w:divBdr>
    </w:div>
    <w:div w:id="945308622">
      <w:bodyDiv w:val="1"/>
      <w:marLeft w:val="0"/>
      <w:marRight w:val="0"/>
      <w:marTop w:val="0"/>
      <w:marBottom w:val="0"/>
      <w:divBdr>
        <w:top w:val="none" w:sz="0" w:space="0" w:color="auto"/>
        <w:left w:val="none" w:sz="0" w:space="0" w:color="auto"/>
        <w:bottom w:val="none" w:sz="0" w:space="0" w:color="auto"/>
        <w:right w:val="none" w:sz="0" w:space="0" w:color="auto"/>
      </w:divBdr>
    </w:div>
    <w:div w:id="945845146">
      <w:bodyDiv w:val="1"/>
      <w:marLeft w:val="0"/>
      <w:marRight w:val="0"/>
      <w:marTop w:val="0"/>
      <w:marBottom w:val="0"/>
      <w:divBdr>
        <w:top w:val="none" w:sz="0" w:space="0" w:color="auto"/>
        <w:left w:val="none" w:sz="0" w:space="0" w:color="auto"/>
        <w:bottom w:val="none" w:sz="0" w:space="0" w:color="auto"/>
        <w:right w:val="none" w:sz="0" w:space="0" w:color="auto"/>
      </w:divBdr>
    </w:div>
    <w:div w:id="946158046">
      <w:bodyDiv w:val="1"/>
      <w:marLeft w:val="0"/>
      <w:marRight w:val="0"/>
      <w:marTop w:val="0"/>
      <w:marBottom w:val="0"/>
      <w:divBdr>
        <w:top w:val="none" w:sz="0" w:space="0" w:color="auto"/>
        <w:left w:val="none" w:sz="0" w:space="0" w:color="auto"/>
        <w:bottom w:val="none" w:sz="0" w:space="0" w:color="auto"/>
        <w:right w:val="none" w:sz="0" w:space="0" w:color="auto"/>
      </w:divBdr>
    </w:div>
    <w:div w:id="946305599">
      <w:bodyDiv w:val="1"/>
      <w:marLeft w:val="0"/>
      <w:marRight w:val="0"/>
      <w:marTop w:val="0"/>
      <w:marBottom w:val="0"/>
      <w:divBdr>
        <w:top w:val="none" w:sz="0" w:space="0" w:color="auto"/>
        <w:left w:val="none" w:sz="0" w:space="0" w:color="auto"/>
        <w:bottom w:val="none" w:sz="0" w:space="0" w:color="auto"/>
        <w:right w:val="none" w:sz="0" w:space="0" w:color="auto"/>
      </w:divBdr>
    </w:div>
    <w:div w:id="947128797">
      <w:bodyDiv w:val="1"/>
      <w:marLeft w:val="0"/>
      <w:marRight w:val="0"/>
      <w:marTop w:val="0"/>
      <w:marBottom w:val="0"/>
      <w:divBdr>
        <w:top w:val="none" w:sz="0" w:space="0" w:color="auto"/>
        <w:left w:val="none" w:sz="0" w:space="0" w:color="auto"/>
        <w:bottom w:val="none" w:sz="0" w:space="0" w:color="auto"/>
        <w:right w:val="none" w:sz="0" w:space="0" w:color="auto"/>
      </w:divBdr>
    </w:div>
    <w:div w:id="947346748">
      <w:bodyDiv w:val="1"/>
      <w:marLeft w:val="0"/>
      <w:marRight w:val="0"/>
      <w:marTop w:val="0"/>
      <w:marBottom w:val="0"/>
      <w:divBdr>
        <w:top w:val="none" w:sz="0" w:space="0" w:color="auto"/>
        <w:left w:val="none" w:sz="0" w:space="0" w:color="auto"/>
        <w:bottom w:val="none" w:sz="0" w:space="0" w:color="auto"/>
        <w:right w:val="none" w:sz="0" w:space="0" w:color="auto"/>
      </w:divBdr>
    </w:div>
    <w:div w:id="947472332">
      <w:bodyDiv w:val="1"/>
      <w:marLeft w:val="0"/>
      <w:marRight w:val="0"/>
      <w:marTop w:val="0"/>
      <w:marBottom w:val="0"/>
      <w:divBdr>
        <w:top w:val="none" w:sz="0" w:space="0" w:color="auto"/>
        <w:left w:val="none" w:sz="0" w:space="0" w:color="auto"/>
        <w:bottom w:val="none" w:sz="0" w:space="0" w:color="auto"/>
        <w:right w:val="none" w:sz="0" w:space="0" w:color="auto"/>
      </w:divBdr>
    </w:div>
    <w:div w:id="947587493">
      <w:bodyDiv w:val="1"/>
      <w:marLeft w:val="0"/>
      <w:marRight w:val="0"/>
      <w:marTop w:val="0"/>
      <w:marBottom w:val="0"/>
      <w:divBdr>
        <w:top w:val="none" w:sz="0" w:space="0" w:color="auto"/>
        <w:left w:val="none" w:sz="0" w:space="0" w:color="auto"/>
        <w:bottom w:val="none" w:sz="0" w:space="0" w:color="auto"/>
        <w:right w:val="none" w:sz="0" w:space="0" w:color="auto"/>
      </w:divBdr>
    </w:div>
    <w:div w:id="947659971">
      <w:bodyDiv w:val="1"/>
      <w:marLeft w:val="0"/>
      <w:marRight w:val="0"/>
      <w:marTop w:val="0"/>
      <w:marBottom w:val="0"/>
      <w:divBdr>
        <w:top w:val="none" w:sz="0" w:space="0" w:color="auto"/>
        <w:left w:val="none" w:sz="0" w:space="0" w:color="auto"/>
        <w:bottom w:val="none" w:sz="0" w:space="0" w:color="auto"/>
        <w:right w:val="none" w:sz="0" w:space="0" w:color="auto"/>
      </w:divBdr>
    </w:div>
    <w:div w:id="947663427">
      <w:bodyDiv w:val="1"/>
      <w:marLeft w:val="0"/>
      <w:marRight w:val="0"/>
      <w:marTop w:val="0"/>
      <w:marBottom w:val="0"/>
      <w:divBdr>
        <w:top w:val="none" w:sz="0" w:space="0" w:color="auto"/>
        <w:left w:val="none" w:sz="0" w:space="0" w:color="auto"/>
        <w:bottom w:val="none" w:sz="0" w:space="0" w:color="auto"/>
        <w:right w:val="none" w:sz="0" w:space="0" w:color="auto"/>
      </w:divBdr>
    </w:div>
    <w:div w:id="947929605">
      <w:bodyDiv w:val="1"/>
      <w:marLeft w:val="0"/>
      <w:marRight w:val="0"/>
      <w:marTop w:val="0"/>
      <w:marBottom w:val="0"/>
      <w:divBdr>
        <w:top w:val="none" w:sz="0" w:space="0" w:color="auto"/>
        <w:left w:val="none" w:sz="0" w:space="0" w:color="auto"/>
        <w:bottom w:val="none" w:sz="0" w:space="0" w:color="auto"/>
        <w:right w:val="none" w:sz="0" w:space="0" w:color="auto"/>
      </w:divBdr>
    </w:div>
    <w:div w:id="948049412">
      <w:bodyDiv w:val="1"/>
      <w:marLeft w:val="0"/>
      <w:marRight w:val="0"/>
      <w:marTop w:val="0"/>
      <w:marBottom w:val="0"/>
      <w:divBdr>
        <w:top w:val="none" w:sz="0" w:space="0" w:color="auto"/>
        <w:left w:val="none" w:sz="0" w:space="0" w:color="auto"/>
        <w:bottom w:val="none" w:sz="0" w:space="0" w:color="auto"/>
        <w:right w:val="none" w:sz="0" w:space="0" w:color="auto"/>
      </w:divBdr>
    </w:div>
    <w:div w:id="948469517">
      <w:bodyDiv w:val="1"/>
      <w:marLeft w:val="0"/>
      <w:marRight w:val="0"/>
      <w:marTop w:val="0"/>
      <w:marBottom w:val="0"/>
      <w:divBdr>
        <w:top w:val="none" w:sz="0" w:space="0" w:color="auto"/>
        <w:left w:val="none" w:sz="0" w:space="0" w:color="auto"/>
        <w:bottom w:val="none" w:sz="0" w:space="0" w:color="auto"/>
        <w:right w:val="none" w:sz="0" w:space="0" w:color="auto"/>
      </w:divBdr>
    </w:div>
    <w:div w:id="948704582">
      <w:bodyDiv w:val="1"/>
      <w:marLeft w:val="0"/>
      <w:marRight w:val="0"/>
      <w:marTop w:val="0"/>
      <w:marBottom w:val="0"/>
      <w:divBdr>
        <w:top w:val="none" w:sz="0" w:space="0" w:color="auto"/>
        <w:left w:val="none" w:sz="0" w:space="0" w:color="auto"/>
        <w:bottom w:val="none" w:sz="0" w:space="0" w:color="auto"/>
        <w:right w:val="none" w:sz="0" w:space="0" w:color="auto"/>
      </w:divBdr>
    </w:div>
    <w:div w:id="949049420">
      <w:bodyDiv w:val="1"/>
      <w:marLeft w:val="0"/>
      <w:marRight w:val="0"/>
      <w:marTop w:val="0"/>
      <w:marBottom w:val="0"/>
      <w:divBdr>
        <w:top w:val="none" w:sz="0" w:space="0" w:color="auto"/>
        <w:left w:val="none" w:sz="0" w:space="0" w:color="auto"/>
        <w:bottom w:val="none" w:sz="0" w:space="0" w:color="auto"/>
        <w:right w:val="none" w:sz="0" w:space="0" w:color="auto"/>
      </w:divBdr>
    </w:div>
    <w:div w:id="949123593">
      <w:bodyDiv w:val="1"/>
      <w:marLeft w:val="0"/>
      <w:marRight w:val="0"/>
      <w:marTop w:val="0"/>
      <w:marBottom w:val="0"/>
      <w:divBdr>
        <w:top w:val="none" w:sz="0" w:space="0" w:color="auto"/>
        <w:left w:val="none" w:sz="0" w:space="0" w:color="auto"/>
        <w:bottom w:val="none" w:sz="0" w:space="0" w:color="auto"/>
        <w:right w:val="none" w:sz="0" w:space="0" w:color="auto"/>
      </w:divBdr>
    </w:div>
    <w:div w:id="949355723">
      <w:bodyDiv w:val="1"/>
      <w:marLeft w:val="0"/>
      <w:marRight w:val="0"/>
      <w:marTop w:val="0"/>
      <w:marBottom w:val="0"/>
      <w:divBdr>
        <w:top w:val="none" w:sz="0" w:space="0" w:color="auto"/>
        <w:left w:val="none" w:sz="0" w:space="0" w:color="auto"/>
        <w:bottom w:val="none" w:sz="0" w:space="0" w:color="auto"/>
        <w:right w:val="none" w:sz="0" w:space="0" w:color="auto"/>
      </w:divBdr>
    </w:div>
    <w:div w:id="949358673">
      <w:bodyDiv w:val="1"/>
      <w:marLeft w:val="0"/>
      <w:marRight w:val="0"/>
      <w:marTop w:val="0"/>
      <w:marBottom w:val="0"/>
      <w:divBdr>
        <w:top w:val="none" w:sz="0" w:space="0" w:color="auto"/>
        <w:left w:val="none" w:sz="0" w:space="0" w:color="auto"/>
        <w:bottom w:val="none" w:sz="0" w:space="0" w:color="auto"/>
        <w:right w:val="none" w:sz="0" w:space="0" w:color="auto"/>
      </w:divBdr>
    </w:div>
    <w:div w:id="949582552">
      <w:bodyDiv w:val="1"/>
      <w:marLeft w:val="0"/>
      <w:marRight w:val="0"/>
      <w:marTop w:val="0"/>
      <w:marBottom w:val="0"/>
      <w:divBdr>
        <w:top w:val="none" w:sz="0" w:space="0" w:color="auto"/>
        <w:left w:val="none" w:sz="0" w:space="0" w:color="auto"/>
        <w:bottom w:val="none" w:sz="0" w:space="0" w:color="auto"/>
        <w:right w:val="none" w:sz="0" w:space="0" w:color="auto"/>
      </w:divBdr>
    </w:div>
    <w:div w:id="949627409">
      <w:bodyDiv w:val="1"/>
      <w:marLeft w:val="0"/>
      <w:marRight w:val="0"/>
      <w:marTop w:val="0"/>
      <w:marBottom w:val="0"/>
      <w:divBdr>
        <w:top w:val="none" w:sz="0" w:space="0" w:color="auto"/>
        <w:left w:val="none" w:sz="0" w:space="0" w:color="auto"/>
        <w:bottom w:val="none" w:sz="0" w:space="0" w:color="auto"/>
        <w:right w:val="none" w:sz="0" w:space="0" w:color="auto"/>
      </w:divBdr>
    </w:div>
    <w:div w:id="949974791">
      <w:bodyDiv w:val="1"/>
      <w:marLeft w:val="0"/>
      <w:marRight w:val="0"/>
      <w:marTop w:val="0"/>
      <w:marBottom w:val="0"/>
      <w:divBdr>
        <w:top w:val="none" w:sz="0" w:space="0" w:color="auto"/>
        <w:left w:val="none" w:sz="0" w:space="0" w:color="auto"/>
        <w:bottom w:val="none" w:sz="0" w:space="0" w:color="auto"/>
        <w:right w:val="none" w:sz="0" w:space="0" w:color="auto"/>
      </w:divBdr>
    </w:div>
    <w:div w:id="950085280">
      <w:bodyDiv w:val="1"/>
      <w:marLeft w:val="0"/>
      <w:marRight w:val="0"/>
      <w:marTop w:val="0"/>
      <w:marBottom w:val="0"/>
      <w:divBdr>
        <w:top w:val="none" w:sz="0" w:space="0" w:color="auto"/>
        <w:left w:val="none" w:sz="0" w:space="0" w:color="auto"/>
        <w:bottom w:val="none" w:sz="0" w:space="0" w:color="auto"/>
        <w:right w:val="none" w:sz="0" w:space="0" w:color="auto"/>
      </w:divBdr>
    </w:div>
    <w:div w:id="950168710">
      <w:bodyDiv w:val="1"/>
      <w:marLeft w:val="0"/>
      <w:marRight w:val="0"/>
      <w:marTop w:val="0"/>
      <w:marBottom w:val="0"/>
      <w:divBdr>
        <w:top w:val="none" w:sz="0" w:space="0" w:color="auto"/>
        <w:left w:val="none" w:sz="0" w:space="0" w:color="auto"/>
        <w:bottom w:val="none" w:sz="0" w:space="0" w:color="auto"/>
        <w:right w:val="none" w:sz="0" w:space="0" w:color="auto"/>
      </w:divBdr>
      <w:divsChild>
        <w:div w:id="2043704950">
          <w:marLeft w:val="480"/>
          <w:marRight w:val="0"/>
          <w:marTop w:val="0"/>
          <w:marBottom w:val="0"/>
          <w:divBdr>
            <w:top w:val="none" w:sz="0" w:space="0" w:color="auto"/>
            <w:left w:val="none" w:sz="0" w:space="0" w:color="auto"/>
            <w:bottom w:val="none" w:sz="0" w:space="0" w:color="auto"/>
            <w:right w:val="none" w:sz="0" w:space="0" w:color="auto"/>
          </w:divBdr>
        </w:div>
        <w:div w:id="923878960">
          <w:marLeft w:val="480"/>
          <w:marRight w:val="0"/>
          <w:marTop w:val="0"/>
          <w:marBottom w:val="0"/>
          <w:divBdr>
            <w:top w:val="none" w:sz="0" w:space="0" w:color="auto"/>
            <w:left w:val="none" w:sz="0" w:space="0" w:color="auto"/>
            <w:bottom w:val="none" w:sz="0" w:space="0" w:color="auto"/>
            <w:right w:val="none" w:sz="0" w:space="0" w:color="auto"/>
          </w:divBdr>
        </w:div>
        <w:div w:id="714433444">
          <w:marLeft w:val="480"/>
          <w:marRight w:val="0"/>
          <w:marTop w:val="0"/>
          <w:marBottom w:val="0"/>
          <w:divBdr>
            <w:top w:val="none" w:sz="0" w:space="0" w:color="auto"/>
            <w:left w:val="none" w:sz="0" w:space="0" w:color="auto"/>
            <w:bottom w:val="none" w:sz="0" w:space="0" w:color="auto"/>
            <w:right w:val="none" w:sz="0" w:space="0" w:color="auto"/>
          </w:divBdr>
        </w:div>
        <w:div w:id="1094938850">
          <w:marLeft w:val="480"/>
          <w:marRight w:val="0"/>
          <w:marTop w:val="0"/>
          <w:marBottom w:val="0"/>
          <w:divBdr>
            <w:top w:val="none" w:sz="0" w:space="0" w:color="auto"/>
            <w:left w:val="none" w:sz="0" w:space="0" w:color="auto"/>
            <w:bottom w:val="none" w:sz="0" w:space="0" w:color="auto"/>
            <w:right w:val="none" w:sz="0" w:space="0" w:color="auto"/>
          </w:divBdr>
        </w:div>
        <w:div w:id="1144271089">
          <w:marLeft w:val="480"/>
          <w:marRight w:val="0"/>
          <w:marTop w:val="0"/>
          <w:marBottom w:val="0"/>
          <w:divBdr>
            <w:top w:val="none" w:sz="0" w:space="0" w:color="auto"/>
            <w:left w:val="none" w:sz="0" w:space="0" w:color="auto"/>
            <w:bottom w:val="none" w:sz="0" w:space="0" w:color="auto"/>
            <w:right w:val="none" w:sz="0" w:space="0" w:color="auto"/>
          </w:divBdr>
        </w:div>
        <w:div w:id="479157027">
          <w:marLeft w:val="480"/>
          <w:marRight w:val="0"/>
          <w:marTop w:val="0"/>
          <w:marBottom w:val="0"/>
          <w:divBdr>
            <w:top w:val="none" w:sz="0" w:space="0" w:color="auto"/>
            <w:left w:val="none" w:sz="0" w:space="0" w:color="auto"/>
            <w:bottom w:val="none" w:sz="0" w:space="0" w:color="auto"/>
            <w:right w:val="none" w:sz="0" w:space="0" w:color="auto"/>
          </w:divBdr>
        </w:div>
        <w:div w:id="1928538455">
          <w:marLeft w:val="480"/>
          <w:marRight w:val="0"/>
          <w:marTop w:val="0"/>
          <w:marBottom w:val="0"/>
          <w:divBdr>
            <w:top w:val="none" w:sz="0" w:space="0" w:color="auto"/>
            <w:left w:val="none" w:sz="0" w:space="0" w:color="auto"/>
            <w:bottom w:val="none" w:sz="0" w:space="0" w:color="auto"/>
            <w:right w:val="none" w:sz="0" w:space="0" w:color="auto"/>
          </w:divBdr>
        </w:div>
        <w:div w:id="295913563">
          <w:marLeft w:val="480"/>
          <w:marRight w:val="0"/>
          <w:marTop w:val="0"/>
          <w:marBottom w:val="0"/>
          <w:divBdr>
            <w:top w:val="none" w:sz="0" w:space="0" w:color="auto"/>
            <w:left w:val="none" w:sz="0" w:space="0" w:color="auto"/>
            <w:bottom w:val="none" w:sz="0" w:space="0" w:color="auto"/>
            <w:right w:val="none" w:sz="0" w:space="0" w:color="auto"/>
          </w:divBdr>
        </w:div>
        <w:div w:id="1742369596">
          <w:marLeft w:val="480"/>
          <w:marRight w:val="0"/>
          <w:marTop w:val="0"/>
          <w:marBottom w:val="0"/>
          <w:divBdr>
            <w:top w:val="none" w:sz="0" w:space="0" w:color="auto"/>
            <w:left w:val="none" w:sz="0" w:space="0" w:color="auto"/>
            <w:bottom w:val="none" w:sz="0" w:space="0" w:color="auto"/>
            <w:right w:val="none" w:sz="0" w:space="0" w:color="auto"/>
          </w:divBdr>
        </w:div>
        <w:div w:id="1672443113">
          <w:marLeft w:val="480"/>
          <w:marRight w:val="0"/>
          <w:marTop w:val="0"/>
          <w:marBottom w:val="0"/>
          <w:divBdr>
            <w:top w:val="none" w:sz="0" w:space="0" w:color="auto"/>
            <w:left w:val="none" w:sz="0" w:space="0" w:color="auto"/>
            <w:bottom w:val="none" w:sz="0" w:space="0" w:color="auto"/>
            <w:right w:val="none" w:sz="0" w:space="0" w:color="auto"/>
          </w:divBdr>
        </w:div>
        <w:div w:id="1232539084">
          <w:marLeft w:val="480"/>
          <w:marRight w:val="0"/>
          <w:marTop w:val="0"/>
          <w:marBottom w:val="0"/>
          <w:divBdr>
            <w:top w:val="none" w:sz="0" w:space="0" w:color="auto"/>
            <w:left w:val="none" w:sz="0" w:space="0" w:color="auto"/>
            <w:bottom w:val="none" w:sz="0" w:space="0" w:color="auto"/>
            <w:right w:val="none" w:sz="0" w:space="0" w:color="auto"/>
          </w:divBdr>
        </w:div>
        <w:div w:id="1144810304">
          <w:marLeft w:val="480"/>
          <w:marRight w:val="0"/>
          <w:marTop w:val="0"/>
          <w:marBottom w:val="0"/>
          <w:divBdr>
            <w:top w:val="none" w:sz="0" w:space="0" w:color="auto"/>
            <w:left w:val="none" w:sz="0" w:space="0" w:color="auto"/>
            <w:bottom w:val="none" w:sz="0" w:space="0" w:color="auto"/>
            <w:right w:val="none" w:sz="0" w:space="0" w:color="auto"/>
          </w:divBdr>
        </w:div>
        <w:div w:id="379940320">
          <w:marLeft w:val="480"/>
          <w:marRight w:val="0"/>
          <w:marTop w:val="0"/>
          <w:marBottom w:val="0"/>
          <w:divBdr>
            <w:top w:val="none" w:sz="0" w:space="0" w:color="auto"/>
            <w:left w:val="none" w:sz="0" w:space="0" w:color="auto"/>
            <w:bottom w:val="none" w:sz="0" w:space="0" w:color="auto"/>
            <w:right w:val="none" w:sz="0" w:space="0" w:color="auto"/>
          </w:divBdr>
        </w:div>
        <w:div w:id="1561667175">
          <w:marLeft w:val="480"/>
          <w:marRight w:val="0"/>
          <w:marTop w:val="0"/>
          <w:marBottom w:val="0"/>
          <w:divBdr>
            <w:top w:val="none" w:sz="0" w:space="0" w:color="auto"/>
            <w:left w:val="none" w:sz="0" w:space="0" w:color="auto"/>
            <w:bottom w:val="none" w:sz="0" w:space="0" w:color="auto"/>
            <w:right w:val="none" w:sz="0" w:space="0" w:color="auto"/>
          </w:divBdr>
        </w:div>
        <w:div w:id="1367481717">
          <w:marLeft w:val="480"/>
          <w:marRight w:val="0"/>
          <w:marTop w:val="0"/>
          <w:marBottom w:val="0"/>
          <w:divBdr>
            <w:top w:val="none" w:sz="0" w:space="0" w:color="auto"/>
            <w:left w:val="none" w:sz="0" w:space="0" w:color="auto"/>
            <w:bottom w:val="none" w:sz="0" w:space="0" w:color="auto"/>
            <w:right w:val="none" w:sz="0" w:space="0" w:color="auto"/>
          </w:divBdr>
        </w:div>
        <w:div w:id="608245622">
          <w:marLeft w:val="480"/>
          <w:marRight w:val="0"/>
          <w:marTop w:val="0"/>
          <w:marBottom w:val="0"/>
          <w:divBdr>
            <w:top w:val="none" w:sz="0" w:space="0" w:color="auto"/>
            <w:left w:val="none" w:sz="0" w:space="0" w:color="auto"/>
            <w:bottom w:val="none" w:sz="0" w:space="0" w:color="auto"/>
            <w:right w:val="none" w:sz="0" w:space="0" w:color="auto"/>
          </w:divBdr>
        </w:div>
        <w:div w:id="492256994">
          <w:marLeft w:val="480"/>
          <w:marRight w:val="0"/>
          <w:marTop w:val="0"/>
          <w:marBottom w:val="0"/>
          <w:divBdr>
            <w:top w:val="none" w:sz="0" w:space="0" w:color="auto"/>
            <w:left w:val="none" w:sz="0" w:space="0" w:color="auto"/>
            <w:bottom w:val="none" w:sz="0" w:space="0" w:color="auto"/>
            <w:right w:val="none" w:sz="0" w:space="0" w:color="auto"/>
          </w:divBdr>
        </w:div>
        <w:div w:id="239141769">
          <w:marLeft w:val="480"/>
          <w:marRight w:val="0"/>
          <w:marTop w:val="0"/>
          <w:marBottom w:val="0"/>
          <w:divBdr>
            <w:top w:val="none" w:sz="0" w:space="0" w:color="auto"/>
            <w:left w:val="none" w:sz="0" w:space="0" w:color="auto"/>
            <w:bottom w:val="none" w:sz="0" w:space="0" w:color="auto"/>
            <w:right w:val="none" w:sz="0" w:space="0" w:color="auto"/>
          </w:divBdr>
        </w:div>
        <w:div w:id="874120741">
          <w:marLeft w:val="480"/>
          <w:marRight w:val="0"/>
          <w:marTop w:val="0"/>
          <w:marBottom w:val="0"/>
          <w:divBdr>
            <w:top w:val="none" w:sz="0" w:space="0" w:color="auto"/>
            <w:left w:val="none" w:sz="0" w:space="0" w:color="auto"/>
            <w:bottom w:val="none" w:sz="0" w:space="0" w:color="auto"/>
            <w:right w:val="none" w:sz="0" w:space="0" w:color="auto"/>
          </w:divBdr>
        </w:div>
        <w:div w:id="1147941513">
          <w:marLeft w:val="480"/>
          <w:marRight w:val="0"/>
          <w:marTop w:val="0"/>
          <w:marBottom w:val="0"/>
          <w:divBdr>
            <w:top w:val="none" w:sz="0" w:space="0" w:color="auto"/>
            <w:left w:val="none" w:sz="0" w:space="0" w:color="auto"/>
            <w:bottom w:val="none" w:sz="0" w:space="0" w:color="auto"/>
            <w:right w:val="none" w:sz="0" w:space="0" w:color="auto"/>
          </w:divBdr>
        </w:div>
        <w:div w:id="1534465029">
          <w:marLeft w:val="480"/>
          <w:marRight w:val="0"/>
          <w:marTop w:val="0"/>
          <w:marBottom w:val="0"/>
          <w:divBdr>
            <w:top w:val="none" w:sz="0" w:space="0" w:color="auto"/>
            <w:left w:val="none" w:sz="0" w:space="0" w:color="auto"/>
            <w:bottom w:val="none" w:sz="0" w:space="0" w:color="auto"/>
            <w:right w:val="none" w:sz="0" w:space="0" w:color="auto"/>
          </w:divBdr>
        </w:div>
        <w:div w:id="548996684">
          <w:marLeft w:val="480"/>
          <w:marRight w:val="0"/>
          <w:marTop w:val="0"/>
          <w:marBottom w:val="0"/>
          <w:divBdr>
            <w:top w:val="none" w:sz="0" w:space="0" w:color="auto"/>
            <w:left w:val="none" w:sz="0" w:space="0" w:color="auto"/>
            <w:bottom w:val="none" w:sz="0" w:space="0" w:color="auto"/>
            <w:right w:val="none" w:sz="0" w:space="0" w:color="auto"/>
          </w:divBdr>
        </w:div>
        <w:div w:id="638851264">
          <w:marLeft w:val="480"/>
          <w:marRight w:val="0"/>
          <w:marTop w:val="0"/>
          <w:marBottom w:val="0"/>
          <w:divBdr>
            <w:top w:val="none" w:sz="0" w:space="0" w:color="auto"/>
            <w:left w:val="none" w:sz="0" w:space="0" w:color="auto"/>
            <w:bottom w:val="none" w:sz="0" w:space="0" w:color="auto"/>
            <w:right w:val="none" w:sz="0" w:space="0" w:color="auto"/>
          </w:divBdr>
        </w:div>
        <w:div w:id="4795436">
          <w:marLeft w:val="480"/>
          <w:marRight w:val="0"/>
          <w:marTop w:val="0"/>
          <w:marBottom w:val="0"/>
          <w:divBdr>
            <w:top w:val="none" w:sz="0" w:space="0" w:color="auto"/>
            <w:left w:val="none" w:sz="0" w:space="0" w:color="auto"/>
            <w:bottom w:val="none" w:sz="0" w:space="0" w:color="auto"/>
            <w:right w:val="none" w:sz="0" w:space="0" w:color="auto"/>
          </w:divBdr>
        </w:div>
        <w:div w:id="703947900">
          <w:marLeft w:val="480"/>
          <w:marRight w:val="0"/>
          <w:marTop w:val="0"/>
          <w:marBottom w:val="0"/>
          <w:divBdr>
            <w:top w:val="none" w:sz="0" w:space="0" w:color="auto"/>
            <w:left w:val="none" w:sz="0" w:space="0" w:color="auto"/>
            <w:bottom w:val="none" w:sz="0" w:space="0" w:color="auto"/>
            <w:right w:val="none" w:sz="0" w:space="0" w:color="auto"/>
          </w:divBdr>
        </w:div>
        <w:div w:id="418868669">
          <w:marLeft w:val="480"/>
          <w:marRight w:val="0"/>
          <w:marTop w:val="0"/>
          <w:marBottom w:val="0"/>
          <w:divBdr>
            <w:top w:val="none" w:sz="0" w:space="0" w:color="auto"/>
            <w:left w:val="none" w:sz="0" w:space="0" w:color="auto"/>
            <w:bottom w:val="none" w:sz="0" w:space="0" w:color="auto"/>
            <w:right w:val="none" w:sz="0" w:space="0" w:color="auto"/>
          </w:divBdr>
        </w:div>
        <w:div w:id="233589078">
          <w:marLeft w:val="480"/>
          <w:marRight w:val="0"/>
          <w:marTop w:val="0"/>
          <w:marBottom w:val="0"/>
          <w:divBdr>
            <w:top w:val="none" w:sz="0" w:space="0" w:color="auto"/>
            <w:left w:val="none" w:sz="0" w:space="0" w:color="auto"/>
            <w:bottom w:val="none" w:sz="0" w:space="0" w:color="auto"/>
            <w:right w:val="none" w:sz="0" w:space="0" w:color="auto"/>
          </w:divBdr>
        </w:div>
        <w:div w:id="49808140">
          <w:marLeft w:val="480"/>
          <w:marRight w:val="0"/>
          <w:marTop w:val="0"/>
          <w:marBottom w:val="0"/>
          <w:divBdr>
            <w:top w:val="none" w:sz="0" w:space="0" w:color="auto"/>
            <w:left w:val="none" w:sz="0" w:space="0" w:color="auto"/>
            <w:bottom w:val="none" w:sz="0" w:space="0" w:color="auto"/>
            <w:right w:val="none" w:sz="0" w:space="0" w:color="auto"/>
          </w:divBdr>
        </w:div>
        <w:div w:id="2004821822">
          <w:marLeft w:val="480"/>
          <w:marRight w:val="0"/>
          <w:marTop w:val="0"/>
          <w:marBottom w:val="0"/>
          <w:divBdr>
            <w:top w:val="none" w:sz="0" w:space="0" w:color="auto"/>
            <w:left w:val="none" w:sz="0" w:space="0" w:color="auto"/>
            <w:bottom w:val="none" w:sz="0" w:space="0" w:color="auto"/>
            <w:right w:val="none" w:sz="0" w:space="0" w:color="auto"/>
          </w:divBdr>
        </w:div>
        <w:div w:id="472797453">
          <w:marLeft w:val="480"/>
          <w:marRight w:val="0"/>
          <w:marTop w:val="0"/>
          <w:marBottom w:val="0"/>
          <w:divBdr>
            <w:top w:val="none" w:sz="0" w:space="0" w:color="auto"/>
            <w:left w:val="none" w:sz="0" w:space="0" w:color="auto"/>
            <w:bottom w:val="none" w:sz="0" w:space="0" w:color="auto"/>
            <w:right w:val="none" w:sz="0" w:space="0" w:color="auto"/>
          </w:divBdr>
        </w:div>
        <w:div w:id="75176085">
          <w:marLeft w:val="480"/>
          <w:marRight w:val="0"/>
          <w:marTop w:val="0"/>
          <w:marBottom w:val="0"/>
          <w:divBdr>
            <w:top w:val="none" w:sz="0" w:space="0" w:color="auto"/>
            <w:left w:val="none" w:sz="0" w:space="0" w:color="auto"/>
            <w:bottom w:val="none" w:sz="0" w:space="0" w:color="auto"/>
            <w:right w:val="none" w:sz="0" w:space="0" w:color="auto"/>
          </w:divBdr>
        </w:div>
        <w:div w:id="211117268">
          <w:marLeft w:val="480"/>
          <w:marRight w:val="0"/>
          <w:marTop w:val="0"/>
          <w:marBottom w:val="0"/>
          <w:divBdr>
            <w:top w:val="none" w:sz="0" w:space="0" w:color="auto"/>
            <w:left w:val="none" w:sz="0" w:space="0" w:color="auto"/>
            <w:bottom w:val="none" w:sz="0" w:space="0" w:color="auto"/>
            <w:right w:val="none" w:sz="0" w:space="0" w:color="auto"/>
          </w:divBdr>
        </w:div>
        <w:div w:id="1202327204">
          <w:marLeft w:val="480"/>
          <w:marRight w:val="0"/>
          <w:marTop w:val="0"/>
          <w:marBottom w:val="0"/>
          <w:divBdr>
            <w:top w:val="none" w:sz="0" w:space="0" w:color="auto"/>
            <w:left w:val="none" w:sz="0" w:space="0" w:color="auto"/>
            <w:bottom w:val="none" w:sz="0" w:space="0" w:color="auto"/>
            <w:right w:val="none" w:sz="0" w:space="0" w:color="auto"/>
          </w:divBdr>
        </w:div>
      </w:divsChild>
    </w:div>
    <w:div w:id="950432173">
      <w:bodyDiv w:val="1"/>
      <w:marLeft w:val="0"/>
      <w:marRight w:val="0"/>
      <w:marTop w:val="0"/>
      <w:marBottom w:val="0"/>
      <w:divBdr>
        <w:top w:val="none" w:sz="0" w:space="0" w:color="auto"/>
        <w:left w:val="none" w:sz="0" w:space="0" w:color="auto"/>
        <w:bottom w:val="none" w:sz="0" w:space="0" w:color="auto"/>
        <w:right w:val="none" w:sz="0" w:space="0" w:color="auto"/>
      </w:divBdr>
    </w:div>
    <w:div w:id="950893158">
      <w:bodyDiv w:val="1"/>
      <w:marLeft w:val="0"/>
      <w:marRight w:val="0"/>
      <w:marTop w:val="0"/>
      <w:marBottom w:val="0"/>
      <w:divBdr>
        <w:top w:val="none" w:sz="0" w:space="0" w:color="auto"/>
        <w:left w:val="none" w:sz="0" w:space="0" w:color="auto"/>
        <w:bottom w:val="none" w:sz="0" w:space="0" w:color="auto"/>
        <w:right w:val="none" w:sz="0" w:space="0" w:color="auto"/>
      </w:divBdr>
    </w:div>
    <w:div w:id="951129104">
      <w:bodyDiv w:val="1"/>
      <w:marLeft w:val="0"/>
      <w:marRight w:val="0"/>
      <w:marTop w:val="0"/>
      <w:marBottom w:val="0"/>
      <w:divBdr>
        <w:top w:val="none" w:sz="0" w:space="0" w:color="auto"/>
        <w:left w:val="none" w:sz="0" w:space="0" w:color="auto"/>
        <w:bottom w:val="none" w:sz="0" w:space="0" w:color="auto"/>
        <w:right w:val="none" w:sz="0" w:space="0" w:color="auto"/>
      </w:divBdr>
    </w:div>
    <w:div w:id="951784697">
      <w:bodyDiv w:val="1"/>
      <w:marLeft w:val="0"/>
      <w:marRight w:val="0"/>
      <w:marTop w:val="0"/>
      <w:marBottom w:val="0"/>
      <w:divBdr>
        <w:top w:val="none" w:sz="0" w:space="0" w:color="auto"/>
        <w:left w:val="none" w:sz="0" w:space="0" w:color="auto"/>
        <w:bottom w:val="none" w:sz="0" w:space="0" w:color="auto"/>
        <w:right w:val="none" w:sz="0" w:space="0" w:color="auto"/>
      </w:divBdr>
    </w:div>
    <w:div w:id="951979598">
      <w:bodyDiv w:val="1"/>
      <w:marLeft w:val="0"/>
      <w:marRight w:val="0"/>
      <w:marTop w:val="0"/>
      <w:marBottom w:val="0"/>
      <w:divBdr>
        <w:top w:val="none" w:sz="0" w:space="0" w:color="auto"/>
        <w:left w:val="none" w:sz="0" w:space="0" w:color="auto"/>
        <w:bottom w:val="none" w:sz="0" w:space="0" w:color="auto"/>
        <w:right w:val="none" w:sz="0" w:space="0" w:color="auto"/>
      </w:divBdr>
    </w:div>
    <w:div w:id="952129587">
      <w:bodyDiv w:val="1"/>
      <w:marLeft w:val="0"/>
      <w:marRight w:val="0"/>
      <w:marTop w:val="0"/>
      <w:marBottom w:val="0"/>
      <w:divBdr>
        <w:top w:val="none" w:sz="0" w:space="0" w:color="auto"/>
        <w:left w:val="none" w:sz="0" w:space="0" w:color="auto"/>
        <w:bottom w:val="none" w:sz="0" w:space="0" w:color="auto"/>
        <w:right w:val="none" w:sz="0" w:space="0" w:color="auto"/>
      </w:divBdr>
    </w:div>
    <w:div w:id="952176061">
      <w:bodyDiv w:val="1"/>
      <w:marLeft w:val="0"/>
      <w:marRight w:val="0"/>
      <w:marTop w:val="0"/>
      <w:marBottom w:val="0"/>
      <w:divBdr>
        <w:top w:val="none" w:sz="0" w:space="0" w:color="auto"/>
        <w:left w:val="none" w:sz="0" w:space="0" w:color="auto"/>
        <w:bottom w:val="none" w:sz="0" w:space="0" w:color="auto"/>
        <w:right w:val="none" w:sz="0" w:space="0" w:color="auto"/>
      </w:divBdr>
    </w:div>
    <w:div w:id="952983265">
      <w:bodyDiv w:val="1"/>
      <w:marLeft w:val="0"/>
      <w:marRight w:val="0"/>
      <w:marTop w:val="0"/>
      <w:marBottom w:val="0"/>
      <w:divBdr>
        <w:top w:val="none" w:sz="0" w:space="0" w:color="auto"/>
        <w:left w:val="none" w:sz="0" w:space="0" w:color="auto"/>
        <w:bottom w:val="none" w:sz="0" w:space="0" w:color="auto"/>
        <w:right w:val="none" w:sz="0" w:space="0" w:color="auto"/>
      </w:divBdr>
    </w:div>
    <w:div w:id="953096306">
      <w:bodyDiv w:val="1"/>
      <w:marLeft w:val="0"/>
      <w:marRight w:val="0"/>
      <w:marTop w:val="0"/>
      <w:marBottom w:val="0"/>
      <w:divBdr>
        <w:top w:val="none" w:sz="0" w:space="0" w:color="auto"/>
        <w:left w:val="none" w:sz="0" w:space="0" w:color="auto"/>
        <w:bottom w:val="none" w:sz="0" w:space="0" w:color="auto"/>
        <w:right w:val="none" w:sz="0" w:space="0" w:color="auto"/>
      </w:divBdr>
    </w:div>
    <w:div w:id="953319009">
      <w:bodyDiv w:val="1"/>
      <w:marLeft w:val="0"/>
      <w:marRight w:val="0"/>
      <w:marTop w:val="0"/>
      <w:marBottom w:val="0"/>
      <w:divBdr>
        <w:top w:val="none" w:sz="0" w:space="0" w:color="auto"/>
        <w:left w:val="none" w:sz="0" w:space="0" w:color="auto"/>
        <w:bottom w:val="none" w:sz="0" w:space="0" w:color="auto"/>
        <w:right w:val="none" w:sz="0" w:space="0" w:color="auto"/>
      </w:divBdr>
    </w:div>
    <w:div w:id="953639198">
      <w:bodyDiv w:val="1"/>
      <w:marLeft w:val="0"/>
      <w:marRight w:val="0"/>
      <w:marTop w:val="0"/>
      <w:marBottom w:val="0"/>
      <w:divBdr>
        <w:top w:val="none" w:sz="0" w:space="0" w:color="auto"/>
        <w:left w:val="none" w:sz="0" w:space="0" w:color="auto"/>
        <w:bottom w:val="none" w:sz="0" w:space="0" w:color="auto"/>
        <w:right w:val="none" w:sz="0" w:space="0" w:color="auto"/>
      </w:divBdr>
    </w:div>
    <w:div w:id="953681301">
      <w:bodyDiv w:val="1"/>
      <w:marLeft w:val="0"/>
      <w:marRight w:val="0"/>
      <w:marTop w:val="0"/>
      <w:marBottom w:val="0"/>
      <w:divBdr>
        <w:top w:val="none" w:sz="0" w:space="0" w:color="auto"/>
        <w:left w:val="none" w:sz="0" w:space="0" w:color="auto"/>
        <w:bottom w:val="none" w:sz="0" w:space="0" w:color="auto"/>
        <w:right w:val="none" w:sz="0" w:space="0" w:color="auto"/>
      </w:divBdr>
    </w:div>
    <w:div w:id="953705171">
      <w:bodyDiv w:val="1"/>
      <w:marLeft w:val="0"/>
      <w:marRight w:val="0"/>
      <w:marTop w:val="0"/>
      <w:marBottom w:val="0"/>
      <w:divBdr>
        <w:top w:val="none" w:sz="0" w:space="0" w:color="auto"/>
        <w:left w:val="none" w:sz="0" w:space="0" w:color="auto"/>
        <w:bottom w:val="none" w:sz="0" w:space="0" w:color="auto"/>
        <w:right w:val="none" w:sz="0" w:space="0" w:color="auto"/>
      </w:divBdr>
    </w:div>
    <w:div w:id="954209707">
      <w:bodyDiv w:val="1"/>
      <w:marLeft w:val="0"/>
      <w:marRight w:val="0"/>
      <w:marTop w:val="0"/>
      <w:marBottom w:val="0"/>
      <w:divBdr>
        <w:top w:val="none" w:sz="0" w:space="0" w:color="auto"/>
        <w:left w:val="none" w:sz="0" w:space="0" w:color="auto"/>
        <w:bottom w:val="none" w:sz="0" w:space="0" w:color="auto"/>
        <w:right w:val="none" w:sz="0" w:space="0" w:color="auto"/>
      </w:divBdr>
    </w:div>
    <w:div w:id="954286527">
      <w:bodyDiv w:val="1"/>
      <w:marLeft w:val="0"/>
      <w:marRight w:val="0"/>
      <w:marTop w:val="0"/>
      <w:marBottom w:val="0"/>
      <w:divBdr>
        <w:top w:val="none" w:sz="0" w:space="0" w:color="auto"/>
        <w:left w:val="none" w:sz="0" w:space="0" w:color="auto"/>
        <w:bottom w:val="none" w:sz="0" w:space="0" w:color="auto"/>
        <w:right w:val="none" w:sz="0" w:space="0" w:color="auto"/>
      </w:divBdr>
    </w:div>
    <w:div w:id="954558790">
      <w:bodyDiv w:val="1"/>
      <w:marLeft w:val="0"/>
      <w:marRight w:val="0"/>
      <w:marTop w:val="0"/>
      <w:marBottom w:val="0"/>
      <w:divBdr>
        <w:top w:val="none" w:sz="0" w:space="0" w:color="auto"/>
        <w:left w:val="none" w:sz="0" w:space="0" w:color="auto"/>
        <w:bottom w:val="none" w:sz="0" w:space="0" w:color="auto"/>
        <w:right w:val="none" w:sz="0" w:space="0" w:color="auto"/>
      </w:divBdr>
    </w:div>
    <w:div w:id="954678798">
      <w:bodyDiv w:val="1"/>
      <w:marLeft w:val="0"/>
      <w:marRight w:val="0"/>
      <w:marTop w:val="0"/>
      <w:marBottom w:val="0"/>
      <w:divBdr>
        <w:top w:val="none" w:sz="0" w:space="0" w:color="auto"/>
        <w:left w:val="none" w:sz="0" w:space="0" w:color="auto"/>
        <w:bottom w:val="none" w:sz="0" w:space="0" w:color="auto"/>
        <w:right w:val="none" w:sz="0" w:space="0" w:color="auto"/>
      </w:divBdr>
    </w:div>
    <w:div w:id="955021410">
      <w:bodyDiv w:val="1"/>
      <w:marLeft w:val="0"/>
      <w:marRight w:val="0"/>
      <w:marTop w:val="0"/>
      <w:marBottom w:val="0"/>
      <w:divBdr>
        <w:top w:val="none" w:sz="0" w:space="0" w:color="auto"/>
        <w:left w:val="none" w:sz="0" w:space="0" w:color="auto"/>
        <w:bottom w:val="none" w:sz="0" w:space="0" w:color="auto"/>
        <w:right w:val="none" w:sz="0" w:space="0" w:color="auto"/>
      </w:divBdr>
    </w:div>
    <w:div w:id="955143383">
      <w:bodyDiv w:val="1"/>
      <w:marLeft w:val="0"/>
      <w:marRight w:val="0"/>
      <w:marTop w:val="0"/>
      <w:marBottom w:val="0"/>
      <w:divBdr>
        <w:top w:val="none" w:sz="0" w:space="0" w:color="auto"/>
        <w:left w:val="none" w:sz="0" w:space="0" w:color="auto"/>
        <w:bottom w:val="none" w:sz="0" w:space="0" w:color="auto"/>
        <w:right w:val="none" w:sz="0" w:space="0" w:color="auto"/>
      </w:divBdr>
    </w:div>
    <w:div w:id="955403253">
      <w:bodyDiv w:val="1"/>
      <w:marLeft w:val="0"/>
      <w:marRight w:val="0"/>
      <w:marTop w:val="0"/>
      <w:marBottom w:val="0"/>
      <w:divBdr>
        <w:top w:val="none" w:sz="0" w:space="0" w:color="auto"/>
        <w:left w:val="none" w:sz="0" w:space="0" w:color="auto"/>
        <w:bottom w:val="none" w:sz="0" w:space="0" w:color="auto"/>
        <w:right w:val="none" w:sz="0" w:space="0" w:color="auto"/>
      </w:divBdr>
    </w:div>
    <w:div w:id="955522115">
      <w:bodyDiv w:val="1"/>
      <w:marLeft w:val="0"/>
      <w:marRight w:val="0"/>
      <w:marTop w:val="0"/>
      <w:marBottom w:val="0"/>
      <w:divBdr>
        <w:top w:val="none" w:sz="0" w:space="0" w:color="auto"/>
        <w:left w:val="none" w:sz="0" w:space="0" w:color="auto"/>
        <w:bottom w:val="none" w:sz="0" w:space="0" w:color="auto"/>
        <w:right w:val="none" w:sz="0" w:space="0" w:color="auto"/>
      </w:divBdr>
    </w:div>
    <w:div w:id="955715807">
      <w:bodyDiv w:val="1"/>
      <w:marLeft w:val="0"/>
      <w:marRight w:val="0"/>
      <w:marTop w:val="0"/>
      <w:marBottom w:val="0"/>
      <w:divBdr>
        <w:top w:val="none" w:sz="0" w:space="0" w:color="auto"/>
        <w:left w:val="none" w:sz="0" w:space="0" w:color="auto"/>
        <w:bottom w:val="none" w:sz="0" w:space="0" w:color="auto"/>
        <w:right w:val="none" w:sz="0" w:space="0" w:color="auto"/>
      </w:divBdr>
    </w:div>
    <w:div w:id="956177001">
      <w:bodyDiv w:val="1"/>
      <w:marLeft w:val="0"/>
      <w:marRight w:val="0"/>
      <w:marTop w:val="0"/>
      <w:marBottom w:val="0"/>
      <w:divBdr>
        <w:top w:val="none" w:sz="0" w:space="0" w:color="auto"/>
        <w:left w:val="none" w:sz="0" w:space="0" w:color="auto"/>
        <w:bottom w:val="none" w:sz="0" w:space="0" w:color="auto"/>
        <w:right w:val="none" w:sz="0" w:space="0" w:color="auto"/>
      </w:divBdr>
    </w:div>
    <w:div w:id="956449167">
      <w:bodyDiv w:val="1"/>
      <w:marLeft w:val="0"/>
      <w:marRight w:val="0"/>
      <w:marTop w:val="0"/>
      <w:marBottom w:val="0"/>
      <w:divBdr>
        <w:top w:val="none" w:sz="0" w:space="0" w:color="auto"/>
        <w:left w:val="none" w:sz="0" w:space="0" w:color="auto"/>
        <w:bottom w:val="none" w:sz="0" w:space="0" w:color="auto"/>
        <w:right w:val="none" w:sz="0" w:space="0" w:color="auto"/>
      </w:divBdr>
    </w:div>
    <w:div w:id="957025821">
      <w:bodyDiv w:val="1"/>
      <w:marLeft w:val="0"/>
      <w:marRight w:val="0"/>
      <w:marTop w:val="0"/>
      <w:marBottom w:val="0"/>
      <w:divBdr>
        <w:top w:val="none" w:sz="0" w:space="0" w:color="auto"/>
        <w:left w:val="none" w:sz="0" w:space="0" w:color="auto"/>
        <w:bottom w:val="none" w:sz="0" w:space="0" w:color="auto"/>
        <w:right w:val="none" w:sz="0" w:space="0" w:color="auto"/>
      </w:divBdr>
    </w:div>
    <w:div w:id="957175126">
      <w:bodyDiv w:val="1"/>
      <w:marLeft w:val="0"/>
      <w:marRight w:val="0"/>
      <w:marTop w:val="0"/>
      <w:marBottom w:val="0"/>
      <w:divBdr>
        <w:top w:val="none" w:sz="0" w:space="0" w:color="auto"/>
        <w:left w:val="none" w:sz="0" w:space="0" w:color="auto"/>
        <w:bottom w:val="none" w:sz="0" w:space="0" w:color="auto"/>
        <w:right w:val="none" w:sz="0" w:space="0" w:color="auto"/>
      </w:divBdr>
      <w:divsChild>
        <w:div w:id="1246647265">
          <w:marLeft w:val="480"/>
          <w:marRight w:val="0"/>
          <w:marTop w:val="0"/>
          <w:marBottom w:val="0"/>
          <w:divBdr>
            <w:top w:val="none" w:sz="0" w:space="0" w:color="auto"/>
            <w:left w:val="none" w:sz="0" w:space="0" w:color="auto"/>
            <w:bottom w:val="none" w:sz="0" w:space="0" w:color="auto"/>
            <w:right w:val="none" w:sz="0" w:space="0" w:color="auto"/>
          </w:divBdr>
        </w:div>
        <w:div w:id="55128090">
          <w:marLeft w:val="480"/>
          <w:marRight w:val="0"/>
          <w:marTop w:val="0"/>
          <w:marBottom w:val="0"/>
          <w:divBdr>
            <w:top w:val="none" w:sz="0" w:space="0" w:color="auto"/>
            <w:left w:val="none" w:sz="0" w:space="0" w:color="auto"/>
            <w:bottom w:val="none" w:sz="0" w:space="0" w:color="auto"/>
            <w:right w:val="none" w:sz="0" w:space="0" w:color="auto"/>
          </w:divBdr>
        </w:div>
        <w:div w:id="2118668884">
          <w:marLeft w:val="480"/>
          <w:marRight w:val="0"/>
          <w:marTop w:val="0"/>
          <w:marBottom w:val="0"/>
          <w:divBdr>
            <w:top w:val="none" w:sz="0" w:space="0" w:color="auto"/>
            <w:left w:val="none" w:sz="0" w:space="0" w:color="auto"/>
            <w:bottom w:val="none" w:sz="0" w:space="0" w:color="auto"/>
            <w:right w:val="none" w:sz="0" w:space="0" w:color="auto"/>
          </w:divBdr>
        </w:div>
        <w:div w:id="2012022671">
          <w:marLeft w:val="480"/>
          <w:marRight w:val="0"/>
          <w:marTop w:val="0"/>
          <w:marBottom w:val="0"/>
          <w:divBdr>
            <w:top w:val="none" w:sz="0" w:space="0" w:color="auto"/>
            <w:left w:val="none" w:sz="0" w:space="0" w:color="auto"/>
            <w:bottom w:val="none" w:sz="0" w:space="0" w:color="auto"/>
            <w:right w:val="none" w:sz="0" w:space="0" w:color="auto"/>
          </w:divBdr>
        </w:div>
        <w:div w:id="301734474">
          <w:marLeft w:val="480"/>
          <w:marRight w:val="0"/>
          <w:marTop w:val="0"/>
          <w:marBottom w:val="0"/>
          <w:divBdr>
            <w:top w:val="none" w:sz="0" w:space="0" w:color="auto"/>
            <w:left w:val="none" w:sz="0" w:space="0" w:color="auto"/>
            <w:bottom w:val="none" w:sz="0" w:space="0" w:color="auto"/>
            <w:right w:val="none" w:sz="0" w:space="0" w:color="auto"/>
          </w:divBdr>
        </w:div>
        <w:div w:id="644940920">
          <w:marLeft w:val="480"/>
          <w:marRight w:val="0"/>
          <w:marTop w:val="0"/>
          <w:marBottom w:val="0"/>
          <w:divBdr>
            <w:top w:val="none" w:sz="0" w:space="0" w:color="auto"/>
            <w:left w:val="none" w:sz="0" w:space="0" w:color="auto"/>
            <w:bottom w:val="none" w:sz="0" w:space="0" w:color="auto"/>
            <w:right w:val="none" w:sz="0" w:space="0" w:color="auto"/>
          </w:divBdr>
        </w:div>
        <w:div w:id="35617522">
          <w:marLeft w:val="480"/>
          <w:marRight w:val="0"/>
          <w:marTop w:val="0"/>
          <w:marBottom w:val="0"/>
          <w:divBdr>
            <w:top w:val="none" w:sz="0" w:space="0" w:color="auto"/>
            <w:left w:val="none" w:sz="0" w:space="0" w:color="auto"/>
            <w:bottom w:val="none" w:sz="0" w:space="0" w:color="auto"/>
            <w:right w:val="none" w:sz="0" w:space="0" w:color="auto"/>
          </w:divBdr>
        </w:div>
        <w:div w:id="1275869549">
          <w:marLeft w:val="480"/>
          <w:marRight w:val="0"/>
          <w:marTop w:val="0"/>
          <w:marBottom w:val="0"/>
          <w:divBdr>
            <w:top w:val="none" w:sz="0" w:space="0" w:color="auto"/>
            <w:left w:val="none" w:sz="0" w:space="0" w:color="auto"/>
            <w:bottom w:val="none" w:sz="0" w:space="0" w:color="auto"/>
            <w:right w:val="none" w:sz="0" w:space="0" w:color="auto"/>
          </w:divBdr>
        </w:div>
        <w:div w:id="436608096">
          <w:marLeft w:val="480"/>
          <w:marRight w:val="0"/>
          <w:marTop w:val="0"/>
          <w:marBottom w:val="0"/>
          <w:divBdr>
            <w:top w:val="none" w:sz="0" w:space="0" w:color="auto"/>
            <w:left w:val="none" w:sz="0" w:space="0" w:color="auto"/>
            <w:bottom w:val="none" w:sz="0" w:space="0" w:color="auto"/>
            <w:right w:val="none" w:sz="0" w:space="0" w:color="auto"/>
          </w:divBdr>
        </w:div>
        <w:div w:id="670447675">
          <w:marLeft w:val="480"/>
          <w:marRight w:val="0"/>
          <w:marTop w:val="0"/>
          <w:marBottom w:val="0"/>
          <w:divBdr>
            <w:top w:val="none" w:sz="0" w:space="0" w:color="auto"/>
            <w:left w:val="none" w:sz="0" w:space="0" w:color="auto"/>
            <w:bottom w:val="none" w:sz="0" w:space="0" w:color="auto"/>
            <w:right w:val="none" w:sz="0" w:space="0" w:color="auto"/>
          </w:divBdr>
        </w:div>
        <w:div w:id="1395742699">
          <w:marLeft w:val="480"/>
          <w:marRight w:val="0"/>
          <w:marTop w:val="0"/>
          <w:marBottom w:val="0"/>
          <w:divBdr>
            <w:top w:val="none" w:sz="0" w:space="0" w:color="auto"/>
            <w:left w:val="none" w:sz="0" w:space="0" w:color="auto"/>
            <w:bottom w:val="none" w:sz="0" w:space="0" w:color="auto"/>
            <w:right w:val="none" w:sz="0" w:space="0" w:color="auto"/>
          </w:divBdr>
        </w:div>
        <w:div w:id="1643922280">
          <w:marLeft w:val="480"/>
          <w:marRight w:val="0"/>
          <w:marTop w:val="0"/>
          <w:marBottom w:val="0"/>
          <w:divBdr>
            <w:top w:val="none" w:sz="0" w:space="0" w:color="auto"/>
            <w:left w:val="none" w:sz="0" w:space="0" w:color="auto"/>
            <w:bottom w:val="none" w:sz="0" w:space="0" w:color="auto"/>
            <w:right w:val="none" w:sz="0" w:space="0" w:color="auto"/>
          </w:divBdr>
        </w:div>
        <w:div w:id="395973871">
          <w:marLeft w:val="480"/>
          <w:marRight w:val="0"/>
          <w:marTop w:val="0"/>
          <w:marBottom w:val="0"/>
          <w:divBdr>
            <w:top w:val="none" w:sz="0" w:space="0" w:color="auto"/>
            <w:left w:val="none" w:sz="0" w:space="0" w:color="auto"/>
            <w:bottom w:val="none" w:sz="0" w:space="0" w:color="auto"/>
            <w:right w:val="none" w:sz="0" w:space="0" w:color="auto"/>
          </w:divBdr>
        </w:div>
        <w:div w:id="740563115">
          <w:marLeft w:val="480"/>
          <w:marRight w:val="0"/>
          <w:marTop w:val="0"/>
          <w:marBottom w:val="0"/>
          <w:divBdr>
            <w:top w:val="none" w:sz="0" w:space="0" w:color="auto"/>
            <w:left w:val="none" w:sz="0" w:space="0" w:color="auto"/>
            <w:bottom w:val="none" w:sz="0" w:space="0" w:color="auto"/>
            <w:right w:val="none" w:sz="0" w:space="0" w:color="auto"/>
          </w:divBdr>
        </w:div>
        <w:div w:id="1774785865">
          <w:marLeft w:val="480"/>
          <w:marRight w:val="0"/>
          <w:marTop w:val="0"/>
          <w:marBottom w:val="0"/>
          <w:divBdr>
            <w:top w:val="none" w:sz="0" w:space="0" w:color="auto"/>
            <w:left w:val="none" w:sz="0" w:space="0" w:color="auto"/>
            <w:bottom w:val="none" w:sz="0" w:space="0" w:color="auto"/>
            <w:right w:val="none" w:sz="0" w:space="0" w:color="auto"/>
          </w:divBdr>
        </w:div>
        <w:div w:id="661127790">
          <w:marLeft w:val="480"/>
          <w:marRight w:val="0"/>
          <w:marTop w:val="0"/>
          <w:marBottom w:val="0"/>
          <w:divBdr>
            <w:top w:val="none" w:sz="0" w:space="0" w:color="auto"/>
            <w:left w:val="none" w:sz="0" w:space="0" w:color="auto"/>
            <w:bottom w:val="none" w:sz="0" w:space="0" w:color="auto"/>
            <w:right w:val="none" w:sz="0" w:space="0" w:color="auto"/>
          </w:divBdr>
        </w:div>
        <w:div w:id="1048411767">
          <w:marLeft w:val="480"/>
          <w:marRight w:val="0"/>
          <w:marTop w:val="0"/>
          <w:marBottom w:val="0"/>
          <w:divBdr>
            <w:top w:val="none" w:sz="0" w:space="0" w:color="auto"/>
            <w:left w:val="none" w:sz="0" w:space="0" w:color="auto"/>
            <w:bottom w:val="none" w:sz="0" w:space="0" w:color="auto"/>
            <w:right w:val="none" w:sz="0" w:space="0" w:color="auto"/>
          </w:divBdr>
        </w:div>
        <w:div w:id="1153792876">
          <w:marLeft w:val="480"/>
          <w:marRight w:val="0"/>
          <w:marTop w:val="0"/>
          <w:marBottom w:val="0"/>
          <w:divBdr>
            <w:top w:val="none" w:sz="0" w:space="0" w:color="auto"/>
            <w:left w:val="none" w:sz="0" w:space="0" w:color="auto"/>
            <w:bottom w:val="none" w:sz="0" w:space="0" w:color="auto"/>
            <w:right w:val="none" w:sz="0" w:space="0" w:color="auto"/>
          </w:divBdr>
        </w:div>
        <w:div w:id="2131706661">
          <w:marLeft w:val="480"/>
          <w:marRight w:val="0"/>
          <w:marTop w:val="0"/>
          <w:marBottom w:val="0"/>
          <w:divBdr>
            <w:top w:val="none" w:sz="0" w:space="0" w:color="auto"/>
            <w:left w:val="none" w:sz="0" w:space="0" w:color="auto"/>
            <w:bottom w:val="none" w:sz="0" w:space="0" w:color="auto"/>
            <w:right w:val="none" w:sz="0" w:space="0" w:color="auto"/>
          </w:divBdr>
        </w:div>
        <w:div w:id="1837650259">
          <w:marLeft w:val="480"/>
          <w:marRight w:val="0"/>
          <w:marTop w:val="0"/>
          <w:marBottom w:val="0"/>
          <w:divBdr>
            <w:top w:val="none" w:sz="0" w:space="0" w:color="auto"/>
            <w:left w:val="none" w:sz="0" w:space="0" w:color="auto"/>
            <w:bottom w:val="none" w:sz="0" w:space="0" w:color="auto"/>
            <w:right w:val="none" w:sz="0" w:space="0" w:color="auto"/>
          </w:divBdr>
        </w:div>
        <w:div w:id="1911231943">
          <w:marLeft w:val="480"/>
          <w:marRight w:val="0"/>
          <w:marTop w:val="0"/>
          <w:marBottom w:val="0"/>
          <w:divBdr>
            <w:top w:val="none" w:sz="0" w:space="0" w:color="auto"/>
            <w:left w:val="none" w:sz="0" w:space="0" w:color="auto"/>
            <w:bottom w:val="none" w:sz="0" w:space="0" w:color="auto"/>
            <w:right w:val="none" w:sz="0" w:space="0" w:color="auto"/>
          </w:divBdr>
        </w:div>
        <w:div w:id="1933659888">
          <w:marLeft w:val="480"/>
          <w:marRight w:val="0"/>
          <w:marTop w:val="0"/>
          <w:marBottom w:val="0"/>
          <w:divBdr>
            <w:top w:val="none" w:sz="0" w:space="0" w:color="auto"/>
            <w:left w:val="none" w:sz="0" w:space="0" w:color="auto"/>
            <w:bottom w:val="none" w:sz="0" w:space="0" w:color="auto"/>
            <w:right w:val="none" w:sz="0" w:space="0" w:color="auto"/>
          </w:divBdr>
        </w:div>
        <w:div w:id="1596593529">
          <w:marLeft w:val="480"/>
          <w:marRight w:val="0"/>
          <w:marTop w:val="0"/>
          <w:marBottom w:val="0"/>
          <w:divBdr>
            <w:top w:val="none" w:sz="0" w:space="0" w:color="auto"/>
            <w:left w:val="none" w:sz="0" w:space="0" w:color="auto"/>
            <w:bottom w:val="none" w:sz="0" w:space="0" w:color="auto"/>
            <w:right w:val="none" w:sz="0" w:space="0" w:color="auto"/>
          </w:divBdr>
        </w:div>
        <w:div w:id="1649894069">
          <w:marLeft w:val="480"/>
          <w:marRight w:val="0"/>
          <w:marTop w:val="0"/>
          <w:marBottom w:val="0"/>
          <w:divBdr>
            <w:top w:val="none" w:sz="0" w:space="0" w:color="auto"/>
            <w:left w:val="none" w:sz="0" w:space="0" w:color="auto"/>
            <w:bottom w:val="none" w:sz="0" w:space="0" w:color="auto"/>
            <w:right w:val="none" w:sz="0" w:space="0" w:color="auto"/>
          </w:divBdr>
        </w:div>
        <w:div w:id="1816607964">
          <w:marLeft w:val="480"/>
          <w:marRight w:val="0"/>
          <w:marTop w:val="0"/>
          <w:marBottom w:val="0"/>
          <w:divBdr>
            <w:top w:val="none" w:sz="0" w:space="0" w:color="auto"/>
            <w:left w:val="none" w:sz="0" w:space="0" w:color="auto"/>
            <w:bottom w:val="none" w:sz="0" w:space="0" w:color="auto"/>
            <w:right w:val="none" w:sz="0" w:space="0" w:color="auto"/>
          </w:divBdr>
        </w:div>
        <w:div w:id="1359697435">
          <w:marLeft w:val="480"/>
          <w:marRight w:val="0"/>
          <w:marTop w:val="0"/>
          <w:marBottom w:val="0"/>
          <w:divBdr>
            <w:top w:val="none" w:sz="0" w:space="0" w:color="auto"/>
            <w:left w:val="none" w:sz="0" w:space="0" w:color="auto"/>
            <w:bottom w:val="none" w:sz="0" w:space="0" w:color="auto"/>
            <w:right w:val="none" w:sz="0" w:space="0" w:color="auto"/>
          </w:divBdr>
        </w:div>
        <w:div w:id="1505365804">
          <w:marLeft w:val="480"/>
          <w:marRight w:val="0"/>
          <w:marTop w:val="0"/>
          <w:marBottom w:val="0"/>
          <w:divBdr>
            <w:top w:val="none" w:sz="0" w:space="0" w:color="auto"/>
            <w:left w:val="none" w:sz="0" w:space="0" w:color="auto"/>
            <w:bottom w:val="none" w:sz="0" w:space="0" w:color="auto"/>
            <w:right w:val="none" w:sz="0" w:space="0" w:color="auto"/>
          </w:divBdr>
        </w:div>
        <w:div w:id="374502692">
          <w:marLeft w:val="480"/>
          <w:marRight w:val="0"/>
          <w:marTop w:val="0"/>
          <w:marBottom w:val="0"/>
          <w:divBdr>
            <w:top w:val="none" w:sz="0" w:space="0" w:color="auto"/>
            <w:left w:val="none" w:sz="0" w:space="0" w:color="auto"/>
            <w:bottom w:val="none" w:sz="0" w:space="0" w:color="auto"/>
            <w:right w:val="none" w:sz="0" w:space="0" w:color="auto"/>
          </w:divBdr>
        </w:div>
        <w:div w:id="2146194810">
          <w:marLeft w:val="480"/>
          <w:marRight w:val="0"/>
          <w:marTop w:val="0"/>
          <w:marBottom w:val="0"/>
          <w:divBdr>
            <w:top w:val="none" w:sz="0" w:space="0" w:color="auto"/>
            <w:left w:val="none" w:sz="0" w:space="0" w:color="auto"/>
            <w:bottom w:val="none" w:sz="0" w:space="0" w:color="auto"/>
            <w:right w:val="none" w:sz="0" w:space="0" w:color="auto"/>
          </w:divBdr>
        </w:div>
        <w:div w:id="1533225554">
          <w:marLeft w:val="480"/>
          <w:marRight w:val="0"/>
          <w:marTop w:val="0"/>
          <w:marBottom w:val="0"/>
          <w:divBdr>
            <w:top w:val="none" w:sz="0" w:space="0" w:color="auto"/>
            <w:left w:val="none" w:sz="0" w:space="0" w:color="auto"/>
            <w:bottom w:val="none" w:sz="0" w:space="0" w:color="auto"/>
            <w:right w:val="none" w:sz="0" w:space="0" w:color="auto"/>
          </w:divBdr>
        </w:div>
        <w:div w:id="262349241">
          <w:marLeft w:val="480"/>
          <w:marRight w:val="0"/>
          <w:marTop w:val="0"/>
          <w:marBottom w:val="0"/>
          <w:divBdr>
            <w:top w:val="none" w:sz="0" w:space="0" w:color="auto"/>
            <w:left w:val="none" w:sz="0" w:space="0" w:color="auto"/>
            <w:bottom w:val="none" w:sz="0" w:space="0" w:color="auto"/>
            <w:right w:val="none" w:sz="0" w:space="0" w:color="auto"/>
          </w:divBdr>
        </w:div>
        <w:div w:id="909464026">
          <w:marLeft w:val="480"/>
          <w:marRight w:val="0"/>
          <w:marTop w:val="0"/>
          <w:marBottom w:val="0"/>
          <w:divBdr>
            <w:top w:val="none" w:sz="0" w:space="0" w:color="auto"/>
            <w:left w:val="none" w:sz="0" w:space="0" w:color="auto"/>
            <w:bottom w:val="none" w:sz="0" w:space="0" w:color="auto"/>
            <w:right w:val="none" w:sz="0" w:space="0" w:color="auto"/>
          </w:divBdr>
        </w:div>
        <w:div w:id="924844486">
          <w:marLeft w:val="480"/>
          <w:marRight w:val="0"/>
          <w:marTop w:val="0"/>
          <w:marBottom w:val="0"/>
          <w:divBdr>
            <w:top w:val="none" w:sz="0" w:space="0" w:color="auto"/>
            <w:left w:val="none" w:sz="0" w:space="0" w:color="auto"/>
            <w:bottom w:val="none" w:sz="0" w:space="0" w:color="auto"/>
            <w:right w:val="none" w:sz="0" w:space="0" w:color="auto"/>
          </w:divBdr>
        </w:div>
        <w:div w:id="446239697">
          <w:marLeft w:val="480"/>
          <w:marRight w:val="0"/>
          <w:marTop w:val="0"/>
          <w:marBottom w:val="0"/>
          <w:divBdr>
            <w:top w:val="none" w:sz="0" w:space="0" w:color="auto"/>
            <w:left w:val="none" w:sz="0" w:space="0" w:color="auto"/>
            <w:bottom w:val="none" w:sz="0" w:space="0" w:color="auto"/>
            <w:right w:val="none" w:sz="0" w:space="0" w:color="auto"/>
          </w:divBdr>
        </w:div>
        <w:div w:id="1132553891">
          <w:marLeft w:val="480"/>
          <w:marRight w:val="0"/>
          <w:marTop w:val="0"/>
          <w:marBottom w:val="0"/>
          <w:divBdr>
            <w:top w:val="none" w:sz="0" w:space="0" w:color="auto"/>
            <w:left w:val="none" w:sz="0" w:space="0" w:color="auto"/>
            <w:bottom w:val="none" w:sz="0" w:space="0" w:color="auto"/>
            <w:right w:val="none" w:sz="0" w:space="0" w:color="auto"/>
          </w:divBdr>
        </w:div>
        <w:div w:id="587737746">
          <w:marLeft w:val="480"/>
          <w:marRight w:val="0"/>
          <w:marTop w:val="0"/>
          <w:marBottom w:val="0"/>
          <w:divBdr>
            <w:top w:val="none" w:sz="0" w:space="0" w:color="auto"/>
            <w:left w:val="none" w:sz="0" w:space="0" w:color="auto"/>
            <w:bottom w:val="none" w:sz="0" w:space="0" w:color="auto"/>
            <w:right w:val="none" w:sz="0" w:space="0" w:color="auto"/>
          </w:divBdr>
        </w:div>
        <w:div w:id="876237945">
          <w:marLeft w:val="480"/>
          <w:marRight w:val="0"/>
          <w:marTop w:val="0"/>
          <w:marBottom w:val="0"/>
          <w:divBdr>
            <w:top w:val="none" w:sz="0" w:space="0" w:color="auto"/>
            <w:left w:val="none" w:sz="0" w:space="0" w:color="auto"/>
            <w:bottom w:val="none" w:sz="0" w:space="0" w:color="auto"/>
            <w:right w:val="none" w:sz="0" w:space="0" w:color="auto"/>
          </w:divBdr>
        </w:div>
        <w:div w:id="1245382583">
          <w:marLeft w:val="480"/>
          <w:marRight w:val="0"/>
          <w:marTop w:val="0"/>
          <w:marBottom w:val="0"/>
          <w:divBdr>
            <w:top w:val="none" w:sz="0" w:space="0" w:color="auto"/>
            <w:left w:val="none" w:sz="0" w:space="0" w:color="auto"/>
            <w:bottom w:val="none" w:sz="0" w:space="0" w:color="auto"/>
            <w:right w:val="none" w:sz="0" w:space="0" w:color="auto"/>
          </w:divBdr>
        </w:div>
        <w:div w:id="1884293692">
          <w:marLeft w:val="480"/>
          <w:marRight w:val="0"/>
          <w:marTop w:val="0"/>
          <w:marBottom w:val="0"/>
          <w:divBdr>
            <w:top w:val="none" w:sz="0" w:space="0" w:color="auto"/>
            <w:left w:val="none" w:sz="0" w:space="0" w:color="auto"/>
            <w:bottom w:val="none" w:sz="0" w:space="0" w:color="auto"/>
            <w:right w:val="none" w:sz="0" w:space="0" w:color="auto"/>
          </w:divBdr>
        </w:div>
        <w:div w:id="975715756">
          <w:marLeft w:val="480"/>
          <w:marRight w:val="0"/>
          <w:marTop w:val="0"/>
          <w:marBottom w:val="0"/>
          <w:divBdr>
            <w:top w:val="none" w:sz="0" w:space="0" w:color="auto"/>
            <w:left w:val="none" w:sz="0" w:space="0" w:color="auto"/>
            <w:bottom w:val="none" w:sz="0" w:space="0" w:color="auto"/>
            <w:right w:val="none" w:sz="0" w:space="0" w:color="auto"/>
          </w:divBdr>
        </w:div>
        <w:div w:id="2034721051">
          <w:marLeft w:val="480"/>
          <w:marRight w:val="0"/>
          <w:marTop w:val="0"/>
          <w:marBottom w:val="0"/>
          <w:divBdr>
            <w:top w:val="none" w:sz="0" w:space="0" w:color="auto"/>
            <w:left w:val="none" w:sz="0" w:space="0" w:color="auto"/>
            <w:bottom w:val="none" w:sz="0" w:space="0" w:color="auto"/>
            <w:right w:val="none" w:sz="0" w:space="0" w:color="auto"/>
          </w:divBdr>
        </w:div>
        <w:div w:id="1690639979">
          <w:marLeft w:val="480"/>
          <w:marRight w:val="0"/>
          <w:marTop w:val="0"/>
          <w:marBottom w:val="0"/>
          <w:divBdr>
            <w:top w:val="none" w:sz="0" w:space="0" w:color="auto"/>
            <w:left w:val="none" w:sz="0" w:space="0" w:color="auto"/>
            <w:bottom w:val="none" w:sz="0" w:space="0" w:color="auto"/>
            <w:right w:val="none" w:sz="0" w:space="0" w:color="auto"/>
          </w:divBdr>
        </w:div>
        <w:div w:id="214898773">
          <w:marLeft w:val="480"/>
          <w:marRight w:val="0"/>
          <w:marTop w:val="0"/>
          <w:marBottom w:val="0"/>
          <w:divBdr>
            <w:top w:val="none" w:sz="0" w:space="0" w:color="auto"/>
            <w:left w:val="none" w:sz="0" w:space="0" w:color="auto"/>
            <w:bottom w:val="none" w:sz="0" w:space="0" w:color="auto"/>
            <w:right w:val="none" w:sz="0" w:space="0" w:color="auto"/>
          </w:divBdr>
        </w:div>
        <w:div w:id="324473234">
          <w:marLeft w:val="480"/>
          <w:marRight w:val="0"/>
          <w:marTop w:val="0"/>
          <w:marBottom w:val="0"/>
          <w:divBdr>
            <w:top w:val="none" w:sz="0" w:space="0" w:color="auto"/>
            <w:left w:val="none" w:sz="0" w:space="0" w:color="auto"/>
            <w:bottom w:val="none" w:sz="0" w:space="0" w:color="auto"/>
            <w:right w:val="none" w:sz="0" w:space="0" w:color="auto"/>
          </w:divBdr>
        </w:div>
        <w:div w:id="401608178">
          <w:marLeft w:val="480"/>
          <w:marRight w:val="0"/>
          <w:marTop w:val="0"/>
          <w:marBottom w:val="0"/>
          <w:divBdr>
            <w:top w:val="none" w:sz="0" w:space="0" w:color="auto"/>
            <w:left w:val="none" w:sz="0" w:space="0" w:color="auto"/>
            <w:bottom w:val="none" w:sz="0" w:space="0" w:color="auto"/>
            <w:right w:val="none" w:sz="0" w:space="0" w:color="auto"/>
          </w:divBdr>
        </w:div>
        <w:div w:id="232665834">
          <w:marLeft w:val="480"/>
          <w:marRight w:val="0"/>
          <w:marTop w:val="0"/>
          <w:marBottom w:val="0"/>
          <w:divBdr>
            <w:top w:val="none" w:sz="0" w:space="0" w:color="auto"/>
            <w:left w:val="none" w:sz="0" w:space="0" w:color="auto"/>
            <w:bottom w:val="none" w:sz="0" w:space="0" w:color="auto"/>
            <w:right w:val="none" w:sz="0" w:space="0" w:color="auto"/>
          </w:divBdr>
        </w:div>
        <w:div w:id="1206527448">
          <w:marLeft w:val="480"/>
          <w:marRight w:val="0"/>
          <w:marTop w:val="0"/>
          <w:marBottom w:val="0"/>
          <w:divBdr>
            <w:top w:val="none" w:sz="0" w:space="0" w:color="auto"/>
            <w:left w:val="none" w:sz="0" w:space="0" w:color="auto"/>
            <w:bottom w:val="none" w:sz="0" w:space="0" w:color="auto"/>
            <w:right w:val="none" w:sz="0" w:space="0" w:color="auto"/>
          </w:divBdr>
        </w:div>
        <w:div w:id="1521311365">
          <w:marLeft w:val="480"/>
          <w:marRight w:val="0"/>
          <w:marTop w:val="0"/>
          <w:marBottom w:val="0"/>
          <w:divBdr>
            <w:top w:val="none" w:sz="0" w:space="0" w:color="auto"/>
            <w:left w:val="none" w:sz="0" w:space="0" w:color="auto"/>
            <w:bottom w:val="none" w:sz="0" w:space="0" w:color="auto"/>
            <w:right w:val="none" w:sz="0" w:space="0" w:color="auto"/>
          </w:divBdr>
        </w:div>
        <w:div w:id="1182205019">
          <w:marLeft w:val="480"/>
          <w:marRight w:val="0"/>
          <w:marTop w:val="0"/>
          <w:marBottom w:val="0"/>
          <w:divBdr>
            <w:top w:val="none" w:sz="0" w:space="0" w:color="auto"/>
            <w:left w:val="none" w:sz="0" w:space="0" w:color="auto"/>
            <w:bottom w:val="none" w:sz="0" w:space="0" w:color="auto"/>
            <w:right w:val="none" w:sz="0" w:space="0" w:color="auto"/>
          </w:divBdr>
        </w:div>
        <w:div w:id="737439899">
          <w:marLeft w:val="480"/>
          <w:marRight w:val="0"/>
          <w:marTop w:val="0"/>
          <w:marBottom w:val="0"/>
          <w:divBdr>
            <w:top w:val="none" w:sz="0" w:space="0" w:color="auto"/>
            <w:left w:val="none" w:sz="0" w:space="0" w:color="auto"/>
            <w:bottom w:val="none" w:sz="0" w:space="0" w:color="auto"/>
            <w:right w:val="none" w:sz="0" w:space="0" w:color="auto"/>
          </w:divBdr>
        </w:div>
        <w:div w:id="460415506">
          <w:marLeft w:val="480"/>
          <w:marRight w:val="0"/>
          <w:marTop w:val="0"/>
          <w:marBottom w:val="0"/>
          <w:divBdr>
            <w:top w:val="none" w:sz="0" w:space="0" w:color="auto"/>
            <w:left w:val="none" w:sz="0" w:space="0" w:color="auto"/>
            <w:bottom w:val="none" w:sz="0" w:space="0" w:color="auto"/>
            <w:right w:val="none" w:sz="0" w:space="0" w:color="auto"/>
          </w:divBdr>
        </w:div>
        <w:div w:id="2000502334">
          <w:marLeft w:val="480"/>
          <w:marRight w:val="0"/>
          <w:marTop w:val="0"/>
          <w:marBottom w:val="0"/>
          <w:divBdr>
            <w:top w:val="none" w:sz="0" w:space="0" w:color="auto"/>
            <w:left w:val="none" w:sz="0" w:space="0" w:color="auto"/>
            <w:bottom w:val="none" w:sz="0" w:space="0" w:color="auto"/>
            <w:right w:val="none" w:sz="0" w:space="0" w:color="auto"/>
          </w:divBdr>
        </w:div>
        <w:div w:id="1540817963">
          <w:marLeft w:val="480"/>
          <w:marRight w:val="0"/>
          <w:marTop w:val="0"/>
          <w:marBottom w:val="0"/>
          <w:divBdr>
            <w:top w:val="none" w:sz="0" w:space="0" w:color="auto"/>
            <w:left w:val="none" w:sz="0" w:space="0" w:color="auto"/>
            <w:bottom w:val="none" w:sz="0" w:space="0" w:color="auto"/>
            <w:right w:val="none" w:sz="0" w:space="0" w:color="auto"/>
          </w:divBdr>
        </w:div>
        <w:div w:id="1767338443">
          <w:marLeft w:val="480"/>
          <w:marRight w:val="0"/>
          <w:marTop w:val="0"/>
          <w:marBottom w:val="0"/>
          <w:divBdr>
            <w:top w:val="none" w:sz="0" w:space="0" w:color="auto"/>
            <w:left w:val="none" w:sz="0" w:space="0" w:color="auto"/>
            <w:bottom w:val="none" w:sz="0" w:space="0" w:color="auto"/>
            <w:right w:val="none" w:sz="0" w:space="0" w:color="auto"/>
          </w:divBdr>
        </w:div>
        <w:div w:id="285236143">
          <w:marLeft w:val="480"/>
          <w:marRight w:val="0"/>
          <w:marTop w:val="0"/>
          <w:marBottom w:val="0"/>
          <w:divBdr>
            <w:top w:val="none" w:sz="0" w:space="0" w:color="auto"/>
            <w:left w:val="none" w:sz="0" w:space="0" w:color="auto"/>
            <w:bottom w:val="none" w:sz="0" w:space="0" w:color="auto"/>
            <w:right w:val="none" w:sz="0" w:space="0" w:color="auto"/>
          </w:divBdr>
        </w:div>
        <w:div w:id="1698702342">
          <w:marLeft w:val="480"/>
          <w:marRight w:val="0"/>
          <w:marTop w:val="0"/>
          <w:marBottom w:val="0"/>
          <w:divBdr>
            <w:top w:val="none" w:sz="0" w:space="0" w:color="auto"/>
            <w:left w:val="none" w:sz="0" w:space="0" w:color="auto"/>
            <w:bottom w:val="none" w:sz="0" w:space="0" w:color="auto"/>
            <w:right w:val="none" w:sz="0" w:space="0" w:color="auto"/>
          </w:divBdr>
        </w:div>
        <w:div w:id="2060784455">
          <w:marLeft w:val="480"/>
          <w:marRight w:val="0"/>
          <w:marTop w:val="0"/>
          <w:marBottom w:val="0"/>
          <w:divBdr>
            <w:top w:val="none" w:sz="0" w:space="0" w:color="auto"/>
            <w:left w:val="none" w:sz="0" w:space="0" w:color="auto"/>
            <w:bottom w:val="none" w:sz="0" w:space="0" w:color="auto"/>
            <w:right w:val="none" w:sz="0" w:space="0" w:color="auto"/>
          </w:divBdr>
        </w:div>
        <w:div w:id="388189672">
          <w:marLeft w:val="480"/>
          <w:marRight w:val="0"/>
          <w:marTop w:val="0"/>
          <w:marBottom w:val="0"/>
          <w:divBdr>
            <w:top w:val="none" w:sz="0" w:space="0" w:color="auto"/>
            <w:left w:val="none" w:sz="0" w:space="0" w:color="auto"/>
            <w:bottom w:val="none" w:sz="0" w:space="0" w:color="auto"/>
            <w:right w:val="none" w:sz="0" w:space="0" w:color="auto"/>
          </w:divBdr>
        </w:div>
        <w:div w:id="1388066582">
          <w:marLeft w:val="480"/>
          <w:marRight w:val="0"/>
          <w:marTop w:val="0"/>
          <w:marBottom w:val="0"/>
          <w:divBdr>
            <w:top w:val="none" w:sz="0" w:space="0" w:color="auto"/>
            <w:left w:val="none" w:sz="0" w:space="0" w:color="auto"/>
            <w:bottom w:val="none" w:sz="0" w:space="0" w:color="auto"/>
            <w:right w:val="none" w:sz="0" w:space="0" w:color="auto"/>
          </w:divBdr>
        </w:div>
        <w:div w:id="1655331261">
          <w:marLeft w:val="480"/>
          <w:marRight w:val="0"/>
          <w:marTop w:val="0"/>
          <w:marBottom w:val="0"/>
          <w:divBdr>
            <w:top w:val="none" w:sz="0" w:space="0" w:color="auto"/>
            <w:left w:val="none" w:sz="0" w:space="0" w:color="auto"/>
            <w:bottom w:val="none" w:sz="0" w:space="0" w:color="auto"/>
            <w:right w:val="none" w:sz="0" w:space="0" w:color="auto"/>
          </w:divBdr>
        </w:div>
      </w:divsChild>
    </w:div>
    <w:div w:id="957222763">
      <w:bodyDiv w:val="1"/>
      <w:marLeft w:val="0"/>
      <w:marRight w:val="0"/>
      <w:marTop w:val="0"/>
      <w:marBottom w:val="0"/>
      <w:divBdr>
        <w:top w:val="none" w:sz="0" w:space="0" w:color="auto"/>
        <w:left w:val="none" w:sz="0" w:space="0" w:color="auto"/>
        <w:bottom w:val="none" w:sz="0" w:space="0" w:color="auto"/>
        <w:right w:val="none" w:sz="0" w:space="0" w:color="auto"/>
      </w:divBdr>
    </w:div>
    <w:div w:id="957224828">
      <w:bodyDiv w:val="1"/>
      <w:marLeft w:val="0"/>
      <w:marRight w:val="0"/>
      <w:marTop w:val="0"/>
      <w:marBottom w:val="0"/>
      <w:divBdr>
        <w:top w:val="none" w:sz="0" w:space="0" w:color="auto"/>
        <w:left w:val="none" w:sz="0" w:space="0" w:color="auto"/>
        <w:bottom w:val="none" w:sz="0" w:space="0" w:color="auto"/>
        <w:right w:val="none" w:sz="0" w:space="0" w:color="auto"/>
      </w:divBdr>
    </w:div>
    <w:div w:id="957225364">
      <w:bodyDiv w:val="1"/>
      <w:marLeft w:val="0"/>
      <w:marRight w:val="0"/>
      <w:marTop w:val="0"/>
      <w:marBottom w:val="0"/>
      <w:divBdr>
        <w:top w:val="none" w:sz="0" w:space="0" w:color="auto"/>
        <w:left w:val="none" w:sz="0" w:space="0" w:color="auto"/>
        <w:bottom w:val="none" w:sz="0" w:space="0" w:color="auto"/>
        <w:right w:val="none" w:sz="0" w:space="0" w:color="auto"/>
      </w:divBdr>
    </w:div>
    <w:div w:id="957417459">
      <w:bodyDiv w:val="1"/>
      <w:marLeft w:val="0"/>
      <w:marRight w:val="0"/>
      <w:marTop w:val="0"/>
      <w:marBottom w:val="0"/>
      <w:divBdr>
        <w:top w:val="none" w:sz="0" w:space="0" w:color="auto"/>
        <w:left w:val="none" w:sz="0" w:space="0" w:color="auto"/>
        <w:bottom w:val="none" w:sz="0" w:space="0" w:color="auto"/>
        <w:right w:val="none" w:sz="0" w:space="0" w:color="auto"/>
      </w:divBdr>
    </w:div>
    <w:div w:id="957447468">
      <w:bodyDiv w:val="1"/>
      <w:marLeft w:val="0"/>
      <w:marRight w:val="0"/>
      <w:marTop w:val="0"/>
      <w:marBottom w:val="0"/>
      <w:divBdr>
        <w:top w:val="none" w:sz="0" w:space="0" w:color="auto"/>
        <w:left w:val="none" w:sz="0" w:space="0" w:color="auto"/>
        <w:bottom w:val="none" w:sz="0" w:space="0" w:color="auto"/>
        <w:right w:val="none" w:sz="0" w:space="0" w:color="auto"/>
      </w:divBdr>
    </w:div>
    <w:div w:id="957488683">
      <w:bodyDiv w:val="1"/>
      <w:marLeft w:val="0"/>
      <w:marRight w:val="0"/>
      <w:marTop w:val="0"/>
      <w:marBottom w:val="0"/>
      <w:divBdr>
        <w:top w:val="none" w:sz="0" w:space="0" w:color="auto"/>
        <w:left w:val="none" w:sz="0" w:space="0" w:color="auto"/>
        <w:bottom w:val="none" w:sz="0" w:space="0" w:color="auto"/>
        <w:right w:val="none" w:sz="0" w:space="0" w:color="auto"/>
      </w:divBdr>
    </w:div>
    <w:div w:id="957761723">
      <w:bodyDiv w:val="1"/>
      <w:marLeft w:val="0"/>
      <w:marRight w:val="0"/>
      <w:marTop w:val="0"/>
      <w:marBottom w:val="0"/>
      <w:divBdr>
        <w:top w:val="none" w:sz="0" w:space="0" w:color="auto"/>
        <w:left w:val="none" w:sz="0" w:space="0" w:color="auto"/>
        <w:bottom w:val="none" w:sz="0" w:space="0" w:color="auto"/>
        <w:right w:val="none" w:sz="0" w:space="0" w:color="auto"/>
      </w:divBdr>
    </w:div>
    <w:div w:id="957836484">
      <w:bodyDiv w:val="1"/>
      <w:marLeft w:val="0"/>
      <w:marRight w:val="0"/>
      <w:marTop w:val="0"/>
      <w:marBottom w:val="0"/>
      <w:divBdr>
        <w:top w:val="none" w:sz="0" w:space="0" w:color="auto"/>
        <w:left w:val="none" w:sz="0" w:space="0" w:color="auto"/>
        <w:bottom w:val="none" w:sz="0" w:space="0" w:color="auto"/>
        <w:right w:val="none" w:sz="0" w:space="0" w:color="auto"/>
      </w:divBdr>
    </w:div>
    <w:div w:id="958100353">
      <w:bodyDiv w:val="1"/>
      <w:marLeft w:val="0"/>
      <w:marRight w:val="0"/>
      <w:marTop w:val="0"/>
      <w:marBottom w:val="0"/>
      <w:divBdr>
        <w:top w:val="none" w:sz="0" w:space="0" w:color="auto"/>
        <w:left w:val="none" w:sz="0" w:space="0" w:color="auto"/>
        <w:bottom w:val="none" w:sz="0" w:space="0" w:color="auto"/>
        <w:right w:val="none" w:sz="0" w:space="0" w:color="auto"/>
      </w:divBdr>
    </w:div>
    <w:div w:id="958344168">
      <w:bodyDiv w:val="1"/>
      <w:marLeft w:val="0"/>
      <w:marRight w:val="0"/>
      <w:marTop w:val="0"/>
      <w:marBottom w:val="0"/>
      <w:divBdr>
        <w:top w:val="none" w:sz="0" w:space="0" w:color="auto"/>
        <w:left w:val="none" w:sz="0" w:space="0" w:color="auto"/>
        <w:bottom w:val="none" w:sz="0" w:space="0" w:color="auto"/>
        <w:right w:val="none" w:sz="0" w:space="0" w:color="auto"/>
      </w:divBdr>
    </w:div>
    <w:div w:id="958607555">
      <w:bodyDiv w:val="1"/>
      <w:marLeft w:val="0"/>
      <w:marRight w:val="0"/>
      <w:marTop w:val="0"/>
      <w:marBottom w:val="0"/>
      <w:divBdr>
        <w:top w:val="none" w:sz="0" w:space="0" w:color="auto"/>
        <w:left w:val="none" w:sz="0" w:space="0" w:color="auto"/>
        <w:bottom w:val="none" w:sz="0" w:space="0" w:color="auto"/>
        <w:right w:val="none" w:sz="0" w:space="0" w:color="auto"/>
      </w:divBdr>
    </w:div>
    <w:div w:id="958876123">
      <w:bodyDiv w:val="1"/>
      <w:marLeft w:val="0"/>
      <w:marRight w:val="0"/>
      <w:marTop w:val="0"/>
      <w:marBottom w:val="0"/>
      <w:divBdr>
        <w:top w:val="none" w:sz="0" w:space="0" w:color="auto"/>
        <w:left w:val="none" w:sz="0" w:space="0" w:color="auto"/>
        <w:bottom w:val="none" w:sz="0" w:space="0" w:color="auto"/>
        <w:right w:val="none" w:sz="0" w:space="0" w:color="auto"/>
      </w:divBdr>
    </w:div>
    <w:div w:id="958953001">
      <w:bodyDiv w:val="1"/>
      <w:marLeft w:val="0"/>
      <w:marRight w:val="0"/>
      <w:marTop w:val="0"/>
      <w:marBottom w:val="0"/>
      <w:divBdr>
        <w:top w:val="none" w:sz="0" w:space="0" w:color="auto"/>
        <w:left w:val="none" w:sz="0" w:space="0" w:color="auto"/>
        <w:bottom w:val="none" w:sz="0" w:space="0" w:color="auto"/>
        <w:right w:val="none" w:sz="0" w:space="0" w:color="auto"/>
      </w:divBdr>
    </w:div>
    <w:div w:id="959645722">
      <w:bodyDiv w:val="1"/>
      <w:marLeft w:val="0"/>
      <w:marRight w:val="0"/>
      <w:marTop w:val="0"/>
      <w:marBottom w:val="0"/>
      <w:divBdr>
        <w:top w:val="none" w:sz="0" w:space="0" w:color="auto"/>
        <w:left w:val="none" w:sz="0" w:space="0" w:color="auto"/>
        <w:bottom w:val="none" w:sz="0" w:space="0" w:color="auto"/>
        <w:right w:val="none" w:sz="0" w:space="0" w:color="auto"/>
      </w:divBdr>
    </w:div>
    <w:div w:id="959914040">
      <w:bodyDiv w:val="1"/>
      <w:marLeft w:val="0"/>
      <w:marRight w:val="0"/>
      <w:marTop w:val="0"/>
      <w:marBottom w:val="0"/>
      <w:divBdr>
        <w:top w:val="none" w:sz="0" w:space="0" w:color="auto"/>
        <w:left w:val="none" w:sz="0" w:space="0" w:color="auto"/>
        <w:bottom w:val="none" w:sz="0" w:space="0" w:color="auto"/>
        <w:right w:val="none" w:sz="0" w:space="0" w:color="auto"/>
      </w:divBdr>
    </w:div>
    <w:div w:id="959998926">
      <w:bodyDiv w:val="1"/>
      <w:marLeft w:val="0"/>
      <w:marRight w:val="0"/>
      <w:marTop w:val="0"/>
      <w:marBottom w:val="0"/>
      <w:divBdr>
        <w:top w:val="none" w:sz="0" w:space="0" w:color="auto"/>
        <w:left w:val="none" w:sz="0" w:space="0" w:color="auto"/>
        <w:bottom w:val="none" w:sz="0" w:space="0" w:color="auto"/>
        <w:right w:val="none" w:sz="0" w:space="0" w:color="auto"/>
      </w:divBdr>
    </w:div>
    <w:div w:id="960570151">
      <w:bodyDiv w:val="1"/>
      <w:marLeft w:val="0"/>
      <w:marRight w:val="0"/>
      <w:marTop w:val="0"/>
      <w:marBottom w:val="0"/>
      <w:divBdr>
        <w:top w:val="none" w:sz="0" w:space="0" w:color="auto"/>
        <w:left w:val="none" w:sz="0" w:space="0" w:color="auto"/>
        <w:bottom w:val="none" w:sz="0" w:space="0" w:color="auto"/>
        <w:right w:val="none" w:sz="0" w:space="0" w:color="auto"/>
      </w:divBdr>
    </w:div>
    <w:div w:id="961113587">
      <w:bodyDiv w:val="1"/>
      <w:marLeft w:val="0"/>
      <w:marRight w:val="0"/>
      <w:marTop w:val="0"/>
      <w:marBottom w:val="0"/>
      <w:divBdr>
        <w:top w:val="none" w:sz="0" w:space="0" w:color="auto"/>
        <w:left w:val="none" w:sz="0" w:space="0" w:color="auto"/>
        <w:bottom w:val="none" w:sz="0" w:space="0" w:color="auto"/>
        <w:right w:val="none" w:sz="0" w:space="0" w:color="auto"/>
      </w:divBdr>
    </w:div>
    <w:div w:id="961299813">
      <w:bodyDiv w:val="1"/>
      <w:marLeft w:val="0"/>
      <w:marRight w:val="0"/>
      <w:marTop w:val="0"/>
      <w:marBottom w:val="0"/>
      <w:divBdr>
        <w:top w:val="none" w:sz="0" w:space="0" w:color="auto"/>
        <w:left w:val="none" w:sz="0" w:space="0" w:color="auto"/>
        <w:bottom w:val="none" w:sz="0" w:space="0" w:color="auto"/>
        <w:right w:val="none" w:sz="0" w:space="0" w:color="auto"/>
      </w:divBdr>
    </w:div>
    <w:div w:id="961418953">
      <w:bodyDiv w:val="1"/>
      <w:marLeft w:val="0"/>
      <w:marRight w:val="0"/>
      <w:marTop w:val="0"/>
      <w:marBottom w:val="0"/>
      <w:divBdr>
        <w:top w:val="none" w:sz="0" w:space="0" w:color="auto"/>
        <w:left w:val="none" w:sz="0" w:space="0" w:color="auto"/>
        <w:bottom w:val="none" w:sz="0" w:space="0" w:color="auto"/>
        <w:right w:val="none" w:sz="0" w:space="0" w:color="auto"/>
      </w:divBdr>
    </w:div>
    <w:div w:id="961762649">
      <w:bodyDiv w:val="1"/>
      <w:marLeft w:val="0"/>
      <w:marRight w:val="0"/>
      <w:marTop w:val="0"/>
      <w:marBottom w:val="0"/>
      <w:divBdr>
        <w:top w:val="none" w:sz="0" w:space="0" w:color="auto"/>
        <w:left w:val="none" w:sz="0" w:space="0" w:color="auto"/>
        <w:bottom w:val="none" w:sz="0" w:space="0" w:color="auto"/>
        <w:right w:val="none" w:sz="0" w:space="0" w:color="auto"/>
      </w:divBdr>
    </w:div>
    <w:div w:id="962151195">
      <w:bodyDiv w:val="1"/>
      <w:marLeft w:val="0"/>
      <w:marRight w:val="0"/>
      <w:marTop w:val="0"/>
      <w:marBottom w:val="0"/>
      <w:divBdr>
        <w:top w:val="none" w:sz="0" w:space="0" w:color="auto"/>
        <w:left w:val="none" w:sz="0" w:space="0" w:color="auto"/>
        <w:bottom w:val="none" w:sz="0" w:space="0" w:color="auto"/>
        <w:right w:val="none" w:sz="0" w:space="0" w:color="auto"/>
      </w:divBdr>
    </w:div>
    <w:div w:id="962345851">
      <w:bodyDiv w:val="1"/>
      <w:marLeft w:val="0"/>
      <w:marRight w:val="0"/>
      <w:marTop w:val="0"/>
      <w:marBottom w:val="0"/>
      <w:divBdr>
        <w:top w:val="none" w:sz="0" w:space="0" w:color="auto"/>
        <w:left w:val="none" w:sz="0" w:space="0" w:color="auto"/>
        <w:bottom w:val="none" w:sz="0" w:space="0" w:color="auto"/>
        <w:right w:val="none" w:sz="0" w:space="0" w:color="auto"/>
      </w:divBdr>
    </w:div>
    <w:div w:id="962659540">
      <w:bodyDiv w:val="1"/>
      <w:marLeft w:val="0"/>
      <w:marRight w:val="0"/>
      <w:marTop w:val="0"/>
      <w:marBottom w:val="0"/>
      <w:divBdr>
        <w:top w:val="none" w:sz="0" w:space="0" w:color="auto"/>
        <w:left w:val="none" w:sz="0" w:space="0" w:color="auto"/>
        <w:bottom w:val="none" w:sz="0" w:space="0" w:color="auto"/>
        <w:right w:val="none" w:sz="0" w:space="0" w:color="auto"/>
      </w:divBdr>
    </w:div>
    <w:div w:id="963777579">
      <w:bodyDiv w:val="1"/>
      <w:marLeft w:val="0"/>
      <w:marRight w:val="0"/>
      <w:marTop w:val="0"/>
      <w:marBottom w:val="0"/>
      <w:divBdr>
        <w:top w:val="none" w:sz="0" w:space="0" w:color="auto"/>
        <w:left w:val="none" w:sz="0" w:space="0" w:color="auto"/>
        <w:bottom w:val="none" w:sz="0" w:space="0" w:color="auto"/>
        <w:right w:val="none" w:sz="0" w:space="0" w:color="auto"/>
      </w:divBdr>
    </w:div>
    <w:div w:id="964043567">
      <w:bodyDiv w:val="1"/>
      <w:marLeft w:val="0"/>
      <w:marRight w:val="0"/>
      <w:marTop w:val="0"/>
      <w:marBottom w:val="0"/>
      <w:divBdr>
        <w:top w:val="none" w:sz="0" w:space="0" w:color="auto"/>
        <w:left w:val="none" w:sz="0" w:space="0" w:color="auto"/>
        <w:bottom w:val="none" w:sz="0" w:space="0" w:color="auto"/>
        <w:right w:val="none" w:sz="0" w:space="0" w:color="auto"/>
      </w:divBdr>
    </w:div>
    <w:div w:id="964047908">
      <w:bodyDiv w:val="1"/>
      <w:marLeft w:val="0"/>
      <w:marRight w:val="0"/>
      <w:marTop w:val="0"/>
      <w:marBottom w:val="0"/>
      <w:divBdr>
        <w:top w:val="none" w:sz="0" w:space="0" w:color="auto"/>
        <w:left w:val="none" w:sz="0" w:space="0" w:color="auto"/>
        <w:bottom w:val="none" w:sz="0" w:space="0" w:color="auto"/>
        <w:right w:val="none" w:sz="0" w:space="0" w:color="auto"/>
      </w:divBdr>
    </w:div>
    <w:div w:id="964508499">
      <w:bodyDiv w:val="1"/>
      <w:marLeft w:val="0"/>
      <w:marRight w:val="0"/>
      <w:marTop w:val="0"/>
      <w:marBottom w:val="0"/>
      <w:divBdr>
        <w:top w:val="none" w:sz="0" w:space="0" w:color="auto"/>
        <w:left w:val="none" w:sz="0" w:space="0" w:color="auto"/>
        <w:bottom w:val="none" w:sz="0" w:space="0" w:color="auto"/>
        <w:right w:val="none" w:sz="0" w:space="0" w:color="auto"/>
      </w:divBdr>
    </w:div>
    <w:div w:id="964777874">
      <w:bodyDiv w:val="1"/>
      <w:marLeft w:val="0"/>
      <w:marRight w:val="0"/>
      <w:marTop w:val="0"/>
      <w:marBottom w:val="0"/>
      <w:divBdr>
        <w:top w:val="none" w:sz="0" w:space="0" w:color="auto"/>
        <w:left w:val="none" w:sz="0" w:space="0" w:color="auto"/>
        <w:bottom w:val="none" w:sz="0" w:space="0" w:color="auto"/>
        <w:right w:val="none" w:sz="0" w:space="0" w:color="auto"/>
      </w:divBdr>
    </w:div>
    <w:div w:id="965085710">
      <w:bodyDiv w:val="1"/>
      <w:marLeft w:val="0"/>
      <w:marRight w:val="0"/>
      <w:marTop w:val="0"/>
      <w:marBottom w:val="0"/>
      <w:divBdr>
        <w:top w:val="none" w:sz="0" w:space="0" w:color="auto"/>
        <w:left w:val="none" w:sz="0" w:space="0" w:color="auto"/>
        <w:bottom w:val="none" w:sz="0" w:space="0" w:color="auto"/>
        <w:right w:val="none" w:sz="0" w:space="0" w:color="auto"/>
      </w:divBdr>
    </w:div>
    <w:div w:id="965231674">
      <w:bodyDiv w:val="1"/>
      <w:marLeft w:val="0"/>
      <w:marRight w:val="0"/>
      <w:marTop w:val="0"/>
      <w:marBottom w:val="0"/>
      <w:divBdr>
        <w:top w:val="none" w:sz="0" w:space="0" w:color="auto"/>
        <w:left w:val="none" w:sz="0" w:space="0" w:color="auto"/>
        <w:bottom w:val="none" w:sz="0" w:space="0" w:color="auto"/>
        <w:right w:val="none" w:sz="0" w:space="0" w:color="auto"/>
      </w:divBdr>
    </w:div>
    <w:div w:id="965233395">
      <w:bodyDiv w:val="1"/>
      <w:marLeft w:val="0"/>
      <w:marRight w:val="0"/>
      <w:marTop w:val="0"/>
      <w:marBottom w:val="0"/>
      <w:divBdr>
        <w:top w:val="none" w:sz="0" w:space="0" w:color="auto"/>
        <w:left w:val="none" w:sz="0" w:space="0" w:color="auto"/>
        <w:bottom w:val="none" w:sz="0" w:space="0" w:color="auto"/>
        <w:right w:val="none" w:sz="0" w:space="0" w:color="auto"/>
      </w:divBdr>
    </w:div>
    <w:div w:id="965233694">
      <w:bodyDiv w:val="1"/>
      <w:marLeft w:val="0"/>
      <w:marRight w:val="0"/>
      <w:marTop w:val="0"/>
      <w:marBottom w:val="0"/>
      <w:divBdr>
        <w:top w:val="none" w:sz="0" w:space="0" w:color="auto"/>
        <w:left w:val="none" w:sz="0" w:space="0" w:color="auto"/>
        <w:bottom w:val="none" w:sz="0" w:space="0" w:color="auto"/>
        <w:right w:val="none" w:sz="0" w:space="0" w:color="auto"/>
      </w:divBdr>
    </w:div>
    <w:div w:id="965349357">
      <w:bodyDiv w:val="1"/>
      <w:marLeft w:val="0"/>
      <w:marRight w:val="0"/>
      <w:marTop w:val="0"/>
      <w:marBottom w:val="0"/>
      <w:divBdr>
        <w:top w:val="none" w:sz="0" w:space="0" w:color="auto"/>
        <w:left w:val="none" w:sz="0" w:space="0" w:color="auto"/>
        <w:bottom w:val="none" w:sz="0" w:space="0" w:color="auto"/>
        <w:right w:val="none" w:sz="0" w:space="0" w:color="auto"/>
      </w:divBdr>
    </w:div>
    <w:div w:id="965431695">
      <w:bodyDiv w:val="1"/>
      <w:marLeft w:val="0"/>
      <w:marRight w:val="0"/>
      <w:marTop w:val="0"/>
      <w:marBottom w:val="0"/>
      <w:divBdr>
        <w:top w:val="none" w:sz="0" w:space="0" w:color="auto"/>
        <w:left w:val="none" w:sz="0" w:space="0" w:color="auto"/>
        <w:bottom w:val="none" w:sz="0" w:space="0" w:color="auto"/>
        <w:right w:val="none" w:sz="0" w:space="0" w:color="auto"/>
      </w:divBdr>
    </w:div>
    <w:div w:id="965549737">
      <w:bodyDiv w:val="1"/>
      <w:marLeft w:val="0"/>
      <w:marRight w:val="0"/>
      <w:marTop w:val="0"/>
      <w:marBottom w:val="0"/>
      <w:divBdr>
        <w:top w:val="none" w:sz="0" w:space="0" w:color="auto"/>
        <w:left w:val="none" w:sz="0" w:space="0" w:color="auto"/>
        <w:bottom w:val="none" w:sz="0" w:space="0" w:color="auto"/>
        <w:right w:val="none" w:sz="0" w:space="0" w:color="auto"/>
      </w:divBdr>
    </w:div>
    <w:div w:id="965622867">
      <w:bodyDiv w:val="1"/>
      <w:marLeft w:val="0"/>
      <w:marRight w:val="0"/>
      <w:marTop w:val="0"/>
      <w:marBottom w:val="0"/>
      <w:divBdr>
        <w:top w:val="none" w:sz="0" w:space="0" w:color="auto"/>
        <w:left w:val="none" w:sz="0" w:space="0" w:color="auto"/>
        <w:bottom w:val="none" w:sz="0" w:space="0" w:color="auto"/>
        <w:right w:val="none" w:sz="0" w:space="0" w:color="auto"/>
      </w:divBdr>
    </w:div>
    <w:div w:id="965694900">
      <w:bodyDiv w:val="1"/>
      <w:marLeft w:val="0"/>
      <w:marRight w:val="0"/>
      <w:marTop w:val="0"/>
      <w:marBottom w:val="0"/>
      <w:divBdr>
        <w:top w:val="none" w:sz="0" w:space="0" w:color="auto"/>
        <w:left w:val="none" w:sz="0" w:space="0" w:color="auto"/>
        <w:bottom w:val="none" w:sz="0" w:space="0" w:color="auto"/>
        <w:right w:val="none" w:sz="0" w:space="0" w:color="auto"/>
      </w:divBdr>
    </w:div>
    <w:div w:id="965770680">
      <w:bodyDiv w:val="1"/>
      <w:marLeft w:val="0"/>
      <w:marRight w:val="0"/>
      <w:marTop w:val="0"/>
      <w:marBottom w:val="0"/>
      <w:divBdr>
        <w:top w:val="none" w:sz="0" w:space="0" w:color="auto"/>
        <w:left w:val="none" w:sz="0" w:space="0" w:color="auto"/>
        <w:bottom w:val="none" w:sz="0" w:space="0" w:color="auto"/>
        <w:right w:val="none" w:sz="0" w:space="0" w:color="auto"/>
      </w:divBdr>
    </w:div>
    <w:div w:id="966353211">
      <w:bodyDiv w:val="1"/>
      <w:marLeft w:val="0"/>
      <w:marRight w:val="0"/>
      <w:marTop w:val="0"/>
      <w:marBottom w:val="0"/>
      <w:divBdr>
        <w:top w:val="none" w:sz="0" w:space="0" w:color="auto"/>
        <w:left w:val="none" w:sz="0" w:space="0" w:color="auto"/>
        <w:bottom w:val="none" w:sz="0" w:space="0" w:color="auto"/>
        <w:right w:val="none" w:sz="0" w:space="0" w:color="auto"/>
      </w:divBdr>
    </w:div>
    <w:div w:id="966396813">
      <w:bodyDiv w:val="1"/>
      <w:marLeft w:val="0"/>
      <w:marRight w:val="0"/>
      <w:marTop w:val="0"/>
      <w:marBottom w:val="0"/>
      <w:divBdr>
        <w:top w:val="none" w:sz="0" w:space="0" w:color="auto"/>
        <w:left w:val="none" w:sz="0" w:space="0" w:color="auto"/>
        <w:bottom w:val="none" w:sz="0" w:space="0" w:color="auto"/>
        <w:right w:val="none" w:sz="0" w:space="0" w:color="auto"/>
      </w:divBdr>
    </w:div>
    <w:div w:id="966547371">
      <w:bodyDiv w:val="1"/>
      <w:marLeft w:val="0"/>
      <w:marRight w:val="0"/>
      <w:marTop w:val="0"/>
      <w:marBottom w:val="0"/>
      <w:divBdr>
        <w:top w:val="none" w:sz="0" w:space="0" w:color="auto"/>
        <w:left w:val="none" w:sz="0" w:space="0" w:color="auto"/>
        <w:bottom w:val="none" w:sz="0" w:space="0" w:color="auto"/>
        <w:right w:val="none" w:sz="0" w:space="0" w:color="auto"/>
      </w:divBdr>
    </w:div>
    <w:div w:id="966618516">
      <w:bodyDiv w:val="1"/>
      <w:marLeft w:val="0"/>
      <w:marRight w:val="0"/>
      <w:marTop w:val="0"/>
      <w:marBottom w:val="0"/>
      <w:divBdr>
        <w:top w:val="none" w:sz="0" w:space="0" w:color="auto"/>
        <w:left w:val="none" w:sz="0" w:space="0" w:color="auto"/>
        <w:bottom w:val="none" w:sz="0" w:space="0" w:color="auto"/>
        <w:right w:val="none" w:sz="0" w:space="0" w:color="auto"/>
      </w:divBdr>
      <w:divsChild>
        <w:div w:id="1512375073">
          <w:marLeft w:val="480"/>
          <w:marRight w:val="0"/>
          <w:marTop w:val="0"/>
          <w:marBottom w:val="0"/>
          <w:divBdr>
            <w:top w:val="none" w:sz="0" w:space="0" w:color="auto"/>
            <w:left w:val="none" w:sz="0" w:space="0" w:color="auto"/>
            <w:bottom w:val="none" w:sz="0" w:space="0" w:color="auto"/>
            <w:right w:val="none" w:sz="0" w:space="0" w:color="auto"/>
          </w:divBdr>
        </w:div>
        <w:div w:id="533351499">
          <w:marLeft w:val="480"/>
          <w:marRight w:val="0"/>
          <w:marTop w:val="0"/>
          <w:marBottom w:val="0"/>
          <w:divBdr>
            <w:top w:val="none" w:sz="0" w:space="0" w:color="auto"/>
            <w:left w:val="none" w:sz="0" w:space="0" w:color="auto"/>
            <w:bottom w:val="none" w:sz="0" w:space="0" w:color="auto"/>
            <w:right w:val="none" w:sz="0" w:space="0" w:color="auto"/>
          </w:divBdr>
        </w:div>
        <w:div w:id="1811094193">
          <w:marLeft w:val="480"/>
          <w:marRight w:val="0"/>
          <w:marTop w:val="0"/>
          <w:marBottom w:val="0"/>
          <w:divBdr>
            <w:top w:val="none" w:sz="0" w:space="0" w:color="auto"/>
            <w:left w:val="none" w:sz="0" w:space="0" w:color="auto"/>
            <w:bottom w:val="none" w:sz="0" w:space="0" w:color="auto"/>
            <w:right w:val="none" w:sz="0" w:space="0" w:color="auto"/>
          </w:divBdr>
        </w:div>
        <w:div w:id="401221608">
          <w:marLeft w:val="480"/>
          <w:marRight w:val="0"/>
          <w:marTop w:val="0"/>
          <w:marBottom w:val="0"/>
          <w:divBdr>
            <w:top w:val="none" w:sz="0" w:space="0" w:color="auto"/>
            <w:left w:val="none" w:sz="0" w:space="0" w:color="auto"/>
            <w:bottom w:val="none" w:sz="0" w:space="0" w:color="auto"/>
            <w:right w:val="none" w:sz="0" w:space="0" w:color="auto"/>
          </w:divBdr>
        </w:div>
        <w:div w:id="284317459">
          <w:marLeft w:val="480"/>
          <w:marRight w:val="0"/>
          <w:marTop w:val="0"/>
          <w:marBottom w:val="0"/>
          <w:divBdr>
            <w:top w:val="none" w:sz="0" w:space="0" w:color="auto"/>
            <w:left w:val="none" w:sz="0" w:space="0" w:color="auto"/>
            <w:bottom w:val="none" w:sz="0" w:space="0" w:color="auto"/>
            <w:right w:val="none" w:sz="0" w:space="0" w:color="auto"/>
          </w:divBdr>
        </w:div>
        <w:div w:id="539320610">
          <w:marLeft w:val="480"/>
          <w:marRight w:val="0"/>
          <w:marTop w:val="0"/>
          <w:marBottom w:val="0"/>
          <w:divBdr>
            <w:top w:val="none" w:sz="0" w:space="0" w:color="auto"/>
            <w:left w:val="none" w:sz="0" w:space="0" w:color="auto"/>
            <w:bottom w:val="none" w:sz="0" w:space="0" w:color="auto"/>
            <w:right w:val="none" w:sz="0" w:space="0" w:color="auto"/>
          </w:divBdr>
        </w:div>
        <w:div w:id="1762726016">
          <w:marLeft w:val="480"/>
          <w:marRight w:val="0"/>
          <w:marTop w:val="0"/>
          <w:marBottom w:val="0"/>
          <w:divBdr>
            <w:top w:val="none" w:sz="0" w:space="0" w:color="auto"/>
            <w:left w:val="none" w:sz="0" w:space="0" w:color="auto"/>
            <w:bottom w:val="none" w:sz="0" w:space="0" w:color="auto"/>
            <w:right w:val="none" w:sz="0" w:space="0" w:color="auto"/>
          </w:divBdr>
        </w:div>
        <w:div w:id="2067953429">
          <w:marLeft w:val="480"/>
          <w:marRight w:val="0"/>
          <w:marTop w:val="0"/>
          <w:marBottom w:val="0"/>
          <w:divBdr>
            <w:top w:val="none" w:sz="0" w:space="0" w:color="auto"/>
            <w:left w:val="none" w:sz="0" w:space="0" w:color="auto"/>
            <w:bottom w:val="none" w:sz="0" w:space="0" w:color="auto"/>
            <w:right w:val="none" w:sz="0" w:space="0" w:color="auto"/>
          </w:divBdr>
        </w:div>
        <w:div w:id="197595335">
          <w:marLeft w:val="480"/>
          <w:marRight w:val="0"/>
          <w:marTop w:val="0"/>
          <w:marBottom w:val="0"/>
          <w:divBdr>
            <w:top w:val="none" w:sz="0" w:space="0" w:color="auto"/>
            <w:left w:val="none" w:sz="0" w:space="0" w:color="auto"/>
            <w:bottom w:val="none" w:sz="0" w:space="0" w:color="auto"/>
            <w:right w:val="none" w:sz="0" w:space="0" w:color="auto"/>
          </w:divBdr>
        </w:div>
        <w:div w:id="802192058">
          <w:marLeft w:val="480"/>
          <w:marRight w:val="0"/>
          <w:marTop w:val="0"/>
          <w:marBottom w:val="0"/>
          <w:divBdr>
            <w:top w:val="none" w:sz="0" w:space="0" w:color="auto"/>
            <w:left w:val="none" w:sz="0" w:space="0" w:color="auto"/>
            <w:bottom w:val="none" w:sz="0" w:space="0" w:color="auto"/>
            <w:right w:val="none" w:sz="0" w:space="0" w:color="auto"/>
          </w:divBdr>
        </w:div>
        <w:div w:id="1668898085">
          <w:marLeft w:val="480"/>
          <w:marRight w:val="0"/>
          <w:marTop w:val="0"/>
          <w:marBottom w:val="0"/>
          <w:divBdr>
            <w:top w:val="none" w:sz="0" w:space="0" w:color="auto"/>
            <w:left w:val="none" w:sz="0" w:space="0" w:color="auto"/>
            <w:bottom w:val="none" w:sz="0" w:space="0" w:color="auto"/>
            <w:right w:val="none" w:sz="0" w:space="0" w:color="auto"/>
          </w:divBdr>
        </w:div>
        <w:div w:id="1911963823">
          <w:marLeft w:val="480"/>
          <w:marRight w:val="0"/>
          <w:marTop w:val="0"/>
          <w:marBottom w:val="0"/>
          <w:divBdr>
            <w:top w:val="none" w:sz="0" w:space="0" w:color="auto"/>
            <w:left w:val="none" w:sz="0" w:space="0" w:color="auto"/>
            <w:bottom w:val="none" w:sz="0" w:space="0" w:color="auto"/>
            <w:right w:val="none" w:sz="0" w:space="0" w:color="auto"/>
          </w:divBdr>
        </w:div>
        <w:div w:id="502012541">
          <w:marLeft w:val="480"/>
          <w:marRight w:val="0"/>
          <w:marTop w:val="0"/>
          <w:marBottom w:val="0"/>
          <w:divBdr>
            <w:top w:val="none" w:sz="0" w:space="0" w:color="auto"/>
            <w:left w:val="none" w:sz="0" w:space="0" w:color="auto"/>
            <w:bottom w:val="none" w:sz="0" w:space="0" w:color="auto"/>
            <w:right w:val="none" w:sz="0" w:space="0" w:color="auto"/>
          </w:divBdr>
        </w:div>
        <w:div w:id="818380363">
          <w:marLeft w:val="480"/>
          <w:marRight w:val="0"/>
          <w:marTop w:val="0"/>
          <w:marBottom w:val="0"/>
          <w:divBdr>
            <w:top w:val="none" w:sz="0" w:space="0" w:color="auto"/>
            <w:left w:val="none" w:sz="0" w:space="0" w:color="auto"/>
            <w:bottom w:val="none" w:sz="0" w:space="0" w:color="auto"/>
            <w:right w:val="none" w:sz="0" w:space="0" w:color="auto"/>
          </w:divBdr>
        </w:div>
        <w:div w:id="727142977">
          <w:marLeft w:val="480"/>
          <w:marRight w:val="0"/>
          <w:marTop w:val="0"/>
          <w:marBottom w:val="0"/>
          <w:divBdr>
            <w:top w:val="none" w:sz="0" w:space="0" w:color="auto"/>
            <w:left w:val="none" w:sz="0" w:space="0" w:color="auto"/>
            <w:bottom w:val="none" w:sz="0" w:space="0" w:color="auto"/>
            <w:right w:val="none" w:sz="0" w:space="0" w:color="auto"/>
          </w:divBdr>
        </w:div>
        <w:div w:id="651064143">
          <w:marLeft w:val="480"/>
          <w:marRight w:val="0"/>
          <w:marTop w:val="0"/>
          <w:marBottom w:val="0"/>
          <w:divBdr>
            <w:top w:val="none" w:sz="0" w:space="0" w:color="auto"/>
            <w:left w:val="none" w:sz="0" w:space="0" w:color="auto"/>
            <w:bottom w:val="none" w:sz="0" w:space="0" w:color="auto"/>
            <w:right w:val="none" w:sz="0" w:space="0" w:color="auto"/>
          </w:divBdr>
        </w:div>
        <w:div w:id="1260484372">
          <w:marLeft w:val="480"/>
          <w:marRight w:val="0"/>
          <w:marTop w:val="0"/>
          <w:marBottom w:val="0"/>
          <w:divBdr>
            <w:top w:val="none" w:sz="0" w:space="0" w:color="auto"/>
            <w:left w:val="none" w:sz="0" w:space="0" w:color="auto"/>
            <w:bottom w:val="none" w:sz="0" w:space="0" w:color="auto"/>
            <w:right w:val="none" w:sz="0" w:space="0" w:color="auto"/>
          </w:divBdr>
        </w:div>
        <w:div w:id="1427506606">
          <w:marLeft w:val="480"/>
          <w:marRight w:val="0"/>
          <w:marTop w:val="0"/>
          <w:marBottom w:val="0"/>
          <w:divBdr>
            <w:top w:val="none" w:sz="0" w:space="0" w:color="auto"/>
            <w:left w:val="none" w:sz="0" w:space="0" w:color="auto"/>
            <w:bottom w:val="none" w:sz="0" w:space="0" w:color="auto"/>
            <w:right w:val="none" w:sz="0" w:space="0" w:color="auto"/>
          </w:divBdr>
        </w:div>
        <w:div w:id="1684042301">
          <w:marLeft w:val="480"/>
          <w:marRight w:val="0"/>
          <w:marTop w:val="0"/>
          <w:marBottom w:val="0"/>
          <w:divBdr>
            <w:top w:val="none" w:sz="0" w:space="0" w:color="auto"/>
            <w:left w:val="none" w:sz="0" w:space="0" w:color="auto"/>
            <w:bottom w:val="none" w:sz="0" w:space="0" w:color="auto"/>
            <w:right w:val="none" w:sz="0" w:space="0" w:color="auto"/>
          </w:divBdr>
        </w:div>
        <w:div w:id="890771226">
          <w:marLeft w:val="480"/>
          <w:marRight w:val="0"/>
          <w:marTop w:val="0"/>
          <w:marBottom w:val="0"/>
          <w:divBdr>
            <w:top w:val="none" w:sz="0" w:space="0" w:color="auto"/>
            <w:left w:val="none" w:sz="0" w:space="0" w:color="auto"/>
            <w:bottom w:val="none" w:sz="0" w:space="0" w:color="auto"/>
            <w:right w:val="none" w:sz="0" w:space="0" w:color="auto"/>
          </w:divBdr>
        </w:div>
        <w:div w:id="1191065235">
          <w:marLeft w:val="480"/>
          <w:marRight w:val="0"/>
          <w:marTop w:val="0"/>
          <w:marBottom w:val="0"/>
          <w:divBdr>
            <w:top w:val="none" w:sz="0" w:space="0" w:color="auto"/>
            <w:left w:val="none" w:sz="0" w:space="0" w:color="auto"/>
            <w:bottom w:val="none" w:sz="0" w:space="0" w:color="auto"/>
            <w:right w:val="none" w:sz="0" w:space="0" w:color="auto"/>
          </w:divBdr>
        </w:div>
        <w:div w:id="869800576">
          <w:marLeft w:val="480"/>
          <w:marRight w:val="0"/>
          <w:marTop w:val="0"/>
          <w:marBottom w:val="0"/>
          <w:divBdr>
            <w:top w:val="none" w:sz="0" w:space="0" w:color="auto"/>
            <w:left w:val="none" w:sz="0" w:space="0" w:color="auto"/>
            <w:bottom w:val="none" w:sz="0" w:space="0" w:color="auto"/>
            <w:right w:val="none" w:sz="0" w:space="0" w:color="auto"/>
          </w:divBdr>
        </w:div>
        <w:div w:id="569118599">
          <w:marLeft w:val="480"/>
          <w:marRight w:val="0"/>
          <w:marTop w:val="0"/>
          <w:marBottom w:val="0"/>
          <w:divBdr>
            <w:top w:val="none" w:sz="0" w:space="0" w:color="auto"/>
            <w:left w:val="none" w:sz="0" w:space="0" w:color="auto"/>
            <w:bottom w:val="none" w:sz="0" w:space="0" w:color="auto"/>
            <w:right w:val="none" w:sz="0" w:space="0" w:color="auto"/>
          </w:divBdr>
        </w:div>
        <w:div w:id="1120103951">
          <w:marLeft w:val="480"/>
          <w:marRight w:val="0"/>
          <w:marTop w:val="0"/>
          <w:marBottom w:val="0"/>
          <w:divBdr>
            <w:top w:val="none" w:sz="0" w:space="0" w:color="auto"/>
            <w:left w:val="none" w:sz="0" w:space="0" w:color="auto"/>
            <w:bottom w:val="none" w:sz="0" w:space="0" w:color="auto"/>
            <w:right w:val="none" w:sz="0" w:space="0" w:color="auto"/>
          </w:divBdr>
        </w:div>
        <w:div w:id="1272667026">
          <w:marLeft w:val="480"/>
          <w:marRight w:val="0"/>
          <w:marTop w:val="0"/>
          <w:marBottom w:val="0"/>
          <w:divBdr>
            <w:top w:val="none" w:sz="0" w:space="0" w:color="auto"/>
            <w:left w:val="none" w:sz="0" w:space="0" w:color="auto"/>
            <w:bottom w:val="none" w:sz="0" w:space="0" w:color="auto"/>
            <w:right w:val="none" w:sz="0" w:space="0" w:color="auto"/>
          </w:divBdr>
        </w:div>
        <w:div w:id="372078529">
          <w:marLeft w:val="480"/>
          <w:marRight w:val="0"/>
          <w:marTop w:val="0"/>
          <w:marBottom w:val="0"/>
          <w:divBdr>
            <w:top w:val="none" w:sz="0" w:space="0" w:color="auto"/>
            <w:left w:val="none" w:sz="0" w:space="0" w:color="auto"/>
            <w:bottom w:val="none" w:sz="0" w:space="0" w:color="auto"/>
            <w:right w:val="none" w:sz="0" w:space="0" w:color="auto"/>
          </w:divBdr>
        </w:div>
        <w:div w:id="1693989584">
          <w:marLeft w:val="480"/>
          <w:marRight w:val="0"/>
          <w:marTop w:val="0"/>
          <w:marBottom w:val="0"/>
          <w:divBdr>
            <w:top w:val="none" w:sz="0" w:space="0" w:color="auto"/>
            <w:left w:val="none" w:sz="0" w:space="0" w:color="auto"/>
            <w:bottom w:val="none" w:sz="0" w:space="0" w:color="auto"/>
            <w:right w:val="none" w:sz="0" w:space="0" w:color="auto"/>
          </w:divBdr>
        </w:div>
        <w:div w:id="1714965651">
          <w:marLeft w:val="480"/>
          <w:marRight w:val="0"/>
          <w:marTop w:val="0"/>
          <w:marBottom w:val="0"/>
          <w:divBdr>
            <w:top w:val="none" w:sz="0" w:space="0" w:color="auto"/>
            <w:left w:val="none" w:sz="0" w:space="0" w:color="auto"/>
            <w:bottom w:val="none" w:sz="0" w:space="0" w:color="auto"/>
            <w:right w:val="none" w:sz="0" w:space="0" w:color="auto"/>
          </w:divBdr>
        </w:div>
        <w:div w:id="889263903">
          <w:marLeft w:val="480"/>
          <w:marRight w:val="0"/>
          <w:marTop w:val="0"/>
          <w:marBottom w:val="0"/>
          <w:divBdr>
            <w:top w:val="none" w:sz="0" w:space="0" w:color="auto"/>
            <w:left w:val="none" w:sz="0" w:space="0" w:color="auto"/>
            <w:bottom w:val="none" w:sz="0" w:space="0" w:color="auto"/>
            <w:right w:val="none" w:sz="0" w:space="0" w:color="auto"/>
          </w:divBdr>
        </w:div>
        <w:div w:id="2115830641">
          <w:marLeft w:val="480"/>
          <w:marRight w:val="0"/>
          <w:marTop w:val="0"/>
          <w:marBottom w:val="0"/>
          <w:divBdr>
            <w:top w:val="none" w:sz="0" w:space="0" w:color="auto"/>
            <w:left w:val="none" w:sz="0" w:space="0" w:color="auto"/>
            <w:bottom w:val="none" w:sz="0" w:space="0" w:color="auto"/>
            <w:right w:val="none" w:sz="0" w:space="0" w:color="auto"/>
          </w:divBdr>
        </w:div>
        <w:div w:id="59837276">
          <w:marLeft w:val="480"/>
          <w:marRight w:val="0"/>
          <w:marTop w:val="0"/>
          <w:marBottom w:val="0"/>
          <w:divBdr>
            <w:top w:val="none" w:sz="0" w:space="0" w:color="auto"/>
            <w:left w:val="none" w:sz="0" w:space="0" w:color="auto"/>
            <w:bottom w:val="none" w:sz="0" w:space="0" w:color="auto"/>
            <w:right w:val="none" w:sz="0" w:space="0" w:color="auto"/>
          </w:divBdr>
        </w:div>
        <w:div w:id="1176727586">
          <w:marLeft w:val="480"/>
          <w:marRight w:val="0"/>
          <w:marTop w:val="0"/>
          <w:marBottom w:val="0"/>
          <w:divBdr>
            <w:top w:val="none" w:sz="0" w:space="0" w:color="auto"/>
            <w:left w:val="none" w:sz="0" w:space="0" w:color="auto"/>
            <w:bottom w:val="none" w:sz="0" w:space="0" w:color="auto"/>
            <w:right w:val="none" w:sz="0" w:space="0" w:color="auto"/>
          </w:divBdr>
        </w:div>
        <w:div w:id="2003270467">
          <w:marLeft w:val="480"/>
          <w:marRight w:val="0"/>
          <w:marTop w:val="0"/>
          <w:marBottom w:val="0"/>
          <w:divBdr>
            <w:top w:val="none" w:sz="0" w:space="0" w:color="auto"/>
            <w:left w:val="none" w:sz="0" w:space="0" w:color="auto"/>
            <w:bottom w:val="none" w:sz="0" w:space="0" w:color="auto"/>
            <w:right w:val="none" w:sz="0" w:space="0" w:color="auto"/>
          </w:divBdr>
        </w:div>
        <w:div w:id="1639067202">
          <w:marLeft w:val="480"/>
          <w:marRight w:val="0"/>
          <w:marTop w:val="0"/>
          <w:marBottom w:val="0"/>
          <w:divBdr>
            <w:top w:val="none" w:sz="0" w:space="0" w:color="auto"/>
            <w:left w:val="none" w:sz="0" w:space="0" w:color="auto"/>
            <w:bottom w:val="none" w:sz="0" w:space="0" w:color="auto"/>
            <w:right w:val="none" w:sz="0" w:space="0" w:color="auto"/>
          </w:divBdr>
        </w:div>
        <w:div w:id="1053117340">
          <w:marLeft w:val="480"/>
          <w:marRight w:val="0"/>
          <w:marTop w:val="0"/>
          <w:marBottom w:val="0"/>
          <w:divBdr>
            <w:top w:val="none" w:sz="0" w:space="0" w:color="auto"/>
            <w:left w:val="none" w:sz="0" w:space="0" w:color="auto"/>
            <w:bottom w:val="none" w:sz="0" w:space="0" w:color="auto"/>
            <w:right w:val="none" w:sz="0" w:space="0" w:color="auto"/>
          </w:divBdr>
        </w:div>
        <w:div w:id="786504402">
          <w:marLeft w:val="480"/>
          <w:marRight w:val="0"/>
          <w:marTop w:val="0"/>
          <w:marBottom w:val="0"/>
          <w:divBdr>
            <w:top w:val="none" w:sz="0" w:space="0" w:color="auto"/>
            <w:left w:val="none" w:sz="0" w:space="0" w:color="auto"/>
            <w:bottom w:val="none" w:sz="0" w:space="0" w:color="auto"/>
            <w:right w:val="none" w:sz="0" w:space="0" w:color="auto"/>
          </w:divBdr>
        </w:div>
        <w:div w:id="182519008">
          <w:marLeft w:val="480"/>
          <w:marRight w:val="0"/>
          <w:marTop w:val="0"/>
          <w:marBottom w:val="0"/>
          <w:divBdr>
            <w:top w:val="none" w:sz="0" w:space="0" w:color="auto"/>
            <w:left w:val="none" w:sz="0" w:space="0" w:color="auto"/>
            <w:bottom w:val="none" w:sz="0" w:space="0" w:color="auto"/>
            <w:right w:val="none" w:sz="0" w:space="0" w:color="auto"/>
          </w:divBdr>
        </w:div>
        <w:div w:id="95366155">
          <w:marLeft w:val="480"/>
          <w:marRight w:val="0"/>
          <w:marTop w:val="0"/>
          <w:marBottom w:val="0"/>
          <w:divBdr>
            <w:top w:val="none" w:sz="0" w:space="0" w:color="auto"/>
            <w:left w:val="none" w:sz="0" w:space="0" w:color="auto"/>
            <w:bottom w:val="none" w:sz="0" w:space="0" w:color="auto"/>
            <w:right w:val="none" w:sz="0" w:space="0" w:color="auto"/>
          </w:divBdr>
        </w:div>
        <w:div w:id="1096906077">
          <w:marLeft w:val="480"/>
          <w:marRight w:val="0"/>
          <w:marTop w:val="0"/>
          <w:marBottom w:val="0"/>
          <w:divBdr>
            <w:top w:val="none" w:sz="0" w:space="0" w:color="auto"/>
            <w:left w:val="none" w:sz="0" w:space="0" w:color="auto"/>
            <w:bottom w:val="none" w:sz="0" w:space="0" w:color="auto"/>
            <w:right w:val="none" w:sz="0" w:space="0" w:color="auto"/>
          </w:divBdr>
        </w:div>
        <w:div w:id="530729585">
          <w:marLeft w:val="480"/>
          <w:marRight w:val="0"/>
          <w:marTop w:val="0"/>
          <w:marBottom w:val="0"/>
          <w:divBdr>
            <w:top w:val="none" w:sz="0" w:space="0" w:color="auto"/>
            <w:left w:val="none" w:sz="0" w:space="0" w:color="auto"/>
            <w:bottom w:val="none" w:sz="0" w:space="0" w:color="auto"/>
            <w:right w:val="none" w:sz="0" w:space="0" w:color="auto"/>
          </w:divBdr>
        </w:div>
        <w:div w:id="1623922923">
          <w:marLeft w:val="480"/>
          <w:marRight w:val="0"/>
          <w:marTop w:val="0"/>
          <w:marBottom w:val="0"/>
          <w:divBdr>
            <w:top w:val="none" w:sz="0" w:space="0" w:color="auto"/>
            <w:left w:val="none" w:sz="0" w:space="0" w:color="auto"/>
            <w:bottom w:val="none" w:sz="0" w:space="0" w:color="auto"/>
            <w:right w:val="none" w:sz="0" w:space="0" w:color="auto"/>
          </w:divBdr>
        </w:div>
        <w:div w:id="7102471">
          <w:marLeft w:val="480"/>
          <w:marRight w:val="0"/>
          <w:marTop w:val="0"/>
          <w:marBottom w:val="0"/>
          <w:divBdr>
            <w:top w:val="none" w:sz="0" w:space="0" w:color="auto"/>
            <w:left w:val="none" w:sz="0" w:space="0" w:color="auto"/>
            <w:bottom w:val="none" w:sz="0" w:space="0" w:color="auto"/>
            <w:right w:val="none" w:sz="0" w:space="0" w:color="auto"/>
          </w:divBdr>
        </w:div>
        <w:div w:id="486282392">
          <w:marLeft w:val="480"/>
          <w:marRight w:val="0"/>
          <w:marTop w:val="0"/>
          <w:marBottom w:val="0"/>
          <w:divBdr>
            <w:top w:val="none" w:sz="0" w:space="0" w:color="auto"/>
            <w:left w:val="none" w:sz="0" w:space="0" w:color="auto"/>
            <w:bottom w:val="none" w:sz="0" w:space="0" w:color="auto"/>
            <w:right w:val="none" w:sz="0" w:space="0" w:color="auto"/>
          </w:divBdr>
        </w:div>
        <w:div w:id="502159789">
          <w:marLeft w:val="480"/>
          <w:marRight w:val="0"/>
          <w:marTop w:val="0"/>
          <w:marBottom w:val="0"/>
          <w:divBdr>
            <w:top w:val="none" w:sz="0" w:space="0" w:color="auto"/>
            <w:left w:val="none" w:sz="0" w:space="0" w:color="auto"/>
            <w:bottom w:val="none" w:sz="0" w:space="0" w:color="auto"/>
            <w:right w:val="none" w:sz="0" w:space="0" w:color="auto"/>
          </w:divBdr>
        </w:div>
        <w:div w:id="1790583263">
          <w:marLeft w:val="480"/>
          <w:marRight w:val="0"/>
          <w:marTop w:val="0"/>
          <w:marBottom w:val="0"/>
          <w:divBdr>
            <w:top w:val="none" w:sz="0" w:space="0" w:color="auto"/>
            <w:left w:val="none" w:sz="0" w:space="0" w:color="auto"/>
            <w:bottom w:val="none" w:sz="0" w:space="0" w:color="auto"/>
            <w:right w:val="none" w:sz="0" w:space="0" w:color="auto"/>
          </w:divBdr>
        </w:div>
        <w:div w:id="2143185096">
          <w:marLeft w:val="480"/>
          <w:marRight w:val="0"/>
          <w:marTop w:val="0"/>
          <w:marBottom w:val="0"/>
          <w:divBdr>
            <w:top w:val="none" w:sz="0" w:space="0" w:color="auto"/>
            <w:left w:val="none" w:sz="0" w:space="0" w:color="auto"/>
            <w:bottom w:val="none" w:sz="0" w:space="0" w:color="auto"/>
            <w:right w:val="none" w:sz="0" w:space="0" w:color="auto"/>
          </w:divBdr>
        </w:div>
        <w:div w:id="1681737113">
          <w:marLeft w:val="480"/>
          <w:marRight w:val="0"/>
          <w:marTop w:val="0"/>
          <w:marBottom w:val="0"/>
          <w:divBdr>
            <w:top w:val="none" w:sz="0" w:space="0" w:color="auto"/>
            <w:left w:val="none" w:sz="0" w:space="0" w:color="auto"/>
            <w:bottom w:val="none" w:sz="0" w:space="0" w:color="auto"/>
            <w:right w:val="none" w:sz="0" w:space="0" w:color="auto"/>
          </w:divBdr>
        </w:div>
        <w:div w:id="605190835">
          <w:marLeft w:val="480"/>
          <w:marRight w:val="0"/>
          <w:marTop w:val="0"/>
          <w:marBottom w:val="0"/>
          <w:divBdr>
            <w:top w:val="none" w:sz="0" w:space="0" w:color="auto"/>
            <w:left w:val="none" w:sz="0" w:space="0" w:color="auto"/>
            <w:bottom w:val="none" w:sz="0" w:space="0" w:color="auto"/>
            <w:right w:val="none" w:sz="0" w:space="0" w:color="auto"/>
          </w:divBdr>
        </w:div>
        <w:div w:id="1637221308">
          <w:marLeft w:val="480"/>
          <w:marRight w:val="0"/>
          <w:marTop w:val="0"/>
          <w:marBottom w:val="0"/>
          <w:divBdr>
            <w:top w:val="none" w:sz="0" w:space="0" w:color="auto"/>
            <w:left w:val="none" w:sz="0" w:space="0" w:color="auto"/>
            <w:bottom w:val="none" w:sz="0" w:space="0" w:color="auto"/>
            <w:right w:val="none" w:sz="0" w:space="0" w:color="auto"/>
          </w:divBdr>
        </w:div>
        <w:div w:id="1461993638">
          <w:marLeft w:val="480"/>
          <w:marRight w:val="0"/>
          <w:marTop w:val="0"/>
          <w:marBottom w:val="0"/>
          <w:divBdr>
            <w:top w:val="none" w:sz="0" w:space="0" w:color="auto"/>
            <w:left w:val="none" w:sz="0" w:space="0" w:color="auto"/>
            <w:bottom w:val="none" w:sz="0" w:space="0" w:color="auto"/>
            <w:right w:val="none" w:sz="0" w:space="0" w:color="auto"/>
          </w:divBdr>
        </w:div>
        <w:div w:id="681275740">
          <w:marLeft w:val="480"/>
          <w:marRight w:val="0"/>
          <w:marTop w:val="0"/>
          <w:marBottom w:val="0"/>
          <w:divBdr>
            <w:top w:val="none" w:sz="0" w:space="0" w:color="auto"/>
            <w:left w:val="none" w:sz="0" w:space="0" w:color="auto"/>
            <w:bottom w:val="none" w:sz="0" w:space="0" w:color="auto"/>
            <w:right w:val="none" w:sz="0" w:space="0" w:color="auto"/>
          </w:divBdr>
        </w:div>
        <w:div w:id="2138915280">
          <w:marLeft w:val="480"/>
          <w:marRight w:val="0"/>
          <w:marTop w:val="0"/>
          <w:marBottom w:val="0"/>
          <w:divBdr>
            <w:top w:val="none" w:sz="0" w:space="0" w:color="auto"/>
            <w:left w:val="none" w:sz="0" w:space="0" w:color="auto"/>
            <w:bottom w:val="none" w:sz="0" w:space="0" w:color="auto"/>
            <w:right w:val="none" w:sz="0" w:space="0" w:color="auto"/>
          </w:divBdr>
        </w:div>
        <w:div w:id="1743329378">
          <w:marLeft w:val="480"/>
          <w:marRight w:val="0"/>
          <w:marTop w:val="0"/>
          <w:marBottom w:val="0"/>
          <w:divBdr>
            <w:top w:val="none" w:sz="0" w:space="0" w:color="auto"/>
            <w:left w:val="none" w:sz="0" w:space="0" w:color="auto"/>
            <w:bottom w:val="none" w:sz="0" w:space="0" w:color="auto"/>
            <w:right w:val="none" w:sz="0" w:space="0" w:color="auto"/>
          </w:divBdr>
        </w:div>
        <w:div w:id="1698002158">
          <w:marLeft w:val="480"/>
          <w:marRight w:val="0"/>
          <w:marTop w:val="0"/>
          <w:marBottom w:val="0"/>
          <w:divBdr>
            <w:top w:val="none" w:sz="0" w:space="0" w:color="auto"/>
            <w:left w:val="none" w:sz="0" w:space="0" w:color="auto"/>
            <w:bottom w:val="none" w:sz="0" w:space="0" w:color="auto"/>
            <w:right w:val="none" w:sz="0" w:space="0" w:color="auto"/>
          </w:divBdr>
        </w:div>
        <w:div w:id="2035880104">
          <w:marLeft w:val="480"/>
          <w:marRight w:val="0"/>
          <w:marTop w:val="0"/>
          <w:marBottom w:val="0"/>
          <w:divBdr>
            <w:top w:val="none" w:sz="0" w:space="0" w:color="auto"/>
            <w:left w:val="none" w:sz="0" w:space="0" w:color="auto"/>
            <w:bottom w:val="none" w:sz="0" w:space="0" w:color="auto"/>
            <w:right w:val="none" w:sz="0" w:space="0" w:color="auto"/>
          </w:divBdr>
        </w:div>
        <w:div w:id="420879493">
          <w:marLeft w:val="480"/>
          <w:marRight w:val="0"/>
          <w:marTop w:val="0"/>
          <w:marBottom w:val="0"/>
          <w:divBdr>
            <w:top w:val="none" w:sz="0" w:space="0" w:color="auto"/>
            <w:left w:val="none" w:sz="0" w:space="0" w:color="auto"/>
            <w:bottom w:val="none" w:sz="0" w:space="0" w:color="auto"/>
            <w:right w:val="none" w:sz="0" w:space="0" w:color="auto"/>
          </w:divBdr>
        </w:div>
        <w:div w:id="940988807">
          <w:marLeft w:val="480"/>
          <w:marRight w:val="0"/>
          <w:marTop w:val="0"/>
          <w:marBottom w:val="0"/>
          <w:divBdr>
            <w:top w:val="none" w:sz="0" w:space="0" w:color="auto"/>
            <w:left w:val="none" w:sz="0" w:space="0" w:color="auto"/>
            <w:bottom w:val="none" w:sz="0" w:space="0" w:color="auto"/>
            <w:right w:val="none" w:sz="0" w:space="0" w:color="auto"/>
          </w:divBdr>
        </w:div>
      </w:divsChild>
    </w:div>
    <w:div w:id="967055482">
      <w:bodyDiv w:val="1"/>
      <w:marLeft w:val="0"/>
      <w:marRight w:val="0"/>
      <w:marTop w:val="0"/>
      <w:marBottom w:val="0"/>
      <w:divBdr>
        <w:top w:val="none" w:sz="0" w:space="0" w:color="auto"/>
        <w:left w:val="none" w:sz="0" w:space="0" w:color="auto"/>
        <w:bottom w:val="none" w:sz="0" w:space="0" w:color="auto"/>
        <w:right w:val="none" w:sz="0" w:space="0" w:color="auto"/>
      </w:divBdr>
    </w:div>
    <w:div w:id="967277757">
      <w:bodyDiv w:val="1"/>
      <w:marLeft w:val="0"/>
      <w:marRight w:val="0"/>
      <w:marTop w:val="0"/>
      <w:marBottom w:val="0"/>
      <w:divBdr>
        <w:top w:val="none" w:sz="0" w:space="0" w:color="auto"/>
        <w:left w:val="none" w:sz="0" w:space="0" w:color="auto"/>
        <w:bottom w:val="none" w:sz="0" w:space="0" w:color="auto"/>
        <w:right w:val="none" w:sz="0" w:space="0" w:color="auto"/>
      </w:divBdr>
    </w:div>
    <w:div w:id="967315555">
      <w:bodyDiv w:val="1"/>
      <w:marLeft w:val="0"/>
      <w:marRight w:val="0"/>
      <w:marTop w:val="0"/>
      <w:marBottom w:val="0"/>
      <w:divBdr>
        <w:top w:val="none" w:sz="0" w:space="0" w:color="auto"/>
        <w:left w:val="none" w:sz="0" w:space="0" w:color="auto"/>
        <w:bottom w:val="none" w:sz="0" w:space="0" w:color="auto"/>
        <w:right w:val="none" w:sz="0" w:space="0" w:color="auto"/>
      </w:divBdr>
    </w:div>
    <w:div w:id="967316731">
      <w:bodyDiv w:val="1"/>
      <w:marLeft w:val="0"/>
      <w:marRight w:val="0"/>
      <w:marTop w:val="0"/>
      <w:marBottom w:val="0"/>
      <w:divBdr>
        <w:top w:val="none" w:sz="0" w:space="0" w:color="auto"/>
        <w:left w:val="none" w:sz="0" w:space="0" w:color="auto"/>
        <w:bottom w:val="none" w:sz="0" w:space="0" w:color="auto"/>
        <w:right w:val="none" w:sz="0" w:space="0" w:color="auto"/>
      </w:divBdr>
    </w:div>
    <w:div w:id="967321547">
      <w:bodyDiv w:val="1"/>
      <w:marLeft w:val="0"/>
      <w:marRight w:val="0"/>
      <w:marTop w:val="0"/>
      <w:marBottom w:val="0"/>
      <w:divBdr>
        <w:top w:val="none" w:sz="0" w:space="0" w:color="auto"/>
        <w:left w:val="none" w:sz="0" w:space="0" w:color="auto"/>
        <w:bottom w:val="none" w:sz="0" w:space="0" w:color="auto"/>
        <w:right w:val="none" w:sz="0" w:space="0" w:color="auto"/>
      </w:divBdr>
    </w:div>
    <w:div w:id="967468871">
      <w:bodyDiv w:val="1"/>
      <w:marLeft w:val="0"/>
      <w:marRight w:val="0"/>
      <w:marTop w:val="0"/>
      <w:marBottom w:val="0"/>
      <w:divBdr>
        <w:top w:val="none" w:sz="0" w:space="0" w:color="auto"/>
        <w:left w:val="none" w:sz="0" w:space="0" w:color="auto"/>
        <w:bottom w:val="none" w:sz="0" w:space="0" w:color="auto"/>
        <w:right w:val="none" w:sz="0" w:space="0" w:color="auto"/>
      </w:divBdr>
    </w:div>
    <w:div w:id="967510533">
      <w:bodyDiv w:val="1"/>
      <w:marLeft w:val="0"/>
      <w:marRight w:val="0"/>
      <w:marTop w:val="0"/>
      <w:marBottom w:val="0"/>
      <w:divBdr>
        <w:top w:val="none" w:sz="0" w:space="0" w:color="auto"/>
        <w:left w:val="none" w:sz="0" w:space="0" w:color="auto"/>
        <w:bottom w:val="none" w:sz="0" w:space="0" w:color="auto"/>
        <w:right w:val="none" w:sz="0" w:space="0" w:color="auto"/>
      </w:divBdr>
    </w:div>
    <w:div w:id="968169674">
      <w:bodyDiv w:val="1"/>
      <w:marLeft w:val="0"/>
      <w:marRight w:val="0"/>
      <w:marTop w:val="0"/>
      <w:marBottom w:val="0"/>
      <w:divBdr>
        <w:top w:val="none" w:sz="0" w:space="0" w:color="auto"/>
        <w:left w:val="none" w:sz="0" w:space="0" w:color="auto"/>
        <w:bottom w:val="none" w:sz="0" w:space="0" w:color="auto"/>
        <w:right w:val="none" w:sz="0" w:space="0" w:color="auto"/>
      </w:divBdr>
    </w:div>
    <w:div w:id="968242952">
      <w:bodyDiv w:val="1"/>
      <w:marLeft w:val="0"/>
      <w:marRight w:val="0"/>
      <w:marTop w:val="0"/>
      <w:marBottom w:val="0"/>
      <w:divBdr>
        <w:top w:val="none" w:sz="0" w:space="0" w:color="auto"/>
        <w:left w:val="none" w:sz="0" w:space="0" w:color="auto"/>
        <w:bottom w:val="none" w:sz="0" w:space="0" w:color="auto"/>
        <w:right w:val="none" w:sz="0" w:space="0" w:color="auto"/>
      </w:divBdr>
    </w:div>
    <w:div w:id="968435866">
      <w:bodyDiv w:val="1"/>
      <w:marLeft w:val="0"/>
      <w:marRight w:val="0"/>
      <w:marTop w:val="0"/>
      <w:marBottom w:val="0"/>
      <w:divBdr>
        <w:top w:val="none" w:sz="0" w:space="0" w:color="auto"/>
        <w:left w:val="none" w:sz="0" w:space="0" w:color="auto"/>
        <w:bottom w:val="none" w:sz="0" w:space="0" w:color="auto"/>
        <w:right w:val="none" w:sz="0" w:space="0" w:color="auto"/>
      </w:divBdr>
    </w:div>
    <w:div w:id="968509580">
      <w:bodyDiv w:val="1"/>
      <w:marLeft w:val="0"/>
      <w:marRight w:val="0"/>
      <w:marTop w:val="0"/>
      <w:marBottom w:val="0"/>
      <w:divBdr>
        <w:top w:val="none" w:sz="0" w:space="0" w:color="auto"/>
        <w:left w:val="none" w:sz="0" w:space="0" w:color="auto"/>
        <w:bottom w:val="none" w:sz="0" w:space="0" w:color="auto"/>
        <w:right w:val="none" w:sz="0" w:space="0" w:color="auto"/>
      </w:divBdr>
    </w:div>
    <w:div w:id="968515674">
      <w:bodyDiv w:val="1"/>
      <w:marLeft w:val="0"/>
      <w:marRight w:val="0"/>
      <w:marTop w:val="0"/>
      <w:marBottom w:val="0"/>
      <w:divBdr>
        <w:top w:val="none" w:sz="0" w:space="0" w:color="auto"/>
        <w:left w:val="none" w:sz="0" w:space="0" w:color="auto"/>
        <w:bottom w:val="none" w:sz="0" w:space="0" w:color="auto"/>
        <w:right w:val="none" w:sz="0" w:space="0" w:color="auto"/>
      </w:divBdr>
    </w:div>
    <w:div w:id="968777905">
      <w:bodyDiv w:val="1"/>
      <w:marLeft w:val="0"/>
      <w:marRight w:val="0"/>
      <w:marTop w:val="0"/>
      <w:marBottom w:val="0"/>
      <w:divBdr>
        <w:top w:val="none" w:sz="0" w:space="0" w:color="auto"/>
        <w:left w:val="none" w:sz="0" w:space="0" w:color="auto"/>
        <w:bottom w:val="none" w:sz="0" w:space="0" w:color="auto"/>
        <w:right w:val="none" w:sz="0" w:space="0" w:color="auto"/>
      </w:divBdr>
    </w:div>
    <w:div w:id="969164964">
      <w:bodyDiv w:val="1"/>
      <w:marLeft w:val="0"/>
      <w:marRight w:val="0"/>
      <w:marTop w:val="0"/>
      <w:marBottom w:val="0"/>
      <w:divBdr>
        <w:top w:val="none" w:sz="0" w:space="0" w:color="auto"/>
        <w:left w:val="none" w:sz="0" w:space="0" w:color="auto"/>
        <w:bottom w:val="none" w:sz="0" w:space="0" w:color="auto"/>
        <w:right w:val="none" w:sz="0" w:space="0" w:color="auto"/>
      </w:divBdr>
    </w:div>
    <w:div w:id="969172065">
      <w:bodyDiv w:val="1"/>
      <w:marLeft w:val="0"/>
      <w:marRight w:val="0"/>
      <w:marTop w:val="0"/>
      <w:marBottom w:val="0"/>
      <w:divBdr>
        <w:top w:val="none" w:sz="0" w:space="0" w:color="auto"/>
        <w:left w:val="none" w:sz="0" w:space="0" w:color="auto"/>
        <w:bottom w:val="none" w:sz="0" w:space="0" w:color="auto"/>
        <w:right w:val="none" w:sz="0" w:space="0" w:color="auto"/>
      </w:divBdr>
    </w:div>
    <w:div w:id="969283913">
      <w:bodyDiv w:val="1"/>
      <w:marLeft w:val="0"/>
      <w:marRight w:val="0"/>
      <w:marTop w:val="0"/>
      <w:marBottom w:val="0"/>
      <w:divBdr>
        <w:top w:val="none" w:sz="0" w:space="0" w:color="auto"/>
        <w:left w:val="none" w:sz="0" w:space="0" w:color="auto"/>
        <w:bottom w:val="none" w:sz="0" w:space="0" w:color="auto"/>
        <w:right w:val="none" w:sz="0" w:space="0" w:color="auto"/>
      </w:divBdr>
    </w:div>
    <w:div w:id="969288149">
      <w:bodyDiv w:val="1"/>
      <w:marLeft w:val="0"/>
      <w:marRight w:val="0"/>
      <w:marTop w:val="0"/>
      <w:marBottom w:val="0"/>
      <w:divBdr>
        <w:top w:val="none" w:sz="0" w:space="0" w:color="auto"/>
        <w:left w:val="none" w:sz="0" w:space="0" w:color="auto"/>
        <w:bottom w:val="none" w:sz="0" w:space="0" w:color="auto"/>
        <w:right w:val="none" w:sz="0" w:space="0" w:color="auto"/>
      </w:divBdr>
      <w:divsChild>
        <w:div w:id="2009282902">
          <w:marLeft w:val="480"/>
          <w:marRight w:val="0"/>
          <w:marTop w:val="0"/>
          <w:marBottom w:val="0"/>
          <w:divBdr>
            <w:top w:val="none" w:sz="0" w:space="0" w:color="auto"/>
            <w:left w:val="none" w:sz="0" w:space="0" w:color="auto"/>
            <w:bottom w:val="none" w:sz="0" w:space="0" w:color="auto"/>
            <w:right w:val="none" w:sz="0" w:space="0" w:color="auto"/>
          </w:divBdr>
        </w:div>
        <w:div w:id="1070807505">
          <w:marLeft w:val="480"/>
          <w:marRight w:val="0"/>
          <w:marTop w:val="0"/>
          <w:marBottom w:val="0"/>
          <w:divBdr>
            <w:top w:val="none" w:sz="0" w:space="0" w:color="auto"/>
            <w:left w:val="none" w:sz="0" w:space="0" w:color="auto"/>
            <w:bottom w:val="none" w:sz="0" w:space="0" w:color="auto"/>
            <w:right w:val="none" w:sz="0" w:space="0" w:color="auto"/>
          </w:divBdr>
        </w:div>
        <w:div w:id="447814628">
          <w:marLeft w:val="480"/>
          <w:marRight w:val="0"/>
          <w:marTop w:val="0"/>
          <w:marBottom w:val="0"/>
          <w:divBdr>
            <w:top w:val="none" w:sz="0" w:space="0" w:color="auto"/>
            <w:left w:val="none" w:sz="0" w:space="0" w:color="auto"/>
            <w:bottom w:val="none" w:sz="0" w:space="0" w:color="auto"/>
            <w:right w:val="none" w:sz="0" w:space="0" w:color="auto"/>
          </w:divBdr>
        </w:div>
        <w:div w:id="2782572">
          <w:marLeft w:val="480"/>
          <w:marRight w:val="0"/>
          <w:marTop w:val="0"/>
          <w:marBottom w:val="0"/>
          <w:divBdr>
            <w:top w:val="none" w:sz="0" w:space="0" w:color="auto"/>
            <w:left w:val="none" w:sz="0" w:space="0" w:color="auto"/>
            <w:bottom w:val="none" w:sz="0" w:space="0" w:color="auto"/>
            <w:right w:val="none" w:sz="0" w:space="0" w:color="auto"/>
          </w:divBdr>
        </w:div>
        <w:div w:id="1833184018">
          <w:marLeft w:val="480"/>
          <w:marRight w:val="0"/>
          <w:marTop w:val="0"/>
          <w:marBottom w:val="0"/>
          <w:divBdr>
            <w:top w:val="none" w:sz="0" w:space="0" w:color="auto"/>
            <w:left w:val="none" w:sz="0" w:space="0" w:color="auto"/>
            <w:bottom w:val="none" w:sz="0" w:space="0" w:color="auto"/>
            <w:right w:val="none" w:sz="0" w:space="0" w:color="auto"/>
          </w:divBdr>
        </w:div>
        <w:div w:id="1707563252">
          <w:marLeft w:val="480"/>
          <w:marRight w:val="0"/>
          <w:marTop w:val="0"/>
          <w:marBottom w:val="0"/>
          <w:divBdr>
            <w:top w:val="none" w:sz="0" w:space="0" w:color="auto"/>
            <w:left w:val="none" w:sz="0" w:space="0" w:color="auto"/>
            <w:bottom w:val="none" w:sz="0" w:space="0" w:color="auto"/>
            <w:right w:val="none" w:sz="0" w:space="0" w:color="auto"/>
          </w:divBdr>
        </w:div>
        <w:div w:id="509873265">
          <w:marLeft w:val="480"/>
          <w:marRight w:val="0"/>
          <w:marTop w:val="0"/>
          <w:marBottom w:val="0"/>
          <w:divBdr>
            <w:top w:val="none" w:sz="0" w:space="0" w:color="auto"/>
            <w:left w:val="none" w:sz="0" w:space="0" w:color="auto"/>
            <w:bottom w:val="none" w:sz="0" w:space="0" w:color="auto"/>
            <w:right w:val="none" w:sz="0" w:space="0" w:color="auto"/>
          </w:divBdr>
        </w:div>
        <w:div w:id="1462530894">
          <w:marLeft w:val="480"/>
          <w:marRight w:val="0"/>
          <w:marTop w:val="0"/>
          <w:marBottom w:val="0"/>
          <w:divBdr>
            <w:top w:val="none" w:sz="0" w:space="0" w:color="auto"/>
            <w:left w:val="none" w:sz="0" w:space="0" w:color="auto"/>
            <w:bottom w:val="none" w:sz="0" w:space="0" w:color="auto"/>
            <w:right w:val="none" w:sz="0" w:space="0" w:color="auto"/>
          </w:divBdr>
        </w:div>
        <w:div w:id="269975238">
          <w:marLeft w:val="480"/>
          <w:marRight w:val="0"/>
          <w:marTop w:val="0"/>
          <w:marBottom w:val="0"/>
          <w:divBdr>
            <w:top w:val="none" w:sz="0" w:space="0" w:color="auto"/>
            <w:left w:val="none" w:sz="0" w:space="0" w:color="auto"/>
            <w:bottom w:val="none" w:sz="0" w:space="0" w:color="auto"/>
            <w:right w:val="none" w:sz="0" w:space="0" w:color="auto"/>
          </w:divBdr>
        </w:div>
        <w:div w:id="215972761">
          <w:marLeft w:val="480"/>
          <w:marRight w:val="0"/>
          <w:marTop w:val="0"/>
          <w:marBottom w:val="0"/>
          <w:divBdr>
            <w:top w:val="none" w:sz="0" w:space="0" w:color="auto"/>
            <w:left w:val="none" w:sz="0" w:space="0" w:color="auto"/>
            <w:bottom w:val="none" w:sz="0" w:space="0" w:color="auto"/>
            <w:right w:val="none" w:sz="0" w:space="0" w:color="auto"/>
          </w:divBdr>
        </w:div>
        <w:div w:id="1523741518">
          <w:marLeft w:val="480"/>
          <w:marRight w:val="0"/>
          <w:marTop w:val="0"/>
          <w:marBottom w:val="0"/>
          <w:divBdr>
            <w:top w:val="none" w:sz="0" w:space="0" w:color="auto"/>
            <w:left w:val="none" w:sz="0" w:space="0" w:color="auto"/>
            <w:bottom w:val="none" w:sz="0" w:space="0" w:color="auto"/>
            <w:right w:val="none" w:sz="0" w:space="0" w:color="auto"/>
          </w:divBdr>
        </w:div>
        <w:div w:id="568882281">
          <w:marLeft w:val="480"/>
          <w:marRight w:val="0"/>
          <w:marTop w:val="0"/>
          <w:marBottom w:val="0"/>
          <w:divBdr>
            <w:top w:val="none" w:sz="0" w:space="0" w:color="auto"/>
            <w:left w:val="none" w:sz="0" w:space="0" w:color="auto"/>
            <w:bottom w:val="none" w:sz="0" w:space="0" w:color="auto"/>
            <w:right w:val="none" w:sz="0" w:space="0" w:color="auto"/>
          </w:divBdr>
        </w:div>
        <w:div w:id="96869347">
          <w:marLeft w:val="480"/>
          <w:marRight w:val="0"/>
          <w:marTop w:val="0"/>
          <w:marBottom w:val="0"/>
          <w:divBdr>
            <w:top w:val="none" w:sz="0" w:space="0" w:color="auto"/>
            <w:left w:val="none" w:sz="0" w:space="0" w:color="auto"/>
            <w:bottom w:val="none" w:sz="0" w:space="0" w:color="auto"/>
            <w:right w:val="none" w:sz="0" w:space="0" w:color="auto"/>
          </w:divBdr>
        </w:div>
        <w:div w:id="1897467276">
          <w:marLeft w:val="480"/>
          <w:marRight w:val="0"/>
          <w:marTop w:val="0"/>
          <w:marBottom w:val="0"/>
          <w:divBdr>
            <w:top w:val="none" w:sz="0" w:space="0" w:color="auto"/>
            <w:left w:val="none" w:sz="0" w:space="0" w:color="auto"/>
            <w:bottom w:val="none" w:sz="0" w:space="0" w:color="auto"/>
            <w:right w:val="none" w:sz="0" w:space="0" w:color="auto"/>
          </w:divBdr>
        </w:div>
        <w:div w:id="761877494">
          <w:marLeft w:val="480"/>
          <w:marRight w:val="0"/>
          <w:marTop w:val="0"/>
          <w:marBottom w:val="0"/>
          <w:divBdr>
            <w:top w:val="none" w:sz="0" w:space="0" w:color="auto"/>
            <w:left w:val="none" w:sz="0" w:space="0" w:color="auto"/>
            <w:bottom w:val="none" w:sz="0" w:space="0" w:color="auto"/>
            <w:right w:val="none" w:sz="0" w:space="0" w:color="auto"/>
          </w:divBdr>
        </w:div>
        <w:div w:id="456029131">
          <w:marLeft w:val="480"/>
          <w:marRight w:val="0"/>
          <w:marTop w:val="0"/>
          <w:marBottom w:val="0"/>
          <w:divBdr>
            <w:top w:val="none" w:sz="0" w:space="0" w:color="auto"/>
            <w:left w:val="none" w:sz="0" w:space="0" w:color="auto"/>
            <w:bottom w:val="none" w:sz="0" w:space="0" w:color="auto"/>
            <w:right w:val="none" w:sz="0" w:space="0" w:color="auto"/>
          </w:divBdr>
        </w:div>
        <w:div w:id="1402827008">
          <w:marLeft w:val="480"/>
          <w:marRight w:val="0"/>
          <w:marTop w:val="0"/>
          <w:marBottom w:val="0"/>
          <w:divBdr>
            <w:top w:val="none" w:sz="0" w:space="0" w:color="auto"/>
            <w:left w:val="none" w:sz="0" w:space="0" w:color="auto"/>
            <w:bottom w:val="none" w:sz="0" w:space="0" w:color="auto"/>
            <w:right w:val="none" w:sz="0" w:space="0" w:color="auto"/>
          </w:divBdr>
        </w:div>
        <w:div w:id="710767789">
          <w:marLeft w:val="480"/>
          <w:marRight w:val="0"/>
          <w:marTop w:val="0"/>
          <w:marBottom w:val="0"/>
          <w:divBdr>
            <w:top w:val="none" w:sz="0" w:space="0" w:color="auto"/>
            <w:left w:val="none" w:sz="0" w:space="0" w:color="auto"/>
            <w:bottom w:val="none" w:sz="0" w:space="0" w:color="auto"/>
            <w:right w:val="none" w:sz="0" w:space="0" w:color="auto"/>
          </w:divBdr>
        </w:div>
        <w:div w:id="997881902">
          <w:marLeft w:val="480"/>
          <w:marRight w:val="0"/>
          <w:marTop w:val="0"/>
          <w:marBottom w:val="0"/>
          <w:divBdr>
            <w:top w:val="none" w:sz="0" w:space="0" w:color="auto"/>
            <w:left w:val="none" w:sz="0" w:space="0" w:color="auto"/>
            <w:bottom w:val="none" w:sz="0" w:space="0" w:color="auto"/>
            <w:right w:val="none" w:sz="0" w:space="0" w:color="auto"/>
          </w:divBdr>
        </w:div>
        <w:div w:id="892892489">
          <w:marLeft w:val="480"/>
          <w:marRight w:val="0"/>
          <w:marTop w:val="0"/>
          <w:marBottom w:val="0"/>
          <w:divBdr>
            <w:top w:val="none" w:sz="0" w:space="0" w:color="auto"/>
            <w:left w:val="none" w:sz="0" w:space="0" w:color="auto"/>
            <w:bottom w:val="none" w:sz="0" w:space="0" w:color="auto"/>
            <w:right w:val="none" w:sz="0" w:space="0" w:color="auto"/>
          </w:divBdr>
        </w:div>
        <w:div w:id="293339188">
          <w:marLeft w:val="480"/>
          <w:marRight w:val="0"/>
          <w:marTop w:val="0"/>
          <w:marBottom w:val="0"/>
          <w:divBdr>
            <w:top w:val="none" w:sz="0" w:space="0" w:color="auto"/>
            <w:left w:val="none" w:sz="0" w:space="0" w:color="auto"/>
            <w:bottom w:val="none" w:sz="0" w:space="0" w:color="auto"/>
            <w:right w:val="none" w:sz="0" w:space="0" w:color="auto"/>
          </w:divBdr>
        </w:div>
        <w:div w:id="1618176570">
          <w:marLeft w:val="480"/>
          <w:marRight w:val="0"/>
          <w:marTop w:val="0"/>
          <w:marBottom w:val="0"/>
          <w:divBdr>
            <w:top w:val="none" w:sz="0" w:space="0" w:color="auto"/>
            <w:left w:val="none" w:sz="0" w:space="0" w:color="auto"/>
            <w:bottom w:val="none" w:sz="0" w:space="0" w:color="auto"/>
            <w:right w:val="none" w:sz="0" w:space="0" w:color="auto"/>
          </w:divBdr>
        </w:div>
        <w:div w:id="1744838847">
          <w:marLeft w:val="480"/>
          <w:marRight w:val="0"/>
          <w:marTop w:val="0"/>
          <w:marBottom w:val="0"/>
          <w:divBdr>
            <w:top w:val="none" w:sz="0" w:space="0" w:color="auto"/>
            <w:left w:val="none" w:sz="0" w:space="0" w:color="auto"/>
            <w:bottom w:val="none" w:sz="0" w:space="0" w:color="auto"/>
            <w:right w:val="none" w:sz="0" w:space="0" w:color="auto"/>
          </w:divBdr>
        </w:div>
        <w:div w:id="1191139168">
          <w:marLeft w:val="480"/>
          <w:marRight w:val="0"/>
          <w:marTop w:val="0"/>
          <w:marBottom w:val="0"/>
          <w:divBdr>
            <w:top w:val="none" w:sz="0" w:space="0" w:color="auto"/>
            <w:left w:val="none" w:sz="0" w:space="0" w:color="auto"/>
            <w:bottom w:val="none" w:sz="0" w:space="0" w:color="auto"/>
            <w:right w:val="none" w:sz="0" w:space="0" w:color="auto"/>
          </w:divBdr>
        </w:div>
        <w:div w:id="386533717">
          <w:marLeft w:val="480"/>
          <w:marRight w:val="0"/>
          <w:marTop w:val="0"/>
          <w:marBottom w:val="0"/>
          <w:divBdr>
            <w:top w:val="none" w:sz="0" w:space="0" w:color="auto"/>
            <w:left w:val="none" w:sz="0" w:space="0" w:color="auto"/>
            <w:bottom w:val="none" w:sz="0" w:space="0" w:color="auto"/>
            <w:right w:val="none" w:sz="0" w:space="0" w:color="auto"/>
          </w:divBdr>
        </w:div>
        <w:div w:id="8913306">
          <w:marLeft w:val="480"/>
          <w:marRight w:val="0"/>
          <w:marTop w:val="0"/>
          <w:marBottom w:val="0"/>
          <w:divBdr>
            <w:top w:val="none" w:sz="0" w:space="0" w:color="auto"/>
            <w:left w:val="none" w:sz="0" w:space="0" w:color="auto"/>
            <w:bottom w:val="none" w:sz="0" w:space="0" w:color="auto"/>
            <w:right w:val="none" w:sz="0" w:space="0" w:color="auto"/>
          </w:divBdr>
        </w:div>
        <w:div w:id="196353192">
          <w:marLeft w:val="480"/>
          <w:marRight w:val="0"/>
          <w:marTop w:val="0"/>
          <w:marBottom w:val="0"/>
          <w:divBdr>
            <w:top w:val="none" w:sz="0" w:space="0" w:color="auto"/>
            <w:left w:val="none" w:sz="0" w:space="0" w:color="auto"/>
            <w:bottom w:val="none" w:sz="0" w:space="0" w:color="auto"/>
            <w:right w:val="none" w:sz="0" w:space="0" w:color="auto"/>
          </w:divBdr>
        </w:div>
        <w:div w:id="1991133560">
          <w:marLeft w:val="480"/>
          <w:marRight w:val="0"/>
          <w:marTop w:val="0"/>
          <w:marBottom w:val="0"/>
          <w:divBdr>
            <w:top w:val="none" w:sz="0" w:space="0" w:color="auto"/>
            <w:left w:val="none" w:sz="0" w:space="0" w:color="auto"/>
            <w:bottom w:val="none" w:sz="0" w:space="0" w:color="auto"/>
            <w:right w:val="none" w:sz="0" w:space="0" w:color="auto"/>
          </w:divBdr>
        </w:div>
        <w:div w:id="459961095">
          <w:marLeft w:val="480"/>
          <w:marRight w:val="0"/>
          <w:marTop w:val="0"/>
          <w:marBottom w:val="0"/>
          <w:divBdr>
            <w:top w:val="none" w:sz="0" w:space="0" w:color="auto"/>
            <w:left w:val="none" w:sz="0" w:space="0" w:color="auto"/>
            <w:bottom w:val="none" w:sz="0" w:space="0" w:color="auto"/>
            <w:right w:val="none" w:sz="0" w:space="0" w:color="auto"/>
          </w:divBdr>
        </w:div>
        <w:div w:id="1994260827">
          <w:marLeft w:val="480"/>
          <w:marRight w:val="0"/>
          <w:marTop w:val="0"/>
          <w:marBottom w:val="0"/>
          <w:divBdr>
            <w:top w:val="none" w:sz="0" w:space="0" w:color="auto"/>
            <w:left w:val="none" w:sz="0" w:space="0" w:color="auto"/>
            <w:bottom w:val="none" w:sz="0" w:space="0" w:color="auto"/>
            <w:right w:val="none" w:sz="0" w:space="0" w:color="auto"/>
          </w:divBdr>
        </w:div>
        <w:div w:id="2062439376">
          <w:marLeft w:val="480"/>
          <w:marRight w:val="0"/>
          <w:marTop w:val="0"/>
          <w:marBottom w:val="0"/>
          <w:divBdr>
            <w:top w:val="none" w:sz="0" w:space="0" w:color="auto"/>
            <w:left w:val="none" w:sz="0" w:space="0" w:color="auto"/>
            <w:bottom w:val="none" w:sz="0" w:space="0" w:color="auto"/>
            <w:right w:val="none" w:sz="0" w:space="0" w:color="auto"/>
          </w:divBdr>
        </w:div>
        <w:div w:id="1774131619">
          <w:marLeft w:val="480"/>
          <w:marRight w:val="0"/>
          <w:marTop w:val="0"/>
          <w:marBottom w:val="0"/>
          <w:divBdr>
            <w:top w:val="none" w:sz="0" w:space="0" w:color="auto"/>
            <w:left w:val="none" w:sz="0" w:space="0" w:color="auto"/>
            <w:bottom w:val="none" w:sz="0" w:space="0" w:color="auto"/>
            <w:right w:val="none" w:sz="0" w:space="0" w:color="auto"/>
          </w:divBdr>
        </w:div>
        <w:div w:id="156264424">
          <w:marLeft w:val="480"/>
          <w:marRight w:val="0"/>
          <w:marTop w:val="0"/>
          <w:marBottom w:val="0"/>
          <w:divBdr>
            <w:top w:val="none" w:sz="0" w:space="0" w:color="auto"/>
            <w:left w:val="none" w:sz="0" w:space="0" w:color="auto"/>
            <w:bottom w:val="none" w:sz="0" w:space="0" w:color="auto"/>
            <w:right w:val="none" w:sz="0" w:space="0" w:color="auto"/>
          </w:divBdr>
        </w:div>
        <w:div w:id="1254390446">
          <w:marLeft w:val="480"/>
          <w:marRight w:val="0"/>
          <w:marTop w:val="0"/>
          <w:marBottom w:val="0"/>
          <w:divBdr>
            <w:top w:val="none" w:sz="0" w:space="0" w:color="auto"/>
            <w:left w:val="none" w:sz="0" w:space="0" w:color="auto"/>
            <w:bottom w:val="none" w:sz="0" w:space="0" w:color="auto"/>
            <w:right w:val="none" w:sz="0" w:space="0" w:color="auto"/>
          </w:divBdr>
        </w:div>
        <w:div w:id="588974513">
          <w:marLeft w:val="480"/>
          <w:marRight w:val="0"/>
          <w:marTop w:val="0"/>
          <w:marBottom w:val="0"/>
          <w:divBdr>
            <w:top w:val="none" w:sz="0" w:space="0" w:color="auto"/>
            <w:left w:val="none" w:sz="0" w:space="0" w:color="auto"/>
            <w:bottom w:val="none" w:sz="0" w:space="0" w:color="auto"/>
            <w:right w:val="none" w:sz="0" w:space="0" w:color="auto"/>
          </w:divBdr>
        </w:div>
        <w:div w:id="1564560630">
          <w:marLeft w:val="480"/>
          <w:marRight w:val="0"/>
          <w:marTop w:val="0"/>
          <w:marBottom w:val="0"/>
          <w:divBdr>
            <w:top w:val="none" w:sz="0" w:space="0" w:color="auto"/>
            <w:left w:val="none" w:sz="0" w:space="0" w:color="auto"/>
            <w:bottom w:val="none" w:sz="0" w:space="0" w:color="auto"/>
            <w:right w:val="none" w:sz="0" w:space="0" w:color="auto"/>
          </w:divBdr>
        </w:div>
        <w:div w:id="106391628">
          <w:marLeft w:val="480"/>
          <w:marRight w:val="0"/>
          <w:marTop w:val="0"/>
          <w:marBottom w:val="0"/>
          <w:divBdr>
            <w:top w:val="none" w:sz="0" w:space="0" w:color="auto"/>
            <w:left w:val="none" w:sz="0" w:space="0" w:color="auto"/>
            <w:bottom w:val="none" w:sz="0" w:space="0" w:color="auto"/>
            <w:right w:val="none" w:sz="0" w:space="0" w:color="auto"/>
          </w:divBdr>
        </w:div>
        <w:div w:id="1186358796">
          <w:marLeft w:val="480"/>
          <w:marRight w:val="0"/>
          <w:marTop w:val="0"/>
          <w:marBottom w:val="0"/>
          <w:divBdr>
            <w:top w:val="none" w:sz="0" w:space="0" w:color="auto"/>
            <w:left w:val="none" w:sz="0" w:space="0" w:color="auto"/>
            <w:bottom w:val="none" w:sz="0" w:space="0" w:color="auto"/>
            <w:right w:val="none" w:sz="0" w:space="0" w:color="auto"/>
          </w:divBdr>
        </w:div>
        <w:div w:id="318196348">
          <w:marLeft w:val="480"/>
          <w:marRight w:val="0"/>
          <w:marTop w:val="0"/>
          <w:marBottom w:val="0"/>
          <w:divBdr>
            <w:top w:val="none" w:sz="0" w:space="0" w:color="auto"/>
            <w:left w:val="none" w:sz="0" w:space="0" w:color="auto"/>
            <w:bottom w:val="none" w:sz="0" w:space="0" w:color="auto"/>
            <w:right w:val="none" w:sz="0" w:space="0" w:color="auto"/>
          </w:divBdr>
        </w:div>
        <w:div w:id="40373902">
          <w:marLeft w:val="480"/>
          <w:marRight w:val="0"/>
          <w:marTop w:val="0"/>
          <w:marBottom w:val="0"/>
          <w:divBdr>
            <w:top w:val="none" w:sz="0" w:space="0" w:color="auto"/>
            <w:left w:val="none" w:sz="0" w:space="0" w:color="auto"/>
            <w:bottom w:val="none" w:sz="0" w:space="0" w:color="auto"/>
            <w:right w:val="none" w:sz="0" w:space="0" w:color="auto"/>
          </w:divBdr>
        </w:div>
        <w:div w:id="1672415276">
          <w:marLeft w:val="480"/>
          <w:marRight w:val="0"/>
          <w:marTop w:val="0"/>
          <w:marBottom w:val="0"/>
          <w:divBdr>
            <w:top w:val="none" w:sz="0" w:space="0" w:color="auto"/>
            <w:left w:val="none" w:sz="0" w:space="0" w:color="auto"/>
            <w:bottom w:val="none" w:sz="0" w:space="0" w:color="auto"/>
            <w:right w:val="none" w:sz="0" w:space="0" w:color="auto"/>
          </w:divBdr>
        </w:div>
        <w:div w:id="2017002943">
          <w:marLeft w:val="480"/>
          <w:marRight w:val="0"/>
          <w:marTop w:val="0"/>
          <w:marBottom w:val="0"/>
          <w:divBdr>
            <w:top w:val="none" w:sz="0" w:space="0" w:color="auto"/>
            <w:left w:val="none" w:sz="0" w:space="0" w:color="auto"/>
            <w:bottom w:val="none" w:sz="0" w:space="0" w:color="auto"/>
            <w:right w:val="none" w:sz="0" w:space="0" w:color="auto"/>
          </w:divBdr>
        </w:div>
        <w:div w:id="1820876601">
          <w:marLeft w:val="480"/>
          <w:marRight w:val="0"/>
          <w:marTop w:val="0"/>
          <w:marBottom w:val="0"/>
          <w:divBdr>
            <w:top w:val="none" w:sz="0" w:space="0" w:color="auto"/>
            <w:left w:val="none" w:sz="0" w:space="0" w:color="auto"/>
            <w:bottom w:val="none" w:sz="0" w:space="0" w:color="auto"/>
            <w:right w:val="none" w:sz="0" w:space="0" w:color="auto"/>
          </w:divBdr>
        </w:div>
      </w:divsChild>
    </w:div>
    <w:div w:id="969289994">
      <w:bodyDiv w:val="1"/>
      <w:marLeft w:val="0"/>
      <w:marRight w:val="0"/>
      <w:marTop w:val="0"/>
      <w:marBottom w:val="0"/>
      <w:divBdr>
        <w:top w:val="none" w:sz="0" w:space="0" w:color="auto"/>
        <w:left w:val="none" w:sz="0" w:space="0" w:color="auto"/>
        <w:bottom w:val="none" w:sz="0" w:space="0" w:color="auto"/>
        <w:right w:val="none" w:sz="0" w:space="0" w:color="auto"/>
      </w:divBdr>
    </w:div>
    <w:div w:id="969553420">
      <w:bodyDiv w:val="1"/>
      <w:marLeft w:val="0"/>
      <w:marRight w:val="0"/>
      <w:marTop w:val="0"/>
      <w:marBottom w:val="0"/>
      <w:divBdr>
        <w:top w:val="none" w:sz="0" w:space="0" w:color="auto"/>
        <w:left w:val="none" w:sz="0" w:space="0" w:color="auto"/>
        <w:bottom w:val="none" w:sz="0" w:space="0" w:color="auto"/>
        <w:right w:val="none" w:sz="0" w:space="0" w:color="auto"/>
      </w:divBdr>
    </w:div>
    <w:div w:id="969557503">
      <w:bodyDiv w:val="1"/>
      <w:marLeft w:val="0"/>
      <w:marRight w:val="0"/>
      <w:marTop w:val="0"/>
      <w:marBottom w:val="0"/>
      <w:divBdr>
        <w:top w:val="none" w:sz="0" w:space="0" w:color="auto"/>
        <w:left w:val="none" w:sz="0" w:space="0" w:color="auto"/>
        <w:bottom w:val="none" w:sz="0" w:space="0" w:color="auto"/>
        <w:right w:val="none" w:sz="0" w:space="0" w:color="auto"/>
      </w:divBdr>
    </w:div>
    <w:div w:id="969818992">
      <w:bodyDiv w:val="1"/>
      <w:marLeft w:val="0"/>
      <w:marRight w:val="0"/>
      <w:marTop w:val="0"/>
      <w:marBottom w:val="0"/>
      <w:divBdr>
        <w:top w:val="none" w:sz="0" w:space="0" w:color="auto"/>
        <w:left w:val="none" w:sz="0" w:space="0" w:color="auto"/>
        <w:bottom w:val="none" w:sz="0" w:space="0" w:color="auto"/>
        <w:right w:val="none" w:sz="0" w:space="0" w:color="auto"/>
      </w:divBdr>
    </w:div>
    <w:div w:id="969942624">
      <w:bodyDiv w:val="1"/>
      <w:marLeft w:val="0"/>
      <w:marRight w:val="0"/>
      <w:marTop w:val="0"/>
      <w:marBottom w:val="0"/>
      <w:divBdr>
        <w:top w:val="none" w:sz="0" w:space="0" w:color="auto"/>
        <w:left w:val="none" w:sz="0" w:space="0" w:color="auto"/>
        <w:bottom w:val="none" w:sz="0" w:space="0" w:color="auto"/>
        <w:right w:val="none" w:sz="0" w:space="0" w:color="auto"/>
      </w:divBdr>
    </w:div>
    <w:div w:id="970213027">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78717">
      <w:bodyDiv w:val="1"/>
      <w:marLeft w:val="0"/>
      <w:marRight w:val="0"/>
      <w:marTop w:val="0"/>
      <w:marBottom w:val="0"/>
      <w:divBdr>
        <w:top w:val="none" w:sz="0" w:space="0" w:color="auto"/>
        <w:left w:val="none" w:sz="0" w:space="0" w:color="auto"/>
        <w:bottom w:val="none" w:sz="0" w:space="0" w:color="auto"/>
        <w:right w:val="none" w:sz="0" w:space="0" w:color="auto"/>
      </w:divBdr>
    </w:div>
    <w:div w:id="970936464">
      <w:bodyDiv w:val="1"/>
      <w:marLeft w:val="0"/>
      <w:marRight w:val="0"/>
      <w:marTop w:val="0"/>
      <w:marBottom w:val="0"/>
      <w:divBdr>
        <w:top w:val="none" w:sz="0" w:space="0" w:color="auto"/>
        <w:left w:val="none" w:sz="0" w:space="0" w:color="auto"/>
        <w:bottom w:val="none" w:sz="0" w:space="0" w:color="auto"/>
        <w:right w:val="none" w:sz="0" w:space="0" w:color="auto"/>
      </w:divBdr>
    </w:div>
    <w:div w:id="970937645">
      <w:bodyDiv w:val="1"/>
      <w:marLeft w:val="0"/>
      <w:marRight w:val="0"/>
      <w:marTop w:val="0"/>
      <w:marBottom w:val="0"/>
      <w:divBdr>
        <w:top w:val="none" w:sz="0" w:space="0" w:color="auto"/>
        <w:left w:val="none" w:sz="0" w:space="0" w:color="auto"/>
        <w:bottom w:val="none" w:sz="0" w:space="0" w:color="auto"/>
        <w:right w:val="none" w:sz="0" w:space="0" w:color="auto"/>
      </w:divBdr>
    </w:div>
    <w:div w:id="971322317">
      <w:bodyDiv w:val="1"/>
      <w:marLeft w:val="0"/>
      <w:marRight w:val="0"/>
      <w:marTop w:val="0"/>
      <w:marBottom w:val="0"/>
      <w:divBdr>
        <w:top w:val="none" w:sz="0" w:space="0" w:color="auto"/>
        <w:left w:val="none" w:sz="0" w:space="0" w:color="auto"/>
        <w:bottom w:val="none" w:sz="0" w:space="0" w:color="auto"/>
        <w:right w:val="none" w:sz="0" w:space="0" w:color="auto"/>
      </w:divBdr>
    </w:div>
    <w:div w:id="971323253">
      <w:bodyDiv w:val="1"/>
      <w:marLeft w:val="0"/>
      <w:marRight w:val="0"/>
      <w:marTop w:val="0"/>
      <w:marBottom w:val="0"/>
      <w:divBdr>
        <w:top w:val="none" w:sz="0" w:space="0" w:color="auto"/>
        <w:left w:val="none" w:sz="0" w:space="0" w:color="auto"/>
        <w:bottom w:val="none" w:sz="0" w:space="0" w:color="auto"/>
        <w:right w:val="none" w:sz="0" w:space="0" w:color="auto"/>
      </w:divBdr>
    </w:div>
    <w:div w:id="971445847">
      <w:bodyDiv w:val="1"/>
      <w:marLeft w:val="0"/>
      <w:marRight w:val="0"/>
      <w:marTop w:val="0"/>
      <w:marBottom w:val="0"/>
      <w:divBdr>
        <w:top w:val="none" w:sz="0" w:space="0" w:color="auto"/>
        <w:left w:val="none" w:sz="0" w:space="0" w:color="auto"/>
        <w:bottom w:val="none" w:sz="0" w:space="0" w:color="auto"/>
        <w:right w:val="none" w:sz="0" w:space="0" w:color="auto"/>
      </w:divBdr>
    </w:div>
    <w:div w:id="971515465">
      <w:bodyDiv w:val="1"/>
      <w:marLeft w:val="0"/>
      <w:marRight w:val="0"/>
      <w:marTop w:val="0"/>
      <w:marBottom w:val="0"/>
      <w:divBdr>
        <w:top w:val="none" w:sz="0" w:space="0" w:color="auto"/>
        <w:left w:val="none" w:sz="0" w:space="0" w:color="auto"/>
        <w:bottom w:val="none" w:sz="0" w:space="0" w:color="auto"/>
        <w:right w:val="none" w:sz="0" w:space="0" w:color="auto"/>
      </w:divBdr>
    </w:div>
    <w:div w:id="971517326">
      <w:bodyDiv w:val="1"/>
      <w:marLeft w:val="0"/>
      <w:marRight w:val="0"/>
      <w:marTop w:val="0"/>
      <w:marBottom w:val="0"/>
      <w:divBdr>
        <w:top w:val="none" w:sz="0" w:space="0" w:color="auto"/>
        <w:left w:val="none" w:sz="0" w:space="0" w:color="auto"/>
        <w:bottom w:val="none" w:sz="0" w:space="0" w:color="auto"/>
        <w:right w:val="none" w:sz="0" w:space="0" w:color="auto"/>
      </w:divBdr>
    </w:div>
    <w:div w:id="971517949">
      <w:bodyDiv w:val="1"/>
      <w:marLeft w:val="0"/>
      <w:marRight w:val="0"/>
      <w:marTop w:val="0"/>
      <w:marBottom w:val="0"/>
      <w:divBdr>
        <w:top w:val="none" w:sz="0" w:space="0" w:color="auto"/>
        <w:left w:val="none" w:sz="0" w:space="0" w:color="auto"/>
        <w:bottom w:val="none" w:sz="0" w:space="0" w:color="auto"/>
        <w:right w:val="none" w:sz="0" w:space="0" w:color="auto"/>
      </w:divBdr>
    </w:div>
    <w:div w:id="971639527">
      <w:bodyDiv w:val="1"/>
      <w:marLeft w:val="0"/>
      <w:marRight w:val="0"/>
      <w:marTop w:val="0"/>
      <w:marBottom w:val="0"/>
      <w:divBdr>
        <w:top w:val="none" w:sz="0" w:space="0" w:color="auto"/>
        <w:left w:val="none" w:sz="0" w:space="0" w:color="auto"/>
        <w:bottom w:val="none" w:sz="0" w:space="0" w:color="auto"/>
        <w:right w:val="none" w:sz="0" w:space="0" w:color="auto"/>
      </w:divBdr>
    </w:div>
    <w:div w:id="971666649">
      <w:bodyDiv w:val="1"/>
      <w:marLeft w:val="0"/>
      <w:marRight w:val="0"/>
      <w:marTop w:val="0"/>
      <w:marBottom w:val="0"/>
      <w:divBdr>
        <w:top w:val="none" w:sz="0" w:space="0" w:color="auto"/>
        <w:left w:val="none" w:sz="0" w:space="0" w:color="auto"/>
        <w:bottom w:val="none" w:sz="0" w:space="0" w:color="auto"/>
        <w:right w:val="none" w:sz="0" w:space="0" w:color="auto"/>
      </w:divBdr>
    </w:div>
    <w:div w:id="971979265">
      <w:bodyDiv w:val="1"/>
      <w:marLeft w:val="0"/>
      <w:marRight w:val="0"/>
      <w:marTop w:val="0"/>
      <w:marBottom w:val="0"/>
      <w:divBdr>
        <w:top w:val="none" w:sz="0" w:space="0" w:color="auto"/>
        <w:left w:val="none" w:sz="0" w:space="0" w:color="auto"/>
        <w:bottom w:val="none" w:sz="0" w:space="0" w:color="auto"/>
        <w:right w:val="none" w:sz="0" w:space="0" w:color="auto"/>
      </w:divBdr>
      <w:divsChild>
        <w:div w:id="631716576">
          <w:marLeft w:val="480"/>
          <w:marRight w:val="0"/>
          <w:marTop w:val="0"/>
          <w:marBottom w:val="0"/>
          <w:divBdr>
            <w:top w:val="none" w:sz="0" w:space="0" w:color="auto"/>
            <w:left w:val="none" w:sz="0" w:space="0" w:color="auto"/>
            <w:bottom w:val="none" w:sz="0" w:space="0" w:color="auto"/>
            <w:right w:val="none" w:sz="0" w:space="0" w:color="auto"/>
          </w:divBdr>
        </w:div>
        <w:div w:id="997415316">
          <w:marLeft w:val="480"/>
          <w:marRight w:val="0"/>
          <w:marTop w:val="0"/>
          <w:marBottom w:val="0"/>
          <w:divBdr>
            <w:top w:val="none" w:sz="0" w:space="0" w:color="auto"/>
            <w:left w:val="none" w:sz="0" w:space="0" w:color="auto"/>
            <w:bottom w:val="none" w:sz="0" w:space="0" w:color="auto"/>
            <w:right w:val="none" w:sz="0" w:space="0" w:color="auto"/>
          </w:divBdr>
        </w:div>
        <w:div w:id="859123909">
          <w:marLeft w:val="480"/>
          <w:marRight w:val="0"/>
          <w:marTop w:val="0"/>
          <w:marBottom w:val="0"/>
          <w:divBdr>
            <w:top w:val="none" w:sz="0" w:space="0" w:color="auto"/>
            <w:left w:val="none" w:sz="0" w:space="0" w:color="auto"/>
            <w:bottom w:val="none" w:sz="0" w:space="0" w:color="auto"/>
            <w:right w:val="none" w:sz="0" w:space="0" w:color="auto"/>
          </w:divBdr>
        </w:div>
        <w:div w:id="350764956">
          <w:marLeft w:val="480"/>
          <w:marRight w:val="0"/>
          <w:marTop w:val="0"/>
          <w:marBottom w:val="0"/>
          <w:divBdr>
            <w:top w:val="none" w:sz="0" w:space="0" w:color="auto"/>
            <w:left w:val="none" w:sz="0" w:space="0" w:color="auto"/>
            <w:bottom w:val="none" w:sz="0" w:space="0" w:color="auto"/>
            <w:right w:val="none" w:sz="0" w:space="0" w:color="auto"/>
          </w:divBdr>
        </w:div>
        <w:div w:id="1796833068">
          <w:marLeft w:val="480"/>
          <w:marRight w:val="0"/>
          <w:marTop w:val="0"/>
          <w:marBottom w:val="0"/>
          <w:divBdr>
            <w:top w:val="none" w:sz="0" w:space="0" w:color="auto"/>
            <w:left w:val="none" w:sz="0" w:space="0" w:color="auto"/>
            <w:bottom w:val="none" w:sz="0" w:space="0" w:color="auto"/>
            <w:right w:val="none" w:sz="0" w:space="0" w:color="auto"/>
          </w:divBdr>
        </w:div>
        <w:div w:id="1690251071">
          <w:marLeft w:val="480"/>
          <w:marRight w:val="0"/>
          <w:marTop w:val="0"/>
          <w:marBottom w:val="0"/>
          <w:divBdr>
            <w:top w:val="none" w:sz="0" w:space="0" w:color="auto"/>
            <w:left w:val="none" w:sz="0" w:space="0" w:color="auto"/>
            <w:bottom w:val="none" w:sz="0" w:space="0" w:color="auto"/>
            <w:right w:val="none" w:sz="0" w:space="0" w:color="auto"/>
          </w:divBdr>
        </w:div>
        <w:div w:id="222182471">
          <w:marLeft w:val="480"/>
          <w:marRight w:val="0"/>
          <w:marTop w:val="0"/>
          <w:marBottom w:val="0"/>
          <w:divBdr>
            <w:top w:val="none" w:sz="0" w:space="0" w:color="auto"/>
            <w:left w:val="none" w:sz="0" w:space="0" w:color="auto"/>
            <w:bottom w:val="none" w:sz="0" w:space="0" w:color="auto"/>
            <w:right w:val="none" w:sz="0" w:space="0" w:color="auto"/>
          </w:divBdr>
        </w:div>
        <w:div w:id="2110734862">
          <w:marLeft w:val="480"/>
          <w:marRight w:val="0"/>
          <w:marTop w:val="0"/>
          <w:marBottom w:val="0"/>
          <w:divBdr>
            <w:top w:val="none" w:sz="0" w:space="0" w:color="auto"/>
            <w:left w:val="none" w:sz="0" w:space="0" w:color="auto"/>
            <w:bottom w:val="none" w:sz="0" w:space="0" w:color="auto"/>
            <w:right w:val="none" w:sz="0" w:space="0" w:color="auto"/>
          </w:divBdr>
        </w:div>
        <w:div w:id="824586009">
          <w:marLeft w:val="480"/>
          <w:marRight w:val="0"/>
          <w:marTop w:val="0"/>
          <w:marBottom w:val="0"/>
          <w:divBdr>
            <w:top w:val="none" w:sz="0" w:space="0" w:color="auto"/>
            <w:left w:val="none" w:sz="0" w:space="0" w:color="auto"/>
            <w:bottom w:val="none" w:sz="0" w:space="0" w:color="auto"/>
            <w:right w:val="none" w:sz="0" w:space="0" w:color="auto"/>
          </w:divBdr>
        </w:div>
        <w:div w:id="1776053898">
          <w:marLeft w:val="480"/>
          <w:marRight w:val="0"/>
          <w:marTop w:val="0"/>
          <w:marBottom w:val="0"/>
          <w:divBdr>
            <w:top w:val="none" w:sz="0" w:space="0" w:color="auto"/>
            <w:left w:val="none" w:sz="0" w:space="0" w:color="auto"/>
            <w:bottom w:val="none" w:sz="0" w:space="0" w:color="auto"/>
            <w:right w:val="none" w:sz="0" w:space="0" w:color="auto"/>
          </w:divBdr>
        </w:div>
        <w:div w:id="1247882952">
          <w:marLeft w:val="480"/>
          <w:marRight w:val="0"/>
          <w:marTop w:val="0"/>
          <w:marBottom w:val="0"/>
          <w:divBdr>
            <w:top w:val="none" w:sz="0" w:space="0" w:color="auto"/>
            <w:left w:val="none" w:sz="0" w:space="0" w:color="auto"/>
            <w:bottom w:val="none" w:sz="0" w:space="0" w:color="auto"/>
            <w:right w:val="none" w:sz="0" w:space="0" w:color="auto"/>
          </w:divBdr>
        </w:div>
      </w:divsChild>
    </w:div>
    <w:div w:id="973025312">
      <w:bodyDiv w:val="1"/>
      <w:marLeft w:val="0"/>
      <w:marRight w:val="0"/>
      <w:marTop w:val="0"/>
      <w:marBottom w:val="0"/>
      <w:divBdr>
        <w:top w:val="none" w:sz="0" w:space="0" w:color="auto"/>
        <w:left w:val="none" w:sz="0" w:space="0" w:color="auto"/>
        <w:bottom w:val="none" w:sz="0" w:space="0" w:color="auto"/>
        <w:right w:val="none" w:sz="0" w:space="0" w:color="auto"/>
      </w:divBdr>
    </w:div>
    <w:div w:id="973563054">
      <w:bodyDiv w:val="1"/>
      <w:marLeft w:val="0"/>
      <w:marRight w:val="0"/>
      <w:marTop w:val="0"/>
      <w:marBottom w:val="0"/>
      <w:divBdr>
        <w:top w:val="none" w:sz="0" w:space="0" w:color="auto"/>
        <w:left w:val="none" w:sz="0" w:space="0" w:color="auto"/>
        <w:bottom w:val="none" w:sz="0" w:space="0" w:color="auto"/>
        <w:right w:val="none" w:sz="0" w:space="0" w:color="auto"/>
      </w:divBdr>
    </w:div>
    <w:div w:id="973674790">
      <w:bodyDiv w:val="1"/>
      <w:marLeft w:val="0"/>
      <w:marRight w:val="0"/>
      <w:marTop w:val="0"/>
      <w:marBottom w:val="0"/>
      <w:divBdr>
        <w:top w:val="none" w:sz="0" w:space="0" w:color="auto"/>
        <w:left w:val="none" w:sz="0" w:space="0" w:color="auto"/>
        <w:bottom w:val="none" w:sz="0" w:space="0" w:color="auto"/>
        <w:right w:val="none" w:sz="0" w:space="0" w:color="auto"/>
      </w:divBdr>
    </w:div>
    <w:div w:id="973680355">
      <w:bodyDiv w:val="1"/>
      <w:marLeft w:val="0"/>
      <w:marRight w:val="0"/>
      <w:marTop w:val="0"/>
      <w:marBottom w:val="0"/>
      <w:divBdr>
        <w:top w:val="none" w:sz="0" w:space="0" w:color="auto"/>
        <w:left w:val="none" w:sz="0" w:space="0" w:color="auto"/>
        <w:bottom w:val="none" w:sz="0" w:space="0" w:color="auto"/>
        <w:right w:val="none" w:sz="0" w:space="0" w:color="auto"/>
      </w:divBdr>
    </w:div>
    <w:div w:id="973873050">
      <w:bodyDiv w:val="1"/>
      <w:marLeft w:val="0"/>
      <w:marRight w:val="0"/>
      <w:marTop w:val="0"/>
      <w:marBottom w:val="0"/>
      <w:divBdr>
        <w:top w:val="none" w:sz="0" w:space="0" w:color="auto"/>
        <w:left w:val="none" w:sz="0" w:space="0" w:color="auto"/>
        <w:bottom w:val="none" w:sz="0" w:space="0" w:color="auto"/>
        <w:right w:val="none" w:sz="0" w:space="0" w:color="auto"/>
      </w:divBdr>
    </w:div>
    <w:div w:id="974140569">
      <w:bodyDiv w:val="1"/>
      <w:marLeft w:val="0"/>
      <w:marRight w:val="0"/>
      <w:marTop w:val="0"/>
      <w:marBottom w:val="0"/>
      <w:divBdr>
        <w:top w:val="none" w:sz="0" w:space="0" w:color="auto"/>
        <w:left w:val="none" w:sz="0" w:space="0" w:color="auto"/>
        <w:bottom w:val="none" w:sz="0" w:space="0" w:color="auto"/>
        <w:right w:val="none" w:sz="0" w:space="0" w:color="auto"/>
      </w:divBdr>
      <w:divsChild>
        <w:div w:id="210306032">
          <w:marLeft w:val="480"/>
          <w:marRight w:val="0"/>
          <w:marTop w:val="0"/>
          <w:marBottom w:val="0"/>
          <w:divBdr>
            <w:top w:val="none" w:sz="0" w:space="0" w:color="auto"/>
            <w:left w:val="none" w:sz="0" w:space="0" w:color="auto"/>
            <w:bottom w:val="none" w:sz="0" w:space="0" w:color="auto"/>
            <w:right w:val="none" w:sz="0" w:space="0" w:color="auto"/>
          </w:divBdr>
        </w:div>
        <w:div w:id="91096707">
          <w:marLeft w:val="480"/>
          <w:marRight w:val="0"/>
          <w:marTop w:val="0"/>
          <w:marBottom w:val="0"/>
          <w:divBdr>
            <w:top w:val="none" w:sz="0" w:space="0" w:color="auto"/>
            <w:left w:val="none" w:sz="0" w:space="0" w:color="auto"/>
            <w:bottom w:val="none" w:sz="0" w:space="0" w:color="auto"/>
            <w:right w:val="none" w:sz="0" w:space="0" w:color="auto"/>
          </w:divBdr>
        </w:div>
        <w:div w:id="1267689281">
          <w:marLeft w:val="480"/>
          <w:marRight w:val="0"/>
          <w:marTop w:val="0"/>
          <w:marBottom w:val="0"/>
          <w:divBdr>
            <w:top w:val="none" w:sz="0" w:space="0" w:color="auto"/>
            <w:left w:val="none" w:sz="0" w:space="0" w:color="auto"/>
            <w:bottom w:val="none" w:sz="0" w:space="0" w:color="auto"/>
            <w:right w:val="none" w:sz="0" w:space="0" w:color="auto"/>
          </w:divBdr>
        </w:div>
        <w:div w:id="1425688218">
          <w:marLeft w:val="480"/>
          <w:marRight w:val="0"/>
          <w:marTop w:val="0"/>
          <w:marBottom w:val="0"/>
          <w:divBdr>
            <w:top w:val="none" w:sz="0" w:space="0" w:color="auto"/>
            <w:left w:val="none" w:sz="0" w:space="0" w:color="auto"/>
            <w:bottom w:val="none" w:sz="0" w:space="0" w:color="auto"/>
            <w:right w:val="none" w:sz="0" w:space="0" w:color="auto"/>
          </w:divBdr>
        </w:div>
        <w:div w:id="524559756">
          <w:marLeft w:val="480"/>
          <w:marRight w:val="0"/>
          <w:marTop w:val="0"/>
          <w:marBottom w:val="0"/>
          <w:divBdr>
            <w:top w:val="none" w:sz="0" w:space="0" w:color="auto"/>
            <w:left w:val="none" w:sz="0" w:space="0" w:color="auto"/>
            <w:bottom w:val="none" w:sz="0" w:space="0" w:color="auto"/>
            <w:right w:val="none" w:sz="0" w:space="0" w:color="auto"/>
          </w:divBdr>
        </w:div>
        <w:div w:id="2124419571">
          <w:marLeft w:val="480"/>
          <w:marRight w:val="0"/>
          <w:marTop w:val="0"/>
          <w:marBottom w:val="0"/>
          <w:divBdr>
            <w:top w:val="none" w:sz="0" w:space="0" w:color="auto"/>
            <w:left w:val="none" w:sz="0" w:space="0" w:color="auto"/>
            <w:bottom w:val="none" w:sz="0" w:space="0" w:color="auto"/>
            <w:right w:val="none" w:sz="0" w:space="0" w:color="auto"/>
          </w:divBdr>
        </w:div>
        <w:div w:id="673606029">
          <w:marLeft w:val="480"/>
          <w:marRight w:val="0"/>
          <w:marTop w:val="0"/>
          <w:marBottom w:val="0"/>
          <w:divBdr>
            <w:top w:val="none" w:sz="0" w:space="0" w:color="auto"/>
            <w:left w:val="none" w:sz="0" w:space="0" w:color="auto"/>
            <w:bottom w:val="none" w:sz="0" w:space="0" w:color="auto"/>
            <w:right w:val="none" w:sz="0" w:space="0" w:color="auto"/>
          </w:divBdr>
        </w:div>
        <w:div w:id="1712726785">
          <w:marLeft w:val="480"/>
          <w:marRight w:val="0"/>
          <w:marTop w:val="0"/>
          <w:marBottom w:val="0"/>
          <w:divBdr>
            <w:top w:val="none" w:sz="0" w:space="0" w:color="auto"/>
            <w:left w:val="none" w:sz="0" w:space="0" w:color="auto"/>
            <w:bottom w:val="none" w:sz="0" w:space="0" w:color="auto"/>
            <w:right w:val="none" w:sz="0" w:space="0" w:color="auto"/>
          </w:divBdr>
        </w:div>
        <w:div w:id="1613978046">
          <w:marLeft w:val="480"/>
          <w:marRight w:val="0"/>
          <w:marTop w:val="0"/>
          <w:marBottom w:val="0"/>
          <w:divBdr>
            <w:top w:val="none" w:sz="0" w:space="0" w:color="auto"/>
            <w:left w:val="none" w:sz="0" w:space="0" w:color="auto"/>
            <w:bottom w:val="none" w:sz="0" w:space="0" w:color="auto"/>
            <w:right w:val="none" w:sz="0" w:space="0" w:color="auto"/>
          </w:divBdr>
        </w:div>
        <w:div w:id="2046560656">
          <w:marLeft w:val="480"/>
          <w:marRight w:val="0"/>
          <w:marTop w:val="0"/>
          <w:marBottom w:val="0"/>
          <w:divBdr>
            <w:top w:val="none" w:sz="0" w:space="0" w:color="auto"/>
            <w:left w:val="none" w:sz="0" w:space="0" w:color="auto"/>
            <w:bottom w:val="none" w:sz="0" w:space="0" w:color="auto"/>
            <w:right w:val="none" w:sz="0" w:space="0" w:color="auto"/>
          </w:divBdr>
        </w:div>
        <w:div w:id="1373843344">
          <w:marLeft w:val="480"/>
          <w:marRight w:val="0"/>
          <w:marTop w:val="0"/>
          <w:marBottom w:val="0"/>
          <w:divBdr>
            <w:top w:val="none" w:sz="0" w:space="0" w:color="auto"/>
            <w:left w:val="none" w:sz="0" w:space="0" w:color="auto"/>
            <w:bottom w:val="none" w:sz="0" w:space="0" w:color="auto"/>
            <w:right w:val="none" w:sz="0" w:space="0" w:color="auto"/>
          </w:divBdr>
        </w:div>
        <w:div w:id="1223249125">
          <w:marLeft w:val="480"/>
          <w:marRight w:val="0"/>
          <w:marTop w:val="0"/>
          <w:marBottom w:val="0"/>
          <w:divBdr>
            <w:top w:val="none" w:sz="0" w:space="0" w:color="auto"/>
            <w:left w:val="none" w:sz="0" w:space="0" w:color="auto"/>
            <w:bottom w:val="none" w:sz="0" w:space="0" w:color="auto"/>
            <w:right w:val="none" w:sz="0" w:space="0" w:color="auto"/>
          </w:divBdr>
        </w:div>
        <w:div w:id="2086876781">
          <w:marLeft w:val="480"/>
          <w:marRight w:val="0"/>
          <w:marTop w:val="0"/>
          <w:marBottom w:val="0"/>
          <w:divBdr>
            <w:top w:val="none" w:sz="0" w:space="0" w:color="auto"/>
            <w:left w:val="none" w:sz="0" w:space="0" w:color="auto"/>
            <w:bottom w:val="none" w:sz="0" w:space="0" w:color="auto"/>
            <w:right w:val="none" w:sz="0" w:space="0" w:color="auto"/>
          </w:divBdr>
        </w:div>
        <w:div w:id="2023625066">
          <w:marLeft w:val="480"/>
          <w:marRight w:val="0"/>
          <w:marTop w:val="0"/>
          <w:marBottom w:val="0"/>
          <w:divBdr>
            <w:top w:val="none" w:sz="0" w:space="0" w:color="auto"/>
            <w:left w:val="none" w:sz="0" w:space="0" w:color="auto"/>
            <w:bottom w:val="none" w:sz="0" w:space="0" w:color="auto"/>
            <w:right w:val="none" w:sz="0" w:space="0" w:color="auto"/>
          </w:divBdr>
        </w:div>
        <w:div w:id="407381310">
          <w:marLeft w:val="480"/>
          <w:marRight w:val="0"/>
          <w:marTop w:val="0"/>
          <w:marBottom w:val="0"/>
          <w:divBdr>
            <w:top w:val="none" w:sz="0" w:space="0" w:color="auto"/>
            <w:left w:val="none" w:sz="0" w:space="0" w:color="auto"/>
            <w:bottom w:val="none" w:sz="0" w:space="0" w:color="auto"/>
            <w:right w:val="none" w:sz="0" w:space="0" w:color="auto"/>
          </w:divBdr>
        </w:div>
        <w:div w:id="1570462152">
          <w:marLeft w:val="480"/>
          <w:marRight w:val="0"/>
          <w:marTop w:val="0"/>
          <w:marBottom w:val="0"/>
          <w:divBdr>
            <w:top w:val="none" w:sz="0" w:space="0" w:color="auto"/>
            <w:left w:val="none" w:sz="0" w:space="0" w:color="auto"/>
            <w:bottom w:val="none" w:sz="0" w:space="0" w:color="auto"/>
            <w:right w:val="none" w:sz="0" w:space="0" w:color="auto"/>
          </w:divBdr>
        </w:div>
        <w:div w:id="1690910935">
          <w:marLeft w:val="480"/>
          <w:marRight w:val="0"/>
          <w:marTop w:val="0"/>
          <w:marBottom w:val="0"/>
          <w:divBdr>
            <w:top w:val="none" w:sz="0" w:space="0" w:color="auto"/>
            <w:left w:val="none" w:sz="0" w:space="0" w:color="auto"/>
            <w:bottom w:val="none" w:sz="0" w:space="0" w:color="auto"/>
            <w:right w:val="none" w:sz="0" w:space="0" w:color="auto"/>
          </w:divBdr>
        </w:div>
        <w:div w:id="146361695">
          <w:marLeft w:val="480"/>
          <w:marRight w:val="0"/>
          <w:marTop w:val="0"/>
          <w:marBottom w:val="0"/>
          <w:divBdr>
            <w:top w:val="none" w:sz="0" w:space="0" w:color="auto"/>
            <w:left w:val="none" w:sz="0" w:space="0" w:color="auto"/>
            <w:bottom w:val="none" w:sz="0" w:space="0" w:color="auto"/>
            <w:right w:val="none" w:sz="0" w:space="0" w:color="auto"/>
          </w:divBdr>
        </w:div>
        <w:div w:id="1497265296">
          <w:marLeft w:val="480"/>
          <w:marRight w:val="0"/>
          <w:marTop w:val="0"/>
          <w:marBottom w:val="0"/>
          <w:divBdr>
            <w:top w:val="none" w:sz="0" w:space="0" w:color="auto"/>
            <w:left w:val="none" w:sz="0" w:space="0" w:color="auto"/>
            <w:bottom w:val="none" w:sz="0" w:space="0" w:color="auto"/>
            <w:right w:val="none" w:sz="0" w:space="0" w:color="auto"/>
          </w:divBdr>
        </w:div>
        <w:div w:id="1940600642">
          <w:marLeft w:val="480"/>
          <w:marRight w:val="0"/>
          <w:marTop w:val="0"/>
          <w:marBottom w:val="0"/>
          <w:divBdr>
            <w:top w:val="none" w:sz="0" w:space="0" w:color="auto"/>
            <w:left w:val="none" w:sz="0" w:space="0" w:color="auto"/>
            <w:bottom w:val="none" w:sz="0" w:space="0" w:color="auto"/>
            <w:right w:val="none" w:sz="0" w:space="0" w:color="auto"/>
          </w:divBdr>
        </w:div>
        <w:div w:id="2043050312">
          <w:marLeft w:val="480"/>
          <w:marRight w:val="0"/>
          <w:marTop w:val="0"/>
          <w:marBottom w:val="0"/>
          <w:divBdr>
            <w:top w:val="none" w:sz="0" w:space="0" w:color="auto"/>
            <w:left w:val="none" w:sz="0" w:space="0" w:color="auto"/>
            <w:bottom w:val="none" w:sz="0" w:space="0" w:color="auto"/>
            <w:right w:val="none" w:sz="0" w:space="0" w:color="auto"/>
          </w:divBdr>
        </w:div>
        <w:div w:id="2024669843">
          <w:marLeft w:val="480"/>
          <w:marRight w:val="0"/>
          <w:marTop w:val="0"/>
          <w:marBottom w:val="0"/>
          <w:divBdr>
            <w:top w:val="none" w:sz="0" w:space="0" w:color="auto"/>
            <w:left w:val="none" w:sz="0" w:space="0" w:color="auto"/>
            <w:bottom w:val="none" w:sz="0" w:space="0" w:color="auto"/>
            <w:right w:val="none" w:sz="0" w:space="0" w:color="auto"/>
          </w:divBdr>
        </w:div>
        <w:div w:id="1493257252">
          <w:marLeft w:val="480"/>
          <w:marRight w:val="0"/>
          <w:marTop w:val="0"/>
          <w:marBottom w:val="0"/>
          <w:divBdr>
            <w:top w:val="none" w:sz="0" w:space="0" w:color="auto"/>
            <w:left w:val="none" w:sz="0" w:space="0" w:color="auto"/>
            <w:bottom w:val="none" w:sz="0" w:space="0" w:color="auto"/>
            <w:right w:val="none" w:sz="0" w:space="0" w:color="auto"/>
          </w:divBdr>
        </w:div>
        <w:div w:id="310720173">
          <w:marLeft w:val="480"/>
          <w:marRight w:val="0"/>
          <w:marTop w:val="0"/>
          <w:marBottom w:val="0"/>
          <w:divBdr>
            <w:top w:val="none" w:sz="0" w:space="0" w:color="auto"/>
            <w:left w:val="none" w:sz="0" w:space="0" w:color="auto"/>
            <w:bottom w:val="none" w:sz="0" w:space="0" w:color="auto"/>
            <w:right w:val="none" w:sz="0" w:space="0" w:color="auto"/>
          </w:divBdr>
        </w:div>
        <w:div w:id="537858475">
          <w:marLeft w:val="480"/>
          <w:marRight w:val="0"/>
          <w:marTop w:val="0"/>
          <w:marBottom w:val="0"/>
          <w:divBdr>
            <w:top w:val="none" w:sz="0" w:space="0" w:color="auto"/>
            <w:left w:val="none" w:sz="0" w:space="0" w:color="auto"/>
            <w:bottom w:val="none" w:sz="0" w:space="0" w:color="auto"/>
            <w:right w:val="none" w:sz="0" w:space="0" w:color="auto"/>
          </w:divBdr>
        </w:div>
        <w:div w:id="1463575466">
          <w:marLeft w:val="480"/>
          <w:marRight w:val="0"/>
          <w:marTop w:val="0"/>
          <w:marBottom w:val="0"/>
          <w:divBdr>
            <w:top w:val="none" w:sz="0" w:space="0" w:color="auto"/>
            <w:left w:val="none" w:sz="0" w:space="0" w:color="auto"/>
            <w:bottom w:val="none" w:sz="0" w:space="0" w:color="auto"/>
            <w:right w:val="none" w:sz="0" w:space="0" w:color="auto"/>
          </w:divBdr>
        </w:div>
        <w:div w:id="682170676">
          <w:marLeft w:val="480"/>
          <w:marRight w:val="0"/>
          <w:marTop w:val="0"/>
          <w:marBottom w:val="0"/>
          <w:divBdr>
            <w:top w:val="none" w:sz="0" w:space="0" w:color="auto"/>
            <w:left w:val="none" w:sz="0" w:space="0" w:color="auto"/>
            <w:bottom w:val="none" w:sz="0" w:space="0" w:color="auto"/>
            <w:right w:val="none" w:sz="0" w:space="0" w:color="auto"/>
          </w:divBdr>
        </w:div>
        <w:div w:id="2045010274">
          <w:marLeft w:val="480"/>
          <w:marRight w:val="0"/>
          <w:marTop w:val="0"/>
          <w:marBottom w:val="0"/>
          <w:divBdr>
            <w:top w:val="none" w:sz="0" w:space="0" w:color="auto"/>
            <w:left w:val="none" w:sz="0" w:space="0" w:color="auto"/>
            <w:bottom w:val="none" w:sz="0" w:space="0" w:color="auto"/>
            <w:right w:val="none" w:sz="0" w:space="0" w:color="auto"/>
          </w:divBdr>
        </w:div>
        <w:div w:id="159466503">
          <w:marLeft w:val="480"/>
          <w:marRight w:val="0"/>
          <w:marTop w:val="0"/>
          <w:marBottom w:val="0"/>
          <w:divBdr>
            <w:top w:val="none" w:sz="0" w:space="0" w:color="auto"/>
            <w:left w:val="none" w:sz="0" w:space="0" w:color="auto"/>
            <w:bottom w:val="none" w:sz="0" w:space="0" w:color="auto"/>
            <w:right w:val="none" w:sz="0" w:space="0" w:color="auto"/>
          </w:divBdr>
        </w:div>
        <w:div w:id="1736854928">
          <w:marLeft w:val="480"/>
          <w:marRight w:val="0"/>
          <w:marTop w:val="0"/>
          <w:marBottom w:val="0"/>
          <w:divBdr>
            <w:top w:val="none" w:sz="0" w:space="0" w:color="auto"/>
            <w:left w:val="none" w:sz="0" w:space="0" w:color="auto"/>
            <w:bottom w:val="none" w:sz="0" w:space="0" w:color="auto"/>
            <w:right w:val="none" w:sz="0" w:space="0" w:color="auto"/>
          </w:divBdr>
        </w:div>
        <w:div w:id="925721970">
          <w:marLeft w:val="480"/>
          <w:marRight w:val="0"/>
          <w:marTop w:val="0"/>
          <w:marBottom w:val="0"/>
          <w:divBdr>
            <w:top w:val="none" w:sz="0" w:space="0" w:color="auto"/>
            <w:left w:val="none" w:sz="0" w:space="0" w:color="auto"/>
            <w:bottom w:val="none" w:sz="0" w:space="0" w:color="auto"/>
            <w:right w:val="none" w:sz="0" w:space="0" w:color="auto"/>
          </w:divBdr>
        </w:div>
        <w:div w:id="1552573394">
          <w:marLeft w:val="480"/>
          <w:marRight w:val="0"/>
          <w:marTop w:val="0"/>
          <w:marBottom w:val="0"/>
          <w:divBdr>
            <w:top w:val="none" w:sz="0" w:space="0" w:color="auto"/>
            <w:left w:val="none" w:sz="0" w:space="0" w:color="auto"/>
            <w:bottom w:val="none" w:sz="0" w:space="0" w:color="auto"/>
            <w:right w:val="none" w:sz="0" w:space="0" w:color="auto"/>
          </w:divBdr>
        </w:div>
        <w:div w:id="652685067">
          <w:marLeft w:val="480"/>
          <w:marRight w:val="0"/>
          <w:marTop w:val="0"/>
          <w:marBottom w:val="0"/>
          <w:divBdr>
            <w:top w:val="none" w:sz="0" w:space="0" w:color="auto"/>
            <w:left w:val="none" w:sz="0" w:space="0" w:color="auto"/>
            <w:bottom w:val="none" w:sz="0" w:space="0" w:color="auto"/>
            <w:right w:val="none" w:sz="0" w:space="0" w:color="auto"/>
          </w:divBdr>
        </w:div>
        <w:div w:id="1302034001">
          <w:marLeft w:val="480"/>
          <w:marRight w:val="0"/>
          <w:marTop w:val="0"/>
          <w:marBottom w:val="0"/>
          <w:divBdr>
            <w:top w:val="none" w:sz="0" w:space="0" w:color="auto"/>
            <w:left w:val="none" w:sz="0" w:space="0" w:color="auto"/>
            <w:bottom w:val="none" w:sz="0" w:space="0" w:color="auto"/>
            <w:right w:val="none" w:sz="0" w:space="0" w:color="auto"/>
          </w:divBdr>
        </w:div>
        <w:div w:id="626666137">
          <w:marLeft w:val="480"/>
          <w:marRight w:val="0"/>
          <w:marTop w:val="0"/>
          <w:marBottom w:val="0"/>
          <w:divBdr>
            <w:top w:val="none" w:sz="0" w:space="0" w:color="auto"/>
            <w:left w:val="none" w:sz="0" w:space="0" w:color="auto"/>
            <w:bottom w:val="none" w:sz="0" w:space="0" w:color="auto"/>
            <w:right w:val="none" w:sz="0" w:space="0" w:color="auto"/>
          </w:divBdr>
        </w:div>
        <w:div w:id="1013191785">
          <w:marLeft w:val="480"/>
          <w:marRight w:val="0"/>
          <w:marTop w:val="0"/>
          <w:marBottom w:val="0"/>
          <w:divBdr>
            <w:top w:val="none" w:sz="0" w:space="0" w:color="auto"/>
            <w:left w:val="none" w:sz="0" w:space="0" w:color="auto"/>
            <w:bottom w:val="none" w:sz="0" w:space="0" w:color="auto"/>
            <w:right w:val="none" w:sz="0" w:space="0" w:color="auto"/>
          </w:divBdr>
        </w:div>
        <w:div w:id="141436392">
          <w:marLeft w:val="480"/>
          <w:marRight w:val="0"/>
          <w:marTop w:val="0"/>
          <w:marBottom w:val="0"/>
          <w:divBdr>
            <w:top w:val="none" w:sz="0" w:space="0" w:color="auto"/>
            <w:left w:val="none" w:sz="0" w:space="0" w:color="auto"/>
            <w:bottom w:val="none" w:sz="0" w:space="0" w:color="auto"/>
            <w:right w:val="none" w:sz="0" w:space="0" w:color="auto"/>
          </w:divBdr>
        </w:div>
      </w:divsChild>
    </w:div>
    <w:div w:id="974259678">
      <w:bodyDiv w:val="1"/>
      <w:marLeft w:val="0"/>
      <w:marRight w:val="0"/>
      <w:marTop w:val="0"/>
      <w:marBottom w:val="0"/>
      <w:divBdr>
        <w:top w:val="none" w:sz="0" w:space="0" w:color="auto"/>
        <w:left w:val="none" w:sz="0" w:space="0" w:color="auto"/>
        <w:bottom w:val="none" w:sz="0" w:space="0" w:color="auto"/>
        <w:right w:val="none" w:sz="0" w:space="0" w:color="auto"/>
      </w:divBdr>
    </w:div>
    <w:div w:id="974870862">
      <w:bodyDiv w:val="1"/>
      <w:marLeft w:val="0"/>
      <w:marRight w:val="0"/>
      <w:marTop w:val="0"/>
      <w:marBottom w:val="0"/>
      <w:divBdr>
        <w:top w:val="none" w:sz="0" w:space="0" w:color="auto"/>
        <w:left w:val="none" w:sz="0" w:space="0" w:color="auto"/>
        <w:bottom w:val="none" w:sz="0" w:space="0" w:color="auto"/>
        <w:right w:val="none" w:sz="0" w:space="0" w:color="auto"/>
      </w:divBdr>
    </w:div>
    <w:div w:id="975570238">
      <w:bodyDiv w:val="1"/>
      <w:marLeft w:val="0"/>
      <w:marRight w:val="0"/>
      <w:marTop w:val="0"/>
      <w:marBottom w:val="0"/>
      <w:divBdr>
        <w:top w:val="none" w:sz="0" w:space="0" w:color="auto"/>
        <w:left w:val="none" w:sz="0" w:space="0" w:color="auto"/>
        <w:bottom w:val="none" w:sz="0" w:space="0" w:color="auto"/>
        <w:right w:val="none" w:sz="0" w:space="0" w:color="auto"/>
      </w:divBdr>
    </w:div>
    <w:div w:id="975646611">
      <w:bodyDiv w:val="1"/>
      <w:marLeft w:val="0"/>
      <w:marRight w:val="0"/>
      <w:marTop w:val="0"/>
      <w:marBottom w:val="0"/>
      <w:divBdr>
        <w:top w:val="none" w:sz="0" w:space="0" w:color="auto"/>
        <w:left w:val="none" w:sz="0" w:space="0" w:color="auto"/>
        <w:bottom w:val="none" w:sz="0" w:space="0" w:color="auto"/>
        <w:right w:val="none" w:sz="0" w:space="0" w:color="auto"/>
      </w:divBdr>
    </w:div>
    <w:div w:id="975835525">
      <w:bodyDiv w:val="1"/>
      <w:marLeft w:val="0"/>
      <w:marRight w:val="0"/>
      <w:marTop w:val="0"/>
      <w:marBottom w:val="0"/>
      <w:divBdr>
        <w:top w:val="none" w:sz="0" w:space="0" w:color="auto"/>
        <w:left w:val="none" w:sz="0" w:space="0" w:color="auto"/>
        <w:bottom w:val="none" w:sz="0" w:space="0" w:color="auto"/>
        <w:right w:val="none" w:sz="0" w:space="0" w:color="auto"/>
      </w:divBdr>
    </w:div>
    <w:div w:id="976102664">
      <w:bodyDiv w:val="1"/>
      <w:marLeft w:val="0"/>
      <w:marRight w:val="0"/>
      <w:marTop w:val="0"/>
      <w:marBottom w:val="0"/>
      <w:divBdr>
        <w:top w:val="none" w:sz="0" w:space="0" w:color="auto"/>
        <w:left w:val="none" w:sz="0" w:space="0" w:color="auto"/>
        <w:bottom w:val="none" w:sz="0" w:space="0" w:color="auto"/>
        <w:right w:val="none" w:sz="0" w:space="0" w:color="auto"/>
      </w:divBdr>
    </w:div>
    <w:div w:id="976377092">
      <w:bodyDiv w:val="1"/>
      <w:marLeft w:val="0"/>
      <w:marRight w:val="0"/>
      <w:marTop w:val="0"/>
      <w:marBottom w:val="0"/>
      <w:divBdr>
        <w:top w:val="none" w:sz="0" w:space="0" w:color="auto"/>
        <w:left w:val="none" w:sz="0" w:space="0" w:color="auto"/>
        <w:bottom w:val="none" w:sz="0" w:space="0" w:color="auto"/>
        <w:right w:val="none" w:sz="0" w:space="0" w:color="auto"/>
      </w:divBdr>
    </w:div>
    <w:div w:id="976838403">
      <w:bodyDiv w:val="1"/>
      <w:marLeft w:val="0"/>
      <w:marRight w:val="0"/>
      <w:marTop w:val="0"/>
      <w:marBottom w:val="0"/>
      <w:divBdr>
        <w:top w:val="none" w:sz="0" w:space="0" w:color="auto"/>
        <w:left w:val="none" w:sz="0" w:space="0" w:color="auto"/>
        <w:bottom w:val="none" w:sz="0" w:space="0" w:color="auto"/>
        <w:right w:val="none" w:sz="0" w:space="0" w:color="auto"/>
      </w:divBdr>
    </w:div>
    <w:div w:id="977340807">
      <w:bodyDiv w:val="1"/>
      <w:marLeft w:val="0"/>
      <w:marRight w:val="0"/>
      <w:marTop w:val="0"/>
      <w:marBottom w:val="0"/>
      <w:divBdr>
        <w:top w:val="none" w:sz="0" w:space="0" w:color="auto"/>
        <w:left w:val="none" w:sz="0" w:space="0" w:color="auto"/>
        <w:bottom w:val="none" w:sz="0" w:space="0" w:color="auto"/>
        <w:right w:val="none" w:sz="0" w:space="0" w:color="auto"/>
      </w:divBdr>
    </w:div>
    <w:div w:id="977422013">
      <w:bodyDiv w:val="1"/>
      <w:marLeft w:val="0"/>
      <w:marRight w:val="0"/>
      <w:marTop w:val="0"/>
      <w:marBottom w:val="0"/>
      <w:divBdr>
        <w:top w:val="none" w:sz="0" w:space="0" w:color="auto"/>
        <w:left w:val="none" w:sz="0" w:space="0" w:color="auto"/>
        <w:bottom w:val="none" w:sz="0" w:space="0" w:color="auto"/>
        <w:right w:val="none" w:sz="0" w:space="0" w:color="auto"/>
      </w:divBdr>
    </w:div>
    <w:div w:id="977732590">
      <w:bodyDiv w:val="1"/>
      <w:marLeft w:val="0"/>
      <w:marRight w:val="0"/>
      <w:marTop w:val="0"/>
      <w:marBottom w:val="0"/>
      <w:divBdr>
        <w:top w:val="none" w:sz="0" w:space="0" w:color="auto"/>
        <w:left w:val="none" w:sz="0" w:space="0" w:color="auto"/>
        <w:bottom w:val="none" w:sz="0" w:space="0" w:color="auto"/>
        <w:right w:val="none" w:sz="0" w:space="0" w:color="auto"/>
      </w:divBdr>
    </w:div>
    <w:div w:id="977806881">
      <w:bodyDiv w:val="1"/>
      <w:marLeft w:val="0"/>
      <w:marRight w:val="0"/>
      <w:marTop w:val="0"/>
      <w:marBottom w:val="0"/>
      <w:divBdr>
        <w:top w:val="none" w:sz="0" w:space="0" w:color="auto"/>
        <w:left w:val="none" w:sz="0" w:space="0" w:color="auto"/>
        <w:bottom w:val="none" w:sz="0" w:space="0" w:color="auto"/>
        <w:right w:val="none" w:sz="0" w:space="0" w:color="auto"/>
      </w:divBdr>
    </w:div>
    <w:div w:id="977954219">
      <w:bodyDiv w:val="1"/>
      <w:marLeft w:val="0"/>
      <w:marRight w:val="0"/>
      <w:marTop w:val="0"/>
      <w:marBottom w:val="0"/>
      <w:divBdr>
        <w:top w:val="none" w:sz="0" w:space="0" w:color="auto"/>
        <w:left w:val="none" w:sz="0" w:space="0" w:color="auto"/>
        <w:bottom w:val="none" w:sz="0" w:space="0" w:color="auto"/>
        <w:right w:val="none" w:sz="0" w:space="0" w:color="auto"/>
      </w:divBdr>
    </w:div>
    <w:div w:id="978071896">
      <w:bodyDiv w:val="1"/>
      <w:marLeft w:val="0"/>
      <w:marRight w:val="0"/>
      <w:marTop w:val="0"/>
      <w:marBottom w:val="0"/>
      <w:divBdr>
        <w:top w:val="none" w:sz="0" w:space="0" w:color="auto"/>
        <w:left w:val="none" w:sz="0" w:space="0" w:color="auto"/>
        <w:bottom w:val="none" w:sz="0" w:space="0" w:color="auto"/>
        <w:right w:val="none" w:sz="0" w:space="0" w:color="auto"/>
      </w:divBdr>
    </w:div>
    <w:div w:id="978195721">
      <w:bodyDiv w:val="1"/>
      <w:marLeft w:val="0"/>
      <w:marRight w:val="0"/>
      <w:marTop w:val="0"/>
      <w:marBottom w:val="0"/>
      <w:divBdr>
        <w:top w:val="none" w:sz="0" w:space="0" w:color="auto"/>
        <w:left w:val="none" w:sz="0" w:space="0" w:color="auto"/>
        <w:bottom w:val="none" w:sz="0" w:space="0" w:color="auto"/>
        <w:right w:val="none" w:sz="0" w:space="0" w:color="auto"/>
      </w:divBdr>
    </w:div>
    <w:div w:id="978413758">
      <w:bodyDiv w:val="1"/>
      <w:marLeft w:val="0"/>
      <w:marRight w:val="0"/>
      <w:marTop w:val="0"/>
      <w:marBottom w:val="0"/>
      <w:divBdr>
        <w:top w:val="none" w:sz="0" w:space="0" w:color="auto"/>
        <w:left w:val="none" w:sz="0" w:space="0" w:color="auto"/>
        <w:bottom w:val="none" w:sz="0" w:space="0" w:color="auto"/>
        <w:right w:val="none" w:sz="0" w:space="0" w:color="auto"/>
      </w:divBdr>
    </w:div>
    <w:div w:id="978612778">
      <w:bodyDiv w:val="1"/>
      <w:marLeft w:val="0"/>
      <w:marRight w:val="0"/>
      <w:marTop w:val="0"/>
      <w:marBottom w:val="0"/>
      <w:divBdr>
        <w:top w:val="none" w:sz="0" w:space="0" w:color="auto"/>
        <w:left w:val="none" w:sz="0" w:space="0" w:color="auto"/>
        <w:bottom w:val="none" w:sz="0" w:space="0" w:color="auto"/>
        <w:right w:val="none" w:sz="0" w:space="0" w:color="auto"/>
      </w:divBdr>
      <w:divsChild>
        <w:div w:id="60909946">
          <w:marLeft w:val="480"/>
          <w:marRight w:val="0"/>
          <w:marTop w:val="0"/>
          <w:marBottom w:val="0"/>
          <w:divBdr>
            <w:top w:val="none" w:sz="0" w:space="0" w:color="auto"/>
            <w:left w:val="none" w:sz="0" w:space="0" w:color="auto"/>
            <w:bottom w:val="none" w:sz="0" w:space="0" w:color="auto"/>
            <w:right w:val="none" w:sz="0" w:space="0" w:color="auto"/>
          </w:divBdr>
        </w:div>
        <w:div w:id="160854795">
          <w:marLeft w:val="480"/>
          <w:marRight w:val="0"/>
          <w:marTop w:val="0"/>
          <w:marBottom w:val="0"/>
          <w:divBdr>
            <w:top w:val="none" w:sz="0" w:space="0" w:color="auto"/>
            <w:left w:val="none" w:sz="0" w:space="0" w:color="auto"/>
            <w:bottom w:val="none" w:sz="0" w:space="0" w:color="auto"/>
            <w:right w:val="none" w:sz="0" w:space="0" w:color="auto"/>
          </w:divBdr>
        </w:div>
        <w:div w:id="119610204">
          <w:marLeft w:val="480"/>
          <w:marRight w:val="0"/>
          <w:marTop w:val="0"/>
          <w:marBottom w:val="0"/>
          <w:divBdr>
            <w:top w:val="none" w:sz="0" w:space="0" w:color="auto"/>
            <w:left w:val="none" w:sz="0" w:space="0" w:color="auto"/>
            <w:bottom w:val="none" w:sz="0" w:space="0" w:color="auto"/>
            <w:right w:val="none" w:sz="0" w:space="0" w:color="auto"/>
          </w:divBdr>
        </w:div>
        <w:div w:id="910311226">
          <w:marLeft w:val="480"/>
          <w:marRight w:val="0"/>
          <w:marTop w:val="0"/>
          <w:marBottom w:val="0"/>
          <w:divBdr>
            <w:top w:val="none" w:sz="0" w:space="0" w:color="auto"/>
            <w:left w:val="none" w:sz="0" w:space="0" w:color="auto"/>
            <w:bottom w:val="none" w:sz="0" w:space="0" w:color="auto"/>
            <w:right w:val="none" w:sz="0" w:space="0" w:color="auto"/>
          </w:divBdr>
        </w:div>
        <w:div w:id="510336531">
          <w:marLeft w:val="480"/>
          <w:marRight w:val="0"/>
          <w:marTop w:val="0"/>
          <w:marBottom w:val="0"/>
          <w:divBdr>
            <w:top w:val="none" w:sz="0" w:space="0" w:color="auto"/>
            <w:left w:val="none" w:sz="0" w:space="0" w:color="auto"/>
            <w:bottom w:val="none" w:sz="0" w:space="0" w:color="auto"/>
            <w:right w:val="none" w:sz="0" w:space="0" w:color="auto"/>
          </w:divBdr>
        </w:div>
        <w:div w:id="1468667519">
          <w:marLeft w:val="480"/>
          <w:marRight w:val="0"/>
          <w:marTop w:val="0"/>
          <w:marBottom w:val="0"/>
          <w:divBdr>
            <w:top w:val="none" w:sz="0" w:space="0" w:color="auto"/>
            <w:left w:val="none" w:sz="0" w:space="0" w:color="auto"/>
            <w:bottom w:val="none" w:sz="0" w:space="0" w:color="auto"/>
            <w:right w:val="none" w:sz="0" w:space="0" w:color="auto"/>
          </w:divBdr>
        </w:div>
        <w:div w:id="324742006">
          <w:marLeft w:val="480"/>
          <w:marRight w:val="0"/>
          <w:marTop w:val="0"/>
          <w:marBottom w:val="0"/>
          <w:divBdr>
            <w:top w:val="none" w:sz="0" w:space="0" w:color="auto"/>
            <w:left w:val="none" w:sz="0" w:space="0" w:color="auto"/>
            <w:bottom w:val="none" w:sz="0" w:space="0" w:color="auto"/>
            <w:right w:val="none" w:sz="0" w:space="0" w:color="auto"/>
          </w:divBdr>
        </w:div>
        <w:div w:id="1407193206">
          <w:marLeft w:val="480"/>
          <w:marRight w:val="0"/>
          <w:marTop w:val="0"/>
          <w:marBottom w:val="0"/>
          <w:divBdr>
            <w:top w:val="none" w:sz="0" w:space="0" w:color="auto"/>
            <w:left w:val="none" w:sz="0" w:space="0" w:color="auto"/>
            <w:bottom w:val="none" w:sz="0" w:space="0" w:color="auto"/>
            <w:right w:val="none" w:sz="0" w:space="0" w:color="auto"/>
          </w:divBdr>
        </w:div>
        <w:div w:id="388916896">
          <w:marLeft w:val="480"/>
          <w:marRight w:val="0"/>
          <w:marTop w:val="0"/>
          <w:marBottom w:val="0"/>
          <w:divBdr>
            <w:top w:val="none" w:sz="0" w:space="0" w:color="auto"/>
            <w:left w:val="none" w:sz="0" w:space="0" w:color="auto"/>
            <w:bottom w:val="none" w:sz="0" w:space="0" w:color="auto"/>
            <w:right w:val="none" w:sz="0" w:space="0" w:color="auto"/>
          </w:divBdr>
        </w:div>
        <w:div w:id="510878293">
          <w:marLeft w:val="480"/>
          <w:marRight w:val="0"/>
          <w:marTop w:val="0"/>
          <w:marBottom w:val="0"/>
          <w:divBdr>
            <w:top w:val="none" w:sz="0" w:space="0" w:color="auto"/>
            <w:left w:val="none" w:sz="0" w:space="0" w:color="auto"/>
            <w:bottom w:val="none" w:sz="0" w:space="0" w:color="auto"/>
            <w:right w:val="none" w:sz="0" w:space="0" w:color="auto"/>
          </w:divBdr>
        </w:div>
        <w:div w:id="1914504900">
          <w:marLeft w:val="480"/>
          <w:marRight w:val="0"/>
          <w:marTop w:val="0"/>
          <w:marBottom w:val="0"/>
          <w:divBdr>
            <w:top w:val="none" w:sz="0" w:space="0" w:color="auto"/>
            <w:left w:val="none" w:sz="0" w:space="0" w:color="auto"/>
            <w:bottom w:val="none" w:sz="0" w:space="0" w:color="auto"/>
            <w:right w:val="none" w:sz="0" w:space="0" w:color="auto"/>
          </w:divBdr>
        </w:div>
        <w:div w:id="683940632">
          <w:marLeft w:val="480"/>
          <w:marRight w:val="0"/>
          <w:marTop w:val="0"/>
          <w:marBottom w:val="0"/>
          <w:divBdr>
            <w:top w:val="none" w:sz="0" w:space="0" w:color="auto"/>
            <w:left w:val="none" w:sz="0" w:space="0" w:color="auto"/>
            <w:bottom w:val="none" w:sz="0" w:space="0" w:color="auto"/>
            <w:right w:val="none" w:sz="0" w:space="0" w:color="auto"/>
          </w:divBdr>
        </w:div>
        <w:div w:id="1801267849">
          <w:marLeft w:val="480"/>
          <w:marRight w:val="0"/>
          <w:marTop w:val="0"/>
          <w:marBottom w:val="0"/>
          <w:divBdr>
            <w:top w:val="none" w:sz="0" w:space="0" w:color="auto"/>
            <w:left w:val="none" w:sz="0" w:space="0" w:color="auto"/>
            <w:bottom w:val="none" w:sz="0" w:space="0" w:color="auto"/>
            <w:right w:val="none" w:sz="0" w:space="0" w:color="auto"/>
          </w:divBdr>
        </w:div>
        <w:div w:id="1444301576">
          <w:marLeft w:val="480"/>
          <w:marRight w:val="0"/>
          <w:marTop w:val="0"/>
          <w:marBottom w:val="0"/>
          <w:divBdr>
            <w:top w:val="none" w:sz="0" w:space="0" w:color="auto"/>
            <w:left w:val="none" w:sz="0" w:space="0" w:color="auto"/>
            <w:bottom w:val="none" w:sz="0" w:space="0" w:color="auto"/>
            <w:right w:val="none" w:sz="0" w:space="0" w:color="auto"/>
          </w:divBdr>
        </w:div>
        <w:div w:id="126050729">
          <w:marLeft w:val="480"/>
          <w:marRight w:val="0"/>
          <w:marTop w:val="0"/>
          <w:marBottom w:val="0"/>
          <w:divBdr>
            <w:top w:val="none" w:sz="0" w:space="0" w:color="auto"/>
            <w:left w:val="none" w:sz="0" w:space="0" w:color="auto"/>
            <w:bottom w:val="none" w:sz="0" w:space="0" w:color="auto"/>
            <w:right w:val="none" w:sz="0" w:space="0" w:color="auto"/>
          </w:divBdr>
        </w:div>
        <w:div w:id="1198397112">
          <w:marLeft w:val="480"/>
          <w:marRight w:val="0"/>
          <w:marTop w:val="0"/>
          <w:marBottom w:val="0"/>
          <w:divBdr>
            <w:top w:val="none" w:sz="0" w:space="0" w:color="auto"/>
            <w:left w:val="none" w:sz="0" w:space="0" w:color="auto"/>
            <w:bottom w:val="none" w:sz="0" w:space="0" w:color="auto"/>
            <w:right w:val="none" w:sz="0" w:space="0" w:color="auto"/>
          </w:divBdr>
        </w:div>
        <w:div w:id="228734838">
          <w:marLeft w:val="480"/>
          <w:marRight w:val="0"/>
          <w:marTop w:val="0"/>
          <w:marBottom w:val="0"/>
          <w:divBdr>
            <w:top w:val="none" w:sz="0" w:space="0" w:color="auto"/>
            <w:left w:val="none" w:sz="0" w:space="0" w:color="auto"/>
            <w:bottom w:val="none" w:sz="0" w:space="0" w:color="auto"/>
            <w:right w:val="none" w:sz="0" w:space="0" w:color="auto"/>
          </w:divBdr>
        </w:div>
        <w:div w:id="1390231819">
          <w:marLeft w:val="480"/>
          <w:marRight w:val="0"/>
          <w:marTop w:val="0"/>
          <w:marBottom w:val="0"/>
          <w:divBdr>
            <w:top w:val="none" w:sz="0" w:space="0" w:color="auto"/>
            <w:left w:val="none" w:sz="0" w:space="0" w:color="auto"/>
            <w:bottom w:val="none" w:sz="0" w:space="0" w:color="auto"/>
            <w:right w:val="none" w:sz="0" w:space="0" w:color="auto"/>
          </w:divBdr>
        </w:div>
        <w:div w:id="1277520043">
          <w:marLeft w:val="480"/>
          <w:marRight w:val="0"/>
          <w:marTop w:val="0"/>
          <w:marBottom w:val="0"/>
          <w:divBdr>
            <w:top w:val="none" w:sz="0" w:space="0" w:color="auto"/>
            <w:left w:val="none" w:sz="0" w:space="0" w:color="auto"/>
            <w:bottom w:val="none" w:sz="0" w:space="0" w:color="auto"/>
            <w:right w:val="none" w:sz="0" w:space="0" w:color="auto"/>
          </w:divBdr>
        </w:div>
        <w:div w:id="298922992">
          <w:marLeft w:val="480"/>
          <w:marRight w:val="0"/>
          <w:marTop w:val="0"/>
          <w:marBottom w:val="0"/>
          <w:divBdr>
            <w:top w:val="none" w:sz="0" w:space="0" w:color="auto"/>
            <w:left w:val="none" w:sz="0" w:space="0" w:color="auto"/>
            <w:bottom w:val="none" w:sz="0" w:space="0" w:color="auto"/>
            <w:right w:val="none" w:sz="0" w:space="0" w:color="auto"/>
          </w:divBdr>
        </w:div>
        <w:div w:id="222913451">
          <w:marLeft w:val="480"/>
          <w:marRight w:val="0"/>
          <w:marTop w:val="0"/>
          <w:marBottom w:val="0"/>
          <w:divBdr>
            <w:top w:val="none" w:sz="0" w:space="0" w:color="auto"/>
            <w:left w:val="none" w:sz="0" w:space="0" w:color="auto"/>
            <w:bottom w:val="none" w:sz="0" w:space="0" w:color="auto"/>
            <w:right w:val="none" w:sz="0" w:space="0" w:color="auto"/>
          </w:divBdr>
        </w:div>
        <w:div w:id="1169490897">
          <w:marLeft w:val="480"/>
          <w:marRight w:val="0"/>
          <w:marTop w:val="0"/>
          <w:marBottom w:val="0"/>
          <w:divBdr>
            <w:top w:val="none" w:sz="0" w:space="0" w:color="auto"/>
            <w:left w:val="none" w:sz="0" w:space="0" w:color="auto"/>
            <w:bottom w:val="none" w:sz="0" w:space="0" w:color="auto"/>
            <w:right w:val="none" w:sz="0" w:space="0" w:color="auto"/>
          </w:divBdr>
        </w:div>
        <w:div w:id="2143502087">
          <w:marLeft w:val="480"/>
          <w:marRight w:val="0"/>
          <w:marTop w:val="0"/>
          <w:marBottom w:val="0"/>
          <w:divBdr>
            <w:top w:val="none" w:sz="0" w:space="0" w:color="auto"/>
            <w:left w:val="none" w:sz="0" w:space="0" w:color="auto"/>
            <w:bottom w:val="none" w:sz="0" w:space="0" w:color="auto"/>
            <w:right w:val="none" w:sz="0" w:space="0" w:color="auto"/>
          </w:divBdr>
        </w:div>
        <w:div w:id="156041389">
          <w:marLeft w:val="480"/>
          <w:marRight w:val="0"/>
          <w:marTop w:val="0"/>
          <w:marBottom w:val="0"/>
          <w:divBdr>
            <w:top w:val="none" w:sz="0" w:space="0" w:color="auto"/>
            <w:left w:val="none" w:sz="0" w:space="0" w:color="auto"/>
            <w:bottom w:val="none" w:sz="0" w:space="0" w:color="auto"/>
            <w:right w:val="none" w:sz="0" w:space="0" w:color="auto"/>
          </w:divBdr>
        </w:div>
        <w:div w:id="66998373">
          <w:marLeft w:val="480"/>
          <w:marRight w:val="0"/>
          <w:marTop w:val="0"/>
          <w:marBottom w:val="0"/>
          <w:divBdr>
            <w:top w:val="none" w:sz="0" w:space="0" w:color="auto"/>
            <w:left w:val="none" w:sz="0" w:space="0" w:color="auto"/>
            <w:bottom w:val="none" w:sz="0" w:space="0" w:color="auto"/>
            <w:right w:val="none" w:sz="0" w:space="0" w:color="auto"/>
          </w:divBdr>
        </w:div>
        <w:div w:id="1127360687">
          <w:marLeft w:val="480"/>
          <w:marRight w:val="0"/>
          <w:marTop w:val="0"/>
          <w:marBottom w:val="0"/>
          <w:divBdr>
            <w:top w:val="none" w:sz="0" w:space="0" w:color="auto"/>
            <w:left w:val="none" w:sz="0" w:space="0" w:color="auto"/>
            <w:bottom w:val="none" w:sz="0" w:space="0" w:color="auto"/>
            <w:right w:val="none" w:sz="0" w:space="0" w:color="auto"/>
          </w:divBdr>
        </w:div>
        <w:div w:id="1484812034">
          <w:marLeft w:val="480"/>
          <w:marRight w:val="0"/>
          <w:marTop w:val="0"/>
          <w:marBottom w:val="0"/>
          <w:divBdr>
            <w:top w:val="none" w:sz="0" w:space="0" w:color="auto"/>
            <w:left w:val="none" w:sz="0" w:space="0" w:color="auto"/>
            <w:bottom w:val="none" w:sz="0" w:space="0" w:color="auto"/>
            <w:right w:val="none" w:sz="0" w:space="0" w:color="auto"/>
          </w:divBdr>
        </w:div>
        <w:div w:id="1448620758">
          <w:marLeft w:val="480"/>
          <w:marRight w:val="0"/>
          <w:marTop w:val="0"/>
          <w:marBottom w:val="0"/>
          <w:divBdr>
            <w:top w:val="none" w:sz="0" w:space="0" w:color="auto"/>
            <w:left w:val="none" w:sz="0" w:space="0" w:color="auto"/>
            <w:bottom w:val="none" w:sz="0" w:space="0" w:color="auto"/>
            <w:right w:val="none" w:sz="0" w:space="0" w:color="auto"/>
          </w:divBdr>
        </w:div>
        <w:div w:id="1219826042">
          <w:marLeft w:val="480"/>
          <w:marRight w:val="0"/>
          <w:marTop w:val="0"/>
          <w:marBottom w:val="0"/>
          <w:divBdr>
            <w:top w:val="none" w:sz="0" w:space="0" w:color="auto"/>
            <w:left w:val="none" w:sz="0" w:space="0" w:color="auto"/>
            <w:bottom w:val="none" w:sz="0" w:space="0" w:color="auto"/>
            <w:right w:val="none" w:sz="0" w:space="0" w:color="auto"/>
          </w:divBdr>
        </w:div>
        <w:div w:id="163471738">
          <w:marLeft w:val="480"/>
          <w:marRight w:val="0"/>
          <w:marTop w:val="0"/>
          <w:marBottom w:val="0"/>
          <w:divBdr>
            <w:top w:val="none" w:sz="0" w:space="0" w:color="auto"/>
            <w:left w:val="none" w:sz="0" w:space="0" w:color="auto"/>
            <w:bottom w:val="none" w:sz="0" w:space="0" w:color="auto"/>
            <w:right w:val="none" w:sz="0" w:space="0" w:color="auto"/>
          </w:divBdr>
        </w:div>
        <w:div w:id="783691328">
          <w:marLeft w:val="480"/>
          <w:marRight w:val="0"/>
          <w:marTop w:val="0"/>
          <w:marBottom w:val="0"/>
          <w:divBdr>
            <w:top w:val="none" w:sz="0" w:space="0" w:color="auto"/>
            <w:left w:val="none" w:sz="0" w:space="0" w:color="auto"/>
            <w:bottom w:val="none" w:sz="0" w:space="0" w:color="auto"/>
            <w:right w:val="none" w:sz="0" w:space="0" w:color="auto"/>
          </w:divBdr>
        </w:div>
        <w:div w:id="1956131460">
          <w:marLeft w:val="480"/>
          <w:marRight w:val="0"/>
          <w:marTop w:val="0"/>
          <w:marBottom w:val="0"/>
          <w:divBdr>
            <w:top w:val="none" w:sz="0" w:space="0" w:color="auto"/>
            <w:left w:val="none" w:sz="0" w:space="0" w:color="auto"/>
            <w:bottom w:val="none" w:sz="0" w:space="0" w:color="auto"/>
            <w:right w:val="none" w:sz="0" w:space="0" w:color="auto"/>
          </w:divBdr>
        </w:div>
        <w:div w:id="2069498909">
          <w:marLeft w:val="480"/>
          <w:marRight w:val="0"/>
          <w:marTop w:val="0"/>
          <w:marBottom w:val="0"/>
          <w:divBdr>
            <w:top w:val="none" w:sz="0" w:space="0" w:color="auto"/>
            <w:left w:val="none" w:sz="0" w:space="0" w:color="auto"/>
            <w:bottom w:val="none" w:sz="0" w:space="0" w:color="auto"/>
            <w:right w:val="none" w:sz="0" w:space="0" w:color="auto"/>
          </w:divBdr>
        </w:div>
        <w:div w:id="1022976440">
          <w:marLeft w:val="480"/>
          <w:marRight w:val="0"/>
          <w:marTop w:val="0"/>
          <w:marBottom w:val="0"/>
          <w:divBdr>
            <w:top w:val="none" w:sz="0" w:space="0" w:color="auto"/>
            <w:left w:val="none" w:sz="0" w:space="0" w:color="auto"/>
            <w:bottom w:val="none" w:sz="0" w:space="0" w:color="auto"/>
            <w:right w:val="none" w:sz="0" w:space="0" w:color="auto"/>
          </w:divBdr>
        </w:div>
        <w:div w:id="1845776526">
          <w:marLeft w:val="480"/>
          <w:marRight w:val="0"/>
          <w:marTop w:val="0"/>
          <w:marBottom w:val="0"/>
          <w:divBdr>
            <w:top w:val="none" w:sz="0" w:space="0" w:color="auto"/>
            <w:left w:val="none" w:sz="0" w:space="0" w:color="auto"/>
            <w:bottom w:val="none" w:sz="0" w:space="0" w:color="auto"/>
            <w:right w:val="none" w:sz="0" w:space="0" w:color="auto"/>
          </w:divBdr>
        </w:div>
        <w:div w:id="149450804">
          <w:marLeft w:val="480"/>
          <w:marRight w:val="0"/>
          <w:marTop w:val="0"/>
          <w:marBottom w:val="0"/>
          <w:divBdr>
            <w:top w:val="none" w:sz="0" w:space="0" w:color="auto"/>
            <w:left w:val="none" w:sz="0" w:space="0" w:color="auto"/>
            <w:bottom w:val="none" w:sz="0" w:space="0" w:color="auto"/>
            <w:right w:val="none" w:sz="0" w:space="0" w:color="auto"/>
          </w:divBdr>
        </w:div>
        <w:div w:id="609243791">
          <w:marLeft w:val="480"/>
          <w:marRight w:val="0"/>
          <w:marTop w:val="0"/>
          <w:marBottom w:val="0"/>
          <w:divBdr>
            <w:top w:val="none" w:sz="0" w:space="0" w:color="auto"/>
            <w:left w:val="none" w:sz="0" w:space="0" w:color="auto"/>
            <w:bottom w:val="none" w:sz="0" w:space="0" w:color="auto"/>
            <w:right w:val="none" w:sz="0" w:space="0" w:color="auto"/>
          </w:divBdr>
        </w:div>
        <w:div w:id="1519075168">
          <w:marLeft w:val="480"/>
          <w:marRight w:val="0"/>
          <w:marTop w:val="0"/>
          <w:marBottom w:val="0"/>
          <w:divBdr>
            <w:top w:val="none" w:sz="0" w:space="0" w:color="auto"/>
            <w:left w:val="none" w:sz="0" w:space="0" w:color="auto"/>
            <w:bottom w:val="none" w:sz="0" w:space="0" w:color="auto"/>
            <w:right w:val="none" w:sz="0" w:space="0" w:color="auto"/>
          </w:divBdr>
        </w:div>
        <w:div w:id="1464538048">
          <w:marLeft w:val="480"/>
          <w:marRight w:val="0"/>
          <w:marTop w:val="0"/>
          <w:marBottom w:val="0"/>
          <w:divBdr>
            <w:top w:val="none" w:sz="0" w:space="0" w:color="auto"/>
            <w:left w:val="none" w:sz="0" w:space="0" w:color="auto"/>
            <w:bottom w:val="none" w:sz="0" w:space="0" w:color="auto"/>
            <w:right w:val="none" w:sz="0" w:space="0" w:color="auto"/>
          </w:divBdr>
        </w:div>
        <w:div w:id="935749864">
          <w:marLeft w:val="480"/>
          <w:marRight w:val="0"/>
          <w:marTop w:val="0"/>
          <w:marBottom w:val="0"/>
          <w:divBdr>
            <w:top w:val="none" w:sz="0" w:space="0" w:color="auto"/>
            <w:left w:val="none" w:sz="0" w:space="0" w:color="auto"/>
            <w:bottom w:val="none" w:sz="0" w:space="0" w:color="auto"/>
            <w:right w:val="none" w:sz="0" w:space="0" w:color="auto"/>
          </w:divBdr>
        </w:div>
      </w:divsChild>
    </w:div>
    <w:div w:id="978613857">
      <w:bodyDiv w:val="1"/>
      <w:marLeft w:val="0"/>
      <w:marRight w:val="0"/>
      <w:marTop w:val="0"/>
      <w:marBottom w:val="0"/>
      <w:divBdr>
        <w:top w:val="none" w:sz="0" w:space="0" w:color="auto"/>
        <w:left w:val="none" w:sz="0" w:space="0" w:color="auto"/>
        <w:bottom w:val="none" w:sz="0" w:space="0" w:color="auto"/>
        <w:right w:val="none" w:sz="0" w:space="0" w:color="auto"/>
      </w:divBdr>
    </w:div>
    <w:div w:id="978730418">
      <w:bodyDiv w:val="1"/>
      <w:marLeft w:val="0"/>
      <w:marRight w:val="0"/>
      <w:marTop w:val="0"/>
      <w:marBottom w:val="0"/>
      <w:divBdr>
        <w:top w:val="none" w:sz="0" w:space="0" w:color="auto"/>
        <w:left w:val="none" w:sz="0" w:space="0" w:color="auto"/>
        <w:bottom w:val="none" w:sz="0" w:space="0" w:color="auto"/>
        <w:right w:val="none" w:sz="0" w:space="0" w:color="auto"/>
      </w:divBdr>
    </w:div>
    <w:div w:id="979454897">
      <w:bodyDiv w:val="1"/>
      <w:marLeft w:val="0"/>
      <w:marRight w:val="0"/>
      <w:marTop w:val="0"/>
      <w:marBottom w:val="0"/>
      <w:divBdr>
        <w:top w:val="none" w:sz="0" w:space="0" w:color="auto"/>
        <w:left w:val="none" w:sz="0" w:space="0" w:color="auto"/>
        <w:bottom w:val="none" w:sz="0" w:space="0" w:color="auto"/>
        <w:right w:val="none" w:sz="0" w:space="0" w:color="auto"/>
      </w:divBdr>
    </w:div>
    <w:div w:id="979530221">
      <w:bodyDiv w:val="1"/>
      <w:marLeft w:val="0"/>
      <w:marRight w:val="0"/>
      <w:marTop w:val="0"/>
      <w:marBottom w:val="0"/>
      <w:divBdr>
        <w:top w:val="none" w:sz="0" w:space="0" w:color="auto"/>
        <w:left w:val="none" w:sz="0" w:space="0" w:color="auto"/>
        <w:bottom w:val="none" w:sz="0" w:space="0" w:color="auto"/>
        <w:right w:val="none" w:sz="0" w:space="0" w:color="auto"/>
      </w:divBdr>
    </w:div>
    <w:div w:id="979840826">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0573124">
      <w:bodyDiv w:val="1"/>
      <w:marLeft w:val="0"/>
      <w:marRight w:val="0"/>
      <w:marTop w:val="0"/>
      <w:marBottom w:val="0"/>
      <w:divBdr>
        <w:top w:val="none" w:sz="0" w:space="0" w:color="auto"/>
        <w:left w:val="none" w:sz="0" w:space="0" w:color="auto"/>
        <w:bottom w:val="none" w:sz="0" w:space="0" w:color="auto"/>
        <w:right w:val="none" w:sz="0" w:space="0" w:color="auto"/>
      </w:divBdr>
    </w:div>
    <w:div w:id="980695745">
      <w:bodyDiv w:val="1"/>
      <w:marLeft w:val="0"/>
      <w:marRight w:val="0"/>
      <w:marTop w:val="0"/>
      <w:marBottom w:val="0"/>
      <w:divBdr>
        <w:top w:val="none" w:sz="0" w:space="0" w:color="auto"/>
        <w:left w:val="none" w:sz="0" w:space="0" w:color="auto"/>
        <w:bottom w:val="none" w:sz="0" w:space="0" w:color="auto"/>
        <w:right w:val="none" w:sz="0" w:space="0" w:color="auto"/>
      </w:divBdr>
    </w:div>
    <w:div w:id="981085492">
      <w:bodyDiv w:val="1"/>
      <w:marLeft w:val="0"/>
      <w:marRight w:val="0"/>
      <w:marTop w:val="0"/>
      <w:marBottom w:val="0"/>
      <w:divBdr>
        <w:top w:val="none" w:sz="0" w:space="0" w:color="auto"/>
        <w:left w:val="none" w:sz="0" w:space="0" w:color="auto"/>
        <w:bottom w:val="none" w:sz="0" w:space="0" w:color="auto"/>
        <w:right w:val="none" w:sz="0" w:space="0" w:color="auto"/>
      </w:divBdr>
    </w:div>
    <w:div w:id="981547217">
      <w:bodyDiv w:val="1"/>
      <w:marLeft w:val="0"/>
      <w:marRight w:val="0"/>
      <w:marTop w:val="0"/>
      <w:marBottom w:val="0"/>
      <w:divBdr>
        <w:top w:val="none" w:sz="0" w:space="0" w:color="auto"/>
        <w:left w:val="none" w:sz="0" w:space="0" w:color="auto"/>
        <w:bottom w:val="none" w:sz="0" w:space="0" w:color="auto"/>
        <w:right w:val="none" w:sz="0" w:space="0" w:color="auto"/>
      </w:divBdr>
    </w:div>
    <w:div w:id="981689254">
      <w:bodyDiv w:val="1"/>
      <w:marLeft w:val="0"/>
      <w:marRight w:val="0"/>
      <w:marTop w:val="0"/>
      <w:marBottom w:val="0"/>
      <w:divBdr>
        <w:top w:val="none" w:sz="0" w:space="0" w:color="auto"/>
        <w:left w:val="none" w:sz="0" w:space="0" w:color="auto"/>
        <w:bottom w:val="none" w:sz="0" w:space="0" w:color="auto"/>
        <w:right w:val="none" w:sz="0" w:space="0" w:color="auto"/>
      </w:divBdr>
    </w:div>
    <w:div w:id="982003767">
      <w:bodyDiv w:val="1"/>
      <w:marLeft w:val="0"/>
      <w:marRight w:val="0"/>
      <w:marTop w:val="0"/>
      <w:marBottom w:val="0"/>
      <w:divBdr>
        <w:top w:val="none" w:sz="0" w:space="0" w:color="auto"/>
        <w:left w:val="none" w:sz="0" w:space="0" w:color="auto"/>
        <w:bottom w:val="none" w:sz="0" w:space="0" w:color="auto"/>
        <w:right w:val="none" w:sz="0" w:space="0" w:color="auto"/>
      </w:divBdr>
    </w:div>
    <w:div w:id="982078166">
      <w:bodyDiv w:val="1"/>
      <w:marLeft w:val="0"/>
      <w:marRight w:val="0"/>
      <w:marTop w:val="0"/>
      <w:marBottom w:val="0"/>
      <w:divBdr>
        <w:top w:val="none" w:sz="0" w:space="0" w:color="auto"/>
        <w:left w:val="none" w:sz="0" w:space="0" w:color="auto"/>
        <w:bottom w:val="none" w:sz="0" w:space="0" w:color="auto"/>
        <w:right w:val="none" w:sz="0" w:space="0" w:color="auto"/>
      </w:divBdr>
    </w:div>
    <w:div w:id="982926449">
      <w:bodyDiv w:val="1"/>
      <w:marLeft w:val="0"/>
      <w:marRight w:val="0"/>
      <w:marTop w:val="0"/>
      <w:marBottom w:val="0"/>
      <w:divBdr>
        <w:top w:val="none" w:sz="0" w:space="0" w:color="auto"/>
        <w:left w:val="none" w:sz="0" w:space="0" w:color="auto"/>
        <w:bottom w:val="none" w:sz="0" w:space="0" w:color="auto"/>
        <w:right w:val="none" w:sz="0" w:space="0" w:color="auto"/>
      </w:divBdr>
    </w:div>
    <w:div w:id="982932905">
      <w:bodyDiv w:val="1"/>
      <w:marLeft w:val="0"/>
      <w:marRight w:val="0"/>
      <w:marTop w:val="0"/>
      <w:marBottom w:val="0"/>
      <w:divBdr>
        <w:top w:val="none" w:sz="0" w:space="0" w:color="auto"/>
        <w:left w:val="none" w:sz="0" w:space="0" w:color="auto"/>
        <w:bottom w:val="none" w:sz="0" w:space="0" w:color="auto"/>
        <w:right w:val="none" w:sz="0" w:space="0" w:color="auto"/>
      </w:divBdr>
    </w:div>
    <w:div w:id="983006829">
      <w:bodyDiv w:val="1"/>
      <w:marLeft w:val="0"/>
      <w:marRight w:val="0"/>
      <w:marTop w:val="0"/>
      <w:marBottom w:val="0"/>
      <w:divBdr>
        <w:top w:val="none" w:sz="0" w:space="0" w:color="auto"/>
        <w:left w:val="none" w:sz="0" w:space="0" w:color="auto"/>
        <w:bottom w:val="none" w:sz="0" w:space="0" w:color="auto"/>
        <w:right w:val="none" w:sz="0" w:space="0" w:color="auto"/>
      </w:divBdr>
    </w:div>
    <w:div w:id="983117940">
      <w:bodyDiv w:val="1"/>
      <w:marLeft w:val="0"/>
      <w:marRight w:val="0"/>
      <w:marTop w:val="0"/>
      <w:marBottom w:val="0"/>
      <w:divBdr>
        <w:top w:val="none" w:sz="0" w:space="0" w:color="auto"/>
        <w:left w:val="none" w:sz="0" w:space="0" w:color="auto"/>
        <w:bottom w:val="none" w:sz="0" w:space="0" w:color="auto"/>
        <w:right w:val="none" w:sz="0" w:space="0" w:color="auto"/>
      </w:divBdr>
    </w:div>
    <w:div w:id="983655749">
      <w:bodyDiv w:val="1"/>
      <w:marLeft w:val="0"/>
      <w:marRight w:val="0"/>
      <w:marTop w:val="0"/>
      <w:marBottom w:val="0"/>
      <w:divBdr>
        <w:top w:val="none" w:sz="0" w:space="0" w:color="auto"/>
        <w:left w:val="none" w:sz="0" w:space="0" w:color="auto"/>
        <w:bottom w:val="none" w:sz="0" w:space="0" w:color="auto"/>
        <w:right w:val="none" w:sz="0" w:space="0" w:color="auto"/>
      </w:divBdr>
    </w:div>
    <w:div w:id="983853428">
      <w:bodyDiv w:val="1"/>
      <w:marLeft w:val="0"/>
      <w:marRight w:val="0"/>
      <w:marTop w:val="0"/>
      <w:marBottom w:val="0"/>
      <w:divBdr>
        <w:top w:val="none" w:sz="0" w:space="0" w:color="auto"/>
        <w:left w:val="none" w:sz="0" w:space="0" w:color="auto"/>
        <w:bottom w:val="none" w:sz="0" w:space="0" w:color="auto"/>
        <w:right w:val="none" w:sz="0" w:space="0" w:color="auto"/>
      </w:divBdr>
    </w:div>
    <w:div w:id="983897229">
      <w:bodyDiv w:val="1"/>
      <w:marLeft w:val="0"/>
      <w:marRight w:val="0"/>
      <w:marTop w:val="0"/>
      <w:marBottom w:val="0"/>
      <w:divBdr>
        <w:top w:val="none" w:sz="0" w:space="0" w:color="auto"/>
        <w:left w:val="none" w:sz="0" w:space="0" w:color="auto"/>
        <w:bottom w:val="none" w:sz="0" w:space="0" w:color="auto"/>
        <w:right w:val="none" w:sz="0" w:space="0" w:color="auto"/>
      </w:divBdr>
    </w:div>
    <w:div w:id="983922977">
      <w:bodyDiv w:val="1"/>
      <w:marLeft w:val="0"/>
      <w:marRight w:val="0"/>
      <w:marTop w:val="0"/>
      <w:marBottom w:val="0"/>
      <w:divBdr>
        <w:top w:val="none" w:sz="0" w:space="0" w:color="auto"/>
        <w:left w:val="none" w:sz="0" w:space="0" w:color="auto"/>
        <w:bottom w:val="none" w:sz="0" w:space="0" w:color="auto"/>
        <w:right w:val="none" w:sz="0" w:space="0" w:color="auto"/>
      </w:divBdr>
    </w:div>
    <w:div w:id="984048301">
      <w:bodyDiv w:val="1"/>
      <w:marLeft w:val="0"/>
      <w:marRight w:val="0"/>
      <w:marTop w:val="0"/>
      <w:marBottom w:val="0"/>
      <w:divBdr>
        <w:top w:val="none" w:sz="0" w:space="0" w:color="auto"/>
        <w:left w:val="none" w:sz="0" w:space="0" w:color="auto"/>
        <w:bottom w:val="none" w:sz="0" w:space="0" w:color="auto"/>
        <w:right w:val="none" w:sz="0" w:space="0" w:color="auto"/>
      </w:divBdr>
    </w:div>
    <w:div w:id="984158912">
      <w:bodyDiv w:val="1"/>
      <w:marLeft w:val="0"/>
      <w:marRight w:val="0"/>
      <w:marTop w:val="0"/>
      <w:marBottom w:val="0"/>
      <w:divBdr>
        <w:top w:val="none" w:sz="0" w:space="0" w:color="auto"/>
        <w:left w:val="none" w:sz="0" w:space="0" w:color="auto"/>
        <w:bottom w:val="none" w:sz="0" w:space="0" w:color="auto"/>
        <w:right w:val="none" w:sz="0" w:space="0" w:color="auto"/>
      </w:divBdr>
    </w:div>
    <w:div w:id="984430510">
      <w:bodyDiv w:val="1"/>
      <w:marLeft w:val="0"/>
      <w:marRight w:val="0"/>
      <w:marTop w:val="0"/>
      <w:marBottom w:val="0"/>
      <w:divBdr>
        <w:top w:val="none" w:sz="0" w:space="0" w:color="auto"/>
        <w:left w:val="none" w:sz="0" w:space="0" w:color="auto"/>
        <w:bottom w:val="none" w:sz="0" w:space="0" w:color="auto"/>
        <w:right w:val="none" w:sz="0" w:space="0" w:color="auto"/>
      </w:divBdr>
    </w:div>
    <w:div w:id="984433692">
      <w:bodyDiv w:val="1"/>
      <w:marLeft w:val="0"/>
      <w:marRight w:val="0"/>
      <w:marTop w:val="0"/>
      <w:marBottom w:val="0"/>
      <w:divBdr>
        <w:top w:val="none" w:sz="0" w:space="0" w:color="auto"/>
        <w:left w:val="none" w:sz="0" w:space="0" w:color="auto"/>
        <w:bottom w:val="none" w:sz="0" w:space="0" w:color="auto"/>
        <w:right w:val="none" w:sz="0" w:space="0" w:color="auto"/>
      </w:divBdr>
    </w:div>
    <w:div w:id="984629635">
      <w:bodyDiv w:val="1"/>
      <w:marLeft w:val="0"/>
      <w:marRight w:val="0"/>
      <w:marTop w:val="0"/>
      <w:marBottom w:val="0"/>
      <w:divBdr>
        <w:top w:val="none" w:sz="0" w:space="0" w:color="auto"/>
        <w:left w:val="none" w:sz="0" w:space="0" w:color="auto"/>
        <w:bottom w:val="none" w:sz="0" w:space="0" w:color="auto"/>
        <w:right w:val="none" w:sz="0" w:space="0" w:color="auto"/>
      </w:divBdr>
    </w:div>
    <w:div w:id="984895360">
      <w:bodyDiv w:val="1"/>
      <w:marLeft w:val="0"/>
      <w:marRight w:val="0"/>
      <w:marTop w:val="0"/>
      <w:marBottom w:val="0"/>
      <w:divBdr>
        <w:top w:val="none" w:sz="0" w:space="0" w:color="auto"/>
        <w:left w:val="none" w:sz="0" w:space="0" w:color="auto"/>
        <w:bottom w:val="none" w:sz="0" w:space="0" w:color="auto"/>
        <w:right w:val="none" w:sz="0" w:space="0" w:color="auto"/>
      </w:divBdr>
    </w:div>
    <w:div w:id="984897994">
      <w:bodyDiv w:val="1"/>
      <w:marLeft w:val="0"/>
      <w:marRight w:val="0"/>
      <w:marTop w:val="0"/>
      <w:marBottom w:val="0"/>
      <w:divBdr>
        <w:top w:val="none" w:sz="0" w:space="0" w:color="auto"/>
        <w:left w:val="none" w:sz="0" w:space="0" w:color="auto"/>
        <w:bottom w:val="none" w:sz="0" w:space="0" w:color="auto"/>
        <w:right w:val="none" w:sz="0" w:space="0" w:color="auto"/>
      </w:divBdr>
    </w:div>
    <w:div w:id="985352003">
      <w:bodyDiv w:val="1"/>
      <w:marLeft w:val="0"/>
      <w:marRight w:val="0"/>
      <w:marTop w:val="0"/>
      <w:marBottom w:val="0"/>
      <w:divBdr>
        <w:top w:val="none" w:sz="0" w:space="0" w:color="auto"/>
        <w:left w:val="none" w:sz="0" w:space="0" w:color="auto"/>
        <w:bottom w:val="none" w:sz="0" w:space="0" w:color="auto"/>
        <w:right w:val="none" w:sz="0" w:space="0" w:color="auto"/>
      </w:divBdr>
    </w:div>
    <w:div w:id="985471731">
      <w:bodyDiv w:val="1"/>
      <w:marLeft w:val="0"/>
      <w:marRight w:val="0"/>
      <w:marTop w:val="0"/>
      <w:marBottom w:val="0"/>
      <w:divBdr>
        <w:top w:val="none" w:sz="0" w:space="0" w:color="auto"/>
        <w:left w:val="none" w:sz="0" w:space="0" w:color="auto"/>
        <w:bottom w:val="none" w:sz="0" w:space="0" w:color="auto"/>
        <w:right w:val="none" w:sz="0" w:space="0" w:color="auto"/>
      </w:divBdr>
    </w:div>
    <w:div w:id="985818253">
      <w:bodyDiv w:val="1"/>
      <w:marLeft w:val="0"/>
      <w:marRight w:val="0"/>
      <w:marTop w:val="0"/>
      <w:marBottom w:val="0"/>
      <w:divBdr>
        <w:top w:val="none" w:sz="0" w:space="0" w:color="auto"/>
        <w:left w:val="none" w:sz="0" w:space="0" w:color="auto"/>
        <w:bottom w:val="none" w:sz="0" w:space="0" w:color="auto"/>
        <w:right w:val="none" w:sz="0" w:space="0" w:color="auto"/>
      </w:divBdr>
    </w:div>
    <w:div w:id="985860755">
      <w:bodyDiv w:val="1"/>
      <w:marLeft w:val="0"/>
      <w:marRight w:val="0"/>
      <w:marTop w:val="0"/>
      <w:marBottom w:val="0"/>
      <w:divBdr>
        <w:top w:val="none" w:sz="0" w:space="0" w:color="auto"/>
        <w:left w:val="none" w:sz="0" w:space="0" w:color="auto"/>
        <w:bottom w:val="none" w:sz="0" w:space="0" w:color="auto"/>
        <w:right w:val="none" w:sz="0" w:space="0" w:color="auto"/>
      </w:divBdr>
    </w:div>
    <w:div w:id="986205593">
      <w:bodyDiv w:val="1"/>
      <w:marLeft w:val="0"/>
      <w:marRight w:val="0"/>
      <w:marTop w:val="0"/>
      <w:marBottom w:val="0"/>
      <w:divBdr>
        <w:top w:val="none" w:sz="0" w:space="0" w:color="auto"/>
        <w:left w:val="none" w:sz="0" w:space="0" w:color="auto"/>
        <w:bottom w:val="none" w:sz="0" w:space="0" w:color="auto"/>
        <w:right w:val="none" w:sz="0" w:space="0" w:color="auto"/>
      </w:divBdr>
    </w:div>
    <w:div w:id="986518248">
      <w:bodyDiv w:val="1"/>
      <w:marLeft w:val="0"/>
      <w:marRight w:val="0"/>
      <w:marTop w:val="0"/>
      <w:marBottom w:val="0"/>
      <w:divBdr>
        <w:top w:val="none" w:sz="0" w:space="0" w:color="auto"/>
        <w:left w:val="none" w:sz="0" w:space="0" w:color="auto"/>
        <w:bottom w:val="none" w:sz="0" w:space="0" w:color="auto"/>
        <w:right w:val="none" w:sz="0" w:space="0" w:color="auto"/>
      </w:divBdr>
    </w:div>
    <w:div w:id="986664378">
      <w:bodyDiv w:val="1"/>
      <w:marLeft w:val="0"/>
      <w:marRight w:val="0"/>
      <w:marTop w:val="0"/>
      <w:marBottom w:val="0"/>
      <w:divBdr>
        <w:top w:val="none" w:sz="0" w:space="0" w:color="auto"/>
        <w:left w:val="none" w:sz="0" w:space="0" w:color="auto"/>
        <w:bottom w:val="none" w:sz="0" w:space="0" w:color="auto"/>
        <w:right w:val="none" w:sz="0" w:space="0" w:color="auto"/>
      </w:divBdr>
    </w:div>
    <w:div w:id="986737700">
      <w:bodyDiv w:val="1"/>
      <w:marLeft w:val="0"/>
      <w:marRight w:val="0"/>
      <w:marTop w:val="0"/>
      <w:marBottom w:val="0"/>
      <w:divBdr>
        <w:top w:val="none" w:sz="0" w:space="0" w:color="auto"/>
        <w:left w:val="none" w:sz="0" w:space="0" w:color="auto"/>
        <w:bottom w:val="none" w:sz="0" w:space="0" w:color="auto"/>
        <w:right w:val="none" w:sz="0" w:space="0" w:color="auto"/>
      </w:divBdr>
    </w:div>
    <w:div w:id="986934838">
      <w:bodyDiv w:val="1"/>
      <w:marLeft w:val="0"/>
      <w:marRight w:val="0"/>
      <w:marTop w:val="0"/>
      <w:marBottom w:val="0"/>
      <w:divBdr>
        <w:top w:val="none" w:sz="0" w:space="0" w:color="auto"/>
        <w:left w:val="none" w:sz="0" w:space="0" w:color="auto"/>
        <w:bottom w:val="none" w:sz="0" w:space="0" w:color="auto"/>
        <w:right w:val="none" w:sz="0" w:space="0" w:color="auto"/>
      </w:divBdr>
    </w:div>
    <w:div w:id="986977153">
      <w:bodyDiv w:val="1"/>
      <w:marLeft w:val="0"/>
      <w:marRight w:val="0"/>
      <w:marTop w:val="0"/>
      <w:marBottom w:val="0"/>
      <w:divBdr>
        <w:top w:val="none" w:sz="0" w:space="0" w:color="auto"/>
        <w:left w:val="none" w:sz="0" w:space="0" w:color="auto"/>
        <w:bottom w:val="none" w:sz="0" w:space="0" w:color="auto"/>
        <w:right w:val="none" w:sz="0" w:space="0" w:color="auto"/>
      </w:divBdr>
    </w:div>
    <w:div w:id="987049522">
      <w:bodyDiv w:val="1"/>
      <w:marLeft w:val="0"/>
      <w:marRight w:val="0"/>
      <w:marTop w:val="0"/>
      <w:marBottom w:val="0"/>
      <w:divBdr>
        <w:top w:val="none" w:sz="0" w:space="0" w:color="auto"/>
        <w:left w:val="none" w:sz="0" w:space="0" w:color="auto"/>
        <w:bottom w:val="none" w:sz="0" w:space="0" w:color="auto"/>
        <w:right w:val="none" w:sz="0" w:space="0" w:color="auto"/>
      </w:divBdr>
    </w:div>
    <w:div w:id="987519254">
      <w:bodyDiv w:val="1"/>
      <w:marLeft w:val="0"/>
      <w:marRight w:val="0"/>
      <w:marTop w:val="0"/>
      <w:marBottom w:val="0"/>
      <w:divBdr>
        <w:top w:val="none" w:sz="0" w:space="0" w:color="auto"/>
        <w:left w:val="none" w:sz="0" w:space="0" w:color="auto"/>
        <w:bottom w:val="none" w:sz="0" w:space="0" w:color="auto"/>
        <w:right w:val="none" w:sz="0" w:space="0" w:color="auto"/>
      </w:divBdr>
    </w:div>
    <w:div w:id="987711632">
      <w:bodyDiv w:val="1"/>
      <w:marLeft w:val="0"/>
      <w:marRight w:val="0"/>
      <w:marTop w:val="0"/>
      <w:marBottom w:val="0"/>
      <w:divBdr>
        <w:top w:val="none" w:sz="0" w:space="0" w:color="auto"/>
        <w:left w:val="none" w:sz="0" w:space="0" w:color="auto"/>
        <w:bottom w:val="none" w:sz="0" w:space="0" w:color="auto"/>
        <w:right w:val="none" w:sz="0" w:space="0" w:color="auto"/>
      </w:divBdr>
    </w:div>
    <w:div w:id="988288589">
      <w:bodyDiv w:val="1"/>
      <w:marLeft w:val="0"/>
      <w:marRight w:val="0"/>
      <w:marTop w:val="0"/>
      <w:marBottom w:val="0"/>
      <w:divBdr>
        <w:top w:val="none" w:sz="0" w:space="0" w:color="auto"/>
        <w:left w:val="none" w:sz="0" w:space="0" w:color="auto"/>
        <w:bottom w:val="none" w:sz="0" w:space="0" w:color="auto"/>
        <w:right w:val="none" w:sz="0" w:space="0" w:color="auto"/>
      </w:divBdr>
    </w:div>
    <w:div w:id="988291305">
      <w:bodyDiv w:val="1"/>
      <w:marLeft w:val="0"/>
      <w:marRight w:val="0"/>
      <w:marTop w:val="0"/>
      <w:marBottom w:val="0"/>
      <w:divBdr>
        <w:top w:val="none" w:sz="0" w:space="0" w:color="auto"/>
        <w:left w:val="none" w:sz="0" w:space="0" w:color="auto"/>
        <w:bottom w:val="none" w:sz="0" w:space="0" w:color="auto"/>
        <w:right w:val="none" w:sz="0" w:space="0" w:color="auto"/>
      </w:divBdr>
    </w:div>
    <w:div w:id="988293375">
      <w:bodyDiv w:val="1"/>
      <w:marLeft w:val="0"/>
      <w:marRight w:val="0"/>
      <w:marTop w:val="0"/>
      <w:marBottom w:val="0"/>
      <w:divBdr>
        <w:top w:val="none" w:sz="0" w:space="0" w:color="auto"/>
        <w:left w:val="none" w:sz="0" w:space="0" w:color="auto"/>
        <w:bottom w:val="none" w:sz="0" w:space="0" w:color="auto"/>
        <w:right w:val="none" w:sz="0" w:space="0" w:color="auto"/>
      </w:divBdr>
    </w:div>
    <w:div w:id="988484484">
      <w:bodyDiv w:val="1"/>
      <w:marLeft w:val="0"/>
      <w:marRight w:val="0"/>
      <w:marTop w:val="0"/>
      <w:marBottom w:val="0"/>
      <w:divBdr>
        <w:top w:val="none" w:sz="0" w:space="0" w:color="auto"/>
        <w:left w:val="none" w:sz="0" w:space="0" w:color="auto"/>
        <w:bottom w:val="none" w:sz="0" w:space="0" w:color="auto"/>
        <w:right w:val="none" w:sz="0" w:space="0" w:color="auto"/>
      </w:divBdr>
    </w:div>
    <w:div w:id="988555704">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
    <w:div w:id="988821819">
      <w:bodyDiv w:val="1"/>
      <w:marLeft w:val="0"/>
      <w:marRight w:val="0"/>
      <w:marTop w:val="0"/>
      <w:marBottom w:val="0"/>
      <w:divBdr>
        <w:top w:val="none" w:sz="0" w:space="0" w:color="auto"/>
        <w:left w:val="none" w:sz="0" w:space="0" w:color="auto"/>
        <w:bottom w:val="none" w:sz="0" w:space="0" w:color="auto"/>
        <w:right w:val="none" w:sz="0" w:space="0" w:color="auto"/>
      </w:divBdr>
    </w:div>
    <w:div w:id="988897614">
      <w:bodyDiv w:val="1"/>
      <w:marLeft w:val="0"/>
      <w:marRight w:val="0"/>
      <w:marTop w:val="0"/>
      <w:marBottom w:val="0"/>
      <w:divBdr>
        <w:top w:val="none" w:sz="0" w:space="0" w:color="auto"/>
        <w:left w:val="none" w:sz="0" w:space="0" w:color="auto"/>
        <w:bottom w:val="none" w:sz="0" w:space="0" w:color="auto"/>
        <w:right w:val="none" w:sz="0" w:space="0" w:color="auto"/>
      </w:divBdr>
    </w:div>
    <w:div w:id="988939634">
      <w:bodyDiv w:val="1"/>
      <w:marLeft w:val="0"/>
      <w:marRight w:val="0"/>
      <w:marTop w:val="0"/>
      <w:marBottom w:val="0"/>
      <w:divBdr>
        <w:top w:val="none" w:sz="0" w:space="0" w:color="auto"/>
        <w:left w:val="none" w:sz="0" w:space="0" w:color="auto"/>
        <w:bottom w:val="none" w:sz="0" w:space="0" w:color="auto"/>
        <w:right w:val="none" w:sz="0" w:space="0" w:color="auto"/>
      </w:divBdr>
    </w:div>
    <w:div w:id="989212205">
      <w:bodyDiv w:val="1"/>
      <w:marLeft w:val="0"/>
      <w:marRight w:val="0"/>
      <w:marTop w:val="0"/>
      <w:marBottom w:val="0"/>
      <w:divBdr>
        <w:top w:val="none" w:sz="0" w:space="0" w:color="auto"/>
        <w:left w:val="none" w:sz="0" w:space="0" w:color="auto"/>
        <w:bottom w:val="none" w:sz="0" w:space="0" w:color="auto"/>
        <w:right w:val="none" w:sz="0" w:space="0" w:color="auto"/>
      </w:divBdr>
    </w:div>
    <w:div w:id="989404154">
      <w:bodyDiv w:val="1"/>
      <w:marLeft w:val="0"/>
      <w:marRight w:val="0"/>
      <w:marTop w:val="0"/>
      <w:marBottom w:val="0"/>
      <w:divBdr>
        <w:top w:val="none" w:sz="0" w:space="0" w:color="auto"/>
        <w:left w:val="none" w:sz="0" w:space="0" w:color="auto"/>
        <w:bottom w:val="none" w:sz="0" w:space="0" w:color="auto"/>
        <w:right w:val="none" w:sz="0" w:space="0" w:color="auto"/>
      </w:divBdr>
    </w:div>
    <w:div w:id="989794030">
      <w:bodyDiv w:val="1"/>
      <w:marLeft w:val="0"/>
      <w:marRight w:val="0"/>
      <w:marTop w:val="0"/>
      <w:marBottom w:val="0"/>
      <w:divBdr>
        <w:top w:val="none" w:sz="0" w:space="0" w:color="auto"/>
        <w:left w:val="none" w:sz="0" w:space="0" w:color="auto"/>
        <w:bottom w:val="none" w:sz="0" w:space="0" w:color="auto"/>
        <w:right w:val="none" w:sz="0" w:space="0" w:color="auto"/>
      </w:divBdr>
    </w:div>
    <w:div w:id="989871024">
      <w:bodyDiv w:val="1"/>
      <w:marLeft w:val="0"/>
      <w:marRight w:val="0"/>
      <w:marTop w:val="0"/>
      <w:marBottom w:val="0"/>
      <w:divBdr>
        <w:top w:val="none" w:sz="0" w:space="0" w:color="auto"/>
        <w:left w:val="none" w:sz="0" w:space="0" w:color="auto"/>
        <w:bottom w:val="none" w:sz="0" w:space="0" w:color="auto"/>
        <w:right w:val="none" w:sz="0" w:space="0" w:color="auto"/>
      </w:divBdr>
    </w:div>
    <w:div w:id="989871617">
      <w:bodyDiv w:val="1"/>
      <w:marLeft w:val="0"/>
      <w:marRight w:val="0"/>
      <w:marTop w:val="0"/>
      <w:marBottom w:val="0"/>
      <w:divBdr>
        <w:top w:val="none" w:sz="0" w:space="0" w:color="auto"/>
        <w:left w:val="none" w:sz="0" w:space="0" w:color="auto"/>
        <w:bottom w:val="none" w:sz="0" w:space="0" w:color="auto"/>
        <w:right w:val="none" w:sz="0" w:space="0" w:color="auto"/>
      </w:divBdr>
    </w:div>
    <w:div w:id="989940234">
      <w:bodyDiv w:val="1"/>
      <w:marLeft w:val="0"/>
      <w:marRight w:val="0"/>
      <w:marTop w:val="0"/>
      <w:marBottom w:val="0"/>
      <w:divBdr>
        <w:top w:val="none" w:sz="0" w:space="0" w:color="auto"/>
        <w:left w:val="none" w:sz="0" w:space="0" w:color="auto"/>
        <w:bottom w:val="none" w:sz="0" w:space="0" w:color="auto"/>
        <w:right w:val="none" w:sz="0" w:space="0" w:color="auto"/>
      </w:divBdr>
    </w:div>
    <w:div w:id="989947425">
      <w:bodyDiv w:val="1"/>
      <w:marLeft w:val="0"/>
      <w:marRight w:val="0"/>
      <w:marTop w:val="0"/>
      <w:marBottom w:val="0"/>
      <w:divBdr>
        <w:top w:val="none" w:sz="0" w:space="0" w:color="auto"/>
        <w:left w:val="none" w:sz="0" w:space="0" w:color="auto"/>
        <w:bottom w:val="none" w:sz="0" w:space="0" w:color="auto"/>
        <w:right w:val="none" w:sz="0" w:space="0" w:color="auto"/>
      </w:divBdr>
    </w:div>
    <w:div w:id="989987131">
      <w:bodyDiv w:val="1"/>
      <w:marLeft w:val="0"/>
      <w:marRight w:val="0"/>
      <w:marTop w:val="0"/>
      <w:marBottom w:val="0"/>
      <w:divBdr>
        <w:top w:val="none" w:sz="0" w:space="0" w:color="auto"/>
        <w:left w:val="none" w:sz="0" w:space="0" w:color="auto"/>
        <w:bottom w:val="none" w:sz="0" w:space="0" w:color="auto"/>
        <w:right w:val="none" w:sz="0" w:space="0" w:color="auto"/>
      </w:divBdr>
    </w:div>
    <w:div w:id="990595104">
      <w:bodyDiv w:val="1"/>
      <w:marLeft w:val="0"/>
      <w:marRight w:val="0"/>
      <w:marTop w:val="0"/>
      <w:marBottom w:val="0"/>
      <w:divBdr>
        <w:top w:val="none" w:sz="0" w:space="0" w:color="auto"/>
        <w:left w:val="none" w:sz="0" w:space="0" w:color="auto"/>
        <w:bottom w:val="none" w:sz="0" w:space="0" w:color="auto"/>
        <w:right w:val="none" w:sz="0" w:space="0" w:color="auto"/>
      </w:divBdr>
    </w:div>
    <w:div w:id="990674049">
      <w:bodyDiv w:val="1"/>
      <w:marLeft w:val="0"/>
      <w:marRight w:val="0"/>
      <w:marTop w:val="0"/>
      <w:marBottom w:val="0"/>
      <w:divBdr>
        <w:top w:val="none" w:sz="0" w:space="0" w:color="auto"/>
        <w:left w:val="none" w:sz="0" w:space="0" w:color="auto"/>
        <w:bottom w:val="none" w:sz="0" w:space="0" w:color="auto"/>
        <w:right w:val="none" w:sz="0" w:space="0" w:color="auto"/>
      </w:divBdr>
    </w:div>
    <w:div w:id="990715151">
      <w:bodyDiv w:val="1"/>
      <w:marLeft w:val="0"/>
      <w:marRight w:val="0"/>
      <w:marTop w:val="0"/>
      <w:marBottom w:val="0"/>
      <w:divBdr>
        <w:top w:val="none" w:sz="0" w:space="0" w:color="auto"/>
        <w:left w:val="none" w:sz="0" w:space="0" w:color="auto"/>
        <w:bottom w:val="none" w:sz="0" w:space="0" w:color="auto"/>
        <w:right w:val="none" w:sz="0" w:space="0" w:color="auto"/>
      </w:divBdr>
    </w:div>
    <w:div w:id="990792539">
      <w:bodyDiv w:val="1"/>
      <w:marLeft w:val="0"/>
      <w:marRight w:val="0"/>
      <w:marTop w:val="0"/>
      <w:marBottom w:val="0"/>
      <w:divBdr>
        <w:top w:val="none" w:sz="0" w:space="0" w:color="auto"/>
        <w:left w:val="none" w:sz="0" w:space="0" w:color="auto"/>
        <w:bottom w:val="none" w:sz="0" w:space="0" w:color="auto"/>
        <w:right w:val="none" w:sz="0" w:space="0" w:color="auto"/>
      </w:divBdr>
    </w:div>
    <w:div w:id="990794445">
      <w:bodyDiv w:val="1"/>
      <w:marLeft w:val="0"/>
      <w:marRight w:val="0"/>
      <w:marTop w:val="0"/>
      <w:marBottom w:val="0"/>
      <w:divBdr>
        <w:top w:val="none" w:sz="0" w:space="0" w:color="auto"/>
        <w:left w:val="none" w:sz="0" w:space="0" w:color="auto"/>
        <w:bottom w:val="none" w:sz="0" w:space="0" w:color="auto"/>
        <w:right w:val="none" w:sz="0" w:space="0" w:color="auto"/>
      </w:divBdr>
    </w:div>
    <w:div w:id="990794516">
      <w:bodyDiv w:val="1"/>
      <w:marLeft w:val="0"/>
      <w:marRight w:val="0"/>
      <w:marTop w:val="0"/>
      <w:marBottom w:val="0"/>
      <w:divBdr>
        <w:top w:val="none" w:sz="0" w:space="0" w:color="auto"/>
        <w:left w:val="none" w:sz="0" w:space="0" w:color="auto"/>
        <w:bottom w:val="none" w:sz="0" w:space="0" w:color="auto"/>
        <w:right w:val="none" w:sz="0" w:space="0" w:color="auto"/>
      </w:divBdr>
    </w:div>
    <w:div w:id="991182184">
      <w:bodyDiv w:val="1"/>
      <w:marLeft w:val="0"/>
      <w:marRight w:val="0"/>
      <w:marTop w:val="0"/>
      <w:marBottom w:val="0"/>
      <w:divBdr>
        <w:top w:val="none" w:sz="0" w:space="0" w:color="auto"/>
        <w:left w:val="none" w:sz="0" w:space="0" w:color="auto"/>
        <w:bottom w:val="none" w:sz="0" w:space="0" w:color="auto"/>
        <w:right w:val="none" w:sz="0" w:space="0" w:color="auto"/>
      </w:divBdr>
    </w:div>
    <w:div w:id="991522069">
      <w:bodyDiv w:val="1"/>
      <w:marLeft w:val="0"/>
      <w:marRight w:val="0"/>
      <w:marTop w:val="0"/>
      <w:marBottom w:val="0"/>
      <w:divBdr>
        <w:top w:val="none" w:sz="0" w:space="0" w:color="auto"/>
        <w:left w:val="none" w:sz="0" w:space="0" w:color="auto"/>
        <w:bottom w:val="none" w:sz="0" w:space="0" w:color="auto"/>
        <w:right w:val="none" w:sz="0" w:space="0" w:color="auto"/>
      </w:divBdr>
    </w:div>
    <w:div w:id="991908415">
      <w:bodyDiv w:val="1"/>
      <w:marLeft w:val="0"/>
      <w:marRight w:val="0"/>
      <w:marTop w:val="0"/>
      <w:marBottom w:val="0"/>
      <w:divBdr>
        <w:top w:val="none" w:sz="0" w:space="0" w:color="auto"/>
        <w:left w:val="none" w:sz="0" w:space="0" w:color="auto"/>
        <w:bottom w:val="none" w:sz="0" w:space="0" w:color="auto"/>
        <w:right w:val="none" w:sz="0" w:space="0" w:color="auto"/>
      </w:divBdr>
    </w:div>
    <w:div w:id="992026399">
      <w:bodyDiv w:val="1"/>
      <w:marLeft w:val="0"/>
      <w:marRight w:val="0"/>
      <w:marTop w:val="0"/>
      <w:marBottom w:val="0"/>
      <w:divBdr>
        <w:top w:val="none" w:sz="0" w:space="0" w:color="auto"/>
        <w:left w:val="none" w:sz="0" w:space="0" w:color="auto"/>
        <w:bottom w:val="none" w:sz="0" w:space="0" w:color="auto"/>
        <w:right w:val="none" w:sz="0" w:space="0" w:color="auto"/>
      </w:divBdr>
    </w:div>
    <w:div w:id="992759959">
      <w:bodyDiv w:val="1"/>
      <w:marLeft w:val="0"/>
      <w:marRight w:val="0"/>
      <w:marTop w:val="0"/>
      <w:marBottom w:val="0"/>
      <w:divBdr>
        <w:top w:val="none" w:sz="0" w:space="0" w:color="auto"/>
        <w:left w:val="none" w:sz="0" w:space="0" w:color="auto"/>
        <w:bottom w:val="none" w:sz="0" w:space="0" w:color="auto"/>
        <w:right w:val="none" w:sz="0" w:space="0" w:color="auto"/>
      </w:divBdr>
    </w:div>
    <w:div w:id="993022772">
      <w:bodyDiv w:val="1"/>
      <w:marLeft w:val="0"/>
      <w:marRight w:val="0"/>
      <w:marTop w:val="0"/>
      <w:marBottom w:val="0"/>
      <w:divBdr>
        <w:top w:val="none" w:sz="0" w:space="0" w:color="auto"/>
        <w:left w:val="none" w:sz="0" w:space="0" w:color="auto"/>
        <w:bottom w:val="none" w:sz="0" w:space="0" w:color="auto"/>
        <w:right w:val="none" w:sz="0" w:space="0" w:color="auto"/>
      </w:divBdr>
    </w:div>
    <w:div w:id="993024898">
      <w:bodyDiv w:val="1"/>
      <w:marLeft w:val="0"/>
      <w:marRight w:val="0"/>
      <w:marTop w:val="0"/>
      <w:marBottom w:val="0"/>
      <w:divBdr>
        <w:top w:val="none" w:sz="0" w:space="0" w:color="auto"/>
        <w:left w:val="none" w:sz="0" w:space="0" w:color="auto"/>
        <w:bottom w:val="none" w:sz="0" w:space="0" w:color="auto"/>
        <w:right w:val="none" w:sz="0" w:space="0" w:color="auto"/>
      </w:divBdr>
    </w:div>
    <w:div w:id="993027869">
      <w:bodyDiv w:val="1"/>
      <w:marLeft w:val="0"/>
      <w:marRight w:val="0"/>
      <w:marTop w:val="0"/>
      <w:marBottom w:val="0"/>
      <w:divBdr>
        <w:top w:val="none" w:sz="0" w:space="0" w:color="auto"/>
        <w:left w:val="none" w:sz="0" w:space="0" w:color="auto"/>
        <w:bottom w:val="none" w:sz="0" w:space="0" w:color="auto"/>
        <w:right w:val="none" w:sz="0" w:space="0" w:color="auto"/>
      </w:divBdr>
    </w:div>
    <w:div w:id="993146751">
      <w:bodyDiv w:val="1"/>
      <w:marLeft w:val="0"/>
      <w:marRight w:val="0"/>
      <w:marTop w:val="0"/>
      <w:marBottom w:val="0"/>
      <w:divBdr>
        <w:top w:val="none" w:sz="0" w:space="0" w:color="auto"/>
        <w:left w:val="none" w:sz="0" w:space="0" w:color="auto"/>
        <w:bottom w:val="none" w:sz="0" w:space="0" w:color="auto"/>
        <w:right w:val="none" w:sz="0" w:space="0" w:color="auto"/>
      </w:divBdr>
    </w:div>
    <w:div w:id="993414341">
      <w:bodyDiv w:val="1"/>
      <w:marLeft w:val="0"/>
      <w:marRight w:val="0"/>
      <w:marTop w:val="0"/>
      <w:marBottom w:val="0"/>
      <w:divBdr>
        <w:top w:val="none" w:sz="0" w:space="0" w:color="auto"/>
        <w:left w:val="none" w:sz="0" w:space="0" w:color="auto"/>
        <w:bottom w:val="none" w:sz="0" w:space="0" w:color="auto"/>
        <w:right w:val="none" w:sz="0" w:space="0" w:color="auto"/>
      </w:divBdr>
    </w:div>
    <w:div w:id="993486464">
      <w:bodyDiv w:val="1"/>
      <w:marLeft w:val="0"/>
      <w:marRight w:val="0"/>
      <w:marTop w:val="0"/>
      <w:marBottom w:val="0"/>
      <w:divBdr>
        <w:top w:val="none" w:sz="0" w:space="0" w:color="auto"/>
        <w:left w:val="none" w:sz="0" w:space="0" w:color="auto"/>
        <w:bottom w:val="none" w:sz="0" w:space="0" w:color="auto"/>
        <w:right w:val="none" w:sz="0" w:space="0" w:color="auto"/>
      </w:divBdr>
    </w:div>
    <w:div w:id="993531899">
      <w:bodyDiv w:val="1"/>
      <w:marLeft w:val="0"/>
      <w:marRight w:val="0"/>
      <w:marTop w:val="0"/>
      <w:marBottom w:val="0"/>
      <w:divBdr>
        <w:top w:val="none" w:sz="0" w:space="0" w:color="auto"/>
        <w:left w:val="none" w:sz="0" w:space="0" w:color="auto"/>
        <w:bottom w:val="none" w:sz="0" w:space="0" w:color="auto"/>
        <w:right w:val="none" w:sz="0" w:space="0" w:color="auto"/>
      </w:divBdr>
    </w:div>
    <w:div w:id="993534141">
      <w:bodyDiv w:val="1"/>
      <w:marLeft w:val="0"/>
      <w:marRight w:val="0"/>
      <w:marTop w:val="0"/>
      <w:marBottom w:val="0"/>
      <w:divBdr>
        <w:top w:val="none" w:sz="0" w:space="0" w:color="auto"/>
        <w:left w:val="none" w:sz="0" w:space="0" w:color="auto"/>
        <w:bottom w:val="none" w:sz="0" w:space="0" w:color="auto"/>
        <w:right w:val="none" w:sz="0" w:space="0" w:color="auto"/>
      </w:divBdr>
    </w:div>
    <w:div w:id="995037259">
      <w:bodyDiv w:val="1"/>
      <w:marLeft w:val="0"/>
      <w:marRight w:val="0"/>
      <w:marTop w:val="0"/>
      <w:marBottom w:val="0"/>
      <w:divBdr>
        <w:top w:val="none" w:sz="0" w:space="0" w:color="auto"/>
        <w:left w:val="none" w:sz="0" w:space="0" w:color="auto"/>
        <w:bottom w:val="none" w:sz="0" w:space="0" w:color="auto"/>
        <w:right w:val="none" w:sz="0" w:space="0" w:color="auto"/>
      </w:divBdr>
    </w:div>
    <w:div w:id="995374181">
      <w:bodyDiv w:val="1"/>
      <w:marLeft w:val="0"/>
      <w:marRight w:val="0"/>
      <w:marTop w:val="0"/>
      <w:marBottom w:val="0"/>
      <w:divBdr>
        <w:top w:val="none" w:sz="0" w:space="0" w:color="auto"/>
        <w:left w:val="none" w:sz="0" w:space="0" w:color="auto"/>
        <w:bottom w:val="none" w:sz="0" w:space="0" w:color="auto"/>
        <w:right w:val="none" w:sz="0" w:space="0" w:color="auto"/>
      </w:divBdr>
    </w:div>
    <w:div w:id="995381246">
      <w:bodyDiv w:val="1"/>
      <w:marLeft w:val="0"/>
      <w:marRight w:val="0"/>
      <w:marTop w:val="0"/>
      <w:marBottom w:val="0"/>
      <w:divBdr>
        <w:top w:val="none" w:sz="0" w:space="0" w:color="auto"/>
        <w:left w:val="none" w:sz="0" w:space="0" w:color="auto"/>
        <w:bottom w:val="none" w:sz="0" w:space="0" w:color="auto"/>
        <w:right w:val="none" w:sz="0" w:space="0" w:color="auto"/>
      </w:divBdr>
    </w:div>
    <w:div w:id="996416669">
      <w:bodyDiv w:val="1"/>
      <w:marLeft w:val="0"/>
      <w:marRight w:val="0"/>
      <w:marTop w:val="0"/>
      <w:marBottom w:val="0"/>
      <w:divBdr>
        <w:top w:val="none" w:sz="0" w:space="0" w:color="auto"/>
        <w:left w:val="none" w:sz="0" w:space="0" w:color="auto"/>
        <w:bottom w:val="none" w:sz="0" w:space="0" w:color="auto"/>
        <w:right w:val="none" w:sz="0" w:space="0" w:color="auto"/>
      </w:divBdr>
    </w:div>
    <w:div w:id="996768289">
      <w:bodyDiv w:val="1"/>
      <w:marLeft w:val="0"/>
      <w:marRight w:val="0"/>
      <w:marTop w:val="0"/>
      <w:marBottom w:val="0"/>
      <w:divBdr>
        <w:top w:val="none" w:sz="0" w:space="0" w:color="auto"/>
        <w:left w:val="none" w:sz="0" w:space="0" w:color="auto"/>
        <w:bottom w:val="none" w:sz="0" w:space="0" w:color="auto"/>
        <w:right w:val="none" w:sz="0" w:space="0" w:color="auto"/>
      </w:divBdr>
    </w:div>
    <w:div w:id="996960475">
      <w:bodyDiv w:val="1"/>
      <w:marLeft w:val="0"/>
      <w:marRight w:val="0"/>
      <w:marTop w:val="0"/>
      <w:marBottom w:val="0"/>
      <w:divBdr>
        <w:top w:val="none" w:sz="0" w:space="0" w:color="auto"/>
        <w:left w:val="none" w:sz="0" w:space="0" w:color="auto"/>
        <w:bottom w:val="none" w:sz="0" w:space="0" w:color="auto"/>
        <w:right w:val="none" w:sz="0" w:space="0" w:color="auto"/>
      </w:divBdr>
      <w:divsChild>
        <w:div w:id="134493053">
          <w:marLeft w:val="480"/>
          <w:marRight w:val="0"/>
          <w:marTop w:val="0"/>
          <w:marBottom w:val="0"/>
          <w:divBdr>
            <w:top w:val="none" w:sz="0" w:space="0" w:color="auto"/>
            <w:left w:val="none" w:sz="0" w:space="0" w:color="auto"/>
            <w:bottom w:val="none" w:sz="0" w:space="0" w:color="auto"/>
            <w:right w:val="none" w:sz="0" w:space="0" w:color="auto"/>
          </w:divBdr>
        </w:div>
        <w:div w:id="1183783535">
          <w:marLeft w:val="480"/>
          <w:marRight w:val="0"/>
          <w:marTop w:val="0"/>
          <w:marBottom w:val="0"/>
          <w:divBdr>
            <w:top w:val="none" w:sz="0" w:space="0" w:color="auto"/>
            <w:left w:val="none" w:sz="0" w:space="0" w:color="auto"/>
            <w:bottom w:val="none" w:sz="0" w:space="0" w:color="auto"/>
            <w:right w:val="none" w:sz="0" w:space="0" w:color="auto"/>
          </w:divBdr>
        </w:div>
        <w:div w:id="620302564">
          <w:marLeft w:val="480"/>
          <w:marRight w:val="0"/>
          <w:marTop w:val="0"/>
          <w:marBottom w:val="0"/>
          <w:divBdr>
            <w:top w:val="none" w:sz="0" w:space="0" w:color="auto"/>
            <w:left w:val="none" w:sz="0" w:space="0" w:color="auto"/>
            <w:bottom w:val="none" w:sz="0" w:space="0" w:color="auto"/>
            <w:right w:val="none" w:sz="0" w:space="0" w:color="auto"/>
          </w:divBdr>
        </w:div>
        <w:div w:id="251089732">
          <w:marLeft w:val="480"/>
          <w:marRight w:val="0"/>
          <w:marTop w:val="0"/>
          <w:marBottom w:val="0"/>
          <w:divBdr>
            <w:top w:val="none" w:sz="0" w:space="0" w:color="auto"/>
            <w:left w:val="none" w:sz="0" w:space="0" w:color="auto"/>
            <w:bottom w:val="none" w:sz="0" w:space="0" w:color="auto"/>
            <w:right w:val="none" w:sz="0" w:space="0" w:color="auto"/>
          </w:divBdr>
        </w:div>
        <w:div w:id="739984735">
          <w:marLeft w:val="480"/>
          <w:marRight w:val="0"/>
          <w:marTop w:val="0"/>
          <w:marBottom w:val="0"/>
          <w:divBdr>
            <w:top w:val="none" w:sz="0" w:space="0" w:color="auto"/>
            <w:left w:val="none" w:sz="0" w:space="0" w:color="auto"/>
            <w:bottom w:val="none" w:sz="0" w:space="0" w:color="auto"/>
            <w:right w:val="none" w:sz="0" w:space="0" w:color="auto"/>
          </w:divBdr>
        </w:div>
        <w:div w:id="410779849">
          <w:marLeft w:val="480"/>
          <w:marRight w:val="0"/>
          <w:marTop w:val="0"/>
          <w:marBottom w:val="0"/>
          <w:divBdr>
            <w:top w:val="none" w:sz="0" w:space="0" w:color="auto"/>
            <w:left w:val="none" w:sz="0" w:space="0" w:color="auto"/>
            <w:bottom w:val="none" w:sz="0" w:space="0" w:color="auto"/>
            <w:right w:val="none" w:sz="0" w:space="0" w:color="auto"/>
          </w:divBdr>
        </w:div>
        <w:div w:id="266041158">
          <w:marLeft w:val="480"/>
          <w:marRight w:val="0"/>
          <w:marTop w:val="0"/>
          <w:marBottom w:val="0"/>
          <w:divBdr>
            <w:top w:val="none" w:sz="0" w:space="0" w:color="auto"/>
            <w:left w:val="none" w:sz="0" w:space="0" w:color="auto"/>
            <w:bottom w:val="none" w:sz="0" w:space="0" w:color="auto"/>
            <w:right w:val="none" w:sz="0" w:space="0" w:color="auto"/>
          </w:divBdr>
        </w:div>
        <w:div w:id="637496546">
          <w:marLeft w:val="480"/>
          <w:marRight w:val="0"/>
          <w:marTop w:val="0"/>
          <w:marBottom w:val="0"/>
          <w:divBdr>
            <w:top w:val="none" w:sz="0" w:space="0" w:color="auto"/>
            <w:left w:val="none" w:sz="0" w:space="0" w:color="auto"/>
            <w:bottom w:val="none" w:sz="0" w:space="0" w:color="auto"/>
            <w:right w:val="none" w:sz="0" w:space="0" w:color="auto"/>
          </w:divBdr>
        </w:div>
        <w:div w:id="839348550">
          <w:marLeft w:val="480"/>
          <w:marRight w:val="0"/>
          <w:marTop w:val="0"/>
          <w:marBottom w:val="0"/>
          <w:divBdr>
            <w:top w:val="none" w:sz="0" w:space="0" w:color="auto"/>
            <w:left w:val="none" w:sz="0" w:space="0" w:color="auto"/>
            <w:bottom w:val="none" w:sz="0" w:space="0" w:color="auto"/>
            <w:right w:val="none" w:sz="0" w:space="0" w:color="auto"/>
          </w:divBdr>
        </w:div>
        <w:div w:id="1094087521">
          <w:marLeft w:val="480"/>
          <w:marRight w:val="0"/>
          <w:marTop w:val="0"/>
          <w:marBottom w:val="0"/>
          <w:divBdr>
            <w:top w:val="none" w:sz="0" w:space="0" w:color="auto"/>
            <w:left w:val="none" w:sz="0" w:space="0" w:color="auto"/>
            <w:bottom w:val="none" w:sz="0" w:space="0" w:color="auto"/>
            <w:right w:val="none" w:sz="0" w:space="0" w:color="auto"/>
          </w:divBdr>
        </w:div>
        <w:div w:id="470708291">
          <w:marLeft w:val="480"/>
          <w:marRight w:val="0"/>
          <w:marTop w:val="0"/>
          <w:marBottom w:val="0"/>
          <w:divBdr>
            <w:top w:val="none" w:sz="0" w:space="0" w:color="auto"/>
            <w:left w:val="none" w:sz="0" w:space="0" w:color="auto"/>
            <w:bottom w:val="none" w:sz="0" w:space="0" w:color="auto"/>
            <w:right w:val="none" w:sz="0" w:space="0" w:color="auto"/>
          </w:divBdr>
        </w:div>
        <w:div w:id="1488747989">
          <w:marLeft w:val="480"/>
          <w:marRight w:val="0"/>
          <w:marTop w:val="0"/>
          <w:marBottom w:val="0"/>
          <w:divBdr>
            <w:top w:val="none" w:sz="0" w:space="0" w:color="auto"/>
            <w:left w:val="none" w:sz="0" w:space="0" w:color="auto"/>
            <w:bottom w:val="none" w:sz="0" w:space="0" w:color="auto"/>
            <w:right w:val="none" w:sz="0" w:space="0" w:color="auto"/>
          </w:divBdr>
        </w:div>
        <w:div w:id="1362559415">
          <w:marLeft w:val="480"/>
          <w:marRight w:val="0"/>
          <w:marTop w:val="0"/>
          <w:marBottom w:val="0"/>
          <w:divBdr>
            <w:top w:val="none" w:sz="0" w:space="0" w:color="auto"/>
            <w:left w:val="none" w:sz="0" w:space="0" w:color="auto"/>
            <w:bottom w:val="none" w:sz="0" w:space="0" w:color="auto"/>
            <w:right w:val="none" w:sz="0" w:space="0" w:color="auto"/>
          </w:divBdr>
        </w:div>
        <w:div w:id="1170022654">
          <w:marLeft w:val="480"/>
          <w:marRight w:val="0"/>
          <w:marTop w:val="0"/>
          <w:marBottom w:val="0"/>
          <w:divBdr>
            <w:top w:val="none" w:sz="0" w:space="0" w:color="auto"/>
            <w:left w:val="none" w:sz="0" w:space="0" w:color="auto"/>
            <w:bottom w:val="none" w:sz="0" w:space="0" w:color="auto"/>
            <w:right w:val="none" w:sz="0" w:space="0" w:color="auto"/>
          </w:divBdr>
        </w:div>
        <w:div w:id="551385053">
          <w:marLeft w:val="480"/>
          <w:marRight w:val="0"/>
          <w:marTop w:val="0"/>
          <w:marBottom w:val="0"/>
          <w:divBdr>
            <w:top w:val="none" w:sz="0" w:space="0" w:color="auto"/>
            <w:left w:val="none" w:sz="0" w:space="0" w:color="auto"/>
            <w:bottom w:val="none" w:sz="0" w:space="0" w:color="auto"/>
            <w:right w:val="none" w:sz="0" w:space="0" w:color="auto"/>
          </w:divBdr>
        </w:div>
        <w:div w:id="1588004965">
          <w:marLeft w:val="480"/>
          <w:marRight w:val="0"/>
          <w:marTop w:val="0"/>
          <w:marBottom w:val="0"/>
          <w:divBdr>
            <w:top w:val="none" w:sz="0" w:space="0" w:color="auto"/>
            <w:left w:val="none" w:sz="0" w:space="0" w:color="auto"/>
            <w:bottom w:val="none" w:sz="0" w:space="0" w:color="auto"/>
            <w:right w:val="none" w:sz="0" w:space="0" w:color="auto"/>
          </w:divBdr>
        </w:div>
        <w:div w:id="2015644866">
          <w:marLeft w:val="480"/>
          <w:marRight w:val="0"/>
          <w:marTop w:val="0"/>
          <w:marBottom w:val="0"/>
          <w:divBdr>
            <w:top w:val="none" w:sz="0" w:space="0" w:color="auto"/>
            <w:left w:val="none" w:sz="0" w:space="0" w:color="auto"/>
            <w:bottom w:val="none" w:sz="0" w:space="0" w:color="auto"/>
            <w:right w:val="none" w:sz="0" w:space="0" w:color="auto"/>
          </w:divBdr>
        </w:div>
        <w:div w:id="761948166">
          <w:marLeft w:val="480"/>
          <w:marRight w:val="0"/>
          <w:marTop w:val="0"/>
          <w:marBottom w:val="0"/>
          <w:divBdr>
            <w:top w:val="none" w:sz="0" w:space="0" w:color="auto"/>
            <w:left w:val="none" w:sz="0" w:space="0" w:color="auto"/>
            <w:bottom w:val="none" w:sz="0" w:space="0" w:color="auto"/>
            <w:right w:val="none" w:sz="0" w:space="0" w:color="auto"/>
          </w:divBdr>
        </w:div>
        <w:div w:id="169150011">
          <w:marLeft w:val="480"/>
          <w:marRight w:val="0"/>
          <w:marTop w:val="0"/>
          <w:marBottom w:val="0"/>
          <w:divBdr>
            <w:top w:val="none" w:sz="0" w:space="0" w:color="auto"/>
            <w:left w:val="none" w:sz="0" w:space="0" w:color="auto"/>
            <w:bottom w:val="none" w:sz="0" w:space="0" w:color="auto"/>
            <w:right w:val="none" w:sz="0" w:space="0" w:color="auto"/>
          </w:divBdr>
        </w:div>
        <w:div w:id="1049256914">
          <w:marLeft w:val="480"/>
          <w:marRight w:val="0"/>
          <w:marTop w:val="0"/>
          <w:marBottom w:val="0"/>
          <w:divBdr>
            <w:top w:val="none" w:sz="0" w:space="0" w:color="auto"/>
            <w:left w:val="none" w:sz="0" w:space="0" w:color="auto"/>
            <w:bottom w:val="none" w:sz="0" w:space="0" w:color="auto"/>
            <w:right w:val="none" w:sz="0" w:space="0" w:color="auto"/>
          </w:divBdr>
        </w:div>
        <w:div w:id="1971982188">
          <w:marLeft w:val="480"/>
          <w:marRight w:val="0"/>
          <w:marTop w:val="0"/>
          <w:marBottom w:val="0"/>
          <w:divBdr>
            <w:top w:val="none" w:sz="0" w:space="0" w:color="auto"/>
            <w:left w:val="none" w:sz="0" w:space="0" w:color="auto"/>
            <w:bottom w:val="none" w:sz="0" w:space="0" w:color="auto"/>
            <w:right w:val="none" w:sz="0" w:space="0" w:color="auto"/>
          </w:divBdr>
        </w:div>
        <w:div w:id="513153931">
          <w:marLeft w:val="480"/>
          <w:marRight w:val="0"/>
          <w:marTop w:val="0"/>
          <w:marBottom w:val="0"/>
          <w:divBdr>
            <w:top w:val="none" w:sz="0" w:space="0" w:color="auto"/>
            <w:left w:val="none" w:sz="0" w:space="0" w:color="auto"/>
            <w:bottom w:val="none" w:sz="0" w:space="0" w:color="auto"/>
            <w:right w:val="none" w:sz="0" w:space="0" w:color="auto"/>
          </w:divBdr>
        </w:div>
        <w:div w:id="893812250">
          <w:marLeft w:val="480"/>
          <w:marRight w:val="0"/>
          <w:marTop w:val="0"/>
          <w:marBottom w:val="0"/>
          <w:divBdr>
            <w:top w:val="none" w:sz="0" w:space="0" w:color="auto"/>
            <w:left w:val="none" w:sz="0" w:space="0" w:color="auto"/>
            <w:bottom w:val="none" w:sz="0" w:space="0" w:color="auto"/>
            <w:right w:val="none" w:sz="0" w:space="0" w:color="auto"/>
          </w:divBdr>
        </w:div>
        <w:div w:id="1297298338">
          <w:marLeft w:val="480"/>
          <w:marRight w:val="0"/>
          <w:marTop w:val="0"/>
          <w:marBottom w:val="0"/>
          <w:divBdr>
            <w:top w:val="none" w:sz="0" w:space="0" w:color="auto"/>
            <w:left w:val="none" w:sz="0" w:space="0" w:color="auto"/>
            <w:bottom w:val="none" w:sz="0" w:space="0" w:color="auto"/>
            <w:right w:val="none" w:sz="0" w:space="0" w:color="auto"/>
          </w:divBdr>
        </w:div>
        <w:div w:id="485509965">
          <w:marLeft w:val="480"/>
          <w:marRight w:val="0"/>
          <w:marTop w:val="0"/>
          <w:marBottom w:val="0"/>
          <w:divBdr>
            <w:top w:val="none" w:sz="0" w:space="0" w:color="auto"/>
            <w:left w:val="none" w:sz="0" w:space="0" w:color="auto"/>
            <w:bottom w:val="none" w:sz="0" w:space="0" w:color="auto"/>
            <w:right w:val="none" w:sz="0" w:space="0" w:color="auto"/>
          </w:divBdr>
        </w:div>
        <w:div w:id="2073966062">
          <w:marLeft w:val="480"/>
          <w:marRight w:val="0"/>
          <w:marTop w:val="0"/>
          <w:marBottom w:val="0"/>
          <w:divBdr>
            <w:top w:val="none" w:sz="0" w:space="0" w:color="auto"/>
            <w:left w:val="none" w:sz="0" w:space="0" w:color="auto"/>
            <w:bottom w:val="none" w:sz="0" w:space="0" w:color="auto"/>
            <w:right w:val="none" w:sz="0" w:space="0" w:color="auto"/>
          </w:divBdr>
        </w:div>
        <w:div w:id="1221290627">
          <w:marLeft w:val="480"/>
          <w:marRight w:val="0"/>
          <w:marTop w:val="0"/>
          <w:marBottom w:val="0"/>
          <w:divBdr>
            <w:top w:val="none" w:sz="0" w:space="0" w:color="auto"/>
            <w:left w:val="none" w:sz="0" w:space="0" w:color="auto"/>
            <w:bottom w:val="none" w:sz="0" w:space="0" w:color="auto"/>
            <w:right w:val="none" w:sz="0" w:space="0" w:color="auto"/>
          </w:divBdr>
        </w:div>
        <w:div w:id="1683893396">
          <w:marLeft w:val="480"/>
          <w:marRight w:val="0"/>
          <w:marTop w:val="0"/>
          <w:marBottom w:val="0"/>
          <w:divBdr>
            <w:top w:val="none" w:sz="0" w:space="0" w:color="auto"/>
            <w:left w:val="none" w:sz="0" w:space="0" w:color="auto"/>
            <w:bottom w:val="none" w:sz="0" w:space="0" w:color="auto"/>
            <w:right w:val="none" w:sz="0" w:space="0" w:color="auto"/>
          </w:divBdr>
        </w:div>
        <w:div w:id="724182162">
          <w:marLeft w:val="480"/>
          <w:marRight w:val="0"/>
          <w:marTop w:val="0"/>
          <w:marBottom w:val="0"/>
          <w:divBdr>
            <w:top w:val="none" w:sz="0" w:space="0" w:color="auto"/>
            <w:left w:val="none" w:sz="0" w:space="0" w:color="auto"/>
            <w:bottom w:val="none" w:sz="0" w:space="0" w:color="auto"/>
            <w:right w:val="none" w:sz="0" w:space="0" w:color="auto"/>
          </w:divBdr>
        </w:div>
        <w:div w:id="337268098">
          <w:marLeft w:val="480"/>
          <w:marRight w:val="0"/>
          <w:marTop w:val="0"/>
          <w:marBottom w:val="0"/>
          <w:divBdr>
            <w:top w:val="none" w:sz="0" w:space="0" w:color="auto"/>
            <w:left w:val="none" w:sz="0" w:space="0" w:color="auto"/>
            <w:bottom w:val="none" w:sz="0" w:space="0" w:color="auto"/>
            <w:right w:val="none" w:sz="0" w:space="0" w:color="auto"/>
          </w:divBdr>
        </w:div>
        <w:div w:id="692003422">
          <w:marLeft w:val="480"/>
          <w:marRight w:val="0"/>
          <w:marTop w:val="0"/>
          <w:marBottom w:val="0"/>
          <w:divBdr>
            <w:top w:val="none" w:sz="0" w:space="0" w:color="auto"/>
            <w:left w:val="none" w:sz="0" w:space="0" w:color="auto"/>
            <w:bottom w:val="none" w:sz="0" w:space="0" w:color="auto"/>
            <w:right w:val="none" w:sz="0" w:space="0" w:color="auto"/>
          </w:divBdr>
        </w:div>
        <w:div w:id="306865333">
          <w:marLeft w:val="480"/>
          <w:marRight w:val="0"/>
          <w:marTop w:val="0"/>
          <w:marBottom w:val="0"/>
          <w:divBdr>
            <w:top w:val="none" w:sz="0" w:space="0" w:color="auto"/>
            <w:left w:val="none" w:sz="0" w:space="0" w:color="auto"/>
            <w:bottom w:val="none" w:sz="0" w:space="0" w:color="auto"/>
            <w:right w:val="none" w:sz="0" w:space="0" w:color="auto"/>
          </w:divBdr>
        </w:div>
        <w:div w:id="1776828285">
          <w:marLeft w:val="480"/>
          <w:marRight w:val="0"/>
          <w:marTop w:val="0"/>
          <w:marBottom w:val="0"/>
          <w:divBdr>
            <w:top w:val="none" w:sz="0" w:space="0" w:color="auto"/>
            <w:left w:val="none" w:sz="0" w:space="0" w:color="auto"/>
            <w:bottom w:val="none" w:sz="0" w:space="0" w:color="auto"/>
            <w:right w:val="none" w:sz="0" w:space="0" w:color="auto"/>
          </w:divBdr>
        </w:div>
        <w:div w:id="874461553">
          <w:marLeft w:val="480"/>
          <w:marRight w:val="0"/>
          <w:marTop w:val="0"/>
          <w:marBottom w:val="0"/>
          <w:divBdr>
            <w:top w:val="none" w:sz="0" w:space="0" w:color="auto"/>
            <w:left w:val="none" w:sz="0" w:space="0" w:color="auto"/>
            <w:bottom w:val="none" w:sz="0" w:space="0" w:color="auto"/>
            <w:right w:val="none" w:sz="0" w:space="0" w:color="auto"/>
          </w:divBdr>
        </w:div>
        <w:div w:id="639308440">
          <w:marLeft w:val="480"/>
          <w:marRight w:val="0"/>
          <w:marTop w:val="0"/>
          <w:marBottom w:val="0"/>
          <w:divBdr>
            <w:top w:val="none" w:sz="0" w:space="0" w:color="auto"/>
            <w:left w:val="none" w:sz="0" w:space="0" w:color="auto"/>
            <w:bottom w:val="none" w:sz="0" w:space="0" w:color="auto"/>
            <w:right w:val="none" w:sz="0" w:space="0" w:color="auto"/>
          </w:divBdr>
        </w:div>
        <w:div w:id="1618298291">
          <w:marLeft w:val="480"/>
          <w:marRight w:val="0"/>
          <w:marTop w:val="0"/>
          <w:marBottom w:val="0"/>
          <w:divBdr>
            <w:top w:val="none" w:sz="0" w:space="0" w:color="auto"/>
            <w:left w:val="none" w:sz="0" w:space="0" w:color="auto"/>
            <w:bottom w:val="none" w:sz="0" w:space="0" w:color="auto"/>
            <w:right w:val="none" w:sz="0" w:space="0" w:color="auto"/>
          </w:divBdr>
        </w:div>
        <w:div w:id="1331593133">
          <w:marLeft w:val="480"/>
          <w:marRight w:val="0"/>
          <w:marTop w:val="0"/>
          <w:marBottom w:val="0"/>
          <w:divBdr>
            <w:top w:val="none" w:sz="0" w:space="0" w:color="auto"/>
            <w:left w:val="none" w:sz="0" w:space="0" w:color="auto"/>
            <w:bottom w:val="none" w:sz="0" w:space="0" w:color="auto"/>
            <w:right w:val="none" w:sz="0" w:space="0" w:color="auto"/>
          </w:divBdr>
        </w:div>
        <w:div w:id="1443648860">
          <w:marLeft w:val="480"/>
          <w:marRight w:val="0"/>
          <w:marTop w:val="0"/>
          <w:marBottom w:val="0"/>
          <w:divBdr>
            <w:top w:val="none" w:sz="0" w:space="0" w:color="auto"/>
            <w:left w:val="none" w:sz="0" w:space="0" w:color="auto"/>
            <w:bottom w:val="none" w:sz="0" w:space="0" w:color="auto"/>
            <w:right w:val="none" w:sz="0" w:space="0" w:color="auto"/>
          </w:divBdr>
        </w:div>
        <w:div w:id="1311323641">
          <w:marLeft w:val="480"/>
          <w:marRight w:val="0"/>
          <w:marTop w:val="0"/>
          <w:marBottom w:val="0"/>
          <w:divBdr>
            <w:top w:val="none" w:sz="0" w:space="0" w:color="auto"/>
            <w:left w:val="none" w:sz="0" w:space="0" w:color="auto"/>
            <w:bottom w:val="none" w:sz="0" w:space="0" w:color="auto"/>
            <w:right w:val="none" w:sz="0" w:space="0" w:color="auto"/>
          </w:divBdr>
        </w:div>
        <w:div w:id="1600409755">
          <w:marLeft w:val="480"/>
          <w:marRight w:val="0"/>
          <w:marTop w:val="0"/>
          <w:marBottom w:val="0"/>
          <w:divBdr>
            <w:top w:val="none" w:sz="0" w:space="0" w:color="auto"/>
            <w:left w:val="none" w:sz="0" w:space="0" w:color="auto"/>
            <w:bottom w:val="none" w:sz="0" w:space="0" w:color="auto"/>
            <w:right w:val="none" w:sz="0" w:space="0" w:color="auto"/>
          </w:divBdr>
        </w:div>
        <w:div w:id="247690447">
          <w:marLeft w:val="480"/>
          <w:marRight w:val="0"/>
          <w:marTop w:val="0"/>
          <w:marBottom w:val="0"/>
          <w:divBdr>
            <w:top w:val="none" w:sz="0" w:space="0" w:color="auto"/>
            <w:left w:val="none" w:sz="0" w:space="0" w:color="auto"/>
            <w:bottom w:val="none" w:sz="0" w:space="0" w:color="auto"/>
            <w:right w:val="none" w:sz="0" w:space="0" w:color="auto"/>
          </w:divBdr>
        </w:div>
        <w:div w:id="474949420">
          <w:marLeft w:val="480"/>
          <w:marRight w:val="0"/>
          <w:marTop w:val="0"/>
          <w:marBottom w:val="0"/>
          <w:divBdr>
            <w:top w:val="none" w:sz="0" w:space="0" w:color="auto"/>
            <w:left w:val="none" w:sz="0" w:space="0" w:color="auto"/>
            <w:bottom w:val="none" w:sz="0" w:space="0" w:color="auto"/>
            <w:right w:val="none" w:sz="0" w:space="0" w:color="auto"/>
          </w:divBdr>
        </w:div>
        <w:div w:id="866525548">
          <w:marLeft w:val="480"/>
          <w:marRight w:val="0"/>
          <w:marTop w:val="0"/>
          <w:marBottom w:val="0"/>
          <w:divBdr>
            <w:top w:val="none" w:sz="0" w:space="0" w:color="auto"/>
            <w:left w:val="none" w:sz="0" w:space="0" w:color="auto"/>
            <w:bottom w:val="none" w:sz="0" w:space="0" w:color="auto"/>
            <w:right w:val="none" w:sz="0" w:space="0" w:color="auto"/>
          </w:divBdr>
        </w:div>
        <w:div w:id="2075201059">
          <w:marLeft w:val="480"/>
          <w:marRight w:val="0"/>
          <w:marTop w:val="0"/>
          <w:marBottom w:val="0"/>
          <w:divBdr>
            <w:top w:val="none" w:sz="0" w:space="0" w:color="auto"/>
            <w:left w:val="none" w:sz="0" w:space="0" w:color="auto"/>
            <w:bottom w:val="none" w:sz="0" w:space="0" w:color="auto"/>
            <w:right w:val="none" w:sz="0" w:space="0" w:color="auto"/>
          </w:divBdr>
        </w:div>
      </w:divsChild>
    </w:div>
    <w:div w:id="997031187">
      <w:bodyDiv w:val="1"/>
      <w:marLeft w:val="0"/>
      <w:marRight w:val="0"/>
      <w:marTop w:val="0"/>
      <w:marBottom w:val="0"/>
      <w:divBdr>
        <w:top w:val="none" w:sz="0" w:space="0" w:color="auto"/>
        <w:left w:val="none" w:sz="0" w:space="0" w:color="auto"/>
        <w:bottom w:val="none" w:sz="0" w:space="0" w:color="auto"/>
        <w:right w:val="none" w:sz="0" w:space="0" w:color="auto"/>
      </w:divBdr>
    </w:div>
    <w:div w:id="997265734">
      <w:bodyDiv w:val="1"/>
      <w:marLeft w:val="0"/>
      <w:marRight w:val="0"/>
      <w:marTop w:val="0"/>
      <w:marBottom w:val="0"/>
      <w:divBdr>
        <w:top w:val="none" w:sz="0" w:space="0" w:color="auto"/>
        <w:left w:val="none" w:sz="0" w:space="0" w:color="auto"/>
        <w:bottom w:val="none" w:sz="0" w:space="0" w:color="auto"/>
        <w:right w:val="none" w:sz="0" w:space="0" w:color="auto"/>
      </w:divBdr>
    </w:div>
    <w:div w:id="997418505">
      <w:bodyDiv w:val="1"/>
      <w:marLeft w:val="0"/>
      <w:marRight w:val="0"/>
      <w:marTop w:val="0"/>
      <w:marBottom w:val="0"/>
      <w:divBdr>
        <w:top w:val="none" w:sz="0" w:space="0" w:color="auto"/>
        <w:left w:val="none" w:sz="0" w:space="0" w:color="auto"/>
        <w:bottom w:val="none" w:sz="0" w:space="0" w:color="auto"/>
        <w:right w:val="none" w:sz="0" w:space="0" w:color="auto"/>
      </w:divBdr>
    </w:div>
    <w:div w:id="997732978">
      <w:bodyDiv w:val="1"/>
      <w:marLeft w:val="0"/>
      <w:marRight w:val="0"/>
      <w:marTop w:val="0"/>
      <w:marBottom w:val="0"/>
      <w:divBdr>
        <w:top w:val="none" w:sz="0" w:space="0" w:color="auto"/>
        <w:left w:val="none" w:sz="0" w:space="0" w:color="auto"/>
        <w:bottom w:val="none" w:sz="0" w:space="0" w:color="auto"/>
        <w:right w:val="none" w:sz="0" w:space="0" w:color="auto"/>
      </w:divBdr>
    </w:div>
    <w:div w:id="997879083">
      <w:bodyDiv w:val="1"/>
      <w:marLeft w:val="0"/>
      <w:marRight w:val="0"/>
      <w:marTop w:val="0"/>
      <w:marBottom w:val="0"/>
      <w:divBdr>
        <w:top w:val="none" w:sz="0" w:space="0" w:color="auto"/>
        <w:left w:val="none" w:sz="0" w:space="0" w:color="auto"/>
        <w:bottom w:val="none" w:sz="0" w:space="0" w:color="auto"/>
        <w:right w:val="none" w:sz="0" w:space="0" w:color="auto"/>
      </w:divBdr>
    </w:div>
    <w:div w:id="999044402">
      <w:bodyDiv w:val="1"/>
      <w:marLeft w:val="0"/>
      <w:marRight w:val="0"/>
      <w:marTop w:val="0"/>
      <w:marBottom w:val="0"/>
      <w:divBdr>
        <w:top w:val="none" w:sz="0" w:space="0" w:color="auto"/>
        <w:left w:val="none" w:sz="0" w:space="0" w:color="auto"/>
        <w:bottom w:val="none" w:sz="0" w:space="0" w:color="auto"/>
        <w:right w:val="none" w:sz="0" w:space="0" w:color="auto"/>
      </w:divBdr>
    </w:div>
    <w:div w:id="1000238983">
      <w:bodyDiv w:val="1"/>
      <w:marLeft w:val="0"/>
      <w:marRight w:val="0"/>
      <w:marTop w:val="0"/>
      <w:marBottom w:val="0"/>
      <w:divBdr>
        <w:top w:val="none" w:sz="0" w:space="0" w:color="auto"/>
        <w:left w:val="none" w:sz="0" w:space="0" w:color="auto"/>
        <w:bottom w:val="none" w:sz="0" w:space="0" w:color="auto"/>
        <w:right w:val="none" w:sz="0" w:space="0" w:color="auto"/>
      </w:divBdr>
    </w:div>
    <w:div w:id="1000348205">
      <w:bodyDiv w:val="1"/>
      <w:marLeft w:val="0"/>
      <w:marRight w:val="0"/>
      <w:marTop w:val="0"/>
      <w:marBottom w:val="0"/>
      <w:divBdr>
        <w:top w:val="none" w:sz="0" w:space="0" w:color="auto"/>
        <w:left w:val="none" w:sz="0" w:space="0" w:color="auto"/>
        <w:bottom w:val="none" w:sz="0" w:space="0" w:color="auto"/>
        <w:right w:val="none" w:sz="0" w:space="0" w:color="auto"/>
      </w:divBdr>
    </w:div>
    <w:div w:id="1000812377">
      <w:bodyDiv w:val="1"/>
      <w:marLeft w:val="0"/>
      <w:marRight w:val="0"/>
      <w:marTop w:val="0"/>
      <w:marBottom w:val="0"/>
      <w:divBdr>
        <w:top w:val="none" w:sz="0" w:space="0" w:color="auto"/>
        <w:left w:val="none" w:sz="0" w:space="0" w:color="auto"/>
        <w:bottom w:val="none" w:sz="0" w:space="0" w:color="auto"/>
        <w:right w:val="none" w:sz="0" w:space="0" w:color="auto"/>
      </w:divBdr>
    </w:div>
    <w:div w:id="1001158533">
      <w:bodyDiv w:val="1"/>
      <w:marLeft w:val="0"/>
      <w:marRight w:val="0"/>
      <w:marTop w:val="0"/>
      <w:marBottom w:val="0"/>
      <w:divBdr>
        <w:top w:val="none" w:sz="0" w:space="0" w:color="auto"/>
        <w:left w:val="none" w:sz="0" w:space="0" w:color="auto"/>
        <w:bottom w:val="none" w:sz="0" w:space="0" w:color="auto"/>
        <w:right w:val="none" w:sz="0" w:space="0" w:color="auto"/>
      </w:divBdr>
    </w:div>
    <w:div w:id="1001347056">
      <w:bodyDiv w:val="1"/>
      <w:marLeft w:val="0"/>
      <w:marRight w:val="0"/>
      <w:marTop w:val="0"/>
      <w:marBottom w:val="0"/>
      <w:divBdr>
        <w:top w:val="none" w:sz="0" w:space="0" w:color="auto"/>
        <w:left w:val="none" w:sz="0" w:space="0" w:color="auto"/>
        <w:bottom w:val="none" w:sz="0" w:space="0" w:color="auto"/>
        <w:right w:val="none" w:sz="0" w:space="0" w:color="auto"/>
      </w:divBdr>
    </w:div>
    <w:div w:id="1001926935">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02393051">
      <w:bodyDiv w:val="1"/>
      <w:marLeft w:val="0"/>
      <w:marRight w:val="0"/>
      <w:marTop w:val="0"/>
      <w:marBottom w:val="0"/>
      <w:divBdr>
        <w:top w:val="none" w:sz="0" w:space="0" w:color="auto"/>
        <w:left w:val="none" w:sz="0" w:space="0" w:color="auto"/>
        <w:bottom w:val="none" w:sz="0" w:space="0" w:color="auto"/>
        <w:right w:val="none" w:sz="0" w:space="0" w:color="auto"/>
      </w:divBdr>
    </w:div>
    <w:div w:id="1002660770">
      <w:bodyDiv w:val="1"/>
      <w:marLeft w:val="0"/>
      <w:marRight w:val="0"/>
      <w:marTop w:val="0"/>
      <w:marBottom w:val="0"/>
      <w:divBdr>
        <w:top w:val="none" w:sz="0" w:space="0" w:color="auto"/>
        <w:left w:val="none" w:sz="0" w:space="0" w:color="auto"/>
        <w:bottom w:val="none" w:sz="0" w:space="0" w:color="auto"/>
        <w:right w:val="none" w:sz="0" w:space="0" w:color="auto"/>
      </w:divBdr>
    </w:div>
    <w:div w:id="1003045208">
      <w:bodyDiv w:val="1"/>
      <w:marLeft w:val="0"/>
      <w:marRight w:val="0"/>
      <w:marTop w:val="0"/>
      <w:marBottom w:val="0"/>
      <w:divBdr>
        <w:top w:val="none" w:sz="0" w:space="0" w:color="auto"/>
        <w:left w:val="none" w:sz="0" w:space="0" w:color="auto"/>
        <w:bottom w:val="none" w:sz="0" w:space="0" w:color="auto"/>
        <w:right w:val="none" w:sz="0" w:space="0" w:color="auto"/>
      </w:divBdr>
    </w:div>
    <w:div w:id="1003046198">
      <w:bodyDiv w:val="1"/>
      <w:marLeft w:val="0"/>
      <w:marRight w:val="0"/>
      <w:marTop w:val="0"/>
      <w:marBottom w:val="0"/>
      <w:divBdr>
        <w:top w:val="none" w:sz="0" w:space="0" w:color="auto"/>
        <w:left w:val="none" w:sz="0" w:space="0" w:color="auto"/>
        <w:bottom w:val="none" w:sz="0" w:space="0" w:color="auto"/>
        <w:right w:val="none" w:sz="0" w:space="0" w:color="auto"/>
      </w:divBdr>
    </w:div>
    <w:div w:id="1003095902">
      <w:bodyDiv w:val="1"/>
      <w:marLeft w:val="0"/>
      <w:marRight w:val="0"/>
      <w:marTop w:val="0"/>
      <w:marBottom w:val="0"/>
      <w:divBdr>
        <w:top w:val="none" w:sz="0" w:space="0" w:color="auto"/>
        <w:left w:val="none" w:sz="0" w:space="0" w:color="auto"/>
        <w:bottom w:val="none" w:sz="0" w:space="0" w:color="auto"/>
        <w:right w:val="none" w:sz="0" w:space="0" w:color="auto"/>
      </w:divBdr>
      <w:divsChild>
        <w:div w:id="46148650">
          <w:marLeft w:val="480"/>
          <w:marRight w:val="0"/>
          <w:marTop w:val="0"/>
          <w:marBottom w:val="0"/>
          <w:divBdr>
            <w:top w:val="none" w:sz="0" w:space="0" w:color="auto"/>
            <w:left w:val="none" w:sz="0" w:space="0" w:color="auto"/>
            <w:bottom w:val="none" w:sz="0" w:space="0" w:color="auto"/>
            <w:right w:val="none" w:sz="0" w:space="0" w:color="auto"/>
          </w:divBdr>
        </w:div>
        <w:div w:id="1303459529">
          <w:marLeft w:val="480"/>
          <w:marRight w:val="0"/>
          <w:marTop w:val="0"/>
          <w:marBottom w:val="0"/>
          <w:divBdr>
            <w:top w:val="none" w:sz="0" w:space="0" w:color="auto"/>
            <w:left w:val="none" w:sz="0" w:space="0" w:color="auto"/>
            <w:bottom w:val="none" w:sz="0" w:space="0" w:color="auto"/>
            <w:right w:val="none" w:sz="0" w:space="0" w:color="auto"/>
          </w:divBdr>
        </w:div>
        <w:div w:id="1542983505">
          <w:marLeft w:val="480"/>
          <w:marRight w:val="0"/>
          <w:marTop w:val="0"/>
          <w:marBottom w:val="0"/>
          <w:divBdr>
            <w:top w:val="none" w:sz="0" w:space="0" w:color="auto"/>
            <w:left w:val="none" w:sz="0" w:space="0" w:color="auto"/>
            <w:bottom w:val="none" w:sz="0" w:space="0" w:color="auto"/>
            <w:right w:val="none" w:sz="0" w:space="0" w:color="auto"/>
          </w:divBdr>
        </w:div>
        <w:div w:id="287787283">
          <w:marLeft w:val="480"/>
          <w:marRight w:val="0"/>
          <w:marTop w:val="0"/>
          <w:marBottom w:val="0"/>
          <w:divBdr>
            <w:top w:val="none" w:sz="0" w:space="0" w:color="auto"/>
            <w:left w:val="none" w:sz="0" w:space="0" w:color="auto"/>
            <w:bottom w:val="none" w:sz="0" w:space="0" w:color="auto"/>
            <w:right w:val="none" w:sz="0" w:space="0" w:color="auto"/>
          </w:divBdr>
        </w:div>
        <w:div w:id="1955793299">
          <w:marLeft w:val="480"/>
          <w:marRight w:val="0"/>
          <w:marTop w:val="0"/>
          <w:marBottom w:val="0"/>
          <w:divBdr>
            <w:top w:val="none" w:sz="0" w:space="0" w:color="auto"/>
            <w:left w:val="none" w:sz="0" w:space="0" w:color="auto"/>
            <w:bottom w:val="none" w:sz="0" w:space="0" w:color="auto"/>
            <w:right w:val="none" w:sz="0" w:space="0" w:color="auto"/>
          </w:divBdr>
        </w:div>
        <w:div w:id="1532109831">
          <w:marLeft w:val="480"/>
          <w:marRight w:val="0"/>
          <w:marTop w:val="0"/>
          <w:marBottom w:val="0"/>
          <w:divBdr>
            <w:top w:val="none" w:sz="0" w:space="0" w:color="auto"/>
            <w:left w:val="none" w:sz="0" w:space="0" w:color="auto"/>
            <w:bottom w:val="none" w:sz="0" w:space="0" w:color="auto"/>
            <w:right w:val="none" w:sz="0" w:space="0" w:color="auto"/>
          </w:divBdr>
        </w:div>
        <w:div w:id="604919858">
          <w:marLeft w:val="480"/>
          <w:marRight w:val="0"/>
          <w:marTop w:val="0"/>
          <w:marBottom w:val="0"/>
          <w:divBdr>
            <w:top w:val="none" w:sz="0" w:space="0" w:color="auto"/>
            <w:left w:val="none" w:sz="0" w:space="0" w:color="auto"/>
            <w:bottom w:val="none" w:sz="0" w:space="0" w:color="auto"/>
            <w:right w:val="none" w:sz="0" w:space="0" w:color="auto"/>
          </w:divBdr>
        </w:div>
        <w:div w:id="602955632">
          <w:marLeft w:val="480"/>
          <w:marRight w:val="0"/>
          <w:marTop w:val="0"/>
          <w:marBottom w:val="0"/>
          <w:divBdr>
            <w:top w:val="none" w:sz="0" w:space="0" w:color="auto"/>
            <w:left w:val="none" w:sz="0" w:space="0" w:color="auto"/>
            <w:bottom w:val="none" w:sz="0" w:space="0" w:color="auto"/>
            <w:right w:val="none" w:sz="0" w:space="0" w:color="auto"/>
          </w:divBdr>
        </w:div>
        <w:div w:id="1992977372">
          <w:marLeft w:val="480"/>
          <w:marRight w:val="0"/>
          <w:marTop w:val="0"/>
          <w:marBottom w:val="0"/>
          <w:divBdr>
            <w:top w:val="none" w:sz="0" w:space="0" w:color="auto"/>
            <w:left w:val="none" w:sz="0" w:space="0" w:color="auto"/>
            <w:bottom w:val="none" w:sz="0" w:space="0" w:color="auto"/>
            <w:right w:val="none" w:sz="0" w:space="0" w:color="auto"/>
          </w:divBdr>
        </w:div>
        <w:div w:id="217938629">
          <w:marLeft w:val="480"/>
          <w:marRight w:val="0"/>
          <w:marTop w:val="0"/>
          <w:marBottom w:val="0"/>
          <w:divBdr>
            <w:top w:val="none" w:sz="0" w:space="0" w:color="auto"/>
            <w:left w:val="none" w:sz="0" w:space="0" w:color="auto"/>
            <w:bottom w:val="none" w:sz="0" w:space="0" w:color="auto"/>
            <w:right w:val="none" w:sz="0" w:space="0" w:color="auto"/>
          </w:divBdr>
        </w:div>
        <w:div w:id="76905535">
          <w:marLeft w:val="480"/>
          <w:marRight w:val="0"/>
          <w:marTop w:val="0"/>
          <w:marBottom w:val="0"/>
          <w:divBdr>
            <w:top w:val="none" w:sz="0" w:space="0" w:color="auto"/>
            <w:left w:val="none" w:sz="0" w:space="0" w:color="auto"/>
            <w:bottom w:val="none" w:sz="0" w:space="0" w:color="auto"/>
            <w:right w:val="none" w:sz="0" w:space="0" w:color="auto"/>
          </w:divBdr>
        </w:div>
        <w:div w:id="889533080">
          <w:marLeft w:val="480"/>
          <w:marRight w:val="0"/>
          <w:marTop w:val="0"/>
          <w:marBottom w:val="0"/>
          <w:divBdr>
            <w:top w:val="none" w:sz="0" w:space="0" w:color="auto"/>
            <w:left w:val="none" w:sz="0" w:space="0" w:color="auto"/>
            <w:bottom w:val="none" w:sz="0" w:space="0" w:color="auto"/>
            <w:right w:val="none" w:sz="0" w:space="0" w:color="auto"/>
          </w:divBdr>
        </w:div>
        <w:div w:id="322204101">
          <w:marLeft w:val="480"/>
          <w:marRight w:val="0"/>
          <w:marTop w:val="0"/>
          <w:marBottom w:val="0"/>
          <w:divBdr>
            <w:top w:val="none" w:sz="0" w:space="0" w:color="auto"/>
            <w:left w:val="none" w:sz="0" w:space="0" w:color="auto"/>
            <w:bottom w:val="none" w:sz="0" w:space="0" w:color="auto"/>
            <w:right w:val="none" w:sz="0" w:space="0" w:color="auto"/>
          </w:divBdr>
        </w:div>
        <w:div w:id="1047922287">
          <w:marLeft w:val="480"/>
          <w:marRight w:val="0"/>
          <w:marTop w:val="0"/>
          <w:marBottom w:val="0"/>
          <w:divBdr>
            <w:top w:val="none" w:sz="0" w:space="0" w:color="auto"/>
            <w:left w:val="none" w:sz="0" w:space="0" w:color="auto"/>
            <w:bottom w:val="none" w:sz="0" w:space="0" w:color="auto"/>
            <w:right w:val="none" w:sz="0" w:space="0" w:color="auto"/>
          </w:divBdr>
        </w:div>
        <w:div w:id="1507555253">
          <w:marLeft w:val="480"/>
          <w:marRight w:val="0"/>
          <w:marTop w:val="0"/>
          <w:marBottom w:val="0"/>
          <w:divBdr>
            <w:top w:val="none" w:sz="0" w:space="0" w:color="auto"/>
            <w:left w:val="none" w:sz="0" w:space="0" w:color="auto"/>
            <w:bottom w:val="none" w:sz="0" w:space="0" w:color="auto"/>
            <w:right w:val="none" w:sz="0" w:space="0" w:color="auto"/>
          </w:divBdr>
        </w:div>
        <w:div w:id="403603406">
          <w:marLeft w:val="480"/>
          <w:marRight w:val="0"/>
          <w:marTop w:val="0"/>
          <w:marBottom w:val="0"/>
          <w:divBdr>
            <w:top w:val="none" w:sz="0" w:space="0" w:color="auto"/>
            <w:left w:val="none" w:sz="0" w:space="0" w:color="auto"/>
            <w:bottom w:val="none" w:sz="0" w:space="0" w:color="auto"/>
            <w:right w:val="none" w:sz="0" w:space="0" w:color="auto"/>
          </w:divBdr>
        </w:div>
        <w:div w:id="855342676">
          <w:marLeft w:val="480"/>
          <w:marRight w:val="0"/>
          <w:marTop w:val="0"/>
          <w:marBottom w:val="0"/>
          <w:divBdr>
            <w:top w:val="none" w:sz="0" w:space="0" w:color="auto"/>
            <w:left w:val="none" w:sz="0" w:space="0" w:color="auto"/>
            <w:bottom w:val="none" w:sz="0" w:space="0" w:color="auto"/>
            <w:right w:val="none" w:sz="0" w:space="0" w:color="auto"/>
          </w:divBdr>
        </w:div>
        <w:div w:id="16128084">
          <w:marLeft w:val="480"/>
          <w:marRight w:val="0"/>
          <w:marTop w:val="0"/>
          <w:marBottom w:val="0"/>
          <w:divBdr>
            <w:top w:val="none" w:sz="0" w:space="0" w:color="auto"/>
            <w:left w:val="none" w:sz="0" w:space="0" w:color="auto"/>
            <w:bottom w:val="none" w:sz="0" w:space="0" w:color="auto"/>
            <w:right w:val="none" w:sz="0" w:space="0" w:color="auto"/>
          </w:divBdr>
        </w:div>
        <w:div w:id="1632125450">
          <w:marLeft w:val="480"/>
          <w:marRight w:val="0"/>
          <w:marTop w:val="0"/>
          <w:marBottom w:val="0"/>
          <w:divBdr>
            <w:top w:val="none" w:sz="0" w:space="0" w:color="auto"/>
            <w:left w:val="none" w:sz="0" w:space="0" w:color="auto"/>
            <w:bottom w:val="none" w:sz="0" w:space="0" w:color="auto"/>
            <w:right w:val="none" w:sz="0" w:space="0" w:color="auto"/>
          </w:divBdr>
        </w:div>
        <w:div w:id="467166219">
          <w:marLeft w:val="480"/>
          <w:marRight w:val="0"/>
          <w:marTop w:val="0"/>
          <w:marBottom w:val="0"/>
          <w:divBdr>
            <w:top w:val="none" w:sz="0" w:space="0" w:color="auto"/>
            <w:left w:val="none" w:sz="0" w:space="0" w:color="auto"/>
            <w:bottom w:val="none" w:sz="0" w:space="0" w:color="auto"/>
            <w:right w:val="none" w:sz="0" w:space="0" w:color="auto"/>
          </w:divBdr>
        </w:div>
        <w:div w:id="353192840">
          <w:marLeft w:val="480"/>
          <w:marRight w:val="0"/>
          <w:marTop w:val="0"/>
          <w:marBottom w:val="0"/>
          <w:divBdr>
            <w:top w:val="none" w:sz="0" w:space="0" w:color="auto"/>
            <w:left w:val="none" w:sz="0" w:space="0" w:color="auto"/>
            <w:bottom w:val="none" w:sz="0" w:space="0" w:color="auto"/>
            <w:right w:val="none" w:sz="0" w:space="0" w:color="auto"/>
          </w:divBdr>
        </w:div>
        <w:div w:id="816067730">
          <w:marLeft w:val="480"/>
          <w:marRight w:val="0"/>
          <w:marTop w:val="0"/>
          <w:marBottom w:val="0"/>
          <w:divBdr>
            <w:top w:val="none" w:sz="0" w:space="0" w:color="auto"/>
            <w:left w:val="none" w:sz="0" w:space="0" w:color="auto"/>
            <w:bottom w:val="none" w:sz="0" w:space="0" w:color="auto"/>
            <w:right w:val="none" w:sz="0" w:space="0" w:color="auto"/>
          </w:divBdr>
        </w:div>
        <w:div w:id="1471630266">
          <w:marLeft w:val="480"/>
          <w:marRight w:val="0"/>
          <w:marTop w:val="0"/>
          <w:marBottom w:val="0"/>
          <w:divBdr>
            <w:top w:val="none" w:sz="0" w:space="0" w:color="auto"/>
            <w:left w:val="none" w:sz="0" w:space="0" w:color="auto"/>
            <w:bottom w:val="none" w:sz="0" w:space="0" w:color="auto"/>
            <w:right w:val="none" w:sz="0" w:space="0" w:color="auto"/>
          </w:divBdr>
        </w:div>
        <w:div w:id="914170073">
          <w:marLeft w:val="480"/>
          <w:marRight w:val="0"/>
          <w:marTop w:val="0"/>
          <w:marBottom w:val="0"/>
          <w:divBdr>
            <w:top w:val="none" w:sz="0" w:space="0" w:color="auto"/>
            <w:left w:val="none" w:sz="0" w:space="0" w:color="auto"/>
            <w:bottom w:val="none" w:sz="0" w:space="0" w:color="auto"/>
            <w:right w:val="none" w:sz="0" w:space="0" w:color="auto"/>
          </w:divBdr>
        </w:div>
        <w:div w:id="1225605479">
          <w:marLeft w:val="480"/>
          <w:marRight w:val="0"/>
          <w:marTop w:val="0"/>
          <w:marBottom w:val="0"/>
          <w:divBdr>
            <w:top w:val="none" w:sz="0" w:space="0" w:color="auto"/>
            <w:left w:val="none" w:sz="0" w:space="0" w:color="auto"/>
            <w:bottom w:val="none" w:sz="0" w:space="0" w:color="auto"/>
            <w:right w:val="none" w:sz="0" w:space="0" w:color="auto"/>
          </w:divBdr>
        </w:div>
        <w:div w:id="487719355">
          <w:marLeft w:val="480"/>
          <w:marRight w:val="0"/>
          <w:marTop w:val="0"/>
          <w:marBottom w:val="0"/>
          <w:divBdr>
            <w:top w:val="none" w:sz="0" w:space="0" w:color="auto"/>
            <w:left w:val="none" w:sz="0" w:space="0" w:color="auto"/>
            <w:bottom w:val="none" w:sz="0" w:space="0" w:color="auto"/>
            <w:right w:val="none" w:sz="0" w:space="0" w:color="auto"/>
          </w:divBdr>
        </w:div>
        <w:div w:id="1564367964">
          <w:marLeft w:val="480"/>
          <w:marRight w:val="0"/>
          <w:marTop w:val="0"/>
          <w:marBottom w:val="0"/>
          <w:divBdr>
            <w:top w:val="none" w:sz="0" w:space="0" w:color="auto"/>
            <w:left w:val="none" w:sz="0" w:space="0" w:color="auto"/>
            <w:bottom w:val="none" w:sz="0" w:space="0" w:color="auto"/>
            <w:right w:val="none" w:sz="0" w:space="0" w:color="auto"/>
          </w:divBdr>
        </w:div>
        <w:div w:id="1652980136">
          <w:marLeft w:val="480"/>
          <w:marRight w:val="0"/>
          <w:marTop w:val="0"/>
          <w:marBottom w:val="0"/>
          <w:divBdr>
            <w:top w:val="none" w:sz="0" w:space="0" w:color="auto"/>
            <w:left w:val="none" w:sz="0" w:space="0" w:color="auto"/>
            <w:bottom w:val="none" w:sz="0" w:space="0" w:color="auto"/>
            <w:right w:val="none" w:sz="0" w:space="0" w:color="auto"/>
          </w:divBdr>
        </w:div>
        <w:div w:id="1431657433">
          <w:marLeft w:val="480"/>
          <w:marRight w:val="0"/>
          <w:marTop w:val="0"/>
          <w:marBottom w:val="0"/>
          <w:divBdr>
            <w:top w:val="none" w:sz="0" w:space="0" w:color="auto"/>
            <w:left w:val="none" w:sz="0" w:space="0" w:color="auto"/>
            <w:bottom w:val="none" w:sz="0" w:space="0" w:color="auto"/>
            <w:right w:val="none" w:sz="0" w:space="0" w:color="auto"/>
          </w:divBdr>
        </w:div>
        <w:div w:id="666397843">
          <w:marLeft w:val="480"/>
          <w:marRight w:val="0"/>
          <w:marTop w:val="0"/>
          <w:marBottom w:val="0"/>
          <w:divBdr>
            <w:top w:val="none" w:sz="0" w:space="0" w:color="auto"/>
            <w:left w:val="none" w:sz="0" w:space="0" w:color="auto"/>
            <w:bottom w:val="none" w:sz="0" w:space="0" w:color="auto"/>
            <w:right w:val="none" w:sz="0" w:space="0" w:color="auto"/>
          </w:divBdr>
        </w:div>
        <w:div w:id="1634747342">
          <w:marLeft w:val="480"/>
          <w:marRight w:val="0"/>
          <w:marTop w:val="0"/>
          <w:marBottom w:val="0"/>
          <w:divBdr>
            <w:top w:val="none" w:sz="0" w:space="0" w:color="auto"/>
            <w:left w:val="none" w:sz="0" w:space="0" w:color="auto"/>
            <w:bottom w:val="none" w:sz="0" w:space="0" w:color="auto"/>
            <w:right w:val="none" w:sz="0" w:space="0" w:color="auto"/>
          </w:divBdr>
        </w:div>
        <w:div w:id="1357267789">
          <w:marLeft w:val="480"/>
          <w:marRight w:val="0"/>
          <w:marTop w:val="0"/>
          <w:marBottom w:val="0"/>
          <w:divBdr>
            <w:top w:val="none" w:sz="0" w:space="0" w:color="auto"/>
            <w:left w:val="none" w:sz="0" w:space="0" w:color="auto"/>
            <w:bottom w:val="none" w:sz="0" w:space="0" w:color="auto"/>
            <w:right w:val="none" w:sz="0" w:space="0" w:color="auto"/>
          </w:divBdr>
        </w:div>
        <w:div w:id="2137941327">
          <w:marLeft w:val="480"/>
          <w:marRight w:val="0"/>
          <w:marTop w:val="0"/>
          <w:marBottom w:val="0"/>
          <w:divBdr>
            <w:top w:val="none" w:sz="0" w:space="0" w:color="auto"/>
            <w:left w:val="none" w:sz="0" w:space="0" w:color="auto"/>
            <w:bottom w:val="none" w:sz="0" w:space="0" w:color="auto"/>
            <w:right w:val="none" w:sz="0" w:space="0" w:color="auto"/>
          </w:divBdr>
        </w:div>
        <w:div w:id="886721405">
          <w:marLeft w:val="480"/>
          <w:marRight w:val="0"/>
          <w:marTop w:val="0"/>
          <w:marBottom w:val="0"/>
          <w:divBdr>
            <w:top w:val="none" w:sz="0" w:space="0" w:color="auto"/>
            <w:left w:val="none" w:sz="0" w:space="0" w:color="auto"/>
            <w:bottom w:val="none" w:sz="0" w:space="0" w:color="auto"/>
            <w:right w:val="none" w:sz="0" w:space="0" w:color="auto"/>
          </w:divBdr>
        </w:div>
        <w:div w:id="588467629">
          <w:marLeft w:val="480"/>
          <w:marRight w:val="0"/>
          <w:marTop w:val="0"/>
          <w:marBottom w:val="0"/>
          <w:divBdr>
            <w:top w:val="none" w:sz="0" w:space="0" w:color="auto"/>
            <w:left w:val="none" w:sz="0" w:space="0" w:color="auto"/>
            <w:bottom w:val="none" w:sz="0" w:space="0" w:color="auto"/>
            <w:right w:val="none" w:sz="0" w:space="0" w:color="auto"/>
          </w:divBdr>
        </w:div>
        <w:div w:id="148255202">
          <w:marLeft w:val="480"/>
          <w:marRight w:val="0"/>
          <w:marTop w:val="0"/>
          <w:marBottom w:val="0"/>
          <w:divBdr>
            <w:top w:val="none" w:sz="0" w:space="0" w:color="auto"/>
            <w:left w:val="none" w:sz="0" w:space="0" w:color="auto"/>
            <w:bottom w:val="none" w:sz="0" w:space="0" w:color="auto"/>
            <w:right w:val="none" w:sz="0" w:space="0" w:color="auto"/>
          </w:divBdr>
        </w:div>
        <w:div w:id="1229455771">
          <w:marLeft w:val="480"/>
          <w:marRight w:val="0"/>
          <w:marTop w:val="0"/>
          <w:marBottom w:val="0"/>
          <w:divBdr>
            <w:top w:val="none" w:sz="0" w:space="0" w:color="auto"/>
            <w:left w:val="none" w:sz="0" w:space="0" w:color="auto"/>
            <w:bottom w:val="none" w:sz="0" w:space="0" w:color="auto"/>
            <w:right w:val="none" w:sz="0" w:space="0" w:color="auto"/>
          </w:divBdr>
        </w:div>
        <w:div w:id="708378723">
          <w:marLeft w:val="480"/>
          <w:marRight w:val="0"/>
          <w:marTop w:val="0"/>
          <w:marBottom w:val="0"/>
          <w:divBdr>
            <w:top w:val="none" w:sz="0" w:space="0" w:color="auto"/>
            <w:left w:val="none" w:sz="0" w:space="0" w:color="auto"/>
            <w:bottom w:val="none" w:sz="0" w:space="0" w:color="auto"/>
            <w:right w:val="none" w:sz="0" w:space="0" w:color="auto"/>
          </w:divBdr>
        </w:div>
        <w:div w:id="1415391383">
          <w:marLeft w:val="480"/>
          <w:marRight w:val="0"/>
          <w:marTop w:val="0"/>
          <w:marBottom w:val="0"/>
          <w:divBdr>
            <w:top w:val="none" w:sz="0" w:space="0" w:color="auto"/>
            <w:left w:val="none" w:sz="0" w:space="0" w:color="auto"/>
            <w:bottom w:val="none" w:sz="0" w:space="0" w:color="auto"/>
            <w:right w:val="none" w:sz="0" w:space="0" w:color="auto"/>
          </w:divBdr>
        </w:div>
        <w:div w:id="1263026794">
          <w:marLeft w:val="480"/>
          <w:marRight w:val="0"/>
          <w:marTop w:val="0"/>
          <w:marBottom w:val="0"/>
          <w:divBdr>
            <w:top w:val="none" w:sz="0" w:space="0" w:color="auto"/>
            <w:left w:val="none" w:sz="0" w:space="0" w:color="auto"/>
            <w:bottom w:val="none" w:sz="0" w:space="0" w:color="auto"/>
            <w:right w:val="none" w:sz="0" w:space="0" w:color="auto"/>
          </w:divBdr>
        </w:div>
        <w:div w:id="1973436295">
          <w:marLeft w:val="480"/>
          <w:marRight w:val="0"/>
          <w:marTop w:val="0"/>
          <w:marBottom w:val="0"/>
          <w:divBdr>
            <w:top w:val="none" w:sz="0" w:space="0" w:color="auto"/>
            <w:left w:val="none" w:sz="0" w:space="0" w:color="auto"/>
            <w:bottom w:val="none" w:sz="0" w:space="0" w:color="auto"/>
            <w:right w:val="none" w:sz="0" w:space="0" w:color="auto"/>
          </w:divBdr>
        </w:div>
        <w:div w:id="1115561792">
          <w:marLeft w:val="480"/>
          <w:marRight w:val="0"/>
          <w:marTop w:val="0"/>
          <w:marBottom w:val="0"/>
          <w:divBdr>
            <w:top w:val="none" w:sz="0" w:space="0" w:color="auto"/>
            <w:left w:val="none" w:sz="0" w:space="0" w:color="auto"/>
            <w:bottom w:val="none" w:sz="0" w:space="0" w:color="auto"/>
            <w:right w:val="none" w:sz="0" w:space="0" w:color="auto"/>
          </w:divBdr>
        </w:div>
        <w:div w:id="1838837424">
          <w:marLeft w:val="480"/>
          <w:marRight w:val="0"/>
          <w:marTop w:val="0"/>
          <w:marBottom w:val="0"/>
          <w:divBdr>
            <w:top w:val="none" w:sz="0" w:space="0" w:color="auto"/>
            <w:left w:val="none" w:sz="0" w:space="0" w:color="auto"/>
            <w:bottom w:val="none" w:sz="0" w:space="0" w:color="auto"/>
            <w:right w:val="none" w:sz="0" w:space="0" w:color="auto"/>
          </w:divBdr>
        </w:div>
        <w:div w:id="2094350669">
          <w:marLeft w:val="480"/>
          <w:marRight w:val="0"/>
          <w:marTop w:val="0"/>
          <w:marBottom w:val="0"/>
          <w:divBdr>
            <w:top w:val="none" w:sz="0" w:space="0" w:color="auto"/>
            <w:left w:val="none" w:sz="0" w:space="0" w:color="auto"/>
            <w:bottom w:val="none" w:sz="0" w:space="0" w:color="auto"/>
            <w:right w:val="none" w:sz="0" w:space="0" w:color="auto"/>
          </w:divBdr>
        </w:div>
        <w:div w:id="1292057825">
          <w:marLeft w:val="480"/>
          <w:marRight w:val="0"/>
          <w:marTop w:val="0"/>
          <w:marBottom w:val="0"/>
          <w:divBdr>
            <w:top w:val="none" w:sz="0" w:space="0" w:color="auto"/>
            <w:left w:val="none" w:sz="0" w:space="0" w:color="auto"/>
            <w:bottom w:val="none" w:sz="0" w:space="0" w:color="auto"/>
            <w:right w:val="none" w:sz="0" w:space="0" w:color="auto"/>
          </w:divBdr>
        </w:div>
        <w:div w:id="497426932">
          <w:marLeft w:val="480"/>
          <w:marRight w:val="0"/>
          <w:marTop w:val="0"/>
          <w:marBottom w:val="0"/>
          <w:divBdr>
            <w:top w:val="none" w:sz="0" w:space="0" w:color="auto"/>
            <w:left w:val="none" w:sz="0" w:space="0" w:color="auto"/>
            <w:bottom w:val="none" w:sz="0" w:space="0" w:color="auto"/>
            <w:right w:val="none" w:sz="0" w:space="0" w:color="auto"/>
          </w:divBdr>
        </w:div>
        <w:div w:id="696738986">
          <w:marLeft w:val="480"/>
          <w:marRight w:val="0"/>
          <w:marTop w:val="0"/>
          <w:marBottom w:val="0"/>
          <w:divBdr>
            <w:top w:val="none" w:sz="0" w:space="0" w:color="auto"/>
            <w:left w:val="none" w:sz="0" w:space="0" w:color="auto"/>
            <w:bottom w:val="none" w:sz="0" w:space="0" w:color="auto"/>
            <w:right w:val="none" w:sz="0" w:space="0" w:color="auto"/>
          </w:divBdr>
        </w:div>
        <w:div w:id="1680884518">
          <w:marLeft w:val="480"/>
          <w:marRight w:val="0"/>
          <w:marTop w:val="0"/>
          <w:marBottom w:val="0"/>
          <w:divBdr>
            <w:top w:val="none" w:sz="0" w:space="0" w:color="auto"/>
            <w:left w:val="none" w:sz="0" w:space="0" w:color="auto"/>
            <w:bottom w:val="none" w:sz="0" w:space="0" w:color="auto"/>
            <w:right w:val="none" w:sz="0" w:space="0" w:color="auto"/>
          </w:divBdr>
        </w:div>
        <w:div w:id="701899656">
          <w:marLeft w:val="480"/>
          <w:marRight w:val="0"/>
          <w:marTop w:val="0"/>
          <w:marBottom w:val="0"/>
          <w:divBdr>
            <w:top w:val="none" w:sz="0" w:space="0" w:color="auto"/>
            <w:left w:val="none" w:sz="0" w:space="0" w:color="auto"/>
            <w:bottom w:val="none" w:sz="0" w:space="0" w:color="auto"/>
            <w:right w:val="none" w:sz="0" w:space="0" w:color="auto"/>
          </w:divBdr>
        </w:div>
        <w:div w:id="423112252">
          <w:marLeft w:val="480"/>
          <w:marRight w:val="0"/>
          <w:marTop w:val="0"/>
          <w:marBottom w:val="0"/>
          <w:divBdr>
            <w:top w:val="none" w:sz="0" w:space="0" w:color="auto"/>
            <w:left w:val="none" w:sz="0" w:space="0" w:color="auto"/>
            <w:bottom w:val="none" w:sz="0" w:space="0" w:color="auto"/>
            <w:right w:val="none" w:sz="0" w:space="0" w:color="auto"/>
          </w:divBdr>
        </w:div>
        <w:div w:id="1136723353">
          <w:marLeft w:val="480"/>
          <w:marRight w:val="0"/>
          <w:marTop w:val="0"/>
          <w:marBottom w:val="0"/>
          <w:divBdr>
            <w:top w:val="none" w:sz="0" w:space="0" w:color="auto"/>
            <w:left w:val="none" w:sz="0" w:space="0" w:color="auto"/>
            <w:bottom w:val="none" w:sz="0" w:space="0" w:color="auto"/>
            <w:right w:val="none" w:sz="0" w:space="0" w:color="auto"/>
          </w:divBdr>
        </w:div>
        <w:div w:id="966667676">
          <w:marLeft w:val="480"/>
          <w:marRight w:val="0"/>
          <w:marTop w:val="0"/>
          <w:marBottom w:val="0"/>
          <w:divBdr>
            <w:top w:val="none" w:sz="0" w:space="0" w:color="auto"/>
            <w:left w:val="none" w:sz="0" w:space="0" w:color="auto"/>
            <w:bottom w:val="none" w:sz="0" w:space="0" w:color="auto"/>
            <w:right w:val="none" w:sz="0" w:space="0" w:color="auto"/>
          </w:divBdr>
        </w:div>
        <w:div w:id="1391609488">
          <w:marLeft w:val="480"/>
          <w:marRight w:val="0"/>
          <w:marTop w:val="0"/>
          <w:marBottom w:val="0"/>
          <w:divBdr>
            <w:top w:val="none" w:sz="0" w:space="0" w:color="auto"/>
            <w:left w:val="none" w:sz="0" w:space="0" w:color="auto"/>
            <w:bottom w:val="none" w:sz="0" w:space="0" w:color="auto"/>
            <w:right w:val="none" w:sz="0" w:space="0" w:color="auto"/>
          </w:divBdr>
        </w:div>
        <w:div w:id="241069906">
          <w:marLeft w:val="480"/>
          <w:marRight w:val="0"/>
          <w:marTop w:val="0"/>
          <w:marBottom w:val="0"/>
          <w:divBdr>
            <w:top w:val="none" w:sz="0" w:space="0" w:color="auto"/>
            <w:left w:val="none" w:sz="0" w:space="0" w:color="auto"/>
            <w:bottom w:val="none" w:sz="0" w:space="0" w:color="auto"/>
            <w:right w:val="none" w:sz="0" w:space="0" w:color="auto"/>
          </w:divBdr>
        </w:div>
        <w:div w:id="1357539488">
          <w:marLeft w:val="480"/>
          <w:marRight w:val="0"/>
          <w:marTop w:val="0"/>
          <w:marBottom w:val="0"/>
          <w:divBdr>
            <w:top w:val="none" w:sz="0" w:space="0" w:color="auto"/>
            <w:left w:val="none" w:sz="0" w:space="0" w:color="auto"/>
            <w:bottom w:val="none" w:sz="0" w:space="0" w:color="auto"/>
            <w:right w:val="none" w:sz="0" w:space="0" w:color="auto"/>
          </w:divBdr>
        </w:div>
        <w:div w:id="1527282879">
          <w:marLeft w:val="480"/>
          <w:marRight w:val="0"/>
          <w:marTop w:val="0"/>
          <w:marBottom w:val="0"/>
          <w:divBdr>
            <w:top w:val="none" w:sz="0" w:space="0" w:color="auto"/>
            <w:left w:val="none" w:sz="0" w:space="0" w:color="auto"/>
            <w:bottom w:val="none" w:sz="0" w:space="0" w:color="auto"/>
            <w:right w:val="none" w:sz="0" w:space="0" w:color="auto"/>
          </w:divBdr>
        </w:div>
        <w:div w:id="1425615695">
          <w:marLeft w:val="480"/>
          <w:marRight w:val="0"/>
          <w:marTop w:val="0"/>
          <w:marBottom w:val="0"/>
          <w:divBdr>
            <w:top w:val="none" w:sz="0" w:space="0" w:color="auto"/>
            <w:left w:val="none" w:sz="0" w:space="0" w:color="auto"/>
            <w:bottom w:val="none" w:sz="0" w:space="0" w:color="auto"/>
            <w:right w:val="none" w:sz="0" w:space="0" w:color="auto"/>
          </w:divBdr>
        </w:div>
        <w:div w:id="196554713">
          <w:marLeft w:val="480"/>
          <w:marRight w:val="0"/>
          <w:marTop w:val="0"/>
          <w:marBottom w:val="0"/>
          <w:divBdr>
            <w:top w:val="none" w:sz="0" w:space="0" w:color="auto"/>
            <w:left w:val="none" w:sz="0" w:space="0" w:color="auto"/>
            <w:bottom w:val="none" w:sz="0" w:space="0" w:color="auto"/>
            <w:right w:val="none" w:sz="0" w:space="0" w:color="auto"/>
          </w:divBdr>
        </w:div>
        <w:div w:id="652218253">
          <w:marLeft w:val="480"/>
          <w:marRight w:val="0"/>
          <w:marTop w:val="0"/>
          <w:marBottom w:val="0"/>
          <w:divBdr>
            <w:top w:val="none" w:sz="0" w:space="0" w:color="auto"/>
            <w:left w:val="none" w:sz="0" w:space="0" w:color="auto"/>
            <w:bottom w:val="none" w:sz="0" w:space="0" w:color="auto"/>
            <w:right w:val="none" w:sz="0" w:space="0" w:color="auto"/>
          </w:divBdr>
        </w:div>
        <w:div w:id="308559198">
          <w:marLeft w:val="480"/>
          <w:marRight w:val="0"/>
          <w:marTop w:val="0"/>
          <w:marBottom w:val="0"/>
          <w:divBdr>
            <w:top w:val="none" w:sz="0" w:space="0" w:color="auto"/>
            <w:left w:val="none" w:sz="0" w:space="0" w:color="auto"/>
            <w:bottom w:val="none" w:sz="0" w:space="0" w:color="auto"/>
            <w:right w:val="none" w:sz="0" w:space="0" w:color="auto"/>
          </w:divBdr>
        </w:div>
        <w:div w:id="1505516228">
          <w:marLeft w:val="480"/>
          <w:marRight w:val="0"/>
          <w:marTop w:val="0"/>
          <w:marBottom w:val="0"/>
          <w:divBdr>
            <w:top w:val="none" w:sz="0" w:space="0" w:color="auto"/>
            <w:left w:val="none" w:sz="0" w:space="0" w:color="auto"/>
            <w:bottom w:val="none" w:sz="0" w:space="0" w:color="auto"/>
            <w:right w:val="none" w:sz="0" w:space="0" w:color="auto"/>
          </w:divBdr>
        </w:div>
        <w:div w:id="1111172073">
          <w:marLeft w:val="480"/>
          <w:marRight w:val="0"/>
          <w:marTop w:val="0"/>
          <w:marBottom w:val="0"/>
          <w:divBdr>
            <w:top w:val="none" w:sz="0" w:space="0" w:color="auto"/>
            <w:left w:val="none" w:sz="0" w:space="0" w:color="auto"/>
            <w:bottom w:val="none" w:sz="0" w:space="0" w:color="auto"/>
            <w:right w:val="none" w:sz="0" w:space="0" w:color="auto"/>
          </w:divBdr>
        </w:div>
        <w:div w:id="886068136">
          <w:marLeft w:val="480"/>
          <w:marRight w:val="0"/>
          <w:marTop w:val="0"/>
          <w:marBottom w:val="0"/>
          <w:divBdr>
            <w:top w:val="none" w:sz="0" w:space="0" w:color="auto"/>
            <w:left w:val="none" w:sz="0" w:space="0" w:color="auto"/>
            <w:bottom w:val="none" w:sz="0" w:space="0" w:color="auto"/>
            <w:right w:val="none" w:sz="0" w:space="0" w:color="auto"/>
          </w:divBdr>
        </w:div>
        <w:div w:id="1670477529">
          <w:marLeft w:val="480"/>
          <w:marRight w:val="0"/>
          <w:marTop w:val="0"/>
          <w:marBottom w:val="0"/>
          <w:divBdr>
            <w:top w:val="none" w:sz="0" w:space="0" w:color="auto"/>
            <w:left w:val="none" w:sz="0" w:space="0" w:color="auto"/>
            <w:bottom w:val="none" w:sz="0" w:space="0" w:color="auto"/>
            <w:right w:val="none" w:sz="0" w:space="0" w:color="auto"/>
          </w:divBdr>
        </w:div>
        <w:div w:id="335771380">
          <w:marLeft w:val="480"/>
          <w:marRight w:val="0"/>
          <w:marTop w:val="0"/>
          <w:marBottom w:val="0"/>
          <w:divBdr>
            <w:top w:val="none" w:sz="0" w:space="0" w:color="auto"/>
            <w:left w:val="none" w:sz="0" w:space="0" w:color="auto"/>
            <w:bottom w:val="none" w:sz="0" w:space="0" w:color="auto"/>
            <w:right w:val="none" w:sz="0" w:space="0" w:color="auto"/>
          </w:divBdr>
        </w:div>
        <w:div w:id="528220319">
          <w:marLeft w:val="480"/>
          <w:marRight w:val="0"/>
          <w:marTop w:val="0"/>
          <w:marBottom w:val="0"/>
          <w:divBdr>
            <w:top w:val="none" w:sz="0" w:space="0" w:color="auto"/>
            <w:left w:val="none" w:sz="0" w:space="0" w:color="auto"/>
            <w:bottom w:val="none" w:sz="0" w:space="0" w:color="auto"/>
            <w:right w:val="none" w:sz="0" w:space="0" w:color="auto"/>
          </w:divBdr>
        </w:div>
        <w:div w:id="1731733039">
          <w:marLeft w:val="480"/>
          <w:marRight w:val="0"/>
          <w:marTop w:val="0"/>
          <w:marBottom w:val="0"/>
          <w:divBdr>
            <w:top w:val="none" w:sz="0" w:space="0" w:color="auto"/>
            <w:left w:val="none" w:sz="0" w:space="0" w:color="auto"/>
            <w:bottom w:val="none" w:sz="0" w:space="0" w:color="auto"/>
            <w:right w:val="none" w:sz="0" w:space="0" w:color="auto"/>
          </w:divBdr>
        </w:div>
        <w:div w:id="1872765620">
          <w:marLeft w:val="480"/>
          <w:marRight w:val="0"/>
          <w:marTop w:val="0"/>
          <w:marBottom w:val="0"/>
          <w:divBdr>
            <w:top w:val="none" w:sz="0" w:space="0" w:color="auto"/>
            <w:left w:val="none" w:sz="0" w:space="0" w:color="auto"/>
            <w:bottom w:val="none" w:sz="0" w:space="0" w:color="auto"/>
            <w:right w:val="none" w:sz="0" w:space="0" w:color="auto"/>
          </w:divBdr>
        </w:div>
        <w:div w:id="1580141237">
          <w:marLeft w:val="480"/>
          <w:marRight w:val="0"/>
          <w:marTop w:val="0"/>
          <w:marBottom w:val="0"/>
          <w:divBdr>
            <w:top w:val="none" w:sz="0" w:space="0" w:color="auto"/>
            <w:left w:val="none" w:sz="0" w:space="0" w:color="auto"/>
            <w:bottom w:val="none" w:sz="0" w:space="0" w:color="auto"/>
            <w:right w:val="none" w:sz="0" w:space="0" w:color="auto"/>
          </w:divBdr>
        </w:div>
        <w:div w:id="1164278197">
          <w:marLeft w:val="480"/>
          <w:marRight w:val="0"/>
          <w:marTop w:val="0"/>
          <w:marBottom w:val="0"/>
          <w:divBdr>
            <w:top w:val="none" w:sz="0" w:space="0" w:color="auto"/>
            <w:left w:val="none" w:sz="0" w:space="0" w:color="auto"/>
            <w:bottom w:val="none" w:sz="0" w:space="0" w:color="auto"/>
            <w:right w:val="none" w:sz="0" w:space="0" w:color="auto"/>
          </w:divBdr>
        </w:div>
        <w:div w:id="1007755720">
          <w:marLeft w:val="480"/>
          <w:marRight w:val="0"/>
          <w:marTop w:val="0"/>
          <w:marBottom w:val="0"/>
          <w:divBdr>
            <w:top w:val="none" w:sz="0" w:space="0" w:color="auto"/>
            <w:left w:val="none" w:sz="0" w:space="0" w:color="auto"/>
            <w:bottom w:val="none" w:sz="0" w:space="0" w:color="auto"/>
            <w:right w:val="none" w:sz="0" w:space="0" w:color="auto"/>
          </w:divBdr>
        </w:div>
        <w:div w:id="357051487">
          <w:marLeft w:val="480"/>
          <w:marRight w:val="0"/>
          <w:marTop w:val="0"/>
          <w:marBottom w:val="0"/>
          <w:divBdr>
            <w:top w:val="none" w:sz="0" w:space="0" w:color="auto"/>
            <w:left w:val="none" w:sz="0" w:space="0" w:color="auto"/>
            <w:bottom w:val="none" w:sz="0" w:space="0" w:color="auto"/>
            <w:right w:val="none" w:sz="0" w:space="0" w:color="auto"/>
          </w:divBdr>
        </w:div>
      </w:divsChild>
    </w:div>
    <w:div w:id="1003583503">
      <w:bodyDiv w:val="1"/>
      <w:marLeft w:val="0"/>
      <w:marRight w:val="0"/>
      <w:marTop w:val="0"/>
      <w:marBottom w:val="0"/>
      <w:divBdr>
        <w:top w:val="none" w:sz="0" w:space="0" w:color="auto"/>
        <w:left w:val="none" w:sz="0" w:space="0" w:color="auto"/>
        <w:bottom w:val="none" w:sz="0" w:space="0" w:color="auto"/>
        <w:right w:val="none" w:sz="0" w:space="0" w:color="auto"/>
      </w:divBdr>
    </w:div>
    <w:div w:id="1004044030">
      <w:bodyDiv w:val="1"/>
      <w:marLeft w:val="0"/>
      <w:marRight w:val="0"/>
      <w:marTop w:val="0"/>
      <w:marBottom w:val="0"/>
      <w:divBdr>
        <w:top w:val="none" w:sz="0" w:space="0" w:color="auto"/>
        <w:left w:val="none" w:sz="0" w:space="0" w:color="auto"/>
        <w:bottom w:val="none" w:sz="0" w:space="0" w:color="auto"/>
        <w:right w:val="none" w:sz="0" w:space="0" w:color="auto"/>
      </w:divBdr>
    </w:div>
    <w:div w:id="1004208428">
      <w:bodyDiv w:val="1"/>
      <w:marLeft w:val="0"/>
      <w:marRight w:val="0"/>
      <w:marTop w:val="0"/>
      <w:marBottom w:val="0"/>
      <w:divBdr>
        <w:top w:val="none" w:sz="0" w:space="0" w:color="auto"/>
        <w:left w:val="none" w:sz="0" w:space="0" w:color="auto"/>
        <w:bottom w:val="none" w:sz="0" w:space="0" w:color="auto"/>
        <w:right w:val="none" w:sz="0" w:space="0" w:color="auto"/>
      </w:divBdr>
    </w:div>
    <w:div w:id="1004279816">
      <w:bodyDiv w:val="1"/>
      <w:marLeft w:val="0"/>
      <w:marRight w:val="0"/>
      <w:marTop w:val="0"/>
      <w:marBottom w:val="0"/>
      <w:divBdr>
        <w:top w:val="none" w:sz="0" w:space="0" w:color="auto"/>
        <w:left w:val="none" w:sz="0" w:space="0" w:color="auto"/>
        <w:bottom w:val="none" w:sz="0" w:space="0" w:color="auto"/>
        <w:right w:val="none" w:sz="0" w:space="0" w:color="auto"/>
      </w:divBdr>
    </w:div>
    <w:div w:id="1004430600">
      <w:bodyDiv w:val="1"/>
      <w:marLeft w:val="0"/>
      <w:marRight w:val="0"/>
      <w:marTop w:val="0"/>
      <w:marBottom w:val="0"/>
      <w:divBdr>
        <w:top w:val="none" w:sz="0" w:space="0" w:color="auto"/>
        <w:left w:val="none" w:sz="0" w:space="0" w:color="auto"/>
        <w:bottom w:val="none" w:sz="0" w:space="0" w:color="auto"/>
        <w:right w:val="none" w:sz="0" w:space="0" w:color="auto"/>
      </w:divBdr>
    </w:div>
    <w:div w:id="1004436825">
      <w:bodyDiv w:val="1"/>
      <w:marLeft w:val="0"/>
      <w:marRight w:val="0"/>
      <w:marTop w:val="0"/>
      <w:marBottom w:val="0"/>
      <w:divBdr>
        <w:top w:val="none" w:sz="0" w:space="0" w:color="auto"/>
        <w:left w:val="none" w:sz="0" w:space="0" w:color="auto"/>
        <w:bottom w:val="none" w:sz="0" w:space="0" w:color="auto"/>
        <w:right w:val="none" w:sz="0" w:space="0" w:color="auto"/>
      </w:divBdr>
    </w:div>
    <w:div w:id="1004673764">
      <w:bodyDiv w:val="1"/>
      <w:marLeft w:val="0"/>
      <w:marRight w:val="0"/>
      <w:marTop w:val="0"/>
      <w:marBottom w:val="0"/>
      <w:divBdr>
        <w:top w:val="none" w:sz="0" w:space="0" w:color="auto"/>
        <w:left w:val="none" w:sz="0" w:space="0" w:color="auto"/>
        <w:bottom w:val="none" w:sz="0" w:space="0" w:color="auto"/>
        <w:right w:val="none" w:sz="0" w:space="0" w:color="auto"/>
      </w:divBdr>
    </w:div>
    <w:div w:id="1004699028">
      <w:bodyDiv w:val="1"/>
      <w:marLeft w:val="0"/>
      <w:marRight w:val="0"/>
      <w:marTop w:val="0"/>
      <w:marBottom w:val="0"/>
      <w:divBdr>
        <w:top w:val="none" w:sz="0" w:space="0" w:color="auto"/>
        <w:left w:val="none" w:sz="0" w:space="0" w:color="auto"/>
        <w:bottom w:val="none" w:sz="0" w:space="0" w:color="auto"/>
        <w:right w:val="none" w:sz="0" w:space="0" w:color="auto"/>
      </w:divBdr>
      <w:divsChild>
        <w:div w:id="815802696">
          <w:marLeft w:val="480"/>
          <w:marRight w:val="0"/>
          <w:marTop w:val="0"/>
          <w:marBottom w:val="0"/>
          <w:divBdr>
            <w:top w:val="none" w:sz="0" w:space="0" w:color="auto"/>
            <w:left w:val="none" w:sz="0" w:space="0" w:color="auto"/>
            <w:bottom w:val="none" w:sz="0" w:space="0" w:color="auto"/>
            <w:right w:val="none" w:sz="0" w:space="0" w:color="auto"/>
          </w:divBdr>
        </w:div>
        <w:div w:id="1211725590">
          <w:marLeft w:val="480"/>
          <w:marRight w:val="0"/>
          <w:marTop w:val="0"/>
          <w:marBottom w:val="0"/>
          <w:divBdr>
            <w:top w:val="none" w:sz="0" w:space="0" w:color="auto"/>
            <w:left w:val="none" w:sz="0" w:space="0" w:color="auto"/>
            <w:bottom w:val="none" w:sz="0" w:space="0" w:color="auto"/>
            <w:right w:val="none" w:sz="0" w:space="0" w:color="auto"/>
          </w:divBdr>
        </w:div>
        <w:div w:id="528690567">
          <w:marLeft w:val="480"/>
          <w:marRight w:val="0"/>
          <w:marTop w:val="0"/>
          <w:marBottom w:val="0"/>
          <w:divBdr>
            <w:top w:val="none" w:sz="0" w:space="0" w:color="auto"/>
            <w:left w:val="none" w:sz="0" w:space="0" w:color="auto"/>
            <w:bottom w:val="none" w:sz="0" w:space="0" w:color="auto"/>
            <w:right w:val="none" w:sz="0" w:space="0" w:color="auto"/>
          </w:divBdr>
        </w:div>
        <w:div w:id="866604154">
          <w:marLeft w:val="480"/>
          <w:marRight w:val="0"/>
          <w:marTop w:val="0"/>
          <w:marBottom w:val="0"/>
          <w:divBdr>
            <w:top w:val="none" w:sz="0" w:space="0" w:color="auto"/>
            <w:left w:val="none" w:sz="0" w:space="0" w:color="auto"/>
            <w:bottom w:val="none" w:sz="0" w:space="0" w:color="auto"/>
            <w:right w:val="none" w:sz="0" w:space="0" w:color="auto"/>
          </w:divBdr>
        </w:div>
        <w:div w:id="1755206127">
          <w:marLeft w:val="480"/>
          <w:marRight w:val="0"/>
          <w:marTop w:val="0"/>
          <w:marBottom w:val="0"/>
          <w:divBdr>
            <w:top w:val="none" w:sz="0" w:space="0" w:color="auto"/>
            <w:left w:val="none" w:sz="0" w:space="0" w:color="auto"/>
            <w:bottom w:val="none" w:sz="0" w:space="0" w:color="auto"/>
            <w:right w:val="none" w:sz="0" w:space="0" w:color="auto"/>
          </w:divBdr>
        </w:div>
        <w:div w:id="1780031323">
          <w:marLeft w:val="480"/>
          <w:marRight w:val="0"/>
          <w:marTop w:val="0"/>
          <w:marBottom w:val="0"/>
          <w:divBdr>
            <w:top w:val="none" w:sz="0" w:space="0" w:color="auto"/>
            <w:left w:val="none" w:sz="0" w:space="0" w:color="auto"/>
            <w:bottom w:val="none" w:sz="0" w:space="0" w:color="auto"/>
            <w:right w:val="none" w:sz="0" w:space="0" w:color="auto"/>
          </w:divBdr>
        </w:div>
        <w:div w:id="2037388383">
          <w:marLeft w:val="480"/>
          <w:marRight w:val="0"/>
          <w:marTop w:val="0"/>
          <w:marBottom w:val="0"/>
          <w:divBdr>
            <w:top w:val="none" w:sz="0" w:space="0" w:color="auto"/>
            <w:left w:val="none" w:sz="0" w:space="0" w:color="auto"/>
            <w:bottom w:val="none" w:sz="0" w:space="0" w:color="auto"/>
            <w:right w:val="none" w:sz="0" w:space="0" w:color="auto"/>
          </w:divBdr>
        </w:div>
        <w:div w:id="243488926">
          <w:marLeft w:val="480"/>
          <w:marRight w:val="0"/>
          <w:marTop w:val="0"/>
          <w:marBottom w:val="0"/>
          <w:divBdr>
            <w:top w:val="none" w:sz="0" w:space="0" w:color="auto"/>
            <w:left w:val="none" w:sz="0" w:space="0" w:color="auto"/>
            <w:bottom w:val="none" w:sz="0" w:space="0" w:color="auto"/>
            <w:right w:val="none" w:sz="0" w:space="0" w:color="auto"/>
          </w:divBdr>
        </w:div>
        <w:div w:id="1334992990">
          <w:marLeft w:val="480"/>
          <w:marRight w:val="0"/>
          <w:marTop w:val="0"/>
          <w:marBottom w:val="0"/>
          <w:divBdr>
            <w:top w:val="none" w:sz="0" w:space="0" w:color="auto"/>
            <w:left w:val="none" w:sz="0" w:space="0" w:color="auto"/>
            <w:bottom w:val="none" w:sz="0" w:space="0" w:color="auto"/>
            <w:right w:val="none" w:sz="0" w:space="0" w:color="auto"/>
          </w:divBdr>
        </w:div>
        <w:div w:id="493181501">
          <w:marLeft w:val="480"/>
          <w:marRight w:val="0"/>
          <w:marTop w:val="0"/>
          <w:marBottom w:val="0"/>
          <w:divBdr>
            <w:top w:val="none" w:sz="0" w:space="0" w:color="auto"/>
            <w:left w:val="none" w:sz="0" w:space="0" w:color="auto"/>
            <w:bottom w:val="none" w:sz="0" w:space="0" w:color="auto"/>
            <w:right w:val="none" w:sz="0" w:space="0" w:color="auto"/>
          </w:divBdr>
        </w:div>
        <w:div w:id="2014066809">
          <w:marLeft w:val="480"/>
          <w:marRight w:val="0"/>
          <w:marTop w:val="0"/>
          <w:marBottom w:val="0"/>
          <w:divBdr>
            <w:top w:val="none" w:sz="0" w:space="0" w:color="auto"/>
            <w:left w:val="none" w:sz="0" w:space="0" w:color="auto"/>
            <w:bottom w:val="none" w:sz="0" w:space="0" w:color="auto"/>
            <w:right w:val="none" w:sz="0" w:space="0" w:color="auto"/>
          </w:divBdr>
        </w:div>
        <w:div w:id="547885877">
          <w:marLeft w:val="480"/>
          <w:marRight w:val="0"/>
          <w:marTop w:val="0"/>
          <w:marBottom w:val="0"/>
          <w:divBdr>
            <w:top w:val="none" w:sz="0" w:space="0" w:color="auto"/>
            <w:left w:val="none" w:sz="0" w:space="0" w:color="auto"/>
            <w:bottom w:val="none" w:sz="0" w:space="0" w:color="auto"/>
            <w:right w:val="none" w:sz="0" w:space="0" w:color="auto"/>
          </w:divBdr>
        </w:div>
        <w:div w:id="1454786280">
          <w:marLeft w:val="480"/>
          <w:marRight w:val="0"/>
          <w:marTop w:val="0"/>
          <w:marBottom w:val="0"/>
          <w:divBdr>
            <w:top w:val="none" w:sz="0" w:space="0" w:color="auto"/>
            <w:left w:val="none" w:sz="0" w:space="0" w:color="auto"/>
            <w:bottom w:val="none" w:sz="0" w:space="0" w:color="auto"/>
            <w:right w:val="none" w:sz="0" w:space="0" w:color="auto"/>
          </w:divBdr>
        </w:div>
        <w:div w:id="1529489346">
          <w:marLeft w:val="480"/>
          <w:marRight w:val="0"/>
          <w:marTop w:val="0"/>
          <w:marBottom w:val="0"/>
          <w:divBdr>
            <w:top w:val="none" w:sz="0" w:space="0" w:color="auto"/>
            <w:left w:val="none" w:sz="0" w:space="0" w:color="auto"/>
            <w:bottom w:val="none" w:sz="0" w:space="0" w:color="auto"/>
            <w:right w:val="none" w:sz="0" w:space="0" w:color="auto"/>
          </w:divBdr>
        </w:div>
        <w:div w:id="1223785425">
          <w:marLeft w:val="480"/>
          <w:marRight w:val="0"/>
          <w:marTop w:val="0"/>
          <w:marBottom w:val="0"/>
          <w:divBdr>
            <w:top w:val="none" w:sz="0" w:space="0" w:color="auto"/>
            <w:left w:val="none" w:sz="0" w:space="0" w:color="auto"/>
            <w:bottom w:val="none" w:sz="0" w:space="0" w:color="auto"/>
            <w:right w:val="none" w:sz="0" w:space="0" w:color="auto"/>
          </w:divBdr>
        </w:div>
        <w:div w:id="1022626477">
          <w:marLeft w:val="480"/>
          <w:marRight w:val="0"/>
          <w:marTop w:val="0"/>
          <w:marBottom w:val="0"/>
          <w:divBdr>
            <w:top w:val="none" w:sz="0" w:space="0" w:color="auto"/>
            <w:left w:val="none" w:sz="0" w:space="0" w:color="auto"/>
            <w:bottom w:val="none" w:sz="0" w:space="0" w:color="auto"/>
            <w:right w:val="none" w:sz="0" w:space="0" w:color="auto"/>
          </w:divBdr>
        </w:div>
        <w:div w:id="321080387">
          <w:marLeft w:val="480"/>
          <w:marRight w:val="0"/>
          <w:marTop w:val="0"/>
          <w:marBottom w:val="0"/>
          <w:divBdr>
            <w:top w:val="none" w:sz="0" w:space="0" w:color="auto"/>
            <w:left w:val="none" w:sz="0" w:space="0" w:color="auto"/>
            <w:bottom w:val="none" w:sz="0" w:space="0" w:color="auto"/>
            <w:right w:val="none" w:sz="0" w:space="0" w:color="auto"/>
          </w:divBdr>
        </w:div>
        <w:div w:id="1158418228">
          <w:marLeft w:val="480"/>
          <w:marRight w:val="0"/>
          <w:marTop w:val="0"/>
          <w:marBottom w:val="0"/>
          <w:divBdr>
            <w:top w:val="none" w:sz="0" w:space="0" w:color="auto"/>
            <w:left w:val="none" w:sz="0" w:space="0" w:color="auto"/>
            <w:bottom w:val="none" w:sz="0" w:space="0" w:color="auto"/>
            <w:right w:val="none" w:sz="0" w:space="0" w:color="auto"/>
          </w:divBdr>
        </w:div>
        <w:div w:id="1125851358">
          <w:marLeft w:val="480"/>
          <w:marRight w:val="0"/>
          <w:marTop w:val="0"/>
          <w:marBottom w:val="0"/>
          <w:divBdr>
            <w:top w:val="none" w:sz="0" w:space="0" w:color="auto"/>
            <w:left w:val="none" w:sz="0" w:space="0" w:color="auto"/>
            <w:bottom w:val="none" w:sz="0" w:space="0" w:color="auto"/>
            <w:right w:val="none" w:sz="0" w:space="0" w:color="auto"/>
          </w:divBdr>
        </w:div>
        <w:div w:id="1805583198">
          <w:marLeft w:val="480"/>
          <w:marRight w:val="0"/>
          <w:marTop w:val="0"/>
          <w:marBottom w:val="0"/>
          <w:divBdr>
            <w:top w:val="none" w:sz="0" w:space="0" w:color="auto"/>
            <w:left w:val="none" w:sz="0" w:space="0" w:color="auto"/>
            <w:bottom w:val="none" w:sz="0" w:space="0" w:color="auto"/>
            <w:right w:val="none" w:sz="0" w:space="0" w:color="auto"/>
          </w:divBdr>
        </w:div>
        <w:div w:id="1014572437">
          <w:marLeft w:val="480"/>
          <w:marRight w:val="0"/>
          <w:marTop w:val="0"/>
          <w:marBottom w:val="0"/>
          <w:divBdr>
            <w:top w:val="none" w:sz="0" w:space="0" w:color="auto"/>
            <w:left w:val="none" w:sz="0" w:space="0" w:color="auto"/>
            <w:bottom w:val="none" w:sz="0" w:space="0" w:color="auto"/>
            <w:right w:val="none" w:sz="0" w:space="0" w:color="auto"/>
          </w:divBdr>
        </w:div>
        <w:div w:id="1784230323">
          <w:marLeft w:val="480"/>
          <w:marRight w:val="0"/>
          <w:marTop w:val="0"/>
          <w:marBottom w:val="0"/>
          <w:divBdr>
            <w:top w:val="none" w:sz="0" w:space="0" w:color="auto"/>
            <w:left w:val="none" w:sz="0" w:space="0" w:color="auto"/>
            <w:bottom w:val="none" w:sz="0" w:space="0" w:color="auto"/>
            <w:right w:val="none" w:sz="0" w:space="0" w:color="auto"/>
          </w:divBdr>
        </w:div>
        <w:div w:id="1179929797">
          <w:marLeft w:val="480"/>
          <w:marRight w:val="0"/>
          <w:marTop w:val="0"/>
          <w:marBottom w:val="0"/>
          <w:divBdr>
            <w:top w:val="none" w:sz="0" w:space="0" w:color="auto"/>
            <w:left w:val="none" w:sz="0" w:space="0" w:color="auto"/>
            <w:bottom w:val="none" w:sz="0" w:space="0" w:color="auto"/>
            <w:right w:val="none" w:sz="0" w:space="0" w:color="auto"/>
          </w:divBdr>
        </w:div>
        <w:div w:id="832062224">
          <w:marLeft w:val="480"/>
          <w:marRight w:val="0"/>
          <w:marTop w:val="0"/>
          <w:marBottom w:val="0"/>
          <w:divBdr>
            <w:top w:val="none" w:sz="0" w:space="0" w:color="auto"/>
            <w:left w:val="none" w:sz="0" w:space="0" w:color="auto"/>
            <w:bottom w:val="none" w:sz="0" w:space="0" w:color="auto"/>
            <w:right w:val="none" w:sz="0" w:space="0" w:color="auto"/>
          </w:divBdr>
        </w:div>
        <w:div w:id="1622835164">
          <w:marLeft w:val="480"/>
          <w:marRight w:val="0"/>
          <w:marTop w:val="0"/>
          <w:marBottom w:val="0"/>
          <w:divBdr>
            <w:top w:val="none" w:sz="0" w:space="0" w:color="auto"/>
            <w:left w:val="none" w:sz="0" w:space="0" w:color="auto"/>
            <w:bottom w:val="none" w:sz="0" w:space="0" w:color="auto"/>
            <w:right w:val="none" w:sz="0" w:space="0" w:color="auto"/>
          </w:divBdr>
        </w:div>
      </w:divsChild>
    </w:div>
    <w:div w:id="1004892452">
      <w:bodyDiv w:val="1"/>
      <w:marLeft w:val="0"/>
      <w:marRight w:val="0"/>
      <w:marTop w:val="0"/>
      <w:marBottom w:val="0"/>
      <w:divBdr>
        <w:top w:val="none" w:sz="0" w:space="0" w:color="auto"/>
        <w:left w:val="none" w:sz="0" w:space="0" w:color="auto"/>
        <w:bottom w:val="none" w:sz="0" w:space="0" w:color="auto"/>
        <w:right w:val="none" w:sz="0" w:space="0" w:color="auto"/>
      </w:divBdr>
    </w:div>
    <w:div w:id="1005590820">
      <w:bodyDiv w:val="1"/>
      <w:marLeft w:val="0"/>
      <w:marRight w:val="0"/>
      <w:marTop w:val="0"/>
      <w:marBottom w:val="0"/>
      <w:divBdr>
        <w:top w:val="none" w:sz="0" w:space="0" w:color="auto"/>
        <w:left w:val="none" w:sz="0" w:space="0" w:color="auto"/>
        <w:bottom w:val="none" w:sz="0" w:space="0" w:color="auto"/>
        <w:right w:val="none" w:sz="0" w:space="0" w:color="auto"/>
      </w:divBdr>
    </w:div>
    <w:div w:id="1005935615">
      <w:bodyDiv w:val="1"/>
      <w:marLeft w:val="0"/>
      <w:marRight w:val="0"/>
      <w:marTop w:val="0"/>
      <w:marBottom w:val="0"/>
      <w:divBdr>
        <w:top w:val="none" w:sz="0" w:space="0" w:color="auto"/>
        <w:left w:val="none" w:sz="0" w:space="0" w:color="auto"/>
        <w:bottom w:val="none" w:sz="0" w:space="0" w:color="auto"/>
        <w:right w:val="none" w:sz="0" w:space="0" w:color="auto"/>
      </w:divBdr>
    </w:div>
    <w:div w:id="1006134020">
      <w:bodyDiv w:val="1"/>
      <w:marLeft w:val="0"/>
      <w:marRight w:val="0"/>
      <w:marTop w:val="0"/>
      <w:marBottom w:val="0"/>
      <w:divBdr>
        <w:top w:val="none" w:sz="0" w:space="0" w:color="auto"/>
        <w:left w:val="none" w:sz="0" w:space="0" w:color="auto"/>
        <w:bottom w:val="none" w:sz="0" w:space="0" w:color="auto"/>
        <w:right w:val="none" w:sz="0" w:space="0" w:color="auto"/>
      </w:divBdr>
    </w:div>
    <w:div w:id="1006175571">
      <w:bodyDiv w:val="1"/>
      <w:marLeft w:val="0"/>
      <w:marRight w:val="0"/>
      <w:marTop w:val="0"/>
      <w:marBottom w:val="0"/>
      <w:divBdr>
        <w:top w:val="none" w:sz="0" w:space="0" w:color="auto"/>
        <w:left w:val="none" w:sz="0" w:space="0" w:color="auto"/>
        <w:bottom w:val="none" w:sz="0" w:space="0" w:color="auto"/>
        <w:right w:val="none" w:sz="0" w:space="0" w:color="auto"/>
      </w:divBdr>
    </w:div>
    <w:div w:id="1006444597">
      <w:bodyDiv w:val="1"/>
      <w:marLeft w:val="0"/>
      <w:marRight w:val="0"/>
      <w:marTop w:val="0"/>
      <w:marBottom w:val="0"/>
      <w:divBdr>
        <w:top w:val="none" w:sz="0" w:space="0" w:color="auto"/>
        <w:left w:val="none" w:sz="0" w:space="0" w:color="auto"/>
        <w:bottom w:val="none" w:sz="0" w:space="0" w:color="auto"/>
        <w:right w:val="none" w:sz="0" w:space="0" w:color="auto"/>
      </w:divBdr>
    </w:div>
    <w:div w:id="1006596578">
      <w:bodyDiv w:val="1"/>
      <w:marLeft w:val="0"/>
      <w:marRight w:val="0"/>
      <w:marTop w:val="0"/>
      <w:marBottom w:val="0"/>
      <w:divBdr>
        <w:top w:val="none" w:sz="0" w:space="0" w:color="auto"/>
        <w:left w:val="none" w:sz="0" w:space="0" w:color="auto"/>
        <w:bottom w:val="none" w:sz="0" w:space="0" w:color="auto"/>
        <w:right w:val="none" w:sz="0" w:space="0" w:color="auto"/>
      </w:divBdr>
      <w:divsChild>
        <w:div w:id="1408500135">
          <w:marLeft w:val="480"/>
          <w:marRight w:val="0"/>
          <w:marTop w:val="0"/>
          <w:marBottom w:val="0"/>
          <w:divBdr>
            <w:top w:val="none" w:sz="0" w:space="0" w:color="auto"/>
            <w:left w:val="none" w:sz="0" w:space="0" w:color="auto"/>
            <w:bottom w:val="none" w:sz="0" w:space="0" w:color="auto"/>
            <w:right w:val="none" w:sz="0" w:space="0" w:color="auto"/>
          </w:divBdr>
        </w:div>
        <w:div w:id="1492287014">
          <w:marLeft w:val="480"/>
          <w:marRight w:val="0"/>
          <w:marTop w:val="0"/>
          <w:marBottom w:val="0"/>
          <w:divBdr>
            <w:top w:val="none" w:sz="0" w:space="0" w:color="auto"/>
            <w:left w:val="none" w:sz="0" w:space="0" w:color="auto"/>
            <w:bottom w:val="none" w:sz="0" w:space="0" w:color="auto"/>
            <w:right w:val="none" w:sz="0" w:space="0" w:color="auto"/>
          </w:divBdr>
        </w:div>
        <w:div w:id="943536491">
          <w:marLeft w:val="480"/>
          <w:marRight w:val="0"/>
          <w:marTop w:val="0"/>
          <w:marBottom w:val="0"/>
          <w:divBdr>
            <w:top w:val="none" w:sz="0" w:space="0" w:color="auto"/>
            <w:left w:val="none" w:sz="0" w:space="0" w:color="auto"/>
            <w:bottom w:val="none" w:sz="0" w:space="0" w:color="auto"/>
            <w:right w:val="none" w:sz="0" w:space="0" w:color="auto"/>
          </w:divBdr>
        </w:div>
        <w:div w:id="1281839618">
          <w:marLeft w:val="480"/>
          <w:marRight w:val="0"/>
          <w:marTop w:val="0"/>
          <w:marBottom w:val="0"/>
          <w:divBdr>
            <w:top w:val="none" w:sz="0" w:space="0" w:color="auto"/>
            <w:left w:val="none" w:sz="0" w:space="0" w:color="auto"/>
            <w:bottom w:val="none" w:sz="0" w:space="0" w:color="auto"/>
            <w:right w:val="none" w:sz="0" w:space="0" w:color="auto"/>
          </w:divBdr>
        </w:div>
        <w:div w:id="1217352524">
          <w:marLeft w:val="480"/>
          <w:marRight w:val="0"/>
          <w:marTop w:val="0"/>
          <w:marBottom w:val="0"/>
          <w:divBdr>
            <w:top w:val="none" w:sz="0" w:space="0" w:color="auto"/>
            <w:left w:val="none" w:sz="0" w:space="0" w:color="auto"/>
            <w:bottom w:val="none" w:sz="0" w:space="0" w:color="auto"/>
            <w:right w:val="none" w:sz="0" w:space="0" w:color="auto"/>
          </w:divBdr>
        </w:div>
        <w:div w:id="593318949">
          <w:marLeft w:val="480"/>
          <w:marRight w:val="0"/>
          <w:marTop w:val="0"/>
          <w:marBottom w:val="0"/>
          <w:divBdr>
            <w:top w:val="none" w:sz="0" w:space="0" w:color="auto"/>
            <w:left w:val="none" w:sz="0" w:space="0" w:color="auto"/>
            <w:bottom w:val="none" w:sz="0" w:space="0" w:color="auto"/>
            <w:right w:val="none" w:sz="0" w:space="0" w:color="auto"/>
          </w:divBdr>
        </w:div>
        <w:div w:id="905533169">
          <w:marLeft w:val="480"/>
          <w:marRight w:val="0"/>
          <w:marTop w:val="0"/>
          <w:marBottom w:val="0"/>
          <w:divBdr>
            <w:top w:val="none" w:sz="0" w:space="0" w:color="auto"/>
            <w:left w:val="none" w:sz="0" w:space="0" w:color="auto"/>
            <w:bottom w:val="none" w:sz="0" w:space="0" w:color="auto"/>
            <w:right w:val="none" w:sz="0" w:space="0" w:color="auto"/>
          </w:divBdr>
        </w:div>
        <w:div w:id="85856323">
          <w:marLeft w:val="480"/>
          <w:marRight w:val="0"/>
          <w:marTop w:val="0"/>
          <w:marBottom w:val="0"/>
          <w:divBdr>
            <w:top w:val="none" w:sz="0" w:space="0" w:color="auto"/>
            <w:left w:val="none" w:sz="0" w:space="0" w:color="auto"/>
            <w:bottom w:val="none" w:sz="0" w:space="0" w:color="auto"/>
            <w:right w:val="none" w:sz="0" w:space="0" w:color="auto"/>
          </w:divBdr>
        </w:div>
        <w:div w:id="1493568808">
          <w:marLeft w:val="480"/>
          <w:marRight w:val="0"/>
          <w:marTop w:val="0"/>
          <w:marBottom w:val="0"/>
          <w:divBdr>
            <w:top w:val="none" w:sz="0" w:space="0" w:color="auto"/>
            <w:left w:val="none" w:sz="0" w:space="0" w:color="auto"/>
            <w:bottom w:val="none" w:sz="0" w:space="0" w:color="auto"/>
            <w:right w:val="none" w:sz="0" w:space="0" w:color="auto"/>
          </w:divBdr>
        </w:div>
        <w:div w:id="867255902">
          <w:marLeft w:val="480"/>
          <w:marRight w:val="0"/>
          <w:marTop w:val="0"/>
          <w:marBottom w:val="0"/>
          <w:divBdr>
            <w:top w:val="none" w:sz="0" w:space="0" w:color="auto"/>
            <w:left w:val="none" w:sz="0" w:space="0" w:color="auto"/>
            <w:bottom w:val="none" w:sz="0" w:space="0" w:color="auto"/>
            <w:right w:val="none" w:sz="0" w:space="0" w:color="auto"/>
          </w:divBdr>
        </w:div>
        <w:div w:id="561019937">
          <w:marLeft w:val="480"/>
          <w:marRight w:val="0"/>
          <w:marTop w:val="0"/>
          <w:marBottom w:val="0"/>
          <w:divBdr>
            <w:top w:val="none" w:sz="0" w:space="0" w:color="auto"/>
            <w:left w:val="none" w:sz="0" w:space="0" w:color="auto"/>
            <w:bottom w:val="none" w:sz="0" w:space="0" w:color="auto"/>
            <w:right w:val="none" w:sz="0" w:space="0" w:color="auto"/>
          </w:divBdr>
        </w:div>
        <w:div w:id="909271616">
          <w:marLeft w:val="480"/>
          <w:marRight w:val="0"/>
          <w:marTop w:val="0"/>
          <w:marBottom w:val="0"/>
          <w:divBdr>
            <w:top w:val="none" w:sz="0" w:space="0" w:color="auto"/>
            <w:left w:val="none" w:sz="0" w:space="0" w:color="auto"/>
            <w:bottom w:val="none" w:sz="0" w:space="0" w:color="auto"/>
            <w:right w:val="none" w:sz="0" w:space="0" w:color="auto"/>
          </w:divBdr>
        </w:div>
        <w:div w:id="1262839199">
          <w:marLeft w:val="480"/>
          <w:marRight w:val="0"/>
          <w:marTop w:val="0"/>
          <w:marBottom w:val="0"/>
          <w:divBdr>
            <w:top w:val="none" w:sz="0" w:space="0" w:color="auto"/>
            <w:left w:val="none" w:sz="0" w:space="0" w:color="auto"/>
            <w:bottom w:val="none" w:sz="0" w:space="0" w:color="auto"/>
            <w:right w:val="none" w:sz="0" w:space="0" w:color="auto"/>
          </w:divBdr>
        </w:div>
        <w:div w:id="880173303">
          <w:marLeft w:val="480"/>
          <w:marRight w:val="0"/>
          <w:marTop w:val="0"/>
          <w:marBottom w:val="0"/>
          <w:divBdr>
            <w:top w:val="none" w:sz="0" w:space="0" w:color="auto"/>
            <w:left w:val="none" w:sz="0" w:space="0" w:color="auto"/>
            <w:bottom w:val="none" w:sz="0" w:space="0" w:color="auto"/>
            <w:right w:val="none" w:sz="0" w:space="0" w:color="auto"/>
          </w:divBdr>
        </w:div>
        <w:div w:id="31004291">
          <w:marLeft w:val="480"/>
          <w:marRight w:val="0"/>
          <w:marTop w:val="0"/>
          <w:marBottom w:val="0"/>
          <w:divBdr>
            <w:top w:val="none" w:sz="0" w:space="0" w:color="auto"/>
            <w:left w:val="none" w:sz="0" w:space="0" w:color="auto"/>
            <w:bottom w:val="none" w:sz="0" w:space="0" w:color="auto"/>
            <w:right w:val="none" w:sz="0" w:space="0" w:color="auto"/>
          </w:divBdr>
        </w:div>
        <w:div w:id="776875515">
          <w:marLeft w:val="480"/>
          <w:marRight w:val="0"/>
          <w:marTop w:val="0"/>
          <w:marBottom w:val="0"/>
          <w:divBdr>
            <w:top w:val="none" w:sz="0" w:space="0" w:color="auto"/>
            <w:left w:val="none" w:sz="0" w:space="0" w:color="auto"/>
            <w:bottom w:val="none" w:sz="0" w:space="0" w:color="auto"/>
            <w:right w:val="none" w:sz="0" w:space="0" w:color="auto"/>
          </w:divBdr>
        </w:div>
        <w:div w:id="459421967">
          <w:marLeft w:val="480"/>
          <w:marRight w:val="0"/>
          <w:marTop w:val="0"/>
          <w:marBottom w:val="0"/>
          <w:divBdr>
            <w:top w:val="none" w:sz="0" w:space="0" w:color="auto"/>
            <w:left w:val="none" w:sz="0" w:space="0" w:color="auto"/>
            <w:bottom w:val="none" w:sz="0" w:space="0" w:color="auto"/>
            <w:right w:val="none" w:sz="0" w:space="0" w:color="auto"/>
          </w:divBdr>
        </w:div>
        <w:div w:id="140387572">
          <w:marLeft w:val="480"/>
          <w:marRight w:val="0"/>
          <w:marTop w:val="0"/>
          <w:marBottom w:val="0"/>
          <w:divBdr>
            <w:top w:val="none" w:sz="0" w:space="0" w:color="auto"/>
            <w:left w:val="none" w:sz="0" w:space="0" w:color="auto"/>
            <w:bottom w:val="none" w:sz="0" w:space="0" w:color="auto"/>
            <w:right w:val="none" w:sz="0" w:space="0" w:color="auto"/>
          </w:divBdr>
        </w:div>
        <w:div w:id="1230381406">
          <w:marLeft w:val="480"/>
          <w:marRight w:val="0"/>
          <w:marTop w:val="0"/>
          <w:marBottom w:val="0"/>
          <w:divBdr>
            <w:top w:val="none" w:sz="0" w:space="0" w:color="auto"/>
            <w:left w:val="none" w:sz="0" w:space="0" w:color="auto"/>
            <w:bottom w:val="none" w:sz="0" w:space="0" w:color="auto"/>
            <w:right w:val="none" w:sz="0" w:space="0" w:color="auto"/>
          </w:divBdr>
        </w:div>
        <w:div w:id="792675687">
          <w:marLeft w:val="480"/>
          <w:marRight w:val="0"/>
          <w:marTop w:val="0"/>
          <w:marBottom w:val="0"/>
          <w:divBdr>
            <w:top w:val="none" w:sz="0" w:space="0" w:color="auto"/>
            <w:left w:val="none" w:sz="0" w:space="0" w:color="auto"/>
            <w:bottom w:val="none" w:sz="0" w:space="0" w:color="auto"/>
            <w:right w:val="none" w:sz="0" w:space="0" w:color="auto"/>
          </w:divBdr>
        </w:div>
        <w:div w:id="663897715">
          <w:marLeft w:val="480"/>
          <w:marRight w:val="0"/>
          <w:marTop w:val="0"/>
          <w:marBottom w:val="0"/>
          <w:divBdr>
            <w:top w:val="none" w:sz="0" w:space="0" w:color="auto"/>
            <w:left w:val="none" w:sz="0" w:space="0" w:color="auto"/>
            <w:bottom w:val="none" w:sz="0" w:space="0" w:color="auto"/>
            <w:right w:val="none" w:sz="0" w:space="0" w:color="auto"/>
          </w:divBdr>
        </w:div>
        <w:div w:id="1037895964">
          <w:marLeft w:val="480"/>
          <w:marRight w:val="0"/>
          <w:marTop w:val="0"/>
          <w:marBottom w:val="0"/>
          <w:divBdr>
            <w:top w:val="none" w:sz="0" w:space="0" w:color="auto"/>
            <w:left w:val="none" w:sz="0" w:space="0" w:color="auto"/>
            <w:bottom w:val="none" w:sz="0" w:space="0" w:color="auto"/>
            <w:right w:val="none" w:sz="0" w:space="0" w:color="auto"/>
          </w:divBdr>
        </w:div>
        <w:div w:id="188613663">
          <w:marLeft w:val="480"/>
          <w:marRight w:val="0"/>
          <w:marTop w:val="0"/>
          <w:marBottom w:val="0"/>
          <w:divBdr>
            <w:top w:val="none" w:sz="0" w:space="0" w:color="auto"/>
            <w:left w:val="none" w:sz="0" w:space="0" w:color="auto"/>
            <w:bottom w:val="none" w:sz="0" w:space="0" w:color="auto"/>
            <w:right w:val="none" w:sz="0" w:space="0" w:color="auto"/>
          </w:divBdr>
        </w:div>
        <w:div w:id="747115341">
          <w:marLeft w:val="480"/>
          <w:marRight w:val="0"/>
          <w:marTop w:val="0"/>
          <w:marBottom w:val="0"/>
          <w:divBdr>
            <w:top w:val="none" w:sz="0" w:space="0" w:color="auto"/>
            <w:left w:val="none" w:sz="0" w:space="0" w:color="auto"/>
            <w:bottom w:val="none" w:sz="0" w:space="0" w:color="auto"/>
            <w:right w:val="none" w:sz="0" w:space="0" w:color="auto"/>
          </w:divBdr>
        </w:div>
        <w:div w:id="2083873165">
          <w:marLeft w:val="480"/>
          <w:marRight w:val="0"/>
          <w:marTop w:val="0"/>
          <w:marBottom w:val="0"/>
          <w:divBdr>
            <w:top w:val="none" w:sz="0" w:space="0" w:color="auto"/>
            <w:left w:val="none" w:sz="0" w:space="0" w:color="auto"/>
            <w:bottom w:val="none" w:sz="0" w:space="0" w:color="auto"/>
            <w:right w:val="none" w:sz="0" w:space="0" w:color="auto"/>
          </w:divBdr>
        </w:div>
        <w:div w:id="287709083">
          <w:marLeft w:val="480"/>
          <w:marRight w:val="0"/>
          <w:marTop w:val="0"/>
          <w:marBottom w:val="0"/>
          <w:divBdr>
            <w:top w:val="none" w:sz="0" w:space="0" w:color="auto"/>
            <w:left w:val="none" w:sz="0" w:space="0" w:color="auto"/>
            <w:bottom w:val="none" w:sz="0" w:space="0" w:color="auto"/>
            <w:right w:val="none" w:sz="0" w:space="0" w:color="auto"/>
          </w:divBdr>
        </w:div>
        <w:div w:id="483813763">
          <w:marLeft w:val="480"/>
          <w:marRight w:val="0"/>
          <w:marTop w:val="0"/>
          <w:marBottom w:val="0"/>
          <w:divBdr>
            <w:top w:val="none" w:sz="0" w:space="0" w:color="auto"/>
            <w:left w:val="none" w:sz="0" w:space="0" w:color="auto"/>
            <w:bottom w:val="none" w:sz="0" w:space="0" w:color="auto"/>
            <w:right w:val="none" w:sz="0" w:space="0" w:color="auto"/>
          </w:divBdr>
        </w:div>
        <w:div w:id="2046901972">
          <w:marLeft w:val="480"/>
          <w:marRight w:val="0"/>
          <w:marTop w:val="0"/>
          <w:marBottom w:val="0"/>
          <w:divBdr>
            <w:top w:val="none" w:sz="0" w:space="0" w:color="auto"/>
            <w:left w:val="none" w:sz="0" w:space="0" w:color="auto"/>
            <w:bottom w:val="none" w:sz="0" w:space="0" w:color="auto"/>
            <w:right w:val="none" w:sz="0" w:space="0" w:color="auto"/>
          </w:divBdr>
        </w:div>
        <w:div w:id="1472211124">
          <w:marLeft w:val="480"/>
          <w:marRight w:val="0"/>
          <w:marTop w:val="0"/>
          <w:marBottom w:val="0"/>
          <w:divBdr>
            <w:top w:val="none" w:sz="0" w:space="0" w:color="auto"/>
            <w:left w:val="none" w:sz="0" w:space="0" w:color="auto"/>
            <w:bottom w:val="none" w:sz="0" w:space="0" w:color="auto"/>
            <w:right w:val="none" w:sz="0" w:space="0" w:color="auto"/>
          </w:divBdr>
        </w:div>
        <w:div w:id="390617418">
          <w:marLeft w:val="480"/>
          <w:marRight w:val="0"/>
          <w:marTop w:val="0"/>
          <w:marBottom w:val="0"/>
          <w:divBdr>
            <w:top w:val="none" w:sz="0" w:space="0" w:color="auto"/>
            <w:left w:val="none" w:sz="0" w:space="0" w:color="auto"/>
            <w:bottom w:val="none" w:sz="0" w:space="0" w:color="auto"/>
            <w:right w:val="none" w:sz="0" w:space="0" w:color="auto"/>
          </w:divBdr>
        </w:div>
        <w:div w:id="2118477955">
          <w:marLeft w:val="480"/>
          <w:marRight w:val="0"/>
          <w:marTop w:val="0"/>
          <w:marBottom w:val="0"/>
          <w:divBdr>
            <w:top w:val="none" w:sz="0" w:space="0" w:color="auto"/>
            <w:left w:val="none" w:sz="0" w:space="0" w:color="auto"/>
            <w:bottom w:val="none" w:sz="0" w:space="0" w:color="auto"/>
            <w:right w:val="none" w:sz="0" w:space="0" w:color="auto"/>
          </w:divBdr>
        </w:div>
        <w:div w:id="523905395">
          <w:marLeft w:val="480"/>
          <w:marRight w:val="0"/>
          <w:marTop w:val="0"/>
          <w:marBottom w:val="0"/>
          <w:divBdr>
            <w:top w:val="none" w:sz="0" w:space="0" w:color="auto"/>
            <w:left w:val="none" w:sz="0" w:space="0" w:color="auto"/>
            <w:bottom w:val="none" w:sz="0" w:space="0" w:color="auto"/>
            <w:right w:val="none" w:sz="0" w:space="0" w:color="auto"/>
          </w:divBdr>
        </w:div>
        <w:div w:id="877740991">
          <w:marLeft w:val="480"/>
          <w:marRight w:val="0"/>
          <w:marTop w:val="0"/>
          <w:marBottom w:val="0"/>
          <w:divBdr>
            <w:top w:val="none" w:sz="0" w:space="0" w:color="auto"/>
            <w:left w:val="none" w:sz="0" w:space="0" w:color="auto"/>
            <w:bottom w:val="none" w:sz="0" w:space="0" w:color="auto"/>
            <w:right w:val="none" w:sz="0" w:space="0" w:color="auto"/>
          </w:divBdr>
        </w:div>
        <w:div w:id="585379646">
          <w:marLeft w:val="480"/>
          <w:marRight w:val="0"/>
          <w:marTop w:val="0"/>
          <w:marBottom w:val="0"/>
          <w:divBdr>
            <w:top w:val="none" w:sz="0" w:space="0" w:color="auto"/>
            <w:left w:val="none" w:sz="0" w:space="0" w:color="auto"/>
            <w:bottom w:val="none" w:sz="0" w:space="0" w:color="auto"/>
            <w:right w:val="none" w:sz="0" w:space="0" w:color="auto"/>
          </w:divBdr>
        </w:div>
        <w:div w:id="2135174149">
          <w:marLeft w:val="480"/>
          <w:marRight w:val="0"/>
          <w:marTop w:val="0"/>
          <w:marBottom w:val="0"/>
          <w:divBdr>
            <w:top w:val="none" w:sz="0" w:space="0" w:color="auto"/>
            <w:left w:val="none" w:sz="0" w:space="0" w:color="auto"/>
            <w:bottom w:val="none" w:sz="0" w:space="0" w:color="auto"/>
            <w:right w:val="none" w:sz="0" w:space="0" w:color="auto"/>
          </w:divBdr>
        </w:div>
        <w:div w:id="1442190246">
          <w:marLeft w:val="480"/>
          <w:marRight w:val="0"/>
          <w:marTop w:val="0"/>
          <w:marBottom w:val="0"/>
          <w:divBdr>
            <w:top w:val="none" w:sz="0" w:space="0" w:color="auto"/>
            <w:left w:val="none" w:sz="0" w:space="0" w:color="auto"/>
            <w:bottom w:val="none" w:sz="0" w:space="0" w:color="auto"/>
            <w:right w:val="none" w:sz="0" w:space="0" w:color="auto"/>
          </w:divBdr>
        </w:div>
        <w:div w:id="1601140804">
          <w:marLeft w:val="480"/>
          <w:marRight w:val="0"/>
          <w:marTop w:val="0"/>
          <w:marBottom w:val="0"/>
          <w:divBdr>
            <w:top w:val="none" w:sz="0" w:space="0" w:color="auto"/>
            <w:left w:val="none" w:sz="0" w:space="0" w:color="auto"/>
            <w:bottom w:val="none" w:sz="0" w:space="0" w:color="auto"/>
            <w:right w:val="none" w:sz="0" w:space="0" w:color="auto"/>
          </w:divBdr>
        </w:div>
        <w:div w:id="1926301609">
          <w:marLeft w:val="480"/>
          <w:marRight w:val="0"/>
          <w:marTop w:val="0"/>
          <w:marBottom w:val="0"/>
          <w:divBdr>
            <w:top w:val="none" w:sz="0" w:space="0" w:color="auto"/>
            <w:left w:val="none" w:sz="0" w:space="0" w:color="auto"/>
            <w:bottom w:val="none" w:sz="0" w:space="0" w:color="auto"/>
            <w:right w:val="none" w:sz="0" w:space="0" w:color="auto"/>
          </w:divBdr>
        </w:div>
        <w:div w:id="2027780604">
          <w:marLeft w:val="480"/>
          <w:marRight w:val="0"/>
          <w:marTop w:val="0"/>
          <w:marBottom w:val="0"/>
          <w:divBdr>
            <w:top w:val="none" w:sz="0" w:space="0" w:color="auto"/>
            <w:left w:val="none" w:sz="0" w:space="0" w:color="auto"/>
            <w:bottom w:val="none" w:sz="0" w:space="0" w:color="auto"/>
            <w:right w:val="none" w:sz="0" w:space="0" w:color="auto"/>
          </w:divBdr>
        </w:div>
        <w:div w:id="1375042718">
          <w:marLeft w:val="480"/>
          <w:marRight w:val="0"/>
          <w:marTop w:val="0"/>
          <w:marBottom w:val="0"/>
          <w:divBdr>
            <w:top w:val="none" w:sz="0" w:space="0" w:color="auto"/>
            <w:left w:val="none" w:sz="0" w:space="0" w:color="auto"/>
            <w:bottom w:val="none" w:sz="0" w:space="0" w:color="auto"/>
            <w:right w:val="none" w:sz="0" w:space="0" w:color="auto"/>
          </w:divBdr>
        </w:div>
        <w:div w:id="1584995229">
          <w:marLeft w:val="480"/>
          <w:marRight w:val="0"/>
          <w:marTop w:val="0"/>
          <w:marBottom w:val="0"/>
          <w:divBdr>
            <w:top w:val="none" w:sz="0" w:space="0" w:color="auto"/>
            <w:left w:val="none" w:sz="0" w:space="0" w:color="auto"/>
            <w:bottom w:val="none" w:sz="0" w:space="0" w:color="auto"/>
            <w:right w:val="none" w:sz="0" w:space="0" w:color="auto"/>
          </w:divBdr>
        </w:div>
        <w:div w:id="1760635411">
          <w:marLeft w:val="480"/>
          <w:marRight w:val="0"/>
          <w:marTop w:val="0"/>
          <w:marBottom w:val="0"/>
          <w:divBdr>
            <w:top w:val="none" w:sz="0" w:space="0" w:color="auto"/>
            <w:left w:val="none" w:sz="0" w:space="0" w:color="auto"/>
            <w:bottom w:val="none" w:sz="0" w:space="0" w:color="auto"/>
            <w:right w:val="none" w:sz="0" w:space="0" w:color="auto"/>
          </w:divBdr>
        </w:div>
        <w:div w:id="629898173">
          <w:marLeft w:val="480"/>
          <w:marRight w:val="0"/>
          <w:marTop w:val="0"/>
          <w:marBottom w:val="0"/>
          <w:divBdr>
            <w:top w:val="none" w:sz="0" w:space="0" w:color="auto"/>
            <w:left w:val="none" w:sz="0" w:space="0" w:color="auto"/>
            <w:bottom w:val="none" w:sz="0" w:space="0" w:color="auto"/>
            <w:right w:val="none" w:sz="0" w:space="0" w:color="auto"/>
          </w:divBdr>
        </w:div>
        <w:div w:id="591623651">
          <w:marLeft w:val="480"/>
          <w:marRight w:val="0"/>
          <w:marTop w:val="0"/>
          <w:marBottom w:val="0"/>
          <w:divBdr>
            <w:top w:val="none" w:sz="0" w:space="0" w:color="auto"/>
            <w:left w:val="none" w:sz="0" w:space="0" w:color="auto"/>
            <w:bottom w:val="none" w:sz="0" w:space="0" w:color="auto"/>
            <w:right w:val="none" w:sz="0" w:space="0" w:color="auto"/>
          </w:divBdr>
        </w:div>
        <w:div w:id="929847521">
          <w:marLeft w:val="480"/>
          <w:marRight w:val="0"/>
          <w:marTop w:val="0"/>
          <w:marBottom w:val="0"/>
          <w:divBdr>
            <w:top w:val="none" w:sz="0" w:space="0" w:color="auto"/>
            <w:left w:val="none" w:sz="0" w:space="0" w:color="auto"/>
            <w:bottom w:val="none" w:sz="0" w:space="0" w:color="auto"/>
            <w:right w:val="none" w:sz="0" w:space="0" w:color="auto"/>
          </w:divBdr>
        </w:div>
        <w:div w:id="1653943710">
          <w:marLeft w:val="480"/>
          <w:marRight w:val="0"/>
          <w:marTop w:val="0"/>
          <w:marBottom w:val="0"/>
          <w:divBdr>
            <w:top w:val="none" w:sz="0" w:space="0" w:color="auto"/>
            <w:left w:val="none" w:sz="0" w:space="0" w:color="auto"/>
            <w:bottom w:val="none" w:sz="0" w:space="0" w:color="auto"/>
            <w:right w:val="none" w:sz="0" w:space="0" w:color="auto"/>
          </w:divBdr>
        </w:div>
        <w:div w:id="278688632">
          <w:marLeft w:val="480"/>
          <w:marRight w:val="0"/>
          <w:marTop w:val="0"/>
          <w:marBottom w:val="0"/>
          <w:divBdr>
            <w:top w:val="none" w:sz="0" w:space="0" w:color="auto"/>
            <w:left w:val="none" w:sz="0" w:space="0" w:color="auto"/>
            <w:bottom w:val="none" w:sz="0" w:space="0" w:color="auto"/>
            <w:right w:val="none" w:sz="0" w:space="0" w:color="auto"/>
          </w:divBdr>
        </w:div>
        <w:div w:id="1548834653">
          <w:marLeft w:val="480"/>
          <w:marRight w:val="0"/>
          <w:marTop w:val="0"/>
          <w:marBottom w:val="0"/>
          <w:divBdr>
            <w:top w:val="none" w:sz="0" w:space="0" w:color="auto"/>
            <w:left w:val="none" w:sz="0" w:space="0" w:color="auto"/>
            <w:bottom w:val="none" w:sz="0" w:space="0" w:color="auto"/>
            <w:right w:val="none" w:sz="0" w:space="0" w:color="auto"/>
          </w:divBdr>
        </w:div>
        <w:div w:id="993415473">
          <w:marLeft w:val="480"/>
          <w:marRight w:val="0"/>
          <w:marTop w:val="0"/>
          <w:marBottom w:val="0"/>
          <w:divBdr>
            <w:top w:val="none" w:sz="0" w:space="0" w:color="auto"/>
            <w:left w:val="none" w:sz="0" w:space="0" w:color="auto"/>
            <w:bottom w:val="none" w:sz="0" w:space="0" w:color="auto"/>
            <w:right w:val="none" w:sz="0" w:space="0" w:color="auto"/>
          </w:divBdr>
        </w:div>
        <w:div w:id="1899853627">
          <w:marLeft w:val="480"/>
          <w:marRight w:val="0"/>
          <w:marTop w:val="0"/>
          <w:marBottom w:val="0"/>
          <w:divBdr>
            <w:top w:val="none" w:sz="0" w:space="0" w:color="auto"/>
            <w:left w:val="none" w:sz="0" w:space="0" w:color="auto"/>
            <w:bottom w:val="none" w:sz="0" w:space="0" w:color="auto"/>
            <w:right w:val="none" w:sz="0" w:space="0" w:color="auto"/>
          </w:divBdr>
        </w:div>
        <w:div w:id="1179612964">
          <w:marLeft w:val="480"/>
          <w:marRight w:val="0"/>
          <w:marTop w:val="0"/>
          <w:marBottom w:val="0"/>
          <w:divBdr>
            <w:top w:val="none" w:sz="0" w:space="0" w:color="auto"/>
            <w:left w:val="none" w:sz="0" w:space="0" w:color="auto"/>
            <w:bottom w:val="none" w:sz="0" w:space="0" w:color="auto"/>
            <w:right w:val="none" w:sz="0" w:space="0" w:color="auto"/>
          </w:divBdr>
        </w:div>
        <w:div w:id="1545753568">
          <w:marLeft w:val="480"/>
          <w:marRight w:val="0"/>
          <w:marTop w:val="0"/>
          <w:marBottom w:val="0"/>
          <w:divBdr>
            <w:top w:val="none" w:sz="0" w:space="0" w:color="auto"/>
            <w:left w:val="none" w:sz="0" w:space="0" w:color="auto"/>
            <w:bottom w:val="none" w:sz="0" w:space="0" w:color="auto"/>
            <w:right w:val="none" w:sz="0" w:space="0" w:color="auto"/>
          </w:divBdr>
        </w:div>
        <w:div w:id="1684822492">
          <w:marLeft w:val="480"/>
          <w:marRight w:val="0"/>
          <w:marTop w:val="0"/>
          <w:marBottom w:val="0"/>
          <w:divBdr>
            <w:top w:val="none" w:sz="0" w:space="0" w:color="auto"/>
            <w:left w:val="none" w:sz="0" w:space="0" w:color="auto"/>
            <w:bottom w:val="none" w:sz="0" w:space="0" w:color="auto"/>
            <w:right w:val="none" w:sz="0" w:space="0" w:color="auto"/>
          </w:divBdr>
        </w:div>
        <w:div w:id="1584685559">
          <w:marLeft w:val="480"/>
          <w:marRight w:val="0"/>
          <w:marTop w:val="0"/>
          <w:marBottom w:val="0"/>
          <w:divBdr>
            <w:top w:val="none" w:sz="0" w:space="0" w:color="auto"/>
            <w:left w:val="none" w:sz="0" w:space="0" w:color="auto"/>
            <w:bottom w:val="none" w:sz="0" w:space="0" w:color="auto"/>
            <w:right w:val="none" w:sz="0" w:space="0" w:color="auto"/>
          </w:divBdr>
        </w:div>
        <w:div w:id="1806316348">
          <w:marLeft w:val="480"/>
          <w:marRight w:val="0"/>
          <w:marTop w:val="0"/>
          <w:marBottom w:val="0"/>
          <w:divBdr>
            <w:top w:val="none" w:sz="0" w:space="0" w:color="auto"/>
            <w:left w:val="none" w:sz="0" w:space="0" w:color="auto"/>
            <w:bottom w:val="none" w:sz="0" w:space="0" w:color="auto"/>
            <w:right w:val="none" w:sz="0" w:space="0" w:color="auto"/>
          </w:divBdr>
        </w:div>
        <w:div w:id="526141942">
          <w:marLeft w:val="480"/>
          <w:marRight w:val="0"/>
          <w:marTop w:val="0"/>
          <w:marBottom w:val="0"/>
          <w:divBdr>
            <w:top w:val="none" w:sz="0" w:space="0" w:color="auto"/>
            <w:left w:val="none" w:sz="0" w:space="0" w:color="auto"/>
            <w:bottom w:val="none" w:sz="0" w:space="0" w:color="auto"/>
            <w:right w:val="none" w:sz="0" w:space="0" w:color="auto"/>
          </w:divBdr>
        </w:div>
        <w:div w:id="317459138">
          <w:marLeft w:val="480"/>
          <w:marRight w:val="0"/>
          <w:marTop w:val="0"/>
          <w:marBottom w:val="0"/>
          <w:divBdr>
            <w:top w:val="none" w:sz="0" w:space="0" w:color="auto"/>
            <w:left w:val="none" w:sz="0" w:space="0" w:color="auto"/>
            <w:bottom w:val="none" w:sz="0" w:space="0" w:color="auto"/>
            <w:right w:val="none" w:sz="0" w:space="0" w:color="auto"/>
          </w:divBdr>
        </w:div>
        <w:div w:id="787234812">
          <w:marLeft w:val="480"/>
          <w:marRight w:val="0"/>
          <w:marTop w:val="0"/>
          <w:marBottom w:val="0"/>
          <w:divBdr>
            <w:top w:val="none" w:sz="0" w:space="0" w:color="auto"/>
            <w:left w:val="none" w:sz="0" w:space="0" w:color="auto"/>
            <w:bottom w:val="none" w:sz="0" w:space="0" w:color="auto"/>
            <w:right w:val="none" w:sz="0" w:space="0" w:color="auto"/>
          </w:divBdr>
        </w:div>
        <w:div w:id="1082486507">
          <w:marLeft w:val="480"/>
          <w:marRight w:val="0"/>
          <w:marTop w:val="0"/>
          <w:marBottom w:val="0"/>
          <w:divBdr>
            <w:top w:val="none" w:sz="0" w:space="0" w:color="auto"/>
            <w:left w:val="none" w:sz="0" w:space="0" w:color="auto"/>
            <w:bottom w:val="none" w:sz="0" w:space="0" w:color="auto"/>
            <w:right w:val="none" w:sz="0" w:space="0" w:color="auto"/>
          </w:divBdr>
        </w:div>
        <w:div w:id="1406873505">
          <w:marLeft w:val="480"/>
          <w:marRight w:val="0"/>
          <w:marTop w:val="0"/>
          <w:marBottom w:val="0"/>
          <w:divBdr>
            <w:top w:val="none" w:sz="0" w:space="0" w:color="auto"/>
            <w:left w:val="none" w:sz="0" w:space="0" w:color="auto"/>
            <w:bottom w:val="none" w:sz="0" w:space="0" w:color="auto"/>
            <w:right w:val="none" w:sz="0" w:space="0" w:color="auto"/>
          </w:divBdr>
        </w:div>
        <w:div w:id="1391150764">
          <w:marLeft w:val="480"/>
          <w:marRight w:val="0"/>
          <w:marTop w:val="0"/>
          <w:marBottom w:val="0"/>
          <w:divBdr>
            <w:top w:val="none" w:sz="0" w:space="0" w:color="auto"/>
            <w:left w:val="none" w:sz="0" w:space="0" w:color="auto"/>
            <w:bottom w:val="none" w:sz="0" w:space="0" w:color="auto"/>
            <w:right w:val="none" w:sz="0" w:space="0" w:color="auto"/>
          </w:divBdr>
        </w:div>
        <w:div w:id="1171095249">
          <w:marLeft w:val="480"/>
          <w:marRight w:val="0"/>
          <w:marTop w:val="0"/>
          <w:marBottom w:val="0"/>
          <w:divBdr>
            <w:top w:val="none" w:sz="0" w:space="0" w:color="auto"/>
            <w:left w:val="none" w:sz="0" w:space="0" w:color="auto"/>
            <w:bottom w:val="none" w:sz="0" w:space="0" w:color="auto"/>
            <w:right w:val="none" w:sz="0" w:space="0" w:color="auto"/>
          </w:divBdr>
        </w:div>
      </w:divsChild>
    </w:div>
    <w:div w:id="1006861482">
      <w:bodyDiv w:val="1"/>
      <w:marLeft w:val="0"/>
      <w:marRight w:val="0"/>
      <w:marTop w:val="0"/>
      <w:marBottom w:val="0"/>
      <w:divBdr>
        <w:top w:val="none" w:sz="0" w:space="0" w:color="auto"/>
        <w:left w:val="none" w:sz="0" w:space="0" w:color="auto"/>
        <w:bottom w:val="none" w:sz="0" w:space="0" w:color="auto"/>
        <w:right w:val="none" w:sz="0" w:space="0" w:color="auto"/>
      </w:divBdr>
    </w:div>
    <w:div w:id="1007053524">
      <w:bodyDiv w:val="1"/>
      <w:marLeft w:val="0"/>
      <w:marRight w:val="0"/>
      <w:marTop w:val="0"/>
      <w:marBottom w:val="0"/>
      <w:divBdr>
        <w:top w:val="none" w:sz="0" w:space="0" w:color="auto"/>
        <w:left w:val="none" w:sz="0" w:space="0" w:color="auto"/>
        <w:bottom w:val="none" w:sz="0" w:space="0" w:color="auto"/>
        <w:right w:val="none" w:sz="0" w:space="0" w:color="auto"/>
      </w:divBdr>
    </w:div>
    <w:div w:id="1007058597">
      <w:bodyDiv w:val="1"/>
      <w:marLeft w:val="0"/>
      <w:marRight w:val="0"/>
      <w:marTop w:val="0"/>
      <w:marBottom w:val="0"/>
      <w:divBdr>
        <w:top w:val="none" w:sz="0" w:space="0" w:color="auto"/>
        <w:left w:val="none" w:sz="0" w:space="0" w:color="auto"/>
        <w:bottom w:val="none" w:sz="0" w:space="0" w:color="auto"/>
        <w:right w:val="none" w:sz="0" w:space="0" w:color="auto"/>
      </w:divBdr>
    </w:div>
    <w:div w:id="1007173423">
      <w:bodyDiv w:val="1"/>
      <w:marLeft w:val="0"/>
      <w:marRight w:val="0"/>
      <w:marTop w:val="0"/>
      <w:marBottom w:val="0"/>
      <w:divBdr>
        <w:top w:val="none" w:sz="0" w:space="0" w:color="auto"/>
        <w:left w:val="none" w:sz="0" w:space="0" w:color="auto"/>
        <w:bottom w:val="none" w:sz="0" w:space="0" w:color="auto"/>
        <w:right w:val="none" w:sz="0" w:space="0" w:color="auto"/>
      </w:divBdr>
    </w:div>
    <w:div w:id="1007253636">
      <w:bodyDiv w:val="1"/>
      <w:marLeft w:val="0"/>
      <w:marRight w:val="0"/>
      <w:marTop w:val="0"/>
      <w:marBottom w:val="0"/>
      <w:divBdr>
        <w:top w:val="none" w:sz="0" w:space="0" w:color="auto"/>
        <w:left w:val="none" w:sz="0" w:space="0" w:color="auto"/>
        <w:bottom w:val="none" w:sz="0" w:space="0" w:color="auto"/>
        <w:right w:val="none" w:sz="0" w:space="0" w:color="auto"/>
      </w:divBdr>
    </w:div>
    <w:div w:id="1007442262">
      <w:bodyDiv w:val="1"/>
      <w:marLeft w:val="0"/>
      <w:marRight w:val="0"/>
      <w:marTop w:val="0"/>
      <w:marBottom w:val="0"/>
      <w:divBdr>
        <w:top w:val="none" w:sz="0" w:space="0" w:color="auto"/>
        <w:left w:val="none" w:sz="0" w:space="0" w:color="auto"/>
        <w:bottom w:val="none" w:sz="0" w:space="0" w:color="auto"/>
        <w:right w:val="none" w:sz="0" w:space="0" w:color="auto"/>
      </w:divBdr>
    </w:div>
    <w:div w:id="1007947454">
      <w:bodyDiv w:val="1"/>
      <w:marLeft w:val="0"/>
      <w:marRight w:val="0"/>
      <w:marTop w:val="0"/>
      <w:marBottom w:val="0"/>
      <w:divBdr>
        <w:top w:val="none" w:sz="0" w:space="0" w:color="auto"/>
        <w:left w:val="none" w:sz="0" w:space="0" w:color="auto"/>
        <w:bottom w:val="none" w:sz="0" w:space="0" w:color="auto"/>
        <w:right w:val="none" w:sz="0" w:space="0" w:color="auto"/>
      </w:divBdr>
      <w:divsChild>
        <w:div w:id="19744184">
          <w:marLeft w:val="480"/>
          <w:marRight w:val="0"/>
          <w:marTop w:val="0"/>
          <w:marBottom w:val="0"/>
          <w:divBdr>
            <w:top w:val="none" w:sz="0" w:space="0" w:color="auto"/>
            <w:left w:val="none" w:sz="0" w:space="0" w:color="auto"/>
            <w:bottom w:val="none" w:sz="0" w:space="0" w:color="auto"/>
            <w:right w:val="none" w:sz="0" w:space="0" w:color="auto"/>
          </w:divBdr>
        </w:div>
        <w:div w:id="1556503130">
          <w:marLeft w:val="480"/>
          <w:marRight w:val="0"/>
          <w:marTop w:val="0"/>
          <w:marBottom w:val="0"/>
          <w:divBdr>
            <w:top w:val="none" w:sz="0" w:space="0" w:color="auto"/>
            <w:left w:val="none" w:sz="0" w:space="0" w:color="auto"/>
            <w:bottom w:val="none" w:sz="0" w:space="0" w:color="auto"/>
            <w:right w:val="none" w:sz="0" w:space="0" w:color="auto"/>
          </w:divBdr>
        </w:div>
        <w:div w:id="1809781691">
          <w:marLeft w:val="480"/>
          <w:marRight w:val="0"/>
          <w:marTop w:val="0"/>
          <w:marBottom w:val="0"/>
          <w:divBdr>
            <w:top w:val="none" w:sz="0" w:space="0" w:color="auto"/>
            <w:left w:val="none" w:sz="0" w:space="0" w:color="auto"/>
            <w:bottom w:val="none" w:sz="0" w:space="0" w:color="auto"/>
            <w:right w:val="none" w:sz="0" w:space="0" w:color="auto"/>
          </w:divBdr>
        </w:div>
        <w:div w:id="375129086">
          <w:marLeft w:val="480"/>
          <w:marRight w:val="0"/>
          <w:marTop w:val="0"/>
          <w:marBottom w:val="0"/>
          <w:divBdr>
            <w:top w:val="none" w:sz="0" w:space="0" w:color="auto"/>
            <w:left w:val="none" w:sz="0" w:space="0" w:color="auto"/>
            <w:bottom w:val="none" w:sz="0" w:space="0" w:color="auto"/>
            <w:right w:val="none" w:sz="0" w:space="0" w:color="auto"/>
          </w:divBdr>
        </w:div>
        <w:div w:id="2140801900">
          <w:marLeft w:val="480"/>
          <w:marRight w:val="0"/>
          <w:marTop w:val="0"/>
          <w:marBottom w:val="0"/>
          <w:divBdr>
            <w:top w:val="none" w:sz="0" w:space="0" w:color="auto"/>
            <w:left w:val="none" w:sz="0" w:space="0" w:color="auto"/>
            <w:bottom w:val="none" w:sz="0" w:space="0" w:color="auto"/>
            <w:right w:val="none" w:sz="0" w:space="0" w:color="auto"/>
          </w:divBdr>
        </w:div>
        <w:div w:id="471868754">
          <w:marLeft w:val="480"/>
          <w:marRight w:val="0"/>
          <w:marTop w:val="0"/>
          <w:marBottom w:val="0"/>
          <w:divBdr>
            <w:top w:val="none" w:sz="0" w:space="0" w:color="auto"/>
            <w:left w:val="none" w:sz="0" w:space="0" w:color="auto"/>
            <w:bottom w:val="none" w:sz="0" w:space="0" w:color="auto"/>
            <w:right w:val="none" w:sz="0" w:space="0" w:color="auto"/>
          </w:divBdr>
        </w:div>
        <w:div w:id="948663284">
          <w:marLeft w:val="480"/>
          <w:marRight w:val="0"/>
          <w:marTop w:val="0"/>
          <w:marBottom w:val="0"/>
          <w:divBdr>
            <w:top w:val="none" w:sz="0" w:space="0" w:color="auto"/>
            <w:left w:val="none" w:sz="0" w:space="0" w:color="auto"/>
            <w:bottom w:val="none" w:sz="0" w:space="0" w:color="auto"/>
            <w:right w:val="none" w:sz="0" w:space="0" w:color="auto"/>
          </w:divBdr>
        </w:div>
        <w:div w:id="1068915710">
          <w:marLeft w:val="480"/>
          <w:marRight w:val="0"/>
          <w:marTop w:val="0"/>
          <w:marBottom w:val="0"/>
          <w:divBdr>
            <w:top w:val="none" w:sz="0" w:space="0" w:color="auto"/>
            <w:left w:val="none" w:sz="0" w:space="0" w:color="auto"/>
            <w:bottom w:val="none" w:sz="0" w:space="0" w:color="auto"/>
            <w:right w:val="none" w:sz="0" w:space="0" w:color="auto"/>
          </w:divBdr>
        </w:div>
        <w:div w:id="1159812124">
          <w:marLeft w:val="480"/>
          <w:marRight w:val="0"/>
          <w:marTop w:val="0"/>
          <w:marBottom w:val="0"/>
          <w:divBdr>
            <w:top w:val="none" w:sz="0" w:space="0" w:color="auto"/>
            <w:left w:val="none" w:sz="0" w:space="0" w:color="auto"/>
            <w:bottom w:val="none" w:sz="0" w:space="0" w:color="auto"/>
            <w:right w:val="none" w:sz="0" w:space="0" w:color="auto"/>
          </w:divBdr>
        </w:div>
        <w:div w:id="193930171">
          <w:marLeft w:val="480"/>
          <w:marRight w:val="0"/>
          <w:marTop w:val="0"/>
          <w:marBottom w:val="0"/>
          <w:divBdr>
            <w:top w:val="none" w:sz="0" w:space="0" w:color="auto"/>
            <w:left w:val="none" w:sz="0" w:space="0" w:color="auto"/>
            <w:bottom w:val="none" w:sz="0" w:space="0" w:color="auto"/>
            <w:right w:val="none" w:sz="0" w:space="0" w:color="auto"/>
          </w:divBdr>
        </w:div>
        <w:div w:id="154415012">
          <w:marLeft w:val="480"/>
          <w:marRight w:val="0"/>
          <w:marTop w:val="0"/>
          <w:marBottom w:val="0"/>
          <w:divBdr>
            <w:top w:val="none" w:sz="0" w:space="0" w:color="auto"/>
            <w:left w:val="none" w:sz="0" w:space="0" w:color="auto"/>
            <w:bottom w:val="none" w:sz="0" w:space="0" w:color="auto"/>
            <w:right w:val="none" w:sz="0" w:space="0" w:color="auto"/>
          </w:divBdr>
        </w:div>
        <w:div w:id="656999383">
          <w:marLeft w:val="480"/>
          <w:marRight w:val="0"/>
          <w:marTop w:val="0"/>
          <w:marBottom w:val="0"/>
          <w:divBdr>
            <w:top w:val="none" w:sz="0" w:space="0" w:color="auto"/>
            <w:left w:val="none" w:sz="0" w:space="0" w:color="auto"/>
            <w:bottom w:val="none" w:sz="0" w:space="0" w:color="auto"/>
            <w:right w:val="none" w:sz="0" w:space="0" w:color="auto"/>
          </w:divBdr>
        </w:div>
        <w:div w:id="1929535514">
          <w:marLeft w:val="480"/>
          <w:marRight w:val="0"/>
          <w:marTop w:val="0"/>
          <w:marBottom w:val="0"/>
          <w:divBdr>
            <w:top w:val="none" w:sz="0" w:space="0" w:color="auto"/>
            <w:left w:val="none" w:sz="0" w:space="0" w:color="auto"/>
            <w:bottom w:val="none" w:sz="0" w:space="0" w:color="auto"/>
            <w:right w:val="none" w:sz="0" w:space="0" w:color="auto"/>
          </w:divBdr>
        </w:div>
        <w:div w:id="1234850517">
          <w:marLeft w:val="480"/>
          <w:marRight w:val="0"/>
          <w:marTop w:val="0"/>
          <w:marBottom w:val="0"/>
          <w:divBdr>
            <w:top w:val="none" w:sz="0" w:space="0" w:color="auto"/>
            <w:left w:val="none" w:sz="0" w:space="0" w:color="auto"/>
            <w:bottom w:val="none" w:sz="0" w:space="0" w:color="auto"/>
            <w:right w:val="none" w:sz="0" w:space="0" w:color="auto"/>
          </w:divBdr>
        </w:div>
        <w:div w:id="1058473049">
          <w:marLeft w:val="480"/>
          <w:marRight w:val="0"/>
          <w:marTop w:val="0"/>
          <w:marBottom w:val="0"/>
          <w:divBdr>
            <w:top w:val="none" w:sz="0" w:space="0" w:color="auto"/>
            <w:left w:val="none" w:sz="0" w:space="0" w:color="auto"/>
            <w:bottom w:val="none" w:sz="0" w:space="0" w:color="auto"/>
            <w:right w:val="none" w:sz="0" w:space="0" w:color="auto"/>
          </w:divBdr>
        </w:div>
        <w:div w:id="260334529">
          <w:marLeft w:val="480"/>
          <w:marRight w:val="0"/>
          <w:marTop w:val="0"/>
          <w:marBottom w:val="0"/>
          <w:divBdr>
            <w:top w:val="none" w:sz="0" w:space="0" w:color="auto"/>
            <w:left w:val="none" w:sz="0" w:space="0" w:color="auto"/>
            <w:bottom w:val="none" w:sz="0" w:space="0" w:color="auto"/>
            <w:right w:val="none" w:sz="0" w:space="0" w:color="auto"/>
          </w:divBdr>
        </w:div>
        <w:div w:id="1020738733">
          <w:marLeft w:val="480"/>
          <w:marRight w:val="0"/>
          <w:marTop w:val="0"/>
          <w:marBottom w:val="0"/>
          <w:divBdr>
            <w:top w:val="none" w:sz="0" w:space="0" w:color="auto"/>
            <w:left w:val="none" w:sz="0" w:space="0" w:color="auto"/>
            <w:bottom w:val="none" w:sz="0" w:space="0" w:color="auto"/>
            <w:right w:val="none" w:sz="0" w:space="0" w:color="auto"/>
          </w:divBdr>
        </w:div>
        <w:div w:id="1336805177">
          <w:marLeft w:val="480"/>
          <w:marRight w:val="0"/>
          <w:marTop w:val="0"/>
          <w:marBottom w:val="0"/>
          <w:divBdr>
            <w:top w:val="none" w:sz="0" w:space="0" w:color="auto"/>
            <w:left w:val="none" w:sz="0" w:space="0" w:color="auto"/>
            <w:bottom w:val="none" w:sz="0" w:space="0" w:color="auto"/>
            <w:right w:val="none" w:sz="0" w:space="0" w:color="auto"/>
          </w:divBdr>
        </w:div>
        <w:div w:id="1410688223">
          <w:marLeft w:val="480"/>
          <w:marRight w:val="0"/>
          <w:marTop w:val="0"/>
          <w:marBottom w:val="0"/>
          <w:divBdr>
            <w:top w:val="none" w:sz="0" w:space="0" w:color="auto"/>
            <w:left w:val="none" w:sz="0" w:space="0" w:color="auto"/>
            <w:bottom w:val="none" w:sz="0" w:space="0" w:color="auto"/>
            <w:right w:val="none" w:sz="0" w:space="0" w:color="auto"/>
          </w:divBdr>
        </w:div>
        <w:div w:id="30615719">
          <w:marLeft w:val="480"/>
          <w:marRight w:val="0"/>
          <w:marTop w:val="0"/>
          <w:marBottom w:val="0"/>
          <w:divBdr>
            <w:top w:val="none" w:sz="0" w:space="0" w:color="auto"/>
            <w:left w:val="none" w:sz="0" w:space="0" w:color="auto"/>
            <w:bottom w:val="none" w:sz="0" w:space="0" w:color="auto"/>
            <w:right w:val="none" w:sz="0" w:space="0" w:color="auto"/>
          </w:divBdr>
        </w:div>
        <w:div w:id="23987318">
          <w:marLeft w:val="480"/>
          <w:marRight w:val="0"/>
          <w:marTop w:val="0"/>
          <w:marBottom w:val="0"/>
          <w:divBdr>
            <w:top w:val="none" w:sz="0" w:space="0" w:color="auto"/>
            <w:left w:val="none" w:sz="0" w:space="0" w:color="auto"/>
            <w:bottom w:val="none" w:sz="0" w:space="0" w:color="auto"/>
            <w:right w:val="none" w:sz="0" w:space="0" w:color="auto"/>
          </w:divBdr>
        </w:div>
        <w:div w:id="1353724770">
          <w:marLeft w:val="480"/>
          <w:marRight w:val="0"/>
          <w:marTop w:val="0"/>
          <w:marBottom w:val="0"/>
          <w:divBdr>
            <w:top w:val="none" w:sz="0" w:space="0" w:color="auto"/>
            <w:left w:val="none" w:sz="0" w:space="0" w:color="auto"/>
            <w:bottom w:val="none" w:sz="0" w:space="0" w:color="auto"/>
            <w:right w:val="none" w:sz="0" w:space="0" w:color="auto"/>
          </w:divBdr>
        </w:div>
        <w:div w:id="1636982289">
          <w:marLeft w:val="480"/>
          <w:marRight w:val="0"/>
          <w:marTop w:val="0"/>
          <w:marBottom w:val="0"/>
          <w:divBdr>
            <w:top w:val="none" w:sz="0" w:space="0" w:color="auto"/>
            <w:left w:val="none" w:sz="0" w:space="0" w:color="auto"/>
            <w:bottom w:val="none" w:sz="0" w:space="0" w:color="auto"/>
            <w:right w:val="none" w:sz="0" w:space="0" w:color="auto"/>
          </w:divBdr>
        </w:div>
        <w:div w:id="1282104465">
          <w:marLeft w:val="480"/>
          <w:marRight w:val="0"/>
          <w:marTop w:val="0"/>
          <w:marBottom w:val="0"/>
          <w:divBdr>
            <w:top w:val="none" w:sz="0" w:space="0" w:color="auto"/>
            <w:left w:val="none" w:sz="0" w:space="0" w:color="auto"/>
            <w:bottom w:val="none" w:sz="0" w:space="0" w:color="auto"/>
            <w:right w:val="none" w:sz="0" w:space="0" w:color="auto"/>
          </w:divBdr>
        </w:div>
        <w:div w:id="1019892729">
          <w:marLeft w:val="480"/>
          <w:marRight w:val="0"/>
          <w:marTop w:val="0"/>
          <w:marBottom w:val="0"/>
          <w:divBdr>
            <w:top w:val="none" w:sz="0" w:space="0" w:color="auto"/>
            <w:left w:val="none" w:sz="0" w:space="0" w:color="auto"/>
            <w:bottom w:val="none" w:sz="0" w:space="0" w:color="auto"/>
            <w:right w:val="none" w:sz="0" w:space="0" w:color="auto"/>
          </w:divBdr>
        </w:div>
        <w:div w:id="261306817">
          <w:marLeft w:val="480"/>
          <w:marRight w:val="0"/>
          <w:marTop w:val="0"/>
          <w:marBottom w:val="0"/>
          <w:divBdr>
            <w:top w:val="none" w:sz="0" w:space="0" w:color="auto"/>
            <w:left w:val="none" w:sz="0" w:space="0" w:color="auto"/>
            <w:bottom w:val="none" w:sz="0" w:space="0" w:color="auto"/>
            <w:right w:val="none" w:sz="0" w:space="0" w:color="auto"/>
          </w:divBdr>
        </w:div>
        <w:div w:id="1785152300">
          <w:marLeft w:val="480"/>
          <w:marRight w:val="0"/>
          <w:marTop w:val="0"/>
          <w:marBottom w:val="0"/>
          <w:divBdr>
            <w:top w:val="none" w:sz="0" w:space="0" w:color="auto"/>
            <w:left w:val="none" w:sz="0" w:space="0" w:color="auto"/>
            <w:bottom w:val="none" w:sz="0" w:space="0" w:color="auto"/>
            <w:right w:val="none" w:sz="0" w:space="0" w:color="auto"/>
          </w:divBdr>
        </w:div>
        <w:div w:id="1660420137">
          <w:marLeft w:val="480"/>
          <w:marRight w:val="0"/>
          <w:marTop w:val="0"/>
          <w:marBottom w:val="0"/>
          <w:divBdr>
            <w:top w:val="none" w:sz="0" w:space="0" w:color="auto"/>
            <w:left w:val="none" w:sz="0" w:space="0" w:color="auto"/>
            <w:bottom w:val="none" w:sz="0" w:space="0" w:color="auto"/>
            <w:right w:val="none" w:sz="0" w:space="0" w:color="auto"/>
          </w:divBdr>
        </w:div>
        <w:div w:id="509563448">
          <w:marLeft w:val="480"/>
          <w:marRight w:val="0"/>
          <w:marTop w:val="0"/>
          <w:marBottom w:val="0"/>
          <w:divBdr>
            <w:top w:val="none" w:sz="0" w:space="0" w:color="auto"/>
            <w:left w:val="none" w:sz="0" w:space="0" w:color="auto"/>
            <w:bottom w:val="none" w:sz="0" w:space="0" w:color="auto"/>
            <w:right w:val="none" w:sz="0" w:space="0" w:color="auto"/>
          </w:divBdr>
        </w:div>
        <w:div w:id="1058629429">
          <w:marLeft w:val="480"/>
          <w:marRight w:val="0"/>
          <w:marTop w:val="0"/>
          <w:marBottom w:val="0"/>
          <w:divBdr>
            <w:top w:val="none" w:sz="0" w:space="0" w:color="auto"/>
            <w:left w:val="none" w:sz="0" w:space="0" w:color="auto"/>
            <w:bottom w:val="none" w:sz="0" w:space="0" w:color="auto"/>
            <w:right w:val="none" w:sz="0" w:space="0" w:color="auto"/>
          </w:divBdr>
        </w:div>
        <w:div w:id="34621012">
          <w:marLeft w:val="480"/>
          <w:marRight w:val="0"/>
          <w:marTop w:val="0"/>
          <w:marBottom w:val="0"/>
          <w:divBdr>
            <w:top w:val="none" w:sz="0" w:space="0" w:color="auto"/>
            <w:left w:val="none" w:sz="0" w:space="0" w:color="auto"/>
            <w:bottom w:val="none" w:sz="0" w:space="0" w:color="auto"/>
            <w:right w:val="none" w:sz="0" w:space="0" w:color="auto"/>
          </w:divBdr>
        </w:div>
        <w:div w:id="1485197385">
          <w:marLeft w:val="480"/>
          <w:marRight w:val="0"/>
          <w:marTop w:val="0"/>
          <w:marBottom w:val="0"/>
          <w:divBdr>
            <w:top w:val="none" w:sz="0" w:space="0" w:color="auto"/>
            <w:left w:val="none" w:sz="0" w:space="0" w:color="auto"/>
            <w:bottom w:val="none" w:sz="0" w:space="0" w:color="auto"/>
            <w:right w:val="none" w:sz="0" w:space="0" w:color="auto"/>
          </w:divBdr>
        </w:div>
        <w:div w:id="1635066517">
          <w:marLeft w:val="480"/>
          <w:marRight w:val="0"/>
          <w:marTop w:val="0"/>
          <w:marBottom w:val="0"/>
          <w:divBdr>
            <w:top w:val="none" w:sz="0" w:space="0" w:color="auto"/>
            <w:left w:val="none" w:sz="0" w:space="0" w:color="auto"/>
            <w:bottom w:val="none" w:sz="0" w:space="0" w:color="auto"/>
            <w:right w:val="none" w:sz="0" w:space="0" w:color="auto"/>
          </w:divBdr>
        </w:div>
        <w:div w:id="1053431794">
          <w:marLeft w:val="480"/>
          <w:marRight w:val="0"/>
          <w:marTop w:val="0"/>
          <w:marBottom w:val="0"/>
          <w:divBdr>
            <w:top w:val="none" w:sz="0" w:space="0" w:color="auto"/>
            <w:left w:val="none" w:sz="0" w:space="0" w:color="auto"/>
            <w:bottom w:val="none" w:sz="0" w:space="0" w:color="auto"/>
            <w:right w:val="none" w:sz="0" w:space="0" w:color="auto"/>
          </w:divBdr>
        </w:div>
        <w:div w:id="2041006981">
          <w:marLeft w:val="480"/>
          <w:marRight w:val="0"/>
          <w:marTop w:val="0"/>
          <w:marBottom w:val="0"/>
          <w:divBdr>
            <w:top w:val="none" w:sz="0" w:space="0" w:color="auto"/>
            <w:left w:val="none" w:sz="0" w:space="0" w:color="auto"/>
            <w:bottom w:val="none" w:sz="0" w:space="0" w:color="auto"/>
            <w:right w:val="none" w:sz="0" w:space="0" w:color="auto"/>
          </w:divBdr>
        </w:div>
        <w:div w:id="1872065751">
          <w:marLeft w:val="480"/>
          <w:marRight w:val="0"/>
          <w:marTop w:val="0"/>
          <w:marBottom w:val="0"/>
          <w:divBdr>
            <w:top w:val="none" w:sz="0" w:space="0" w:color="auto"/>
            <w:left w:val="none" w:sz="0" w:space="0" w:color="auto"/>
            <w:bottom w:val="none" w:sz="0" w:space="0" w:color="auto"/>
            <w:right w:val="none" w:sz="0" w:space="0" w:color="auto"/>
          </w:divBdr>
        </w:div>
        <w:div w:id="191773837">
          <w:marLeft w:val="480"/>
          <w:marRight w:val="0"/>
          <w:marTop w:val="0"/>
          <w:marBottom w:val="0"/>
          <w:divBdr>
            <w:top w:val="none" w:sz="0" w:space="0" w:color="auto"/>
            <w:left w:val="none" w:sz="0" w:space="0" w:color="auto"/>
            <w:bottom w:val="none" w:sz="0" w:space="0" w:color="auto"/>
            <w:right w:val="none" w:sz="0" w:space="0" w:color="auto"/>
          </w:divBdr>
        </w:div>
        <w:div w:id="1785534625">
          <w:marLeft w:val="480"/>
          <w:marRight w:val="0"/>
          <w:marTop w:val="0"/>
          <w:marBottom w:val="0"/>
          <w:divBdr>
            <w:top w:val="none" w:sz="0" w:space="0" w:color="auto"/>
            <w:left w:val="none" w:sz="0" w:space="0" w:color="auto"/>
            <w:bottom w:val="none" w:sz="0" w:space="0" w:color="auto"/>
            <w:right w:val="none" w:sz="0" w:space="0" w:color="auto"/>
          </w:divBdr>
        </w:div>
        <w:div w:id="288898180">
          <w:marLeft w:val="480"/>
          <w:marRight w:val="0"/>
          <w:marTop w:val="0"/>
          <w:marBottom w:val="0"/>
          <w:divBdr>
            <w:top w:val="none" w:sz="0" w:space="0" w:color="auto"/>
            <w:left w:val="none" w:sz="0" w:space="0" w:color="auto"/>
            <w:bottom w:val="none" w:sz="0" w:space="0" w:color="auto"/>
            <w:right w:val="none" w:sz="0" w:space="0" w:color="auto"/>
          </w:divBdr>
        </w:div>
        <w:div w:id="1121265919">
          <w:marLeft w:val="480"/>
          <w:marRight w:val="0"/>
          <w:marTop w:val="0"/>
          <w:marBottom w:val="0"/>
          <w:divBdr>
            <w:top w:val="none" w:sz="0" w:space="0" w:color="auto"/>
            <w:left w:val="none" w:sz="0" w:space="0" w:color="auto"/>
            <w:bottom w:val="none" w:sz="0" w:space="0" w:color="auto"/>
            <w:right w:val="none" w:sz="0" w:space="0" w:color="auto"/>
          </w:divBdr>
        </w:div>
        <w:div w:id="182399390">
          <w:marLeft w:val="480"/>
          <w:marRight w:val="0"/>
          <w:marTop w:val="0"/>
          <w:marBottom w:val="0"/>
          <w:divBdr>
            <w:top w:val="none" w:sz="0" w:space="0" w:color="auto"/>
            <w:left w:val="none" w:sz="0" w:space="0" w:color="auto"/>
            <w:bottom w:val="none" w:sz="0" w:space="0" w:color="auto"/>
            <w:right w:val="none" w:sz="0" w:space="0" w:color="auto"/>
          </w:divBdr>
        </w:div>
        <w:div w:id="2089688848">
          <w:marLeft w:val="480"/>
          <w:marRight w:val="0"/>
          <w:marTop w:val="0"/>
          <w:marBottom w:val="0"/>
          <w:divBdr>
            <w:top w:val="none" w:sz="0" w:space="0" w:color="auto"/>
            <w:left w:val="none" w:sz="0" w:space="0" w:color="auto"/>
            <w:bottom w:val="none" w:sz="0" w:space="0" w:color="auto"/>
            <w:right w:val="none" w:sz="0" w:space="0" w:color="auto"/>
          </w:divBdr>
        </w:div>
        <w:div w:id="737559336">
          <w:marLeft w:val="480"/>
          <w:marRight w:val="0"/>
          <w:marTop w:val="0"/>
          <w:marBottom w:val="0"/>
          <w:divBdr>
            <w:top w:val="none" w:sz="0" w:space="0" w:color="auto"/>
            <w:left w:val="none" w:sz="0" w:space="0" w:color="auto"/>
            <w:bottom w:val="none" w:sz="0" w:space="0" w:color="auto"/>
            <w:right w:val="none" w:sz="0" w:space="0" w:color="auto"/>
          </w:divBdr>
        </w:div>
      </w:divsChild>
    </w:div>
    <w:div w:id="1008364944">
      <w:bodyDiv w:val="1"/>
      <w:marLeft w:val="0"/>
      <w:marRight w:val="0"/>
      <w:marTop w:val="0"/>
      <w:marBottom w:val="0"/>
      <w:divBdr>
        <w:top w:val="none" w:sz="0" w:space="0" w:color="auto"/>
        <w:left w:val="none" w:sz="0" w:space="0" w:color="auto"/>
        <w:bottom w:val="none" w:sz="0" w:space="0" w:color="auto"/>
        <w:right w:val="none" w:sz="0" w:space="0" w:color="auto"/>
      </w:divBdr>
    </w:div>
    <w:div w:id="1008406148">
      <w:bodyDiv w:val="1"/>
      <w:marLeft w:val="0"/>
      <w:marRight w:val="0"/>
      <w:marTop w:val="0"/>
      <w:marBottom w:val="0"/>
      <w:divBdr>
        <w:top w:val="none" w:sz="0" w:space="0" w:color="auto"/>
        <w:left w:val="none" w:sz="0" w:space="0" w:color="auto"/>
        <w:bottom w:val="none" w:sz="0" w:space="0" w:color="auto"/>
        <w:right w:val="none" w:sz="0" w:space="0" w:color="auto"/>
      </w:divBdr>
    </w:div>
    <w:div w:id="1008870020">
      <w:bodyDiv w:val="1"/>
      <w:marLeft w:val="0"/>
      <w:marRight w:val="0"/>
      <w:marTop w:val="0"/>
      <w:marBottom w:val="0"/>
      <w:divBdr>
        <w:top w:val="none" w:sz="0" w:space="0" w:color="auto"/>
        <w:left w:val="none" w:sz="0" w:space="0" w:color="auto"/>
        <w:bottom w:val="none" w:sz="0" w:space="0" w:color="auto"/>
        <w:right w:val="none" w:sz="0" w:space="0" w:color="auto"/>
      </w:divBdr>
    </w:div>
    <w:div w:id="1008944109">
      <w:bodyDiv w:val="1"/>
      <w:marLeft w:val="0"/>
      <w:marRight w:val="0"/>
      <w:marTop w:val="0"/>
      <w:marBottom w:val="0"/>
      <w:divBdr>
        <w:top w:val="none" w:sz="0" w:space="0" w:color="auto"/>
        <w:left w:val="none" w:sz="0" w:space="0" w:color="auto"/>
        <w:bottom w:val="none" w:sz="0" w:space="0" w:color="auto"/>
        <w:right w:val="none" w:sz="0" w:space="0" w:color="auto"/>
      </w:divBdr>
    </w:div>
    <w:div w:id="1009064561">
      <w:bodyDiv w:val="1"/>
      <w:marLeft w:val="0"/>
      <w:marRight w:val="0"/>
      <w:marTop w:val="0"/>
      <w:marBottom w:val="0"/>
      <w:divBdr>
        <w:top w:val="none" w:sz="0" w:space="0" w:color="auto"/>
        <w:left w:val="none" w:sz="0" w:space="0" w:color="auto"/>
        <w:bottom w:val="none" w:sz="0" w:space="0" w:color="auto"/>
        <w:right w:val="none" w:sz="0" w:space="0" w:color="auto"/>
      </w:divBdr>
    </w:div>
    <w:div w:id="1009210842">
      <w:bodyDiv w:val="1"/>
      <w:marLeft w:val="0"/>
      <w:marRight w:val="0"/>
      <w:marTop w:val="0"/>
      <w:marBottom w:val="0"/>
      <w:divBdr>
        <w:top w:val="none" w:sz="0" w:space="0" w:color="auto"/>
        <w:left w:val="none" w:sz="0" w:space="0" w:color="auto"/>
        <w:bottom w:val="none" w:sz="0" w:space="0" w:color="auto"/>
        <w:right w:val="none" w:sz="0" w:space="0" w:color="auto"/>
      </w:divBdr>
    </w:div>
    <w:div w:id="1009910948">
      <w:bodyDiv w:val="1"/>
      <w:marLeft w:val="0"/>
      <w:marRight w:val="0"/>
      <w:marTop w:val="0"/>
      <w:marBottom w:val="0"/>
      <w:divBdr>
        <w:top w:val="none" w:sz="0" w:space="0" w:color="auto"/>
        <w:left w:val="none" w:sz="0" w:space="0" w:color="auto"/>
        <w:bottom w:val="none" w:sz="0" w:space="0" w:color="auto"/>
        <w:right w:val="none" w:sz="0" w:space="0" w:color="auto"/>
      </w:divBdr>
    </w:div>
    <w:div w:id="1009987930">
      <w:bodyDiv w:val="1"/>
      <w:marLeft w:val="0"/>
      <w:marRight w:val="0"/>
      <w:marTop w:val="0"/>
      <w:marBottom w:val="0"/>
      <w:divBdr>
        <w:top w:val="none" w:sz="0" w:space="0" w:color="auto"/>
        <w:left w:val="none" w:sz="0" w:space="0" w:color="auto"/>
        <w:bottom w:val="none" w:sz="0" w:space="0" w:color="auto"/>
        <w:right w:val="none" w:sz="0" w:space="0" w:color="auto"/>
      </w:divBdr>
    </w:div>
    <w:div w:id="1010137746">
      <w:bodyDiv w:val="1"/>
      <w:marLeft w:val="0"/>
      <w:marRight w:val="0"/>
      <w:marTop w:val="0"/>
      <w:marBottom w:val="0"/>
      <w:divBdr>
        <w:top w:val="none" w:sz="0" w:space="0" w:color="auto"/>
        <w:left w:val="none" w:sz="0" w:space="0" w:color="auto"/>
        <w:bottom w:val="none" w:sz="0" w:space="0" w:color="auto"/>
        <w:right w:val="none" w:sz="0" w:space="0" w:color="auto"/>
      </w:divBdr>
    </w:div>
    <w:div w:id="1010180037">
      <w:bodyDiv w:val="1"/>
      <w:marLeft w:val="0"/>
      <w:marRight w:val="0"/>
      <w:marTop w:val="0"/>
      <w:marBottom w:val="0"/>
      <w:divBdr>
        <w:top w:val="none" w:sz="0" w:space="0" w:color="auto"/>
        <w:left w:val="none" w:sz="0" w:space="0" w:color="auto"/>
        <w:bottom w:val="none" w:sz="0" w:space="0" w:color="auto"/>
        <w:right w:val="none" w:sz="0" w:space="0" w:color="auto"/>
      </w:divBdr>
    </w:div>
    <w:div w:id="1010182231">
      <w:bodyDiv w:val="1"/>
      <w:marLeft w:val="0"/>
      <w:marRight w:val="0"/>
      <w:marTop w:val="0"/>
      <w:marBottom w:val="0"/>
      <w:divBdr>
        <w:top w:val="none" w:sz="0" w:space="0" w:color="auto"/>
        <w:left w:val="none" w:sz="0" w:space="0" w:color="auto"/>
        <w:bottom w:val="none" w:sz="0" w:space="0" w:color="auto"/>
        <w:right w:val="none" w:sz="0" w:space="0" w:color="auto"/>
      </w:divBdr>
    </w:div>
    <w:div w:id="1010253578">
      <w:bodyDiv w:val="1"/>
      <w:marLeft w:val="0"/>
      <w:marRight w:val="0"/>
      <w:marTop w:val="0"/>
      <w:marBottom w:val="0"/>
      <w:divBdr>
        <w:top w:val="none" w:sz="0" w:space="0" w:color="auto"/>
        <w:left w:val="none" w:sz="0" w:space="0" w:color="auto"/>
        <w:bottom w:val="none" w:sz="0" w:space="0" w:color="auto"/>
        <w:right w:val="none" w:sz="0" w:space="0" w:color="auto"/>
      </w:divBdr>
    </w:div>
    <w:div w:id="1010327142">
      <w:bodyDiv w:val="1"/>
      <w:marLeft w:val="0"/>
      <w:marRight w:val="0"/>
      <w:marTop w:val="0"/>
      <w:marBottom w:val="0"/>
      <w:divBdr>
        <w:top w:val="none" w:sz="0" w:space="0" w:color="auto"/>
        <w:left w:val="none" w:sz="0" w:space="0" w:color="auto"/>
        <w:bottom w:val="none" w:sz="0" w:space="0" w:color="auto"/>
        <w:right w:val="none" w:sz="0" w:space="0" w:color="auto"/>
      </w:divBdr>
    </w:div>
    <w:div w:id="1010333948">
      <w:bodyDiv w:val="1"/>
      <w:marLeft w:val="0"/>
      <w:marRight w:val="0"/>
      <w:marTop w:val="0"/>
      <w:marBottom w:val="0"/>
      <w:divBdr>
        <w:top w:val="none" w:sz="0" w:space="0" w:color="auto"/>
        <w:left w:val="none" w:sz="0" w:space="0" w:color="auto"/>
        <w:bottom w:val="none" w:sz="0" w:space="0" w:color="auto"/>
        <w:right w:val="none" w:sz="0" w:space="0" w:color="auto"/>
      </w:divBdr>
    </w:div>
    <w:div w:id="1010370632">
      <w:bodyDiv w:val="1"/>
      <w:marLeft w:val="0"/>
      <w:marRight w:val="0"/>
      <w:marTop w:val="0"/>
      <w:marBottom w:val="0"/>
      <w:divBdr>
        <w:top w:val="none" w:sz="0" w:space="0" w:color="auto"/>
        <w:left w:val="none" w:sz="0" w:space="0" w:color="auto"/>
        <w:bottom w:val="none" w:sz="0" w:space="0" w:color="auto"/>
        <w:right w:val="none" w:sz="0" w:space="0" w:color="auto"/>
      </w:divBdr>
    </w:div>
    <w:div w:id="1010450397">
      <w:bodyDiv w:val="1"/>
      <w:marLeft w:val="0"/>
      <w:marRight w:val="0"/>
      <w:marTop w:val="0"/>
      <w:marBottom w:val="0"/>
      <w:divBdr>
        <w:top w:val="none" w:sz="0" w:space="0" w:color="auto"/>
        <w:left w:val="none" w:sz="0" w:space="0" w:color="auto"/>
        <w:bottom w:val="none" w:sz="0" w:space="0" w:color="auto"/>
        <w:right w:val="none" w:sz="0" w:space="0" w:color="auto"/>
      </w:divBdr>
    </w:div>
    <w:div w:id="1010983894">
      <w:bodyDiv w:val="1"/>
      <w:marLeft w:val="0"/>
      <w:marRight w:val="0"/>
      <w:marTop w:val="0"/>
      <w:marBottom w:val="0"/>
      <w:divBdr>
        <w:top w:val="none" w:sz="0" w:space="0" w:color="auto"/>
        <w:left w:val="none" w:sz="0" w:space="0" w:color="auto"/>
        <w:bottom w:val="none" w:sz="0" w:space="0" w:color="auto"/>
        <w:right w:val="none" w:sz="0" w:space="0" w:color="auto"/>
      </w:divBdr>
    </w:div>
    <w:div w:id="1010990101">
      <w:bodyDiv w:val="1"/>
      <w:marLeft w:val="0"/>
      <w:marRight w:val="0"/>
      <w:marTop w:val="0"/>
      <w:marBottom w:val="0"/>
      <w:divBdr>
        <w:top w:val="none" w:sz="0" w:space="0" w:color="auto"/>
        <w:left w:val="none" w:sz="0" w:space="0" w:color="auto"/>
        <w:bottom w:val="none" w:sz="0" w:space="0" w:color="auto"/>
        <w:right w:val="none" w:sz="0" w:space="0" w:color="auto"/>
      </w:divBdr>
    </w:div>
    <w:div w:id="1011102464">
      <w:bodyDiv w:val="1"/>
      <w:marLeft w:val="0"/>
      <w:marRight w:val="0"/>
      <w:marTop w:val="0"/>
      <w:marBottom w:val="0"/>
      <w:divBdr>
        <w:top w:val="none" w:sz="0" w:space="0" w:color="auto"/>
        <w:left w:val="none" w:sz="0" w:space="0" w:color="auto"/>
        <w:bottom w:val="none" w:sz="0" w:space="0" w:color="auto"/>
        <w:right w:val="none" w:sz="0" w:space="0" w:color="auto"/>
      </w:divBdr>
    </w:div>
    <w:div w:id="1011220878">
      <w:bodyDiv w:val="1"/>
      <w:marLeft w:val="0"/>
      <w:marRight w:val="0"/>
      <w:marTop w:val="0"/>
      <w:marBottom w:val="0"/>
      <w:divBdr>
        <w:top w:val="none" w:sz="0" w:space="0" w:color="auto"/>
        <w:left w:val="none" w:sz="0" w:space="0" w:color="auto"/>
        <w:bottom w:val="none" w:sz="0" w:space="0" w:color="auto"/>
        <w:right w:val="none" w:sz="0" w:space="0" w:color="auto"/>
      </w:divBdr>
    </w:div>
    <w:div w:id="1011835338">
      <w:bodyDiv w:val="1"/>
      <w:marLeft w:val="0"/>
      <w:marRight w:val="0"/>
      <w:marTop w:val="0"/>
      <w:marBottom w:val="0"/>
      <w:divBdr>
        <w:top w:val="none" w:sz="0" w:space="0" w:color="auto"/>
        <w:left w:val="none" w:sz="0" w:space="0" w:color="auto"/>
        <w:bottom w:val="none" w:sz="0" w:space="0" w:color="auto"/>
        <w:right w:val="none" w:sz="0" w:space="0" w:color="auto"/>
      </w:divBdr>
    </w:div>
    <w:div w:id="1011907284">
      <w:bodyDiv w:val="1"/>
      <w:marLeft w:val="0"/>
      <w:marRight w:val="0"/>
      <w:marTop w:val="0"/>
      <w:marBottom w:val="0"/>
      <w:divBdr>
        <w:top w:val="none" w:sz="0" w:space="0" w:color="auto"/>
        <w:left w:val="none" w:sz="0" w:space="0" w:color="auto"/>
        <w:bottom w:val="none" w:sz="0" w:space="0" w:color="auto"/>
        <w:right w:val="none" w:sz="0" w:space="0" w:color="auto"/>
      </w:divBdr>
    </w:div>
    <w:div w:id="1012335625">
      <w:bodyDiv w:val="1"/>
      <w:marLeft w:val="0"/>
      <w:marRight w:val="0"/>
      <w:marTop w:val="0"/>
      <w:marBottom w:val="0"/>
      <w:divBdr>
        <w:top w:val="none" w:sz="0" w:space="0" w:color="auto"/>
        <w:left w:val="none" w:sz="0" w:space="0" w:color="auto"/>
        <w:bottom w:val="none" w:sz="0" w:space="0" w:color="auto"/>
        <w:right w:val="none" w:sz="0" w:space="0" w:color="auto"/>
      </w:divBdr>
    </w:div>
    <w:div w:id="1012487775">
      <w:bodyDiv w:val="1"/>
      <w:marLeft w:val="0"/>
      <w:marRight w:val="0"/>
      <w:marTop w:val="0"/>
      <w:marBottom w:val="0"/>
      <w:divBdr>
        <w:top w:val="none" w:sz="0" w:space="0" w:color="auto"/>
        <w:left w:val="none" w:sz="0" w:space="0" w:color="auto"/>
        <w:bottom w:val="none" w:sz="0" w:space="0" w:color="auto"/>
        <w:right w:val="none" w:sz="0" w:space="0" w:color="auto"/>
      </w:divBdr>
    </w:div>
    <w:div w:id="1012881466">
      <w:bodyDiv w:val="1"/>
      <w:marLeft w:val="0"/>
      <w:marRight w:val="0"/>
      <w:marTop w:val="0"/>
      <w:marBottom w:val="0"/>
      <w:divBdr>
        <w:top w:val="none" w:sz="0" w:space="0" w:color="auto"/>
        <w:left w:val="none" w:sz="0" w:space="0" w:color="auto"/>
        <w:bottom w:val="none" w:sz="0" w:space="0" w:color="auto"/>
        <w:right w:val="none" w:sz="0" w:space="0" w:color="auto"/>
      </w:divBdr>
    </w:div>
    <w:div w:id="1012949699">
      <w:bodyDiv w:val="1"/>
      <w:marLeft w:val="0"/>
      <w:marRight w:val="0"/>
      <w:marTop w:val="0"/>
      <w:marBottom w:val="0"/>
      <w:divBdr>
        <w:top w:val="none" w:sz="0" w:space="0" w:color="auto"/>
        <w:left w:val="none" w:sz="0" w:space="0" w:color="auto"/>
        <w:bottom w:val="none" w:sz="0" w:space="0" w:color="auto"/>
        <w:right w:val="none" w:sz="0" w:space="0" w:color="auto"/>
      </w:divBdr>
      <w:divsChild>
        <w:div w:id="1382636848">
          <w:marLeft w:val="480"/>
          <w:marRight w:val="0"/>
          <w:marTop w:val="0"/>
          <w:marBottom w:val="0"/>
          <w:divBdr>
            <w:top w:val="none" w:sz="0" w:space="0" w:color="auto"/>
            <w:left w:val="none" w:sz="0" w:space="0" w:color="auto"/>
            <w:bottom w:val="none" w:sz="0" w:space="0" w:color="auto"/>
            <w:right w:val="none" w:sz="0" w:space="0" w:color="auto"/>
          </w:divBdr>
        </w:div>
        <w:div w:id="1850215446">
          <w:marLeft w:val="480"/>
          <w:marRight w:val="0"/>
          <w:marTop w:val="0"/>
          <w:marBottom w:val="0"/>
          <w:divBdr>
            <w:top w:val="none" w:sz="0" w:space="0" w:color="auto"/>
            <w:left w:val="none" w:sz="0" w:space="0" w:color="auto"/>
            <w:bottom w:val="none" w:sz="0" w:space="0" w:color="auto"/>
            <w:right w:val="none" w:sz="0" w:space="0" w:color="auto"/>
          </w:divBdr>
        </w:div>
        <w:div w:id="1757245080">
          <w:marLeft w:val="480"/>
          <w:marRight w:val="0"/>
          <w:marTop w:val="0"/>
          <w:marBottom w:val="0"/>
          <w:divBdr>
            <w:top w:val="none" w:sz="0" w:space="0" w:color="auto"/>
            <w:left w:val="none" w:sz="0" w:space="0" w:color="auto"/>
            <w:bottom w:val="none" w:sz="0" w:space="0" w:color="auto"/>
            <w:right w:val="none" w:sz="0" w:space="0" w:color="auto"/>
          </w:divBdr>
        </w:div>
        <w:div w:id="1161460020">
          <w:marLeft w:val="480"/>
          <w:marRight w:val="0"/>
          <w:marTop w:val="0"/>
          <w:marBottom w:val="0"/>
          <w:divBdr>
            <w:top w:val="none" w:sz="0" w:space="0" w:color="auto"/>
            <w:left w:val="none" w:sz="0" w:space="0" w:color="auto"/>
            <w:bottom w:val="none" w:sz="0" w:space="0" w:color="auto"/>
            <w:right w:val="none" w:sz="0" w:space="0" w:color="auto"/>
          </w:divBdr>
        </w:div>
        <w:div w:id="1547326823">
          <w:marLeft w:val="480"/>
          <w:marRight w:val="0"/>
          <w:marTop w:val="0"/>
          <w:marBottom w:val="0"/>
          <w:divBdr>
            <w:top w:val="none" w:sz="0" w:space="0" w:color="auto"/>
            <w:left w:val="none" w:sz="0" w:space="0" w:color="auto"/>
            <w:bottom w:val="none" w:sz="0" w:space="0" w:color="auto"/>
            <w:right w:val="none" w:sz="0" w:space="0" w:color="auto"/>
          </w:divBdr>
        </w:div>
        <w:div w:id="233205105">
          <w:marLeft w:val="480"/>
          <w:marRight w:val="0"/>
          <w:marTop w:val="0"/>
          <w:marBottom w:val="0"/>
          <w:divBdr>
            <w:top w:val="none" w:sz="0" w:space="0" w:color="auto"/>
            <w:left w:val="none" w:sz="0" w:space="0" w:color="auto"/>
            <w:bottom w:val="none" w:sz="0" w:space="0" w:color="auto"/>
            <w:right w:val="none" w:sz="0" w:space="0" w:color="auto"/>
          </w:divBdr>
        </w:div>
        <w:div w:id="2133555820">
          <w:marLeft w:val="480"/>
          <w:marRight w:val="0"/>
          <w:marTop w:val="0"/>
          <w:marBottom w:val="0"/>
          <w:divBdr>
            <w:top w:val="none" w:sz="0" w:space="0" w:color="auto"/>
            <w:left w:val="none" w:sz="0" w:space="0" w:color="auto"/>
            <w:bottom w:val="none" w:sz="0" w:space="0" w:color="auto"/>
            <w:right w:val="none" w:sz="0" w:space="0" w:color="auto"/>
          </w:divBdr>
        </w:div>
        <w:div w:id="207034825">
          <w:marLeft w:val="480"/>
          <w:marRight w:val="0"/>
          <w:marTop w:val="0"/>
          <w:marBottom w:val="0"/>
          <w:divBdr>
            <w:top w:val="none" w:sz="0" w:space="0" w:color="auto"/>
            <w:left w:val="none" w:sz="0" w:space="0" w:color="auto"/>
            <w:bottom w:val="none" w:sz="0" w:space="0" w:color="auto"/>
            <w:right w:val="none" w:sz="0" w:space="0" w:color="auto"/>
          </w:divBdr>
        </w:div>
        <w:div w:id="181211892">
          <w:marLeft w:val="480"/>
          <w:marRight w:val="0"/>
          <w:marTop w:val="0"/>
          <w:marBottom w:val="0"/>
          <w:divBdr>
            <w:top w:val="none" w:sz="0" w:space="0" w:color="auto"/>
            <w:left w:val="none" w:sz="0" w:space="0" w:color="auto"/>
            <w:bottom w:val="none" w:sz="0" w:space="0" w:color="auto"/>
            <w:right w:val="none" w:sz="0" w:space="0" w:color="auto"/>
          </w:divBdr>
        </w:div>
        <w:div w:id="868487977">
          <w:marLeft w:val="480"/>
          <w:marRight w:val="0"/>
          <w:marTop w:val="0"/>
          <w:marBottom w:val="0"/>
          <w:divBdr>
            <w:top w:val="none" w:sz="0" w:space="0" w:color="auto"/>
            <w:left w:val="none" w:sz="0" w:space="0" w:color="auto"/>
            <w:bottom w:val="none" w:sz="0" w:space="0" w:color="auto"/>
            <w:right w:val="none" w:sz="0" w:space="0" w:color="auto"/>
          </w:divBdr>
        </w:div>
        <w:div w:id="1372144053">
          <w:marLeft w:val="480"/>
          <w:marRight w:val="0"/>
          <w:marTop w:val="0"/>
          <w:marBottom w:val="0"/>
          <w:divBdr>
            <w:top w:val="none" w:sz="0" w:space="0" w:color="auto"/>
            <w:left w:val="none" w:sz="0" w:space="0" w:color="auto"/>
            <w:bottom w:val="none" w:sz="0" w:space="0" w:color="auto"/>
            <w:right w:val="none" w:sz="0" w:space="0" w:color="auto"/>
          </w:divBdr>
        </w:div>
        <w:div w:id="72170288">
          <w:marLeft w:val="480"/>
          <w:marRight w:val="0"/>
          <w:marTop w:val="0"/>
          <w:marBottom w:val="0"/>
          <w:divBdr>
            <w:top w:val="none" w:sz="0" w:space="0" w:color="auto"/>
            <w:left w:val="none" w:sz="0" w:space="0" w:color="auto"/>
            <w:bottom w:val="none" w:sz="0" w:space="0" w:color="auto"/>
            <w:right w:val="none" w:sz="0" w:space="0" w:color="auto"/>
          </w:divBdr>
        </w:div>
        <w:div w:id="726149390">
          <w:marLeft w:val="480"/>
          <w:marRight w:val="0"/>
          <w:marTop w:val="0"/>
          <w:marBottom w:val="0"/>
          <w:divBdr>
            <w:top w:val="none" w:sz="0" w:space="0" w:color="auto"/>
            <w:left w:val="none" w:sz="0" w:space="0" w:color="auto"/>
            <w:bottom w:val="none" w:sz="0" w:space="0" w:color="auto"/>
            <w:right w:val="none" w:sz="0" w:space="0" w:color="auto"/>
          </w:divBdr>
        </w:div>
        <w:div w:id="1239560194">
          <w:marLeft w:val="480"/>
          <w:marRight w:val="0"/>
          <w:marTop w:val="0"/>
          <w:marBottom w:val="0"/>
          <w:divBdr>
            <w:top w:val="none" w:sz="0" w:space="0" w:color="auto"/>
            <w:left w:val="none" w:sz="0" w:space="0" w:color="auto"/>
            <w:bottom w:val="none" w:sz="0" w:space="0" w:color="auto"/>
            <w:right w:val="none" w:sz="0" w:space="0" w:color="auto"/>
          </w:divBdr>
        </w:div>
        <w:div w:id="1615749912">
          <w:marLeft w:val="480"/>
          <w:marRight w:val="0"/>
          <w:marTop w:val="0"/>
          <w:marBottom w:val="0"/>
          <w:divBdr>
            <w:top w:val="none" w:sz="0" w:space="0" w:color="auto"/>
            <w:left w:val="none" w:sz="0" w:space="0" w:color="auto"/>
            <w:bottom w:val="none" w:sz="0" w:space="0" w:color="auto"/>
            <w:right w:val="none" w:sz="0" w:space="0" w:color="auto"/>
          </w:divBdr>
        </w:div>
        <w:div w:id="1643272266">
          <w:marLeft w:val="480"/>
          <w:marRight w:val="0"/>
          <w:marTop w:val="0"/>
          <w:marBottom w:val="0"/>
          <w:divBdr>
            <w:top w:val="none" w:sz="0" w:space="0" w:color="auto"/>
            <w:left w:val="none" w:sz="0" w:space="0" w:color="auto"/>
            <w:bottom w:val="none" w:sz="0" w:space="0" w:color="auto"/>
            <w:right w:val="none" w:sz="0" w:space="0" w:color="auto"/>
          </w:divBdr>
        </w:div>
        <w:div w:id="357511597">
          <w:marLeft w:val="480"/>
          <w:marRight w:val="0"/>
          <w:marTop w:val="0"/>
          <w:marBottom w:val="0"/>
          <w:divBdr>
            <w:top w:val="none" w:sz="0" w:space="0" w:color="auto"/>
            <w:left w:val="none" w:sz="0" w:space="0" w:color="auto"/>
            <w:bottom w:val="none" w:sz="0" w:space="0" w:color="auto"/>
            <w:right w:val="none" w:sz="0" w:space="0" w:color="auto"/>
          </w:divBdr>
        </w:div>
        <w:div w:id="1159539666">
          <w:marLeft w:val="480"/>
          <w:marRight w:val="0"/>
          <w:marTop w:val="0"/>
          <w:marBottom w:val="0"/>
          <w:divBdr>
            <w:top w:val="none" w:sz="0" w:space="0" w:color="auto"/>
            <w:left w:val="none" w:sz="0" w:space="0" w:color="auto"/>
            <w:bottom w:val="none" w:sz="0" w:space="0" w:color="auto"/>
            <w:right w:val="none" w:sz="0" w:space="0" w:color="auto"/>
          </w:divBdr>
        </w:div>
        <w:div w:id="1630161125">
          <w:marLeft w:val="480"/>
          <w:marRight w:val="0"/>
          <w:marTop w:val="0"/>
          <w:marBottom w:val="0"/>
          <w:divBdr>
            <w:top w:val="none" w:sz="0" w:space="0" w:color="auto"/>
            <w:left w:val="none" w:sz="0" w:space="0" w:color="auto"/>
            <w:bottom w:val="none" w:sz="0" w:space="0" w:color="auto"/>
            <w:right w:val="none" w:sz="0" w:space="0" w:color="auto"/>
          </w:divBdr>
        </w:div>
        <w:div w:id="1000156968">
          <w:marLeft w:val="480"/>
          <w:marRight w:val="0"/>
          <w:marTop w:val="0"/>
          <w:marBottom w:val="0"/>
          <w:divBdr>
            <w:top w:val="none" w:sz="0" w:space="0" w:color="auto"/>
            <w:left w:val="none" w:sz="0" w:space="0" w:color="auto"/>
            <w:bottom w:val="none" w:sz="0" w:space="0" w:color="auto"/>
            <w:right w:val="none" w:sz="0" w:space="0" w:color="auto"/>
          </w:divBdr>
        </w:div>
        <w:div w:id="1297837958">
          <w:marLeft w:val="480"/>
          <w:marRight w:val="0"/>
          <w:marTop w:val="0"/>
          <w:marBottom w:val="0"/>
          <w:divBdr>
            <w:top w:val="none" w:sz="0" w:space="0" w:color="auto"/>
            <w:left w:val="none" w:sz="0" w:space="0" w:color="auto"/>
            <w:bottom w:val="none" w:sz="0" w:space="0" w:color="auto"/>
            <w:right w:val="none" w:sz="0" w:space="0" w:color="auto"/>
          </w:divBdr>
        </w:div>
        <w:div w:id="2134327682">
          <w:marLeft w:val="480"/>
          <w:marRight w:val="0"/>
          <w:marTop w:val="0"/>
          <w:marBottom w:val="0"/>
          <w:divBdr>
            <w:top w:val="none" w:sz="0" w:space="0" w:color="auto"/>
            <w:left w:val="none" w:sz="0" w:space="0" w:color="auto"/>
            <w:bottom w:val="none" w:sz="0" w:space="0" w:color="auto"/>
            <w:right w:val="none" w:sz="0" w:space="0" w:color="auto"/>
          </w:divBdr>
        </w:div>
        <w:div w:id="320933544">
          <w:marLeft w:val="480"/>
          <w:marRight w:val="0"/>
          <w:marTop w:val="0"/>
          <w:marBottom w:val="0"/>
          <w:divBdr>
            <w:top w:val="none" w:sz="0" w:space="0" w:color="auto"/>
            <w:left w:val="none" w:sz="0" w:space="0" w:color="auto"/>
            <w:bottom w:val="none" w:sz="0" w:space="0" w:color="auto"/>
            <w:right w:val="none" w:sz="0" w:space="0" w:color="auto"/>
          </w:divBdr>
        </w:div>
        <w:div w:id="120417030">
          <w:marLeft w:val="480"/>
          <w:marRight w:val="0"/>
          <w:marTop w:val="0"/>
          <w:marBottom w:val="0"/>
          <w:divBdr>
            <w:top w:val="none" w:sz="0" w:space="0" w:color="auto"/>
            <w:left w:val="none" w:sz="0" w:space="0" w:color="auto"/>
            <w:bottom w:val="none" w:sz="0" w:space="0" w:color="auto"/>
            <w:right w:val="none" w:sz="0" w:space="0" w:color="auto"/>
          </w:divBdr>
        </w:div>
        <w:div w:id="630743464">
          <w:marLeft w:val="480"/>
          <w:marRight w:val="0"/>
          <w:marTop w:val="0"/>
          <w:marBottom w:val="0"/>
          <w:divBdr>
            <w:top w:val="none" w:sz="0" w:space="0" w:color="auto"/>
            <w:left w:val="none" w:sz="0" w:space="0" w:color="auto"/>
            <w:bottom w:val="none" w:sz="0" w:space="0" w:color="auto"/>
            <w:right w:val="none" w:sz="0" w:space="0" w:color="auto"/>
          </w:divBdr>
        </w:div>
        <w:div w:id="2138406126">
          <w:marLeft w:val="480"/>
          <w:marRight w:val="0"/>
          <w:marTop w:val="0"/>
          <w:marBottom w:val="0"/>
          <w:divBdr>
            <w:top w:val="none" w:sz="0" w:space="0" w:color="auto"/>
            <w:left w:val="none" w:sz="0" w:space="0" w:color="auto"/>
            <w:bottom w:val="none" w:sz="0" w:space="0" w:color="auto"/>
            <w:right w:val="none" w:sz="0" w:space="0" w:color="auto"/>
          </w:divBdr>
        </w:div>
        <w:div w:id="1859737873">
          <w:marLeft w:val="480"/>
          <w:marRight w:val="0"/>
          <w:marTop w:val="0"/>
          <w:marBottom w:val="0"/>
          <w:divBdr>
            <w:top w:val="none" w:sz="0" w:space="0" w:color="auto"/>
            <w:left w:val="none" w:sz="0" w:space="0" w:color="auto"/>
            <w:bottom w:val="none" w:sz="0" w:space="0" w:color="auto"/>
            <w:right w:val="none" w:sz="0" w:space="0" w:color="auto"/>
          </w:divBdr>
        </w:div>
        <w:div w:id="1663049306">
          <w:marLeft w:val="480"/>
          <w:marRight w:val="0"/>
          <w:marTop w:val="0"/>
          <w:marBottom w:val="0"/>
          <w:divBdr>
            <w:top w:val="none" w:sz="0" w:space="0" w:color="auto"/>
            <w:left w:val="none" w:sz="0" w:space="0" w:color="auto"/>
            <w:bottom w:val="none" w:sz="0" w:space="0" w:color="auto"/>
            <w:right w:val="none" w:sz="0" w:space="0" w:color="auto"/>
          </w:divBdr>
        </w:div>
        <w:div w:id="1828278693">
          <w:marLeft w:val="480"/>
          <w:marRight w:val="0"/>
          <w:marTop w:val="0"/>
          <w:marBottom w:val="0"/>
          <w:divBdr>
            <w:top w:val="none" w:sz="0" w:space="0" w:color="auto"/>
            <w:left w:val="none" w:sz="0" w:space="0" w:color="auto"/>
            <w:bottom w:val="none" w:sz="0" w:space="0" w:color="auto"/>
            <w:right w:val="none" w:sz="0" w:space="0" w:color="auto"/>
          </w:divBdr>
        </w:div>
        <w:div w:id="1119378503">
          <w:marLeft w:val="480"/>
          <w:marRight w:val="0"/>
          <w:marTop w:val="0"/>
          <w:marBottom w:val="0"/>
          <w:divBdr>
            <w:top w:val="none" w:sz="0" w:space="0" w:color="auto"/>
            <w:left w:val="none" w:sz="0" w:space="0" w:color="auto"/>
            <w:bottom w:val="none" w:sz="0" w:space="0" w:color="auto"/>
            <w:right w:val="none" w:sz="0" w:space="0" w:color="auto"/>
          </w:divBdr>
        </w:div>
        <w:div w:id="1578246408">
          <w:marLeft w:val="480"/>
          <w:marRight w:val="0"/>
          <w:marTop w:val="0"/>
          <w:marBottom w:val="0"/>
          <w:divBdr>
            <w:top w:val="none" w:sz="0" w:space="0" w:color="auto"/>
            <w:left w:val="none" w:sz="0" w:space="0" w:color="auto"/>
            <w:bottom w:val="none" w:sz="0" w:space="0" w:color="auto"/>
            <w:right w:val="none" w:sz="0" w:space="0" w:color="auto"/>
          </w:divBdr>
        </w:div>
        <w:div w:id="79911287">
          <w:marLeft w:val="480"/>
          <w:marRight w:val="0"/>
          <w:marTop w:val="0"/>
          <w:marBottom w:val="0"/>
          <w:divBdr>
            <w:top w:val="none" w:sz="0" w:space="0" w:color="auto"/>
            <w:left w:val="none" w:sz="0" w:space="0" w:color="auto"/>
            <w:bottom w:val="none" w:sz="0" w:space="0" w:color="auto"/>
            <w:right w:val="none" w:sz="0" w:space="0" w:color="auto"/>
          </w:divBdr>
        </w:div>
        <w:div w:id="1309555876">
          <w:marLeft w:val="480"/>
          <w:marRight w:val="0"/>
          <w:marTop w:val="0"/>
          <w:marBottom w:val="0"/>
          <w:divBdr>
            <w:top w:val="none" w:sz="0" w:space="0" w:color="auto"/>
            <w:left w:val="none" w:sz="0" w:space="0" w:color="auto"/>
            <w:bottom w:val="none" w:sz="0" w:space="0" w:color="auto"/>
            <w:right w:val="none" w:sz="0" w:space="0" w:color="auto"/>
          </w:divBdr>
        </w:div>
        <w:div w:id="1581791480">
          <w:marLeft w:val="480"/>
          <w:marRight w:val="0"/>
          <w:marTop w:val="0"/>
          <w:marBottom w:val="0"/>
          <w:divBdr>
            <w:top w:val="none" w:sz="0" w:space="0" w:color="auto"/>
            <w:left w:val="none" w:sz="0" w:space="0" w:color="auto"/>
            <w:bottom w:val="none" w:sz="0" w:space="0" w:color="auto"/>
            <w:right w:val="none" w:sz="0" w:space="0" w:color="auto"/>
          </w:divBdr>
        </w:div>
        <w:div w:id="1908807247">
          <w:marLeft w:val="480"/>
          <w:marRight w:val="0"/>
          <w:marTop w:val="0"/>
          <w:marBottom w:val="0"/>
          <w:divBdr>
            <w:top w:val="none" w:sz="0" w:space="0" w:color="auto"/>
            <w:left w:val="none" w:sz="0" w:space="0" w:color="auto"/>
            <w:bottom w:val="none" w:sz="0" w:space="0" w:color="auto"/>
            <w:right w:val="none" w:sz="0" w:space="0" w:color="auto"/>
          </w:divBdr>
        </w:div>
        <w:div w:id="1480532587">
          <w:marLeft w:val="480"/>
          <w:marRight w:val="0"/>
          <w:marTop w:val="0"/>
          <w:marBottom w:val="0"/>
          <w:divBdr>
            <w:top w:val="none" w:sz="0" w:space="0" w:color="auto"/>
            <w:left w:val="none" w:sz="0" w:space="0" w:color="auto"/>
            <w:bottom w:val="none" w:sz="0" w:space="0" w:color="auto"/>
            <w:right w:val="none" w:sz="0" w:space="0" w:color="auto"/>
          </w:divBdr>
        </w:div>
        <w:div w:id="2082216588">
          <w:marLeft w:val="480"/>
          <w:marRight w:val="0"/>
          <w:marTop w:val="0"/>
          <w:marBottom w:val="0"/>
          <w:divBdr>
            <w:top w:val="none" w:sz="0" w:space="0" w:color="auto"/>
            <w:left w:val="none" w:sz="0" w:space="0" w:color="auto"/>
            <w:bottom w:val="none" w:sz="0" w:space="0" w:color="auto"/>
            <w:right w:val="none" w:sz="0" w:space="0" w:color="auto"/>
          </w:divBdr>
        </w:div>
      </w:divsChild>
    </w:div>
    <w:div w:id="1013150130">
      <w:bodyDiv w:val="1"/>
      <w:marLeft w:val="0"/>
      <w:marRight w:val="0"/>
      <w:marTop w:val="0"/>
      <w:marBottom w:val="0"/>
      <w:divBdr>
        <w:top w:val="none" w:sz="0" w:space="0" w:color="auto"/>
        <w:left w:val="none" w:sz="0" w:space="0" w:color="auto"/>
        <w:bottom w:val="none" w:sz="0" w:space="0" w:color="auto"/>
        <w:right w:val="none" w:sz="0" w:space="0" w:color="auto"/>
      </w:divBdr>
    </w:div>
    <w:div w:id="1013189497">
      <w:bodyDiv w:val="1"/>
      <w:marLeft w:val="0"/>
      <w:marRight w:val="0"/>
      <w:marTop w:val="0"/>
      <w:marBottom w:val="0"/>
      <w:divBdr>
        <w:top w:val="none" w:sz="0" w:space="0" w:color="auto"/>
        <w:left w:val="none" w:sz="0" w:space="0" w:color="auto"/>
        <w:bottom w:val="none" w:sz="0" w:space="0" w:color="auto"/>
        <w:right w:val="none" w:sz="0" w:space="0" w:color="auto"/>
      </w:divBdr>
    </w:div>
    <w:div w:id="1013453193">
      <w:bodyDiv w:val="1"/>
      <w:marLeft w:val="0"/>
      <w:marRight w:val="0"/>
      <w:marTop w:val="0"/>
      <w:marBottom w:val="0"/>
      <w:divBdr>
        <w:top w:val="none" w:sz="0" w:space="0" w:color="auto"/>
        <w:left w:val="none" w:sz="0" w:space="0" w:color="auto"/>
        <w:bottom w:val="none" w:sz="0" w:space="0" w:color="auto"/>
        <w:right w:val="none" w:sz="0" w:space="0" w:color="auto"/>
      </w:divBdr>
    </w:div>
    <w:div w:id="1013845332">
      <w:bodyDiv w:val="1"/>
      <w:marLeft w:val="0"/>
      <w:marRight w:val="0"/>
      <w:marTop w:val="0"/>
      <w:marBottom w:val="0"/>
      <w:divBdr>
        <w:top w:val="none" w:sz="0" w:space="0" w:color="auto"/>
        <w:left w:val="none" w:sz="0" w:space="0" w:color="auto"/>
        <w:bottom w:val="none" w:sz="0" w:space="0" w:color="auto"/>
        <w:right w:val="none" w:sz="0" w:space="0" w:color="auto"/>
      </w:divBdr>
    </w:div>
    <w:div w:id="1014067878">
      <w:bodyDiv w:val="1"/>
      <w:marLeft w:val="0"/>
      <w:marRight w:val="0"/>
      <w:marTop w:val="0"/>
      <w:marBottom w:val="0"/>
      <w:divBdr>
        <w:top w:val="none" w:sz="0" w:space="0" w:color="auto"/>
        <w:left w:val="none" w:sz="0" w:space="0" w:color="auto"/>
        <w:bottom w:val="none" w:sz="0" w:space="0" w:color="auto"/>
        <w:right w:val="none" w:sz="0" w:space="0" w:color="auto"/>
      </w:divBdr>
    </w:div>
    <w:div w:id="1014112042">
      <w:bodyDiv w:val="1"/>
      <w:marLeft w:val="0"/>
      <w:marRight w:val="0"/>
      <w:marTop w:val="0"/>
      <w:marBottom w:val="0"/>
      <w:divBdr>
        <w:top w:val="none" w:sz="0" w:space="0" w:color="auto"/>
        <w:left w:val="none" w:sz="0" w:space="0" w:color="auto"/>
        <w:bottom w:val="none" w:sz="0" w:space="0" w:color="auto"/>
        <w:right w:val="none" w:sz="0" w:space="0" w:color="auto"/>
      </w:divBdr>
    </w:div>
    <w:div w:id="1014259474">
      <w:bodyDiv w:val="1"/>
      <w:marLeft w:val="0"/>
      <w:marRight w:val="0"/>
      <w:marTop w:val="0"/>
      <w:marBottom w:val="0"/>
      <w:divBdr>
        <w:top w:val="none" w:sz="0" w:space="0" w:color="auto"/>
        <w:left w:val="none" w:sz="0" w:space="0" w:color="auto"/>
        <w:bottom w:val="none" w:sz="0" w:space="0" w:color="auto"/>
        <w:right w:val="none" w:sz="0" w:space="0" w:color="auto"/>
      </w:divBdr>
    </w:div>
    <w:div w:id="1014497549">
      <w:bodyDiv w:val="1"/>
      <w:marLeft w:val="0"/>
      <w:marRight w:val="0"/>
      <w:marTop w:val="0"/>
      <w:marBottom w:val="0"/>
      <w:divBdr>
        <w:top w:val="none" w:sz="0" w:space="0" w:color="auto"/>
        <w:left w:val="none" w:sz="0" w:space="0" w:color="auto"/>
        <w:bottom w:val="none" w:sz="0" w:space="0" w:color="auto"/>
        <w:right w:val="none" w:sz="0" w:space="0" w:color="auto"/>
      </w:divBdr>
    </w:div>
    <w:div w:id="1014651780">
      <w:bodyDiv w:val="1"/>
      <w:marLeft w:val="0"/>
      <w:marRight w:val="0"/>
      <w:marTop w:val="0"/>
      <w:marBottom w:val="0"/>
      <w:divBdr>
        <w:top w:val="none" w:sz="0" w:space="0" w:color="auto"/>
        <w:left w:val="none" w:sz="0" w:space="0" w:color="auto"/>
        <w:bottom w:val="none" w:sz="0" w:space="0" w:color="auto"/>
        <w:right w:val="none" w:sz="0" w:space="0" w:color="auto"/>
      </w:divBdr>
      <w:divsChild>
        <w:div w:id="1350713910">
          <w:marLeft w:val="480"/>
          <w:marRight w:val="0"/>
          <w:marTop w:val="0"/>
          <w:marBottom w:val="0"/>
          <w:divBdr>
            <w:top w:val="none" w:sz="0" w:space="0" w:color="auto"/>
            <w:left w:val="none" w:sz="0" w:space="0" w:color="auto"/>
            <w:bottom w:val="none" w:sz="0" w:space="0" w:color="auto"/>
            <w:right w:val="none" w:sz="0" w:space="0" w:color="auto"/>
          </w:divBdr>
        </w:div>
        <w:div w:id="935820367">
          <w:marLeft w:val="480"/>
          <w:marRight w:val="0"/>
          <w:marTop w:val="0"/>
          <w:marBottom w:val="0"/>
          <w:divBdr>
            <w:top w:val="none" w:sz="0" w:space="0" w:color="auto"/>
            <w:left w:val="none" w:sz="0" w:space="0" w:color="auto"/>
            <w:bottom w:val="none" w:sz="0" w:space="0" w:color="auto"/>
            <w:right w:val="none" w:sz="0" w:space="0" w:color="auto"/>
          </w:divBdr>
        </w:div>
        <w:div w:id="354116769">
          <w:marLeft w:val="480"/>
          <w:marRight w:val="0"/>
          <w:marTop w:val="0"/>
          <w:marBottom w:val="0"/>
          <w:divBdr>
            <w:top w:val="none" w:sz="0" w:space="0" w:color="auto"/>
            <w:left w:val="none" w:sz="0" w:space="0" w:color="auto"/>
            <w:bottom w:val="none" w:sz="0" w:space="0" w:color="auto"/>
            <w:right w:val="none" w:sz="0" w:space="0" w:color="auto"/>
          </w:divBdr>
        </w:div>
        <w:div w:id="239826556">
          <w:marLeft w:val="480"/>
          <w:marRight w:val="0"/>
          <w:marTop w:val="0"/>
          <w:marBottom w:val="0"/>
          <w:divBdr>
            <w:top w:val="none" w:sz="0" w:space="0" w:color="auto"/>
            <w:left w:val="none" w:sz="0" w:space="0" w:color="auto"/>
            <w:bottom w:val="none" w:sz="0" w:space="0" w:color="auto"/>
            <w:right w:val="none" w:sz="0" w:space="0" w:color="auto"/>
          </w:divBdr>
        </w:div>
        <w:div w:id="212079596">
          <w:marLeft w:val="480"/>
          <w:marRight w:val="0"/>
          <w:marTop w:val="0"/>
          <w:marBottom w:val="0"/>
          <w:divBdr>
            <w:top w:val="none" w:sz="0" w:space="0" w:color="auto"/>
            <w:left w:val="none" w:sz="0" w:space="0" w:color="auto"/>
            <w:bottom w:val="none" w:sz="0" w:space="0" w:color="auto"/>
            <w:right w:val="none" w:sz="0" w:space="0" w:color="auto"/>
          </w:divBdr>
        </w:div>
        <w:div w:id="1520706021">
          <w:marLeft w:val="480"/>
          <w:marRight w:val="0"/>
          <w:marTop w:val="0"/>
          <w:marBottom w:val="0"/>
          <w:divBdr>
            <w:top w:val="none" w:sz="0" w:space="0" w:color="auto"/>
            <w:left w:val="none" w:sz="0" w:space="0" w:color="auto"/>
            <w:bottom w:val="none" w:sz="0" w:space="0" w:color="auto"/>
            <w:right w:val="none" w:sz="0" w:space="0" w:color="auto"/>
          </w:divBdr>
        </w:div>
        <w:div w:id="1403528435">
          <w:marLeft w:val="480"/>
          <w:marRight w:val="0"/>
          <w:marTop w:val="0"/>
          <w:marBottom w:val="0"/>
          <w:divBdr>
            <w:top w:val="none" w:sz="0" w:space="0" w:color="auto"/>
            <w:left w:val="none" w:sz="0" w:space="0" w:color="auto"/>
            <w:bottom w:val="none" w:sz="0" w:space="0" w:color="auto"/>
            <w:right w:val="none" w:sz="0" w:space="0" w:color="auto"/>
          </w:divBdr>
        </w:div>
        <w:div w:id="48116366">
          <w:marLeft w:val="480"/>
          <w:marRight w:val="0"/>
          <w:marTop w:val="0"/>
          <w:marBottom w:val="0"/>
          <w:divBdr>
            <w:top w:val="none" w:sz="0" w:space="0" w:color="auto"/>
            <w:left w:val="none" w:sz="0" w:space="0" w:color="auto"/>
            <w:bottom w:val="none" w:sz="0" w:space="0" w:color="auto"/>
            <w:right w:val="none" w:sz="0" w:space="0" w:color="auto"/>
          </w:divBdr>
        </w:div>
        <w:div w:id="271665747">
          <w:marLeft w:val="480"/>
          <w:marRight w:val="0"/>
          <w:marTop w:val="0"/>
          <w:marBottom w:val="0"/>
          <w:divBdr>
            <w:top w:val="none" w:sz="0" w:space="0" w:color="auto"/>
            <w:left w:val="none" w:sz="0" w:space="0" w:color="auto"/>
            <w:bottom w:val="none" w:sz="0" w:space="0" w:color="auto"/>
            <w:right w:val="none" w:sz="0" w:space="0" w:color="auto"/>
          </w:divBdr>
        </w:div>
        <w:div w:id="1565527096">
          <w:marLeft w:val="480"/>
          <w:marRight w:val="0"/>
          <w:marTop w:val="0"/>
          <w:marBottom w:val="0"/>
          <w:divBdr>
            <w:top w:val="none" w:sz="0" w:space="0" w:color="auto"/>
            <w:left w:val="none" w:sz="0" w:space="0" w:color="auto"/>
            <w:bottom w:val="none" w:sz="0" w:space="0" w:color="auto"/>
            <w:right w:val="none" w:sz="0" w:space="0" w:color="auto"/>
          </w:divBdr>
        </w:div>
        <w:div w:id="1386874374">
          <w:marLeft w:val="480"/>
          <w:marRight w:val="0"/>
          <w:marTop w:val="0"/>
          <w:marBottom w:val="0"/>
          <w:divBdr>
            <w:top w:val="none" w:sz="0" w:space="0" w:color="auto"/>
            <w:left w:val="none" w:sz="0" w:space="0" w:color="auto"/>
            <w:bottom w:val="none" w:sz="0" w:space="0" w:color="auto"/>
            <w:right w:val="none" w:sz="0" w:space="0" w:color="auto"/>
          </w:divBdr>
        </w:div>
        <w:div w:id="758984118">
          <w:marLeft w:val="480"/>
          <w:marRight w:val="0"/>
          <w:marTop w:val="0"/>
          <w:marBottom w:val="0"/>
          <w:divBdr>
            <w:top w:val="none" w:sz="0" w:space="0" w:color="auto"/>
            <w:left w:val="none" w:sz="0" w:space="0" w:color="auto"/>
            <w:bottom w:val="none" w:sz="0" w:space="0" w:color="auto"/>
            <w:right w:val="none" w:sz="0" w:space="0" w:color="auto"/>
          </w:divBdr>
        </w:div>
        <w:div w:id="1074400844">
          <w:marLeft w:val="480"/>
          <w:marRight w:val="0"/>
          <w:marTop w:val="0"/>
          <w:marBottom w:val="0"/>
          <w:divBdr>
            <w:top w:val="none" w:sz="0" w:space="0" w:color="auto"/>
            <w:left w:val="none" w:sz="0" w:space="0" w:color="auto"/>
            <w:bottom w:val="none" w:sz="0" w:space="0" w:color="auto"/>
            <w:right w:val="none" w:sz="0" w:space="0" w:color="auto"/>
          </w:divBdr>
        </w:div>
        <w:div w:id="1927611274">
          <w:marLeft w:val="480"/>
          <w:marRight w:val="0"/>
          <w:marTop w:val="0"/>
          <w:marBottom w:val="0"/>
          <w:divBdr>
            <w:top w:val="none" w:sz="0" w:space="0" w:color="auto"/>
            <w:left w:val="none" w:sz="0" w:space="0" w:color="auto"/>
            <w:bottom w:val="none" w:sz="0" w:space="0" w:color="auto"/>
            <w:right w:val="none" w:sz="0" w:space="0" w:color="auto"/>
          </w:divBdr>
        </w:div>
        <w:div w:id="1503206563">
          <w:marLeft w:val="480"/>
          <w:marRight w:val="0"/>
          <w:marTop w:val="0"/>
          <w:marBottom w:val="0"/>
          <w:divBdr>
            <w:top w:val="none" w:sz="0" w:space="0" w:color="auto"/>
            <w:left w:val="none" w:sz="0" w:space="0" w:color="auto"/>
            <w:bottom w:val="none" w:sz="0" w:space="0" w:color="auto"/>
            <w:right w:val="none" w:sz="0" w:space="0" w:color="auto"/>
          </w:divBdr>
        </w:div>
        <w:div w:id="430510366">
          <w:marLeft w:val="480"/>
          <w:marRight w:val="0"/>
          <w:marTop w:val="0"/>
          <w:marBottom w:val="0"/>
          <w:divBdr>
            <w:top w:val="none" w:sz="0" w:space="0" w:color="auto"/>
            <w:left w:val="none" w:sz="0" w:space="0" w:color="auto"/>
            <w:bottom w:val="none" w:sz="0" w:space="0" w:color="auto"/>
            <w:right w:val="none" w:sz="0" w:space="0" w:color="auto"/>
          </w:divBdr>
        </w:div>
        <w:div w:id="1191459095">
          <w:marLeft w:val="480"/>
          <w:marRight w:val="0"/>
          <w:marTop w:val="0"/>
          <w:marBottom w:val="0"/>
          <w:divBdr>
            <w:top w:val="none" w:sz="0" w:space="0" w:color="auto"/>
            <w:left w:val="none" w:sz="0" w:space="0" w:color="auto"/>
            <w:bottom w:val="none" w:sz="0" w:space="0" w:color="auto"/>
            <w:right w:val="none" w:sz="0" w:space="0" w:color="auto"/>
          </w:divBdr>
        </w:div>
        <w:div w:id="908230187">
          <w:marLeft w:val="480"/>
          <w:marRight w:val="0"/>
          <w:marTop w:val="0"/>
          <w:marBottom w:val="0"/>
          <w:divBdr>
            <w:top w:val="none" w:sz="0" w:space="0" w:color="auto"/>
            <w:left w:val="none" w:sz="0" w:space="0" w:color="auto"/>
            <w:bottom w:val="none" w:sz="0" w:space="0" w:color="auto"/>
            <w:right w:val="none" w:sz="0" w:space="0" w:color="auto"/>
          </w:divBdr>
        </w:div>
        <w:div w:id="1661155529">
          <w:marLeft w:val="480"/>
          <w:marRight w:val="0"/>
          <w:marTop w:val="0"/>
          <w:marBottom w:val="0"/>
          <w:divBdr>
            <w:top w:val="none" w:sz="0" w:space="0" w:color="auto"/>
            <w:left w:val="none" w:sz="0" w:space="0" w:color="auto"/>
            <w:bottom w:val="none" w:sz="0" w:space="0" w:color="auto"/>
            <w:right w:val="none" w:sz="0" w:space="0" w:color="auto"/>
          </w:divBdr>
        </w:div>
        <w:div w:id="271784854">
          <w:marLeft w:val="480"/>
          <w:marRight w:val="0"/>
          <w:marTop w:val="0"/>
          <w:marBottom w:val="0"/>
          <w:divBdr>
            <w:top w:val="none" w:sz="0" w:space="0" w:color="auto"/>
            <w:left w:val="none" w:sz="0" w:space="0" w:color="auto"/>
            <w:bottom w:val="none" w:sz="0" w:space="0" w:color="auto"/>
            <w:right w:val="none" w:sz="0" w:space="0" w:color="auto"/>
          </w:divBdr>
        </w:div>
        <w:div w:id="1332417648">
          <w:marLeft w:val="480"/>
          <w:marRight w:val="0"/>
          <w:marTop w:val="0"/>
          <w:marBottom w:val="0"/>
          <w:divBdr>
            <w:top w:val="none" w:sz="0" w:space="0" w:color="auto"/>
            <w:left w:val="none" w:sz="0" w:space="0" w:color="auto"/>
            <w:bottom w:val="none" w:sz="0" w:space="0" w:color="auto"/>
            <w:right w:val="none" w:sz="0" w:space="0" w:color="auto"/>
          </w:divBdr>
        </w:div>
        <w:div w:id="282460999">
          <w:marLeft w:val="480"/>
          <w:marRight w:val="0"/>
          <w:marTop w:val="0"/>
          <w:marBottom w:val="0"/>
          <w:divBdr>
            <w:top w:val="none" w:sz="0" w:space="0" w:color="auto"/>
            <w:left w:val="none" w:sz="0" w:space="0" w:color="auto"/>
            <w:bottom w:val="none" w:sz="0" w:space="0" w:color="auto"/>
            <w:right w:val="none" w:sz="0" w:space="0" w:color="auto"/>
          </w:divBdr>
        </w:div>
        <w:div w:id="1412309477">
          <w:marLeft w:val="480"/>
          <w:marRight w:val="0"/>
          <w:marTop w:val="0"/>
          <w:marBottom w:val="0"/>
          <w:divBdr>
            <w:top w:val="none" w:sz="0" w:space="0" w:color="auto"/>
            <w:left w:val="none" w:sz="0" w:space="0" w:color="auto"/>
            <w:bottom w:val="none" w:sz="0" w:space="0" w:color="auto"/>
            <w:right w:val="none" w:sz="0" w:space="0" w:color="auto"/>
          </w:divBdr>
        </w:div>
        <w:div w:id="1383483804">
          <w:marLeft w:val="480"/>
          <w:marRight w:val="0"/>
          <w:marTop w:val="0"/>
          <w:marBottom w:val="0"/>
          <w:divBdr>
            <w:top w:val="none" w:sz="0" w:space="0" w:color="auto"/>
            <w:left w:val="none" w:sz="0" w:space="0" w:color="auto"/>
            <w:bottom w:val="none" w:sz="0" w:space="0" w:color="auto"/>
            <w:right w:val="none" w:sz="0" w:space="0" w:color="auto"/>
          </w:divBdr>
        </w:div>
        <w:div w:id="302932161">
          <w:marLeft w:val="480"/>
          <w:marRight w:val="0"/>
          <w:marTop w:val="0"/>
          <w:marBottom w:val="0"/>
          <w:divBdr>
            <w:top w:val="none" w:sz="0" w:space="0" w:color="auto"/>
            <w:left w:val="none" w:sz="0" w:space="0" w:color="auto"/>
            <w:bottom w:val="none" w:sz="0" w:space="0" w:color="auto"/>
            <w:right w:val="none" w:sz="0" w:space="0" w:color="auto"/>
          </w:divBdr>
        </w:div>
        <w:div w:id="1611231885">
          <w:marLeft w:val="480"/>
          <w:marRight w:val="0"/>
          <w:marTop w:val="0"/>
          <w:marBottom w:val="0"/>
          <w:divBdr>
            <w:top w:val="none" w:sz="0" w:space="0" w:color="auto"/>
            <w:left w:val="none" w:sz="0" w:space="0" w:color="auto"/>
            <w:bottom w:val="none" w:sz="0" w:space="0" w:color="auto"/>
            <w:right w:val="none" w:sz="0" w:space="0" w:color="auto"/>
          </w:divBdr>
        </w:div>
        <w:div w:id="606232234">
          <w:marLeft w:val="480"/>
          <w:marRight w:val="0"/>
          <w:marTop w:val="0"/>
          <w:marBottom w:val="0"/>
          <w:divBdr>
            <w:top w:val="none" w:sz="0" w:space="0" w:color="auto"/>
            <w:left w:val="none" w:sz="0" w:space="0" w:color="auto"/>
            <w:bottom w:val="none" w:sz="0" w:space="0" w:color="auto"/>
            <w:right w:val="none" w:sz="0" w:space="0" w:color="auto"/>
          </w:divBdr>
        </w:div>
        <w:div w:id="930040351">
          <w:marLeft w:val="480"/>
          <w:marRight w:val="0"/>
          <w:marTop w:val="0"/>
          <w:marBottom w:val="0"/>
          <w:divBdr>
            <w:top w:val="none" w:sz="0" w:space="0" w:color="auto"/>
            <w:left w:val="none" w:sz="0" w:space="0" w:color="auto"/>
            <w:bottom w:val="none" w:sz="0" w:space="0" w:color="auto"/>
            <w:right w:val="none" w:sz="0" w:space="0" w:color="auto"/>
          </w:divBdr>
        </w:div>
        <w:div w:id="382217211">
          <w:marLeft w:val="480"/>
          <w:marRight w:val="0"/>
          <w:marTop w:val="0"/>
          <w:marBottom w:val="0"/>
          <w:divBdr>
            <w:top w:val="none" w:sz="0" w:space="0" w:color="auto"/>
            <w:left w:val="none" w:sz="0" w:space="0" w:color="auto"/>
            <w:bottom w:val="none" w:sz="0" w:space="0" w:color="auto"/>
            <w:right w:val="none" w:sz="0" w:space="0" w:color="auto"/>
          </w:divBdr>
        </w:div>
        <w:div w:id="1427459680">
          <w:marLeft w:val="480"/>
          <w:marRight w:val="0"/>
          <w:marTop w:val="0"/>
          <w:marBottom w:val="0"/>
          <w:divBdr>
            <w:top w:val="none" w:sz="0" w:space="0" w:color="auto"/>
            <w:left w:val="none" w:sz="0" w:space="0" w:color="auto"/>
            <w:bottom w:val="none" w:sz="0" w:space="0" w:color="auto"/>
            <w:right w:val="none" w:sz="0" w:space="0" w:color="auto"/>
          </w:divBdr>
        </w:div>
        <w:div w:id="1247349558">
          <w:marLeft w:val="480"/>
          <w:marRight w:val="0"/>
          <w:marTop w:val="0"/>
          <w:marBottom w:val="0"/>
          <w:divBdr>
            <w:top w:val="none" w:sz="0" w:space="0" w:color="auto"/>
            <w:left w:val="none" w:sz="0" w:space="0" w:color="auto"/>
            <w:bottom w:val="none" w:sz="0" w:space="0" w:color="auto"/>
            <w:right w:val="none" w:sz="0" w:space="0" w:color="auto"/>
          </w:divBdr>
        </w:div>
        <w:div w:id="264844598">
          <w:marLeft w:val="480"/>
          <w:marRight w:val="0"/>
          <w:marTop w:val="0"/>
          <w:marBottom w:val="0"/>
          <w:divBdr>
            <w:top w:val="none" w:sz="0" w:space="0" w:color="auto"/>
            <w:left w:val="none" w:sz="0" w:space="0" w:color="auto"/>
            <w:bottom w:val="none" w:sz="0" w:space="0" w:color="auto"/>
            <w:right w:val="none" w:sz="0" w:space="0" w:color="auto"/>
          </w:divBdr>
        </w:div>
        <w:div w:id="2040273852">
          <w:marLeft w:val="480"/>
          <w:marRight w:val="0"/>
          <w:marTop w:val="0"/>
          <w:marBottom w:val="0"/>
          <w:divBdr>
            <w:top w:val="none" w:sz="0" w:space="0" w:color="auto"/>
            <w:left w:val="none" w:sz="0" w:space="0" w:color="auto"/>
            <w:bottom w:val="none" w:sz="0" w:space="0" w:color="auto"/>
            <w:right w:val="none" w:sz="0" w:space="0" w:color="auto"/>
          </w:divBdr>
        </w:div>
        <w:div w:id="255136380">
          <w:marLeft w:val="480"/>
          <w:marRight w:val="0"/>
          <w:marTop w:val="0"/>
          <w:marBottom w:val="0"/>
          <w:divBdr>
            <w:top w:val="none" w:sz="0" w:space="0" w:color="auto"/>
            <w:left w:val="none" w:sz="0" w:space="0" w:color="auto"/>
            <w:bottom w:val="none" w:sz="0" w:space="0" w:color="auto"/>
            <w:right w:val="none" w:sz="0" w:space="0" w:color="auto"/>
          </w:divBdr>
        </w:div>
        <w:div w:id="890652605">
          <w:marLeft w:val="480"/>
          <w:marRight w:val="0"/>
          <w:marTop w:val="0"/>
          <w:marBottom w:val="0"/>
          <w:divBdr>
            <w:top w:val="none" w:sz="0" w:space="0" w:color="auto"/>
            <w:left w:val="none" w:sz="0" w:space="0" w:color="auto"/>
            <w:bottom w:val="none" w:sz="0" w:space="0" w:color="auto"/>
            <w:right w:val="none" w:sz="0" w:space="0" w:color="auto"/>
          </w:divBdr>
        </w:div>
        <w:div w:id="1201698519">
          <w:marLeft w:val="480"/>
          <w:marRight w:val="0"/>
          <w:marTop w:val="0"/>
          <w:marBottom w:val="0"/>
          <w:divBdr>
            <w:top w:val="none" w:sz="0" w:space="0" w:color="auto"/>
            <w:left w:val="none" w:sz="0" w:space="0" w:color="auto"/>
            <w:bottom w:val="none" w:sz="0" w:space="0" w:color="auto"/>
            <w:right w:val="none" w:sz="0" w:space="0" w:color="auto"/>
          </w:divBdr>
        </w:div>
        <w:div w:id="981081939">
          <w:marLeft w:val="480"/>
          <w:marRight w:val="0"/>
          <w:marTop w:val="0"/>
          <w:marBottom w:val="0"/>
          <w:divBdr>
            <w:top w:val="none" w:sz="0" w:space="0" w:color="auto"/>
            <w:left w:val="none" w:sz="0" w:space="0" w:color="auto"/>
            <w:bottom w:val="none" w:sz="0" w:space="0" w:color="auto"/>
            <w:right w:val="none" w:sz="0" w:space="0" w:color="auto"/>
          </w:divBdr>
        </w:div>
        <w:div w:id="1151672354">
          <w:marLeft w:val="480"/>
          <w:marRight w:val="0"/>
          <w:marTop w:val="0"/>
          <w:marBottom w:val="0"/>
          <w:divBdr>
            <w:top w:val="none" w:sz="0" w:space="0" w:color="auto"/>
            <w:left w:val="none" w:sz="0" w:space="0" w:color="auto"/>
            <w:bottom w:val="none" w:sz="0" w:space="0" w:color="auto"/>
            <w:right w:val="none" w:sz="0" w:space="0" w:color="auto"/>
          </w:divBdr>
        </w:div>
        <w:div w:id="1049961793">
          <w:marLeft w:val="480"/>
          <w:marRight w:val="0"/>
          <w:marTop w:val="0"/>
          <w:marBottom w:val="0"/>
          <w:divBdr>
            <w:top w:val="none" w:sz="0" w:space="0" w:color="auto"/>
            <w:left w:val="none" w:sz="0" w:space="0" w:color="auto"/>
            <w:bottom w:val="none" w:sz="0" w:space="0" w:color="auto"/>
            <w:right w:val="none" w:sz="0" w:space="0" w:color="auto"/>
          </w:divBdr>
        </w:div>
        <w:div w:id="1319530646">
          <w:marLeft w:val="480"/>
          <w:marRight w:val="0"/>
          <w:marTop w:val="0"/>
          <w:marBottom w:val="0"/>
          <w:divBdr>
            <w:top w:val="none" w:sz="0" w:space="0" w:color="auto"/>
            <w:left w:val="none" w:sz="0" w:space="0" w:color="auto"/>
            <w:bottom w:val="none" w:sz="0" w:space="0" w:color="auto"/>
            <w:right w:val="none" w:sz="0" w:space="0" w:color="auto"/>
          </w:divBdr>
        </w:div>
        <w:div w:id="1625381653">
          <w:marLeft w:val="480"/>
          <w:marRight w:val="0"/>
          <w:marTop w:val="0"/>
          <w:marBottom w:val="0"/>
          <w:divBdr>
            <w:top w:val="none" w:sz="0" w:space="0" w:color="auto"/>
            <w:left w:val="none" w:sz="0" w:space="0" w:color="auto"/>
            <w:bottom w:val="none" w:sz="0" w:space="0" w:color="auto"/>
            <w:right w:val="none" w:sz="0" w:space="0" w:color="auto"/>
          </w:divBdr>
        </w:div>
        <w:div w:id="1279138197">
          <w:marLeft w:val="480"/>
          <w:marRight w:val="0"/>
          <w:marTop w:val="0"/>
          <w:marBottom w:val="0"/>
          <w:divBdr>
            <w:top w:val="none" w:sz="0" w:space="0" w:color="auto"/>
            <w:left w:val="none" w:sz="0" w:space="0" w:color="auto"/>
            <w:bottom w:val="none" w:sz="0" w:space="0" w:color="auto"/>
            <w:right w:val="none" w:sz="0" w:space="0" w:color="auto"/>
          </w:divBdr>
        </w:div>
        <w:div w:id="1917400782">
          <w:marLeft w:val="480"/>
          <w:marRight w:val="0"/>
          <w:marTop w:val="0"/>
          <w:marBottom w:val="0"/>
          <w:divBdr>
            <w:top w:val="none" w:sz="0" w:space="0" w:color="auto"/>
            <w:left w:val="none" w:sz="0" w:space="0" w:color="auto"/>
            <w:bottom w:val="none" w:sz="0" w:space="0" w:color="auto"/>
            <w:right w:val="none" w:sz="0" w:space="0" w:color="auto"/>
          </w:divBdr>
        </w:div>
        <w:div w:id="617879281">
          <w:marLeft w:val="480"/>
          <w:marRight w:val="0"/>
          <w:marTop w:val="0"/>
          <w:marBottom w:val="0"/>
          <w:divBdr>
            <w:top w:val="none" w:sz="0" w:space="0" w:color="auto"/>
            <w:left w:val="none" w:sz="0" w:space="0" w:color="auto"/>
            <w:bottom w:val="none" w:sz="0" w:space="0" w:color="auto"/>
            <w:right w:val="none" w:sz="0" w:space="0" w:color="auto"/>
          </w:divBdr>
        </w:div>
        <w:div w:id="479277220">
          <w:marLeft w:val="480"/>
          <w:marRight w:val="0"/>
          <w:marTop w:val="0"/>
          <w:marBottom w:val="0"/>
          <w:divBdr>
            <w:top w:val="none" w:sz="0" w:space="0" w:color="auto"/>
            <w:left w:val="none" w:sz="0" w:space="0" w:color="auto"/>
            <w:bottom w:val="none" w:sz="0" w:space="0" w:color="auto"/>
            <w:right w:val="none" w:sz="0" w:space="0" w:color="auto"/>
          </w:divBdr>
        </w:div>
        <w:div w:id="199166458">
          <w:marLeft w:val="480"/>
          <w:marRight w:val="0"/>
          <w:marTop w:val="0"/>
          <w:marBottom w:val="0"/>
          <w:divBdr>
            <w:top w:val="none" w:sz="0" w:space="0" w:color="auto"/>
            <w:left w:val="none" w:sz="0" w:space="0" w:color="auto"/>
            <w:bottom w:val="none" w:sz="0" w:space="0" w:color="auto"/>
            <w:right w:val="none" w:sz="0" w:space="0" w:color="auto"/>
          </w:divBdr>
        </w:div>
        <w:div w:id="1213729185">
          <w:marLeft w:val="480"/>
          <w:marRight w:val="0"/>
          <w:marTop w:val="0"/>
          <w:marBottom w:val="0"/>
          <w:divBdr>
            <w:top w:val="none" w:sz="0" w:space="0" w:color="auto"/>
            <w:left w:val="none" w:sz="0" w:space="0" w:color="auto"/>
            <w:bottom w:val="none" w:sz="0" w:space="0" w:color="auto"/>
            <w:right w:val="none" w:sz="0" w:space="0" w:color="auto"/>
          </w:divBdr>
        </w:div>
        <w:div w:id="1720320321">
          <w:marLeft w:val="480"/>
          <w:marRight w:val="0"/>
          <w:marTop w:val="0"/>
          <w:marBottom w:val="0"/>
          <w:divBdr>
            <w:top w:val="none" w:sz="0" w:space="0" w:color="auto"/>
            <w:left w:val="none" w:sz="0" w:space="0" w:color="auto"/>
            <w:bottom w:val="none" w:sz="0" w:space="0" w:color="auto"/>
            <w:right w:val="none" w:sz="0" w:space="0" w:color="auto"/>
          </w:divBdr>
        </w:div>
        <w:div w:id="543101804">
          <w:marLeft w:val="480"/>
          <w:marRight w:val="0"/>
          <w:marTop w:val="0"/>
          <w:marBottom w:val="0"/>
          <w:divBdr>
            <w:top w:val="none" w:sz="0" w:space="0" w:color="auto"/>
            <w:left w:val="none" w:sz="0" w:space="0" w:color="auto"/>
            <w:bottom w:val="none" w:sz="0" w:space="0" w:color="auto"/>
            <w:right w:val="none" w:sz="0" w:space="0" w:color="auto"/>
          </w:divBdr>
        </w:div>
        <w:div w:id="833256785">
          <w:marLeft w:val="480"/>
          <w:marRight w:val="0"/>
          <w:marTop w:val="0"/>
          <w:marBottom w:val="0"/>
          <w:divBdr>
            <w:top w:val="none" w:sz="0" w:space="0" w:color="auto"/>
            <w:left w:val="none" w:sz="0" w:space="0" w:color="auto"/>
            <w:bottom w:val="none" w:sz="0" w:space="0" w:color="auto"/>
            <w:right w:val="none" w:sz="0" w:space="0" w:color="auto"/>
          </w:divBdr>
        </w:div>
        <w:div w:id="833574564">
          <w:marLeft w:val="480"/>
          <w:marRight w:val="0"/>
          <w:marTop w:val="0"/>
          <w:marBottom w:val="0"/>
          <w:divBdr>
            <w:top w:val="none" w:sz="0" w:space="0" w:color="auto"/>
            <w:left w:val="none" w:sz="0" w:space="0" w:color="auto"/>
            <w:bottom w:val="none" w:sz="0" w:space="0" w:color="auto"/>
            <w:right w:val="none" w:sz="0" w:space="0" w:color="auto"/>
          </w:divBdr>
        </w:div>
        <w:div w:id="1671132424">
          <w:marLeft w:val="480"/>
          <w:marRight w:val="0"/>
          <w:marTop w:val="0"/>
          <w:marBottom w:val="0"/>
          <w:divBdr>
            <w:top w:val="none" w:sz="0" w:space="0" w:color="auto"/>
            <w:left w:val="none" w:sz="0" w:space="0" w:color="auto"/>
            <w:bottom w:val="none" w:sz="0" w:space="0" w:color="auto"/>
            <w:right w:val="none" w:sz="0" w:space="0" w:color="auto"/>
          </w:divBdr>
        </w:div>
        <w:div w:id="1779715919">
          <w:marLeft w:val="480"/>
          <w:marRight w:val="0"/>
          <w:marTop w:val="0"/>
          <w:marBottom w:val="0"/>
          <w:divBdr>
            <w:top w:val="none" w:sz="0" w:space="0" w:color="auto"/>
            <w:left w:val="none" w:sz="0" w:space="0" w:color="auto"/>
            <w:bottom w:val="none" w:sz="0" w:space="0" w:color="auto"/>
            <w:right w:val="none" w:sz="0" w:space="0" w:color="auto"/>
          </w:divBdr>
        </w:div>
        <w:div w:id="847410201">
          <w:marLeft w:val="480"/>
          <w:marRight w:val="0"/>
          <w:marTop w:val="0"/>
          <w:marBottom w:val="0"/>
          <w:divBdr>
            <w:top w:val="none" w:sz="0" w:space="0" w:color="auto"/>
            <w:left w:val="none" w:sz="0" w:space="0" w:color="auto"/>
            <w:bottom w:val="none" w:sz="0" w:space="0" w:color="auto"/>
            <w:right w:val="none" w:sz="0" w:space="0" w:color="auto"/>
          </w:divBdr>
        </w:div>
        <w:div w:id="258804530">
          <w:marLeft w:val="480"/>
          <w:marRight w:val="0"/>
          <w:marTop w:val="0"/>
          <w:marBottom w:val="0"/>
          <w:divBdr>
            <w:top w:val="none" w:sz="0" w:space="0" w:color="auto"/>
            <w:left w:val="none" w:sz="0" w:space="0" w:color="auto"/>
            <w:bottom w:val="none" w:sz="0" w:space="0" w:color="auto"/>
            <w:right w:val="none" w:sz="0" w:space="0" w:color="auto"/>
          </w:divBdr>
        </w:div>
        <w:div w:id="230779551">
          <w:marLeft w:val="480"/>
          <w:marRight w:val="0"/>
          <w:marTop w:val="0"/>
          <w:marBottom w:val="0"/>
          <w:divBdr>
            <w:top w:val="none" w:sz="0" w:space="0" w:color="auto"/>
            <w:left w:val="none" w:sz="0" w:space="0" w:color="auto"/>
            <w:bottom w:val="none" w:sz="0" w:space="0" w:color="auto"/>
            <w:right w:val="none" w:sz="0" w:space="0" w:color="auto"/>
          </w:divBdr>
        </w:div>
        <w:div w:id="94714966">
          <w:marLeft w:val="480"/>
          <w:marRight w:val="0"/>
          <w:marTop w:val="0"/>
          <w:marBottom w:val="0"/>
          <w:divBdr>
            <w:top w:val="none" w:sz="0" w:space="0" w:color="auto"/>
            <w:left w:val="none" w:sz="0" w:space="0" w:color="auto"/>
            <w:bottom w:val="none" w:sz="0" w:space="0" w:color="auto"/>
            <w:right w:val="none" w:sz="0" w:space="0" w:color="auto"/>
          </w:divBdr>
        </w:div>
        <w:div w:id="1406993991">
          <w:marLeft w:val="480"/>
          <w:marRight w:val="0"/>
          <w:marTop w:val="0"/>
          <w:marBottom w:val="0"/>
          <w:divBdr>
            <w:top w:val="none" w:sz="0" w:space="0" w:color="auto"/>
            <w:left w:val="none" w:sz="0" w:space="0" w:color="auto"/>
            <w:bottom w:val="none" w:sz="0" w:space="0" w:color="auto"/>
            <w:right w:val="none" w:sz="0" w:space="0" w:color="auto"/>
          </w:divBdr>
        </w:div>
        <w:div w:id="1402830591">
          <w:marLeft w:val="480"/>
          <w:marRight w:val="0"/>
          <w:marTop w:val="0"/>
          <w:marBottom w:val="0"/>
          <w:divBdr>
            <w:top w:val="none" w:sz="0" w:space="0" w:color="auto"/>
            <w:left w:val="none" w:sz="0" w:space="0" w:color="auto"/>
            <w:bottom w:val="none" w:sz="0" w:space="0" w:color="auto"/>
            <w:right w:val="none" w:sz="0" w:space="0" w:color="auto"/>
          </w:divBdr>
        </w:div>
        <w:div w:id="568656844">
          <w:marLeft w:val="480"/>
          <w:marRight w:val="0"/>
          <w:marTop w:val="0"/>
          <w:marBottom w:val="0"/>
          <w:divBdr>
            <w:top w:val="none" w:sz="0" w:space="0" w:color="auto"/>
            <w:left w:val="none" w:sz="0" w:space="0" w:color="auto"/>
            <w:bottom w:val="none" w:sz="0" w:space="0" w:color="auto"/>
            <w:right w:val="none" w:sz="0" w:space="0" w:color="auto"/>
          </w:divBdr>
        </w:div>
        <w:div w:id="1155100993">
          <w:marLeft w:val="480"/>
          <w:marRight w:val="0"/>
          <w:marTop w:val="0"/>
          <w:marBottom w:val="0"/>
          <w:divBdr>
            <w:top w:val="none" w:sz="0" w:space="0" w:color="auto"/>
            <w:left w:val="none" w:sz="0" w:space="0" w:color="auto"/>
            <w:bottom w:val="none" w:sz="0" w:space="0" w:color="auto"/>
            <w:right w:val="none" w:sz="0" w:space="0" w:color="auto"/>
          </w:divBdr>
        </w:div>
        <w:div w:id="2118282059">
          <w:marLeft w:val="480"/>
          <w:marRight w:val="0"/>
          <w:marTop w:val="0"/>
          <w:marBottom w:val="0"/>
          <w:divBdr>
            <w:top w:val="none" w:sz="0" w:space="0" w:color="auto"/>
            <w:left w:val="none" w:sz="0" w:space="0" w:color="auto"/>
            <w:bottom w:val="none" w:sz="0" w:space="0" w:color="auto"/>
            <w:right w:val="none" w:sz="0" w:space="0" w:color="auto"/>
          </w:divBdr>
        </w:div>
        <w:div w:id="863175101">
          <w:marLeft w:val="480"/>
          <w:marRight w:val="0"/>
          <w:marTop w:val="0"/>
          <w:marBottom w:val="0"/>
          <w:divBdr>
            <w:top w:val="none" w:sz="0" w:space="0" w:color="auto"/>
            <w:left w:val="none" w:sz="0" w:space="0" w:color="auto"/>
            <w:bottom w:val="none" w:sz="0" w:space="0" w:color="auto"/>
            <w:right w:val="none" w:sz="0" w:space="0" w:color="auto"/>
          </w:divBdr>
        </w:div>
        <w:div w:id="997851468">
          <w:marLeft w:val="480"/>
          <w:marRight w:val="0"/>
          <w:marTop w:val="0"/>
          <w:marBottom w:val="0"/>
          <w:divBdr>
            <w:top w:val="none" w:sz="0" w:space="0" w:color="auto"/>
            <w:left w:val="none" w:sz="0" w:space="0" w:color="auto"/>
            <w:bottom w:val="none" w:sz="0" w:space="0" w:color="auto"/>
            <w:right w:val="none" w:sz="0" w:space="0" w:color="auto"/>
          </w:divBdr>
        </w:div>
        <w:div w:id="1221402315">
          <w:marLeft w:val="480"/>
          <w:marRight w:val="0"/>
          <w:marTop w:val="0"/>
          <w:marBottom w:val="0"/>
          <w:divBdr>
            <w:top w:val="none" w:sz="0" w:space="0" w:color="auto"/>
            <w:left w:val="none" w:sz="0" w:space="0" w:color="auto"/>
            <w:bottom w:val="none" w:sz="0" w:space="0" w:color="auto"/>
            <w:right w:val="none" w:sz="0" w:space="0" w:color="auto"/>
          </w:divBdr>
        </w:div>
        <w:div w:id="1909875161">
          <w:marLeft w:val="480"/>
          <w:marRight w:val="0"/>
          <w:marTop w:val="0"/>
          <w:marBottom w:val="0"/>
          <w:divBdr>
            <w:top w:val="none" w:sz="0" w:space="0" w:color="auto"/>
            <w:left w:val="none" w:sz="0" w:space="0" w:color="auto"/>
            <w:bottom w:val="none" w:sz="0" w:space="0" w:color="auto"/>
            <w:right w:val="none" w:sz="0" w:space="0" w:color="auto"/>
          </w:divBdr>
        </w:div>
        <w:div w:id="1495102905">
          <w:marLeft w:val="480"/>
          <w:marRight w:val="0"/>
          <w:marTop w:val="0"/>
          <w:marBottom w:val="0"/>
          <w:divBdr>
            <w:top w:val="none" w:sz="0" w:space="0" w:color="auto"/>
            <w:left w:val="none" w:sz="0" w:space="0" w:color="auto"/>
            <w:bottom w:val="none" w:sz="0" w:space="0" w:color="auto"/>
            <w:right w:val="none" w:sz="0" w:space="0" w:color="auto"/>
          </w:divBdr>
        </w:div>
        <w:div w:id="1699113900">
          <w:marLeft w:val="480"/>
          <w:marRight w:val="0"/>
          <w:marTop w:val="0"/>
          <w:marBottom w:val="0"/>
          <w:divBdr>
            <w:top w:val="none" w:sz="0" w:space="0" w:color="auto"/>
            <w:left w:val="none" w:sz="0" w:space="0" w:color="auto"/>
            <w:bottom w:val="none" w:sz="0" w:space="0" w:color="auto"/>
            <w:right w:val="none" w:sz="0" w:space="0" w:color="auto"/>
          </w:divBdr>
        </w:div>
        <w:div w:id="1400598273">
          <w:marLeft w:val="480"/>
          <w:marRight w:val="0"/>
          <w:marTop w:val="0"/>
          <w:marBottom w:val="0"/>
          <w:divBdr>
            <w:top w:val="none" w:sz="0" w:space="0" w:color="auto"/>
            <w:left w:val="none" w:sz="0" w:space="0" w:color="auto"/>
            <w:bottom w:val="none" w:sz="0" w:space="0" w:color="auto"/>
            <w:right w:val="none" w:sz="0" w:space="0" w:color="auto"/>
          </w:divBdr>
        </w:div>
        <w:div w:id="895628154">
          <w:marLeft w:val="480"/>
          <w:marRight w:val="0"/>
          <w:marTop w:val="0"/>
          <w:marBottom w:val="0"/>
          <w:divBdr>
            <w:top w:val="none" w:sz="0" w:space="0" w:color="auto"/>
            <w:left w:val="none" w:sz="0" w:space="0" w:color="auto"/>
            <w:bottom w:val="none" w:sz="0" w:space="0" w:color="auto"/>
            <w:right w:val="none" w:sz="0" w:space="0" w:color="auto"/>
          </w:divBdr>
        </w:div>
        <w:div w:id="1814328854">
          <w:marLeft w:val="480"/>
          <w:marRight w:val="0"/>
          <w:marTop w:val="0"/>
          <w:marBottom w:val="0"/>
          <w:divBdr>
            <w:top w:val="none" w:sz="0" w:space="0" w:color="auto"/>
            <w:left w:val="none" w:sz="0" w:space="0" w:color="auto"/>
            <w:bottom w:val="none" w:sz="0" w:space="0" w:color="auto"/>
            <w:right w:val="none" w:sz="0" w:space="0" w:color="auto"/>
          </w:divBdr>
        </w:div>
        <w:div w:id="1322076524">
          <w:marLeft w:val="480"/>
          <w:marRight w:val="0"/>
          <w:marTop w:val="0"/>
          <w:marBottom w:val="0"/>
          <w:divBdr>
            <w:top w:val="none" w:sz="0" w:space="0" w:color="auto"/>
            <w:left w:val="none" w:sz="0" w:space="0" w:color="auto"/>
            <w:bottom w:val="none" w:sz="0" w:space="0" w:color="auto"/>
            <w:right w:val="none" w:sz="0" w:space="0" w:color="auto"/>
          </w:divBdr>
        </w:div>
        <w:div w:id="1582183156">
          <w:marLeft w:val="480"/>
          <w:marRight w:val="0"/>
          <w:marTop w:val="0"/>
          <w:marBottom w:val="0"/>
          <w:divBdr>
            <w:top w:val="none" w:sz="0" w:space="0" w:color="auto"/>
            <w:left w:val="none" w:sz="0" w:space="0" w:color="auto"/>
            <w:bottom w:val="none" w:sz="0" w:space="0" w:color="auto"/>
            <w:right w:val="none" w:sz="0" w:space="0" w:color="auto"/>
          </w:divBdr>
        </w:div>
        <w:div w:id="1492915520">
          <w:marLeft w:val="480"/>
          <w:marRight w:val="0"/>
          <w:marTop w:val="0"/>
          <w:marBottom w:val="0"/>
          <w:divBdr>
            <w:top w:val="none" w:sz="0" w:space="0" w:color="auto"/>
            <w:left w:val="none" w:sz="0" w:space="0" w:color="auto"/>
            <w:bottom w:val="none" w:sz="0" w:space="0" w:color="auto"/>
            <w:right w:val="none" w:sz="0" w:space="0" w:color="auto"/>
          </w:divBdr>
        </w:div>
      </w:divsChild>
    </w:div>
    <w:div w:id="1014915569">
      <w:bodyDiv w:val="1"/>
      <w:marLeft w:val="0"/>
      <w:marRight w:val="0"/>
      <w:marTop w:val="0"/>
      <w:marBottom w:val="0"/>
      <w:divBdr>
        <w:top w:val="none" w:sz="0" w:space="0" w:color="auto"/>
        <w:left w:val="none" w:sz="0" w:space="0" w:color="auto"/>
        <w:bottom w:val="none" w:sz="0" w:space="0" w:color="auto"/>
        <w:right w:val="none" w:sz="0" w:space="0" w:color="auto"/>
      </w:divBdr>
    </w:div>
    <w:div w:id="1015109028">
      <w:bodyDiv w:val="1"/>
      <w:marLeft w:val="0"/>
      <w:marRight w:val="0"/>
      <w:marTop w:val="0"/>
      <w:marBottom w:val="0"/>
      <w:divBdr>
        <w:top w:val="none" w:sz="0" w:space="0" w:color="auto"/>
        <w:left w:val="none" w:sz="0" w:space="0" w:color="auto"/>
        <w:bottom w:val="none" w:sz="0" w:space="0" w:color="auto"/>
        <w:right w:val="none" w:sz="0" w:space="0" w:color="auto"/>
      </w:divBdr>
    </w:div>
    <w:div w:id="1015113165">
      <w:bodyDiv w:val="1"/>
      <w:marLeft w:val="0"/>
      <w:marRight w:val="0"/>
      <w:marTop w:val="0"/>
      <w:marBottom w:val="0"/>
      <w:divBdr>
        <w:top w:val="none" w:sz="0" w:space="0" w:color="auto"/>
        <w:left w:val="none" w:sz="0" w:space="0" w:color="auto"/>
        <w:bottom w:val="none" w:sz="0" w:space="0" w:color="auto"/>
        <w:right w:val="none" w:sz="0" w:space="0" w:color="auto"/>
      </w:divBdr>
    </w:div>
    <w:div w:id="1015885920">
      <w:bodyDiv w:val="1"/>
      <w:marLeft w:val="0"/>
      <w:marRight w:val="0"/>
      <w:marTop w:val="0"/>
      <w:marBottom w:val="0"/>
      <w:divBdr>
        <w:top w:val="none" w:sz="0" w:space="0" w:color="auto"/>
        <w:left w:val="none" w:sz="0" w:space="0" w:color="auto"/>
        <w:bottom w:val="none" w:sz="0" w:space="0" w:color="auto"/>
        <w:right w:val="none" w:sz="0" w:space="0" w:color="auto"/>
      </w:divBdr>
    </w:div>
    <w:div w:id="1016227245">
      <w:bodyDiv w:val="1"/>
      <w:marLeft w:val="0"/>
      <w:marRight w:val="0"/>
      <w:marTop w:val="0"/>
      <w:marBottom w:val="0"/>
      <w:divBdr>
        <w:top w:val="none" w:sz="0" w:space="0" w:color="auto"/>
        <w:left w:val="none" w:sz="0" w:space="0" w:color="auto"/>
        <w:bottom w:val="none" w:sz="0" w:space="0" w:color="auto"/>
        <w:right w:val="none" w:sz="0" w:space="0" w:color="auto"/>
      </w:divBdr>
    </w:div>
    <w:div w:id="1016344956">
      <w:bodyDiv w:val="1"/>
      <w:marLeft w:val="0"/>
      <w:marRight w:val="0"/>
      <w:marTop w:val="0"/>
      <w:marBottom w:val="0"/>
      <w:divBdr>
        <w:top w:val="none" w:sz="0" w:space="0" w:color="auto"/>
        <w:left w:val="none" w:sz="0" w:space="0" w:color="auto"/>
        <w:bottom w:val="none" w:sz="0" w:space="0" w:color="auto"/>
        <w:right w:val="none" w:sz="0" w:space="0" w:color="auto"/>
      </w:divBdr>
    </w:div>
    <w:div w:id="1016661287">
      <w:bodyDiv w:val="1"/>
      <w:marLeft w:val="0"/>
      <w:marRight w:val="0"/>
      <w:marTop w:val="0"/>
      <w:marBottom w:val="0"/>
      <w:divBdr>
        <w:top w:val="none" w:sz="0" w:space="0" w:color="auto"/>
        <w:left w:val="none" w:sz="0" w:space="0" w:color="auto"/>
        <w:bottom w:val="none" w:sz="0" w:space="0" w:color="auto"/>
        <w:right w:val="none" w:sz="0" w:space="0" w:color="auto"/>
      </w:divBdr>
    </w:div>
    <w:div w:id="1017004619">
      <w:bodyDiv w:val="1"/>
      <w:marLeft w:val="0"/>
      <w:marRight w:val="0"/>
      <w:marTop w:val="0"/>
      <w:marBottom w:val="0"/>
      <w:divBdr>
        <w:top w:val="none" w:sz="0" w:space="0" w:color="auto"/>
        <w:left w:val="none" w:sz="0" w:space="0" w:color="auto"/>
        <w:bottom w:val="none" w:sz="0" w:space="0" w:color="auto"/>
        <w:right w:val="none" w:sz="0" w:space="0" w:color="auto"/>
      </w:divBdr>
    </w:div>
    <w:div w:id="1017580788">
      <w:bodyDiv w:val="1"/>
      <w:marLeft w:val="0"/>
      <w:marRight w:val="0"/>
      <w:marTop w:val="0"/>
      <w:marBottom w:val="0"/>
      <w:divBdr>
        <w:top w:val="none" w:sz="0" w:space="0" w:color="auto"/>
        <w:left w:val="none" w:sz="0" w:space="0" w:color="auto"/>
        <w:bottom w:val="none" w:sz="0" w:space="0" w:color="auto"/>
        <w:right w:val="none" w:sz="0" w:space="0" w:color="auto"/>
      </w:divBdr>
      <w:divsChild>
        <w:div w:id="1851524262">
          <w:marLeft w:val="480"/>
          <w:marRight w:val="0"/>
          <w:marTop w:val="0"/>
          <w:marBottom w:val="0"/>
          <w:divBdr>
            <w:top w:val="none" w:sz="0" w:space="0" w:color="auto"/>
            <w:left w:val="none" w:sz="0" w:space="0" w:color="auto"/>
            <w:bottom w:val="none" w:sz="0" w:space="0" w:color="auto"/>
            <w:right w:val="none" w:sz="0" w:space="0" w:color="auto"/>
          </w:divBdr>
        </w:div>
        <w:div w:id="1554655097">
          <w:marLeft w:val="480"/>
          <w:marRight w:val="0"/>
          <w:marTop w:val="0"/>
          <w:marBottom w:val="0"/>
          <w:divBdr>
            <w:top w:val="none" w:sz="0" w:space="0" w:color="auto"/>
            <w:left w:val="none" w:sz="0" w:space="0" w:color="auto"/>
            <w:bottom w:val="none" w:sz="0" w:space="0" w:color="auto"/>
            <w:right w:val="none" w:sz="0" w:space="0" w:color="auto"/>
          </w:divBdr>
        </w:div>
        <w:div w:id="1591111556">
          <w:marLeft w:val="480"/>
          <w:marRight w:val="0"/>
          <w:marTop w:val="0"/>
          <w:marBottom w:val="0"/>
          <w:divBdr>
            <w:top w:val="none" w:sz="0" w:space="0" w:color="auto"/>
            <w:left w:val="none" w:sz="0" w:space="0" w:color="auto"/>
            <w:bottom w:val="none" w:sz="0" w:space="0" w:color="auto"/>
            <w:right w:val="none" w:sz="0" w:space="0" w:color="auto"/>
          </w:divBdr>
        </w:div>
        <w:div w:id="1361323920">
          <w:marLeft w:val="480"/>
          <w:marRight w:val="0"/>
          <w:marTop w:val="0"/>
          <w:marBottom w:val="0"/>
          <w:divBdr>
            <w:top w:val="none" w:sz="0" w:space="0" w:color="auto"/>
            <w:left w:val="none" w:sz="0" w:space="0" w:color="auto"/>
            <w:bottom w:val="none" w:sz="0" w:space="0" w:color="auto"/>
            <w:right w:val="none" w:sz="0" w:space="0" w:color="auto"/>
          </w:divBdr>
        </w:div>
        <w:div w:id="1512571781">
          <w:marLeft w:val="480"/>
          <w:marRight w:val="0"/>
          <w:marTop w:val="0"/>
          <w:marBottom w:val="0"/>
          <w:divBdr>
            <w:top w:val="none" w:sz="0" w:space="0" w:color="auto"/>
            <w:left w:val="none" w:sz="0" w:space="0" w:color="auto"/>
            <w:bottom w:val="none" w:sz="0" w:space="0" w:color="auto"/>
            <w:right w:val="none" w:sz="0" w:space="0" w:color="auto"/>
          </w:divBdr>
        </w:div>
        <w:div w:id="27532932">
          <w:marLeft w:val="480"/>
          <w:marRight w:val="0"/>
          <w:marTop w:val="0"/>
          <w:marBottom w:val="0"/>
          <w:divBdr>
            <w:top w:val="none" w:sz="0" w:space="0" w:color="auto"/>
            <w:left w:val="none" w:sz="0" w:space="0" w:color="auto"/>
            <w:bottom w:val="none" w:sz="0" w:space="0" w:color="auto"/>
            <w:right w:val="none" w:sz="0" w:space="0" w:color="auto"/>
          </w:divBdr>
        </w:div>
        <w:div w:id="1107195884">
          <w:marLeft w:val="480"/>
          <w:marRight w:val="0"/>
          <w:marTop w:val="0"/>
          <w:marBottom w:val="0"/>
          <w:divBdr>
            <w:top w:val="none" w:sz="0" w:space="0" w:color="auto"/>
            <w:left w:val="none" w:sz="0" w:space="0" w:color="auto"/>
            <w:bottom w:val="none" w:sz="0" w:space="0" w:color="auto"/>
            <w:right w:val="none" w:sz="0" w:space="0" w:color="auto"/>
          </w:divBdr>
        </w:div>
        <w:div w:id="1385450951">
          <w:marLeft w:val="480"/>
          <w:marRight w:val="0"/>
          <w:marTop w:val="0"/>
          <w:marBottom w:val="0"/>
          <w:divBdr>
            <w:top w:val="none" w:sz="0" w:space="0" w:color="auto"/>
            <w:left w:val="none" w:sz="0" w:space="0" w:color="auto"/>
            <w:bottom w:val="none" w:sz="0" w:space="0" w:color="auto"/>
            <w:right w:val="none" w:sz="0" w:space="0" w:color="auto"/>
          </w:divBdr>
        </w:div>
        <w:div w:id="1919094945">
          <w:marLeft w:val="480"/>
          <w:marRight w:val="0"/>
          <w:marTop w:val="0"/>
          <w:marBottom w:val="0"/>
          <w:divBdr>
            <w:top w:val="none" w:sz="0" w:space="0" w:color="auto"/>
            <w:left w:val="none" w:sz="0" w:space="0" w:color="auto"/>
            <w:bottom w:val="none" w:sz="0" w:space="0" w:color="auto"/>
            <w:right w:val="none" w:sz="0" w:space="0" w:color="auto"/>
          </w:divBdr>
        </w:div>
        <w:div w:id="246499344">
          <w:marLeft w:val="480"/>
          <w:marRight w:val="0"/>
          <w:marTop w:val="0"/>
          <w:marBottom w:val="0"/>
          <w:divBdr>
            <w:top w:val="none" w:sz="0" w:space="0" w:color="auto"/>
            <w:left w:val="none" w:sz="0" w:space="0" w:color="auto"/>
            <w:bottom w:val="none" w:sz="0" w:space="0" w:color="auto"/>
            <w:right w:val="none" w:sz="0" w:space="0" w:color="auto"/>
          </w:divBdr>
        </w:div>
        <w:div w:id="513613997">
          <w:marLeft w:val="480"/>
          <w:marRight w:val="0"/>
          <w:marTop w:val="0"/>
          <w:marBottom w:val="0"/>
          <w:divBdr>
            <w:top w:val="none" w:sz="0" w:space="0" w:color="auto"/>
            <w:left w:val="none" w:sz="0" w:space="0" w:color="auto"/>
            <w:bottom w:val="none" w:sz="0" w:space="0" w:color="auto"/>
            <w:right w:val="none" w:sz="0" w:space="0" w:color="auto"/>
          </w:divBdr>
        </w:div>
        <w:div w:id="681125463">
          <w:marLeft w:val="480"/>
          <w:marRight w:val="0"/>
          <w:marTop w:val="0"/>
          <w:marBottom w:val="0"/>
          <w:divBdr>
            <w:top w:val="none" w:sz="0" w:space="0" w:color="auto"/>
            <w:left w:val="none" w:sz="0" w:space="0" w:color="auto"/>
            <w:bottom w:val="none" w:sz="0" w:space="0" w:color="auto"/>
            <w:right w:val="none" w:sz="0" w:space="0" w:color="auto"/>
          </w:divBdr>
        </w:div>
        <w:div w:id="1880508133">
          <w:marLeft w:val="480"/>
          <w:marRight w:val="0"/>
          <w:marTop w:val="0"/>
          <w:marBottom w:val="0"/>
          <w:divBdr>
            <w:top w:val="none" w:sz="0" w:space="0" w:color="auto"/>
            <w:left w:val="none" w:sz="0" w:space="0" w:color="auto"/>
            <w:bottom w:val="none" w:sz="0" w:space="0" w:color="auto"/>
            <w:right w:val="none" w:sz="0" w:space="0" w:color="auto"/>
          </w:divBdr>
        </w:div>
        <w:div w:id="1620068695">
          <w:marLeft w:val="480"/>
          <w:marRight w:val="0"/>
          <w:marTop w:val="0"/>
          <w:marBottom w:val="0"/>
          <w:divBdr>
            <w:top w:val="none" w:sz="0" w:space="0" w:color="auto"/>
            <w:left w:val="none" w:sz="0" w:space="0" w:color="auto"/>
            <w:bottom w:val="none" w:sz="0" w:space="0" w:color="auto"/>
            <w:right w:val="none" w:sz="0" w:space="0" w:color="auto"/>
          </w:divBdr>
        </w:div>
        <w:div w:id="598488738">
          <w:marLeft w:val="480"/>
          <w:marRight w:val="0"/>
          <w:marTop w:val="0"/>
          <w:marBottom w:val="0"/>
          <w:divBdr>
            <w:top w:val="none" w:sz="0" w:space="0" w:color="auto"/>
            <w:left w:val="none" w:sz="0" w:space="0" w:color="auto"/>
            <w:bottom w:val="none" w:sz="0" w:space="0" w:color="auto"/>
            <w:right w:val="none" w:sz="0" w:space="0" w:color="auto"/>
          </w:divBdr>
        </w:div>
        <w:div w:id="1974360965">
          <w:marLeft w:val="480"/>
          <w:marRight w:val="0"/>
          <w:marTop w:val="0"/>
          <w:marBottom w:val="0"/>
          <w:divBdr>
            <w:top w:val="none" w:sz="0" w:space="0" w:color="auto"/>
            <w:left w:val="none" w:sz="0" w:space="0" w:color="auto"/>
            <w:bottom w:val="none" w:sz="0" w:space="0" w:color="auto"/>
            <w:right w:val="none" w:sz="0" w:space="0" w:color="auto"/>
          </w:divBdr>
        </w:div>
        <w:div w:id="763648296">
          <w:marLeft w:val="480"/>
          <w:marRight w:val="0"/>
          <w:marTop w:val="0"/>
          <w:marBottom w:val="0"/>
          <w:divBdr>
            <w:top w:val="none" w:sz="0" w:space="0" w:color="auto"/>
            <w:left w:val="none" w:sz="0" w:space="0" w:color="auto"/>
            <w:bottom w:val="none" w:sz="0" w:space="0" w:color="auto"/>
            <w:right w:val="none" w:sz="0" w:space="0" w:color="auto"/>
          </w:divBdr>
        </w:div>
        <w:div w:id="2024236812">
          <w:marLeft w:val="480"/>
          <w:marRight w:val="0"/>
          <w:marTop w:val="0"/>
          <w:marBottom w:val="0"/>
          <w:divBdr>
            <w:top w:val="none" w:sz="0" w:space="0" w:color="auto"/>
            <w:left w:val="none" w:sz="0" w:space="0" w:color="auto"/>
            <w:bottom w:val="none" w:sz="0" w:space="0" w:color="auto"/>
            <w:right w:val="none" w:sz="0" w:space="0" w:color="auto"/>
          </w:divBdr>
        </w:div>
        <w:div w:id="1516118950">
          <w:marLeft w:val="480"/>
          <w:marRight w:val="0"/>
          <w:marTop w:val="0"/>
          <w:marBottom w:val="0"/>
          <w:divBdr>
            <w:top w:val="none" w:sz="0" w:space="0" w:color="auto"/>
            <w:left w:val="none" w:sz="0" w:space="0" w:color="auto"/>
            <w:bottom w:val="none" w:sz="0" w:space="0" w:color="auto"/>
            <w:right w:val="none" w:sz="0" w:space="0" w:color="auto"/>
          </w:divBdr>
        </w:div>
        <w:div w:id="755177549">
          <w:marLeft w:val="480"/>
          <w:marRight w:val="0"/>
          <w:marTop w:val="0"/>
          <w:marBottom w:val="0"/>
          <w:divBdr>
            <w:top w:val="none" w:sz="0" w:space="0" w:color="auto"/>
            <w:left w:val="none" w:sz="0" w:space="0" w:color="auto"/>
            <w:bottom w:val="none" w:sz="0" w:space="0" w:color="auto"/>
            <w:right w:val="none" w:sz="0" w:space="0" w:color="auto"/>
          </w:divBdr>
        </w:div>
        <w:div w:id="1118403712">
          <w:marLeft w:val="480"/>
          <w:marRight w:val="0"/>
          <w:marTop w:val="0"/>
          <w:marBottom w:val="0"/>
          <w:divBdr>
            <w:top w:val="none" w:sz="0" w:space="0" w:color="auto"/>
            <w:left w:val="none" w:sz="0" w:space="0" w:color="auto"/>
            <w:bottom w:val="none" w:sz="0" w:space="0" w:color="auto"/>
            <w:right w:val="none" w:sz="0" w:space="0" w:color="auto"/>
          </w:divBdr>
        </w:div>
        <w:div w:id="2048488055">
          <w:marLeft w:val="480"/>
          <w:marRight w:val="0"/>
          <w:marTop w:val="0"/>
          <w:marBottom w:val="0"/>
          <w:divBdr>
            <w:top w:val="none" w:sz="0" w:space="0" w:color="auto"/>
            <w:left w:val="none" w:sz="0" w:space="0" w:color="auto"/>
            <w:bottom w:val="none" w:sz="0" w:space="0" w:color="auto"/>
            <w:right w:val="none" w:sz="0" w:space="0" w:color="auto"/>
          </w:divBdr>
        </w:div>
        <w:div w:id="1699118137">
          <w:marLeft w:val="480"/>
          <w:marRight w:val="0"/>
          <w:marTop w:val="0"/>
          <w:marBottom w:val="0"/>
          <w:divBdr>
            <w:top w:val="none" w:sz="0" w:space="0" w:color="auto"/>
            <w:left w:val="none" w:sz="0" w:space="0" w:color="auto"/>
            <w:bottom w:val="none" w:sz="0" w:space="0" w:color="auto"/>
            <w:right w:val="none" w:sz="0" w:space="0" w:color="auto"/>
          </w:divBdr>
        </w:div>
        <w:div w:id="1239821959">
          <w:marLeft w:val="480"/>
          <w:marRight w:val="0"/>
          <w:marTop w:val="0"/>
          <w:marBottom w:val="0"/>
          <w:divBdr>
            <w:top w:val="none" w:sz="0" w:space="0" w:color="auto"/>
            <w:left w:val="none" w:sz="0" w:space="0" w:color="auto"/>
            <w:bottom w:val="none" w:sz="0" w:space="0" w:color="auto"/>
            <w:right w:val="none" w:sz="0" w:space="0" w:color="auto"/>
          </w:divBdr>
        </w:div>
        <w:div w:id="399520432">
          <w:marLeft w:val="480"/>
          <w:marRight w:val="0"/>
          <w:marTop w:val="0"/>
          <w:marBottom w:val="0"/>
          <w:divBdr>
            <w:top w:val="none" w:sz="0" w:space="0" w:color="auto"/>
            <w:left w:val="none" w:sz="0" w:space="0" w:color="auto"/>
            <w:bottom w:val="none" w:sz="0" w:space="0" w:color="auto"/>
            <w:right w:val="none" w:sz="0" w:space="0" w:color="auto"/>
          </w:divBdr>
        </w:div>
        <w:div w:id="610088071">
          <w:marLeft w:val="480"/>
          <w:marRight w:val="0"/>
          <w:marTop w:val="0"/>
          <w:marBottom w:val="0"/>
          <w:divBdr>
            <w:top w:val="none" w:sz="0" w:space="0" w:color="auto"/>
            <w:left w:val="none" w:sz="0" w:space="0" w:color="auto"/>
            <w:bottom w:val="none" w:sz="0" w:space="0" w:color="auto"/>
            <w:right w:val="none" w:sz="0" w:space="0" w:color="auto"/>
          </w:divBdr>
        </w:div>
        <w:div w:id="763068076">
          <w:marLeft w:val="480"/>
          <w:marRight w:val="0"/>
          <w:marTop w:val="0"/>
          <w:marBottom w:val="0"/>
          <w:divBdr>
            <w:top w:val="none" w:sz="0" w:space="0" w:color="auto"/>
            <w:left w:val="none" w:sz="0" w:space="0" w:color="auto"/>
            <w:bottom w:val="none" w:sz="0" w:space="0" w:color="auto"/>
            <w:right w:val="none" w:sz="0" w:space="0" w:color="auto"/>
          </w:divBdr>
        </w:div>
        <w:div w:id="804735819">
          <w:marLeft w:val="480"/>
          <w:marRight w:val="0"/>
          <w:marTop w:val="0"/>
          <w:marBottom w:val="0"/>
          <w:divBdr>
            <w:top w:val="none" w:sz="0" w:space="0" w:color="auto"/>
            <w:left w:val="none" w:sz="0" w:space="0" w:color="auto"/>
            <w:bottom w:val="none" w:sz="0" w:space="0" w:color="auto"/>
            <w:right w:val="none" w:sz="0" w:space="0" w:color="auto"/>
          </w:divBdr>
        </w:div>
        <w:div w:id="482352088">
          <w:marLeft w:val="480"/>
          <w:marRight w:val="0"/>
          <w:marTop w:val="0"/>
          <w:marBottom w:val="0"/>
          <w:divBdr>
            <w:top w:val="none" w:sz="0" w:space="0" w:color="auto"/>
            <w:left w:val="none" w:sz="0" w:space="0" w:color="auto"/>
            <w:bottom w:val="none" w:sz="0" w:space="0" w:color="auto"/>
            <w:right w:val="none" w:sz="0" w:space="0" w:color="auto"/>
          </w:divBdr>
        </w:div>
        <w:div w:id="940989826">
          <w:marLeft w:val="480"/>
          <w:marRight w:val="0"/>
          <w:marTop w:val="0"/>
          <w:marBottom w:val="0"/>
          <w:divBdr>
            <w:top w:val="none" w:sz="0" w:space="0" w:color="auto"/>
            <w:left w:val="none" w:sz="0" w:space="0" w:color="auto"/>
            <w:bottom w:val="none" w:sz="0" w:space="0" w:color="auto"/>
            <w:right w:val="none" w:sz="0" w:space="0" w:color="auto"/>
          </w:divBdr>
        </w:div>
        <w:div w:id="1842692798">
          <w:marLeft w:val="480"/>
          <w:marRight w:val="0"/>
          <w:marTop w:val="0"/>
          <w:marBottom w:val="0"/>
          <w:divBdr>
            <w:top w:val="none" w:sz="0" w:space="0" w:color="auto"/>
            <w:left w:val="none" w:sz="0" w:space="0" w:color="auto"/>
            <w:bottom w:val="none" w:sz="0" w:space="0" w:color="auto"/>
            <w:right w:val="none" w:sz="0" w:space="0" w:color="auto"/>
          </w:divBdr>
        </w:div>
        <w:div w:id="2120097875">
          <w:marLeft w:val="480"/>
          <w:marRight w:val="0"/>
          <w:marTop w:val="0"/>
          <w:marBottom w:val="0"/>
          <w:divBdr>
            <w:top w:val="none" w:sz="0" w:space="0" w:color="auto"/>
            <w:left w:val="none" w:sz="0" w:space="0" w:color="auto"/>
            <w:bottom w:val="none" w:sz="0" w:space="0" w:color="auto"/>
            <w:right w:val="none" w:sz="0" w:space="0" w:color="auto"/>
          </w:divBdr>
        </w:div>
        <w:div w:id="879126174">
          <w:marLeft w:val="480"/>
          <w:marRight w:val="0"/>
          <w:marTop w:val="0"/>
          <w:marBottom w:val="0"/>
          <w:divBdr>
            <w:top w:val="none" w:sz="0" w:space="0" w:color="auto"/>
            <w:left w:val="none" w:sz="0" w:space="0" w:color="auto"/>
            <w:bottom w:val="none" w:sz="0" w:space="0" w:color="auto"/>
            <w:right w:val="none" w:sz="0" w:space="0" w:color="auto"/>
          </w:divBdr>
        </w:div>
        <w:div w:id="1609386723">
          <w:marLeft w:val="480"/>
          <w:marRight w:val="0"/>
          <w:marTop w:val="0"/>
          <w:marBottom w:val="0"/>
          <w:divBdr>
            <w:top w:val="none" w:sz="0" w:space="0" w:color="auto"/>
            <w:left w:val="none" w:sz="0" w:space="0" w:color="auto"/>
            <w:bottom w:val="none" w:sz="0" w:space="0" w:color="auto"/>
            <w:right w:val="none" w:sz="0" w:space="0" w:color="auto"/>
          </w:divBdr>
        </w:div>
        <w:div w:id="196234112">
          <w:marLeft w:val="480"/>
          <w:marRight w:val="0"/>
          <w:marTop w:val="0"/>
          <w:marBottom w:val="0"/>
          <w:divBdr>
            <w:top w:val="none" w:sz="0" w:space="0" w:color="auto"/>
            <w:left w:val="none" w:sz="0" w:space="0" w:color="auto"/>
            <w:bottom w:val="none" w:sz="0" w:space="0" w:color="auto"/>
            <w:right w:val="none" w:sz="0" w:space="0" w:color="auto"/>
          </w:divBdr>
        </w:div>
        <w:div w:id="113716609">
          <w:marLeft w:val="480"/>
          <w:marRight w:val="0"/>
          <w:marTop w:val="0"/>
          <w:marBottom w:val="0"/>
          <w:divBdr>
            <w:top w:val="none" w:sz="0" w:space="0" w:color="auto"/>
            <w:left w:val="none" w:sz="0" w:space="0" w:color="auto"/>
            <w:bottom w:val="none" w:sz="0" w:space="0" w:color="auto"/>
            <w:right w:val="none" w:sz="0" w:space="0" w:color="auto"/>
          </w:divBdr>
        </w:div>
        <w:div w:id="996570957">
          <w:marLeft w:val="480"/>
          <w:marRight w:val="0"/>
          <w:marTop w:val="0"/>
          <w:marBottom w:val="0"/>
          <w:divBdr>
            <w:top w:val="none" w:sz="0" w:space="0" w:color="auto"/>
            <w:left w:val="none" w:sz="0" w:space="0" w:color="auto"/>
            <w:bottom w:val="none" w:sz="0" w:space="0" w:color="auto"/>
            <w:right w:val="none" w:sz="0" w:space="0" w:color="auto"/>
          </w:divBdr>
        </w:div>
        <w:div w:id="60834251">
          <w:marLeft w:val="480"/>
          <w:marRight w:val="0"/>
          <w:marTop w:val="0"/>
          <w:marBottom w:val="0"/>
          <w:divBdr>
            <w:top w:val="none" w:sz="0" w:space="0" w:color="auto"/>
            <w:left w:val="none" w:sz="0" w:space="0" w:color="auto"/>
            <w:bottom w:val="none" w:sz="0" w:space="0" w:color="auto"/>
            <w:right w:val="none" w:sz="0" w:space="0" w:color="auto"/>
          </w:divBdr>
        </w:div>
        <w:div w:id="387728889">
          <w:marLeft w:val="480"/>
          <w:marRight w:val="0"/>
          <w:marTop w:val="0"/>
          <w:marBottom w:val="0"/>
          <w:divBdr>
            <w:top w:val="none" w:sz="0" w:space="0" w:color="auto"/>
            <w:left w:val="none" w:sz="0" w:space="0" w:color="auto"/>
            <w:bottom w:val="none" w:sz="0" w:space="0" w:color="auto"/>
            <w:right w:val="none" w:sz="0" w:space="0" w:color="auto"/>
          </w:divBdr>
        </w:div>
        <w:div w:id="58670776">
          <w:marLeft w:val="480"/>
          <w:marRight w:val="0"/>
          <w:marTop w:val="0"/>
          <w:marBottom w:val="0"/>
          <w:divBdr>
            <w:top w:val="none" w:sz="0" w:space="0" w:color="auto"/>
            <w:left w:val="none" w:sz="0" w:space="0" w:color="auto"/>
            <w:bottom w:val="none" w:sz="0" w:space="0" w:color="auto"/>
            <w:right w:val="none" w:sz="0" w:space="0" w:color="auto"/>
          </w:divBdr>
        </w:div>
      </w:divsChild>
    </w:div>
    <w:div w:id="1017655028">
      <w:bodyDiv w:val="1"/>
      <w:marLeft w:val="0"/>
      <w:marRight w:val="0"/>
      <w:marTop w:val="0"/>
      <w:marBottom w:val="0"/>
      <w:divBdr>
        <w:top w:val="none" w:sz="0" w:space="0" w:color="auto"/>
        <w:left w:val="none" w:sz="0" w:space="0" w:color="auto"/>
        <w:bottom w:val="none" w:sz="0" w:space="0" w:color="auto"/>
        <w:right w:val="none" w:sz="0" w:space="0" w:color="auto"/>
      </w:divBdr>
    </w:div>
    <w:div w:id="1017656740">
      <w:bodyDiv w:val="1"/>
      <w:marLeft w:val="0"/>
      <w:marRight w:val="0"/>
      <w:marTop w:val="0"/>
      <w:marBottom w:val="0"/>
      <w:divBdr>
        <w:top w:val="none" w:sz="0" w:space="0" w:color="auto"/>
        <w:left w:val="none" w:sz="0" w:space="0" w:color="auto"/>
        <w:bottom w:val="none" w:sz="0" w:space="0" w:color="auto"/>
        <w:right w:val="none" w:sz="0" w:space="0" w:color="auto"/>
      </w:divBdr>
    </w:div>
    <w:div w:id="1017972874">
      <w:bodyDiv w:val="1"/>
      <w:marLeft w:val="0"/>
      <w:marRight w:val="0"/>
      <w:marTop w:val="0"/>
      <w:marBottom w:val="0"/>
      <w:divBdr>
        <w:top w:val="none" w:sz="0" w:space="0" w:color="auto"/>
        <w:left w:val="none" w:sz="0" w:space="0" w:color="auto"/>
        <w:bottom w:val="none" w:sz="0" w:space="0" w:color="auto"/>
        <w:right w:val="none" w:sz="0" w:space="0" w:color="auto"/>
      </w:divBdr>
    </w:div>
    <w:div w:id="1018044321">
      <w:bodyDiv w:val="1"/>
      <w:marLeft w:val="0"/>
      <w:marRight w:val="0"/>
      <w:marTop w:val="0"/>
      <w:marBottom w:val="0"/>
      <w:divBdr>
        <w:top w:val="none" w:sz="0" w:space="0" w:color="auto"/>
        <w:left w:val="none" w:sz="0" w:space="0" w:color="auto"/>
        <w:bottom w:val="none" w:sz="0" w:space="0" w:color="auto"/>
        <w:right w:val="none" w:sz="0" w:space="0" w:color="auto"/>
      </w:divBdr>
      <w:divsChild>
        <w:div w:id="338317241">
          <w:marLeft w:val="480"/>
          <w:marRight w:val="0"/>
          <w:marTop w:val="0"/>
          <w:marBottom w:val="0"/>
          <w:divBdr>
            <w:top w:val="none" w:sz="0" w:space="0" w:color="auto"/>
            <w:left w:val="none" w:sz="0" w:space="0" w:color="auto"/>
            <w:bottom w:val="none" w:sz="0" w:space="0" w:color="auto"/>
            <w:right w:val="none" w:sz="0" w:space="0" w:color="auto"/>
          </w:divBdr>
        </w:div>
        <w:div w:id="510071191">
          <w:marLeft w:val="480"/>
          <w:marRight w:val="0"/>
          <w:marTop w:val="0"/>
          <w:marBottom w:val="0"/>
          <w:divBdr>
            <w:top w:val="none" w:sz="0" w:space="0" w:color="auto"/>
            <w:left w:val="none" w:sz="0" w:space="0" w:color="auto"/>
            <w:bottom w:val="none" w:sz="0" w:space="0" w:color="auto"/>
            <w:right w:val="none" w:sz="0" w:space="0" w:color="auto"/>
          </w:divBdr>
        </w:div>
        <w:div w:id="1502891098">
          <w:marLeft w:val="480"/>
          <w:marRight w:val="0"/>
          <w:marTop w:val="0"/>
          <w:marBottom w:val="0"/>
          <w:divBdr>
            <w:top w:val="none" w:sz="0" w:space="0" w:color="auto"/>
            <w:left w:val="none" w:sz="0" w:space="0" w:color="auto"/>
            <w:bottom w:val="none" w:sz="0" w:space="0" w:color="auto"/>
            <w:right w:val="none" w:sz="0" w:space="0" w:color="auto"/>
          </w:divBdr>
        </w:div>
        <w:div w:id="916285794">
          <w:marLeft w:val="480"/>
          <w:marRight w:val="0"/>
          <w:marTop w:val="0"/>
          <w:marBottom w:val="0"/>
          <w:divBdr>
            <w:top w:val="none" w:sz="0" w:space="0" w:color="auto"/>
            <w:left w:val="none" w:sz="0" w:space="0" w:color="auto"/>
            <w:bottom w:val="none" w:sz="0" w:space="0" w:color="auto"/>
            <w:right w:val="none" w:sz="0" w:space="0" w:color="auto"/>
          </w:divBdr>
        </w:div>
        <w:div w:id="2114015009">
          <w:marLeft w:val="480"/>
          <w:marRight w:val="0"/>
          <w:marTop w:val="0"/>
          <w:marBottom w:val="0"/>
          <w:divBdr>
            <w:top w:val="none" w:sz="0" w:space="0" w:color="auto"/>
            <w:left w:val="none" w:sz="0" w:space="0" w:color="auto"/>
            <w:bottom w:val="none" w:sz="0" w:space="0" w:color="auto"/>
            <w:right w:val="none" w:sz="0" w:space="0" w:color="auto"/>
          </w:divBdr>
        </w:div>
        <w:div w:id="1286428799">
          <w:marLeft w:val="480"/>
          <w:marRight w:val="0"/>
          <w:marTop w:val="0"/>
          <w:marBottom w:val="0"/>
          <w:divBdr>
            <w:top w:val="none" w:sz="0" w:space="0" w:color="auto"/>
            <w:left w:val="none" w:sz="0" w:space="0" w:color="auto"/>
            <w:bottom w:val="none" w:sz="0" w:space="0" w:color="auto"/>
            <w:right w:val="none" w:sz="0" w:space="0" w:color="auto"/>
          </w:divBdr>
        </w:div>
        <w:div w:id="875461186">
          <w:marLeft w:val="480"/>
          <w:marRight w:val="0"/>
          <w:marTop w:val="0"/>
          <w:marBottom w:val="0"/>
          <w:divBdr>
            <w:top w:val="none" w:sz="0" w:space="0" w:color="auto"/>
            <w:left w:val="none" w:sz="0" w:space="0" w:color="auto"/>
            <w:bottom w:val="none" w:sz="0" w:space="0" w:color="auto"/>
            <w:right w:val="none" w:sz="0" w:space="0" w:color="auto"/>
          </w:divBdr>
        </w:div>
        <w:div w:id="1637833512">
          <w:marLeft w:val="480"/>
          <w:marRight w:val="0"/>
          <w:marTop w:val="0"/>
          <w:marBottom w:val="0"/>
          <w:divBdr>
            <w:top w:val="none" w:sz="0" w:space="0" w:color="auto"/>
            <w:left w:val="none" w:sz="0" w:space="0" w:color="auto"/>
            <w:bottom w:val="none" w:sz="0" w:space="0" w:color="auto"/>
            <w:right w:val="none" w:sz="0" w:space="0" w:color="auto"/>
          </w:divBdr>
        </w:div>
        <w:div w:id="651907756">
          <w:marLeft w:val="480"/>
          <w:marRight w:val="0"/>
          <w:marTop w:val="0"/>
          <w:marBottom w:val="0"/>
          <w:divBdr>
            <w:top w:val="none" w:sz="0" w:space="0" w:color="auto"/>
            <w:left w:val="none" w:sz="0" w:space="0" w:color="auto"/>
            <w:bottom w:val="none" w:sz="0" w:space="0" w:color="auto"/>
            <w:right w:val="none" w:sz="0" w:space="0" w:color="auto"/>
          </w:divBdr>
        </w:div>
        <w:div w:id="759451907">
          <w:marLeft w:val="480"/>
          <w:marRight w:val="0"/>
          <w:marTop w:val="0"/>
          <w:marBottom w:val="0"/>
          <w:divBdr>
            <w:top w:val="none" w:sz="0" w:space="0" w:color="auto"/>
            <w:left w:val="none" w:sz="0" w:space="0" w:color="auto"/>
            <w:bottom w:val="none" w:sz="0" w:space="0" w:color="auto"/>
            <w:right w:val="none" w:sz="0" w:space="0" w:color="auto"/>
          </w:divBdr>
        </w:div>
        <w:div w:id="163478709">
          <w:marLeft w:val="480"/>
          <w:marRight w:val="0"/>
          <w:marTop w:val="0"/>
          <w:marBottom w:val="0"/>
          <w:divBdr>
            <w:top w:val="none" w:sz="0" w:space="0" w:color="auto"/>
            <w:left w:val="none" w:sz="0" w:space="0" w:color="auto"/>
            <w:bottom w:val="none" w:sz="0" w:space="0" w:color="auto"/>
            <w:right w:val="none" w:sz="0" w:space="0" w:color="auto"/>
          </w:divBdr>
        </w:div>
        <w:div w:id="1422288391">
          <w:marLeft w:val="480"/>
          <w:marRight w:val="0"/>
          <w:marTop w:val="0"/>
          <w:marBottom w:val="0"/>
          <w:divBdr>
            <w:top w:val="none" w:sz="0" w:space="0" w:color="auto"/>
            <w:left w:val="none" w:sz="0" w:space="0" w:color="auto"/>
            <w:bottom w:val="none" w:sz="0" w:space="0" w:color="auto"/>
            <w:right w:val="none" w:sz="0" w:space="0" w:color="auto"/>
          </w:divBdr>
        </w:div>
        <w:div w:id="971055078">
          <w:marLeft w:val="480"/>
          <w:marRight w:val="0"/>
          <w:marTop w:val="0"/>
          <w:marBottom w:val="0"/>
          <w:divBdr>
            <w:top w:val="none" w:sz="0" w:space="0" w:color="auto"/>
            <w:left w:val="none" w:sz="0" w:space="0" w:color="auto"/>
            <w:bottom w:val="none" w:sz="0" w:space="0" w:color="auto"/>
            <w:right w:val="none" w:sz="0" w:space="0" w:color="auto"/>
          </w:divBdr>
        </w:div>
        <w:div w:id="1266498268">
          <w:marLeft w:val="480"/>
          <w:marRight w:val="0"/>
          <w:marTop w:val="0"/>
          <w:marBottom w:val="0"/>
          <w:divBdr>
            <w:top w:val="none" w:sz="0" w:space="0" w:color="auto"/>
            <w:left w:val="none" w:sz="0" w:space="0" w:color="auto"/>
            <w:bottom w:val="none" w:sz="0" w:space="0" w:color="auto"/>
            <w:right w:val="none" w:sz="0" w:space="0" w:color="auto"/>
          </w:divBdr>
        </w:div>
        <w:div w:id="384186760">
          <w:marLeft w:val="480"/>
          <w:marRight w:val="0"/>
          <w:marTop w:val="0"/>
          <w:marBottom w:val="0"/>
          <w:divBdr>
            <w:top w:val="none" w:sz="0" w:space="0" w:color="auto"/>
            <w:left w:val="none" w:sz="0" w:space="0" w:color="auto"/>
            <w:bottom w:val="none" w:sz="0" w:space="0" w:color="auto"/>
            <w:right w:val="none" w:sz="0" w:space="0" w:color="auto"/>
          </w:divBdr>
        </w:div>
        <w:div w:id="609439043">
          <w:marLeft w:val="480"/>
          <w:marRight w:val="0"/>
          <w:marTop w:val="0"/>
          <w:marBottom w:val="0"/>
          <w:divBdr>
            <w:top w:val="none" w:sz="0" w:space="0" w:color="auto"/>
            <w:left w:val="none" w:sz="0" w:space="0" w:color="auto"/>
            <w:bottom w:val="none" w:sz="0" w:space="0" w:color="auto"/>
            <w:right w:val="none" w:sz="0" w:space="0" w:color="auto"/>
          </w:divBdr>
        </w:div>
        <w:div w:id="646207683">
          <w:marLeft w:val="480"/>
          <w:marRight w:val="0"/>
          <w:marTop w:val="0"/>
          <w:marBottom w:val="0"/>
          <w:divBdr>
            <w:top w:val="none" w:sz="0" w:space="0" w:color="auto"/>
            <w:left w:val="none" w:sz="0" w:space="0" w:color="auto"/>
            <w:bottom w:val="none" w:sz="0" w:space="0" w:color="auto"/>
            <w:right w:val="none" w:sz="0" w:space="0" w:color="auto"/>
          </w:divBdr>
        </w:div>
        <w:div w:id="1516966034">
          <w:marLeft w:val="480"/>
          <w:marRight w:val="0"/>
          <w:marTop w:val="0"/>
          <w:marBottom w:val="0"/>
          <w:divBdr>
            <w:top w:val="none" w:sz="0" w:space="0" w:color="auto"/>
            <w:left w:val="none" w:sz="0" w:space="0" w:color="auto"/>
            <w:bottom w:val="none" w:sz="0" w:space="0" w:color="auto"/>
            <w:right w:val="none" w:sz="0" w:space="0" w:color="auto"/>
          </w:divBdr>
        </w:div>
        <w:div w:id="872812416">
          <w:marLeft w:val="480"/>
          <w:marRight w:val="0"/>
          <w:marTop w:val="0"/>
          <w:marBottom w:val="0"/>
          <w:divBdr>
            <w:top w:val="none" w:sz="0" w:space="0" w:color="auto"/>
            <w:left w:val="none" w:sz="0" w:space="0" w:color="auto"/>
            <w:bottom w:val="none" w:sz="0" w:space="0" w:color="auto"/>
            <w:right w:val="none" w:sz="0" w:space="0" w:color="auto"/>
          </w:divBdr>
        </w:div>
        <w:div w:id="818493772">
          <w:marLeft w:val="480"/>
          <w:marRight w:val="0"/>
          <w:marTop w:val="0"/>
          <w:marBottom w:val="0"/>
          <w:divBdr>
            <w:top w:val="none" w:sz="0" w:space="0" w:color="auto"/>
            <w:left w:val="none" w:sz="0" w:space="0" w:color="auto"/>
            <w:bottom w:val="none" w:sz="0" w:space="0" w:color="auto"/>
            <w:right w:val="none" w:sz="0" w:space="0" w:color="auto"/>
          </w:divBdr>
        </w:div>
        <w:div w:id="545409837">
          <w:marLeft w:val="480"/>
          <w:marRight w:val="0"/>
          <w:marTop w:val="0"/>
          <w:marBottom w:val="0"/>
          <w:divBdr>
            <w:top w:val="none" w:sz="0" w:space="0" w:color="auto"/>
            <w:left w:val="none" w:sz="0" w:space="0" w:color="auto"/>
            <w:bottom w:val="none" w:sz="0" w:space="0" w:color="auto"/>
            <w:right w:val="none" w:sz="0" w:space="0" w:color="auto"/>
          </w:divBdr>
        </w:div>
        <w:div w:id="314530108">
          <w:marLeft w:val="480"/>
          <w:marRight w:val="0"/>
          <w:marTop w:val="0"/>
          <w:marBottom w:val="0"/>
          <w:divBdr>
            <w:top w:val="none" w:sz="0" w:space="0" w:color="auto"/>
            <w:left w:val="none" w:sz="0" w:space="0" w:color="auto"/>
            <w:bottom w:val="none" w:sz="0" w:space="0" w:color="auto"/>
            <w:right w:val="none" w:sz="0" w:space="0" w:color="auto"/>
          </w:divBdr>
        </w:div>
        <w:div w:id="60569236">
          <w:marLeft w:val="480"/>
          <w:marRight w:val="0"/>
          <w:marTop w:val="0"/>
          <w:marBottom w:val="0"/>
          <w:divBdr>
            <w:top w:val="none" w:sz="0" w:space="0" w:color="auto"/>
            <w:left w:val="none" w:sz="0" w:space="0" w:color="auto"/>
            <w:bottom w:val="none" w:sz="0" w:space="0" w:color="auto"/>
            <w:right w:val="none" w:sz="0" w:space="0" w:color="auto"/>
          </w:divBdr>
        </w:div>
        <w:div w:id="1470593894">
          <w:marLeft w:val="480"/>
          <w:marRight w:val="0"/>
          <w:marTop w:val="0"/>
          <w:marBottom w:val="0"/>
          <w:divBdr>
            <w:top w:val="none" w:sz="0" w:space="0" w:color="auto"/>
            <w:left w:val="none" w:sz="0" w:space="0" w:color="auto"/>
            <w:bottom w:val="none" w:sz="0" w:space="0" w:color="auto"/>
            <w:right w:val="none" w:sz="0" w:space="0" w:color="auto"/>
          </w:divBdr>
        </w:div>
        <w:div w:id="308748515">
          <w:marLeft w:val="480"/>
          <w:marRight w:val="0"/>
          <w:marTop w:val="0"/>
          <w:marBottom w:val="0"/>
          <w:divBdr>
            <w:top w:val="none" w:sz="0" w:space="0" w:color="auto"/>
            <w:left w:val="none" w:sz="0" w:space="0" w:color="auto"/>
            <w:bottom w:val="none" w:sz="0" w:space="0" w:color="auto"/>
            <w:right w:val="none" w:sz="0" w:space="0" w:color="auto"/>
          </w:divBdr>
        </w:div>
        <w:div w:id="653031396">
          <w:marLeft w:val="480"/>
          <w:marRight w:val="0"/>
          <w:marTop w:val="0"/>
          <w:marBottom w:val="0"/>
          <w:divBdr>
            <w:top w:val="none" w:sz="0" w:space="0" w:color="auto"/>
            <w:left w:val="none" w:sz="0" w:space="0" w:color="auto"/>
            <w:bottom w:val="none" w:sz="0" w:space="0" w:color="auto"/>
            <w:right w:val="none" w:sz="0" w:space="0" w:color="auto"/>
          </w:divBdr>
        </w:div>
        <w:div w:id="268974228">
          <w:marLeft w:val="480"/>
          <w:marRight w:val="0"/>
          <w:marTop w:val="0"/>
          <w:marBottom w:val="0"/>
          <w:divBdr>
            <w:top w:val="none" w:sz="0" w:space="0" w:color="auto"/>
            <w:left w:val="none" w:sz="0" w:space="0" w:color="auto"/>
            <w:bottom w:val="none" w:sz="0" w:space="0" w:color="auto"/>
            <w:right w:val="none" w:sz="0" w:space="0" w:color="auto"/>
          </w:divBdr>
        </w:div>
        <w:div w:id="649867202">
          <w:marLeft w:val="480"/>
          <w:marRight w:val="0"/>
          <w:marTop w:val="0"/>
          <w:marBottom w:val="0"/>
          <w:divBdr>
            <w:top w:val="none" w:sz="0" w:space="0" w:color="auto"/>
            <w:left w:val="none" w:sz="0" w:space="0" w:color="auto"/>
            <w:bottom w:val="none" w:sz="0" w:space="0" w:color="auto"/>
            <w:right w:val="none" w:sz="0" w:space="0" w:color="auto"/>
          </w:divBdr>
        </w:div>
        <w:div w:id="1189904025">
          <w:marLeft w:val="480"/>
          <w:marRight w:val="0"/>
          <w:marTop w:val="0"/>
          <w:marBottom w:val="0"/>
          <w:divBdr>
            <w:top w:val="none" w:sz="0" w:space="0" w:color="auto"/>
            <w:left w:val="none" w:sz="0" w:space="0" w:color="auto"/>
            <w:bottom w:val="none" w:sz="0" w:space="0" w:color="auto"/>
            <w:right w:val="none" w:sz="0" w:space="0" w:color="auto"/>
          </w:divBdr>
        </w:div>
        <w:div w:id="1616600403">
          <w:marLeft w:val="480"/>
          <w:marRight w:val="0"/>
          <w:marTop w:val="0"/>
          <w:marBottom w:val="0"/>
          <w:divBdr>
            <w:top w:val="none" w:sz="0" w:space="0" w:color="auto"/>
            <w:left w:val="none" w:sz="0" w:space="0" w:color="auto"/>
            <w:bottom w:val="none" w:sz="0" w:space="0" w:color="auto"/>
            <w:right w:val="none" w:sz="0" w:space="0" w:color="auto"/>
          </w:divBdr>
        </w:div>
        <w:div w:id="1447188824">
          <w:marLeft w:val="480"/>
          <w:marRight w:val="0"/>
          <w:marTop w:val="0"/>
          <w:marBottom w:val="0"/>
          <w:divBdr>
            <w:top w:val="none" w:sz="0" w:space="0" w:color="auto"/>
            <w:left w:val="none" w:sz="0" w:space="0" w:color="auto"/>
            <w:bottom w:val="none" w:sz="0" w:space="0" w:color="auto"/>
            <w:right w:val="none" w:sz="0" w:space="0" w:color="auto"/>
          </w:divBdr>
        </w:div>
        <w:div w:id="595360002">
          <w:marLeft w:val="480"/>
          <w:marRight w:val="0"/>
          <w:marTop w:val="0"/>
          <w:marBottom w:val="0"/>
          <w:divBdr>
            <w:top w:val="none" w:sz="0" w:space="0" w:color="auto"/>
            <w:left w:val="none" w:sz="0" w:space="0" w:color="auto"/>
            <w:bottom w:val="none" w:sz="0" w:space="0" w:color="auto"/>
            <w:right w:val="none" w:sz="0" w:space="0" w:color="auto"/>
          </w:divBdr>
        </w:div>
        <w:div w:id="1700812473">
          <w:marLeft w:val="480"/>
          <w:marRight w:val="0"/>
          <w:marTop w:val="0"/>
          <w:marBottom w:val="0"/>
          <w:divBdr>
            <w:top w:val="none" w:sz="0" w:space="0" w:color="auto"/>
            <w:left w:val="none" w:sz="0" w:space="0" w:color="auto"/>
            <w:bottom w:val="none" w:sz="0" w:space="0" w:color="auto"/>
            <w:right w:val="none" w:sz="0" w:space="0" w:color="auto"/>
          </w:divBdr>
        </w:div>
        <w:div w:id="327028396">
          <w:marLeft w:val="480"/>
          <w:marRight w:val="0"/>
          <w:marTop w:val="0"/>
          <w:marBottom w:val="0"/>
          <w:divBdr>
            <w:top w:val="none" w:sz="0" w:space="0" w:color="auto"/>
            <w:left w:val="none" w:sz="0" w:space="0" w:color="auto"/>
            <w:bottom w:val="none" w:sz="0" w:space="0" w:color="auto"/>
            <w:right w:val="none" w:sz="0" w:space="0" w:color="auto"/>
          </w:divBdr>
        </w:div>
        <w:div w:id="1938245455">
          <w:marLeft w:val="480"/>
          <w:marRight w:val="0"/>
          <w:marTop w:val="0"/>
          <w:marBottom w:val="0"/>
          <w:divBdr>
            <w:top w:val="none" w:sz="0" w:space="0" w:color="auto"/>
            <w:left w:val="none" w:sz="0" w:space="0" w:color="auto"/>
            <w:bottom w:val="none" w:sz="0" w:space="0" w:color="auto"/>
            <w:right w:val="none" w:sz="0" w:space="0" w:color="auto"/>
          </w:divBdr>
        </w:div>
        <w:div w:id="993265863">
          <w:marLeft w:val="480"/>
          <w:marRight w:val="0"/>
          <w:marTop w:val="0"/>
          <w:marBottom w:val="0"/>
          <w:divBdr>
            <w:top w:val="none" w:sz="0" w:space="0" w:color="auto"/>
            <w:left w:val="none" w:sz="0" w:space="0" w:color="auto"/>
            <w:bottom w:val="none" w:sz="0" w:space="0" w:color="auto"/>
            <w:right w:val="none" w:sz="0" w:space="0" w:color="auto"/>
          </w:divBdr>
        </w:div>
        <w:div w:id="1286959219">
          <w:marLeft w:val="480"/>
          <w:marRight w:val="0"/>
          <w:marTop w:val="0"/>
          <w:marBottom w:val="0"/>
          <w:divBdr>
            <w:top w:val="none" w:sz="0" w:space="0" w:color="auto"/>
            <w:left w:val="none" w:sz="0" w:space="0" w:color="auto"/>
            <w:bottom w:val="none" w:sz="0" w:space="0" w:color="auto"/>
            <w:right w:val="none" w:sz="0" w:space="0" w:color="auto"/>
          </w:divBdr>
        </w:div>
        <w:div w:id="362101980">
          <w:marLeft w:val="480"/>
          <w:marRight w:val="0"/>
          <w:marTop w:val="0"/>
          <w:marBottom w:val="0"/>
          <w:divBdr>
            <w:top w:val="none" w:sz="0" w:space="0" w:color="auto"/>
            <w:left w:val="none" w:sz="0" w:space="0" w:color="auto"/>
            <w:bottom w:val="none" w:sz="0" w:space="0" w:color="auto"/>
            <w:right w:val="none" w:sz="0" w:space="0" w:color="auto"/>
          </w:divBdr>
        </w:div>
        <w:div w:id="1605310152">
          <w:marLeft w:val="480"/>
          <w:marRight w:val="0"/>
          <w:marTop w:val="0"/>
          <w:marBottom w:val="0"/>
          <w:divBdr>
            <w:top w:val="none" w:sz="0" w:space="0" w:color="auto"/>
            <w:left w:val="none" w:sz="0" w:space="0" w:color="auto"/>
            <w:bottom w:val="none" w:sz="0" w:space="0" w:color="auto"/>
            <w:right w:val="none" w:sz="0" w:space="0" w:color="auto"/>
          </w:divBdr>
        </w:div>
        <w:div w:id="1971670288">
          <w:marLeft w:val="480"/>
          <w:marRight w:val="0"/>
          <w:marTop w:val="0"/>
          <w:marBottom w:val="0"/>
          <w:divBdr>
            <w:top w:val="none" w:sz="0" w:space="0" w:color="auto"/>
            <w:left w:val="none" w:sz="0" w:space="0" w:color="auto"/>
            <w:bottom w:val="none" w:sz="0" w:space="0" w:color="auto"/>
            <w:right w:val="none" w:sz="0" w:space="0" w:color="auto"/>
          </w:divBdr>
        </w:div>
        <w:div w:id="1896047300">
          <w:marLeft w:val="480"/>
          <w:marRight w:val="0"/>
          <w:marTop w:val="0"/>
          <w:marBottom w:val="0"/>
          <w:divBdr>
            <w:top w:val="none" w:sz="0" w:space="0" w:color="auto"/>
            <w:left w:val="none" w:sz="0" w:space="0" w:color="auto"/>
            <w:bottom w:val="none" w:sz="0" w:space="0" w:color="auto"/>
            <w:right w:val="none" w:sz="0" w:space="0" w:color="auto"/>
          </w:divBdr>
        </w:div>
        <w:div w:id="658846094">
          <w:marLeft w:val="480"/>
          <w:marRight w:val="0"/>
          <w:marTop w:val="0"/>
          <w:marBottom w:val="0"/>
          <w:divBdr>
            <w:top w:val="none" w:sz="0" w:space="0" w:color="auto"/>
            <w:left w:val="none" w:sz="0" w:space="0" w:color="auto"/>
            <w:bottom w:val="none" w:sz="0" w:space="0" w:color="auto"/>
            <w:right w:val="none" w:sz="0" w:space="0" w:color="auto"/>
          </w:divBdr>
        </w:div>
        <w:div w:id="830146197">
          <w:marLeft w:val="480"/>
          <w:marRight w:val="0"/>
          <w:marTop w:val="0"/>
          <w:marBottom w:val="0"/>
          <w:divBdr>
            <w:top w:val="none" w:sz="0" w:space="0" w:color="auto"/>
            <w:left w:val="none" w:sz="0" w:space="0" w:color="auto"/>
            <w:bottom w:val="none" w:sz="0" w:space="0" w:color="auto"/>
            <w:right w:val="none" w:sz="0" w:space="0" w:color="auto"/>
          </w:divBdr>
        </w:div>
        <w:div w:id="515537800">
          <w:marLeft w:val="480"/>
          <w:marRight w:val="0"/>
          <w:marTop w:val="0"/>
          <w:marBottom w:val="0"/>
          <w:divBdr>
            <w:top w:val="none" w:sz="0" w:space="0" w:color="auto"/>
            <w:left w:val="none" w:sz="0" w:space="0" w:color="auto"/>
            <w:bottom w:val="none" w:sz="0" w:space="0" w:color="auto"/>
            <w:right w:val="none" w:sz="0" w:space="0" w:color="auto"/>
          </w:divBdr>
        </w:div>
        <w:div w:id="1313369258">
          <w:marLeft w:val="480"/>
          <w:marRight w:val="0"/>
          <w:marTop w:val="0"/>
          <w:marBottom w:val="0"/>
          <w:divBdr>
            <w:top w:val="none" w:sz="0" w:space="0" w:color="auto"/>
            <w:left w:val="none" w:sz="0" w:space="0" w:color="auto"/>
            <w:bottom w:val="none" w:sz="0" w:space="0" w:color="auto"/>
            <w:right w:val="none" w:sz="0" w:space="0" w:color="auto"/>
          </w:divBdr>
        </w:div>
        <w:div w:id="1284772829">
          <w:marLeft w:val="480"/>
          <w:marRight w:val="0"/>
          <w:marTop w:val="0"/>
          <w:marBottom w:val="0"/>
          <w:divBdr>
            <w:top w:val="none" w:sz="0" w:space="0" w:color="auto"/>
            <w:left w:val="none" w:sz="0" w:space="0" w:color="auto"/>
            <w:bottom w:val="none" w:sz="0" w:space="0" w:color="auto"/>
            <w:right w:val="none" w:sz="0" w:space="0" w:color="auto"/>
          </w:divBdr>
        </w:div>
        <w:div w:id="300617157">
          <w:marLeft w:val="480"/>
          <w:marRight w:val="0"/>
          <w:marTop w:val="0"/>
          <w:marBottom w:val="0"/>
          <w:divBdr>
            <w:top w:val="none" w:sz="0" w:space="0" w:color="auto"/>
            <w:left w:val="none" w:sz="0" w:space="0" w:color="auto"/>
            <w:bottom w:val="none" w:sz="0" w:space="0" w:color="auto"/>
            <w:right w:val="none" w:sz="0" w:space="0" w:color="auto"/>
          </w:divBdr>
        </w:div>
        <w:div w:id="1015113164">
          <w:marLeft w:val="480"/>
          <w:marRight w:val="0"/>
          <w:marTop w:val="0"/>
          <w:marBottom w:val="0"/>
          <w:divBdr>
            <w:top w:val="none" w:sz="0" w:space="0" w:color="auto"/>
            <w:left w:val="none" w:sz="0" w:space="0" w:color="auto"/>
            <w:bottom w:val="none" w:sz="0" w:space="0" w:color="auto"/>
            <w:right w:val="none" w:sz="0" w:space="0" w:color="auto"/>
          </w:divBdr>
        </w:div>
        <w:div w:id="1545364167">
          <w:marLeft w:val="480"/>
          <w:marRight w:val="0"/>
          <w:marTop w:val="0"/>
          <w:marBottom w:val="0"/>
          <w:divBdr>
            <w:top w:val="none" w:sz="0" w:space="0" w:color="auto"/>
            <w:left w:val="none" w:sz="0" w:space="0" w:color="auto"/>
            <w:bottom w:val="none" w:sz="0" w:space="0" w:color="auto"/>
            <w:right w:val="none" w:sz="0" w:space="0" w:color="auto"/>
          </w:divBdr>
        </w:div>
        <w:div w:id="133376789">
          <w:marLeft w:val="480"/>
          <w:marRight w:val="0"/>
          <w:marTop w:val="0"/>
          <w:marBottom w:val="0"/>
          <w:divBdr>
            <w:top w:val="none" w:sz="0" w:space="0" w:color="auto"/>
            <w:left w:val="none" w:sz="0" w:space="0" w:color="auto"/>
            <w:bottom w:val="none" w:sz="0" w:space="0" w:color="auto"/>
            <w:right w:val="none" w:sz="0" w:space="0" w:color="auto"/>
          </w:divBdr>
        </w:div>
        <w:div w:id="1447499639">
          <w:marLeft w:val="480"/>
          <w:marRight w:val="0"/>
          <w:marTop w:val="0"/>
          <w:marBottom w:val="0"/>
          <w:divBdr>
            <w:top w:val="none" w:sz="0" w:space="0" w:color="auto"/>
            <w:left w:val="none" w:sz="0" w:space="0" w:color="auto"/>
            <w:bottom w:val="none" w:sz="0" w:space="0" w:color="auto"/>
            <w:right w:val="none" w:sz="0" w:space="0" w:color="auto"/>
          </w:divBdr>
        </w:div>
        <w:div w:id="948270700">
          <w:marLeft w:val="480"/>
          <w:marRight w:val="0"/>
          <w:marTop w:val="0"/>
          <w:marBottom w:val="0"/>
          <w:divBdr>
            <w:top w:val="none" w:sz="0" w:space="0" w:color="auto"/>
            <w:left w:val="none" w:sz="0" w:space="0" w:color="auto"/>
            <w:bottom w:val="none" w:sz="0" w:space="0" w:color="auto"/>
            <w:right w:val="none" w:sz="0" w:space="0" w:color="auto"/>
          </w:divBdr>
        </w:div>
        <w:div w:id="673341939">
          <w:marLeft w:val="480"/>
          <w:marRight w:val="0"/>
          <w:marTop w:val="0"/>
          <w:marBottom w:val="0"/>
          <w:divBdr>
            <w:top w:val="none" w:sz="0" w:space="0" w:color="auto"/>
            <w:left w:val="none" w:sz="0" w:space="0" w:color="auto"/>
            <w:bottom w:val="none" w:sz="0" w:space="0" w:color="auto"/>
            <w:right w:val="none" w:sz="0" w:space="0" w:color="auto"/>
          </w:divBdr>
        </w:div>
        <w:div w:id="1317415393">
          <w:marLeft w:val="480"/>
          <w:marRight w:val="0"/>
          <w:marTop w:val="0"/>
          <w:marBottom w:val="0"/>
          <w:divBdr>
            <w:top w:val="none" w:sz="0" w:space="0" w:color="auto"/>
            <w:left w:val="none" w:sz="0" w:space="0" w:color="auto"/>
            <w:bottom w:val="none" w:sz="0" w:space="0" w:color="auto"/>
            <w:right w:val="none" w:sz="0" w:space="0" w:color="auto"/>
          </w:divBdr>
        </w:div>
        <w:div w:id="970789171">
          <w:marLeft w:val="480"/>
          <w:marRight w:val="0"/>
          <w:marTop w:val="0"/>
          <w:marBottom w:val="0"/>
          <w:divBdr>
            <w:top w:val="none" w:sz="0" w:space="0" w:color="auto"/>
            <w:left w:val="none" w:sz="0" w:space="0" w:color="auto"/>
            <w:bottom w:val="none" w:sz="0" w:space="0" w:color="auto"/>
            <w:right w:val="none" w:sz="0" w:space="0" w:color="auto"/>
          </w:divBdr>
        </w:div>
        <w:div w:id="1767387943">
          <w:marLeft w:val="480"/>
          <w:marRight w:val="0"/>
          <w:marTop w:val="0"/>
          <w:marBottom w:val="0"/>
          <w:divBdr>
            <w:top w:val="none" w:sz="0" w:space="0" w:color="auto"/>
            <w:left w:val="none" w:sz="0" w:space="0" w:color="auto"/>
            <w:bottom w:val="none" w:sz="0" w:space="0" w:color="auto"/>
            <w:right w:val="none" w:sz="0" w:space="0" w:color="auto"/>
          </w:divBdr>
        </w:div>
        <w:div w:id="1948537196">
          <w:marLeft w:val="480"/>
          <w:marRight w:val="0"/>
          <w:marTop w:val="0"/>
          <w:marBottom w:val="0"/>
          <w:divBdr>
            <w:top w:val="none" w:sz="0" w:space="0" w:color="auto"/>
            <w:left w:val="none" w:sz="0" w:space="0" w:color="auto"/>
            <w:bottom w:val="none" w:sz="0" w:space="0" w:color="auto"/>
            <w:right w:val="none" w:sz="0" w:space="0" w:color="auto"/>
          </w:divBdr>
        </w:div>
        <w:div w:id="991131435">
          <w:marLeft w:val="480"/>
          <w:marRight w:val="0"/>
          <w:marTop w:val="0"/>
          <w:marBottom w:val="0"/>
          <w:divBdr>
            <w:top w:val="none" w:sz="0" w:space="0" w:color="auto"/>
            <w:left w:val="none" w:sz="0" w:space="0" w:color="auto"/>
            <w:bottom w:val="none" w:sz="0" w:space="0" w:color="auto"/>
            <w:right w:val="none" w:sz="0" w:space="0" w:color="auto"/>
          </w:divBdr>
        </w:div>
        <w:div w:id="1194685292">
          <w:marLeft w:val="480"/>
          <w:marRight w:val="0"/>
          <w:marTop w:val="0"/>
          <w:marBottom w:val="0"/>
          <w:divBdr>
            <w:top w:val="none" w:sz="0" w:space="0" w:color="auto"/>
            <w:left w:val="none" w:sz="0" w:space="0" w:color="auto"/>
            <w:bottom w:val="none" w:sz="0" w:space="0" w:color="auto"/>
            <w:right w:val="none" w:sz="0" w:space="0" w:color="auto"/>
          </w:divBdr>
        </w:div>
        <w:div w:id="284582363">
          <w:marLeft w:val="480"/>
          <w:marRight w:val="0"/>
          <w:marTop w:val="0"/>
          <w:marBottom w:val="0"/>
          <w:divBdr>
            <w:top w:val="none" w:sz="0" w:space="0" w:color="auto"/>
            <w:left w:val="none" w:sz="0" w:space="0" w:color="auto"/>
            <w:bottom w:val="none" w:sz="0" w:space="0" w:color="auto"/>
            <w:right w:val="none" w:sz="0" w:space="0" w:color="auto"/>
          </w:divBdr>
        </w:div>
        <w:div w:id="763040501">
          <w:marLeft w:val="480"/>
          <w:marRight w:val="0"/>
          <w:marTop w:val="0"/>
          <w:marBottom w:val="0"/>
          <w:divBdr>
            <w:top w:val="none" w:sz="0" w:space="0" w:color="auto"/>
            <w:left w:val="none" w:sz="0" w:space="0" w:color="auto"/>
            <w:bottom w:val="none" w:sz="0" w:space="0" w:color="auto"/>
            <w:right w:val="none" w:sz="0" w:space="0" w:color="auto"/>
          </w:divBdr>
        </w:div>
        <w:div w:id="1613169611">
          <w:marLeft w:val="480"/>
          <w:marRight w:val="0"/>
          <w:marTop w:val="0"/>
          <w:marBottom w:val="0"/>
          <w:divBdr>
            <w:top w:val="none" w:sz="0" w:space="0" w:color="auto"/>
            <w:left w:val="none" w:sz="0" w:space="0" w:color="auto"/>
            <w:bottom w:val="none" w:sz="0" w:space="0" w:color="auto"/>
            <w:right w:val="none" w:sz="0" w:space="0" w:color="auto"/>
          </w:divBdr>
        </w:div>
        <w:div w:id="328363881">
          <w:marLeft w:val="480"/>
          <w:marRight w:val="0"/>
          <w:marTop w:val="0"/>
          <w:marBottom w:val="0"/>
          <w:divBdr>
            <w:top w:val="none" w:sz="0" w:space="0" w:color="auto"/>
            <w:left w:val="none" w:sz="0" w:space="0" w:color="auto"/>
            <w:bottom w:val="none" w:sz="0" w:space="0" w:color="auto"/>
            <w:right w:val="none" w:sz="0" w:space="0" w:color="auto"/>
          </w:divBdr>
        </w:div>
        <w:div w:id="926231862">
          <w:marLeft w:val="480"/>
          <w:marRight w:val="0"/>
          <w:marTop w:val="0"/>
          <w:marBottom w:val="0"/>
          <w:divBdr>
            <w:top w:val="none" w:sz="0" w:space="0" w:color="auto"/>
            <w:left w:val="none" w:sz="0" w:space="0" w:color="auto"/>
            <w:bottom w:val="none" w:sz="0" w:space="0" w:color="auto"/>
            <w:right w:val="none" w:sz="0" w:space="0" w:color="auto"/>
          </w:divBdr>
        </w:div>
        <w:div w:id="190581875">
          <w:marLeft w:val="480"/>
          <w:marRight w:val="0"/>
          <w:marTop w:val="0"/>
          <w:marBottom w:val="0"/>
          <w:divBdr>
            <w:top w:val="none" w:sz="0" w:space="0" w:color="auto"/>
            <w:left w:val="none" w:sz="0" w:space="0" w:color="auto"/>
            <w:bottom w:val="none" w:sz="0" w:space="0" w:color="auto"/>
            <w:right w:val="none" w:sz="0" w:space="0" w:color="auto"/>
          </w:divBdr>
        </w:div>
        <w:div w:id="368798530">
          <w:marLeft w:val="480"/>
          <w:marRight w:val="0"/>
          <w:marTop w:val="0"/>
          <w:marBottom w:val="0"/>
          <w:divBdr>
            <w:top w:val="none" w:sz="0" w:space="0" w:color="auto"/>
            <w:left w:val="none" w:sz="0" w:space="0" w:color="auto"/>
            <w:bottom w:val="none" w:sz="0" w:space="0" w:color="auto"/>
            <w:right w:val="none" w:sz="0" w:space="0" w:color="auto"/>
          </w:divBdr>
        </w:div>
        <w:div w:id="1675498590">
          <w:marLeft w:val="480"/>
          <w:marRight w:val="0"/>
          <w:marTop w:val="0"/>
          <w:marBottom w:val="0"/>
          <w:divBdr>
            <w:top w:val="none" w:sz="0" w:space="0" w:color="auto"/>
            <w:left w:val="none" w:sz="0" w:space="0" w:color="auto"/>
            <w:bottom w:val="none" w:sz="0" w:space="0" w:color="auto"/>
            <w:right w:val="none" w:sz="0" w:space="0" w:color="auto"/>
          </w:divBdr>
        </w:div>
        <w:div w:id="2031180684">
          <w:marLeft w:val="480"/>
          <w:marRight w:val="0"/>
          <w:marTop w:val="0"/>
          <w:marBottom w:val="0"/>
          <w:divBdr>
            <w:top w:val="none" w:sz="0" w:space="0" w:color="auto"/>
            <w:left w:val="none" w:sz="0" w:space="0" w:color="auto"/>
            <w:bottom w:val="none" w:sz="0" w:space="0" w:color="auto"/>
            <w:right w:val="none" w:sz="0" w:space="0" w:color="auto"/>
          </w:divBdr>
        </w:div>
        <w:div w:id="718095383">
          <w:marLeft w:val="480"/>
          <w:marRight w:val="0"/>
          <w:marTop w:val="0"/>
          <w:marBottom w:val="0"/>
          <w:divBdr>
            <w:top w:val="none" w:sz="0" w:space="0" w:color="auto"/>
            <w:left w:val="none" w:sz="0" w:space="0" w:color="auto"/>
            <w:bottom w:val="none" w:sz="0" w:space="0" w:color="auto"/>
            <w:right w:val="none" w:sz="0" w:space="0" w:color="auto"/>
          </w:divBdr>
        </w:div>
        <w:div w:id="1397708243">
          <w:marLeft w:val="480"/>
          <w:marRight w:val="0"/>
          <w:marTop w:val="0"/>
          <w:marBottom w:val="0"/>
          <w:divBdr>
            <w:top w:val="none" w:sz="0" w:space="0" w:color="auto"/>
            <w:left w:val="none" w:sz="0" w:space="0" w:color="auto"/>
            <w:bottom w:val="none" w:sz="0" w:space="0" w:color="auto"/>
            <w:right w:val="none" w:sz="0" w:space="0" w:color="auto"/>
          </w:divBdr>
        </w:div>
        <w:div w:id="530725664">
          <w:marLeft w:val="480"/>
          <w:marRight w:val="0"/>
          <w:marTop w:val="0"/>
          <w:marBottom w:val="0"/>
          <w:divBdr>
            <w:top w:val="none" w:sz="0" w:space="0" w:color="auto"/>
            <w:left w:val="none" w:sz="0" w:space="0" w:color="auto"/>
            <w:bottom w:val="none" w:sz="0" w:space="0" w:color="auto"/>
            <w:right w:val="none" w:sz="0" w:space="0" w:color="auto"/>
          </w:divBdr>
        </w:div>
        <w:div w:id="1216621886">
          <w:marLeft w:val="480"/>
          <w:marRight w:val="0"/>
          <w:marTop w:val="0"/>
          <w:marBottom w:val="0"/>
          <w:divBdr>
            <w:top w:val="none" w:sz="0" w:space="0" w:color="auto"/>
            <w:left w:val="none" w:sz="0" w:space="0" w:color="auto"/>
            <w:bottom w:val="none" w:sz="0" w:space="0" w:color="auto"/>
            <w:right w:val="none" w:sz="0" w:space="0" w:color="auto"/>
          </w:divBdr>
        </w:div>
      </w:divsChild>
    </w:div>
    <w:div w:id="1018115336">
      <w:bodyDiv w:val="1"/>
      <w:marLeft w:val="0"/>
      <w:marRight w:val="0"/>
      <w:marTop w:val="0"/>
      <w:marBottom w:val="0"/>
      <w:divBdr>
        <w:top w:val="none" w:sz="0" w:space="0" w:color="auto"/>
        <w:left w:val="none" w:sz="0" w:space="0" w:color="auto"/>
        <w:bottom w:val="none" w:sz="0" w:space="0" w:color="auto"/>
        <w:right w:val="none" w:sz="0" w:space="0" w:color="auto"/>
      </w:divBdr>
    </w:div>
    <w:div w:id="1018580021">
      <w:bodyDiv w:val="1"/>
      <w:marLeft w:val="0"/>
      <w:marRight w:val="0"/>
      <w:marTop w:val="0"/>
      <w:marBottom w:val="0"/>
      <w:divBdr>
        <w:top w:val="none" w:sz="0" w:space="0" w:color="auto"/>
        <w:left w:val="none" w:sz="0" w:space="0" w:color="auto"/>
        <w:bottom w:val="none" w:sz="0" w:space="0" w:color="auto"/>
        <w:right w:val="none" w:sz="0" w:space="0" w:color="auto"/>
      </w:divBdr>
    </w:div>
    <w:div w:id="1018657635">
      <w:bodyDiv w:val="1"/>
      <w:marLeft w:val="0"/>
      <w:marRight w:val="0"/>
      <w:marTop w:val="0"/>
      <w:marBottom w:val="0"/>
      <w:divBdr>
        <w:top w:val="none" w:sz="0" w:space="0" w:color="auto"/>
        <w:left w:val="none" w:sz="0" w:space="0" w:color="auto"/>
        <w:bottom w:val="none" w:sz="0" w:space="0" w:color="auto"/>
        <w:right w:val="none" w:sz="0" w:space="0" w:color="auto"/>
      </w:divBdr>
    </w:div>
    <w:div w:id="1019044334">
      <w:bodyDiv w:val="1"/>
      <w:marLeft w:val="0"/>
      <w:marRight w:val="0"/>
      <w:marTop w:val="0"/>
      <w:marBottom w:val="0"/>
      <w:divBdr>
        <w:top w:val="none" w:sz="0" w:space="0" w:color="auto"/>
        <w:left w:val="none" w:sz="0" w:space="0" w:color="auto"/>
        <w:bottom w:val="none" w:sz="0" w:space="0" w:color="auto"/>
        <w:right w:val="none" w:sz="0" w:space="0" w:color="auto"/>
      </w:divBdr>
      <w:divsChild>
        <w:div w:id="1367173327">
          <w:marLeft w:val="480"/>
          <w:marRight w:val="0"/>
          <w:marTop w:val="0"/>
          <w:marBottom w:val="0"/>
          <w:divBdr>
            <w:top w:val="none" w:sz="0" w:space="0" w:color="auto"/>
            <w:left w:val="none" w:sz="0" w:space="0" w:color="auto"/>
            <w:bottom w:val="none" w:sz="0" w:space="0" w:color="auto"/>
            <w:right w:val="none" w:sz="0" w:space="0" w:color="auto"/>
          </w:divBdr>
        </w:div>
        <w:div w:id="21975891">
          <w:marLeft w:val="480"/>
          <w:marRight w:val="0"/>
          <w:marTop w:val="0"/>
          <w:marBottom w:val="0"/>
          <w:divBdr>
            <w:top w:val="none" w:sz="0" w:space="0" w:color="auto"/>
            <w:left w:val="none" w:sz="0" w:space="0" w:color="auto"/>
            <w:bottom w:val="none" w:sz="0" w:space="0" w:color="auto"/>
            <w:right w:val="none" w:sz="0" w:space="0" w:color="auto"/>
          </w:divBdr>
        </w:div>
        <w:div w:id="936908001">
          <w:marLeft w:val="480"/>
          <w:marRight w:val="0"/>
          <w:marTop w:val="0"/>
          <w:marBottom w:val="0"/>
          <w:divBdr>
            <w:top w:val="none" w:sz="0" w:space="0" w:color="auto"/>
            <w:left w:val="none" w:sz="0" w:space="0" w:color="auto"/>
            <w:bottom w:val="none" w:sz="0" w:space="0" w:color="auto"/>
            <w:right w:val="none" w:sz="0" w:space="0" w:color="auto"/>
          </w:divBdr>
        </w:div>
        <w:div w:id="134297626">
          <w:marLeft w:val="480"/>
          <w:marRight w:val="0"/>
          <w:marTop w:val="0"/>
          <w:marBottom w:val="0"/>
          <w:divBdr>
            <w:top w:val="none" w:sz="0" w:space="0" w:color="auto"/>
            <w:left w:val="none" w:sz="0" w:space="0" w:color="auto"/>
            <w:bottom w:val="none" w:sz="0" w:space="0" w:color="auto"/>
            <w:right w:val="none" w:sz="0" w:space="0" w:color="auto"/>
          </w:divBdr>
        </w:div>
        <w:div w:id="1304045465">
          <w:marLeft w:val="480"/>
          <w:marRight w:val="0"/>
          <w:marTop w:val="0"/>
          <w:marBottom w:val="0"/>
          <w:divBdr>
            <w:top w:val="none" w:sz="0" w:space="0" w:color="auto"/>
            <w:left w:val="none" w:sz="0" w:space="0" w:color="auto"/>
            <w:bottom w:val="none" w:sz="0" w:space="0" w:color="auto"/>
            <w:right w:val="none" w:sz="0" w:space="0" w:color="auto"/>
          </w:divBdr>
        </w:div>
        <w:div w:id="524178966">
          <w:marLeft w:val="480"/>
          <w:marRight w:val="0"/>
          <w:marTop w:val="0"/>
          <w:marBottom w:val="0"/>
          <w:divBdr>
            <w:top w:val="none" w:sz="0" w:space="0" w:color="auto"/>
            <w:left w:val="none" w:sz="0" w:space="0" w:color="auto"/>
            <w:bottom w:val="none" w:sz="0" w:space="0" w:color="auto"/>
            <w:right w:val="none" w:sz="0" w:space="0" w:color="auto"/>
          </w:divBdr>
        </w:div>
        <w:div w:id="1030574349">
          <w:marLeft w:val="480"/>
          <w:marRight w:val="0"/>
          <w:marTop w:val="0"/>
          <w:marBottom w:val="0"/>
          <w:divBdr>
            <w:top w:val="none" w:sz="0" w:space="0" w:color="auto"/>
            <w:left w:val="none" w:sz="0" w:space="0" w:color="auto"/>
            <w:bottom w:val="none" w:sz="0" w:space="0" w:color="auto"/>
            <w:right w:val="none" w:sz="0" w:space="0" w:color="auto"/>
          </w:divBdr>
        </w:div>
        <w:div w:id="287132028">
          <w:marLeft w:val="480"/>
          <w:marRight w:val="0"/>
          <w:marTop w:val="0"/>
          <w:marBottom w:val="0"/>
          <w:divBdr>
            <w:top w:val="none" w:sz="0" w:space="0" w:color="auto"/>
            <w:left w:val="none" w:sz="0" w:space="0" w:color="auto"/>
            <w:bottom w:val="none" w:sz="0" w:space="0" w:color="auto"/>
            <w:right w:val="none" w:sz="0" w:space="0" w:color="auto"/>
          </w:divBdr>
        </w:div>
        <w:div w:id="685254558">
          <w:marLeft w:val="480"/>
          <w:marRight w:val="0"/>
          <w:marTop w:val="0"/>
          <w:marBottom w:val="0"/>
          <w:divBdr>
            <w:top w:val="none" w:sz="0" w:space="0" w:color="auto"/>
            <w:left w:val="none" w:sz="0" w:space="0" w:color="auto"/>
            <w:bottom w:val="none" w:sz="0" w:space="0" w:color="auto"/>
            <w:right w:val="none" w:sz="0" w:space="0" w:color="auto"/>
          </w:divBdr>
        </w:div>
        <w:div w:id="1918250136">
          <w:marLeft w:val="480"/>
          <w:marRight w:val="0"/>
          <w:marTop w:val="0"/>
          <w:marBottom w:val="0"/>
          <w:divBdr>
            <w:top w:val="none" w:sz="0" w:space="0" w:color="auto"/>
            <w:left w:val="none" w:sz="0" w:space="0" w:color="auto"/>
            <w:bottom w:val="none" w:sz="0" w:space="0" w:color="auto"/>
            <w:right w:val="none" w:sz="0" w:space="0" w:color="auto"/>
          </w:divBdr>
        </w:div>
        <w:div w:id="1468013019">
          <w:marLeft w:val="480"/>
          <w:marRight w:val="0"/>
          <w:marTop w:val="0"/>
          <w:marBottom w:val="0"/>
          <w:divBdr>
            <w:top w:val="none" w:sz="0" w:space="0" w:color="auto"/>
            <w:left w:val="none" w:sz="0" w:space="0" w:color="auto"/>
            <w:bottom w:val="none" w:sz="0" w:space="0" w:color="auto"/>
            <w:right w:val="none" w:sz="0" w:space="0" w:color="auto"/>
          </w:divBdr>
        </w:div>
        <w:div w:id="1765494089">
          <w:marLeft w:val="480"/>
          <w:marRight w:val="0"/>
          <w:marTop w:val="0"/>
          <w:marBottom w:val="0"/>
          <w:divBdr>
            <w:top w:val="none" w:sz="0" w:space="0" w:color="auto"/>
            <w:left w:val="none" w:sz="0" w:space="0" w:color="auto"/>
            <w:bottom w:val="none" w:sz="0" w:space="0" w:color="auto"/>
            <w:right w:val="none" w:sz="0" w:space="0" w:color="auto"/>
          </w:divBdr>
        </w:div>
        <w:div w:id="2146308427">
          <w:marLeft w:val="480"/>
          <w:marRight w:val="0"/>
          <w:marTop w:val="0"/>
          <w:marBottom w:val="0"/>
          <w:divBdr>
            <w:top w:val="none" w:sz="0" w:space="0" w:color="auto"/>
            <w:left w:val="none" w:sz="0" w:space="0" w:color="auto"/>
            <w:bottom w:val="none" w:sz="0" w:space="0" w:color="auto"/>
            <w:right w:val="none" w:sz="0" w:space="0" w:color="auto"/>
          </w:divBdr>
        </w:div>
        <w:div w:id="2082174566">
          <w:marLeft w:val="480"/>
          <w:marRight w:val="0"/>
          <w:marTop w:val="0"/>
          <w:marBottom w:val="0"/>
          <w:divBdr>
            <w:top w:val="none" w:sz="0" w:space="0" w:color="auto"/>
            <w:left w:val="none" w:sz="0" w:space="0" w:color="auto"/>
            <w:bottom w:val="none" w:sz="0" w:space="0" w:color="auto"/>
            <w:right w:val="none" w:sz="0" w:space="0" w:color="auto"/>
          </w:divBdr>
        </w:div>
        <w:div w:id="1650359842">
          <w:marLeft w:val="480"/>
          <w:marRight w:val="0"/>
          <w:marTop w:val="0"/>
          <w:marBottom w:val="0"/>
          <w:divBdr>
            <w:top w:val="none" w:sz="0" w:space="0" w:color="auto"/>
            <w:left w:val="none" w:sz="0" w:space="0" w:color="auto"/>
            <w:bottom w:val="none" w:sz="0" w:space="0" w:color="auto"/>
            <w:right w:val="none" w:sz="0" w:space="0" w:color="auto"/>
          </w:divBdr>
        </w:div>
        <w:div w:id="421031065">
          <w:marLeft w:val="480"/>
          <w:marRight w:val="0"/>
          <w:marTop w:val="0"/>
          <w:marBottom w:val="0"/>
          <w:divBdr>
            <w:top w:val="none" w:sz="0" w:space="0" w:color="auto"/>
            <w:left w:val="none" w:sz="0" w:space="0" w:color="auto"/>
            <w:bottom w:val="none" w:sz="0" w:space="0" w:color="auto"/>
            <w:right w:val="none" w:sz="0" w:space="0" w:color="auto"/>
          </w:divBdr>
        </w:div>
        <w:div w:id="1554581653">
          <w:marLeft w:val="480"/>
          <w:marRight w:val="0"/>
          <w:marTop w:val="0"/>
          <w:marBottom w:val="0"/>
          <w:divBdr>
            <w:top w:val="none" w:sz="0" w:space="0" w:color="auto"/>
            <w:left w:val="none" w:sz="0" w:space="0" w:color="auto"/>
            <w:bottom w:val="none" w:sz="0" w:space="0" w:color="auto"/>
            <w:right w:val="none" w:sz="0" w:space="0" w:color="auto"/>
          </w:divBdr>
        </w:div>
        <w:div w:id="1504777179">
          <w:marLeft w:val="480"/>
          <w:marRight w:val="0"/>
          <w:marTop w:val="0"/>
          <w:marBottom w:val="0"/>
          <w:divBdr>
            <w:top w:val="none" w:sz="0" w:space="0" w:color="auto"/>
            <w:left w:val="none" w:sz="0" w:space="0" w:color="auto"/>
            <w:bottom w:val="none" w:sz="0" w:space="0" w:color="auto"/>
            <w:right w:val="none" w:sz="0" w:space="0" w:color="auto"/>
          </w:divBdr>
        </w:div>
        <w:div w:id="1464150554">
          <w:marLeft w:val="480"/>
          <w:marRight w:val="0"/>
          <w:marTop w:val="0"/>
          <w:marBottom w:val="0"/>
          <w:divBdr>
            <w:top w:val="none" w:sz="0" w:space="0" w:color="auto"/>
            <w:left w:val="none" w:sz="0" w:space="0" w:color="auto"/>
            <w:bottom w:val="none" w:sz="0" w:space="0" w:color="auto"/>
            <w:right w:val="none" w:sz="0" w:space="0" w:color="auto"/>
          </w:divBdr>
        </w:div>
        <w:div w:id="746347216">
          <w:marLeft w:val="480"/>
          <w:marRight w:val="0"/>
          <w:marTop w:val="0"/>
          <w:marBottom w:val="0"/>
          <w:divBdr>
            <w:top w:val="none" w:sz="0" w:space="0" w:color="auto"/>
            <w:left w:val="none" w:sz="0" w:space="0" w:color="auto"/>
            <w:bottom w:val="none" w:sz="0" w:space="0" w:color="auto"/>
            <w:right w:val="none" w:sz="0" w:space="0" w:color="auto"/>
          </w:divBdr>
        </w:div>
        <w:div w:id="274870851">
          <w:marLeft w:val="480"/>
          <w:marRight w:val="0"/>
          <w:marTop w:val="0"/>
          <w:marBottom w:val="0"/>
          <w:divBdr>
            <w:top w:val="none" w:sz="0" w:space="0" w:color="auto"/>
            <w:left w:val="none" w:sz="0" w:space="0" w:color="auto"/>
            <w:bottom w:val="none" w:sz="0" w:space="0" w:color="auto"/>
            <w:right w:val="none" w:sz="0" w:space="0" w:color="auto"/>
          </w:divBdr>
        </w:div>
        <w:div w:id="1167286050">
          <w:marLeft w:val="480"/>
          <w:marRight w:val="0"/>
          <w:marTop w:val="0"/>
          <w:marBottom w:val="0"/>
          <w:divBdr>
            <w:top w:val="none" w:sz="0" w:space="0" w:color="auto"/>
            <w:left w:val="none" w:sz="0" w:space="0" w:color="auto"/>
            <w:bottom w:val="none" w:sz="0" w:space="0" w:color="auto"/>
            <w:right w:val="none" w:sz="0" w:space="0" w:color="auto"/>
          </w:divBdr>
        </w:div>
        <w:div w:id="1362436769">
          <w:marLeft w:val="480"/>
          <w:marRight w:val="0"/>
          <w:marTop w:val="0"/>
          <w:marBottom w:val="0"/>
          <w:divBdr>
            <w:top w:val="none" w:sz="0" w:space="0" w:color="auto"/>
            <w:left w:val="none" w:sz="0" w:space="0" w:color="auto"/>
            <w:bottom w:val="none" w:sz="0" w:space="0" w:color="auto"/>
            <w:right w:val="none" w:sz="0" w:space="0" w:color="auto"/>
          </w:divBdr>
        </w:div>
        <w:div w:id="2089695427">
          <w:marLeft w:val="480"/>
          <w:marRight w:val="0"/>
          <w:marTop w:val="0"/>
          <w:marBottom w:val="0"/>
          <w:divBdr>
            <w:top w:val="none" w:sz="0" w:space="0" w:color="auto"/>
            <w:left w:val="none" w:sz="0" w:space="0" w:color="auto"/>
            <w:bottom w:val="none" w:sz="0" w:space="0" w:color="auto"/>
            <w:right w:val="none" w:sz="0" w:space="0" w:color="auto"/>
          </w:divBdr>
        </w:div>
        <w:div w:id="652025456">
          <w:marLeft w:val="480"/>
          <w:marRight w:val="0"/>
          <w:marTop w:val="0"/>
          <w:marBottom w:val="0"/>
          <w:divBdr>
            <w:top w:val="none" w:sz="0" w:space="0" w:color="auto"/>
            <w:left w:val="none" w:sz="0" w:space="0" w:color="auto"/>
            <w:bottom w:val="none" w:sz="0" w:space="0" w:color="auto"/>
            <w:right w:val="none" w:sz="0" w:space="0" w:color="auto"/>
          </w:divBdr>
        </w:div>
        <w:div w:id="1030838693">
          <w:marLeft w:val="480"/>
          <w:marRight w:val="0"/>
          <w:marTop w:val="0"/>
          <w:marBottom w:val="0"/>
          <w:divBdr>
            <w:top w:val="none" w:sz="0" w:space="0" w:color="auto"/>
            <w:left w:val="none" w:sz="0" w:space="0" w:color="auto"/>
            <w:bottom w:val="none" w:sz="0" w:space="0" w:color="auto"/>
            <w:right w:val="none" w:sz="0" w:space="0" w:color="auto"/>
          </w:divBdr>
        </w:div>
        <w:div w:id="583534406">
          <w:marLeft w:val="480"/>
          <w:marRight w:val="0"/>
          <w:marTop w:val="0"/>
          <w:marBottom w:val="0"/>
          <w:divBdr>
            <w:top w:val="none" w:sz="0" w:space="0" w:color="auto"/>
            <w:left w:val="none" w:sz="0" w:space="0" w:color="auto"/>
            <w:bottom w:val="none" w:sz="0" w:space="0" w:color="auto"/>
            <w:right w:val="none" w:sz="0" w:space="0" w:color="auto"/>
          </w:divBdr>
        </w:div>
        <w:div w:id="530847950">
          <w:marLeft w:val="480"/>
          <w:marRight w:val="0"/>
          <w:marTop w:val="0"/>
          <w:marBottom w:val="0"/>
          <w:divBdr>
            <w:top w:val="none" w:sz="0" w:space="0" w:color="auto"/>
            <w:left w:val="none" w:sz="0" w:space="0" w:color="auto"/>
            <w:bottom w:val="none" w:sz="0" w:space="0" w:color="auto"/>
            <w:right w:val="none" w:sz="0" w:space="0" w:color="auto"/>
          </w:divBdr>
        </w:div>
        <w:div w:id="517549976">
          <w:marLeft w:val="480"/>
          <w:marRight w:val="0"/>
          <w:marTop w:val="0"/>
          <w:marBottom w:val="0"/>
          <w:divBdr>
            <w:top w:val="none" w:sz="0" w:space="0" w:color="auto"/>
            <w:left w:val="none" w:sz="0" w:space="0" w:color="auto"/>
            <w:bottom w:val="none" w:sz="0" w:space="0" w:color="auto"/>
            <w:right w:val="none" w:sz="0" w:space="0" w:color="auto"/>
          </w:divBdr>
        </w:div>
        <w:div w:id="1959296504">
          <w:marLeft w:val="480"/>
          <w:marRight w:val="0"/>
          <w:marTop w:val="0"/>
          <w:marBottom w:val="0"/>
          <w:divBdr>
            <w:top w:val="none" w:sz="0" w:space="0" w:color="auto"/>
            <w:left w:val="none" w:sz="0" w:space="0" w:color="auto"/>
            <w:bottom w:val="none" w:sz="0" w:space="0" w:color="auto"/>
            <w:right w:val="none" w:sz="0" w:space="0" w:color="auto"/>
          </w:divBdr>
        </w:div>
        <w:div w:id="1225335201">
          <w:marLeft w:val="480"/>
          <w:marRight w:val="0"/>
          <w:marTop w:val="0"/>
          <w:marBottom w:val="0"/>
          <w:divBdr>
            <w:top w:val="none" w:sz="0" w:space="0" w:color="auto"/>
            <w:left w:val="none" w:sz="0" w:space="0" w:color="auto"/>
            <w:bottom w:val="none" w:sz="0" w:space="0" w:color="auto"/>
            <w:right w:val="none" w:sz="0" w:space="0" w:color="auto"/>
          </w:divBdr>
        </w:div>
        <w:div w:id="979378820">
          <w:marLeft w:val="480"/>
          <w:marRight w:val="0"/>
          <w:marTop w:val="0"/>
          <w:marBottom w:val="0"/>
          <w:divBdr>
            <w:top w:val="none" w:sz="0" w:space="0" w:color="auto"/>
            <w:left w:val="none" w:sz="0" w:space="0" w:color="auto"/>
            <w:bottom w:val="none" w:sz="0" w:space="0" w:color="auto"/>
            <w:right w:val="none" w:sz="0" w:space="0" w:color="auto"/>
          </w:divBdr>
        </w:div>
        <w:div w:id="819922251">
          <w:marLeft w:val="480"/>
          <w:marRight w:val="0"/>
          <w:marTop w:val="0"/>
          <w:marBottom w:val="0"/>
          <w:divBdr>
            <w:top w:val="none" w:sz="0" w:space="0" w:color="auto"/>
            <w:left w:val="none" w:sz="0" w:space="0" w:color="auto"/>
            <w:bottom w:val="none" w:sz="0" w:space="0" w:color="auto"/>
            <w:right w:val="none" w:sz="0" w:space="0" w:color="auto"/>
          </w:divBdr>
        </w:div>
        <w:div w:id="528178184">
          <w:marLeft w:val="480"/>
          <w:marRight w:val="0"/>
          <w:marTop w:val="0"/>
          <w:marBottom w:val="0"/>
          <w:divBdr>
            <w:top w:val="none" w:sz="0" w:space="0" w:color="auto"/>
            <w:left w:val="none" w:sz="0" w:space="0" w:color="auto"/>
            <w:bottom w:val="none" w:sz="0" w:space="0" w:color="auto"/>
            <w:right w:val="none" w:sz="0" w:space="0" w:color="auto"/>
          </w:divBdr>
        </w:div>
        <w:div w:id="956764817">
          <w:marLeft w:val="480"/>
          <w:marRight w:val="0"/>
          <w:marTop w:val="0"/>
          <w:marBottom w:val="0"/>
          <w:divBdr>
            <w:top w:val="none" w:sz="0" w:space="0" w:color="auto"/>
            <w:left w:val="none" w:sz="0" w:space="0" w:color="auto"/>
            <w:bottom w:val="none" w:sz="0" w:space="0" w:color="auto"/>
            <w:right w:val="none" w:sz="0" w:space="0" w:color="auto"/>
          </w:divBdr>
        </w:div>
        <w:div w:id="1185440438">
          <w:marLeft w:val="480"/>
          <w:marRight w:val="0"/>
          <w:marTop w:val="0"/>
          <w:marBottom w:val="0"/>
          <w:divBdr>
            <w:top w:val="none" w:sz="0" w:space="0" w:color="auto"/>
            <w:left w:val="none" w:sz="0" w:space="0" w:color="auto"/>
            <w:bottom w:val="none" w:sz="0" w:space="0" w:color="auto"/>
            <w:right w:val="none" w:sz="0" w:space="0" w:color="auto"/>
          </w:divBdr>
        </w:div>
        <w:div w:id="27024297">
          <w:marLeft w:val="480"/>
          <w:marRight w:val="0"/>
          <w:marTop w:val="0"/>
          <w:marBottom w:val="0"/>
          <w:divBdr>
            <w:top w:val="none" w:sz="0" w:space="0" w:color="auto"/>
            <w:left w:val="none" w:sz="0" w:space="0" w:color="auto"/>
            <w:bottom w:val="none" w:sz="0" w:space="0" w:color="auto"/>
            <w:right w:val="none" w:sz="0" w:space="0" w:color="auto"/>
          </w:divBdr>
        </w:div>
        <w:div w:id="79061533">
          <w:marLeft w:val="480"/>
          <w:marRight w:val="0"/>
          <w:marTop w:val="0"/>
          <w:marBottom w:val="0"/>
          <w:divBdr>
            <w:top w:val="none" w:sz="0" w:space="0" w:color="auto"/>
            <w:left w:val="none" w:sz="0" w:space="0" w:color="auto"/>
            <w:bottom w:val="none" w:sz="0" w:space="0" w:color="auto"/>
            <w:right w:val="none" w:sz="0" w:space="0" w:color="auto"/>
          </w:divBdr>
        </w:div>
        <w:div w:id="452481410">
          <w:marLeft w:val="480"/>
          <w:marRight w:val="0"/>
          <w:marTop w:val="0"/>
          <w:marBottom w:val="0"/>
          <w:divBdr>
            <w:top w:val="none" w:sz="0" w:space="0" w:color="auto"/>
            <w:left w:val="none" w:sz="0" w:space="0" w:color="auto"/>
            <w:bottom w:val="none" w:sz="0" w:space="0" w:color="auto"/>
            <w:right w:val="none" w:sz="0" w:space="0" w:color="auto"/>
          </w:divBdr>
        </w:div>
        <w:div w:id="1471991">
          <w:marLeft w:val="480"/>
          <w:marRight w:val="0"/>
          <w:marTop w:val="0"/>
          <w:marBottom w:val="0"/>
          <w:divBdr>
            <w:top w:val="none" w:sz="0" w:space="0" w:color="auto"/>
            <w:left w:val="none" w:sz="0" w:space="0" w:color="auto"/>
            <w:bottom w:val="none" w:sz="0" w:space="0" w:color="auto"/>
            <w:right w:val="none" w:sz="0" w:space="0" w:color="auto"/>
          </w:divBdr>
        </w:div>
        <w:div w:id="906257205">
          <w:marLeft w:val="480"/>
          <w:marRight w:val="0"/>
          <w:marTop w:val="0"/>
          <w:marBottom w:val="0"/>
          <w:divBdr>
            <w:top w:val="none" w:sz="0" w:space="0" w:color="auto"/>
            <w:left w:val="none" w:sz="0" w:space="0" w:color="auto"/>
            <w:bottom w:val="none" w:sz="0" w:space="0" w:color="auto"/>
            <w:right w:val="none" w:sz="0" w:space="0" w:color="auto"/>
          </w:divBdr>
        </w:div>
        <w:div w:id="2073890450">
          <w:marLeft w:val="480"/>
          <w:marRight w:val="0"/>
          <w:marTop w:val="0"/>
          <w:marBottom w:val="0"/>
          <w:divBdr>
            <w:top w:val="none" w:sz="0" w:space="0" w:color="auto"/>
            <w:left w:val="none" w:sz="0" w:space="0" w:color="auto"/>
            <w:bottom w:val="none" w:sz="0" w:space="0" w:color="auto"/>
            <w:right w:val="none" w:sz="0" w:space="0" w:color="auto"/>
          </w:divBdr>
        </w:div>
        <w:div w:id="275480156">
          <w:marLeft w:val="480"/>
          <w:marRight w:val="0"/>
          <w:marTop w:val="0"/>
          <w:marBottom w:val="0"/>
          <w:divBdr>
            <w:top w:val="none" w:sz="0" w:space="0" w:color="auto"/>
            <w:left w:val="none" w:sz="0" w:space="0" w:color="auto"/>
            <w:bottom w:val="none" w:sz="0" w:space="0" w:color="auto"/>
            <w:right w:val="none" w:sz="0" w:space="0" w:color="auto"/>
          </w:divBdr>
        </w:div>
        <w:div w:id="789318303">
          <w:marLeft w:val="480"/>
          <w:marRight w:val="0"/>
          <w:marTop w:val="0"/>
          <w:marBottom w:val="0"/>
          <w:divBdr>
            <w:top w:val="none" w:sz="0" w:space="0" w:color="auto"/>
            <w:left w:val="none" w:sz="0" w:space="0" w:color="auto"/>
            <w:bottom w:val="none" w:sz="0" w:space="0" w:color="auto"/>
            <w:right w:val="none" w:sz="0" w:space="0" w:color="auto"/>
          </w:divBdr>
        </w:div>
        <w:div w:id="116876976">
          <w:marLeft w:val="480"/>
          <w:marRight w:val="0"/>
          <w:marTop w:val="0"/>
          <w:marBottom w:val="0"/>
          <w:divBdr>
            <w:top w:val="none" w:sz="0" w:space="0" w:color="auto"/>
            <w:left w:val="none" w:sz="0" w:space="0" w:color="auto"/>
            <w:bottom w:val="none" w:sz="0" w:space="0" w:color="auto"/>
            <w:right w:val="none" w:sz="0" w:space="0" w:color="auto"/>
          </w:divBdr>
        </w:div>
        <w:div w:id="26296809">
          <w:marLeft w:val="480"/>
          <w:marRight w:val="0"/>
          <w:marTop w:val="0"/>
          <w:marBottom w:val="0"/>
          <w:divBdr>
            <w:top w:val="none" w:sz="0" w:space="0" w:color="auto"/>
            <w:left w:val="none" w:sz="0" w:space="0" w:color="auto"/>
            <w:bottom w:val="none" w:sz="0" w:space="0" w:color="auto"/>
            <w:right w:val="none" w:sz="0" w:space="0" w:color="auto"/>
          </w:divBdr>
        </w:div>
        <w:div w:id="708139777">
          <w:marLeft w:val="480"/>
          <w:marRight w:val="0"/>
          <w:marTop w:val="0"/>
          <w:marBottom w:val="0"/>
          <w:divBdr>
            <w:top w:val="none" w:sz="0" w:space="0" w:color="auto"/>
            <w:left w:val="none" w:sz="0" w:space="0" w:color="auto"/>
            <w:bottom w:val="none" w:sz="0" w:space="0" w:color="auto"/>
            <w:right w:val="none" w:sz="0" w:space="0" w:color="auto"/>
          </w:divBdr>
        </w:div>
        <w:div w:id="1749569990">
          <w:marLeft w:val="480"/>
          <w:marRight w:val="0"/>
          <w:marTop w:val="0"/>
          <w:marBottom w:val="0"/>
          <w:divBdr>
            <w:top w:val="none" w:sz="0" w:space="0" w:color="auto"/>
            <w:left w:val="none" w:sz="0" w:space="0" w:color="auto"/>
            <w:bottom w:val="none" w:sz="0" w:space="0" w:color="auto"/>
            <w:right w:val="none" w:sz="0" w:space="0" w:color="auto"/>
          </w:divBdr>
        </w:div>
        <w:div w:id="798885698">
          <w:marLeft w:val="480"/>
          <w:marRight w:val="0"/>
          <w:marTop w:val="0"/>
          <w:marBottom w:val="0"/>
          <w:divBdr>
            <w:top w:val="none" w:sz="0" w:space="0" w:color="auto"/>
            <w:left w:val="none" w:sz="0" w:space="0" w:color="auto"/>
            <w:bottom w:val="none" w:sz="0" w:space="0" w:color="auto"/>
            <w:right w:val="none" w:sz="0" w:space="0" w:color="auto"/>
          </w:divBdr>
        </w:div>
        <w:div w:id="1722749985">
          <w:marLeft w:val="480"/>
          <w:marRight w:val="0"/>
          <w:marTop w:val="0"/>
          <w:marBottom w:val="0"/>
          <w:divBdr>
            <w:top w:val="none" w:sz="0" w:space="0" w:color="auto"/>
            <w:left w:val="none" w:sz="0" w:space="0" w:color="auto"/>
            <w:bottom w:val="none" w:sz="0" w:space="0" w:color="auto"/>
            <w:right w:val="none" w:sz="0" w:space="0" w:color="auto"/>
          </w:divBdr>
        </w:div>
        <w:div w:id="1000040294">
          <w:marLeft w:val="480"/>
          <w:marRight w:val="0"/>
          <w:marTop w:val="0"/>
          <w:marBottom w:val="0"/>
          <w:divBdr>
            <w:top w:val="none" w:sz="0" w:space="0" w:color="auto"/>
            <w:left w:val="none" w:sz="0" w:space="0" w:color="auto"/>
            <w:bottom w:val="none" w:sz="0" w:space="0" w:color="auto"/>
            <w:right w:val="none" w:sz="0" w:space="0" w:color="auto"/>
          </w:divBdr>
        </w:div>
        <w:div w:id="1695688626">
          <w:marLeft w:val="480"/>
          <w:marRight w:val="0"/>
          <w:marTop w:val="0"/>
          <w:marBottom w:val="0"/>
          <w:divBdr>
            <w:top w:val="none" w:sz="0" w:space="0" w:color="auto"/>
            <w:left w:val="none" w:sz="0" w:space="0" w:color="auto"/>
            <w:bottom w:val="none" w:sz="0" w:space="0" w:color="auto"/>
            <w:right w:val="none" w:sz="0" w:space="0" w:color="auto"/>
          </w:divBdr>
        </w:div>
        <w:div w:id="2080134995">
          <w:marLeft w:val="480"/>
          <w:marRight w:val="0"/>
          <w:marTop w:val="0"/>
          <w:marBottom w:val="0"/>
          <w:divBdr>
            <w:top w:val="none" w:sz="0" w:space="0" w:color="auto"/>
            <w:left w:val="none" w:sz="0" w:space="0" w:color="auto"/>
            <w:bottom w:val="none" w:sz="0" w:space="0" w:color="auto"/>
            <w:right w:val="none" w:sz="0" w:space="0" w:color="auto"/>
          </w:divBdr>
        </w:div>
        <w:div w:id="646672111">
          <w:marLeft w:val="480"/>
          <w:marRight w:val="0"/>
          <w:marTop w:val="0"/>
          <w:marBottom w:val="0"/>
          <w:divBdr>
            <w:top w:val="none" w:sz="0" w:space="0" w:color="auto"/>
            <w:left w:val="none" w:sz="0" w:space="0" w:color="auto"/>
            <w:bottom w:val="none" w:sz="0" w:space="0" w:color="auto"/>
            <w:right w:val="none" w:sz="0" w:space="0" w:color="auto"/>
          </w:divBdr>
        </w:div>
        <w:div w:id="1789617851">
          <w:marLeft w:val="480"/>
          <w:marRight w:val="0"/>
          <w:marTop w:val="0"/>
          <w:marBottom w:val="0"/>
          <w:divBdr>
            <w:top w:val="none" w:sz="0" w:space="0" w:color="auto"/>
            <w:left w:val="none" w:sz="0" w:space="0" w:color="auto"/>
            <w:bottom w:val="none" w:sz="0" w:space="0" w:color="auto"/>
            <w:right w:val="none" w:sz="0" w:space="0" w:color="auto"/>
          </w:divBdr>
        </w:div>
        <w:div w:id="967122408">
          <w:marLeft w:val="480"/>
          <w:marRight w:val="0"/>
          <w:marTop w:val="0"/>
          <w:marBottom w:val="0"/>
          <w:divBdr>
            <w:top w:val="none" w:sz="0" w:space="0" w:color="auto"/>
            <w:left w:val="none" w:sz="0" w:space="0" w:color="auto"/>
            <w:bottom w:val="none" w:sz="0" w:space="0" w:color="auto"/>
            <w:right w:val="none" w:sz="0" w:space="0" w:color="auto"/>
          </w:divBdr>
        </w:div>
        <w:div w:id="1332493061">
          <w:marLeft w:val="480"/>
          <w:marRight w:val="0"/>
          <w:marTop w:val="0"/>
          <w:marBottom w:val="0"/>
          <w:divBdr>
            <w:top w:val="none" w:sz="0" w:space="0" w:color="auto"/>
            <w:left w:val="none" w:sz="0" w:space="0" w:color="auto"/>
            <w:bottom w:val="none" w:sz="0" w:space="0" w:color="auto"/>
            <w:right w:val="none" w:sz="0" w:space="0" w:color="auto"/>
          </w:divBdr>
        </w:div>
        <w:div w:id="1324510891">
          <w:marLeft w:val="480"/>
          <w:marRight w:val="0"/>
          <w:marTop w:val="0"/>
          <w:marBottom w:val="0"/>
          <w:divBdr>
            <w:top w:val="none" w:sz="0" w:space="0" w:color="auto"/>
            <w:left w:val="none" w:sz="0" w:space="0" w:color="auto"/>
            <w:bottom w:val="none" w:sz="0" w:space="0" w:color="auto"/>
            <w:right w:val="none" w:sz="0" w:space="0" w:color="auto"/>
          </w:divBdr>
        </w:div>
        <w:div w:id="1209680517">
          <w:marLeft w:val="480"/>
          <w:marRight w:val="0"/>
          <w:marTop w:val="0"/>
          <w:marBottom w:val="0"/>
          <w:divBdr>
            <w:top w:val="none" w:sz="0" w:space="0" w:color="auto"/>
            <w:left w:val="none" w:sz="0" w:space="0" w:color="auto"/>
            <w:bottom w:val="none" w:sz="0" w:space="0" w:color="auto"/>
            <w:right w:val="none" w:sz="0" w:space="0" w:color="auto"/>
          </w:divBdr>
        </w:div>
        <w:div w:id="40516207">
          <w:marLeft w:val="480"/>
          <w:marRight w:val="0"/>
          <w:marTop w:val="0"/>
          <w:marBottom w:val="0"/>
          <w:divBdr>
            <w:top w:val="none" w:sz="0" w:space="0" w:color="auto"/>
            <w:left w:val="none" w:sz="0" w:space="0" w:color="auto"/>
            <w:bottom w:val="none" w:sz="0" w:space="0" w:color="auto"/>
            <w:right w:val="none" w:sz="0" w:space="0" w:color="auto"/>
          </w:divBdr>
        </w:div>
        <w:div w:id="1493377124">
          <w:marLeft w:val="480"/>
          <w:marRight w:val="0"/>
          <w:marTop w:val="0"/>
          <w:marBottom w:val="0"/>
          <w:divBdr>
            <w:top w:val="none" w:sz="0" w:space="0" w:color="auto"/>
            <w:left w:val="none" w:sz="0" w:space="0" w:color="auto"/>
            <w:bottom w:val="none" w:sz="0" w:space="0" w:color="auto"/>
            <w:right w:val="none" w:sz="0" w:space="0" w:color="auto"/>
          </w:divBdr>
        </w:div>
        <w:div w:id="473253344">
          <w:marLeft w:val="480"/>
          <w:marRight w:val="0"/>
          <w:marTop w:val="0"/>
          <w:marBottom w:val="0"/>
          <w:divBdr>
            <w:top w:val="none" w:sz="0" w:space="0" w:color="auto"/>
            <w:left w:val="none" w:sz="0" w:space="0" w:color="auto"/>
            <w:bottom w:val="none" w:sz="0" w:space="0" w:color="auto"/>
            <w:right w:val="none" w:sz="0" w:space="0" w:color="auto"/>
          </w:divBdr>
        </w:div>
        <w:div w:id="1207985597">
          <w:marLeft w:val="480"/>
          <w:marRight w:val="0"/>
          <w:marTop w:val="0"/>
          <w:marBottom w:val="0"/>
          <w:divBdr>
            <w:top w:val="none" w:sz="0" w:space="0" w:color="auto"/>
            <w:left w:val="none" w:sz="0" w:space="0" w:color="auto"/>
            <w:bottom w:val="none" w:sz="0" w:space="0" w:color="auto"/>
            <w:right w:val="none" w:sz="0" w:space="0" w:color="auto"/>
          </w:divBdr>
        </w:div>
      </w:divsChild>
    </w:div>
    <w:div w:id="1019313034">
      <w:bodyDiv w:val="1"/>
      <w:marLeft w:val="0"/>
      <w:marRight w:val="0"/>
      <w:marTop w:val="0"/>
      <w:marBottom w:val="0"/>
      <w:divBdr>
        <w:top w:val="none" w:sz="0" w:space="0" w:color="auto"/>
        <w:left w:val="none" w:sz="0" w:space="0" w:color="auto"/>
        <w:bottom w:val="none" w:sz="0" w:space="0" w:color="auto"/>
        <w:right w:val="none" w:sz="0" w:space="0" w:color="auto"/>
      </w:divBdr>
    </w:div>
    <w:div w:id="1019354836">
      <w:bodyDiv w:val="1"/>
      <w:marLeft w:val="0"/>
      <w:marRight w:val="0"/>
      <w:marTop w:val="0"/>
      <w:marBottom w:val="0"/>
      <w:divBdr>
        <w:top w:val="none" w:sz="0" w:space="0" w:color="auto"/>
        <w:left w:val="none" w:sz="0" w:space="0" w:color="auto"/>
        <w:bottom w:val="none" w:sz="0" w:space="0" w:color="auto"/>
        <w:right w:val="none" w:sz="0" w:space="0" w:color="auto"/>
      </w:divBdr>
    </w:div>
    <w:div w:id="1019700401">
      <w:bodyDiv w:val="1"/>
      <w:marLeft w:val="0"/>
      <w:marRight w:val="0"/>
      <w:marTop w:val="0"/>
      <w:marBottom w:val="0"/>
      <w:divBdr>
        <w:top w:val="none" w:sz="0" w:space="0" w:color="auto"/>
        <w:left w:val="none" w:sz="0" w:space="0" w:color="auto"/>
        <w:bottom w:val="none" w:sz="0" w:space="0" w:color="auto"/>
        <w:right w:val="none" w:sz="0" w:space="0" w:color="auto"/>
      </w:divBdr>
    </w:div>
    <w:div w:id="1019891888">
      <w:bodyDiv w:val="1"/>
      <w:marLeft w:val="0"/>
      <w:marRight w:val="0"/>
      <w:marTop w:val="0"/>
      <w:marBottom w:val="0"/>
      <w:divBdr>
        <w:top w:val="none" w:sz="0" w:space="0" w:color="auto"/>
        <w:left w:val="none" w:sz="0" w:space="0" w:color="auto"/>
        <w:bottom w:val="none" w:sz="0" w:space="0" w:color="auto"/>
        <w:right w:val="none" w:sz="0" w:space="0" w:color="auto"/>
      </w:divBdr>
    </w:div>
    <w:div w:id="1020011274">
      <w:bodyDiv w:val="1"/>
      <w:marLeft w:val="0"/>
      <w:marRight w:val="0"/>
      <w:marTop w:val="0"/>
      <w:marBottom w:val="0"/>
      <w:divBdr>
        <w:top w:val="none" w:sz="0" w:space="0" w:color="auto"/>
        <w:left w:val="none" w:sz="0" w:space="0" w:color="auto"/>
        <w:bottom w:val="none" w:sz="0" w:space="0" w:color="auto"/>
        <w:right w:val="none" w:sz="0" w:space="0" w:color="auto"/>
      </w:divBdr>
    </w:div>
    <w:div w:id="1020206747">
      <w:bodyDiv w:val="1"/>
      <w:marLeft w:val="0"/>
      <w:marRight w:val="0"/>
      <w:marTop w:val="0"/>
      <w:marBottom w:val="0"/>
      <w:divBdr>
        <w:top w:val="none" w:sz="0" w:space="0" w:color="auto"/>
        <w:left w:val="none" w:sz="0" w:space="0" w:color="auto"/>
        <w:bottom w:val="none" w:sz="0" w:space="0" w:color="auto"/>
        <w:right w:val="none" w:sz="0" w:space="0" w:color="auto"/>
      </w:divBdr>
    </w:div>
    <w:div w:id="1020274561">
      <w:bodyDiv w:val="1"/>
      <w:marLeft w:val="0"/>
      <w:marRight w:val="0"/>
      <w:marTop w:val="0"/>
      <w:marBottom w:val="0"/>
      <w:divBdr>
        <w:top w:val="none" w:sz="0" w:space="0" w:color="auto"/>
        <w:left w:val="none" w:sz="0" w:space="0" w:color="auto"/>
        <w:bottom w:val="none" w:sz="0" w:space="0" w:color="auto"/>
        <w:right w:val="none" w:sz="0" w:space="0" w:color="auto"/>
      </w:divBdr>
    </w:div>
    <w:div w:id="1020666620">
      <w:bodyDiv w:val="1"/>
      <w:marLeft w:val="0"/>
      <w:marRight w:val="0"/>
      <w:marTop w:val="0"/>
      <w:marBottom w:val="0"/>
      <w:divBdr>
        <w:top w:val="none" w:sz="0" w:space="0" w:color="auto"/>
        <w:left w:val="none" w:sz="0" w:space="0" w:color="auto"/>
        <w:bottom w:val="none" w:sz="0" w:space="0" w:color="auto"/>
        <w:right w:val="none" w:sz="0" w:space="0" w:color="auto"/>
      </w:divBdr>
    </w:div>
    <w:div w:id="1020667376">
      <w:bodyDiv w:val="1"/>
      <w:marLeft w:val="0"/>
      <w:marRight w:val="0"/>
      <w:marTop w:val="0"/>
      <w:marBottom w:val="0"/>
      <w:divBdr>
        <w:top w:val="none" w:sz="0" w:space="0" w:color="auto"/>
        <w:left w:val="none" w:sz="0" w:space="0" w:color="auto"/>
        <w:bottom w:val="none" w:sz="0" w:space="0" w:color="auto"/>
        <w:right w:val="none" w:sz="0" w:space="0" w:color="auto"/>
      </w:divBdr>
    </w:div>
    <w:div w:id="1021276034">
      <w:bodyDiv w:val="1"/>
      <w:marLeft w:val="0"/>
      <w:marRight w:val="0"/>
      <w:marTop w:val="0"/>
      <w:marBottom w:val="0"/>
      <w:divBdr>
        <w:top w:val="none" w:sz="0" w:space="0" w:color="auto"/>
        <w:left w:val="none" w:sz="0" w:space="0" w:color="auto"/>
        <w:bottom w:val="none" w:sz="0" w:space="0" w:color="auto"/>
        <w:right w:val="none" w:sz="0" w:space="0" w:color="auto"/>
      </w:divBdr>
    </w:div>
    <w:div w:id="1021398924">
      <w:bodyDiv w:val="1"/>
      <w:marLeft w:val="0"/>
      <w:marRight w:val="0"/>
      <w:marTop w:val="0"/>
      <w:marBottom w:val="0"/>
      <w:divBdr>
        <w:top w:val="none" w:sz="0" w:space="0" w:color="auto"/>
        <w:left w:val="none" w:sz="0" w:space="0" w:color="auto"/>
        <w:bottom w:val="none" w:sz="0" w:space="0" w:color="auto"/>
        <w:right w:val="none" w:sz="0" w:space="0" w:color="auto"/>
      </w:divBdr>
    </w:div>
    <w:div w:id="1021517812">
      <w:bodyDiv w:val="1"/>
      <w:marLeft w:val="0"/>
      <w:marRight w:val="0"/>
      <w:marTop w:val="0"/>
      <w:marBottom w:val="0"/>
      <w:divBdr>
        <w:top w:val="none" w:sz="0" w:space="0" w:color="auto"/>
        <w:left w:val="none" w:sz="0" w:space="0" w:color="auto"/>
        <w:bottom w:val="none" w:sz="0" w:space="0" w:color="auto"/>
        <w:right w:val="none" w:sz="0" w:space="0" w:color="auto"/>
      </w:divBdr>
    </w:div>
    <w:div w:id="1021518346">
      <w:bodyDiv w:val="1"/>
      <w:marLeft w:val="0"/>
      <w:marRight w:val="0"/>
      <w:marTop w:val="0"/>
      <w:marBottom w:val="0"/>
      <w:divBdr>
        <w:top w:val="none" w:sz="0" w:space="0" w:color="auto"/>
        <w:left w:val="none" w:sz="0" w:space="0" w:color="auto"/>
        <w:bottom w:val="none" w:sz="0" w:space="0" w:color="auto"/>
        <w:right w:val="none" w:sz="0" w:space="0" w:color="auto"/>
      </w:divBdr>
    </w:div>
    <w:div w:id="1021664026">
      <w:bodyDiv w:val="1"/>
      <w:marLeft w:val="0"/>
      <w:marRight w:val="0"/>
      <w:marTop w:val="0"/>
      <w:marBottom w:val="0"/>
      <w:divBdr>
        <w:top w:val="none" w:sz="0" w:space="0" w:color="auto"/>
        <w:left w:val="none" w:sz="0" w:space="0" w:color="auto"/>
        <w:bottom w:val="none" w:sz="0" w:space="0" w:color="auto"/>
        <w:right w:val="none" w:sz="0" w:space="0" w:color="auto"/>
      </w:divBdr>
    </w:div>
    <w:div w:id="1021666157">
      <w:bodyDiv w:val="1"/>
      <w:marLeft w:val="0"/>
      <w:marRight w:val="0"/>
      <w:marTop w:val="0"/>
      <w:marBottom w:val="0"/>
      <w:divBdr>
        <w:top w:val="none" w:sz="0" w:space="0" w:color="auto"/>
        <w:left w:val="none" w:sz="0" w:space="0" w:color="auto"/>
        <w:bottom w:val="none" w:sz="0" w:space="0" w:color="auto"/>
        <w:right w:val="none" w:sz="0" w:space="0" w:color="auto"/>
      </w:divBdr>
    </w:div>
    <w:div w:id="1021706383">
      <w:bodyDiv w:val="1"/>
      <w:marLeft w:val="0"/>
      <w:marRight w:val="0"/>
      <w:marTop w:val="0"/>
      <w:marBottom w:val="0"/>
      <w:divBdr>
        <w:top w:val="none" w:sz="0" w:space="0" w:color="auto"/>
        <w:left w:val="none" w:sz="0" w:space="0" w:color="auto"/>
        <w:bottom w:val="none" w:sz="0" w:space="0" w:color="auto"/>
        <w:right w:val="none" w:sz="0" w:space="0" w:color="auto"/>
      </w:divBdr>
    </w:div>
    <w:div w:id="1022166693">
      <w:bodyDiv w:val="1"/>
      <w:marLeft w:val="0"/>
      <w:marRight w:val="0"/>
      <w:marTop w:val="0"/>
      <w:marBottom w:val="0"/>
      <w:divBdr>
        <w:top w:val="none" w:sz="0" w:space="0" w:color="auto"/>
        <w:left w:val="none" w:sz="0" w:space="0" w:color="auto"/>
        <w:bottom w:val="none" w:sz="0" w:space="0" w:color="auto"/>
        <w:right w:val="none" w:sz="0" w:space="0" w:color="auto"/>
      </w:divBdr>
    </w:div>
    <w:div w:id="1022321416">
      <w:bodyDiv w:val="1"/>
      <w:marLeft w:val="0"/>
      <w:marRight w:val="0"/>
      <w:marTop w:val="0"/>
      <w:marBottom w:val="0"/>
      <w:divBdr>
        <w:top w:val="none" w:sz="0" w:space="0" w:color="auto"/>
        <w:left w:val="none" w:sz="0" w:space="0" w:color="auto"/>
        <w:bottom w:val="none" w:sz="0" w:space="0" w:color="auto"/>
        <w:right w:val="none" w:sz="0" w:space="0" w:color="auto"/>
      </w:divBdr>
    </w:div>
    <w:div w:id="1022560172">
      <w:bodyDiv w:val="1"/>
      <w:marLeft w:val="0"/>
      <w:marRight w:val="0"/>
      <w:marTop w:val="0"/>
      <w:marBottom w:val="0"/>
      <w:divBdr>
        <w:top w:val="none" w:sz="0" w:space="0" w:color="auto"/>
        <w:left w:val="none" w:sz="0" w:space="0" w:color="auto"/>
        <w:bottom w:val="none" w:sz="0" w:space="0" w:color="auto"/>
        <w:right w:val="none" w:sz="0" w:space="0" w:color="auto"/>
      </w:divBdr>
    </w:div>
    <w:div w:id="1022635361">
      <w:bodyDiv w:val="1"/>
      <w:marLeft w:val="0"/>
      <w:marRight w:val="0"/>
      <w:marTop w:val="0"/>
      <w:marBottom w:val="0"/>
      <w:divBdr>
        <w:top w:val="none" w:sz="0" w:space="0" w:color="auto"/>
        <w:left w:val="none" w:sz="0" w:space="0" w:color="auto"/>
        <w:bottom w:val="none" w:sz="0" w:space="0" w:color="auto"/>
        <w:right w:val="none" w:sz="0" w:space="0" w:color="auto"/>
      </w:divBdr>
      <w:divsChild>
        <w:div w:id="1523981501">
          <w:marLeft w:val="480"/>
          <w:marRight w:val="0"/>
          <w:marTop w:val="0"/>
          <w:marBottom w:val="0"/>
          <w:divBdr>
            <w:top w:val="none" w:sz="0" w:space="0" w:color="auto"/>
            <w:left w:val="none" w:sz="0" w:space="0" w:color="auto"/>
            <w:bottom w:val="none" w:sz="0" w:space="0" w:color="auto"/>
            <w:right w:val="none" w:sz="0" w:space="0" w:color="auto"/>
          </w:divBdr>
        </w:div>
        <w:div w:id="93283820">
          <w:marLeft w:val="480"/>
          <w:marRight w:val="0"/>
          <w:marTop w:val="0"/>
          <w:marBottom w:val="0"/>
          <w:divBdr>
            <w:top w:val="none" w:sz="0" w:space="0" w:color="auto"/>
            <w:left w:val="none" w:sz="0" w:space="0" w:color="auto"/>
            <w:bottom w:val="none" w:sz="0" w:space="0" w:color="auto"/>
            <w:right w:val="none" w:sz="0" w:space="0" w:color="auto"/>
          </w:divBdr>
        </w:div>
        <w:div w:id="853109298">
          <w:marLeft w:val="480"/>
          <w:marRight w:val="0"/>
          <w:marTop w:val="0"/>
          <w:marBottom w:val="0"/>
          <w:divBdr>
            <w:top w:val="none" w:sz="0" w:space="0" w:color="auto"/>
            <w:left w:val="none" w:sz="0" w:space="0" w:color="auto"/>
            <w:bottom w:val="none" w:sz="0" w:space="0" w:color="auto"/>
            <w:right w:val="none" w:sz="0" w:space="0" w:color="auto"/>
          </w:divBdr>
        </w:div>
        <w:div w:id="681782053">
          <w:marLeft w:val="480"/>
          <w:marRight w:val="0"/>
          <w:marTop w:val="0"/>
          <w:marBottom w:val="0"/>
          <w:divBdr>
            <w:top w:val="none" w:sz="0" w:space="0" w:color="auto"/>
            <w:left w:val="none" w:sz="0" w:space="0" w:color="auto"/>
            <w:bottom w:val="none" w:sz="0" w:space="0" w:color="auto"/>
            <w:right w:val="none" w:sz="0" w:space="0" w:color="auto"/>
          </w:divBdr>
        </w:div>
        <w:div w:id="1251886251">
          <w:marLeft w:val="480"/>
          <w:marRight w:val="0"/>
          <w:marTop w:val="0"/>
          <w:marBottom w:val="0"/>
          <w:divBdr>
            <w:top w:val="none" w:sz="0" w:space="0" w:color="auto"/>
            <w:left w:val="none" w:sz="0" w:space="0" w:color="auto"/>
            <w:bottom w:val="none" w:sz="0" w:space="0" w:color="auto"/>
            <w:right w:val="none" w:sz="0" w:space="0" w:color="auto"/>
          </w:divBdr>
        </w:div>
        <w:div w:id="1818378119">
          <w:marLeft w:val="480"/>
          <w:marRight w:val="0"/>
          <w:marTop w:val="0"/>
          <w:marBottom w:val="0"/>
          <w:divBdr>
            <w:top w:val="none" w:sz="0" w:space="0" w:color="auto"/>
            <w:left w:val="none" w:sz="0" w:space="0" w:color="auto"/>
            <w:bottom w:val="none" w:sz="0" w:space="0" w:color="auto"/>
            <w:right w:val="none" w:sz="0" w:space="0" w:color="auto"/>
          </w:divBdr>
        </w:div>
        <w:div w:id="1063797331">
          <w:marLeft w:val="480"/>
          <w:marRight w:val="0"/>
          <w:marTop w:val="0"/>
          <w:marBottom w:val="0"/>
          <w:divBdr>
            <w:top w:val="none" w:sz="0" w:space="0" w:color="auto"/>
            <w:left w:val="none" w:sz="0" w:space="0" w:color="auto"/>
            <w:bottom w:val="none" w:sz="0" w:space="0" w:color="auto"/>
            <w:right w:val="none" w:sz="0" w:space="0" w:color="auto"/>
          </w:divBdr>
        </w:div>
        <w:div w:id="2114202375">
          <w:marLeft w:val="480"/>
          <w:marRight w:val="0"/>
          <w:marTop w:val="0"/>
          <w:marBottom w:val="0"/>
          <w:divBdr>
            <w:top w:val="none" w:sz="0" w:space="0" w:color="auto"/>
            <w:left w:val="none" w:sz="0" w:space="0" w:color="auto"/>
            <w:bottom w:val="none" w:sz="0" w:space="0" w:color="auto"/>
            <w:right w:val="none" w:sz="0" w:space="0" w:color="auto"/>
          </w:divBdr>
        </w:div>
        <w:div w:id="869728563">
          <w:marLeft w:val="480"/>
          <w:marRight w:val="0"/>
          <w:marTop w:val="0"/>
          <w:marBottom w:val="0"/>
          <w:divBdr>
            <w:top w:val="none" w:sz="0" w:space="0" w:color="auto"/>
            <w:left w:val="none" w:sz="0" w:space="0" w:color="auto"/>
            <w:bottom w:val="none" w:sz="0" w:space="0" w:color="auto"/>
            <w:right w:val="none" w:sz="0" w:space="0" w:color="auto"/>
          </w:divBdr>
        </w:div>
        <w:div w:id="67466746">
          <w:marLeft w:val="480"/>
          <w:marRight w:val="0"/>
          <w:marTop w:val="0"/>
          <w:marBottom w:val="0"/>
          <w:divBdr>
            <w:top w:val="none" w:sz="0" w:space="0" w:color="auto"/>
            <w:left w:val="none" w:sz="0" w:space="0" w:color="auto"/>
            <w:bottom w:val="none" w:sz="0" w:space="0" w:color="auto"/>
            <w:right w:val="none" w:sz="0" w:space="0" w:color="auto"/>
          </w:divBdr>
        </w:div>
        <w:div w:id="275331468">
          <w:marLeft w:val="480"/>
          <w:marRight w:val="0"/>
          <w:marTop w:val="0"/>
          <w:marBottom w:val="0"/>
          <w:divBdr>
            <w:top w:val="none" w:sz="0" w:space="0" w:color="auto"/>
            <w:left w:val="none" w:sz="0" w:space="0" w:color="auto"/>
            <w:bottom w:val="none" w:sz="0" w:space="0" w:color="auto"/>
            <w:right w:val="none" w:sz="0" w:space="0" w:color="auto"/>
          </w:divBdr>
        </w:div>
        <w:div w:id="1126394313">
          <w:marLeft w:val="480"/>
          <w:marRight w:val="0"/>
          <w:marTop w:val="0"/>
          <w:marBottom w:val="0"/>
          <w:divBdr>
            <w:top w:val="none" w:sz="0" w:space="0" w:color="auto"/>
            <w:left w:val="none" w:sz="0" w:space="0" w:color="auto"/>
            <w:bottom w:val="none" w:sz="0" w:space="0" w:color="auto"/>
            <w:right w:val="none" w:sz="0" w:space="0" w:color="auto"/>
          </w:divBdr>
        </w:div>
        <w:div w:id="2015298494">
          <w:marLeft w:val="480"/>
          <w:marRight w:val="0"/>
          <w:marTop w:val="0"/>
          <w:marBottom w:val="0"/>
          <w:divBdr>
            <w:top w:val="none" w:sz="0" w:space="0" w:color="auto"/>
            <w:left w:val="none" w:sz="0" w:space="0" w:color="auto"/>
            <w:bottom w:val="none" w:sz="0" w:space="0" w:color="auto"/>
            <w:right w:val="none" w:sz="0" w:space="0" w:color="auto"/>
          </w:divBdr>
        </w:div>
        <w:div w:id="385417857">
          <w:marLeft w:val="480"/>
          <w:marRight w:val="0"/>
          <w:marTop w:val="0"/>
          <w:marBottom w:val="0"/>
          <w:divBdr>
            <w:top w:val="none" w:sz="0" w:space="0" w:color="auto"/>
            <w:left w:val="none" w:sz="0" w:space="0" w:color="auto"/>
            <w:bottom w:val="none" w:sz="0" w:space="0" w:color="auto"/>
            <w:right w:val="none" w:sz="0" w:space="0" w:color="auto"/>
          </w:divBdr>
        </w:div>
        <w:div w:id="516694107">
          <w:marLeft w:val="480"/>
          <w:marRight w:val="0"/>
          <w:marTop w:val="0"/>
          <w:marBottom w:val="0"/>
          <w:divBdr>
            <w:top w:val="none" w:sz="0" w:space="0" w:color="auto"/>
            <w:left w:val="none" w:sz="0" w:space="0" w:color="auto"/>
            <w:bottom w:val="none" w:sz="0" w:space="0" w:color="auto"/>
            <w:right w:val="none" w:sz="0" w:space="0" w:color="auto"/>
          </w:divBdr>
        </w:div>
        <w:div w:id="1708723457">
          <w:marLeft w:val="480"/>
          <w:marRight w:val="0"/>
          <w:marTop w:val="0"/>
          <w:marBottom w:val="0"/>
          <w:divBdr>
            <w:top w:val="none" w:sz="0" w:space="0" w:color="auto"/>
            <w:left w:val="none" w:sz="0" w:space="0" w:color="auto"/>
            <w:bottom w:val="none" w:sz="0" w:space="0" w:color="auto"/>
            <w:right w:val="none" w:sz="0" w:space="0" w:color="auto"/>
          </w:divBdr>
        </w:div>
        <w:div w:id="2109227976">
          <w:marLeft w:val="480"/>
          <w:marRight w:val="0"/>
          <w:marTop w:val="0"/>
          <w:marBottom w:val="0"/>
          <w:divBdr>
            <w:top w:val="none" w:sz="0" w:space="0" w:color="auto"/>
            <w:left w:val="none" w:sz="0" w:space="0" w:color="auto"/>
            <w:bottom w:val="none" w:sz="0" w:space="0" w:color="auto"/>
            <w:right w:val="none" w:sz="0" w:space="0" w:color="auto"/>
          </w:divBdr>
        </w:div>
        <w:div w:id="2128889615">
          <w:marLeft w:val="480"/>
          <w:marRight w:val="0"/>
          <w:marTop w:val="0"/>
          <w:marBottom w:val="0"/>
          <w:divBdr>
            <w:top w:val="none" w:sz="0" w:space="0" w:color="auto"/>
            <w:left w:val="none" w:sz="0" w:space="0" w:color="auto"/>
            <w:bottom w:val="none" w:sz="0" w:space="0" w:color="auto"/>
            <w:right w:val="none" w:sz="0" w:space="0" w:color="auto"/>
          </w:divBdr>
        </w:div>
        <w:div w:id="939609162">
          <w:marLeft w:val="480"/>
          <w:marRight w:val="0"/>
          <w:marTop w:val="0"/>
          <w:marBottom w:val="0"/>
          <w:divBdr>
            <w:top w:val="none" w:sz="0" w:space="0" w:color="auto"/>
            <w:left w:val="none" w:sz="0" w:space="0" w:color="auto"/>
            <w:bottom w:val="none" w:sz="0" w:space="0" w:color="auto"/>
            <w:right w:val="none" w:sz="0" w:space="0" w:color="auto"/>
          </w:divBdr>
        </w:div>
        <w:div w:id="1168592740">
          <w:marLeft w:val="480"/>
          <w:marRight w:val="0"/>
          <w:marTop w:val="0"/>
          <w:marBottom w:val="0"/>
          <w:divBdr>
            <w:top w:val="none" w:sz="0" w:space="0" w:color="auto"/>
            <w:left w:val="none" w:sz="0" w:space="0" w:color="auto"/>
            <w:bottom w:val="none" w:sz="0" w:space="0" w:color="auto"/>
            <w:right w:val="none" w:sz="0" w:space="0" w:color="auto"/>
          </w:divBdr>
        </w:div>
        <w:div w:id="1043795506">
          <w:marLeft w:val="480"/>
          <w:marRight w:val="0"/>
          <w:marTop w:val="0"/>
          <w:marBottom w:val="0"/>
          <w:divBdr>
            <w:top w:val="none" w:sz="0" w:space="0" w:color="auto"/>
            <w:left w:val="none" w:sz="0" w:space="0" w:color="auto"/>
            <w:bottom w:val="none" w:sz="0" w:space="0" w:color="auto"/>
            <w:right w:val="none" w:sz="0" w:space="0" w:color="auto"/>
          </w:divBdr>
        </w:div>
        <w:div w:id="303243204">
          <w:marLeft w:val="480"/>
          <w:marRight w:val="0"/>
          <w:marTop w:val="0"/>
          <w:marBottom w:val="0"/>
          <w:divBdr>
            <w:top w:val="none" w:sz="0" w:space="0" w:color="auto"/>
            <w:left w:val="none" w:sz="0" w:space="0" w:color="auto"/>
            <w:bottom w:val="none" w:sz="0" w:space="0" w:color="auto"/>
            <w:right w:val="none" w:sz="0" w:space="0" w:color="auto"/>
          </w:divBdr>
        </w:div>
        <w:div w:id="877475354">
          <w:marLeft w:val="480"/>
          <w:marRight w:val="0"/>
          <w:marTop w:val="0"/>
          <w:marBottom w:val="0"/>
          <w:divBdr>
            <w:top w:val="none" w:sz="0" w:space="0" w:color="auto"/>
            <w:left w:val="none" w:sz="0" w:space="0" w:color="auto"/>
            <w:bottom w:val="none" w:sz="0" w:space="0" w:color="auto"/>
            <w:right w:val="none" w:sz="0" w:space="0" w:color="auto"/>
          </w:divBdr>
        </w:div>
        <w:div w:id="554122513">
          <w:marLeft w:val="480"/>
          <w:marRight w:val="0"/>
          <w:marTop w:val="0"/>
          <w:marBottom w:val="0"/>
          <w:divBdr>
            <w:top w:val="none" w:sz="0" w:space="0" w:color="auto"/>
            <w:left w:val="none" w:sz="0" w:space="0" w:color="auto"/>
            <w:bottom w:val="none" w:sz="0" w:space="0" w:color="auto"/>
            <w:right w:val="none" w:sz="0" w:space="0" w:color="auto"/>
          </w:divBdr>
        </w:div>
        <w:div w:id="1549805198">
          <w:marLeft w:val="480"/>
          <w:marRight w:val="0"/>
          <w:marTop w:val="0"/>
          <w:marBottom w:val="0"/>
          <w:divBdr>
            <w:top w:val="none" w:sz="0" w:space="0" w:color="auto"/>
            <w:left w:val="none" w:sz="0" w:space="0" w:color="auto"/>
            <w:bottom w:val="none" w:sz="0" w:space="0" w:color="auto"/>
            <w:right w:val="none" w:sz="0" w:space="0" w:color="auto"/>
          </w:divBdr>
        </w:div>
        <w:div w:id="841509323">
          <w:marLeft w:val="480"/>
          <w:marRight w:val="0"/>
          <w:marTop w:val="0"/>
          <w:marBottom w:val="0"/>
          <w:divBdr>
            <w:top w:val="none" w:sz="0" w:space="0" w:color="auto"/>
            <w:left w:val="none" w:sz="0" w:space="0" w:color="auto"/>
            <w:bottom w:val="none" w:sz="0" w:space="0" w:color="auto"/>
            <w:right w:val="none" w:sz="0" w:space="0" w:color="auto"/>
          </w:divBdr>
        </w:div>
        <w:div w:id="883756674">
          <w:marLeft w:val="480"/>
          <w:marRight w:val="0"/>
          <w:marTop w:val="0"/>
          <w:marBottom w:val="0"/>
          <w:divBdr>
            <w:top w:val="none" w:sz="0" w:space="0" w:color="auto"/>
            <w:left w:val="none" w:sz="0" w:space="0" w:color="auto"/>
            <w:bottom w:val="none" w:sz="0" w:space="0" w:color="auto"/>
            <w:right w:val="none" w:sz="0" w:space="0" w:color="auto"/>
          </w:divBdr>
        </w:div>
        <w:div w:id="336422223">
          <w:marLeft w:val="480"/>
          <w:marRight w:val="0"/>
          <w:marTop w:val="0"/>
          <w:marBottom w:val="0"/>
          <w:divBdr>
            <w:top w:val="none" w:sz="0" w:space="0" w:color="auto"/>
            <w:left w:val="none" w:sz="0" w:space="0" w:color="auto"/>
            <w:bottom w:val="none" w:sz="0" w:space="0" w:color="auto"/>
            <w:right w:val="none" w:sz="0" w:space="0" w:color="auto"/>
          </w:divBdr>
        </w:div>
        <w:div w:id="973559271">
          <w:marLeft w:val="480"/>
          <w:marRight w:val="0"/>
          <w:marTop w:val="0"/>
          <w:marBottom w:val="0"/>
          <w:divBdr>
            <w:top w:val="none" w:sz="0" w:space="0" w:color="auto"/>
            <w:left w:val="none" w:sz="0" w:space="0" w:color="auto"/>
            <w:bottom w:val="none" w:sz="0" w:space="0" w:color="auto"/>
            <w:right w:val="none" w:sz="0" w:space="0" w:color="auto"/>
          </w:divBdr>
        </w:div>
        <w:div w:id="521360019">
          <w:marLeft w:val="480"/>
          <w:marRight w:val="0"/>
          <w:marTop w:val="0"/>
          <w:marBottom w:val="0"/>
          <w:divBdr>
            <w:top w:val="none" w:sz="0" w:space="0" w:color="auto"/>
            <w:left w:val="none" w:sz="0" w:space="0" w:color="auto"/>
            <w:bottom w:val="none" w:sz="0" w:space="0" w:color="auto"/>
            <w:right w:val="none" w:sz="0" w:space="0" w:color="auto"/>
          </w:divBdr>
        </w:div>
        <w:div w:id="1976712384">
          <w:marLeft w:val="480"/>
          <w:marRight w:val="0"/>
          <w:marTop w:val="0"/>
          <w:marBottom w:val="0"/>
          <w:divBdr>
            <w:top w:val="none" w:sz="0" w:space="0" w:color="auto"/>
            <w:left w:val="none" w:sz="0" w:space="0" w:color="auto"/>
            <w:bottom w:val="none" w:sz="0" w:space="0" w:color="auto"/>
            <w:right w:val="none" w:sz="0" w:space="0" w:color="auto"/>
          </w:divBdr>
        </w:div>
        <w:div w:id="982001991">
          <w:marLeft w:val="480"/>
          <w:marRight w:val="0"/>
          <w:marTop w:val="0"/>
          <w:marBottom w:val="0"/>
          <w:divBdr>
            <w:top w:val="none" w:sz="0" w:space="0" w:color="auto"/>
            <w:left w:val="none" w:sz="0" w:space="0" w:color="auto"/>
            <w:bottom w:val="none" w:sz="0" w:space="0" w:color="auto"/>
            <w:right w:val="none" w:sz="0" w:space="0" w:color="auto"/>
          </w:divBdr>
        </w:div>
        <w:div w:id="300617025">
          <w:marLeft w:val="480"/>
          <w:marRight w:val="0"/>
          <w:marTop w:val="0"/>
          <w:marBottom w:val="0"/>
          <w:divBdr>
            <w:top w:val="none" w:sz="0" w:space="0" w:color="auto"/>
            <w:left w:val="none" w:sz="0" w:space="0" w:color="auto"/>
            <w:bottom w:val="none" w:sz="0" w:space="0" w:color="auto"/>
            <w:right w:val="none" w:sz="0" w:space="0" w:color="auto"/>
          </w:divBdr>
        </w:div>
        <w:div w:id="2014603166">
          <w:marLeft w:val="480"/>
          <w:marRight w:val="0"/>
          <w:marTop w:val="0"/>
          <w:marBottom w:val="0"/>
          <w:divBdr>
            <w:top w:val="none" w:sz="0" w:space="0" w:color="auto"/>
            <w:left w:val="none" w:sz="0" w:space="0" w:color="auto"/>
            <w:bottom w:val="none" w:sz="0" w:space="0" w:color="auto"/>
            <w:right w:val="none" w:sz="0" w:space="0" w:color="auto"/>
          </w:divBdr>
        </w:div>
        <w:div w:id="852955809">
          <w:marLeft w:val="480"/>
          <w:marRight w:val="0"/>
          <w:marTop w:val="0"/>
          <w:marBottom w:val="0"/>
          <w:divBdr>
            <w:top w:val="none" w:sz="0" w:space="0" w:color="auto"/>
            <w:left w:val="none" w:sz="0" w:space="0" w:color="auto"/>
            <w:bottom w:val="none" w:sz="0" w:space="0" w:color="auto"/>
            <w:right w:val="none" w:sz="0" w:space="0" w:color="auto"/>
          </w:divBdr>
        </w:div>
        <w:div w:id="1103644706">
          <w:marLeft w:val="480"/>
          <w:marRight w:val="0"/>
          <w:marTop w:val="0"/>
          <w:marBottom w:val="0"/>
          <w:divBdr>
            <w:top w:val="none" w:sz="0" w:space="0" w:color="auto"/>
            <w:left w:val="none" w:sz="0" w:space="0" w:color="auto"/>
            <w:bottom w:val="none" w:sz="0" w:space="0" w:color="auto"/>
            <w:right w:val="none" w:sz="0" w:space="0" w:color="auto"/>
          </w:divBdr>
        </w:div>
        <w:div w:id="1350982130">
          <w:marLeft w:val="480"/>
          <w:marRight w:val="0"/>
          <w:marTop w:val="0"/>
          <w:marBottom w:val="0"/>
          <w:divBdr>
            <w:top w:val="none" w:sz="0" w:space="0" w:color="auto"/>
            <w:left w:val="none" w:sz="0" w:space="0" w:color="auto"/>
            <w:bottom w:val="none" w:sz="0" w:space="0" w:color="auto"/>
            <w:right w:val="none" w:sz="0" w:space="0" w:color="auto"/>
          </w:divBdr>
        </w:div>
        <w:div w:id="762650153">
          <w:marLeft w:val="480"/>
          <w:marRight w:val="0"/>
          <w:marTop w:val="0"/>
          <w:marBottom w:val="0"/>
          <w:divBdr>
            <w:top w:val="none" w:sz="0" w:space="0" w:color="auto"/>
            <w:left w:val="none" w:sz="0" w:space="0" w:color="auto"/>
            <w:bottom w:val="none" w:sz="0" w:space="0" w:color="auto"/>
            <w:right w:val="none" w:sz="0" w:space="0" w:color="auto"/>
          </w:divBdr>
        </w:div>
        <w:div w:id="545918794">
          <w:marLeft w:val="480"/>
          <w:marRight w:val="0"/>
          <w:marTop w:val="0"/>
          <w:marBottom w:val="0"/>
          <w:divBdr>
            <w:top w:val="none" w:sz="0" w:space="0" w:color="auto"/>
            <w:left w:val="none" w:sz="0" w:space="0" w:color="auto"/>
            <w:bottom w:val="none" w:sz="0" w:space="0" w:color="auto"/>
            <w:right w:val="none" w:sz="0" w:space="0" w:color="auto"/>
          </w:divBdr>
        </w:div>
        <w:div w:id="411124545">
          <w:marLeft w:val="480"/>
          <w:marRight w:val="0"/>
          <w:marTop w:val="0"/>
          <w:marBottom w:val="0"/>
          <w:divBdr>
            <w:top w:val="none" w:sz="0" w:space="0" w:color="auto"/>
            <w:left w:val="none" w:sz="0" w:space="0" w:color="auto"/>
            <w:bottom w:val="none" w:sz="0" w:space="0" w:color="auto"/>
            <w:right w:val="none" w:sz="0" w:space="0" w:color="auto"/>
          </w:divBdr>
        </w:div>
        <w:div w:id="960459622">
          <w:marLeft w:val="480"/>
          <w:marRight w:val="0"/>
          <w:marTop w:val="0"/>
          <w:marBottom w:val="0"/>
          <w:divBdr>
            <w:top w:val="none" w:sz="0" w:space="0" w:color="auto"/>
            <w:left w:val="none" w:sz="0" w:space="0" w:color="auto"/>
            <w:bottom w:val="none" w:sz="0" w:space="0" w:color="auto"/>
            <w:right w:val="none" w:sz="0" w:space="0" w:color="auto"/>
          </w:divBdr>
        </w:div>
        <w:div w:id="707796159">
          <w:marLeft w:val="480"/>
          <w:marRight w:val="0"/>
          <w:marTop w:val="0"/>
          <w:marBottom w:val="0"/>
          <w:divBdr>
            <w:top w:val="none" w:sz="0" w:space="0" w:color="auto"/>
            <w:left w:val="none" w:sz="0" w:space="0" w:color="auto"/>
            <w:bottom w:val="none" w:sz="0" w:space="0" w:color="auto"/>
            <w:right w:val="none" w:sz="0" w:space="0" w:color="auto"/>
          </w:divBdr>
        </w:div>
        <w:div w:id="1609577182">
          <w:marLeft w:val="480"/>
          <w:marRight w:val="0"/>
          <w:marTop w:val="0"/>
          <w:marBottom w:val="0"/>
          <w:divBdr>
            <w:top w:val="none" w:sz="0" w:space="0" w:color="auto"/>
            <w:left w:val="none" w:sz="0" w:space="0" w:color="auto"/>
            <w:bottom w:val="none" w:sz="0" w:space="0" w:color="auto"/>
            <w:right w:val="none" w:sz="0" w:space="0" w:color="auto"/>
          </w:divBdr>
        </w:div>
        <w:div w:id="2124155913">
          <w:marLeft w:val="480"/>
          <w:marRight w:val="0"/>
          <w:marTop w:val="0"/>
          <w:marBottom w:val="0"/>
          <w:divBdr>
            <w:top w:val="none" w:sz="0" w:space="0" w:color="auto"/>
            <w:left w:val="none" w:sz="0" w:space="0" w:color="auto"/>
            <w:bottom w:val="none" w:sz="0" w:space="0" w:color="auto"/>
            <w:right w:val="none" w:sz="0" w:space="0" w:color="auto"/>
          </w:divBdr>
        </w:div>
      </w:divsChild>
    </w:div>
    <w:div w:id="1022782808">
      <w:bodyDiv w:val="1"/>
      <w:marLeft w:val="0"/>
      <w:marRight w:val="0"/>
      <w:marTop w:val="0"/>
      <w:marBottom w:val="0"/>
      <w:divBdr>
        <w:top w:val="none" w:sz="0" w:space="0" w:color="auto"/>
        <w:left w:val="none" w:sz="0" w:space="0" w:color="auto"/>
        <w:bottom w:val="none" w:sz="0" w:space="0" w:color="auto"/>
        <w:right w:val="none" w:sz="0" w:space="0" w:color="auto"/>
      </w:divBdr>
    </w:div>
    <w:div w:id="1023048626">
      <w:bodyDiv w:val="1"/>
      <w:marLeft w:val="0"/>
      <w:marRight w:val="0"/>
      <w:marTop w:val="0"/>
      <w:marBottom w:val="0"/>
      <w:divBdr>
        <w:top w:val="none" w:sz="0" w:space="0" w:color="auto"/>
        <w:left w:val="none" w:sz="0" w:space="0" w:color="auto"/>
        <w:bottom w:val="none" w:sz="0" w:space="0" w:color="auto"/>
        <w:right w:val="none" w:sz="0" w:space="0" w:color="auto"/>
      </w:divBdr>
    </w:div>
    <w:div w:id="1023170151">
      <w:bodyDiv w:val="1"/>
      <w:marLeft w:val="0"/>
      <w:marRight w:val="0"/>
      <w:marTop w:val="0"/>
      <w:marBottom w:val="0"/>
      <w:divBdr>
        <w:top w:val="none" w:sz="0" w:space="0" w:color="auto"/>
        <w:left w:val="none" w:sz="0" w:space="0" w:color="auto"/>
        <w:bottom w:val="none" w:sz="0" w:space="0" w:color="auto"/>
        <w:right w:val="none" w:sz="0" w:space="0" w:color="auto"/>
      </w:divBdr>
    </w:div>
    <w:div w:id="1023283306">
      <w:bodyDiv w:val="1"/>
      <w:marLeft w:val="0"/>
      <w:marRight w:val="0"/>
      <w:marTop w:val="0"/>
      <w:marBottom w:val="0"/>
      <w:divBdr>
        <w:top w:val="none" w:sz="0" w:space="0" w:color="auto"/>
        <w:left w:val="none" w:sz="0" w:space="0" w:color="auto"/>
        <w:bottom w:val="none" w:sz="0" w:space="0" w:color="auto"/>
        <w:right w:val="none" w:sz="0" w:space="0" w:color="auto"/>
      </w:divBdr>
    </w:div>
    <w:div w:id="1023752684">
      <w:bodyDiv w:val="1"/>
      <w:marLeft w:val="0"/>
      <w:marRight w:val="0"/>
      <w:marTop w:val="0"/>
      <w:marBottom w:val="0"/>
      <w:divBdr>
        <w:top w:val="none" w:sz="0" w:space="0" w:color="auto"/>
        <w:left w:val="none" w:sz="0" w:space="0" w:color="auto"/>
        <w:bottom w:val="none" w:sz="0" w:space="0" w:color="auto"/>
        <w:right w:val="none" w:sz="0" w:space="0" w:color="auto"/>
      </w:divBdr>
    </w:div>
    <w:div w:id="1023826072">
      <w:bodyDiv w:val="1"/>
      <w:marLeft w:val="0"/>
      <w:marRight w:val="0"/>
      <w:marTop w:val="0"/>
      <w:marBottom w:val="0"/>
      <w:divBdr>
        <w:top w:val="none" w:sz="0" w:space="0" w:color="auto"/>
        <w:left w:val="none" w:sz="0" w:space="0" w:color="auto"/>
        <w:bottom w:val="none" w:sz="0" w:space="0" w:color="auto"/>
        <w:right w:val="none" w:sz="0" w:space="0" w:color="auto"/>
      </w:divBdr>
    </w:div>
    <w:div w:id="1023899388">
      <w:bodyDiv w:val="1"/>
      <w:marLeft w:val="0"/>
      <w:marRight w:val="0"/>
      <w:marTop w:val="0"/>
      <w:marBottom w:val="0"/>
      <w:divBdr>
        <w:top w:val="none" w:sz="0" w:space="0" w:color="auto"/>
        <w:left w:val="none" w:sz="0" w:space="0" w:color="auto"/>
        <w:bottom w:val="none" w:sz="0" w:space="0" w:color="auto"/>
        <w:right w:val="none" w:sz="0" w:space="0" w:color="auto"/>
      </w:divBdr>
    </w:div>
    <w:div w:id="1024135027">
      <w:bodyDiv w:val="1"/>
      <w:marLeft w:val="0"/>
      <w:marRight w:val="0"/>
      <w:marTop w:val="0"/>
      <w:marBottom w:val="0"/>
      <w:divBdr>
        <w:top w:val="none" w:sz="0" w:space="0" w:color="auto"/>
        <w:left w:val="none" w:sz="0" w:space="0" w:color="auto"/>
        <w:bottom w:val="none" w:sz="0" w:space="0" w:color="auto"/>
        <w:right w:val="none" w:sz="0" w:space="0" w:color="auto"/>
      </w:divBdr>
    </w:div>
    <w:div w:id="1024136286">
      <w:bodyDiv w:val="1"/>
      <w:marLeft w:val="0"/>
      <w:marRight w:val="0"/>
      <w:marTop w:val="0"/>
      <w:marBottom w:val="0"/>
      <w:divBdr>
        <w:top w:val="none" w:sz="0" w:space="0" w:color="auto"/>
        <w:left w:val="none" w:sz="0" w:space="0" w:color="auto"/>
        <w:bottom w:val="none" w:sz="0" w:space="0" w:color="auto"/>
        <w:right w:val="none" w:sz="0" w:space="0" w:color="auto"/>
      </w:divBdr>
    </w:div>
    <w:div w:id="1024139424">
      <w:bodyDiv w:val="1"/>
      <w:marLeft w:val="0"/>
      <w:marRight w:val="0"/>
      <w:marTop w:val="0"/>
      <w:marBottom w:val="0"/>
      <w:divBdr>
        <w:top w:val="none" w:sz="0" w:space="0" w:color="auto"/>
        <w:left w:val="none" w:sz="0" w:space="0" w:color="auto"/>
        <w:bottom w:val="none" w:sz="0" w:space="0" w:color="auto"/>
        <w:right w:val="none" w:sz="0" w:space="0" w:color="auto"/>
      </w:divBdr>
    </w:div>
    <w:div w:id="1024402276">
      <w:bodyDiv w:val="1"/>
      <w:marLeft w:val="0"/>
      <w:marRight w:val="0"/>
      <w:marTop w:val="0"/>
      <w:marBottom w:val="0"/>
      <w:divBdr>
        <w:top w:val="none" w:sz="0" w:space="0" w:color="auto"/>
        <w:left w:val="none" w:sz="0" w:space="0" w:color="auto"/>
        <w:bottom w:val="none" w:sz="0" w:space="0" w:color="auto"/>
        <w:right w:val="none" w:sz="0" w:space="0" w:color="auto"/>
      </w:divBdr>
    </w:div>
    <w:div w:id="1024406780">
      <w:bodyDiv w:val="1"/>
      <w:marLeft w:val="0"/>
      <w:marRight w:val="0"/>
      <w:marTop w:val="0"/>
      <w:marBottom w:val="0"/>
      <w:divBdr>
        <w:top w:val="none" w:sz="0" w:space="0" w:color="auto"/>
        <w:left w:val="none" w:sz="0" w:space="0" w:color="auto"/>
        <w:bottom w:val="none" w:sz="0" w:space="0" w:color="auto"/>
        <w:right w:val="none" w:sz="0" w:space="0" w:color="auto"/>
      </w:divBdr>
    </w:div>
    <w:div w:id="1024793080">
      <w:bodyDiv w:val="1"/>
      <w:marLeft w:val="0"/>
      <w:marRight w:val="0"/>
      <w:marTop w:val="0"/>
      <w:marBottom w:val="0"/>
      <w:divBdr>
        <w:top w:val="none" w:sz="0" w:space="0" w:color="auto"/>
        <w:left w:val="none" w:sz="0" w:space="0" w:color="auto"/>
        <w:bottom w:val="none" w:sz="0" w:space="0" w:color="auto"/>
        <w:right w:val="none" w:sz="0" w:space="0" w:color="auto"/>
      </w:divBdr>
    </w:div>
    <w:div w:id="1024943289">
      <w:bodyDiv w:val="1"/>
      <w:marLeft w:val="0"/>
      <w:marRight w:val="0"/>
      <w:marTop w:val="0"/>
      <w:marBottom w:val="0"/>
      <w:divBdr>
        <w:top w:val="none" w:sz="0" w:space="0" w:color="auto"/>
        <w:left w:val="none" w:sz="0" w:space="0" w:color="auto"/>
        <w:bottom w:val="none" w:sz="0" w:space="0" w:color="auto"/>
        <w:right w:val="none" w:sz="0" w:space="0" w:color="auto"/>
      </w:divBdr>
    </w:div>
    <w:div w:id="1025061838">
      <w:bodyDiv w:val="1"/>
      <w:marLeft w:val="0"/>
      <w:marRight w:val="0"/>
      <w:marTop w:val="0"/>
      <w:marBottom w:val="0"/>
      <w:divBdr>
        <w:top w:val="none" w:sz="0" w:space="0" w:color="auto"/>
        <w:left w:val="none" w:sz="0" w:space="0" w:color="auto"/>
        <w:bottom w:val="none" w:sz="0" w:space="0" w:color="auto"/>
        <w:right w:val="none" w:sz="0" w:space="0" w:color="auto"/>
      </w:divBdr>
    </w:div>
    <w:div w:id="1025517358">
      <w:bodyDiv w:val="1"/>
      <w:marLeft w:val="0"/>
      <w:marRight w:val="0"/>
      <w:marTop w:val="0"/>
      <w:marBottom w:val="0"/>
      <w:divBdr>
        <w:top w:val="none" w:sz="0" w:space="0" w:color="auto"/>
        <w:left w:val="none" w:sz="0" w:space="0" w:color="auto"/>
        <w:bottom w:val="none" w:sz="0" w:space="0" w:color="auto"/>
        <w:right w:val="none" w:sz="0" w:space="0" w:color="auto"/>
      </w:divBdr>
    </w:div>
    <w:div w:id="1025860362">
      <w:bodyDiv w:val="1"/>
      <w:marLeft w:val="0"/>
      <w:marRight w:val="0"/>
      <w:marTop w:val="0"/>
      <w:marBottom w:val="0"/>
      <w:divBdr>
        <w:top w:val="none" w:sz="0" w:space="0" w:color="auto"/>
        <w:left w:val="none" w:sz="0" w:space="0" w:color="auto"/>
        <w:bottom w:val="none" w:sz="0" w:space="0" w:color="auto"/>
        <w:right w:val="none" w:sz="0" w:space="0" w:color="auto"/>
      </w:divBdr>
    </w:div>
    <w:div w:id="1025862109">
      <w:bodyDiv w:val="1"/>
      <w:marLeft w:val="0"/>
      <w:marRight w:val="0"/>
      <w:marTop w:val="0"/>
      <w:marBottom w:val="0"/>
      <w:divBdr>
        <w:top w:val="none" w:sz="0" w:space="0" w:color="auto"/>
        <w:left w:val="none" w:sz="0" w:space="0" w:color="auto"/>
        <w:bottom w:val="none" w:sz="0" w:space="0" w:color="auto"/>
        <w:right w:val="none" w:sz="0" w:space="0" w:color="auto"/>
      </w:divBdr>
    </w:div>
    <w:div w:id="1026061752">
      <w:bodyDiv w:val="1"/>
      <w:marLeft w:val="0"/>
      <w:marRight w:val="0"/>
      <w:marTop w:val="0"/>
      <w:marBottom w:val="0"/>
      <w:divBdr>
        <w:top w:val="none" w:sz="0" w:space="0" w:color="auto"/>
        <w:left w:val="none" w:sz="0" w:space="0" w:color="auto"/>
        <w:bottom w:val="none" w:sz="0" w:space="0" w:color="auto"/>
        <w:right w:val="none" w:sz="0" w:space="0" w:color="auto"/>
      </w:divBdr>
    </w:div>
    <w:div w:id="1026298378">
      <w:bodyDiv w:val="1"/>
      <w:marLeft w:val="0"/>
      <w:marRight w:val="0"/>
      <w:marTop w:val="0"/>
      <w:marBottom w:val="0"/>
      <w:divBdr>
        <w:top w:val="none" w:sz="0" w:space="0" w:color="auto"/>
        <w:left w:val="none" w:sz="0" w:space="0" w:color="auto"/>
        <w:bottom w:val="none" w:sz="0" w:space="0" w:color="auto"/>
        <w:right w:val="none" w:sz="0" w:space="0" w:color="auto"/>
      </w:divBdr>
    </w:div>
    <w:div w:id="1026564619">
      <w:bodyDiv w:val="1"/>
      <w:marLeft w:val="0"/>
      <w:marRight w:val="0"/>
      <w:marTop w:val="0"/>
      <w:marBottom w:val="0"/>
      <w:divBdr>
        <w:top w:val="none" w:sz="0" w:space="0" w:color="auto"/>
        <w:left w:val="none" w:sz="0" w:space="0" w:color="auto"/>
        <w:bottom w:val="none" w:sz="0" w:space="0" w:color="auto"/>
        <w:right w:val="none" w:sz="0" w:space="0" w:color="auto"/>
      </w:divBdr>
    </w:div>
    <w:div w:id="1026640250">
      <w:bodyDiv w:val="1"/>
      <w:marLeft w:val="0"/>
      <w:marRight w:val="0"/>
      <w:marTop w:val="0"/>
      <w:marBottom w:val="0"/>
      <w:divBdr>
        <w:top w:val="none" w:sz="0" w:space="0" w:color="auto"/>
        <w:left w:val="none" w:sz="0" w:space="0" w:color="auto"/>
        <w:bottom w:val="none" w:sz="0" w:space="0" w:color="auto"/>
        <w:right w:val="none" w:sz="0" w:space="0" w:color="auto"/>
      </w:divBdr>
    </w:div>
    <w:div w:id="1026755904">
      <w:bodyDiv w:val="1"/>
      <w:marLeft w:val="0"/>
      <w:marRight w:val="0"/>
      <w:marTop w:val="0"/>
      <w:marBottom w:val="0"/>
      <w:divBdr>
        <w:top w:val="none" w:sz="0" w:space="0" w:color="auto"/>
        <w:left w:val="none" w:sz="0" w:space="0" w:color="auto"/>
        <w:bottom w:val="none" w:sz="0" w:space="0" w:color="auto"/>
        <w:right w:val="none" w:sz="0" w:space="0" w:color="auto"/>
      </w:divBdr>
    </w:div>
    <w:div w:id="1026760339">
      <w:bodyDiv w:val="1"/>
      <w:marLeft w:val="0"/>
      <w:marRight w:val="0"/>
      <w:marTop w:val="0"/>
      <w:marBottom w:val="0"/>
      <w:divBdr>
        <w:top w:val="none" w:sz="0" w:space="0" w:color="auto"/>
        <w:left w:val="none" w:sz="0" w:space="0" w:color="auto"/>
        <w:bottom w:val="none" w:sz="0" w:space="0" w:color="auto"/>
        <w:right w:val="none" w:sz="0" w:space="0" w:color="auto"/>
      </w:divBdr>
    </w:div>
    <w:div w:id="1027295012">
      <w:bodyDiv w:val="1"/>
      <w:marLeft w:val="0"/>
      <w:marRight w:val="0"/>
      <w:marTop w:val="0"/>
      <w:marBottom w:val="0"/>
      <w:divBdr>
        <w:top w:val="none" w:sz="0" w:space="0" w:color="auto"/>
        <w:left w:val="none" w:sz="0" w:space="0" w:color="auto"/>
        <w:bottom w:val="none" w:sz="0" w:space="0" w:color="auto"/>
        <w:right w:val="none" w:sz="0" w:space="0" w:color="auto"/>
      </w:divBdr>
      <w:divsChild>
        <w:div w:id="752580332">
          <w:marLeft w:val="480"/>
          <w:marRight w:val="0"/>
          <w:marTop w:val="0"/>
          <w:marBottom w:val="0"/>
          <w:divBdr>
            <w:top w:val="none" w:sz="0" w:space="0" w:color="auto"/>
            <w:left w:val="none" w:sz="0" w:space="0" w:color="auto"/>
            <w:bottom w:val="none" w:sz="0" w:space="0" w:color="auto"/>
            <w:right w:val="none" w:sz="0" w:space="0" w:color="auto"/>
          </w:divBdr>
        </w:div>
        <w:div w:id="1999770084">
          <w:marLeft w:val="480"/>
          <w:marRight w:val="0"/>
          <w:marTop w:val="0"/>
          <w:marBottom w:val="0"/>
          <w:divBdr>
            <w:top w:val="none" w:sz="0" w:space="0" w:color="auto"/>
            <w:left w:val="none" w:sz="0" w:space="0" w:color="auto"/>
            <w:bottom w:val="none" w:sz="0" w:space="0" w:color="auto"/>
            <w:right w:val="none" w:sz="0" w:space="0" w:color="auto"/>
          </w:divBdr>
        </w:div>
        <w:div w:id="1528637116">
          <w:marLeft w:val="480"/>
          <w:marRight w:val="0"/>
          <w:marTop w:val="0"/>
          <w:marBottom w:val="0"/>
          <w:divBdr>
            <w:top w:val="none" w:sz="0" w:space="0" w:color="auto"/>
            <w:left w:val="none" w:sz="0" w:space="0" w:color="auto"/>
            <w:bottom w:val="none" w:sz="0" w:space="0" w:color="auto"/>
            <w:right w:val="none" w:sz="0" w:space="0" w:color="auto"/>
          </w:divBdr>
        </w:div>
        <w:div w:id="2146504451">
          <w:marLeft w:val="480"/>
          <w:marRight w:val="0"/>
          <w:marTop w:val="0"/>
          <w:marBottom w:val="0"/>
          <w:divBdr>
            <w:top w:val="none" w:sz="0" w:space="0" w:color="auto"/>
            <w:left w:val="none" w:sz="0" w:space="0" w:color="auto"/>
            <w:bottom w:val="none" w:sz="0" w:space="0" w:color="auto"/>
            <w:right w:val="none" w:sz="0" w:space="0" w:color="auto"/>
          </w:divBdr>
        </w:div>
        <w:div w:id="21830451">
          <w:marLeft w:val="480"/>
          <w:marRight w:val="0"/>
          <w:marTop w:val="0"/>
          <w:marBottom w:val="0"/>
          <w:divBdr>
            <w:top w:val="none" w:sz="0" w:space="0" w:color="auto"/>
            <w:left w:val="none" w:sz="0" w:space="0" w:color="auto"/>
            <w:bottom w:val="none" w:sz="0" w:space="0" w:color="auto"/>
            <w:right w:val="none" w:sz="0" w:space="0" w:color="auto"/>
          </w:divBdr>
        </w:div>
        <w:div w:id="60760146">
          <w:marLeft w:val="480"/>
          <w:marRight w:val="0"/>
          <w:marTop w:val="0"/>
          <w:marBottom w:val="0"/>
          <w:divBdr>
            <w:top w:val="none" w:sz="0" w:space="0" w:color="auto"/>
            <w:left w:val="none" w:sz="0" w:space="0" w:color="auto"/>
            <w:bottom w:val="none" w:sz="0" w:space="0" w:color="auto"/>
            <w:right w:val="none" w:sz="0" w:space="0" w:color="auto"/>
          </w:divBdr>
        </w:div>
        <w:div w:id="1991861586">
          <w:marLeft w:val="480"/>
          <w:marRight w:val="0"/>
          <w:marTop w:val="0"/>
          <w:marBottom w:val="0"/>
          <w:divBdr>
            <w:top w:val="none" w:sz="0" w:space="0" w:color="auto"/>
            <w:left w:val="none" w:sz="0" w:space="0" w:color="auto"/>
            <w:bottom w:val="none" w:sz="0" w:space="0" w:color="auto"/>
            <w:right w:val="none" w:sz="0" w:space="0" w:color="auto"/>
          </w:divBdr>
        </w:div>
        <w:div w:id="768626685">
          <w:marLeft w:val="480"/>
          <w:marRight w:val="0"/>
          <w:marTop w:val="0"/>
          <w:marBottom w:val="0"/>
          <w:divBdr>
            <w:top w:val="none" w:sz="0" w:space="0" w:color="auto"/>
            <w:left w:val="none" w:sz="0" w:space="0" w:color="auto"/>
            <w:bottom w:val="none" w:sz="0" w:space="0" w:color="auto"/>
            <w:right w:val="none" w:sz="0" w:space="0" w:color="auto"/>
          </w:divBdr>
        </w:div>
        <w:div w:id="1101728513">
          <w:marLeft w:val="480"/>
          <w:marRight w:val="0"/>
          <w:marTop w:val="0"/>
          <w:marBottom w:val="0"/>
          <w:divBdr>
            <w:top w:val="none" w:sz="0" w:space="0" w:color="auto"/>
            <w:left w:val="none" w:sz="0" w:space="0" w:color="auto"/>
            <w:bottom w:val="none" w:sz="0" w:space="0" w:color="auto"/>
            <w:right w:val="none" w:sz="0" w:space="0" w:color="auto"/>
          </w:divBdr>
        </w:div>
        <w:div w:id="583539586">
          <w:marLeft w:val="480"/>
          <w:marRight w:val="0"/>
          <w:marTop w:val="0"/>
          <w:marBottom w:val="0"/>
          <w:divBdr>
            <w:top w:val="none" w:sz="0" w:space="0" w:color="auto"/>
            <w:left w:val="none" w:sz="0" w:space="0" w:color="auto"/>
            <w:bottom w:val="none" w:sz="0" w:space="0" w:color="auto"/>
            <w:right w:val="none" w:sz="0" w:space="0" w:color="auto"/>
          </w:divBdr>
        </w:div>
        <w:div w:id="1507789138">
          <w:marLeft w:val="480"/>
          <w:marRight w:val="0"/>
          <w:marTop w:val="0"/>
          <w:marBottom w:val="0"/>
          <w:divBdr>
            <w:top w:val="none" w:sz="0" w:space="0" w:color="auto"/>
            <w:left w:val="none" w:sz="0" w:space="0" w:color="auto"/>
            <w:bottom w:val="none" w:sz="0" w:space="0" w:color="auto"/>
            <w:right w:val="none" w:sz="0" w:space="0" w:color="auto"/>
          </w:divBdr>
        </w:div>
        <w:div w:id="662047809">
          <w:marLeft w:val="480"/>
          <w:marRight w:val="0"/>
          <w:marTop w:val="0"/>
          <w:marBottom w:val="0"/>
          <w:divBdr>
            <w:top w:val="none" w:sz="0" w:space="0" w:color="auto"/>
            <w:left w:val="none" w:sz="0" w:space="0" w:color="auto"/>
            <w:bottom w:val="none" w:sz="0" w:space="0" w:color="auto"/>
            <w:right w:val="none" w:sz="0" w:space="0" w:color="auto"/>
          </w:divBdr>
        </w:div>
        <w:div w:id="847595033">
          <w:marLeft w:val="480"/>
          <w:marRight w:val="0"/>
          <w:marTop w:val="0"/>
          <w:marBottom w:val="0"/>
          <w:divBdr>
            <w:top w:val="none" w:sz="0" w:space="0" w:color="auto"/>
            <w:left w:val="none" w:sz="0" w:space="0" w:color="auto"/>
            <w:bottom w:val="none" w:sz="0" w:space="0" w:color="auto"/>
            <w:right w:val="none" w:sz="0" w:space="0" w:color="auto"/>
          </w:divBdr>
        </w:div>
        <w:div w:id="1429933328">
          <w:marLeft w:val="480"/>
          <w:marRight w:val="0"/>
          <w:marTop w:val="0"/>
          <w:marBottom w:val="0"/>
          <w:divBdr>
            <w:top w:val="none" w:sz="0" w:space="0" w:color="auto"/>
            <w:left w:val="none" w:sz="0" w:space="0" w:color="auto"/>
            <w:bottom w:val="none" w:sz="0" w:space="0" w:color="auto"/>
            <w:right w:val="none" w:sz="0" w:space="0" w:color="auto"/>
          </w:divBdr>
        </w:div>
        <w:div w:id="655495680">
          <w:marLeft w:val="480"/>
          <w:marRight w:val="0"/>
          <w:marTop w:val="0"/>
          <w:marBottom w:val="0"/>
          <w:divBdr>
            <w:top w:val="none" w:sz="0" w:space="0" w:color="auto"/>
            <w:left w:val="none" w:sz="0" w:space="0" w:color="auto"/>
            <w:bottom w:val="none" w:sz="0" w:space="0" w:color="auto"/>
            <w:right w:val="none" w:sz="0" w:space="0" w:color="auto"/>
          </w:divBdr>
        </w:div>
        <w:div w:id="449859479">
          <w:marLeft w:val="480"/>
          <w:marRight w:val="0"/>
          <w:marTop w:val="0"/>
          <w:marBottom w:val="0"/>
          <w:divBdr>
            <w:top w:val="none" w:sz="0" w:space="0" w:color="auto"/>
            <w:left w:val="none" w:sz="0" w:space="0" w:color="auto"/>
            <w:bottom w:val="none" w:sz="0" w:space="0" w:color="auto"/>
            <w:right w:val="none" w:sz="0" w:space="0" w:color="auto"/>
          </w:divBdr>
        </w:div>
        <w:div w:id="1643660765">
          <w:marLeft w:val="480"/>
          <w:marRight w:val="0"/>
          <w:marTop w:val="0"/>
          <w:marBottom w:val="0"/>
          <w:divBdr>
            <w:top w:val="none" w:sz="0" w:space="0" w:color="auto"/>
            <w:left w:val="none" w:sz="0" w:space="0" w:color="auto"/>
            <w:bottom w:val="none" w:sz="0" w:space="0" w:color="auto"/>
            <w:right w:val="none" w:sz="0" w:space="0" w:color="auto"/>
          </w:divBdr>
        </w:div>
        <w:div w:id="1287394371">
          <w:marLeft w:val="480"/>
          <w:marRight w:val="0"/>
          <w:marTop w:val="0"/>
          <w:marBottom w:val="0"/>
          <w:divBdr>
            <w:top w:val="none" w:sz="0" w:space="0" w:color="auto"/>
            <w:left w:val="none" w:sz="0" w:space="0" w:color="auto"/>
            <w:bottom w:val="none" w:sz="0" w:space="0" w:color="auto"/>
            <w:right w:val="none" w:sz="0" w:space="0" w:color="auto"/>
          </w:divBdr>
        </w:div>
        <w:div w:id="1382707729">
          <w:marLeft w:val="480"/>
          <w:marRight w:val="0"/>
          <w:marTop w:val="0"/>
          <w:marBottom w:val="0"/>
          <w:divBdr>
            <w:top w:val="none" w:sz="0" w:space="0" w:color="auto"/>
            <w:left w:val="none" w:sz="0" w:space="0" w:color="auto"/>
            <w:bottom w:val="none" w:sz="0" w:space="0" w:color="auto"/>
            <w:right w:val="none" w:sz="0" w:space="0" w:color="auto"/>
          </w:divBdr>
        </w:div>
        <w:div w:id="613901919">
          <w:marLeft w:val="480"/>
          <w:marRight w:val="0"/>
          <w:marTop w:val="0"/>
          <w:marBottom w:val="0"/>
          <w:divBdr>
            <w:top w:val="none" w:sz="0" w:space="0" w:color="auto"/>
            <w:left w:val="none" w:sz="0" w:space="0" w:color="auto"/>
            <w:bottom w:val="none" w:sz="0" w:space="0" w:color="auto"/>
            <w:right w:val="none" w:sz="0" w:space="0" w:color="auto"/>
          </w:divBdr>
        </w:div>
        <w:div w:id="1764179626">
          <w:marLeft w:val="480"/>
          <w:marRight w:val="0"/>
          <w:marTop w:val="0"/>
          <w:marBottom w:val="0"/>
          <w:divBdr>
            <w:top w:val="none" w:sz="0" w:space="0" w:color="auto"/>
            <w:left w:val="none" w:sz="0" w:space="0" w:color="auto"/>
            <w:bottom w:val="none" w:sz="0" w:space="0" w:color="auto"/>
            <w:right w:val="none" w:sz="0" w:space="0" w:color="auto"/>
          </w:divBdr>
        </w:div>
        <w:div w:id="493839129">
          <w:marLeft w:val="480"/>
          <w:marRight w:val="0"/>
          <w:marTop w:val="0"/>
          <w:marBottom w:val="0"/>
          <w:divBdr>
            <w:top w:val="none" w:sz="0" w:space="0" w:color="auto"/>
            <w:left w:val="none" w:sz="0" w:space="0" w:color="auto"/>
            <w:bottom w:val="none" w:sz="0" w:space="0" w:color="auto"/>
            <w:right w:val="none" w:sz="0" w:space="0" w:color="auto"/>
          </w:divBdr>
        </w:div>
        <w:div w:id="1732271002">
          <w:marLeft w:val="480"/>
          <w:marRight w:val="0"/>
          <w:marTop w:val="0"/>
          <w:marBottom w:val="0"/>
          <w:divBdr>
            <w:top w:val="none" w:sz="0" w:space="0" w:color="auto"/>
            <w:left w:val="none" w:sz="0" w:space="0" w:color="auto"/>
            <w:bottom w:val="none" w:sz="0" w:space="0" w:color="auto"/>
            <w:right w:val="none" w:sz="0" w:space="0" w:color="auto"/>
          </w:divBdr>
        </w:div>
        <w:div w:id="1104105995">
          <w:marLeft w:val="480"/>
          <w:marRight w:val="0"/>
          <w:marTop w:val="0"/>
          <w:marBottom w:val="0"/>
          <w:divBdr>
            <w:top w:val="none" w:sz="0" w:space="0" w:color="auto"/>
            <w:left w:val="none" w:sz="0" w:space="0" w:color="auto"/>
            <w:bottom w:val="none" w:sz="0" w:space="0" w:color="auto"/>
            <w:right w:val="none" w:sz="0" w:space="0" w:color="auto"/>
          </w:divBdr>
        </w:div>
        <w:div w:id="12191797">
          <w:marLeft w:val="480"/>
          <w:marRight w:val="0"/>
          <w:marTop w:val="0"/>
          <w:marBottom w:val="0"/>
          <w:divBdr>
            <w:top w:val="none" w:sz="0" w:space="0" w:color="auto"/>
            <w:left w:val="none" w:sz="0" w:space="0" w:color="auto"/>
            <w:bottom w:val="none" w:sz="0" w:space="0" w:color="auto"/>
            <w:right w:val="none" w:sz="0" w:space="0" w:color="auto"/>
          </w:divBdr>
        </w:div>
        <w:div w:id="1601330008">
          <w:marLeft w:val="480"/>
          <w:marRight w:val="0"/>
          <w:marTop w:val="0"/>
          <w:marBottom w:val="0"/>
          <w:divBdr>
            <w:top w:val="none" w:sz="0" w:space="0" w:color="auto"/>
            <w:left w:val="none" w:sz="0" w:space="0" w:color="auto"/>
            <w:bottom w:val="none" w:sz="0" w:space="0" w:color="auto"/>
            <w:right w:val="none" w:sz="0" w:space="0" w:color="auto"/>
          </w:divBdr>
        </w:div>
        <w:div w:id="1383864799">
          <w:marLeft w:val="480"/>
          <w:marRight w:val="0"/>
          <w:marTop w:val="0"/>
          <w:marBottom w:val="0"/>
          <w:divBdr>
            <w:top w:val="none" w:sz="0" w:space="0" w:color="auto"/>
            <w:left w:val="none" w:sz="0" w:space="0" w:color="auto"/>
            <w:bottom w:val="none" w:sz="0" w:space="0" w:color="auto"/>
            <w:right w:val="none" w:sz="0" w:space="0" w:color="auto"/>
          </w:divBdr>
        </w:div>
        <w:div w:id="456146055">
          <w:marLeft w:val="480"/>
          <w:marRight w:val="0"/>
          <w:marTop w:val="0"/>
          <w:marBottom w:val="0"/>
          <w:divBdr>
            <w:top w:val="none" w:sz="0" w:space="0" w:color="auto"/>
            <w:left w:val="none" w:sz="0" w:space="0" w:color="auto"/>
            <w:bottom w:val="none" w:sz="0" w:space="0" w:color="auto"/>
            <w:right w:val="none" w:sz="0" w:space="0" w:color="auto"/>
          </w:divBdr>
        </w:div>
        <w:div w:id="584606043">
          <w:marLeft w:val="480"/>
          <w:marRight w:val="0"/>
          <w:marTop w:val="0"/>
          <w:marBottom w:val="0"/>
          <w:divBdr>
            <w:top w:val="none" w:sz="0" w:space="0" w:color="auto"/>
            <w:left w:val="none" w:sz="0" w:space="0" w:color="auto"/>
            <w:bottom w:val="none" w:sz="0" w:space="0" w:color="auto"/>
            <w:right w:val="none" w:sz="0" w:space="0" w:color="auto"/>
          </w:divBdr>
        </w:div>
        <w:div w:id="223177282">
          <w:marLeft w:val="480"/>
          <w:marRight w:val="0"/>
          <w:marTop w:val="0"/>
          <w:marBottom w:val="0"/>
          <w:divBdr>
            <w:top w:val="none" w:sz="0" w:space="0" w:color="auto"/>
            <w:left w:val="none" w:sz="0" w:space="0" w:color="auto"/>
            <w:bottom w:val="none" w:sz="0" w:space="0" w:color="auto"/>
            <w:right w:val="none" w:sz="0" w:space="0" w:color="auto"/>
          </w:divBdr>
        </w:div>
        <w:div w:id="485240814">
          <w:marLeft w:val="480"/>
          <w:marRight w:val="0"/>
          <w:marTop w:val="0"/>
          <w:marBottom w:val="0"/>
          <w:divBdr>
            <w:top w:val="none" w:sz="0" w:space="0" w:color="auto"/>
            <w:left w:val="none" w:sz="0" w:space="0" w:color="auto"/>
            <w:bottom w:val="none" w:sz="0" w:space="0" w:color="auto"/>
            <w:right w:val="none" w:sz="0" w:space="0" w:color="auto"/>
          </w:divBdr>
        </w:div>
        <w:div w:id="1583954409">
          <w:marLeft w:val="480"/>
          <w:marRight w:val="0"/>
          <w:marTop w:val="0"/>
          <w:marBottom w:val="0"/>
          <w:divBdr>
            <w:top w:val="none" w:sz="0" w:space="0" w:color="auto"/>
            <w:left w:val="none" w:sz="0" w:space="0" w:color="auto"/>
            <w:bottom w:val="none" w:sz="0" w:space="0" w:color="auto"/>
            <w:right w:val="none" w:sz="0" w:space="0" w:color="auto"/>
          </w:divBdr>
        </w:div>
        <w:div w:id="825977688">
          <w:marLeft w:val="480"/>
          <w:marRight w:val="0"/>
          <w:marTop w:val="0"/>
          <w:marBottom w:val="0"/>
          <w:divBdr>
            <w:top w:val="none" w:sz="0" w:space="0" w:color="auto"/>
            <w:left w:val="none" w:sz="0" w:space="0" w:color="auto"/>
            <w:bottom w:val="none" w:sz="0" w:space="0" w:color="auto"/>
            <w:right w:val="none" w:sz="0" w:space="0" w:color="auto"/>
          </w:divBdr>
        </w:div>
        <w:div w:id="1091854723">
          <w:marLeft w:val="480"/>
          <w:marRight w:val="0"/>
          <w:marTop w:val="0"/>
          <w:marBottom w:val="0"/>
          <w:divBdr>
            <w:top w:val="none" w:sz="0" w:space="0" w:color="auto"/>
            <w:left w:val="none" w:sz="0" w:space="0" w:color="auto"/>
            <w:bottom w:val="none" w:sz="0" w:space="0" w:color="auto"/>
            <w:right w:val="none" w:sz="0" w:space="0" w:color="auto"/>
          </w:divBdr>
        </w:div>
        <w:div w:id="1905408506">
          <w:marLeft w:val="480"/>
          <w:marRight w:val="0"/>
          <w:marTop w:val="0"/>
          <w:marBottom w:val="0"/>
          <w:divBdr>
            <w:top w:val="none" w:sz="0" w:space="0" w:color="auto"/>
            <w:left w:val="none" w:sz="0" w:space="0" w:color="auto"/>
            <w:bottom w:val="none" w:sz="0" w:space="0" w:color="auto"/>
            <w:right w:val="none" w:sz="0" w:space="0" w:color="auto"/>
          </w:divBdr>
        </w:div>
        <w:div w:id="1475177126">
          <w:marLeft w:val="480"/>
          <w:marRight w:val="0"/>
          <w:marTop w:val="0"/>
          <w:marBottom w:val="0"/>
          <w:divBdr>
            <w:top w:val="none" w:sz="0" w:space="0" w:color="auto"/>
            <w:left w:val="none" w:sz="0" w:space="0" w:color="auto"/>
            <w:bottom w:val="none" w:sz="0" w:space="0" w:color="auto"/>
            <w:right w:val="none" w:sz="0" w:space="0" w:color="auto"/>
          </w:divBdr>
        </w:div>
        <w:div w:id="267927432">
          <w:marLeft w:val="480"/>
          <w:marRight w:val="0"/>
          <w:marTop w:val="0"/>
          <w:marBottom w:val="0"/>
          <w:divBdr>
            <w:top w:val="none" w:sz="0" w:space="0" w:color="auto"/>
            <w:left w:val="none" w:sz="0" w:space="0" w:color="auto"/>
            <w:bottom w:val="none" w:sz="0" w:space="0" w:color="auto"/>
            <w:right w:val="none" w:sz="0" w:space="0" w:color="auto"/>
          </w:divBdr>
        </w:div>
        <w:div w:id="1867133376">
          <w:marLeft w:val="480"/>
          <w:marRight w:val="0"/>
          <w:marTop w:val="0"/>
          <w:marBottom w:val="0"/>
          <w:divBdr>
            <w:top w:val="none" w:sz="0" w:space="0" w:color="auto"/>
            <w:left w:val="none" w:sz="0" w:space="0" w:color="auto"/>
            <w:bottom w:val="none" w:sz="0" w:space="0" w:color="auto"/>
            <w:right w:val="none" w:sz="0" w:space="0" w:color="auto"/>
          </w:divBdr>
        </w:div>
        <w:div w:id="1017803526">
          <w:marLeft w:val="480"/>
          <w:marRight w:val="0"/>
          <w:marTop w:val="0"/>
          <w:marBottom w:val="0"/>
          <w:divBdr>
            <w:top w:val="none" w:sz="0" w:space="0" w:color="auto"/>
            <w:left w:val="none" w:sz="0" w:space="0" w:color="auto"/>
            <w:bottom w:val="none" w:sz="0" w:space="0" w:color="auto"/>
            <w:right w:val="none" w:sz="0" w:space="0" w:color="auto"/>
          </w:divBdr>
        </w:div>
        <w:div w:id="1457065567">
          <w:marLeft w:val="480"/>
          <w:marRight w:val="0"/>
          <w:marTop w:val="0"/>
          <w:marBottom w:val="0"/>
          <w:divBdr>
            <w:top w:val="none" w:sz="0" w:space="0" w:color="auto"/>
            <w:left w:val="none" w:sz="0" w:space="0" w:color="auto"/>
            <w:bottom w:val="none" w:sz="0" w:space="0" w:color="auto"/>
            <w:right w:val="none" w:sz="0" w:space="0" w:color="auto"/>
          </w:divBdr>
        </w:div>
        <w:div w:id="1520967141">
          <w:marLeft w:val="480"/>
          <w:marRight w:val="0"/>
          <w:marTop w:val="0"/>
          <w:marBottom w:val="0"/>
          <w:divBdr>
            <w:top w:val="none" w:sz="0" w:space="0" w:color="auto"/>
            <w:left w:val="none" w:sz="0" w:space="0" w:color="auto"/>
            <w:bottom w:val="none" w:sz="0" w:space="0" w:color="auto"/>
            <w:right w:val="none" w:sz="0" w:space="0" w:color="auto"/>
          </w:divBdr>
        </w:div>
        <w:div w:id="1770003763">
          <w:marLeft w:val="480"/>
          <w:marRight w:val="0"/>
          <w:marTop w:val="0"/>
          <w:marBottom w:val="0"/>
          <w:divBdr>
            <w:top w:val="none" w:sz="0" w:space="0" w:color="auto"/>
            <w:left w:val="none" w:sz="0" w:space="0" w:color="auto"/>
            <w:bottom w:val="none" w:sz="0" w:space="0" w:color="auto"/>
            <w:right w:val="none" w:sz="0" w:space="0" w:color="auto"/>
          </w:divBdr>
        </w:div>
        <w:div w:id="883709373">
          <w:marLeft w:val="480"/>
          <w:marRight w:val="0"/>
          <w:marTop w:val="0"/>
          <w:marBottom w:val="0"/>
          <w:divBdr>
            <w:top w:val="none" w:sz="0" w:space="0" w:color="auto"/>
            <w:left w:val="none" w:sz="0" w:space="0" w:color="auto"/>
            <w:bottom w:val="none" w:sz="0" w:space="0" w:color="auto"/>
            <w:right w:val="none" w:sz="0" w:space="0" w:color="auto"/>
          </w:divBdr>
        </w:div>
        <w:div w:id="1276132271">
          <w:marLeft w:val="480"/>
          <w:marRight w:val="0"/>
          <w:marTop w:val="0"/>
          <w:marBottom w:val="0"/>
          <w:divBdr>
            <w:top w:val="none" w:sz="0" w:space="0" w:color="auto"/>
            <w:left w:val="none" w:sz="0" w:space="0" w:color="auto"/>
            <w:bottom w:val="none" w:sz="0" w:space="0" w:color="auto"/>
            <w:right w:val="none" w:sz="0" w:space="0" w:color="auto"/>
          </w:divBdr>
        </w:div>
        <w:div w:id="861742256">
          <w:marLeft w:val="480"/>
          <w:marRight w:val="0"/>
          <w:marTop w:val="0"/>
          <w:marBottom w:val="0"/>
          <w:divBdr>
            <w:top w:val="none" w:sz="0" w:space="0" w:color="auto"/>
            <w:left w:val="none" w:sz="0" w:space="0" w:color="auto"/>
            <w:bottom w:val="none" w:sz="0" w:space="0" w:color="auto"/>
            <w:right w:val="none" w:sz="0" w:space="0" w:color="auto"/>
          </w:divBdr>
        </w:div>
        <w:div w:id="224537402">
          <w:marLeft w:val="480"/>
          <w:marRight w:val="0"/>
          <w:marTop w:val="0"/>
          <w:marBottom w:val="0"/>
          <w:divBdr>
            <w:top w:val="none" w:sz="0" w:space="0" w:color="auto"/>
            <w:left w:val="none" w:sz="0" w:space="0" w:color="auto"/>
            <w:bottom w:val="none" w:sz="0" w:space="0" w:color="auto"/>
            <w:right w:val="none" w:sz="0" w:space="0" w:color="auto"/>
          </w:divBdr>
        </w:div>
        <w:div w:id="1695113690">
          <w:marLeft w:val="480"/>
          <w:marRight w:val="0"/>
          <w:marTop w:val="0"/>
          <w:marBottom w:val="0"/>
          <w:divBdr>
            <w:top w:val="none" w:sz="0" w:space="0" w:color="auto"/>
            <w:left w:val="none" w:sz="0" w:space="0" w:color="auto"/>
            <w:bottom w:val="none" w:sz="0" w:space="0" w:color="auto"/>
            <w:right w:val="none" w:sz="0" w:space="0" w:color="auto"/>
          </w:divBdr>
        </w:div>
        <w:div w:id="289478472">
          <w:marLeft w:val="480"/>
          <w:marRight w:val="0"/>
          <w:marTop w:val="0"/>
          <w:marBottom w:val="0"/>
          <w:divBdr>
            <w:top w:val="none" w:sz="0" w:space="0" w:color="auto"/>
            <w:left w:val="none" w:sz="0" w:space="0" w:color="auto"/>
            <w:bottom w:val="none" w:sz="0" w:space="0" w:color="auto"/>
            <w:right w:val="none" w:sz="0" w:space="0" w:color="auto"/>
          </w:divBdr>
        </w:div>
        <w:div w:id="772238987">
          <w:marLeft w:val="480"/>
          <w:marRight w:val="0"/>
          <w:marTop w:val="0"/>
          <w:marBottom w:val="0"/>
          <w:divBdr>
            <w:top w:val="none" w:sz="0" w:space="0" w:color="auto"/>
            <w:left w:val="none" w:sz="0" w:space="0" w:color="auto"/>
            <w:bottom w:val="none" w:sz="0" w:space="0" w:color="auto"/>
            <w:right w:val="none" w:sz="0" w:space="0" w:color="auto"/>
          </w:divBdr>
        </w:div>
        <w:div w:id="2030181331">
          <w:marLeft w:val="480"/>
          <w:marRight w:val="0"/>
          <w:marTop w:val="0"/>
          <w:marBottom w:val="0"/>
          <w:divBdr>
            <w:top w:val="none" w:sz="0" w:space="0" w:color="auto"/>
            <w:left w:val="none" w:sz="0" w:space="0" w:color="auto"/>
            <w:bottom w:val="none" w:sz="0" w:space="0" w:color="auto"/>
            <w:right w:val="none" w:sz="0" w:space="0" w:color="auto"/>
          </w:divBdr>
        </w:div>
        <w:div w:id="1967348989">
          <w:marLeft w:val="480"/>
          <w:marRight w:val="0"/>
          <w:marTop w:val="0"/>
          <w:marBottom w:val="0"/>
          <w:divBdr>
            <w:top w:val="none" w:sz="0" w:space="0" w:color="auto"/>
            <w:left w:val="none" w:sz="0" w:space="0" w:color="auto"/>
            <w:bottom w:val="none" w:sz="0" w:space="0" w:color="auto"/>
            <w:right w:val="none" w:sz="0" w:space="0" w:color="auto"/>
          </w:divBdr>
        </w:div>
        <w:div w:id="27723865">
          <w:marLeft w:val="480"/>
          <w:marRight w:val="0"/>
          <w:marTop w:val="0"/>
          <w:marBottom w:val="0"/>
          <w:divBdr>
            <w:top w:val="none" w:sz="0" w:space="0" w:color="auto"/>
            <w:left w:val="none" w:sz="0" w:space="0" w:color="auto"/>
            <w:bottom w:val="none" w:sz="0" w:space="0" w:color="auto"/>
            <w:right w:val="none" w:sz="0" w:space="0" w:color="auto"/>
          </w:divBdr>
        </w:div>
        <w:div w:id="1178886364">
          <w:marLeft w:val="480"/>
          <w:marRight w:val="0"/>
          <w:marTop w:val="0"/>
          <w:marBottom w:val="0"/>
          <w:divBdr>
            <w:top w:val="none" w:sz="0" w:space="0" w:color="auto"/>
            <w:left w:val="none" w:sz="0" w:space="0" w:color="auto"/>
            <w:bottom w:val="none" w:sz="0" w:space="0" w:color="auto"/>
            <w:right w:val="none" w:sz="0" w:space="0" w:color="auto"/>
          </w:divBdr>
        </w:div>
        <w:div w:id="2037925842">
          <w:marLeft w:val="480"/>
          <w:marRight w:val="0"/>
          <w:marTop w:val="0"/>
          <w:marBottom w:val="0"/>
          <w:divBdr>
            <w:top w:val="none" w:sz="0" w:space="0" w:color="auto"/>
            <w:left w:val="none" w:sz="0" w:space="0" w:color="auto"/>
            <w:bottom w:val="none" w:sz="0" w:space="0" w:color="auto"/>
            <w:right w:val="none" w:sz="0" w:space="0" w:color="auto"/>
          </w:divBdr>
        </w:div>
        <w:div w:id="1711608197">
          <w:marLeft w:val="480"/>
          <w:marRight w:val="0"/>
          <w:marTop w:val="0"/>
          <w:marBottom w:val="0"/>
          <w:divBdr>
            <w:top w:val="none" w:sz="0" w:space="0" w:color="auto"/>
            <w:left w:val="none" w:sz="0" w:space="0" w:color="auto"/>
            <w:bottom w:val="none" w:sz="0" w:space="0" w:color="auto"/>
            <w:right w:val="none" w:sz="0" w:space="0" w:color="auto"/>
          </w:divBdr>
        </w:div>
        <w:div w:id="736511428">
          <w:marLeft w:val="480"/>
          <w:marRight w:val="0"/>
          <w:marTop w:val="0"/>
          <w:marBottom w:val="0"/>
          <w:divBdr>
            <w:top w:val="none" w:sz="0" w:space="0" w:color="auto"/>
            <w:left w:val="none" w:sz="0" w:space="0" w:color="auto"/>
            <w:bottom w:val="none" w:sz="0" w:space="0" w:color="auto"/>
            <w:right w:val="none" w:sz="0" w:space="0" w:color="auto"/>
          </w:divBdr>
        </w:div>
        <w:div w:id="429010218">
          <w:marLeft w:val="480"/>
          <w:marRight w:val="0"/>
          <w:marTop w:val="0"/>
          <w:marBottom w:val="0"/>
          <w:divBdr>
            <w:top w:val="none" w:sz="0" w:space="0" w:color="auto"/>
            <w:left w:val="none" w:sz="0" w:space="0" w:color="auto"/>
            <w:bottom w:val="none" w:sz="0" w:space="0" w:color="auto"/>
            <w:right w:val="none" w:sz="0" w:space="0" w:color="auto"/>
          </w:divBdr>
        </w:div>
        <w:div w:id="1272543630">
          <w:marLeft w:val="480"/>
          <w:marRight w:val="0"/>
          <w:marTop w:val="0"/>
          <w:marBottom w:val="0"/>
          <w:divBdr>
            <w:top w:val="none" w:sz="0" w:space="0" w:color="auto"/>
            <w:left w:val="none" w:sz="0" w:space="0" w:color="auto"/>
            <w:bottom w:val="none" w:sz="0" w:space="0" w:color="auto"/>
            <w:right w:val="none" w:sz="0" w:space="0" w:color="auto"/>
          </w:divBdr>
        </w:div>
        <w:div w:id="1771385904">
          <w:marLeft w:val="480"/>
          <w:marRight w:val="0"/>
          <w:marTop w:val="0"/>
          <w:marBottom w:val="0"/>
          <w:divBdr>
            <w:top w:val="none" w:sz="0" w:space="0" w:color="auto"/>
            <w:left w:val="none" w:sz="0" w:space="0" w:color="auto"/>
            <w:bottom w:val="none" w:sz="0" w:space="0" w:color="auto"/>
            <w:right w:val="none" w:sz="0" w:space="0" w:color="auto"/>
          </w:divBdr>
        </w:div>
        <w:div w:id="942540345">
          <w:marLeft w:val="480"/>
          <w:marRight w:val="0"/>
          <w:marTop w:val="0"/>
          <w:marBottom w:val="0"/>
          <w:divBdr>
            <w:top w:val="none" w:sz="0" w:space="0" w:color="auto"/>
            <w:left w:val="none" w:sz="0" w:space="0" w:color="auto"/>
            <w:bottom w:val="none" w:sz="0" w:space="0" w:color="auto"/>
            <w:right w:val="none" w:sz="0" w:space="0" w:color="auto"/>
          </w:divBdr>
        </w:div>
      </w:divsChild>
    </w:div>
    <w:div w:id="1027415837">
      <w:bodyDiv w:val="1"/>
      <w:marLeft w:val="0"/>
      <w:marRight w:val="0"/>
      <w:marTop w:val="0"/>
      <w:marBottom w:val="0"/>
      <w:divBdr>
        <w:top w:val="none" w:sz="0" w:space="0" w:color="auto"/>
        <w:left w:val="none" w:sz="0" w:space="0" w:color="auto"/>
        <w:bottom w:val="none" w:sz="0" w:space="0" w:color="auto"/>
        <w:right w:val="none" w:sz="0" w:space="0" w:color="auto"/>
      </w:divBdr>
    </w:div>
    <w:div w:id="1027483740">
      <w:bodyDiv w:val="1"/>
      <w:marLeft w:val="0"/>
      <w:marRight w:val="0"/>
      <w:marTop w:val="0"/>
      <w:marBottom w:val="0"/>
      <w:divBdr>
        <w:top w:val="none" w:sz="0" w:space="0" w:color="auto"/>
        <w:left w:val="none" w:sz="0" w:space="0" w:color="auto"/>
        <w:bottom w:val="none" w:sz="0" w:space="0" w:color="auto"/>
        <w:right w:val="none" w:sz="0" w:space="0" w:color="auto"/>
      </w:divBdr>
    </w:div>
    <w:div w:id="1027486505">
      <w:bodyDiv w:val="1"/>
      <w:marLeft w:val="0"/>
      <w:marRight w:val="0"/>
      <w:marTop w:val="0"/>
      <w:marBottom w:val="0"/>
      <w:divBdr>
        <w:top w:val="none" w:sz="0" w:space="0" w:color="auto"/>
        <w:left w:val="none" w:sz="0" w:space="0" w:color="auto"/>
        <w:bottom w:val="none" w:sz="0" w:space="0" w:color="auto"/>
        <w:right w:val="none" w:sz="0" w:space="0" w:color="auto"/>
      </w:divBdr>
      <w:divsChild>
        <w:div w:id="954562229">
          <w:marLeft w:val="480"/>
          <w:marRight w:val="0"/>
          <w:marTop w:val="0"/>
          <w:marBottom w:val="0"/>
          <w:divBdr>
            <w:top w:val="none" w:sz="0" w:space="0" w:color="auto"/>
            <w:left w:val="none" w:sz="0" w:space="0" w:color="auto"/>
            <w:bottom w:val="none" w:sz="0" w:space="0" w:color="auto"/>
            <w:right w:val="none" w:sz="0" w:space="0" w:color="auto"/>
          </w:divBdr>
        </w:div>
        <w:div w:id="1669480660">
          <w:marLeft w:val="480"/>
          <w:marRight w:val="0"/>
          <w:marTop w:val="0"/>
          <w:marBottom w:val="0"/>
          <w:divBdr>
            <w:top w:val="none" w:sz="0" w:space="0" w:color="auto"/>
            <w:left w:val="none" w:sz="0" w:space="0" w:color="auto"/>
            <w:bottom w:val="none" w:sz="0" w:space="0" w:color="auto"/>
            <w:right w:val="none" w:sz="0" w:space="0" w:color="auto"/>
          </w:divBdr>
        </w:div>
        <w:div w:id="363288002">
          <w:marLeft w:val="480"/>
          <w:marRight w:val="0"/>
          <w:marTop w:val="0"/>
          <w:marBottom w:val="0"/>
          <w:divBdr>
            <w:top w:val="none" w:sz="0" w:space="0" w:color="auto"/>
            <w:left w:val="none" w:sz="0" w:space="0" w:color="auto"/>
            <w:bottom w:val="none" w:sz="0" w:space="0" w:color="auto"/>
            <w:right w:val="none" w:sz="0" w:space="0" w:color="auto"/>
          </w:divBdr>
        </w:div>
        <w:div w:id="1496452746">
          <w:marLeft w:val="480"/>
          <w:marRight w:val="0"/>
          <w:marTop w:val="0"/>
          <w:marBottom w:val="0"/>
          <w:divBdr>
            <w:top w:val="none" w:sz="0" w:space="0" w:color="auto"/>
            <w:left w:val="none" w:sz="0" w:space="0" w:color="auto"/>
            <w:bottom w:val="none" w:sz="0" w:space="0" w:color="auto"/>
            <w:right w:val="none" w:sz="0" w:space="0" w:color="auto"/>
          </w:divBdr>
        </w:div>
        <w:div w:id="2097288998">
          <w:marLeft w:val="480"/>
          <w:marRight w:val="0"/>
          <w:marTop w:val="0"/>
          <w:marBottom w:val="0"/>
          <w:divBdr>
            <w:top w:val="none" w:sz="0" w:space="0" w:color="auto"/>
            <w:left w:val="none" w:sz="0" w:space="0" w:color="auto"/>
            <w:bottom w:val="none" w:sz="0" w:space="0" w:color="auto"/>
            <w:right w:val="none" w:sz="0" w:space="0" w:color="auto"/>
          </w:divBdr>
        </w:div>
        <w:div w:id="795106127">
          <w:marLeft w:val="480"/>
          <w:marRight w:val="0"/>
          <w:marTop w:val="0"/>
          <w:marBottom w:val="0"/>
          <w:divBdr>
            <w:top w:val="none" w:sz="0" w:space="0" w:color="auto"/>
            <w:left w:val="none" w:sz="0" w:space="0" w:color="auto"/>
            <w:bottom w:val="none" w:sz="0" w:space="0" w:color="auto"/>
            <w:right w:val="none" w:sz="0" w:space="0" w:color="auto"/>
          </w:divBdr>
        </w:div>
        <w:div w:id="492187540">
          <w:marLeft w:val="480"/>
          <w:marRight w:val="0"/>
          <w:marTop w:val="0"/>
          <w:marBottom w:val="0"/>
          <w:divBdr>
            <w:top w:val="none" w:sz="0" w:space="0" w:color="auto"/>
            <w:left w:val="none" w:sz="0" w:space="0" w:color="auto"/>
            <w:bottom w:val="none" w:sz="0" w:space="0" w:color="auto"/>
            <w:right w:val="none" w:sz="0" w:space="0" w:color="auto"/>
          </w:divBdr>
        </w:div>
        <w:div w:id="1596475828">
          <w:marLeft w:val="480"/>
          <w:marRight w:val="0"/>
          <w:marTop w:val="0"/>
          <w:marBottom w:val="0"/>
          <w:divBdr>
            <w:top w:val="none" w:sz="0" w:space="0" w:color="auto"/>
            <w:left w:val="none" w:sz="0" w:space="0" w:color="auto"/>
            <w:bottom w:val="none" w:sz="0" w:space="0" w:color="auto"/>
            <w:right w:val="none" w:sz="0" w:space="0" w:color="auto"/>
          </w:divBdr>
        </w:div>
        <w:div w:id="776489366">
          <w:marLeft w:val="480"/>
          <w:marRight w:val="0"/>
          <w:marTop w:val="0"/>
          <w:marBottom w:val="0"/>
          <w:divBdr>
            <w:top w:val="none" w:sz="0" w:space="0" w:color="auto"/>
            <w:left w:val="none" w:sz="0" w:space="0" w:color="auto"/>
            <w:bottom w:val="none" w:sz="0" w:space="0" w:color="auto"/>
            <w:right w:val="none" w:sz="0" w:space="0" w:color="auto"/>
          </w:divBdr>
        </w:div>
        <w:div w:id="1513954893">
          <w:marLeft w:val="480"/>
          <w:marRight w:val="0"/>
          <w:marTop w:val="0"/>
          <w:marBottom w:val="0"/>
          <w:divBdr>
            <w:top w:val="none" w:sz="0" w:space="0" w:color="auto"/>
            <w:left w:val="none" w:sz="0" w:space="0" w:color="auto"/>
            <w:bottom w:val="none" w:sz="0" w:space="0" w:color="auto"/>
            <w:right w:val="none" w:sz="0" w:space="0" w:color="auto"/>
          </w:divBdr>
        </w:div>
        <w:div w:id="1365979694">
          <w:marLeft w:val="480"/>
          <w:marRight w:val="0"/>
          <w:marTop w:val="0"/>
          <w:marBottom w:val="0"/>
          <w:divBdr>
            <w:top w:val="none" w:sz="0" w:space="0" w:color="auto"/>
            <w:left w:val="none" w:sz="0" w:space="0" w:color="auto"/>
            <w:bottom w:val="none" w:sz="0" w:space="0" w:color="auto"/>
            <w:right w:val="none" w:sz="0" w:space="0" w:color="auto"/>
          </w:divBdr>
        </w:div>
        <w:div w:id="1851681130">
          <w:marLeft w:val="480"/>
          <w:marRight w:val="0"/>
          <w:marTop w:val="0"/>
          <w:marBottom w:val="0"/>
          <w:divBdr>
            <w:top w:val="none" w:sz="0" w:space="0" w:color="auto"/>
            <w:left w:val="none" w:sz="0" w:space="0" w:color="auto"/>
            <w:bottom w:val="none" w:sz="0" w:space="0" w:color="auto"/>
            <w:right w:val="none" w:sz="0" w:space="0" w:color="auto"/>
          </w:divBdr>
        </w:div>
        <w:div w:id="535586326">
          <w:marLeft w:val="480"/>
          <w:marRight w:val="0"/>
          <w:marTop w:val="0"/>
          <w:marBottom w:val="0"/>
          <w:divBdr>
            <w:top w:val="none" w:sz="0" w:space="0" w:color="auto"/>
            <w:left w:val="none" w:sz="0" w:space="0" w:color="auto"/>
            <w:bottom w:val="none" w:sz="0" w:space="0" w:color="auto"/>
            <w:right w:val="none" w:sz="0" w:space="0" w:color="auto"/>
          </w:divBdr>
        </w:div>
        <w:div w:id="382099629">
          <w:marLeft w:val="480"/>
          <w:marRight w:val="0"/>
          <w:marTop w:val="0"/>
          <w:marBottom w:val="0"/>
          <w:divBdr>
            <w:top w:val="none" w:sz="0" w:space="0" w:color="auto"/>
            <w:left w:val="none" w:sz="0" w:space="0" w:color="auto"/>
            <w:bottom w:val="none" w:sz="0" w:space="0" w:color="auto"/>
            <w:right w:val="none" w:sz="0" w:space="0" w:color="auto"/>
          </w:divBdr>
        </w:div>
        <w:div w:id="988098018">
          <w:marLeft w:val="480"/>
          <w:marRight w:val="0"/>
          <w:marTop w:val="0"/>
          <w:marBottom w:val="0"/>
          <w:divBdr>
            <w:top w:val="none" w:sz="0" w:space="0" w:color="auto"/>
            <w:left w:val="none" w:sz="0" w:space="0" w:color="auto"/>
            <w:bottom w:val="none" w:sz="0" w:space="0" w:color="auto"/>
            <w:right w:val="none" w:sz="0" w:space="0" w:color="auto"/>
          </w:divBdr>
        </w:div>
        <w:div w:id="817764361">
          <w:marLeft w:val="480"/>
          <w:marRight w:val="0"/>
          <w:marTop w:val="0"/>
          <w:marBottom w:val="0"/>
          <w:divBdr>
            <w:top w:val="none" w:sz="0" w:space="0" w:color="auto"/>
            <w:left w:val="none" w:sz="0" w:space="0" w:color="auto"/>
            <w:bottom w:val="none" w:sz="0" w:space="0" w:color="auto"/>
            <w:right w:val="none" w:sz="0" w:space="0" w:color="auto"/>
          </w:divBdr>
        </w:div>
        <w:div w:id="1946572965">
          <w:marLeft w:val="480"/>
          <w:marRight w:val="0"/>
          <w:marTop w:val="0"/>
          <w:marBottom w:val="0"/>
          <w:divBdr>
            <w:top w:val="none" w:sz="0" w:space="0" w:color="auto"/>
            <w:left w:val="none" w:sz="0" w:space="0" w:color="auto"/>
            <w:bottom w:val="none" w:sz="0" w:space="0" w:color="auto"/>
            <w:right w:val="none" w:sz="0" w:space="0" w:color="auto"/>
          </w:divBdr>
        </w:div>
        <w:div w:id="100998916">
          <w:marLeft w:val="480"/>
          <w:marRight w:val="0"/>
          <w:marTop w:val="0"/>
          <w:marBottom w:val="0"/>
          <w:divBdr>
            <w:top w:val="none" w:sz="0" w:space="0" w:color="auto"/>
            <w:left w:val="none" w:sz="0" w:space="0" w:color="auto"/>
            <w:bottom w:val="none" w:sz="0" w:space="0" w:color="auto"/>
            <w:right w:val="none" w:sz="0" w:space="0" w:color="auto"/>
          </w:divBdr>
        </w:div>
        <w:div w:id="140050768">
          <w:marLeft w:val="480"/>
          <w:marRight w:val="0"/>
          <w:marTop w:val="0"/>
          <w:marBottom w:val="0"/>
          <w:divBdr>
            <w:top w:val="none" w:sz="0" w:space="0" w:color="auto"/>
            <w:left w:val="none" w:sz="0" w:space="0" w:color="auto"/>
            <w:bottom w:val="none" w:sz="0" w:space="0" w:color="auto"/>
            <w:right w:val="none" w:sz="0" w:space="0" w:color="auto"/>
          </w:divBdr>
        </w:div>
        <w:div w:id="606083335">
          <w:marLeft w:val="480"/>
          <w:marRight w:val="0"/>
          <w:marTop w:val="0"/>
          <w:marBottom w:val="0"/>
          <w:divBdr>
            <w:top w:val="none" w:sz="0" w:space="0" w:color="auto"/>
            <w:left w:val="none" w:sz="0" w:space="0" w:color="auto"/>
            <w:bottom w:val="none" w:sz="0" w:space="0" w:color="auto"/>
            <w:right w:val="none" w:sz="0" w:space="0" w:color="auto"/>
          </w:divBdr>
        </w:div>
        <w:div w:id="285041383">
          <w:marLeft w:val="480"/>
          <w:marRight w:val="0"/>
          <w:marTop w:val="0"/>
          <w:marBottom w:val="0"/>
          <w:divBdr>
            <w:top w:val="none" w:sz="0" w:space="0" w:color="auto"/>
            <w:left w:val="none" w:sz="0" w:space="0" w:color="auto"/>
            <w:bottom w:val="none" w:sz="0" w:space="0" w:color="auto"/>
            <w:right w:val="none" w:sz="0" w:space="0" w:color="auto"/>
          </w:divBdr>
        </w:div>
        <w:div w:id="605964868">
          <w:marLeft w:val="480"/>
          <w:marRight w:val="0"/>
          <w:marTop w:val="0"/>
          <w:marBottom w:val="0"/>
          <w:divBdr>
            <w:top w:val="none" w:sz="0" w:space="0" w:color="auto"/>
            <w:left w:val="none" w:sz="0" w:space="0" w:color="auto"/>
            <w:bottom w:val="none" w:sz="0" w:space="0" w:color="auto"/>
            <w:right w:val="none" w:sz="0" w:space="0" w:color="auto"/>
          </w:divBdr>
        </w:div>
        <w:div w:id="1379889577">
          <w:marLeft w:val="480"/>
          <w:marRight w:val="0"/>
          <w:marTop w:val="0"/>
          <w:marBottom w:val="0"/>
          <w:divBdr>
            <w:top w:val="none" w:sz="0" w:space="0" w:color="auto"/>
            <w:left w:val="none" w:sz="0" w:space="0" w:color="auto"/>
            <w:bottom w:val="none" w:sz="0" w:space="0" w:color="auto"/>
            <w:right w:val="none" w:sz="0" w:space="0" w:color="auto"/>
          </w:divBdr>
        </w:div>
        <w:div w:id="163907004">
          <w:marLeft w:val="480"/>
          <w:marRight w:val="0"/>
          <w:marTop w:val="0"/>
          <w:marBottom w:val="0"/>
          <w:divBdr>
            <w:top w:val="none" w:sz="0" w:space="0" w:color="auto"/>
            <w:left w:val="none" w:sz="0" w:space="0" w:color="auto"/>
            <w:bottom w:val="none" w:sz="0" w:space="0" w:color="auto"/>
            <w:right w:val="none" w:sz="0" w:space="0" w:color="auto"/>
          </w:divBdr>
        </w:div>
        <w:div w:id="2008095713">
          <w:marLeft w:val="480"/>
          <w:marRight w:val="0"/>
          <w:marTop w:val="0"/>
          <w:marBottom w:val="0"/>
          <w:divBdr>
            <w:top w:val="none" w:sz="0" w:space="0" w:color="auto"/>
            <w:left w:val="none" w:sz="0" w:space="0" w:color="auto"/>
            <w:bottom w:val="none" w:sz="0" w:space="0" w:color="auto"/>
            <w:right w:val="none" w:sz="0" w:space="0" w:color="auto"/>
          </w:divBdr>
        </w:div>
        <w:div w:id="487209202">
          <w:marLeft w:val="480"/>
          <w:marRight w:val="0"/>
          <w:marTop w:val="0"/>
          <w:marBottom w:val="0"/>
          <w:divBdr>
            <w:top w:val="none" w:sz="0" w:space="0" w:color="auto"/>
            <w:left w:val="none" w:sz="0" w:space="0" w:color="auto"/>
            <w:bottom w:val="none" w:sz="0" w:space="0" w:color="auto"/>
            <w:right w:val="none" w:sz="0" w:space="0" w:color="auto"/>
          </w:divBdr>
        </w:div>
        <w:div w:id="1973053854">
          <w:marLeft w:val="480"/>
          <w:marRight w:val="0"/>
          <w:marTop w:val="0"/>
          <w:marBottom w:val="0"/>
          <w:divBdr>
            <w:top w:val="none" w:sz="0" w:space="0" w:color="auto"/>
            <w:left w:val="none" w:sz="0" w:space="0" w:color="auto"/>
            <w:bottom w:val="none" w:sz="0" w:space="0" w:color="auto"/>
            <w:right w:val="none" w:sz="0" w:space="0" w:color="auto"/>
          </w:divBdr>
        </w:div>
        <w:div w:id="1146164716">
          <w:marLeft w:val="480"/>
          <w:marRight w:val="0"/>
          <w:marTop w:val="0"/>
          <w:marBottom w:val="0"/>
          <w:divBdr>
            <w:top w:val="none" w:sz="0" w:space="0" w:color="auto"/>
            <w:left w:val="none" w:sz="0" w:space="0" w:color="auto"/>
            <w:bottom w:val="none" w:sz="0" w:space="0" w:color="auto"/>
            <w:right w:val="none" w:sz="0" w:space="0" w:color="auto"/>
          </w:divBdr>
        </w:div>
        <w:div w:id="1263106638">
          <w:marLeft w:val="480"/>
          <w:marRight w:val="0"/>
          <w:marTop w:val="0"/>
          <w:marBottom w:val="0"/>
          <w:divBdr>
            <w:top w:val="none" w:sz="0" w:space="0" w:color="auto"/>
            <w:left w:val="none" w:sz="0" w:space="0" w:color="auto"/>
            <w:bottom w:val="none" w:sz="0" w:space="0" w:color="auto"/>
            <w:right w:val="none" w:sz="0" w:space="0" w:color="auto"/>
          </w:divBdr>
        </w:div>
        <w:div w:id="220867569">
          <w:marLeft w:val="480"/>
          <w:marRight w:val="0"/>
          <w:marTop w:val="0"/>
          <w:marBottom w:val="0"/>
          <w:divBdr>
            <w:top w:val="none" w:sz="0" w:space="0" w:color="auto"/>
            <w:left w:val="none" w:sz="0" w:space="0" w:color="auto"/>
            <w:bottom w:val="none" w:sz="0" w:space="0" w:color="auto"/>
            <w:right w:val="none" w:sz="0" w:space="0" w:color="auto"/>
          </w:divBdr>
        </w:div>
        <w:div w:id="409158868">
          <w:marLeft w:val="480"/>
          <w:marRight w:val="0"/>
          <w:marTop w:val="0"/>
          <w:marBottom w:val="0"/>
          <w:divBdr>
            <w:top w:val="none" w:sz="0" w:space="0" w:color="auto"/>
            <w:left w:val="none" w:sz="0" w:space="0" w:color="auto"/>
            <w:bottom w:val="none" w:sz="0" w:space="0" w:color="auto"/>
            <w:right w:val="none" w:sz="0" w:space="0" w:color="auto"/>
          </w:divBdr>
        </w:div>
        <w:div w:id="1856073198">
          <w:marLeft w:val="480"/>
          <w:marRight w:val="0"/>
          <w:marTop w:val="0"/>
          <w:marBottom w:val="0"/>
          <w:divBdr>
            <w:top w:val="none" w:sz="0" w:space="0" w:color="auto"/>
            <w:left w:val="none" w:sz="0" w:space="0" w:color="auto"/>
            <w:bottom w:val="none" w:sz="0" w:space="0" w:color="auto"/>
            <w:right w:val="none" w:sz="0" w:space="0" w:color="auto"/>
          </w:divBdr>
        </w:div>
        <w:div w:id="1094471836">
          <w:marLeft w:val="480"/>
          <w:marRight w:val="0"/>
          <w:marTop w:val="0"/>
          <w:marBottom w:val="0"/>
          <w:divBdr>
            <w:top w:val="none" w:sz="0" w:space="0" w:color="auto"/>
            <w:left w:val="none" w:sz="0" w:space="0" w:color="auto"/>
            <w:bottom w:val="none" w:sz="0" w:space="0" w:color="auto"/>
            <w:right w:val="none" w:sz="0" w:space="0" w:color="auto"/>
          </w:divBdr>
        </w:div>
      </w:divsChild>
    </w:div>
    <w:div w:id="1027871803">
      <w:bodyDiv w:val="1"/>
      <w:marLeft w:val="0"/>
      <w:marRight w:val="0"/>
      <w:marTop w:val="0"/>
      <w:marBottom w:val="0"/>
      <w:divBdr>
        <w:top w:val="none" w:sz="0" w:space="0" w:color="auto"/>
        <w:left w:val="none" w:sz="0" w:space="0" w:color="auto"/>
        <w:bottom w:val="none" w:sz="0" w:space="0" w:color="auto"/>
        <w:right w:val="none" w:sz="0" w:space="0" w:color="auto"/>
      </w:divBdr>
    </w:div>
    <w:div w:id="1027872527">
      <w:bodyDiv w:val="1"/>
      <w:marLeft w:val="0"/>
      <w:marRight w:val="0"/>
      <w:marTop w:val="0"/>
      <w:marBottom w:val="0"/>
      <w:divBdr>
        <w:top w:val="none" w:sz="0" w:space="0" w:color="auto"/>
        <w:left w:val="none" w:sz="0" w:space="0" w:color="auto"/>
        <w:bottom w:val="none" w:sz="0" w:space="0" w:color="auto"/>
        <w:right w:val="none" w:sz="0" w:space="0" w:color="auto"/>
      </w:divBdr>
      <w:divsChild>
        <w:div w:id="889464848">
          <w:marLeft w:val="480"/>
          <w:marRight w:val="0"/>
          <w:marTop w:val="0"/>
          <w:marBottom w:val="0"/>
          <w:divBdr>
            <w:top w:val="none" w:sz="0" w:space="0" w:color="auto"/>
            <w:left w:val="none" w:sz="0" w:space="0" w:color="auto"/>
            <w:bottom w:val="none" w:sz="0" w:space="0" w:color="auto"/>
            <w:right w:val="none" w:sz="0" w:space="0" w:color="auto"/>
          </w:divBdr>
        </w:div>
        <w:div w:id="179467630">
          <w:marLeft w:val="480"/>
          <w:marRight w:val="0"/>
          <w:marTop w:val="0"/>
          <w:marBottom w:val="0"/>
          <w:divBdr>
            <w:top w:val="none" w:sz="0" w:space="0" w:color="auto"/>
            <w:left w:val="none" w:sz="0" w:space="0" w:color="auto"/>
            <w:bottom w:val="none" w:sz="0" w:space="0" w:color="auto"/>
            <w:right w:val="none" w:sz="0" w:space="0" w:color="auto"/>
          </w:divBdr>
        </w:div>
        <w:div w:id="346175349">
          <w:marLeft w:val="480"/>
          <w:marRight w:val="0"/>
          <w:marTop w:val="0"/>
          <w:marBottom w:val="0"/>
          <w:divBdr>
            <w:top w:val="none" w:sz="0" w:space="0" w:color="auto"/>
            <w:left w:val="none" w:sz="0" w:space="0" w:color="auto"/>
            <w:bottom w:val="none" w:sz="0" w:space="0" w:color="auto"/>
            <w:right w:val="none" w:sz="0" w:space="0" w:color="auto"/>
          </w:divBdr>
        </w:div>
        <w:div w:id="1930577297">
          <w:marLeft w:val="480"/>
          <w:marRight w:val="0"/>
          <w:marTop w:val="0"/>
          <w:marBottom w:val="0"/>
          <w:divBdr>
            <w:top w:val="none" w:sz="0" w:space="0" w:color="auto"/>
            <w:left w:val="none" w:sz="0" w:space="0" w:color="auto"/>
            <w:bottom w:val="none" w:sz="0" w:space="0" w:color="auto"/>
            <w:right w:val="none" w:sz="0" w:space="0" w:color="auto"/>
          </w:divBdr>
        </w:div>
        <w:div w:id="193856198">
          <w:marLeft w:val="480"/>
          <w:marRight w:val="0"/>
          <w:marTop w:val="0"/>
          <w:marBottom w:val="0"/>
          <w:divBdr>
            <w:top w:val="none" w:sz="0" w:space="0" w:color="auto"/>
            <w:left w:val="none" w:sz="0" w:space="0" w:color="auto"/>
            <w:bottom w:val="none" w:sz="0" w:space="0" w:color="auto"/>
            <w:right w:val="none" w:sz="0" w:space="0" w:color="auto"/>
          </w:divBdr>
        </w:div>
        <w:div w:id="485249360">
          <w:marLeft w:val="480"/>
          <w:marRight w:val="0"/>
          <w:marTop w:val="0"/>
          <w:marBottom w:val="0"/>
          <w:divBdr>
            <w:top w:val="none" w:sz="0" w:space="0" w:color="auto"/>
            <w:left w:val="none" w:sz="0" w:space="0" w:color="auto"/>
            <w:bottom w:val="none" w:sz="0" w:space="0" w:color="auto"/>
            <w:right w:val="none" w:sz="0" w:space="0" w:color="auto"/>
          </w:divBdr>
        </w:div>
        <w:div w:id="291595102">
          <w:marLeft w:val="480"/>
          <w:marRight w:val="0"/>
          <w:marTop w:val="0"/>
          <w:marBottom w:val="0"/>
          <w:divBdr>
            <w:top w:val="none" w:sz="0" w:space="0" w:color="auto"/>
            <w:left w:val="none" w:sz="0" w:space="0" w:color="auto"/>
            <w:bottom w:val="none" w:sz="0" w:space="0" w:color="auto"/>
            <w:right w:val="none" w:sz="0" w:space="0" w:color="auto"/>
          </w:divBdr>
        </w:div>
        <w:div w:id="631058412">
          <w:marLeft w:val="480"/>
          <w:marRight w:val="0"/>
          <w:marTop w:val="0"/>
          <w:marBottom w:val="0"/>
          <w:divBdr>
            <w:top w:val="none" w:sz="0" w:space="0" w:color="auto"/>
            <w:left w:val="none" w:sz="0" w:space="0" w:color="auto"/>
            <w:bottom w:val="none" w:sz="0" w:space="0" w:color="auto"/>
            <w:right w:val="none" w:sz="0" w:space="0" w:color="auto"/>
          </w:divBdr>
        </w:div>
        <w:div w:id="2100254840">
          <w:marLeft w:val="480"/>
          <w:marRight w:val="0"/>
          <w:marTop w:val="0"/>
          <w:marBottom w:val="0"/>
          <w:divBdr>
            <w:top w:val="none" w:sz="0" w:space="0" w:color="auto"/>
            <w:left w:val="none" w:sz="0" w:space="0" w:color="auto"/>
            <w:bottom w:val="none" w:sz="0" w:space="0" w:color="auto"/>
            <w:right w:val="none" w:sz="0" w:space="0" w:color="auto"/>
          </w:divBdr>
        </w:div>
        <w:div w:id="521629080">
          <w:marLeft w:val="480"/>
          <w:marRight w:val="0"/>
          <w:marTop w:val="0"/>
          <w:marBottom w:val="0"/>
          <w:divBdr>
            <w:top w:val="none" w:sz="0" w:space="0" w:color="auto"/>
            <w:left w:val="none" w:sz="0" w:space="0" w:color="auto"/>
            <w:bottom w:val="none" w:sz="0" w:space="0" w:color="auto"/>
            <w:right w:val="none" w:sz="0" w:space="0" w:color="auto"/>
          </w:divBdr>
        </w:div>
        <w:div w:id="1527210145">
          <w:marLeft w:val="480"/>
          <w:marRight w:val="0"/>
          <w:marTop w:val="0"/>
          <w:marBottom w:val="0"/>
          <w:divBdr>
            <w:top w:val="none" w:sz="0" w:space="0" w:color="auto"/>
            <w:left w:val="none" w:sz="0" w:space="0" w:color="auto"/>
            <w:bottom w:val="none" w:sz="0" w:space="0" w:color="auto"/>
            <w:right w:val="none" w:sz="0" w:space="0" w:color="auto"/>
          </w:divBdr>
        </w:div>
        <w:div w:id="1941600993">
          <w:marLeft w:val="480"/>
          <w:marRight w:val="0"/>
          <w:marTop w:val="0"/>
          <w:marBottom w:val="0"/>
          <w:divBdr>
            <w:top w:val="none" w:sz="0" w:space="0" w:color="auto"/>
            <w:left w:val="none" w:sz="0" w:space="0" w:color="auto"/>
            <w:bottom w:val="none" w:sz="0" w:space="0" w:color="auto"/>
            <w:right w:val="none" w:sz="0" w:space="0" w:color="auto"/>
          </w:divBdr>
        </w:div>
        <w:div w:id="1328365885">
          <w:marLeft w:val="480"/>
          <w:marRight w:val="0"/>
          <w:marTop w:val="0"/>
          <w:marBottom w:val="0"/>
          <w:divBdr>
            <w:top w:val="none" w:sz="0" w:space="0" w:color="auto"/>
            <w:left w:val="none" w:sz="0" w:space="0" w:color="auto"/>
            <w:bottom w:val="none" w:sz="0" w:space="0" w:color="auto"/>
            <w:right w:val="none" w:sz="0" w:space="0" w:color="auto"/>
          </w:divBdr>
        </w:div>
        <w:div w:id="1365250245">
          <w:marLeft w:val="480"/>
          <w:marRight w:val="0"/>
          <w:marTop w:val="0"/>
          <w:marBottom w:val="0"/>
          <w:divBdr>
            <w:top w:val="none" w:sz="0" w:space="0" w:color="auto"/>
            <w:left w:val="none" w:sz="0" w:space="0" w:color="auto"/>
            <w:bottom w:val="none" w:sz="0" w:space="0" w:color="auto"/>
            <w:right w:val="none" w:sz="0" w:space="0" w:color="auto"/>
          </w:divBdr>
        </w:div>
        <w:div w:id="2096045949">
          <w:marLeft w:val="480"/>
          <w:marRight w:val="0"/>
          <w:marTop w:val="0"/>
          <w:marBottom w:val="0"/>
          <w:divBdr>
            <w:top w:val="none" w:sz="0" w:space="0" w:color="auto"/>
            <w:left w:val="none" w:sz="0" w:space="0" w:color="auto"/>
            <w:bottom w:val="none" w:sz="0" w:space="0" w:color="auto"/>
            <w:right w:val="none" w:sz="0" w:space="0" w:color="auto"/>
          </w:divBdr>
        </w:div>
        <w:div w:id="456339081">
          <w:marLeft w:val="480"/>
          <w:marRight w:val="0"/>
          <w:marTop w:val="0"/>
          <w:marBottom w:val="0"/>
          <w:divBdr>
            <w:top w:val="none" w:sz="0" w:space="0" w:color="auto"/>
            <w:left w:val="none" w:sz="0" w:space="0" w:color="auto"/>
            <w:bottom w:val="none" w:sz="0" w:space="0" w:color="auto"/>
            <w:right w:val="none" w:sz="0" w:space="0" w:color="auto"/>
          </w:divBdr>
        </w:div>
        <w:div w:id="1868831245">
          <w:marLeft w:val="480"/>
          <w:marRight w:val="0"/>
          <w:marTop w:val="0"/>
          <w:marBottom w:val="0"/>
          <w:divBdr>
            <w:top w:val="none" w:sz="0" w:space="0" w:color="auto"/>
            <w:left w:val="none" w:sz="0" w:space="0" w:color="auto"/>
            <w:bottom w:val="none" w:sz="0" w:space="0" w:color="auto"/>
            <w:right w:val="none" w:sz="0" w:space="0" w:color="auto"/>
          </w:divBdr>
        </w:div>
        <w:div w:id="678629304">
          <w:marLeft w:val="480"/>
          <w:marRight w:val="0"/>
          <w:marTop w:val="0"/>
          <w:marBottom w:val="0"/>
          <w:divBdr>
            <w:top w:val="none" w:sz="0" w:space="0" w:color="auto"/>
            <w:left w:val="none" w:sz="0" w:space="0" w:color="auto"/>
            <w:bottom w:val="none" w:sz="0" w:space="0" w:color="auto"/>
            <w:right w:val="none" w:sz="0" w:space="0" w:color="auto"/>
          </w:divBdr>
        </w:div>
        <w:div w:id="1313943379">
          <w:marLeft w:val="480"/>
          <w:marRight w:val="0"/>
          <w:marTop w:val="0"/>
          <w:marBottom w:val="0"/>
          <w:divBdr>
            <w:top w:val="none" w:sz="0" w:space="0" w:color="auto"/>
            <w:left w:val="none" w:sz="0" w:space="0" w:color="auto"/>
            <w:bottom w:val="none" w:sz="0" w:space="0" w:color="auto"/>
            <w:right w:val="none" w:sz="0" w:space="0" w:color="auto"/>
          </w:divBdr>
        </w:div>
        <w:div w:id="194925053">
          <w:marLeft w:val="480"/>
          <w:marRight w:val="0"/>
          <w:marTop w:val="0"/>
          <w:marBottom w:val="0"/>
          <w:divBdr>
            <w:top w:val="none" w:sz="0" w:space="0" w:color="auto"/>
            <w:left w:val="none" w:sz="0" w:space="0" w:color="auto"/>
            <w:bottom w:val="none" w:sz="0" w:space="0" w:color="auto"/>
            <w:right w:val="none" w:sz="0" w:space="0" w:color="auto"/>
          </w:divBdr>
        </w:div>
        <w:div w:id="1667897182">
          <w:marLeft w:val="480"/>
          <w:marRight w:val="0"/>
          <w:marTop w:val="0"/>
          <w:marBottom w:val="0"/>
          <w:divBdr>
            <w:top w:val="none" w:sz="0" w:space="0" w:color="auto"/>
            <w:left w:val="none" w:sz="0" w:space="0" w:color="auto"/>
            <w:bottom w:val="none" w:sz="0" w:space="0" w:color="auto"/>
            <w:right w:val="none" w:sz="0" w:space="0" w:color="auto"/>
          </w:divBdr>
        </w:div>
        <w:div w:id="942806481">
          <w:marLeft w:val="480"/>
          <w:marRight w:val="0"/>
          <w:marTop w:val="0"/>
          <w:marBottom w:val="0"/>
          <w:divBdr>
            <w:top w:val="none" w:sz="0" w:space="0" w:color="auto"/>
            <w:left w:val="none" w:sz="0" w:space="0" w:color="auto"/>
            <w:bottom w:val="none" w:sz="0" w:space="0" w:color="auto"/>
            <w:right w:val="none" w:sz="0" w:space="0" w:color="auto"/>
          </w:divBdr>
        </w:div>
        <w:div w:id="1537891960">
          <w:marLeft w:val="480"/>
          <w:marRight w:val="0"/>
          <w:marTop w:val="0"/>
          <w:marBottom w:val="0"/>
          <w:divBdr>
            <w:top w:val="none" w:sz="0" w:space="0" w:color="auto"/>
            <w:left w:val="none" w:sz="0" w:space="0" w:color="auto"/>
            <w:bottom w:val="none" w:sz="0" w:space="0" w:color="auto"/>
            <w:right w:val="none" w:sz="0" w:space="0" w:color="auto"/>
          </w:divBdr>
        </w:div>
        <w:div w:id="1008218748">
          <w:marLeft w:val="480"/>
          <w:marRight w:val="0"/>
          <w:marTop w:val="0"/>
          <w:marBottom w:val="0"/>
          <w:divBdr>
            <w:top w:val="none" w:sz="0" w:space="0" w:color="auto"/>
            <w:left w:val="none" w:sz="0" w:space="0" w:color="auto"/>
            <w:bottom w:val="none" w:sz="0" w:space="0" w:color="auto"/>
            <w:right w:val="none" w:sz="0" w:space="0" w:color="auto"/>
          </w:divBdr>
        </w:div>
        <w:div w:id="1267231664">
          <w:marLeft w:val="480"/>
          <w:marRight w:val="0"/>
          <w:marTop w:val="0"/>
          <w:marBottom w:val="0"/>
          <w:divBdr>
            <w:top w:val="none" w:sz="0" w:space="0" w:color="auto"/>
            <w:left w:val="none" w:sz="0" w:space="0" w:color="auto"/>
            <w:bottom w:val="none" w:sz="0" w:space="0" w:color="auto"/>
            <w:right w:val="none" w:sz="0" w:space="0" w:color="auto"/>
          </w:divBdr>
        </w:div>
        <w:div w:id="1624312673">
          <w:marLeft w:val="480"/>
          <w:marRight w:val="0"/>
          <w:marTop w:val="0"/>
          <w:marBottom w:val="0"/>
          <w:divBdr>
            <w:top w:val="none" w:sz="0" w:space="0" w:color="auto"/>
            <w:left w:val="none" w:sz="0" w:space="0" w:color="auto"/>
            <w:bottom w:val="none" w:sz="0" w:space="0" w:color="auto"/>
            <w:right w:val="none" w:sz="0" w:space="0" w:color="auto"/>
          </w:divBdr>
        </w:div>
        <w:div w:id="2061131413">
          <w:marLeft w:val="480"/>
          <w:marRight w:val="0"/>
          <w:marTop w:val="0"/>
          <w:marBottom w:val="0"/>
          <w:divBdr>
            <w:top w:val="none" w:sz="0" w:space="0" w:color="auto"/>
            <w:left w:val="none" w:sz="0" w:space="0" w:color="auto"/>
            <w:bottom w:val="none" w:sz="0" w:space="0" w:color="auto"/>
            <w:right w:val="none" w:sz="0" w:space="0" w:color="auto"/>
          </w:divBdr>
        </w:div>
        <w:div w:id="583419708">
          <w:marLeft w:val="480"/>
          <w:marRight w:val="0"/>
          <w:marTop w:val="0"/>
          <w:marBottom w:val="0"/>
          <w:divBdr>
            <w:top w:val="none" w:sz="0" w:space="0" w:color="auto"/>
            <w:left w:val="none" w:sz="0" w:space="0" w:color="auto"/>
            <w:bottom w:val="none" w:sz="0" w:space="0" w:color="auto"/>
            <w:right w:val="none" w:sz="0" w:space="0" w:color="auto"/>
          </w:divBdr>
        </w:div>
        <w:div w:id="1012220188">
          <w:marLeft w:val="480"/>
          <w:marRight w:val="0"/>
          <w:marTop w:val="0"/>
          <w:marBottom w:val="0"/>
          <w:divBdr>
            <w:top w:val="none" w:sz="0" w:space="0" w:color="auto"/>
            <w:left w:val="none" w:sz="0" w:space="0" w:color="auto"/>
            <w:bottom w:val="none" w:sz="0" w:space="0" w:color="auto"/>
            <w:right w:val="none" w:sz="0" w:space="0" w:color="auto"/>
          </w:divBdr>
        </w:div>
        <w:div w:id="101848919">
          <w:marLeft w:val="480"/>
          <w:marRight w:val="0"/>
          <w:marTop w:val="0"/>
          <w:marBottom w:val="0"/>
          <w:divBdr>
            <w:top w:val="none" w:sz="0" w:space="0" w:color="auto"/>
            <w:left w:val="none" w:sz="0" w:space="0" w:color="auto"/>
            <w:bottom w:val="none" w:sz="0" w:space="0" w:color="auto"/>
            <w:right w:val="none" w:sz="0" w:space="0" w:color="auto"/>
          </w:divBdr>
        </w:div>
        <w:div w:id="1626934727">
          <w:marLeft w:val="480"/>
          <w:marRight w:val="0"/>
          <w:marTop w:val="0"/>
          <w:marBottom w:val="0"/>
          <w:divBdr>
            <w:top w:val="none" w:sz="0" w:space="0" w:color="auto"/>
            <w:left w:val="none" w:sz="0" w:space="0" w:color="auto"/>
            <w:bottom w:val="none" w:sz="0" w:space="0" w:color="auto"/>
            <w:right w:val="none" w:sz="0" w:space="0" w:color="auto"/>
          </w:divBdr>
        </w:div>
        <w:div w:id="467478245">
          <w:marLeft w:val="480"/>
          <w:marRight w:val="0"/>
          <w:marTop w:val="0"/>
          <w:marBottom w:val="0"/>
          <w:divBdr>
            <w:top w:val="none" w:sz="0" w:space="0" w:color="auto"/>
            <w:left w:val="none" w:sz="0" w:space="0" w:color="auto"/>
            <w:bottom w:val="none" w:sz="0" w:space="0" w:color="auto"/>
            <w:right w:val="none" w:sz="0" w:space="0" w:color="auto"/>
          </w:divBdr>
        </w:div>
        <w:div w:id="1282147183">
          <w:marLeft w:val="480"/>
          <w:marRight w:val="0"/>
          <w:marTop w:val="0"/>
          <w:marBottom w:val="0"/>
          <w:divBdr>
            <w:top w:val="none" w:sz="0" w:space="0" w:color="auto"/>
            <w:left w:val="none" w:sz="0" w:space="0" w:color="auto"/>
            <w:bottom w:val="none" w:sz="0" w:space="0" w:color="auto"/>
            <w:right w:val="none" w:sz="0" w:space="0" w:color="auto"/>
          </w:divBdr>
        </w:div>
        <w:div w:id="515189907">
          <w:marLeft w:val="480"/>
          <w:marRight w:val="0"/>
          <w:marTop w:val="0"/>
          <w:marBottom w:val="0"/>
          <w:divBdr>
            <w:top w:val="none" w:sz="0" w:space="0" w:color="auto"/>
            <w:left w:val="none" w:sz="0" w:space="0" w:color="auto"/>
            <w:bottom w:val="none" w:sz="0" w:space="0" w:color="auto"/>
            <w:right w:val="none" w:sz="0" w:space="0" w:color="auto"/>
          </w:divBdr>
        </w:div>
        <w:div w:id="2024669371">
          <w:marLeft w:val="480"/>
          <w:marRight w:val="0"/>
          <w:marTop w:val="0"/>
          <w:marBottom w:val="0"/>
          <w:divBdr>
            <w:top w:val="none" w:sz="0" w:space="0" w:color="auto"/>
            <w:left w:val="none" w:sz="0" w:space="0" w:color="auto"/>
            <w:bottom w:val="none" w:sz="0" w:space="0" w:color="auto"/>
            <w:right w:val="none" w:sz="0" w:space="0" w:color="auto"/>
          </w:divBdr>
        </w:div>
        <w:div w:id="1210843253">
          <w:marLeft w:val="480"/>
          <w:marRight w:val="0"/>
          <w:marTop w:val="0"/>
          <w:marBottom w:val="0"/>
          <w:divBdr>
            <w:top w:val="none" w:sz="0" w:space="0" w:color="auto"/>
            <w:left w:val="none" w:sz="0" w:space="0" w:color="auto"/>
            <w:bottom w:val="none" w:sz="0" w:space="0" w:color="auto"/>
            <w:right w:val="none" w:sz="0" w:space="0" w:color="auto"/>
          </w:divBdr>
        </w:div>
        <w:div w:id="875971092">
          <w:marLeft w:val="480"/>
          <w:marRight w:val="0"/>
          <w:marTop w:val="0"/>
          <w:marBottom w:val="0"/>
          <w:divBdr>
            <w:top w:val="none" w:sz="0" w:space="0" w:color="auto"/>
            <w:left w:val="none" w:sz="0" w:space="0" w:color="auto"/>
            <w:bottom w:val="none" w:sz="0" w:space="0" w:color="auto"/>
            <w:right w:val="none" w:sz="0" w:space="0" w:color="auto"/>
          </w:divBdr>
        </w:div>
        <w:div w:id="1702127441">
          <w:marLeft w:val="480"/>
          <w:marRight w:val="0"/>
          <w:marTop w:val="0"/>
          <w:marBottom w:val="0"/>
          <w:divBdr>
            <w:top w:val="none" w:sz="0" w:space="0" w:color="auto"/>
            <w:left w:val="none" w:sz="0" w:space="0" w:color="auto"/>
            <w:bottom w:val="none" w:sz="0" w:space="0" w:color="auto"/>
            <w:right w:val="none" w:sz="0" w:space="0" w:color="auto"/>
          </w:divBdr>
        </w:div>
        <w:div w:id="1139149617">
          <w:marLeft w:val="480"/>
          <w:marRight w:val="0"/>
          <w:marTop w:val="0"/>
          <w:marBottom w:val="0"/>
          <w:divBdr>
            <w:top w:val="none" w:sz="0" w:space="0" w:color="auto"/>
            <w:left w:val="none" w:sz="0" w:space="0" w:color="auto"/>
            <w:bottom w:val="none" w:sz="0" w:space="0" w:color="auto"/>
            <w:right w:val="none" w:sz="0" w:space="0" w:color="auto"/>
          </w:divBdr>
        </w:div>
        <w:div w:id="702941426">
          <w:marLeft w:val="480"/>
          <w:marRight w:val="0"/>
          <w:marTop w:val="0"/>
          <w:marBottom w:val="0"/>
          <w:divBdr>
            <w:top w:val="none" w:sz="0" w:space="0" w:color="auto"/>
            <w:left w:val="none" w:sz="0" w:space="0" w:color="auto"/>
            <w:bottom w:val="none" w:sz="0" w:space="0" w:color="auto"/>
            <w:right w:val="none" w:sz="0" w:space="0" w:color="auto"/>
          </w:divBdr>
        </w:div>
        <w:div w:id="1634166361">
          <w:marLeft w:val="480"/>
          <w:marRight w:val="0"/>
          <w:marTop w:val="0"/>
          <w:marBottom w:val="0"/>
          <w:divBdr>
            <w:top w:val="none" w:sz="0" w:space="0" w:color="auto"/>
            <w:left w:val="none" w:sz="0" w:space="0" w:color="auto"/>
            <w:bottom w:val="none" w:sz="0" w:space="0" w:color="auto"/>
            <w:right w:val="none" w:sz="0" w:space="0" w:color="auto"/>
          </w:divBdr>
        </w:div>
        <w:div w:id="302345384">
          <w:marLeft w:val="480"/>
          <w:marRight w:val="0"/>
          <w:marTop w:val="0"/>
          <w:marBottom w:val="0"/>
          <w:divBdr>
            <w:top w:val="none" w:sz="0" w:space="0" w:color="auto"/>
            <w:left w:val="none" w:sz="0" w:space="0" w:color="auto"/>
            <w:bottom w:val="none" w:sz="0" w:space="0" w:color="auto"/>
            <w:right w:val="none" w:sz="0" w:space="0" w:color="auto"/>
          </w:divBdr>
        </w:div>
        <w:div w:id="391008624">
          <w:marLeft w:val="480"/>
          <w:marRight w:val="0"/>
          <w:marTop w:val="0"/>
          <w:marBottom w:val="0"/>
          <w:divBdr>
            <w:top w:val="none" w:sz="0" w:space="0" w:color="auto"/>
            <w:left w:val="none" w:sz="0" w:space="0" w:color="auto"/>
            <w:bottom w:val="none" w:sz="0" w:space="0" w:color="auto"/>
            <w:right w:val="none" w:sz="0" w:space="0" w:color="auto"/>
          </w:divBdr>
        </w:div>
      </w:divsChild>
    </w:div>
    <w:div w:id="1028139112">
      <w:bodyDiv w:val="1"/>
      <w:marLeft w:val="0"/>
      <w:marRight w:val="0"/>
      <w:marTop w:val="0"/>
      <w:marBottom w:val="0"/>
      <w:divBdr>
        <w:top w:val="none" w:sz="0" w:space="0" w:color="auto"/>
        <w:left w:val="none" w:sz="0" w:space="0" w:color="auto"/>
        <w:bottom w:val="none" w:sz="0" w:space="0" w:color="auto"/>
        <w:right w:val="none" w:sz="0" w:space="0" w:color="auto"/>
      </w:divBdr>
    </w:div>
    <w:div w:id="1028482773">
      <w:bodyDiv w:val="1"/>
      <w:marLeft w:val="0"/>
      <w:marRight w:val="0"/>
      <w:marTop w:val="0"/>
      <w:marBottom w:val="0"/>
      <w:divBdr>
        <w:top w:val="none" w:sz="0" w:space="0" w:color="auto"/>
        <w:left w:val="none" w:sz="0" w:space="0" w:color="auto"/>
        <w:bottom w:val="none" w:sz="0" w:space="0" w:color="auto"/>
        <w:right w:val="none" w:sz="0" w:space="0" w:color="auto"/>
      </w:divBdr>
    </w:div>
    <w:div w:id="1028607551">
      <w:bodyDiv w:val="1"/>
      <w:marLeft w:val="0"/>
      <w:marRight w:val="0"/>
      <w:marTop w:val="0"/>
      <w:marBottom w:val="0"/>
      <w:divBdr>
        <w:top w:val="none" w:sz="0" w:space="0" w:color="auto"/>
        <w:left w:val="none" w:sz="0" w:space="0" w:color="auto"/>
        <w:bottom w:val="none" w:sz="0" w:space="0" w:color="auto"/>
        <w:right w:val="none" w:sz="0" w:space="0" w:color="auto"/>
      </w:divBdr>
    </w:div>
    <w:div w:id="1029061750">
      <w:bodyDiv w:val="1"/>
      <w:marLeft w:val="0"/>
      <w:marRight w:val="0"/>
      <w:marTop w:val="0"/>
      <w:marBottom w:val="0"/>
      <w:divBdr>
        <w:top w:val="none" w:sz="0" w:space="0" w:color="auto"/>
        <w:left w:val="none" w:sz="0" w:space="0" w:color="auto"/>
        <w:bottom w:val="none" w:sz="0" w:space="0" w:color="auto"/>
        <w:right w:val="none" w:sz="0" w:space="0" w:color="auto"/>
      </w:divBdr>
    </w:div>
    <w:div w:id="1029599383">
      <w:bodyDiv w:val="1"/>
      <w:marLeft w:val="0"/>
      <w:marRight w:val="0"/>
      <w:marTop w:val="0"/>
      <w:marBottom w:val="0"/>
      <w:divBdr>
        <w:top w:val="none" w:sz="0" w:space="0" w:color="auto"/>
        <w:left w:val="none" w:sz="0" w:space="0" w:color="auto"/>
        <w:bottom w:val="none" w:sz="0" w:space="0" w:color="auto"/>
        <w:right w:val="none" w:sz="0" w:space="0" w:color="auto"/>
      </w:divBdr>
    </w:div>
    <w:div w:id="1029837601">
      <w:bodyDiv w:val="1"/>
      <w:marLeft w:val="0"/>
      <w:marRight w:val="0"/>
      <w:marTop w:val="0"/>
      <w:marBottom w:val="0"/>
      <w:divBdr>
        <w:top w:val="none" w:sz="0" w:space="0" w:color="auto"/>
        <w:left w:val="none" w:sz="0" w:space="0" w:color="auto"/>
        <w:bottom w:val="none" w:sz="0" w:space="0" w:color="auto"/>
        <w:right w:val="none" w:sz="0" w:space="0" w:color="auto"/>
      </w:divBdr>
    </w:div>
    <w:div w:id="1030301691">
      <w:bodyDiv w:val="1"/>
      <w:marLeft w:val="0"/>
      <w:marRight w:val="0"/>
      <w:marTop w:val="0"/>
      <w:marBottom w:val="0"/>
      <w:divBdr>
        <w:top w:val="none" w:sz="0" w:space="0" w:color="auto"/>
        <w:left w:val="none" w:sz="0" w:space="0" w:color="auto"/>
        <w:bottom w:val="none" w:sz="0" w:space="0" w:color="auto"/>
        <w:right w:val="none" w:sz="0" w:space="0" w:color="auto"/>
      </w:divBdr>
    </w:div>
    <w:div w:id="1030450998">
      <w:bodyDiv w:val="1"/>
      <w:marLeft w:val="0"/>
      <w:marRight w:val="0"/>
      <w:marTop w:val="0"/>
      <w:marBottom w:val="0"/>
      <w:divBdr>
        <w:top w:val="none" w:sz="0" w:space="0" w:color="auto"/>
        <w:left w:val="none" w:sz="0" w:space="0" w:color="auto"/>
        <w:bottom w:val="none" w:sz="0" w:space="0" w:color="auto"/>
        <w:right w:val="none" w:sz="0" w:space="0" w:color="auto"/>
      </w:divBdr>
    </w:div>
    <w:div w:id="1030568140">
      <w:bodyDiv w:val="1"/>
      <w:marLeft w:val="0"/>
      <w:marRight w:val="0"/>
      <w:marTop w:val="0"/>
      <w:marBottom w:val="0"/>
      <w:divBdr>
        <w:top w:val="none" w:sz="0" w:space="0" w:color="auto"/>
        <w:left w:val="none" w:sz="0" w:space="0" w:color="auto"/>
        <w:bottom w:val="none" w:sz="0" w:space="0" w:color="auto"/>
        <w:right w:val="none" w:sz="0" w:space="0" w:color="auto"/>
      </w:divBdr>
    </w:div>
    <w:div w:id="1030570614">
      <w:bodyDiv w:val="1"/>
      <w:marLeft w:val="0"/>
      <w:marRight w:val="0"/>
      <w:marTop w:val="0"/>
      <w:marBottom w:val="0"/>
      <w:divBdr>
        <w:top w:val="none" w:sz="0" w:space="0" w:color="auto"/>
        <w:left w:val="none" w:sz="0" w:space="0" w:color="auto"/>
        <w:bottom w:val="none" w:sz="0" w:space="0" w:color="auto"/>
        <w:right w:val="none" w:sz="0" w:space="0" w:color="auto"/>
      </w:divBdr>
    </w:div>
    <w:div w:id="1030641473">
      <w:bodyDiv w:val="1"/>
      <w:marLeft w:val="0"/>
      <w:marRight w:val="0"/>
      <w:marTop w:val="0"/>
      <w:marBottom w:val="0"/>
      <w:divBdr>
        <w:top w:val="none" w:sz="0" w:space="0" w:color="auto"/>
        <w:left w:val="none" w:sz="0" w:space="0" w:color="auto"/>
        <w:bottom w:val="none" w:sz="0" w:space="0" w:color="auto"/>
        <w:right w:val="none" w:sz="0" w:space="0" w:color="auto"/>
      </w:divBdr>
    </w:div>
    <w:div w:id="1030959594">
      <w:bodyDiv w:val="1"/>
      <w:marLeft w:val="0"/>
      <w:marRight w:val="0"/>
      <w:marTop w:val="0"/>
      <w:marBottom w:val="0"/>
      <w:divBdr>
        <w:top w:val="none" w:sz="0" w:space="0" w:color="auto"/>
        <w:left w:val="none" w:sz="0" w:space="0" w:color="auto"/>
        <w:bottom w:val="none" w:sz="0" w:space="0" w:color="auto"/>
        <w:right w:val="none" w:sz="0" w:space="0" w:color="auto"/>
      </w:divBdr>
      <w:divsChild>
        <w:div w:id="1490291124">
          <w:marLeft w:val="480"/>
          <w:marRight w:val="0"/>
          <w:marTop w:val="0"/>
          <w:marBottom w:val="0"/>
          <w:divBdr>
            <w:top w:val="none" w:sz="0" w:space="0" w:color="auto"/>
            <w:left w:val="none" w:sz="0" w:space="0" w:color="auto"/>
            <w:bottom w:val="none" w:sz="0" w:space="0" w:color="auto"/>
            <w:right w:val="none" w:sz="0" w:space="0" w:color="auto"/>
          </w:divBdr>
        </w:div>
        <w:div w:id="1483546556">
          <w:marLeft w:val="480"/>
          <w:marRight w:val="0"/>
          <w:marTop w:val="0"/>
          <w:marBottom w:val="0"/>
          <w:divBdr>
            <w:top w:val="none" w:sz="0" w:space="0" w:color="auto"/>
            <w:left w:val="none" w:sz="0" w:space="0" w:color="auto"/>
            <w:bottom w:val="none" w:sz="0" w:space="0" w:color="auto"/>
            <w:right w:val="none" w:sz="0" w:space="0" w:color="auto"/>
          </w:divBdr>
        </w:div>
        <w:div w:id="2011056397">
          <w:marLeft w:val="480"/>
          <w:marRight w:val="0"/>
          <w:marTop w:val="0"/>
          <w:marBottom w:val="0"/>
          <w:divBdr>
            <w:top w:val="none" w:sz="0" w:space="0" w:color="auto"/>
            <w:left w:val="none" w:sz="0" w:space="0" w:color="auto"/>
            <w:bottom w:val="none" w:sz="0" w:space="0" w:color="auto"/>
            <w:right w:val="none" w:sz="0" w:space="0" w:color="auto"/>
          </w:divBdr>
        </w:div>
        <w:div w:id="48766906">
          <w:marLeft w:val="480"/>
          <w:marRight w:val="0"/>
          <w:marTop w:val="0"/>
          <w:marBottom w:val="0"/>
          <w:divBdr>
            <w:top w:val="none" w:sz="0" w:space="0" w:color="auto"/>
            <w:left w:val="none" w:sz="0" w:space="0" w:color="auto"/>
            <w:bottom w:val="none" w:sz="0" w:space="0" w:color="auto"/>
            <w:right w:val="none" w:sz="0" w:space="0" w:color="auto"/>
          </w:divBdr>
        </w:div>
        <w:div w:id="595020830">
          <w:marLeft w:val="480"/>
          <w:marRight w:val="0"/>
          <w:marTop w:val="0"/>
          <w:marBottom w:val="0"/>
          <w:divBdr>
            <w:top w:val="none" w:sz="0" w:space="0" w:color="auto"/>
            <w:left w:val="none" w:sz="0" w:space="0" w:color="auto"/>
            <w:bottom w:val="none" w:sz="0" w:space="0" w:color="auto"/>
            <w:right w:val="none" w:sz="0" w:space="0" w:color="auto"/>
          </w:divBdr>
        </w:div>
        <w:div w:id="943734524">
          <w:marLeft w:val="480"/>
          <w:marRight w:val="0"/>
          <w:marTop w:val="0"/>
          <w:marBottom w:val="0"/>
          <w:divBdr>
            <w:top w:val="none" w:sz="0" w:space="0" w:color="auto"/>
            <w:left w:val="none" w:sz="0" w:space="0" w:color="auto"/>
            <w:bottom w:val="none" w:sz="0" w:space="0" w:color="auto"/>
            <w:right w:val="none" w:sz="0" w:space="0" w:color="auto"/>
          </w:divBdr>
        </w:div>
        <w:div w:id="1852644656">
          <w:marLeft w:val="480"/>
          <w:marRight w:val="0"/>
          <w:marTop w:val="0"/>
          <w:marBottom w:val="0"/>
          <w:divBdr>
            <w:top w:val="none" w:sz="0" w:space="0" w:color="auto"/>
            <w:left w:val="none" w:sz="0" w:space="0" w:color="auto"/>
            <w:bottom w:val="none" w:sz="0" w:space="0" w:color="auto"/>
            <w:right w:val="none" w:sz="0" w:space="0" w:color="auto"/>
          </w:divBdr>
        </w:div>
        <w:div w:id="1389107510">
          <w:marLeft w:val="480"/>
          <w:marRight w:val="0"/>
          <w:marTop w:val="0"/>
          <w:marBottom w:val="0"/>
          <w:divBdr>
            <w:top w:val="none" w:sz="0" w:space="0" w:color="auto"/>
            <w:left w:val="none" w:sz="0" w:space="0" w:color="auto"/>
            <w:bottom w:val="none" w:sz="0" w:space="0" w:color="auto"/>
            <w:right w:val="none" w:sz="0" w:space="0" w:color="auto"/>
          </w:divBdr>
        </w:div>
        <w:div w:id="746537979">
          <w:marLeft w:val="480"/>
          <w:marRight w:val="0"/>
          <w:marTop w:val="0"/>
          <w:marBottom w:val="0"/>
          <w:divBdr>
            <w:top w:val="none" w:sz="0" w:space="0" w:color="auto"/>
            <w:left w:val="none" w:sz="0" w:space="0" w:color="auto"/>
            <w:bottom w:val="none" w:sz="0" w:space="0" w:color="auto"/>
            <w:right w:val="none" w:sz="0" w:space="0" w:color="auto"/>
          </w:divBdr>
        </w:div>
        <w:div w:id="82455464">
          <w:marLeft w:val="480"/>
          <w:marRight w:val="0"/>
          <w:marTop w:val="0"/>
          <w:marBottom w:val="0"/>
          <w:divBdr>
            <w:top w:val="none" w:sz="0" w:space="0" w:color="auto"/>
            <w:left w:val="none" w:sz="0" w:space="0" w:color="auto"/>
            <w:bottom w:val="none" w:sz="0" w:space="0" w:color="auto"/>
            <w:right w:val="none" w:sz="0" w:space="0" w:color="auto"/>
          </w:divBdr>
        </w:div>
        <w:div w:id="1517496452">
          <w:marLeft w:val="480"/>
          <w:marRight w:val="0"/>
          <w:marTop w:val="0"/>
          <w:marBottom w:val="0"/>
          <w:divBdr>
            <w:top w:val="none" w:sz="0" w:space="0" w:color="auto"/>
            <w:left w:val="none" w:sz="0" w:space="0" w:color="auto"/>
            <w:bottom w:val="none" w:sz="0" w:space="0" w:color="auto"/>
            <w:right w:val="none" w:sz="0" w:space="0" w:color="auto"/>
          </w:divBdr>
        </w:div>
        <w:div w:id="1992100961">
          <w:marLeft w:val="480"/>
          <w:marRight w:val="0"/>
          <w:marTop w:val="0"/>
          <w:marBottom w:val="0"/>
          <w:divBdr>
            <w:top w:val="none" w:sz="0" w:space="0" w:color="auto"/>
            <w:left w:val="none" w:sz="0" w:space="0" w:color="auto"/>
            <w:bottom w:val="none" w:sz="0" w:space="0" w:color="auto"/>
            <w:right w:val="none" w:sz="0" w:space="0" w:color="auto"/>
          </w:divBdr>
        </w:div>
        <w:div w:id="2032223119">
          <w:marLeft w:val="480"/>
          <w:marRight w:val="0"/>
          <w:marTop w:val="0"/>
          <w:marBottom w:val="0"/>
          <w:divBdr>
            <w:top w:val="none" w:sz="0" w:space="0" w:color="auto"/>
            <w:left w:val="none" w:sz="0" w:space="0" w:color="auto"/>
            <w:bottom w:val="none" w:sz="0" w:space="0" w:color="auto"/>
            <w:right w:val="none" w:sz="0" w:space="0" w:color="auto"/>
          </w:divBdr>
        </w:div>
        <w:div w:id="1555576653">
          <w:marLeft w:val="480"/>
          <w:marRight w:val="0"/>
          <w:marTop w:val="0"/>
          <w:marBottom w:val="0"/>
          <w:divBdr>
            <w:top w:val="none" w:sz="0" w:space="0" w:color="auto"/>
            <w:left w:val="none" w:sz="0" w:space="0" w:color="auto"/>
            <w:bottom w:val="none" w:sz="0" w:space="0" w:color="auto"/>
            <w:right w:val="none" w:sz="0" w:space="0" w:color="auto"/>
          </w:divBdr>
        </w:div>
        <w:div w:id="618296874">
          <w:marLeft w:val="480"/>
          <w:marRight w:val="0"/>
          <w:marTop w:val="0"/>
          <w:marBottom w:val="0"/>
          <w:divBdr>
            <w:top w:val="none" w:sz="0" w:space="0" w:color="auto"/>
            <w:left w:val="none" w:sz="0" w:space="0" w:color="auto"/>
            <w:bottom w:val="none" w:sz="0" w:space="0" w:color="auto"/>
            <w:right w:val="none" w:sz="0" w:space="0" w:color="auto"/>
          </w:divBdr>
        </w:div>
        <w:div w:id="1645769360">
          <w:marLeft w:val="480"/>
          <w:marRight w:val="0"/>
          <w:marTop w:val="0"/>
          <w:marBottom w:val="0"/>
          <w:divBdr>
            <w:top w:val="none" w:sz="0" w:space="0" w:color="auto"/>
            <w:left w:val="none" w:sz="0" w:space="0" w:color="auto"/>
            <w:bottom w:val="none" w:sz="0" w:space="0" w:color="auto"/>
            <w:right w:val="none" w:sz="0" w:space="0" w:color="auto"/>
          </w:divBdr>
        </w:div>
        <w:div w:id="903954701">
          <w:marLeft w:val="480"/>
          <w:marRight w:val="0"/>
          <w:marTop w:val="0"/>
          <w:marBottom w:val="0"/>
          <w:divBdr>
            <w:top w:val="none" w:sz="0" w:space="0" w:color="auto"/>
            <w:left w:val="none" w:sz="0" w:space="0" w:color="auto"/>
            <w:bottom w:val="none" w:sz="0" w:space="0" w:color="auto"/>
            <w:right w:val="none" w:sz="0" w:space="0" w:color="auto"/>
          </w:divBdr>
        </w:div>
        <w:div w:id="998313717">
          <w:marLeft w:val="480"/>
          <w:marRight w:val="0"/>
          <w:marTop w:val="0"/>
          <w:marBottom w:val="0"/>
          <w:divBdr>
            <w:top w:val="none" w:sz="0" w:space="0" w:color="auto"/>
            <w:left w:val="none" w:sz="0" w:space="0" w:color="auto"/>
            <w:bottom w:val="none" w:sz="0" w:space="0" w:color="auto"/>
            <w:right w:val="none" w:sz="0" w:space="0" w:color="auto"/>
          </w:divBdr>
        </w:div>
        <w:div w:id="1191264144">
          <w:marLeft w:val="480"/>
          <w:marRight w:val="0"/>
          <w:marTop w:val="0"/>
          <w:marBottom w:val="0"/>
          <w:divBdr>
            <w:top w:val="none" w:sz="0" w:space="0" w:color="auto"/>
            <w:left w:val="none" w:sz="0" w:space="0" w:color="auto"/>
            <w:bottom w:val="none" w:sz="0" w:space="0" w:color="auto"/>
            <w:right w:val="none" w:sz="0" w:space="0" w:color="auto"/>
          </w:divBdr>
        </w:div>
        <w:div w:id="200633500">
          <w:marLeft w:val="480"/>
          <w:marRight w:val="0"/>
          <w:marTop w:val="0"/>
          <w:marBottom w:val="0"/>
          <w:divBdr>
            <w:top w:val="none" w:sz="0" w:space="0" w:color="auto"/>
            <w:left w:val="none" w:sz="0" w:space="0" w:color="auto"/>
            <w:bottom w:val="none" w:sz="0" w:space="0" w:color="auto"/>
            <w:right w:val="none" w:sz="0" w:space="0" w:color="auto"/>
          </w:divBdr>
        </w:div>
        <w:div w:id="1340544593">
          <w:marLeft w:val="480"/>
          <w:marRight w:val="0"/>
          <w:marTop w:val="0"/>
          <w:marBottom w:val="0"/>
          <w:divBdr>
            <w:top w:val="none" w:sz="0" w:space="0" w:color="auto"/>
            <w:left w:val="none" w:sz="0" w:space="0" w:color="auto"/>
            <w:bottom w:val="none" w:sz="0" w:space="0" w:color="auto"/>
            <w:right w:val="none" w:sz="0" w:space="0" w:color="auto"/>
          </w:divBdr>
        </w:div>
        <w:div w:id="1125006609">
          <w:marLeft w:val="480"/>
          <w:marRight w:val="0"/>
          <w:marTop w:val="0"/>
          <w:marBottom w:val="0"/>
          <w:divBdr>
            <w:top w:val="none" w:sz="0" w:space="0" w:color="auto"/>
            <w:left w:val="none" w:sz="0" w:space="0" w:color="auto"/>
            <w:bottom w:val="none" w:sz="0" w:space="0" w:color="auto"/>
            <w:right w:val="none" w:sz="0" w:space="0" w:color="auto"/>
          </w:divBdr>
        </w:div>
        <w:div w:id="1291477287">
          <w:marLeft w:val="480"/>
          <w:marRight w:val="0"/>
          <w:marTop w:val="0"/>
          <w:marBottom w:val="0"/>
          <w:divBdr>
            <w:top w:val="none" w:sz="0" w:space="0" w:color="auto"/>
            <w:left w:val="none" w:sz="0" w:space="0" w:color="auto"/>
            <w:bottom w:val="none" w:sz="0" w:space="0" w:color="auto"/>
            <w:right w:val="none" w:sz="0" w:space="0" w:color="auto"/>
          </w:divBdr>
        </w:div>
        <w:div w:id="943272686">
          <w:marLeft w:val="480"/>
          <w:marRight w:val="0"/>
          <w:marTop w:val="0"/>
          <w:marBottom w:val="0"/>
          <w:divBdr>
            <w:top w:val="none" w:sz="0" w:space="0" w:color="auto"/>
            <w:left w:val="none" w:sz="0" w:space="0" w:color="auto"/>
            <w:bottom w:val="none" w:sz="0" w:space="0" w:color="auto"/>
            <w:right w:val="none" w:sz="0" w:space="0" w:color="auto"/>
          </w:divBdr>
        </w:div>
        <w:div w:id="2051762381">
          <w:marLeft w:val="480"/>
          <w:marRight w:val="0"/>
          <w:marTop w:val="0"/>
          <w:marBottom w:val="0"/>
          <w:divBdr>
            <w:top w:val="none" w:sz="0" w:space="0" w:color="auto"/>
            <w:left w:val="none" w:sz="0" w:space="0" w:color="auto"/>
            <w:bottom w:val="none" w:sz="0" w:space="0" w:color="auto"/>
            <w:right w:val="none" w:sz="0" w:space="0" w:color="auto"/>
          </w:divBdr>
        </w:div>
        <w:div w:id="737630589">
          <w:marLeft w:val="480"/>
          <w:marRight w:val="0"/>
          <w:marTop w:val="0"/>
          <w:marBottom w:val="0"/>
          <w:divBdr>
            <w:top w:val="none" w:sz="0" w:space="0" w:color="auto"/>
            <w:left w:val="none" w:sz="0" w:space="0" w:color="auto"/>
            <w:bottom w:val="none" w:sz="0" w:space="0" w:color="auto"/>
            <w:right w:val="none" w:sz="0" w:space="0" w:color="auto"/>
          </w:divBdr>
        </w:div>
        <w:div w:id="1148740283">
          <w:marLeft w:val="480"/>
          <w:marRight w:val="0"/>
          <w:marTop w:val="0"/>
          <w:marBottom w:val="0"/>
          <w:divBdr>
            <w:top w:val="none" w:sz="0" w:space="0" w:color="auto"/>
            <w:left w:val="none" w:sz="0" w:space="0" w:color="auto"/>
            <w:bottom w:val="none" w:sz="0" w:space="0" w:color="auto"/>
            <w:right w:val="none" w:sz="0" w:space="0" w:color="auto"/>
          </w:divBdr>
        </w:div>
        <w:div w:id="1283801260">
          <w:marLeft w:val="480"/>
          <w:marRight w:val="0"/>
          <w:marTop w:val="0"/>
          <w:marBottom w:val="0"/>
          <w:divBdr>
            <w:top w:val="none" w:sz="0" w:space="0" w:color="auto"/>
            <w:left w:val="none" w:sz="0" w:space="0" w:color="auto"/>
            <w:bottom w:val="none" w:sz="0" w:space="0" w:color="auto"/>
            <w:right w:val="none" w:sz="0" w:space="0" w:color="auto"/>
          </w:divBdr>
        </w:div>
        <w:div w:id="492726508">
          <w:marLeft w:val="480"/>
          <w:marRight w:val="0"/>
          <w:marTop w:val="0"/>
          <w:marBottom w:val="0"/>
          <w:divBdr>
            <w:top w:val="none" w:sz="0" w:space="0" w:color="auto"/>
            <w:left w:val="none" w:sz="0" w:space="0" w:color="auto"/>
            <w:bottom w:val="none" w:sz="0" w:space="0" w:color="auto"/>
            <w:right w:val="none" w:sz="0" w:space="0" w:color="auto"/>
          </w:divBdr>
        </w:div>
        <w:div w:id="1342855071">
          <w:marLeft w:val="480"/>
          <w:marRight w:val="0"/>
          <w:marTop w:val="0"/>
          <w:marBottom w:val="0"/>
          <w:divBdr>
            <w:top w:val="none" w:sz="0" w:space="0" w:color="auto"/>
            <w:left w:val="none" w:sz="0" w:space="0" w:color="auto"/>
            <w:bottom w:val="none" w:sz="0" w:space="0" w:color="auto"/>
            <w:right w:val="none" w:sz="0" w:space="0" w:color="auto"/>
          </w:divBdr>
        </w:div>
        <w:div w:id="537469748">
          <w:marLeft w:val="480"/>
          <w:marRight w:val="0"/>
          <w:marTop w:val="0"/>
          <w:marBottom w:val="0"/>
          <w:divBdr>
            <w:top w:val="none" w:sz="0" w:space="0" w:color="auto"/>
            <w:left w:val="none" w:sz="0" w:space="0" w:color="auto"/>
            <w:bottom w:val="none" w:sz="0" w:space="0" w:color="auto"/>
            <w:right w:val="none" w:sz="0" w:space="0" w:color="auto"/>
          </w:divBdr>
        </w:div>
        <w:div w:id="167602326">
          <w:marLeft w:val="480"/>
          <w:marRight w:val="0"/>
          <w:marTop w:val="0"/>
          <w:marBottom w:val="0"/>
          <w:divBdr>
            <w:top w:val="none" w:sz="0" w:space="0" w:color="auto"/>
            <w:left w:val="none" w:sz="0" w:space="0" w:color="auto"/>
            <w:bottom w:val="none" w:sz="0" w:space="0" w:color="auto"/>
            <w:right w:val="none" w:sz="0" w:space="0" w:color="auto"/>
          </w:divBdr>
        </w:div>
        <w:div w:id="1739402142">
          <w:marLeft w:val="480"/>
          <w:marRight w:val="0"/>
          <w:marTop w:val="0"/>
          <w:marBottom w:val="0"/>
          <w:divBdr>
            <w:top w:val="none" w:sz="0" w:space="0" w:color="auto"/>
            <w:left w:val="none" w:sz="0" w:space="0" w:color="auto"/>
            <w:bottom w:val="none" w:sz="0" w:space="0" w:color="auto"/>
            <w:right w:val="none" w:sz="0" w:space="0" w:color="auto"/>
          </w:divBdr>
        </w:div>
        <w:div w:id="1786533016">
          <w:marLeft w:val="480"/>
          <w:marRight w:val="0"/>
          <w:marTop w:val="0"/>
          <w:marBottom w:val="0"/>
          <w:divBdr>
            <w:top w:val="none" w:sz="0" w:space="0" w:color="auto"/>
            <w:left w:val="none" w:sz="0" w:space="0" w:color="auto"/>
            <w:bottom w:val="none" w:sz="0" w:space="0" w:color="auto"/>
            <w:right w:val="none" w:sz="0" w:space="0" w:color="auto"/>
          </w:divBdr>
        </w:div>
        <w:div w:id="1691638754">
          <w:marLeft w:val="480"/>
          <w:marRight w:val="0"/>
          <w:marTop w:val="0"/>
          <w:marBottom w:val="0"/>
          <w:divBdr>
            <w:top w:val="none" w:sz="0" w:space="0" w:color="auto"/>
            <w:left w:val="none" w:sz="0" w:space="0" w:color="auto"/>
            <w:bottom w:val="none" w:sz="0" w:space="0" w:color="auto"/>
            <w:right w:val="none" w:sz="0" w:space="0" w:color="auto"/>
          </w:divBdr>
        </w:div>
        <w:div w:id="435180058">
          <w:marLeft w:val="480"/>
          <w:marRight w:val="0"/>
          <w:marTop w:val="0"/>
          <w:marBottom w:val="0"/>
          <w:divBdr>
            <w:top w:val="none" w:sz="0" w:space="0" w:color="auto"/>
            <w:left w:val="none" w:sz="0" w:space="0" w:color="auto"/>
            <w:bottom w:val="none" w:sz="0" w:space="0" w:color="auto"/>
            <w:right w:val="none" w:sz="0" w:space="0" w:color="auto"/>
          </w:divBdr>
        </w:div>
        <w:div w:id="1074622158">
          <w:marLeft w:val="480"/>
          <w:marRight w:val="0"/>
          <w:marTop w:val="0"/>
          <w:marBottom w:val="0"/>
          <w:divBdr>
            <w:top w:val="none" w:sz="0" w:space="0" w:color="auto"/>
            <w:left w:val="none" w:sz="0" w:space="0" w:color="auto"/>
            <w:bottom w:val="none" w:sz="0" w:space="0" w:color="auto"/>
            <w:right w:val="none" w:sz="0" w:space="0" w:color="auto"/>
          </w:divBdr>
        </w:div>
        <w:div w:id="172570741">
          <w:marLeft w:val="480"/>
          <w:marRight w:val="0"/>
          <w:marTop w:val="0"/>
          <w:marBottom w:val="0"/>
          <w:divBdr>
            <w:top w:val="none" w:sz="0" w:space="0" w:color="auto"/>
            <w:left w:val="none" w:sz="0" w:space="0" w:color="auto"/>
            <w:bottom w:val="none" w:sz="0" w:space="0" w:color="auto"/>
            <w:right w:val="none" w:sz="0" w:space="0" w:color="auto"/>
          </w:divBdr>
        </w:div>
        <w:div w:id="1974435087">
          <w:marLeft w:val="480"/>
          <w:marRight w:val="0"/>
          <w:marTop w:val="0"/>
          <w:marBottom w:val="0"/>
          <w:divBdr>
            <w:top w:val="none" w:sz="0" w:space="0" w:color="auto"/>
            <w:left w:val="none" w:sz="0" w:space="0" w:color="auto"/>
            <w:bottom w:val="none" w:sz="0" w:space="0" w:color="auto"/>
            <w:right w:val="none" w:sz="0" w:space="0" w:color="auto"/>
          </w:divBdr>
        </w:div>
        <w:div w:id="1219123192">
          <w:marLeft w:val="480"/>
          <w:marRight w:val="0"/>
          <w:marTop w:val="0"/>
          <w:marBottom w:val="0"/>
          <w:divBdr>
            <w:top w:val="none" w:sz="0" w:space="0" w:color="auto"/>
            <w:left w:val="none" w:sz="0" w:space="0" w:color="auto"/>
            <w:bottom w:val="none" w:sz="0" w:space="0" w:color="auto"/>
            <w:right w:val="none" w:sz="0" w:space="0" w:color="auto"/>
          </w:divBdr>
        </w:div>
        <w:div w:id="1854567353">
          <w:marLeft w:val="480"/>
          <w:marRight w:val="0"/>
          <w:marTop w:val="0"/>
          <w:marBottom w:val="0"/>
          <w:divBdr>
            <w:top w:val="none" w:sz="0" w:space="0" w:color="auto"/>
            <w:left w:val="none" w:sz="0" w:space="0" w:color="auto"/>
            <w:bottom w:val="none" w:sz="0" w:space="0" w:color="auto"/>
            <w:right w:val="none" w:sz="0" w:space="0" w:color="auto"/>
          </w:divBdr>
        </w:div>
        <w:div w:id="992291396">
          <w:marLeft w:val="480"/>
          <w:marRight w:val="0"/>
          <w:marTop w:val="0"/>
          <w:marBottom w:val="0"/>
          <w:divBdr>
            <w:top w:val="none" w:sz="0" w:space="0" w:color="auto"/>
            <w:left w:val="none" w:sz="0" w:space="0" w:color="auto"/>
            <w:bottom w:val="none" w:sz="0" w:space="0" w:color="auto"/>
            <w:right w:val="none" w:sz="0" w:space="0" w:color="auto"/>
          </w:divBdr>
        </w:div>
        <w:div w:id="152726285">
          <w:marLeft w:val="480"/>
          <w:marRight w:val="0"/>
          <w:marTop w:val="0"/>
          <w:marBottom w:val="0"/>
          <w:divBdr>
            <w:top w:val="none" w:sz="0" w:space="0" w:color="auto"/>
            <w:left w:val="none" w:sz="0" w:space="0" w:color="auto"/>
            <w:bottom w:val="none" w:sz="0" w:space="0" w:color="auto"/>
            <w:right w:val="none" w:sz="0" w:space="0" w:color="auto"/>
          </w:divBdr>
        </w:div>
        <w:div w:id="1959140411">
          <w:marLeft w:val="480"/>
          <w:marRight w:val="0"/>
          <w:marTop w:val="0"/>
          <w:marBottom w:val="0"/>
          <w:divBdr>
            <w:top w:val="none" w:sz="0" w:space="0" w:color="auto"/>
            <w:left w:val="none" w:sz="0" w:space="0" w:color="auto"/>
            <w:bottom w:val="none" w:sz="0" w:space="0" w:color="auto"/>
            <w:right w:val="none" w:sz="0" w:space="0" w:color="auto"/>
          </w:divBdr>
        </w:div>
        <w:div w:id="468714227">
          <w:marLeft w:val="480"/>
          <w:marRight w:val="0"/>
          <w:marTop w:val="0"/>
          <w:marBottom w:val="0"/>
          <w:divBdr>
            <w:top w:val="none" w:sz="0" w:space="0" w:color="auto"/>
            <w:left w:val="none" w:sz="0" w:space="0" w:color="auto"/>
            <w:bottom w:val="none" w:sz="0" w:space="0" w:color="auto"/>
            <w:right w:val="none" w:sz="0" w:space="0" w:color="auto"/>
          </w:divBdr>
        </w:div>
        <w:div w:id="705373153">
          <w:marLeft w:val="480"/>
          <w:marRight w:val="0"/>
          <w:marTop w:val="0"/>
          <w:marBottom w:val="0"/>
          <w:divBdr>
            <w:top w:val="none" w:sz="0" w:space="0" w:color="auto"/>
            <w:left w:val="none" w:sz="0" w:space="0" w:color="auto"/>
            <w:bottom w:val="none" w:sz="0" w:space="0" w:color="auto"/>
            <w:right w:val="none" w:sz="0" w:space="0" w:color="auto"/>
          </w:divBdr>
        </w:div>
        <w:div w:id="57556052">
          <w:marLeft w:val="480"/>
          <w:marRight w:val="0"/>
          <w:marTop w:val="0"/>
          <w:marBottom w:val="0"/>
          <w:divBdr>
            <w:top w:val="none" w:sz="0" w:space="0" w:color="auto"/>
            <w:left w:val="none" w:sz="0" w:space="0" w:color="auto"/>
            <w:bottom w:val="none" w:sz="0" w:space="0" w:color="auto"/>
            <w:right w:val="none" w:sz="0" w:space="0" w:color="auto"/>
          </w:divBdr>
        </w:div>
        <w:div w:id="2115704254">
          <w:marLeft w:val="480"/>
          <w:marRight w:val="0"/>
          <w:marTop w:val="0"/>
          <w:marBottom w:val="0"/>
          <w:divBdr>
            <w:top w:val="none" w:sz="0" w:space="0" w:color="auto"/>
            <w:left w:val="none" w:sz="0" w:space="0" w:color="auto"/>
            <w:bottom w:val="none" w:sz="0" w:space="0" w:color="auto"/>
            <w:right w:val="none" w:sz="0" w:space="0" w:color="auto"/>
          </w:divBdr>
        </w:div>
        <w:div w:id="543710060">
          <w:marLeft w:val="480"/>
          <w:marRight w:val="0"/>
          <w:marTop w:val="0"/>
          <w:marBottom w:val="0"/>
          <w:divBdr>
            <w:top w:val="none" w:sz="0" w:space="0" w:color="auto"/>
            <w:left w:val="none" w:sz="0" w:space="0" w:color="auto"/>
            <w:bottom w:val="none" w:sz="0" w:space="0" w:color="auto"/>
            <w:right w:val="none" w:sz="0" w:space="0" w:color="auto"/>
          </w:divBdr>
        </w:div>
        <w:div w:id="1419206058">
          <w:marLeft w:val="480"/>
          <w:marRight w:val="0"/>
          <w:marTop w:val="0"/>
          <w:marBottom w:val="0"/>
          <w:divBdr>
            <w:top w:val="none" w:sz="0" w:space="0" w:color="auto"/>
            <w:left w:val="none" w:sz="0" w:space="0" w:color="auto"/>
            <w:bottom w:val="none" w:sz="0" w:space="0" w:color="auto"/>
            <w:right w:val="none" w:sz="0" w:space="0" w:color="auto"/>
          </w:divBdr>
        </w:div>
        <w:div w:id="1683436687">
          <w:marLeft w:val="480"/>
          <w:marRight w:val="0"/>
          <w:marTop w:val="0"/>
          <w:marBottom w:val="0"/>
          <w:divBdr>
            <w:top w:val="none" w:sz="0" w:space="0" w:color="auto"/>
            <w:left w:val="none" w:sz="0" w:space="0" w:color="auto"/>
            <w:bottom w:val="none" w:sz="0" w:space="0" w:color="auto"/>
            <w:right w:val="none" w:sz="0" w:space="0" w:color="auto"/>
          </w:divBdr>
        </w:div>
        <w:div w:id="1863200198">
          <w:marLeft w:val="480"/>
          <w:marRight w:val="0"/>
          <w:marTop w:val="0"/>
          <w:marBottom w:val="0"/>
          <w:divBdr>
            <w:top w:val="none" w:sz="0" w:space="0" w:color="auto"/>
            <w:left w:val="none" w:sz="0" w:space="0" w:color="auto"/>
            <w:bottom w:val="none" w:sz="0" w:space="0" w:color="auto"/>
            <w:right w:val="none" w:sz="0" w:space="0" w:color="auto"/>
          </w:divBdr>
        </w:div>
        <w:div w:id="376318962">
          <w:marLeft w:val="480"/>
          <w:marRight w:val="0"/>
          <w:marTop w:val="0"/>
          <w:marBottom w:val="0"/>
          <w:divBdr>
            <w:top w:val="none" w:sz="0" w:space="0" w:color="auto"/>
            <w:left w:val="none" w:sz="0" w:space="0" w:color="auto"/>
            <w:bottom w:val="none" w:sz="0" w:space="0" w:color="auto"/>
            <w:right w:val="none" w:sz="0" w:space="0" w:color="auto"/>
          </w:divBdr>
        </w:div>
        <w:div w:id="55706288">
          <w:marLeft w:val="480"/>
          <w:marRight w:val="0"/>
          <w:marTop w:val="0"/>
          <w:marBottom w:val="0"/>
          <w:divBdr>
            <w:top w:val="none" w:sz="0" w:space="0" w:color="auto"/>
            <w:left w:val="none" w:sz="0" w:space="0" w:color="auto"/>
            <w:bottom w:val="none" w:sz="0" w:space="0" w:color="auto"/>
            <w:right w:val="none" w:sz="0" w:space="0" w:color="auto"/>
          </w:divBdr>
        </w:div>
        <w:div w:id="383919137">
          <w:marLeft w:val="480"/>
          <w:marRight w:val="0"/>
          <w:marTop w:val="0"/>
          <w:marBottom w:val="0"/>
          <w:divBdr>
            <w:top w:val="none" w:sz="0" w:space="0" w:color="auto"/>
            <w:left w:val="none" w:sz="0" w:space="0" w:color="auto"/>
            <w:bottom w:val="none" w:sz="0" w:space="0" w:color="auto"/>
            <w:right w:val="none" w:sz="0" w:space="0" w:color="auto"/>
          </w:divBdr>
        </w:div>
        <w:div w:id="506095425">
          <w:marLeft w:val="480"/>
          <w:marRight w:val="0"/>
          <w:marTop w:val="0"/>
          <w:marBottom w:val="0"/>
          <w:divBdr>
            <w:top w:val="none" w:sz="0" w:space="0" w:color="auto"/>
            <w:left w:val="none" w:sz="0" w:space="0" w:color="auto"/>
            <w:bottom w:val="none" w:sz="0" w:space="0" w:color="auto"/>
            <w:right w:val="none" w:sz="0" w:space="0" w:color="auto"/>
          </w:divBdr>
        </w:div>
        <w:div w:id="1184594582">
          <w:marLeft w:val="480"/>
          <w:marRight w:val="0"/>
          <w:marTop w:val="0"/>
          <w:marBottom w:val="0"/>
          <w:divBdr>
            <w:top w:val="none" w:sz="0" w:space="0" w:color="auto"/>
            <w:left w:val="none" w:sz="0" w:space="0" w:color="auto"/>
            <w:bottom w:val="none" w:sz="0" w:space="0" w:color="auto"/>
            <w:right w:val="none" w:sz="0" w:space="0" w:color="auto"/>
          </w:divBdr>
        </w:div>
        <w:div w:id="2029061055">
          <w:marLeft w:val="480"/>
          <w:marRight w:val="0"/>
          <w:marTop w:val="0"/>
          <w:marBottom w:val="0"/>
          <w:divBdr>
            <w:top w:val="none" w:sz="0" w:space="0" w:color="auto"/>
            <w:left w:val="none" w:sz="0" w:space="0" w:color="auto"/>
            <w:bottom w:val="none" w:sz="0" w:space="0" w:color="auto"/>
            <w:right w:val="none" w:sz="0" w:space="0" w:color="auto"/>
          </w:divBdr>
        </w:div>
      </w:divsChild>
    </w:div>
    <w:div w:id="1031033911">
      <w:bodyDiv w:val="1"/>
      <w:marLeft w:val="0"/>
      <w:marRight w:val="0"/>
      <w:marTop w:val="0"/>
      <w:marBottom w:val="0"/>
      <w:divBdr>
        <w:top w:val="none" w:sz="0" w:space="0" w:color="auto"/>
        <w:left w:val="none" w:sz="0" w:space="0" w:color="auto"/>
        <w:bottom w:val="none" w:sz="0" w:space="0" w:color="auto"/>
        <w:right w:val="none" w:sz="0" w:space="0" w:color="auto"/>
      </w:divBdr>
    </w:div>
    <w:div w:id="1031608291">
      <w:bodyDiv w:val="1"/>
      <w:marLeft w:val="0"/>
      <w:marRight w:val="0"/>
      <w:marTop w:val="0"/>
      <w:marBottom w:val="0"/>
      <w:divBdr>
        <w:top w:val="none" w:sz="0" w:space="0" w:color="auto"/>
        <w:left w:val="none" w:sz="0" w:space="0" w:color="auto"/>
        <w:bottom w:val="none" w:sz="0" w:space="0" w:color="auto"/>
        <w:right w:val="none" w:sz="0" w:space="0" w:color="auto"/>
      </w:divBdr>
    </w:div>
    <w:div w:id="1031682213">
      <w:bodyDiv w:val="1"/>
      <w:marLeft w:val="0"/>
      <w:marRight w:val="0"/>
      <w:marTop w:val="0"/>
      <w:marBottom w:val="0"/>
      <w:divBdr>
        <w:top w:val="none" w:sz="0" w:space="0" w:color="auto"/>
        <w:left w:val="none" w:sz="0" w:space="0" w:color="auto"/>
        <w:bottom w:val="none" w:sz="0" w:space="0" w:color="auto"/>
        <w:right w:val="none" w:sz="0" w:space="0" w:color="auto"/>
      </w:divBdr>
    </w:div>
    <w:div w:id="1031875932">
      <w:bodyDiv w:val="1"/>
      <w:marLeft w:val="0"/>
      <w:marRight w:val="0"/>
      <w:marTop w:val="0"/>
      <w:marBottom w:val="0"/>
      <w:divBdr>
        <w:top w:val="none" w:sz="0" w:space="0" w:color="auto"/>
        <w:left w:val="none" w:sz="0" w:space="0" w:color="auto"/>
        <w:bottom w:val="none" w:sz="0" w:space="0" w:color="auto"/>
        <w:right w:val="none" w:sz="0" w:space="0" w:color="auto"/>
      </w:divBdr>
    </w:div>
    <w:div w:id="1031958679">
      <w:bodyDiv w:val="1"/>
      <w:marLeft w:val="0"/>
      <w:marRight w:val="0"/>
      <w:marTop w:val="0"/>
      <w:marBottom w:val="0"/>
      <w:divBdr>
        <w:top w:val="none" w:sz="0" w:space="0" w:color="auto"/>
        <w:left w:val="none" w:sz="0" w:space="0" w:color="auto"/>
        <w:bottom w:val="none" w:sz="0" w:space="0" w:color="auto"/>
        <w:right w:val="none" w:sz="0" w:space="0" w:color="auto"/>
      </w:divBdr>
    </w:div>
    <w:div w:id="1032220490">
      <w:bodyDiv w:val="1"/>
      <w:marLeft w:val="0"/>
      <w:marRight w:val="0"/>
      <w:marTop w:val="0"/>
      <w:marBottom w:val="0"/>
      <w:divBdr>
        <w:top w:val="none" w:sz="0" w:space="0" w:color="auto"/>
        <w:left w:val="none" w:sz="0" w:space="0" w:color="auto"/>
        <w:bottom w:val="none" w:sz="0" w:space="0" w:color="auto"/>
        <w:right w:val="none" w:sz="0" w:space="0" w:color="auto"/>
      </w:divBdr>
    </w:div>
    <w:div w:id="1032730962">
      <w:bodyDiv w:val="1"/>
      <w:marLeft w:val="0"/>
      <w:marRight w:val="0"/>
      <w:marTop w:val="0"/>
      <w:marBottom w:val="0"/>
      <w:divBdr>
        <w:top w:val="none" w:sz="0" w:space="0" w:color="auto"/>
        <w:left w:val="none" w:sz="0" w:space="0" w:color="auto"/>
        <w:bottom w:val="none" w:sz="0" w:space="0" w:color="auto"/>
        <w:right w:val="none" w:sz="0" w:space="0" w:color="auto"/>
      </w:divBdr>
      <w:divsChild>
        <w:div w:id="1794128987">
          <w:marLeft w:val="480"/>
          <w:marRight w:val="0"/>
          <w:marTop w:val="0"/>
          <w:marBottom w:val="0"/>
          <w:divBdr>
            <w:top w:val="none" w:sz="0" w:space="0" w:color="auto"/>
            <w:left w:val="none" w:sz="0" w:space="0" w:color="auto"/>
            <w:bottom w:val="none" w:sz="0" w:space="0" w:color="auto"/>
            <w:right w:val="none" w:sz="0" w:space="0" w:color="auto"/>
          </w:divBdr>
        </w:div>
        <w:div w:id="78253578">
          <w:marLeft w:val="480"/>
          <w:marRight w:val="0"/>
          <w:marTop w:val="0"/>
          <w:marBottom w:val="0"/>
          <w:divBdr>
            <w:top w:val="none" w:sz="0" w:space="0" w:color="auto"/>
            <w:left w:val="none" w:sz="0" w:space="0" w:color="auto"/>
            <w:bottom w:val="none" w:sz="0" w:space="0" w:color="auto"/>
            <w:right w:val="none" w:sz="0" w:space="0" w:color="auto"/>
          </w:divBdr>
        </w:div>
        <w:div w:id="279454822">
          <w:marLeft w:val="480"/>
          <w:marRight w:val="0"/>
          <w:marTop w:val="0"/>
          <w:marBottom w:val="0"/>
          <w:divBdr>
            <w:top w:val="none" w:sz="0" w:space="0" w:color="auto"/>
            <w:left w:val="none" w:sz="0" w:space="0" w:color="auto"/>
            <w:bottom w:val="none" w:sz="0" w:space="0" w:color="auto"/>
            <w:right w:val="none" w:sz="0" w:space="0" w:color="auto"/>
          </w:divBdr>
        </w:div>
        <w:div w:id="2011329733">
          <w:marLeft w:val="480"/>
          <w:marRight w:val="0"/>
          <w:marTop w:val="0"/>
          <w:marBottom w:val="0"/>
          <w:divBdr>
            <w:top w:val="none" w:sz="0" w:space="0" w:color="auto"/>
            <w:left w:val="none" w:sz="0" w:space="0" w:color="auto"/>
            <w:bottom w:val="none" w:sz="0" w:space="0" w:color="auto"/>
            <w:right w:val="none" w:sz="0" w:space="0" w:color="auto"/>
          </w:divBdr>
        </w:div>
        <w:div w:id="1368262871">
          <w:marLeft w:val="480"/>
          <w:marRight w:val="0"/>
          <w:marTop w:val="0"/>
          <w:marBottom w:val="0"/>
          <w:divBdr>
            <w:top w:val="none" w:sz="0" w:space="0" w:color="auto"/>
            <w:left w:val="none" w:sz="0" w:space="0" w:color="auto"/>
            <w:bottom w:val="none" w:sz="0" w:space="0" w:color="auto"/>
            <w:right w:val="none" w:sz="0" w:space="0" w:color="auto"/>
          </w:divBdr>
        </w:div>
        <w:div w:id="698429666">
          <w:marLeft w:val="480"/>
          <w:marRight w:val="0"/>
          <w:marTop w:val="0"/>
          <w:marBottom w:val="0"/>
          <w:divBdr>
            <w:top w:val="none" w:sz="0" w:space="0" w:color="auto"/>
            <w:left w:val="none" w:sz="0" w:space="0" w:color="auto"/>
            <w:bottom w:val="none" w:sz="0" w:space="0" w:color="auto"/>
            <w:right w:val="none" w:sz="0" w:space="0" w:color="auto"/>
          </w:divBdr>
        </w:div>
        <w:div w:id="1470395212">
          <w:marLeft w:val="480"/>
          <w:marRight w:val="0"/>
          <w:marTop w:val="0"/>
          <w:marBottom w:val="0"/>
          <w:divBdr>
            <w:top w:val="none" w:sz="0" w:space="0" w:color="auto"/>
            <w:left w:val="none" w:sz="0" w:space="0" w:color="auto"/>
            <w:bottom w:val="none" w:sz="0" w:space="0" w:color="auto"/>
            <w:right w:val="none" w:sz="0" w:space="0" w:color="auto"/>
          </w:divBdr>
        </w:div>
        <w:div w:id="1329672604">
          <w:marLeft w:val="480"/>
          <w:marRight w:val="0"/>
          <w:marTop w:val="0"/>
          <w:marBottom w:val="0"/>
          <w:divBdr>
            <w:top w:val="none" w:sz="0" w:space="0" w:color="auto"/>
            <w:left w:val="none" w:sz="0" w:space="0" w:color="auto"/>
            <w:bottom w:val="none" w:sz="0" w:space="0" w:color="auto"/>
            <w:right w:val="none" w:sz="0" w:space="0" w:color="auto"/>
          </w:divBdr>
        </w:div>
        <w:div w:id="889802600">
          <w:marLeft w:val="480"/>
          <w:marRight w:val="0"/>
          <w:marTop w:val="0"/>
          <w:marBottom w:val="0"/>
          <w:divBdr>
            <w:top w:val="none" w:sz="0" w:space="0" w:color="auto"/>
            <w:left w:val="none" w:sz="0" w:space="0" w:color="auto"/>
            <w:bottom w:val="none" w:sz="0" w:space="0" w:color="auto"/>
            <w:right w:val="none" w:sz="0" w:space="0" w:color="auto"/>
          </w:divBdr>
        </w:div>
        <w:div w:id="2048486393">
          <w:marLeft w:val="480"/>
          <w:marRight w:val="0"/>
          <w:marTop w:val="0"/>
          <w:marBottom w:val="0"/>
          <w:divBdr>
            <w:top w:val="none" w:sz="0" w:space="0" w:color="auto"/>
            <w:left w:val="none" w:sz="0" w:space="0" w:color="auto"/>
            <w:bottom w:val="none" w:sz="0" w:space="0" w:color="auto"/>
            <w:right w:val="none" w:sz="0" w:space="0" w:color="auto"/>
          </w:divBdr>
        </w:div>
        <w:div w:id="1534684890">
          <w:marLeft w:val="480"/>
          <w:marRight w:val="0"/>
          <w:marTop w:val="0"/>
          <w:marBottom w:val="0"/>
          <w:divBdr>
            <w:top w:val="none" w:sz="0" w:space="0" w:color="auto"/>
            <w:left w:val="none" w:sz="0" w:space="0" w:color="auto"/>
            <w:bottom w:val="none" w:sz="0" w:space="0" w:color="auto"/>
            <w:right w:val="none" w:sz="0" w:space="0" w:color="auto"/>
          </w:divBdr>
        </w:div>
        <w:div w:id="1363282510">
          <w:marLeft w:val="480"/>
          <w:marRight w:val="0"/>
          <w:marTop w:val="0"/>
          <w:marBottom w:val="0"/>
          <w:divBdr>
            <w:top w:val="none" w:sz="0" w:space="0" w:color="auto"/>
            <w:left w:val="none" w:sz="0" w:space="0" w:color="auto"/>
            <w:bottom w:val="none" w:sz="0" w:space="0" w:color="auto"/>
            <w:right w:val="none" w:sz="0" w:space="0" w:color="auto"/>
          </w:divBdr>
        </w:div>
        <w:div w:id="1672639193">
          <w:marLeft w:val="480"/>
          <w:marRight w:val="0"/>
          <w:marTop w:val="0"/>
          <w:marBottom w:val="0"/>
          <w:divBdr>
            <w:top w:val="none" w:sz="0" w:space="0" w:color="auto"/>
            <w:left w:val="none" w:sz="0" w:space="0" w:color="auto"/>
            <w:bottom w:val="none" w:sz="0" w:space="0" w:color="auto"/>
            <w:right w:val="none" w:sz="0" w:space="0" w:color="auto"/>
          </w:divBdr>
        </w:div>
        <w:div w:id="543370372">
          <w:marLeft w:val="480"/>
          <w:marRight w:val="0"/>
          <w:marTop w:val="0"/>
          <w:marBottom w:val="0"/>
          <w:divBdr>
            <w:top w:val="none" w:sz="0" w:space="0" w:color="auto"/>
            <w:left w:val="none" w:sz="0" w:space="0" w:color="auto"/>
            <w:bottom w:val="none" w:sz="0" w:space="0" w:color="auto"/>
            <w:right w:val="none" w:sz="0" w:space="0" w:color="auto"/>
          </w:divBdr>
        </w:div>
        <w:div w:id="1459759057">
          <w:marLeft w:val="480"/>
          <w:marRight w:val="0"/>
          <w:marTop w:val="0"/>
          <w:marBottom w:val="0"/>
          <w:divBdr>
            <w:top w:val="none" w:sz="0" w:space="0" w:color="auto"/>
            <w:left w:val="none" w:sz="0" w:space="0" w:color="auto"/>
            <w:bottom w:val="none" w:sz="0" w:space="0" w:color="auto"/>
            <w:right w:val="none" w:sz="0" w:space="0" w:color="auto"/>
          </w:divBdr>
        </w:div>
        <w:div w:id="198788619">
          <w:marLeft w:val="480"/>
          <w:marRight w:val="0"/>
          <w:marTop w:val="0"/>
          <w:marBottom w:val="0"/>
          <w:divBdr>
            <w:top w:val="none" w:sz="0" w:space="0" w:color="auto"/>
            <w:left w:val="none" w:sz="0" w:space="0" w:color="auto"/>
            <w:bottom w:val="none" w:sz="0" w:space="0" w:color="auto"/>
            <w:right w:val="none" w:sz="0" w:space="0" w:color="auto"/>
          </w:divBdr>
        </w:div>
        <w:div w:id="1073358015">
          <w:marLeft w:val="480"/>
          <w:marRight w:val="0"/>
          <w:marTop w:val="0"/>
          <w:marBottom w:val="0"/>
          <w:divBdr>
            <w:top w:val="none" w:sz="0" w:space="0" w:color="auto"/>
            <w:left w:val="none" w:sz="0" w:space="0" w:color="auto"/>
            <w:bottom w:val="none" w:sz="0" w:space="0" w:color="auto"/>
            <w:right w:val="none" w:sz="0" w:space="0" w:color="auto"/>
          </w:divBdr>
        </w:div>
        <w:div w:id="1393307463">
          <w:marLeft w:val="480"/>
          <w:marRight w:val="0"/>
          <w:marTop w:val="0"/>
          <w:marBottom w:val="0"/>
          <w:divBdr>
            <w:top w:val="none" w:sz="0" w:space="0" w:color="auto"/>
            <w:left w:val="none" w:sz="0" w:space="0" w:color="auto"/>
            <w:bottom w:val="none" w:sz="0" w:space="0" w:color="auto"/>
            <w:right w:val="none" w:sz="0" w:space="0" w:color="auto"/>
          </w:divBdr>
        </w:div>
        <w:div w:id="1588422618">
          <w:marLeft w:val="480"/>
          <w:marRight w:val="0"/>
          <w:marTop w:val="0"/>
          <w:marBottom w:val="0"/>
          <w:divBdr>
            <w:top w:val="none" w:sz="0" w:space="0" w:color="auto"/>
            <w:left w:val="none" w:sz="0" w:space="0" w:color="auto"/>
            <w:bottom w:val="none" w:sz="0" w:space="0" w:color="auto"/>
            <w:right w:val="none" w:sz="0" w:space="0" w:color="auto"/>
          </w:divBdr>
        </w:div>
        <w:div w:id="1299726002">
          <w:marLeft w:val="480"/>
          <w:marRight w:val="0"/>
          <w:marTop w:val="0"/>
          <w:marBottom w:val="0"/>
          <w:divBdr>
            <w:top w:val="none" w:sz="0" w:space="0" w:color="auto"/>
            <w:left w:val="none" w:sz="0" w:space="0" w:color="auto"/>
            <w:bottom w:val="none" w:sz="0" w:space="0" w:color="auto"/>
            <w:right w:val="none" w:sz="0" w:space="0" w:color="auto"/>
          </w:divBdr>
        </w:div>
        <w:div w:id="1017316580">
          <w:marLeft w:val="480"/>
          <w:marRight w:val="0"/>
          <w:marTop w:val="0"/>
          <w:marBottom w:val="0"/>
          <w:divBdr>
            <w:top w:val="none" w:sz="0" w:space="0" w:color="auto"/>
            <w:left w:val="none" w:sz="0" w:space="0" w:color="auto"/>
            <w:bottom w:val="none" w:sz="0" w:space="0" w:color="auto"/>
            <w:right w:val="none" w:sz="0" w:space="0" w:color="auto"/>
          </w:divBdr>
        </w:div>
        <w:div w:id="714768083">
          <w:marLeft w:val="480"/>
          <w:marRight w:val="0"/>
          <w:marTop w:val="0"/>
          <w:marBottom w:val="0"/>
          <w:divBdr>
            <w:top w:val="none" w:sz="0" w:space="0" w:color="auto"/>
            <w:left w:val="none" w:sz="0" w:space="0" w:color="auto"/>
            <w:bottom w:val="none" w:sz="0" w:space="0" w:color="auto"/>
            <w:right w:val="none" w:sz="0" w:space="0" w:color="auto"/>
          </w:divBdr>
        </w:div>
        <w:div w:id="145241918">
          <w:marLeft w:val="480"/>
          <w:marRight w:val="0"/>
          <w:marTop w:val="0"/>
          <w:marBottom w:val="0"/>
          <w:divBdr>
            <w:top w:val="none" w:sz="0" w:space="0" w:color="auto"/>
            <w:left w:val="none" w:sz="0" w:space="0" w:color="auto"/>
            <w:bottom w:val="none" w:sz="0" w:space="0" w:color="auto"/>
            <w:right w:val="none" w:sz="0" w:space="0" w:color="auto"/>
          </w:divBdr>
        </w:div>
        <w:div w:id="1578399980">
          <w:marLeft w:val="480"/>
          <w:marRight w:val="0"/>
          <w:marTop w:val="0"/>
          <w:marBottom w:val="0"/>
          <w:divBdr>
            <w:top w:val="none" w:sz="0" w:space="0" w:color="auto"/>
            <w:left w:val="none" w:sz="0" w:space="0" w:color="auto"/>
            <w:bottom w:val="none" w:sz="0" w:space="0" w:color="auto"/>
            <w:right w:val="none" w:sz="0" w:space="0" w:color="auto"/>
          </w:divBdr>
        </w:div>
        <w:div w:id="347366274">
          <w:marLeft w:val="480"/>
          <w:marRight w:val="0"/>
          <w:marTop w:val="0"/>
          <w:marBottom w:val="0"/>
          <w:divBdr>
            <w:top w:val="none" w:sz="0" w:space="0" w:color="auto"/>
            <w:left w:val="none" w:sz="0" w:space="0" w:color="auto"/>
            <w:bottom w:val="none" w:sz="0" w:space="0" w:color="auto"/>
            <w:right w:val="none" w:sz="0" w:space="0" w:color="auto"/>
          </w:divBdr>
        </w:div>
        <w:div w:id="104808708">
          <w:marLeft w:val="480"/>
          <w:marRight w:val="0"/>
          <w:marTop w:val="0"/>
          <w:marBottom w:val="0"/>
          <w:divBdr>
            <w:top w:val="none" w:sz="0" w:space="0" w:color="auto"/>
            <w:left w:val="none" w:sz="0" w:space="0" w:color="auto"/>
            <w:bottom w:val="none" w:sz="0" w:space="0" w:color="auto"/>
            <w:right w:val="none" w:sz="0" w:space="0" w:color="auto"/>
          </w:divBdr>
        </w:div>
        <w:div w:id="1181360041">
          <w:marLeft w:val="480"/>
          <w:marRight w:val="0"/>
          <w:marTop w:val="0"/>
          <w:marBottom w:val="0"/>
          <w:divBdr>
            <w:top w:val="none" w:sz="0" w:space="0" w:color="auto"/>
            <w:left w:val="none" w:sz="0" w:space="0" w:color="auto"/>
            <w:bottom w:val="none" w:sz="0" w:space="0" w:color="auto"/>
            <w:right w:val="none" w:sz="0" w:space="0" w:color="auto"/>
          </w:divBdr>
        </w:div>
        <w:div w:id="665061568">
          <w:marLeft w:val="480"/>
          <w:marRight w:val="0"/>
          <w:marTop w:val="0"/>
          <w:marBottom w:val="0"/>
          <w:divBdr>
            <w:top w:val="none" w:sz="0" w:space="0" w:color="auto"/>
            <w:left w:val="none" w:sz="0" w:space="0" w:color="auto"/>
            <w:bottom w:val="none" w:sz="0" w:space="0" w:color="auto"/>
            <w:right w:val="none" w:sz="0" w:space="0" w:color="auto"/>
          </w:divBdr>
        </w:div>
        <w:div w:id="1135180705">
          <w:marLeft w:val="480"/>
          <w:marRight w:val="0"/>
          <w:marTop w:val="0"/>
          <w:marBottom w:val="0"/>
          <w:divBdr>
            <w:top w:val="none" w:sz="0" w:space="0" w:color="auto"/>
            <w:left w:val="none" w:sz="0" w:space="0" w:color="auto"/>
            <w:bottom w:val="none" w:sz="0" w:space="0" w:color="auto"/>
            <w:right w:val="none" w:sz="0" w:space="0" w:color="auto"/>
          </w:divBdr>
        </w:div>
        <w:div w:id="2083332200">
          <w:marLeft w:val="480"/>
          <w:marRight w:val="0"/>
          <w:marTop w:val="0"/>
          <w:marBottom w:val="0"/>
          <w:divBdr>
            <w:top w:val="none" w:sz="0" w:space="0" w:color="auto"/>
            <w:left w:val="none" w:sz="0" w:space="0" w:color="auto"/>
            <w:bottom w:val="none" w:sz="0" w:space="0" w:color="auto"/>
            <w:right w:val="none" w:sz="0" w:space="0" w:color="auto"/>
          </w:divBdr>
        </w:div>
        <w:div w:id="1172599424">
          <w:marLeft w:val="480"/>
          <w:marRight w:val="0"/>
          <w:marTop w:val="0"/>
          <w:marBottom w:val="0"/>
          <w:divBdr>
            <w:top w:val="none" w:sz="0" w:space="0" w:color="auto"/>
            <w:left w:val="none" w:sz="0" w:space="0" w:color="auto"/>
            <w:bottom w:val="none" w:sz="0" w:space="0" w:color="auto"/>
            <w:right w:val="none" w:sz="0" w:space="0" w:color="auto"/>
          </w:divBdr>
        </w:div>
        <w:div w:id="1433088768">
          <w:marLeft w:val="480"/>
          <w:marRight w:val="0"/>
          <w:marTop w:val="0"/>
          <w:marBottom w:val="0"/>
          <w:divBdr>
            <w:top w:val="none" w:sz="0" w:space="0" w:color="auto"/>
            <w:left w:val="none" w:sz="0" w:space="0" w:color="auto"/>
            <w:bottom w:val="none" w:sz="0" w:space="0" w:color="auto"/>
            <w:right w:val="none" w:sz="0" w:space="0" w:color="auto"/>
          </w:divBdr>
        </w:div>
        <w:div w:id="513737200">
          <w:marLeft w:val="480"/>
          <w:marRight w:val="0"/>
          <w:marTop w:val="0"/>
          <w:marBottom w:val="0"/>
          <w:divBdr>
            <w:top w:val="none" w:sz="0" w:space="0" w:color="auto"/>
            <w:left w:val="none" w:sz="0" w:space="0" w:color="auto"/>
            <w:bottom w:val="none" w:sz="0" w:space="0" w:color="auto"/>
            <w:right w:val="none" w:sz="0" w:space="0" w:color="auto"/>
          </w:divBdr>
        </w:div>
        <w:div w:id="1790004811">
          <w:marLeft w:val="480"/>
          <w:marRight w:val="0"/>
          <w:marTop w:val="0"/>
          <w:marBottom w:val="0"/>
          <w:divBdr>
            <w:top w:val="none" w:sz="0" w:space="0" w:color="auto"/>
            <w:left w:val="none" w:sz="0" w:space="0" w:color="auto"/>
            <w:bottom w:val="none" w:sz="0" w:space="0" w:color="auto"/>
            <w:right w:val="none" w:sz="0" w:space="0" w:color="auto"/>
          </w:divBdr>
        </w:div>
        <w:div w:id="1011222837">
          <w:marLeft w:val="480"/>
          <w:marRight w:val="0"/>
          <w:marTop w:val="0"/>
          <w:marBottom w:val="0"/>
          <w:divBdr>
            <w:top w:val="none" w:sz="0" w:space="0" w:color="auto"/>
            <w:left w:val="none" w:sz="0" w:space="0" w:color="auto"/>
            <w:bottom w:val="none" w:sz="0" w:space="0" w:color="auto"/>
            <w:right w:val="none" w:sz="0" w:space="0" w:color="auto"/>
          </w:divBdr>
        </w:div>
        <w:div w:id="945305659">
          <w:marLeft w:val="480"/>
          <w:marRight w:val="0"/>
          <w:marTop w:val="0"/>
          <w:marBottom w:val="0"/>
          <w:divBdr>
            <w:top w:val="none" w:sz="0" w:space="0" w:color="auto"/>
            <w:left w:val="none" w:sz="0" w:space="0" w:color="auto"/>
            <w:bottom w:val="none" w:sz="0" w:space="0" w:color="auto"/>
            <w:right w:val="none" w:sz="0" w:space="0" w:color="auto"/>
          </w:divBdr>
        </w:div>
        <w:div w:id="939871319">
          <w:marLeft w:val="480"/>
          <w:marRight w:val="0"/>
          <w:marTop w:val="0"/>
          <w:marBottom w:val="0"/>
          <w:divBdr>
            <w:top w:val="none" w:sz="0" w:space="0" w:color="auto"/>
            <w:left w:val="none" w:sz="0" w:space="0" w:color="auto"/>
            <w:bottom w:val="none" w:sz="0" w:space="0" w:color="auto"/>
            <w:right w:val="none" w:sz="0" w:space="0" w:color="auto"/>
          </w:divBdr>
        </w:div>
        <w:div w:id="921720076">
          <w:marLeft w:val="480"/>
          <w:marRight w:val="0"/>
          <w:marTop w:val="0"/>
          <w:marBottom w:val="0"/>
          <w:divBdr>
            <w:top w:val="none" w:sz="0" w:space="0" w:color="auto"/>
            <w:left w:val="none" w:sz="0" w:space="0" w:color="auto"/>
            <w:bottom w:val="none" w:sz="0" w:space="0" w:color="auto"/>
            <w:right w:val="none" w:sz="0" w:space="0" w:color="auto"/>
          </w:divBdr>
        </w:div>
        <w:div w:id="1525678497">
          <w:marLeft w:val="480"/>
          <w:marRight w:val="0"/>
          <w:marTop w:val="0"/>
          <w:marBottom w:val="0"/>
          <w:divBdr>
            <w:top w:val="none" w:sz="0" w:space="0" w:color="auto"/>
            <w:left w:val="none" w:sz="0" w:space="0" w:color="auto"/>
            <w:bottom w:val="none" w:sz="0" w:space="0" w:color="auto"/>
            <w:right w:val="none" w:sz="0" w:space="0" w:color="auto"/>
          </w:divBdr>
        </w:div>
        <w:div w:id="61026301">
          <w:marLeft w:val="480"/>
          <w:marRight w:val="0"/>
          <w:marTop w:val="0"/>
          <w:marBottom w:val="0"/>
          <w:divBdr>
            <w:top w:val="none" w:sz="0" w:space="0" w:color="auto"/>
            <w:left w:val="none" w:sz="0" w:space="0" w:color="auto"/>
            <w:bottom w:val="none" w:sz="0" w:space="0" w:color="auto"/>
            <w:right w:val="none" w:sz="0" w:space="0" w:color="auto"/>
          </w:divBdr>
        </w:div>
        <w:div w:id="23285866">
          <w:marLeft w:val="480"/>
          <w:marRight w:val="0"/>
          <w:marTop w:val="0"/>
          <w:marBottom w:val="0"/>
          <w:divBdr>
            <w:top w:val="none" w:sz="0" w:space="0" w:color="auto"/>
            <w:left w:val="none" w:sz="0" w:space="0" w:color="auto"/>
            <w:bottom w:val="none" w:sz="0" w:space="0" w:color="auto"/>
            <w:right w:val="none" w:sz="0" w:space="0" w:color="auto"/>
          </w:divBdr>
        </w:div>
        <w:div w:id="11687380">
          <w:marLeft w:val="480"/>
          <w:marRight w:val="0"/>
          <w:marTop w:val="0"/>
          <w:marBottom w:val="0"/>
          <w:divBdr>
            <w:top w:val="none" w:sz="0" w:space="0" w:color="auto"/>
            <w:left w:val="none" w:sz="0" w:space="0" w:color="auto"/>
            <w:bottom w:val="none" w:sz="0" w:space="0" w:color="auto"/>
            <w:right w:val="none" w:sz="0" w:space="0" w:color="auto"/>
          </w:divBdr>
        </w:div>
        <w:div w:id="1437750618">
          <w:marLeft w:val="480"/>
          <w:marRight w:val="0"/>
          <w:marTop w:val="0"/>
          <w:marBottom w:val="0"/>
          <w:divBdr>
            <w:top w:val="none" w:sz="0" w:space="0" w:color="auto"/>
            <w:left w:val="none" w:sz="0" w:space="0" w:color="auto"/>
            <w:bottom w:val="none" w:sz="0" w:space="0" w:color="auto"/>
            <w:right w:val="none" w:sz="0" w:space="0" w:color="auto"/>
          </w:divBdr>
        </w:div>
        <w:div w:id="1892645946">
          <w:marLeft w:val="480"/>
          <w:marRight w:val="0"/>
          <w:marTop w:val="0"/>
          <w:marBottom w:val="0"/>
          <w:divBdr>
            <w:top w:val="none" w:sz="0" w:space="0" w:color="auto"/>
            <w:left w:val="none" w:sz="0" w:space="0" w:color="auto"/>
            <w:bottom w:val="none" w:sz="0" w:space="0" w:color="auto"/>
            <w:right w:val="none" w:sz="0" w:space="0" w:color="auto"/>
          </w:divBdr>
        </w:div>
        <w:div w:id="1547136319">
          <w:marLeft w:val="480"/>
          <w:marRight w:val="0"/>
          <w:marTop w:val="0"/>
          <w:marBottom w:val="0"/>
          <w:divBdr>
            <w:top w:val="none" w:sz="0" w:space="0" w:color="auto"/>
            <w:left w:val="none" w:sz="0" w:space="0" w:color="auto"/>
            <w:bottom w:val="none" w:sz="0" w:space="0" w:color="auto"/>
            <w:right w:val="none" w:sz="0" w:space="0" w:color="auto"/>
          </w:divBdr>
        </w:div>
        <w:div w:id="594441889">
          <w:marLeft w:val="480"/>
          <w:marRight w:val="0"/>
          <w:marTop w:val="0"/>
          <w:marBottom w:val="0"/>
          <w:divBdr>
            <w:top w:val="none" w:sz="0" w:space="0" w:color="auto"/>
            <w:left w:val="none" w:sz="0" w:space="0" w:color="auto"/>
            <w:bottom w:val="none" w:sz="0" w:space="0" w:color="auto"/>
            <w:right w:val="none" w:sz="0" w:space="0" w:color="auto"/>
          </w:divBdr>
        </w:div>
        <w:div w:id="521937403">
          <w:marLeft w:val="480"/>
          <w:marRight w:val="0"/>
          <w:marTop w:val="0"/>
          <w:marBottom w:val="0"/>
          <w:divBdr>
            <w:top w:val="none" w:sz="0" w:space="0" w:color="auto"/>
            <w:left w:val="none" w:sz="0" w:space="0" w:color="auto"/>
            <w:bottom w:val="none" w:sz="0" w:space="0" w:color="auto"/>
            <w:right w:val="none" w:sz="0" w:space="0" w:color="auto"/>
          </w:divBdr>
        </w:div>
        <w:div w:id="1002591217">
          <w:marLeft w:val="480"/>
          <w:marRight w:val="0"/>
          <w:marTop w:val="0"/>
          <w:marBottom w:val="0"/>
          <w:divBdr>
            <w:top w:val="none" w:sz="0" w:space="0" w:color="auto"/>
            <w:left w:val="none" w:sz="0" w:space="0" w:color="auto"/>
            <w:bottom w:val="none" w:sz="0" w:space="0" w:color="auto"/>
            <w:right w:val="none" w:sz="0" w:space="0" w:color="auto"/>
          </w:divBdr>
        </w:div>
        <w:div w:id="1496144832">
          <w:marLeft w:val="480"/>
          <w:marRight w:val="0"/>
          <w:marTop w:val="0"/>
          <w:marBottom w:val="0"/>
          <w:divBdr>
            <w:top w:val="none" w:sz="0" w:space="0" w:color="auto"/>
            <w:left w:val="none" w:sz="0" w:space="0" w:color="auto"/>
            <w:bottom w:val="none" w:sz="0" w:space="0" w:color="auto"/>
            <w:right w:val="none" w:sz="0" w:space="0" w:color="auto"/>
          </w:divBdr>
        </w:div>
        <w:div w:id="184948371">
          <w:marLeft w:val="480"/>
          <w:marRight w:val="0"/>
          <w:marTop w:val="0"/>
          <w:marBottom w:val="0"/>
          <w:divBdr>
            <w:top w:val="none" w:sz="0" w:space="0" w:color="auto"/>
            <w:left w:val="none" w:sz="0" w:space="0" w:color="auto"/>
            <w:bottom w:val="none" w:sz="0" w:space="0" w:color="auto"/>
            <w:right w:val="none" w:sz="0" w:space="0" w:color="auto"/>
          </w:divBdr>
        </w:div>
        <w:div w:id="397216700">
          <w:marLeft w:val="480"/>
          <w:marRight w:val="0"/>
          <w:marTop w:val="0"/>
          <w:marBottom w:val="0"/>
          <w:divBdr>
            <w:top w:val="none" w:sz="0" w:space="0" w:color="auto"/>
            <w:left w:val="none" w:sz="0" w:space="0" w:color="auto"/>
            <w:bottom w:val="none" w:sz="0" w:space="0" w:color="auto"/>
            <w:right w:val="none" w:sz="0" w:space="0" w:color="auto"/>
          </w:divBdr>
        </w:div>
        <w:div w:id="834103085">
          <w:marLeft w:val="480"/>
          <w:marRight w:val="0"/>
          <w:marTop w:val="0"/>
          <w:marBottom w:val="0"/>
          <w:divBdr>
            <w:top w:val="none" w:sz="0" w:space="0" w:color="auto"/>
            <w:left w:val="none" w:sz="0" w:space="0" w:color="auto"/>
            <w:bottom w:val="none" w:sz="0" w:space="0" w:color="auto"/>
            <w:right w:val="none" w:sz="0" w:space="0" w:color="auto"/>
          </w:divBdr>
        </w:div>
        <w:div w:id="1537624398">
          <w:marLeft w:val="480"/>
          <w:marRight w:val="0"/>
          <w:marTop w:val="0"/>
          <w:marBottom w:val="0"/>
          <w:divBdr>
            <w:top w:val="none" w:sz="0" w:space="0" w:color="auto"/>
            <w:left w:val="none" w:sz="0" w:space="0" w:color="auto"/>
            <w:bottom w:val="none" w:sz="0" w:space="0" w:color="auto"/>
            <w:right w:val="none" w:sz="0" w:space="0" w:color="auto"/>
          </w:divBdr>
        </w:div>
        <w:div w:id="1690717215">
          <w:marLeft w:val="480"/>
          <w:marRight w:val="0"/>
          <w:marTop w:val="0"/>
          <w:marBottom w:val="0"/>
          <w:divBdr>
            <w:top w:val="none" w:sz="0" w:space="0" w:color="auto"/>
            <w:left w:val="none" w:sz="0" w:space="0" w:color="auto"/>
            <w:bottom w:val="none" w:sz="0" w:space="0" w:color="auto"/>
            <w:right w:val="none" w:sz="0" w:space="0" w:color="auto"/>
          </w:divBdr>
        </w:div>
        <w:div w:id="1585648208">
          <w:marLeft w:val="480"/>
          <w:marRight w:val="0"/>
          <w:marTop w:val="0"/>
          <w:marBottom w:val="0"/>
          <w:divBdr>
            <w:top w:val="none" w:sz="0" w:space="0" w:color="auto"/>
            <w:left w:val="none" w:sz="0" w:space="0" w:color="auto"/>
            <w:bottom w:val="none" w:sz="0" w:space="0" w:color="auto"/>
            <w:right w:val="none" w:sz="0" w:space="0" w:color="auto"/>
          </w:divBdr>
        </w:div>
        <w:div w:id="641619287">
          <w:marLeft w:val="480"/>
          <w:marRight w:val="0"/>
          <w:marTop w:val="0"/>
          <w:marBottom w:val="0"/>
          <w:divBdr>
            <w:top w:val="none" w:sz="0" w:space="0" w:color="auto"/>
            <w:left w:val="none" w:sz="0" w:space="0" w:color="auto"/>
            <w:bottom w:val="none" w:sz="0" w:space="0" w:color="auto"/>
            <w:right w:val="none" w:sz="0" w:space="0" w:color="auto"/>
          </w:divBdr>
        </w:div>
        <w:div w:id="2140416626">
          <w:marLeft w:val="480"/>
          <w:marRight w:val="0"/>
          <w:marTop w:val="0"/>
          <w:marBottom w:val="0"/>
          <w:divBdr>
            <w:top w:val="none" w:sz="0" w:space="0" w:color="auto"/>
            <w:left w:val="none" w:sz="0" w:space="0" w:color="auto"/>
            <w:bottom w:val="none" w:sz="0" w:space="0" w:color="auto"/>
            <w:right w:val="none" w:sz="0" w:space="0" w:color="auto"/>
          </w:divBdr>
        </w:div>
        <w:div w:id="2125534367">
          <w:marLeft w:val="480"/>
          <w:marRight w:val="0"/>
          <w:marTop w:val="0"/>
          <w:marBottom w:val="0"/>
          <w:divBdr>
            <w:top w:val="none" w:sz="0" w:space="0" w:color="auto"/>
            <w:left w:val="none" w:sz="0" w:space="0" w:color="auto"/>
            <w:bottom w:val="none" w:sz="0" w:space="0" w:color="auto"/>
            <w:right w:val="none" w:sz="0" w:space="0" w:color="auto"/>
          </w:divBdr>
        </w:div>
        <w:div w:id="666399461">
          <w:marLeft w:val="480"/>
          <w:marRight w:val="0"/>
          <w:marTop w:val="0"/>
          <w:marBottom w:val="0"/>
          <w:divBdr>
            <w:top w:val="none" w:sz="0" w:space="0" w:color="auto"/>
            <w:left w:val="none" w:sz="0" w:space="0" w:color="auto"/>
            <w:bottom w:val="none" w:sz="0" w:space="0" w:color="auto"/>
            <w:right w:val="none" w:sz="0" w:space="0" w:color="auto"/>
          </w:divBdr>
        </w:div>
        <w:div w:id="1620455656">
          <w:marLeft w:val="480"/>
          <w:marRight w:val="0"/>
          <w:marTop w:val="0"/>
          <w:marBottom w:val="0"/>
          <w:divBdr>
            <w:top w:val="none" w:sz="0" w:space="0" w:color="auto"/>
            <w:left w:val="none" w:sz="0" w:space="0" w:color="auto"/>
            <w:bottom w:val="none" w:sz="0" w:space="0" w:color="auto"/>
            <w:right w:val="none" w:sz="0" w:space="0" w:color="auto"/>
          </w:divBdr>
        </w:div>
        <w:div w:id="1496147648">
          <w:marLeft w:val="480"/>
          <w:marRight w:val="0"/>
          <w:marTop w:val="0"/>
          <w:marBottom w:val="0"/>
          <w:divBdr>
            <w:top w:val="none" w:sz="0" w:space="0" w:color="auto"/>
            <w:left w:val="none" w:sz="0" w:space="0" w:color="auto"/>
            <w:bottom w:val="none" w:sz="0" w:space="0" w:color="auto"/>
            <w:right w:val="none" w:sz="0" w:space="0" w:color="auto"/>
          </w:divBdr>
        </w:div>
        <w:div w:id="2144810235">
          <w:marLeft w:val="480"/>
          <w:marRight w:val="0"/>
          <w:marTop w:val="0"/>
          <w:marBottom w:val="0"/>
          <w:divBdr>
            <w:top w:val="none" w:sz="0" w:space="0" w:color="auto"/>
            <w:left w:val="none" w:sz="0" w:space="0" w:color="auto"/>
            <w:bottom w:val="none" w:sz="0" w:space="0" w:color="auto"/>
            <w:right w:val="none" w:sz="0" w:space="0" w:color="auto"/>
          </w:divBdr>
        </w:div>
        <w:div w:id="229004403">
          <w:marLeft w:val="480"/>
          <w:marRight w:val="0"/>
          <w:marTop w:val="0"/>
          <w:marBottom w:val="0"/>
          <w:divBdr>
            <w:top w:val="none" w:sz="0" w:space="0" w:color="auto"/>
            <w:left w:val="none" w:sz="0" w:space="0" w:color="auto"/>
            <w:bottom w:val="none" w:sz="0" w:space="0" w:color="auto"/>
            <w:right w:val="none" w:sz="0" w:space="0" w:color="auto"/>
          </w:divBdr>
        </w:div>
        <w:div w:id="1707484850">
          <w:marLeft w:val="480"/>
          <w:marRight w:val="0"/>
          <w:marTop w:val="0"/>
          <w:marBottom w:val="0"/>
          <w:divBdr>
            <w:top w:val="none" w:sz="0" w:space="0" w:color="auto"/>
            <w:left w:val="none" w:sz="0" w:space="0" w:color="auto"/>
            <w:bottom w:val="none" w:sz="0" w:space="0" w:color="auto"/>
            <w:right w:val="none" w:sz="0" w:space="0" w:color="auto"/>
          </w:divBdr>
        </w:div>
        <w:div w:id="539512888">
          <w:marLeft w:val="480"/>
          <w:marRight w:val="0"/>
          <w:marTop w:val="0"/>
          <w:marBottom w:val="0"/>
          <w:divBdr>
            <w:top w:val="none" w:sz="0" w:space="0" w:color="auto"/>
            <w:left w:val="none" w:sz="0" w:space="0" w:color="auto"/>
            <w:bottom w:val="none" w:sz="0" w:space="0" w:color="auto"/>
            <w:right w:val="none" w:sz="0" w:space="0" w:color="auto"/>
          </w:divBdr>
        </w:div>
        <w:div w:id="103154911">
          <w:marLeft w:val="480"/>
          <w:marRight w:val="0"/>
          <w:marTop w:val="0"/>
          <w:marBottom w:val="0"/>
          <w:divBdr>
            <w:top w:val="none" w:sz="0" w:space="0" w:color="auto"/>
            <w:left w:val="none" w:sz="0" w:space="0" w:color="auto"/>
            <w:bottom w:val="none" w:sz="0" w:space="0" w:color="auto"/>
            <w:right w:val="none" w:sz="0" w:space="0" w:color="auto"/>
          </w:divBdr>
        </w:div>
        <w:div w:id="1464302203">
          <w:marLeft w:val="480"/>
          <w:marRight w:val="0"/>
          <w:marTop w:val="0"/>
          <w:marBottom w:val="0"/>
          <w:divBdr>
            <w:top w:val="none" w:sz="0" w:space="0" w:color="auto"/>
            <w:left w:val="none" w:sz="0" w:space="0" w:color="auto"/>
            <w:bottom w:val="none" w:sz="0" w:space="0" w:color="auto"/>
            <w:right w:val="none" w:sz="0" w:space="0" w:color="auto"/>
          </w:divBdr>
        </w:div>
        <w:div w:id="1785342760">
          <w:marLeft w:val="480"/>
          <w:marRight w:val="0"/>
          <w:marTop w:val="0"/>
          <w:marBottom w:val="0"/>
          <w:divBdr>
            <w:top w:val="none" w:sz="0" w:space="0" w:color="auto"/>
            <w:left w:val="none" w:sz="0" w:space="0" w:color="auto"/>
            <w:bottom w:val="none" w:sz="0" w:space="0" w:color="auto"/>
            <w:right w:val="none" w:sz="0" w:space="0" w:color="auto"/>
          </w:divBdr>
        </w:div>
        <w:div w:id="538275663">
          <w:marLeft w:val="480"/>
          <w:marRight w:val="0"/>
          <w:marTop w:val="0"/>
          <w:marBottom w:val="0"/>
          <w:divBdr>
            <w:top w:val="none" w:sz="0" w:space="0" w:color="auto"/>
            <w:left w:val="none" w:sz="0" w:space="0" w:color="auto"/>
            <w:bottom w:val="none" w:sz="0" w:space="0" w:color="auto"/>
            <w:right w:val="none" w:sz="0" w:space="0" w:color="auto"/>
          </w:divBdr>
        </w:div>
        <w:div w:id="1489516097">
          <w:marLeft w:val="480"/>
          <w:marRight w:val="0"/>
          <w:marTop w:val="0"/>
          <w:marBottom w:val="0"/>
          <w:divBdr>
            <w:top w:val="none" w:sz="0" w:space="0" w:color="auto"/>
            <w:left w:val="none" w:sz="0" w:space="0" w:color="auto"/>
            <w:bottom w:val="none" w:sz="0" w:space="0" w:color="auto"/>
            <w:right w:val="none" w:sz="0" w:space="0" w:color="auto"/>
          </w:divBdr>
        </w:div>
        <w:div w:id="1778215155">
          <w:marLeft w:val="480"/>
          <w:marRight w:val="0"/>
          <w:marTop w:val="0"/>
          <w:marBottom w:val="0"/>
          <w:divBdr>
            <w:top w:val="none" w:sz="0" w:space="0" w:color="auto"/>
            <w:left w:val="none" w:sz="0" w:space="0" w:color="auto"/>
            <w:bottom w:val="none" w:sz="0" w:space="0" w:color="auto"/>
            <w:right w:val="none" w:sz="0" w:space="0" w:color="auto"/>
          </w:divBdr>
        </w:div>
        <w:div w:id="1463844080">
          <w:marLeft w:val="480"/>
          <w:marRight w:val="0"/>
          <w:marTop w:val="0"/>
          <w:marBottom w:val="0"/>
          <w:divBdr>
            <w:top w:val="none" w:sz="0" w:space="0" w:color="auto"/>
            <w:left w:val="none" w:sz="0" w:space="0" w:color="auto"/>
            <w:bottom w:val="none" w:sz="0" w:space="0" w:color="auto"/>
            <w:right w:val="none" w:sz="0" w:space="0" w:color="auto"/>
          </w:divBdr>
        </w:div>
      </w:divsChild>
    </w:div>
    <w:div w:id="1033312464">
      <w:bodyDiv w:val="1"/>
      <w:marLeft w:val="0"/>
      <w:marRight w:val="0"/>
      <w:marTop w:val="0"/>
      <w:marBottom w:val="0"/>
      <w:divBdr>
        <w:top w:val="none" w:sz="0" w:space="0" w:color="auto"/>
        <w:left w:val="none" w:sz="0" w:space="0" w:color="auto"/>
        <w:bottom w:val="none" w:sz="0" w:space="0" w:color="auto"/>
        <w:right w:val="none" w:sz="0" w:space="0" w:color="auto"/>
      </w:divBdr>
    </w:div>
    <w:div w:id="1033388704">
      <w:bodyDiv w:val="1"/>
      <w:marLeft w:val="0"/>
      <w:marRight w:val="0"/>
      <w:marTop w:val="0"/>
      <w:marBottom w:val="0"/>
      <w:divBdr>
        <w:top w:val="none" w:sz="0" w:space="0" w:color="auto"/>
        <w:left w:val="none" w:sz="0" w:space="0" w:color="auto"/>
        <w:bottom w:val="none" w:sz="0" w:space="0" w:color="auto"/>
        <w:right w:val="none" w:sz="0" w:space="0" w:color="auto"/>
      </w:divBdr>
    </w:div>
    <w:div w:id="1033841249">
      <w:bodyDiv w:val="1"/>
      <w:marLeft w:val="0"/>
      <w:marRight w:val="0"/>
      <w:marTop w:val="0"/>
      <w:marBottom w:val="0"/>
      <w:divBdr>
        <w:top w:val="none" w:sz="0" w:space="0" w:color="auto"/>
        <w:left w:val="none" w:sz="0" w:space="0" w:color="auto"/>
        <w:bottom w:val="none" w:sz="0" w:space="0" w:color="auto"/>
        <w:right w:val="none" w:sz="0" w:space="0" w:color="auto"/>
      </w:divBdr>
    </w:div>
    <w:div w:id="1033849233">
      <w:bodyDiv w:val="1"/>
      <w:marLeft w:val="0"/>
      <w:marRight w:val="0"/>
      <w:marTop w:val="0"/>
      <w:marBottom w:val="0"/>
      <w:divBdr>
        <w:top w:val="none" w:sz="0" w:space="0" w:color="auto"/>
        <w:left w:val="none" w:sz="0" w:space="0" w:color="auto"/>
        <w:bottom w:val="none" w:sz="0" w:space="0" w:color="auto"/>
        <w:right w:val="none" w:sz="0" w:space="0" w:color="auto"/>
      </w:divBdr>
    </w:div>
    <w:div w:id="1033961838">
      <w:bodyDiv w:val="1"/>
      <w:marLeft w:val="0"/>
      <w:marRight w:val="0"/>
      <w:marTop w:val="0"/>
      <w:marBottom w:val="0"/>
      <w:divBdr>
        <w:top w:val="none" w:sz="0" w:space="0" w:color="auto"/>
        <w:left w:val="none" w:sz="0" w:space="0" w:color="auto"/>
        <w:bottom w:val="none" w:sz="0" w:space="0" w:color="auto"/>
        <w:right w:val="none" w:sz="0" w:space="0" w:color="auto"/>
      </w:divBdr>
    </w:div>
    <w:div w:id="1034037539">
      <w:bodyDiv w:val="1"/>
      <w:marLeft w:val="0"/>
      <w:marRight w:val="0"/>
      <w:marTop w:val="0"/>
      <w:marBottom w:val="0"/>
      <w:divBdr>
        <w:top w:val="none" w:sz="0" w:space="0" w:color="auto"/>
        <w:left w:val="none" w:sz="0" w:space="0" w:color="auto"/>
        <w:bottom w:val="none" w:sz="0" w:space="0" w:color="auto"/>
        <w:right w:val="none" w:sz="0" w:space="0" w:color="auto"/>
      </w:divBdr>
    </w:div>
    <w:div w:id="1034115089">
      <w:bodyDiv w:val="1"/>
      <w:marLeft w:val="0"/>
      <w:marRight w:val="0"/>
      <w:marTop w:val="0"/>
      <w:marBottom w:val="0"/>
      <w:divBdr>
        <w:top w:val="none" w:sz="0" w:space="0" w:color="auto"/>
        <w:left w:val="none" w:sz="0" w:space="0" w:color="auto"/>
        <w:bottom w:val="none" w:sz="0" w:space="0" w:color="auto"/>
        <w:right w:val="none" w:sz="0" w:space="0" w:color="auto"/>
      </w:divBdr>
      <w:divsChild>
        <w:div w:id="680743583">
          <w:marLeft w:val="480"/>
          <w:marRight w:val="0"/>
          <w:marTop w:val="0"/>
          <w:marBottom w:val="0"/>
          <w:divBdr>
            <w:top w:val="none" w:sz="0" w:space="0" w:color="auto"/>
            <w:left w:val="none" w:sz="0" w:space="0" w:color="auto"/>
            <w:bottom w:val="none" w:sz="0" w:space="0" w:color="auto"/>
            <w:right w:val="none" w:sz="0" w:space="0" w:color="auto"/>
          </w:divBdr>
        </w:div>
        <w:div w:id="1231771438">
          <w:marLeft w:val="480"/>
          <w:marRight w:val="0"/>
          <w:marTop w:val="0"/>
          <w:marBottom w:val="0"/>
          <w:divBdr>
            <w:top w:val="none" w:sz="0" w:space="0" w:color="auto"/>
            <w:left w:val="none" w:sz="0" w:space="0" w:color="auto"/>
            <w:bottom w:val="none" w:sz="0" w:space="0" w:color="auto"/>
            <w:right w:val="none" w:sz="0" w:space="0" w:color="auto"/>
          </w:divBdr>
        </w:div>
        <w:div w:id="256327915">
          <w:marLeft w:val="480"/>
          <w:marRight w:val="0"/>
          <w:marTop w:val="0"/>
          <w:marBottom w:val="0"/>
          <w:divBdr>
            <w:top w:val="none" w:sz="0" w:space="0" w:color="auto"/>
            <w:left w:val="none" w:sz="0" w:space="0" w:color="auto"/>
            <w:bottom w:val="none" w:sz="0" w:space="0" w:color="auto"/>
            <w:right w:val="none" w:sz="0" w:space="0" w:color="auto"/>
          </w:divBdr>
        </w:div>
        <w:div w:id="621763371">
          <w:marLeft w:val="480"/>
          <w:marRight w:val="0"/>
          <w:marTop w:val="0"/>
          <w:marBottom w:val="0"/>
          <w:divBdr>
            <w:top w:val="none" w:sz="0" w:space="0" w:color="auto"/>
            <w:left w:val="none" w:sz="0" w:space="0" w:color="auto"/>
            <w:bottom w:val="none" w:sz="0" w:space="0" w:color="auto"/>
            <w:right w:val="none" w:sz="0" w:space="0" w:color="auto"/>
          </w:divBdr>
        </w:div>
        <w:div w:id="502430926">
          <w:marLeft w:val="480"/>
          <w:marRight w:val="0"/>
          <w:marTop w:val="0"/>
          <w:marBottom w:val="0"/>
          <w:divBdr>
            <w:top w:val="none" w:sz="0" w:space="0" w:color="auto"/>
            <w:left w:val="none" w:sz="0" w:space="0" w:color="auto"/>
            <w:bottom w:val="none" w:sz="0" w:space="0" w:color="auto"/>
            <w:right w:val="none" w:sz="0" w:space="0" w:color="auto"/>
          </w:divBdr>
        </w:div>
        <w:div w:id="594901775">
          <w:marLeft w:val="480"/>
          <w:marRight w:val="0"/>
          <w:marTop w:val="0"/>
          <w:marBottom w:val="0"/>
          <w:divBdr>
            <w:top w:val="none" w:sz="0" w:space="0" w:color="auto"/>
            <w:left w:val="none" w:sz="0" w:space="0" w:color="auto"/>
            <w:bottom w:val="none" w:sz="0" w:space="0" w:color="auto"/>
            <w:right w:val="none" w:sz="0" w:space="0" w:color="auto"/>
          </w:divBdr>
        </w:div>
        <w:div w:id="636183335">
          <w:marLeft w:val="480"/>
          <w:marRight w:val="0"/>
          <w:marTop w:val="0"/>
          <w:marBottom w:val="0"/>
          <w:divBdr>
            <w:top w:val="none" w:sz="0" w:space="0" w:color="auto"/>
            <w:left w:val="none" w:sz="0" w:space="0" w:color="auto"/>
            <w:bottom w:val="none" w:sz="0" w:space="0" w:color="auto"/>
            <w:right w:val="none" w:sz="0" w:space="0" w:color="auto"/>
          </w:divBdr>
        </w:div>
        <w:div w:id="81798738">
          <w:marLeft w:val="480"/>
          <w:marRight w:val="0"/>
          <w:marTop w:val="0"/>
          <w:marBottom w:val="0"/>
          <w:divBdr>
            <w:top w:val="none" w:sz="0" w:space="0" w:color="auto"/>
            <w:left w:val="none" w:sz="0" w:space="0" w:color="auto"/>
            <w:bottom w:val="none" w:sz="0" w:space="0" w:color="auto"/>
            <w:right w:val="none" w:sz="0" w:space="0" w:color="auto"/>
          </w:divBdr>
        </w:div>
        <w:div w:id="711736032">
          <w:marLeft w:val="480"/>
          <w:marRight w:val="0"/>
          <w:marTop w:val="0"/>
          <w:marBottom w:val="0"/>
          <w:divBdr>
            <w:top w:val="none" w:sz="0" w:space="0" w:color="auto"/>
            <w:left w:val="none" w:sz="0" w:space="0" w:color="auto"/>
            <w:bottom w:val="none" w:sz="0" w:space="0" w:color="auto"/>
            <w:right w:val="none" w:sz="0" w:space="0" w:color="auto"/>
          </w:divBdr>
        </w:div>
        <w:div w:id="1312178313">
          <w:marLeft w:val="480"/>
          <w:marRight w:val="0"/>
          <w:marTop w:val="0"/>
          <w:marBottom w:val="0"/>
          <w:divBdr>
            <w:top w:val="none" w:sz="0" w:space="0" w:color="auto"/>
            <w:left w:val="none" w:sz="0" w:space="0" w:color="auto"/>
            <w:bottom w:val="none" w:sz="0" w:space="0" w:color="auto"/>
            <w:right w:val="none" w:sz="0" w:space="0" w:color="auto"/>
          </w:divBdr>
        </w:div>
        <w:div w:id="1964968050">
          <w:marLeft w:val="480"/>
          <w:marRight w:val="0"/>
          <w:marTop w:val="0"/>
          <w:marBottom w:val="0"/>
          <w:divBdr>
            <w:top w:val="none" w:sz="0" w:space="0" w:color="auto"/>
            <w:left w:val="none" w:sz="0" w:space="0" w:color="auto"/>
            <w:bottom w:val="none" w:sz="0" w:space="0" w:color="auto"/>
            <w:right w:val="none" w:sz="0" w:space="0" w:color="auto"/>
          </w:divBdr>
        </w:div>
        <w:div w:id="410153381">
          <w:marLeft w:val="480"/>
          <w:marRight w:val="0"/>
          <w:marTop w:val="0"/>
          <w:marBottom w:val="0"/>
          <w:divBdr>
            <w:top w:val="none" w:sz="0" w:space="0" w:color="auto"/>
            <w:left w:val="none" w:sz="0" w:space="0" w:color="auto"/>
            <w:bottom w:val="none" w:sz="0" w:space="0" w:color="auto"/>
            <w:right w:val="none" w:sz="0" w:space="0" w:color="auto"/>
          </w:divBdr>
        </w:div>
        <w:div w:id="1856261644">
          <w:marLeft w:val="480"/>
          <w:marRight w:val="0"/>
          <w:marTop w:val="0"/>
          <w:marBottom w:val="0"/>
          <w:divBdr>
            <w:top w:val="none" w:sz="0" w:space="0" w:color="auto"/>
            <w:left w:val="none" w:sz="0" w:space="0" w:color="auto"/>
            <w:bottom w:val="none" w:sz="0" w:space="0" w:color="auto"/>
            <w:right w:val="none" w:sz="0" w:space="0" w:color="auto"/>
          </w:divBdr>
        </w:div>
        <w:div w:id="1176267499">
          <w:marLeft w:val="480"/>
          <w:marRight w:val="0"/>
          <w:marTop w:val="0"/>
          <w:marBottom w:val="0"/>
          <w:divBdr>
            <w:top w:val="none" w:sz="0" w:space="0" w:color="auto"/>
            <w:left w:val="none" w:sz="0" w:space="0" w:color="auto"/>
            <w:bottom w:val="none" w:sz="0" w:space="0" w:color="auto"/>
            <w:right w:val="none" w:sz="0" w:space="0" w:color="auto"/>
          </w:divBdr>
        </w:div>
        <w:div w:id="1368335504">
          <w:marLeft w:val="480"/>
          <w:marRight w:val="0"/>
          <w:marTop w:val="0"/>
          <w:marBottom w:val="0"/>
          <w:divBdr>
            <w:top w:val="none" w:sz="0" w:space="0" w:color="auto"/>
            <w:left w:val="none" w:sz="0" w:space="0" w:color="auto"/>
            <w:bottom w:val="none" w:sz="0" w:space="0" w:color="auto"/>
            <w:right w:val="none" w:sz="0" w:space="0" w:color="auto"/>
          </w:divBdr>
        </w:div>
        <w:div w:id="919602128">
          <w:marLeft w:val="480"/>
          <w:marRight w:val="0"/>
          <w:marTop w:val="0"/>
          <w:marBottom w:val="0"/>
          <w:divBdr>
            <w:top w:val="none" w:sz="0" w:space="0" w:color="auto"/>
            <w:left w:val="none" w:sz="0" w:space="0" w:color="auto"/>
            <w:bottom w:val="none" w:sz="0" w:space="0" w:color="auto"/>
            <w:right w:val="none" w:sz="0" w:space="0" w:color="auto"/>
          </w:divBdr>
        </w:div>
        <w:div w:id="1542939637">
          <w:marLeft w:val="480"/>
          <w:marRight w:val="0"/>
          <w:marTop w:val="0"/>
          <w:marBottom w:val="0"/>
          <w:divBdr>
            <w:top w:val="none" w:sz="0" w:space="0" w:color="auto"/>
            <w:left w:val="none" w:sz="0" w:space="0" w:color="auto"/>
            <w:bottom w:val="none" w:sz="0" w:space="0" w:color="auto"/>
            <w:right w:val="none" w:sz="0" w:space="0" w:color="auto"/>
          </w:divBdr>
        </w:div>
        <w:div w:id="1496218971">
          <w:marLeft w:val="480"/>
          <w:marRight w:val="0"/>
          <w:marTop w:val="0"/>
          <w:marBottom w:val="0"/>
          <w:divBdr>
            <w:top w:val="none" w:sz="0" w:space="0" w:color="auto"/>
            <w:left w:val="none" w:sz="0" w:space="0" w:color="auto"/>
            <w:bottom w:val="none" w:sz="0" w:space="0" w:color="auto"/>
            <w:right w:val="none" w:sz="0" w:space="0" w:color="auto"/>
          </w:divBdr>
        </w:div>
        <w:div w:id="979727425">
          <w:marLeft w:val="480"/>
          <w:marRight w:val="0"/>
          <w:marTop w:val="0"/>
          <w:marBottom w:val="0"/>
          <w:divBdr>
            <w:top w:val="none" w:sz="0" w:space="0" w:color="auto"/>
            <w:left w:val="none" w:sz="0" w:space="0" w:color="auto"/>
            <w:bottom w:val="none" w:sz="0" w:space="0" w:color="auto"/>
            <w:right w:val="none" w:sz="0" w:space="0" w:color="auto"/>
          </w:divBdr>
        </w:div>
        <w:div w:id="12457482">
          <w:marLeft w:val="480"/>
          <w:marRight w:val="0"/>
          <w:marTop w:val="0"/>
          <w:marBottom w:val="0"/>
          <w:divBdr>
            <w:top w:val="none" w:sz="0" w:space="0" w:color="auto"/>
            <w:left w:val="none" w:sz="0" w:space="0" w:color="auto"/>
            <w:bottom w:val="none" w:sz="0" w:space="0" w:color="auto"/>
            <w:right w:val="none" w:sz="0" w:space="0" w:color="auto"/>
          </w:divBdr>
        </w:div>
        <w:div w:id="228081454">
          <w:marLeft w:val="480"/>
          <w:marRight w:val="0"/>
          <w:marTop w:val="0"/>
          <w:marBottom w:val="0"/>
          <w:divBdr>
            <w:top w:val="none" w:sz="0" w:space="0" w:color="auto"/>
            <w:left w:val="none" w:sz="0" w:space="0" w:color="auto"/>
            <w:bottom w:val="none" w:sz="0" w:space="0" w:color="auto"/>
            <w:right w:val="none" w:sz="0" w:space="0" w:color="auto"/>
          </w:divBdr>
        </w:div>
        <w:div w:id="1507551234">
          <w:marLeft w:val="480"/>
          <w:marRight w:val="0"/>
          <w:marTop w:val="0"/>
          <w:marBottom w:val="0"/>
          <w:divBdr>
            <w:top w:val="none" w:sz="0" w:space="0" w:color="auto"/>
            <w:left w:val="none" w:sz="0" w:space="0" w:color="auto"/>
            <w:bottom w:val="none" w:sz="0" w:space="0" w:color="auto"/>
            <w:right w:val="none" w:sz="0" w:space="0" w:color="auto"/>
          </w:divBdr>
        </w:div>
        <w:div w:id="1182473089">
          <w:marLeft w:val="480"/>
          <w:marRight w:val="0"/>
          <w:marTop w:val="0"/>
          <w:marBottom w:val="0"/>
          <w:divBdr>
            <w:top w:val="none" w:sz="0" w:space="0" w:color="auto"/>
            <w:left w:val="none" w:sz="0" w:space="0" w:color="auto"/>
            <w:bottom w:val="none" w:sz="0" w:space="0" w:color="auto"/>
            <w:right w:val="none" w:sz="0" w:space="0" w:color="auto"/>
          </w:divBdr>
        </w:div>
        <w:div w:id="745809027">
          <w:marLeft w:val="480"/>
          <w:marRight w:val="0"/>
          <w:marTop w:val="0"/>
          <w:marBottom w:val="0"/>
          <w:divBdr>
            <w:top w:val="none" w:sz="0" w:space="0" w:color="auto"/>
            <w:left w:val="none" w:sz="0" w:space="0" w:color="auto"/>
            <w:bottom w:val="none" w:sz="0" w:space="0" w:color="auto"/>
            <w:right w:val="none" w:sz="0" w:space="0" w:color="auto"/>
          </w:divBdr>
        </w:div>
        <w:div w:id="1010370939">
          <w:marLeft w:val="480"/>
          <w:marRight w:val="0"/>
          <w:marTop w:val="0"/>
          <w:marBottom w:val="0"/>
          <w:divBdr>
            <w:top w:val="none" w:sz="0" w:space="0" w:color="auto"/>
            <w:left w:val="none" w:sz="0" w:space="0" w:color="auto"/>
            <w:bottom w:val="none" w:sz="0" w:space="0" w:color="auto"/>
            <w:right w:val="none" w:sz="0" w:space="0" w:color="auto"/>
          </w:divBdr>
        </w:div>
        <w:div w:id="1207063335">
          <w:marLeft w:val="480"/>
          <w:marRight w:val="0"/>
          <w:marTop w:val="0"/>
          <w:marBottom w:val="0"/>
          <w:divBdr>
            <w:top w:val="none" w:sz="0" w:space="0" w:color="auto"/>
            <w:left w:val="none" w:sz="0" w:space="0" w:color="auto"/>
            <w:bottom w:val="none" w:sz="0" w:space="0" w:color="auto"/>
            <w:right w:val="none" w:sz="0" w:space="0" w:color="auto"/>
          </w:divBdr>
        </w:div>
        <w:div w:id="304511881">
          <w:marLeft w:val="480"/>
          <w:marRight w:val="0"/>
          <w:marTop w:val="0"/>
          <w:marBottom w:val="0"/>
          <w:divBdr>
            <w:top w:val="none" w:sz="0" w:space="0" w:color="auto"/>
            <w:left w:val="none" w:sz="0" w:space="0" w:color="auto"/>
            <w:bottom w:val="none" w:sz="0" w:space="0" w:color="auto"/>
            <w:right w:val="none" w:sz="0" w:space="0" w:color="auto"/>
          </w:divBdr>
        </w:div>
        <w:div w:id="1931816063">
          <w:marLeft w:val="480"/>
          <w:marRight w:val="0"/>
          <w:marTop w:val="0"/>
          <w:marBottom w:val="0"/>
          <w:divBdr>
            <w:top w:val="none" w:sz="0" w:space="0" w:color="auto"/>
            <w:left w:val="none" w:sz="0" w:space="0" w:color="auto"/>
            <w:bottom w:val="none" w:sz="0" w:space="0" w:color="auto"/>
            <w:right w:val="none" w:sz="0" w:space="0" w:color="auto"/>
          </w:divBdr>
        </w:div>
        <w:div w:id="563419476">
          <w:marLeft w:val="480"/>
          <w:marRight w:val="0"/>
          <w:marTop w:val="0"/>
          <w:marBottom w:val="0"/>
          <w:divBdr>
            <w:top w:val="none" w:sz="0" w:space="0" w:color="auto"/>
            <w:left w:val="none" w:sz="0" w:space="0" w:color="auto"/>
            <w:bottom w:val="none" w:sz="0" w:space="0" w:color="auto"/>
            <w:right w:val="none" w:sz="0" w:space="0" w:color="auto"/>
          </w:divBdr>
        </w:div>
        <w:div w:id="731124700">
          <w:marLeft w:val="480"/>
          <w:marRight w:val="0"/>
          <w:marTop w:val="0"/>
          <w:marBottom w:val="0"/>
          <w:divBdr>
            <w:top w:val="none" w:sz="0" w:space="0" w:color="auto"/>
            <w:left w:val="none" w:sz="0" w:space="0" w:color="auto"/>
            <w:bottom w:val="none" w:sz="0" w:space="0" w:color="auto"/>
            <w:right w:val="none" w:sz="0" w:space="0" w:color="auto"/>
          </w:divBdr>
        </w:div>
        <w:div w:id="2067558764">
          <w:marLeft w:val="480"/>
          <w:marRight w:val="0"/>
          <w:marTop w:val="0"/>
          <w:marBottom w:val="0"/>
          <w:divBdr>
            <w:top w:val="none" w:sz="0" w:space="0" w:color="auto"/>
            <w:left w:val="none" w:sz="0" w:space="0" w:color="auto"/>
            <w:bottom w:val="none" w:sz="0" w:space="0" w:color="auto"/>
            <w:right w:val="none" w:sz="0" w:space="0" w:color="auto"/>
          </w:divBdr>
        </w:div>
        <w:div w:id="1783524999">
          <w:marLeft w:val="480"/>
          <w:marRight w:val="0"/>
          <w:marTop w:val="0"/>
          <w:marBottom w:val="0"/>
          <w:divBdr>
            <w:top w:val="none" w:sz="0" w:space="0" w:color="auto"/>
            <w:left w:val="none" w:sz="0" w:space="0" w:color="auto"/>
            <w:bottom w:val="none" w:sz="0" w:space="0" w:color="auto"/>
            <w:right w:val="none" w:sz="0" w:space="0" w:color="auto"/>
          </w:divBdr>
        </w:div>
        <w:div w:id="1438063557">
          <w:marLeft w:val="480"/>
          <w:marRight w:val="0"/>
          <w:marTop w:val="0"/>
          <w:marBottom w:val="0"/>
          <w:divBdr>
            <w:top w:val="none" w:sz="0" w:space="0" w:color="auto"/>
            <w:left w:val="none" w:sz="0" w:space="0" w:color="auto"/>
            <w:bottom w:val="none" w:sz="0" w:space="0" w:color="auto"/>
            <w:right w:val="none" w:sz="0" w:space="0" w:color="auto"/>
          </w:divBdr>
        </w:div>
        <w:div w:id="1426458076">
          <w:marLeft w:val="480"/>
          <w:marRight w:val="0"/>
          <w:marTop w:val="0"/>
          <w:marBottom w:val="0"/>
          <w:divBdr>
            <w:top w:val="none" w:sz="0" w:space="0" w:color="auto"/>
            <w:left w:val="none" w:sz="0" w:space="0" w:color="auto"/>
            <w:bottom w:val="none" w:sz="0" w:space="0" w:color="auto"/>
            <w:right w:val="none" w:sz="0" w:space="0" w:color="auto"/>
          </w:divBdr>
        </w:div>
        <w:div w:id="1169518372">
          <w:marLeft w:val="480"/>
          <w:marRight w:val="0"/>
          <w:marTop w:val="0"/>
          <w:marBottom w:val="0"/>
          <w:divBdr>
            <w:top w:val="none" w:sz="0" w:space="0" w:color="auto"/>
            <w:left w:val="none" w:sz="0" w:space="0" w:color="auto"/>
            <w:bottom w:val="none" w:sz="0" w:space="0" w:color="auto"/>
            <w:right w:val="none" w:sz="0" w:space="0" w:color="auto"/>
          </w:divBdr>
        </w:div>
        <w:div w:id="1658338273">
          <w:marLeft w:val="480"/>
          <w:marRight w:val="0"/>
          <w:marTop w:val="0"/>
          <w:marBottom w:val="0"/>
          <w:divBdr>
            <w:top w:val="none" w:sz="0" w:space="0" w:color="auto"/>
            <w:left w:val="none" w:sz="0" w:space="0" w:color="auto"/>
            <w:bottom w:val="none" w:sz="0" w:space="0" w:color="auto"/>
            <w:right w:val="none" w:sz="0" w:space="0" w:color="auto"/>
          </w:divBdr>
        </w:div>
        <w:div w:id="1260409871">
          <w:marLeft w:val="480"/>
          <w:marRight w:val="0"/>
          <w:marTop w:val="0"/>
          <w:marBottom w:val="0"/>
          <w:divBdr>
            <w:top w:val="none" w:sz="0" w:space="0" w:color="auto"/>
            <w:left w:val="none" w:sz="0" w:space="0" w:color="auto"/>
            <w:bottom w:val="none" w:sz="0" w:space="0" w:color="auto"/>
            <w:right w:val="none" w:sz="0" w:space="0" w:color="auto"/>
          </w:divBdr>
        </w:div>
        <w:div w:id="1599749014">
          <w:marLeft w:val="480"/>
          <w:marRight w:val="0"/>
          <w:marTop w:val="0"/>
          <w:marBottom w:val="0"/>
          <w:divBdr>
            <w:top w:val="none" w:sz="0" w:space="0" w:color="auto"/>
            <w:left w:val="none" w:sz="0" w:space="0" w:color="auto"/>
            <w:bottom w:val="none" w:sz="0" w:space="0" w:color="auto"/>
            <w:right w:val="none" w:sz="0" w:space="0" w:color="auto"/>
          </w:divBdr>
        </w:div>
        <w:div w:id="232854884">
          <w:marLeft w:val="480"/>
          <w:marRight w:val="0"/>
          <w:marTop w:val="0"/>
          <w:marBottom w:val="0"/>
          <w:divBdr>
            <w:top w:val="none" w:sz="0" w:space="0" w:color="auto"/>
            <w:left w:val="none" w:sz="0" w:space="0" w:color="auto"/>
            <w:bottom w:val="none" w:sz="0" w:space="0" w:color="auto"/>
            <w:right w:val="none" w:sz="0" w:space="0" w:color="auto"/>
          </w:divBdr>
        </w:div>
        <w:div w:id="416292041">
          <w:marLeft w:val="480"/>
          <w:marRight w:val="0"/>
          <w:marTop w:val="0"/>
          <w:marBottom w:val="0"/>
          <w:divBdr>
            <w:top w:val="none" w:sz="0" w:space="0" w:color="auto"/>
            <w:left w:val="none" w:sz="0" w:space="0" w:color="auto"/>
            <w:bottom w:val="none" w:sz="0" w:space="0" w:color="auto"/>
            <w:right w:val="none" w:sz="0" w:space="0" w:color="auto"/>
          </w:divBdr>
        </w:div>
        <w:div w:id="1647124848">
          <w:marLeft w:val="480"/>
          <w:marRight w:val="0"/>
          <w:marTop w:val="0"/>
          <w:marBottom w:val="0"/>
          <w:divBdr>
            <w:top w:val="none" w:sz="0" w:space="0" w:color="auto"/>
            <w:left w:val="none" w:sz="0" w:space="0" w:color="auto"/>
            <w:bottom w:val="none" w:sz="0" w:space="0" w:color="auto"/>
            <w:right w:val="none" w:sz="0" w:space="0" w:color="auto"/>
          </w:divBdr>
        </w:div>
        <w:div w:id="1612585221">
          <w:marLeft w:val="480"/>
          <w:marRight w:val="0"/>
          <w:marTop w:val="0"/>
          <w:marBottom w:val="0"/>
          <w:divBdr>
            <w:top w:val="none" w:sz="0" w:space="0" w:color="auto"/>
            <w:left w:val="none" w:sz="0" w:space="0" w:color="auto"/>
            <w:bottom w:val="none" w:sz="0" w:space="0" w:color="auto"/>
            <w:right w:val="none" w:sz="0" w:space="0" w:color="auto"/>
          </w:divBdr>
        </w:div>
        <w:div w:id="1891725552">
          <w:marLeft w:val="480"/>
          <w:marRight w:val="0"/>
          <w:marTop w:val="0"/>
          <w:marBottom w:val="0"/>
          <w:divBdr>
            <w:top w:val="none" w:sz="0" w:space="0" w:color="auto"/>
            <w:left w:val="none" w:sz="0" w:space="0" w:color="auto"/>
            <w:bottom w:val="none" w:sz="0" w:space="0" w:color="auto"/>
            <w:right w:val="none" w:sz="0" w:space="0" w:color="auto"/>
          </w:divBdr>
        </w:div>
        <w:div w:id="1328553614">
          <w:marLeft w:val="480"/>
          <w:marRight w:val="0"/>
          <w:marTop w:val="0"/>
          <w:marBottom w:val="0"/>
          <w:divBdr>
            <w:top w:val="none" w:sz="0" w:space="0" w:color="auto"/>
            <w:left w:val="none" w:sz="0" w:space="0" w:color="auto"/>
            <w:bottom w:val="none" w:sz="0" w:space="0" w:color="auto"/>
            <w:right w:val="none" w:sz="0" w:space="0" w:color="auto"/>
          </w:divBdr>
        </w:div>
        <w:div w:id="762342534">
          <w:marLeft w:val="480"/>
          <w:marRight w:val="0"/>
          <w:marTop w:val="0"/>
          <w:marBottom w:val="0"/>
          <w:divBdr>
            <w:top w:val="none" w:sz="0" w:space="0" w:color="auto"/>
            <w:left w:val="none" w:sz="0" w:space="0" w:color="auto"/>
            <w:bottom w:val="none" w:sz="0" w:space="0" w:color="auto"/>
            <w:right w:val="none" w:sz="0" w:space="0" w:color="auto"/>
          </w:divBdr>
        </w:div>
        <w:div w:id="2092658689">
          <w:marLeft w:val="480"/>
          <w:marRight w:val="0"/>
          <w:marTop w:val="0"/>
          <w:marBottom w:val="0"/>
          <w:divBdr>
            <w:top w:val="none" w:sz="0" w:space="0" w:color="auto"/>
            <w:left w:val="none" w:sz="0" w:space="0" w:color="auto"/>
            <w:bottom w:val="none" w:sz="0" w:space="0" w:color="auto"/>
            <w:right w:val="none" w:sz="0" w:space="0" w:color="auto"/>
          </w:divBdr>
        </w:div>
        <w:div w:id="200292427">
          <w:marLeft w:val="480"/>
          <w:marRight w:val="0"/>
          <w:marTop w:val="0"/>
          <w:marBottom w:val="0"/>
          <w:divBdr>
            <w:top w:val="none" w:sz="0" w:space="0" w:color="auto"/>
            <w:left w:val="none" w:sz="0" w:space="0" w:color="auto"/>
            <w:bottom w:val="none" w:sz="0" w:space="0" w:color="auto"/>
            <w:right w:val="none" w:sz="0" w:space="0" w:color="auto"/>
          </w:divBdr>
        </w:div>
      </w:divsChild>
    </w:div>
    <w:div w:id="1034236557">
      <w:bodyDiv w:val="1"/>
      <w:marLeft w:val="0"/>
      <w:marRight w:val="0"/>
      <w:marTop w:val="0"/>
      <w:marBottom w:val="0"/>
      <w:divBdr>
        <w:top w:val="none" w:sz="0" w:space="0" w:color="auto"/>
        <w:left w:val="none" w:sz="0" w:space="0" w:color="auto"/>
        <w:bottom w:val="none" w:sz="0" w:space="0" w:color="auto"/>
        <w:right w:val="none" w:sz="0" w:space="0" w:color="auto"/>
      </w:divBdr>
    </w:div>
    <w:div w:id="1034236945">
      <w:bodyDiv w:val="1"/>
      <w:marLeft w:val="0"/>
      <w:marRight w:val="0"/>
      <w:marTop w:val="0"/>
      <w:marBottom w:val="0"/>
      <w:divBdr>
        <w:top w:val="none" w:sz="0" w:space="0" w:color="auto"/>
        <w:left w:val="none" w:sz="0" w:space="0" w:color="auto"/>
        <w:bottom w:val="none" w:sz="0" w:space="0" w:color="auto"/>
        <w:right w:val="none" w:sz="0" w:space="0" w:color="auto"/>
      </w:divBdr>
    </w:div>
    <w:div w:id="1034385376">
      <w:bodyDiv w:val="1"/>
      <w:marLeft w:val="0"/>
      <w:marRight w:val="0"/>
      <w:marTop w:val="0"/>
      <w:marBottom w:val="0"/>
      <w:divBdr>
        <w:top w:val="none" w:sz="0" w:space="0" w:color="auto"/>
        <w:left w:val="none" w:sz="0" w:space="0" w:color="auto"/>
        <w:bottom w:val="none" w:sz="0" w:space="0" w:color="auto"/>
        <w:right w:val="none" w:sz="0" w:space="0" w:color="auto"/>
      </w:divBdr>
    </w:div>
    <w:div w:id="1034579661">
      <w:bodyDiv w:val="1"/>
      <w:marLeft w:val="0"/>
      <w:marRight w:val="0"/>
      <w:marTop w:val="0"/>
      <w:marBottom w:val="0"/>
      <w:divBdr>
        <w:top w:val="none" w:sz="0" w:space="0" w:color="auto"/>
        <w:left w:val="none" w:sz="0" w:space="0" w:color="auto"/>
        <w:bottom w:val="none" w:sz="0" w:space="0" w:color="auto"/>
        <w:right w:val="none" w:sz="0" w:space="0" w:color="auto"/>
      </w:divBdr>
    </w:div>
    <w:div w:id="1034691941">
      <w:bodyDiv w:val="1"/>
      <w:marLeft w:val="0"/>
      <w:marRight w:val="0"/>
      <w:marTop w:val="0"/>
      <w:marBottom w:val="0"/>
      <w:divBdr>
        <w:top w:val="none" w:sz="0" w:space="0" w:color="auto"/>
        <w:left w:val="none" w:sz="0" w:space="0" w:color="auto"/>
        <w:bottom w:val="none" w:sz="0" w:space="0" w:color="auto"/>
        <w:right w:val="none" w:sz="0" w:space="0" w:color="auto"/>
      </w:divBdr>
    </w:div>
    <w:div w:id="1034694682">
      <w:bodyDiv w:val="1"/>
      <w:marLeft w:val="0"/>
      <w:marRight w:val="0"/>
      <w:marTop w:val="0"/>
      <w:marBottom w:val="0"/>
      <w:divBdr>
        <w:top w:val="none" w:sz="0" w:space="0" w:color="auto"/>
        <w:left w:val="none" w:sz="0" w:space="0" w:color="auto"/>
        <w:bottom w:val="none" w:sz="0" w:space="0" w:color="auto"/>
        <w:right w:val="none" w:sz="0" w:space="0" w:color="auto"/>
      </w:divBdr>
    </w:div>
    <w:div w:id="1035082116">
      <w:bodyDiv w:val="1"/>
      <w:marLeft w:val="0"/>
      <w:marRight w:val="0"/>
      <w:marTop w:val="0"/>
      <w:marBottom w:val="0"/>
      <w:divBdr>
        <w:top w:val="none" w:sz="0" w:space="0" w:color="auto"/>
        <w:left w:val="none" w:sz="0" w:space="0" w:color="auto"/>
        <w:bottom w:val="none" w:sz="0" w:space="0" w:color="auto"/>
        <w:right w:val="none" w:sz="0" w:space="0" w:color="auto"/>
      </w:divBdr>
    </w:div>
    <w:div w:id="1035154584">
      <w:bodyDiv w:val="1"/>
      <w:marLeft w:val="0"/>
      <w:marRight w:val="0"/>
      <w:marTop w:val="0"/>
      <w:marBottom w:val="0"/>
      <w:divBdr>
        <w:top w:val="none" w:sz="0" w:space="0" w:color="auto"/>
        <w:left w:val="none" w:sz="0" w:space="0" w:color="auto"/>
        <w:bottom w:val="none" w:sz="0" w:space="0" w:color="auto"/>
        <w:right w:val="none" w:sz="0" w:space="0" w:color="auto"/>
      </w:divBdr>
    </w:div>
    <w:div w:id="1035154590">
      <w:bodyDiv w:val="1"/>
      <w:marLeft w:val="0"/>
      <w:marRight w:val="0"/>
      <w:marTop w:val="0"/>
      <w:marBottom w:val="0"/>
      <w:divBdr>
        <w:top w:val="none" w:sz="0" w:space="0" w:color="auto"/>
        <w:left w:val="none" w:sz="0" w:space="0" w:color="auto"/>
        <w:bottom w:val="none" w:sz="0" w:space="0" w:color="auto"/>
        <w:right w:val="none" w:sz="0" w:space="0" w:color="auto"/>
      </w:divBdr>
    </w:div>
    <w:div w:id="1035353264">
      <w:bodyDiv w:val="1"/>
      <w:marLeft w:val="0"/>
      <w:marRight w:val="0"/>
      <w:marTop w:val="0"/>
      <w:marBottom w:val="0"/>
      <w:divBdr>
        <w:top w:val="none" w:sz="0" w:space="0" w:color="auto"/>
        <w:left w:val="none" w:sz="0" w:space="0" w:color="auto"/>
        <w:bottom w:val="none" w:sz="0" w:space="0" w:color="auto"/>
        <w:right w:val="none" w:sz="0" w:space="0" w:color="auto"/>
      </w:divBdr>
      <w:divsChild>
        <w:div w:id="1077050502">
          <w:marLeft w:val="480"/>
          <w:marRight w:val="0"/>
          <w:marTop w:val="0"/>
          <w:marBottom w:val="0"/>
          <w:divBdr>
            <w:top w:val="none" w:sz="0" w:space="0" w:color="auto"/>
            <w:left w:val="none" w:sz="0" w:space="0" w:color="auto"/>
            <w:bottom w:val="none" w:sz="0" w:space="0" w:color="auto"/>
            <w:right w:val="none" w:sz="0" w:space="0" w:color="auto"/>
          </w:divBdr>
        </w:div>
        <w:div w:id="1036195036">
          <w:marLeft w:val="480"/>
          <w:marRight w:val="0"/>
          <w:marTop w:val="0"/>
          <w:marBottom w:val="0"/>
          <w:divBdr>
            <w:top w:val="none" w:sz="0" w:space="0" w:color="auto"/>
            <w:left w:val="none" w:sz="0" w:space="0" w:color="auto"/>
            <w:bottom w:val="none" w:sz="0" w:space="0" w:color="auto"/>
            <w:right w:val="none" w:sz="0" w:space="0" w:color="auto"/>
          </w:divBdr>
        </w:div>
        <w:div w:id="1148472712">
          <w:marLeft w:val="480"/>
          <w:marRight w:val="0"/>
          <w:marTop w:val="0"/>
          <w:marBottom w:val="0"/>
          <w:divBdr>
            <w:top w:val="none" w:sz="0" w:space="0" w:color="auto"/>
            <w:left w:val="none" w:sz="0" w:space="0" w:color="auto"/>
            <w:bottom w:val="none" w:sz="0" w:space="0" w:color="auto"/>
            <w:right w:val="none" w:sz="0" w:space="0" w:color="auto"/>
          </w:divBdr>
        </w:div>
        <w:div w:id="1910458840">
          <w:marLeft w:val="480"/>
          <w:marRight w:val="0"/>
          <w:marTop w:val="0"/>
          <w:marBottom w:val="0"/>
          <w:divBdr>
            <w:top w:val="none" w:sz="0" w:space="0" w:color="auto"/>
            <w:left w:val="none" w:sz="0" w:space="0" w:color="auto"/>
            <w:bottom w:val="none" w:sz="0" w:space="0" w:color="auto"/>
            <w:right w:val="none" w:sz="0" w:space="0" w:color="auto"/>
          </w:divBdr>
        </w:div>
        <w:div w:id="2114132052">
          <w:marLeft w:val="480"/>
          <w:marRight w:val="0"/>
          <w:marTop w:val="0"/>
          <w:marBottom w:val="0"/>
          <w:divBdr>
            <w:top w:val="none" w:sz="0" w:space="0" w:color="auto"/>
            <w:left w:val="none" w:sz="0" w:space="0" w:color="auto"/>
            <w:bottom w:val="none" w:sz="0" w:space="0" w:color="auto"/>
            <w:right w:val="none" w:sz="0" w:space="0" w:color="auto"/>
          </w:divBdr>
        </w:div>
        <w:div w:id="1722439759">
          <w:marLeft w:val="480"/>
          <w:marRight w:val="0"/>
          <w:marTop w:val="0"/>
          <w:marBottom w:val="0"/>
          <w:divBdr>
            <w:top w:val="none" w:sz="0" w:space="0" w:color="auto"/>
            <w:left w:val="none" w:sz="0" w:space="0" w:color="auto"/>
            <w:bottom w:val="none" w:sz="0" w:space="0" w:color="auto"/>
            <w:right w:val="none" w:sz="0" w:space="0" w:color="auto"/>
          </w:divBdr>
        </w:div>
        <w:div w:id="1851601572">
          <w:marLeft w:val="480"/>
          <w:marRight w:val="0"/>
          <w:marTop w:val="0"/>
          <w:marBottom w:val="0"/>
          <w:divBdr>
            <w:top w:val="none" w:sz="0" w:space="0" w:color="auto"/>
            <w:left w:val="none" w:sz="0" w:space="0" w:color="auto"/>
            <w:bottom w:val="none" w:sz="0" w:space="0" w:color="auto"/>
            <w:right w:val="none" w:sz="0" w:space="0" w:color="auto"/>
          </w:divBdr>
        </w:div>
        <w:div w:id="1629512589">
          <w:marLeft w:val="480"/>
          <w:marRight w:val="0"/>
          <w:marTop w:val="0"/>
          <w:marBottom w:val="0"/>
          <w:divBdr>
            <w:top w:val="none" w:sz="0" w:space="0" w:color="auto"/>
            <w:left w:val="none" w:sz="0" w:space="0" w:color="auto"/>
            <w:bottom w:val="none" w:sz="0" w:space="0" w:color="auto"/>
            <w:right w:val="none" w:sz="0" w:space="0" w:color="auto"/>
          </w:divBdr>
        </w:div>
        <w:div w:id="1310138135">
          <w:marLeft w:val="480"/>
          <w:marRight w:val="0"/>
          <w:marTop w:val="0"/>
          <w:marBottom w:val="0"/>
          <w:divBdr>
            <w:top w:val="none" w:sz="0" w:space="0" w:color="auto"/>
            <w:left w:val="none" w:sz="0" w:space="0" w:color="auto"/>
            <w:bottom w:val="none" w:sz="0" w:space="0" w:color="auto"/>
            <w:right w:val="none" w:sz="0" w:space="0" w:color="auto"/>
          </w:divBdr>
        </w:div>
        <w:div w:id="1168670469">
          <w:marLeft w:val="480"/>
          <w:marRight w:val="0"/>
          <w:marTop w:val="0"/>
          <w:marBottom w:val="0"/>
          <w:divBdr>
            <w:top w:val="none" w:sz="0" w:space="0" w:color="auto"/>
            <w:left w:val="none" w:sz="0" w:space="0" w:color="auto"/>
            <w:bottom w:val="none" w:sz="0" w:space="0" w:color="auto"/>
            <w:right w:val="none" w:sz="0" w:space="0" w:color="auto"/>
          </w:divBdr>
        </w:div>
        <w:div w:id="186331248">
          <w:marLeft w:val="480"/>
          <w:marRight w:val="0"/>
          <w:marTop w:val="0"/>
          <w:marBottom w:val="0"/>
          <w:divBdr>
            <w:top w:val="none" w:sz="0" w:space="0" w:color="auto"/>
            <w:left w:val="none" w:sz="0" w:space="0" w:color="auto"/>
            <w:bottom w:val="none" w:sz="0" w:space="0" w:color="auto"/>
            <w:right w:val="none" w:sz="0" w:space="0" w:color="auto"/>
          </w:divBdr>
        </w:div>
        <w:div w:id="1397824169">
          <w:marLeft w:val="480"/>
          <w:marRight w:val="0"/>
          <w:marTop w:val="0"/>
          <w:marBottom w:val="0"/>
          <w:divBdr>
            <w:top w:val="none" w:sz="0" w:space="0" w:color="auto"/>
            <w:left w:val="none" w:sz="0" w:space="0" w:color="auto"/>
            <w:bottom w:val="none" w:sz="0" w:space="0" w:color="auto"/>
            <w:right w:val="none" w:sz="0" w:space="0" w:color="auto"/>
          </w:divBdr>
        </w:div>
        <w:div w:id="1619683767">
          <w:marLeft w:val="480"/>
          <w:marRight w:val="0"/>
          <w:marTop w:val="0"/>
          <w:marBottom w:val="0"/>
          <w:divBdr>
            <w:top w:val="none" w:sz="0" w:space="0" w:color="auto"/>
            <w:left w:val="none" w:sz="0" w:space="0" w:color="auto"/>
            <w:bottom w:val="none" w:sz="0" w:space="0" w:color="auto"/>
            <w:right w:val="none" w:sz="0" w:space="0" w:color="auto"/>
          </w:divBdr>
        </w:div>
        <w:div w:id="1011371137">
          <w:marLeft w:val="480"/>
          <w:marRight w:val="0"/>
          <w:marTop w:val="0"/>
          <w:marBottom w:val="0"/>
          <w:divBdr>
            <w:top w:val="none" w:sz="0" w:space="0" w:color="auto"/>
            <w:left w:val="none" w:sz="0" w:space="0" w:color="auto"/>
            <w:bottom w:val="none" w:sz="0" w:space="0" w:color="auto"/>
            <w:right w:val="none" w:sz="0" w:space="0" w:color="auto"/>
          </w:divBdr>
        </w:div>
        <w:div w:id="229922834">
          <w:marLeft w:val="480"/>
          <w:marRight w:val="0"/>
          <w:marTop w:val="0"/>
          <w:marBottom w:val="0"/>
          <w:divBdr>
            <w:top w:val="none" w:sz="0" w:space="0" w:color="auto"/>
            <w:left w:val="none" w:sz="0" w:space="0" w:color="auto"/>
            <w:bottom w:val="none" w:sz="0" w:space="0" w:color="auto"/>
            <w:right w:val="none" w:sz="0" w:space="0" w:color="auto"/>
          </w:divBdr>
        </w:div>
        <w:div w:id="1330794768">
          <w:marLeft w:val="480"/>
          <w:marRight w:val="0"/>
          <w:marTop w:val="0"/>
          <w:marBottom w:val="0"/>
          <w:divBdr>
            <w:top w:val="none" w:sz="0" w:space="0" w:color="auto"/>
            <w:left w:val="none" w:sz="0" w:space="0" w:color="auto"/>
            <w:bottom w:val="none" w:sz="0" w:space="0" w:color="auto"/>
            <w:right w:val="none" w:sz="0" w:space="0" w:color="auto"/>
          </w:divBdr>
        </w:div>
        <w:div w:id="1816794956">
          <w:marLeft w:val="480"/>
          <w:marRight w:val="0"/>
          <w:marTop w:val="0"/>
          <w:marBottom w:val="0"/>
          <w:divBdr>
            <w:top w:val="none" w:sz="0" w:space="0" w:color="auto"/>
            <w:left w:val="none" w:sz="0" w:space="0" w:color="auto"/>
            <w:bottom w:val="none" w:sz="0" w:space="0" w:color="auto"/>
            <w:right w:val="none" w:sz="0" w:space="0" w:color="auto"/>
          </w:divBdr>
        </w:div>
        <w:div w:id="1152215954">
          <w:marLeft w:val="480"/>
          <w:marRight w:val="0"/>
          <w:marTop w:val="0"/>
          <w:marBottom w:val="0"/>
          <w:divBdr>
            <w:top w:val="none" w:sz="0" w:space="0" w:color="auto"/>
            <w:left w:val="none" w:sz="0" w:space="0" w:color="auto"/>
            <w:bottom w:val="none" w:sz="0" w:space="0" w:color="auto"/>
            <w:right w:val="none" w:sz="0" w:space="0" w:color="auto"/>
          </w:divBdr>
        </w:div>
        <w:div w:id="1698657757">
          <w:marLeft w:val="480"/>
          <w:marRight w:val="0"/>
          <w:marTop w:val="0"/>
          <w:marBottom w:val="0"/>
          <w:divBdr>
            <w:top w:val="none" w:sz="0" w:space="0" w:color="auto"/>
            <w:left w:val="none" w:sz="0" w:space="0" w:color="auto"/>
            <w:bottom w:val="none" w:sz="0" w:space="0" w:color="auto"/>
            <w:right w:val="none" w:sz="0" w:space="0" w:color="auto"/>
          </w:divBdr>
        </w:div>
        <w:div w:id="955673854">
          <w:marLeft w:val="480"/>
          <w:marRight w:val="0"/>
          <w:marTop w:val="0"/>
          <w:marBottom w:val="0"/>
          <w:divBdr>
            <w:top w:val="none" w:sz="0" w:space="0" w:color="auto"/>
            <w:left w:val="none" w:sz="0" w:space="0" w:color="auto"/>
            <w:bottom w:val="none" w:sz="0" w:space="0" w:color="auto"/>
            <w:right w:val="none" w:sz="0" w:space="0" w:color="auto"/>
          </w:divBdr>
        </w:div>
        <w:div w:id="2057272770">
          <w:marLeft w:val="480"/>
          <w:marRight w:val="0"/>
          <w:marTop w:val="0"/>
          <w:marBottom w:val="0"/>
          <w:divBdr>
            <w:top w:val="none" w:sz="0" w:space="0" w:color="auto"/>
            <w:left w:val="none" w:sz="0" w:space="0" w:color="auto"/>
            <w:bottom w:val="none" w:sz="0" w:space="0" w:color="auto"/>
            <w:right w:val="none" w:sz="0" w:space="0" w:color="auto"/>
          </w:divBdr>
        </w:div>
        <w:div w:id="750928345">
          <w:marLeft w:val="480"/>
          <w:marRight w:val="0"/>
          <w:marTop w:val="0"/>
          <w:marBottom w:val="0"/>
          <w:divBdr>
            <w:top w:val="none" w:sz="0" w:space="0" w:color="auto"/>
            <w:left w:val="none" w:sz="0" w:space="0" w:color="auto"/>
            <w:bottom w:val="none" w:sz="0" w:space="0" w:color="auto"/>
            <w:right w:val="none" w:sz="0" w:space="0" w:color="auto"/>
          </w:divBdr>
        </w:div>
        <w:div w:id="1265724428">
          <w:marLeft w:val="480"/>
          <w:marRight w:val="0"/>
          <w:marTop w:val="0"/>
          <w:marBottom w:val="0"/>
          <w:divBdr>
            <w:top w:val="none" w:sz="0" w:space="0" w:color="auto"/>
            <w:left w:val="none" w:sz="0" w:space="0" w:color="auto"/>
            <w:bottom w:val="none" w:sz="0" w:space="0" w:color="auto"/>
            <w:right w:val="none" w:sz="0" w:space="0" w:color="auto"/>
          </w:divBdr>
        </w:div>
        <w:div w:id="517547292">
          <w:marLeft w:val="480"/>
          <w:marRight w:val="0"/>
          <w:marTop w:val="0"/>
          <w:marBottom w:val="0"/>
          <w:divBdr>
            <w:top w:val="none" w:sz="0" w:space="0" w:color="auto"/>
            <w:left w:val="none" w:sz="0" w:space="0" w:color="auto"/>
            <w:bottom w:val="none" w:sz="0" w:space="0" w:color="auto"/>
            <w:right w:val="none" w:sz="0" w:space="0" w:color="auto"/>
          </w:divBdr>
        </w:div>
        <w:div w:id="751396757">
          <w:marLeft w:val="480"/>
          <w:marRight w:val="0"/>
          <w:marTop w:val="0"/>
          <w:marBottom w:val="0"/>
          <w:divBdr>
            <w:top w:val="none" w:sz="0" w:space="0" w:color="auto"/>
            <w:left w:val="none" w:sz="0" w:space="0" w:color="auto"/>
            <w:bottom w:val="none" w:sz="0" w:space="0" w:color="auto"/>
            <w:right w:val="none" w:sz="0" w:space="0" w:color="auto"/>
          </w:divBdr>
        </w:div>
        <w:div w:id="1740323946">
          <w:marLeft w:val="480"/>
          <w:marRight w:val="0"/>
          <w:marTop w:val="0"/>
          <w:marBottom w:val="0"/>
          <w:divBdr>
            <w:top w:val="none" w:sz="0" w:space="0" w:color="auto"/>
            <w:left w:val="none" w:sz="0" w:space="0" w:color="auto"/>
            <w:bottom w:val="none" w:sz="0" w:space="0" w:color="auto"/>
            <w:right w:val="none" w:sz="0" w:space="0" w:color="auto"/>
          </w:divBdr>
        </w:div>
        <w:div w:id="1125465750">
          <w:marLeft w:val="480"/>
          <w:marRight w:val="0"/>
          <w:marTop w:val="0"/>
          <w:marBottom w:val="0"/>
          <w:divBdr>
            <w:top w:val="none" w:sz="0" w:space="0" w:color="auto"/>
            <w:left w:val="none" w:sz="0" w:space="0" w:color="auto"/>
            <w:bottom w:val="none" w:sz="0" w:space="0" w:color="auto"/>
            <w:right w:val="none" w:sz="0" w:space="0" w:color="auto"/>
          </w:divBdr>
        </w:div>
        <w:div w:id="582841060">
          <w:marLeft w:val="480"/>
          <w:marRight w:val="0"/>
          <w:marTop w:val="0"/>
          <w:marBottom w:val="0"/>
          <w:divBdr>
            <w:top w:val="none" w:sz="0" w:space="0" w:color="auto"/>
            <w:left w:val="none" w:sz="0" w:space="0" w:color="auto"/>
            <w:bottom w:val="none" w:sz="0" w:space="0" w:color="auto"/>
            <w:right w:val="none" w:sz="0" w:space="0" w:color="auto"/>
          </w:divBdr>
        </w:div>
        <w:div w:id="1293511658">
          <w:marLeft w:val="480"/>
          <w:marRight w:val="0"/>
          <w:marTop w:val="0"/>
          <w:marBottom w:val="0"/>
          <w:divBdr>
            <w:top w:val="none" w:sz="0" w:space="0" w:color="auto"/>
            <w:left w:val="none" w:sz="0" w:space="0" w:color="auto"/>
            <w:bottom w:val="none" w:sz="0" w:space="0" w:color="auto"/>
            <w:right w:val="none" w:sz="0" w:space="0" w:color="auto"/>
          </w:divBdr>
        </w:div>
        <w:div w:id="300425980">
          <w:marLeft w:val="480"/>
          <w:marRight w:val="0"/>
          <w:marTop w:val="0"/>
          <w:marBottom w:val="0"/>
          <w:divBdr>
            <w:top w:val="none" w:sz="0" w:space="0" w:color="auto"/>
            <w:left w:val="none" w:sz="0" w:space="0" w:color="auto"/>
            <w:bottom w:val="none" w:sz="0" w:space="0" w:color="auto"/>
            <w:right w:val="none" w:sz="0" w:space="0" w:color="auto"/>
          </w:divBdr>
        </w:div>
        <w:div w:id="659622358">
          <w:marLeft w:val="480"/>
          <w:marRight w:val="0"/>
          <w:marTop w:val="0"/>
          <w:marBottom w:val="0"/>
          <w:divBdr>
            <w:top w:val="none" w:sz="0" w:space="0" w:color="auto"/>
            <w:left w:val="none" w:sz="0" w:space="0" w:color="auto"/>
            <w:bottom w:val="none" w:sz="0" w:space="0" w:color="auto"/>
            <w:right w:val="none" w:sz="0" w:space="0" w:color="auto"/>
          </w:divBdr>
        </w:div>
        <w:div w:id="1320426539">
          <w:marLeft w:val="480"/>
          <w:marRight w:val="0"/>
          <w:marTop w:val="0"/>
          <w:marBottom w:val="0"/>
          <w:divBdr>
            <w:top w:val="none" w:sz="0" w:space="0" w:color="auto"/>
            <w:left w:val="none" w:sz="0" w:space="0" w:color="auto"/>
            <w:bottom w:val="none" w:sz="0" w:space="0" w:color="auto"/>
            <w:right w:val="none" w:sz="0" w:space="0" w:color="auto"/>
          </w:divBdr>
        </w:div>
        <w:div w:id="864904876">
          <w:marLeft w:val="480"/>
          <w:marRight w:val="0"/>
          <w:marTop w:val="0"/>
          <w:marBottom w:val="0"/>
          <w:divBdr>
            <w:top w:val="none" w:sz="0" w:space="0" w:color="auto"/>
            <w:left w:val="none" w:sz="0" w:space="0" w:color="auto"/>
            <w:bottom w:val="none" w:sz="0" w:space="0" w:color="auto"/>
            <w:right w:val="none" w:sz="0" w:space="0" w:color="auto"/>
          </w:divBdr>
        </w:div>
        <w:div w:id="2144735095">
          <w:marLeft w:val="480"/>
          <w:marRight w:val="0"/>
          <w:marTop w:val="0"/>
          <w:marBottom w:val="0"/>
          <w:divBdr>
            <w:top w:val="none" w:sz="0" w:space="0" w:color="auto"/>
            <w:left w:val="none" w:sz="0" w:space="0" w:color="auto"/>
            <w:bottom w:val="none" w:sz="0" w:space="0" w:color="auto"/>
            <w:right w:val="none" w:sz="0" w:space="0" w:color="auto"/>
          </w:divBdr>
        </w:div>
        <w:div w:id="1372653327">
          <w:marLeft w:val="480"/>
          <w:marRight w:val="0"/>
          <w:marTop w:val="0"/>
          <w:marBottom w:val="0"/>
          <w:divBdr>
            <w:top w:val="none" w:sz="0" w:space="0" w:color="auto"/>
            <w:left w:val="none" w:sz="0" w:space="0" w:color="auto"/>
            <w:bottom w:val="none" w:sz="0" w:space="0" w:color="auto"/>
            <w:right w:val="none" w:sz="0" w:space="0" w:color="auto"/>
          </w:divBdr>
        </w:div>
        <w:div w:id="1387297184">
          <w:marLeft w:val="480"/>
          <w:marRight w:val="0"/>
          <w:marTop w:val="0"/>
          <w:marBottom w:val="0"/>
          <w:divBdr>
            <w:top w:val="none" w:sz="0" w:space="0" w:color="auto"/>
            <w:left w:val="none" w:sz="0" w:space="0" w:color="auto"/>
            <w:bottom w:val="none" w:sz="0" w:space="0" w:color="auto"/>
            <w:right w:val="none" w:sz="0" w:space="0" w:color="auto"/>
          </w:divBdr>
        </w:div>
        <w:div w:id="420489790">
          <w:marLeft w:val="480"/>
          <w:marRight w:val="0"/>
          <w:marTop w:val="0"/>
          <w:marBottom w:val="0"/>
          <w:divBdr>
            <w:top w:val="none" w:sz="0" w:space="0" w:color="auto"/>
            <w:left w:val="none" w:sz="0" w:space="0" w:color="auto"/>
            <w:bottom w:val="none" w:sz="0" w:space="0" w:color="auto"/>
            <w:right w:val="none" w:sz="0" w:space="0" w:color="auto"/>
          </w:divBdr>
        </w:div>
        <w:div w:id="295919303">
          <w:marLeft w:val="480"/>
          <w:marRight w:val="0"/>
          <w:marTop w:val="0"/>
          <w:marBottom w:val="0"/>
          <w:divBdr>
            <w:top w:val="none" w:sz="0" w:space="0" w:color="auto"/>
            <w:left w:val="none" w:sz="0" w:space="0" w:color="auto"/>
            <w:bottom w:val="none" w:sz="0" w:space="0" w:color="auto"/>
            <w:right w:val="none" w:sz="0" w:space="0" w:color="auto"/>
          </w:divBdr>
        </w:div>
        <w:div w:id="684795063">
          <w:marLeft w:val="480"/>
          <w:marRight w:val="0"/>
          <w:marTop w:val="0"/>
          <w:marBottom w:val="0"/>
          <w:divBdr>
            <w:top w:val="none" w:sz="0" w:space="0" w:color="auto"/>
            <w:left w:val="none" w:sz="0" w:space="0" w:color="auto"/>
            <w:bottom w:val="none" w:sz="0" w:space="0" w:color="auto"/>
            <w:right w:val="none" w:sz="0" w:space="0" w:color="auto"/>
          </w:divBdr>
        </w:div>
        <w:div w:id="490099851">
          <w:marLeft w:val="480"/>
          <w:marRight w:val="0"/>
          <w:marTop w:val="0"/>
          <w:marBottom w:val="0"/>
          <w:divBdr>
            <w:top w:val="none" w:sz="0" w:space="0" w:color="auto"/>
            <w:left w:val="none" w:sz="0" w:space="0" w:color="auto"/>
            <w:bottom w:val="none" w:sz="0" w:space="0" w:color="auto"/>
            <w:right w:val="none" w:sz="0" w:space="0" w:color="auto"/>
          </w:divBdr>
        </w:div>
        <w:div w:id="74674128">
          <w:marLeft w:val="480"/>
          <w:marRight w:val="0"/>
          <w:marTop w:val="0"/>
          <w:marBottom w:val="0"/>
          <w:divBdr>
            <w:top w:val="none" w:sz="0" w:space="0" w:color="auto"/>
            <w:left w:val="none" w:sz="0" w:space="0" w:color="auto"/>
            <w:bottom w:val="none" w:sz="0" w:space="0" w:color="auto"/>
            <w:right w:val="none" w:sz="0" w:space="0" w:color="auto"/>
          </w:divBdr>
        </w:div>
        <w:div w:id="714238282">
          <w:marLeft w:val="480"/>
          <w:marRight w:val="0"/>
          <w:marTop w:val="0"/>
          <w:marBottom w:val="0"/>
          <w:divBdr>
            <w:top w:val="none" w:sz="0" w:space="0" w:color="auto"/>
            <w:left w:val="none" w:sz="0" w:space="0" w:color="auto"/>
            <w:bottom w:val="none" w:sz="0" w:space="0" w:color="auto"/>
            <w:right w:val="none" w:sz="0" w:space="0" w:color="auto"/>
          </w:divBdr>
        </w:div>
        <w:div w:id="1940597244">
          <w:marLeft w:val="480"/>
          <w:marRight w:val="0"/>
          <w:marTop w:val="0"/>
          <w:marBottom w:val="0"/>
          <w:divBdr>
            <w:top w:val="none" w:sz="0" w:space="0" w:color="auto"/>
            <w:left w:val="none" w:sz="0" w:space="0" w:color="auto"/>
            <w:bottom w:val="none" w:sz="0" w:space="0" w:color="auto"/>
            <w:right w:val="none" w:sz="0" w:space="0" w:color="auto"/>
          </w:divBdr>
        </w:div>
        <w:div w:id="828449954">
          <w:marLeft w:val="480"/>
          <w:marRight w:val="0"/>
          <w:marTop w:val="0"/>
          <w:marBottom w:val="0"/>
          <w:divBdr>
            <w:top w:val="none" w:sz="0" w:space="0" w:color="auto"/>
            <w:left w:val="none" w:sz="0" w:space="0" w:color="auto"/>
            <w:bottom w:val="none" w:sz="0" w:space="0" w:color="auto"/>
            <w:right w:val="none" w:sz="0" w:space="0" w:color="auto"/>
          </w:divBdr>
        </w:div>
        <w:div w:id="2039158786">
          <w:marLeft w:val="480"/>
          <w:marRight w:val="0"/>
          <w:marTop w:val="0"/>
          <w:marBottom w:val="0"/>
          <w:divBdr>
            <w:top w:val="none" w:sz="0" w:space="0" w:color="auto"/>
            <w:left w:val="none" w:sz="0" w:space="0" w:color="auto"/>
            <w:bottom w:val="none" w:sz="0" w:space="0" w:color="auto"/>
            <w:right w:val="none" w:sz="0" w:space="0" w:color="auto"/>
          </w:divBdr>
        </w:div>
        <w:div w:id="642470828">
          <w:marLeft w:val="480"/>
          <w:marRight w:val="0"/>
          <w:marTop w:val="0"/>
          <w:marBottom w:val="0"/>
          <w:divBdr>
            <w:top w:val="none" w:sz="0" w:space="0" w:color="auto"/>
            <w:left w:val="none" w:sz="0" w:space="0" w:color="auto"/>
            <w:bottom w:val="none" w:sz="0" w:space="0" w:color="auto"/>
            <w:right w:val="none" w:sz="0" w:space="0" w:color="auto"/>
          </w:divBdr>
        </w:div>
        <w:div w:id="536509454">
          <w:marLeft w:val="480"/>
          <w:marRight w:val="0"/>
          <w:marTop w:val="0"/>
          <w:marBottom w:val="0"/>
          <w:divBdr>
            <w:top w:val="none" w:sz="0" w:space="0" w:color="auto"/>
            <w:left w:val="none" w:sz="0" w:space="0" w:color="auto"/>
            <w:bottom w:val="none" w:sz="0" w:space="0" w:color="auto"/>
            <w:right w:val="none" w:sz="0" w:space="0" w:color="auto"/>
          </w:divBdr>
        </w:div>
        <w:div w:id="1656489637">
          <w:marLeft w:val="480"/>
          <w:marRight w:val="0"/>
          <w:marTop w:val="0"/>
          <w:marBottom w:val="0"/>
          <w:divBdr>
            <w:top w:val="none" w:sz="0" w:space="0" w:color="auto"/>
            <w:left w:val="none" w:sz="0" w:space="0" w:color="auto"/>
            <w:bottom w:val="none" w:sz="0" w:space="0" w:color="auto"/>
            <w:right w:val="none" w:sz="0" w:space="0" w:color="auto"/>
          </w:divBdr>
        </w:div>
        <w:div w:id="1743748676">
          <w:marLeft w:val="480"/>
          <w:marRight w:val="0"/>
          <w:marTop w:val="0"/>
          <w:marBottom w:val="0"/>
          <w:divBdr>
            <w:top w:val="none" w:sz="0" w:space="0" w:color="auto"/>
            <w:left w:val="none" w:sz="0" w:space="0" w:color="auto"/>
            <w:bottom w:val="none" w:sz="0" w:space="0" w:color="auto"/>
            <w:right w:val="none" w:sz="0" w:space="0" w:color="auto"/>
          </w:divBdr>
        </w:div>
        <w:div w:id="577905757">
          <w:marLeft w:val="480"/>
          <w:marRight w:val="0"/>
          <w:marTop w:val="0"/>
          <w:marBottom w:val="0"/>
          <w:divBdr>
            <w:top w:val="none" w:sz="0" w:space="0" w:color="auto"/>
            <w:left w:val="none" w:sz="0" w:space="0" w:color="auto"/>
            <w:bottom w:val="none" w:sz="0" w:space="0" w:color="auto"/>
            <w:right w:val="none" w:sz="0" w:space="0" w:color="auto"/>
          </w:divBdr>
        </w:div>
        <w:div w:id="288704453">
          <w:marLeft w:val="480"/>
          <w:marRight w:val="0"/>
          <w:marTop w:val="0"/>
          <w:marBottom w:val="0"/>
          <w:divBdr>
            <w:top w:val="none" w:sz="0" w:space="0" w:color="auto"/>
            <w:left w:val="none" w:sz="0" w:space="0" w:color="auto"/>
            <w:bottom w:val="none" w:sz="0" w:space="0" w:color="auto"/>
            <w:right w:val="none" w:sz="0" w:space="0" w:color="auto"/>
          </w:divBdr>
        </w:div>
        <w:div w:id="1860002651">
          <w:marLeft w:val="480"/>
          <w:marRight w:val="0"/>
          <w:marTop w:val="0"/>
          <w:marBottom w:val="0"/>
          <w:divBdr>
            <w:top w:val="none" w:sz="0" w:space="0" w:color="auto"/>
            <w:left w:val="none" w:sz="0" w:space="0" w:color="auto"/>
            <w:bottom w:val="none" w:sz="0" w:space="0" w:color="auto"/>
            <w:right w:val="none" w:sz="0" w:space="0" w:color="auto"/>
          </w:divBdr>
        </w:div>
        <w:div w:id="791481115">
          <w:marLeft w:val="480"/>
          <w:marRight w:val="0"/>
          <w:marTop w:val="0"/>
          <w:marBottom w:val="0"/>
          <w:divBdr>
            <w:top w:val="none" w:sz="0" w:space="0" w:color="auto"/>
            <w:left w:val="none" w:sz="0" w:space="0" w:color="auto"/>
            <w:bottom w:val="none" w:sz="0" w:space="0" w:color="auto"/>
            <w:right w:val="none" w:sz="0" w:space="0" w:color="auto"/>
          </w:divBdr>
        </w:div>
        <w:div w:id="325132094">
          <w:marLeft w:val="480"/>
          <w:marRight w:val="0"/>
          <w:marTop w:val="0"/>
          <w:marBottom w:val="0"/>
          <w:divBdr>
            <w:top w:val="none" w:sz="0" w:space="0" w:color="auto"/>
            <w:left w:val="none" w:sz="0" w:space="0" w:color="auto"/>
            <w:bottom w:val="none" w:sz="0" w:space="0" w:color="auto"/>
            <w:right w:val="none" w:sz="0" w:space="0" w:color="auto"/>
          </w:divBdr>
        </w:div>
        <w:div w:id="454834033">
          <w:marLeft w:val="480"/>
          <w:marRight w:val="0"/>
          <w:marTop w:val="0"/>
          <w:marBottom w:val="0"/>
          <w:divBdr>
            <w:top w:val="none" w:sz="0" w:space="0" w:color="auto"/>
            <w:left w:val="none" w:sz="0" w:space="0" w:color="auto"/>
            <w:bottom w:val="none" w:sz="0" w:space="0" w:color="auto"/>
            <w:right w:val="none" w:sz="0" w:space="0" w:color="auto"/>
          </w:divBdr>
        </w:div>
        <w:div w:id="17437177">
          <w:marLeft w:val="480"/>
          <w:marRight w:val="0"/>
          <w:marTop w:val="0"/>
          <w:marBottom w:val="0"/>
          <w:divBdr>
            <w:top w:val="none" w:sz="0" w:space="0" w:color="auto"/>
            <w:left w:val="none" w:sz="0" w:space="0" w:color="auto"/>
            <w:bottom w:val="none" w:sz="0" w:space="0" w:color="auto"/>
            <w:right w:val="none" w:sz="0" w:space="0" w:color="auto"/>
          </w:divBdr>
        </w:div>
        <w:div w:id="2053575151">
          <w:marLeft w:val="480"/>
          <w:marRight w:val="0"/>
          <w:marTop w:val="0"/>
          <w:marBottom w:val="0"/>
          <w:divBdr>
            <w:top w:val="none" w:sz="0" w:space="0" w:color="auto"/>
            <w:left w:val="none" w:sz="0" w:space="0" w:color="auto"/>
            <w:bottom w:val="none" w:sz="0" w:space="0" w:color="auto"/>
            <w:right w:val="none" w:sz="0" w:space="0" w:color="auto"/>
          </w:divBdr>
        </w:div>
        <w:div w:id="416245220">
          <w:marLeft w:val="480"/>
          <w:marRight w:val="0"/>
          <w:marTop w:val="0"/>
          <w:marBottom w:val="0"/>
          <w:divBdr>
            <w:top w:val="none" w:sz="0" w:space="0" w:color="auto"/>
            <w:left w:val="none" w:sz="0" w:space="0" w:color="auto"/>
            <w:bottom w:val="none" w:sz="0" w:space="0" w:color="auto"/>
            <w:right w:val="none" w:sz="0" w:space="0" w:color="auto"/>
          </w:divBdr>
        </w:div>
        <w:div w:id="2052997809">
          <w:marLeft w:val="480"/>
          <w:marRight w:val="0"/>
          <w:marTop w:val="0"/>
          <w:marBottom w:val="0"/>
          <w:divBdr>
            <w:top w:val="none" w:sz="0" w:space="0" w:color="auto"/>
            <w:left w:val="none" w:sz="0" w:space="0" w:color="auto"/>
            <w:bottom w:val="none" w:sz="0" w:space="0" w:color="auto"/>
            <w:right w:val="none" w:sz="0" w:space="0" w:color="auto"/>
          </w:divBdr>
        </w:div>
        <w:div w:id="421875469">
          <w:marLeft w:val="480"/>
          <w:marRight w:val="0"/>
          <w:marTop w:val="0"/>
          <w:marBottom w:val="0"/>
          <w:divBdr>
            <w:top w:val="none" w:sz="0" w:space="0" w:color="auto"/>
            <w:left w:val="none" w:sz="0" w:space="0" w:color="auto"/>
            <w:bottom w:val="none" w:sz="0" w:space="0" w:color="auto"/>
            <w:right w:val="none" w:sz="0" w:space="0" w:color="auto"/>
          </w:divBdr>
        </w:div>
      </w:divsChild>
    </w:div>
    <w:div w:id="1035617178">
      <w:bodyDiv w:val="1"/>
      <w:marLeft w:val="0"/>
      <w:marRight w:val="0"/>
      <w:marTop w:val="0"/>
      <w:marBottom w:val="0"/>
      <w:divBdr>
        <w:top w:val="none" w:sz="0" w:space="0" w:color="auto"/>
        <w:left w:val="none" w:sz="0" w:space="0" w:color="auto"/>
        <w:bottom w:val="none" w:sz="0" w:space="0" w:color="auto"/>
        <w:right w:val="none" w:sz="0" w:space="0" w:color="auto"/>
      </w:divBdr>
    </w:div>
    <w:div w:id="1035618319">
      <w:bodyDiv w:val="1"/>
      <w:marLeft w:val="0"/>
      <w:marRight w:val="0"/>
      <w:marTop w:val="0"/>
      <w:marBottom w:val="0"/>
      <w:divBdr>
        <w:top w:val="none" w:sz="0" w:space="0" w:color="auto"/>
        <w:left w:val="none" w:sz="0" w:space="0" w:color="auto"/>
        <w:bottom w:val="none" w:sz="0" w:space="0" w:color="auto"/>
        <w:right w:val="none" w:sz="0" w:space="0" w:color="auto"/>
      </w:divBdr>
    </w:div>
    <w:div w:id="1037119344">
      <w:bodyDiv w:val="1"/>
      <w:marLeft w:val="0"/>
      <w:marRight w:val="0"/>
      <w:marTop w:val="0"/>
      <w:marBottom w:val="0"/>
      <w:divBdr>
        <w:top w:val="none" w:sz="0" w:space="0" w:color="auto"/>
        <w:left w:val="none" w:sz="0" w:space="0" w:color="auto"/>
        <w:bottom w:val="none" w:sz="0" w:space="0" w:color="auto"/>
        <w:right w:val="none" w:sz="0" w:space="0" w:color="auto"/>
      </w:divBdr>
    </w:div>
    <w:div w:id="1037195083">
      <w:bodyDiv w:val="1"/>
      <w:marLeft w:val="0"/>
      <w:marRight w:val="0"/>
      <w:marTop w:val="0"/>
      <w:marBottom w:val="0"/>
      <w:divBdr>
        <w:top w:val="none" w:sz="0" w:space="0" w:color="auto"/>
        <w:left w:val="none" w:sz="0" w:space="0" w:color="auto"/>
        <w:bottom w:val="none" w:sz="0" w:space="0" w:color="auto"/>
        <w:right w:val="none" w:sz="0" w:space="0" w:color="auto"/>
      </w:divBdr>
    </w:div>
    <w:div w:id="1037201579">
      <w:bodyDiv w:val="1"/>
      <w:marLeft w:val="0"/>
      <w:marRight w:val="0"/>
      <w:marTop w:val="0"/>
      <w:marBottom w:val="0"/>
      <w:divBdr>
        <w:top w:val="none" w:sz="0" w:space="0" w:color="auto"/>
        <w:left w:val="none" w:sz="0" w:space="0" w:color="auto"/>
        <w:bottom w:val="none" w:sz="0" w:space="0" w:color="auto"/>
        <w:right w:val="none" w:sz="0" w:space="0" w:color="auto"/>
      </w:divBdr>
    </w:div>
    <w:div w:id="1037395595">
      <w:bodyDiv w:val="1"/>
      <w:marLeft w:val="0"/>
      <w:marRight w:val="0"/>
      <w:marTop w:val="0"/>
      <w:marBottom w:val="0"/>
      <w:divBdr>
        <w:top w:val="none" w:sz="0" w:space="0" w:color="auto"/>
        <w:left w:val="none" w:sz="0" w:space="0" w:color="auto"/>
        <w:bottom w:val="none" w:sz="0" w:space="0" w:color="auto"/>
        <w:right w:val="none" w:sz="0" w:space="0" w:color="auto"/>
      </w:divBdr>
    </w:div>
    <w:div w:id="1037583152">
      <w:bodyDiv w:val="1"/>
      <w:marLeft w:val="0"/>
      <w:marRight w:val="0"/>
      <w:marTop w:val="0"/>
      <w:marBottom w:val="0"/>
      <w:divBdr>
        <w:top w:val="none" w:sz="0" w:space="0" w:color="auto"/>
        <w:left w:val="none" w:sz="0" w:space="0" w:color="auto"/>
        <w:bottom w:val="none" w:sz="0" w:space="0" w:color="auto"/>
        <w:right w:val="none" w:sz="0" w:space="0" w:color="auto"/>
      </w:divBdr>
    </w:div>
    <w:div w:id="1037586530">
      <w:bodyDiv w:val="1"/>
      <w:marLeft w:val="0"/>
      <w:marRight w:val="0"/>
      <w:marTop w:val="0"/>
      <w:marBottom w:val="0"/>
      <w:divBdr>
        <w:top w:val="none" w:sz="0" w:space="0" w:color="auto"/>
        <w:left w:val="none" w:sz="0" w:space="0" w:color="auto"/>
        <w:bottom w:val="none" w:sz="0" w:space="0" w:color="auto"/>
        <w:right w:val="none" w:sz="0" w:space="0" w:color="auto"/>
      </w:divBdr>
    </w:div>
    <w:div w:id="1037588694">
      <w:bodyDiv w:val="1"/>
      <w:marLeft w:val="0"/>
      <w:marRight w:val="0"/>
      <w:marTop w:val="0"/>
      <w:marBottom w:val="0"/>
      <w:divBdr>
        <w:top w:val="none" w:sz="0" w:space="0" w:color="auto"/>
        <w:left w:val="none" w:sz="0" w:space="0" w:color="auto"/>
        <w:bottom w:val="none" w:sz="0" w:space="0" w:color="auto"/>
        <w:right w:val="none" w:sz="0" w:space="0" w:color="auto"/>
      </w:divBdr>
    </w:div>
    <w:div w:id="1037663773">
      <w:bodyDiv w:val="1"/>
      <w:marLeft w:val="0"/>
      <w:marRight w:val="0"/>
      <w:marTop w:val="0"/>
      <w:marBottom w:val="0"/>
      <w:divBdr>
        <w:top w:val="none" w:sz="0" w:space="0" w:color="auto"/>
        <w:left w:val="none" w:sz="0" w:space="0" w:color="auto"/>
        <w:bottom w:val="none" w:sz="0" w:space="0" w:color="auto"/>
        <w:right w:val="none" w:sz="0" w:space="0" w:color="auto"/>
      </w:divBdr>
    </w:div>
    <w:div w:id="1037776961">
      <w:bodyDiv w:val="1"/>
      <w:marLeft w:val="0"/>
      <w:marRight w:val="0"/>
      <w:marTop w:val="0"/>
      <w:marBottom w:val="0"/>
      <w:divBdr>
        <w:top w:val="none" w:sz="0" w:space="0" w:color="auto"/>
        <w:left w:val="none" w:sz="0" w:space="0" w:color="auto"/>
        <w:bottom w:val="none" w:sz="0" w:space="0" w:color="auto"/>
        <w:right w:val="none" w:sz="0" w:space="0" w:color="auto"/>
      </w:divBdr>
    </w:div>
    <w:div w:id="1038046395">
      <w:bodyDiv w:val="1"/>
      <w:marLeft w:val="0"/>
      <w:marRight w:val="0"/>
      <w:marTop w:val="0"/>
      <w:marBottom w:val="0"/>
      <w:divBdr>
        <w:top w:val="none" w:sz="0" w:space="0" w:color="auto"/>
        <w:left w:val="none" w:sz="0" w:space="0" w:color="auto"/>
        <w:bottom w:val="none" w:sz="0" w:space="0" w:color="auto"/>
        <w:right w:val="none" w:sz="0" w:space="0" w:color="auto"/>
      </w:divBdr>
    </w:div>
    <w:div w:id="1038968311">
      <w:bodyDiv w:val="1"/>
      <w:marLeft w:val="0"/>
      <w:marRight w:val="0"/>
      <w:marTop w:val="0"/>
      <w:marBottom w:val="0"/>
      <w:divBdr>
        <w:top w:val="none" w:sz="0" w:space="0" w:color="auto"/>
        <w:left w:val="none" w:sz="0" w:space="0" w:color="auto"/>
        <w:bottom w:val="none" w:sz="0" w:space="0" w:color="auto"/>
        <w:right w:val="none" w:sz="0" w:space="0" w:color="auto"/>
      </w:divBdr>
    </w:div>
    <w:div w:id="1039161955">
      <w:bodyDiv w:val="1"/>
      <w:marLeft w:val="0"/>
      <w:marRight w:val="0"/>
      <w:marTop w:val="0"/>
      <w:marBottom w:val="0"/>
      <w:divBdr>
        <w:top w:val="none" w:sz="0" w:space="0" w:color="auto"/>
        <w:left w:val="none" w:sz="0" w:space="0" w:color="auto"/>
        <w:bottom w:val="none" w:sz="0" w:space="0" w:color="auto"/>
        <w:right w:val="none" w:sz="0" w:space="0" w:color="auto"/>
      </w:divBdr>
    </w:div>
    <w:div w:id="1039479146">
      <w:bodyDiv w:val="1"/>
      <w:marLeft w:val="0"/>
      <w:marRight w:val="0"/>
      <w:marTop w:val="0"/>
      <w:marBottom w:val="0"/>
      <w:divBdr>
        <w:top w:val="none" w:sz="0" w:space="0" w:color="auto"/>
        <w:left w:val="none" w:sz="0" w:space="0" w:color="auto"/>
        <w:bottom w:val="none" w:sz="0" w:space="0" w:color="auto"/>
        <w:right w:val="none" w:sz="0" w:space="0" w:color="auto"/>
      </w:divBdr>
    </w:div>
    <w:div w:id="1039625937">
      <w:bodyDiv w:val="1"/>
      <w:marLeft w:val="0"/>
      <w:marRight w:val="0"/>
      <w:marTop w:val="0"/>
      <w:marBottom w:val="0"/>
      <w:divBdr>
        <w:top w:val="none" w:sz="0" w:space="0" w:color="auto"/>
        <w:left w:val="none" w:sz="0" w:space="0" w:color="auto"/>
        <w:bottom w:val="none" w:sz="0" w:space="0" w:color="auto"/>
        <w:right w:val="none" w:sz="0" w:space="0" w:color="auto"/>
      </w:divBdr>
      <w:divsChild>
        <w:div w:id="1896770618">
          <w:marLeft w:val="480"/>
          <w:marRight w:val="0"/>
          <w:marTop w:val="0"/>
          <w:marBottom w:val="0"/>
          <w:divBdr>
            <w:top w:val="none" w:sz="0" w:space="0" w:color="auto"/>
            <w:left w:val="none" w:sz="0" w:space="0" w:color="auto"/>
            <w:bottom w:val="none" w:sz="0" w:space="0" w:color="auto"/>
            <w:right w:val="none" w:sz="0" w:space="0" w:color="auto"/>
          </w:divBdr>
        </w:div>
        <w:div w:id="318075135">
          <w:marLeft w:val="480"/>
          <w:marRight w:val="0"/>
          <w:marTop w:val="0"/>
          <w:marBottom w:val="0"/>
          <w:divBdr>
            <w:top w:val="none" w:sz="0" w:space="0" w:color="auto"/>
            <w:left w:val="none" w:sz="0" w:space="0" w:color="auto"/>
            <w:bottom w:val="none" w:sz="0" w:space="0" w:color="auto"/>
            <w:right w:val="none" w:sz="0" w:space="0" w:color="auto"/>
          </w:divBdr>
        </w:div>
        <w:div w:id="517353267">
          <w:marLeft w:val="480"/>
          <w:marRight w:val="0"/>
          <w:marTop w:val="0"/>
          <w:marBottom w:val="0"/>
          <w:divBdr>
            <w:top w:val="none" w:sz="0" w:space="0" w:color="auto"/>
            <w:left w:val="none" w:sz="0" w:space="0" w:color="auto"/>
            <w:bottom w:val="none" w:sz="0" w:space="0" w:color="auto"/>
            <w:right w:val="none" w:sz="0" w:space="0" w:color="auto"/>
          </w:divBdr>
        </w:div>
        <w:div w:id="1439059848">
          <w:marLeft w:val="480"/>
          <w:marRight w:val="0"/>
          <w:marTop w:val="0"/>
          <w:marBottom w:val="0"/>
          <w:divBdr>
            <w:top w:val="none" w:sz="0" w:space="0" w:color="auto"/>
            <w:left w:val="none" w:sz="0" w:space="0" w:color="auto"/>
            <w:bottom w:val="none" w:sz="0" w:space="0" w:color="auto"/>
            <w:right w:val="none" w:sz="0" w:space="0" w:color="auto"/>
          </w:divBdr>
        </w:div>
        <w:div w:id="1178613927">
          <w:marLeft w:val="480"/>
          <w:marRight w:val="0"/>
          <w:marTop w:val="0"/>
          <w:marBottom w:val="0"/>
          <w:divBdr>
            <w:top w:val="none" w:sz="0" w:space="0" w:color="auto"/>
            <w:left w:val="none" w:sz="0" w:space="0" w:color="auto"/>
            <w:bottom w:val="none" w:sz="0" w:space="0" w:color="auto"/>
            <w:right w:val="none" w:sz="0" w:space="0" w:color="auto"/>
          </w:divBdr>
        </w:div>
        <w:div w:id="1855151089">
          <w:marLeft w:val="480"/>
          <w:marRight w:val="0"/>
          <w:marTop w:val="0"/>
          <w:marBottom w:val="0"/>
          <w:divBdr>
            <w:top w:val="none" w:sz="0" w:space="0" w:color="auto"/>
            <w:left w:val="none" w:sz="0" w:space="0" w:color="auto"/>
            <w:bottom w:val="none" w:sz="0" w:space="0" w:color="auto"/>
            <w:right w:val="none" w:sz="0" w:space="0" w:color="auto"/>
          </w:divBdr>
        </w:div>
        <w:div w:id="1179465106">
          <w:marLeft w:val="480"/>
          <w:marRight w:val="0"/>
          <w:marTop w:val="0"/>
          <w:marBottom w:val="0"/>
          <w:divBdr>
            <w:top w:val="none" w:sz="0" w:space="0" w:color="auto"/>
            <w:left w:val="none" w:sz="0" w:space="0" w:color="auto"/>
            <w:bottom w:val="none" w:sz="0" w:space="0" w:color="auto"/>
            <w:right w:val="none" w:sz="0" w:space="0" w:color="auto"/>
          </w:divBdr>
        </w:div>
        <w:div w:id="744959542">
          <w:marLeft w:val="480"/>
          <w:marRight w:val="0"/>
          <w:marTop w:val="0"/>
          <w:marBottom w:val="0"/>
          <w:divBdr>
            <w:top w:val="none" w:sz="0" w:space="0" w:color="auto"/>
            <w:left w:val="none" w:sz="0" w:space="0" w:color="auto"/>
            <w:bottom w:val="none" w:sz="0" w:space="0" w:color="auto"/>
            <w:right w:val="none" w:sz="0" w:space="0" w:color="auto"/>
          </w:divBdr>
        </w:div>
        <w:div w:id="1612392279">
          <w:marLeft w:val="480"/>
          <w:marRight w:val="0"/>
          <w:marTop w:val="0"/>
          <w:marBottom w:val="0"/>
          <w:divBdr>
            <w:top w:val="none" w:sz="0" w:space="0" w:color="auto"/>
            <w:left w:val="none" w:sz="0" w:space="0" w:color="auto"/>
            <w:bottom w:val="none" w:sz="0" w:space="0" w:color="auto"/>
            <w:right w:val="none" w:sz="0" w:space="0" w:color="auto"/>
          </w:divBdr>
        </w:div>
        <w:div w:id="1196891675">
          <w:marLeft w:val="480"/>
          <w:marRight w:val="0"/>
          <w:marTop w:val="0"/>
          <w:marBottom w:val="0"/>
          <w:divBdr>
            <w:top w:val="none" w:sz="0" w:space="0" w:color="auto"/>
            <w:left w:val="none" w:sz="0" w:space="0" w:color="auto"/>
            <w:bottom w:val="none" w:sz="0" w:space="0" w:color="auto"/>
            <w:right w:val="none" w:sz="0" w:space="0" w:color="auto"/>
          </w:divBdr>
        </w:div>
        <w:div w:id="323247733">
          <w:marLeft w:val="480"/>
          <w:marRight w:val="0"/>
          <w:marTop w:val="0"/>
          <w:marBottom w:val="0"/>
          <w:divBdr>
            <w:top w:val="none" w:sz="0" w:space="0" w:color="auto"/>
            <w:left w:val="none" w:sz="0" w:space="0" w:color="auto"/>
            <w:bottom w:val="none" w:sz="0" w:space="0" w:color="auto"/>
            <w:right w:val="none" w:sz="0" w:space="0" w:color="auto"/>
          </w:divBdr>
        </w:div>
        <w:div w:id="1082335598">
          <w:marLeft w:val="480"/>
          <w:marRight w:val="0"/>
          <w:marTop w:val="0"/>
          <w:marBottom w:val="0"/>
          <w:divBdr>
            <w:top w:val="none" w:sz="0" w:space="0" w:color="auto"/>
            <w:left w:val="none" w:sz="0" w:space="0" w:color="auto"/>
            <w:bottom w:val="none" w:sz="0" w:space="0" w:color="auto"/>
            <w:right w:val="none" w:sz="0" w:space="0" w:color="auto"/>
          </w:divBdr>
        </w:div>
        <w:div w:id="423771488">
          <w:marLeft w:val="480"/>
          <w:marRight w:val="0"/>
          <w:marTop w:val="0"/>
          <w:marBottom w:val="0"/>
          <w:divBdr>
            <w:top w:val="none" w:sz="0" w:space="0" w:color="auto"/>
            <w:left w:val="none" w:sz="0" w:space="0" w:color="auto"/>
            <w:bottom w:val="none" w:sz="0" w:space="0" w:color="auto"/>
            <w:right w:val="none" w:sz="0" w:space="0" w:color="auto"/>
          </w:divBdr>
        </w:div>
        <w:div w:id="647172301">
          <w:marLeft w:val="480"/>
          <w:marRight w:val="0"/>
          <w:marTop w:val="0"/>
          <w:marBottom w:val="0"/>
          <w:divBdr>
            <w:top w:val="none" w:sz="0" w:space="0" w:color="auto"/>
            <w:left w:val="none" w:sz="0" w:space="0" w:color="auto"/>
            <w:bottom w:val="none" w:sz="0" w:space="0" w:color="auto"/>
            <w:right w:val="none" w:sz="0" w:space="0" w:color="auto"/>
          </w:divBdr>
        </w:div>
        <w:div w:id="272395817">
          <w:marLeft w:val="480"/>
          <w:marRight w:val="0"/>
          <w:marTop w:val="0"/>
          <w:marBottom w:val="0"/>
          <w:divBdr>
            <w:top w:val="none" w:sz="0" w:space="0" w:color="auto"/>
            <w:left w:val="none" w:sz="0" w:space="0" w:color="auto"/>
            <w:bottom w:val="none" w:sz="0" w:space="0" w:color="auto"/>
            <w:right w:val="none" w:sz="0" w:space="0" w:color="auto"/>
          </w:divBdr>
        </w:div>
        <w:div w:id="962148567">
          <w:marLeft w:val="480"/>
          <w:marRight w:val="0"/>
          <w:marTop w:val="0"/>
          <w:marBottom w:val="0"/>
          <w:divBdr>
            <w:top w:val="none" w:sz="0" w:space="0" w:color="auto"/>
            <w:left w:val="none" w:sz="0" w:space="0" w:color="auto"/>
            <w:bottom w:val="none" w:sz="0" w:space="0" w:color="auto"/>
            <w:right w:val="none" w:sz="0" w:space="0" w:color="auto"/>
          </w:divBdr>
        </w:div>
        <w:div w:id="685979229">
          <w:marLeft w:val="480"/>
          <w:marRight w:val="0"/>
          <w:marTop w:val="0"/>
          <w:marBottom w:val="0"/>
          <w:divBdr>
            <w:top w:val="none" w:sz="0" w:space="0" w:color="auto"/>
            <w:left w:val="none" w:sz="0" w:space="0" w:color="auto"/>
            <w:bottom w:val="none" w:sz="0" w:space="0" w:color="auto"/>
            <w:right w:val="none" w:sz="0" w:space="0" w:color="auto"/>
          </w:divBdr>
        </w:div>
        <w:div w:id="925192176">
          <w:marLeft w:val="480"/>
          <w:marRight w:val="0"/>
          <w:marTop w:val="0"/>
          <w:marBottom w:val="0"/>
          <w:divBdr>
            <w:top w:val="none" w:sz="0" w:space="0" w:color="auto"/>
            <w:left w:val="none" w:sz="0" w:space="0" w:color="auto"/>
            <w:bottom w:val="none" w:sz="0" w:space="0" w:color="auto"/>
            <w:right w:val="none" w:sz="0" w:space="0" w:color="auto"/>
          </w:divBdr>
        </w:div>
        <w:div w:id="1533149504">
          <w:marLeft w:val="480"/>
          <w:marRight w:val="0"/>
          <w:marTop w:val="0"/>
          <w:marBottom w:val="0"/>
          <w:divBdr>
            <w:top w:val="none" w:sz="0" w:space="0" w:color="auto"/>
            <w:left w:val="none" w:sz="0" w:space="0" w:color="auto"/>
            <w:bottom w:val="none" w:sz="0" w:space="0" w:color="auto"/>
            <w:right w:val="none" w:sz="0" w:space="0" w:color="auto"/>
          </w:divBdr>
        </w:div>
        <w:div w:id="1946500901">
          <w:marLeft w:val="480"/>
          <w:marRight w:val="0"/>
          <w:marTop w:val="0"/>
          <w:marBottom w:val="0"/>
          <w:divBdr>
            <w:top w:val="none" w:sz="0" w:space="0" w:color="auto"/>
            <w:left w:val="none" w:sz="0" w:space="0" w:color="auto"/>
            <w:bottom w:val="none" w:sz="0" w:space="0" w:color="auto"/>
            <w:right w:val="none" w:sz="0" w:space="0" w:color="auto"/>
          </w:divBdr>
        </w:div>
        <w:div w:id="125318319">
          <w:marLeft w:val="480"/>
          <w:marRight w:val="0"/>
          <w:marTop w:val="0"/>
          <w:marBottom w:val="0"/>
          <w:divBdr>
            <w:top w:val="none" w:sz="0" w:space="0" w:color="auto"/>
            <w:left w:val="none" w:sz="0" w:space="0" w:color="auto"/>
            <w:bottom w:val="none" w:sz="0" w:space="0" w:color="auto"/>
            <w:right w:val="none" w:sz="0" w:space="0" w:color="auto"/>
          </w:divBdr>
        </w:div>
        <w:div w:id="996226146">
          <w:marLeft w:val="480"/>
          <w:marRight w:val="0"/>
          <w:marTop w:val="0"/>
          <w:marBottom w:val="0"/>
          <w:divBdr>
            <w:top w:val="none" w:sz="0" w:space="0" w:color="auto"/>
            <w:left w:val="none" w:sz="0" w:space="0" w:color="auto"/>
            <w:bottom w:val="none" w:sz="0" w:space="0" w:color="auto"/>
            <w:right w:val="none" w:sz="0" w:space="0" w:color="auto"/>
          </w:divBdr>
        </w:div>
        <w:div w:id="973949360">
          <w:marLeft w:val="480"/>
          <w:marRight w:val="0"/>
          <w:marTop w:val="0"/>
          <w:marBottom w:val="0"/>
          <w:divBdr>
            <w:top w:val="none" w:sz="0" w:space="0" w:color="auto"/>
            <w:left w:val="none" w:sz="0" w:space="0" w:color="auto"/>
            <w:bottom w:val="none" w:sz="0" w:space="0" w:color="auto"/>
            <w:right w:val="none" w:sz="0" w:space="0" w:color="auto"/>
          </w:divBdr>
        </w:div>
        <w:div w:id="14498319">
          <w:marLeft w:val="480"/>
          <w:marRight w:val="0"/>
          <w:marTop w:val="0"/>
          <w:marBottom w:val="0"/>
          <w:divBdr>
            <w:top w:val="none" w:sz="0" w:space="0" w:color="auto"/>
            <w:left w:val="none" w:sz="0" w:space="0" w:color="auto"/>
            <w:bottom w:val="none" w:sz="0" w:space="0" w:color="auto"/>
            <w:right w:val="none" w:sz="0" w:space="0" w:color="auto"/>
          </w:divBdr>
        </w:div>
        <w:div w:id="1471095807">
          <w:marLeft w:val="480"/>
          <w:marRight w:val="0"/>
          <w:marTop w:val="0"/>
          <w:marBottom w:val="0"/>
          <w:divBdr>
            <w:top w:val="none" w:sz="0" w:space="0" w:color="auto"/>
            <w:left w:val="none" w:sz="0" w:space="0" w:color="auto"/>
            <w:bottom w:val="none" w:sz="0" w:space="0" w:color="auto"/>
            <w:right w:val="none" w:sz="0" w:space="0" w:color="auto"/>
          </w:divBdr>
        </w:div>
        <w:div w:id="1894535075">
          <w:marLeft w:val="480"/>
          <w:marRight w:val="0"/>
          <w:marTop w:val="0"/>
          <w:marBottom w:val="0"/>
          <w:divBdr>
            <w:top w:val="none" w:sz="0" w:space="0" w:color="auto"/>
            <w:left w:val="none" w:sz="0" w:space="0" w:color="auto"/>
            <w:bottom w:val="none" w:sz="0" w:space="0" w:color="auto"/>
            <w:right w:val="none" w:sz="0" w:space="0" w:color="auto"/>
          </w:divBdr>
        </w:div>
        <w:div w:id="1120030440">
          <w:marLeft w:val="480"/>
          <w:marRight w:val="0"/>
          <w:marTop w:val="0"/>
          <w:marBottom w:val="0"/>
          <w:divBdr>
            <w:top w:val="none" w:sz="0" w:space="0" w:color="auto"/>
            <w:left w:val="none" w:sz="0" w:space="0" w:color="auto"/>
            <w:bottom w:val="none" w:sz="0" w:space="0" w:color="auto"/>
            <w:right w:val="none" w:sz="0" w:space="0" w:color="auto"/>
          </w:divBdr>
        </w:div>
        <w:div w:id="1140685671">
          <w:marLeft w:val="480"/>
          <w:marRight w:val="0"/>
          <w:marTop w:val="0"/>
          <w:marBottom w:val="0"/>
          <w:divBdr>
            <w:top w:val="none" w:sz="0" w:space="0" w:color="auto"/>
            <w:left w:val="none" w:sz="0" w:space="0" w:color="auto"/>
            <w:bottom w:val="none" w:sz="0" w:space="0" w:color="auto"/>
            <w:right w:val="none" w:sz="0" w:space="0" w:color="auto"/>
          </w:divBdr>
        </w:div>
        <w:div w:id="973028725">
          <w:marLeft w:val="480"/>
          <w:marRight w:val="0"/>
          <w:marTop w:val="0"/>
          <w:marBottom w:val="0"/>
          <w:divBdr>
            <w:top w:val="none" w:sz="0" w:space="0" w:color="auto"/>
            <w:left w:val="none" w:sz="0" w:space="0" w:color="auto"/>
            <w:bottom w:val="none" w:sz="0" w:space="0" w:color="auto"/>
            <w:right w:val="none" w:sz="0" w:space="0" w:color="auto"/>
          </w:divBdr>
        </w:div>
        <w:div w:id="1052462959">
          <w:marLeft w:val="480"/>
          <w:marRight w:val="0"/>
          <w:marTop w:val="0"/>
          <w:marBottom w:val="0"/>
          <w:divBdr>
            <w:top w:val="none" w:sz="0" w:space="0" w:color="auto"/>
            <w:left w:val="none" w:sz="0" w:space="0" w:color="auto"/>
            <w:bottom w:val="none" w:sz="0" w:space="0" w:color="auto"/>
            <w:right w:val="none" w:sz="0" w:space="0" w:color="auto"/>
          </w:divBdr>
        </w:div>
        <w:div w:id="1702166921">
          <w:marLeft w:val="480"/>
          <w:marRight w:val="0"/>
          <w:marTop w:val="0"/>
          <w:marBottom w:val="0"/>
          <w:divBdr>
            <w:top w:val="none" w:sz="0" w:space="0" w:color="auto"/>
            <w:left w:val="none" w:sz="0" w:space="0" w:color="auto"/>
            <w:bottom w:val="none" w:sz="0" w:space="0" w:color="auto"/>
            <w:right w:val="none" w:sz="0" w:space="0" w:color="auto"/>
          </w:divBdr>
        </w:div>
        <w:div w:id="1578855245">
          <w:marLeft w:val="480"/>
          <w:marRight w:val="0"/>
          <w:marTop w:val="0"/>
          <w:marBottom w:val="0"/>
          <w:divBdr>
            <w:top w:val="none" w:sz="0" w:space="0" w:color="auto"/>
            <w:left w:val="none" w:sz="0" w:space="0" w:color="auto"/>
            <w:bottom w:val="none" w:sz="0" w:space="0" w:color="auto"/>
            <w:right w:val="none" w:sz="0" w:space="0" w:color="auto"/>
          </w:divBdr>
        </w:div>
        <w:div w:id="346712863">
          <w:marLeft w:val="480"/>
          <w:marRight w:val="0"/>
          <w:marTop w:val="0"/>
          <w:marBottom w:val="0"/>
          <w:divBdr>
            <w:top w:val="none" w:sz="0" w:space="0" w:color="auto"/>
            <w:left w:val="none" w:sz="0" w:space="0" w:color="auto"/>
            <w:bottom w:val="none" w:sz="0" w:space="0" w:color="auto"/>
            <w:right w:val="none" w:sz="0" w:space="0" w:color="auto"/>
          </w:divBdr>
        </w:div>
      </w:divsChild>
    </w:div>
    <w:div w:id="1039862100">
      <w:bodyDiv w:val="1"/>
      <w:marLeft w:val="0"/>
      <w:marRight w:val="0"/>
      <w:marTop w:val="0"/>
      <w:marBottom w:val="0"/>
      <w:divBdr>
        <w:top w:val="none" w:sz="0" w:space="0" w:color="auto"/>
        <w:left w:val="none" w:sz="0" w:space="0" w:color="auto"/>
        <w:bottom w:val="none" w:sz="0" w:space="0" w:color="auto"/>
        <w:right w:val="none" w:sz="0" w:space="0" w:color="auto"/>
      </w:divBdr>
    </w:div>
    <w:div w:id="1039892022">
      <w:bodyDiv w:val="1"/>
      <w:marLeft w:val="0"/>
      <w:marRight w:val="0"/>
      <w:marTop w:val="0"/>
      <w:marBottom w:val="0"/>
      <w:divBdr>
        <w:top w:val="none" w:sz="0" w:space="0" w:color="auto"/>
        <w:left w:val="none" w:sz="0" w:space="0" w:color="auto"/>
        <w:bottom w:val="none" w:sz="0" w:space="0" w:color="auto"/>
        <w:right w:val="none" w:sz="0" w:space="0" w:color="auto"/>
      </w:divBdr>
    </w:div>
    <w:div w:id="1039934036">
      <w:bodyDiv w:val="1"/>
      <w:marLeft w:val="0"/>
      <w:marRight w:val="0"/>
      <w:marTop w:val="0"/>
      <w:marBottom w:val="0"/>
      <w:divBdr>
        <w:top w:val="none" w:sz="0" w:space="0" w:color="auto"/>
        <w:left w:val="none" w:sz="0" w:space="0" w:color="auto"/>
        <w:bottom w:val="none" w:sz="0" w:space="0" w:color="auto"/>
        <w:right w:val="none" w:sz="0" w:space="0" w:color="auto"/>
      </w:divBdr>
    </w:div>
    <w:div w:id="1039937333">
      <w:bodyDiv w:val="1"/>
      <w:marLeft w:val="0"/>
      <w:marRight w:val="0"/>
      <w:marTop w:val="0"/>
      <w:marBottom w:val="0"/>
      <w:divBdr>
        <w:top w:val="none" w:sz="0" w:space="0" w:color="auto"/>
        <w:left w:val="none" w:sz="0" w:space="0" w:color="auto"/>
        <w:bottom w:val="none" w:sz="0" w:space="0" w:color="auto"/>
        <w:right w:val="none" w:sz="0" w:space="0" w:color="auto"/>
      </w:divBdr>
    </w:div>
    <w:div w:id="1040203987">
      <w:bodyDiv w:val="1"/>
      <w:marLeft w:val="0"/>
      <w:marRight w:val="0"/>
      <w:marTop w:val="0"/>
      <w:marBottom w:val="0"/>
      <w:divBdr>
        <w:top w:val="none" w:sz="0" w:space="0" w:color="auto"/>
        <w:left w:val="none" w:sz="0" w:space="0" w:color="auto"/>
        <w:bottom w:val="none" w:sz="0" w:space="0" w:color="auto"/>
        <w:right w:val="none" w:sz="0" w:space="0" w:color="auto"/>
      </w:divBdr>
    </w:div>
    <w:div w:id="1041250982">
      <w:bodyDiv w:val="1"/>
      <w:marLeft w:val="0"/>
      <w:marRight w:val="0"/>
      <w:marTop w:val="0"/>
      <w:marBottom w:val="0"/>
      <w:divBdr>
        <w:top w:val="none" w:sz="0" w:space="0" w:color="auto"/>
        <w:left w:val="none" w:sz="0" w:space="0" w:color="auto"/>
        <w:bottom w:val="none" w:sz="0" w:space="0" w:color="auto"/>
        <w:right w:val="none" w:sz="0" w:space="0" w:color="auto"/>
      </w:divBdr>
    </w:div>
    <w:div w:id="1041630668">
      <w:bodyDiv w:val="1"/>
      <w:marLeft w:val="0"/>
      <w:marRight w:val="0"/>
      <w:marTop w:val="0"/>
      <w:marBottom w:val="0"/>
      <w:divBdr>
        <w:top w:val="none" w:sz="0" w:space="0" w:color="auto"/>
        <w:left w:val="none" w:sz="0" w:space="0" w:color="auto"/>
        <w:bottom w:val="none" w:sz="0" w:space="0" w:color="auto"/>
        <w:right w:val="none" w:sz="0" w:space="0" w:color="auto"/>
      </w:divBdr>
    </w:div>
    <w:div w:id="1041710851">
      <w:bodyDiv w:val="1"/>
      <w:marLeft w:val="0"/>
      <w:marRight w:val="0"/>
      <w:marTop w:val="0"/>
      <w:marBottom w:val="0"/>
      <w:divBdr>
        <w:top w:val="none" w:sz="0" w:space="0" w:color="auto"/>
        <w:left w:val="none" w:sz="0" w:space="0" w:color="auto"/>
        <w:bottom w:val="none" w:sz="0" w:space="0" w:color="auto"/>
        <w:right w:val="none" w:sz="0" w:space="0" w:color="auto"/>
      </w:divBdr>
      <w:divsChild>
        <w:div w:id="979576951">
          <w:marLeft w:val="480"/>
          <w:marRight w:val="0"/>
          <w:marTop w:val="0"/>
          <w:marBottom w:val="0"/>
          <w:divBdr>
            <w:top w:val="none" w:sz="0" w:space="0" w:color="auto"/>
            <w:left w:val="none" w:sz="0" w:space="0" w:color="auto"/>
            <w:bottom w:val="none" w:sz="0" w:space="0" w:color="auto"/>
            <w:right w:val="none" w:sz="0" w:space="0" w:color="auto"/>
          </w:divBdr>
        </w:div>
        <w:div w:id="1654720801">
          <w:marLeft w:val="480"/>
          <w:marRight w:val="0"/>
          <w:marTop w:val="0"/>
          <w:marBottom w:val="0"/>
          <w:divBdr>
            <w:top w:val="none" w:sz="0" w:space="0" w:color="auto"/>
            <w:left w:val="none" w:sz="0" w:space="0" w:color="auto"/>
            <w:bottom w:val="none" w:sz="0" w:space="0" w:color="auto"/>
            <w:right w:val="none" w:sz="0" w:space="0" w:color="auto"/>
          </w:divBdr>
        </w:div>
        <w:div w:id="1044211728">
          <w:marLeft w:val="480"/>
          <w:marRight w:val="0"/>
          <w:marTop w:val="0"/>
          <w:marBottom w:val="0"/>
          <w:divBdr>
            <w:top w:val="none" w:sz="0" w:space="0" w:color="auto"/>
            <w:left w:val="none" w:sz="0" w:space="0" w:color="auto"/>
            <w:bottom w:val="none" w:sz="0" w:space="0" w:color="auto"/>
            <w:right w:val="none" w:sz="0" w:space="0" w:color="auto"/>
          </w:divBdr>
        </w:div>
        <w:div w:id="1135637541">
          <w:marLeft w:val="480"/>
          <w:marRight w:val="0"/>
          <w:marTop w:val="0"/>
          <w:marBottom w:val="0"/>
          <w:divBdr>
            <w:top w:val="none" w:sz="0" w:space="0" w:color="auto"/>
            <w:left w:val="none" w:sz="0" w:space="0" w:color="auto"/>
            <w:bottom w:val="none" w:sz="0" w:space="0" w:color="auto"/>
            <w:right w:val="none" w:sz="0" w:space="0" w:color="auto"/>
          </w:divBdr>
        </w:div>
        <w:div w:id="1584299947">
          <w:marLeft w:val="480"/>
          <w:marRight w:val="0"/>
          <w:marTop w:val="0"/>
          <w:marBottom w:val="0"/>
          <w:divBdr>
            <w:top w:val="none" w:sz="0" w:space="0" w:color="auto"/>
            <w:left w:val="none" w:sz="0" w:space="0" w:color="auto"/>
            <w:bottom w:val="none" w:sz="0" w:space="0" w:color="auto"/>
            <w:right w:val="none" w:sz="0" w:space="0" w:color="auto"/>
          </w:divBdr>
        </w:div>
        <w:div w:id="1827088243">
          <w:marLeft w:val="480"/>
          <w:marRight w:val="0"/>
          <w:marTop w:val="0"/>
          <w:marBottom w:val="0"/>
          <w:divBdr>
            <w:top w:val="none" w:sz="0" w:space="0" w:color="auto"/>
            <w:left w:val="none" w:sz="0" w:space="0" w:color="auto"/>
            <w:bottom w:val="none" w:sz="0" w:space="0" w:color="auto"/>
            <w:right w:val="none" w:sz="0" w:space="0" w:color="auto"/>
          </w:divBdr>
        </w:div>
        <w:div w:id="23210835">
          <w:marLeft w:val="480"/>
          <w:marRight w:val="0"/>
          <w:marTop w:val="0"/>
          <w:marBottom w:val="0"/>
          <w:divBdr>
            <w:top w:val="none" w:sz="0" w:space="0" w:color="auto"/>
            <w:left w:val="none" w:sz="0" w:space="0" w:color="auto"/>
            <w:bottom w:val="none" w:sz="0" w:space="0" w:color="auto"/>
            <w:right w:val="none" w:sz="0" w:space="0" w:color="auto"/>
          </w:divBdr>
        </w:div>
        <w:div w:id="843931602">
          <w:marLeft w:val="480"/>
          <w:marRight w:val="0"/>
          <w:marTop w:val="0"/>
          <w:marBottom w:val="0"/>
          <w:divBdr>
            <w:top w:val="none" w:sz="0" w:space="0" w:color="auto"/>
            <w:left w:val="none" w:sz="0" w:space="0" w:color="auto"/>
            <w:bottom w:val="none" w:sz="0" w:space="0" w:color="auto"/>
            <w:right w:val="none" w:sz="0" w:space="0" w:color="auto"/>
          </w:divBdr>
        </w:div>
        <w:div w:id="801993960">
          <w:marLeft w:val="480"/>
          <w:marRight w:val="0"/>
          <w:marTop w:val="0"/>
          <w:marBottom w:val="0"/>
          <w:divBdr>
            <w:top w:val="none" w:sz="0" w:space="0" w:color="auto"/>
            <w:left w:val="none" w:sz="0" w:space="0" w:color="auto"/>
            <w:bottom w:val="none" w:sz="0" w:space="0" w:color="auto"/>
            <w:right w:val="none" w:sz="0" w:space="0" w:color="auto"/>
          </w:divBdr>
        </w:div>
        <w:div w:id="371811661">
          <w:marLeft w:val="480"/>
          <w:marRight w:val="0"/>
          <w:marTop w:val="0"/>
          <w:marBottom w:val="0"/>
          <w:divBdr>
            <w:top w:val="none" w:sz="0" w:space="0" w:color="auto"/>
            <w:left w:val="none" w:sz="0" w:space="0" w:color="auto"/>
            <w:bottom w:val="none" w:sz="0" w:space="0" w:color="auto"/>
            <w:right w:val="none" w:sz="0" w:space="0" w:color="auto"/>
          </w:divBdr>
        </w:div>
        <w:div w:id="1472210749">
          <w:marLeft w:val="480"/>
          <w:marRight w:val="0"/>
          <w:marTop w:val="0"/>
          <w:marBottom w:val="0"/>
          <w:divBdr>
            <w:top w:val="none" w:sz="0" w:space="0" w:color="auto"/>
            <w:left w:val="none" w:sz="0" w:space="0" w:color="auto"/>
            <w:bottom w:val="none" w:sz="0" w:space="0" w:color="auto"/>
            <w:right w:val="none" w:sz="0" w:space="0" w:color="auto"/>
          </w:divBdr>
        </w:div>
        <w:div w:id="1391657673">
          <w:marLeft w:val="480"/>
          <w:marRight w:val="0"/>
          <w:marTop w:val="0"/>
          <w:marBottom w:val="0"/>
          <w:divBdr>
            <w:top w:val="none" w:sz="0" w:space="0" w:color="auto"/>
            <w:left w:val="none" w:sz="0" w:space="0" w:color="auto"/>
            <w:bottom w:val="none" w:sz="0" w:space="0" w:color="auto"/>
            <w:right w:val="none" w:sz="0" w:space="0" w:color="auto"/>
          </w:divBdr>
        </w:div>
        <w:div w:id="1931085220">
          <w:marLeft w:val="480"/>
          <w:marRight w:val="0"/>
          <w:marTop w:val="0"/>
          <w:marBottom w:val="0"/>
          <w:divBdr>
            <w:top w:val="none" w:sz="0" w:space="0" w:color="auto"/>
            <w:left w:val="none" w:sz="0" w:space="0" w:color="auto"/>
            <w:bottom w:val="none" w:sz="0" w:space="0" w:color="auto"/>
            <w:right w:val="none" w:sz="0" w:space="0" w:color="auto"/>
          </w:divBdr>
        </w:div>
        <w:div w:id="2134009573">
          <w:marLeft w:val="480"/>
          <w:marRight w:val="0"/>
          <w:marTop w:val="0"/>
          <w:marBottom w:val="0"/>
          <w:divBdr>
            <w:top w:val="none" w:sz="0" w:space="0" w:color="auto"/>
            <w:left w:val="none" w:sz="0" w:space="0" w:color="auto"/>
            <w:bottom w:val="none" w:sz="0" w:space="0" w:color="auto"/>
            <w:right w:val="none" w:sz="0" w:space="0" w:color="auto"/>
          </w:divBdr>
        </w:div>
        <w:div w:id="404114421">
          <w:marLeft w:val="480"/>
          <w:marRight w:val="0"/>
          <w:marTop w:val="0"/>
          <w:marBottom w:val="0"/>
          <w:divBdr>
            <w:top w:val="none" w:sz="0" w:space="0" w:color="auto"/>
            <w:left w:val="none" w:sz="0" w:space="0" w:color="auto"/>
            <w:bottom w:val="none" w:sz="0" w:space="0" w:color="auto"/>
            <w:right w:val="none" w:sz="0" w:space="0" w:color="auto"/>
          </w:divBdr>
        </w:div>
        <w:div w:id="278341949">
          <w:marLeft w:val="480"/>
          <w:marRight w:val="0"/>
          <w:marTop w:val="0"/>
          <w:marBottom w:val="0"/>
          <w:divBdr>
            <w:top w:val="none" w:sz="0" w:space="0" w:color="auto"/>
            <w:left w:val="none" w:sz="0" w:space="0" w:color="auto"/>
            <w:bottom w:val="none" w:sz="0" w:space="0" w:color="auto"/>
            <w:right w:val="none" w:sz="0" w:space="0" w:color="auto"/>
          </w:divBdr>
        </w:div>
        <w:div w:id="244995760">
          <w:marLeft w:val="480"/>
          <w:marRight w:val="0"/>
          <w:marTop w:val="0"/>
          <w:marBottom w:val="0"/>
          <w:divBdr>
            <w:top w:val="none" w:sz="0" w:space="0" w:color="auto"/>
            <w:left w:val="none" w:sz="0" w:space="0" w:color="auto"/>
            <w:bottom w:val="none" w:sz="0" w:space="0" w:color="auto"/>
            <w:right w:val="none" w:sz="0" w:space="0" w:color="auto"/>
          </w:divBdr>
        </w:div>
        <w:div w:id="1292664626">
          <w:marLeft w:val="480"/>
          <w:marRight w:val="0"/>
          <w:marTop w:val="0"/>
          <w:marBottom w:val="0"/>
          <w:divBdr>
            <w:top w:val="none" w:sz="0" w:space="0" w:color="auto"/>
            <w:left w:val="none" w:sz="0" w:space="0" w:color="auto"/>
            <w:bottom w:val="none" w:sz="0" w:space="0" w:color="auto"/>
            <w:right w:val="none" w:sz="0" w:space="0" w:color="auto"/>
          </w:divBdr>
        </w:div>
        <w:div w:id="1326741085">
          <w:marLeft w:val="480"/>
          <w:marRight w:val="0"/>
          <w:marTop w:val="0"/>
          <w:marBottom w:val="0"/>
          <w:divBdr>
            <w:top w:val="none" w:sz="0" w:space="0" w:color="auto"/>
            <w:left w:val="none" w:sz="0" w:space="0" w:color="auto"/>
            <w:bottom w:val="none" w:sz="0" w:space="0" w:color="auto"/>
            <w:right w:val="none" w:sz="0" w:space="0" w:color="auto"/>
          </w:divBdr>
        </w:div>
        <w:div w:id="1717005031">
          <w:marLeft w:val="480"/>
          <w:marRight w:val="0"/>
          <w:marTop w:val="0"/>
          <w:marBottom w:val="0"/>
          <w:divBdr>
            <w:top w:val="none" w:sz="0" w:space="0" w:color="auto"/>
            <w:left w:val="none" w:sz="0" w:space="0" w:color="auto"/>
            <w:bottom w:val="none" w:sz="0" w:space="0" w:color="auto"/>
            <w:right w:val="none" w:sz="0" w:space="0" w:color="auto"/>
          </w:divBdr>
        </w:div>
        <w:div w:id="1065834451">
          <w:marLeft w:val="480"/>
          <w:marRight w:val="0"/>
          <w:marTop w:val="0"/>
          <w:marBottom w:val="0"/>
          <w:divBdr>
            <w:top w:val="none" w:sz="0" w:space="0" w:color="auto"/>
            <w:left w:val="none" w:sz="0" w:space="0" w:color="auto"/>
            <w:bottom w:val="none" w:sz="0" w:space="0" w:color="auto"/>
            <w:right w:val="none" w:sz="0" w:space="0" w:color="auto"/>
          </w:divBdr>
        </w:div>
        <w:div w:id="1819572240">
          <w:marLeft w:val="480"/>
          <w:marRight w:val="0"/>
          <w:marTop w:val="0"/>
          <w:marBottom w:val="0"/>
          <w:divBdr>
            <w:top w:val="none" w:sz="0" w:space="0" w:color="auto"/>
            <w:left w:val="none" w:sz="0" w:space="0" w:color="auto"/>
            <w:bottom w:val="none" w:sz="0" w:space="0" w:color="auto"/>
            <w:right w:val="none" w:sz="0" w:space="0" w:color="auto"/>
          </w:divBdr>
        </w:div>
        <w:div w:id="969087904">
          <w:marLeft w:val="480"/>
          <w:marRight w:val="0"/>
          <w:marTop w:val="0"/>
          <w:marBottom w:val="0"/>
          <w:divBdr>
            <w:top w:val="none" w:sz="0" w:space="0" w:color="auto"/>
            <w:left w:val="none" w:sz="0" w:space="0" w:color="auto"/>
            <w:bottom w:val="none" w:sz="0" w:space="0" w:color="auto"/>
            <w:right w:val="none" w:sz="0" w:space="0" w:color="auto"/>
          </w:divBdr>
        </w:div>
        <w:div w:id="1801418355">
          <w:marLeft w:val="480"/>
          <w:marRight w:val="0"/>
          <w:marTop w:val="0"/>
          <w:marBottom w:val="0"/>
          <w:divBdr>
            <w:top w:val="none" w:sz="0" w:space="0" w:color="auto"/>
            <w:left w:val="none" w:sz="0" w:space="0" w:color="auto"/>
            <w:bottom w:val="none" w:sz="0" w:space="0" w:color="auto"/>
            <w:right w:val="none" w:sz="0" w:space="0" w:color="auto"/>
          </w:divBdr>
        </w:div>
        <w:div w:id="1098721481">
          <w:marLeft w:val="480"/>
          <w:marRight w:val="0"/>
          <w:marTop w:val="0"/>
          <w:marBottom w:val="0"/>
          <w:divBdr>
            <w:top w:val="none" w:sz="0" w:space="0" w:color="auto"/>
            <w:left w:val="none" w:sz="0" w:space="0" w:color="auto"/>
            <w:bottom w:val="none" w:sz="0" w:space="0" w:color="auto"/>
            <w:right w:val="none" w:sz="0" w:space="0" w:color="auto"/>
          </w:divBdr>
        </w:div>
        <w:div w:id="956133013">
          <w:marLeft w:val="480"/>
          <w:marRight w:val="0"/>
          <w:marTop w:val="0"/>
          <w:marBottom w:val="0"/>
          <w:divBdr>
            <w:top w:val="none" w:sz="0" w:space="0" w:color="auto"/>
            <w:left w:val="none" w:sz="0" w:space="0" w:color="auto"/>
            <w:bottom w:val="none" w:sz="0" w:space="0" w:color="auto"/>
            <w:right w:val="none" w:sz="0" w:space="0" w:color="auto"/>
          </w:divBdr>
        </w:div>
        <w:div w:id="1944653634">
          <w:marLeft w:val="480"/>
          <w:marRight w:val="0"/>
          <w:marTop w:val="0"/>
          <w:marBottom w:val="0"/>
          <w:divBdr>
            <w:top w:val="none" w:sz="0" w:space="0" w:color="auto"/>
            <w:left w:val="none" w:sz="0" w:space="0" w:color="auto"/>
            <w:bottom w:val="none" w:sz="0" w:space="0" w:color="auto"/>
            <w:right w:val="none" w:sz="0" w:space="0" w:color="auto"/>
          </w:divBdr>
        </w:div>
        <w:div w:id="1439912254">
          <w:marLeft w:val="480"/>
          <w:marRight w:val="0"/>
          <w:marTop w:val="0"/>
          <w:marBottom w:val="0"/>
          <w:divBdr>
            <w:top w:val="none" w:sz="0" w:space="0" w:color="auto"/>
            <w:left w:val="none" w:sz="0" w:space="0" w:color="auto"/>
            <w:bottom w:val="none" w:sz="0" w:space="0" w:color="auto"/>
            <w:right w:val="none" w:sz="0" w:space="0" w:color="auto"/>
          </w:divBdr>
        </w:div>
        <w:div w:id="1285771443">
          <w:marLeft w:val="480"/>
          <w:marRight w:val="0"/>
          <w:marTop w:val="0"/>
          <w:marBottom w:val="0"/>
          <w:divBdr>
            <w:top w:val="none" w:sz="0" w:space="0" w:color="auto"/>
            <w:left w:val="none" w:sz="0" w:space="0" w:color="auto"/>
            <w:bottom w:val="none" w:sz="0" w:space="0" w:color="auto"/>
            <w:right w:val="none" w:sz="0" w:space="0" w:color="auto"/>
          </w:divBdr>
        </w:div>
        <w:div w:id="2035836553">
          <w:marLeft w:val="480"/>
          <w:marRight w:val="0"/>
          <w:marTop w:val="0"/>
          <w:marBottom w:val="0"/>
          <w:divBdr>
            <w:top w:val="none" w:sz="0" w:space="0" w:color="auto"/>
            <w:left w:val="none" w:sz="0" w:space="0" w:color="auto"/>
            <w:bottom w:val="none" w:sz="0" w:space="0" w:color="auto"/>
            <w:right w:val="none" w:sz="0" w:space="0" w:color="auto"/>
          </w:divBdr>
        </w:div>
        <w:div w:id="1003316792">
          <w:marLeft w:val="480"/>
          <w:marRight w:val="0"/>
          <w:marTop w:val="0"/>
          <w:marBottom w:val="0"/>
          <w:divBdr>
            <w:top w:val="none" w:sz="0" w:space="0" w:color="auto"/>
            <w:left w:val="none" w:sz="0" w:space="0" w:color="auto"/>
            <w:bottom w:val="none" w:sz="0" w:space="0" w:color="auto"/>
            <w:right w:val="none" w:sz="0" w:space="0" w:color="auto"/>
          </w:divBdr>
        </w:div>
        <w:div w:id="375353339">
          <w:marLeft w:val="480"/>
          <w:marRight w:val="0"/>
          <w:marTop w:val="0"/>
          <w:marBottom w:val="0"/>
          <w:divBdr>
            <w:top w:val="none" w:sz="0" w:space="0" w:color="auto"/>
            <w:left w:val="none" w:sz="0" w:space="0" w:color="auto"/>
            <w:bottom w:val="none" w:sz="0" w:space="0" w:color="auto"/>
            <w:right w:val="none" w:sz="0" w:space="0" w:color="auto"/>
          </w:divBdr>
        </w:div>
        <w:div w:id="727145496">
          <w:marLeft w:val="480"/>
          <w:marRight w:val="0"/>
          <w:marTop w:val="0"/>
          <w:marBottom w:val="0"/>
          <w:divBdr>
            <w:top w:val="none" w:sz="0" w:space="0" w:color="auto"/>
            <w:left w:val="none" w:sz="0" w:space="0" w:color="auto"/>
            <w:bottom w:val="none" w:sz="0" w:space="0" w:color="auto"/>
            <w:right w:val="none" w:sz="0" w:space="0" w:color="auto"/>
          </w:divBdr>
        </w:div>
        <w:div w:id="570429276">
          <w:marLeft w:val="480"/>
          <w:marRight w:val="0"/>
          <w:marTop w:val="0"/>
          <w:marBottom w:val="0"/>
          <w:divBdr>
            <w:top w:val="none" w:sz="0" w:space="0" w:color="auto"/>
            <w:left w:val="none" w:sz="0" w:space="0" w:color="auto"/>
            <w:bottom w:val="none" w:sz="0" w:space="0" w:color="auto"/>
            <w:right w:val="none" w:sz="0" w:space="0" w:color="auto"/>
          </w:divBdr>
        </w:div>
        <w:div w:id="1152789831">
          <w:marLeft w:val="480"/>
          <w:marRight w:val="0"/>
          <w:marTop w:val="0"/>
          <w:marBottom w:val="0"/>
          <w:divBdr>
            <w:top w:val="none" w:sz="0" w:space="0" w:color="auto"/>
            <w:left w:val="none" w:sz="0" w:space="0" w:color="auto"/>
            <w:bottom w:val="none" w:sz="0" w:space="0" w:color="auto"/>
            <w:right w:val="none" w:sz="0" w:space="0" w:color="auto"/>
          </w:divBdr>
        </w:div>
        <w:div w:id="309094397">
          <w:marLeft w:val="480"/>
          <w:marRight w:val="0"/>
          <w:marTop w:val="0"/>
          <w:marBottom w:val="0"/>
          <w:divBdr>
            <w:top w:val="none" w:sz="0" w:space="0" w:color="auto"/>
            <w:left w:val="none" w:sz="0" w:space="0" w:color="auto"/>
            <w:bottom w:val="none" w:sz="0" w:space="0" w:color="auto"/>
            <w:right w:val="none" w:sz="0" w:space="0" w:color="auto"/>
          </w:divBdr>
        </w:div>
        <w:div w:id="73826136">
          <w:marLeft w:val="480"/>
          <w:marRight w:val="0"/>
          <w:marTop w:val="0"/>
          <w:marBottom w:val="0"/>
          <w:divBdr>
            <w:top w:val="none" w:sz="0" w:space="0" w:color="auto"/>
            <w:left w:val="none" w:sz="0" w:space="0" w:color="auto"/>
            <w:bottom w:val="none" w:sz="0" w:space="0" w:color="auto"/>
            <w:right w:val="none" w:sz="0" w:space="0" w:color="auto"/>
          </w:divBdr>
        </w:div>
        <w:div w:id="2048484254">
          <w:marLeft w:val="480"/>
          <w:marRight w:val="0"/>
          <w:marTop w:val="0"/>
          <w:marBottom w:val="0"/>
          <w:divBdr>
            <w:top w:val="none" w:sz="0" w:space="0" w:color="auto"/>
            <w:left w:val="none" w:sz="0" w:space="0" w:color="auto"/>
            <w:bottom w:val="none" w:sz="0" w:space="0" w:color="auto"/>
            <w:right w:val="none" w:sz="0" w:space="0" w:color="auto"/>
          </w:divBdr>
        </w:div>
      </w:divsChild>
    </w:div>
    <w:div w:id="1042251159">
      <w:bodyDiv w:val="1"/>
      <w:marLeft w:val="0"/>
      <w:marRight w:val="0"/>
      <w:marTop w:val="0"/>
      <w:marBottom w:val="0"/>
      <w:divBdr>
        <w:top w:val="none" w:sz="0" w:space="0" w:color="auto"/>
        <w:left w:val="none" w:sz="0" w:space="0" w:color="auto"/>
        <w:bottom w:val="none" w:sz="0" w:space="0" w:color="auto"/>
        <w:right w:val="none" w:sz="0" w:space="0" w:color="auto"/>
      </w:divBdr>
    </w:div>
    <w:div w:id="1042752873">
      <w:bodyDiv w:val="1"/>
      <w:marLeft w:val="0"/>
      <w:marRight w:val="0"/>
      <w:marTop w:val="0"/>
      <w:marBottom w:val="0"/>
      <w:divBdr>
        <w:top w:val="none" w:sz="0" w:space="0" w:color="auto"/>
        <w:left w:val="none" w:sz="0" w:space="0" w:color="auto"/>
        <w:bottom w:val="none" w:sz="0" w:space="0" w:color="auto"/>
        <w:right w:val="none" w:sz="0" w:space="0" w:color="auto"/>
      </w:divBdr>
    </w:div>
    <w:div w:id="1043139576">
      <w:bodyDiv w:val="1"/>
      <w:marLeft w:val="0"/>
      <w:marRight w:val="0"/>
      <w:marTop w:val="0"/>
      <w:marBottom w:val="0"/>
      <w:divBdr>
        <w:top w:val="none" w:sz="0" w:space="0" w:color="auto"/>
        <w:left w:val="none" w:sz="0" w:space="0" w:color="auto"/>
        <w:bottom w:val="none" w:sz="0" w:space="0" w:color="auto"/>
        <w:right w:val="none" w:sz="0" w:space="0" w:color="auto"/>
      </w:divBdr>
      <w:divsChild>
        <w:div w:id="143744702">
          <w:marLeft w:val="480"/>
          <w:marRight w:val="0"/>
          <w:marTop w:val="0"/>
          <w:marBottom w:val="0"/>
          <w:divBdr>
            <w:top w:val="none" w:sz="0" w:space="0" w:color="auto"/>
            <w:left w:val="none" w:sz="0" w:space="0" w:color="auto"/>
            <w:bottom w:val="none" w:sz="0" w:space="0" w:color="auto"/>
            <w:right w:val="none" w:sz="0" w:space="0" w:color="auto"/>
          </w:divBdr>
        </w:div>
        <w:div w:id="1011105572">
          <w:marLeft w:val="480"/>
          <w:marRight w:val="0"/>
          <w:marTop w:val="0"/>
          <w:marBottom w:val="0"/>
          <w:divBdr>
            <w:top w:val="none" w:sz="0" w:space="0" w:color="auto"/>
            <w:left w:val="none" w:sz="0" w:space="0" w:color="auto"/>
            <w:bottom w:val="none" w:sz="0" w:space="0" w:color="auto"/>
            <w:right w:val="none" w:sz="0" w:space="0" w:color="auto"/>
          </w:divBdr>
        </w:div>
        <w:div w:id="1860925501">
          <w:marLeft w:val="480"/>
          <w:marRight w:val="0"/>
          <w:marTop w:val="0"/>
          <w:marBottom w:val="0"/>
          <w:divBdr>
            <w:top w:val="none" w:sz="0" w:space="0" w:color="auto"/>
            <w:left w:val="none" w:sz="0" w:space="0" w:color="auto"/>
            <w:bottom w:val="none" w:sz="0" w:space="0" w:color="auto"/>
            <w:right w:val="none" w:sz="0" w:space="0" w:color="auto"/>
          </w:divBdr>
        </w:div>
        <w:div w:id="2047214515">
          <w:marLeft w:val="480"/>
          <w:marRight w:val="0"/>
          <w:marTop w:val="0"/>
          <w:marBottom w:val="0"/>
          <w:divBdr>
            <w:top w:val="none" w:sz="0" w:space="0" w:color="auto"/>
            <w:left w:val="none" w:sz="0" w:space="0" w:color="auto"/>
            <w:bottom w:val="none" w:sz="0" w:space="0" w:color="auto"/>
            <w:right w:val="none" w:sz="0" w:space="0" w:color="auto"/>
          </w:divBdr>
        </w:div>
        <w:div w:id="1822230246">
          <w:marLeft w:val="480"/>
          <w:marRight w:val="0"/>
          <w:marTop w:val="0"/>
          <w:marBottom w:val="0"/>
          <w:divBdr>
            <w:top w:val="none" w:sz="0" w:space="0" w:color="auto"/>
            <w:left w:val="none" w:sz="0" w:space="0" w:color="auto"/>
            <w:bottom w:val="none" w:sz="0" w:space="0" w:color="auto"/>
            <w:right w:val="none" w:sz="0" w:space="0" w:color="auto"/>
          </w:divBdr>
        </w:div>
        <w:div w:id="881401130">
          <w:marLeft w:val="480"/>
          <w:marRight w:val="0"/>
          <w:marTop w:val="0"/>
          <w:marBottom w:val="0"/>
          <w:divBdr>
            <w:top w:val="none" w:sz="0" w:space="0" w:color="auto"/>
            <w:left w:val="none" w:sz="0" w:space="0" w:color="auto"/>
            <w:bottom w:val="none" w:sz="0" w:space="0" w:color="auto"/>
            <w:right w:val="none" w:sz="0" w:space="0" w:color="auto"/>
          </w:divBdr>
        </w:div>
        <w:div w:id="1502620571">
          <w:marLeft w:val="480"/>
          <w:marRight w:val="0"/>
          <w:marTop w:val="0"/>
          <w:marBottom w:val="0"/>
          <w:divBdr>
            <w:top w:val="none" w:sz="0" w:space="0" w:color="auto"/>
            <w:left w:val="none" w:sz="0" w:space="0" w:color="auto"/>
            <w:bottom w:val="none" w:sz="0" w:space="0" w:color="auto"/>
            <w:right w:val="none" w:sz="0" w:space="0" w:color="auto"/>
          </w:divBdr>
        </w:div>
        <w:div w:id="1767580105">
          <w:marLeft w:val="480"/>
          <w:marRight w:val="0"/>
          <w:marTop w:val="0"/>
          <w:marBottom w:val="0"/>
          <w:divBdr>
            <w:top w:val="none" w:sz="0" w:space="0" w:color="auto"/>
            <w:left w:val="none" w:sz="0" w:space="0" w:color="auto"/>
            <w:bottom w:val="none" w:sz="0" w:space="0" w:color="auto"/>
            <w:right w:val="none" w:sz="0" w:space="0" w:color="auto"/>
          </w:divBdr>
        </w:div>
        <w:div w:id="873615214">
          <w:marLeft w:val="480"/>
          <w:marRight w:val="0"/>
          <w:marTop w:val="0"/>
          <w:marBottom w:val="0"/>
          <w:divBdr>
            <w:top w:val="none" w:sz="0" w:space="0" w:color="auto"/>
            <w:left w:val="none" w:sz="0" w:space="0" w:color="auto"/>
            <w:bottom w:val="none" w:sz="0" w:space="0" w:color="auto"/>
            <w:right w:val="none" w:sz="0" w:space="0" w:color="auto"/>
          </w:divBdr>
        </w:div>
        <w:div w:id="1617980917">
          <w:marLeft w:val="480"/>
          <w:marRight w:val="0"/>
          <w:marTop w:val="0"/>
          <w:marBottom w:val="0"/>
          <w:divBdr>
            <w:top w:val="none" w:sz="0" w:space="0" w:color="auto"/>
            <w:left w:val="none" w:sz="0" w:space="0" w:color="auto"/>
            <w:bottom w:val="none" w:sz="0" w:space="0" w:color="auto"/>
            <w:right w:val="none" w:sz="0" w:space="0" w:color="auto"/>
          </w:divBdr>
        </w:div>
        <w:div w:id="1972518549">
          <w:marLeft w:val="480"/>
          <w:marRight w:val="0"/>
          <w:marTop w:val="0"/>
          <w:marBottom w:val="0"/>
          <w:divBdr>
            <w:top w:val="none" w:sz="0" w:space="0" w:color="auto"/>
            <w:left w:val="none" w:sz="0" w:space="0" w:color="auto"/>
            <w:bottom w:val="none" w:sz="0" w:space="0" w:color="auto"/>
            <w:right w:val="none" w:sz="0" w:space="0" w:color="auto"/>
          </w:divBdr>
        </w:div>
        <w:div w:id="1668092616">
          <w:marLeft w:val="480"/>
          <w:marRight w:val="0"/>
          <w:marTop w:val="0"/>
          <w:marBottom w:val="0"/>
          <w:divBdr>
            <w:top w:val="none" w:sz="0" w:space="0" w:color="auto"/>
            <w:left w:val="none" w:sz="0" w:space="0" w:color="auto"/>
            <w:bottom w:val="none" w:sz="0" w:space="0" w:color="auto"/>
            <w:right w:val="none" w:sz="0" w:space="0" w:color="auto"/>
          </w:divBdr>
        </w:div>
        <w:div w:id="222300551">
          <w:marLeft w:val="480"/>
          <w:marRight w:val="0"/>
          <w:marTop w:val="0"/>
          <w:marBottom w:val="0"/>
          <w:divBdr>
            <w:top w:val="none" w:sz="0" w:space="0" w:color="auto"/>
            <w:left w:val="none" w:sz="0" w:space="0" w:color="auto"/>
            <w:bottom w:val="none" w:sz="0" w:space="0" w:color="auto"/>
            <w:right w:val="none" w:sz="0" w:space="0" w:color="auto"/>
          </w:divBdr>
        </w:div>
        <w:div w:id="371657829">
          <w:marLeft w:val="480"/>
          <w:marRight w:val="0"/>
          <w:marTop w:val="0"/>
          <w:marBottom w:val="0"/>
          <w:divBdr>
            <w:top w:val="none" w:sz="0" w:space="0" w:color="auto"/>
            <w:left w:val="none" w:sz="0" w:space="0" w:color="auto"/>
            <w:bottom w:val="none" w:sz="0" w:space="0" w:color="auto"/>
            <w:right w:val="none" w:sz="0" w:space="0" w:color="auto"/>
          </w:divBdr>
        </w:div>
        <w:div w:id="125775991">
          <w:marLeft w:val="480"/>
          <w:marRight w:val="0"/>
          <w:marTop w:val="0"/>
          <w:marBottom w:val="0"/>
          <w:divBdr>
            <w:top w:val="none" w:sz="0" w:space="0" w:color="auto"/>
            <w:left w:val="none" w:sz="0" w:space="0" w:color="auto"/>
            <w:bottom w:val="none" w:sz="0" w:space="0" w:color="auto"/>
            <w:right w:val="none" w:sz="0" w:space="0" w:color="auto"/>
          </w:divBdr>
        </w:div>
        <w:div w:id="1701856437">
          <w:marLeft w:val="480"/>
          <w:marRight w:val="0"/>
          <w:marTop w:val="0"/>
          <w:marBottom w:val="0"/>
          <w:divBdr>
            <w:top w:val="none" w:sz="0" w:space="0" w:color="auto"/>
            <w:left w:val="none" w:sz="0" w:space="0" w:color="auto"/>
            <w:bottom w:val="none" w:sz="0" w:space="0" w:color="auto"/>
            <w:right w:val="none" w:sz="0" w:space="0" w:color="auto"/>
          </w:divBdr>
        </w:div>
        <w:div w:id="2110467283">
          <w:marLeft w:val="480"/>
          <w:marRight w:val="0"/>
          <w:marTop w:val="0"/>
          <w:marBottom w:val="0"/>
          <w:divBdr>
            <w:top w:val="none" w:sz="0" w:space="0" w:color="auto"/>
            <w:left w:val="none" w:sz="0" w:space="0" w:color="auto"/>
            <w:bottom w:val="none" w:sz="0" w:space="0" w:color="auto"/>
            <w:right w:val="none" w:sz="0" w:space="0" w:color="auto"/>
          </w:divBdr>
        </w:div>
        <w:div w:id="1044595584">
          <w:marLeft w:val="480"/>
          <w:marRight w:val="0"/>
          <w:marTop w:val="0"/>
          <w:marBottom w:val="0"/>
          <w:divBdr>
            <w:top w:val="none" w:sz="0" w:space="0" w:color="auto"/>
            <w:left w:val="none" w:sz="0" w:space="0" w:color="auto"/>
            <w:bottom w:val="none" w:sz="0" w:space="0" w:color="auto"/>
            <w:right w:val="none" w:sz="0" w:space="0" w:color="auto"/>
          </w:divBdr>
        </w:div>
        <w:div w:id="785738870">
          <w:marLeft w:val="480"/>
          <w:marRight w:val="0"/>
          <w:marTop w:val="0"/>
          <w:marBottom w:val="0"/>
          <w:divBdr>
            <w:top w:val="none" w:sz="0" w:space="0" w:color="auto"/>
            <w:left w:val="none" w:sz="0" w:space="0" w:color="auto"/>
            <w:bottom w:val="none" w:sz="0" w:space="0" w:color="auto"/>
            <w:right w:val="none" w:sz="0" w:space="0" w:color="auto"/>
          </w:divBdr>
        </w:div>
        <w:div w:id="397214598">
          <w:marLeft w:val="480"/>
          <w:marRight w:val="0"/>
          <w:marTop w:val="0"/>
          <w:marBottom w:val="0"/>
          <w:divBdr>
            <w:top w:val="none" w:sz="0" w:space="0" w:color="auto"/>
            <w:left w:val="none" w:sz="0" w:space="0" w:color="auto"/>
            <w:bottom w:val="none" w:sz="0" w:space="0" w:color="auto"/>
            <w:right w:val="none" w:sz="0" w:space="0" w:color="auto"/>
          </w:divBdr>
        </w:div>
        <w:div w:id="1039013047">
          <w:marLeft w:val="480"/>
          <w:marRight w:val="0"/>
          <w:marTop w:val="0"/>
          <w:marBottom w:val="0"/>
          <w:divBdr>
            <w:top w:val="none" w:sz="0" w:space="0" w:color="auto"/>
            <w:left w:val="none" w:sz="0" w:space="0" w:color="auto"/>
            <w:bottom w:val="none" w:sz="0" w:space="0" w:color="auto"/>
            <w:right w:val="none" w:sz="0" w:space="0" w:color="auto"/>
          </w:divBdr>
        </w:div>
        <w:div w:id="1065451464">
          <w:marLeft w:val="480"/>
          <w:marRight w:val="0"/>
          <w:marTop w:val="0"/>
          <w:marBottom w:val="0"/>
          <w:divBdr>
            <w:top w:val="none" w:sz="0" w:space="0" w:color="auto"/>
            <w:left w:val="none" w:sz="0" w:space="0" w:color="auto"/>
            <w:bottom w:val="none" w:sz="0" w:space="0" w:color="auto"/>
            <w:right w:val="none" w:sz="0" w:space="0" w:color="auto"/>
          </w:divBdr>
        </w:div>
        <w:div w:id="1438257835">
          <w:marLeft w:val="480"/>
          <w:marRight w:val="0"/>
          <w:marTop w:val="0"/>
          <w:marBottom w:val="0"/>
          <w:divBdr>
            <w:top w:val="none" w:sz="0" w:space="0" w:color="auto"/>
            <w:left w:val="none" w:sz="0" w:space="0" w:color="auto"/>
            <w:bottom w:val="none" w:sz="0" w:space="0" w:color="auto"/>
            <w:right w:val="none" w:sz="0" w:space="0" w:color="auto"/>
          </w:divBdr>
        </w:div>
        <w:div w:id="924341735">
          <w:marLeft w:val="480"/>
          <w:marRight w:val="0"/>
          <w:marTop w:val="0"/>
          <w:marBottom w:val="0"/>
          <w:divBdr>
            <w:top w:val="none" w:sz="0" w:space="0" w:color="auto"/>
            <w:left w:val="none" w:sz="0" w:space="0" w:color="auto"/>
            <w:bottom w:val="none" w:sz="0" w:space="0" w:color="auto"/>
            <w:right w:val="none" w:sz="0" w:space="0" w:color="auto"/>
          </w:divBdr>
        </w:div>
        <w:div w:id="734475330">
          <w:marLeft w:val="480"/>
          <w:marRight w:val="0"/>
          <w:marTop w:val="0"/>
          <w:marBottom w:val="0"/>
          <w:divBdr>
            <w:top w:val="none" w:sz="0" w:space="0" w:color="auto"/>
            <w:left w:val="none" w:sz="0" w:space="0" w:color="auto"/>
            <w:bottom w:val="none" w:sz="0" w:space="0" w:color="auto"/>
            <w:right w:val="none" w:sz="0" w:space="0" w:color="auto"/>
          </w:divBdr>
        </w:div>
        <w:div w:id="1583761284">
          <w:marLeft w:val="480"/>
          <w:marRight w:val="0"/>
          <w:marTop w:val="0"/>
          <w:marBottom w:val="0"/>
          <w:divBdr>
            <w:top w:val="none" w:sz="0" w:space="0" w:color="auto"/>
            <w:left w:val="none" w:sz="0" w:space="0" w:color="auto"/>
            <w:bottom w:val="none" w:sz="0" w:space="0" w:color="auto"/>
            <w:right w:val="none" w:sz="0" w:space="0" w:color="auto"/>
          </w:divBdr>
        </w:div>
        <w:div w:id="629894856">
          <w:marLeft w:val="480"/>
          <w:marRight w:val="0"/>
          <w:marTop w:val="0"/>
          <w:marBottom w:val="0"/>
          <w:divBdr>
            <w:top w:val="none" w:sz="0" w:space="0" w:color="auto"/>
            <w:left w:val="none" w:sz="0" w:space="0" w:color="auto"/>
            <w:bottom w:val="none" w:sz="0" w:space="0" w:color="auto"/>
            <w:right w:val="none" w:sz="0" w:space="0" w:color="auto"/>
          </w:divBdr>
        </w:div>
        <w:div w:id="711928343">
          <w:marLeft w:val="480"/>
          <w:marRight w:val="0"/>
          <w:marTop w:val="0"/>
          <w:marBottom w:val="0"/>
          <w:divBdr>
            <w:top w:val="none" w:sz="0" w:space="0" w:color="auto"/>
            <w:left w:val="none" w:sz="0" w:space="0" w:color="auto"/>
            <w:bottom w:val="none" w:sz="0" w:space="0" w:color="auto"/>
            <w:right w:val="none" w:sz="0" w:space="0" w:color="auto"/>
          </w:divBdr>
        </w:div>
        <w:div w:id="964042546">
          <w:marLeft w:val="480"/>
          <w:marRight w:val="0"/>
          <w:marTop w:val="0"/>
          <w:marBottom w:val="0"/>
          <w:divBdr>
            <w:top w:val="none" w:sz="0" w:space="0" w:color="auto"/>
            <w:left w:val="none" w:sz="0" w:space="0" w:color="auto"/>
            <w:bottom w:val="none" w:sz="0" w:space="0" w:color="auto"/>
            <w:right w:val="none" w:sz="0" w:space="0" w:color="auto"/>
          </w:divBdr>
        </w:div>
        <w:div w:id="1178546594">
          <w:marLeft w:val="480"/>
          <w:marRight w:val="0"/>
          <w:marTop w:val="0"/>
          <w:marBottom w:val="0"/>
          <w:divBdr>
            <w:top w:val="none" w:sz="0" w:space="0" w:color="auto"/>
            <w:left w:val="none" w:sz="0" w:space="0" w:color="auto"/>
            <w:bottom w:val="none" w:sz="0" w:space="0" w:color="auto"/>
            <w:right w:val="none" w:sz="0" w:space="0" w:color="auto"/>
          </w:divBdr>
        </w:div>
        <w:div w:id="452095611">
          <w:marLeft w:val="480"/>
          <w:marRight w:val="0"/>
          <w:marTop w:val="0"/>
          <w:marBottom w:val="0"/>
          <w:divBdr>
            <w:top w:val="none" w:sz="0" w:space="0" w:color="auto"/>
            <w:left w:val="none" w:sz="0" w:space="0" w:color="auto"/>
            <w:bottom w:val="none" w:sz="0" w:space="0" w:color="auto"/>
            <w:right w:val="none" w:sz="0" w:space="0" w:color="auto"/>
          </w:divBdr>
        </w:div>
        <w:div w:id="330179198">
          <w:marLeft w:val="480"/>
          <w:marRight w:val="0"/>
          <w:marTop w:val="0"/>
          <w:marBottom w:val="0"/>
          <w:divBdr>
            <w:top w:val="none" w:sz="0" w:space="0" w:color="auto"/>
            <w:left w:val="none" w:sz="0" w:space="0" w:color="auto"/>
            <w:bottom w:val="none" w:sz="0" w:space="0" w:color="auto"/>
            <w:right w:val="none" w:sz="0" w:space="0" w:color="auto"/>
          </w:divBdr>
        </w:div>
        <w:div w:id="1431269104">
          <w:marLeft w:val="480"/>
          <w:marRight w:val="0"/>
          <w:marTop w:val="0"/>
          <w:marBottom w:val="0"/>
          <w:divBdr>
            <w:top w:val="none" w:sz="0" w:space="0" w:color="auto"/>
            <w:left w:val="none" w:sz="0" w:space="0" w:color="auto"/>
            <w:bottom w:val="none" w:sz="0" w:space="0" w:color="auto"/>
            <w:right w:val="none" w:sz="0" w:space="0" w:color="auto"/>
          </w:divBdr>
        </w:div>
        <w:div w:id="560286710">
          <w:marLeft w:val="480"/>
          <w:marRight w:val="0"/>
          <w:marTop w:val="0"/>
          <w:marBottom w:val="0"/>
          <w:divBdr>
            <w:top w:val="none" w:sz="0" w:space="0" w:color="auto"/>
            <w:left w:val="none" w:sz="0" w:space="0" w:color="auto"/>
            <w:bottom w:val="none" w:sz="0" w:space="0" w:color="auto"/>
            <w:right w:val="none" w:sz="0" w:space="0" w:color="auto"/>
          </w:divBdr>
        </w:div>
        <w:div w:id="803162518">
          <w:marLeft w:val="480"/>
          <w:marRight w:val="0"/>
          <w:marTop w:val="0"/>
          <w:marBottom w:val="0"/>
          <w:divBdr>
            <w:top w:val="none" w:sz="0" w:space="0" w:color="auto"/>
            <w:left w:val="none" w:sz="0" w:space="0" w:color="auto"/>
            <w:bottom w:val="none" w:sz="0" w:space="0" w:color="auto"/>
            <w:right w:val="none" w:sz="0" w:space="0" w:color="auto"/>
          </w:divBdr>
        </w:div>
        <w:div w:id="559639237">
          <w:marLeft w:val="480"/>
          <w:marRight w:val="0"/>
          <w:marTop w:val="0"/>
          <w:marBottom w:val="0"/>
          <w:divBdr>
            <w:top w:val="none" w:sz="0" w:space="0" w:color="auto"/>
            <w:left w:val="none" w:sz="0" w:space="0" w:color="auto"/>
            <w:bottom w:val="none" w:sz="0" w:space="0" w:color="auto"/>
            <w:right w:val="none" w:sz="0" w:space="0" w:color="auto"/>
          </w:divBdr>
        </w:div>
        <w:div w:id="714499668">
          <w:marLeft w:val="480"/>
          <w:marRight w:val="0"/>
          <w:marTop w:val="0"/>
          <w:marBottom w:val="0"/>
          <w:divBdr>
            <w:top w:val="none" w:sz="0" w:space="0" w:color="auto"/>
            <w:left w:val="none" w:sz="0" w:space="0" w:color="auto"/>
            <w:bottom w:val="none" w:sz="0" w:space="0" w:color="auto"/>
            <w:right w:val="none" w:sz="0" w:space="0" w:color="auto"/>
          </w:divBdr>
        </w:div>
        <w:div w:id="1415741415">
          <w:marLeft w:val="480"/>
          <w:marRight w:val="0"/>
          <w:marTop w:val="0"/>
          <w:marBottom w:val="0"/>
          <w:divBdr>
            <w:top w:val="none" w:sz="0" w:space="0" w:color="auto"/>
            <w:left w:val="none" w:sz="0" w:space="0" w:color="auto"/>
            <w:bottom w:val="none" w:sz="0" w:space="0" w:color="auto"/>
            <w:right w:val="none" w:sz="0" w:space="0" w:color="auto"/>
          </w:divBdr>
        </w:div>
        <w:div w:id="1988896377">
          <w:marLeft w:val="480"/>
          <w:marRight w:val="0"/>
          <w:marTop w:val="0"/>
          <w:marBottom w:val="0"/>
          <w:divBdr>
            <w:top w:val="none" w:sz="0" w:space="0" w:color="auto"/>
            <w:left w:val="none" w:sz="0" w:space="0" w:color="auto"/>
            <w:bottom w:val="none" w:sz="0" w:space="0" w:color="auto"/>
            <w:right w:val="none" w:sz="0" w:space="0" w:color="auto"/>
          </w:divBdr>
        </w:div>
        <w:div w:id="2036686281">
          <w:marLeft w:val="480"/>
          <w:marRight w:val="0"/>
          <w:marTop w:val="0"/>
          <w:marBottom w:val="0"/>
          <w:divBdr>
            <w:top w:val="none" w:sz="0" w:space="0" w:color="auto"/>
            <w:left w:val="none" w:sz="0" w:space="0" w:color="auto"/>
            <w:bottom w:val="none" w:sz="0" w:space="0" w:color="auto"/>
            <w:right w:val="none" w:sz="0" w:space="0" w:color="auto"/>
          </w:divBdr>
        </w:div>
        <w:div w:id="494999517">
          <w:marLeft w:val="480"/>
          <w:marRight w:val="0"/>
          <w:marTop w:val="0"/>
          <w:marBottom w:val="0"/>
          <w:divBdr>
            <w:top w:val="none" w:sz="0" w:space="0" w:color="auto"/>
            <w:left w:val="none" w:sz="0" w:space="0" w:color="auto"/>
            <w:bottom w:val="none" w:sz="0" w:space="0" w:color="auto"/>
            <w:right w:val="none" w:sz="0" w:space="0" w:color="auto"/>
          </w:divBdr>
        </w:div>
        <w:div w:id="2109034917">
          <w:marLeft w:val="480"/>
          <w:marRight w:val="0"/>
          <w:marTop w:val="0"/>
          <w:marBottom w:val="0"/>
          <w:divBdr>
            <w:top w:val="none" w:sz="0" w:space="0" w:color="auto"/>
            <w:left w:val="none" w:sz="0" w:space="0" w:color="auto"/>
            <w:bottom w:val="none" w:sz="0" w:space="0" w:color="auto"/>
            <w:right w:val="none" w:sz="0" w:space="0" w:color="auto"/>
          </w:divBdr>
        </w:div>
        <w:div w:id="1101536415">
          <w:marLeft w:val="480"/>
          <w:marRight w:val="0"/>
          <w:marTop w:val="0"/>
          <w:marBottom w:val="0"/>
          <w:divBdr>
            <w:top w:val="none" w:sz="0" w:space="0" w:color="auto"/>
            <w:left w:val="none" w:sz="0" w:space="0" w:color="auto"/>
            <w:bottom w:val="none" w:sz="0" w:space="0" w:color="auto"/>
            <w:right w:val="none" w:sz="0" w:space="0" w:color="auto"/>
          </w:divBdr>
        </w:div>
        <w:div w:id="481848110">
          <w:marLeft w:val="480"/>
          <w:marRight w:val="0"/>
          <w:marTop w:val="0"/>
          <w:marBottom w:val="0"/>
          <w:divBdr>
            <w:top w:val="none" w:sz="0" w:space="0" w:color="auto"/>
            <w:left w:val="none" w:sz="0" w:space="0" w:color="auto"/>
            <w:bottom w:val="none" w:sz="0" w:space="0" w:color="auto"/>
            <w:right w:val="none" w:sz="0" w:space="0" w:color="auto"/>
          </w:divBdr>
        </w:div>
        <w:div w:id="2104258523">
          <w:marLeft w:val="480"/>
          <w:marRight w:val="0"/>
          <w:marTop w:val="0"/>
          <w:marBottom w:val="0"/>
          <w:divBdr>
            <w:top w:val="none" w:sz="0" w:space="0" w:color="auto"/>
            <w:left w:val="none" w:sz="0" w:space="0" w:color="auto"/>
            <w:bottom w:val="none" w:sz="0" w:space="0" w:color="auto"/>
            <w:right w:val="none" w:sz="0" w:space="0" w:color="auto"/>
          </w:divBdr>
        </w:div>
        <w:div w:id="1421634836">
          <w:marLeft w:val="480"/>
          <w:marRight w:val="0"/>
          <w:marTop w:val="0"/>
          <w:marBottom w:val="0"/>
          <w:divBdr>
            <w:top w:val="none" w:sz="0" w:space="0" w:color="auto"/>
            <w:left w:val="none" w:sz="0" w:space="0" w:color="auto"/>
            <w:bottom w:val="none" w:sz="0" w:space="0" w:color="auto"/>
            <w:right w:val="none" w:sz="0" w:space="0" w:color="auto"/>
          </w:divBdr>
        </w:div>
        <w:div w:id="804859938">
          <w:marLeft w:val="480"/>
          <w:marRight w:val="0"/>
          <w:marTop w:val="0"/>
          <w:marBottom w:val="0"/>
          <w:divBdr>
            <w:top w:val="none" w:sz="0" w:space="0" w:color="auto"/>
            <w:left w:val="none" w:sz="0" w:space="0" w:color="auto"/>
            <w:bottom w:val="none" w:sz="0" w:space="0" w:color="auto"/>
            <w:right w:val="none" w:sz="0" w:space="0" w:color="auto"/>
          </w:divBdr>
        </w:div>
        <w:div w:id="566765903">
          <w:marLeft w:val="480"/>
          <w:marRight w:val="0"/>
          <w:marTop w:val="0"/>
          <w:marBottom w:val="0"/>
          <w:divBdr>
            <w:top w:val="none" w:sz="0" w:space="0" w:color="auto"/>
            <w:left w:val="none" w:sz="0" w:space="0" w:color="auto"/>
            <w:bottom w:val="none" w:sz="0" w:space="0" w:color="auto"/>
            <w:right w:val="none" w:sz="0" w:space="0" w:color="auto"/>
          </w:divBdr>
        </w:div>
        <w:div w:id="1081563249">
          <w:marLeft w:val="480"/>
          <w:marRight w:val="0"/>
          <w:marTop w:val="0"/>
          <w:marBottom w:val="0"/>
          <w:divBdr>
            <w:top w:val="none" w:sz="0" w:space="0" w:color="auto"/>
            <w:left w:val="none" w:sz="0" w:space="0" w:color="auto"/>
            <w:bottom w:val="none" w:sz="0" w:space="0" w:color="auto"/>
            <w:right w:val="none" w:sz="0" w:space="0" w:color="auto"/>
          </w:divBdr>
        </w:div>
        <w:div w:id="25177481">
          <w:marLeft w:val="480"/>
          <w:marRight w:val="0"/>
          <w:marTop w:val="0"/>
          <w:marBottom w:val="0"/>
          <w:divBdr>
            <w:top w:val="none" w:sz="0" w:space="0" w:color="auto"/>
            <w:left w:val="none" w:sz="0" w:space="0" w:color="auto"/>
            <w:bottom w:val="none" w:sz="0" w:space="0" w:color="auto"/>
            <w:right w:val="none" w:sz="0" w:space="0" w:color="auto"/>
          </w:divBdr>
        </w:div>
        <w:div w:id="75903681">
          <w:marLeft w:val="480"/>
          <w:marRight w:val="0"/>
          <w:marTop w:val="0"/>
          <w:marBottom w:val="0"/>
          <w:divBdr>
            <w:top w:val="none" w:sz="0" w:space="0" w:color="auto"/>
            <w:left w:val="none" w:sz="0" w:space="0" w:color="auto"/>
            <w:bottom w:val="none" w:sz="0" w:space="0" w:color="auto"/>
            <w:right w:val="none" w:sz="0" w:space="0" w:color="auto"/>
          </w:divBdr>
        </w:div>
      </w:divsChild>
    </w:div>
    <w:div w:id="1043405024">
      <w:bodyDiv w:val="1"/>
      <w:marLeft w:val="0"/>
      <w:marRight w:val="0"/>
      <w:marTop w:val="0"/>
      <w:marBottom w:val="0"/>
      <w:divBdr>
        <w:top w:val="none" w:sz="0" w:space="0" w:color="auto"/>
        <w:left w:val="none" w:sz="0" w:space="0" w:color="auto"/>
        <w:bottom w:val="none" w:sz="0" w:space="0" w:color="auto"/>
        <w:right w:val="none" w:sz="0" w:space="0" w:color="auto"/>
      </w:divBdr>
    </w:div>
    <w:div w:id="1044326264">
      <w:bodyDiv w:val="1"/>
      <w:marLeft w:val="0"/>
      <w:marRight w:val="0"/>
      <w:marTop w:val="0"/>
      <w:marBottom w:val="0"/>
      <w:divBdr>
        <w:top w:val="none" w:sz="0" w:space="0" w:color="auto"/>
        <w:left w:val="none" w:sz="0" w:space="0" w:color="auto"/>
        <w:bottom w:val="none" w:sz="0" w:space="0" w:color="auto"/>
        <w:right w:val="none" w:sz="0" w:space="0" w:color="auto"/>
      </w:divBdr>
    </w:div>
    <w:div w:id="1044596388">
      <w:bodyDiv w:val="1"/>
      <w:marLeft w:val="0"/>
      <w:marRight w:val="0"/>
      <w:marTop w:val="0"/>
      <w:marBottom w:val="0"/>
      <w:divBdr>
        <w:top w:val="none" w:sz="0" w:space="0" w:color="auto"/>
        <w:left w:val="none" w:sz="0" w:space="0" w:color="auto"/>
        <w:bottom w:val="none" w:sz="0" w:space="0" w:color="auto"/>
        <w:right w:val="none" w:sz="0" w:space="0" w:color="auto"/>
      </w:divBdr>
    </w:div>
    <w:div w:id="1044674083">
      <w:bodyDiv w:val="1"/>
      <w:marLeft w:val="0"/>
      <w:marRight w:val="0"/>
      <w:marTop w:val="0"/>
      <w:marBottom w:val="0"/>
      <w:divBdr>
        <w:top w:val="none" w:sz="0" w:space="0" w:color="auto"/>
        <w:left w:val="none" w:sz="0" w:space="0" w:color="auto"/>
        <w:bottom w:val="none" w:sz="0" w:space="0" w:color="auto"/>
        <w:right w:val="none" w:sz="0" w:space="0" w:color="auto"/>
      </w:divBdr>
    </w:div>
    <w:div w:id="1044869421">
      <w:bodyDiv w:val="1"/>
      <w:marLeft w:val="0"/>
      <w:marRight w:val="0"/>
      <w:marTop w:val="0"/>
      <w:marBottom w:val="0"/>
      <w:divBdr>
        <w:top w:val="none" w:sz="0" w:space="0" w:color="auto"/>
        <w:left w:val="none" w:sz="0" w:space="0" w:color="auto"/>
        <w:bottom w:val="none" w:sz="0" w:space="0" w:color="auto"/>
        <w:right w:val="none" w:sz="0" w:space="0" w:color="auto"/>
      </w:divBdr>
    </w:div>
    <w:div w:id="1045251300">
      <w:bodyDiv w:val="1"/>
      <w:marLeft w:val="0"/>
      <w:marRight w:val="0"/>
      <w:marTop w:val="0"/>
      <w:marBottom w:val="0"/>
      <w:divBdr>
        <w:top w:val="none" w:sz="0" w:space="0" w:color="auto"/>
        <w:left w:val="none" w:sz="0" w:space="0" w:color="auto"/>
        <w:bottom w:val="none" w:sz="0" w:space="0" w:color="auto"/>
        <w:right w:val="none" w:sz="0" w:space="0" w:color="auto"/>
      </w:divBdr>
    </w:div>
    <w:div w:id="1045835986">
      <w:bodyDiv w:val="1"/>
      <w:marLeft w:val="0"/>
      <w:marRight w:val="0"/>
      <w:marTop w:val="0"/>
      <w:marBottom w:val="0"/>
      <w:divBdr>
        <w:top w:val="none" w:sz="0" w:space="0" w:color="auto"/>
        <w:left w:val="none" w:sz="0" w:space="0" w:color="auto"/>
        <w:bottom w:val="none" w:sz="0" w:space="0" w:color="auto"/>
        <w:right w:val="none" w:sz="0" w:space="0" w:color="auto"/>
      </w:divBdr>
    </w:div>
    <w:div w:id="1046101457">
      <w:bodyDiv w:val="1"/>
      <w:marLeft w:val="0"/>
      <w:marRight w:val="0"/>
      <w:marTop w:val="0"/>
      <w:marBottom w:val="0"/>
      <w:divBdr>
        <w:top w:val="none" w:sz="0" w:space="0" w:color="auto"/>
        <w:left w:val="none" w:sz="0" w:space="0" w:color="auto"/>
        <w:bottom w:val="none" w:sz="0" w:space="0" w:color="auto"/>
        <w:right w:val="none" w:sz="0" w:space="0" w:color="auto"/>
      </w:divBdr>
    </w:div>
    <w:div w:id="1046174650">
      <w:bodyDiv w:val="1"/>
      <w:marLeft w:val="0"/>
      <w:marRight w:val="0"/>
      <w:marTop w:val="0"/>
      <w:marBottom w:val="0"/>
      <w:divBdr>
        <w:top w:val="none" w:sz="0" w:space="0" w:color="auto"/>
        <w:left w:val="none" w:sz="0" w:space="0" w:color="auto"/>
        <w:bottom w:val="none" w:sz="0" w:space="0" w:color="auto"/>
        <w:right w:val="none" w:sz="0" w:space="0" w:color="auto"/>
      </w:divBdr>
    </w:div>
    <w:div w:id="1046292751">
      <w:bodyDiv w:val="1"/>
      <w:marLeft w:val="0"/>
      <w:marRight w:val="0"/>
      <w:marTop w:val="0"/>
      <w:marBottom w:val="0"/>
      <w:divBdr>
        <w:top w:val="none" w:sz="0" w:space="0" w:color="auto"/>
        <w:left w:val="none" w:sz="0" w:space="0" w:color="auto"/>
        <w:bottom w:val="none" w:sz="0" w:space="0" w:color="auto"/>
        <w:right w:val="none" w:sz="0" w:space="0" w:color="auto"/>
      </w:divBdr>
    </w:div>
    <w:div w:id="1047097748">
      <w:bodyDiv w:val="1"/>
      <w:marLeft w:val="0"/>
      <w:marRight w:val="0"/>
      <w:marTop w:val="0"/>
      <w:marBottom w:val="0"/>
      <w:divBdr>
        <w:top w:val="none" w:sz="0" w:space="0" w:color="auto"/>
        <w:left w:val="none" w:sz="0" w:space="0" w:color="auto"/>
        <w:bottom w:val="none" w:sz="0" w:space="0" w:color="auto"/>
        <w:right w:val="none" w:sz="0" w:space="0" w:color="auto"/>
      </w:divBdr>
    </w:div>
    <w:div w:id="1047334547">
      <w:bodyDiv w:val="1"/>
      <w:marLeft w:val="0"/>
      <w:marRight w:val="0"/>
      <w:marTop w:val="0"/>
      <w:marBottom w:val="0"/>
      <w:divBdr>
        <w:top w:val="none" w:sz="0" w:space="0" w:color="auto"/>
        <w:left w:val="none" w:sz="0" w:space="0" w:color="auto"/>
        <w:bottom w:val="none" w:sz="0" w:space="0" w:color="auto"/>
        <w:right w:val="none" w:sz="0" w:space="0" w:color="auto"/>
      </w:divBdr>
    </w:div>
    <w:div w:id="1047336557">
      <w:bodyDiv w:val="1"/>
      <w:marLeft w:val="0"/>
      <w:marRight w:val="0"/>
      <w:marTop w:val="0"/>
      <w:marBottom w:val="0"/>
      <w:divBdr>
        <w:top w:val="none" w:sz="0" w:space="0" w:color="auto"/>
        <w:left w:val="none" w:sz="0" w:space="0" w:color="auto"/>
        <w:bottom w:val="none" w:sz="0" w:space="0" w:color="auto"/>
        <w:right w:val="none" w:sz="0" w:space="0" w:color="auto"/>
      </w:divBdr>
      <w:divsChild>
        <w:div w:id="687173980">
          <w:marLeft w:val="480"/>
          <w:marRight w:val="0"/>
          <w:marTop w:val="0"/>
          <w:marBottom w:val="0"/>
          <w:divBdr>
            <w:top w:val="none" w:sz="0" w:space="0" w:color="auto"/>
            <w:left w:val="none" w:sz="0" w:space="0" w:color="auto"/>
            <w:bottom w:val="none" w:sz="0" w:space="0" w:color="auto"/>
            <w:right w:val="none" w:sz="0" w:space="0" w:color="auto"/>
          </w:divBdr>
        </w:div>
        <w:div w:id="183325089">
          <w:marLeft w:val="480"/>
          <w:marRight w:val="0"/>
          <w:marTop w:val="0"/>
          <w:marBottom w:val="0"/>
          <w:divBdr>
            <w:top w:val="none" w:sz="0" w:space="0" w:color="auto"/>
            <w:left w:val="none" w:sz="0" w:space="0" w:color="auto"/>
            <w:bottom w:val="none" w:sz="0" w:space="0" w:color="auto"/>
            <w:right w:val="none" w:sz="0" w:space="0" w:color="auto"/>
          </w:divBdr>
        </w:div>
        <w:div w:id="783623428">
          <w:marLeft w:val="480"/>
          <w:marRight w:val="0"/>
          <w:marTop w:val="0"/>
          <w:marBottom w:val="0"/>
          <w:divBdr>
            <w:top w:val="none" w:sz="0" w:space="0" w:color="auto"/>
            <w:left w:val="none" w:sz="0" w:space="0" w:color="auto"/>
            <w:bottom w:val="none" w:sz="0" w:space="0" w:color="auto"/>
            <w:right w:val="none" w:sz="0" w:space="0" w:color="auto"/>
          </w:divBdr>
        </w:div>
        <w:div w:id="334649631">
          <w:marLeft w:val="480"/>
          <w:marRight w:val="0"/>
          <w:marTop w:val="0"/>
          <w:marBottom w:val="0"/>
          <w:divBdr>
            <w:top w:val="none" w:sz="0" w:space="0" w:color="auto"/>
            <w:left w:val="none" w:sz="0" w:space="0" w:color="auto"/>
            <w:bottom w:val="none" w:sz="0" w:space="0" w:color="auto"/>
            <w:right w:val="none" w:sz="0" w:space="0" w:color="auto"/>
          </w:divBdr>
        </w:div>
        <w:div w:id="663169005">
          <w:marLeft w:val="480"/>
          <w:marRight w:val="0"/>
          <w:marTop w:val="0"/>
          <w:marBottom w:val="0"/>
          <w:divBdr>
            <w:top w:val="none" w:sz="0" w:space="0" w:color="auto"/>
            <w:left w:val="none" w:sz="0" w:space="0" w:color="auto"/>
            <w:bottom w:val="none" w:sz="0" w:space="0" w:color="auto"/>
            <w:right w:val="none" w:sz="0" w:space="0" w:color="auto"/>
          </w:divBdr>
        </w:div>
        <w:div w:id="1034579934">
          <w:marLeft w:val="480"/>
          <w:marRight w:val="0"/>
          <w:marTop w:val="0"/>
          <w:marBottom w:val="0"/>
          <w:divBdr>
            <w:top w:val="none" w:sz="0" w:space="0" w:color="auto"/>
            <w:left w:val="none" w:sz="0" w:space="0" w:color="auto"/>
            <w:bottom w:val="none" w:sz="0" w:space="0" w:color="auto"/>
            <w:right w:val="none" w:sz="0" w:space="0" w:color="auto"/>
          </w:divBdr>
        </w:div>
        <w:div w:id="1183087325">
          <w:marLeft w:val="480"/>
          <w:marRight w:val="0"/>
          <w:marTop w:val="0"/>
          <w:marBottom w:val="0"/>
          <w:divBdr>
            <w:top w:val="none" w:sz="0" w:space="0" w:color="auto"/>
            <w:left w:val="none" w:sz="0" w:space="0" w:color="auto"/>
            <w:bottom w:val="none" w:sz="0" w:space="0" w:color="auto"/>
            <w:right w:val="none" w:sz="0" w:space="0" w:color="auto"/>
          </w:divBdr>
        </w:div>
        <w:div w:id="435293805">
          <w:marLeft w:val="480"/>
          <w:marRight w:val="0"/>
          <w:marTop w:val="0"/>
          <w:marBottom w:val="0"/>
          <w:divBdr>
            <w:top w:val="none" w:sz="0" w:space="0" w:color="auto"/>
            <w:left w:val="none" w:sz="0" w:space="0" w:color="auto"/>
            <w:bottom w:val="none" w:sz="0" w:space="0" w:color="auto"/>
            <w:right w:val="none" w:sz="0" w:space="0" w:color="auto"/>
          </w:divBdr>
        </w:div>
        <w:div w:id="1824924907">
          <w:marLeft w:val="480"/>
          <w:marRight w:val="0"/>
          <w:marTop w:val="0"/>
          <w:marBottom w:val="0"/>
          <w:divBdr>
            <w:top w:val="none" w:sz="0" w:space="0" w:color="auto"/>
            <w:left w:val="none" w:sz="0" w:space="0" w:color="auto"/>
            <w:bottom w:val="none" w:sz="0" w:space="0" w:color="auto"/>
            <w:right w:val="none" w:sz="0" w:space="0" w:color="auto"/>
          </w:divBdr>
        </w:div>
        <w:div w:id="1527793305">
          <w:marLeft w:val="480"/>
          <w:marRight w:val="0"/>
          <w:marTop w:val="0"/>
          <w:marBottom w:val="0"/>
          <w:divBdr>
            <w:top w:val="none" w:sz="0" w:space="0" w:color="auto"/>
            <w:left w:val="none" w:sz="0" w:space="0" w:color="auto"/>
            <w:bottom w:val="none" w:sz="0" w:space="0" w:color="auto"/>
            <w:right w:val="none" w:sz="0" w:space="0" w:color="auto"/>
          </w:divBdr>
        </w:div>
        <w:div w:id="1729455819">
          <w:marLeft w:val="480"/>
          <w:marRight w:val="0"/>
          <w:marTop w:val="0"/>
          <w:marBottom w:val="0"/>
          <w:divBdr>
            <w:top w:val="none" w:sz="0" w:space="0" w:color="auto"/>
            <w:left w:val="none" w:sz="0" w:space="0" w:color="auto"/>
            <w:bottom w:val="none" w:sz="0" w:space="0" w:color="auto"/>
            <w:right w:val="none" w:sz="0" w:space="0" w:color="auto"/>
          </w:divBdr>
        </w:div>
        <w:div w:id="439449686">
          <w:marLeft w:val="480"/>
          <w:marRight w:val="0"/>
          <w:marTop w:val="0"/>
          <w:marBottom w:val="0"/>
          <w:divBdr>
            <w:top w:val="none" w:sz="0" w:space="0" w:color="auto"/>
            <w:left w:val="none" w:sz="0" w:space="0" w:color="auto"/>
            <w:bottom w:val="none" w:sz="0" w:space="0" w:color="auto"/>
            <w:right w:val="none" w:sz="0" w:space="0" w:color="auto"/>
          </w:divBdr>
        </w:div>
        <w:div w:id="944581323">
          <w:marLeft w:val="480"/>
          <w:marRight w:val="0"/>
          <w:marTop w:val="0"/>
          <w:marBottom w:val="0"/>
          <w:divBdr>
            <w:top w:val="none" w:sz="0" w:space="0" w:color="auto"/>
            <w:left w:val="none" w:sz="0" w:space="0" w:color="auto"/>
            <w:bottom w:val="none" w:sz="0" w:space="0" w:color="auto"/>
            <w:right w:val="none" w:sz="0" w:space="0" w:color="auto"/>
          </w:divBdr>
        </w:div>
        <w:div w:id="924458716">
          <w:marLeft w:val="480"/>
          <w:marRight w:val="0"/>
          <w:marTop w:val="0"/>
          <w:marBottom w:val="0"/>
          <w:divBdr>
            <w:top w:val="none" w:sz="0" w:space="0" w:color="auto"/>
            <w:left w:val="none" w:sz="0" w:space="0" w:color="auto"/>
            <w:bottom w:val="none" w:sz="0" w:space="0" w:color="auto"/>
            <w:right w:val="none" w:sz="0" w:space="0" w:color="auto"/>
          </w:divBdr>
        </w:div>
        <w:div w:id="1647079832">
          <w:marLeft w:val="480"/>
          <w:marRight w:val="0"/>
          <w:marTop w:val="0"/>
          <w:marBottom w:val="0"/>
          <w:divBdr>
            <w:top w:val="none" w:sz="0" w:space="0" w:color="auto"/>
            <w:left w:val="none" w:sz="0" w:space="0" w:color="auto"/>
            <w:bottom w:val="none" w:sz="0" w:space="0" w:color="auto"/>
            <w:right w:val="none" w:sz="0" w:space="0" w:color="auto"/>
          </w:divBdr>
        </w:div>
        <w:div w:id="1852377366">
          <w:marLeft w:val="480"/>
          <w:marRight w:val="0"/>
          <w:marTop w:val="0"/>
          <w:marBottom w:val="0"/>
          <w:divBdr>
            <w:top w:val="none" w:sz="0" w:space="0" w:color="auto"/>
            <w:left w:val="none" w:sz="0" w:space="0" w:color="auto"/>
            <w:bottom w:val="none" w:sz="0" w:space="0" w:color="auto"/>
            <w:right w:val="none" w:sz="0" w:space="0" w:color="auto"/>
          </w:divBdr>
        </w:div>
        <w:div w:id="586310070">
          <w:marLeft w:val="480"/>
          <w:marRight w:val="0"/>
          <w:marTop w:val="0"/>
          <w:marBottom w:val="0"/>
          <w:divBdr>
            <w:top w:val="none" w:sz="0" w:space="0" w:color="auto"/>
            <w:left w:val="none" w:sz="0" w:space="0" w:color="auto"/>
            <w:bottom w:val="none" w:sz="0" w:space="0" w:color="auto"/>
            <w:right w:val="none" w:sz="0" w:space="0" w:color="auto"/>
          </w:divBdr>
        </w:div>
        <w:div w:id="585113622">
          <w:marLeft w:val="480"/>
          <w:marRight w:val="0"/>
          <w:marTop w:val="0"/>
          <w:marBottom w:val="0"/>
          <w:divBdr>
            <w:top w:val="none" w:sz="0" w:space="0" w:color="auto"/>
            <w:left w:val="none" w:sz="0" w:space="0" w:color="auto"/>
            <w:bottom w:val="none" w:sz="0" w:space="0" w:color="auto"/>
            <w:right w:val="none" w:sz="0" w:space="0" w:color="auto"/>
          </w:divBdr>
        </w:div>
        <w:div w:id="43529277">
          <w:marLeft w:val="480"/>
          <w:marRight w:val="0"/>
          <w:marTop w:val="0"/>
          <w:marBottom w:val="0"/>
          <w:divBdr>
            <w:top w:val="none" w:sz="0" w:space="0" w:color="auto"/>
            <w:left w:val="none" w:sz="0" w:space="0" w:color="auto"/>
            <w:bottom w:val="none" w:sz="0" w:space="0" w:color="auto"/>
            <w:right w:val="none" w:sz="0" w:space="0" w:color="auto"/>
          </w:divBdr>
        </w:div>
        <w:div w:id="232395291">
          <w:marLeft w:val="480"/>
          <w:marRight w:val="0"/>
          <w:marTop w:val="0"/>
          <w:marBottom w:val="0"/>
          <w:divBdr>
            <w:top w:val="none" w:sz="0" w:space="0" w:color="auto"/>
            <w:left w:val="none" w:sz="0" w:space="0" w:color="auto"/>
            <w:bottom w:val="none" w:sz="0" w:space="0" w:color="auto"/>
            <w:right w:val="none" w:sz="0" w:space="0" w:color="auto"/>
          </w:divBdr>
        </w:div>
        <w:div w:id="399253637">
          <w:marLeft w:val="480"/>
          <w:marRight w:val="0"/>
          <w:marTop w:val="0"/>
          <w:marBottom w:val="0"/>
          <w:divBdr>
            <w:top w:val="none" w:sz="0" w:space="0" w:color="auto"/>
            <w:left w:val="none" w:sz="0" w:space="0" w:color="auto"/>
            <w:bottom w:val="none" w:sz="0" w:space="0" w:color="auto"/>
            <w:right w:val="none" w:sz="0" w:space="0" w:color="auto"/>
          </w:divBdr>
        </w:div>
        <w:div w:id="776292394">
          <w:marLeft w:val="480"/>
          <w:marRight w:val="0"/>
          <w:marTop w:val="0"/>
          <w:marBottom w:val="0"/>
          <w:divBdr>
            <w:top w:val="none" w:sz="0" w:space="0" w:color="auto"/>
            <w:left w:val="none" w:sz="0" w:space="0" w:color="auto"/>
            <w:bottom w:val="none" w:sz="0" w:space="0" w:color="auto"/>
            <w:right w:val="none" w:sz="0" w:space="0" w:color="auto"/>
          </w:divBdr>
        </w:div>
        <w:div w:id="511602449">
          <w:marLeft w:val="480"/>
          <w:marRight w:val="0"/>
          <w:marTop w:val="0"/>
          <w:marBottom w:val="0"/>
          <w:divBdr>
            <w:top w:val="none" w:sz="0" w:space="0" w:color="auto"/>
            <w:left w:val="none" w:sz="0" w:space="0" w:color="auto"/>
            <w:bottom w:val="none" w:sz="0" w:space="0" w:color="auto"/>
            <w:right w:val="none" w:sz="0" w:space="0" w:color="auto"/>
          </w:divBdr>
        </w:div>
        <w:div w:id="153112343">
          <w:marLeft w:val="480"/>
          <w:marRight w:val="0"/>
          <w:marTop w:val="0"/>
          <w:marBottom w:val="0"/>
          <w:divBdr>
            <w:top w:val="none" w:sz="0" w:space="0" w:color="auto"/>
            <w:left w:val="none" w:sz="0" w:space="0" w:color="auto"/>
            <w:bottom w:val="none" w:sz="0" w:space="0" w:color="auto"/>
            <w:right w:val="none" w:sz="0" w:space="0" w:color="auto"/>
          </w:divBdr>
        </w:div>
      </w:divsChild>
    </w:div>
    <w:div w:id="1047528020">
      <w:bodyDiv w:val="1"/>
      <w:marLeft w:val="0"/>
      <w:marRight w:val="0"/>
      <w:marTop w:val="0"/>
      <w:marBottom w:val="0"/>
      <w:divBdr>
        <w:top w:val="none" w:sz="0" w:space="0" w:color="auto"/>
        <w:left w:val="none" w:sz="0" w:space="0" w:color="auto"/>
        <w:bottom w:val="none" w:sz="0" w:space="0" w:color="auto"/>
        <w:right w:val="none" w:sz="0" w:space="0" w:color="auto"/>
      </w:divBdr>
    </w:div>
    <w:div w:id="1047559567">
      <w:bodyDiv w:val="1"/>
      <w:marLeft w:val="0"/>
      <w:marRight w:val="0"/>
      <w:marTop w:val="0"/>
      <w:marBottom w:val="0"/>
      <w:divBdr>
        <w:top w:val="none" w:sz="0" w:space="0" w:color="auto"/>
        <w:left w:val="none" w:sz="0" w:space="0" w:color="auto"/>
        <w:bottom w:val="none" w:sz="0" w:space="0" w:color="auto"/>
        <w:right w:val="none" w:sz="0" w:space="0" w:color="auto"/>
      </w:divBdr>
    </w:div>
    <w:div w:id="1047610394">
      <w:bodyDiv w:val="1"/>
      <w:marLeft w:val="0"/>
      <w:marRight w:val="0"/>
      <w:marTop w:val="0"/>
      <w:marBottom w:val="0"/>
      <w:divBdr>
        <w:top w:val="none" w:sz="0" w:space="0" w:color="auto"/>
        <w:left w:val="none" w:sz="0" w:space="0" w:color="auto"/>
        <w:bottom w:val="none" w:sz="0" w:space="0" w:color="auto"/>
        <w:right w:val="none" w:sz="0" w:space="0" w:color="auto"/>
      </w:divBdr>
    </w:div>
    <w:div w:id="1048601935">
      <w:bodyDiv w:val="1"/>
      <w:marLeft w:val="0"/>
      <w:marRight w:val="0"/>
      <w:marTop w:val="0"/>
      <w:marBottom w:val="0"/>
      <w:divBdr>
        <w:top w:val="none" w:sz="0" w:space="0" w:color="auto"/>
        <w:left w:val="none" w:sz="0" w:space="0" w:color="auto"/>
        <w:bottom w:val="none" w:sz="0" w:space="0" w:color="auto"/>
        <w:right w:val="none" w:sz="0" w:space="0" w:color="auto"/>
      </w:divBdr>
    </w:div>
    <w:div w:id="1048647025">
      <w:bodyDiv w:val="1"/>
      <w:marLeft w:val="0"/>
      <w:marRight w:val="0"/>
      <w:marTop w:val="0"/>
      <w:marBottom w:val="0"/>
      <w:divBdr>
        <w:top w:val="none" w:sz="0" w:space="0" w:color="auto"/>
        <w:left w:val="none" w:sz="0" w:space="0" w:color="auto"/>
        <w:bottom w:val="none" w:sz="0" w:space="0" w:color="auto"/>
        <w:right w:val="none" w:sz="0" w:space="0" w:color="auto"/>
      </w:divBdr>
    </w:div>
    <w:div w:id="1048798613">
      <w:bodyDiv w:val="1"/>
      <w:marLeft w:val="0"/>
      <w:marRight w:val="0"/>
      <w:marTop w:val="0"/>
      <w:marBottom w:val="0"/>
      <w:divBdr>
        <w:top w:val="none" w:sz="0" w:space="0" w:color="auto"/>
        <w:left w:val="none" w:sz="0" w:space="0" w:color="auto"/>
        <w:bottom w:val="none" w:sz="0" w:space="0" w:color="auto"/>
        <w:right w:val="none" w:sz="0" w:space="0" w:color="auto"/>
      </w:divBdr>
    </w:div>
    <w:div w:id="1048844657">
      <w:bodyDiv w:val="1"/>
      <w:marLeft w:val="0"/>
      <w:marRight w:val="0"/>
      <w:marTop w:val="0"/>
      <w:marBottom w:val="0"/>
      <w:divBdr>
        <w:top w:val="none" w:sz="0" w:space="0" w:color="auto"/>
        <w:left w:val="none" w:sz="0" w:space="0" w:color="auto"/>
        <w:bottom w:val="none" w:sz="0" w:space="0" w:color="auto"/>
        <w:right w:val="none" w:sz="0" w:space="0" w:color="auto"/>
      </w:divBdr>
    </w:div>
    <w:div w:id="1048991314">
      <w:bodyDiv w:val="1"/>
      <w:marLeft w:val="0"/>
      <w:marRight w:val="0"/>
      <w:marTop w:val="0"/>
      <w:marBottom w:val="0"/>
      <w:divBdr>
        <w:top w:val="none" w:sz="0" w:space="0" w:color="auto"/>
        <w:left w:val="none" w:sz="0" w:space="0" w:color="auto"/>
        <w:bottom w:val="none" w:sz="0" w:space="0" w:color="auto"/>
        <w:right w:val="none" w:sz="0" w:space="0" w:color="auto"/>
      </w:divBdr>
    </w:div>
    <w:div w:id="1049037093">
      <w:bodyDiv w:val="1"/>
      <w:marLeft w:val="0"/>
      <w:marRight w:val="0"/>
      <w:marTop w:val="0"/>
      <w:marBottom w:val="0"/>
      <w:divBdr>
        <w:top w:val="none" w:sz="0" w:space="0" w:color="auto"/>
        <w:left w:val="none" w:sz="0" w:space="0" w:color="auto"/>
        <w:bottom w:val="none" w:sz="0" w:space="0" w:color="auto"/>
        <w:right w:val="none" w:sz="0" w:space="0" w:color="auto"/>
      </w:divBdr>
    </w:div>
    <w:div w:id="1049186834">
      <w:bodyDiv w:val="1"/>
      <w:marLeft w:val="0"/>
      <w:marRight w:val="0"/>
      <w:marTop w:val="0"/>
      <w:marBottom w:val="0"/>
      <w:divBdr>
        <w:top w:val="none" w:sz="0" w:space="0" w:color="auto"/>
        <w:left w:val="none" w:sz="0" w:space="0" w:color="auto"/>
        <w:bottom w:val="none" w:sz="0" w:space="0" w:color="auto"/>
        <w:right w:val="none" w:sz="0" w:space="0" w:color="auto"/>
      </w:divBdr>
    </w:div>
    <w:div w:id="1049379387">
      <w:bodyDiv w:val="1"/>
      <w:marLeft w:val="0"/>
      <w:marRight w:val="0"/>
      <w:marTop w:val="0"/>
      <w:marBottom w:val="0"/>
      <w:divBdr>
        <w:top w:val="none" w:sz="0" w:space="0" w:color="auto"/>
        <w:left w:val="none" w:sz="0" w:space="0" w:color="auto"/>
        <w:bottom w:val="none" w:sz="0" w:space="0" w:color="auto"/>
        <w:right w:val="none" w:sz="0" w:space="0" w:color="auto"/>
      </w:divBdr>
      <w:divsChild>
        <w:div w:id="1006178107">
          <w:marLeft w:val="480"/>
          <w:marRight w:val="0"/>
          <w:marTop w:val="0"/>
          <w:marBottom w:val="0"/>
          <w:divBdr>
            <w:top w:val="none" w:sz="0" w:space="0" w:color="auto"/>
            <w:left w:val="none" w:sz="0" w:space="0" w:color="auto"/>
            <w:bottom w:val="none" w:sz="0" w:space="0" w:color="auto"/>
            <w:right w:val="none" w:sz="0" w:space="0" w:color="auto"/>
          </w:divBdr>
        </w:div>
        <w:div w:id="1177885773">
          <w:marLeft w:val="480"/>
          <w:marRight w:val="0"/>
          <w:marTop w:val="0"/>
          <w:marBottom w:val="0"/>
          <w:divBdr>
            <w:top w:val="none" w:sz="0" w:space="0" w:color="auto"/>
            <w:left w:val="none" w:sz="0" w:space="0" w:color="auto"/>
            <w:bottom w:val="none" w:sz="0" w:space="0" w:color="auto"/>
            <w:right w:val="none" w:sz="0" w:space="0" w:color="auto"/>
          </w:divBdr>
        </w:div>
        <w:div w:id="1280719703">
          <w:marLeft w:val="480"/>
          <w:marRight w:val="0"/>
          <w:marTop w:val="0"/>
          <w:marBottom w:val="0"/>
          <w:divBdr>
            <w:top w:val="none" w:sz="0" w:space="0" w:color="auto"/>
            <w:left w:val="none" w:sz="0" w:space="0" w:color="auto"/>
            <w:bottom w:val="none" w:sz="0" w:space="0" w:color="auto"/>
            <w:right w:val="none" w:sz="0" w:space="0" w:color="auto"/>
          </w:divBdr>
        </w:div>
        <w:div w:id="214237569">
          <w:marLeft w:val="480"/>
          <w:marRight w:val="0"/>
          <w:marTop w:val="0"/>
          <w:marBottom w:val="0"/>
          <w:divBdr>
            <w:top w:val="none" w:sz="0" w:space="0" w:color="auto"/>
            <w:left w:val="none" w:sz="0" w:space="0" w:color="auto"/>
            <w:bottom w:val="none" w:sz="0" w:space="0" w:color="auto"/>
            <w:right w:val="none" w:sz="0" w:space="0" w:color="auto"/>
          </w:divBdr>
        </w:div>
        <w:div w:id="1015423561">
          <w:marLeft w:val="480"/>
          <w:marRight w:val="0"/>
          <w:marTop w:val="0"/>
          <w:marBottom w:val="0"/>
          <w:divBdr>
            <w:top w:val="none" w:sz="0" w:space="0" w:color="auto"/>
            <w:left w:val="none" w:sz="0" w:space="0" w:color="auto"/>
            <w:bottom w:val="none" w:sz="0" w:space="0" w:color="auto"/>
            <w:right w:val="none" w:sz="0" w:space="0" w:color="auto"/>
          </w:divBdr>
        </w:div>
        <w:div w:id="1803499906">
          <w:marLeft w:val="480"/>
          <w:marRight w:val="0"/>
          <w:marTop w:val="0"/>
          <w:marBottom w:val="0"/>
          <w:divBdr>
            <w:top w:val="none" w:sz="0" w:space="0" w:color="auto"/>
            <w:left w:val="none" w:sz="0" w:space="0" w:color="auto"/>
            <w:bottom w:val="none" w:sz="0" w:space="0" w:color="auto"/>
            <w:right w:val="none" w:sz="0" w:space="0" w:color="auto"/>
          </w:divBdr>
        </w:div>
        <w:div w:id="1529369317">
          <w:marLeft w:val="480"/>
          <w:marRight w:val="0"/>
          <w:marTop w:val="0"/>
          <w:marBottom w:val="0"/>
          <w:divBdr>
            <w:top w:val="none" w:sz="0" w:space="0" w:color="auto"/>
            <w:left w:val="none" w:sz="0" w:space="0" w:color="auto"/>
            <w:bottom w:val="none" w:sz="0" w:space="0" w:color="auto"/>
            <w:right w:val="none" w:sz="0" w:space="0" w:color="auto"/>
          </w:divBdr>
        </w:div>
        <w:div w:id="773747047">
          <w:marLeft w:val="480"/>
          <w:marRight w:val="0"/>
          <w:marTop w:val="0"/>
          <w:marBottom w:val="0"/>
          <w:divBdr>
            <w:top w:val="none" w:sz="0" w:space="0" w:color="auto"/>
            <w:left w:val="none" w:sz="0" w:space="0" w:color="auto"/>
            <w:bottom w:val="none" w:sz="0" w:space="0" w:color="auto"/>
            <w:right w:val="none" w:sz="0" w:space="0" w:color="auto"/>
          </w:divBdr>
        </w:div>
        <w:div w:id="508327961">
          <w:marLeft w:val="480"/>
          <w:marRight w:val="0"/>
          <w:marTop w:val="0"/>
          <w:marBottom w:val="0"/>
          <w:divBdr>
            <w:top w:val="none" w:sz="0" w:space="0" w:color="auto"/>
            <w:left w:val="none" w:sz="0" w:space="0" w:color="auto"/>
            <w:bottom w:val="none" w:sz="0" w:space="0" w:color="auto"/>
            <w:right w:val="none" w:sz="0" w:space="0" w:color="auto"/>
          </w:divBdr>
        </w:div>
        <w:div w:id="56171758">
          <w:marLeft w:val="480"/>
          <w:marRight w:val="0"/>
          <w:marTop w:val="0"/>
          <w:marBottom w:val="0"/>
          <w:divBdr>
            <w:top w:val="none" w:sz="0" w:space="0" w:color="auto"/>
            <w:left w:val="none" w:sz="0" w:space="0" w:color="auto"/>
            <w:bottom w:val="none" w:sz="0" w:space="0" w:color="auto"/>
            <w:right w:val="none" w:sz="0" w:space="0" w:color="auto"/>
          </w:divBdr>
        </w:div>
        <w:div w:id="1970015374">
          <w:marLeft w:val="480"/>
          <w:marRight w:val="0"/>
          <w:marTop w:val="0"/>
          <w:marBottom w:val="0"/>
          <w:divBdr>
            <w:top w:val="none" w:sz="0" w:space="0" w:color="auto"/>
            <w:left w:val="none" w:sz="0" w:space="0" w:color="auto"/>
            <w:bottom w:val="none" w:sz="0" w:space="0" w:color="auto"/>
            <w:right w:val="none" w:sz="0" w:space="0" w:color="auto"/>
          </w:divBdr>
        </w:div>
        <w:div w:id="780606636">
          <w:marLeft w:val="480"/>
          <w:marRight w:val="0"/>
          <w:marTop w:val="0"/>
          <w:marBottom w:val="0"/>
          <w:divBdr>
            <w:top w:val="none" w:sz="0" w:space="0" w:color="auto"/>
            <w:left w:val="none" w:sz="0" w:space="0" w:color="auto"/>
            <w:bottom w:val="none" w:sz="0" w:space="0" w:color="auto"/>
            <w:right w:val="none" w:sz="0" w:space="0" w:color="auto"/>
          </w:divBdr>
        </w:div>
        <w:div w:id="305427926">
          <w:marLeft w:val="480"/>
          <w:marRight w:val="0"/>
          <w:marTop w:val="0"/>
          <w:marBottom w:val="0"/>
          <w:divBdr>
            <w:top w:val="none" w:sz="0" w:space="0" w:color="auto"/>
            <w:left w:val="none" w:sz="0" w:space="0" w:color="auto"/>
            <w:bottom w:val="none" w:sz="0" w:space="0" w:color="auto"/>
            <w:right w:val="none" w:sz="0" w:space="0" w:color="auto"/>
          </w:divBdr>
        </w:div>
        <w:div w:id="1272281491">
          <w:marLeft w:val="480"/>
          <w:marRight w:val="0"/>
          <w:marTop w:val="0"/>
          <w:marBottom w:val="0"/>
          <w:divBdr>
            <w:top w:val="none" w:sz="0" w:space="0" w:color="auto"/>
            <w:left w:val="none" w:sz="0" w:space="0" w:color="auto"/>
            <w:bottom w:val="none" w:sz="0" w:space="0" w:color="auto"/>
            <w:right w:val="none" w:sz="0" w:space="0" w:color="auto"/>
          </w:divBdr>
        </w:div>
        <w:div w:id="466314101">
          <w:marLeft w:val="480"/>
          <w:marRight w:val="0"/>
          <w:marTop w:val="0"/>
          <w:marBottom w:val="0"/>
          <w:divBdr>
            <w:top w:val="none" w:sz="0" w:space="0" w:color="auto"/>
            <w:left w:val="none" w:sz="0" w:space="0" w:color="auto"/>
            <w:bottom w:val="none" w:sz="0" w:space="0" w:color="auto"/>
            <w:right w:val="none" w:sz="0" w:space="0" w:color="auto"/>
          </w:divBdr>
        </w:div>
        <w:div w:id="633750422">
          <w:marLeft w:val="480"/>
          <w:marRight w:val="0"/>
          <w:marTop w:val="0"/>
          <w:marBottom w:val="0"/>
          <w:divBdr>
            <w:top w:val="none" w:sz="0" w:space="0" w:color="auto"/>
            <w:left w:val="none" w:sz="0" w:space="0" w:color="auto"/>
            <w:bottom w:val="none" w:sz="0" w:space="0" w:color="auto"/>
            <w:right w:val="none" w:sz="0" w:space="0" w:color="auto"/>
          </w:divBdr>
        </w:div>
        <w:div w:id="1600405914">
          <w:marLeft w:val="480"/>
          <w:marRight w:val="0"/>
          <w:marTop w:val="0"/>
          <w:marBottom w:val="0"/>
          <w:divBdr>
            <w:top w:val="none" w:sz="0" w:space="0" w:color="auto"/>
            <w:left w:val="none" w:sz="0" w:space="0" w:color="auto"/>
            <w:bottom w:val="none" w:sz="0" w:space="0" w:color="auto"/>
            <w:right w:val="none" w:sz="0" w:space="0" w:color="auto"/>
          </w:divBdr>
        </w:div>
      </w:divsChild>
    </w:div>
    <w:div w:id="1049647786">
      <w:bodyDiv w:val="1"/>
      <w:marLeft w:val="0"/>
      <w:marRight w:val="0"/>
      <w:marTop w:val="0"/>
      <w:marBottom w:val="0"/>
      <w:divBdr>
        <w:top w:val="none" w:sz="0" w:space="0" w:color="auto"/>
        <w:left w:val="none" w:sz="0" w:space="0" w:color="auto"/>
        <w:bottom w:val="none" w:sz="0" w:space="0" w:color="auto"/>
        <w:right w:val="none" w:sz="0" w:space="0" w:color="auto"/>
      </w:divBdr>
    </w:div>
    <w:div w:id="1049838400">
      <w:bodyDiv w:val="1"/>
      <w:marLeft w:val="0"/>
      <w:marRight w:val="0"/>
      <w:marTop w:val="0"/>
      <w:marBottom w:val="0"/>
      <w:divBdr>
        <w:top w:val="none" w:sz="0" w:space="0" w:color="auto"/>
        <w:left w:val="none" w:sz="0" w:space="0" w:color="auto"/>
        <w:bottom w:val="none" w:sz="0" w:space="0" w:color="auto"/>
        <w:right w:val="none" w:sz="0" w:space="0" w:color="auto"/>
      </w:divBdr>
    </w:div>
    <w:div w:id="1049914397">
      <w:bodyDiv w:val="1"/>
      <w:marLeft w:val="0"/>
      <w:marRight w:val="0"/>
      <w:marTop w:val="0"/>
      <w:marBottom w:val="0"/>
      <w:divBdr>
        <w:top w:val="none" w:sz="0" w:space="0" w:color="auto"/>
        <w:left w:val="none" w:sz="0" w:space="0" w:color="auto"/>
        <w:bottom w:val="none" w:sz="0" w:space="0" w:color="auto"/>
        <w:right w:val="none" w:sz="0" w:space="0" w:color="auto"/>
      </w:divBdr>
    </w:div>
    <w:div w:id="1049958462">
      <w:bodyDiv w:val="1"/>
      <w:marLeft w:val="0"/>
      <w:marRight w:val="0"/>
      <w:marTop w:val="0"/>
      <w:marBottom w:val="0"/>
      <w:divBdr>
        <w:top w:val="none" w:sz="0" w:space="0" w:color="auto"/>
        <w:left w:val="none" w:sz="0" w:space="0" w:color="auto"/>
        <w:bottom w:val="none" w:sz="0" w:space="0" w:color="auto"/>
        <w:right w:val="none" w:sz="0" w:space="0" w:color="auto"/>
      </w:divBdr>
    </w:div>
    <w:div w:id="1050150335">
      <w:bodyDiv w:val="1"/>
      <w:marLeft w:val="0"/>
      <w:marRight w:val="0"/>
      <w:marTop w:val="0"/>
      <w:marBottom w:val="0"/>
      <w:divBdr>
        <w:top w:val="none" w:sz="0" w:space="0" w:color="auto"/>
        <w:left w:val="none" w:sz="0" w:space="0" w:color="auto"/>
        <w:bottom w:val="none" w:sz="0" w:space="0" w:color="auto"/>
        <w:right w:val="none" w:sz="0" w:space="0" w:color="auto"/>
      </w:divBdr>
    </w:div>
    <w:div w:id="1050348132">
      <w:bodyDiv w:val="1"/>
      <w:marLeft w:val="0"/>
      <w:marRight w:val="0"/>
      <w:marTop w:val="0"/>
      <w:marBottom w:val="0"/>
      <w:divBdr>
        <w:top w:val="none" w:sz="0" w:space="0" w:color="auto"/>
        <w:left w:val="none" w:sz="0" w:space="0" w:color="auto"/>
        <w:bottom w:val="none" w:sz="0" w:space="0" w:color="auto"/>
        <w:right w:val="none" w:sz="0" w:space="0" w:color="auto"/>
      </w:divBdr>
    </w:div>
    <w:div w:id="1050349176">
      <w:bodyDiv w:val="1"/>
      <w:marLeft w:val="0"/>
      <w:marRight w:val="0"/>
      <w:marTop w:val="0"/>
      <w:marBottom w:val="0"/>
      <w:divBdr>
        <w:top w:val="none" w:sz="0" w:space="0" w:color="auto"/>
        <w:left w:val="none" w:sz="0" w:space="0" w:color="auto"/>
        <w:bottom w:val="none" w:sz="0" w:space="0" w:color="auto"/>
        <w:right w:val="none" w:sz="0" w:space="0" w:color="auto"/>
      </w:divBdr>
    </w:div>
    <w:div w:id="1050806854">
      <w:bodyDiv w:val="1"/>
      <w:marLeft w:val="0"/>
      <w:marRight w:val="0"/>
      <w:marTop w:val="0"/>
      <w:marBottom w:val="0"/>
      <w:divBdr>
        <w:top w:val="none" w:sz="0" w:space="0" w:color="auto"/>
        <w:left w:val="none" w:sz="0" w:space="0" w:color="auto"/>
        <w:bottom w:val="none" w:sz="0" w:space="0" w:color="auto"/>
        <w:right w:val="none" w:sz="0" w:space="0" w:color="auto"/>
      </w:divBdr>
    </w:div>
    <w:div w:id="1051078935">
      <w:bodyDiv w:val="1"/>
      <w:marLeft w:val="0"/>
      <w:marRight w:val="0"/>
      <w:marTop w:val="0"/>
      <w:marBottom w:val="0"/>
      <w:divBdr>
        <w:top w:val="none" w:sz="0" w:space="0" w:color="auto"/>
        <w:left w:val="none" w:sz="0" w:space="0" w:color="auto"/>
        <w:bottom w:val="none" w:sz="0" w:space="0" w:color="auto"/>
        <w:right w:val="none" w:sz="0" w:space="0" w:color="auto"/>
      </w:divBdr>
    </w:div>
    <w:div w:id="1051148273">
      <w:bodyDiv w:val="1"/>
      <w:marLeft w:val="0"/>
      <w:marRight w:val="0"/>
      <w:marTop w:val="0"/>
      <w:marBottom w:val="0"/>
      <w:divBdr>
        <w:top w:val="none" w:sz="0" w:space="0" w:color="auto"/>
        <w:left w:val="none" w:sz="0" w:space="0" w:color="auto"/>
        <w:bottom w:val="none" w:sz="0" w:space="0" w:color="auto"/>
        <w:right w:val="none" w:sz="0" w:space="0" w:color="auto"/>
      </w:divBdr>
    </w:div>
    <w:div w:id="1051226376">
      <w:bodyDiv w:val="1"/>
      <w:marLeft w:val="0"/>
      <w:marRight w:val="0"/>
      <w:marTop w:val="0"/>
      <w:marBottom w:val="0"/>
      <w:divBdr>
        <w:top w:val="none" w:sz="0" w:space="0" w:color="auto"/>
        <w:left w:val="none" w:sz="0" w:space="0" w:color="auto"/>
        <w:bottom w:val="none" w:sz="0" w:space="0" w:color="auto"/>
        <w:right w:val="none" w:sz="0" w:space="0" w:color="auto"/>
      </w:divBdr>
    </w:div>
    <w:div w:id="1051343887">
      <w:bodyDiv w:val="1"/>
      <w:marLeft w:val="0"/>
      <w:marRight w:val="0"/>
      <w:marTop w:val="0"/>
      <w:marBottom w:val="0"/>
      <w:divBdr>
        <w:top w:val="none" w:sz="0" w:space="0" w:color="auto"/>
        <w:left w:val="none" w:sz="0" w:space="0" w:color="auto"/>
        <w:bottom w:val="none" w:sz="0" w:space="0" w:color="auto"/>
        <w:right w:val="none" w:sz="0" w:space="0" w:color="auto"/>
      </w:divBdr>
    </w:div>
    <w:div w:id="1051537040">
      <w:bodyDiv w:val="1"/>
      <w:marLeft w:val="0"/>
      <w:marRight w:val="0"/>
      <w:marTop w:val="0"/>
      <w:marBottom w:val="0"/>
      <w:divBdr>
        <w:top w:val="none" w:sz="0" w:space="0" w:color="auto"/>
        <w:left w:val="none" w:sz="0" w:space="0" w:color="auto"/>
        <w:bottom w:val="none" w:sz="0" w:space="0" w:color="auto"/>
        <w:right w:val="none" w:sz="0" w:space="0" w:color="auto"/>
      </w:divBdr>
    </w:div>
    <w:div w:id="1051883331">
      <w:bodyDiv w:val="1"/>
      <w:marLeft w:val="0"/>
      <w:marRight w:val="0"/>
      <w:marTop w:val="0"/>
      <w:marBottom w:val="0"/>
      <w:divBdr>
        <w:top w:val="none" w:sz="0" w:space="0" w:color="auto"/>
        <w:left w:val="none" w:sz="0" w:space="0" w:color="auto"/>
        <w:bottom w:val="none" w:sz="0" w:space="0" w:color="auto"/>
        <w:right w:val="none" w:sz="0" w:space="0" w:color="auto"/>
      </w:divBdr>
    </w:div>
    <w:div w:id="1052115304">
      <w:bodyDiv w:val="1"/>
      <w:marLeft w:val="0"/>
      <w:marRight w:val="0"/>
      <w:marTop w:val="0"/>
      <w:marBottom w:val="0"/>
      <w:divBdr>
        <w:top w:val="none" w:sz="0" w:space="0" w:color="auto"/>
        <w:left w:val="none" w:sz="0" w:space="0" w:color="auto"/>
        <w:bottom w:val="none" w:sz="0" w:space="0" w:color="auto"/>
        <w:right w:val="none" w:sz="0" w:space="0" w:color="auto"/>
      </w:divBdr>
    </w:div>
    <w:div w:id="1052117244">
      <w:bodyDiv w:val="1"/>
      <w:marLeft w:val="0"/>
      <w:marRight w:val="0"/>
      <w:marTop w:val="0"/>
      <w:marBottom w:val="0"/>
      <w:divBdr>
        <w:top w:val="none" w:sz="0" w:space="0" w:color="auto"/>
        <w:left w:val="none" w:sz="0" w:space="0" w:color="auto"/>
        <w:bottom w:val="none" w:sz="0" w:space="0" w:color="auto"/>
        <w:right w:val="none" w:sz="0" w:space="0" w:color="auto"/>
      </w:divBdr>
    </w:div>
    <w:div w:id="1052343304">
      <w:bodyDiv w:val="1"/>
      <w:marLeft w:val="0"/>
      <w:marRight w:val="0"/>
      <w:marTop w:val="0"/>
      <w:marBottom w:val="0"/>
      <w:divBdr>
        <w:top w:val="none" w:sz="0" w:space="0" w:color="auto"/>
        <w:left w:val="none" w:sz="0" w:space="0" w:color="auto"/>
        <w:bottom w:val="none" w:sz="0" w:space="0" w:color="auto"/>
        <w:right w:val="none" w:sz="0" w:space="0" w:color="auto"/>
      </w:divBdr>
    </w:div>
    <w:div w:id="1052535000">
      <w:bodyDiv w:val="1"/>
      <w:marLeft w:val="0"/>
      <w:marRight w:val="0"/>
      <w:marTop w:val="0"/>
      <w:marBottom w:val="0"/>
      <w:divBdr>
        <w:top w:val="none" w:sz="0" w:space="0" w:color="auto"/>
        <w:left w:val="none" w:sz="0" w:space="0" w:color="auto"/>
        <w:bottom w:val="none" w:sz="0" w:space="0" w:color="auto"/>
        <w:right w:val="none" w:sz="0" w:space="0" w:color="auto"/>
      </w:divBdr>
    </w:div>
    <w:div w:id="1052845933">
      <w:bodyDiv w:val="1"/>
      <w:marLeft w:val="0"/>
      <w:marRight w:val="0"/>
      <w:marTop w:val="0"/>
      <w:marBottom w:val="0"/>
      <w:divBdr>
        <w:top w:val="none" w:sz="0" w:space="0" w:color="auto"/>
        <w:left w:val="none" w:sz="0" w:space="0" w:color="auto"/>
        <w:bottom w:val="none" w:sz="0" w:space="0" w:color="auto"/>
        <w:right w:val="none" w:sz="0" w:space="0" w:color="auto"/>
      </w:divBdr>
    </w:div>
    <w:div w:id="1053309259">
      <w:bodyDiv w:val="1"/>
      <w:marLeft w:val="0"/>
      <w:marRight w:val="0"/>
      <w:marTop w:val="0"/>
      <w:marBottom w:val="0"/>
      <w:divBdr>
        <w:top w:val="none" w:sz="0" w:space="0" w:color="auto"/>
        <w:left w:val="none" w:sz="0" w:space="0" w:color="auto"/>
        <w:bottom w:val="none" w:sz="0" w:space="0" w:color="auto"/>
        <w:right w:val="none" w:sz="0" w:space="0" w:color="auto"/>
      </w:divBdr>
    </w:div>
    <w:div w:id="1053428250">
      <w:bodyDiv w:val="1"/>
      <w:marLeft w:val="0"/>
      <w:marRight w:val="0"/>
      <w:marTop w:val="0"/>
      <w:marBottom w:val="0"/>
      <w:divBdr>
        <w:top w:val="none" w:sz="0" w:space="0" w:color="auto"/>
        <w:left w:val="none" w:sz="0" w:space="0" w:color="auto"/>
        <w:bottom w:val="none" w:sz="0" w:space="0" w:color="auto"/>
        <w:right w:val="none" w:sz="0" w:space="0" w:color="auto"/>
      </w:divBdr>
    </w:div>
    <w:div w:id="1053432943">
      <w:bodyDiv w:val="1"/>
      <w:marLeft w:val="0"/>
      <w:marRight w:val="0"/>
      <w:marTop w:val="0"/>
      <w:marBottom w:val="0"/>
      <w:divBdr>
        <w:top w:val="none" w:sz="0" w:space="0" w:color="auto"/>
        <w:left w:val="none" w:sz="0" w:space="0" w:color="auto"/>
        <w:bottom w:val="none" w:sz="0" w:space="0" w:color="auto"/>
        <w:right w:val="none" w:sz="0" w:space="0" w:color="auto"/>
      </w:divBdr>
    </w:div>
    <w:div w:id="1053622452">
      <w:bodyDiv w:val="1"/>
      <w:marLeft w:val="0"/>
      <w:marRight w:val="0"/>
      <w:marTop w:val="0"/>
      <w:marBottom w:val="0"/>
      <w:divBdr>
        <w:top w:val="none" w:sz="0" w:space="0" w:color="auto"/>
        <w:left w:val="none" w:sz="0" w:space="0" w:color="auto"/>
        <w:bottom w:val="none" w:sz="0" w:space="0" w:color="auto"/>
        <w:right w:val="none" w:sz="0" w:space="0" w:color="auto"/>
      </w:divBdr>
    </w:div>
    <w:div w:id="1053770778">
      <w:bodyDiv w:val="1"/>
      <w:marLeft w:val="0"/>
      <w:marRight w:val="0"/>
      <w:marTop w:val="0"/>
      <w:marBottom w:val="0"/>
      <w:divBdr>
        <w:top w:val="none" w:sz="0" w:space="0" w:color="auto"/>
        <w:left w:val="none" w:sz="0" w:space="0" w:color="auto"/>
        <w:bottom w:val="none" w:sz="0" w:space="0" w:color="auto"/>
        <w:right w:val="none" w:sz="0" w:space="0" w:color="auto"/>
      </w:divBdr>
    </w:div>
    <w:div w:id="1054086522">
      <w:bodyDiv w:val="1"/>
      <w:marLeft w:val="0"/>
      <w:marRight w:val="0"/>
      <w:marTop w:val="0"/>
      <w:marBottom w:val="0"/>
      <w:divBdr>
        <w:top w:val="none" w:sz="0" w:space="0" w:color="auto"/>
        <w:left w:val="none" w:sz="0" w:space="0" w:color="auto"/>
        <w:bottom w:val="none" w:sz="0" w:space="0" w:color="auto"/>
        <w:right w:val="none" w:sz="0" w:space="0" w:color="auto"/>
      </w:divBdr>
    </w:div>
    <w:div w:id="1054087911">
      <w:bodyDiv w:val="1"/>
      <w:marLeft w:val="0"/>
      <w:marRight w:val="0"/>
      <w:marTop w:val="0"/>
      <w:marBottom w:val="0"/>
      <w:divBdr>
        <w:top w:val="none" w:sz="0" w:space="0" w:color="auto"/>
        <w:left w:val="none" w:sz="0" w:space="0" w:color="auto"/>
        <w:bottom w:val="none" w:sz="0" w:space="0" w:color="auto"/>
        <w:right w:val="none" w:sz="0" w:space="0" w:color="auto"/>
      </w:divBdr>
      <w:divsChild>
        <w:div w:id="1841382073">
          <w:marLeft w:val="480"/>
          <w:marRight w:val="0"/>
          <w:marTop w:val="0"/>
          <w:marBottom w:val="0"/>
          <w:divBdr>
            <w:top w:val="none" w:sz="0" w:space="0" w:color="auto"/>
            <w:left w:val="none" w:sz="0" w:space="0" w:color="auto"/>
            <w:bottom w:val="none" w:sz="0" w:space="0" w:color="auto"/>
            <w:right w:val="none" w:sz="0" w:space="0" w:color="auto"/>
          </w:divBdr>
        </w:div>
        <w:div w:id="1516962662">
          <w:marLeft w:val="480"/>
          <w:marRight w:val="0"/>
          <w:marTop w:val="0"/>
          <w:marBottom w:val="0"/>
          <w:divBdr>
            <w:top w:val="none" w:sz="0" w:space="0" w:color="auto"/>
            <w:left w:val="none" w:sz="0" w:space="0" w:color="auto"/>
            <w:bottom w:val="none" w:sz="0" w:space="0" w:color="auto"/>
            <w:right w:val="none" w:sz="0" w:space="0" w:color="auto"/>
          </w:divBdr>
        </w:div>
        <w:div w:id="1449740551">
          <w:marLeft w:val="480"/>
          <w:marRight w:val="0"/>
          <w:marTop w:val="0"/>
          <w:marBottom w:val="0"/>
          <w:divBdr>
            <w:top w:val="none" w:sz="0" w:space="0" w:color="auto"/>
            <w:left w:val="none" w:sz="0" w:space="0" w:color="auto"/>
            <w:bottom w:val="none" w:sz="0" w:space="0" w:color="auto"/>
            <w:right w:val="none" w:sz="0" w:space="0" w:color="auto"/>
          </w:divBdr>
        </w:div>
        <w:div w:id="1089740568">
          <w:marLeft w:val="480"/>
          <w:marRight w:val="0"/>
          <w:marTop w:val="0"/>
          <w:marBottom w:val="0"/>
          <w:divBdr>
            <w:top w:val="none" w:sz="0" w:space="0" w:color="auto"/>
            <w:left w:val="none" w:sz="0" w:space="0" w:color="auto"/>
            <w:bottom w:val="none" w:sz="0" w:space="0" w:color="auto"/>
            <w:right w:val="none" w:sz="0" w:space="0" w:color="auto"/>
          </w:divBdr>
        </w:div>
        <w:div w:id="1614627055">
          <w:marLeft w:val="480"/>
          <w:marRight w:val="0"/>
          <w:marTop w:val="0"/>
          <w:marBottom w:val="0"/>
          <w:divBdr>
            <w:top w:val="none" w:sz="0" w:space="0" w:color="auto"/>
            <w:left w:val="none" w:sz="0" w:space="0" w:color="auto"/>
            <w:bottom w:val="none" w:sz="0" w:space="0" w:color="auto"/>
            <w:right w:val="none" w:sz="0" w:space="0" w:color="auto"/>
          </w:divBdr>
        </w:div>
        <w:div w:id="984892736">
          <w:marLeft w:val="480"/>
          <w:marRight w:val="0"/>
          <w:marTop w:val="0"/>
          <w:marBottom w:val="0"/>
          <w:divBdr>
            <w:top w:val="none" w:sz="0" w:space="0" w:color="auto"/>
            <w:left w:val="none" w:sz="0" w:space="0" w:color="auto"/>
            <w:bottom w:val="none" w:sz="0" w:space="0" w:color="auto"/>
            <w:right w:val="none" w:sz="0" w:space="0" w:color="auto"/>
          </w:divBdr>
        </w:div>
        <w:div w:id="1031612587">
          <w:marLeft w:val="480"/>
          <w:marRight w:val="0"/>
          <w:marTop w:val="0"/>
          <w:marBottom w:val="0"/>
          <w:divBdr>
            <w:top w:val="none" w:sz="0" w:space="0" w:color="auto"/>
            <w:left w:val="none" w:sz="0" w:space="0" w:color="auto"/>
            <w:bottom w:val="none" w:sz="0" w:space="0" w:color="auto"/>
            <w:right w:val="none" w:sz="0" w:space="0" w:color="auto"/>
          </w:divBdr>
        </w:div>
        <w:div w:id="1313488910">
          <w:marLeft w:val="480"/>
          <w:marRight w:val="0"/>
          <w:marTop w:val="0"/>
          <w:marBottom w:val="0"/>
          <w:divBdr>
            <w:top w:val="none" w:sz="0" w:space="0" w:color="auto"/>
            <w:left w:val="none" w:sz="0" w:space="0" w:color="auto"/>
            <w:bottom w:val="none" w:sz="0" w:space="0" w:color="auto"/>
            <w:right w:val="none" w:sz="0" w:space="0" w:color="auto"/>
          </w:divBdr>
        </w:div>
        <w:div w:id="1887445232">
          <w:marLeft w:val="480"/>
          <w:marRight w:val="0"/>
          <w:marTop w:val="0"/>
          <w:marBottom w:val="0"/>
          <w:divBdr>
            <w:top w:val="none" w:sz="0" w:space="0" w:color="auto"/>
            <w:left w:val="none" w:sz="0" w:space="0" w:color="auto"/>
            <w:bottom w:val="none" w:sz="0" w:space="0" w:color="auto"/>
            <w:right w:val="none" w:sz="0" w:space="0" w:color="auto"/>
          </w:divBdr>
        </w:div>
        <w:div w:id="516235179">
          <w:marLeft w:val="480"/>
          <w:marRight w:val="0"/>
          <w:marTop w:val="0"/>
          <w:marBottom w:val="0"/>
          <w:divBdr>
            <w:top w:val="none" w:sz="0" w:space="0" w:color="auto"/>
            <w:left w:val="none" w:sz="0" w:space="0" w:color="auto"/>
            <w:bottom w:val="none" w:sz="0" w:space="0" w:color="auto"/>
            <w:right w:val="none" w:sz="0" w:space="0" w:color="auto"/>
          </w:divBdr>
        </w:div>
        <w:div w:id="1696225810">
          <w:marLeft w:val="480"/>
          <w:marRight w:val="0"/>
          <w:marTop w:val="0"/>
          <w:marBottom w:val="0"/>
          <w:divBdr>
            <w:top w:val="none" w:sz="0" w:space="0" w:color="auto"/>
            <w:left w:val="none" w:sz="0" w:space="0" w:color="auto"/>
            <w:bottom w:val="none" w:sz="0" w:space="0" w:color="auto"/>
            <w:right w:val="none" w:sz="0" w:space="0" w:color="auto"/>
          </w:divBdr>
        </w:div>
        <w:div w:id="298999110">
          <w:marLeft w:val="480"/>
          <w:marRight w:val="0"/>
          <w:marTop w:val="0"/>
          <w:marBottom w:val="0"/>
          <w:divBdr>
            <w:top w:val="none" w:sz="0" w:space="0" w:color="auto"/>
            <w:left w:val="none" w:sz="0" w:space="0" w:color="auto"/>
            <w:bottom w:val="none" w:sz="0" w:space="0" w:color="auto"/>
            <w:right w:val="none" w:sz="0" w:space="0" w:color="auto"/>
          </w:divBdr>
        </w:div>
        <w:div w:id="1693921651">
          <w:marLeft w:val="480"/>
          <w:marRight w:val="0"/>
          <w:marTop w:val="0"/>
          <w:marBottom w:val="0"/>
          <w:divBdr>
            <w:top w:val="none" w:sz="0" w:space="0" w:color="auto"/>
            <w:left w:val="none" w:sz="0" w:space="0" w:color="auto"/>
            <w:bottom w:val="none" w:sz="0" w:space="0" w:color="auto"/>
            <w:right w:val="none" w:sz="0" w:space="0" w:color="auto"/>
          </w:divBdr>
        </w:div>
        <w:div w:id="572472748">
          <w:marLeft w:val="480"/>
          <w:marRight w:val="0"/>
          <w:marTop w:val="0"/>
          <w:marBottom w:val="0"/>
          <w:divBdr>
            <w:top w:val="none" w:sz="0" w:space="0" w:color="auto"/>
            <w:left w:val="none" w:sz="0" w:space="0" w:color="auto"/>
            <w:bottom w:val="none" w:sz="0" w:space="0" w:color="auto"/>
            <w:right w:val="none" w:sz="0" w:space="0" w:color="auto"/>
          </w:divBdr>
        </w:div>
        <w:div w:id="36469901">
          <w:marLeft w:val="480"/>
          <w:marRight w:val="0"/>
          <w:marTop w:val="0"/>
          <w:marBottom w:val="0"/>
          <w:divBdr>
            <w:top w:val="none" w:sz="0" w:space="0" w:color="auto"/>
            <w:left w:val="none" w:sz="0" w:space="0" w:color="auto"/>
            <w:bottom w:val="none" w:sz="0" w:space="0" w:color="auto"/>
            <w:right w:val="none" w:sz="0" w:space="0" w:color="auto"/>
          </w:divBdr>
        </w:div>
        <w:div w:id="1547639766">
          <w:marLeft w:val="480"/>
          <w:marRight w:val="0"/>
          <w:marTop w:val="0"/>
          <w:marBottom w:val="0"/>
          <w:divBdr>
            <w:top w:val="none" w:sz="0" w:space="0" w:color="auto"/>
            <w:left w:val="none" w:sz="0" w:space="0" w:color="auto"/>
            <w:bottom w:val="none" w:sz="0" w:space="0" w:color="auto"/>
            <w:right w:val="none" w:sz="0" w:space="0" w:color="auto"/>
          </w:divBdr>
        </w:div>
        <w:div w:id="2124154949">
          <w:marLeft w:val="480"/>
          <w:marRight w:val="0"/>
          <w:marTop w:val="0"/>
          <w:marBottom w:val="0"/>
          <w:divBdr>
            <w:top w:val="none" w:sz="0" w:space="0" w:color="auto"/>
            <w:left w:val="none" w:sz="0" w:space="0" w:color="auto"/>
            <w:bottom w:val="none" w:sz="0" w:space="0" w:color="auto"/>
            <w:right w:val="none" w:sz="0" w:space="0" w:color="auto"/>
          </w:divBdr>
        </w:div>
        <w:div w:id="1429040785">
          <w:marLeft w:val="480"/>
          <w:marRight w:val="0"/>
          <w:marTop w:val="0"/>
          <w:marBottom w:val="0"/>
          <w:divBdr>
            <w:top w:val="none" w:sz="0" w:space="0" w:color="auto"/>
            <w:left w:val="none" w:sz="0" w:space="0" w:color="auto"/>
            <w:bottom w:val="none" w:sz="0" w:space="0" w:color="auto"/>
            <w:right w:val="none" w:sz="0" w:space="0" w:color="auto"/>
          </w:divBdr>
        </w:div>
        <w:div w:id="1366903078">
          <w:marLeft w:val="480"/>
          <w:marRight w:val="0"/>
          <w:marTop w:val="0"/>
          <w:marBottom w:val="0"/>
          <w:divBdr>
            <w:top w:val="none" w:sz="0" w:space="0" w:color="auto"/>
            <w:left w:val="none" w:sz="0" w:space="0" w:color="auto"/>
            <w:bottom w:val="none" w:sz="0" w:space="0" w:color="auto"/>
            <w:right w:val="none" w:sz="0" w:space="0" w:color="auto"/>
          </w:divBdr>
        </w:div>
        <w:div w:id="1709866171">
          <w:marLeft w:val="480"/>
          <w:marRight w:val="0"/>
          <w:marTop w:val="0"/>
          <w:marBottom w:val="0"/>
          <w:divBdr>
            <w:top w:val="none" w:sz="0" w:space="0" w:color="auto"/>
            <w:left w:val="none" w:sz="0" w:space="0" w:color="auto"/>
            <w:bottom w:val="none" w:sz="0" w:space="0" w:color="auto"/>
            <w:right w:val="none" w:sz="0" w:space="0" w:color="auto"/>
          </w:divBdr>
        </w:div>
        <w:div w:id="1126000447">
          <w:marLeft w:val="480"/>
          <w:marRight w:val="0"/>
          <w:marTop w:val="0"/>
          <w:marBottom w:val="0"/>
          <w:divBdr>
            <w:top w:val="none" w:sz="0" w:space="0" w:color="auto"/>
            <w:left w:val="none" w:sz="0" w:space="0" w:color="auto"/>
            <w:bottom w:val="none" w:sz="0" w:space="0" w:color="auto"/>
            <w:right w:val="none" w:sz="0" w:space="0" w:color="auto"/>
          </w:divBdr>
        </w:div>
        <w:div w:id="289095234">
          <w:marLeft w:val="480"/>
          <w:marRight w:val="0"/>
          <w:marTop w:val="0"/>
          <w:marBottom w:val="0"/>
          <w:divBdr>
            <w:top w:val="none" w:sz="0" w:space="0" w:color="auto"/>
            <w:left w:val="none" w:sz="0" w:space="0" w:color="auto"/>
            <w:bottom w:val="none" w:sz="0" w:space="0" w:color="auto"/>
            <w:right w:val="none" w:sz="0" w:space="0" w:color="auto"/>
          </w:divBdr>
        </w:div>
        <w:div w:id="199440372">
          <w:marLeft w:val="480"/>
          <w:marRight w:val="0"/>
          <w:marTop w:val="0"/>
          <w:marBottom w:val="0"/>
          <w:divBdr>
            <w:top w:val="none" w:sz="0" w:space="0" w:color="auto"/>
            <w:left w:val="none" w:sz="0" w:space="0" w:color="auto"/>
            <w:bottom w:val="none" w:sz="0" w:space="0" w:color="auto"/>
            <w:right w:val="none" w:sz="0" w:space="0" w:color="auto"/>
          </w:divBdr>
        </w:div>
        <w:div w:id="646319762">
          <w:marLeft w:val="480"/>
          <w:marRight w:val="0"/>
          <w:marTop w:val="0"/>
          <w:marBottom w:val="0"/>
          <w:divBdr>
            <w:top w:val="none" w:sz="0" w:space="0" w:color="auto"/>
            <w:left w:val="none" w:sz="0" w:space="0" w:color="auto"/>
            <w:bottom w:val="none" w:sz="0" w:space="0" w:color="auto"/>
            <w:right w:val="none" w:sz="0" w:space="0" w:color="auto"/>
          </w:divBdr>
        </w:div>
        <w:div w:id="1934822149">
          <w:marLeft w:val="480"/>
          <w:marRight w:val="0"/>
          <w:marTop w:val="0"/>
          <w:marBottom w:val="0"/>
          <w:divBdr>
            <w:top w:val="none" w:sz="0" w:space="0" w:color="auto"/>
            <w:left w:val="none" w:sz="0" w:space="0" w:color="auto"/>
            <w:bottom w:val="none" w:sz="0" w:space="0" w:color="auto"/>
            <w:right w:val="none" w:sz="0" w:space="0" w:color="auto"/>
          </w:divBdr>
        </w:div>
        <w:div w:id="1424495279">
          <w:marLeft w:val="480"/>
          <w:marRight w:val="0"/>
          <w:marTop w:val="0"/>
          <w:marBottom w:val="0"/>
          <w:divBdr>
            <w:top w:val="none" w:sz="0" w:space="0" w:color="auto"/>
            <w:left w:val="none" w:sz="0" w:space="0" w:color="auto"/>
            <w:bottom w:val="none" w:sz="0" w:space="0" w:color="auto"/>
            <w:right w:val="none" w:sz="0" w:space="0" w:color="auto"/>
          </w:divBdr>
        </w:div>
        <w:div w:id="1585261464">
          <w:marLeft w:val="480"/>
          <w:marRight w:val="0"/>
          <w:marTop w:val="0"/>
          <w:marBottom w:val="0"/>
          <w:divBdr>
            <w:top w:val="none" w:sz="0" w:space="0" w:color="auto"/>
            <w:left w:val="none" w:sz="0" w:space="0" w:color="auto"/>
            <w:bottom w:val="none" w:sz="0" w:space="0" w:color="auto"/>
            <w:right w:val="none" w:sz="0" w:space="0" w:color="auto"/>
          </w:divBdr>
        </w:div>
        <w:div w:id="119226340">
          <w:marLeft w:val="480"/>
          <w:marRight w:val="0"/>
          <w:marTop w:val="0"/>
          <w:marBottom w:val="0"/>
          <w:divBdr>
            <w:top w:val="none" w:sz="0" w:space="0" w:color="auto"/>
            <w:left w:val="none" w:sz="0" w:space="0" w:color="auto"/>
            <w:bottom w:val="none" w:sz="0" w:space="0" w:color="auto"/>
            <w:right w:val="none" w:sz="0" w:space="0" w:color="auto"/>
          </w:divBdr>
        </w:div>
        <w:div w:id="907571985">
          <w:marLeft w:val="480"/>
          <w:marRight w:val="0"/>
          <w:marTop w:val="0"/>
          <w:marBottom w:val="0"/>
          <w:divBdr>
            <w:top w:val="none" w:sz="0" w:space="0" w:color="auto"/>
            <w:left w:val="none" w:sz="0" w:space="0" w:color="auto"/>
            <w:bottom w:val="none" w:sz="0" w:space="0" w:color="auto"/>
            <w:right w:val="none" w:sz="0" w:space="0" w:color="auto"/>
          </w:divBdr>
        </w:div>
        <w:div w:id="231232453">
          <w:marLeft w:val="480"/>
          <w:marRight w:val="0"/>
          <w:marTop w:val="0"/>
          <w:marBottom w:val="0"/>
          <w:divBdr>
            <w:top w:val="none" w:sz="0" w:space="0" w:color="auto"/>
            <w:left w:val="none" w:sz="0" w:space="0" w:color="auto"/>
            <w:bottom w:val="none" w:sz="0" w:space="0" w:color="auto"/>
            <w:right w:val="none" w:sz="0" w:space="0" w:color="auto"/>
          </w:divBdr>
        </w:div>
        <w:div w:id="1333600959">
          <w:marLeft w:val="480"/>
          <w:marRight w:val="0"/>
          <w:marTop w:val="0"/>
          <w:marBottom w:val="0"/>
          <w:divBdr>
            <w:top w:val="none" w:sz="0" w:space="0" w:color="auto"/>
            <w:left w:val="none" w:sz="0" w:space="0" w:color="auto"/>
            <w:bottom w:val="none" w:sz="0" w:space="0" w:color="auto"/>
            <w:right w:val="none" w:sz="0" w:space="0" w:color="auto"/>
          </w:divBdr>
        </w:div>
        <w:div w:id="484277495">
          <w:marLeft w:val="480"/>
          <w:marRight w:val="0"/>
          <w:marTop w:val="0"/>
          <w:marBottom w:val="0"/>
          <w:divBdr>
            <w:top w:val="none" w:sz="0" w:space="0" w:color="auto"/>
            <w:left w:val="none" w:sz="0" w:space="0" w:color="auto"/>
            <w:bottom w:val="none" w:sz="0" w:space="0" w:color="auto"/>
            <w:right w:val="none" w:sz="0" w:space="0" w:color="auto"/>
          </w:divBdr>
        </w:div>
        <w:div w:id="1330907128">
          <w:marLeft w:val="480"/>
          <w:marRight w:val="0"/>
          <w:marTop w:val="0"/>
          <w:marBottom w:val="0"/>
          <w:divBdr>
            <w:top w:val="none" w:sz="0" w:space="0" w:color="auto"/>
            <w:left w:val="none" w:sz="0" w:space="0" w:color="auto"/>
            <w:bottom w:val="none" w:sz="0" w:space="0" w:color="auto"/>
            <w:right w:val="none" w:sz="0" w:space="0" w:color="auto"/>
          </w:divBdr>
        </w:div>
        <w:div w:id="1173035074">
          <w:marLeft w:val="480"/>
          <w:marRight w:val="0"/>
          <w:marTop w:val="0"/>
          <w:marBottom w:val="0"/>
          <w:divBdr>
            <w:top w:val="none" w:sz="0" w:space="0" w:color="auto"/>
            <w:left w:val="none" w:sz="0" w:space="0" w:color="auto"/>
            <w:bottom w:val="none" w:sz="0" w:space="0" w:color="auto"/>
            <w:right w:val="none" w:sz="0" w:space="0" w:color="auto"/>
          </w:divBdr>
        </w:div>
        <w:div w:id="612052094">
          <w:marLeft w:val="480"/>
          <w:marRight w:val="0"/>
          <w:marTop w:val="0"/>
          <w:marBottom w:val="0"/>
          <w:divBdr>
            <w:top w:val="none" w:sz="0" w:space="0" w:color="auto"/>
            <w:left w:val="none" w:sz="0" w:space="0" w:color="auto"/>
            <w:bottom w:val="none" w:sz="0" w:space="0" w:color="auto"/>
            <w:right w:val="none" w:sz="0" w:space="0" w:color="auto"/>
          </w:divBdr>
        </w:div>
        <w:div w:id="1608541718">
          <w:marLeft w:val="480"/>
          <w:marRight w:val="0"/>
          <w:marTop w:val="0"/>
          <w:marBottom w:val="0"/>
          <w:divBdr>
            <w:top w:val="none" w:sz="0" w:space="0" w:color="auto"/>
            <w:left w:val="none" w:sz="0" w:space="0" w:color="auto"/>
            <w:bottom w:val="none" w:sz="0" w:space="0" w:color="auto"/>
            <w:right w:val="none" w:sz="0" w:space="0" w:color="auto"/>
          </w:divBdr>
        </w:div>
        <w:div w:id="2099210364">
          <w:marLeft w:val="480"/>
          <w:marRight w:val="0"/>
          <w:marTop w:val="0"/>
          <w:marBottom w:val="0"/>
          <w:divBdr>
            <w:top w:val="none" w:sz="0" w:space="0" w:color="auto"/>
            <w:left w:val="none" w:sz="0" w:space="0" w:color="auto"/>
            <w:bottom w:val="none" w:sz="0" w:space="0" w:color="auto"/>
            <w:right w:val="none" w:sz="0" w:space="0" w:color="auto"/>
          </w:divBdr>
        </w:div>
        <w:div w:id="52388768">
          <w:marLeft w:val="480"/>
          <w:marRight w:val="0"/>
          <w:marTop w:val="0"/>
          <w:marBottom w:val="0"/>
          <w:divBdr>
            <w:top w:val="none" w:sz="0" w:space="0" w:color="auto"/>
            <w:left w:val="none" w:sz="0" w:space="0" w:color="auto"/>
            <w:bottom w:val="none" w:sz="0" w:space="0" w:color="auto"/>
            <w:right w:val="none" w:sz="0" w:space="0" w:color="auto"/>
          </w:divBdr>
        </w:div>
        <w:div w:id="75638497">
          <w:marLeft w:val="480"/>
          <w:marRight w:val="0"/>
          <w:marTop w:val="0"/>
          <w:marBottom w:val="0"/>
          <w:divBdr>
            <w:top w:val="none" w:sz="0" w:space="0" w:color="auto"/>
            <w:left w:val="none" w:sz="0" w:space="0" w:color="auto"/>
            <w:bottom w:val="none" w:sz="0" w:space="0" w:color="auto"/>
            <w:right w:val="none" w:sz="0" w:space="0" w:color="auto"/>
          </w:divBdr>
        </w:div>
        <w:div w:id="417988619">
          <w:marLeft w:val="480"/>
          <w:marRight w:val="0"/>
          <w:marTop w:val="0"/>
          <w:marBottom w:val="0"/>
          <w:divBdr>
            <w:top w:val="none" w:sz="0" w:space="0" w:color="auto"/>
            <w:left w:val="none" w:sz="0" w:space="0" w:color="auto"/>
            <w:bottom w:val="none" w:sz="0" w:space="0" w:color="auto"/>
            <w:right w:val="none" w:sz="0" w:space="0" w:color="auto"/>
          </w:divBdr>
        </w:div>
        <w:div w:id="502740874">
          <w:marLeft w:val="480"/>
          <w:marRight w:val="0"/>
          <w:marTop w:val="0"/>
          <w:marBottom w:val="0"/>
          <w:divBdr>
            <w:top w:val="none" w:sz="0" w:space="0" w:color="auto"/>
            <w:left w:val="none" w:sz="0" w:space="0" w:color="auto"/>
            <w:bottom w:val="none" w:sz="0" w:space="0" w:color="auto"/>
            <w:right w:val="none" w:sz="0" w:space="0" w:color="auto"/>
          </w:divBdr>
        </w:div>
        <w:div w:id="1107119142">
          <w:marLeft w:val="480"/>
          <w:marRight w:val="0"/>
          <w:marTop w:val="0"/>
          <w:marBottom w:val="0"/>
          <w:divBdr>
            <w:top w:val="none" w:sz="0" w:space="0" w:color="auto"/>
            <w:left w:val="none" w:sz="0" w:space="0" w:color="auto"/>
            <w:bottom w:val="none" w:sz="0" w:space="0" w:color="auto"/>
            <w:right w:val="none" w:sz="0" w:space="0" w:color="auto"/>
          </w:divBdr>
        </w:div>
        <w:div w:id="1501197319">
          <w:marLeft w:val="480"/>
          <w:marRight w:val="0"/>
          <w:marTop w:val="0"/>
          <w:marBottom w:val="0"/>
          <w:divBdr>
            <w:top w:val="none" w:sz="0" w:space="0" w:color="auto"/>
            <w:left w:val="none" w:sz="0" w:space="0" w:color="auto"/>
            <w:bottom w:val="none" w:sz="0" w:space="0" w:color="auto"/>
            <w:right w:val="none" w:sz="0" w:space="0" w:color="auto"/>
          </w:divBdr>
        </w:div>
        <w:div w:id="1781340225">
          <w:marLeft w:val="480"/>
          <w:marRight w:val="0"/>
          <w:marTop w:val="0"/>
          <w:marBottom w:val="0"/>
          <w:divBdr>
            <w:top w:val="none" w:sz="0" w:space="0" w:color="auto"/>
            <w:left w:val="none" w:sz="0" w:space="0" w:color="auto"/>
            <w:bottom w:val="none" w:sz="0" w:space="0" w:color="auto"/>
            <w:right w:val="none" w:sz="0" w:space="0" w:color="auto"/>
          </w:divBdr>
        </w:div>
        <w:div w:id="2061829048">
          <w:marLeft w:val="480"/>
          <w:marRight w:val="0"/>
          <w:marTop w:val="0"/>
          <w:marBottom w:val="0"/>
          <w:divBdr>
            <w:top w:val="none" w:sz="0" w:space="0" w:color="auto"/>
            <w:left w:val="none" w:sz="0" w:space="0" w:color="auto"/>
            <w:bottom w:val="none" w:sz="0" w:space="0" w:color="auto"/>
            <w:right w:val="none" w:sz="0" w:space="0" w:color="auto"/>
          </w:divBdr>
        </w:div>
        <w:div w:id="888108884">
          <w:marLeft w:val="480"/>
          <w:marRight w:val="0"/>
          <w:marTop w:val="0"/>
          <w:marBottom w:val="0"/>
          <w:divBdr>
            <w:top w:val="none" w:sz="0" w:space="0" w:color="auto"/>
            <w:left w:val="none" w:sz="0" w:space="0" w:color="auto"/>
            <w:bottom w:val="none" w:sz="0" w:space="0" w:color="auto"/>
            <w:right w:val="none" w:sz="0" w:space="0" w:color="auto"/>
          </w:divBdr>
        </w:div>
        <w:div w:id="1824392914">
          <w:marLeft w:val="480"/>
          <w:marRight w:val="0"/>
          <w:marTop w:val="0"/>
          <w:marBottom w:val="0"/>
          <w:divBdr>
            <w:top w:val="none" w:sz="0" w:space="0" w:color="auto"/>
            <w:left w:val="none" w:sz="0" w:space="0" w:color="auto"/>
            <w:bottom w:val="none" w:sz="0" w:space="0" w:color="auto"/>
            <w:right w:val="none" w:sz="0" w:space="0" w:color="auto"/>
          </w:divBdr>
        </w:div>
        <w:div w:id="1083526846">
          <w:marLeft w:val="480"/>
          <w:marRight w:val="0"/>
          <w:marTop w:val="0"/>
          <w:marBottom w:val="0"/>
          <w:divBdr>
            <w:top w:val="none" w:sz="0" w:space="0" w:color="auto"/>
            <w:left w:val="none" w:sz="0" w:space="0" w:color="auto"/>
            <w:bottom w:val="none" w:sz="0" w:space="0" w:color="auto"/>
            <w:right w:val="none" w:sz="0" w:space="0" w:color="auto"/>
          </w:divBdr>
        </w:div>
        <w:div w:id="2124422941">
          <w:marLeft w:val="480"/>
          <w:marRight w:val="0"/>
          <w:marTop w:val="0"/>
          <w:marBottom w:val="0"/>
          <w:divBdr>
            <w:top w:val="none" w:sz="0" w:space="0" w:color="auto"/>
            <w:left w:val="none" w:sz="0" w:space="0" w:color="auto"/>
            <w:bottom w:val="none" w:sz="0" w:space="0" w:color="auto"/>
            <w:right w:val="none" w:sz="0" w:space="0" w:color="auto"/>
          </w:divBdr>
        </w:div>
        <w:div w:id="494229261">
          <w:marLeft w:val="480"/>
          <w:marRight w:val="0"/>
          <w:marTop w:val="0"/>
          <w:marBottom w:val="0"/>
          <w:divBdr>
            <w:top w:val="none" w:sz="0" w:space="0" w:color="auto"/>
            <w:left w:val="none" w:sz="0" w:space="0" w:color="auto"/>
            <w:bottom w:val="none" w:sz="0" w:space="0" w:color="auto"/>
            <w:right w:val="none" w:sz="0" w:space="0" w:color="auto"/>
          </w:divBdr>
        </w:div>
        <w:div w:id="702561038">
          <w:marLeft w:val="480"/>
          <w:marRight w:val="0"/>
          <w:marTop w:val="0"/>
          <w:marBottom w:val="0"/>
          <w:divBdr>
            <w:top w:val="none" w:sz="0" w:space="0" w:color="auto"/>
            <w:left w:val="none" w:sz="0" w:space="0" w:color="auto"/>
            <w:bottom w:val="none" w:sz="0" w:space="0" w:color="auto"/>
            <w:right w:val="none" w:sz="0" w:space="0" w:color="auto"/>
          </w:divBdr>
        </w:div>
        <w:div w:id="434593803">
          <w:marLeft w:val="480"/>
          <w:marRight w:val="0"/>
          <w:marTop w:val="0"/>
          <w:marBottom w:val="0"/>
          <w:divBdr>
            <w:top w:val="none" w:sz="0" w:space="0" w:color="auto"/>
            <w:left w:val="none" w:sz="0" w:space="0" w:color="auto"/>
            <w:bottom w:val="none" w:sz="0" w:space="0" w:color="auto"/>
            <w:right w:val="none" w:sz="0" w:space="0" w:color="auto"/>
          </w:divBdr>
        </w:div>
        <w:div w:id="910039742">
          <w:marLeft w:val="480"/>
          <w:marRight w:val="0"/>
          <w:marTop w:val="0"/>
          <w:marBottom w:val="0"/>
          <w:divBdr>
            <w:top w:val="none" w:sz="0" w:space="0" w:color="auto"/>
            <w:left w:val="none" w:sz="0" w:space="0" w:color="auto"/>
            <w:bottom w:val="none" w:sz="0" w:space="0" w:color="auto"/>
            <w:right w:val="none" w:sz="0" w:space="0" w:color="auto"/>
          </w:divBdr>
        </w:div>
        <w:div w:id="1972590416">
          <w:marLeft w:val="480"/>
          <w:marRight w:val="0"/>
          <w:marTop w:val="0"/>
          <w:marBottom w:val="0"/>
          <w:divBdr>
            <w:top w:val="none" w:sz="0" w:space="0" w:color="auto"/>
            <w:left w:val="none" w:sz="0" w:space="0" w:color="auto"/>
            <w:bottom w:val="none" w:sz="0" w:space="0" w:color="auto"/>
            <w:right w:val="none" w:sz="0" w:space="0" w:color="auto"/>
          </w:divBdr>
        </w:div>
        <w:div w:id="782772542">
          <w:marLeft w:val="480"/>
          <w:marRight w:val="0"/>
          <w:marTop w:val="0"/>
          <w:marBottom w:val="0"/>
          <w:divBdr>
            <w:top w:val="none" w:sz="0" w:space="0" w:color="auto"/>
            <w:left w:val="none" w:sz="0" w:space="0" w:color="auto"/>
            <w:bottom w:val="none" w:sz="0" w:space="0" w:color="auto"/>
            <w:right w:val="none" w:sz="0" w:space="0" w:color="auto"/>
          </w:divBdr>
        </w:div>
        <w:div w:id="949779198">
          <w:marLeft w:val="480"/>
          <w:marRight w:val="0"/>
          <w:marTop w:val="0"/>
          <w:marBottom w:val="0"/>
          <w:divBdr>
            <w:top w:val="none" w:sz="0" w:space="0" w:color="auto"/>
            <w:left w:val="none" w:sz="0" w:space="0" w:color="auto"/>
            <w:bottom w:val="none" w:sz="0" w:space="0" w:color="auto"/>
            <w:right w:val="none" w:sz="0" w:space="0" w:color="auto"/>
          </w:divBdr>
        </w:div>
        <w:div w:id="565528555">
          <w:marLeft w:val="480"/>
          <w:marRight w:val="0"/>
          <w:marTop w:val="0"/>
          <w:marBottom w:val="0"/>
          <w:divBdr>
            <w:top w:val="none" w:sz="0" w:space="0" w:color="auto"/>
            <w:left w:val="none" w:sz="0" w:space="0" w:color="auto"/>
            <w:bottom w:val="none" w:sz="0" w:space="0" w:color="auto"/>
            <w:right w:val="none" w:sz="0" w:space="0" w:color="auto"/>
          </w:divBdr>
        </w:div>
        <w:div w:id="472910152">
          <w:marLeft w:val="480"/>
          <w:marRight w:val="0"/>
          <w:marTop w:val="0"/>
          <w:marBottom w:val="0"/>
          <w:divBdr>
            <w:top w:val="none" w:sz="0" w:space="0" w:color="auto"/>
            <w:left w:val="none" w:sz="0" w:space="0" w:color="auto"/>
            <w:bottom w:val="none" w:sz="0" w:space="0" w:color="auto"/>
            <w:right w:val="none" w:sz="0" w:space="0" w:color="auto"/>
          </w:divBdr>
        </w:div>
        <w:div w:id="319968561">
          <w:marLeft w:val="480"/>
          <w:marRight w:val="0"/>
          <w:marTop w:val="0"/>
          <w:marBottom w:val="0"/>
          <w:divBdr>
            <w:top w:val="none" w:sz="0" w:space="0" w:color="auto"/>
            <w:left w:val="none" w:sz="0" w:space="0" w:color="auto"/>
            <w:bottom w:val="none" w:sz="0" w:space="0" w:color="auto"/>
            <w:right w:val="none" w:sz="0" w:space="0" w:color="auto"/>
          </w:divBdr>
        </w:div>
        <w:div w:id="1465541773">
          <w:marLeft w:val="480"/>
          <w:marRight w:val="0"/>
          <w:marTop w:val="0"/>
          <w:marBottom w:val="0"/>
          <w:divBdr>
            <w:top w:val="none" w:sz="0" w:space="0" w:color="auto"/>
            <w:left w:val="none" w:sz="0" w:space="0" w:color="auto"/>
            <w:bottom w:val="none" w:sz="0" w:space="0" w:color="auto"/>
            <w:right w:val="none" w:sz="0" w:space="0" w:color="auto"/>
          </w:divBdr>
        </w:div>
        <w:div w:id="598147334">
          <w:marLeft w:val="480"/>
          <w:marRight w:val="0"/>
          <w:marTop w:val="0"/>
          <w:marBottom w:val="0"/>
          <w:divBdr>
            <w:top w:val="none" w:sz="0" w:space="0" w:color="auto"/>
            <w:left w:val="none" w:sz="0" w:space="0" w:color="auto"/>
            <w:bottom w:val="none" w:sz="0" w:space="0" w:color="auto"/>
            <w:right w:val="none" w:sz="0" w:space="0" w:color="auto"/>
          </w:divBdr>
        </w:div>
        <w:div w:id="1266693151">
          <w:marLeft w:val="480"/>
          <w:marRight w:val="0"/>
          <w:marTop w:val="0"/>
          <w:marBottom w:val="0"/>
          <w:divBdr>
            <w:top w:val="none" w:sz="0" w:space="0" w:color="auto"/>
            <w:left w:val="none" w:sz="0" w:space="0" w:color="auto"/>
            <w:bottom w:val="none" w:sz="0" w:space="0" w:color="auto"/>
            <w:right w:val="none" w:sz="0" w:space="0" w:color="auto"/>
          </w:divBdr>
        </w:div>
        <w:div w:id="561058314">
          <w:marLeft w:val="480"/>
          <w:marRight w:val="0"/>
          <w:marTop w:val="0"/>
          <w:marBottom w:val="0"/>
          <w:divBdr>
            <w:top w:val="none" w:sz="0" w:space="0" w:color="auto"/>
            <w:left w:val="none" w:sz="0" w:space="0" w:color="auto"/>
            <w:bottom w:val="none" w:sz="0" w:space="0" w:color="auto"/>
            <w:right w:val="none" w:sz="0" w:space="0" w:color="auto"/>
          </w:divBdr>
        </w:div>
        <w:div w:id="279075895">
          <w:marLeft w:val="480"/>
          <w:marRight w:val="0"/>
          <w:marTop w:val="0"/>
          <w:marBottom w:val="0"/>
          <w:divBdr>
            <w:top w:val="none" w:sz="0" w:space="0" w:color="auto"/>
            <w:left w:val="none" w:sz="0" w:space="0" w:color="auto"/>
            <w:bottom w:val="none" w:sz="0" w:space="0" w:color="auto"/>
            <w:right w:val="none" w:sz="0" w:space="0" w:color="auto"/>
          </w:divBdr>
        </w:div>
        <w:div w:id="992835181">
          <w:marLeft w:val="480"/>
          <w:marRight w:val="0"/>
          <w:marTop w:val="0"/>
          <w:marBottom w:val="0"/>
          <w:divBdr>
            <w:top w:val="none" w:sz="0" w:space="0" w:color="auto"/>
            <w:left w:val="none" w:sz="0" w:space="0" w:color="auto"/>
            <w:bottom w:val="none" w:sz="0" w:space="0" w:color="auto"/>
            <w:right w:val="none" w:sz="0" w:space="0" w:color="auto"/>
          </w:divBdr>
        </w:div>
        <w:div w:id="1627198794">
          <w:marLeft w:val="480"/>
          <w:marRight w:val="0"/>
          <w:marTop w:val="0"/>
          <w:marBottom w:val="0"/>
          <w:divBdr>
            <w:top w:val="none" w:sz="0" w:space="0" w:color="auto"/>
            <w:left w:val="none" w:sz="0" w:space="0" w:color="auto"/>
            <w:bottom w:val="none" w:sz="0" w:space="0" w:color="auto"/>
            <w:right w:val="none" w:sz="0" w:space="0" w:color="auto"/>
          </w:divBdr>
        </w:div>
        <w:div w:id="1321081717">
          <w:marLeft w:val="480"/>
          <w:marRight w:val="0"/>
          <w:marTop w:val="0"/>
          <w:marBottom w:val="0"/>
          <w:divBdr>
            <w:top w:val="none" w:sz="0" w:space="0" w:color="auto"/>
            <w:left w:val="none" w:sz="0" w:space="0" w:color="auto"/>
            <w:bottom w:val="none" w:sz="0" w:space="0" w:color="auto"/>
            <w:right w:val="none" w:sz="0" w:space="0" w:color="auto"/>
          </w:divBdr>
        </w:div>
        <w:div w:id="1605923133">
          <w:marLeft w:val="480"/>
          <w:marRight w:val="0"/>
          <w:marTop w:val="0"/>
          <w:marBottom w:val="0"/>
          <w:divBdr>
            <w:top w:val="none" w:sz="0" w:space="0" w:color="auto"/>
            <w:left w:val="none" w:sz="0" w:space="0" w:color="auto"/>
            <w:bottom w:val="none" w:sz="0" w:space="0" w:color="auto"/>
            <w:right w:val="none" w:sz="0" w:space="0" w:color="auto"/>
          </w:divBdr>
        </w:div>
        <w:div w:id="1498886248">
          <w:marLeft w:val="480"/>
          <w:marRight w:val="0"/>
          <w:marTop w:val="0"/>
          <w:marBottom w:val="0"/>
          <w:divBdr>
            <w:top w:val="none" w:sz="0" w:space="0" w:color="auto"/>
            <w:left w:val="none" w:sz="0" w:space="0" w:color="auto"/>
            <w:bottom w:val="none" w:sz="0" w:space="0" w:color="auto"/>
            <w:right w:val="none" w:sz="0" w:space="0" w:color="auto"/>
          </w:divBdr>
        </w:div>
        <w:div w:id="360908481">
          <w:marLeft w:val="480"/>
          <w:marRight w:val="0"/>
          <w:marTop w:val="0"/>
          <w:marBottom w:val="0"/>
          <w:divBdr>
            <w:top w:val="none" w:sz="0" w:space="0" w:color="auto"/>
            <w:left w:val="none" w:sz="0" w:space="0" w:color="auto"/>
            <w:bottom w:val="none" w:sz="0" w:space="0" w:color="auto"/>
            <w:right w:val="none" w:sz="0" w:space="0" w:color="auto"/>
          </w:divBdr>
        </w:div>
        <w:div w:id="777723160">
          <w:marLeft w:val="480"/>
          <w:marRight w:val="0"/>
          <w:marTop w:val="0"/>
          <w:marBottom w:val="0"/>
          <w:divBdr>
            <w:top w:val="none" w:sz="0" w:space="0" w:color="auto"/>
            <w:left w:val="none" w:sz="0" w:space="0" w:color="auto"/>
            <w:bottom w:val="none" w:sz="0" w:space="0" w:color="auto"/>
            <w:right w:val="none" w:sz="0" w:space="0" w:color="auto"/>
          </w:divBdr>
        </w:div>
      </w:divsChild>
    </w:div>
    <w:div w:id="1054542538">
      <w:bodyDiv w:val="1"/>
      <w:marLeft w:val="0"/>
      <w:marRight w:val="0"/>
      <w:marTop w:val="0"/>
      <w:marBottom w:val="0"/>
      <w:divBdr>
        <w:top w:val="none" w:sz="0" w:space="0" w:color="auto"/>
        <w:left w:val="none" w:sz="0" w:space="0" w:color="auto"/>
        <w:bottom w:val="none" w:sz="0" w:space="0" w:color="auto"/>
        <w:right w:val="none" w:sz="0" w:space="0" w:color="auto"/>
      </w:divBdr>
    </w:div>
    <w:div w:id="1054700852">
      <w:bodyDiv w:val="1"/>
      <w:marLeft w:val="0"/>
      <w:marRight w:val="0"/>
      <w:marTop w:val="0"/>
      <w:marBottom w:val="0"/>
      <w:divBdr>
        <w:top w:val="none" w:sz="0" w:space="0" w:color="auto"/>
        <w:left w:val="none" w:sz="0" w:space="0" w:color="auto"/>
        <w:bottom w:val="none" w:sz="0" w:space="0" w:color="auto"/>
        <w:right w:val="none" w:sz="0" w:space="0" w:color="auto"/>
      </w:divBdr>
    </w:div>
    <w:div w:id="1055009695">
      <w:bodyDiv w:val="1"/>
      <w:marLeft w:val="0"/>
      <w:marRight w:val="0"/>
      <w:marTop w:val="0"/>
      <w:marBottom w:val="0"/>
      <w:divBdr>
        <w:top w:val="none" w:sz="0" w:space="0" w:color="auto"/>
        <w:left w:val="none" w:sz="0" w:space="0" w:color="auto"/>
        <w:bottom w:val="none" w:sz="0" w:space="0" w:color="auto"/>
        <w:right w:val="none" w:sz="0" w:space="0" w:color="auto"/>
      </w:divBdr>
      <w:divsChild>
        <w:div w:id="1048917764">
          <w:marLeft w:val="480"/>
          <w:marRight w:val="0"/>
          <w:marTop w:val="0"/>
          <w:marBottom w:val="0"/>
          <w:divBdr>
            <w:top w:val="none" w:sz="0" w:space="0" w:color="auto"/>
            <w:left w:val="none" w:sz="0" w:space="0" w:color="auto"/>
            <w:bottom w:val="none" w:sz="0" w:space="0" w:color="auto"/>
            <w:right w:val="none" w:sz="0" w:space="0" w:color="auto"/>
          </w:divBdr>
        </w:div>
        <w:div w:id="560559745">
          <w:marLeft w:val="480"/>
          <w:marRight w:val="0"/>
          <w:marTop w:val="0"/>
          <w:marBottom w:val="0"/>
          <w:divBdr>
            <w:top w:val="none" w:sz="0" w:space="0" w:color="auto"/>
            <w:left w:val="none" w:sz="0" w:space="0" w:color="auto"/>
            <w:bottom w:val="none" w:sz="0" w:space="0" w:color="auto"/>
            <w:right w:val="none" w:sz="0" w:space="0" w:color="auto"/>
          </w:divBdr>
        </w:div>
        <w:div w:id="1683822059">
          <w:marLeft w:val="480"/>
          <w:marRight w:val="0"/>
          <w:marTop w:val="0"/>
          <w:marBottom w:val="0"/>
          <w:divBdr>
            <w:top w:val="none" w:sz="0" w:space="0" w:color="auto"/>
            <w:left w:val="none" w:sz="0" w:space="0" w:color="auto"/>
            <w:bottom w:val="none" w:sz="0" w:space="0" w:color="auto"/>
            <w:right w:val="none" w:sz="0" w:space="0" w:color="auto"/>
          </w:divBdr>
        </w:div>
        <w:div w:id="1752769905">
          <w:marLeft w:val="480"/>
          <w:marRight w:val="0"/>
          <w:marTop w:val="0"/>
          <w:marBottom w:val="0"/>
          <w:divBdr>
            <w:top w:val="none" w:sz="0" w:space="0" w:color="auto"/>
            <w:left w:val="none" w:sz="0" w:space="0" w:color="auto"/>
            <w:bottom w:val="none" w:sz="0" w:space="0" w:color="auto"/>
            <w:right w:val="none" w:sz="0" w:space="0" w:color="auto"/>
          </w:divBdr>
        </w:div>
        <w:div w:id="1900172192">
          <w:marLeft w:val="480"/>
          <w:marRight w:val="0"/>
          <w:marTop w:val="0"/>
          <w:marBottom w:val="0"/>
          <w:divBdr>
            <w:top w:val="none" w:sz="0" w:space="0" w:color="auto"/>
            <w:left w:val="none" w:sz="0" w:space="0" w:color="auto"/>
            <w:bottom w:val="none" w:sz="0" w:space="0" w:color="auto"/>
            <w:right w:val="none" w:sz="0" w:space="0" w:color="auto"/>
          </w:divBdr>
        </w:div>
        <w:div w:id="1186404080">
          <w:marLeft w:val="480"/>
          <w:marRight w:val="0"/>
          <w:marTop w:val="0"/>
          <w:marBottom w:val="0"/>
          <w:divBdr>
            <w:top w:val="none" w:sz="0" w:space="0" w:color="auto"/>
            <w:left w:val="none" w:sz="0" w:space="0" w:color="auto"/>
            <w:bottom w:val="none" w:sz="0" w:space="0" w:color="auto"/>
            <w:right w:val="none" w:sz="0" w:space="0" w:color="auto"/>
          </w:divBdr>
        </w:div>
        <w:div w:id="2017344296">
          <w:marLeft w:val="480"/>
          <w:marRight w:val="0"/>
          <w:marTop w:val="0"/>
          <w:marBottom w:val="0"/>
          <w:divBdr>
            <w:top w:val="none" w:sz="0" w:space="0" w:color="auto"/>
            <w:left w:val="none" w:sz="0" w:space="0" w:color="auto"/>
            <w:bottom w:val="none" w:sz="0" w:space="0" w:color="auto"/>
            <w:right w:val="none" w:sz="0" w:space="0" w:color="auto"/>
          </w:divBdr>
        </w:div>
        <w:div w:id="389428364">
          <w:marLeft w:val="480"/>
          <w:marRight w:val="0"/>
          <w:marTop w:val="0"/>
          <w:marBottom w:val="0"/>
          <w:divBdr>
            <w:top w:val="none" w:sz="0" w:space="0" w:color="auto"/>
            <w:left w:val="none" w:sz="0" w:space="0" w:color="auto"/>
            <w:bottom w:val="none" w:sz="0" w:space="0" w:color="auto"/>
            <w:right w:val="none" w:sz="0" w:space="0" w:color="auto"/>
          </w:divBdr>
        </w:div>
        <w:div w:id="1730693047">
          <w:marLeft w:val="480"/>
          <w:marRight w:val="0"/>
          <w:marTop w:val="0"/>
          <w:marBottom w:val="0"/>
          <w:divBdr>
            <w:top w:val="none" w:sz="0" w:space="0" w:color="auto"/>
            <w:left w:val="none" w:sz="0" w:space="0" w:color="auto"/>
            <w:bottom w:val="none" w:sz="0" w:space="0" w:color="auto"/>
            <w:right w:val="none" w:sz="0" w:space="0" w:color="auto"/>
          </w:divBdr>
        </w:div>
        <w:div w:id="1607301734">
          <w:marLeft w:val="480"/>
          <w:marRight w:val="0"/>
          <w:marTop w:val="0"/>
          <w:marBottom w:val="0"/>
          <w:divBdr>
            <w:top w:val="none" w:sz="0" w:space="0" w:color="auto"/>
            <w:left w:val="none" w:sz="0" w:space="0" w:color="auto"/>
            <w:bottom w:val="none" w:sz="0" w:space="0" w:color="auto"/>
            <w:right w:val="none" w:sz="0" w:space="0" w:color="auto"/>
          </w:divBdr>
        </w:div>
        <w:div w:id="1417825602">
          <w:marLeft w:val="480"/>
          <w:marRight w:val="0"/>
          <w:marTop w:val="0"/>
          <w:marBottom w:val="0"/>
          <w:divBdr>
            <w:top w:val="none" w:sz="0" w:space="0" w:color="auto"/>
            <w:left w:val="none" w:sz="0" w:space="0" w:color="auto"/>
            <w:bottom w:val="none" w:sz="0" w:space="0" w:color="auto"/>
            <w:right w:val="none" w:sz="0" w:space="0" w:color="auto"/>
          </w:divBdr>
        </w:div>
        <w:div w:id="1787118879">
          <w:marLeft w:val="480"/>
          <w:marRight w:val="0"/>
          <w:marTop w:val="0"/>
          <w:marBottom w:val="0"/>
          <w:divBdr>
            <w:top w:val="none" w:sz="0" w:space="0" w:color="auto"/>
            <w:left w:val="none" w:sz="0" w:space="0" w:color="auto"/>
            <w:bottom w:val="none" w:sz="0" w:space="0" w:color="auto"/>
            <w:right w:val="none" w:sz="0" w:space="0" w:color="auto"/>
          </w:divBdr>
        </w:div>
        <w:div w:id="1609505182">
          <w:marLeft w:val="480"/>
          <w:marRight w:val="0"/>
          <w:marTop w:val="0"/>
          <w:marBottom w:val="0"/>
          <w:divBdr>
            <w:top w:val="none" w:sz="0" w:space="0" w:color="auto"/>
            <w:left w:val="none" w:sz="0" w:space="0" w:color="auto"/>
            <w:bottom w:val="none" w:sz="0" w:space="0" w:color="auto"/>
            <w:right w:val="none" w:sz="0" w:space="0" w:color="auto"/>
          </w:divBdr>
        </w:div>
        <w:div w:id="1512649218">
          <w:marLeft w:val="480"/>
          <w:marRight w:val="0"/>
          <w:marTop w:val="0"/>
          <w:marBottom w:val="0"/>
          <w:divBdr>
            <w:top w:val="none" w:sz="0" w:space="0" w:color="auto"/>
            <w:left w:val="none" w:sz="0" w:space="0" w:color="auto"/>
            <w:bottom w:val="none" w:sz="0" w:space="0" w:color="auto"/>
            <w:right w:val="none" w:sz="0" w:space="0" w:color="auto"/>
          </w:divBdr>
        </w:div>
        <w:div w:id="2055502703">
          <w:marLeft w:val="480"/>
          <w:marRight w:val="0"/>
          <w:marTop w:val="0"/>
          <w:marBottom w:val="0"/>
          <w:divBdr>
            <w:top w:val="none" w:sz="0" w:space="0" w:color="auto"/>
            <w:left w:val="none" w:sz="0" w:space="0" w:color="auto"/>
            <w:bottom w:val="none" w:sz="0" w:space="0" w:color="auto"/>
            <w:right w:val="none" w:sz="0" w:space="0" w:color="auto"/>
          </w:divBdr>
        </w:div>
        <w:div w:id="231430469">
          <w:marLeft w:val="480"/>
          <w:marRight w:val="0"/>
          <w:marTop w:val="0"/>
          <w:marBottom w:val="0"/>
          <w:divBdr>
            <w:top w:val="none" w:sz="0" w:space="0" w:color="auto"/>
            <w:left w:val="none" w:sz="0" w:space="0" w:color="auto"/>
            <w:bottom w:val="none" w:sz="0" w:space="0" w:color="auto"/>
            <w:right w:val="none" w:sz="0" w:space="0" w:color="auto"/>
          </w:divBdr>
        </w:div>
        <w:div w:id="1403675992">
          <w:marLeft w:val="480"/>
          <w:marRight w:val="0"/>
          <w:marTop w:val="0"/>
          <w:marBottom w:val="0"/>
          <w:divBdr>
            <w:top w:val="none" w:sz="0" w:space="0" w:color="auto"/>
            <w:left w:val="none" w:sz="0" w:space="0" w:color="auto"/>
            <w:bottom w:val="none" w:sz="0" w:space="0" w:color="auto"/>
            <w:right w:val="none" w:sz="0" w:space="0" w:color="auto"/>
          </w:divBdr>
        </w:div>
        <w:div w:id="397945299">
          <w:marLeft w:val="480"/>
          <w:marRight w:val="0"/>
          <w:marTop w:val="0"/>
          <w:marBottom w:val="0"/>
          <w:divBdr>
            <w:top w:val="none" w:sz="0" w:space="0" w:color="auto"/>
            <w:left w:val="none" w:sz="0" w:space="0" w:color="auto"/>
            <w:bottom w:val="none" w:sz="0" w:space="0" w:color="auto"/>
            <w:right w:val="none" w:sz="0" w:space="0" w:color="auto"/>
          </w:divBdr>
        </w:div>
        <w:div w:id="337197303">
          <w:marLeft w:val="480"/>
          <w:marRight w:val="0"/>
          <w:marTop w:val="0"/>
          <w:marBottom w:val="0"/>
          <w:divBdr>
            <w:top w:val="none" w:sz="0" w:space="0" w:color="auto"/>
            <w:left w:val="none" w:sz="0" w:space="0" w:color="auto"/>
            <w:bottom w:val="none" w:sz="0" w:space="0" w:color="auto"/>
            <w:right w:val="none" w:sz="0" w:space="0" w:color="auto"/>
          </w:divBdr>
        </w:div>
        <w:div w:id="1901361142">
          <w:marLeft w:val="480"/>
          <w:marRight w:val="0"/>
          <w:marTop w:val="0"/>
          <w:marBottom w:val="0"/>
          <w:divBdr>
            <w:top w:val="none" w:sz="0" w:space="0" w:color="auto"/>
            <w:left w:val="none" w:sz="0" w:space="0" w:color="auto"/>
            <w:bottom w:val="none" w:sz="0" w:space="0" w:color="auto"/>
            <w:right w:val="none" w:sz="0" w:space="0" w:color="auto"/>
          </w:divBdr>
        </w:div>
        <w:div w:id="1277785811">
          <w:marLeft w:val="480"/>
          <w:marRight w:val="0"/>
          <w:marTop w:val="0"/>
          <w:marBottom w:val="0"/>
          <w:divBdr>
            <w:top w:val="none" w:sz="0" w:space="0" w:color="auto"/>
            <w:left w:val="none" w:sz="0" w:space="0" w:color="auto"/>
            <w:bottom w:val="none" w:sz="0" w:space="0" w:color="auto"/>
            <w:right w:val="none" w:sz="0" w:space="0" w:color="auto"/>
          </w:divBdr>
        </w:div>
        <w:div w:id="847794166">
          <w:marLeft w:val="480"/>
          <w:marRight w:val="0"/>
          <w:marTop w:val="0"/>
          <w:marBottom w:val="0"/>
          <w:divBdr>
            <w:top w:val="none" w:sz="0" w:space="0" w:color="auto"/>
            <w:left w:val="none" w:sz="0" w:space="0" w:color="auto"/>
            <w:bottom w:val="none" w:sz="0" w:space="0" w:color="auto"/>
            <w:right w:val="none" w:sz="0" w:space="0" w:color="auto"/>
          </w:divBdr>
        </w:div>
        <w:div w:id="1040324368">
          <w:marLeft w:val="480"/>
          <w:marRight w:val="0"/>
          <w:marTop w:val="0"/>
          <w:marBottom w:val="0"/>
          <w:divBdr>
            <w:top w:val="none" w:sz="0" w:space="0" w:color="auto"/>
            <w:left w:val="none" w:sz="0" w:space="0" w:color="auto"/>
            <w:bottom w:val="none" w:sz="0" w:space="0" w:color="auto"/>
            <w:right w:val="none" w:sz="0" w:space="0" w:color="auto"/>
          </w:divBdr>
        </w:div>
        <w:div w:id="1134911999">
          <w:marLeft w:val="480"/>
          <w:marRight w:val="0"/>
          <w:marTop w:val="0"/>
          <w:marBottom w:val="0"/>
          <w:divBdr>
            <w:top w:val="none" w:sz="0" w:space="0" w:color="auto"/>
            <w:left w:val="none" w:sz="0" w:space="0" w:color="auto"/>
            <w:bottom w:val="none" w:sz="0" w:space="0" w:color="auto"/>
            <w:right w:val="none" w:sz="0" w:space="0" w:color="auto"/>
          </w:divBdr>
        </w:div>
        <w:div w:id="715589864">
          <w:marLeft w:val="480"/>
          <w:marRight w:val="0"/>
          <w:marTop w:val="0"/>
          <w:marBottom w:val="0"/>
          <w:divBdr>
            <w:top w:val="none" w:sz="0" w:space="0" w:color="auto"/>
            <w:left w:val="none" w:sz="0" w:space="0" w:color="auto"/>
            <w:bottom w:val="none" w:sz="0" w:space="0" w:color="auto"/>
            <w:right w:val="none" w:sz="0" w:space="0" w:color="auto"/>
          </w:divBdr>
        </w:div>
        <w:div w:id="980694088">
          <w:marLeft w:val="480"/>
          <w:marRight w:val="0"/>
          <w:marTop w:val="0"/>
          <w:marBottom w:val="0"/>
          <w:divBdr>
            <w:top w:val="none" w:sz="0" w:space="0" w:color="auto"/>
            <w:left w:val="none" w:sz="0" w:space="0" w:color="auto"/>
            <w:bottom w:val="none" w:sz="0" w:space="0" w:color="auto"/>
            <w:right w:val="none" w:sz="0" w:space="0" w:color="auto"/>
          </w:divBdr>
        </w:div>
        <w:div w:id="858591601">
          <w:marLeft w:val="480"/>
          <w:marRight w:val="0"/>
          <w:marTop w:val="0"/>
          <w:marBottom w:val="0"/>
          <w:divBdr>
            <w:top w:val="none" w:sz="0" w:space="0" w:color="auto"/>
            <w:left w:val="none" w:sz="0" w:space="0" w:color="auto"/>
            <w:bottom w:val="none" w:sz="0" w:space="0" w:color="auto"/>
            <w:right w:val="none" w:sz="0" w:space="0" w:color="auto"/>
          </w:divBdr>
        </w:div>
        <w:div w:id="695933210">
          <w:marLeft w:val="480"/>
          <w:marRight w:val="0"/>
          <w:marTop w:val="0"/>
          <w:marBottom w:val="0"/>
          <w:divBdr>
            <w:top w:val="none" w:sz="0" w:space="0" w:color="auto"/>
            <w:left w:val="none" w:sz="0" w:space="0" w:color="auto"/>
            <w:bottom w:val="none" w:sz="0" w:space="0" w:color="auto"/>
            <w:right w:val="none" w:sz="0" w:space="0" w:color="auto"/>
          </w:divBdr>
        </w:div>
        <w:div w:id="120850527">
          <w:marLeft w:val="480"/>
          <w:marRight w:val="0"/>
          <w:marTop w:val="0"/>
          <w:marBottom w:val="0"/>
          <w:divBdr>
            <w:top w:val="none" w:sz="0" w:space="0" w:color="auto"/>
            <w:left w:val="none" w:sz="0" w:space="0" w:color="auto"/>
            <w:bottom w:val="none" w:sz="0" w:space="0" w:color="auto"/>
            <w:right w:val="none" w:sz="0" w:space="0" w:color="auto"/>
          </w:divBdr>
        </w:div>
        <w:div w:id="487599155">
          <w:marLeft w:val="480"/>
          <w:marRight w:val="0"/>
          <w:marTop w:val="0"/>
          <w:marBottom w:val="0"/>
          <w:divBdr>
            <w:top w:val="none" w:sz="0" w:space="0" w:color="auto"/>
            <w:left w:val="none" w:sz="0" w:space="0" w:color="auto"/>
            <w:bottom w:val="none" w:sz="0" w:space="0" w:color="auto"/>
            <w:right w:val="none" w:sz="0" w:space="0" w:color="auto"/>
          </w:divBdr>
        </w:div>
        <w:div w:id="956838422">
          <w:marLeft w:val="480"/>
          <w:marRight w:val="0"/>
          <w:marTop w:val="0"/>
          <w:marBottom w:val="0"/>
          <w:divBdr>
            <w:top w:val="none" w:sz="0" w:space="0" w:color="auto"/>
            <w:left w:val="none" w:sz="0" w:space="0" w:color="auto"/>
            <w:bottom w:val="none" w:sz="0" w:space="0" w:color="auto"/>
            <w:right w:val="none" w:sz="0" w:space="0" w:color="auto"/>
          </w:divBdr>
        </w:div>
        <w:div w:id="2090031763">
          <w:marLeft w:val="480"/>
          <w:marRight w:val="0"/>
          <w:marTop w:val="0"/>
          <w:marBottom w:val="0"/>
          <w:divBdr>
            <w:top w:val="none" w:sz="0" w:space="0" w:color="auto"/>
            <w:left w:val="none" w:sz="0" w:space="0" w:color="auto"/>
            <w:bottom w:val="none" w:sz="0" w:space="0" w:color="auto"/>
            <w:right w:val="none" w:sz="0" w:space="0" w:color="auto"/>
          </w:divBdr>
        </w:div>
        <w:div w:id="1557282167">
          <w:marLeft w:val="480"/>
          <w:marRight w:val="0"/>
          <w:marTop w:val="0"/>
          <w:marBottom w:val="0"/>
          <w:divBdr>
            <w:top w:val="none" w:sz="0" w:space="0" w:color="auto"/>
            <w:left w:val="none" w:sz="0" w:space="0" w:color="auto"/>
            <w:bottom w:val="none" w:sz="0" w:space="0" w:color="auto"/>
            <w:right w:val="none" w:sz="0" w:space="0" w:color="auto"/>
          </w:divBdr>
        </w:div>
        <w:div w:id="254169514">
          <w:marLeft w:val="480"/>
          <w:marRight w:val="0"/>
          <w:marTop w:val="0"/>
          <w:marBottom w:val="0"/>
          <w:divBdr>
            <w:top w:val="none" w:sz="0" w:space="0" w:color="auto"/>
            <w:left w:val="none" w:sz="0" w:space="0" w:color="auto"/>
            <w:bottom w:val="none" w:sz="0" w:space="0" w:color="auto"/>
            <w:right w:val="none" w:sz="0" w:space="0" w:color="auto"/>
          </w:divBdr>
        </w:div>
        <w:div w:id="2044864745">
          <w:marLeft w:val="480"/>
          <w:marRight w:val="0"/>
          <w:marTop w:val="0"/>
          <w:marBottom w:val="0"/>
          <w:divBdr>
            <w:top w:val="none" w:sz="0" w:space="0" w:color="auto"/>
            <w:left w:val="none" w:sz="0" w:space="0" w:color="auto"/>
            <w:bottom w:val="none" w:sz="0" w:space="0" w:color="auto"/>
            <w:right w:val="none" w:sz="0" w:space="0" w:color="auto"/>
          </w:divBdr>
        </w:div>
        <w:div w:id="2064325733">
          <w:marLeft w:val="480"/>
          <w:marRight w:val="0"/>
          <w:marTop w:val="0"/>
          <w:marBottom w:val="0"/>
          <w:divBdr>
            <w:top w:val="none" w:sz="0" w:space="0" w:color="auto"/>
            <w:left w:val="none" w:sz="0" w:space="0" w:color="auto"/>
            <w:bottom w:val="none" w:sz="0" w:space="0" w:color="auto"/>
            <w:right w:val="none" w:sz="0" w:space="0" w:color="auto"/>
          </w:divBdr>
        </w:div>
        <w:div w:id="1288318700">
          <w:marLeft w:val="480"/>
          <w:marRight w:val="0"/>
          <w:marTop w:val="0"/>
          <w:marBottom w:val="0"/>
          <w:divBdr>
            <w:top w:val="none" w:sz="0" w:space="0" w:color="auto"/>
            <w:left w:val="none" w:sz="0" w:space="0" w:color="auto"/>
            <w:bottom w:val="none" w:sz="0" w:space="0" w:color="auto"/>
            <w:right w:val="none" w:sz="0" w:space="0" w:color="auto"/>
          </w:divBdr>
        </w:div>
        <w:div w:id="732578489">
          <w:marLeft w:val="480"/>
          <w:marRight w:val="0"/>
          <w:marTop w:val="0"/>
          <w:marBottom w:val="0"/>
          <w:divBdr>
            <w:top w:val="none" w:sz="0" w:space="0" w:color="auto"/>
            <w:left w:val="none" w:sz="0" w:space="0" w:color="auto"/>
            <w:bottom w:val="none" w:sz="0" w:space="0" w:color="auto"/>
            <w:right w:val="none" w:sz="0" w:space="0" w:color="auto"/>
          </w:divBdr>
        </w:div>
        <w:div w:id="1481578298">
          <w:marLeft w:val="480"/>
          <w:marRight w:val="0"/>
          <w:marTop w:val="0"/>
          <w:marBottom w:val="0"/>
          <w:divBdr>
            <w:top w:val="none" w:sz="0" w:space="0" w:color="auto"/>
            <w:left w:val="none" w:sz="0" w:space="0" w:color="auto"/>
            <w:bottom w:val="none" w:sz="0" w:space="0" w:color="auto"/>
            <w:right w:val="none" w:sz="0" w:space="0" w:color="auto"/>
          </w:divBdr>
        </w:div>
        <w:div w:id="386613115">
          <w:marLeft w:val="480"/>
          <w:marRight w:val="0"/>
          <w:marTop w:val="0"/>
          <w:marBottom w:val="0"/>
          <w:divBdr>
            <w:top w:val="none" w:sz="0" w:space="0" w:color="auto"/>
            <w:left w:val="none" w:sz="0" w:space="0" w:color="auto"/>
            <w:bottom w:val="none" w:sz="0" w:space="0" w:color="auto"/>
            <w:right w:val="none" w:sz="0" w:space="0" w:color="auto"/>
          </w:divBdr>
        </w:div>
        <w:div w:id="1801921716">
          <w:marLeft w:val="480"/>
          <w:marRight w:val="0"/>
          <w:marTop w:val="0"/>
          <w:marBottom w:val="0"/>
          <w:divBdr>
            <w:top w:val="none" w:sz="0" w:space="0" w:color="auto"/>
            <w:left w:val="none" w:sz="0" w:space="0" w:color="auto"/>
            <w:bottom w:val="none" w:sz="0" w:space="0" w:color="auto"/>
            <w:right w:val="none" w:sz="0" w:space="0" w:color="auto"/>
          </w:divBdr>
        </w:div>
        <w:div w:id="686369147">
          <w:marLeft w:val="480"/>
          <w:marRight w:val="0"/>
          <w:marTop w:val="0"/>
          <w:marBottom w:val="0"/>
          <w:divBdr>
            <w:top w:val="none" w:sz="0" w:space="0" w:color="auto"/>
            <w:left w:val="none" w:sz="0" w:space="0" w:color="auto"/>
            <w:bottom w:val="none" w:sz="0" w:space="0" w:color="auto"/>
            <w:right w:val="none" w:sz="0" w:space="0" w:color="auto"/>
          </w:divBdr>
        </w:div>
        <w:div w:id="2014338668">
          <w:marLeft w:val="480"/>
          <w:marRight w:val="0"/>
          <w:marTop w:val="0"/>
          <w:marBottom w:val="0"/>
          <w:divBdr>
            <w:top w:val="none" w:sz="0" w:space="0" w:color="auto"/>
            <w:left w:val="none" w:sz="0" w:space="0" w:color="auto"/>
            <w:bottom w:val="none" w:sz="0" w:space="0" w:color="auto"/>
            <w:right w:val="none" w:sz="0" w:space="0" w:color="auto"/>
          </w:divBdr>
        </w:div>
        <w:div w:id="94518190">
          <w:marLeft w:val="480"/>
          <w:marRight w:val="0"/>
          <w:marTop w:val="0"/>
          <w:marBottom w:val="0"/>
          <w:divBdr>
            <w:top w:val="none" w:sz="0" w:space="0" w:color="auto"/>
            <w:left w:val="none" w:sz="0" w:space="0" w:color="auto"/>
            <w:bottom w:val="none" w:sz="0" w:space="0" w:color="auto"/>
            <w:right w:val="none" w:sz="0" w:space="0" w:color="auto"/>
          </w:divBdr>
        </w:div>
        <w:div w:id="589705321">
          <w:marLeft w:val="480"/>
          <w:marRight w:val="0"/>
          <w:marTop w:val="0"/>
          <w:marBottom w:val="0"/>
          <w:divBdr>
            <w:top w:val="none" w:sz="0" w:space="0" w:color="auto"/>
            <w:left w:val="none" w:sz="0" w:space="0" w:color="auto"/>
            <w:bottom w:val="none" w:sz="0" w:space="0" w:color="auto"/>
            <w:right w:val="none" w:sz="0" w:space="0" w:color="auto"/>
          </w:divBdr>
        </w:div>
      </w:divsChild>
    </w:div>
    <w:div w:id="1055543998">
      <w:bodyDiv w:val="1"/>
      <w:marLeft w:val="0"/>
      <w:marRight w:val="0"/>
      <w:marTop w:val="0"/>
      <w:marBottom w:val="0"/>
      <w:divBdr>
        <w:top w:val="none" w:sz="0" w:space="0" w:color="auto"/>
        <w:left w:val="none" w:sz="0" w:space="0" w:color="auto"/>
        <w:bottom w:val="none" w:sz="0" w:space="0" w:color="auto"/>
        <w:right w:val="none" w:sz="0" w:space="0" w:color="auto"/>
      </w:divBdr>
    </w:div>
    <w:div w:id="1055591062">
      <w:bodyDiv w:val="1"/>
      <w:marLeft w:val="0"/>
      <w:marRight w:val="0"/>
      <w:marTop w:val="0"/>
      <w:marBottom w:val="0"/>
      <w:divBdr>
        <w:top w:val="none" w:sz="0" w:space="0" w:color="auto"/>
        <w:left w:val="none" w:sz="0" w:space="0" w:color="auto"/>
        <w:bottom w:val="none" w:sz="0" w:space="0" w:color="auto"/>
        <w:right w:val="none" w:sz="0" w:space="0" w:color="auto"/>
      </w:divBdr>
    </w:div>
    <w:div w:id="1055592437">
      <w:bodyDiv w:val="1"/>
      <w:marLeft w:val="0"/>
      <w:marRight w:val="0"/>
      <w:marTop w:val="0"/>
      <w:marBottom w:val="0"/>
      <w:divBdr>
        <w:top w:val="none" w:sz="0" w:space="0" w:color="auto"/>
        <w:left w:val="none" w:sz="0" w:space="0" w:color="auto"/>
        <w:bottom w:val="none" w:sz="0" w:space="0" w:color="auto"/>
        <w:right w:val="none" w:sz="0" w:space="0" w:color="auto"/>
      </w:divBdr>
    </w:div>
    <w:div w:id="1055813657">
      <w:bodyDiv w:val="1"/>
      <w:marLeft w:val="0"/>
      <w:marRight w:val="0"/>
      <w:marTop w:val="0"/>
      <w:marBottom w:val="0"/>
      <w:divBdr>
        <w:top w:val="none" w:sz="0" w:space="0" w:color="auto"/>
        <w:left w:val="none" w:sz="0" w:space="0" w:color="auto"/>
        <w:bottom w:val="none" w:sz="0" w:space="0" w:color="auto"/>
        <w:right w:val="none" w:sz="0" w:space="0" w:color="auto"/>
      </w:divBdr>
    </w:div>
    <w:div w:id="1055859282">
      <w:bodyDiv w:val="1"/>
      <w:marLeft w:val="0"/>
      <w:marRight w:val="0"/>
      <w:marTop w:val="0"/>
      <w:marBottom w:val="0"/>
      <w:divBdr>
        <w:top w:val="none" w:sz="0" w:space="0" w:color="auto"/>
        <w:left w:val="none" w:sz="0" w:space="0" w:color="auto"/>
        <w:bottom w:val="none" w:sz="0" w:space="0" w:color="auto"/>
        <w:right w:val="none" w:sz="0" w:space="0" w:color="auto"/>
      </w:divBdr>
    </w:div>
    <w:div w:id="1056244179">
      <w:bodyDiv w:val="1"/>
      <w:marLeft w:val="0"/>
      <w:marRight w:val="0"/>
      <w:marTop w:val="0"/>
      <w:marBottom w:val="0"/>
      <w:divBdr>
        <w:top w:val="none" w:sz="0" w:space="0" w:color="auto"/>
        <w:left w:val="none" w:sz="0" w:space="0" w:color="auto"/>
        <w:bottom w:val="none" w:sz="0" w:space="0" w:color="auto"/>
        <w:right w:val="none" w:sz="0" w:space="0" w:color="auto"/>
      </w:divBdr>
    </w:div>
    <w:div w:id="1056245222">
      <w:bodyDiv w:val="1"/>
      <w:marLeft w:val="0"/>
      <w:marRight w:val="0"/>
      <w:marTop w:val="0"/>
      <w:marBottom w:val="0"/>
      <w:divBdr>
        <w:top w:val="none" w:sz="0" w:space="0" w:color="auto"/>
        <w:left w:val="none" w:sz="0" w:space="0" w:color="auto"/>
        <w:bottom w:val="none" w:sz="0" w:space="0" w:color="auto"/>
        <w:right w:val="none" w:sz="0" w:space="0" w:color="auto"/>
      </w:divBdr>
    </w:div>
    <w:div w:id="1056319518">
      <w:bodyDiv w:val="1"/>
      <w:marLeft w:val="0"/>
      <w:marRight w:val="0"/>
      <w:marTop w:val="0"/>
      <w:marBottom w:val="0"/>
      <w:divBdr>
        <w:top w:val="none" w:sz="0" w:space="0" w:color="auto"/>
        <w:left w:val="none" w:sz="0" w:space="0" w:color="auto"/>
        <w:bottom w:val="none" w:sz="0" w:space="0" w:color="auto"/>
        <w:right w:val="none" w:sz="0" w:space="0" w:color="auto"/>
      </w:divBdr>
    </w:div>
    <w:div w:id="1056395100">
      <w:bodyDiv w:val="1"/>
      <w:marLeft w:val="0"/>
      <w:marRight w:val="0"/>
      <w:marTop w:val="0"/>
      <w:marBottom w:val="0"/>
      <w:divBdr>
        <w:top w:val="none" w:sz="0" w:space="0" w:color="auto"/>
        <w:left w:val="none" w:sz="0" w:space="0" w:color="auto"/>
        <w:bottom w:val="none" w:sz="0" w:space="0" w:color="auto"/>
        <w:right w:val="none" w:sz="0" w:space="0" w:color="auto"/>
      </w:divBdr>
    </w:div>
    <w:div w:id="1056854510">
      <w:bodyDiv w:val="1"/>
      <w:marLeft w:val="0"/>
      <w:marRight w:val="0"/>
      <w:marTop w:val="0"/>
      <w:marBottom w:val="0"/>
      <w:divBdr>
        <w:top w:val="none" w:sz="0" w:space="0" w:color="auto"/>
        <w:left w:val="none" w:sz="0" w:space="0" w:color="auto"/>
        <w:bottom w:val="none" w:sz="0" w:space="0" w:color="auto"/>
        <w:right w:val="none" w:sz="0" w:space="0" w:color="auto"/>
      </w:divBdr>
    </w:div>
    <w:div w:id="1057163993">
      <w:bodyDiv w:val="1"/>
      <w:marLeft w:val="0"/>
      <w:marRight w:val="0"/>
      <w:marTop w:val="0"/>
      <w:marBottom w:val="0"/>
      <w:divBdr>
        <w:top w:val="none" w:sz="0" w:space="0" w:color="auto"/>
        <w:left w:val="none" w:sz="0" w:space="0" w:color="auto"/>
        <w:bottom w:val="none" w:sz="0" w:space="0" w:color="auto"/>
        <w:right w:val="none" w:sz="0" w:space="0" w:color="auto"/>
      </w:divBdr>
    </w:div>
    <w:div w:id="1057555903">
      <w:bodyDiv w:val="1"/>
      <w:marLeft w:val="0"/>
      <w:marRight w:val="0"/>
      <w:marTop w:val="0"/>
      <w:marBottom w:val="0"/>
      <w:divBdr>
        <w:top w:val="none" w:sz="0" w:space="0" w:color="auto"/>
        <w:left w:val="none" w:sz="0" w:space="0" w:color="auto"/>
        <w:bottom w:val="none" w:sz="0" w:space="0" w:color="auto"/>
        <w:right w:val="none" w:sz="0" w:space="0" w:color="auto"/>
      </w:divBdr>
    </w:div>
    <w:div w:id="1057626120">
      <w:bodyDiv w:val="1"/>
      <w:marLeft w:val="0"/>
      <w:marRight w:val="0"/>
      <w:marTop w:val="0"/>
      <w:marBottom w:val="0"/>
      <w:divBdr>
        <w:top w:val="none" w:sz="0" w:space="0" w:color="auto"/>
        <w:left w:val="none" w:sz="0" w:space="0" w:color="auto"/>
        <w:bottom w:val="none" w:sz="0" w:space="0" w:color="auto"/>
        <w:right w:val="none" w:sz="0" w:space="0" w:color="auto"/>
      </w:divBdr>
    </w:div>
    <w:div w:id="1057626794">
      <w:bodyDiv w:val="1"/>
      <w:marLeft w:val="0"/>
      <w:marRight w:val="0"/>
      <w:marTop w:val="0"/>
      <w:marBottom w:val="0"/>
      <w:divBdr>
        <w:top w:val="none" w:sz="0" w:space="0" w:color="auto"/>
        <w:left w:val="none" w:sz="0" w:space="0" w:color="auto"/>
        <w:bottom w:val="none" w:sz="0" w:space="0" w:color="auto"/>
        <w:right w:val="none" w:sz="0" w:space="0" w:color="auto"/>
      </w:divBdr>
    </w:div>
    <w:div w:id="1057973591">
      <w:bodyDiv w:val="1"/>
      <w:marLeft w:val="0"/>
      <w:marRight w:val="0"/>
      <w:marTop w:val="0"/>
      <w:marBottom w:val="0"/>
      <w:divBdr>
        <w:top w:val="none" w:sz="0" w:space="0" w:color="auto"/>
        <w:left w:val="none" w:sz="0" w:space="0" w:color="auto"/>
        <w:bottom w:val="none" w:sz="0" w:space="0" w:color="auto"/>
        <w:right w:val="none" w:sz="0" w:space="0" w:color="auto"/>
      </w:divBdr>
    </w:div>
    <w:div w:id="1058088011">
      <w:bodyDiv w:val="1"/>
      <w:marLeft w:val="0"/>
      <w:marRight w:val="0"/>
      <w:marTop w:val="0"/>
      <w:marBottom w:val="0"/>
      <w:divBdr>
        <w:top w:val="none" w:sz="0" w:space="0" w:color="auto"/>
        <w:left w:val="none" w:sz="0" w:space="0" w:color="auto"/>
        <w:bottom w:val="none" w:sz="0" w:space="0" w:color="auto"/>
        <w:right w:val="none" w:sz="0" w:space="0" w:color="auto"/>
      </w:divBdr>
    </w:div>
    <w:div w:id="1058285895">
      <w:bodyDiv w:val="1"/>
      <w:marLeft w:val="0"/>
      <w:marRight w:val="0"/>
      <w:marTop w:val="0"/>
      <w:marBottom w:val="0"/>
      <w:divBdr>
        <w:top w:val="none" w:sz="0" w:space="0" w:color="auto"/>
        <w:left w:val="none" w:sz="0" w:space="0" w:color="auto"/>
        <w:bottom w:val="none" w:sz="0" w:space="0" w:color="auto"/>
        <w:right w:val="none" w:sz="0" w:space="0" w:color="auto"/>
      </w:divBdr>
    </w:div>
    <w:div w:id="1058289061">
      <w:bodyDiv w:val="1"/>
      <w:marLeft w:val="0"/>
      <w:marRight w:val="0"/>
      <w:marTop w:val="0"/>
      <w:marBottom w:val="0"/>
      <w:divBdr>
        <w:top w:val="none" w:sz="0" w:space="0" w:color="auto"/>
        <w:left w:val="none" w:sz="0" w:space="0" w:color="auto"/>
        <w:bottom w:val="none" w:sz="0" w:space="0" w:color="auto"/>
        <w:right w:val="none" w:sz="0" w:space="0" w:color="auto"/>
      </w:divBdr>
    </w:div>
    <w:div w:id="1058474841">
      <w:bodyDiv w:val="1"/>
      <w:marLeft w:val="0"/>
      <w:marRight w:val="0"/>
      <w:marTop w:val="0"/>
      <w:marBottom w:val="0"/>
      <w:divBdr>
        <w:top w:val="none" w:sz="0" w:space="0" w:color="auto"/>
        <w:left w:val="none" w:sz="0" w:space="0" w:color="auto"/>
        <w:bottom w:val="none" w:sz="0" w:space="0" w:color="auto"/>
        <w:right w:val="none" w:sz="0" w:space="0" w:color="auto"/>
      </w:divBdr>
    </w:div>
    <w:div w:id="1058627081">
      <w:bodyDiv w:val="1"/>
      <w:marLeft w:val="0"/>
      <w:marRight w:val="0"/>
      <w:marTop w:val="0"/>
      <w:marBottom w:val="0"/>
      <w:divBdr>
        <w:top w:val="none" w:sz="0" w:space="0" w:color="auto"/>
        <w:left w:val="none" w:sz="0" w:space="0" w:color="auto"/>
        <w:bottom w:val="none" w:sz="0" w:space="0" w:color="auto"/>
        <w:right w:val="none" w:sz="0" w:space="0" w:color="auto"/>
      </w:divBdr>
    </w:div>
    <w:div w:id="1058672133">
      <w:bodyDiv w:val="1"/>
      <w:marLeft w:val="0"/>
      <w:marRight w:val="0"/>
      <w:marTop w:val="0"/>
      <w:marBottom w:val="0"/>
      <w:divBdr>
        <w:top w:val="none" w:sz="0" w:space="0" w:color="auto"/>
        <w:left w:val="none" w:sz="0" w:space="0" w:color="auto"/>
        <w:bottom w:val="none" w:sz="0" w:space="0" w:color="auto"/>
        <w:right w:val="none" w:sz="0" w:space="0" w:color="auto"/>
      </w:divBdr>
    </w:div>
    <w:div w:id="1059551485">
      <w:bodyDiv w:val="1"/>
      <w:marLeft w:val="0"/>
      <w:marRight w:val="0"/>
      <w:marTop w:val="0"/>
      <w:marBottom w:val="0"/>
      <w:divBdr>
        <w:top w:val="none" w:sz="0" w:space="0" w:color="auto"/>
        <w:left w:val="none" w:sz="0" w:space="0" w:color="auto"/>
        <w:bottom w:val="none" w:sz="0" w:space="0" w:color="auto"/>
        <w:right w:val="none" w:sz="0" w:space="0" w:color="auto"/>
      </w:divBdr>
    </w:div>
    <w:div w:id="1060205516">
      <w:bodyDiv w:val="1"/>
      <w:marLeft w:val="0"/>
      <w:marRight w:val="0"/>
      <w:marTop w:val="0"/>
      <w:marBottom w:val="0"/>
      <w:divBdr>
        <w:top w:val="none" w:sz="0" w:space="0" w:color="auto"/>
        <w:left w:val="none" w:sz="0" w:space="0" w:color="auto"/>
        <w:bottom w:val="none" w:sz="0" w:space="0" w:color="auto"/>
        <w:right w:val="none" w:sz="0" w:space="0" w:color="auto"/>
      </w:divBdr>
    </w:div>
    <w:div w:id="1060245809">
      <w:bodyDiv w:val="1"/>
      <w:marLeft w:val="0"/>
      <w:marRight w:val="0"/>
      <w:marTop w:val="0"/>
      <w:marBottom w:val="0"/>
      <w:divBdr>
        <w:top w:val="none" w:sz="0" w:space="0" w:color="auto"/>
        <w:left w:val="none" w:sz="0" w:space="0" w:color="auto"/>
        <w:bottom w:val="none" w:sz="0" w:space="0" w:color="auto"/>
        <w:right w:val="none" w:sz="0" w:space="0" w:color="auto"/>
      </w:divBdr>
      <w:divsChild>
        <w:div w:id="1213811239">
          <w:marLeft w:val="480"/>
          <w:marRight w:val="0"/>
          <w:marTop w:val="0"/>
          <w:marBottom w:val="0"/>
          <w:divBdr>
            <w:top w:val="none" w:sz="0" w:space="0" w:color="auto"/>
            <w:left w:val="none" w:sz="0" w:space="0" w:color="auto"/>
            <w:bottom w:val="none" w:sz="0" w:space="0" w:color="auto"/>
            <w:right w:val="none" w:sz="0" w:space="0" w:color="auto"/>
          </w:divBdr>
        </w:div>
        <w:div w:id="1485313908">
          <w:marLeft w:val="480"/>
          <w:marRight w:val="0"/>
          <w:marTop w:val="0"/>
          <w:marBottom w:val="0"/>
          <w:divBdr>
            <w:top w:val="none" w:sz="0" w:space="0" w:color="auto"/>
            <w:left w:val="none" w:sz="0" w:space="0" w:color="auto"/>
            <w:bottom w:val="none" w:sz="0" w:space="0" w:color="auto"/>
            <w:right w:val="none" w:sz="0" w:space="0" w:color="auto"/>
          </w:divBdr>
        </w:div>
        <w:div w:id="1170221915">
          <w:marLeft w:val="480"/>
          <w:marRight w:val="0"/>
          <w:marTop w:val="0"/>
          <w:marBottom w:val="0"/>
          <w:divBdr>
            <w:top w:val="none" w:sz="0" w:space="0" w:color="auto"/>
            <w:left w:val="none" w:sz="0" w:space="0" w:color="auto"/>
            <w:bottom w:val="none" w:sz="0" w:space="0" w:color="auto"/>
            <w:right w:val="none" w:sz="0" w:space="0" w:color="auto"/>
          </w:divBdr>
        </w:div>
        <w:div w:id="1769499463">
          <w:marLeft w:val="480"/>
          <w:marRight w:val="0"/>
          <w:marTop w:val="0"/>
          <w:marBottom w:val="0"/>
          <w:divBdr>
            <w:top w:val="none" w:sz="0" w:space="0" w:color="auto"/>
            <w:left w:val="none" w:sz="0" w:space="0" w:color="auto"/>
            <w:bottom w:val="none" w:sz="0" w:space="0" w:color="auto"/>
            <w:right w:val="none" w:sz="0" w:space="0" w:color="auto"/>
          </w:divBdr>
        </w:div>
        <w:div w:id="530069592">
          <w:marLeft w:val="480"/>
          <w:marRight w:val="0"/>
          <w:marTop w:val="0"/>
          <w:marBottom w:val="0"/>
          <w:divBdr>
            <w:top w:val="none" w:sz="0" w:space="0" w:color="auto"/>
            <w:left w:val="none" w:sz="0" w:space="0" w:color="auto"/>
            <w:bottom w:val="none" w:sz="0" w:space="0" w:color="auto"/>
            <w:right w:val="none" w:sz="0" w:space="0" w:color="auto"/>
          </w:divBdr>
        </w:div>
        <w:div w:id="512761866">
          <w:marLeft w:val="480"/>
          <w:marRight w:val="0"/>
          <w:marTop w:val="0"/>
          <w:marBottom w:val="0"/>
          <w:divBdr>
            <w:top w:val="none" w:sz="0" w:space="0" w:color="auto"/>
            <w:left w:val="none" w:sz="0" w:space="0" w:color="auto"/>
            <w:bottom w:val="none" w:sz="0" w:space="0" w:color="auto"/>
            <w:right w:val="none" w:sz="0" w:space="0" w:color="auto"/>
          </w:divBdr>
        </w:div>
        <w:div w:id="738862369">
          <w:marLeft w:val="480"/>
          <w:marRight w:val="0"/>
          <w:marTop w:val="0"/>
          <w:marBottom w:val="0"/>
          <w:divBdr>
            <w:top w:val="none" w:sz="0" w:space="0" w:color="auto"/>
            <w:left w:val="none" w:sz="0" w:space="0" w:color="auto"/>
            <w:bottom w:val="none" w:sz="0" w:space="0" w:color="auto"/>
            <w:right w:val="none" w:sz="0" w:space="0" w:color="auto"/>
          </w:divBdr>
        </w:div>
        <w:div w:id="1853494801">
          <w:marLeft w:val="480"/>
          <w:marRight w:val="0"/>
          <w:marTop w:val="0"/>
          <w:marBottom w:val="0"/>
          <w:divBdr>
            <w:top w:val="none" w:sz="0" w:space="0" w:color="auto"/>
            <w:left w:val="none" w:sz="0" w:space="0" w:color="auto"/>
            <w:bottom w:val="none" w:sz="0" w:space="0" w:color="auto"/>
            <w:right w:val="none" w:sz="0" w:space="0" w:color="auto"/>
          </w:divBdr>
        </w:div>
        <w:div w:id="542449895">
          <w:marLeft w:val="480"/>
          <w:marRight w:val="0"/>
          <w:marTop w:val="0"/>
          <w:marBottom w:val="0"/>
          <w:divBdr>
            <w:top w:val="none" w:sz="0" w:space="0" w:color="auto"/>
            <w:left w:val="none" w:sz="0" w:space="0" w:color="auto"/>
            <w:bottom w:val="none" w:sz="0" w:space="0" w:color="auto"/>
            <w:right w:val="none" w:sz="0" w:space="0" w:color="auto"/>
          </w:divBdr>
        </w:div>
        <w:div w:id="1294170942">
          <w:marLeft w:val="480"/>
          <w:marRight w:val="0"/>
          <w:marTop w:val="0"/>
          <w:marBottom w:val="0"/>
          <w:divBdr>
            <w:top w:val="none" w:sz="0" w:space="0" w:color="auto"/>
            <w:left w:val="none" w:sz="0" w:space="0" w:color="auto"/>
            <w:bottom w:val="none" w:sz="0" w:space="0" w:color="auto"/>
            <w:right w:val="none" w:sz="0" w:space="0" w:color="auto"/>
          </w:divBdr>
        </w:div>
        <w:div w:id="880288388">
          <w:marLeft w:val="480"/>
          <w:marRight w:val="0"/>
          <w:marTop w:val="0"/>
          <w:marBottom w:val="0"/>
          <w:divBdr>
            <w:top w:val="none" w:sz="0" w:space="0" w:color="auto"/>
            <w:left w:val="none" w:sz="0" w:space="0" w:color="auto"/>
            <w:bottom w:val="none" w:sz="0" w:space="0" w:color="auto"/>
            <w:right w:val="none" w:sz="0" w:space="0" w:color="auto"/>
          </w:divBdr>
        </w:div>
        <w:div w:id="906036124">
          <w:marLeft w:val="480"/>
          <w:marRight w:val="0"/>
          <w:marTop w:val="0"/>
          <w:marBottom w:val="0"/>
          <w:divBdr>
            <w:top w:val="none" w:sz="0" w:space="0" w:color="auto"/>
            <w:left w:val="none" w:sz="0" w:space="0" w:color="auto"/>
            <w:bottom w:val="none" w:sz="0" w:space="0" w:color="auto"/>
            <w:right w:val="none" w:sz="0" w:space="0" w:color="auto"/>
          </w:divBdr>
        </w:div>
        <w:div w:id="213084466">
          <w:marLeft w:val="480"/>
          <w:marRight w:val="0"/>
          <w:marTop w:val="0"/>
          <w:marBottom w:val="0"/>
          <w:divBdr>
            <w:top w:val="none" w:sz="0" w:space="0" w:color="auto"/>
            <w:left w:val="none" w:sz="0" w:space="0" w:color="auto"/>
            <w:bottom w:val="none" w:sz="0" w:space="0" w:color="auto"/>
            <w:right w:val="none" w:sz="0" w:space="0" w:color="auto"/>
          </w:divBdr>
        </w:div>
        <w:div w:id="1251357219">
          <w:marLeft w:val="480"/>
          <w:marRight w:val="0"/>
          <w:marTop w:val="0"/>
          <w:marBottom w:val="0"/>
          <w:divBdr>
            <w:top w:val="none" w:sz="0" w:space="0" w:color="auto"/>
            <w:left w:val="none" w:sz="0" w:space="0" w:color="auto"/>
            <w:bottom w:val="none" w:sz="0" w:space="0" w:color="auto"/>
            <w:right w:val="none" w:sz="0" w:space="0" w:color="auto"/>
          </w:divBdr>
        </w:div>
        <w:div w:id="143283796">
          <w:marLeft w:val="480"/>
          <w:marRight w:val="0"/>
          <w:marTop w:val="0"/>
          <w:marBottom w:val="0"/>
          <w:divBdr>
            <w:top w:val="none" w:sz="0" w:space="0" w:color="auto"/>
            <w:left w:val="none" w:sz="0" w:space="0" w:color="auto"/>
            <w:bottom w:val="none" w:sz="0" w:space="0" w:color="auto"/>
            <w:right w:val="none" w:sz="0" w:space="0" w:color="auto"/>
          </w:divBdr>
        </w:div>
        <w:div w:id="1807625819">
          <w:marLeft w:val="480"/>
          <w:marRight w:val="0"/>
          <w:marTop w:val="0"/>
          <w:marBottom w:val="0"/>
          <w:divBdr>
            <w:top w:val="none" w:sz="0" w:space="0" w:color="auto"/>
            <w:left w:val="none" w:sz="0" w:space="0" w:color="auto"/>
            <w:bottom w:val="none" w:sz="0" w:space="0" w:color="auto"/>
            <w:right w:val="none" w:sz="0" w:space="0" w:color="auto"/>
          </w:divBdr>
        </w:div>
        <w:div w:id="1671331519">
          <w:marLeft w:val="480"/>
          <w:marRight w:val="0"/>
          <w:marTop w:val="0"/>
          <w:marBottom w:val="0"/>
          <w:divBdr>
            <w:top w:val="none" w:sz="0" w:space="0" w:color="auto"/>
            <w:left w:val="none" w:sz="0" w:space="0" w:color="auto"/>
            <w:bottom w:val="none" w:sz="0" w:space="0" w:color="auto"/>
            <w:right w:val="none" w:sz="0" w:space="0" w:color="auto"/>
          </w:divBdr>
        </w:div>
        <w:div w:id="275841041">
          <w:marLeft w:val="480"/>
          <w:marRight w:val="0"/>
          <w:marTop w:val="0"/>
          <w:marBottom w:val="0"/>
          <w:divBdr>
            <w:top w:val="none" w:sz="0" w:space="0" w:color="auto"/>
            <w:left w:val="none" w:sz="0" w:space="0" w:color="auto"/>
            <w:bottom w:val="none" w:sz="0" w:space="0" w:color="auto"/>
            <w:right w:val="none" w:sz="0" w:space="0" w:color="auto"/>
          </w:divBdr>
        </w:div>
        <w:div w:id="498695565">
          <w:marLeft w:val="480"/>
          <w:marRight w:val="0"/>
          <w:marTop w:val="0"/>
          <w:marBottom w:val="0"/>
          <w:divBdr>
            <w:top w:val="none" w:sz="0" w:space="0" w:color="auto"/>
            <w:left w:val="none" w:sz="0" w:space="0" w:color="auto"/>
            <w:bottom w:val="none" w:sz="0" w:space="0" w:color="auto"/>
            <w:right w:val="none" w:sz="0" w:space="0" w:color="auto"/>
          </w:divBdr>
        </w:div>
        <w:div w:id="1192645203">
          <w:marLeft w:val="480"/>
          <w:marRight w:val="0"/>
          <w:marTop w:val="0"/>
          <w:marBottom w:val="0"/>
          <w:divBdr>
            <w:top w:val="none" w:sz="0" w:space="0" w:color="auto"/>
            <w:left w:val="none" w:sz="0" w:space="0" w:color="auto"/>
            <w:bottom w:val="none" w:sz="0" w:space="0" w:color="auto"/>
            <w:right w:val="none" w:sz="0" w:space="0" w:color="auto"/>
          </w:divBdr>
        </w:div>
        <w:div w:id="1635402816">
          <w:marLeft w:val="480"/>
          <w:marRight w:val="0"/>
          <w:marTop w:val="0"/>
          <w:marBottom w:val="0"/>
          <w:divBdr>
            <w:top w:val="none" w:sz="0" w:space="0" w:color="auto"/>
            <w:left w:val="none" w:sz="0" w:space="0" w:color="auto"/>
            <w:bottom w:val="none" w:sz="0" w:space="0" w:color="auto"/>
            <w:right w:val="none" w:sz="0" w:space="0" w:color="auto"/>
          </w:divBdr>
        </w:div>
        <w:div w:id="1746105883">
          <w:marLeft w:val="480"/>
          <w:marRight w:val="0"/>
          <w:marTop w:val="0"/>
          <w:marBottom w:val="0"/>
          <w:divBdr>
            <w:top w:val="none" w:sz="0" w:space="0" w:color="auto"/>
            <w:left w:val="none" w:sz="0" w:space="0" w:color="auto"/>
            <w:bottom w:val="none" w:sz="0" w:space="0" w:color="auto"/>
            <w:right w:val="none" w:sz="0" w:space="0" w:color="auto"/>
          </w:divBdr>
        </w:div>
        <w:div w:id="255091387">
          <w:marLeft w:val="480"/>
          <w:marRight w:val="0"/>
          <w:marTop w:val="0"/>
          <w:marBottom w:val="0"/>
          <w:divBdr>
            <w:top w:val="none" w:sz="0" w:space="0" w:color="auto"/>
            <w:left w:val="none" w:sz="0" w:space="0" w:color="auto"/>
            <w:bottom w:val="none" w:sz="0" w:space="0" w:color="auto"/>
            <w:right w:val="none" w:sz="0" w:space="0" w:color="auto"/>
          </w:divBdr>
        </w:div>
        <w:div w:id="1222790402">
          <w:marLeft w:val="480"/>
          <w:marRight w:val="0"/>
          <w:marTop w:val="0"/>
          <w:marBottom w:val="0"/>
          <w:divBdr>
            <w:top w:val="none" w:sz="0" w:space="0" w:color="auto"/>
            <w:left w:val="none" w:sz="0" w:space="0" w:color="auto"/>
            <w:bottom w:val="none" w:sz="0" w:space="0" w:color="auto"/>
            <w:right w:val="none" w:sz="0" w:space="0" w:color="auto"/>
          </w:divBdr>
        </w:div>
        <w:div w:id="1413500997">
          <w:marLeft w:val="480"/>
          <w:marRight w:val="0"/>
          <w:marTop w:val="0"/>
          <w:marBottom w:val="0"/>
          <w:divBdr>
            <w:top w:val="none" w:sz="0" w:space="0" w:color="auto"/>
            <w:left w:val="none" w:sz="0" w:space="0" w:color="auto"/>
            <w:bottom w:val="none" w:sz="0" w:space="0" w:color="auto"/>
            <w:right w:val="none" w:sz="0" w:space="0" w:color="auto"/>
          </w:divBdr>
        </w:div>
        <w:div w:id="412901668">
          <w:marLeft w:val="480"/>
          <w:marRight w:val="0"/>
          <w:marTop w:val="0"/>
          <w:marBottom w:val="0"/>
          <w:divBdr>
            <w:top w:val="none" w:sz="0" w:space="0" w:color="auto"/>
            <w:left w:val="none" w:sz="0" w:space="0" w:color="auto"/>
            <w:bottom w:val="none" w:sz="0" w:space="0" w:color="auto"/>
            <w:right w:val="none" w:sz="0" w:space="0" w:color="auto"/>
          </w:divBdr>
        </w:div>
        <w:div w:id="969827133">
          <w:marLeft w:val="480"/>
          <w:marRight w:val="0"/>
          <w:marTop w:val="0"/>
          <w:marBottom w:val="0"/>
          <w:divBdr>
            <w:top w:val="none" w:sz="0" w:space="0" w:color="auto"/>
            <w:left w:val="none" w:sz="0" w:space="0" w:color="auto"/>
            <w:bottom w:val="none" w:sz="0" w:space="0" w:color="auto"/>
            <w:right w:val="none" w:sz="0" w:space="0" w:color="auto"/>
          </w:divBdr>
        </w:div>
        <w:div w:id="1201943726">
          <w:marLeft w:val="480"/>
          <w:marRight w:val="0"/>
          <w:marTop w:val="0"/>
          <w:marBottom w:val="0"/>
          <w:divBdr>
            <w:top w:val="none" w:sz="0" w:space="0" w:color="auto"/>
            <w:left w:val="none" w:sz="0" w:space="0" w:color="auto"/>
            <w:bottom w:val="none" w:sz="0" w:space="0" w:color="auto"/>
            <w:right w:val="none" w:sz="0" w:space="0" w:color="auto"/>
          </w:divBdr>
        </w:div>
        <w:div w:id="106895812">
          <w:marLeft w:val="480"/>
          <w:marRight w:val="0"/>
          <w:marTop w:val="0"/>
          <w:marBottom w:val="0"/>
          <w:divBdr>
            <w:top w:val="none" w:sz="0" w:space="0" w:color="auto"/>
            <w:left w:val="none" w:sz="0" w:space="0" w:color="auto"/>
            <w:bottom w:val="none" w:sz="0" w:space="0" w:color="auto"/>
            <w:right w:val="none" w:sz="0" w:space="0" w:color="auto"/>
          </w:divBdr>
        </w:div>
        <w:div w:id="2087146585">
          <w:marLeft w:val="480"/>
          <w:marRight w:val="0"/>
          <w:marTop w:val="0"/>
          <w:marBottom w:val="0"/>
          <w:divBdr>
            <w:top w:val="none" w:sz="0" w:space="0" w:color="auto"/>
            <w:left w:val="none" w:sz="0" w:space="0" w:color="auto"/>
            <w:bottom w:val="none" w:sz="0" w:space="0" w:color="auto"/>
            <w:right w:val="none" w:sz="0" w:space="0" w:color="auto"/>
          </w:divBdr>
        </w:div>
        <w:div w:id="2038313603">
          <w:marLeft w:val="480"/>
          <w:marRight w:val="0"/>
          <w:marTop w:val="0"/>
          <w:marBottom w:val="0"/>
          <w:divBdr>
            <w:top w:val="none" w:sz="0" w:space="0" w:color="auto"/>
            <w:left w:val="none" w:sz="0" w:space="0" w:color="auto"/>
            <w:bottom w:val="none" w:sz="0" w:space="0" w:color="auto"/>
            <w:right w:val="none" w:sz="0" w:space="0" w:color="auto"/>
          </w:divBdr>
        </w:div>
        <w:div w:id="1854150742">
          <w:marLeft w:val="480"/>
          <w:marRight w:val="0"/>
          <w:marTop w:val="0"/>
          <w:marBottom w:val="0"/>
          <w:divBdr>
            <w:top w:val="none" w:sz="0" w:space="0" w:color="auto"/>
            <w:left w:val="none" w:sz="0" w:space="0" w:color="auto"/>
            <w:bottom w:val="none" w:sz="0" w:space="0" w:color="auto"/>
            <w:right w:val="none" w:sz="0" w:space="0" w:color="auto"/>
          </w:divBdr>
        </w:div>
        <w:div w:id="1011839915">
          <w:marLeft w:val="480"/>
          <w:marRight w:val="0"/>
          <w:marTop w:val="0"/>
          <w:marBottom w:val="0"/>
          <w:divBdr>
            <w:top w:val="none" w:sz="0" w:space="0" w:color="auto"/>
            <w:left w:val="none" w:sz="0" w:space="0" w:color="auto"/>
            <w:bottom w:val="none" w:sz="0" w:space="0" w:color="auto"/>
            <w:right w:val="none" w:sz="0" w:space="0" w:color="auto"/>
          </w:divBdr>
        </w:div>
        <w:div w:id="457454959">
          <w:marLeft w:val="480"/>
          <w:marRight w:val="0"/>
          <w:marTop w:val="0"/>
          <w:marBottom w:val="0"/>
          <w:divBdr>
            <w:top w:val="none" w:sz="0" w:space="0" w:color="auto"/>
            <w:left w:val="none" w:sz="0" w:space="0" w:color="auto"/>
            <w:bottom w:val="none" w:sz="0" w:space="0" w:color="auto"/>
            <w:right w:val="none" w:sz="0" w:space="0" w:color="auto"/>
          </w:divBdr>
        </w:div>
        <w:div w:id="2035836917">
          <w:marLeft w:val="480"/>
          <w:marRight w:val="0"/>
          <w:marTop w:val="0"/>
          <w:marBottom w:val="0"/>
          <w:divBdr>
            <w:top w:val="none" w:sz="0" w:space="0" w:color="auto"/>
            <w:left w:val="none" w:sz="0" w:space="0" w:color="auto"/>
            <w:bottom w:val="none" w:sz="0" w:space="0" w:color="auto"/>
            <w:right w:val="none" w:sz="0" w:space="0" w:color="auto"/>
          </w:divBdr>
        </w:div>
        <w:div w:id="1199973279">
          <w:marLeft w:val="480"/>
          <w:marRight w:val="0"/>
          <w:marTop w:val="0"/>
          <w:marBottom w:val="0"/>
          <w:divBdr>
            <w:top w:val="none" w:sz="0" w:space="0" w:color="auto"/>
            <w:left w:val="none" w:sz="0" w:space="0" w:color="auto"/>
            <w:bottom w:val="none" w:sz="0" w:space="0" w:color="auto"/>
            <w:right w:val="none" w:sz="0" w:space="0" w:color="auto"/>
          </w:divBdr>
        </w:div>
        <w:div w:id="702435739">
          <w:marLeft w:val="480"/>
          <w:marRight w:val="0"/>
          <w:marTop w:val="0"/>
          <w:marBottom w:val="0"/>
          <w:divBdr>
            <w:top w:val="none" w:sz="0" w:space="0" w:color="auto"/>
            <w:left w:val="none" w:sz="0" w:space="0" w:color="auto"/>
            <w:bottom w:val="none" w:sz="0" w:space="0" w:color="auto"/>
            <w:right w:val="none" w:sz="0" w:space="0" w:color="auto"/>
          </w:divBdr>
        </w:div>
        <w:div w:id="1241404670">
          <w:marLeft w:val="480"/>
          <w:marRight w:val="0"/>
          <w:marTop w:val="0"/>
          <w:marBottom w:val="0"/>
          <w:divBdr>
            <w:top w:val="none" w:sz="0" w:space="0" w:color="auto"/>
            <w:left w:val="none" w:sz="0" w:space="0" w:color="auto"/>
            <w:bottom w:val="none" w:sz="0" w:space="0" w:color="auto"/>
            <w:right w:val="none" w:sz="0" w:space="0" w:color="auto"/>
          </w:divBdr>
        </w:div>
        <w:div w:id="709188681">
          <w:marLeft w:val="480"/>
          <w:marRight w:val="0"/>
          <w:marTop w:val="0"/>
          <w:marBottom w:val="0"/>
          <w:divBdr>
            <w:top w:val="none" w:sz="0" w:space="0" w:color="auto"/>
            <w:left w:val="none" w:sz="0" w:space="0" w:color="auto"/>
            <w:bottom w:val="none" w:sz="0" w:space="0" w:color="auto"/>
            <w:right w:val="none" w:sz="0" w:space="0" w:color="auto"/>
          </w:divBdr>
        </w:div>
        <w:div w:id="176233112">
          <w:marLeft w:val="480"/>
          <w:marRight w:val="0"/>
          <w:marTop w:val="0"/>
          <w:marBottom w:val="0"/>
          <w:divBdr>
            <w:top w:val="none" w:sz="0" w:space="0" w:color="auto"/>
            <w:left w:val="none" w:sz="0" w:space="0" w:color="auto"/>
            <w:bottom w:val="none" w:sz="0" w:space="0" w:color="auto"/>
            <w:right w:val="none" w:sz="0" w:space="0" w:color="auto"/>
          </w:divBdr>
        </w:div>
        <w:div w:id="978151107">
          <w:marLeft w:val="480"/>
          <w:marRight w:val="0"/>
          <w:marTop w:val="0"/>
          <w:marBottom w:val="0"/>
          <w:divBdr>
            <w:top w:val="none" w:sz="0" w:space="0" w:color="auto"/>
            <w:left w:val="none" w:sz="0" w:space="0" w:color="auto"/>
            <w:bottom w:val="none" w:sz="0" w:space="0" w:color="auto"/>
            <w:right w:val="none" w:sz="0" w:space="0" w:color="auto"/>
          </w:divBdr>
        </w:div>
        <w:div w:id="2048946828">
          <w:marLeft w:val="480"/>
          <w:marRight w:val="0"/>
          <w:marTop w:val="0"/>
          <w:marBottom w:val="0"/>
          <w:divBdr>
            <w:top w:val="none" w:sz="0" w:space="0" w:color="auto"/>
            <w:left w:val="none" w:sz="0" w:space="0" w:color="auto"/>
            <w:bottom w:val="none" w:sz="0" w:space="0" w:color="auto"/>
            <w:right w:val="none" w:sz="0" w:space="0" w:color="auto"/>
          </w:divBdr>
        </w:div>
        <w:div w:id="277951452">
          <w:marLeft w:val="480"/>
          <w:marRight w:val="0"/>
          <w:marTop w:val="0"/>
          <w:marBottom w:val="0"/>
          <w:divBdr>
            <w:top w:val="none" w:sz="0" w:space="0" w:color="auto"/>
            <w:left w:val="none" w:sz="0" w:space="0" w:color="auto"/>
            <w:bottom w:val="none" w:sz="0" w:space="0" w:color="auto"/>
            <w:right w:val="none" w:sz="0" w:space="0" w:color="auto"/>
          </w:divBdr>
        </w:div>
        <w:div w:id="650213165">
          <w:marLeft w:val="480"/>
          <w:marRight w:val="0"/>
          <w:marTop w:val="0"/>
          <w:marBottom w:val="0"/>
          <w:divBdr>
            <w:top w:val="none" w:sz="0" w:space="0" w:color="auto"/>
            <w:left w:val="none" w:sz="0" w:space="0" w:color="auto"/>
            <w:bottom w:val="none" w:sz="0" w:space="0" w:color="auto"/>
            <w:right w:val="none" w:sz="0" w:space="0" w:color="auto"/>
          </w:divBdr>
        </w:div>
        <w:div w:id="825442159">
          <w:marLeft w:val="480"/>
          <w:marRight w:val="0"/>
          <w:marTop w:val="0"/>
          <w:marBottom w:val="0"/>
          <w:divBdr>
            <w:top w:val="none" w:sz="0" w:space="0" w:color="auto"/>
            <w:left w:val="none" w:sz="0" w:space="0" w:color="auto"/>
            <w:bottom w:val="none" w:sz="0" w:space="0" w:color="auto"/>
            <w:right w:val="none" w:sz="0" w:space="0" w:color="auto"/>
          </w:divBdr>
        </w:div>
        <w:div w:id="823936371">
          <w:marLeft w:val="480"/>
          <w:marRight w:val="0"/>
          <w:marTop w:val="0"/>
          <w:marBottom w:val="0"/>
          <w:divBdr>
            <w:top w:val="none" w:sz="0" w:space="0" w:color="auto"/>
            <w:left w:val="none" w:sz="0" w:space="0" w:color="auto"/>
            <w:bottom w:val="none" w:sz="0" w:space="0" w:color="auto"/>
            <w:right w:val="none" w:sz="0" w:space="0" w:color="auto"/>
          </w:divBdr>
        </w:div>
        <w:div w:id="1825004106">
          <w:marLeft w:val="480"/>
          <w:marRight w:val="0"/>
          <w:marTop w:val="0"/>
          <w:marBottom w:val="0"/>
          <w:divBdr>
            <w:top w:val="none" w:sz="0" w:space="0" w:color="auto"/>
            <w:left w:val="none" w:sz="0" w:space="0" w:color="auto"/>
            <w:bottom w:val="none" w:sz="0" w:space="0" w:color="auto"/>
            <w:right w:val="none" w:sz="0" w:space="0" w:color="auto"/>
          </w:divBdr>
        </w:div>
        <w:div w:id="1644195270">
          <w:marLeft w:val="480"/>
          <w:marRight w:val="0"/>
          <w:marTop w:val="0"/>
          <w:marBottom w:val="0"/>
          <w:divBdr>
            <w:top w:val="none" w:sz="0" w:space="0" w:color="auto"/>
            <w:left w:val="none" w:sz="0" w:space="0" w:color="auto"/>
            <w:bottom w:val="none" w:sz="0" w:space="0" w:color="auto"/>
            <w:right w:val="none" w:sz="0" w:space="0" w:color="auto"/>
          </w:divBdr>
        </w:div>
        <w:div w:id="1886019638">
          <w:marLeft w:val="480"/>
          <w:marRight w:val="0"/>
          <w:marTop w:val="0"/>
          <w:marBottom w:val="0"/>
          <w:divBdr>
            <w:top w:val="none" w:sz="0" w:space="0" w:color="auto"/>
            <w:left w:val="none" w:sz="0" w:space="0" w:color="auto"/>
            <w:bottom w:val="none" w:sz="0" w:space="0" w:color="auto"/>
            <w:right w:val="none" w:sz="0" w:space="0" w:color="auto"/>
          </w:divBdr>
        </w:div>
        <w:div w:id="198662505">
          <w:marLeft w:val="480"/>
          <w:marRight w:val="0"/>
          <w:marTop w:val="0"/>
          <w:marBottom w:val="0"/>
          <w:divBdr>
            <w:top w:val="none" w:sz="0" w:space="0" w:color="auto"/>
            <w:left w:val="none" w:sz="0" w:space="0" w:color="auto"/>
            <w:bottom w:val="none" w:sz="0" w:space="0" w:color="auto"/>
            <w:right w:val="none" w:sz="0" w:space="0" w:color="auto"/>
          </w:divBdr>
        </w:div>
        <w:div w:id="790588802">
          <w:marLeft w:val="480"/>
          <w:marRight w:val="0"/>
          <w:marTop w:val="0"/>
          <w:marBottom w:val="0"/>
          <w:divBdr>
            <w:top w:val="none" w:sz="0" w:space="0" w:color="auto"/>
            <w:left w:val="none" w:sz="0" w:space="0" w:color="auto"/>
            <w:bottom w:val="none" w:sz="0" w:space="0" w:color="auto"/>
            <w:right w:val="none" w:sz="0" w:space="0" w:color="auto"/>
          </w:divBdr>
        </w:div>
        <w:div w:id="898592178">
          <w:marLeft w:val="480"/>
          <w:marRight w:val="0"/>
          <w:marTop w:val="0"/>
          <w:marBottom w:val="0"/>
          <w:divBdr>
            <w:top w:val="none" w:sz="0" w:space="0" w:color="auto"/>
            <w:left w:val="none" w:sz="0" w:space="0" w:color="auto"/>
            <w:bottom w:val="none" w:sz="0" w:space="0" w:color="auto"/>
            <w:right w:val="none" w:sz="0" w:space="0" w:color="auto"/>
          </w:divBdr>
        </w:div>
        <w:div w:id="26418128">
          <w:marLeft w:val="480"/>
          <w:marRight w:val="0"/>
          <w:marTop w:val="0"/>
          <w:marBottom w:val="0"/>
          <w:divBdr>
            <w:top w:val="none" w:sz="0" w:space="0" w:color="auto"/>
            <w:left w:val="none" w:sz="0" w:space="0" w:color="auto"/>
            <w:bottom w:val="none" w:sz="0" w:space="0" w:color="auto"/>
            <w:right w:val="none" w:sz="0" w:space="0" w:color="auto"/>
          </w:divBdr>
        </w:div>
        <w:div w:id="130490128">
          <w:marLeft w:val="480"/>
          <w:marRight w:val="0"/>
          <w:marTop w:val="0"/>
          <w:marBottom w:val="0"/>
          <w:divBdr>
            <w:top w:val="none" w:sz="0" w:space="0" w:color="auto"/>
            <w:left w:val="none" w:sz="0" w:space="0" w:color="auto"/>
            <w:bottom w:val="none" w:sz="0" w:space="0" w:color="auto"/>
            <w:right w:val="none" w:sz="0" w:space="0" w:color="auto"/>
          </w:divBdr>
        </w:div>
        <w:div w:id="827210912">
          <w:marLeft w:val="480"/>
          <w:marRight w:val="0"/>
          <w:marTop w:val="0"/>
          <w:marBottom w:val="0"/>
          <w:divBdr>
            <w:top w:val="none" w:sz="0" w:space="0" w:color="auto"/>
            <w:left w:val="none" w:sz="0" w:space="0" w:color="auto"/>
            <w:bottom w:val="none" w:sz="0" w:space="0" w:color="auto"/>
            <w:right w:val="none" w:sz="0" w:space="0" w:color="auto"/>
          </w:divBdr>
        </w:div>
        <w:div w:id="1709911979">
          <w:marLeft w:val="480"/>
          <w:marRight w:val="0"/>
          <w:marTop w:val="0"/>
          <w:marBottom w:val="0"/>
          <w:divBdr>
            <w:top w:val="none" w:sz="0" w:space="0" w:color="auto"/>
            <w:left w:val="none" w:sz="0" w:space="0" w:color="auto"/>
            <w:bottom w:val="none" w:sz="0" w:space="0" w:color="auto"/>
            <w:right w:val="none" w:sz="0" w:space="0" w:color="auto"/>
          </w:divBdr>
        </w:div>
        <w:div w:id="958338402">
          <w:marLeft w:val="480"/>
          <w:marRight w:val="0"/>
          <w:marTop w:val="0"/>
          <w:marBottom w:val="0"/>
          <w:divBdr>
            <w:top w:val="none" w:sz="0" w:space="0" w:color="auto"/>
            <w:left w:val="none" w:sz="0" w:space="0" w:color="auto"/>
            <w:bottom w:val="none" w:sz="0" w:space="0" w:color="auto"/>
            <w:right w:val="none" w:sz="0" w:space="0" w:color="auto"/>
          </w:divBdr>
        </w:div>
        <w:div w:id="1361273828">
          <w:marLeft w:val="480"/>
          <w:marRight w:val="0"/>
          <w:marTop w:val="0"/>
          <w:marBottom w:val="0"/>
          <w:divBdr>
            <w:top w:val="none" w:sz="0" w:space="0" w:color="auto"/>
            <w:left w:val="none" w:sz="0" w:space="0" w:color="auto"/>
            <w:bottom w:val="none" w:sz="0" w:space="0" w:color="auto"/>
            <w:right w:val="none" w:sz="0" w:space="0" w:color="auto"/>
          </w:divBdr>
        </w:div>
        <w:div w:id="930431848">
          <w:marLeft w:val="480"/>
          <w:marRight w:val="0"/>
          <w:marTop w:val="0"/>
          <w:marBottom w:val="0"/>
          <w:divBdr>
            <w:top w:val="none" w:sz="0" w:space="0" w:color="auto"/>
            <w:left w:val="none" w:sz="0" w:space="0" w:color="auto"/>
            <w:bottom w:val="none" w:sz="0" w:space="0" w:color="auto"/>
            <w:right w:val="none" w:sz="0" w:space="0" w:color="auto"/>
          </w:divBdr>
        </w:div>
        <w:div w:id="58289335">
          <w:marLeft w:val="480"/>
          <w:marRight w:val="0"/>
          <w:marTop w:val="0"/>
          <w:marBottom w:val="0"/>
          <w:divBdr>
            <w:top w:val="none" w:sz="0" w:space="0" w:color="auto"/>
            <w:left w:val="none" w:sz="0" w:space="0" w:color="auto"/>
            <w:bottom w:val="none" w:sz="0" w:space="0" w:color="auto"/>
            <w:right w:val="none" w:sz="0" w:space="0" w:color="auto"/>
          </w:divBdr>
        </w:div>
        <w:div w:id="1591157484">
          <w:marLeft w:val="480"/>
          <w:marRight w:val="0"/>
          <w:marTop w:val="0"/>
          <w:marBottom w:val="0"/>
          <w:divBdr>
            <w:top w:val="none" w:sz="0" w:space="0" w:color="auto"/>
            <w:left w:val="none" w:sz="0" w:space="0" w:color="auto"/>
            <w:bottom w:val="none" w:sz="0" w:space="0" w:color="auto"/>
            <w:right w:val="none" w:sz="0" w:space="0" w:color="auto"/>
          </w:divBdr>
        </w:div>
        <w:div w:id="1421564919">
          <w:marLeft w:val="480"/>
          <w:marRight w:val="0"/>
          <w:marTop w:val="0"/>
          <w:marBottom w:val="0"/>
          <w:divBdr>
            <w:top w:val="none" w:sz="0" w:space="0" w:color="auto"/>
            <w:left w:val="none" w:sz="0" w:space="0" w:color="auto"/>
            <w:bottom w:val="none" w:sz="0" w:space="0" w:color="auto"/>
            <w:right w:val="none" w:sz="0" w:space="0" w:color="auto"/>
          </w:divBdr>
        </w:div>
        <w:div w:id="1069578824">
          <w:marLeft w:val="480"/>
          <w:marRight w:val="0"/>
          <w:marTop w:val="0"/>
          <w:marBottom w:val="0"/>
          <w:divBdr>
            <w:top w:val="none" w:sz="0" w:space="0" w:color="auto"/>
            <w:left w:val="none" w:sz="0" w:space="0" w:color="auto"/>
            <w:bottom w:val="none" w:sz="0" w:space="0" w:color="auto"/>
            <w:right w:val="none" w:sz="0" w:space="0" w:color="auto"/>
          </w:divBdr>
        </w:div>
      </w:divsChild>
    </w:div>
    <w:div w:id="1060252022">
      <w:bodyDiv w:val="1"/>
      <w:marLeft w:val="0"/>
      <w:marRight w:val="0"/>
      <w:marTop w:val="0"/>
      <w:marBottom w:val="0"/>
      <w:divBdr>
        <w:top w:val="none" w:sz="0" w:space="0" w:color="auto"/>
        <w:left w:val="none" w:sz="0" w:space="0" w:color="auto"/>
        <w:bottom w:val="none" w:sz="0" w:space="0" w:color="auto"/>
        <w:right w:val="none" w:sz="0" w:space="0" w:color="auto"/>
      </w:divBdr>
    </w:div>
    <w:div w:id="1060715452">
      <w:bodyDiv w:val="1"/>
      <w:marLeft w:val="0"/>
      <w:marRight w:val="0"/>
      <w:marTop w:val="0"/>
      <w:marBottom w:val="0"/>
      <w:divBdr>
        <w:top w:val="none" w:sz="0" w:space="0" w:color="auto"/>
        <w:left w:val="none" w:sz="0" w:space="0" w:color="auto"/>
        <w:bottom w:val="none" w:sz="0" w:space="0" w:color="auto"/>
        <w:right w:val="none" w:sz="0" w:space="0" w:color="auto"/>
      </w:divBdr>
    </w:div>
    <w:div w:id="1060715875">
      <w:bodyDiv w:val="1"/>
      <w:marLeft w:val="0"/>
      <w:marRight w:val="0"/>
      <w:marTop w:val="0"/>
      <w:marBottom w:val="0"/>
      <w:divBdr>
        <w:top w:val="none" w:sz="0" w:space="0" w:color="auto"/>
        <w:left w:val="none" w:sz="0" w:space="0" w:color="auto"/>
        <w:bottom w:val="none" w:sz="0" w:space="0" w:color="auto"/>
        <w:right w:val="none" w:sz="0" w:space="0" w:color="auto"/>
      </w:divBdr>
    </w:div>
    <w:div w:id="1060906057">
      <w:bodyDiv w:val="1"/>
      <w:marLeft w:val="0"/>
      <w:marRight w:val="0"/>
      <w:marTop w:val="0"/>
      <w:marBottom w:val="0"/>
      <w:divBdr>
        <w:top w:val="none" w:sz="0" w:space="0" w:color="auto"/>
        <w:left w:val="none" w:sz="0" w:space="0" w:color="auto"/>
        <w:bottom w:val="none" w:sz="0" w:space="0" w:color="auto"/>
        <w:right w:val="none" w:sz="0" w:space="0" w:color="auto"/>
      </w:divBdr>
    </w:div>
    <w:div w:id="1060977546">
      <w:bodyDiv w:val="1"/>
      <w:marLeft w:val="0"/>
      <w:marRight w:val="0"/>
      <w:marTop w:val="0"/>
      <w:marBottom w:val="0"/>
      <w:divBdr>
        <w:top w:val="none" w:sz="0" w:space="0" w:color="auto"/>
        <w:left w:val="none" w:sz="0" w:space="0" w:color="auto"/>
        <w:bottom w:val="none" w:sz="0" w:space="0" w:color="auto"/>
        <w:right w:val="none" w:sz="0" w:space="0" w:color="auto"/>
      </w:divBdr>
    </w:div>
    <w:div w:id="1060982830">
      <w:bodyDiv w:val="1"/>
      <w:marLeft w:val="0"/>
      <w:marRight w:val="0"/>
      <w:marTop w:val="0"/>
      <w:marBottom w:val="0"/>
      <w:divBdr>
        <w:top w:val="none" w:sz="0" w:space="0" w:color="auto"/>
        <w:left w:val="none" w:sz="0" w:space="0" w:color="auto"/>
        <w:bottom w:val="none" w:sz="0" w:space="0" w:color="auto"/>
        <w:right w:val="none" w:sz="0" w:space="0" w:color="auto"/>
      </w:divBdr>
    </w:div>
    <w:div w:id="1061439903">
      <w:bodyDiv w:val="1"/>
      <w:marLeft w:val="0"/>
      <w:marRight w:val="0"/>
      <w:marTop w:val="0"/>
      <w:marBottom w:val="0"/>
      <w:divBdr>
        <w:top w:val="none" w:sz="0" w:space="0" w:color="auto"/>
        <w:left w:val="none" w:sz="0" w:space="0" w:color="auto"/>
        <w:bottom w:val="none" w:sz="0" w:space="0" w:color="auto"/>
        <w:right w:val="none" w:sz="0" w:space="0" w:color="auto"/>
      </w:divBdr>
    </w:div>
    <w:div w:id="1061758549">
      <w:bodyDiv w:val="1"/>
      <w:marLeft w:val="0"/>
      <w:marRight w:val="0"/>
      <w:marTop w:val="0"/>
      <w:marBottom w:val="0"/>
      <w:divBdr>
        <w:top w:val="none" w:sz="0" w:space="0" w:color="auto"/>
        <w:left w:val="none" w:sz="0" w:space="0" w:color="auto"/>
        <w:bottom w:val="none" w:sz="0" w:space="0" w:color="auto"/>
        <w:right w:val="none" w:sz="0" w:space="0" w:color="auto"/>
      </w:divBdr>
    </w:div>
    <w:div w:id="1061826235">
      <w:bodyDiv w:val="1"/>
      <w:marLeft w:val="0"/>
      <w:marRight w:val="0"/>
      <w:marTop w:val="0"/>
      <w:marBottom w:val="0"/>
      <w:divBdr>
        <w:top w:val="none" w:sz="0" w:space="0" w:color="auto"/>
        <w:left w:val="none" w:sz="0" w:space="0" w:color="auto"/>
        <w:bottom w:val="none" w:sz="0" w:space="0" w:color="auto"/>
        <w:right w:val="none" w:sz="0" w:space="0" w:color="auto"/>
      </w:divBdr>
    </w:div>
    <w:div w:id="1061951490">
      <w:bodyDiv w:val="1"/>
      <w:marLeft w:val="0"/>
      <w:marRight w:val="0"/>
      <w:marTop w:val="0"/>
      <w:marBottom w:val="0"/>
      <w:divBdr>
        <w:top w:val="none" w:sz="0" w:space="0" w:color="auto"/>
        <w:left w:val="none" w:sz="0" w:space="0" w:color="auto"/>
        <w:bottom w:val="none" w:sz="0" w:space="0" w:color="auto"/>
        <w:right w:val="none" w:sz="0" w:space="0" w:color="auto"/>
      </w:divBdr>
    </w:div>
    <w:div w:id="1062173146">
      <w:bodyDiv w:val="1"/>
      <w:marLeft w:val="0"/>
      <w:marRight w:val="0"/>
      <w:marTop w:val="0"/>
      <w:marBottom w:val="0"/>
      <w:divBdr>
        <w:top w:val="none" w:sz="0" w:space="0" w:color="auto"/>
        <w:left w:val="none" w:sz="0" w:space="0" w:color="auto"/>
        <w:bottom w:val="none" w:sz="0" w:space="0" w:color="auto"/>
        <w:right w:val="none" w:sz="0" w:space="0" w:color="auto"/>
      </w:divBdr>
    </w:div>
    <w:div w:id="1062410175">
      <w:bodyDiv w:val="1"/>
      <w:marLeft w:val="0"/>
      <w:marRight w:val="0"/>
      <w:marTop w:val="0"/>
      <w:marBottom w:val="0"/>
      <w:divBdr>
        <w:top w:val="none" w:sz="0" w:space="0" w:color="auto"/>
        <w:left w:val="none" w:sz="0" w:space="0" w:color="auto"/>
        <w:bottom w:val="none" w:sz="0" w:space="0" w:color="auto"/>
        <w:right w:val="none" w:sz="0" w:space="0" w:color="auto"/>
      </w:divBdr>
    </w:div>
    <w:div w:id="1063329074">
      <w:bodyDiv w:val="1"/>
      <w:marLeft w:val="0"/>
      <w:marRight w:val="0"/>
      <w:marTop w:val="0"/>
      <w:marBottom w:val="0"/>
      <w:divBdr>
        <w:top w:val="none" w:sz="0" w:space="0" w:color="auto"/>
        <w:left w:val="none" w:sz="0" w:space="0" w:color="auto"/>
        <w:bottom w:val="none" w:sz="0" w:space="0" w:color="auto"/>
        <w:right w:val="none" w:sz="0" w:space="0" w:color="auto"/>
      </w:divBdr>
    </w:div>
    <w:div w:id="1063528052">
      <w:bodyDiv w:val="1"/>
      <w:marLeft w:val="0"/>
      <w:marRight w:val="0"/>
      <w:marTop w:val="0"/>
      <w:marBottom w:val="0"/>
      <w:divBdr>
        <w:top w:val="none" w:sz="0" w:space="0" w:color="auto"/>
        <w:left w:val="none" w:sz="0" w:space="0" w:color="auto"/>
        <w:bottom w:val="none" w:sz="0" w:space="0" w:color="auto"/>
        <w:right w:val="none" w:sz="0" w:space="0" w:color="auto"/>
      </w:divBdr>
    </w:div>
    <w:div w:id="1063672404">
      <w:bodyDiv w:val="1"/>
      <w:marLeft w:val="0"/>
      <w:marRight w:val="0"/>
      <w:marTop w:val="0"/>
      <w:marBottom w:val="0"/>
      <w:divBdr>
        <w:top w:val="none" w:sz="0" w:space="0" w:color="auto"/>
        <w:left w:val="none" w:sz="0" w:space="0" w:color="auto"/>
        <w:bottom w:val="none" w:sz="0" w:space="0" w:color="auto"/>
        <w:right w:val="none" w:sz="0" w:space="0" w:color="auto"/>
      </w:divBdr>
    </w:div>
    <w:div w:id="1063676047">
      <w:bodyDiv w:val="1"/>
      <w:marLeft w:val="0"/>
      <w:marRight w:val="0"/>
      <w:marTop w:val="0"/>
      <w:marBottom w:val="0"/>
      <w:divBdr>
        <w:top w:val="none" w:sz="0" w:space="0" w:color="auto"/>
        <w:left w:val="none" w:sz="0" w:space="0" w:color="auto"/>
        <w:bottom w:val="none" w:sz="0" w:space="0" w:color="auto"/>
        <w:right w:val="none" w:sz="0" w:space="0" w:color="auto"/>
      </w:divBdr>
    </w:div>
    <w:div w:id="1063722480">
      <w:bodyDiv w:val="1"/>
      <w:marLeft w:val="0"/>
      <w:marRight w:val="0"/>
      <w:marTop w:val="0"/>
      <w:marBottom w:val="0"/>
      <w:divBdr>
        <w:top w:val="none" w:sz="0" w:space="0" w:color="auto"/>
        <w:left w:val="none" w:sz="0" w:space="0" w:color="auto"/>
        <w:bottom w:val="none" w:sz="0" w:space="0" w:color="auto"/>
        <w:right w:val="none" w:sz="0" w:space="0" w:color="auto"/>
      </w:divBdr>
    </w:div>
    <w:div w:id="1064330223">
      <w:bodyDiv w:val="1"/>
      <w:marLeft w:val="0"/>
      <w:marRight w:val="0"/>
      <w:marTop w:val="0"/>
      <w:marBottom w:val="0"/>
      <w:divBdr>
        <w:top w:val="none" w:sz="0" w:space="0" w:color="auto"/>
        <w:left w:val="none" w:sz="0" w:space="0" w:color="auto"/>
        <w:bottom w:val="none" w:sz="0" w:space="0" w:color="auto"/>
        <w:right w:val="none" w:sz="0" w:space="0" w:color="auto"/>
      </w:divBdr>
    </w:div>
    <w:div w:id="1064454751">
      <w:bodyDiv w:val="1"/>
      <w:marLeft w:val="0"/>
      <w:marRight w:val="0"/>
      <w:marTop w:val="0"/>
      <w:marBottom w:val="0"/>
      <w:divBdr>
        <w:top w:val="none" w:sz="0" w:space="0" w:color="auto"/>
        <w:left w:val="none" w:sz="0" w:space="0" w:color="auto"/>
        <w:bottom w:val="none" w:sz="0" w:space="0" w:color="auto"/>
        <w:right w:val="none" w:sz="0" w:space="0" w:color="auto"/>
      </w:divBdr>
    </w:div>
    <w:div w:id="1064597315">
      <w:bodyDiv w:val="1"/>
      <w:marLeft w:val="0"/>
      <w:marRight w:val="0"/>
      <w:marTop w:val="0"/>
      <w:marBottom w:val="0"/>
      <w:divBdr>
        <w:top w:val="none" w:sz="0" w:space="0" w:color="auto"/>
        <w:left w:val="none" w:sz="0" w:space="0" w:color="auto"/>
        <w:bottom w:val="none" w:sz="0" w:space="0" w:color="auto"/>
        <w:right w:val="none" w:sz="0" w:space="0" w:color="auto"/>
      </w:divBdr>
    </w:div>
    <w:div w:id="1064835822">
      <w:bodyDiv w:val="1"/>
      <w:marLeft w:val="0"/>
      <w:marRight w:val="0"/>
      <w:marTop w:val="0"/>
      <w:marBottom w:val="0"/>
      <w:divBdr>
        <w:top w:val="none" w:sz="0" w:space="0" w:color="auto"/>
        <w:left w:val="none" w:sz="0" w:space="0" w:color="auto"/>
        <w:bottom w:val="none" w:sz="0" w:space="0" w:color="auto"/>
        <w:right w:val="none" w:sz="0" w:space="0" w:color="auto"/>
      </w:divBdr>
      <w:divsChild>
        <w:div w:id="459298205">
          <w:marLeft w:val="480"/>
          <w:marRight w:val="0"/>
          <w:marTop w:val="0"/>
          <w:marBottom w:val="0"/>
          <w:divBdr>
            <w:top w:val="none" w:sz="0" w:space="0" w:color="auto"/>
            <w:left w:val="none" w:sz="0" w:space="0" w:color="auto"/>
            <w:bottom w:val="none" w:sz="0" w:space="0" w:color="auto"/>
            <w:right w:val="none" w:sz="0" w:space="0" w:color="auto"/>
          </w:divBdr>
        </w:div>
        <w:div w:id="2090734676">
          <w:marLeft w:val="480"/>
          <w:marRight w:val="0"/>
          <w:marTop w:val="0"/>
          <w:marBottom w:val="0"/>
          <w:divBdr>
            <w:top w:val="none" w:sz="0" w:space="0" w:color="auto"/>
            <w:left w:val="none" w:sz="0" w:space="0" w:color="auto"/>
            <w:bottom w:val="none" w:sz="0" w:space="0" w:color="auto"/>
            <w:right w:val="none" w:sz="0" w:space="0" w:color="auto"/>
          </w:divBdr>
        </w:div>
        <w:div w:id="1642346863">
          <w:marLeft w:val="480"/>
          <w:marRight w:val="0"/>
          <w:marTop w:val="0"/>
          <w:marBottom w:val="0"/>
          <w:divBdr>
            <w:top w:val="none" w:sz="0" w:space="0" w:color="auto"/>
            <w:left w:val="none" w:sz="0" w:space="0" w:color="auto"/>
            <w:bottom w:val="none" w:sz="0" w:space="0" w:color="auto"/>
            <w:right w:val="none" w:sz="0" w:space="0" w:color="auto"/>
          </w:divBdr>
        </w:div>
        <w:div w:id="1916813923">
          <w:marLeft w:val="480"/>
          <w:marRight w:val="0"/>
          <w:marTop w:val="0"/>
          <w:marBottom w:val="0"/>
          <w:divBdr>
            <w:top w:val="none" w:sz="0" w:space="0" w:color="auto"/>
            <w:left w:val="none" w:sz="0" w:space="0" w:color="auto"/>
            <w:bottom w:val="none" w:sz="0" w:space="0" w:color="auto"/>
            <w:right w:val="none" w:sz="0" w:space="0" w:color="auto"/>
          </w:divBdr>
        </w:div>
        <w:div w:id="1718898147">
          <w:marLeft w:val="480"/>
          <w:marRight w:val="0"/>
          <w:marTop w:val="0"/>
          <w:marBottom w:val="0"/>
          <w:divBdr>
            <w:top w:val="none" w:sz="0" w:space="0" w:color="auto"/>
            <w:left w:val="none" w:sz="0" w:space="0" w:color="auto"/>
            <w:bottom w:val="none" w:sz="0" w:space="0" w:color="auto"/>
            <w:right w:val="none" w:sz="0" w:space="0" w:color="auto"/>
          </w:divBdr>
        </w:div>
        <w:div w:id="459348046">
          <w:marLeft w:val="480"/>
          <w:marRight w:val="0"/>
          <w:marTop w:val="0"/>
          <w:marBottom w:val="0"/>
          <w:divBdr>
            <w:top w:val="none" w:sz="0" w:space="0" w:color="auto"/>
            <w:left w:val="none" w:sz="0" w:space="0" w:color="auto"/>
            <w:bottom w:val="none" w:sz="0" w:space="0" w:color="auto"/>
            <w:right w:val="none" w:sz="0" w:space="0" w:color="auto"/>
          </w:divBdr>
        </w:div>
        <w:div w:id="84426956">
          <w:marLeft w:val="480"/>
          <w:marRight w:val="0"/>
          <w:marTop w:val="0"/>
          <w:marBottom w:val="0"/>
          <w:divBdr>
            <w:top w:val="none" w:sz="0" w:space="0" w:color="auto"/>
            <w:left w:val="none" w:sz="0" w:space="0" w:color="auto"/>
            <w:bottom w:val="none" w:sz="0" w:space="0" w:color="auto"/>
            <w:right w:val="none" w:sz="0" w:space="0" w:color="auto"/>
          </w:divBdr>
        </w:div>
        <w:div w:id="2118595004">
          <w:marLeft w:val="480"/>
          <w:marRight w:val="0"/>
          <w:marTop w:val="0"/>
          <w:marBottom w:val="0"/>
          <w:divBdr>
            <w:top w:val="none" w:sz="0" w:space="0" w:color="auto"/>
            <w:left w:val="none" w:sz="0" w:space="0" w:color="auto"/>
            <w:bottom w:val="none" w:sz="0" w:space="0" w:color="auto"/>
            <w:right w:val="none" w:sz="0" w:space="0" w:color="auto"/>
          </w:divBdr>
        </w:div>
        <w:div w:id="361787100">
          <w:marLeft w:val="480"/>
          <w:marRight w:val="0"/>
          <w:marTop w:val="0"/>
          <w:marBottom w:val="0"/>
          <w:divBdr>
            <w:top w:val="none" w:sz="0" w:space="0" w:color="auto"/>
            <w:left w:val="none" w:sz="0" w:space="0" w:color="auto"/>
            <w:bottom w:val="none" w:sz="0" w:space="0" w:color="auto"/>
            <w:right w:val="none" w:sz="0" w:space="0" w:color="auto"/>
          </w:divBdr>
        </w:div>
        <w:div w:id="122357870">
          <w:marLeft w:val="480"/>
          <w:marRight w:val="0"/>
          <w:marTop w:val="0"/>
          <w:marBottom w:val="0"/>
          <w:divBdr>
            <w:top w:val="none" w:sz="0" w:space="0" w:color="auto"/>
            <w:left w:val="none" w:sz="0" w:space="0" w:color="auto"/>
            <w:bottom w:val="none" w:sz="0" w:space="0" w:color="auto"/>
            <w:right w:val="none" w:sz="0" w:space="0" w:color="auto"/>
          </w:divBdr>
        </w:div>
        <w:div w:id="1725788923">
          <w:marLeft w:val="480"/>
          <w:marRight w:val="0"/>
          <w:marTop w:val="0"/>
          <w:marBottom w:val="0"/>
          <w:divBdr>
            <w:top w:val="none" w:sz="0" w:space="0" w:color="auto"/>
            <w:left w:val="none" w:sz="0" w:space="0" w:color="auto"/>
            <w:bottom w:val="none" w:sz="0" w:space="0" w:color="auto"/>
            <w:right w:val="none" w:sz="0" w:space="0" w:color="auto"/>
          </w:divBdr>
        </w:div>
        <w:div w:id="656298568">
          <w:marLeft w:val="480"/>
          <w:marRight w:val="0"/>
          <w:marTop w:val="0"/>
          <w:marBottom w:val="0"/>
          <w:divBdr>
            <w:top w:val="none" w:sz="0" w:space="0" w:color="auto"/>
            <w:left w:val="none" w:sz="0" w:space="0" w:color="auto"/>
            <w:bottom w:val="none" w:sz="0" w:space="0" w:color="auto"/>
            <w:right w:val="none" w:sz="0" w:space="0" w:color="auto"/>
          </w:divBdr>
        </w:div>
        <w:div w:id="563218586">
          <w:marLeft w:val="480"/>
          <w:marRight w:val="0"/>
          <w:marTop w:val="0"/>
          <w:marBottom w:val="0"/>
          <w:divBdr>
            <w:top w:val="none" w:sz="0" w:space="0" w:color="auto"/>
            <w:left w:val="none" w:sz="0" w:space="0" w:color="auto"/>
            <w:bottom w:val="none" w:sz="0" w:space="0" w:color="auto"/>
            <w:right w:val="none" w:sz="0" w:space="0" w:color="auto"/>
          </w:divBdr>
        </w:div>
        <w:div w:id="379131911">
          <w:marLeft w:val="480"/>
          <w:marRight w:val="0"/>
          <w:marTop w:val="0"/>
          <w:marBottom w:val="0"/>
          <w:divBdr>
            <w:top w:val="none" w:sz="0" w:space="0" w:color="auto"/>
            <w:left w:val="none" w:sz="0" w:space="0" w:color="auto"/>
            <w:bottom w:val="none" w:sz="0" w:space="0" w:color="auto"/>
            <w:right w:val="none" w:sz="0" w:space="0" w:color="auto"/>
          </w:divBdr>
        </w:div>
        <w:div w:id="1125536433">
          <w:marLeft w:val="480"/>
          <w:marRight w:val="0"/>
          <w:marTop w:val="0"/>
          <w:marBottom w:val="0"/>
          <w:divBdr>
            <w:top w:val="none" w:sz="0" w:space="0" w:color="auto"/>
            <w:left w:val="none" w:sz="0" w:space="0" w:color="auto"/>
            <w:bottom w:val="none" w:sz="0" w:space="0" w:color="auto"/>
            <w:right w:val="none" w:sz="0" w:space="0" w:color="auto"/>
          </w:divBdr>
        </w:div>
        <w:div w:id="1879968776">
          <w:marLeft w:val="480"/>
          <w:marRight w:val="0"/>
          <w:marTop w:val="0"/>
          <w:marBottom w:val="0"/>
          <w:divBdr>
            <w:top w:val="none" w:sz="0" w:space="0" w:color="auto"/>
            <w:left w:val="none" w:sz="0" w:space="0" w:color="auto"/>
            <w:bottom w:val="none" w:sz="0" w:space="0" w:color="auto"/>
            <w:right w:val="none" w:sz="0" w:space="0" w:color="auto"/>
          </w:divBdr>
        </w:div>
        <w:div w:id="443039373">
          <w:marLeft w:val="480"/>
          <w:marRight w:val="0"/>
          <w:marTop w:val="0"/>
          <w:marBottom w:val="0"/>
          <w:divBdr>
            <w:top w:val="none" w:sz="0" w:space="0" w:color="auto"/>
            <w:left w:val="none" w:sz="0" w:space="0" w:color="auto"/>
            <w:bottom w:val="none" w:sz="0" w:space="0" w:color="auto"/>
            <w:right w:val="none" w:sz="0" w:space="0" w:color="auto"/>
          </w:divBdr>
        </w:div>
        <w:div w:id="1146047354">
          <w:marLeft w:val="480"/>
          <w:marRight w:val="0"/>
          <w:marTop w:val="0"/>
          <w:marBottom w:val="0"/>
          <w:divBdr>
            <w:top w:val="none" w:sz="0" w:space="0" w:color="auto"/>
            <w:left w:val="none" w:sz="0" w:space="0" w:color="auto"/>
            <w:bottom w:val="none" w:sz="0" w:space="0" w:color="auto"/>
            <w:right w:val="none" w:sz="0" w:space="0" w:color="auto"/>
          </w:divBdr>
        </w:div>
        <w:div w:id="526411198">
          <w:marLeft w:val="480"/>
          <w:marRight w:val="0"/>
          <w:marTop w:val="0"/>
          <w:marBottom w:val="0"/>
          <w:divBdr>
            <w:top w:val="none" w:sz="0" w:space="0" w:color="auto"/>
            <w:left w:val="none" w:sz="0" w:space="0" w:color="auto"/>
            <w:bottom w:val="none" w:sz="0" w:space="0" w:color="auto"/>
            <w:right w:val="none" w:sz="0" w:space="0" w:color="auto"/>
          </w:divBdr>
        </w:div>
        <w:div w:id="1670329391">
          <w:marLeft w:val="480"/>
          <w:marRight w:val="0"/>
          <w:marTop w:val="0"/>
          <w:marBottom w:val="0"/>
          <w:divBdr>
            <w:top w:val="none" w:sz="0" w:space="0" w:color="auto"/>
            <w:left w:val="none" w:sz="0" w:space="0" w:color="auto"/>
            <w:bottom w:val="none" w:sz="0" w:space="0" w:color="auto"/>
            <w:right w:val="none" w:sz="0" w:space="0" w:color="auto"/>
          </w:divBdr>
        </w:div>
        <w:div w:id="393551329">
          <w:marLeft w:val="480"/>
          <w:marRight w:val="0"/>
          <w:marTop w:val="0"/>
          <w:marBottom w:val="0"/>
          <w:divBdr>
            <w:top w:val="none" w:sz="0" w:space="0" w:color="auto"/>
            <w:left w:val="none" w:sz="0" w:space="0" w:color="auto"/>
            <w:bottom w:val="none" w:sz="0" w:space="0" w:color="auto"/>
            <w:right w:val="none" w:sz="0" w:space="0" w:color="auto"/>
          </w:divBdr>
        </w:div>
        <w:div w:id="1463692817">
          <w:marLeft w:val="480"/>
          <w:marRight w:val="0"/>
          <w:marTop w:val="0"/>
          <w:marBottom w:val="0"/>
          <w:divBdr>
            <w:top w:val="none" w:sz="0" w:space="0" w:color="auto"/>
            <w:left w:val="none" w:sz="0" w:space="0" w:color="auto"/>
            <w:bottom w:val="none" w:sz="0" w:space="0" w:color="auto"/>
            <w:right w:val="none" w:sz="0" w:space="0" w:color="auto"/>
          </w:divBdr>
        </w:div>
        <w:div w:id="1483421998">
          <w:marLeft w:val="480"/>
          <w:marRight w:val="0"/>
          <w:marTop w:val="0"/>
          <w:marBottom w:val="0"/>
          <w:divBdr>
            <w:top w:val="none" w:sz="0" w:space="0" w:color="auto"/>
            <w:left w:val="none" w:sz="0" w:space="0" w:color="auto"/>
            <w:bottom w:val="none" w:sz="0" w:space="0" w:color="auto"/>
            <w:right w:val="none" w:sz="0" w:space="0" w:color="auto"/>
          </w:divBdr>
        </w:div>
        <w:div w:id="883097837">
          <w:marLeft w:val="480"/>
          <w:marRight w:val="0"/>
          <w:marTop w:val="0"/>
          <w:marBottom w:val="0"/>
          <w:divBdr>
            <w:top w:val="none" w:sz="0" w:space="0" w:color="auto"/>
            <w:left w:val="none" w:sz="0" w:space="0" w:color="auto"/>
            <w:bottom w:val="none" w:sz="0" w:space="0" w:color="auto"/>
            <w:right w:val="none" w:sz="0" w:space="0" w:color="auto"/>
          </w:divBdr>
        </w:div>
        <w:div w:id="307131179">
          <w:marLeft w:val="480"/>
          <w:marRight w:val="0"/>
          <w:marTop w:val="0"/>
          <w:marBottom w:val="0"/>
          <w:divBdr>
            <w:top w:val="none" w:sz="0" w:space="0" w:color="auto"/>
            <w:left w:val="none" w:sz="0" w:space="0" w:color="auto"/>
            <w:bottom w:val="none" w:sz="0" w:space="0" w:color="auto"/>
            <w:right w:val="none" w:sz="0" w:space="0" w:color="auto"/>
          </w:divBdr>
        </w:div>
        <w:div w:id="1947883448">
          <w:marLeft w:val="480"/>
          <w:marRight w:val="0"/>
          <w:marTop w:val="0"/>
          <w:marBottom w:val="0"/>
          <w:divBdr>
            <w:top w:val="none" w:sz="0" w:space="0" w:color="auto"/>
            <w:left w:val="none" w:sz="0" w:space="0" w:color="auto"/>
            <w:bottom w:val="none" w:sz="0" w:space="0" w:color="auto"/>
            <w:right w:val="none" w:sz="0" w:space="0" w:color="auto"/>
          </w:divBdr>
        </w:div>
        <w:div w:id="1646399634">
          <w:marLeft w:val="480"/>
          <w:marRight w:val="0"/>
          <w:marTop w:val="0"/>
          <w:marBottom w:val="0"/>
          <w:divBdr>
            <w:top w:val="none" w:sz="0" w:space="0" w:color="auto"/>
            <w:left w:val="none" w:sz="0" w:space="0" w:color="auto"/>
            <w:bottom w:val="none" w:sz="0" w:space="0" w:color="auto"/>
            <w:right w:val="none" w:sz="0" w:space="0" w:color="auto"/>
          </w:divBdr>
        </w:div>
        <w:div w:id="1073968666">
          <w:marLeft w:val="480"/>
          <w:marRight w:val="0"/>
          <w:marTop w:val="0"/>
          <w:marBottom w:val="0"/>
          <w:divBdr>
            <w:top w:val="none" w:sz="0" w:space="0" w:color="auto"/>
            <w:left w:val="none" w:sz="0" w:space="0" w:color="auto"/>
            <w:bottom w:val="none" w:sz="0" w:space="0" w:color="auto"/>
            <w:right w:val="none" w:sz="0" w:space="0" w:color="auto"/>
          </w:divBdr>
        </w:div>
        <w:div w:id="1644852181">
          <w:marLeft w:val="480"/>
          <w:marRight w:val="0"/>
          <w:marTop w:val="0"/>
          <w:marBottom w:val="0"/>
          <w:divBdr>
            <w:top w:val="none" w:sz="0" w:space="0" w:color="auto"/>
            <w:left w:val="none" w:sz="0" w:space="0" w:color="auto"/>
            <w:bottom w:val="none" w:sz="0" w:space="0" w:color="auto"/>
            <w:right w:val="none" w:sz="0" w:space="0" w:color="auto"/>
          </w:divBdr>
        </w:div>
        <w:div w:id="1649281820">
          <w:marLeft w:val="480"/>
          <w:marRight w:val="0"/>
          <w:marTop w:val="0"/>
          <w:marBottom w:val="0"/>
          <w:divBdr>
            <w:top w:val="none" w:sz="0" w:space="0" w:color="auto"/>
            <w:left w:val="none" w:sz="0" w:space="0" w:color="auto"/>
            <w:bottom w:val="none" w:sz="0" w:space="0" w:color="auto"/>
            <w:right w:val="none" w:sz="0" w:space="0" w:color="auto"/>
          </w:divBdr>
        </w:div>
        <w:div w:id="1003165928">
          <w:marLeft w:val="480"/>
          <w:marRight w:val="0"/>
          <w:marTop w:val="0"/>
          <w:marBottom w:val="0"/>
          <w:divBdr>
            <w:top w:val="none" w:sz="0" w:space="0" w:color="auto"/>
            <w:left w:val="none" w:sz="0" w:space="0" w:color="auto"/>
            <w:bottom w:val="none" w:sz="0" w:space="0" w:color="auto"/>
            <w:right w:val="none" w:sz="0" w:space="0" w:color="auto"/>
          </w:divBdr>
        </w:div>
        <w:div w:id="194923769">
          <w:marLeft w:val="480"/>
          <w:marRight w:val="0"/>
          <w:marTop w:val="0"/>
          <w:marBottom w:val="0"/>
          <w:divBdr>
            <w:top w:val="none" w:sz="0" w:space="0" w:color="auto"/>
            <w:left w:val="none" w:sz="0" w:space="0" w:color="auto"/>
            <w:bottom w:val="none" w:sz="0" w:space="0" w:color="auto"/>
            <w:right w:val="none" w:sz="0" w:space="0" w:color="auto"/>
          </w:divBdr>
        </w:div>
        <w:div w:id="447244257">
          <w:marLeft w:val="480"/>
          <w:marRight w:val="0"/>
          <w:marTop w:val="0"/>
          <w:marBottom w:val="0"/>
          <w:divBdr>
            <w:top w:val="none" w:sz="0" w:space="0" w:color="auto"/>
            <w:left w:val="none" w:sz="0" w:space="0" w:color="auto"/>
            <w:bottom w:val="none" w:sz="0" w:space="0" w:color="auto"/>
            <w:right w:val="none" w:sz="0" w:space="0" w:color="auto"/>
          </w:divBdr>
        </w:div>
        <w:div w:id="1260796315">
          <w:marLeft w:val="480"/>
          <w:marRight w:val="0"/>
          <w:marTop w:val="0"/>
          <w:marBottom w:val="0"/>
          <w:divBdr>
            <w:top w:val="none" w:sz="0" w:space="0" w:color="auto"/>
            <w:left w:val="none" w:sz="0" w:space="0" w:color="auto"/>
            <w:bottom w:val="none" w:sz="0" w:space="0" w:color="auto"/>
            <w:right w:val="none" w:sz="0" w:space="0" w:color="auto"/>
          </w:divBdr>
        </w:div>
        <w:div w:id="190262214">
          <w:marLeft w:val="480"/>
          <w:marRight w:val="0"/>
          <w:marTop w:val="0"/>
          <w:marBottom w:val="0"/>
          <w:divBdr>
            <w:top w:val="none" w:sz="0" w:space="0" w:color="auto"/>
            <w:left w:val="none" w:sz="0" w:space="0" w:color="auto"/>
            <w:bottom w:val="none" w:sz="0" w:space="0" w:color="auto"/>
            <w:right w:val="none" w:sz="0" w:space="0" w:color="auto"/>
          </w:divBdr>
        </w:div>
        <w:div w:id="1806041169">
          <w:marLeft w:val="480"/>
          <w:marRight w:val="0"/>
          <w:marTop w:val="0"/>
          <w:marBottom w:val="0"/>
          <w:divBdr>
            <w:top w:val="none" w:sz="0" w:space="0" w:color="auto"/>
            <w:left w:val="none" w:sz="0" w:space="0" w:color="auto"/>
            <w:bottom w:val="none" w:sz="0" w:space="0" w:color="auto"/>
            <w:right w:val="none" w:sz="0" w:space="0" w:color="auto"/>
          </w:divBdr>
        </w:div>
        <w:div w:id="636835327">
          <w:marLeft w:val="480"/>
          <w:marRight w:val="0"/>
          <w:marTop w:val="0"/>
          <w:marBottom w:val="0"/>
          <w:divBdr>
            <w:top w:val="none" w:sz="0" w:space="0" w:color="auto"/>
            <w:left w:val="none" w:sz="0" w:space="0" w:color="auto"/>
            <w:bottom w:val="none" w:sz="0" w:space="0" w:color="auto"/>
            <w:right w:val="none" w:sz="0" w:space="0" w:color="auto"/>
          </w:divBdr>
        </w:div>
      </w:divsChild>
    </w:div>
    <w:div w:id="1064907547">
      <w:bodyDiv w:val="1"/>
      <w:marLeft w:val="0"/>
      <w:marRight w:val="0"/>
      <w:marTop w:val="0"/>
      <w:marBottom w:val="0"/>
      <w:divBdr>
        <w:top w:val="none" w:sz="0" w:space="0" w:color="auto"/>
        <w:left w:val="none" w:sz="0" w:space="0" w:color="auto"/>
        <w:bottom w:val="none" w:sz="0" w:space="0" w:color="auto"/>
        <w:right w:val="none" w:sz="0" w:space="0" w:color="auto"/>
      </w:divBdr>
    </w:div>
    <w:div w:id="1065567130">
      <w:bodyDiv w:val="1"/>
      <w:marLeft w:val="0"/>
      <w:marRight w:val="0"/>
      <w:marTop w:val="0"/>
      <w:marBottom w:val="0"/>
      <w:divBdr>
        <w:top w:val="none" w:sz="0" w:space="0" w:color="auto"/>
        <w:left w:val="none" w:sz="0" w:space="0" w:color="auto"/>
        <w:bottom w:val="none" w:sz="0" w:space="0" w:color="auto"/>
        <w:right w:val="none" w:sz="0" w:space="0" w:color="auto"/>
      </w:divBdr>
    </w:div>
    <w:div w:id="1066493137">
      <w:bodyDiv w:val="1"/>
      <w:marLeft w:val="0"/>
      <w:marRight w:val="0"/>
      <w:marTop w:val="0"/>
      <w:marBottom w:val="0"/>
      <w:divBdr>
        <w:top w:val="none" w:sz="0" w:space="0" w:color="auto"/>
        <w:left w:val="none" w:sz="0" w:space="0" w:color="auto"/>
        <w:bottom w:val="none" w:sz="0" w:space="0" w:color="auto"/>
        <w:right w:val="none" w:sz="0" w:space="0" w:color="auto"/>
      </w:divBdr>
      <w:divsChild>
        <w:div w:id="1893468358">
          <w:marLeft w:val="480"/>
          <w:marRight w:val="0"/>
          <w:marTop w:val="0"/>
          <w:marBottom w:val="0"/>
          <w:divBdr>
            <w:top w:val="none" w:sz="0" w:space="0" w:color="auto"/>
            <w:left w:val="none" w:sz="0" w:space="0" w:color="auto"/>
            <w:bottom w:val="none" w:sz="0" w:space="0" w:color="auto"/>
            <w:right w:val="none" w:sz="0" w:space="0" w:color="auto"/>
          </w:divBdr>
        </w:div>
        <w:div w:id="589238935">
          <w:marLeft w:val="480"/>
          <w:marRight w:val="0"/>
          <w:marTop w:val="0"/>
          <w:marBottom w:val="0"/>
          <w:divBdr>
            <w:top w:val="none" w:sz="0" w:space="0" w:color="auto"/>
            <w:left w:val="none" w:sz="0" w:space="0" w:color="auto"/>
            <w:bottom w:val="none" w:sz="0" w:space="0" w:color="auto"/>
            <w:right w:val="none" w:sz="0" w:space="0" w:color="auto"/>
          </w:divBdr>
        </w:div>
        <w:div w:id="1177576621">
          <w:marLeft w:val="480"/>
          <w:marRight w:val="0"/>
          <w:marTop w:val="0"/>
          <w:marBottom w:val="0"/>
          <w:divBdr>
            <w:top w:val="none" w:sz="0" w:space="0" w:color="auto"/>
            <w:left w:val="none" w:sz="0" w:space="0" w:color="auto"/>
            <w:bottom w:val="none" w:sz="0" w:space="0" w:color="auto"/>
            <w:right w:val="none" w:sz="0" w:space="0" w:color="auto"/>
          </w:divBdr>
        </w:div>
        <w:div w:id="1987781351">
          <w:marLeft w:val="480"/>
          <w:marRight w:val="0"/>
          <w:marTop w:val="0"/>
          <w:marBottom w:val="0"/>
          <w:divBdr>
            <w:top w:val="none" w:sz="0" w:space="0" w:color="auto"/>
            <w:left w:val="none" w:sz="0" w:space="0" w:color="auto"/>
            <w:bottom w:val="none" w:sz="0" w:space="0" w:color="auto"/>
            <w:right w:val="none" w:sz="0" w:space="0" w:color="auto"/>
          </w:divBdr>
        </w:div>
        <w:div w:id="30421349">
          <w:marLeft w:val="480"/>
          <w:marRight w:val="0"/>
          <w:marTop w:val="0"/>
          <w:marBottom w:val="0"/>
          <w:divBdr>
            <w:top w:val="none" w:sz="0" w:space="0" w:color="auto"/>
            <w:left w:val="none" w:sz="0" w:space="0" w:color="auto"/>
            <w:bottom w:val="none" w:sz="0" w:space="0" w:color="auto"/>
            <w:right w:val="none" w:sz="0" w:space="0" w:color="auto"/>
          </w:divBdr>
        </w:div>
        <w:div w:id="221598056">
          <w:marLeft w:val="480"/>
          <w:marRight w:val="0"/>
          <w:marTop w:val="0"/>
          <w:marBottom w:val="0"/>
          <w:divBdr>
            <w:top w:val="none" w:sz="0" w:space="0" w:color="auto"/>
            <w:left w:val="none" w:sz="0" w:space="0" w:color="auto"/>
            <w:bottom w:val="none" w:sz="0" w:space="0" w:color="auto"/>
            <w:right w:val="none" w:sz="0" w:space="0" w:color="auto"/>
          </w:divBdr>
        </w:div>
        <w:div w:id="696926092">
          <w:marLeft w:val="480"/>
          <w:marRight w:val="0"/>
          <w:marTop w:val="0"/>
          <w:marBottom w:val="0"/>
          <w:divBdr>
            <w:top w:val="none" w:sz="0" w:space="0" w:color="auto"/>
            <w:left w:val="none" w:sz="0" w:space="0" w:color="auto"/>
            <w:bottom w:val="none" w:sz="0" w:space="0" w:color="auto"/>
            <w:right w:val="none" w:sz="0" w:space="0" w:color="auto"/>
          </w:divBdr>
        </w:div>
        <w:div w:id="2124184948">
          <w:marLeft w:val="480"/>
          <w:marRight w:val="0"/>
          <w:marTop w:val="0"/>
          <w:marBottom w:val="0"/>
          <w:divBdr>
            <w:top w:val="none" w:sz="0" w:space="0" w:color="auto"/>
            <w:left w:val="none" w:sz="0" w:space="0" w:color="auto"/>
            <w:bottom w:val="none" w:sz="0" w:space="0" w:color="auto"/>
            <w:right w:val="none" w:sz="0" w:space="0" w:color="auto"/>
          </w:divBdr>
        </w:div>
        <w:div w:id="2083406488">
          <w:marLeft w:val="480"/>
          <w:marRight w:val="0"/>
          <w:marTop w:val="0"/>
          <w:marBottom w:val="0"/>
          <w:divBdr>
            <w:top w:val="none" w:sz="0" w:space="0" w:color="auto"/>
            <w:left w:val="none" w:sz="0" w:space="0" w:color="auto"/>
            <w:bottom w:val="none" w:sz="0" w:space="0" w:color="auto"/>
            <w:right w:val="none" w:sz="0" w:space="0" w:color="auto"/>
          </w:divBdr>
        </w:div>
        <w:div w:id="1559970392">
          <w:marLeft w:val="480"/>
          <w:marRight w:val="0"/>
          <w:marTop w:val="0"/>
          <w:marBottom w:val="0"/>
          <w:divBdr>
            <w:top w:val="none" w:sz="0" w:space="0" w:color="auto"/>
            <w:left w:val="none" w:sz="0" w:space="0" w:color="auto"/>
            <w:bottom w:val="none" w:sz="0" w:space="0" w:color="auto"/>
            <w:right w:val="none" w:sz="0" w:space="0" w:color="auto"/>
          </w:divBdr>
        </w:div>
        <w:div w:id="917910846">
          <w:marLeft w:val="480"/>
          <w:marRight w:val="0"/>
          <w:marTop w:val="0"/>
          <w:marBottom w:val="0"/>
          <w:divBdr>
            <w:top w:val="none" w:sz="0" w:space="0" w:color="auto"/>
            <w:left w:val="none" w:sz="0" w:space="0" w:color="auto"/>
            <w:bottom w:val="none" w:sz="0" w:space="0" w:color="auto"/>
            <w:right w:val="none" w:sz="0" w:space="0" w:color="auto"/>
          </w:divBdr>
        </w:div>
        <w:div w:id="486826626">
          <w:marLeft w:val="480"/>
          <w:marRight w:val="0"/>
          <w:marTop w:val="0"/>
          <w:marBottom w:val="0"/>
          <w:divBdr>
            <w:top w:val="none" w:sz="0" w:space="0" w:color="auto"/>
            <w:left w:val="none" w:sz="0" w:space="0" w:color="auto"/>
            <w:bottom w:val="none" w:sz="0" w:space="0" w:color="auto"/>
            <w:right w:val="none" w:sz="0" w:space="0" w:color="auto"/>
          </w:divBdr>
        </w:div>
        <w:div w:id="1105002564">
          <w:marLeft w:val="480"/>
          <w:marRight w:val="0"/>
          <w:marTop w:val="0"/>
          <w:marBottom w:val="0"/>
          <w:divBdr>
            <w:top w:val="none" w:sz="0" w:space="0" w:color="auto"/>
            <w:left w:val="none" w:sz="0" w:space="0" w:color="auto"/>
            <w:bottom w:val="none" w:sz="0" w:space="0" w:color="auto"/>
            <w:right w:val="none" w:sz="0" w:space="0" w:color="auto"/>
          </w:divBdr>
        </w:div>
        <w:div w:id="656689630">
          <w:marLeft w:val="480"/>
          <w:marRight w:val="0"/>
          <w:marTop w:val="0"/>
          <w:marBottom w:val="0"/>
          <w:divBdr>
            <w:top w:val="none" w:sz="0" w:space="0" w:color="auto"/>
            <w:left w:val="none" w:sz="0" w:space="0" w:color="auto"/>
            <w:bottom w:val="none" w:sz="0" w:space="0" w:color="auto"/>
            <w:right w:val="none" w:sz="0" w:space="0" w:color="auto"/>
          </w:divBdr>
        </w:div>
        <w:div w:id="2000882343">
          <w:marLeft w:val="480"/>
          <w:marRight w:val="0"/>
          <w:marTop w:val="0"/>
          <w:marBottom w:val="0"/>
          <w:divBdr>
            <w:top w:val="none" w:sz="0" w:space="0" w:color="auto"/>
            <w:left w:val="none" w:sz="0" w:space="0" w:color="auto"/>
            <w:bottom w:val="none" w:sz="0" w:space="0" w:color="auto"/>
            <w:right w:val="none" w:sz="0" w:space="0" w:color="auto"/>
          </w:divBdr>
        </w:div>
        <w:div w:id="1156530690">
          <w:marLeft w:val="480"/>
          <w:marRight w:val="0"/>
          <w:marTop w:val="0"/>
          <w:marBottom w:val="0"/>
          <w:divBdr>
            <w:top w:val="none" w:sz="0" w:space="0" w:color="auto"/>
            <w:left w:val="none" w:sz="0" w:space="0" w:color="auto"/>
            <w:bottom w:val="none" w:sz="0" w:space="0" w:color="auto"/>
            <w:right w:val="none" w:sz="0" w:space="0" w:color="auto"/>
          </w:divBdr>
        </w:div>
        <w:div w:id="1828739550">
          <w:marLeft w:val="480"/>
          <w:marRight w:val="0"/>
          <w:marTop w:val="0"/>
          <w:marBottom w:val="0"/>
          <w:divBdr>
            <w:top w:val="none" w:sz="0" w:space="0" w:color="auto"/>
            <w:left w:val="none" w:sz="0" w:space="0" w:color="auto"/>
            <w:bottom w:val="none" w:sz="0" w:space="0" w:color="auto"/>
            <w:right w:val="none" w:sz="0" w:space="0" w:color="auto"/>
          </w:divBdr>
        </w:div>
        <w:div w:id="804930836">
          <w:marLeft w:val="480"/>
          <w:marRight w:val="0"/>
          <w:marTop w:val="0"/>
          <w:marBottom w:val="0"/>
          <w:divBdr>
            <w:top w:val="none" w:sz="0" w:space="0" w:color="auto"/>
            <w:left w:val="none" w:sz="0" w:space="0" w:color="auto"/>
            <w:bottom w:val="none" w:sz="0" w:space="0" w:color="auto"/>
            <w:right w:val="none" w:sz="0" w:space="0" w:color="auto"/>
          </w:divBdr>
        </w:div>
        <w:div w:id="979074888">
          <w:marLeft w:val="480"/>
          <w:marRight w:val="0"/>
          <w:marTop w:val="0"/>
          <w:marBottom w:val="0"/>
          <w:divBdr>
            <w:top w:val="none" w:sz="0" w:space="0" w:color="auto"/>
            <w:left w:val="none" w:sz="0" w:space="0" w:color="auto"/>
            <w:bottom w:val="none" w:sz="0" w:space="0" w:color="auto"/>
            <w:right w:val="none" w:sz="0" w:space="0" w:color="auto"/>
          </w:divBdr>
        </w:div>
        <w:div w:id="561454218">
          <w:marLeft w:val="480"/>
          <w:marRight w:val="0"/>
          <w:marTop w:val="0"/>
          <w:marBottom w:val="0"/>
          <w:divBdr>
            <w:top w:val="none" w:sz="0" w:space="0" w:color="auto"/>
            <w:left w:val="none" w:sz="0" w:space="0" w:color="auto"/>
            <w:bottom w:val="none" w:sz="0" w:space="0" w:color="auto"/>
            <w:right w:val="none" w:sz="0" w:space="0" w:color="auto"/>
          </w:divBdr>
        </w:div>
        <w:div w:id="2095472341">
          <w:marLeft w:val="480"/>
          <w:marRight w:val="0"/>
          <w:marTop w:val="0"/>
          <w:marBottom w:val="0"/>
          <w:divBdr>
            <w:top w:val="none" w:sz="0" w:space="0" w:color="auto"/>
            <w:left w:val="none" w:sz="0" w:space="0" w:color="auto"/>
            <w:bottom w:val="none" w:sz="0" w:space="0" w:color="auto"/>
            <w:right w:val="none" w:sz="0" w:space="0" w:color="auto"/>
          </w:divBdr>
        </w:div>
        <w:div w:id="750201663">
          <w:marLeft w:val="480"/>
          <w:marRight w:val="0"/>
          <w:marTop w:val="0"/>
          <w:marBottom w:val="0"/>
          <w:divBdr>
            <w:top w:val="none" w:sz="0" w:space="0" w:color="auto"/>
            <w:left w:val="none" w:sz="0" w:space="0" w:color="auto"/>
            <w:bottom w:val="none" w:sz="0" w:space="0" w:color="auto"/>
            <w:right w:val="none" w:sz="0" w:space="0" w:color="auto"/>
          </w:divBdr>
        </w:div>
        <w:div w:id="449052734">
          <w:marLeft w:val="480"/>
          <w:marRight w:val="0"/>
          <w:marTop w:val="0"/>
          <w:marBottom w:val="0"/>
          <w:divBdr>
            <w:top w:val="none" w:sz="0" w:space="0" w:color="auto"/>
            <w:left w:val="none" w:sz="0" w:space="0" w:color="auto"/>
            <w:bottom w:val="none" w:sz="0" w:space="0" w:color="auto"/>
            <w:right w:val="none" w:sz="0" w:space="0" w:color="auto"/>
          </w:divBdr>
        </w:div>
        <w:div w:id="1597399064">
          <w:marLeft w:val="480"/>
          <w:marRight w:val="0"/>
          <w:marTop w:val="0"/>
          <w:marBottom w:val="0"/>
          <w:divBdr>
            <w:top w:val="none" w:sz="0" w:space="0" w:color="auto"/>
            <w:left w:val="none" w:sz="0" w:space="0" w:color="auto"/>
            <w:bottom w:val="none" w:sz="0" w:space="0" w:color="auto"/>
            <w:right w:val="none" w:sz="0" w:space="0" w:color="auto"/>
          </w:divBdr>
        </w:div>
        <w:div w:id="718088105">
          <w:marLeft w:val="480"/>
          <w:marRight w:val="0"/>
          <w:marTop w:val="0"/>
          <w:marBottom w:val="0"/>
          <w:divBdr>
            <w:top w:val="none" w:sz="0" w:space="0" w:color="auto"/>
            <w:left w:val="none" w:sz="0" w:space="0" w:color="auto"/>
            <w:bottom w:val="none" w:sz="0" w:space="0" w:color="auto"/>
            <w:right w:val="none" w:sz="0" w:space="0" w:color="auto"/>
          </w:divBdr>
        </w:div>
        <w:div w:id="2142188806">
          <w:marLeft w:val="480"/>
          <w:marRight w:val="0"/>
          <w:marTop w:val="0"/>
          <w:marBottom w:val="0"/>
          <w:divBdr>
            <w:top w:val="none" w:sz="0" w:space="0" w:color="auto"/>
            <w:left w:val="none" w:sz="0" w:space="0" w:color="auto"/>
            <w:bottom w:val="none" w:sz="0" w:space="0" w:color="auto"/>
            <w:right w:val="none" w:sz="0" w:space="0" w:color="auto"/>
          </w:divBdr>
        </w:div>
        <w:div w:id="814875302">
          <w:marLeft w:val="480"/>
          <w:marRight w:val="0"/>
          <w:marTop w:val="0"/>
          <w:marBottom w:val="0"/>
          <w:divBdr>
            <w:top w:val="none" w:sz="0" w:space="0" w:color="auto"/>
            <w:left w:val="none" w:sz="0" w:space="0" w:color="auto"/>
            <w:bottom w:val="none" w:sz="0" w:space="0" w:color="auto"/>
            <w:right w:val="none" w:sz="0" w:space="0" w:color="auto"/>
          </w:divBdr>
        </w:div>
        <w:div w:id="459374123">
          <w:marLeft w:val="480"/>
          <w:marRight w:val="0"/>
          <w:marTop w:val="0"/>
          <w:marBottom w:val="0"/>
          <w:divBdr>
            <w:top w:val="none" w:sz="0" w:space="0" w:color="auto"/>
            <w:left w:val="none" w:sz="0" w:space="0" w:color="auto"/>
            <w:bottom w:val="none" w:sz="0" w:space="0" w:color="auto"/>
            <w:right w:val="none" w:sz="0" w:space="0" w:color="auto"/>
          </w:divBdr>
        </w:div>
        <w:div w:id="1542862812">
          <w:marLeft w:val="480"/>
          <w:marRight w:val="0"/>
          <w:marTop w:val="0"/>
          <w:marBottom w:val="0"/>
          <w:divBdr>
            <w:top w:val="none" w:sz="0" w:space="0" w:color="auto"/>
            <w:left w:val="none" w:sz="0" w:space="0" w:color="auto"/>
            <w:bottom w:val="none" w:sz="0" w:space="0" w:color="auto"/>
            <w:right w:val="none" w:sz="0" w:space="0" w:color="auto"/>
          </w:divBdr>
        </w:div>
        <w:div w:id="4138330">
          <w:marLeft w:val="480"/>
          <w:marRight w:val="0"/>
          <w:marTop w:val="0"/>
          <w:marBottom w:val="0"/>
          <w:divBdr>
            <w:top w:val="none" w:sz="0" w:space="0" w:color="auto"/>
            <w:left w:val="none" w:sz="0" w:space="0" w:color="auto"/>
            <w:bottom w:val="none" w:sz="0" w:space="0" w:color="auto"/>
            <w:right w:val="none" w:sz="0" w:space="0" w:color="auto"/>
          </w:divBdr>
        </w:div>
        <w:div w:id="2128087956">
          <w:marLeft w:val="480"/>
          <w:marRight w:val="0"/>
          <w:marTop w:val="0"/>
          <w:marBottom w:val="0"/>
          <w:divBdr>
            <w:top w:val="none" w:sz="0" w:space="0" w:color="auto"/>
            <w:left w:val="none" w:sz="0" w:space="0" w:color="auto"/>
            <w:bottom w:val="none" w:sz="0" w:space="0" w:color="auto"/>
            <w:right w:val="none" w:sz="0" w:space="0" w:color="auto"/>
          </w:divBdr>
        </w:div>
        <w:div w:id="896161036">
          <w:marLeft w:val="480"/>
          <w:marRight w:val="0"/>
          <w:marTop w:val="0"/>
          <w:marBottom w:val="0"/>
          <w:divBdr>
            <w:top w:val="none" w:sz="0" w:space="0" w:color="auto"/>
            <w:left w:val="none" w:sz="0" w:space="0" w:color="auto"/>
            <w:bottom w:val="none" w:sz="0" w:space="0" w:color="auto"/>
            <w:right w:val="none" w:sz="0" w:space="0" w:color="auto"/>
          </w:divBdr>
        </w:div>
        <w:div w:id="1385367625">
          <w:marLeft w:val="480"/>
          <w:marRight w:val="0"/>
          <w:marTop w:val="0"/>
          <w:marBottom w:val="0"/>
          <w:divBdr>
            <w:top w:val="none" w:sz="0" w:space="0" w:color="auto"/>
            <w:left w:val="none" w:sz="0" w:space="0" w:color="auto"/>
            <w:bottom w:val="none" w:sz="0" w:space="0" w:color="auto"/>
            <w:right w:val="none" w:sz="0" w:space="0" w:color="auto"/>
          </w:divBdr>
        </w:div>
        <w:div w:id="1662736347">
          <w:marLeft w:val="480"/>
          <w:marRight w:val="0"/>
          <w:marTop w:val="0"/>
          <w:marBottom w:val="0"/>
          <w:divBdr>
            <w:top w:val="none" w:sz="0" w:space="0" w:color="auto"/>
            <w:left w:val="none" w:sz="0" w:space="0" w:color="auto"/>
            <w:bottom w:val="none" w:sz="0" w:space="0" w:color="auto"/>
            <w:right w:val="none" w:sz="0" w:space="0" w:color="auto"/>
          </w:divBdr>
        </w:div>
        <w:div w:id="175191552">
          <w:marLeft w:val="480"/>
          <w:marRight w:val="0"/>
          <w:marTop w:val="0"/>
          <w:marBottom w:val="0"/>
          <w:divBdr>
            <w:top w:val="none" w:sz="0" w:space="0" w:color="auto"/>
            <w:left w:val="none" w:sz="0" w:space="0" w:color="auto"/>
            <w:bottom w:val="none" w:sz="0" w:space="0" w:color="auto"/>
            <w:right w:val="none" w:sz="0" w:space="0" w:color="auto"/>
          </w:divBdr>
        </w:div>
        <w:div w:id="681012332">
          <w:marLeft w:val="480"/>
          <w:marRight w:val="0"/>
          <w:marTop w:val="0"/>
          <w:marBottom w:val="0"/>
          <w:divBdr>
            <w:top w:val="none" w:sz="0" w:space="0" w:color="auto"/>
            <w:left w:val="none" w:sz="0" w:space="0" w:color="auto"/>
            <w:bottom w:val="none" w:sz="0" w:space="0" w:color="auto"/>
            <w:right w:val="none" w:sz="0" w:space="0" w:color="auto"/>
          </w:divBdr>
        </w:div>
        <w:div w:id="513613790">
          <w:marLeft w:val="480"/>
          <w:marRight w:val="0"/>
          <w:marTop w:val="0"/>
          <w:marBottom w:val="0"/>
          <w:divBdr>
            <w:top w:val="none" w:sz="0" w:space="0" w:color="auto"/>
            <w:left w:val="none" w:sz="0" w:space="0" w:color="auto"/>
            <w:bottom w:val="none" w:sz="0" w:space="0" w:color="auto"/>
            <w:right w:val="none" w:sz="0" w:space="0" w:color="auto"/>
          </w:divBdr>
        </w:div>
        <w:div w:id="128059537">
          <w:marLeft w:val="480"/>
          <w:marRight w:val="0"/>
          <w:marTop w:val="0"/>
          <w:marBottom w:val="0"/>
          <w:divBdr>
            <w:top w:val="none" w:sz="0" w:space="0" w:color="auto"/>
            <w:left w:val="none" w:sz="0" w:space="0" w:color="auto"/>
            <w:bottom w:val="none" w:sz="0" w:space="0" w:color="auto"/>
            <w:right w:val="none" w:sz="0" w:space="0" w:color="auto"/>
          </w:divBdr>
        </w:div>
        <w:div w:id="498084986">
          <w:marLeft w:val="480"/>
          <w:marRight w:val="0"/>
          <w:marTop w:val="0"/>
          <w:marBottom w:val="0"/>
          <w:divBdr>
            <w:top w:val="none" w:sz="0" w:space="0" w:color="auto"/>
            <w:left w:val="none" w:sz="0" w:space="0" w:color="auto"/>
            <w:bottom w:val="none" w:sz="0" w:space="0" w:color="auto"/>
            <w:right w:val="none" w:sz="0" w:space="0" w:color="auto"/>
          </w:divBdr>
        </w:div>
        <w:div w:id="1297486695">
          <w:marLeft w:val="480"/>
          <w:marRight w:val="0"/>
          <w:marTop w:val="0"/>
          <w:marBottom w:val="0"/>
          <w:divBdr>
            <w:top w:val="none" w:sz="0" w:space="0" w:color="auto"/>
            <w:left w:val="none" w:sz="0" w:space="0" w:color="auto"/>
            <w:bottom w:val="none" w:sz="0" w:space="0" w:color="auto"/>
            <w:right w:val="none" w:sz="0" w:space="0" w:color="auto"/>
          </w:divBdr>
        </w:div>
        <w:div w:id="1996059600">
          <w:marLeft w:val="480"/>
          <w:marRight w:val="0"/>
          <w:marTop w:val="0"/>
          <w:marBottom w:val="0"/>
          <w:divBdr>
            <w:top w:val="none" w:sz="0" w:space="0" w:color="auto"/>
            <w:left w:val="none" w:sz="0" w:space="0" w:color="auto"/>
            <w:bottom w:val="none" w:sz="0" w:space="0" w:color="auto"/>
            <w:right w:val="none" w:sz="0" w:space="0" w:color="auto"/>
          </w:divBdr>
        </w:div>
        <w:div w:id="490340486">
          <w:marLeft w:val="480"/>
          <w:marRight w:val="0"/>
          <w:marTop w:val="0"/>
          <w:marBottom w:val="0"/>
          <w:divBdr>
            <w:top w:val="none" w:sz="0" w:space="0" w:color="auto"/>
            <w:left w:val="none" w:sz="0" w:space="0" w:color="auto"/>
            <w:bottom w:val="none" w:sz="0" w:space="0" w:color="auto"/>
            <w:right w:val="none" w:sz="0" w:space="0" w:color="auto"/>
          </w:divBdr>
        </w:div>
        <w:div w:id="226260807">
          <w:marLeft w:val="480"/>
          <w:marRight w:val="0"/>
          <w:marTop w:val="0"/>
          <w:marBottom w:val="0"/>
          <w:divBdr>
            <w:top w:val="none" w:sz="0" w:space="0" w:color="auto"/>
            <w:left w:val="none" w:sz="0" w:space="0" w:color="auto"/>
            <w:bottom w:val="none" w:sz="0" w:space="0" w:color="auto"/>
            <w:right w:val="none" w:sz="0" w:space="0" w:color="auto"/>
          </w:divBdr>
        </w:div>
        <w:div w:id="2141221643">
          <w:marLeft w:val="480"/>
          <w:marRight w:val="0"/>
          <w:marTop w:val="0"/>
          <w:marBottom w:val="0"/>
          <w:divBdr>
            <w:top w:val="none" w:sz="0" w:space="0" w:color="auto"/>
            <w:left w:val="none" w:sz="0" w:space="0" w:color="auto"/>
            <w:bottom w:val="none" w:sz="0" w:space="0" w:color="auto"/>
            <w:right w:val="none" w:sz="0" w:space="0" w:color="auto"/>
          </w:divBdr>
        </w:div>
        <w:div w:id="89281046">
          <w:marLeft w:val="480"/>
          <w:marRight w:val="0"/>
          <w:marTop w:val="0"/>
          <w:marBottom w:val="0"/>
          <w:divBdr>
            <w:top w:val="none" w:sz="0" w:space="0" w:color="auto"/>
            <w:left w:val="none" w:sz="0" w:space="0" w:color="auto"/>
            <w:bottom w:val="none" w:sz="0" w:space="0" w:color="auto"/>
            <w:right w:val="none" w:sz="0" w:space="0" w:color="auto"/>
          </w:divBdr>
        </w:div>
        <w:div w:id="1039669425">
          <w:marLeft w:val="480"/>
          <w:marRight w:val="0"/>
          <w:marTop w:val="0"/>
          <w:marBottom w:val="0"/>
          <w:divBdr>
            <w:top w:val="none" w:sz="0" w:space="0" w:color="auto"/>
            <w:left w:val="none" w:sz="0" w:space="0" w:color="auto"/>
            <w:bottom w:val="none" w:sz="0" w:space="0" w:color="auto"/>
            <w:right w:val="none" w:sz="0" w:space="0" w:color="auto"/>
          </w:divBdr>
        </w:div>
        <w:div w:id="1341467444">
          <w:marLeft w:val="480"/>
          <w:marRight w:val="0"/>
          <w:marTop w:val="0"/>
          <w:marBottom w:val="0"/>
          <w:divBdr>
            <w:top w:val="none" w:sz="0" w:space="0" w:color="auto"/>
            <w:left w:val="none" w:sz="0" w:space="0" w:color="auto"/>
            <w:bottom w:val="none" w:sz="0" w:space="0" w:color="auto"/>
            <w:right w:val="none" w:sz="0" w:space="0" w:color="auto"/>
          </w:divBdr>
        </w:div>
        <w:div w:id="108820950">
          <w:marLeft w:val="480"/>
          <w:marRight w:val="0"/>
          <w:marTop w:val="0"/>
          <w:marBottom w:val="0"/>
          <w:divBdr>
            <w:top w:val="none" w:sz="0" w:space="0" w:color="auto"/>
            <w:left w:val="none" w:sz="0" w:space="0" w:color="auto"/>
            <w:bottom w:val="none" w:sz="0" w:space="0" w:color="auto"/>
            <w:right w:val="none" w:sz="0" w:space="0" w:color="auto"/>
          </w:divBdr>
        </w:div>
        <w:div w:id="870529518">
          <w:marLeft w:val="480"/>
          <w:marRight w:val="0"/>
          <w:marTop w:val="0"/>
          <w:marBottom w:val="0"/>
          <w:divBdr>
            <w:top w:val="none" w:sz="0" w:space="0" w:color="auto"/>
            <w:left w:val="none" w:sz="0" w:space="0" w:color="auto"/>
            <w:bottom w:val="none" w:sz="0" w:space="0" w:color="auto"/>
            <w:right w:val="none" w:sz="0" w:space="0" w:color="auto"/>
          </w:divBdr>
        </w:div>
        <w:div w:id="1768773190">
          <w:marLeft w:val="480"/>
          <w:marRight w:val="0"/>
          <w:marTop w:val="0"/>
          <w:marBottom w:val="0"/>
          <w:divBdr>
            <w:top w:val="none" w:sz="0" w:space="0" w:color="auto"/>
            <w:left w:val="none" w:sz="0" w:space="0" w:color="auto"/>
            <w:bottom w:val="none" w:sz="0" w:space="0" w:color="auto"/>
            <w:right w:val="none" w:sz="0" w:space="0" w:color="auto"/>
          </w:divBdr>
        </w:div>
        <w:div w:id="1665667761">
          <w:marLeft w:val="480"/>
          <w:marRight w:val="0"/>
          <w:marTop w:val="0"/>
          <w:marBottom w:val="0"/>
          <w:divBdr>
            <w:top w:val="none" w:sz="0" w:space="0" w:color="auto"/>
            <w:left w:val="none" w:sz="0" w:space="0" w:color="auto"/>
            <w:bottom w:val="none" w:sz="0" w:space="0" w:color="auto"/>
            <w:right w:val="none" w:sz="0" w:space="0" w:color="auto"/>
          </w:divBdr>
        </w:div>
        <w:div w:id="695078869">
          <w:marLeft w:val="480"/>
          <w:marRight w:val="0"/>
          <w:marTop w:val="0"/>
          <w:marBottom w:val="0"/>
          <w:divBdr>
            <w:top w:val="none" w:sz="0" w:space="0" w:color="auto"/>
            <w:left w:val="none" w:sz="0" w:space="0" w:color="auto"/>
            <w:bottom w:val="none" w:sz="0" w:space="0" w:color="auto"/>
            <w:right w:val="none" w:sz="0" w:space="0" w:color="auto"/>
          </w:divBdr>
        </w:div>
        <w:div w:id="1738478071">
          <w:marLeft w:val="480"/>
          <w:marRight w:val="0"/>
          <w:marTop w:val="0"/>
          <w:marBottom w:val="0"/>
          <w:divBdr>
            <w:top w:val="none" w:sz="0" w:space="0" w:color="auto"/>
            <w:left w:val="none" w:sz="0" w:space="0" w:color="auto"/>
            <w:bottom w:val="none" w:sz="0" w:space="0" w:color="auto"/>
            <w:right w:val="none" w:sz="0" w:space="0" w:color="auto"/>
          </w:divBdr>
        </w:div>
        <w:div w:id="804278940">
          <w:marLeft w:val="480"/>
          <w:marRight w:val="0"/>
          <w:marTop w:val="0"/>
          <w:marBottom w:val="0"/>
          <w:divBdr>
            <w:top w:val="none" w:sz="0" w:space="0" w:color="auto"/>
            <w:left w:val="none" w:sz="0" w:space="0" w:color="auto"/>
            <w:bottom w:val="none" w:sz="0" w:space="0" w:color="auto"/>
            <w:right w:val="none" w:sz="0" w:space="0" w:color="auto"/>
          </w:divBdr>
        </w:div>
        <w:div w:id="1550147512">
          <w:marLeft w:val="480"/>
          <w:marRight w:val="0"/>
          <w:marTop w:val="0"/>
          <w:marBottom w:val="0"/>
          <w:divBdr>
            <w:top w:val="none" w:sz="0" w:space="0" w:color="auto"/>
            <w:left w:val="none" w:sz="0" w:space="0" w:color="auto"/>
            <w:bottom w:val="none" w:sz="0" w:space="0" w:color="auto"/>
            <w:right w:val="none" w:sz="0" w:space="0" w:color="auto"/>
          </w:divBdr>
        </w:div>
      </w:divsChild>
    </w:div>
    <w:div w:id="1066494431">
      <w:bodyDiv w:val="1"/>
      <w:marLeft w:val="0"/>
      <w:marRight w:val="0"/>
      <w:marTop w:val="0"/>
      <w:marBottom w:val="0"/>
      <w:divBdr>
        <w:top w:val="none" w:sz="0" w:space="0" w:color="auto"/>
        <w:left w:val="none" w:sz="0" w:space="0" w:color="auto"/>
        <w:bottom w:val="none" w:sz="0" w:space="0" w:color="auto"/>
        <w:right w:val="none" w:sz="0" w:space="0" w:color="auto"/>
      </w:divBdr>
    </w:div>
    <w:div w:id="1067339818">
      <w:bodyDiv w:val="1"/>
      <w:marLeft w:val="0"/>
      <w:marRight w:val="0"/>
      <w:marTop w:val="0"/>
      <w:marBottom w:val="0"/>
      <w:divBdr>
        <w:top w:val="none" w:sz="0" w:space="0" w:color="auto"/>
        <w:left w:val="none" w:sz="0" w:space="0" w:color="auto"/>
        <w:bottom w:val="none" w:sz="0" w:space="0" w:color="auto"/>
        <w:right w:val="none" w:sz="0" w:space="0" w:color="auto"/>
      </w:divBdr>
    </w:div>
    <w:div w:id="1067387237">
      <w:bodyDiv w:val="1"/>
      <w:marLeft w:val="0"/>
      <w:marRight w:val="0"/>
      <w:marTop w:val="0"/>
      <w:marBottom w:val="0"/>
      <w:divBdr>
        <w:top w:val="none" w:sz="0" w:space="0" w:color="auto"/>
        <w:left w:val="none" w:sz="0" w:space="0" w:color="auto"/>
        <w:bottom w:val="none" w:sz="0" w:space="0" w:color="auto"/>
        <w:right w:val="none" w:sz="0" w:space="0" w:color="auto"/>
      </w:divBdr>
    </w:div>
    <w:div w:id="1067876154">
      <w:bodyDiv w:val="1"/>
      <w:marLeft w:val="0"/>
      <w:marRight w:val="0"/>
      <w:marTop w:val="0"/>
      <w:marBottom w:val="0"/>
      <w:divBdr>
        <w:top w:val="none" w:sz="0" w:space="0" w:color="auto"/>
        <w:left w:val="none" w:sz="0" w:space="0" w:color="auto"/>
        <w:bottom w:val="none" w:sz="0" w:space="0" w:color="auto"/>
        <w:right w:val="none" w:sz="0" w:space="0" w:color="auto"/>
      </w:divBdr>
    </w:div>
    <w:div w:id="1067916011">
      <w:bodyDiv w:val="1"/>
      <w:marLeft w:val="0"/>
      <w:marRight w:val="0"/>
      <w:marTop w:val="0"/>
      <w:marBottom w:val="0"/>
      <w:divBdr>
        <w:top w:val="none" w:sz="0" w:space="0" w:color="auto"/>
        <w:left w:val="none" w:sz="0" w:space="0" w:color="auto"/>
        <w:bottom w:val="none" w:sz="0" w:space="0" w:color="auto"/>
        <w:right w:val="none" w:sz="0" w:space="0" w:color="auto"/>
      </w:divBdr>
    </w:div>
    <w:div w:id="1068072540">
      <w:bodyDiv w:val="1"/>
      <w:marLeft w:val="0"/>
      <w:marRight w:val="0"/>
      <w:marTop w:val="0"/>
      <w:marBottom w:val="0"/>
      <w:divBdr>
        <w:top w:val="none" w:sz="0" w:space="0" w:color="auto"/>
        <w:left w:val="none" w:sz="0" w:space="0" w:color="auto"/>
        <w:bottom w:val="none" w:sz="0" w:space="0" w:color="auto"/>
        <w:right w:val="none" w:sz="0" w:space="0" w:color="auto"/>
      </w:divBdr>
    </w:div>
    <w:div w:id="1068263372">
      <w:bodyDiv w:val="1"/>
      <w:marLeft w:val="0"/>
      <w:marRight w:val="0"/>
      <w:marTop w:val="0"/>
      <w:marBottom w:val="0"/>
      <w:divBdr>
        <w:top w:val="none" w:sz="0" w:space="0" w:color="auto"/>
        <w:left w:val="none" w:sz="0" w:space="0" w:color="auto"/>
        <w:bottom w:val="none" w:sz="0" w:space="0" w:color="auto"/>
        <w:right w:val="none" w:sz="0" w:space="0" w:color="auto"/>
      </w:divBdr>
    </w:div>
    <w:div w:id="1068265576">
      <w:bodyDiv w:val="1"/>
      <w:marLeft w:val="0"/>
      <w:marRight w:val="0"/>
      <w:marTop w:val="0"/>
      <w:marBottom w:val="0"/>
      <w:divBdr>
        <w:top w:val="none" w:sz="0" w:space="0" w:color="auto"/>
        <w:left w:val="none" w:sz="0" w:space="0" w:color="auto"/>
        <w:bottom w:val="none" w:sz="0" w:space="0" w:color="auto"/>
        <w:right w:val="none" w:sz="0" w:space="0" w:color="auto"/>
      </w:divBdr>
    </w:div>
    <w:div w:id="1068310515">
      <w:bodyDiv w:val="1"/>
      <w:marLeft w:val="0"/>
      <w:marRight w:val="0"/>
      <w:marTop w:val="0"/>
      <w:marBottom w:val="0"/>
      <w:divBdr>
        <w:top w:val="none" w:sz="0" w:space="0" w:color="auto"/>
        <w:left w:val="none" w:sz="0" w:space="0" w:color="auto"/>
        <w:bottom w:val="none" w:sz="0" w:space="0" w:color="auto"/>
        <w:right w:val="none" w:sz="0" w:space="0" w:color="auto"/>
      </w:divBdr>
    </w:div>
    <w:div w:id="1068503471">
      <w:bodyDiv w:val="1"/>
      <w:marLeft w:val="0"/>
      <w:marRight w:val="0"/>
      <w:marTop w:val="0"/>
      <w:marBottom w:val="0"/>
      <w:divBdr>
        <w:top w:val="none" w:sz="0" w:space="0" w:color="auto"/>
        <w:left w:val="none" w:sz="0" w:space="0" w:color="auto"/>
        <w:bottom w:val="none" w:sz="0" w:space="0" w:color="auto"/>
        <w:right w:val="none" w:sz="0" w:space="0" w:color="auto"/>
      </w:divBdr>
    </w:div>
    <w:div w:id="1069116787">
      <w:bodyDiv w:val="1"/>
      <w:marLeft w:val="0"/>
      <w:marRight w:val="0"/>
      <w:marTop w:val="0"/>
      <w:marBottom w:val="0"/>
      <w:divBdr>
        <w:top w:val="none" w:sz="0" w:space="0" w:color="auto"/>
        <w:left w:val="none" w:sz="0" w:space="0" w:color="auto"/>
        <w:bottom w:val="none" w:sz="0" w:space="0" w:color="auto"/>
        <w:right w:val="none" w:sz="0" w:space="0" w:color="auto"/>
      </w:divBdr>
    </w:div>
    <w:div w:id="1069965813">
      <w:bodyDiv w:val="1"/>
      <w:marLeft w:val="0"/>
      <w:marRight w:val="0"/>
      <w:marTop w:val="0"/>
      <w:marBottom w:val="0"/>
      <w:divBdr>
        <w:top w:val="none" w:sz="0" w:space="0" w:color="auto"/>
        <w:left w:val="none" w:sz="0" w:space="0" w:color="auto"/>
        <w:bottom w:val="none" w:sz="0" w:space="0" w:color="auto"/>
        <w:right w:val="none" w:sz="0" w:space="0" w:color="auto"/>
      </w:divBdr>
    </w:div>
    <w:div w:id="1070007774">
      <w:bodyDiv w:val="1"/>
      <w:marLeft w:val="0"/>
      <w:marRight w:val="0"/>
      <w:marTop w:val="0"/>
      <w:marBottom w:val="0"/>
      <w:divBdr>
        <w:top w:val="none" w:sz="0" w:space="0" w:color="auto"/>
        <w:left w:val="none" w:sz="0" w:space="0" w:color="auto"/>
        <w:bottom w:val="none" w:sz="0" w:space="0" w:color="auto"/>
        <w:right w:val="none" w:sz="0" w:space="0" w:color="auto"/>
      </w:divBdr>
    </w:div>
    <w:div w:id="1070074849">
      <w:bodyDiv w:val="1"/>
      <w:marLeft w:val="0"/>
      <w:marRight w:val="0"/>
      <w:marTop w:val="0"/>
      <w:marBottom w:val="0"/>
      <w:divBdr>
        <w:top w:val="none" w:sz="0" w:space="0" w:color="auto"/>
        <w:left w:val="none" w:sz="0" w:space="0" w:color="auto"/>
        <w:bottom w:val="none" w:sz="0" w:space="0" w:color="auto"/>
        <w:right w:val="none" w:sz="0" w:space="0" w:color="auto"/>
      </w:divBdr>
    </w:div>
    <w:div w:id="1070159221">
      <w:bodyDiv w:val="1"/>
      <w:marLeft w:val="0"/>
      <w:marRight w:val="0"/>
      <w:marTop w:val="0"/>
      <w:marBottom w:val="0"/>
      <w:divBdr>
        <w:top w:val="none" w:sz="0" w:space="0" w:color="auto"/>
        <w:left w:val="none" w:sz="0" w:space="0" w:color="auto"/>
        <w:bottom w:val="none" w:sz="0" w:space="0" w:color="auto"/>
        <w:right w:val="none" w:sz="0" w:space="0" w:color="auto"/>
      </w:divBdr>
    </w:div>
    <w:div w:id="1070885977">
      <w:bodyDiv w:val="1"/>
      <w:marLeft w:val="0"/>
      <w:marRight w:val="0"/>
      <w:marTop w:val="0"/>
      <w:marBottom w:val="0"/>
      <w:divBdr>
        <w:top w:val="none" w:sz="0" w:space="0" w:color="auto"/>
        <w:left w:val="none" w:sz="0" w:space="0" w:color="auto"/>
        <w:bottom w:val="none" w:sz="0" w:space="0" w:color="auto"/>
        <w:right w:val="none" w:sz="0" w:space="0" w:color="auto"/>
      </w:divBdr>
    </w:div>
    <w:div w:id="1071731142">
      <w:bodyDiv w:val="1"/>
      <w:marLeft w:val="0"/>
      <w:marRight w:val="0"/>
      <w:marTop w:val="0"/>
      <w:marBottom w:val="0"/>
      <w:divBdr>
        <w:top w:val="none" w:sz="0" w:space="0" w:color="auto"/>
        <w:left w:val="none" w:sz="0" w:space="0" w:color="auto"/>
        <w:bottom w:val="none" w:sz="0" w:space="0" w:color="auto"/>
        <w:right w:val="none" w:sz="0" w:space="0" w:color="auto"/>
      </w:divBdr>
    </w:div>
    <w:div w:id="1071732409">
      <w:bodyDiv w:val="1"/>
      <w:marLeft w:val="0"/>
      <w:marRight w:val="0"/>
      <w:marTop w:val="0"/>
      <w:marBottom w:val="0"/>
      <w:divBdr>
        <w:top w:val="none" w:sz="0" w:space="0" w:color="auto"/>
        <w:left w:val="none" w:sz="0" w:space="0" w:color="auto"/>
        <w:bottom w:val="none" w:sz="0" w:space="0" w:color="auto"/>
        <w:right w:val="none" w:sz="0" w:space="0" w:color="auto"/>
      </w:divBdr>
    </w:div>
    <w:div w:id="1071807704">
      <w:bodyDiv w:val="1"/>
      <w:marLeft w:val="0"/>
      <w:marRight w:val="0"/>
      <w:marTop w:val="0"/>
      <w:marBottom w:val="0"/>
      <w:divBdr>
        <w:top w:val="none" w:sz="0" w:space="0" w:color="auto"/>
        <w:left w:val="none" w:sz="0" w:space="0" w:color="auto"/>
        <w:bottom w:val="none" w:sz="0" w:space="0" w:color="auto"/>
        <w:right w:val="none" w:sz="0" w:space="0" w:color="auto"/>
      </w:divBdr>
    </w:div>
    <w:div w:id="1071808183">
      <w:bodyDiv w:val="1"/>
      <w:marLeft w:val="0"/>
      <w:marRight w:val="0"/>
      <w:marTop w:val="0"/>
      <w:marBottom w:val="0"/>
      <w:divBdr>
        <w:top w:val="none" w:sz="0" w:space="0" w:color="auto"/>
        <w:left w:val="none" w:sz="0" w:space="0" w:color="auto"/>
        <w:bottom w:val="none" w:sz="0" w:space="0" w:color="auto"/>
        <w:right w:val="none" w:sz="0" w:space="0" w:color="auto"/>
      </w:divBdr>
    </w:div>
    <w:div w:id="1071848939">
      <w:bodyDiv w:val="1"/>
      <w:marLeft w:val="0"/>
      <w:marRight w:val="0"/>
      <w:marTop w:val="0"/>
      <w:marBottom w:val="0"/>
      <w:divBdr>
        <w:top w:val="none" w:sz="0" w:space="0" w:color="auto"/>
        <w:left w:val="none" w:sz="0" w:space="0" w:color="auto"/>
        <w:bottom w:val="none" w:sz="0" w:space="0" w:color="auto"/>
        <w:right w:val="none" w:sz="0" w:space="0" w:color="auto"/>
      </w:divBdr>
    </w:div>
    <w:div w:id="1072313343">
      <w:bodyDiv w:val="1"/>
      <w:marLeft w:val="0"/>
      <w:marRight w:val="0"/>
      <w:marTop w:val="0"/>
      <w:marBottom w:val="0"/>
      <w:divBdr>
        <w:top w:val="none" w:sz="0" w:space="0" w:color="auto"/>
        <w:left w:val="none" w:sz="0" w:space="0" w:color="auto"/>
        <w:bottom w:val="none" w:sz="0" w:space="0" w:color="auto"/>
        <w:right w:val="none" w:sz="0" w:space="0" w:color="auto"/>
      </w:divBdr>
    </w:div>
    <w:div w:id="1073086797">
      <w:bodyDiv w:val="1"/>
      <w:marLeft w:val="0"/>
      <w:marRight w:val="0"/>
      <w:marTop w:val="0"/>
      <w:marBottom w:val="0"/>
      <w:divBdr>
        <w:top w:val="none" w:sz="0" w:space="0" w:color="auto"/>
        <w:left w:val="none" w:sz="0" w:space="0" w:color="auto"/>
        <w:bottom w:val="none" w:sz="0" w:space="0" w:color="auto"/>
        <w:right w:val="none" w:sz="0" w:space="0" w:color="auto"/>
      </w:divBdr>
    </w:div>
    <w:div w:id="1073158366">
      <w:bodyDiv w:val="1"/>
      <w:marLeft w:val="0"/>
      <w:marRight w:val="0"/>
      <w:marTop w:val="0"/>
      <w:marBottom w:val="0"/>
      <w:divBdr>
        <w:top w:val="none" w:sz="0" w:space="0" w:color="auto"/>
        <w:left w:val="none" w:sz="0" w:space="0" w:color="auto"/>
        <w:bottom w:val="none" w:sz="0" w:space="0" w:color="auto"/>
        <w:right w:val="none" w:sz="0" w:space="0" w:color="auto"/>
      </w:divBdr>
    </w:div>
    <w:div w:id="1073502708">
      <w:bodyDiv w:val="1"/>
      <w:marLeft w:val="0"/>
      <w:marRight w:val="0"/>
      <w:marTop w:val="0"/>
      <w:marBottom w:val="0"/>
      <w:divBdr>
        <w:top w:val="none" w:sz="0" w:space="0" w:color="auto"/>
        <w:left w:val="none" w:sz="0" w:space="0" w:color="auto"/>
        <w:bottom w:val="none" w:sz="0" w:space="0" w:color="auto"/>
        <w:right w:val="none" w:sz="0" w:space="0" w:color="auto"/>
      </w:divBdr>
    </w:div>
    <w:div w:id="1073506319">
      <w:bodyDiv w:val="1"/>
      <w:marLeft w:val="0"/>
      <w:marRight w:val="0"/>
      <w:marTop w:val="0"/>
      <w:marBottom w:val="0"/>
      <w:divBdr>
        <w:top w:val="none" w:sz="0" w:space="0" w:color="auto"/>
        <w:left w:val="none" w:sz="0" w:space="0" w:color="auto"/>
        <w:bottom w:val="none" w:sz="0" w:space="0" w:color="auto"/>
        <w:right w:val="none" w:sz="0" w:space="0" w:color="auto"/>
      </w:divBdr>
    </w:div>
    <w:div w:id="1073621458">
      <w:bodyDiv w:val="1"/>
      <w:marLeft w:val="0"/>
      <w:marRight w:val="0"/>
      <w:marTop w:val="0"/>
      <w:marBottom w:val="0"/>
      <w:divBdr>
        <w:top w:val="none" w:sz="0" w:space="0" w:color="auto"/>
        <w:left w:val="none" w:sz="0" w:space="0" w:color="auto"/>
        <w:bottom w:val="none" w:sz="0" w:space="0" w:color="auto"/>
        <w:right w:val="none" w:sz="0" w:space="0" w:color="auto"/>
      </w:divBdr>
    </w:div>
    <w:div w:id="1073628473">
      <w:bodyDiv w:val="1"/>
      <w:marLeft w:val="0"/>
      <w:marRight w:val="0"/>
      <w:marTop w:val="0"/>
      <w:marBottom w:val="0"/>
      <w:divBdr>
        <w:top w:val="none" w:sz="0" w:space="0" w:color="auto"/>
        <w:left w:val="none" w:sz="0" w:space="0" w:color="auto"/>
        <w:bottom w:val="none" w:sz="0" w:space="0" w:color="auto"/>
        <w:right w:val="none" w:sz="0" w:space="0" w:color="auto"/>
      </w:divBdr>
    </w:div>
    <w:div w:id="1073773670">
      <w:bodyDiv w:val="1"/>
      <w:marLeft w:val="0"/>
      <w:marRight w:val="0"/>
      <w:marTop w:val="0"/>
      <w:marBottom w:val="0"/>
      <w:divBdr>
        <w:top w:val="none" w:sz="0" w:space="0" w:color="auto"/>
        <w:left w:val="none" w:sz="0" w:space="0" w:color="auto"/>
        <w:bottom w:val="none" w:sz="0" w:space="0" w:color="auto"/>
        <w:right w:val="none" w:sz="0" w:space="0" w:color="auto"/>
      </w:divBdr>
    </w:div>
    <w:div w:id="1074008509">
      <w:bodyDiv w:val="1"/>
      <w:marLeft w:val="0"/>
      <w:marRight w:val="0"/>
      <w:marTop w:val="0"/>
      <w:marBottom w:val="0"/>
      <w:divBdr>
        <w:top w:val="none" w:sz="0" w:space="0" w:color="auto"/>
        <w:left w:val="none" w:sz="0" w:space="0" w:color="auto"/>
        <w:bottom w:val="none" w:sz="0" w:space="0" w:color="auto"/>
        <w:right w:val="none" w:sz="0" w:space="0" w:color="auto"/>
      </w:divBdr>
    </w:div>
    <w:div w:id="1074159224">
      <w:bodyDiv w:val="1"/>
      <w:marLeft w:val="0"/>
      <w:marRight w:val="0"/>
      <w:marTop w:val="0"/>
      <w:marBottom w:val="0"/>
      <w:divBdr>
        <w:top w:val="none" w:sz="0" w:space="0" w:color="auto"/>
        <w:left w:val="none" w:sz="0" w:space="0" w:color="auto"/>
        <w:bottom w:val="none" w:sz="0" w:space="0" w:color="auto"/>
        <w:right w:val="none" w:sz="0" w:space="0" w:color="auto"/>
      </w:divBdr>
      <w:divsChild>
        <w:div w:id="868682567">
          <w:marLeft w:val="480"/>
          <w:marRight w:val="0"/>
          <w:marTop w:val="0"/>
          <w:marBottom w:val="0"/>
          <w:divBdr>
            <w:top w:val="none" w:sz="0" w:space="0" w:color="auto"/>
            <w:left w:val="none" w:sz="0" w:space="0" w:color="auto"/>
            <w:bottom w:val="none" w:sz="0" w:space="0" w:color="auto"/>
            <w:right w:val="none" w:sz="0" w:space="0" w:color="auto"/>
          </w:divBdr>
        </w:div>
        <w:div w:id="1124734751">
          <w:marLeft w:val="480"/>
          <w:marRight w:val="0"/>
          <w:marTop w:val="0"/>
          <w:marBottom w:val="0"/>
          <w:divBdr>
            <w:top w:val="none" w:sz="0" w:space="0" w:color="auto"/>
            <w:left w:val="none" w:sz="0" w:space="0" w:color="auto"/>
            <w:bottom w:val="none" w:sz="0" w:space="0" w:color="auto"/>
            <w:right w:val="none" w:sz="0" w:space="0" w:color="auto"/>
          </w:divBdr>
        </w:div>
        <w:div w:id="1525359551">
          <w:marLeft w:val="480"/>
          <w:marRight w:val="0"/>
          <w:marTop w:val="0"/>
          <w:marBottom w:val="0"/>
          <w:divBdr>
            <w:top w:val="none" w:sz="0" w:space="0" w:color="auto"/>
            <w:left w:val="none" w:sz="0" w:space="0" w:color="auto"/>
            <w:bottom w:val="none" w:sz="0" w:space="0" w:color="auto"/>
            <w:right w:val="none" w:sz="0" w:space="0" w:color="auto"/>
          </w:divBdr>
        </w:div>
        <w:div w:id="1062559803">
          <w:marLeft w:val="480"/>
          <w:marRight w:val="0"/>
          <w:marTop w:val="0"/>
          <w:marBottom w:val="0"/>
          <w:divBdr>
            <w:top w:val="none" w:sz="0" w:space="0" w:color="auto"/>
            <w:left w:val="none" w:sz="0" w:space="0" w:color="auto"/>
            <w:bottom w:val="none" w:sz="0" w:space="0" w:color="auto"/>
            <w:right w:val="none" w:sz="0" w:space="0" w:color="auto"/>
          </w:divBdr>
        </w:div>
        <w:div w:id="1625652086">
          <w:marLeft w:val="480"/>
          <w:marRight w:val="0"/>
          <w:marTop w:val="0"/>
          <w:marBottom w:val="0"/>
          <w:divBdr>
            <w:top w:val="none" w:sz="0" w:space="0" w:color="auto"/>
            <w:left w:val="none" w:sz="0" w:space="0" w:color="auto"/>
            <w:bottom w:val="none" w:sz="0" w:space="0" w:color="auto"/>
            <w:right w:val="none" w:sz="0" w:space="0" w:color="auto"/>
          </w:divBdr>
        </w:div>
        <w:div w:id="468716170">
          <w:marLeft w:val="480"/>
          <w:marRight w:val="0"/>
          <w:marTop w:val="0"/>
          <w:marBottom w:val="0"/>
          <w:divBdr>
            <w:top w:val="none" w:sz="0" w:space="0" w:color="auto"/>
            <w:left w:val="none" w:sz="0" w:space="0" w:color="auto"/>
            <w:bottom w:val="none" w:sz="0" w:space="0" w:color="auto"/>
            <w:right w:val="none" w:sz="0" w:space="0" w:color="auto"/>
          </w:divBdr>
        </w:div>
        <w:div w:id="2038315873">
          <w:marLeft w:val="480"/>
          <w:marRight w:val="0"/>
          <w:marTop w:val="0"/>
          <w:marBottom w:val="0"/>
          <w:divBdr>
            <w:top w:val="none" w:sz="0" w:space="0" w:color="auto"/>
            <w:left w:val="none" w:sz="0" w:space="0" w:color="auto"/>
            <w:bottom w:val="none" w:sz="0" w:space="0" w:color="auto"/>
            <w:right w:val="none" w:sz="0" w:space="0" w:color="auto"/>
          </w:divBdr>
        </w:div>
        <w:div w:id="1168714163">
          <w:marLeft w:val="480"/>
          <w:marRight w:val="0"/>
          <w:marTop w:val="0"/>
          <w:marBottom w:val="0"/>
          <w:divBdr>
            <w:top w:val="none" w:sz="0" w:space="0" w:color="auto"/>
            <w:left w:val="none" w:sz="0" w:space="0" w:color="auto"/>
            <w:bottom w:val="none" w:sz="0" w:space="0" w:color="auto"/>
            <w:right w:val="none" w:sz="0" w:space="0" w:color="auto"/>
          </w:divBdr>
        </w:div>
        <w:div w:id="1297026849">
          <w:marLeft w:val="480"/>
          <w:marRight w:val="0"/>
          <w:marTop w:val="0"/>
          <w:marBottom w:val="0"/>
          <w:divBdr>
            <w:top w:val="none" w:sz="0" w:space="0" w:color="auto"/>
            <w:left w:val="none" w:sz="0" w:space="0" w:color="auto"/>
            <w:bottom w:val="none" w:sz="0" w:space="0" w:color="auto"/>
            <w:right w:val="none" w:sz="0" w:space="0" w:color="auto"/>
          </w:divBdr>
        </w:div>
        <w:div w:id="1907109498">
          <w:marLeft w:val="480"/>
          <w:marRight w:val="0"/>
          <w:marTop w:val="0"/>
          <w:marBottom w:val="0"/>
          <w:divBdr>
            <w:top w:val="none" w:sz="0" w:space="0" w:color="auto"/>
            <w:left w:val="none" w:sz="0" w:space="0" w:color="auto"/>
            <w:bottom w:val="none" w:sz="0" w:space="0" w:color="auto"/>
            <w:right w:val="none" w:sz="0" w:space="0" w:color="auto"/>
          </w:divBdr>
        </w:div>
        <w:div w:id="1494754330">
          <w:marLeft w:val="480"/>
          <w:marRight w:val="0"/>
          <w:marTop w:val="0"/>
          <w:marBottom w:val="0"/>
          <w:divBdr>
            <w:top w:val="none" w:sz="0" w:space="0" w:color="auto"/>
            <w:left w:val="none" w:sz="0" w:space="0" w:color="auto"/>
            <w:bottom w:val="none" w:sz="0" w:space="0" w:color="auto"/>
            <w:right w:val="none" w:sz="0" w:space="0" w:color="auto"/>
          </w:divBdr>
        </w:div>
        <w:div w:id="1817604632">
          <w:marLeft w:val="480"/>
          <w:marRight w:val="0"/>
          <w:marTop w:val="0"/>
          <w:marBottom w:val="0"/>
          <w:divBdr>
            <w:top w:val="none" w:sz="0" w:space="0" w:color="auto"/>
            <w:left w:val="none" w:sz="0" w:space="0" w:color="auto"/>
            <w:bottom w:val="none" w:sz="0" w:space="0" w:color="auto"/>
            <w:right w:val="none" w:sz="0" w:space="0" w:color="auto"/>
          </w:divBdr>
        </w:div>
        <w:div w:id="811018532">
          <w:marLeft w:val="480"/>
          <w:marRight w:val="0"/>
          <w:marTop w:val="0"/>
          <w:marBottom w:val="0"/>
          <w:divBdr>
            <w:top w:val="none" w:sz="0" w:space="0" w:color="auto"/>
            <w:left w:val="none" w:sz="0" w:space="0" w:color="auto"/>
            <w:bottom w:val="none" w:sz="0" w:space="0" w:color="auto"/>
            <w:right w:val="none" w:sz="0" w:space="0" w:color="auto"/>
          </w:divBdr>
        </w:div>
        <w:div w:id="562179367">
          <w:marLeft w:val="480"/>
          <w:marRight w:val="0"/>
          <w:marTop w:val="0"/>
          <w:marBottom w:val="0"/>
          <w:divBdr>
            <w:top w:val="none" w:sz="0" w:space="0" w:color="auto"/>
            <w:left w:val="none" w:sz="0" w:space="0" w:color="auto"/>
            <w:bottom w:val="none" w:sz="0" w:space="0" w:color="auto"/>
            <w:right w:val="none" w:sz="0" w:space="0" w:color="auto"/>
          </w:divBdr>
        </w:div>
        <w:div w:id="821237213">
          <w:marLeft w:val="480"/>
          <w:marRight w:val="0"/>
          <w:marTop w:val="0"/>
          <w:marBottom w:val="0"/>
          <w:divBdr>
            <w:top w:val="none" w:sz="0" w:space="0" w:color="auto"/>
            <w:left w:val="none" w:sz="0" w:space="0" w:color="auto"/>
            <w:bottom w:val="none" w:sz="0" w:space="0" w:color="auto"/>
            <w:right w:val="none" w:sz="0" w:space="0" w:color="auto"/>
          </w:divBdr>
        </w:div>
        <w:div w:id="700402003">
          <w:marLeft w:val="480"/>
          <w:marRight w:val="0"/>
          <w:marTop w:val="0"/>
          <w:marBottom w:val="0"/>
          <w:divBdr>
            <w:top w:val="none" w:sz="0" w:space="0" w:color="auto"/>
            <w:left w:val="none" w:sz="0" w:space="0" w:color="auto"/>
            <w:bottom w:val="none" w:sz="0" w:space="0" w:color="auto"/>
            <w:right w:val="none" w:sz="0" w:space="0" w:color="auto"/>
          </w:divBdr>
        </w:div>
        <w:div w:id="362101898">
          <w:marLeft w:val="480"/>
          <w:marRight w:val="0"/>
          <w:marTop w:val="0"/>
          <w:marBottom w:val="0"/>
          <w:divBdr>
            <w:top w:val="none" w:sz="0" w:space="0" w:color="auto"/>
            <w:left w:val="none" w:sz="0" w:space="0" w:color="auto"/>
            <w:bottom w:val="none" w:sz="0" w:space="0" w:color="auto"/>
            <w:right w:val="none" w:sz="0" w:space="0" w:color="auto"/>
          </w:divBdr>
        </w:div>
        <w:div w:id="2005012451">
          <w:marLeft w:val="480"/>
          <w:marRight w:val="0"/>
          <w:marTop w:val="0"/>
          <w:marBottom w:val="0"/>
          <w:divBdr>
            <w:top w:val="none" w:sz="0" w:space="0" w:color="auto"/>
            <w:left w:val="none" w:sz="0" w:space="0" w:color="auto"/>
            <w:bottom w:val="none" w:sz="0" w:space="0" w:color="auto"/>
            <w:right w:val="none" w:sz="0" w:space="0" w:color="auto"/>
          </w:divBdr>
        </w:div>
        <w:div w:id="1474174241">
          <w:marLeft w:val="480"/>
          <w:marRight w:val="0"/>
          <w:marTop w:val="0"/>
          <w:marBottom w:val="0"/>
          <w:divBdr>
            <w:top w:val="none" w:sz="0" w:space="0" w:color="auto"/>
            <w:left w:val="none" w:sz="0" w:space="0" w:color="auto"/>
            <w:bottom w:val="none" w:sz="0" w:space="0" w:color="auto"/>
            <w:right w:val="none" w:sz="0" w:space="0" w:color="auto"/>
          </w:divBdr>
        </w:div>
        <w:div w:id="1182742791">
          <w:marLeft w:val="480"/>
          <w:marRight w:val="0"/>
          <w:marTop w:val="0"/>
          <w:marBottom w:val="0"/>
          <w:divBdr>
            <w:top w:val="none" w:sz="0" w:space="0" w:color="auto"/>
            <w:left w:val="none" w:sz="0" w:space="0" w:color="auto"/>
            <w:bottom w:val="none" w:sz="0" w:space="0" w:color="auto"/>
            <w:right w:val="none" w:sz="0" w:space="0" w:color="auto"/>
          </w:divBdr>
        </w:div>
        <w:div w:id="642542342">
          <w:marLeft w:val="480"/>
          <w:marRight w:val="0"/>
          <w:marTop w:val="0"/>
          <w:marBottom w:val="0"/>
          <w:divBdr>
            <w:top w:val="none" w:sz="0" w:space="0" w:color="auto"/>
            <w:left w:val="none" w:sz="0" w:space="0" w:color="auto"/>
            <w:bottom w:val="none" w:sz="0" w:space="0" w:color="auto"/>
            <w:right w:val="none" w:sz="0" w:space="0" w:color="auto"/>
          </w:divBdr>
        </w:div>
        <w:div w:id="942298294">
          <w:marLeft w:val="480"/>
          <w:marRight w:val="0"/>
          <w:marTop w:val="0"/>
          <w:marBottom w:val="0"/>
          <w:divBdr>
            <w:top w:val="none" w:sz="0" w:space="0" w:color="auto"/>
            <w:left w:val="none" w:sz="0" w:space="0" w:color="auto"/>
            <w:bottom w:val="none" w:sz="0" w:space="0" w:color="auto"/>
            <w:right w:val="none" w:sz="0" w:space="0" w:color="auto"/>
          </w:divBdr>
        </w:div>
        <w:div w:id="1293750922">
          <w:marLeft w:val="480"/>
          <w:marRight w:val="0"/>
          <w:marTop w:val="0"/>
          <w:marBottom w:val="0"/>
          <w:divBdr>
            <w:top w:val="none" w:sz="0" w:space="0" w:color="auto"/>
            <w:left w:val="none" w:sz="0" w:space="0" w:color="auto"/>
            <w:bottom w:val="none" w:sz="0" w:space="0" w:color="auto"/>
            <w:right w:val="none" w:sz="0" w:space="0" w:color="auto"/>
          </w:divBdr>
        </w:div>
      </w:divsChild>
    </w:div>
    <w:div w:id="1074544857">
      <w:bodyDiv w:val="1"/>
      <w:marLeft w:val="0"/>
      <w:marRight w:val="0"/>
      <w:marTop w:val="0"/>
      <w:marBottom w:val="0"/>
      <w:divBdr>
        <w:top w:val="none" w:sz="0" w:space="0" w:color="auto"/>
        <w:left w:val="none" w:sz="0" w:space="0" w:color="auto"/>
        <w:bottom w:val="none" w:sz="0" w:space="0" w:color="auto"/>
        <w:right w:val="none" w:sz="0" w:space="0" w:color="auto"/>
      </w:divBdr>
    </w:div>
    <w:div w:id="1074546051">
      <w:bodyDiv w:val="1"/>
      <w:marLeft w:val="0"/>
      <w:marRight w:val="0"/>
      <w:marTop w:val="0"/>
      <w:marBottom w:val="0"/>
      <w:divBdr>
        <w:top w:val="none" w:sz="0" w:space="0" w:color="auto"/>
        <w:left w:val="none" w:sz="0" w:space="0" w:color="auto"/>
        <w:bottom w:val="none" w:sz="0" w:space="0" w:color="auto"/>
        <w:right w:val="none" w:sz="0" w:space="0" w:color="auto"/>
      </w:divBdr>
    </w:div>
    <w:div w:id="1074550053">
      <w:bodyDiv w:val="1"/>
      <w:marLeft w:val="0"/>
      <w:marRight w:val="0"/>
      <w:marTop w:val="0"/>
      <w:marBottom w:val="0"/>
      <w:divBdr>
        <w:top w:val="none" w:sz="0" w:space="0" w:color="auto"/>
        <w:left w:val="none" w:sz="0" w:space="0" w:color="auto"/>
        <w:bottom w:val="none" w:sz="0" w:space="0" w:color="auto"/>
        <w:right w:val="none" w:sz="0" w:space="0" w:color="auto"/>
      </w:divBdr>
    </w:div>
    <w:div w:id="1075084633">
      <w:bodyDiv w:val="1"/>
      <w:marLeft w:val="0"/>
      <w:marRight w:val="0"/>
      <w:marTop w:val="0"/>
      <w:marBottom w:val="0"/>
      <w:divBdr>
        <w:top w:val="none" w:sz="0" w:space="0" w:color="auto"/>
        <w:left w:val="none" w:sz="0" w:space="0" w:color="auto"/>
        <w:bottom w:val="none" w:sz="0" w:space="0" w:color="auto"/>
        <w:right w:val="none" w:sz="0" w:space="0" w:color="auto"/>
      </w:divBdr>
    </w:div>
    <w:div w:id="1075512749">
      <w:bodyDiv w:val="1"/>
      <w:marLeft w:val="0"/>
      <w:marRight w:val="0"/>
      <w:marTop w:val="0"/>
      <w:marBottom w:val="0"/>
      <w:divBdr>
        <w:top w:val="none" w:sz="0" w:space="0" w:color="auto"/>
        <w:left w:val="none" w:sz="0" w:space="0" w:color="auto"/>
        <w:bottom w:val="none" w:sz="0" w:space="0" w:color="auto"/>
        <w:right w:val="none" w:sz="0" w:space="0" w:color="auto"/>
      </w:divBdr>
    </w:div>
    <w:div w:id="1075518338">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075859723">
      <w:bodyDiv w:val="1"/>
      <w:marLeft w:val="0"/>
      <w:marRight w:val="0"/>
      <w:marTop w:val="0"/>
      <w:marBottom w:val="0"/>
      <w:divBdr>
        <w:top w:val="none" w:sz="0" w:space="0" w:color="auto"/>
        <w:left w:val="none" w:sz="0" w:space="0" w:color="auto"/>
        <w:bottom w:val="none" w:sz="0" w:space="0" w:color="auto"/>
        <w:right w:val="none" w:sz="0" w:space="0" w:color="auto"/>
      </w:divBdr>
    </w:div>
    <w:div w:id="1076590915">
      <w:bodyDiv w:val="1"/>
      <w:marLeft w:val="0"/>
      <w:marRight w:val="0"/>
      <w:marTop w:val="0"/>
      <w:marBottom w:val="0"/>
      <w:divBdr>
        <w:top w:val="none" w:sz="0" w:space="0" w:color="auto"/>
        <w:left w:val="none" w:sz="0" w:space="0" w:color="auto"/>
        <w:bottom w:val="none" w:sz="0" w:space="0" w:color="auto"/>
        <w:right w:val="none" w:sz="0" w:space="0" w:color="auto"/>
      </w:divBdr>
      <w:divsChild>
        <w:div w:id="668295074">
          <w:marLeft w:val="480"/>
          <w:marRight w:val="0"/>
          <w:marTop w:val="0"/>
          <w:marBottom w:val="0"/>
          <w:divBdr>
            <w:top w:val="none" w:sz="0" w:space="0" w:color="auto"/>
            <w:left w:val="none" w:sz="0" w:space="0" w:color="auto"/>
            <w:bottom w:val="none" w:sz="0" w:space="0" w:color="auto"/>
            <w:right w:val="none" w:sz="0" w:space="0" w:color="auto"/>
          </w:divBdr>
        </w:div>
        <w:div w:id="1929922058">
          <w:marLeft w:val="480"/>
          <w:marRight w:val="0"/>
          <w:marTop w:val="0"/>
          <w:marBottom w:val="0"/>
          <w:divBdr>
            <w:top w:val="none" w:sz="0" w:space="0" w:color="auto"/>
            <w:left w:val="none" w:sz="0" w:space="0" w:color="auto"/>
            <w:bottom w:val="none" w:sz="0" w:space="0" w:color="auto"/>
            <w:right w:val="none" w:sz="0" w:space="0" w:color="auto"/>
          </w:divBdr>
        </w:div>
        <w:div w:id="132527682">
          <w:marLeft w:val="480"/>
          <w:marRight w:val="0"/>
          <w:marTop w:val="0"/>
          <w:marBottom w:val="0"/>
          <w:divBdr>
            <w:top w:val="none" w:sz="0" w:space="0" w:color="auto"/>
            <w:left w:val="none" w:sz="0" w:space="0" w:color="auto"/>
            <w:bottom w:val="none" w:sz="0" w:space="0" w:color="auto"/>
            <w:right w:val="none" w:sz="0" w:space="0" w:color="auto"/>
          </w:divBdr>
        </w:div>
        <w:div w:id="119420639">
          <w:marLeft w:val="480"/>
          <w:marRight w:val="0"/>
          <w:marTop w:val="0"/>
          <w:marBottom w:val="0"/>
          <w:divBdr>
            <w:top w:val="none" w:sz="0" w:space="0" w:color="auto"/>
            <w:left w:val="none" w:sz="0" w:space="0" w:color="auto"/>
            <w:bottom w:val="none" w:sz="0" w:space="0" w:color="auto"/>
            <w:right w:val="none" w:sz="0" w:space="0" w:color="auto"/>
          </w:divBdr>
        </w:div>
        <w:div w:id="388963330">
          <w:marLeft w:val="480"/>
          <w:marRight w:val="0"/>
          <w:marTop w:val="0"/>
          <w:marBottom w:val="0"/>
          <w:divBdr>
            <w:top w:val="none" w:sz="0" w:space="0" w:color="auto"/>
            <w:left w:val="none" w:sz="0" w:space="0" w:color="auto"/>
            <w:bottom w:val="none" w:sz="0" w:space="0" w:color="auto"/>
            <w:right w:val="none" w:sz="0" w:space="0" w:color="auto"/>
          </w:divBdr>
        </w:div>
        <w:div w:id="16466719">
          <w:marLeft w:val="480"/>
          <w:marRight w:val="0"/>
          <w:marTop w:val="0"/>
          <w:marBottom w:val="0"/>
          <w:divBdr>
            <w:top w:val="none" w:sz="0" w:space="0" w:color="auto"/>
            <w:left w:val="none" w:sz="0" w:space="0" w:color="auto"/>
            <w:bottom w:val="none" w:sz="0" w:space="0" w:color="auto"/>
            <w:right w:val="none" w:sz="0" w:space="0" w:color="auto"/>
          </w:divBdr>
        </w:div>
        <w:div w:id="302658333">
          <w:marLeft w:val="480"/>
          <w:marRight w:val="0"/>
          <w:marTop w:val="0"/>
          <w:marBottom w:val="0"/>
          <w:divBdr>
            <w:top w:val="none" w:sz="0" w:space="0" w:color="auto"/>
            <w:left w:val="none" w:sz="0" w:space="0" w:color="auto"/>
            <w:bottom w:val="none" w:sz="0" w:space="0" w:color="auto"/>
            <w:right w:val="none" w:sz="0" w:space="0" w:color="auto"/>
          </w:divBdr>
        </w:div>
        <w:div w:id="2122332705">
          <w:marLeft w:val="480"/>
          <w:marRight w:val="0"/>
          <w:marTop w:val="0"/>
          <w:marBottom w:val="0"/>
          <w:divBdr>
            <w:top w:val="none" w:sz="0" w:space="0" w:color="auto"/>
            <w:left w:val="none" w:sz="0" w:space="0" w:color="auto"/>
            <w:bottom w:val="none" w:sz="0" w:space="0" w:color="auto"/>
            <w:right w:val="none" w:sz="0" w:space="0" w:color="auto"/>
          </w:divBdr>
        </w:div>
        <w:div w:id="761994801">
          <w:marLeft w:val="480"/>
          <w:marRight w:val="0"/>
          <w:marTop w:val="0"/>
          <w:marBottom w:val="0"/>
          <w:divBdr>
            <w:top w:val="none" w:sz="0" w:space="0" w:color="auto"/>
            <w:left w:val="none" w:sz="0" w:space="0" w:color="auto"/>
            <w:bottom w:val="none" w:sz="0" w:space="0" w:color="auto"/>
            <w:right w:val="none" w:sz="0" w:space="0" w:color="auto"/>
          </w:divBdr>
        </w:div>
        <w:div w:id="1154293267">
          <w:marLeft w:val="480"/>
          <w:marRight w:val="0"/>
          <w:marTop w:val="0"/>
          <w:marBottom w:val="0"/>
          <w:divBdr>
            <w:top w:val="none" w:sz="0" w:space="0" w:color="auto"/>
            <w:left w:val="none" w:sz="0" w:space="0" w:color="auto"/>
            <w:bottom w:val="none" w:sz="0" w:space="0" w:color="auto"/>
            <w:right w:val="none" w:sz="0" w:space="0" w:color="auto"/>
          </w:divBdr>
        </w:div>
        <w:div w:id="1272473245">
          <w:marLeft w:val="480"/>
          <w:marRight w:val="0"/>
          <w:marTop w:val="0"/>
          <w:marBottom w:val="0"/>
          <w:divBdr>
            <w:top w:val="none" w:sz="0" w:space="0" w:color="auto"/>
            <w:left w:val="none" w:sz="0" w:space="0" w:color="auto"/>
            <w:bottom w:val="none" w:sz="0" w:space="0" w:color="auto"/>
            <w:right w:val="none" w:sz="0" w:space="0" w:color="auto"/>
          </w:divBdr>
        </w:div>
        <w:div w:id="860894733">
          <w:marLeft w:val="480"/>
          <w:marRight w:val="0"/>
          <w:marTop w:val="0"/>
          <w:marBottom w:val="0"/>
          <w:divBdr>
            <w:top w:val="none" w:sz="0" w:space="0" w:color="auto"/>
            <w:left w:val="none" w:sz="0" w:space="0" w:color="auto"/>
            <w:bottom w:val="none" w:sz="0" w:space="0" w:color="auto"/>
            <w:right w:val="none" w:sz="0" w:space="0" w:color="auto"/>
          </w:divBdr>
        </w:div>
        <w:div w:id="675687920">
          <w:marLeft w:val="480"/>
          <w:marRight w:val="0"/>
          <w:marTop w:val="0"/>
          <w:marBottom w:val="0"/>
          <w:divBdr>
            <w:top w:val="none" w:sz="0" w:space="0" w:color="auto"/>
            <w:left w:val="none" w:sz="0" w:space="0" w:color="auto"/>
            <w:bottom w:val="none" w:sz="0" w:space="0" w:color="auto"/>
            <w:right w:val="none" w:sz="0" w:space="0" w:color="auto"/>
          </w:divBdr>
        </w:div>
        <w:div w:id="1959486589">
          <w:marLeft w:val="480"/>
          <w:marRight w:val="0"/>
          <w:marTop w:val="0"/>
          <w:marBottom w:val="0"/>
          <w:divBdr>
            <w:top w:val="none" w:sz="0" w:space="0" w:color="auto"/>
            <w:left w:val="none" w:sz="0" w:space="0" w:color="auto"/>
            <w:bottom w:val="none" w:sz="0" w:space="0" w:color="auto"/>
            <w:right w:val="none" w:sz="0" w:space="0" w:color="auto"/>
          </w:divBdr>
        </w:div>
        <w:div w:id="1183862089">
          <w:marLeft w:val="480"/>
          <w:marRight w:val="0"/>
          <w:marTop w:val="0"/>
          <w:marBottom w:val="0"/>
          <w:divBdr>
            <w:top w:val="none" w:sz="0" w:space="0" w:color="auto"/>
            <w:left w:val="none" w:sz="0" w:space="0" w:color="auto"/>
            <w:bottom w:val="none" w:sz="0" w:space="0" w:color="auto"/>
            <w:right w:val="none" w:sz="0" w:space="0" w:color="auto"/>
          </w:divBdr>
        </w:div>
        <w:div w:id="1996641813">
          <w:marLeft w:val="480"/>
          <w:marRight w:val="0"/>
          <w:marTop w:val="0"/>
          <w:marBottom w:val="0"/>
          <w:divBdr>
            <w:top w:val="none" w:sz="0" w:space="0" w:color="auto"/>
            <w:left w:val="none" w:sz="0" w:space="0" w:color="auto"/>
            <w:bottom w:val="none" w:sz="0" w:space="0" w:color="auto"/>
            <w:right w:val="none" w:sz="0" w:space="0" w:color="auto"/>
          </w:divBdr>
        </w:div>
        <w:div w:id="1938902339">
          <w:marLeft w:val="480"/>
          <w:marRight w:val="0"/>
          <w:marTop w:val="0"/>
          <w:marBottom w:val="0"/>
          <w:divBdr>
            <w:top w:val="none" w:sz="0" w:space="0" w:color="auto"/>
            <w:left w:val="none" w:sz="0" w:space="0" w:color="auto"/>
            <w:bottom w:val="none" w:sz="0" w:space="0" w:color="auto"/>
            <w:right w:val="none" w:sz="0" w:space="0" w:color="auto"/>
          </w:divBdr>
        </w:div>
        <w:div w:id="758211105">
          <w:marLeft w:val="480"/>
          <w:marRight w:val="0"/>
          <w:marTop w:val="0"/>
          <w:marBottom w:val="0"/>
          <w:divBdr>
            <w:top w:val="none" w:sz="0" w:space="0" w:color="auto"/>
            <w:left w:val="none" w:sz="0" w:space="0" w:color="auto"/>
            <w:bottom w:val="none" w:sz="0" w:space="0" w:color="auto"/>
            <w:right w:val="none" w:sz="0" w:space="0" w:color="auto"/>
          </w:divBdr>
        </w:div>
        <w:div w:id="535436637">
          <w:marLeft w:val="480"/>
          <w:marRight w:val="0"/>
          <w:marTop w:val="0"/>
          <w:marBottom w:val="0"/>
          <w:divBdr>
            <w:top w:val="none" w:sz="0" w:space="0" w:color="auto"/>
            <w:left w:val="none" w:sz="0" w:space="0" w:color="auto"/>
            <w:bottom w:val="none" w:sz="0" w:space="0" w:color="auto"/>
            <w:right w:val="none" w:sz="0" w:space="0" w:color="auto"/>
          </w:divBdr>
        </w:div>
        <w:div w:id="7803705">
          <w:marLeft w:val="480"/>
          <w:marRight w:val="0"/>
          <w:marTop w:val="0"/>
          <w:marBottom w:val="0"/>
          <w:divBdr>
            <w:top w:val="none" w:sz="0" w:space="0" w:color="auto"/>
            <w:left w:val="none" w:sz="0" w:space="0" w:color="auto"/>
            <w:bottom w:val="none" w:sz="0" w:space="0" w:color="auto"/>
            <w:right w:val="none" w:sz="0" w:space="0" w:color="auto"/>
          </w:divBdr>
        </w:div>
        <w:div w:id="54202060">
          <w:marLeft w:val="480"/>
          <w:marRight w:val="0"/>
          <w:marTop w:val="0"/>
          <w:marBottom w:val="0"/>
          <w:divBdr>
            <w:top w:val="none" w:sz="0" w:space="0" w:color="auto"/>
            <w:left w:val="none" w:sz="0" w:space="0" w:color="auto"/>
            <w:bottom w:val="none" w:sz="0" w:space="0" w:color="auto"/>
            <w:right w:val="none" w:sz="0" w:space="0" w:color="auto"/>
          </w:divBdr>
        </w:div>
        <w:div w:id="722213582">
          <w:marLeft w:val="480"/>
          <w:marRight w:val="0"/>
          <w:marTop w:val="0"/>
          <w:marBottom w:val="0"/>
          <w:divBdr>
            <w:top w:val="none" w:sz="0" w:space="0" w:color="auto"/>
            <w:left w:val="none" w:sz="0" w:space="0" w:color="auto"/>
            <w:bottom w:val="none" w:sz="0" w:space="0" w:color="auto"/>
            <w:right w:val="none" w:sz="0" w:space="0" w:color="auto"/>
          </w:divBdr>
        </w:div>
        <w:div w:id="1434668541">
          <w:marLeft w:val="480"/>
          <w:marRight w:val="0"/>
          <w:marTop w:val="0"/>
          <w:marBottom w:val="0"/>
          <w:divBdr>
            <w:top w:val="none" w:sz="0" w:space="0" w:color="auto"/>
            <w:left w:val="none" w:sz="0" w:space="0" w:color="auto"/>
            <w:bottom w:val="none" w:sz="0" w:space="0" w:color="auto"/>
            <w:right w:val="none" w:sz="0" w:space="0" w:color="auto"/>
          </w:divBdr>
        </w:div>
        <w:div w:id="207958525">
          <w:marLeft w:val="480"/>
          <w:marRight w:val="0"/>
          <w:marTop w:val="0"/>
          <w:marBottom w:val="0"/>
          <w:divBdr>
            <w:top w:val="none" w:sz="0" w:space="0" w:color="auto"/>
            <w:left w:val="none" w:sz="0" w:space="0" w:color="auto"/>
            <w:bottom w:val="none" w:sz="0" w:space="0" w:color="auto"/>
            <w:right w:val="none" w:sz="0" w:space="0" w:color="auto"/>
          </w:divBdr>
        </w:div>
        <w:div w:id="1435712248">
          <w:marLeft w:val="480"/>
          <w:marRight w:val="0"/>
          <w:marTop w:val="0"/>
          <w:marBottom w:val="0"/>
          <w:divBdr>
            <w:top w:val="none" w:sz="0" w:space="0" w:color="auto"/>
            <w:left w:val="none" w:sz="0" w:space="0" w:color="auto"/>
            <w:bottom w:val="none" w:sz="0" w:space="0" w:color="auto"/>
            <w:right w:val="none" w:sz="0" w:space="0" w:color="auto"/>
          </w:divBdr>
        </w:div>
        <w:div w:id="1748066618">
          <w:marLeft w:val="480"/>
          <w:marRight w:val="0"/>
          <w:marTop w:val="0"/>
          <w:marBottom w:val="0"/>
          <w:divBdr>
            <w:top w:val="none" w:sz="0" w:space="0" w:color="auto"/>
            <w:left w:val="none" w:sz="0" w:space="0" w:color="auto"/>
            <w:bottom w:val="none" w:sz="0" w:space="0" w:color="auto"/>
            <w:right w:val="none" w:sz="0" w:space="0" w:color="auto"/>
          </w:divBdr>
        </w:div>
        <w:div w:id="325327387">
          <w:marLeft w:val="480"/>
          <w:marRight w:val="0"/>
          <w:marTop w:val="0"/>
          <w:marBottom w:val="0"/>
          <w:divBdr>
            <w:top w:val="none" w:sz="0" w:space="0" w:color="auto"/>
            <w:left w:val="none" w:sz="0" w:space="0" w:color="auto"/>
            <w:bottom w:val="none" w:sz="0" w:space="0" w:color="auto"/>
            <w:right w:val="none" w:sz="0" w:space="0" w:color="auto"/>
          </w:divBdr>
        </w:div>
        <w:div w:id="480583871">
          <w:marLeft w:val="480"/>
          <w:marRight w:val="0"/>
          <w:marTop w:val="0"/>
          <w:marBottom w:val="0"/>
          <w:divBdr>
            <w:top w:val="none" w:sz="0" w:space="0" w:color="auto"/>
            <w:left w:val="none" w:sz="0" w:space="0" w:color="auto"/>
            <w:bottom w:val="none" w:sz="0" w:space="0" w:color="auto"/>
            <w:right w:val="none" w:sz="0" w:space="0" w:color="auto"/>
          </w:divBdr>
        </w:div>
        <w:div w:id="1401252898">
          <w:marLeft w:val="480"/>
          <w:marRight w:val="0"/>
          <w:marTop w:val="0"/>
          <w:marBottom w:val="0"/>
          <w:divBdr>
            <w:top w:val="none" w:sz="0" w:space="0" w:color="auto"/>
            <w:left w:val="none" w:sz="0" w:space="0" w:color="auto"/>
            <w:bottom w:val="none" w:sz="0" w:space="0" w:color="auto"/>
            <w:right w:val="none" w:sz="0" w:space="0" w:color="auto"/>
          </w:divBdr>
        </w:div>
        <w:div w:id="66853470">
          <w:marLeft w:val="480"/>
          <w:marRight w:val="0"/>
          <w:marTop w:val="0"/>
          <w:marBottom w:val="0"/>
          <w:divBdr>
            <w:top w:val="none" w:sz="0" w:space="0" w:color="auto"/>
            <w:left w:val="none" w:sz="0" w:space="0" w:color="auto"/>
            <w:bottom w:val="none" w:sz="0" w:space="0" w:color="auto"/>
            <w:right w:val="none" w:sz="0" w:space="0" w:color="auto"/>
          </w:divBdr>
        </w:div>
        <w:div w:id="149638567">
          <w:marLeft w:val="480"/>
          <w:marRight w:val="0"/>
          <w:marTop w:val="0"/>
          <w:marBottom w:val="0"/>
          <w:divBdr>
            <w:top w:val="none" w:sz="0" w:space="0" w:color="auto"/>
            <w:left w:val="none" w:sz="0" w:space="0" w:color="auto"/>
            <w:bottom w:val="none" w:sz="0" w:space="0" w:color="auto"/>
            <w:right w:val="none" w:sz="0" w:space="0" w:color="auto"/>
          </w:divBdr>
        </w:div>
        <w:div w:id="685793427">
          <w:marLeft w:val="480"/>
          <w:marRight w:val="0"/>
          <w:marTop w:val="0"/>
          <w:marBottom w:val="0"/>
          <w:divBdr>
            <w:top w:val="none" w:sz="0" w:space="0" w:color="auto"/>
            <w:left w:val="none" w:sz="0" w:space="0" w:color="auto"/>
            <w:bottom w:val="none" w:sz="0" w:space="0" w:color="auto"/>
            <w:right w:val="none" w:sz="0" w:space="0" w:color="auto"/>
          </w:divBdr>
        </w:div>
        <w:div w:id="359399624">
          <w:marLeft w:val="480"/>
          <w:marRight w:val="0"/>
          <w:marTop w:val="0"/>
          <w:marBottom w:val="0"/>
          <w:divBdr>
            <w:top w:val="none" w:sz="0" w:space="0" w:color="auto"/>
            <w:left w:val="none" w:sz="0" w:space="0" w:color="auto"/>
            <w:bottom w:val="none" w:sz="0" w:space="0" w:color="auto"/>
            <w:right w:val="none" w:sz="0" w:space="0" w:color="auto"/>
          </w:divBdr>
        </w:div>
        <w:div w:id="226035929">
          <w:marLeft w:val="480"/>
          <w:marRight w:val="0"/>
          <w:marTop w:val="0"/>
          <w:marBottom w:val="0"/>
          <w:divBdr>
            <w:top w:val="none" w:sz="0" w:space="0" w:color="auto"/>
            <w:left w:val="none" w:sz="0" w:space="0" w:color="auto"/>
            <w:bottom w:val="none" w:sz="0" w:space="0" w:color="auto"/>
            <w:right w:val="none" w:sz="0" w:space="0" w:color="auto"/>
          </w:divBdr>
        </w:div>
        <w:div w:id="22026913">
          <w:marLeft w:val="480"/>
          <w:marRight w:val="0"/>
          <w:marTop w:val="0"/>
          <w:marBottom w:val="0"/>
          <w:divBdr>
            <w:top w:val="none" w:sz="0" w:space="0" w:color="auto"/>
            <w:left w:val="none" w:sz="0" w:space="0" w:color="auto"/>
            <w:bottom w:val="none" w:sz="0" w:space="0" w:color="auto"/>
            <w:right w:val="none" w:sz="0" w:space="0" w:color="auto"/>
          </w:divBdr>
        </w:div>
        <w:div w:id="433668709">
          <w:marLeft w:val="480"/>
          <w:marRight w:val="0"/>
          <w:marTop w:val="0"/>
          <w:marBottom w:val="0"/>
          <w:divBdr>
            <w:top w:val="none" w:sz="0" w:space="0" w:color="auto"/>
            <w:left w:val="none" w:sz="0" w:space="0" w:color="auto"/>
            <w:bottom w:val="none" w:sz="0" w:space="0" w:color="auto"/>
            <w:right w:val="none" w:sz="0" w:space="0" w:color="auto"/>
          </w:divBdr>
        </w:div>
        <w:div w:id="1243879796">
          <w:marLeft w:val="480"/>
          <w:marRight w:val="0"/>
          <w:marTop w:val="0"/>
          <w:marBottom w:val="0"/>
          <w:divBdr>
            <w:top w:val="none" w:sz="0" w:space="0" w:color="auto"/>
            <w:left w:val="none" w:sz="0" w:space="0" w:color="auto"/>
            <w:bottom w:val="none" w:sz="0" w:space="0" w:color="auto"/>
            <w:right w:val="none" w:sz="0" w:space="0" w:color="auto"/>
          </w:divBdr>
        </w:div>
        <w:div w:id="103039393">
          <w:marLeft w:val="480"/>
          <w:marRight w:val="0"/>
          <w:marTop w:val="0"/>
          <w:marBottom w:val="0"/>
          <w:divBdr>
            <w:top w:val="none" w:sz="0" w:space="0" w:color="auto"/>
            <w:left w:val="none" w:sz="0" w:space="0" w:color="auto"/>
            <w:bottom w:val="none" w:sz="0" w:space="0" w:color="auto"/>
            <w:right w:val="none" w:sz="0" w:space="0" w:color="auto"/>
          </w:divBdr>
        </w:div>
        <w:div w:id="1601914505">
          <w:marLeft w:val="480"/>
          <w:marRight w:val="0"/>
          <w:marTop w:val="0"/>
          <w:marBottom w:val="0"/>
          <w:divBdr>
            <w:top w:val="none" w:sz="0" w:space="0" w:color="auto"/>
            <w:left w:val="none" w:sz="0" w:space="0" w:color="auto"/>
            <w:bottom w:val="none" w:sz="0" w:space="0" w:color="auto"/>
            <w:right w:val="none" w:sz="0" w:space="0" w:color="auto"/>
          </w:divBdr>
        </w:div>
        <w:div w:id="551617674">
          <w:marLeft w:val="480"/>
          <w:marRight w:val="0"/>
          <w:marTop w:val="0"/>
          <w:marBottom w:val="0"/>
          <w:divBdr>
            <w:top w:val="none" w:sz="0" w:space="0" w:color="auto"/>
            <w:left w:val="none" w:sz="0" w:space="0" w:color="auto"/>
            <w:bottom w:val="none" w:sz="0" w:space="0" w:color="auto"/>
            <w:right w:val="none" w:sz="0" w:space="0" w:color="auto"/>
          </w:divBdr>
        </w:div>
        <w:div w:id="703167302">
          <w:marLeft w:val="480"/>
          <w:marRight w:val="0"/>
          <w:marTop w:val="0"/>
          <w:marBottom w:val="0"/>
          <w:divBdr>
            <w:top w:val="none" w:sz="0" w:space="0" w:color="auto"/>
            <w:left w:val="none" w:sz="0" w:space="0" w:color="auto"/>
            <w:bottom w:val="none" w:sz="0" w:space="0" w:color="auto"/>
            <w:right w:val="none" w:sz="0" w:space="0" w:color="auto"/>
          </w:divBdr>
        </w:div>
        <w:div w:id="1796292672">
          <w:marLeft w:val="480"/>
          <w:marRight w:val="0"/>
          <w:marTop w:val="0"/>
          <w:marBottom w:val="0"/>
          <w:divBdr>
            <w:top w:val="none" w:sz="0" w:space="0" w:color="auto"/>
            <w:left w:val="none" w:sz="0" w:space="0" w:color="auto"/>
            <w:bottom w:val="none" w:sz="0" w:space="0" w:color="auto"/>
            <w:right w:val="none" w:sz="0" w:space="0" w:color="auto"/>
          </w:divBdr>
        </w:div>
        <w:div w:id="1875994595">
          <w:marLeft w:val="480"/>
          <w:marRight w:val="0"/>
          <w:marTop w:val="0"/>
          <w:marBottom w:val="0"/>
          <w:divBdr>
            <w:top w:val="none" w:sz="0" w:space="0" w:color="auto"/>
            <w:left w:val="none" w:sz="0" w:space="0" w:color="auto"/>
            <w:bottom w:val="none" w:sz="0" w:space="0" w:color="auto"/>
            <w:right w:val="none" w:sz="0" w:space="0" w:color="auto"/>
          </w:divBdr>
        </w:div>
        <w:div w:id="369652065">
          <w:marLeft w:val="480"/>
          <w:marRight w:val="0"/>
          <w:marTop w:val="0"/>
          <w:marBottom w:val="0"/>
          <w:divBdr>
            <w:top w:val="none" w:sz="0" w:space="0" w:color="auto"/>
            <w:left w:val="none" w:sz="0" w:space="0" w:color="auto"/>
            <w:bottom w:val="none" w:sz="0" w:space="0" w:color="auto"/>
            <w:right w:val="none" w:sz="0" w:space="0" w:color="auto"/>
          </w:divBdr>
        </w:div>
        <w:div w:id="952370858">
          <w:marLeft w:val="480"/>
          <w:marRight w:val="0"/>
          <w:marTop w:val="0"/>
          <w:marBottom w:val="0"/>
          <w:divBdr>
            <w:top w:val="none" w:sz="0" w:space="0" w:color="auto"/>
            <w:left w:val="none" w:sz="0" w:space="0" w:color="auto"/>
            <w:bottom w:val="none" w:sz="0" w:space="0" w:color="auto"/>
            <w:right w:val="none" w:sz="0" w:space="0" w:color="auto"/>
          </w:divBdr>
        </w:div>
        <w:div w:id="1088768453">
          <w:marLeft w:val="480"/>
          <w:marRight w:val="0"/>
          <w:marTop w:val="0"/>
          <w:marBottom w:val="0"/>
          <w:divBdr>
            <w:top w:val="none" w:sz="0" w:space="0" w:color="auto"/>
            <w:left w:val="none" w:sz="0" w:space="0" w:color="auto"/>
            <w:bottom w:val="none" w:sz="0" w:space="0" w:color="auto"/>
            <w:right w:val="none" w:sz="0" w:space="0" w:color="auto"/>
          </w:divBdr>
        </w:div>
        <w:div w:id="886643715">
          <w:marLeft w:val="480"/>
          <w:marRight w:val="0"/>
          <w:marTop w:val="0"/>
          <w:marBottom w:val="0"/>
          <w:divBdr>
            <w:top w:val="none" w:sz="0" w:space="0" w:color="auto"/>
            <w:left w:val="none" w:sz="0" w:space="0" w:color="auto"/>
            <w:bottom w:val="none" w:sz="0" w:space="0" w:color="auto"/>
            <w:right w:val="none" w:sz="0" w:space="0" w:color="auto"/>
          </w:divBdr>
        </w:div>
        <w:div w:id="973146358">
          <w:marLeft w:val="480"/>
          <w:marRight w:val="0"/>
          <w:marTop w:val="0"/>
          <w:marBottom w:val="0"/>
          <w:divBdr>
            <w:top w:val="none" w:sz="0" w:space="0" w:color="auto"/>
            <w:left w:val="none" w:sz="0" w:space="0" w:color="auto"/>
            <w:bottom w:val="none" w:sz="0" w:space="0" w:color="auto"/>
            <w:right w:val="none" w:sz="0" w:space="0" w:color="auto"/>
          </w:divBdr>
        </w:div>
        <w:div w:id="1288438960">
          <w:marLeft w:val="480"/>
          <w:marRight w:val="0"/>
          <w:marTop w:val="0"/>
          <w:marBottom w:val="0"/>
          <w:divBdr>
            <w:top w:val="none" w:sz="0" w:space="0" w:color="auto"/>
            <w:left w:val="none" w:sz="0" w:space="0" w:color="auto"/>
            <w:bottom w:val="none" w:sz="0" w:space="0" w:color="auto"/>
            <w:right w:val="none" w:sz="0" w:space="0" w:color="auto"/>
          </w:divBdr>
        </w:div>
        <w:div w:id="1369184349">
          <w:marLeft w:val="480"/>
          <w:marRight w:val="0"/>
          <w:marTop w:val="0"/>
          <w:marBottom w:val="0"/>
          <w:divBdr>
            <w:top w:val="none" w:sz="0" w:space="0" w:color="auto"/>
            <w:left w:val="none" w:sz="0" w:space="0" w:color="auto"/>
            <w:bottom w:val="none" w:sz="0" w:space="0" w:color="auto"/>
            <w:right w:val="none" w:sz="0" w:space="0" w:color="auto"/>
          </w:divBdr>
        </w:div>
        <w:div w:id="1156873615">
          <w:marLeft w:val="480"/>
          <w:marRight w:val="0"/>
          <w:marTop w:val="0"/>
          <w:marBottom w:val="0"/>
          <w:divBdr>
            <w:top w:val="none" w:sz="0" w:space="0" w:color="auto"/>
            <w:left w:val="none" w:sz="0" w:space="0" w:color="auto"/>
            <w:bottom w:val="none" w:sz="0" w:space="0" w:color="auto"/>
            <w:right w:val="none" w:sz="0" w:space="0" w:color="auto"/>
          </w:divBdr>
        </w:div>
        <w:div w:id="347291438">
          <w:marLeft w:val="480"/>
          <w:marRight w:val="0"/>
          <w:marTop w:val="0"/>
          <w:marBottom w:val="0"/>
          <w:divBdr>
            <w:top w:val="none" w:sz="0" w:space="0" w:color="auto"/>
            <w:left w:val="none" w:sz="0" w:space="0" w:color="auto"/>
            <w:bottom w:val="none" w:sz="0" w:space="0" w:color="auto"/>
            <w:right w:val="none" w:sz="0" w:space="0" w:color="auto"/>
          </w:divBdr>
        </w:div>
        <w:div w:id="1581014686">
          <w:marLeft w:val="480"/>
          <w:marRight w:val="0"/>
          <w:marTop w:val="0"/>
          <w:marBottom w:val="0"/>
          <w:divBdr>
            <w:top w:val="none" w:sz="0" w:space="0" w:color="auto"/>
            <w:left w:val="none" w:sz="0" w:space="0" w:color="auto"/>
            <w:bottom w:val="none" w:sz="0" w:space="0" w:color="auto"/>
            <w:right w:val="none" w:sz="0" w:space="0" w:color="auto"/>
          </w:divBdr>
        </w:div>
        <w:div w:id="2005547824">
          <w:marLeft w:val="480"/>
          <w:marRight w:val="0"/>
          <w:marTop w:val="0"/>
          <w:marBottom w:val="0"/>
          <w:divBdr>
            <w:top w:val="none" w:sz="0" w:space="0" w:color="auto"/>
            <w:left w:val="none" w:sz="0" w:space="0" w:color="auto"/>
            <w:bottom w:val="none" w:sz="0" w:space="0" w:color="auto"/>
            <w:right w:val="none" w:sz="0" w:space="0" w:color="auto"/>
          </w:divBdr>
        </w:div>
      </w:divsChild>
    </w:div>
    <w:div w:id="1076627421">
      <w:bodyDiv w:val="1"/>
      <w:marLeft w:val="0"/>
      <w:marRight w:val="0"/>
      <w:marTop w:val="0"/>
      <w:marBottom w:val="0"/>
      <w:divBdr>
        <w:top w:val="none" w:sz="0" w:space="0" w:color="auto"/>
        <w:left w:val="none" w:sz="0" w:space="0" w:color="auto"/>
        <w:bottom w:val="none" w:sz="0" w:space="0" w:color="auto"/>
        <w:right w:val="none" w:sz="0" w:space="0" w:color="auto"/>
      </w:divBdr>
    </w:div>
    <w:div w:id="1076703102">
      <w:bodyDiv w:val="1"/>
      <w:marLeft w:val="0"/>
      <w:marRight w:val="0"/>
      <w:marTop w:val="0"/>
      <w:marBottom w:val="0"/>
      <w:divBdr>
        <w:top w:val="none" w:sz="0" w:space="0" w:color="auto"/>
        <w:left w:val="none" w:sz="0" w:space="0" w:color="auto"/>
        <w:bottom w:val="none" w:sz="0" w:space="0" w:color="auto"/>
        <w:right w:val="none" w:sz="0" w:space="0" w:color="auto"/>
      </w:divBdr>
    </w:div>
    <w:div w:id="1076902121">
      <w:bodyDiv w:val="1"/>
      <w:marLeft w:val="0"/>
      <w:marRight w:val="0"/>
      <w:marTop w:val="0"/>
      <w:marBottom w:val="0"/>
      <w:divBdr>
        <w:top w:val="none" w:sz="0" w:space="0" w:color="auto"/>
        <w:left w:val="none" w:sz="0" w:space="0" w:color="auto"/>
        <w:bottom w:val="none" w:sz="0" w:space="0" w:color="auto"/>
        <w:right w:val="none" w:sz="0" w:space="0" w:color="auto"/>
      </w:divBdr>
    </w:div>
    <w:div w:id="1076903282">
      <w:bodyDiv w:val="1"/>
      <w:marLeft w:val="0"/>
      <w:marRight w:val="0"/>
      <w:marTop w:val="0"/>
      <w:marBottom w:val="0"/>
      <w:divBdr>
        <w:top w:val="none" w:sz="0" w:space="0" w:color="auto"/>
        <w:left w:val="none" w:sz="0" w:space="0" w:color="auto"/>
        <w:bottom w:val="none" w:sz="0" w:space="0" w:color="auto"/>
        <w:right w:val="none" w:sz="0" w:space="0" w:color="auto"/>
      </w:divBdr>
    </w:div>
    <w:div w:id="1077019938">
      <w:bodyDiv w:val="1"/>
      <w:marLeft w:val="0"/>
      <w:marRight w:val="0"/>
      <w:marTop w:val="0"/>
      <w:marBottom w:val="0"/>
      <w:divBdr>
        <w:top w:val="none" w:sz="0" w:space="0" w:color="auto"/>
        <w:left w:val="none" w:sz="0" w:space="0" w:color="auto"/>
        <w:bottom w:val="none" w:sz="0" w:space="0" w:color="auto"/>
        <w:right w:val="none" w:sz="0" w:space="0" w:color="auto"/>
      </w:divBdr>
    </w:div>
    <w:div w:id="1077169537">
      <w:bodyDiv w:val="1"/>
      <w:marLeft w:val="0"/>
      <w:marRight w:val="0"/>
      <w:marTop w:val="0"/>
      <w:marBottom w:val="0"/>
      <w:divBdr>
        <w:top w:val="none" w:sz="0" w:space="0" w:color="auto"/>
        <w:left w:val="none" w:sz="0" w:space="0" w:color="auto"/>
        <w:bottom w:val="none" w:sz="0" w:space="0" w:color="auto"/>
        <w:right w:val="none" w:sz="0" w:space="0" w:color="auto"/>
      </w:divBdr>
    </w:div>
    <w:div w:id="1077435383">
      <w:bodyDiv w:val="1"/>
      <w:marLeft w:val="0"/>
      <w:marRight w:val="0"/>
      <w:marTop w:val="0"/>
      <w:marBottom w:val="0"/>
      <w:divBdr>
        <w:top w:val="none" w:sz="0" w:space="0" w:color="auto"/>
        <w:left w:val="none" w:sz="0" w:space="0" w:color="auto"/>
        <w:bottom w:val="none" w:sz="0" w:space="0" w:color="auto"/>
        <w:right w:val="none" w:sz="0" w:space="0" w:color="auto"/>
      </w:divBdr>
    </w:div>
    <w:div w:id="1077627544">
      <w:bodyDiv w:val="1"/>
      <w:marLeft w:val="0"/>
      <w:marRight w:val="0"/>
      <w:marTop w:val="0"/>
      <w:marBottom w:val="0"/>
      <w:divBdr>
        <w:top w:val="none" w:sz="0" w:space="0" w:color="auto"/>
        <w:left w:val="none" w:sz="0" w:space="0" w:color="auto"/>
        <w:bottom w:val="none" w:sz="0" w:space="0" w:color="auto"/>
        <w:right w:val="none" w:sz="0" w:space="0" w:color="auto"/>
      </w:divBdr>
    </w:div>
    <w:div w:id="1077753862">
      <w:bodyDiv w:val="1"/>
      <w:marLeft w:val="0"/>
      <w:marRight w:val="0"/>
      <w:marTop w:val="0"/>
      <w:marBottom w:val="0"/>
      <w:divBdr>
        <w:top w:val="none" w:sz="0" w:space="0" w:color="auto"/>
        <w:left w:val="none" w:sz="0" w:space="0" w:color="auto"/>
        <w:bottom w:val="none" w:sz="0" w:space="0" w:color="auto"/>
        <w:right w:val="none" w:sz="0" w:space="0" w:color="auto"/>
      </w:divBdr>
    </w:div>
    <w:div w:id="1078212078">
      <w:bodyDiv w:val="1"/>
      <w:marLeft w:val="0"/>
      <w:marRight w:val="0"/>
      <w:marTop w:val="0"/>
      <w:marBottom w:val="0"/>
      <w:divBdr>
        <w:top w:val="none" w:sz="0" w:space="0" w:color="auto"/>
        <w:left w:val="none" w:sz="0" w:space="0" w:color="auto"/>
        <w:bottom w:val="none" w:sz="0" w:space="0" w:color="auto"/>
        <w:right w:val="none" w:sz="0" w:space="0" w:color="auto"/>
      </w:divBdr>
    </w:div>
    <w:div w:id="1078601911">
      <w:bodyDiv w:val="1"/>
      <w:marLeft w:val="0"/>
      <w:marRight w:val="0"/>
      <w:marTop w:val="0"/>
      <w:marBottom w:val="0"/>
      <w:divBdr>
        <w:top w:val="none" w:sz="0" w:space="0" w:color="auto"/>
        <w:left w:val="none" w:sz="0" w:space="0" w:color="auto"/>
        <w:bottom w:val="none" w:sz="0" w:space="0" w:color="auto"/>
        <w:right w:val="none" w:sz="0" w:space="0" w:color="auto"/>
      </w:divBdr>
    </w:div>
    <w:div w:id="1078985576">
      <w:bodyDiv w:val="1"/>
      <w:marLeft w:val="0"/>
      <w:marRight w:val="0"/>
      <w:marTop w:val="0"/>
      <w:marBottom w:val="0"/>
      <w:divBdr>
        <w:top w:val="none" w:sz="0" w:space="0" w:color="auto"/>
        <w:left w:val="none" w:sz="0" w:space="0" w:color="auto"/>
        <w:bottom w:val="none" w:sz="0" w:space="0" w:color="auto"/>
        <w:right w:val="none" w:sz="0" w:space="0" w:color="auto"/>
      </w:divBdr>
    </w:div>
    <w:div w:id="1078987863">
      <w:bodyDiv w:val="1"/>
      <w:marLeft w:val="0"/>
      <w:marRight w:val="0"/>
      <w:marTop w:val="0"/>
      <w:marBottom w:val="0"/>
      <w:divBdr>
        <w:top w:val="none" w:sz="0" w:space="0" w:color="auto"/>
        <w:left w:val="none" w:sz="0" w:space="0" w:color="auto"/>
        <w:bottom w:val="none" w:sz="0" w:space="0" w:color="auto"/>
        <w:right w:val="none" w:sz="0" w:space="0" w:color="auto"/>
      </w:divBdr>
    </w:div>
    <w:div w:id="1079211768">
      <w:bodyDiv w:val="1"/>
      <w:marLeft w:val="0"/>
      <w:marRight w:val="0"/>
      <w:marTop w:val="0"/>
      <w:marBottom w:val="0"/>
      <w:divBdr>
        <w:top w:val="none" w:sz="0" w:space="0" w:color="auto"/>
        <w:left w:val="none" w:sz="0" w:space="0" w:color="auto"/>
        <w:bottom w:val="none" w:sz="0" w:space="0" w:color="auto"/>
        <w:right w:val="none" w:sz="0" w:space="0" w:color="auto"/>
      </w:divBdr>
    </w:div>
    <w:div w:id="1079212749">
      <w:bodyDiv w:val="1"/>
      <w:marLeft w:val="0"/>
      <w:marRight w:val="0"/>
      <w:marTop w:val="0"/>
      <w:marBottom w:val="0"/>
      <w:divBdr>
        <w:top w:val="none" w:sz="0" w:space="0" w:color="auto"/>
        <w:left w:val="none" w:sz="0" w:space="0" w:color="auto"/>
        <w:bottom w:val="none" w:sz="0" w:space="0" w:color="auto"/>
        <w:right w:val="none" w:sz="0" w:space="0" w:color="auto"/>
      </w:divBdr>
    </w:div>
    <w:div w:id="1079443542">
      <w:bodyDiv w:val="1"/>
      <w:marLeft w:val="0"/>
      <w:marRight w:val="0"/>
      <w:marTop w:val="0"/>
      <w:marBottom w:val="0"/>
      <w:divBdr>
        <w:top w:val="none" w:sz="0" w:space="0" w:color="auto"/>
        <w:left w:val="none" w:sz="0" w:space="0" w:color="auto"/>
        <w:bottom w:val="none" w:sz="0" w:space="0" w:color="auto"/>
        <w:right w:val="none" w:sz="0" w:space="0" w:color="auto"/>
      </w:divBdr>
    </w:div>
    <w:div w:id="1079715851">
      <w:bodyDiv w:val="1"/>
      <w:marLeft w:val="0"/>
      <w:marRight w:val="0"/>
      <w:marTop w:val="0"/>
      <w:marBottom w:val="0"/>
      <w:divBdr>
        <w:top w:val="none" w:sz="0" w:space="0" w:color="auto"/>
        <w:left w:val="none" w:sz="0" w:space="0" w:color="auto"/>
        <w:bottom w:val="none" w:sz="0" w:space="0" w:color="auto"/>
        <w:right w:val="none" w:sz="0" w:space="0" w:color="auto"/>
      </w:divBdr>
    </w:div>
    <w:div w:id="1079986188">
      <w:bodyDiv w:val="1"/>
      <w:marLeft w:val="0"/>
      <w:marRight w:val="0"/>
      <w:marTop w:val="0"/>
      <w:marBottom w:val="0"/>
      <w:divBdr>
        <w:top w:val="none" w:sz="0" w:space="0" w:color="auto"/>
        <w:left w:val="none" w:sz="0" w:space="0" w:color="auto"/>
        <w:bottom w:val="none" w:sz="0" w:space="0" w:color="auto"/>
        <w:right w:val="none" w:sz="0" w:space="0" w:color="auto"/>
      </w:divBdr>
    </w:div>
    <w:div w:id="1080446942">
      <w:bodyDiv w:val="1"/>
      <w:marLeft w:val="0"/>
      <w:marRight w:val="0"/>
      <w:marTop w:val="0"/>
      <w:marBottom w:val="0"/>
      <w:divBdr>
        <w:top w:val="none" w:sz="0" w:space="0" w:color="auto"/>
        <w:left w:val="none" w:sz="0" w:space="0" w:color="auto"/>
        <w:bottom w:val="none" w:sz="0" w:space="0" w:color="auto"/>
        <w:right w:val="none" w:sz="0" w:space="0" w:color="auto"/>
      </w:divBdr>
    </w:div>
    <w:div w:id="1080493066">
      <w:bodyDiv w:val="1"/>
      <w:marLeft w:val="0"/>
      <w:marRight w:val="0"/>
      <w:marTop w:val="0"/>
      <w:marBottom w:val="0"/>
      <w:divBdr>
        <w:top w:val="none" w:sz="0" w:space="0" w:color="auto"/>
        <w:left w:val="none" w:sz="0" w:space="0" w:color="auto"/>
        <w:bottom w:val="none" w:sz="0" w:space="0" w:color="auto"/>
        <w:right w:val="none" w:sz="0" w:space="0" w:color="auto"/>
      </w:divBdr>
      <w:divsChild>
        <w:div w:id="2137288762">
          <w:marLeft w:val="480"/>
          <w:marRight w:val="0"/>
          <w:marTop w:val="0"/>
          <w:marBottom w:val="0"/>
          <w:divBdr>
            <w:top w:val="none" w:sz="0" w:space="0" w:color="auto"/>
            <w:left w:val="none" w:sz="0" w:space="0" w:color="auto"/>
            <w:bottom w:val="none" w:sz="0" w:space="0" w:color="auto"/>
            <w:right w:val="none" w:sz="0" w:space="0" w:color="auto"/>
          </w:divBdr>
        </w:div>
        <w:div w:id="2087922400">
          <w:marLeft w:val="480"/>
          <w:marRight w:val="0"/>
          <w:marTop w:val="0"/>
          <w:marBottom w:val="0"/>
          <w:divBdr>
            <w:top w:val="none" w:sz="0" w:space="0" w:color="auto"/>
            <w:left w:val="none" w:sz="0" w:space="0" w:color="auto"/>
            <w:bottom w:val="none" w:sz="0" w:space="0" w:color="auto"/>
            <w:right w:val="none" w:sz="0" w:space="0" w:color="auto"/>
          </w:divBdr>
        </w:div>
        <w:div w:id="1458834601">
          <w:marLeft w:val="480"/>
          <w:marRight w:val="0"/>
          <w:marTop w:val="0"/>
          <w:marBottom w:val="0"/>
          <w:divBdr>
            <w:top w:val="none" w:sz="0" w:space="0" w:color="auto"/>
            <w:left w:val="none" w:sz="0" w:space="0" w:color="auto"/>
            <w:bottom w:val="none" w:sz="0" w:space="0" w:color="auto"/>
            <w:right w:val="none" w:sz="0" w:space="0" w:color="auto"/>
          </w:divBdr>
        </w:div>
        <w:div w:id="956448710">
          <w:marLeft w:val="480"/>
          <w:marRight w:val="0"/>
          <w:marTop w:val="0"/>
          <w:marBottom w:val="0"/>
          <w:divBdr>
            <w:top w:val="none" w:sz="0" w:space="0" w:color="auto"/>
            <w:left w:val="none" w:sz="0" w:space="0" w:color="auto"/>
            <w:bottom w:val="none" w:sz="0" w:space="0" w:color="auto"/>
            <w:right w:val="none" w:sz="0" w:space="0" w:color="auto"/>
          </w:divBdr>
        </w:div>
        <w:div w:id="467163414">
          <w:marLeft w:val="480"/>
          <w:marRight w:val="0"/>
          <w:marTop w:val="0"/>
          <w:marBottom w:val="0"/>
          <w:divBdr>
            <w:top w:val="none" w:sz="0" w:space="0" w:color="auto"/>
            <w:left w:val="none" w:sz="0" w:space="0" w:color="auto"/>
            <w:bottom w:val="none" w:sz="0" w:space="0" w:color="auto"/>
            <w:right w:val="none" w:sz="0" w:space="0" w:color="auto"/>
          </w:divBdr>
        </w:div>
        <w:div w:id="842940123">
          <w:marLeft w:val="480"/>
          <w:marRight w:val="0"/>
          <w:marTop w:val="0"/>
          <w:marBottom w:val="0"/>
          <w:divBdr>
            <w:top w:val="none" w:sz="0" w:space="0" w:color="auto"/>
            <w:left w:val="none" w:sz="0" w:space="0" w:color="auto"/>
            <w:bottom w:val="none" w:sz="0" w:space="0" w:color="auto"/>
            <w:right w:val="none" w:sz="0" w:space="0" w:color="auto"/>
          </w:divBdr>
        </w:div>
        <w:div w:id="2088725605">
          <w:marLeft w:val="480"/>
          <w:marRight w:val="0"/>
          <w:marTop w:val="0"/>
          <w:marBottom w:val="0"/>
          <w:divBdr>
            <w:top w:val="none" w:sz="0" w:space="0" w:color="auto"/>
            <w:left w:val="none" w:sz="0" w:space="0" w:color="auto"/>
            <w:bottom w:val="none" w:sz="0" w:space="0" w:color="auto"/>
            <w:right w:val="none" w:sz="0" w:space="0" w:color="auto"/>
          </w:divBdr>
        </w:div>
        <w:div w:id="129834653">
          <w:marLeft w:val="480"/>
          <w:marRight w:val="0"/>
          <w:marTop w:val="0"/>
          <w:marBottom w:val="0"/>
          <w:divBdr>
            <w:top w:val="none" w:sz="0" w:space="0" w:color="auto"/>
            <w:left w:val="none" w:sz="0" w:space="0" w:color="auto"/>
            <w:bottom w:val="none" w:sz="0" w:space="0" w:color="auto"/>
            <w:right w:val="none" w:sz="0" w:space="0" w:color="auto"/>
          </w:divBdr>
        </w:div>
        <w:div w:id="242884468">
          <w:marLeft w:val="480"/>
          <w:marRight w:val="0"/>
          <w:marTop w:val="0"/>
          <w:marBottom w:val="0"/>
          <w:divBdr>
            <w:top w:val="none" w:sz="0" w:space="0" w:color="auto"/>
            <w:left w:val="none" w:sz="0" w:space="0" w:color="auto"/>
            <w:bottom w:val="none" w:sz="0" w:space="0" w:color="auto"/>
            <w:right w:val="none" w:sz="0" w:space="0" w:color="auto"/>
          </w:divBdr>
        </w:div>
        <w:div w:id="945771878">
          <w:marLeft w:val="480"/>
          <w:marRight w:val="0"/>
          <w:marTop w:val="0"/>
          <w:marBottom w:val="0"/>
          <w:divBdr>
            <w:top w:val="none" w:sz="0" w:space="0" w:color="auto"/>
            <w:left w:val="none" w:sz="0" w:space="0" w:color="auto"/>
            <w:bottom w:val="none" w:sz="0" w:space="0" w:color="auto"/>
            <w:right w:val="none" w:sz="0" w:space="0" w:color="auto"/>
          </w:divBdr>
        </w:div>
        <w:div w:id="984504049">
          <w:marLeft w:val="480"/>
          <w:marRight w:val="0"/>
          <w:marTop w:val="0"/>
          <w:marBottom w:val="0"/>
          <w:divBdr>
            <w:top w:val="none" w:sz="0" w:space="0" w:color="auto"/>
            <w:left w:val="none" w:sz="0" w:space="0" w:color="auto"/>
            <w:bottom w:val="none" w:sz="0" w:space="0" w:color="auto"/>
            <w:right w:val="none" w:sz="0" w:space="0" w:color="auto"/>
          </w:divBdr>
        </w:div>
        <w:div w:id="99037716">
          <w:marLeft w:val="480"/>
          <w:marRight w:val="0"/>
          <w:marTop w:val="0"/>
          <w:marBottom w:val="0"/>
          <w:divBdr>
            <w:top w:val="none" w:sz="0" w:space="0" w:color="auto"/>
            <w:left w:val="none" w:sz="0" w:space="0" w:color="auto"/>
            <w:bottom w:val="none" w:sz="0" w:space="0" w:color="auto"/>
            <w:right w:val="none" w:sz="0" w:space="0" w:color="auto"/>
          </w:divBdr>
        </w:div>
        <w:div w:id="1120149723">
          <w:marLeft w:val="480"/>
          <w:marRight w:val="0"/>
          <w:marTop w:val="0"/>
          <w:marBottom w:val="0"/>
          <w:divBdr>
            <w:top w:val="none" w:sz="0" w:space="0" w:color="auto"/>
            <w:left w:val="none" w:sz="0" w:space="0" w:color="auto"/>
            <w:bottom w:val="none" w:sz="0" w:space="0" w:color="auto"/>
            <w:right w:val="none" w:sz="0" w:space="0" w:color="auto"/>
          </w:divBdr>
        </w:div>
        <w:div w:id="2005863605">
          <w:marLeft w:val="480"/>
          <w:marRight w:val="0"/>
          <w:marTop w:val="0"/>
          <w:marBottom w:val="0"/>
          <w:divBdr>
            <w:top w:val="none" w:sz="0" w:space="0" w:color="auto"/>
            <w:left w:val="none" w:sz="0" w:space="0" w:color="auto"/>
            <w:bottom w:val="none" w:sz="0" w:space="0" w:color="auto"/>
            <w:right w:val="none" w:sz="0" w:space="0" w:color="auto"/>
          </w:divBdr>
        </w:div>
        <w:div w:id="1954364393">
          <w:marLeft w:val="480"/>
          <w:marRight w:val="0"/>
          <w:marTop w:val="0"/>
          <w:marBottom w:val="0"/>
          <w:divBdr>
            <w:top w:val="none" w:sz="0" w:space="0" w:color="auto"/>
            <w:left w:val="none" w:sz="0" w:space="0" w:color="auto"/>
            <w:bottom w:val="none" w:sz="0" w:space="0" w:color="auto"/>
            <w:right w:val="none" w:sz="0" w:space="0" w:color="auto"/>
          </w:divBdr>
        </w:div>
        <w:div w:id="1659916814">
          <w:marLeft w:val="480"/>
          <w:marRight w:val="0"/>
          <w:marTop w:val="0"/>
          <w:marBottom w:val="0"/>
          <w:divBdr>
            <w:top w:val="none" w:sz="0" w:space="0" w:color="auto"/>
            <w:left w:val="none" w:sz="0" w:space="0" w:color="auto"/>
            <w:bottom w:val="none" w:sz="0" w:space="0" w:color="auto"/>
            <w:right w:val="none" w:sz="0" w:space="0" w:color="auto"/>
          </w:divBdr>
        </w:div>
        <w:div w:id="1978534273">
          <w:marLeft w:val="480"/>
          <w:marRight w:val="0"/>
          <w:marTop w:val="0"/>
          <w:marBottom w:val="0"/>
          <w:divBdr>
            <w:top w:val="none" w:sz="0" w:space="0" w:color="auto"/>
            <w:left w:val="none" w:sz="0" w:space="0" w:color="auto"/>
            <w:bottom w:val="none" w:sz="0" w:space="0" w:color="auto"/>
            <w:right w:val="none" w:sz="0" w:space="0" w:color="auto"/>
          </w:divBdr>
        </w:div>
        <w:div w:id="350382004">
          <w:marLeft w:val="480"/>
          <w:marRight w:val="0"/>
          <w:marTop w:val="0"/>
          <w:marBottom w:val="0"/>
          <w:divBdr>
            <w:top w:val="none" w:sz="0" w:space="0" w:color="auto"/>
            <w:left w:val="none" w:sz="0" w:space="0" w:color="auto"/>
            <w:bottom w:val="none" w:sz="0" w:space="0" w:color="auto"/>
            <w:right w:val="none" w:sz="0" w:space="0" w:color="auto"/>
          </w:divBdr>
        </w:div>
        <w:div w:id="2048019993">
          <w:marLeft w:val="480"/>
          <w:marRight w:val="0"/>
          <w:marTop w:val="0"/>
          <w:marBottom w:val="0"/>
          <w:divBdr>
            <w:top w:val="none" w:sz="0" w:space="0" w:color="auto"/>
            <w:left w:val="none" w:sz="0" w:space="0" w:color="auto"/>
            <w:bottom w:val="none" w:sz="0" w:space="0" w:color="auto"/>
            <w:right w:val="none" w:sz="0" w:space="0" w:color="auto"/>
          </w:divBdr>
        </w:div>
        <w:div w:id="1138230849">
          <w:marLeft w:val="480"/>
          <w:marRight w:val="0"/>
          <w:marTop w:val="0"/>
          <w:marBottom w:val="0"/>
          <w:divBdr>
            <w:top w:val="none" w:sz="0" w:space="0" w:color="auto"/>
            <w:left w:val="none" w:sz="0" w:space="0" w:color="auto"/>
            <w:bottom w:val="none" w:sz="0" w:space="0" w:color="auto"/>
            <w:right w:val="none" w:sz="0" w:space="0" w:color="auto"/>
          </w:divBdr>
        </w:div>
        <w:div w:id="1823541278">
          <w:marLeft w:val="480"/>
          <w:marRight w:val="0"/>
          <w:marTop w:val="0"/>
          <w:marBottom w:val="0"/>
          <w:divBdr>
            <w:top w:val="none" w:sz="0" w:space="0" w:color="auto"/>
            <w:left w:val="none" w:sz="0" w:space="0" w:color="auto"/>
            <w:bottom w:val="none" w:sz="0" w:space="0" w:color="auto"/>
            <w:right w:val="none" w:sz="0" w:space="0" w:color="auto"/>
          </w:divBdr>
        </w:div>
        <w:div w:id="1589189596">
          <w:marLeft w:val="480"/>
          <w:marRight w:val="0"/>
          <w:marTop w:val="0"/>
          <w:marBottom w:val="0"/>
          <w:divBdr>
            <w:top w:val="none" w:sz="0" w:space="0" w:color="auto"/>
            <w:left w:val="none" w:sz="0" w:space="0" w:color="auto"/>
            <w:bottom w:val="none" w:sz="0" w:space="0" w:color="auto"/>
            <w:right w:val="none" w:sz="0" w:space="0" w:color="auto"/>
          </w:divBdr>
        </w:div>
        <w:div w:id="1725325678">
          <w:marLeft w:val="480"/>
          <w:marRight w:val="0"/>
          <w:marTop w:val="0"/>
          <w:marBottom w:val="0"/>
          <w:divBdr>
            <w:top w:val="none" w:sz="0" w:space="0" w:color="auto"/>
            <w:left w:val="none" w:sz="0" w:space="0" w:color="auto"/>
            <w:bottom w:val="none" w:sz="0" w:space="0" w:color="auto"/>
            <w:right w:val="none" w:sz="0" w:space="0" w:color="auto"/>
          </w:divBdr>
        </w:div>
        <w:div w:id="1898710845">
          <w:marLeft w:val="480"/>
          <w:marRight w:val="0"/>
          <w:marTop w:val="0"/>
          <w:marBottom w:val="0"/>
          <w:divBdr>
            <w:top w:val="none" w:sz="0" w:space="0" w:color="auto"/>
            <w:left w:val="none" w:sz="0" w:space="0" w:color="auto"/>
            <w:bottom w:val="none" w:sz="0" w:space="0" w:color="auto"/>
            <w:right w:val="none" w:sz="0" w:space="0" w:color="auto"/>
          </w:divBdr>
        </w:div>
        <w:div w:id="829558066">
          <w:marLeft w:val="480"/>
          <w:marRight w:val="0"/>
          <w:marTop w:val="0"/>
          <w:marBottom w:val="0"/>
          <w:divBdr>
            <w:top w:val="none" w:sz="0" w:space="0" w:color="auto"/>
            <w:left w:val="none" w:sz="0" w:space="0" w:color="auto"/>
            <w:bottom w:val="none" w:sz="0" w:space="0" w:color="auto"/>
            <w:right w:val="none" w:sz="0" w:space="0" w:color="auto"/>
          </w:divBdr>
        </w:div>
        <w:div w:id="1196193181">
          <w:marLeft w:val="480"/>
          <w:marRight w:val="0"/>
          <w:marTop w:val="0"/>
          <w:marBottom w:val="0"/>
          <w:divBdr>
            <w:top w:val="none" w:sz="0" w:space="0" w:color="auto"/>
            <w:left w:val="none" w:sz="0" w:space="0" w:color="auto"/>
            <w:bottom w:val="none" w:sz="0" w:space="0" w:color="auto"/>
            <w:right w:val="none" w:sz="0" w:space="0" w:color="auto"/>
          </w:divBdr>
        </w:div>
        <w:div w:id="937566304">
          <w:marLeft w:val="480"/>
          <w:marRight w:val="0"/>
          <w:marTop w:val="0"/>
          <w:marBottom w:val="0"/>
          <w:divBdr>
            <w:top w:val="none" w:sz="0" w:space="0" w:color="auto"/>
            <w:left w:val="none" w:sz="0" w:space="0" w:color="auto"/>
            <w:bottom w:val="none" w:sz="0" w:space="0" w:color="auto"/>
            <w:right w:val="none" w:sz="0" w:space="0" w:color="auto"/>
          </w:divBdr>
        </w:div>
        <w:div w:id="453448544">
          <w:marLeft w:val="480"/>
          <w:marRight w:val="0"/>
          <w:marTop w:val="0"/>
          <w:marBottom w:val="0"/>
          <w:divBdr>
            <w:top w:val="none" w:sz="0" w:space="0" w:color="auto"/>
            <w:left w:val="none" w:sz="0" w:space="0" w:color="auto"/>
            <w:bottom w:val="none" w:sz="0" w:space="0" w:color="auto"/>
            <w:right w:val="none" w:sz="0" w:space="0" w:color="auto"/>
          </w:divBdr>
        </w:div>
        <w:div w:id="1456095137">
          <w:marLeft w:val="480"/>
          <w:marRight w:val="0"/>
          <w:marTop w:val="0"/>
          <w:marBottom w:val="0"/>
          <w:divBdr>
            <w:top w:val="none" w:sz="0" w:space="0" w:color="auto"/>
            <w:left w:val="none" w:sz="0" w:space="0" w:color="auto"/>
            <w:bottom w:val="none" w:sz="0" w:space="0" w:color="auto"/>
            <w:right w:val="none" w:sz="0" w:space="0" w:color="auto"/>
          </w:divBdr>
        </w:div>
        <w:div w:id="429591058">
          <w:marLeft w:val="480"/>
          <w:marRight w:val="0"/>
          <w:marTop w:val="0"/>
          <w:marBottom w:val="0"/>
          <w:divBdr>
            <w:top w:val="none" w:sz="0" w:space="0" w:color="auto"/>
            <w:left w:val="none" w:sz="0" w:space="0" w:color="auto"/>
            <w:bottom w:val="none" w:sz="0" w:space="0" w:color="auto"/>
            <w:right w:val="none" w:sz="0" w:space="0" w:color="auto"/>
          </w:divBdr>
        </w:div>
        <w:div w:id="1385106953">
          <w:marLeft w:val="480"/>
          <w:marRight w:val="0"/>
          <w:marTop w:val="0"/>
          <w:marBottom w:val="0"/>
          <w:divBdr>
            <w:top w:val="none" w:sz="0" w:space="0" w:color="auto"/>
            <w:left w:val="none" w:sz="0" w:space="0" w:color="auto"/>
            <w:bottom w:val="none" w:sz="0" w:space="0" w:color="auto"/>
            <w:right w:val="none" w:sz="0" w:space="0" w:color="auto"/>
          </w:divBdr>
        </w:div>
        <w:div w:id="1953128481">
          <w:marLeft w:val="480"/>
          <w:marRight w:val="0"/>
          <w:marTop w:val="0"/>
          <w:marBottom w:val="0"/>
          <w:divBdr>
            <w:top w:val="none" w:sz="0" w:space="0" w:color="auto"/>
            <w:left w:val="none" w:sz="0" w:space="0" w:color="auto"/>
            <w:bottom w:val="none" w:sz="0" w:space="0" w:color="auto"/>
            <w:right w:val="none" w:sz="0" w:space="0" w:color="auto"/>
          </w:divBdr>
        </w:div>
        <w:div w:id="1703482708">
          <w:marLeft w:val="480"/>
          <w:marRight w:val="0"/>
          <w:marTop w:val="0"/>
          <w:marBottom w:val="0"/>
          <w:divBdr>
            <w:top w:val="none" w:sz="0" w:space="0" w:color="auto"/>
            <w:left w:val="none" w:sz="0" w:space="0" w:color="auto"/>
            <w:bottom w:val="none" w:sz="0" w:space="0" w:color="auto"/>
            <w:right w:val="none" w:sz="0" w:space="0" w:color="auto"/>
          </w:divBdr>
        </w:div>
        <w:div w:id="1097292300">
          <w:marLeft w:val="480"/>
          <w:marRight w:val="0"/>
          <w:marTop w:val="0"/>
          <w:marBottom w:val="0"/>
          <w:divBdr>
            <w:top w:val="none" w:sz="0" w:space="0" w:color="auto"/>
            <w:left w:val="none" w:sz="0" w:space="0" w:color="auto"/>
            <w:bottom w:val="none" w:sz="0" w:space="0" w:color="auto"/>
            <w:right w:val="none" w:sz="0" w:space="0" w:color="auto"/>
          </w:divBdr>
        </w:div>
        <w:div w:id="658458459">
          <w:marLeft w:val="480"/>
          <w:marRight w:val="0"/>
          <w:marTop w:val="0"/>
          <w:marBottom w:val="0"/>
          <w:divBdr>
            <w:top w:val="none" w:sz="0" w:space="0" w:color="auto"/>
            <w:left w:val="none" w:sz="0" w:space="0" w:color="auto"/>
            <w:bottom w:val="none" w:sz="0" w:space="0" w:color="auto"/>
            <w:right w:val="none" w:sz="0" w:space="0" w:color="auto"/>
          </w:divBdr>
        </w:div>
        <w:div w:id="248582471">
          <w:marLeft w:val="480"/>
          <w:marRight w:val="0"/>
          <w:marTop w:val="0"/>
          <w:marBottom w:val="0"/>
          <w:divBdr>
            <w:top w:val="none" w:sz="0" w:space="0" w:color="auto"/>
            <w:left w:val="none" w:sz="0" w:space="0" w:color="auto"/>
            <w:bottom w:val="none" w:sz="0" w:space="0" w:color="auto"/>
            <w:right w:val="none" w:sz="0" w:space="0" w:color="auto"/>
          </w:divBdr>
        </w:div>
        <w:div w:id="1674335073">
          <w:marLeft w:val="480"/>
          <w:marRight w:val="0"/>
          <w:marTop w:val="0"/>
          <w:marBottom w:val="0"/>
          <w:divBdr>
            <w:top w:val="none" w:sz="0" w:space="0" w:color="auto"/>
            <w:left w:val="none" w:sz="0" w:space="0" w:color="auto"/>
            <w:bottom w:val="none" w:sz="0" w:space="0" w:color="auto"/>
            <w:right w:val="none" w:sz="0" w:space="0" w:color="auto"/>
          </w:divBdr>
        </w:div>
        <w:div w:id="1448965443">
          <w:marLeft w:val="480"/>
          <w:marRight w:val="0"/>
          <w:marTop w:val="0"/>
          <w:marBottom w:val="0"/>
          <w:divBdr>
            <w:top w:val="none" w:sz="0" w:space="0" w:color="auto"/>
            <w:left w:val="none" w:sz="0" w:space="0" w:color="auto"/>
            <w:bottom w:val="none" w:sz="0" w:space="0" w:color="auto"/>
            <w:right w:val="none" w:sz="0" w:space="0" w:color="auto"/>
          </w:divBdr>
        </w:div>
        <w:div w:id="912662465">
          <w:marLeft w:val="480"/>
          <w:marRight w:val="0"/>
          <w:marTop w:val="0"/>
          <w:marBottom w:val="0"/>
          <w:divBdr>
            <w:top w:val="none" w:sz="0" w:space="0" w:color="auto"/>
            <w:left w:val="none" w:sz="0" w:space="0" w:color="auto"/>
            <w:bottom w:val="none" w:sz="0" w:space="0" w:color="auto"/>
            <w:right w:val="none" w:sz="0" w:space="0" w:color="auto"/>
          </w:divBdr>
        </w:div>
        <w:div w:id="1180194056">
          <w:marLeft w:val="480"/>
          <w:marRight w:val="0"/>
          <w:marTop w:val="0"/>
          <w:marBottom w:val="0"/>
          <w:divBdr>
            <w:top w:val="none" w:sz="0" w:space="0" w:color="auto"/>
            <w:left w:val="none" w:sz="0" w:space="0" w:color="auto"/>
            <w:bottom w:val="none" w:sz="0" w:space="0" w:color="auto"/>
            <w:right w:val="none" w:sz="0" w:space="0" w:color="auto"/>
          </w:divBdr>
        </w:div>
        <w:div w:id="949317663">
          <w:marLeft w:val="480"/>
          <w:marRight w:val="0"/>
          <w:marTop w:val="0"/>
          <w:marBottom w:val="0"/>
          <w:divBdr>
            <w:top w:val="none" w:sz="0" w:space="0" w:color="auto"/>
            <w:left w:val="none" w:sz="0" w:space="0" w:color="auto"/>
            <w:bottom w:val="none" w:sz="0" w:space="0" w:color="auto"/>
            <w:right w:val="none" w:sz="0" w:space="0" w:color="auto"/>
          </w:divBdr>
        </w:div>
        <w:div w:id="86537438">
          <w:marLeft w:val="480"/>
          <w:marRight w:val="0"/>
          <w:marTop w:val="0"/>
          <w:marBottom w:val="0"/>
          <w:divBdr>
            <w:top w:val="none" w:sz="0" w:space="0" w:color="auto"/>
            <w:left w:val="none" w:sz="0" w:space="0" w:color="auto"/>
            <w:bottom w:val="none" w:sz="0" w:space="0" w:color="auto"/>
            <w:right w:val="none" w:sz="0" w:space="0" w:color="auto"/>
          </w:divBdr>
        </w:div>
        <w:div w:id="457259809">
          <w:marLeft w:val="480"/>
          <w:marRight w:val="0"/>
          <w:marTop w:val="0"/>
          <w:marBottom w:val="0"/>
          <w:divBdr>
            <w:top w:val="none" w:sz="0" w:space="0" w:color="auto"/>
            <w:left w:val="none" w:sz="0" w:space="0" w:color="auto"/>
            <w:bottom w:val="none" w:sz="0" w:space="0" w:color="auto"/>
            <w:right w:val="none" w:sz="0" w:space="0" w:color="auto"/>
          </w:divBdr>
        </w:div>
        <w:div w:id="4945530">
          <w:marLeft w:val="480"/>
          <w:marRight w:val="0"/>
          <w:marTop w:val="0"/>
          <w:marBottom w:val="0"/>
          <w:divBdr>
            <w:top w:val="none" w:sz="0" w:space="0" w:color="auto"/>
            <w:left w:val="none" w:sz="0" w:space="0" w:color="auto"/>
            <w:bottom w:val="none" w:sz="0" w:space="0" w:color="auto"/>
            <w:right w:val="none" w:sz="0" w:space="0" w:color="auto"/>
          </w:divBdr>
        </w:div>
        <w:div w:id="1271201900">
          <w:marLeft w:val="480"/>
          <w:marRight w:val="0"/>
          <w:marTop w:val="0"/>
          <w:marBottom w:val="0"/>
          <w:divBdr>
            <w:top w:val="none" w:sz="0" w:space="0" w:color="auto"/>
            <w:left w:val="none" w:sz="0" w:space="0" w:color="auto"/>
            <w:bottom w:val="none" w:sz="0" w:space="0" w:color="auto"/>
            <w:right w:val="none" w:sz="0" w:space="0" w:color="auto"/>
          </w:divBdr>
        </w:div>
        <w:div w:id="1226067863">
          <w:marLeft w:val="480"/>
          <w:marRight w:val="0"/>
          <w:marTop w:val="0"/>
          <w:marBottom w:val="0"/>
          <w:divBdr>
            <w:top w:val="none" w:sz="0" w:space="0" w:color="auto"/>
            <w:left w:val="none" w:sz="0" w:space="0" w:color="auto"/>
            <w:bottom w:val="none" w:sz="0" w:space="0" w:color="auto"/>
            <w:right w:val="none" w:sz="0" w:space="0" w:color="auto"/>
          </w:divBdr>
        </w:div>
        <w:div w:id="1795365997">
          <w:marLeft w:val="480"/>
          <w:marRight w:val="0"/>
          <w:marTop w:val="0"/>
          <w:marBottom w:val="0"/>
          <w:divBdr>
            <w:top w:val="none" w:sz="0" w:space="0" w:color="auto"/>
            <w:left w:val="none" w:sz="0" w:space="0" w:color="auto"/>
            <w:bottom w:val="none" w:sz="0" w:space="0" w:color="auto"/>
            <w:right w:val="none" w:sz="0" w:space="0" w:color="auto"/>
          </w:divBdr>
        </w:div>
        <w:div w:id="514614090">
          <w:marLeft w:val="480"/>
          <w:marRight w:val="0"/>
          <w:marTop w:val="0"/>
          <w:marBottom w:val="0"/>
          <w:divBdr>
            <w:top w:val="none" w:sz="0" w:space="0" w:color="auto"/>
            <w:left w:val="none" w:sz="0" w:space="0" w:color="auto"/>
            <w:bottom w:val="none" w:sz="0" w:space="0" w:color="auto"/>
            <w:right w:val="none" w:sz="0" w:space="0" w:color="auto"/>
          </w:divBdr>
        </w:div>
        <w:div w:id="557132646">
          <w:marLeft w:val="480"/>
          <w:marRight w:val="0"/>
          <w:marTop w:val="0"/>
          <w:marBottom w:val="0"/>
          <w:divBdr>
            <w:top w:val="none" w:sz="0" w:space="0" w:color="auto"/>
            <w:left w:val="none" w:sz="0" w:space="0" w:color="auto"/>
            <w:bottom w:val="none" w:sz="0" w:space="0" w:color="auto"/>
            <w:right w:val="none" w:sz="0" w:space="0" w:color="auto"/>
          </w:divBdr>
        </w:div>
        <w:div w:id="1779789284">
          <w:marLeft w:val="480"/>
          <w:marRight w:val="0"/>
          <w:marTop w:val="0"/>
          <w:marBottom w:val="0"/>
          <w:divBdr>
            <w:top w:val="none" w:sz="0" w:space="0" w:color="auto"/>
            <w:left w:val="none" w:sz="0" w:space="0" w:color="auto"/>
            <w:bottom w:val="none" w:sz="0" w:space="0" w:color="auto"/>
            <w:right w:val="none" w:sz="0" w:space="0" w:color="auto"/>
          </w:divBdr>
        </w:div>
        <w:div w:id="1845782463">
          <w:marLeft w:val="480"/>
          <w:marRight w:val="0"/>
          <w:marTop w:val="0"/>
          <w:marBottom w:val="0"/>
          <w:divBdr>
            <w:top w:val="none" w:sz="0" w:space="0" w:color="auto"/>
            <w:left w:val="none" w:sz="0" w:space="0" w:color="auto"/>
            <w:bottom w:val="none" w:sz="0" w:space="0" w:color="auto"/>
            <w:right w:val="none" w:sz="0" w:space="0" w:color="auto"/>
          </w:divBdr>
        </w:div>
        <w:div w:id="869997636">
          <w:marLeft w:val="480"/>
          <w:marRight w:val="0"/>
          <w:marTop w:val="0"/>
          <w:marBottom w:val="0"/>
          <w:divBdr>
            <w:top w:val="none" w:sz="0" w:space="0" w:color="auto"/>
            <w:left w:val="none" w:sz="0" w:space="0" w:color="auto"/>
            <w:bottom w:val="none" w:sz="0" w:space="0" w:color="auto"/>
            <w:right w:val="none" w:sz="0" w:space="0" w:color="auto"/>
          </w:divBdr>
        </w:div>
        <w:div w:id="1935086351">
          <w:marLeft w:val="480"/>
          <w:marRight w:val="0"/>
          <w:marTop w:val="0"/>
          <w:marBottom w:val="0"/>
          <w:divBdr>
            <w:top w:val="none" w:sz="0" w:space="0" w:color="auto"/>
            <w:left w:val="none" w:sz="0" w:space="0" w:color="auto"/>
            <w:bottom w:val="none" w:sz="0" w:space="0" w:color="auto"/>
            <w:right w:val="none" w:sz="0" w:space="0" w:color="auto"/>
          </w:divBdr>
        </w:div>
        <w:div w:id="915362254">
          <w:marLeft w:val="480"/>
          <w:marRight w:val="0"/>
          <w:marTop w:val="0"/>
          <w:marBottom w:val="0"/>
          <w:divBdr>
            <w:top w:val="none" w:sz="0" w:space="0" w:color="auto"/>
            <w:left w:val="none" w:sz="0" w:space="0" w:color="auto"/>
            <w:bottom w:val="none" w:sz="0" w:space="0" w:color="auto"/>
            <w:right w:val="none" w:sz="0" w:space="0" w:color="auto"/>
          </w:divBdr>
        </w:div>
        <w:div w:id="1854761310">
          <w:marLeft w:val="480"/>
          <w:marRight w:val="0"/>
          <w:marTop w:val="0"/>
          <w:marBottom w:val="0"/>
          <w:divBdr>
            <w:top w:val="none" w:sz="0" w:space="0" w:color="auto"/>
            <w:left w:val="none" w:sz="0" w:space="0" w:color="auto"/>
            <w:bottom w:val="none" w:sz="0" w:space="0" w:color="auto"/>
            <w:right w:val="none" w:sz="0" w:space="0" w:color="auto"/>
          </w:divBdr>
        </w:div>
        <w:div w:id="1755861514">
          <w:marLeft w:val="480"/>
          <w:marRight w:val="0"/>
          <w:marTop w:val="0"/>
          <w:marBottom w:val="0"/>
          <w:divBdr>
            <w:top w:val="none" w:sz="0" w:space="0" w:color="auto"/>
            <w:left w:val="none" w:sz="0" w:space="0" w:color="auto"/>
            <w:bottom w:val="none" w:sz="0" w:space="0" w:color="auto"/>
            <w:right w:val="none" w:sz="0" w:space="0" w:color="auto"/>
          </w:divBdr>
        </w:div>
        <w:div w:id="1571698043">
          <w:marLeft w:val="480"/>
          <w:marRight w:val="0"/>
          <w:marTop w:val="0"/>
          <w:marBottom w:val="0"/>
          <w:divBdr>
            <w:top w:val="none" w:sz="0" w:space="0" w:color="auto"/>
            <w:left w:val="none" w:sz="0" w:space="0" w:color="auto"/>
            <w:bottom w:val="none" w:sz="0" w:space="0" w:color="auto"/>
            <w:right w:val="none" w:sz="0" w:space="0" w:color="auto"/>
          </w:divBdr>
        </w:div>
        <w:div w:id="1107851004">
          <w:marLeft w:val="480"/>
          <w:marRight w:val="0"/>
          <w:marTop w:val="0"/>
          <w:marBottom w:val="0"/>
          <w:divBdr>
            <w:top w:val="none" w:sz="0" w:space="0" w:color="auto"/>
            <w:left w:val="none" w:sz="0" w:space="0" w:color="auto"/>
            <w:bottom w:val="none" w:sz="0" w:space="0" w:color="auto"/>
            <w:right w:val="none" w:sz="0" w:space="0" w:color="auto"/>
          </w:divBdr>
        </w:div>
        <w:div w:id="1026058040">
          <w:marLeft w:val="480"/>
          <w:marRight w:val="0"/>
          <w:marTop w:val="0"/>
          <w:marBottom w:val="0"/>
          <w:divBdr>
            <w:top w:val="none" w:sz="0" w:space="0" w:color="auto"/>
            <w:left w:val="none" w:sz="0" w:space="0" w:color="auto"/>
            <w:bottom w:val="none" w:sz="0" w:space="0" w:color="auto"/>
            <w:right w:val="none" w:sz="0" w:space="0" w:color="auto"/>
          </w:divBdr>
        </w:div>
        <w:div w:id="1719040916">
          <w:marLeft w:val="480"/>
          <w:marRight w:val="0"/>
          <w:marTop w:val="0"/>
          <w:marBottom w:val="0"/>
          <w:divBdr>
            <w:top w:val="none" w:sz="0" w:space="0" w:color="auto"/>
            <w:left w:val="none" w:sz="0" w:space="0" w:color="auto"/>
            <w:bottom w:val="none" w:sz="0" w:space="0" w:color="auto"/>
            <w:right w:val="none" w:sz="0" w:space="0" w:color="auto"/>
          </w:divBdr>
        </w:div>
        <w:div w:id="480998490">
          <w:marLeft w:val="480"/>
          <w:marRight w:val="0"/>
          <w:marTop w:val="0"/>
          <w:marBottom w:val="0"/>
          <w:divBdr>
            <w:top w:val="none" w:sz="0" w:space="0" w:color="auto"/>
            <w:left w:val="none" w:sz="0" w:space="0" w:color="auto"/>
            <w:bottom w:val="none" w:sz="0" w:space="0" w:color="auto"/>
            <w:right w:val="none" w:sz="0" w:space="0" w:color="auto"/>
          </w:divBdr>
        </w:div>
        <w:div w:id="1392079189">
          <w:marLeft w:val="480"/>
          <w:marRight w:val="0"/>
          <w:marTop w:val="0"/>
          <w:marBottom w:val="0"/>
          <w:divBdr>
            <w:top w:val="none" w:sz="0" w:space="0" w:color="auto"/>
            <w:left w:val="none" w:sz="0" w:space="0" w:color="auto"/>
            <w:bottom w:val="none" w:sz="0" w:space="0" w:color="auto"/>
            <w:right w:val="none" w:sz="0" w:space="0" w:color="auto"/>
          </w:divBdr>
        </w:div>
        <w:div w:id="1872647555">
          <w:marLeft w:val="480"/>
          <w:marRight w:val="0"/>
          <w:marTop w:val="0"/>
          <w:marBottom w:val="0"/>
          <w:divBdr>
            <w:top w:val="none" w:sz="0" w:space="0" w:color="auto"/>
            <w:left w:val="none" w:sz="0" w:space="0" w:color="auto"/>
            <w:bottom w:val="none" w:sz="0" w:space="0" w:color="auto"/>
            <w:right w:val="none" w:sz="0" w:space="0" w:color="auto"/>
          </w:divBdr>
        </w:div>
        <w:div w:id="692263316">
          <w:marLeft w:val="480"/>
          <w:marRight w:val="0"/>
          <w:marTop w:val="0"/>
          <w:marBottom w:val="0"/>
          <w:divBdr>
            <w:top w:val="none" w:sz="0" w:space="0" w:color="auto"/>
            <w:left w:val="none" w:sz="0" w:space="0" w:color="auto"/>
            <w:bottom w:val="none" w:sz="0" w:space="0" w:color="auto"/>
            <w:right w:val="none" w:sz="0" w:space="0" w:color="auto"/>
          </w:divBdr>
        </w:div>
        <w:div w:id="1634096914">
          <w:marLeft w:val="480"/>
          <w:marRight w:val="0"/>
          <w:marTop w:val="0"/>
          <w:marBottom w:val="0"/>
          <w:divBdr>
            <w:top w:val="none" w:sz="0" w:space="0" w:color="auto"/>
            <w:left w:val="none" w:sz="0" w:space="0" w:color="auto"/>
            <w:bottom w:val="none" w:sz="0" w:space="0" w:color="auto"/>
            <w:right w:val="none" w:sz="0" w:space="0" w:color="auto"/>
          </w:divBdr>
        </w:div>
        <w:div w:id="1881623151">
          <w:marLeft w:val="480"/>
          <w:marRight w:val="0"/>
          <w:marTop w:val="0"/>
          <w:marBottom w:val="0"/>
          <w:divBdr>
            <w:top w:val="none" w:sz="0" w:space="0" w:color="auto"/>
            <w:left w:val="none" w:sz="0" w:space="0" w:color="auto"/>
            <w:bottom w:val="none" w:sz="0" w:space="0" w:color="auto"/>
            <w:right w:val="none" w:sz="0" w:space="0" w:color="auto"/>
          </w:divBdr>
        </w:div>
        <w:div w:id="411587162">
          <w:marLeft w:val="480"/>
          <w:marRight w:val="0"/>
          <w:marTop w:val="0"/>
          <w:marBottom w:val="0"/>
          <w:divBdr>
            <w:top w:val="none" w:sz="0" w:space="0" w:color="auto"/>
            <w:left w:val="none" w:sz="0" w:space="0" w:color="auto"/>
            <w:bottom w:val="none" w:sz="0" w:space="0" w:color="auto"/>
            <w:right w:val="none" w:sz="0" w:space="0" w:color="auto"/>
          </w:divBdr>
        </w:div>
        <w:div w:id="1776123441">
          <w:marLeft w:val="480"/>
          <w:marRight w:val="0"/>
          <w:marTop w:val="0"/>
          <w:marBottom w:val="0"/>
          <w:divBdr>
            <w:top w:val="none" w:sz="0" w:space="0" w:color="auto"/>
            <w:left w:val="none" w:sz="0" w:space="0" w:color="auto"/>
            <w:bottom w:val="none" w:sz="0" w:space="0" w:color="auto"/>
            <w:right w:val="none" w:sz="0" w:space="0" w:color="auto"/>
          </w:divBdr>
        </w:div>
        <w:div w:id="1154178963">
          <w:marLeft w:val="480"/>
          <w:marRight w:val="0"/>
          <w:marTop w:val="0"/>
          <w:marBottom w:val="0"/>
          <w:divBdr>
            <w:top w:val="none" w:sz="0" w:space="0" w:color="auto"/>
            <w:left w:val="none" w:sz="0" w:space="0" w:color="auto"/>
            <w:bottom w:val="none" w:sz="0" w:space="0" w:color="auto"/>
            <w:right w:val="none" w:sz="0" w:space="0" w:color="auto"/>
          </w:divBdr>
        </w:div>
        <w:div w:id="686760526">
          <w:marLeft w:val="480"/>
          <w:marRight w:val="0"/>
          <w:marTop w:val="0"/>
          <w:marBottom w:val="0"/>
          <w:divBdr>
            <w:top w:val="none" w:sz="0" w:space="0" w:color="auto"/>
            <w:left w:val="none" w:sz="0" w:space="0" w:color="auto"/>
            <w:bottom w:val="none" w:sz="0" w:space="0" w:color="auto"/>
            <w:right w:val="none" w:sz="0" w:space="0" w:color="auto"/>
          </w:divBdr>
        </w:div>
        <w:div w:id="168522465">
          <w:marLeft w:val="480"/>
          <w:marRight w:val="0"/>
          <w:marTop w:val="0"/>
          <w:marBottom w:val="0"/>
          <w:divBdr>
            <w:top w:val="none" w:sz="0" w:space="0" w:color="auto"/>
            <w:left w:val="none" w:sz="0" w:space="0" w:color="auto"/>
            <w:bottom w:val="none" w:sz="0" w:space="0" w:color="auto"/>
            <w:right w:val="none" w:sz="0" w:space="0" w:color="auto"/>
          </w:divBdr>
        </w:div>
        <w:div w:id="1176074113">
          <w:marLeft w:val="480"/>
          <w:marRight w:val="0"/>
          <w:marTop w:val="0"/>
          <w:marBottom w:val="0"/>
          <w:divBdr>
            <w:top w:val="none" w:sz="0" w:space="0" w:color="auto"/>
            <w:left w:val="none" w:sz="0" w:space="0" w:color="auto"/>
            <w:bottom w:val="none" w:sz="0" w:space="0" w:color="auto"/>
            <w:right w:val="none" w:sz="0" w:space="0" w:color="auto"/>
          </w:divBdr>
        </w:div>
      </w:divsChild>
    </w:div>
    <w:div w:id="1080517279">
      <w:bodyDiv w:val="1"/>
      <w:marLeft w:val="0"/>
      <w:marRight w:val="0"/>
      <w:marTop w:val="0"/>
      <w:marBottom w:val="0"/>
      <w:divBdr>
        <w:top w:val="none" w:sz="0" w:space="0" w:color="auto"/>
        <w:left w:val="none" w:sz="0" w:space="0" w:color="auto"/>
        <w:bottom w:val="none" w:sz="0" w:space="0" w:color="auto"/>
        <w:right w:val="none" w:sz="0" w:space="0" w:color="auto"/>
      </w:divBdr>
      <w:divsChild>
        <w:div w:id="1653873726">
          <w:marLeft w:val="480"/>
          <w:marRight w:val="0"/>
          <w:marTop w:val="0"/>
          <w:marBottom w:val="0"/>
          <w:divBdr>
            <w:top w:val="none" w:sz="0" w:space="0" w:color="auto"/>
            <w:left w:val="none" w:sz="0" w:space="0" w:color="auto"/>
            <w:bottom w:val="none" w:sz="0" w:space="0" w:color="auto"/>
            <w:right w:val="none" w:sz="0" w:space="0" w:color="auto"/>
          </w:divBdr>
        </w:div>
        <w:div w:id="2029485628">
          <w:marLeft w:val="480"/>
          <w:marRight w:val="0"/>
          <w:marTop w:val="0"/>
          <w:marBottom w:val="0"/>
          <w:divBdr>
            <w:top w:val="none" w:sz="0" w:space="0" w:color="auto"/>
            <w:left w:val="none" w:sz="0" w:space="0" w:color="auto"/>
            <w:bottom w:val="none" w:sz="0" w:space="0" w:color="auto"/>
            <w:right w:val="none" w:sz="0" w:space="0" w:color="auto"/>
          </w:divBdr>
        </w:div>
        <w:div w:id="2101943880">
          <w:marLeft w:val="480"/>
          <w:marRight w:val="0"/>
          <w:marTop w:val="0"/>
          <w:marBottom w:val="0"/>
          <w:divBdr>
            <w:top w:val="none" w:sz="0" w:space="0" w:color="auto"/>
            <w:left w:val="none" w:sz="0" w:space="0" w:color="auto"/>
            <w:bottom w:val="none" w:sz="0" w:space="0" w:color="auto"/>
            <w:right w:val="none" w:sz="0" w:space="0" w:color="auto"/>
          </w:divBdr>
        </w:div>
        <w:div w:id="1281688872">
          <w:marLeft w:val="480"/>
          <w:marRight w:val="0"/>
          <w:marTop w:val="0"/>
          <w:marBottom w:val="0"/>
          <w:divBdr>
            <w:top w:val="none" w:sz="0" w:space="0" w:color="auto"/>
            <w:left w:val="none" w:sz="0" w:space="0" w:color="auto"/>
            <w:bottom w:val="none" w:sz="0" w:space="0" w:color="auto"/>
            <w:right w:val="none" w:sz="0" w:space="0" w:color="auto"/>
          </w:divBdr>
        </w:div>
        <w:div w:id="1277832757">
          <w:marLeft w:val="480"/>
          <w:marRight w:val="0"/>
          <w:marTop w:val="0"/>
          <w:marBottom w:val="0"/>
          <w:divBdr>
            <w:top w:val="none" w:sz="0" w:space="0" w:color="auto"/>
            <w:left w:val="none" w:sz="0" w:space="0" w:color="auto"/>
            <w:bottom w:val="none" w:sz="0" w:space="0" w:color="auto"/>
            <w:right w:val="none" w:sz="0" w:space="0" w:color="auto"/>
          </w:divBdr>
        </w:div>
        <w:div w:id="1088841806">
          <w:marLeft w:val="480"/>
          <w:marRight w:val="0"/>
          <w:marTop w:val="0"/>
          <w:marBottom w:val="0"/>
          <w:divBdr>
            <w:top w:val="none" w:sz="0" w:space="0" w:color="auto"/>
            <w:left w:val="none" w:sz="0" w:space="0" w:color="auto"/>
            <w:bottom w:val="none" w:sz="0" w:space="0" w:color="auto"/>
            <w:right w:val="none" w:sz="0" w:space="0" w:color="auto"/>
          </w:divBdr>
        </w:div>
        <w:div w:id="804586415">
          <w:marLeft w:val="480"/>
          <w:marRight w:val="0"/>
          <w:marTop w:val="0"/>
          <w:marBottom w:val="0"/>
          <w:divBdr>
            <w:top w:val="none" w:sz="0" w:space="0" w:color="auto"/>
            <w:left w:val="none" w:sz="0" w:space="0" w:color="auto"/>
            <w:bottom w:val="none" w:sz="0" w:space="0" w:color="auto"/>
            <w:right w:val="none" w:sz="0" w:space="0" w:color="auto"/>
          </w:divBdr>
        </w:div>
        <w:div w:id="1680160195">
          <w:marLeft w:val="480"/>
          <w:marRight w:val="0"/>
          <w:marTop w:val="0"/>
          <w:marBottom w:val="0"/>
          <w:divBdr>
            <w:top w:val="none" w:sz="0" w:space="0" w:color="auto"/>
            <w:left w:val="none" w:sz="0" w:space="0" w:color="auto"/>
            <w:bottom w:val="none" w:sz="0" w:space="0" w:color="auto"/>
            <w:right w:val="none" w:sz="0" w:space="0" w:color="auto"/>
          </w:divBdr>
        </w:div>
        <w:div w:id="14120002">
          <w:marLeft w:val="480"/>
          <w:marRight w:val="0"/>
          <w:marTop w:val="0"/>
          <w:marBottom w:val="0"/>
          <w:divBdr>
            <w:top w:val="none" w:sz="0" w:space="0" w:color="auto"/>
            <w:left w:val="none" w:sz="0" w:space="0" w:color="auto"/>
            <w:bottom w:val="none" w:sz="0" w:space="0" w:color="auto"/>
            <w:right w:val="none" w:sz="0" w:space="0" w:color="auto"/>
          </w:divBdr>
        </w:div>
        <w:div w:id="1010794245">
          <w:marLeft w:val="480"/>
          <w:marRight w:val="0"/>
          <w:marTop w:val="0"/>
          <w:marBottom w:val="0"/>
          <w:divBdr>
            <w:top w:val="none" w:sz="0" w:space="0" w:color="auto"/>
            <w:left w:val="none" w:sz="0" w:space="0" w:color="auto"/>
            <w:bottom w:val="none" w:sz="0" w:space="0" w:color="auto"/>
            <w:right w:val="none" w:sz="0" w:space="0" w:color="auto"/>
          </w:divBdr>
        </w:div>
        <w:div w:id="365838191">
          <w:marLeft w:val="480"/>
          <w:marRight w:val="0"/>
          <w:marTop w:val="0"/>
          <w:marBottom w:val="0"/>
          <w:divBdr>
            <w:top w:val="none" w:sz="0" w:space="0" w:color="auto"/>
            <w:left w:val="none" w:sz="0" w:space="0" w:color="auto"/>
            <w:bottom w:val="none" w:sz="0" w:space="0" w:color="auto"/>
            <w:right w:val="none" w:sz="0" w:space="0" w:color="auto"/>
          </w:divBdr>
        </w:div>
        <w:div w:id="346828353">
          <w:marLeft w:val="480"/>
          <w:marRight w:val="0"/>
          <w:marTop w:val="0"/>
          <w:marBottom w:val="0"/>
          <w:divBdr>
            <w:top w:val="none" w:sz="0" w:space="0" w:color="auto"/>
            <w:left w:val="none" w:sz="0" w:space="0" w:color="auto"/>
            <w:bottom w:val="none" w:sz="0" w:space="0" w:color="auto"/>
            <w:right w:val="none" w:sz="0" w:space="0" w:color="auto"/>
          </w:divBdr>
        </w:div>
        <w:div w:id="2025087812">
          <w:marLeft w:val="480"/>
          <w:marRight w:val="0"/>
          <w:marTop w:val="0"/>
          <w:marBottom w:val="0"/>
          <w:divBdr>
            <w:top w:val="none" w:sz="0" w:space="0" w:color="auto"/>
            <w:left w:val="none" w:sz="0" w:space="0" w:color="auto"/>
            <w:bottom w:val="none" w:sz="0" w:space="0" w:color="auto"/>
            <w:right w:val="none" w:sz="0" w:space="0" w:color="auto"/>
          </w:divBdr>
        </w:div>
        <w:div w:id="1484737714">
          <w:marLeft w:val="480"/>
          <w:marRight w:val="0"/>
          <w:marTop w:val="0"/>
          <w:marBottom w:val="0"/>
          <w:divBdr>
            <w:top w:val="none" w:sz="0" w:space="0" w:color="auto"/>
            <w:left w:val="none" w:sz="0" w:space="0" w:color="auto"/>
            <w:bottom w:val="none" w:sz="0" w:space="0" w:color="auto"/>
            <w:right w:val="none" w:sz="0" w:space="0" w:color="auto"/>
          </w:divBdr>
        </w:div>
        <w:div w:id="1670019327">
          <w:marLeft w:val="480"/>
          <w:marRight w:val="0"/>
          <w:marTop w:val="0"/>
          <w:marBottom w:val="0"/>
          <w:divBdr>
            <w:top w:val="none" w:sz="0" w:space="0" w:color="auto"/>
            <w:left w:val="none" w:sz="0" w:space="0" w:color="auto"/>
            <w:bottom w:val="none" w:sz="0" w:space="0" w:color="auto"/>
            <w:right w:val="none" w:sz="0" w:space="0" w:color="auto"/>
          </w:divBdr>
        </w:div>
        <w:div w:id="1758019957">
          <w:marLeft w:val="480"/>
          <w:marRight w:val="0"/>
          <w:marTop w:val="0"/>
          <w:marBottom w:val="0"/>
          <w:divBdr>
            <w:top w:val="none" w:sz="0" w:space="0" w:color="auto"/>
            <w:left w:val="none" w:sz="0" w:space="0" w:color="auto"/>
            <w:bottom w:val="none" w:sz="0" w:space="0" w:color="auto"/>
            <w:right w:val="none" w:sz="0" w:space="0" w:color="auto"/>
          </w:divBdr>
        </w:div>
        <w:div w:id="1383023635">
          <w:marLeft w:val="480"/>
          <w:marRight w:val="0"/>
          <w:marTop w:val="0"/>
          <w:marBottom w:val="0"/>
          <w:divBdr>
            <w:top w:val="none" w:sz="0" w:space="0" w:color="auto"/>
            <w:left w:val="none" w:sz="0" w:space="0" w:color="auto"/>
            <w:bottom w:val="none" w:sz="0" w:space="0" w:color="auto"/>
            <w:right w:val="none" w:sz="0" w:space="0" w:color="auto"/>
          </w:divBdr>
        </w:div>
        <w:div w:id="751656705">
          <w:marLeft w:val="480"/>
          <w:marRight w:val="0"/>
          <w:marTop w:val="0"/>
          <w:marBottom w:val="0"/>
          <w:divBdr>
            <w:top w:val="none" w:sz="0" w:space="0" w:color="auto"/>
            <w:left w:val="none" w:sz="0" w:space="0" w:color="auto"/>
            <w:bottom w:val="none" w:sz="0" w:space="0" w:color="auto"/>
            <w:right w:val="none" w:sz="0" w:space="0" w:color="auto"/>
          </w:divBdr>
        </w:div>
        <w:div w:id="1039161687">
          <w:marLeft w:val="480"/>
          <w:marRight w:val="0"/>
          <w:marTop w:val="0"/>
          <w:marBottom w:val="0"/>
          <w:divBdr>
            <w:top w:val="none" w:sz="0" w:space="0" w:color="auto"/>
            <w:left w:val="none" w:sz="0" w:space="0" w:color="auto"/>
            <w:bottom w:val="none" w:sz="0" w:space="0" w:color="auto"/>
            <w:right w:val="none" w:sz="0" w:space="0" w:color="auto"/>
          </w:divBdr>
        </w:div>
        <w:div w:id="269244278">
          <w:marLeft w:val="480"/>
          <w:marRight w:val="0"/>
          <w:marTop w:val="0"/>
          <w:marBottom w:val="0"/>
          <w:divBdr>
            <w:top w:val="none" w:sz="0" w:space="0" w:color="auto"/>
            <w:left w:val="none" w:sz="0" w:space="0" w:color="auto"/>
            <w:bottom w:val="none" w:sz="0" w:space="0" w:color="auto"/>
            <w:right w:val="none" w:sz="0" w:space="0" w:color="auto"/>
          </w:divBdr>
        </w:div>
        <w:div w:id="1783645052">
          <w:marLeft w:val="480"/>
          <w:marRight w:val="0"/>
          <w:marTop w:val="0"/>
          <w:marBottom w:val="0"/>
          <w:divBdr>
            <w:top w:val="none" w:sz="0" w:space="0" w:color="auto"/>
            <w:left w:val="none" w:sz="0" w:space="0" w:color="auto"/>
            <w:bottom w:val="none" w:sz="0" w:space="0" w:color="auto"/>
            <w:right w:val="none" w:sz="0" w:space="0" w:color="auto"/>
          </w:divBdr>
        </w:div>
        <w:div w:id="297340773">
          <w:marLeft w:val="480"/>
          <w:marRight w:val="0"/>
          <w:marTop w:val="0"/>
          <w:marBottom w:val="0"/>
          <w:divBdr>
            <w:top w:val="none" w:sz="0" w:space="0" w:color="auto"/>
            <w:left w:val="none" w:sz="0" w:space="0" w:color="auto"/>
            <w:bottom w:val="none" w:sz="0" w:space="0" w:color="auto"/>
            <w:right w:val="none" w:sz="0" w:space="0" w:color="auto"/>
          </w:divBdr>
        </w:div>
        <w:div w:id="267277267">
          <w:marLeft w:val="480"/>
          <w:marRight w:val="0"/>
          <w:marTop w:val="0"/>
          <w:marBottom w:val="0"/>
          <w:divBdr>
            <w:top w:val="none" w:sz="0" w:space="0" w:color="auto"/>
            <w:left w:val="none" w:sz="0" w:space="0" w:color="auto"/>
            <w:bottom w:val="none" w:sz="0" w:space="0" w:color="auto"/>
            <w:right w:val="none" w:sz="0" w:space="0" w:color="auto"/>
          </w:divBdr>
        </w:div>
        <w:div w:id="1860240602">
          <w:marLeft w:val="480"/>
          <w:marRight w:val="0"/>
          <w:marTop w:val="0"/>
          <w:marBottom w:val="0"/>
          <w:divBdr>
            <w:top w:val="none" w:sz="0" w:space="0" w:color="auto"/>
            <w:left w:val="none" w:sz="0" w:space="0" w:color="auto"/>
            <w:bottom w:val="none" w:sz="0" w:space="0" w:color="auto"/>
            <w:right w:val="none" w:sz="0" w:space="0" w:color="auto"/>
          </w:divBdr>
        </w:div>
        <w:div w:id="751048075">
          <w:marLeft w:val="480"/>
          <w:marRight w:val="0"/>
          <w:marTop w:val="0"/>
          <w:marBottom w:val="0"/>
          <w:divBdr>
            <w:top w:val="none" w:sz="0" w:space="0" w:color="auto"/>
            <w:left w:val="none" w:sz="0" w:space="0" w:color="auto"/>
            <w:bottom w:val="none" w:sz="0" w:space="0" w:color="auto"/>
            <w:right w:val="none" w:sz="0" w:space="0" w:color="auto"/>
          </w:divBdr>
        </w:div>
        <w:div w:id="29844588">
          <w:marLeft w:val="480"/>
          <w:marRight w:val="0"/>
          <w:marTop w:val="0"/>
          <w:marBottom w:val="0"/>
          <w:divBdr>
            <w:top w:val="none" w:sz="0" w:space="0" w:color="auto"/>
            <w:left w:val="none" w:sz="0" w:space="0" w:color="auto"/>
            <w:bottom w:val="none" w:sz="0" w:space="0" w:color="auto"/>
            <w:right w:val="none" w:sz="0" w:space="0" w:color="auto"/>
          </w:divBdr>
        </w:div>
        <w:div w:id="622541766">
          <w:marLeft w:val="480"/>
          <w:marRight w:val="0"/>
          <w:marTop w:val="0"/>
          <w:marBottom w:val="0"/>
          <w:divBdr>
            <w:top w:val="none" w:sz="0" w:space="0" w:color="auto"/>
            <w:left w:val="none" w:sz="0" w:space="0" w:color="auto"/>
            <w:bottom w:val="none" w:sz="0" w:space="0" w:color="auto"/>
            <w:right w:val="none" w:sz="0" w:space="0" w:color="auto"/>
          </w:divBdr>
        </w:div>
        <w:div w:id="905065877">
          <w:marLeft w:val="480"/>
          <w:marRight w:val="0"/>
          <w:marTop w:val="0"/>
          <w:marBottom w:val="0"/>
          <w:divBdr>
            <w:top w:val="none" w:sz="0" w:space="0" w:color="auto"/>
            <w:left w:val="none" w:sz="0" w:space="0" w:color="auto"/>
            <w:bottom w:val="none" w:sz="0" w:space="0" w:color="auto"/>
            <w:right w:val="none" w:sz="0" w:space="0" w:color="auto"/>
          </w:divBdr>
        </w:div>
        <w:div w:id="518206670">
          <w:marLeft w:val="480"/>
          <w:marRight w:val="0"/>
          <w:marTop w:val="0"/>
          <w:marBottom w:val="0"/>
          <w:divBdr>
            <w:top w:val="none" w:sz="0" w:space="0" w:color="auto"/>
            <w:left w:val="none" w:sz="0" w:space="0" w:color="auto"/>
            <w:bottom w:val="none" w:sz="0" w:space="0" w:color="auto"/>
            <w:right w:val="none" w:sz="0" w:space="0" w:color="auto"/>
          </w:divBdr>
        </w:div>
        <w:div w:id="1312321289">
          <w:marLeft w:val="480"/>
          <w:marRight w:val="0"/>
          <w:marTop w:val="0"/>
          <w:marBottom w:val="0"/>
          <w:divBdr>
            <w:top w:val="none" w:sz="0" w:space="0" w:color="auto"/>
            <w:left w:val="none" w:sz="0" w:space="0" w:color="auto"/>
            <w:bottom w:val="none" w:sz="0" w:space="0" w:color="auto"/>
            <w:right w:val="none" w:sz="0" w:space="0" w:color="auto"/>
          </w:divBdr>
        </w:div>
        <w:div w:id="1390566514">
          <w:marLeft w:val="480"/>
          <w:marRight w:val="0"/>
          <w:marTop w:val="0"/>
          <w:marBottom w:val="0"/>
          <w:divBdr>
            <w:top w:val="none" w:sz="0" w:space="0" w:color="auto"/>
            <w:left w:val="none" w:sz="0" w:space="0" w:color="auto"/>
            <w:bottom w:val="none" w:sz="0" w:space="0" w:color="auto"/>
            <w:right w:val="none" w:sz="0" w:space="0" w:color="auto"/>
          </w:divBdr>
        </w:div>
        <w:div w:id="576867339">
          <w:marLeft w:val="480"/>
          <w:marRight w:val="0"/>
          <w:marTop w:val="0"/>
          <w:marBottom w:val="0"/>
          <w:divBdr>
            <w:top w:val="none" w:sz="0" w:space="0" w:color="auto"/>
            <w:left w:val="none" w:sz="0" w:space="0" w:color="auto"/>
            <w:bottom w:val="none" w:sz="0" w:space="0" w:color="auto"/>
            <w:right w:val="none" w:sz="0" w:space="0" w:color="auto"/>
          </w:divBdr>
        </w:div>
        <w:div w:id="1614314865">
          <w:marLeft w:val="480"/>
          <w:marRight w:val="0"/>
          <w:marTop w:val="0"/>
          <w:marBottom w:val="0"/>
          <w:divBdr>
            <w:top w:val="none" w:sz="0" w:space="0" w:color="auto"/>
            <w:left w:val="none" w:sz="0" w:space="0" w:color="auto"/>
            <w:bottom w:val="none" w:sz="0" w:space="0" w:color="auto"/>
            <w:right w:val="none" w:sz="0" w:space="0" w:color="auto"/>
          </w:divBdr>
        </w:div>
        <w:div w:id="187640775">
          <w:marLeft w:val="480"/>
          <w:marRight w:val="0"/>
          <w:marTop w:val="0"/>
          <w:marBottom w:val="0"/>
          <w:divBdr>
            <w:top w:val="none" w:sz="0" w:space="0" w:color="auto"/>
            <w:left w:val="none" w:sz="0" w:space="0" w:color="auto"/>
            <w:bottom w:val="none" w:sz="0" w:space="0" w:color="auto"/>
            <w:right w:val="none" w:sz="0" w:space="0" w:color="auto"/>
          </w:divBdr>
        </w:div>
        <w:div w:id="321661631">
          <w:marLeft w:val="480"/>
          <w:marRight w:val="0"/>
          <w:marTop w:val="0"/>
          <w:marBottom w:val="0"/>
          <w:divBdr>
            <w:top w:val="none" w:sz="0" w:space="0" w:color="auto"/>
            <w:left w:val="none" w:sz="0" w:space="0" w:color="auto"/>
            <w:bottom w:val="none" w:sz="0" w:space="0" w:color="auto"/>
            <w:right w:val="none" w:sz="0" w:space="0" w:color="auto"/>
          </w:divBdr>
        </w:div>
        <w:div w:id="2053068183">
          <w:marLeft w:val="480"/>
          <w:marRight w:val="0"/>
          <w:marTop w:val="0"/>
          <w:marBottom w:val="0"/>
          <w:divBdr>
            <w:top w:val="none" w:sz="0" w:space="0" w:color="auto"/>
            <w:left w:val="none" w:sz="0" w:space="0" w:color="auto"/>
            <w:bottom w:val="none" w:sz="0" w:space="0" w:color="auto"/>
            <w:right w:val="none" w:sz="0" w:space="0" w:color="auto"/>
          </w:divBdr>
        </w:div>
        <w:div w:id="844365887">
          <w:marLeft w:val="480"/>
          <w:marRight w:val="0"/>
          <w:marTop w:val="0"/>
          <w:marBottom w:val="0"/>
          <w:divBdr>
            <w:top w:val="none" w:sz="0" w:space="0" w:color="auto"/>
            <w:left w:val="none" w:sz="0" w:space="0" w:color="auto"/>
            <w:bottom w:val="none" w:sz="0" w:space="0" w:color="auto"/>
            <w:right w:val="none" w:sz="0" w:space="0" w:color="auto"/>
          </w:divBdr>
        </w:div>
        <w:div w:id="1771314016">
          <w:marLeft w:val="480"/>
          <w:marRight w:val="0"/>
          <w:marTop w:val="0"/>
          <w:marBottom w:val="0"/>
          <w:divBdr>
            <w:top w:val="none" w:sz="0" w:space="0" w:color="auto"/>
            <w:left w:val="none" w:sz="0" w:space="0" w:color="auto"/>
            <w:bottom w:val="none" w:sz="0" w:space="0" w:color="auto"/>
            <w:right w:val="none" w:sz="0" w:space="0" w:color="auto"/>
          </w:divBdr>
        </w:div>
        <w:div w:id="1076898937">
          <w:marLeft w:val="480"/>
          <w:marRight w:val="0"/>
          <w:marTop w:val="0"/>
          <w:marBottom w:val="0"/>
          <w:divBdr>
            <w:top w:val="none" w:sz="0" w:space="0" w:color="auto"/>
            <w:left w:val="none" w:sz="0" w:space="0" w:color="auto"/>
            <w:bottom w:val="none" w:sz="0" w:space="0" w:color="auto"/>
            <w:right w:val="none" w:sz="0" w:space="0" w:color="auto"/>
          </w:divBdr>
        </w:div>
        <w:div w:id="727723093">
          <w:marLeft w:val="480"/>
          <w:marRight w:val="0"/>
          <w:marTop w:val="0"/>
          <w:marBottom w:val="0"/>
          <w:divBdr>
            <w:top w:val="none" w:sz="0" w:space="0" w:color="auto"/>
            <w:left w:val="none" w:sz="0" w:space="0" w:color="auto"/>
            <w:bottom w:val="none" w:sz="0" w:space="0" w:color="auto"/>
            <w:right w:val="none" w:sz="0" w:space="0" w:color="auto"/>
          </w:divBdr>
        </w:div>
        <w:div w:id="1017730470">
          <w:marLeft w:val="480"/>
          <w:marRight w:val="0"/>
          <w:marTop w:val="0"/>
          <w:marBottom w:val="0"/>
          <w:divBdr>
            <w:top w:val="none" w:sz="0" w:space="0" w:color="auto"/>
            <w:left w:val="none" w:sz="0" w:space="0" w:color="auto"/>
            <w:bottom w:val="none" w:sz="0" w:space="0" w:color="auto"/>
            <w:right w:val="none" w:sz="0" w:space="0" w:color="auto"/>
          </w:divBdr>
        </w:div>
        <w:div w:id="1963227758">
          <w:marLeft w:val="480"/>
          <w:marRight w:val="0"/>
          <w:marTop w:val="0"/>
          <w:marBottom w:val="0"/>
          <w:divBdr>
            <w:top w:val="none" w:sz="0" w:space="0" w:color="auto"/>
            <w:left w:val="none" w:sz="0" w:space="0" w:color="auto"/>
            <w:bottom w:val="none" w:sz="0" w:space="0" w:color="auto"/>
            <w:right w:val="none" w:sz="0" w:space="0" w:color="auto"/>
          </w:divBdr>
        </w:div>
        <w:div w:id="2117866103">
          <w:marLeft w:val="480"/>
          <w:marRight w:val="0"/>
          <w:marTop w:val="0"/>
          <w:marBottom w:val="0"/>
          <w:divBdr>
            <w:top w:val="none" w:sz="0" w:space="0" w:color="auto"/>
            <w:left w:val="none" w:sz="0" w:space="0" w:color="auto"/>
            <w:bottom w:val="none" w:sz="0" w:space="0" w:color="auto"/>
            <w:right w:val="none" w:sz="0" w:space="0" w:color="auto"/>
          </w:divBdr>
        </w:div>
        <w:div w:id="2024630306">
          <w:marLeft w:val="480"/>
          <w:marRight w:val="0"/>
          <w:marTop w:val="0"/>
          <w:marBottom w:val="0"/>
          <w:divBdr>
            <w:top w:val="none" w:sz="0" w:space="0" w:color="auto"/>
            <w:left w:val="none" w:sz="0" w:space="0" w:color="auto"/>
            <w:bottom w:val="none" w:sz="0" w:space="0" w:color="auto"/>
            <w:right w:val="none" w:sz="0" w:space="0" w:color="auto"/>
          </w:divBdr>
        </w:div>
        <w:div w:id="403573891">
          <w:marLeft w:val="480"/>
          <w:marRight w:val="0"/>
          <w:marTop w:val="0"/>
          <w:marBottom w:val="0"/>
          <w:divBdr>
            <w:top w:val="none" w:sz="0" w:space="0" w:color="auto"/>
            <w:left w:val="none" w:sz="0" w:space="0" w:color="auto"/>
            <w:bottom w:val="none" w:sz="0" w:space="0" w:color="auto"/>
            <w:right w:val="none" w:sz="0" w:space="0" w:color="auto"/>
          </w:divBdr>
        </w:div>
        <w:div w:id="79181909">
          <w:marLeft w:val="480"/>
          <w:marRight w:val="0"/>
          <w:marTop w:val="0"/>
          <w:marBottom w:val="0"/>
          <w:divBdr>
            <w:top w:val="none" w:sz="0" w:space="0" w:color="auto"/>
            <w:left w:val="none" w:sz="0" w:space="0" w:color="auto"/>
            <w:bottom w:val="none" w:sz="0" w:space="0" w:color="auto"/>
            <w:right w:val="none" w:sz="0" w:space="0" w:color="auto"/>
          </w:divBdr>
        </w:div>
      </w:divsChild>
    </w:div>
    <w:div w:id="1080710861">
      <w:bodyDiv w:val="1"/>
      <w:marLeft w:val="0"/>
      <w:marRight w:val="0"/>
      <w:marTop w:val="0"/>
      <w:marBottom w:val="0"/>
      <w:divBdr>
        <w:top w:val="none" w:sz="0" w:space="0" w:color="auto"/>
        <w:left w:val="none" w:sz="0" w:space="0" w:color="auto"/>
        <w:bottom w:val="none" w:sz="0" w:space="0" w:color="auto"/>
        <w:right w:val="none" w:sz="0" w:space="0" w:color="auto"/>
      </w:divBdr>
    </w:div>
    <w:div w:id="1080903245">
      <w:bodyDiv w:val="1"/>
      <w:marLeft w:val="0"/>
      <w:marRight w:val="0"/>
      <w:marTop w:val="0"/>
      <w:marBottom w:val="0"/>
      <w:divBdr>
        <w:top w:val="none" w:sz="0" w:space="0" w:color="auto"/>
        <w:left w:val="none" w:sz="0" w:space="0" w:color="auto"/>
        <w:bottom w:val="none" w:sz="0" w:space="0" w:color="auto"/>
        <w:right w:val="none" w:sz="0" w:space="0" w:color="auto"/>
      </w:divBdr>
      <w:divsChild>
        <w:div w:id="1050808635">
          <w:marLeft w:val="480"/>
          <w:marRight w:val="0"/>
          <w:marTop w:val="0"/>
          <w:marBottom w:val="0"/>
          <w:divBdr>
            <w:top w:val="none" w:sz="0" w:space="0" w:color="auto"/>
            <w:left w:val="none" w:sz="0" w:space="0" w:color="auto"/>
            <w:bottom w:val="none" w:sz="0" w:space="0" w:color="auto"/>
            <w:right w:val="none" w:sz="0" w:space="0" w:color="auto"/>
          </w:divBdr>
        </w:div>
        <w:div w:id="540823013">
          <w:marLeft w:val="480"/>
          <w:marRight w:val="0"/>
          <w:marTop w:val="0"/>
          <w:marBottom w:val="0"/>
          <w:divBdr>
            <w:top w:val="none" w:sz="0" w:space="0" w:color="auto"/>
            <w:left w:val="none" w:sz="0" w:space="0" w:color="auto"/>
            <w:bottom w:val="none" w:sz="0" w:space="0" w:color="auto"/>
            <w:right w:val="none" w:sz="0" w:space="0" w:color="auto"/>
          </w:divBdr>
        </w:div>
        <w:div w:id="1634091672">
          <w:marLeft w:val="480"/>
          <w:marRight w:val="0"/>
          <w:marTop w:val="0"/>
          <w:marBottom w:val="0"/>
          <w:divBdr>
            <w:top w:val="none" w:sz="0" w:space="0" w:color="auto"/>
            <w:left w:val="none" w:sz="0" w:space="0" w:color="auto"/>
            <w:bottom w:val="none" w:sz="0" w:space="0" w:color="auto"/>
            <w:right w:val="none" w:sz="0" w:space="0" w:color="auto"/>
          </w:divBdr>
        </w:div>
        <w:div w:id="1458259446">
          <w:marLeft w:val="480"/>
          <w:marRight w:val="0"/>
          <w:marTop w:val="0"/>
          <w:marBottom w:val="0"/>
          <w:divBdr>
            <w:top w:val="none" w:sz="0" w:space="0" w:color="auto"/>
            <w:left w:val="none" w:sz="0" w:space="0" w:color="auto"/>
            <w:bottom w:val="none" w:sz="0" w:space="0" w:color="auto"/>
            <w:right w:val="none" w:sz="0" w:space="0" w:color="auto"/>
          </w:divBdr>
        </w:div>
        <w:div w:id="121117805">
          <w:marLeft w:val="480"/>
          <w:marRight w:val="0"/>
          <w:marTop w:val="0"/>
          <w:marBottom w:val="0"/>
          <w:divBdr>
            <w:top w:val="none" w:sz="0" w:space="0" w:color="auto"/>
            <w:left w:val="none" w:sz="0" w:space="0" w:color="auto"/>
            <w:bottom w:val="none" w:sz="0" w:space="0" w:color="auto"/>
            <w:right w:val="none" w:sz="0" w:space="0" w:color="auto"/>
          </w:divBdr>
        </w:div>
        <w:div w:id="102265443">
          <w:marLeft w:val="480"/>
          <w:marRight w:val="0"/>
          <w:marTop w:val="0"/>
          <w:marBottom w:val="0"/>
          <w:divBdr>
            <w:top w:val="none" w:sz="0" w:space="0" w:color="auto"/>
            <w:left w:val="none" w:sz="0" w:space="0" w:color="auto"/>
            <w:bottom w:val="none" w:sz="0" w:space="0" w:color="auto"/>
            <w:right w:val="none" w:sz="0" w:space="0" w:color="auto"/>
          </w:divBdr>
        </w:div>
        <w:div w:id="1776095390">
          <w:marLeft w:val="480"/>
          <w:marRight w:val="0"/>
          <w:marTop w:val="0"/>
          <w:marBottom w:val="0"/>
          <w:divBdr>
            <w:top w:val="none" w:sz="0" w:space="0" w:color="auto"/>
            <w:left w:val="none" w:sz="0" w:space="0" w:color="auto"/>
            <w:bottom w:val="none" w:sz="0" w:space="0" w:color="auto"/>
            <w:right w:val="none" w:sz="0" w:space="0" w:color="auto"/>
          </w:divBdr>
        </w:div>
        <w:div w:id="2054037683">
          <w:marLeft w:val="480"/>
          <w:marRight w:val="0"/>
          <w:marTop w:val="0"/>
          <w:marBottom w:val="0"/>
          <w:divBdr>
            <w:top w:val="none" w:sz="0" w:space="0" w:color="auto"/>
            <w:left w:val="none" w:sz="0" w:space="0" w:color="auto"/>
            <w:bottom w:val="none" w:sz="0" w:space="0" w:color="auto"/>
            <w:right w:val="none" w:sz="0" w:space="0" w:color="auto"/>
          </w:divBdr>
        </w:div>
        <w:div w:id="2065987840">
          <w:marLeft w:val="480"/>
          <w:marRight w:val="0"/>
          <w:marTop w:val="0"/>
          <w:marBottom w:val="0"/>
          <w:divBdr>
            <w:top w:val="none" w:sz="0" w:space="0" w:color="auto"/>
            <w:left w:val="none" w:sz="0" w:space="0" w:color="auto"/>
            <w:bottom w:val="none" w:sz="0" w:space="0" w:color="auto"/>
            <w:right w:val="none" w:sz="0" w:space="0" w:color="auto"/>
          </w:divBdr>
        </w:div>
        <w:div w:id="697002341">
          <w:marLeft w:val="480"/>
          <w:marRight w:val="0"/>
          <w:marTop w:val="0"/>
          <w:marBottom w:val="0"/>
          <w:divBdr>
            <w:top w:val="none" w:sz="0" w:space="0" w:color="auto"/>
            <w:left w:val="none" w:sz="0" w:space="0" w:color="auto"/>
            <w:bottom w:val="none" w:sz="0" w:space="0" w:color="auto"/>
            <w:right w:val="none" w:sz="0" w:space="0" w:color="auto"/>
          </w:divBdr>
        </w:div>
        <w:div w:id="1868790267">
          <w:marLeft w:val="480"/>
          <w:marRight w:val="0"/>
          <w:marTop w:val="0"/>
          <w:marBottom w:val="0"/>
          <w:divBdr>
            <w:top w:val="none" w:sz="0" w:space="0" w:color="auto"/>
            <w:left w:val="none" w:sz="0" w:space="0" w:color="auto"/>
            <w:bottom w:val="none" w:sz="0" w:space="0" w:color="auto"/>
            <w:right w:val="none" w:sz="0" w:space="0" w:color="auto"/>
          </w:divBdr>
        </w:div>
        <w:div w:id="1249927696">
          <w:marLeft w:val="480"/>
          <w:marRight w:val="0"/>
          <w:marTop w:val="0"/>
          <w:marBottom w:val="0"/>
          <w:divBdr>
            <w:top w:val="none" w:sz="0" w:space="0" w:color="auto"/>
            <w:left w:val="none" w:sz="0" w:space="0" w:color="auto"/>
            <w:bottom w:val="none" w:sz="0" w:space="0" w:color="auto"/>
            <w:right w:val="none" w:sz="0" w:space="0" w:color="auto"/>
          </w:divBdr>
        </w:div>
        <w:div w:id="613945243">
          <w:marLeft w:val="480"/>
          <w:marRight w:val="0"/>
          <w:marTop w:val="0"/>
          <w:marBottom w:val="0"/>
          <w:divBdr>
            <w:top w:val="none" w:sz="0" w:space="0" w:color="auto"/>
            <w:left w:val="none" w:sz="0" w:space="0" w:color="auto"/>
            <w:bottom w:val="none" w:sz="0" w:space="0" w:color="auto"/>
            <w:right w:val="none" w:sz="0" w:space="0" w:color="auto"/>
          </w:divBdr>
        </w:div>
        <w:div w:id="823745295">
          <w:marLeft w:val="480"/>
          <w:marRight w:val="0"/>
          <w:marTop w:val="0"/>
          <w:marBottom w:val="0"/>
          <w:divBdr>
            <w:top w:val="none" w:sz="0" w:space="0" w:color="auto"/>
            <w:left w:val="none" w:sz="0" w:space="0" w:color="auto"/>
            <w:bottom w:val="none" w:sz="0" w:space="0" w:color="auto"/>
            <w:right w:val="none" w:sz="0" w:space="0" w:color="auto"/>
          </w:divBdr>
        </w:div>
        <w:div w:id="75372263">
          <w:marLeft w:val="480"/>
          <w:marRight w:val="0"/>
          <w:marTop w:val="0"/>
          <w:marBottom w:val="0"/>
          <w:divBdr>
            <w:top w:val="none" w:sz="0" w:space="0" w:color="auto"/>
            <w:left w:val="none" w:sz="0" w:space="0" w:color="auto"/>
            <w:bottom w:val="none" w:sz="0" w:space="0" w:color="auto"/>
            <w:right w:val="none" w:sz="0" w:space="0" w:color="auto"/>
          </w:divBdr>
        </w:div>
        <w:div w:id="1016812904">
          <w:marLeft w:val="480"/>
          <w:marRight w:val="0"/>
          <w:marTop w:val="0"/>
          <w:marBottom w:val="0"/>
          <w:divBdr>
            <w:top w:val="none" w:sz="0" w:space="0" w:color="auto"/>
            <w:left w:val="none" w:sz="0" w:space="0" w:color="auto"/>
            <w:bottom w:val="none" w:sz="0" w:space="0" w:color="auto"/>
            <w:right w:val="none" w:sz="0" w:space="0" w:color="auto"/>
          </w:divBdr>
        </w:div>
        <w:div w:id="482548508">
          <w:marLeft w:val="480"/>
          <w:marRight w:val="0"/>
          <w:marTop w:val="0"/>
          <w:marBottom w:val="0"/>
          <w:divBdr>
            <w:top w:val="none" w:sz="0" w:space="0" w:color="auto"/>
            <w:left w:val="none" w:sz="0" w:space="0" w:color="auto"/>
            <w:bottom w:val="none" w:sz="0" w:space="0" w:color="auto"/>
            <w:right w:val="none" w:sz="0" w:space="0" w:color="auto"/>
          </w:divBdr>
        </w:div>
        <w:div w:id="105659039">
          <w:marLeft w:val="480"/>
          <w:marRight w:val="0"/>
          <w:marTop w:val="0"/>
          <w:marBottom w:val="0"/>
          <w:divBdr>
            <w:top w:val="none" w:sz="0" w:space="0" w:color="auto"/>
            <w:left w:val="none" w:sz="0" w:space="0" w:color="auto"/>
            <w:bottom w:val="none" w:sz="0" w:space="0" w:color="auto"/>
            <w:right w:val="none" w:sz="0" w:space="0" w:color="auto"/>
          </w:divBdr>
        </w:div>
        <w:div w:id="91753456">
          <w:marLeft w:val="480"/>
          <w:marRight w:val="0"/>
          <w:marTop w:val="0"/>
          <w:marBottom w:val="0"/>
          <w:divBdr>
            <w:top w:val="none" w:sz="0" w:space="0" w:color="auto"/>
            <w:left w:val="none" w:sz="0" w:space="0" w:color="auto"/>
            <w:bottom w:val="none" w:sz="0" w:space="0" w:color="auto"/>
            <w:right w:val="none" w:sz="0" w:space="0" w:color="auto"/>
          </w:divBdr>
        </w:div>
        <w:div w:id="2094662759">
          <w:marLeft w:val="480"/>
          <w:marRight w:val="0"/>
          <w:marTop w:val="0"/>
          <w:marBottom w:val="0"/>
          <w:divBdr>
            <w:top w:val="none" w:sz="0" w:space="0" w:color="auto"/>
            <w:left w:val="none" w:sz="0" w:space="0" w:color="auto"/>
            <w:bottom w:val="none" w:sz="0" w:space="0" w:color="auto"/>
            <w:right w:val="none" w:sz="0" w:space="0" w:color="auto"/>
          </w:divBdr>
        </w:div>
        <w:div w:id="2090079440">
          <w:marLeft w:val="480"/>
          <w:marRight w:val="0"/>
          <w:marTop w:val="0"/>
          <w:marBottom w:val="0"/>
          <w:divBdr>
            <w:top w:val="none" w:sz="0" w:space="0" w:color="auto"/>
            <w:left w:val="none" w:sz="0" w:space="0" w:color="auto"/>
            <w:bottom w:val="none" w:sz="0" w:space="0" w:color="auto"/>
            <w:right w:val="none" w:sz="0" w:space="0" w:color="auto"/>
          </w:divBdr>
        </w:div>
        <w:div w:id="1917088564">
          <w:marLeft w:val="480"/>
          <w:marRight w:val="0"/>
          <w:marTop w:val="0"/>
          <w:marBottom w:val="0"/>
          <w:divBdr>
            <w:top w:val="none" w:sz="0" w:space="0" w:color="auto"/>
            <w:left w:val="none" w:sz="0" w:space="0" w:color="auto"/>
            <w:bottom w:val="none" w:sz="0" w:space="0" w:color="auto"/>
            <w:right w:val="none" w:sz="0" w:space="0" w:color="auto"/>
          </w:divBdr>
        </w:div>
        <w:div w:id="739209030">
          <w:marLeft w:val="480"/>
          <w:marRight w:val="0"/>
          <w:marTop w:val="0"/>
          <w:marBottom w:val="0"/>
          <w:divBdr>
            <w:top w:val="none" w:sz="0" w:space="0" w:color="auto"/>
            <w:left w:val="none" w:sz="0" w:space="0" w:color="auto"/>
            <w:bottom w:val="none" w:sz="0" w:space="0" w:color="auto"/>
            <w:right w:val="none" w:sz="0" w:space="0" w:color="auto"/>
          </w:divBdr>
        </w:div>
        <w:div w:id="1850483611">
          <w:marLeft w:val="480"/>
          <w:marRight w:val="0"/>
          <w:marTop w:val="0"/>
          <w:marBottom w:val="0"/>
          <w:divBdr>
            <w:top w:val="none" w:sz="0" w:space="0" w:color="auto"/>
            <w:left w:val="none" w:sz="0" w:space="0" w:color="auto"/>
            <w:bottom w:val="none" w:sz="0" w:space="0" w:color="auto"/>
            <w:right w:val="none" w:sz="0" w:space="0" w:color="auto"/>
          </w:divBdr>
        </w:div>
        <w:div w:id="3826931">
          <w:marLeft w:val="480"/>
          <w:marRight w:val="0"/>
          <w:marTop w:val="0"/>
          <w:marBottom w:val="0"/>
          <w:divBdr>
            <w:top w:val="none" w:sz="0" w:space="0" w:color="auto"/>
            <w:left w:val="none" w:sz="0" w:space="0" w:color="auto"/>
            <w:bottom w:val="none" w:sz="0" w:space="0" w:color="auto"/>
            <w:right w:val="none" w:sz="0" w:space="0" w:color="auto"/>
          </w:divBdr>
        </w:div>
        <w:div w:id="1780024495">
          <w:marLeft w:val="480"/>
          <w:marRight w:val="0"/>
          <w:marTop w:val="0"/>
          <w:marBottom w:val="0"/>
          <w:divBdr>
            <w:top w:val="none" w:sz="0" w:space="0" w:color="auto"/>
            <w:left w:val="none" w:sz="0" w:space="0" w:color="auto"/>
            <w:bottom w:val="none" w:sz="0" w:space="0" w:color="auto"/>
            <w:right w:val="none" w:sz="0" w:space="0" w:color="auto"/>
          </w:divBdr>
        </w:div>
        <w:div w:id="1152016424">
          <w:marLeft w:val="480"/>
          <w:marRight w:val="0"/>
          <w:marTop w:val="0"/>
          <w:marBottom w:val="0"/>
          <w:divBdr>
            <w:top w:val="none" w:sz="0" w:space="0" w:color="auto"/>
            <w:left w:val="none" w:sz="0" w:space="0" w:color="auto"/>
            <w:bottom w:val="none" w:sz="0" w:space="0" w:color="auto"/>
            <w:right w:val="none" w:sz="0" w:space="0" w:color="auto"/>
          </w:divBdr>
        </w:div>
        <w:div w:id="35005481">
          <w:marLeft w:val="480"/>
          <w:marRight w:val="0"/>
          <w:marTop w:val="0"/>
          <w:marBottom w:val="0"/>
          <w:divBdr>
            <w:top w:val="none" w:sz="0" w:space="0" w:color="auto"/>
            <w:left w:val="none" w:sz="0" w:space="0" w:color="auto"/>
            <w:bottom w:val="none" w:sz="0" w:space="0" w:color="auto"/>
            <w:right w:val="none" w:sz="0" w:space="0" w:color="auto"/>
          </w:divBdr>
        </w:div>
        <w:div w:id="1556886976">
          <w:marLeft w:val="480"/>
          <w:marRight w:val="0"/>
          <w:marTop w:val="0"/>
          <w:marBottom w:val="0"/>
          <w:divBdr>
            <w:top w:val="none" w:sz="0" w:space="0" w:color="auto"/>
            <w:left w:val="none" w:sz="0" w:space="0" w:color="auto"/>
            <w:bottom w:val="none" w:sz="0" w:space="0" w:color="auto"/>
            <w:right w:val="none" w:sz="0" w:space="0" w:color="auto"/>
          </w:divBdr>
        </w:div>
        <w:div w:id="767235938">
          <w:marLeft w:val="480"/>
          <w:marRight w:val="0"/>
          <w:marTop w:val="0"/>
          <w:marBottom w:val="0"/>
          <w:divBdr>
            <w:top w:val="none" w:sz="0" w:space="0" w:color="auto"/>
            <w:left w:val="none" w:sz="0" w:space="0" w:color="auto"/>
            <w:bottom w:val="none" w:sz="0" w:space="0" w:color="auto"/>
            <w:right w:val="none" w:sz="0" w:space="0" w:color="auto"/>
          </w:divBdr>
        </w:div>
        <w:div w:id="615912553">
          <w:marLeft w:val="480"/>
          <w:marRight w:val="0"/>
          <w:marTop w:val="0"/>
          <w:marBottom w:val="0"/>
          <w:divBdr>
            <w:top w:val="none" w:sz="0" w:space="0" w:color="auto"/>
            <w:left w:val="none" w:sz="0" w:space="0" w:color="auto"/>
            <w:bottom w:val="none" w:sz="0" w:space="0" w:color="auto"/>
            <w:right w:val="none" w:sz="0" w:space="0" w:color="auto"/>
          </w:divBdr>
        </w:div>
        <w:div w:id="325741650">
          <w:marLeft w:val="480"/>
          <w:marRight w:val="0"/>
          <w:marTop w:val="0"/>
          <w:marBottom w:val="0"/>
          <w:divBdr>
            <w:top w:val="none" w:sz="0" w:space="0" w:color="auto"/>
            <w:left w:val="none" w:sz="0" w:space="0" w:color="auto"/>
            <w:bottom w:val="none" w:sz="0" w:space="0" w:color="auto"/>
            <w:right w:val="none" w:sz="0" w:space="0" w:color="auto"/>
          </w:divBdr>
        </w:div>
        <w:div w:id="1079447680">
          <w:marLeft w:val="480"/>
          <w:marRight w:val="0"/>
          <w:marTop w:val="0"/>
          <w:marBottom w:val="0"/>
          <w:divBdr>
            <w:top w:val="none" w:sz="0" w:space="0" w:color="auto"/>
            <w:left w:val="none" w:sz="0" w:space="0" w:color="auto"/>
            <w:bottom w:val="none" w:sz="0" w:space="0" w:color="auto"/>
            <w:right w:val="none" w:sz="0" w:space="0" w:color="auto"/>
          </w:divBdr>
        </w:div>
        <w:div w:id="3746995">
          <w:marLeft w:val="480"/>
          <w:marRight w:val="0"/>
          <w:marTop w:val="0"/>
          <w:marBottom w:val="0"/>
          <w:divBdr>
            <w:top w:val="none" w:sz="0" w:space="0" w:color="auto"/>
            <w:left w:val="none" w:sz="0" w:space="0" w:color="auto"/>
            <w:bottom w:val="none" w:sz="0" w:space="0" w:color="auto"/>
            <w:right w:val="none" w:sz="0" w:space="0" w:color="auto"/>
          </w:divBdr>
        </w:div>
        <w:div w:id="1959296070">
          <w:marLeft w:val="480"/>
          <w:marRight w:val="0"/>
          <w:marTop w:val="0"/>
          <w:marBottom w:val="0"/>
          <w:divBdr>
            <w:top w:val="none" w:sz="0" w:space="0" w:color="auto"/>
            <w:left w:val="none" w:sz="0" w:space="0" w:color="auto"/>
            <w:bottom w:val="none" w:sz="0" w:space="0" w:color="auto"/>
            <w:right w:val="none" w:sz="0" w:space="0" w:color="auto"/>
          </w:divBdr>
        </w:div>
        <w:div w:id="1083071083">
          <w:marLeft w:val="480"/>
          <w:marRight w:val="0"/>
          <w:marTop w:val="0"/>
          <w:marBottom w:val="0"/>
          <w:divBdr>
            <w:top w:val="none" w:sz="0" w:space="0" w:color="auto"/>
            <w:left w:val="none" w:sz="0" w:space="0" w:color="auto"/>
            <w:bottom w:val="none" w:sz="0" w:space="0" w:color="auto"/>
            <w:right w:val="none" w:sz="0" w:space="0" w:color="auto"/>
          </w:divBdr>
        </w:div>
        <w:div w:id="1682929098">
          <w:marLeft w:val="480"/>
          <w:marRight w:val="0"/>
          <w:marTop w:val="0"/>
          <w:marBottom w:val="0"/>
          <w:divBdr>
            <w:top w:val="none" w:sz="0" w:space="0" w:color="auto"/>
            <w:left w:val="none" w:sz="0" w:space="0" w:color="auto"/>
            <w:bottom w:val="none" w:sz="0" w:space="0" w:color="auto"/>
            <w:right w:val="none" w:sz="0" w:space="0" w:color="auto"/>
          </w:divBdr>
        </w:div>
        <w:div w:id="2108112050">
          <w:marLeft w:val="480"/>
          <w:marRight w:val="0"/>
          <w:marTop w:val="0"/>
          <w:marBottom w:val="0"/>
          <w:divBdr>
            <w:top w:val="none" w:sz="0" w:space="0" w:color="auto"/>
            <w:left w:val="none" w:sz="0" w:space="0" w:color="auto"/>
            <w:bottom w:val="none" w:sz="0" w:space="0" w:color="auto"/>
            <w:right w:val="none" w:sz="0" w:space="0" w:color="auto"/>
          </w:divBdr>
        </w:div>
        <w:div w:id="105008394">
          <w:marLeft w:val="480"/>
          <w:marRight w:val="0"/>
          <w:marTop w:val="0"/>
          <w:marBottom w:val="0"/>
          <w:divBdr>
            <w:top w:val="none" w:sz="0" w:space="0" w:color="auto"/>
            <w:left w:val="none" w:sz="0" w:space="0" w:color="auto"/>
            <w:bottom w:val="none" w:sz="0" w:space="0" w:color="auto"/>
            <w:right w:val="none" w:sz="0" w:space="0" w:color="auto"/>
          </w:divBdr>
        </w:div>
        <w:div w:id="154227167">
          <w:marLeft w:val="480"/>
          <w:marRight w:val="0"/>
          <w:marTop w:val="0"/>
          <w:marBottom w:val="0"/>
          <w:divBdr>
            <w:top w:val="none" w:sz="0" w:space="0" w:color="auto"/>
            <w:left w:val="none" w:sz="0" w:space="0" w:color="auto"/>
            <w:bottom w:val="none" w:sz="0" w:space="0" w:color="auto"/>
            <w:right w:val="none" w:sz="0" w:space="0" w:color="auto"/>
          </w:divBdr>
        </w:div>
        <w:div w:id="1747412564">
          <w:marLeft w:val="480"/>
          <w:marRight w:val="0"/>
          <w:marTop w:val="0"/>
          <w:marBottom w:val="0"/>
          <w:divBdr>
            <w:top w:val="none" w:sz="0" w:space="0" w:color="auto"/>
            <w:left w:val="none" w:sz="0" w:space="0" w:color="auto"/>
            <w:bottom w:val="none" w:sz="0" w:space="0" w:color="auto"/>
            <w:right w:val="none" w:sz="0" w:space="0" w:color="auto"/>
          </w:divBdr>
        </w:div>
        <w:div w:id="1309826346">
          <w:marLeft w:val="480"/>
          <w:marRight w:val="0"/>
          <w:marTop w:val="0"/>
          <w:marBottom w:val="0"/>
          <w:divBdr>
            <w:top w:val="none" w:sz="0" w:space="0" w:color="auto"/>
            <w:left w:val="none" w:sz="0" w:space="0" w:color="auto"/>
            <w:bottom w:val="none" w:sz="0" w:space="0" w:color="auto"/>
            <w:right w:val="none" w:sz="0" w:space="0" w:color="auto"/>
          </w:divBdr>
        </w:div>
        <w:div w:id="891430281">
          <w:marLeft w:val="480"/>
          <w:marRight w:val="0"/>
          <w:marTop w:val="0"/>
          <w:marBottom w:val="0"/>
          <w:divBdr>
            <w:top w:val="none" w:sz="0" w:space="0" w:color="auto"/>
            <w:left w:val="none" w:sz="0" w:space="0" w:color="auto"/>
            <w:bottom w:val="none" w:sz="0" w:space="0" w:color="auto"/>
            <w:right w:val="none" w:sz="0" w:space="0" w:color="auto"/>
          </w:divBdr>
        </w:div>
        <w:div w:id="2121752988">
          <w:marLeft w:val="480"/>
          <w:marRight w:val="0"/>
          <w:marTop w:val="0"/>
          <w:marBottom w:val="0"/>
          <w:divBdr>
            <w:top w:val="none" w:sz="0" w:space="0" w:color="auto"/>
            <w:left w:val="none" w:sz="0" w:space="0" w:color="auto"/>
            <w:bottom w:val="none" w:sz="0" w:space="0" w:color="auto"/>
            <w:right w:val="none" w:sz="0" w:space="0" w:color="auto"/>
          </w:divBdr>
        </w:div>
        <w:div w:id="906497354">
          <w:marLeft w:val="480"/>
          <w:marRight w:val="0"/>
          <w:marTop w:val="0"/>
          <w:marBottom w:val="0"/>
          <w:divBdr>
            <w:top w:val="none" w:sz="0" w:space="0" w:color="auto"/>
            <w:left w:val="none" w:sz="0" w:space="0" w:color="auto"/>
            <w:bottom w:val="none" w:sz="0" w:space="0" w:color="auto"/>
            <w:right w:val="none" w:sz="0" w:space="0" w:color="auto"/>
          </w:divBdr>
        </w:div>
        <w:div w:id="1358971155">
          <w:marLeft w:val="480"/>
          <w:marRight w:val="0"/>
          <w:marTop w:val="0"/>
          <w:marBottom w:val="0"/>
          <w:divBdr>
            <w:top w:val="none" w:sz="0" w:space="0" w:color="auto"/>
            <w:left w:val="none" w:sz="0" w:space="0" w:color="auto"/>
            <w:bottom w:val="none" w:sz="0" w:space="0" w:color="auto"/>
            <w:right w:val="none" w:sz="0" w:space="0" w:color="auto"/>
          </w:divBdr>
        </w:div>
        <w:div w:id="78643363">
          <w:marLeft w:val="480"/>
          <w:marRight w:val="0"/>
          <w:marTop w:val="0"/>
          <w:marBottom w:val="0"/>
          <w:divBdr>
            <w:top w:val="none" w:sz="0" w:space="0" w:color="auto"/>
            <w:left w:val="none" w:sz="0" w:space="0" w:color="auto"/>
            <w:bottom w:val="none" w:sz="0" w:space="0" w:color="auto"/>
            <w:right w:val="none" w:sz="0" w:space="0" w:color="auto"/>
          </w:divBdr>
        </w:div>
        <w:div w:id="102698117">
          <w:marLeft w:val="480"/>
          <w:marRight w:val="0"/>
          <w:marTop w:val="0"/>
          <w:marBottom w:val="0"/>
          <w:divBdr>
            <w:top w:val="none" w:sz="0" w:space="0" w:color="auto"/>
            <w:left w:val="none" w:sz="0" w:space="0" w:color="auto"/>
            <w:bottom w:val="none" w:sz="0" w:space="0" w:color="auto"/>
            <w:right w:val="none" w:sz="0" w:space="0" w:color="auto"/>
          </w:divBdr>
        </w:div>
        <w:div w:id="1749035891">
          <w:marLeft w:val="480"/>
          <w:marRight w:val="0"/>
          <w:marTop w:val="0"/>
          <w:marBottom w:val="0"/>
          <w:divBdr>
            <w:top w:val="none" w:sz="0" w:space="0" w:color="auto"/>
            <w:left w:val="none" w:sz="0" w:space="0" w:color="auto"/>
            <w:bottom w:val="none" w:sz="0" w:space="0" w:color="auto"/>
            <w:right w:val="none" w:sz="0" w:space="0" w:color="auto"/>
          </w:divBdr>
        </w:div>
        <w:div w:id="1815834819">
          <w:marLeft w:val="480"/>
          <w:marRight w:val="0"/>
          <w:marTop w:val="0"/>
          <w:marBottom w:val="0"/>
          <w:divBdr>
            <w:top w:val="none" w:sz="0" w:space="0" w:color="auto"/>
            <w:left w:val="none" w:sz="0" w:space="0" w:color="auto"/>
            <w:bottom w:val="none" w:sz="0" w:space="0" w:color="auto"/>
            <w:right w:val="none" w:sz="0" w:space="0" w:color="auto"/>
          </w:divBdr>
        </w:div>
        <w:div w:id="243220440">
          <w:marLeft w:val="480"/>
          <w:marRight w:val="0"/>
          <w:marTop w:val="0"/>
          <w:marBottom w:val="0"/>
          <w:divBdr>
            <w:top w:val="none" w:sz="0" w:space="0" w:color="auto"/>
            <w:left w:val="none" w:sz="0" w:space="0" w:color="auto"/>
            <w:bottom w:val="none" w:sz="0" w:space="0" w:color="auto"/>
            <w:right w:val="none" w:sz="0" w:space="0" w:color="auto"/>
          </w:divBdr>
        </w:div>
        <w:div w:id="1382555676">
          <w:marLeft w:val="480"/>
          <w:marRight w:val="0"/>
          <w:marTop w:val="0"/>
          <w:marBottom w:val="0"/>
          <w:divBdr>
            <w:top w:val="none" w:sz="0" w:space="0" w:color="auto"/>
            <w:left w:val="none" w:sz="0" w:space="0" w:color="auto"/>
            <w:bottom w:val="none" w:sz="0" w:space="0" w:color="auto"/>
            <w:right w:val="none" w:sz="0" w:space="0" w:color="auto"/>
          </w:divBdr>
        </w:div>
        <w:div w:id="1937050989">
          <w:marLeft w:val="480"/>
          <w:marRight w:val="0"/>
          <w:marTop w:val="0"/>
          <w:marBottom w:val="0"/>
          <w:divBdr>
            <w:top w:val="none" w:sz="0" w:space="0" w:color="auto"/>
            <w:left w:val="none" w:sz="0" w:space="0" w:color="auto"/>
            <w:bottom w:val="none" w:sz="0" w:space="0" w:color="auto"/>
            <w:right w:val="none" w:sz="0" w:space="0" w:color="auto"/>
          </w:divBdr>
        </w:div>
        <w:div w:id="525290614">
          <w:marLeft w:val="480"/>
          <w:marRight w:val="0"/>
          <w:marTop w:val="0"/>
          <w:marBottom w:val="0"/>
          <w:divBdr>
            <w:top w:val="none" w:sz="0" w:space="0" w:color="auto"/>
            <w:left w:val="none" w:sz="0" w:space="0" w:color="auto"/>
            <w:bottom w:val="none" w:sz="0" w:space="0" w:color="auto"/>
            <w:right w:val="none" w:sz="0" w:space="0" w:color="auto"/>
          </w:divBdr>
        </w:div>
        <w:div w:id="1874415056">
          <w:marLeft w:val="480"/>
          <w:marRight w:val="0"/>
          <w:marTop w:val="0"/>
          <w:marBottom w:val="0"/>
          <w:divBdr>
            <w:top w:val="none" w:sz="0" w:space="0" w:color="auto"/>
            <w:left w:val="none" w:sz="0" w:space="0" w:color="auto"/>
            <w:bottom w:val="none" w:sz="0" w:space="0" w:color="auto"/>
            <w:right w:val="none" w:sz="0" w:space="0" w:color="auto"/>
          </w:divBdr>
        </w:div>
        <w:div w:id="1311784852">
          <w:marLeft w:val="480"/>
          <w:marRight w:val="0"/>
          <w:marTop w:val="0"/>
          <w:marBottom w:val="0"/>
          <w:divBdr>
            <w:top w:val="none" w:sz="0" w:space="0" w:color="auto"/>
            <w:left w:val="none" w:sz="0" w:space="0" w:color="auto"/>
            <w:bottom w:val="none" w:sz="0" w:space="0" w:color="auto"/>
            <w:right w:val="none" w:sz="0" w:space="0" w:color="auto"/>
          </w:divBdr>
        </w:div>
        <w:div w:id="809444421">
          <w:marLeft w:val="480"/>
          <w:marRight w:val="0"/>
          <w:marTop w:val="0"/>
          <w:marBottom w:val="0"/>
          <w:divBdr>
            <w:top w:val="none" w:sz="0" w:space="0" w:color="auto"/>
            <w:left w:val="none" w:sz="0" w:space="0" w:color="auto"/>
            <w:bottom w:val="none" w:sz="0" w:space="0" w:color="auto"/>
            <w:right w:val="none" w:sz="0" w:space="0" w:color="auto"/>
          </w:divBdr>
        </w:div>
        <w:div w:id="2101824918">
          <w:marLeft w:val="480"/>
          <w:marRight w:val="0"/>
          <w:marTop w:val="0"/>
          <w:marBottom w:val="0"/>
          <w:divBdr>
            <w:top w:val="none" w:sz="0" w:space="0" w:color="auto"/>
            <w:left w:val="none" w:sz="0" w:space="0" w:color="auto"/>
            <w:bottom w:val="none" w:sz="0" w:space="0" w:color="auto"/>
            <w:right w:val="none" w:sz="0" w:space="0" w:color="auto"/>
          </w:divBdr>
        </w:div>
        <w:div w:id="142434989">
          <w:marLeft w:val="480"/>
          <w:marRight w:val="0"/>
          <w:marTop w:val="0"/>
          <w:marBottom w:val="0"/>
          <w:divBdr>
            <w:top w:val="none" w:sz="0" w:space="0" w:color="auto"/>
            <w:left w:val="none" w:sz="0" w:space="0" w:color="auto"/>
            <w:bottom w:val="none" w:sz="0" w:space="0" w:color="auto"/>
            <w:right w:val="none" w:sz="0" w:space="0" w:color="auto"/>
          </w:divBdr>
        </w:div>
        <w:div w:id="424764324">
          <w:marLeft w:val="480"/>
          <w:marRight w:val="0"/>
          <w:marTop w:val="0"/>
          <w:marBottom w:val="0"/>
          <w:divBdr>
            <w:top w:val="none" w:sz="0" w:space="0" w:color="auto"/>
            <w:left w:val="none" w:sz="0" w:space="0" w:color="auto"/>
            <w:bottom w:val="none" w:sz="0" w:space="0" w:color="auto"/>
            <w:right w:val="none" w:sz="0" w:space="0" w:color="auto"/>
          </w:divBdr>
        </w:div>
        <w:div w:id="726075059">
          <w:marLeft w:val="480"/>
          <w:marRight w:val="0"/>
          <w:marTop w:val="0"/>
          <w:marBottom w:val="0"/>
          <w:divBdr>
            <w:top w:val="none" w:sz="0" w:space="0" w:color="auto"/>
            <w:left w:val="none" w:sz="0" w:space="0" w:color="auto"/>
            <w:bottom w:val="none" w:sz="0" w:space="0" w:color="auto"/>
            <w:right w:val="none" w:sz="0" w:space="0" w:color="auto"/>
          </w:divBdr>
        </w:div>
        <w:div w:id="461701560">
          <w:marLeft w:val="480"/>
          <w:marRight w:val="0"/>
          <w:marTop w:val="0"/>
          <w:marBottom w:val="0"/>
          <w:divBdr>
            <w:top w:val="none" w:sz="0" w:space="0" w:color="auto"/>
            <w:left w:val="none" w:sz="0" w:space="0" w:color="auto"/>
            <w:bottom w:val="none" w:sz="0" w:space="0" w:color="auto"/>
            <w:right w:val="none" w:sz="0" w:space="0" w:color="auto"/>
          </w:divBdr>
        </w:div>
        <w:div w:id="1892426053">
          <w:marLeft w:val="480"/>
          <w:marRight w:val="0"/>
          <w:marTop w:val="0"/>
          <w:marBottom w:val="0"/>
          <w:divBdr>
            <w:top w:val="none" w:sz="0" w:space="0" w:color="auto"/>
            <w:left w:val="none" w:sz="0" w:space="0" w:color="auto"/>
            <w:bottom w:val="none" w:sz="0" w:space="0" w:color="auto"/>
            <w:right w:val="none" w:sz="0" w:space="0" w:color="auto"/>
          </w:divBdr>
        </w:div>
        <w:div w:id="1493063639">
          <w:marLeft w:val="480"/>
          <w:marRight w:val="0"/>
          <w:marTop w:val="0"/>
          <w:marBottom w:val="0"/>
          <w:divBdr>
            <w:top w:val="none" w:sz="0" w:space="0" w:color="auto"/>
            <w:left w:val="none" w:sz="0" w:space="0" w:color="auto"/>
            <w:bottom w:val="none" w:sz="0" w:space="0" w:color="auto"/>
            <w:right w:val="none" w:sz="0" w:space="0" w:color="auto"/>
          </w:divBdr>
        </w:div>
        <w:div w:id="1872262210">
          <w:marLeft w:val="480"/>
          <w:marRight w:val="0"/>
          <w:marTop w:val="0"/>
          <w:marBottom w:val="0"/>
          <w:divBdr>
            <w:top w:val="none" w:sz="0" w:space="0" w:color="auto"/>
            <w:left w:val="none" w:sz="0" w:space="0" w:color="auto"/>
            <w:bottom w:val="none" w:sz="0" w:space="0" w:color="auto"/>
            <w:right w:val="none" w:sz="0" w:space="0" w:color="auto"/>
          </w:divBdr>
        </w:div>
        <w:div w:id="660159933">
          <w:marLeft w:val="480"/>
          <w:marRight w:val="0"/>
          <w:marTop w:val="0"/>
          <w:marBottom w:val="0"/>
          <w:divBdr>
            <w:top w:val="none" w:sz="0" w:space="0" w:color="auto"/>
            <w:left w:val="none" w:sz="0" w:space="0" w:color="auto"/>
            <w:bottom w:val="none" w:sz="0" w:space="0" w:color="auto"/>
            <w:right w:val="none" w:sz="0" w:space="0" w:color="auto"/>
          </w:divBdr>
        </w:div>
        <w:div w:id="485050157">
          <w:marLeft w:val="480"/>
          <w:marRight w:val="0"/>
          <w:marTop w:val="0"/>
          <w:marBottom w:val="0"/>
          <w:divBdr>
            <w:top w:val="none" w:sz="0" w:space="0" w:color="auto"/>
            <w:left w:val="none" w:sz="0" w:space="0" w:color="auto"/>
            <w:bottom w:val="none" w:sz="0" w:space="0" w:color="auto"/>
            <w:right w:val="none" w:sz="0" w:space="0" w:color="auto"/>
          </w:divBdr>
        </w:div>
        <w:div w:id="364134405">
          <w:marLeft w:val="480"/>
          <w:marRight w:val="0"/>
          <w:marTop w:val="0"/>
          <w:marBottom w:val="0"/>
          <w:divBdr>
            <w:top w:val="none" w:sz="0" w:space="0" w:color="auto"/>
            <w:left w:val="none" w:sz="0" w:space="0" w:color="auto"/>
            <w:bottom w:val="none" w:sz="0" w:space="0" w:color="auto"/>
            <w:right w:val="none" w:sz="0" w:space="0" w:color="auto"/>
          </w:divBdr>
        </w:div>
        <w:div w:id="583497660">
          <w:marLeft w:val="480"/>
          <w:marRight w:val="0"/>
          <w:marTop w:val="0"/>
          <w:marBottom w:val="0"/>
          <w:divBdr>
            <w:top w:val="none" w:sz="0" w:space="0" w:color="auto"/>
            <w:left w:val="none" w:sz="0" w:space="0" w:color="auto"/>
            <w:bottom w:val="none" w:sz="0" w:space="0" w:color="auto"/>
            <w:right w:val="none" w:sz="0" w:space="0" w:color="auto"/>
          </w:divBdr>
        </w:div>
        <w:div w:id="631524237">
          <w:marLeft w:val="480"/>
          <w:marRight w:val="0"/>
          <w:marTop w:val="0"/>
          <w:marBottom w:val="0"/>
          <w:divBdr>
            <w:top w:val="none" w:sz="0" w:space="0" w:color="auto"/>
            <w:left w:val="none" w:sz="0" w:space="0" w:color="auto"/>
            <w:bottom w:val="none" w:sz="0" w:space="0" w:color="auto"/>
            <w:right w:val="none" w:sz="0" w:space="0" w:color="auto"/>
          </w:divBdr>
        </w:div>
        <w:div w:id="1839079475">
          <w:marLeft w:val="480"/>
          <w:marRight w:val="0"/>
          <w:marTop w:val="0"/>
          <w:marBottom w:val="0"/>
          <w:divBdr>
            <w:top w:val="none" w:sz="0" w:space="0" w:color="auto"/>
            <w:left w:val="none" w:sz="0" w:space="0" w:color="auto"/>
            <w:bottom w:val="none" w:sz="0" w:space="0" w:color="auto"/>
            <w:right w:val="none" w:sz="0" w:space="0" w:color="auto"/>
          </w:divBdr>
        </w:div>
        <w:div w:id="1599830540">
          <w:marLeft w:val="480"/>
          <w:marRight w:val="0"/>
          <w:marTop w:val="0"/>
          <w:marBottom w:val="0"/>
          <w:divBdr>
            <w:top w:val="none" w:sz="0" w:space="0" w:color="auto"/>
            <w:left w:val="none" w:sz="0" w:space="0" w:color="auto"/>
            <w:bottom w:val="none" w:sz="0" w:space="0" w:color="auto"/>
            <w:right w:val="none" w:sz="0" w:space="0" w:color="auto"/>
          </w:divBdr>
        </w:div>
      </w:divsChild>
    </w:div>
    <w:div w:id="1081218547">
      <w:bodyDiv w:val="1"/>
      <w:marLeft w:val="0"/>
      <w:marRight w:val="0"/>
      <w:marTop w:val="0"/>
      <w:marBottom w:val="0"/>
      <w:divBdr>
        <w:top w:val="none" w:sz="0" w:space="0" w:color="auto"/>
        <w:left w:val="none" w:sz="0" w:space="0" w:color="auto"/>
        <w:bottom w:val="none" w:sz="0" w:space="0" w:color="auto"/>
        <w:right w:val="none" w:sz="0" w:space="0" w:color="auto"/>
      </w:divBdr>
    </w:div>
    <w:div w:id="1081679462">
      <w:bodyDiv w:val="1"/>
      <w:marLeft w:val="0"/>
      <w:marRight w:val="0"/>
      <w:marTop w:val="0"/>
      <w:marBottom w:val="0"/>
      <w:divBdr>
        <w:top w:val="none" w:sz="0" w:space="0" w:color="auto"/>
        <w:left w:val="none" w:sz="0" w:space="0" w:color="auto"/>
        <w:bottom w:val="none" w:sz="0" w:space="0" w:color="auto"/>
        <w:right w:val="none" w:sz="0" w:space="0" w:color="auto"/>
      </w:divBdr>
    </w:div>
    <w:div w:id="1081869339">
      <w:bodyDiv w:val="1"/>
      <w:marLeft w:val="0"/>
      <w:marRight w:val="0"/>
      <w:marTop w:val="0"/>
      <w:marBottom w:val="0"/>
      <w:divBdr>
        <w:top w:val="none" w:sz="0" w:space="0" w:color="auto"/>
        <w:left w:val="none" w:sz="0" w:space="0" w:color="auto"/>
        <w:bottom w:val="none" w:sz="0" w:space="0" w:color="auto"/>
        <w:right w:val="none" w:sz="0" w:space="0" w:color="auto"/>
      </w:divBdr>
    </w:div>
    <w:div w:id="1082676926">
      <w:bodyDiv w:val="1"/>
      <w:marLeft w:val="0"/>
      <w:marRight w:val="0"/>
      <w:marTop w:val="0"/>
      <w:marBottom w:val="0"/>
      <w:divBdr>
        <w:top w:val="none" w:sz="0" w:space="0" w:color="auto"/>
        <w:left w:val="none" w:sz="0" w:space="0" w:color="auto"/>
        <w:bottom w:val="none" w:sz="0" w:space="0" w:color="auto"/>
        <w:right w:val="none" w:sz="0" w:space="0" w:color="auto"/>
      </w:divBdr>
    </w:div>
    <w:div w:id="1083255836">
      <w:bodyDiv w:val="1"/>
      <w:marLeft w:val="0"/>
      <w:marRight w:val="0"/>
      <w:marTop w:val="0"/>
      <w:marBottom w:val="0"/>
      <w:divBdr>
        <w:top w:val="none" w:sz="0" w:space="0" w:color="auto"/>
        <w:left w:val="none" w:sz="0" w:space="0" w:color="auto"/>
        <w:bottom w:val="none" w:sz="0" w:space="0" w:color="auto"/>
        <w:right w:val="none" w:sz="0" w:space="0" w:color="auto"/>
      </w:divBdr>
    </w:div>
    <w:div w:id="1083262612">
      <w:bodyDiv w:val="1"/>
      <w:marLeft w:val="0"/>
      <w:marRight w:val="0"/>
      <w:marTop w:val="0"/>
      <w:marBottom w:val="0"/>
      <w:divBdr>
        <w:top w:val="none" w:sz="0" w:space="0" w:color="auto"/>
        <w:left w:val="none" w:sz="0" w:space="0" w:color="auto"/>
        <w:bottom w:val="none" w:sz="0" w:space="0" w:color="auto"/>
        <w:right w:val="none" w:sz="0" w:space="0" w:color="auto"/>
      </w:divBdr>
    </w:div>
    <w:div w:id="1083451267">
      <w:bodyDiv w:val="1"/>
      <w:marLeft w:val="0"/>
      <w:marRight w:val="0"/>
      <w:marTop w:val="0"/>
      <w:marBottom w:val="0"/>
      <w:divBdr>
        <w:top w:val="none" w:sz="0" w:space="0" w:color="auto"/>
        <w:left w:val="none" w:sz="0" w:space="0" w:color="auto"/>
        <w:bottom w:val="none" w:sz="0" w:space="0" w:color="auto"/>
        <w:right w:val="none" w:sz="0" w:space="0" w:color="auto"/>
      </w:divBdr>
    </w:div>
    <w:div w:id="1083723504">
      <w:bodyDiv w:val="1"/>
      <w:marLeft w:val="0"/>
      <w:marRight w:val="0"/>
      <w:marTop w:val="0"/>
      <w:marBottom w:val="0"/>
      <w:divBdr>
        <w:top w:val="none" w:sz="0" w:space="0" w:color="auto"/>
        <w:left w:val="none" w:sz="0" w:space="0" w:color="auto"/>
        <w:bottom w:val="none" w:sz="0" w:space="0" w:color="auto"/>
        <w:right w:val="none" w:sz="0" w:space="0" w:color="auto"/>
      </w:divBdr>
    </w:div>
    <w:div w:id="1084061695">
      <w:bodyDiv w:val="1"/>
      <w:marLeft w:val="0"/>
      <w:marRight w:val="0"/>
      <w:marTop w:val="0"/>
      <w:marBottom w:val="0"/>
      <w:divBdr>
        <w:top w:val="none" w:sz="0" w:space="0" w:color="auto"/>
        <w:left w:val="none" w:sz="0" w:space="0" w:color="auto"/>
        <w:bottom w:val="none" w:sz="0" w:space="0" w:color="auto"/>
        <w:right w:val="none" w:sz="0" w:space="0" w:color="auto"/>
      </w:divBdr>
    </w:div>
    <w:div w:id="1084447945">
      <w:bodyDiv w:val="1"/>
      <w:marLeft w:val="0"/>
      <w:marRight w:val="0"/>
      <w:marTop w:val="0"/>
      <w:marBottom w:val="0"/>
      <w:divBdr>
        <w:top w:val="none" w:sz="0" w:space="0" w:color="auto"/>
        <w:left w:val="none" w:sz="0" w:space="0" w:color="auto"/>
        <w:bottom w:val="none" w:sz="0" w:space="0" w:color="auto"/>
        <w:right w:val="none" w:sz="0" w:space="0" w:color="auto"/>
      </w:divBdr>
    </w:div>
    <w:div w:id="1085030554">
      <w:bodyDiv w:val="1"/>
      <w:marLeft w:val="0"/>
      <w:marRight w:val="0"/>
      <w:marTop w:val="0"/>
      <w:marBottom w:val="0"/>
      <w:divBdr>
        <w:top w:val="none" w:sz="0" w:space="0" w:color="auto"/>
        <w:left w:val="none" w:sz="0" w:space="0" w:color="auto"/>
        <w:bottom w:val="none" w:sz="0" w:space="0" w:color="auto"/>
        <w:right w:val="none" w:sz="0" w:space="0" w:color="auto"/>
      </w:divBdr>
      <w:divsChild>
        <w:div w:id="223566333">
          <w:marLeft w:val="480"/>
          <w:marRight w:val="0"/>
          <w:marTop w:val="0"/>
          <w:marBottom w:val="0"/>
          <w:divBdr>
            <w:top w:val="none" w:sz="0" w:space="0" w:color="auto"/>
            <w:left w:val="none" w:sz="0" w:space="0" w:color="auto"/>
            <w:bottom w:val="none" w:sz="0" w:space="0" w:color="auto"/>
            <w:right w:val="none" w:sz="0" w:space="0" w:color="auto"/>
          </w:divBdr>
        </w:div>
        <w:div w:id="1708288233">
          <w:marLeft w:val="480"/>
          <w:marRight w:val="0"/>
          <w:marTop w:val="0"/>
          <w:marBottom w:val="0"/>
          <w:divBdr>
            <w:top w:val="none" w:sz="0" w:space="0" w:color="auto"/>
            <w:left w:val="none" w:sz="0" w:space="0" w:color="auto"/>
            <w:bottom w:val="none" w:sz="0" w:space="0" w:color="auto"/>
            <w:right w:val="none" w:sz="0" w:space="0" w:color="auto"/>
          </w:divBdr>
        </w:div>
        <w:div w:id="1445536491">
          <w:marLeft w:val="480"/>
          <w:marRight w:val="0"/>
          <w:marTop w:val="0"/>
          <w:marBottom w:val="0"/>
          <w:divBdr>
            <w:top w:val="none" w:sz="0" w:space="0" w:color="auto"/>
            <w:left w:val="none" w:sz="0" w:space="0" w:color="auto"/>
            <w:bottom w:val="none" w:sz="0" w:space="0" w:color="auto"/>
            <w:right w:val="none" w:sz="0" w:space="0" w:color="auto"/>
          </w:divBdr>
        </w:div>
        <w:div w:id="643968830">
          <w:marLeft w:val="480"/>
          <w:marRight w:val="0"/>
          <w:marTop w:val="0"/>
          <w:marBottom w:val="0"/>
          <w:divBdr>
            <w:top w:val="none" w:sz="0" w:space="0" w:color="auto"/>
            <w:left w:val="none" w:sz="0" w:space="0" w:color="auto"/>
            <w:bottom w:val="none" w:sz="0" w:space="0" w:color="auto"/>
            <w:right w:val="none" w:sz="0" w:space="0" w:color="auto"/>
          </w:divBdr>
        </w:div>
        <w:div w:id="1932931139">
          <w:marLeft w:val="480"/>
          <w:marRight w:val="0"/>
          <w:marTop w:val="0"/>
          <w:marBottom w:val="0"/>
          <w:divBdr>
            <w:top w:val="none" w:sz="0" w:space="0" w:color="auto"/>
            <w:left w:val="none" w:sz="0" w:space="0" w:color="auto"/>
            <w:bottom w:val="none" w:sz="0" w:space="0" w:color="auto"/>
            <w:right w:val="none" w:sz="0" w:space="0" w:color="auto"/>
          </w:divBdr>
        </w:div>
        <w:div w:id="84230775">
          <w:marLeft w:val="480"/>
          <w:marRight w:val="0"/>
          <w:marTop w:val="0"/>
          <w:marBottom w:val="0"/>
          <w:divBdr>
            <w:top w:val="none" w:sz="0" w:space="0" w:color="auto"/>
            <w:left w:val="none" w:sz="0" w:space="0" w:color="auto"/>
            <w:bottom w:val="none" w:sz="0" w:space="0" w:color="auto"/>
            <w:right w:val="none" w:sz="0" w:space="0" w:color="auto"/>
          </w:divBdr>
        </w:div>
        <w:div w:id="2099984639">
          <w:marLeft w:val="480"/>
          <w:marRight w:val="0"/>
          <w:marTop w:val="0"/>
          <w:marBottom w:val="0"/>
          <w:divBdr>
            <w:top w:val="none" w:sz="0" w:space="0" w:color="auto"/>
            <w:left w:val="none" w:sz="0" w:space="0" w:color="auto"/>
            <w:bottom w:val="none" w:sz="0" w:space="0" w:color="auto"/>
            <w:right w:val="none" w:sz="0" w:space="0" w:color="auto"/>
          </w:divBdr>
        </w:div>
        <w:div w:id="954559375">
          <w:marLeft w:val="480"/>
          <w:marRight w:val="0"/>
          <w:marTop w:val="0"/>
          <w:marBottom w:val="0"/>
          <w:divBdr>
            <w:top w:val="none" w:sz="0" w:space="0" w:color="auto"/>
            <w:left w:val="none" w:sz="0" w:space="0" w:color="auto"/>
            <w:bottom w:val="none" w:sz="0" w:space="0" w:color="auto"/>
            <w:right w:val="none" w:sz="0" w:space="0" w:color="auto"/>
          </w:divBdr>
        </w:div>
        <w:div w:id="1773207709">
          <w:marLeft w:val="480"/>
          <w:marRight w:val="0"/>
          <w:marTop w:val="0"/>
          <w:marBottom w:val="0"/>
          <w:divBdr>
            <w:top w:val="none" w:sz="0" w:space="0" w:color="auto"/>
            <w:left w:val="none" w:sz="0" w:space="0" w:color="auto"/>
            <w:bottom w:val="none" w:sz="0" w:space="0" w:color="auto"/>
            <w:right w:val="none" w:sz="0" w:space="0" w:color="auto"/>
          </w:divBdr>
        </w:div>
        <w:div w:id="498497329">
          <w:marLeft w:val="480"/>
          <w:marRight w:val="0"/>
          <w:marTop w:val="0"/>
          <w:marBottom w:val="0"/>
          <w:divBdr>
            <w:top w:val="none" w:sz="0" w:space="0" w:color="auto"/>
            <w:left w:val="none" w:sz="0" w:space="0" w:color="auto"/>
            <w:bottom w:val="none" w:sz="0" w:space="0" w:color="auto"/>
            <w:right w:val="none" w:sz="0" w:space="0" w:color="auto"/>
          </w:divBdr>
        </w:div>
        <w:div w:id="1101756102">
          <w:marLeft w:val="480"/>
          <w:marRight w:val="0"/>
          <w:marTop w:val="0"/>
          <w:marBottom w:val="0"/>
          <w:divBdr>
            <w:top w:val="none" w:sz="0" w:space="0" w:color="auto"/>
            <w:left w:val="none" w:sz="0" w:space="0" w:color="auto"/>
            <w:bottom w:val="none" w:sz="0" w:space="0" w:color="auto"/>
            <w:right w:val="none" w:sz="0" w:space="0" w:color="auto"/>
          </w:divBdr>
        </w:div>
        <w:div w:id="1070538350">
          <w:marLeft w:val="480"/>
          <w:marRight w:val="0"/>
          <w:marTop w:val="0"/>
          <w:marBottom w:val="0"/>
          <w:divBdr>
            <w:top w:val="none" w:sz="0" w:space="0" w:color="auto"/>
            <w:left w:val="none" w:sz="0" w:space="0" w:color="auto"/>
            <w:bottom w:val="none" w:sz="0" w:space="0" w:color="auto"/>
            <w:right w:val="none" w:sz="0" w:space="0" w:color="auto"/>
          </w:divBdr>
        </w:div>
        <w:div w:id="1858691346">
          <w:marLeft w:val="480"/>
          <w:marRight w:val="0"/>
          <w:marTop w:val="0"/>
          <w:marBottom w:val="0"/>
          <w:divBdr>
            <w:top w:val="none" w:sz="0" w:space="0" w:color="auto"/>
            <w:left w:val="none" w:sz="0" w:space="0" w:color="auto"/>
            <w:bottom w:val="none" w:sz="0" w:space="0" w:color="auto"/>
            <w:right w:val="none" w:sz="0" w:space="0" w:color="auto"/>
          </w:divBdr>
        </w:div>
        <w:div w:id="569078536">
          <w:marLeft w:val="480"/>
          <w:marRight w:val="0"/>
          <w:marTop w:val="0"/>
          <w:marBottom w:val="0"/>
          <w:divBdr>
            <w:top w:val="none" w:sz="0" w:space="0" w:color="auto"/>
            <w:left w:val="none" w:sz="0" w:space="0" w:color="auto"/>
            <w:bottom w:val="none" w:sz="0" w:space="0" w:color="auto"/>
            <w:right w:val="none" w:sz="0" w:space="0" w:color="auto"/>
          </w:divBdr>
        </w:div>
        <w:div w:id="426732005">
          <w:marLeft w:val="480"/>
          <w:marRight w:val="0"/>
          <w:marTop w:val="0"/>
          <w:marBottom w:val="0"/>
          <w:divBdr>
            <w:top w:val="none" w:sz="0" w:space="0" w:color="auto"/>
            <w:left w:val="none" w:sz="0" w:space="0" w:color="auto"/>
            <w:bottom w:val="none" w:sz="0" w:space="0" w:color="auto"/>
            <w:right w:val="none" w:sz="0" w:space="0" w:color="auto"/>
          </w:divBdr>
        </w:div>
        <w:div w:id="330715920">
          <w:marLeft w:val="480"/>
          <w:marRight w:val="0"/>
          <w:marTop w:val="0"/>
          <w:marBottom w:val="0"/>
          <w:divBdr>
            <w:top w:val="none" w:sz="0" w:space="0" w:color="auto"/>
            <w:left w:val="none" w:sz="0" w:space="0" w:color="auto"/>
            <w:bottom w:val="none" w:sz="0" w:space="0" w:color="auto"/>
            <w:right w:val="none" w:sz="0" w:space="0" w:color="auto"/>
          </w:divBdr>
        </w:div>
        <w:div w:id="616448772">
          <w:marLeft w:val="480"/>
          <w:marRight w:val="0"/>
          <w:marTop w:val="0"/>
          <w:marBottom w:val="0"/>
          <w:divBdr>
            <w:top w:val="none" w:sz="0" w:space="0" w:color="auto"/>
            <w:left w:val="none" w:sz="0" w:space="0" w:color="auto"/>
            <w:bottom w:val="none" w:sz="0" w:space="0" w:color="auto"/>
            <w:right w:val="none" w:sz="0" w:space="0" w:color="auto"/>
          </w:divBdr>
        </w:div>
        <w:div w:id="93937889">
          <w:marLeft w:val="480"/>
          <w:marRight w:val="0"/>
          <w:marTop w:val="0"/>
          <w:marBottom w:val="0"/>
          <w:divBdr>
            <w:top w:val="none" w:sz="0" w:space="0" w:color="auto"/>
            <w:left w:val="none" w:sz="0" w:space="0" w:color="auto"/>
            <w:bottom w:val="none" w:sz="0" w:space="0" w:color="auto"/>
            <w:right w:val="none" w:sz="0" w:space="0" w:color="auto"/>
          </w:divBdr>
        </w:div>
        <w:div w:id="927230673">
          <w:marLeft w:val="480"/>
          <w:marRight w:val="0"/>
          <w:marTop w:val="0"/>
          <w:marBottom w:val="0"/>
          <w:divBdr>
            <w:top w:val="none" w:sz="0" w:space="0" w:color="auto"/>
            <w:left w:val="none" w:sz="0" w:space="0" w:color="auto"/>
            <w:bottom w:val="none" w:sz="0" w:space="0" w:color="auto"/>
            <w:right w:val="none" w:sz="0" w:space="0" w:color="auto"/>
          </w:divBdr>
        </w:div>
        <w:div w:id="1781220844">
          <w:marLeft w:val="480"/>
          <w:marRight w:val="0"/>
          <w:marTop w:val="0"/>
          <w:marBottom w:val="0"/>
          <w:divBdr>
            <w:top w:val="none" w:sz="0" w:space="0" w:color="auto"/>
            <w:left w:val="none" w:sz="0" w:space="0" w:color="auto"/>
            <w:bottom w:val="none" w:sz="0" w:space="0" w:color="auto"/>
            <w:right w:val="none" w:sz="0" w:space="0" w:color="auto"/>
          </w:divBdr>
        </w:div>
        <w:div w:id="455608659">
          <w:marLeft w:val="480"/>
          <w:marRight w:val="0"/>
          <w:marTop w:val="0"/>
          <w:marBottom w:val="0"/>
          <w:divBdr>
            <w:top w:val="none" w:sz="0" w:space="0" w:color="auto"/>
            <w:left w:val="none" w:sz="0" w:space="0" w:color="auto"/>
            <w:bottom w:val="none" w:sz="0" w:space="0" w:color="auto"/>
            <w:right w:val="none" w:sz="0" w:space="0" w:color="auto"/>
          </w:divBdr>
        </w:div>
        <w:div w:id="1193419757">
          <w:marLeft w:val="480"/>
          <w:marRight w:val="0"/>
          <w:marTop w:val="0"/>
          <w:marBottom w:val="0"/>
          <w:divBdr>
            <w:top w:val="none" w:sz="0" w:space="0" w:color="auto"/>
            <w:left w:val="none" w:sz="0" w:space="0" w:color="auto"/>
            <w:bottom w:val="none" w:sz="0" w:space="0" w:color="auto"/>
            <w:right w:val="none" w:sz="0" w:space="0" w:color="auto"/>
          </w:divBdr>
        </w:div>
        <w:div w:id="1162626986">
          <w:marLeft w:val="480"/>
          <w:marRight w:val="0"/>
          <w:marTop w:val="0"/>
          <w:marBottom w:val="0"/>
          <w:divBdr>
            <w:top w:val="none" w:sz="0" w:space="0" w:color="auto"/>
            <w:left w:val="none" w:sz="0" w:space="0" w:color="auto"/>
            <w:bottom w:val="none" w:sz="0" w:space="0" w:color="auto"/>
            <w:right w:val="none" w:sz="0" w:space="0" w:color="auto"/>
          </w:divBdr>
        </w:div>
        <w:div w:id="1389842687">
          <w:marLeft w:val="480"/>
          <w:marRight w:val="0"/>
          <w:marTop w:val="0"/>
          <w:marBottom w:val="0"/>
          <w:divBdr>
            <w:top w:val="none" w:sz="0" w:space="0" w:color="auto"/>
            <w:left w:val="none" w:sz="0" w:space="0" w:color="auto"/>
            <w:bottom w:val="none" w:sz="0" w:space="0" w:color="auto"/>
            <w:right w:val="none" w:sz="0" w:space="0" w:color="auto"/>
          </w:divBdr>
        </w:div>
        <w:div w:id="1613129299">
          <w:marLeft w:val="480"/>
          <w:marRight w:val="0"/>
          <w:marTop w:val="0"/>
          <w:marBottom w:val="0"/>
          <w:divBdr>
            <w:top w:val="none" w:sz="0" w:space="0" w:color="auto"/>
            <w:left w:val="none" w:sz="0" w:space="0" w:color="auto"/>
            <w:bottom w:val="none" w:sz="0" w:space="0" w:color="auto"/>
            <w:right w:val="none" w:sz="0" w:space="0" w:color="auto"/>
          </w:divBdr>
        </w:div>
        <w:div w:id="547956914">
          <w:marLeft w:val="480"/>
          <w:marRight w:val="0"/>
          <w:marTop w:val="0"/>
          <w:marBottom w:val="0"/>
          <w:divBdr>
            <w:top w:val="none" w:sz="0" w:space="0" w:color="auto"/>
            <w:left w:val="none" w:sz="0" w:space="0" w:color="auto"/>
            <w:bottom w:val="none" w:sz="0" w:space="0" w:color="auto"/>
            <w:right w:val="none" w:sz="0" w:space="0" w:color="auto"/>
          </w:divBdr>
        </w:div>
        <w:div w:id="939530515">
          <w:marLeft w:val="480"/>
          <w:marRight w:val="0"/>
          <w:marTop w:val="0"/>
          <w:marBottom w:val="0"/>
          <w:divBdr>
            <w:top w:val="none" w:sz="0" w:space="0" w:color="auto"/>
            <w:left w:val="none" w:sz="0" w:space="0" w:color="auto"/>
            <w:bottom w:val="none" w:sz="0" w:space="0" w:color="auto"/>
            <w:right w:val="none" w:sz="0" w:space="0" w:color="auto"/>
          </w:divBdr>
        </w:div>
        <w:div w:id="179007060">
          <w:marLeft w:val="480"/>
          <w:marRight w:val="0"/>
          <w:marTop w:val="0"/>
          <w:marBottom w:val="0"/>
          <w:divBdr>
            <w:top w:val="none" w:sz="0" w:space="0" w:color="auto"/>
            <w:left w:val="none" w:sz="0" w:space="0" w:color="auto"/>
            <w:bottom w:val="none" w:sz="0" w:space="0" w:color="auto"/>
            <w:right w:val="none" w:sz="0" w:space="0" w:color="auto"/>
          </w:divBdr>
        </w:div>
        <w:div w:id="988167775">
          <w:marLeft w:val="480"/>
          <w:marRight w:val="0"/>
          <w:marTop w:val="0"/>
          <w:marBottom w:val="0"/>
          <w:divBdr>
            <w:top w:val="none" w:sz="0" w:space="0" w:color="auto"/>
            <w:left w:val="none" w:sz="0" w:space="0" w:color="auto"/>
            <w:bottom w:val="none" w:sz="0" w:space="0" w:color="auto"/>
            <w:right w:val="none" w:sz="0" w:space="0" w:color="auto"/>
          </w:divBdr>
        </w:div>
        <w:div w:id="1330527064">
          <w:marLeft w:val="480"/>
          <w:marRight w:val="0"/>
          <w:marTop w:val="0"/>
          <w:marBottom w:val="0"/>
          <w:divBdr>
            <w:top w:val="none" w:sz="0" w:space="0" w:color="auto"/>
            <w:left w:val="none" w:sz="0" w:space="0" w:color="auto"/>
            <w:bottom w:val="none" w:sz="0" w:space="0" w:color="auto"/>
            <w:right w:val="none" w:sz="0" w:space="0" w:color="auto"/>
          </w:divBdr>
        </w:div>
        <w:div w:id="1216746321">
          <w:marLeft w:val="480"/>
          <w:marRight w:val="0"/>
          <w:marTop w:val="0"/>
          <w:marBottom w:val="0"/>
          <w:divBdr>
            <w:top w:val="none" w:sz="0" w:space="0" w:color="auto"/>
            <w:left w:val="none" w:sz="0" w:space="0" w:color="auto"/>
            <w:bottom w:val="none" w:sz="0" w:space="0" w:color="auto"/>
            <w:right w:val="none" w:sz="0" w:space="0" w:color="auto"/>
          </w:divBdr>
        </w:div>
        <w:div w:id="426997800">
          <w:marLeft w:val="480"/>
          <w:marRight w:val="0"/>
          <w:marTop w:val="0"/>
          <w:marBottom w:val="0"/>
          <w:divBdr>
            <w:top w:val="none" w:sz="0" w:space="0" w:color="auto"/>
            <w:left w:val="none" w:sz="0" w:space="0" w:color="auto"/>
            <w:bottom w:val="none" w:sz="0" w:space="0" w:color="auto"/>
            <w:right w:val="none" w:sz="0" w:space="0" w:color="auto"/>
          </w:divBdr>
        </w:div>
        <w:div w:id="1168248449">
          <w:marLeft w:val="480"/>
          <w:marRight w:val="0"/>
          <w:marTop w:val="0"/>
          <w:marBottom w:val="0"/>
          <w:divBdr>
            <w:top w:val="none" w:sz="0" w:space="0" w:color="auto"/>
            <w:left w:val="none" w:sz="0" w:space="0" w:color="auto"/>
            <w:bottom w:val="none" w:sz="0" w:space="0" w:color="auto"/>
            <w:right w:val="none" w:sz="0" w:space="0" w:color="auto"/>
          </w:divBdr>
        </w:div>
        <w:div w:id="2061394115">
          <w:marLeft w:val="480"/>
          <w:marRight w:val="0"/>
          <w:marTop w:val="0"/>
          <w:marBottom w:val="0"/>
          <w:divBdr>
            <w:top w:val="none" w:sz="0" w:space="0" w:color="auto"/>
            <w:left w:val="none" w:sz="0" w:space="0" w:color="auto"/>
            <w:bottom w:val="none" w:sz="0" w:space="0" w:color="auto"/>
            <w:right w:val="none" w:sz="0" w:space="0" w:color="auto"/>
          </w:divBdr>
        </w:div>
        <w:div w:id="1021935209">
          <w:marLeft w:val="480"/>
          <w:marRight w:val="0"/>
          <w:marTop w:val="0"/>
          <w:marBottom w:val="0"/>
          <w:divBdr>
            <w:top w:val="none" w:sz="0" w:space="0" w:color="auto"/>
            <w:left w:val="none" w:sz="0" w:space="0" w:color="auto"/>
            <w:bottom w:val="none" w:sz="0" w:space="0" w:color="auto"/>
            <w:right w:val="none" w:sz="0" w:space="0" w:color="auto"/>
          </w:divBdr>
        </w:div>
        <w:div w:id="829489568">
          <w:marLeft w:val="480"/>
          <w:marRight w:val="0"/>
          <w:marTop w:val="0"/>
          <w:marBottom w:val="0"/>
          <w:divBdr>
            <w:top w:val="none" w:sz="0" w:space="0" w:color="auto"/>
            <w:left w:val="none" w:sz="0" w:space="0" w:color="auto"/>
            <w:bottom w:val="none" w:sz="0" w:space="0" w:color="auto"/>
            <w:right w:val="none" w:sz="0" w:space="0" w:color="auto"/>
          </w:divBdr>
        </w:div>
        <w:div w:id="1829439103">
          <w:marLeft w:val="480"/>
          <w:marRight w:val="0"/>
          <w:marTop w:val="0"/>
          <w:marBottom w:val="0"/>
          <w:divBdr>
            <w:top w:val="none" w:sz="0" w:space="0" w:color="auto"/>
            <w:left w:val="none" w:sz="0" w:space="0" w:color="auto"/>
            <w:bottom w:val="none" w:sz="0" w:space="0" w:color="auto"/>
            <w:right w:val="none" w:sz="0" w:space="0" w:color="auto"/>
          </w:divBdr>
        </w:div>
        <w:div w:id="1166364026">
          <w:marLeft w:val="480"/>
          <w:marRight w:val="0"/>
          <w:marTop w:val="0"/>
          <w:marBottom w:val="0"/>
          <w:divBdr>
            <w:top w:val="none" w:sz="0" w:space="0" w:color="auto"/>
            <w:left w:val="none" w:sz="0" w:space="0" w:color="auto"/>
            <w:bottom w:val="none" w:sz="0" w:space="0" w:color="auto"/>
            <w:right w:val="none" w:sz="0" w:space="0" w:color="auto"/>
          </w:divBdr>
        </w:div>
        <w:div w:id="1782260273">
          <w:marLeft w:val="480"/>
          <w:marRight w:val="0"/>
          <w:marTop w:val="0"/>
          <w:marBottom w:val="0"/>
          <w:divBdr>
            <w:top w:val="none" w:sz="0" w:space="0" w:color="auto"/>
            <w:left w:val="none" w:sz="0" w:space="0" w:color="auto"/>
            <w:bottom w:val="none" w:sz="0" w:space="0" w:color="auto"/>
            <w:right w:val="none" w:sz="0" w:space="0" w:color="auto"/>
          </w:divBdr>
        </w:div>
        <w:div w:id="1273316492">
          <w:marLeft w:val="480"/>
          <w:marRight w:val="0"/>
          <w:marTop w:val="0"/>
          <w:marBottom w:val="0"/>
          <w:divBdr>
            <w:top w:val="none" w:sz="0" w:space="0" w:color="auto"/>
            <w:left w:val="none" w:sz="0" w:space="0" w:color="auto"/>
            <w:bottom w:val="none" w:sz="0" w:space="0" w:color="auto"/>
            <w:right w:val="none" w:sz="0" w:space="0" w:color="auto"/>
          </w:divBdr>
        </w:div>
        <w:div w:id="1460807631">
          <w:marLeft w:val="480"/>
          <w:marRight w:val="0"/>
          <w:marTop w:val="0"/>
          <w:marBottom w:val="0"/>
          <w:divBdr>
            <w:top w:val="none" w:sz="0" w:space="0" w:color="auto"/>
            <w:left w:val="none" w:sz="0" w:space="0" w:color="auto"/>
            <w:bottom w:val="none" w:sz="0" w:space="0" w:color="auto"/>
            <w:right w:val="none" w:sz="0" w:space="0" w:color="auto"/>
          </w:divBdr>
        </w:div>
        <w:div w:id="1031032934">
          <w:marLeft w:val="480"/>
          <w:marRight w:val="0"/>
          <w:marTop w:val="0"/>
          <w:marBottom w:val="0"/>
          <w:divBdr>
            <w:top w:val="none" w:sz="0" w:space="0" w:color="auto"/>
            <w:left w:val="none" w:sz="0" w:space="0" w:color="auto"/>
            <w:bottom w:val="none" w:sz="0" w:space="0" w:color="auto"/>
            <w:right w:val="none" w:sz="0" w:space="0" w:color="auto"/>
          </w:divBdr>
        </w:div>
        <w:div w:id="76754468">
          <w:marLeft w:val="480"/>
          <w:marRight w:val="0"/>
          <w:marTop w:val="0"/>
          <w:marBottom w:val="0"/>
          <w:divBdr>
            <w:top w:val="none" w:sz="0" w:space="0" w:color="auto"/>
            <w:left w:val="none" w:sz="0" w:space="0" w:color="auto"/>
            <w:bottom w:val="none" w:sz="0" w:space="0" w:color="auto"/>
            <w:right w:val="none" w:sz="0" w:space="0" w:color="auto"/>
          </w:divBdr>
        </w:div>
        <w:div w:id="908658241">
          <w:marLeft w:val="480"/>
          <w:marRight w:val="0"/>
          <w:marTop w:val="0"/>
          <w:marBottom w:val="0"/>
          <w:divBdr>
            <w:top w:val="none" w:sz="0" w:space="0" w:color="auto"/>
            <w:left w:val="none" w:sz="0" w:space="0" w:color="auto"/>
            <w:bottom w:val="none" w:sz="0" w:space="0" w:color="auto"/>
            <w:right w:val="none" w:sz="0" w:space="0" w:color="auto"/>
          </w:divBdr>
        </w:div>
        <w:div w:id="106242318">
          <w:marLeft w:val="480"/>
          <w:marRight w:val="0"/>
          <w:marTop w:val="0"/>
          <w:marBottom w:val="0"/>
          <w:divBdr>
            <w:top w:val="none" w:sz="0" w:space="0" w:color="auto"/>
            <w:left w:val="none" w:sz="0" w:space="0" w:color="auto"/>
            <w:bottom w:val="none" w:sz="0" w:space="0" w:color="auto"/>
            <w:right w:val="none" w:sz="0" w:space="0" w:color="auto"/>
          </w:divBdr>
        </w:div>
        <w:div w:id="729156777">
          <w:marLeft w:val="480"/>
          <w:marRight w:val="0"/>
          <w:marTop w:val="0"/>
          <w:marBottom w:val="0"/>
          <w:divBdr>
            <w:top w:val="none" w:sz="0" w:space="0" w:color="auto"/>
            <w:left w:val="none" w:sz="0" w:space="0" w:color="auto"/>
            <w:bottom w:val="none" w:sz="0" w:space="0" w:color="auto"/>
            <w:right w:val="none" w:sz="0" w:space="0" w:color="auto"/>
          </w:divBdr>
        </w:div>
        <w:div w:id="847406339">
          <w:marLeft w:val="480"/>
          <w:marRight w:val="0"/>
          <w:marTop w:val="0"/>
          <w:marBottom w:val="0"/>
          <w:divBdr>
            <w:top w:val="none" w:sz="0" w:space="0" w:color="auto"/>
            <w:left w:val="none" w:sz="0" w:space="0" w:color="auto"/>
            <w:bottom w:val="none" w:sz="0" w:space="0" w:color="auto"/>
            <w:right w:val="none" w:sz="0" w:space="0" w:color="auto"/>
          </w:divBdr>
        </w:div>
        <w:div w:id="1129741607">
          <w:marLeft w:val="480"/>
          <w:marRight w:val="0"/>
          <w:marTop w:val="0"/>
          <w:marBottom w:val="0"/>
          <w:divBdr>
            <w:top w:val="none" w:sz="0" w:space="0" w:color="auto"/>
            <w:left w:val="none" w:sz="0" w:space="0" w:color="auto"/>
            <w:bottom w:val="none" w:sz="0" w:space="0" w:color="auto"/>
            <w:right w:val="none" w:sz="0" w:space="0" w:color="auto"/>
          </w:divBdr>
        </w:div>
        <w:div w:id="1611889312">
          <w:marLeft w:val="480"/>
          <w:marRight w:val="0"/>
          <w:marTop w:val="0"/>
          <w:marBottom w:val="0"/>
          <w:divBdr>
            <w:top w:val="none" w:sz="0" w:space="0" w:color="auto"/>
            <w:left w:val="none" w:sz="0" w:space="0" w:color="auto"/>
            <w:bottom w:val="none" w:sz="0" w:space="0" w:color="auto"/>
            <w:right w:val="none" w:sz="0" w:space="0" w:color="auto"/>
          </w:divBdr>
        </w:div>
        <w:div w:id="1773357213">
          <w:marLeft w:val="480"/>
          <w:marRight w:val="0"/>
          <w:marTop w:val="0"/>
          <w:marBottom w:val="0"/>
          <w:divBdr>
            <w:top w:val="none" w:sz="0" w:space="0" w:color="auto"/>
            <w:left w:val="none" w:sz="0" w:space="0" w:color="auto"/>
            <w:bottom w:val="none" w:sz="0" w:space="0" w:color="auto"/>
            <w:right w:val="none" w:sz="0" w:space="0" w:color="auto"/>
          </w:divBdr>
        </w:div>
        <w:div w:id="1298485638">
          <w:marLeft w:val="480"/>
          <w:marRight w:val="0"/>
          <w:marTop w:val="0"/>
          <w:marBottom w:val="0"/>
          <w:divBdr>
            <w:top w:val="none" w:sz="0" w:space="0" w:color="auto"/>
            <w:left w:val="none" w:sz="0" w:space="0" w:color="auto"/>
            <w:bottom w:val="none" w:sz="0" w:space="0" w:color="auto"/>
            <w:right w:val="none" w:sz="0" w:space="0" w:color="auto"/>
          </w:divBdr>
        </w:div>
        <w:div w:id="555971373">
          <w:marLeft w:val="480"/>
          <w:marRight w:val="0"/>
          <w:marTop w:val="0"/>
          <w:marBottom w:val="0"/>
          <w:divBdr>
            <w:top w:val="none" w:sz="0" w:space="0" w:color="auto"/>
            <w:left w:val="none" w:sz="0" w:space="0" w:color="auto"/>
            <w:bottom w:val="none" w:sz="0" w:space="0" w:color="auto"/>
            <w:right w:val="none" w:sz="0" w:space="0" w:color="auto"/>
          </w:divBdr>
        </w:div>
        <w:div w:id="1049955289">
          <w:marLeft w:val="480"/>
          <w:marRight w:val="0"/>
          <w:marTop w:val="0"/>
          <w:marBottom w:val="0"/>
          <w:divBdr>
            <w:top w:val="none" w:sz="0" w:space="0" w:color="auto"/>
            <w:left w:val="none" w:sz="0" w:space="0" w:color="auto"/>
            <w:bottom w:val="none" w:sz="0" w:space="0" w:color="auto"/>
            <w:right w:val="none" w:sz="0" w:space="0" w:color="auto"/>
          </w:divBdr>
        </w:div>
        <w:div w:id="487748380">
          <w:marLeft w:val="480"/>
          <w:marRight w:val="0"/>
          <w:marTop w:val="0"/>
          <w:marBottom w:val="0"/>
          <w:divBdr>
            <w:top w:val="none" w:sz="0" w:space="0" w:color="auto"/>
            <w:left w:val="none" w:sz="0" w:space="0" w:color="auto"/>
            <w:bottom w:val="none" w:sz="0" w:space="0" w:color="auto"/>
            <w:right w:val="none" w:sz="0" w:space="0" w:color="auto"/>
          </w:divBdr>
        </w:div>
        <w:div w:id="864749637">
          <w:marLeft w:val="480"/>
          <w:marRight w:val="0"/>
          <w:marTop w:val="0"/>
          <w:marBottom w:val="0"/>
          <w:divBdr>
            <w:top w:val="none" w:sz="0" w:space="0" w:color="auto"/>
            <w:left w:val="none" w:sz="0" w:space="0" w:color="auto"/>
            <w:bottom w:val="none" w:sz="0" w:space="0" w:color="auto"/>
            <w:right w:val="none" w:sz="0" w:space="0" w:color="auto"/>
          </w:divBdr>
        </w:div>
        <w:div w:id="971400009">
          <w:marLeft w:val="480"/>
          <w:marRight w:val="0"/>
          <w:marTop w:val="0"/>
          <w:marBottom w:val="0"/>
          <w:divBdr>
            <w:top w:val="none" w:sz="0" w:space="0" w:color="auto"/>
            <w:left w:val="none" w:sz="0" w:space="0" w:color="auto"/>
            <w:bottom w:val="none" w:sz="0" w:space="0" w:color="auto"/>
            <w:right w:val="none" w:sz="0" w:space="0" w:color="auto"/>
          </w:divBdr>
        </w:div>
        <w:div w:id="366103328">
          <w:marLeft w:val="480"/>
          <w:marRight w:val="0"/>
          <w:marTop w:val="0"/>
          <w:marBottom w:val="0"/>
          <w:divBdr>
            <w:top w:val="none" w:sz="0" w:space="0" w:color="auto"/>
            <w:left w:val="none" w:sz="0" w:space="0" w:color="auto"/>
            <w:bottom w:val="none" w:sz="0" w:space="0" w:color="auto"/>
            <w:right w:val="none" w:sz="0" w:space="0" w:color="auto"/>
          </w:divBdr>
        </w:div>
        <w:div w:id="476260487">
          <w:marLeft w:val="480"/>
          <w:marRight w:val="0"/>
          <w:marTop w:val="0"/>
          <w:marBottom w:val="0"/>
          <w:divBdr>
            <w:top w:val="none" w:sz="0" w:space="0" w:color="auto"/>
            <w:left w:val="none" w:sz="0" w:space="0" w:color="auto"/>
            <w:bottom w:val="none" w:sz="0" w:space="0" w:color="auto"/>
            <w:right w:val="none" w:sz="0" w:space="0" w:color="auto"/>
          </w:divBdr>
        </w:div>
        <w:div w:id="1666593635">
          <w:marLeft w:val="480"/>
          <w:marRight w:val="0"/>
          <w:marTop w:val="0"/>
          <w:marBottom w:val="0"/>
          <w:divBdr>
            <w:top w:val="none" w:sz="0" w:space="0" w:color="auto"/>
            <w:left w:val="none" w:sz="0" w:space="0" w:color="auto"/>
            <w:bottom w:val="none" w:sz="0" w:space="0" w:color="auto"/>
            <w:right w:val="none" w:sz="0" w:space="0" w:color="auto"/>
          </w:divBdr>
        </w:div>
        <w:div w:id="1954559102">
          <w:marLeft w:val="480"/>
          <w:marRight w:val="0"/>
          <w:marTop w:val="0"/>
          <w:marBottom w:val="0"/>
          <w:divBdr>
            <w:top w:val="none" w:sz="0" w:space="0" w:color="auto"/>
            <w:left w:val="none" w:sz="0" w:space="0" w:color="auto"/>
            <w:bottom w:val="none" w:sz="0" w:space="0" w:color="auto"/>
            <w:right w:val="none" w:sz="0" w:space="0" w:color="auto"/>
          </w:divBdr>
        </w:div>
        <w:div w:id="1587033309">
          <w:marLeft w:val="480"/>
          <w:marRight w:val="0"/>
          <w:marTop w:val="0"/>
          <w:marBottom w:val="0"/>
          <w:divBdr>
            <w:top w:val="none" w:sz="0" w:space="0" w:color="auto"/>
            <w:left w:val="none" w:sz="0" w:space="0" w:color="auto"/>
            <w:bottom w:val="none" w:sz="0" w:space="0" w:color="auto"/>
            <w:right w:val="none" w:sz="0" w:space="0" w:color="auto"/>
          </w:divBdr>
        </w:div>
        <w:div w:id="427704265">
          <w:marLeft w:val="480"/>
          <w:marRight w:val="0"/>
          <w:marTop w:val="0"/>
          <w:marBottom w:val="0"/>
          <w:divBdr>
            <w:top w:val="none" w:sz="0" w:space="0" w:color="auto"/>
            <w:left w:val="none" w:sz="0" w:space="0" w:color="auto"/>
            <w:bottom w:val="none" w:sz="0" w:space="0" w:color="auto"/>
            <w:right w:val="none" w:sz="0" w:space="0" w:color="auto"/>
          </w:divBdr>
        </w:div>
        <w:div w:id="760835742">
          <w:marLeft w:val="480"/>
          <w:marRight w:val="0"/>
          <w:marTop w:val="0"/>
          <w:marBottom w:val="0"/>
          <w:divBdr>
            <w:top w:val="none" w:sz="0" w:space="0" w:color="auto"/>
            <w:left w:val="none" w:sz="0" w:space="0" w:color="auto"/>
            <w:bottom w:val="none" w:sz="0" w:space="0" w:color="auto"/>
            <w:right w:val="none" w:sz="0" w:space="0" w:color="auto"/>
          </w:divBdr>
        </w:div>
        <w:div w:id="1054236273">
          <w:marLeft w:val="480"/>
          <w:marRight w:val="0"/>
          <w:marTop w:val="0"/>
          <w:marBottom w:val="0"/>
          <w:divBdr>
            <w:top w:val="none" w:sz="0" w:space="0" w:color="auto"/>
            <w:left w:val="none" w:sz="0" w:space="0" w:color="auto"/>
            <w:bottom w:val="none" w:sz="0" w:space="0" w:color="auto"/>
            <w:right w:val="none" w:sz="0" w:space="0" w:color="auto"/>
          </w:divBdr>
        </w:div>
        <w:div w:id="662709161">
          <w:marLeft w:val="480"/>
          <w:marRight w:val="0"/>
          <w:marTop w:val="0"/>
          <w:marBottom w:val="0"/>
          <w:divBdr>
            <w:top w:val="none" w:sz="0" w:space="0" w:color="auto"/>
            <w:left w:val="none" w:sz="0" w:space="0" w:color="auto"/>
            <w:bottom w:val="none" w:sz="0" w:space="0" w:color="auto"/>
            <w:right w:val="none" w:sz="0" w:space="0" w:color="auto"/>
          </w:divBdr>
        </w:div>
        <w:div w:id="795564506">
          <w:marLeft w:val="480"/>
          <w:marRight w:val="0"/>
          <w:marTop w:val="0"/>
          <w:marBottom w:val="0"/>
          <w:divBdr>
            <w:top w:val="none" w:sz="0" w:space="0" w:color="auto"/>
            <w:left w:val="none" w:sz="0" w:space="0" w:color="auto"/>
            <w:bottom w:val="none" w:sz="0" w:space="0" w:color="auto"/>
            <w:right w:val="none" w:sz="0" w:space="0" w:color="auto"/>
          </w:divBdr>
        </w:div>
        <w:div w:id="746849489">
          <w:marLeft w:val="480"/>
          <w:marRight w:val="0"/>
          <w:marTop w:val="0"/>
          <w:marBottom w:val="0"/>
          <w:divBdr>
            <w:top w:val="none" w:sz="0" w:space="0" w:color="auto"/>
            <w:left w:val="none" w:sz="0" w:space="0" w:color="auto"/>
            <w:bottom w:val="none" w:sz="0" w:space="0" w:color="auto"/>
            <w:right w:val="none" w:sz="0" w:space="0" w:color="auto"/>
          </w:divBdr>
        </w:div>
        <w:div w:id="1569918274">
          <w:marLeft w:val="480"/>
          <w:marRight w:val="0"/>
          <w:marTop w:val="0"/>
          <w:marBottom w:val="0"/>
          <w:divBdr>
            <w:top w:val="none" w:sz="0" w:space="0" w:color="auto"/>
            <w:left w:val="none" w:sz="0" w:space="0" w:color="auto"/>
            <w:bottom w:val="none" w:sz="0" w:space="0" w:color="auto"/>
            <w:right w:val="none" w:sz="0" w:space="0" w:color="auto"/>
          </w:divBdr>
        </w:div>
        <w:div w:id="816992709">
          <w:marLeft w:val="480"/>
          <w:marRight w:val="0"/>
          <w:marTop w:val="0"/>
          <w:marBottom w:val="0"/>
          <w:divBdr>
            <w:top w:val="none" w:sz="0" w:space="0" w:color="auto"/>
            <w:left w:val="none" w:sz="0" w:space="0" w:color="auto"/>
            <w:bottom w:val="none" w:sz="0" w:space="0" w:color="auto"/>
            <w:right w:val="none" w:sz="0" w:space="0" w:color="auto"/>
          </w:divBdr>
        </w:div>
        <w:div w:id="395014646">
          <w:marLeft w:val="480"/>
          <w:marRight w:val="0"/>
          <w:marTop w:val="0"/>
          <w:marBottom w:val="0"/>
          <w:divBdr>
            <w:top w:val="none" w:sz="0" w:space="0" w:color="auto"/>
            <w:left w:val="none" w:sz="0" w:space="0" w:color="auto"/>
            <w:bottom w:val="none" w:sz="0" w:space="0" w:color="auto"/>
            <w:right w:val="none" w:sz="0" w:space="0" w:color="auto"/>
          </w:divBdr>
        </w:div>
        <w:div w:id="65494749">
          <w:marLeft w:val="480"/>
          <w:marRight w:val="0"/>
          <w:marTop w:val="0"/>
          <w:marBottom w:val="0"/>
          <w:divBdr>
            <w:top w:val="none" w:sz="0" w:space="0" w:color="auto"/>
            <w:left w:val="none" w:sz="0" w:space="0" w:color="auto"/>
            <w:bottom w:val="none" w:sz="0" w:space="0" w:color="auto"/>
            <w:right w:val="none" w:sz="0" w:space="0" w:color="auto"/>
          </w:divBdr>
        </w:div>
        <w:div w:id="1763184776">
          <w:marLeft w:val="480"/>
          <w:marRight w:val="0"/>
          <w:marTop w:val="0"/>
          <w:marBottom w:val="0"/>
          <w:divBdr>
            <w:top w:val="none" w:sz="0" w:space="0" w:color="auto"/>
            <w:left w:val="none" w:sz="0" w:space="0" w:color="auto"/>
            <w:bottom w:val="none" w:sz="0" w:space="0" w:color="auto"/>
            <w:right w:val="none" w:sz="0" w:space="0" w:color="auto"/>
          </w:divBdr>
        </w:div>
      </w:divsChild>
    </w:div>
    <w:div w:id="1085103905">
      <w:bodyDiv w:val="1"/>
      <w:marLeft w:val="0"/>
      <w:marRight w:val="0"/>
      <w:marTop w:val="0"/>
      <w:marBottom w:val="0"/>
      <w:divBdr>
        <w:top w:val="none" w:sz="0" w:space="0" w:color="auto"/>
        <w:left w:val="none" w:sz="0" w:space="0" w:color="auto"/>
        <w:bottom w:val="none" w:sz="0" w:space="0" w:color="auto"/>
        <w:right w:val="none" w:sz="0" w:space="0" w:color="auto"/>
      </w:divBdr>
    </w:div>
    <w:div w:id="1086727285">
      <w:bodyDiv w:val="1"/>
      <w:marLeft w:val="0"/>
      <w:marRight w:val="0"/>
      <w:marTop w:val="0"/>
      <w:marBottom w:val="0"/>
      <w:divBdr>
        <w:top w:val="none" w:sz="0" w:space="0" w:color="auto"/>
        <w:left w:val="none" w:sz="0" w:space="0" w:color="auto"/>
        <w:bottom w:val="none" w:sz="0" w:space="0" w:color="auto"/>
        <w:right w:val="none" w:sz="0" w:space="0" w:color="auto"/>
      </w:divBdr>
    </w:div>
    <w:div w:id="1087464867">
      <w:bodyDiv w:val="1"/>
      <w:marLeft w:val="0"/>
      <w:marRight w:val="0"/>
      <w:marTop w:val="0"/>
      <w:marBottom w:val="0"/>
      <w:divBdr>
        <w:top w:val="none" w:sz="0" w:space="0" w:color="auto"/>
        <w:left w:val="none" w:sz="0" w:space="0" w:color="auto"/>
        <w:bottom w:val="none" w:sz="0" w:space="0" w:color="auto"/>
        <w:right w:val="none" w:sz="0" w:space="0" w:color="auto"/>
      </w:divBdr>
    </w:div>
    <w:div w:id="1087535474">
      <w:bodyDiv w:val="1"/>
      <w:marLeft w:val="0"/>
      <w:marRight w:val="0"/>
      <w:marTop w:val="0"/>
      <w:marBottom w:val="0"/>
      <w:divBdr>
        <w:top w:val="none" w:sz="0" w:space="0" w:color="auto"/>
        <w:left w:val="none" w:sz="0" w:space="0" w:color="auto"/>
        <w:bottom w:val="none" w:sz="0" w:space="0" w:color="auto"/>
        <w:right w:val="none" w:sz="0" w:space="0" w:color="auto"/>
      </w:divBdr>
    </w:div>
    <w:div w:id="1087772748">
      <w:bodyDiv w:val="1"/>
      <w:marLeft w:val="0"/>
      <w:marRight w:val="0"/>
      <w:marTop w:val="0"/>
      <w:marBottom w:val="0"/>
      <w:divBdr>
        <w:top w:val="none" w:sz="0" w:space="0" w:color="auto"/>
        <w:left w:val="none" w:sz="0" w:space="0" w:color="auto"/>
        <w:bottom w:val="none" w:sz="0" w:space="0" w:color="auto"/>
        <w:right w:val="none" w:sz="0" w:space="0" w:color="auto"/>
      </w:divBdr>
    </w:div>
    <w:div w:id="1088766275">
      <w:bodyDiv w:val="1"/>
      <w:marLeft w:val="0"/>
      <w:marRight w:val="0"/>
      <w:marTop w:val="0"/>
      <w:marBottom w:val="0"/>
      <w:divBdr>
        <w:top w:val="none" w:sz="0" w:space="0" w:color="auto"/>
        <w:left w:val="none" w:sz="0" w:space="0" w:color="auto"/>
        <w:bottom w:val="none" w:sz="0" w:space="0" w:color="auto"/>
        <w:right w:val="none" w:sz="0" w:space="0" w:color="auto"/>
      </w:divBdr>
    </w:div>
    <w:div w:id="1089428214">
      <w:bodyDiv w:val="1"/>
      <w:marLeft w:val="0"/>
      <w:marRight w:val="0"/>
      <w:marTop w:val="0"/>
      <w:marBottom w:val="0"/>
      <w:divBdr>
        <w:top w:val="none" w:sz="0" w:space="0" w:color="auto"/>
        <w:left w:val="none" w:sz="0" w:space="0" w:color="auto"/>
        <w:bottom w:val="none" w:sz="0" w:space="0" w:color="auto"/>
        <w:right w:val="none" w:sz="0" w:space="0" w:color="auto"/>
      </w:divBdr>
    </w:div>
    <w:div w:id="1089814746">
      <w:bodyDiv w:val="1"/>
      <w:marLeft w:val="0"/>
      <w:marRight w:val="0"/>
      <w:marTop w:val="0"/>
      <w:marBottom w:val="0"/>
      <w:divBdr>
        <w:top w:val="none" w:sz="0" w:space="0" w:color="auto"/>
        <w:left w:val="none" w:sz="0" w:space="0" w:color="auto"/>
        <w:bottom w:val="none" w:sz="0" w:space="0" w:color="auto"/>
        <w:right w:val="none" w:sz="0" w:space="0" w:color="auto"/>
      </w:divBdr>
    </w:div>
    <w:div w:id="1089931512">
      <w:bodyDiv w:val="1"/>
      <w:marLeft w:val="0"/>
      <w:marRight w:val="0"/>
      <w:marTop w:val="0"/>
      <w:marBottom w:val="0"/>
      <w:divBdr>
        <w:top w:val="none" w:sz="0" w:space="0" w:color="auto"/>
        <w:left w:val="none" w:sz="0" w:space="0" w:color="auto"/>
        <w:bottom w:val="none" w:sz="0" w:space="0" w:color="auto"/>
        <w:right w:val="none" w:sz="0" w:space="0" w:color="auto"/>
      </w:divBdr>
    </w:div>
    <w:div w:id="1090153173">
      <w:bodyDiv w:val="1"/>
      <w:marLeft w:val="0"/>
      <w:marRight w:val="0"/>
      <w:marTop w:val="0"/>
      <w:marBottom w:val="0"/>
      <w:divBdr>
        <w:top w:val="none" w:sz="0" w:space="0" w:color="auto"/>
        <w:left w:val="none" w:sz="0" w:space="0" w:color="auto"/>
        <w:bottom w:val="none" w:sz="0" w:space="0" w:color="auto"/>
        <w:right w:val="none" w:sz="0" w:space="0" w:color="auto"/>
      </w:divBdr>
    </w:div>
    <w:div w:id="1090275895">
      <w:bodyDiv w:val="1"/>
      <w:marLeft w:val="0"/>
      <w:marRight w:val="0"/>
      <w:marTop w:val="0"/>
      <w:marBottom w:val="0"/>
      <w:divBdr>
        <w:top w:val="none" w:sz="0" w:space="0" w:color="auto"/>
        <w:left w:val="none" w:sz="0" w:space="0" w:color="auto"/>
        <w:bottom w:val="none" w:sz="0" w:space="0" w:color="auto"/>
        <w:right w:val="none" w:sz="0" w:space="0" w:color="auto"/>
      </w:divBdr>
    </w:div>
    <w:div w:id="1090540037">
      <w:bodyDiv w:val="1"/>
      <w:marLeft w:val="0"/>
      <w:marRight w:val="0"/>
      <w:marTop w:val="0"/>
      <w:marBottom w:val="0"/>
      <w:divBdr>
        <w:top w:val="none" w:sz="0" w:space="0" w:color="auto"/>
        <w:left w:val="none" w:sz="0" w:space="0" w:color="auto"/>
        <w:bottom w:val="none" w:sz="0" w:space="0" w:color="auto"/>
        <w:right w:val="none" w:sz="0" w:space="0" w:color="auto"/>
      </w:divBdr>
    </w:div>
    <w:div w:id="1090587559">
      <w:bodyDiv w:val="1"/>
      <w:marLeft w:val="0"/>
      <w:marRight w:val="0"/>
      <w:marTop w:val="0"/>
      <w:marBottom w:val="0"/>
      <w:divBdr>
        <w:top w:val="none" w:sz="0" w:space="0" w:color="auto"/>
        <w:left w:val="none" w:sz="0" w:space="0" w:color="auto"/>
        <w:bottom w:val="none" w:sz="0" w:space="0" w:color="auto"/>
        <w:right w:val="none" w:sz="0" w:space="0" w:color="auto"/>
      </w:divBdr>
      <w:divsChild>
        <w:div w:id="2086956108">
          <w:marLeft w:val="480"/>
          <w:marRight w:val="0"/>
          <w:marTop w:val="0"/>
          <w:marBottom w:val="0"/>
          <w:divBdr>
            <w:top w:val="none" w:sz="0" w:space="0" w:color="auto"/>
            <w:left w:val="none" w:sz="0" w:space="0" w:color="auto"/>
            <w:bottom w:val="none" w:sz="0" w:space="0" w:color="auto"/>
            <w:right w:val="none" w:sz="0" w:space="0" w:color="auto"/>
          </w:divBdr>
        </w:div>
        <w:div w:id="1156609493">
          <w:marLeft w:val="480"/>
          <w:marRight w:val="0"/>
          <w:marTop w:val="0"/>
          <w:marBottom w:val="0"/>
          <w:divBdr>
            <w:top w:val="none" w:sz="0" w:space="0" w:color="auto"/>
            <w:left w:val="none" w:sz="0" w:space="0" w:color="auto"/>
            <w:bottom w:val="none" w:sz="0" w:space="0" w:color="auto"/>
            <w:right w:val="none" w:sz="0" w:space="0" w:color="auto"/>
          </w:divBdr>
        </w:div>
        <w:div w:id="941112279">
          <w:marLeft w:val="480"/>
          <w:marRight w:val="0"/>
          <w:marTop w:val="0"/>
          <w:marBottom w:val="0"/>
          <w:divBdr>
            <w:top w:val="none" w:sz="0" w:space="0" w:color="auto"/>
            <w:left w:val="none" w:sz="0" w:space="0" w:color="auto"/>
            <w:bottom w:val="none" w:sz="0" w:space="0" w:color="auto"/>
            <w:right w:val="none" w:sz="0" w:space="0" w:color="auto"/>
          </w:divBdr>
        </w:div>
        <w:div w:id="2086762083">
          <w:marLeft w:val="480"/>
          <w:marRight w:val="0"/>
          <w:marTop w:val="0"/>
          <w:marBottom w:val="0"/>
          <w:divBdr>
            <w:top w:val="none" w:sz="0" w:space="0" w:color="auto"/>
            <w:left w:val="none" w:sz="0" w:space="0" w:color="auto"/>
            <w:bottom w:val="none" w:sz="0" w:space="0" w:color="auto"/>
            <w:right w:val="none" w:sz="0" w:space="0" w:color="auto"/>
          </w:divBdr>
        </w:div>
        <w:div w:id="1249775911">
          <w:marLeft w:val="480"/>
          <w:marRight w:val="0"/>
          <w:marTop w:val="0"/>
          <w:marBottom w:val="0"/>
          <w:divBdr>
            <w:top w:val="none" w:sz="0" w:space="0" w:color="auto"/>
            <w:left w:val="none" w:sz="0" w:space="0" w:color="auto"/>
            <w:bottom w:val="none" w:sz="0" w:space="0" w:color="auto"/>
            <w:right w:val="none" w:sz="0" w:space="0" w:color="auto"/>
          </w:divBdr>
        </w:div>
        <w:div w:id="623313272">
          <w:marLeft w:val="480"/>
          <w:marRight w:val="0"/>
          <w:marTop w:val="0"/>
          <w:marBottom w:val="0"/>
          <w:divBdr>
            <w:top w:val="none" w:sz="0" w:space="0" w:color="auto"/>
            <w:left w:val="none" w:sz="0" w:space="0" w:color="auto"/>
            <w:bottom w:val="none" w:sz="0" w:space="0" w:color="auto"/>
            <w:right w:val="none" w:sz="0" w:space="0" w:color="auto"/>
          </w:divBdr>
        </w:div>
        <w:div w:id="521096169">
          <w:marLeft w:val="480"/>
          <w:marRight w:val="0"/>
          <w:marTop w:val="0"/>
          <w:marBottom w:val="0"/>
          <w:divBdr>
            <w:top w:val="none" w:sz="0" w:space="0" w:color="auto"/>
            <w:left w:val="none" w:sz="0" w:space="0" w:color="auto"/>
            <w:bottom w:val="none" w:sz="0" w:space="0" w:color="auto"/>
            <w:right w:val="none" w:sz="0" w:space="0" w:color="auto"/>
          </w:divBdr>
        </w:div>
        <w:div w:id="550922745">
          <w:marLeft w:val="480"/>
          <w:marRight w:val="0"/>
          <w:marTop w:val="0"/>
          <w:marBottom w:val="0"/>
          <w:divBdr>
            <w:top w:val="none" w:sz="0" w:space="0" w:color="auto"/>
            <w:left w:val="none" w:sz="0" w:space="0" w:color="auto"/>
            <w:bottom w:val="none" w:sz="0" w:space="0" w:color="auto"/>
            <w:right w:val="none" w:sz="0" w:space="0" w:color="auto"/>
          </w:divBdr>
        </w:div>
        <w:div w:id="1327826497">
          <w:marLeft w:val="480"/>
          <w:marRight w:val="0"/>
          <w:marTop w:val="0"/>
          <w:marBottom w:val="0"/>
          <w:divBdr>
            <w:top w:val="none" w:sz="0" w:space="0" w:color="auto"/>
            <w:left w:val="none" w:sz="0" w:space="0" w:color="auto"/>
            <w:bottom w:val="none" w:sz="0" w:space="0" w:color="auto"/>
            <w:right w:val="none" w:sz="0" w:space="0" w:color="auto"/>
          </w:divBdr>
        </w:div>
        <w:div w:id="1889218755">
          <w:marLeft w:val="480"/>
          <w:marRight w:val="0"/>
          <w:marTop w:val="0"/>
          <w:marBottom w:val="0"/>
          <w:divBdr>
            <w:top w:val="none" w:sz="0" w:space="0" w:color="auto"/>
            <w:left w:val="none" w:sz="0" w:space="0" w:color="auto"/>
            <w:bottom w:val="none" w:sz="0" w:space="0" w:color="auto"/>
            <w:right w:val="none" w:sz="0" w:space="0" w:color="auto"/>
          </w:divBdr>
        </w:div>
        <w:div w:id="1825272257">
          <w:marLeft w:val="480"/>
          <w:marRight w:val="0"/>
          <w:marTop w:val="0"/>
          <w:marBottom w:val="0"/>
          <w:divBdr>
            <w:top w:val="none" w:sz="0" w:space="0" w:color="auto"/>
            <w:left w:val="none" w:sz="0" w:space="0" w:color="auto"/>
            <w:bottom w:val="none" w:sz="0" w:space="0" w:color="auto"/>
            <w:right w:val="none" w:sz="0" w:space="0" w:color="auto"/>
          </w:divBdr>
        </w:div>
        <w:div w:id="1607227077">
          <w:marLeft w:val="480"/>
          <w:marRight w:val="0"/>
          <w:marTop w:val="0"/>
          <w:marBottom w:val="0"/>
          <w:divBdr>
            <w:top w:val="none" w:sz="0" w:space="0" w:color="auto"/>
            <w:left w:val="none" w:sz="0" w:space="0" w:color="auto"/>
            <w:bottom w:val="none" w:sz="0" w:space="0" w:color="auto"/>
            <w:right w:val="none" w:sz="0" w:space="0" w:color="auto"/>
          </w:divBdr>
        </w:div>
        <w:div w:id="1178470725">
          <w:marLeft w:val="480"/>
          <w:marRight w:val="0"/>
          <w:marTop w:val="0"/>
          <w:marBottom w:val="0"/>
          <w:divBdr>
            <w:top w:val="none" w:sz="0" w:space="0" w:color="auto"/>
            <w:left w:val="none" w:sz="0" w:space="0" w:color="auto"/>
            <w:bottom w:val="none" w:sz="0" w:space="0" w:color="auto"/>
            <w:right w:val="none" w:sz="0" w:space="0" w:color="auto"/>
          </w:divBdr>
        </w:div>
        <w:div w:id="1050425225">
          <w:marLeft w:val="480"/>
          <w:marRight w:val="0"/>
          <w:marTop w:val="0"/>
          <w:marBottom w:val="0"/>
          <w:divBdr>
            <w:top w:val="none" w:sz="0" w:space="0" w:color="auto"/>
            <w:left w:val="none" w:sz="0" w:space="0" w:color="auto"/>
            <w:bottom w:val="none" w:sz="0" w:space="0" w:color="auto"/>
            <w:right w:val="none" w:sz="0" w:space="0" w:color="auto"/>
          </w:divBdr>
        </w:div>
        <w:div w:id="1326595400">
          <w:marLeft w:val="480"/>
          <w:marRight w:val="0"/>
          <w:marTop w:val="0"/>
          <w:marBottom w:val="0"/>
          <w:divBdr>
            <w:top w:val="none" w:sz="0" w:space="0" w:color="auto"/>
            <w:left w:val="none" w:sz="0" w:space="0" w:color="auto"/>
            <w:bottom w:val="none" w:sz="0" w:space="0" w:color="auto"/>
            <w:right w:val="none" w:sz="0" w:space="0" w:color="auto"/>
          </w:divBdr>
        </w:div>
        <w:div w:id="680935575">
          <w:marLeft w:val="480"/>
          <w:marRight w:val="0"/>
          <w:marTop w:val="0"/>
          <w:marBottom w:val="0"/>
          <w:divBdr>
            <w:top w:val="none" w:sz="0" w:space="0" w:color="auto"/>
            <w:left w:val="none" w:sz="0" w:space="0" w:color="auto"/>
            <w:bottom w:val="none" w:sz="0" w:space="0" w:color="auto"/>
            <w:right w:val="none" w:sz="0" w:space="0" w:color="auto"/>
          </w:divBdr>
        </w:div>
        <w:div w:id="1133521806">
          <w:marLeft w:val="480"/>
          <w:marRight w:val="0"/>
          <w:marTop w:val="0"/>
          <w:marBottom w:val="0"/>
          <w:divBdr>
            <w:top w:val="none" w:sz="0" w:space="0" w:color="auto"/>
            <w:left w:val="none" w:sz="0" w:space="0" w:color="auto"/>
            <w:bottom w:val="none" w:sz="0" w:space="0" w:color="auto"/>
            <w:right w:val="none" w:sz="0" w:space="0" w:color="auto"/>
          </w:divBdr>
        </w:div>
        <w:div w:id="1951233455">
          <w:marLeft w:val="480"/>
          <w:marRight w:val="0"/>
          <w:marTop w:val="0"/>
          <w:marBottom w:val="0"/>
          <w:divBdr>
            <w:top w:val="none" w:sz="0" w:space="0" w:color="auto"/>
            <w:left w:val="none" w:sz="0" w:space="0" w:color="auto"/>
            <w:bottom w:val="none" w:sz="0" w:space="0" w:color="auto"/>
            <w:right w:val="none" w:sz="0" w:space="0" w:color="auto"/>
          </w:divBdr>
        </w:div>
        <w:div w:id="310015585">
          <w:marLeft w:val="480"/>
          <w:marRight w:val="0"/>
          <w:marTop w:val="0"/>
          <w:marBottom w:val="0"/>
          <w:divBdr>
            <w:top w:val="none" w:sz="0" w:space="0" w:color="auto"/>
            <w:left w:val="none" w:sz="0" w:space="0" w:color="auto"/>
            <w:bottom w:val="none" w:sz="0" w:space="0" w:color="auto"/>
            <w:right w:val="none" w:sz="0" w:space="0" w:color="auto"/>
          </w:divBdr>
        </w:div>
        <w:div w:id="342441049">
          <w:marLeft w:val="480"/>
          <w:marRight w:val="0"/>
          <w:marTop w:val="0"/>
          <w:marBottom w:val="0"/>
          <w:divBdr>
            <w:top w:val="none" w:sz="0" w:space="0" w:color="auto"/>
            <w:left w:val="none" w:sz="0" w:space="0" w:color="auto"/>
            <w:bottom w:val="none" w:sz="0" w:space="0" w:color="auto"/>
            <w:right w:val="none" w:sz="0" w:space="0" w:color="auto"/>
          </w:divBdr>
        </w:div>
        <w:div w:id="1584875432">
          <w:marLeft w:val="480"/>
          <w:marRight w:val="0"/>
          <w:marTop w:val="0"/>
          <w:marBottom w:val="0"/>
          <w:divBdr>
            <w:top w:val="none" w:sz="0" w:space="0" w:color="auto"/>
            <w:left w:val="none" w:sz="0" w:space="0" w:color="auto"/>
            <w:bottom w:val="none" w:sz="0" w:space="0" w:color="auto"/>
            <w:right w:val="none" w:sz="0" w:space="0" w:color="auto"/>
          </w:divBdr>
        </w:div>
        <w:div w:id="1465270086">
          <w:marLeft w:val="480"/>
          <w:marRight w:val="0"/>
          <w:marTop w:val="0"/>
          <w:marBottom w:val="0"/>
          <w:divBdr>
            <w:top w:val="none" w:sz="0" w:space="0" w:color="auto"/>
            <w:left w:val="none" w:sz="0" w:space="0" w:color="auto"/>
            <w:bottom w:val="none" w:sz="0" w:space="0" w:color="auto"/>
            <w:right w:val="none" w:sz="0" w:space="0" w:color="auto"/>
          </w:divBdr>
        </w:div>
        <w:div w:id="1053962964">
          <w:marLeft w:val="480"/>
          <w:marRight w:val="0"/>
          <w:marTop w:val="0"/>
          <w:marBottom w:val="0"/>
          <w:divBdr>
            <w:top w:val="none" w:sz="0" w:space="0" w:color="auto"/>
            <w:left w:val="none" w:sz="0" w:space="0" w:color="auto"/>
            <w:bottom w:val="none" w:sz="0" w:space="0" w:color="auto"/>
            <w:right w:val="none" w:sz="0" w:space="0" w:color="auto"/>
          </w:divBdr>
        </w:div>
        <w:div w:id="435519342">
          <w:marLeft w:val="480"/>
          <w:marRight w:val="0"/>
          <w:marTop w:val="0"/>
          <w:marBottom w:val="0"/>
          <w:divBdr>
            <w:top w:val="none" w:sz="0" w:space="0" w:color="auto"/>
            <w:left w:val="none" w:sz="0" w:space="0" w:color="auto"/>
            <w:bottom w:val="none" w:sz="0" w:space="0" w:color="auto"/>
            <w:right w:val="none" w:sz="0" w:space="0" w:color="auto"/>
          </w:divBdr>
        </w:div>
        <w:div w:id="320743604">
          <w:marLeft w:val="480"/>
          <w:marRight w:val="0"/>
          <w:marTop w:val="0"/>
          <w:marBottom w:val="0"/>
          <w:divBdr>
            <w:top w:val="none" w:sz="0" w:space="0" w:color="auto"/>
            <w:left w:val="none" w:sz="0" w:space="0" w:color="auto"/>
            <w:bottom w:val="none" w:sz="0" w:space="0" w:color="auto"/>
            <w:right w:val="none" w:sz="0" w:space="0" w:color="auto"/>
          </w:divBdr>
        </w:div>
        <w:div w:id="616523518">
          <w:marLeft w:val="480"/>
          <w:marRight w:val="0"/>
          <w:marTop w:val="0"/>
          <w:marBottom w:val="0"/>
          <w:divBdr>
            <w:top w:val="none" w:sz="0" w:space="0" w:color="auto"/>
            <w:left w:val="none" w:sz="0" w:space="0" w:color="auto"/>
            <w:bottom w:val="none" w:sz="0" w:space="0" w:color="auto"/>
            <w:right w:val="none" w:sz="0" w:space="0" w:color="auto"/>
          </w:divBdr>
        </w:div>
        <w:div w:id="182595456">
          <w:marLeft w:val="480"/>
          <w:marRight w:val="0"/>
          <w:marTop w:val="0"/>
          <w:marBottom w:val="0"/>
          <w:divBdr>
            <w:top w:val="none" w:sz="0" w:space="0" w:color="auto"/>
            <w:left w:val="none" w:sz="0" w:space="0" w:color="auto"/>
            <w:bottom w:val="none" w:sz="0" w:space="0" w:color="auto"/>
            <w:right w:val="none" w:sz="0" w:space="0" w:color="auto"/>
          </w:divBdr>
        </w:div>
        <w:div w:id="1678001196">
          <w:marLeft w:val="480"/>
          <w:marRight w:val="0"/>
          <w:marTop w:val="0"/>
          <w:marBottom w:val="0"/>
          <w:divBdr>
            <w:top w:val="none" w:sz="0" w:space="0" w:color="auto"/>
            <w:left w:val="none" w:sz="0" w:space="0" w:color="auto"/>
            <w:bottom w:val="none" w:sz="0" w:space="0" w:color="auto"/>
            <w:right w:val="none" w:sz="0" w:space="0" w:color="auto"/>
          </w:divBdr>
        </w:div>
        <w:div w:id="1539467165">
          <w:marLeft w:val="480"/>
          <w:marRight w:val="0"/>
          <w:marTop w:val="0"/>
          <w:marBottom w:val="0"/>
          <w:divBdr>
            <w:top w:val="none" w:sz="0" w:space="0" w:color="auto"/>
            <w:left w:val="none" w:sz="0" w:space="0" w:color="auto"/>
            <w:bottom w:val="none" w:sz="0" w:space="0" w:color="auto"/>
            <w:right w:val="none" w:sz="0" w:space="0" w:color="auto"/>
          </w:divBdr>
        </w:div>
        <w:div w:id="1548645633">
          <w:marLeft w:val="480"/>
          <w:marRight w:val="0"/>
          <w:marTop w:val="0"/>
          <w:marBottom w:val="0"/>
          <w:divBdr>
            <w:top w:val="none" w:sz="0" w:space="0" w:color="auto"/>
            <w:left w:val="none" w:sz="0" w:space="0" w:color="auto"/>
            <w:bottom w:val="none" w:sz="0" w:space="0" w:color="auto"/>
            <w:right w:val="none" w:sz="0" w:space="0" w:color="auto"/>
          </w:divBdr>
        </w:div>
        <w:div w:id="2021663932">
          <w:marLeft w:val="480"/>
          <w:marRight w:val="0"/>
          <w:marTop w:val="0"/>
          <w:marBottom w:val="0"/>
          <w:divBdr>
            <w:top w:val="none" w:sz="0" w:space="0" w:color="auto"/>
            <w:left w:val="none" w:sz="0" w:space="0" w:color="auto"/>
            <w:bottom w:val="none" w:sz="0" w:space="0" w:color="auto"/>
            <w:right w:val="none" w:sz="0" w:space="0" w:color="auto"/>
          </w:divBdr>
        </w:div>
        <w:div w:id="90785681">
          <w:marLeft w:val="480"/>
          <w:marRight w:val="0"/>
          <w:marTop w:val="0"/>
          <w:marBottom w:val="0"/>
          <w:divBdr>
            <w:top w:val="none" w:sz="0" w:space="0" w:color="auto"/>
            <w:left w:val="none" w:sz="0" w:space="0" w:color="auto"/>
            <w:bottom w:val="none" w:sz="0" w:space="0" w:color="auto"/>
            <w:right w:val="none" w:sz="0" w:space="0" w:color="auto"/>
          </w:divBdr>
        </w:div>
        <w:div w:id="165366279">
          <w:marLeft w:val="480"/>
          <w:marRight w:val="0"/>
          <w:marTop w:val="0"/>
          <w:marBottom w:val="0"/>
          <w:divBdr>
            <w:top w:val="none" w:sz="0" w:space="0" w:color="auto"/>
            <w:left w:val="none" w:sz="0" w:space="0" w:color="auto"/>
            <w:bottom w:val="none" w:sz="0" w:space="0" w:color="auto"/>
            <w:right w:val="none" w:sz="0" w:space="0" w:color="auto"/>
          </w:divBdr>
        </w:div>
        <w:div w:id="2004234036">
          <w:marLeft w:val="480"/>
          <w:marRight w:val="0"/>
          <w:marTop w:val="0"/>
          <w:marBottom w:val="0"/>
          <w:divBdr>
            <w:top w:val="none" w:sz="0" w:space="0" w:color="auto"/>
            <w:left w:val="none" w:sz="0" w:space="0" w:color="auto"/>
            <w:bottom w:val="none" w:sz="0" w:space="0" w:color="auto"/>
            <w:right w:val="none" w:sz="0" w:space="0" w:color="auto"/>
          </w:divBdr>
        </w:div>
        <w:div w:id="525679639">
          <w:marLeft w:val="480"/>
          <w:marRight w:val="0"/>
          <w:marTop w:val="0"/>
          <w:marBottom w:val="0"/>
          <w:divBdr>
            <w:top w:val="none" w:sz="0" w:space="0" w:color="auto"/>
            <w:left w:val="none" w:sz="0" w:space="0" w:color="auto"/>
            <w:bottom w:val="none" w:sz="0" w:space="0" w:color="auto"/>
            <w:right w:val="none" w:sz="0" w:space="0" w:color="auto"/>
          </w:divBdr>
        </w:div>
        <w:div w:id="207961873">
          <w:marLeft w:val="480"/>
          <w:marRight w:val="0"/>
          <w:marTop w:val="0"/>
          <w:marBottom w:val="0"/>
          <w:divBdr>
            <w:top w:val="none" w:sz="0" w:space="0" w:color="auto"/>
            <w:left w:val="none" w:sz="0" w:space="0" w:color="auto"/>
            <w:bottom w:val="none" w:sz="0" w:space="0" w:color="auto"/>
            <w:right w:val="none" w:sz="0" w:space="0" w:color="auto"/>
          </w:divBdr>
        </w:div>
        <w:div w:id="555313136">
          <w:marLeft w:val="480"/>
          <w:marRight w:val="0"/>
          <w:marTop w:val="0"/>
          <w:marBottom w:val="0"/>
          <w:divBdr>
            <w:top w:val="none" w:sz="0" w:space="0" w:color="auto"/>
            <w:left w:val="none" w:sz="0" w:space="0" w:color="auto"/>
            <w:bottom w:val="none" w:sz="0" w:space="0" w:color="auto"/>
            <w:right w:val="none" w:sz="0" w:space="0" w:color="auto"/>
          </w:divBdr>
        </w:div>
        <w:div w:id="48960022">
          <w:marLeft w:val="480"/>
          <w:marRight w:val="0"/>
          <w:marTop w:val="0"/>
          <w:marBottom w:val="0"/>
          <w:divBdr>
            <w:top w:val="none" w:sz="0" w:space="0" w:color="auto"/>
            <w:left w:val="none" w:sz="0" w:space="0" w:color="auto"/>
            <w:bottom w:val="none" w:sz="0" w:space="0" w:color="auto"/>
            <w:right w:val="none" w:sz="0" w:space="0" w:color="auto"/>
          </w:divBdr>
        </w:div>
        <w:div w:id="1444152257">
          <w:marLeft w:val="480"/>
          <w:marRight w:val="0"/>
          <w:marTop w:val="0"/>
          <w:marBottom w:val="0"/>
          <w:divBdr>
            <w:top w:val="none" w:sz="0" w:space="0" w:color="auto"/>
            <w:left w:val="none" w:sz="0" w:space="0" w:color="auto"/>
            <w:bottom w:val="none" w:sz="0" w:space="0" w:color="auto"/>
            <w:right w:val="none" w:sz="0" w:space="0" w:color="auto"/>
          </w:divBdr>
        </w:div>
        <w:div w:id="4479044">
          <w:marLeft w:val="480"/>
          <w:marRight w:val="0"/>
          <w:marTop w:val="0"/>
          <w:marBottom w:val="0"/>
          <w:divBdr>
            <w:top w:val="none" w:sz="0" w:space="0" w:color="auto"/>
            <w:left w:val="none" w:sz="0" w:space="0" w:color="auto"/>
            <w:bottom w:val="none" w:sz="0" w:space="0" w:color="auto"/>
            <w:right w:val="none" w:sz="0" w:space="0" w:color="auto"/>
          </w:divBdr>
        </w:div>
        <w:div w:id="670108451">
          <w:marLeft w:val="480"/>
          <w:marRight w:val="0"/>
          <w:marTop w:val="0"/>
          <w:marBottom w:val="0"/>
          <w:divBdr>
            <w:top w:val="none" w:sz="0" w:space="0" w:color="auto"/>
            <w:left w:val="none" w:sz="0" w:space="0" w:color="auto"/>
            <w:bottom w:val="none" w:sz="0" w:space="0" w:color="auto"/>
            <w:right w:val="none" w:sz="0" w:space="0" w:color="auto"/>
          </w:divBdr>
        </w:div>
        <w:div w:id="1166745169">
          <w:marLeft w:val="480"/>
          <w:marRight w:val="0"/>
          <w:marTop w:val="0"/>
          <w:marBottom w:val="0"/>
          <w:divBdr>
            <w:top w:val="none" w:sz="0" w:space="0" w:color="auto"/>
            <w:left w:val="none" w:sz="0" w:space="0" w:color="auto"/>
            <w:bottom w:val="none" w:sz="0" w:space="0" w:color="auto"/>
            <w:right w:val="none" w:sz="0" w:space="0" w:color="auto"/>
          </w:divBdr>
        </w:div>
        <w:div w:id="1441681427">
          <w:marLeft w:val="480"/>
          <w:marRight w:val="0"/>
          <w:marTop w:val="0"/>
          <w:marBottom w:val="0"/>
          <w:divBdr>
            <w:top w:val="none" w:sz="0" w:space="0" w:color="auto"/>
            <w:left w:val="none" w:sz="0" w:space="0" w:color="auto"/>
            <w:bottom w:val="none" w:sz="0" w:space="0" w:color="auto"/>
            <w:right w:val="none" w:sz="0" w:space="0" w:color="auto"/>
          </w:divBdr>
        </w:div>
      </w:divsChild>
    </w:div>
    <w:div w:id="1091199445">
      <w:bodyDiv w:val="1"/>
      <w:marLeft w:val="0"/>
      <w:marRight w:val="0"/>
      <w:marTop w:val="0"/>
      <w:marBottom w:val="0"/>
      <w:divBdr>
        <w:top w:val="none" w:sz="0" w:space="0" w:color="auto"/>
        <w:left w:val="none" w:sz="0" w:space="0" w:color="auto"/>
        <w:bottom w:val="none" w:sz="0" w:space="0" w:color="auto"/>
        <w:right w:val="none" w:sz="0" w:space="0" w:color="auto"/>
      </w:divBdr>
    </w:div>
    <w:div w:id="1091777791">
      <w:bodyDiv w:val="1"/>
      <w:marLeft w:val="0"/>
      <w:marRight w:val="0"/>
      <w:marTop w:val="0"/>
      <w:marBottom w:val="0"/>
      <w:divBdr>
        <w:top w:val="none" w:sz="0" w:space="0" w:color="auto"/>
        <w:left w:val="none" w:sz="0" w:space="0" w:color="auto"/>
        <w:bottom w:val="none" w:sz="0" w:space="0" w:color="auto"/>
        <w:right w:val="none" w:sz="0" w:space="0" w:color="auto"/>
      </w:divBdr>
    </w:div>
    <w:div w:id="1091926029">
      <w:bodyDiv w:val="1"/>
      <w:marLeft w:val="0"/>
      <w:marRight w:val="0"/>
      <w:marTop w:val="0"/>
      <w:marBottom w:val="0"/>
      <w:divBdr>
        <w:top w:val="none" w:sz="0" w:space="0" w:color="auto"/>
        <w:left w:val="none" w:sz="0" w:space="0" w:color="auto"/>
        <w:bottom w:val="none" w:sz="0" w:space="0" w:color="auto"/>
        <w:right w:val="none" w:sz="0" w:space="0" w:color="auto"/>
      </w:divBdr>
    </w:div>
    <w:div w:id="1092051968">
      <w:bodyDiv w:val="1"/>
      <w:marLeft w:val="0"/>
      <w:marRight w:val="0"/>
      <w:marTop w:val="0"/>
      <w:marBottom w:val="0"/>
      <w:divBdr>
        <w:top w:val="none" w:sz="0" w:space="0" w:color="auto"/>
        <w:left w:val="none" w:sz="0" w:space="0" w:color="auto"/>
        <w:bottom w:val="none" w:sz="0" w:space="0" w:color="auto"/>
        <w:right w:val="none" w:sz="0" w:space="0" w:color="auto"/>
      </w:divBdr>
    </w:div>
    <w:div w:id="1092244736">
      <w:bodyDiv w:val="1"/>
      <w:marLeft w:val="0"/>
      <w:marRight w:val="0"/>
      <w:marTop w:val="0"/>
      <w:marBottom w:val="0"/>
      <w:divBdr>
        <w:top w:val="none" w:sz="0" w:space="0" w:color="auto"/>
        <w:left w:val="none" w:sz="0" w:space="0" w:color="auto"/>
        <w:bottom w:val="none" w:sz="0" w:space="0" w:color="auto"/>
        <w:right w:val="none" w:sz="0" w:space="0" w:color="auto"/>
      </w:divBdr>
    </w:div>
    <w:div w:id="1092622583">
      <w:bodyDiv w:val="1"/>
      <w:marLeft w:val="0"/>
      <w:marRight w:val="0"/>
      <w:marTop w:val="0"/>
      <w:marBottom w:val="0"/>
      <w:divBdr>
        <w:top w:val="none" w:sz="0" w:space="0" w:color="auto"/>
        <w:left w:val="none" w:sz="0" w:space="0" w:color="auto"/>
        <w:bottom w:val="none" w:sz="0" w:space="0" w:color="auto"/>
        <w:right w:val="none" w:sz="0" w:space="0" w:color="auto"/>
      </w:divBdr>
    </w:div>
    <w:div w:id="1093160913">
      <w:bodyDiv w:val="1"/>
      <w:marLeft w:val="0"/>
      <w:marRight w:val="0"/>
      <w:marTop w:val="0"/>
      <w:marBottom w:val="0"/>
      <w:divBdr>
        <w:top w:val="none" w:sz="0" w:space="0" w:color="auto"/>
        <w:left w:val="none" w:sz="0" w:space="0" w:color="auto"/>
        <w:bottom w:val="none" w:sz="0" w:space="0" w:color="auto"/>
        <w:right w:val="none" w:sz="0" w:space="0" w:color="auto"/>
      </w:divBdr>
    </w:div>
    <w:div w:id="1094085652">
      <w:bodyDiv w:val="1"/>
      <w:marLeft w:val="0"/>
      <w:marRight w:val="0"/>
      <w:marTop w:val="0"/>
      <w:marBottom w:val="0"/>
      <w:divBdr>
        <w:top w:val="none" w:sz="0" w:space="0" w:color="auto"/>
        <w:left w:val="none" w:sz="0" w:space="0" w:color="auto"/>
        <w:bottom w:val="none" w:sz="0" w:space="0" w:color="auto"/>
        <w:right w:val="none" w:sz="0" w:space="0" w:color="auto"/>
      </w:divBdr>
    </w:div>
    <w:div w:id="1094134261">
      <w:bodyDiv w:val="1"/>
      <w:marLeft w:val="0"/>
      <w:marRight w:val="0"/>
      <w:marTop w:val="0"/>
      <w:marBottom w:val="0"/>
      <w:divBdr>
        <w:top w:val="none" w:sz="0" w:space="0" w:color="auto"/>
        <w:left w:val="none" w:sz="0" w:space="0" w:color="auto"/>
        <w:bottom w:val="none" w:sz="0" w:space="0" w:color="auto"/>
        <w:right w:val="none" w:sz="0" w:space="0" w:color="auto"/>
      </w:divBdr>
    </w:div>
    <w:div w:id="1094284393">
      <w:bodyDiv w:val="1"/>
      <w:marLeft w:val="0"/>
      <w:marRight w:val="0"/>
      <w:marTop w:val="0"/>
      <w:marBottom w:val="0"/>
      <w:divBdr>
        <w:top w:val="none" w:sz="0" w:space="0" w:color="auto"/>
        <w:left w:val="none" w:sz="0" w:space="0" w:color="auto"/>
        <w:bottom w:val="none" w:sz="0" w:space="0" w:color="auto"/>
        <w:right w:val="none" w:sz="0" w:space="0" w:color="auto"/>
      </w:divBdr>
    </w:div>
    <w:div w:id="1094664581">
      <w:bodyDiv w:val="1"/>
      <w:marLeft w:val="0"/>
      <w:marRight w:val="0"/>
      <w:marTop w:val="0"/>
      <w:marBottom w:val="0"/>
      <w:divBdr>
        <w:top w:val="none" w:sz="0" w:space="0" w:color="auto"/>
        <w:left w:val="none" w:sz="0" w:space="0" w:color="auto"/>
        <w:bottom w:val="none" w:sz="0" w:space="0" w:color="auto"/>
        <w:right w:val="none" w:sz="0" w:space="0" w:color="auto"/>
      </w:divBdr>
    </w:div>
    <w:div w:id="1094739701">
      <w:bodyDiv w:val="1"/>
      <w:marLeft w:val="0"/>
      <w:marRight w:val="0"/>
      <w:marTop w:val="0"/>
      <w:marBottom w:val="0"/>
      <w:divBdr>
        <w:top w:val="none" w:sz="0" w:space="0" w:color="auto"/>
        <w:left w:val="none" w:sz="0" w:space="0" w:color="auto"/>
        <w:bottom w:val="none" w:sz="0" w:space="0" w:color="auto"/>
        <w:right w:val="none" w:sz="0" w:space="0" w:color="auto"/>
      </w:divBdr>
    </w:div>
    <w:div w:id="1095053416">
      <w:bodyDiv w:val="1"/>
      <w:marLeft w:val="0"/>
      <w:marRight w:val="0"/>
      <w:marTop w:val="0"/>
      <w:marBottom w:val="0"/>
      <w:divBdr>
        <w:top w:val="none" w:sz="0" w:space="0" w:color="auto"/>
        <w:left w:val="none" w:sz="0" w:space="0" w:color="auto"/>
        <w:bottom w:val="none" w:sz="0" w:space="0" w:color="auto"/>
        <w:right w:val="none" w:sz="0" w:space="0" w:color="auto"/>
      </w:divBdr>
    </w:div>
    <w:div w:id="1095126303">
      <w:bodyDiv w:val="1"/>
      <w:marLeft w:val="0"/>
      <w:marRight w:val="0"/>
      <w:marTop w:val="0"/>
      <w:marBottom w:val="0"/>
      <w:divBdr>
        <w:top w:val="none" w:sz="0" w:space="0" w:color="auto"/>
        <w:left w:val="none" w:sz="0" w:space="0" w:color="auto"/>
        <w:bottom w:val="none" w:sz="0" w:space="0" w:color="auto"/>
        <w:right w:val="none" w:sz="0" w:space="0" w:color="auto"/>
      </w:divBdr>
    </w:div>
    <w:div w:id="1096172635">
      <w:bodyDiv w:val="1"/>
      <w:marLeft w:val="0"/>
      <w:marRight w:val="0"/>
      <w:marTop w:val="0"/>
      <w:marBottom w:val="0"/>
      <w:divBdr>
        <w:top w:val="none" w:sz="0" w:space="0" w:color="auto"/>
        <w:left w:val="none" w:sz="0" w:space="0" w:color="auto"/>
        <w:bottom w:val="none" w:sz="0" w:space="0" w:color="auto"/>
        <w:right w:val="none" w:sz="0" w:space="0" w:color="auto"/>
      </w:divBdr>
    </w:div>
    <w:div w:id="1096370121">
      <w:bodyDiv w:val="1"/>
      <w:marLeft w:val="0"/>
      <w:marRight w:val="0"/>
      <w:marTop w:val="0"/>
      <w:marBottom w:val="0"/>
      <w:divBdr>
        <w:top w:val="none" w:sz="0" w:space="0" w:color="auto"/>
        <w:left w:val="none" w:sz="0" w:space="0" w:color="auto"/>
        <w:bottom w:val="none" w:sz="0" w:space="0" w:color="auto"/>
        <w:right w:val="none" w:sz="0" w:space="0" w:color="auto"/>
      </w:divBdr>
    </w:div>
    <w:div w:id="1096370200">
      <w:bodyDiv w:val="1"/>
      <w:marLeft w:val="0"/>
      <w:marRight w:val="0"/>
      <w:marTop w:val="0"/>
      <w:marBottom w:val="0"/>
      <w:divBdr>
        <w:top w:val="none" w:sz="0" w:space="0" w:color="auto"/>
        <w:left w:val="none" w:sz="0" w:space="0" w:color="auto"/>
        <w:bottom w:val="none" w:sz="0" w:space="0" w:color="auto"/>
        <w:right w:val="none" w:sz="0" w:space="0" w:color="auto"/>
      </w:divBdr>
    </w:div>
    <w:div w:id="1096512230">
      <w:bodyDiv w:val="1"/>
      <w:marLeft w:val="0"/>
      <w:marRight w:val="0"/>
      <w:marTop w:val="0"/>
      <w:marBottom w:val="0"/>
      <w:divBdr>
        <w:top w:val="none" w:sz="0" w:space="0" w:color="auto"/>
        <w:left w:val="none" w:sz="0" w:space="0" w:color="auto"/>
        <w:bottom w:val="none" w:sz="0" w:space="0" w:color="auto"/>
        <w:right w:val="none" w:sz="0" w:space="0" w:color="auto"/>
      </w:divBdr>
    </w:div>
    <w:div w:id="1096513123">
      <w:bodyDiv w:val="1"/>
      <w:marLeft w:val="0"/>
      <w:marRight w:val="0"/>
      <w:marTop w:val="0"/>
      <w:marBottom w:val="0"/>
      <w:divBdr>
        <w:top w:val="none" w:sz="0" w:space="0" w:color="auto"/>
        <w:left w:val="none" w:sz="0" w:space="0" w:color="auto"/>
        <w:bottom w:val="none" w:sz="0" w:space="0" w:color="auto"/>
        <w:right w:val="none" w:sz="0" w:space="0" w:color="auto"/>
      </w:divBdr>
    </w:div>
    <w:div w:id="1096905360">
      <w:bodyDiv w:val="1"/>
      <w:marLeft w:val="0"/>
      <w:marRight w:val="0"/>
      <w:marTop w:val="0"/>
      <w:marBottom w:val="0"/>
      <w:divBdr>
        <w:top w:val="none" w:sz="0" w:space="0" w:color="auto"/>
        <w:left w:val="none" w:sz="0" w:space="0" w:color="auto"/>
        <w:bottom w:val="none" w:sz="0" w:space="0" w:color="auto"/>
        <w:right w:val="none" w:sz="0" w:space="0" w:color="auto"/>
      </w:divBdr>
    </w:div>
    <w:div w:id="1097018270">
      <w:bodyDiv w:val="1"/>
      <w:marLeft w:val="0"/>
      <w:marRight w:val="0"/>
      <w:marTop w:val="0"/>
      <w:marBottom w:val="0"/>
      <w:divBdr>
        <w:top w:val="none" w:sz="0" w:space="0" w:color="auto"/>
        <w:left w:val="none" w:sz="0" w:space="0" w:color="auto"/>
        <w:bottom w:val="none" w:sz="0" w:space="0" w:color="auto"/>
        <w:right w:val="none" w:sz="0" w:space="0" w:color="auto"/>
      </w:divBdr>
    </w:div>
    <w:div w:id="1097024877">
      <w:bodyDiv w:val="1"/>
      <w:marLeft w:val="0"/>
      <w:marRight w:val="0"/>
      <w:marTop w:val="0"/>
      <w:marBottom w:val="0"/>
      <w:divBdr>
        <w:top w:val="none" w:sz="0" w:space="0" w:color="auto"/>
        <w:left w:val="none" w:sz="0" w:space="0" w:color="auto"/>
        <w:bottom w:val="none" w:sz="0" w:space="0" w:color="auto"/>
        <w:right w:val="none" w:sz="0" w:space="0" w:color="auto"/>
      </w:divBdr>
    </w:div>
    <w:div w:id="1097025130">
      <w:bodyDiv w:val="1"/>
      <w:marLeft w:val="0"/>
      <w:marRight w:val="0"/>
      <w:marTop w:val="0"/>
      <w:marBottom w:val="0"/>
      <w:divBdr>
        <w:top w:val="none" w:sz="0" w:space="0" w:color="auto"/>
        <w:left w:val="none" w:sz="0" w:space="0" w:color="auto"/>
        <w:bottom w:val="none" w:sz="0" w:space="0" w:color="auto"/>
        <w:right w:val="none" w:sz="0" w:space="0" w:color="auto"/>
      </w:divBdr>
    </w:div>
    <w:div w:id="1097092159">
      <w:bodyDiv w:val="1"/>
      <w:marLeft w:val="0"/>
      <w:marRight w:val="0"/>
      <w:marTop w:val="0"/>
      <w:marBottom w:val="0"/>
      <w:divBdr>
        <w:top w:val="none" w:sz="0" w:space="0" w:color="auto"/>
        <w:left w:val="none" w:sz="0" w:space="0" w:color="auto"/>
        <w:bottom w:val="none" w:sz="0" w:space="0" w:color="auto"/>
        <w:right w:val="none" w:sz="0" w:space="0" w:color="auto"/>
      </w:divBdr>
    </w:div>
    <w:div w:id="1097100846">
      <w:bodyDiv w:val="1"/>
      <w:marLeft w:val="0"/>
      <w:marRight w:val="0"/>
      <w:marTop w:val="0"/>
      <w:marBottom w:val="0"/>
      <w:divBdr>
        <w:top w:val="none" w:sz="0" w:space="0" w:color="auto"/>
        <w:left w:val="none" w:sz="0" w:space="0" w:color="auto"/>
        <w:bottom w:val="none" w:sz="0" w:space="0" w:color="auto"/>
        <w:right w:val="none" w:sz="0" w:space="0" w:color="auto"/>
      </w:divBdr>
    </w:div>
    <w:div w:id="1097335989">
      <w:bodyDiv w:val="1"/>
      <w:marLeft w:val="0"/>
      <w:marRight w:val="0"/>
      <w:marTop w:val="0"/>
      <w:marBottom w:val="0"/>
      <w:divBdr>
        <w:top w:val="none" w:sz="0" w:space="0" w:color="auto"/>
        <w:left w:val="none" w:sz="0" w:space="0" w:color="auto"/>
        <w:bottom w:val="none" w:sz="0" w:space="0" w:color="auto"/>
        <w:right w:val="none" w:sz="0" w:space="0" w:color="auto"/>
      </w:divBdr>
    </w:div>
    <w:div w:id="1097600465">
      <w:bodyDiv w:val="1"/>
      <w:marLeft w:val="0"/>
      <w:marRight w:val="0"/>
      <w:marTop w:val="0"/>
      <w:marBottom w:val="0"/>
      <w:divBdr>
        <w:top w:val="none" w:sz="0" w:space="0" w:color="auto"/>
        <w:left w:val="none" w:sz="0" w:space="0" w:color="auto"/>
        <w:bottom w:val="none" w:sz="0" w:space="0" w:color="auto"/>
        <w:right w:val="none" w:sz="0" w:space="0" w:color="auto"/>
      </w:divBdr>
    </w:div>
    <w:div w:id="1097991279">
      <w:bodyDiv w:val="1"/>
      <w:marLeft w:val="0"/>
      <w:marRight w:val="0"/>
      <w:marTop w:val="0"/>
      <w:marBottom w:val="0"/>
      <w:divBdr>
        <w:top w:val="none" w:sz="0" w:space="0" w:color="auto"/>
        <w:left w:val="none" w:sz="0" w:space="0" w:color="auto"/>
        <w:bottom w:val="none" w:sz="0" w:space="0" w:color="auto"/>
        <w:right w:val="none" w:sz="0" w:space="0" w:color="auto"/>
      </w:divBdr>
    </w:div>
    <w:div w:id="1098138717">
      <w:bodyDiv w:val="1"/>
      <w:marLeft w:val="0"/>
      <w:marRight w:val="0"/>
      <w:marTop w:val="0"/>
      <w:marBottom w:val="0"/>
      <w:divBdr>
        <w:top w:val="none" w:sz="0" w:space="0" w:color="auto"/>
        <w:left w:val="none" w:sz="0" w:space="0" w:color="auto"/>
        <w:bottom w:val="none" w:sz="0" w:space="0" w:color="auto"/>
        <w:right w:val="none" w:sz="0" w:space="0" w:color="auto"/>
      </w:divBdr>
    </w:div>
    <w:div w:id="1098253934">
      <w:bodyDiv w:val="1"/>
      <w:marLeft w:val="0"/>
      <w:marRight w:val="0"/>
      <w:marTop w:val="0"/>
      <w:marBottom w:val="0"/>
      <w:divBdr>
        <w:top w:val="none" w:sz="0" w:space="0" w:color="auto"/>
        <w:left w:val="none" w:sz="0" w:space="0" w:color="auto"/>
        <w:bottom w:val="none" w:sz="0" w:space="0" w:color="auto"/>
        <w:right w:val="none" w:sz="0" w:space="0" w:color="auto"/>
      </w:divBdr>
    </w:div>
    <w:div w:id="1098409008">
      <w:bodyDiv w:val="1"/>
      <w:marLeft w:val="0"/>
      <w:marRight w:val="0"/>
      <w:marTop w:val="0"/>
      <w:marBottom w:val="0"/>
      <w:divBdr>
        <w:top w:val="none" w:sz="0" w:space="0" w:color="auto"/>
        <w:left w:val="none" w:sz="0" w:space="0" w:color="auto"/>
        <w:bottom w:val="none" w:sz="0" w:space="0" w:color="auto"/>
        <w:right w:val="none" w:sz="0" w:space="0" w:color="auto"/>
      </w:divBdr>
    </w:div>
    <w:div w:id="1099376990">
      <w:bodyDiv w:val="1"/>
      <w:marLeft w:val="0"/>
      <w:marRight w:val="0"/>
      <w:marTop w:val="0"/>
      <w:marBottom w:val="0"/>
      <w:divBdr>
        <w:top w:val="none" w:sz="0" w:space="0" w:color="auto"/>
        <w:left w:val="none" w:sz="0" w:space="0" w:color="auto"/>
        <w:bottom w:val="none" w:sz="0" w:space="0" w:color="auto"/>
        <w:right w:val="none" w:sz="0" w:space="0" w:color="auto"/>
      </w:divBdr>
    </w:div>
    <w:div w:id="1099831476">
      <w:bodyDiv w:val="1"/>
      <w:marLeft w:val="0"/>
      <w:marRight w:val="0"/>
      <w:marTop w:val="0"/>
      <w:marBottom w:val="0"/>
      <w:divBdr>
        <w:top w:val="none" w:sz="0" w:space="0" w:color="auto"/>
        <w:left w:val="none" w:sz="0" w:space="0" w:color="auto"/>
        <w:bottom w:val="none" w:sz="0" w:space="0" w:color="auto"/>
        <w:right w:val="none" w:sz="0" w:space="0" w:color="auto"/>
      </w:divBdr>
      <w:divsChild>
        <w:div w:id="1206287092">
          <w:marLeft w:val="480"/>
          <w:marRight w:val="0"/>
          <w:marTop w:val="0"/>
          <w:marBottom w:val="0"/>
          <w:divBdr>
            <w:top w:val="none" w:sz="0" w:space="0" w:color="auto"/>
            <w:left w:val="none" w:sz="0" w:space="0" w:color="auto"/>
            <w:bottom w:val="none" w:sz="0" w:space="0" w:color="auto"/>
            <w:right w:val="none" w:sz="0" w:space="0" w:color="auto"/>
          </w:divBdr>
        </w:div>
        <w:div w:id="84499833">
          <w:marLeft w:val="480"/>
          <w:marRight w:val="0"/>
          <w:marTop w:val="0"/>
          <w:marBottom w:val="0"/>
          <w:divBdr>
            <w:top w:val="none" w:sz="0" w:space="0" w:color="auto"/>
            <w:left w:val="none" w:sz="0" w:space="0" w:color="auto"/>
            <w:bottom w:val="none" w:sz="0" w:space="0" w:color="auto"/>
            <w:right w:val="none" w:sz="0" w:space="0" w:color="auto"/>
          </w:divBdr>
        </w:div>
        <w:div w:id="120148952">
          <w:marLeft w:val="480"/>
          <w:marRight w:val="0"/>
          <w:marTop w:val="0"/>
          <w:marBottom w:val="0"/>
          <w:divBdr>
            <w:top w:val="none" w:sz="0" w:space="0" w:color="auto"/>
            <w:left w:val="none" w:sz="0" w:space="0" w:color="auto"/>
            <w:bottom w:val="none" w:sz="0" w:space="0" w:color="auto"/>
            <w:right w:val="none" w:sz="0" w:space="0" w:color="auto"/>
          </w:divBdr>
        </w:div>
        <w:div w:id="654261406">
          <w:marLeft w:val="480"/>
          <w:marRight w:val="0"/>
          <w:marTop w:val="0"/>
          <w:marBottom w:val="0"/>
          <w:divBdr>
            <w:top w:val="none" w:sz="0" w:space="0" w:color="auto"/>
            <w:left w:val="none" w:sz="0" w:space="0" w:color="auto"/>
            <w:bottom w:val="none" w:sz="0" w:space="0" w:color="auto"/>
            <w:right w:val="none" w:sz="0" w:space="0" w:color="auto"/>
          </w:divBdr>
        </w:div>
        <w:div w:id="12346678">
          <w:marLeft w:val="480"/>
          <w:marRight w:val="0"/>
          <w:marTop w:val="0"/>
          <w:marBottom w:val="0"/>
          <w:divBdr>
            <w:top w:val="none" w:sz="0" w:space="0" w:color="auto"/>
            <w:left w:val="none" w:sz="0" w:space="0" w:color="auto"/>
            <w:bottom w:val="none" w:sz="0" w:space="0" w:color="auto"/>
            <w:right w:val="none" w:sz="0" w:space="0" w:color="auto"/>
          </w:divBdr>
        </w:div>
        <w:div w:id="1667394928">
          <w:marLeft w:val="480"/>
          <w:marRight w:val="0"/>
          <w:marTop w:val="0"/>
          <w:marBottom w:val="0"/>
          <w:divBdr>
            <w:top w:val="none" w:sz="0" w:space="0" w:color="auto"/>
            <w:left w:val="none" w:sz="0" w:space="0" w:color="auto"/>
            <w:bottom w:val="none" w:sz="0" w:space="0" w:color="auto"/>
            <w:right w:val="none" w:sz="0" w:space="0" w:color="auto"/>
          </w:divBdr>
        </w:div>
        <w:div w:id="2131582692">
          <w:marLeft w:val="480"/>
          <w:marRight w:val="0"/>
          <w:marTop w:val="0"/>
          <w:marBottom w:val="0"/>
          <w:divBdr>
            <w:top w:val="none" w:sz="0" w:space="0" w:color="auto"/>
            <w:left w:val="none" w:sz="0" w:space="0" w:color="auto"/>
            <w:bottom w:val="none" w:sz="0" w:space="0" w:color="auto"/>
            <w:right w:val="none" w:sz="0" w:space="0" w:color="auto"/>
          </w:divBdr>
        </w:div>
        <w:div w:id="1970160011">
          <w:marLeft w:val="480"/>
          <w:marRight w:val="0"/>
          <w:marTop w:val="0"/>
          <w:marBottom w:val="0"/>
          <w:divBdr>
            <w:top w:val="none" w:sz="0" w:space="0" w:color="auto"/>
            <w:left w:val="none" w:sz="0" w:space="0" w:color="auto"/>
            <w:bottom w:val="none" w:sz="0" w:space="0" w:color="auto"/>
            <w:right w:val="none" w:sz="0" w:space="0" w:color="auto"/>
          </w:divBdr>
        </w:div>
        <w:div w:id="330064107">
          <w:marLeft w:val="480"/>
          <w:marRight w:val="0"/>
          <w:marTop w:val="0"/>
          <w:marBottom w:val="0"/>
          <w:divBdr>
            <w:top w:val="none" w:sz="0" w:space="0" w:color="auto"/>
            <w:left w:val="none" w:sz="0" w:space="0" w:color="auto"/>
            <w:bottom w:val="none" w:sz="0" w:space="0" w:color="auto"/>
            <w:right w:val="none" w:sz="0" w:space="0" w:color="auto"/>
          </w:divBdr>
        </w:div>
        <w:div w:id="1039206948">
          <w:marLeft w:val="480"/>
          <w:marRight w:val="0"/>
          <w:marTop w:val="0"/>
          <w:marBottom w:val="0"/>
          <w:divBdr>
            <w:top w:val="none" w:sz="0" w:space="0" w:color="auto"/>
            <w:left w:val="none" w:sz="0" w:space="0" w:color="auto"/>
            <w:bottom w:val="none" w:sz="0" w:space="0" w:color="auto"/>
            <w:right w:val="none" w:sz="0" w:space="0" w:color="auto"/>
          </w:divBdr>
        </w:div>
        <w:div w:id="301540703">
          <w:marLeft w:val="480"/>
          <w:marRight w:val="0"/>
          <w:marTop w:val="0"/>
          <w:marBottom w:val="0"/>
          <w:divBdr>
            <w:top w:val="none" w:sz="0" w:space="0" w:color="auto"/>
            <w:left w:val="none" w:sz="0" w:space="0" w:color="auto"/>
            <w:bottom w:val="none" w:sz="0" w:space="0" w:color="auto"/>
            <w:right w:val="none" w:sz="0" w:space="0" w:color="auto"/>
          </w:divBdr>
        </w:div>
        <w:div w:id="1378705632">
          <w:marLeft w:val="480"/>
          <w:marRight w:val="0"/>
          <w:marTop w:val="0"/>
          <w:marBottom w:val="0"/>
          <w:divBdr>
            <w:top w:val="none" w:sz="0" w:space="0" w:color="auto"/>
            <w:left w:val="none" w:sz="0" w:space="0" w:color="auto"/>
            <w:bottom w:val="none" w:sz="0" w:space="0" w:color="auto"/>
            <w:right w:val="none" w:sz="0" w:space="0" w:color="auto"/>
          </w:divBdr>
        </w:div>
        <w:div w:id="480317340">
          <w:marLeft w:val="480"/>
          <w:marRight w:val="0"/>
          <w:marTop w:val="0"/>
          <w:marBottom w:val="0"/>
          <w:divBdr>
            <w:top w:val="none" w:sz="0" w:space="0" w:color="auto"/>
            <w:left w:val="none" w:sz="0" w:space="0" w:color="auto"/>
            <w:bottom w:val="none" w:sz="0" w:space="0" w:color="auto"/>
            <w:right w:val="none" w:sz="0" w:space="0" w:color="auto"/>
          </w:divBdr>
        </w:div>
        <w:div w:id="1459566537">
          <w:marLeft w:val="480"/>
          <w:marRight w:val="0"/>
          <w:marTop w:val="0"/>
          <w:marBottom w:val="0"/>
          <w:divBdr>
            <w:top w:val="none" w:sz="0" w:space="0" w:color="auto"/>
            <w:left w:val="none" w:sz="0" w:space="0" w:color="auto"/>
            <w:bottom w:val="none" w:sz="0" w:space="0" w:color="auto"/>
            <w:right w:val="none" w:sz="0" w:space="0" w:color="auto"/>
          </w:divBdr>
        </w:div>
        <w:div w:id="1054043649">
          <w:marLeft w:val="480"/>
          <w:marRight w:val="0"/>
          <w:marTop w:val="0"/>
          <w:marBottom w:val="0"/>
          <w:divBdr>
            <w:top w:val="none" w:sz="0" w:space="0" w:color="auto"/>
            <w:left w:val="none" w:sz="0" w:space="0" w:color="auto"/>
            <w:bottom w:val="none" w:sz="0" w:space="0" w:color="auto"/>
            <w:right w:val="none" w:sz="0" w:space="0" w:color="auto"/>
          </w:divBdr>
        </w:div>
        <w:div w:id="1070886572">
          <w:marLeft w:val="480"/>
          <w:marRight w:val="0"/>
          <w:marTop w:val="0"/>
          <w:marBottom w:val="0"/>
          <w:divBdr>
            <w:top w:val="none" w:sz="0" w:space="0" w:color="auto"/>
            <w:left w:val="none" w:sz="0" w:space="0" w:color="auto"/>
            <w:bottom w:val="none" w:sz="0" w:space="0" w:color="auto"/>
            <w:right w:val="none" w:sz="0" w:space="0" w:color="auto"/>
          </w:divBdr>
        </w:div>
        <w:div w:id="1537692398">
          <w:marLeft w:val="480"/>
          <w:marRight w:val="0"/>
          <w:marTop w:val="0"/>
          <w:marBottom w:val="0"/>
          <w:divBdr>
            <w:top w:val="none" w:sz="0" w:space="0" w:color="auto"/>
            <w:left w:val="none" w:sz="0" w:space="0" w:color="auto"/>
            <w:bottom w:val="none" w:sz="0" w:space="0" w:color="auto"/>
            <w:right w:val="none" w:sz="0" w:space="0" w:color="auto"/>
          </w:divBdr>
        </w:div>
        <w:div w:id="420875256">
          <w:marLeft w:val="480"/>
          <w:marRight w:val="0"/>
          <w:marTop w:val="0"/>
          <w:marBottom w:val="0"/>
          <w:divBdr>
            <w:top w:val="none" w:sz="0" w:space="0" w:color="auto"/>
            <w:left w:val="none" w:sz="0" w:space="0" w:color="auto"/>
            <w:bottom w:val="none" w:sz="0" w:space="0" w:color="auto"/>
            <w:right w:val="none" w:sz="0" w:space="0" w:color="auto"/>
          </w:divBdr>
        </w:div>
        <w:div w:id="890264351">
          <w:marLeft w:val="480"/>
          <w:marRight w:val="0"/>
          <w:marTop w:val="0"/>
          <w:marBottom w:val="0"/>
          <w:divBdr>
            <w:top w:val="none" w:sz="0" w:space="0" w:color="auto"/>
            <w:left w:val="none" w:sz="0" w:space="0" w:color="auto"/>
            <w:bottom w:val="none" w:sz="0" w:space="0" w:color="auto"/>
            <w:right w:val="none" w:sz="0" w:space="0" w:color="auto"/>
          </w:divBdr>
        </w:div>
        <w:div w:id="1600486976">
          <w:marLeft w:val="480"/>
          <w:marRight w:val="0"/>
          <w:marTop w:val="0"/>
          <w:marBottom w:val="0"/>
          <w:divBdr>
            <w:top w:val="none" w:sz="0" w:space="0" w:color="auto"/>
            <w:left w:val="none" w:sz="0" w:space="0" w:color="auto"/>
            <w:bottom w:val="none" w:sz="0" w:space="0" w:color="auto"/>
            <w:right w:val="none" w:sz="0" w:space="0" w:color="auto"/>
          </w:divBdr>
        </w:div>
        <w:div w:id="223376244">
          <w:marLeft w:val="480"/>
          <w:marRight w:val="0"/>
          <w:marTop w:val="0"/>
          <w:marBottom w:val="0"/>
          <w:divBdr>
            <w:top w:val="none" w:sz="0" w:space="0" w:color="auto"/>
            <w:left w:val="none" w:sz="0" w:space="0" w:color="auto"/>
            <w:bottom w:val="none" w:sz="0" w:space="0" w:color="auto"/>
            <w:right w:val="none" w:sz="0" w:space="0" w:color="auto"/>
          </w:divBdr>
        </w:div>
        <w:div w:id="1346133116">
          <w:marLeft w:val="480"/>
          <w:marRight w:val="0"/>
          <w:marTop w:val="0"/>
          <w:marBottom w:val="0"/>
          <w:divBdr>
            <w:top w:val="none" w:sz="0" w:space="0" w:color="auto"/>
            <w:left w:val="none" w:sz="0" w:space="0" w:color="auto"/>
            <w:bottom w:val="none" w:sz="0" w:space="0" w:color="auto"/>
            <w:right w:val="none" w:sz="0" w:space="0" w:color="auto"/>
          </w:divBdr>
        </w:div>
        <w:div w:id="581909856">
          <w:marLeft w:val="480"/>
          <w:marRight w:val="0"/>
          <w:marTop w:val="0"/>
          <w:marBottom w:val="0"/>
          <w:divBdr>
            <w:top w:val="none" w:sz="0" w:space="0" w:color="auto"/>
            <w:left w:val="none" w:sz="0" w:space="0" w:color="auto"/>
            <w:bottom w:val="none" w:sz="0" w:space="0" w:color="auto"/>
            <w:right w:val="none" w:sz="0" w:space="0" w:color="auto"/>
          </w:divBdr>
        </w:div>
        <w:div w:id="360981050">
          <w:marLeft w:val="480"/>
          <w:marRight w:val="0"/>
          <w:marTop w:val="0"/>
          <w:marBottom w:val="0"/>
          <w:divBdr>
            <w:top w:val="none" w:sz="0" w:space="0" w:color="auto"/>
            <w:left w:val="none" w:sz="0" w:space="0" w:color="auto"/>
            <w:bottom w:val="none" w:sz="0" w:space="0" w:color="auto"/>
            <w:right w:val="none" w:sz="0" w:space="0" w:color="auto"/>
          </w:divBdr>
        </w:div>
        <w:div w:id="246571808">
          <w:marLeft w:val="480"/>
          <w:marRight w:val="0"/>
          <w:marTop w:val="0"/>
          <w:marBottom w:val="0"/>
          <w:divBdr>
            <w:top w:val="none" w:sz="0" w:space="0" w:color="auto"/>
            <w:left w:val="none" w:sz="0" w:space="0" w:color="auto"/>
            <w:bottom w:val="none" w:sz="0" w:space="0" w:color="auto"/>
            <w:right w:val="none" w:sz="0" w:space="0" w:color="auto"/>
          </w:divBdr>
        </w:div>
        <w:div w:id="1757163624">
          <w:marLeft w:val="480"/>
          <w:marRight w:val="0"/>
          <w:marTop w:val="0"/>
          <w:marBottom w:val="0"/>
          <w:divBdr>
            <w:top w:val="none" w:sz="0" w:space="0" w:color="auto"/>
            <w:left w:val="none" w:sz="0" w:space="0" w:color="auto"/>
            <w:bottom w:val="none" w:sz="0" w:space="0" w:color="auto"/>
            <w:right w:val="none" w:sz="0" w:space="0" w:color="auto"/>
          </w:divBdr>
        </w:div>
        <w:div w:id="362755813">
          <w:marLeft w:val="480"/>
          <w:marRight w:val="0"/>
          <w:marTop w:val="0"/>
          <w:marBottom w:val="0"/>
          <w:divBdr>
            <w:top w:val="none" w:sz="0" w:space="0" w:color="auto"/>
            <w:left w:val="none" w:sz="0" w:space="0" w:color="auto"/>
            <w:bottom w:val="none" w:sz="0" w:space="0" w:color="auto"/>
            <w:right w:val="none" w:sz="0" w:space="0" w:color="auto"/>
          </w:divBdr>
        </w:div>
        <w:div w:id="227229890">
          <w:marLeft w:val="480"/>
          <w:marRight w:val="0"/>
          <w:marTop w:val="0"/>
          <w:marBottom w:val="0"/>
          <w:divBdr>
            <w:top w:val="none" w:sz="0" w:space="0" w:color="auto"/>
            <w:left w:val="none" w:sz="0" w:space="0" w:color="auto"/>
            <w:bottom w:val="none" w:sz="0" w:space="0" w:color="auto"/>
            <w:right w:val="none" w:sz="0" w:space="0" w:color="auto"/>
          </w:divBdr>
        </w:div>
        <w:div w:id="2115860681">
          <w:marLeft w:val="480"/>
          <w:marRight w:val="0"/>
          <w:marTop w:val="0"/>
          <w:marBottom w:val="0"/>
          <w:divBdr>
            <w:top w:val="none" w:sz="0" w:space="0" w:color="auto"/>
            <w:left w:val="none" w:sz="0" w:space="0" w:color="auto"/>
            <w:bottom w:val="none" w:sz="0" w:space="0" w:color="auto"/>
            <w:right w:val="none" w:sz="0" w:space="0" w:color="auto"/>
          </w:divBdr>
        </w:div>
        <w:div w:id="1581718506">
          <w:marLeft w:val="480"/>
          <w:marRight w:val="0"/>
          <w:marTop w:val="0"/>
          <w:marBottom w:val="0"/>
          <w:divBdr>
            <w:top w:val="none" w:sz="0" w:space="0" w:color="auto"/>
            <w:left w:val="none" w:sz="0" w:space="0" w:color="auto"/>
            <w:bottom w:val="none" w:sz="0" w:space="0" w:color="auto"/>
            <w:right w:val="none" w:sz="0" w:space="0" w:color="auto"/>
          </w:divBdr>
        </w:div>
        <w:div w:id="13697279">
          <w:marLeft w:val="480"/>
          <w:marRight w:val="0"/>
          <w:marTop w:val="0"/>
          <w:marBottom w:val="0"/>
          <w:divBdr>
            <w:top w:val="none" w:sz="0" w:space="0" w:color="auto"/>
            <w:left w:val="none" w:sz="0" w:space="0" w:color="auto"/>
            <w:bottom w:val="none" w:sz="0" w:space="0" w:color="auto"/>
            <w:right w:val="none" w:sz="0" w:space="0" w:color="auto"/>
          </w:divBdr>
        </w:div>
        <w:div w:id="1029450807">
          <w:marLeft w:val="480"/>
          <w:marRight w:val="0"/>
          <w:marTop w:val="0"/>
          <w:marBottom w:val="0"/>
          <w:divBdr>
            <w:top w:val="none" w:sz="0" w:space="0" w:color="auto"/>
            <w:left w:val="none" w:sz="0" w:space="0" w:color="auto"/>
            <w:bottom w:val="none" w:sz="0" w:space="0" w:color="auto"/>
            <w:right w:val="none" w:sz="0" w:space="0" w:color="auto"/>
          </w:divBdr>
        </w:div>
        <w:div w:id="1413235885">
          <w:marLeft w:val="480"/>
          <w:marRight w:val="0"/>
          <w:marTop w:val="0"/>
          <w:marBottom w:val="0"/>
          <w:divBdr>
            <w:top w:val="none" w:sz="0" w:space="0" w:color="auto"/>
            <w:left w:val="none" w:sz="0" w:space="0" w:color="auto"/>
            <w:bottom w:val="none" w:sz="0" w:space="0" w:color="auto"/>
            <w:right w:val="none" w:sz="0" w:space="0" w:color="auto"/>
          </w:divBdr>
        </w:div>
        <w:div w:id="1116871200">
          <w:marLeft w:val="480"/>
          <w:marRight w:val="0"/>
          <w:marTop w:val="0"/>
          <w:marBottom w:val="0"/>
          <w:divBdr>
            <w:top w:val="none" w:sz="0" w:space="0" w:color="auto"/>
            <w:left w:val="none" w:sz="0" w:space="0" w:color="auto"/>
            <w:bottom w:val="none" w:sz="0" w:space="0" w:color="auto"/>
            <w:right w:val="none" w:sz="0" w:space="0" w:color="auto"/>
          </w:divBdr>
        </w:div>
        <w:div w:id="1482306565">
          <w:marLeft w:val="480"/>
          <w:marRight w:val="0"/>
          <w:marTop w:val="0"/>
          <w:marBottom w:val="0"/>
          <w:divBdr>
            <w:top w:val="none" w:sz="0" w:space="0" w:color="auto"/>
            <w:left w:val="none" w:sz="0" w:space="0" w:color="auto"/>
            <w:bottom w:val="none" w:sz="0" w:space="0" w:color="auto"/>
            <w:right w:val="none" w:sz="0" w:space="0" w:color="auto"/>
          </w:divBdr>
        </w:div>
        <w:div w:id="1047266964">
          <w:marLeft w:val="480"/>
          <w:marRight w:val="0"/>
          <w:marTop w:val="0"/>
          <w:marBottom w:val="0"/>
          <w:divBdr>
            <w:top w:val="none" w:sz="0" w:space="0" w:color="auto"/>
            <w:left w:val="none" w:sz="0" w:space="0" w:color="auto"/>
            <w:bottom w:val="none" w:sz="0" w:space="0" w:color="auto"/>
            <w:right w:val="none" w:sz="0" w:space="0" w:color="auto"/>
          </w:divBdr>
        </w:div>
        <w:div w:id="1628927193">
          <w:marLeft w:val="480"/>
          <w:marRight w:val="0"/>
          <w:marTop w:val="0"/>
          <w:marBottom w:val="0"/>
          <w:divBdr>
            <w:top w:val="none" w:sz="0" w:space="0" w:color="auto"/>
            <w:left w:val="none" w:sz="0" w:space="0" w:color="auto"/>
            <w:bottom w:val="none" w:sz="0" w:space="0" w:color="auto"/>
            <w:right w:val="none" w:sz="0" w:space="0" w:color="auto"/>
          </w:divBdr>
        </w:div>
      </w:divsChild>
    </w:div>
    <w:div w:id="1099834500">
      <w:bodyDiv w:val="1"/>
      <w:marLeft w:val="0"/>
      <w:marRight w:val="0"/>
      <w:marTop w:val="0"/>
      <w:marBottom w:val="0"/>
      <w:divBdr>
        <w:top w:val="none" w:sz="0" w:space="0" w:color="auto"/>
        <w:left w:val="none" w:sz="0" w:space="0" w:color="auto"/>
        <w:bottom w:val="none" w:sz="0" w:space="0" w:color="auto"/>
        <w:right w:val="none" w:sz="0" w:space="0" w:color="auto"/>
      </w:divBdr>
    </w:div>
    <w:div w:id="1099912765">
      <w:bodyDiv w:val="1"/>
      <w:marLeft w:val="0"/>
      <w:marRight w:val="0"/>
      <w:marTop w:val="0"/>
      <w:marBottom w:val="0"/>
      <w:divBdr>
        <w:top w:val="none" w:sz="0" w:space="0" w:color="auto"/>
        <w:left w:val="none" w:sz="0" w:space="0" w:color="auto"/>
        <w:bottom w:val="none" w:sz="0" w:space="0" w:color="auto"/>
        <w:right w:val="none" w:sz="0" w:space="0" w:color="auto"/>
      </w:divBdr>
    </w:div>
    <w:div w:id="1100032052">
      <w:bodyDiv w:val="1"/>
      <w:marLeft w:val="0"/>
      <w:marRight w:val="0"/>
      <w:marTop w:val="0"/>
      <w:marBottom w:val="0"/>
      <w:divBdr>
        <w:top w:val="none" w:sz="0" w:space="0" w:color="auto"/>
        <w:left w:val="none" w:sz="0" w:space="0" w:color="auto"/>
        <w:bottom w:val="none" w:sz="0" w:space="0" w:color="auto"/>
        <w:right w:val="none" w:sz="0" w:space="0" w:color="auto"/>
      </w:divBdr>
      <w:divsChild>
        <w:div w:id="1820339134">
          <w:marLeft w:val="480"/>
          <w:marRight w:val="0"/>
          <w:marTop w:val="0"/>
          <w:marBottom w:val="0"/>
          <w:divBdr>
            <w:top w:val="none" w:sz="0" w:space="0" w:color="auto"/>
            <w:left w:val="none" w:sz="0" w:space="0" w:color="auto"/>
            <w:bottom w:val="none" w:sz="0" w:space="0" w:color="auto"/>
            <w:right w:val="none" w:sz="0" w:space="0" w:color="auto"/>
          </w:divBdr>
        </w:div>
        <w:div w:id="1026179893">
          <w:marLeft w:val="480"/>
          <w:marRight w:val="0"/>
          <w:marTop w:val="0"/>
          <w:marBottom w:val="0"/>
          <w:divBdr>
            <w:top w:val="none" w:sz="0" w:space="0" w:color="auto"/>
            <w:left w:val="none" w:sz="0" w:space="0" w:color="auto"/>
            <w:bottom w:val="none" w:sz="0" w:space="0" w:color="auto"/>
            <w:right w:val="none" w:sz="0" w:space="0" w:color="auto"/>
          </w:divBdr>
        </w:div>
        <w:div w:id="1525745900">
          <w:marLeft w:val="480"/>
          <w:marRight w:val="0"/>
          <w:marTop w:val="0"/>
          <w:marBottom w:val="0"/>
          <w:divBdr>
            <w:top w:val="none" w:sz="0" w:space="0" w:color="auto"/>
            <w:left w:val="none" w:sz="0" w:space="0" w:color="auto"/>
            <w:bottom w:val="none" w:sz="0" w:space="0" w:color="auto"/>
            <w:right w:val="none" w:sz="0" w:space="0" w:color="auto"/>
          </w:divBdr>
        </w:div>
        <w:div w:id="1047607956">
          <w:marLeft w:val="480"/>
          <w:marRight w:val="0"/>
          <w:marTop w:val="0"/>
          <w:marBottom w:val="0"/>
          <w:divBdr>
            <w:top w:val="none" w:sz="0" w:space="0" w:color="auto"/>
            <w:left w:val="none" w:sz="0" w:space="0" w:color="auto"/>
            <w:bottom w:val="none" w:sz="0" w:space="0" w:color="auto"/>
            <w:right w:val="none" w:sz="0" w:space="0" w:color="auto"/>
          </w:divBdr>
        </w:div>
        <w:div w:id="1460953777">
          <w:marLeft w:val="480"/>
          <w:marRight w:val="0"/>
          <w:marTop w:val="0"/>
          <w:marBottom w:val="0"/>
          <w:divBdr>
            <w:top w:val="none" w:sz="0" w:space="0" w:color="auto"/>
            <w:left w:val="none" w:sz="0" w:space="0" w:color="auto"/>
            <w:bottom w:val="none" w:sz="0" w:space="0" w:color="auto"/>
            <w:right w:val="none" w:sz="0" w:space="0" w:color="auto"/>
          </w:divBdr>
        </w:div>
        <w:div w:id="1220215178">
          <w:marLeft w:val="480"/>
          <w:marRight w:val="0"/>
          <w:marTop w:val="0"/>
          <w:marBottom w:val="0"/>
          <w:divBdr>
            <w:top w:val="none" w:sz="0" w:space="0" w:color="auto"/>
            <w:left w:val="none" w:sz="0" w:space="0" w:color="auto"/>
            <w:bottom w:val="none" w:sz="0" w:space="0" w:color="auto"/>
            <w:right w:val="none" w:sz="0" w:space="0" w:color="auto"/>
          </w:divBdr>
        </w:div>
        <w:div w:id="180165064">
          <w:marLeft w:val="480"/>
          <w:marRight w:val="0"/>
          <w:marTop w:val="0"/>
          <w:marBottom w:val="0"/>
          <w:divBdr>
            <w:top w:val="none" w:sz="0" w:space="0" w:color="auto"/>
            <w:left w:val="none" w:sz="0" w:space="0" w:color="auto"/>
            <w:bottom w:val="none" w:sz="0" w:space="0" w:color="auto"/>
            <w:right w:val="none" w:sz="0" w:space="0" w:color="auto"/>
          </w:divBdr>
        </w:div>
        <w:div w:id="363024532">
          <w:marLeft w:val="480"/>
          <w:marRight w:val="0"/>
          <w:marTop w:val="0"/>
          <w:marBottom w:val="0"/>
          <w:divBdr>
            <w:top w:val="none" w:sz="0" w:space="0" w:color="auto"/>
            <w:left w:val="none" w:sz="0" w:space="0" w:color="auto"/>
            <w:bottom w:val="none" w:sz="0" w:space="0" w:color="auto"/>
            <w:right w:val="none" w:sz="0" w:space="0" w:color="auto"/>
          </w:divBdr>
        </w:div>
        <w:div w:id="1307196671">
          <w:marLeft w:val="480"/>
          <w:marRight w:val="0"/>
          <w:marTop w:val="0"/>
          <w:marBottom w:val="0"/>
          <w:divBdr>
            <w:top w:val="none" w:sz="0" w:space="0" w:color="auto"/>
            <w:left w:val="none" w:sz="0" w:space="0" w:color="auto"/>
            <w:bottom w:val="none" w:sz="0" w:space="0" w:color="auto"/>
            <w:right w:val="none" w:sz="0" w:space="0" w:color="auto"/>
          </w:divBdr>
        </w:div>
        <w:div w:id="241574266">
          <w:marLeft w:val="480"/>
          <w:marRight w:val="0"/>
          <w:marTop w:val="0"/>
          <w:marBottom w:val="0"/>
          <w:divBdr>
            <w:top w:val="none" w:sz="0" w:space="0" w:color="auto"/>
            <w:left w:val="none" w:sz="0" w:space="0" w:color="auto"/>
            <w:bottom w:val="none" w:sz="0" w:space="0" w:color="auto"/>
            <w:right w:val="none" w:sz="0" w:space="0" w:color="auto"/>
          </w:divBdr>
        </w:div>
        <w:div w:id="1705059315">
          <w:marLeft w:val="480"/>
          <w:marRight w:val="0"/>
          <w:marTop w:val="0"/>
          <w:marBottom w:val="0"/>
          <w:divBdr>
            <w:top w:val="none" w:sz="0" w:space="0" w:color="auto"/>
            <w:left w:val="none" w:sz="0" w:space="0" w:color="auto"/>
            <w:bottom w:val="none" w:sz="0" w:space="0" w:color="auto"/>
            <w:right w:val="none" w:sz="0" w:space="0" w:color="auto"/>
          </w:divBdr>
        </w:div>
        <w:div w:id="645471572">
          <w:marLeft w:val="480"/>
          <w:marRight w:val="0"/>
          <w:marTop w:val="0"/>
          <w:marBottom w:val="0"/>
          <w:divBdr>
            <w:top w:val="none" w:sz="0" w:space="0" w:color="auto"/>
            <w:left w:val="none" w:sz="0" w:space="0" w:color="auto"/>
            <w:bottom w:val="none" w:sz="0" w:space="0" w:color="auto"/>
            <w:right w:val="none" w:sz="0" w:space="0" w:color="auto"/>
          </w:divBdr>
        </w:div>
        <w:div w:id="971248104">
          <w:marLeft w:val="480"/>
          <w:marRight w:val="0"/>
          <w:marTop w:val="0"/>
          <w:marBottom w:val="0"/>
          <w:divBdr>
            <w:top w:val="none" w:sz="0" w:space="0" w:color="auto"/>
            <w:left w:val="none" w:sz="0" w:space="0" w:color="auto"/>
            <w:bottom w:val="none" w:sz="0" w:space="0" w:color="auto"/>
            <w:right w:val="none" w:sz="0" w:space="0" w:color="auto"/>
          </w:divBdr>
        </w:div>
        <w:div w:id="1822841518">
          <w:marLeft w:val="480"/>
          <w:marRight w:val="0"/>
          <w:marTop w:val="0"/>
          <w:marBottom w:val="0"/>
          <w:divBdr>
            <w:top w:val="none" w:sz="0" w:space="0" w:color="auto"/>
            <w:left w:val="none" w:sz="0" w:space="0" w:color="auto"/>
            <w:bottom w:val="none" w:sz="0" w:space="0" w:color="auto"/>
            <w:right w:val="none" w:sz="0" w:space="0" w:color="auto"/>
          </w:divBdr>
        </w:div>
        <w:div w:id="1821920896">
          <w:marLeft w:val="480"/>
          <w:marRight w:val="0"/>
          <w:marTop w:val="0"/>
          <w:marBottom w:val="0"/>
          <w:divBdr>
            <w:top w:val="none" w:sz="0" w:space="0" w:color="auto"/>
            <w:left w:val="none" w:sz="0" w:space="0" w:color="auto"/>
            <w:bottom w:val="none" w:sz="0" w:space="0" w:color="auto"/>
            <w:right w:val="none" w:sz="0" w:space="0" w:color="auto"/>
          </w:divBdr>
        </w:div>
        <w:div w:id="513692056">
          <w:marLeft w:val="480"/>
          <w:marRight w:val="0"/>
          <w:marTop w:val="0"/>
          <w:marBottom w:val="0"/>
          <w:divBdr>
            <w:top w:val="none" w:sz="0" w:space="0" w:color="auto"/>
            <w:left w:val="none" w:sz="0" w:space="0" w:color="auto"/>
            <w:bottom w:val="none" w:sz="0" w:space="0" w:color="auto"/>
            <w:right w:val="none" w:sz="0" w:space="0" w:color="auto"/>
          </w:divBdr>
        </w:div>
        <w:div w:id="1680277879">
          <w:marLeft w:val="480"/>
          <w:marRight w:val="0"/>
          <w:marTop w:val="0"/>
          <w:marBottom w:val="0"/>
          <w:divBdr>
            <w:top w:val="none" w:sz="0" w:space="0" w:color="auto"/>
            <w:left w:val="none" w:sz="0" w:space="0" w:color="auto"/>
            <w:bottom w:val="none" w:sz="0" w:space="0" w:color="auto"/>
            <w:right w:val="none" w:sz="0" w:space="0" w:color="auto"/>
          </w:divBdr>
        </w:div>
        <w:div w:id="1020669680">
          <w:marLeft w:val="480"/>
          <w:marRight w:val="0"/>
          <w:marTop w:val="0"/>
          <w:marBottom w:val="0"/>
          <w:divBdr>
            <w:top w:val="none" w:sz="0" w:space="0" w:color="auto"/>
            <w:left w:val="none" w:sz="0" w:space="0" w:color="auto"/>
            <w:bottom w:val="none" w:sz="0" w:space="0" w:color="auto"/>
            <w:right w:val="none" w:sz="0" w:space="0" w:color="auto"/>
          </w:divBdr>
        </w:div>
        <w:div w:id="1287279218">
          <w:marLeft w:val="480"/>
          <w:marRight w:val="0"/>
          <w:marTop w:val="0"/>
          <w:marBottom w:val="0"/>
          <w:divBdr>
            <w:top w:val="none" w:sz="0" w:space="0" w:color="auto"/>
            <w:left w:val="none" w:sz="0" w:space="0" w:color="auto"/>
            <w:bottom w:val="none" w:sz="0" w:space="0" w:color="auto"/>
            <w:right w:val="none" w:sz="0" w:space="0" w:color="auto"/>
          </w:divBdr>
        </w:div>
        <w:div w:id="1975867765">
          <w:marLeft w:val="480"/>
          <w:marRight w:val="0"/>
          <w:marTop w:val="0"/>
          <w:marBottom w:val="0"/>
          <w:divBdr>
            <w:top w:val="none" w:sz="0" w:space="0" w:color="auto"/>
            <w:left w:val="none" w:sz="0" w:space="0" w:color="auto"/>
            <w:bottom w:val="none" w:sz="0" w:space="0" w:color="auto"/>
            <w:right w:val="none" w:sz="0" w:space="0" w:color="auto"/>
          </w:divBdr>
        </w:div>
        <w:div w:id="275331060">
          <w:marLeft w:val="480"/>
          <w:marRight w:val="0"/>
          <w:marTop w:val="0"/>
          <w:marBottom w:val="0"/>
          <w:divBdr>
            <w:top w:val="none" w:sz="0" w:space="0" w:color="auto"/>
            <w:left w:val="none" w:sz="0" w:space="0" w:color="auto"/>
            <w:bottom w:val="none" w:sz="0" w:space="0" w:color="auto"/>
            <w:right w:val="none" w:sz="0" w:space="0" w:color="auto"/>
          </w:divBdr>
        </w:div>
        <w:div w:id="459614361">
          <w:marLeft w:val="480"/>
          <w:marRight w:val="0"/>
          <w:marTop w:val="0"/>
          <w:marBottom w:val="0"/>
          <w:divBdr>
            <w:top w:val="none" w:sz="0" w:space="0" w:color="auto"/>
            <w:left w:val="none" w:sz="0" w:space="0" w:color="auto"/>
            <w:bottom w:val="none" w:sz="0" w:space="0" w:color="auto"/>
            <w:right w:val="none" w:sz="0" w:space="0" w:color="auto"/>
          </w:divBdr>
        </w:div>
        <w:div w:id="400064092">
          <w:marLeft w:val="480"/>
          <w:marRight w:val="0"/>
          <w:marTop w:val="0"/>
          <w:marBottom w:val="0"/>
          <w:divBdr>
            <w:top w:val="none" w:sz="0" w:space="0" w:color="auto"/>
            <w:left w:val="none" w:sz="0" w:space="0" w:color="auto"/>
            <w:bottom w:val="none" w:sz="0" w:space="0" w:color="auto"/>
            <w:right w:val="none" w:sz="0" w:space="0" w:color="auto"/>
          </w:divBdr>
        </w:div>
        <w:div w:id="1062024373">
          <w:marLeft w:val="480"/>
          <w:marRight w:val="0"/>
          <w:marTop w:val="0"/>
          <w:marBottom w:val="0"/>
          <w:divBdr>
            <w:top w:val="none" w:sz="0" w:space="0" w:color="auto"/>
            <w:left w:val="none" w:sz="0" w:space="0" w:color="auto"/>
            <w:bottom w:val="none" w:sz="0" w:space="0" w:color="auto"/>
            <w:right w:val="none" w:sz="0" w:space="0" w:color="auto"/>
          </w:divBdr>
        </w:div>
        <w:div w:id="739326583">
          <w:marLeft w:val="480"/>
          <w:marRight w:val="0"/>
          <w:marTop w:val="0"/>
          <w:marBottom w:val="0"/>
          <w:divBdr>
            <w:top w:val="none" w:sz="0" w:space="0" w:color="auto"/>
            <w:left w:val="none" w:sz="0" w:space="0" w:color="auto"/>
            <w:bottom w:val="none" w:sz="0" w:space="0" w:color="auto"/>
            <w:right w:val="none" w:sz="0" w:space="0" w:color="auto"/>
          </w:divBdr>
        </w:div>
        <w:div w:id="1985114382">
          <w:marLeft w:val="480"/>
          <w:marRight w:val="0"/>
          <w:marTop w:val="0"/>
          <w:marBottom w:val="0"/>
          <w:divBdr>
            <w:top w:val="none" w:sz="0" w:space="0" w:color="auto"/>
            <w:left w:val="none" w:sz="0" w:space="0" w:color="auto"/>
            <w:bottom w:val="none" w:sz="0" w:space="0" w:color="auto"/>
            <w:right w:val="none" w:sz="0" w:space="0" w:color="auto"/>
          </w:divBdr>
        </w:div>
        <w:div w:id="1193375839">
          <w:marLeft w:val="480"/>
          <w:marRight w:val="0"/>
          <w:marTop w:val="0"/>
          <w:marBottom w:val="0"/>
          <w:divBdr>
            <w:top w:val="none" w:sz="0" w:space="0" w:color="auto"/>
            <w:left w:val="none" w:sz="0" w:space="0" w:color="auto"/>
            <w:bottom w:val="none" w:sz="0" w:space="0" w:color="auto"/>
            <w:right w:val="none" w:sz="0" w:space="0" w:color="auto"/>
          </w:divBdr>
        </w:div>
        <w:div w:id="195050485">
          <w:marLeft w:val="480"/>
          <w:marRight w:val="0"/>
          <w:marTop w:val="0"/>
          <w:marBottom w:val="0"/>
          <w:divBdr>
            <w:top w:val="none" w:sz="0" w:space="0" w:color="auto"/>
            <w:left w:val="none" w:sz="0" w:space="0" w:color="auto"/>
            <w:bottom w:val="none" w:sz="0" w:space="0" w:color="auto"/>
            <w:right w:val="none" w:sz="0" w:space="0" w:color="auto"/>
          </w:divBdr>
        </w:div>
        <w:div w:id="864714143">
          <w:marLeft w:val="480"/>
          <w:marRight w:val="0"/>
          <w:marTop w:val="0"/>
          <w:marBottom w:val="0"/>
          <w:divBdr>
            <w:top w:val="none" w:sz="0" w:space="0" w:color="auto"/>
            <w:left w:val="none" w:sz="0" w:space="0" w:color="auto"/>
            <w:bottom w:val="none" w:sz="0" w:space="0" w:color="auto"/>
            <w:right w:val="none" w:sz="0" w:space="0" w:color="auto"/>
          </w:divBdr>
        </w:div>
        <w:div w:id="1883395284">
          <w:marLeft w:val="480"/>
          <w:marRight w:val="0"/>
          <w:marTop w:val="0"/>
          <w:marBottom w:val="0"/>
          <w:divBdr>
            <w:top w:val="none" w:sz="0" w:space="0" w:color="auto"/>
            <w:left w:val="none" w:sz="0" w:space="0" w:color="auto"/>
            <w:bottom w:val="none" w:sz="0" w:space="0" w:color="auto"/>
            <w:right w:val="none" w:sz="0" w:space="0" w:color="auto"/>
          </w:divBdr>
        </w:div>
        <w:div w:id="2006008267">
          <w:marLeft w:val="480"/>
          <w:marRight w:val="0"/>
          <w:marTop w:val="0"/>
          <w:marBottom w:val="0"/>
          <w:divBdr>
            <w:top w:val="none" w:sz="0" w:space="0" w:color="auto"/>
            <w:left w:val="none" w:sz="0" w:space="0" w:color="auto"/>
            <w:bottom w:val="none" w:sz="0" w:space="0" w:color="auto"/>
            <w:right w:val="none" w:sz="0" w:space="0" w:color="auto"/>
          </w:divBdr>
        </w:div>
        <w:div w:id="431096259">
          <w:marLeft w:val="480"/>
          <w:marRight w:val="0"/>
          <w:marTop w:val="0"/>
          <w:marBottom w:val="0"/>
          <w:divBdr>
            <w:top w:val="none" w:sz="0" w:space="0" w:color="auto"/>
            <w:left w:val="none" w:sz="0" w:space="0" w:color="auto"/>
            <w:bottom w:val="none" w:sz="0" w:space="0" w:color="auto"/>
            <w:right w:val="none" w:sz="0" w:space="0" w:color="auto"/>
          </w:divBdr>
        </w:div>
        <w:div w:id="414790161">
          <w:marLeft w:val="480"/>
          <w:marRight w:val="0"/>
          <w:marTop w:val="0"/>
          <w:marBottom w:val="0"/>
          <w:divBdr>
            <w:top w:val="none" w:sz="0" w:space="0" w:color="auto"/>
            <w:left w:val="none" w:sz="0" w:space="0" w:color="auto"/>
            <w:bottom w:val="none" w:sz="0" w:space="0" w:color="auto"/>
            <w:right w:val="none" w:sz="0" w:space="0" w:color="auto"/>
          </w:divBdr>
        </w:div>
        <w:div w:id="973295280">
          <w:marLeft w:val="480"/>
          <w:marRight w:val="0"/>
          <w:marTop w:val="0"/>
          <w:marBottom w:val="0"/>
          <w:divBdr>
            <w:top w:val="none" w:sz="0" w:space="0" w:color="auto"/>
            <w:left w:val="none" w:sz="0" w:space="0" w:color="auto"/>
            <w:bottom w:val="none" w:sz="0" w:space="0" w:color="auto"/>
            <w:right w:val="none" w:sz="0" w:space="0" w:color="auto"/>
          </w:divBdr>
        </w:div>
        <w:div w:id="1509177908">
          <w:marLeft w:val="480"/>
          <w:marRight w:val="0"/>
          <w:marTop w:val="0"/>
          <w:marBottom w:val="0"/>
          <w:divBdr>
            <w:top w:val="none" w:sz="0" w:space="0" w:color="auto"/>
            <w:left w:val="none" w:sz="0" w:space="0" w:color="auto"/>
            <w:bottom w:val="none" w:sz="0" w:space="0" w:color="auto"/>
            <w:right w:val="none" w:sz="0" w:space="0" w:color="auto"/>
          </w:divBdr>
        </w:div>
        <w:div w:id="1845628157">
          <w:marLeft w:val="480"/>
          <w:marRight w:val="0"/>
          <w:marTop w:val="0"/>
          <w:marBottom w:val="0"/>
          <w:divBdr>
            <w:top w:val="none" w:sz="0" w:space="0" w:color="auto"/>
            <w:left w:val="none" w:sz="0" w:space="0" w:color="auto"/>
            <w:bottom w:val="none" w:sz="0" w:space="0" w:color="auto"/>
            <w:right w:val="none" w:sz="0" w:space="0" w:color="auto"/>
          </w:divBdr>
        </w:div>
        <w:div w:id="1189027959">
          <w:marLeft w:val="480"/>
          <w:marRight w:val="0"/>
          <w:marTop w:val="0"/>
          <w:marBottom w:val="0"/>
          <w:divBdr>
            <w:top w:val="none" w:sz="0" w:space="0" w:color="auto"/>
            <w:left w:val="none" w:sz="0" w:space="0" w:color="auto"/>
            <w:bottom w:val="none" w:sz="0" w:space="0" w:color="auto"/>
            <w:right w:val="none" w:sz="0" w:space="0" w:color="auto"/>
          </w:divBdr>
        </w:div>
        <w:div w:id="136650838">
          <w:marLeft w:val="480"/>
          <w:marRight w:val="0"/>
          <w:marTop w:val="0"/>
          <w:marBottom w:val="0"/>
          <w:divBdr>
            <w:top w:val="none" w:sz="0" w:space="0" w:color="auto"/>
            <w:left w:val="none" w:sz="0" w:space="0" w:color="auto"/>
            <w:bottom w:val="none" w:sz="0" w:space="0" w:color="auto"/>
            <w:right w:val="none" w:sz="0" w:space="0" w:color="auto"/>
          </w:divBdr>
        </w:div>
        <w:div w:id="545723501">
          <w:marLeft w:val="480"/>
          <w:marRight w:val="0"/>
          <w:marTop w:val="0"/>
          <w:marBottom w:val="0"/>
          <w:divBdr>
            <w:top w:val="none" w:sz="0" w:space="0" w:color="auto"/>
            <w:left w:val="none" w:sz="0" w:space="0" w:color="auto"/>
            <w:bottom w:val="none" w:sz="0" w:space="0" w:color="auto"/>
            <w:right w:val="none" w:sz="0" w:space="0" w:color="auto"/>
          </w:divBdr>
        </w:div>
        <w:div w:id="708802615">
          <w:marLeft w:val="480"/>
          <w:marRight w:val="0"/>
          <w:marTop w:val="0"/>
          <w:marBottom w:val="0"/>
          <w:divBdr>
            <w:top w:val="none" w:sz="0" w:space="0" w:color="auto"/>
            <w:left w:val="none" w:sz="0" w:space="0" w:color="auto"/>
            <w:bottom w:val="none" w:sz="0" w:space="0" w:color="auto"/>
            <w:right w:val="none" w:sz="0" w:space="0" w:color="auto"/>
          </w:divBdr>
        </w:div>
        <w:div w:id="93982209">
          <w:marLeft w:val="480"/>
          <w:marRight w:val="0"/>
          <w:marTop w:val="0"/>
          <w:marBottom w:val="0"/>
          <w:divBdr>
            <w:top w:val="none" w:sz="0" w:space="0" w:color="auto"/>
            <w:left w:val="none" w:sz="0" w:space="0" w:color="auto"/>
            <w:bottom w:val="none" w:sz="0" w:space="0" w:color="auto"/>
            <w:right w:val="none" w:sz="0" w:space="0" w:color="auto"/>
          </w:divBdr>
        </w:div>
        <w:div w:id="914097348">
          <w:marLeft w:val="480"/>
          <w:marRight w:val="0"/>
          <w:marTop w:val="0"/>
          <w:marBottom w:val="0"/>
          <w:divBdr>
            <w:top w:val="none" w:sz="0" w:space="0" w:color="auto"/>
            <w:left w:val="none" w:sz="0" w:space="0" w:color="auto"/>
            <w:bottom w:val="none" w:sz="0" w:space="0" w:color="auto"/>
            <w:right w:val="none" w:sz="0" w:space="0" w:color="auto"/>
          </w:divBdr>
        </w:div>
        <w:div w:id="1636567001">
          <w:marLeft w:val="480"/>
          <w:marRight w:val="0"/>
          <w:marTop w:val="0"/>
          <w:marBottom w:val="0"/>
          <w:divBdr>
            <w:top w:val="none" w:sz="0" w:space="0" w:color="auto"/>
            <w:left w:val="none" w:sz="0" w:space="0" w:color="auto"/>
            <w:bottom w:val="none" w:sz="0" w:space="0" w:color="auto"/>
            <w:right w:val="none" w:sz="0" w:space="0" w:color="auto"/>
          </w:divBdr>
        </w:div>
        <w:div w:id="731586600">
          <w:marLeft w:val="480"/>
          <w:marRight w:val="0"/>
          <w:marTop w:val="0"/>
          <w:marBottom w:val="0"/>
          <w:divBdr>
            <w:top w:val="none" w:sz="0" w:space="0" w:color="auto"/>
            <w:left w:val="none" w:sz="0" w:space="0" w:color="auto"/>
            <w:bottom w:val="none" w:sz="0" w:space="0" w:color="auto"/>
            <w:right w:val="none" w:sz="0" w:space="0" w:color="auto"/>
          </w:divBdr>
        </w:div>
      </w:divsChild>
    </w:div>
    <w:div w:id="1100419473">
      <w:bodyDiv w:val="1"/>
      <w:marLeft w:val="0"/>
      <w:marRight w:val="0"/>
      <w:marTop w:val="0"/>
      <w:marBottom w:val="0"/>
      <w:divBdr>
        <w:top w:val="none" w:sz="0" w:space="0" w:color="auto"/>
        <w:left w:val="none" w:sz="0" w:space="0" w:color="auto"/>
        <w:bottom w:val="none" w:sz="0" w:space="0" w:color="auto"/>
        <w:right w:val="none" w:sz="0" w:space="0" w:color="auto"/>
      </w:divBdr>
    </w:div>
    <w:div w:id="1101146766">
      <w:bodyDiv w:val="1"/>
      <w:marLeft w:val="0"/>
      <w:marRight w:val="0"/>
      <w:marTop w:val="0"/>
      <w:marBottom w:val="0"/>
      <w:divBdr>
        <w:top w:val="none" w:sz="0" w:space="0" w:color="auto"/>
        <w:left w:val="none" w:sz="0" w:space="0" w:color="auto"/>
        <w:bottom w:val="none" w:sz="0" w:space="0" w:color="auto"/>
        <w:right w:val="none" w:sz="0" w:space="0" w:color="auto"/>
      </w:divBdr>
    </w:div>
    <w:div w:id="1101487406">
      <w:bodyDiv w:val="1"/>
      <w:marLeft w:val="0"/>
      <w:marRight w:val="0"/>
      <w:marTop w:val="0"/>
      <w:marBottom w:val="0"/>
      <w:divBdr>
        <w:top w:val="none" w:sz="0" w:space="0" w:color="auto"/>
        <w:left w:val="none" w:sz="0" w:space="0" w:color="auto"/>
        <w:bottom w:val="none" w:sz="0" w:space="0" w:color="auto"/>
        <w:right w:val="none" w:sz="0" w:space="0" w:color="auto"/>
      </w:divBdr>
    </w:div>
    <w:div w:id="1101534836">
      <w:bodyDiv w:val="1"/>
      <w:marLeft w:val="0"/>
      <w:marRight w:val="0"/>
      <w:marTop w:val="0"/>
      <w:marBottom w:val="0"/>
      <w:divBdr>
        <w:top w:val="none" w:sz="0" w:space="0" w:color="auto"/>
        <w:left w:val="none" w:sz="0" w:space="0" w:color="auto"/>
        <w:bottom w:val="none" w:sz="0" w:space="0" w:color="auto"/>
        <w:right w:val="none" w:sz="0" w:space="0" w:color="auto"/>
      </w:divBdr>
    </w:div>
    <w:div w:id="1101609767">
      <w:bodyDiv w:val="1"/>
      <w:marLeft w:val="0"/>
      <w:marRight w:val="0"/>
      <w:marTop w:val="0"/>
      <w:marBottom w:val="0"/>
      <w:divBdr>
        <w:top w:val="none" w:sz="0" w:space="0" w:color="auto"/>
        <w:left w:val="none" w:sz="0" w:space="0" w:color="auto"/>
        <w:bottom w:val="none" w:sz="0" w:space="0" w:color="auto"/>
        <w:right w:val="none" w:sz="0" w:space="0" w:color="auto"/>
      </w:divBdr>
    </w:div>
    <w:div w:id="1101685599">
      <w:bodyDiv w:val="1"/>
      <w:marLeft w:val="0"/>
      <w:marRight w:val="0"/>
      <w:marTop w:val="0"/>
      <w:marBottom w:val="0"/>
      <w:divBdr>
        <w:top w:val="none" w:sz="0" w:space="0" w:color="auto"/>
        <w:left w:val="none" w:sz="0" w:space="0" w:color="auto"/>
        <w:bottom w:val="none" w:sz="0" w:space="0" w:color="auto"/>
        <w:right w:val="none" w:sz="0" w:space="0" w:color="auto"/>
      </w:divBdr>
    </w:div>
    <w:div w:id="1101953386">
      <w:bodyDiv w:val="1"/>
      <w:marLeft w:val="0"/>
      <w:marRight w:val="0"/>
      <w:marTop w:val="0"/>
      <w:marBottom w:val="0"/>
      <w:divBdr>
        <w:top w:val="none" w:sz="0" w:space="0" w:color="auto"/>
        <w:left w:val="none" w:sz="0" w:space="0" w:color="auto"/>
        <w:bottom w:val="none" w:sz="0" w:space="0" w:color="auto"/>
        <w:right w:val="none" w:sz="0" w:space="0" w:color="auto"/>
      </w:divBdr>
      <w:divsChild>
        <w:div w:id="1953514036">
          <w:marLeft w:val="480"/>
          <w:marRight w:val="0"/>
          <w:marTop w:val="0"/>
          <w:marBottom w:val="0"/>
          <w:divBdr>
            <w:top w:val="none" w:sz="0" w:space="0" w:color="auto"/>
            <w:left w:val="none" w:sz="0" w:space="0" w:color="auto"/>
            <w:bottom w:val="none" w:sz="0" w:space="0" w:color="auto"/>
            <w:right w:val="none" w:sz="0" w:space="0" w:color="auto"/>
          </w:divBdr>
        </w:div>
        <w:div w:id="1765222445">
          <w:marLeft w:val="480"/>
          <w:marRight w:val="0"/>
          <w:marTop w:val="0"/>
          <w:marBottom w:val="0"/>
          <w:divBdr>
            <w:top w:val="none" w:sz="0" w:space="0" w:color="auto"/>
            <w:left w:val="none" w:sz="0" w:space="0" w:color="auto"/>
            <w:bottom w:val="none" w:sz="0" w:space="0" w:color="auto"/>
            <w:right w:val="none" w:sz="0" w:space="0" w:color="auto"/>
          </w:divBdr>
        </w:div>
        <w:div w:id="1765222681">
          <w:marLeft w:val="480"/>
          <w:marRight w:val="0"/>
          <w:marTop w:val="0"/>
          <w:marBottom w:val="0"/>
          <w:divBdr>
            <w:top w:val="none" w:sz="0" w:space="0" w:color="auto"/>
            <w:left w:val="none" w:sz="0" w:space="0" w:color="auto"/>
            <w:bottom w:val="none" w:sz="0" w:space="0" w:color="auto"/>
            <w:right w:val="none" w:sz="0" w:space="0" w:color="auto"/>
          </w:divBdr>
        </w:div>
        <w:div w:id="871655450">
          <w:marLeft w:val="480"/>
          <w:marRight w:val="0"/>
          <w:marTop w:val="0"/>
          <w:marBottom w:val="0"/>
          <w:divBdr>
            <w:top w:val="none" w:sz="0" w:space="0" w:color="auto"/>
            <w:left w:val="none" w:sz="0" w:space="0" w:color="auto"/>
            <w:bottom w:val="none" w:sz="0" w:space="0" w:color="auto"/>
            <w:right w:val="none" w:sz="0" w:space="0" w:color="auto"/>
          </w:divBdr>
        </w:div>
        <w:div w:id="1543443347">
          <w:marLeft w:val="480"/>
          <w:marRight w:val="0"/>
          <w:marTop w:val="0"/>
          <w:marBottom w:val="0"/>
          <w:divBdr>
            <w:top w:val="none" w:sz="0" w:space="0" w:color="auto"/>
            <w:left w:val="none" w:sz="0" w:space="0" w:color="auto"/>
            <w:bottom w:val="none" w:sz="0" w:space="0" w:color="auto"/>
            <w:right w:val="none" w:sz="0" w:space="0" w:color="auto"/>
          </w:divBdr>
        </w:div>
        <w:div w:id="1923055149">
          <w:marLeft w:val="480"/>
          <w:marRight w:val="0"/>
          <w:marTop w:val="0"/>
          <w:marBottom w:val="0"/>
          <w:divBdr>
            <w:top w:val="none" w:sz="0" w:space="0" w:color="auto"/>
            <w:left w:val="none" w:sz="0" w:space="0" w:color="auto"/>
            <w:bottom w:val="none" w:sz="0" w:space="0" w:color="auto"/>
            <w:right w:val="none" w:sz="0" w:space="0" w:color="auto"/>
          </w:divBdr>
        </w:div>
        <w:div w:id="767770122">
          <w:marLeft w:val="480"/>
          <w:marRight w:val="0"/>
          <w:marTop w:val="0"/>
          <w:marBottom w:val="0"/>
          <w:divBdr>
            <w:top w:val="none" w:sz="0" w:space="0" w:color="auto"/>
            <w:left w:val="none" w:sz="0" w:space="0" w:color="auto"/>
            <w:bottom w:val="none" w:sz="0" w:space="0" w:color="auto"/>
            <w:right w:val="none" w:sz="0" w:space="0" w:color="auto"/>
          </w:divBdr>
        </w:div>
        <w:div w:id="456220225">
          <w:marLeft w:val="480"/>
          <w:marRight w:val="0"/>
          <w:marTop w:val="0"/>
          <w:marBottom w:val="0"/>
          <w:divBdr>
            <w:top w:val="none" w:sz="0" w:space="0" w:color="auto"/>
            <w:left w:val="none" w:sz="0" w:space="0" w:color="auto"/>
            <w:bottom w:val="none" w:sz="0" w:space="0" w:color="auto"/>
            <w:right w:val="none" w:sz="0" w:space="0" w:color="auto"/>
          </w:divBdr>
        </w:div>
        <w:div w:id="434131403">
          <w:marLeft w:val="480"/>
          <w:marRight w:val="0"/>
          <w:marTop w:val="0"/>
          <w:marBottom w:val="0"/>
          <w:divBdr>
            <w:top w:val="none" w:sz="0" w:space="0" w:color="auto"/>
            <w:left w:val="none" w:sz="0" w:space="0" w:color="auto"/>
            <w:bottom w:val="none" w:sz="0" w:space="0" w:color="auto"/>
            <w:right w:val="none" w:sz="0" w:space="0" w:color="auto"/>
          </w:divBdr>
        </w:div>
        <w:div w:id="1922176499">
          <w:marLeft w:val="480"/>
          <w:marRight w:val="0"/>
          <w:marTop w:val="0"/>
          <w:marBottom w:val="0"/>
          <w:divBdr>
            <w:top w:val="none" w:sz="0" w:space="0" w:color="auto"/>
            <w:left w:val="none" w:sz="0" w:space="0" w:color="auto"/>
            <w:bottom w:val="none" w:sz="0" w:space="0" w:color="auto"/>
            <w:right w:val="none" w:sz="0" w:space="0" w:color="auto"/>
          </w:divBdr>
        </w:div>
        <w:div w:id="351613652">
          <w:marLeft w:val="480"/>
          <w:marRight w:val="0"/>
          <w:marTop w:val="0"/>
          <w:marBottom w:val="0"/>
          <w:divBdr>
            <w:top w:val="none" w:sz="0" w:space="0" w:color="auto"/>
            <w:left w:val="none" w:sz="0" w:space="0" w:color="auto"/>
            <w:bottom w:val="none" w:sz="0" w:space="0" w:color="auto"/>
            <w:right w:val="none" w:sz="0" w:space="0" w:color="auto"/>
          </w:divBdr>
        </w:div>
        <w:div w:id="2039306631">
          <w:marLeft w:val="480"/>
          <w:marRight w:val="0"/>
          <w:marTop w:val="0"/>
          <w:marBottom w:val="0"/>
          <w:divBdr>
            <w:top w:val="none" w:sz="0" w:space="0" w:color="auto"/>
            <w:left w:val="none" w:sz="0" w:space="0" w:color="auto"/>
            <w:bottom w:val="none" w:sz="0" w:space="0" w:color="auto"/>
            <w:right w:val="none" w:sz="0" w:space="0" w:color="auto"/>
          </w:divBdr>
        </w:div>
        <w:div w:id="600722214">
          <w:marLeft w:val="480"/>
          <w:marRight w:val="0"/>
          <w:marTop w:val="0"/>
          <w:marBottom w:val="0"/>
          <w:divBdr>
            <w:top w:val="none" w:sz="0" w:space="0" w:color="auto"/>
            <w:left w:val="none" w:sz="0" w:space="0" w:color="auto"/>
            <w:bottom w:val="none" w:sz="0" w:space="0" w:color="auto"/>
            <w:right w:val="none" w:sz="0" w:space="0" w:color="auto"/>
          </w:divBdr>
        </w:div>
        <w:div w:id="288056603">
          <w:marLeft w:val="480"/>
          <w:marRight w:val="0"/>
          <w:marTop w:val="0"/>
          <w:marBottom w:val="0"/>
          <w:divBdr>
            <w:top w:val="none" w:sz="0" w:space="0" w:color="auto"/>
            <w:left w:val="none" w:sz="0" w:space="0" w:color="auto"/>
            <w:bottom w:val="none" w:sz="0" w:space="0" w:color="auto"/>
            <w:right w:val="none" w:sz="0" w:space="0" w:color="auto"/>
          </w:divBdr>
        </w:div>
        <w:div w:id="1509447075">
          <w:marLeft w:val="480"/>
          <w:marRight w:val="0"/>
          <w:marTop w:val="0"/>
          <w:marBottom w:val="0"/>
          <w:divBdr>
            <w:top w:val="none" w:sz="0" w:space="0" w:color="auto"/>
            <w:left w:val="none" w:sz="0" w:space="0" w:color="auto"/>
            <w:bottom w:val="none" w:sz="0" w:space="0" w:color="auto"/>
            <w:right w:val="none" w:sz="0" w:space="0" w:color="auto"/>
          </w:divBdr>
        </w:div>
        <w:div w:id="2022657222">
          <w:marLeft w:val="480"/>
          <w:marRight w:val="0"/>
          <w:marTop w:val="0"/>
          <w:marBottom w:val="0"/>
          <w:divBdr>
            <w:top w:val="none" w:sz="0" w:space="0" w:color="auto"/>
            <w:left w:val="none" w:sz="0" w:space="0" w:color="auto"/>
            <w:bottom w:val="none" w:sz="0" w:space="0" w:color="auto"/>
            <w:right w:val="none" w:sz="0" w:space="0" w:color="auto"/>
          </w:divBdr>
        </w:div>
        <w:div w:id="1417173362">
          <w:marLeft w:val="480"/>
          <w:marRight w:val="0"/>
          <w:marTop w:val="0"/>
          <w:marBottom w:val="0"/>
          <w:divBdr>
            <w:top w:val="none" w:sz="0" w:space="0" w:color="auto"/>
            <w:left w:val="none" w:sz="0" w:space="0" w:color="auto"/>
            <w:bottom w:val="none" w:sz="0" w:space="0" w:color="auto"/>
            <w:right w:val="none" w:sz="0" w:space="0" w:color="auto"/>
          </w:divBdr>
        </w:div>
        <w:div w:id="1592527">
          <w:marLeft w:val="480"/>
          <w:marRight w:val="0"/>
          <w:marTop w:val="0"/>
          <w:marBottom w:val="0"/>
          <w:divBdr>
            <w:top w:val="none" w:sz="0" w:space="0" w:color="auto"/>
            <w:left w:val="none" w:sz="0" w:space="0" w:color="auto"/>
            <w:bottom w:val="none" w:sz="0" w:space="0" w:color="auto"/>
            <w:right w:val="none" w:sz="0" w:space="0" w:color="auto"/>
          </w:divBdr>
        </w:div>
        <w:div w:id="1319580263">
          <w:marLeft w:val="480"/>
          <w:marRight w:val="0"/>
          <w:marTop w:val="0"/>
          <w:marBottom w:val="0"/>
          <w:divBdr>
            <w:top w:val="none" w:sz="0" w:space="0" w:color="auto"/>
            <w:left w:val="none" w:sz="0" w:space="0" w:color="auto"/>
            <w:bottom w:val="none" w:sz="0" w:space="0" w:color="auto"/>
            <w:right w:val="none" w:sz="0" w:space="0" w:color="auto"/>
          </w:divBdr>
        </w:div>
        <w:div w:id="1113206263">
          <w:marLeft w:val="480"/>
          <w:marRight w:val="0"/>
          <w:marTop w:val="0"/>
          <w:marBottom w:val="0"/>
          <w:divBdr>
            <w:top w:val="none" w:sz="0" w:space="0" w:color="auto"/>
            <w:left w:val="none" w:sz="0" w:space="0" w:color="auto"/>
            <w:bottom w:val="none" w:sz="0" w:space="0" w:color="auto"/>
            <w:right w:val="none" w:sz="0" w:space="0" w:color="auto"/>
          </w:divBdr>
        </w:div>
        <w:div w:id="1788087712">
          <w:marLeft w:val="480"/>
          <w:marRight w:val="0"/>
          <w:marTop w:val="0"/>
          <w:marBottom w:val="0"/>
          <w:divBdr>
            <w:top w:val="none" w:sz="0" w:space="0" w:color="auto"/>
            <w:left w:val="none" w:sz="0" w:space="0" w:color="auto"/>
            <w:bottom w:val="none" w:sz="0" w:space="0" w:color="auto"/>
            <w:right w:val="none" w:sz="0" w:space="0" w:color="auto"/>
          </w:divBdr>
        </w:div>
        <w:div w:id="1132138879">
          <w:marLeft w:val="480"/>
          <w:marRight w:val="0"/>
          <w:marTop w:val="0"/>
          <w:marBottom w:val="0"/>
          <w:divBdr>
            <w:top w:val="none" w:sz="0" w:space="0" w:color="auto"/>
            <w:left w:val="none" w:sz="0" w:space="0" w:color="auto"/>
            <w:bottom w:val="none" w:sz="0" w:space="0" w:color="auto"/>
            <w:right w:val="none" w:sz="0" w:space="0" w:color="auto"/>
          </w:divBdr>
        </w:div>
        <w:div w:id="826749776">
          <w:marLeft w:val="480"/>
          <w:marRight w:val="0"/>
          <w:marTop w:val="0"/>
          <w:marBottom w:val="0"/>
          <w:divBdr>
            <w:top w:val="none" w:sz="0" w:space="0" w:color="auto"/>
            <w:left w:val="none" w:sz="0" w:space="0" w:color="auto"/>
            <w:bottom w:val="none" w:sz="0" w:space="0" w:color="auto"/>
            <w:right w:val="none" w:sz="0" w:space="0" w:color="auto"/>
          </w:divBdr>
        </w:div>
        <w:div w:id="771705788">
          <w:marLeft w:val="480"/>
          <w:marRight w:val="0"/>
          <w:marTop w:val="0"/>
          <w:marBottom w:val="0"/>
          <w:divBdr>
            <w:top w:val="none" w:sz="0" w:space="0" w:color="auto"/>
            <w:left w:val="none" w:sz="0" w:space="0" w:color="auto"/>
            <w:bottom w:val="none" w:sz="0" w:space="0" w:color="auto"/>
            <w:right w:val="none" w:sz="0" w:space="0" w:color="auto"/>
          </w:divBdr>
        </w:div>
        <w:div w:id="482238244">
          <w:marLeft w:val="480"/>
          <w:marRight w:val="0"/>
          <w:marTop w:val="0"/>
          <w:marBottom w:val="0"/>
          <w:divBdr>
            <w:top w:val="none" w:sz="0" w:space="0" w:color="auto"/>
            <w:left w:val="none" w:sz="0" w:space="0" w:color="auto"/>
            <w:bottom w:val="none" w:sz="0" w:space="0" w:color="auto"/>
            <w:right w:val="none" w:sz="0" w:space="0" w:color="auto"/>
          </w:divBdr>
        </w:div>
        <w:div w:id="267398736">
          <w:marLeft w:val="480"/>
          <w:marRight w:val="0"/>
          <w:marTop w:val="0"/>
          <w:marBottom w:val="0"/>
          <w:divBdr>
            <w:top w:val="none" w:sz="0" w:space="0" w:color="auto"/>
            <w:left w:val="none" w:sz="0" w:space="0" w:color="auto"/>
            <w:bottom w:val="none" w:sz="0" w:space="0" w:color="auto"/>
            <w:right w:val="none" w:sz="0" w:space="0" w:color="auto"/>
          </w:divBdr>
        </w:div>
        <w:div w:id="1456096525">
          <w:marLeft w:val="480"/>
          <w:marRight w:val="0"/>
          <w:marTop w:val="0"/>
          <w:marBottom w:val="0"/>
          <w:divBdr>
            <w:top w:val="none" w:sz="0" w:space="0" w:color="auto"/>
            <w:left w:val="none" w:sz="0" w:space="0" w:color="auto"/>
            <w:bottom w:val="none" w:sz="0" w:space="0" w:color="auto"/>
            <w:right w:val="none" w:sz="0" w:space="0" w:color="auto"/>
          </w:divBdr>
        </w:div>
        <w:div w:id="638456880">
          <w:marLeft w:val="480"/>
          <w:marRight w:val="0"/>
          <w:marTop w:val="0"/>
          <w:marBottom w:val="0"/>
          <w:divBdr>
            <w:top w:val="none" w:sz="0" w:space="0" w:color="auto"/>
            <w:left w:val="none" w:sz="0" w:space="0" w:color="auto"/>
            <w:bottom w:val="none" w:sz="0" w:space="0" w:color="auto"/>
            <w:right w:val="none" w:sz="0" w:space="0" w:color="auto"/>
          </w:divBdr>
        </w:div>
        <w:div w:id="305863813">
          <w:marLeft w:val="480"/>
          <w:marRight w:val="0"/>
          <w:marTop w:val="0"/>
          <w:marBottom w:val="0"/>
          <w:divBdr>
            <w:top w:val="none" w:sz="0" w:space="0" w:color="auto"/>
            <w:left w:val="none" w:sz="0" w:space="0" w:color="auto"/>
            <w:bottom w:val="none" w:sz="0" w:space="0" w:color="auto"/>
            <w:right w:val="none" w:sz="0" w:space="0" w:color="auto"/>
          </w:divBdr>
        </w:div>
        <w:div w:id="655694684">
          <w:marLeft w:val="480"/>
          <w:marRight w:val="0"/>
          <w:marTop w:val="0"/>
          <w:marBottom w:val="0"/>
          <w:divBdr>
            <w:top w:val="none" w:sz="0" w:space="0" w:color="auto"/>
            <w:left w:val="none" w:sz="0" w:space="0" w:color="auto"/>
            <w:bottom w:val="none" w:sz="0" w:space="0" w:color="auto"/>
            <w:right w:val="none" w:sz="0" w:space="0" w:color="auto"/>
          </w:divBdr>
        </w:div>
        <w:div w:id="498425691">
          <w:marLeft w:val="480"/>
          <w:marRight w:val="0"/>
          <w:marTop w:val="0"/>
          <w:marBottom w:val="0"/>
          <w:divBdr>
            <w:top w:val="none" w:sz="0" w:space="0" w:color="auto"/>
            <w:left w:val="none" w:sz="0" w:space="0" w:color="auto"/>
            <w:bottom w:val="none" w:sz="0" w:space="0" w:color="auto"/>
            <w:right w:val="none" w:sz="0" w:space="0" w:color="auto"/>
          </w:divBdr>
        </w:div>
        <w:div w:id="1329940445">
          <w:marLeft w:val="480"/>
          <w:marRight w:val="0"/>
          <w:marTop w:val="0"/>
          <w:marBottom w:val="0"/>
          <w:divBdr>
            <w:top w:val="none" w:sz="0" w:space="0" w:color="auto"/>
            <w:left w:val="none" w:sz="0" w:space="0" w:color="auto"/>
            <w:bottom w:val="none" w:sz="0" w:space="0" w:color="auto"/>
            <w:right w:val="none" w:sz="0" w:space="0" w:color="auto"/>
          </w:divBdr>
        </w:div>
        <w:div w:id="2102139528">
          <w:marLeft w:val="480"/>
          <w:marRight w:val="0"/>
          <w:marTop w:val="0"/>
          <w:marBottom w:val="0"/>
          <w:divBdr>
            <w:top w:val="none" w:sz="0" w:space="0" w:color="auto"/>
            <w:left w:val="none" w:sz="0" w:space="0" w:color="auto"/>
            <w:bottom w:val="none" w:sz="0" w:space="0" w:color="auto"/>
            <w:right w:val="none" w:sz="0" w:space="0" w:color="auto"/>
          </w:divBdr>
        </w:div>
        <w:div w:id="1735811489">
          <w:marLeft w:val="480"/>
          <w:marRight w:val="0"/>
          <w:marTop w:val="0"/>
          <w:marBottom w:val="0"/>
          <w:divBdr>
            <w:top w:val="none" w:sz="0" w:space="0" w:color="auto"/>
            <w:left w:val="none" w:sz="0" w:space="0" w:color="auto"/>
            <w:bottom w:val="none" w:sz="0" w:space="0" w:color="auto"/>
            <w:right w:val="none" w:sz="0" w:space="0" w:color="auto"/>
          </w:divBdr>
        </w:div>
        <w:div w:id="1931430406">
          <w:marLeft w:val="480"/>
          <w:marRight w:val="0"/>
          <w:marTop w:val="0"/>
          <w:marBottom w:val="0"/>
          <w:divBdr>
            <w:top w:val="none" w:sz="0" w:space="0" w:color="auto"/>
            <w:left w:val="none" w:sz="0" w:space="0" w:color="auto"/>
            <w:bottom w:val="none" w:sz="0" w:space="0" w:color="auto"/>
            <w:right w:val="none" w:sz="0" w:space="0" w:color="auto"/>
          </w:divBdr>
        </w:div>
        <w:div w:id="1868785220">
          <w:marLeft w:val="480"/>
          <w:marRight w:val="0"/>
          <w:marTop w:val="0"/>
          <w:marBottom w:val="0"/>
          <w:divBdr>
            <w:top w:val="none" w:sz="0" w:space="0" w:color="auto"/>
            <w:left w:val="none" w:sz="0" w:space="0" w:color="auto"/>
            <w:bottom w:val="none" w:sz="0" w:space="0" w:color="auto"/>
            <w:right w:val="none" w:sz="0" w:space="0" w:color="auto"/>
          </w:divBdr>
        </w:div>
        <w:div w:id="1682396547">
          <w:marLeft w:val="480"/>
          <w:marRight w:val="0"/>
          <w:marTop w:val="0"/>
          <w:marBottom w:val="0"/>
          <w:divBdr>
            <w:top w:val="none" w:sz="0" w:space="0" w:color="auto"/>
            <w:left w:val="none" w:sz="0" w:space="0" w:color="auto"/>
            <w:bottom w:val="none" w:sz="0" w:space="0" w:color="auto"/>
            <w:right w:val="none" w:sz="0" w:space="0" w:color="auto"/>
          </w:divBdr>
        </w:div>
        <w:div w:id="356976691">
          <w:marLeft w:val="480"/>
          <w:marRight w:val="0"/>
          <w:marTop w:val="0"/>
          <w:marBottom w:val="0"/>
          <w:divBdr>
            <w:top w:val="none" w:sz="0" w:space="0" w:color="auto"/>
            <w:left w:val="none" w:sz="0" w:space="0" w:color="auto"/>
            <w:bottom w:val="none" w:sz="0" w:space="0" w:color="auto"/>
            <w:right w:val="none" w:sz="0" w:space="0" w:color="auto"/>
          </w:divBdr>
        </w:div>
        <w:div w:id="601690818">
          <w:marLeft w:val="480"/>
          <w:marRight w:val="0"/>
          <w:marTop w:val="0"/>
          <w:marBottom w:val="0"/>
          <w:divBdr>
            <w:top w:val="none" w:sz="0" w:space="0" w:color="auto"/>
            <w:left w:val="none" w:sz="0" w:space="0" w:color="auto"/>
            <w:bottom w:val="none" w:sz="0" w:space="0" w:color="auto"/>
            <w:right w:val="none" w:sz="0" w:space="0" w:color="auto"/>
          </w:divBdr>
        </w:div>
        <w:div w:id="922378605">
          <w:marLeft w:val="480"/>
          <w:marRight w:val="0"/>
          <w:marTop w:val="0"/>
          <w:marBottom w:val="0"/>
          <w:divBdr>
            <w:top w:val="none" w:sz="0" w:space="0" w:color="auto"/>
            <w:left w:val="none" w:sz="0" w:space="0" w:color="auto"/>
            <w:bottom w:val="none" w:sz="0" w:space="0" w:color="auto"/>
            <w:right w:val="none" w:sz="0" w:space="0" w:color="auto"/>
          </w:divBdr>
        </w:div>
        <w:div w:id="765031765">
          <w:marLeft w:val="480"/>
          <w:marRight w:val="0"/>
          <w:marTop w:val="0"/>
          <w:marBottom w:val="0"/>
          <w:divBdr>
            <w:top w:val="none" w:sz="0" w:space="0" w:color="auto"/>
            <w:left w:val="none" w:sz="0" w:space="0" w:color="auto"/>
            <w:bottom w:val="none" w:sz="0" w:space="0" w:color="auto"/>
            <w:right w:val="none" w:sz="0" w:space="0" w:color="auto"/>
          </w:divBdr>
        </w:div>
        <w:div w:id="1597857625">
          <w:marLeft w:val="480"/>
          <w:marRight w:val="0"/>
          <w:marTop w:val="0"/>
          <w:marBottom w:val="0"/>
          <w:divBdr>
            <w:top w:val="none" w:sz="0" w:space="0" w:color="auto"/>
            <w:left w:val="none" w:sz="0" w:space="0" w:color="auto"/>
            <w:bottom w:val="none" w:sz="0" w:space="0" w:color="auto"/>
            <w:right w:val="none" w:sz="0" w:space="0" w:color="auto"/>
          </w:divBdr>
        </w:div>
        <w:div w:id="171801424">
          <w:marLeft w:val="480"/>
          <w:marRight w:val="0"/>
          <w:marTop w:val="0"/>
          <w:marBottom w:val="0"/>
          <w:divBdr>
            <w:top w:val="none" w:sz="0" w:space="0" w:color="auto"/>
            <w:left w:val="none" w:sz="0" w:space="0" w:color="auto"/>
            <w:bottom w:val="none" w:sz="0" w:space="0" w:color="auto"/>
            <w:right w:val="none" w:sz="0" w:space="0" w:color="auto"/>
          </w:divBdr>
        </w:div>
        <w:div w:id="1431001812">
          <w:marLeft w:val="480"/>
          <w:marRight w:val="0"/>
          <w:marTop w:val="0"/>
          <w:marBottom w:val="0"/>
          <w:divBdr>
            <w:top w:val="none" w:sz="0" w:space="0" w:color="auto"/>
            <w:left w:val="none" w:sz="0" w:space="0" w:color="auto"/>
            <w:bottom w:val="none" w:sz="0" w:space="0" w:color="auto"/>
            <w:right w:val="none" w:sz="0" w:space="0" w:color="auto"/>
          </w:divBdr>
        </w:div>
        <w:div w:id="539168340">
          <w:marLeft w:val="480"/>
          <w:marRight w:val="0"/>
          <w:marTop w:val="0"/>
          <w:marBottom w:val="0"/>
          <w:divBdr>
            <w:top w:val="none" w:sz="0" w:space="0" w:color="auto"/>
            <w:left w:val="none" w:sz="0" w:space="0" w:color="auto"/>
            <w:bottom w:val="none" w:sz="0" w:space="0" w:color="auto"/>
            <w:right w:val="none" w:sz="0" w:space="0" w:color="auto"/>
          </w:divBdr>
        </w:div>
        <w:div w:id="1057582750">
          <w:marLeft w:val="480"/>
          <w:marRight w:val="0"/>
          <w:marTop w:val="0"/>
          <w:marBottom w:val="0"/>
          <w:divBdr>
            <w:top w:val="none" w:sz="0" w:space="0" w:color="auto"/>
            <w:left w:val="none" w:sz="0" w:space="0" w:color="auto"/>
            <w:bottom w:val="none" w:sz="0" w:space="0" w:color="auto"/>
            <w:right w:val="none" w:sz="0" w:space="0" w:color="auto"/>
          </w:divBdr>
        </w:div>
        <w:div w:id="1056391600">
          <w:marLeft w:val="480"/>
          <w:marRight w:val="0"/>
          <w:marTop w:val="0"/>
          <w:marBottom w:val="0"/>
          <w:divBdr>
            <w:top w:val="none" w:sz="0" w:space="0" w:color="auto"/>
            <w:left w:val="none" w:sz="0" w:space="0" w:color="auto"/>
            <w:bottom w:val="none" w:sz="0" w:space="0" w:color="auto"/>
            <w:right w:val="none" w:sz="0" w:space="0" w:color="auto"/>
          </w:divBdr>
        </w:div>
        <w:div w:id="471020947">
          <w:marLeft w:val="480"/>
          <w:marRight w:val="0"/>
          <w:marTop w:val="0"/>
          <w:marBottom w:val="0"/>
          <w:divBdr>
            <w:top w:val="none" w:sz="0" w:space="0" w:color="auto"/>
            <w:left w:val="none" w:sz="0" w:space="0" w:color="auto"/>
            <w:bottom w:val="none" w:sz="0" w:space="0" w:color="auto"/>
            <w:right w:val="none" w:sz="0" w:space="0" w:color="auto"/>
          </w:divBdr>
        </w:div>
        <w:div w:id="1909152289">
          <w:marLeft w:val="480"/>
          <w:marRight w:val="0"/>
          <w:marTop w:val="0"/>
          <w:marBottom w:val="0"/>
          <w:divBdr>
            <w:top w:val="none" w:sz="0" w:space="0" w:color="auto"/>
            <w:left w:val="none" w:sz="0" w:space="0" w:color="auto"/>
            <w:bottom w:val="none" w:sz="0" w:space="0" w:color="auto"/>
            <w:right w:val="none" w:sz="0" w:space="0" w:color="auto"/>
          </w:divBdr>
        </w:div>
        <w:div w:id="1182933078">
          <w:marLeft w:val="480"/>
          <w:marRight w:val="0"/>
          <w:marTop w:val="0"/>
          <w:marBottom w:val="0"/>
          <w:divBdr>
            <w:top w:val="none" w:sz="0" w:space="0" w:color="auto"/>
            <w:left w:val="none" w:sz="0" w:space="0" w:color="auto"/>
            <w:bottom w:val="none" w:sz="0" w:space="0" w:color="auto"/>
            <w:right w:val="none" w:sz="0" w:space="0" w:color="auto"/>
          </w:divBdr>
        </w:div>
        <w:div w:id="345712323">
          <w:marLeft w:val="480"/>
          <w:marRight w:val="0"/>
          <w:marTop w:val="0"/>
          <w:marBottom w:val="0"/>
          <w:divBdr>
            <w:top w:val="none" w:sz="0" w:space="0" w:color="auto"/>
            <w:left w:val="none" w:sz="0" w:space="0" w:color="auto"/>
            <w:bottom w:val="none" w:sz="0" w:space="0" w:color="auto"/>
            <w:right w:val="none" w:sz="0" w:space="0" w:color="auto"/>
          </w:divBdr>
        </w:div>
        <w:div w:id="393704501">
          <w:marLeft w:val="480"/>
          <w:marRight w:val="0"/>
          <w:marTop w:val="0"/>
          <w:marBottom w:val="0"/>
          <w:divBdr>
            <w:top w:val="none" w:sz="0" w:space="0" w:color="auto"/>
            <w:left w:val="none" w:sz="0" w:space="0" w:color="auto"/>
            <w:bottom w:val="none" w:sz="0" w:space="0" w:color="auto"/>
            <w:right w:val="none" w:sz="0" w:space="0" w:color="auto"/>
          </w:divBdr>
        </w:div>
      </w:divsChild>
    </w:div>
    <w:div w:id="1102068021">
      <w:bodyDiv w:val="1"/>
      <w:marLeft w:val="0"/>
      <w:marRight w:val="0"/>
      <w:marTop w:val="0"/>
      <w:marBottom w:val="0"/>
      <w:divBdr>
        <w:top w:val="none" w:sz="0" w:space="0" w:color="auto"/>
        <w:left w:val="none" w:sz="0" w:space="0" w:color="auto"/>
        <w:bottom w:val="none" w:sz="0" w:space="0" w:color="auto"/>
        <w:right w:val="none" w:sz="0" w:space="0" w:color="auto"/>
      </w:divBdr>
    </w:div>
    <w:div w:id="1103721989">
      <w:bodyDiv w:val="1"/>
      <w:marLeft w:val="0"/>
      <w:marRight w:val="0"/>
      <w:marTop w:val="0"/>
      <w:marBottom w:val="0"/>
      <w:divBdr>
        <w:top w:val="none" w:sz="0" w:space="0" w:color="auto"/>
        <w:left w:val="none" w:sz="0" w:space="0" w:color="auto"/>
        <w:bottom w:val="none" w:sz="0" w:space="0" w:color="auto"/>
        <w:right w:val="none" w:sz="0" w:space="0" w:color="auto"/>
      </w:divBdr>
    </w:div>
    <w:div w:id="1103765669">
      <w:bodyDiv w:val="1"/>
      <w:marLeft w:val="0"/>
      <w:marRight w:val="0"/>
      <w:marTop w:val="0"/>
      <w:marBottom w:val="0"/>
      <w:divBdr>
        <w:top w:val="none" w:sz="0" w:space="0" w:color="auto"/>
        <w:left w:val="none" w:sz="0" w:space="0" w:color="auto"/>
        <w:bottom w:val="none" w:sz="0" w:space="0" w:color="auto"/>
        <w:right w:val="none" w:sz="0" w:space="0" w:color="auto"/>
      </w:divBdr>
    </w:div>
    <w:div w:id="1103768265">
      <w:bodyDiv w:val="1"/>
      <w:marLeft w:val="0"/>
      <w:marRight w:val="0"/>
      <w:marTop w:val="0"/>
      <w:marBottom w:val="0"/>
      <w:divBdr>
        <w:top w:val="none" w:sz="0" w:space="0" w:color="auto"/>
        <w:left w:val="none" w:sz="0" w:space="0" w:color="auto"/>
        <w:bottom w:val="none" w:sz="0" w:space="0" w:color="auto"/>
        <w:right w:val="none" w:sz="0" w:space="0" w:color="auto"/>
      </w:divBdr>
    </w:div>
    <w:div w:id="1104500960">
      <w:bodyDiv w:val="1"/>
      <w:marLeft w:val="0"/>
      <w:marRight w:val="0"/>
      <w:marTop w:val="0"/>
      <w:marBottom w:val="0"/>
      <w:divBdr>
        <w:top w:val="none" w:sz="0" w:space="0" w:color="auto"/>
        <w:left w:val="none" w:sz="0" w:space="0" w:color="auto"/>
        <w:bottom w:val="none" w:sz="0" w:space="0" w:color="auto"/>
        <w:right w:val="none" w:sz="0" w:space="0" w:color="auto"/>
      </w:divBdr>
    </w:div>
    <w:div w:id="1104766943">
      <w:bodyDiv w:val="1"/>
      <w:marLeft w:val="0"/>
      <w:marRight w:val="0"/>
      <w:marTop w:val="0"/>
      <w:marBottom w:val="0"/>
      <w:divBdr>
        <w:top w:val="none" w:sz="0" w:space="0" w:color="auto"/>
        <w:left w:val="none" w:sz="0" w:space="0" w:color="auto"/>
        <w:bottom w:val="none" w:sz="0" w:space="0" w:color="auto"/>
        <w:right w:val="none" w:sz="0" w:space="0" w:color="auto"/>
      </w:divBdr>
    </w:div>
    <w:div w:id="1105005863">
      <w:bodyDiv w:val="1"/>
      <w:marLeft w:val="0"/>
      <w:marRight w:val="0"/>
      <w:marTop w:val="0"/>
      <w:marBottom w:val="0"/>
      <w:divBdr>
        <w:top w:val="none" w:sz="0" w:space="0" w:color="auto"/>
        <w:left w:val="none" w:sz="0" w:space="0" w:color="auto"/>
        <w:bottom w:val="none" w:sz="0" w:space="0" w:color="auto"/>
        <w:right w:val="none" w:sz="0" w:space="0" w:color="auto"/>
      </w:divBdr>
    </w:div>
    <w:div w:id="1105925660">
      <w:bodyDiv w:val="1"/>
      <w:marLeft w:val="0"/>
      <w:marRight w:val="0"/>
      <w:marTop w:val="0"/>
      <w:marBottom w:val="0"/>
      <w:divBdr>
        <w:top w:val="none" w:sz="0" w:space="0" w:color="auto"/>
        <w:left w:val="none" w:sz="0" w:space="0" w:color="auto"/>
        <w:bottom w:val="none" w:sz="0" w:space="0" w:color="auto"/>
        <w:right w:val="none" w:sz="0" w:space="0" w:color="auto"/>
      </w:divBdr>
    </w:div>
    <w:div w:id="1106003552">
      <w:bodyDiv w:val="1"/>
      <w:marLeft w:val="0"/>
      <w:marRight w:val="0"/>
      <w:marTop w:val="0"/>
      <w:marBottom w:val="0"/>
      <w:divBdr>
        <w:top w:val="none" w:sz="0" w:space="0" w:color="auto"/>
        <w:left w:val="none" w:sz="0" w:space="0" w:color="auto"/>
        <w:bottom w:val="none" w:sz="0" w:space="0" w:color="auto"/>
        <w:right w:val="none" w:sz="0" w:space="0" w:color="auto"/>
      </w:divBdr>
      <w:divsChild>
        <w:div w:id="1617524014">
          <w:marLeft w:val="480"/>
          <w:marRight w:val="0"/>
          <w:marTop w:val="0"/>
          <w:marBottom w:val="0"/>
          <w:divBdr>
            <w:top w:val="none" w:sz="0" w:space="0" w:color="auto"/>
            <w:left w:val="none" w:sz="0" w:space="0" w:color="auto"/>
            <w:bottom w:val="none" w:sz="0" w:space="0" w:color="auto"/>
            <w:right w:val="none" w:sz="0" w:space="0" w:color="auto"/>
          </w:divBdr>
        </w:div>
        <w:div w:id="1054309227">
          <w:marLeft w:val="480"/>
          <w:marRight w:val="0"/>
          <w:marTop w:val="0"/>
          <w:marBottom w:val="0"/>
          <w:divBdr>
            <w:top w:val="none" w:sz="0" w:space="0" w:color="auto"/>
            <w:left w:val="none" w:sz="0" w:space="0" w:color="auto"/>
            <w:bottom w:val="none" w:sz="0" w:space="0" w:color="auto"/>
            <w:right w:val="none" w:sz="0" w:space="0" w:color="auto"/>
          </w:divBdr>
        </w:div>
        <w:div w:id="44303668">
          <w:marLeft w:val="480"/>
          <w:marRight w:val="0"/>
          <w:marTop w:val="0"/>
          <w:marBottom w:val="0"/>
          <w:divBdr>
            <w:top w:val="none" w:sz="0" w:space="0" w:color="auto"/>
            <w:left w:val="none" w:sz="0" w:space="0" w:color="auto"/>
            <w:bottom w:val="none" w:sz="0" w:space="0" w:color="auto"/>
            <w:right w:val="none" w:sz="0" w:space="0" w:color="auto"/>
          </w:divBdr>
        </w:div>
        <w:div w:id="264272940">
          <w:marLeft w:val="480"/>
          <w:marRight w:val="0"/>
          <w:marTop w:val="0"/>
          <w:marBottom w:val="0"/>
          <w:divBdr>
            <w:top w:val="none" w:sz="0" w:space="0" w:color="auto"/>
            <w:left w:val="none" w:sz="0" w:space="0" w:color="auto"/>
            <w:bottom w:val="none" w:sz="0" w:space="0" w:color="auto"/>
            <w:right w:val="none" w:sz="0" w:space="0" w:color="auto"/>
          </w:divBdr>
        </w:div>
        <w:div w:id="864751086">
          <w:marLeft w:val="480"/>
          <w:marRight w:val="0"/>
          <w:marTop w:val="0"/>
          <w:marBottom w:val="0"/>
          <w:divBdr>
            <w:top w:val="none" w:sz="0" w:space="0" w:color="auto"/>
            <w:left w:val="none" w:sz="0" w:space="0" w:color="auto"/>
            <w:bottom w:val="none" w:sz="0" w:space="0" w:color="auto"/>
            <w:right w:val="none" w:sz="0" w:space="0" w:color="auto"/>
          </w:divBdr>
        </w:div>
        <w:div w:id="1039546923">
          <w:marLeft w:val="480"/>
          <w:marRight w:val="0"/>
          <w:marTop w:val="0"/>
          <w:marBottom w:val="0"/>
          <w:divBdr>
            <w:top w:val="none" w:sz="0" w:space="0" w:color="auto"/>
            <w:left w:val="none" w:sz="0" w:space="0" w:color="auto"/>
            <w:bottom w:val="none" w:sz="0" w:space="0" w:color="auto"/>
            <w:right w:val="none" w:sz="0" w:space="0" w:color="auto"/>
          </w:divBdr>
        </w:div>
        <w:div w:id="1658145167">
          <w:marLeft w:val="480"/>
          <w:marRight w:val="0"/>
          <w:marTop w:val="0"/>
          <w:marBottom w:val="0"/>
          <w:divBdr>
            <w:top w:val="none" w:sz="0" w:space="0" w:color="auto"/>
            <w:left w:val="none" w:sz="0" w:space="0" w:color="auto"/>
            <w:bottom w:val="none" w:sz="0" w:space="0" w:color="auto"/>
            <w:right w:val="none" w:sz="0" w:space="0" w:color="auto"/>
          </w:divBdr>
        </w:div>
        <w:div w:id="1099570067">
          <w:marLeft w:val="480"/>
          <w:marRight w:val="0"/>
          <w:marTop w:val="0"/>
          <w:marBottom w:val="0"/>
          <w:divBdr>
            <w:top w:val="none" w:sz="0" w:space="0" w:color="auto"/>
            <w:left w:val="none" w:sz="0" w:space="0" w:color="auto"/>
            <w:bottom w:val="none" w:sz="0" w:space="0" w:color="auto"/>
            <w:right w:val="none" w:sz="0" w:space="0" w:color="auto"/>
          </w:divBdr>
        </w:div>
        <w:div w:id="1580869972">
          <w:marLeft w:val="480"/>
          <w:marRight w:val="0"/>
          <w:marTop w:val="0"/>
          <w:marBottom w:val="0"/>
          <w:divBdr>
            <w:top w:val="none" w:sz="0" w:space="0" w:color="auto"/>
            <w:left w:val="none" w:sz="0" w:space="0" w:color="auto"/>
            <w:bottom w:val="none" w:sz="0" w:space="0" w:color="auto"/>
            <w:right w:val="none" w:sz="0" w:space="0" w:color="auto"/>
          </w:divBdr>
        </w:div>
        <w:div w:id="1491947773">
          <w:marLeft w:val="480"/>
          <w:marRight w:val="0"/>
          <w:marTop w:val="0"/>
          <w:marBottom w:val="0"/>
          <w:divBdr>
            <w:top w:val="none" w:sz="0" w:space="0" w:color="auto"/>
            <w:left w:val="none" w:sz="0" w:space="0" w:color="auto"/>
            <w:bottom w:val="none" w:sz="0" w:space="0" w:color="auto"/>
            <w:right w:val="none" w:sz="0" w:space="0" w:color="auto"/>
          </w:divBdr>
        </w:div>
        <w:div w:id="1192458188">
          <w:marLeft w:val="480"/>
          <w:marRight w:val="0"/>
          <w:marTop w:val="0"/>
          <w:marBottom w:val="0"/>
          <w:divBdr>
            <w:top w:val="none" w:sz="0" w:space="0" w:color="auto"/>
            <w:left w:val="none" w:sz="0" w:space="0" w:color="auto"/>
            <w:bottom w:val="none" w:sz="0" w:space="0" w:color="auto"/>
            <w:right w:val="none" w:sz="0" w:space="0" w:color="auto"/>
          </w:divBdr>
        </w:div>
        <w:div w:id="840245120">
          <w:marLeft w:val="480"/>
          <w:marRight w:val="0"/>
          <w:marTop w:val="0"/>
          <w:marBottom w:val="0"/>
          <w:divBdr>
            <w:top w:val="none" w:sz="0" w:space="0" w:color="auto"/>
            <w:left w:val="none" w:sz="0" w:space="0" w:color="auto"/>
            <w:bottom w:val="none" w:sz="0" w:space="0" w:color="auto"/>
            <w:right w:val="none" w:sz="0" w:space="0" w:color="auto"/>
          </w:divBdr>
        </w:div>
        <w:div w:id="1182933153">
          <w:marLeft w:val="480"/>
          <w:marRight w:val="0"/>
          <w:marTop w:val="0"/>
          <w:marBottom w:val="0"/>
          <w:divBdr>
            <w:top w:val="none" w:sz="0" w:space="0" w:color="auto"/>
            <w:left w:val="none" w:sz="0" w:space="0" w:color="auto"/>
            <w:bottom w:val="none" w:sz="0" w:space="0" w:color="auto"/>
            <w:right w:val="none" w:sz="0" w:space="0" w:color="auto"/>
          </w:divBdr>
        </w:div>
        <w:div w:id="1930306117">
          <w:marLeft w:val="480"/>
          <w:marRight w:val="0"/>
          <w:marTop w:val="0"/>
          <w:marBottom w:val="0"/>
          <w:divBdr>
            <w:top w:val="none" w:sz="0" w:space="0" w:color="auto"/>
            <w:left w:val="none" w:sz="0" w:space="0" w:color="auto"/>
            <w:bottom w:val="none" w:sz="0" w:space="0" w:color="auto"/>
            <w:right w:val="none" w:sz="0" w:space="0" w:color="auto"/>
          </w:divBdr>
        </w:div>
        <w:div w:id="237397856">
          <w:marLeft w:val="480"/>
          <w:marRight w:val="0"/>
          <w:marTop w:val="0"/>
          <w:marBottom w:val="0"/>
          <w:divBdr>
            <w:top w:val="none" w:sz="0" w:space="0" w:color="auto"/>
            <w:left w:val="none" w:sz="0" w:space="0" w:color="auto"/>
            <w:bottom w:val="none" w:sz="0" w:space="0" w:color="auto"/>
            <w:right w:val="none" w:sz="0" w:space="0" w:color="auto"/>
          </w:divBdr>
        </w:div>
        <w:div w:id="1998727835">
          <w:marLeft w:val="480"/>
          <w:marRight w:val="0"/>
          <w:marTop w:val="0"/>
          <w:marBottom w:val="0"/>
          <w:divBdr>
            <w:top w:val="none" w:sz="0" w:space="0" w:color="auto"/>
            <w:left w:val="none" w:sz="0" w:space="0" w:color="auto"/>
            <w:bottom w:val="none" w:sz="0" w:space="0" w:color="auto"/>
            <w:right w:val="none" w:sz="0" w:space="0" w:color="auto"/>
          </w:divBdr>
        </w:div>
        <w:div w:id="1348172563">
          <w:marLeft w:val="480"/>
          <w:marRight w:val="0"/>
          <w:marTop w:val="0"/>
          <w:marBottom w:val="0"/>
          <w:divBdr>
            <w:top w:val="none" w:sz="0" w:space="0" w:color="auto"/>
            <w:left w:val="none" w:sz="0" w:space="0" w:color="auto"/>
            <w:bottom w:val="none" w:sz="0" w:space="0" w:color="auto"/>
            <w:right w:val="none" w:sz="0" w:space="0" w:color="auto"/>
          </w:divBdr>
        </w:div>
        <w:div w:id="22293935">
          <w:marLeft w:val="480"/>
          <w:marRight w:val="0"/>
          <w:marTop w:val="0"/>
          <w:marBottom w:val="0"/>
          <w:divBdr>
            <w:top w:val="none" w:sz="0" w:space="0" w:color="auto"/>
            <w:left w:val="none" w:sz="0" w:space="0" w:color="auto"/>
            <w:bottom w:val="none" w:sz="0" w:space="0" w:color="auto"/>
            <w:right w:val="none" w:sz="0" w:space="0" w:color="auto"/>
          </w:divBdr>
        </w:div>
        <w:div w:id="250548322">
          <w:marLeft w:val="480"/>
          <w:marRight w:val="0"/>
          <w:marTop w:val="0"/>
          <w:marBottom w:val="0"/>
          <w:divBdr>
            <w:top w:val="none" w:sz="0" w:space="0" w:color="auto"/>
            <w:left w:val="none" w:sz="0" w:space="0" w:color="auto"/>
            <w:bottom w:val="none" w:sz="0" w:space="0" w:color="auto"/>
            <w:right w:val="none" w:sz="0" w:space="0" w:color="auto"/>
          </w:divBdr>
        </w:div>
        <w:div w:id="778991705">
          <w:marLeft w:val="480"/>
          <w:marRight w:val="0"/>
          <w:marTop w:val="0"/>
          <w:marBottom w:val="0"/>
          <w:divBdr>
            <w:top w:val="none" w:sz="0" w:space="0" w:color="auto"/>
            <w:left w:val="none" w:sz="0" w:space="0" w:color="auto"/>
            <w:bottom w:val="none" w:sz="0" w:space="0" w:color="auto"/>
            <w:right w:val="none" w:sz="0" w:space="0" w:color="auto"/>
          </w:divBdr>
        </w:div>
        <w:div w:id="129828942">
          <w:marLeft w:val="480"/>
          <w:marRight w:val="0"/>
          <w:marTop w:val="0"/>
          <w:marBottom w:val="0"/>
          <w:divBdr>
            <w:top w:val="none" w:sz="0" w:space="0" w:color="auto"/>
            <w:left w:val="none" w:sz="0" w:space="0" w:color="auto"/>
            <w:bottom w:val="none" w:sz="0" w:space="0" w:color="auto"/>
            <w:right w:val="none" w:sz="0" w:space="0" w:color="auto"/>
          </w:divBdr>
        </w:div>
      </w:divsChild>
    </w:div>
    <w:div w:id="1106074348">
      <w:bodyDiv w:val="1"/>
      <w:marLeft w:val="0"/>
      <w:marRight w:val="0"/>
      <w:marTop w:val="0"/>
      <w:marBottom w:val="0"/>
      <w:divBdr>
        <w:top w:val="none" w:sz="0" w:space="0" w:color="auto"/>
        <w:left w:val="none" w:sz="0" w:space="0" w:color="auto"/>
        <w:bottom w:val="none" w:sz="0" w:space="0" w:color="auto"/>
        <w:right w:val="none" w:sz="0" w:space="0" w:color="auto"/>
      </w:divBdr>
    </w:div>
    <w:div w:id="1106149343">
      <w:bodyDiv w:val="1"/>
      <w:marLeft w:val="0"/>
      <w:marRight w:val="0"/>
      <w:marTop w:val="0"/>
      <w:marBottom w:val="0"/>
      <w:divBdr>
        <w:top w:val="none" w:sz="0" w:space="0" w:color="auto"/>
        <w:left w:val="none" w:sz="0" w:space="0" w:color="auto"/>
        <w:bottom w:val="none" w:sz="0" w:space="0" w:color="auto"/>
        <w:right w:val="none" w:sz="0" w:space="0" w:color="auto"/>
      </w:divBdr>
    </w:div>
    <w:div w:id="1106314481">
      <w:bodyDiv w:val="1"/>
      <w:marLeft w:val="0"/>
      <w:marRight w:val="0"/>
      <w:marTop w:val="0"/>
      <w:marBottom w:val="0"/>
      <w:divBdr>
        <w:top w:val="none" w:sz="0" w:space="0" w:color="auto"/>
        <w:left w:val="none" w:sz="0" w:space="0" w:color="auto"/>
        <w:bottom w:val="none" w:sz="0" w:space="0" w:color="auto"/>
        <w:right w:val="none" w:sz="0" w:space="0" w:color="auto"/>
      </w:divBdr>
    </w:div>
    <w:div w:id="1106392346">
      <w:bodyDiv w:val="1"/>
      <w:marLeft w:val="0"/>
      <w:marRight w:val="0"/>
      <w:marTop w:val="0"/>
      <w:marBottom w:val="0"/>
      <w:divBdr>
        <w:top w:val="none" w:sz="0" w:space="0" w:color="auto"/>
        <w:left w:val="none" w:sz="0" w:space="0" w:color="auto"/>
        <w:bottom w:val="none" w:sz="0" w:space="0" w:color="auto"/>
        <w:right w:val="none" w:sz="0" w:space="0" w:color="auto"/>
      </w:divBdr>
    </w:div>
    <w:div w:id="1106576707">
      <w:bodyDiv w:val="1"/>
      <w:marLeft w:val="0"/>
      <w:marRight w:val="0"/>
      <w:marTop w:val="0"/>
      <w:marBottom w:val="0"/>
      <w:divBdr>
        <w:top w:val="none" w:sz="0" w:space="0" w:color="auto"/>
        <w:left w:val="none" w:sz="0" w:space="0" w:color="auto"/>
        <w:bottom w:val="none" w:sz="0" w:space="0" w:color="auto"/>
        <w:right w:val="none" w:sz="0" w:space="0" w:color="auto"/>
      </w:divBdr>
    </w:div>
    <w:div w:id="1106925305">
      <w:bodyDiv w:val="1"/>
      <w:marLeft w:val="0"/>
      <w:marRight w:val="0"/>
      <w:marTop w:val="0"/>
      <w:marBottom w:val="0"/>
      <w:divBdr>
        <w:top w:val="none" w:sz="0" w:space="0" w:color="auto"/>
        <w:left w:val="none" w:sz="0" w:space="0" w:color="auto"/>
        <w:bottom w:val="none" w:sz="0" w:space="0" w:color="auto"/>
        <w:right w:val="none" w:sz="0" w:space="0" w:color="auto"/>
      </w:divBdr>
    </w:div>
    <w:div w:id="1107001267">
      <w:bodyDiv w:val="1"/>
      <w:marLeft w:val="0"/>
      <w:marRight w:val="0"/>
      <w:marTop w:val="0"/>
      <w:marBottom w:val="0"/>
      <w:divBdr>
        <w:top w:val="none" w:sz="0" w:space="0" w:color="auto"/>
        <w:left w:val="none" w:sz="0" w:space="0" w:color="auto"/>
        <w:bottom w:val="none" w:sz="0" w:space="0" w:color="auto"/>
        <w:right w:val="none" w:sz="0" w:space="0" w:color="auto"/>
      </w:divBdr>
      <w:divsChild>
        <w:div w:id="1067611918">
          <w:marLeft w:val="480"/>
          <w:marRight w:val="0"/>
          <w:marTop w:val="0"/>
          <w:marBottom w:val="0"/>
          <w:divBdr>
            <w:top w:val="none" w:sz="0" w:space="0" w:color="auto"/>
            <w:left w:val="none" w:sz="0" w:space="0" w:color="auto"/>
            <w:bottom w:val="none" w:sz="0" w:space="0" w:color="auto"/>
            <w:right w:val="none" w:sz="0" w:space="0" w:color="auto"/>
          </w:divBdr>
        </w:div>
        <w:div w:id="167672060">
          <w:marLeft w:val="480"/>
          <w:marRight w:val="0"/>
          <w:marTop w:val="0"/>
          <w:marBottom w:val="0"/>
          <w:divBdr>
            <w:top w:val="none" w:sz="0" w:space="0" w:color="auto"/>
            <w:left w:val="none" w:sz="0" w:space="0" w:color="auto"/>
            <w:bottom w:val="none" w:sz="0" w:space="0" w:color="auto"/>
            <w:right w:val="none" w:sz="0" w:space="0" w:color="auto"/>
          </w:divBdr>
        </w:div>
        <w:div w:id="1993367781">
          <w:marLeft w:val="480"/>
          <w:marRight w:val="0"/>
          <w:marTop w:val="0"/>
          <w:marBottom w:val="0"/>
          <w:divBdr>
            <w:top w:val="none" w:sz="0" w:space="0" w:color="auto"/>
            <w:left w:val="none" w:sz="0" w:space="0" w:color="auto"/>
            <w:bottom w:val="none" w:sz="0" w:space="0" w:color="auto"/>
            <w:right w:val="none" w:sz="0" w:space="0" w:color="auto"/>
          </w:divBdr>
        </w:div>
        <w:div w:id="1341273083">
          <w:marLeft w:val="480"/>
          <w:marRight w:val="0"/>
          <w:marTop w:val="0"/>
          <w:marBottom w:val="0"/>
          <w:divBdr>
            <w:top w:val="none" w:sz="0" w:space="0" w:color="auto"/>
            <w:left w:val="none" w:sz="0" w:space="0" w:color="auto"/>
            <w:bottom w:val="none" w:sz="0" w:space="0" w:color="auto"/>
            <w:right w:val="none" w:sz="0" w:space="0" w:color="auto"/>
          </w:divBdr>
        </w:div>
        <w:div w:id="1278950393">
          <w:marLeft w:val="480"/>
          <w:marRight w:val="0"/>
          <w:marTop w:val="0"/>
          <w:marBottom w:val="0"/>
          <w:divBdr>
            <w:top w:val="none" w:sz="0" w:space="0" w:color="auto"/>
            <w:left w:val="none" w:sz="0" w:space="0" w:color="auto"/>
            <w:bottom w:val="none" w:sz="0" w:space="0" w:color="auto"/>
            <w:right w:val="none" w:sz="0" w:space="0" w:color="auto"/>
          </w:divBdr>
        </w:div>
        <w:div w:id="1795057674">
          <w:marLeft w:val="480"/>
          <w:marRight w:val="0"/>
          <w:marTop w:val="0"/>
          <w:marBottom w:val="0"/>
          <w:divBdr>
            <w:top w:val="none" w:sz="0" w:space="0" w:color="auto"/>
            <w:left w:val="none" w:sz="0" w:space="0" w:color="auto"/>
            <w:bottom w:val="none" w:sz="0" w:space="0" w:color="auto"/>
            <w:right w:val="none" w:sz="0" w:space="0" w:color="auto"/>
          </w:divBdr>
        </w:div>
        <w:div w:id="1829978157">
          <w:marLeft w:val="480"/>
          <w:marRight w:val="0"/>
          <w:marTop w:val="0"/>
          <w:marBottom w:val="0"/>
          <w:divBdr>
            <w:top w:val="none" w:sz="0" w:space="0" w:color="auto"/>
            <w:left w:val="none" w:sz="0" w:space="0" w:color="auto"/>
            <w:bottom w:val="none" w:sz="0" w:space="0" w:color="auto"/>
            <w:right w:val="none" w:sz="0" w:space="0" w:color="auto"/>
          </w:divBdr>
        </w:div>
        <w:div w:id="207837782">
          <w:marLeft w:val="480"/>
          <w:marRight w:val="0"/>
          <w:marTop w:val="0"/>
          <w:marBottom w:val="0"/>
          <w:divBdr>
            <w:top w:val="none" w:sz="0" w:space="0" w:color="auto"/>
            <w:left w:val="none" w:sz="0" w:space="0" w:color="auto"/>
            <w:bottom w:val="none" w:sz="0" w:space="0" w:color="auto"/>
            <w:right w:val="none" w:sz="0" w:space="0" w:color="auto"/>
          </w:divBdr>
        </w:div>
        <w:div w:id="1005788505">
          <w:marLeft w:val="480"/>
          <w:marRight w:val="0"/>
          <w:marTop w:val="0"/>
          <w:marBottom w:val="0"/>
          <w:divBdr>
            <w:top w:val="none" w:sz="0" w:space="0" w:color="auto"/>
            <w:left w:val="none" w:sz="0" w:space="0" w:color="auto"/>
            <w:bottom w:val="none" w:sz="0" w:space="0" w:color="auto"/>
            <w:right w:val="none" w:sz="0" w:space="0" w:color="auto"/>
          </w:divBdr>
        </w:div>
        <w:div w:id="620159">
          <w:marLeft w:val="480"/>
          <w:marRight w:val="0"/>
          <w:marTop w:val="0"/>
          <w:marBottom w:val="0"/>
          <w:divBdr>
            <w:top w:val="none" w:sz="0" w:space="0" w:color="auto"/>
            <w:left w:val="none" w:sz="0" w:space="0" w:color="auto"/>
            <w:bottom w:val="none" w:sz="0" w:space="0" w:color="auto"/>
            <w:right w:val="none" w:sz="0" w:space="0" w:color="auto"/>
          </w:divBdr>
        </w:div>
        <w:div w:id="341513508">
          <w:marLeft w:val="480"/>
          <w:marRight w:val="0"/>
          <w:marTop w:val="0"/>
          <w:marBottom w:val="0"/>
          <w:divBdr>
            <w:top w:val="none" w:sz="0" w:space="0" w:color="auto"/>
            <w:left w:val="none" w:sz="0" w:space="0" w:color="auto"/>
            <w:bottom w:val="none" w:sz="0" w:space="0" w:color="auto"/>
            <w:right w:val="none" w:sz="0" w:space="0" w:color="auto"/>
          </w:divBdr>
        </w:div>
        <w:div w:id="299187480">
          <w:marLeft w:val="480"/>
          <w:marRight w:val="0"/>
          <w:marTop w:val="0"/>
          <w:marBottom w:val="0"/>
          <w:divBdr>
            <w:top w:val="none" w:sz="0" w:space="0" w:color="auto"/>
            <w:left w:val="none" w:sz="0" w:space="0" w:color="auto"/>
            <w:bottom w:val="none" w:sz="0" w:space="0" w:color="auto"/>
            <w:right w:val="none" w:sz="0" w:space="0" w:color="auto"/>
          </w:divBdr>
        </w:div>
        <w:div w:id="1428119161">
          <w:marLeft w:val="480"/>
          <w:marRight w:val="0"/>
          <w:marTop w:val="0"/>
          <w:marBottom w:val="0"/>
          <w:divBdr>
            <w:top w:val="none" w:sz="0" w:space="0" w:color="auto"/>
            <w:left w:val="none" w:sz="0" w:space="0" w:color="auto"/>
            <w:bottom w:val="none" w:sz="0" w:space="0" w:color="auto"/>
            <w:right w:val="none" w:sz="0" w:space="0" w:color="auto"/>
          </w:divBdr>
        </w:div>
        <w:div w:id="2133984890">
          <w:marLeft w:val="480"/>
          <w:marRight w:val="0"/>
          <w:marTop w:val="0"/>
          <w:marBottom w:val="0"/>
          <w:divBdr>
            <w:top w:val="none" w:sz="0" w:space="0" w:color="auto"/>
            <w:left w:val="none" w:sz="0" w:space="0" w:color="auto"/>
            <w:bottom w:val="none" w:sz="0" w:space="0" w:color="auto"/>
            <w:right w:val="none" w:sz="0" w:space="0" w:color="auto"/>
          </w:divBdr>
        </w:div>
        <w:div w:id="43411395">
          <w:marLeft w:val="480"/>
          <w:marRight w:val="0"/>
          <w:marTop w:val="0"/>
          <w:marBottom w:val="0"/>
          <w:divBdr>
            <w:top w:val="none" w:sz="0" w:space="0" w:color="auto"/>
            <w:left w:val="none" w:sz="0" w:space="0" w:color="auto"/>
            <w:bottom w:val="none" w:sz="0" w:space="0" w:color="auto"/>
            <w:right w:val="none" w:sz="0" w:space="0" w:color="auto"/>
          </w:divBdr>
        </w:div>
        <w:div w:id="1161585815">
          <w:marLeft w:val="480"/>
          <w:marRight w:val="0"/>
          <w:marTop w:val="0"/>
          <w:marBottom w:val="0"/>
          <w:divBdr>
            <w:top w:val="none" w:sz="0" w:space="0" w:color="auto"/>
            <w:left w:val="none" w:sz="0" w:space="0" w:color="auto"/>
            <w:bottom w:val="none" w:sz="0" w:space="0" w:color="auto"/>
            <w:right w:val="none" w:sz="0" w:space="0" w:color="auto"/>
          </w:divBdr>
        </w:div>
        <w:div w:id="616568733">
          <w:marLeft w:val="480"/>
          <w:marRight w:val="0"/>
          <w:marTop w:val="0"/>
          <w:marBottom w:val="0"/>
          <w:divBdr>
            <w:top w:val="none" w:sz="0" w:space="0" w:color="auto"/>
            <w:left w:val="none" w:sz="0" w:space="0" w:color="auto"/>
            <w:bottom w:val="none" w:sz="0" w:space="0" w:color="auto"/>
            <w:right w:val="none" w:sz="0" w:space="0" w:color="auto"/>
          </w:divBdr>
        </w:div>
        <w:div w:id="1783643173">
          <w:marLeft w:val="480"/>
          <w:marRight w:val="0"/>
          <w:marTop w:val="0"/>
          <w:marBottom w:val="0"/>
          <w:divBdr>
            <w:top w:val="none" w:sz="0" w:space="0" w:color="auto"/>
            <w:left w:val="none" w:sz="0" w:space="0" w:color="auto"/>
            <w:bottom w:val="none" w:sz="0" w:space="0" w:color="auto"/>
            <w:right w:val="none" w:sz="0" w:space="0" w:color="auto"/>
          </w:divBdr>
        </w:div>
        <w:div w:id="2139759120">
          <w:marLeft w:val="480"/>
          <w:marRight w:val="0"/>
          <w:marTop w:val="0"/>
          <w:marBottom w:val="0"/>
          <w:divBdr>
            <w:top w:val="none" w:sz="0" w:space="0" w:color="auto"/>
            <w:left w:val="none" w:sz="0" w:space="0" w:color="auto"/>
            <w:bottom w:val="none" w:sz="0" w:space="0" w:color="auto"/>
            <w:right w:val="none" w:sz="0" w:space="0" w:color="auto"/>
          </w:divBdr>
        </w:div>
        <w:div w:id="1678463072">
          <w:marLeft w:val="480"/>
          <w:marRight w:val="0"/>
          <w:marTop w:val="0"/>
          <w:marBottom w:val="0"/>
          <w:divBdr>
            <w:top w:val="none" w:sz="0" w:space="0" w:color="auto"/>
            <w:left w:val="none" w:sz="0" w:space="0" w:color="auto"/>
            <w:bottom w:val="none" w:sz="0" w:space="0" w:color="auto"/>
            <w:right w:val="none" w:sz="0" w:space="0" w:color="auto"/>
          </w:divBdr>
        </w:div>
        <w:div w:id="461848651">
          <w:marLeft w:val="480"/>
          <w:marRight w:val="0"/>
          <w:marTop w:val="0"/>
          <w:marBottom w:val="0"/>
          <w:divBdr>
            <w:top w:val="none" w:sz="0" w:space="0" w:color="auto"/>
            <w:left w:val="none" w:sz="0" w:space="0" w:color="auto"/>
            <w:bottom w:val="none" w:sz="0" w:space="0" w:color="auto"/>
            <w:right w:val="none" w:sz="0" w:space="0" w:color="auto"/>
          </w:divBdr>
        </w:div>
        <w:div w:id="229659896">
          <w:marLeft w:val="480"/>
          <w:marRight w:val="0"/>
          <w:marTop w:val="0"/>
          <w:marBottom w:val="0"/>
          <w:divBdr>
            <w:top w:val="none" w:sz="0" w:space="0" w:color="auto"/>
            <w:left w:val="none" w:sz="0" w:space="0" w:color="auto"/>
            <w:bottom w:val="none" w:sz="0" w:space="0" w:color="auto"/>
            <w:right w:val="none" w:sz="0" w:space="0" w:color="auto"/>
          </w:divBdr>
        </w:div>
        <w:div w:id="1183588784">
          <w:marLeft w:val="480"/>
          <w:marRight w:val="0"/>
          <w:marTop w:val="0"/>
          <w:marBottom w:val="0"/>
          <w:divBdr>
            <w:top w:val="none" w:sz="0" w:space="0" w:color="auto"/>
            <w:left w:val="none" w:sz="0" w:space="0" w:color="auto"/>
            <w:bottom w:val="none" w:sz="0" w:space="0" w:color="auto"/>
            <w:right w:val="none" w:sz="0" w:space="0" w:color="auto"/>
          </w:divBdr>
        </w:div>
        <w:div w:id="1890797181">
          <w:marLeft w:val="480"/>
          <w:marRight w:val="0"/>
          <w:marTop w:val="0"/>
          <w:marBottom w:val="0"/>
          <w:divBdr>
            <w:top w:val="none" w:sz="0" w:space="0" w:color="auto"/>
            <w:left w:val="none" w:sz="0" w:space="0" w:color="auto"/>
            <w:bottom w:val="none" w:sz="0" w:space="0" w:color="auto"/>
            <w:right w:val="none" w:sz="0" w:space="0" w:color="auto"/>
          </w:divBdr>
        </w:div>
        <w:div w:id="1149831477">
          <w:marLeft w:val="480"/>
          <w:marRight w:val="0"/>
          <w:marTop w:val="0"/>
          <w:marBottom w:val="0"/>
          <w:divBdr>
            <w:top w:val="none" w:sz="0" w:space="0" w:color="auto"/>
            <w:left w:val="none" w:sz="0" w:space="0" w:color="auto"/>
            <w:bottom w:val="none" w:sz="0" w:space="0" w:color="auto"/>
            <w:right w:val="none" w:sz="0" w:space="0" w:color="auto"/>
          </w:divBdr>
        </w:div>
        <w:div w:id="1075711887">
          <w:marLeft w:val="480"/>
          <w:marRight w:val="0"/>
          <w:marTop w:val="0"/>
          <w:marBottom w:val="0"/>
          <w:divBdr>
            <w:top w:val="none" w:sz="0" w:space="0" w:color="auto"/>
            <w:left w:val="none" w:sz="0" w:space="0" w:color="auto"/>
            <w:bottom w:val="none" w:sz="0" w:space="0" w:color="auto"/>
            <w:right w:val="none" w:sz="0" w:space="0" w:color="auto"/>
          </w:divBdr>
        </w:div>
        <w:div w:id="1649363074">
          <w:marLeft w:val="480"/>
          <w:marRight w:val="0"/>
          <w:marTop w:val="0"/>
          <w:marBottom w:val="0"/>
          <w:divBdr>
            <w:top w:val="none" w:sz="0" w:space="0" w:color="auto"/>
            <w:left w:val="none" w:sz="0" w:space="0" w:color="auto"/>
            <w:bottom w:val="none" w:sz="0" w:space="0" w:color="auto"/>
            <w:right w:val="none" w:sz="0" w:space="0" w:color="auto"/>
          </w:divBdr>
        </w:div>
        <w:div w:id="1206022452">
          <w:marLeft w:val="480"/>
          <w:marRight w:val="0"/>
          <w:marTop w:val="0"/>
          <w:marBottom w:val="0"/>
          <w:divBdr>
            <w:top w:val="none" w:sz="0" w:space="0" w:color="auto"/>
            <w:left w:val="none" w:sz="0" w:space="0" w:color="auto"/>
            <w:bottom w:val="none" w:sz="0" w:space="0" w:color="auto"/>
            <w:right w:val="none" w:sz="0" w:space="0" w:color="auto"/>
          </w:divBdr>
        </w:div>
        <w:div w:id="175731495">
          <w:marLeft w:val="480"/>
          <w:marRight w:val="0"/>
          <w:marTop w:val="0"/>
          <w:marBottom w:val="0"/>
          <w:divBdr>
            <w:top w:val="none" w:sz="0" w:space="0" w:color="auto"/>
            <w:left w:val="none" w:sz="0" w:space="0" w:color="auto"/>
            <w:bottom w:val="none" w:sz="0" w:space="0" w:color="auto"/>
            <w:right w:val="none" w:sz="0" w:space="0" w:color="auto"/>
          </w:divBdr>
        </w:div>
        <w:div w:id="1176916626">
          <w:marLeft w:val="480"/>
          <w:marRight w:val="0"/>
          <w:marTop w:val="0"/>
          <w:marBottom w:val="0"/>
          <w:divBdr>
            <w:top w:val="none" w:sz="0" w:space="0" w:color="auto"/>
            <w:left w:val="none" w:sz="0" w:space="0" w:color="auto"/>
            <w:bottom w:val="none" w:sz="0" w:space="0" w:color="auto"/>
            <w:right w:val="none" w:sz="0" w:space="0" w:color="auto"/>
          </w:divBdr>
        </w:div>
        <w:div w:id="1485930038">
          <w:marLeft w:val="480"/>
          <w:marRight w:val="0"/>
          <w:marTop w:val="0"/>
          <w:marBottom w:val="0"/>
          <w:divBdr>
            <w:top w:val="none" w:sz="0" w:space="0" w:color="auto"/>
            <w:left w:val="none" w:sz="0" w:space="0" w:color="auto"/>
            <w:bottom w:val="none" w:sz="0" w:space="0" w:color="auto"/>
            <w:right w:val="none" w:sz="0" w:space="0" w:color="auto"/>
          </w:divBdr>
        </w:div>
        <w:div w:id="2087915140">
          <w:marLeft w:val="480"/>
          <w:marRight w:val="0"/>
          <w:marTop w:val="0"/>
          <w:marBottom w:val="0"/>
          <w:divBdr>
            <w:top w:val="none" w:sz="0" w:space="0" w:color="auto"/>
            <w:left w:val="none" w:sz="0" w:space="0" w:color="auto"/>
            <w:bottom w:val="none" w:sz="0" w:space="0" w:color="auto"/>
            <w:right w:val="none" w:sz="0" w:space="0" w:color="auto"/>
          </w:divBdr>
        </w:div>
        <w:div w:id="1553149815">
          <w:marLeft w:val="480"/>
          <w:marRight w:val="0"/>
          <w:marTop w:val="0"/>
          <w:marBottom w:val="0"/>
          <w:divBdr>
            <w:top w:val="none" w:sz="0" w:space="0" w:color="auto"/>
            <w:left w:val="none" w:sz="0" w:space="0" w:color="auto"/>
            <w:bottom w:val="none" w:sz="0" w:space="0" w:color="auto"/>
            <w:right w:val="none" w:sz="0" w:space="0" w:color="auto"/>
          </w:divBdr>
        </w:div>
        <w:div w:id="4528122">
          <w:marLeft w:val="480"/>
          <w:marRight w:val="0"/>
          <w:marTop w:val="0"/>
          <w:marBottom w:val="0"/>
          <w:divBdr>
            <w:top w:val="none" w:sz="0" w:space="0" w:color="auto"/>
            <w:left w:val="none" w:sz="0" w:space="0" w:color="auto"/>
            <w:bottom w:val="none" w:sz="0" w:space="0" w:color="auto"/>
            <w:right w:val="none" w:sz="0" w:space="0" w:color="auto"/>
          </w:divBdr>
        </w:div>
        <w:div w:id="1441677400">
          <w:marLeft w:val="480"/>
          <w:marRight w:val="0"/>
          <w:marTop w:val="0"/>
          <w:marBottom w:val="0"/>
          <w:divBdr>
            <w:top w:val="none" w:sz="0" w:space="0" w:color="auto"/>
            <w:left w:val="none" w:sz="0" w:space="0" w:color="auto"/>
            <w:bottom w:val="none" w:sz="0" w:space="0" w:color="auto"/>
            <w:right w:val="none" w:sz="0" w:space="0" w:color="auto"/>
          </w:divBdr>
        </w:div>
        <w:div w:id="41561237">
          <w:marLeft w:val="480"/>
          <w:marRight w:val="0"/>
          <w:marTop w:val="0"/>
          <w:marBottom w:val="0"/>
          <w:divBdr>
            <w:top w:val="none" w:sz="0" w:space="0" w:color="auto"/>
            <w:left w:val="none" w:sz="0" w:space="0" w:color="auto"/>
            <w:bottom w:val="none" w:sz="0" w:space="0" w:color="auto"/>
            <w:right w:val="none" w:sz="0" w:space="0" w:color="auto"/>
          </w:divBdr>
        </w:div>
        <w:div w:id="1672830671">
          <w:marLeft w:val="480"/>
          <w:marRight w:val="0"/>
          <w:marTop w:val="0"/>
          <w:marBottom w:val="0"/>
          <w:divBdr>
            <w:top w:val="none" w:sz="0" w:space="0" w:color="auto"/>
            <w:left w:val="none" w:sz="0" w:space="0" w:color="auto"/>
            <w:bottom w:val="none" w:sz="0" w:space="0" w:color="auto"/>
            <w:right w:val="none" w:sz="0" w:space="0" w:color="auto"/>
          </w:divBdr>
        </w:div>
        <w:div w:id="1424378828">
          <w:marLeft w:val="480"/>
          <w:marRight w:val="0"/>
          <w:marTop w:val="0"/>
          <w:marBottom w:val="0"/>
          <w:divBdr>
            <w:top w:val="none" w:sz="0" w:space="0" w:color="auto"/>
            <w:left w:val="none" w:sz="0" w:space="0" w:color="auto"/>
            <w:bottom w:val="none" w:sz="0" w:space="0" w:color="auto"/>
            <w:right w:val="none" w:sz="0" w:space="0" w:color="auto"/>
          </w:divBdr>
        </w:div>
        <w:div w:id="2128156302">
          <w:marLeft w:val="480"/>
          <w:marRight w:val="0"/>
          <w:marTop w:val="0"/>
          <w:marBottom w:val="0"/>
          <w:divBdr>
            <w:top w:val="none" w:sz="0" w:space="0" w:color="auto"/>
            <w:left w:val="none" w:sz="0" w:space="0" w:color="auto"/>
            <w:bottom w:val="none" w:sz="0" w:space="0" w:color="auto"/>
            <w:right w:val="none" w:sz="0" w:space="0" w:color="auto"/>
          </w:divBdr>
        </w:div>
        <w:div w:id="1467775741">
          <w:marLeft w:val="480"/>
          <w:marRight w:val="0"/>
          <w:marTop w:val="0"/>
          <w:marBottom w:val="0"/>
          <w:divBdr>
            <w:top w:val="none" w:sz="0" w:space="0" w:color="auto"/>
            <w:left w:val="none" w:sz="0" w:space="0" w:color="auto"/>
            <w:bottom w:val="none" w:sz="0" w:space="0" w:color="auto"/>
            <w:right w:val="none" w:sz="0" w:space="0" w:color="auto"/>
          </w:divBdr>
        </w:div>
        <w:div w:id="1758289404">
          <w:marLeft w:val="480"/>
          <w:marRight w:val="0"/>
          <w:marTop w:val="0"/>
          <w:marBottom w:val="0"/>
          <w:divBdr>
            <w:top w:val="none" w:sz="0" w:space="0" w:color="auto"/>
            <w:left w:val="none" w:sz="0" w:space="0" w:color="auto"/>
            <w:bottom w:val="none" w:sz="0" w:space="0" w:color="auto"/>
            <w:right w:val="none" w:sz="0" w:space="0" w:color="auto"/>
          </w:divBdr>
        </w:div>
        <w:div w:id="504983140">
          <w:marLeft w:val="480"/>
          <w:marRight w:val="0"/>
          <w:marTop w:val="0"/>
          <w:marBottom w:val="0"/>
          <w:divBdr>
            <w:top w:val="none" w:sz="0" w:space="0" w:color="auto"/>
            <w:left w:val="none" w:sz="0" w:space="0" w:color="auto"/>
            <w:bottom w:val="none" w:sz="0" w:space="0" w:color="auto"/>
            <w:right w:val="none" w:sz="0" w:space="0" w:color="auto"/>
          </w:divBdr>
        </w:div>
        <w:div w:id="242029383">
          <w:marLeft w:val="480"/>
          <w:marRight w:val="0"/>
          <w:marTop w:val="0"/>
          <w:marBottom w:val="0"/>
          <w:divBdr>
            <w:top w:val="none" w:sz="0" w:space="0" w:color="auto"/>
            <w:left w:val="none" w:sz="0" w:space="0" w:color="auto"/>
            <w:bottom w:val="none" w:sz="0" w:space="0" w:color="auto"/>
            <w:right w:val="none" w:sz="0" w:space="0" w:color="auto"/>
          </w:divBdr>
        </w:div>
        <w:div w:id="701516281">
          <w:marLeft w:val="480"/>
          <w:marRight w:val="0"/>
          <w:marTop w:val="0"/>
          <w:marBottom w:val="0"/>
          <w:divBdr>
            <w:top w:val="none" w:sz="0" w:space="0" w:color="auto"/>
            <w:left w:val="none" w:sz="0" w:space="0" w:color="auto"/>
            <w:bottom w:val="none" w:sz="0" w:space="0" w:color="auto"/>
            <w:right w:val="none" w:sz="0" w:space="0" w:color="auto"/>
          </w:divBdr>
        </w:div>
        <w:div w:id="1733573836">
          <w:marLeft w:val="480"/>
          <w:marRight w:val="0"/>
          <w:marTop w:val="0"/>
          <w:marBottom w:val="0"/>
          <w:divBdr>
            <w:top w:val="none" w:sz="0" w:space="0" w:color="auto"/>
            <w:left w:val="none" w:sz="0" w:space="0" w:color="auto"/>
            <w:bottom w:val="none" w:sz="0" w:space="0" w:color="auto"/>
            <w:right w:val="none" w:sz="0" w:space="0" w:color="auto"/>
          </w:divBdr>
        </w:div>
        <w:div w:id="2114277161">
          <w:marLeft w:val="480"/>
          <w:marRight w:val="0"/>
          <w:marTop w:val="0"/>
          <w:marBottom w:val="0"/>
          <w:divBdr>
            <w:top w:val="none" w:sz="0" w:space="0" w:color="auto"/>
            <w:left w:val="none" w:sz="0" w:space="0" w:color="auto"/>
            <w:bottom w:val="none" w:sz="0" w:space="0" w:color="auto"/>
            <w:right w:val="none" w:sz="0" w:space="0" w:color="auto"/>
          </w:divBdr>
        </w:div>
        <w:div w:id="1939291874">
          <w:marLeft w:val="480"/>
          <w:marRight w:val="0"/>
          <w:marTop w:val="0"/>
          <w:marBottom w:val="0"/>
          <w:divBdr>
            <w:top w:val="none" w:sz="0" w:space="0" w:color="auto"/>
            <w:left w:val="none" w:sz="0" w:space="0" w:color="auto"/>
            <w:bottom w:val="none" w:sz="0" w:space="0" w:color="auto"/>
            <w:right w:val="none" w:sz="0" w:space="0" w:color="auto"/>
          </w:divBdr>
        </w:div>
        <w:div w:id="227232611">
          <w:marLeft w:val="480"/>
          <w:marRight w:val="0"/>
          <w:marTop w:val="0"/>
          <w:marBottom w:val="0"/>
          <w:divBdr>
            <w:top w:val="none" w:sz="0" w:space="0" w:color="auto"/>
            <w:left w:val="none" w:sz="0" w:space="0" w:color="auto"/>
            <w:bottom w:val="none" w:sz="0" w:space="0" w:color="auto"/>
            <w:right w:val="none" w:sz="0" w:space="0" w:color="auto"/>
          </w:divBdr>
        </w:div>
        <w:div w:id="1113522659">
          <w:marLeft w:val="480"/>
          <w:marRight w:val="0"/>
          <w:marTop w:val="0"/>
          <w:marBottom w:val="0"/>
          <w:divBdr>
            <w:top w:val="none" w:sz="0" w:space="0" w:color="auto"/>
            <w:left w:val="none" w:sz="0" w:space="0" w:color="auto"/>
            <w:bottom w:val="none" w:sz="0" w:space="0" w:color="auto"/>
            <w:right w:val="none" w:sz="0" w:space="0" w:color="auto"/>
          </w:divBdr>
        </w:div>
        <w:div w:id="1919554518">
          <w:marLeft w:val="480"/>
          <w:marRight w:val="0"/>
          <w:marTop w:val="0"/>
          <w:marBottom w:val="0"/>
          <w:divBdr>
            <w:top w:val="none" w:sz="0" w:space="0" w:color="auto"/>
            <w:left w:val="none" w:sz="0" w:space="0" w:color="auto"/>
            <w:bottom w:val="none" w:sz="0" w:space="0" w:color="auto"/>
            <w:right w:val="none" w:sz="0" w:space="0" w:color="auto"/>
          </w:divBdr>
        </w:div>
        <w:div w:id="39091479">
          <w:marLeft w:val="480"/>
          <w:marRight w:val="0"/>
          <w:marTop w:val="0"/>
          <w:marBottom w:val="0"/>
          <w:divBdr>
            <w:top w:val="none" w:sz="0" w:space="0" w:color="auto"/>
            <w:left w:val="none" w:sz="0" w:space="0" w:color="auto"/>
            <w:bottom w:val="none" w:sz="0" w:space="0" w:color="auto"/>
            <w:right w:val="none" w:sz="0" w:space="0" w:color="auto"/>
          </w:divBdr>
        </w:div>
        <w:div w:id="160507559">
          <w:marLeft w:val="480"/>
          <w:marRight w:val="0"/>
          <w:marTop w:val="0"/>
          <w:marBottom w:val="0"/>
          <w:divBdr>
            <w:top w:val="none" w:sz="0" w:space="0" w:color="auto"/>
            <w:left w:val="none" w:sz="0" w:space="0" w:color="auto"/>
            <w:bottom w:val="none" w:sz="0" w:space="0" w:color="auto"/>
            <w:right w:val="none" w:sz="0" w:space="0" w:color="auto"/>
          </w:divBdr>
        </w:div>
        <w:div w:id="1654915505">
          <w:marLeft w:val="480"/>
          <w:marRight w:val="0"/>
          <w:marTop w:val="0"/>
          <w:marBottom w:val="0"/>
          <w:divBdr>
            <w:top w:val="none" w:sz="0" w:space="0" w:color="auto"/>
            <w:left w:val="none" w:sz="0" w:space="0" w:color="auto"/>
            <w:bottom w:val="none" w:sz="0" w:space="0" w:color="auto"/>
            <w:right w:val="none" w:sz="0" w:space="0" w:color="auto"/>
          </w:divBdr>
        </w:div>
        <w:div w:id="1510294239">
          <w:marLeft w:val="480"/>
          <w:marRight w:val="0"/>
          <w:marTop w:val="0"/>
          <w:marBottom w:val="0"/>
          <w:divBdr>
            <w:top w:val="none" w:sz="0" w:space="0" w:color="auto"/>
            <w:left w:val="none" w:sz="0" w:space="0" w:color="auto"/>
            <w:bottom w:val="none" w:sz="0" w:space="0" w:color="auto"/>
            <w:right w:val="none" w:sz="0" w:space="0" w:color="auto"/>
          </w:divBdr>
        </w:div>
        <w:div w:id="2013754984">
          <w:marLeft w:val="480"/>
          <w:marRight w:val="0"/>
          <w:marTop w:val="0"/>
          <w:marBottom w:val="0"/>
          <w:divBdr>
            <w:top w:val="none" w:sz="0" w:space="0" w:color="auto"/>
            <w:left w:val="none" w:sz="0" w:space="0" w:color="auto"/>
            <w:bottom w:val="none" w:sz="0" w:space="0" w:color="auto"/>
            <w:right w:val="none" w:sz="0" w:space="0" w:color="auto"/>
          </w:divBdr>
        </w:div>
        <w:div w:id="261184872">
          <w:marLeft w:val="480"/>
          <w:marRight w:val="0"/>
          <w:marTop w:val="0"/>
          <w:marBottom w:val="0"/>
          <w:divBdr>
            <w:top w:val="none" w:sz="0" w:space="0" w:color="auto"/>
            <w:left w:val="none" w:sz="0" w:space="0" w:color="auto"/>
            <w:bottom w:val="none" w:sz="0" w:space="0" w:color="auto"/>
            <w:right w:val="none" w:sz="0" w:space="0" w:color="auto"/>
          </w:divBdr>
        </w:div>
        <w:div w:id="22440179">
          <w:marLeft w:val="480"/>
          <w:marRight w:val="0"/>
          <w:marTop w:val="0"/>
          <w:marBottom w:val="0"/>
          <w:divBdr>
            <w:top w:val="none" w:sz="0" w:space="0" w:color="auto"/>
            <w:left w:val="none" w:sz="0" w:space="0" w:color="auto"/>
            <w:bottom w:val="none" w:sz="0" w:space="0" w:color="auto"/>
            <w:right w:val="none" w:sz="0" w:space="0" w:color="auto"/>
          </w:divBdr>
        </w:div>
        <w:div w:id="1610352078">
          <w:marLeft w:val="480"/>
          <w:marRight w:val="0"/>
          <w:marTop w:val="0"/>
          <w:marBottom w:val="0"/>
          <w:divBdr>
            <w:top w:val="none" w:sz="0" w:space="0" w:color="auto"/>
            <w:left w:val="none" w:sz="0" w:space="0" w:color="auto"/>
            <w:bottom w:val="none" w:sz="0" w:space="0" w:color="auto"/>
            <w:right w:val="none" w:sz="0" w:space="0" w:color="auto"/>
          </w:divBdr>
        </w:div>
        <w:div w:id="966816017">
          <w:marLeft w:val="480"/>
          <w:marRight w:val="0"/>
          <w:marTop w:val="0"/>
          <w:marBottom w:val="0"/>
          <w:divBdr>
            <w:top w:val="none" w:sz="0" w:space="0" w:color="auto"/>
            <w:left w:val="none" w:sz="0" w:space="0" w:color="auto"/>
            <w:bottom w:val="none" w:sz="0" w:space="0" w:color="auto"/>
            <w:right w:val="none" w:sz="0" w:space="0" w:color="auto"/>
          </w:divBdr>
        </w:div>
        <w:div w:id="899636359">
          <w:marLeft w:val="480"/>
          <w:marRight w:val="0"/>
          <w:marTop w:val="0"/>
          <w:marBottom w:val="0"/>
          <w:divBdr>
            <w:top w:val="none" w:sz="0" w:space="0" w:color="auto"/>
            <w:left w:val="none" w:sz="0" w:space="0" w:color="auto"/>
            <w:bottom w:val="none" w:sz="0" w:space="0" w:color="auto"/>
            <w:right w:val="none" w:sz="0" w:space="0" w:color="auto"/>
          </w:divBdr>
        </w:div>
        <w:div w:id="1218933731">
          <w:marLeft w:val="480"/>
          <w:marRight w:val="0"/>
          <w:marTop w:val="0"/>
          <w:marBottom w:val="0"/>
          <w:divBdr>
            <w:top w:val="none" w:sz="0" w:space="0" w:color="auto"/>
            <w:left w:val="none" w:sz="0" w:space="0" w:color="auto"/>
            <w:bottom w:val="none" w:sz="0" w:space="0" w:color="auto"/>
            <w:right w:val="none" w:sz="0" w:space="0" w:color="auto"/>
          </w:divBdr>
        </w:div>
        <w:div w:id="2134667476">
          <w:marLeft w:val="480"/>
          <w:marRight w:val="0"/>
          <w:marTop w:val="0"/>
          <w:marBottom w:val="0"/>
          <w:divBdr>
            <w:top w:val="none" w:sz="0" w:space="0" w:color="auto"/>
            <w:left w:val="none" w:sz="0" w:space="0" w:color="auto"/>
            <w:bottom w:val="none" w:sz="0" w:space="0" w:color="auto"/>
            <w:right w:val="none" w:sz="0" w:space="0" w:color="auto"/>
          </w:divBdr>
        </w:div>
        <w:div w:id="756293323">
          <w:marLeft w:val="480"/>
          <w:marRight w:val="0"/>
          <w:marTop w:val="0"/>
          <w:marBottom w:val="0"/>
          <w:divBdr>
            <w:top w:val="none" w:sz="0" w:space="0" w:color="auto"/>
            <w:left w:val="none" w:sz="0" w:space="0" w:color="auto"/>
            <w:bottom w:val="none" w:sz="0" w:space="0" w:color="auto"/>
            <w:right w:val="none" w:sz="0" w:space="0" w:color="auto"/>
          </w:divBdr>
        </w:div>
        <w:div w:id="1625695552">
          <w:marLeft w:val="480"/>
          <w:marRight w:val="0"/>
          <w:marTop w:val="0"/>
          <w:marBottom w:val="0"/>
          <w:divBdr>
            <w:top w:val="none" w:sz="0" w:space="0" w:color="auto"/>
            <w:left w:val="none" w:sz="0" w:space="0" w:color="auto"/>
            <w:bottom w:val="none" w:sz="0" w:space="0" w:color="auto"/>
            <w:right w:val="none" w:sz="0" w:space="0" w:color="auto"/>
          </w:divBdr>
        </w:div>
        <w:div w:id="489948739">
          <w:marLeft w:val="480"/>
          <w:marRight w:val="0"/>
          <w:marTop w:val="0"/>
          <w:marBottom w:val="0"/>
          <w:divBdr>
            <w:top w:val="none" w:sz="0" w:space="0" w:color="auto"/>
            <w:left w:val="none" w:sz="0" w:space="0" w:color="auto"/>
            <w:bottom w:val="none" w:sz="0" w:space="0" w:color="auto"/>
            <w:right w:val="none" w:sz="0" w:space="0" w:color="auto"/>
          </w:divBdr>
        </w:div>
        <w:div w:id="1217159364">
          <w:marLeft w:val="480"/>
          <w:marRight w:val="0"/>
          <w:marTop w:val="0"/>
          <w:marBottom w:val="0"/>
          <w:divBdr>
            <w:top w:val="none" w:sz="0" w:space="0" w:color="auto"/>
            <w:left w:val="none" w:sz="0" w:space="0" w:color="auto"/>
            <w:bottom w:val="none" w:sz="0" w:space="0" w:color="auto"/>
            <w:right w:val="none" w:sz="0" w:space="0" w:color="auto"/>
          </w:divBdr>
        </w:div>
        <w:div w:id="1535192801">
          <w:marLeft w:val="480"/>
          <w:marRight w:val="0"/>
          <w:marTop w:val="0"/>
          <w:marBottom w:val="0"/>
          <w:divBdr>
            <w:top w:val="none" w:sz="0" w:space="0" w:color="auto"/>
            <w:left w:val="none" w:sz="0" w:space="0" w:color="auto"/>
            <w:bottom w:val="none" w:sz="0" w:space="0" w:color="auto"/>
            <w:right w:val="none" w:sz="0" w:space="0" w:color="auto"/>
          </w:divBdr>
        </w:div>
        <w:div w:id="1980454666">
          <w:marLeft w:val="480"/>
          <w:marRight w:val="0"/>
          <w:marTop w:val="0"/>
          <w:marBottom w:val="0"/>
          <w:divBdr>
            <w:top w:val="none" w:sz="0" w:space="0" w:color="auto"/>
            <w:left w:val="none" w:sz="0" w:space="0" w:color="auto"/>
            <w:bottom w:val="none" w:sz="0" w:space="0" w:color="auto"/>
            <w:right w:val="none" w:sz="0" w:space="0" w:color="auto"/>
          </w:divBdr>
        </w:div>
        <w:div w:id="1074547969">
          <w:marLeft w:val="480"/>
          <w:marRight w:val="0"/>
          <w:marTop w:val="0"/>
          <w:marBottom w:val="0"/>
          <w:divBdr>
            <w:top w:val="none" w:sz="0" w:space="0" w:color="auto"/>
            <w:left w:val="none" w:sz="0" w:space="0" w:color="auto"/>
            <w:bottom w:val="none" w:sz="0" w:space="0" w:color="auto"/>
            <w:right w:val="none" w:sz="0" w:space="0" w:color="auto"/>
          </w:divBdr>
        </w:div>
        <w:div w:id="726415384">
          <w:marLeft w:val="480"/>
          <w:marRight w:val="0"/>
          <w:marTop w:val="0"/>
          <w:marBottom w:val="0"/>
          <w:divBdr>
            <w:top w:val="none" w:sz="0" w:space="0" w:color="auto"/>
            <w:left w:val="none" w:sz="0" w:space="0" w:color="auto"/>
            <w:bottom w:val="none" w:sz="0" w:space="0" w:color="auto"/>
            <w:right w:val="none" w:sz="0" w:space="0" w:color="auto"/>
          </w:divBdr>
        </w:div>
        <w:div w:id="2039506780">
          <w:marLeft w:val="480"/>
          <w:marRight w:val="0"/>
          <w:marTop w:val="0"/>
          <w:marBottom w:val="0"/>
          <w:divBdr>
            <w:top w:val="none" w:sz="0" w:space="0" w:color="auto"/>
            <w:left w:val="none" w:sz="0" w:space="0" w:color="auto"/>
            <w:bottom w:val="none" w:sz="0" w:space="0" w:color="auto"/>
            <w:right w:val="none" w:sz="0" w:space="0" w:color="auto"/>
          </w:divBdr>
        </w:div>
        <w:div w:id="1791976430">
          <w:marLeft w:val="480"/>
          <w:marRight w:val="0"/>
          <w:marTop w:val="0"/>
          <w:marBottom w:val="0"/>
          <w:divBdr>
            <w:top w:val="none" w:sz="0" w:space="0" w:color="auto"/>
            <w:left w:val="none" w:sz="0" w:space="0" w:color="auto"/>
            <w:bottom w:val="none" w:sz="0" w:space="0" w:color="auto"/>
            <w:right w:val="none" w:sz="0" w:space="0" w:color="auto"/>
          </w:divBdr>
        </w:div>
      </w:divsChild>
    </w:div>
    <w:div w:id="1107045048">
      <w:bodyDiv w:val="1"/>
      <w:marLeft w:val="0"/>
      <w:marRight w:val="0"/>
      <w:marTop w:val="0"/>
      <w:marBottom w:val="0"/>
      <w:divBdr>
        <w:top w:val="none" w:sz="0" w:space="0" w:color="auto"/>
        <w:left w:val="none" w:sz="0" w:space="0" w:color="auto"/>
        <w:bottom w:val="none" w:sz="0" w:space="0" w:color="auto"/>
        <w:right w:val="none" w:sz="0" w:space="0" w:color="auto"/>
      </w:divBdr>
      <w:divsChild>
        <w:div w:id="4719193">
          <w:marLeft w:val="480"/>
          <w:marRight w:val="0"/>
          <w:marTop w:val="0"/>
          <w:marBottom w:val="0"/>
          <w:divBdr>
            <w:top w:val="none" w:sz="0" w:space="0" w:color="auto"/>
            <w:left w:val="none" w:sz="0" w:space="0" w:color="auto"/>
            <w:bottom w:val="none" w:sz="0" w:space="0" w:color="auto"/>
            <w:right w:val="none" w:sz="0" w:space="0" w:color="auto"/>
          </w:divBdr>
        </w:div>
        <w:div w:id="517617126">
          <w:marLeft w:val="480"/>
          <w:marRight w:val="0"/>
          <w:marTop w:val="0"/>
          <w:marBottom w:val="0"/>
          <w:divBdr>
            <w:top w:val="none" w:sz="0" w:space="0" w:color="auto"/>
            <w:left w:val="none" w:sz="0" w:space="0" w:color="auto"/>
            <w:bottom w:val="none" w:sz="0" w:space="0" w:color="auto"/>
            <w:right w:val="none" w:sz="0" w:space="0" w:color="auto"/>
          </w:divBdr>
        </w:div>
        <w:div w:id="1307857922">
          <w:marLeft w:val="480"/>
          <w:marRight w:val="0"/>
          <w:marTop w:val="0"/>
          <w:marBottom w:val="0"/>
          <w:divBdr>
            <w:top w:val="none" w:sz="0" w:space="0" w:color="auto"/>
            <w:left w:val="none" w:sz="0" w:space="0" w:color="auto"/>
            <w:bottom w:val="none" w:sz="0" w:space="0" w:color="auto"/>
            <w:right w:val="none" w:sz="0" w:space="0" w:color="auto"/>
          </w:divBdr>
        </w:div>
        <w:div w:id="1606499311">
          <w:marLeft w:val="480"/>
          <w:marRight w:val="0"/>
          <w:marTop w:val="0"/>
          <w:marBottom w:val="0"/>
          <w:divBdr>
            <w:top w:val="none" w:sz="0" w:space="0" w:color="auto"/>
            <w:left w:val="none" w:sz="0" w:space="0" w:color="auto"/>
            <w:bottom w:val="none" w:sz="0" w:space="0" w:color="auto"/>
            <w:right w:val="none" w:sz="0" w:space="0" w:color="auto"/>
          </w:divBdr>
        </w:div>
        <w:div w:id="1677266809">
          <w:marLeft w:val="480"/>
          <w:marRight w:val="0"/>
          <w:marTop w:val="0"/>
          <w:marBottom w:val="0"/>
          <w:divBdr>
            <w:top w:val="none" w:sz="0" w:space="0" w:color="auto"/>
            <w:left w:val="none" w:sz="0" w:space="0" w:color="auto"/>
            <w:bottom w:val="none" w:sz="0" w:space="0" w:color="auto"/>
            <w:right w:val="none" w:sz="0" w:space="0" w:color="auto"/>
          </w:divBdr>
        </w:div>
        <w:div w:id="642466507">
          <w:marLeft w:val="480"/>
          <w:marRight w:val="0"/>
          <w:marTop w:val="0"/>
          <w:marBottom w:val="0"/>
          <w:divBdr>
            <w:top w:val="none" w:sz="0" w:space="0" w:color="auto"/>
            <w:left w:val="none" w:sz="0" w:space="0" w:color="auto"/>
            <w:bottom w:val="none" w:sz="0" w:space="0" w:color="auto"/>
            <w:right w:val="none" w:sz="0" w:space="0" w:color="auto"/>
          </w:divBdr>
        </w:div>
        <w:div w:id="1923446808">
          <w:marLeft w:val="480"/>
          <w:marRight w:val="0"/>
          <w:marTop w:val="0"/>
          <w:marBottom w:val="0"/>
          <w:divBdr>
            <w:top w:val="none" w:sz="0" w:space="0" w:color="auto"/>
            <w:left w:val="none" w:sz="0" w:space="0" w:color="auto"/>
            <w:bottom w:val="none" w:sz="0" w:space="0" w:color="auto"/>
            <w:right w:val="none" w:sz="0" w:space="0" w:color="auto"/>
          </w:divBdr>
        </w:div>
        <w:div w:id="1801923400">
          <w:marLeft w:val="480"/>
          <w:marRight w:val="0"/>
          <w:marTop w:val="0"/>
          <w:marBottom w:val="0"/>
          <w:divBdr>
            <w:top w:val="none" w:sz="0" w:space="0" w:color="auto"/>
            <w:left w:val="none" w:sz="0" w:space="0" w:color="auto"/>
            <w:bottom w:val="none" w:sz="0" w:space="0" w:color="auto"/>
            <w:right w:val="none" w:sz="0" w:space="0" w:color="auto"/>
          </w:divBdr>
        </w:div>
        <w:div w:id="1923369936">
          <w:marLeft w:val="480"/>
          <w:marRight w:val="0"/>
          <w:marTop w:val="0"/>
          <w:marBottom w:val="0"/>
          <w:divBdr>
            <w:top w:val="none" w:sz="0" w:space="0" w:color="auto"/>
            <w:left w:val="none" w:sz="0" w:space="0" w:color="auto"/>
            <w:bottom w:val="none" w:sz="0" w:space="0" w:color="auto"/>
            <w:right w:val="none" w:sz="0" w:space="0" w:color="auto"/>
          </w:divBdr>
        </w:div>
        <w:div w:id="165631931">
          <w:marLeft w:val="480"/>
          <w:marRight w:val="0"/>
          <w:marTop w:val="0"/>
          <w:marBottom w:val="0"/>
          <w:divBdr>
            <w:top w:val="none" w:sz="0" w:space="0" w:color="auto"/>
            <w:left w:val="none" w:sz="0" w:space="0" w:color="auto"/>
            <w:bottom w:val="none" w:sz="0" w:space="0" w:color="auto"/>
            <w:right w:val="none" w:sz="0" w:space="0" w:color="auto"/>
          </w:divBdr>
        </w:div>
        <w:div w:id="1140225244">
          <w:marLeft w:val="480"/>
          <w:marRight w:val="0"/>
          <w:marTop w:val="0"/>
          <w:marBottom w:val="0"/>
          <w:divBdr>
            <w:top w:val="none" w:sz="0" w:space="0" w:color="auto"/>
            <w:left w:val="none" w:sz="0" w:space="0" w:color="auto"/>
            <w:bottom w:val="none" w:sz="0" w:space="0" w:color="auto"/>
            <w:right w:val="none" w:sz="0" w:space="0" w:color="auto"/>
          </w:divBdr>
        </w:div>
        <w:div w:id="1370036650">
          <w:marLeft w:val="480"/>
          <w:marRight w:val="0"/>
          <w:marTop w:val="0"/>
          <w:marBottom w:val="0"/>
          <w:divBdr>
            <w:top w:val="none" w:sz="0" w:space="0" w:color="auto"/>
            <w:left w:val="none" w:sz="0" w:space="0" w:color="auto"/>
            <w:bottom w:val="none" w:sz="0" w:space="0" w:color="auto"/>
            <w:right w:val="none" w:sz="0" w:space="0" w:color="auto"/>
          </w:divBdr>
        </w:div>
        <w:div w:id="581645087">
          <w:marLeft w:val="480"/>
          <w:marRight w:val="0"/>
          <w:marTop w:val="0"/>
          <w:marBottom w:val="0"/>
          <w:divBdr>
            <w:top w:val="none" w:sz="0" w:space="0" w:color="auto"/>
            <w:left w:val="none" w:sz="0" w:space="0" w:color="auto"/>
            <w:bottom w:val="none" w:sz="0" w:space="0" w:color="auto"/>
            <w:right w:val="none" w:sz="0" w:space="0" w:color="auto"/>
          </w:divBdr>
        </w:div>
        <w:div w:id="881013740">
          <w:marLeft w:val="480"/>
          <w:marRight w:val="0"/>
          <w:marTop w:val="0"/>
          <w:marBottom w:val="0"/>
          <w:divBdr>
            <w:top w:val="none" w:sz="0" w:space="0" w:color="auto"/>
            <w:left w:val="none" w:sz="0" w:space="0" w:color="auto"/>
            <w:bottom w:val="none" w:sz="0" w:space="0" w:color="auto"/>
            <w:right w:val="none" w:sz="0" w:space="0" w:color="auto"/>
          </w:divBdr>
        </w:div>
        <w:div w:id="2038192682">
          <w:marLeft w:val="480"/>
          <w:marRight w:val="0"/>
          <w:marTop w:val="0"/>
          <w:marBottom w:val="0"/>
          <w:divBdr>
            <w:top w:val="none" w:sz="0" w:space="0" w:color="auto"/>
            <w:left w:val="none" w:sz="0" w:space="0" w:color="auto"/>
            <w:bottom w:val="none" w:sz="0" w:space="0" w:color="auto"/>
            <w:right w:val="none" w:sz="0" w:space="0" w:color="auto"/>
          </w:divBdr>
        </w:div>
        <w:div w:id="331108796">
          <w:marLeft w:val="480"/>
          <w:marRight w:val="0"/>
          <w:marTop w:val="0"/>
          <w:marBottom w:val="0"/>
          <w:divBdr>
            <w:top w:val="none" w:sz="0" w:space="0" w:color="auto"/>
            <w:left w:val="none" w:sz="0" w:space="0" w:color="auto"/>
            <w:bottom w:val="none" w:sz="0" w:space="0" w:color="auto"/>
            <w:right w:val="none" w:sz="0" w:space="0" w:color="auto"/>
          </w:divBdr>
        </w:div>
        <w:div w:id="1142889001">
          <w:marLeft w:val="480"/>
          <w:marRight w:val="0"/>
          <w:marTop w:val="0"/>
          <w:marBottom w:val="0"/>
          <w:divBdr>
            <w:top w:val="none" w:sz="0" w:space="0" w:color="auto"/>
            <w:left w:val="none" w:sz="0" w:space="0" w:color="auto"/>
            <w:bottom w:val="none" w:sz="0" w:space="0" w:color="auto"/>
            <w:right w:val="none" w:sz="0" w:space="0" w:color="auto"/>
          </w:divBdr>
        </w:div>
        <w:div w:id="413891351">
          <w:marLeft w:val="480"/>
          <w:marRight w:val="0"/>
          <w:marTop w:val="0"/>
          <w:marBottom w:val="0"/>
          <w:divBdr>
            <w:top w:val="none" w:sz="0" w:space="0" w:color="auto"/>
            <w:left w:val="none" w:sz="0" w:space="0" w:color="auto"/>
            <w:bottom w:val="none" w:sz="0" w:space="0" w:color="auto"/>
            <w:right w:val="none" w:sz="0" w:space="0" w:color="auto"/>
          </w:divBdr>
        </w:div>
        <w:div w:id="1606956426">
          <w:marLeft w:val="480"/>
          <w:marRight w:val="0"/>
          <w:marTop w:val="0"/>
          <w:marBottom w:val="0"/>
          <w:divBdr>
            <w:top w:val="none" w:sz="0" w:space="0" w:color="auto"/>
            <w:left w:val="none" w:sz="0" w:space="0" w:color="auto"/>
            <w:bottom w:val="none" w:sz="0" w:space="0" w:color="auto"/>
            <w:right w:val="none" w:sz="0" w:space="0" w:color="auto"/>
          </w:divBdr>
        </w:div>
        <w:div w:id="243220090">
          <w:marLeft w:val="480"/>
          <w:marRight w:val="0"/>
          <w:marTop w:val="0"/>
          <w:marBottom w:val="0"/>
          <w:divBdr>
            <w:top w:val="none" w:sz="0" w:space="0" w:color="auto"/>
            <w:left w:val="none" w:sz="0" w:space="0" w:color="auto"/>
            <w:bottom w:val="none" w:sz="0" w:space="0" w:color="auto"/>
            <w:right w:val="none" w:sz="0" w:space="0" w:color="auto"/>
          </w:divBdr>
        </w:div>
        <w:div w:id="1446731654">
          <w:marLeft w:val="480"/>
          <w:marRight w:val="0"/>
          <w:marTop w:val="0"/>
          <w:marBottom w:val="0"/>
          <w:divBdr>
            <w:top w:val="none" w:sz="0" w:space="0" w:color="auto"/>
            <w:left w:val="none" w:sz="0" w:space="0" w:color="auto"/>
            <w:bottom w:val="none" w:sz="0" w:space="0" w:color="auto"/>
            <w:right w:val="none" w:sz="0" w:space="0" w:color="auto"/>
          </w:divBdr>
        </w:div>
        <w:div w:id="1011032391">
          <w:marLeft w:val="480"/>
          <w:marRight w:val="0"/>
          <w:marTop w:val="0"/>
          <w:marBottom w:val="0"/>
          <w:divBdr>
            <w:top w:val="none" w:sz="0" w:space="0" w:color="auto"/>
            <w:left w:val="none" w:sz="0" w:space="0" w:color="auto"/>
            <w:bottom w:val="none" w:sz="0" w:space="0" w:color="auto"/>
            <w:right w:val="none" w:sz="0" w:space="0" w:color="auto"/>
          </w:divBdr>
        </w:div>
        <w:div w:id="1103644789">
          <w:marLeft w:val="480"/>
          <w:marRight w:val="0"/>
          <w:marTop w:val="0"/>
          <w:marBottom w:val="0"/>
          <w:divBdr>
            <w:top w:val="none" w:sz="0" w:space="0" w:color="auto"/>
            <w:left w:val="none" w:sz="0" w:space="0" w:color="auto"/>
            <w:bottom w:val="none" w:sz="0" w:space="0" w:color="auto"/>
            <w:right w:val="none" w:sz="0" w:space="0" w:color="auto"/>
          </w:divBdr>
        </w:div>
        <w:div w:id="1207371139">
          <w:marLeft w:val="480"/>
          <w:marRight w:val="0"/>
          <w:marTop w:val="0"/>
          <w:marBottom w:val="0"/>
          <w:divBdr>
            <w:top w:val="none" w:sz="0" w:space="0" w:color="auto"/>
            <w:left w:val="none" w:sz="0" w:space="0" w:color="auto"/>
            <w:bottom w:val="none" w:sz="0" w:space="0" w:color="auto"/>
            <w:right w:val="none" w:sz="0" w:space="0" w:color="auto"/>
          </w:divBdr>
        </w:div>
        <w:div w:id="1848590357">
          <w:marLeft w:val="480"/>
          <w:marRight w:val="0"/>
          <w:marTop w:val="0"/>
          <w:marBottom w:val="0"/>
          <w:divBdr>
            <w:top w:val="none" w:sz="0" w:space="0" w:color="auto"/>
            <w:left w:val="none" w:sz="0" w:space="0" w:color="auto"/>
            <w:bottom w:val="none" w:sz="0" w:space="0" w:color="auto"/>
            <w:right w:val="none" w:sz="0" w:space="0" w:color="auto"/>
          </w:divBdr>
        </w:div>
        <w:div w:id="2036809446">
          <w:marLeft w:val="480"/>
          <w:marRight w:val="0"/>
          <w:marTop w:val="0"/>
          <w:marBottom w:val="0"/>
          <w:divBdr>
            <w:top w:val="none" w:sz="0" w:space="0" w:color="auto"/>
            <w:left w:val="none" w:sz="0" w:space="0" w:color="auto"/>
            <w:bottom w:val="none" w:sz="0" w:space="0" w:color="auto"/>
            <w:right w:val="none" w:sz="0" w:space="0" w:color="auto"/>
          </w:divBdr>
        </w:div>
        <w:div w:id="598373191">
          <w:marLeft w:val="480"/>
          <w:marRight w:val="0"/>
          <w:marTop w:val="0"/>
          <w:marBottom w:val="0"/>
          <w:divBdr>
            <w:top w:val="none" w:sz="0" w:space="0" w:color="auto"/>
            <w:left w:val="none" w:sz="0" w:space="0" w:color="auto"/>
            <w:bottom w:val="none" w:sz="0" w:space="0" w:color="auto"/>
            <w:right w:val="none" w:sz="0" w:space="0" w:color="auto"/>
          </w:divBdr>
        </w:div>
        <w:div w:id="126625986">
          <w:marLeft w:val="480"/>
          <w:marRight w:val="0"/>
          <w:marTop w:val="0"/>
          <w:marBottom w:val="0"/>
          <w:divBdr>
            <w:top w:val="none" w:sz="0" w:space="0" w:color="auto"/>
            <w:left w:val="none" w:sz="0" w:space="0" w:color="auto"/>
            <w:bottom w:val="none" w:sz="0" w:space="0" w:color="auto"/>
            <w:right w:val="none" w:sz="0" w:space="0" w:color="auto"/>
          </w:divBdr>
        </w:div>
        <w:div w:id="882639223">
          <w:marLeft w:val="480"/>
          <w:marRight w:val="0"/>
          <w:marTop w:val="0"/>
          <w:marBottom w:val="0"/>
          <w:divBdr>
            <w:top w:val="none" w:sz="0" w:space="0" w:color="auto"/>
            <w:left w:val="none" w:sz="0" w:space="0" w:color="auto"/>
            <w:bottom w:val="none" w:sz="0" w:space="0" w:color="auto"/>
            <w:right w:val="none" w:sz="0" w:space="0" w:color="auto"/>
          </w:divBdr>
        </w:div>
        <w:div w:id="703673063">
          <w:marLeft w:val="480"/>
          <w:marRight w:val="0"/>
          <w:marTop w:val="0"/>
          <w:marBottom w:val="0"/>
          <w:divBdr>
            <w:top w:val="none" w:sz="0" w:space="0" w:color="auto"/>
            <w:left w:val="none" w:sz="0" w:space="0" w:color="auto"/>
            <w:bottom w:val="none" w:sz="0" w:space="0" w:color="auto"/>
            <w:right w:val="none" w:sz="0" w:space="0" w:color="auto"/>
          </w:divBdr>
        </w:div>
        <w:div w:id="1569729069">
          <w:marLeft w:val="480"/>
          <w:marRight w:val="0"/>
          <w:marTop w:val="0"/>
          <w:marBottom w:val="0"/>
          <w:divBdr>
            <w:top w:val="none" w:sz="0" w:space="0" w:color="auto"/>
            <w:left w:val="none" w:sz="0" w:space="0" w:color="auto"/>
            <w:bottom w:val="none" w:sz="0" w:space="0" w:color="auto"/>
            <w:right w:val="none" w:sz="0" w:space="0" w:color="auto"/>
          </w:divBdr>
        </w:div>
        <w:div w:id="32854693">
          <w:marLeft w:val="480"/>
          <w:marRight w:val="0"/>
          <w:marTop w:val="0"/>
          <w:marBottom w:val="0"/>
          <w:divBdr>
            <w:top w:val="none" w:sz="0" w:space="0" w:color="auto"/>
            <w:left w:val="none" w:sz="0" w:space="0" w:color="auto"/>
            <w:bottom w:val="none" w:sz="0" w:space="0" w:color="auto"/>
            <w:right w:val="none" w:sz="0" w:space="0" w:color="auto"/>
          </w:divBdr>
        </w:div>
        <w:div w:id="709259273">
          <w:marLeft w:val="480"/>
          <w:marRight w:val="0"/>
          <w:marTop w:val="0"/>
          <w:marBottom w:val="0"/>
          <w:divBdr>
            <w:top w:val="none" w:sz="0" w:space="0" w:color="auto"/>
            <w:left w:val="none" w:sz="0" w:space="0" w:color="auto"/>
            <w:bottom w:val="none" w:sz="0" w:space="0" w:color="auto"/>
            <w:right w:val="none" w:sz="0" w:space="0" w:color="auto"/>
          </w:divBdr>
        </w:div>
        <w:div w:id="1049183799">
          <w:marLeft w:val="480"/>
          <w:marRight w:val="0"/>
          <w:marTop w:val="0"/>
          <w:marBottom w:val="0"/>
          <w:divBdr>
            <w:top w:val="none" w:sz="0" w:space="0" w:color="auto"/>
            <w:left w:val="none" w:sz="0" w:space="0" w:color="auto"/>
            <w:bottom w:val="none" w:sz="0" w:space="0" w:color="auto"/>
            <w:right w:val="none" w:sz="0" w:space="0" w:color="auto"/>
          </w:divBdr>
        </w:div>
        <w:div w:id="957492682">
          <w:marLeft w:val="480"/>
          <w:marRight w:val="0"/>
          <w:marTop w:val="0"/>
          <w:marBottom w:val="0"/>
          <w:divBdr>
            <w:top w:val="none" w:sz="0" w:space="0" w:color="auto"/>
            <w:left w:val="none" w:sz="0" w:space="0" w:color="auto"/>
            <w:bottom w:val="none" w:sz="0" w:space="0" w:c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l="none" w:sz="0" w:space="0" w:color="auto"/>
          </w:divBdr>
        </w:div>
        <w:div w:id="545878138">
          <w:marLeft w:val="480"/>
          <w:marRight w:val="0"/>
          <w:marTop w:val="0"/>
          <w:marBottom w:val="0"/>
          <w:divBdr>
            <w:top w:val="none" w:sz="0" w:space="0" w:color="auto"/>
            <w:left w:val="none" w:sz="0" w:space="0" w:color="auto"/>
            <w:bottom w:val="none" w:sz="0" w:space="0" w:color="auto"/>
            <w:right w:val="none" w:sz="0" w:space="0" w:color="auto"/>
          </w:divBdr>
        </w:div>
        <w:div w:id="697194545">
          <w:marLeft w:val="480"/>
          <w:marRight w:val="0"/>
          <w:marTop w:val="0"/>
          <w:marBottom w:val="0"/>
          <w:divBdr>
            <w:top w:val="none" w:sz="0" w:space="0" w:color="auto"/>
            <w:left w:val="none" w:sz="0" w:space="0" w:color="auto"/>
            <w:bottom w:val="none" w:sz="0" w:space="0" w:color="auto"/>
            <w:right w:val="none" w:sz="0" w:space="0" w:color="auto"/>
          </w:divBdr>
        </w:div>
        <w:div w:id="1673990388">
          <w:marLeft w:val="480"/>
          <w:marRight w:val="0"/>
          <w:marTop w:val="0"/>
          <w:marBottom w:val="0"/>
          <w:divBdr>
            <w:top w:val="none" w:sz="0" w:space="0" w:color="auto"/>
            <w:left w:val="none" w:sz="0" w:space="0" w:color="auto"/>
            <w:bottom w:val="none" w:sz="0" w:space="0" w:color="auto"/>
            <w:right w:val="none" w:sz="0" w:space="0" w:color="auto"/>
          </w:divBdr>
        </w:div>
        <w:div w:id="2080517281">
          <w:marLeft w:val="480"/>
          <w:marRight w:val="0"/>
          <w:marTop w:val="0"/>
          <w:marBottom w:val="0"/>
          <w:divBdr>
            <w:top w:val="none" w:sz="0" w:space="0" w:color="auto"/>
            <w:left w:val="none" w:sz="0" w:space="0" w:color="auto"/>
            <w:bottom w:val="none" w:sz="0" w:space="0" w:color="auto"/>
            <w:right w:val="none" w:sz="0" w:space="0" w:color="auto"/>
          </w:divBdr>
        </w:div>
        <w:div w:id="690106469">
          <w:marLeft w:val="480"/>
          <w:marRight w:val="0"/>
          <w:marTop w:val="0"/>
          <w:marBottom w:val="0"/>
          <w:divBdr>
            <w:top w:val="none" w:sz="0" w:space="0" w:color="auto"/>
            <w:left w:val="none" w:sz="0" w:space="0" w:color="auto"/>
            <w:bottom w:val="none" w:sz="0" w:space="0" w:color="auto"/>
            <w:right w:val="none" w:sz="0" w:space="0" w:color="auto"/>
          </w:divBdr>
        </w:div>
        <w:div w:id="770054245">
          <w:marLeft w:val="480"/>
          <w:marRight w:val="0"/>
          <w:marTop w:val="0"/>
          <w:marBottom w:val="0"/>
          <w:divBdr>
            <w:top w:val="none" w:sz="0" w:space="0" w:color="auto"/>
            <w:left w:val="none" w:sz="0" w:space="0" w:color="auto"/>
            <w:bottom w:val="none" w:sz="0" w:space="0" w:color="auto"/>
            <w:right w:val="none" w:sz="0" w:space="0" w:color="auto"/>
          </w:divBdr>
        </w:div>
        <w:div w:id="1530022784">
          <w:marLeft w:val="480"/>
          <w:marRight w:val="0"/>
          <w:marTop w:val="0"/>
          <w:marBottom w:val="0"/>
          <w:divBdr>
            <w:top w:val="none" w:sz="0" w:space="0" w:color="auto"/>
            <w:left w:val="none" w:sz="0" w:space="0" w:color="auto"/>
            <w:bottom w:val="none" w:sz="0" w:space="0" w:color="auto"/>
            <w:right w:val="none" w:sz="0" w:space="0" w:color="auto"/>
          </w:divBdr>
        </w:div>
        <w:div w:id="394091923">
          <w:marLeft w:val="480"/>
          <w:marRight w:val="0"/>
          <w:marTop w:val="0"/>
          <w:marBottom w:val="0"/>
          <w:divBdr>
            <w:top w:val="none" w:sz="0" w:space="0" w:color="auto"/>
            <w:left w:val="none" w:sz="0" w:space="0" w:color="auto"/>
            <w:bottom w:val="none" w:sz="0" w:space="0" w:color="auto"/>
            <w:right w:val="none" w:sz="0" w:space="0" w:color="auto"/>
          </w:divBdr>
        </w:div>
        <w:div w:id="87776490">
          <w:marLeft w:val="480"/>
          <w:marRight w:val="0"/>
          <w:marTop w:val="0"/>
          <w:marBottom w:val="0"/>
          <w:divBdr>
            <w:top w:val="none" w:sz="0" w:space="0" w:color="auto"/>
            <w:left w:val="none" w:sz="0" w:space="0" w:color="auto"/>
            <w:bottom w:val="none" w:sz="0" w:space="0" w:color="auto"/>
            <w:right w:val="none" w:sz="0" w:space="0" w:color="auto"/>
          </w:divBdr>
        </w:div>
        <w:div w:id="806242243">
          <w:marLeft w:val="480"/>
          <w:marRight w:val="0"/>
          <w:marTop w:val="0"/>
          <w:marBottom w:val="0"/>
          <w:divBdr>
            <w:top w:val="none" w:sz="0" w:space="0" w:color="auto"/>
            <w:left w:val="none" w:sz="0" w:space="0" w:color="auto"/>
            <w:bottom w:val="none" w:sz="0" w:space="0" w:color="auto"/>
            <w:right w:val="none" w:sz="0" w:space="0" w:color="auto"/>
          </w:divBdr>
        </w:div>
        <w:div w:id="499469947">
          <w:marLeft w:val="480"/>
          <w:marRight w:val="0"/>
          <w:marTop w:val="0"/>
          <w:marBottom w:val="0"/>
          <w:divBdr>
            <w:top w:val="none" w:sz="0" w:space="0" w:color="auto"/>
            <w:left w:val="none" w:sz="0" w:space="0" w:color="auto"/>
            <w:bottom w:val="none" w:sz="0" w:space="0" w:color="auto"/>
            <w:right w:val="none" w:sz="0" w:space="0" w:color="auto"/>
          </w:divBdr>
        </w:div>
        <w:div w:id="1487085687">
          <w:marLeft w:val="480"/>
          <w:marRight w:val="0"/>
          <w:marTop w:val="0"/>
          <w:marBottom w:val="0"/>
          <w:divBdr>
            <w:top w:val="none" w:sz="0" w:space="0" w:color="auto"/>
            <w:left w:val="none" w:sz="0" w:space="0" w:color="auto"/>
            <w:bottom w:val="none" w:sz="0" w:space="0" w:color="auto"/>
            <w:right w:val="none" w:sz="0" w:space="0" w:color="auto"/>
          </w:divBdr>
        </w:div>
        <w:div w:id="2129472926">
          <w:marLeft w:val="480"/>
          <w:marRight w:val="0"/>
          <w:marTop w:val="0"/>
          <w:marBottom w:val="0"/>
          <w:divBdr>
            <w:top w:val="none" w:sz="0" w:space="0" w:color="auto"/>
            <w:left w:val="none" w:sz="0" w:space="0" w:color="auto"/>
            <w:bottom w:val="none" w:sz="0" w:space="0" w:color="auto"/>
            <w:right w:val="none" w:sz="0" w:space="0" w:color="auto"/>
          </w:divBdr>
        </w:div>
        <w:div w:id="528760661">
          <w:marLeft w:val="480"/>
          <w:marRight w:val="0"/>
          <w:marTop w:val="0"/>
          <w:marBottom w:val="0"/>
          <w:divBdr>
            <w:top w:val="none" w:sz="0" w:space="0" w:color="auto"/>
            <w:left w:val="none" w:sz="0" w:space="0" w:color="auto"/>
            <w:bottom w:val="none" w:sz="0" w:space="0" w:color="auto"/>
            <w:right w:val="none" w:sz="0" w:space="0" w:color="auto"/>
          </w:divBdr>
        </w:div>
        <w:div w:id="1208102478">
          <w:marLeft w:val="480"/>
          <w:marRight w:val="0"/>
          <w:marTop w:val="0"/>
          <w:marBottom w:val="0"/>
          <w:divBdr>
            <w:top w:val="none" w:sz="0" w:space="0" w:color="auto"/>
            <w:left w:val="none" w:sz="0" w:space="0" w:color="auto"/>
            <w:bottom w:val="none" w:sz="0" w:space="0" w:color="auto"/>
            <w:right w:val="none" w:sz="0" w:space="0" w:color="auto"/>
          </w:divBdr>
        </w:div>
        <w:div w:id="2078740849">
          <w:marLeft w:val="480"/>
          <w:marRight w:val="0"/>
          <w:marTop w:val="0"/>
          <w:marBottom w:val="0"/>
          <w:divBdr>
            <w:top w:val="none" w:sz="0" w:space="0" w:color="auto"/>
            <w:left w:val="none" w:sz="0" w:space="0" w:color="auto"/>
            <w:bottom w:val="none" w:sz="0" w:space="0" w:color="auto"/>
            <w:right w:val="none" w:sz="0" w:space="0" w:color="auto"/>
          </w:divBdr>
        </w:div>
        <w:div w:id="952982586">
          <w:marLeft w:val="480"/>
          <w:marRight w:val="0"/>
          <w:marTop w:val="0"/>
          <w:marBottom w:val="0"/>
          <w:divBdr>
            <w:top w:val="none" w:sz="0" w:space="0" w:color="auto"/>
            <w:left w:val="none" w:sz="0" w:space="0" w:color="auto"/>
            <w:bottom w:val="none" w:sz="0" w:space="0" w:color="auto"/>
            <w:right w:val="none" w:sz="0" w:space="0" w:color="auto"/>
          </w:divBdr>
        </w:div>
        <w:div w:id="1014724007">
          <w:marLeft w:val="480"/>
          <w:marRight w:val="0"/>
          <w:marTop w:val="0"/>
          <w:marBottom w:val="0"/>
          <w:divBdr>
            <w:top w:val="none" w:sz="0" w:space="0" w:color="auto"/>
            <w:left w:val="none" w:sz="0" w:space="0" w:color="auto"/>
            <w:bottom w:val="none" w:sz="0" w:space="0" w:color="auto"/>
            <w:right w:val="none" w:sz="0" w:space="0" w:color="auto"/>
          </w:divBdr>
        </w:div>
        <w:div w:id="721487630">
          <w:marLeft w:val="480"/>
          <w:marRight w:val="0"/>
          <w:marTop w:val="0"/>
          <w:marBottom w:val="0"/>
          <w:divBdr>
            <w:top w:val="none" w:sz="0" w:space="0" w:color="auto"/>
            <w:left w:val="none" w:sz="0" w:space="0" w:color="auto"/>
            <w:bottom w:val="none" w:sz="0" w:space="0" w:color="auto"/>
            <w:right w:val="none" w:sz="0" w:space="0" w:color="auto"/>
          </w:divBdr>
        </w:div>
        <w:div w:id="1084038055">
          <w:marLeft w:val="480"/>
          <w:marRight w:val="0"/>
          <w:marTop w:val="0"/>
          <w:marBottom w:val="0"/>
          <w:divBdr>
            <w:top w:val="none" w:sz="0" w:space="0" w:color="auto"/>
            <w:left w:val="none" w:sz="0" w:space="0" w:color="auto"/>
            <w:bottom w:val="none" w:sz="0" w:space="0" w:color="auto"/>
            <w:right w:val="none" w:sz="0" w:space="0" w:color="auto"/>
          </w:divBdr>
        </w:div>
        <w:div w:id="1711955067">
          <w:marLeft w:val="480"/>
          <w:marRight w:val="0"/>
          <w:marTop w:val="0"/>
          <w:marBottom w:val="0"/>
          <w:divBdr>
            <w:top w:val="none" w:sz="0" w:space="0" w:color="auto"/>
            <w:left w:val="none" w:sz="0" w:space="0" w:color="auto"/>
            <w:bottom w:val="none" w:sz="0" w:space="0" w:color="auto"/>
            <w:right w:val="none" w:sz="0" w:space="0" w:color="auto"/>
          </w:divBdr>
        </w:div>
        <w:div w:id="1993606562">
          <w:marLeft w:val="480"/>
          <w:marRight w:val="0"/>
          <w:marTop w:val="0"/>
          <w:marBottom w:val="0"/>
          <w:divBdr>
            <w:top w:val="none" w:sz="0" w:space="0" w:color="auto"/>
            <w:left w:val="none" w:sz="0" w:space="0" w:color="auto"/>
            <w:bottom w:val="none" w:sz="0" w:space="0" w:color="auto"/>
            <w:right w:val="none" w:sz="0" w:space="0" w:color="auto"/>
          </w:divBdr>
        </w:div>
        <w:div w:id="686252463">
          <w:marLeft w:val="480"/>
          <w:marRight w:val="0"/>
          <w:marTop w:val="0"/>
          <w:marBottom w:val="0"/>
          <w:divBdr>
            <w:top w:val="none" w:sz="0" w:space="0" w:color="auto"/>
            <w:left w:val="none" w:sz="0" w:space="0" w:color="auto"/>
            <w:bottom w:val="none" w:sz="0" w:space="0" w:color="auto"/>
            <w:right w:val="none" w:sz="0" w:space="0" w:color="auto"/>
          </w:divBdr>
        </w:div>
        <w:div w:id="256445757">
          <w:marLeft w:val="480"/>
          <w:marRight w:val="0"/>
          <w:marTop w:val="0"/>
          <w:marBottom w:val="0"/>
          <w:divBdr>
            <w:top w:val="none" w:sz="0" w:space="0" w:color="auto"/>
            <w:left w:val="none" w:sz="0" w:space="0" w:color="auto"/>
            <w:bottom w:val="none" w:sz="0" w:space="0" w:color="auto"/>
            <w:right w:val="none" w:sz="0" w:space="0" w:color="auto"/>
          </w:divBdr>
        </w:div>
        <w:div w:id="1903562173">
          <w:marLeft w:val="480"/>
          <w:marRight w:val="0"/>
          <w:marTop w:val="0"/>
          <w:marBottom w:val="0"/>
          <w:divBdr>
            <w:top w:val="none" w:sz="0" w:space="0" w:color="auto"/>
            <w:left w:val="none" w:sz="0" w:space="0" w:color="auto"/>
            <w:bottom w:val="none" w:sz="0" w:space="0" w:color="auto"/>
            <w:right w:val="none" w:sz="0" w:space="0" w:color="auto"/>
          </w:divBdr>
        </w:div>
        <w:div w:id="273901992">
          <w:marLeft w:val="480"/>
          <w:marRight w:val="0"/>
          <w:marTop w:val="0"/>
          <w:marBottom w:val="0"/>
          <w:divBdr>
            <w:top w:val="none" w:sz="0" w:space="0" w:color="auto"/>
            <w:left w:val="none" w:sz="0" w:space="0" w:color="auto"/>
            <w:bottom w:val="none" w:sz="0" w:space="0" w:color="auto"/>
            <w:right w:val="none" w:sz="0" w:space="0" w:color="auto"/>
          </w:divBdr>
        </w:div>
        <w:div w:id="1921285959">
          <w:marLeft w:val="480"/>
          <w:marRight w:val="0"/>
          <w:marTop w:val="0"/>
          <w:marBottom w:val="0"/>
          <w:divBdr>
            <w:top w:val="none" w:sz="0" w:space="0" w:color="auto"/>
            <w:left w:val="none" w:sz="0" w:space="0" w:color="auto"/>
            <w:bottom w:val="none" w:sz="0" w:space="0" w:color="auto"/>
            <w:right w:val="none" w:sz="0" w:space="0" w:color="auto"/>
          </w:divBdr>
        </w:div>
        <w:div w:id="2118675058">
          <w:marLeft w:val="480"/>
          <w:marRight w:val="0"/>
          <w:marTop w:val="0"/>
          <w:marBottom w:val="0"/>
          <w:divBdr>
            <w:top w:val="none" w:sz="0" w:space="0" w:color="auto"/>
            <w:left w:val="none" w:sz="0" w:space="0" w:color="auto"/>
            <w:bottom w:val="none" w:sz="0" w:space="0" w:color="auto"/>
            <w:right w:val="none" w:sz="0" w:space="0" w:color="auto"/>
          </w:divBdr>
        </w:div>
        <w:div w:id="1182625193">
          <w:marLeft w:val="480"/>
          <w:marRight w:val="0"/>
          <w:marTop w:val="0"/>
          <w:marBottom w:val="0"/>
          <w:divBdr>
            <w:top w:val="none" w:sz="0" w:space="0" w:color="auto"/>
            <w:left w:val="none" w:sz="0" w:space="0" w:color="auto"/>
            <w:bottom w:val="none" w:sz="0" w:space="0" w:color="auto"/>
            <w:right w:val="none" w:sz="0" w:space="0" w:color="auto"/>
          </w:divBdr>
        </w:div>
        <w:div w:id="322662872">
          <w:marLeft w:val="480"/>
          <w:marRight w:val="0"/>
          <w:marTop w:val="0"/>
          <w:marBottom w:val="0"/>
          <w:divBdr>
            <w:top w:val="none" w:sz="0" w:space="0" w:color="auto"/>
            <w:left w:val="none" w:sz="0" w:space="0" w:color="auto"/>
            <w:bottom w:val="none" w:sz="0" w:space="0" w:color="auto"/>
            <w:right w:val="none" w:sz="0" w:space="0" w:color="auto"/>
          </w:divBdr>
        </w:div>
        <w:div w:id="70320180">
          <w:marLeft w:val="480"/>
          <w:marRight w:val="0"/>
          <w:marTop w:val="0"/>
          <w:marBottom w:val="0"/>
          <w:divBdr>
            <w:top w:val="none" w:sz="0" w:space="0" w:color="auto"/>
            <w:left w:val="none" w:sz="0" w:space="0" w:color="auto"/>
            <w:bottom w:val="none" w:sz="0" w:space="0" w:color="auto"/>
            <w:right w:val="none" w:sz="0" w:space="0" w:color="auto"/>
          </w:divBdr>
        </w:div>
        <w:div w:id="1092815927">
          <w:marLeft w:val="480"/>
          <w:marRight w:val="0"/>
          <w:marTop w:val="0"/>
          <w:marBottom w:val="0"/>
          <w:divBdr>
            <w:top w:val="none" w:sz="0" w:space="0" w:color="auto"/>
            <w:left w:val="none" w:sz="0" w:space="0" w:color="auto"/>
            <w:bottom w:val="none" w:sz="0" w:space="0" w:color="auto"/>
            <w:right w:val="none" w:sz="0" w:space="0" w:color="auto"/>
          </w:divBdr>
        </w:div>
        <w:div w:id="632754727">
          <w:marLeft w:val="480"/>
          <w:marRight w:val="0"/>
          <w:marTop w:val="0"/>
          <w:marBottom w:val="0"/>
          <w:divBdr>
            <w:top w:val="none" w:sz="0" w:space="0" w:color="auto"/>
            <w:left w:val="none" w:sz="0" w:space="0" w:color="auto"/>
            <w:bottom w:val="none" w:sz="0" w:space="0" w:color="auto"/>
            <w:right w:val="none" w:sz="0" w:space="0" w:color="auto"/>
          </w:divBdr>
        </w:div>
        <w:div w:id="1755083562">
          <w:marLeft w:val="480"/>
          <w:marRight w:val="0"/>
          <w:marTop w:val="0"/>
          <w:marBottom w:val="0"/>
          <w:divBdr>
            <w:top w:val="none" w:sz="0" w:space="0" w:color="auto"/>
            <w:left w:val="none" w:sz="0" w:space="0" w:color="auto"/>
            <w:bottom w:val="none" w:sz="0" w:space="0" w:color="auto"/>
            <w:right w:val="none" w:sz="0" w:space="0" w:color="auto"/>
          </w:divBdr>
        </w:div>
        <w:div w:id="731002627">
          <w:marLeft w:val="480"/>
          <w:marRight w:val="0"/>
          <w:marTop w:val="0"/>
          <w:marBottom w:val="0"/>
          <w:divBdr>
            <w:top w:val="none" w:sz="0" w:space="0" w:color="auto"/>
            <w:left w:val="none" w:sz="0" w:space="0" w:color="auto"/>
            <w:bottom w:val="none" w:sz="0" w:space="0" w:color="auto"/>
            <w:right w:val="none" w:sz="0" w:space="0" w:color="auto"/>
          </w:divBdr>
        </w:div>
        <w:div w:id="346102190">
          <w:marLeft w:val="480"/>
          <w:marRight w:val="0"/>
          <w:marTop w:val="0"/>
          <w:marBottom w:val="0"/>
          <w:divBdr>
            <w:top w:val="none" w:sz="0" w:space="0" w:color="auto"/>
            <w:left w:val="none" w:sz="0" w:space="0" w:color="auto"/>
            <w:bottom w:val="none" w:sz="0" w:space="0" w:color="auto"/>
            <w:right w:val="none" w:sz="0" w:space="0" w:color="auto"/>
          </w:divBdr>
        </w:div>
        <w:div w:id="1070231518">
          <w:marLeft w:val="480"/>
          <w:marRight w:val="0"/>
          <w:marTop w:val="0"/>
          <w:marBottom w:val="0"/>
          <w:divBdr>
            <w:top w:val="none" w:sz="0" w:space="0" w:color="auto"/>
            <w:left w:val="none" w:sz="0" w:space="0" w:color="auto"/>
            <w:bottom w:val="none" w:sz="0" w:space="0" w:color="auto"/>
            <w:right w:val="none" w:sz="0" w:space="0" w:color="auto"/>
          </w:divBdr>
        </w:div>
      </w:divsChild>
    </w:div>
    <w:div w:id="1107113667">
      <w:bodyDiv w:val="1"/>
      <w:marLeft w:val="0"/>
      <w:marRight w:val="0"/>
      <w:marTop w:val="0"/>
      <w:marBottom w:val="0"/>
      <w:divBdr>
        <w:top w:val="none" w:sz="0" w:space="0" w:color="auto"/>
        <w:left w:val="none" w:sz="0" w:space="0" w:color="auto"/>
        <w:bottom w:val="none" w:sz="0" w:space="0" w:color="auto"/>
        <w:right w:val="none" w:sz="0" w:space="0" w:color="auto"/>
      </w:divBdr>
    </w:div>
    <w:div w:id="1107237069">
      <w:bodyDiv w:val="1"/>
      <w:marLeft w:val="0"/>
      <w:marRight w:val="0"/>
      <w:marTop w:val="0"/>
      <w:marBottom w:val="0"/>
      <w:divBdr>
        <w:top w:val="none" w:sz="0" w:space="0" w:color="auto"/>
        <w:left w:val="none" w:sz="0" w:space="0" w:color="auto"/>
        <w:bottom w:val="none" w:sz="0" w:space="0" w:color="auto"/>
        <w:right w:val="none" w:sz="0" w:space="0" w:color="auto"/>
      </w:divBdr>
    </w:div>
    <w:div w:id="1107237222">
      <w:bodyDiv w:val="1"/>
      <w:marLeft w:val="0"/>
      <w:marRight w:val="0"/>
      <w:marTop w:val="0"/>
      <w:marBottom w:val="0"/>
      <w:divBdr>
        <w:top w:val="none" w:sz="0" w:space="0" w:color="auto"/>
        <w:left w:val="none" w:sz="0" w:space="0" w:color="auto"/>
        <w:bottom w:val="none" w:sz="0" w:space="0" w:color="auto"/>
        <w:right w:val="none" w:sz="0" w:space="0" w:color="auto"/>
      </w:divBdr>
    </w:div>
    <w:div w:id="1107308584">
      <w:bodyDiv w:val="1"/>
      <w:marLeft w:val="0"/>
      <w:marRight w:val="0"/>
      <w:marTop w:val="0"/>
      <w:marBottom w:val="0"/>
      <w:divBdr>
        <w:top w:val="none" w:sz="0" w:space="0" w:color="auto"/>
        <w:left w:val="none" w:sz="0" w:space="0" w:color="auto"/>
        <w:bottom w:val="none" w:sz="0" w:space="0" w:color="auto"/>
        <w:right w:val="none" w:sz="0" w:space="0" w:color="auto"/>
      </w:divBdr>
    </w:div>
    <w:div w:id="1107390751">
      <w:bodyDiv w:val="1"/>
      <w:marLeft w:val="0"/>
      <w:marRight w:val="0"/>
      <w:marTop w:val="0"/>
      <w:marBottom w:val="0"/>
      <w:divBdr>
        <w:top w:val="none" w:sz="0" w:space="0" w:color="auto"/>
        <w:left w:val="none" w:sz="0" w:space="0" w:color="auto"/>
        <w:bottom w:val="none" w:sz="0" w:space="0" w:color="auto"/>
        <w:right w:val="none" w:sz="0" w:space="0" w:color="auto"/>
      </w:divBdr>
    </w:div>
    <w:div w:id="1107888434">
      <w:bodyDiv w:val="1"/>
      <w:marLeft w:val="0"/>
      <w:marRight w:val="0"/>
      <w:marTop w:val="0"/>
      <w:marBottom w:val="0"/>
      <w:divBdr>
        <w:top w:val="none" w:sz="0" w:space="0" w:color="auto"/>
        <w:left w:val="none" w:sz="0" w:space="0" w:color="auto"/>
        <w:bottom w:val="none" w:sz="0" w:space="0" w:color="auto"/>
        <w:right w:val="none" w:sz="0" w:space="0" w:color="auto"/>
      </w:divBdr>
    </w:div>
    <w:div w:id="1107889801">
      <w:bodyDiv w:val="1"/>
      <w:marLeft w:val="0"/>
      <w:marRight w:val="0"/>
      <w:marTop w:val="0"/>
      <w:marBottom w:val="0"/>
      <w:divBdr>
        <w:top w:val="none" w:sz="0" w:space="0" w:color="auto"/>
        <w:left w:val="none" w:sz="0" w:space="0" w:color="auto"/>
        <w:bottom w:val="none" w:sz="0" w:space="0" w:color="auto"/>
        <w:right w:val="none" w:sz="0" w:space="0" w:color="auto"/>
      </w:divBdr>
    </w:div>
    <w:div w:id="1108087663">
      <w:bodyDiv w:val="1"/>
      <w:marLeft w:val="0"/>
      <w:marRight w:val="0"/>
      <w:marTop w:val="0"/>
      <w:marBottom w:val="0"/>
      <w:divBdr>
        <w:top w:val="none" w:sz="0" w:space="0" w:color="auto"/>
        <w:left w:val="none" w:sz="0" w:space="0" w:color="auto"/>
        <w:bottom w:val="none" w:sz="0" w:space="0" w:color="auto"/>
        <w:right w:val="none" w:sz="0" w:space="0" w:color="auto"/>
      </w:divBdr>
    </w:div>
    <w:div w:id="1108156296">
      <w:bodyDiv w:val="1"/>
      <w:marLeft w:val="0"/>
      <w:marRight w:val="0"/>
      <w:marTop w:val="0"/>
      <w:marBottom w:val="0"/>
      <w:divBdr>
        <w:top w:val="none" w:sz="0" w:space="0" w:color="auto"/>
        <w:left w:val="none" w:sz="0" w:space="0" w:color="auto"/>
        <w:bottom w:val="none" w:sz="0" w:space="0" w:color="auto"/>
        <w:right w:val="none" w:sz="0" w:space="0" w:color="auto"/>
      </w:divBdr>
    </w:div>
    <w:div w:id="1109008057">
      <w:bodyDiv w:val="1"/>
      <w:marLeft w:val="0"/>
      <w:marRight w:val="0"/>
      <w:marTop w:val="0"/>
      <w:marBottom w:val="0"/>
      <w:divBdr>
        <w:top w:val="none" w:sz="0" w:space="0" w:color="auto"/>
        <w:left w:val="none" w:sz="0" w:space="0" w:color="auto"/>
        <w:bottom w:val="none" w:sz="0" w:space="0" w:color="auto"/>
        <w:right w:val="none" w:sz="0" w:space="0" w:color="auto"/>
      </w:divBdr>
    </w:div>
    <w:div w:id="1109399375">
      <w:bodyDiv w:val="1"/>
      <w:marLeft w:val="0"/>
      <w:marRight w:val="0"/>
      <w:marTop w:val="0"/>
      <w:marBottom w:val="0"/>
      <w:divBdr>
        <w:top w:val="none" w:sz="0" w:space="0" w:color="auto"/>
        <w:left w:val="none" w:sz="0" w:space="0" w:color="auto"/>
        <w:bottom w:val="none" w:sz="0" w:space="0" w:color="auto"/>
        <w:right w:val="none" w:sz="0" w:space="0" w:color="auto"/>
      </w:divBdr>
    </w:div>
    <w:div w:id="1109668130">
      <w:bodyDiv w:val="1"/>
      <w:marLeft w:val="0"/>
      <w:marRight w:val="0"/>
      <w:marTop w:val="0"/>
      <w:marBottom w:val="0"/>
      <w:divBdr>
        <w:top w:val="none" w:sz="0" w:space="0" w:color="auto"/>
        <w:left w:val="none" w:sz="0" w:space="0" w:color="auto"/>
        <w:bottom w:val="none" w:sz="0" w:space="0" w:color="auto"/>
        <w:right w:val="none" w:sz="0" w:space="0" w:color="auto"/>
      </w:divBdr>
    </w:div>
    <w:div w:id="1109861863">
      <w:bodyDiv w:val="1"/>
      <w:marLeft w:val="0"/>
      <w:marRight w:val="0"/>
      <w:marTop w:val="0"/>
      <w:marBottom w:val="0"/>
      <w:divBdr>
        <w:top w:val="none" w:sz="0" w:space="0" w:color="auto"/>
        <w:left w:val="none" w:sz="0" w:space="0" w:color="auto"/>
        <w:bottom w:val="none" w:sz="0" w:space="0" w:color="auto"/>
        <w:right w:val="none" w:sz="0" w:space="0" w:color="auto"/>
      </w:divBdr>
    </w:div>
    <w:div w:id="1110050073">
      <w:bodyDiv w:val="1"/>
      <w:marLeft w:val="0"/>
      <w:marRight w:val="0"/>
      <w:marTop w:val="0"/>
      <w:marBottom w:val="0"/>
      <w:divBdr>
        <w:top w:val="none" w:sz="0" w:space="0" w:color="auto"/>
        <w:left w:val="none" w:sz="0" w:space="0" w:color="auto"/>
        <w:bottom w:val="none" w:sz="0" w:space="0" w:color="auto"/>
        <w:right w:val="none" w:sz="0" w:space="0" w:color="auto"/>
      </w:divBdr>
    </w:div>
    <w:div w:id="1110316218">
      <w:bodyDiv w:val="1"/>
      <w:marLeft w:val="0"/>
      <w:marRight w:val="0"/>
      <w:marTop w:val="0"/>
      <w:marBottom w:val="0"/>
      <w:divBdr>
        <w:top w:val="none" w:sz="0" w:space="0" w:color="auto"/>
        <w:left w:val="none" w:sz="0" w:space="0" w:color="auto"/>
        <w:bottom w:val="none" w:sz="0" w:space="0" w:color="auto"/>
        <w:right w:val="none" w:sz="0" w:space="0" w:color="auto"/>
      </w:divBdr>
    </w:div>
    <w:div w:id="1110321855">
      <w:bodyDiv w:val="1"/>
      <w:marLeft w:val="0"/>
      <w:marRight w:val="0"/>
      <w:marTop w:val="0"/>
      <w:marBottom w:val="0"/>
      <w:divBdr>
        <w:top w:val="none" w:sz="0" w:space="0" w:color="auto"/>
        <w:left w:val="none" w:sz="0" w:space="0" w:color="auto"/>
        <w:bottom w:val="none" w:sz="0" w:space="0" w:color="auto"/>
        <w:right w:val="none" w:sz="0" w:space="0" w:color="auto"/>
      </w:divBdr>
      <w:divsChild>
        <w:div w:id="1454976453">
          <w:marLeft w:val="480"/>
          <w:marRight w:val="0"/>
          <w:marTop w:val="0"/>
          <w:marBottom w:val="0"/>
          <w:divBdr>
            <w:top w:val="none" w:sz="0" w:space="0" w:color="auto"/>
            <w:left w:val="none" w:sz="0" w:space="0" w:color="auto"/>
            <w:bottom w:val="none" w:sz="0" w:space="0" w:color="auto"/>
            <w:right w:val="none" w:sz="0" w:space="0" w:color="auto"/>
          </w:divBdr>
        </w:div>
        <w:div w:id="76638414">
          <w:marLeft w:val="480"/>
          <w:marRight w:val="0"/>
          <w:marTop w:val="0"/>
          <w:marBottom w:val="0"/>
          <w:divBdr>
            <w:top w:val="none" w:sz="0" w:space="0" w:color="auto"/>
            <w:left w:val="none" w:sz="0" w:space="0" w:color="auto"/>
            <w:bottom w:val="none" w:sz="0" w:space="0" w:color="auto"/>
            <w:right w:val="none" w:sz="0" w:space="0" w:color="auto"/>
          </w:divBdr>
        </w:div>
        <w:div w:id="1266109828">
          <w:marLeft w:val="480"/>
          <w:marRight w:val="0"/>
          <w:marTop w:val="0"/>
          <w:marBottom w:val="0"/>
          <w:divBdr>
            <w:top w:val="none" w:sz="0" w:space="0" w:color="auto"/>
            <w:left w:val="none" w:sz="0" w:space="0" w:color="auto"/>
            <w:bottom w:val="none" w:sz="0" w:space="0" w:color="auto"/>
            <w:right w:val="none" w:sz="0" w:space="0" w:color="auto"/>
          </w:divBdr>
        </w:div>
        <w:div w:id="1454786145">
          <w:marLeft w:val="480"/>
          <w:marRight w:val="0"/>
          <w:marTop w:val="0"/>
          <w:marBottom w:val="0"/>
          <w:divBdr>
            <w:top w:val="none" w:sz="0" w:space="0" w:color="auto"/>
            <w:left w:val="none" w:sz="0" w:space="0" w:color="auto"/>
            <w:bottom w:val="none" w:sz="0" w:space="0" w:color="auto"/>
            <w:right w:val="none" w:sz="0" w:space="0" w:color="auto"/>
          </w:divBdr>
        </w:div>
        <w:div w:id="353389308">
          <w:marLeft w:val="480"/>
          <w:marRight w:val="0"/>
          <w:marTop w:val="0"/>
          <w:marBottom w:val="0"/>
          <w:divBdr>
            <w:top w:val="none" w:sz="0" w:space="0" w:color="auto"/>
            <w:left w:val="none" w:sz="0" w:space="0" w:color="auto"/>
            <w:bottom w:val="none" w:sz="0" w:space="0" w:color="auto"/>
            <w:right w:val="none" w:sz="0" w:space="0" w:color="auto"/>
          </w:divBdr>
        </w:div>
        <w:div w:id="1441605010">
          <w:marLeft w:val="480"/>
          <w:marRight w:val="0"/>
          <w:marTop w:val="0"/>
          <w:marBottom w:val="0"/>
          <w:divBdr>
            <w:top w:val="none" w:sz="0" w:space="0" w:color="auto"/>
            <w:left w:val="none" w:sz="0" w:space="0" w:color="auto"/>
            <w:bottom w:val="none" w:sz="0" w:space="0" w:color="auto"/>
            <w:right w:val="none" w:sz="0" w:space="0" w:color="auto"/>
          </w:divBdr>
        </w:div>
        <w:div w:id="1826818560">
          <w:marLeft w:val="480"/>
          <w:marRight w:val="0"/>
          <w:marTop w:val="0"/>
          <w:marBottom w:val="0"/>
          <w:divBdr>
            <w:top w:val="none" w:sz="0" w:space="0" w:color="auto"/>
            <w:left w:val="none" w:sz="0" w:space="0" w:color="auto"/>
            <w:bottom w:val="none" w:sz="0" w:space="0" w:color="auto"/>
            <w:right w:val="none" w:sz="0" w:space="0" w:color="auto"/>
          </w:divBdr>
        </w:div>
        <w:div w:id="1039235264">
          <w:marLeft w:val="480"/>
          <w:marRight w:val="0"/>
          <w:marTop w:val="0"/>
          <w:marBottom w:val="0"/>
          <w:divBdr>
            <w:top w:val="none" w:sz="0" w:space="0" w:color="auto"/>
            <w:left w:val="none" w:sz="0" w:space="0" w:color="auto"/>
            <w:bottom w:val="none" w:sz="0" w:space="0" w:color="auto"/>
            <w:right w:val="none" w:sz="0" w:space="0" w:color="auto"/>
          </w:divBdr>
        </w:div>
        <w:div w:id="229581498">
          <w:marLeft w:val="480"/>
          <w:marRight w:val="0"/>
          <w:marTop w:val="0"/>
          <w:marBottom w:val="0"/>
          <w:divBdr>
            <w:top w:val="none" w:sz="0" w:space="0" w:color="auto"/>
            <w:left w:val="none" w:sz="0" w:space="0" w:color="auto"/>
            <w:bottom w:val="none" w:sz="0" w:space="0" w:color="auto"/>
            <w:right w:val="none" w:sz="0" w:space="0" w:color="auto"/>
          </w:divBdr>
        </w:div>
        <w:div w:id="1254166211">
          <w:marLeft w:val="480"/>
          <w:marRight w:val="0"/>
          <w:marTop w:val="0"/>
          <w:marBottom w:val="0"/>
          <w:divBdr>
            <w:top w:val="none" w:sz="0" w:space="0" w:color="auto"/>
            <w:left w:val="none" w:sz="0" w:space="0" w:color="auto"/>
            <w:bottom w:val="none" w:sz="0" w:space="0" w:color="auto"/>
            <w:right w:val="none" w:sz="0" w:space="0" w:color="auto"/>
          </w:divBdr>
        </w:div>
        <w:div w:id="1236279515">
          <w:marLeft w:val="480"/>
          <w:marRight w:val="0"/>
          <w:marTop w:val="0"/>
          <w:marBottom w:val="0"/>
          <w:divBdr>
            <w:top w:val="none" w:sz="0" w:space="0" w:color="auto"/>
            <w:left w:val="none" w:sz="0" w:space="0" w:color="auto"/>
            <w:bottom w:val="none" w:sz="0" w:space="0" w:color="auto"/>
            <w:right w:val="none" w:sz="0" w:space="0" w:color="auto"/>
          </w:divBdr>
        </w:div>
        <w:div w:id="1950043528">
          <w:marLeft w:val="480"/>
          <w:marRight w:val="0"/>
          <w:marTop w:val="0"/>
          <w:marBottom w:val="0"/>
          <w:divBdr>
            <w:top w:val="none" w:sz="0" w:space="0" w:color="auto"/>
            <w:left w:val="none" w:sz="0" w:space="0" w:color="auto"/>
            <w:bottom w:val="none" w:sz="0" w:space="0" w:color="auto"/>
            <w:right w:val="none" w:sz="0" w:space="0" w:color="auto"/>
          </w:divBdr>
        </w:div>
        <w:div w:id="1937127012">
          <w:marLeft w:val="480"/>
          <w:marRight w:val="0"/>
          <w:marTop w:val="0"/>
          <w:marBottom w:val="0"/>
          <w:divBdr>
            <w:top w:val="none" w:sz="0" w:space="0" w:color="auto"/>
            <w:left w:val="none" w:sz="0" w:space="0" w:color="auto"/>
            <w:bottom w:val="none" w:sz="0" w:space="0" w:color="auto"/>
            <w:right w:val="none" w:sz="0" w:space="0" w:color="auto"/>
          </w:divBdr>
        </w:div>
        <w:div w:id="1159728395">
          <w:marLeft w:val="480"/>
          <w:marRight w:val="0"/>
          <w:marTop w:val="0"/>
          <w:marBottom w:val="0"/>
          <w:divBdr>
            <w:top w:val="none" w:sz="0" w:space="0" w:color="auto"/>
            <w:left w:val="none" w:sz="0" w:space="0" w:color="auto"/>
            <w:bottom w:val="none" w:sz="0" w:space="0" w:color="auto"/>
            <w:right w:val="none" w:sz="0" w:space="0" w:color="auto"/>
          </w:divBdr>
        </w:div>
        <w:div w:id="1509833039">
          <w:marLeft w:val="480"/>
          <w:marRight w:val="0"/>
          <w:marTop w:val="0"/>
          <w:marBottom w:val="0"/>
          <w:divBdr>
            <w:top w:val="none" w:sz="0" w:space="0" w:color="auto"/>
            <w:left w:val="none" w:sz="0" w:space="0" w:color="auto"/>
            <w:bottom w:val="none" w:sz="0" w:space="0" w:color="auto"/>
            <w:right w:val="none" w:sz="0" w:space="0" w:color="auto"/>
          </w:divBdr>
        </w:div>
        <w:div w:id="853880344">
          <w:marLeft w:val="480"/>
          <w:marRight w:val="0"/>
          <w:marTop w:val="0"/>
          <w:marBottom w:val="0"/>
          <w:divBdr>
            <w:top w:val="none" w:sz="0" w:space="0" w:color="auto"/>
            <w:left w:val="none" w:sz="0" w:space="0" w:color="auto"/>
            <w:bottom w:val="none" w:sz="0" w:space="0" w:color="auto"/>
            <w:right w:val="none" w:sz="0" w:space="0" w:color="auto"/>
          </w:divBdr>
        </w:div>
        <w:div w:id="1723208585">
          <w:marLeft w:val="480"/>
          <w:marRight w:val="0"/>
          <w:marTop w:val="0"/>
          <w:marBottom w:val="0"/>
          <w:divBdr>
            <w:top w:val="none" w:sz="0" w:space="0" w:color="auto"/>
            <w:left w:val="none" w:sz="0" w:space="0" w:color="auto"/>
            <w:bottom w:val="none" w:sz="0" w:space="0" w:color="auto"/>
            <w:right w:val="none" w:sz="0" w:space="0" w:color="auto"/>
          </w:divBdr>
        </w:div>
        <w:div w:id="2106949474">
          <w:marLeft w:val="480"/>
          <w:marRight w:val="0"/>
          <w:marTop w:val="0"/>
          <w:marBottom w:val="0"/>
          <w:divBdr>
            <w:top w:val="none" w:sz="0" w:space="0" w:color="auto"/>
            <w:left w:val="none" w:sz="0" w:space="0" w:color="auto"/>
            <w:bottom w:val="none" w:sz="0" w:space="0" w:color="auto"/>
            <w:right w:val="none" w:sz="0" w:space="0" w:color="auto"/>
          </w:divBdr>
        </w:div>
        <w:div w:id="2092118671">
          <w:marLeft w:val="480"/>
          <w:marRight w:val="0"/>
          <w:marTop w:val="0"/>
          <w:marBottom w:val="0"/>
          <w:divBdr>
            <w:top w:val="none" w:sz="0" w:space="0" w:color="auto"/>
            <w:left w:val="none" w:sz="0" w:space="0" w:color="auto"/>
            <w:bottom w:val="none" w:sz="0" w:space="0" w:color="auto"/>
            <w:right w:val="none" w:sz="0" w:space="0" w:color="auto"/>
          </w:divBdr>
        </w:div>
        <w:div w:id="880098442">
          <w:marLeft w:val="480"/>
          <w:marRight w:val="0"/>
          <w:marTop w:val="0"/>
          <w:marBottom w:val="0"/>
          <w:divBdr>
            <w:top w:val="none" w:sz="0" w:space="0" w:color="auto"/>
            <w:left w:val="none" w:sz="0" w:space="0" w:color="auto"/>
            <w:bottom w:val="none" w:sz="0" w:space="0" w:color="auto"/>
            <w:right w:val="none" w:sz="0" w:space="0" w:color="auto"/>
          </w:divBdr>
        </w:div>
        <w:div w:id="312176832">
          <w:marLeft w:val="480"/>
          <w:marRight w:val="0"/>
          <w:marTop w:val="0"/>
          <w:marBottom w:val="0"/>
          <w:divBdr>
            <w:top w:val="none" w:sz="0" w:space="0" w:color="auto"/>
            <w:left w:val="none" w:sz="0" w:space="0" w:color="auto"/>
            <w:bottom w:val="none" w:sz="0" w:space="0" w:color="auto"/>
            <w:right w:val="none" w:sz="0" w:space="0" w:color="auto"/>
          </w:divBdr>
        </w:div>
        <w:div w:id="434598477">
          <w:marLeft w:val="480"/>
          <w:marRight w:val="0"/>
          <w:marTop w:val="0"/>
          <w:marBottom w:val="0"/>
          <w:divBdr>
            <w:top w:val="none" w:sz="0" w:space="0" w:color="auto"/>
            <w:left w:val="none" w:sz="0" w:space="0" w:color="auto"/>
            <w:bottom w:val="none" w:sz="0" w:space="0" w:color="auto"/>
            <w:right w:val="none" w:sz="0" w:space="0" w:color="auto"/>
          </w:divBdr>
        </w:div>
        <w:div w:id="515507216">
          <w:marLeft w:val="480"/>
          <w:marRight w:val="0"/>
          <w:marTop w:val="0"/>
          <w:marBottom w:val="0"/>
          <w:divBdr>
            <w:top w:val="none" w:sz="0" w:space="0" w:color="auto"/>
            <w:left w:val="none" w:sz="0" w:space="0" w:color="auto"/>
            <w:bottom w:val="none" w:sz="0" w:space="0" w:color="auto"/>
            <w:right w:val="none" w:sz="0" w:space="0" w:color="auto"/>
          </w:divBdr>
        </w:div>
        <w:div w:id="1730688372">
          <w:marLeft w:val="480"/>
          <w:marRight w:val="0"/>
          <w:marTop w:val="0"/>
          <w:marBottom w:val="0"/>
          <w:divBdr>
            <w:top w:val="none" w:sz="0" w:space="0" w:color="auto"/>
            <w:left w:val="none" w:sz="0" w:space="0" w:color="auto"/>
            <w:bottom w:val="none" w:sz="0" w:space="0" w:color="auto"/>
            <w:right w:val="none" w:sz="0" w:space="0" w:color="auto"/>
          </w:divBdr>
        </w:div>
        <w:div w:id="758066478">
          <w:marLeft w:val="480"/>
          <w:marRight w:val="0"/>
          <w:marTop w:val="0"/>
          <w:marBottom w:val="0"/>
          <w:divBdr>
            <w:top w:val="none" w:sz="0" w:space="0" w:color="auto"/>
            <w:left w:val="none" w:sz="0" w:space="0" w:color="auto"/>
            <w:bottom w:val="none" w:sz="0" w:space="0" w:color="auto"/>
            <w:right w:val="none" w:sz="0" w:space="0" w:color="auto"/>
          </w:divBdr>
        </w:div>
        <w:div w:id="1424448440">
          <w:marLeft w:val="480"/>
          <w:marRight w:val="0"/>
          <w:marTop w:val="0"/>
          <w:marBottom w:val="0"/>
          <w:divBdr>
            <w:top w:val="none" w:sz="0" w:space="0" w:color="auto"/>
            <w:left w:val="none" w:sz="0" w:space="0" w:color="auto"/>
            <w:bottom w:val="none" w:sz="0" w:space="0" w:color="auto"/>
            <w:right w:val="none" w:sz="0" w:space="0" w:color="auto"/>
          </w:divBdr>
        </w:div>
        <w:div w:id="1432042241">
          <w:marLeft w:val="480"/>
          <w:marRight w:val="0"/>
          <w:marTop w:val="0"/>
          <w:marBottom w:val="0"/>
          <w:divBdr>
            <w:top w:val="none" w:sz="0" w:space="0" w:color="auto"/>
            <w:left w:val="none" w:sz="0" w:space="0" w:color="auto"/>
            <w:bottom w:val="none" w:sz="0" w:space="0" w:color="auto"/>
            <w:right w:val="none" w:sz="0" w:space="0" w:color="auto"/>
          </w:divBdr>
        </w:div>
        <w:div w:id="844518934">
          <w:marLeft w:val="480"/>
          <w:marRight w:val="0"/>
          <w:marTop w:val="0"/>
          <w:marBottom w:val="0"/>
          <w:divBdr>
            <w:top w:val="none" w:sz="0" w:space="0" w:color="auto"/>
            <w:left w:val="none" w:sz="0" w:space="0" w:color="auto"/>
            <w:bottom w:val="none" w:sz="0" w:space="0" w:color="auto"/>
            <w:right w:val="none" w:sz="0" w:space="0" w:color="auto"/>
          </w:divBdr>
        </w:div>
        <w:div w:id="613708174">
          <w:marLeft w:val="480"/>
          <w:marRight w:val="0"/>
          <w:marTop w:val="0"/>
          <w:marBottom w:val="0"/>
          <w:divBdr>
            <w:top w:val="none" w:sz="0" w:space="0" w:color="auto"/>
            <w:left w:val="none" w:sz="0" w:space="0" w:color="auto"/>
            <w:bottom w:val="none" w:sz="0" w:space="0" w:color="auto"/>
            <w:right w:val="none" w:sz="0" w:space="0" w:color="auto"/>
          </w:divBdr>
        </w:div>
        <w:div w:id="13961110">
          <w:marLeft w:val="480"/>
          <w:marRight w:val="0"/>
          <w:marTop w:val="0"/>
          <w:marBottom w:val="0"/>
          <w:divBdr>
            <w:top w:val="none" w:sz="0" w:space="0" w:color="auto"/>
            <w:left w:val="none" w:sz="0" w:space="0" w:color="auto"/>
            <w:bottom w:val="none" w:sz="0" w:space="0" w:color="auto"/>
            <w:right w:val="none" w:sz="0" w:space="0" w:color="auto"/>
          </w:divBdr>
        </w:div>
        <w:div w:id="452677474">
          <w:marLeft w:val="480"/>
          <w:marRight w:val="0"/>
          <w:marTop w:val="0"/>
          <w:marBottom w:val="0"/>
          <w:divBdr>
            <w:top w:val="none" w:sz="0" w:space="0" w:color="auto"/>
            <w:left w:val="none" w:sz="0" w:space="0" w:color="auto"/>
            <w:bottom w:val="none" w:sz="0" w:space="0" w:color="auto"/>
            <w:right w:val="none" w:sz="0" w:space="0" w:color="auto"/>
          </w:divBdr>
        </w:div>
        <w:div w:id="236522433">
          <w:marLeft w:val="480"/>
          <w:marRight w:val="0"/>
          <w:marTop w:val="0"/>
          <w:marBottom w:val="0"/>
          <w:divBdr>
            <w:top w:val="none" w:sz="0" w:space="0" w:color="auto"/>
            <w:left w:val="none" w:sz="0" w:space="0" w:color="auto"/>
            <w:bottom w:val="none" w:sz="0" w:space="0" w:color="auto"/>
            <w:right w:val="none" w:sz="0" w:space="0" w:color="auto"/>
          </w:divBdr>
        </w:div>
        <w:div w:id="1843660752">
          <w:marLeft w:val="480"/>
          <w:marRight w:val="0"/>
          <w:marTop w:val="0"/>
          <w:marBottom w:val="0"/>
          <w:divBdr>
            <w:top w:val="none" w:sz="0" w:space="0" w:color="auto"/>
            <w:left w:val="none" w:sz="0" w:space="0" w:color="auto"/>
            <w:bottom w:val="none" w:sz="0" w:space="0" w:color="auto"/>
            <w:right w:val="none" w:sz="0" w:space="0" w:color="auto"/>
          </w:divBdr>
        </w:div>
        <w:div w:id="793986940">
          <w:marLeft w:val="480"/>
          <w:marRight w:val="0"/>
          <w:marTop w:val="0"/>
          <w:marBottom w:val="0"/>
          <w:divBdr>
            <w:top w:val="none" w:sz="0" w:space="0" w:color="auto"/>
            <w:left w:val="none" w:sz="0" w:space="0" w:color="auto"/>
            <w:bottom w:val="none" w:sz="0" w:space="0" w:color="auto"/>
            <w:right w:val="none" w:sz="0" w:space="0" w:color="auto"/>
          </w:divBdr>
        </w:div>
        <w:div w:id="2092504038">
          <w:marLeft w:val="480"/>
          <w:marRight w:val="0"/>
          <w:marTop w:val="0"/>
          <w:marBottom w:val="0"/>
          <w:divBdr>
            <w:top w:val="none" w:sz="0" w:space="0" w:color="auto"/>
            <w:left w:val="none" w:sz="0" w:space="0" w:color="auto"/>
            <w:bottom w:val="none" w:sz="0" w:space="0" w:color="auto"/>
            <w:right w:val="none" w:sz="0" w:space="0" w:color="auto"/>
          </w:divBdr>
        </w:div>
        <w:div w:id="1734741595">
          <w:marLeft w:val="480"/>
          <w:marRight w:val="0"/>
          <w:marTop w:val="0"/>
          <w:marBottom w:val="0"/>
          <w:divBdr>
            <w:top w:val="none" w:sz="0" w:space="0" w:color="auto"/>
            <w:left w:val="none" w:sz="0" w:space="0" w:color="auto"/>
            <w:bottom w:val="none" w:sz="0" w:space="0" w:color="auto"/>
            <w:right w:val="none" w:sz="0" w:space="0" w:color="auto"/>
          </w:divBdr>
        </w:div>
        <w:div w:id="1173908363">
          <w:marLeft w:val="480"/>
          <w:marRight w:val="0"/>
          <w:marTop w:val="0"/>
          <w:marBottom w:val="0"/>
          <w:divBdr>
            <w:top w:val="none" w:sz="0" w:space="0" w:color="auto"/>
            <w:left w:val="none" w:sz="0" w:space="0" w:color="auto"/>
            <w:bottom w:val="none" w:sz="0" w:space="0" w:color="auto"/>
            <w:right w:val="none" w:sz="0" w:space="0" w:color="auto"/>
          </w:divBdr>
        </w:div>
        <w:div w:id="1641570657">
          <w:marLeft w:val="480"/>
          <w:marRight w:val="0"/>
          <w:marTop w:val="0"/>
          <w:marBottom w:val="0"/>
          <w:divBdr>
            <w:top w:val="none" w:sz="0" w:space="0" w:color="auto"/>
            <w:left w:val="none" w:sz="0" w:space="0" w:color="auto"/>
            <w:bottom w:val="none" w:sz="0" w:space="0" w:color="auto"/>
            <w:right w:val="none" w:sz="0" w:space="0" w:color="auto"/>
          </w:divBdr>
        </w:div>
        <w:div w:id="1482890865">
          <w:marLeft w:val="480"/>
          <w:marRight w:val="0"/>
          <w:marTop w:val="0"/>
          <w:marBottom w:val="0"/>
          <w:divBdr>
            <w:top w:val="none" w:sz="0" w:space="0" w:color="auto"/>
            <w:left w:val="none" w:sz="0" w:space="0" w:color="auto"/>
            <w:bottom w:val="none" w:sz="0" w:space="0" w:color="auto"/>
            <w:right w:val="none" w:sz="0" w:space="0" w:color="auto"/>
          </w:divBdr>
        </w:div>
        <w:div w:id="1480147990">
          <w:marLeft w:val="480"/>
          <w:marRight w:val="0"/>
          <w:marTop w:val="0"/>
          <w:marBottom w:val="0"/>
          <w:divBdr>
            <w:top w:val="none" w:sz="0" w:space="0" w:color="auto"/>
            <w:left w:val="none" w:sz="0" w:space="0" w:color="auto"/>
            <w:bottom w:val="none" w:sz="0" w:space="0" w:color="auto"/>
            <w:right w:val="none" w:sz="0" w:space="0" w:color="auto"/>
          </w:divBdr>
        </w:div>
        <w:div w:id="629214728">
          <w:marLeft w:val="480"/>
          <w:marRight w:val="0"/>
          <w:marTop w:val="0"/>
          <w:marBottom w:val="0"/>
          <w:divBdr>
            <w:top w:val="none" w:sz="0" w:space="0" w:color="auto"/>
            <w:left w:val="none" w:sz="0" w:space="0" w:color="auto"/>
            <w:bottom w:val="none" w:sz="0" w:space="0" w:color="auto"/>
            <w:right w:val="none" w:sz="0" w:space="0" w:color="auto"/>
          </w:divBdr>
        </w:div>
        <w:div w:id="1350377402">
          <w:marLeft w:val="480"/>
          <w:marRight w:val="0"/>
          <w:marTop w:val="0"/>
          <w:marBottom w:val="0"/>
          <w:divBdr>
            <w:top w:val="none" w:sz="0" w:space="0" w:color="auto"/>
            <w:left w:val="none" w:sz="0" w:space="0" w:color="auto"/>
            <w:bottom w:val="none" w:sz="0" w:space="0" w:color="auto"/>
            <w:right w:val="none" w:sz="0" w:space="0" w:color="auto"/>
          </w:divBdr>
        </w:div>
        <w:div w:id="565381354">
          <w:marLeft w:val="480"/>
          <w:marRight w:val="0"/>
          <w:marTop w:val="0"/>
          <w:marBottom w:val="0"/>
          <w:divBdr>
            <w:top w:val="none" w:sz="0" w:space="0" w:color="auto"/>
            <w:left w:val="none" w:sz="0" w:space="0" w:color="auto"/>
            <w:bottom w:val="none" w:sz="0" w:space="0" w:color="auto"/>
            <w:right w:val="none" w:sz="0" w:space="0" w:color="auto"/>
          </w:divBdr>
        </w:div>
        <w:div w:id="2039965354">
          <w:marLeft w:val="480"/>
          <w:marRight w:val="0"/>
          <w:marTop w:val="0"/>
          <w:marBottom w:val="0"/>
          <w:divBdr>
            <w:top w:val="none" w:sz="0" w:space="0" w:color="auto"/>
            <w:left w:val="none" w:sz="0" w:space="0" w:color="auto"/>
            <w:bottom w:val="none" w:sz="0" w:space="0" w:color="auto"/>
            <w:right w:val="none" w:sz="0" w:space="0" w:color="auto"/>
          </w:divBdr>
        </w:div>
        <w:div w:id="528303163">
          <w:marLeft w:val="480"/>
          <w:marRight w:val="0"/>
          <w:marTop w:val="0"/>
          <w:marBottom w:val="0"/>
          <w:divBdr>
            <w:top w:val="none" w:sz="0" w:space="0" w:color="auto"/>
            <w:left w:val="none" w:sz="0" w:space="0" w:color="auto"/>
            <w:bottom w:val="none" w:sz="0" w:space="0" w:color="auto"/>
            <w:right w:val="none" w:sz="0" w:space="0" w:color="auto"/>
          </w:divBdr>
        </w:div>
        <w:div w:id="507061787">
          <w:marLeft w:val="480"/>
          <w:marRight w:val="0"/>
          <w:marTop w:val="0"/>
          <w:marBottom w:val="0"/>
          <w:divBdr>
            <w:top w:val="none" w:sz="0" w:space="0" w:color="auto"/>
            <w:left w:val="none" w:sz="0" w:space="0" w:color="auto"/>
            <w:bottom w:val="none" w:sz="0" w:space="0" w:color="auto"/>
            <w:right w:val="none" w:sz="0" w:space="0" w:color="auto"/>
          </w:divBdr>
        </w:div>
        <w:div w:id="1740135337">
          <w:marLeft w:val="480"/>
          <w:marRight w:val="0"/>
          <w:marTop w:val="0"/>
          <w:marBottom w:val="0"/>
          <w:divBdr>
            <w:top w:val="none" w:sz="0" w:space="0" w:color="auto"/>
            <w:left w:val="none" w:sz="0" w:space="0" w:color="auto"/>
            <w:bottom w:val="none" w:sz="0" w:space="0" w:color="auto"/>
            <w:right w:val="none" w:sz="0" w:space="0" w:color="auto"/>
          </w:divBdr>
        </w:div>
        <w:div w:id="187063183">
          <w:marLeft w:val="480"/>
          <w:marRight w:val="0"/>
          <w:marTop w:val="0"/>
          <w:marBottom w:val="0"/>
          <w:divBdr>
            <w:top w:val="none" w:sz="0" w:space="0" w:color="auto"/>
            <w:left w:val="none" w:sz="0" w:space="0" w:color="auto"/>
            <w:bottom w:val="none" w:sz="0" w:space="0" w:color="auto"/>
            <w:right w:val="none" w:sz="0" w:space="0" w:color="auto"/>
          </w:divBdr>
        </w:div>
        <w:div w:id="637413895">
          <w:marLeft w:val="480"/>
          <w:marRight w:val="0"/>
          <w:marTop w:val="0"/>
          <w:marBottom w:val="0"/>
          <w:divBdr>
            <w:top w:val="none" w:sz="0" w:space="0" w:color="auto"/>
            <w:left w:val="none" w:sz="0" w:space="0" w:color="auto"/>
            <w:bottom w:val="none" w:sz="0" w:space="0" w:color="auto"/>
            <w:right w:val="none" w:sz="0" w:space="0" w:color="auto"/>
          </w:divBdr>
        </w:div>
        <w:div w:id="1437601654">
          <w:marLeft w:val="480"/>
          <w:marRight w:val="0"/>
          <w:marTop w:val="0"/>
          <w:marBottom w:val="0"/>
          <w:divBdr>
            <w:top w:val="none" w:sz="0" w:space="0" w:color="auto"/>
            <w:left w:val="none" w:sz="0" w:space="0" w:color="auto"/>
            <w:bottom w:val="none" w:sz="0" w:space="0" w:color="auto"/>
            <w:right w:val="none" w:sz="0" w:space="0" w:color="auto"/>
          </w:divBdr>
        </w:div>
        <w:div w:id="841316374">
          <w:marLeft w:val="480"/>
          <w:marRight w:val="0"/>
          <w:marTop w:val="0"/>
          <w:marBottom w:val="0"/>
          <w:divBdr>
            <w:top w:val="none" w:sz="0" w:space="0" w:color="auto"/>
            <w:left w:val="none" w:sz="0" w:space="0" w:color="auto"/>
            <w:bottom w:val="none" w:sz="0" w:space="0" w:color="auto"/>
            <w:right w:val="none" w:sz="0" w:space="0" w:color="auto"/>
          </w:divBdr>
        </w:div>
        <w:div w:id="387150870">
          <w:marLeft w:val="480"/>
          <w:marRight w:val="0"/>
          <w:marTop w:val="0"/>
          <w:marBottom w:val="0"/>
          <w:divBdr>
            <w:top w:val="none" w:sz="0" w:space="0" w:color="auto"/>
            <w:left w:val="none" w:sz="0" w:space="0" w:color="auto"/>
            <w:bottom w:val="none" w:sz="0" w:space="0" w:color="auto"/>
            <w:right w:val="none" w:sz="0" w:space="0" w:color="auto"/>
          </w:divBdr>
        </w:div>
        <w:div w:id="744686121">
          <w:marLeft w:val="480"/>
          <w:marRight w:val="0"/>
          <w:marTop w:val="0"/>
          <w:marBottom w:val="0"/>
          <w:divBdr>
            <w:top w:val="none" w:sz="0" w:space="0" w:color="auto"/>
            <w:left w:val="none" w:sz="0" w:space="0" w:color="auto"/>
            <w:bottom w:val="none" w:sz="0" w:space="0" w:color="auto"/>
            <w:right w:val="none" w:sz="0" w:space="0" w:color="auto"/>
          </w:divBdr>
        </w:div>
        <w:div w:id="2007588675">
          <w:marLeft w:val="480"/>
          <w:marRight w:val="0"/>
          <w:marTop w:val="0"/>
          <w:marBottom w:val="0"/>
          <w:divBdr>
            <w:top w:val="none" w:sz="0" w:space="0" w:color="auto"/>
            <w:left w:val="none" w:sz="0" w:space="0" w:color="auto"/>
            <w:bottom w:val="none" w:sz="0" w:space="0" w:color="auto"/>
            <w:right w:val="none" w:sz="0" w:space="0" w:color="auto"/>
          </w:divBdr>
        </w:div>
        <w:div w:id="692998635">
          <w:marLeft w:val="480"/>
          <w:marRight w:val="0"/>
          <w:marTop w:val="0"/>
          <w:marBottom w:val="0"/>
          <w:divBdr>
            <w:top w:val="none" w:sz="0" w:space="0" w:color="auto"/>
            <w:left w:val="none" w:sz="0" w:space="0" w:color="auto"/>
            <w:bottom w:val="none" w:sz="0" w:space="0" w:color="auto"/>
            <w:right w:val="none" w:sz="0" w:space="0" w:color="auto"/>
          </w:divBdr>
        </w:div>
        <w:div w:id="884684261">
          <w:marLeft w:val="480"/>
          <w:marRight w:val="0"/>
          <w:marTop w:val="0"/>
          <w:marBottom w:val="0"/>
          <w:divBdr>
            <w:top w:val="none" w:sz="0" w:space="0" w:color="auto"/>
            <w:left w:val="none" w:sz="0" w:space="0" w:color="auto"/>
            <w:bottom w:val="none" w:sz="0" w:space="0" w:color="auto"/>
            <w:right w:val="none" w:sz="0" w:space="0" w:color="auto"/>
          </w:divBdr>
        </w:div>
        <w:div w:id="573395462">
          <w:marLeft w:val="480"/>
          <w:marRight w:val="0"/>
          <w:marTop w:val="0"/>
          <w:marBottom w:val="0"/>
          <w:divBdr>
            <w:top w:val="none" w:sz="0" w:space="0" w:color="auto"/>
            <w:left w:val="none" w:sz="0" w:space="0" w:color="auto"/>
            <w:bottom w:val="none" w:sz="0" w:space="0" w:color="auto"/>
            <w:right w:val="none" w:sz="0" w:space="0" w:color="auto"/>
          </w:divBdr>
        </w:div>
        <w:div w:id="1249079604">
          <w:marLeft w:val="480"/>
          <w:marRight w:val="0"/>
          <w:marTop w:val="0"/>
          <w:marBottom w:val="0"/>
          <w:divBdr>
            <w:top w:val="none" w:sz="0" w:space="0" w:color="auto"/>
            <w:left w:val="none" w:sz="0" w:space="0" w:color="auto"/>
            <w:bottom w:val="none" w:sz="0" w:space="0" w:color="auto"/>
            <w:right w:val="none" w:sz="0" w:space="0" w:color="auto"/>
          </w:divBdr>
        </w:div>
        <w:div w:id="1944800854">
          <w:marLeft w:val="480"/>
          <w:marRight w:val="0"/>
          <w:marTop w:val="0"/>
          <w:marBottom w:val="0"/>
          <w:divBdr>
            <w:top w:val="none" w:sz="0" w:space="0" w:color="auto"/>
            <w:left w:val="none" w:sz="0" w:space="0" w:color="auto"/>
            <w:bottom w:val="none" w:sz="0" w:space="0" w:color="auto"/>
            <w:right w:val="none" w:sz="0" w:space="0" w:color="auto"/>
          </w:divBdr>
        </w:div>
        <w:div w:id="1564558162">
          <w:marLeft w:val="480"/>
          <w:marRight w:val="0"/>
          <w:marTop w:val="0"/>
          <w:marBottom w:val="0"/>
          <w:divBdr>
            <w:top w:val="none" w:sz="0" w:space="0" w:color="auto"/>
            <w:left w:val="none" w:sz="0" w:space="0" w:color="auto"/>
            <w:bottom w:val="none" w:sz="0" w:space="0" w:color="auto"/>
            <w:right w:val="none" w:sz="0" w:space="0" w:color="auto"/>
          </w:divBdr>
        </w:div>
      </w:divsChild>
    </w:div>
    <w:div w:id="1110391633">
      <w:bodyDiv w:val="1"/>
      <w:marLeft w:val="0"/>
      <w:marRight w:val="0"/>
      <w:marTop w:val="0"/>
      <w:marBottom w:val="0"/>
      <w:divBdr>
        <w:top w:val="none" w:sz="0" w:space="0" w:color="auto"/>
        <w:left w:val="none" w:sz="0" w:space="0" w:color="auto"/>
        <w:bottom w:val="none" w:sz="0" w:space="0" w:color="auto"/>
        <w:right w:val="none" w:sz="0" w:space="0" w:color="auto"/>
      </w:divBdr>
    </w:div>
    <w:div w:id="1110395405">
      <w:bodyDiv w:val="1"/>
      <w:marLeft w:val="0"/>
      <w:marRight w:val="0"/>
      <w:marTop w:val="0"/>
      <w:marBottom w:val="0"/>
      <w:divBdr>
        <w:top w:val="none" w:sz="0" w:space="0" w:color="auto"/>
        <w:left w:val="none" w:sz="0" w:space="0" w:color="auto"/>
        <w:bottom w:val="none" w:sz="0" w:space="0" w:color="auto"/>
        <w:right w:val="none" w:sz="0" w:space="0" w:color="auto"/>
      </w:divBdr>
    </w:div>
    <w:div w:id="1110398546">
      <w:bodyDiv w:val="1"/>
      <w:marLeft w:val="0"/>
      <w:marRight w:val="0"/>
      <w:marTop w:val="0"/>
      <w:marBottom w:val="0"/>
      <w:divBdr>
        <w:top w:val="none" w:sz="0" w:space="0" w:color="auto"/>
        <w:left w:val="none" w:sz="0" w:space="0" w:color="auto"/>
        <w:bottom w:val="none" w:sz="0" w:space="0" w:color="auto"/>
        <w:right w:val="none" w:sz="0" w:space="0" w:color="auto"/>
      </w:divBdr>
    </w:div>
    <w:div w:id="1110778922">
      <w:bodyDiv w:val="1"/>
      <w:marLeft w:val="0"/>
      <w:marRight w:val="0"/>
      <w:marTop w:val="0"/>
      <w:marBottom w:val="0"/>
      <w:divBdr>
        <w:top w:val="none" w:sz="0" w:space="0" w:color="auto"/>
        <w:left w:val="none" w:sz="0" w:space="0" w:color="auto"/>
        <w:bottom w:val="none" w:sz="0" w:space="0" w:color="auto"/>
        <w:right w:val="none" w:sz="0" w:space="0" w:color="auto"/>
      </w:divBdr>
    </w:div>
    <w:div w:id="1110977640">
      <w:bodyDiv w:val="1"/>
      <w:marLeft w:val="0"/>
      <w:marRight w:val="0"/>
      <w:marTop w:val="0"/>
      <w:marBottom w:val="0"/>
      <w:divBdr>
        <w:top w:val="none" w:sz="0" w:space="0" w:color="auto"/>
        <w:left w:val="none" w:sz="0" w:space="0" w:color="auto"/>
        <w:bottom w:val="none" w:sz="0" w:space="0" w:color="auto"/>
        <w:right w:val="none" w:sz="0" w:space="0" w:color="auto"/>
      </w:divBdr>
    </w:div>
    <w:div w:id="1110978938">
      <w:bodyDiv w:val="1"/>
      <w:marLeft w:val="0"/>
      <w:marRight w:val="0"/>
      <w:marTop w:val="0"/>
      <w:marBottom w:val="0"/>
      <w:divBdr>
        <w:top w:val="none" w:sz="0" w:space="0" w:color="auto"/>
        <w:left w:val="none" w:sz="0" w:space="0" w:color="auto"/>
        <w:bottom w:val="none" w:sz="0" w:space="0" w:color="auto"/>
        <w:right w:val="none" w:sz="0" w:space="0" w:color="auto"/>
      </w:divBdr>
    </w:div>
    <w:div w:id="1111439681">
      <w:bodyDiv w:val="1"/>
      <w:marLeft w:val="0"/>
      <w:marRight w:val="0"/>
      <w:marTop w:val="0"/>
      <w:marBottom w:val="0"/>
      <w:divBdr>
        <w:top w:val="none" w:sz="0" w:space="0" w:color="auto"/>
        <w:left w:val="none" w:sz="0" w:space="0" w:color="auto"/>
        <w:bottom w:val="none" w:sz="0" w:space="0" w:color="auto"/>
        <w:right w:val="none" w:sz="0" w:space="0" w:color="auto"/>
      </w:divBdr>
    </w:div>
    <w:div w:id="1111441306">
      <w:bodyDiv w:val="1"/>
      <w:marLeft w:val="0"/>
      <w:marRight w:val="0"/>
      <w:marTop w:val="0"/>
      <w:marBottom w:val="0"/>
      <w:divBdr>
        <w:top w:val="none" w:sz="0" w:space="0" w:color="auto"/>
        <w:left w:val="none" w:sz="0" w:space="0" w:color="auto"/>
        <w:bottom w:val="none" w:sz="0" w:space="0" w:color="auto"/>
        <w:right w:val="none" w:sz="0" w:space="0" w:color="auto"/>
      </w:divBdr>
    </w:div>
    <w:div w:id="1111628597">
      <w:bodyDiv w:val="1"/>
      <w:marLeft w:val="0"/>
      <w:marRight w:val="0"/>
      <w:marTop w:val="0"/>
      <w:marBottom w:val="0"/>
      <w:divBdr>
        <w:top w:val="none" w:sz="0" w:space="0" w:color="auto"/>
        <w:left w:val="none" w:sz="0" w:space="0" w:color="auto"/>
        <w:bottom w:val="none" w:sz="0" w:space="0" w:color="auto"/>
        <w:right w:val="none" w:sz="0" w:space="0" w:color="auto"/>
      </w:divBdr>
      <w:divsChild>
        <w:div w:id="822088642">
          <w:marLeft w:val="480"/>
          <w:marRight w:val="0"/>
          <w:marTop w:val="0"/>
          <w:marBottom w:val="0"/>
          <w:divBdr>
            <w:top w:val="none" w:sz="0" w:space="0" w:color="auto"/>
            <w:left w:val="none" w:sz="0" w:space="0" w:color="auto"/>
            <w:bottom w:val="none" w:sz="0" w:space="0" w:color="auto"/>
            <w:right w:val="none" w:sz="0" w:space="0" w:color="auto"/>
          </w:divBdr>
        </w:div>
        <w:div w:id="2128115263">
          <w:marLeft w:val="480"/>
          <w:marRight w:val="0"/>
          <w:marTop w:val="0"/>
          <w:marBottom w:val="0"/>
          <w:divBdr>
            <w:top w:val="none" w:sz="0" w:space="0" w:color="auto"/>
            <w:left w:val="none" w:sz="0" w:space="0" w:color="auto"/>
            <w:bottom w:val="none" w:sz="0" w:space="0" w:color="auto"/>
            <w:right w:val="none" w:sz="0" w:space="0" w:color="auto"/>
          </w:divBdr>
        </w:div>
        <w:div w:id="128984534">
          <w:marLeft w:val="480"/>
          <w:marRight w:val="0"/>
          <w:marTop w:val="0"/>
          <w:marBottom w:val="0"/>
          <w:divBdr>
            <w:top w:val="none" w:sz="0" w:space="0" w:color="auto"/>
            <w:left w:val="none" w:sz="0" w:space="0" w:color="auto"/>
            <w:bottom w:val="none" w:sz="0" w:space="0" w:color="auto"/>
            <w:right w:val="none" w:sz="0" w:space="0" w:color="auto"/>
          </w:divBdr>
        </w:div>
        <w:div w:id="660697470">
          <w:marLeft w:val="480"/>
          <w:marRight w:val="0"/>
          <w:marTop w:val="0"/>
          <w:marBottom w:val="0"/>
          <w:divBdr>
            <w:top w:val="none" w:sz="0" w:space="0" w:color="auto"/>
            <w:left w:val="none" w:sz="0" w:space="0" w:color="auto"/>
            <w:bottom w:val="none" w:sz="0" w:space="0" w:color="auto"/>
            <w:right w:val="none" w:sz="0" w:space="0" w:color="auto"/>
          </w:divBdr>
        </w:div>
        <w:div w:id="716007768">
          <w:marLeft w:val="480"/>
          <w:marRight w:val="0"/>
          <w:marTop w:val="0"/>
          <w:marBottom w:val="0"/>
          <w:divBdr>
            <w:top w:val="none" w:sz="0" w:space="0" w:color="auto"/>
            <w:left w:val="none" w:sz="0" w:space="0" w:color="auto"/>
            <w:bottom w:val="none" w:sz="0" w:space="0" w:color="auto"/>
            <w:right w:val="none" w:sz="0" w:space="0" w:color="auto"/>
          </w:divBdr>
        </w:div>
        <w:div w:id="184364090">
          <w:marLeft w:val="480"/>
          <w:marRight w:val="0"/>
          <w:marTop w:val="0"/>
          <w:marBottom w:val="0"/>
          <w:divBdr>
            <w:top w:val="none" w:sz="0" w:space="0" w:color="auto"/>
            <w:left w:val="none" w:sz="0" w:space="0" w:color="auto"/>
            <w:bottom w:val="none" w:sz="0" w:space="0" w:color="auto"/>
            <w:right w:val="none" w:sz="0" w:space="0" w:color="auto"/>
          </w:divBdr>
        </w:div>
        <w:div w:id="1035738608">
          <w:marLeft w:val="480"/>
          <w:marRight w:val="0"/>
          <w:marTop w:val="0"/>
          <w:marBottom w:val="0"/>
          <w:divBdr>
            <w:top w:val="none" w:sz="0" w:space="0" w:color="auto"/>
            <w:left w:val="none" w:sz="0" w:space="0" w:color="auto"/>
            <w:bottom w:val="none" w:sz="0" w:space="0" w:color="auto"/>
            <w:right w:val="none" w:sz="0" w:space="0" w:color="auto"/>
          </w:divBdr>
        </w:div>
        <w:div w:id="44061727">
          <w:marLeft w:val="480"/>
          <w:marRight w:val="0"/>
          <w:marTop w:val="0"/>
          <w:marBottom w:val="0"/>
          <w:divBdr>
            <w:top w:val="none" w:sz="0" w:space="0" w:color="auto"/>
            <w:left w:val="none" w:sz="0" w:space="0" w:color="auto"/>
            <w:bottom w:val="none" w:sz="0" w:space="0" w:color="auto"/>
            <w:right w:val="none" w:sz="0" w:space="0" w:color="auto"/>
          </w:divBdr>
        </w:div>
        <w:div w:id="1153714777">
          <w:marLeft w:val="480"/>
          <w:marRight w:val="0"/>
          <w:marTop w:val="0"/>
          <w:marBottom w:val="0"/>
          <w:divBdr>
            <w:top w:val="none" w:sz="0" w:space="0" w:color="auto"/>
            <w:left w:val="none" w:sz="0" w:space="0" w:color="auto"/>
            <w:bottom w:val="none" w:sz="0" w:space="0" w:color="auto"/>
            <w:right w:val="none" w:sz="0" w:space="0" w:color="auto"/>
          </w:divBdr>
        </w:div>
        <w:div w:id="1462184308">
          <w:marLeft w:val="480"/>
          <w:marRight w:val="0"/>
          <w:marTop w:val="0"/>
          <w:marBottom w:val="0"/>
          <w:divBdr>
            <w:top w:val="none" w:sz="0" w:space="0" w:color="auto"/>
            <w:left w:val="none" w:sz="0" w:space="0" w:color="auto"/>
            <w:bottom w:val="none" w:sz="0" w:space="0" w:color="auto"/>
            <w:right w:val="none" w:sz="0" w:space="0" w:color="auto"/>
          </w:divBdr>
        </w:div>
        <w:div w:id="1359118284">
          <w:marLeft w:val="480"/>
          <w:marRight w:val="0"/>
          <w:marTop w:val="0"/>
          <w:marBottom w:val="0"/>
          <w:divBdr>
            <w:top w:val="none" w:sz="0" w:space="0" w:color="auto"/>
            <w:left w:val="none" w:sz="0" w:space="0" w:color="auto"/>
            <w:bottom w:val="none" w:sz="0" w:space="0" w:color="auto"/>
            <w:right w:val="none" w:sz="0" w:space="0" w:color="auto"/>
          </w:divBdr>
        </w:div>
        <w:div w:id="1879463024">
          <w:marLeft w:val="480"/>
          <w:marRight w:val="0"/>
          <w:marTop w:val="0"/>
          <w:marBottom w:val="0"/>
          <w:divBdr>
            <w:top w:val="none" w:sz="0" w:space="0" w:color="auto"/>
            <w:left w:val="none" w:sz="0" w:space="0" w:color="auto"/>
            <w:bottom w:val="none" w:sz="0" w:space="0" w:color="auto"/>
            <w:right w:val="none" w:sz="0" w:space="0" w:color="auto"/>
          </w:divBdr>
        </w:div>
        <w:div w:id="1956209127">
          <w:marLeft w:val="480"/>
          <w:marRight w:val="0"/>
          <w:marTop w:val="0"/>
          <w:marBottom w:val="0"/>
          <w:divBdr>
            <w:top w:val="none" w:sz="0" w:space="0" w:color="auto"/>
            <w:left w:val="none" w:sz="0" w:space="0" w:color="auto"/>
            <w:bottom w:val="none" w:sz="0" w:space="0" w:color="auto"/>
            <w:right w:val="none" w:sz="0" w:space="0" w:color="auto"/>
          </w:divBdr>
        </w:div>
        <w:div w:id="146821680">
          <w:marLeft w:val="480"/>
          <w:marRight w:val="0"/>
          <w:marTop w:val="0"/>
          <w:marBottom w:val="0"/>
          <w:divBdr>
            <w:top w:val="none" w:sz="0" w:space="0" w:color="auto"/>
            <w:left w:val="none" w:sz="0" w:space="0" w:color="auto"/>
            <w:bottom w:val="none" w:sz="0" w:space="0" w:color="auto"/>
            <w:right w:val="none" w:sz="0" w:space="0" w:color="auto"/>
          </w:divBdr>
        </w:div>
        <w:div w:id="766654660">
          <w:marLeft w:val="480"/>
          <w:marRight w:val="0"/>
          <w:marTop w:val="0"/>
          <w:marBottom w:val="0"/>
          <w:divBdr>
            <w:top w:val="none" w:sz="0" w:space="0" w:color="auto"/>
            <w:left w:val="none" w:sz="0" w:space="0" w:color="auto"/>
            <w:bottom w:val="none" w:sz="0" w:space="0" w:color="auto"/>
            <w:right w:val="none" w:sz="0" w:space="0" w:color="auto"/>
          </w:divBdr>
        </w:div>
        <w:div w:id="1471745411">
          <w:marLeft w:val="480"/>
          <w:marRight w:val="0"/>
          <w:marTop w:val="0"/>
          <w:marBottom w:val="0"/>
          <w:divBdr>
            <w:top w:val="none" w:sz="0" w:space="0" w:color="auto"/>
            <w:left w:val="none" w:sz="0" w:space="0" w:color="auto"/>
            <w:bottom w:val="none" w:sz="0" w:space="0" w:color="auto"/>
            <w:right w:val="none" w:sz="0" w:space="0" w:color="auto"/>
          </w:divBdr>
        </w:div>
        <w:div w:id="1560703241">
          <w:marLeft w:val="480"/>
          <w:marRight w:val="0"/>
          <w:marTop w:val="0"/>
          <w:marBottom w:val="0"/>
          <w:divBdr>
            <w:top w:val="none" w:sz="0" w:space="0" w:color="auto"/>
            <w:left w:val="none" w:sz="0" w:space="0" w:color="auto"/>
            <w:bottom w:val="none" w:sz="0" w:space="0" w:color="auto"/>
            <w:right w:val="none" w:sz="0" w:space="0" w:color="auto"/>
          </w:divBdr>
        </w:div>
        <w:div w:id="240606162">
          <w:marLeft w:val="480"/>
          <w:marRight w:val="0"/>
          <w:marTop w:val="0"/>
          <w:marBottom w:val="0"/>
          <w:divBdr>
            <w:top w:val="none" w:sz="0" w:space="0" w:color="auto"/>
            <w:left w:val="none" w:sz="0" w:space="0" w:color="auto"/>
            <w:bottom w:val="none" w:sz="0" w:space="0" w:color="auto"/>
            <w:right w:val="none" w:sz="0" w:space="0" w:color="auto"/>
          </w:divBdr>
        </w:div>
        <w:div w:id="819807861">
          <w:marLeft w:val="480"/>
          <w:marRight w:val="0"/>
          <w:marTop w:val="0"/>
          <w:marBottom w:val="0"/>
          <w:divBdr>
            <w:top w:val="none" w:sz="0" w:space="0" w:color="auto"/>
            <w:left w:val="none" w:sz="0" w:space="0" w:color="auto"/>
            <w:bottom w:val="none" w:sz="0" w:space="0" w:color="auto"/>
            <w:right w:val="none" w:sz="0" w:space="0" w:color="auto"/>
          </w:divBdr>
        </w:div>
        <w:div w:id="408499057">
          <w:marLeft w:val="480"/>
          <w:marRight w:val="0"/>
          <w:marTop w:val="0"/>
          <w:marBottom w:val="0"/>
          <w:divBdr>
            <w:top w:val="none" w:sz="0" w:space="0" w:color="auto"/>
            <w:left w:val="none" w:sz="0" w:space="0" w:color="auto"/>
            <w:bottom w:val="none" w:sz="0" w:space="0" w:color="auto"/>
            <w:right w:val="none" w:sz="0" w:space="0" w:color="auto"/>
          </w:divBdr>
        </w:div>
        <w:div w:id="2131515042">
          <w:marLeft w:val="480"/>
          <w:marRight w:val="0"/>
          <w:marTop w:val="0"/>
          <w:marBottom w:val="0"/>
          <w:divBdr>
            <w:top w:val="none" w:sz="0" w:space="0" w:color="auto"/>
            <w:left w:val="none" w:sz="0" w:space="0" w:color="auto"/>
            <w:bottom w:val="none" w:sz="0" w:space="0" w:color="auto"/>
            <w:right w:val="none" w:sz="0" w:space="0" w:color="auto"/>
          </w:divBdr>
        </w:div>
        <w:div w:id="766190441">
          <w:marLeft w:val="480"/>
          <w:marRight w:val="0"/>
          <w:marTop w:val="0"/>
          <w:marBottom w:val="0"/>
          <w:divBdr>
            <w:top w:val="none" w:sz="0" w:space="0" w:color="auto"/>
            <w:left w:val="none" w:sz="0" w:space="0" w:color="auto"/>
            <w:bottom w:val="none" w:sz="0" w:space="0" w:color="auto"/>
            <w:right w:val="none" w:sz="0" w:space="0" w:color="auto"/>
          </w:divBdr>
        </w:div>
        <w:div w:id="90012072">
          <w:marLeft w:val="480"/>
          <w:marRight w:val="0"/>
          <w:marTop w:val="0"/>
          <w:marBottom w:val="0"/>
          <w:divBdr>
            <w:top w:val="none" w:sz="0" w:space="0" w:color="auto"/>
            <w:left w:val="none" w:sz="0" w:space="0" w:color="auto"/>
            <w:bottom w:val="none" w:sz="0" w:space="0" w:color="auto"/>
            <w:right w:val="none" w:sz="0" w:space="0" w:color="auto"/>
          </w:divBdr>
        </w:div>
        <w:div w:id="1505238475">
          <w:marLeft w:val="480"/>
          <w:marRight w:val="0"/>
          <w:marTop w:val="0"/>
          <w:marBottom w:val="0"/>
          <w:divBdr>
            <w:top w:val="none" w:sz="0" w:space="0" w:color="auto"/>
            <w:left w:val="none" w:sz="0" w:space="0" w:color="auto"/>
            <w:bottom w:val="none" w:sz="0" w:space="0" w:color="auto"/>
            <w:right w:val="none" w:sz="0" w:space="0" w:color="auto"/>
          </w:divBdr>
        </w:div>
        <w:div w:id="188614072">
          <w:marLeft w:val="480"/>
          <w:marRight w:val="0"/>
          <w:marTop w:val="0"/>
          <w:marBottom w:val="0"/>
          <w:divBdr>
            <w:top w:val="none" w:sz="0" w:space="0" w:color="auto"/>
            <w:left w:val="none" w:sz="0" w:space="0" w:color="auto"/>
            <w:bottom w:val="none" w:sz="0" w:space="0" w:color="auto"/>
            <w:right w:val="none" w:sz="0" w:space="0" w:color="auto"/>
          </w:divBdr>
        </w:div>
        <w:div w:id="1811749223">
          <w:marLeft w:val="480"/>
          <w:marRight w:val="0"/>
          <w:marTop w:val="0"/>
          <w:marBottom w:val="0"/>
          <w:divBdr>
            <w:top w:val="none" w:sz="0" w:space="0" w:color="auto"/>
            <w:left w:val="none" w:sz="0" w:space="0" w:color="auto"/>
            <w:bottom w:val="none" w:sz="0" w:space="0" w:color="auto"/>
            <w:right w:val="none" w:sz="0" w:space="0" w:color="auto"/>
          </w:divBdr>
        </w:div>
        <w:div w:id="303240675">
          <w:marLeft w:val="480"/>
          <w:marRight w:val="0"/>
          <w:marTop w:val="0"/>
          <w:marBottom w:val="0"/>
          <w:divBdr>
            <w:top w:val="none" w:sz="0" w:space="0" w:color="auto"/>
            <w:left w:val="none" w:sz="0" w:space="0" w:color="auto"/>
            <w:bottom w:val="none" w:sz="0" w:space="0" w:color="auto"/>
            <w:right w:val="none" w:sz="0" w:space="0" w:color="auto"/>
          </w:divBdr>
        </w:div>
        <w:div w:id="583029728">
          <w:marLeft w:val="480"/>
          <w:marRight w:val="0"/>
          <w:marTop w:val="0"/>
          <w:marBottom w:val="0"/>
          <w:divBdr>
            <w:top w:val="none" w:sz="0" w:space="0" w:color="auto"/>
            <w:left w:val="none" w:sz="0" w:space="0" w:color="auto"/>
            <w:bottom w:val="none" w:sz="0" w:space="0" w:color="auto"/>
            <w:right w:val="none" w:sz="0" w:space="0" w:color="auto"/>
          </w:divBdr>
        </w:div>
        <w:div w:id="1765802289">
          <w:marLeft w:val="480"/>
          <w:marRight w:val="0"/>
          <w:marTop w:val="0"/>
          <w:marBottom w:val="0"/>
          <w:divBdr>
            <w:top w:val="none" w:sz="0" w:space="0" w:color="auto"/>
            <w:left w:val="none" w:sz="0" w:space="0" w:color="auto"/>
            <w:bottom w:val="none" w:sz="0" w:space="0" w:color="auto"/>
            <w:right w:val="none" w:sz="0" w:space="0" w:color="auto"/>
          </w:divBdr>
        </w:div>
        <w:div w:id="916473917">
          <w:marLeft w:val="480"/>
          <w:marRight w:val="0"/>
          <w:marTop w:val="0"/>
          <w:marBottom w:val="0"/>
          <w:divBdr>
            <w:top w:val="none" w:sz="0" w:space="0" w:color="auto"/>
            <w:left w:val="none" w:sz="0" w:space="0" w:color="auto"/>
            <w:bottom w:val="none" w:sz="0" w:space="0" w:color="auto"/>
            <w:right w:val="none" w:sz="0" w:space="0" w:color="auto"/>
          </w:divBdr>
        </w:div>
        <w:div w:id="1501845483">
          <w:marLeft w:val="480"/>
          <w:marRight w:val="0"/>
          <w:marTop w:val="0"/>
          <w:marBottom w:val="0"/>
          <w:divBdr>
            <w:top w:val="none" w:sz="0" w:space="0" w:color="auto"/>
            <w:left w:val="none" w:sz="0" w:space="0" w:color="auto"/>
            <w:bottom w:val="none" w:sz="0" w:space="0" w:color="auto"/>
            <w:right w:val="none" w:sz="0" w:space="0" w:color="auto"/>
          </w:divBdr>
        </w:div>
        <w:div w:id="101190221">
          <w:marLeft w:val="480"/>
          <w:marRight w:val="0"/>
          <w:marTop w:val="0"/>
          <w:marBottom w:val="0"/>
          <w:divBdr>
            <w:top w:val="none" w:sz="0" w:space="0" w:color="auto"/>
            <w:left w:val="none" w:sz="0" w:space="0" w:color="auto"/>
            <w:bottom w:val="none" w:sz="0" w:space="0" w:color="auto"/>
            <w:right w:val="none" w:sz="0" w:space="0" w:color="auto"/>
          </w:divBdr>
        </w:div>
        <w:div w:id="1237931874">
          <w:marLeft w:val="480"/>
          <w:marRight w:val="0"/>
          <w:marTop w:val="0"/>
          <w:marBottom w:val="0"/>
          <w:divBdr>
            <w:top w:val="none" w:sz="0" w:space="0" w:color="auto"/>
            <w:left w:val="none" w:sz="0" w:space="0" w:color="auto"/>
            <w:bottom w:val="none" w:sz="0" w:space="0" w:color="auto"/>
            <w:right w:val="none" w:sz="0" w:space="0" w:color="auto"/>
          </w:divBdr>
        </w:div>
        <w:div w:id="1618753146">
          <w:marLeft w:val="480"/>
          <w:marRight w:val="0"/>
          <w:marTop w:val="0"/>
          <w:marBottom w:val="0"/>
          <w:divBdr>
            <w:top w:val="none" w:sz="0" w:space="0" w:color="auto"/>
            <w:left w:val="none" w:sz="0" w:space="0" w:color="auto"/>
            <w:bottom w:val="none" w:sz="0" w:space="0" w:color="auto"/>
            <w:right w:val="none" w:sz="0" w:space="0" w:color="auto"/>
          </w:divBdr>
        </w:div>
        <w:div w:id="2011447196">
          <w:marLeft w:val="480"/>
          <w:marRight w:val="0"/>
          <w:marTop w:val="0"/>
          <w:marBottom w:val="0"/>
          <w:divBdr>
            <w:top w:val="none" w:sz="0" w:space="0" w:color="auto"/>
            <w:left w:val="none" w:sz="0" w:space="0" w:color="auto"/>
            <w:bottom w:val="none" w:sz="0" w:space="0" w:color="auto"/>
            <w:right w:val="none" w:sz="0" w:space="0" w:color="auto"/>
          </w:divBdr>
        </w:div>
        <w:div w:id="1528791011">
          <w:marLeft w:val="480"/>
          <w:marRight w:val="0"/>
          <w:marTop w:val="0"/>
          <w:marBottom w:val="0"/>
          <w:divBdr>
            <w:top w:val="none" w:sz="0" w:space="0" w:color="auto"/>
            <w:left w:val="none" w:sz="0" w:space="0" w:color="auto"/>
            <w:bottom w:val="none" w:sz="0" w:space="0" w:color="auto"/>
            <w:right w:val="none" w:sz="0" w:space="0" w:color="auto"/>
          </w:divBdr>
        </w:div>
        <w:div w:id="1466701563">
          <w:marLeft w:val="480"/>
          <w:marRight w:val="0"/>
          <w:marTop w:val="0"/>
          <w:marBottom w:val="0"/>
          <w:divBdr>
            <w:top w:val="none" w:sz="0" w:space="0" w:color="auto"/>
            <w:left w:val="none" w:sz="0" w:space="0" w:color="auto"/>
            <w:bottom w:val="none" w:sz="0" w:space="0" w:color="auto"/>
            <w:right w:val="none" w:sz="0" w:space="0" w:color="auto"/>
          </w:divBdr>
        </w:div>
        <w:div w:id="491872081">
          <w:marLeft w:val="480"/>
          <w:marRight w:val="0"/>
          <w:marTop w:val="0"/>
          <w:marBottom w:val="0"/>
          <w:divBdr>
            <w:top w:val="none" w:sz="0" w:space="0" w:color="auto"/>
            <w:left w:val="none" w:sz="0" w:space="0" w:color="auto"/>
            <w:bottom w:val="none" w:sz="0" w:space="0" w:color="auto"/>
            <w:right w:val="none" w:sz="0" w:space="0" w:color="auto"/>
          </w:divBdr>
        </w:div>
        <w:div w:id="1284729136">
          <w:marLeft w:val="480"/>
          <w:marRight w:val="0"/>
          <w:marTop w:val="0"/>
          <w:marBottom w:val="0"/>
          <w:divBdr>
            <w:top w:val="none" w:sz="0" w:space="0" w:color="auto"/>
            <w:left w:val="none" w:sz="0" w:space="0" w:color="auto"/>
            <w:bottom w:val="none" w:sz="0" w:space="0" w:color="auto"/>
            <w:right w:val="none" w:sz="0" w:space="0" w:color="auto"/>
          </w:divBdr>
        </w:div>
        <w:div w:id="86316980">
          <w:marLeft w:val="480"/>
          <w:marRight w:val="0"/>
          <w:marTop w:val="0"/>
          <w:marBottom w:val="0"/>
          <w:divBdr>
            <w:top w:val="none" w:sz="0" w:space="0" w:color="auto"/>
            <w:left w:val="none" w:sz="0" w:space="0" w:color="auto"/>
            <w:bottom w:val="none" w:sz="0" w:space="0" w:color="auto"/>
            <w:right w:val="none" w:sz="0" w:space="0" w:color="auto"/>
          </w:divBdr>
        </w:div>
        <w:div w:id="1921284550">
          <w:marLeft w:val="480"/>
          <w:marRight w:val="0"/>
          <w:marTop w:val="0"/>
          <w:marBottom w:val="0"/>
          <w:divBdr>
            <w:top w:val="none" w:sz="0" w:space="0" w:color="auto"/>
            <w:left w:val="none" w:sz="0" w:space="0" w:color="auto"/>
            <w:bottom w:val="none" w:sz="0" w:space="0" w:color="auto"/>
            <w:right w:val="none" w:sz="0" w:space="0" w:color="auto"/>
          </w:divBdr>
        </w:div>
        <w:div w:id="1080518774">
          <w:marLeft w:val="480"/>
          <w:marRight w:val="0"/>
          <w:marTop w:val="0"/>
          <w:marBottom w:val="0"/>
          <w:divBdr>
            <w:top w:val="none" w:sz="0" w:space="0" w:color="auto"/>
            <w:left w:val="none" w:sz="0" w:space="0" w:color="auto"/>
            <w:bottom w:val="none" w:sz="0" w:space="0" w:color="auto"/>
            <w:right w:val="none" w:sz="0" w:space="0" w:color="auto"/>
          </w:divBdr>
        </w:div>
        <w:div w:id="260142905">
          <w:marLeft w:val="480"/>
          <w:marRight w:val="0"/>
          <w:marTop w:val="0"/>
          <w:marBottom w:val="0"/>
          <w:divBdr>
            <w:top w:val="none" w:sz="0" w:space="0" w:color="auto"/>
            <w:left w:val="none" w:sz="0" w:space="0" w:color="auto"/>
            <w:bottom w:val="none" w:sz="0" w:space="0" w:color="auto"/>
            <w:right w:val="none" w:sz="0" w:space="0" w:color="auto"/>
          </w:divBdr>
        </w:div>
        <w:div w:id="1616400067">
          <w:marLeft w:val="480"/>
          <w:marRight w:val="0"/>
          <w:marTop w:val="0"/>
          <w:marBottom w:val="0"/>
          <w:divBdr>
            <w:top w:val="none" w:sz="0" w:space="0" w:color="auto"/>
            <w:left w:val="none" w:sz="0" w:space="0" w:color="auto"/>
            <w:bottom w:val="none" w:sz="0" w:space="0" w:color="auto"/>
            <w:right w:val="none" w:sz="0" w:space="0" w:color="auto"/>
          </w:divBdr>
        </w:div>
        <w:div w:id="918558919">
          <w:marLeft w:val="480"/>
          <w:marRight w:val="0"/>
          <w:marTop w:val="0"/>
          <w:marBottom w:val="0"/>
          <w:divBdr>
            <w:top w:val="none" w:sz="0" w:space="0" w:color="auto"/>
            <w:left w:val="none" w:sz="0" w:space="0" w:color="auto"/>
            <w:bottom w:val="none" w:sz="0" w:space="0" w:color="auto"/>
            <w:right w:val="none" w:sz="0" w:space="0" w:color="auto"/>
          </w:divBdr>
        </w:div>
        <w:div w:id="364331846">
          <w:marLeft w:val="480"/>
          <w:marRight w:val="0"/>
          <w:marTop w:val="0"/>
          <w:marBottom w:val="0"/>
          <w:divBdr>
            <w:top w:val="none" w:sz="0" w:space="0" w:color="auto"/>
            <w:left w:val="none" w:sz="0" w:space="0" w:color="auto"/>
            <w:bottom w:val="none" w:sz="0" w:space="0" w:color="auto"/>
            <w:right w:val="none" w:sz="0" w:space="0" w:color="auto"/>
          </w:divBdr>
        </w:div>
        <w:div w:id="1865095114">
          <w:marLeft w:val="480"/>
          <w:marRight w:val="0"/>
          <w:marTop w:val="0"/>
          <w:marBottom w:val="0"/>
          <w:divBdr>
            <w:top w:val="none" w:sz="0" w:space="0" w:color="auto"/>
            <w:left w:val="none" w:sz="0" w:space="0" w:color="auto"/>
            <w:bottom w:val="none" w:sz="0" w:space="0" w:color="auto"/>
            <w:right w:val="none" w:sz="0" w:space="0" w:color="auto"/>
          </w:divBdr>
        </w:div>
        <w:div w:id="863713757">
          <w:marLeft w:val="480"/>
          <w:marRight w:val="0"/>
          <w:marTop w:val="0"/>
          <w:marBottom w:val="0"/>
          <w:divBdr>
            <w:top w:val="none" w:sz="0" w:space="0" w:color="auto"/>
            <w:left w:val="none" w:sz="0" w:space="0" w:color="auto"/>
            <w:bottom w:val="none" w:sz="0" w:space="0" w:color="auto"/>
            <w:right w:val="none" w:sz="0" w:space="0" w:color="auto"/>
          </w:divBdr>
        </w:div>
        <w:div w:id="1940481318">
          <w:marLeft w:val="480"/>
          <w:marRight w:val="0"/>
          <w:marTop w:val="0"/>
          <w:marBottom w:val="0"/>
          <w:divBdr>
            <w:top w:val="none" w:sz="0" w:space="0" w:color="auto"/>
            <w:left w:val="none" w:sz="0" w:space="0" w:color="auto"/>
            <w:bottom w:val="none" w:sz="0" w:space="0" w:color="auto"/>
            <w:right w:val="none" w:sz="0" w:space="0" w:color="auto"/>
          </w:divBdr>
        </w:div>
        <w:div w:id="2069646554">
          <w:marLeft w:val="480"/>
          <w:marRight w:val="0"/>
          <w:marTop w:val="0"/>
          <w:marBottom w:val="0"/>
          <w:divBdr>
            <w:top w:val="none" w:sz="0" w:space="0" w:color="auto"/>
            <w:left w:val="none" w:sz="0" w:space="0" w:color="auto"/>
            <w:bottom w:val="none" w:sz="0" w:space="0" w:color="auto"/>
            <w:right w:val="none" w:sz="0" w:space="0" w:color="auto"/>
          </w:divBdr>
        </w:div>
        <w:div w:id="1932859777">
          <w:marLeft w:val="480"/>
          <w:marRight w:val="0"/>
          <w:marTop w:val="0"/>
          <w:marBottom w:val="0"/>
          <w:divBdr>
            <w:top w:val="none" w:sz="0" w:space="0" w:color="auto"/>
            <w:left w:val="none" w:sz="0" w:space="0" w:color="auto"/>
            <w:bottom w:val="none" w:sz="0" w:space="0" w:color="auto"/>
            <w:right w:val="none" w:sz="0" w:space="0" w:color="auto"/>
          </w:divBdr>
        </w:div>
        <w:div w:id="200099546">
          <w:marLeft w:val="480"/>
          <w:marRight w:val="0"/>
          <w:marTop w:val="0"/>
          <w:marBottom w:val="0"/>
          <w:divBdr>
            <w:top w:val="none" w:sz="0" w:space="0" w:color="auto"/>
            <w:left w:val="none" w:sz="0" w:space="0" w:color="auto"/>
            <w:bottom w:val="none" w:sz="0" w:space="0" w:color="auto"/>
            <w:right w:val="none" w:sz="0" w:space="0" w:color="auto"/>
          </w:divBdr>
        </w:div>
        <w:div w:id="953749808">
          <w:marLeft w:val="480"/>
          <w:marRight w:val="0"/>
          <w:marTop w:val="0"/>
          <w:marBottom w:val="0"/>
          <w:divBdr>
            <w:top w:val="none" w:sz="0" w:space="0" w:color="auto"/>
            <w:left w:val="none" w:sz="0" w:space="0" w:color="auto"/>
            <w:bottom w:val="none" w:sz="0" w:space="0" w:color="auto"/>
            <w:right w:val="none" w:sz="0" w:space="0" w:color="auto"/>
          </w:divBdr>
        </w:div>
        <w:div w:id="1717659154">
          <w:marLeft w:val="480"/>
          <w:marRight w:val="0"/>
          <w:marTop w:val="0"/>
          <w:marBottom w:val="0"/>
          <w:divBdr>
            <w:top w:val="none" w:sz="0" w:space="0" w:color="auto"/>
            <w:left w:val="none" w:sz="0" w:space="0" w:color="auto"/>
            <w:bottom w:val="none" w:sz="0" w:space="0" w:color="auto"/>
            <w:right w:val="none" w:sz="0" w:space="0" w:color="auto"/>
          </w:divBdr>
        </w:div>
        <w:div w:id="1441559704">
          <w:marLeft w:val="480"/>
          <w:marRight w:val="0"/>
          <w:marTop w:val="0"/>
          <w:marBottom w:val="0"/>
          <w:divBdr>
            <w:top w:val="none" w:sz="0" w:space="0" w:color="auto"/>
            <w:left w:val="none" w:sz="0" w:space="0" w:color="auto"/>
            <w:bottom w:val="none" w:sz="0" w:space="0" w:color="auto"/>
            <w:right w:val="none" w:sz="0" w:space="0" w:color="auto"/>
          </w:divBdr>
        </w:div>
        <w:div w:id="475800371">
          <w:marLeft w:val="480"/>
          <w:marRight w:val="0"/>
          <w:marTop w:val="0"/>
          <w:marBottom w:val="0"/>
          <w:divBdr>
            <w:top w:val="none" w:sz="0" w:space="0" w:color="auto"/>
            <w:left w:val="none" w:sz="0" w:space="0" w:color="auto"/>
            <w:bottom w:val="none" w:sz="0" w:space="0" w:color="auto"/>
            <w:right w:val="none" w:sz="0" w:space="0" w:color="auto"/>
          </w:divBdr>
        </w:div>
        <w:div w:id="1839465664">
          <w:marLeft w:val="480"/>
          <w:marRight w:val="0"/>
          <w:marTop w:val="0"/>
          <w:marBottom w:val="0"/>
          <w:divBdr>
            <w:top w:val="none" w:sz="0" w:space="0" w:color="auto"/>
            <w:left w:val="none" w:sz="0" w:space="0" w:color="auto"/>
            <w:bottom w:val="none" w:sz="0" w:space="0" w:color="auto"/>
            <w:right w:val="none" w:sz="0" w:space="0" w:color="auto"/>
          </w:divBdr>
        </w:div>
        <w:div w:id="1142893696">
          <w:marLeft w:val="480"/>
          <w:marRight w:val="0"/>
          <w:marTop w:val="0"/>
          <w:marBottom w:val="0"/>
          <w:divBdr>
            <w:top w:val="none" w:sz="0" w:space="0" w:color="auto"/>
            <w:left w:val="none" w:sz="0" w:space="0" w:color="auto"/>
            <w:bottom w:val="none" w:sz="0" w:space="0" w:color="auto"/>
            <w:right w:val="none" w:sz="0" w:space="0" w:color="auto"/>
          </w:divBdr>
        </w:div>
        <w:div w:id="1382364549">
          <w:marLeft w:val="480"/>
          <w:marRight w:val="0"/>
          <w:marTop w:val="0"/>
          <w:marBottom w:val="0"/>
          <w:divBdr>
            <w:top w:val="none" w:sz="0" w:space="0" w:color="auto"/>
            <w:left w:val="none" w:sz="0" w:space="0" w:color="auto"/>
            <w:bottom w:val="none" w:sz="0" w:space="0" w:color="auto"/>
            <w:right w:val="none" w:sz="0" w:space="0" w:color="auto"/>
          </w:divBdr>
        </w:div>
        <w:div w:id="913472589">
          <w:marLeft w:val="480"/>
          <w:marRight w:val="0"/>
          <w:marTop w:val="0"/>
          <w:marBottom w:val="0"/>
          <w:divBdr>
            <w:top w:val="none" w:sz="0" w:space="0" w:color="auto"/>
            <w:left w:val="none" w:sz="0" w:space="0" w:color="auto"/>
            <w:bottom w:val="none" w:sz="0" w:space="0" w:color="auto"/>
            <w:right w:val="none" w:sz="0" w:space="0" w:color="auto"/>
          </w:divBdr>
        </w:div>
        <w:div w:id="1386677374">
          <w:marLeft w:val="480"/>
          <w:marRight w:val="0"/>
          <w:marTop w:val="0"/>
          <w:marBottom w:val="0"/>
          <w:divBdr>
            <w:top w:val="none" w:sz="0" w:space="0" w:color="auto"/>
            <w:left w:val="none" w:sz="0" w:space="0" w:color="auto"/>
            <w:bottom w:val="none" w:sz="0" w:space="0" w:color="auto"/>
            <w:right w:val="none" w:sz="0" w:space="0" w:color="auto"/>
          </w:divBdr>
        </w:div>
        <w:div w:id="1831601701">
          <w:marLeft w:val="480"/>
          <w:marRight w:val="0"/>
          <w:marTop w:val="0"/>
          <w:marBottom w:val="0"/>
          <w:divBdr>
            <w:top w:val="none" w:sz="0" w:space="0" w:color="auto"/>
            <w:left w:val="none" w:sz="0" w:space="0" w:color="auto"/>
            <w:bottom w:val="none" w:sz="0" w:space="0" w:color="auto"/>
            <w:right w:val="none" w:sz="0" w:space="0" w:color="auto"/>
          </w:divBdr>
        </w:div>
        <w:div w:id="1050114362">
          <w:marLeft w:val="480"/>
          <w:marRight w:val="0"/>
          <w:marTop w:val="0"/>
          <w:marBottom w:val="0"/>
          <w:divBdr>
            <w:top w:val="none" w:sz="0" w:space="0" w:color="auto"/>
            <w:left w:val="none" w:sz="0" w:space="0" w:color="auto"/>
            <w:bottom w:val="none" w:sz="0" w:space="0" w:color="auto"/>
            <w:right w:val="none" w:sz="0" w:space="0" w:color="auto"/>
          </w:divBdr>
        </w:div>
      </w:divsChild>
    </w:div>
    <w:div w:id="1111704286">
      <w:bodyDiv w:val="1"/>
      <w:marLeft w:val="0"/>
      <w:marRight w:val="0"/>
      <w:marTop w:val="0"/>
      <w:marBottom w:val="0"/>
      <w:divBdr>
        <w:top w:val="none" w:sz="0" w:space="0" w:color="auto"/>
        <w:left w:val="none" w:sz="0" w:space="0" w:color="auto"/>
        <w:bottom w:val="none" w:sz="0" w:space="0" w:color="auto"/>
        <w:right w:val="none" w:sz="0" w:space="0" w:color="auto"/>
      </w:divBdr>
    </w:div>
    <w:div w:id="1111978613">
      <w:bodyDiv w:val="1"/>
      <w:marLeft w:val="0"/>
      <w:marRight w:val="0"/>
      <w:marTop w:val="0"/>
      <w:marBottom w:val="0"/>
      <w:divBdr>
        <w:top w:val="none" w:sz="0" w:space="0" w:color="auto"/>
        <w:left w:val="none" w:sz="0" w:space="0" w:color="auto"/>
        <w:bottom w:val="none" w:sz="0" w:space="0" w:color="auto"/>
        <w:right w:val="none" w:sz="0" w:space="0" w:color="auto"/>
      </w:divBdr>
    </w:div>
    <w:div w:id="1112167747">
      <w:bodyDiv w:val="1"/>
      <w:marLeft w:val="0"/>
      <w:marRight w:val="0"/>
      <w:marTop w:val="0"/>
      <w:marBottom w:val="0"/>
      <w:divBdr>
        <w:top w:val="none" w:sz="0" w:space="0" w:color="auto"/>
        <w:left w:val="none" w:sz="0" w:space="0" w:color="auto"/>
        <w:bottom w:val="none" w:sz="0" w:space="0" w:color="auto"/>
        <w:right w:val="none" w:sz="0" w:space="0" w:color="auto"/>
      </w:divBdr>
    </w:div>
    <w:div w:id="1112433541">
      <w:bodyDiv w:val="1"/>
      <w:marLeft w:val="0"/>
      <w:marRight w:val="0"/>
      <w:marTop w:val="0"/>
      <w:marBottom w:val="0"/>
      <w:divBdr>
        <w:top w:val="none" w:sz="0" w:space="0" w:color="auto"/>
        <w:left w:val="none" w:sz="0" w:space="0" w:color="auto"/>
        <w:bottom w:val="none" w:sz="0" w:space="0" w:color="auto"/>
        <w:right w:val="none" w:sz="0" w:space="0" w:color="auto"/>
      </w:divBdr>
    </w:div>
    <w:div w:id="1112436706">
      <w:bodyDiv w:val="1"/>
      <w:marLeft w:val="0"/>
      <w:marRight w:val="0"/>
      <w:marTop w:val="0"/>
      <w:marBottom w:val="0"/>
      <w:divBdr>
        <w:top w:val="none" w:sz="0" w:space="0" w:color="auto"/>
        <w:left w:val="none" w:sz="0" w:space="0" w:color="auto"/>
        <w:bottom w:val="none" w:sz="0" w:space="0" w:color="auto"/>
        <w:right w:val="none" w:sz="0" w:space="0" w:color="auto"/>
      </w:divBdr>
    </w:div>
    <w:div w:id="1112439289">
      <w:bodyDiv w:val="1"/>
      <w:marLeft w:val="0"/>
      <w:marRight w:val="0"/>
      <w:marTop w:val="0"/>
      <w:marBottom w:val="0"/>
      <w:divBdr>
        <w:top w:val="none" w:sz="0" w:space="0" w:color="auto"/>
        <w:left w:val="none" w:sz="0" w:space="0" w:color="auto"/>
        <w:bottom w:val="none" w:sz="0" w:space="0" w:color="auto"/>
        <w:right w:val="none" w:sz="0" w:space="0" w:color="auto"/>
      </w:divBdr>
    </w:div>
    <w:div w:id="1112473730">
      <w:bodyDiv w:val="1"/>
      <w:marLeft w:val="0"/>
      <w:marRight w:val="0"/>
      <w:marTop w:val="0"/>
      <w:marBottom w:val="0"/>
      <w:divBdr>
        <w:top w:val="none" w:sz="0" w:space="0" w:color="auto"/>
        <w:left w:val="none" w:sz="0" w:space="0" w:color="auto"/>
        <w:bottom w:val="none" w:sz="0" w:space="0" w:color="auto"/>
        <w:right w:val="none" w:sz="0" w:space="0" w:color="auto"/>
      </w:divBdr>
    </w:div>
    <w:div w:id="1112549268">
      <w:bodyDiv w:val="1"/>
      <w:marLeft w:val="0"/>
      <w:marRight w:val="0"/>
      <w:marTop w:val="0"/>
      <w:marBottom w:val="0"/>
      <w:divBdr>
        <w:top w:val="none" w:sz="0" w:space="0" w:color="auto"/>
        <w:left w:val="none" w:sz="0" w:space="0" w:color="auto"/>
        <w:bottom w:val="none" w:sz="0" w:space="0" w:color="auto"/>
        <w:right w:val="none" w:sz="0" w:space="0" w:color="auto"/>
      </w:divBdr>
    </w:div>
    <w:div w:id="1113593253">
      <w:bodyDiv w:val="1"/>
      <w:marLeft w:val="0"/>
      <w:marRight w:val="0"/>
      <w:marTop w:val="0"/>
      <w:marBottom w:val="0"/>
      <w:divBdr>
        <w:top w:val="none" w:sz="0" w:space="0" w:color="auto"/>
        <w:left w:val="none" w:sz="0" w:space="0" w:color="auto"/>
        <w:bottom w:val="none" w:sz="0" w:space="0" w:color="auto"/>
        <w:right w:val="none" w:sz="0" w:space="0" w:color="auto"/>
      </w:divBdr>
    </w:div>
    <w:div w:id="1113669347">
      <w:bodyDiv w:val="1"/>
      <w:marLeft w:val="0"/>
      <w:marRight w:val="0"/>
      <w:marTop w:val="0"/>
      <w:marBottom w:val="0"/>
      <w:divBdr>
        <w:top w:val="none" w:sz="0" w:space="0" w:color="auto"/>
        <w:left w:val="none" w:sz="0" w:space="0" w:color="auto"/>
        <w:bottom w:val="none" w:sz="0" w:space="0" w:color="auto"/>
        <w:right w:val="none" w:sz="0" w:space="0" w:color="auto"/>
      </w:divBdr>
    </w:div>
    <w:div w:id="1113671887">
      <w:bodyDiv w:val="1"/>
      <w:marLeft w:val="0"/>
      <w:marRight w:val="0"/>
      <w:marTop w:val="0"/>
      <w:marBottom w:val="0"/>
      <w:divBdr>
        <w:top w:val="none" w:sz="0" w:space="0" w:color="auto"/>
        <w:left w:val="none" w:sz="0" w:space="0" w:color="auto"/>
        <w:bottom w:val="none" w:sz="0" w:space="0" w:color="auto"/>
        <w:right w:val="none" w:sz="0" w:space="0" w:color="auto"/>
      </w:divBdr>
    </w:div>
    <w:div w:id="1113746537">
      <w:bodyDiv w:val="1"/>
      <w:marLeft w:val="0"/>
      <w:marRight w:val="0"/>
      <w:marTop w:val="0"/>
      <w:marBottom w:val="0"/>
      <w:divBdr>
        <w:top w:val="none" w:sz="0" w:space="0" w:color="auto"/>
        <w:left w:val="none" w:sz="0" w:space="0" w:color="auto"/>
        <w:bottom w:val="none" w:sz="0" w:space="0" w:color="auto"/>
        <w:right w:val="none" w:sz="0" w:space="0" w:color="auto"/>
      </w:divBdr>
    </w:div>
    <w:div w:id="1113791069">
      <w:bodyDiv w:val="1"/>
      <w:marLeft w:val="0"/>
      <w:marRight w:val="0"/>
      <w:marTop w:val="0"/>
      <w:marBottom w:val="0"/>
      <w:divBdr>
        <w:top w:val="none" w:sz="0" w:space="0" w:color="auto"/>
        <w:left w:val="none" w:sz="0" w:space="0" w:color="auto"/>
        <w:bottom w:val="none" w:sz="0" w:space="0" w:color="auto"/>
        <w:right w:val="none" w:sz="0" w:space="0" w:color="auto"/>
      </w:divBdr>
    </w:div>
    <w:div w:id="1114061601">
      <w:bodyDiv w:val="1"/>
      <w:marLeft w:val="0"/>
      <w:marRight w:val="0"/>
      <w:marTop w:val="0"/>
      <w:marBottom w:val="0"/>
      <w:divBdr>
        <w:top w:val="none" w:sz="0" w:space="0" w:color="auto"/>
        <w:left w:val="none" w:sz="0" w:space="0" w:color="auto"/>
        <w:bottom w:val="none" w:sz="0" w:space="0" w:color="auto"/>
        <w:right w:val="none" w:sz="0" w:space="0" w:color="auto"/>
      </w:divBdr>
    </w:div>
    <w:div w:id="1114711147">
      <w:bodyDiv w:val="1"/>
      <w:marLeft w:val="0"/>
      <w:marRight w:val="0"/>
      <w:marTop w:val="0"/>
      <w:marBottom w:val="0"/>
      <w:divBdr>
        <w:top w:val="none" w:sz="0" w:space="0" w:color="auto"/>
        <w:left w:val="none" w:sz="0" w:space="0" w:color="auto"/>
        <w:bottom w:val="none" w:sz="0" w:space="0" w:color="auto"/>
        <w:right w:val="none" w:sz="0" w:space="0" w:color="auto"/>
      </w:divBdr>
    </w:div>
    <w:div w:id="1114984205">
      <w:bodyDiv w:val="1"/>
      <w:marLeft w:val="0"/>
      <w:marRight w:val="0"/>
      <w:marTop w:val="0"/>
      <w:marBottom w:val="0"/>
      <w:divBdr>
        <w:top w:val="none" w:sz="0" w:space="0" w:color="auto"/>
        <w:left w:val="none" w:sz="0" w:space="0" w:color="auto"/>
        <w:bottom w:val="none" w:sz="0" w:space="0" w:color="auto"/>
        <w:right w:val="none" w:sz="0" w:space="0" w:color="auto"/>
      </w:divBdr>
    </w:div>
    <w:div w:id="1115055281">
      <w:bodyDiv w:val="1"/>
      <w:marLeft w:val="0"/>
      <w:marRight w:val="0"/>
      <w:marTop w:val="0"/>
      <w:marBottom w:val="0"/>
      <w:divBdr>
        <w:top w:val="none" w:sz="0" w:space="0" w:color="auto"/>
        <w:left w:val="none" w:sz="0" w:space="0" w:color="auto"/>
        <w:bottom w:val="none" w:sz="0" w:space="0" w:color="auto"/>
        <w:right w:val="none" w:sz="0" w:space="0" w:color="auto"/>
      </w:divBdr>
    </w:div>
    <w:div w:id="1115059005">
      <w:bodyDiv w:val="1"/>
      <w:marLeft w:val="0"/>
      <w:marRight w:val="0"/>
      <w:marTop w:val="0"/>
      <w:marBottom w:val="0"/>
      <w:divBdr>
        <w:top w:val="none" w:sz="0" w:space="0" w:color="auto"/>
        <w:left w:val="none" w:sz="0" w:space="0" w:color="auto"/>
        <w:bottom w:val="none" w:sz="0" w:space="0" w:color="auto"/>
        <w:right w:val="none" w:sz="0" w:space="0" w:color="auto"/>
      </w:divBdr>
    </w:div>
    <w:div w:id="1115366129">
      <w:bodyDiv w:val="1"/>
      <w:marLeft w:val="0"/>
      <w:marRight w:val="0"/>
      <w:marTop w:val="0"/>
      <w:marBottom w:val="0"/>
      <w:divBdr>
        <w:top w:val="none" w:sz="0" w:space="0" w:color="auto"/>
        <w:left w:val="none" w:sz="0" w:space="0" w:color="auto"/>
        <w:bottom w:val="none" w:sz="0" w:space="0" w:color="auto"/>
        <w:right w:val="none" w:sz="0" w:space="0" w:color="auto"/>
      </w:divBdr>
    </w:div>
    <w:div w:id="1115561284">
      <w:bodyDiv w:val="1"/>
      <w:marLeft w:val="0"/>
      <w:marRight w:val="0"/>
      <w:marTop w:val="0"/>
      <w:marBottom w:val="0"/>
      <w:divBdr>
        <w:top w:val="none" w:sz="0" w:space="0" w:color="auto"/>
        <w:left w:val="none" w:sz="0" w:space="0" w:color="auto"/>
        <w:bottom w:val="none" w:sz="0" w:space="0" w:color="auto"/>
        <w:right w:val="none" w:sz="0" w:space="0" w:color="auto"/>
      </w:divBdr>
    </w:div>
    <w:div w:id="1115757467">
      <w:bodyDiv w:val="1"/>
      <w:marLeft w:val="0"/>
      <w:marRight w:val="0"/>
      <w:marTop w:val="0"/>
      <w:marBottom w:val="0"/>
      <w:divBdr>
        <w:top w:val="none" w:sz="0" w:space="0" w:color="auto"/>
        <w:left w:val="none" w:sz="0" w:space="0" w:color="auto"/>
        <w:bottom w:val="none" w:sz="0" w:space="0" w:color="auto"/>
        <w:right w:val="none" w:sz="0" w:space="0" w:color="auto"/>
      </w:divBdr>
    </w:div>
    <w:div w:id="1115829380">
      <w:bodyDiv w:val="1"/>
      <w:marLeft w:val="0"/>
      <w:marRight w:val="0"/>
      <w:marTop w:val="0"/>
      <w:marBottom w:val="0"/>
      <w:divBdr>
        <w:top w:val="none" w:sz="0" w:space="0" w:color="auto"/>
        <w:left w:val="none" w:sz="0" w:space="0" w:color="auto"/>
        <w:bottom w:val="none" w:sz="0" w:space="0" w:color="auto"/>
        <w:right w:val="none" w:sz="0" w:space="0" w:color="auto"/>
      </w:divBdr>
    </w:div>
    <w:div w:id="1115901330">
      <w:bodyDiv w:val="1"/>
      <w:marLeft w:val="0"/>
      <w:marRight w:val="0"/>
      <w:marTop w:val="0"/>
      <w:marBottom w:val="0"/>
      <w:divBdr>
        <w:top w:val="none" w:sz="0" w:space="0" w:color="auto"/>
        <w:left w:val="none" w:sz="0" w:space="0" w:color="auto"/>
        <w:bottom w:val="none" w:sz="0" w:space="0" w:color="auto"/>
        <w:right w:val="none" w:sz="0" w:space="0" w:color="auto"/>
      </w:divBdr>
    </w:div>
    <w:div w:id="1115904539">
      <w:bodyDiv w:val="1"/>
      <w:marLeft w:val="0"/>
      <w:marRight w:val="0"/>
      <w:marTop w:val="0"/>
      <w:marBottom w:val="0"/>
      <w:divBdr>
        <w:top w:val="none" w:sz="0" w:space="0" w:color="auto"/>
        <w:left w:val="none" w:sz="0" w:space="0" w:color="auto"/>
        <w:bottom w:val="none" w:sz="0" w:space="0" w:color="auto"/>
        <w:right w:val="none" w:sz="0" w:space="0" w:color="auto"/>
      </w:divBdr>
    </w:div>
    <w:div w:id="1115908240">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631550">
      <w:bodyDiv w:val="1"/>
      <w:marLeft w:val="0"/>
      <w:marRight w:val="0"/>
      <w:marTop w:val="0"/>
      <w:marBottom w:val="0"/>
      <w:divBdr>
        <w:top w:val="none" w:sz="0" w:space="0" w:color="auto"/>
        <w:left w:val="none" w:sz="0" w:space="0" w:color="auto"/>
        <w:bottom w:val="none" w:sz="0" w:space="0" w:color="auto"/>
        <w:right w:val="none" w:sz="0" w:space="0" w:color="auto"/>
      </w:divBdr>
    </w:div>
    <w:div w:id="1116677653">
      <w:bodyDiv w:val="1"/>
      <w:marLeft w:val="0"/>
      <w:marRight w:val="0"/>
      <w:marTop w:val="0"/>
      <w:marBottom w:val="0"/>
      <w:divBdr>
        <w:top w:val="none" w:sz="0" w:space="0" w:color="auto"/>
        <w:left w:val="none" w:sz="0" w:space="0" w:color="auto"/>
        <w:bottom w:val="none" w:sz="0" w:space="0" w:color="auto"/>
        <w:right w:val="none" w:sz="0" w:space="0" w:color="auto"/>
      </w:divBdr>
    </w:div>
    <w:div w:id="1116799022">
      <w:bodyDiv w:val="1"/>
      <w:marLeft w:val="0"/>
      <w:marRight w:val="0"/>
      <w:marTop w:val="0"/>
      <w:marBottom w:val="0"/>
      <w:divBdr>
        <w:top w:val="none" w:sz="0" w:space="0" w:color="auto"/>
        <w:left w:val="none" w:sz="0" w:space="0" w:color="auto"/>
        <w:bottom w:val="none" w:sz="0" w:space="0" w:color="auto"/>
        <w:right w:val="none" w:sz="0" w:space="0" w:color="auto"/>
      </w:divBdr>
    </w:div>
    <w:div w:id="1117026720">
      <w:bodyDiv w:val="1"/>
      <w:marLeft w:val="0"/>
      <w:marRight w:val="0"/>
      <w:marTop w:val="0"/>
      <w:marBottom w:val="0"/>
      <w:divBdr>
        <w:top w:val="none" w:sz="0" w:space="0" w:color="auto"/>
        <w:left w:val="none" w:sz="0" w:space="0" w:color="auto"/>
        <w:bottom w:val="none" w:sz="0" w:space="0" w:color="auto"/>
        <w:right w:val="none" w:sz="0" w:space="0" w:color="auto"/>
      </w:divBdr>
      <w:divsChild>
        <w:div w:id="1098602323">
          <w:marLeft w:val="480"/>
          <w:marRight w:val="0"/>
          <w:marTop w:val="0"/>
          <w:marBottom w:val="0"/>
          <w:divBdr>
            <w:top w:val="none" w:sz="0" w:space="0" w:color="auto"/>
            <w:left w:val="none" w:sz="0" w:space="0" w:color="auto"/>
            <w:bottom w:val="none" w:sz="0" w:space="0" w:color="auto"/>
            <w:right w:val="none" w:sz="0" w:space="0" w:color="auto"/>
          </w:divBdr>
        </w:div>
        <w:div w:id="795947487">
          <w:marLeft w:val="480"/>
          <w:marRight w:val="0"/>
          <w:marTop w:val="0"/>
          <w:marBottom w:val="0"/>
          <w:divBdr>
            <w:top w:val="none" w:sz="0" w:space="0" w:color="auto"/>
            <w:left w:val="none" w:sz="0" w:space="0" w:color="auto"/>
            <w:bottom w:val="none" w:sz="0" w:space="0" w:color="auto"/>
            <w:right w:val="none" w:sz="0" w:space="0" w:color="auto"/>
          </w:divBdr>
        </w:div>
        <w:div w:id="1602302870">
          <w:marLeft w:val="480"/>
          <w:marRight w:val="0"/>
          <w:marTop w:val="0"/>
          <w:marBottom w:val="0"/>
          <w:divBdr>
            <w:top w:val="none" w:sz="0" w:space="0" w:color="auto"/>
            <w:left w:val="none" w:sz="0" w:space="0" w:color="auto"/>
            <w:bottom w:val="none" w:sz="0" w:space="0" w:color="auto"/>
            <w:right w:val="none" w:sz="0" w:space="0" w:color="auto"/>
          </w:divBdr>
        </w:div>
        <w:div w:id="339283102">
          <w:marLeft w:val="480"/>
          <w:marRight w:val="0"/>
          <w:marTop w:val="0"/>
          <w:marBottom w:val="0"/>
          <w:divBdr>
            <w:top w:val="none" w:sz="0" w:space="0" w:color="auto"/>
            <w:left w:val="none" w:sz="0" w:space="0" w:color="auto"/>
            <w:bottom w:val="none" w:sz="0" w:space="0" w:color="auto"/>
            <w:right w:val="none" w:sz="0" w:space="0" w:color="auto"/>
          </w:divBdr>
        </w:div>
        <w:div w:id="315188646">
          <w:marLeft w:val="480"/>
          <w:marRight w:val="0"/>
          <w:marTop w:val="0"/>
          <w:marBottom w:val="0"/>
          <w:divBdr>
            <w:top w:val="none" w:sz="0" w:space="0" w:color="auto"/>
            <w:left w:val="none" w:sz="0" w:space="0" w:color="auto"/>
            <w:bottom w:val="none" w:sz="0" w:space="0" w:color="auto"/>
            <w:right w:val="none" w:sz="0" w:space="0" w:color="auto"/>
          </w:divBdr>
        </w:div>
        <w:div w:id="697780836">
          <w:marLeft w:val="480"/>
          <w:marRight w:val="0"/>
          <w:marTop w:val="0"/>
          <w:marBottom w:val="0"/>
          <w:divBdr>
            <w:top w:val="none" w:sz="0" w:space="0" w:color="auto"/>
            <w:left w:val="none" w:sz="0" w:space="0" w:color="auto"/>
            <w:bottom w:val="none" w:sz="0" w:space="0" w:color="auto"/>
            <w:right w:val="none" w:sz="0" w:space="0" w:color="auto"/>
          </w:divBdr>
        </w:div>
        <w:div w:id="130948499">
          <w:marLeft w:val="480"/>
          <w:marRight w:val="0"/>
          <w:marTop w:val="0"/>
          <w:marBottom w:val="0"/>
          <w:divBdr>
            <w:top w:val="none" w:sz="0" w:space="0" w:color="auto"/>
            <w:left w:val="none" w:sz="0" w:space="0" w:color="auto"/>
            <w:bottom w:val="none" w:sz="0" w:space="0" w:color="auto"/>
            <w:right w:val="none" w:sz="0" w:space="0" w:color="auto"/>
          </w:divBdr>
        </w:div>
        <w:div w:id="585118919">
          <w:marLeft w:val="480"/>
          <w:marRight w:val="0"/>
          <w:marTop w:val="0"/>
          <w:marBottom w:val="0"/>
          <w:divBdr>
            <w:top w:val="none" w:sz="0" w:space="0" w:color="auto"/>
            <w:left w:val="none" w:sz="0" w:space="0" w:color="auto"/>
            <w:bottom w:val="none" w:sz="0" w:space="0" w:color="auto"/>
            <w:right w:val="none" w:sz="0" w:space="0" w:color="auto"/>
          </w:divBdr>
        </w:div>
        <w:div w:id="1324895582">
          <w:marLeft w:val="480"/>
          <w:marRight w:val="0"/>
          <w:marTop w:val="0"/>
          <w:marBottom w:val="0"/>
          <w:divBdr>
            <w:top w:val="none" w:sz="0" w:space="0" w:color="auto"/>
            <w:left w:val="none" w:sz="0" w:space="0" w:color="auto"/>
            <w:bottom w:val="none" w:sz="0" w:space="0" w:color="auto"/>
            <w:right w:val="none" w:sz="0" w:space="0" w:color="auto"/>
          </w:divBdr>
        </w:div>
        <w:div w:id="472068319">
          <w:marLeft w:val="480"/>
          <w:marRight w:val="0"/>
          <w:marTop w:val="0"/>
          <w:marBottom w:val="0"/>
          <w:divBdr>
            <w:top w:val="none" w:sz="0" w:space="0" w:color="auto"/>
            <w:left w:val="none" w:sz="0" w:space="0" w:color="auto"/>
            <w:bottom w:val="none" w:sz="0" w:space="0" w:color="auto"/>
            <w:right w:val="none" w:sz="0" w:space="0" w:color="auto"/>
          </w:divBdr>
        </w:div>
        <w:div w:id="1904559293">
          <w:marLeft w:val="480"/>
          <w:marRight w:val="0"/>
          <w:marTop w:val="0"/>
          <w:marBottom w:val="0"/>
          <w:divBdr>
            <w:top w:val="none" w:sz="0" w:space="0" w:color="auto"/>
            <w:left w:val="none" w:sz="0" w:space="0" w:color="auto"/>
            <w:bottom w:val="none" w:sz="0" w:space="0" w:color="auto"/>
            <w:right w:val="none" w:sz="0" w:space="0" w:color="auto"/>
          </w:divBdr>
        </w:div>
        <w:div w:id="716272489">
          <w:marLeft w:val="480"/>
          <w:marRight w:val="0"/>
          <w:marTop w:val="0"/>
          <w:marBottom w:val="0"/>
          <w:divBdr>
            <w:top w:val="none" w:sz="0" w:space="0" w:color="auto"/>
            <w:left w:val="none" w:sz="0" w:space="0" w:color="auto"/>
            <w:bottom w:val="none" w:sz="0" w:space="0" w:color="auto"/>
            <w:right w:val="none" w:sz="0" w:space="0" w:color="auto"/>
          </w:divBdr>
        </w:div>
        <w:div w:id="1038822179">
          <w:marLeft w:val="480"/>
          <w:marRight w:val="0"/>
          <w:marTop w:val="0"/>
          <w:marBottom w:val="0"/>
          <w:divBdr>
            <w:top w:val="none" w:sz="0" w:space="0" w:color="auto"/>
            <w:left w:val="none" w:sz="0" w:space="0" w:color="auto"/>
            <w:bottom w:val="none" w:sz="0" w:space="0" w:color="auto"/>
            <w:right w:val="none" w:sz="0" w:space="0" w:color="auto"/>
          </w:divBdr>
        </w:div>
        <w:div w:id="1645424280">
          <w:marLeft w:val="480"/>
          <w:marRight w:val="0"/>
          <w:marTop w:val="0"/>
          <w:marBottom w:val="0"/>
          <w:divBdr>
            <w:top w:val="none" w:sz="0" w:space="0" w:color="auto"/>
            <w:left w:val="none" w:sz="0" w:space="0" w:color="auto"/>
            <w:bottom w:val="none" w:sz="0" w:space="0" w:color="auto"/>
            <w:right w:val="none" w:sz="0" w:space="0" w:color="auto"/>
          </w:divBdr>
        </w:div>
        <w:div w:id="617028003">
          <w:marLeft w:val="480"/>
          <w:marRight w:val="0"/>
          <w:marTop w:val="0"/>
          <w:marBottom w:val="0"/>
          <w:divBdr>
            <w:top w:val="none" w:sz="0" w:space="0" w:color="auto"/>
            <w:left w:val="none" w:sz="0" w:space="0" w:color="auto"/>
            <w:bottom w:val="none" w:sz="0" w:space="0" w:color="auto"/>
            <w:right w:val="none" w:sz="0" w:space="0" w:color="auto"/>
          </w:divBdr>
        </w:div>
        <w:div w:id="174342877">
          <w:marLeft w:val="480"/>
          <w:marRight w:val="0"/>
          <w:marTop w:val="0"/>
          <w:marBottom w:val="0"/>
          <w:divBdr>
            <w:top w:val="none" w:sz="0" w:space="0" w:color="auto"/>
            <w:left w:val="none" w:sz="0" w:space="0" w:color="auto"/>
            <w:bottom w:val="none" w:sz="0" w:space="0" w:color="auto"/>
            <w:right w:val="none" w:sz="0" w:space="0" w:color="auto"/>
          </w:divBdr>
        </w:div>
        <w:div w:id="584849563">
          <w:marLeft w:val="480"/>
          <w:marRight w:val="0"/>
          <w:marTop w:val="0"/>
          <w:marBottom w:val="0"/>
          <w:divBdr>
            <w:top w:val="none" w:sz="0" w:space="0" w:color="auto"/>
            <w:left w:val="none" w:sz="0" w:space="0" w:color="auto"/>
            <w:bottom w:val="none" w:sz="0" w:space="0" w:color="auto"/>
            <w:right w:val="none" w:sz="0" w:space="0" w:color="auto"/>
          </w:divBdr>
        </w:div>
        <w:div w:id="238947596">
          <w:marLeft w:val="480"/>
          <w:marRight w:val="0"/>
          <w:marTop w:val="0"/>
          <w:marBottom w:val="0"/>
          <w:divBdr>
            <w:top w:val="none" w:sz="0" w:space="0" w:color="auto"/>
            <w:left w:val="none" w:sz="0" w:space="0" w:color="auto"/>
            <w:bottom w:val="none" w:sz="0" w:space="0" w:color="auto"/>
            <w:right w:val="none" w:sz="0" w:space="0" w:color="auto"/>
          </w:divBdr>
        </w:div>
        <w:div w:id="303587205">
          <w:marLeft w:val="480"/>
          <w:marRight w:val="0"/>
          <w:marTop w:val="0"/>
          <w:marBottom w:val="0"/>
          <w:divBdr>
            <w:top w:val="none" w:sz="0" w:space="0" w:color="auto"/>
            <w:left w:val="none" w:sz="0" w:space="0" w:color="auto"/>
            <w:bottom w:val="none" w:sz="0" w:space="0" w:color="auto"/>
            <w:right w:val="none" w:sz="0" w:space="0" w:color="auto"/>
          </w:divBdr>
        </w:div>
        <w:div w:id="524251646">
          <w:marLeft w:val="480"/>
          <w:marRight w:val="0"/>
          <w:marTop w:val="0"/>
          <w:marBottom w:val="0"/>
          <w:divBdr>
            <w:top w:val="none" w:sz="0" w:space="0" w:color="auto"/>
            <w:left w:val="none" w:sz="0" w:space="0" w:color="auto"/>
            <w:bottom w:val="none" w:sz="0" w:space="0" w:color="auto"/>
            <w:right w:val="none" w:sz="0" w:space="0" w:color="auto"/>
          </w:divBdr>
        </w:div>
        <w:div w:id="1379546962">
          <w:marLeft w:val="480"/>
          <w:marRight w:val="0"/>
          <w:marTop w:val="0"/>
          <w:marBottom w:val="0"/>
          <w:divBdr>
            <w:top w:val="none" w:sz="0" w:space="0" w:color="auto"/>
            <w:left w:val="none" w:sz="0" w:space="0" w:color="auto"/>
            <w:bottom w:val="none" w:sz="0" w:space="0" w:color="auto"/>
            <w:right w:val="none" w:sz="0" w:space="0" w:color="auto"/>
          </w:divBdr>
        </w:div>
        <w:div w:id="1717194596">
          <w:marLeft w:val="480"/>
          <w:marRight w:val="0"/>
          <w:marTop w:val="0"/>
          <w:marBottom w:val="0"/>
          <w:divBdr>
            <w:top w:val="none" w:sz="0" w:space="0" w:color="auto"/>
            <w:left w:val="none" w:sz="0" w:space="0" w:color="auto"/>
            <w:bottom w:val="none" w:sz="0" w:space="0" w:color="auto"/>
            <w:right w:val="none" w:sz="0" w:space="0" w:color="auto"/>
          </w:divBdr>
        </w:div>
        <w:div w:id="1331523532">
          <w:marLeft w:val="480"/>
          <w:marRight w:val="0"/>
          <w:marTop w:val="0"/>
          <w:marBottom w:val="0"/>
          <w:divBdr>
            <w:top w:val="none" w:sz="0" w:space="0" w:color="auto"/>
            <w:left w:val="none" w:sz="0" w:space="0" w:color="auto"/>
            <w:bottom w:val="none" w:sz="0" w:space="0" w:color="auto"/>
            <w:right w:val="none" w:sz="0" w:space="0" w:color="auto"/>
          </w:divBdr>
        </w:div>
        <w:div w:id="240800738">
          <w:marLeft w:val="480"/>
          <w:marRight w:val="0"/>
          <w:marTop w:val="0"/>
          <w:marBottom w:val="0"/>
          <w:divBdr>
            <w:top w:val="none" w:sz="0" w:space="0" w:color="auto"/>
            <w:left w:val="none" w:sz="0" w:space="0" w:color="auto"/>
            <w:bottom w:val="none" w:sz="0" w:space="0" w:color="auto"/>
            <w:right w:val="none" w:sz="0" w:space="0" w:color="auto"/>
          </w:divBdr>
        </w:div>
        <w:div w:id="849371467">
          <w:marLeft w:val="480"/>
          <w:marRight w:val="0"/>
          <w:marTop w:val="0"/>
          <w:marBottom w:val="0"/>
          <w:divBdr>
            <w:top w:val="none" w:sz="0" w:space="0" w:color="auto"/>
            <w:left w:val="none" w:sz="0" w:space="0" w:color="auto"/>
            <w:bottom w:val="none" w:sz="0" w:space="0" w:color="auto"/>
            <w:right w:val="none" w:sz="0" w:space="0" w:color="auto"/>
          </w:divBdr>
        </w:div>
        <w:div w:id="660426996">
          <w:marLeft w:val="480"/>
          <w:marRight w:val="0"/>
          <w:marTop w:val="0"/>
          <w:marBottom w:val="0"/>
          <w:divBdr>
            <w:top w:val="none" w:sz="0" w:space="0" w:color="auto"/>
            <w:left w:val="none" w:sz="0" w:space="0" w:color="auto"/>
            <w:bottom w:val="none" w:sz="0" w:space="0" w:color="auto"/>
            <w:right w:val="none" w:sz="0" w:space="0" w:color="auto"/>
          </w:divBdr>
        </w:div>
        <w:div w:id="1026833513">
          <w:marLeft w:val="480"/>
          <w:marRight w:val="0"/>
          <w:marTop w:val="0"/>
          <w:marBottom w:val="0"/>
          <w:divBdr>
            <w:top w:val="none" w:sz="0" w:space="0" w:color="auto"/>
            <w:left w:val="none" w:sz="0" w:space="0" w:color="auto"/>
            <w:bottom w:val="none" w:sz="0" w:space="0" w:color="auto"/>
            <w:right w:val="none" w:sz="0" w:space="0" w:color="auto"/>
          </w:divBdr>
        </w:div>
        <w:div w:id="417988722">
          <w:marLeft w:val="480"/>
          <w:marRight w:val="0"/>
          <w:marTop w:val="0"/>
          <w:marBottom w:val="0"/>
          <w:divBdr>
            <w:top w:val="none" w:sz="0" w:space="0" w:color="auto"/>
            <w:left w:val="none" w:sz="0" w:space="0" w:color="auto"/>
            <w:bottom w:val="none" w:sz="0" w:space="0" w:color="auto"/>
            <w:right w:val="none" w:sz="0" w:space="0" w:color="auto"/>
          </w:divBdr>
        </w:div>
        <w:div w:id="189147603">
          <w:marLeft w:val="480"/>
          <w:marRight w:val="0"/>
          <w:marTop w:val="0"/>
          <w:marBottom w:val="0"/>
          <w:divBdr>
            <w:top w:val="none" w:sz="0" w:space="0" w:color="auto"/>
            <w:left w:val="none" w:sz="0" w:space="0" w:color="auto"/>
            <w:bottom w:val="none" w:sz="0" w:space="0" w:color="auto"/>
            <w:right w:val="none" w:sz="0" w:space="0" w:color="auto"/>
          </w:divBdr>
        </w:div>
        <w:div w:id="266698222">
          <w:marLeft w:val="480"/>
          <w:marRight w:val="0"/>
          <w:marTop w:val="0"/>
          <w:marBottom w:val="0"/>
          <w:divBdr>
            <w:top w:val="none" w:sz="0" w:space="0" w:color="auto"/>
            <w:left w:val="none" w:sz="0" w:space="0" w:color="auto"/>
            <w:bottom w:val="none" w:sz="0" w:space="0" w:color="auto"/>
            <w:right w:val="none" w:sz="0" w:space="0" w:color="auto"/>
          </w:divBdr>
        </w:div>
        <w:div w:id="888414613">
          <w:marLeft w:val="480"/>
          <w:marRight w:val="0"/>
          <w:marTop w:val="0"/>
          <w:marBottom w:val="0"/>
          <w:divBdr>
            <w:top w:val="none" w:sz="0" w:space="0" w:color="auto"/>
            <w:left w:val="none" w:sz="0" w:space="0" w:color="auto"/>
            <w:bottom w:val="none" w:sz="0" w:space="0" w:color="auto"/>
            <w:right w:val="none" w:sz="0" w:space="0" w:color="auto"/>
          </w:divBdr>
        </w:div>
        <w:div w:id="1544175972">
          <w:marLeft w:val="480"/>
          <w:marRight w:val="0"/>
          <w:marTop w:val="0"/>
          <w:marBottom w:val="0"/>
          <w:divBdr>
            <w:top w:val="none" w:sz="0" w:space="0" w:color="auto"/>
            <w:left w:val="none" w:sz="0" w:space="0" w:color="auto"/>
            <w:bottom w:val="none" w:sz="0" w:space="0" w:color="auto"/>
            <w:right w:val="none" w:sz="0" w:space="0" w:color="auto"/>
          </w:divBdr>
        </w:div>
        <w:div w:id="659432726">
          <w:marLeft w:val="480"/>
          <w:marRight w:val="0"/>
          <w:marTop w:val="0"/>
          <w:marBottom w:val="0"/>
          <w:divBdr>
            <w:top w:val="none" w:sz="0" w:space="0" w:color="auto"/>
            <w:left w:val="none" w:sz="0" w:space="0" w:color="auto"/>
            <w:bottom w:val="none" w:sz="0" w:space="0" w:color="auto"/>
            <w:right w:val="none" w:sz="0" w:space="0" w:color="auto"/>
          </w:divBdr>
        </w:div>
        <w:div w:id="1504854945">
          <w:marLeft w:val="480"/>
          <w:marRight w:val="0"/>
          <w:marTop w:val="0"/>
          <w:marBottom w:val="0"/>
          <w:divBdr>
            <w:top w:val="none" w:sz="0" w:space="0" w:color="auto"/>
            <w:left w:val="none" w:sz="0" w:space="0" w:color="auto"/>
            <w:bottom w:val="none" w:sz="0" w:space="0" w:color="auto"/>
            <w:right w:val="none" w:sz="0" w:space="0" w:color="auto"/>
          </w:divBdr>
        </w:div>
        <w:div w:id="401830826">
          <w:marLeft w:val="480"/>
          <w:marRight w:val="0"/>
          <w:marTop w:val="0"/>
          <w:marBottom w:val="0"/>
          <w:divBdr>
            <w:top w:val="none" w:sz="0" w:space="0" w:color="auto"/>
            <w:left w:val="none" w:sz="0" w:space="0" w:color="auto"/>
            <w:bottom w:val="none" w:sz="0" w:space="0" w:color="auto"/>
            <w:right w:val="none" w:sz="0" w:space="0" w:color="auto"/>
          </w:divBdr>
        </w:div>
        <w:div w:id="1774744690">
          <w:marLeft w:val="480"/>
          <w:marRight w:val="0"/>
          <w:marTop w:val="0"/>
          <w:marBottom w:val="0"/>
          <w:divBdr>
            <w:top w:val="none" w:sz="0" w:space="0" w:color="auto"/>
            <w:left w:val="none" w:sz="0" w:space="0" w:color="auto"/>
            <w:bottom w:val="none" w:sz="0" w:space="0" w:color="auto"/>
            <w:right w:val="none" w:sz="0" w:space="0" w:color="auto"/>
          </w:divBdr>
        </w:div>
        <w:div w:id="1362319177">
          <w:marLeft w:val="480"/>
          <w:marRight w:val="0"/>
          <w:marTop w:val="0"/>
          <w:marBottom w:val="0"/>
          <w:divBdr>
            <w:top w:val="none" w:sz="0" w:space="0" w:color="auto"/>
            <w:left w:val="none" w:sz="0" w:space="0" w:color="auto"/>
            <w:bottom w:val="none" w:sz="0" w:space="0" w:color="auto"/>
            <w:right w:val="none" w:sz="0" w:space="0" w:color="auto"/>
          </w:divBdr>
        </w:div>
        <w:div w:id="807429403">
          <w:marLeft w:val="480"/>
          <w:marRight w:val="0"/>
          <w:marTop w:val="0"/>
          <w:marBottom w:val="0"/>
          <w:divBdr>
            <w:top w:val="none" w:sz="0" w:space="0" w:color="auto"/>
            <w:left w:val="none" w:sz="0" w:space="0" w:color="auto"/>
            <w:bottom w:val="none" w:sz="0" w:space="0" w:color="auto"/>
            <w:right w:val="none" w:sz="0" w:space="0" w:color="auto"/>
          </w:divBdr>
        </w:div>
        <w:div w:id="1669675609">
          <w:marLeft w:val="480"/>
          <w:marRight w:val="0"/>
          <w:marTop w:val="0"/>
          <w:marBottom w:val="0"/>
          <w:divBdr>
            <w:top w:val="none" w:sz="0" w:space="0" w:color="auto"/>
            <w:left w:val="none" w:sz="0" w:space="0" w:color="auto"/>
            <w:bottom w:val="none" w:sz="0" w:space="0" w:color="auto"/>
            <w:right w:val="none" w:sz="0" w:space="0" w:color="auto"/>
          </w:divBdr>
        </w:div>
        <w:div w:id="2064743952">
          <w:marLeft w:val="480"/>
          <w:marRight w:val="0"/>
          <w:marTop w:val="0"/>
          <w:marBottom w:val="0"/>
          <w:divBdr>
            <w:top w:val="none" w:sz="0" w:space="0" w:color="auto"/>
            <w:left w:val="none" w:sz="0" w:space="0" w:color="auto"/>
            <w:bottom w:val="none" w:sz="0" w:space="0" w:color="auto"/>
            <w:right w:val="none" w:sz="0" w:space="0" w:color="auto"/>
          </w:divBdr>
        </w:div>
        <w:div w:id="1246501509">
          <w:marLeft w:val="480"/>
          <w:marRight w:val="0"/>
          <w:marTop w:val="0"/>
          <w:marBottom w:val="0"/>
          <w:divBdr>
            <w:top w:val="none" w:sz="0" w:space="0" w:color="auto"/>
            <w:left w:val="none" w:sz="0" w:space="0" w:color="auto"/>
            <w:bottom w:val="none" w:sz="0" w:space="0" w:color="auto"/>
            <w:right w:val="none" w:sz="0" w:space="0" w:color="auto"/>
          </w:divBdr>
        </w:div>
        <w:div w:id="2140568298">
          <w:marLeft w:val="480"/>
          <w:marRight w:val="0"/>
          <w:marTop w:val="0"/>
          <w:marBottom w:val="0"/>
          <w:divBdr>
            <w:top w:val="none" w:sz="0" w:space="0" w:color="auto"/>
            <w:left w:val="none" w:sz="0" w:space="0" w:color="auto"/>
            <w:bottom w:val="none" w:sz="0" w:space="0" w:color="auto"/>
            <w:right w:val="none" w:sz="0" w:space="0" w:color="auto"/>
          </w:divBdr>
        </w:div>
        <w:div w:id="563838363">
          <w:marLeft w:val="480"/>
          <w:marRight w:val="0"/>
          <w:marTop w:val="0"/>
          <w:marBottom w:val="0"/>
          <w:divBdr>
            <w:top w:val="none" w:sz="0" w:space="0" w:color="auto"/>
            <w:left w:val="none" w:sz="0" w:space="0" w:color="auto"/>
            <w:bottom w:val="none" w:sz="0" w:space="0" w:color="auto"/>
            <w:right w:val="none" w:sz="0" w:space="0" w:color="auto"/>
          </w:divBdr>
        </w:div>
      </w:divsChild>
    </w:div>
    <w:div w:id="1117329057">
      <w:bodyDiv w:val="1"/>
      <w:marLeft w:val="0"/>
      <w:marRight w:val="0"/>
      <w:marTop w:val="0"/>
      <w:marBottom w:val="0"/>
      <w:divBdr>
        <w:top w:val="none" w:sz="0" w:space="0" w:color="auto"/>
        <w:left w:val="none" w:sz="0" w:space="0" w:color="auto"/>
        <w:bottom w:val="none" w:sz="0" w:space="0" w:color="auto"/>
        <w:right w:val="none" w:sz="0" w:space="0" w:color="auto"/>
      </w:divBdr>
    </w:div>
    <w:div w:id="1117408169">
      <w:bodyDiv w:val="1"/>
      <w:marLeft w:val="0"/>
      <w:marRight w:val="0"/>
      <w:marTop w:val="0"/>
      <w:marBottom w:val="0"/>
      <w:divBdr>
        <w:top w:val="none" w:sz="0" w:space="0" w:color="auto"/>
        <w:left w:val="none" w:sz="0" w:space="0" w:color="auto"/>
        <w:bottom w:val="none" w:sz="0" w:space="0" w:color="auto"/>
        <w:right w:val="none" w:sz="0" w:space="0" w:color="auto"/>
      </w:divBdr>
    </w:div>
    <w:div w:id="1117413347">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sChild>
        <w:div w:id="864633593">
          <w:marLeft w:val="480"/>
          <w:marRight w:val="0"/>
          <w:marTop w:val="0"/>
          <w:marBottom w:val="0"/>
          <w:divBdr>
            <w:top w:val="none" w:sz="0" w:space="0" w:color="auto"/>
            <w:left w:val="none" w:sz="0" w:space="0" w:color="auto"/>
            <w:bottom w:val="none" w:sz="0" w:space="0" w:color="auto"/>
            <w:right w:val="none" w:sz="0" w:space="0" w:color="auto"/>
          </w:divBdr>
        </w:div>
        <w:div w:id="1052341073">
          <w:marLeft w:val="480"/>
          <w:marRight w:val="0"/>
          <w:marTop w:val="0"/>
          <w:marBottom w:val="0"/>
          <w:divBdr>
            <w:top w:val="none" w:sz="0" w:space="0" w:color="auto"/>
            <w:left w:val="none" w:sz="0" w:space="0" w:color="auto"/>
            <w:bottom w:val="none" w:sz="0" w:space="0" w:color="auto"/>
            <w:right w:val="none" w:sz="0" w:space="0" w:color="auto"/>
          </w:divBdr>
        </w:div>
        <w:div w:id="44910932">
          <w:marLeft w:val="480"/>
          <w:marRight w:val="0"/>
          <w:marTop w:val="0"/>
          <w:marBottom w:val="0"/>
          <w:divBdr>
            <w:top w:val="none" w:sz="0" w:space="0" w:color="auto"/>
            <w:left w:val="none" w:sz="0" w:space="0" w:color="auto"/>
            <w:bottom w:val="none" w:sz="0" w:space="0" w:color="auto"/>
            <w:right w:val="none" w:sz="0" w:space="0" w:color="auto"/>
          </w:divBdr>
        </w:div>
        <w:div w:id="1623997628">
          <w:marLeft w:val="480"/>
          <w:marRight w:val="0"/>
          <w:marTop w:val="0"/>
          <w:marBottom w:val="0"/>
          <w:divBdr>
            <w:top w:val="none" w:sz="0" w:space="0" w:color="auto"/>
            <w:left w:val="none" w:sz="0" w:space="0" w:color="auto"/>
            <w:bottom w:val="none" w:sz="0" w:space="0" w:color="auto"/>
            <w:right w:val="none" w:sz="0" w:space="0" w:color="auto"/>
          </w:divBdr>
        </w:div>
        <w:div w:id="1417705330">
          <w:marLeft w:val="480"/>
          <w:marRight w:val="0"/>
          <w:marTop w:val="0"/>
          <w:marBottom w:val="0"/>
          <w:divBdr>
            <w:top w:val="none" w:sz="0" w:space="0" w:color="auto"/>
            <w:left w:val="none" w:sz="0" w:space="0" w:color="auto"/>
            <w:bottom w:val="none" w:sz="0" w:space="0" w:color="auto"/>
            <w:right w:val="none" w:sz="0" w:space="0" w:color="auto"/>
          </w:divBdr>
        </w:div>
        <w:div w:id="368458234">
          <w:marLeft w:val="480"/>
          <w:marRight w:val="0"/>
          <w:marTop w:val="0"/>
          <w:marBottom w:val="0"/>
          <w:divBdr>
            <w:top w:val="none" w:sz="0" w:space="0" w:color="auto"/>
            <w:left w:val="none" w:sz="0" w:space="0" w:color="auto"/>
            <w:bottom w:val="none" w:sz="0" w:space="0" w:color="auto"/>
            <w:right w:val="none" w:sz="0" w:space="0" w:color="auto"/>
          </w:divBdr>
        </w:div>
        <w:div w:id="262543519">
          <w:marLeft w:val="480"/>
          <w:marRight w:val="0"/>
          <w:marTop w:val="0"/>
          <w:marBottom w:val="0"/>
          <w:divBdr>
            <w:top w:val="none" w:sz="0" w:space="0" w:color="auto"/>
            <w:left w:val="none" w:sz="0" w:space="0" w:color="auto"/>
            <w:bottom w:val="none" w:sz="0" w:space="0" w:color="auto"/>
            <w:right w:val="none" w:sz="0" w:space="0" w:color="auto"/>
          </w:divBdr>
        </w:div>
        <w:div w:id="439842369">
          <w:marLeft w:val="480"/>
          <w:marRight w:val="0"/>
          <w:marTop w:val="0"/>
          <w:marBottom w:val="0"/>
          <w:divBdr>
            <w:top w:val="none" w:sz="0" w:space="0" w:color="auto"/>
            <w:left w:val="none" w:sz="0" w:space="0" w:color="auto"/>
            <w:bottom w:val="none" w:sz="0" w:space="0" w:color="auto"/>
            <w:right w:val="none" w:sz="0" w:space="0" w:color="auto"/>
          </w:divBdr>
        </w:div>
        <w:div w:id="1506941307">
          <w:marLeft w:val="480"/>
          <w:marRight w:val="0"/>
          <w:marTop w:val="0"/>
          <w:marBottom w:val="0"/>
          <w:divBdr>
            <w:top w:val="none" w:sz="0" w:space="0" w:color="auto"/>
            <w:left w:val="none" w:sz="0" w:space="0" w:color="auto"/>
            <w:bottom w:val="none" w:sz="0" w:space="0" w:color="auto"/>
            <w:right w:val="none" w:sz="0" w:space="0" w:color="auto"/>
          </w:divBdr>
        </w:div>
        <w:div w:id="1657495994">
          <w:marLeft w:val="480"/>
          <w:marRight w:val="0"/>
          <w:marTop w:val="0"/>
          <w:marBottom w:val="0"/>
          <w:divBdr>
            <w:top w:val="none" w:sz="0" w:space="0" w:color="auto"/>
            <w:left w:val="none" w:sz="0" w:space="0" w:color="auto"/>
            <w:bottom w:val="none" w:sz="0" w:space="0" w:color="auto"/>
            <w:right w:val="none" w:sz="0" w:space="0" w:color="auto"/>
          </w:divBdr>
        </w:div>
        <w:div w:id="496458851">
          <w:marLeft w:val="480"/>
          <w:marRight w:val="0"/>
          <w:marTop w:val="0"/>
          <w:marBottom w:val="0"/>
          <w:divBdr>
            <w:top w:val="none" w:sz="0" w:space="0" w:color="auto"/>
            <w:left w:val="none" w:sz="0" w:space="0" w:color="auto"/>
            <w:bottom w:val="none" w:sz="0" w:space="0" w:color="auto"/>
            <w:right w:val="none" w:sz="0" w:space="0" w:color="auto"/>
          </w:divBdr>
        </w:div>
        <w:div w:id="391345719">
          <w:marLeft w:val="480"/>
          <w:marRight w:val="0"/>
          <w:marTop w:val="0"/>
          <w:marBottom w:val="0"/>
          <w:divBdr>
            <w:top w:val="none" w:sz="0" w:space="0" w:color="auto"/>
            <w:left w:val="none" w:sz="0" w:space="0" w:color="auto"/>
            <w:bottom w:val="none" w:sz="0" w:space="0" w:color="auto"/>
            <w:right w:val="none" w:sz="0" w:space="0" w:color="auto"/>
          </w:divBdr>
        </w:div>
        <w:div w:id="1800105150">
          <w:marLeft w:val="480"/>
          <w:marRight w:val="0"/>
          <w:marTop w:val="0"/>
          <w:marBottom w:val="0"/>
          <w:divBdr>
            <w:top w:val="none" w:sz="0" w:space="0" w:color="auto"/>
            <w:left w:val="none" w:sz="0" w:space="0" w:color="auto"/>
            <w:bottom w:val="none" w:sz="0" w:space="0" w:color="auto"/>
            <w:right w:val="none" w:sz="0" w:space="0" w:color="auto"/>
          </w:divBdr>
        </w:div>
        <w:div w:id="2066028739">
          <w:marLeft w:val="480"/>
          <w:marRight w:val="0"/>
          <w:marTop w:val="0"/>
          <w:marBottom w:val="0"/>
          <w:divBdr>
            <w:top w:val="none" w:sz="0" w:space="0" w:color="auto"/>
            <w:left w:val="none" w:sz="0" w:space="0" w:color="auto"/>
            <w:bottom w:val="none" w:sz="0" w:space="0" w:color="auto"/>
            <w:right w:val="none" w:sz="0" w:space="0" w:color="auto"/>
          </w:divBdr>
        </w:div>
        <w:div w:id="1582374807">
          <w:marLeft w:val="480"/>
          <w:marRight w:val="0"/>
          <w:marTop w:val="0"/>
          <w:marBottom w:val="0"/>
          <w:divBdr>
            <w:top w:val="none" w:sz="0" w:space="0" w:color="auto"/>
            <w:left w:val="none" w:sz="0" w:space="0" w:color="auto"/>
            <w:bottom w:val="none" w:sz="0" w:space="0" w:color="auto"/>
            <w:right w:val="none" w:sz="0" w:space="0" w:color="auto"/>
          </w:divBdr>
        </w:div>
        <w:div w:id="955211075">
          <w:marLeft w:val="480"/>
          <w:marRight w:val="0"/>
          <w:marTop w:val="0"/>
          <w:marBottom w:val="0"/>
          <w:divBdr>
            <w:top w:val="none" w:sz="0" w:space="0" w:color="auto"/>
            <w:left w:val="none" w:sz="0" w:space="0" w:color="auto"/>
            <w:bottom w:val="none" w:sz="0" w:space="0" w:color="auto"/>
            <w:right w:val="none" w:sz="0" w:space="0" w:color="auto"/>
          </w:divBdr>
        </w:div>
        <w:div w:id="516192734">
          <w:marLeft w:val="480"/>
          <w:marRight w:val="0"/>
          <w:marTop w:val="0"/>
          <w:marBottom w:val="0"/>
          <w:divBdr>
            <w:top w:val="none" w:sz="0" w:space="0" w:color="auto"/>
            <w:left w:val="none" w:sz="0" w:space="0" w:color="auto"/>
            <w:bottom w:val="none" w:sz="0" w:space="0" w:color="auto"/>
            <w:right w:val="none" w:sz="0" w:space="0" w:color="auto"/>
          </w:divBdr>
        </w:div>
        <w:div w:id="1205361685">
          <w:marLeft w:val="480"/>
          <w:marRight w:val="0"/>
          <w:marTop w:val="0"/>
          <w:marBottom w:val="0"/>
          <w:divBdr>
            <w:top w:val="none" w:sz="0" w:space="0" w:color="auto"/>
            <w:left w:val="none" w:sz="0" w:space="0" w:color="auto"/>
            <w:bottom w:val="none" w:sz="0" w:space="0" w:color="auto"/>
            <w:right w:val="none" w:sz="0" w:space="0" w:color="auto"/>
          </w:divBdr>
        </w:div>
        <w:div w:id="1315988419">
          <w:marLeft w:val="480"/>
          <w:marRight w:val="0"/>
          <w:marTop w:val="0"/>
          <w:marBottom w:val="0"/>
          <w:divBdr>
            <w:top w:val="none" w:sz="0" w:space="0" w:color="auto"/>
            <w:left w:val="none" w:sz="0" w:space="0" w:color="auto"/>
            <w:bottom w:val="none" w:sz="0" w:space="0" w:color="auto"/>
            <w:right w:val="none" w:sz="0" w:space="0" w:color="auto"/>
          </w:divBdr>
        </w:div>
        <w:div w:id="1210921940">
          <w:marLeft w:val="480"/>
          <w:marRight w:val="0"/>
          <w:marTop w:val="0"/>
          <w:marBottom w:val="0"/>
          <w:divBdr>
            <w:top w:val="none" w:sz="0" w:space="0" w:color="auto"/>
            <w:left w:val="none" w:sz="0" w:space="0" w:color="auto"/>
            <w:bottom w:val="none" w:sz="0" w:space="0" w:color="auto"/>
            <w:right w:val="none" w:sz="0" w:space="0" w:color="auto"/>
          </w:divBdr>
        </w:div>
        <w:div w:id="1052198571">
          <w:marLeft w:val="480"/>
          <w:marRight w:val="0"/>
          <w:marTop w:val="0"/>
          <w:marBottom w:val="0"/>
          <w:divBdr>
            <w:top w:val="none" w:sz="0" w:space="0" w:color="auto"/>
            <w:left w:val="none" w:sz="0" w:space="0" w:color="auto"/>
            <w:bottom w:val="none" w:sz="0" w:space="0" w:color="auto"/>
            <w:right w:val="none" w:sz="0" w:space="0" w:color="auto"/>
          </w:divBdr>
        </w:div>
        <w:div w:id="1187329658">
          <w:marLeft w:val="480"/>
          <w:marRight w:val="0"/>
          <w:marTop w:val="0"/>
          <w:marBottom w:val="0"/>
          <w:divBdr>
            <w:top w:val="none" w:sz="0" w:space="0" w:color="auto"/>
            <w:left w:val="none" w:sz="0" w:space="0" w:color="auto"/>
            <w:bottom w:val="none" w:sz="0" w:space="0" w:color="auto"/>
            <w:right w:val="none" w:sz="0" w:space="0" w:color="auto"/>
          </w:divBdr>
        </w:div>
        <w:div w:id="1880821446">
          <w:marLeft w:val="480"/>
          <w:marRight w:val="0"/>
          <w:marTop w:val="0"/>
          <w:marBottom w:val="0"/>
          <w:divBdr>
            <w:top w:val="none" w:sz="0" w:space="0" w:color="auto"/>
            <w:left w:val="none" w:sz="0" w:space="0" w:color="auto"/>
            <w:bottom w:val="none" w:sz="0" w:space="0" w:color="auto"/>
            <w:right w:val="none" w:sz="0" w:space="0" w:color="auto"/>
          </w:divBdr>
        </w:div>
        <w:div w:id="1436704602">
          <w:marLeft w:val="480"/>
          <w:marRight w:val="0"/>
          <w:marTop w:val="0"/>
          <w:marBottom w:val="0"/>
          <w:divBdr>
            <w:top w:val="none" w:sz="0" w:space="0" w:color="auto"/>
            <w:left w:val="none" w:sz="0" w:space="0" w:color="auto"/>
            <w:bottom w:val="none" w:sz="0" w:space="0" w:color="auto"/>
            <w:right w:val="none" w:sz="0" w:space="0" w:color="auto"/>
          </w:divBdr>
        </w:div>
        <w:div w:id="47387707">
          <w:marLeft w:val="480"/>
          <w:marRight w:val="0"/>
          <w:marTop w:val="0"/>
          <w:marBottom w:val="0"/>
          <w:divBdr>
            <w:top w:val="none" w:sz="0" w:space="0" w:color="auto"/>
            <w:left w:val="none" w:sz="0" w:space="0" w:color="auto"/>
            <w:bottom w:val="none" w:sz="0" w:space="0" w:color="auto"/>
            <w:right w:val="none" w:sz="0" w:space="0" w:color="auto"/>
          </w:divBdr>
        </w:div>
        <w:div w:id="252976173">
          <w:marLeft w:val="480"/>
          <w:marRight w:val="0"/>
          <w:marTop w:val="0"/>
          <w:marBottom w:val="0"/>
          <w:divBdr>
            <w:top w:val="none" w:sz="0" w:space="0" w:color="auto"/>
            <w:left w:val="none" w:sz="0" w:space="0" w:color="auto"/>
            <w:bottom w:val="none" w:sz="0" w:space="0" w:color="auto"/>
            <w:right w:val="none" w:sz="0" w:space="0" w:color="auto"/>
          </w:divBdr>
        </w:div>
        <w:div w:id="109596762">
          <w:marLeft w:val="480"/>
          <w:marRight w:val="0"/>
          <w:marTop w:val="0"/>
          <w:marBottom w:val="0"/>
          <w:divBdr>
            <w:top w:val="none" w:sz="0" w:space="0" w:color="auto"/>
            <w:left w:val="none" w:sz="0" w:space="0" w:color="auto"/>
            <w:bottom w:val="none" w:sz="0" w:space="0" w:color="auto"/>
            <w:right w:val="none" w:sz="0" w:space="0" w:color="auto"/>
          </w:divBdr>
        </w:div>
        <w:div w:id="1043481718">
          <w:marLeft w:val="480"/>
          <w:marRight w:val="0"/>
          <w:marTop w:val="0"/>
          <w:marBottom w:val="0"/>
          <w:divBdr>
            <w:top w:val="none" w:sz="0" w:space="0" w:color="auto"/>
            <w:left w:val="none" w:sz="0" w:space="0" w:color="auto"/>
            <w:bottom w:val="none" w:sz="0" w:space="0" w:color="auto"/>
            <w:right w:val="none" w:sz="0" w:space="0" w:color="auto"/>
          </w:divBdr>
        </w:div>
        <w:div w:id="19363548">
          <w:marLeft w:val="480"/>
          <w:marRight w:val="0"/>
          <w:marTop w:val="0"/>
          <w:marBottom w:val="0"/>
          <w:divBdr>
            <w:top w:val="none" w:sz="0" w:space="0" w:color="auto"/>
            <w:left w:val="none" w:sz="0" w:space="0" w:color="auto"/>
            <w:bottom w:val="none" w:sz="0" w:space="0" w:color="auto"/>
            <w:right w:val="none" w:sz="0" w:space="0" w:color="auto"/>
          </w:divBdr>
        </w:div>
        <w:div w:id="886064968">
          <w:marLeft w:val="480"/>
          <w:marRight w:val="0"/>
          <w:marTop w:val="0"/>
          <w:marBottom w:val="0"/>
          <w:divBdr>
            <w:top w:val="none" w:sz="0" w:space="0" w:color="auto"/>
            <w:left w:val="none" w:sz="0" w:space="0" w:color="auto"/>
            <w:bottom w:val="none" w:sz="0" w:space="0" w:color="auto"/>
            <w:right w:val="none" w:sz="0" w:space="0" w:color="auto"/>
          </w:divBdr>
        </w:div>
        <w:div w:id="8257837">
          <w:marLeft w:val="480"/>
          <w:marRight w:val="0"/>
          <w:marTop w:val="0"/>
          <w:marBottom w:val="0"/>
          <w:divBdr>
            <w:top w:val="none" w:sz="0" w:space="0" w:color="auto"/>
            <w:left w:val="none" w:sz="0" w:space="0" w:color="auto"/>
            <w:bottom w:val="none" w:sz="0" w:space="0" w:color="auto"/>
            <w:right w:val="none" w:sz="0" w:space="0" w:color="auto"/>
          </w:divBdr>
        </w:div>
        <w:div w:id="497967630">
          <w:marLeft w:val="480"/>
          <w:marRight w:val="0"/>
          <w:marTop w:val="0"/>
          <w:marBottom w:val="0"/>
          <w:divBdr>
            <w:top w:val="none" w:sz="0" w:space="0" w:color="auto"/>
            <w:left w:val="none" w:sz="0" w:space="0" w:color="auto"/>
            <w:bottom w:val="none" w:sz="0" w:space="0" w:color="auto"/>
            <w:right w:val="none" w:sz="0" w:space="0" w:color="auto"/>
          </w:divBdr>
        </w:div>
        <w:div w:id="304744161">
          <w:marLeft w:val="480"/>
          <w:marRight w:val="0"/>
          <w:marTop w:val="0"/>
          <w:marBottom w:val="0"/>
          <w:divBdr>
            <w:top w:val="none" w:sz="0" w:space="0" w:color="auto"/>
            <w:left w:val="none" w:sz="0" w:space="0" w:color="auto"/>
            <w:bottom w:val="none" w:sz="0" w:space="0" w:color="auto"/>
            <w:right w:val="none" w:sz="0" w:space="0" w:color="auto"/>
          </w:divBdr>
        </w:div>
        <w:div w:id="404575885">
          <w:marLeft w:val="480"/>
          <w:marRight w:val="0"/>
          <w:marTop w:val="0"/>
          <w:marBottom w:val="0"/>
          <w:divBdr>
            <w:top w:val="none" w:sz="0" w:space="0" w:color="auto"/>
            <w:left w:val="none" w:sz="0" w:space="0" w:color="auto"/>
            <w:bottom w:val="none" w:sz="0" w:space="0" w:color="auto"/>
            <w:right w:val="none" w:sz="0" w:space="0" w:color="auto"/>
          </w:divBdr>
        </w:div>
        <w:div w:id="1651254629">
          <w:marLeft w:val="480"/>
          <w:marRight w:val="0"/>
          <w:marTop w:val="0"/>
          <w:marBottom w:val="0"/>
          <w:divBdr>
            <w:top w:val="none" w:sz="0" w:space="0" w:color="auto"/>
            <w:left w:val="none" w:sz="0" w:space="0" w:color="auto"/>
            <w:bottom w:val="none" w:sz="0" w:space="0" w:color="auto"/>
            <w:right w:val="none" w:sz="0" w:space="0" w:color="auto"/>
          </w:divBdr>
        </w:div>
        <w:div w:id="141125509">
          <w:marLeft w:val="480"/>
          <w:marRight w:val="0"/>
          <w:marTop w:val="0"/>
          <w:marBottom w:val="0"/>
          <w:divBdr>
            <w:top w:val="none" w:sz="0" w:space="0" w:color="auto"/>
            <w:left w:val="none" w:sz="0" w:space="0" w:color="auto"/>
            <w:bottom w:val="none" w:sz="0" w:space="0" w:color="auto"/>
            <w:right w:val="none" w:sz="0" w:space="0" w:color="auto"/>
          </w:divBdr>
        </w:div>
        <w:div w:id="96218572">
          <w:marLeft w:val="480"/>
          <w:marRight w:val="0"/>
          <w:marTop w:val="0"/>
          <w:marBottom w:val="0"/>
          <w:divBdr>
            <w:top w:val="none" w:sz="0" w:space="0" w:color="auto"/>
            <w:left w:val="none" w:sz="0" w:space="0" w:color="auto"/>
            <w:bottom w:val="none" w:sz="0" w:space="0" w:color="auto"/>
            <w:right w:val="none" w:sz="0" w:space="0" w:color="auto"/>
          </w:divBdr>
        </w:div>
        <w:div w:id="2094889465">
          <w:marLeft w:val="480"/>
          <w:marRight w:val="0"/>
          <w:marTop w:val="0"/>
          <w:marBottom w:val="0"/>
          <w:divBdr>
            <w:top w:val="none" w:sz="0" w:space="0" w:color="auto"/>
            <w:left w:val="none" w:sz="0" w:space="0" w:color="auto"/>
            <w:bottom w:val="none" w:sz="0" w:space="0" w:color="auto"/>
            <w:right w:val="none" w:sz="0" w:space="0" w:color="auto"/>
          </w:divBdr>
        </w:div>
        <w:div w:id="1843087999">
          <w:marLeft w:val="480"/>
          <w:marRight w:val="0"/>
          <w:marTop w:val="0"/>
          <w:marBottom w:val="0"/>
          <w:divBdr>
            <w:top w:val="none" w:sz="0" w:space="0" w:color="auto"/>
            <w:left w:val="none" w:sz="0" w:space="0" w:color="auto"/>
            <w:bottom w:val="none" w:sz="0" w:space="0" w:color="auto"/>
            <w:right w:val="none" w:sz="0" w:space="0" w:color="auto"/>
          </w:divBdr>
        </w:div>
        <w:div w:id="726876538">
          <w:marLeft w:val="480"/>
          <w:marRight w:val="0"/>
          <w:marTop w:val="0"/>
          <w:marBottom w:val="0"/>
          <w:divBdr>
            <w:top w:val="none" w:sz="0" w:space="0" w:color="auto"/>
            <w:left w:val="none" w:sz="0" w:space="0" w:color="auto"/>
            <w:bottom w:val="none" w:sz="0" w:space="0" w:color="auto"/>
            <w:right w:val="none" w:sz="0" w:space="0" w:color="auto"/>
          </w:divBdr>
        </w:div>
        <w:div w:id="1946377679">
          <w:marLeft w:val="480"/>
          <w:marRight w:val="0"/>
          <w:marTop w:val="0"/>
          <w:marBottom w:val="0"/>
          <w:divBdr>
            <w:top w:val="none" w:sz="0" w:space="0" w:color="auto"/>
            <w:left w:val="none" w:sz="0" w:space="0" w:color="auto"/>
            <w:bottom w:val="none" w:sz="0" w:space="0" w:color="auto"/>
            <w:right w:val="none" w:sz="0" w:space="0" w:color="auto"/>
          </w:divBdr>
        </w:div>
        <w:div w:id="848057962">
          <w:marLeft w:val="480"/>
          <w:marRight w:val="0"/>
          <w:marTop w:val="0"/>
          <w:marBottom w:val="0"/>
          <w:divBdr>
            <w:top w:val="none" w:sz="0" w:space="0" w:color="auto"/>
            <w:left w:val="none" w:sz="0" w:space="0" w:color="auto"/>
            <w:bottom w:val="none" w:sz="0" w:space="0" w:color="auto"/>
            <w:right w:val="none" w:sz="0" w:space="0" w:color="auto"/>
          </w:divBdr>
        </w:div>
        <w:div w:id="531264740">
          <w:marLeft w:val="480"/>
          <w:marRight w:val="0"/>
          <w:marTop w:val="0"/>
          <w:marBottom w:val="0"/>
          <w:divBdr>
            <w:top w:val="none" w:sz="0" w:space="0" w:color="auto"/>
            <w:left w:val="none" w:sz="0" w:space="0" w:color="auto"/>
            <w:bottom w:val="none" w:sz="0" w:space="0" w:color="auto"/>
            <w:right w:val="none" w:sz="0" w:space="0" w:color="auto"/>
          </w:divBdr>
        </w:div>
      </w:divsChild>
    </w:div>
    <w:div w:id="1117604037">
      <w:bodyDiv w:val="1"/>
      <w:marLeft w:val="0"/>
      <w:marRight w:val="0"/>
      <w:marTop w:val="0"/>
      <w:marBottom w:val="0"/>
      <w:divBdr>
        <w:top w:val="none" w:sz="0" w:space="0" w:color="auto"/>
        <w:left w:val="none" w:sz="0" w:space="0" w:color="auto"/>
        <w:bottom w:val="none" w:sz="0" w:space="0" w:color="auto"/>
        <w:right w:val="none" w:sz="0" w:space="0" w:color="auto"/>
      </w:divBdr>
    </w:div>
    <w:div w:id="1117943054">
      <w:bodyDiv w:val="1"/>
      <w:marLeft w:val="0"/>
      <w:marRight w:val="0"/>
      <w:marTop w:val="0"/>
      <w:marBottom w:val="0"/>
      <w:divBdr>
        <w:top w:val="none" w:sz="0" w:space="0" w:color="auto"/>
        <w:left w:val="none" w:sz="0" w:space="0" w:color="auto"/>
        <w:bottom w:val="none" w:sz="0" w:space="0" w:color="auto"/>
        <w:right w:val="none" w:sz="0" w:space="0" w:color="auto"/>
      </w:divBdr>
    </w:div>
    <w:div w:id="1118329245">
      <w:bodyDiv w:val="1"/>
      <w:marLeft w:val="0"/>
      <w:marRight w:val="0"/>
      <w:marTop w:val="0"/>
      <w:marBottom w:val="0"/>
      <w:divBdr>
        <w:top w:val="none" w:sz="0" w:space="0" w:color="auto"/>
        <w:left w:val="none" w:sz="0" w:space="0" w:color="auto"/>
        <w:bottom w:val="none" w:sz="0" w:space="0" w:color="auto"/>
        <w:right w:val="none" w:sz="0" w:space="0" w:color="auto"/>
      </w:divBdr>
    </w:div>
    <w:div w:id="1118572504">
      <w:bodyDiv w:val="1"/>
      <w:marLeft w:val="0"/>
      <w:marRight w:val="0"/>
      <w:marTop w:val="0"/>
      <w:marBottom w:val="0"/>
      <w:divBdr>
        <w:top w:val="none" w:sz="0" w:space="0" w:color="auto"/>
        <w:left w:val="none" w:sz="0" w:space="0" w:color="auto"/>
        <w:bottom w:val="none" w:sz="0" w:space="0" w:color="auto"/>
        <w:right w:val="none" w:sz="0" w:space="0" w:color="auto"/>
      </w:divBdr>
    </w:div>
    <w:div w:id="1118644224">
      <w:bodyDiv w:val="1"/>
      <w:marLeft w:val="0"/>
      <w:marRight w:val="0"/>
      <w:marTop w:val="0"/>
      <w:marBottom w:val="0"/>
      <w:divBdr>
        <w:top w:val="none" w:sz="0" w:space="0" w:color="auto"/>
        <w:left w:val="none" w:sz="0" w:space="0" w:color="auto"/>
        <w:bottom w:val="none" w:sz="0" w:space="0" w:color="auto"/>
        <w:right w:val="none" w:sz="0" w:space="0" w:color="auto"/>
      </w:divBdr>
      <w:divsChild>
        <w:div w:id="478618256">
          <w:marLeft w:val="480"/>
          <w:marRight w:val="0"/>
          <w:marTop w:val="0"/>
          <w:marBottom w:val="0"/>
          <w:divBdr>
            <w:top w:val="none" w:sz="0" w:space="0" w:color="auto"/>
            <w:left w:val="none" w:sz="0" w:space="0" w:color="auto"/>
            <w:bottom w:val="none" w:sz="0" w:space="0" w:color="auto"/>
            <w:right w:val="none" w:sz="0" w:space="0" w:color="auto"/>
          </w:divBdr>
        </w:div>
        <w:div w:id="2121681320">
          <w:marLeft w:val="480"/>
          <w:marRight w:val="0"/>
          <w:marTop w:val="0"/>
          <w:marBottom w:val="0"/>
          <w:divBdr>
            <w:top w:val="none" w:sz="0" w:space="0" w:color="auto"/>
            <w:left w:val="none" w:sz="0" w:space="0" w:color="auto"/>
            <w:bottom w:val="none" w:sz="0" w:space="0" w:color="auto"/>
            <w:right w:val="none" w:sz="0" w:space="0" w:color="auto"/>
          </w:divBdr>
        </w:div>
        <w:div w:id="1465730566">
          <w:marLeft w:val="480"/>
          <w:marRight w:val="0"/>
          <w:marTop w:val="0"/>
          <w:marBottom w:val="0"/>
          <w:divBdr>
            <w:top w:val="none" w:sz="0" w:space="0" w:color="auto"/>
            <w:left w:val="none" w:sz="0" w:space="0" w:color="auto"/>
            <w:bottom w:val="none" w:sz="0" w:space="0" w:color="auto"/>
            <w:right w:val="none" w:sz="0" w:space="0" w:color="auto"/>
          </w:divBdr>
        </w:div>
        <w:div w:id="1766346600">
          <w:marLeft w:val="480"/>
          <w:marRight w:val="0"/>
          <w:marTop w:val="0"/>
          <w:marBottom w:val="0"/>
          <w:divBdr>
            <w:top w:val="none" w:sz="0" w:space="0" w:color="auto"/>
            <w:left w:val="none" w:sz="0" w:space="0" w:color="auto"/>
            <w:bottom w:val="none" w:sz="0" w:space="0" w:color="auto"/>
            <w:right w:val="none" w:sz="0" w:space="0" w:color="auto"/>
          </w:divBdr>
        </w:div>
        <w:div w:id="1958220778">
          <w:marLeft w:val="480"/>
          <w:marRight w:val="0"/>
          <w:marTop w:val="0"/>
          <w:marBottom w:val="0"/>
          <w:divBdr>
            <w:top w:val="none" w:sz="0" w:space="0" w:color="auto"/>
            <w:left w:val="none" w:sz="0" w:space="0" w:color="auto"/>
            <w:bottom w:val="none" w:sz="0" w:space="0" w:color="auto"/>
            <w:right w:val="none" w:sz="0" w:space="0" w:color="auto"/>
          </w:divBdr>
        </w:div>
        <w:div w:id="1929732226">
          <w:marLeft w:val="480"/>
          <w:marRight w:val="0"/>
          <w:marTop w:val="0"/>
          <w:marBottom w:val="0"/>
          <w:divBdr>
            <w:top w:val="none" w:sz="0" w:space="0" w:color="auto"/>
            <w:left w:val="none" w:sz="0" w:space="0" w:color="auto"/>
            <w:bottom w:val="none" w:sz="0" w:space="0" w:color="auto"/>
            <w:right w:val="none" w:sz="0" w:space="0" w:color="auto"/>
          </w:divBdr>
        </w:div>
        <w:div w:id="1925189948">
          <w:marLeft w:val="480"/>
          <w:marRight w:val="0"/>
          <w:marTop w:val="0"/>
          <w:marBottom w:val="0"/>
          <w:divBdr>
            <w:top w:val="none" w:sz="0" w:space="0" w:color="auto"/>
            <w:left w:val="none" w:sz="0" w:space="0" w:color="auto"/>
            <w:bottom w:val="none" w:sz="0" w:space="0" w:color="auto"/>
            <w:right w:val="none" w:sz="0" w:space="0" w:color="auto"/>
          </w:divBdr>
        </w:div>
        <w:div w:id="1183277633">
          <w:marLeft w:val="480"/>
          <w:marRight w:val="0"/>
          <w:marTop w:val="0"/>
          <w:marBottom w:val="0"/>
          <w:divBdr>
            <w:top w:val="none" w:sz="0" w:space="0" w:color="auto"/>
            <w:left w:val="none" w:sz="0" w:space="0" w:color="auto"/>
            <w:bottom w:val="none" w:sz="0" w:space="0" w:color="auto"/>
            <w:right w:val="none" w:sz="0" w:space="0" w:color="auto"/>
          </w:divBdr>
        </w:div>
        <w:div w:id="54743728">
          <w:marLeft w:val="480"/>
          <w:marRight w:val="0"/>
          <w:marTop w:val="0"/>
          <w:marBottom w:val="0"/>
          <w:divBdr>
            <w:top w:val="none" w:sz="0" w:space="0" w:color="auto"/>
            <w:left w:val="none" w:sz="0" w:space="0" w:color="auto"/>
            <w:bottom w:val="none" w:sz="0" w:space="0" w:color="auto"/>
            <w:right w:val="none" w:sz="0" w:space="0" w:color="auto"/>
          </w:divBdr>
        </w:div>
        <w:div w:id="1225337888">
          <w:marLeft w:val="480"/>
          <w:marRight w:val="0"/>
          <w:marTop w:val="0"/>
          <w:marBottom w:val="0"/>
          <w:divBdr>
            <w:top w:val="none" w:sz="0" w:space="0" w:color="auto"/>
            <w:left w:val="none" w:sz="0" w:space="0" w:color="auto"/>
            <w:bottom w:val="none" w:sz="0" w:space="0" w:color="auto"/>
            <w:right w:val="none" w:sz="0" w:space="0" w:color="auto"/>
          </w:divBdr>
        </w:div>
        <w:div w:id="1839417980">
          <w:marLeft w:val="480"/>
          <w:marRight w:val="0"/>
          <w:marTop w:val="0"/>
          <w:marBottom w:val="0"/>
          <w:divBdr>
            <w:top w:val="none" w:sz="0" w:space="0" w:color="auto"/>
            <w:left w:val="none" w:sz="0" w:space="0" w:color="auto"/>
            <w:bottom w:val="none" w:sz="0" w:space="0" w:color="auto"/>
            <w:right w:val="none" w:sz="0" w:space="0" w:color="auto"/>
          </w:divBdr>
        </w:div>
        <w:div w:id="619266692">
          <w:marLeft w:val="480"/>
          <w:marRight w:val="0"/>
          <w:marTop w:val="0"/>
          <w:marBottom w:val="0"/>
          <w:divBdr>
            <w:top w:val="none" w:sz="0" w:space="0" w:color="auto"/>
            <w:left w:val="none" w:sz="0" w:space="0" w:color="auto"/>
            <w:bottom w:val="none" w:sz="0" w:space="0" w:color="auto"/>
            <w:right w:val="none" w:sz="0" w:space="0" w:color="auto"/>
          </w:divBdr>
        </w:div>
        <w:div w:id="1484931001">
          <w:marLeft w:val="480"/>
          <w:marRight w:val="0"/>
          <w:marTop w:val="0"/>
          <w:marBottom w:val="0"/>
          <w:divBdr>
            <w:top w:val="none" w:sz="0" w:space="0" w:color="auto"/>
            <w:left w:val="none" w:sz="0" w:space="0" w:color="auto"/>
            <w:bottom w:val="none" w:sz="0" w:space="0" w:color="auto"/>
            <w:right w:val="none" w:sz="0" w:space="0" w:color="auto"/>
          </w:divBdr>
        </w:div>
        <w:div w:id="1093630090">
          <w:marLeft w:val="480"/>
          <w:marRight w:val="0"/>
          <w:marTop w:val="0"/>
          <w:marBottom w:val="0"/>
          <w:divBdr>
            <w:top w:val="none" w:sz="0" w:space="0" w:color="auto"/>
            <w:left w:val="none" w:sz="0" w:space="0" w:color="auto"/>
            <w:bottom w:val="none" w:sz="0" w:space="0" w:color="auto"/>
            <w:right w:val="none" w:sz="0" w:space="0" w:color="auto"/>
          </w:divBdr>
        </w:div>
        <w:div w:id="1923637196">
          <w:marLeft w:val="480"/>
          <w:marRight w:val="0"/>
          <w:marTop w:val="0"/>
          <w:marBottom w:val="0"/>
          <w:divBdr>
            <w:top w:val="none" w:sz="0" w:space="0" w:color="auto"/>
            <w:left w:val="none" w:sz="0" w:space="0" w:color="auto"/>
            <w:bottom w:val="none" w:sz="0" w:space="0" w:color="auto"/>
            <w:right w:val="none" w:sz="0" w:space="0" w:color="auto"/>
          </w:divBdr>
        </w:div>
        <w:div w:id="762530104">
          <w:marLeft w:val="480"/>
          <w:marRight w:val="0"/>
          <w:marTop w:val="0"/>
          <w:marBottom w:val="0"/>
          <w:divBdr>
            <w:top w:val="none" w:sz="0" w:space="0" w:color="auto"/>
            <w:left w:val="none" w:sz="0" w:space="0" w:color="auto"/>
            <w:bottom w:val="none" w:sz="0" w:space="0" w:color="auto"/>
            <w:right w:val="none" w:sz="0" w:space="0" w:color="auto"/>
          </w:divBdr>
        </w:div>
        <w:div w:id="113141013">
          <w:marLeft w:val="480"/>
          <w:marRight w:val="0"/>
          <w:marTop w:val="0"/>
          <w:marBottom w:val="0"/>
          <w:divBdr>
            <w:top w:val="none" w:sz="0" w:space="0" w:color="auto"/>
            <w:left w:val="none" w:sz="0" w:space="0" w:color="auto"/>
            <w:bottom w:val="none" w:sz="0" w:space="0" w:color="auto"/>
            <w:right w:val="none" w:sz="0" w:space="0" w:color="auto"/>
          </w:divBdr>
        </w:div>
        <w:div w:id="2045321462">
          <w:marLeft w:val="480"/>
          <w:marRight w:val="0"/>
          <w:marTop w:val="0"/>
          <w:marBottom w:val="0"/>
          <w:divBdr>
            <w:top w:val="none" w:sz="0" w:space="0" w:color="auto"/>
            <w:left w:val="none" w:sz="0" w:space="0" w:color="auto"/>
            <w:bottom w:val="none" w:sz="0" w:space="0" w:color="auto"/>
            <w:right w:val="none" w:sz="0" w:space="0" w:color="auto"/>
          </w:divBdr>
        </w:div>
        <w:div w:id="68042082">
          <w:marLeft w:val="480"/>
          <w:marRight w:val="0"/>
          <w:marTop w:val="0"/>
          <w:marBottom w:val="0"/>
          <w:divBdr>
            <w:top w:val="none" w:sz="0" w:space="0" w:color="auto"/>
            <w:left w:val="none" w:sz="0" w:space="0" w:color="auto"/>
            <w:bottom w:val="none" w:sz="0" w:space="0" w:color="auto"/>
            <w:right w:val="none" w:sz="0" w:space="0" w:color="auto"/>
          </w:divBdr>
        </w:div>
        <w:div w:id="2114393887">
          <w:marLeft w:val="480"/>
          <w:marRight w:val="0"/>
          <w:marTop w:val="0"/>
          <w:marBottom w:val="0"/>
          <w:divBdr>
            <w:top w:val="none" w:sz="0" w:space="0" w:color="auto"/>
            <w:left w:val="none" w:sz="0" w:space="0" w:color="auto"/>
            <w:bottom w:val="none" w:sz="0" w:space="0" w:color="auto"/>
            <w:right w:val="none" w:sz="0" w:space="0" w:color="auto"/>
          </w:divBdr>
        </w:div>
        <w:div w:id="2123644360">
          <w:marLeft w:val="480"/>
          <w:marRight w:val="0"/>
          <w:marTop w:val="0"/>
          <w:marBottom w:val="0"/>
          <w:divBdr>
            <w:top w:val="none" w:sz="0" w:space="0" w:color="auto"/>
            <w:left w:val="none" w:sz="0" w:space="0" w:color="auto"/>
            <w:bottom w:val="none" w:sz="0" w:space="0" w:color="auto"/>
            <w:right w:val="none" w:sz="0" w:space="0" w:color="auto"/>
          </w:divBdr>
        </w:div>
        <w:div w:id="1289629757">
          <w:marLeft w:val="480"/>
          <w:marRight w:val="0"/>
          <w:marTop w:val="0"/>
          <w:marBottom w:val="0"/>
          <w:divBdr>
            <w:top w:val="none" w:sz="0" w:space="0" w:color="auto"/>
            <w:left w:val="none" w:sz="0" w:space="0" w:color="auto"/>
            <w:bottom w:val="none" w:sz="0" w:space="0" w:color="auto"/>
            <w:right w:val="none" w:sz="0" w:space="0" w:color="auto"/>
          </w:divBdr>
        </w:div>
        <w:div w:id="667486447">
          <w:marLeft w:val="480"/>
          <w:marRight w:val="0"/>
          <w:marTop w:val="0"/>
          <w:marBottom w:val="0"/>
          <w:divBdr>
            <w:top w:val="none" w:sz="0" w:space="0" w:color="auto"/>
            <w:left w:val="none" w:sz="0" w:space="0" w:color="auto"/>
            <w:bottom w:val="none" w:sz="0" w:space="0" w:color="auto"/>
            <w:right w:val="none" w:sz="0" w:space="0" w:color="auto"/>
          </w:divBdr>
        </w:div>
        <w:div w:id="1321228189">
          <w:marLeft w:val="480"/>
          <w:marRight w:val="0"/>
          <w:marTop w:val="0"/>
          <w:marBottom w:val="0"/>
          <w:divBdr>
            <w:top w:val="none" w:sz="0" w:space="0" w:color="auto"/>
            <w:left w:val="none" w:sz="0" w:space="0" w:color="auto"/>
            <w:bottom w:val="none" w:sz="0" w:space="0" w:color="auto"/>
            <w:right w:val="none" w:sz="0" w:space="0" w:color="auto"/>
          </w:divBdr>
        </w:div>
        <w:div w:id="1116486480">
          <w:marLeft w:val="480"/>
          <w:marRight w:val="0"/>
          <w:marTop w:val="0"/>
          <w:marBottom w:val="0"/>
          <w:divBdr>
            <w:top w:val="none" w:sz="0" w:space="0" w:color="auto"/>
            <w:left w:val="none" w:sz="0" w:space="0" w:color="auto"/>
            <w:bottom w:val="none" w:sz="0" w:space="0" w:color="auto"/>
            <w:right w:val="none" w:sz="0" w:space="0" w:color="auto"/>
          </w:divBdr>
        </w:div>
        <w:div w:id="99188060">
          <w:marLeft w:val="480"/>
          <w:marRight w:val="0"/>
          <w:marTop w:val="0"/>
          <w:marBottom w:val="0"/>
          <w:divBdr>
            <w:top w:val="none" w:sz="0" w:space="0" w:color="auto"/>
            <w:left w:val="none" w:sz="0" w:space="0" w:color="auto"/>
            <w:bottom w:val="none" w:sz="0" w:space="0" w:color="auto"/>
            <w:right w:val="none" w:sz="0" w:space="0" w:color="auto"/>
          </w:divBdr>
        </w:div>
        <w:div w:id="1608542535">
          <w:marLeft w:val="480"/>
          <w:marRight w:val="0"/>
          <w:marTop w:val="0"/>
          <w:marBottom w:val="0"/>
          <w:divBdr>
            <w:top w:val="none" w:sz="0" w:space="0" w:color="auto"/>
            <w:left w:val="none" w:sz="0" w:space="0" w:color="auto"/>
            <w:bottom w:val="none" w:sz="0" w:space="0" w:color="auto"/>
            <w:right w:val="none" w:sz="0" w:space="0" w:color="auto"/>
          </w:divBdr>
        </w:div>
        <w:div w:id="2058821692">
          <w:marLeft w:val="480"/>
          <w:marRight w:val="0"/>
          <w:marTop w:val="0"/>
          <w:marBottom w:val="0"/>
          <w:divBdr>
            <w:top w:val="none" w:sz="0" w:space="0" w:color="auto"/>
            <w:left w:val="none" w:sz="0" w:space="0" w:color="auto"/>
            <w:bottom w:val="none" w:sz="0" w:space="0" w:color="auto"/>
            <w:right w:val="none" w:sz="0" w:space="0" w:color="auto"/>
          </w:divBdr>
        </w:div>
        <w:div w:id="699088416">
          <w:marLeft w:val="480"/>
          <w:marRight w:val="0"/>
          <w:marTop w:val="0"/>
          <w:marBottom w:val="0"/>
          <w:divBdr>
            <w:top w:val="none" w:sz="0" w:space="0" w:color="auto"/>
            <w:left w:val="none" w:sz="0" w:space="0" w:color="auto"/>
            <w:bottom w:val="none" w:sz="0" w:space="0" w:color="auto"/>
            <w:right w:val="none" w:sz="0" w:space="0" w:color="auto"/>
          </w:divBdr>
        </w:div>
        <w:div w:id="1812290883">
          <w:marLeft w:val="480"/>
          <w:marRight w:val="0"/>
          <w:marTop w:val="0"/>
          <w:marBottom w:val="0"/>
          <w:divBdr>
            <w:top w:val="none" w:sz="0" w:space="0" w:color="auto"/>
            <w:left w:val="none" w:sz="0" w:space="0" w:color="auto"/>
            <w:bottom w:val="none" w:sz="0" w:space="0" w:color="auto"/>
            <w:right w:val="none" w:sz="0" w:space="0" w:color="auto"/>
          </w:divBdr>
        </w:div>
        <w:div w:id="131212628">
          <w:marLeft w:val="480"/>
          <w:marRight w:val="0"/>
          <w:marTop w:val="0"/>
          <w:marBottom w:val="0"/>
          <w:divBdr>
            <w:top w:val="none" w:sz="0" w:space="0" w:color="auto"/>
            <w:left w:val="none" w:sz="0" w:space="0" w:color="auto"/>
            <w:bottom w:val="none" w:sz="0" w:space="0" w:color="auto"/>
            <w:right w:val="none" w:sz="0" w:space="0" w:color="auto"/>
          </w:divBdr>
        </w:div>
        <w:div w:id="624308143">
          <w:marLeft w:val="480"/>
          <w:marRight w:val="0"/>
          <w:marTop w:val="0"/>
          <w:marBottom w:val="0"/>
          <w:divBdr>
            <w:top w:val="none" w:sz="0" w:space="0" w:color="auto"/>
            <w:left w:val="none" w:sz="0" w:space="0" w:color="auto"/>
            <w:bottom w:val="none" w:sz="0" w:space="0" w:color="auto"/>
            <w:right w:val="none" w:sz="0" w:space="0" w:color="auto"/>
          </w:divBdr>
        </w:div>
        <w:div w:id="1946647613">
          <w:marLeft w:val="480"/>
          <w:marRight w:val="0"/>
          <w:marTop w:val="0"/>
          <w:marBottom w:val="0"/>
          <w:divBdr>
            <w:top w:val="none" w:sz="0" w:space="0" w:color="auto"/>
            <w:left w:val="none" w:sz="0" w:space="0" w:color="auto"/>
            <w:bottom w:val="none" w:sz="0" w:space="0" w:color="auto"/>
            <w:right w:val="none" w:sz="0" w:space="0" w:color="auto"/>
          </w:divBdr>
        </w:div>
        <w:div w:id="1833985592">
          <w:marLeft w:val="480"/>
          <w:marRight w:val="0"/>
          <w:marTop w:val="0"/>
          <w:marBottom w:val="0"/>
          <w:divBdr>
            <w:top w:val="none" w:sz="0" w:space="0" w:color="auto"/>
            <w:left w:val="none" w:sz="0" w:space="0" w:color="auto"/>
            <w:bottom w:val="none" w:sz="0" w:space="0" w:color="auto"/>
            <w:right w:val="none" w:sz="0" w:space="0" w:color="auto"/>
          </w:divBdr>
        </w:div>
        <w:div w:id="407966188">
          <w:marLeft w:val="480"/>
          <w:marRight w:val="0"/>
          <w:marTop w:val="0"/>
          <w:marBottom w:val="0"/>
          <w:divBdr>
            <w:top w:val="none" w:sz="0" w:space="0" w:color="auto"/>
            <w:left w:val="none" w:sz="0" w:space="0" w:color="auto"/>
            <w:bottom w:val="none" w:sz="0" w:space="0" w:color="auto"/>
            <w:right w:val="none" w:sz="0" w:space="0" w:color="auto"/>
          </w:divBdr>
        </w:div>
        <w:div w:id="309091964">
          <w:marLeft w:val="480"/>
          <w:marRight w:val="0"/>
          <w:marTop w:val="0"/>
          <w:marBottom w:val="0"/>
          <w:divBdr>
            <w:top w:val="none" w:sz="0" w:space="0" w:color="auto"/>
            <w:left w:val="none" w:sz="0" w:space="0" w:color="auto"/>
            <w:bottom w:val="none" w:sz="0" w:space="0" w:color="auto"/>
            <w:right w:val="none" w:sz="0" w:space="0" w:color="auto"/>
          </w:divBdr>
        </w:div>
        <w:div w:id="1870948029">
          <w:marLeft w:val="480"/>
          <w:marRight w:val="0"/>
          <w:marTop w:val="0"/>
          <w:marBottom w:val="0"/>
          <w:divBdr>
            <w:top w:val="none" w:sz="0" w:space="0" w:color="auto"/>
            <w:left w:val="none" w:sz="0" w:space="0" w:color="auto"/>
            <w:bottom w:val="none" w:sz="0" w:space="0" w:color="auto"/>
            <w:right w:val="none" w:sz="0" w:space="0" w:color="auto"/>
          </w:divBdr>
        </w:div>
        <w:div w:id="1991014159">
          <w:marLeft w:val="480"/>
          <w:marRight w:val="0"/>
          <w:marTop w:val="0"/>
          <w:marBottom w:val="0"/>
          <w:divBdr>
            <w:top w:val="none" w:sz="0" w:space="0" w:color="auto"/>
            <w:left w:val="none" w:sz="0" w:space="0" w:color="auto"/>
            <w:bottom w:val="none" w:sz="0" w:space="0" w:color="auto"/>
            <w:right w:val="none" w:sz="0" w:space="0" w:color="auto"/>
          </w:divBdr>
        </w:div>
        <w:div w:id="778182698">
          <w:marLeft w:val="480"/>
          <w:marRight w:val="0"/>
          <w:marTop w:val="0"/>
          <w:marBottom w:val="0"/>
          <w:divBdr>
            <w:top w:val="none" w:sz="0" w:space="0" w:color="auto"/>
            <w:left w:val="none" w:sz="0" w:space="0" w:color="auto"/>
            <w:bottom w:val="none" w:sz="0" w:space="0" w:color="auto"/>
            <w:right w:val="none" w:sz="0" w:space="0" w:color="auto"/>
          </w:divBdr>
        </w:div>
        <w:div w:id="173542591">
          <w:marLeft w:val="480"/>
          <w:marRight w:val="0"/>
          <w:marTop w:val="0"/>
          <w:marBottom w:val="0"/>
          <w:divBdr>
            <w:top w:val="none" w:sz="0" w:space="0" w:color="auto"/>
            <w:left w:val="none" w:sz="0" w:space="0" w:color="auto"/>
            <w:bottom w:val="none" w:sz="0" w:space="0" w:color="auto"/>
            <w:right w:val="none" w:sz="0" w:space="0" w:color="auto"/>
          </w:divBdr>
        </w:div>
        <w:div w:id="284586410">
          <w:marLeft w:val="480"/>
          <w:marRight w:val="0"/>
          <w:marTop w:val="0"/>
          <w:marBottom w:val="0"/>
          <w:divBdr>
            <w:top w:val="none" w:sz="0" w:space="0" w:color="auto"/>
            <w:left w:val="none" w:sz="0" w:space="0" w:color="auto"/>
            <w:bottom w:val="none" w:sz="0" w:space="0" w:color="auto"/>
            <w:right w:val="none" w:sz="0" w:space="0" w:color="auto"/>
          </w:divBdr>
        </w:div>
        <w:div w:id="552809320">
          <w:marLeft w:val="480"/>
          <w:marRight w:val="0"/>
          <w:marTop w:val="0"/>
          <w:marBottom w:val="0"/>
          <w:divBdr>
            <w:top w:val="none" w:sz="0" w:space="0" w:color="auto"/>
            <w:left w:val="none" w:sz="0" w:space="0" w:color="auto"/>
            <w:bottom w:val="none" w:sz="0" w:space="0" w:color="auto"/>
            <w:right w:val="none" w:sz="0" w:space="0" w:color="auto"/>
          </w:divBdr>
        </w:div>
        <w:div w:id="823467559">
          <w:marLeft w:val="480"/>
          <w:marRight w:val="0"/>
          <w:marTop w:val="0"/>
          <w:marBottom w:val="0"/>
          <w:divBdr>
            <w:top w:val="none" w:sz="0" w:space="0" w:color="auto"/>
            <w:left w:val="none" w:sz="0" w:space="0" w:color="auto"/>
            <w:bottom w:val="none" w:sz="0" w:space="0" w:color="auto"/>
            <w:right w:val="none" w:sz="0" w:space="0" w:color="auto"/>
          </w:divBdr>
        </w:div>
        <w:div w:id="1507549377">
          <w:marLeft w:val="480"/>
          <w:marRight w:val="0"/>
          <w:marTop w:val="0"/>
          <w:marBottom w:val="0"/>
          <w:divBdr>
            <w:top w:val="none" w:sz="0" w:space="0" w:color="auto"/>
            <w:left w:val="none" w:sz="0" w:space="0" w:color="auto"/>
            <w:bottom w:val="none" w:sz="0" w:space="0" w:color="auto"/>
            <w:right w:val="none" w:sz="0" w:space="0" w:color="auto"/>
          </w:divBdr>
        </w:div>
        <w:div w:id="1891261780">
          <w:marLeft w:val="480"/>
          <w:marRight w:val="0"/>
          <w:marTop w:val="0"/>
          <w:marBottom w:val="0"/>
          <w:divBdr>
            <w:top w:val="none" w:sz="0" w:space="0" w:color="auto"/>
            <w:left w:val="none" w:sz="0" w:space="0" w:color="auto"/>
            <w:bottom w:val="none" w:sz="0" w:space="0" w:color="auto"/>
            <w:right w:val="none" w:sz="0" w:space="0" w:color="auto"/>
          </w:divBdr>
        </w:div>
        <w:div w:id="50423140">
          <w:marLeft w:val="480"/>
          <w:marRight w:val="0"/>
          <w:marTop w:val="0"/>
          <w:marBottom w:val="0"/>
          <w:divBdr>
            <w:top w:val="none" w:sz="0" w:space="0" w:color="auto"/>
            <w:left w:val="none" w:sz="0" w:space="0" w:color="auto"/>
            <w:bottom w:val="none" w:sz="0" w:space="0" w:color="auto"/>
            <w:right w:val="none" w:sz="0" w:space="0" w:color="auto"/>
          </w:divBdr>
        </w:div>
        <w:div w:id="1619141179">
          <w:marLeft w:val="480"/>
          <w:marRight w:val="0"/>
          <w:marTop w:val="0"/>
          <w:marBottom w:val="0"/>
          <w:divBdr>
            <w:top w:val="none" w:sz="0" w:space="0" w:color="auto"/>
            <w:left w:val="none" w:sz="0" w:space="0" w:color="auto"/>
            <w:bottom w:val="none" w:sz="0" w:space="0" w:color="auto"/>
            <w:right w:val="none" w:sz="0" w:space="0" w:color="auto"/>
          </w:divBdr>
        </w:div>
        <w:div w:id="1123692048">
          <w:marLeft w:val="480"/>
          <w:marRight w:val="0"/>
          <w:marTop w:val="0"/>
          <w:marBottom w:val="0"/>
          <w:divBdr>
            <w:top w:val="none" w:sz="0" w:space="0" w:color="auto"/>
            <w:left w:val="none" w:sz="0" w:space="0" w:color="auto"/>
            <w:bottom w:val="none" w:sz="0" w:space="0" w:color="auto"/>
            <w:right w:val="none" w:sz="0" w:space="0" w:color="auto"/>
          </w:divBdr>
        </w:div>
        <w:div w:id="612975193">
          <w:marLeft w:val="480"/>
          <w:marRight w:val="0"/>
          <w:marTop w:val="0"/>
          <w:marBottom w:val="0"/>
          <w:divBdr>
            <w:top w:val="none" w:sz="0" w:space="0" w:color="auto"/>
            <w:left w:val="none" w:sz="0" w:space="0" w:color="auto"/>
            <w:bottom w:val="none" w:sz="0" w:space="0" w:color="auto"/>
            <w:right w:val="none" w:sz="0" w:space="0" w:color="auto"/>
          </w:divBdr>
        </w:div>
        <w:div w:id="1537233064">
          <w:marLeft w:val="480"/>
          <w:marRight w:val="0"/>
          <w:marTop w:val="0"/>
          <w:marBottom w:val="0"/>
          <w:divBdr>
            <w:top w:val="none" w:sz="0" w:space="0" w:color="auto"/>
            <w:left w:val="none" w:sz="0" w:space="0" w:color="auto"/>
            <w:bottom w:val="none" w:sz="0" w:space="0" w:color="auto"/>
            <w:right w:val="none" w:sz="0" w:space="0" w:color="auto"/>
          </w:divBdr>
        </w:div>
        <w:div w:id="1575359216">
          <w:marLeft w:val="480"/>
          <w:marRight w:val="0"/>
          <w:marTop w:val="0"/>
          <w:marBottom w:val="0"/>
          <w:divBdr>
            <w:top w:val="none" w:sz="0" w:space="0" w:color="auto"/>
            <w:left w:val="none" w:sz="0" w:space="0" w:color="auto"/>
            <w:bottom w:val="none" w:sz="0" w:space="0" w:color="auto"/>
            <w:right w:val="none" w:sz="0" w:space="0" w:color="auto"/>
          </w:divBdr>
        </w:div>
        <w:div w:id="307327518">
          <w:marLeft w:val="480"/>
          <w:marRight w:val="0"/>
          <w:marTop w:val="0"/>
          <w:marBottom w:val="0"/>
          <w:divBdr>
            <w:top w:val="none" w:sz="0" w:space="0" w:color="auto"/>
            <w:left w:val="none" w:sz="0" w:space="0" w:color="auto"/>
            <w:bottom w:val="none" w:sz="0" w:space="0" w:color="auto"/>
            <w:right w:val="none" w:sz="0" w:space="0" w:color="auto"/>
          </w:divBdr>
        </w:div>
        <w:div w:id="157966232">
          <w:marLeft w:val="480"/>
          <w:marRight w:val="0"/>
          <w:marTop w:val="0"/>
          <w:marBottom w:val="0"/>
          <w:divBdr>
            <w:top w:val="none" w:sz="0" w:space="0" w:color="auto"/>
            <w:left w:val="none" w:sz="0" w:space="0" w:color="auto"/>
            <w:bottom w:val="none" w:sz="0" w:space="0" w:color="auto"/>
            <w:right w:val="none" w:sz="0" w:space="0" w:color="auto"/>
          </w:divBdr>
        </w:div>
        <w:div w:id="1547529283">
          <w:marLeft w:val="480"/>
          <w:marRight w:val="0"/>
          <w:marTop w:val="0"/>
          <w:marBottom w:val="0"/>
          <w:divBdr>
            <w:top w:val="none" w:sz="0" w:space="0" w:color="auto"/>
            <w:left w:val="none" w:sz="0" w:space="0" w:color="auto"/>
            <w:bottom w:val="none" w:sz="0" w:space="0" w:color="auto"/>
            <w:right w:val="none" w:sz="0" w:space="0" w:color="auto"/>
          </w:divBdr>
        </w:div>
        <w:div w:id="9190087">
          <w:marLeft w:val="480"/>
          <w:marRight w:val="0"/>
          <w:marTop w:val="0"/>
          <w:marBottom w:val="0"/>
          <w:divBdr>
            <w:top w:val="none" w:sz="0" w:space="0" w:color="auto"/>
            <w:left w:val="none" w:sz="0" w:space="0" w:color="auto"/>
            <w:bottom w:val="none" w:sz="0" w:space="0" w:color="auto"/>
            <w:right w:val="none" w:sz="0" w:space="0" w:color="auto"/>
          </w:divBdr>
        </w:div>
        <w:div w:id="2001617178">
          <w:marLeft w:val="480"/>
          <w:marRight w:val="0"/>
          <w:marTop w:val="0"/>
          <w:marBottom w:val="0"/>
          <w:divBdr>
            <w:top w:val="none" w:sz="0" w:space="0" w:color="auto"/>
            <w:left w:val="none" w:sz="0" w:space="0" w:color="auto"/>
            <w:bottom w:val="none" w:sz="0" w:space="0" w:color="auto"/>
            <w:right w:val="none" w:sz="0" w:space="0" w:color="auto"/>
          </w:divBdr>
        </w:div>
        <w:div w:id="648902664">
          <w:marLeft w:val="480"/>
          <w:marRight w:val="0"/>
          <w:marTop w:val="0"/>
          <w:marBottom w:val="0"/>
          <w:divBdr>
            <w:top w:val="none" w:sz="0" w:space="0" w:color="auto"/>
            <w:left w:val="none" w:sz="0" w:space="0" w:color="auto"/>
            <w:bottom w:val="none" w:sz="0" w:space="0" w:color="auto"/>
            <w:right w:val="none" w:sz="0" w:space="0" w:color="auto"/>
          </w:divBdr>
        </w:div>
        <w:div w:id="1702900870">
          <w:marLeft w:val="480"/>
          <w:marRight w:val="0"/>
          <w:marTop w:val="0"/>
          <w:marBottom w:val="0"/>
          <w:divBdr>
            <w:top w:val="none" w:sz="0" w:space="0" w:color="auto"/>
            <w:left w:val="none" w:sz="0" w:space="0" w:color="auto"/>
            <w:bottom w:val="none" w:sz="0" w:space="0" w:color="auto"/>
            <w:right w:val="none" w:sz="0" w:space="0" w:color="auto"/>
          </w:divBdr>
        </w:div>
        <w:div w:id="135613142">
          <w:marLeft w:val="480"/>
          <w:marRight w:val="0"/>
          <w:marTop w:val="0"/>
          <w:marBottom w:val="0"/>
          <w:divBdr>
            <w:top w:val="none" w:sz="0" w:space="0" w:color="auto"/>
            <w:left w:val="none" w:sz="0" w:space="0" w:color="auto"/>
            <w:bottom w:val="none" w:sz="0" w:space="0" w:color="auto"/>
            <w:right w:val="none" w:sz="0" w:space="0" w:color="auto"/>
          </w:divBdr>
        </w:div>
        <w:div w:id="163981363">
          <w:marLeft w:val="480"/>
          <w:marRight w:val="0"/>
          <w:marTop w:val="0"/>
          <w:marBottom w:val="0"/>
          <w:divBdr>
            <w:top w:val="none" w:sz="0" w:space="0" w:color="auto"/>
            <w:left w:val="none" w:sz="0" w:space="0" w:color="auto"/>
            <w:bottom w:val="none" w:sz="0" w:space="0" w:color="auto"/>
            <w:right w:val="none" w:sz="0" w:space="0" w:color="auto"/>
          </w:divBdr>
        </w:div>
      </w:divsChild>
    </w:div>
    <w:div w:id="1118912547">
      <w:bodyDiv w:val="1"/>
      <w:marLeft w:val="0"/>
      <w:marRight w:val="0"/>
      <w:marTop w:val="0"/>
      <w:marBottom w:val="0"/>
      <w:divBdr>
        <w:top w:val="none" w:sz="0" w:space="0" w:color="auto"/>
        <w:left w:val="none" w:sz="0" w:space="0" w:color="auto"/>
        <w:bottom w:val="none" w:sz="0" w:space="0" w:color="auto"/>
        <w:right w:val="none" w:sz="0" w:space="0" w:color="auto"/>
      </w:divBdr>
    </w:div>
    <w:div w:id="1119108593">
      <w:bodyDiv w:val="1"/>
      <w:marLeft w:val="0"/>
      <w:marRight w:val="0"/>
      <w:marTop w:val="0"/>
      <w:marBottom w:val="0"/>
      <w:divBdr>
        <w:top w:val="none" w:sz="0" w:space="0" w:color="auto"/>
        <w:left w:val="none" w:sz="0" w:space="0" w:color="auto"/>
        <w:bottom w:val="none" w:sz="0" w:space="0" w:color="auto"/>
        <w:right w:val="none" w:sz="0" w:space="0" w:color="auto"/>
      </w:divBdr>
    </w:div>
    <w:div w:id="1119376035">
      <w:bodyDiv w:val="1"/>
      <w:marLeft w:val="0"/>
      <w:marRight w:val="0"/>
      <w:marTop w:val="0"/>
      <w:marBottom w:val="0"/>
      <w:divBdr>
        <w:top w:val="none" w:sz="0" w:space="0" w:color="auto"/>
        <w:left w:val="none" w:sz="0" w:space="0" w:color="auto"/>
        <w:bottom w:val="none" w:sz="0" w:space="0" w:color="auto"/>
        <w:right w:val="none" w:sz="0" w:space="0" w:color="auto"/>
      </w:divBdr>
    </w:div>
    <w:div w:id="1120026376">
      <w:bodyDiv w:val="1"/>
      <w:marLeft w:val="0"/>
      <w:marRight w:val="0"/>
      <w:marTop w:val="0"/>
      <w:marBottom w:val="0"/>
      <w:divBdr>
        <w:top w:val="none" w:sz="0" w:space="0" w:color="auto"/>
        <w:left w:val="none" w:sz="0" w:space="0" w:color="auto"/>
        <w:bottom w:val="none" w:sz="0" w:space="0" w:color="auto"/>
        <w:right w:val="none" w:sz="0" w:space="0" w:color="auto"/>
      </w:divBdr>
    </w:div>
    <w:div w:id="1120026977">
      <w:bodyDiv w:val="1"/>
      <w:marLeft w:val="0"/>
      <w:marRight w:val="0"/>
      <w:marTop w:val="0"/>
      <w:marBottom w:val="0"/>
      <w:divBdr>
        <w:top w:val="none" w:sz="0" w:space="0" w:color="auto"/>
        <w:left w:val="none" w:sz="0" w:space="0" w:color="auto"/>
        <w:bottom w:val="none" w:sz="0" w:space="0" w:color="auto"/>
        <w:right w:val="none" w:sz="0" w:space="0" w:color="auto"/>
      </w:divBdr>
    </w:div>
    <w:div w:id="1120302390">
      <w:bodyDiv w:val="1"/>
      <w:marLeft w:val="0"/>
      <w:marRight w:val="0"/>
      <w:marTop w:val="0"/>
      <w:marBottom w:val="0"/>
      <w:divBdr>
        <w:top w:val="none" w:sz="0" w:space="0" w:color="auto"/>
        <w:left w:val="none" w:sz="0" w:space="0" w:color="auto"/>
        <w:bottom w:val="none" w:sz="0" w:space="0" w:color="auto"/>
        <w:right w:val="none" w:sz="0" w:space="0" w:color="auto"/>
      </w:divBdr>
    </w:div>
    <w:div w:id="1120420425">
      <w:bodyDiv w:val="1"/>
      <w:marLeft w:val="0"/>
      <w:marRight w:val="0"/>
      <w:marTop w:val="0"/>
      <w:marBottom w:val="0"/>
      <w:divBdr>
        <w:top w:val="none" w:sz="0" w:space="0" w:color="auto"/>
        <w:left w:val="none" w:sz="0" w:space="0" w:color="auto"/>
        <w:bottom w:val="none" w:sz="0" w:space="0" w:color="auto"/>
        <w:right w:val="none" w:sz="0" w:space="0" w:color="auto"/>
      </w:divBdr>
    </w:div>
    <w:div w:id="1120687686">
      <w:bodyDiv w:val="1"/>
      <w:marLeft w:val="0"/>
      <w:marRight w:val="0"/>
      <w:marTop w:val="0"/>
      <w:marBottom w:val="0"/>
      <w:divBdr>
        <w:top w:val="none" w:sz="0" w:space="0" w:color="auto"/>
        <w:left w:val="none" w:sz="0" w:space="0" w:color="auto"/>
        <w:bottom w:val="none" w:sz="0" w:space="0" w:color="auto"/>
        <w:right w:val="none" w:sz="0" w:space="0" w:color="auto"/>
      </w:divBdr>
      <w:divsChild>
        <w:div w:id="1940289341">
          <w:marLeft w:val="480"/>
          <w:marRight w:val="0"/>
          <w:marTop w:val="0"/>
          <w:marBottom w:val="0"/>
          <w:divBdr>
            <w:top w:val="none" w:sz="0" w:space="0" w:color="auto"/>
            <w:left w:val="none" w:sz="0" w:space="0" w:color="auto"/>
            <w:bottom w:val="none" w:sz="0" w:space="0" w:color="auto"/>
            <w:right w:val="none" w:sz="0" w:space="0" w:color="auto"/>
          </w:divBdr>
        </w:div>
        <w:div w:id="475536026">
          <w:marLeft w:val="480"/>
          <w:marRight w:val="0"/>
          <w:marTop w:val="0"/>
          <w:marBottom w:val="0"/>
          <w:divBdr>
            <w:top w:val="none" w:sz="0" w:space="0" w:color="auto"/>
            <w:left w:val="none" w:sz="0" w:space="0" w:color="auto"/>
            <w:bottom w:val="none" w:sz="0" w:space="0" w:color="auto"/>
            <w:right w:val="none" w:sz="0" w:space="0" w:color="auto"/>
          </w:divBdr>
        </w:div>
        <w:div w:id="402457475">
          <w:marLeft w:val="480"/>
          <w:marRight w:val="0"/>
          <w:marTop w:val="0"/>
          <w:marBottom w:val="0"/>
          <w:divBdr>
            <w:top w:val="none" w:sz="0" w:space="0" w:color="auto"/>
            <w:left w:val="none" w:sz="0" w:space="0" w:color="auto"/>
            <w:bottom w:val="none" w:sz="0" w:space="0" w:color="auto"/>
            <w:right w:val="none" w:sz="0" w:space="0" w:color="auto"/>
          </w:divBdr>
        </w:div>
        <w:div w:id="1263957256">
          <w:marLeft w:val="480"/>
          <w:marRight w:val="0"/>
          <w:marTop w:val="0"/>
          <w:marBottom w:val="0"/>
          <w:divBdr>
            <w:top w:val="none" w:sz="0" w:space="0" w:color="auto"/>
            <w:left w:val="none" w:sz="0" w:space="0" w:color="auto"/>
            <w:bottom w:val="none" w:sz="0" w:space="0" w:color="auto"/>
            <w:right w:val="none" w:sz="0" w:space="0" w:color="auto"/>
          </w:divBdr>
        </w:div>
        <w:div w:id="1290012524">
          <w:marLeft w:val="480"/>
          <w:marRight w:val="0"/>
          <w:marTop w:val="0"/>
          <w:marBottom w:val="0"/>
          <w:divBdr>
            <w:top w:val="none" w:sz="0" w:space="0" w:color="auto"/>
            <w:left w:val="none" w:sz="0" w:space="0" w:color="auto"/>
            <w:bottom w:val="none" w:sz="0" w:space="0" w:color="auto"/>
            <w:right w:val="none" w:sz="0" w:space="0" w:color="auto"/>
          </w:divBdr>
        </w:div>
        <w:div w:id="852258580">
          <w:marLeft w:val="480"/>
          <w:marRight w:val="0"/>
          <w:marTop w:val="0"/>
          <w:marBottom w:val="0"/>
          <w:divBdr>
            <w:top w:val="none" w:sz="0" w:space="0" w:color="auto"/>
            <w:left w:val="none" w:sz="0" w:space="0" w:color="auto"/>
            <w:bottom w:val="none" w:sz="0" w:space="0" w:color="auto"/>
            <w:right w:val="none" w:sz="0" w:space="0" w:color="auto"/>
          </w:divBdr>
        </w:div>
        <w:div w:id="1817526163">
          <w:marLeft w:val="480"/>
          <w:marRight w:val="0"/>
          <w:marTop w:val="0"/>
          <w:marBottom w:val="0"/>
          <w:divBdr>
            <w:top w:val="none" w:sz="0" w:space="0" w:color="auto"/>
            <w:left w:val="none" w:sz="0" w:space="0" w:color="auto"/>
            <w:bottom w:val="none" w:sz="0" w:space="0" w:color="auto"/>
            <w:right w:val="none" w:sz="0" w:space="0" w:color="auto"/>
          </w:divBdr>
        </w:div>
        <w:div w:id="75443868">
          <w:marLeft w:val="480"/>
          <w:marRight w:val="0"/>
          <w:marTop w:val="0"/>
          <w:marBottom w:val="0"/>
          <w:divBdr>
            <w:top w:val="none" w:sz="0" w:space="0" w:color="auto"/>
            <w:left w:val="none" w:sz="0" w:space="0" w:color="auto"/>
            <w:bottom w:val="none" w:sz="0" w:space="0" w:color="auto"/>
            <w:right w:val="none" w:sz="0" w:space="0" w:color="auto"/>
          </w:divBdr>
        </w:div>
        <w:div w:id="466053308">
          <w:marLeft w:val="480"/>
          <w:marRight w:val="0"/>
          <w:marTop w:val="0"/>
          <w:marBottom w:val="0"/>
          <w:divBdr>
            <w:top w:val="none" w:sz="0" w:space="0" w:color="auto"/>
            <w:left w:val="none" w:sz="0" w:space="0" w:color="auto"/>
            <w:bottom w:val="none" w:sz="0" w:space="0" w:color="auto"/>
            <w:right w:val="none" w:sz="0" w:space="0" w:color="auto"/>
          </w:divBdr>
        </w:div>
        <w:div w:id="262228956">
          <w:marLeft w:val="480"/>
          <w:marRight w:val="0"/>
          <w:marTop w:val="0"/>
          <w:marBottom w:val="0"/>
          <w:divBdr>
            <w:top w:val="none" w:sz="0" w:space="0" w:color="auto"/>
            <w:left w:val="none" w:sz="0" w:space="0" w:color="auto"/>
            <w:bottom w:val="none" w:sz="0" w:space="0" w:color="auto"/>
            <w:right w:val="none" w:sz="0" w:space="0" w:color="auto"/>
          </w:divBdr>
        </w:div>
        <w:div w:id="1711150717">
          <w:marLeft w:val="480"/>
          <w:marRight w:val="0"/>
          <w:marTop w:val="0"/>
          <w:marBottom w:val="0"/>
          <w:divBdr>
            <w:top w:val="none" w:sz="0" w:space="0" w:color="auto"/>
            <w:left w:val="none" w:sz="0" w:space="0" w:color="auto"/>
            <w:bottom w:val="none" w:sz="0" w:space="0" w:color="auto"/>
            <w:right w:val="none" w:sz="0" w:space="0" w:color="auto"/>
          </w:divBdr>
        </w:div>
        <w:div w:id="1108087093">
          <w:marLeft w:val="480"/>
          <w:marRight w:val="0"/>
          <w:marTop w:val="0"/>
          <w:marBottom w:val="0"/>
          <w:divBdr>
            <w:top w:val="none" w:sz="0" w:space="0" w:color="auto"/>
            <w:left w:val="none" w:sz="0" w:space="0" w:color="auto"/>
            <w:bottom w:val="none" w:sz="0" w:space="0" w:color="auto"/>
            <w:right w:val="none" w:sz="0" w:space="0" w:color="auto"/>
          </w:divBdr>
        </w:div>
        <w:div w:id="835464169">
          <w:marLeft w:val="480"/>
          <w:marRight w:val="0"/>
          <w:marTop w:val="0"/>
          <w:marBottom w:val="0"/>
          <w:divBdr>
            <w:top w:val="none" w:sz="0" w:space="0" w:color="auto"/>
            <w:left w:val="none" w:sz="0" w:space="0" w:color="auto"/>
            <w:bottom w:val="none" w:sz="0" w:space="0" w:color="auto"/>
            <w:right w:val="none" w:sz="0" w:space="0" w:color="auto"/>
          </w:divBdr>
        </w:div>
        <w:div w:id="285892234">
          <w:marLeft w:val="480"/>
          <w:marRight w:val="0"/>
          <w:marTop w:val="0"/>
          <w:marBottom w:val="0"/>
          <w:divBdr>
            <w:top w:val="none" w:sz="0" w:space="0" w:color="auto"/>
            <w:left w:val="none" w:sz="0" w:space="0" w:color="auto"/>
            <w:bottom w:val="none" w:sz="0" w:space="0" w:color="auto"/>
            <w:right w:val="none" w:sz="0" w:space="0" w:color="auto"/>
          </w:divBdr>
        </w:div>
        <w:div w:id="2053844204">
          <w:marLeft w:val="480"/>
          <w:marRight w:val="0"/>
          <w:marTop w:val="0"/>
          <w:marBottom w:val="0"/>
          <w:divBdr>
            <w:top w:val="none" w:sz="0" w:space="0" w:color="auto"/>
            <w:left w:val="none" w:sz="0" w:space="0" w:color="auto"/>
            <w:bottom w:val="none" w:sz="0" w:space="0" w:color="auto"/>
            <w:right w:val="none" w:sz="0" w:space="0" w:color="auto"/>
          </w:divBdr>
        </w:div>
        <w:div w:id="1589775287">
          <w:marLeft w:val="480"/>
          <w:marRight w:val="0"/>
          <w:marTop w:val="0"/>
          <w:marBottom w:val="0"/>
          <w:divBdr>
            <w:top w:val="none" w:sz="0" w:space="0" w:color="auto"/>
            <w:left w:val="none" w:sz="0" w:space="0" w:color="auto"/>
            <w:bottom w:val="none" w:sz="0" w:space="0" w:color="auto"/>
            <w:right w:val="none" w:sz="0" w:space="0" w:color="auto"/>
          </w:divBdr>
        </w:div>
        <w:div w:id="91900463">
          <w:marLeft w:val="480"/>
          <w:marRight w:val="0"/>
          <w:marTop w:val="0"/>
          <w:marBottom w:val="0"/>
          <w:divBdr>
            <w:top w:val="none" w:sz="0" w:space="0" w:color="auto"/>
            <w:left w:val="none" w:sz="0" w:space="0" w:color="auto"/>
            <w:bottom w:val="none" w:sz="0" w:space="0" w:color="auto"/>
            <w:right w:val="none" w:sz="0" w:space="0" w:color="auto"/>
          </w:divBdr>
        </w:div>
        <w:div w:id="393890659">
          <w:marLeft w:val="480"/>
          <w:marRight w:val="0"/>
          <w:marTop w:val="0"/>
          <w:marBottom w:val="0"/>
          <w:divBdr>
            <w:top w:val="none" w:sz="0" w:space="0" w:color="auto"/>
            <w:left w:val="none" w:sz="0" w:space="0" w:color="auto"/>
            <w:bottom w:val="none" w:sz="0" w:space="0" w:color="auto"/>
            <w:right w:val="none" w:sz="0" w:space="0" w:color="auto"/>
          </w:divBdr>
        </w:div>
        <w:div w:id="1040861828">
          <w:marLeft w:val="480"/>
          <w:marRight w:val="0"/>
          <w:marTop w:val="0"/>
          <w:marBottom w:val="0"/>
          <w:divBdr>
            <w:top w:val="none" w:sz="0" w:space="0" w:color="auto"/>
            <w:left w:val="none" w:sz="0" w:space="0" w:color="auto"/>
            <w:bottom w:val="none" w:sz="0" w:space="0" w:color="auto"/>
            <w:right w:val="none" w:sz="0" w:space="0" w:color="auto"/>
          </w:divBdr>
        </w:div>
        <w:div w:id="937300022">
          <w:marLeft w:val="480"/>
          <w:marRight w:val="0"/>
          <w:marTop w:val="0"/>
          <w:marBottom w:val="0"/>
          <w:divBdr>
            <w:top w:val="none" w:sz="0" w:space="0" w:color="auto"/>
            <w:left w:val="none" w:sz="0" w:space="0" w:color="auto"/>
            <w:bottom w:val="none" w:sz="0" w:space="0" w:color="auto"/>
            <w:right w:val="none" w:sz="0" w:space="0" w:color="auto"/>
          </w:divBdr>
        </w:div>
        <w:div w:id="2016879317">
          <w:marLeft w:val="480"/>
          <w:marRight w:val="0"/>
          <w:marTop w:val="0"/>
          <w:marBottom w:val="0"/>
          <w:divBdr>
            <w:top w:val="none" w:sz="0" w:space="0" w:color="auto"/>
            <w:left w:val="none" w:sz="0" w:space="0" w:color="auto"/>
            <w:bottom w:val="none" w:sz="0" w:space="0" w:color="auto"/>
            <w:right w:val="none" w:sz="0" w:space="0" w:color="auto"/>
          </w:divBdr>
        </w:div>
        <w:div w:id="1544250744">
          <w:marLeft w:val="480"/>
          <w:marRight w:val="0"/>
          <w:marTop w:val="0"/>
          <w:marBottom w:val="0"/>
          <w:divBdr>
            <w:top w:val="none" w:sz="0" w:space="0" w:color="auto"/>
            <w:left w:val="none" w:sz="0" w:space="0" w:color="auto"/>
            <w:bottom w:val="none" w:sz="0" w:space="0" w:color="auto"/>
            <w:right w:val="none" w:sz="0" w:space="0" w:color="auto"/>
          </w:divBdr>
        </w:div>
        <w:div w:id="1116482153">
          <w:marLeft w:val="480"/>
          <w:marRight w:val="0"/>
          <w:marTop w:val="0"/>
          <w:marBottom w:val="0"/>
          <w:divBdr>
            <w:top w:val="none" w:sz="0" w:space="0" w:color="auto"/>
            <w:left w:val="none" w:sz="0" w:space="0" w:color="auto"/>
            <w:bottom w:val="none" w:sz="0" w:space="0" w:color="auto"/>
            <w:right w:val="none" w:sz="0" w:space="0" w:color="auto"/>
          </w:divBdr>
        </w:div>
        <w:div w:id="483476982">
          <w:marLeft w:val="480"/>
          <w:marRight w:val="0"/>
          <w:marTop w:val="0"/>
          <w:marBottom w:val="0"/>
          <w:divBdr>
            <w:top w:val="none" w:sz="0" w:space="0" w:color="auto"/>
            <w:left w:val="none" w:sz="0" w:space="0" w:color="auto"/>
            <w:bottom w:val="none" w:sz="0" w:space="0" w:color="auto"/>
            <w:right w:val="none" w:sz="0" w:space="0" w:color="auto"/>
          </w:divBdr>
        </w:div>
        <w:div w:id="2042435505">
          <w:marLeft w:val="480"/>
          <w:marRight w:val="0"/>
          <w:marTop w:val="0"/>
          <w:marBottom w:val="0"/>
          <w:divBdr>
            <w:top w:val="none" w:sz="0" w:space="0" w:color="auto"/>
            <w:left w:val="none" w:sz="0" w:space="0" w:color="auto"/>
            <w:bottom w:val="none" w:sz="0" w:space="0" w:color="auto"/>
            <w:right w:val="none" w:sz="0" w:space="0" w:color="auto"/>
          </w:divBdr>
        </w:div>
        <w:div w:id="18892662">
          <w:marLeft w:val="480"/>
          <w:marRight w:val="0"/>
          <w:marTop w:val="0"/>
          <w:marBottom w:val="0"/>
          <w:divBdr>
            <w:top w:val="none" w:sz="0" w:space="0" w:color="auto"/>
            <w:left w:val="none" w:sz="0" w:space="0" w:color="auto"/>
            <w:bottom w:val="none" w:sz="0" w:space="0" w:color="auto"/>
            <w:right w:val="none" w:sz="0" w:space="0" w:color="auto"/>
          </w:divBdr>
        </w:div>
        <w:div w:id="206992033">
          <w:marLeft w:val="480"/>
          <w:marRight w:val="0"/>
          <w:marTop w:val="0"/>
          <w:marBottom w:val="0"/>
          <w:divBdr>
            <w:top w:val="none" w:sz="0" w:space="0" w:color="auto"/>
            <w:left w:val="none" w:sz="0" w:space="0" w:color="auto"/>
            <w:bottom w:val="none" w:sz="0" w:space="0" w:color="auto"/>
            <w:right w:val="none" w:sz="0" w:space="0" w:color="auto"/>
          </w:divBdr>
        </w:div>
        <w:div w:id="1160345317">
          <w:marLeft w:val="480"/>
          <w:marRight w:val="0"/>
          <w:marTop w:val="0"/>
          <w:marBottom w:val="0"/>
          <w:divBdr>
            <w:top w:val="none" w:sz="0" w:space="0" w:color="auto"/>
            <w:left w:val="none" w:sz="0" w:space="0" w:color="auto"/>
            <w:bottom w:val="none" w:sz="0" w:space="0" w:color="auto"/>
            <w:right w:val="none" w:sz="0" w:space="0" w:color="auto"/>
          </w:divBdr>
        </w:div>
        <w:div w:id="1469710920">
          <w:marLeft w:val="480"/>
          <w:marRight w:val="0"/>
          <w:marTop w:val="0"/>
          <w:marBottom w:val="0"/>
          <w:divBdr>
            <w:top w:val="none" w:sz="0" w:space="0" w:color="auto"/>
            <w:left w:val="none" w:sz="0" w:space="0" w:color="auto"/>
            <w:bottom w:val="none" w:sz="0" w:space="0" w:color="auto"/>
            <w:right w:val="none" w:sz="0" w:space="0" w:color="auto"/>
          </w:divBdr>
        </w:div>
        <w:div w:id="74480692">
          <w:marLeft w:val="480"/>
          <w:marRight w:val="0"/>
          <w:marTop w:val="0"/>
          <w:marBottom w:val="0"/>
          <w:divBdr>
            <w:top w:val="none" w:sz="0" w:space="0" w:color="auto"/>
            <w:left w:val="none" w:sz="0" w:space="0" w:color="auto"/>
            <w:bottom w:val="none" w:sz="0" w:space="0" w:color="auto"/>
            <w:right w:val="none" w:sz="0" w:space="0" w:color="auto"/>
          </w:divBdr>
        </w:div>
        <w:div w:id="306712346">
          <w:marLeft w:val="480"/>
          <w:marRight w:val="0"/>
          <w:marTop w:val="0"/>
          <w:marBottom w:val="0"/>
          <w:divBdr>
            <w:top w:val="none" w:sz="0" w:space="0" w:color="auto"/>
            <w:left w:val="none" w:sz="0" w:space="0" w:color="auto"/>
            <w:bottom w:val="none" w:sz="0" w:space="0" w:color="auto"/>
            <w:right w:val="none" w:sz="0" w:space="0" w:color="auto"/>
          </w:divBdr>
        </w:div>
        <w:div w:id="1489440289">
          <w:marLeft w:val="480"/>
          <w:marRight w:val="0"/>
          <w:marTop w:val="0"/>
          <w:marBottom w:val="0"/>
          <w:divBdr>
            <w:top w:val="none" w:sz="0" w:space="0" w:color="auto"/>
            <w:left w:val="none" w:sz="0" w:space="0" w:color="auto"/>
            <w:bottom w:val="none" w:sz="0" w:space="0" w:color="auto"/>
            <w:right w:val="none" w:sz="0" w:space="0" w:color="auto"/>
          </w:divBdr>
        </w:div>
        <w:div w:id="80030701">
          <w:marLeft w:val="480"/>
          <w:marRight w:val="0"/>
          <w:marTop w:val="0"/>
          <w:marBottom w:val="0"/>
          <w:divBdr>
            <w:top w:val="none" w:sz="0" w:space="0" w:color="auto"/>
            <w:left w:val="none" w:sz="0" w:space="0" w:color="auto"/>
            <w:bottom w:val="none" w:sz="0" w:space="0" w:color="auto"/>
            <w:right w:val="none" w:sz="0" w:space="0" w:color="auto"/>
          </w:divBdr>
        </w:div>
        <w:div w:id="834760024">
          <w:marLeft w:val="480"/>
          <w:marRight w:val="0"/>
          <w:marTop w:val="0"/>
          <w:marBottom w:val="0"/>
          <w:divBdr>
            <w:top w:val="none" w:sz="0" w:space="0" w:color="auto"/>
            <w:left w:val="none" w:sz="0" w:space="0" w:color="auto"/>
            <w:bottom w:val="none" w:sz="0" w:space="0" w:color="auto"/>
            <w:right w:val="none" w:sz="0" w:space="0" w:color="auto"/>
          </w:divBdr>
        </w:div>
        <w:div w:id="1799034235">
          <w:marLeft w:val="480"/>
          <w:marRight w:val="0"/>
          <w:marTop w:val="0"/>
          <w:marBottom w:val="0"/>
          <w:divBdr>
            <w:top w:val="none" w:sz="0" w:space="0" w:color="auto"/>
            <w:left w:val="none" w:sz="0" w:space="0" w:color="auto"/>
            <w:bottom w:val="none" w:sz="0" w:space="0" w:color="auto"/>
            <w:right w:val="none" w:sz="0" w:space="0" w:color="auto"/>
          </w:divBdr>
        </w:div>
        <w:div w:id="228732653">
          <w:marLeft w:val="480"/>
          <w:marRight w:val="0"/>
          <w:marTop w:val="0"/>
          <w:marBottom w:val="0"/>
          <w:divBdr>
            <w:top w:val="none" w:sz="0" w:space="0" w:color="auto"/>
            <w:left w:val="none" w:sz="0" w:space="0" w:color="auto"/>
            <w:bottom w:val="none" w:sz="0" w:space="0" w:color="auto"/>
            <w:right w:val="none" w:sz="0" w:space="0" w:color="auto"/>
          </w:divBdr>
        </w:div>
        <w:div w:id="1349410938">
          <w:marLeft w:val="480"/>
          <w:marRight w:val="0"/>
          <w:marTop w:val="0"/>
          <w:marBottom w:val="0"/>
          <w:divBdr>
            <w:top w:val="none" w:sz="0" w:space="0" w:color="auto"/>
            <w:left w:val="none" w:sz="0" w:space="0" w:color="auto"/>
            <w:bottom w:val="none" w:sz="0" w:space="0" w:color="auto"/>
            <w:right w:val="none" w:sz="0" w:space="0" w:color="auto"/>
          </w:divBdr>
        </w:div>
        <w:div w:id="1310357646">
          <w:marLeft w:val="480"/>
          <w:marRight w:val="0"/>
          <w:marTop w:val="0"/>
          <w:marBottom w:val="0"/>
          <w:divBdr>
            <w:top w:val="none" w:sz="0" w:space="0" w:color="auto"/>
            <w:left w:val="none" w:sz="0" w:space="0" w:color="auto"/>
            <w:bottom w:val="none" w:sz="0" w:space="0" w:color="auto"/>
            <w:right w:val="none" w:sz="0" w:space="0" w:color="auto"/>
          </w:divBdr>
        </w:div>
        <w:div w:id="406389335">
          <w:marLeft w:val="480"/>
          <w:marRight w:val="0"/>
          <w:marTop w:val="0"/>
          <w:marBottom w:val="0"/>
          <w:divBdr>
            <w:top w:val="none" w:sz="0" w:space="0" w:color="auto"/>
            <w:left w:val="none" w:sz="0" w:space="0" w:color="auto"/>
            <w:bottom w:val="none" w:sz="0" w:space="0" w:color="auto"/>
            <w:right w:val="none" w:sz="0" w:space="0" w:color="auto"/>
          </w:divBdr>
        </w:div>
        <w:div w:id="963073589">
          <w:marLeft w:val="480"/>
          <w:marRight w:val="0"/>
          <w:marTop w:val="0"/>
          <w:marBottom w:val="0"/>
          <w:divBdr>
            <w:top w:val="none" w:sz="0" w:space="0" w:color="auto"/>
            <w:left w:val="none" w:sz="0" w:space="0" w:color="auto"/>
            <w:bottom w:val="none" w:sz="0" w:space="0" w:color="auto"/>
            <w:right w:val="none" w:sz="0" w:space="0" w:color="auto"/>
          </w:divBdr>
        </w:div>
        <w:div w:id="1428190616">
          <w:marLeft w:val="480"/>
          <w:marRight w:val="0"/>
          <w:marTop w:val="0"/>
          <w:marBottom w:val="0"/>
          <w:divBdr>
            <w:top w:val="none" w:sz="0" w:space="0" w:color="auto"/>
            <w:left w:val="none" w:sz="0" w:space="0" w:color="auto"/>
            <w:bottom w:val="none" w:sz="0" w:space="0" w:color="auto"/>
            <w:right w:val="none" w:sz="0" w:space="0" w:color="auto"/>
          </w:divBdr>
        </w:div>
        <w:div w:id="26368767">
          <w:marLeft w:val="480"/>
          <w:marRight w:val="0"/>
          <w:marTop w:val="0"/>
          <w:marBottom w:val="0"/>
          <w:divBdr>
            <w:top w:val="none" w:sz="0" w:space="0" w:color="auto"/>
            <w:left w:val="none" w:sz="0" w:space="0" w:color="auto"/>
            <w:bottom w:val="none" w:sz="0" w:space="0" w:color="auto"/>
            <w:right w:val="none" w:sz="0" w:space="0" w:color="auto"/>
          </w:divBdr>
        </w:div>
        <w:div w:id="50084234">
          <w:marLeft w:val="480"/>
          <w:marRight w:val="0"/>
          <w:marTop w:val="0"/>
          <w:marBottom w:val="0"/>
          <w:divBdr>
            <w:top w:val="none" w:sz="0" w:space="0" w:color="auto"/>
            <w:left w:val="none" w:sz="0" w:space="0" w:color="auto"/>
            <w:bottom w:val="none" w:sz="0" w:space="0" w:color="auto"/>
            <w:right w:val="none" w:sz="0" w:space="0" w:color="auto"/>
          </w:divBdr>
        </w:div>
        <w:div w:id="2103913283">
          <w:marLeft w:val="480"/>
          <w:marRight w:val="0"/>
          <w:marTop w:val="0"/>
          <w:marBottom w:val="0"/>
          <w:divBdr>
            <w:top w:val="none" w:sz="0" w:space="0" w:color="auto"/>
            <w:left w:val="none" w:sz="0" w:space="0" w:color="auto"/>
            <w:bottom w:val="none" w:sz="0" w:space="0" w:color="auto"/>
            <w:right w:val="none" w:sz="0" w:space="0" w:color="auto"/>
          </w:divBdr>
        </w:div>
        <w:div w:id="916717582">
          <w:marLeft w:val="480"/>
          <w:marRight w:val="0"/>
          <w:marTop w:val="0"/>
          <w:marBottom w:val="0"/>
          <w:divBdr>
            <w:top w:val="none" w:sz="0" w:space="0" w:color="auto"/>
            <w:left w:val="none" w:sz="0" w:space="0" w:color="auto"/>
            <w:bottom w:val="none" w:sz="0" w:space="0" w:color="auto"/>
            <w:right w:val="none" w:sz="0" w:space="0" w:color="auto"/>
          </w:divBdr>
        </w:div>
        <w:div w:id="747729493">
          <w:marLeft w:val="480"/>
          <w:marRight w:val="0"/>
          <w:marTop w:val="0"/>
          <w:marBottom w:val="0"/>
          <w:divBdr>
            <w:top w:val="none" w:sz="0" w:space="0" w:color="auto"/>
            <w:left w:val="none" w:sz="0" w:space="0" w:color="auto"/>
            <w:bottom w:val="none" w:sz="0" w:space="0" w:color="auto"/>
            <w:right w:val="none" w:sz="0" w:space="0" w:color="auto"/>
          </w:divBdr>
        </w:div>
        <w:div w:id="1669021690">
          <w:marLeft w:val="480"/>
          <w:marRight w:val="0"/>
          <w:marTop w:val="0"/>
          <w:marBottom w:val="0"/>
          <w:divBdr>
            <w:top w:val="none" w:sz="0" w:space="0" w:color="auto"/>
            <w:left w:val="none" w:sz="0" w:space="0" w:color="auto"/>
            <w:bottom w:val="none" w:sz="0" w:space="0" w:color="auto"/>
            <w:right w:val="none" w:sz="0" w:space="0" w:color="auto"/>
          </w:divBdr>
        </w:div>
        <w:div w:id="1924753478">
          <w:marLeft w:val="480"/>
          <w:marRight w:val="0"/>
          <w:marTop w:val="0"/>
          <w:marBottom w:val="0"/>
          <w:divBdr>
            <w:top w:val="none" w:sz="0" w:space="0" w:color="auto"/>
            <w:left w:val="none" w:sz="0" w:space="0" w:color="auto"/>
            <w:bottom w:val="none" w:sz="0" w:space="0" w:color="auto"/>
            <w:right w:val="none" w:sz="0" w:space="0" w:color="auto"/>
          </w:divBdr>
        </w:div>
        <w:div w:id="1551067330">
          <w:marLeft w:val="480"/>
          <w:marRight w:val="0"/>
          <w:marTop w:val="0"/>
          <w:marBottom w:val="0"/>
          <w:divBdr>
            <w:top w:val="none" w:sz="0" w:space="0" w:color="auto"/>
            <w:left w:val="none" w:sz="0" w:space="0" w:color="auto"/>
            <w:bottom w:val="none" w:sz="0" w:space="0" w:color="auto"/>
            <w:right w:val="none" w:sz="0" w:space="0" w:color="auto"/>
          </w:divBdr>
        </w:div>
        <w:div w:id="232006116">
          <w:marLeft w:val="480"/>
          <w:marRight w:val="0"/>
          <w:marTop w:val="0"/>
          <w:marBottom w:val="0"/>
          <w:divBdr>
            <w:top w:val="none" w:sz="0" w:space="0" w:color="auto"/>
            <w:left w:val="none" w:sz="0" w:space="0" w:color="auto"/>
            <w:bottom w:val="none" w:sz="0" w:space="0" w:color="auto"/>
            <w:right w:val="none" w:sz="0" w:space="0" w:color="auto"/>
          </w:divBdr>
        </w:div>
        <w:div w:id="1153527833">
          <w:marLeft w:val="480"/>
          <w:marRight w:val="0"/>
          <w:marTop w:val="0"/>
          <w:marBottom w:val="0"/>
          <w:divBdr>
            <w:top w:val="none" w:sz="0" w:space="0" w:color="auto"/>
            <w:left w:val="none" w:sz="0" w:space="0" w:color="auto"/>
            <w:bottom w:val="none" w:sz="0" w:space="0" w:color="auto"/>
            <w:right w:val="none" w:sz="0" w:space="0" w:color="auto"/>
          </w:divBdr>
        </w:div>
        <w:div w:id="654918840">
          <w:marLeft w:val="480"/>
          <w:marRight w:val="0"/>
          <w:marTop w:val="0"/>
          <w:marBottom w:val="0"/>
          <w:divBdr>
            <w:top w:val="none" w:sz="0" w:space="0" w:color="auto"/>
            <w:left w:val="none" w:sz="0" w:space="0" w:color="auto"/>
            <w:bottom w:val="none" w:sz="0" w:space="0" w:color="auto"/>
            <w:right w:val="none" w:sz="0" w:space="0" w:color="auto"/>
          </w:divBdr>
        </w:div>
        <w:div w:id="1668898480">
          <w:marLeft w:val="480"/>
          <w:marRight w:val="0"/>
          <w:marTop w:val="0"/>
          <w:marBottom w:val="0"/>
          <w:divBdr>
            <w:top w:val="none" w:sz="0" w:space="0" w:color="auto"/>
            <w:left w:val="none" w:sz="0" w:space="0" w:color="auto"/>
            <w:bottom w:val="none" w:sz="0" w:space="0" w:color="auto"/>
            <w:right w:val="none" w:sz="0" w:space="0" w:color="auto"/>
          </w:divBdr>
        </w:div>
        <w:div w:id="724334004">
          <w:marLeft w:val="480"/>
          <w:marRight w:val="0"/>
          <w:marTop w:val="0"/>
          <w:marBottom w:val="0"/>
          <w:divBdr>
            <w:top w:val="none" w:sz="0" w:space="0" w:color="auto"/>
            <w:left w:val="none" w:sz="0" w:space="0" w:color="auto"/>
            <w:bottom w:val="none" w:sz="0" w:space="0" w:color="auto"/>
            <w:right w:val="none" w:sz="0" w:space="0" w:color="auto"/>
          </w:divBdr>
        </w:div>
        <w:div w:id="336152126">
          <w:marLeft w:val="480"/>
          <w:marRight w:val="0"/>
          <w:marTop w:val="0"/>
          <w:marBottom w:val="0"/>
          <w:divBdr>
            <w:top w:val="none" w:sz="0" w:space="0" w:color="auto"/>
            <w:left w:val="none" w:sz="0" w:space="0" w:color="auto"/>
            <w:bottom w:val="none" w:sz="0" w:space="0" w:color="auto"/>
            <w:right w:val="none" w:sz="0" w:space="0" w:color="auto"/>
          </w:divBdr>
        </w:div>
        <w:div w:id="1221791177">
          <w:marLeft w:val="480"/>
          <w:marRight w:val="0"/>
          <w:marTop w:val="0"/>
          <w:marBottom w:val="0"/>
          <w:divBdr>
            <w:top w:val="none" w:sz="0" w:space="0" w:color="auto"/>
            <w:left w:val="none" w:sz="0" w:space="0" w:color="auto"/>
            <w:bottom w:val="none" w:sz="0" w:space="0" w:color="auto"/>
            <w:right w:val="none" w:sz="0" w:space="0" w:color="auto"/>
          </w:divBdr>
        </w:div>
        <w:div w:id="1733387350">
          <w:marLeft w:val="480"/>
          <w:marRight w:val="0"/>
          <w:marTop w:val="0"/>
          <w:marBottom w:val="0"/>
          <w:divBdr>
            <w:top w:val="none" w:sz="0" w:space="0" w:color="auto"/>
            <w:left w:val="none" w:sz="0" w:space="0" w:color="auto"/>
            <w:bottom w:val="none" w:sz="0" w:space="0" w:color="auto"/>
            <w:right w:val="none" w:sz="0" w:space="0" w:color="auto"/>
          </w:divBdr>
        </w:div>
        <w:div w:id="1612014002">
          <w:marLeft w:val="480"/>
          <w:marRight w:val="0"/>
          <w:marTop w:val="0"/>
          <w:marBottom w:val="0"/>
          <w:divBdr>
            <w:top w:val="none" w:sz="0" w:space="0" w:color="auto"/>
            <w:left w:val="none" w:sz="0" w:space="0" w:color="auto"/>
            <w:bottom w:val="none" w:sz="0" w:space="0" w:color="auto"/>
            <w:right w:val="none" w:sz="0" w:space="0" w:color="auto"/>
          </w:divBdr>
        </w:div>
        <w:div w:id="432557340">
          <w:marLeft w:val="480"/>
          <w:marRight w:val="0"/>
          <w:marTop w:val="0"/>
          <w:marBottom w:val="0"/>
          <w:divBdr>
            <w:top w:val="none" w:sz="0" w:space="0" w:color="auto"/>
            <w:left w:val="none" w:sz="0" w:space="0" w:color="auto"/>
            <w:bottom w:val="none" w:sz="0" w:space="0" w:color="auto"/>
            <w:right w:val="none" w:sz="0" w:space="0" w:color="auto"/>
          </w:divBdr>
        </w:div>
        <w:div w:id="1214972946">
          <w:marLeft w:val="480"/>
          <w:marRight w:val="0"/>
          <w:marTop w:val="0"/>
          <w:marBottom w:val="0"/>
          <w:divBdr>
            <w:top w:val="none" w:sz="0" w:space="0" w:color="auto"/>
            <w:left w:val="none" w:sz="0" w:space="0" w:color="auto"/>
            <w:bottom w:val="none" w:sz="0" w:space="0" w:color="auto"/>
            <w:right w:val="none" w:sz="0" w:space="0" w:color="auto"/>
          </w:divBdr>
        </w:div>
        <w:div w:id="587080538">
          <w:marLeft w:val="480"/>
          <w:marRight w:val="0"/>
          <w:marTop w:val="0"/>
          <w:marBottom w:val="0"/>
          <w:divBdr>
            <w:top w:val="none" w:sz="0" w:space="0" w:color="auto"/>
            <w:left w:val="none" w:sz="0" w:space="0" w:color="auto"/>
            <w:bottom w:val="none" w:sz="0" w:space="0" w:color="auto"/>
            <w:right w:val="none" w:sz="0" w:space="0" w:color="auto"/>
          </w:divBdr>
        </w:div>
        <w:div w:id="1229880267">
          <w:marLeft w:val="480"/>
          <w:marRight w:val="0"/>
          <w:marTop w:val="0"/>
          <w:marBottom w:val="0"/>
          <w:divBdr>
            <w:top w:val="none" w:sz="0" w:space="0" w:color="auto"/>
            <w:left w:val="none" w:sz="0" w:space="0" w:color="auto"/>
            <w:bottom w:val="none" w:sz="0" w:space="0" w:color="auto"/>
            <w:right w:val="none" w:sz="0" w:space="0" w:color="auto"/>
          </w:divBdr>
        </w:div>
        <w:div w:id="1286350521">
          <w:marLeft w:val="480"/>
          <w:marRight w:val="0"/>
          <w:marTop w:val="0"/>
          <w:marBottom w:val="0"/>
          <w:divBdr>
            <w:top w:val="none" w:sz="0" w:space="0" w:color="auto"/>
            <w:left w:val="none" w:sz="0" w:space="0" w:color="auto"/>
            <w:bottom w:val="none" w:sz="0" w:space="0" w:color="auto"/>
            <w:right w:val="none" w:sz="0" w:space="0" w:color="auto"/>
          </w:divBdr>
        </w:div>
        <w:div w:id="385687240">
          <w:marLeft w:val="480"/>
          <w:marRight w:val="0"/>
          <w:marTop w:val="0"/>
          <w:marBottom w:val="0"/>
          <w:divBdr>
            <w:top w:val="none" w:sz="0" w:space="0" w:color="auto"/>
            <w:left w:val="none" w:sz="0" w:space="0" w:color="auto"/>
            <w:bottom w:val="none" w:sz="0" w:space="0" w:color="auto"/>
            <w:right w:val="none" w:sz="0" w:space="0" w:color="auto"/>
          </w:divBdr>
        </w:div>
        <w:div w:id="2030715809">
          <w:marLeft w:val="480"/>
          <w:marRight w:val="0"/>
          <w:marTop w:val="0"/>
          <w:marBottom w:val="0"/>
          <w:divBdr>
            <w:top w:val="none" w:sz="0" w:space="0" w:color="auto"/>
            <w:left w:val="none" w:sz="0" w:space="0" w:color="auto"/>
            <w:bottom w:val="none" w:sz="0" w:space="0" w:color="auto"/>
            <w:right w:val="none" w:sz="0" w:space="0" w:color="auto"/>
          </w:divBdr>
        </w:div>
        <w:div w:id="501509685">
          <w:marLeft w:val="480"/>
          <w:marRight w:val="0"/>
          <w:marTop w:val="0"/>
          <w:marBottom w:val="0"/>
          <w:divBdr>
            <w:top w:val="none" w:sz="0" w:space="0" w:color="auto"/>
            <w:left w:val="none" w:sz="0" w:space="0" w:color="auto"/>
            <w:bottom w:val="none" w:sz="0" w:space="0" w:color="auto"/>
            <w:right w:val="none" w:sz="0" w:space="0" w:color="auto"/>
          </w:divBdr>
        </w:div>
        <w:div w:id="13577378">
          <w:marLeft w:val="480"/>
          <w:marRight w:val="0"/>
          <w:marTop w:val="0"/>
          <w:marBottom w:val="0"/>
          <w:divBdr>
            <w:top w:val="none" w:sz="0" w:space="0" w:color="auto"/>
            <w:left w:val="none" w:sz="0" w:space="0" w:color="auto"/>
            <w:bottom w:val="none" w:sz="0" w:space="0" w:color="auto"/>
            <w:right w:val="none" w:sz="0" w:space="0" w:color="auto"/>
          </w:divBdr>
        </w:div>
        <w:div w:id="1164975446">
          <w:marLeft w:val="480"/>
          <w:marRight w:val="0"/>
          <w:marTop w:val="0"/>
          <w:marBottom w:val="0"/>
          <w:divBdr>
            <w:top w:val="none" w:sz="0" w:space="0" w:color="auto"/>
            <w:left w:val="none" w:sz="0" w:space="0" w:color="auto"/>
            <w:bottom w:val="none" w:sz="0" w:space="0" w:color="auto"/>
            <w:right w:val="none" w:sz="0" w:space="0" w:color="auto"/>
          </w:divBdr>
        </w:div>
        <w:div w:id="196284883">
          <w:marLeft w:val="480"/>
          <w:marRight w:val="0"/>
          <w:marTop w:val="0"/>
          <w:marBottom w:val="0"/>
          <w:divBdr>
            <w:top w:val="none" w:sz="0" w:space="0" w:color="auto"/>
            <w:left w:val="none" w:sz="0" w:space="0" w:color="auto"/>
            <w:bottom w:val="none" w:sz="0" w:space="0" w:color="auto"/>
            <w:right w:val="none" w:sz="0" w:space="0" w:color="auto"/>
          </w:divBdr>
        </w:div>
        <w:div w:id="1505439706">
          <w:marLeft w:val="480"/>
          <w:marRight w:val="0"/>
          <w:marTop w:val="0"/>
          <w:marBottom w:val="0"/>
          <w:divBdr>
            <w:top w:val="none" w:sz="0" w:space="0" w:color="auto"/>
            <w:left w:val="none" w:sz="0" w:space="0" w:color="auto"/>
            <w:bottom w:val="none" w:sz="0" w:space="0" w:color="auto"/>
            <w:right w:val="none" w:sz="0" w:space="0" w:color="auto"/>
          </w:divBdr>
        </w:div>
      </w:divsChild>
    </w:div>
    <w:div w:id="1120876753">
      <w:bodyDiv w:val="1"/>
      <w:marLeft w:val="0"/>
      <w:marRight w:val="0"/>
      <w:marTop w:val="0"/>
      <w:marBottom w:val="0"/>
      <w:divBdr>
        <w:top w:val="none" w:sz="0" w:space="0" w:color="auto"/>
        <w:left w:val="none" w:sz="0" w:space="0" w:color="auto"/>
        <w:bottom w:val="none" w:sz="0" w:space="0" w:color="auto"/>
        <w:right w:val="none" w:sz="0" w:space="0" w:color="auto"/>
      </w:divBdr>
    </w:div>
    <w:div w:id="1121220484">
      <w:bodyDiv w:val="1"/>
      <w:marLeft w:val="0"/>
      <w:marRight w:val="0"/>
      <w:marTop w:val="0"/>
      <w:marBottom w:val="0"/>
      <w:divBdr>
        <w:top w:val="none" w:sz="0" w:space="0" w:color="auto"/>
        <w:left w:val="none" w:sz="0" w:space="0" w:color="auto"/>
        <w:bottom w:val="none" w:sz="0" w:space="0" w:color="auto"/>
        <w:right w:val="none" w:sz="0" w:space="0" w:color="auto"/>
      </w:divBdr>
    </w:div>
    <w:div w:id="1121606484">
      <w:bodyDiv w:val="1"/>
      <w:marLeft w:val="0"/>
      <w:marRight w:val="0"/>
      <w:marTop w:val="0"/>
      <w:marBottom w:val="0"/>
      <w:divBdr>
        <w:top w:val="none" w:sz="0" w:space="0" w:color="auto"/>
        <w:left w:val="none" w:sz="0" w:space="0" w:color="auto"/>
        <w:bottom w:val="none" w:sz="0" w:space="0" w:color="auto"/>
        <w:right w:val="none" w:sz="0" w:space="0" w:color="auto"/>
      </w:divBdr>
    </w:div>
    <w:div w:id="1121807487">
      <w:bodyDiv w:val="1"/>
      <w:marLeft w:val="0"/>
      <w:marRight w:val="0"/>
      <w:marTop w:val="0"/>
      <w:marBottom w:val="0"/>
      <w:divBdr>
        <w:top w:val="none" w:sz="0" w:space="0" w:color="auto"/>
        <w:left w:val="none" w:sz="0" w:space="0" w:color="auto"/>
        <w:bottom w:val="none" w:sz="0" w:space="0" w:color="auto"/>
        <w:right w:val="none" w:sz="0" w:space="0" w:color="auto"/>
      </w:divBdr>
    </w:div>
    <w:div w:id="1121997938">
      <w:bodyDiv w:val="1"/>
      <w:marLeft w:val="0"/>
      <w:marRight w:val="0"/>
      <w:marTop w:val="0"/>
      <w:marBottom w:val="0"/>
      <w:divBdr>
        <w:top w:val="none" w:sz="0" w:space="0" w:color="auto"/>
        <w:left w:val="none" w:sz="0" w:space="0" w:color="auto"/>
        <w:bottom w:val="none" w:sz="0" w:space="0" w:color="auto"/>
        <w:right w:val="none" w:sz="0" w:space="0" w:color="auto"/>
      </w:divBdr>
    </w:div>
    <w:div w:id="1122072212">
      <w:bodyDiv w:val="1"/>
      <w:marLeft w:val="0"/>
      <w:marRight w:val="0"/>
      <w:marTop w:val="0"/>
      <w:marBottom w:val="0"/>
      <w:divBdr>
        <w:top w:val="none" w:sz="0" w:space="0" w:color="auto"/>
        <w:left w:val="none" w:sz="0" w:space="0" w:color="auto"/>
        <w:bottom w:val="none" w:sz="0" w:space="0" w:color="auto"/>
        <w:right w:val="none" w:sz="0" w:space="0" w:color="auto"/>
      </w:divBdr>
    </w:div>
    <w:div w:id="1122263351">
      <w:bodyDiv w:val="1"/>
      <w:marLeft w:val="0"/>
      <w:marRight w:val="0"/>
      <w:marTop w:val="0"/>
      <w:marBottom w:val="0"/>
      <w:divBdr>
        <w:top w:val="none" w:sz="0" w:space="0" w:color="auto"/>
        <w:left w:val="none" w:sz="0" w:space="0" w:color="auto"/>
        <w:bottom w:val="none" w:sz="0" w:space="0" w:color="auto"/>
        <w:right w:val="none" w:sz="0" w:space="0" w:color="auto"/>
      </w:divBdr>
    </w:div>
    <w:div w:id="1122652246">
      <w:bodyDiv w:val="1"/>
      <w:marLeft w:val="0"/>
      <w:marRight w:val="0"/>
      <w:marTop w:val="0"/>
      <w:marBottom w:val="0"/>
      <w:divBdr>
        <w:top w:val="none" w:sz="0" w:space="0" w:color="auto"/>
        <w:left w:val="none" w:sz="0" w:space="0" w:color="auto"/>
        <w:bottom w:val="none" w:sz="0" w:space="0" w:color="auto"/>
        <w:right w:val="none" w:sz="0" w:space="0" w:color="auto"/>
      </w:divBdr>
    </w:div>
    <w:div w:id="1122764512">
      <w:bodyDiv w:val="1"/>
      <w:marLeft w:val="0"/>
      <w:marRight w:val="0"/>
      <w:marTop w:val="0"/>
      <w:marBottom w:val="0"/>
      <w:divBdr>
        <w:top w:val="none" w:sz="0" w:space="0" w:color="auto"/>
        <w:left w:val="none" w:sz="0" w:space="0" w:color="auto"/>
        <w:bottom w:val="none" w:sz="0" w:space="0" w:color="auto"/>
        <w:right w:val="none" w:sz="0" w:space="0" w:color="auto"/>
      </w:divBdr>
    </w:div>
    <w:div w:id="1123306668">
      <w:bodyDiv w:val="1"/>
      <w:marLeft w:val="0"/>
      <w:marRight w:val="0"/>
      <w:marTop w:val="0"/>
      <w:marBottom w:val="0"/>
      <w:divBdr>
        <w:top w:val="none" w:sz="0" w:space="0" w:color="auto"/>
        <w:left w:val="none" w:sz="0" w:space="0" w:color="auto"/>
        <w:bottom w:val="none" w:sz="0" w:space="0" w:color="auto"/>
        <w:right w:val="none" w:sz="0" w:space="0" w:color="auto"/>
      </w:divBdr>
    </w:div>
    <w:div w:id="1123354066">
      <w:bodyDiv w:val="1"/>
      <w:marLeft w:val="0"/>
      <w:marRight w:val="0"/>
      <w:marTop w:val="0"/>
      <w:marBottom w:val="0"/>
      <w:divBdr>
        <w:top w:val="none" w:sz="0" w:space="0" w:color="auto"/>
        <w:left w:val="none" w:sz="0" w:space="0" w:color="auto"/>
        <w:bottom w:val="none" w:sz="0" w:space="0" w:color="auto"/>
        <w:right w:val="none" w:sz="0" w:space="0" w:color="auto"/>
      </w:divBdr>
    </w:div>
    <w:div w:id="1123496784">
      <w:bodyDiv w:val="1"/>
      <w:marLeft w:val="0"/>
      <w:marRight w:val="0"/>
      <w:marTop w:val="0"/>
      <w:marBottom w:val="0"/>
      <w:divBdr>
        <w:top w:val="none" w:sz="0" w:space="0" w:color="auto"/>
        <w:left w:val="none" w:sz="0" w:space="0" w:color="auto"/>
        <w:bottom w:val="none" w:sz="0" w:space="0" w:color="auto"/>
        <w:right w:val="none" w:sz="0" w:space="0" w:color="auto"/>
      </w:divBdr>
    </w:div>
    <w:div w:id="1123840483">
      <w:bodyDiv w:val="1"/>
      <w:marLeft w:val="0"/>
      <w:marRight w:val="0"/>
      <w:marTop w:val="0"/>
      <w:marBottom w:val="0"/>
      <w:divBdr>
        <w:top w:val="none" w:sz="0" w:space="0" w:color="auto"/>
        <w:left w:val="none" w:sz="0" w:space="0" w:color="auto"/>
        <w:bottom w:val="none" w:sz="0" w:space="0" w:color="auto"/>
        <w:right w:val="none" w:sz="0" w:space="0" w:color="auto"/>
      </w:divBdr>
    </w:div>
    <w:div w:id="1123964991">
      <w:bodyDiv w:val="1"/>
      <w:marLeft w:val="0"/>
      <w:marRight w:val="0"/>
      <w:marTop w:val="0"/>
      <w:marBottom w:val="0"/>
      <w:divBdr>
        <w:top w:val="none" w:sz="0" w:space="0" w:color="auto"/>
        <w:left w:val="none" w:sz="0" w:space="0" w:color="auto"/>
        <w:bottom w:val="none" w:sz="0" w:space="0" w:color="auto"/>
        <w:right w:val="none" w:sz="0" w:space="0" w:color="auto"/>
      </w:divBdr>
    </w:div>
    <w:div w:id="1124036563">
      <w:bodyDiv w:val="1"/>
      <w:marLeft w:val="0"/>
      <w:marRight w:val="0"/>
      <w:marTop w:val="0"/>
      <w:marBottom w:val="0"/>
      <w:divBdr>
        <w:top w:val="none" w:sz="0" w:space="0" w:color="auto"/>
        <w:left w:val="none" w:sz="0" w:space="0" w:color="auto"/>
        <w:bottom w:val="none" w:sz="0" w:space="0" w:color="auto"/>
        <w:right w:val="none" w:sz="0" w:space="0" w:color="auto"/>
      </w:divBdr>
    </w:div>
    <w:div w:id="1124302776">
      <w:bodyDiv w:val="1"/>
      <w:marLeft w:val="0"/>
      <w:marRight w:val="0"/>
      <w:marTop w:val="0"/>
      <w:marBottom w:val="0"/>
      <w:divBdr>
        <w:top w:val="none" w:sz="0" w:space="0" w:color="auto"/>
        <w:left w:val="none" w:sz="0" w:space="0" w:color="auto"/>
        <w:bottom w:val="none" w:sz="0" w:space="0" w:color="auto"/>
        <w:right w:val="none" w:sz="0" w:space="0" w:color="auto"/>
      </w:divBdr>
    </w:div>
    <w:div w:id="1124730853">
      <w:bodyDiv w:val="1"/>
      <w:marLeft w:val="0"/>
      <w:marRight w:val="0"/>
      <w:marTop w:val="0"/>
      <w:marBottom w:val="0"/>
      <w:divBdr>
        <w:top w:val="none" w:sz="0" w:space="0" w:color="auto"/>
        <w:left w:val="none" w:sz="0" w:space="0" w:color="auto"/>
        <w:bottom w:val="none" w:sz="0" w:space="0" w:color="auto"/>
        <w:right w:val="none" w:sz="0" w:space="0" w:color="auto"/>
      </w:divBdr>
    </w:div>
    <w:div w:id="1124736809">
      <w:bodyDiv w:val="1"/>
      <w:marLeft w:val="0"/>
      <w:marRight w:val="0"/>
      <w:marTop w:val="0"/>
      <w:marBottom w:val="0"/>
      <w:divBdr>
        <w:top w:val="none" w:sz="0" w:space="0" w:color="auto"/>
        <w:left w:val="none" w:sz="0" w:space="0" w:color="auto"/>
        <w:bottom w:val="none" w:sz="0" w:space="0" w:color="auto"/>
        <w:right w:val="none" w:sz="0" w:space="0" w:color="auto"/>
      </w:divBdr>
    </w:div>
    <w:div w:id="1124957379">
      <w:bodyDiv w:val="1"/>
      <w:marLeft w:val="0"/>
      <w:marRight w:val="0"/>
      <w:marTop w:val="0"/>
      <w:marBottom w:val="0"/>
      <w:divBdr>
        <w:top w:val="none" w:sz="0" w:space="0" w:color="auto"/>
        <w:left w:val="none" w:sz="0" w:space="0" w:color="auto"/>
        <w:bottom w:val="none" w:sz="0" w:space="0" w:color="auto"/>
        <w:right w:val="none" w:sz="0" w:space="0" w:color="auto"/>
      </w:divBdr>
    </w:div>
    <w:div w:id="1125199995">
      <w:bodyDiv w:val="1"/>
      <w:marLeft w:val="0"/>
      <w:marRight w:val="0"/>
      <w:marTop w:val="0"/>
      <w:marBottom w:val="0"/>
      <w:divBdr>
        <w:top w:val="none" w:sz="0" w:space="0" w:color="auto"/>
        <w:left w:val="none" w:sz="0" w:space="0" w:color="auto"/>
        <w:bottom w:val="none" w:sz="0" w:space="0" w:color="auto"/>
        <w:right w:val="none" w:sz="0" w:space="0" w:color="auto"/>
      </w:divBdr>
    </w:div>
    <w:div w:id="1125390085">
      <w:bodyDiv w:val="1"/>
      <w:marLeft w:val="0"/>
      <w:marRight w:val="0"/>
      <w:marTop w:val="0"/>
      <w:marBottom w:val="0"/>
      <w:divBdr>
        <w:top w:val="none" w:sz="0" w:space="0" w:color="auto"/>
        <w:left w:val="none" w:sz="0" w:space="0" w:color="auto"/>
        <w:bottom w:val="none" w:sz="0" w:space="0" w:color="auto"/>
        <w:right w:val="none" w:sz="0" w:space="0" w:color="auto"/>
      </w:divBdr>
    </w:div>
    <w:div w:id="1125659646">
      <w:bodyDiv w:val="1"/>
      <w:marLeft w:val="0"/>
      <w:marRight w:val="0"/>
      <w:marTop w:val="0"/>
      <w:marBottom w:val="0"/>
      <w:divBdr>
        <w:top w:val="none" w:sz="0" w:space="0" w:color="auto"/>
        <w:left w:val="none" w:sz="0" w:space="0" w:color="auto"/>
        <w:bottom w:val="none" w:sz="0" w:space="0" w:color="auto"/>
        <w:right w:val="none" w:sz="0" w:space="0" w:color="auto"/>
      </w:divBdr>
      <w:divsChild>
        <w:div w:id="439223492">
          <w:marLeft w:val="480"/>
          <w:marRight w:val="0"/>
          <w:marTop w:val="0"/>
          <w:marBottom w:val="0"/>
          <w:divBdr>
            <w:top w:val="none" w:sz="0" w:space="0" w:color="auto"/>
            <w:left w:val="none" w:sz="0" w:space="0" w:color="auto"/>
            <w:bottom w:val="none" w:sz="0" w:space="0" w:color="auto"/>
            <w:right w:val="none" w:sz="0" w:space="0" w:color="auto"/>
          </w:divBdr>
        </w:div>
        <w:div w:id="1315256406">
          <w:marLeft w:val="480"/>
          <w:marRight w:val="0"/>
          <w:marTop w:val="0"/>
          <w:marBottom w:val="0"/>
          <w:divBdr>
            <w:top w:val="none" w:sz="0" w:space="0" w:color="auto"/>
            <w:left w:val="none" w:sz="0" w:space="0" w:color="auto"/>
            <w:bottom w:val="none" w:sz="0" w:space="0" w:color="auto"/>
            <w:right w:val="none" w:sz="0" w:space="0" w:color="auto"/>
          </w:divBdr>
        </w:div>
        <w:div w:id="1566329856">
          <w:marLeft w:val="480"/>
          <w:marRight w:val="0"/>
          <w:marTop w:val="0"/>
          <w:marBottom w:val="0"/>
          <w:divBdr>
            <w:top w:val="none" w:sz="0" w:space="0" w:color="auto"/>
            <w:left w:val="none" w:sz="0" w:space="0" w:color="auto"/>
            <w:bottom w:val="none" w:sz="0" w:space="0" w:color="auto"/>
            <w:right w:val="none" w:sz="0" w:space="0" w:color="auto"/>
          </w:divBdr>
        </w:div>
        <w:div w:id="707296938">
          <w:marLeft w:val="480"/>
          <w:marRight w:val="0"/>
          <w:marTop w:val="0"/>
          <w:marBottom w:val="0"/>
          <w:divBdr>
            <w:top w:val="none" w:sz="0" w:space="0" w:color="auto"/>
            <w:left w:val="none" w:sz="0" w:space="0" w:color="auto"/>
            <w:bottom w:val="none" w:sz="0" w:space="0" w:color="auto"/>
            <w:right w:val="none" w:sz="0" w:space="0" w:color="auto"/>
          </w:divBdr>
        </w:div>
        <w:div w:id="1552425435">
          <w:marLeft w:val="480"/>
          <w:marRight w:val="0"/>
          <w:marTop w:val="0"/>
          <w:marBottom w:val="0"/>
          <w:divBdr>
            <w:top w:val="none" w:sz="0" w:space="0" w:color="auto"/>
            <w:left w:val="none" w:sz="0" w:space="0" w:color="auto"/>
            <w:bottom w:val="none" w:sz="0" w:space="0" w:color="auto"/>
            <w:right w:val="none" w:sz="0" w:space="0" w:color="auto"/>
          </w:divBdr>
        </w:div>
        <w:div w:id="1846940216">
          <w:marLeft w:val="480"/>
          <w:marRight w:val="0"/>
          <w:marTop w:val="0"/>
          <w:marBottom w:val="0"/>
          <w:divBdr>
            <w:top w:val="none" w:sz="0" w:space="0" w:color="auto"/>
            <w:left w:val="none" w:sz="0" w:space="0" w:color="auto"/>
            <w:bottom w:val="none" w:sz="0" w:space="0" w:color="auto"/>
            <w:right w:val="none" w:sz="0" w:space="0" w:color="auto"/>
          </w:divBdr>
        </w:div>
        <w:div w:id="2050689623">
          <w:marLeft w:val="480"/>
          <w:marRight w:val="0"/>
          <w:marTop w:val="0"/>
          <w:marBottom w:val="0"/>
          <w:divBdr>
            <w:top w:val="none" w:sz="0" w:space="0" w:color="auto"/>
            <w:left w:val="none" w:sz="0" w:space="0" w:color="auto"/>
            <w:bottom w:val="none" w:sz="0" w:space="0" w:color="auto"/>
            <w:right w:val="none" w:sz="0" w:space="0" w:color="auto"/>
          </w:divBdr>
        </w:div>
        <w:div w:id="1046292808">
          <w:marLeft w:val="480"/>
          <w:marRight w:val="0"/>
          <w:marTop w:val="0"/>
          <w:marBottom w:val="0"/>
          <w:divBdr>
            <w:top w:val="none" w:sz="0" w:space="0" w:color="auto"/>
            <w:left w:val="none" w:sz="0" w:space="0" w:color="auto"/>
            <w:bottom w:val="none" w:sz="0" w:space="0" w:color="auto"/>
            <w:right w:val="none" w:sz="0" w:space="0" w:color="auto"/>
          </w:divBdr>
        </w:div>
        <w:div w:id="1438714934">
          <w:marLeft w:val="480"/>
          <w:marRight w:val="0"/>
          <w:marTop w:val="0"/>
          <w:marBottom w:val="0"/>
          <w:divBdr>
            <w:top w:val="none" w:sz="0" w:space="0" w:color="auto"/>
            <w:left w:val="none" w:sz="0" w:space="0" w:color="auto"/>
            <w:bottom w:val="none" w:sz="0" w:space="0" w:color="auto"/>
            <w:right w:val="none" w:sz="0" w:space="0" w:color="auto"/>
          </w:divBdr>
        </w:div>
        <w:div w:id="1878006372">
          <w:marLeft w:val="480"/>
          <w:marRight w:val="0"/>
          <w:marTop w:val="0"/>
          <w:marBottom w:val="0"/>
          <w:divBdr>
            <w:top w:val="none" w:sz="0" w:space="0" w:color="auto"/>
            <w:left w:val="none" w:sz="0" w:space="0" w:color="auto"/>
            <w:bottom w:val="none" w:sz="0" w:space="0" w:color="auto"/>
            <w:right w:val="none" w:sz="0" w:space="0" w:color="auto"/>
          </w:divBdr>
        </w:div>
        <w:div w:id="2064520102">
          <w:marLeft w:val="480"/>
          <w:marRight w:val="0"/>
          <w:marTop w:val="0"/>
          <w:marBottom w:val="0"/>
          <w:divBdr>
            <w:top w:val="none" w:sz="0" w:space="0" w:color="auto"/>
            <w:left w:val="none" w:sz="0" w:space="0" w:color="auto"/>
            <w:bottom w:val="none" w:sz="0" w:space="0" w:color="auto"/>
            <w:right w:val="none" w:sz="0" w:space="0" w:color="auto"/>
          </w:divBdr>
        </w:div>
        <w:div w:id="1106388136">
          <w:marLeft w:val="480"/>
          <w:marRight w:val="0"/>
          <w:marTop w:val="0"/>
          <w:marBottom w:val="0"/>
          <w:divBdr>
            <w:top w:val="none" w:sz="0" w:space="0" w:color="auto"/>
            <w:left w:val="none" w:sz="0" w:space="0" w:color="auto"/>
            <w:bottom w:val="none" w:sz="0" w:space="0" w:color="auto"/>
            <w:right w:val="none" w:sz="0" w:space="0" w:color="auto"/>
          </w:divBdr>
        </w:div>
        <w:div w:id="1136408294">
          <w:marLeft w:val="480"/>
          <w:marRight w:val="0"/>
          <w:marTop w:val="0"/>
          <w:marBottom w:val="0"/>
          <w:divBdr>
            <w:top w:val="none" w:sz="0" w:space="0" w:color="auto"/>
            <w:left w:val="none" w:sz="0" w:space="0" w:color="auto"/>
            <w:bottom w:val="none" w:sz="0" w:space="0" w:color="auto"/>
            <w:right w:val="none" w:sz="0" w:space="0" w:color="auto"/>
          </w:divBdr>
        </w:div>
        <w:div w:id="1064530186">
          <w:marLeft w:val="480"/>
          <w:marRight w:val="0"/>
          <w:marTop w:val="0"/>
          <w:marBottom w:val="0"/>
          <w:divBdr>
            <w:top w:val="none" w:sz="0" w:space="0" w:color="auto"/>
            <w:left w:val="none" w:sz="0" w:space="0" w:color="auto"/>
            <w:bottom w:val="none" w:sz="0" w:space="0" w:color="auto"/>
            <w:right w:val="none" w:sz="0" w:space="0" w:color="auto"/>
          </w:divBdr>
        </w:div>
        <w:div w:id="1210608181">
          <w:marLeft w:val="480"/>
          <w:marRight w:val="0"/>
          <w:marTop w:val="0"/>
          <w:marBottom w:val="0"/>
          <w:divBdr>
            <w:top w:val="none" w:sz="0" w:space="0" w:color="auto"/>
            <w:left w:val="none" w:sz="0" w:space="0" w:color="auto"/>
            <w:bottom w:val="none" w:sz="0" w:space="0" w:color="auto"/>
            <w:right w:val="none" w:sz="0" w:space="0" w:color="auto"/>
          </w:divBdr>
        </w:div>
        <w:div w:id="134683359">
          <w:marLeft w:val="480"/>
          <w:marRight w:val="0"/>
          <w:marTop w:val="0"/>
          <w:marBottom w:val="0"/>
          <w:divBdr>
            <w:top w:val="none" w:sz="0" w:space="0" w:color="auto"/>
            <w:left w:val="none" w:sz="0" w:space="0" w:color="auto"/>
            <w:bottom w:val="none" w:sz="0" w:space="0" w:color="auto"/>
            <w:right w:val="none" w:sz="0" w:space="0" w:color="auto"/>
          </w:divBdr>
        </w:div>
        <w:div w:id="2113939923">
          <w:marLeft w:val="480"/>
          <w:marRight w:val="0"/>
          <w:marTop w:val="0"/>
          <w:marBottom w:val="0"/>
          <w:divBdr>
            <w:top w:val="none" w:sz="0" w:space="0" w:color="auto"/>
            <w:left w:val="none" w:sz="0" w:space="0" w:color="auto"/>
            <w:bottom w:val="none" w:sz="0" w:space="0" w:color="auto"/>
            <w:right w:val="none" w:sz="0" w:space="0" w:color="auto"/>
          </w:divBdr>
        </w:div>
        <w:div w:id="483471901">
          <w:marLeft w:val="480"/>
          <w:marRight w:val="0"/>
          <w:marTop w:val="0"/>
          <w:marBottom w:val="0"/>
          <w:divBdr>
            <w:top w:val="none" w:sz="0" w:space="0" w:color="auto"/>
            <w:left w:val="none" w:sz="0" w:space="0" w:color="auto"/>
            <w:bottom w:val="none" w:sz="0" w:space="0" w:color="auto"/>
            <w:right w:val="none" w:sz="0" w:space="0" w:color="auto"/>
          </w:divBdr>
        </w:div>
        <w:div w:id="424108866">
          <w:marLeft w:val="480"/>
          <w:marRight w:val="0"/>
          <w:marTop w:val="0"/>
          <w:marBottom w:val="0"/>
          <w:divBdr>
            <w:top w:val="none" w:sz="0" w:space="0" w:color="auto"/>
            <w:left w:val="none" w:sz="0" w:space="0" w:color="auto"/>
            <w:bottom w:val="none" w:sz="0" w:space="0" w:color="auto"/>
            <w:right w:val="none" w:sz="0" w:space="0" w:color="auto"/>
          </w:divBdr>
        </w:div>
        <w:div w:id="2103797049">
          <w:marLeft w:val="480"/>
          <w:marRight w:val="0"/>
          <w:marTop w:val="0"/>
          <w:marBottom w:val="0"/>
          <w:divBdr>
            <w:top w:val="none" w:sz="0" w:space="0" w:color="auto"/>
            <w:left w:val="none" w:sz="0" w:space="0" w:color="auto"/>
            <w:bottom w:val="none" w:sz="0" w:space="0" w:color="auto"/>
            <w:right w:val="none" w:sz="0" w:space="0" w:color="auto"/>
          </w:divBdr>
        </w:div>
        <w:div w:id="1342664950">
          <w:marLeft w:val="480"/>
          <w:marRight w:val="0"/>
          <w:marTop w:val="0"/>
          <w:marBottom w:val="0"/>
          <w:divBdr>
            <w:top w:val="none" w:sz="0" w:space="0" w:color="auto"/>
            <w:left w:val="none" w:sz="0" w:space="0" w:color="auto"/>
            <w:bottom w:val="none" w:sz="0" w:space="0" w:color="auto"/>
            <w:right w:val="none" w:sz="0" w:space="0" w:color="auto"/>
          </w:divBdr>
        </w:div>
        <w:div w:id="627778683">
          <w:marLeft w:val="480"/>
          <w:marRight w:val="0"/>
          <w:marTop w:val="0"/>
          <w:marBottom w:val="0"/>
          <w:divBdr>
            <w:top w:val="none" w:sz="0" w:space="0" w:color="auto"/>
            <w:left w:val="none" w:sz="0" w:space="0" w:color="auto"/>
            <w:bottom w:val="none" w:sz="0" w:space="0" w:color="auto"/>
            <w:right w:val="none" w:sz="0" w:space="0" w:color="auto"/>
          </w:divBdr>
        </w:div>
        <w:div w:id="645281738">
          <w:marLeft w:val="480"/>
          <w:marRight w:val="0"/>
          <w:marTop w:val="0"/>
          <w:marBottom w:val="0"/>
          <w:divBdr>
            <w:top w:val="none" w:sz="0" w:space="0" w:color="auto"/>
            <w:left w:val="none" w:sz="0" w:space="0" w:color="auto"/>
            <w:bottom w:val="none" w:sz="0" w:space="0" w:color="auto"/>
            <w:right w:val="none" w:sz="0" w:space="0" w:color="auto"/>
          </w:divBdr>
        </w:div>
        <w:div w:id="1650087038">
          <w:marLeft w:val="480"/>
          <w:marRight w:val="0"/>
          <w:marTop w:val="0"/>
          <w:marBottom w:val="0"/>
          <w:divBdr>
            <w:top w:val="none" w:sz="0" w:space="0" w:color="auto"/>
            <w:left w:val="none" w:sz="0" w:space="0" w:color="auto"/>
            <w:bottom w:val="none" w:sz="0" w:space="0" w:color="auto"/>
            <w:right w:val="none" w:sz="0" w:space="0" w:color="auto"/>
          </w:divBdr>
        </w:div>
        <w:div w:id="2120641788">
          <w:marLeft w:val="480"/>
          <w:marRight w:val="0"/>
          <w:marTop w:val="0"/>
          <w:marBottom w:val="0"/>
          <w:divBdr>
            <w:top w:val="none" w:sz="0" w:space="0" w:color="auto"/>
            <w:left w:val="none" w:sz="0" w:space="0" w:color="auto"/>
            <w:bottom w:val="none" w:sz="0" w:space="0" w:color="auto"/>
            <w:right w:val="none" w:sz="0" w:space="0" w:color="auto"/>
          </w:divBdr>
        </w:div>
        <w:div w:id="975182927">
          <w:marLeft w:val="480"/>
          <w:marRight w:val="0"/>
          <w:marTop w:val="0"/>
          <w:marBottom w:val="0"/>
          <w:divBdr>
            <w:top w:val="none" w:sz="0" w:space="0" w:color="auto"/>
            <w:left w:val="none" w:sz="0" w:space="0" w:color="auto"/>
            <w:bottom w:val="none" w:sz="0" w:space="0" w:color="auto"/>
            <w:right w:val="none" w:sz="0" w:space="0" w:color="auto"/>
          </w:divBdr>
        </w:div>
        <w:div w:id="178545058">
          <w:marLeft w:val="480"/>
          <w:marRight w:val="0"/>
          <w:marTop w:val="0"/>
          <w:marBottom w:val="0"/>
          <w:divBdr>
            <w:top w:val="none" w:sz="0" w:space="0" w:color="auto"/>
            <w:left w:val="none" w:sz="0" w:space="0" w:color="auto"/>
            <w:bottom w:val="none" w:sz="0" w:space="0" w:color="auto"/>
            <w:right w:val="none" w:sz="0" w:space="0" w:color="auto"/>
          </w:divBdr>
        </w:div>
        <w:div w:id="867179442">
          <w:marLeft w:val="480"/>
          <w:marRight w:val="0"/>
          <w:marTop w:val="0"/>
          <w:marBottom w:val="0"/>
          <w:divBdr>
            <w:top w:val="none" w:sz="0" w:space="0" w:color="auto"/>
            <w:left w:val="none" w:sz="0" w:space="0" w:color="auto"/>
            <w:bottom w:val="none" w:sz="0" w:space="0" w:color="auto"/>
            <w:right w:val="none" w:sz="0" w:space="0" w:color="auto"/>
          </w:divBdr>
        </w:div>
        <w:div w:id="2084637723">
          <w:marLeft w:val="480"/>
          <w:marRight w:val="0"/>
          <w:marTop w:val="0"/>
          <w:marBottom w:val="0"/>
          <w:divBdr>
            <w:top w:val="none" w:sz="0" w:space="0" w:color="auto"/>
            <w:left w:val="none" w:sz="0" w:space="0" w:color="auto"/>
            <w:bottom w:val="none" w:sz="0" w:space="0" w:color="auto"/>
            <w:right w:val="none" w:sz="0" w:space="0" w:color="auto"/>
          </w:divBdr>
        </w:div>
        <w:div w:id="1780755544">
          <w:marLeft w:val="480"/>
          <w:marRight w:val="0"/>
          <w:marTop w:val="0"/>
          <w:marBottom w:val="0"/>
          <w:divBdr>
            <w:top w:val="none" w:sz="0" w:space="0" w:color="auto"/>
            <w:left w:val="none" w:sz="0" w:space="0" w:color="auto"/>
            <w:bottom w:val="none" w:sz="0" w:space="0" w:color="auto"/>
            <w:right w:val="none" w:sz="0" w:space="0" w:color="auto"/>
          </w:divBdr>
        </w:div>
        <w:div w:id="1231312851">
          <w:marLeft w:val="480"/>
          <w:marRight w:val="0"/>
          <w:marTop w:val="0"/>
          <w:marBottom w:val="0"/>
          <w:divBdr>
            <w:top w:val="none" w:sz="0" w:space="0" w:color="auto"/>
            <w:left w:val="none" w:sz="0" w:space="0" w:color="auto"/>
            <w:bottom w:val="none" w:sz="0" w:space="0" w:color="auto"/>
            <w:right w:val="none" w:sz="0" w:space="0" w:color="auto"/>
          </w:divBdr>
        </w:div>
        <w:div w:id="1587810758">
          <w:marLeft w:val="480"/>
          <w:marRight w:val="0"/>
          <w:marTop w:val="0"/>
          <w:marBottom w:val="0"/>
          <w:divBdr>
            <w:top w:val="none" w:sz="0" w:space="0" w:color="auto"/>
            <w:left w:val="none" w:sz="0" w:space="0" w:color="auto"/>
            <w:bottom w:val="none" w:sz="0" w:space="0" w:color="auto"/>
            <w:right w:val="none" w:sz="0" w:space="0" w:color="auto"/>
          </w:divBdr>
        </w:div>
        <w:div w:id="1739746720">
          <w:marLeft w:val="480"/>
          <w:marRight w:val="0"/>
          <w:marTop w:val="0"/>
          <w:marBottom w:val="0"/>
          <w:divBdr>
            <w:top w:val="none" w:sz="0" w:space="0" w:color="auto"/>
            <w:left w:val="none" w:sz="0" w:space="0" w:color="auto"/>
            <w:bottom w:val="none" w:sz="0" w:space="0" w:color="auto"/>
            <w:right w:val="none" w:sz="0" w:space="0" w:color="auto"/>
          </w:divBdr>
        </w:div>
        <w:div w:id="1236547264">
          <w:marLeft w:val="480"/>
          <w:marRight w:val="0"/>
          <w:marTop w:val="0"/>
          <w:marBottom w:val="0"/>
          <w:divBdr>
            <w:top w:val="none" w:sz="0" w:space="0" w:color="auto"/>
            <w:left w:val="none" w:sz="0" w:space="0" w:color="auto"/>
            <w:bottom w:val="none" w:sz="0" w:space="0" w:color="auto"/>
            <w:right w:val="none" w:sz="0" w:space="0" w:color="auto"/>
          </w:divBdr>
        </w:div>
        <w:div w:id="1776975242">
          <w:marLeft w:val="480"/>
          <w:marRight w:val="0"/>
          <w:marTop w:val="0"/>
          <w:marBottom w:val="0"/>
          <w:divBdr>
            <w:top w:val="none" w:sz="0" w:space="0" w:color="auto"/>
            <w:left w:val="none" w:sz="0" w:space="0" w:color="auto"/>
            <w:bottom w:val="none" w:sz="0" w:space="0" w:color="auto"/>
            <w:right w:val="none" w:sz="0" w:space="0" w:color="auto"/>
          </w:divBdr>
        </w:div>
        <w:div w:id="1410535940">
          <w:marLeft w:val="480"/>
          <w:marRight w:val="0"/>
          <w:marTop w:val="0"/>
          <w:marBottom w:val="0"/>
          <w:divBdr>
            <w:top w:val="none" w:sz="0" w:space="0" w:color="auto"/>
            <w:left w:val="none" w:sz="0" w:space="0" w:color="auto"/>
            <w:bottom w:val="none" w:sz="0" w:space="0" w:color="auto"/>
            <w:right w:val="none" w:sz="0" w:space="0" w:color="auto"/>
          </w:divBdr>
        </w:div>
        <w:div w:id="939531236">
          <w:marLeft w:val="480"/>
          <w:marRight w:val="0"/>
          <w:marTop w:val="0"/>
          <w:marBottom w:val="0"/>
          <w:divBdr>
            <w:top w:val="none" w:sz="0" w:space="0" w:color="auto"/>
            <w:left w:val="none" w:sz="0" w:space="0" w:color="auto"/>
            <w:bottom w:val="none" w:sz="0" w:space="0" w:color="auto"/>
            <w:right w:val="none" w:sz="0" w:space="0" w:color="auto"/>
          </w:divBdr>
        </w:div>
        <w:div w:id="467821968">
          <w:marLeft w:val="480"/>
          <w:marRight w:val="0"/>
          <w:marTop w:val="0"/>
          <w:marBottom w:val="0"/>
          <w:divBdr>
            <w:top w:val="none" w:sz="0" w:space="0" w:color="auto"/>
            <w:left w:val="none" w:sz="0" w:space="0" w:color="auto"/>
            <w:bottom w:val="none" w:sz="0" w:space="0" w:color="auto"/>
            <w:right w:val="none" w:sz="0" w:space="0" w:color="auto"/>
          </w:divBdr>
        </w:div>
        <w:div w:id="1587764022">
          <w:marLeft w:val="480"/>
          <w:marRight w:val="0"/>
          <w:marTop w:val="0"/>
          <w:marBottom w:val="0"/>
          <w:divBdr>
            <w:top w:val="none" w:sz="0" w:space="0" w:color="auto"/>
            <w:left w:val="none" w:sz="0" w:space="0" w:color="auto"/>
            <w:bottom w:val="none" w:sz="0" w:space="0" w:color="auto"/>
            <w:right w:val="none" w:sz="0" w:space="0" w:color="auto"/>
          </w:divBdr>
        </w:div>
        <w:div w:id="1491410530">
          <w:marLeft w:val="480"/>
          <w:marRight w:val="0"/>
          <w:marTop w:val="0"/>
          <w:marBottom w:val="0"/>
          <w:divBdr>
            <w:top w:val="none" w:sz="0" w:space="0" w:color="auto"/>
            <w:left w:val="none" w:sz="0" w:space="0" w:color="auto"/>
            <w:bottom w:val="none" w:sz="0" w:space="0" w:color="auto"/>
            <w:right w:val="none" w:sz="0" w:space="0" w:color="auto"/>
          </w:divBdr>
        </w:div>
        <w:div w:id="883099612">
          <w:marLeft w:val="480"/>
          <w:marRight w:val="0"/>
          <w:marTop w:val="0"/>
          <w:marBottom w:val="0"/>
          <w:divBdr>
            <w:top w:val="none" w:sz="0" w:space="0" w:color="auto"/>
            <w:left w:val="none" w:sz="0" w:space="0" w:color="auto"/>
            <w:bottom w:val="none" w:sz="0" w:space="0" w:color="auto"/>
            <w:right w:val="none" w:sz="0" w:space="0" w:color="auto"/>
          </w:divBdr>
        </w:div>
        <w:div w:id="168955732">
          <w:marLeft w:val="480"/>
          <w:marRight w:val="0"/>
          <w:marTop w:val="0"/>
          <w:marBottom w:val="0"/>
          <w:divBdr>
            <w:top w:val="none" w:sz="0" w:space="0" w:color="auto"/>
            <w:left w:val="none" w:sz="0" w:space="0" w:color="auto"/>
            <w:bottom w:val="none" w:sz="0" w:space="0" w:color="auto"/>
            <w:right w:val="none" w:sz="0" w:space="0" w:color="auto"/>
          </w:divBdr>
        </w:div>
        <w:div w:id="295642504">
          <w:marLeft w:val="480"/>
          <w:marRight w:val="0"/>
          <w:marTop w:val="0"/>
          <w:marBottom w:val="0"/>
          <w:divBdr>
            <w:top w:val="none" w:sz="0" w:space="0" w:color="auto"/>
            <w:left w:val="none" w:sz="0" w:space="0" w:color="auto"/>
            <w:bottom w:val="none" w:sz="0" w:space="0" w:color="auto"/>
            <w:right w:val="none" w:sz="0" w:space="0" w:color="auto"/>
          </w:divBdr>
        </w:div>
        <w:div w:id="1435982999">
          <w:marLeft w:val="480"/>
          <w:marRight w:val="0"/>
          <w:marTop w:val="0"/>
          <w:marBottom w:val="0"/>
          <w:divBdr>
            <w:top w:val="none" w:sz="0" w:space="0" w:color="auto"/>
            <w:left w:val="none" w:sz="0" w:space="0" w:color="auto"/>
            <w:bottom w:val="none" w:sz="0" w:space="0" w:color="auto"/>
            <w:right w:val="none" w:sz="0" w:space="0" w:color="auto"/>
          </w:divBdr>
        </w:div>
        <w:div w:id="961690989">
          <w:marLeft w:val="480"/>
          <w:marRight w:val="0"/>
          <w:marTop w:val="0"/>
          <w:marBottom w:val="0"/>
          <w:divBdr>
            <w:top w:val="none" w:sz="0" w:space="0" w:color="auto"/>
            <w:left w:val="none" w:sz="0" w:space="0" w:color="auto"/>
            <w:bottom w:val="none" w:sz="0" w:space="0" w:color="auto"/>
            <w:right w:val="none" w:sz="0" w:space="0" w:color="auto"/>
          </w:divBdr>
        </w:div>
        <w:div w:id="526673253">
          <w:marLeft w:val="480"/>
          <w:marRight w:val="0"/>
          <w:marTop w:val="0"/>
          <w:marBottom w:val="0"/>
          <w:divBdr>
            <w:top w:val="none" w:sz="0" w:space="0" w:color="auto"/>
            <w:left w:val="none" w:sz="0" w:space="0" w:color="auto"/>
            <w:bottom w:val="none" w:sz="0" w:space="0" w:color="auto"/>
            <w:right w:val="none" w:sz="0" w:space="0" w:color="auto"/>
          </w:divBdr>
        </w:div>
        <w:div w:id="2037536837">
          <w:marLeft w:val="480"/>
          <w:marRight w:val="0"/>
          <w:marTop w:val="0"/>
          <w:marBottom w:val="0"/>
          <w:divBdr>
            <w:top w:val="none" w:sz="0" w:space="0" w:color="auto"/>
            <w:left w:val="none" w:sz="0" w:space="0" w:color="auto"/>
            <w:bottom w:val="none" w:sz="0" w:space="0" w:color="auto"/>
            <w:right w:val="none" w:sz="0" w:space="0" w:color="auto"/>
          </w:divBdr>
        </w:div>
        <w:div w:id="1925065558">
          <w:marLeft w:val="480"/>
          <w:marRight w:val="0"/>
          <w:marTop w:val="0"/>
          <w:marBottom w:val="0"/>
          <w:divBdr>
            <w:top w:val="none" w:sz="0" w:space="0" w:color="auto"/>
            <w:left w:val="none" w:sz="0" w:space="0" w:color="auto"/>
            <w:bottom w:val="none" w:sz="0" w:space="0" w:color="auto"/>
            <w:right w:val="none" w:sz="0" w:space="0" w:color="auto"/>
          </w:divBdr>
        </w:div>
        <w:div w:id="703025235">
          <w:marLeft w:val="480"/>
          <w:marRight w:val="0"/>
          <w:marTop w:val="0"/>
          <w:marBottom w:val="0"/>
          <w:divBdr>
            <w:top w:val="none" w:sz="0" w:space="0" w:color="auto"/>
            <w:left w:val="none" w:sz="0" w:space="0" w:color="auto"/>
            <w:bottom w:val="none" w:sz="0" w:space="0" w:color="auto"/>
            <w:right w:val="none" w:sz="0" w:space="0" w:color="auto"/>
          </w:divBdr>
        </w:div>
        <w:div w:id="671638420">
          <w:marLeft w:val="480"/>
          <w:marRight w:val="0"/>
          <w:marTop w:val="0"/>
          <w:marBottom w:val="0"/>
          <w:divBdr>
            <w:top w:val="none" w:sz="0" w:space="0" w:color="auto"/>
            <w:left w:val="none" w:sz="0" w:space="0" w:color="auto"/>
            <w:bottom w:val="none" w:sz="0" w:space="0" w:color="auto"/>
            <w:right w:val="none" w:sz="0" w:space="0" w:color="auto"/>
          </w:divBdr>
        </w:div>
        <w:div w:id="1123035902">
          <w:marLeft w:val="480"/>
          <w:marRight w:val="0"/>
          <w:marTop w:val="0"/>
          <w:marBottom w:val="0"/>
          <w:divBdr>
            <w:top w:val="none" w:sz="0" w:space="0" w:color="auto"/>
            <w:left w:val="none" w:sz="0" w:space="0" w:color="auto"/>
            <w:bottom w:val="none" w:sz="0" w:space="0" w:color="auto"/>
            <w:right w:val="none" w:sz="0" w:space="0" w:color="auto"/>
          </w:divBdr>
        </w:div>
        <w:div w:id="1936398605">
          <w:marLeft w:val="480"/>
          <w:marRight w:val="0"/>
          <w:marTop w:val="0"/>
          <w:marBottom w:val="0"/>
          <w:divBdr>
            <w:top w:val="none" w:sz="0" w:space="0" w:color="auto"/>
            <w:left w:val="none" w:sz="0" w:space="0" w:color="auto"/>
            <w:bottom w:val="none" w:sz="0" w:space="0" w:color="auto"/>
            <w:right w:val="none" w:sz="0" w:space="0" w:color="auto"/>
          </w:divBdr>
        </w:div>
        <w:div w:id="412708197">
          <w:marLeft w:val="480"/>
          <w:marRight w:val="0"/>
          <w:marTop w:val="0"/>
          <w:marBottom w:val="0"/>
          <w:divBdr>
            <w:top w:val="none" w:sz="0" w:space="0" w:color="auto"/>
            <w:left w:val="none" w:sz="0" w:space="0" w:color="auto"/>
            <w:bottom w:val="none" w:sz="0" w:space="0" w:color="auto"/>
            <w:right w:val="none" w:sz="0" w:space="0" w:color="auto"/>
          </w:divBdr>
        </w:div>
        <w:div w:id="1659111081">
          <w:marLeft w:val="480"/>
          <w:marRight w:val="0"/>
          <w:marTop w:val="0"/>
          <w:marBottom w:val="0"/>
          <w:divBdr>
            <w:top w:val="none" w:sz="0" w:space="0" w:color="auto"/>
            <w:left w:val="none" w:sz="0" w:space="0" w:color="auto"/>
            <w:bottom w:val="none" w:sz="0" w:space="0" w:color="auto"/>
            <w:right w:val="none" w:sz="0" w:space="0" w:color="auto"/>
          </w:divBdr>
        </w:div>
        <w:div w:id="9307788">
          <w:marLeft w:val="480"/>
          <w:marRight w:val="0"/>
          <w:marTop w:val="0"/>
          <w:marBottom w:val="0"/>
          <w:divBdr>
            <w:top w:val="none" w:sz="0" w:space="0" w:color="auto"/>
            <w:left w:val="none" w:sz="0" w:space="0" w:color="auto"/>
            <w:bottom w:val="none" w:sz="0" w:space="0" w:color="auto"/>
            <w:right w:val="none" w:sz="0" w:space="0" w:color="auto"/>
          </w:divBdr>
        </w:div>
      </w:divsChild>
    </w:div>
    <w:div w:id="1125730704">
      <w:bodyDiv w:val="1"/>
      <w:marLeft w:val="0"/>
      <w:marRight w:val="0"/>
      <w:marTop w:val="0"/>
      <w:marBottom w:val="0"/>
      <w:divBdr>
        <w:top w:val="none" w:sz="0" w:space="0" w:color="auto"/>
        <w:left w:val="none" w:sz="0" w:space="0" w:color="auto"/>
        <w:bottom w:val="none" w:sz="0" w:space="0" w:color="auto"/>
        <w:right w:val="none" w:sz="0" w:space="0" w:color="auto"/>
      </w:divBdr>
    </w:div>
    <w:div w:id="1125929094">
      <w:bodyDiv w:val="1"/>
      <w:marLeft w:val="0"/>
      <w:marRight w:val="0"/>
      <w:marTop w:val="0"/>
      <w:marBottom w:val="0"/>
      <w:divBdr>
        <w:top w:val="none" w:sz="0" w:space="0" w:color="auto"/>
        <w:left w:val="none" w:sz="0" w:space="0" w:color="auto"/>
        <w:bottom w:val="none" w:sz="0" w:space="0" w:color="auto"/>
        <w:right w:val="none" w:sz="0" w:space="0" w:color="auto"/>
      </w:divBdr>
    </w:div>
    <w:div w:id="1126192101">
      <w:bodyDiv w:val="1"/>
      <w:marLeft w:val="0"/>
      <w:marRight w:val="0"/>
      <w:marTop w:val="0"/>
      <w:marBottom w:val="0"/>
      <w:divBdr>
        <w:top w:val="none" w:sz="0" w:space="0" w:color="auto"/>
        <w:left w:val="none" w:sz="0" w:space="0" w:color="auto"/>
        <w:bottom w:val="none" w:sz="0" w:space="0" w:color="auto"/>
        <w:right w:val="none" w:sz="0" w:space="0" w:color="auto"/>
      </w:divBdr>
    </w:div>
    <w:div w:id="1126192407">
      <w:bodyDiv w:val="1"/>
      <w:marLeft w:val="0"/>
      <w:marRight w:val="0"/>
      <w:marTop w:val="0"/>
      <w:marBottom w:val="0"/>
      <w:divBdr>
        <w:top w:val="none" w:sz="0" w:space="0" w:color="auto"/>
        <w:left w:val="none" w:sz="0" w:space="0" w:color="auto"/>
        <w:bottom w:val="none" w:sz="0" w:space="0" w:color="auto"/>
        <w:right w:val="none" w:sz="0" w:space="0" w:color="auto"/>
      </w:divBdr>
    </w:div>
    <w:div w:id="1126504736">
      <w:bodyDiv w:val="1"/>
      <w:marLeft w:val="0"/>
      <w:marRight w:val="0"/>
      <w:marTop w:val="0"/>
      <w:marBottom w:val="0"/>
      <w:divBdr>
        <w:top w:val="none" w:sz="0" w:space="0" w:color="auto"/>
        <w:left w:val="none" w:sz="0" w:space="0" w:color="auto"/>
        <w:bottom w:val="none" w:sz="0" w:space="0" w:color="auto"/>
        <w:right w:val="none" w:sz="0" w:space="0" w:color="auto"/>
      </w:divBdr>
    </w:div>
    <w:div w:id="1126773114">
      <w:bodyDiv w:val="1"/>
      <w:marLeft w:val="0"/>
      <w:marRight w:val="0"/>
      <w:marTop w:val="0"/>
      <w:marBottom w:val="0"/>
      <w:divBdr>
        <w:top w:val="none" w:sz="0" w:space="0" w:color="auto"/>
        <w:left w:val="none" w:sz="0" w:space="0" w:color="auto"/>
        <w:bottom w:val="none" w:sz="0" w:space="0" w:color="auto"/>
        <w:right w:val="none" w:sz="0" w:space="0" w:color="auto"/>
      </w:divBdr>
    </w:div>
    <w:div w:id="1126965496">
      <w:bodyDiv w:val="1"/>
      <w:marLeft w:val="0"/>
      <w:marRight w:val="0"/>
      <w:marTop w:val="0"/>
      <w:marBottom w:val="0"/>
      <w:divBdr>
        <w:top w:val="none" w:sz="0" w:space="0" w:color="auto"/>
        <w:left w:val="none" w:sz="0" w:space="0" w:color="auto"/>
        <w:bottom w:val="none" w:sz="0" w:space="0" w:color="auto"/>
        <w:right w:val="none" w:sz="0" w:space="0" w:color="auto"/>
      </w:divBdr>
    </w:div>
    <w:div w:id="1127042621">
      <w:bodyDiv w:val="1"/>
      <w:marLeft w:val="0"/>
      <w:marRight w:val="0"/>
      <w:marTop w:val="0"/>
      <w:marBottom w:val="0"/>
      <w:divBdr>
        <w:top w:val="none" w:sz="0" w:space="0" w:color="auto"/>
        <w:left w:val="none" w:sz="0" w:space="0" w:color="auto"/>
        <w:bottom w:val="none" w:sz="0" w:space="0" w:color="auto"/>
        <w:right w:val="none" w:sz="0" w:space="0" w:color="auto"/>
      </w:divBdr>
      <w:divsChild>
        <w:div w:id="1841190984">
          <w:marLeft w:val="480"/>
          <w:marRight w:val="0"/>
          <w:marTop w:val="0"/>
          <w:marBottom w:val="0"/>
          <w:divBdr>
            <w:top w:val="none" w:sz="0" w:space="0" w:color="auto"/>
            <w:left w:val="none" w:sz="0" w:space="0" w:color="auto"/>
            <w:bottom w:val="none" w:sz="0" w:space="0" w:color="auto"/>
            <w:right w:val="none" w:sz="0" w:space="0" w:color="auto"/>
          </w:divBdr>
        </w:div>
        <w:div w:id="1555846625">
          <w:marLeft w:val="480"/>
          <w:marRight w:val="0"/>
          <w:marTop w:val="0"/>
          <w:marBottom w:val="0"/>
          <w:divBdr>
            <w:top w:val="none" w:sz="0" w:space="0" w:color="auto"/>
            <w:left w:val="none" w:sz="0" w:space="0" w:color="auto"/>
            <w:bottom w:val="none" w:sz="0" w:space="0" w:color="auto"/>
            <w:right w:val="none" w:sz="0" w:space="0" w:color="auto"/>
          </w:divBdr>
        </w:div>
        <w:div w:id="807549584">
          <w:marLeft w:val="480"/>
          <w:marRight w:val="0"/>
          <w:marTop w:val="0"/>
          <w:marBottom w:val="0"/>
          <w:divBdr>
            <w:top w:val="none" w:sz="0" w:space="0" w:color="auto"/>
            <w:left w:val="none" w:sz="0" w:space="0" w:color="auto"/>
            <w:bottom w:val="none" w:sz="0" w:space="0" w:color="auto"/>
            <w:right w:val="none" w:sz="0" w:space="0" w:color="auto"/>
          </w:divBdr>
        </w:div>
        <w:div w:id="1001661121">
          <w:marLeft w:val="480"/>
          <w:marRight w:val="0"/>
          <w:marTop w:val="0"/>
          <w:marBottom w:val="0"/>
          <w:divBdr>
            <w:top w:val="none" w:sz="0" w:space="0" w:color="auto"/>
            <w:left w:val="none" w:sz="0" w:space="0" w:color="auto"/>
            <w:bottom w:val="none" w:sz="0" w:space="0" w:color="auto"/>
            <w:right w:val="none" w:sz="0" w:space="0" w:color="auto"/>
          </w:divBdr>
        </w:div>
        <w:div w:id="1418592900">
          <w:marLeft w:val="480"/>
          <w:marRight w:val="0"/>
          <w:marTop w:val="0"/>
          <w:marBottom w:val="0"/>
          <w:divBdr>
            <w:top w:val="none" w:sz="0" w:space="0" w:color="auto"/>
            <w:left w:val="none" w:sz="0" w:space="0" w:color="auto"/>
            <w:bottom w:val="none" w:sz="0" w:space="0" w:color="auto"/>
            <w:right w:val="none" w:sz="0" w:space="0" w:color="auto"/>
          </w:divBdr>
        </w:div>
        <w:div w:id="2068648054">
          <w:marLeft w:val="480"/>
          <w:marRight w:val="0"/>
          <w:marTop w:val="0"/>
          <w:marBottom w:val="0"/>
          <w:divBdr>
            <w:top w:val="none" w:sz="0" w:space="0" w:color="auto"/>
            <w:left w:val="none" w:sz="0" w:space="0" w:color="auto"/>
            <w:bottom w:val="none" w:sz="0" w:space="0" w:color="auto"/>
            <w:right w:val="none" w:sz="0" w:space="0" w:color="auto"/>
          </w:divBdr>
        </w:div>
        <w:div w:id="294071685">
          <w:marLeft w:val="480"/>
          <w:marRight w:val="0"/>
          <w:marTop w:val="0"/>
          <w:marBottom w:val="0"/>
          <w:divBdr>
            <w:top w:val="none" w:sz="0" w:space="0" w:color="auto"/>
            <w:left w:val="none" w:sz="0" w:space="0" w:color="auto"/>
            <w:bottom w:val="none" w:sz="0" w:space="0" w:color="auto"/>
            <w:right w:val="none" w:sz="0" w:space="0" w:color="auto"/>
          </w:divBdr>
        </w:div>
        <w:div w:id="1259026858">
          <w:marLeft w:val="480"/>
          <w:marRight w:val="0"/>
          <w:marTop w:val="0"/>
          <w:marBottom w:val="0"/>
          <w:divBdr>
            <w:top w:val="none" w:sz="0" w:space="0" w:color="auto"/>
            <w:left w:val="none" w:sz="0" w:space="0" w:color="auto"/>
            <w:bottom w:val="none" w:sz="0" w:space="0" w:color="auto"/>
            <w:right w:val="none" w:sz="0" w:space="0" w:color="auto"/>
          </w:divBdr>
        </w:div>
        <w:div w:id="1198811957">
          <w:marLeft w:val="480"/>
          <w:marRight w:val="0"/>
          <w:marTop w:val="0"/>
          <w:marBottom w:val="0"/>
          <w:divBdr>
            <w:top w:val="none" w:sz="0" w:space="0" w:color="auto"/>
            <w:left w:val="none" w:sz="0" w:space="0" w:color="auto"/>
            <w:bottom w:val="none" w:sz="0" w:space="0" w:color="auto"/>
            <w:right w:val="none" w:sz="0" w:space="0" w:color="auto"/>
          </w:divBdr>
        </w:div>
        <w:div w:id="14886654">
          <w:marLeft w:val="480"/>
          <w:marRight w:val="0"/>
          <w:marTop w:val="0"/>
          <w:marBottom w:val="0"/>
          <w:divBdr>
            <w:top w:val="none" w:sz="0" w:space="0" w:color="auto"/>
            <w:left w:val="none" w:sz="0" w:space="0" w:color="auto"/>
            <w:bottom w:val="none" w:sz="0" w:space="0" w:color="auto"/>
            <w:right w:val="none" w:sz="0" w:space="0" w:color="auto"/>
          </w:divBdr>
        </w:div>
        <w:div w:id="1811902531">
          <w:marLeft w:val="480"/>
          <w:marRight w:val="0"/>
          <w:marTop w:val="0"/>
          <w:marBottom w:val="0"/>
          <w:divBdr>
            <w:top w:val="none" w:sz="0" w:space="0" w:color="auto"/>
            <w:left w:val="none" w:sz="0" w:space="0" w:color="auto"/>
            <w:bottom w:val="none" w:sz="0" w:space="0" w:color="auto"/>
            <w:right w:val="none" w:sz="0" w:space="0" w:color="auto"/>
          </w:divBdr>
        </w:div>
        <w:div w:id="1766265384">
          <w:marLeft w:val="480"/>
          <w:marRight w:val="0"/>
          <w:marTop w:val="0"/>
          <w:marBottom w:val="0"/>
          <w:divBdr>
            <w:top w:val="none" w:sz="0" w:space="0" w:color="auto"/>
            <w:left w:val="none" w:sz="0" w:space="0" w:color="auto"/>
            <w:bottom w:val="none" w:sz="0" w:space="0" w:color="auto"/>
            <w:right w:val="none" w:sz="0" w:space="0" w:color="auto"/>
          </w:divBdr>
        </w:div>
        <w:div w:id="106200430">
          <w:marLeft w:val="480"/>
          <w:marRight w:val="0"/>
          <w:marTop w:val="0"/>
          <w:marBottom w:val="0"/>
          <w:divBdr>
            <w:top w:val="none" w:sz="0" w:space="0" w:color="auto"/>
            <w:left w:val="none" w:sz="0" w:space="0" w:color="auto"/>
            <w:bottom w:val="none" w:sz="0" w:space="0" w:color="auto"/>
            <w:right w:val="none" w:sz="0" w:space="0" w:color="auto"/>
          </w:divBdr>
        </w:div>
        <w:div w:id="79521812">
          <w:marLeft w:val="480"/>
          <w:marRight w:val="0"/>
          <w:marTop w:val="0"/>
          <w:marBottom w:val="0"/>
          <w:divBdr>
            <w:top w:val="none" w:sz="0" w:space="0" w:color="auto"/>
            <w:left w:val="none" w:sz="0" w:space="0" w:color="auto"/>
            <w:bottom w:val="none" w:sz="0" w:space="0" w:color="auto"/>
            <w:right w:val="none" w:sz="0" w:space="0" w:color="auto"/>
          </w:divBdr>
        </w:div>
        <w:div w:id="1969630539">
          <w:marLeft w:val="480"/>
          <w:marRight w:val="0"/>
          <w:marTop w:val="0"/>
          <w:marBottom w:val="0"/>
          <w:divBdr>
            <w:top w:val="none" w:sz="0" w:space="0" w:color="auto"/>
            <w:left w:val="none" w:sz="0" w:space="0" w:color="auto"/>
            <w:bottom w:val="none" w:sz="0" w:space="0" w:color="auto"/>
            <w:right w:val="none" w:sz="0" w:space="0" w:color="auto"/>
          </w:divBdr>
        </w:div>
        <w:div w:id="828978693">
          <w:marLeft w:val="480"/>
          <w:marRight w:val="0"/>
          <w:marTop w:val="0"/>
          <w:marBottom w:val="0"/>
          <w:divBdr>
            <w:top w:val="none" w:sz="0" w:space="0" w:color="auto"/>
            <w:left w:val="none" w:sz="0" w:space="0" w:color="auto"/>
            <w:bottom w:val="none" w:sz="0" w:space="0" w:color="auto"/>
            <w:right w:val="none" w:sz="0" w:space="0" w:color="auto"/>
          </w:divBdr>
        </w:div>
        <w:div w:id="1710566936">
          <w:marLeft w:val="480"/>
          <w:marRight w:val="0"/>
          <w:marTop w:val="0"/>
          <w:marBottom w:val="0"/>
          <w:divBdr>
            <w:top w:val="none" w:sz="0" w:space="0" w:color="auto"/>
            <w:left w:val="none" w:sz="0" w:space="0" w:color="auto"/>
            <w:bottom w:val="none" w:sz="0" w:space="0" w:color="auto"/>
            <w:right w:val="none" w:sz="0" w:space="0" w:color="auto"/>
          </w:divBdr>
        </w:div>
        <w:div w:id="1594166296">
          <w:marLeft w:val="480"/>
          <w:marRight w:val="0"/>
          <w:marTop w:val="0"/>
          <w:marBottom w:val="0"/>
          <w:divBdr>
            <w:top w:val="none" w:sz="0" w:space="0" w:color="auto"/>
            <w:left w:val="none" w:sz="0" w:space="0" w:color="auto"/>
            <w:bottom w:val="none" w:sz="0" w:space="0" w:color="auto"/>
            <w:right w:val="none" w:sz="0" w:space="0" w:color="auto"/>
          </w:divBdr>
        </w:div>
        <w:div w:id="85809472">
          <w:marLeft w:val="480"/>
          <w:marRight w:val="0"/>
          <w:marTop w:val="0"/>
          <w:marBottom w:val="0"/>
          <w:divBdr>
            <w:top w:val="none" w:sz="0" w:space="0" w:color="auto"/>
            <w:left w:val="none" w:sz="0" w:space="0" w:color="auto"/>
            <w:bottom w:val="none" w:sz="0" w:space="0" w:color="auto"/>
            <w:right w:val="none" w:sz="0" w:space="0" w:color="auto"/>
          </w:divBdr>
        </w:div>
        <w:div w:id="250161737">
          <w:marLeft w:val="480"/>
          <w:marRight w:val="0"/>
          <w:marTop w:val="0"/>
          <w:marBottom w:val="0"/>
          <w:divBdr>
            <w:top w:val="none" w:sz="0" w:space="0" w:color="auto"/>
            <w:left w:val="none" w:sz="0" w:space="0" w:color="auto"/>
            <w:bottom w:val="none" w:sz="0" w:space="0" w:color="auto"/>
            <w:right w:val="none" w:sz="0" w:space="0" w:color="auto"/>
          </w:divBdr>
        </w:div>
        <w:div w:id="958729704">
          <w:marLeft w:val="480"/>
          <w:marRight w:val="0"/>
          <w:marTop w:val="0"/>
          <w:marBottom w:val="0"/>
          <w:divBdr>
            <w:top w:val="none" w:sz="0" w:space="0" w:color="auto"/>
            <w:left w:val="none" w:sz="0" w:space="0" w:color="auto"/>
            <w:bottom w:val="none" w:sz="0" w:space="0" w:color="auto"/>
            <w:right w:val="none" w:sz="0" w:space="0" w:color="auto"/>
          </w:divBdr>
        </w:div>
        <w:div w:id="455953273">
          <w:marLeft w:val="480"/>
          <w:marRight w:val="0"/>
          <w:marTop w:val="0"/>
          <w:marBottom w:val="0"/>
          <w:divBdr>
            <w:top w:val="none" w:sz="0" w:space="0" w:color="auto"/>
            <w:left w:val="none" w:sz="0" w:space="0" w:color="auto"/>
            <w:bottom w:val="none" w:sz="0" w:space="0" w:color="auto"/>
            <w:right w:val="none" w:sz="0" w:space="0" w:color="auto"/>
          </w:divBdr>
        </w:div>
        <w:div w:id="1926182883">
          <w:marLeft w:val="480"/>
          <w:marRight w:val="0"/>
          <w:marTop w:val="0"/>
          <w:marBottom w:val="0"/>
          <w:divBdr>
            <w:top w:val="none" w:sz="0" w:space="0" w:color="auto"/>
            <w:left w:val="none" w:sz="0" w:space="0" w:color="auto"/>
            <w:bottom w:val="none" w:sz="0" w:space="0" w:color="auto"/>
            <w:right w:val="none" w:sz="0" w:space="0" w:color="auto"/>
          </w:divBdr>
        </w:div>
        <w:div w:id="624121137">
          <w:marLeft w:val="480"/>
          <w:marRight w:val="0"/>
          <w:marTop w:val="0"/>
          <w:marBottom w:val="0"/>
          <w:divBdr>
            <w:top w:val="none" w:sz="0" w:space="0" w:color="auto"/>
            <w:left w:val="none" w:sz="0" w:space="0" w:color="auto"/>
            <w:bottom w:val="none" w:sz="0" w:space="0" w:color="auto"/>
            <w:right w:val="none" w:sz="0" w:space="0" w:color="auto"/>
          </w:divBdr>
        </w:div>
        <w:div w:id="1322080249">
          <w:marLeft w:val="480"/>
          <w:marRight w:val="0"/>
          <w:marTop w:val="0"/>
          <w:marBottom w:val="0"/>
          <w:divBdr>
            <w:top w:val="none" w:sz="0" w:space="0" w:color="auto"/>
            <w:left w:val="none" w:sz="0" w:space="0" w:color="auto"/>
            <w:bottom w:val="none" w:sz="0" w:space="0" w:color="auto"/>
            <w:right w:val="none" w:sz="0" w:space="0" w:color="auto"/>
          </w:divBdr>
        </w:div>
        <w:div w:id="421266040">
          <w:marLeft w:val="480"/>
          <w:marRight w:val="0"/>
          <w:marTop w:val="0"/>
          <w:marBottom w:val="0"/>
          <w:divBdr>
            <w:top w:val="none" w:sz="0" w:space="0" w:color="auto"/>
            <w:left w:val="none" w:sz="0" w:space="0" w:color="auto"/>
            <w:bottom w:val="none" w:sz="0" w:space="0" w:color="auto"/>
            <w:right w:val="none" w:sz="0" w:space="0" w:color="auto"/>
          </w:divBdr>
        </w:div>
        <w:div w:id="1335185406">
          <w:marLeft w:val="480"/>
          <w:marRight w:val="0"/>
          <w:marTop w:val="0"/>
          <w:marBottom w:val="0"/>
          <w:divBdr>
            <w:top w:val="none" w:sz="0" w:space="0" w:color="auto"/>
            <w:left w:val="none" w:sz="0" w:space="0" w:color="auto"/>
            <w:bottom w:val="none" w:sz="0" w:space="0" w:color="auto"/>
            <w:right w:val="none" w:sz="0" w:space="0" w:color="auto"/>
          </w:divBdr>
        </w:div>
        <w:div w:id="1436051847">
          <w:marLeft w:val="480"/>
          <w:marRight w:val="0"/>
          <w:marTop w:val="0"/>
          <w:marBottom w:val="0"/>
          <w:divBdr>
            <w:top w:val="none" w:sz="0" w:space="0" w:color="auto"/>
            <w:left w:val="none" w:sz="0" w:space="0" w:color="auto"/>
            <w:bottom w:val="none" w:sz="0" w:space="0" w:color="auto"/>
            <w:right w:val="none" w:sz="0" w:space="0" w:color="auto"/>
          </w:divBdr>
        </w:div>
        <w:div w:id="314184710">
          <w:marLeft w:val="480"/>
          <w:marRight w:val="0"/>
          <w:marTop w:val="0"/>
          <w:marBottom w:val="0"/>
          <w:divBdr>
            <w:top w:val="none" w:sz="0" w:space="0" w:color="auto"/>
            <w:left w:val="none" w:sz="0" w:space="0" w:color="auto"/>
            <w:bottom w:val="none" w:sz="0" w:space="0" w:color="auto"/>
            <w:right w:val="none" w:sz="0" w:space="0" w:color="auto"/>
          </w:divBdr>
        </w:div>
        <w:div w:id="854655661">
          <w:marLeft w:val="480"/>
          <w:marRight w:val="0"/>
          <w:marTop w:val="0"/>
          <w:marBottom w:val="0"/>
          <w:divBdr>
            <w:top w:val="none" w:sz="0" w:space="0" w:color="auto"/>
            <w:left w:val="none" w:sz="0" w:space="0" w:color="auto"/>
            <w:bottom w:val="none" w:sz="0" w:space="0" w:color="auto"/>
            <w:right w:val="none" w:sz="0" w:space="0" w:color="auto"/>
          </w:divBdr>
        </w:div>
        <w:div w:id="1044334299">
          <w:marLeft w:val="480"/>
          <w:marRight w:val="0"/>
          <w:marTop w:val="0"/>
          <w:marBottom w:val="0"/>
          <w:divBdr>
            <w:top w:val="none" w:sz="0" w:space="0" w:color="auto"/>
            <w:left w:val="none" w:sz="0" w:space="0" w:color="auto"/>
            <w:bottom w:val="none" w:sz="0" w:space="0" w:color="auto"/>
            <w:right w:val="none" w:sz="0" w:space="0" w:color="auto"/>
          </w:divBdr>
        </w:div>
        <w:div w:id="1785689679">
          <w:marLeft w:val="480"/>
          <w:marRight w:val="0"/>
          <w:marTop w:val="0"/>
          <w:marBottom w:val="0"/>
          <w:divBdr>
            <w:top w:val="none" w:sz="0" w:space="0" w:color="auto"/>
            <w:left w:val="none" w:sz="0" w:space="0" w:color="auto"/>
            <w:bottom w:val="none" w:sz="0" w:space="0" w:color="auto"/>
            <w:right w:val="none" w:sz="0" w:space="0" w:color="auto"/>
          </w:divBdr>
        </w:div>
        <w:div w:id="1906992759">
          <w:marLeft w:val="480"/>
          <w:marRight w:val="0"/>
          <w:marTop w:val="0"/>
          <w:marBottom w:val="0"/>
          <w:divBdr>
            <w:top w:val="none" w:sz="0" w:space="0" w:color="auto"/>
            <w:left w:val="none" w:sz="0" w:space="0" w:color="auto"/>
            <w:bottom w:val="none" w:sz="0" w:space="0" w:color="auto"/>
            <w:right w:val="none" w:sz="0" w:space="0" w:color="auto"/>
          </w:divBdr>
        </w:div>
        <w:div w:id="2075394605">
          <w:marLeft w:val="480"/>
          <w:marRight w:val="0"/>
          <w:marTop w:val="0"/>
          <w:marBottom w:val="0"/>
          <w:divBdr>
            <w:top w:val="none" w:sz="0" w:space="0" w:color="auto"/>
            <w:left w:val="none" w:sz="0" w:space="0" w:color="auto"/>
            <w:bottom w:val="none" w:sz="0" w:space="0" w:color="auto"/>
            <w:right w:val="none" w:sz="0" w:space="0" w:color="auto"/>
          </w:divBdr>
        </w:div>
        <w:div w:id="2117209482">
          <w:marLeft w:val="480"/>
          <w:marRight w:val="0"/>
          <w:marTop w:val="0"/>
          <w:marBottom w:val="0"/>
          <w:divBdr>
            <w:top w:val="none" w:sz="0" w:space="0" w:color="auto"/>
            <w:left w:val="none" w:sz="0" w:space="0" w:color="auto"/>
            <w:bottom w:val="none" w:sz="0" w:space="0" w:color="auto"/>
            <w:right w:val="none" w:sz="0" w:space="0" w:color="auto"/>
          </w:divBdr>
        </w:div>
        <w:div w:id="1689404672">
          <w:marLeft w:val="480"/>
          <w:marRight w:val="0"/>
          <w:marTop w:val="0"/>
          <w:marBottom w:val="0"/>
          <w:divBdr>
            <w:top w:val="none" w:sz="0" w:space="0" w:color="auto"/>
            <w:left w:val="none" w:sz="0" w:space="0" w:color="auto"/>
            <w:bottom w:val="none" w:sz="0" w:space="0" w:color="auto"/>
            <w:right w:val="none" w:sz="0" w:space="0" w:color="auto"/>
          </w:divBdr>
        </w:div>
        <w:div w:id="445655602">
          <w:marLeft w:val="480"/>
          <w:marRight w:val="0"/>
          <w:marTop w:val="0"/>
          <w:marBottom w:val="0"/>
          <w:divBdr>
            <w:top w:val="none" w:sz="0" w:space="0" w:color="auto"/>
            <w:left w:val="none" w:sz="0" w:space="0" w:color="auto"/>
            <w:bottom w:val="none" w:sz="0" w:space="0" w:color="auto"/>
            <w:right w:val="none" w:sz="0" w:space="0" w:color="auto"/>
          </w:divBdr>
        </w:div>
        <w:div w:id="1206328368">
          <w:marLeft w:val="480"/>
          <w:marRight w:val="0"/>
          <w:marTop w:val="0"/>
          <w:marBottom w:val="0"/>
          <w:divBdr>
            <w:top w:val="none" w:sz="0" w:space="0" w:color="auto"/>
            <w:left w:val="none" w:sz="0" w:space="0" w:color="auto"/>
            <w:bottom w:val="none" w:sz="0" w:space="0" w:color="auto"/>
            <w:right w:val="none" w:sz="0" w:space="0" w:color="auto"/>
          </w:divBdr>
        </w:div>
        <w:div w:id="1760177733">
          <w:marLeft w:val="480"/>
          <w:marRight w:val="0"/>
          <w:marTop w:val="0"/>
          <w:marBottom w:val="0"/>
          <w:divBdr>
            <w:top w:val="none" w:sz="0" w:space="0" w:color="auto"/>
            <w:left w:val="none" w:sz="0" w:space="0" w:color="auto"/>
            <w:bottom w:val="none" w:sz="0" w:space="0" w:color="auto"/>
            <w:right w:val="none" w:sz="0" w:space="0" w:color="auto"/>
          </w:divBdr>
        </w:div>
        <w:div w:id="697005758">
          <w:marLeft w:val="480"/>
          <w:marRight w:val="0"/>
          <w:marTop w:val="0"/>
          <w:marBottom w:val="0"/>
          <w:divBdr>
            <w:top w:val="none" w:sz="0" w:space="0" w:color="auto"/>
            <w:left w:val="none" w:sz="0" w:space="0" w:color="auto"/>
            <w:bottom w:val="none" w:sz="0" w:space="0" w:color="auto"/>
            <w:right w:val="none" w:sz="0" w:space="0" w:color="auto"/>
          </w:divBdr>
        </w:div>
        <w:div w:id="2130082222">
          <w:marLeft w:val="480"/>
          <w:marRight w:val="0"/>
          <w:marTop w:val="0"/>
          <w:marBottom w:val="0"/>
          <w:divBdr>
            <w:top w:val="none" w:sz="0" w:space="0" w:color="auto"/>
            <w:left w:val="none" w:sz="0" w:space="0" w:color="auto"/>
            <w:bottom w:val="none" w:sz="0" w:space="0" w:color="auto"/>
            <w:right w:val="none" w:sz="0" w:space="0" w:color="auto"/>
          </w:divBdr>
        </w:div>
        <w:div w:id="1163207340">
          <w:marLeft w:val="480"/>
          <w:marRight w:val="0"/>
          <w:marTop w:val="0"/>
          <w:marBottom w:val="0"/>
          <w:divBdr>
            <w:top w:val="none" w:sz="0" w:space="0" w:color="auto"/>
            <w:left w:val="none" w:sz="0" w:space="0" w:color="auto"/>
            <w:bottom w:val="none" w:sz="0" w:space="0" w:color="auto"/>
            <w:right w:val="none" w:sz="0" w:space="0" w:color="auto"/>
          </w:divBdr>
        </w:div>
        <w:div w:id="924262744">
          <w:marLeft w:val="480"/>
          <w:marRight w:val="0"/>
          <w:marTop w:val="0"/>
          <w:marBottom w:val="0"/>
          <w:divBdr>
            <w:top w:val="none" w:sz="0" w:space="0" w:color="auto"/>
            <w:left w:val="none" w:sz="0" w:space="0" w:color="auto"/>
            <w:bottom w:val="none" w:sz="0" w:space="0" w:color="auto"/>
            <w:right w:val="none" w:sz="0" w:space="0" w:color="auto"/>
          </w:divBdr>
        </w:div>
        <w:div w:id="1078602190">
          <w:marLeft w:val="480"/>
          <w:marRight w:val="0"/>
          <w:marTop w:val="0"/>
          <w:marBottom w:val="0"/>
          <w:divBdr>
            <w:top w:val="none" w:sz="0" w:space="0" w:color="auto"/>
            <w:left w:val="none" w:sz="0" w:space="0" w:color="auto"/>
            <w:bottom w:val="none" w:sz="0" w:space="0" w:color="auto"/>
            <w:right w:val="none" w:sz="0" w:space="0" w:color="auto"/>
          </w:divBdr>
        </w:div>
        <w:div w:id="1411002888">
          <w:marLeft w:val="480"/>
          <w:marRight w:val="0"/>
          <w:marTop w:val="0"/>
          <w:marBottom w:val="0"/>
          <w:divBdr>
            <w:top w:val="none" w:sz="0" w:space="0" w:color="auto"/>
            <w:left w:val="none" w:sz="0" w:space="0" w:color="auto"/>
            <w:bottom w:val="none" w:sz="0" w:space="0" w:color="auto"/>
            <w:right w:val="none" w:sz="0" w:space="0" w:color="auto"/>
          </w:divBdr>
        </w:div>
        <w:div w:id="1795170590">
          <w:marLeft w:val="480"/>
          <w:marRight w:val="0"/>
          <w:marTop w:val="0"/>
          <w:marBottom w:val="0"/>
          <w:divBdr>
            <w:top w:val="none" w:sz="0" w:space="0" w:color="auto"/>
            <w:left w:val="none" w:sz="0" w:space="0" w:color="auto"/>
            <w:bottom w:val="none" w:sz="0" w:space="0" w:color="auto"/>
            <w:right w:val="none" w:sz="0" w:space="0" w:color="auto"/>
          </w:divBdr>
        </w:div>
        <w:div w:id="2118480730">
          <w:marLeft w:val="480"/>
          <w:marRight w:val="0"/>
          <w:marTop w:val="0"/>
          <w:marBottom w:val="0"/>
          <w:divBdr>
            <w:top w:val="none" w:sz="0" w:space="0" w:color="auto"/>
            <w:left w:val="none" w:sz="0" w:space="0" w:color="auto"/>
            <w:bottom w:val="none" w:sz="0" w:space="0" w:color="auto"/>
            <w:right w:val="none" w:sz="0" w:space="0" w:color="auto"/>
          </w:divBdr>
        </w:div>
        <w:div w:id="2095474447">
          <w:marLeft w:val="480"/>
          <w:marRight w:val="0"/>
          <w:marTop w:val="0"/>
          <w:marBottom w:val="0"/>
          <w:divBdr>
            <w:top w:val="none" w:sz="0" w:space="0" w:color="auto"/>
            <w:left w:val="none" w:sz="0" w:space="0" w:color="auto"/>
            <w:bottom w:val="none" w:sz="0" w:space="0" w:color="auto"/>
            <w:right w:val="none" w:sz="0" w:space="0" w:color="auto"/>
          </w:divBdr>
        </w:div>
        <w:div w:id="1098793324">
          <w:marLeft w:val="480"/>
          <w:marRight w:val="0"/>
          <w:marTop w:val="0"/>
          <w:marBottom w:val="0"/>
          <w:divBdr>
            <w:top w:val="none" w:sz="0" w:space="0" w:color="auto"/>
            <w:left w:val="none" w:sz="0" w:space="0" w:color="auto"/>
            <w:bottom w:val="none" w:sz="0" w:space="0" w:color="auto"/>
            <w:right w:val="none" w:sz="0" w:space="0" w:color="auto"/>
          </w:divBdr>
        </w:div>
        <w:div w:id="1863124514">
          <w:marLeft w:val="480"/>
          <w:marRight w:val="0"/>
          <w:marTop w:val="0"/>
          <w:marBottom w:val="0"/>
          <w:divBdr>
            <w:top w:val="none" w:sz="0" w:space="0" w:color="auto"/>
            <w:left w:val="none" w:sz="0" w:space="0" w:color="auto"/>
            <w:bottom w:val="none" w:sz="0" w:space="0" w:color="auto"/>
            <w:right w:val="none" w:sz="0" w:space="0" w:color="auto"/>
          </w:divBdr>
        </w:div>
        <w:div w:id="1571887551">
          <w:marLeft w:val="480"/>
          <w:marRight w:val="0"/>
          <w:marTop w:val="0"/>
          <w:marBottom w:val="0"/>
          <w:divBdr>
            <w:top w:val="none" w:sz="0" w:space="0" w:color="auto"/>
            <w:left w:val="none" w:sz="0" w:space="0" w:color="auto"/>
            <w:bottom w:val="none" w:sz="0" w:space="0" w:color="auto"/>
            <w:right w:val="none" w:sz="0" w:space="0" w:color="auto"/>
          </w:divBdr>
        </w:div>
        <w:div w:id="1446003060">
          <w:marLeft w:val="480"/>
          <w:marRight w:val="0"/>
          <w:marTop w:val="0"/>
          <w:marBottom w:val="0"/>
          <w:divBdr>
            <w:top w:val="none" w:sz="0" w:space="0" w:color="auto"/>
            <w:left w:val="none" w:sz="0" w:space="0" w:color="auto"/>
            <w:bottom w:val="none" w:sz="0" w:space="0" w:color="auto"/>
            <w:right w:val="none" w:sz="0" w:space="0" w:color="auto"/>
          </w:divBdr>
        </w:div>
        <w:div w:id="677540863">
          <w:marLeft w:val="480"/>
          <w:marRight w:val="0"/>
          <w:marTop w:val="0"/>
          <w:marBottom w:val="0"/>
          <w:divBdr>
            <w:top w:val="none" w:sz="0" w:space="0" w:color="auto"/>
            <w:left w:val="none" w:sz="0" w:space="0" w:color="auto"/>
            <w:bottom w:val="none" w:sz="0" w:space="0" w:color="auto"/>
            <w:right w:val="none" w:sz="0" w:space="0" w:color="auto"/>
          </w:divBdr>
        </w:div>
        <w:div w:id="460342941">
          <w:marLeft w:val="480"/>
          <w:marRight w:val="0"/>
          <w:marTop w:val="0"/>
          <w:marBottom w:val="0"/>
          <w:divBdr>
            <w:top w:val="none" w:sz="0" w:space="0" w:color="auto"/>
            <w:left w:val="none" w:sz="0" w:space="0" w:color="auto"/>
            <w:bottom w:val="none" w:sz="0" w:space="0" w:color="auto"/>
            <w:right w:val="none" w:sz="0" w:space="0" w:color="auto"/>
          </w:divBdr>
        </w:div>
        <w:div w:id="185100495">
          <w:marLeft w:val="480"/>
          <w:marRight w:val="0"/>
          <w:marTop w:val="0"/>
          <w:marBottom w:val="0"/>
          <w:divBdr>
            <w:top w:val="none" w:sz="0" w:space="0" w:color="auto"/>
            <w:left w:val="none" w:sz="0" w:space="0" w:color="auto"/>
            <w:bottom w:val="none" w:sz="0" w:space="0" w:color="auto"/>
            <w:right w:val="none" w:sz="0" w:space="0" w:color="auto"/>
          </w:divBdr>
        </w:div>
        <w:div w:id="1860121699">
          <w:marLeft w:val="480"/>
          <w:marRight w:val="0"/>
          <w:marTop w:val="0"/>
          <w:marBottom w:val="0"/>
          <w:divBdr>
            <w:top w:val="none" w:sz="0" w:space="0" w:color="auto"/>
            <w:left w:val="none" w:sz="0" w:space="0" w:color="auto"/>
            <w:bottom w:val="none" w:sz="0" w:space="0" w:color="auto"/>
            <w:right w:val="none" w:sz="0" w:space="0" w:color="auto"/>
          </w:divBdr>
        </w:div>
        <w:div w:id="1195733272">
          <w:marLeft w:val="480"/>
          <w:marRight w:val="0"/>
          <w:marTop w:val="0"/>
          <w:marBottom w:val="0"/>
          <w:divBdr>
            <w:top w:val="none" w:sz="0" w:space="0" w:color="auto"/>
            <w:left w:val="none" w:sz="0" w:space="0" w:color="auto"/>
            <w:bottom w:val="none" w:sz="0" w:space="0" w:color="auto"/>
            <w:right w:val="none" w:sz="0" w:space="0" w:color="auto"/>
          </w:divBdr>
        </w:div>
        <w:div w:id="1602645163">
          <w:marLeft w:val="480"/>
          <w:marRight w:val="0"/>
          <w:marTop w:val="0"/>
          <w:marBottom w:val="0"/>
          <w:divBdr>
            <w:top w:val="none" w:sz="0" w:space="0" w:color="auto"/>
            <w:left w:val="none" w:sz="0" w:space="0" w:color="auto"/>
            <w:bottom w:val="none" w:sz="0" w:space="0" w:color="auto"/>
            <w:right w:val="none" w:sz="0" w:space="0" w:color="auto"/>
          </w:divBdr>
        </w:div>
        <w:div w:id="331565275">
          <w:marLeft w:val="480"/>
          <w:marRight w:val="0"/>
          <w:marTop w:val="0"/>
          <w:marBottom w:val="0"/>
          <w:divBdr>
            <w:top w:val="none" w:sz="0" w:space="0" w:color="auto"/>
            <w:left w:val="none" w:sz="0" w:space="0" w:color="auto"/>
            <w:bottom w:val="none" w:sz="0" w:space="0" w:color="auto"/>
            <w:right w:val="none" w:sz="0" w:space="0" w:color="auto"/>
          </w:divBdr>
        </w:div>
        <w:div w:id="378209352">
          <w:marLeft w:val="480"/>
          <w:marRight w:val="0"/>
          <w:marTop w:val="0"/>
          <w:marBottom w:val="0"/>
          <w:divBdr>
            <w:top w:val="none" w:sz="0" w:space="0" w:color="auto"/>
            <w:left w:val="none" w:sz="0" w:space="0" w:color="auto"/>
            <w:bottom w:val="none" w:sz="0" w:space="0" w:color="auto"/>
            <w:right w:val="none" w:sz="0" w:space="0" w:color="auto"/>
          </w:divBdr>
        </w:div>
        <w:div w:id="1076628929">
          <w:marLeft w:val="480"/>
          <w:marRight w:val="0"/>
          <w:marTop w:val="0"/>
          <w:marBottom w:val="0"/>
          <w:divBdr>
            <w:top w:val="none" w:sz="0" w:space="0" w:color="auto"/>
            <w:left w:val="none" w:sz="0" w:space="0" w:color="auto"/>
            <w:bottom w:val="none" w:sz="0" w:space="0" w:color="auto"/>
            <w:right w:val="none" w:sz="0" w:space="0" w:color="auto"/>
          </w:divBdr>
        </w:div>
        <w:div w:id="555051990">
          <w:marLeft w:val="480"/>
          <w:marRight w:val="0"/>
          <w:marTop w:val="0"/>
          <w:marBottom w:val="0"/>
          <w:divBdr>
            <w:top w:val="none" w:sz="0" w:space="0" w:color="auto"/>
            <w:left w:val="none" w:sz="0" w:space="0" w:color="auto"/>
            <w:bottom w:val="none" w:sz="0" w:space="0" w:color="auto"/>
            <w:right w:val="none" w:sz="0" w:space="0" w:color="auto"/>
          </w:divBdr>
        </w:div>
        <w:div w:id="137378508">
          <w:marLeft w:val="480"/>
          <w:marRight w:val="0"/>
          <w:marTop w:val="0"/>
          <w:marBottom w:val="0"/>
          <w:divBdr>
            <w:top w:val="none" w:sz="0" w:space="0" w:color="auto"/>
            <w:left w:val="none" w:sz="0" w:space="0" w:color="auto"/>
            <w:bottom w:val="none" w:sz="0" w:space="0" w:color="auto"/>
            <w:right w:val="none" w:sz="0" w:space="0" w:color="auto"/>
          </w:divBdr>
        </w:div>
        <w:div w:id="929432751">
          <w:marLeft w:val="480"/>
          <w:marRight w:val="0"/>
          <w:marTop w:val="0"/>
          <w:marBottom w:val="0"/>
          <w:divBdr>
            <w:top w:val="none" w:sz="0" w:space="0" w:color="auto"/>
            <w:left w:val="none" w:sz="0" w:space="0" w:color="auto"/>
            <w:bottom w:val="none" w:sz="0" w:space="0" w:color="auto"/>
            <w:right w:val="none" w:sz="0" w:space="0" w:color="auto"/>
          </w:divBdr>
        </w:div>
        <w:div w:id="960955955">
          <w:marLeft w:val="480"/>
          <w:marRight w:val="0"/>
          <w:marTop w:val="0"/>
          <w:marBottom w:val="0"/>
          <w:divBdr>
            <w:top w:val="none" w:sz="0" w:space="0" w:color="auto"/>
            <w:left w:val="none" w:sz="0" w:space="0" w:color="auto"/>
            <w:bottom w:val="none" w:sz="0" w:space="0" w:color="auto"/>
            <w:right w:val="none" w:sz="0" w:space="0" w:color="auto"/>
          </w:divBdr>
        </w:div>
        <w:div w:id="1257708628">
          <w:marLeft w:val="480"/>
          <w:marRight w:val="0"/>
          <w:marTop w:val="0"/>
          <w:marBottom w:val="0"/>
          <w:divBdr>
            <w:top w:val="none" w:sz="0" w:space="0" w:color="auto"/>
            <w:left w:val="none" w:sz="0" w:space="0" w:color="auto"/>
            <w:bottom w:val="none" w:sz="0" w:space="0" w:color="auto"/>
            <w:right w:val="none" w:sz="0" w:space="0" w:color="auto"/>
          </w:divBdr>
        </w:div>
        <w:div w:id="1597403618">
          <w:marLeft w:val="480"/>
          <w:marRight w:val="0"/>
          <w:marTop w:val="0"/>
          <w:marBottom w:val="0"/>
          <w:divBdr>
            <w:top w:val="none" w:sz="0" w:space="0" w:color="auto"/>
            <w:left w:val="none" w:sz="0" w:space="0" w:color="auto"/>
            <w:bottom w:val="none" w:sz="0" w:space="0" w:color="auto"/>
            <w:right w:val="none" w:sz="0" w:space="0" w:color="auto"/>
          </w:divBdr>
        </w:div>
        <w:div w:id="511649758">
          <w:marLeft w:val="480"/>
          <w:marRight w:val="0"/>
          <w:marTop w:val="0"/>
          <w:marBottom w:val="0"/>
          <w:divBdr>
            <w:top w:val="none" w:sz="0" w:space="0" w:color="auto"/>
            <w:left w:val="none" w:sz="0" w:space="0" w:color="auto"/>
            <w:bottom w:val="none" w:sz="0" w:space="0" w:color="auto"/>
            <w:right w:val="none" w:sz="0" w:space="0" w:color="auto"/>
          </w:divBdr>
        </w:div>
        <w:div w:id="150757970">
          <w:marLeft w:val="480"/>
          <w:marRight w:val="0"/>
          <w:marTop w:val="0"/>
          <w:marBottom w:val="0"/>
          <w:divBdr>
            <w:top w:val="none" w:sz="0" w:space="0" w:color="auto"/>
            <w:left w:val="none" w:sz="0" w:space="0" w:color="auto"/>
            <w:bottom w:val="none" w:sz="0" w:space="0" w:color="auto"/>
            <w:right w:val="none" w:sz="0" w:space="0" w:color="auto"/>
          </w:divBdr>
        </w:div>
        <w:div w:id="432630858">
          <w:marLeft w:val="480"/>
          <w:marRight w:val="0"/>
          <w:marTop w:val="0"/>
          <w:marBottom w:val="0"/>
          <w:divBdr>
            <w:top w:val="none" w:sz="0" w:space="0" w:color="auto"/>
            <w:left w:val="none" w:sz="0" w:space="0" w:color="auto"/>
            <w:bottom w:val="none" w:sz="0" w:space="0" w:color="auto"/>
            <w:right w:val="none" w:sz="0" w:space="0" w:color="auto"/>
          </w:divBdr>
        </w:div>
        <w:div w:id="184441639">
          <w:marLeft w:val="480"/>
          <w:marRight w:val="0"/>
          <w:marTop w:val="0"/>
          <w:marBottom w:val="0"/>
          <w:divBdr>
            <w:top w:val="none" w:sz="0" w:space="0" w:color="auto"/>
            <w:left w:val="none" w:sz="0" w:space="0" w:color="auto"/>
            <w:bottom w:val="none" w:sz="0" w:space="0" w:color="auto"/>
            <w:right w:val="none" w:sz="0" w:space="0" w:color="auto"/>
          </w:divBdr>
        </w:div>
        <w:div w:id="318507170">
          <w:marLeft w:val="480"/>
          <w:marRight w:val="0"/>
          <w:marTop w:val="0"/>
          <w:marBottom w:val="0"/>
          <w:divBdr>
            <w:top w:val="none" w:sz="0" w:space="0" w:color="auto"/>
            <w:left w:val="none" w:sz="0" w:space="0" w:color="auto"/>
            <w:bottom w:val="none" w:sz="0" w:space="0" w:color="auto"/>
            <w:right w:val="none" w:sz="0" w:space="0" w:color="auto"/>
          </w:divBdr>
        </w:div>
      </w:divsChild>
    </w:div>
    <w:div w:id="1127162605">
      <w:bodyDiv w:val="1"/>
      <w:marLeft w:val="0"/>
      <w:marRight w:val="0"/>
      <w:marTop w:val="0"/>
      <w:marBottom w:val="0"/>
      <w:divBdr>
        <w:top w:val="none" w:sz="0" w:space="0" w:color="auto"/>
        <w:left w:val="none" w:sz="0" w:space="0" w:color="auto"/>
        <w:bottom w:val="none" w:sz="0" w:space="0" w:color="auto"/>
        <w:right w:val="none" w:sz="0" w:space="0" w:color="auto"/>
      </w:divBdr>
    </w:div>
    <w:div w:id="1127701063">
      <w:bodyDiv w:val="1"/>
      <w:marLeft w:val="0"/>
      <w:marRight w:val="0"/>
      <w:marTop w:val="0"/>
      <w:marBottom w:val="0"/>
      <w:divBdr>
        <w:top w:val="none" w:sz="0" w:space="0" w:color="auto"/>
        <w:left w:val="none" w:sz="0" w:space="0" w:color="auto"/>
        <w:bottom w:val="none" w:sz="0" w:space="0" w:color="auto"/>
        <w:right w:val="none" w:sz="0" w:space="0" w:color="auto"/>
      </w:divBdr>
    </w:div>
    <w:div w:id="1127770841">
      <w:bodyDiv w:val="1"/>
      <w:marLeft w:val="0"/>
      <w:marRight w:val="0"/>
      <w:marTop w:val="0"/>
      <w:marBottom w:val="0"/>
      <w:divBdr>
        <w:top w:val="none" w:sz="0" w:space="0" w:color="auto"/>
        <w:left w:val="none" w:sz="0" w:space="0" w:color="auto"/>
        <w:bottom w:val="none" w:sz="0" w:space="0" w:color="auto"/>
        <w:right w:val="none" w:sz="0" w:space="0" w:color="auto"/>
      </w:divBdr>
    </w:div>
    <w:div w:id="1127895450">
      <w:bodyDiv w:val="1"/>
      <w:marLeft w:val="0"/>
      <w:marRight w:val="0"/>
      <w:marTop w:val="0"/>
      <w:marBottom w:val="0"/>
      <w:divBdr>
        <w:top w:val="none" w:sz="0" w:space="0" w:color="auto"/>
        <w:left w:val="none" w:sz="0" w:space="0" w:color="auto"/>
        <w:bottom w:val="none" w:sz="0" w:space="0" w:color="auto"/>
        <w:right w:val="none" w:sz="0" w:space="0" w:color="auto"/>
      </w:divBdr>
    </w:div>
    <w:div w:id="1128084137">
      <w:bodyDiv w:val="1"/>
      <w:marLeft w:val="0"/>
      <w:marRight w:val="0"/>
      <w:marTop w:val="0"/>
      <w:marBottom w:val="0"/>
      <w:divBdr>
        <w:top w:val="none" w:sz="0" w:space="0" w:color="auto"/>
        <w:left w:val="none" w:sz="0" w:space="0" w:color="auto"/>
        <w:bottom w:val="none" w:sz="0" w:space="0" w:color="auto"/>
        <w:right w:val="none" w:sz="0" w:space="0" w:color="auto"/>
      </w:divBdr>
    </w:div>
    <w:div w:id="1128165930">
      <w:bodyDiv w:val="1"/>
      <w:marLeft w:val="0"/>
      <w:marRight w:val="0"/>
      <w:marTop w:val="0"/>
      <w:marBottom w:val="0"/>
      <w:divBdr>
        <w:top w:val="none" w:sz="0" w:space="0" w:color="auto"/>
        <w:left w:val="none" w:sz="0" w:space="0" w:color="auto"/>
        <w:bottom w:val="none" w:sz="0" w:space="0" w:color="auto"/>
        <w:right w:val="none" w:sz="0" w:space="0" w:color="auto"/>
      </w:divBdr>
    </w:div>
    <w:div w:id="1128669978">
      <w:bodyDiv w:val="1"/>
      <w:marLeft w:val="0"/>
      <w:marRight w:val="0"/>
      <w:marTop w:val="0"/>
      <w:marBottom w:val="0"/>
      <w:divBdr>
        <w:top w:val="none" w:sz="0" w:space="0" w:color="auto"/>
        <w:left w:val="none" w:sz="0" w:space="0" w:color="auto"/>
        <w:bottom w:val="none" w:sz="0" w:space="0" w:color="auto"/>
        <w:right w:val="none" w:sz="0" w:space="0" w:color="auto"/>
      </w:divBdr>
    </w:div>
    <w:div w:id="1129205117">
      <w:bodyDiv w:val="1"/>
      <w:marLeft w:val="0"/>
      <w:marRight w:val="0"/>
      <w:marTop w:val="0"/>
      <w:marBottom w:val="0"/>
      <w:divBdr>
        <w:top w:val="none" w:sz="0" w:space="0" w:color="auto"/>
        <w:left w:val="none" w:sz="0" w:space="0" w:color="auto"/>
        <w:bottom w:val="none" w:sz="0" w:space="0" w:color="auto"/>
        <w:right w:val="none" w:sz="0" w:space="0" w:color="auto"/>
      </w:divBdr>
    </w:div>
    <w:div w:id="1129394934">
      <w:bodyDiv w:val="1"/>
      <w:marLeft w:val="0"/>
      <w:marRight w:val="0"/>
      <w:marTop w:val="0"/>
      <w:marBottom w:val="0"/>
      <w:divBdr>
        <w:top w:val="none" w:sz="0" w:space="0" w:color="auto"/>
        <w:left w:val="none" w:sz="0" w:space="0" w:color="auto"/>
        <w:bottom w:val="none" w:sz="0" w:space="0" w:color="auto"/>
        <w:right w:val="none" w:sz="0" w:space="0" w:color="auto"/>
      </w:divBdr>
    </w:div>
    <w:div w:id="1129786977">
      <w:bodyDiv w:val="1"/>
      <w:marLeft w:val="0"/>
      <w:marRight w:val="0"/>
      <w:marTop w:val="0"/>
      <w:marBottom w:val="0"/>
      <w:divBdr>
        <w:top w:val="none" w:sz="0" w:space="0" w:color="auto"/>
        <w:left w:val="none" w:sz="0" w:space="0" w:color="auto"/>
        <w:bottom w:val="none" w:sz="0" w:space="0" w:color="auto"/>
        <w:right w:val="none" w:sz="0" w:space="0" w:color="auto"/>
      </w:divBdr>
      <w:divsChild>
        <w:div w:id="554394116">
          <w:marLeft w:val="480"/>
          <w:marRight w:val="0"/>
          <w:marTop w:val="0"/>
          <w:marBottom w:val="0"/>
          <w:divBdr>
            <w:top w:val="none" w:sz="0" w:space="0" w:color="auto"/>
            <w:left w:val="none" w:sz="0" w:space="0" w:color="auto"/>
            <w:bottom w:val="none" w:sz="0" w:space="0" w:color="auto"/>
            <w:right w:val="none" w:sz="0" w:space="0" w:color="auto"/>
          </w:divBdr>
        </w:div>
        <w:div w:id="1331832876">
          <w:marLeft w:val="480"/>
          <w:marRight w:val="0"/>
          <w:marTop w:val="0"/>
          <w:marBottom w:val="0"/>
          <w:divBdr>
            <w:top w:val="none" w:sz="0" w:space="0" w:color="auto"/>
            <w:left w:val="none" w:sz="0" w:space="0" w:color="auto"/>
            <w:bottom w:val="none" w:sz="0" w:space="0" w:color="auto"/>
            <w:right w:val="none" w:sz="0" w:space="0" w:color="auto"/>
          </w:divBdr>
        </w:div>
        <w:div w:id="653215155">
          <w:marLeft w:val="480"/>
          <w:marRight w:val="0"/>
          <w:marTop w:val="0"/>
          <w:marBottom w:val="0"/>
          <w:divBdr>
            <w:top w:val="none" w:sz="0" w:space="0" w:color="auto"/>
            <w:left w:val="none" w:sz="0" w:space="0" w:color="auto"/>
            <w:bottom w:val="none" w:sz="0" w:space="0" w:color="auto"/>
            <w:right w:val="none" w:sz="0" w:space="0" w:color="auto"/>
          </w:divBdr>
        </w:div>
        <w:div w:id="2085487486">
          <w:marLeft w:val="480"/>
          <w:marRight w:val="0"/>
          <w:marTop w:val="0"/>
          <w:marBottom w:val="0"/>
          <w:divBdr>
            <w:top w:val="none" w:sz="0" w:space="0" w:color="auto"/>
            <w:left w:val="none" w:sz="0" w:space="0" w:color="auto"/>
            <w:bottom w:val="none" w:sz="0" w:space="0" w:color="auto"/>
            <w:right w:val="none" w:sz="0" w:space="0" w:color="auto"/>
          </w:divBdr>
        </w:div>
        <w:div w:id="146095039">
          <w:marLeft w:val="480"/>
          <w:marRight w:val="0"/>
          <w:marTop w:val="0"/>
          <w:marBottom w:val="0"/>
          <w:divBdr>
            <w:top w:val="none" w:sz="0" w:space="0" w:color="auto"/>
            <w:left w:val="none" w:sz="0" w:space="0" w:color="auto"/>
            <w:bottom w:val="none" w:sz="0" w:space="0" w:color="auto"/>
            <w:right w:val="none" w:sz="0" w:space="0" w:color="auto"/>
          </w:divBdr>
        </w:div>
        <w:div w:id="645864684">
          <w:marLeft w:val="480"/>
          <w:marRight w:val="0"/>
          <w:marTop w:val="0"/>
          <w:marBottom w:val="0"/>
          <w:divBdr>
            <w:top w:val="none" w:sz="0" w:space="0" w:color="auto"/>
            <w:left w:val="none" w:sz="0" w:space="0" w:color="auto"/>
            <w:bottom w:val="none" w:sz="0" w:space="0" w:color="auto"/>
            <w:right w:val="none" w:sz="0" w:space="0" w:color="auto"/>
          </w:divBdr>
        </w:div>
        <w:div w:id="179390927">
          <w:marLeft w:val="480"/>
          <w:marRight w:val="0"/>
          <w:marTop w:val="0"/>
          <w:marBottom w:val="0"/>
          <w:divBdr>
            <w:top w:val="none" w:sz="0" w:space="0" w:color="auto"/>
            <w:left w:val="none" w:sz="0" w:space="0" w:color="auto"/>
            <w:bottom w:val="none" w:sz="0" w:space="0" w:color="auto"/>
            <w:right w:val="none" w:sz="0" w:space="0" w:color="auto"/>
          </w:divBdr>
        </w:div>
        <w:div w:id="445463956">
          <w:marLeft w:val="480"/>
          <w:marRight w:val="0"/>
          <w:marTop w:val="0"/>
          <w:marBottom w:val="0"/>
          <w:divBdr>
            <w:top w:val="none" w:sz="0" w:space="0" w:color="auto"/>
            <w:left w:val="none" w:sz="0" w:space="0" w:color="auto"/>
            <w:bottom w:val="none" w:sz="0" w:space="0" w:color="auto"/>
            <w:right w:val="none" w:sz="0" w:space="0" w:color="auto"/>
          </w:divBdr>
        </w:div>
        <w:div w:id="1861507083">
          <w:marLeft w:val="480"/>
          <w:marRight w:val="0"/>
          <w:marTop w:val="0"/>
          <w:marBottom w:val="0"/>
          <w:divBdr>
            <w:top w:val="none" w:sz="0" w:space="0" w:color="auto"/>
            <w:left w:val="none" w:sz="0" w:space="0" w:color="auto"/>
            <w:bottom w:val="none" w:sz="0" w:space="0" w:color="auto"/>
            <w:right w:val="none" w:sz="0" w:space="0" w:color="auto"/>
          </w:divBdr>
        </w:div>
        <w:div w:id="1325203812">
          <w:marLeft w:val="480"/>
          <w:marRight w:val="0"/>
          <w:marTop w:val="0"/>
          <w:marBottom w:val="0"/>
          <w:divBdr>
            <w:top w:val="none" w:sz="0" w:space="0" w:color="auto"/>
            <w:left w:val="none" w:sz="0" w:space="0" w:color="auto"/>
            <w:bottom w:val="none" w:sz="0" w:space="0" w:color="auto"/>
            <w:right w:val="none" w:sz="0" w:space="0" w:color="auto"/>
          </w:divBdr>
        </w:div>
        <w:div w:id="1932002575">
          <w:marLeft w:val="480"/>
          <w:marRight w:val="0"/>
          <w:marTop w:val="0"/>
          <w:marBottom w:val="0"/>
          <w:divBdr>
            <w:top w:val="none" w:sz="0" w:space="0" w:color="auto"/>
            <w:left w:val="none" w:sz="0" w:space="0" w:color="auto"/>
            <w:bottom w:val="none" w:sz="0" w:space="0" w:color="auto"/>
            <w:right w:val="none" w:sz="0" w:space="0" w:color="auto"/>
          </w:divBdr>
        </w:div>
        <w:div w:id="702944458">
          <w:marLeft w:val="480"/>
          <w:marRight w:val="0"/>
          <w:marTop w:val="0"/>
          <w:marBottom w:val="0"/>
          <w:divBdr>
            <w:top w:val="none" w:sz="0" w:space="0" w:color="auto"/>
            <w:left w:val="none" w:sz="0" w:space="0" w:color="auto"/>
            <w:bottom w:val="none" w:sz="0" w:space="0" w:color="auto"/>
            <w:right w:val="none" w:sz="0" w:space="0" w:color="auto"/>
          </w:divBdr>
        </w:div>
        <w:div w:id="101539834">
          <w:marLeft w:val="480"/>
          <w:marRight w:val="0"/>
          <w:marTop w:val="0"/>
          <w:marBottom w:val="0"/>
          <w:divBdr>
            <w:top w:val="none" w:sz="0" w:space="0" w:color="auto"/>
            <w:left w:val="none" w:sz="0" w:space="0" w:color="auto"/>
            <w:bottom w:val="none" w:sz="0" w:space="0" w:color="auto"/>
            <w:right w:val="none" w:sz="0" w:space="0" w:color="auto"/>
          </w:divBdr>
        </w:div>
        <w:div w:id="205794204">
          <w:marLeft w:val="480"/>
          <w:marRight w:val="0"/>
          <w:marTop w:val="0"/>
          <w:marBottom w:val="0"/>
          <w:divBdr>
            <w:top w:val="none" w:sz="0" w:space="0" w:color="auto"/>
            <w:left w:val="none" w:sz="0" w:space="0" w:color="auto"/>
            <w:bottom w:val="none" w:sz="0" w:space="0" w:color="auto"/>
            <w:right w:val="none" w:sz="0" w:space="0" w:color="auto"/>
          </w:divBdr>
        </w:div>
        <w:div w:id="163320786">
          <w:marLeft w:val="480"/>
          <w:marRight w:val="0"/>
          <w:marTop w:val="0"/>
          <w:marBottom w:val="0"/>
          <w:divBdr>
            <w:top w:val="none" w:sz="0" w:space="0" w:color="auto"/>
            <w:left w:val="none" w:sz="0" w:space="0" w:color="auto"/>
            <w:bottom w:val="none" w:sz="0" w:space="0" w:color="auto"/>
            <w:right w:val="none" w:sz="0" w:space="0" w:color="auto"/>
          </w:divBdr>
        </w:div>
        <w:div w:id="2136292232">
          <w:marLeft w:val="480"/>
          <w:marRight w:val="0"/>
          <w:marTop w:val="0"/>
          <w:marBottom w:val="0"/>
          <w:divBdr>
            <w:top w:val="none" w:sz="0" w:space="0" w:color="auto"/>
            <w:left w:val="none" w:sz="0" w:space="0" w:color="auto"/>
            <w:bottom w:val="none" w:sz="0" w:space="0" w:color="auto"/>
            <w:right w:val="none" w:sz="0" w:space="0" w:color="auto"/>
          </w:divBdr>
        </w:div>
        <w:div w:id="1889224786">
          <w:marLeft w:val="480"/>
          <w:marRight w:val="0"/>
          <w:marTop w:val="0"/>
          <w:marBottom w:val="0"/>
          <w:divBdr>
            <w:top w:val="none" w:sz="0" w:space="0" w:color="auto"/>
            <w:left w:val="none" w:sz="0" w:space="0" w:color="auto"/>
            <w:bottom w:val="none" w:sz="0" w:space="0" w:color="auto"/>
            <w:right w:val="none" w:sz="0" w:space="0" w:color="auto"/>
          </w:divBdr>
        </w:div>
        <w:div w:id="47074791">
          <w:marLeft w:val="480"/>
          <w:marRight w:val="0"/>
          <w:marTop w:val="0"/>
          <w:marBottom w:val="0"/>
          <w:divBdr>
            <w:top w:val="none" w:sz="0" w:space="0" w:color="auto"/>
            <w:left w:val="none" w:sz="0" w:space="0" w:color="auto"/>
            <w:bottom w:val="none" w:sz="0" w:space="0" w:color="auto"/>
            <w:right w:val="none" w:sz="0" w:space="0" w:color="auto"/>
          </w:divBdr>
        </w:div>
        <w:div w:id="854030520">
          <w:marLeft w:val="480"/>
          <w:marRight w:val="0"/>
          <w:marTop w:val="0"/>
          <w:marBottom w:val="0"/>
          <w:divBdr>
            <w:top w:val="none" w:sz="0" w:space="0" w:color="auto"/>
            <w:left w:val="none" w:sz="0" w:space="0" w:color="auto"/>
            <w:bottom w:val="none" w:sz="0" w:space="0" w:color="auto"/>
            <w:right w:val="none" w:sz="0" w:space="0" w:color="auto"/>
          </w:divBdr>
        </w:div>
        <w:div w:id="1469470193">
          <w:marLeft w:val="480"/>
          <w:marRight w:val="0"/>
          <w:marTop w:val="0"/>
          <w:marBottom w:val="0"/>
          <w:divBdr>
            <w:top w:val="none" w:sz="0" w:space="0" w:color="auto"/>
            <w:left w:val="none" w:sz="0" w:space="0" w:color="auto"/>
            <w:bottom w:val="none" w:sz="0" w:space="0" w:color="auto"/>
            <w:right w:val="none" w:sz="0" w:space="0" w:color="auto"/>
          </w:divBdr>
        </w:div>
        <w:div w:id="444351588">
          <w:marLeft w:val="480"/>
          <w:marRight w:val="0"/>
          <w:marTop w:val="0"/>
          <w:marBottom w:val="0"/>
          <w:divBdr>
            <w:top w:val="none" w:sz="0" w:space="0" w:color="auto"/>
            <w:left w:val="none" w:sz="0" w:space="0" w:color="auto"/>
            <w:bottom w:val="none" w:sz="0" w:space="0" w:color="auto"/>
            <w:right w:val="none" w:sz="0" w:space="0" w:color="auto"/>
          </w:divBdr>
        </w:div>
        <w:div w:id="1020156233">
          <w:marLeft w:val="480"/>
          <w:marRight w:val="0"/>
          <w:marTop w:val="0"/>
          <w:marBottom w:val="0"/>
          <w:divBdr>
            <w:top w:val="none" w:sz="0" w:space="0" w:color="auto"/>
            <w:left w:val="none" w:sz="0" w:space="0" w:color="auto"/>
            <w:bottom w:val="none" w:sz="0" w:space="0" w:color="auto"/>
            <w:right w:val="none" w:sz="0" w:space="0" w:color="auto"/>
          </w:divBdr>
        </w:div>
        <w:div w:id="1493792200">
          <w:marLeft w:val="480"/>
          <w:marRight w:val="0"/>
          <w:marTop w:val="0"/>
          <w:marBottom w:val="0"/>
          <w:divBdr>
            <w:top w:val="none" w:sz="0" w:space="0" w:color="auto"/>
            <w:left w:val="none" w:sz="0" w:space="0" w:color="auto"/>
            <w:bottom w:val="none" w:sz="0" w:space="0" w:color="auto"/>
            <w:right w:val="none" w:sz="0" w:space="0" w:color="auto"/>
          </w:divBdr>
        </w:div>
        <w:div w:id="464852002">
          <w:marLeft w:val="480"/>
          <w:marRight w:val="0"/>
          <w:marTop w:val="0"/>
          <w:marBottom w:val="0"/>
          <w:divBdr>
            <w:top w:val="none" w:sz="0" w:space="0" w:color="auto"/>
            <w:left w:val="none" w:sz="0" w:space="0" w:color="auto"/>
            <w:bottom w:val="none" w:sz="0" w:space="0" w:color="auto"/>
            <w:right w:val="none" w:sz="0" w:space="0" w:color="auto"/>
          </w:divBdr>
        </w:div>
        <w:div w:id="2028671304">
          <w:marLeft w:val="480"/>
          <w:marRight w:val="0"/>
          <w:marTop w:val="0"/>
          <w:marBottom w:val="0"/>
          <w:divBdr>
            <w:top w:val="none" w:sz="0" w:space="0" w:color="auto"/>
            <w:left w:val="none" w:sz="0" w:space="0" w:color="auto"/>
            <w:bottom w:val="none" w:sz="0" w:space="0" w:color="auto"/>
            <w:right w:val="none" w:sz="0" w:space="0" w:color="auto"/>
          </w:divBdr>
        </w:div>
        <w:div w:id="178932232">
          <w:marLeft w:val="480"/>
          <w:marRight w:val="0"/>
          <w:marTop w:val="0"/>
          <w:marBottom w:val="0"/>
          <w:divBdr>
            <w:top w:val="none" w:sz="0" w:space="0" w:color="auto"/>
            <w:left w:val="none" w:sz="0" w:space="0" w:color="auto"/>
            <w:bottom w:val="none" w:sz="0" w:space="0" w:color="auto"/>
            <w:right w:val="none" w:sz="0" w:space="0" w:color="auto"/>
          </w:divBdr>
        </w:div>
        <w:div w:id="736978504">
          <w:marLeft w:val="480"/>
          <w:marRight w:val="0"/>
          <w:marTop w:val="0"/>
          <w:marBottom w:val="0"/>
          <w:divBdr>
            <w:top w:val="none" w:sz="0" w:space="0" w:color="auto"/>
            <w:left w:val="none" w:sz="0" w:space="0" w:color="auto"/>
            <w:bottom w:val="none" w:sz="0" w:space="0" w:color="auto"/>
            <w:right w:val="none" w:sz="0" w:space="0" w:color="auto"/>
          </w:divBdr>
        </w:div>
        <w:div w:id="1954940340">
          <w:marLeft w:val="480"/>
          <w:marRight w:val="0"/>
          <w:marTop w:val="0"/>
          <w:marBottom w:val="0"/>
          <w:divBdr>
            <w:top w:val="none" w:sz="0" w:space="0" w:color="auto"/>
            <w:left w:val="none" w:sz="0" w:space="0" w:color="auto"/>
            <w:bottom w:val="none" w:sz="0" w:space="0" w:color="auto"/>
            <w:right w:val="none" w:sz="0" w:space="0" w:color="auto"/>
          </w:divBdr>
        </w:div>
        <w:div w:id="1350568535">
          <w:marLeft w:val="480"/>
          <w:marRight w:val="0"/>
          <w:marTop w:val="0"/>
          <w:marBottom w:val="0"/>
          <w:divBdr>
            <w:top w:val="none" w:sz="0" w:space="0" w:color="auto"/>
            <w:left w:val="none" w:sz="0" w:space="0" w:color="auto"/>
            <w:bottom w:val="none" w:sz="0" w:space="0" w:color="auto"/>
            <w:right w:val="none" w:sz="0" w:space="0" w:color="auto"/>
          </w:divBdr>
        </w:div>
        <w:div w:id="1171679162">
          <w:marLeft w:val="480"/>
          <w:marRight w:val="0"/>
          <w:marTop w:val="0"/>
          <w:marBottom w:val="0"/>
          <w:divBdr>
            <w:top w:val="none" w:sz="0" w:space="0" w:color="auto"/>
            <w:left w:val="none" w:sz="0" w:space="0" w:color="auto"/>
            <w:bottom w:val="none" w:sz="0" w:space="0" w:color="auto"/>
            <w:right w:val="none" w:sz="0" w:space="0" w:color="auto"/>
          </w:divBdr>
        </w:div>
        <w:div w:id="1984963397">
          <w:marLeft w:val="480"/>
          <w:marRight w:val="0"/>
          <w:marTop w:val="0"/>
          <w:marBottom w:val="0"/>
          <w:divBdr>
            <w:top w:val="none" w:sz="0" w:space="0" w:color="auto"/>
            <w:left w:val="none" w:sz="0" w:space="0" w:color="auto"/>
            <w:bottom w:val="none" w:sz="0" w:space="0" w:color="auto"/>
            <w:right w:val="none" w:sz="0" w:space="0" w:color="auto"/>
          </w:divBdr>
        </w:div>
        <w:div w:id="305820510">
          <w:marLeft w:val="480"/>
          <w:marRight w:val="0"/>
          <w:marTop w:val="0"/>
          <w:marBottom w:val="0"/>
          <w:divBdr>
            <w:top w:val="none" w:sz="0" w:space="0" w:color="auto"/>
            <w:left w:val="none" w:sz="0" w:space="0" w:color="auto"/>
            <w:bottom w:val="none" w:sz="0" w:space="0" w:color="auto"/>
            <w:right w:val="none" w:sz="0" w:space="0" w:color="auto"/>
          </w:divBdr>
        </w:div>
        <w:div w:id="2099977100">
          <w:marLeft w:val="480"/>
          <w:marRight w:val="0"/>
          <w:marTop w:val="0"/>
          <w:marBottom w:val="0"/>
          <w:divBdr>
            <w:top w:val="none" w:sz="0" w:space="0" w:color="auto"/>
            <w:left w:val="none" w:sz="0" w:space="0" w:color="auto"/>
            <w:bottom w:val="none" w:sz="0" w:space="0" w:color="auto"/>
            <w:right w:val="none" w:sz="0" w:space="0" w:color="auto"/>
          </w:divBdr>
        </w:div>
        <w:div w:id="1495418727">
          <w:marLeft w:val="480"/>
          <w:marRight w:val="0"/>
          <w:marTop w:val="0"/>
          <w:marBottom w:val="0"/>
          <w:divBdr>
            <w:top w:val="none" w:sz="0" w:space="0" w:color="auto"/>
            <w:left w:val="none" w:sz="0" w:space="0" w:color="auto"/>
            <w:bottom w:val="none" w:sz="0" w:space="0" w:color="auto"/>
            <w:right w:val="none" w:sz="0" w:space="0" w:color="auto"/>
          </w:divBdr>
        </w:div>
        <w:div w:id="1372338399">
          <w:marLeft w:val="480"/>
          <w:marRight w:val="0"/>
          <w:marTop w:val="0"/>
          <w:marBottom w:val="0"/>
          <w:divBdr>
            <w:top w:val="none" w:sz="0" w:space="0" w:color="auto"/>
            <w:left w:val="none" w:sz="0" w:space="0" w:color="auto"/>
            <w:bottom w:val="none" w:sz="0" w:space="0" w:color="auto"/>
            <w:right w:val="none" w:sz="0" w:space="0" w:color="auto"/>
          </w:divBdr>
        </w:div>
        <w:div w:id="1363628968">
          <w:marLeft w:val="480"/>
          <w:marRight w:val="0"/>
          <w:marTop w:val="0"/>
          <w:marBottom w:val="0"/>
          <w:divBdr>
            <w:top w:val="none" w:sz="0" w:space="0" w:color="auto"/>
            <w:left w:val="none" w:sz="0" w:space="0" w:color="auto"/>
            <w:bottom w:val="none" w:sz="0" w:space="0" w:color="auto"/>
            <w:right w:val="none" w:sz="0" w:space="0" w:color="auto"/>
          </w:divBdr>
        </w:div>
        <w:div w:id="1705517577">
          <w:marLeft w:val="480"/>
          <w:marRight w:val="0"/>
          <w:marTop w:val="0"/>
          <w:marBottom w:val="0"/>
          <w:divBdr>
            <w:top w:val="none" w:sz="0" w:space="0" w:color="auto"/>
            <w:left w:val="none" w:sz="0" w:space="0" w:color="auto"/>
            <w:bottom w:val="none" w:sz="0" w:space="0" w:color="auto"/>
            <w:right w:val="none" w:sz="0" w:space="0" w:color="auto"/>
          </w:divBdr>
        </w:div>
        <w:div w:id="1376392213">
          <w:marLeft w:val="480"/>
          <w:marRight w:val="0"/>
          <w:marTop w:val="0"/>
          <w:marBottom w:val="0"/>
          <w:divBdr>
            <w:top w:val="none" w:sz="0" w:space="0" w:color="auto"/>
            <w:left w:val="none" w:sz="0" w:space="0" w:color="auto"/>
            <w:bottom w:val="none" w:sz="0" w:space="0" w:color="auto"/>
            <w:right w:val="none" w:sz="0" w:space="0" w:color="auto"/>
          </w:divBdr>
        </w:div>
        <w:div w:id="1957515652">
          <w:marLeft w:val="480"/>
          <w:marRight w:val="0"/>
          <w:marTop w:val="0"/>
          <w:marBottom w:val="0"/>
          <w:divBdr>
            <w:top w:val="none" w:sz="0" w:space="0" w:color="auto"/>
            <w:left w:val="none" w:sz="0" w:space="0" w:color="auto"/>
            <w:bottom w:val="none" w:sz="0" w:space="0" w:color="auto"/>
            <w:right w:val="none" w:sz="0" w:space="0" w:color="auto"/>
          </w:divBdr>
        </w:div>
        <w:div w:id="1550189500">
          <w:marLeft w:val="480"/>
          <w:marRight w:val="0"/>
          <w:marTop w:val="0"/>
          <w:marBottom w:val="0"/>
          <w:divBdr>
            <w:top w:val="none" w:sz="0" w:space="0" w:color="auto"/>
            <w:left w:val="none" w:sz="0" w:space="0" w:color="auto"/>
            <w:bottom w:val="none" w:sz="0" w:space="0" w:color="auto"/>
            <w:right w:val="none" w:sz="0" w:space="0" w:color="auto"/>
          </w:divBdr>
        </w:div>
        <w:div w:id="1072503342">
          <w:marLeft w:val="480"/>
          <w:marRight w:val="0"/>
          <w:marTop w:val="0"/>
          <w:marBottom w:val="0"/>
          <w:divBdr>
            <w:top w:val="none" w:sz="0" w:space="0" w:color="auto"/>
            <w:left w:val="none" w:sz="0" w:space="0" w:color="auto"/>
            <w:bottom w:val="none" w:sz="0" w:space="0" w:color="auto"/>
            <w:right w:val="none" w:sz="0" w:space="0" w:color="auto"/>
          </w:divBdr>
        </w:div>
        <w:div w:id="1801222962">
          <w:marLeft w:val="480"/>
          <w:marRight w:val="0"/>
          <w:marTop w:val="0"/>
          <w:marBottom w:val="0"/>
          <w:divBdr>
            <w:top w:val="none" w:sz="0" w:space="0" w:color="auto"/>
            <w:left w:val="none" w:sz="0" w:space="0" w:color="auto"/>
            <w:bottom w:val="none" w:sz="0" w:space="0" w:color="auto"/>
            <w:right w:val="none" w:sz="0" w:space="0" w:color="auto"/>
          </w:divBdr>
        </w:div>
        <w:div w:id="1219393681">
          <w:marLeft w:val="480"/>
          <w:marRight w:val="0"/>
          <w:marTop w:val="0"/>
          <w:marBottom w:val="0"/>
          <w:divBdr>
            <w:top w:val="none" w:sz="0" w:space="0" w:color="auto"/>
            <w:left w:val="none" w:sz="0" w:space="0" w:color="auto"/>
            <w:bottom w:val="none" w:sz="0" w:space="0" w:color="auto"/>
            <w:right w:val="none" w:sz="0" w:space="0" w:color="auto"/>
          </w:divBdr>
        </w:div>
        <w:div w:id="1954288169">
          <w:marLeft w:val="480"/>
          <w:marRight w:val="0"/>
          <w:marTop w:val="0"/>
          <w:marBottom w:val="0"/>
          <w:divBdr>
            <w:top w:val="none" w:sz="0" w:space="0" w:color="auto"/>
            <w:left w:val="none" w:sz="0" w:space="0" w:color="auto"/>
            <w:bottom w:val="none" w:sz="0" w:space="0" w:color="auto"/>
            <w:right w:val="none" w:sz="0" w:space="0" w:color="auto"/>
          </w:divBdr>
        </w:div>
        <w:div w:id="902259791">
          <w:marLeft w:val="480"/>
          <w:marRight w:val="0"/>
          <w:marTop w:val="0"/>
          <w:marBottom w:val="0"/>
          <w:divBdr>
            <w:top w:val="none" w:sz="0" w:space="0" w:color="auto"/>
            <w:left w:val="none" w:sz="0" w:space="0" w:color="auto"/>
            <w:bottom w:val="none" w:sz="0" w:space="0" w:color="auto"/>
            <w:right w:val="none" w:sz="0" w:space="0" w:color="auto"/>
          </w:divBdr>
        </w:div>
        <w:div w:id="1491167138">
          <w:marLeft w:val="480"/>
          <w:marRight w:val="0"/>
          <w:marTop w:val="0"/>
          <w:marBottom w:val="0"/>
          <w:divBdr>
            <w:top w:val="none" w:sz="0" w:space="0" w:color="auto"/>
            <w:left w:val="none" w:sz="0" w:space="0" w:color="auto"/>
            <w:bottom w:val="none" w:sz="0" w:space="0" w:color="auto"/>
            <w:right w:val="none" w:sz="0" w:space="0" w:color="auto"/>
          </w:divBdr>
        </w:div>
        <w:div w:id="1203984196">
          <w:marLeft w:val="480"/>
          <w:marRight w:val="0"/>
          <w:marTop w:val="0"/>
          <w:marBottom w:val="0"/>
          <w:divBdr>
            <w:top w:val="none" w:sz="0" w:space="0" w:color="auto"/>
            <w:left w:val="none" w:sz="0" w:space="0" w:color="auto"/>
            <w:bottom w:val="none" w:sz="0" w:space="0" w:color="auto"/>
            <w:right w:val="none" w:sz="0" w:space="0" w:color="auto"/>
          </w:divBdr>
        </w:div>
        <w:div w:id="1715079179">
          <w:marLeft w:val="480"/>
          <w:marRight w:val="0"/>
          <w:marTop w:val="0"/>
          <w:marBottom w:val="0"/>
          <w:divBdr>
            <w:top w:val="none" w:sz="0" w:space="0" w:color="auto"/>
            <w:left w:val="none" w:sz="0" w:space="0" w:color="auto"/>
            <w:bottom w:val="none" w:sz="0" w:space="0" w:color="auto"/>
            <w:right w:val="none" w:sz="0" w:space="0" w:color="auto"/>
          </w:divBdr>
        </w:div>
        <w:div w:id="563879912">
          <w:marLeft w:val="480"/>
          <w:marRight w:val="0"/>
          <w:marTop w:val="0"/>
          <w:marBottom w:val="0"/>
          <w:divBdr>
            <w:top w:val="none" w:sz="0" w:space="0" w:color="auto"/>
            <w:left w:val="none" w:sz="0" w:space="0" w:color="auto"/>
            <w:bottom w:val="none" w:sz="0" w:space="0" w:color="auto"/>
            <w:right w:val="none" w:sz="0" w:space="0" w:color="auto"/>
          </w:divBdr>
        </w:div>
        <w:div w:id="669330309">
          <w:marLeft w:val="480"/>
          <w:marRight w:val="0"/>
          <w:marTop w:val="0"/>
          <w:marBottom w:val="0"/>
          <w:divBdr>
            <w:top w:val="none" w:sz="0" w:space="0" w:color="auto"/>
            <w:left w:val="none" w:sz="0" w:space="0" w:color="auto"/>
            <w:bottom w:val="none" w:sz="0" w:space="0" w:color="auto"/>
            <w:right w:val="none" w:sz="0" w:space="0" w:color="auto"/>
          </w:divBdr>
        </w:div>
        <w:div w:id="441194041">
          <w:marLeft w:val="480"/>
          <w:marRight w:val="0"/>
          <w:marTop w:val="0"/>
          <w:marBottom w:val="0"/>
          <w:divBdr>
            <w:top w:val="none" w:sz="0" w:space="0" w:color="auto"/>
            <w:left w:val="none" w:sz="0" w:space="0" w:color="auto"/>
            <w:bottom w:val="none" w:sz="0" w:space="0" w:color="auto"/>
            <w:right w:val="none" w:sz="0" w:space="0" w:color="auto"/>
          </w:divBdr>
        </w:div>
        <w:div w:id="251162216">
          <w:marLeft w:val="480"/>
          <w:marRight w:val="0"/>
          <w:marTop w:val="0"/>
          <w:marBottom w:val="0"/>
          <w:divBdr>
            <w:top w:val="none" w:sz="0" w:space="0" w:color="auto"/>
            <w:left w:val="none" w:sz="0" w:space="0" w:color="auto"/>
            <w:bottom w:val="none" w:sz="0" w:space="0" w:color="auto"/>
            <w:right w:val="none" w:sz="0" w:space="0" w:color="auto"/>
          </w:divBdr>
        </w:div>
      </w:divsChild>
    </w:div>
    <w:div w:id="1130437997">
      <w:bodyDiv w:val="1"/>
      <w:marLeft w:val="0"/>
      <w:marRight w:val="0"/>
      <w:marTop w:val="0"/>
      <w:marBottom w:val="0"/>
      <w:divBdr>
        <w:top w:val="none" w:sz="0" w:space="0" w:color="auto"/>
        <w:left w:val="none" w:sz="0" w:space="0" w:color="auto"/>
        <w:bottom w:val="none" w:sz="0" w:space="0" w:color="auto"/>
        <w:right w:val="none" w:sz="0" w:space="0" w:color="auto"/>
      </w:divBdr>
    </w:div>
    <w:div w:id="1130593965">
      <w:bodyDiv w:val="1"/>
      <w:marLeft w:val="0"/>
      <w:marRight w:val="0"/>
      <w:marTop w:val="0"/>
      <w:marBottom w:val="0"/>
      <w:divBdr>
        <w:top w:val="none" w:sz="0" w:space="0" w:color="auto"/>
        <w:left w:val="none" w:sz="0" w:space="0" w:color="auto"/>
        <w:bottom w:val="none" w:sz="0" w:space="0" w:color="auto"/>
        <w:right w:val="none" w:sz="0" w:space="0" w:color="auto"/>
      </w:divBdr>
    </w:div>
    <w:div w:id="1130981117">
      <w:bodyDiv w:val="1"/>
      <w:marLeft w:val="0"/>
      <w:marRight w:val="0"/>
      <w:marTop w:val="0"/>
      <w:marBottom w:val="0"/>
      <w:divBdr>
        <w:top w:val="none" w:sz="0" w:space="0" w:color="auto"/>
        <w:left w:val="none" w:sz="0" w:space="0" w:color="auto"/>
        <w:bottom w:val="none" w:sz="0" w:space="0" w:color="auto"/>
        <w:right w:val="none" w:sz="0" w:space="0" w:color="auto"/>
      </w:divBdr>
    </w:div>
    <w:div w:id="1131165952">
      <w:bodyDiv w:val="1"/>
      <w:marLeft w:val="0"/>
      <w:marRight w:val="0"/>
      <w:marTop w:val="0"/>
      <w:marBottom w:val="0"/>
      <w:divBdr>
        <w:top w:val="none" w:sz="0" w:space="0" w:color="auto"/>
        <w:left w:val="none" w:sz="0" w:space="0" w:color="auto"/>
        <w:bottom w:val="none" w:sz="0" w:space="0" w:color="auto"/>
        <w:right w:val="none" w:sz="0" w:space="0" w:color="auto"/>
      </w:divBdr>
    </w:div>
    <w:div w:id="1131441306">
      <w:bodyDiv w:val="1"/>
      <w:marLeft w:val="0"/>
      <w:marRight w:val="0"/>
      <w:marTop w:val="0"/>
      <w:marBottom w:val="0"/>
      <w:divBdr>
        <w:top w:val="none" w:sz="0" w:space="0" w:color="auto"/>
        <w:left w:val="none" w:sz="0" w:space="0" w:color="auto"/>
        <w:bottom w:val="none" w:sz="0" w:space="0" w:color="auto"/>
        <w:right w:val="none" w:sz="0" w:space="0" w:color="auto"/>
      </w:divBdr>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1904602">
      <w:bodyDiv w:val="1"/>
      <w:marLeft w:val="0"/>
      <w:marRight w:val="0"/>
      <w:marTop w:val="0"/>
      <w:marBottom w:val="0"/>
      <w:divBdr>
        <w:top w:val="none" w:sz="0" w:space="0" w:color="auto"/>
        <w:left w:val="none" w:sz="0" w:space="0" w:color="auto"/>
        <w:bottom w:val="none" w:sz="0" w:space="0" w:color="auto"/>
        <w:right w:val="none" w:sz="0" w:space="0" w:color="auto"/>
      </w:divBdr>
    </w:div>
    <w:div w:id="1132097351">
      <w:bodyDiv w:val="1"/>
      <w:marLeft w:val="0"/>
      <w:marRight w:val="0"/>
      <w:marTop w:val="0"/>
      <w:marBottom w:val="0"/>
      <w:divBdr>
        <w:top w:val="none" w:sz="0" w:space="0" w:color="auto"/>
        <w:left w:val="none" w:sz="0" w:space="0" w:color="auto"/>
        <w:bottom w:val="none" w:sz="0" w:space="0" w:color="auto"/>
        <w:right w:val="none" w:sz="0" w:space="0" w:color="auto"/>
      </w:divBdr>
    </w:div>
    <w:div w:id="1132216561">
      <w:bodyDiv w:val="1"/>
      <w:marLeft w:val="0"/>
      <w:marRight w:val="0"/>
      <w:marTop w:val="0"/>
      <w:marBottom w:val="0"/>
      <w:divBdr>
        <w:top w:val="none" w:sz="0" w:space="0" w:color="auto"/>
        <w:left w:val="none" w:sz="0" w:space="0" w:color="auto"/>
        <w:bottom w:val="none" w:sz="0" w:space="0" w:color="auto"/>
        <w:right w:val="none" w:sz="0" w:space="0" w:color="auto"/>
      </w:divBdr>
    </w:div>
    <w:div w:id="1132290358">
      <w:bodyDiv w:val="1"/>
      <w:marLeft w:val="0"/>
      <w:marRight w:val="0"/>
      <w:marTop w:val="0"/>
      <w:marBottom w:val="0"/>
      <w:divBdr>
        <w:top w:val="none" w:sz="0" w:space="0" w:color="auto"/>
        <w:left w:val="none" w:sz="0" w:space="0" w:color="auto"/>
        <w:bottom w:val="none" w:sz="0" w:space="0" w:color="auto"/>
        <w:right w:val="none" w:sz="0" w:space="0" w:color="auto"/>
      </w:divBdr>
    </w:div>
    <w:div w:id="1133408772">
      <w:bodyDiv w:val="1"/>
      <w:marLeft w:val="0"/>
      <w:marRight w:val="0"/>
      <w:marTop w:val="0"/>
      <w:marBottom w:val="0"/>
      <w:divBdr>
        <w:top w:val="none" w:sz="0" w:space="0" w:color="auto"/>
        <w:left w:val="none" w:sz="0" w:space="0" w:color="auto"/>
        <w:bottom w:val="none" w:sz="0" w:space="0" w:color="auto"/>
        <w:right w:val="none" w:sz="0" w:space="0" w:color="auto"/>
      </w:divBdr>
    </w:div>
    <w:div w:id="1133525339">
      <w:bodyDiv w:val="1"/>
      <w:marLeft w:val="0"/>
      <w:marRight w:val="0"/>
      <w:marTop w:val="0"/>
      <w:marBottom w:val="0"/>
      <w:divBdr>
        <w:top w:val="none" w:sz="0" w:space="0" w:color="auto"/>
        <w:left w:val="none" w:sz="0" w:space="0" w:color="auto"/>
        <w:bottom w:val="none" w:sz="0" w:space="0" w:color="auto"/>
        <w:right w:val="none" w:sz="0" w:space="0" w:color="auto"/>
      </w:divBdr>
    </w:div>
    <w:div w:id="1134060310">
      <w:bodyDiv w:val="1"/>
      <w:marLeft w:val="0"/>
      <w:marRight w:val="0"/>
      <w:marTop w:val="0"/>
      <w:marBottom w:val="0"/>
      <w:divBdr>
        <w:top w:val="none" w:sz="0" w:space="0" w:color="auto"/>
        <w:left w:val="none" w:sz="0" w:space="0" w:color="auto"/>
        <w:bottom w:val="none" w:sz="0" w:space="0" w:color="auto"/>
        <w:right w:val="none" w:sz="0" w:space="0" w:color="auto"/>
      </w:divBdr>
    </w:div>
    <w:div w:id="1134181419">
      <w:bodyDiv w:val="1"/>
      <w:marLeft w:val="0"/>
      <w:marRight w:val="0"/>
      <w:marTop w:val="0"/>
      <w:marBottom w:val="0"/>
      <w:divBdr>
        <w:top w:val="none" w:sz="0" w:space="0" w:color="auto"/>
        <w:left w:val="none" w:sz="0" w:space="0" w:color="auto"/>
        <w:bottom w:val="none" w:sz="0" w:space="0" w:color="auto"/>
        <w:right w:val="none" w:sz="0" w:space="0" w:color="auto"/>
      </w:divBdr>
    </w:div>
    <w:div w:id="1134257261">
      <w:bodyDiv w:val="1"/>
      <w:marLeft w:val="0"/>
      <w:marRight w:val="0"/>
      <w:marTop w:val="0"/>
      <w:marBottom w:val="0"/>
      <w:divBdr>
        <w:top w:val="none" w:sz="0" w:space="0" w:color="auto"/>
        <w:left w:val="none" w:sz="0" w:space="0" w:color="auto"/>
        <w:bottom w:val="none" w:sz="0" w:space="0" w:color="auto"/>
        <w:right w:val="none" w:sz="0" w:space="0" w:color="auto"/>
      </w:divBdr>
    </w:div>
    <w:div w:id="1134517043">
      <w:bodyDiv w:val="1"/>
      <w:marLeft w:val="0"/>
      <w:marRight w:val="0"/>
      <w:marTop w:val="0"/>
      <w:marBottom w:val="0"/>
      <w:divBdr>
        <w:top w:val="none" w:sz="0" w:space="0" w:color="auto"/>
        <w:left w:val="none" w:sz="0" w:space="0" w:color="auto"/>
        <w:bottom w:val="none" w:sz="0" w:space="0" w:color="auto"/>
        <w:right w:val="none" w:sz="0" w:space="0" w:color="auto"/>
      </w:divBdr>
    </w:div>
    <w:div w:id="1134565268">
      <w:bodyDiv w:val="1"/>
      <w:marLeft w:val="0"/>
      <w:marRight w:val="0"/>
      <w:marTop w:val="0"/>
      <w:marBottom w:val="0"/>
      <w:divBdr>
        <w:top w:val="none" w:sz="0" w:space="0" w:color="auto"/>
        <w:left w:val="none" w:sz="0" w:space="0" w:color="auto"/>
        <w:bottom w:val="none" w:sz="0" w:space="0" w:color="auto"/>
        <w:right w:val="none" w:sz="0" w:space="0" w:color="auto"/>
      </w:divBdr>
    </w:div>
    <w:div w:id="1134567801">
      <w:bodyDiv w:val="1"/>
      <w:marLeft w:val="0"/>
      <w:marRight w:val="0"/>
      <w:marTop w:val="0"/>
      <w:marBottom w:val="0"/>
      <w:divBdr>
        <w:top w:val="none" w:sz="0" w:space="0" w:color="auto"/>
        <w:left w:val="none" w:sz="0" w:space="0" w:color="auto"/>
        <w:bottom w:val="none" w:sz="0" w:space="0" w:color="auto"/>
        <w:right w:val="none" w:sz="0" w:space="0" w:color="auto"/>
      </w:divBdr>
    </w:div>
    <w:div w:id="1135373461">
      <w:bodyDiv w:val="1"/>
      <w:marLeft w:val="0"/>
      <w:marRight w:val="0"/>
      <w:marTop w:val="0"/>
      <w:marBottom w:val="0"/>
      <w:divBdr>
        <w:top w:val="none" w:sz="0" w:space="0" w:color="auto"/>
        <w:left w:val="none" w:sz="0" w:space="0" w:color="auto"/>
        <w:bottom w:val="none" w:sz="0" w:space="0" w:color="auto"/>
        <w:right w:val="none" w:sz="0" w:space="0" w:color="auto"/>
      </w:divBdr>
    </w:div>
    <w:div w:id="1136265916">
      <w:bodyDiv w:val="1"/>
      <w:marLeft w:val="0"/>
      <w:marRight w:val="0"/>
      <w:marTop w:val="0"/>
      <w:marBottom w:val="0"/>
      <w:divBdr>
        <w:top w:val="none" w:sz="0" w:space="0" w:color="auto"/>
        <w:left w:val="none" w:sz="0" w:space="0" w:color="auto"/>
        <w:bottom w:val="none" w:sz="0" w:space="0" w:color="auto"/>
        <w:right w:val="none" w:sz="0" w:space="0" w:color="auto"/>
      </w:divBdr>
    </w:div>
    <w:div w:id="1136292469">
      <w:bodyDiv w:val="1"/>
      <w:marLeft w:val="0"/>
      <w:marRight w:val="0"/>
      <w:marTop w:val="0"/>
      <w:marBottom w:val="0"/>
      <w:divBdr>
        <w:top w:val="none" w:sz="0" w:space="0" w:color="auto"/>
        <w:left w:val="none" w:sz="0" w:space="0" w:color="auto"/>
        <w:bottom w:val="none" w:sz="0" w:space="0" w:color="auto"/>
        <w:right w:val="none" w:sz="0" w:space="0" w:color="auto"/>
      </w:divBdr>
    </w:div>
    <w:div w:id="1136294291">
      <w:bodyDiv w:val="1"/>
      <w:marLeft w:val="0"/>
      <w:marRight w:val="0"/>
      <w:marTop w:val="0"/>
      <w:marBottom w:val="0"/>
      <w:divBdr>
        <w:top w:val="none" w:sz="0" w:space="0" w:color="auto"/>
        <w:left w:val="none" w:sz="0" w:space="0" w:color="auto"/>
        <w:bottom w:val="none" w:sz="0" w:space="0" w:color="auto"/>
        <w:right w:val="none" w:sz="0" w:space="0" w:color="auto"/>
      </w:divBdr>
    </w:div>
    <w:div w:id="1136919575">
      <w:bodyDiv w:val="1"/>
      <w:marLeft w:val="0"/>
      <w:marRight w:val="0"/>
      <w:marTop w:val="0"/>
      <w:marBottom w:val="0"/>
      <w:divBdr>
        <w:top w:val="none" w:sz="0" w:space="0" w:color="auto"/>
        <w:left w:val="none" w:sz="0" w:space="0" w:color="auto"/>
        <w:bottom w:val="none" w:sz="0" w:space="0" w:color="auto"/>
        <w:right w:val="none" w:sz="0" w:space="0" w:color="auto"/>
      </w:divBdr>
    </w:div>
    <w:div w:id="1137138646">
      <w:bodyDiv w:val="1"/>
      <w:marLeft w:val="0"/>
      <w:marRight w:val="0"/>
      <w:marTop w:val="0"/>
      <w:marBottom w:val="0"/>
      <w:divBdr>
        <w:top w:val="none" w:sz="0" w:space="0" w:color="auto"/>
        <w:left w:val="none" w:sz="0" w:space="0" w:color="auto"/>
        <w:bottom w:val="none" w:sz="0" w:space="0" w:color="auto"/>
        <w:right w:val="none" w:sz="0" w:space="0" w:color="auto"/>
      </w:divBdr>
    </w:div>
    <w:div w:id="1137180735">
      <w:bodyDiv w:val="1"/>
      <w:marLeft w:val="0"/>
      <w:marRight w:val="0"/>
      <w:marTop w:val="0"/>
      <w:marBottom w:val="0"/>
      <w:divBdr>
        <w:top w:val="none" w:sz="0" w:space="0" w:color="auto"/>
        <w:left w:val="none" w:sz="0" w:space="0" w:color="auto"/>
        <w:bottom w:val="none" w:sz="0" w:space="0" w:color="auto"/>
        <w:right w:val="none" w:sz="0" w:space="0" w:color="auto"/>
      </w:divBdr>
    </w:div>
    <w:div w:id="1137525835">
      <w:bodyDiv w:val="1"/>
      <w:marLeft w:val="0"/>
      <w:marRight w:val="0"/>
      <w:marTop w:val="0"/>
      <w:marBottom w:val="0"/>
      <w:divBdr>
        <w:top w:val="none" w:sz="0" w:space="0" w:color="auto"/>
        <w:left w:val="none" w:sz="0" w:space="0" w:color="auto"/>
        <w:bottom w:val="none" w:sz="0" w:space="0" w:color="auto"/>
        <w:right w:val="none" w:sz="0" w:space="0" w:color="auto"/>
      </w:divBdr>
      <w:divsChild>
        <w:div w:id="1611471964">
          <w:marLeft w:val="480"/>
          <w:marRight w:val="0"/>
          <w:marTop w:val="0"/>
          <w:marBottom w:val="0"/>
          <w:divBdr>
            <w:top w:val="none" w:sz="0" w:space="0" w:color="auto"/>
            <w:left w:val="none" w:sz="0" w:space="0" w:color="auto"/>
            <w:bottom w:val="none" w:sz="0" w:space="0" w:color="auto"/>
            <w:right w:val="none" w:sz="0" w:space="0" w:color="auto"/>
          </w:divBdr>
        </w:div>
        <w:div w:id="176118213">
          <w:marLeft w:val="480"/>
          <w:marRight w:val="0"/>
          <w:marTop w:val="0"/>
          <w:marBottom w:val="0"/>
          <w:divBdr>
            <w:top w:val="none" w:sz="0" w:space="0" w:color="auto"/>
            <w:left w:val="none" w:sz="0" w:space="0" w:color="auto"/>
            <w:bottom w:val="none" w:sz="0" w:space="0" w:color="auto"/>
            <w:right w:val="none" w:sz="0" w:space="0" w:color="auto"/>
          </w:divBdr>
        </w:div>
        <w:div w:id="121652230">
          <w:marLeft w:val="480"/>
          <w:marRight w:val="0"/>
          <w:marTop w:val="0"/>
          <w:marBottom w:val="0"/>
          <w:divBdr>
            <w:top w:val="none" w:sz="0" w:space="0" w:color="auto"/>
            <w:left w:val="none" w:sz="0" w:space="0" w:color="auto"/>
            <w:bottom w:val="none" w:sz="0" w:space="0" w:color="auto"/>
            <w:right w:val="none" w:sz="0" w:space="0" w:color="auto"/>
          </w:divBdr>
        </w:div>
        <w:div w:id="840002504">
          <w:marLeft w:val="480"/>
          <w:marRight w:val="0"/>
          <w:marTop w:val="0"/>
          <w:marBottom w:val="0"/>
          <w:divBdr>
            <w:top w:val="none" w:sz="0" w:space="0" w:color="auto"/>
            <w:left w:val="none" w:sz="0" w:space="0" w:color="auto"/>
            <w:bottom w:val="none" w:sz="0" w:space="0" w:color="auto"/>
            <w:right w:val="none" w:sz="0" w:space="0" w:color="auto"/>
          </w:divBdr>
        </w:div>
        <w:div w:id="1907913506">
          <w:marLeft w:val="480"/>
          <w:marRight w:val="0"/>
          <w:marTop w:val="0"/>
          <w:marBottom w:val="0"/>
          <w:divBdr>
            <w:top w:val="none" w:sz="0" w:space="0" w:color="auto"/>
            <w:left w:val="none" w:sz="0" w:space="0" w:color="auto"/>
            <w:bottom w:val="none" w:sz="0" w:space="0" w:color="auto"/>
            <w:right w:val="none" w:sz="0" w:space="0" w:color="auto"/>
          </w:divBdr>
        </w:div>
        <w:div w:id="2059814579">
          <w:marLeft w:val="480"/>
          <w:marRight w:val="0"/>
          <w:marTop w:val="0"/>
          <w:marBottom w:val="0"/>
          <w:divBdr>
            <w:top w:val="none" w:sz="0" w:space="0" w:color="auto"/>
            <w:left w:val="none" w:sz="0" w:space="0" w:color="auto"/>
            <w:bottom w:val="none" w:sz="0" w:space="0" w:color="auto"/>
            <w:right w:val="none" w:sz="0" w:space="0" w:color="auto"/>
          </w:divBdr>
        </w:div>
        <w:div w:id="1439645304">
          <w:marLeft w:val="480"/>
          <w:marRight w:val="0"/>
          <w:marTop w:val="0"/>
          <w:marBottom w:val="0"/>
          <w:divBdr>
            <w:top w:val="none" w:sz="0" w:space="0" w:color="auto"/>
            <w:left w:val="none" w:sz="0" w:space="0" w:color="auto"/>
            <w:bottom w:val="none" w:sz="0" w:space="0" w:color="auto"/>
            <w:right w:val="none" w:sz="0" w:space="0" w:color="auto"/>
          </w:divBdr>
        </w:div>
        <w:div w:id="693580939">
          <w:marLeft w:val="480"/>
          <w:marRight w:val="0"/>
          <w:marTop w:val="0"/>
          <w:marBottom w:val="0"/>
          <w:divBdr>
            <w:top w:val="none" w:sz="0" w:space="0" w:color="auto"/>
            <w:left w:val="none" w:sz="0" w:space="0" w:color="auto"/>
            <w:bottom w:val="none" w:sz="0" w:space="0" w:color="auto"/>
            <w:right w:val="none" w:sz="0" w:space="0" w:color="auto"/>
          </w:divBdr>
        </w:div>
        <w:div w:id="1529445554">
          <w:marLeft w:val="480"/>
          <w:marRight w:val="0"/>
          <w:marTop w:val="0"/>
          <w:marBottom w:val="0"/>
          <w:divBdr>
            <w:top w:val="none" w:sz="0" w:space="0" w:color="auto"/>
            <w:left w:val="none" w:sz="0" w:space="0" w:color="auto"/>
            <w:bottom w:val="none" w:sz="0" w:space="0" w:color="auto"/>
            <w:right w:val="none" w:sz="0" w:space="0" w:color="auto"/>
          </w:divBdr>
        </w:div>
        <w:div w:id="1623001335">
          <w:marLeft w:val="480"/>
          <w:marRight w:val="0"/>
          <w:marTop w:val="0"/>
          <w:marBottom w:val="0"/>
          <w:divBdr>
            <w:top w:val="none" w:sz="0" w:space="0" w:color="auto"/>
            <w:left w:val="none" w:sz="0" w:space="0" w:color="auto"/>
            <w:bottom w:val="none" w:sz="0" w:space="0" w:color="auto"/>
            <w:right w:val="none" w:sz="0" w:space="0" w:color="auto"/>
          </w:divBdr>
        </w:div>
        <w:div w:id="100154756">
          <w:marLeft w:val="480"/>
          <w:marRight w:val="0"/>
          <w:marTop w:val="0"/>
          <w:marBottom w:val="0"/>
          <w:divBdr>
            <w:top w:val="none" w:sz="0" w:space="0" w:color="auto"/>
            <w:left w:val="none" w:sz="0" w:space="0" w:color="auto"/>
            <w:bottom w:val="none" w:sz="0" w:space="0" w:color="auto"/>
            <w:right w:val="none" w:sz="0" w:space="0" w:color="auto"/>
          </w:divBdr>
        </w:div>
        <w:div w:id="506166229">
          <w:marLeft w:val="480"/>
          <w:marRight w:val="0"/>
          <w:marTop w:val="0"/>
          <w:marBottom w:val="0"/>
          <w:divBdr>
            <w:top w:val="none" w:sz="0" w:space="0" w:color="auto"/>
            <w:left w:val="none" w:sz="0" w:space="0" w:color="auto"/>
            <w:bottom w:val="none" w:sz="0" w:space="0" w:color="auto"/>
            <w:right w:val="none" w:sz="0" w:space="0" w:color="auto"/>
          </w:divBdr>
        </w:div>
        <w:div w:id="1345210213">
          <w:marLeft w:val="480"/>
          <w:marRight w:val="0"/>
          <w:marTop w:val="0"/>
          <w:marBottom w:val="0"/>
          <w:divBdr>
            <w:top w:val="none" w:sz="0" w:space="0" w:color="auto"/>
            <w:left w:val="none" w:sz="0" w:space="0" w:color="auto"/>
            <w:bottom w:val="none" w:sz="0" w:space="0" w:color="auto"/>
            <w:right w:val="none" w:sz="0" w:space="0" w:color="auto"/>
          </w:divBdr>
        </w:div>
        <w:div w:id="2049259409">
          <w:marLeft w:val="480"/>
          <w:marRight w:val="0"/>
          <w:marTop w:val="0"/>
          <w:marBottom w:val="0"/>
          <w:divBdr>
            <w:top w:val="none" w:sz="0" w:space="0" w:color="auto"/>
            <w:left w:val="none" w:sz="0" w:space="0" w:color="auto"/>
            <w:bottom w:val="none" w:sz="0" w:space="0" w:color="auto"/>
            <w:right w:val="none" w:sz="0" w:space="0" w:color="auto"/>
          </w:divBdr>
        </w:div>
        <w:div w:id="996954928">
          <w:marLeft w:val="480"/>
          <w:marRight w:val="0"/>
          <w:marTop w:val="0"/>
          <w:marBottom w:val="0"/>
          <w:divBdr>
            <w:top w:val="none" w:sz="0" w:space="0" w:color="auto"/>
            <w:left w:val="none" w:sz="0" w:space="0" w:color="auto"/>
            <w:bottom w:val="none" w:sz="0" w:space="0" w:color="auto"/>
            <w:right w:val="none" w:sz="0" w:space="0" w:color="auto"/>
          </w:divBdr>
        </w:div>
        <w:div w:id="2115057542">
          <w:marLeft w:val="480"/>
          <w:marRight w:val="0"/>
          <w:marTop w:val="0"/>
          <w:marBottom w:val="0"/>
          <w:divBdr>
            <w:top w:val="none" w:sz="0" w:space="0" w:color="auto"/>
            <w:left w:val="none" w:sz="0" w:space="0" w:color="auto"/>
            <w:bottom w:val="none" w:sz="0" w:space="0" w:color="auto"/>
            <w:right w:val="none" w:sz="0" w:space="0" w:color="auto"/>
          </w:divBdr>
        </w:div>
        <w:div w:id="893740611">
          <w:marLeft w:val="480"/>
          <w:marRight w:val="0"/>
          <w:marTop w:val="0"/>
          <w:marBottom w:val="0"/>
          <w:divBdr>
            <w:top w:val="none" w:sz="0" w:space="0" w:color="auto"/>
            <w:left w:val="none" w:sz="0" w:space="0" w:color="auto"/>
            <w:bottom w:val="none" w:sz="0" w:space="0" w:color="auto"/>
            <w:right w:val="none" w:sz="0" w:space="0" w:color="auto"/>
          </w:divBdr>
        </w:div>
        <w:div w:id="911355630">
          <w:marLeft w:val="480"/>
          <w:marRight w:val="0"/>
          <w:marTop w:val="0"/>
          <w:marBottom w:val="0"/>
          <w:divBdr>
            <w:top w:val="none" w:sz="0" w:space="0" w:color="auto"/>
            <w:left w:val="none" w:sz="0" w:space="0" w:color="auto"/>
            <w:bottom w:val="none" w:sz="0" w:space="0" w:color="auto"/>
            <w:right w:val="none" w:sz="0" w:space="0" w:color="auto"/>
          </w:divBdr>
        </w:div>
        <w:div w:id="1674915111">
          <w:marLeft w:val="480"/>
          <w:marRight w:val="0"/>
          <w:marTop w:val="0"/>
          <w:marBottom w:val="0"/>
          <w:divBdr>
            <w:top w:val="none" w:sz="0" w:space="0" w:color="auto"/>
            <w:left w:val="none" w:sz="0" w:space="0" w:color="auto"/>
            <w:bottom w:val="none" w:sz="0" w:space="0" w:color="auto"/>
            <w:right w:val="none" w:sz="0" w:space="0" w:color="auto"/>
          </w:divBdr>
        </w:div>
        <w:div w:id="924413980">
          <w:marLeft w:val="480"/>
          <w:marRight w:val="0"/>
          <w:marTop w:val="0"/>
          <w:marBottom w:val="0"/>
          <w:divBdr>
            <w:top w:val="none" w:sz="0" w:space="0" w:color="auto"/>
            <w:left w:val="none" w:sz="0" w:space="0" w:color="auto"/>
            <w:bottom w:val="none" w:sz="0" w:space="0" w:color="auto"/>
            <w:right w:val="none" w:sz="0" w:space="0" w:color="auto"/>
          </w:divBdr>
        </w:div>
        <w:div w:id="343283279">
          <w:marLeft w:val="480"/>
          <w:marRight w:val="0"/>
          <w:marTop w:val="0"/>
          <w:marBottom w:val="0"/>
          <w:divBdr>
            <w:top w:val="none" w:sz="0" w:space="0" w:color="auto"/>
            <w:left w:val="none" w:sz="0" w:space="0" w:color="auto"/>
            <w:bottom w:val="none" w:sz="0" w:space="0" w:color="auto"/>
            <w:right w:val="none" w:sz="0" w:space="0" w:color="auto"/>
          </w:divBdr>
        </w:div>
        <w:div w:id="1739327371">
          <w:marLeft w:val="480"/>
          <w:marRight w:val="0"/>
          <w:marTop w:val="0"/>
          <w:marBottom w:val="0"/>
          <w:divBdr>
            <w:top w:val="none" w:sz="0" w:space="0" w:color="auto"/>
            <w:left w:val="none" w:sz="0" w:space="0" w:color="auto"/>
            <w:bottom w:val="none" w:sz="0" w:space="0" w:color="auto"/>
            <w:right w:val="none" w:sz="0" w:space="0" w:color="auto"/>
          </w:divBdr>
        </w:div>
        <w:div w:id="2018192605">
          <w:marLeft w:val="480"/>
          <w:marRight w:val="0"/>
          <w:marTop w:val="0"/>
          <w:marBottom w:val="0"/>
          <w:divBdr>
            <w:top w:val="none" w:sz="0" w:space="0" w:color="auto"/>
            <w:left w:val="none" w:sz="0" w:space="0" w:color="auto"/>
            <w:bottom w:val="none" w:sz="0" w:space="0" w:color="auto"/>
            <w:right w:val="none" w:sz="0" w:space="0" w:color="auto"/>
          </w:divBdr>
        </w:div>
        <w:div w:id="999162517">
          <w:marLeft w:val="480"/>
          <w:marRight w:val="0"/>
          <w:marTop w:val="0"/>
          <w:marBottom w:val="0"/>
          <w:divBdr>
            <w:top w:val="none" w:sz="0" w:space="0" w:color="auto"/>
            <w:left w:val="none" w:sz="0" w:space="0" w:color="auto"/>
            <w:bottom w:val="none" w:sz="0" w:space="0" w:color="auto"/>
            <w:right w:val="none" w:sz="0" w:space="0" w:color="auto"/>
          </w:divBdr>
        </w:div>
        <w:div w:id="450326967">
          <w:marLeft w:val="480"/>
          <w:marRight w:val="0"/>
          <w:marTop w:val="0"/>
          <w:marBottom w:val="0"/>
          <w:divBdr>
            <w:top w:val="none" w:sz="0" w:space="0" w:color="auto"/>
            <w:left w:val="none" w:sz="0" w:space="0" w:color="auto"/>
            <w:bottom w:val="none" w:sz="0" w:space="0" w:color="auto"/>
            <w:right w:val="none" w:sz="0" w:space="0" w:color="auto"/>
          </w:divBdr>
        </w:div>
        <w:div w:id="657806933">
          <w:marLeft w:val="480"/>
          <w:marRight w:val="0"/>
          <w:marTop w:val="0"/>
          <w:marBottom w:val="0"/>
          <w:divBdr>
            <w:top w:val="none" w:sz="0" w:space="0" w:color="auto"/>
            <w:left w:val="none" w:sz="0" w:space="0" w:color="auto"/>
            <w:bottom w:val="none" w:sz="0" w:space="0" w:color="auto"/>
            <w:right w:val="none" w:sz="0" w:space="0" w:color="auto"/>
          </w:divBdr>
        </w:div>
        <w:div w:id="598871693">
          <w:marLeft w:val="480"/>
          <w:marRight w:val="0"/>
          <w:marTop w:val="0"/>
          <w:marBottom w:val="0"/>
          <w:divBdr>
            <w:top w:val="none" w:sz="0" w:space="0" w:color="auto"/>
            <w:left w:val="none" w:sz="0" w:space="0" w:color="auto"/>
            <w:bottom w:val="none" w:sz="0" w:space="0" w:color="auto"/>
            <w:right w:val="none" w:sz="0" w:space="0" w:color="auto"/>
          </w:divBdr>
        </w:div>
        <w:div w:id="812674712">
          <w:marLeft w:val="480"/>
          <w:marRight w:val="0"/>
          <w:marTop w:val="0"/>
          <w:marBottom w:val="0"/>
          <w:divBdr>
            <w:top w:val="none" w:sz="0" w:space="0" w:color="auto"/>
            <w:left w:val="none" w:sz="0" w:space="0" w:color="auto"/>
            <w:bottom w:val="none" w:sz="0" w:space="0" w:color="auto"/>
            <w:right w:val="none" w:sz="0" w:space="0" w:color="auto"/>
          </w:divBdr>
        </w:div>
        <w:div w:id="1706754930">
          <w:marLeft w:val="480"/>
          <w:marRight w:val="0"/>
          <w:marTop w:val="0"/>
          <w:marBottom w:val="0"/>
          <w:divBdr>
            <w:top w:val="none" w:sz="0" w:space="0" w:color="auto"/>
            <w:left w:val="none" w:sz="0" w:space="0" w:color="auto"/>
            <w:bottom w:val="none" w:sz="0" w:space="0" w:color="auto"/>
            <w:right w:val="none" w:sz="0" w:space="0" w:color="auto"/>
          </w:divBdr>
        </w:div>
        <w:div w:id="1027364304">
          <w:marLeft w:val="480"/>
          <w:marRight w:val="0"/>
          <w:marTop w:val="0"/>
          <w:marBottom w:val="0"/>
          <w:divBdr>
            <w:top w:val="none" w:sz="0" w:space="0" w:color="auto"/>
            <w:left w:val="none" w:sz="0" w:space="0" w:color="auto"/>
            <w:bottom w:val="none" w:sz="0" w:space="0" w:color="auto"/>
            <w:right w:val="none" w:sz="0" w:space="0" w:color="auto"/>
          </w:divBdr>
        </w:div>
        <w:div w:id="485316084">
          <w:marLeft w:val="480"/>
          <w:marRight w:val="0"/>
          <w:marTop w:val="0"/>
          <w:marBottom w:val="0"/>
          <w:divBdr>
            <w:top w:val="none" w:sz="0" w:space="0" w:color="auto"/>
            <w:left w:val="none" w:sz="0" w:space="0" w:color="auto"/>
            <w:bottom w:val="none" w:sz="0" w:space="0" w:color="auto"/>
            <w:right w:val="none" w:sz="0" w:space="0" w:color="auto"/>
          </w:divBdr>
        </w:div>
        <w:div w:id="100298454">
          <w:marLeft w:val="480"/>
          <w:marRight w:val="0"/>
          <w:marTop w:val="0"/>
          <w:marBottom w:val="0"/>
          <w:divBdr>
            <w:top w:val="none" w:sz="0" w:space="0" w:color="auto"/>
            <w:left w:val="none" w:sz="0" w:space="0" w:color="auto"/>
            <w:bottom w:val="none" w:sz="0" w:space="0" w:color="auto"/>
            <w:right w:val="none" w:sz="0" w:space="0" w:color="auto"/>
          </w:divBdr>
        </w:div>
        <w:div w:id="703095745">
          <w:marLeft w:val="480"/>
          <w:marRight w:val="0"/>
          <w:marTop w:val="0"/>
          <w:marBottom w:val="0"/>
          <w:divBdr>
            <w:top w:val="none" w:sz="0" w:space="0" w:color="auto"/>
            <w:left w:val="none" w:sz="0" w:space="0" w:color="auto"/>
            <w:bottom w:val="none" w:sz="0" w:space="0" w:color="auto"/>
            <w:right w:val="none" w:sz="0" w:space="0" w:color="auto"/>
          </w:divBdr>
        </w:div>
        <w:div w:id="2140223428">
          <w:marLeft w:val="480"/>
          <w:marRight w:val="0"/>
          <w:marTop w:val="0"/>
          <w:marBottom w:val="0"/>
          <w:divBdr>
            <w:top w:val="none" w:sz="0" w:space="0" w:color="auto"/>
            <w:left w:val="none" w:sz="0" w:space="0" w:color="auto"/>
            <w:bottom w:val="none" w:sz="0" w:space="0" w:color="auto"/>
            <w:right w:val="none" w:sz="0" w:space="0" w:color="auto"/>
          </w:divBdr>
        </w:div>
        <w:div w:id="1818691001">
          <w:marLeft w:val="480"/>
          <w:marRight w:val="0"/>
          <w:marTop w:val="0"/>
          <w:marBottom w:val="0"/>
          <w:divBdr>
            <w:top w:val="none" w:sz="0" w:space="0" w:color="auto"/>
            <w:left w:val="none" w:sz="0" w:space="0" w:color="auto"/>
            <w:bottom w:val="none" w:sz="0" w:space="0" w:color="auto"/>
            <w:right w:val="none" w:sz="0" w:space="0" w:color="auto"/>
          </w:divBdr>
        </w:div>
        <w:div w:id="60300827">
          <w:marLeft w:val="480"/>
          <w:marRight w:val="0"/>
          <w:marTop w:val="0"/>
          <w:marBottom w:val="0"/>
          <w:divBdr>
            <w:top w:val="none" w:sz="0" w:space="0" w:color="auto"/>
            <w:left w:val="none" w:sz="0" w:space="0" w:color="auto"/>
            <w:bottom w:val="none" w:sz="0" w:space="0" w:color="auto"/>
            <w:right w:val="none" w:sz="0" w:space="0" w:color="auto"/>
          </w:divBdr>
        </w:div>
        <w:div w:id="2094936466">
          <w:marLeft w:val="480"/>
          <w:marRight w:val="0"/>
          <w:marTop w:val="0"/>
          <w:marBottom w:val="0"/>
          <w:divBdr>
            <w:top w:val="none" w:sz="0" w:space="0" w:color="auto"/>
            <w:left w:val="none" w:sz="0" w:space="0" w:color="auto"/>
            <w:bottom w:val="none" w:sz="0" w:space="0" w:color="auto"/>
            <w:right w:val="none" w:sz="0" w:space="0" w:color="auto"/>
          </w:divBdr>
        </w:div>
        <w:div w:id="868493891">
          <w:marLeft w:val="480"/>
          <w:marRight w:val="0"/>
          <w:marTop w:val="0"/>
          <w:marBottom w:val="0"/>
          <w:divBdr>
            <w:top w:val="none" w:sz="0" w:space="0" w:color="auto"/>
            <w:left w:val="none" w:sz="0" w:space="0" w:color="auto"/>
            <w:bottom w:val="none" w:sz="0" w:space="0" w:color="auto"/>
            <w:right w:val="none" w:sz="0" w:space="0" w:color="auto"/>
          </w:divBdr>
        </w:div>
        <w:div w:id="1397585884">
          <w:marLeft w:val="480"/>
          <w:marRight w:val="0"/>
          <w:marTop w:val="0"/>
          <w:marBottom w:val="0"/>
          <w:divBdr>
            <w:top w:val="none" w:sz="0" w:space="0" w:color="auto"/>
            <w:left w:val="none" w:sz="0" w:space="0" w:color="auto"/>
            <w:bottom w:val="none" w:sz="0" w:space="0" w:color="auto"/>
            <w:right w:val="none" w:sz="0" w:space="0" w:color="auto"/>
          </w:divBdr>
        </w:div>
        <w:div w:id="1748648361">
          <w:marLeft w:val="480"/>
          <w:marRight w:val="0"/>
          <w:marTop w:val="0"/>
          <w:marBottom w:val="0"/>
          <w:divBdr>
            <w:top w:val="none" w:sz="0" w:space="0" w:color="auto"/>
            <w:left w:val="none" w:sz="0" w:space="0" w:color="auto"/>
            <w:bottom w:val="none" w:sz="0" w:space="0" w:color="auto"/>
            <w:right w:val="none" w:sz="0" w:space="0" w:color="auto"/>
          </w:divBdr>
        </w:div>
        <w:div w:id="288434064">
          <w:marLeft w:val="480"/>
          <w:marRight w:val="0"/>
          <w:marTop w:val="0"/>
          <w:marBottom w:val="0"/>
          <w:divBdr>
            <w:top w:val="none" w:sz="0" w:space="0" w:color="auto"/>
            <w:left w:val="none" w:sz="0" w:space="0" w:color="auto"/>
            <w:bottom w:val="none" w:sz="0" w:space="0" w:color="auto"/>
            <w:right w:val="none" w:sz="0" w:space="0" w:color="auto"/>
          </w:divBdr>
        </w:div>
        <w:div w:id="1163274731">
          <w:marLeft w:val="480"/>
          <w:marRight w:val="0"/>
          <w:marTop w:val="0"/>
          <w:marBottom w:val="0"/>
          <w:divBdr>
            <w:top w:val="none" w:sz="0" w:space="0" w:color="auto"/>
            <w:left w:val="none" w:sz="0" w:space="0" w:color="auto"/>
            <w:bottom w:val="none" w:sz="0" w:space="0" w:color="auto"/>
            <w:right w:val="none" w:sz="0" w:space="0" w:color="auto"/>
          </w:divBdr>
        </w:div>
      </w:divsChild>
    </w:div>
    <w:div w:id="1137574752">
      <w:bodyDiv w:val="1"/>
      <w:marLeft w:val="0"/>
      <w:marRight w:val="0"/>
      <w:marTop w:val="0"/>
      <w:marBottom w:val="0"/>
      <w:divBdr>
        <w:top w:val="none" w:sz="0" w:space="0" w:color="auto"/>
        <w:left w:val="none" w:sz="0" w:space="0" w:color="auto"/>
        <w:bottom w:val="none" w:sz="0" w:space="0" w:color="auto"/>
        <w:right w:val="none" w:sz="0" w:space="0" w:color="auto"/>
      </w:divBdr>
    </w:div>
    <w:div w:id="1137647660">
      <w:bodyDiv w:val="1"/>
      <w:marLeft w:val="0"/>
      <w:marRight w:val="0"/>
      <w:marTop w:val="0"/>
      <w:marBottom w:val="0"/>
      <w:divBdr>
        <w:top w:val="none" w:sz="0" w:space="0" w:color="auto"/>
        <w:left w:val="none" w:sz="0" w:space="0" w:color="auto"/>
        <w:bottom w:val="none" w:sz="0" w:space="0" w:color="auto"/>
        <w:right w:val="none" w:sz="0" w:space="0" w:color="auto"/>
      </w:divBdr>
    </w:div>
    <w:div w:id="1138063479">
      <w:bodyDiv w:val="1"/>
      <w:marLeft w:val="0"/>
      <w:marRight w:val="0"/>
      <w:marTop w:val="0"/>
      <w:marBottom w:val="0"/>
      <w:divBdr>
        <w:top w:val="none" w:sz="0" w:space="0" w:color="auto"/>
        <w:left w:val="none" w:sz="0" w:space="0" w:color="auto"/>
        <w:bottom w:val="none" w:sz="0" w:space="0" w:color="auto"/>
        <w:right w:val="none" w:sz="0" w:space="0" w:color="auto"/>
      </w:divBdr>
    </w:div>
    <w:div w:id="1138109653">
      <w:bodyDiv w:val="1"/>
      <w:marLeft w:val="0"/>
      <w:marRight w:val="0"/>
      <w:marTop w:val="0"/>
      <w:marBottom w:val="0"/>
      <w:divBdr>
        <w:top w:val="none" w:sz="0" w:space="0" w:color="auto"/>
        <w:left w:val="none" w:sz="0" w:space="0" w:color="auto"/>
        <w:bottom w:val="none" w:sz="0" w:space="0" w:color="auto"/>
        <w:right w:val="none" w:sz="0" w:space="0" w:color="auto"/>
      </w:divBdr>
    </w:div>
    <w:div w:id="1138298962">
      <w:bodyDiv w:val="1"/>
      <w:marLeft w:val="0"/>
      <w:marRight w:val="0"/>
      <w:marTop w:val="0"/>
      <w:marBottom w:val="0"/>
      <w:divBdr>
        <w:top w:val="none" w:sz="0" w:space="0" w:color="auto"/>
        <w:left w:val="none" w:sz="0" w:space="0" w:color="auto"/>
        <w:bottom w:val="none" w:sz="0" w:space="0" w:color="auto"/>
        <w:right w:val="none" w:sz="0" w:space="0" w:color="auto"/>
      </w:divBdr>
    </w:div>
    <w:div w:id="1138452359">
      <w:bodyDiv w:val="1"/>
      <w:marLeft w:val="0"/>
      <w:marRight w:val="0"/>
      <w:marTop w:val="0"/>
      <w:marBottom w:val="0"/>
      <w:divBdr>
        <w:top w:val="none" w:sz="0" w:space="0" w:color="auto"/>
        <w:left w:val="none" w:sz="0" w:space="0" w:color="auto"/>
        <w:bottom w:val="none" w:sz="0" w:space="0" w:color="auto"/>
        <w:right w:val="none" w:sz="0" w:space="0" w:color="auto"/>
      </w:divBdr>
    </w:div>
    <w:div w:id="1138643500">
      <w:bodyDiv w:val="1"/>
      <w:marLeft w:val="0"/>
      <w:marRight w:val="0"/>
      <w:marTop w:val="0"/>
      <w:marBottom w:val="0"/>
      <w:divBdr>
        <w:top w:val="none" w:sz="0" w:space="0" w:color="auto"/>
        <w:left w:val="none" w:sz="0" w:space="0" w:color="auto"/>
        <w:bottom w:val="none" w:sz="0" w:space="0" w:color="auto"/>
        <w:right w:val="none" w:sz="0" w:space="0" w:color="auto"/>
      </w:divBdr>
    </w:div>
    <w:div w:id="1138646484">
      <w:bodyDiv w:val="1"/>
      <w:marLeft w:val="0"/>
      <w:marRight w:val="0"/>
      <w:marTop w:val="0"/>
      <w:marBottom w:val="0"/>
      <w:divBdr>
        <w:top w:val="none" w:sz="0" w:space="0" w:color="auto"/>
        <w:left w:val="none" w:sz="0" w:space="0" w:color="auto"/>
        <w:bottom w:val="none" w:sz="0" w:space="0" w:color="auto"/>
        <w:right w:val="none" w:sz="0" w:space="0" w:color="auto"/>
      </w:divBdr>
    </w:div>
    <w:div w:id="1138913092">
      <w:bodyDiv w:val="1"/>
      <w:marLeft w:val="0"/>
      <w:marRight w:val="0"/>
      <w:marTop w:val="0"/>
      <w:marBottom w:val="0"/>
      <w:divBdr>
        <w:top w:val="none" w:sz="0" w:space="0" w:color="auto"/>
        <w:left w:val="none" w:sz="0" w:space="0" w:color="auto"/>
        <w:bottom w:val="none" w:sz="0" w:space="0" w:color="auto"/>
        <w:right w:val="none" w:sz="0" w:space="0" w:color="auto"/>
      </w:divBdr>
    </w:div>
    <w:div w:id="1139031692">
      <w:bodyDiv w:val="1"/>
      <w:marLeft w:val="0"/>
      <w:marRight w:val="0"/>
      <w:marTop w:val="0"/>
      <w:marBottom w:val="0"/>
      <w:divBdr>
        <w:top w:val="none" w:sz="0" w:space="0" w:color="auto"/>
        <w:left w:val="none" w:sz="0" w:space="0" w:color="auto"/>
        <w:bottom w:val="none" w:sz="0" w:space="0" w:color="auto"/>
        <w:right w:val="none" w:sz="0" w:space="0" w:color="auto"/>
      </w:divBdr>
    </w:div>
    <w:div w:id="1139415622">
      <w:bodyDiv w:val="1"/>
      <w:marLeft w:val="0"/>
      <w:marRight w:val="0"/>
      <w:marTop w:val="0"/>
      <w:marBottom w:val="0"/>
      <w:divBdr>
        <w:top w:val="none" w:sz="0" w:space="0" w:color="auto"/>
        <w:left w:val="none" w:sz="0" w:space="0" w:color="auto"/>
        <w:bottom w:val="none" w:sz="0" w:space="0" w:color="auto"/>
        <w:right w:val="none" w:sz="0" w:space="0" w:color="auto"/>
      </w:divBdr>
    </w:div>
    <w:div w:id="1139688038">
      <w:bodyDiv w:val="1"/>
      <w:marLeft w:val="0"/>
      <w:marRight w:val="0"/>
      <w:marTop w:val="0"/>
      <w:marBottom w:val="0"/>
      <w:divBdr>
        <w:top w:val="none" w:sz="0" w:space="0" w:color="auto"/>
        <w:left w:val="none" w:sz="0" w:space="0" w:color="auto"/>
        <w:bottom w:val="none" w:sz="0" w:space="0" w:color="auto"/>
        <w:right w:val="none" w:sz="0" w:space="0" w:color="auto"/>
      </w:divBdr>
    </w:div>
    <w:div w:id="1139880254">
      <w:bodyDiv w:val="1"/>
      <w:marLeft w:val="0"/>
      <w:marRight w:val="0"/>
      <w:marTop w:val="0"/>
      <w:marBottom w:val="0"/>
      <w:divBdr>
        <w:top w:val="none" w:sz="0" w:space="0" w:color="auto"/>
        <w:left w:val="none" w:sz="0" w:space="0" w:color="auto"/>
        <w:bottom w:val="none" w:sz="0" w:space="0" w:color="auto"/>
        <w:right w:val="none" w:sz="0" w:space="0" w:color="auto"/>
      </w:divBdr>
    </w:div>
    <w:div w:id="1140343557">
      <w:bodyDiv w:val="1"/>
      <w:marLeft w:val="0"/>
      <w:marRight w:val="0"/>
      <w:marTop w:val="0"/>
      <w:marBottom w:val="0"/>
      <w:divBdr>
        <w:top w:val="none" w:sz="0" w:space="0" w:color="auto"/>
        <w:left w:val="none" w:sz="0" w:space="0" w:color="auto"/>
        <w:bottom w:val="none" w:sz="0" w:space="0" w:color="auto"/>
        <w:right w:val="none" w:sz="0" w:space="0" w:color="auto"/>
      </w:divBdr>
    </w:div>
    <w:div w:id="1140534356">
      <w:bodyDiv w:val="1"/>
      <w:marLeft w:val="0"/>
      <w:marRight w:val="0"/>
      <w:marTop w:val="0"/>
      <w:marBottom w:val="0"/>
      <w:divBdr>
        <w:top w:val="none" w:sz="0" w:space="0" w:color="auto"/>
        <w:left w:val="none" w:sz="0" w:space="0" w:color="auto"/>
        <w:bottom w:val="none" w:sz="0" w:space="0" w:color="auto"/>
        <w:right w:val="none" w:sz="0" w:space="0" w:color="auto"/>
      </w:divBdr>
    </w:div>
    <w:div w:id="1140540173">
      <w:bodyDiv w:val="1"/>
      <w:marLeft w:val="0"/>
      <w:marRight w:val="0"/>
      <w:marTop w:val="0"/>
      <w:marBottom w:val="0"/>
      <w:divBdr>
        <w:top w:val="none" w:sz="0" w:space="0" w:color="auto"/>
        <w:left w:val="none" w:sz="0" w:space="0" w:color="auto"/>
        <w:bottom w:val="none" w:sz="0" w:space="0" w:color="auto"/>
        <w:right w:val="none" w:sz="0" w:space="0" w:color="auto"/>
      </w:divBdr>
    </w:div>
    <w:div w:id="1140607852">
      <w:bodyDiv w:val="1"/>
      <w:marLeft w:val="0"/>
      <w:marRight w:val="0"/>
      <w:marTop w:val="0"/>
      <w:marBottom w:val="0"/>
      <w:divBdr>
        <w:top w:val="none" w:sz="0" w:space="0" w:color="auto"/>
        <w:left w:val="none" w:sz="0" w:space="0" w:color="auto"/>
        <w:bottom w:val="none" w:sz="0" w:space="0" w:color="auto"/>
        <w:right w:val="none" w:sz="0" w:space="0" w:color="auto"/>
      </w:divBdr>
      <w:divsChild>
        <w:div w:id="1455977560">
          <w:marLeft w:val="480"/>
          <w:marRight w:val="0"/>
          <w:marTop w:val="0"/>
          <w:marBottom w:val="0"/>
          <w:divBdr>
            <w:top w:val="none" w:sz="0" w:space="0" w:color="auto"/>
            <w:left w:val="none" w:sz="0" w:space="0" w:color="auto"/>
            <w:bottom w:val="none" w:sz="0" w:space="0" w:color="auto"/>
            <w:right w:val="none" w:sz="0" w:space="0" w:color="auto"/>
          </w:divBdr>
        </w:div>
        <w:div w:id="1978994064">
          <w:marLeft w:val="480"/>
          <w:marRight w:val="0"/>
          <w:marTop w:val="0"/>
          <w:marBottom w:val="0"/>
          <w:divBdr>
            <w:top w:val="none" w:sz="0" w:space="0" w:color="auto"/>
            <w:left w:val="none" w:sz="0" w:space="0" w:color="auto"/>
            <w:bottom w:val="none" w:sz="0" w:space="0" w:color="auto"/>
            <w:right w:val="none" w:sz="0" w:space="0" w:color="auto"/>
          </w:divBdr>
        </w:div>
        <w:div w:id="1341080935">
          <w:marLeft w:val="480"/>
          <w:marRight w:val="0"/>
          <w:marTop w:val="0"/>
          <w:marBottom w:val="0"/>
          <w:divBdr>
            <w:top w:val="none" w:sz="0" w:space="0" w:color="auto"/>
            <w:left w:val="none" w:sz="0" w:space="0" w:color="auto"/>
            <w:bottom w:val="none" w:sz="0" w:space="0" w:color="auto"/>
            <w:right w:val="none" w:sz="0" w:space="0" w:color="auto"/>
          </w:divBdr>
        </w:div>
        <w:div w:id="463543627">
          <w:marLeft w:val="480"/>
          <w:marRight w:val="0"/>
          <w:marTop w:val="0"/>
          <w:marBottom w:val="0"/>
          <w:divBdr>
            <w:top w:val="none" w:sz="0" w:space="0" w:color="auto"/>
            <w:left w:val="none" w:sz="0" w:space="0" w:color="auto"/>
            <w:bottom w:val="none" w:sz="0" w:space="0" w:color="auto"/>
            <w:right w:val="none" w:sz="0" w:space="0" w:color="auto"/>
          </w:divBdr>
        </w:div>
        <w:div w:id="1312712050">
          <w:marLeft w:val="480"/>
          <w:marRight w:val="0"/>
          <w:marTop w:val="0"/>
          <w:marBottom w:val="0"/>
          <w:divBdr>
            <w:top w:val="none" w:sz="0" w:space="0" w:color="auto"/>
            <w:left w:val="none" w:sz="0" w:space="0" w:color="auto"/>
            <w:bottom w:val="none" w:sz="0" w:space="0" w:color="auto"/>
            <w:right w:val="none" w:sz="0" w:space="0" w:color="auto"/>
          </w:divBdr>
        </w:div>
        <w:div w:id="1882394977">
          <w:marLeft w:val="480"/>
          <w:marRight w:val="0"/>
          <w:marTop w:val="0"/>
          <w:marBottom w:val="0"/>
          <w:divBdr>
            <w:top w:val="none" w:sz="0" w:space="0" w:color="auto"/>
            <w:left w:val="none" w:sz="0" w:space="0" w:color="auto"/>
            <w:bottom w:val="none" w:sz="0" w:space="0" w:color="auto"/>
            <w:right w:val="none" w:sz="0" w:space="0" w:color="auto"/>
          </w:divBdr>
        </w:div>
        <w:div w:id="1130706030">
          <w:marLeft w:val="480"/>
          <w:marRight w:val="0"/>
          <w:marTop w:val="0"/>
          <w:marBottom w:val="0"/>
          <w:divBdr>
            <w:top w:val="none" w:sz="0" w:space="0" w:color="auto"/>
            <w:left w:val="none" w:sz="0" w:space="0" w:color="auto"/>
            <w:bottom w:val="none" w:sz="0" w:space="0" w:color="auto"/>
            <w:right w:val="none" w:sz="0" w:space="0" w:color="auto"/>
          </w:divBdr>
        </w:div>
        <w:div w:id="2097553129">
          <w:marLeft w:val="480"/>
          <w:marRight w:val="0"/>
          <w:marTop w:val="0"/>
          <w:marBottom w:val="0"/>
          <w:divBdr>
            <w:top w:val="none" w:sz="0" w:space="0" w:color="auto"/>
            <w:left w:val="none" w:sz="0" w:space="0" w:color="auto"/>
            <w:bottom w:val="none" w:sz="0" w:space="0" w:color="auto"/>
            <w:right w:val="none" w:sz="0" w:space="0" w:color="auto"/>
          </w:divBdr>
        </w:div>
        <w:div w:id="1552693115">
          <w:marLeft w:val="480"/>
          <w:marRight w:val="0"/>
          <w:marTop w:val="0"/>
          <w:marBottom w:val="0"/>
          <w:divBdr>
            <w:top w:val="none" w:sz="0" w:space="0" w:color="auto"/>
            <w:left w:val="none" w:sz="0" w:space="0" w:color="auto"/>
            <w:bottom w:val="none" w:sz="0" w:space="0" w:color="auto"/>
            <w:right w:val="none" w:sz="0" w:space="0" w:color="auto"/>
          </w:divBdr>
        </w:div>
        <w:div w:id="1977491031">
          <w:marLeft w:val="480"/>
          <w:marRight w:val="0"/>
          <w:marTop w:val="0"/>
          <w:marBottom w:val="0"/>
          <w:divBdr>
            <w:top w:val="none" w:sz="0" w:space="0" w:color="auto"/>
            <w:left w:val="none" w:sz="0" w:space="0" w:color="auto"/>
            <w:bottom w:val="none" w:sz="0" w:space="0" w:color="auto"/>
            <w:right w:val="none" w:sz="0" w:space="0" w:color="auto"/>
          </w:divBdr>
        </w:div>
        <w:div w:id="3629742">
          <w:marLeft w:val="480"/>
          <w:marRight w:val="0"/>
          <w:marTop w:val="0"/>
          <w:marBottom w:val="0"/>
          <w:divBdr>
            <w:top w:val="none" w:sz="0" w:space="0" w:color="auto"/>
            <w:left w:val="none" w:sz="0" w:space="0" w:color="auto"/>
            <w:bottom w:val="none" w:sz="0" w:space="0" w:color="auto"/>
            <w:right w:val="none" w:sz="0" w:space="0" w:color="auto"/>
          </w:divBdr>
        </w:div>
        <w:div w:id="1382363372">
          <w:marLeft w:val="480"/>
          <w:marRight w:val="0"/>
          <w:marTop w:val="0"/>
          <w:marBottom w:val="0"/>
          <w:divBdr>
            <w:top w:val="none" w:sz="0" w:space="0" w:color="auto"/>
            <w:left w:val="none" w:sz="0" w:space="0" w:color="auto"/>
            <w:bottom w:val="none" w:sz="0" w:space="0" w:color="auto"/>
            <w:right w:val="none" w:sz="0" w:space="0" w:color="auto"/>
          </w:divBdr>
        </w:div>
        <w:div w:id="1651444334">
          <w:marLeft w:val="480"/>
          <w:marRight w:val="0"/>
          <w:marTop w:val="0"/>
          <w:marBottom w:val="0"/>
          <w:divBdr>
            <w:top w:val="none" w:sz="0" w:space="0" w:color="auto"/>
            <w:left w:val="none" w:sz="0" w:space="0" w:color="auto"/>
            <w:bottom w:val="none" w:sz="0" w:space="0" w:color="auto"/>
            <w:right w:val="none" w:sz="0" w:space="0" w:color="auto"/>
          </w:divBdr>
        </w:div>
        <w:div w:id="817649666">
          <w:marLeft w:val="480"/>
          <w:marRight w:val="0"/>
          <w:marTop w:val="0"/>
          <w:marBottom w:val="0"/>
          <w:divBdr>
            <w:top w:val="none" w:sz="0" w:space="0" w:color="auto"/>
            <w:left w:val="none" w:sz="0" w:space="0" w:color="auto"/>
            <w:bottom w:val="none" w:sz="0" w:space="0" w:color="auto"/>
            <w:right w:val="none" w:sz="0" w:space="0" w:color="auto"/>
          </w:divBdr>
        </w:div>
        <w:div w:id="1785421315">
          <w:marLeft w:val="480"/>
          <w:marRight w:val="0"/>
          <w:marTop w:val="0"/>
          <w:marBottom w:val="0"/>
          <w:divBdr>
            <w:top w:val="none" w:sz="0" w:space="0" w:color="auto"/>
            <w:left w:val="none" w:sz="0" w:space="0" w:color="auto"/>
            <w:bottom w:val="none" w:sz="0" w:space="0" w:color="auto"/>
            <w:right w:val="none" w:sz="0" w:space="0" w:color="auto"/>
          </w:divBdr>
        </w:div>
        <w:div w:id="860632074">
          <w:marLeft w:val="480"/>
          <w:marRight w:val="0"/>
          <w:marTop w:val="0"/>
          <w:marBottom w:val="0"/>
          <w:divBdr>
            <w:top w:val="none" w:sz="0" w:space="0" w:color="auto"/>
            <w:left w:val="none" w:sz="0" w:space="0" w:color="auto"/>
            <w:bottom w:val="none" w:sz="0" w:space="0" w:color="auto"/>
            <w:right w:val="none" w:sz="0" w:space="0" w:color="auto"/>
          </w:divBdr>
        </w:div>
        <w:div w:id="1862280630">
          <w:marLeft w:val="480"/>
          <w:marRight w:val="0"/>
          <w:marTop w:val="0"/>
          <w:marBottom w:val="0"/>
          <w:divBdr>
            <w:top w:val="none" w:sz="0" w:space="0" w:color="auto"/>
            <w:left w:val="none" w:sz="0" w:space="0" w:color="auto"/>
            <w:bottom w:val="none" w:sz="0" w:space="0" w:color="auto"/>
            <w:right w:val="none" w:sz="0" w:space="0" w:color="auto"/>
          </w:divBdr>
        </w:div>
        <w:div w:id="1365524596">
          <w:marLeft w:val="480"/>
          <w:marRight w:val="0"/>
          <w:marTop w:val="0"/>
          <w:marBottom w:val="0"/>
          <w:divBdr>
            <w:top w:val="none" w:sz="0" w:space="0" w:color="auto"/>
            <w:left w:val="none" w:sz="0" w:space="0" w:color="auto"/>
            <w:bottom w:val="none" w:sz="0" w:space="0" w:color="auto"/>
            <w:right w:val="none" w:sz="0" w:space="0" w:color="auto"/>
          </w:divBdr>
        </w:div>
        <w:div w:id="951399348">
          <w:marLeft w:val="480"/>
          <w:marRight w:val="0"/>
          <w:marTop w:val="0"/>
          <w:marBottom w:val="0"/>
          <w:divBdr>
            <w:top w:val="none" w:sz="0" w:space="0" w:color="auto"/>
            <w:left w:val="none" w:sz="0" w:space="0" w:color="auto"/>
            <w:bottom w:val="none" w:sz="0" w:space="0" w:color="auto"/>
            <w:right w:val="none" w:sz="0" w:space="0" w:color="auto"/>
          </w:divBdr>
        </w:div>
        <w:div w:id="348023192">
          <w:marLeft w:val="480"/>
          <w:marRight w:val="0"/>
          <w:marTop w:val="0"/>
          <w:marBottom w:val="0"/>
          <w:divBdr>
            <w:top w:val="none" w:sz="0" w:space="0" w:color="auto"/>
            <w:left w:val="none" w:sz="0" w:space="0" w:color="auto"/>
            <w:bottom w:val="none" w:sz="0" w:space="0" w:color="auto"/>
            <w:right w:val="none" w:sz="0" w:space="0" w:color="auto"/>
          </w:divBdr>
        </w:div>
        <w:div w:id="61873634">
          <w:marLeft w:val="480"/>
          <w:marRight w:val="0"/>
          <w:marTop w:val="0"/>
          <w:marBottom w:val="0"/>
          <w:divBdr>
            <w:top w:val="none" w:sz="0" w:space="0" w:color="auto"/>
            <w:left w:val="none" w:sz="0" w:space="0" w:color="auto"/>
            <w:bottom w:val="none" w:sz="0" w:space="0" w:color="auto"/>
            <w:right w:val="none" w:sz="0" w:space="0" w:color="auto"/>
          </w:divBdr>
        </w:div>
        <w:div w:id="1903902783">
          <w:marLeft w:val="480"/>
          <w:marRight w:val="0"/>
          <w:marTop w:val="0"/>
          <w:marBottom w:val="0"/>
          <w:divBdr>
            <w:top w:val="none" w:sz="0" w:space="0" w:color="auto"/>
            <w:left w:val="none" w:sz="0" w:space="0" w:color="auto"/>
            <w:bottom w:val="none" w:sz="0" w:space="0" w:color="auto"/>
            <w:right w:val="none" w:sz="0" w:space="0" w:color="auto"/>
          </w:divBdr>
        </w:div>
        <w:div w:id="1140922776">
          <w:marLeft w:val="480"/>
          <w:marRight w:val="0"/>
          <w:marTop w:val="0"/>
          <w:marBottom w:val="0"/>
          <w:divBdr>
            <w:top w:val="none" w:sz="0" w:space="0" w:color="auto"/>
            <w:left w:val="none" w:sz="0" w:space="0" w:color="auto"/>
            <w:bottom w:val="none" w:sz="0" w:space="0" w:color="auto"/>
            <w:right w:val="none" w:sz="0" w:space="0" w:color="auto"/>
          </w:divBdr>
        </w:div>
        <w:div w:id="1667393184">
          <w:marLeft w:val="480"/>
          <w:marRight w:val="0"/>
          <w:marTop w:val="0"/>
          <w:marBottom w:val="0"/>
          <w:divBdr>
            <w:top w:val="none" w:sz="0" w:space="0" w:color="auto"/>
            <w:left w:val="none" w:sz="0" w:space="0" w:color="auto"/>
            <w:bottom w:val="none" w:sz="0" w:space="0" w:color="auto"/>
            <w:right w:val="none" w:sz="0" w:space="0" w:color="auto"/>
          </w:divBdr>
        </w:div>
        <w:div w:id="1067341835">
          <w:marLeft w:val="480"/>
          <w:marRight w:val="0"/>
          <w:marTop w:val="0"/>
          <w:marBottom w:val="0"/>
          <w:divBdr>
            <w:top w:val="none" w:sz="0" w:space="0" w:color="auto"/>
            <w:left w:val="none" w:sz="0" w:space="0" w:color="auto"/>
            <w:bottom w:val="none" w:sz="0" w:space="0" w:color="auto"/>
            <w:right w:val="none" w:sz="0" w:space="0" w:color="auto"/>
          </w:divBdr>
        </w:div>
        <w:div w:id="1043746175">
          <w:marLeft w:val="480"/>
          <w:marRight w:val="0"/>
          <w:marTop w:val="0"/>
          <w:marBottom w:val="0"/>
          <w:divBdr>
            <w:top w:val="none" w:sz="0" w:space="0" w:color="auto"/>
            <w:left w:val="none" w:sz="0" w:space="0" w:color="auto"/>
            <w:bottom w:val="none" w:sz="0" w:space="0" w:color="auto"/>
            <w:right w:val="none" w:sz="0" w:space="0" w:color="auto"/>
          </w:divBdr>
        </w:div>
        <w:div w:id="575827214">
          <w:marLeft w:val="480"/>
          <w:marRight w:val="0"/>
          <w:marTop w:val="0"/>
          <w:marBottom w:val="0"/>
          <w:divBdr>
            <w:top w:val="none" w:sz="0" w:space="0" w:color="auto"/>
            <w:left w:val="none" w:sz="0" w:space="0" w:color="auto"/>
            <w:bottom w:val="none" w:sz="0" w:space="0" w:color="auto"/>
            <w:right w:val="none" w:sz="0" w:space="0" w:color="auto"/>
          </w:divBdr>
        </w:div>
        <w:div w:id="1758020849">
          <w:marLeft w:val="480"/>
          <w:marRight w:val="0"/>
          <w:marTop w:val="0"/>
          <w:marBottom w:val="0"/>
          <w:divBdr>
            <w:top w:val="none" w:sz="0" w:space="0" w:color="auto"/>
            <w:left w:val="none" w:sz="0" w:space="0" w:color="auto"/>
            <w:bottom w:val="none" w:sz="0" w:space="0" w:color="auto"/>
            <w:right w:val="none" w:sz="0" w:space="0" w:color="auto"/>
          </w:divBdr>
        </w:div>
        <w:div w:id="1667393183">
          <w:marLeft w:val="480"/>
          <w:marRight w:val="0"/>
          <w:marTop w:val="0"/>
          <w:marBottom w:val="0"/>
          <w:divBdr>
            <w:top w:val="none" w:sz="0" w:space="0" w:color="auto"/>
            <w:left w:val="none" w:sz="0" w:space="0" w:color="auto"/>
            <w:bottom w:val="none" w:sz="0" w:space="0" w:color="auto"/>
            <w:right w:val="none" w:sz="0" w:space="0" w:color="auto"/>
          </w:divBdr>
        </w:div>
        <w:div w:id="58212501">
          <w:marLeft w:val="480"/>
          <w:marRight w:val="0"/>
          <w:marTop w:val="0"/>
          <w:marBottom w:val="0"/>
          <w:divBdr>
            <w:top w:val="none" w:sz="0" w:space="0" w:color="auto"/>
            <w:left w:val="none" w:sz="0" w:space="0" w:color="auto"/>
            <w:bottom w:val="none" w:sz="0" w:space="0" w:color="auto"/>
            <w:right w:val="none" w:sz="0" w:space="0" w:color="auto"/>
          </w:divBdr>
        </w:div>
        <w:div w:id="978000325">
          <w:marLeft w:val="480"/>
          <w:marRight w:val="0"/>
          <w:marTop w:val="0"/>
          <w:marBottom w:val="0"/>
          <w:divBdr>
            <w:top w:val="none" w:sz="0" w:space="0" w:color="auto"/>
            <w:left w:val="none" w:sz="0" w:space="0" w:color="auto"/>
            <w:bottom w:val="none" w:sz="0" w:space="0" w:color="auto"/>
            <w:right w:val="none" w:sz="0" w:space="0" w:color="auto"/>
          </w:divBdr>
        </w:div>
        <w:div w:id="510417878">
          <w:marLeft w:val="480"/>
          <w:marRight w:val="0"/>
          <w:marTop w:val="0"/>
          <w:marBottom w:val="0"/>
          <w:divBdr>
            <w:top w:val="none" w:sz="0" w:space="0" w:color="auto"/>
            <w:left w:val="none" w:sz="0" w:space="0" w:color="auto"/>
            <w:bottom w:val="none" w:sz="0" w:space="0" w:color="auto"/>
            <w:right w:val="none" w:sz="0" w:space="0" w:color="auto"/>
          </w:divBdr>
        </w:div>
        <w:div w:id="834958588">
          <w:marLeft w:val="480"/>
          <w:marRight w:val="0"/>
          <w:marTop w:val="0"/>
          <w:marBottom w:val="0"/>
          <w:divBdr>
            <w:top w:val="none" w:sz="0" w:space="0" w:color="auto"/>
            <w:left w:val="none" w:sz="0" w:space="0" w:color="auto"/>
            <w:bottom w:val="none" w:sz="0" w:space="0" w:color="auto"/>
            <w:right w:val="none" w:sz="0" w:space="0" w:color="auto"/>
          </w:divBdr>
        </w:div>
        <w:div w:id="82455259">
          <w:marLeft w:val="480"/>
          <w:marRight w:val="0"/>
          <w:marTop w:val="0"/>
          <w:marBottom w:val="0"/>
          <w:divBdr>
            <w:top w:val="none" w:sz="0" w:space="0" w:color="auto"/>
            <w:left w:val="none" w:sz="0" w:space="0" w:color="auto"/>
            <w:bottom w:val="none" w:sz="0" w:space="0" w:color="auto"/>
            <w:right w:val="none" w:sz="0" w:space="0" w:color="auto"/>
          </w:divBdr>
        </w:div>
        <w:div w:id="934750948">
          <w:marLeft w:val="480"/>
          <w:marRight w:val="0"/>
          <w:marTop w:val="0"/>
          <w:marBottom w:val="0"/>
          <w:divBdr>
            <w:top w:val="none" w:sz="0" w:space="0" w:color="auto"/>
            <w:left w:val="none" w:sz="0" w:space="0" w:color="auto"/>
            <w:bottom w:val="none" w:sz="0" w:space="0" w:color="auto"/>
            <w:right w:val="none" w:sz="0" w:space="0" w:color="auto"/>
          </w:divBdr>
        </w:div>
        <w:div w:id="2039547175">
          <w:marLeft w:val="480"/>
          <w:marRight w:val="0"/>
          <w:marTop w:val="0"/>
          <w:marBottom w:val="0"/>
          <w:divBdr>
            <w:top w:val="none" w:sz="0" w:space="0" w:color="auto"/>
            <w:left w:val="none" w:sz="0" w:space="0" w:color="auto"/>
            <w:bottom w:val="none" w:sz="0" w:space="0" w:color="auto"/>
            <w:right w:val="none" w:sz="0" w:space="0" w:color="auto"/>
          </w:divBdr>
        </w:div>
        <w:div w:id="1084033761">
          <w:marLeft w:val="480"/>
          <w:marRight w:val="0"/>
          <w:marTop w:val="0"/>
          <w:marBottom w:val="0"/>
          <w:divBdr>
            <w:top w:val="none" w:sz="0" w:space="0" w:color="auto"/>
            <w:left w:val="none" w:sz="0" w:space="0" w:color="auto"/>
            <w:bottom w:val="none" w:sz="0" w:space="0" w:color="auto"/>
            <w:right w:val="none" w:sz="0" w:space="0" w:color="auto"/>
          </w:divBdr>
        </w:div>
        <w:div w:id="1554732870">
          <w:marLeft w:val="480"/>
          <w:marRight w:val="0"/>
          <w:marTop w:val="0"/>
          <w:marBottom w:val="0"/>
          <w:divBdr>
            <w:top w:val="none" w:sz="0" w:space="0" w:color="auto"/>
            <w:left w:val="none" w:sz="0" w:space="0" w:color="auto"/>
            <w:bottom w:val="none" w:sz="0" w:space="0" w:color="auto"/>
            <w:right w:val="none" w:sz="0" w:space="0" w:color="auto"/>
          </w:divBdr>
        </w:div>
        <w:div w:id="683364824">
          <w:marLeft w:val="480"/>
          <w:marRight w:val="0"/>
          <w:marTop w:val="0"/>
          <w:marBottom w:val="0"/>
          <w:divBdr>
            <w:top w:val="none" w:sz="0" w:space="0" w:color="auto"/>
            <w:left w:val="none" w:sz="0" w:space="0" w:color="auto"/>
            <w:bottom w:val="none" w:sz="0" w:space="0" w:color="auto"/>
            <w:right w:val="none" w:sz="0" w:space="0" w:color="auto"/>
          </w:divBdr>
        </w:div>
        <w:div w:id="1535725904">
          <w:marLeft w:val="480"/>
          <w:marRight w:val="0"/>
          <w:marTop w:val="0"/>
          <w:marBottom w:val="0"/>
          <w:divBdr>
            <w:top w:val="none" w:sz="0" w:space="0" w:color="auto"/>
            <w:left w:val="none" w:sz="0" w:space="0" w:color="auto"/>
            <w:bottom w:val="none" w:sz="0" w:space="0" w:color="auto"/>
            <w:right w:val="none" w:sz="0" w:space="0" w:color="auto"/>
          </w:divBdr>
        </w:div>
        <w:div w:id="372072661">
          <w:marLeft w:val="480"/>
          <w:marRight w:val="0"/>
          <w:marTop w:val="0"/>
          <w:marBottom w:val="0"/>
          <w:divBdr>
            <w:top w:val="none" w:sz="0" w:space="0" w:color="auto"/>
            <w:left w:val="none" w:sz="0" w:space="0" w:color="auto"/>
            <w:bottom w:val="none" w:sz="0" w:space="0" w:color="auto"/>
            <w:right w:val="none" w:sz="0" w:space="0" w:color="auto"/>
          </w:divBdr>
        </w:div>
        <w:div w:id="2066488465">
          <w:marLeft w:val="480"/>
          <w:marRight w:val="0"/>
          <w:marTop w:val="0"/>
          <w:marBottom w:val="0"/>
          <w:divBdr>
            <w:top w:val="none" w:sz="0" w:space="0" w:color="auto"/>
            <w:left w:val="none" w:sz="0" w:space="0" w:color="auto"/>
            <w:bottom w:val="none" w:sz="0" w:space="0" w:color="auto"/>
            <w:right w:val="none" w:sz="0" w:space="0" w:color="auto"/>
          </w:divBdr>
        </w:div>
        <w:div w:id="154035439">
          <w:marLeft w:val="480"/>
          <w:marRight w:val="0"/>
          <w:marTop w:val="0"/>
          <w:marBottom w:val="0"/>
          <w:divBdr>
            <w:top w:val="none" w:sz="0" w:space="0" w:color="auto"/>
            <w:left w:val="none" w:sz="0" w:space="0" w:color="auto"/>
            <w:bottom w:val="none" w:sz="0" w:space="0" w:color="auto"/>
            <w:right w:val="none" w:sz="0" w:space="0" w:color="auto"/>
          </w:divBdr>
        </w:div>
        <w:div w:id="1049959292">
          <w:marLeft w:val="480"/>
          <w:marRight w:val="0"/>
          <w:marTop w:val="0"/>
          <w:marBottom w:val="0"/>
          <w:divBdr>
            <w:top w:val="none" w:sz="0" w:space="0" w:color="auto"/>
            <w:left w:val="none" w:sz="0" w:space="0" w:color="auto"/>
            <w:bottom w:val="none" w:sz="0" w:space="0" w:color="auto"/>
            <w:right w:val="none" w:sz="0" w:space="0" w:color="auto"/>
          </w:divBdr>
        </w:div>
        <w:div w:id="2096173146">
          <w:marLeft w:val="480"/>
          <w:marRight w:val="0"/>
          <w:marTop w:val="0"/>
          <w:marBottom w:val="0"/>
          <w:divBdr>
            <w:top w:val="none" w:sz="0" w:space="0" w:color="auto"/>
            <w:left w:val="none" w:sz="0" w:space="0" w:color="auto"/>
            <w:bottom w:val="none" w:sz="0" w:space="0" w:color="auto"/>
            <w:right w:val="none" w:sz="0" w:space="0" w:color="auto"/>
          </w:divBdr>
        </w:div>
        <w:div w:id="1389303676">
          <w:marLeft w:val="480"/>
          <w:marRight w:val="0"/>
          <w:marTop w:val="0"/>
          <w:marBottom w:val="0"/>
          <w:divBdr>
            <w:top w:val="none" w:sz="0" w:space="0" w:color="auto"/>
            <w:left w:val="none" w:sz="0" w:space="0" w:color="auto"/>
            <w:bottom w:val="none" w:sz="0" w:space="0" w:color="auto"/>
            <w:right w:val="none" w:sz="0" w:space="0" w:color="auto"/>
          </w:divBdr>
        </w:div>
        <w:div w:id="129979227">
          <w:marLeft w:val="480"/>
          <w:marRight w:val="0"/>
          <w:marTop w:val="0"/>
          <w:marBottom w:val="0"/>
          <w:divBdr>
            <w:top w:val="none" w:sz="0" w:space="0" w:color="auto"/>
            <w:left w:val="none" w:sz="0" w:space="0" w:color="auto"/>
            <w:bottom w:val="none" w:sz="0" w:space="0" w:color="auto"/>
            <w:right w:val="none" w:sz="0" w:space="0" w:color="auto"/>
          </w:divBdr>
        </w:div>
        <w:div w:id="2108572621">
          <w:marLeft w:val="480"/>
          <w:marRight w:val="0"/>
          <w:marTop w:val="0"/>
          <w:marBottom w:val="0"/>
          <w:divBdr>
            <w:top w:val="none" w:sz="0" w:space="0" w:color="auto"/>
            <w:left w:val="none" w:sz="0" w:space="0" w:color="auto"/>
            <w:bottom w:val="none" w:sz="0" w:space="0" w:color="auto"/>
            <w:right w:val="none" w:sz="0" w:space="0" w:color="auto"/>
          </w:divBdr>
        </w:div>
        <w:div w:id="455026582">
          <w:marLeft w:val="480"/>
          <w:marRight w:val="0"/>
          <w:marTop w:val="0"/>
          <w:marBottom w:val="0"/>
          <w:divBdr>
            <w:top w:val="none" w:sz="0" w:space="0" w:color="auto"/>
            <w:left w:val="none" w:sz="0" w:space="0" w:color="auto"/>
            <w:bottom w:val="none" w:sz="0" w:space="0" w:color="auto"/>
            <w:right w:val="none" w:sz="0" w:space="0" w:color="auto"/>
          </w:divBdr>
        </w:div>
        <w:div w:id="1160267074">
          <w:marLeft w:val="480"/>
          <w:marRight w:val="0"/>
          <w:marTop w:val="0"/>
          <w:marBottom w:val="0"/>
          <w:divBdr>
            <w:top w:val="none" w:sz="0" w:space="0" w:color="auto"/>
            <w:left w:val="none" w:sz="0" w:space="0" w:color="auto"/>
            <w:bottom w:val="none" w:sz="0" w:space="0" w:color="auto"/>
            <w:right w:val="none" w:sz="0" w:space="0" w:color="auto"/>
          </w:divBdr>
        </w:div>
        <w:div w:id="115876720">
          <w:marLeft w:val="480"/>
          <w:marRight w:val="0"/>
          <w:marTop w:val="0"/>
          <w:marBottom w:val="0"/>
          <w:divBdr>
            <w:top w:val="none" w:sz="0" w:space="0" w:color="auto"/>
            <w:left w:val="none" w:sz="0" w:space="0" w:color="auto"/>
            <w:bottom w:val="none" w:sz="0" w:space="0" w:color="auto"/>
            <w:right w:val="none" w:sz="0" w:space="0" w:color="auto"/>
          </w:divBdr>
        </w:div>
        <w:div w:id="9336355">
          <w:marLeft w:val="480"/>
          <w:marRight w:val="0"/>
          <w:marTop w:val="0"/>
          <w:marBottom w:val="0"/>
          <w:divBdr>
            <w:top w:val="none" w:sz="0" w:space="0" w:color="auto"/>
            <w:left w:val="none" w:sz="0" w:space="0" w:color="auto"/>
            <w:bottom w:val="none" w:sz="0" w:space="0" w:color="auto"/>
            <w:right w:val="none" w:sz="0" w:space="0" w:color="auto"/>
          </w:divBdr>
        </w:div>
        <w:div w:id="1149321353">
          <w:marLeft w:val="480"/>
          <w:marRight w:val="0"/>
          <w:marTop w:val="0"/>
          <w:marBottom w:val="0"/>
          <w:divBdr>
            <w:top w:val="none" w:sz="0" w:space="0" w:color="auto"/>
            <w:left w:val="none" w:sz="0" w:space="0" w:color="auto"/>
            <w:bottom w:val="none" w:sz="0" w:space="0" w:color="auto"/>
            <w:right w:val="none" w:sz="0" w:space="0" w:color="auto"/>
          </w:divBdr>
        </w:div>
        <w:div w:id="1593397632">
          <w:marLeft w:val="480"/>
          <w:marRight w:val="0"/>
          <w:marTop w:val="0"/>
          <w:marBottom w:val="0"/>
          <w:divBdr>
            <w:top w:val="none" w:sz="0" w:space="0" w:color="auto"/>
            <w:left w:val="none" w:sz="0" w:space="0" w:color="auto"/>
            <w:bottom w:val="none" w:sz="0" w:space="0" w:color="auto"/>
            <w:right w:val="none" w:sz="0" w:space="0" w:color="auto"/>
          </w:divBdr>
        </w:div>
        <w:div w:id="731272494">
          <w:marLeft w:val="480"/>
          <w:marRight w:val="0"/>
          <w:marTop w:val="0"/>
          <w:marBottom w:val="0"/>
          <w:divBdr>
            <w:top w:val="none" w:sz="0" w:space="0" w:color="auto"/>
            <w:left w:val="none" w:sz="0" w:space="0" w:color="auto"/>
            <w:bottom w:val="none" w:sz="0" w:space="0" w:color="auto"/>
            <w:right w:val="none" w:sz="0" w:space="0" w:color="auto"/>
          </w:divBdr>
        </w:div>
        <w:div w:id="2034112210">
          <w:marLeft w:val="480"/>
          <w:marRight w:val="0"/>
          <w:marTop w:val="0"/>
          <w:marBottom w:val="0"/>
          <w:divBdr>
            <w:top w:val="none" w:sz="0" w:space="0" w:color="auto"/>
            <w:left w:val="none" w:sz="0" w:space="0" w:color="auto"/>
            <w:bottom w:val="none" w:sz="0" w:space="0" w:color="auto"/>
            <w:right w:val="none" w:sz="0" w:space="0" w:color="auto"/>
          </w:divBdr>
        </w:div>
        <w:div w:id="2093886638">
          <w:marLeft w:val="480"/>
          <w:marRight w:val="0"/>
          <w:marTop w:val="0"/>
          <w:marBottom w:val="0"/>
          <w:divBdr>
            <w:top w:val="none" w:sz="0" w:space="0" w:color="auto"/>
            <w:left w:val="none" w:sz="0" w:space="0" w:color="auto"/>
            <w:bottom w:val="none" w:sz="0" w:space="0" w:color="auto"/>
            <w:right w:val="none" w:sz="0" w:space="0" w:color="auto"/>
          </w:divBdr>
        </w:div>
        <w:div w:id="338966576">
          <w:marLeft w:val="480"/>
          <w:marRight w:val="0"/>
          <w:marTop w:val="0"/>
          <w:marBottom w:val="0"/>
          <w:divBdr>
            <w:top w:val="none" w:sz="0" w:space="0" w:color="auto"/>
            <w:left w:val="none" w:sz="0" w:space="0" w:color="auto"/>
            <w:bottom w:val="none" w:sz="0" w:space="0" w:color="auto"/>
            <w:right w:val="none" w:sz="0" w:space="0" w:color="auto"/>
          </w:divBdr>
        </w:div>
        <w:div w:id="719938620">
          <w:marLeft w:val="480"/>
          <w:marRight w:val="0"/>
          <w:marTop w:val="0"/>
          <w:marBottom w:val="0"/>
          <w:divBdr>
            <w:top w:val="none" w:sz="0" w:space="0" w:color="auto"/>
            <w:left w:val="none" w:sz="0" w:space="0" w:color="auto"/>
            <w:bottom w:val="none" w:sz="0" w:space="0" w:color="auto"/>
            <w:right w:val="none" w:sz="0" w:space="0" w:color="auto"/>
          </w:divBdr>
        </w:div>
        <w:div w:id="1853491958">
          <w:marLeft w:val="480"/>
          <w:marRight w:val="0"/>
          <w:marTop w:val="0"/>
          <w:marBottom w:val="0"/>
          <w:divBdr>
            <w:top w:val="none" w:sz="0" w:space="0" w:color="auto"/>
            <w:left w:val="none" w:sz="0" w:space="0" w:color="auto"/>
            <w:bottom w:val="none" w:sz="0" w:space="0" w:color="auto"/>
            <w:right w:val="none" w:sz="0" w:space="0" w:color="auto"/>
          </w:divBdr>
        </w:div>
        <w:div w:id="212693293">
          <w:marLeft w:val="480"/>
          <w:marRight w:val="0"/>
          <w:marTop w:val="0"/>
          <w:marBottom w:val="0"/>
          <w:divBdr>
            <w:top w:val="none" w:sz="0" w:space="0" w:color="auto"/>
            <w:left w:val="none" w:sz="0" w:space="0" w:color="auto"/>
            <w:bottom w:val="none" w:sz="0" w:space="0" w:color="auto"/>
            <w:right w:val="none" w:sz="0" w:space="0" w:color="auto"/>
          </w:divBdr>
        </w:div>
        <w:div w:id="2082823357">
          <w:marLeft w:val="480"/>
          <w:marRight w:val="0"/>
          <w:marTop w:val="0"/>
          <w:marBottom w:val="0"/>
          <w:divBdr>
            <w:top w:val="none" w:sz="0" w:space="0" w:color="auto"/>
            <w:left w:val="none" w:sz="0" w:space="0" w:color="auto"/>
            <w:bottom w:val="none" w:sz="0" w:space="0" w:color="auto"/>
            <w:right w:val="none" w:sz="0" w:space="0" w:color="auto"/>
          </w:divBdr>
        </w:div>
        <w:div w:id="1728065853">
          <w:marLeft w:val="480"/>
          <w:marRight w:val="0"/>
          <w:marTop w:val="0"/>
          <w:marBottom w:val="0"/>
          <w:divBdr>
            <w:top w:val="none" w:sz="0" w:space="0" w:color="auto"/>
            <w:left w:val="none" w:sz="0" w:space="0" w:color="auto"/>
            <w:bottom w:val="none" w:sz="0" w:space="0" w:color="auto"/>
            <w:right w:val="none" w:sz="0" w:space="0" w:color="auto"/>
          </w:divBdr>
        </w:div>
        <w:div w:id="258759075">
          <w:marLeft w:val="480"/>
          <w:marRight w:val="0"/>
          <w:marTop w:val="0"/>
          <w:marBottom w:val="0"/>
          <w:divBdr>
            <w:top w:val="none" w:sz="0" w:space="0" w:color="auto"/>
            <w:left w:val="none" w:sz="0" w:space="0" w:color="auto"/>
            <w:bottom w:val="none" w:sz="0" w:space="0" w:color="auto"/>
            <w:right w:val="none" w:sz="0" w:space="0" w:color="auto"/>
          </w:divBdr>
        </w:div>
        <w:div w:id="1930961006">
          <w:marLeft w:val="480"/>
          <w:marRight w:val="0"/>
          <w:marTop w:val="0"/>
          <w:marBottom w:val="0"/>
          <w:divBdr>
            <w:top w:val="none" w:sz="0" w:space="0" w:color="auto"/>
            <w:left w:val="none" w:sz="0" w:space="0" w:color="auto"/>
            <w:bottom w:val="none" w:sz="0" w:space="0" w:color="auto"/>
            <w:right w:val="none" w:sz="0" w:space="0" w:color="auto"/>
          </w:divBdr>
        </w:div>
        <w:div w:id="798497704">
          <w:marLeft w:val="480"/>
          <w:marRight w:val="0"/>
          <w:marTop w:val="0"/>
          <w:marBottom w:val="0"/>
          <w:divBdr>
            <w:top w:val="none" w:sz="0" w:space="0" w:color="auto"/>
            <w:left w:val="none" w:sz="0" w:space="0" w:color="auto"/>
            <w:bottom w:val="none" w:sz="0" w:space="0" w:color="auto"/>
            <w:right w:val="none" w:sz="0" w:space="0" w:color="auto"/>
          </w:divBdr>
        </w:div>
        <w:div w:id="420025498">
          <w:marLeft w:val="480"/>
          <w:marRight w:val="0"/>
          <w:marTop w:val="0"/>
          <w:marBottom w:val="0"/>
          <w:divBdr>
            <w:top w:val="none" w:sz="0" w:space="0" w:color="auto"/>
            <w:left w:val="none" w:sz="0" w:space="0" w:color="auto"/>
            <w:bottom w:val="none" w:sz="0" w:space="0" w:color="auto"/>
            <w:right w:val="none" w:sz="0" w:space="0" w:color="auto"/>
          </w:divBdr>
        </w:div>
        <w:div w:id="1515918202">
          <w:marLeft w:val="480"/>
          <w:marRight w:val="0"/>
          <w:marTop w:val="0"/>
          <w:marBottom w:val="0"/>
          <w:divBdr>
            <w:top w:val="none" w:sz="0" w:space="0" w:color="auto"/>
            <w:left w:val="none" w:sz="0" w:space="0" w:color="auto"/>
            <w:bottom w:val="none" w:sz="0" w:space="0" w:color="auto"/>
            <w:right w:val="none" w:sz="0" w:space="0" w:color="auto"/>
          </w:divBdr>
        </w:div>
        <w:div w:id="990403163">
          <w:marLeft w:val="480"/>
          <w:marRight w:val="0"/>
          <w:marTop w:val="0"/>
          <w:marBottom w:val="0"/>
          <w:divBdr>
            <w:top w:val="none" w:sz="0" w:space="0" w:color="auto"/>
            <w:left w:val="none" w:sz="0" w:space="0" w:color="auto"/>
            <w:bottom w:val="none" w:sz="0" w:space="0" w:color="auto"/>
            <w:right w:val="none" w:sz="0" w:space="0" w:color="auto"/>
          </w:divBdr>
        </w:div>
        <w:div w:id="1896157772">
          <w:marLeft w:val="480"/>
          <w:marRight w:val="0"/>
          <w:marTop w:val="0"/>
          <w:marBottom w:val="0"/>
          <w:divBdr>
            <w:top w:val="none" w:sz="0" w:space="0" w:color="auto"/>
            <w:left w:val="none" w:sz="0" w:space="0" w:color="auto"/>
            <w:bottom w:val="none" w:sz="0" w:space="0" w:color="auto"/>
            <w:right w:val="none" w:sz="0" w:space="0" w:color="auto"/>
          </w:divBdr>
        </w:div>
        <w:div w:id="175509069">
          <w:marLeft w:val="480"/>
          <w:marRight w:val="0"/>
          <w:marTop w:val="0"/>
          <w:marBottom w:val="0"/>
          <w:divBdr>
            <w:top w:val="none" w:sz="0" w:space="0" w:color="auto"/>
            <w:left w:val="none" w:sz="0" w:space="0" w:color="auto"/>
            <w:bottom w:val="none" w:sz="0" w:space="0" w:color="auto"/>
            <w:right w:val="none" w:sz="0" w:space="0" w:color="auto"/>
          </w:divBdr>
        </w:div>
        <w:div w:id="592594377">
          <w:marLeft w:val="480"/>
          <w:marRight w:val="0"/>
          <w:marTop w:val="0"/>
          <w:marBottom w:val="0"/>
          <w:divBdr>
            <w:top w:val="none" w:sz="0" w:space="0" w:color="auto"/>
            <w:left w:val="none" w:sz="0" w:space="0" w:color="auto"/>
            <w:bottom w:val="none" w:sz="0" w:space="0" w:color="auto"/>
            <w:right w:val="none" w:sz="0" w:space="0" w:color="auto"/>
          </w:divBdr>
        </w:div>
      </w:divsChild>
    </w:div>
    <w:div w:id="1140731413">
      <w:bodyDiv w:val="1"/>
      <w:marLeft w:val="0"/>
      <w:marRight w:val="0"/>
      <w:marTop w:val="0"/>
      <w:marBottom w:val="0"/>
      <w:divBdr>
        <w:top w:val="none" w:sz="0" w:space="0" w:color="auto"/>
        <w:left w:val="none" w:sz="0" w:space="0" w:color="auto"/>
        <w:bottom w:val="none" w:sz="0" w:space="0" w:color="auto"/>
        <w:right w:val="none" w:sz="0" w:space="0" w:color="auto"/>
      </w:divBdr>
    </w:div>
    <w:div w:id="1140879462">
      <w:bodyDiv w:val="1"/>
      <w:marLeft w:val="0"/>
      <w:marRight w:val="0"/>
      <w:marTop w:val="0"/>
      <w:marBottom w:val="0"/>
      <w:divBdr>
        <w:top w:val="none" w:sz="0" w:space="0" w:color="auto"/>
        <w:left w:val="none" w:sz="0" w:space="0" w:color="auto"/>
        <w:bottom w:val="none" w:sz="0" w:space="0" w:color="auto"/>
        <w:right w:val="none" w:sz="0" w:space="0" w:color="auto"/>
      </w:divBdr>
    </w:div>
    <w:div w:id="1141457463">
      <w:bodyDiv w:val="1"/>
      <w:marLeft w:val="0"/>
      <w:marRight w:val="0"/>
      <w:marTop w:val="0"/>
      <w:marBottom w:val="0"/>
      <w:divBdr>
        <w:top w:val="none" w:sz="0" w:space="0" w:color="auto"/>
        <w:left w:val="none" w:sz="0" w:space="0" w:color="auto"/>
        <w:bottom w:val="none" w:sz="0" w:space="0" w:color="auto"/>
        <w:right w:val="none" w:sz="0" w:space="0" w:color="auto"/>
      </w:divBdr>
    </w:div>
    <w:div w:id="1141461736">
      <w:bodyDiv w:val="1"/>
      <w:marLeft w:val="0"/>
      <w:marRight w:val="0"/>
      <w:marTop w:val="0"/>
      <w:marBottom w:val="0"/>
      <w:divBdr>
        <w:top w:val="none" w:sz="0" w:space="0" w:color="auto"/>
        <w:left w:val="none" w:sz="0" w:space="0" w:color="auto"/>
        <w:bottom w:val="none" w:sz="0" w:space="0" w:color="auto"/>
        <w:right w:val="none" w:sz="0" w:space="0" w:color="auto"/>
      </w:divBdr>
      <w:divsChild>
        <w:div w:id="2010910614">
          <w:marLeft w:val="480"/>
          <w:marRight w:val="0"/>
          <w:marTop w:val="0"/>
          <w:marBottom w:val="0"/>
          <w:divBdr>
            <w:top w:val="none" w:sz="0" w:space="0" w:color="auto"/>
            <w:left w:val="none" w:sz="0" w:space="0" w:color="auto"/>
            <w:bottom w:val="none" w:sz="0" w:space="0" w:color="auto"/>
            <w:right w:val="none" w:sz="0" w:space="0" w:color="auto"/>
          </w:divBdr>
        </w:div>
        <w:div w:id="939684767">
          <w:marLeft w:val="480"/>
          <w:marRight w:val="0"/>
          <w:marTop w:val="0"/>
          <w:marBottom w:val="0"/>
          <w:divBdr>
            <w:top w:val="none" w:sz="0" w:space="0" w:color="auto"/>
            <w:left w:val="none" w:sz="0" w:space="0" w:color="auto"/>
            <w:bottom w:val="none" w:sz="0" w:space="0" w:color="auto"/>
            <w:right w:val="none" w:sz="0" w:space="0" w:color="auto"/>
          </w:divBdr>
        </w:div>
        <w:div w:id="1286697899">
          <w:marLeft w:val="480"/>
          <w:marRight w:val="0"/>
          <w:marTop w:val="0"/>
          <w:marBottom w:val="0"/>
          <w:divBdr>
            <w:top w:val="none" w:sz="0" w:space="0" w:color="auto"/>
            <w:left w:val="none" w:sz="0" w:space="0" w:color="auto"/>
            <w:bottom w:val="none" w:sz="0" w:space="0" w:color="auto"/>
            <w:right w:val="none" w:sz="0" w:space="0" w:color="auto"/>
          </w:divBdr>
        </w:div>
        <w:div w:id="1951083177">
          <w:marLeft w:val="480"/>
          <w:marRight w:val="0"/>
          <w:marTop w:val="0"/>
          <w:marBottom w:val="0"/>
          <w:divBdr>
            <w:top w:val="none" w:sz="0" w:space="0" w:color="auto"/>
            <w:left w:val="none" w:sz="0" w:space="0" w:color="auto"/>
            <w:bottom w:val="none" w:sz="0" w:space="0" w:color="auto"/>
            <w:right w:val="none" w:sz="0" w:space="0" w:color="auto"/>
          </w:divBdr>
        </w:div>
        <w:div w:id="1156148509">
          <w:marLeft w:val="480"/>
          <w:marRight w:val="0"/>
          <w:marTop w:val="0"/>
          <w:marBottom w:val="0"/>
          <w:divBdr>
            <w:top w:val="none" w:sz="0" w:space="0" w:color="auto"/>
            <w:left w:val="none" w:sz="0" w:space="0" w:color="auto"/>
            <w:bottom w:val="none" w:sz="0" w:space="0" w:color="auto"/>
            <w:right w:val="none" w:sz="0" w:space="0" w:color="auto"/>
          </w:divBdr>
        </w:div>
        <w:div w:id="284124837">
          <w:marLeft w:val="480"/>
          <w:marRight w:val="0"/>
          <w:marTop w:val="0"/>
          <w:marBottom w:val="0"/>
          <w:divBdr>
            <w:top w:val="none" w:sz="0" w:space="0" w:color="auto"/>
            <w:left w:val="none" w:sz="0" w:space="0" w:color="auto"/>
            <w:bottom w:val="none" w:sz="0" w:space="0" w:color="auto"/>
            <w:right w:val="none" w:sz="0" w:space="0" w:color="auto"/>
          </w:divBdr>
        </w:div>
        <w:div w:id="372071950">
          <w:marLeft w:val="480"/>
          <w:marRight w:val="0"/>
          <w:marTop w:val="0"/>
          <w:marBottom w:val="0"/>
          <w:divBdr>
            <w:top w:val="none" w:sz="0" w:space="0" w:color="auto"/>
            <w:left w:val="none" w:sz="0" w:space="0" w:color="auto"/>
            <w:bottom w:val="none" w:sz="0" w:space="0" w:color="auto"/>
            <w:right w:val="none" w:sz="0" w:space="0" w:color="auto"/>
          </w:divBdr>
        </w:div>
        <w:div w:id="457917624">
          <w:marLeft w:val="480"/>
          <w:marRight w:val="0"/>
          <w:marTop w:val="0"/>
          <w:marBottom w:val="0"/>
          <w:divBdr>
            <w:top w:val="none" w:sz="0" w:space="0" w:color="auto"/>
            <w:left w:val="none" w:sz="0" w:space="0" w:color="auto"/>
            <w:bottom w:val="none" w:sz="0" w:space="0" w:color="auto"/>
            <w:right w:val="none" w:sz="0" w:space="0" w:color="auto"/>
          </w:divBdr>
        </w:div>
        <w:div w:id="82803563">
          <w:marLeft w:val="480"/>
          <w:marRight w:val="0"/>
          <w:marTop w:val="0"/>
          <w:marBottom w:val="0"/>
          <w:divBdr>
            <w:top w:val="none" w:sz="0" w:space="0" w:color="auto"/>
            <w:left w:val="none" w:sz="0" w:space="0" w:color="auto"/>
            <w:bottom w:val="none" w:sz="0" w:space="0" w:color="auto"/>
            <w:right w:val="none" w:sz="0" w:space="0" w:color="auto"/>
          </w:divBdr>
        </w:div>
        <w:div w:id="788666600">
          <w:marLeft w:val="480"/>
          <w:marRight w:val="0"/>
          <w:marTop w:val="0"/>
          <w:marBottom w:val="0"/>
          <w:divBdr>
            <w:top w:val="none" w:sz="0" w:space="0" w:color="auto"/>
            <w:left w:val="none" w:sz="0" w:space="0" w:color="auto"/>
            <w:bottom w:val="none" w:sz="0" w:space="0" w:color="auto"/>
            <w:right w:val="none" w:sz="0" w:space="0" w:color="auto"/>
          </w:divBdr>
        </w:div>
        <w:div w:id="1483934127">
          <w:marLeft w:val="480"/>
          <w:marRight w:val="0"/>
          <w:marTop w:val="0"/>
          <w:marBottom w:val="0"/>
          <w:divBdr>
            <w:top w:val="none" w:sz="0" w:space="0" w:color="auto"/>
            <w:left w:val="none" w:sz="0" w:space="0" w:color="auto"/>
            <w:bottom w:val="none" w:sz="0" w:space="0" w:color="auto"/>
            <w:right w:val="none" w:sz="0" w:space="0" w:color="auto"/>
          </w:divBdr>
        </w:div>
        <w:div w:id="1257901294">
          <w:marLeft w:val="480"/>
          <w:marRight w:val="0"/>
          <w:marTop w:val="0"/>
          <w:marBottom w:val="0"/>
          <w:divBdr>
            <w:top w:val="none" w:sz="0" w:space="0" w:color="auto"/>
            <w:left w:val="none" w:sz="0" w:space="0" w:color="auto"/>
            <w:bottom w:val="none" w:sz="0" w:space="0" w:color="auto"/>
            <w:right w:val="none" w:sz="0" w:space="0" w:color="auto"/>
          </w:divBdr>
        </w:div>
        <w:div w:id="156238871">
          <w:marLeft w:val="480"/>
          <w:marRight w:val="0"/>
          <w:marTop w:val="0"/>
          <w:marBottom w:val="0"/>
          <w:divBdr>
            <w:top w:val="none" w:sz="0" w:space="0" w:color="auto"/>
            <w:left w:val="none" w:sz="0" w:space="0" w:color="auto"/>
            <w:bottom w:val="none" w:sz="0" w:space="0" w:color="auto"/>
            <w:right w:val="none" w:sz="0" w:space="0" w:color="auto"/>
          </w:divBdr>
        </w:div>
        <w:div w:id="1177188935">
          <w:marLeft w:val="480"/>
          <w:marRight w:val="0"/>
          <w:marTop w:val="0"/>
          <w:marBottom w:val="0"/>
          <w:divBdr>
            <w:top w:val="none" w:sz="0" w:space="0" w:color="auto"/>
            <w:left w:val="none" w:sz="0" w:space="0" w:color="auto"/>
            <w:bottom w:val="none" w:sz="0" w:space="0" w:color="auto"/>
            <w:right w:val="none" w:sz="0" w:space="0" w:color="auto"/>
          </w:divBdr>
        </w:div>
        <w:div w:id="1306937071">
          <w:marLeft w:val="480"/>
          <w:marRight w:val="0"/>
          <w:marTop w:val="0"/>
          <w:marBottom w:val="0"/>
          <w:divBdr>
            <w:top w:val="none" w:sz="0" w:space="0" w:color="auto"/>
            <w:left w:val="none" w:sz="0" w:space="0" w:color="auto"/>
            <w:bottom w:val="none" w:sz="0" w:space="0" w:color="auto"/>
            <w:right w:val="none" w:sz="0" w:space="0" w:color="auto"/>
          </w:divBdr>
        </w:div>
        <w:div w:id="855264749">
          <w:marLeft w:val="480"/>
          <w:marRight w:val="0"/>
          <w:marTop w:val="0"/>
          <w:marBottom w:val="0"/>
          <w:divBdr>
            <w:top w:val="none" w:sz="0" w:space="0" w:color="auto"/>
            <w:left w:val="none" w:sz="0" w:space="0" w:color="auto"/>
            <w:bottom w:val="none" w:sz="0" w:space="0" w:color="auto"/>
            <w:right w:val="none" w:sz="0" w:space="0" w:color="auto"/>
          </w:divBdr>
        </w:div>
        <w:div w:id="1477143394">
          <w:marLeft w:val="480"/>
          <w:marRight w:val="0"/>
          <w:marTop w:val="0"/>
          <w:marBottom w:val="0"/>
          <w:divBdr>
            <w:top w:val="none" w:sz="0" w:space="0" w:color="auto"/>
            <w:left w:val="none" w:sz="0" w:space="0" w:color="auto"/>
            <w:bottom w:val="none" w:sz="0" w:space="0" w:color="auto"/>
            <w:right w:val="none" w:sz="0" w:space="0" w:color="auto"/>
          </w:divBdr>
        </w:div>
        <w:div w:id="1960404795">
          <w:marLeft w:val="480"/>
          <w:marRight w:val="0"/>
          <w:marTop w:val="0"/>
          <w:marBottom w:val="0"/>
          <w:divBdr>
            <w:top w:val="none" w:sz="0" w:space="0" w:color="auto"/>
            <w:left w:val="none" w:sz="0" w:space="0" w:color="auto"/>
            <w:bottom w:val="none" w:sz="0" w:space="0" w:color="auto"/>
            <w:right w:val="none" w:sz="0" w:space="0" w:color="auto"/>
          </w:divBdr>
        </w:div>
        <w:div w:id="1951740036">
          <w:marLeft w:val="480"/>
          <w:marRight w:val="0"/>
          <w:marTop w:val="0"/>
          <w:marBottom w:val="0"/>
          <w:divBdr>
            <w:top w:val="none" w:sz="0" w:space="0" w:color="auto"/>
            <w:left w:val="none" w:sz="0" w:space="0" w:color="auto"/>
            <w:bottom w:val="none" w:sz="0" w:space="0" w:color="auto"/>
            <w:right w:val="none" w:sz="0" w:space="0" w:color="auto"/>
          </w:divBdr>
        </w:div>
        <w:div w:id="689532884">
          <w:marLeft w:val="480"/>
          <w:marRight w:val="0"/>
          <w:marTop w:val="0"/>
          <w:marBottom w:val="0"/>
          <w:divBdr>
            <w:top w:val="none" w:sz="0" w:space="0" w:color="auto"/>
            <w:left w:val="none" w:sz="0" w:space="0" w:color="auto"/>
            <w:bottom w:val="none" w:sz="0" w:space="0" w:color="auto"/>
            <w:right w:val="none" w:sz="0" w:space="0" w:color="auto"/>
          </w:divBdr>
        </w:div>
        <w:div w:id="579828060">
          <w:marLeft w:val="480"/>
          <w:marRight w:val="0"/>
          <w:marTop w:val="0"/>
          <w:marBottom w:val="0"/>
          <w:divBdr>
            <w:top w:val="none" w:sz="0" w:space="0" w:color="auto"/>
            <w:left w:val="none" w:sz="0" w:space="0" w:color="auto"/>
            <w:bottom w:val="none" w:sz="0" w:space="0" w:color="auto"/>
            <w:right w:val="none" w:sz="0" w:space="0" w:color="auto"/>
          </w:divBdr>
        </w:div>
        <w:div w:id="1312059945">
          <w:marLeft w:val="480"/>
          <w:marRight w:val="0"/>
          <w:marTop w:val="0"/>
          <w:marBottom w:val="0"/>
          <w:divBdr>
            <w:top w:val="none" w:sz="0" w:space="0" w:color="auto"/>
            <w:left w:val="none" w:sz="0" w:space="0" w:color="auto"/>
            <w:bottom w:val="none" w:sz="0" w:space="0" w:color="auto"/>
            <w:right w:val="none" w:sz="0" w:space="0" w:color="auto"/>
          </w:divBdr>
        </w:div>
        <w:div w:id="1550798576">
          <w:marLeft w:val="480"/>
          <w:marRight w:val="0"/>
          <w:marTop w:val="0"/>
          <w:marBottom w:val="0"/>
          <w:divBdr>
            <w:top w:val="none" w:sz="0" w:space="0" w:color="auto"/>
            <w:left w:val="none" w:sz="0" w:space="0" w:color="auto"/>
            <w:bottom w:val="none" w:sz="0" w:space="0" w:color="auto"/>
            <w:right w:val="none" w:sz="0" w:space="0" w:color="auto"/>
          </w:divBdr>
        </w:div>
        <w:div w:id="997684134">
          <w:marLeft w:val="480"/>
          <w:marRight w:val="0"/>
          <w:marTop w:val="0"/>
          <w:marBottom w:val="0"/>
          <w:divBdr>
            <w:top w:val="none" w:sz="0" w:space="0" w:color="auto"/>
            <w:left w:val="none" w:sz="0" w:space="0" w:color="auto"/>
            <w:bottom w:val="none" w:sz="0" w:space="0" w:color="auto"/>
            <w:right w:val="none" w:sz="0" w:space="0" w:color="auto"/>
          </w:divBdr>
        </w:div>
        <w:div w:id="1768382133">
          <w:marLeft w:val="480"/>
          <w:marRight w:val="0"/>
          <w:marTop w:val="0"/>
          <w:marBottom w:val="0"/>
          <w:divBdr>
            <w:top w:val="none" w:sz="0" w:space="0" w:color="auto"/>
            <w:left w:val="none" w:sz="0" w:space="0" w:color="auto"/>
            <w:bottom w:val="none" w:sz="0" w:space="0" w:color="auto"/>
            <w:right w:val="none" w:sz="0" w:space="0" w:color="auto"/>
          </w:divBdr>
        </w:div>
        <w:div w:id="1163081581">
          <w:marLeft w:val="480"/>
          <w:marRight w:val="0"/>
          <w:marTop w:val="0"/>
          <w:marBottom w:val="0"/>
          <w:divBdr>
            <w:top w:val="none" w:sz="0" w:space="0" w:color="auto"/>
            <w:left w:val="none" w:sz="0" w:space="0" w:color="auto"/>
            <w:bottom w:val="none" w:sz="0" w:space="0" w:color="auto"/>
            <w:right w:val="none" w:sz="0" w:space="0" w:color="auto"/>
          </w:divBdr>
        </w:div>
        <w:div w:id="446391172">
          <w:marLeft w:val="480"/>
          <w:marRight w:val="0"/>
          <w:marTop w:val="0"/>
          <w:marBottom w:val="0"/>
          <w:divBdr>
            <w:top w:val="none" w:sz="0" w:space="0" w:color="auto"/>
            <w:left w:val="none" w:sz="0" w:space="0" w:color="auto"/>
            <w:bottom w:val="none" w:sz="0" w:space="0" w:color="auto"/>
            <w:right w:val="none" w:sz="0" w:space="0" w:color="auto"/>
          </w:divBdr>
        </w:div>
        <w:div w:id="895091422">
          <w:marLeft w:val="480"/>
          <w:marRight w:val="0"/>
          <w:marTop w:val="0"/>
          <w:marBottom w:val="0"/>
          <w:divBdr>
            <w:top w:val="none" w:sz="0" w:space="0" w:color="auto"/>
            <w:left w:val="none" w:sz="0" w:space="0" w:color="auto"/>
            <w:bottom w:val="none" w:sz="0" w:space="0" w:color="auto"/>
            <w:right w:val="none" w:sz="0" w:space="0" w:color="auto"/>
          </w:divBdr>
        </w:div>
        <w:div w:id="1117336470">
          <w:marLeft w:val="480"/>
          <w:marRight w:val="0"/>
          <w:marTop w:val="0"/>
          <w:marBottom w:val="0"/>
          <w:divBdr>
            <w:top w:val="none" w:sz="0" w:space="0" w:color="auto"/>
            <w:left w:val="none" w:sz="0" w:space="0" w:color="auto"/>
            <w:bottom w:val="none" w:sz="0" w:space="0" w:color="auto"/>
            <w:right w:val="none" w:sz="0" w:space="0" w:color="auto"/>
          </w:divBdr>
        </w:div>
        <w:div w:id="1888909783">
          <w:marLeft w:val="480"/>
          <w:marRight w:val="0"/>
          <w:marTop w:val="0"/>
          <w:marBottom w:val="0"/>
          <w:divBdr>
            <w:top w:val="none" w:sz="0" w:space="0" w:color="auto"/>
            <w:left w:val="none" w:sz="0" w:space="0" w:color="auto"/>
            <w:bottom w:val="none" w:sz="0" w:space="0" w:color="auto"/>
            <w:right w:val="none" w:sz="0" w:space="0" w:color="auto"/>
          </w:divBdr>
        </w:div>
        <w:div w:id="1715811412">
          <w:marLeft w:val="480"/>
          <w:marRight w:val="0"/>
          <w:marTop w:val="0"/>
          <w:marBottom w:val="0"/>
          <w:divBdr>
            <w:top w:val="none" w:sz="0" w:space="0" w:color="auto"/>
            <w:left w:val="none" w:sz="0" w:space="0" w:color="auto"/>
            <w:bottom w:val="none" w:sz="0" w:space="0" w:color="auto"/>
            <w:right w:val="none" w:sz="0" w:space="0" w:color="auto"/>
          </w:divBdr>
        </w:div>
        <w:div w:id="518087826">
          <w:marLeft w:val="480"/>
          <w:marRight w:val="0"/>
          <w:marTop w:val="0"/>
          <w:marBottom w:val="0"/>
          <w:divBdr>
            <w:top w:val="none" w:sz="0" w:space="0" w:color="auto"/>
            <w:left w:val="none" w:sz="0" w:space="0" w:color="auto"/>
            <w:bottom w:val="none" w:sz="0" w:space="0" w:color="auto"/>
            <w:right w:val="none" w:sz="0" w:space="0" w:color="auto"/>
          </w:divBdr>
        </w:div>
        <w:div w:id="214434068">
          <w:marLeft w:val="480"/>
          <w:marRight w:val="0"/>
          <w:marTop w:val="0"/>
          <w:marBottom w:val="0"/>
          <w:divBdr>
            <w:top w:val="none" w:sz="0" w:space="0" w:color="auto"/>
            <w:left w:val="none" w:sz="0" w:space="0" w:color="auto"/>
            <w:bottom w:val="none" w:sz="0" w:space="0" w:color="auto"/>
            <w:right w:val="none" w:sz="0" w:space="0" w:color="auto"/>
          </w:divBdr>
        </w:div>
        <w:div w:id="1028792410">
          <w:marLeft w:val="480"/>
          <w:marRight w:val="0"/>
          <w:marTop w:val="0"/>
          <w:marBottom w:val="0"/>
          <w:divBdr>
            <w:top w:val="none" w:sz="0" w:space="0" w:color="auto"/>
            <w:left w:val="none" w:sz="0" w:space="0" w:color="auto"/>
            <w:bottom w:val="none" w:sz="0" w:space="0" w:color="auto"/>
            <w:right w:val="none" w:sz="0" w:space="0" w:color="auto"/>
          </w:divBdr>
        </w:div>
        <w:div w:id="1220824001">
          <w:marLeft w:val="480"/>
          <w:marRight w:val="0"/>
          <w:marTop w:val="0"/>
          <w:marBottom w:val="0"/>
          <w:divBdr>
            <w:top w:val="none" w:sz="0" w:space="0" w:color="auto"/>
            <w:left w:val="none" w:sz="0" w:space="0" w:color="auto"/>
            <w:bottom w:val="none" w:sz="0" w:space="0" w:color="auto"/>
            <w:right w:val="none" w:sz="0" w:space="0" w:color="auto"/>
          </w:divBdr>
        </w:div>
        <w:div w:id="1054936100">
          <w:marLeft w:val="480"/>
          <w:marRight w:val="0"/>
          <w:marTop w:val="0"/>
          <w:marBottom w:val="0"/>
          <w:divBdr>
            <w:top w:val="none" w:sz="0" w:space="0" w:color="auto"/>
            <w:left w:val="none" w:sz="0" w:space="0" w:color="auto"/>
            <w:bottom w:val="none" w:sz="0" w:space="0" w:color="auto"/>
            <w:right w:val="none" w:sz="0" w:space="0" w:color="auto"/>
          </w:divBdr>
        </w:div>
        <w:div w:id="1927880880">
          <w:marLeft w:val="480"/>
          <w:marRight w:val="0"/>
          <w:marTop w:val="0"/>
          <w:marBottom w:val="0"/>
          <w:divBdr>
            <w:top w:val="none" w:sz="0" w:space="0" w:color="auto"/>
            <w:left w:val="none" w:sz="0" w:space="0" w:color="auto"/>
            <w:bottom w:val="none" w:sz="0" w:space="0" w:color="auto"/>
            <w:right w:val="none" w:sz="0" w:space="0" w:color="auto"/>
          </w:divBdr>
        </w:div>
        <w:div w:id="1213153267">
          <w:marLeft w:val="480"/>
          <w:marRight w:val="0"/>
          <w:marTop w:val="0"/>
          <w:marBottom w:val="0"/>
          <w:divBdr>
            <w:top w:val="none" w:sz="0" w:space="0" w:color="auto"/>
            <w:left w:val="none" w:sz="0" w:space="0" w:color="auto"/>
            <w:bottom w:val="none" w:sz="0" w:space="0" w:color="auto"/>
            <w:right w:val="none" w:sz="0" w:space="0" w:color="auto"/>
          </w:divBdr>
        </w:div>
        <w:div w:id="1744060371">
          <w:marLeft w:val="480"/>
          <w:marRight w:val="0"/>
          <w:marTop w:val="0"/>
          <w:marBottom w:val="0"/>
          <w:divBdr>
            <w:top w:val="none" w:sz="0" w:space="0" w:color="auto"/>
            <w:left w:val="none" w:sz="0" w:space="0" w:color="auto"/>
            <w:bottom w:val="none" w:sz="0" w:space="0" w:color="auto"/>
            <w:right w:val="none" w:sz="0" w:space="0" w:color="auto"/>
          </w:divBdr>
        </w:div>
        <w:div w:id="624039317">
          <w:marLeft w:val="480"/>
          <w:marRight w:val="0"/>
          <w:marTop w:val="0"/>
          <w:marBottom w:val="0"/>
          <w:divBdr>
            <w:top w:val="none" w:sz="0" w:space="0" w:color="auto"/>
            <w:left w:val="none" w:sz="0" w:space="0" w:color="auto"/>
            <w:bottom w:val="none" w:sz="0" w:space="0" w:color="auto"/>
            <w:right w:val="none" w:sz="0" w:space="0" w:color="auto"/>
          </w:divBdr>
        </w:div>
        <w:div w:id="206110794">
          <w:marLeft w:val="480"/>
          <w:marRight w:val="0"/>
          <w:marTop w:val="0"/>
          <w:marBottom w:val="0"/>
          <w:divBdr>
            <w:top w:val="none" w:sz="0" w:space="0" w:color="auto"/>
            <w:left w:val="none" w:sz="0" w:space="0" w:color="auto"/>
            <w:bottom w:val="none" w:sz="0" w:space="0" w:color="auto"/>
            <w:right w:val="none" w:sz="0" w:space="0" w:color="auto"/>
          </w:divBdr>
        </w:div>
        <w:div w:id="647368273">
          <w:marLeft w:val="480"/>
          <w:marRight w:val="0"/>
          <w:marTop w:val="0"/>
          <w:marBottom w:val="0"/>
          <w:divBdr>
            <w:top w:val="none" w:sz="0" w:space="0" w:color="auto"/>
            <w:left w:val="none" w:sz="0" w:space="0" w:color="auto"/>
            <w:bottom w:val="none" w:sz="0" w:space="0" w:color="auto"/>
            <w:right w:val="none" w:sz="0" w:space="0" w:color="auto"/>
          </w:divBdr>
        </w:div>
        <w:div w:id="1625771175">
          <w:marLeft w:val="480"/>
          <w:marRight w:val="0"/>
          <w:marTop w:val="0"/>
          <w:marBottom w:val="0"/>
          <w:divBdr>
            <w:top w:val="none" w:sz="0" w:space="0" w:color="auto"/>
            <w:left w:val="none" w:sz="0" w:space="0" w:color="auto"/>
            <w:bottom w:val="none" w:sz="0" w:space="0" w:color="auto"/>
            <w:right w:val="none" w:sz="0" w:space="0" w:color="auto"/>
          </w:divBdr>
        </w:div>
      </w:divsChild>
    </w:div>
    <w:div w:id="1141507204">
      <w:bodyDiv w:val="1"/>
      <w:marLeft w:val="0"/>
      <w:marRight w:val="0"/>
      <w:marTop w:val="0"/>
      <w:marBottom w:val="0"/>
      <w:divBdr>
        <w:top w:val="none" w:sz="0" w:space="0" w:color="auto"/>
        <w:left w:val="none" w:sz="0" w:space="0" w:color="auto"/>
        <w:bottom w:val="none" w:sz="0" w:space="0" w:color="auto"/>
        <w:right w:val="none" w:sz="0" w:space="0" w:color="auto"/>
      </w:divBdr>
    </w:div>
    <w:div w:id="1141537543">
      <w:bodyDiv w:val="1"/>
      <w:marLeft w:val="0"/>
      <w:marRight w:val="0"/>
      <w:marTop w:val="0"/>
      <w:marBottom w:val="0"/>
      <w:divBdr>
        <w:top w:val="none" w:sz="0" w:space="0" w:color="auto"/>
        <w:left w:val="none" w:sz="0" w:space="0" w:color="auto"/>
        <w:bottom w:val="none" w:sz="0" w:space="0" w:color="auto"/>
        <w:right w:val="none" w:sz="0" w:space="0" w:color="auto"/>
      </w:divBdr>
    </w:div>
    <w:div w:id="1142039482">
      <w:bodyDiv w:val="1"/>
      <w:marLeft w:val="0"/>
      <w:marRight w:val="0"/>
      <w:marTop w:val="0"/>
      <w:marBottom w:val="0"/>
      <w:divBdr>
        <w:top w:val="none" w:sz="0" w:space="0" w:color="auto"/>
        <w:left w:val="none" w:sz="0" w:space="0" w:color="auto"/>
        <w:bottom w:val="none" w:sz="0" w:space="0" w:color="auto"/>
        <w:right w:val="none" w:sz="0" w:space="0" w:color="auto"/>
      </w:divBdr>
    </w:div>
    <w:div w:id="1142042126">
      <w:bodyDiv w:val="1"/>
      <w:marLeft w:val="0"/>
      <w:marRight w:val="0"/>
      <w:marTop w:val="0"/>
      <w:marBottom w:val="0"/>
      <w:divBdr>
        <w:top w:val="none" w:sz="0" w:space="0" w:color="auto"/>
        <w:left w:val="none" w:sz="0" w:space="0" w:color="auto"/>
        <w:bottom w:val="none" w:sz="0" w:space="0" w:color="auto"/>
        <w:right w:val="none" w:sz="0" w:space="0" w:color="auto"/>
      </w:divBdr>
    </w:div>
    <w:div w:id="1142385242">
      <w:bodyDiv w:val="1"/>
      <w:marLeft w:val="0"/>
      <w:marRight w:val="0"/>
      <w:marTop w:val="0"/>
      <w:marBottom w:val="0"/>
      <w:divBdr>
        <w:top w:val="none" w:sz="0" w:space="0" w:color="auto"/>
        <w:left w:val="none" w:sz="0" w:space="0" w:color="auto"/>
        <w:bottom w:val="none" w:sz="0" w:space="0" w:color="auto"/>
        <w:right w:val="none" w:sz="0" w:space="0" w:color="auto"/>
      </w:divBdr>
    </w:div>
    <w:div w:id="1142386008">
      <w:bodyDiv w:val="1"/>
      <w:marLeft w:val="0"/>
      <w:marRight w:val="0"/>
      <w:marTop w:val="0"/>
      <w:marBottom w:val="0"/>
      <w:divBdr>
        <w:top w:val="none" w:sz="0" w:space="0" w:color="auto"/>
        <w:left w:val="none" w:sz="0" w:space="0" w:color="auto"/>
        <w:bottom w:val="none" w:sz="0" w:space="0" w:color="auto"/>
        <w:right w:val="none" w:sz="0" w:space="0" w:color="auto"/>
      </w:divBdr>
      <w:divsChild>
        <w:div w:id="252666272">
          <w:marLeft w:val="480"/>
          <w:marRight w:val="0"/>
          <w:marTop w:val="0"/>
          <w:marBottom w:val="0"/>
          <w:divBdr>
            <w:top w:val="none" w:sz="0" w:space="0" w:color="auto"/>
            <w:left w:val="none" w:sz="0" w:space="0" w:color="auto"/>
            <w:bottom w:val="none" w:sz="0" w:space="0" w:color="auto"/>
            <w:right w:val="none" w:sz="0" w:space="0" w:color="auto"/>
          </w:divBdr>
        </w:div>
        <w:div w:id="1264649504">
          <w:marLeft w:val="480"/>
          <w:marRight w:val="0"/>
          <w:marTop w:val="0"/>
          <w:marBottom w:val="0"/>
          <w:divBdr>
            <w:top w:val="none" w:sz="0" w:space="0" w:color="auto"/>
            <w:left w:val="none" w:sz="0" w:space="0" w:color="auto"/>
            <w:bottom w:val="none" w:sz="0" w:space="0" w:color="auto"/>
            <w:right w:val="none" w:sz="0" w:space="0" w:color="auto"/>
          </w:divBdr>
        </w:div>
        <w:div w:id="964579476">
          <w:marLeft w:val="480"/>
          <w:marRight w:val="0"/>
          <w:marTop w:val="0"/>
          <w:marBottom w:val="0"/>
          <w:divBdr>
            <w:top w:val="none" w:sz="0" w:space="0" w:color="auto"/>
            <w:left w:val="none" w:sz="0" w:space="0" w:color="auto"/>
            <w:bottom w:val="none" w:sz="0" w:space="0" w:color="auto"/>
            <w:right w:val="none" w:sz="0" w:space="0" w:color="auto"/>
          </w:divBdr>
        </w:div>
        <w:div w:id="2068868999">
          <w:marLeft w:val="480"/>
          <w:marRight w:val="0"/>
          <w:marTop w:val="0"/>
          <w:marBottom w:val="0"/>
          <w:divBdr>
            <w:top w:val="none" w:sz="0" w:space="0" w:color="auto"/>
            <w:left w:val="none" w:sz="0" w:space="0" w:color="auto"/>
            <w:bottom w:val="none" w:sz="0" w:space="0" w:color="auto"/>
            <w:right w:val="none" w:sz="0" w:space="0" w:color="auto"/>
          </w:divBdr>
        </w:div>
        <w:div w:id="1610965046">
          <w:marLeft w:val="480"/>
          <w:marRight w:val="0"/>
          <w:marTop w:val="0"/>
          <w:marBottom w:val="0"/>
          <w:divBdr>
            <w:top w:val="none" w:sz="0" w:space="0" w:color="auto"/>
            <w:left w:val="none" w:sz="0" w:space="0" w:color="auto"/>
            <w:bottom w:val="none" w:sz="0" w:space="0" w:color="auto"/>
            <w:right w:val="none" w:sz="0" w:space="0" w:color="auto"/>
          </w:divBdr>
        </w:div>
        <w:div w:id="1665279759">
          <w:marLeft w:val="480"/>
          <w:marRight w:val="0"/>
          <w:marTop w:val="0"/>
          <w:marBottom w:val="0"/>
          <w:divBdr>
            <w:top w:val="none" w:sz="0" w:space="0" w:color="auto"/>
            <w:left w:val="none" w:sz="0" w:space="0" w:color="auto"/>
            <w:bottom w:val="none" w:sz="0" w:space="0" w:color="auto"/>
            <w:right w:val="none" w:sz="0" w:space="0" w:color="auto"/>
          </w:divBdr>
        </w:div>
        <w:div w:id="583538687">
          <w:marLeft w:val="480"/>
          <w:marRight w:val="0"/>
          <w:marTop w:val="0"/>
          <w:marBottom w:val="0"/>
          <w:divBdr>
            <w:top w:val="none" w:sz="0" w:space="0" w:color="auto"/>
            <w:left w:val="none" w:sz="0" w:space="0" w:color="auto"/>
            <w:bottom w:val="none" w:sz="0" w:space="0" w:color="auto"/>
            <w:right w:val="none" w:sz="0" w:space="0" w:color="auto"/>
          </w:divBdr>
        </w:div>
        <w:div w:id="1883979762">
          <w:marLeft w:val="480"/>
          <w:marRight w:val="0"/>
          <w:marTop w:val="0"/>
          <w:marBottom w:val="0"/>
          <w:divBdr>
            <w:top w:val="none" w:sz="0" w:space="0" w:color="auto"/>
            <w:left w:val="none" w:sz="0" w:space="0" w:color="auto"/>
            <w:bottom w:val="none" w:sz="0" w:space="0" w:color="auto"/>
            <w:right w:val="none" w:sz="0" w:space="0" w:color="auto"/>
          </w:divBdr>
        </w:div>
        <w:div w:id="330371375">
          <w:marLeft w:val="480"/>
          <w:marRight w:val="0"/>
          <w:marTop w:val="0"/>
          <w:marBottom w:val="0"/>
          <w:divBdr>
            <w:top w:val="none" w:sz="0" w:space="0" w:color="auto"/>
            <w:left w:val="none" w:sz="0" w:space="0" w:color="auto"/>
            <w:bottom w:val="none" w:sz="0" w:space="0" w:color="auto"/>
            <w:right w:val="none" w:sz="0" w:space="0" w:color="auto"/>
          </w:divBdr>
        </w:div>
        <w:div w:id="815992914">
          <w:marLeft w:val="480"/>
          <w:marRight w:val="0"/>
          <w:marTop w:val="0"/>
          <w:marBottom w:val="0"/>
          <w:divBdr>
            <w:top w:val="none" w:sz="0" w:space="0" w:color="auto"/>
            <w:left w:val="none" w:sz="0" w:space="0" w:color="auto"/>
            <w:bottom w:val="none" w:sz="0" w:space="0" w:color="auto"/>
            <w:right w:val="none" w:sz="0" w:space="0" w:color="auto"/>
          </w:divBdr>
        </w:div>
        <w:div w:id="1429426523">
          <w:marLeft w:val="480"/>
          <w:marRight w:val="0"/>
          <w:marTop w:val="0"/>
          <w:marBottom w:val="0"/>
          <w:divBdr>
            <w:top w:val="none" w:sz="0" w:space="0" w:color="auto"/>
            <w:left w:val="none" w:sz="0" w:space="0" w:color="auto"/>
            <w:bottom w:val="none" w:sz="0" w:space="0" w:color="auto"/>
            <w:right w:val="none" w:sz="0" w:space="0" w:color="auto"/>
          </w:divBdr>
        </w:div>
        <w:div w:id="34089824">
          <w:marLeft w:val="480"/>
          <w:marRight w:val="0"/>
          <w:marTop w:val="0"/>
          <w:marBottom w:val="0"/>
          <w:divBdr>
            <w:top w:val="none" w:sz="0" w:space="0" w:color="auto"/>
            <w:left w:val="none" w:sz="0" w:space="0" w:color="auto"/>
            <w:bottom w:val="none" w:sz="0" w:space="0" w:color="auto"/>
            <w:right w:val="none" w:sz="0" w:space="0" w:color="auto"/>
          </w:divBdr>
        </w:div>
        <w:div w:id="766315985">
          <w:marLeft w:val="480"/>
          <w:marRight w:val="0"/>
          <w:marTop w:val="0"/>
          <w:marBottom w:val="0"/>
          <w:divBdr>
            <w:top w:val="none" w:sz="0" w:space="0" w:color="auto"/>
            <w:left w:val="none" w:sz="0" w:space="0" w:color="auto"/>
            <w:bottom w:val="none" w:sz="0" w:space="0" w:color="auto"/>
            <w:right w:val="none" w:sz="0" w:space="0" w:color="auto"/>
          </w:divBdr>
        </w:div>
        <w:div w:id="379475886">
          <w:marLeft w:val="480"/>
          <w:marRight w:val="0"/>
          <w:marTop w:val="0"/>
          <w:marBottom w:val="0"/>
          <w:divBdr>
            <w:top w:val="none" w:sz="0" w:space="0" w:color="auto"/>
            <w:left w:val="none" w:sz="0" w:space="0" w:color="auto"/>
            <w:bottom w:val="none" w:sz="0" w:space="0" w:color="auto"/>
            <w:right w:val="none" w:sz="0" w:space="0" w:color="auto"/>
          </w:divBdr>
        </w:div>
        <w:div w:id="1245189789">
          <w:marLeft w:val="480"/>
          <w:marRight w:val="0"/>
          <w:marTop w:val="0"/>
          <w:marBottom w:val="0"/>
          <w:divBdr>
            <w:top w:val="none" w:sz="0" w:space="0" w:color="auto"/>
            <w:left w:val="none" w:sz="0" w:space="0" w:color="auto"/>
            <w:bottom w:val="none" w:sz="0" w:space="0" w:color="auto"/>
            <w:right w:val="none" w:sz="0" w:space="0" w:color="auto"/>
          </w:divBdr>
        </w:div>
        <w:div w:id="25571660">
          <w:marLeft w:val="480"/>
          <w:marRight w:val="0"/>
          <w:marTop w:val="0"/>
          <w:marBottom w:val="0"/>
          <w:divBdr>
            <w:top w:val="none" w:sz="0" w:space="0" w:color="auto"/>
            <w:left w:val="none" w:sz="0" w:space="0" w:color="auto"/>
            <w:bottom w:val="none" w:sz="0" w:space="0" w:color="auto"/>
            <w:right w:val="none" w:sz="0" w:space="0" w:color="auto"/>
          </w:divBdr>
        </w:div>
        <w:div w:id="1205365574">
          <w:marLeft w:val="480"/>
          <w:marRight w:val="0"/>
          <w:marTop w:val="0"/>
          <w:marBottom w:val="0"/>
          <w:divBdr>
            <w:top w:val="none" w:sz="0" w:space="0" w:color="auto"/>
            <w:left w:val="none" w:sz="0" w:space="0" w:color="auto"/>
            <w:bottom w:val="none" w:sz="0" w:space="0" w:color="auto"/>
            <w:right w:val="none" w:sz="0" w:space="0" w:color="auto"/>
          </w:divBdr>
        </w:div>
        <w:div w:id="1807166252">
          <w:marLeft w:val="480"/>
          <w:marRight w:val="0"/>
          <w:marTop w:val="0"/>
          <w:marBottom w:val="0"/>
          <w:divBdr>
            <w:top w:val="none" w:sz="0" w:space="0" w:color="auto"/>
            <w:left w:val="none" w:sz="0" w:space="0" w:color="auto"/>
            <w:bottom w:val="none" w:sz="0" w:space="0" w:color="auto"/>
            <w:right w:val="none" w:sz="0" w:space="0" w:color="auto"/>
          </w:divBdr>
        </w:div>
        <w:div w:id="685789103">
          <w:marLeft w:val="480"/>
          <w:marRight w:val="0"/>
          <w:marTop w:val="0"/>
          <w:marBottom w:val="0"/>
          <w:divBdr>
            <w:top w:val="none" w:sz="0" w:space="0" w:color="auto"/>
            <w:left w:val="none" w:sz="0" w:space="0" w:color="auto"/>
            <w:bottom w:val="none" w:sz="0" w:space="0" w:color="auto"/>
            <w:right w:val="none" w:sz="0" w:space="0" w:color="auto"/>
          </w:divBdr>
        </w:div>
        <w:div w:id="1897008484">
          <w:marLeft w:val="480"/>
          <w:marRight w:val="0"/>
          <w:marTop w:val="0"/>
          <w:marBottom w:val="0"/>
          <w:divBdr>
            <w:top w:val="none" w:sz="0" w:space="0" w:color="auto"/>
            <w:left w:val="none" w:sz="0" w:space="0" w:color="auto"/>
            <w:bottom w:val="none" w:sz="0" w:space="0" w:color="auto"/>
            <w:right w:val="none" w:sz="0" w:space="0" w:color="auto"/>
          </w:divBdr>
        </w:div>
        <w:div w:id="2000890393">
          <w:marLeft w:val="480"/>
          <w:marRight w:val="0"/>
          <w:marTop w:val="0"/>
          <w:marBottom w:val="0"/>
          <w:divBdr>
            <w:top w:val="none" w:sz="0" w:space="0" w:color="auto"/>
            <w:left w:val="none" w:sz="0" w:space="0" w:color="auto"/>
            <w:bottom w:val="none" w:sz="0" w:space="0" w:color="auto"/>
            <w:right w:val="none" w:sz="0" w:space="0" w:color="auto"/>
          </w:divBdr>
        </w:div>
        <w:div w:id="1089691947">
          <w:marLeft w:val="480"/>
          <w:marRight w:val="0"/>
          <w:marTop w:val="0"/>
          <w:marBottom w:val="0"/>
          <w:divBdr>
            <w:top w:val="none" w:sz="0" w:space="0" w:color="auto"/>
            <w:left w:val="none" w:sz="0" w:space="0" w:color="auto"/>
            <w:bottom w:val="none" w:sz="0" w:space="0" w:color="auto"/>
            <w:right w:val="none" w:sz="0" w:space="0" w:color="auto"/>
          </w:divBdr>
        </w:div>
        <w:div w:id="2110998855">
          <w:marLeft w:val="480"/>
          <w:marRight w:val="0"/>
          <w:marTop w:val="0"/>
          <w:marBottom w:val="0"/>
          <w:divBdr>
            <w:top w:val="none" w:sz="0" w:space="0" w:color="auto"/>
            <w:left w:val="none" w:sz="0" w:space="0" w:color="auto"/>
            <w:bottom w:val="none" w:sz="0" w:space="0" w:color="auto"/>
            <w:right w:val="none" w:sz="0" w:space="0" w:color="auto"/>
          </w:divBdr>
        </w:div>
        <w:div w:id="188564682">
          <w:marLeft w:val="480"/>
          <w:marRight w:val="0"/>
          <w:marTop w:val="0"/>
          <w:marBottom w:val="0"/>
          <w:divBdr>
            <w:top w:val="none" w:sz="0" w:space="0" w:color="auto"/>
            <w:left w:val="none" w:sz="0" w:space="0" w:color="auto"/>
            <w:bottom w:val="none" w:sz="0" w:space="0" w:color="auto"/>
            <w:right w:val="none" w:sz="0" w:space="0" w:color="auto"/>
          </w:divBdr>
        </w:div>
        <w:div w:id="1230187375">
          <w:marLeft w:val="480"/>
          <w:marRight w:val="0"/>
          <w:marTop w:val="0"/>
          <w:marBottom w:val="0"/>
          <w:divBdr>
            <w:top w:val="none" w:sz="0" w:space="0" w:color="auto"/>
            <w:left w:val="none" w:sz="0" w:space="0" w:color="auto"/>
            <w:bottom w:val="none" w:sz="0" w:space="0" w:color="auto"/>
            <w:right w:val="none" w:sz="0" w:space="0" w:color="auto"/>
          </w:divBdr>
        </w:div>
        <w:div w:id="1514030644">
          <w:marLeft w:val="480"/>
          <w:marRight w:val="0"/>
          <w:marTop w:val="0"/>
          <w:marBottom w:val="0"/>
          <w:divBdr>
            <w:top w:val="none" w:sz="0" w:space="0" w:color="auto"/>
            <w:left w:val="none" w:sz="0" w:space="0" w:color="auto"/>
            <w:bottom w:val="none" w:sz="0" w:space="0" w:color="auto"/>
            <w:right w:val="none" w:sz="0" w:space="0" w:color="auto"/>
          </w:divBdr>
        </w:div>
        <w:div w:id="334846208">
          <w:marLeft w:val="480"/>
          <w:marRight w:val="0"/>
          <w:marTop w:val="0"/>
          <w:marBottom w:val="0"/>
          <w:divBdr>
            <w:top w:val="none" w:sz="0" w:space="0" w:color="auto"/>
            <w:left w:val="none" w:sz="0" w:space="0" w:color="auto"/>
            <w:bottom w:val="none" w:sz="0" w:space="0" w:color="auto"/>
            <w:right w:val="none" w:sz="0" w:space="0" w:color="auto"/>
          </w:divBdr>
        </w:div>
        <w:div w:id="532115298">
          <w:marLeft w:val="480"/>
          <w:marRight w:val="0"/>
          <w:marTop w:val="0"/>
          <w:marBottom w:val="0"/>
          <w:divBdr>
            <w:top w:val="none" w:sz="0" w:space="0" w:color="auto"/>
            <w:left w:val="none" w:sz="0" w:space="0" w:color="auto"/>
            <w:bottom w:val="none" w:sz="0" w:space="0" w:color="auto"/>
            <w:right w:val="none" w:sz="0" w:space="0" w:color="auto"/>
          </w:divBdr>
        </w:div>
        <w:div w:id="2097049597">
          <w:marLeft w:val="480"/>
          <w:marRight w:val="0"/>
          <w:marTop w:val="0"/>
          <w:marBottom w:val="0"/>
          <w:divBdr>
            <w:top w:val="none" w:sz="0" w:space="0" w:color="auto"/>
            <w:left w:val="none" w:sz="0" w:space="0" w:color="auto"/>
            <w:bottom w:val="none" w:sz="0" w:space="0" w:color="auto"/>
            <w:right w:val="none" w:sz="0" w:space="0" w:color="auto"/>
          </w:divBdr>
        </w:div>
        <w:div w:id="1169560884">
          <w:marLeft w:val="480"/>
          <w:marRight w:val="0"/>
          <w:marTop w:val="0"/>
          <w:marBottom w:val="0"/>
          <w:divBdr>
            <w:top w:val="none" w:sz="0" w:space="0" w:color="auto"/>
            <w:left w:val="none" w:sz="0" w:space="0" w:color="auto"/>
            <w:bottom w:val="none" w:sz="0" w:space="0" w:color="auto"/>
            <w:right w:val="none" w:sz="0" w:space="0" w:color="auto"/>
          </w:divBdr>
        </w:div>
        <w:div w:id="1416708399">
          <w:marLeft w:val="480"/>
          <w:marRight w:val="0"/>
          <w:marTop w:val="0"/>
          <w:marBottom w:val="0"/>
          <w:divBdr>
            <w:top w:val="none" w:sz="0" w:space="0" w:color="auto"/>
            <w:left w:val="none" w:sz="0" w:space="0" w:color="auto"/>
            <w:bottom w:val="none" w:sz="0" w:space="0" w:color="auto"/>
            <w:right w:val="none" w:sz="0" w:space="0" w:color="auto"/>
          </w:divBdr>
        </w:div>
        <w:div w:id="1677461156">
          <w:marLeft w:val="480"/>
          <w:marRight w:val="0"/>
          <w:marTop w:val="0"/>
          <w:marBottom w:val="0"/>
          <w:divBdr>
            <w:top w:val="none" w:sz="0" w:space="0" w:color="auto"/>
            <w:left w:val="none" w:sz="0" w:space="0" w:color="auto"/>
            <w:bottom w:val="none" w:sz="0" w:space="0" w:color="auto"/>
            <w:right w:val="none" w:sz="0" w:space="0" w:color="auto"/>
          </w:divBdr>
        </w:div>
        <w:div w:id="1344473873">
          <w:marLeft w:val="480"/>
          <w:marRight w:val="0"/>
          <w:marTop w:val="0"/>
          <w:marBottom w:val="0"/>
          <w:divBdr>
            <w:top w:val="none" w:sz="0" w:space="0" w:color="auto"/>
            <w:left w:val="none" w:sz="0" w:space="0" w:color="auto"/>
            <w:bottom w:val="none" w:sz="0" w:space="0" w:color="auto"/>
            <w:right w:val="none" w:sz="0" w:space="0" w:color="auto"/>
          </w:divBdr>
        </w:div>
      </w:divsChild>
    </w:div>
    <w:div w:id="1142769887">
      <w:bodyDiv w:val="1"/>
      <w:marLeft w:val="0"/>
      <w:marRight w:val="0"/>
      <w:marTop w:val="0"/>
      <w:marBottom w:val="0"/>
      <w:divBdr>
        <w:top w:val="none" w:sz="0" w:space="0" w:color="auto"/>
        <w:left w:val="none" w:sz="0" w:space="0" w:color="auto"/>
        <w:bottom w:val="none" w:sz="0" w:space="0" w:color="auto"/>
        <w:right w:val="none" w:sz="0" w:space="0" w:color="auto"/>
      </w:divBdr>
    </w:div>
    <w:div w:id="1142770372">
      <w:bodyDiv w:val="1"/>
      <w:marLeft w:val="0"/>
      <w:marRight w:val="0"/>
      <w:marTop w:val="0"/>
      <w:marBottom w:val="0"/>
      <w:divBdr>
        <w:top w:val="none" w:sz="0" w:space="0" w:color="auto"/>
        <w:left w:val="none" w:sz="0" w:space="0" w:color="auto"/>
        <w:bottom w:val="none" w:sz="0" w:space="0" w:color="auto"/>
        <w:right w:val="none" w:sz="0" w:space="0" w:color="auto"/>
      </w:divBdr>
    </w:div>
    <w:div w:id="1142848798">
      <w:bodyDiv w:val="1"/>
      <w:marLeft w:val="0"/>
      <w:marRight w:val="0"/>
      <w:marTop w:val="0"/>
      <w:marBottom w:val="0"/>
      <w:divBdr>
        <w:top w:val="none" w:sz="0" w:space="0" w:color="auto"/>
        <w:left w:val="none" w:sz="0" w:space="0" w:color="auto"/>
        <w:bottom w:val="none" w:sz="0" w:space="0" w:color="auto"/>
        <w:right w:val="none" w:sz="0" w:space="0" w:color="auto"/>
      </w:divBdr>
    </w:div>
    <w:div w:id="1143154353">
      <w:bodyDiv w:val="1"/>
      <w:marLeft w:val="0"/>
      <w:marRight w:val="0"/>
      <w:marTop w:val="0"/>
      <w:marBottom w:val="0"/>
      <w:divBdr>
        <w:top w:val="none" w:sz="0" w:space="0" w:color="auto"/>
        <w:left w:val="none" w:sz="0" w:space="0" w:color="auto"/>
        <w:bottom w:val="none" w:sz="0" w:space="0" w:color="auto"/>
        <w:right w:val="none" w:sz="0" w:space="0" w:color="auto"/>
      </w:divBdr>
    </w:div>
    <w:div w:id="1143422953">
      <w:bodyDiv w:val="1"/>
      <w:marLeft w:val="0"/>
      <w:marRight w:val="0"/>
      <w:marTop w:val="0"/>
      <w:marBottom w:val="0"/>
      <w:divBdr>
        <w:top w:val="none" w:sz="0" w:space="0" w:color="auto"/>
        <w:left w:val="none" w:sz="0" w:space="0" w:color="auto"/>
        <w:bottom w:val="none" w:sz="0" w:space="0" w:color="auto"/>
        <w:right w:val="none" w:sz="0" w:space="0" w:color="auto"/>
      </w:divBdr>
    </w:div>
    <w:div w:id="1144008127">
      <w:bodyDiv w:val="1"/>
      <w:marLeft w:val="0"/>
      <w:marRight w:val="0"/>
      <w:marTop w:val="0"/>
      <w:marBottom w:val="0"/>
      <w:divBdr>
        <w:top w:val="none" w:sz="0" w:space="0" w:color="auto"/>
        <w:left w:val="none" w:sz="0" w:space="0" w:color="auto"/>
        <w:bottom w:val="none" w:sz="0" w:space="0" w:color="auto"/>
        <w:right w:val="none" w:sz="0" w:space="0" w:color="auto"/>
      </w:divBdr>
    </w:div>
    <w:div w:id="1144079418">
      <w:bodyDiv w:val="1"/>
      <w:marLeft w:val="0"/>
      <w:marRight w:val="0"/>
      <w:marTop w:val="0"/>
      <w:marBottom w:val="0"/>
      <w:divBdr>
        <w:top w:val="none" w:sz="0" w:space="0" w:color="auto"/>
        <w:left w:val="none" w:sz="0" w:space="0" w:color="auto"/>
        <w:bottom w:val="none" w:sz="0" w:space="0" w:color="auto"/>
        <w:right w:val="none" w:sz="0" w:space="0" w:color="auto"/>
      </w:divBdr>
    </w:div>
    <w:div w:id="1144198928">
      <w:bodyDiv w:val="1"/>
      <w:marLeft w:val="0"/>
      <w:marRight w:val="0"/>
      <w:marTop w:val="0"/>
      <w:marBottom w:val="0"/>
      <w:divBdr>
        <w:top w:val="none" w:sz="0" w:space="0" w:color="auto"/>
        <w:left w:val="none" w:sz="0" w:space="0" w:color="auto"/>
        <w:bottom w:val="none" w:sz="0" w:space="0" w:color="auto"/>
        <w:right w:val="none" w:sz="0" w:space="0" w:color="auto"/>
      </w:divBdr>
    </w:div>
    <w:div w:id="1144421431">
      <w:bodyDiv w:val="1"/>
      <w:marLeft w:val="0"/>
      <w:marRight w:val="0"/>
      <w:marTop w:val="0"/>
      <w:marBottom w:val="0"/>
      <w:divBdr>
        <w:top w:val="none" w:sz="0" w:space="0" w:color="auto"/>
        <w:left w:val="none" w:sz="0" w:space="0" w:color="auto"/>
        <w:bottom w:val="none" w:sz="0" w:space="0" w:color="auto"/>
        <w:right w:val="none" w:sz="0" w:space="0" w:color="auto"/>
      </w:divBdr>
    </w:div>
    <w:div w:id="1145048905">
      <w:bodyDiv w:val="1"/>
      <w:marLeft w:val="0"/>
      <w:marRight w:val="0"/>
      <w:marTop w:val="0"/>
      <w:marBottom w:val="0"/>
      <w:divBdr>
        <w:top w:val="none" w:sz="0" w:space="0" w:color="auto"/>
        <w:left w:val="none" w:sz="0" w:space="0" w:color="auto"/>
        <w:bottom w:val="none" w:sz="0" w:space="0" w:color="auto"/>
        <w:right w:val="none" w:sz="0" w:space="0" w:color="auto"/>
      </w:divBdr>
    </w:div>
    <w:div w:id="1145392365">
      <w:bodyDiv w:val="1"/>
      <w:marLeft w:val="0"/>
      <w:marRight w:val="0"/>
      <w:marTop w:val="0"/>
      <w:marBottom w:val="0"/>
      <w:divBdr>
        <w:top w:val="none" w:sz="0" w:space="0" w:color="auto"/>
        <w:left w:val="none" w:sz="0" w:space="0" w:color="auto"/>
        <w:bottom w:val="none" w:sz="0" w:space="0" w:color="auto"/>
        <w:right w:val="none" w:sz="0" w:space="0" w:color="auto"/>
      </w:divBdr>
    </w:div>
    <w:div w:id="1145395553">
      <w:bodyDiv w:val="1"/>
      <w:marLeft w:val="0"/>
      <w:marRight w:val="0"/>
      <w:marTop w:val="0"/>
      <w:marBottom w:val="0"/>
      <w:divBdr>
        <w:top w:val="none" w:sz="0" w:space="0" w:color="auto"/>
        <w:left w:val="none" w:sz="0" w:space="0" w:color="auto"/>
        <w:bottom w:val="none" w:sz="0" w:space="0" w:color="auto"/>
        <w:right w:val="none" w:sz="0" w:space="0" w:color="auto"/>
      </w:divBdr>
    </w:div>
    <w:div w:id="1145510207">
      <w:bodyDiv w:val="1"/>
      <w:marLeft w:val="0"/>
      <w:marRight w:val="0"/>
      <w:marTop w:val="0"/>
      <w:marBottom w:val="0"/>
      <w:divBdr>
        <w:top w:val="none" w:sz="0" w:space="0" w:color="auto"/>
        <w:left w:val="none" w:sz="0" w:space="0" w:color="auto"/>
        <w:bottom w:val="none" w:sz="0" w:space="0" w:color="auto"/>
        <w:right w:val="none" w:sz="0" w:space="0" w:color="auto"/>
      </w:divBdr>
    </w:div>
    <w:div w:id="1145581715">
      <w:bodyDiv w:val="1"/>
      <w:marLeft w:val="0"/>
      <w:marRight w:val="0"/>
      <w:marTop w:val="0"/>
      <w:marBottom w:val="0"/>
      <w:divBdr>
        <w:top w:val="none" w:sz="0" w:space="0" w:color="auto"/>
        <w:left w:val="none" w:sz="0" w:space="0" w:color="auto"/>
        <w:bottom w:val="none" w:sz="0" w:space="0" w:color="auto"/>
        <w:right w:val="none" w:sz="0" w:space="0" w:color="auto"/>
      </w:divBdr>
    </w:div>
    <w:div w:id="1145584107">
      <w:bodyDiv w:val="1"/>
      <w:marLeft w:val="0"/>
      <w:marRight w:val="0"/>
      <w:marTop w:val="0"/>
      <w:marBottom w:val="0"/>
      <w:divBdr>
        <w:top w:val="none" w:sz="0" w:space="0" w:color="auto"/>
        <w:left w:val="none" w:sz="0" w:space="0" w:color="auto"/>
        <w:bottom w:val="none" w:sz="0" w:space="0" w:color="auto"/>
        <w:right w:val="none" w:sz="0" w:space="0" w:color="auto"/>
      </w:divBdr>
    </w:div>
    <w:div w:id="1146313245">
      <w:bodyDiv w:val="1"/>
      <w:marLeft w:val="0"/>
      <w:marRight w:val="0"/>
      <w:marTop w:val="0"/>
      <w:marBottom w:val="0"/>
      <w:divBdr>
        <w:top w:val="none" w:sz="0" w:space="0" w:color="auto"/>
        <w:left w:val="none" w:sz="0" w:space="0" w:color="auto"/>
        <w:bottom w:val="none" w:sz="0" w:space="0" w:color="auto"/>
        <w:right w:val="none" w:sz="0" w:space="0" w:color="auto"/>
      </w:divBdr>
    </w:div>
    <w:div w:id="1146360828">
      <w:bodyDiv w:val="1"/>
      <w:marLeft w:val="0"/>
      <w:marRight w:val="0"/>
      <w:marTop w:val="0"/>
      <w:marBottom w:val="0"/>
      <w:divBdr>
        <w:top w:val="none" w:sz="0" w:space="0" w:color="auto"/>
        <w:left w:val="none" w:sz="0" w:space="0" w:color="auto"/>
        <w:bottom w:val="none" w:sz="0" w:space="0" w:color="auto"/>
        <w:right w:val="none" w:sz="0" w:space="0" w:color="auto"/>
      </w:divBdr>
    </w:div>
    <w:div w:id="1146508719">
      <w:bodyDiv w:val="1"/>
      <w:marLeft w:val="0"/>
      <w:marRight w:val="0"/>
      <w:marTop w:val="0"/>
      <w:marBottom w:val="0"/>
      <w:divBdr>
        <w:top w:val="none" w:sz="0" w:space="0" w:color="auto"/>
        <w:left w:val="none" w:sz="0" w:space="0" w:color="auto"/>
        <w:bottom w:val="none" w:sz="0" w:space="0" w:color="auto"/>
        <w:right w:val="none" w:sz="0" w:space="0" w:color="auto"/>
      </w:divBdr>
    </w:div>
    <w:div w:id="1146514299">
      <w:bodyDiv w:val="1"/>
      <w:marLeft w:val="0"/>
      <w:marRight w:val="0"/>
      <w:marTop w:val="0"/>
      <w:marBottom w:val="0"/>
      <w:divBdr>
        <w:top w:val="none" w:sz="0" w:space="0" w:color="auto"/>
        <w:left w:val="none" w:sz="0" w:space="0" w:color="auto"/>
        <w:bottom w:val="none" w:sz="0" w:space="0" w:color="auto"/>
        <w:right w:val="none" w:sz="0" w:space="0" w:color="auto"/>
      </w:divBdr>
    </w:div>
    <w:div w:id="1146774967">
      <w:bodyDiv w:val="1"/>
      <w:marLeft w:val="0"/>
      <w:marRight w:val="0"/>
      <w:marTop w:val="0"/>
      <w:marBottom w:val="0"/>
      <w:divBdr>
        <w:top w:val="none" w:sz="0" w:space="0" w:color="auto"/>
        <w:left w:val="none" w:sz="0" w:space="0" w:color="auto"/>
        <w:bottom w:val="none" w:sz="0" w:space="0" w:color="auto"/>
        <w:right w:val="none" w:sz="0" w:space="0" w:color="auto"/>
      </w:divBdr>
    </w:div>
    <w:div w:id="1147043162">
      <w:bodyDiv w:val="1"/>
      <w:marLeft w:val="0"/>
      <w:marRight w:val="0"/>
      <w:marTop w:val="0"/>
      <w:marBottom w:val="0"/>
      <w:divBdr>
        <w:top w:val="none" w:sz="0" w:space="0" w:color="auto"/>
        <w:left w:val="none" w:sz="0" w:space="0" w:color="auto"/>
        <w:bottom w:val="none" w:sz="0" w:space="0" w:color="auto"/>
        <w:right w:val="none" w:sz="0" w:space="0" w:color="auto"/>
      </w:divBdr>
    </w:div>
    <w:div w:id="1147162729">
      <w:bodyDiv w:val="1"/>
      <w:marLeft w:val="0"/>
      <w:marRight w:val="0"/>
      <w:marTop w:val="0"/>
      <w:marBottom w:val="0"/>
      <w:divBdr>
        <w:top w:val="none" w:sz="0" w:space="0" w:color="auto"/>
        <w:left w:val="none" w:sz="0" w:space="0" w:color="auto"/>
        <w:bottom w:val="none" w:sz="0" w:space="0" w:color="auto"/>
        <w:right w:val="none" w:sz="0" w:space="0" w:color="auto"/>
      </w:divBdr>
    </w:div>
    <w:div w:id="1147211065">
      <w:bodyDiv w:val="1"/>
      <w:marLeft w:val="0"/>
      <w:marRight w:val="0"/>
      <w:marTop w:val="0"/>
      <w:marBottom w:val="0"/>
      <w:divBdr>
        <w:top w:val="none" w:sz="0" w:space="0" w:color="auto"/>
        <w:left w:val="none" w:sz="0" w:space="0" w:color="auto"/>
        <w:bottom w:val="none" w:sz="0" w:space="0" w:color="auto"/>
        <w:right w:val="none" w:sz="0" w:space="0" w:color="auto"/>
      </w:divBdr>
    </w:div>
    <w:div w:id="1147212364">
      <w:bodyDiv w:val="1"/>
      <w:marLeft w:val="0"/>
      <w:marRight w:val="0"/>
      <w:marTop w:val="0"/>
      <w:marBottom w:val="0"/>
      <w:divBdr>
        <w:top w:val="none" w:sz="0" w:space="0" w:color="auto"/>
        <w:left w:val="none" w:sz="0" w:space="0" w:color="auto"/>
        <w:bottom w:val="none" w:sz="0" w:space="0" w:color="auto"/>
        <w:right w:val="none" w:sz="0" w:space="0" w:color="auto"/>
      </w:divBdr>
    </w:div>
    <w:div w:id="1147280752">
      <w:bodyDiv w:val="1"/>
      <w:marLeft w:val="0"/>
      <w:marRight w:val="0"/>
      <w:marTop w:val="0"/>
      <w:marBottom w:val="0"/>
      <w:divBdr>
        <w:top w:val="none" w:sz="0" w:space="0" w:color="auto"/>
        <w:left w:val="none" w:sz="0" w:space="0" w:color="auto"/>
        <w:bottom w:val="none" w:sz="0" w:space="0" w:color="auto"/>
        <w:right w:val="none" w:sz="0" w:space="0" w:color="auto"/>
      </w:divBdr>
      <w:divsChild>
        <w:div w:id="1387535333">
          <w:marLeft w:val="480"/>
          <w:marRight w:val="0"/>
          <w:marTop w:val="0"/>
          <w:marBottom w:val="0"/>
          <w:divBdr>
            <w:top w:val="none" w:sz="0" w:space="0" w:color="auto"/>
            <w:left w:val="none" w:sz="0" w:space="0" w:color="auto"/>
            <w:bottom w:val="none" w:sz="0" w:space="0" w:color="auto"/>
            <w:right w:val="none" w:sz="0" w:space="0" w:color="auto"/>
          </w:divBdr>
        </w:div>
        <w:div w:id="496574548">
          <w:marLeft w:val="480"/>
          <w:marRight w:val="0"/>
          <w:marTop w:val="0"/>
          <w:marBottom w:val="0"/>
          <w:divBdr>
            <w:top w:val="none" w:sz="0" w:space="0" w:color="auto"/>
            <w:left w:val="none" w:sz="0" w:space="0" w:color="auto"/>
            <w:bottom w:val="none" w:sz="0" w:space="0" w:color="auto"/>
            <w:right w:val="none" w:sz="0" w:space="0" w:color="auto"/>
          </w:divBdr>
        </w:div>
        <w:div w:id="1226986039">
          <w:marLeft w:val="480"/>
          <w:marRight w:val="0"/>
          <w:marTop w:val="0"/>
          <w:marBottom w:val="0"/>
          <w:divBdr>
            <w:top w:val="none" w:sz="0" w:space="0" w:color="auto"/>
            <w:left w:val="none" w:sz="0" w:space="0" w:color="auto"/>
            <w:bottom w:val="none" w:sz="0" w:space="0" w:color="auto"/>
            <w:right w:val="none" w:sz="0" w:space="0" w:color="auto"/>
          </w:divBdr>
        </w:div>
        <w:div w:id="507527570">
          <w:marLeft w:val="480"/>
          <w:marRight w:val="0"/>
          <w:marTop w:val="0"/>
          <w:marBottom w:val="0"/>
          <w:divBdr>
            <w:top w:val="none" w:sz="0" w:space="0" w:color="auto"/>
            <w:left w:val="none" w:sz="0" w:space="0" w:color="auto"/>
            <w:bottom w:val="none" w:sz="0" w:space="0" w:color="auto"/>
            <w:right w:val="none" w:sz="0" w:space="0" w:color="auto"/>
          </w:divBdr>
        </w:div>
        <w:div w:id="500970559">
          <w:marLeft w:val="480"/>
          <w:marRight w:val="0"/>
          <w:marTop w:val="0"/>
          <w:marBottom w:val="0"/>
          <w:divBdr>
            <w:top w:val="none" w:sz="0" w:space="0" w:color="auto"/>
            <w:left w:val="none" w:sz="0" w:space="0" w:color="auto"/>
            <w:bottom w:val="none" w:sz="0" w:space="0" w:color="auto"/>
            <w:right w:val="none" w:sz="0" w:space="0" w:color="auto"/>
          </w:divBdr>
        </w:div>
        <w:div w:id="1608001472">
          <w:marLeft w:val="480"/>
          <w:marRight w:val="0"/>
          <w:marTop w:val="0"/>
          <w:marBottom w:val="0"/>
          <w:divBdr>
            <w:top w:val="none" w:sz="0" w:space="0" w:color="auto"/>
            <w:left w:val="none" w:sz="0" w:space="0" w:color="auto"/>
            <w:bottom w:val="none" w:sz="0" w:space="0" w:color="auto"/>
            <w:right w:val="none" w:sz="0" w:space="0" w:color="auto"/>
          </w:divBdr>
        </w:div>
        <w:div w:id="209926617">
          <w:marLeft w:val="480"/>
          <w:marRight w:val="0"/>
          <w:marTop w:val="0"/>
          <w:marBottom w:val="0"/>
          <w:divBdr>
            <w:top w:val="none" w:sz="0" w:space="0" w:color="auto"/>
            <w:left w:val="none" w:sz="0" w:space="0" w:color="auto"/>
            <w:bottom w:val="none" w:sz="0" w:space="0" w:color="auto"/>
            <w:right w:val="none" w:sz="0" w:space="0" w:color="auto"/>
          </w:divBdr>
        </w:div>
        <w:div w:id="1416130860">
          <w:marLeft w:val="480"/>
          <w:marRight w:val="0"/>
          <w:marTop w:val="0"/>
          <w:marBottom w:val="0"/>
          <w:divBdr>
            <w:top w:val="none" w:sz="0" w:space="0" w:color="auto"/>
            <w:left w:val="none" w:sz="0" w:space="0" w:color="auto"/>
            <w:bottom w:val="none" w:sz="0" w:space="0" w:color="auto"/>
            <w:right w:val="none" w:sz="0" w:space="0" w:color="auto"/>
          </w:divBdr>
        </w:div>
        <w:div w:id="1215582634">
          <w:marLeft w:val="480"/>
          <w:marRight w:val="0"/>
          <w:marTop w:val="0"/>
          <w:marBottom w:val="0"/>
          <w:divBdr>
            <w:top w:val="none" w:sz="0" w:space="0" w:color="auto"/>
            <w:left w:val="none" w:sz="0" w:space="0" w:color="auto"/>
            <w:bottom w:val="none" w:sz="0" w:space="0" w:color="auto"/>
            <w:right w:val="none" w:sz="0" w:space="0" w:color="auto"/>
          </w:divBdr>
        </w:div>
        <w:div w:id="411515288">
          <w:marLeft w:val="480"/>
          <w:marRight w:val="0"/>
          <w:marTop w:val="0"/>
          <w:marBottom w:val="0"/>
          <w:divBdr>
            <w:top w:val="none" w:sz="0" w:space="0" w:color="auto"/>
            <w:left w:val="none" w:sz="0" w:space="0" w:color="auto"/>
            <w:bottom w:val="none" w:sz="0" w:space="0" w:color="auto"/>
            <w:right w:val="none" w:sz="0" w:space="0" w:color="auto"/>
          </w:divBdr>
        </w:div>
        <w:div w:id="320892639">
          <w:marLeft w:val="480"/>
          <w:marRight w:val="0"/>
          <w:marTop w:val="0"/>
          <w:marBottom w:val="0"/>
          <w:divBdr>
            <w:top w:val="none" w:sz="0" w:space="0" w:color="auto"/>
            <w:left w:val="none" w:sz="0" w:space="0" w:color="auto"/>
            <w:bottom w:val="none" w:sz="0" w:space="0" w:color="auto"/>
            <w:right w:val="none" w:sz="0" w:space="0" w:color="auto"/>
          </w:divBdr>
        </w:div>
        <w:div w:id="432937245">
          <w:marLeft w:val="480"/>
          <w:marRight w:val="0"/>
          <w:marTop w:val="0"/>
          <w:marBottom w:val="0"/>
          <w:divBdr>
            <w:top w:val="none" w:sz="0" w:space="0" w:color="auto"/>
            <w:left w:val="none" w:sz="0" w:space="0" w:color="auto"/>
            <w:bottom w:val="none" w:sz="0" w:space="0" w:color="auto"/>
            <w:right w:val="none" w:sz="0" w:space="0" w:color="auto"/>
          </w:divBdr>
        </w:div>
        <w:div w:id="2001887833">
          <w:marLeft w:val="480"/>
          <w:marRight w:val="0"/>
          <w:marTop w:val="0"/>
          <w:marBottom w:val="0"/>
          <w:divBdr>
            <w:top w:val="none" w:sz="0" w:space="0" w:color="auto"/>
            <w:left w:val="none" w:sz="0" w:space="0" w:color="auto"/>
            <w:bottom w:val="none" w:sz="0" w:space="0" w:color="auto"/>
            <w:right w:val="none" w:sz="0" w:space="0" w:color="auto"/>
          </w:divBdr>
        </w:div>
        <w:div w:id="284234946">
          <w:marLeft w:val="480"/>
          <w:marRight w:val="0"/>
          <w:marTop w:val="0"/>
          <w:marBottom w:val="0"/>
          <w:divBdr>
            <w:top w:val="none" w:sz="0" w:space="0" w:color="auto"/>
            <w:left w:val="none" w:sz="0" w:space="0" w:color="auto"/>
            <w:bottom w:val="none" w:sz="0" w:space="0" w:color="auto"/>
            <w:right w:val="none" w:sz="0" w:space="0" w:color="auto"/>
          </w:divBdr>
        </w:div>
        <w:div w:id="1405646168">
          <w:marLeft w:val="480"/>
          <w:marRight w:val="0"/>
          <w:marTop w:val="0"/>
          <w:marBottom w:val="0"/>
          <w:divBdr>
            <w:top w:val="none" w:sz="0" w:space="0" w:color="auto"/>
            <w:left w:val="none" w:sz="0" w:space="0" w:color="auto"/>
            <w:bottom w:val="none" w:sz="0" w:space="0" w:color="auto"/>
            <w:right w:val="none" w:sz="0" w:space="0" w:color="auto"/>
          </w:divBdr>
        </w:div>
        <w:div w:id="1551459759">
          <w:marLeft w:val="480"/>
          <w:marRight w:val="0"/>
          <w:marTop w:val="0"/>
          <w:marBottom w:val="0"/>
          <w:divBdr>
            <w:top w:val="none" w:sz="0" w:space="0" w:color="auto"/>
            <w:left w:val="none" w:sz="0" w:space="0" w:color="auto"/>
            <w:bottom w:val="none" w:sz="0" w:space="0" w:color="auto"/>
            <w:right w:val="none" w:sz="0" w:space="0" w:color="auto"/>
          </w:divBdr>
        </w:div>
        <w:div w:id="571235384">
          <w:marLeft w:val="480"/>
          <w:marRight w:val="0"/>
          <w:marTop w:val="0"/>
          <w:marBottom w:val="0"/>
          <w:divBdr>
            <w:top w:val="none" w:sz="0" w:space="0" w:color="auto"/>
            <w:left w:val="none" w:sz="0" w:space="0" w:color="auto"/>
            <w:bottom w:val="none" w:sz="0" w:space="0" w:color="auto"/>
            <w:right w:val="none" w:sz="0" w:space="0" w:color="auto"/>
          </w:divBdr>
        </w:div>
        <w:div w:id="1762989090">
          <w:marLeft w:val="480"/>
          <w:marRight w:val="0"/>
          <w:marTop w:val="0"/>
          <w:marBottom w:val="0"/>
          <w:divBdr>
            <w:top w:val="none" w:sz="0" w:space="0" w:color="auto"/>
            <w:left w:val="none" w:sz="0" w:space="0" w:color="auto"/>
            <w:bottom w:val="none" w:sz="0" w:space="0" w:color="auto"/>
            <w:right w:val="none" w:sz="0" w:space="0" w:color="auto"/>
          </w:divBdr>
        </w:div>
        <w:div w:id="1962757333">
          <w:marLeft w:val="480"/>
          <w:marRight w:val="0"/>
          <w:marTop w:val="0"/>
          <w:marBottom w:val="0"/>
          <w:divBdr>
            <w:top w:val="none" w:sz="0" w:space="0" w:color="auto"/>
            <w:left w:val="none" w:sz="0" w:space="0" w:color="auto"/>
            <w:bottom w:val="none" w:sz="0" w:space="0" w:color="auto"/>
            <w:right w:val="none" w:sz="0" w:space="0" w:color="auto"/>
          </w:divBdr>
        </w:div>
        <w:div w:id="602735965">
          <w:marLeft w:val="480"/>
          <w:marRight w:val="0"/>
          <w:marTop w:val="0"/>
          <w:marBottom w:val="0"/>
          <w:divBdr>
            <w:top w:val="none" w:sz="0" w:space="0" w:color="auto"/>
            <w:left w:val="none" w:sz="0" w:space="0" w:color="auto"/>
            <w:bottom w:val="none" w:sz="0" w:space="0" w:color="auto"/>
            <w:right w:val="none" w:sz="0" w:space="0" w:color="auto"/>
          </w:divBdr>
        </w:div>
        <w:div w:id="1175460229">
          <w:marLeft w:val="480"/>
          <w:marRight w:val="0"/>
          <w:marTop w:val="0"/>
          <w:marBottom w:val="0"/>
          <w:divBdr>
            <w:top w:val="none" w:sz="0" w:space="0" w:color="auto"/>
            <w:left w:val="none" w:sz="0" w:space="0" w:color="auto"/>
            <w:bottom w:val="none" w:sz="0" w:space="0" w:color="auto"/>
            <w:right w:val="none" w:sz="0" w:space="0" w:color="auto"/>
          </w:divBdr>
        </w:div>
        <w:div w:id="600573367">
          <w:marLeft w:val="480"/>
          <w:marRight w:val="0"/>
          <w:marTop w:val="0"/>
          <w:marBottom w:val="0"/>
          <w:divBdr>
            <w:top w:val="none" w:sz="0" w:space="0" w:color="auto"/>
            <w:left w:val="none" w:sz="0" w:space="0" w:color="auto"/>
            <w:bottom w:val="none" w:sz="0" w:space="0" w:color="auto"/>
            <w:right w:val="none" w:sz="0" w:space="0" w:color="auto"/>
          </w:divBdr>
        </w:div>
        <w:div w:id="1144009831">
          <w:marLeft w:val="480"/>
          <w:marRight w:val="0"/>
          <w:marTop w:val="0"/>
          <w:marBottom w:val="0"/>
          <w:divBdr>
            <w:top w:val="none" w:sz="0" w:space="0" w:color="auto"/>
            <w:left w:val="none" w:sz="0" w:space="0" w:color="auto"/>
            <w:bottom w:val="none" w:sz="0" w:space="0" w:color="auto"/>
            <w:right w:val="none" w:sz="0" w:space="0" w:color="auto"/>
          </w:divBdr>
        </w:div>
        <w:div w:id="1538540599">
          <w:marLeft w:val="480"/>
          <w:marRight w:val="0"/>
          <w:marTop w:val="0"/>
          <w:marBottom w:val="0"/>
          <w:divBdr>
            <w:top w:val="none" w:sz="0" w:space="0" w:color="auto"/>
            <w:left w:val="none" w:sz="0" w:space="0" w:color="auto"/>
            <w:bottom w:val="none" w:sz="0" w:space="0" w:color="auto"/>
            <w:right w:val="none" w:sz="0" w:space="0" w:color="auto"/>
          </w:divBdr>
        </w:div>
        <w:div w:id="102727551">
          <w:marLeft w:val="480"/>
          <w:marRight w:val="0"/>
          <w:marTop w:val="0"/>
          <w:marBottom w:val="0"/>
          <w:divBdr>
            <w:top w:val="none" w:sz="0" w:space="0" w:color="auto"/>
            <w:left w:val="none" w:sz="0" w:space="0" w:color="auto"/>
            <w:bottom w:val="none" w:sz="0" w:space="0" w:color="auto"/>
            <w:right w:val="none" w:sz="0" w:space="0" w:color="auto"/>
          </w:divBdr>
        </w:div>
        <w:div w:id="1740899546">
          <w:marLeft w:val="480"/>
          <w:marRight w:val="0"/>
          <w:marTop w:val="0"/>
          <w:marBottom w:val="0"/>
          <w:divBdr>
            <w:top w:val="none" w:sz="0" w:space="0" w:color="auto"/>
            <w:left w:val="none" w:sz="0" w:space="0" w:color="auto"/>
            <w:bottom w:val="none" w:sz="0" w:space="0" w:color="auto"/>
            <w:right w:val="none" w:sz="0" w:space="0" w:color="auto"/>
          </w:divBdr>
        </w:div>
        <w:div w:id="1000234202">
          <w:marLeft w:val="480"/>
          <w:marRight w:val="0"/>
          <w:marTop w:val="0"/>
          <w:marBottom w:val="0"/>
          <w:divBdr>
            <w:top w:val="none" w:sz="0" w:space="0" w:color="auto"/>
            <w:left w:val="none" w:sz="0" w:space="0" w:color="auto"/>
            <w:bottom w:val="none" w:sz="0" w:space="0" w:color="auto"/>
            <w:right w:val="none" w:sz="0" w:space="0" w:color="auto"/>
          </w:divBdr>
        </w:div>
        <w:div w:id="669715872">
          <w:marLeft w:val="480"/>
          <w:marRight w:val="0"/>
          <w:marTop w:val="0"/>
          <w:marBottom w:val="0"/>
          <w:divBdr>
            <w:top w:val="none" w:sz="0" w:space="0" w:color="auto"/>
            <w:left w:val="none" w:sz="0" w:space="0" w:color="auto"/>
            <w:bottom w:val="none" w:sz="0" w:space="0" w:color="auto"/>
            <w:right w:val="none" w:sz="0" w:space="0" w:color="auto"/>
          </w:divBdr>
        </w:div>
        <w:div w:id="1176727523">
          <w:marLeft w:val="480"/>
          <w:marRight w:val="0"/>
          <w:marTop w:val="0"/>
          <w:marBottom w:val="0"/>
          <w:divBdr>
            <w:top w:val="none" w:sz="0" w:space="0" w:color="auto"/>
            <w:left w:val="none" w:sz="0" w:space="0" w:color="auto"/>
            <w:bottom w:val="none" w:sz="0" w:space="0" w:color="auto"/>
            <w:right w:val="none" w:sz="0" w:space="0" w:color="auto"/>
          </w:divBdr>
        </w:div>
        <w:div w:id="1941253231">
          <w:marLeft w:val="480"/>
          <w:marRight w:val="0"/>
          <w:marTop w:val="0"/>
          <w:marBottom w:val="0"/>
          <w:divBdr>
            <w:top w:val="none" w:sz="0" w:space="0" w:color="auto"/>
            <w:left w:val="none" w:sz="0" w:space="0" w:color="auto"/>
            <w:bottom w:val="none" w:sz="0" w:space="0" w:color="auto"/>
            <w:right w:val="none" w:sz="0" w:space="0" w:color="auto"/>
          </w:divBdr>
        </w:div>
        <w:div w:id="1053575551">
          <w:marLeft w:val="480"/>
          <w:marRight w:val="0"/>
          <w:marTop w:val="0"/>
          <w:marBottom w:val="0"/>
          <w:divBdr>
            <w:top w:val="none" w:sz="0" w:space="0" w:color="auto"/>
            <w:left w:val="none" w:sz="0" w:space="0" w:color="auto"/>
            <w:bottom w:val="none" w:sz="0" w:space="0" w:color="auto"/>
            <w:right w:val="none" w:sz="0" w:space="0" w:color="auto"/>
          </w:divBdr>
        </w:div>
        <w:div w:id="948659387">
          <w:marLeft w:val="480"/>
          <w:marRight w:val="0"/>
          <w:marTop w:val="0"/>
          <w:marBottom w:val="0"/>
          <w:divBdr>
            <w:top w:val="none" w:sz="0" w:space="0" w:color="auto"/>
            <w:left w:val="none" w:sz="0" w:space="0" w:color="auto"/>
            <w:bottom w:val="none" w:sz="0" w:space="0" w:color="auto"/>
            <w:right w:val="none" w:sz="0" w:space="0" w:color="auto"/>
          </w:divBdr>
        </w:div>
        <w:div w:id="1838761090">
          <w:marLeft w:val="480"/>
          <w:marRight w:val="0"/>
          <w:marTop w:val="0"/>
          <w:marBottom w:val="0"/>
          <w:divBdr>
            <w:top w:val="none" w:sz="0" w:space="0" w:color="auto"/>
            <w:left w:val="none" w:sz="0" w:space="0" w:color="auto"/>
            <w:bottom w:val="none" w:sz="0" w:space="0" w:color="auto"/>
            <w:right w:val="none" w:sz="0" w:space="0" w:color="auto"/>
          </w:divBdr>
        </w:div>
        <w:div w:id="1182428445">
          <w:marLeft w:val="480"/>
          <w:marRight w:val="0"/>
          <w:marTop w:val="0"/>
          <w:marBottom w:val="0"/>
          <w:divBdr>
            <w:top w:val="none" w:sz="0" w:space="0" w:color="auto"/>
            <w:left w:val="none" w:sz="0" w:space="0" w:color="auto"/>
            <w:bottom w:val="none" w:sz="0" w:space="0" w:color="auto"/>
            <w:right w:val="none" w:sz="0" w:space="0" w:color="auto"/>
          </w:divBdr>
        </w:div>
        <w:div w:id="377315061">
          <w:marLeft w:val="480"/>
          <w:marRight w:val="0"/>
          <w:marTop w:val="0"/>
          <w:marBottom w:val="0"/>
          <w:divBdr>
            <w:top w:val="none" w:sz="0" w:space="0" w:color="auto"/>
            <w:left w:val="none" w:sz="0" w:space="0" w:color="auto"/>
            <w:bottom w:val="none" w:sz="0" w:space="0" w:color="auto"/>
            <w:right w:val="none" w:sz="0" w:space="0" w:color="auto"/>
          </w:divBdr>
        </w:div>
        <w:div w:id="2009481306">
          <w:marLeft w:val="480"/>
          <w:marRight w:val="0"/>
          <w:marTop w:val="0"/>
          <w:marBottom w:val="0"/>
          <w:divBdr>
            <w:top w:val="none" w:sz="0" w:space="0" w:color="auto"/>
            <w:left w:val="none" w:sz="0" w:space="0" w:color="auto"/>
            <w:bottom w:val="none" w:sz="0" w:space="0" w:color="auto"/>
            <w:right w:val="none" w:sz="0" w:space="0" w:color="auto"/>
          </w:divBdr>
        </w:div>
        <w:div w:id="1763839158">
          <w:marLeft w:val="480"/>
          <w:marRight w:val="0"/>
          <w:marTop w:val="0"/>
          <w:marBottom w:val="0"/>
          <w:divBdr>
            <w:top w:val="none" w:sz="0" w:space="0" w:color="auto"/>
            <w:left w:val="none" w:sz="0" w:space="0" w:color="auto"/>
            <w:bottom w:val="none" w:sz="0" w:space="0" w:color="auto"/>
            <w:right w:val="none" w:sz="0" w:space="0" w:color="auto"/>
          </w:divBdr>
        </w:div>
        <w:div w:id="932470306">
          <w:marLeft w:val="480"/>
          <w:marRight w:val="0"/>
          <w:marTop w:val="0"/>
          <w:marBottom w:val="0"/>
          <w:divBdr>
            <w:top w:val="none" w:sz="0" w:space="0" w:color="auto"/>
            <w:left w:val="none" w:sz="0" w:space="0" w:color="auto"/>
            <w:bottom w:val="none" w:sz="0" w:space="0" w:color="auto"/>
            <w:right w:val="none" w:sz="0" w:space="0" w:color="auto"/>
          </w:divBdr>
        </w:div>
        <w:div w:id="1550217128">
          <w:marLeft w:val="480"/>
          <w:marRight w:val="0"/>
          <w:marTop w:val="0"/>
          <w:marBottom w:val="0"/>
          <w:divBdr>
            <w:top w:val="none" w:sz="0" w:space="0" w:color="auto"/>
            <w:left w:val="none" w:sz="0" w:space="0" w:color="auto"/>
            <w:bottom w:val="none" w:sz="0" w:space="0" w:color="auto"/>
            <w:right w:val="none" w:sz="0" w:space="0" w:color="auto"/>
          </w:divBdr>
        </w:div>
        <w:div w:id="1004481205">
          <w:marLeft w:val="480"/>
          <w:marRight w:val="0"/>
          <w:marTop w:val="0"/>
          <w:marBottom w:val="0"/>
          <w:divBdr>
            <w:top w:val="none" w:sz="0" w:space="0" w:color="auto"/>
            <w:left w:val="none" w:sz="0" w:space="0" w:color="auto"/>
            <w:bottom w:val="none" w:sz="0" w:space="0" w:color="auto"/>
            <w:right w:val="none" w:sz="0" w:space="0" w:color="auto"/>
          </w:divBdr>
        </w:div>
        <w:div w:id="1736660662">
          <w:marLeft w:val="480"/>
          <w:marRight w:val="0"/>
          <w:marTop w:val="0"/>
          <w:marBottom w:val="0"/>
          <w:divBdr>
            <w:top w:val="none" w:sz="0" w:space="0" w:color="auto"/>
            <w:left w:val="none" w:sz="0" w:space="0" w:color="auto"/>
            <w:bottom w:val="none" w:sz="0" w:space="0" w:color="auto"/>
            <w:right w:val="none" w:sz="0" w:space="0" w:color="auto"/>
          </w:divBdr>
        </w:div>
        <w:div w:id="697043544">
          <w:marLeft w:val="480"/>
          <w:marRight w:val="0"/>
          <w:marTop w:val="0"/>
          <w:marBottom w:val="0"/>
          <w:divBdr>
            <w:top w:val="none" w:sz="0" w:space="0" w:color="auto"/>
            <w:left w:val="none" w:sz="0" w:space="0" w:color="auto"/>
            <w:bottom w:val="none" w:sz="0" w:space="0" w:color="auto"/>
            <w:right w:val="none" w:sz="0" w:space="0" w:color="auto"/>
          </w:divBdr>
        </w:div>
        <w:div w:id="1876577327">
          <w:marLeft w:val="480"/>
          <w:marRight w:val="0"/>
          <w:marTop w:val="0"/>
          <w:marBottom w:val="0"/>
          <w:divBdr>
            <w:top w:val="none" w:sz="0" w:space="0" w:color="auto"/>
            <w:left w:val="none" w:sz="0" w:space="0" w:color="auto"/>
            <w:bottom w:val="none" w:sz="0" w:space="0" w:color="auto"/>
            <w:right w:val="none" w:sz="0" w:space="0" w:color="auto"/>
          </w:divBdr>
        </w:div>
        <w:div w:id="1012532746">
          <w:marLeft w:val="480"/>
          <w:marRight w:val="0"/>
          <w:marTop w:val="0"/>
          <w:marBottom w:val="0"/>
          <w:divBdr>
            <w:top w:val="none" w:sz="0" w:space="0" w:color="auto"/>
            <w:left w:val="none" w:sz="0" w:space="0" w:color="auto"/>
            <w:bottom w:val="none" w:sz="0" w:space="0" w:color="auto"/>
            <w:right w:val="none" w:sz="0" w:space="0" w:color="auto"/>
          </w:divBdr>
        </w:div>
        <w:div w:id="956255588">
          <w:marLeft w:val="480"/>
          <w:marRight w:val="0"/>
          <w:marTop w:val="0"/>
          <w:marBottom w:val="0"/>
          <w:divBdr>
            <w:top w:val="none" w:sz="0" w:space="0" w:color="auto"/>
            <w:left w:val="none" w:sz="0" w:space="0" w:color="auto"/>
            <w:bottom w:val="none" w:sz="0" w:space="0" w:color="auto"/>
            <w:right w:val="none" w:sz="0" w:space="0" w:color="auto"/>
          </w:divBdr>
        </w:div>
        <w:div w:id="180701211">
          <w:marLeft w:val="480"/>
          <w:marRight w:val="0"/>
          <w:marTop w:val="0"/>
          <w:marBottom w:val="0"/>
          <w:divBdr>
            <w:top w:val="none" w:sz="0" w:space="0" w:color="auto"/>
            <w:left w:val="none" w:sz="0" w:space="0" w:color="auto"/>
            <w:bottom w:val="none" w:sz="0" w:space="0" w:color="auto"/>
            <w:right w:val="none" w:sz="0" w:space="0" w:color="auto"/>
          </w:divBdr>
        </w:div>
        <w:div w:id="1255556178">
          <w:marLeft w:val="480"/>
          <w:marRight w:val="0"/>
          <w:marTop w:val="0"/>
          <w:marBottom w:val="0"/>
          <w:divBdr>
            <w:top w:val="none" w:sz="0" w:space="0" w:color="auto"/>
            <w:left w:val="none" w:sz="0" w:space="0" w:color="auto"/>
            <w:bottom w:val="none" w:sz="0" w:space="0" w:color="auto"/>
            <w:right w:val="none" w:sz="0" w:space="0" w:color="auto"/>
          </w:divBdr>
        </w:div>
        <w:div w:id="242908864">
          <w:marLeft w:val="480"/>
          <w:marRight w:val="0"/>
          <w:marTop w:val="0"/>
          <w:marBottom w:val="0"/>
          <w:divBdr>
            <w:top w:val="none" w:sz="0" w:space="0" w:color="auto"/>
            <w:left w:val="none" w:sz="0" w:space="0" w:color="auto"/>
            <w:bottom w:val="none" w:sz="0" w:space="0" w:color="auto"/>
            <w:right w:val="none" w:sz="0" w:space="0" w:color="auto"/>
          </w:divBdr>
        </w:div>
        <w:div w:id="1253515328">
          <w:marLeft w:val="480"/>
          <w:marRight w:val="0"/>
          <w:marTop w:val="0"/>
          <w:marBottom w:val="0"/>
          <w:divBdr>
            <w:top w:val="none" w:sz="0" w:space="0" w:color="auto"/>
            <w:left w:val="none" w:sz="0" w:space="0" w:color="auto"/>
            <w:bottom w:val="none" w:sz="0" w:space="0" w:color="auto"/>
            <w:right w:val="none" w:sz="0" w:space="0" w:color="auto"/>
          </w:divBdr>
        </w:div>
        <w:div w:id="1123578215">
          <w:marLeft w:val="480"/>
          <w:marRight w:val="0"/>
          <w:marTop w:val="0"/>
          <w:marBottom w:val="0"/>
          <w:divBdr>
            <w:top w:val="none" w:sz="0" w:space="0" w:color="auto"/>
            <w:left w:val="none" w:sz="0" w:space="0" w:color="auto"/>
            <w:bottom w:val="none" w:sz="0" w:space="0" w:color="auto"/>
            <w:right w:val="none" w:sz="0" w:space="0" w:color="auto"/>
          </w:divBdr>
        </w:div>
        <w:div w:id="559948217">
          <w:marLeft w:val="480"/>
          <w:marRight w:val="0"/>
          <w:marTop w:val="0"/>
          <w:marBottom w:val="0"/>
          <w:divBdr>
            <w:top w:val="none" w:sz="0" w:space="0" w:color="auto"/>
            <w:left w:val="none" w:sz="0" w:space="0" w:color="auto"/>
            <w:bottom w:val="none" w:sz="0" w:space="0" w:color="auto"/>
            <w:right w:val="none" w:sz="0" w:space="0" w:color="auto"/>
          </w:divBdr>
        </w:div>
        <w:div w:id="1278833114">
          <w:marLeft w:val="480"/>
          <w:marRight w:val="0"/>
          <w:marTop w:val="0"/>
          <w:marBottom w:val="0"/>
          <w:divBdr>
            <w:top w:val="none" w:sz="0" w:space="0" w:color="auto"/>
            <w:left w:val="none" w:sz="0" w:space="0" w:color="auto"/>
            <w:bottom w:val="none" w:sz="0" w:space="0" w:color="auto"/>
            <w:right w:val="none" w:sz="0" w:space="0" w:color="auto"/>
          </w:divBdr>
        </w:div>
        <w:div w:id="1964190244">
          <w:marLeft w:val="480"/>
          <w:marRight w:val="0"/>
          <w:marTop w:val="0"/>
          <w:marBottom w:val="0"/>
          <w:divBdr>
            <w:top w:val="none" w:sz="0" w:space="0" w:color="auto"/>
            <w:left w:val="none" w:sz="0" w:space="0" w:color="auto"/>
            <w:bottom w:val="none" w:sz="0" w:space="0" w:color="auto"/>
            <w:right w:val="none" w:sz="0" w:space="0" w:color="auto"/>
          </w:divBdr>
        </w:div>
        <w:div w:id="771899137">
          <w:marLeft w:val="480"/>
          <w:marRight w:val="0"/>
          <w:marTop w:val="0"/>
          <w:marBottom w:val="0"/>
          <w:divBdr>
            <w:top w:val="none" w:sz="0" w:space="0" w:color="auto"/>
            <w:left w:val="none" w:sz="0" w:space="0" w:color="auto"/>
            <w:bottom w:val="none" w:sz="0" w:space="0" w:color="auto"/>
            <w:right w:val="none" w:sz="0" w:space="0" w:color="auto"/>
          </w:divBdr>
        </w:div>
        <w:div w:id="430661559">
          <w:marLeft w:val="480"/>
          <w:marRight w:val="0"/>
          <w:marTop w:val="0"/>
          <w:marBottom w:val="0"/>
          <w:divBdr>
            <w:top w:val="none" w:sz="0" w:space="0" w:color="auto"/>
            <w:left w:val="none" w:sz="0" w:space="0" w:color="auto"/>
            <w:bottom w:val="none" w:sz="0" w:space="0" w:color="auto"/>
            <w:right w:val="none" w:sz="0" w:space="0" w:color="auto"/>
          </w:divBdr>
        </w:div>
        <w:div w:id="97334880">
          <w:marLeft w:val="480"/>
          <w:marRight w:val="0"/>
          <w:marTop w:val="0"/>
          <w:marBottom w:val="0"/>
          <w:divBdr>
            <w:top w:val="none" w:sz="0" w:space="0" w:color="auto"/>
            <w:left w:val="none" w:sz="0" w:space="0" w:color="auto"/>
            <w:bottom w:val="none" w:sz="0" w:space="0" w:color="auto"/>
            <w:right w:val="none" w:sz="0" w:space="0" w:color="auto"/>
          </w:divBdr>
        </w:div>
        <w:div w:id="140317253">
          <w:marLeft w:val="480"/>
          <w:marRight w:val="0"/>
          <w:marTop w:val="0"/>
          <w:marBottom w:val="0"/>
          <w:divBdr>
            <w:top w:val="none" w:sz="0" w:space="0" w:color="auto"/>
            <w:left w:val="none" w:sz="0" w:space="0" w:color="auto"/>
            <w:bottom w:val="none" w:sz="0" w:space="0" w:color="auto"/>
            <w:right w:val="none" w:sz="0" w:space="0" w:color="auto"/>
          </w:divBdr>
        </w:div>
        <w:div w:id="1588811347">
          <w:marLeft w:val="480"/>
          <w:marRight w:val="0"/>
          <w:marTop w:val="0"/>
          <w:marBottom w:val="0"/>
          <w:divBdr>
            <w:top w:val="none" w:sz="0" w:space="0" w:color="auto"/>
            <w:left w:val="none" w:sz="0" w:space="0" w:color="auto"/>
            <w:bottom w:val="none" w:sz="0" w:space="0" w:color="auto"/>
            <w:right w:val="none" w:sz="0" w:space="0" w:color="auto"/>
          </w:divBdr>
        </w:div>
        <w:div w:id="1294480720">
          <w:marLeft w:val="480"/>
          <w:marRight w:val="0"/>
          <w:marTop w:val="0"/>
          <w:marBottom w:val="0"/>
          <w:divBdr>
            <w:top w:val="none" w:sz="0" w:space="0" w:color="auto"/>
            <w:left w:val="none" w:sz="0" w:space="0" w:color="auto"/>
            <w:bottom w:val="none" w:sz="0" w:space="0" w:color="auto"/>
            <w:right w:val="none" w:sz="0" w:space="0" w:color="auto"/>
          </w:divBdr>
        </w:div>
        <w:div w:id="1554923709">
          <w:marLeft w:val="480"/>
          <w:marRight w:val="0"/>
          <w:marTop w:val="0"/>
          <w:marBottom w:val="0"/>
          <w:divBdr>
            <w:top w:val="none" w:sz="0" w:space="0" w:color="auto"/>
            <w:left w:val="none" w:sz="0" w:space="0" w:color="auto"/>
            <w:bottom w:val="none" w:sz="0" w:space="0" w:color="auto"/>
            <w:right w:val="none" w:sz="0" w:space="0" w:color="auto"/>
          </w:divBdr>
        </w:div>
        <w:div w:id="476068793">
          <w:marLeft w:val="480"/>
          <w:marRight w:val="0"/>
          <w:marTop w:val="0"/>
          <w:marBottom w:val="0"/>
          <w:divBdr>
            <w:top w:val="none" w:sz="0" w:space="0" w:color="auto"/>
            <w:left w:val="none" w:sz="0" w:space="0" w:color="auto"/>
            <w:bottom w:val="none" w:sz="0" w:space="0" w:color="auto"/>
            <w:right w:val="none" w:sz="0" w:space="0" w:color="auto"/>
          </w:divBdr>
        </w:div>
      </w:divsChild>
    </w:div>
    <w:div w:id="1147362490">
      <w:bodyDiv w:val="1"/>
      <w:marLeft w:val="0"/>
      <w:marRight w:val="0"/>
      <w:marTop w:val="0"/>
      <w:marBottom w:val="0"/>
      <w:divBdr>
        <w:top w:val="none" w:sz="0" w:space="0" w:color="auto"/>
        <w:left w:val="none" w:sz="0" w:space="0" w:color="auto"/>
        <w:bottom w:val="none" w:sz="0" w:space="0" w:color="auto"/>
        <w:right w:val="none" w:sz="0" w:space="0" w:color="auto"/>
      </w:divBdr>
    </w:div>
    <w:div w:id="1147476510">
      <w:bodyDiv w:val="1"/>
      <w:marLeft w:val="0"/>
      <w:marRight w:val="0"/>
      <w:marTop w:val="0"/>
      <w:marBottom w:val="0"/>
      <w:divBdr>
        <w:top w:val="none" w:sz="0" w:space="0" w:color="auto"/>
        <w:left w:val="none" w:sz="0" w:space="0" w:color="auto"/>
        <w:bottom w:val="none" w:sz="0" w:space="0" w:color="auto"/>
        <w:right w:val="none" w:sz="0" w:space="0" w:color="auto"/>
      </w:divBdr>
    </w:div>
    <w:div w:id="1147742687">
      <w:bodyDiv w:val="1"/>
      <w:marLeft w:val="0"/>
      <w:marRight w:val="0"/>
      <w:marTop w:val="0"/>
      <w:marBottom w:val="0"/>
      <w:divBdr>
        <w:top w:val="none" w:sz="0" w:space="0" w:color="auto"/>
        <w:left w:val="none" w:sz="0" w:space="0" w:color="auto"/>
        <w:bottom w:val="none" w:sz="0" w:space="0" w:color="auto"/>
        <w:right w:val="none" w:sz="0" w:space="0" w:color="auto"/>
      </w:divBdr>
    </w:div>
    <w:div w:id="1147747551">
      <w:bodyDiv w:val="1"/>
      <w:marLeft w:val="0"/>
      <w:marRight w:val="0"/>
      <w:marTop w:val="0"/>
      <w:marBottom w:val="0"/>
      <w:divBdr>
        <w:top w:val="none" w:sz="0" w:space="0" w:color="auto"/>
        <w:left w:val="none" w:sz="0" w:space="0" w:color="auto"/>
        <w:bottom w:val="none" w:sz="0" w:space="0" w:color="auto"/>
        <w:right w:val="none" w:sz="0" w:space="0" w:color="auto"/>
      </w:divBdr>
    </w:div>
    <w:div w:id="1147749090">
      <w:bodyDiv w:val="1"/>
      <w:marLeft w:val="0"/>
      <w:marRight w:val="0"/>
      <w:marTop w:val="0"/>
      <w:marBottom w:val="0"/>
      <w:divBdr>
        <w:top w:val="none" w:sz="0" w:space="0" w:color="auto"/>
        <w:left w:val="none" w:sz="0" w:space="0" w:color="auto"/>
        <w:bottom w:val="none" w:sz="0" w:space="0" w:color="auto"/>
        <w:right w:val="none" w:sz="0" w:space="0" w:color="auto"/>
      </w:divBdr>
    </w:div>
    <w:div w:id="1148127362">
      <w:bodyDiv w:val="1"/>
      <w:marLeft w:val="0"/>
      <w:marRight w:val="0"/>
      <w:marTop w:val="0"/>
      <w:marBottom w:val="0"/>
      <w:divBdr>
        <w:top w:val="none" w:sz="0" w:space="0" w:color="auto"/>
        <w:left w:val="none" w:sz="0" w:space="0" w:color="auto"/>
        <w:bottom w:val="none" w:sz="0" w:space="0" w:color="auto"/>
        <w:right w:val="none" w:sz="0" w:space="0" w:color="auto"/>
      </w:divBdr>
    </w:div>
    <w:div w:id="1148131995">
      <w:bodyDiv w:val="1"/>
      <w:marLeft w:val="0"/>
      <w:marRight w:val="0"/>
      <w:marTop w:val="0"/>
      <w:marBottom w:val="0"/>
      <w:divBdr>
        <w:top w:val="none" w:sz="0" w:space="0" w:color="auto"/>
        <w:left w:val="none" w:sz="0" w:space="0" w:color="auto"/>
        <w:bottom w:val="none" w:sz="0" w:space="0" w:color="auto"/>
        <w:right w:val="none" w:sz="0" w:space="0" w:color="auto"/>
      </w:divBdr>
    </w:div>
    <w:div w:id="1148286146">
      <w:bodyDiv w:val="1"/>
      <w:marLeft w:val="0"/>
      <w:marRight w:val="0"/>
      <w:marTop w:val="0"/>
      <w:marBottom w:val="0"/>
      <w:divBdr>
        <w:top w:val="none" w:sz="0" w:space="0" w:color="auto"/>
        <w:left w:val="none" w:sz="0" w:space="0" w:color="auto"/>
        <w:bottom w:val="none" w:sz="0" w:space="0" w:color="auto"/>
        <w:right w:val="none" w:sz="0" w:space="0" w:color="auto"/>
      </w:divBdr>
    </w:div>
    <w:div w:id="1148401044">
      <w:bodyDiv w:val="1"/>
      <w:marLeft w:val="0"/>
      <w:marRight w:val="0"/>
      <w:marTop w:val="0"/>
      <w:marBottom w:val="0"/>
      <w:divBdr>
        <w:top w:val="none" w:sz="0" w:space="0" w:color="auto"/>
        <w:left w:val="none" w:sz="0" w:space="0" w:color="auto"/>
        <w:bottom w:val="none" w:sz="0" w:space="0" w:color="auto"/>
        <w:right w:val="none" w:sz="0" w:space="0" w:color="auto"/>
      </w:divBdr>
    </w:div>
    <w:div w:id="1148473103">
      <w:bodyDiv w:val="1"/>
      <w:marLeft w:val="0"/>
      <w:marRight w:val="0"/>
      <w:marTop w:val="0"/>
      <w:marBottom w:val="0"/>
      <w:divBdr>
        <w:top w:val="none" w:sz="0" w:space="0" w:color="auto"/>
        <w:left w:val="none" w:sz="0" w:space="0" w:color="auto"/>
        <w:bottom w:val="none" w:sz="0" w:space="0" w:color="auto"/>
        <w:right w:val="none" w:sz="0" w:space="0" w:color="auto"/>
      </w:divBdr>
    </w:div>
    <w:div w:id="1148474646">
      <w:bodyDiv w:val="1"/>
      <w:marLeft w:val="0"/>
      <w:marRight w:val="0"/>
      <w:marTop w:val="0"/>
      <w:marBottom w:val="0"/>
      <w:divBdr>
        <w:top w:val="none" w:sz="0" w:space="0" w:color="auto"/>
        <w:left w:val="none" w:sz="0" w:space="0" w:color="auto"/>
        <w:bottom w:val="none" w:sz="0" w:space="0" w:color="auto"/>
        <w:right w:val="none" w:sz="0" w:space="0" w:color="auto"/>
      </w:divBdr>
      <w:divsChild>
        <w:div w:id="1276643663">
          <w:marLeft w:val="480"/>
          <w:marRight w:val="0"/>
          <w:marTop w:val="0"/>
          <w:marBottom w:val="0"/>
          <w:divBdr>
            <w:top w:val="none" w:sz="0" w:space="0" w:color="auto"/>
            <w:left w:val="none" w:sz="0" w:space="0" w:color="auto"/>
            <w:bottom w:val="none" w:sz="0" w:space="0" w:color="auto"/>
            <w:right w:val="none" w:sz="0" w:space="0" w:color="auto"/>
          </w:divBdr>
        </w:div>
        <w:div w:id="526218329">
          <w:marLeft w:val="480"/>
          <w:marRight w:val="0"/>
          <w:marTop w:val="0"/>
          <w:marBottom w:val="0"/>
          <w:divBdr>
            <w:top w:val="none" w:sz="0" w:space="0" w:color="auto"/>
            <w:left w:val="none" w:sz="0" w:space="0" w:color="auto"/>
            <w:bottom w:val="none" w:sz="0" w:space="0" w:color="auto"/>
            <w:right w:val="none" w:sz="0" w:space="0" w:color="auto"/>
          </w:divBdr>
        </w:div>
        <w:div w:id="544829744">
          <w:marLeft w:val="480"/>
          <w:marRight w:val="0"/>
          <w:marTop w:val="0"/>
          <w:marBottom w:val="0"/>
          <w:divBdr>
            <w:top w:val="none" w:sz="0" w:space="0" w:color="auto"/>
            <w:left w:val="none" w:sz="0" w:space="0" w:color="auto"/>
            <w:bottom w:val="none" w:sz="0" w:space="0" w:color="auto"/>
            <w:right w:val="none" w:sz="0" w:space="0" w:color="auto"/>
          </w:divBdr>
        </w:div>
        <w:div w:id="1649241598">
          <w:marLeft w:val="480"/>
          <w:marRight w:val="0"/>
          <w:marTop w:val="0"/>
          <w:marBottom w:val="0"/>
          <w:divBdr>
            <w:top w:val="none" w:sz="0" w:space="0" w:color="auto"/>
            <w:left w:val="none" w:sz="0" w:space="0" w:color="auto"/>
            <w:bottom w:val="none" w:sz="0" w:space="0" w:color="auto"/>
            <w:right w:val="none" w:sz="0" w:space="0" w:color="auto"/>
          </w:divBdr>
        </w:div>
        <w:div w:id="1648121178">
          <w:marLeft w:val="480"/>
          <w:marRight w:val="0"/>
          <w:marTop w:val="0"/>
          <w:marBottom w:val="0"/>
          <w:divBdr>
            <w:top w:val="none" w:sz="0" w:space="0" w:color="auto"/>
            <w:left w:val="none" w:sz="0" w:space="0" w:color="auto"/>
            <w:bottom w:val="none" w:sz="0" w:space="0" w:color="auto"/>
            <w:right w:val="none" w:sz="0" w:space="0" w:color="auto"/>
          </w:divBdr>
        </w:div>
        <w:div w:id="1858352905">
          <w:marLeft w:val="480"/>
          <w:marRight w:val="0"/>
          <w:marTop w:val="0"/>
          <w:marBottom w:val="0"/>
          <w:divBdr>
            <w:top w:val="none" w:sz="0" w:space="0" w:color="auto"/>
            <w:left w:val="none" w:sz="0" w:space="0" w:color="auto"/>
            <w:bottom w:val="none" w:sz="0" w:space="0" w:color="auto"/>
            <w:right w:val="none" w:sz="0" w:space="0" w:color="auto"/>
          </w:divBdr>
        </w:div>
        <w:div w:id="1527475313">
          <w:marLeft w:val="480"/>
          <w:marRight w:val="0"/>
          <w:marTop w:val="0"/>
          <w:marBottom w:val="0"/>
          <w:divBdr>
            <w:top w:val="none" w:sz="0" w:space="0" w:color="auto"/>
            <w:left w:val="none" w:sz="0" w:space="0" w:color="auto"/>
            <w:bottom w:val="none" w:sz="0" w:space="0" w:color="auto"/>
            <w:right w:val="none" w:sz="0" w:space="0" w:color="auto"/>
          </w:divBdr>
        </w:div>
        <w:div w:id="1643926557">
          <w:marLeft w:val="480"/>
          <w:marRight w:val="0"/>
          <w:marTop w:val="0"/>
          <w:marBottom w:val="0"/>
          <w:divBdr>
            <w:top w:val="none" w:sz="0" w:space="0" w:color="auto"/>
            <w:left w:val="none" w:sz="0" w:space="0" w:color="auto"/>
            <w:bottom w:val="none" w:sz="0" w:space="0" w:color="auto"/>
            <w:right w:val="none" w:sz="0" w:space="0" w:color="auto"/>
          </w:divBdr>
        </w:div>
        <w:div w:id="126507945">
          <w:marLeft w:val="480"/>
          <w:marRight w:val="0"/>
          <w:marTop w:val="0"/>
          <w:marBottom w:val="0"/>
          <w:divBdr>
            <w:top w:val="none" w:sz="0" w:space="0" w:color="auto"/>
            <w:left w:val="none" w:sz="0" w:space="0" w:color="auto"/>
            <w:bottom w:val="none" w:sz="0" w:space="0" w:color="auto"/>
            <w:right w:val="none" w:sz="0" w:space="0" w:color="auto"/>
          </w:divBdr>
        </w:div>
        <w:div w:id="2063753299">
          <w:marLeft w:val="480"/>
          <w:marRight w:val="0"/>
          <w:marTop w:val="0"/>
          <w:marBottom w:val="0"/>
          <w:divBdr>
            <w:top w:val="none" w:sz="0" w:space="0" w:color="auto"/>
            <w:left w:val="none" w:sz="0" w:space="0" w:color="auto"/>
            <w:bottom w:val="none" w:sz="0" w:space="0" w:color="auto"/>
            <w:right w:val="none" w:sz="0" w:space="0" w:color="auto"/>
          </w:divBdr>
        </w:div>
        <w:div w:id="101539064">
          <w:marLeft w:val="480"/>
          <w:marRight w:val="0"/>
          <w:marTop w:val="0"/>
          <w:marBottom w:val="0"/>
          <w:divBdr>
            <w:top w:val="none" w:sz="0" w:space="0" w:color="auto"/>
            <w:left w:val="none" w:sz="0" w:space="0" w:color="auto"/>
            <w:bottom w:val="none" w:sz="0" w:space="0" w:color="auto"/>
            <w:right w:val="none" w:sz="0" w:space="0" w:color="auto"/>
          </w:divBdr>
        </w:div>
        <w:div w:id="1052001635">
          <w:marLeft w:val="480"/>
          <w:marRight w:val="0"/>
          <w:marTop w:val="0"/>
          <w:marBottom w:val="0"/>
          <w:divBdr>
            <w:top w:val="none" w:sz="0" w:space="0" w:color="auto"/>
            <w:left w:val="none" w:sz="0" w:space="0" w:color="auto"/>
            <w:bottom w:val="none" w:sz="0" w:space="0" w:color="auto"/>
            <w:right w:val="none" w:sz="0" w:space="0" w:color="auto"/>
          </w:divBdr>
        </w:div>
        <w:div w:id="356198361">
          <w:marLeft w:val="480"/>
          <w:marRight w:val="0"/>
          <w:marTop w:val="0"/>
          <w:marBottom w:val="0"/>
          <w:divBdr>
            <w:top w:val="none" w:sz="0" w:space="0" w:color="auto"/>
            <w:left w:val="none" w:sz="0" w:space="0" w:color="auto"/>
            <w:bottom w:val="none" w:sz="0" w:space="0" w:color="auto"/>
            <w:right w:val="none" w:sz="0" w:space="0" w:color="auto"/>
          </w:divBdr>
        </w:div>
        <w:div w:id="1272858656">
          <w:marLeft w:val="480"/>
          <w:marRight w:val="0"/>
          <w:marTop w:val="0"/>
          <w:marBottom w:val="0"/>
          <w:divBdr>
            <w:top w:val="none" w:sz="0" w:space="0" w:color="auto"/>
            <w:left w:val="none" w:sz="0" w:space="0" w:color="auto"/>
            <w:bottom w:val="none" w:sz="0" w:space="0" w:color="auto"/>
            <w:right w:val="none" w:sz="0" w:space="0" w:color="auto"/>
          </w:divBdr>
        </w:div>
        <w:div w:id="277294770">
          <w:marLeft w:val="480"/>
          <w:marRight w:val="0"/>
          <w:marTop w:val="0"/>
          <w:marBottom w:val="0"/>
          <w:divBdr>
            <w:top w:val="none" w:sz="0" w:space="0" w:color="auto"/>
            <w:left w:val="none" w:sz="0" w:space="0" w:color="auto"/>
            <w:bottom w:val="none" w:sz="0" w:space="0" w:color="auto"/>
            <w:right w:val="none" w:sz="0" w:space="0" w:color="auto"/>
          </w:divBdr>
        </w:div>
        <w:div w:id="28649417">
          <w:marLeft w:val="480"/>
          <w:marRight w:val="0"/>
          <w:marTop w:val="0"/>
          <w:marBottom w:val="0"/>
          <w:divBdr>
            <w:top w:val="none" w:sz="0" w:space="0" w:color="auto"/>
            <w:left w:val="none" w:sz="0" w:space="0" w:color="auto"/>
            <w:bottom w:val="none" w:sz="0" w:space="0" w:color="auto"/>
            <w:right w:val="none" w:sz="0" w:space="0" w:color="auto"/>
          </w:divBdr>
        </w:div>
        <w:div w:id="1487554128">
          <w:marLeft w:val="480"/>
          <w:marRight w:val="0"/>
          <w:marTop w:val="0"/>
          <w:marBottom w:val="0"/>
          <w:divBdr>
            <w:top w:val="none" w:sz="0" w:space="0" w:color="auto"/>
            <w:left w:val="none" w:sz="0" w:space="0" w:color="auto"/>
            <w:bottom w:val="none" w:sz="0" w:space="0" w:color="auto"/>
            <w:right w:val="none" w:sz="0" w:space="0" w:color="auto"/>
          </w:divBdr>
        </w:div>
        <w:div w:id="344981566">
          <w:marLeft w:val="480"/>
          <w:marRight w:val="0"/>
          <w:marTop w:val="0"/>
          <w:marBottom w:val="0"/>
          <w:divBdr>
            <w:top w:val="none" w:sz="0" w:space="0" w:color="auto"/>
            <w:left w:val="none" w:sz="0" w:space="0" w:color="auto"/>
            <w:bottom w:val="none" w:sz="0" w:space="0" w:color="auto"/>
            <w:right w:val="none" w:sz="0" w:space="0" w:color="auto"/>
          </w:divBdr>
        </w:div>
        <w:div w:id="1673028064">
          <w:marLeft w:val="480"/>
          <w:marRight w:val="0"/>
          <w:marTop w:val="0"/>
          <w:marBottom w:val="0"/>
          <w:divBdr>
            <w:top w:val="none" w:sz="0" w:space="0" w:color="auto"/>
            <w:left w:val="none" w:sz="0" w:space="0" w:color="auto"/>
            <w:bottom w:val="none" w:sz="0" w:space="0" w:color="auto"/>
            <w:right w:val="none" w:sz="0" w:space="0" w:color="auto"/>
          </w:divBdr>
        </w:div>
        <w:div w:id="1667056188">
          <w:marLeft w:val="480"/>
          <w:marRight w:val="0"/>
          <w:marTop w:val="0"/>
          <w:marBottom w:val="0"/>
          <w:divBdr>
            <w:top w:val="none" w:sz="0" w:space="0" w:color="auto"/>
            <w:left w:val="none" w:sz="0" w:space="0" w:color="auto"/>
            <w:bottom w:val="none" w:sz="0" w:space="0" w:color="auto"/>
            <w:right w:val="none" w:sz="0" w:space="0" w:color="auto"/>
          </w:divBdr>
        </w:div>
        <w:div w:id="531957856">
          <w:marLeft w:val="480"/>
          <w:marRight w:val="0"/>
          <w:marTop w:val="0"/>
          <w:marBottom w:val="0"/>
          <w:divBdr>
            <w:top w:val="none" w:sz="0" w:space="0" w:color="auto"/>
            <w:left w:val="none" w:sz="0" w:space="0" w:color="auto"/>
            <w:bottom w:val="none" w:sz="0" w:space="0" w:color="auto"/>
            <w:right w:val="none" w:sz="0" w:space="0" w:color="auto"/>
          </w:divBdr>
        </w:div>
        <w:div w:id="1572080402">
          <w:marLeft w:val="480"/>
          <w:marRight w:val="0"/>
          <w:marTop w:val="0"/>
          <w:marBottom w:val="0"/>
          <w:divBdr>
            <w:top w:val="none" w:sz="0" w:space="0" w:color="auto"/>
            <w:left w:val="none" w:sz="0" w:space="0" w:color="auto"/>
            <w:bottom w:val="none" w:sz="0" w:space="0" w:color="auto"/>
            <w:right w:val="none" w:sz="0" w:space="0" w:color="auto"/>
          </w:divBdr>
        </w:div>
        <w:div w:id="741223052">
          <w:marLeft w:val="480"/>
          <w:marRight w:val="0"/>
          <w:marTop w:val="0"/>
          <w:marBottom w:val="0"/>
          <w:divBdr>
            <w:top w:val="none" w:sz="0" w:space="0" w:color="auto"/>
            <w:left w:val="none" w:sz="0" w:space="0" w:color="auto"/>
            <w:bottom w:val="none" w:sz="0" w:space="0" w:color="auto"/>
            <w:right w:val="none" w:sz="0" w:space="0" w:color="auto"/>
          </w:divBdr>
        </w:div>
        <w:div w:id="1613900017">
          <w:marLeft w:val="480"/>
          <w:marRight w:val="0"/>
          <w:marTop w:val="0"/>
          <w:marBottom w:val="0"/>
          <w:divBdr>
            <w:top w:val="none" w:sz="0" w:space="0" w:color="auto"/>
            <w:left w:val="none" w:sz="0" w:space="0" w:color="auto"/>
            <w:bottom w:val="none" w:sz="0" w:space="0" w:color="auto"/>
            <w:right w:val="none" w:sz="0" w:space="0" w:color="auto"/>
          </w:divBdr>
        </w:div>
        <w:div w:id="764963710">
          <w:marLeft w:val="480"/>
          <w:marRight w:val="0"/>
          <w:marTop w:val="0"/>
          <w:marBottom w:val="0"/>
          <w:divBdr>
            <w:top w:val="none" w:sz="0" w:space="0" w:color="auto"/>
            <w:left w:val="none" w:sz="0" w:space="0" w:color="auto"/>
            <w:bottom w:val="none" w:sz="0" w:space="0" w:color="auto"/>
            <w:right w:val="none" w:sz="0" w:space="0" w:color="auto"/>
          </w:divBdr>
        </w:div>
        <w:div w:id="2030525280">
          <w:marLeft w:val="480"/>
          <w:marRight w:val="0"/>
          <w:marTop w:val="0"/>
          <w:marBottom w:val="0"/>
          <w:divBdr>
            <w:top w:val="none" w:sz="0" w:space="0" w:color="auto"/>
            <w:left w:val="none" w:sz="0" w:space="0" w:color="auto"/>
            <w:bottom w:val="none" w:sz="0" w:space="0" w:color="auto"/>
            <w:right w:val="none" w:sz="0" w:space="0" w:color="auto"/>
          </w:divBdr>
        </w:div>
        <w:div w:id="617298718">
          <w:marLeft w:val="480"/>
          <w:marRight w:val="0"/>
          <w:marTop w:val="0"/>
          <w:marBottom w:val="0"/>
          <w:divBdr>
            <w:top w:val="none" w:sz="0" w:space="0" w:color="auto"/>
            <w:left w:val="none" w:sz="0" w:space="0" w:color="auto"/>
            <w:bottom w:val="none" w:sz="0" w:space="0" w:color="auto"/>
            <w:right w:val="none" w:sz="0" w:space="0" w:color="auto"/>
          </w:divBdr>
        </w:div>
        <w:div w:id="360787746">
          <w:marLeft w:val="480"/>
          <w:marRight w:val="0"/>
          <w:marTop w:val="0"/>
          <w:marBottom w:val="0"/>
          <w:divBdr>
            <w:top w:val="none" w:sz="0" w:space="0" w:color="auto"/>
            <w:left w:val="none" w:sz="0" w:space="0" w:color="auto"/>
            <w:bottom w:val="none" w:sz="0" w:space="0" w:color="auto"/>
            <w:right w:val="none" w:sz="0" w:space="0" w:color="auto"/>
          </w:divBdr>
        </w:div>
        <w:div w:id="958686824">
          <w:marLeft w:val="480"/>
          <w:marRight w:val="0"/>
          <w:marTop w:val="0"/>
          <w:marBottom w:val="0"/>
          <w:divBdr>
            <w:top w:val="none" w:sz="0" w:space="0" w:color="auto"/>
            <w:left w:val="none" w:sz="0" w:space="0" w:color="auto"/>
            <w:bottom w:val="none" w:sz="0" w:space="0" w:color="auto"/>
            <w:right w:val="none" w:sz="0" w:space="0" w:color="auto"/>
          </w:divBdr>
        </w:div>
        <w:div w:id="1472361984">
          <w:marLeft w:val="480"/>
          <w:marRight w:val="0"/>
          <w:marTop w:val="0"/>
          <w:marBottom w:val="0"/>
          <w:divBdr>
            <w:top w:val="none" w:sz="0" w:space="0" w:color="auto"/>
            <w:left w:val="none" w:sz="0" w:space="0" w:color="auto"/>
            <w:bottom w:val="none" w:sz="0" w:space="0" w:color="auto"/>
            <w:right w:val="none" w:sz="0" w:space="0" w:color="auto"/>
          </w:divBdr>
        </w:div>
        <w:div w:id="38406430">
          <w:marLeft w:val="480"/>
          <w:marRight w:val="0"/>
          <w:marTop w:val="0"/>
          <w:marBottom w:val="0"/>
          <w:divBdr>
            <w:top w:val="none" w:sz="0" w:space="0" w:color="auto"/>
            <w:left w:val="none" w:sz="0" w:space="0" w:color="auto"/>
            <w:bottom w:val="none" w:sz="0" w:space="0" w:color="auto"/>
            <w:right w:val="none" w:sz="0" w:space="0" w:color="auto"/>
          </w:divBdr>
        </w:div>
        <w:div w:id="1156148832">
          <w:marLeft w:val="480"/>
          <w:marRight w:val="0"/>
          <w:marTop w:val="0"/>
          <w:marBottom w:val="0"/>
          <w:divBdr>
            <w:top w:val="none" w:sz="0" w:space="0" w:color="auto"/>
            <w:left w:val="none" w:sz="0" w:space="0" w:color="auto"/>
            <w:bottom w:val="none" w:sz="0" w:space="0" w:color="auto"/>
            <w:right w:val="none" w:sz="0" w:space="0" w:color="auto"/>
          </w:divBdr>
        </w:div>
        <w:div w:id="1907762684">
          <w:marLeft w:val="480"/>
          <w:marRight w:val="0"/>
          <w:marTop w:val="0"/>
          <w:marBottom w:val="0"/>
          <w:divBdr>
            <w:top w:val="none" w:sz="0" w:space="0" w:color="auto"/>
            <w:left w:val="none" w:sz="0" w:space="0" w:color="auto"/>
            <w:bottom w:val="none" w:sz="0" w:space="0" w:color="auto"/>
            <w:right w:val="none" w:sz="0" w:space="0" w:color="auto"/>
          </w:divBdr>
        </w:div>
        <w:div w:id="1490636671">
          <w:marLeft w:val="480"/>
          <w:marRight w:val="0"/>
          <w:marTop w:val="0"/>
          <w:marBottom w:val="0"/>
          <w:divBdr>
            <w:top w:val="none" w:sz="0" w:space="0" w:color="auto"/>
            <w:left w:val="none" w:sz="0" w:space="0" w:color="auto"/>
            <w:bottom w:val="none" w:sz="0" w:space="0" w:color="auto"/>
            <w:right w:val="none" w:sz="0" w:space="0" w:color="auto"/>
          </w:divBdr>
        </w:div>
        <w:div w:id="1738043922">
          <w:marLeft w:val="480"/>
          <w:marRight w:val="0"/>
          <w:marTop w:val="0"/>
          <w:marBottom w:val="0"/>
          <w:divBdr>
            <w:top w:val="none" w:sz="0" w:space="0" w:color="auto"/>
            <w:left w:val="none" w:sz="0" w:space="0" w:color="auto"/>
            <w:bottom w:val="none" w:sz="0" w:space="0" w:color="auto"/>
            <w:right w:val="none" w:sz="0" w:space="0" w:color="auto"/>
          </w:divBdr>
        </w:div>
        <w:div w:id="1043360022">
          <w:marLeft w:val="480"/>
          <w:marRight w:val="0"/>
          <w:marTop w:val="0"/>
          <w:marBottom w:val="0"/>
          <w:divBdr>
            <w:top w:val="none" w:sz="0" w:space="0" w:color="auto"/>
            <w:left w:val="none" w:sz="0" w:space="0" w:color="auto"/>
            <w:bottom w:val="none" w:sz="0" w:space="0" w:color="auto"/>
            <w:right w:val="none" w:sz="0" w:space="0" w:color="auto"/>
          </w:divBdr>
        </w:div>
        <w:div w:id="453253336">
          <w:marLeft w:val="480"/>
          <w:marRight w:val="0"/>
          <w:marTop w:val="0"/>
          <w:marBottom w:val="0"/>
          <w:divBdr>
            <w:top w:val="none" w:sz="0" w:space="0" w:color="auto"/>
            <w:left w:val="none" w:sz="0" w:space="0" w:color="auto"/>
            <w:bottom w:val="none" w:sz="0" w:space="0" w:color="auto"/>
            <w:right w:val="none" w:sz="0" w:space="0" w:color="auto"/>
          </w:divBdr>
        </w:div>
        <w:div w:id="855073554">
          <w:marLeft w:val="480"/>
          <w:marRight w:val="0"/>
          <w:marTop w:val="0"/>
          <w:marBottom w:val="0"/>
          <w:divBdr>
            <w:top w:val="none" w:sz="0" w:space="0" w:color="auto"/>
            <w:left w:val="none" w:sz="0" w:space="0" w:color="auto"/>
            <w:bottom w:val="none" w:sz="0" w:space="0" w:color="auto"/>
            <w:right w:val="none" w:sz="0" w:space="0" w:color="auto"/>
          </w:divBdr>
        </w:div>
        <w:div w:id="1592665154">
          <w:marLeft w:val="480"/>
          <w:marRight w:val="0"/>
          <w:marTop w:val="0"/>
          <w:marBottom w:val="0"/>
          <w:divBdr>
            <w:top w:val="none" w:sz="0" w:space="0" w:color="auto"/>
            <w:left w:val="none" w:sz="0" w:space="0" w:color="auto"/>
            <w:bottom w:val="none" w:sz="0" w:space="0" w:color="auto"/>
            <w:right w:val="none" w:sz="0" w:space="0" w:color="auto"/>
          </w:divBdr>
        </w:div>
        <w:div w:id="2015179640">
          <w:marLeft w:val="480"/>
          <w:marRight w:val="0"/>
          <w:marTop w:val="0"/>
          <w:marBottom w:val="0"/>
          <w:divBdr>
            <w:top w:val="none" w:sz="0" w:space="0" w:color="auto"/>
            <w:left w:val="none" w:sz="0" w:space="0" w:color="auto"/>
            <w:bottom w:val="none" w:sz="0" w:space="0" w:color="auto"/>
            <w:right w:val="none" w:sz="0" w:space="0" w:color="auto"/>
          </w:divBdr>
        </w:div>
        <w:div w:id="691153799">
          <w:marLeft w:val="480"/>
          <w:marRight w:val="0"/>
          <w:marTop w:val="0"/>
          <w:marBottom w:val="0"/>
          <w:divBdr>
            <w:top w:val="none" w:sz="0" w:space="0" w:color="auto"/>
            <w:left w:val="none" w:sz="0" w:space="0" w:color="auto"/>
            <w:bottom w:val="none" w:sz="0" w:space="0" w:color="auto"/>
            <w:right w:val="none" w:sz="0" w:space="0" w:color="auto"/>
          </w:divBdr>
        </w:div>
        <w:div w:id="1839686172">
          <w:marLeft w:val="480"/>
          <w:marRight w:val="0"/>
          <w:marTop w:val="0"/>
          <w:marBottom w:val="0"/>
          <w:divBdr>
            <w:top w:val="none" w:sz="0" w:space="0" w:color="auto"/>
            <w:left w:val="none" w:sz="0" w:space="0" w:color="auto"/>
            <w:bottom w:val="none" w:sz="0" w:space="0" w:color="auto"/>
            <w:right w:val="none" w:sz="0" w:space="0" w:color="auto"/>
          </w:divBdr>
        </w:div>
        <w:div w:id="2125414608">
          <w:marLeft w:val="480"/>
          <w:marRight w:val="0"/>
          <w:marTop w:val="0"/>
          <w:marBottom w:val="0"/>
          <w:divBdr>
            <w:top w:val="none" w:sz="0" w:space="0" w:color="auto"/>
            <w:left w:val="none" w:sz="0" w:space="0" w:color="auto"/>
            <w:bottom w:val="none" w:sz="0" w:space="0" w:color="auto"/>
            <w:right w:val="none" w:sz="0" w:space="0" w:color="auto"/>
          </w:divBdr>
        </w:div>
        <w:div w:id="154030078">
          <w:marLeft w:val="480"/>
          <w:marRight w:val="0"/>
          <w:marTop w:val="0"/>
          <w:marBottom w:val="0"/>
          <w:divBdr>
            <w:top w:val="none" w:sz="0" w:space="0" w:color="auto"/>
            <w:left w:val="none" w:sz="0" w:space="0" w:color="auto"/>
            <w:bottom w:val="none" w:sz="0" w:space="0" w:color="auto"/>
            <w:right w:val="none" w:sz="0" w:space="0" w:color="auto"/>
          </w:divBdr>
        </w:div>
        <w:div w:id="1665274860">
          <w:marLeft w:val="480"/>
          <w:marRight w:val="0"/>
          <w:marTop w:val="0"/>
          <w:marBottom w:val="0"/>
          <w:divBdr>
            <w:top w:val="none" w:sz="0" w:space="0" w:color="auto"/>
            <w:left w:val="none" w:sz="0" w:space="0" w:color="auto"/>
            <w:bottom w:val="none" w:sz="0" w:space="0" w:color="auto"/>
            <w:right w:val="none" w:sz="0" w:space="0" w:color="auto"/>
          </w:divBdr>
        </w:div>
        <w:div w:id="1662192014">
          <w:marLeft w:val="480"/>
          <w:marRight w:val="0"/>
          <w:marTop w:val="0"/>
          <w:marBottom w:val="0"/>
          <w:divBdr>
            <w:top w:val="none" w:sz="0" w:space="0" w:color="auto"/>
            <w:left w:val="none" w:sz="0" w:space="0" w:color="auto"/>
            <w:bottom w:val="none" w:sz="0" w:space="0" w:color="auto"/>
            <w:right w:val="none" w:sz="0" w:space="0" w:color="auto"/>
          </w:divBdr>
        </w:div>
        <w:div w:id="309789596">
          <w:marLeft w:val="480"/>
          <w:marRight w:val="0"/>
          <w:marTop w:val="0"/>
          <w:marBottom w:val="0"/>
          <w:divBdr>
            <w:top w:val="none" w:sz="0" w:space="0" w:color="auto"/>
            <w:left w:val="none" w:sz="0" w:space="0" w:color="auto"/>
            <w:bottom w:val="none" w:sz="0" w:space="0" w:color="auto"/>
            <w:right w:val="none" w:sz="0" w:space="0" w:color="auto"/>
          </w:divBdr>
        </w:div>
        <w:div w:id="2035449454">
          <w:marLeft w:val="480"/>
          <w:marRight w:val="0"/>
          <w:marTop w:val="0"/>
          <w:marBottom w:val="0"/>
          <w:divBdr>
            <w:top w:val="none" w:sz="0" w:space="0" w:color="auto"/>
            <w:left w:val="none" w:sz="0" w:space="0" w:color="auto"/>
            <w:bottom w:val="none" w:sz="0" w:space="0" w:color="auto"/>
            <w:right w:val="none" w:sz="0" w:space="0" w:color="auto"/>
          </w:divBdr>
        </w:div>
        <w:div w:id="1633905934">
          <w:marLeft w:val="480"/>
          <w:marRight w:val="0"/>
          <w:marTop w:val="0"/>
          <w:marBottom w:val="0"/>
          <w:divBdr>
            <w:top w:val="none" w:sz="0" w:space="0" w:color="auto"/>
            <w:left w:val="none" w:sz="0" w:space="0" w:color="auto"/>
            <w:bottom w:val="none" w:sz="0" w:space="0" w:color="auto"/>
            <w:right w:val="none" w:sz="0" w:space="0" w:color="auto"/>
          </w:divBdr>
        </w:div>
        <w:div w:id="1398477807">
          <w:marLeft w:val="480"/>
          <w:marRight w:val="0"/>
          <w:marTop w:val="0"/>
          <w:marBottom w:val="0"/>
          <w:divBdr>
            <w:top w:val="none" w:sz="0" w:space="0" w:color="auto"/>
            <w:left w:val="none" w:sz="0" w:space="0" w:color="auto"/>
            <w:bottom w:val="none" w:sz="0" w:space="0" w:color="auto"/>
            <w:right w:val="none" w:sz="0" w:space="0" w:color="auto"/>
          </w:divBdr>
        </w:div>
        <w:div w:id="970358254">
          <w:marLeft w:val="480"/>
          <w:marRight w:val="0"/>
          <w:marTop w:val="0"/>
          <w:marBottom w:val="0"/>
          <w:divBdr>
            <w:top w:val="none" w:sz="0" w:space="0" w:color="auto"/>
            <w:left w:val="none" w:sz="0" w:space="0" w:color="auto"/>
            <w:bottom w:val="none" w:sz="0" w:space="0" w:color="auto"/>
            <w:right w:val="none" w:sz="0" w:space="0" w:color="auto"/>
          </w:divBdr>
        </w:div>
        <w:div w:id="845873519">
          <w:marLeft w:val="480"/>
          <w:marRight w:val="0"/>
          <w:marTop w:val="0"/>
          <w:marBottom w:val="0"/>
          <w:divBdr>
            <w:top w:val="none" w:sz="0" w:space="0" w:color="auto"/>
            <w:left w:val="none" w:sz="0" w:space="0" w:color="auto"/>
            <w:bottom w:val="none" w:sz="0" w:space="0" w:color="auto"/>
            <w:right w:val="none" w:sz="0" w:space="0" w:color="auto"/>
          </w:divBdr>
        </w:div>
        <w:div w:id="2059042786">
          <w:marLeft w:val="480"/>
          <w:marRight w:val="0"/>
          <w:marTop w:val="0"/>
          <w:marBottom w:val="0"/>
          <w:divBdr>
            <w:top w:val="none" w:sz="0" w:space="0" w:color="auto"/>
            <w:left w:val="none" w:sz="0" w:space="0" w:color="auto"/>
            <w:bottom w:val="none" w:sz="0" w:space="0" w:color="auto"/>
            <w:right w:val="none" w:sz="0" w:space="0" w:color="auto"/>
          </w:divBdr>
        </w:div>
        <w:div w:id="1080827647">
          <w:marLeft w:val="480"/>
          <w:marRight w:val="0"/>
          <w:marTop w:val="0"/>
          <w:marBottom w:val="0"/>
          <w:divBdr>
            <w:top w:val="none" w:sz="0" w:space="0" w:color="auto"/>
            <w:left w:val="none" w:sz="0" w:space="0" w:color="auto"/>
            <w:bottom w:val="none" w:sz="0" w:space="0" w:color="auto"/>
            <w:right w:val="none" w:sz="0" w:space="0" w:color="auto"/>
          </w:divBdr>
        </w:div>
        <w:div w:id="815074667">
          <w:marLeft w:val="480"/>
          <w:marRight w:val="0"/>
          <w:marTop w:val="0"/>
          <w:marBottom w:val="0"/>
          <w:divBdr>
            <w:top w:val="none" w:sz="0" w:space="0" w:color="auto"/>
            <w:left w:val="none" w:sz="0" w:space="0" w:color="auto"/>
            <w:bottom w:val="none" w:sz="0" w:space="0" w:color="auto"/>
            <w:right w:val="none" w:sz="0" w:space="0" w:color="auto"/>
          </w:divBdr>
        </w:div>
        <w:div w:id="1071847449">
          <w:marLeft w:val="480"/>
          <w:marRight w:val="0"/>
          <w:marTop w:val="0"/>
          <w:marBottom w:val="0"/>
          <w:divBdr>
            <w:top w:val="none" w:sz="0" w:space="0" w:color="auto"/>
            <w:left w:val="none" w:sz="0" w:space="0" w:color="auto"/>
            <w:bottom w:val="none" w:sz="0" w:space="0" w:color="auto"/>
            <w:right w:val="none" w:sz="0" w:space="0" w:color="auto"/>
          </w:divBdr>
        </w:div>
        <w:div w:id="201289222">
          <w:marLeft w:val="480"/>
          <w:marRight w:val="0"/>
          <w:marTop w:val="0"/>
          <w:marBottom w:val="0"/>
          <w:divBdr>
            <w:top w:val="none" w:sz="0" w:space="0" w:color="auto"/>
            <w:left w:val="none" w:sz="0" w:space="0" w:color="auto"/>
            <w:bottom w:val="none" w:sz="0" w:space="0" w:color="auto"/>
            <w:right w:val="none" w:sz="0" w:space="0" w:color="auto"/>
          </w:divBdr>
        </w:div>
        <w:div w:id="146747357">
          <w:marLeft w:val="480"/>
          <w:marRight w:val="0"/>
          <w:marTop w:val="0"/>
          <w:marBottom w:val="0"/>
          <w:divBdr>
            <w:top w:val="none" w:sz="0" w:space="0" w:color="auto"/>
            <w:left w:val="none" w:sz="0" w:space="0" w:color="auto"/>
            <w:bottom w:val="none" w:sz="0" w:space="0" w:color="auto"/>
            <w:right w:val="none" w:sz="0" w:space="0" w:color="auto"/>
          </w:divBdr>
        </w:div>
        <w:div w:id="1294093384">
          <w:marLeft w:val="480"/>
          <w:marRight w:val="0"/>
          <w:marTop w:val="0"/>
          <w:marBottom w:val="0"/>
          <w:divBdr>
            <w:top w:val="none" w:sz="0" w:space="0" w:color="auto"/>
            <w:left w:val="none" w:sz="0" w:space="0" w:color="auto"/>
            <w:bottom w:val="none" w:sz="0" w:space="0" w:color="auto"/>
            <w:right w:val="none" w:sz="0" w:space="0" w:color="auto"/>
          </w:divBdr>
        </w:div>
        <w:div w:id="149296197">
          <w:marLeft w:val="480"/>
          <w:marRight w:val="0"/>
          <w:marTop w:val="0"/>
          <w:marBottom w:val="0"/>
          <w:divBdr>
            <w:top w:val="none" w:sz="0" w:space="0" w:color="auto"/>
            <w:left w:val="none" w:sz="0" w:space="0" w:color="auto"/>
            <w:bottom w:val="none" w:sz="0" w:space="0" w:color="auto"/>
            <w:right w:val="none" w:sz="0" w:space="0" w:color="auto"/>
          </w:divBdr>
        </w:div>
        <w:div w:id="810368679">
          <w:marLeft w:val="480"/>
          <w:marRight w:val="0"/>
          <w:marTop w:val="0"/>
          <w:marBottom w:val="0"/>
          <w:divBdr>
            <w:top w:val="none" w:sz="0" w:space="0" w:color="auto"/>
            <w:left w:val="none" w:sz="0" w:space="0" w:color="auto"/>
            <w:bottom w:val="none" w:sz="0" w:space="0" w:color="auto"/>
            <w:right w:val="none" w:sz="0" w:space="0" w:color="auto"/>
          </w:divBdr>
        </w:div>
        <w:div w:id="905723356">
          <w:marLeft w:val="480"/>
          <w:marRight w:val="0"/>
          <w:marTop w:val="0"/>
          <w:marBottom w:val="0"/>
          <w:divBdr>
            <w:top w:val="none" w:sz="0" w:space="0" w:color="auto"/>
            <w:left w:val="none" w:sz="0" w:space="0" w:color="auto"/>
            <w:bottom w:val="none" w:sz="0" w:space="0" w:color="auto"/>
            <w:right w:val="none" w:sz="0" w:space="0" w:color="auto"/>
          </w:divBdr>
        </w:div>
        <w:div w:id="1193691815">
          <w:marLeft w:val="480"/>
          <w:marRight w:val="0"/>
          <w:marTop w:val="0"/>
          <w:marBottom w:val="0"/>
          <w:divBdr>
            <w:top w:val="none" w:sz="0" w:space="0" w:color="auto"/>
            <w:left w:val="none" w:sz="0" w:space="0" w:color="auto"/>
            <w:bottom w:val="none" w:sz="0" w:space="0" w:color="auto"/>
            <w:right w:val="none" w:sz="0" w:space="0" w:color="auto"/>
          </w:divBdr>
        </w:div>
        <w:div w:id="306858472">
          <w:marLeft w:val="480"/>
          <w:marRight w:val="0"/>
          <w:marTop w:val="0"/>
          <w:marBottom w:val="0"/>
          <w:divBdr>
            <w:top w:val="none" w:sz="0" w:space="0" w:color="auto"/>
            <w:left w:val="none" w:sz="0" w:space="0" w:color="auto"/>
            <w:bottom w:val="none" w:sz="0" w:space="0" w:color="auto"/>
            <w:right w:val="none" w:sz="0" w:space="0" w:color="auto"/>
          </w:divBdr>
        </w:div>
        <w:div w:id="1616786420">
          <w:marLeft w:val="480"/>
          <w:marRight w:val="0"/>
          <w:marTop w:val="0"/>
          <w:marBottom w:val="0"/>
          <w:divBdr>
            <w:top w:val="none" w:sz="0" w:space="0" w:color="auto"/>
            <w:left w:val="none" w:sz="0" w:space="0" w:color="auto"/>
            <w:bottom w:val="none" w:sz="0" w:space="0" w:color="auto"/>
            <w:right w:val="none" w:sz="0" w:space="0" w:color="auto"/>
          </w:divBdr>
        </w:div>
        <w:div w:id="566962166">
          <w:marLeft w:val="480"/>
          <w:marRight w:val="0"/>
          <w:marTop w:val="0"/>
          <w:marBottom w:val="0"/>
          <w:divBdr>
            <w:top w:val="none" w:sz="0" w:space="0" w:color="auto"/>
            <w:left w:val="none" w:sz="0" w:space="0" w:color="auto"/>
            <w:bottom w:val="none" w:sz="0" w:space="0" w:color="auto"/>
            <w:right w:val="none" w:sz="0" w:space="0" w:color="auto"/>
          </w:divBdr>
        </w:div>
        <w:div w:id="604848440">
          <w:marLeft w:val="480"/>
          <w:marRight w:val="0"/>
          <w:marTop w:val="0"/>
          <w:marBottom w:val="0"/>
          <w:divBdr>
            <w:top w:val="none" w:sz="0" w:space="0" w:color="auto"/>
            <w:left w:val="none" w:sz="0" w:space="0" w:color="auto"/>
            <w:bottom w:val="none" w:sz="0" w:space="0" w:color="auto"/>
            <w:right w:val="none" w:sz="0" w:space="0" w:color="auto"/>
          </w:divBdr>
        </w:div>
        <w:div w:id="290945989">
          <w:marLeft w:val="480"/>
          <w:marRight w:val="0"/>
          <w:marTop w:val="0"/>
          <w:marBottom w:val="0"/>
          <w:divBdr>
            <w:top w:val="none" w:sz="0" w:space="0" w:color="auto"/>
            <w:left w:val="none" w:sz="0" w:space="0" w:color="auto"/>
            <w:bottom w:val="none" w:sz="0" w:space="0" w:color="auto"/>
            <w:right w:val="none" w:sz="0" w:space="0" w:color="auto"/>
          </w:divBdr>
        </w:div>
        <w:div w:id="1438601327">
          <w:marLeft w:val="480"/>
          <w:marRight w:val="0"/>
          <w:marTop w:val="0"/>
          <w:marBottom w:val="0"/>
          <w:divBdr>
            <w:top w:val="none" w:sz="0" w:space="0" w:color="auto"/>
            <w:left w:val="none" w:sz="0" w:space="0" w:color="auto"/>
            <w:bottom w:val="none" w:sz="0" w:space="0" w:color="auto"/>
            <w:right w:val="none" w:sz="0" w:space="0" w:color="auto"/>
          </w:divBdr>
        </w:div>
      </w:divsChild>
    </w:div>
    <w:div w:id="1148977485">
      <w:bodyDiv w:val="1"/>
      <w:marLeft w:val="0"/>
      <w:marRight w:val="0"/>
      <w:marTop w:val="0"/>
      <w:marBottom w:val="0"/>
      <w:divBdr>
        <w:top w:val="none" w:sz="0" w:space="0" w:color="auto"/>
        <w:left w:val="none" w:sz="0" w:space="0" w:color="auto"/>
        <w:bottom w:val="none" w:sz="0" w:space="0" w:color="auto"/>
        <w:right w:val="none" w:sz="0" w:space="0" w:color="auto"/>
      </w:divBdr>
    </w:div>
    <w:div w:id="1149438834">
      <w:bodyDiv w:val="1"/>
      <w:marLeft w:val="0"/>
      <w:marRight w:val="0"/>
      <w:marTop w:val="0"/>
      <w:marBottom w:val="0"/>
      <w:divBdr>
        <w:top w:val="none" w:sz="0" w:space="0" w:color="auto"/>
        <w:left w:val="none" w:sz="0" w:space="0" w:color="auto"/>
        <w:bottom w:val="none" w:sz="0" w:space="0" w:color="auto"/>
        <w:right w:val="none" w:sz="0" w:space="0" w:color="auto"/>
      </w:divBdr>
    </w:div>
    <w:div w:id="1149519976">
      <w:bodyDiv w:val="1"/>
      <w:marLeft w:val="0"/>
      <w:marRight w:val="0"/>
      <w:marTop w:val="0"/>
      <w:marBottom w:val="0"/>
      <w:divBdr>
        <w:top w:val="none" w:sz="0" w:space="0" w:color="auto"/>
        <w:left w:val="none" w:sz="0" w:space="0" w:color="auto"/>
        <w:bottom w:val="none" w:sz="0" w:space="0" w:color="auto"/>
        <w:right w:val="none" w:sz="0" w:space="0" w:color="auto"/>
      </w:divBdr>
    </w:div>
    <w:div w:id="1150559303">
      <w:bodyDiv w:val="1"/>
      <w:marLeft w:val="0"/>
      <w:marRight w:val="0"/>
      <w:marTop w:val="0"/>
      <w:marBottom w:val="0"/>
      <w:divBdr>
        <w:top w:val="none" w:sz="0" w:space="0" w:color="auto"/>
        <w:left w:val="none" w:sz="0" w:space="0" w:color="auto"/>
        <w:bottom w:val="none" w:sz="0" w:space="0" w:color="auto"/>
        <w:right w:val="none" w:sz="0" w:space="0" w:color="auto"/>
      </w:divBdr>
    </w:div>
    <w:div w:id="1150949001">
      <w:bodyDiv w:val="1"/>
      <w:marLeft w:val="0"/>
      <w:marRight w:val="0"/>
      <w:marTop w:val="0"/>
      <w:marBottom w:val="0"/>
      <w:divBdr>
        <w:top w:val="none" w:sz="0" w:space="0" w:color="auto"/>
        <w:left w:val="none" w:sz="0" w:space="0" w:color="auto"/>
        <w:bottom w:val="none" w:sz="0" w:space="0" w:color="auto"/>
        <w:right w:val="none" w:sz="0" w:space="0" w:color="auto"/>
      </w:divBdr>
    </w:div>
    <w:div w:id="1151094233">
      <w:bodyDiv w:val="1"/>
      <w:marLeft w:val="0"/>
      <w:marRight w:val="0"/>
      <w:marTop w:val="0"/>
      <w:marBottom w:val="0"/>
      <w:divBdr>
        <w:top w:val="none" w:sz="0" w:space="0" w:color="auto"/>
        <w:left w:val="none" w:sz="0" w:space="0" w:color="auto"/>
        <w:bottom w:val="none" w:sz="0" w:space="0" w:color="auto"/>
        <w:right w:val="none" w:sz="0" w:space="0" w:color="auto"/>
      </w:divBdr>
    </w:div>
    <w:div w:id="1151364418">
      <w:bodyDiv w:val="1"/>
      <w:marLeft w:val="0"/>
      <w:marRight w:val="0"/>
      <w:marTop w:val="0"/>
      <w:marBottom w:val="0"/>
      <w:divBdr>
        <w:top w:val="none" w:sz="0" w:space="0" w:color="auto"/>
        <w:left w:val="none" w:sz="0" w:space="0" w:color="auto"/>
        <w:bottom w:val="none" w:sz="0" w:space="0" w:color="auto"/>
        <w:right w:val="none" w:sz="0" w:space="0" w:color="auto"/>
      </w:divBdr>
    </w:div>
    <w:div w:id="1151403571">
      <w:bodyDiv w:val="1"/>
      <w:marLeft w:val="0"/>
      <w:marRight w:val="0"/>
      <w:marTop w:val="0"/>
      <w:marBottom w:val="0"/>
      <w:divBdr>
        <w:top w:val="none" w:sz="0" w:space="0" w:color="auto"/>
        <w:left w:val="none" w:sz="0" w:space="0" w:color="auto"/>
        <w:bottom w:val="none" w:sz="0" w:space="0" w:color="auto"/>
        <w:right w:val="none" w:sz="0" w:space="0" w:color="auto"/>
      </w:divBdr>
    </w:div>
    <w:div w:id="1151945382">
      <w:bodyDiv w:val="1"/>
      <w:marLeft w:val="0"/>
      <w:marRight w:val="0"/>
      <w:marTop w:val="0"/>
      <w:marBottom w:val="0"/>
      <w:divBdr>
        <w:top w:val="none" w:sz="0" w:space="0" w:color="auto"/>
        <w:left w:val="none" w:sz="0" w:space="0" w:color="auto"/>
        <w:bottom w:val="none" w:sz="0" w:space="0" w:color="auto"/>
        <w:right w:val="none" w:sz="0" w:space="0" w:color="auto"/>
      </w:divBdr>
    </w:div>
    <w:div w:id="1152141080">
      <w:bodyDiv w:val="1"/>
      <w:marLeft w:val="0"/>
      <w:marRight w:val="0"/>
      <w:marTop w:val="0"/>
      <w:marBottom w:val="0"/>
      <w:divBdr>
        <w:top w:val="none" w:sz="0" w:space="0" w:color="auto"/>
        <w:left w:val="none" w:sz="0" w:space="0" w:color="auto"/>
        <w:bottom w:val="none" w:sz="0" w:space="0" w:color="auto"/>
        <w:right w:val="none" w:sz="0" w:space="0" w:color="auto"/>
      </w:divBdr>
    </w:div>
    <w:div w:id="1152209686">
      <w:bodyDiv w:val="1"/>
      <w:marLeft w:val="0"/>
      <w:marRight w:val="0"/>
      <w:marTop w:val="0"/>
      <w:marBottom w:val="0"/>
      <w:divBdr>
        <w:top w:val="none" w:sz="0" w:space="0" w:color="auto"/>
        <w:left w:val="none" w:sz="0" w:space="0" w:color="auto"/>
        <w:bottom w:val="none" w:sz="0" w:space="0" w:color="auto"/>
        <w:right w:val="none" w:sz="0" w:space="0" w:color="auto"/>
      </w:divBdr>
    </w:div>
    <w:div w:id="1152260995">
      <w:bodyDiv w:val="1"/>
      <w:marLeft w:val="0"/>
      <w:marRight w:val="0"/>
      <w:marTop w:val="0"/>
      <w:marBottom w:val="0"/>
      <w:divBdr>
        <w:top w:val="none" w:sz="0" w:space="0" w:color="auto"/>
        <w:left w:val="none" w:sz="0" w:space="0" w:color="auto"/>
        <w:bottom w:val="none" w:sz="0" w:space="0" w:color="auto"/>
        <w:right w:val="none" w:sz="0" w:space="0" w:color="auto"/>
      </w:divBdr>
    </w:div>
    <w:div w:id="1152411895">
      <w:bodyDiv w:val="1"/>
      <w:marLeft w:val="0"/>
      <w:marRight w:val="0"/>
      <w:marTop w:val="0"/>
      <w:marBottom w:val="0"/>
      <w:divBdr>
        <w:top w:val="none" w:sz="0" w:space="0" w:color="auto"/>
        <w:left w:val="none" w:sz="0" w:space="0" w:color="auto"/>
        <w:bottom w:val="none" w:sz="0" w:space="0" w:color="auto"/>
        <w:right w:val="none" w:sz="0" w:space="0" w:color="auto"/>
      </w:divBdr>
    </w:div>
    <w:div w:id="1152527811">
      <w:bodyDiv w:val="1"/>
      <w:marLeft w:val="0"/>
      <w:marRight w:val="0"/>
      <w:marTop w:val="0"/>
      <w:marBottom w:val="0"/>
      <w:divBdr>
        <w:top w:val="none" w:sz="0" w:space="0" w:color="auto"/>
        <w:left w:val="none" w:sz="0" w:space="0" w:color="auto"/>
        <w:bottom w:val="none" w:sz="0" w:space="0" w:color="auto"/>
        <w:right w:val="none" w:sz="0" w:space="0" w:color="auto"/>
      </w:divBdr>
    </w:div>
    <w:div w:id="1152604881">
      <w:bodyDiv w:val="1"/>
      <w:marLeft w:val="0"/>
      <w:marRight w:val="0"/>
      <w:marTop w:val="0"/>
      <w:marBottom w:val="0"/>
      <w:divBdr>
        <w:top w:val="none" w:sz="0" w:space="0" w:color="auto"/>
        <w:left w:val="none" w:sz="0" w:space="0" w:color="auto"/>
        <w:bottom w:val="none" w:sz="0" w:space="0" w:color="auto"/>
        <w:right w:val="none" w:sz="0" w:space="0" w:color="auto"/>
      </w:divBdr>
    </w:div>
    <w:div w:id="1152715427">
      <w:bodyDiv w:val="1"/>
      <w:marLeft w:val="0"/>
      <w:marRight w:val="0"/>
      <w:marTop w:val="0"/>
      <w:marBottom w:val="0"/>
      <w:divBdr>
        <w:top w:val="none" w:sz="0" w:space="0" w:color="auto"/>
        <w:left w:val="none" w:sz="0" w:space="0" w:color="auto"/>
        <w:bottom w:val="none" w:sz="0" w:space="0" w:color="auto"/>
        <w:right w:val="none" w:sz="0" w:space="0" w:color="auto"/>
      </w:divBdr>
    </w:div>
    <w:div w:id="1152719323">
      <w:bodyDiv w:val="1"/>
      <w:marLeft w:val="0"/>
      <w:marRight w:val="0"/>
      <w:marTop w:val="0"/>
      <w:marBottom w:val="0"/>
      <w:divBdr>
        <w:top w:val="none" w:sz="0" w:space="0" w:color="auto"/>
        <w:left w:val="none" w:sz="0" w:space="0" w:color="auto"/>
        <w:bottom w:val="none" w:sz="0" w:space="0" w:color="auto"/>
        <w:right w:val="none" w:sz="0" w:space="0" w:color="auto"/>
      </w:divBdr>
    </w:div>
    <w:div w:id="1152723140">
      <w:bodyDiv w:val="1"/>
      <w:marLeft w:val="0"/>
      <w:marRight w:val="0"/>
      <w:marTop w:val="0"/>
      <w:marBottom w:val="0"/>
      <w:divBdr>
        <w:top w:val="none" w:sz="0" w:space="0" w:color="auto"/>
        <w:left w:val="none" w:sz="0" w:space="0" w:color="auto"/>
        <w:bottom w:val="none" w:sz="0" w:space="0" w:color="auto"/>
        <w:right w:val="none" w:sz="0" w:space="0" w:color="auto"/>
      </w:divBdr>
    </w:div>
    <w:div w:id="1152793736">
      <w:bodyDiv w:val="1"/>
      <w:marLeft w:val="0"/>
      <w:marRight w:val="0"/>
      <w:marTop w:val="0"/>
      <w:marBottom w:val="0"/>
      <w:divBdr>
        <w:top w:val="none" w:sz="0" w:space="0" w:color="auto"/>
        <w:left w:val="none" w:sz="0" w:space="0" w:color="auto"/>
        <w:bottom w:val="none" w:sz="0" w:space="0" w:color="auto"/>
        <w:right w:val="none" w:sz="0" w:space="0" w:color="auto"/>
      </w:divBdr>
    </w:div>
    <w:div w:id="1153107021">
      <w:bodyDiv w:val="1"/>
      <w:marLeft w:val="0"/>
      <w:marRight w:val="0"/>
      <w:marTop w:val="0"/>
      <w:marBottom w:val="0"/>
      <w:divBdr>
        <w:top w:val="none" w:sz="0" w:space="0" w:color="auto"/>
        <w:left w:val="none" w:sz="0" w:space="0" w:color="auto"/>
        <w:bottom w:val="none" w:sz="0" w:space="0" w:color="auto"/>
        <w:right w:val="none" w:sz="0" w:space="0" w:color="auto"/>
      </w:divBdr>
    </w:div>
    <w:div w:id="1153326530">
      <w:bodyDiv w:val="1"/>
      <w:marLeft w:val="0"/>
      <w:marRight w:val="0"/>
      <w:marTop w:val="0"/>
      <w:marBottom w:val="0"/>
      <w:divBdr>
        <w:top w:val="none" w:sz="0" w:space="0" w:color="auto"/>
        <w:left w:val="none" w:sz="0" w:space="0" w:color="auto"/>
        <w:bottom w:val="none" w:sz="0" w:space="0" w:color="auto"/>
        <w:right w:val="none" w:sz="0" w:space="0" w:color="auto"/>
      </w:divBdr>
    </w:div>
    <w:div w:id="1153331836">
      <w:bodyDiv w:val="1"/>
      <w:marLeft w:val="0"/>
      <w:marRight w:val="0"/>
      <w:marTop w:val="0"/>
      <w:marBottom w:val="0"/>
      <w:divBdr>
        <w:top w:val="none" w:sz="0" w:space="0" w:color="auto"/>
        <w:left w:val="none" w:sz="0" w:space="0" w:color="auto"/>
        <w:bottom w:val="none" w:sz="0" w:space="0" w:color="auto"/>
        <w:right w:val="none" w:sz="0" w:space="0" w:color="auto"/>
      </w:divBdr>
    </w:div>
    <w:div w:id="1153375390">
      <w:bodyDiv w:val="1"/>
      <w:marLeft w:val="0"/>
      <w:marRight w:val="0"/>
      <w:marTop w:val="0"/>
      <w:marBottom w:val="0"/>
      <w:divBdr>
        <w:top w:val="none" w:sz="0" w:space="0" w:color="auto"/>
        <w:left w:val="none" w:sz="0" w:space="0" w:color="auto"/>
        <w:bottom w:val="none" w:sz="0" w:space="0" w:color="auto"/>
        <w:right w:val="none" w:sz="0" w:space="0" w:color="auto"/>
      </w:divBdr>
    </w:div>
    <w:div w:id="1153447207">
      <w:bodyDiv w:val="1"/>
      <w:marLeft w:val="0"/>
      <w:marRight w:val="0"/>
      <w:marTop w:val="0"/>
      <w:marBottom w:val="0"/>
      <w:divBdr>
        <w:top w:val="none" w:sz="0" w:space="0" w:color="auto"/>
        <w:left w:val="none" w:sz="0" w:space="0" w:color="auto"/>
        <w:bottom w:val="none" w:sz="0" w:space="0" w:color="auto"/>
        <w:right w:val="none" w:sz="0" w:space="0" w:color="auto"/>
      </w:divBdr>
    </w:div>
    <w:div w:id="1153524083">
      <w:bodyDiv w:val="1"/>
      <w:marLeft w:val="0"/>
      <w:marRight w:val="0"/>
      <w:marTop w:val="0"/>
      <w:marBottom w:val="0"/>
      <w:divBdr>
        <w:top w:val="none" w:sz="0" w:space="0" w:color="auto"/>
        <w:left w:val="none" w:sz="0" w:space="0" w:color="auto"/>
        <w:bottom w:val="none" w:sz="0" w:space="0" w:color="auto"/>
        <w:right w:val="none" w:sz="0" w:space="0" w:color="auto"/>
      </w:divBdr>
    </w:div>
    <w:div w:id="1153641388">
      <w:bodyDiv w:val="1"/>
      <w:marLeft w:val="0"/>
      <w:marRight w:val="0"/>
      <w:marTop w:val="0"/>
      <w:marBottom w:val="0"/>
      <w:divBdr>
        <w:top w:val="none" w:sz="0" w:space="0" w:color="auto"/>
        <w:left w:val="none" w:sz="0" w:space="0" w:color="auto"/>
        <w:bottom w:val="none" w:sz="0" w:space="0" w:color="auto"/>
        <w:right w:val="none" w:sz="0" w:space="0" w:color="auto"/>
      </w:divBdr>
    </w:div>
    <w:div w:id="1153763285">
      <w:bodyDiv w:val="1"/>
      <w:marLeft w:val="0"/>
      <w:marRight w:val="0"/>
      <w:marTop w:val="0"/>
      <w:marBottom w:val="0"/>
      <w:divBdr>
        <w:top w:val="none" w:sz="0" w:space="0" w:color="auto"/>
        <w:left w:val="none" w:sz="0" w:space="0" w:color="auto"/>
        <w:bottom w:val="none" w:sz="0" w:space="0" w:color="auto"/>
        <w:right w:val="none" w:sz="0" w:space="0" w:color="auto"/>
      </w:divBdr>
    </w:div>
    <w:div w:id="1153913597">
      <w:bodyDiv w:val="1"/>
      <w:marLeft w:val="0"/>
      <w:marRight w:val="0"/>
      <w:marTop w:val="0"/>
      <w:marBottom w:val="0"/>
      <w:divBdr>
        <w:top w:val="none" w:sz="0" w:space="0" w:color="auto"/>
        <w:left w:val="none" w:sz="0" w:space="0" w:color="auto"/>
        <w:bottom w:val="none" w:sz="0" w:space="0" w:color="auto"/>
        <w:right w:val="none" w:sz="0" w:space="0" w:color="auto"/>
      </w:divBdr>
    </w:div>
    <w:div w:id="1154109211">
      <w:bodyDiv w:val="1"/>
      <w:marLeft w:val="0"/>
      <w:marRight w:val="0"/>
      <w:marTop w:val="0"/>
      <w:marBottom w:val="0"/>
      <w:divBdr>
        <w:top w:val="none" w:sz="0" w:space="0" w:color="auto"/>
        <w:left w:val="none" w:sz="0" w:space="0" w:color="auto"/>
        <w:bottom w:val="none" w:sz="0" w:space="0" w:color="auto"/>
        <w:right w:val="none" w:sz="0" w:space="0" w:color="auto"/>
      </w:divBdr>
    </w:div>
    <w:div w:id="1154223297">
      <w:bodyDiv w:val="1"/>
      <w:marLeft w:val="0"/>
      <w:marRight w:val="0"/>
      <w:marTop w:val="0"/>
      <w:marBottom w:val="0"/>
      <w:divBdr>
        <w:top w:val="none" w:sz="0" w:space="0" w:color="auto"/>
        <w:left w:val="none" w:sz="0" w:space="0" w:color="auto"/>
        <w:bottom w:val="none" w:sz="0" w:space="0" w:color="auto"/>
        <w:right w:val="none" w:sz="0" w:space="0" w:color="auto"/>
      </w:divBdr>
    </w:div>
    <w:div w:id="1154296239">
      <w:bodyDiv w:val="1"/>
      <w:marLeft w:val="0"/>
      <w:marRight w:val="0"/>
      <w:marTop w:val="0"/>
      <w:marBottom w:val="0"/>
      <w:divBdr>
        <w:top w:val="none" w:sz="0" w:space="0" w:color="auto"/>
        <w:left w:val="none" w:sz="0" w:space="0" w:color="auto"/>
        <w:bottom w:val="none" w:sz="0" w:space="0" w:color="auto"/>
        <w:right w:val="none" w:sz="0" w:space="0" w:color="auto"/>
      </w:divBdr>
    </w:div>
    <w:div w:id="1155026314">
      <w:bodyDiv w:val="1"/>
      <w:marLeft w:val="0"/>
      <w:marRight w:val="0"/>
      <w:marTop w:val="0"/>
      <w:marBottom w:val="0"/>
      <w:divBdr>
        <w:top w:val="none" w:sz="0" w:space="0" w:color="auto"/>
        <w:left w:val="none" w:sz="0" w:space="0" w:color="auto"/>
        <w:bottom w:val="none" w:sz="0" w:space="0" w:color="auto"/>
        <w:right w:val="none" w:sz="0" w:space="0" w:color="auto"/>
      </w:divBdr>
    </w:div>
    <w:div w:id="1155074252">
      <w:bodyDiv w:val="1"/>
      <w:marLeft w:val="0"/>
      <w:marRight w:val="0"/>
      <w:marTop w:val="0"/>
      <w:marBottom w:val="0"/>
      <w:divBdr>
        <w:top w:val="none" w:sz="0" w:space="0" w:color="auto"/>
        <w:left w:val="none" w:sz="0" w:space="0" w:color="auto"/>
        <w:bottom w:val="none" w:sz="0" w:space="0" w:color="auto"/>
        <w:right w:val="none" w:sz="0" w:space="0" w:color="auto"/>
      </w:divBdr>
    </w:div>
    <w:div w:id="1155298855">
      <w:bodyDiv w:val="1"/>
      <w:marLeft w:val="0"/>
      <w:marRight w:val="0"/>
      <w:marTop w:val="0"/>
      <w:marBottom w:val="0"/>
      <w:divBdr>
        <w:top w:val="none" w:sz="0" w:space="0" w:color="auto"/>
        <w:left w:val="none" w:sz="0" w:space="0" w:color="auto"/>
        <w:bottom w:val="none" w:sz="0" w:space="0" w:color="auto"/>
        <w:right w:val="none" w:sz="0" w:space="0" w:color="auto"/>
      </w:divBdr>
    </w:div>
    <w:div w:id="1155801021">
      <w:bodyDiv w:val="1"/>
      <w:marLeft w:val="0"/>
      <w:marRight w:val="0"/>
      <w:marTop w:val="0"/>
      <w:marBottom w:val="0"/>
      <w:divBdr>
        <w:top w:val="none" w:sz="0" w:space="0" w:color="auto"/>
        <w:left w:val="none" w:sz="0" w:space="0" w:color="auto"/>
        <w:bottom w:val="none" w:sz="0" w:space="0" w:color="auto"/>
        <w:right w:val="none" w:sz="0" w:space="0" w:color="auto"/>
      </w:divBdr>
    </w:div>
    <w:div w:id="1155948771">
      <w:bodyDiv w:val="1"/>
      <w:marLeft w:val="0"/>
      <w:marRight w:val="0"/>
      <w:marTop w:val="0"/>
      <w:marBottom w:val="0"/>
      <w:divBdr>
        <w:top w:val="none" w:sz="0" w:space="0" w:color="auto"/>
        <w:left w:val="none" w:sz="0" w:space="0" w:color="auto"/>
        <w:bottom w:val="none" w:sz="0" w:space="0" w:color="auto"/>
        <w:right w:val="none" w:sz="0" w:space="0" w:color="auto"/>
      </w:divBdr>
    </w:div>
    <w:div w:id="1156190619">
      <w:bodyDiv w:val="1"/>
      <w:marLeft w:val="0"/>
      <w:marRight w:val="0"/>
      <w:marTop w:val="0"/>
      <w:marBottom w:val="0"/>
      <w:divBdr>
        <w:top w:val="none" w:sz="0" w:space="0" w:color="auto"/>
        <w:left w:val="none" w:sz="0" w:space="0" w:color="auto"/>
        <w:bottom w:val="none" w:sz="0" w:space="0" w:color="auto"/>
        <w:right w:val="none" w:sz="0" w:space="0" w:color="auto"/>
      </w:divBdr>
    </w:div>
    <w:div w:id="1156216980">
      <w:bodyDiv w:val="1"/>
      <w:marLeft w:val="0"/>
      <w:marRight w:val="0"/>
      <w:marTop w:val="0"/>
      <w:marBottom w:val="0"/>
      <w:divBdr>
        <w:top w:val="none" w:sz="0" w:space="0" w:color="auto"/>
        <w:left w:val="none" w:sz="0" w:space="0" w:color="auto"/>
        <w:bottom w:val="none" w:sz="0" w:space="0" w:color="auto"/>
        <w:right w:val="none" w:sz="0" w:space="0" w:color="auto"/>
      </w:divBdr>
    </w:div>
    <w:div w:id="1156336974">
      <w:bodyDiv w:val="1"/>
      <w:marLeft w:val="0"/>
      <w:marRight w:val="0"/>
      <w:marTop w:val="0"/>
      <w:marBottom w:val="0"/>
      <w:divBdr>
        <w:top w:val="none" w:sz="0" w:space="0" w:color="auto"/>
        <w:left w:val="none" w:sz="0" w:space="0" w:color="auto"/>
        <w:bottom w:val="none" w:sz="0" w:space="0" w:color="auto"/>
        <w:right w:val="none" w:sz="0" w:space="0" w:color="auto"/>
      </w:divBdr>
      <w:divsChild>
        <w:div w:id="641733231">
          <w:marLeft w:val="480"/>
          <w:marRight w:val="0"/>
          <w:marTop w:val="0"/>
          <w:marBottom w:val="0"/>
          <w:divBdr>
            <w:top w:val="none" w:sz="0" w:space="0" w:color="auto"/>
            <w:left w:val="none" w:sz="0" w:space="0" w:color="auto"/>
            <w:bottom w:val="none" w:sz="0" w:space="0" w:color="auto"/>
            <w:right w:val="none" w:sz="0" w:space="0" w:color="auto"/>
          </w:divBdr>
        </w:div>
        <w:div w:id="961153656">
          <w:marLeft w:val="480"/>
          <w:marRight w:val="0"/>
          <w:marTop w:val="0"/>
          <w:marBottom w:val="0"/>
          <w:divBdr>
            <w:top w:val="none" w:sz="0" w:space="0" w:color="auto"/>
            <w:left w:val="none" w:sz="0" w:space="0" w:color="auto"/>
            <w:bottom w:val="none" w:sz="0" w:space="0" w:color="auto"/>
            <w:right w:val="none" w:sz="0" w:space="0" w:color="auto"/>
          </w:divBdr>
        </w:div>
        <w:div w:id="518010029">
          <w:marLeft w:val="480"/>
          <w:marRight w:val="0"/>
          <w:marTop w:val="0"/>
          <w:marBottom w:val="0"/>
          <w:divBdr>
            <w:top w:val="none" w:sz="0" w:space="0" w:color="auto"/>
            <w:left w:val="none" w:sz="0" w:space="0" w:color="auto"/>
            <w:bottom w:val="none" w:sz="0" w:space="0" w:color="auto"/>
            <w:right w:val="none" w:sz="0" w:space="0" w:color="auto"/>
          </w:divBdr>
        </w:div>
        <w:div w:id="1545095150">
          <w:marLeft w:val="480"/>
          <w:marRight w:val="0"/>
          <w:marTop w:val="0"/>
          <w:marBottom w:val="0"/>
          <w:divBdr>
            <w:top w:val="none" w:sz="0" w:space="0" w:color="auto"/>
            <w:left w:val="none" w:sz="0" w:space="0" w:color="auto"/>
            <w:bottom w:val="none" w:sz="0" w:space="0" w:color="auto"/>
            <w:right w:val="none" w:sz="0" w:space="0" w:color="auto"/>
          </w:divBdr>
        </w:div>
        <w:div w:id="314379519">
          <w:marLeft w:val="480"/>
          <w:marRight w:val="0"/>
          <w:marTop w:val="0"/>
          <w:marBottom w:val="0"/>
          <w:divBdr>
            <w:top w:val="none" w:sz="0" w:space="0" w:color="auto"/>
            <w:left w:val="none" w:sz="0" w:space="0" w:color="auto"/>
            <w:bottom w:val="none" w:sz="0" w:space="0" w:color="auto"/>
            <w:right w:val="none" w:sz="0" w:space="0" w:color="auto"/>
          </w:divBdr>
        </w:div>
        <w:div w:id="420874531">
          <w:marLeft w:val="480"/>
          <w:marRight w:val="0"/>
          <w:marTop w:val="0"/>
          <w:marBottom w:val="0"/>
          <w:divBdr>
            <w:top w:val="none" w:sz="0" w:space="0" w:color="auto"/>
            <w:left w:val="none" w:sz="0" w:space="0" w:color="auto"/>
            <w:bottom w:val="none" w:sz="0" w:space="0" w:color="auto"/>
            <w:right w:val="none" w:sz="0" w:space="0" w:color="auto"/>
          </w:divBdr>
        </w:div>
        <w:div w:id="64424034">
          <w:marLeft w:val="480"/>
          <w:marRight w:val="0"/>
          <w:marTop w:val="0"/>
          <w:marBottom w:val="0"/>
          <w:divBdr>
            <w:top w:val="none" w:sz="0" w:space="0" w:color="auto"/>
            <w:left w:val="none" w:sz="0" w:space="0" w:color="auto"/>
            <w:bottom w:val="none" w:sz="0" w:space="0" w:color="auto"/>
            <w:right w:val="none" w:sz="0" w:space="0" w:color="auto"/>
          </w:divBdr>
        </w:div>
        <w:div w:id="633367636">
          <w:marLeft w:val="480"/>
          <w:marRight w:val="0"/>
          <w:marTop w:val="0"/>
          <w:marBottom w:val="0"/>
          <w:divBdr>
            <w:top w:val="none" w:sz="0" w:space="0" w:color="auto"/>
            <w:left w:val="none" w:sz="0" w:space="0" w:color="auto"/>
            <w:bottom w:val="none" w:sz="0" w:space="0" w:color="auto"/>
            <w:right w:val="none" w:sz="0" w:space="0" w:color="auto"/>
          </w:divBdr>
        </w:div>
        <w:div w:id="2003501774">
          <w:marLeft w:val="480"/>
          <w:marRight w:val="0"/>
          <w:marTop w:val="0"/>
          <w:marBottom w:val="0"/>
          <w:divBdr>
            <w:top w:val="none" w:sz="0" w:space="0" w:color="auto"/>
            <w:left w:val="none" w:sz="0" w:space="0" w:color="auto"/>
            <w:bottom w:val="none" w:sz="0" w:space="0" w:color="auto"/>
            <w:right w:val="none" w:sz="0" w:space="0" w:color="auto"/>
          </w:divBdr>
        </w:div>
        <w:div w:id="654185520">
          <w:marLeft w:val="480"/>
          <w:marRight w:val="0"/>
          <w:marTop w:val="0"/>
          <w:marBottom w:val="0"/>
          <w:divBdr>
            <w:top w:val="none" w:sz="0" w:space="0" w:color="auto"/>
            <w:left w:val="none" w:sz="0" w:space="0" w:color="auto"/>
            <w:bottom w:val="none" w:sz="0" w:space="0" w:color="auto"/>
            <w:right w:val="none" w:sz="0" w:space="0" w:color="auto"/>
          </w:divBdr>
        </w:div>
        <w:div w:id="221796166">
          <w:marLeft w:val="480"/>
          <w:marRight w:val="0"/>
          <w:marTop w:val="0"/>
          <w:marBottom w:val="0"/>
          <w:divBdr>
            <w:top w:val="none" w:sz="0" w:space="0" w:color="auto"/>
            <w:left w:val="none" w:sz="0" w:space="0" w:color="auto"/>
            <w:bottom w:val="none" w:sz="0" w:space="0" w:color="auto"/>
            <w:right w:val="none" w:sz="0" w:space="0" w:color="auto"/>
          </w:divBdr>
        </w:div>
        <w:div w:id="1028869676">
          <w:marLeft w:val="480"/>
          <w:marRight w:val="0"/>
          <w:marTop w:val="0"/>
          <w:marBottom w:val="0"/>
          <w:divBdr>
            <w:top w:val="none" w:sz="0" w:space="0" w:color="auto"/>
            <w:left w:val="none" w:sz="0" w:space="0" w:color="auto"/>
            <w:bottom w:val="none" w:sz="0" w:space="0" w:color="auto"/>
            <w:right w:val="none" w:sz="0" w:space="0" w:color="auto"/>
          </w:divBdr>
        </w:div>
        <w:div w:id="191069456">
          <w:marLeft w:val="480"/>
          <w:marRight w:val="0"/>
          <w:marTop w:val="0"/>
          <w:marBottom w:val="0"/>
          <w:divBdr>
            <w:top w:val="none" w:sz="0" w:space="0" w:color="auto"/>
            <w:left w:val="none" w:sz="0" w:space="0" w:color="auto"/>
            <w:bottom w:val="none" w:sz="0" w:space="0" w:color="auto"/>
            <w:right w:val="none" w:sz="0" w:space="0" w:color="auto"/>
          </w:divBdr>
        </w:div>
        <w:div w:id="176695983">
          <w:marLeft w:val="480"/>
          <w:marRight w:val="0"/>
          <w:marTop w:val="0"/>
          <w:marBottom w:val="0"/>
          <w:divBdr>
            <w:top w:val="none" w:sz="0" w:space="0" w:color="auto"/>
            <w:left w:val="none" w:sz="0" w:space="0" w:color="auto"/>
            <w:bottom w:val="none" w:sz="0" w:space="0" w:color="auto"/>
            <w:right w:val="none" w:sz="0" w:space="0" w:color="auto"/>
          </w:divBdr>
        </w:div>
        <w:div w:id="501548383">
          <w:marLeft w:val="480"/>
          <w:marRight w:val="0"/>
          <w:marTop w:val="0"/>
          <w:marBottom w:val="0"/>
          <w:divBdr>
            <w:top w:val="none" w:sz="0" w:space="0" w:color="auto"/>
            <w:left w:val="none" w:sz="0" w:space="0" w:color="auto"/>
            <w:bottom w:val="none" w:sz="0" w:space="0" w:color="auto"/>
            <w:right w:val="none" w:sz="0" w:space="0" w:color="auto"/>
          </w:divBdr>
        </w:div>
        <w:div w:id="638648906">
          <w:marLeft w:val="480"/>
          <w:marRight w:val="0"/>
          <w:marTop w:val="0"/>
          <w:marBottom w:val="0"/>
          <w:divBdr>
            <w:top w:val="none" w:sz="0" w:space="0" w:color="auto"/>
            <w:left w:val="none" w:sz="0" w:space="0" w:color="auto"/>
            <w:bottom w:val="none" w:sz="0" w:space="0" w:color="auto"/>
            <w:right w:val="none" w:sz="0" w:space="0" w:color="auto"/>
          </w:divBdr>
        </w:div>
        <w:div w:id="1689288043">
          <w:marLeft w:val="480"/>
          <w:marRight w:val="0"/>
          <w:marTop w:val="0"/>
          <w:marBottom w:val="0"/>
          <w:divBdr>
            <w:top w:val="none" w:sz="0" w:space="0" w:color="auto"/>
            <w:left w:val="none" w:sz="0" w:space="0" w:color="auto"/>
            <w:bottom w:val="none" w:sz="0" w:space="0" w:color="auto"/>
            <w:right w:val="none" w:sz="0" w:space="0" w:color="auto"/>
          </w:divBdr>
        </w:div>
        <w:div w:id="776829077">
          <w:marLeft w:val="480"/>
          <w:marRight w:val="0"/>
          <w:marTop w:val="0"/>
          <w:marBottom w:val="0"/>
          <w:divBdr>
            <w:top w:val="none" w:sz="0" w:space="0" w:color="auto"/>
            <w:left w:val="none" w:sz="0" w:space="0" w:color="auto"/>
            <w:bottom w:val="none" w:sz="0" w:space="0" w:color="auto"/>
            <w:right w:val="none" w:sz="0" w:space="0" w:color="auto"/>
          </w:divBdr>
        </w:div>
        <w:div w:id="540896702">
          <w:marLeft w:val="480"/>
          <w:marRight w:val="0"/>
          <w:marTop w:val="0"/>
          <w:marBottom w:val="0"/>
          <w:divBdr>
            <w:top w:val="none" w:sz="0" w:space="0" w:color="auto"/>
            <w:left w:val="none" w:sz="0" w:space="0" w:color="auto"/>
            <w:bottom w:val="none" w:sz="0" w:space="0" w:color="auto"/>
            <w:right w:val="none" w:sz="0" w:space="0" w:color="auto"/>
          </w:divBdr>
        </w:div>
        <w:div w:id="1286891901">
          <w:marLeft w:val="480"/>
          <w:marRight w:val="0"/>
          <w:marTop w:val="0"/>
          <w:marBottom w:val="0"/>
          <w:divBdr>
            <w:top w:val="none" w:sz="0" w:space="0" w:color="auto"/>
            <w:left w:val="none" w:sz="0" w:space="0" w:color="auto"/>
            <w:bottom w:val="none" w:sz="0" w:space="0" w:color="auto"/>
            <w:right w:val="none" w:sz="0" w:space="0" w:color="auto"/>
          </w:divBdr>
        </w:div>
        <w:div w:id="109084282">
          <w:marLeft w:val="480"/>
          <w:marRight w:val="0"/>
          <w:marTop w:val="0"/>
          <w:marBottom w:val="0"/>
          <w:divBdr>
            <w:top w:val="none" w:sz="0" w:space="0" w:color="auto"/>
            <w:left w:val="none" w:sz="0" w:space="0" w:color="auto"/>
            <w:bottom w:val="none" w:sz="0" w:space="0" w:color="auto"/>
            <w:right w:val="none" w:sz="0" w:space="0" w:color="auto"/>
          </w:divBdr>
        </w:div>
        <w:div w:id="1185366969">
          <w:marLeft w:val="480"/>
          <w:marRight w:val="0"/>
          <w:marTop w:val="0"/>
          <w:marBottom w:val="0"/>
          <w:divBdr>
            <w:top w:val="none" w:sz="0" w:space="0" w:color="auto"/>
            <w:left w:val="none" w:sz="0" w:space="0" w:color="auto"/>
            <w:bottom w:val="none" w:sz="0" w:space="0" w:color="auto"/>
            <w:right w:val="none" w:sz="0" w:space="0" w:color="auto"/>
          </w:divBdr>
        </w:div>
        <w:div w:id="781850203">
          <w:marLeft w:val="480"/>
          <w:marRight w:val="0"/>
          <w:marTop w:val="0"/>
          <w:marBottom w:val="0"/>
          <w:divBdr>
            <w:top w:val="none" w:sz="0" w:space="0" w:color="auto"/>
            <w:left w:val="none" w:sz="0" w:space="0" w:color="auto"/>
            <w:bottom w:val="none" w:sz="0" w:space="0" w:color="auto"/>
            <w:right w:val="none" w:sz="0" w:space="0" w:color="auto"/>
          </w:divBdr>
        </w:div>
        <w:div w:id="728647361">
          <w:marLeft w:val="480"/>
          <w:marRight w:val="0"/>
          <w:marTop w:val="0"/>
          <w:marBottom w:val="0"/>
          <w:divBdr>
            <w:top w:val="none" w:sz="0" w:space="0" w:color="auto"/>
            <w:left w:val="none" w:sz="0" w:space="0" w:color="auto"/>
            <w:bottom w:val="none" w:sz="0" w:space="0" w:color="auto"/>
            <w:right w:val="none" w:sz="0" w:space="0" w:color="auto"/>
          </w:divBdr>
        </w:div>
        <w:div w:id="2116628439">
          <w:marLeft w:val="480"/>
          <w:marRight w:val="0"/>
          <w:marTop w:val="0"/>
          <w:marBottom w:val="0"/>
          <w:divBdr>
            <w:top w:val="none" w:sz="0" w:space="0" w:color="auto"/>
            <w:left w:val="none" w:sz="0" w:space="0" w:color="auto"/>
            <w:bottom w:val="none" w:sz="0" w:space="0" w:color="auto"/>
            <w:right w:val="none" w:sz="0" w:space="0" w:color="auto"/>
          </w:divBdr>
        </w:div>
        <w:div w:id="1640309032">
          <w:marLeft w:val="480"/>
          <w:marRight w:val="0"/>
          <w:marTop w:val="0"/>
          <w:marBottom w:val="0"/>
          <w:divBdr>
            <w:top w:val="none" w:sz="0" w:space="0" w:color="auto"/>
            <w:left w:val="none" w:sz="0" w:space="0" w:color="auto"/>
            <w:bottom w:val="none" w:sz="0" w:space="0" w:color="auto"/>
            <w:right w:val="none" w:sz="0" w:space="0" w:color="auto"/>
          </w:divBdr>
        </w:div>
        <w:div w:id="132405289">
          <w:marLeft w:val="480"/>
          <w:marRight w:val="0"/>
          <w:marTop w:val="0"/>
          <w:marBottom w:val="0"/>
          <w:divBdr>
            <w:top w:val="none" w:sz="0" w:space="0" w:color="auto"/>
            <w:left w:val="none" w:sz="0" w:space="0" w:color="auto"/>
            <w:bottom w:val="none" w:sz="0" w:space="0" w:color="auto"/>
            <w:right w:val="none" w:sz="0" w:space="0" w:color="auto"/>
          </w:divBdr>
        </w:div>
        <w:div w:id="1101801119">
          <w:marLeft w:val="480"/>
          <w:marRight w:val="0"/>
          <w:marTop w:val="0"/>
          <w:marBottom w:val="0"/>
          <w:divBdr>
            <w:top w:val="none" w:sz="0" w:space="0" w:color="auto"/>
            <w:left w:val="none" w:sz="0" w:space="0" w:color="auto"/>
            <w:bottom w:val="none" w:sz="0" w:space="0" w:color="auto"/>
            <w:right w:val="none" w:sz="0" w:space="0" w:color="auto"/>
          </w:divBdr>
        </w:div>
        <w:div w:id="589773970">
          <w:marLeft w:val="480"/>
          <w:marRight w:val="0"/>
          <w:marTop w:val="0"/>
          <w:marBottom w:val="0"/>
          <w:divBdr>
            <w:top w:val="none" w:sz="0" w:space="0" w:color="auto"/>
            <w:left w:val="none" w:sz="0" w:space="0" w:color="auto"/>
            <w:bottom w:val="none" w:sz="0" w:space="0" w:color="auto"/>
            <w:right w:val="none" w:sz="0" w:space="0" w:color="auto"/>
          </w:divBdr>
        </w:div>
        <w:div w:id="1113206601">
          <w:marLeft w:val="480"/>
          <w:marRight w:val="0"/>
          <w:marTop w:val="0"/>
          <w:marBottom w:val="0"/>
          <w:divBdr>
            <w:top w:val="none" w:sz="0" w:space="0" w:color="auto"/>
            <w:left w:val="none" w:sz="0" w:space="0" w:color="auto"/>
            <w:bottom w:val="none" w:sz="0" w:space="0" w:color="auto"/>
            <w:right w:val="none" w:sz="0" w:space="0" w:color="auto"/>
          </w:divBdr>
        </w:div>
        <w:div w:id="204608860">
          <w:marLeft w:val="480"/>
          <w:marRight w:val="0"/>
          <w:marTop w:val="0"/>
          <w:marBottom w:val="0"/>
          <w:divBdr>
            <w:top w:val="none" w:sz="0" w:space="0" w:color="auto"/>
            <w:left w:val="none" w:sz="0" w:space="0" w:color="auto"/>
            <w:bottom w:val="none" w:sz="0" w:space="0" w:color="auto"/>
            <w:right w:val="none" w:sz="0" w:space="0" w:color="auto"/>
          </w:divBdr>
        </w:div>
        <w:div w:id="2077438912">
          <w:marLeft w:val="480"/>
          <w:marRight w:val="0"/>
          <w:marTop w:val="0"/>
          <w:marBottom w:val="0"/>
          <w:divBdr>
            <w:top w:val="none" w:sz="0" w:space="0" w:color="auto"/>
            <w:left w:val="none" w:sz="0" w:space="0" w:color="auto"/>
            <w:bottom w:val="none" w:sz="0" w:space="0" w:color="auto"/>
            <w:right w:val="none" w:sz="0" w:space="0" w:color="auto"/>
          </w:divBdr>
        </w:div>
        <w:div w:id="1545096579">
          <w:marLeft w:val="480"/>
          <w:marRight w:val="0"/>
          <w:marTop w:val="0"/>
          <w:marBottom w:val="0"/>
          <w:divBdr>
            <w:top w:val="none" w:sz="0" w:space="0" w:color="auto"/>
            <w:left w:val="none" w:sz="0" w:space="0" w:color="auto"/>
            <w:bottom w:val="none" w:sz="0" w:space="0" w:color="auto"/>
            <w:right w:val="none" w:sz="0" w:space="0" w:color="auto"/>
          </w:divBdr>
        </w:div>
        <w:div w:id="1133406188">
          <w:marLeft w:val="480"/>
          <w:marRight w:val="0"/>
          <w:marTop w:val="0"/>
          <w:marBottom w:val="0"/>
          <w:divBdr>
            <w:top w:val="none" w:sz="0" w:space="0" w:color="auto"/>
            <w:left w:val="none" w:sz="0" w:space="0" w:color="auto"/>
            <w:bottom w:val="none" w:sz="0" w:space="0" w:color="auto"/>
            <w:right w:val="none" w:sz="0" w:space="0" w:color="auto"/>
          </w:divBdr>
        </w:div>
        <w:div w:id="1212420192">
          <w:marLeft w:val="480"/>
          <w:marRight w:val="0"/>
          <w:marTop w:val="0"/>
          <w:marBottom w:val="0"/>
          <w:divBdr>
            <w:top w:val="none" w:sz="0" w:space="0" w:color="auto"/>
            <w:left w:val="none" w:sz="0" w:space="0" w:color="auto"/>
            <w:bottom w:val="none" w:sz="0" w:space="0" w:color="auto"/>
            <w:right w:val="none" w:sz="0" w:space="0" w:color="auto"/>
          </w:divBdr>
        </w:div>
        <w:div w:id="1326738612">
          <w:marLeft w:val="480"/>
          <w:marRight w:val="0"/>
          <w:marTop w:val="0"/>
          <w:marBottom w:val="0"/>
          <w:divBdr>
            <w:top w:val="none" w:sz="0" w:space="0" w:color="auto"/>
            <w:left w:val="none" w:sz="0" w:space="0" w:color="auto"/>
            <w:bottom w:val="none" w:sz="0" w:space="0" w:color="auto"/>
            <w:right w:val="none" w:sz="0" w:space="0" w:color="auto"/>
          </w:divBdr>
        </w:div>
        <w:div w:id="1852836428">
          <w:marLeft w:val="480"/>
          <w:marRight w:val="0"/>
          <w:marTop w:val="0"/>
          <w:marBottom w:val="0"/>
          <w:divBdr>
            <w:top w:val="none" w:sz="0" w:space="0" w:color="auto"/>
            <w:left w:val="none" w:sz="0" w:space="0" w:color="auto"/>
            <w:bottom w:val="none" w:sz="0" w:space="0" w:color="auto"/>
            <w:right w:val="none" w:sz="0" w:space="0" w:color="auto"/>
          </w:divBdr>
        </w:div>
        <w:div w:id="554660907">
          <w:marLeft w:val="480"/>
          <w:marRight w:val="0"/>
          <w:marTop w:val="0"/>
          <w:marBottom w:val="0"/>
          <w:divBdr>
            <w:top w:val="none" w:sz="0" w:space="0" w:color="auto"/>
            <w:left w:val="none" w:sz="0" w:space="0" w:color="auto"/>
            <w:bottom w:val="none" w:sz="0" w:space="0" w:color="auto"/>
            <w:right w:val="none" w:sz="0" w:space="0" w:color="auto"/>
          </w:divBdr>
        </w:div>
        <w:div w:id="1313025610">
          <w:marLeft w:val="480"/>
          <w:marRight w:val="0"/>
          <w:marTop w:val="0"/>
          <w:marBottom w:val="0"/>
          <w:divBdr>
            <w:top w:val="none" w:sz="0" w:space="0" w:color="auto"/>
            <w:left w:val="none" w:sz="0" w:space="0" w:color="auto"/>
            <w:bottom w:val="none" w:sz="0" w:space="0" w:color="auto"/>
            <w:right w:val="none" w:sz="0" w:space="0" w:color="auto"/>
          </w:divBdr>
        </w:div>
        <w:div w:id="1845780240">
          <w:marLeft w:val="480"/>
          <w:marRight w:val="0"/>
          <w:marTop w:val="0"/>
          <w:marBottom w:val="0"/>
          <w:divBdr>
            <w:top w:val="none" w:sz="0" w:space="0" w:color="auto"/>
            <w:left w:val="none" w:sz="0" w:space="0" w:color="auto"/>
            <w:bottom w:val="none" w:sz="0" w:space="0" w:color="auto"/>
            <w:right w:val="none" w:sz="0" w:space="0" w:color="auto"/>
          </w:divBdr>
        </w:div>
        <w:div w:id="224724673">
          <w:marLeft w:val="480"/>
          <w:marRight w:val="0"/>
          <w:marTop w:val="0"/>
          <w:marBottom w:val="0"/>
          <w:divBdr>
            <w:top w:val="none" w:sz="0" w:space="0" w:color="auto"/>
            <w:left w:val="none" w:sz="0" w:space="0" w:color="auto"/>
            <w:bottom w:val="none" w:sz="0" w:space="0" w:color="auto"/>
            <w:right w:val="none" w:sz="0" w:space="0" w:color="auto"/>
          </w:divBdr>
        </w:div>
        <w:div w:id="546986705">
          <w:marLeft w:val="480"/>
          <w:marRight w:val="0"/>
          <w:marTop w:val="0"/>
          <w:marBottom w:val="0"/>
          <w:divBdr>
            <w:top w:val="none" w:sz="0" w:space="0" w:color="auto"/>
            <w:left w:val="none" w:sz="0" w:space="0" w:color="auto"/>
            <w:bottom w:val="none" w:sz="0" w:space="0" w:color="auto"/>
            <w:right w:val="none" w:sz="0" w:space="0" w:color="auto"/>
          </w:divBdr>
        </w:div>
        <w:div w:id="822359020">
          <w:marLeft w:val="480"/>
          <w:marRight w:val="0"/>
          <w:marTop w:val="0"/>
          <w:marBottom w:val="0"/>
          <w:divBdr>
            <w:top w:val="none" w:sz="0" w:space="0" w:color="auto"/>
            <w:left w:val="none" w:sz="0" w:space="0" w:color="auto"/>
            <w:bottom w:val="none" w:sz="0" w:space="0" w:color="auto"/>
            <w:right w:val="none" w:sz="0" w:space="0" w:color="auto"/>
          </w:divBdr>
        </w:div>
        <w:div w:id="123894536">
          <w:marLeft w:val="480"/>
          <w:marRight w:val="0"/>
          <w:marTop w:val="0"/>
          <w:marBottom w:val="0"/>
          <w:divBdr>
            <w:top w:val="none" w:sz="0" w:space="0" w:color="auto"/>
            <w:left w:val="none" w:sz="0" w:space="0" w:color="auto"/>
            <w:bottom w:val="none" w:sz="0" w:space="0" w:color="auto"/>
            <w:right w:val="none" w:sz="0" w:space="0" w:color="auto"/>
          </w:divBdr>
        </w:div>
        <w:div w:id="26370549">
          <w:marLeft w:val="480"/>
          <w:marRight w:val="0"/>
          <w:marTop w:val="0"/>
          <w:marBottom w:val="0"/>
          <w:divBdr>
            <w:top w:val="none" w:sz="0" w:space="0" w:color="auto"/>
            <w:left w:val="none" w:sz="0" w:space="0" w:color="auto"/>
            <w:bottom w:val="none" w:sz="0" w:space="0" w:color="auto"/>
            <w:right w:val="none" w:sz="0" w:space="0" w:color="auto"/>
          </w:divBdr>
        </w:div>
        <w:div w:id="132718847">
          <w:marLeft w:val="480"/>
          <w:marRight w:val="0"/>
          <w:marTop w:val="0"/>
          <w:marBottom w:val="0"/>
          <w:divBdr>
            <w:top w:val="none" w:sz="0" w:space="0" w:color="auto"/>
            <w:left w:val="none" w:sz="0" w:space="0" w:color="auto"/>
            <w:bottom w:val="none" w:sz="0" w:space="0" w:color="auto"/>
            <w:right w:val="none" w:sz="0" w:space="0" w:color="auto"/>
          </w:divBdr>
        </w:div>
        <w:div w:id="1839538545">
          <w:marLeft w:val="480"/>
          <w:marRight w:val="0"/>
          <w:marTop w:val="0"/>
          <w:marBottom w:val="0"/>
          <w:divBdr>
            <w:top w:val="none" w:sz="0" w:space="0" w:color="auto"/>
            <w:left w:val="none" w:sz="0" w:space="0" w:color="auto"/>
            <w:bottom w:val="none" w:sz="0" w:space="0" w:color="auto"/>
            <w:right w:val="none" w:sz="0" w:space="0" w:color="auto"/>
          </w:divBdr>
        </w:div>
        <w:div w:id="89085267">
          <w:marLeft w:val="480"/>
          <w:marRight w:val="0"/>
          <w:marTop w:val="0"/>
          <w:marBottom w:val="0"/>
          <w:divBdr>
            <w:top w:val="none" w:sz="0" w:space="0" w:color="auto"/>
            <w:left w:val="none" w:sz="0" w:space="0" w:color="auto"/>
            <w:bottom w:val="none" w:sz="0" w:space="0" w:color="auto"/>
            <w:right w:val="none" w:sz="0" w:space="0" w:color="auto"/>
          </w:divBdr>
        </w:div>
        <w:div w:id="1821146282">
          <w:marLeft w:val="480"/>
          <w:marRight w:val="0"/>
          <w:marTop w:val="0"/>
          <w:marBottom w:val="0"/>
          <w:divBdr>
            <w:top w:val="none" w:sz="0" w:space="0" w:color="auto"/>
            <w:left w:val="none" w:sz="0" w:space="0" w:color="auto"/>
            <w:bottom w:val="none" w:sz="0" w:space="0" w:color="auto"/>
            <w:right w:val="none" w:sz="0" w:space="0" w:color="auto"/>
          </w:divBdr>
        </w:div>
        <w:div w:id="905456937">
          <w:marLeft w:val="480"/>
          <w:marRight w:val="0"/>
          <w:marTop w:val="0"/>
          <w:marBottom w:val="0"/>
          <w:divBdr>
            <w:top w:val="none" w:sz="0" w:space="0" w:color="auto"/>
            <w:left w:val="none" w:sz="0" w:space="0" w:color="auto"/>
            <w:bottom w:val="none" w:sz="0" w:space="0" w:color="auto"/>
            <w:right w:val="none" w:sz="0" w:space="0" w:color="auto"/>
          </w:divBdr>
        </w:div>
        <w:div w:id="187573446">
          <w:marLeft w:val="480"/>
          <w:marRight w:val="0"/>
          <w:marTop w:val="0"/>
          <w:marBottom w:val="0"/>
          <w:divBdr>
            <w:top w:val="none" w:sz="0" w:space="0" w:color="auto"/>
            <w:left w:val="none" w:sz="0" w:space="0" w:color="auto"/>
            <w:bottom w:val="none" w:sz="0" w:space="0" w:color="auto"/>
            <w:right w:val="none" w:sz="0" w:space="0" w:color="auto"/>
          </w:divBdr>
        </w:div>
        <w:div w:id="1484657680">
          <w:marLeft w:val="480"/>
          <w:marRight w:val="0"/>
          <w:marTop w:val="0"/>
          <w:marBottom w:val="0"/>
          <w:divBdr>
            <w:top w:val="none" w:sz="0" w:space="0" w:color="auto"/>
            <w:left w:val="none" w:sz="0" w:space="0" w:color="auto"/>
            <w:bottom w:val="none" w:sz="0" w:space="0" w:color="auto"/>
            <w:right w:val="none" w:sz="0" w:space="0" w:color="auto"/>
          </w:divBdr>
        </w:div>
        <w:div w:id="1181971722">
          <w:marLeft w:val="480"/>
          <w:marRight w:val="0"/>
          <w:marTop w:val="0"/>
          <w:marBottom w:val="0"/>
          <w:divBdr>
            <w:top w:val="none" w:sz="0" w:space="0" w:color="auto"/>
            <w:left w:val="none" w:sz="0" w:space="0" w:color="auto"/>
            <w:bottom w:val="none" w:sz="0" w:space="0" w:color="auto"/>
            <w:right w:val="none" w:sz="0" w:space="0" w:color="auto"/>
          </w:divBdr>
        </w:div>
        <w:div w:id="988677740">
          <w:marLeft w:val="480"/>
          <w:marRight w:val="0"/>
          <w:marTop w:val="0"/>
          <w:marBottom w:val="0"/>
          <w:divBdr>
            <w:top w:val="none" w:sz="0" w:space="0" w:color="auto"/>
            <w:left w:val="none" w:sz="0" w:space="0" w:color="auto"/>
            <w:bottom w:val="none" w:sz="0" w:space="0" w:color="auto"/>
            <w:right w:val="none" w:sz="0" w:space="0" w:color="auto"/>
          </w:divBdr>
        </w:div>
        <w:div w:id="1465082948">
          <w:marLeft w:val="480"/>
          <w:marRight w:val="0"/>
          <w:marTop w:val="0"/>
          <w:marBottom w:val="0"/>
          <w:divBdr>
            <w:top w:val="none" w:sz="0" w:space="0" w:color="auto"/>
            <w:left w:val="none" w:sz="0" w:space="0" w:color="auto"/>
            <w:bottom w:val="none" w:sz="0" w:space="0" w:color="auto"/>
            <w:right w:val="none" w:sz="0" w:space="0" w:color="auto"/>
          </w:divBdr>
        </w:div>
        <w:div w:id="786316983">
          <w:marLeft w:val="480"/>
          <w:marRight w:val="0"/>
          <w:marTop w:val="0"/>
          <w:marBottom w:val="0"/>
          <w:divBdr>
            <w:top w:val="none" w:sz="0" w:space="0" w:color="auto"/>
            <w:left w:val="none" w:sz="0" w:space="0" w:color="auto"/>
            <w:bottom w:val="none" w:sz="0" w:space="0" w:color="auto"/>
            <w:right w:val="none" w:sz="0" w:space="0" w:color="auto"/>
          </w:divBdr>
        </w:div>
        <w:div w:id="398599028">
          <w:marLeft w:val="480"/>
          <w:marRight w:val="0"/>
          <w:marTop w:val="0"/>
          <w:marBottom w:val="0"/>
          <w:divBdr>
            <w:top w:val="none" w:sz="0" w:space="0" w:color="auto"/>
            <w:left w:val="none" w:sz="0" w:space="0" w:color="auto"/>
            <w:bottom w:val="none" w:sz="0" w:space="0" w:color="auto"/>
            <w:right w:val="none" w:sz="0" w:space="0" w:color="auto"/>
          </w:divBdr>
        </w:div>
        <w:div w:id="792405039">
          <w:marLeft w:val="480"/>
          <w:marRight w:val="0"/>
          <w:marTop w:val="0"/>
          <w:marBottom w:val="0"/>
          <w:divBdr>
            <w:top w:val="none" w:sz="0" w:space="0" w:color="auto"/>
            <w:left w:val="none" w:sz="0" w:space="0" w:color="auto"/>
            <w:bottom w:val="none" w:sz="0" w:space="0" w:color="auto"/>
            <w:right w:val="none" w:sz="0" w:space="0" w:color="auto"/>
          </w:divBdr>
        </w:div>
        <w:div w:id="1052847139">
          <w:marLeft w:val="480"/>
          <w:marRight w:val="0"/>
          <w:marTop w:val="0"/>
          <w:marBottom w:val="0"/>
          <w:divBdr>
            <w:top w:val="none" w:sz="0" w:space="0" w:color="auto"/>
            <w:left w:val="none" w:sz="0" w:space="0" w:color="auto"/>
            <w:bottom w:val="none" w:sz="0" w:space="0" w:color="auto"/>
            <w:right w:val="none" w:sz="0" w:space="0" w:color="auto"/>
          </w:divBdr>
        </w:div>
        <w:div w:id="1142843989">
          <w:marLeft w:val="480"/>
          <w:marRight w:val="0"/>
          <w:marTop w:val="0"/>
          <w:marBottom w:val="0"/>
          <w:divBdr>
            <w:top w:val="none" w:sz="0" w:space="0" w:color="auto"/>
            <w:left w:val="none" w:sz="0" w:space="0" w:color="auto"/>
            <w:bottom w:val="none" w:sz="0" w:space="0" w:color="auto"/>
            <w:right w:val="none" w:sz="0" w:space="0" w:color="auto"/>
          </w:divBdr>
        </w:div>
        <w:div w:id="1996301586">
          <w:marLeft w:val="480"/>
          <w:marRight w:val="0"/>
          <w:marTop w:val="0"/>
          <w:marBottom w:val="0"/>
          <w:divBdr>
            <w:top w:val="none" w:sz="0" w:space="0" w:color="auto"/>
            <w:left w:val="none" w:sz="0" w:space="0" w:color="auto"/>
            <w:bottom w:val="none" w:sz="0" w:space="0" w:color="auto"/>
            <w:right w:val="none" w:sz="0" w:space="0" w:color="auto"/>
          </w:divBdr>
        </w:div>
        <w:div w:id="1104378885">
          <w:marLeft w:val="480"/>
          <w:marRight w:val="0"/>
          <w:marTop w:val="0"/>
          <w:marBottom w:val="0"/>
          <w:divBdr>
            <w:top w:val="none" w:sz="0" w:space="0" w:color="auto"/>
            <w:left w:val="none" w:sz="0" w:space="0" w:color="auto"/>
            <w:bottom w:val="none" w:sz="0" w:space="0" w:color="auto"/>
            <w:right w:val="none" w:sz="0" w:space="0" w:color="auto"/>
          </w:divBdr>
        </w:div>
        <w:div w:id="2086029115">
          <w:marLeft w:val="480"/>
          <w:marRight w:val="0"/>
          <w:marTop w:val="0"/>
          <w:marBottom w:val="0"/>
          <w:divBdr>
            <w:top w:val="none" w:sz="0" w:space="0" w:color="auto"/>
            <w:left w:val="none" w:sz="0" w:space="0" w:color="auto"/>
            <w:bottom w:val="none" w:sz="0" w:space="0" w:color="auto"/>
            <w:right w:val="none" w:sz="0" w:space="0" w:color="auto"/>
          </w:divBdr>
        </w:div>
        <w:div w:id="1225340265">
          <w:marLeft w:val="480"/>
          <w:marRight w:val="0"/>
          <w:marTop w:val="0"/>
          <w:marBottom w:val="0"/>
          <w:divBdr>
            <w:top w:val="none" w:sz="0" w:space="0" w:color="auto"/>
            <w:left w:val="none" w:sz="0" w:space="0" w:color="auto"/>
            <w:bottom w:val="none" w:sz="0" w:space="0" w:color="auto"/>
            <w:right w:val="none" w:sz="0" w:space="0" w:color="auto"/>
          </w:divBdr>
        </w:div>
        <w:div w:id="175074716">
          <w:marLeft w:val="480"/>
          <w:marRight w:val="0"/>
          <w:marTop w:val="0"/>
          <w:marBottom w:val="0"/>
          <w:divBdr>
            <w:top w:val="none" w:sz="0" w:space="0" w:color="auto"/>
            <w:left w:val="none" w:sz="0" w:space="0" w:color="auto"/>
            <w:bottom w:val="none" w:sz="0" w:space="0" w:color="auto"/>
            <w:right w:val="none" w:sz="0" w:space="0" w:color="auto"/>
          </w:divBdr>
        </w:div>
        <w:div w:id="285822091">
          <w:marLeft w:val="480"/>
          <w:marRight w:val="0"/>
          <w:marTop w:val="0"/>
          <w:marBottom w:val="0"/>
          <w:divBdr>
            <w:top w:val="none" w:sz="0" w:space="0" w:color="auto"/>
            <w:left w:val="none" w:sz="0" w:space="0" w:color="auto"/>
            <w:bottom w:val="none" w:sz="0" w:space="0" w:color="auto"/>
            <w:right w:val="none" w:sz="0" w:space="0" w:color="auto"/>
          </w:divBdr>
        </w:div>
        <w:div w:id="198905975">
          <w:marLeft w:val="480"/>
          <w:marRight w:val="0"/>
          <w:marTop w:val="0"/>
          <w:marBottom w:val="0"/>
          <w:divBdr>
            <w:top w:val="none" w:sz="0" w:space="0" w:color="auto"/>
            <w:left w:val="none" w:sz="0" w:space="0" w:color="auto"/>
            <w:bottom w:val="none" w:sz="0" w:space="0" w:color="auto"/>
            <w:right w:val="none" w:sz="0" w:space="0" w:color="auto"/>
          </w:divBdr>
        </w:div>
        <w:div w:id="902176215">
          <w:marLeft w:val="480"/>
          <w:marRight w:val="0"/>
          <w:marTop w:val="0"/>
          <w:marBottom w:val="0"/>
          <w:divBdr>
            <w:top w:val="none" w:sz="0" w:space="0" w:color="auto"/>
            <w:left w:val="none" w:sz="0" w:space="0" w:color="auto"/>
            <w:bottom w:val="none" w:sz="0" w:space="0" w:color="auto"/>
            <w:right w:val="none" w:sz="0" w:space="0" w:color="auto"/>
          </w:divBdr>
        </w:div>
        <w:div w:id="1180464615">
          <w:marLeft w:val="480"/>
          <w:marRight w:val="0"/>
          <w:marTop w:val="0"/>
          <w:marBottom w:val="0"/>
          <w:divBdr>
            <w:top w:val="none" w:sz="0" w:space="0" w:color="auto"/>
            <w:left w:val="none" w:sz="0" w:space="0" w:color="auto"/>
            <w:bottom w:val="none" w:sz="0" w:space="0" w:color="auto"/>
            <w:right w:val="none" w:sz="0" w:space="0" w:color="auto"/>
          </w:divBdr>
        </w:div>
        <w:div w:id="1421489053">
          <w:marLeft w:val="480"/>
          <w:marRight w:val="0"/>
          <w:marTop w:val="0"/>
          <w:marBottom w:val="0"/>
          <w:divBdr>
            <w:top w:val="none" w:sz="0" w:space="0" w:color="auto"/>
            <w:left w:val="none" w:sz="0" w:space="0" w:color="auto"/>
            <w:bottom w:val="none" w:sz="0" w:space="0" w:color="auto"/>
            <w:right w:val="none" w:sz="0" w:space="0" w:color="auto"/>
          </w:divBdr>
        </w:div>
        <w:div w:id="390546065">
          <w:marLeft w:val="480"/>
          <w:marRight w:val="0"/>
          <w:marTop w:val="0"/>
          <w:marBottom w:val="0"/>
          <w:divBdr>
            <w:top w:val="none" w:sz="0" w:space="0" w:color="auto"/>
            <w:left w:val="none" w:sz="0" w:space="0" w:color="auto"/>
            <w:bottom w:val="none" w:sz="0" w:space="0" w:color="auto"/>
            <w:right w:val="none" w:sz="0" w:space="0" w:color="auto"/>
          </w:divBdr>
        </w:div>
      </w:divsChild>
    </w:div>
    <w:div w:id="1157262372">
      <w:bodyDiv w:val="1"/>
      <w:marLeft w:val="0"/>
      <w:marRight w:val="0"/>
      <w:marTop w:val="0"/>
      <w:marBottom w:val="0"/>
      <w:divBdr>
        <w:top w:val="none" w:sz="0" w:space="0" w:color="auto"/>
        <w:left w:val="none" w:sz="0" w:space="0" w:color="auto"/>
        <w:bottom w:val="none" w:sz="0" w:space="0" w:color="auto"/>
        <w:right w:val="none" w:sz="0" w:space="0" w:color="auto"/>
      </w:divBdr>
    </w:div>
    <w:div w:id="1157267185">
      <w:bodyDiv w:val="1"/>
      <w:marLeft w:val="0"/>
      <w:marRight w:val="0"/>
      <w:marTop w:val="0"/>
      <w:marBottom w:val="0"/>
      <w:divBdr>
        <w:top w:val="none" w:sz="0" w:space="0" w:color="auto"/>
        <w:left w:val="none" w:sz="0" w:space="0" w:color="auto"/>
        <w:bottom w:val="none" w:sz="0" w:space="0" w:color="auto"/>
        <w:right w:val="none" w:sz="0" w:space="0" w:color="auto"/>
      </w:divBdr>
    </w:div>
    <w:div w:id="1157308963">
      <w:bodyDiv w:val="1"/>
      <w:marLeft w:val="0"/>
      <w:marRight w:val="0"/>
      <w:marTop w:val="0"/>
      <w:marBottom w:val="0"/>
      <w:divBdr>
        <w:top w:val="none" w:sz="0" w:space="0" w:color="auto"/>
        <w:left w:val="none" w:sz="0" w:space="0" w:color="auto"/>
        <w:bottom w:val="none" w:sz="0" w:space="0" w:color="auto"/>
        <w:right w:val="none" w:sz="0" w:space="0" w:color="auto"/>
      </w:divBdr>
    </w:div>
    <w:div w:id="1157498814">
      <w:bodyDiv w:val="1"/>
      <w:marLeft w:val="0"/>
      <w:marRight w:val="0"/>
      <w:marTop w:val="0"/>
      <w:marBottom w:val="0"/>
      <w:divBdr>
        <w:top w:val="none" w:sz="0" w:space="0" w:color="auto"/>
        <w:left w:val="none" w:sz="0" w:space="0" w:color="auto"/>
        <w:bottom w:val="none" w:sz="0" w:space="0" w:color="auto"/>
        <w:right w:val="none" w:sz="0" w:space="0" w:color="auto"/>
      </w:divBdr>
    </w:div>
    <w:div w:id="1157651484">
      <w:bodyDiv w:val="1"/>
      <w:marLeft w:val="0"/>
      <w:marRight w:val="0"/>
      <w:marTop w:val="0"/>
      <w:marBottom w:val="0"/>
      <w:divBdr>
        <w:top w:val="none" w:sz="0" w:space="0" w:color="auto"/>
        <w:left w:val="none" w:sz="0" w:space="0" w:color="auto"/>
        <w:bottom w:val="none" w:sz="0" w:space="0" w:color="auto"/>
        <w:right w:val="none" w:sz="0" w:space="0" w:color="auto"/>
      </w:divBdr>
    </w:div>
    <w:div w:id="1157956654">
      <w:bodyDiv w:val="1"/>
      <w:marLeft w:val="0"/>
      <w:marRight w:val="0"/>
      <w:marTop w:val="0"/>
      <w:marBottom w:val="0"/>
      <w:divBdr>
        <w:top w:val="none" w:sz="0" w:space="0" w:color="auto"/>
        <w:left w:val="none" w:sz="0" w:space="0" w:color="auto"/>
        <w:bottom w:val="none" w:sz="0" w:space="0" w:color="auto"/>
        <w:right w:val="none" w:sz="0" w:space="0" w:color="auto"/>
      </w:divBdr>
    </w:div>
    <w:div w:id="1158302603">
      <w:bodyDiv w:val="1"/>
      <w:marLeft w:val="0"/>
      <w:marRight w:val="0"/>
      <w:marTop w:val="0"/>
      <w:marBottom w:val="0"/>
      <w:divBdr>
        <w:top w:val="none" w:sz="0" w:space="0" w:color="auto"/>
        <w:left w:val="none" w:sz="0" w:space="0" w:color="auto"/>
        <w:bottom w:val="none" w:sz="0" w:space="0" w:color="auto"/>
        <w:right w:val="none" w:sz="0" w:space="0" w:color="auto"/>
      </w:divBdr>
    </w:div>
    <w:div w:id="1158308226">
      <w:bodyDiv w:val="1"/>
      <w:marLeft w:val="0"/>
      <w:marRight w:val="0"/>
      <w:marTop w:val="0"/>
      <w:marBottom w:val="0"/>
      <w:divBdr>
        <w:top w:val="none" w:sz="0" w:space="0" w:color="auto"/>
        <w:left w:val="none" w:sz="0" w:space="0" w:color="auto"/>
        <w:bottom w:val="none" w:sz="0" w:space="0" w:color="auto"/>
        <w:right w:val="none" w:sz="0" w:space="0" w:color="auto"/>
      </w:divBdr>
    </w:div>
    <w:div w:id="1158570287">
      <w:bodyDiv w:val="1"/>
      <w:marLeft w:val="0"/>
      <w:marRight w:val="0"/>
      <w:marTop w:val="0"/>
      <w:marBottom w:val="0"/>
      <w:divBdr>
        <w:top w:val="none" w:sz="0" w:space="0" w:color="auto"/>
        <w:left w:val="none" w:sz="0" w:space="0" w:color="auto"/>
        <w:bottom w:val="none" w:sz="0" w:space="0" w:color="auto"/>
        <w:right w:val="none" w:sz="0" w:space="0" w:color="auto"/>
      </w:divBdr>
    </w:div>
    <w:div w:id="1158611047">
      <w:bodyDiv w:val="1"/>
      <w:marLeft w:val="0"/>
      <w:marRight w:val="0"/>
      <w:marTop w:val="0"/>
      <w:marBottom w:val="0"/>
      <w:divBdr>
        <w:top w:val="none" w:sz="0" w:space="0" w:color="auto"/>
        <w:left w:val="none" w:sz="0" w:space="0" w:color="auto"/>
        <w:bottom w:val="none" w:sz="0" w:space="0" w:color="auto"/>
        <w:right w:val="none" w:sz="0" w:space="0" w:color="auto"/>
      </w:divBdr>
    </w:div>
    <w:div w:id="1158771050">
      <w:bodyDiv w:val="1"/>
      <w:marLeft w:val="0"/>
      <w:marRight w:val="0"/>
      <w:marTop w:val="0"/>
      <w:marBottom w:val="0"/>
      <w:divBdr>
        <w:top w:val="none" w:sz="0" w:space="0" w:color="auto"/>
        <w:left w:val="none" w:sz="0" w:space="0" w:color="auto"/>
        <w:bottom w:val="none" w:sz="0" w:space="0" w:color="auto"/>
        <w:right w:val="none" w:sz="0" w:space="0" w:color="auto"/>
      </w:divBdr>
    </w:div>
    <w:div w:id="1158881221">
      <w:bodyDiv w:val="1"/>
      <w:marLeft w:val="0"/>
      <w:marRight w:val="0"/>
      <w:marTop w:val="0"/>
      <w:marBottom w:val="0"/>
      <w:divBdr>
        <w:top w:val="none" w:sz="0" w:space="0" w:color="auto"/>
        <w:left w:val="none" w:sz="0" w:space="0" w:color="auto"/>
        <w:bottom w:val="none" w:sz="0" w:space="0" w:color="auto"/>
        <w:right w:val="none" w:sz="0" w:space="0" w:color="auto"/>
      </w:divBdr>
    </w:div>
    <w:div w:id="1159074378">
      <w:bodyDiv w:val="1"/>
      <w:marLeft w:val="0"/>
      <w:marRight w:val="0"/>
      <w:marTop w:val="0"/>
      <w:marBottom w:val="0"/>
      <w:divBdr>
        <w:top w:val="none" w:sz="0" w:space="0" w:color="auto"/>
        <w:left w:val="none" w:sz="0" w:space="0" w:color="auto"/>
        <w:bottom w:val="none" w:sz="0" w:space="0" w:color="auto"/>
        <w:right w:val="none" w:sz="0" w:space="0" w:color="auto"/>
      </w:divBdr>
    </w:div>
    <w:div w:id="1159343444">
      <w:bodyDiv w:val="1"/>
      <w:marLeft w:val="0"/>
      <w:marRight w:val="0"/>
      <w:marTop w:val="0"/>
      <w:marBottom w:val="0"/>
      <w:divBdr>
        <w:top w:val="none" w:sz="0" w:space="0" w:color="auto"/>
        <w:left w:val="none" w:sz="0" w:space="0" w:color="auto"/>
        <w:bottom w:val="none" w:sz="0" w:space="0" w:color="auto"/>
        <w:right w:val="none" w:sz="0" w:space="0" w:color="auto"/>
      </w:divBdr>
    </w:div>
    <w:div w:id="1159998929">
      <w:bodyDiv w:val="1"/>
      <w:marLeft w:val="0"/>
      <w:marRight w:val="0"/>
      <w:marTop w:val="0"/>
      <w:marBottom w:val="0"/>
      <w:divBdr>
        <w:top w:val="none" w:sz="0" w:space="0" w:color="auto"/>
        <w:left w:val="none" w:sz="0" w:space="0" w:color="auto"/>
        <w:bottom w:val="none" w:sz="0" w:space="0" w:color="auto"/>
        <w:right w:val="none" w:sz="0" w:space="0" w:color="auto"/>
      </w:divBdr>
    </w:div>
    <w:div w:id="1160537237">
      <w:bodyDiv w:val="1"/>
      <w:marLeft w:val="0"/>
      <w:marRight w:val="0"/>
      <w:marTop w:val="0"/>
      <w:marBottom w:val="0"/>
      <w:divBdr>
        <w:top w:val="none" w:sz="0" w:space="0" w:color="auto"/>
        <w:left w:val="none" w:sz="0" w:space="0" w:color="auto"/>
        <w:bottom w:val="none" w:sz="0" w:space="0" w:color="auto"/>
        <w:right w:val="none" w:sz="0" w:space="0" w:color="auto"/>
      </w:divBdr>
    </w:div>
    <w:div w:id="1160737093">
      <w:bodyDiv w:val="1"/>
      <w:marLeft w:val="0"/>
      <w:marRight w:val="0"/>
      <w:marTop w:val="0"/>
      <w:marBottom w:val="0"/>
      <w:divBdr>
        <w:top w:val="none" w:sz="0" w:space="0" w:color="auto"/>
        <w:left w:val="none" w:sz="0" w:space="0" w:color="auto"/>
        <w:bottom w:val="none" w:sz="0" w:space="0" w:color="auto"/>
        <w:right w:val="none" w:sz="0" w:space="0" w:color="auto"/>
      </w:divBdr>
    </w:div>
    <w:div w:id="1160925279">
      <w:bodyDiv w:val="1"/>
      <w:marLeft w:val="0"/>
      <w:marRight w:val="0"/>
      <w:marTop w:val="0"/>
      <w:marBottom w:val="0"/>
      <w:divBdr>
        <w:top w:val="none" w:sz="0" w:space="0" w:color="auto"/>
        <w:left w:val="none" w:sz="0" w:space="0" w:color="auto"/>
        <w:bottom w:val="none" w:sz="0" w:space="0" w:color="auto"/>
        <w:right w:val="none" w:sz="0" w:space="0" w:color="auto"/>
      </w:divBdr>
    </w:div>
    <w:div w:id="1161433106">
      <w:bodyDiv w:val="1"/>
      <w:marLeft w:val="0"/>
      <w:marRight w:val="0"/>
      <w:marTop w:val="0"/>
      <w:marBottom w:val="0"/>
      <w:divBdr>
        <w:top w:val="none" w:sz="0" w:space="0" w:color="auto"/>
        <w:left w:val="none" w:sz="0" w:space="0" w:color="auto"/>
        <w:bottom w:val="none" w:sz="0" w:space="0" w:color="auto"/>
        <w:right w:val="none" w:sz="0" w:space="0" w:color="auto"/>
      </w:divBdr>
    </w:div>
    <w:div w:id="1161585260">
      <w:bodyDiv w:val="1"/>
      <w:marLeft w:val="0"/>
      <w:marRight w:val="0"/>
      <w:marTop w:val="0"/>
      <w:marBottom w:val="0"/>
      <w:divBdr>
        <w:top w:val="none" w:sz="0" w:space="0" w:color="auto"/>
        <w:left w:val="none" w:sz="0" w:space="0" w:color="auto"/>
        <w:bottom w:val="none" w:sz="0" w:space="0" w:color="auto"/>
        <w:right w:val="none" w:sz="0" w:space="0" w:color="auto"/>
      </w:divBdr>
    </w:div>
    <w:div w:id="1161627252">
      <w:bodyDiv w:val="1"/>
      <w:marLeft w:val="0"/>
      <w:marRight w:val="0"/>
      <w:marTop w:val="0"/>
      <w:marBottom w:val="0"/>
      <w:divBdr>
        <w:top w:val="none" w:sz="0" w:space="0" w:color="auto"/>
        <w:left w:val="none" w:sz="0" w:space="0" w:color="auto"/>
        <w:bottom w:val="none" w:sz="0" w:space="0" w:color="auto"/>
        <w:right w:val="none" w:sz="0" w:space="0" w:color="auto"/>
      </w:divBdr>
    </w:div>
    <w:div w:id="1161966679">
      <w:bodyDiv w:val="1"/>
      <w:marLeft w:val="0"/>
      <w:marRight w:val="0"/>
      <w:marTop w:val="0"/>
      <w:marBottom w:val="0"/>
      <w:divBdr>
        <w:top w:val="none" w:sz="0" w:space="0" w:color="auto"/>
        <w:left w:val="none" w:sz="0" w:space="0" w:color="auto"/>
        <w:bottom w:val="none" w:sz="0" w:space="0" w:color="auto"/>
        <w:right w:val="none" w:sz="0" w:space="0" w:color="auto"/>
      </w:divBdr>
      <w:divsChild>
        <w:div w:id="1071738582">
          <w:marLeft w:val="480"/>
          <w:marRight w:val="0"/>
          <w:marTop w:val="0"/>
          <w:marBottom w:val="0"/>
          <w:divBdr>
            <w:top w:val="none" w:sz="0" w:space="0" w:color="auto"/>
            <w:left w:val="none" w:sz="0" w:space="0" w:color="auto"/>
            <w:bottom w:val="none" w:sz="0" w:space="0" w:color="auto"/>
            <w:right w:val="none" w:sz="0" w:space="0" w:color="auto"/>
          </w:divBdr>
        </w:div>
        <w:div w:id="509492636">
          <w:marLeft w:val="480"/>
          <w:marRight w:val="0"/>
          <w:marTop w:val="0"/>
          <w:marBottom w:val="0"/>
          <w:divBdr>
            <w:top w:val="none" w:sz="0" w:space="0" w:color="auto"/>
            <w:left w:val="none" w:sz="0" w:space="0" w:color="auto"/>
            <w:bottom w:val="none" w:sz="0" w:space="0" w:color="auto"/>
            <w:right w:val="none" w:sz="0" w:space="0" w:color="auto"/>
          </w:divBdr>
        </w:div>
        <w:div w:id="736900994">
          <w:marLeft w:val="480"/>
          <w:marRight w:val="0"/>
          <w:marTop w:val="0"/>
          <w:marBottom w:val="0"/>
          <w:divBdr>
            <w:top w:val="none" w:sz="0" w:space="0" w:color="auto"/>
            <w:left w:val="none" w:sz="0" w:space="0" w:color="auto"/>
            <w:bottom w:val="none" w:sz="0" w:space="0" w:color="auto"/>
            <w:right w:val="none" w:sz="0" w:space="0" w:color="auto"/>
          </w:divBdr>
        </w:div>
        <w:div w:id="322856975">
          <w:marLeft w:val="480"/>
          <w:marRight w:val="0"/>
          <w:marTop w:val="0"/>
          <w:marBottom w:val="0"/>
          <w:divBdr>
            <w:top w:val="none" w:sz="0" w:space="0" w:color="auto"/>
            <w:left w:val="none" w:sz="0" w:space="0" w:color="auto"/>
            <w:bottom w:val="none" w:sz="0" w:space="0" w:color="auto"/>
            <w:right w:val="none" w:sz="0" w:space="0" w:color="auto"/>
          </w:divBdr>
        </w:div>
        <w:div w:id="466627359">
          <w:marLeft w:val="480"/>
          <w:marRight w:val="0"/>
          <w:marTop w:val="0"/>
          <w:marBottom w:val="0"/>
          <w:divBdr>
            <w:top w:val="none" w:sz="0" w:space="0" w:color="auto"/>
            <w:left w:val="none" w:sz="0" w:space="0" w:color="auto"/>
            <w:bottom w:val="none" w:sz="0" w:space="0" w:color="auto"/>
            <w:right w:val="none" w:sz="0" w:space="0" w:color="auto"/>
          </w:divBdr>
        </w:div>
        <w:div w:id="1550260611">
          <w:marLeft w:val="480"/>
          <w:marRight w:val="0"/>
          <w:marTop w:val="0"/>
          <w:marBottom w:val="0"/>
          <w:divBdr>
            <w:top w:val="none" w:sz="0" w:space="0" w:color="auto"/>
            <w:left w:val="none" w:sz="0" w:space="0" w:color="auto"/>
            <w:bottom w:val="none" w:sz="0" w:space="0" w:color="auto"/>
            <w:right w:val="none" w:sz="0" w:space="0" w:color="auto"/>
          </w:divBdr>
        </w:div>
        <w:div w:id="1387528548">
          <w:marLeft w:val="480"/>
          <w:marRight w:val="0"/>
          <w:marTop w:val="0"/>
          <w:marBottom w:val="0"/>
          <w:divBdr>
            <w:top w:val="none" w:sz="0" w:space="0" w:color="auto"/>
            <w:left w:val="none" w:sz="0" w:space="0" w:color="auto"/>
            <w:bottom w:val="none" w:sz="0" w:space="0" w:color="auto"/>
            <w:right w:val="none" w:sz="0" w:space="0" w:color="auto"/>
          </w:divBdr>
        </w:div>
        <w:div w:id="1595164459">
          <w:marLeft w:val="480"/>
          <w:marRight w:val="0"/>
          <w:marTop w:val="0"/>
          <w:marBottom w:val="0"/>
          <w:divBdr>
            <w:top w:val="none" w:sz="0" w:space="0" w:color="auto"/>
            <w:left w:val="none" w:sz="0" w:space="0" w:color="auto"/>
            <w:bottom w:val="none" w:sz="0" w:space="0" w:color="auto"/>
            <w:right w:val="none" w:sz="0" w:space="0" w:color="auto"/>
          </w:divBdr>
        </w:div>
        <w:div w:id="1604269161">
          <w:marLeft w:val="480"/>
          <w:marRight w:val="0"/>
          <w:marTop w:val="0"/>
          <w:marBottom w:val="0"/>
          <w:divBdr>
            <w:top w:val="none" w:sz="0" w:space="0" w:color="auto"/>
            <w:left w:val="none" w:sz="0" w:space="0" w:color="auto"/>
            <w:bottom w:val="none" w:sz="0" w:space="0" w:color="auto"/>
            <w:right w:val="none" w:sz="0" w:space="0" w:color="auto"/>
          </w:divBdr>
        </w:div>
        <w:div w:id="649558178">
          <w:marLeft w:val="480"/>
          <w:marRight w:val="0"/>
          <w:marTop w:val="0"/>
          <w:marBottom w:val="0"/>
          <w:divBdr>
            <w:top w:val="none" w:sz="0" w:space="0" w:color="auto"/>
            <w:left w:val="none" w:sz="0" w:space="0" w:color="auto"/>
            <w:bottom w:val="none" w:sz="0" w:space="0" w:color="auto"/>
            <w:right w:val="none" w:sz="0" w:space="0" w:color="auto"/>
          </w:divBdr>
        </w:div>
        <w:div w:id="172499540">
          <w:marLeft w:val="480"/>
          <w:marRight w:val="0"/>
          <w:marTop w:val="0"/>
          <w:marBottom w:val="0"/>
          <w:divBdr>
            <w:top w:val="none" w:sz="0" w:space="0" w:color="auto"/>
            <w:left w:val="none" w:sz="0" w:space="0" w:color="auto"/>
            <w:bottom w:val="none" w:sz="0" w:space="0" w:color="auto"/>
            <w:right w:val="none" w:sz="0" w:space="0" w:color="auto"/>
          </w:divBdr>
        </w:div>
        <w:div w:id="222789512">
          <w:marLeft w:val="480"/>
          <w:marRight w:val="0"/>
          <w:marTop w:val="0"/>
          <w:marBottom w:val="0"/>
          <w:divBdr>
            <w:top w:val="none" w:sz="0" w:space="0" w:color="auto"/>
            <w:left w:val="none" w:sz="0" w:space="0" w:color="auto"/>
            <w:bottom w:val="none" w:sz="0" w:space="0" w:color="auto"/>
            <w:right w:val="none" w:sz="0" w:space="0" w:color="auto"/>
          </w:divBdr>
        </w:div>
        <w:div w:id="628167049">
          <w:marLeft w:val="480"/>
          <w:marRight w:val="0"/>
          <w:marTop w:val="0"/>
          <w:marBottom w:val="0"/>
          <w:divBdr>
            <w:top w:val="none" w:sz="0" w:space="0" w:color="auto"/>
            <w:left w:val="none" w:sz="0" w:space="0" w:color="auto"/>
            <w:bottom w:val="none" w:sz="0" w:space="0" w:color="auto"/>
            <w:right w:val="none" w:sz="0" w:space="0" w:color="auto"/>
          </w:divBdr>
        </w:div>
        <w:div w:id="1341926656">
          <w:marLeft w:val="480"/>
          <w:marRight w:val="0"/>
          <w:marTop w:val="0"/>
          <w:marBottom w:val="0"/>
          <w:divBdr>
            <w:top w:val="none" w:sz="0" w:space="0" w:color="auto"/>
            <w:left w:val="none" w:sz="0" w:space="0" w:color="auto"/>
            <w:bottom w:val="none" w:sz="0" w:space="0" w:color="auto"/>
            <w:right w:val="none" w:sz="0" w:space="0" w:color="auto"/>
          </w:divBdr>
        </w:div>
        <w:div w:id="1955474520">
          <w:marLeft w:val="480"/>
          <w:marRight w:val="0"/>
          <w:marTop w:val="0"/>
          <w:marBottom w:val="0"/>
          <w:divBdr>
            <w:top w:val="none" w:sz="0" w:space="0" w:color="auto"/>
            <w:left w:val="none" w:sz="0" w:space="0" w:color="auto"/>
            <w:bottom w:val="none" w:sz="0" w:space="0" w:color="auto"/>
            <w:right w:val="none" w:sz="0" w:space="0" w:color="auto"/>
          </w:divBdr>
        </w:div>
        <w:div w:id="1280262462">
          <w:marLeft w:val="480"/>
          <w:marRight w:val="0"/>
          <w:marTop w:val="0"/>
          <w:marBottom w:val="0"/>
          <w:divBdr>
            <w:top w:val="none" w:sz="0" w:space="0" w:color="auto"/>
            <w:left w:val="none" w:sz="0" w:space="0" w:color="auto"/>
            <w:bottom w:val="none" w:sz="0" w:space="0" w:color="auto"/>
            <w:right w:val="none" w:sz="0" w:space="0" w:color="auto"/>
          </w:divBdr>
        </w:div>
        <w:div w:id="2061005431">
          <w:marLeft w:val="480"/>
          <w:marRight w:val="0"/>
          <w:marTop w:val="0"/>
          <w:marBottom w:val="0"/>
          <w:divBdr>
            <w:top w:val="none" w:sz="0" w:space="0" w:color="auto"/>
            <w:left w:val="none" w:sz="0" w:space="0" w:color="auto"/>
            <w:bottom w:val="none" w:sz="0" w:space="0" w:color="auto"/>
            <w:right w:val="none" w:sz="0" w:space="0" w:color="auto"/>
          </w:divBdr>
        </w:div>
        <w:div w:id="2065063057">
          <w:marLeft w:val="480"/>
          <w:marRight w:val="0"/>
          <w:marTop w:val="0"/>
          <w:marBottom w:val="0"/>
          <w:divBdr>
            <w:top w:val="none" w:sz="0" w:space="0" w:color="auto"/>
            <w:left w:val="none" w:sz="0" w:space="0" w:color="auto"/>
            <w:bottom w:val="none" w:sz="0" w:space="0" w:color="auto"/>
            <w:right w:val="none" w:sz="0" w:space="0" w:color="auto"/>
          </w:divBdr>
        </w:div>
        <w:div w:id="1444764385">
          <w:marLeft w:val="480"/>
          <w:marRight w:val="0"/>
          <w:marTop w:val="0"/>
          <w:marBottom w:val="0"/>
          <w:divBdr>
            <w:top w:val="none" w:sz="0" w:space="0" w:color="auto"/>
            <w:left w:val="none" w:sz="0" w:space="0" w:color="auto"/>
            <w:bottom w:val="none" w:sz="0" w:space="0" w:color="auto"/>
            <w:right w:val="none" w:sz="0" w:space="0" w:color="auto"/>
          </w:divBdr>
        </w:div>
        <w:div w:id="2089762724">
          <w:marLeft w:val="480"/>
          <w:marRight w:val="0"/>
          <w:marTop w:val="0"/>
          <w:marBottom w:val="0"/>
          <w:divBdr>
            <w:top w:val="none" w:sz="0" w:space="0" w:color="auto"/>
            <w:left w:val="none" w:sz="0" w:space="0" w:color="auto"/>
            <w:bottom w:val="none" w:sz="0" w:space="0" w:color="auto"/>
            <w:right w:val="none" w:sz="0" w:space="0" w:color="auto"/>
          </w:divBdr>
        </w:div>
        <w:div w:id="370767785">
          <w:marLeft w:val="480"/>
          <w:marRight w:val="0"/>
          <w:marTop w:val="0"/>
          <w:marBottom w:val="0"/>
          <w:divBdr>
            <w:top w:val="none" w:sz="0" w:space="0" w:color="auto"/>
            <w:left w:val="none" w:sz="0" w:space="0" w:color="auto"/>
            <w:bottom w:val="none" w:sz="0" w:space="0" w:color="auto"/>
            <w:right w:val="none" w:sz="0" w:space="0" w:color="auto"/>
          </w:divBdr>
        </w:div>
        <w:div w:id="795565000">
          <w:marLeft w:val="480"/>
          <w:marRight w:val="0"/>
          <w:marTop w:val="0"/>
          <w:marBottom w:val="0"/>
          <w:divBdr>
            <w:top w:val="none" w:sz="0" w:space="0" w:color="auto"/>
            <w:left w:val="none" w:sz="0" w:space="0" w:color="auto"/>
            <w:bottom w:val="none" w:sz="0" w:space="0" w:color="auto"/>
            <w:right w:val="none" w:sz="0" w:space="0" w:color="auto"/>
          </w:divBdr>
        </w:div>
        <w:div w:id="683940150">
          <w:marLeft w:val="480"/>
          <w:marRight w:val="0"/>
          <w:marTop w:val="0"/>
          <w:marBottom w:val="0"/>
          <w:divBdr>
            <w:top w:val="none" w:sz="0" w:space="0" w:color="auto"/>
            <w:left w:val="none" w:sz="0" w:space="0" w:color="auto"/>
            <w:bottom w:val="none" w:sz="0" w:space="0" w:color="auto"/>
            <w:right w:val="none" w:sz="0" w:space="0" w:color="auto"/>
          </w:divBdr>
        </w:div>
        <w:div w:id="1161382859">
          <w:marLeft w:val="480"/>
          <w:marRight w:val="0"/>
          <w:marTop w:val="0"/>
          <w:marBottom w:val="0"/>
          <w:divBdr>
            <w:top w:val="none" w:sz="0" w:space="0" w:color="auto"/>
            <w:left w:val="none" w:sz="0" w:space="0" w:color="auto"/>
            <w:bottom w:val="none" w:sz="0" w:space="0" w:color="auto"/>
            <w:right w:val="none" w:sz="0" w:space="0" w:color="auto"/>
          </w:divBdr>
        </w:div>
        <w:div w:id="1341198069">
          <w:marLeft w:val="480"/>
          <w:marRight w:val="0"/>
          <w:marTop w:val="0"/>
          <w:marBottom w:val="0"/>
          <w:divBdr>
            <w:top w:val="none" w:sz="0" w:space="0" w:color="auto"/>
            <w:left w:val="none" w:sz="0" w:space="0" w:color="auto"/>
            <w:bottom w:val="none" w:sz="0" w:space="0" w:color="auto"/>
            <w:right w:val="none" w:sz="0" w:space="0" w:color="auto"/>
          </w:divBdr>
        </w:div>
        <w:div w:id="1415786264">
          <w:marLeft w:val="480"/>
          <w:marRight w:val="0"/>
          <w:marTop w:val="0"/>
          <w:marBottom w:val="0"/>
          <w:divBdr>
            <w:top w:val="none" w:sz="0" w:space="0" w:color="auto"/>
            <w:left w:val="none" w:sz="0" w:space="0" w:color="auto"/>
            <w:bottom w:val="none" w:sz="0" w:space="0" w:color="auto"/>
            <w:right w:val="none" w:sz="0" w:space="0" w:color="auto"/>
          </w:divBdr>
        </w:div>
        <w:div w:id="1194539607">
          <w:marLeft w:val="480"/>
          <w:marRight w:val="0"/>
          <w:marTop w:val="0"/>
          <w:marBottom w:val="0"/>
          <w:divBdr>
            <w:top w:val="none" w:sz="0" w:space="0" w:color="auto"/>
            <w:left w:val="none" w:sz="0" w:space="0" w:color="auto"/>
            <w:bottom w:val="none" w:sz="0" w:space="0" w:color="auto"/>
            <w:right w:val="none" w:sz="0" w:space="0" w:color="auto"/>
          </w:divBdr>
        </w:div>
        <w:div w:id="903763594">
          <w:marLeft w:val="480"/>
          <w:marRight w:val="0"/>
          <w:marTop w:val="0"/>
          <w:marBottom w:val="0"/>
          <w:divBdr>
            <w:top w:val="none" w:sz="0" w:space="0" w:color="auto"/>
            <w:left w:val="none" w:sz="0" w:space="0" w:color="auto"/>
            <w:bottom w:val="none" w:sz="0" w:space="0" w:color="auto"/>
            <w:right w:val="none" w:sz="0" w:space="0" w:color="auto"/>
          </w:divBdr>
        </w:div>
        <w:div w:id="99032624">
          <w:marLeft w:val="480"/>
          <w:marRight w:val="0"/>
          <w:marTop w:val="0"/>
          <w:marBottom w:val="0"/>
          <w:divBdr>
            <w:top w:val="none" w:sz="0" w:space="0" w:color="auto"/>
            <w:left w:val="none" w:sz="0" w:space="0" w:color="auto"/>
            <w:bottom w:val="none" w:sz="0" w:space="0" w:color="auto"/>
            <w:right w:val="none" w:sz="0" w:space="0" w:color="auto"/>
          </w:divBdr>
        </w:div>
        <w:div w:id="657029419">
          <w:marLeft w:val="480"/>
          <w:marRight w:val="0"/>
          <w:marTop w:val="0"/>
          <w:marBottom w:val="0"/>
          <w:divBdr>
            <w:top w:val="none" w:sz="0" w:space="0" w:color="auto"/>
            <w:left w:val="none" w:sz="0" w:space="0" w:color="auto"/>
            <w:bottom w:val="none" w:sz="0" w:space="0" w:color="auto"/>
            <w:right w:val="none" w:sz="0" w:space="0" w:color="auto"/>
          </w:divBdr>
        </w:div>
        <w:div w:id="18043525">
          <w:marLeft w:val="480"/>
          <w:marRight w:val="0"/>
          <w:marTop w:val="0"/>
          <w:marBottom w:val="0"/>
          <w:divBdr>
            <w:top w:val="none" w:sz="0" w:space="0" w:color="auto"/>
            <w:left w:val="none" w:sz="0" w:space="0" w:color="auto"/>
            <w:bottom w:val="none" w:sz="0" w:space="0" w:color="auto"/>
            <w:right w:val="none" w:sz="0" w:space="0" w:color="auto"/>
          </w:divBdr>
        </w:div>
        <w:div w:id="1395199291">
          <w:marLeft w:val="480"/>
          <w:marRight w:val="0"/>
          <w:marTop w:val="0"/>
          <w:marBottom w:val="0"/>
          <w:divBdr>
            <w:top w:val="none" w:sz="0" w:space="0" w:color="auto"/>
            <w:left w:val="none" w:sz="0" w:space="0" w:color="auto"/>
            <w:bottom w:val="none" w:sz="0" w:space="0" w:color="auto"/>
            <w:right w:val="none" w:sz="0" w:space="0" w:color="auto"/>
          </w:divBdr>
        </w:div>
        <w:div w:id="432171777">
          <w:marLeft w:val="480"/>
          <w:marRight w:val="0"/>
          <w:marTop w:val="0"/>
          <w:marBottom w:val="0"/>
          <w:divBdr>
            <w:top w:val="none" w:sz="0" w:space="0" w:color="auto"/>
            <w:left w:val="none" w:sz="0" w:space="0" w:color="auto"/>
            <w:bottom w:val="none" w:sz="0" w:space="0" w:color="auto"/>
            <w:right w:val="none" w:sz="0" w:space="0" w:color="auto"/>
          </w:divBdr>
        </w:div>
        <w:div w:id="935402504">
          <w:marLeft w:val="480"/>
          <w:marRight w:val="0"/>
          <w:marTop w:val="0"/>
          <w:marBottom w:val="0"/>
          <w:divBdr>
            <w:top w:val="none" w:sz="0" w:space="0" w:color="auto"/>
            <w:left w:val="none" w:sz="0" w:space="0" w:color="auto"/>
            <w:bottom w:val="none" w:sz="0" w:space="0" w:color="auto"/>
            <w:right w:val="none" w:sz="0" w:space="0" w:color="auto"/>
          </w:divBdr>
        </w:div>
        <w:div w:id="1806269453">
          <w:marLeft w:val="480"/>
          <w:marRight w:val="0"/>
          <w:marTop w:val="0"/>
          <w:marBottom w:val="0"/>
          <w:divBdr>
            <w:top w:val="none" w:sz="0" w:space="0" w:color="auto"/>
            <w:left w:val="none" w:sz="0" w:space="0" w:color="auto"/>
            <w:bottom w:val="none" w:sz="0" w:space="0" w:color="auto"/>
            <w:right w:val="none" w:sz="0" w:space="0" w:color="auto"/>
          </w:divBdr>
        </w:div>
        <w:div w:id="936863612">
          <w:marLeft w:val="480"/>
          <w:marRight w:val="0"/>
          <w:marTop w:val="0"/>
          <w:marBottom w:val="0"/>
          <w:divBdr>
            <w:top w:val="none" w:sz="0" w:space="0" w:color="auto"/>
            <w:left w:val="none" w:sz="0" w:space="0" w:color="auto"/>
            <w:bottom w:val="none" w:sz="0" w:space="0" w:color="auto"/>
            <w:right w:val="none" w:sz="0" w:space="0" w:color="auto"/>
          </w:divBdr>
        </w:div>
        <w:div w:id="607547604">
          <w:marLeft w:val="480"/>
          <w:marRight w:val="0"/>
          <w:marTop w:val="0"/>
          <w:marBottom w:val="0"/>
          <w:divBdr>
            <w:top w:val="none" w:sz="0" w:space="0" w:color="auto"/>
            <w:left w:val="none" w:sz="0" w:space="0" w:color="auto"/>
            <w:bottom w:val="none" w:sz="0" w:space="0" w:color="auto"/>
            <w:right w:val="none" w:sz="0" w:space="0" w:color="auto"/>
          </w:divBdr>
        </w:div>
        <w:div w:id="812672639">
          <w:marLeft w:val="480"/>
          <w:marRight w:val="0"/>
          <w:marTop w:val="0"/>
          <w:marBottom w:val="0"/>
          <w:divBdr>
            <w:top w:val="none" w:sz="0" w:space="0" w:color="auto"/>
            <w:left w:val="none" w:sz="0" w:space="0" w:color="auto"/>
            <w:bottom w:val="none" w:sz="0" w:space="0" w:color="auto"/>
            <w:right w:val="none" w:sz="0" w:space="0" w:color="auto"/>
          </w:divBdr>
        </w:div>
        <w:div w:id="871111924">
          <w:marLeft w:val="480"/>
          <w:marRight w:val="0"/>
          <w:marTop w:val="0"/>
          <w:marBottom w:val="0"/>
          <w:divBdr>
            <w:top w:val="none" w:sz="0" w:space="0" w:color="auto"/>
            <w:left w:val="none" w:sz="0" w:space="0" w:color="auto"/>
            <w:bottom w:val="none" w:sz="0" w:space="0" w:color="auto"/>
            <w:right w:val="none" w:sz="0" w:space="0" w:color="auto"/>
          </w:divBdr>
        </w:div>
        <w:div w:id="974916799">
          <w:marLeft w:val="480"/>
          <w:marRight w:val="0"/>
          <w:marTop w:val="0"/>
          <w:marBottom w:val="0"/>
          <w:divBdr>
            <w:top w:val="none" w:sz="0" w:space="0" w:color="auto"/>
            <w:left w:val="none" w:sz="0" w:space="0" w:color="auto"/>
            <w:bottom w:val="none" w:sz="0" w:space="0" w:color="auto"/>
            <w:right w:val="none" w:sz="0" w:space="0" w:color="auto"/>
          </w:divBdr>
        </w:div>
        <w:div w:id="2139184028">
          <w:marLeft w:val="480"/>
          <w:marRight w:val="0"/>
          <w:marTop w:val="0"/>
          <w:marBottom w:val="0"/>
          <w:divBdr>
            <w:top w:val="none" w:sz="0" w:space="0" w:color="auto"/>
            <w:left w:val="none" w:sz="0" w:space="0" w:color="auto"/>
            <w:bottom w:val="none" w:sz="0" w:space="0" w:color="auto"/>
            <w:right w:val="none" w:sz="0" w:space="0" w:color="auto"/>
          </w:divBdr>
        </w:div>
        <w:div w:id="363755866">
          <w:marLeft w:val="480"/>
          <w:marRight w:val="0"/>
          <w:marTop w:val="0"/>
          <w:marBottom w:val="0"/>
          <w:divBdr>
            <w:top w:val="none" w:sz="0" w:space="0" w:color="auto"/>
            <w:left w:val="none" w:sz="0" w:space="0" w:color="auto"/>
            <w:bottom w:val="none" w:sz="0" w:space="0" w:color="auto"/>
            <w:right w:val="none" w:sz="0" w:space="0" w:color="auto"/>
          </w:divBdr>
        </w:div>
        <w:div w:id="569271907">
          <w:marLeft w:val="480"/>
          <w:marRight w:val="0"/>
          <w:marTop w:val="0"/>
          <w:marBottom w:val="0"/>
          <w:divBdr>
            <w:top w:val="none" w:sz="0" w:space="0" w:color="auto"/>
            <w:left w:val="none" w:sz="0" w:space="0" w:color="auto"/>
            <w:bottom w:val="none" w:sz="0" w:space="0" w:color="auto"/>
            <w:right w:val="none" w:sz="0" w:space="0" w:color="auto"/>
          </w:divBdr>
        </w:div>
        <w:div w:id="2083602437">
          <w:marLeft w:val="480"/>
          <w:marRight w:val="0"/>
          <w:marTop w:val="0"/>
          <w:marBottom w:val="0"/>
          <w:divBdr>
            <w:top w:val="none" w:sz="0" w:space="0" w:color="auto"/>
            <w:left w:val="none" w:sz="0" w:space="0" w:color="auto"/>
            <w:bottom w:val="none" w:sz="0" w:space="0" w:color="auto"/>
            <w:right w:val="none" w:sz="0" w:space="0" w:color="auto"/>
          </w:divBdr>
        </w:div>
        <w:div w:id="258027088">
          <w:marLeft w:val="480"/>
          <w:marRight w:val="0"/>
          <w:marTop w:val="0"/>
          <w:marBottom w:val="0"/>
          <w:divBdr>
            <w:top w:val="none" w:sz="0" w:space="0" w:color="auto"/>
            <w:left w:val="none" w:sz="0" w:space="0" w:color="auto"/>
            <w:bottom w:val="none" w:sz="0" w:space="0" w:color="auto"/>
            <w:right w:val="none" w:sz="0" w:space="0" w:color="auto"/>
          </w:divBdr>
        </w:div>
        <w:div w:id="975375654">
          <w:marLeft w:val="480"/>
          <w:marRight w:val="0"/>
          <w:marTop w:val="0"/>
          <w:marBottom w:val="0"/>
          <w:divBdr>
            <w:top w:val="none" w:sz="0" w:space="0" w:color="auto"/>
            <w:left w:val="none" w:sz="0" w:space="0" w:color="auto"/>
            <w:bottom w:val="none" w:sz="0" w:space="0" w:color="auto"/>
            <w:right w:val="none" w:sz="0" w:space="0" w:color="auto"/>
          </w:divBdr>
        </w:div>
        <w:div w:id="1828013996">
          <w:marLeft w:val="480"/>
          <w:marRight w:val="0"/>
          <w:marTop w:val="0"/>
          <w:marBottom w:val="0"/>
          <w:divBdr>
            <w:top w:val="none" w:sz="0" w:space="0" w:color="auto"/>
            <w:left w:val="none" w:sz="0" w:space="0" w:color="auto"/>
            <w:bottom w:val="none" w:sz="0" w:space="0" w:color="auto"/>
            <w:right w:val="none" w:sz="0" w:space="0" w:color="auto"/>
          </w:divBdr>
        </w:div>
        <w:div w:id="595789158">
          <w:marLeft w:val="480"/>
          <w:marRight w:val="0"/>
          <w:marTop w:val="0"/>
          <w:marBottom w:val="0"/>
          <w:divBdr>
            <w:top w:val="none" w:sz="0" w:space="0" w:color="auto"/>
            <w:left w:val="none" w:sz="0" w:space="0" w:color="auto"/>
            <w:bottom w:val="none" w:sz="0" w:space="0" w:color="auto"/>
            <w:right w:val="none" w:sz="0" w:space="0" w:color="auto"/>
          </w:divBdr>
        </w:div>
        <w:div w:id="802816876">
          <w:marLeft w:val="480"/>
          <w:marRight w:val="0"/>
          <w:marTop w:val="0"/>
          <w:marBottom w:val="0"/>
          <w:divBdr>
            <w:top w:val="none" w:sz="0" w:space="0" w:color="auto"/>
            <w:left w:val="none" w:sz="0" w:space="0" w:color="auto"/>
            <w:bottom w:val="none" w:sz="0" w:space="0" w:color="auto"/>
            <w:right w:val="none" w:sz="0" w:space="0" w:color="auto"/>
          </w:divBdr>
        </w:div>
        <w:div w:id="1586457097">
          <w:marLeft w:val="480"/>
          <w:marRight w:val="0"/>
          <w:marTop w:val="0"/>
          <w:marBottom w:val="0"/>
          <w:divBdr>
            <w:top w:val="none" w:sz="0" w:space="0" w:color="auto"/>
            <w:left w:val="none" w:sz="0" w:space="0" w:color="auto"/>
            <w:bottom w:val="none" w:sz="0" w:space="0" w:color="auto"/>
            <w:right w:val="none" w:sz="0" w:space="0" w:color="auto"/>
          </w:divBdr>
        </w:div>
        <w:div w:id="2114741246">
          <w:marLeft w:val="480"/>
          <w:marRight w:val="0"/>
          <w:marTop w:val="0"/>
          <w:marBottom w:val="0"/>
          <w:divBdr>
            <w:top w:val="none" w:sz="0" w:space="0" w:color="auto"/>
            <w:left w:val="none" w:sz="0" w:space="0" w:color="auto"/>
            <w:bottom w:val="none" w:sz="0" w:space="0" w:color="auto"/>
            <w:right w:val="none" w:sz="0" w:space="0" w:color="auto"/>
          </w:divBdr>
        </w:div>
        <w:div w:id="825820509">
          <w:marLeft w:val="480"/>
          <w:marRight w:val="0"/>
          <w:marTop w:val="0"/>
          <w:marBottom w:val="0"/>
          <w:divBdr>
            <w:top w:val="none" w:sz="0" w:space="0" w:color="auto"/>
            <w:left w:val="none" w:sz="0" w:space="0" w:color="auto"/>
            <w:bottom w:val="none" w:sz="0" w:space="0" w:color="auto"/>
            <w:right w:val="none" w:sz="0" w:space="0" w:color="auto"/>
          </w:divBdr>
        </w:div>
        <w:div w:id="1431051689">
          <w:marLeft w:val="480"/>
          <w:marRight w:val="0"/>
          <w:marTop w:val="0"/>
          <w:marBottom w:val="0"/>
          <w:divBdr>
            <w:top w:val="none" w:sz="0" w:space="0" w:color="auto"/>
            <w:left w:val="none" w:sz="0" w:space="0" w:color="auto"/>
            <w:bottom w:val="none" w:sz="0" w:space="0" w:color="auto"/>
            <w:right w:val="none" w:sz="0" w:space="0" w:color="auto"/>
          </w:divBdr>
        </w:div>
        <w:div w:id="1932853402">
          <w:marLeft w:val="480"/>
          <w:marRight w:val="0"/>
          <w:marTop w:val="0"/>
          <w:marBottom w:val="0"/>
          <w:divBdr>
            <w:top w:val="none" w:sz="0" w:space="0" w:color="auto"/>
            <w:left w:val="none" w:sz="0" w:space="0" w:color="auto"/>
            <w:bottom w:val="none" w:sz="0" w:space="0" w:color="auto"/>
            <w:right w:val="none" w:sz="0" w:space="0" w:color="auto"/>
          </w:divBdr>
        </w:div>
        <w:div w:id="646782096">
          <w:marLeft w:val="480"/>
          <w:marRight w:val="0"/>
          <w:marTop w:val="0"/>
          <w:marBottom w:val="0"/>
          <w:divBdr>
            <w:top w:val="none" w:sz="0" w:space="0" w:color="auto"/>
            <w:left w:val="none" w:sz="0" w:space="0" w:color="auto"/>
            <w:bottom w:val="none" w:sz="0" w:space="0" w:color="auto"/>
            <w:right w:val="none" w:sz="0" w:space="0" w:color="auto"/>
          </w:divBdr>
        </w:div>
        <w:div w:id="1141462836">
          <w:marLeft w:val="480"/>
          <w:marRight w:val="0"/>
          <w:marTop w:val="0"/>
          <w:marBottom w:val="0"/>
          <w:divBdr>
            <w:top w:val="none" w:sz="0" w:space="0" w:color="auto"/>
            <w:left w:val="none" w:sz="0" w:space="0" w:color="auto"/>
            <w:bottom w:val="none" w:sz="0" w:space="0" w:color="auto"/>
            <w:right w:val="none" w:sz="0" w:space="0" w:color="auto"/>
          </w:divBdr>
        </w:div>
        <w:div w:id="151022399">
          <w:marLeft w:val="480"/>
          <w:marRight w:val="0"/>
          <w:marTop w:val="0"/>
          <w:marBottom w:val="0"/>
          <w:divBdr>
            <w:top w:val="none" w:sz="0" w:space="0" w:color="auto"/>
            <w:left w:val="none" w:sz="0" w:space="0" w:color="auto"/>
            <w:bottom w:val="none" w:sz="0" w:space="0" w:color="auto"/>
            <w:right w:val="none" w:sz="0" w:space="0" w:color="auto"/>
          </w:divBdr>
        </w:div>
        <w:div w:id="1958680265">
          <w:marLeft w:val="480"/>
          <w:marRight w:val="0"/>
          <w:marTop w:val="0"/>
          <w:marBottom w:val="0"/>
          <w:divBdr>
            <w:top w:val="none" w:sz="0" w:space="0" w:color="auto"/>
            <w:left w:val="none" w:sz="0" w:space="0" w:color="auto"/>
            <w:bottom w:val="none" w:sz="0" w:space="0" w:color="auto"/>
            <w:right w:val="none" w:sz="0" w:space="0" w:color="auto"/>
          </w:divBdr>
        </w:div>
        <w:div w:id="766315272">
          <w:marLeft w:val="480"/>
          <w:marRight w:val="0"/>
          <w:marTop w:val="0"/>
          <w:marBottom w:val="0"/>
          <w:divBdr>
            <w:top w:val="none" w:sz="0" w:space="0" w:color="auto"/>
            <w:left w:val="none" w:sz="0" w:space="0" w:color="auto"/>
            <w:bottom w:val="none" w:sz="0" w:space="0" w:color="auto"/>
            <w:right w:val="none" w:sz="0" w:space="0" w:color="auto"/>
          </w:divBdr>
        </w:div>
        <w:div w:id="1027759141">
          <w:marLeft w:val="480"/>
          <w:marRight w:val="0"/>
          <w:marTop w:val="0"/>
          <w:marBottom w:val="0"/>
          <w:divBdr>
            <w:top w:val="none" w:sz="0" w:space="0" w:color="auto"/>
            <w:left w:val="none" w:sz="0" w:space="0" w:color="auto"/>
            <w:bottom w:val="none" w:sz="0" w:space="0" w:color="auto"/>
            <w:right w:val="none" w:sz="0" w:space="0" w:color="auto"/>
          </w:divBdr>
        </w:div>
        <w:div w:id="177231304">
          <w:marLeft w:val="480"/>
          <w:marRight w:val="0"/>
          <w:marTop w:val="0"/>
          <w:marBottom w:val="0"/>
          <w:divBdr>
            <w:top w:val="none" w:sz="0" w:space="0" w:color="auto"/>
            <w:left w:val="none" w:sz="0" w:space="0" w:color="auto"/>
            <w:bottom w:val="none" w:sz="0" w:space="0" w:color="auto"/>
            <w:right w:val="none" w:sz="0" w:space="0" w:color="auto"/>
          </w:divBdr>
        </w:div>
        <w:div w:id="1755007663">
          <w:marLeft w:val="480"/>
          <w:marRight w:val="0"/>
          <w:marTop w:val="0"/>
          <w:marBottom w:val="0"/>
          <w:divBdr>
            <w:top w:val="none" w:sz="0" w:space="0" w:color="auto"/>
            <w:left w:val="none" w:sz="0" w:space="0" w:color="auto"/>
            <w:bottom w:val="none" w:sz="0" w:space="0" w:color="auto"/>
            <w:right w:val="none" w:sz="0" w:space="0" w:color="auto"/>
          </w:divBdr>
        </w:div>
        <w:div w:id="888880227">
          <w:marLeft w:val="480"/>
          <w:marRight w:val="0"/>
          <w:marTop w:val="0"/>
          <w:marBottom w:val="0"/>
          <w:divBdr>
            <w:top w:val="none" w:sz="0" w:space="0" w:color="auto"/>
            <w:left w:val="none" w:sz="0" w:space="0" w:color="auto"/>
            <w:bottom w:val="none" w:sz="0" w:space="0" w:color="auto"/>
            <w:right w:val="none" w:sz="0" w:space="0" w:color="auto"/>
          </w:divBdr>
        </w:div>
        <w:div w:id="901599526">
          <w:marLeft w:val="480"/>
          <w:marRight w:val="0"/>
          <w:marTop w:val="0"/>
          <w:marBottom w:val="0"/>
          <w:divBdr>
            <w:top w:val="none" w:sz="0" w:space="0" w:color="auto"/>
            <w:left w:val="none" w:sz="0" w:space="0" w:color="auto"/>
            <w:bottom w:val="none" w:sz="0" w:space="0" w:color="auto"/>
            <w:right w:val="none" w:sz="0" w:space="0" w:color="auto"/>
          </w:divBdr>
        </w:div>
        <w:div w:id="1191185727">
          <w:marLeft w:val="480"/>
          <w:marRight w:val="0"/>
          <w:marTop w:val="0"/>
          <w:marBottom w:val="0"/>
          <w:divBdr>
            <w:top w:val="none" w:sz="0" w:space="0" w:color="auto"/>
            <w:left w:val="none" w:sz="0" w:space="0" w:color="auto"/>
            <w:bottom w:val="none" w:sz="0" w:space="0" w:color="auto"/>
            <w:right w:val="none" w:sz="0" w:space="0" w:color="auto"/>
          </w:divBdr>
        </w:div>
        <w:div w:id="754478688">
          <w:marLeft w:val="480"/>
          <w:marRight w:val="0"/>
          <w:marTop w:val="0"/>
          <w:marBottom w:val="0"/>
          <w:divBdr>
            <w:top w:val="none" w:sz="0" w:space="0" w:color="auto"/>
            <w:left w:val="none" w:sz="0" w:space="0" w:color="auto"/>
            <w:bottom w:val="none" w:sz="0" w:space="0" w:color="auto"/>
            <w:right w:val="none" w:sz="0" w:space="0" w:color="auto"/>
          </w:divBdr>
        </w:div>
        <w:div w:id="141848407">
          <w:marLeft w:val="480"/>
          <w:marRight w:val="0"/>
          <w:marTop w:val="0"/>
          <w:marBottom w:val="0"/>
          <w:divBdr>
            <w:top w:val="none" w:sz="0" w:space="0" w:color="auto"/>
            <w:left w:val="none" w:sz="0" w:space="0" w:color="auto"/>
            <w:bottom w:val="none" w:sz="0" w:space="0" w:color="auto"/>
            <w:right w:val="none" w:sz="0" w:space="0" w:color="auto"/>
          </w:divBdr>
        </w:div>
        <w:div w:id="2040356747">
          <w:marLeft w:val="480"/>
          <w:marRight w:val="0"/>
          <w:marTop w:val="0"/>
          <w:marBottom w:val="0"/>
          <w:divBdr>
            <w:top w:val="none" w:sz="0" w:space="0" w:color="auto"/>
            <w:left w:val="none" w:sz="0" w:space="0" w:color="auto"/>
            <w:bottom w:val="none" w:sz="0" w:space="0" w:color="auto"/>
            <w:right w:val="none" w:sz="0" w:space="0" w:color="auto"/>
          </w:divBdr>
        </w:div>
        <w:div w:id="1763991693">
          <w:marLeft w:val="480"/>
          <w:marRight w:val="0"/>
          <w:marTop w:val="0"/>
          <w:marBottom w:val="0"/>
          <w:divBdr>
            <w:top w:val="none" w:sz="0" w:space="0" w:color="auto"/>
            <w:left w:val="none" w:sz="0" w:space="0" w:color="auto"/>
            <w:bottom w:val="none" w:sz="0" w:space="0" w:color="auto"/>
            <w:right w:val="none" w:sz="0" w:space="0" w:color="auto"/>
          </w:divBdr>
        </w:div>
        <w:div w:id="883713075">
          <w:marLeft w:val="480"/>
          <w:marRight w:val="0"/>
          <w:marTop w:val="0"/>
          <w:marBottom w:val="0"/>
          <w:divBdr>
            <w:top w:val="none" w:sz="0" w:space="0" w:color="auto"/>
            <w:left w:val="none" w:sz="0" w:space="0" w:color="auto"/>
            <w:bottom w:val="none" w:sz="0" w:space="0" w:color="auto"/>
            <w:right w:val="none" w:sz="0" w:space="0" w:color="auto"/>
          </w:divBdr>
        </w:div>
        <w:div w:id="274752446">
          <w:marLeft w:val="480"/>
          <w:marRight w:val="0"/>
          <w:marTop w:val="0"/>
          <w:marBottom w:val="0"/>
          <w:divBdr>
            <w:top w:val="none" w:sz="0" w:space="0" w:color="auto"/>
            <w:left w:val="none" w:sz="0" w:space="0" w:color="auto"/>
            <w:bottom w:val="none" w:sz="0" w:space="0" w:color="auto"/>
            <w:right w:val="none" w:sz="0" w:space="0" w:color="auto"/>
          </w:divBdr>
        </w:div>
        <w:div w:id="151992379">
          <w:marLeft w:val="480"/>
          <w:marRight w:val="0"/>
          <w:marTop w:val="0"/>
          <w:marBottom w:val="0"/>
          <w:divBdr>
            <w:top w:val="none" w:sz="0" w:space="0" w:color="auto"/>
            <w:left w:val="none" w:sz="0" w:space="0" w:color="auto"/>
            <w:bottom w:val="none" w:sz="0" w:space="0" w:color="auto"/>
            <w:right w:val="none" w:sz="0" w:space="0" w:color="auto"/>
          </w:divBdr>
        </w:div>
      </w:divsChild>
    </w:div>
    <w:div w:id="1161969843">
      <w:bodyDiv w:val="1"/>
      <w:marLeft w:val="0"/>
      <w:marRight w:val="0"/>
      <w:marTop w:val="0"/>
      <w:marBottom w:val="0"/>
      <w:divBdr>
        <w:top w:val="none" w:sz="0" w:space="0" w:color="auto"/>
        <w:left w:val="none" w:sz="0" w:space="0" w:color="auto"/>
        <w:bottom w:val="none" w:sz="0" w:space="0" w:color="auto"/>
        <w:right w:val="none" w:sz="0" w:space="0" w:color="auto"/>
      </w:divBdr>
    </w:div>
    <w:div w:id="1162087977">
      <w:bodyDiv w:val="1"/>
      <w:marLeft w:val="0"/>
      <w:marRight w:val="0"/>
      <w:marTop w:val="0"/>
      <w:marBottom w:val="0"/>
      <w:divBdr>
        <w:top w:val="none" w:sz="0" w:space="0" w:color="auto"/>
        <w:left w:val="none" w:sz="0" w:space="0" w:color="auto"/>
        <w:bottom w:val="none" w:sz="0" w:space="0" w:color="auto"/>
        <w:right w:val="none" w:sz="0" w:space="0" w:color="auto"/>
      </w:divBdr>
    </w:div>
    <w:div w:id="1162089430">
      <w:bodyDiv w:val="1"/>
      <w:marLeft w:val="0"/>
      <w:marRight w:val="0"/>
      <w:marTop w:val="0"/>
      <w:marBottom w:val="0"/>
      <w:divBdr>
        <w:top w:val="none" w:sz="0" w:space="0" w:color="auto"/>
        <w:left w:val="none" w:sz="0" w:space="0" w:color="auto"/>
        <w:bottom w:val="none" w:sz="0" w:space="0" w:color="auto"/>
        <w:right w:val="none" w:sz="0" w:space="0" w:color="auto"/>
      </w:divBdr>
    </w:div>
    <w:div w:id="1162160085">
      <w:bodyDiv w:val="1"/>
      <w:marLeft w:val="0"/>
      <w:marRight w:val="0"/>
      <w:marTop w:val="0"/>
      <w:marBottom w:val="0"/>
      <w:divBdr>
        <w:top w:val="none" w:sz="0" w:space="0" w:color="auto"/>
        <w:left w:val="none" w:sz="0" w:space="0" w:color="auto"/>
        <w:bottom w:val="none" w:sz="0" w:space="0" w:color="auto"/>
        <w:right w:val="none" w:sz="0" w:space="0" w:color="auto"/>
      </w:divBdr>
    </w:div>
    <w:div w:id="1162237218">
      <w:bodyDiv w:val="1"/>
      <w:marLeft w:val="0"/>
      <w:marRight w:val="0"/>
      <w:marTop w:val="0"/>
      <w:marBottom w:val="0"/>
      <w:divBdr>
        <w:top w:val="none" w:sz="0" w:space="0" w:color="auto"/>
        <w:left w:val="none" w:sz="0" w:space="0" w:color="auto"/>
        <w:bottom w:val="none" w:sz="0" w:space="0" w:color="auto"/>
        <w:right w:val="none" w:sz="0" w:space="0" w:color="auto"/>
      </w:divBdr>
    </w:div>
    <w:div w:id="1162816044">
      <w:bodyDiv w:val="1"/>
      <w:marLeft w:val="0"/>
      <w:marRight w:val="0"/>
      <w:marTop w:val="0"/>
      <w:marBottom w:val="0"/>
      <w:divBdr>
        <w:top w:val="none" w:sz="0" w:space="0" w:color="auto"/>
        <w:left w:val="none" w:sz="0" w:space="0" w:color="auto"/>
        <w:bottom w:val="none" w:sz="0" w:space="0" w:color="auto"/>
        <w:right w:val="none" w:sz="0" w:space="0" w:color="auto"/>
      </w:divBdr>
    </w:div>
    <w:div w:id="1162967062">
      <w:bodyDiv w:val="1"/>
      <w:marLeft w:val="0"/>
      <w:marRight w:val="0"/>
      <w:marTop w:val="0"/>
      <w:marBottom w:val="0"/>
      <w:divBdr>
        <w:top w:val="none" w:sz="0" w:space="0" w:color="auto"/>
        <w:left w:val="none" w:sz="0" w:space="0" w:color="auto"/>
        <w:bottom w:val="none" w:sz="0" w:space="0" w:color="auto"/>
        <w:right w:val="none" w:sz="0" w:space="0" w:color="auto"/>
      </w:divBdr>
    </w:div>
    <w:div w:id="1163089737">
      <w:bodyDiv w:val="1"/>
      <w:marLeft w:val="0"/>
      <w:marRight w:val="0"/>
      <w:marTop w:val="0"/>
      <w:marBottom w:val="0"/>
      <w:divBdr>
        <w:top w:val="none" w:sz="0" w:space="0" w:color="auto"/>
        <w:left w:val="none" w:sz="0" w:space="0" w:color="auto"/>
        <w:bottom w:val="none" w:sz="0" w:space="0" w:color="auto"/>
        <w:right w:val="none" w:sz="0" w:space="0" w:color="auto"/>
      </w:divBdr>
    </w:div>
    <w:div w:id="1163471151">
      <w:bodyDiv w:val="1"/>
      <w:marLeft w:val="0"/>
      <w:marRight w:val="0"/>
      <w:marTop w:val="0"/>
      <w:marBottom w:val="0"/>
      <w:divBdr>
        <w:top w:val="none" w:sz="0" w:space="0" w:color="auto"/>
        <w:left w:val="none" w:sz="0" w:space="0" w:color="auto"/>
        <w:bottom w:val="none" w:sz="0" w:space="0" w:color="auto"/>
        <w:right w:val="none" w:sz="0" w:space="0" w:color="auto"/>
      </w:divBdr>
    </w:div>
    <w:div w:id="1163622047">
      <w:bodyDiv w:val="1"/>
      <w:marLeft w:val="0"/>
      <w:marRight w:val="0"/>
      <w:marTop w:val="0"/>
      <w:marBottom w:val="0"/>
      <w:divBdr>
        <w:top w:val="none" w:sz="0" w:space="0" w:color="auto"/>
        <w:left w:val="none" w:sz="0" w:space="0" w:color="auto"/>
        <w:bottom w:val="none" w:sz="0" w:space="0" w:color="auto"/>
        <w:right w:val="none" w:sz="0" w:space="0" w:color="auto"/>
      </w:divBdr>
    </w:div>
    <w:div w:id="1164126485">
      <w:bodyDiv w:val="1"/>
      <w:marLeft w:val="0"/>
      <w:marRight w:val="0"/>
      <w:marTop w:val="0"/>
      <w:marBottom w:val="0"/>
      <w:divBdr>
        <w:top w:val="none" w:sz="0" w:space="0" w:color="auto"/>
        <w:left w:val="none" w:sz="0" w:space="0" w:color="auto"/>
        <w:bottom w:val="none" w:sz="0" w:space="0" w:color="auto"/>
        <w:right w:val="none" w:sz="0" w:space="0" w:color="auto"/>
      </w:divBdr>
    </w:div>
    <w:div w:id="1164666986">
      <w:bodyDiv w:val="1"/>
      <w:marLeft w:val="0"/>
      <w:marRight w:val="0"/>
      <w:marTop w:val="0"/>
      <w:marBottom w:val="0"/>
      <w:divBdr>
        <w:top w:val="none" w:sz="0" w:space="0" w:color="auto"/>
        <w:left w:val="none" w:sz="0" w:space="0" w:color="auto"/>
        <w:bottom w:val="none" w:sz="0" w:space="0" w:color="auto"/>
        <w:right w:val="none" w:sz="0" w:space="0" w:color="auto"/>
      </w:divBdr>
      <w:divsChild>
        <w:div w:id="1721249176">
          <w:marLeft w:val="480"/>
          <w:marRight w:val="0"/>
          <w:marTop w:val="0"/>
          <w:marBottom w:val="0"/>
          <w:divBdr>
            <w:top w:val="none" w:sz="0" w:space="0" w:color="auto"/>
            <w:left w:val="none" w:sz="0" w:space="0" w:color="auto"/>
            <w:bottom w:val="none" w:sz="0" w:space="0" w:color="auto"/>
            <w:right w:val="none" w:sz="0" w:space="0" w:color="auto"/>
          </w:divBdr>
        </w:div>
        <w:div w:id="580287470">
          <w:marLeft w:val="480"/>
          <w:marRight w:val="0"/>
          <w:marTop w:val="0"/>
          <w:marBottom w:val="0"/>
          <w:divBdr>
            <w:top w:val="none" w:sz="0" w:space="0" w:color="auto"/>
            <w:left w:val="none" w:sz="0" w:space="0" w:color="auto"/>
            <w:bottom w:val="none" w:sz="0" w:space="0" w:color="auto"/>
            <w:right w:val="none" w:sz="0" w:space="0" w:color="auto"/>
          </w:divBdr>
        </w:div>
        <w:div w:id="2112317277">
          <w:marLeft w:val="480"/>
          <w:marRight w:val="0"/>
          <w:marTop w:val="0"/>
          <w:marBottom w:val="0"/>
          <w:divBdr>
            <w:top w:val="none" w:sz="0" w:space="0" w:color="auto"/>
            <w:left w:val="none" w:sz="0" w:space="0" w:color="auto"/>
            <w:bottom w:val="none" w:sz="0" w:space="0" w:color="auto"/>
            <w:right w:val="none" w:sz="0" w:space="0" w:color="auto"/>
          </w:divBdr>
        </w:div>
        <w:div w:id="198206713">
          <w:marLeft w:val="480"/>
          <w:marRight w:val="0"/>
          <w:marTop w:val="0"/>
          <w:marBottom w:val="0"/>
          <w:divBdr>
            <w:top w:val="none" w:sz="0" w:space="0" w:color="auto"/>
            <w:left w:val="none" w:sz="0" w:space="0" w:color="auto"/>
            <w:bottom w:val="none" w:sz="0" w:space="0" w:color="auto"/>
            <w:right w:val="none" w:sz="0" w:space="0" w:color="auto"/>
          </w:divBdr>
        </w:div>
        <w:div w:id="1549537214">
          <w:marLeft w:val="480"/>
          <w:marRight w:val="0"/>
          <w:marTop w:val="0"/>
          <w:marBottom w:val="0"/>
          <w:divBdr>
            <w:top w:val="none" w:sz="0" w:space="0" w:color="auto"/>
            <w:left w:val="none" w:sz="0" w:space="0" w:color="auto"/>
            <w:bottom w:val="none" w:sz="0" w:space="0" w:color="auto"/>
            <w:right w:val="none" w:sz="0" w:space="0" w:color="auto"/>
          </w:divBdr>
        </w:div>
        <w:div w:id="1825272256">
          <w:marLeft w:val="480"/>
          <w:marRight w:val="0"/>
          <w:marTop w:val="0"/>
          <w:marBottom w:val="0"/>
          <w:divBdr>
            <w:top w:val="none" w:sz="0" w:space="0" w:color="auto"/>
            <w:left w:val="none" w:sz="0" w:space="0" w:color="auto"/>
            <w:bottom w:val="none" w:sz="0" w:space="0" w:color="auto"/>
            <w:right w:val="none" w:sz="0" w:space="0" w:color="auto"/>
          </w:divBdr>
        </w:div>
        <w:div w:id="14426875">
          <w:marLeft w:val="480"/>
          <w:marRight w:val="0"/>
          <w:marTop w:val="0"/>
          <w:marBottom w:val="0"/>
          <w:divBdr>
            <w:top w:val="none" w:sz="0" w:space="0" w:color="auto"/>
            <w:left w:val="none" w:sz="0" w:space="0" w:color="auto"/>
            <w:bottom w:val="none" w:sz="0" w:space="0" w:color="auto"/>
            <w:right w:val="none" w:sz="0" w:space="0" w:color="auto"/>
          </w:divBdr>
        </w:div>
        <w:div w:id="152645194">
          <w:marLeft w:val="480"/>
          <w:marRight w:val="0"/>
          <w:marTop w:val="0"/>
          <w:marBottom w:val="0"/>
          <w:divBdr>
            <w:top w:val="none" w:sz="0" w:space="0" w:color="auto"/>
            <w:left w:val="none" w:sz="0" w:space="0" w:color="auto"/>
            <w:bottom w:val="none" w:sz="0" w:space="0" w:color="auto"/>
            <w:right w:val="none" w:sz="0" w:space="0" w:color="auto"/>
          </w:divBdr>
        </w:div>
        <w:div w:id="1874951949">
          <w:marLeft w:val="480"/>
          <w:marRight w:val="0"/>
          <w:marTop w:val="0"/>
          <w:marBottom w:val="0"/>
          <w:divBdr>
            <w:top w:val="none" w:sz="0" w:space="0" w:color="auto"/>
            <w:left w:val="none" w:sz="0" w:space="0" w:color="auto"/>
            <w:bottom w:val="none" w:sz="0" w:space="0" w:color="auto"/>
            <w:right w:val="none" w:sz="0" w:space="0" w:color="auto"/>
          </w:divBdr>
        </w:div>
        <w:div w:id="1106656972">
          <w:marLeft w:val="480"/>
          <w:marRight w:val="0"/>
          <w:marTop w:val="0"/>
          <w:marBottom w:val="0"/>
          <w:divBdr>
            <w:top w:val="none" w:sz="0" w:space="0" w:color="auto"/>
            <w:left w:val="none" w:sz="0" w:space="0" w:color="auto"/>
            <w:bottom w:val="none" w:sz="0" w:space="0" w:color="auto"/>
            <w:right w:val="none" w:sz="0" w:space="0" w:color="auto"/>
          </w:divBdr>
        </w:div>
        <w:div w:id="776019117">
          <w:marLeft w:val="480"/>
          <w:marRight w:val="0"/>
          <w:marTop w:val="0"/>
          <w:marBottom w:val="0"/>
          <w:divBdr>
            <w:top w:val="none" w:sz="0" w:space="0" w:color="auto"/>
            <w:left w:val="none" w:sz="0" w:space="0" w:color="auto"/>
            <w:bottom w:val="none" w:sz="0" w:space="0" w:color="auto"/>
            <w:right w:val="none" w:sz="0" w:space="0" w:color="auto"/>
          </w:divBdr>
        </w:div>
        <w:div w:id="521632938">
          <w:marLeft w:val="480"/>
          <w:marRight w:val="0"/>
          <w:marTop w:val="0"/>
          <w:marBottom w:val="0"/>
          <w:divBdr>
            <w:top w:val="none" w:sz="0" w:space="0" w:color="auto"/>
            <w:left w:val="none" w:sz="0" w:space="0" w:color="auto"/>
            <w:bottom w:val="none" w:sz="0" w:space="0" w:color="auto"/>
            <w:right w:val="none" w:sz="0" w:space="0" w:color="auto"/>
          </w:divBdr>
        </w:div>
        <w:div w:id="790902587">
          <w:marLeft w:val="480"/>
          <w:marRight w:val="0"/>
          <w:marTop w:val="0"/>
          <w:marBottom w:val="0"/>
          <w:divBdr>
            <w:top w:val="none" w:sz="0" w:space="0" w:color="auto"/>
            <w:left w:val="none" w:sz="0" w:space="0" w:color="auto"/>
            <w:bottom w:val="none" w:sz="0" w:space="0" w:color="auto"/>
            <w:right w:val="none" w:sz="0" w:space="0" w:color="auto"/>
          </w:divBdr>
        </w:div>
        <w:div w:id="1474787286">
          <w:marLeft w:val="480"/>
          <w:marRight w:val="0"/>
          <w:marTop w:val="0"/>
          <w:marBottom w:val="0"/>
          <w:divBdr>
            <w:top w:val="none" w:sz="0" w:space="0" w:color="auto"/>
            <w:left w:val="none" w:sz="0" w:space="0" w:color="auto"/>
            <w:bottom w:val="none" w:sz="0" w:space="0" w:color="auto"/>
            <w:right w:val="none" w:sz="0" w:space="0" w:color="auto"/>
          </w:divBdr>
        </w:div>
        <w:div w:id="75372165">
          <w:marLeft w:val="480"/>
          <w:marRight w:val="0"/>
          <w:marTop w:val="0"/>
          <w:marBottom w:val="0"/>
          <w:divBdr>
            <w:top w:val="none" w:sz="0" w:space="0" w:color="auto"/>
            <w:left w:val="none" w:sz="0" w:space="0" w:color="auto"/>
            <w:bottom w:val="none" w:sz="0" w:space="0" w:color="auto"/>
            <w:right w:val="none" w:sz="0" w:space="0" w:color="auto"/>
          </w:divBdr>
        </w:div>
        <w:div w:id="1887716439">
          <w:marLeft w:val="480"/>
          <w:marRight w:val="0"/>
          <w:marTop w:val="0"/>
          <w:marBottom w:val="0"/>
          <w:divBdr>
            <w:top w:val="none" w:sz="0" w:space="0" w:color="auto"/>
            <w:left w:val="none" w:sz="0" w:space="0" w:color="auto"/>
            <w:bottom w:val="none" w:sz="0" w:space="0" w:color="auto"/>
            <w:right w:val="none" w:sz="0" w:space="0" w:color="auto"/>
          </w:divBdr>
        </w:div>
        <w:div w:id="1224026611">
          <w:marLeft w:val="480"/>
          <w:marRight w:val="0"/>
          <w:marTop w:val="0"/>
          <w:marBottom w:val="0"/>
          <w:divBdr>
            <w:top w:val="none" w:sz="0" w:space="0" w:color="auto"/>
            <w:left w:val="none" w:sz="0" w:space="0" w:color="auto"/>
            <w:bottom w:val="none" w:sz="0" w:space="0" w:color="auto"/>
            <w:right w:val="none" w:sz="0" w:space="0" w:color="auto"/>
          </w:divBdr>
        </w:div>
        <w:div w:id="1773015089">
          <w:marLeft w:val="480"/>
          <w:marRight w:val="0"/>
          <w:marTop w:val="0"/>
          <w:marBottom w:val="0"/>
          <w:divBdr>
            <w:top w:val="none" w:sz="0" w:space="0" w:color="auto"/>
            <w:left w:val="none" w:sz="0" w:space="0" w:color="auto"/>
            <w:bottom w:val="none" w:sz="0" w:space="0" w:color="auto"/>
            <w:right w:val="none" w:sz="0" w:space="0" w:color="auto"/>
          </w:divBdr>
        </w:div>
        <w:div w:id="1048722740">
          <w:marLeft w:val="480"/>
          <w:marRight w:val="0"/>
          <w:marTop w:val="0"/>
          <w:marBottom w:val="0"/>
          <w:divBdr>
            <w:top w:val="none" w:sz="0" w:space="0" w:color="auto"/>
            <w:left w:val="none" w:sz="0" w:space="0" w:color="auto"/>
            <w:bottom w:val="none" w:sz="0" w:space="0" w:color="auto"/>
            <w:right w:val="none" w:sz="0" w:space="0" w:color="auto"/>
          </w:divBdr>
        </w:div>
        <w:div w:id="50081804">
          <w:marLeft w:val="480"/>
          <w:marRight w:val="0"/>
          <w:marTop w:val="0"/>
          <w:marBottom w:val="0"/>
          <w:divBdr>
            <w:top w:val="none" w:sz="0" w:space="0" w:color="auto"/>
            <w:left w:val="none" w:sz="0" w:space="0" w:color="auto"/>
            <w:bottom w:val="none" w:sz="0" w:space="0" w:color="auto"/>
            <w:right w:val="none" w:sz="0" w:space="0" w:color="auto"/>
          </w:divBdr>
        </w:div>
        <w:div w:id="1356735673">
          <w:marLeft w:val="480"/>
          <w:marRight w:val="0"/>
          <w:marTop w:val="0"/>
          <w:marBottom w:val="0"/>
          <w:divBdr>
            <w:top w:val="none" w:sz="0" w:space="0" w:color="auto"/>
            <w:left w:val="none" w:sz="0" w:space="0" w:color="auto"/>
            <w:bottom w:val="none" w:sz="0" w:space="0" w:color="auto"/>
            <w:right w:val="none" w:sz="0" w:space="0" w:color="auto"/>
          </w:divBdr>
        </w:div>
        <w:div w:id="1819422753">
          <w:marLeft w:val="480"/>
          <w:marRight w:val="0"/>
          <w:marTop w:val="0"/>
          <w:marBottom w:val="0"/>
          <w:divBdr>
            <w:top w:val="none" w:sz="0" w:space="0" w:color="auto"/>
            <w:left w:val="none" w:sz="0" w:space="0" w:color="auto"/>
            <w:bottom w:val="none" w:sz="0" w:space="0" w:color="auto"/>
            <w:right w:val="none" w:sz="0" w:space="0" w:color="auto"/>
          </w:divBdr>
        </w:div>
        <w:div w:id="2050496104">
          <w:marLeft w:val="480"/>
          <w:marRight w:val="0"/>
          <w:marTop w:val="0"/>
          <w:marBottom w:val="0"/>
          <w:divBdr>
            <w:top w:val="none" w:sz="0" w:space="0" w:color="auto"/>
            <w:left w:val="none" w:sz="0" w:space="0" w:color="auto"/>
            <w:bottom w:val="none" w:sz="0" w:space="0" w:color="auto"/>
            <w:right w:val="none" w:sz="0" w:space="0" w:color="auto"/>
          </w:divBdr>
        </w:div>
        <w:div w:id="738476536">
          <w:marLeft w:val="480"/>
          <w:marRight w:val="0"/>
          <w:marTop w:val="0"/>
          <w:marBottom w:val="0"/>
          <w:divBdr>
            <w:top w:val="none" w:sz="0" w:space="0" w:color="auto"/>
            <w:left w:val="none" w:sz="0" w:space="0" w:color="auto"/>
            <w:bottom w:val="none" w:sz="0" w:space="0" w:color="auto"/>
            <w:right w:val="none" w:sz="0" w:space="0" w:color="auto"/>
          </w:divBdr>
        </w:div>
        <w:div w:id="1820078840">
          <w:marLeft w:val="480"/>
          <w:marRight w:val="0"/>
          <w:marTop w:val="0"/>
          <w:marBottom w:val="0"/>
          <w:divBdr>
            <w:top w:val="none" w:sz="0" w:space="0" w:color="auto"/>
            <w:left w:val="none" w:sz="0" w:space="0" w:color="auto"/>
            <w:bottom w:val="none" w:sz="0" w:space="0" w:color="auto"/>
            <w:right w:val="none" w:sz="0" w:space="0" w:color="auto"/>
          </w:divBdr>
        </w:div>
        <w:div w:id="1520196335">
          <w:marLeft w:val="480"/>
          <w:marRight w:val="0"/>
          <w:marTop w:val="0"/>
          <w:marBottom w:val="0"/>
          <w:divBdr>
            <w:top w:val="none" w:sz="0" w:space="0" w:color="auto"/>
            <w:left w:val="none" w:sz="0" w:space="0" w:color="auto"/>
            <w:bottom w:val="none" w:sz="0" w:space="0" w:color="auto"/>
            <w:right w:val="none" w:sz="0" w:space="0" w:color="auto"/>
          </w:divBdr>
        </w:div>
        <w:div w:id="910580659">
          <w:marLeft w:val="480"/>
          <w:marRight w:val="0"/>
          <w:marTop w:val="0"/>
          <w:marBottom w:val="0"/>
          <w:divBdr>
            <w:top w:val="none" w:sz="0" w:space="0" w:color="auto"/>
            <w:left w:val="none" w:sz="0" w:space="0" w:color="auto"/>
            <w:bottom w:val="none" w:sz="0" w:space="0" w:color="auto"/>
            <w:right w:val="none" w:sz="0" w:space="0" w:color="auto"/>
          </w:divBdr>
        </w:div>
        <w:div w:id="350962135">
          <w:marLeft w:val="480"/>
          <w:marRight w:val="0"/>
          <w:marTop w:val="0"/>
          <w:marBottom w:val="0"/>
          <w:divBdr>
            <w:top w:val="none" w:sz="0" w:space="0" w:color="auto"/>
            <w:left w:val="none" w:sz="0" w:space="0" w:color="auto"/>
            <w:bottom w:val="none" w:sz="0" w:space="0" w:color="auto"/>
            <w:right w:val="none" w:sz="0" w:space="0" w:color="auto"/>
          </w:divBdr>
        </w:div>
        <w:div w:id="1823765781">
          <w:marLeft w:val="480"/>
          <w:marRight w:val="0"/>
          <w:marTop w:val="0"/>
          <w:marBottom w:val="0"/>
          <w:divBdr>
            <w:top w:val="none" w:sz="0" w:space="0" w:color="auto"/>
            <w:left w:val="none" w:sz="0" w:space="0" w:color="auto"/>
            <w:bottom w:val="none" w:sz="0" w:space="0" w:color="auto"/>
            <w:right w:val="none" w:sz="0" w:space="0" w:color="auto"/>
          </w:divBdr>
        </w:div>
        <w:div w:id="1419909052">
          <w:marLeft w:val="480"/>
          <w:marRight w:val="0"/>
          <w:marTop w:val="0"/>
          <w:marBottom w:val="0"/>
          <w:divBdr>
            <w:top w:val="none" w:sz="0" w:space="0" w:color="auto"/>
            <w:left w:val="none" w:sz="0" w:space="0" w:color="auto"/>
            <w:bottom w:val="none" w:sz="0" w:space="0" w:color="auto"/>
            <w:right w:val="none" w:sz="0" w:space="0" w:color="auto"/>
          </w:divBdr>
        </w:div>
        <w:div w:id="152794250">
          <w:marLeft w:val="480"/>
          <w:marRight w:val="0"/>
          <w:marTop w:val="0"/>
          <w:marBottom w:val="0"/>
          <w:divBdr>
            <w:top w:val="none" w:sz="0" w:space="0" w:color="auto"/>
            <w:left w:val="none" w:sz="0" w:space="0" w:color="auto"/>
            <w:bottom w:val="none" w:sz="0" w:space="0" w:color="auto"/>
            <w:right w:val="none" w:sz="0" w:space="0" w:color="auto"/>
          </w:divBdr>
        </w:div>
        <w:div w:id="1979147536">
          <w:marLeft w:val="480"/>
          <w:marRight w:val="0"/>
          <w:marTop w:val="0"/>
          <w:marBottom w:val="0"/>
          <w:divBdr>
            <w:top w:val="none" w:sz="0" w:space="0" w:color="auto"/>
            <w:left w:val="none" w:sz="0" w:space="0" w:color="auto"/>
            <w:bottom w:val="none" w:sz="0" w:space="0" w:color="auto"/>
            <w:right w:val="none" w:sz="0" w:space="0" w:color="auto"/>
          </w:divBdr>
        </w:div>
        <w:div w:id="729309613">
          <w:marLeft w:val="480"/>
          <w:marRight w:val="0"/>
          <w:marTop w:val="0"/>
          <w:marBottom w:val="0"/>
          <w:divBdr>
            <w:top w:val="none" w:sz="0" w:space="0" w:color="auto"/>
            <w:left w:val="none" w:sz="0" w:space="0" w:color="auto"/>
            <w:bottom w:val="none" w:sz="0" w:space="0" w:color="auto"/>
            <w:right w:val="none" w:sz="0" w:space="0" w:color="auto"/>
          </w:divBdr>
        </w:div>
        <w:div w:id="1211377572">
          <w:marLeft w:val="480"/>
          <w:marRight w:val="0"/>
          <w:marTop w:val="0"/>
          <w:marBottom w:val="0"/>
          <w:divBdr>
            <w:top w:val="none" w:sz="0" w:space="0" w:color="auto"/>
            <w:left w:val="none" w:sz="0" w:space="0" w:color="auto"/>
            <w:bottom w:val="none" w:sz="0" w:space="0" w:color="auto"/>
            <w:right w:val="none" w:sz="0" w:space="0" w:color="auto"/>
          </w:divBdr>
        </w:div>
        <w:div w:id="1513035526">
          <w:marLeft w:val="480"/>
          <w:marRight w:val="0"/>
          <w:marTop w:val="0"/>
          <w:marBottom w:val="0"/>
          <w:divBdr>
            <w:top w:val="none" w:sz="0" w:space="0" w:color="auto"/>
            <w:left w:val="none" w:sz="0" w:space="0" w:color="auto"/>
            <w:bottom w:val="none" w:sz="0" w:space="0" w:color="auto"/>
            <w:right w:val="none" w:sz="0" w:space="0" w:color="auto"/>
          </w:divBdr>
        </w:div>
        <w:div w:id="1027177244">
          <w:marLeft w:val="480"/>
          <w:marRight w:val="0"/>
          <w:marTop w:val="0"/>
          <w:marBottom w:val="0"/>
          <w:divBdr>
            <w:top w:val="none" w:sz="0" w:space="0" w:color="auto"/>
            <w:left w:val="none" w:sz="0" w:space="0" w:color="auto"/>
            <w:bottom w:val="none" w:sz="0" w:space="0" w:color="auto"/>
            <w:right w:val="none" w:sz="0" w:space="0" w:color="auto"/>
          </w:divBdr>
        </w:div>
        <w:div w:id="463163268">
          <w:marLeft w:val="480"/>
          <w:marRight w:val="0"/>
          <w:marTop w:val="0"/>
          <w:marBottom w:val="0"/>
          <w:divBdr>
            <w:top w:val="none" w:sz="0" w:space="0" w:color="auto"/>
            <w:left w:val="none" w:sz="0" w:space="0" w:color="auto"/>
            <w:bottom w:val="none" w:sz="0" w:space="0" w:color="auto"/>
            <w:right w:val="none" w:sz="0" w:space="0" w:color="auto"/>
          </w:divBdr>
        </w:div>
        <w:div w:id="385371552">
          <w:marLeft w:val="480"/>
          <w:marRight w:val="0"/>
          <w:marTop w:val="0"/>
          <w:marBottom w:val="0"/>
          <w:divBdr>
            <w:top w:val="none" w:sz="0" w:space="0" w:color="auto"/>
            <w:left w:val="none" w:sz="0" w:space="0" w:color="auto"/>
            <w:bottom w:val="none" w:sz="0" w:space="0" w:color="auto"/>
            <w:right w:val="none" w:sz="0" w:space="0" w:color="auto"/>
          </w:divBdr>
        </w:div>
        <w:div w:id="202786642">
          <w:marLeft w:val="480"/>
          <w:marRight w:val="0"/>
          <w:marTop w:val="0"/>
          <w:marBottom w:val="0"/>
          <w:divBdr>
            <w:top w:val="none" w:sz="0" w:space="0" w:color="auto"/>
            <w:left w:val="none" w:sz="0" w:space="0" w:color="auto"/>
            <w:bottom w:val="none" w:sz="0" w:space="0" w:color="auto"/>
            <w:right w:val="none" w:sz="0" w:space="0" w:color="auto"/>
          </w:divBdr>
        </w:div>
        <w:div w:id="611404449">
          <w:marLeft w:val="480"/>
          <w:marRight w:val="0"/>
          <w:marTop w:val="0"/>
          <w:marBottom w:val="0"/>
          <w:divBdr>
            <w:top w:val="none" w:sz="0" w:space="0" w:color="auto"/>
            <w:left w:val="none" w:sz="0" w:space="0" w:color="auto"/>
            <w:bottom w:val="none" w:sz="0" w:space="0" w:color="auto"/>
            <w:right w:val="none" w:sz="0" w:space="0" w:color="auto"/>
          </w:divBdr>
        </w:div>
        <w:div w:id="295374098">
          <w:marLeft w:val="480"/>
          <w:marRight w:val="0"/>
          <w:marTop w:val="0"/>
          <w:marBottom w:val="0"/>
          <w:divBdr>
            <w:top w:val="none" w:sz="0" w:space="0" w:color="auto"/>
            <w:left w:val="none" w:sz="0" w:space="0" w:color="auto"/>
            <w:bottom w:val="none" w:sz="0" w:space="0" w:color="auto"/>
            <w:right w:val="none" w:sz="0" w:space="0" w:color="auto"/>
          </w:divBdr>
        </w:div>
        <w:div w:id="1885827429">
          <w:marLeft w:val="480"/>
          <w:marRight w:val="0"/>
          <w:marTop w:val="0"/>
          <w:marBottom w:val="0"/>
          <w:divBdr>
            <w:top w:val="none" w:sz="0" w:space="0" w:color="auto"/>
            <w:left w:val="none" w:sz="0" w:space="0" w:color="auto"/>
            <w:bottom w:val="none" w:sz="0" w:space="0" w:color="auto"/>
            <w:right w:val="none" w:sz="0" w:space="0" w:color="auto"/>
          </w:divBdr>
        </w:div>
        <w:div w:id="1202548955">
          <w:marLeft w:val="480"/>
          <w:marRight w:val="0"/>
          <w:marTop w:val="0"/>
          <w:marBottom w:val="0"/>
          <w:divBdr>
            <w:top w:val="none" w:sz="0" w:space="0" w:color="auto"/>
            <w:left w:val="none" w:sz="0" w:space="0" w:color="auto"/>
            <w:bottom w:val="none" w:sz="0" w:space="0" w:color="auto"/>
            <w:right w:val="none" w:sz="0" w:space="0" w:color="auto"/>
          </w:divBdr>
        </w:div>
        <w:div w:id="429619046">
          <w:marLeft w:val="480"/>
          <w:marRight w:val="0"/>
          <w:marTop w:val="0"/>
          <w:marBottom w:val="0"/>
          <w:divBdr>
            <w:top w:val="none" w:sz="0" w:space="0" w:color="auto"/>
            <w:left w:val="none" w:sz="0" w:space="0" w:color="auto"/>
            <w:bottom w:val="none" w:sz="0" w:space="0" w:color="auto"/>
            <w:right w:val="none" w:sz="0" w:space="0" w:color="auto"/>
          </w:divBdr>
        </w:div>
        <w:div w:id="645164568">
          <w:marLeft w:val="480"/>
          <w:marRight w:val="0"/>
          <w:marTop w:val="0"/>
          <w:marBottom w:val="0"/>
          <w:divBdr>
            <w:top w:val="none" w:sz="0" w:space="0" w:color="auto"/>
            <w:left w:val="none" w:sz="0" w:space="0" w:color="auto"/>
            <w:bottom w:val="none" w:sz="0" w:space="0" w:color="auto"/>
            <w:right w:val="none" w:sz="0" w:space="0" w:color="auto"/>
          </w:divBdr>
        </w:div>
        <w:div w:id="746389850">
          <w:marLeft w:val="480"/>
          <w:marRight w:val="0"/>
          <w:marTop w:val="0"/>
          <w:marBottom w:val="0"/>
          <w:divBdr>
            <w:top w:val="none" w:sz="0" w:space="0" w:color="auto"/>
            <w:left w:val="none" w:sz="0" w:space="0" w:color="auto"/>
            <w:bottom w:val="none" w:sz="0" w:space="0" w:color="auto"/>
            <w:right w:val="none" w:sz="0" w:space="0" w:color="auto"/>
          </w:divBdr>
        </w:div>
        <w:div w:id="1531408585">
          <w:marLeft w:val="480"/>
          <w:marRight w:val="0"/>
          <w:marTop w:val="0"/>
          <w:marBottom w:val="0"/>
          <w:divBdr>
            <w:top w:val="none" w:sz="0" w:space="0" w:color="auto"/>
            <w:left w:val="none" w:sz="0" w:space="0" w:color="auto"/>
            <w:bottom w:val="none" w:sz="0" w:space="0" w:color="auto"/>
            <w:right w:val="none" w:sz="0" w:space="0" w:color="auto"/>
          </w:divBdr>
        </w:div>
        <w:div w:id="1879464927">
          <w:marLeft w:val="480"/>
          <w:marRight w:val="0"/>
          <w:marTop w:val="0"/>
          <w:marBottom w:val="0"/>
          <w:divBdr>
            <w:top w:val="none" w:sz="0" w:space="0" w:color="auto"/>
            <w:left w:val="none" w:sz="0" w:space="0" w:color="auto"/>
            <w:bottom w:val="none" w:sz="0" w:space="0" w:color="auto"/>
            <w:right w:val="none" w:sz="0" w:space="0" w:color="auto"/>
          </w:divBdr>
        </w:div>
        <w:div w:id="693070194">
          <w:marLeft w:val="480"/>
          <w:marRight w:val="0"/>
          <w:marTop w:val="0"/>
          <w:marBottom w:val="0"/>
          <w:divBdr>
            <w:top w:val="none" w:sz="0" w:space="0" w:color="auto"/>
            <w:left w:val="none" w:sz="0" w:space="0" w:color="auto"/>
            <w:bottom w:val="none" w:sz="0" w:space="0" w:color="auto"/>
            <w:right w:val="none" w:sz="0" w:space="0" w:color="auto"/>
          </w:divBdr>
        </w:div>
        <w:div w:id="1554778366">
          <w:marLeft w:val="480"/>
          <w:marRight w:val="0"/>
          <w:marTop w:val="0"/>
          <w:marBottom w:val="0"/>
          <w:divBdr>
            <w:top w:val="none" w:sz="0" w:space="0" w:color="auto"/>
            <w:left w:val="none" w:sz="0" w:space="0" w:color="auto"/>
            <w:bottom w:val="none" w:sz="0" w:space="0" w:color="auto"/>
            <w:right w:val="none" w:sz="0" w:space="0" w:color="auto"/>
          </w:divBdr>
        </w:div>
        <w:div w:id="2134713852">
          <w:marLeft w:val="480"/>
          <w:marRight w:val="0"/>
          <w:marTop w:val="0"/>
          <w:marBottom w:val="0"/>
          <w:divBdr>
            <w:top w:val="none" w:sz="0" w:space="0" w:color="auto"/>
            <w:left w:val="none" w:sz="0" w:space="0" w:color="auto"/>
            <w:bottom w:val="none" w:sz="0" w:space="0" w:color="auto"/>
            <w:right w:val="none" w:sz="0" w:space="0" w:color="auto"/>
          </w:divBdr>
        </w:div>
        <w:div w:id="937447214">
          <w:marLeft w:val="480"/>
          <w:marRight w:val="0"/>
          <w:marTop w:val="0"/>
          <w:marBottom w:val="0"/>
          <w:divBdr>
            <w:top w:val="none" w:sz="0" w:space="0" w:color="auto"/>
            <w:left w:val="none" w:sz="0" w:space="0" w:color="auto"/>
            <w:bottom w:val="none" w:sz="0" w:space="0" w:color="auto"/>
            <w:right w:val="none" w:sz="0" w:space="0" w:color="auto"/>
          </w:divBdr>
        </w:div>
        <w:div w:id="1040740798">
          <w:marLeft w:val="480"/>
          <w:marRight w:val="0"/>
          <w:marTop w:val="0"/>
          <w:marBottom w:val="0"/>
          <w:divBdr>
            <w:top w:val="none" w:sz="0" w:space="0" w:color="auto"/>
            <w:left w:val="none" w:sz="0" w:space="0" w:color="auto"/>
            <w:bottom w:val="none" w:sz="0" w:space="0" w:color="auto"/>
            <w:right w:val="none" w:sz="0" w:space="0" w:color="auto"/>
          </w:divBdr>
        </w:div>
        <w:div w:id="571815581">
          <w:marLeft w:val="480"/>
          <w:marRight w:val="0"/>
          <w:marTop w:val="0"/>
          <w:marBottom w:val="0"/>
          <w:divBdr>
            <w:top w:val="none" w:sz="0" w:space="0" w:color="auto"/>
            <w:left w:val="none" w:sz="0" w:space="0" w:color="auto"/>
            <w:bottom w:val="none" w:sz="0" w:space="0" w:color="auto"/>
            <w:right w:val="none" w:sz="0" w:space="0" w:color="auto"/>
          </w:divBdr>
        </w:div>
        <w:div w:id="1107047076">
          <w:marLeft w:val="480"/>
          <w:marRight w:val="0"/>
          <w:marTop w:val="0"/>
          <w:marBottom w:val="0"/>
          <w:divBdr>
            <w:top w:val="none" w:sz="0" w:space="0" w:color="auto"/>
            <w:left w:val="none" w:sz="0" w:space="0" w:color="auto"/>
            <w:bottom w:val="none" w:sz="0" w:space="0" w:color="auto"/>
            <w:right w:val="none" w:sz="0" w:space="0" w:color="auto"/>
          </w:divBdr>
        </w:div>
        <w:div w:id="1118642822">
          <w:marLeft w:val="480"/>
          <w:marRight w:val="0"/>
          <w:marTop w:val="0"/>
          <w:marBottom w:val="0"/>
          <w:divBdr>
            <w:top w:val="none" w:sz="0" w:space="0" w:color="auto"/>
            <w:left w:val="none" w:sz="0" w:space="0" w:color="auto"/>
            <w:bottom w:val="none" w:sz="0" w:space="0" w:color="auto"/>
            <w:right w:val="none" w:sz="0" w:space="0" w:color="auto"/>
          </w:divBdr>
        </w:div>
        <w:div w:id="236406291">
          <w:marLeft w:val="480"/>
          <w:marRight w:val="0"/>
          <w:marTop w:val="0"/>
          <w:marBottom w:val="0"/>
          <w:divBdr>
            <w:top w:val="none" w:sz="0" w:space="0" w:color="auto"/>
            <w:left w:val="none" w:sz="0" w:space="0" w:color="auto"/>
            <w:bottom w:val="none" w:sz="0" w:space="0" w:color="auto"/>
            <w:right w:val="none" w:sz="0" w:space="0" w:color="auto"/>
          </w:divBdr>
        </w:div>
        <w:div w:id="1944069923">
          <w:marLeft w:val="480"/>
          <w:marRight w:val="0"/>
          <w:marTop w:val="0"/>
          <w:marBottom w:val="0"/>
          <w:divBdr>
            <w:top w:val="none" w:sz="0" w:space="0" w:color="auto"/>
            <w:left w:val="none" w:sz="0" w:space="0" w:color="auto"/>
            <w:bottom w:val="none" w:sz="0" w:space="0" w:color="auto"/>
            <w:right w:val="none" w:sz="0" w:space="0" w:color="auto"/>
          </w:divBdr>
        </w:div>
        <w:div w:id="2095322286">
          <w:marLeft w:val="480"/>
          <w:marRight w:val="0"/>
          <w:marTop w:val="0"/>
          <w:marBottom w:val="0"/>
          <w:divBdr>
            <w:top w:val="none" w:sz="0" w:space="0" w:color="auto"/>
            <w:left w:val="none" w:sz="0" w:space="0" w:color="auto"/>
            <w:bottom w:val="none" w:sz="0" w:space="0" w:color="auto"/>
            <w:right w:val="none" w:sz="0" w:space="0" w:color="auto"/>
          </w:divBdr>
        </w:div>
        <w:div w:id="1411122425">
          <w:marLeft w:val="480"/>
          <w:marRight w:val="0"/>
          <w:marTop w:val="0"/>
          <w:marBottom w:val="0"/>
          <w:divBdr>
            <w:top w:val="none" w:sz="0" w:space="0" w:color="auto"/>
            <w:left w:val="none" w:sz="0" w:space="0" w:color="auto"/>
            <w:bottom w:val="none" w:sz="0" w:space="0" w:color="auto"/>
            <w:right w:val="none" w:sz="0" w:space="0" w:color="auto"/>
          </w:divBdr>
        </w:div>
        <w:div w:id="1436558355">
          <w:marLeft w:val="480"/>
          <w:marRight w:val="0"/>
          <w:marTop w:val="0"/>
          <w:marBottom w:val="0"/>
          <w:divBdr>
            <w:top w:val="none" w:sz="0" w:space="0" w:color="auto"/>
            <w:left w:val="none" w:sz="0" w:space="0" w:color="auto"/>
            <w:bottom w:val="none" w:sz="0" w:space="0" w:color="auto"/>
            <w:right w:val="none" w:sz="0" w:space="0" w:color="auto"/>
          </w:divBdr>
        </w:div>
        <w:div w:id="2001544388">
          <w:marLeft w:val="480"/>
          <w:marRight w:val="0"/>
          <w:marTop w:val="0"/>
          <w:marBottom w:val="0"/>
          <w:divBdr>
            <w:top w:val="none" w:sz="0" w:space="0" w:color="auto"/>
            <w:left w:val="none" w:sz="0" w:space="0" w:color="auto"/>
            <w:bottom w:val="none" w:sz="0" w:space="0" w:color="auto"/>
            <w:right w:val="none" w:sz="0" w:space="0" w:color="auto"/>
          </w:divBdr>
        </w:div>
        <w:div w:id="2025009640">
          <w:marLeft w:val="480"/>
          <w:marRight w:val="0"/>
          <w:marTop w:val="0"/>
          <w:marBottom w:val="0"/>
          <w:divBdr>
            <w:top w:val="none" w:sz="0" w:space="0" w:color="auto"/>
            <w:left w:val="none" w:sz="0" w:space="0" w:color="auto"/>
            <w:bottom w:val="none" w:sz="0" w:space="0" w:color="auto"/>
            <w:right w:val="none" w:sz="0" w:space="0" w:color="auto"/>
          </w:divBdr>
        </w:div>
        <w:div w:id="861626898">
          <w:marLeft w:val="480"/>
          <w:marRight w:val="0"/>
          <w:marTop w:val="0"/>
          <w:marBottom w:val="0"/>
          <w:divBdr>
            <w:top w:val="none" w:sz="0" w:space="0" w:color="auto"/>
            <w:left w:val="none" w:sz="0" w:space="0" w:color="auto"/>
            <w:bottom w:val="none" w:sz="0" w:space="0" w:color="auto"/>
            <w:right w:val="none" w:sz="0" w:space="0" w:color="auto"/>
          </w:divBdr>
        </w:div>
        <w:div w:id="1718747643">
          <w:marLeft w:val="480"/>
          <w:marRight w:val="0"/>
          <w:marTop w:val="0"/>
          <w:marBottom w:val="0"/>
          <w:divBdr>
            <w:top w:val="none" w:sz="0" w:space="0" w:color="auto"/>
            <w:left w:val="none" w:sz="0" w:space="0" w:color="auto"/>
            <w:bottom w:val="none" w:sz="0" w:space="0" w:color="auto"/>
            <w:right w:val="none" w:sz="0" w:space="0" w:color="auto"/>
          </w:divBdr>
        </w:div>
        <w:div w:id="1887139006">
          <w:marLeft w:val="480"/>
          <w:marRight w:val="0"/>
          <w:marTop w:val="0"/>
          <w:marBottom w:val="0"/>
          <w:divBdr>
            <w:top w:val="none" w:sz="0" w:space="0" w:color="auto"/>
            <w:left w:val="none" w:sz="0" w:space="0" w:color="auto"/>
            <w:bottom w:val="none" w:sz="0" w:space="0" w:color="auto"/>
            <w:right w:val="none" w:sz="0" w:space="0" w:color="auto"/>
          </w:divBdr>
        </w:div>
      </w:divsChild>
    </w:div>
    <w:div w:id="1164708143">
      <w:bodyDiv w:val="1"/>
      <w:marLeft w:val="0"/>
      <w:marRight w:val="0"/>
      <w:marTop w:val="0"/>
      <w:marBottom w:val="0"/>
      <w:divBdr>
        <w:top w:val="none" w:sz="0" w:space="0" w:color="auto"/>
        <w:left w:val="none" w:sz="0" w:space="0" w:color="auto"/>
        <w:bottom w:val="none" w:sz="0" w:space="0" w:color="auto"/>
        <w:right w:val="none" w:sz="0" w:space="0" w:color="auto"/>
      </w:divBdr>
    </w:div>
    <w:div w:id="1165166474">
      <w:bodyDiv w:val="1"/>
      <w:marLeft w:val="0"/>
      <w:marRight w:val="0"/>
      <w:marTop w:val="0"/>
      <w:marBottom w:val="0"/>
      <w:divBdr>
        <w:top w:val="none" w:sz="0" w:space="0" w:color="auto"/>
        <w:left w:val="none" w:sz="0" w:space="0" w:color="auto"/>
        <w:bottom w:val="none" w:sz="0" w:space="0" w:color="auto"/>
        <w:right w:val="none" w:sz="0" w:space="0" w:color="auto"/>
      </w:divBdr>
    </w:div>
    <w:div w:id="1165247611">
      <w:bodyDiv w:val="1"/>
      <w:marLeft w:val="0"/>
      <w:marRight w:val="0"/>
      <w:marTop w:val="0"/>
      <w:marBottom w:val="0"/>
      <w:divBdr>
        <w:top w:val="none" w:sz="0" w:space="0" w:color="auto"/>
        <w:left w:val="none" w:sz="0" w:space="0" w:color="auto"/>
        <w:bottom w:val="none" w:sz="0" w:space="0" w:color="auto"/>
        <w:right w:val="none" w:sz="0" w:space="0" w:color="auto"/>
      </w:divBdr>
    </w:div>
    <w:div w:id="1165315786">
      <w:bodyDiv w:val="1"/>
      <w:marLeft w:val="0"/>
      <w:marRight w:val="0"/>
      <w:marTop w:val="0"/>
      <w:marBottom w:val="0"/>
      <w:divBdr>
        <w:top w:val="none" w:sz="0" w:space="0" w:color="auto"/>
        <w:left w:val="none" w:sz="0" w:space="0" w:color="auto"/>
        <w:bottom w:val="none" w:sz="0" w:space="0" w:color="auto"/>
        <w:right w:val="none" w:sz="0" w:space="0" w:color="auto"/>
      </w:divBdr>
    </w:div>
    <w:div w:id="1165822518">
      <w:bodyDiv w:val="1"/>
      <w:marLeft w:val="0"/>
      <w:marRight w:val="0"/>
      <w:marTop w:val="0"/>
      <w:marBottom w:val="0"/>
      <w:divBdr>
        <w:top w:val="none" w:sz="0" w:space="0" w:color="auto"/>
        <w:left w:val="none" w:sz="0" w:space="0" w:color="auto"/>
        <w:bottom w:val="none" w:sz="0" w:space="0" w:color="auto"/>
        <w:right w:val="none" w:sz="0" w:space="0" w:color="auto"/>
      </w:divBdr>
    </w:div>
    <w:div w:id="1166553468">
      <w:bodyDiv w:val="1"/>
      <w:marLeft w:val="0"/>
      <w:marRight w:val="0"/>
      <w:marTop w:val="0"/>
      <w:marBottom w:val="0"/>
      <w:divBdr>
        <w:top w:val="none" w:sz="0" w:space="0" w:color="auto"/>
        <w:left w:val="none" w:sz="0" w:space="0" w:color="auto"/>
        <w:bottom w:val="none" w:sz="0" w:space="0" w:color="auto"/>
        <w:right w:val="none" w:sz="0" w:space="0" w:color="auto"/>
      </w:divBdr>
    </w:div>
    <w:div w:id="1166743756">
      <w:bodyDiv w:val="1"/>
      <w:marLeft w:val="0"/>
      <w:marRight w:val="0"/>
      <w:marTop w:val="0"/>
      <w:marBottom w:val="0"/>
      <w:divBdr>
        <w:top w:val="none" w:sz="0" w:space="0" w:color="auto"/>
        <w:left w:val="none" w:sz="0" w:space="0" w:color="auto"/>
        <w:bottom w:val="none" w:sz="0" w:space="0" w:color="auto"/>
        <w:right w:val="none" w:sz="0" w:space="0" w:color="auto"/>
      </w:divBdr>
    </w:div>
    <w:div w:id="1166746120">
      <w:bodyDiv w:val="1"/>
      <w:marLeft w:val="0"/>
      <w:marRight w:val="0"/>
      <w:marTop w:val="0"/>
      <w:marBottom w:val="0"/>
      <w:divBdr>
        <w:top w:val="none" w:sz="0" w:space="0" w:color="auto"/>
        <w:left w:val="none" w:sz="0" w:space="0" w:color="auto"/>
        <w:bottom w:val="none" w:sz="0" w:space="0" w:color="auto"/>
        <w:right w:val="none" w:sz="0" w:space="0" w:color="auto"/>
      </w:divBdr>
    </w:div>
    <w:div w:id="1166827879">
      <w:bodyDiv w:val="1"/>
      <w:marLeft w:val="0"/>
      <w:marRight w:val="0"/>
      <w:marTop w:val="0"/>
      <w:marBottom w:val="0"/>
      <w:divBdr>
        <w:top w:val="none" w:sz="0" w:space="0" w:color="auto"/>
        <w:left w:val="none" w:sz="0" w:space="0" w:color="auto"/>
        <w:bottom w:val="none" w:sz="0" w:space="0" w:color="auto"/>
        <w:right w:val="none" w:sz="0" w:space="0" w:color="auto"/>
      </w:divBdr>
    </w:div>
    <w:div w:id="1167598376">
      <w:bodyDiv w:val="1"/>
      <w:marLeft w:val="0"/>
      <w:marRight w:val="0"/>
      <w:marTop w:val="0"/>
      <w:marBottom w:val="0"/>
      <w:divBdr>
        <w:top w:val="none" w:sz="0" w:space="0" w:color="auto"/>
        <w:left w:val="none" w:sz="0" w:space="0" w:color="auto"/>
        <w:bottom w:val="none" w:sz="0" w:space="0" w:color="auto"/>
        <w:right w:val="none" w:sz="0" w:space="0" w:color="auto"/>
      </w:divBdr>
    </w:div>
    <w:div w:id="1167674109">
      <w:bodyDiv w:val="1"/>
      <w:marLeft w:val="0"/>
      <w:marRight w:val="0"/>
      <w:marTop w:val="0"/>
      <w:marBottom w:val="0"/>
      <w:divBdr>
        <w:top w:val="none" w:sz="0" w:space="0" w:color="auto"/>
        <w:left w:val="none" w:sz="0" w:space="0" w:color="auto"/>
        <w:bottom w:val="none" w:sz="0" w:space="0" w:color="auto"/>
        <w:right w:val="none" w:sz="0" w:space="0" w:color="auto"/>
      </w:divBdr>
    </w:div>
    <w:div w:id="1167748133">
      <w:bodyDiv w:val="1"/>
      <w:marLeft w:val="0"/>
      <w:marRight w:val="0"/>
      <w:marTop w:val="0"/>
      <w:marBottom w:val="0"/>
      <w:divBdr>
        <w:top w:val="none" w:sz="0" w:space="0" w:color="auto"/>
        <w:left w:val="none" w:sz="0" w:space="0" w:color="auto"/>
        <w:bottom w:val="none" w:sz="0" w:space="0" w:color="auto"/>
        <w:right w:val="none" w:sz="0" w:space="0" w:color="auto"/>
      </w:divBdr>
    </w:div>
    <w:div w:id="1167938797">
      <w:bodyDiv w:val="1"/>
      <w:marLeft w:val="0"/>
      <w:marRight w:val="0"/>
      <w:marTop w:val="0"/>
      <w:marBottom w:val="0"/>
      <w:divBdr>
        <w:top w:val="none" w:sz="0" w:space="0" w:color="auto"/>
        <w:left w:val="none" w:sz="0" w:space="0" w:color="auto"/>
        <w:bottom w:val="none" w:sz="0" w:space="0" w:color="auto"/>
        <w:right w:val="none" w:sz="0" w:space="0" w:color="auto"/>
      </w:divBdr>
    </w:div>
    <w:div w:id="1168248112">
      <w:bodyDiv w:val="1"/>
      <w:marLeft w:val="0"/>
      <w:marRight w:val="0"/>
      <w:marTop w:val="0"/>
      <w:marBottom w:val="0"/>
      <w:divBdr>
        <w:top w:val="none" w:sz="0" w:space="0" w:color="auto"/>
        <w:left w:val="none" w:sz="0" w:space="0" w:color="auto"/>
        <w:bottom w:val="none" w:sz="0" w:space="0" w:color="auto"/>
        <w:right w:val="none" w:sz="0" w:space="0" w:color="auto"/>
      </w:divBdr>
    </w:div>
    <w:div w:id="1168323818">
      <w:bodyDiv w:val="1"/>
      <w:marLeft w:val="0"/>
      <w:marRight w:val="0"/>
      <w:marTop w:val="0"/>
      <w:marBottom w:val="0"/>
      <w:divBdr>
        <w:top w:val="none" w:sz="0" w:space="0" w:color="auto"/>
        <w:left w:val="none" w:sz="0" w:space="0" w:color="auto"/>
        <w:bottom w:val="none" w:sz="0" w:space="0" w:color="auto"/>
        <w:right w:val="none" w:sz="0" w:space="0" w:color="auto"/>
      </w:divBdr>
    </w:div>
    <w:div w:id="1168789634">
      <w:bodyDiv w:val="1"/>
      <w:marLeft w:val="0"/>
      <w:marRight w:val="0"/>
      <w:marTop w:val="0"/>
      <w:marBottom w:val="0"/>
      <w:divBdr>
        <w:top w:val="none" w:sz="0" w:space="0" w:color="auto"/>
        <w:left w:val="none" w:sz="0" w:space="0" w:color="auto"/>
        <w:bottom w:val="none" w:sz="0" w:space="0" w:color="auto"/>
        <w:right w:val="none" w:sz="0" w:space="0" w:color="auto"/>
      </w:divBdr>
    </w:div>
    <w:div w:id="1168834661">
      <w:bodyDiv w:val="1"/>
      <w:marLeft w:val="0"/>
      <w:marRight w:val="0"/>
      <w:marTop w:val="0"/>
      <w:marBottom w:val="0"/>
      <w:divBdr>
        <w:top w:val="none" w:sz="0" w:space="0" w:color="auto"/>
        <w:left w:val="none" w:sz="0" w:space="0" w:color="auto"/>
        <w:bottom w:val="none" w:sz="0" w:space="0" w:color="auto"/>
        <w:right w:val="none" w:sz="0" w:space="0" w:color="auto"/>
      </w:divBdr>
    </w:div>
    <w:div w:id="1169097695">
      <w:bodyDiv w:val="1"/>
      <w:marLeft w:val="0"/>
      <w:marRight w:val="0"/>
      <w:marTop w:val="0"/>
      <w:marBottom w:val="0"/>
      <w:divBdr>
        <w:top w:val="none" w:sz="0" w:space="0" w:color="auto"/>
        <w:left w:val="none" w:sz="0" w:space="0" w:color="auto"/>
        <w:bottom w:val="none" w:sz="0" w:space="0" w:color="auto"/>
        <w:right w:val="none" w:sz="0" w:space="0" w:color="auto"/>
      </w:divBdr>
    </w:div>
    <w:div w:id="1169103503">
      <w:bodyDiv w:val="1"/>
      <w:marLeft w:val="0"/>
      <w:marRight w:val="0"/>
      <w:marTop w:val="0"/>
      <w:marBottom w:val="0"/>
      <w:divBdr>
        <w:top w:val="none" w:sz="0" w:space="0" w:color="auto"/>
        <w:left w:val="none" w:sz="0" w:space="0" w:color="auto"/>
        <w:bottom w:val="none" w:sz="0" w:space="0" w:color="auto"/>
        <w:right w:val="none" w:sz="0" w:space="0" w:color="auto"/>
      </w:divBdr>
    </w:div>
    <w:div w:id="1169249029">
      <w:bodyDiv w:val="1"/>
      <w:marLeft w:val="0"/>
      <w:marRight w:val="0"/>
      <w:marTop w:val="0"/>
      <w:marBottom w:val="0"/>
      <w:divBdr>
        <w:top w:val="none" w:sz="0" w:space="0" w:color="auto"/>
        <w:left w:val="none" w:sz="0" w:space="0" w:color="auto"/>
        <w:bottom w:val="none" w:sz="0" w:space="0" w:color="auto"/>
        <w:right w:val="none" w:sz="0" w:space="0" w:color="auto"/>
      </w:divBdr>
      <w:divsChild>
        <w:div w:id="1509179161">
          <w:marLeft w:val="0"/>
          <w:marRight w:val="0"/>
          <w:marTop w:val="0"/>
          <w:marBottom w:val="0"/>
          <w:divBdr>
            <w:top w:val="none" w:sz="0" w:space="0" w:color="auto"/>
            <w:left w:val="none" w:sz="0" w:space="0" w:color="auto"/>
            <w:bottom w:val="none" w:sz="0" w:space="0" w:color="auto"/>
            <w:right w:val="none" w:sz="0" w:space="0" w:color="auto"/>
          </w:divBdr>
        </w:div>
      </w:divsChild>
    </w:div>
    <w:div w:id="1169563778">
      <w:bodyDiv w:val="1"/>
      <w:marLeft w:val="0"/>
      <w:marRight w:val="0"/>
      <w:marTop w:val="0"/>
      <w:marBottom w:val="0"/>
      <w:divBdr>
        <w:top w:val="none" w:sz="0" w:space="0" w:color="auto"/>
        <w:left w:val="none" w:sz="0" w:space="0" w:color="auto"/>
        <w:bottom w:val="none" w:sz="0" w:space="0" w:color="auto"/>
        <w:right w:val="none" w:sz="0" w:space="0" w:color="auto"/>
      </w:divBdr>
    </w:div>
    <w:div w:id="1170490228">
      <w:bodyDiv w:val="1"/>
      <w:marLeft w:val="0"/>
      <w:marRight w:val="0"/>
      <w:marTop w:val="0"/>
      <w:marBottom w:val="0"/>
      <w:divBdr>
        <w:top w:val="none" w:sz="0" w:space="0" w:color="auto"/>
        <w:left w:val="none" w:sz="0" w:space="0" w:color="auto"/>
        <w:bottom w:val="none" w:sz="0" w:space="0" w:color="auto"/>
        <w:right w:val="none" w:sz="0" w:space="0" w:color="auto"/>
      </w:divBdr>
    </w:div>
    <w:div w:id="1170633750">
      <w:bodyDiv w:val="1"/>
      <w:marLeft w:val="0"/>
      <w:marRight w:val="0"/>
      <w:marTop w:val="0"/>
      <w:marBottom w:val="0"/>
      <w:divBdr>
        <w:top w:val="none" w:sz="0" w:space="0" w:color="auto"/>
        <w:left w:val="none" w:sz="0" w:space="0" w:color="auto"/>
        <w:bottom w:val="none" w:sz="0" w:space="0" w:color="auto"/>
        <w:right w:val="none" w:sz="0" w:space="0" w:color="auto"/>
      </w:divBdr>
    </w:div>
    <w:div w:id="1170827628">
      <w:bodyDiv w:val="1"/>
      <w:marLeft w:val="0"/>
      <w:marRight w:val="0"/>
      <w:marTop w:val="0"/>
      <w:marBottom w:val="0"/>
      <w:divBdr>
        <w:top w:val="none" w:sz="0" w:space="0" w:color="auto"/>
        <w:left w:val="none" w:sz="0" w:space="0" w:color="auto"/>
        <w:bottom w:val="none" w:sz="0" w:space="0" w:color="auto"/>
        <w:right w:val="none" w:sz="0" w:space="0" w:color="auto"/>
      </w:divBdr>
    </w:div>
    <w:div w:id="1170945906">
      <w:bodyDiv w:val="1"/>
      <w:marLeft w:val="0"/>
      <w:marRight w:val="0"/>
      <w:marTop w:val="0"/>
      <w:marBottom w:val="0"/>
      <w:divBdr>
        <w:top w:val="none" w:sz="0" w:space="0" w:color="auto"/>
        <w:left w:val="none" w:sz="0" w:space="0" w:color="auto"/>
        <w:bottom w:val="none" w:sz="0" w:space="0" w:color="auto"/>
        <w:right w:val="none" w:sz="0" w:space="0" w:color="auto"/>
      </w:divBdr>
    </w:div>
    <w:div w:id="1171065531">
      <w:bodyDiv w:val="1"/>
      <w:marLeft w:val="0"/>
      <w:marRight w:val="0"/>
      <w:marTop w:val="0"/>
      <w:marBottom w:val="0"/>
      <w:divBdr>
        <w:top w:val="none" w:sz="0" w:space="0" w:color="auto"/>
        <w:left w:val="none" w:sz="0" w:space="0" w:color="auto"/>
        <w:bottom w:val="none" w:sz="0" w:space="0" w:color="auto"/>
        <w:right w:val="none" w:sz="0" w:space="0" w:color="auto"/>
      </w:divBdr>
    </w:div>
    <w:div w:id="1171331667">
      <w:bodyDiv w:val="1"/>
      <w:marLeft w:val="0"/>
      <w:marRight w:val="0"/>
      <w:marTop w:val="0"/>
      <w:marBottom w:val="0"/>
      <w:divBdr>
        <w:top w:val="none" w:sz="0" w:space="0" w:color="auto"/>
        <w:left w:val="none" w:sz="0" w:space="0" w:color="auto"/>
        <w:bottom w:val="none" w:sz="0" w:space="0" w:color="auto"/>
        <w:right w:val="none" w:sz="0" w:space="0" w:color="auto"/>
      </w:divBdr>
    </w:div>
    <w:div w:id="1171918271">
      <w:bodyDiv w:val="1"/>
      <w:marLeft w:val="0"/>
      <w:marRight w:val="0"/>
      <w:marTop w:val="0"/>
      <w:marBottom w:val="0"/>
      <w:divBdr>
        <w:top w:val="none" w:sz="0" w:space="0" w:color="auto"/>
        <w:left w:val="none" w:sz="0" w:space="0" w:color="auto"/>
        <w:bottom w:val="none" w:sz="0" w:space="0" w:color="auto"/>
        <w:right w:val="none" w:sz="0" w:space="0" w:color="auto"/>
      </w:divBdr>
    </w:div>
    <w:div w:id="1171918540">
      <w:bodyDiv w:val="1"/>
      <w:marLeft w:val="0"/>
      <w:marRight w:val="0"/>
      <w:marTop w:val="0"/>
      <w:marBottom w:val="0"/>
      <w:divBdr>
        <w:top w:val="none" w:sz="0" w:space="0" w:color="auto"/>
        <w:left w:val="none" w:sz="0" w:space="0" w:color="auto"/>
        <w:bottom w:val="none" w:sz="0" w:space="0" w:color="auto"/>
        <w:right w:val="none" w:sz="0" w:space="0" w:color="auto"/>
      </w:divBdr>
      <w:divsChild>
        <w:div w:id="1442647334">
          <w:marLeft w:val="480"/>
          <w:marRight w:val="0"/>
          <w:marTop w:val="0"/>
          <w:marBottom w:val="0"/>
          <w:divBdr>
            <w:top w:val="none" w:sz="0" w:space="0" w:color="auto"/>
            <w:left w:val="none" w:sz="0" w:space="0" w:color="auto"/>
            <w:bottom w:val="none" w:sz="0" w:space="0" w:color="auto"/>
            <w:right w:val="none" w:sz="0" w:space="0" w:color="auto"/>
          </w:divBdr>
        </w:div>
        <w:div w:id="173694704">
          <w:marLeft w:val="480"/>
          <w:marRight w:val="0"/>
          <w:marTop w:val="0"/>
          <w:marBottom w:val="0"/>
          <w:divBdr>
            <w:top w:val="none" w:sz="0" w:space="0" w:color="auto"/>
            <w:left w:val="none" w:sz="0" w:space="0" w:color="auto"/>
            <w:bottom w:val="none" w:sz="0" w:space="0" w:color="auto"/>
            <w:right w:val="none" w:sz="0" w:space="0" w:color="auto"/>
          </w:divBdr>
        </w:div>
        <w:div w:id="744454133">
          <w:marLeft w:val="480"/>
          <w:marRight w:val="0"/>
          <w:marTop w:val="0"/>
          <w:marBottom w:val="0"/>
          <w:divBdr>
            <w:top w:val="none" w:sz="0" w:space="0" w:color="auto"/>
            <w:left w:val="none" w:sz="0" w:space="0" w:color="auto"/>
            <w:bottom w:val="none" w:sz="0" w:space="0" w:color="auto"/>
            <w:right w:val="none" w:sz="0" w:space="0" w:color="auto"/>
          </w:divBdr>
        </w:div>
        <w:div w:id="785851746">
          <w:marLeft w:val="480"/>
          <w:marRight w:val="0"/>
          <w:marTop w:val="0"/>
          <w:marBottom w:val="0"/>
          <w:divBdr>
            <w:top w:val="none" w:sz="0" w:space="0" w:color="auto"/>
            <w:left w:val="none" w:sz="0" w:space="0" w:color="auto"/>
            <w:bottom w:val="none" w:sz="0" w:space="0" w:color="auto"/>
            <w:right w:val="none" w:sz="0" w:space="0" w:color="auto"/>
          </w:divBdr>
        </w:div>
        <w:div w:id="213270868">
          <w:marLeft w:val="480"/>
          <w:marRight w:val="0"/>
          <w:marTop w:val="0"/>
          <w:marBottom w:val="0"/>
          <w:divBdr>
            <w:top w:val="none" w:sz="0" w:space="0" w:color="auto"/>
            <w:left w:val="none" w:sz="0" w:space="0" w:color="auto"/>
            <w:bottom w:val="none" w:sz="0" w:space="0" w:color="auto"/>
            <w:right w:val="none" w:sz="0" w:space="0" w:color="auto"/>
          </w:divBdr>
        </w:div>
        <w:div w:id="1005402570">
          <w:marLeft w:val="480"/>
          <w:marRight w:val="0"/>
          <w:marTop w:val="0"/>
          <w:marBottom w:val="0"/>
          <w:divBdr>
            <w:top w:val="none" w:sz="0" w:space="0" w:color="auto"/>
            <w:left w:val="none" w:sz="0" w:space="0" w:color="auto"/>
            <w:bottom w:val="none" w:sz="0" w:space="0" w:color="auto"/>
            <w:right w:val="none" w:sz="0" w:space="0" w:color="auto"/>
          </w:divBdr>
        </w:div>
        <w:div w:id="1577783471">
          <w:marLeft w:val="480"/>
          <w:marRight w:val="0"/>
          <w:marTop w:val="0"/>
          <w:marBottom w:val="0"/>
          <w:divBdr>
            <w:top w:val="none" w:sz="0" w:space="0" w:color="auto"/>
            <w:left w:val="none" w:sz="0" w:space="0" w:color="auto"/>
            <w:bottom w:val="none" w:sz="0" w:space="0" w:color="auto"/>
            <w:right w:val="none" w:sz="0" w:space="0" w:color="auto"/>
          </w:divBdr>
        </w:div>
        <w:div w:id="2022780997">
          <w:marLeft w:val="480"/>
          <w:marRight w:val="0"/>
          <w:marTop w:val="0"/>
          <w:marBottom w:val="0"/>
          <w:divBdr>
            <w:top w:val="none" w:sz="0" w:space="0" w:color="auto"/>
            <w:left w:val="none" w:sz="0" w:space="0" w:color="auto"/>
            <w:bottom w:val="none" w:sz="0" w:space="0" w:color="auto"/>
            <w:right w:val="none" w:sz="0" w:space="0" w:color="auto"/>
          </w:divBdr>
        </w:div>
        <w:div w:id="339550893">
          <w:marLeft w:val="480"/>
          <w:marRight w:val="0"/>
          <w:marTop w:val="0"/>
          <w:marBottom w:val="0"/>
          <w:divBdr>
            <w:top w:val="none" w:sz="0" w:space="0" w:color="auto"/>
            <w:left w:val="none" w:sz="0" w:space="0" w:color="auto"/>
            <w:bottom w:val="none" w:sz="0" w:space="0" w:color="auto"/>
            <w:right w:val="none" w:sz="0" w:space="0" w:color="auto"/>
          </w:divBdr>
        </w:div>
        <w:div w:id="677736236">
          <w:marLeft w:val="480"/>
          <w:marRight w:val="0"/>
          <w:marTop w:val="0"/>
          <w:marBottom w:val="0"/>
          <w:divBdr>
            <w:top w:val="none" w:sz="0" w:space="0" w:color="auto"/>
            <w:left w:val="none" w:sz="0" w:space="0" w:color="auto"/>
            <w:bottom w:val="none" w:sz="0" w:space="0" w:color="auto"/>
            <w:right w:val="none" w:sz="0" w:space="0" w:color="auto"/>
          </w:divBdr>
        </w:div>
        <w:div w:id="507254030">
          <w:marLeft w:val="480"/>
          <w:marRight w:val="0"/>
          <w:marTop w:val="0"/>
          <w:marBottom w:val="0"/>
          <w:divBdr>
            <w:top w:val="none" w:sz="0" w:space="0" w:color="auto"/>
            <w:left w:val="none" w:sz="0" w:space="0" w:color="auto"/>
            <w:bottom w:val="none" w:sz="0" w:space="0" w:color="auto"/>
            <w:right w:val="none" w:sz="0" w:space="0" w:color="auto"/>
          </w:divBdr>
        </w:div>
        <w:div w:id="1607929320">
          <w:marLeft w:val="480"/>
          <w:marRight w:val="0"/>
          <w:marTop w:val="0"/>
          <w:marBottom w:val="0"/>
          <w:divBdr>
            <w:top w:val="none" w:sz="0" w:space="0" w:color="auto"/>
            <w:left w:val="none" w:sz="0" w:space="0" w:color="auto"/>
            <w:bottom w:val="none" w:sz="0" w:space="0" w:color="auto"/>
            <w:right w:val="none" w:sz="0" w:space="0" w:color="auto"/>
          </w:divBdr>
        </w:div>
        <w:div w:id="1458375078">
          <w:marLeft w:val="480"/>
          <w:marRight w:val="0"/>
          <w:marTop w:val="0"/>
          <w:marBottom w:val="0"/>
          <w:divBdr>
            <w:top w:val="none" w:sz="0" w:space="0" w:color="auto"/>
            <w:left w:val="none" w:sz="0" w:space="0" w:color="auto"/>
            <w:bottom w:val="none" w:sz="0" w:space="0" w:color="auto"/>
            <w:right w:val="none" w:sz="0" w:space="0" w:color="auto"/>
          </w:divBdr>
        </w:div>
        <w:div w:id="983121418">
          <w:marLeft w:val="480"/>
          <w:marRight w:val="0"/>
          <w:marTop w:val="0"/>
          <w:marBottom w:val="0"/>
          <w:divBdr>
            <w:top w:val="none" w:sz="0" w:space="0" w:color="auto"/>
            <w:left w:val="none" w:sz="0" w:space="0" w:color="auto"/>
            <w:bottom w:val="none" w:sz="0" w:space="0" w:color="auto"/>
            <w:right w:val="none" w:sz="0" w:space="0" w:color="auto"/>
          </w:divBdr>
        </w:div>
        <w:div w:id="391388758">
          <w:marLeft w:val="480"/>
          <w:marRight w:val="0"/>
          <w:marTop w:val="0"/>
          <w:marBottom w:val="0"/>
          <w:divBdr>
            <w:top w:val="none" w:sz="0" w:space="0" w:color="auto"/>
            <w:left w:val="none" w:sz="0" w:space="0" w:color="auto"/>
            <w:bottom w:val="none" w:sz="0" w:space="0" w:color="auto"/>
            <w:right w:val="none" w:sz="0" w:space="0" w:color="auto"/>
          </w:divBdr>
        </w:div>
        <w:div w:id="1965117971">
          <w:marLeft w:val="480"/>
          <w:marRight w:val="0"/>
          <w:marTop w:val="0"/>
          <w:marBottom w:val="0"/>
          <w:divBdr>
            <w:top w:val="none" w:sz="0" w:space="0" w:color="auto"/>
            <w:left w:val="none" w:sz="0" w:space="0" w:color="auto"/>
            <w:bottom w:val="none" w:sz="0" w:space="0" w:color="auto"/>
            <w:right w:val="none" w:sz="0" w:space="0" w:color="auto"/>
          </w:divBdr>
        </w:div>
        <w:div w:id="1967853716">
          <w:marLeft w:val="480"/>
          <w:marRight w:val="0"/>
          <w:marTop w:val="0"/>
          <w:marBottom w:val="0"/>
          <w:divBdr>
            <w:top w:val="none" w:sz="0" w:space="0" w:color="auto"/>
            <w:left w:val="none" w:sz="0" w:space="0" w:color="auto"/>
            <w:bottom w:val="none" w:sz="0" w:space="0" w:color="auto"/>
            <w:right w:val="none" w:sz="0" w:space="0" w:color="auto"/>
          </w:divBdr>
        </w:div>
        <w:div w:id="146166166">
          <w:marLeft w:val="480"/>
          <w:marRight w:val="0"/>
          <w:marTop w:val="0"/>
          <w:marBottom w:val="0"/>
          <w:divBdr>
            <w:top w:val="none" w:sz="0" w:space="0" w:color="auto"/>
            <w:left w:val="none" w:sz="0" w:space="0" w:color="auto"/>
            <w:bottom w:val="none" w:sz="0" w:space="0" w:color="auto"/>
            <w:right w:val="none" w:sz="0" w:space="0" w:color="auto"/>
          </w:divBdr>
        </w:div>
        <w:div w:id="245578638">
          <w:marLeft w:val="480"/>
          <w:marRight w:val="0"/>
          <w:marTop w:val="0"/>
          <w:marBottom w:val="0"/>
          <w:divBdr>
            <w:top w:val="none" w:sz="0" w:space="0" w:color="auto"/>
            <w:left w:val="none" w:sz="0" w:space="0" w:color="auto"/>
            <w:bottom w:val="none" w:sz="0" w:space="0" w:color="auto"/>
            <w:right w:val="none" w:sz="0" w:space="0" w:color="auto"/>
          </w:divBdr>
        </w:div>
        <w:div w:id="1393502800">
          <w:marLeft w:val="480"/>
          <w:marRight w:val="0"/>
          <w:marTop w:val="0"/>
          <w:marBottom w:val="0"/>
          <w:divBdr>
            <w:top w:val="none" w:sz="0" w:space="0" w:color="auto"/>
            <w:left w:val="none" w:sz="0" w:space="0" w:color="auto"/>
            <w:bottom w:val="none" w:sz="0" w:space="0" w:color="auto"/>
            <w:right w:val="none" w:sz="0" w:space="0" w:color="auto"/>
          </w:divBdr>
        </w:div>
        <w:div w:id="830173378">
          <w:marLeft w:val="480"/>
          <w:marRight w:val="0"/>
          <w:marTop w:val="0"/>
          <w:marBottom w:val="0"/>
          <w:divBdr>
            <w:top w:val="none" w:sz="0" w:space="0" w:color="auto"/>
            <w:left w:val="none" w:sz="0" w:space="0" w:color="auto"/>
            <w:bottom w:val="none" w:sz="0" w:space="0" w:color="auto"/>
            <w:right w:val="none" w:sz="0" w:space="0" w:color="auto"/>
          </w:divBdr>
        </w:div>
        <w:div w:id="1754014571">
          <w:marLeft w:val="480"/>
          <w:marRight w:val="0"/>
          <w:marTop w:val="0"/>
          <w:marBottom w:val="0"/>
          <w:divBdr>
            <w:top w:val="none" w:sz="0" w:space="0" w:color="auto"/>
            <w:left w:val="none" w:sz="0" w:space="0" w:color="auto"/>
            <w:bottom w:val="none" w:sz="0" w:space="0" w:color="auto"/>
            <w:right w:val="none" w:sz="0" w:space="0" w:color="auto"/>
          </w:divBdr>
        </w:div>
        <w:div w:id="1684549993">
          <w:marLeft w:val="480"/>
          <w:marRight w:val="0"/>
          <w:marTop w:val="0"/>
          <w:marBottom w:val="0"/>
          <w:divBdr>
            <w:top w:val="none" w:sz="0" w:space="0" w:color="auto"/>
            <w:left w:val="none" w:sz="0" w:space="0" w:color="auto"/>
            <w:bottom w:val="none" w:sz="0" w:space="0" w:color="auto"/>
            <w:right w:val="none" w:sz="0" w:space="0" w:color="auto"/>
          </w:divBdr>
        </w:div>
        <w:div w:id="1331832491">
          <w:marLeft w:val="480"/>
          <w:marRight w:val="0"/>
          <w:marTop w:val="0"/>
          <w:marBottom w:val="0"/>
          <w:divBdr>
            <w:top w:val="none" w:sz="0" w:space="0" w:color="auto"/>
            <w:left w:val="none" w:sz="0" w:space="0" w:color="auto"/>
            <w:bottom w:val="none" w:sz="0" w:space="0" w:color="auto"/>
            <w:right w:val="none" w:sz="0" w:space="0" w:color="auto"/>
          </w:divBdr>
        </w:div>
        <w:div w:id="693729198">
          <w:marLeft w:val="480"/>
          <w:marRight w:val="0"/>
          <w:marTop w:val="0"/>
          <w:marBottom w:val="0"/>
          <w:divBdr>
            <w:top w:val="none" w:sz="0" w:space="0" w:color="auto"/>
            <w:left w:val="none" w:sz="0" w:space="0" w:color="auto"/>
            <w:bottom w:val="none" w:sz="0" w:space="0" w:color="auto"/>
            <w:right w:val="none" w:sz="0" w:space="0" w:color="auto"/>
          </w:divBdr>
        </w:div>
        <w:div w:id="838665747">
          <w:marLeft w:val="480"/>
          <w:marRight w:val="0"/>
          <w:marTop w:val="0"/>
          <w:marBottom w:val="0"/>
          <w:divBdr>
            <w:top w:val="none" w:sz="0" w:space="0" w:color="auto"/>
            <w:left w:val="none" w:sz="0" w:space="0" w:color="auto"/>
            <w:bottom w:val="none" w:sz="0" w:space="0" w:color="auto"/>
            <w:right w:val="none" w:sz="0" w:space="0" w:color="auto"/>
          </w:divBdr>
        </w:div>
        <w:div w:id="1179276270">
          <w:marLeft w:val="480"/>
          <w:marRight w:val="0"/>
          <w:marTop w:val="0"/>
          <w:marBottom w:val="0"/>
          <w:divBdr>
            <w:top w:val="none" w:sz="0" w:space="0" w:color="auto"/>
            <w:left w:val="none" w:sz="0" w:space="0" w:color="auto"/>
            <w:bottom w:val="none" w:sz="0" w:space="0" w:color="auto"/>
            <w:right w:val="none" w:sz="0" w:space="0" w:color="auto"/>
          </w:divBdr>
        </w:div>
        <w:div w:id="1836601546">
          <w:marLeft w:val="480"/>
          <w:marRight w:val="0"/>
          <w:marTop w:val="0"/>
          <w:marBottom w:val="0"/>
          <w:divBdr>
            <w:top w:val="none" w:sz="0" w:space="0" w:color="auto"/>
            <w:left w:val="none" w:sz="0" w:space="0" w:color="auto"/>
            <w:bottom w:val="none" w:sz="0" w:space="0" w:color="auto"/>
            <w:right w:val="none" w:sz="0" w:space="0" w:color="auto"/>
          </w:divBdr>
        </w:div>
        <w:div w:id="111486617">
          <w:marLeft w:val="480"/>
          <w:marRight w:val="0"/>
          <w:marTop w:val="0"/>
          <w:marBottom w:val="0"/>
          <w:divBdr>
            <w:top w:val="none" w:sz="0" w:space="0" w:color="auto"/>
            <w:left w:val="none" w:sz="0" w:space="0" w:color="auto"/>
            <w:bottom w:val="none" w:sz="0" w:space="0" w:color="auto"/>
            <w:right w:val="none" w:sz="0" w:space="0" w:color="auto"/>
          </w:divBdr>
        </w:div>
        <w:div w:id="1642346412">
          <w:marLeft w:val="480"/>
          <w:marRight w:val="0"/>
          <w:marTop w:val="0"/>
          <w:marBottom w:val="0"/>
          <w:divBdr>
            <w:top w:val="none" w:sz="0" w:space="0" w:color="auto"/>
            <w:left w:val="none" w:sz="0" w:space="0" w:color="auto"/>
            <w:bottom w:val="none" w:sz="0" w:space="0" w:color="auto"/>
            <w:right w:val="none" w:sz="0" w:space="0" w:color="auto"/>
          </w:divBdr>
        </w:div>
        <w:div w:id="458038346">
          <w:marLeft w:val="480"/>
          <w:marRight w:val="0"/>
          <w:marTop w:val="0"/>
          <w:marBottom w:val="0"/>
          <w:divBdr>
            <w:top w:val="none" w:sz="0" w:space="0" w:color="auto"/>
            <w:left w:val="none" w:sz="0" w:space="0" w:color="auto"/>
            <w:bottom w:val="none" w:sz="0" w:space="0" w:color="auto"/>
            <w:right w:val="none" w:sz="0" w:space="0" w:color="auto"/>
          </w:divBdr>
        </w:div>
        <w:div w:id="368147068">
          <w:marLeft w:val="480"/>
          <w:marRight w:val="0"/>
          <w:marTop w:val="0"/>
          <w:marBottom w:val="0"/>
          <w:divBdr>
            <w:top w:val="none" w:sz="0" w:space="0" w:color="auto"/>
            <w:left w:val="none" w:sz="0" w:space="0" w:color="auto"/>
            <w:bottom w:val="none" w:sz="0" w:space="0" w:color="auto"/>
            <w:right w:val="none" w:sz="0" w:space="0" w:color="auto"/>
          </w:divBdr>
        </w:div>
        <w:div w:id="191190213">
          <w:marLeft w:val="480"/>
          <w:marRight w:val="0"/>
          <w:marTop w:val="0"/>
          <w:marBottom w:val="0"/>
          <w:divBdr>
            <w:top w:val="none" w:sz="0" w:space="0" w:color="auto"/>
            <w:left w:val="none" w:sz="0" w:space="0" w:color="auto"/>
            <w:bottom w:val="none" w:sz="0" w:space="0" w:color="auto"/>
            <w:right w:val="none" w:sz="0" w:space="0" w:color="auto"/>
          </w:divBdr>
        </w:div>
        <w:div w:id="2014600277">
          <w:marLeft w:val="480"/>
          <w:marRight w:val="0"/>
          <w:marTop w:val="0"/>
          <w:marBottom w:val="0"/>
          <w:divBdr>
            <w:top w:val="none" w:sz="0" w:space="0" w:color="auto"/>
            <w:left w:val="none" w:sz="0" w:space="0" w:color="auto"/>
            <w:bottom w:val="none" w:sz="0" w:space="0" w:color="auto"/>
            <w:right w:val="none" w:sz="0" w:space="0" w:color="auto"/>
          </w:divBdr>
        </w:div>
        <w:div w:id="279798950">
          <w:marLeft w:val="480"/>
          <w:marRight w:val="0"/>
          <w:marTop w:val="0"/>
          <w:marBottom w:val="0"/>
          <w:divBdr>
            <w:top w:val="none" w:sz="0" w:space="0" w:color="auto"/>
            <w:left w:val="none" w:sz="0" w:space="0" w:color="auto"/>
            <w:bottom w:val="none" w:sz="0" w:space="0" w:color="auto"/>
            <w:right w:val="none" w:sz="0" w:space="0" w:color="auto"/>
          </w:divBdr>
        </w:div>
        <w:div w:id="862669777">
          <w:marLeft w:val="480"/>
          <w:marRight w:val="0"/>
          <w:marTop w:val="0"/>
          <w:marBottom w:val="0"/>
          <w:divBdr>
            <w:top w:val="none" w:sz="0" w:space="0" w:color="auto"/>
            <w:left w:val="none" w:sz="0" w:space="0" w:color="auto"/>
            <w:bottom w:val="none" w:sz="0" w:space="0" w:color="auto"/>
            <w:right w:val="none" w:sz="0" w:space="0" w:color="auto"/>
          </w:divBdr>
        </w:div>
        <w:div w:id="2110924900">
          <w:marLeft w:val="480"/>
          <w:marRight w:val="0"/>
          <w:marTop w:val="0"/>
          <w:marBottom w:val="0"/>
          <w:divBdr>
            <w:top w:val="none" w:sz="0" w:space="0" w:color="auto"/>
            <w:left w:val="none" w:sz="0" w:space="0" w:color="auto"/>
            <w:bottom w:val="none" w:sz="0" w:space="0" w:color="auto"/>
            <w:right w:val="none" w:sz="0" w:space="0" w:color="auto"/>
          </w:divBdr>
        </w:div>
        <w:div w:id="1943220577">
          <w:marLeft w:val="480"/>
          <w:marRight w:val="0"/>
          <w:marTop w:val="0"/>
          <w:marBottom w:val="0"/>
          <w:divBdr>
            <w:top w:val="none" w:sz="0" w:space="0" w:color="auto"/>
            <w:left w:val="none" w:sz="0" w:space="0" w:color="auto"/>
            <w:bottom w:val="none" w:sz="0" w:space="0" w:color="auto"/>
            <w:right w:val="none" w:sz="0" w:space="0" w:color="auto"/>
          </w:divBdr>
        </w:div>
        <w:div w:id="1155605705">
          <w:marLeft w:val="480"/>
          <w:marRight w:val="0"/>
          <w:marTop w:val="0"/>
          <w:marBottom w:val="0"/>
          <w:divBdr>
            <w:top w:val="none" w:sz="0" w:space="0" w:color="auto"/>
            <w:left w:val="none" w:sz="0" w:space="0" w:color="auto"/>
            <w:bottom w:val="none" w:sz="0" w:space="0" w:color="auto"/>
            <w:right w:val="none" w:sz="0" w:space="0" w:color="auto"/>
          </w:divBdr>
        </w:div>
        <w:div w:id="1854218413">
          <w:marLeft w:val="480"/>
          <w:marRight w:val="0"/>
          <w:marTop w:val="0"/>
          <w:marBottom w:val="0"/>
          <w:divBdr>
            <w:top w:val="none" w:sz="0" w:space="0" w:color="auto"/>
            <w:left w:val="none" w:sz="0" w:space="0" w:color="auto"/>
            <w:bottom w:val="none" w:sz="0" w:space="0" w:color="auto"/>
            <w:right w:val="none" w:sz="0" w:space="0" w:color="auto"/>
          </w:divBdr>
        </w:div>
        <w:div w:id="1517696736">
          <w:marLeft w:val="480"/>
          <w:marRight w:val="0"/>
          <w:marTop w:val="0"/>
          <w:marBottom w:val="0"/>
          <w:divBdr>
            <w:top w:val="none" w:sz="0" w:space="0" w:color="auto"/>
            <w:left w:val="none" w:sz="0" w:space="0" w:color="auto"/>
            <w:bottom w:val="none" w:sz="0" w:space="0" w:color="auto"/>
            <w:right w:val="none" w:sz="0" w:space="0" w:color="auto"/>
          </w:divBdr>
        </w:div>
        <w:div w:id="355349324">
          <w:marLeft w:val="480"/>
          <w:marRight w:val="0"/>
          <w:marTop w:val="0"/>
          <w:marBottom w:val="0"/>
          <w:divBdr>
            <w:top w:val="none" w:sz="0" w:space="0" w:color="auto"/>
            <w:left w:val="none" w:sz="0" w:space="0" w:color="auto"/>
            <w:bottom w:val="none" w:sz="0" w:space="0" w:color="auto"/>
            <w:right w:val="none" w:sz="0" w:space="0" w:color="auto"/>
          </w:divBdr>
        </w:div>
        <w:div w:id="932056291">
          <w:marLeft w:val="480"/>
          <w:marRight w:val="0"/>
          <w:marTop w:val="0"/>
          <w:marBottom w:val="0"/>
          <w:divBdr>
            <w:top w:val="none" w:sz="0" w:space="0" w:color="auto"/>
            <w:left w:val="none" w:sz="0" w:space="0" w:color="auto"/>
            <w:bottom w:val="none" w:sz="0" w:space="0" w:color="auto"/>
            <w:right w:val="none" w:sz="0" w:space="0" w:color="auto"/>
          </w:divBdr>
        </w:div>
      </w:divsChild>
    </w:div>
    <w:div w:id="1171989521">
      <w:bodyDiv w:val="1"/>
      <w:marLeft w:val="0"/>
      <w:marRight w:val="0"/>
      <w:marTop w:val="0"/>
      <w:marBottom w:val="0"/>
      <w:divBdr>
        <w:top w:val="none" w:sz="0" w:space="0" w:color="auto"/>
        <w:left w:val="none" w:sz="0" w:space="0" w:color="auto"/>
        <w:bottom w:val="none" w:sz="0" w:space="0" w:color="auto"/>
        <w:right w:val="none" w:sz="0" w:space="0" w:color="auto"/>
      </w:divBdr>
    </w:div>
    <w:div w:id="1172337871">
      <w:bodyDiv w:val="1"/>
      <w:marLeft w:val="0"/>
      <w:marRight w:val="0"/>
      <w:marTop w:val="0"/>
      <w:marBottom w:val="0"/>
      <w:divBdr>
        <w:top w:val="none" w:sz="0" w:space="0" w:color="auto"/>
        <w:left w:val="none" w:sz="0" w:space="0" w:color="auto"/>
        <w:bottom w:val="none" w:sz="0" w:space="0" w:color="auto"/>
        <w:right w:val="none" w:sz="0" w:space="0" w:color="auto"/>
      </w:divBdr>
    </w:div>
    <w:div w:id="1172643703">
      <w:bodyDiv w:val="1"/>
      <w:marLeft w:val="0"/>
      <w:marRight w:val="0"/>
      <w:marTop w:val="0"/>
      <w:marBottom w:val="0"/>
      <w:divBdr>
        <w:top w:val="none" w:sz="0" w:space="0" w:color="auto"/>
        <w:left w:val="none" w:sz="0" w:space="0" w:color="auto"/>
        <w:bottom w:val="none" w:sz="0" w:space="0" w:color="auto"/>
        <w:right w:val="none" w:sz="0" w:space="0" w:color="auto"/>
      </w:divBdr>
    </w:div>
    <w:div w:id="1172720958">
      <w:bodyDiv w:val="1"/>
      <w:marLeft w:val="0"/>
      <w:marRight w:val="0"/>
      <w:marTop w:val="0"/>
      <w:marBottom w:val="0"/>
      <w:divBdr>
        <w:top w:val="none" w:sz="0" w:space="0" w:color="auto"/>
        <w:left w:val="none" w:sz="0" w:space="0" w:color="auto"/>
        <w:bottom w:val="none" w:sz="0" w:space="0" w:color="auto"/>
        <w:right w:val="none" w:sz="0" w:space="0" w:color="auto"/>
      </w:divBdr>
      <w:divsChild>
        <w:div w:id="1131745474">
          <w:marLeft w:val="480"/>
          <w:marRight w:val="0"/>
          <w:marTop w:val="0"/>
          <w:marBottom w:val="0"/>
          <w:divBdr>
            <w:top w:val="none" w:sz="0" w:space="0" w:color="auto"/>
            <w:left w:val="none" w:sz="0" w:space="0" w:color="auto"/>
            <w:bottom w:val="none" w:sz="0" w:space="0" w:color="auto"/>
            <w:right w:val="none" w:sz="0" w:space="0" w:color="auto"/>
          </w:divBdr>
        </w:div>
        <w:div w:id="1555508809">
          <w:marLeft w:val="480"/>
          <w:marRight w:val="0"/>
          <w:marTop w:val="0"/>
          <w:marBottom w:val="0"/>
          <w:divBdr>
            <w:top w:val="none" w:sz="0" w:space="0" w:color="auto"/>
            <w:left w:val="none" w:sz="0" w:space="0" w:color="auto"/>
            <w:bottom w:val="none" w:sz="0" w:space="0" w:color="auto"/>
            <w:right w:val="none" w:sz="0" w:space="0" w:color="auto"/>
          </w:divBdr>
        </w:div>
        <w:div w:id="1071193972">
          <w:marLeft w:val="480"/>
          <w:marRight w:val="0"/>
          <w:marTop w:val="0"/>
          <w:marBottom w:val="0"/>
          <w:divBdr>
            <w:top w:val="none" w:sz="0" w:space="0" w:color="auto"/>
            <w:left w:val="none" w:sz="0" w:space="0" w:color="auto"/>
            <w:bottom w:val="none" w:sz="0" w:space="0" w:color="auto"/>
            <w:right w:val="none" w:sz="0" w:space="0" w:color="auto"/>
          </w:divBdr>
        </w:div>
        <w:div w:id="990914073">
          <w:marLeft w:val="480"/>
          <w:marRight w:val="0"/>
          <w:marTop w:val="0"/>
          <w:marBottom w:val="0"/>
          <w:divBdr>
            <w:top w:val="none" w:sz="0" w:space="0" w:color="auto"/>
            <w:left w:val="none" w:sz="0" w:space="0" w:color="auto"/>
            <w:bottom w:val="none" w:sz="0" w:space="0" w:color="auto"/>
            <w:right w:val="none" w:sz="0" w:space="0" w:color="auto"/>
          </w:divBdr>
        </w:div>
        <w:div w:id="370618384">
          <w:marLeft w:val="480"/>
          <w:marRight w:val="0"/>
          <w:marTop w:val="0"/>
          <w:marBottom w:val="0"/>
          <w:divBdr>
            <w:top w:val="none" w:sz="0" w:space="0" w:color="auto"/>
            <w:left w:val="none" w:sz="0" w:space="0" w:color="auto"/>
            <w:bottom w:val="none" w:sz="0" w:space="0" w:color="auto"/>
            <w:right w:val="none" w:sz="0" w:space="0" w:color="auto"/>
          </w:divBdr>
        </w:div>
        <w:div w:id="2029288849">
          <w:marLeft w:val="480"/>
          <w:marRight w:val="0"/>
          <w:marTop w:val="0"/>
          <w:marBottom w:val="0"/>
          <w:divBdr>
            <w:top w:val="none" w:sz="0" w:space="0" w:color="auto"/>
            <w:left w:val="none" w:sz="0" w:space="0" w:color="auto"/>
            <w:bottom w:val="none" w:sz="0" w:space="0" w:color="auto"/>
            <w:right w:val="none" w:sz="0" w:space="0" w:color="auto"/>
          </w:divBdr>
        </w:div>
        <w:div w:id="1115248521">
          <w:marLeft w:val="480"/>
          <w:marRight w:val="0"/>
          <w:marTop w:val="0"/>
          <w:marBottom w:val="0"/>
          <w:divBdr>
            <w:top w:val="none" w:sz="0" w:space="0" w:color="auto"/>
            <w:left w:val="none" w:sz="0" w:space="0" w:color="auto"/>
            <w:bottom w:val="none" w:sz="0" w:space="0" w:color="auto"/>
            <w:right w:val="none" w:sz="0" w:space="0" w:color="auto"/>
          </w:divBdr>
        </w:div>
        <w:div w:id="1146699897">
          <w:marLeft w:val="480"/>
          <w:marRight w:val="0"/>
          <w:marTop w:val="0"/>
          <w:marBottom w:val="0"/>
          <w:divBdr>
            <w:top w:val="none" w:sz="0" w:space="0" w:color="auto"/>
            <w:left w:val="none" w:sz="0" w:space="0" w:color="auto"/>
            <w:bottom w:val="none" w:sz="0" w:space="0" w:color="auto"/>
            <w:right w:val="none" w:sz="0" w:space="0" w:color="auto"/>
          </w:divBdr>
        </w:div>
        <w:div w:id="1859730223">
          <w:marLeft w:val="480"/>
          <w:marRight w:val="0"/>
          <w:marTop w:val="0"/>
          <w:marBottom w:val="0"/>
          <w:divBdr>
            <w:top w:val="none" w:sz="0" w:space="0" w:color="auto"/>
            <w:left w:val="none" w:sz="0" w:space="0" w:color="auto"/>
            <w:bottom w:val="none" w:sz="0" w:space="0" w:color="auto"/>
            <w:right w:val="none" w:sz="0" w:space="0" w:color="auto"/>
          </w:divBdr>
        </w:div>
        <w:div w:id="220989074">
          <w:marLeft w:val="480"/>
          <w:marRight w:val="0"/>
          <w:marTop w:val="0"/>
          <w:marBottom w:val="0"/>
          <w:divBdr>
            <w:top w:val="none" w:sz="0" w:space="0" w:color="auto"/>
            <w:left w:val="none" w:sz="0" w:space="0" w:color="auto"/>
            <w:bottom w:val="none" w:sz="0" w:space="0" w:color="auto"/>
            <w:right w:val="none" w:sz="0" w:space="0" w:color="auto"/>
          </w:divBdr>
        </w:div>
        <w:div w:id="252784148">
          <w:marLeft w:val="480"/>
          <w:marRight w:val="0"/>
          <w:marTop w:val="0"/>
          <w:marBottom w:val="0"/>
          <w:divBdr>
            <w:top w:val="none" w:sz="0" w:space="0" w:color="auto"/>
            <w:left w:val="none" w:sz="0" w:space="0" w:color="auto"/>
            <w:bottom w:val="none" w:sz="0" w:space="0" w:color="auto"/>
            <w:right w:val="none" w:sz="0" w:space="0" w:color="auto"/>
          </w:divBdr>
        </w:div>
        <w:div w:id="1125657190">
          <w:marLeft w:val="480"/>
          <w:marRight w:val="0"/>
          <w:marTop w:val="0"/>
          <w:marBottom w:val="0"/>
          <w:divBdr>
            <w:top w:val="none" w:sz="0" w:space="0" w:color="auto"/>
            <w:left w:val="none" w:sz="0" w:space="0" w:color="auto"/>
            <w:bottom w:val="none" w:sz="0" w:space="0" w:color="auto"/>
            <w:right w:val="none" w:sz="0" w:space="0" w:color="auto"/>
          </w:divBdr>
        </w:div>
        <w:div w:id="596795853">
          <w:marLeft w:val="480"/>
          <w:marRight w:val="0"/>
          <w:marTop w:val="0"/>
          <w:marBottom w:val="0"/>
          <w:divBdr>
            <w:top w:val="none" w:sz="0" w:space="0" w:color="auto"/>
            <w:left w:val="none" w:sz="0" w:space="0" w:color="auto"/>
            <w:bottom w:val="none" w:sz="0" w:space="0" w:color="auto"/>
            <w:right w:val="none" w:sz="0" w:space="0" w:color="auto"/>
          </w:divBdr>
        </w:div>
        <w:div w:id="716274353">
          <w:marLeft w:val="480"/>
          <w:marRight w:val="0"/>
          <w:marTop w:val="0"/>
          <w:marBottom w:val="0"/>
          <w:divBdr>
            <w:top w:val="none" w:sz="0" w:space="0" w:color="auto"/>
            <w:left w:val="none" w:sz="0" w:space="0" w:color="auto"/>
            <w:bottom w:val="none" w:sz="0" w:space="0" w:color="auto"/>
            <w:right w:val="none" w:sz="0" w:space="0" w:color="auto"/>
          </w:divBdr>
        </w:div>
        <w:div w:id="347756570">
          <w:marLeft w:val="480"/>
          <w:marRight w:val="0"/>
          <w:marTop w:val="0"/>
          <w:marBottom w:val="0"/>
          <w:divBdr>
            <w:top w:val="none" w:sz="0" w:space="0" w:color="auto"/>
            <w:left w:val="none" w:sz="0" w:space="0" w:color="auto"/>
            <w:bottom w:val="none" w:sz="0" w:space="0" w:color="auto"/>
            <w:right w:val="none" w:sz="0" w:space="0" w:color="auto"/>
          </w:divBdr>
        </w:div>
        <w:div w:id="2061904661">
          <w:marLeft w:val="480"/>
          <w:marRight w:val="0"/>
          <w:marTop w:val="0"/>
          <w:marBottom w:val="0"/>
          <w:divBdr>
            <w:top w:val="none" w:sz="0" w:space="0" w:color="auto"/>
            <w:left w:val="none" w:sz="0" w:space="0" w:color="auto"/>
            <w:bottom w:val="none" w:sz="0" w:space="0" w:color="auto"/>
            <w:right w:val="none" w:sz="0" w:space="0" w:color="auto"/>
          </w:divBdr>
        </w:div>
        <w:div w:id="1334911702">
          <w:marLeft w:val="480"/>
          <w:marRight w:val="0"/>
          <w:marTop w:val="0"/>
          <w:marBottom w:val="0"/>
          <w:divBdr>
            <w:top w:val="none" w:sz="0" w:space="0" w:color="auto"/>
            <w:left w:val="none" w:sz="0" w:space="0" w:color="auto"/>
            <w:bottom w:val="none" w:sz="0" w:space="0" w:color="auto"/>
            <w:right w:val="none" w:sz="0" w:space="0" w:color="auto"/>
          </w:divBdr>
        </w:div>
        <w:div w:id="1887444362">
          <w:marLeft w:val="480"/>
          <w:marRight w:val="0"/>
          <w:marTop w:val="0"/>
          <w:marBottom w:val="0"/>
          <w:divBdr>
            <w:top w:val="none" w:sz="0" w:space="0" w:color="auto"/>
            <w:left w:val="none" w:sz="0" w:space="0" w:color="auto"/>
            <w:bottom w:val="none" w:sz="0" w:space="0" w:color="auto"/>
            <w:right w:val="none" w:sz="0" w:space="0" w:color="auto"/>
          </w:divBdr>
        </w:div>
        <w:div w:id="895509240">
          <w:marLeft w:val="480"/>
          <w:marRight w:val="0"/>
          <w:marTop w:val="0"/>
          <w:marBottom w:val="0"/>
          <w:divBdr>
            <w:top w:val="none" w:sz="0" w:space="0" w:color="auto"/>
            <w:left w:val="none" w:sz="0" w:space="0" w:color="auto"/>
            <w:bottom w:val="none" w:sz="0" w:space="0" w:color="auto"/>
            <w:right w:val="none" w:sz="0" w:space="0" w:color="auto"/>
          </w:divBdr>
        </w:div>
        <w:div w:id="2050957680">
          <w:marLeft w:val="480"/>
          <w:marRight w:val="0"/>
          <w:marTop w:val="0"/>
          <w:marBottom w:val="0"/>
          <w:divBdr>
            <w:top w:val="none" w:sz="0" w:space="0" w:color="auto"/>
            <w:left w:val="none" w:sz="0" w:space="0" w:color="auto"/>
            <w:bottom w:val="none" w:sz="0" w:space="0" w:color="auto"/>
            <w:right w:val="none" w:sz="0" w:space="0" w:color="auto"/>
          </w:divBdr>
        </w:div>
        <w:div w:id="1539588933">
          <w:marLeft w:val="480"/>
          <w:marRight w:val="0"/>
          <w:marTop w:val="0"/>
          <w:marBottom w:val="0"/>
          <w:divBdr>
            <w:top w:val="none" w:sz="0" w:space="0" w:color="auto"/>
            <w:left w:val="none" w:sz="0" w:space="0" w:color="auto"/>
            <w:bottom w:val="none" w:sz="0" w:space="0" w:color="auto"/>
            <w:right w:val="none" w:sz="0" w:space="0" w:color="auto"/>
          </w:divBdr>
        </w:div>
        <w:div w:id="1351955874">
          <w:marLeft w:val="480"/>
          <w:marRight w:val="0"/>
          <w:marTop w:val="0"/>
          <w:marBottom w:val="0"/>
          <w:divBdr>
            <w:top w:val="none" w:sz="0" w:space="0" w:color="auto"/>
            <w:left w:val="none" w:sz="0" w:space="0" w:color="auto"/>
            <w:bottom w:val="none" w:sz="0" w:space="0" w:color="auto"/>
            <w:right w:val="none" w:sz="0" w:space="0" w:color="auto"/>
          </w:divBdr>
        </w:div>
        <w:div w:id="286932321">
          <w:marLeft w:val="480"/>
          <w:marRight w:val="0"/>
          <w:marTop w:val="0"/>
          <w:marBottom w:val="0"/>
          <w:divBdr>
            <w:top w:val="none" w:sz="0" w:space="0" w:color="auto"/>
            <w:left w:val="none" w:sz="0" w:space="0" w:color="auto"/>
            <w:bottom w:val="none" w:sz="0" w:space="0" w:color="auto"/>
            <w:right w:val="none" w:sz="0" w:space="0" w:color="auto"/>
          </w:divBdr>
        </w:div>
        <w:div w:id="1141538534">
          <w:marLeft w:val="480"/>
          <w:marRight w:val="0"/>
          <w:marTop w:val="0"/>
          <w:marBottom w:val="0"/>
          <w:divBdr>
            <w:top w:val="none" w:sz="0" w:space="0" w:color="auto"/>
            <w:left w:val="none" w:sz="0" w:space="0" w:color="auto"/>
            <w:bottom w:val="none" w:sz="0" w:space="0" w:color="auto"/>
            <w:right w:val="none" w:sz="0" w:space="0" w:color="auto"/>
          </w:divBdr>
        </w:div>
        <w:div w:id="2033871304">
          <w:marLeft w:val="480"/>
          <w:marRight w:val="0"/>
          <w:marTop w:val="0"/>
          <w:marBottom w:val="0"/>
          <w:divBdr>
            <w:top w:val="none" w:sz="0" w:space="0" w:color="auto"/>
            <w:left w:val="none" w:sz="0" w:space="0" w:color="auto"/>
            <w:bottom w:val="none" w:sz="0" w:space="0" w:color="auto"/>
            <w:right w:val="none" w:sz="0" w:space="0" w:color="auto"/>
          </w:divBdr>
        </w:div>
        <w:div w:id="949361882">
          <w:marLeft w:val="480"/>
          <w:marRight w:val="0"/>
          <w:marTop w:val="0"/>
          <w:marBottom w:val="0"/>
          <w:divBdr>
            <w:top w:val="none" w:sz="0" w:space="0" w:color="auto"/>
            <w:left w:val="none" w:sz="0" w:space="0" w:color="auto"/>
            <w:bottom w:val="none" w:sz="0" w:space="0" w:color="auto"/>
            <w:right w:val="none" w:sz="0" w:space="0" w:color="auto"/>
          </w:divBdr>
        </w:div>
        <w:div w:id="1910386404">
          <w:marLeft w:val="480"/>
          <w:marRight w:val="0"/>
          <w:marTop w:val="0"/>
          <w:marBottom w:val="0"/>
          <w:divBdr>
            <w:top w:val="none" w:sz="0" w:space="0" w:color="auto"/>
            <w:left w:val="none" w:sz="0" w:space="0" w:color="auto"/>
            <w:bottom w:val="none" w:sz="0" w:space="0" w:color="auto"/>
            <w:right w:val="none" w:sz="0" w:space="0" w:color="auto"/>
          </w:divBdr>
        </w:div>
        <w:div w:id="1953705447">
          <w:marLeft w:val="480"/>
          <w:marRight w:val="0"/>
          <w:marTop w:val="0"/>
          <w:marBottom w:val="0"/>
          <w:divBdr>
            <w:top w:val="none" w:sz="0" w:space="0" w:color="auto"/>
            <w:left w:val="none" w:sz="0" w:space="0" w:color="auto"/>
            <w:bottom w:val="none" w:sz="0" w:space="0" w:color="auto"/>
            <w:right w:val="none" w:sz="0" w:space="0" w:color="auto"/>
          </w:divBdr>
        </w:div>
        <w:div w:id="81419852">
          <w:marLeft w:val="480"/>
          <w:marRight w:val="0"/>
          <w:marTop w:val="0"/>
          <w:marBottom w:val="0"/>
          <w:divBdr>
            <w:top w:val="none" w:sz="0" w:space="0" w:color="auto"/>
            <w:left w:val="none" w:sz="0" w:space="0" w:color="auto"/>
            <w:bottom w:val="none" w:sz="0" w:space="0" w:color="auto"/>
            <w:right w:val="none" w:sz="0" w:space="0" w:color="auto"/>
          </w:divBdr>
        </w:div>
        <w:div w:id="539830409">
          <w:marLeft w:val="480"/>
          <w:marRight w:val="0"/>
          <w:marTop w:val="0"/>
          <w:marBottom w:val="0"/>
          <w:divBdr>
            <w:top w:val="none" w:sz="0" w:space="0" w:color="auto"/>
            <w:left w:val="none" w:sz="0" w:space="0" w:color="auto"/>
            <w:bottom w:val="none" w:sz="0" w:space="0" w:color="auto"/>
            <w:right w:val="none" w:sz="0" w:space="0" w:color="auto"/>
          </w:divBdr>
        </w:div>
        <w:div w:id="515507438">
          <w:marLeft w:val="480"/>
          <w:marRight w:val="0"/>
          <w:marTop w:val="0"/>
          <w:marBottom w:val="0"/>
          <w:divBdr>
            <w:top w:val="none" w:sz="0" w:space="0" w:color="auto"/>
            <w:left w:val="none" w:sz="0" w:space="0" w:color="auto"/>
            <w:bottom w:val="none" w:sz="0" w:space="0" w:color="auto"/>
            <w:right w:val="none" w:sz="0" w:space="0" w:color="auto"/>
          </w:divBdr>
        </w:div>
        <w:div w:id="424813181">
          <w:marLeft w:val="480"/>
          <w:marRight w:val="0"/>
          <w:marTop w:val="0"/>
          <w:marBottom w:val="0"/>
          <w:divBdr>
            <w:top w:val="none" w:sz="0" w:space="0" w:color="auto"/>
            <w:left w:val="none" w:sz="0" w:space="0" w:color="auto"/>
            <w:bottom w:val="none" w:sz="0" w:space="0" w:color="auto"/>
            <w:right w:val="none" w:sz="0" w:space="0" w:color="auto"/>
          </w:divBdr>
        </w:div>
        <w:div w:id="788205244">
          <w:marLeft w:val="480"/>
          <w:marRight w:val="0"/>
          <w:marTop w:val="0"/>
          <w:marBottom w:val="0"/>
          <w:divBdr>
            <w:top w:val="none" w:sz="0" w:space="0" w:color="auto"/>
            <w:left w:val="none" w:sz="0" w:space="0" w:color="auto"/>
            <w:bottom w:val="none" w:sz="0" w:space="0" w:color="auto"/>
            <w:right w:val="none" w:sz="0" w:space="0" w:color="auto"/>
          </w:divBdr>
        </w:div>
        <w:div w:id="1117486042">
          <w:marLeft w:val="480"/>
          <w:marRight w:val="0"/>
          <w:marTop w:val="0"/>
          <w:marBottom w:val="0"/>
          <w:divBdr>
            <w:top w:val="none" w:sz="0" w:space="0" w:color="auto"/>
            <w:left w:val="none" w:sz="0" w:space="0" w:color="auto"/>
            <w:bottom w:val="none" w:sz="0" w:space="0" w:color="auto"/>
            <w:right w:val="none" w:sz="0" w:space="0" w:color="auto"/>
          </w:divBdr>
        </w:div>
        <w:div w:id="157431252">
          <w:marLeft w:val="480"/>
          <w:marRight w:val="0"/>
          <w:marTop w:val="0"/>
          <w:marBottom w:val="0"/>
          <w:divBdr>
            <w:top w:val="none" w:sz="0" w:space="0" w:color="auto"/>
            <w:left w:val="none" w:sz="0" w:space="0" w:color="auto"/>
            <w:bottom w:val="none" w:sz="0" w:space="0" w:color="auto"/>
            <w:right w:val="none" w:sz="0" w:space="0" w:color="auto"/>
          </w:divBdr>
        </w:div>
        <w:div w:id="483815875">
          <w:marLeft w:val="480"/>
          <w:marRight w:val="0"/>
          <w:marTop w:val="0"/>
          <w:marBottom w:val="0"/>
          <w:divBdr>
            <w:top w:val="none" w:sz="0" w:space="0" w:color="auto"/>
            <w:left w:val="none" w:sz="0" w:space="0" w:color="auto"/>
            <w:bottom w:val="none" w:sz="0" w:space="0" w:color="auto"/>
            <w:right w:val="none" w:sz="0" w:space="0" w:color="auto"/>
          </w:divBdr>
        </w:div>
        <w:div w:id="1861966590">
          <w:marLeft w:val="480"/>
          <w:marRight w:val="0"/>
          <w:marTop w:val="0"/>
          <w:marBottom w:val="0"/>
          <w:divBdr>
            <w:top w:val="none" w:sz="0" w:space="0" w:color="auto"/>
            <w:left w:val="none" w:sz="0" w:space="0" w:color="auto"/>
            <w:bottom w:val="none" w:sz="0" w:space="0" w:color="auto"/>
            <w:right w:val="none" w:sz="0" w:space="0" w:color="auto"/>
          </w:divBdr>
        </w:div>
        <w:div w:id="1764567443">
          <w:marLeft w:val="480"/>
          <w:marRight w:val="0"/>
          <w:marTop w:val="0"/>
          <w:marBottom w:val="0"/>
          <w:divBdr>
            <w:top w:val="none" w:sz="0" w:space="0" w:color="auto"/>
            <w:left w:val="none" w:sz="0" w:space="0" w:color="auto"/>
            <w:bottom w:val="none" w:sz="0" w:space="0" w:color="auto"/>
            <w:right w:val="none" w:sz="0" w:space="0" w:color="auto"/>
          </w:divBdr>
        </w:div>
        <w:div w:id="125396763">
          <w:marLeft w:val="480"/>
          <w:marRight w:val="0"/>
          <w:marTop w:val="0"/>
          <w:marBottom w:val="0"/>
          <w:divBdr>
            <w:top w:val="none" w:sz="0" w:space="0" w:color="auto"/>
            <w:left w:val="none" w:sz="0" w:space="0" w:color="auto"/>
            <w:bottom w:val="none" w:sz="0" w:space="0" w:color="auto"/>
            <w:right w:val="none" w:sz="0" w:space="0" w:color="auto"/>
          </w:divBdr>
        </w:div>
        <w:div w:id="514421176">
          <w:marLeft w:val="480"/>
          <w:marRight w:val="0"/>
          <w:marTop w:val="0"/>
          <w:marBottom w:val="0"/>
          <w:divBdr>
            <w:top w:val="none" w:sz="0" w:space="0" w:color="auto"/>
            <w:left w:val="none" w:sz="0" w:space="0" w:color="auto"/>
            <w:bottom w:val="none" w:sz="0" w:space="0" w:color="auto"/>
            <w:right w:val="none" w:sz="0" w:space="0" w:color="auto"/>
          </w:divBdr>
        </w:div>
        <w:div w:id="1444418687">
          <w:marLeft w:val="480"/>
          <w:marRight w:val="0"/>
          <w:marTop w:val="0"/>
          <w:marBottom w:val="0"/>
          <w:divBdr>
            <w:top w:val="none" w:sz="0" w:space="0" w:color="auto"/>
            <w:left w:val="none" w:sz="0" w:space="0" w:color="auto"/>
            <w:bottom w:val="none" w:sz="0" w:space="0" w:color="auto"/>
            <w:right w:val="none" w:sz="0" w:space="0" w:color="auto"/>
          </w:divBdr>
        </w:div>
        <w:div w:id="1213418561">
          <w:marLeft w:val="480"/>
          <w:marRight w:val="0"/>
          <w:marTop w:val="0"/>
          <w:marBottom w:val="0"/>
          <w:divBdr>
            <w:top w:val="none" w:sz="0" w:space="0" w:color="auto"/>
            <w:left w:val="none" w:sz="0" w:space="0" w:color="auto"/>
            <w:bottom w:val="none" w:sz="0" w:space="0" w:color="auto"/>
            <w:right w:val="none" w:sz="0" w:space="0" w:color="auto"/>
          </w:divBdr>
        </w:div>
        <w:div w:id="1924949691">
          <w:marLeft w:val="480"/>
          <w:marRight w:val="0"/>
          <w:marTop w:val="0"/>
          <w:marBottom w:val="0"/>
          <w:divBdr>
            <w:top w:val="none" w:sz="0" w:space="0" w:color="auto"/>
            <w:left w:val="none" w:sz="0" w:space="0" w:color="auto"/>
            <w:bottom w:val="none" w:sz="0" w:space="0" w:color="auto"/>
            <w:right w:val="none" w:sz="0" w:space="0" w:color="auto"/>
          </w:divBdr>
        </w:div>
        <w:div w:id="774011556">
          <w:marLeft w:val="480"/>
          <w:marRight w:val="0"/>
          <w:marTop w:val="0"/>
          <w:marBottom w:val="0"/>
          <w:divBdr>
            <w:top w:val="none" w:sz="0" w:space="0" w:color="auto"/>
            <w:left w:val="none" w:sz="0" w:space="0" w:color="auto"/>
            <w:bottom w:val="none" w:sz="0" w:space="0" w:color="auto"/>
            <w:right w:val="none" w:sz="0" w:space="0" w:color="auto"/>
          </w:divBdr>
        </w:div>
        <w:div w:id="560289140">
          <w:marLeft w:val="480"/>
          <w:marRight w:val="0"/>
          <w:marTop w:val="0"/>
          <w:marBottom w:val="0"/>
          <w:divBdr>
            <w:top w:val="none" w:sz="0" w:space="0" w:color="auto"/>
            <w:left w:val="none" w:sz="0" w:space="0" w:color="auto"/>
            <w:bottom w:val="none" w:sz="0" w:space="0" w:color="auto"/>
            <w:right w:val="none" w:sz="0" w:space="0" w:color="auto"/>
          </w:divBdr>
        </w:div>
        <w:div w:id="1749234325">
          <w:marLeft w:val="480"/>
          <w:marRight w:val="0"/>
          <w:marTop w:val="0"/>
          <w:marBottom w:val="0"/>
          <w:divBdr>
            <w:top w:val="none" w:sz="0" w:space="0" w:color="auto"/>
            <w:left w:val="none" w:sz="0" w:space="0" w:color="auto"/>
            <w:bottom w:val="none" w:sz="0" w:space="0" w:color="auto"/>
            <w:right w:val="none" w:sz="0" w:space="0" w:color="auto"/>
          </w:divBdr>
        </w:div>
        <w:div w:id="106435112">
          <w:marLeft w:val="480"/>
          <w:marRight w:val="0"/>
          <w:marTop w:val="0"/>
          <w:marBottom w:val="0"/>
          <w:divBdr>
            <w:top w:val="none" w:sz="0" w:space="0" w:color="auto"/>
            <w:left w:val="none" w:sz="0" w:space="0" w:color="auto"/>
            <w:bottom w:val="none" w:sz="0" w:space="0" w:color="auto"/>
            <w:right w:val="none" w:sz="0" w:space="0" w:color="auto"/>
          </w:divBdr>
        </w:div>
        <w:div w:id="343635089">
          <w:marLeft w:val="480"/>
          <w:marRight w:val="0"/>
          <w:marTop w:val="0"/>
          <w:marBottom w:val="0"/>
          <w:divBdr>
            <w:top w:val="none" w:sz="0" w:space="0" w:color="auto"/>
            <w:left w:val="none" w:sz="0" w:space="0" w:color="auto"/>
            <w:bottom w:val="none" w:sz="0" w:space="0" w:color="auto"/>
            <w:right w:val="none" w:sz="0" w:space="0" w:color="auto"/>
          </w:divBdr>
        </w:div>
        <w:div w:id="337926507">
          <w:marLeft w:val="480"/>
          <w:marRight w:val="0"/>
          <w:marTop w:val="0"/>
          <w:marBottom w:val="0"/>
          <w:divBdr>
            <w:top w:val="none" w:sz="0" w:space="0" w:color="auto"/>
            <w:left w:val="none" w:sz="0" w:space="0" w:color="auto"/>
            <w:bottom w:val="none" w:sz="0" w:space="0" w:color="auto"/>
            <w:right w:val="none" w:sz="0" w:space="0" w:color="auto"/>
          </w:divBdr>
        </w:div>
        <w:div w:id="106314020">
          <w:marLeft w:val="480"/>
          <w:marRight w:val="0"/>
          <w:marTop w:val="0"/>
          <w:marBottom w:val="0"/>
          <w:divBdr>
            <w:top w:val="none" w:sz="0" w:space="0" w:color="auto"/>
            <w:left w:val="none" w:sz="0" w:space="0" w:color="auto"/>
            <w:bottom w:val="none" w:sz="0" w:space="0" w:color="auto"/>
            <w:right w:val="none" w:sz="0" w:space="0" w:color="auto"/>
          </w:divBdr>
        </w:div>
        <w:div w:id="628711083">
          <w:marLeft w:val="480"/>
          <w:marRight w:val="0"/>
          <w:marTop w:val="0"/>
          <w:marBottom w:val="0"/>
          <w:divBdr>
            <w:top w:val="none" w:sz="0" w:space="0" w:color="auto"/>
            <w:left w:val="none" w:sz="0" w:space="0" w:color="auto"/>
            <w:bottom w:val="none" w:sz="0" w:space="0" w:color="auto"/>
            <w:right w:val="none" w:sz="0" w:space="0" w:color="auto"/>
          </w:divBdr>
        </w:div>
        <w:div w:id="2008512325">
          <w:marLeft w:val="480"/>
          <w:marRight w:val="0"/>
          <w:marTop w:val="0"/>
          <w:marBottom w:val="0"/>
          <w:divBdr>
            <w:top w:val="none" w:sz="0" w:space="0" w:color="auto"/>
            <w:left w:val="none" w:sz="0" w:space="0" w:color="auto"/>
            <w:bottom w:val="none" w:sz="0" w:space="0" w:color="auto"/>
            <w:right w:val="none" w:sz="0" w:space="0" w:color="auto"/>
          </w:divBdr>
        </w:div>
      </w:divsChild>
    </w:div>
    <w:div w:id="1172795538">
      <w:bodyDiv w:val="1"/>
      <w:marLeft w:val="0"/>
      <w:marRight w:val="0"/>
      <w:marTop w:val="0"/>
      <w:marBottom w:val="0"/>
      <w:divBdr>
        <w:top w:val="none" w:sz="0" w:space="0" w:color="auto"/>
        <w:left w:val="none" w:sz="0" w:space="0" w:color="auto"/>
        <w:bottom w:val="none" w:sz="0" w:space="0" w:color="auto"/>
        <w:right w:val="none" w:sz="0" w:space="0" w:color="auto"/>
      </w:divBdr>
    </w:div>
    <w:div w:id="1172799267">
      <w:bodyDiv w:val="1"/>
      <w:marLeft w:val="0"/>
      <w:marRight w:val="0"/>
      <w:marTop w:val="0"/>
      <w:marBottom w:val="0"/>
      <w:divBdr>
        <w:top w:val="none" w:sz="0" w:space="0" w:color="auto"/>
        <w:left w:val="none" w:sz="0" w:space="0" w:color="auto"/>
        <w:bottom w:val="none" w:sz="0" w:space="0" w:color="auto"/>
        <w:right w:val="none" w:sz="0" w:space="0" w:color="auto"/>
      </w:divBdr>
    </w:div>
    <w:div w:id="1173229483">
      <w:bodyDiv w:val="1"/>
      <w:marLeft w:val="0"/>
      <w:marRight w:val="0"/>
      <w:marTop w:val="0"/>
      <w:marBottom w:val="0"/>
      <w:divBdr>
        <w:top w:val="none" w:sz="0" w:space="0" w:color="auto"/>
        <w:left w:val="none" w:sz="0" w:space="0" w:color="auto"/>
        <w:bottom w:val="none" w:sz="0" w:space="0" w:color="auto"/>
        <w:right w:val="none" w:sz="0" w:space="0" w:color="auto"/>
      </w:divBdr>
    </w:div>
    <w:div w:id="1173254970">
      <w:bodyDiv w:val="1"/>
      <w:marLeft w:val="0"/>
      <w:marRight w:val="0"/>
      <w:marTop w:val="0"/>
      <w:marBottom w:val="0"/>
      <w:divBdr>
        <w:top w:val="none" w:sz="0" w:space="0" w:color="auto"/>
        <w:left w:val="none" w:sz="0" w:space="0" w:color="auto"/>
        <w:bottom w:val="none" w:sz="0" w:space="0" w:color="auto"/>
        <w:right w:val="none" w:sz="0" w:space="0" w:color="auto"/>
      </w:divBdr>
    </w:div>
    <w:div w:id="1173304434">
      <w:bodyDiv w:val="1"/>
      <w:marLeft w:val="0"/>
      <w:marRight w:val="0"/>
      <w:marTop w:val="0"/>
      <w:marBottom w:val="0"/>
      <w:divBdr>
        <w:top w:val="none" w:sz="0" w:space="0" w:color="auto"/>
        <w:left w:val="none" w:sz="0" w:space="0" w:color="auto"/>
        <w:bottom w:val="none" w:sz="0" w:space="0" w:color="auto"/>
        <w:right w:val="none" w:sz="0" w:space="0" w:color="auto"/>
      </w:divBdr>
    </w:div>
    <w:div w:id="1173374698">
      <w:bodyDiv w:val="1"/>
      <w:marLeft w:val="0"/>
      <w:marRight w:val="0"/>
      <w:marTop w:val="0"/>
      <w:marBottom w:val="0"/>
      <w:divBdr>
        <w:top w:val="none" w:sz="0" w:space="0" w:color="auto"/>
        <w:left w:val="none" w:sz="0" w:space="0" w:color="auto"/>
        <w:bottom w:val="none" w:sz="0" w:space="0" w:color="auto"/>
        <w:right w:val="none" w:sz="0" w:space="0" w:color="auto"/>
      </w:divBdr>
    </w:div>
    <w:div w:id="1173767215">
      <w:bodyDiv w:val="1"/>
      <w:marLeft w:val="0"/>
      <w:marRight w:val="0"/>
      <w:marTop w:val="0"/>
      <w:marBottom w:val="0"/>
      <w:divBdr>
        <w:top w:val="none" w:sz="0" w:space="0" w:color="auto"/>
        <w:left w:val="none" w:sz="0" w:space="0" w:color="auto"/>
        <w:bottom w:val="none" w:sz="0" w:space="0" w:color="auto"/>
        <w:right w:val="none" w:sz="0" w:space="0" w:color="auto"/>
      </w:divBdr>
    </w:div>
    <w:div w:id="1173834424">
      <w:bodyDiv w:val="1"/>
      <w:marLeft w:val="0"/>
      <w:marRight w:val="0"/>
      <w:marTop w:val="0"/>
      <w:marBottom w:val="0"/>
      <w:divBdr>
        <w:top w:val="none" w:sz="0" w:space="0" w:color="auto"/>
        <w:left w:val="none" w:sz="0" w:space="0" w:color="auto"/>
        <w:bottom w:val="none" w:sz="0" w:space="0" w:color="auto"/>
        <w:right w:val="none" w:sz="0" w:space="0" w:color="auto"/>
      </w:divBdr>
    </w:div>
    <w:div w:id="1174078111">
      <w:bodyDiv w:val="1"/>
      <w:marLeft w:val="0"/>
      <w:marRight w:val="0"/>
      <w:marTop w:val="0"/>
      <w:marBottom w:val="0"/>
      <w:divBdr>
        <w:top w:val="none" w:sz="0" w:space="0" w:color="auto"/>
        <w:left w:val="none" w:sz="0" w:space="0" w:color="auto"/>
        <w:bottom w:val="none" w:sz="0" w:space="0" w:color="auto"/>
        <w:right w:val="none" w:sz="0" w:space="0" w:color="auto"/>
      </w:divBdr>
    </w:div>
    <w:div w:id="1174370491">
      <w:bodyDiv w:val="1"/>
      <w:marLeft w:val="0"/>
      <w:marRight w:val="0"/>
      <w:marTop w:val="0"/>
      <w:marBottom w:val="0"/>
      <w:divBdr>
        <w:top w:val="none" w:sz="0" w:space="0" w:color="auto"/>
        <w:left w:val="none" w:sz="0" w:space="0" w:color="auto"/>
        <w:bottom w:val="none" w:sz="0" w:space="0" w:color="auto"/>
        <w:right w:val="none" w:sz="0" w:space="0" w:color="auto"/>
      </w:divBdr>
    </w:div>
    <w:div w:id="1174612480">
      <w:bodyDiv w:val="1"/>
      <w:marLeft w:val="0"/>
      <w:marRight w:val="0"/>
      <w:marTop w:val="0"/>
      <w:marBottom w:val="0"/>
      <w:divBdr>
        <w:top w:val="none" w:sz="0" w:space="0" w:color="auto"/>
        <w:left w:val="none" w:sz="0" w:space="0" w:color="auto"/>
        <w:bottom w:val="none" w:sz="0" w:space="0" w:color="auto"/>
        <w:right w:val="none" w:sz="0" w:space="0" w:color="auto"/>
      </w:divBdr>
    </w:div>
    <w:div w:id="1174756943">
      <w:bodyDiv w:val="1"/>
      <w:marLeft w:val="0"/>
      <w:marRight w:val="0"/>
      <w:marTop w:val="0"/>
      <w:marBottom w:val="0"/>
      <w:divBdr>
        <w:top w:val="none" w:sz="0" w:space="0" w:color="auto"/>
        <w:left w:val="none" w:sz="0" w:space="0" w:color="auto"/>
        <w:bottom w:val="none" w:sz="0" w:space="0" w:color="auto"/>
        <w:right w:val="none" w:sz="0" w:space="0" w:color="auto"/>
      </w:divBdr>
    </w:div>
    <w:div w:id="1175457199">
      <w:bodyDiv w:val="1"/>
      <w:marLeft w:val="0"/>
      <w:marRight w:val="0"/>
      <w:marTop w:val="0"/>
      <w:marBottom w:val="0"/>
      <w:divBdr>
        <w:top w:val="none" w:sz="0" w:space="0" w:color="auto"/>
        <w:left w:val="none" w:sz="0" w:space="0" w:color="auto"/>
        <w:bottom w:val="none" w:sz="0" w:space="0" w:color="auto"/>
        <w:right w:val="none" w:sz="0" w:space="0" w:color="auto"/>
      </w:divBdr>
    </w:div>
    <w:div w:id="1175800497">
      <w:bodyDiv w:val="1"/>
      <w:marLeft w:val="0"/>
      <w:marRight w:val="0"/>
      <w:marTop w:val="0"/>
      <w:marBottom w:val="0"/>
      <w:divBdr>
        <w:top w:val="none" w:sz="0" w:space="0" w:color="auto"/>
        <w:left w:val="none" w:sz="0" w:space="0" w:color="auto"/>
        <w:bottom w:val="none" w:sz="0" w:space="0" w:color="auto"/>
        <w:right w:val="none" w:sz="0" w:space="0" w:color="auto"/>
      </w:divBdr>
    </w:div>
    <w:div w:id="1175921521">
      <w:bodyDiv w:val="1"/>
      <w:marLeft w:val="0"/>
      <w:marRight w:val="0"/>
      <w:marTop w:val="0"/>
      <w:marBottom w:val="0"/>
      <w:divBdr>
        <w:top w:val="none" w:sz="0" w:space="0" w:color="auto"/>
        <w:left w:val="none" w:sz="0" w:space="0" w:color="auto"/>
        <w:bottom w:val="none" w:sz="0" w:space="0" w:color="auto"/>
        <w:right w:val="none" w:sz="0" w:space="0" w:color="auto"/>
      </w:divBdr>
    </w:div>
    <w:div w:id="1176043668">
      <w:bodyDiv w:val="1"/>
      <w:marLeft w:val="0"/>
      <w:marRight w:val="0"/>
      <w:marTop w:val="0"/>
      <w:marBottom w:val="0"/>
      <w:divBdr>
        <w:top w:val="none" w:sz="0" w:space="0" w:color="auto"/>
        <w:left w:val="none" w:sz="0" w:space="0" w:color="auto"/>
        <w:bottom w:val="none" w:sz="0" w:space="0" w:color="auto"/>
        <w:right w:val="none" w:sz="0" w:space="0" w:color="auto"/>
      </w:divBdr>
    </w:div>
    <w:div w:id="1176043966">
      <w:bodyDiv w:val="1"/>
      <w:marLeft w:val="0"/>
      <w:marRight w:val="0"/>
      <w:marTop w:val="0"/>
      <w:marBottom w:val="0"/>
      <w:divBdr>
        <w:top w:val="none" w:sz="0" w:space="0" w:color="auto"/>
        <w:left w:val="none" w:sz="0" w:space="0" w:color="auto"/>
        <w:bottom w:val="none" w:sz="0" w:space="0" w:color="auto"/>
        <w:right w:val="none" w:sz="0" w:space="0" w:color="auto"/>
      </w:divBdr>
    </w:div>
    <w:div w:id="1176070883">
      <w:bodyDiv w:val="1"/>
      <w:marLeft w:val="0"/>
      <w:marRight w:val="0"/>
      <w:marTop w:val="0"/>
      <w:marBottom w:val="0"/>
      <w:divBdr>
        <w:top w:val="none" w:sz="0" w:space="0" w:color="auto"/>
        <w:left w:val="none" w:sz="0" w:space="0" w:color="auto"/>
        <w:bottom w:val="none" w:sz="0" w:space="0" w:color="auto"/>
        <w:right w:val="none" w:sz="0" w:space="0" w:color="auto"/>
      </w:divBdr>
    </w:div>
    <w:div w:id="1176261005">
      <w:bodyDiv w:val="1"/>
      <w:marLeft w:val="0"/>
      <w:marRight w:val="0"/>
      <w:marTop w:val="0"/>
      <w:marBottom w:val="0"/>
      <w:divBdr>
        <w:top w:val="none" w:sz="0" w:space="0" w:color="auto"/>
        <w:left w:val="none" w:sz="0" w:space="0" w:color="auto"/>
        <w:bottom w:val="none" w:sz="0" w:space="0" w:color="auto"/>
        <w:right w:val="none" w:sz="0" w:space="0" w:color="auto"/>
      </w:divBdr>
    </w:div>
    <w:div w:id="1176380753">
      <w:bodyDiv w:val="1"/>
      <w:marLeft w:val="0"/>
      <w:marRight w:val="0"/>
      <w:marTop w:val="0"/>
      <w:marBottom w:val="0"/>
      <w:divBdr>
        <w:top w:val="none" w:sz="0" w:space="0" w:color="auto"/>
        <w:left w:val="none" w:sz="0" w:space="0" w:color="auto"/>
        <w:bottom w:val="none" w:sz="0" w:space="0" w:color="auto"/>
        <w:right w:val="none" w:sz="0" w:space="0" w:color="auto"/>
      </w:divBdr>
    </w:div>
    <w:div w:id="1176724163">
      <w:bodyDiv w:val="1"/>
      <w:marLeft w:val="0"/>
      <w:marRight w:val="0"/>
      <w:marTop w:val="0"/>
      <w:marBottom w:val="0"/>
      <w:divBdr>
        <w:top w:val="none" w:sz="0" w:space="0" w:color="auto"/>
        <w:left w:val="none" w:sz="0" w:space="0" w:color="auto"/>
        <w:bottom w:val="none" w:sz="0" w:space="0" w:color="auto"/>
        <w:right w:val="none" w:sz="0" w:space="0" w:color="auto"/>
      </w:divBdr>
    </w:div>
    <w:div w:id="1176731468">
      <w:bodyDiv w:val="1"/>
      <w:marLeft w:val="0"/>
      <w:marRight w:val="0"/>
      <w:marTop w:val="0"/>
      <w:marBottom w:val="0"/>
      <w:divBdr>
        <w:top w:val="none" w:sz="0" w:space="0" w:color="auto"/>
        <w:left w:val="none" w:sz="0" w:space="0" w:color="auto"/>
        <w:bottom w:val="none" w:sz="0" w:space="0" w:color="auto"/>
        <w:right w:val="none" w:sz="0" w:space="0" w:color="auto"/>
      </w:divBdr>
    </w:div>
    <w:div w:id="1176918560">
      <w:bodyDiv w:val="1"/>
      <w:marLeft w:val="0"/>
      <w:marRight w:val="0"/>
      <w:marTop w:val="0"/>
      <w:marBottom w:val="0"/>
      <w:divBdr>
        <w:top w:val="none" w:sz="0" w:space="0" w:color="auto"/>
        <w:left w:val="none" w:sz="0" w:space="0" w:color="auto"/>
        <w:bottom w:val="none" w:sz="0" w:space="0" w:color="auto"/>
        <w:right w:val="none" w:sz="0" w:space="0" w:color="auto"/>
      </w:divBdr>
    </w:div>
    <w:div w:id="1177227680">
      <w:bodyDiv w:val="1"/>
      <w:marLeft w:val="0"/>
      <w:marRight w:val="0"/>
      <w:marTop w:val="0"/>
      <w:marBottom w:val="0"/>
      <w:divBdr>
        <w:top w:val="none" w:sz="0" w:space="0" w:color="auto"/>
        <w:left w:val="none" w:sz="0" w:space="0" w:color="auto"/>
        <w:bottom w:val="none" w:sz="0" w:space="0" w:color="auto"/>
        <w:right w:val="none" w:sz="0" w:space="0" w:color="auto"/>
      </w:divBdr>
    </w:div>
    <w:div w:id="1177231115">
      <w:bodyDiv w:val="1"/>
      <w:marLeft w:val="0"/>
      <w:marRight w:val="0"/>
      <w:marTop w:val="0"/>
      <w:marBottom w:val="0"/>
      <w:divBdr>
        <w:top w:val="none" w:sz="0" w:space="0" w:color="auto"/>
        <w:left w:val="none" w:sz="0" w:space="0" w:color="auto"/>
        <w:bottom w:val="none" w:sz="0" w:space="0" w:color="auto"/>
        <w:right w:val="none" w:sz="0" w:space="0" w:color="auto"/>
      </w:divBdr>
    </w:div>
    <w:div w:id="1177766360">
      <w:bodyDiv w:val="1"/>
      <w:marLeft w:val="0"/>
      <w:marRight w:val="0"/>
      <w:marTop w:val="0"/>
      <w:marBottom w:val="0"/>
      <w:divBdr>
        <w:top w:val="none" w:sz="0" w:space="0" w:color="auto"/>
        <w:left w:val="none" w:sz="0" w:space="0" w:color="auto"/>
        <w:bottom w:val="none" w:sz="0" w:space="0" w:color="auto"/>
        <w:right w:val="none" w:sz="0" w:space="0" w:color="auto"/>
      </w:divBdr>
    </w:div>
    <w:div w:id="1178229671">
      <w:bodyDiv w:val="1"/>
      <w:marLeft w:val="0"/>
      <w:marRight w:val="0"/>
      <w:marTop w:val="0"/>
      <w:marBottom w:val="0"/>
      <w:divBdr>
        <w:top w:val="none" w:sz="0" w:space="0" w:color="auto"/>
        <w:left w:val="none" w:sz="0" w:space="0" w:color="auto"/>
        <w:bottom w:val="none" w:sz="0" w:space="0" w:color="auto"/>
        <w:right w:val="none" w:sz="0" w:space="0" w:color="auto"/>
      </w:divBdr>
    </w:div>
    <w:div w:id="1178665043">
      <w:bodyDiv w:val="1"/>
      <w:marLeft w:val="0"/>
      <w:marRight w:val="0"/>
      <w:marTop w:val="0"/>
      <w:marBottom w:val="0"/>
      <w:divBdr>
        <w:top w:val="none" w:sz="0" w:space="0" w:color="auto"/>
        <w:left w:val="none" w:sz="0" w:space="0" w:color="auto"/>
        <w:bottom w:val="none" w:sz="0" w:space="0" w:color="auto"/>
        <w:right w:val="none" w:sz="0" w:space="0" w:color="auto"/>
      </w:divBdr>
    </w:div>
    <w:div w:id="1179000311">
      <w:bodyDiv w:val="1"/>
      <w:marLeft w:val="0"/>
      <w:marRight w:val="0"/>
      <w:marTop w:val="0"/>
      <w:marBottom w:val="0"/>
      <w:divBdr>
        <w:top w:val="none" w:sz="0" w:space="0" w:color="auto"/>
        <w:left w:val="none" w:sz="0" w:space="0" w:color="auto"/>
        <w:bottom w:val="none" w:sz="0" w:space="0" w:color="auto"/>
        <w:right w:val="none" w:sz="0" w:space="0" w:color="auto"/>
      </w:divBdr>
    </w:div>
    <w:div w:id="1179126025">
      <w:bodyDiv w:val="1"/>
      <w:marLeft w:val="0"/>
      <w:marRight w:val="0"/>
      <w:marTop w:val="0"/>
      <w:marBottom w:val="0"/>
      <w:divBdr>
        <w:top w:val="none" w:sz="0" w:space="0" w:color="auto"/>
        <w:left w:val="none" w:sz="0" w:space="0" w:color="auto"/>
        <w:bottom w:val="none" w:sz="0" w:space="0" w:color="auto"/>
        <w:right w:val="none" w:sz="0" w:space="0" w:color="auto"/>
      </w:divBdr>
    </w:div>
    <w:div w:id="1179464622">
      <w:bodyDiv w:val="1"/>
      <w:marLeft w:val="0"/>
      <w:marRight w:val="0"/>
      <w:marTop w:val="0"/>
      <w:marBottom w:val="0"/>
      <w:divBdr>
        <w:top w:val="none" w:sz="0" w:space="0" w:color="auto"/>
        <w:left w:val="none" w:sz="0" w:space="0" w:color="auto"/>
        <w:bottom w:val="none" w:sz="0" w:space="0" w:color="auto"/>
        <w:right w:val="none" w:sz="0" w:space="0" w:color="auto"/>
      </w:divBdr>
    </w:div>
    <w:div w:id="1179540282">
      <w:bodyDiv w:val="1"/>
      <w:marLeft w:val="0"/>
      <w:marRight w:val="0"/>
      <w:marTop w:val="0"/>
      <w:marBottom w:val="0"/>
      <w:divBdr>
        <w:top w:val="none" w:sz="0" w:space="0" w:color="auto"/>
        <w:left w:val="none" w:sz="0" w:space="0" w:color="auto"/>
        <w:bottom w:val="none" w:sz="0" w:space="0" w:color="auto"/>
        <w:right w:val="none" w:sz="0" w:space="0" w:color="auto"/>
      </w:divBdr>
    </w:div>
    <w:div w:id="1179806137">
      <w:bodyDiv w:val="1"/>
      <w:marLeft w:val="0"/>
      <w:marRight w:val="0"/>
      <w:marTop w:val="0"/>
      <w:marBottom w:val="0"/>
      <w:divBdr>
        <w:top w:val="none" w:sz="0" w:space="0" w:color="auto"/>
        <w:left w:val="none" w:sz="0" w:space="0" w:color="auto"/>
        <w:bottom w:val="none" w:sz="0" w:space="0" w:color="auto"/>
        <w:right w:val="none" w:sz="0" w:space="0" w:color="auto"/>
      </w:divBdr>
    </w:div>
    <w:div w:id="1179855337">
      <w:bodyDiv w:val="1"/>
      <w:marLeft w:val="0"/>
      <w:marRight w:val="0"/>
      <w:marTop w:val="0"/>
      <w:marBottom w:val="0"/>
      <w:divBdr>
        <w:top w:val="none" w:sz="0" w:space="0" w:color="auto"/>
        <w:left w:val="none" w:sz="0" w:space="0" w:color="auto"/>
        <w:bottom w:val="none" w:sz="0" w:space="0" w:color="auto"/>
        <w:right w:val="none" w:sz="0" w:space="0" w:color="auto"/>
      </w:divBdr>
    </w:div>
    <w:div w:id="1180270562">
      <w:bodyDiv w:val="1"/>
      <w:marLeft w:val="0"/>
      <w:marRight w:val="0"/>
      <w:marTop w:val="0"/>
      <w:marBottom w:val="0"/>
      <w:divBdr>
        <w:top w:val="none" w:sz="0" w:space="0" w:color="auto"/>
        <w:left w:val="none" w:sz="0" w:space="0" w:color="auto"/>
        <w:bottom w:val="none" w:sz="0" w:space="0" w:color="auto"/>
        <w:right w:val="none" w:sz="0" w:space="0" w:color="auto"/>
      </w:divBdr>
    </w:div>
    <w:div w:id="1180776821">
      <w:bodyDiv w:val="1"/>
      <w:marLeft w:val="0"/>
      <w:marRight w:val="0"/>
      <w:marTop w:val="0"/>
      <w:marBottom w:val="0"/>
      <w:divBdr>
        <w:top w:val="none" w:sz="0" w:space="0" w:color="auto"/>
        <w:left w:val="none" w:sz="0" w:space="0" w:color="auto"/>
        <w:bottom w:val="none" w:sz="0" w:space="0" w:color="auto"/>
        <w:right w:val="none" w:sz="0" w:space="0" w:color="auto"/>
      </w:divBdr>
    </w:div>
    <w:div w:id="1180924919">
      <w:bodyDiv w:val="1"/>
      <w:marLeft w:val="0"/>
      <w:marRight w:val="0"/>
      <w:marTop w:val="0"/>
      <w:marBottom w:val="0"/>
      <w:divBdr>
        <w:top w:val="none" w:sz="0" w:space="0" w:color="auto"/>
        <w:left w:val="none" w:sz="0" w:space="0" w:color="auto"/>
        <w:bottom w:val="none" w:sz="0" w:space="0" w:color="auto"/>
        <w:right w:val="none" w:sz="0" w:space="0" w:color="auto"/>
      </w:divBdr>
    </w:div>
    <w:div w:id="1181159975">
      <w:bodyDiv w:val="1"/>
      <w:marLeft w:val="0"/>
      <w:marRight w:val="0"/>
      <w:marTop w:val="0"/>
      <w:marBottom w:val="0"/>
      <w:divBdr>
        <w:top w:val="none" w:sz="0" w:space="0" w:color="auto"/>
        <w:left w:val="none" w:sz="0" w:space="0" w:color="auto"/>
        <w:bottom w:val="none" w:sz="0" w:space="0" w:color="auto"/>
        <w:right w:val="none" w:sz="0" w:space="0" w:color="auto"/>
      </w:divBdr>
    </w:div>
    <w:div w:id="1181242059">
      <w:bodyDiv w:val="1"/>
      <w:marLeft w:val="0"/>
      <w:marRight w:val="0"/>
      <w:marTop w:val="0"/>
      <w:marBottom w:val="0"/>
      <w:divBdr>
        <w:top w:val="none" w:sz="0" w:space="0" w:color="auto"/>
        <w:left w:val="none" w:sz="0" w:space="0" w:color="auto"/>
        <w:bottom w:val="none" w:sz="0" w:space="0" w:color="auto"/>
        <w:right w:val="none" w:sz="0" w:space="0" w:color="auto"/>
      </w:divBdr>
    </w:div>
    <w:div w:id="1181355262">
      <w:bodyDiv w:val="1"/>
      <w:marLeft w:val="0"/>
      <w:marRight w:val="0"/>
      <w:marTop w:val="0"/>
      <w:marBottom w:val="0"/>
      <w:divBdr>
        <w:top w:val="none" w:sz="0" w:space="0" w:color="auto"/>
        <w:left w:val="none" w:sz="0" w:space="0" w:color="auto"/>
        <w:bottom w:val="none" w:sz="0" w:space="0" w:color="auto"/>
        <w:right w:val="none" w:sz="0" w:space="0" w:color="auto"/>
      </w:divBdr>
    </w:div>
    <w:div w:id="1181358416">
      <w:bodyDiv w:val="1"/>
      <w:marLeft w:val="0"/>
      <w:marRight w:val="0"/>
      <w:marTop w:val="0"/>
      <w:marBottom w:val="0"/>
      <w:divBdr>
        <w:top w:val="none" w:sz="0" w:space="0" w:color="auto"/>
        <w:left w:val="none" w:sz="0" w:space="0" w:color="auto"/>
        <w:bottom w:val="none" w:sz="0" w:space="0" w:color="auto"/>
        <w:right w:val="none" w:sz="0" w:space="0" w:color="auto"/>
      </w:divBdr>
    </w:div>
    <w:div w:id="1181550249">
      <w:bodyDiv w:val="1"/>
      <w:marLeft w:val="0"/>
      <w:marRight w:val="0"/>
      <w:marTop w:val="0"/>
      <w:marBottom w:val="0"/>
      <w:divBdr>
        <w:top w:val="none" w:sz="0" w:space="0" w:color="auto"/>
        <w:left w:val="none" w:sz="0" w:space="0" w:color="auto"/>
        <w:bottom w:val="none" w:sz="0" w:space="0" w:color="auto"/>
        <w:right w:val="none" w:sz="0" w:space="0" w:color="auto"/>
      </w:divBdr>
    </w:div>
    <w:div w:id="1181696429">
      <w:bodyDiv w:val="1"/>
      <w:marLeft w:val="0"/>
      <w:marRight w:val="0"/>
      <w:marTop w:val="0"/>
      <w:marBottom w:val="0"/>
      <w:divBdr>
        <w:top w:val="none" w:sz="0" w:space="0" w:color="auto"/>
        <w:left w:val="none" w:sz="0" w:space="0" w:color="auto"/>
        <w:bottom w:val="none" w:sz="0" w:space="0" w:color="auto"/>
        <w:right w:val="none" w:sz="0" w:space="0" w:color="auto"/>
      </w:divBdr>
    </w:div>
    <w:div w:id="1181747632">
      <w:bodyDiv w:val="1"/>
      <w:marLeft w:val="0"/>
      <w:marRight w:val="0"/>
      <w:marTop w:val="0"/>
      <w:marBottom w:val="0"/>
      <w:divBdr>
        <w:top w:val="none" w:sz="0" w:space="0" w:color="auto"/>
        <w:left w:val="none" w:sz="0" w:space="0" w:color="auto"/>
        <w:bottom w:val="none" w:sz="0" w:space="0" w:color="auto"/>
        <w:right w:val="none" w:sz="0" w:space="0" w:color="auto"/>
      </w:divBdr>
    </w:div>
    <w:div w:id="1181772776">
      <w:bodyDiv w:val="1"/>
      <w:marLeft w:val="0"/>
      <w:marRight w:val="0"/>
      <w:marTop w:val="0"/>
      <w:marBottom w:val="0"/>
      <w:divBdr>
        <w:top w:val="none" w:sz="0" w:space="0" w:color="auto"/>
        <w:left w:val="none" w:sz="0" w:space="0" w:color="auto"/>
        <w:bottom w:val="none" w:sz="0" w:space="0" w:color="auto"/>
        <w:right w:val="none" w:sz="0" w:space="0" w:color="auto"/>
      </w:divBdr>
    </w:div>
    <w:div w:id="1181890835">
      <w:bodyDiv w:val="1"/>
      <w:marLeft w:val="0"/>
      <w:marRight w:val="0"/>
      <w:marTop w:val="0"/>
      <w:marBottom w:val="0"/>
      <w:divBdr>
        <w:top w:val="none" w:sz="0" w:space="0" w:color="auto"/>
        <w:left w:val="none" w:sz="0" w:space="0" w:color="auto"/>
        <w:bottom w:val="none" w:sz="0" w:space="0" w:color="auto"/>
        <w:right w:val="none" w:sz="0" w:space="0" w:color="auto"/>
      </w:divBdr>
    </w:div>
    <w:div w:id="1182084964">
      <w:bodyDiv w:val="1"/>
      <w:marLeft w:val="0"/>
      <w:marRight w:val="0"/>
      <w:marTop w:val="0"/>
      <w:marBottom w:val="0"/>
      <w:divBdr>
        <w:top w:val="none" w:sz="0" w:space="0" w:color="auto"/>
        <w:left w:val="none" w:sz="0" w:space="0" w:color="auto"/>
        <w:bottom w:val="none" w:sz="0" w:space="0" w:color="auto"/>
        <w:right w:val="none" w:sz="0" w:space="0" w:color="auto"/>
      </w:divBdr>
    </w:div>
    <w:div w:id="1182358933">
      <w:bodyDiv w:val="1"/>
      <w:marLeft w:val="0"/>
      <w:marRight w:val="0"/>
      <w:marTop w:val="0"/>
      <w:marBottom w:val="0"/>
      <w:divBdr>
        <w:top w:val="none" w:sz="0" w:space="0" w:color="auto"/>
        <w:left w:val="none" w:sz="0" w:space="0" w:color="auto"/>
        <w:bottom w:val="none" w:sz="0" w:space="0" w:color="auto"/>
        <w:right w:val="none" w:sz="0" w:space="0" w:color="auto"/>
      </w:divBdr>
    </w:div>
    <w:div w:id="1182403109">
      <w:bodyDiv w:val="1"/>
      <w:marLeft w:val="0"/>
      <w:marRight w:val="0"/>
      <w:marTop w:val="0"/>
      <w:marBottom w:val="0"/>
      <w:divBdr>
        <w:top w:val="none" w:sz="0" w:space="0" w:color="auto"/>
        <w:left w:val="none" w:sz="0" w:space="0" w:color="auto"/>
        <w:bottom w:val="none" w:sz="0" w:space="0" w:color="auto"/>
        <w:right w:val="none" w:sz="0" w:space="0" w:color="auto"/>
      </w:divBdr>
    </w:div>
    <w:div w:id="1182473985">
      <w:bodyDiv w:val="1"/>
      <w:marLeft w:val="0"/>
      <w:marRight w:val="0"/>
      <w:marTop w:val="0"/>
      <w:marBottom w:val="0"/>
      <w:divBdr>
        <w:top w:val="none" w:sz="0" w:space="0" w:color="auto"/>
        <w:left w:val="none" w:sz="0" w:space="0" w:color="auto"/>
        <w:bottom w:val="none" w:sz="0" w:space="0" w:color="auto"/>
        <w:right w:val="none" w:sz="0" w:space="0" w:color="auto"/>
      </w:divBdr>
    </w:div>
    <w:div w:id="1182546381">
      <w:bodyDiv w:val="1"/>
      <w:marLeft w:val="0"/>
      <w:marRight w:val="0"/>
      <w:marTop w:val="0"/>
      <w:marBottom w:val="0"/>
      <w:divBdr>
        <w:top w:val="none" w:sz="0" w:space="0" w:color="auto"/>
        <w:left w:val="none" w:sz="0" w:space="0" w:color="auto"/>
        <w:bottom w:val="none" w:sz="0" w:space="0" w:color="auto"/>
        <w:right w:val="none" w:sz="0" w:space="0" w:color="auto"/>
      </w:divBdr>
    </w:div>
    <w:div w:id="1182821250">
      <w:bodyDiv w:val="1"/>
      <w:marLeft w:val="0"/>
      <w:marRight w:val="0"/>
      <w:marTop w:val="0"/>
      <w:marBottom w:val="0"/>
      <w:divBdr>
        <w:top w:val="none" w:sz="0" w:space="0" w:color="auto"/>
        <w:left w:val="none" w:sz="0" w:space="0" w:color="auto"/>
        <w:bottom w:val="none" w:sz="0" w:space="0" w:color="auto"/>
        <w:right w:val="none" w:sz="0" w:space="0" w:color="auto"/>
      </w:divBdr>
    </w:div>
    <w:div w:id="1182936274">
      <w:bodyDiv w:val="1"/>
      <w:marLeft w:val="0"/>
      <w:marRight w:val="0"/>
      <w:marTop w:val="0"/>
      <w:marBottom w:val="0"/>
      <w:divBdr>
        <w:top w:val="none" w:sz="0" w:space="0" w:color="auto"/>
        <w:left w:val="none" w:sz="0" w:space="0" w:color="auto"/>
        <w:bottom w:val="none" w:sz="0" w:space="0" w:color="auto"/>
        <w:right w:val="none" w:sz="0" w:space="0" w:color="auto"/>
      </w:divBdr>
    </w:div>
    <w:div w:id="1183083399">
      <w:bodyDiv w:val="1"/>
      <w:marLeft w:val="0"/>
      <w:marRight w:val="0"/>
      <w:marTop w:val="0"/>
      <w:marBottom w:val="0"/>
      <w:divBdr>
        <w:top w:val="none" w:sz="0" w:space="0" w:color="auto"/>
        <w:left w:val="none" w:sz="0" w:space="0" w:color="auto"/>
        <w:bottom w:val="none" w:sz="0" w:space="0" w:color="auto"/>
        <w:right w:val="none" w:sz="0" w:space="0" w:color="auto"/>
      </w:divBdr>
    </w:div>
    <w:div w:id="1183472915">
      <w:bodyDiv w:val="1"/>
      <w:marLeft w:val="0"/>
      <w:marRight w:val="0"/>
      <w:marTop w:val="0"/>
      <w:marBottom w:val="0"/>
      <w:divBdr>
        <w:top w:val="none" w:sz="0" w:space="0" w:color="auto"/>
        <w:left w:val="none" w:sz="0" w:space="0" w:color="auto"/>
        <w:bottom w:val="none" w:sz="0" w:space="0" w:color="auto"/>
        <w:right w:val="none" w:sz="0" w:space="0" w:color="auto"/>
      </w:divBdr>
    </w:div>
    <w:div w:id="1183712606">
      <w:bodyDiv w:val="1"/>
      <w:marLeft w:val="0"/>
      <w:marRight w:val="0"/>
      <w:marTop w:val="0"/>
      <w:marBottom w:val="0"/>
      <w:divBdr>
        <w:top w:val="none" w:sz="0" w:space="0" w:color="auto"/>
        <w:left w:val="none" w:sz="0" w:space="0" w:color="auto"/>
        <w:bottom w:val="none" w:sz="0" w:space="0" w:color="auto"/>
        <w:right w:val="none" w:sz="0" w:space="0" w:color="auto"/>
      </w:divBdr>
    </w:div>
    <w:div w:id="1184593285">
      <w:bodyDiv w:val="1"/>
      <w:marLeft w:val="0"/>
      <w:marRight w:val="0"/>
      <w:marTop w:val="0"/>
      <w:marBottom w:val="0"/>
      <w:divBdr>
        <w:top w:val="none" w:sz="0" w:space="0" w:color="auto"/>
        <w:left w:val="none" w:sz="0" w:space="0" w:color="auto"/>
        <w:bottom w:val="none" w:sz="0" w:space="0" w:color="auto"/>
        <w:right w:val="none" w:sz="0" w:space="0" w:color="auto"/>
      </w:divBdr>
    </w:div>
    <w:div w:id="1184637120">
      <w:bodyDiv w:val="1"/>
      <w:marLeft w:val="0"/>
      <w:marRight w:val="0"/>
      <w:marTop w:val="0"/>
      <w:marBottom w:val="0"/>
      <w:divBdr>
        <w:top w:val="none" w:sz="0" w:space="0" w:color="auto"/>
        <w:left w:val="none" w:sz="0" w:space="0" w:color="auto"/>
        <w:bottom w:val="none" w:sz="0" w:space="0" w:color="auto"/>
        <w:right w:val="none" w:sz="0" w:space="0" w:color="auto"/>
      </w:divBdr>
      <w:divsChild>
        <w:div w:id="97482335">
          <w:marLeft w:val="480"/>
          <w:marRight w:val="0"/>
          <w:marTop w:val="0"/>
          <w:marBottom w:val="0"/>
          <w:divBdr>
            <w:top w:val="none" w:sz="0" w:space="0" w:color="auto"/>
            <w:left w:val="none" w:sz="0" w:space="0" w:color="auto"/>
            <w:bottom w:val="none" w:sz="0" w:space="0" w:color="auto"/>
            <w:right w:val="none" w:sz="0" w:space="0" w:color="auto"/>
          </w:divBdr>
        </w:div>
        <w:div w:id="1114593558">
          <w:marLeft w:val="480"/>
          <w:marRight w:val="0"/>
          <w:marTop w:val="0"/>
          <w:marBottom w:val="0"/>
          <w:divBdr>
            <w:top w:val="none" w:sz="0" w:space="0" w:color="auto"/>
            <w:left w:val="none" w:sz="0" w:space="0" w:color="auto"/>
            <w:bottom w:val="none" w:sz="0" w:space="0" w:color="auto"/>
            <w:right w:val="none" w:sz="0" w:space="0" w:color="auto"/>
          </w:divBdr>
        </w:div>
        <w:div w:id="1452554704">
          <w:marLeft w:val="480"/>
          <w:marRight w:val="0"/>
          <w:marTop w:val="0"/>
          <w:marBottom w:val="0"/>
          <w:divBdr>
            <w:top w:val="none" w:sz="0" w:space="0" w:color="auto"/>
            <w:left w:val="none" w:sz="0" w:space="0" w:color="auto"/>
            <w:bottom w:val="none" w:sz="0" w:space="0" w:color="auto"/>
            <w:right w:val="none" w:sz="0" w:space="0" w:color="auto"/>
          </w:divBdr>
        </w:div>
        <w:div w:id="1756784211">
          <w:marLeft w:val="480"/>
          <w:marRight w:val="0"/>
          <w:marTop w:val="0"/>
          <w:marBottom w:val="0"/>
          <w:divBdr>
            <w:top w:val="none" w:sz="0" w:space="0" w:color="auto"/>
            <w:left w:val="none" w:sz="0" w:space="0" w:color="auto"/>
            <w:bottom w:val="none" w:sz="0" w:space="0" w:color="auto"/>
            <w:right w:val="none" w:sz="0" w:space="0" w:color="auto"/>
          </w:divBdr>
        </w:div>
        <w:div w:id="794567901">
          <w:marLeft w:val="480"/>
          <w:marRight w:val="0"/>
          <w:marTop w:val="0"/>
          <w:marBottom w:val="0"/>
          <w:divBdr>
            <w:top w:val="none" w:sz="0" w:space="0" w:color="auto"/>
            <w:left w:val="none" w:sz="0" w:space="0" w:color="auto"/>
            <w:bottom w:val="none" w:sz="0" w:space="0" w:color="auto"/>
            <w:right w:val="none" w:sz="0" w:space="0" w:color="auto"/>
          </w:divBdr>
        </w:div>
        <w:div w:id="1361972813">
          <w:marLeft w:val="480"/>
          <w:marRight w:val="0"/>
          <w:marTop w:val="0"/>
          <w:marBottom w:val="0"/>
          <w:divBdr>
            <w:top w:val="none" w:sz="0" w:space="0" w:color="auto"/>
            <w:left w:val="none" w:sz="0" w:space="0" w:color="auto"/>
            <w:bottom w:val="none" w:sz="0" w:space="0" w:color="auto"/>
            <w:right w:val="none" w:sz="0" w:space="0" w:color="auto"/>
          </w:divBdr>
        </w:div>
        <w:div w:id="893390639">
          <w:marLeft w:val="480"/>
          <w:marRight w:val="0"/>
          <w:marTop w:val="0"/>
          <w:marBottom w:val="0"/>
          <w:divBdr>
            <w:top w:val="none" w:sz="0" w:space="0" w:color="auto"/>
            <w:left w:val="none" w:sz="0" w:space="0" w:color="auto"/>
            <w:bottom w:val="none" w:sz="0" w:space="0" w:color="auto"/>
            <w:right w:val="none" w:sz="0" w:space="0" w:color="auto"/>
          </w:divBdr>
        </w:div>
        <w:div w:id="2089189034">
          <w:marLeft w:val="480"/>
          <w:marRight w:val="0"/>
          <w:marTop w:val="0"/>
          <w:marBottom w:val="0"/>
          <w:divBdr>
            <w:top w:val="none" w:sz="0" w:space="0" w:color="auto"/>
            <w:left w:val="none" w:sz="0" w:space="0" w:color="auto"/>
            <w:bottom w:val="none" w:sz="0" w:space="0" w:color="auto"/>
            <w:right w:val="none" w:sz="0" w:space="0" w:color="auto"/>
          </w:divBdr>
        </w:div>
        <w:div w:id="2143887605">
          <w:marLeft w:val="480"/>
          <w:marRight w:val="0"/>
          <w:marTop w:val="0"/>
          <w:marBottom w:val="0"/>
          <w:divBdr>
            <w:top w:val="none" w:sz="0" w:space="0" w:color="auto"/>
            <w:left w:val="none" w:sz="0" w:space="0" w:color="auto"/>
            <w:bottom w:val="none" w:sz="0" w:space="0" w:color="auto"/>
            <w:right w:val="none" w:sz="0" w:space="0" w:color="auto"/>
          </w:divBdr>
        </w:div>
        <w:div w:id="1615670991">
          <w:marLeft w:val="480"/>
          <w:marRight w:val="0"/>
          <w:marTop w:val="0"/>
          <w:marBottom w:val="0"/>
          <w:divBdr>
            <w:top w:val="none" w:sz="0" w:space="0" w:color="auto"/>
            <w:left w:val="none" w:sz="0" w:space="0" w:color="auto"/>
            <w:bottom w:val="none" w:sz="0" w:space="0" w:color="auto"/>
            <w:right w:val="none" w:sz="0" w:space="0" w:color="auto"/>
          </w:divBdr>
        </w:div>
        <w:div w:id="1209953825">
          <w:marLeft w:val="480"/>
          <w:marRight w:val="0"/>
          <w:marTop w:val="0"/>
          <w:marBottom w:val="0"/>
          <w:divBdr>
            <w:top w:val="none" w:sz="0" w:space="0" w:color="auto"/>
            <w:left w:val="none" w:sz="0" w:space="0" w:color="auto"/>
            <w:bottom w:val="none" w:sz="0" w:space="0" w:color="auto"/>
            <w:right w:val="none" w:sz="0" w:space="0" w:color="auto"/>
          </w:divBdr>
        </w:div>
        <w:div w:id="228734933">
          <w:marLeft w:val="480"/>
          <w:marRight w:val="0"/>
          <w:marTop w:val="0"/>
          <w:marBottom w:val="0"/>
          <w:divBdr>
            <w:top w:val="none" w:sz="0" w:space="0" w:color="auto"/>
            <w:left w:val="none" w:sz="0" w:space="0" w:color="auto"/>
            <w:bottom w:val="none" w:sz="0" w:space="0" w:color="auto"/>
            <w:right w:val="none" w:sz="0" w:space="0" w:color="auto"/>
          </w:divBdr>
        </w:div>
        <w:div w:id="128404932">
          <w:marLeft w:val="480"/>
          <w:marRight w:val="0"/>
          <w:marTop w:val="0"/>
          <w:marBottom w:val="0"/>
          <w:divBdr>
            <w:top w:val="none" w:sz="0" w:space="0" w:color="auto"/>
            <w:left w:val="none" w:sz="0" w:space="0" w:color="auto"/>
            <w:bottom w:val="none" w:sz="0" w:space="0" w:color="auto"/>
            <w:right w:val="none" w:sz="0" w:space="0" w:color="auto"/>
          </w:divBdr>
        </w:div>
        <w:div w:id="101807534">
          <w:marLeft w:val="480"/>
          <w:marRight w:val="0"/>
          <w:marTop w:val="0"/>
          <w:marBottom w:val="0"/>
          <w:divBdr>
            <w:top w:val="none" w:sz="0" w:space="0" w:color="auto"/>
            <w:left w:val="none" w:sz="0" w:space="0" w:color="auto"/>
            <w:bottom w:val="none" w:sz="0" w:space="0" w:color="auto"/>
            <w:right w:val="none" w:sz="0" w:space="0" w:color="auto"/>
          </w:divBdr>
        </w:div>
        <w:div w:id="1040206956">
          <w:marLeft w:val="480"/>
          <w:marRight w:val="0"/>
          <w:marTop w:val="0"/>
          <w:marBottom w:val="0"/>
          <w:divBdr>
            <w:top w:val="none" w:sz="0" w:space="0" w:color="auto"/>
            <w:left w:val="none" w:sz="0" w:space="0" w:color="auto"/>
            <w:bottom w:val="none" w:sz="0" w:space="0" w:color="auto"/>
            <w:right w:val="none" w:sz="0" w:space="0" w:color="auto"/>
          </w:divBdr>
        </w:div>
        <w:div w:id="1623464186">
          <w:marLeft w:val="480"/>
          <w:marRight w:val="0"/>
          <w:marTop w:val="0"/>
          <w:marBottom w:val="0"/>
          <w:divBdr>
            <w:top w:val="none" w:sz="0" w:space="0" w:color="auto"/>
            <w:left w:val="none" w:sz="0" w:space="0" w:color="auto"/>
            <w:bottom w:val="none" w:sz="0" w:space="0" w:color="auto"/>
            <w:right w:val="none" w:sz="0" w:space="0" w:color="auto"/>
          </w:divBdr>
        </w:div>
        <w:div w:id="1076707190">
          <w:marLeft w:val="480"/>
          <w:marRight w:val="0"/>
          <w:marTop w:val="0"/>
          <w:marBottom w:val="0"/>
          <w:divBdr>
            <w:top w:val="none" w:sz="0" w:space="0" w:color="auto"/>
            <w:left w:val="none" w:sz="0" w:space="0" w:color="auto"/>
            <w:bottom w:val="none" w:sz="0" w:space="0" w:color="auto"/>
            <w:right w:val="none" w:sz="0" w:space="0" w:color="auto"/>
          </w:divBdr>
        </w:div>
        <w:div w:id="557789393">
          <w:marLeft w:val="480"/>
          <w:marRight w:val="0"/>
          <w:marTop w:val="0"/>
          <w:marBottom w:val="0"/>
          <w:divBdr>
            <w:top w:val="none" w:sz="0" w:space="0" w:color="auto"/>
            <w:left w:val="none" w:sz="0" w:space="0" w:color="auto"/>
            <w:bottom w:val="none" w:sz="0" w:space="0" w:color="auto"/>
            <w:right w:val="none" w:sz="0" w:space="0" w:color="auto"/>
          </w:divBdr>
        </w:div>
        <w:div w:id="1378164004">
          <w:marLeft w:val="480"/>
          <w:marRight w:val="0"/>
          <w:marTop w:val="0"/>
          <w:marBottom w:val="0"/>
          <w:divBdr>
            <w:top w:val="none" w:sz="0" w:space="0" w:color="auto"/>
            <w:left w:val="none" w:sz="0" w:space="0" w:color="auto"/>
            <w:bottom w:val="none" w:sz="0" w:space="0" w:color="auto"/>
            <w:right w:val="none" w:sz="0" w:space="0" w:color="auto"/>
          </w:divBdr>
        </w:div>
        <w:div w:id="258758723">
          <w:marLeft w:val="480"/>
          <w:marRight w:val="0"/>
          <w:marTop w:val="0"/>
          <w:marBottom w:val="0"/>
          <w:divBdr>
            <w:top w:val="none" w:sz="0" w:space="0" w:color="auto"/>
            <w:left w:val="none" w:sz="0" w:space="0" w:color="auto"/>
            <w:bottom w:val="none" w:sz="0" w:space="0" w:color="auto"/>
            <w:right w:val="none" w:sz="0" w:space="0" w:color="auto"/>
          </w:divBdr>
        </w:div>
        <w:div w:id="458181039">
          <w:marLeft w:val="480"/>
          <w:marRight w:val="0"/>
          <w:marTop w:val="0"/>
          <w:marBottom w:val="0"/>
          <w:divBdr>
            <w:top w:val="none" w:sz="0" w:space="0" w:color="auto"/>
            <w:left w:val="none" w:sz="0" w:space="0" w:color="auto"/>
            <w:bottom w:val="none" w:sz="0" w:space="0" w:color="auto"/>
            <w:right w:val="none" w:sz="0" w:space="0" w:color="auto"/>
          </w:divBdr>
        </w:div>
        <w:div w:id="1530294098">
          <w:marLeft w:val="480"/>
          <w:marRight w:val="0"/>
          <w:marTop w:val="0"/>
          <w:marBottom w:val="0"/>
          <w:divBdr>
            <w:top w:val="none" w:sz="0" w:space="0" w:color="auto"/>
            <w:left w:val="none" w:sz="0" w:space="0" w:color="auto"/>
            <w:bottom w:val="none" w:sz="0" w:space="0" w:color="auto"/>
            <w:right w:val="none" w:sz="0" w:space="0" w:color="auto"/>
          </w:divBdr>
        </w:div>
        <w:div w:id="1213421123">
          <w:marLeft w:val="480"/>
          <w:marRight w:val="0"/>
          <w:marTop w:val="0"/>
          <w:marBottom w:val="0"/>
          <w:divBdr>
            <w:top w:val="none" w:sz="0" w:space="0" w:color="auto"/>
            <w:left w:val="none" w:sz="0" w:space="0" w:color="auto"/>
            <w:bottom w:val="none" w:sz="0" w:space="0" w:color="auto"/>
            <w:right w:val="none" w:sz="0" w:space="0" w:color="auto"/>
          </w:divBdr>
        </w:div>
        <w:div w:id="1481070008">
          <w:marLeft w:val="480"/>
          <w:marRight w:val="0"/>
          <w:marTop w:val="0"/>
          <w:marBottom w:val="0"/>
          <w:divBdr>
            <w:top w:val="none" w:sz="0" w:space="0" w:color="auto"/>
            <w:left w:val="none" w:sz="0" w:space="0" w:color="auto"/>
            <w:bottom w:val="none" w:sz="0" w:space="0" w:color="auto"/>
            <w:right w:val="none" w:sz="0" w:space="0" w:color="auto"/>
          </w:divBdr>
        </w:div>
        <w:div w:id="124667328">
          <w:marLeft w:val="480"/>
          <w:marRight w:val="0"/>
          <w:marTop w:val="0"/>
          <w:marBottom w:val="0"/>
          <w:divBdr>
            <w:top w:val="none" w:sz="0" w:space="0" w:color="auto"/>
            <w:left w:val="none" w:sz="0" w:space="0" w:color="auto"/>
            <w:bottom w:val="none" w:sz="0" w:space="0" w:color="auto"/>
            <w:right w:val="none" w:sz="0" w:space="0" w:color="auto"/>
          </w:divBdr>
        </w:div>
        <w:div w:id="2074615529">
          <w:marLeft w:val="480"/>
          <w:marRight w:val="0"/>
          <w:marTop w:val="0"/>
          <w:marBottom w:val="0"/>
          <w:divBdr>
            <w:top w:val="none" w:sz="0" w:space="0" w:color="auto"/>
            <w:left w:val="none" w:sz="0" w:space="0" w:color="auto"/>
            <w:bottom w:val="none" w:sz="0" w:space="0" w:color="auto"/>
            <w:right w:val="none" w:sz="0" w:space="0" w:color="auto"/>
          </w:divBdr>
        </w:div>
        <w:div w:id="1652176908">
          <w:marLeft w:val="480"/>
          <w:marRight w:val="0"/>
          <w:marTop w:val="0"/>
          <w:marBottom w:val="0"/>
          <w:divBdr>
            <w:top w:val="none" w:sz="0" w:space="0" w:color="auto"/>
            <w:left w:val="none" w:sz="0" w:space="0" w:color="auto"/>
            <w:bottom w:val="none" w:sz="0" w:space="0" w:color="auto"/>
            <w:right w:val="none" w:sz="0" w:space="0" w:color="auto"/>
          </w:divBdr>
        </w:div>
        <w:div w:id="788357959">
          <w:marLeft w:val="480"/>
          <w:marRight w:val="0"/>
          <w:marTop w:val="0"/>
          <w:marBottom w:val="0"/>
          <w:divBdr>
            <w:top w:val="none" w:sz="0" w:space="0" w:color="auto"/>
            <w:left w:val="none" w:sz="0" w:space="0" w:color="auto"/>
            <w:bottom w:val="none" w:sz="0" w:space="0" w:color="auto"/>
            <w:right w:val="none" w:sz="0" w:space="0" w:color="auto"/>
          </w:divBdr>
        </w:div>
        <w:div w:id="828247844">
          <w:marLeft w:val="480"/>
          <w:marRight w:val="0"/>
          <w:marTop w:val="0"/>
          <w:marBottom w:val="0"/>
          <w:divBdr>
            <w:top w:val="none" w:sz="0" w:space="0" w:color="auto"/>
            <w:left w:val="none" w:sz="0" w:space="0" w:color="auto"/>
            <w:bottom w:val="none" w:sz="0" w:space="0" w:color="auto"/>
            <w:right w:val="none" w:sz="0" w:space="0" w:color="auto"/>
          </w:divBdr>
        </w:div>
        <w:div w:id="1668511274">
          <w:marLeft w:val="480"/>
          <w:marRight w:val="0"/>
          <w:marTop w:val="0"/>
          <w:marBottom w:val="0"/>
          <w:divBdr>
            <w:top w:val="none" w:sz="0" w:space="0" w:color="auto"/>
            <w:left w:val="none" w:sz="0" w:space="0" w:color="auto"/>
            <w:bottom w:val="none" w:sz="0" w:space="0" w:color="auto"/>
            <w:right w:val="none" w:sz="0" w:space="0" w:color="auto"/>
          </w:divBdr>
        </w:div>
        <w:div w:id="1431242331">
          <w:marLeft w:val="480"/>
          <w:marRight w:val="0"/>
          <w:marTop w:val="0"/>
          <w:marBottom w:val="0"/>
          <w:divBdr>
            <w:top w:val="none" w:sz="0" w:space="0" w:color="auto"/>
            <w:left w:val="none" w:sz="0" w:space="0" w:color="auto"/>
            <w:bottom w:val="none" w:sz="0" w:space="0" w:color="auto"/>
            <w:right w:val="none" w:sz="0" w:space="0" w:color="auto"/>
          </w:divBdr>
        </w:div>
        <w:div w:id="1820030107">
          <w:marLeft w:val="480"/>
          <w:marRight w:val="0"/>
          <w:marTop w:val="0"/>
          <w:marBottom w:val="0"/>
          <w:divBdr>
            <w:top w:val="none" w:sz="0" w:space="0" w:color="auto"/>
            <w:left w:val="none" w:sz="0" w:space="0" w:color="auto"/>
            <w:bottom w:val="none" w:sz="0" w:space="0" w:color="auto"/>
            <w:right w:val="none" w:sz="0" w:space="0" w:color="auto"/>
          </w:divBdr>
        </w:div>
        <w:div w:id="473908335">
          <w:marLeft w:val="480"/>
          <w:marRight w:val="0"/>
          <w:marTop w:val="0"/>
          <w:marBottom w:val="0"/>
          <w:divBdr>
            <w:top w:val="none" w:sz="0" w:space="0" w:color="auto"/>
            <w:left w:val="none" w:sz="0" w:space="0" w:color="auto"/>
            <w:bottom w:val="none" w:sz="0" w:space="0" w:color="auto"/>
            <w:right w:val="none" w:sz="0" w:space="0" w:color="auto"/>
          </w:divBdr>
        </w:div>
        <w:div w:id="2022272486">
          <w:marLeft w:val="480"/>
          <w:marRight w:val="0"/>
          <w:marTop w:val="0"/>
          <w:marBottom w:val="0"/>
          <w:divBdr>
            <w:top w:val="none" w:sz="0" w:space="0" w:color="auto"/>
            <w:left w:val="none" w:sz="0" w:space="0" w:color="auto"/>
            <w:bottom w:val="none" w:sz="0" w:space="0" w:color="auto"/>
            <w:right w:val="none" w:sz="0" w:space="0" w:color="auto"/>
          </w:divBdr>
        </w:div>
        <w:div w:id="1175874153">
          <w:marLeft w:val="480"/>
          <w:marRight w:val="0"/>
          <w:marTop w:val="0"/>
          <w:marBottom w:val="0"/>
          <w:divBdr>
            <w:top w:val="none" w:sz="0" w:space="0" w:color="auto"/>
            <w:left w:val="none" w:sz="0" w:space="0" w:color="auto"/>
            <w:bottom w:val="none" w:sz="0" w:space="0" w:color="auto"/>
            <w:right w:val="none" w:sz="0" w:space="0" w:color="auto"/>
          </w:divBdr>
        </w:div>
        <w:div w:id="1418938386">
          <w:marLeft w:val="480"/>
          <w:marRight w:val="0"/>
          <w:marTop w:val="0"/>
          <w:marBottom w:val="0"/>
          <w:divBdr>
            <w:top w:val="none" w:sz="0" w:space="0" w:color="auto"/>
            <w:left w:val="none" w:sz="0" w:space="0" w:color="auto"/>
            <w:bottom w:val="none" w:sz="0" w:space="0" w:color="auto"/>
            <w:right w:val="none" w:sz="0" w:space="0" w:color="auto"/>
          </w:divBdr>
        </w:div>
        <w:div w:id="1862040253">
          <w:marLeft w:val="480"/>
          <w:marRight w:val="0"/>
          <w:marTop w:val="0"/>
          <w:marBottom w:val="0"/>
          <w:divBdr>
            <w:top w:val="none" w:sz="0" w:space="0" w:color="auto"/>
            <w:left w:val="none" w:sz="0" w:space="0" w:color="auto"/>
            <w:bottom w:val="none" w:sz="0" w:space="0" w:color="auto"/>
            <w:right w:val="none" w:sz="0" w:space="0" w:color="auto"/>
          </w:divBdr>
        </w:div>
      </w:divsChild>
    </w:div>
    <w:div w:id="1184826827">
      <w:bodyDiv w:val="1"/>
      <w:marLeft w:val="0"/>
      <w:marRight w:val="0"/>
      <w:marTop w:val="0"/>
      <w:marBottom w:val="0"/>
      <w:divBdr>
        <w:top w:val="none" w:sz="0" w:space="0" w:color="auto"/>
        <w:left w:val="none" w:sz="0" w:space="0" w:color="auto"/>
        <w:bottom w:val="none" w:sz="0" w:space="0" w:color="auto"/>
        <w:right w:val="none" w:sz="0" w:space="0" w:color="auto"/>
      </w:divBdr>
    </w:div>
    <w:div w:id="1185097462">
      <w:bodyDiv w:val="1"/>
      <w:marLeft w:val="0"/>
      <w:marRight w:val="0"/>
      <w:marTop w:val="0"/>
      <w:marBottom w:val="0"/>
      <w:divBdr>
        <w:top w:val="none" w:sz="0" w:space="0" w:color="auto"/>
        <w:left w:val="none" w:sz="0" w:space="0" w:color="auto"/>
        <w:bottom w:val="none" w:sz="0" w:space="0" w:color="auto"/>
        <w:right w:val="none" w:sz="0" w:space="0" w:color="auto"/>
      </w:divBdr>
    </w:div>
    <w:div w:id="1185170389">
      <w:bodyDiv w:val="1"/>
      <w:marLeft w:val="0"/>
      <w:marRight w:val="0"/>
      <w:marTop w:val="0"/>
      <w:marBottom w:val="0"/>
      <w:divBdr>
        <w:top w:val="none" w:sz="0" w:space="0" w:color="auto"/>
        <w:left w:val="none" w:sz="0" w:space="0" w:color="auto"/>
        <w:bottom w:val="none" w:sz="0" w:space="0" w:color="auto"/>
        <w:right w:val="none" w:sz="0" w:space="0" w:color="auto"/>
      </w:divBdr>
    </w:div>
    <w:div w:id="1185679878">
      <w:bodyDiv w:val="1"/>
      <w:marLeft w:val="0"/>
      <w:marRight w:val="0"/>
      <w:marTop w:val="0"/>
      <w:marBottom w:val="0"/>
      <w:divBdr>
        <w:top w:val="none" w:sz="0" w:space="0" w:color="auto"/>
        <w:left w:val="none" w:sz="0" w:space="0" w:color="auto"/>
        <w:bottom w:val="none" w:sz="0" w:space="0" w:color="auto"/>
        <w:right w:val="none" w:sz="0" w:space="0" w:color="auto"/>
      </w:divBdr>
    </w:div>
    <w:div w:id="1185901355">
      <w:bodyDiv w:val="1"/>
      <w:marLeft w:val="0"/>
      <w:marRight w:val="0"/>
      <w:marTop w:val="0"/>
      <w:marBottom w:val="0"/>
      <w:divBdr>
        <w:top w:val="none" w:sz="0" w:space="0" w:color="auto"/>
        <w:left w:val="none" w:sz="0" w:space="0" w:color="auto"/>
        <w:bottom w:val="none" w:sz="0" w:space="0" w:color="auto"/>
        <w:right w:val="none" w:sz="0" w:space="0" w:color="auto"/>
      </w:divBdr>
    </w:div>
    <w:div w:id="1185941032">
      <w:bodyDiv w:val="1"/>
      <w:marLeft w:val="0"/>
      <w:marRight w:val="0"/>
      <w:marTop w:val="0"/>
      <w:marBottom w:val="0"/>
      <w:divBdr>
        <w:top w:val="none" w:sz="0" w:space="0" w:color="auto"/>
        <w:left w:val="none" w:sz="0" w:space="0" w:color="auto"/>
        <w:bottom w:val="none" w:sz="0" w:space="0" w:color="auto"/>
        <w:right w:val="none" w:sz="0" w:space="0" w:color="auto"/>
      </w:divBdr>
    </w:div>
    <w:div w:id="1186023226">
      <w:bodyDiv w:val="1"/>
      <w:marLeft w:val="0"/>
      <w:marRight w:val="0"/>
      <w:marTop w:val="0"/>
      <w:marBottom w:val="0"/>
      <w:divBdr>
        <w:top w:val="none" w:sz="0" w:space="0" w:color="auto"/>
        <w:left w:val="none" w:sz="0" w:space="0" w:color="auto"/>
        <w:bottom w:val="none" w:sz="0" w:space="0" w:color="auto"/>
        <w:right w:val="none" w:sz="0" w:space="0" w:color="auto"/>
      </w:divBdr>
    </w:div>
    <w:div w:id="1186478113">
      <w:bodyDiv w:val="1"/>
      <w:marLeft w:val="0"/>
      <w:marRight w:val="0"/>
      <w:marTop w:val="0"/>
      <w:marBottom w:val="0"/>
      <w:divBdr>
        <w:top w:val="none" w:sz="0" w:space="0" w:color="auto"/>
        <w:left w:val="none" w:sz="0" w:space="0" w:color="auto"/>
        <w:bottom w:val="none" w:sz="0" w:space="0" w:color="auto"/>
        <w:right w:val="none" w:sz="0" w:space="0" w:color="auto"/>
      </w:divBdr>
    </w:div>
    <w:div w:id="1186557069">
      <w:bodyDiv w:val="1"/>
      <w:marLeft w:val="0"/>
      <w:marRight w:val="0"/>
      <w:marTop w:val="0"/>
      <w:marBottom w:val="0"/>
      <w:divBdr>
        <w:top w:val="none" w:sz="0" w:space="0" w:color="auto"/>
        <w:left w:val="none" w:sz="0" w:space="0" w:color="auto"/>
        <w:bottom w:val="none" w:sz="0" w:space="0" w:color="auto"/>
        <w:right w:val="none" w:sz="0" w:space="0" w:color="auto"/>
      </w:divBdr>
    </w:div>
    <w:div w:id="1186795882">
      <w:bodyDiv w:val="1"/>
      <w:marLeft w:val="0"/>
      <w:marRight w:val="0"/>
      <w:marTop w:val="0"/>
      <w:marBottom w:val="0"/>
      <w:divBdr>
        <w:top w:val="none" w:sz="0" w:space="0" w:color="auto"/>
        <w:left w:val="none" w:sz="0" w:space="0" w:color="auto"/>
        <w:bottom w:val="none" w:sz="0" w:space="0" w:color="auto"/>
        <w:right w:val="none" w:sz="0" w:space="0" w:color="auto"/>
      </w:divBdr>
    </w:div>
    <w:div w:id="1187138251">
      <w:bodyDiv w:val="1"/>
      <w:marLeft w:val="0"/>
      <w:marRight w:val="0"/>
      <w:marTop w:val="0"/>
      <w:marBottom w:val="0"/>
      <w:divBdr>
        <w:top w:val="none" w:sz="0" w:space="0" w:color="auto"/>
        <w:left w:val="none" w:sz="0" w:space="0" w:color="auto"/>
        <w:bottom w:val="none" w:sz="0" w:space="0" w:color="auto"/>
        <w:right w:val="none" w:sz="0" w:space="0" w:color="auto"/>
      </w:divBdr>
    </w:div>
    <w:div w:id="1187213174">
      <w:bodyDiv w:val="1"/>
      <w:marLeft w:val="0"/>
      <w:marRight w:val="0"/>
      <w:marTop w:val="0"/>
      <w:marBottom w:val="0"/>
      <w:divBdr>
        <w:top w:val="none" w:sz="0" w:space="0" w:color="auto"/>
        <w:left w:val="none" w:sz="0" w:space="0" w:color="auto"/>
        <w:bottom w:val="none" w:sz="0" w:space="0" w:color="auto"/>
        <w:right w:val="none" w:sz="0" w:space="0" w:color="auto"/>
      </w:divBdr>
    </w:div>
    <w:div w:id="1187250245">
      <w:bodyDiv w:val="1"/>
      <w:marLeft w:val="0"/>
      <w:marRight w:val="0"/>
      <w:marTop w:val="0"/>
      <w:marBottom w:val="0"/>
      <w:divBdr>
        <w:top w:val="none" w:sz="0" w:space="0" w:color="auto"/>
        <w:left w:val="none" w:sz="0" w:space="0" w:color="auto"/>
        <w:bottom w:val="none" w:sz="0" w:space="0" w:color="auto"/>
        <w:right w:val="none" w:sz="0" w:space="0" w:color="auto"/>
      </w:divBdr>
    </w:div>
    <w:div w:id="1187523165">
      <w:bodyDiv w:val="1"/>
      <w:marLeft w:val="0"/>
      <w:marRight w:val="0"/>
      <w:marTop w:val="0"/>
      <w:marBottom w:val="0"/>
      <w:divBdr>
        <w:top w:val="none" w:sz="0" w:space="0" w:color="auto"/>
        <w:left w:val="none" w:sz="0" w:space="0" w:color="auto"/>
        <w:bottom w:val="none" w:sz="0" w:space="0" w:color="auto"/>
        <w:right w:val="none" w:sz="0" w:space="0" w:color="auto"/>
      </w:divBdr>
    </w:div>
    <w:div w:id="1187670441">
      <w:bodyDiv w:val="1"/>
      <w:marLeft w:val="0"/>
      <w:marRight w:val="0"/>
      <w:marTop w:val="0"/>
      <w:marBottom w:val="0"/>
      <w:divBdr>
        <w:top w:val="none" w:sz="0" w:space="0" w:color="auto"/>
        <w:left w:val="none" w:sz="0" w:space="0" w:color="auto"/>
        <w:bottom w:val="none" w:sz="0" w:space="0" w:color="auto"/>
        <w:right w:val="none" w:sz="0" w:space="0" w:color="auto"/>
      </w:divBdr>
    </w:div>
    <w:div w:id="1187795725">
      <w:bodyDiv w:val="1"/>
      <w:marLeft w:val="0"/>
      <w:marRight w:val="0"/>
      <w:marTop w:val="0"/>
      <w:marBottom w:val="0"/>
      <w:divBdr>
        <w:top w:val="none" w:sz="0" w:space="0" w:color="auto"/>
        <w:left w:val="none" w:sz="0" w:space="0" w:color="auto"/>
        <w:bottom w:val="none" w:sz="0" w:space="0" w:color="auto"/>
        <w:right w:val="none" w:sz="0" w:space="0" w:color="auto"/>
      </w:divBdr>
    </w:div>
    <w:div w:id="1187864435">
      <w:bodyDiv w:val="1"/>
      <w:marLeft w:val="0"/>
      <w:marRight w:val="0"/>
      <w:marTop w:val="0"/>
      <w:marBottom w:val="0"/>
      <w:divBdr>
        <w:top w:val="none" w:sz="0" w:space="0" w:color="auto"/>
        <w:left w:val="none" w:sz="0" w:space="0" w:color="auto"/>
        <w:bottom w:val="none" w:sz="0" w:space="0" w:color="auto"/>
        <w:right w:val="none" w:sz="0" w:space="0" w:color="auto"/>
      </w:divBdr>
    </w:div>
    <w:div w:id="1188526008">
      <w:bodyDiv w:val="1"/>
      <w:marLeft w:val="0"/>
      <w:marRight w:val="0"/>
      <w:marTop w:val="0"/>
      <w:marBottom w:val="0"/>
      <w:divBdr>
        <w:top w:val="none" w:sz="0" w:space="0" w:color="auto"/>
        <w:left w:val="none" w:sz="0" w:space="0" w:color="auto"/>
        <w:bottom w:val="none" w:sz="0" w:space="0" w:color="auto"/>
        <w:right w:val="none" w:sz="0" w:space="0" w:color="auto"/>
      </w:divBdr>
    </w:div>
    <w:div w:id="1188563056">
      <w:bodyDiv w:val="1"/>
      <w:marLeft w:val="0"/>
      <w:marRight w:val="0"/>
      <w:marTop w:val="0"/>
      <w:marBottom w:val="0"/>
      <w:divBdr>
        <w:top w:val="none" w:sz="0" w:space="0" w:color="auto"/>
        <w:left w:val="none" w:sz="0" w:space="0" w:color="auto"/>
        <w:bottom w:val="none" w:sz="0" w:space="0" w:color="auto"/>
        <w:right w:val="none" w:sz="0" w:space="0" w:color="auto"/>
      </w:divBdr>
    </w:div>
    <w:div w:id="1188831187">
      <w:bodyDiv w:val="1"/>
      <w:marLeft w:val="0"/>
      <w:marRight w:val="0"/>
      <w:marTop w:val="0"/>
      <w:marBottom w:val="0"/>
      <w:divBdr>
        <w:top w:val="none" w:sz="0" w:space="0" w:color="auto"/>
        <w:left w:val="none" w:sz="0" w:space="0" w:color="auto"/>
        <w:bottom w:val="none" w:sz="0" w:space="0" w:color="auto"/>
        <w:right w:val="none" w:sz="0" w:space="0" w:color="auto"/>
      </w:divBdr>
    </w:div>
    <w:div w:id="1188832377">
      <w:bodyDiv w:val="1"/>
      <w:marLeft w:val="0"/>
      <w:marRight w:val="0"/>
      <w:marTop w:val="0"/>
      <w:marBottom w:val="0"/>
      <w:divBdr>
        <w:top w:val="none" w:sz="0" w:space="0" w:color="auto"/>
        <w:left w:val="none" w:sz="0" w:space="0" w:color="auto"/>
        <w:bottom w:val="none" w:sz="0" w:space="0" w:color="auto"/>
        <w:right w:val="none" w:sz="0" w:space="0" w:color="auto"/>
      </w:divBdr>
    </w:div>
    <w:div w:id="1188833086">
      <w:bodyDiv w:val="1"/>
      <w:marLeft w:val="0"/>
      <w:marRight w:val="0"/>
      <w:marTop w:val="0"/>
      <w:marBottom w:val="0"/>
      <w:divBdr>
        <w:top w:val="none" w:sz="0" w:space="0" w:color="auto"/>
        <w:left w:val="none" w:sz="0" w:space="0" w:color="auto"/>
        <w:bottom w:val="none" w:sz="0" w:space="0" w:color="auto"/>
        <w:right w:val="none" w:sz="0" w:space="0" w:color="auto"/>
      </w:divBdr>
    </w:div>
    <w:div w:id="1188904947">
      <w:bodyDiv w:val="1"/>
      <w:marLeft w:val="0"/>
      <w:marRight w:val="0"/>
      <w:marTop w:val="0"/>
      <w:marBottom w:val="0"/>
      <w:divBdr>
        <w:top w:val="none" w:sz="0" w:space="0" w:color="auto"/>
        <w:left w:val="none" w:sz="0" w:space="0" w:color="auto"/>
        <w:bottom w:val="none" w:sz="0" w:space="0" w:color="auto"/>
        <w:right w:val="none" w:sz="0" w:space="0" w:color="auto"/>
      </w:divBdr>
    </w:div>
    <w:div w:id="1189172907">
      <w:bodyDiv w:val="1"/>
      <w:marLeft w:val="0"/>
      <w:marRight w:val="0"/>
      <w:marTop w:val="0"/>
      <w:marBottom w:val="0"/>
      <w:divBdr>
        <w:top w:val="none" w:sz="0" w:space="0" w:color="auto"/>
        <w:left w:val="none" w:sz="0" w:space="0" w:color="auto"/>
        <w:bottom w:val="none" w:sz="0" w:space="0" w:color="auto"/>
        <w:right w:val="none" w:sz="0" w:space="0" w:color="auto"/>
      </w:divBdr>
    </w:div>
    <w:div w:id="1189174775">
      <w:bodyDiv w:val="1"/>
      <w:marLeft w:val="0"/>
      <w:marRight w:val="0"/>
      <w:marTop w:val="0"/>
      <w:marBottom w:val="0"/>
      <w:divBdr>
        <w:top w:val="none" w:sz="0" w:space="0" w:color="auto"/>
        <w:left w:val="none" w:sz="0" w:space="0" w:color="auto"/>
        <w:bottom w:val="none" w:sz="0" w:space="0" w:color="auto"/>
        <w:right w:val="none" w:sz="0" w:space="0" w:color="auto"/>
      </w:divBdr>
    </w:div>
    <w:div w:id="1189366605">
      <w:bodyDiv w:val="1"/>
      <w:marLeft w:val="0"/>
      <w:marRight w:val="0"/>
      <w:marTop w:val="0"/>
      <w:marBottom w:val="0"/>
      <w:divBdr>
        <w:top w:val="none" w:sz="0" w:space="0" w:color="auto"/>
        <w:left w:val="none" w:sz="0" w:space="0" w:color="auto"/>
        <w:bottom w:val="none" w:sz="0" w:space="0" w:color="auto"/>
        <w:right w:val="none" w:sz="0" w:space="0" w:color="auto"/>
      </w:divBdr>
    </w:div>
    <w:div w:id="1189415604">
      <w:bodyDiv w:val="1"/>
      <w:marLeft w:val="0"/>
      <w:marRight w:val="0"/>
      <w:marTop w:val="0"/>
      <w:marBottom w:val="0"/>
      <w:divBdr>
        <w:top w:val="none" w:sz="0" w:space="0" w:color="auto"/>
        <w:left w:val="none" w:sz="0" w:space="0" w:color="auto"/>
        <w:bottom w:val="none" w:sz="0" w:space="0" w:color="auto"/>
        <w:right w:val="none" w:sz="0" w:space="0" w:color="auto"/>
      </w:divBdr>
    </w:div>
    <w:div w:id="1189686281">
      <w:bodyDiv w:val="1"/>
      <w:marLeft w:val="0"/>
      <w:marRight w:val="0"/>
      <w:marTop w:val="0"/>
      <w:marBottom w:val="0"/>
      <w:divBdr>
        <w:top w:val="none" w:sz="0" w:space="0" w:color="auto"/>
        <w:left w:val="none" w:sz="0" w:space="0" w:color="auto"/>
        <w:bottom w:val="none" w:sz="0" w:space="0" w:color="auto"/>
        <w:right w:val="none" w:sz="0" w:space="0" w:color="auto"/>
      </w:divBdr>
      <w:divsChild>
        <w:div w:id="1430003295">
          <w:marLeft w:val="480"/>
          <w:marRight w:val="0"/>
          <w:marTop w:val="0"/>
          <w:marBottom w:val="0"/>
          <w:divBdr>
            <w:top w:val="none" w:sz="0" w:space="0" w:color="auto"/>
            <w:left w:val="none" w:sz="0" w:space="0" w:color="auto"/>
            <w:bottom w:val="none" w:sz="0" w:space="0" w:color="auto"/>
            <w:right w:val="none" w:sz="0" w:space="0" w:color="auto"/>
          </w:divBdr>
        </w:div>
        <w:div w:id="1051151966">
          <w:marLeft w:val="480"/>
          <w:marRight w:val="0"/>
          <w:marTop w:val="0"/>
          <w:marBottom w:val="0"/>
          <w:divBdr>
            <w:top w:val="none" w:sz="0" w:space="0" w:color="auto"/>
            <w:left w:val="none" w:sz="0" w:space="0" w:color="auto"/>
            <w:bottom w:val="none" w:sz="0" w:space="0" w:color="auto"/>
            <w:right w:val="none" w:sz="0" w:space="0" w:color="auto"/>
          </w:divBdr>
        </w:div>
        <w:div w:id="407969916">
          <w:marLeft w:val="480"/>
          <w:marRight w:val="0"/>
          <w:marTop w:val="0"/>
          <w:marBottom w:val="0"/>
          <w:divBdr>
            <w:top w:val="none" w:sz="0" w:space="0" w:color="auto"/>
            <w:left w:val="none" w:sz="0" w:space="0" w:color="auto"/>
            <w:bottom w:val="none" w:sz="0" w:space="0" w:color="auto"/>
            <w:right w:val="none" w:sz="0" w:space="0" w:color="auto"/>
          </w:divBdr>
        </w:div>
        <w:div w:id="884633969">
          <w:marLeft w:val="480"/>
          <w:marRight w:val="0"/>
          <w:marTop w:val="0"/>
          <w:marBottom w:val="0"/>
          <w:divBdr>
            <w:top w:val="none" w:sz="0" w:space="0" w:color="auto"/>
            <w:left w:val="none" w:sz="0" w:space="0" w:color="auto"/>
            <w:bottom w:val="none" w:sz="0" w:space="0" w:color="auto"/>
            <w:right w:val="none" w:sz="0" w:space="0" w:color="auto"/>
          </w:divBdr>
        </w:div>
        <w:div w:id="670911750">
          <w:marLeft w:val="480"/>
          <w:marRight w:val="0"/>
          <w:marTop w:val="0"/>
          <w:marBottom w:val="0"/>
          <w:divBdr>
            <w:top w:val="none" w:sz="0" w:space="0" w:color="auto"/>
            <w:left w:val="none" w:sz="0" w:space="0" w:color="auto"/>
            <w:bottom w:val="none" w:sz="0" w:space="0" w:color="auto"/>
            <w:right w:val="none" w:sz="0" w:space="0" w:color="auto"/>
          </w:divBdr>
        </w:div>
        <w:div w:id="33579722">
          <w:marLeft w:val="480"/>
          <w:marRight w:val="0"/>
          <w:marTop w:val="0"/>
          <w:marBottom w:val="0"/>
          <w:divBdr>
            <w:top w:val="none" w:sz="0" w:space="0" w:color="auto"/>
            <w:left w:val="none" w:sz="0" w:space="0" w:color="auto"/>
            <w:bottom w:val="none" w:sz="0" w:space="0" w:color="auto"/>
            <w:right w:val="none" w:sz="0" w:space="0" w:color="auto"/>
          </w:divBdr>
        </w:div>
        <w:div w:id="2128114400">
          <w:marLeft w:val="480"/>
          <w:marRight w:val="0"/>
          <w:marTop w:val="0"/>
          <w:marBottom w:val="0"/>
          <w:divBdr>
            <w:top w:val="none" w:sz="0" w:space="0" w:color="auto"/>
            <w:left w:val="none" w:sz="0" w:space="0" w:color="auto"/>
            <w:bottom w:val="none" w:sz="0" w:space="0" w:color="auto"/>
            <w:right w:val="none" w:sz="0" w:space="0" w:color="auto"/>
          </w:divBdr>
        </w:div>
        <w:div w:id="774248051">
          <w:marLeft w:val="480"/>
          <w:marRight w:val="0"/>
          <w:marTop w:val="0"/>
          <w:marBottom w:val="0"/>
          <w:divBdr>
            <w:top w:val="none" w:sz="0" w:space="0" w:color="auto"/>
            <w:left w:val="none" w:sz="0" w:space="0" w:color="auto"/>
            <w:bottom w:val="none" w:sz="0" w:space="0" w:color="auto"/>
            <w:right w:val="none" w:sz="0" w:space="0" w:color="auto"/>
          </w:divBdr>
        </w:div>
        <w:div w:id="948245249">
          <w:marLeft w:val="480"/>
          <w:marRight w:val="0"/>
          <w:marTop w:val="0"/>
          <w:marBottom w:val="0"/>
          <w:divBdr>
            <w:top w:val="none" w:sz="0" w:space="0" w:color="auto"/>
            <w:left w:val="none" w:sz="0" w:space="0" w:color="auto"/>
            <w:bottom w:val="none" w:sz="0" w:space="0" w:color="auto"/>
            <w:right w:val="none" w:sz="0" w:space="0" w:color="auto"/>
          </w:divBdr>
        </w:div>
        <w:div w:id="222909034">
          <w:marLeft w:val="480"/>
          <w:marRight w:val="0"/>
          <w:marTop w:val="0"/>
          <w:marBottom w:val="0"/>
          <w:divBdr>
            <w:top w:val="none" w:sz="0" w:space="0" w:color="auto"/>
            <w:left w:val="none" w:sz="0" w:space="0" w:color="auto"/>
            <w:bottom w:val="none" w:sz="0" w:space="0" w:color="auto"/>
            <w:right w:val="none" w:sz="0" w:space="0" w:color="auto"/>
          </w:divBdr>
        </w:div>
        <w:div w:id="1459495557">
          <w:marLeft w:val="480"/>
          <w:marRight w:val="0"/>
          <w:marTop w:val="0"/>
          <w:marBottom w:val="0"/>
          <w:divBdr>
            <w:top w:val="none" w:sz="0" w:space="0" w:color="auto"/>
            <w:left w:val="none" w:sz="0" w:space="0" w:color="auto"/>
            <w:bottom w:val="none" w:sz="0" w:space="0" w:color="auto"/>
            <w:right w:val="none" w:sz="0" w:space="0" w:color="auto"/>
          </w:divBdr>
        </w:div>
        <w:div w:id="1510754737">
          <w:marLeft w:val="480"/>
          <w:marRight w:val="0"/>
          <w:marTop w:val="0"/>
          <w:marBottom w:val="0"/>
          <w:divBdr>
            <w:top w:val="none" w:sz="0" w:space="0" w:color="auto"/>
            <w:left w:val="none" w:sz="0" w:space="0" w:color="auto"/>
            <w:bottom w:val="none" w:sz="0" w:space="0" w:color="auto"/>
            <w:right w:val="none" w:sz="0" w:space="0" w:color="auto"/>
          </w:divBdr>
        </w:div>
        <w:div w:id="991182383">
          <w:marLeft w:val="480"/>
          <w:marRight w:val="0"/>
          <w:marTop w:val="0"/>
          <w:marBottom w:val="0"/>
          <w:divBdr>
            <w:top w:val="none" w:sz="0" w:space="0" w:color="auto"/>
            <w:left w:val="none" w:sz="0" w:space="0" w:color="auto"/>
            <w:bottom w:val="none" w:sz="0" w:space="0" w:color="auto"/>
            <w:right w:val="none" w:sz="0" w:space="0" w:color="auto"/>
          </w:divBdr>
        </w:div>
        <w:div w:id="565343023">
          <w:marLeft w:val="480"/>
          <w:marRight w:val="0"/>
          <w:marTop w:val="0"/>
          <w:marBottom w:val="0"/>
          <w:divBdr>
            <w:top w:val="none" w:sz="0" w:space="0" w:color="auto"/>
            <w:left w:val="none" w:sz="0" w:space="0" w:color="auto"/>
            <w:bottom w:val="none" w:sz="0" w:space="0" w:color="auto"/>
            <w:right w:val="none" w:sz="0" w:space="0" w:color="auto"/>
          </w:divBdr>
        </w:div>
        <w:div w:id="2026857534">
          <w:marLeft w:val="480"/>
          <w:marRight w:val="0"/>
          <w:marTop w:val="0"/>
          <w:marBottom w:val="0"/>
          <w:divBdr>
            <w:top w:val="none" w:sz="0" w:space="0" w:color="auto"/>
            <w:left w:val="none" w:sz="0" w:space="0" w:color="auto"/>
            <w:bottom w:val="none" w:sz="0" w:space="0" w:color="auto"/>
            <w:right w:val="none" w:sz="0" w:space="0" w:color="auto"/>
          </w:divBdr>
        </w:div>
        <w:div w:id="1163621004">
          <w:marLeft w:val="480"/>
          <w:marRight w:val="0"/>
          <w:marTop w:val="0"/>
          <w:marBottom w:val="0"/>
          <w:divBdr>
            <w:top w:val="none" w:sz="0" w:space="0" w:color="auto"/>
            <w:left w:val="none" w:sz="0" w:space="0" w:color="auto"/>
            <w:bottom w:val="none" w:sz="0" w:space="0" w:color="auto"/>
            <w:right w:val="none" w:sz="0" w:space="0" w:color="auto"/>
          </w:divBdr>
        </w:div>
        <w:div w:id="2092238385">
          <w:marLeft w:val="480"/>
          <w:marRight w:val="0"/>
          <w:marTop w:val="0"/>
          <w:marBottom w:val="0"/>
          <w:divBdr>
            <w:top w:val="none" w:sz="0" w:space="0" w:color="auto"/>
            <w:left w:val="none" w:sz="0" w:space="0" w:color="auto"/>
            <w:bottom w:val="none" w:sz="0" w:space="0" w:color="auto"/>
            <w:right w:val="none" w:sz="0" w:space="0" w:color="auto"/>
          </w:divBdr>
        </w:div>
        <w:div w:id="118382013">
          <w:marLeft w:val="480"/>
          <w:marRight w:val="0"/>
          <w:marTop w:val="0"/>
          <w:marBottom w:val="0"/>
          <w:divBdr>
            <w:top w:val="none" w:sz="0" w:space="0" w:color="auto"/>
            <w:left w:val="none" w:sz="0" w:space="0" w:color="auto"/>
            <w:bottom w:val="none" w:sz="0" w:space="0" w:color="auto"/>
            <w:right w:val="none" w:sz="0" w:space="0" w:color="auto"/>
          </w:divBdr>
        </w:div>
        <w:div w:id="891579328">
          <w:marLeft w:val="480"/>
          <w:marRight w:val="0"/>
          <w:marTop w:val="0"/>
          <w:marBottom w:val="0"/>
          <w:divBdr>
            <w:top w:val="none" w:sz="0" w:space="0" w:color="auto"/>
            <w:left w:val="none" w:sz="0" w:space="0" w:color="auto"/>
            <w:bottom w:val="none" w:sz="0" w:space="0" w:color="auto"/>
            <w:right w:val="none" w:sz="0" w:space="0" w:color="auto"/>
          </w:divBdr>
        </w:div>
        <w:div w:id="1421366986">
          <w:marLeft w:val="480"/>
          <w:marRight w:val="0"/>
          <w:marTop w:val="0"/>
          <w:marBottom w:val="0"/>
          <w:divBdr>
            <w:top w:val="none" w:sz="0" w:space="0" w:color="auto"/>
            <w:left w:val="none" w:sz="0" w:space="0" w:color="auto"/>
            <w:bottom w:val="none" w:sz="0" w:space="0" w:color="auto"/>
            <w:right w:val="none" w:sz="0" w:space="0" w:color="auto"/>
          </w:divBdr>
        </w:div>
        <w:div w:id="509491052">
          <w:marLeft w:val="480"/>
          <w:marRight w:val="0"/>
          <w:marTop w:val="0"/>
          <w:marBottom w:val="0"/>
          <w:divBdr>
            <w:top w:val="none" w:sz="0" w:space="0" w:color="auto"/>
            <w:left w:val="none" w:sz="0" w:space="0" w:color="auto"/>
            <w:bottom w:val="none" w:sz="0" w:space="0" w:color="auto"/>
            <w:right w:val="none" w:sz="0" w:space="0" w:color="auto"/>
          </w:divBdr>
        </w:div>
        <w:div w:id="1406953686">
          <w:marLeft w:val="480"/>
          <w:marRight w:val="0"/>
          <w:marTop w:val="0"/>
          <w:marBottom w:val="0"/>
          <w:divBdr>
            <w:top w:val="none" w:sz="0" w:space="0" w:color="auto"/>
            <w:left w:val="none" w:sz="0" w:space="0" w:color="auto"/>
            <w:bottom w:val="none" w:sz="0" w:space="0" w:color="auto"/>
            <w:right w:val="none" w:sz="0" w:space="0" w:color="auto"/>
          </w:divBdr>
        </w:div>
        <w:div w:id="95683973">
          <w:marLeft w:val="480"/>
          <w:marRight w:val="0"/>
          <w:marTop w:val="0"/>
          <w:marBottom w:val="0"/>
          <w:divBdr>
            <w:top w:val="none" w:sz="0" w:space="0" w:color="auto"/>
            <w:left w:val="none" w:sz="0" w:space="0" w:color="auto"/>
            <w:bottom w:val="none" w:sz="0" w:space="0" w:color="auto"/>
            <w:right w:val="none" w:sz="0" w:space="0" w:color="auto"/>
          </w:divBdr>
        </w:div>
        <w:div w:id="1330056746">
          <w:marLeft w:val="480"/>
          <w:marRight w:val="0"/>
          <w:marTop w:val="0"/>
          <w:marBottom w:val="0"/>
          <w:divBdr>
            <w:top w:val="none" w:sz="0" w:space="0" w:color="auto"/>
            <w:left w:val="none" w:sz="0" w:space="0" w:color="auto"/>
            <w:bottom w:val="none" w:sz="0" w:space="0" w:color="auto"/>
            <w:right w:val="none" w:sz="0" w:space="0" w:color="auto"/>
          </w:divBdr>
        </w:div>
        <w:div w:id="1805194162">
          <w:marLeft w:val="480"/>
          <w:marRight w:val="0"/>
          <w:marTop w:val="0"/>
          <w:marBottom w:val="0"/>
          <w:divBdr>
            <w:top w:val="none" w:sz="0" w:space="0" w:color="auto"/>
            <w:left w:val="none" w:sz="0" w:space="0" w:color="auto"/>
            <w:bottom w:val="none" w:sz="0" w:space="0" w:color="auto"/>
            <w:right w:val="none" w:sz="0" w:space="0" w:color="auto"/>
          </w:divBdr>
        </w:div>
        <w:div w:id="341933615">
          <w:marLeft w:val="480"/>
          <w:marRight w:val="0"/>
          <w:marTop w:val="0"/>
          <w:marBottom w:val="0"/>
          <w:divBdr>
            <w:top w:val="none" w:sz="0" w:space="0" w:color="auto"/>
            <w:left w:val="none" w:sz="0" w:space="0" w:color="auto"/>
            <w:bottom w:val="none" w:sz="0" w:space="0" w:color="auto"/>
            <w:right w:val="none" w:sz="0" w:space="0" w:color="auto"/>
          </w:divBdr>
        </w:div>
        <w:div w:id="173804837">
          <w:marLeft w:val="480"/>
          <w:marRight w:val="0"/>
          <w:marTop w:val="0"/>
          <w:marBottom w:val="0"/>
          <w:divBdr>
            <w:top w:val="none" w:sz="0" w:space="0" w:color="auto"/>
            <w:left w:val="none" w:sz="0" w:space="0" w:color="auto"/>
            <w:bottom w:val="none" w:sz="0" w:space="0" w:color="auto"/>
            <w:right w:val="none" w:sz="0" w:space="0" w:color="auto"/>
          </w:divBdr>
        </w:div>
      </w:divsChild>
    </w:div>
    <w:div w:id="1189880296">
      <w:bodyDiv w:val="1"/>
      <w:marLeft w:val="0"/>
      <w:marRight w:val="0"/>
      <w:marTop w:val="0"/>
      <w:marBottom w:val="0"/>
      <w:divBdr>
        <w:top w:val="none" w:sz="0" w:space="0" w:color="auto"/>
        <w:left w:val="none" w:sz="0" w:space="0" w:color="auto"/>
        <w:bottom w:val="none" w:sz="0" w:space="0" w:color="auto"/>
        <w:right w:val="none" w:sz="0" w:space="0" w:color="auto"/>
      </w:divBdr>
    </w:div>
    <w:div w:id="1190025500">
      <w:bodyDiv w:val="1"/>
      <w:marLeft w:val="0"/>
      <w:marRight w:val="0"/>
      <w:marTop w:val="0"/>
      <w:marBottom w:val="0"/>
      <w:divBdr>
        <w:top w:val="none" w:sz="0" w:space="0" w:color="auto"/>
        <w:left w:val="none" w:sz="0" w:space="0" w:color="auto"/>
        <w:bottom w:val="none" w:sz="0" w:space="0" w:color="auto"/>
        <w:right w:val="none" w:sz="0" w:space="0" w:color="auto"/>
      </w:divBdr>
    </w:div>
    <w:div w:id="1190147050">
      <w:bodyDiv w:val="1"/>
      <w:marLeft w:val="0"/>
      <w:marRight w:val="0"/>
      <w:marTop w:val="0"/>
      <w:marBottom w:val="0"/>
      <w:divBdr>
        <w:top w:val="none" w:sz="0" w:space="0" w:color="auto"/>
        <w:left w:val="none" w:sz="0" w:space="0" w:color="auto"/>
        <w:bottom w:val="none" w:sz="0" w:space="0" w:color="auto"/>
        <w:right w:val="none" w:sz="0" w:space="0" w:color="auto"/>
      </w:divBdr>
    </w:div>
    <w:div w:id="1190988339">
      <w:bodyDiv w:val="1"/>
      <w:marLeft w:val="0"/>
      <w:marRight w:val="0"/>
      <w:marTop w:val="0"/>
      <w:marBottom w:val="0"/>
      <w:divBdr>
        <w:top w:val="none" w:sz="0" w:space="0" w:color="auto"/>
        <w:left w:val="none" w:sz="0" w:space="0" w:color="auto"/>
        <w:bottom w:val="none" w:sz="0" w:space="0" w:color="auto"/>
        <w:right w:val="none" w:sz="0" w:space="0" w:color="auto"/>
      </w:divBdr>
    </w:div>
    <w:div w:id="1190992506">
      <w:bodyDiv w:val="1"/>
      <w:marLeft w:val="0"/>
      <w:marRight w:val="0"/>
      <w:marTop w:val="0"/>
      <w:marBottom w:val="0"/>
      <w:divBdr>
        <w:top w:val="none" w:sz="0" w:space="0" w:color="auto"/>
        <w:left w:val="none" w:sz="0" w:space="0" w:color="auto"/>
        <w:bottom w:val="none" w:sz="0" w:space="0" w:color="auto"/>
        <w:right w:val="none" w:sz="0" w:space="0" w:color="auto"/>
      </w:divBdr>
    </w:div>
    <w:div w:id="1191066901">
      <w:bodyDiv w:val="1"/>
      <w:marLeft w:val="0"/>
      <w:marRight w:val="0"/>
      <w:marTop w:val="0"/>
      <w:marBottom w:val="0"/>
      <w:divBdr>
        <w:top w:val="none" w:sz="0" w:space="0" w:color="auto"/>
        <w:left w:val="none" w:sz="0" w:space="0" w:color="auto"/>
        <w:bottom w:val="none" w:sz="0" w:space="0" w:color="auto"/>
        <w:right w:val="none" w:sz="0" w:space="0" w:color="auto"/>
      </w:divBdr>
    </w:div>
    <w:div w:id="1191338542">
      <w:bodyDiv w:val="1"/>
      <w:marLeft w:val="0"/>
      <w:marRight w:val="0"/>
      <w:marTop w:val="0"/>
      <w:marBottom w:val="0"/>
      <w:divBdr>
        <w:top w:val="none" w:sz="0" w:space="0" w:color="auto"/>
        <w:left w:val="none" w:sz="0" w:space="0" w:color="auto"/>
        <w:bottom w:val="none" w:sz="0" w:space="0" w:color="auto"/>
        <w:right w:val="none" w:sz="0" w:space="0" w:color="auto"/>
      </w:divBdr>
      <w:divsChild>
        <w:div w:id="3897674">
          <w:marLeft w:val="480"/>
          <w:marRight w:val="0"/>
          <w:marTop w:val="0"/>
          <w:marBottom w:val="0"/>
          <w:divBdr>
            <w:top w:val="none" w:sz="0" w:space="0" w:color="auto"/>
            <w:left w:val="none" w:sz="0" w:space="0" w:color="auto"/>
            <w:bottom w:val="none" w:sz="0" w:space="0" w:color="auto"/>
            <w:right w:val="none" w:sz="0" w:space="0" w:color="auto"/>
          </w:divBdr>
        </w:div>
        <w:div w:id="1074738263">
          <w:marLeft w:val="480"/>
          <w:marRight w:val="0"/>
          <w:marTop w:val="0"/>
          <w:marBottom w:val="0"/>
          <w:divBdr>
            <w:top w:val="none" w:sz="0" w:space="0" w:color="auto"/>
            <w:left w:val="none" w:sz="0" w:space="0" w:color="auto"/>
            <w:bottom w:val="none" w:sz="0" w:space="0" w:color="auto"/>
            <w:right w:val="none" w:sz="0" w:space="0" w:color="auto"/>
          </w:divBdr>
        </w:div>
        <w:div w:id="84039719">
          <w:marLeft w:val="480"/>
          <w:marRight w:val="0"/>
          <w:marTop w:val="0"/>
          <w:marBottom w:val="0"/>
          <w:divBdr>
            <w:top w:val="none" w:sz="0" w:space="0" w:color="auto"/>
            <w:left w:val="none" w:sz="0" w:space="0" w:color="auto"/>
            <w:bottom w:val="none" w:sz="0" w:space="0" w:color="auto"/>
            <w:right w:val="none" w:sz="0" w:space="0" w:color="auto"/>
          </w:divBdr>
        </w:div>
        <w:div w:id="2060005685">
          <w:marLeft w:val="480"/>
          <w:marRight w:val="0"/>
          <w:marTop w:val="0"/>
          <w:marBottom w:val="0"/>
          <w:divBdr>
            <w:top w:val="none" w:sz="0" w:space="0" w:color="auto"/>
            <w:left w:val="none" w:sz="0" w:space="0" w:color="auto"/>
            <w:bottom w:val="none" w:sz="0" w:space="0" w:color="auto"/>
            <w:right w:val="none" w:sz="0" w:space="0" w:color="auto"/>
          </w:divBdr>
        </w:div>
        <w:div w:id="1321734643">
          <w:marLeft w:val="480"/>
          <w:marRight w:val="0"/>
          <w:marTop w:val="0"/>
          <w:marBottom w:val="0"/>
          <w:divBdr>
            <w:top w:val="none" w:sz="0" w:space="0" w:color="auto"/>
            <w:left w:val="none" w:sz="0" w:space="0" w:color="auto"/>
            <w:bottom w:val="none" w:sz="0" w:space="0" w:color="auto"/>
            <w:right w:val="none" w:sz="0" w:space="0" w:color="auto"/>
          </w:divBdr>
        </w:div>
        <w:div w:id="930359857">
          <w:marLeft w:val="480"/>
          <w:marRight w:val="0"/>
          <w:marTop w:val="0"/>
          <w:marBottom w:val="0"/>
          <w:divBdr>
            <w:top w:val="none" w:sz="0" w:space="0" w:color="auto"/>
            <w:left w:val="none" w:sz="0" w:space="0" w:color="auto"/>
            <w:bottom w:val="none" w:sz="0" w:space="0" w:color="auto"/>
            <w:right w:val="none" w:sz="0" w:space="0" w:color="auto"/>
          </w:divBdr>
        </w:div>
        <w:div w:id="955865365">
          <w:marLeft w:val="480"/>
          <w:marRight w:val="0"/>
          <w:marTop w:val="0"/>
          <w:marBottom w:val="0"/>
          <w:divBdr>
            <w:top w:val="none" w:sz="0" w:space="0" w:color="auto"/>
            <w:left w:val="none" w:sz="0" w:space="0" w:color="auto"/>
            <w:bottom w:val="none" w:sz="0" w:space="0" w:color="auto"/>
            <w:right w:val="none" w:sz="0" w:space="0" w:color="auto"/>
          </w:divBdr>
        </w:div>
        <w:div w:id="181676671">
          <w:marLeft w:val="480"/>
          <w:marRight w:val="0"/>
          <w:marTop w:val="0"/>
          <w:marBottom w:val="0"/>
          <w:divBdr>
            <w:top w:val="none" w:sz="0" w:space="0" w:color="auto"/>
            <w:left w:val="none" w:sz="0" w:space="0" w:color="auto"/>
            <w:bottom w:val="none" w:sz="0" w:space="0" w:color="auto"/>
            <w:right w:val="none" w:sz="0" w:space="0" w:color="auto"/>
          </w:divBdr>
        </w:div>
        <w:div w:id="1285039685">
          <w:marLeft w:val="480"/>
          <w:marRight w:val="0"/>
          <w:marTop w:val="0"/>
          <w:marBottom w:val="0"/>
          <w:divBdr>
            <w:top w:val="none" w:sz="0" w:space="0" w:color="auto"/>
            <w:left w:val="none" w:sz="0" w:space="0" w:color="auto"/>
            <w:bottom w:val="none" w:sz="0" w:space="0" w:color="auto"/>
            <w:right w:val="none" w:sz="0" w:space="0" w:color="auto"/>
          </w:divBdr>
        </w:div>
      </w:divsChild>
    </w:div>
    <w:div w:id="1191409521">
      <w:bodyDiv w:val="1"/>
      <w:marLeft w:val="0"/>
      <w:marRight w:val="0"/>
      <w:marTop w:val="0"/>
      <w:marBottom w:val="0"/>
      <w:divBdr>
        <w:top w:val="none" w:sz="0" w:space="0" w:color="auto"/>
        <w:left w:val="none" w:sz="0" w:space="0" w:color="auto"/>
        <w:bottom w:val="none" w:sz="0" w:space="0" w:color="auto"/>
        <w:right w:val="none" w:sz="0" w:space="0" w:color="auto"/>
      </w:divBdr>
    </w:div>
    <w:div w:id="1191452750">
      <w:bodyDiv w:val="1"/>
      <w:marLeft w:val="0"/>
      <w:marRight w:val="0"/>
      <w:marTop w:val="0"/>
      <w:marBottom w:val="0"/>
      <w:divBdr>
        <w:top w:val="none" w:sz="0" w:space="0" w:color="auto"/>
        <w:left w:val="none" w:sz="0" w:space="0" w:color="auto"/>
        <w:bottom w:val="none" w:sz="0" w:space="0" w:color="auto"/>
        <w:right w:val="none" w:sz="0" w:space="0" w:color="auto"/>
      </w:divBdr>
    </w:div>
    <w:div w:id="1191646101">
      <w:bodyDiv w:val="1"/>
      <w:marLeft w:val="0"/>
      <w:marRight w:val="0"/>
      <w:marTop w:val="0"/>
      <w:marBottom w:val="0"/>
      <w:divBdr>
        <w:top w:val="none" w:sz="0" w:space="0" w:color="auto"/>
        <w:left w:val="none" w:sz="0" w:space="0" w:color="auto"/>
        <w:bottom w:val="none" w:sz="0" w:space="0" w:color="auto"/>
        <w:right w:val="none" w:sz="0" w:space="0" w:color="auto"/>
      </w:divBdr>
    </w:div>
    <w:div w:id="1191648912">
      <w:bodyDiv w:val="1"/>
      <w:marLeft w:val="0"/>
      <w:marRight w:val="0"/>
      <w:marTop w:val="0"/>
      <w:marBottom w:val="0"/>
      <w:divBdr>
        <w:top w:val="none" w:sz="0" w:space="0" w:color="auto"/>
        <w:left w:val="none" w:sz="0" w:space="0" w:color="auto"/>
        <w:bottom w:val="none" w:sz="0" w:space="0" w:color="auto"/>
        <w:right w:val="none" w:sz="0" w:space="0" w:color="auto"/>
      </w:divBdr>
    </w:div>
    <w:div w:id="1191725214">
      <w:bodyDiv w:val="1"/>
      <w:marLeft w:val="0"/>
      <w:marRight w:val="0"/>
      <w:marTop w:val="0"/>
      <w:marBottom w:val="0"/>
      <w:divBdr>
        <w:top w:val="none" w:sz="0" w:space="0" w:color="auto"/>
        <w:left w:val="none" w:sz="0" w:space="0" w:color="auto"/>
        <w:bottom w:val="none" w:sz="0" w:space="0" w:color="auto"/>
        <w:right w:val="none" w:sz="0" w:space="0" w:color="auto"/>
      </w:divBdr>
    </w:div>
    <w:div w:id="1192112707">
      <w:bodyDiv w:val="1"/>
      <w:marLeft w:val="0"/>
      <w:marRight w:val="0"/>
      <w:marTop w:val="0"/>
      <w:marBottom w:val="0"/>
      <w:divBdr>
        <w:top w:val="none" w:sz="0" w:space="0" w:color="auto"/>
        <w:left w:val="none" w:sz="0" w:space="0" w:color="auto"/>
        <w:bottom w:val="none" w:sz="0" w:space="0" w:color="auto"/>
        <w:right w:val="none" w:sz="0" w:space="0" w:color="auto"/>
      </w:divBdr>
    </w:div>
    <w:div w:id="1192375192">
      <w:bodyDiv w:val="1"/>
      <w:marLeft w:val="0"/>
      <w:marRight w:val="0"/>
      <w:marTop w:val="0"/>
      <w:marBottom w:val="0"/>
      <w:divBdr>
        <w:top w:val="none" w:sz="0" w:space="0" w:color="auto"/>
        <w:left w:val="none" w:sz="0" w:space="0" w:color="auto"/>
        <w:bottom w:val="none" w:sz="0" w:space="0" w:color="auto"/>
        <w:right w:val="none" w:sz="0" w:space="0" w:color="auto"/>
      </w:divBdr>
    </w:div>
    <w:div w:id="1192376180">
      <w:bodyDiv w:val="1"/>
      <w:marLeft w:val="0"/>
      <w:marRight w:val="0"/>
      <w:marTop w:val="0"/>
      <w:marBottom w:val="0"/>
      <w:divBdr>
        <w:top w:val="none" w:sz="0" w:space="0" w:color="auto"/>
        <w:left w:val="none" w:sz="0" w:space="0" w:color="auto"/>
        <w:bottom w:val="none" w:sz="0" w:space="0" w:color="auto"/>
        <w:right w:val="none" w:sz="0" w:space="0" w:color="auto"/>
      </w:divBdr>
    </w:div>
    <w:div w:id="1192455105">
      <w:bodyDiv w:val="1"/>
      <w:marLeft w:val="0"/>
      <w:marRight w:val="0"/>
      <w:marTop w:val="0"/>
      <w:marBottom w:val="0"/>
      <w:divBdr>
        <w:top w:val="none" w:sz="0" w:space="0" w:color="auto"/>
        <w:left w:val="none" w:sz="0" w:space="0" w:color="auto"/>
        <w:bottom w:val="none" w:sz="0" w:space="0" w:color="auto"/>
        <w:right w:val="none" w:sz="0" w:space="0" w:color="auto"/>
      </w:divBdr>
    </w:div>
    <w:div w:id="1193567941">
      <w:bodyDiv w:val="1"/>
      <w:marLeft w:val="0"/>
      <w:marRight w:val="0"/>
      <w:marTop w:val="0"/>
      <w:marBottom w:val="0"/>
      <w:divBdr>
        <w:top w:val="none" w:sz="0" w:space="0" w:color="auto"/>
        <w:left w:val="none" w:sz="0" w:space="0" w:color="auto"/>
        <w:bottom w:val="none" w:sz="0" w:space="0" w:color="auto"/>
        <w:right w:val="none" w:sz="0" w:space="0" w:color="auto"/>
      </w:divBdr>
    </w:div>
    <w:div w:id="1193572259">
      <w:bodyDiv w:val="1"/>
      <w:marLeft w:val="0"/>
      <w:marRight w:val="0"/>
      <w:marTop w:val="0"/>
      <w:marBottom w:val="0"/>
      <w:divBdr>
        <w:top w:val="none" w:sz="0" w:space="0" w:color="auto"/>
        <w:left w:val="none" w:sz="0" w:space="0" w:color="auto"/>
        <w:bottom w:val="none" w:sz="0" w:space="0" w:color="auto"/>
        <w:right w:val="none" w:sz="0" w:space="0" w:color="auto"/>
      </w:divBdr>
    </w:div>
    <w:div w:id="1193956465">
      <w:bodyDiv w:val="1"/>
      <w:marLeft w:val="0"/>
      <w:marRight w:val="0"/>
      <w:marTop w:val="0"/>
      <w:marBottom w:val="0"/>
      <w:divBdr>
        <w:top w:val="none" w:sz="0" w:space="0" w:color="auto"/>
        <w:left w:val="none" w:sz="0" w:space="0" w:color="auto"/>
        <w:bottom w:val="none" w:sz="0" w:space="0" w:color="auto"/>
        <w:right w:val="none" w:sz="0" w:space="0" w:color="auto"/>
      </w:divBdr>
    </w:div>
    <w:div w:id="1194080084">
      <w:bodyDiv w:val="1"/>
      <w:marLeft w:val="0"/>
      <w:marRight w:val="0"/>
      <w:marTop w:val="0"/>
      <w:marBottom w:val="0"/>
      <w:divBdr>
        <w:top w:val="none" w:sz="0" w:space="0" w:color="auto"/>
        <w:left w:val="none" w:sz="0" w:space="0" w:color="auto"/>
        <w:bottom w:val="none" w:sz="0" w:space="0" w:color="auto"/>
        <w:right w:val="none" w:sz="0" w:space="0" w:color="auto"/>
      </w:divBdr>
      <w:divsChild>
        <w:div w:id="428081749">
          <w:marLeft w:val="480"/>
          <w:marRight w:val="0"/>
          <w:marTop w:val="0"/>
          <w:marBottom w:val="0"/>
          <w:divBdr>
            <w:top w:val="none" w:sz="0" w:space="0" w:color="auto"/>
            <w:left w:val="none" w:sz="0" w:space="0" w:color="auto"/>
            <w:bottom w:val="none" w:sz="0" w:space="0" w:color="auto"/>
            <w:right w:val="none" w:sz="0" w:space="0" w:color="auto"/>
          </w:divBdr>
        </w:div>
        <w:div w:id="293220848">
          <w:marLeft w:val="480"/>
          <w:marRight w:val="0"/>
          <w:marTop w:val="0"/>
          <w:marBottom w:val="0"/>
          <w:divBdr>
            <w:top w:val="none" w:sz="0" w:space="0" w:color="auto"/>
            <w:left w:val="none" w:sz="0" w:space="0" w:color="auto"/>
            <w:bottom w:val="none" w:sz="0" w:space="0" w:color="auto"/>
            <w:right w:val="none" w:sz="0" w:space="0" w:color="auto"/>
          </w:divBdr>
        </w:div>
        <w:div w:id="1228490849">
          <w:marLeft w:val="480"/>
          <w:marRight w:val="0"/>
          <w:marTop w:val="0"/>
          <w:marBottom w:val="0"/>
          <w:divBdr>
            <w:top w:val="none" w:sz="0" w:space="0" w:color="auto"/>
            <w:left w:val="none" w:sz="0" w:space="0" w:color="auto"/>
            <w:bottom w:val="none" w:sz="0" w:space="0" w:color="auto"/>
            <w:right w:val="none" w:sz="0" w:space="0" w:color="auto"/>
          </w:divBdr>
        </w:div>
        <w:div w:id="470631043">
          <w:marLeft w:val="480"/>
          <w:marRight w:val="0"/>
          <w:marTop w:val="0"/>
          <w:marBottom w:val="0"/>
          <w:divBdr>
            <w:top w:val="none" w:sz="0" w:space="0" w:color="auto"/>
            <w:left w:val="none" w:sz="0" w:space="0" w:color="auto"/>
            <w:bottom w:val="none" w:sz="0" w:space="0" w:color="auto"/>
            <w:right w:val="none" w:sz="0" w:space="0" w:color="auto"/>
          </w:divBdr>
        </w:div>
        <w:div w:id="1389232536">
          <w:marLeft w:val="480"/>
          <w:marRight w:val="0"/>
          <w:marTop w:val="0"/>
          <w:marBottom w:val="0"/>
          <w:divBdr>
            <w:top w:val="none" w:sz="0" w:space="0" w:color="auto"/>
            <w:left w:val="none" w:sz="0" w:space="0" w:color="auto"/>
            <w:bottom w:val="none" w:sz="0" w:space="0" w:color="auto"/>
            <w:right w:val="none" w:sz="0" w:space="0" w:color="auto"/>
          </w:divBdr>
        </w:div>
        <w:div w:id="399717242">
          <w:marLeft w:val="480"/>
          <w:marRight w:val="0"/>
          <w:marTop w:val="0"/>
          <w:marBottom w:val="0"/>
          <w:divBdr>
            <w:top w:val="none" w:sz="0" w:space="0" w:color="auto"/>
            <w:left w:val="none" w:sz="0" w:space="0" w:color="auto"/>
            <w:bottom w:val="none" w:sz="0" w:space="0" w:color="auto"/>
            <w:right w:val="none" w:sz="0" w:space="0" w:color="auto"/>
          </w:divBdr>
        </w:div>
        <w:div w:id="284965907">
          <w:marLeft w:val="480"/>
          <w:marRight w:val="0"/>
          <w:marTop w:val="0"/>
          <w:marBottom w:val="0"/>
          <w:divBdr>
            <w:top w:val="none" w:sz="0" w:space="0" w:color="auto"/>
            <w:left w:val="none" w:sz="0" w:space="0" w:color="auto"/>
            <w:bottom w:val="none" w:sz="0" w:space="0" w:color="auto"/>
            <w:right w:val="none" w:sz="0" w:space="0" w:color="auto"/>
          </w:divBdr>
        </w:div>
        <w:div w:id="741023785">
          <w:marLeft w:val="480"/>
          <w:marRight w:val="0"/>
          <w:marTop w:val="0"/>
          <w:marBottom w:val="0"/>
          <w:divBdr>
            <w:top w:val="none" w:sz="0" w:space="0" w:color="auto"/>
            <w:left w:val="none" w:sz="0" w:space="0" w:color="auto"/>
            <w:bottom w:val="none" w:sz="0" w:space="0" w:color="auto"/>
            <w:right w:val="none" w:sz="0" w:space="0" w:color="auto"/>
          </w:divBdr>
        </w:div>
        <w:div w:id="126703372">
          <w:marLeft w:val="480"/>
          <w:marRight w:val="0"/>
          <w:marTop w:val="0"/>
          <w:marBottom w:val="0"/>
          <w:divBdr>
            <w:top w:val="none" w:sz="0" w:space="0" w:color="auto"/>
            <w:left w:val="none" w:sz="0" w:space="0" w:color="auto"/>
            <w:bottom w:val="none" w:sz="0" w:space="0" w:color="auto"/>
            <w:right w:val="none" w:sz="0" w:space="0" w:color="auto"/>
          </w:divBdr>
        </w:div>
        <w:div w:id="928196329">
          <w:marLeft w:val="480"/>
          <w:marRight w:val="0"/>
          <w:marTop w:val="0"/>
          <w:marBottom w:val="0"/>
          <w:divBdr>
            <w:top w:val="none" w:sz="0" w:space="0" w:color="auto"/>
            <w:left w:val="none" w:sz="0" w:space="0" w:color="auto"/>
            <w:bottom w:val="none" w:sz="0" w:space="0" w:color="auto"/>
            <w:right w:val="none" w:sz="0" w:space="0" w:color="auto"/>
          </w:divBdr>
        </w:div>
        <w:div w:id="1851597934">
          <w:marLeft w:val="480"/>
          <w:marRight w:val="0"/>
          <w:marTop w:val="0"/>
          <w:marBottom w:val="0"/>
          <w:divBdr>
            <w:top w:val="none" w:sz="0" w:space="0" w:color="auto"/>
            <w:left w:val="none" w:sz="0" w:space="0" w:color="auto"/>
            <w:bottom w:val="none" w:sz="0" w:space="0" w:color="auto"/>
            <w:right w:val="none" w:sz="0" w:space="0" w:color="auto"/>
          </w:divBdr>
        </w:div>
        <w:div w:id="364521458">
          <w:marLeft w:val="480"/>
          <w:marRight w:val="0"/>
          <w:marTop w:val="0"/>
          <w:marBottom w:val="0"/>
          <w:divBdr>
            <w:top w:val="none" w:sz="0" w:space="0" w:color="auto"/>
            <w:left w:val="none" w:sz="0" w:space="0" w:color="auto"/>
            <w:bottom w:val="none" w:sz="0" w:space="0" w:color="auto"/>
            <w:right w:val="none" w:sz="0" w:space="0" w:color="auto"/>
          </w:divBdr>
        </w:div>
        <w:div w:id="1152409011">
          <w:marLeft w:val="480"/>
          <w:marRight w:val="0"/>
          <w:marTop w:val="0"/>
          <w:marBottom w:val="0"/>
          <w:divBdr>
            <w:top w:val="none" w:sz="0" w:space="0" w:color="auto"/>
            <w:left w:val="none" w:sz="0" w:space="0" w:color="auto"/>
            <w:bottom w:val="none" w:sz="0" w:space="0" w:color="auto"/>
            <w:right w:val="none" w:sz="0" w:space="0" w:color="auto"/>
          </w:divBdr>
        </w:div>
        <w:div w:id="1920406071">
          <w:marLeft w:val="480"/>
          <w:marRight w:val="0"/>
          <w:marTop w:val="0"/>
          <w:marBottom w:val="0"/>
          <w:divBdr>
            <w:top w:val="none" w:sz="0" w:space="0" w:color="auto"/>
            <w:left w:val="none" w:sz="0" w:space="0" w:color="auto"/>
            <w:bottom w:val="none" w:sz="0" w:space="0" w:color="auto"/>
            <w:right w:val="none" w:sz="0" w:space="0" w:color="auto"/>
          </w:divBdr>
        </w:div>
        <w:div w:id="658313502">
          <w:marLeft w:val="480"/>
          <w:marRight w:val="0"/>
          <w:marTop w:val="0"/>
          <w:marBottom w:val="0"/>
          <w:divBdr>
            <w:top w:val="none" w:sz="0" w:space="0" w:color="auto"/>
            <w:left w:val="none" w:sz="0" w:space="0" w:color="auto"/>
            <w:bottom w:val="none" w:sz="0" w:space="0" w:color="auto"/>
            <w:right w:val="none" w:sz="0" w:space="0" w:color="auto"/>
          </w:divBdr>
        </w:div>
        <w:div w:id="1173885275">
          <w:marLeft w:val="480"/>
          <w:marRight w:val="0"/>
          <w:marTop w:val="0"/>
          <w:marBottom w:val="0"/>
          <w:divBdr>
            <w:top w:val="none" w:sz="0" w:space="0" w:color="auto"/>
            <w:left w:val="none" w:sz="0" w:space="0" w:color="auto"/>
            <w:bottom w:val="none" w:sz="0" w:space="0" w:color="auto"/>
            <w:right w:val="none" w:sz="0" w:space="0" w:color="auto"/>
          </w:divBdr>
        </w:div>
        <w:div w:id="484782563">
          <w:marLeft w:val="480"/>
          <w:marRight w:val="0"/>
          <w:marTop w:val="0"/>
          <w:marBottom w:val="0"/>
          <w:divBdr>
            <w:top w:val="none" w:sz="0" w:space="0" w:color="auto"/>
            <w:left w:val="none" w:sz="0" w:space="0" w:color="auto"/>
            <w:bottom w:val="none" w:sz="0" w:space="0" w:color="auto"/>
            <w:right w:val="none" w:sz="0" w:space="0" w:color="auto"/>
          </w:divBdr>
        </w:div>
        <w:div w:id="1457260994">
          <w:marLeft w:val="480"/>
          <w:marRight w:val="0"/>
          <w:marTop w:val="0"/>
          <w:marBottom w:val="0"/>
          <w:divBdr>
            <w:top w:val="none" w:sz="0" w:space="0" w:color="auto"/>
            <w:left w:val="none" w:sz="0" w:space="0" w:color="auto"/>
            <w:bottom w:val="none" w:sz="0" w:space="0" w:color="auto"/>
            <w:right w:val="none" w:sz="0" w:space="0" w:color="auto"/>
          </w:divBdr>
        </w:div>
        <w:div w:id="1739480563">
          <w:marLeft w:val="480"/>
          <w:marRight w:val="0"/>
          <w:marTop w:val="0"/>
          <w:marBottom w:val="0"/>
          <w:divBdr>
            <w:top w:val="none" w:sz="0" w:space="0" w:color="auto"/>
            <w:left w:val="none" w:sz="0" w:space="0" w:color="auto"/>
            <w:bottom w:val="none" w:sz="0" w:space="0" w:color="auto"/>
            <w:right w:val="none" w:sz="0" w:space="0" w:color="auto"/>
          </w:divBdr>
        </w:div>
        <w:div w:id="401373640">
          <w:marLeft w:val="480"/>
          <w:marRight w:val="0"/>
          <w:marTop w:val="0"/>
          <w:marBottom w:val="0"/>
          <w:divBdr>
            <w:top w:val="none" w:sz="0" w:space="0" w:color="auto"/>
            <w:left w:val="none" w:sz="0" w:space="0" w:color="auto"/>
            <w:bottom w:val="none" w:sz="0" w:space="0" w:color="auto"/>
            <w:right w:val="none" w:sz="0" w:space="0" w:color="auto"/>
          </w:divBdr>
        </w:div>
        <w:div w:id="67729669">
          <w:marLeft w:val="480"/>
          <w:marRight w:val="0"/>
          <w:marTop w:val="0"/>
          <w:marBottom w:val="0"/>
          <w:divBdr>
            <w:top w:val="none" w:sz="0" w:space="0" w:color="auto"/>
            <w:left w:val="none" w:sz="0" w:space="0" w:color="auto"/>
            <w:bottom w:val="none" w:sz="0" w:space="0" w:color="auto"/>
            <w:right w:val="none" w:sz="0" w:space="0" w:color="auto"/>
          </w:divBdr>
        </w:div>
        <w:div w:id="280192941">
          <w:marLeft w:val="480"/>
          <w:marRight w:val="0"/>
          <w:marTop w:val="0"/>
          <w:marBottom w:val="0"/>
          <w:divBdr>
            <w:top w:val="none" w:sz="0" w:space="0" w:color="auto"/>
            <w:left w:val="none" w:sz="0" w:space="0" w:color="auto"/>
            <w:bottom w:val="none" w:sz="0" w:space="0" w:color="auto"/>
            <w:right w:val="none" w:sz="0" w:space="0" w:color="auto"/>
          </w:divBdr>
        </w:div>
      </w:divsChild>
    </w:div>
    <w:div w:id="1194418585">
      <w:bodyDiv w:val="1"/>
      <w:marLeft w:val="0"/>
      <w:marRight w:val="0"/>
      <w:marTop w:val="0"/>
      <w:marBottom w:val="0"/>
      <w:divBdr>
        <w:top w:val="none" w:sz="0" w:space="0" w:color="auto"/>
        <w:left w:val="none" w:sz="0" w:space="0" w:color="auto"/>
        <w:bottom w:val="none" w:sz="0" w:space="0" w:color="auto"/>
        <w:right w:val="none" w:sz="0" w:space="0" w:color="auto"/>
      </w:divBdr>
    </w:div>
    <w:div w:id="1194729803">
      <w:bodyDiv w:val="1"/>
      <w:marLeft w:val="0"/>
      <w:marRight w:val="0"/>
      <w:marTop w:val="0"/>
      <w:marBottom w:val="0"/>
      <w:divBdr>
        <w:top w:val="none" w:sz="0" w:space="0" w:color="auto"/>
        <w:left w:val="none" w:sz="0" w:space="0" w:color="auto"/>
        <w:bottom w:val="none" w:sz="0" w:space="0" w:color="auto"/>
        <w:right w:val="none" w:sz="0" w:space="0" w:color="auto"/>
      </w:divBdr>
    </w:div>
    <w:div w:id="1195341127">
      <w:bodyDiv w:val="1"/>
      <w:marLeft w:val="0"/>
      <w:marRight w:val="0"/>
      <w:marTop w:val="0"/>
      <w:marBottom w:val="0"/>
      <w:divBdr>
        <w:top w:val="none" w:sz="0" w:space="0" w:color="auto"/>
        <w:left w:val="none" w:sz="0" w:space="0" w:color="auto"/>
        <w:bottom w:val="none" w:sz="0" w:space="0" w:color="auto"/>
        <w:right w:val="none" w:sz="0" w:space="0" w:color="auto"/>
      </w:divBdr>
    </w:div>
    <w:div w:id="1195457026">
      <w:bodyDiv w:val="1"/>
      <w:marLeft w:val="0"/>
      <w:marRight w:val="0"/>
      <w:marTop w:val="0"/>
      <w:marBottom w:val="0"/>
      <w:divBdr>
        <w:top w:val="none" w:sz="0" w:space="0" w:color="auto"/>
        <w:left w:val="none" w:sz="0" w:space="0" w:color="auto"/>
        <w:bottom w:val="none" w:sz="0" w:space="0" w:color="auto"/>
        <w:right w:val="none" w:sz="0" w:space="0" w:color="auto"/>
      </w:divBdr>
    </w:div>
    <w:div w:id="1195576695">
      <w:bodyDiv w:val="1"/>
      <w:marLeft w:val="0"/>
      <w:marRight w:val="0"/>
      <w:marTop w:val="0"/>
      <w:marBottom w:val="0"/>
      <w:divBdr>
        <w:top w:val="none" w:sz="0" w:space="0" w:color="auto"/>
        <w:left w:val="none" w:sz="0" w:space="0" w:color="auto"/>
        <w:bottom w:val="none" w:sz="0" w:space="0" w:color="auto"/>
        <w:right w:val="none" w:sz="0" w:space="0" w:color="auto"/>
      </w:divBdr>
    </w:div>
    <w:div w:id="1195851766">
      <w:bodyDiv w:val="1"/>
      <w:marLeft w:val="0"/>
      <w:marRight w:val="0"/>
      <w:marTop w:val="0"/>
      <w:marBottom w:val="0"/>
      <w:divBdr>
        <w:top w:val="none" w:sz="0" w:space="0" w:color="auto"/>
        <w:left w:val="none" w:sz="0" w:space="0" w:color="auto"/>
        <w:bottom w:val="none" w:sz="0" w:space="0" w:color="auto"/>
        <w:right w:val="none" w:sz="0" w:space="0" w:color="auto"/>
      </w:divBdr>
      <w:divsChild>
        <w:div w:id="73165767">
          <w:marLeft w:val="480"/>
          <w:marRight w:val="0"/>
          <w:marTop w:val="0"/>
          <w:marBottom w:val="0"/>
          <w:divBdr>
            <w:top w:val="none" w:sz="0" w:space="0" w:color="auto"/>
            <w:left w:val="none" w:sz="0" w:space="0" w:color="auto"/>
            <w:bottom w:val="none" w:sz="0" w:space="0" w:color="auto"/>
            <w:right w:val="none" w:sz="0" w:space="0" w:color="auto"/>
          </w:divBdr>
        </w:div>
        <w:div w:id="1354957413">
          <w:marLeft w:val="480"/>
          <w:marRight w:val="0"/>
          <w:marTop w:val="0"/>
          <w:marBottom w:val="0"/>
          <w:divBdr>
            <w:top w:val="none" w:sz="0" w:space="0" w:color="auto"/>
            <w:left w:val="none" w:sz="0" w:space="0" w:color="auto"/>
            <w:bottom w:val="none" w:sz="0" w:space="0" w:color="auto"/>
            <w:right w:val="none" w:sz="0" w:space="0" w:color="auto"/>
          </w:divBdr>
        </w:div>
        <w:div w:id="2018383072">
          <w:marLeft w:val="480"/>
          <w:marRight w:val="0"/>
          <w:marTop w:val="0"/>
          <w:marBottom w:val="0"/>
          <w:divBdr>
            <w:top w:val="none" w:sz="0" w:space="0" w:color="auto"/>
            <w:left w:val="none" w:sz="0" w:space="0" w:color="auto"/>
            <w:bottom w:val="none" w:sz="0" w:space="0" w:color="auto"/>
            <w:right w:val="none" w:sz="0" w:space="0" w:color="auto"/>
          </w:divBdr>
        </w:div>
        <w:div w:id="1543856923">
          <w:marLeft w:val="480"/>
          <w:marRight w:val="0"/>
          <w:marTop w:val="0"/>
          <w:marBottom w:val="0"/>
          <w:divBdr>
            <w:top w:val="none" w:sz="0" w:space="0" w:color="auto"/>
            <w:left w:val="none" w:sz="0" w:space="0" w:color="auto"/>
            <w:bottom w:val="none" w:sz="0" w:space="0" w:color="auto"/>
            <w:right w:val="none" w:sz="0" w:space="0" w:color="auto"/>
          </w:divBdr>
        </w:div>
        <w:div w:id="463549805">
          <w:marLeft w:val="480"/>
          <w:marRight w:val="0"/>
          <w:marTop w:val="0"/>
          <w:marBottom w:val="0"/>
          <w:divBdr>
            <w:top w:val="none" w:sz="0" w:space="0" w:color="auto"/>
            <w:left w:val="none" w:sz="0" w:space="0" w:color="auto"/>
            <w:bottom w:val="none" w:sz="0" w:space="0" w:color="auto"/>
            <w:right w:val="none" w:sz="0" w:space="0" w:color="auto"/>
          </w:divBdr>
        </w:div>
        <w:div w:id="817890215">
          <w:marLeft w:val="480"/>
          <w:marRight w:val="0"/>
          <w:marTop w:val="0"/>
          <w:marBottom w:val="0"/>
          <w:divBdr>
            <w:top w:val="none" w:sz="0" w:space="0" w:color="auto"/>
            <w:left w:val="none" w:sz="0" w:space="0" w:color="auto"/>
            <w:bottom w:val="none" w:sz="0" w:space="0" w:color="auto"/>
            <w:right w:val="none" w:sz="0" w:space="0" w:color="auto"/>
          </w:divBdr>
        </w:div>
        <w:div w:id="825364284">
          <w:marLeft w:val="480"/>
          <w:marRight w:val="0"/>
          <w:marTop w:val="0"/>
          <w:marBottom w:val="0"/>
          <w:divBdr>
            <w:top w:val="none" w:sz="0" w:space="0" w:color="auto"/>
            <w:left w:val="none" w:sz="0" w:space="0" w:color="auto"/>
            <w:bottom w:val="none" w:sz="0" w:space="0" w:color="auto"/>
            <w:right w:val="none" w:sz="0" w:space="0" w:color="auto"/>
          </w:divBdr>
        </w:div>
        <w:div w:id="1885672927">
          <w:marLeft w:val="480"/>
          <w:marRight w:val="0"/>
          <w:marTop w:val="0"/>
          <w:marBottom w:val="0"/>
          <w:divBdr>
            <w:top w:val="none" w:sz="0" w:space="0" w:color="auto"/>
            <w:left w:val="none" w:sz="0" w:space="0" w:color="auto"/>
            <w:bottom w:val="none" w:sz="0" w:space="0" w:color="auto"/>
            <w:right w:val="none" w:sz="0" w:space="0" w:color="auto"/>
          </w:divBdr>
        </w:div>
        <w:div w:id="721293389">
          <w:marLeft w:val="480"/>
          <w:marRight w:val="0"/>
          <w:marTop w:val="0"/>
          <w:marBottom w:val="0"/>
          <w:divBdr>
            <w:top w:val="none" w:sz="0" w:space="0" w:color="auto"/>
            <w:left w:val="none" w:sz="0" w:space="0" w:color="auto"/>
            <w:bottom w:val="none" w:sz="0" w:space="0" w:color="auto"/>
            <w:right w:val="none" w:sz="0" w:space="0" w:color="auto"/>
          </w:divBdr>
        </w:div>
        <w:div w:id="1440686993">
          <w:marLeft w:val="480"/>
          <w:marRight w:val="0"/>
          <w:marTop w:val="0"/>
          <w:marBottom w:val="0"/>
          <w:divBdr>
            <w:top w:val="none" w:sz="0" w:space="0" w:color="auto"/>
            <w:left w:val="none" w:sz="0" w:space="0" w:color="auto"/>
            <w:bottom w:val="none" w:sz="0" w:space="0" w:color="auto"/>
            <w:right w:val="none" w:sz="0" w:space="0" w:color="auto"/>
          </w:divBdr>
        </w:div>
        <w:div w:id="183520329">
          <w:marLeft w:val="480"/>
          <w:marRight w:val="0"/>
          <w:marTop w:val="0"/>
          <w:marBottom w:val="0"/>
          <w:divBdr>
            <w:top w:val="none" w:sz="0" w:space="0" w:color="auto"/>
            <w:left w:val="none" w:sz="0" w:space="0" w:color="auto"/>
            <w:bottom w:val="none" w:sz="0" w:space="0" w:color="auto"/>
            <w:right w:val="none" w:sz="0" w:space="0" w:color="auto"/>
          </w:divBdr>
        </w:div>
        <w:div w:id="687563921">
          <w:marLeft w:val="480"/>
          <w:marRight w:val="0"/>
          <w:marTop w:val="0"/>
          <w:marBottom w:val="0"/>
          <w:divBdr>
            <w:top w:val="none" w:sz="0" w:space="0" w:color="auto"/>
            <w:left w:val="none" w:sz="0" w:space="0" w:color="auto"/>
            <w:bottom w:val="none" w:sz="0" w:space="0" w:color="auto"/>
            <w:right w:val="none" w:sz="0" w:space="0" w:color="auto"/>
          </w:divBdr>
        </w:div>
        <w:div w:id="1114405317">
          <w:marLeft w:val="480"/>
          <w:marRight w:val="0"/>
          <w:marTop w:val="0"/>
          <w:marBottom w:val="0"/>
          <w:divBdr>
            <w:top w:val="none" w:sz="0" w:space="0" w:color="auto"/>
            <w:left w:val="none" w:sz="0" w:space="0" w:color="auto"/>
            <w:bottom w:val="none" w:sz="0" w:space="0" w:color="auto"/>
            <w:right w:val="none" w:sz="0" w:space="0" w:color="auto"/>
          </w:divBdr>
        </w:div>
        <w:div w:id="339622829">
          <w:marLeft w:val="480"/>
          <w:marRight w:val="0"/>
          <w:marTop w:val="0"/>
          <w:marBottom w:val="0"/>
          <w:divBdr>
            <w:top w:val="none" w:sz="0" w:space="0" w:color="auto"/>
            <w:left w:val="none" w:sz="0" w:space="0" w:color="auto"/>
            <w:bottom w:val="none" w:sz="0" w:space="0" w:color="auto"/>
            <w:right w:val="none" w:sz="0" w:space="0" w:color="auto"/>
          </w:divBdr>
        </w:div>
        <w:div w:id="1736708804">
          <w:marLeft w:val="480"/>
          <w:marRight w:val="0"/>
          <w:marTop w:val="0"/>
          <w:marBottom w:val="0"/>
          <w:divBdr>
            <w:top w:val="none" w:sz="0" w:space="0" w:color="auto"/>
            <w:left w:val="none" w:sz="0" w:space="0" w:color="auto"/>
            <w:bottom w:val="none" w:sz="0" w:space="0" w:color="auto"/>
            <w:right w:val="none" w:sz="0" w:space="0" w:color="auto"/>
          </w:divBdr>
        </w:div>
        <w:div w:id="2131125151">
          <w:marLeft w:val="480"/>
          <w:marRight w:val="0"/>
          <w:marTop w:val="0"/>
          <w:marBottom w:val="0"/>
          <w:divBdr>
            <w:top w:val="none" w:sz="0" w:space="0" w:color="auto"/>
            <w:left w:val="none" w:sz="0" w:space="0" w:color="auto"/>
            <w:bottom w:val="none" w:sz="0" w:space="0" w:color="auto"/>
            <w:right w:val="none" w:sz="0" w:space="0" w:color="auto"/>
          </w:divBdr>
        </w:div>
        <w:div w:id="1703941869">
          <w:marLeft w:val="480"/>
          <w:marRight w:val="0"/>
          <w:marTop w:val="0"/>
          <w:marBottom w:val="0"/>
          <w:divBdr>
            <w:top w:val="none" w:sz="0" w:space="0" w:color="auto"/>
            <w:left w:val="none" w:sz="0" w:space="0" w:color="auto"/>
            <w:bottom w:val="none" w:sz="0" w:space="0" w:color="auto"/>
            <w:right w:val="none" w:sz="0" w:space="0" w:color="auto"/>
          </w:divBdr>
        </w:div>
        <w:div w:id="84765938">
          <w:marLeft w:val="480"/>
          <w:marRight w:val="0"/>
          <w:marTop w:val="0"/>
          <w:marBottom w:val="0"/>
          <w:divBdr>
            <w:top w:val="none" w:sz="0" w:space="0" w:color="auto"/>
            <w:left w:val="none" w:sz="0" w:space="0" w:color="auto"/>
            <w:bottom w:val="none" w:sz="0" w:space="0" w:color="auto"/>
            <w:right w:val="none" w:sz="0" w:space="0" w:color="auto"/>
          </w:divBdr>
        </w:div>
        <w:div w:id="542713808">
          <w:marLeft w:val="480"/>
          <w:marRight w:val="0"/>
          <w:marTop w:val="0"/>
          <w:marBottom w:val="0"/>
          <w:divBdr>
            <w:top w:val="none" w:sz="0" w:space="0" w:color="auto"/>
            <w:left w:val="none" w:sz="0" w:space="0" w:color="auto"/>
            <w:bottom w:val="none" w:sz="0" w:space="0" w:color="auto"/>
            <w:right w:val="none" w:sz="0" w:space="0" w:color="auto"/>
          </w:divBdr>
        </w:div>
        <w:div w:id="1540825727">
          <w:marLeft w:val="480"/>
          <w:marRight w:val="0"/>
          <w:marTop w:val="0"/>
          <w:marBottom w:val="0"/>
          <w:divBdr>
            <w:top w:val="none" w:sz="0" w:space="0" w:color="auto"/>
            <w:left w:val="none" w:sz="0" w:space="0" w:color="auto"/>
            <w:bottom w:val="none" w:sz="0" w:space="0" w:color="auto"/>
            <w:right w:val="none" w:sz="0" w:space="0" w:color="auto"/>
          </w:divBdr>
        </w:div>
        <w:div w:id="1965771578">
          <w:marLeft w:val="480"/>
          <w:marRight w:val="0"/>
          <w:marTop w:val="0"/>
          <w:marBottom w:val="0"/>
          <w:divBdr>
            <w:top w:val="none" w:sz="0" w:space="0" w:color="auto"/>
            <w:left w:val="none" w:sz="0" w:space="0" w:color="auto"/>
            <w:bottom w:val="none" w:sz="0" w:space="0" w:color="auto"/>
            <w:right w:val="none" w:sz="0" w:space="0" w:color="auto"/>
          </w:divBdr>
        </w:div>
        <w:div w:id="467672319">
          <w:marLeft w:val="480"/>
          <w:marRight w:val="0"/>
          <w:marTop w:val="0"/>
          <w:marBottom w:val="0"/>
          <w:divBdr>
            <w:top w:val="none" w:sz="0" w:space="0" w:color="auto"/>
            <w:left w:val="none" w:sz="0" w:space="0" w:color="auto"/>
            <w:bottom w:val="none" w:sz="0" w:space="0" w:color="auto"/>
            <w:right w:val="none" w:sz="0" w:space="0" w:color="auto"/>
          </w:divBdr>
        </w:div>
        <w:div w:id="2146314516">
          <w:marLeft w:val="480"/>
          <w:marRight w:val="0"/>
          <w:marTop w:val="0"/>
          <w:marBottom w:val="0"/>
          <w:divBdr>
            <w:top w:val="none" w:sz="0" w:space="0" w:color="auto"/>
            <w:left w:val="none" w:sz="0" w:space="0" w:color="auto"/>
            <w:bottom w:val="none" w:sz="0" w:space="0" w:color="auto"/>
            <w:right w:val="none" w:sz="0" w:space="0" w:color="auto"/>
          </w:divBdr>
        </w:div>
        <w:div w:id="1805585671">
          <w:marLeft w:val="480"/>
          <w:marRight w:val="0"/>
          <w:marTop w:val="0"/>
          <w:marBottom w:val="0"/>
          <w:divBdr>
            <w:top w:val="none" w:sz="0" w:space="0" w:color="auto"/>
            <w:left w:val="none" w:sz="0" w:space="0" w:color="auto"/>
            <w:bottom w:val="none" w:sz="0" w:space="0" w:color="auto"/>
            <w:right w:val="none" w:sz="0" w:space="0" w:color="auto"/>
          </w:divBdr>
        </w:div>
        <w:div w:id="1129663634">
          <w:marLeft w:val="480"/>
          <w:marRight w:val="0"/>
          <w:marTop w:val="0"/>
          <w:marBottom w:val="0"/>
          <w:divBdr>
            <w:top w:val="none" w:sz="0" w:space="0" w:color="auto"/>
            <w:left w:val="none" w:sz="0" w:space="0" w:color="auto"/>
            <w:bottom w:val="none" w:sz="0" w:space="0" w:color="auto"/>
            <w:right w:val="none" w:sz="0" w:space="0" w:color="auto"/>
          </w:divBdr>
        </w:div>
        <w:div w:id="539436869">
          <w:marLeft w:val="480"/>
          <w:marRight w:val="0"/>
          <w:marTop w:val="0"/>
          <w:marBottom w:val="0"/>
          <w:divBdr>
            <w:top w:val="none" w:sz="0" w:space="0" w:color="auto"/>
            <w:left w:val="none" w:sz="0" w:space="0" w:color="auto"/>
            <w:bottom w:val="none" w:sz="0" w:space="0" w:color="auto"/>
            <w:right w:val="none" w:sz="0" w:space="0" w:color="auto"/>
          </w:divBdr>
        </w:div>
        <w:div w:id="170878728">
          <w:marLeft w:val="480"/>
          <w:marRight w:val="0"/>
          <w:marTop w:val="0"/>
          <w:marBottom w:val="0"/>
          <w:divBdr>
            <w:top w:val="none" w:sz="0" w:space="0" w:color="auto"/>
            <w:left w:val="none" w:sz="0" w:space="0" w:color="auto"/>
            <w:bottom w:val="none" w:sz="0" w:space="0" w:color="auto"/>
            <w:right w:val="none" w:sz="0" w:space="0" w:color="auto"/>
          </w:divBdr>
        </w:div>
        <w:div w:id="1033845855">
          <w:marLeft w:val="480"/>
          <w:marRight w:val="0"/>
          <w:marTop w:val="0"/>
          <w:marBottom w:val="0"/>
          <w:divBdr>
            <w:top w:val="none" w:sz="0" w:space="0" w:color="auto"/>
            <w:left w:val="none" w:sz="0" w:space="0" w:color="auto"/>
            <w:bottom w:val="none" w:sz="0" w:space="0" w:color="auto"/>
            <w:right w:val="none" w:sz="0" w:space="0" w:color="auto"/>
          </w:divBdr>
        </w:div>
        <w:div w:id="519199792">
          <w:marLeft w:val="480"/>
          <w:marRight w:val="0"/>
          <w:marTop w:val="0"/>
          <w:marBottom w:val="0"/>
          <w:divBdr>
            <w:top w:val="none" w:sz="0" w:space="0" w:color="auto"/>
            <w:left w:val="none" w:sz="0" w:space="0" w:color="auto"/>
            <w:bottom w:val="none" w:sz="0" w:space="0" w:color="auto"/>
            <w:right w:val="none" w:sz="0" w:space="0" w:color="auto"/>
          </w:divBdr>
        </w:div>
        <w:div w:id="1072854563">
          <w:marLeft w:val="480"/>
          <w:marRight w:val="0"/>
          <w:marTop w:val="0"/>
          <w:marBottom w:val="0"/>
          <w:divBdr>
            <w:top w:val="none" w:sz="0" w:space="0" w:color="auto"/>
            <w:left w:val="none" w:sz="0" w:space="0" w:color="auto"/>
            <w:bottom w:val="none" w:sz="0" w:space="0" w:color="auto"/>
            <w:right w:val="none" w:sz="0" w:space="0" w:color="auto"/>
          </w:divBdr>
        </w:div>
        <w:div w:id="1315601615">
          <w:marLeft w:val="480"/>
          <w:marRight w:val="0"/>
          <w:marTop w:val="0"/>
          <w:marBottom w:val="0"/>
          <w:divBdr>
            <w:top w:val="none" w:sz="0" w:space="0" w:color="auto"/>
            <w:left w:val="none" w:sz="0" w:space="0" w:color="auto"/>
            <w:bottom w:val="none" w:sz="0" w:space="0" w:color="auto"/>
            <w:right w:val="none" w:sz="0" w:space="0" w:color="auto"/>
          </w:divBdr>
        </w:div>
        <w:div w:id="1023242633">
          <w:marLeft w:val="480"/>
          <w:marRight w:val="0"/>
          <w:marTop w:val="0"/>
          <w:marBottom w:val="0"/>
          <w:divBdr>
            <w:top w:val="none" w:sz="0" w:space="0" w:color="auto"/>
            <w:left w:val="none" w:sz="0" w:space="0" w:color="auto"/>
            <w:bottom w:val="none" w:sz="0" w:space="0" w:color="auto"/>
            <w:right w:val="none" w:sz="0" w:space="0" w:color="auto"/>
          </w:divBdr>
        </w:div>
        <w:div w:id="1048722924">
          <w:marLeft w:val="480"/>
          <w:marRight w:val="0"/>
          <w:marTop w:val="0"/>
          <w:marBottom w:val="0"/>
          <w:divBdr>
            <w:top w:val="none" w:sz="0" w:space="0" w:color="auto"/>
            <w:left w:val="none" w:sz="0" w:space="0" w:color="auto"/>
            <w:bottom w:val="none" w:sz="0" w:space="0" w:color="auto"/>
            <w:right w:val="none" w:sz="0" w:space="0" w:color="auto"/>
          </w:divBdr>
        </w:div>
        <w:div w:id="555438031">
          <w:marLeft w:val="480"/>
          <w:marRight w:val="0"/>
          <w:marTop w:val="0"/>
          <w:marBottom w:val="0"/>
          <w:divBdr>
            <w:top w:val="none" w:sz="0" w:space="0" w:color="auto"/>
            <w:left w:val="none" w:sz="0" w:space="0" w:color="auto"/>
            <w:bottom w:val="none" w:sz="0" w:space="0" w:color="auto"/>
            <w:right w:val="none" w:sz="0" w:space="0" w:color="auto"/>
          </w:divBdr>
        </w:div>
        <w:div w:id="1450515668">
          <w:marLeft w:val="480"/>
          <w:marRight w:val="0"/>
          <w:marTop w:val="0"/>
          <w:marBottom w:val="0"/>
          <w:divBdr>
            <w:top w:val="none" w:sz="0" w:space="0" w:color="auto"/>
            <w:left w:val="none" w:sz="0" w:space="0" w:color="auto"/>
            <w:bottom w:val="none" w:sz="0" w:space="0" w:color="auto"/>
            <w:right w:val="none" w:sz="0" w:space="0" w:color="auto"/>
          </w:divBdr>
        </w:div>
        <w:div w:id="60180732">
          <w:marLeft w:val="480"/>
          <w:marRight w:val="0"/>
          <w:marTop w:val="0"/>
          <w:marBottom w:val="0"/>
          <w:divBdr>
            <w:top w:val="none" w:sz="0" w:space="0" w:color="auto"/>
            <w:left w:val="none" w:sz="0" w:space="0" w:color="auto"/>
            <w:bottom w:val="none" w:sz="0" w:space="0" w:color="auto"/>
            <w:right w:val="none" w:sz="0" w:space="0" w:color="auto"/>
          </w:divBdr>
        </w:div>
        <w:div w:id="171259667">
          <w:marLeft w:val="480"/>
          <w:marRight w:val="0"/>
          <w:marTop w:val="0"/>
          <w:marBottom w:val="0"/>
          <w:divBdr>
            <w:top w:val="none" w:sz="0" w:space="0" w:color="auto"/>
            <w:left w:val="none" w:sz="0" w:space="0" w:color="auto"/>
            <w:bottom w:val="none" w:sz="0" w:space="0" w:color="auto"/>
            <w:right w:val="none" w:sz="0" w:space="0" w:color="auto"/>
          </w:divBdr>
        </w:div>
        <w:div w:id="1715738835">
          <w:marLeft w:val="480"/>
          <w:marRight w:val="0"/>
          <w:marTop w:val="0"/>
          <w:marBottom w:val="0"/>
          <w:divBdr>
            <w:top w:val="none" w:sz="0" w:space="0" w:color="auto"/>
            <w:left w:val="none" w:sz="0" w:space="0" w:color="auto"/>
            <w:bottom w:val="none" w:sz="0" w:space="0" w:color="auto"/>
            <w:right w:val="none" w:sz="0" w:space="0" w:color="auto"/>
          </w:divBdr>
        </w:div>
        <w:div w:id="1594774813">
          <w:marLeft w:val="480"/>
          <w:marRight w:val="0"/>
          <w:marTop w:val="0"/>
          <w:marBottom w:val="0"/>
          <w:divBdr>
            <w:top w:val="none" w:sz="0" w:space="0" w:color="auto"/>
            <w:left w:val="none" w:sz="0" w:space="0" w:color="auto"/>
            <w:bottom w:val="none" w:sz="0" w:space="0" w:color="auto"/>
            <w:right w:val="none" w:sz="0" w:space="0" w:color="auto"/>
          </w:divBdr>
        </w:div>
        <w:div w:id="1445346042">
          <w:marLeft w:val="480"/>
          <w:marRight w:val="0"/>
          <w:marTop w:val="0"/>
          <w:marBottom w:val="0"/>
          <w:divBdr>
            <w:top w:val="none" w:sz="0" w:space="0" w:color="auto"/>
            <w:left w:val="none" w:sz="0" w:space="0" w:color="auto"/>
            <w:bottom w:val="none" w:sz="0" w:space="0" w:color="auto"/>
            <w:right w:val="none" w:sz="0" w:space="0" w:color="auto"/>
          </w:divBdr>
        </w:div>
        <w:div w:id="392505247">
          <w:marLeft w:val="480"/>
          <w:marRight w:val="0"/>
          <w:marTop w:val="0"/>
          <w:marBottom w:val="0"/>
          <w:divBdr>
            <w:top w:val="none" w:sz="0" w:space="0" w:color="auto"/>
            <w:left w:val="none" w:sz="0" w:space="0" w:color="auto"/>
            <w:bottom w:val="none" w:sz="0" w:space="0" w:color="auto"/>
            <w:right w:val="none" w:sz="0" w:space="0" w:color="auto"/>
          </w:divBdr>
        </w:div>
        <w:div w:id="527986289">
          <w:marLeft w:val="480"/>
          <w:marRight w:val="0"/>
          <w:marTop w:val="0"/>
          <w:marBottom w:val="0"/>
          <w:divBdr>
            <w:top w:val="none" w:sz="0" w:space="0" w:color="auto"/>
            <w:left w:val="none" w:sz="0" w:space="0" w:color="auto"/>
            <w:bottom w:val="none" w:sz="0" w:space="0" w:color="auto"/>
            <w:right w:val="none" w:sz="0" w:space="0" w:color="auto"/>
          </w:divBdr>
        </w:div>
        <w:div w:id="362677284">
          <w:marLeft w:val="480"/>
          <w:marRight w:val="0"/>
          <w:marTop w:val="0"/>
          <w:marBottom w:val="0"/>
          <w:divBdr>
            <w:top w:val="none" w:sz="0" w:space="0" w:color="auto"/>
            <w:left w:val="none" w:sz="0" w:space="0" w:color="auto"/>
            <w:bottom w:val="none" w:sz="0" w:space="0" w:color="auto"/>
            <w:right w:val="none" w:sz="0" w:space="0" w:color="auto"/>
          </w:divBdr>
        </w:div>
        <w:div w:id="1629555929">
          <w:marLeft w:val="480"/>
          <w:marRight w:val="0"/>
          <w:marTop w:val="0"/>
          <w:marBottom w:val="0"/>
          <w:divBdr>
            <w:top w:val="none" w:sz="0" w:space="0" w:color="auto"/>
            <w:left w:val="none" w:sz="0" w:space="0" w:color="auto"/>
            <w:bottom w:val="none" w:sz="0" w:space="0" w:color="auto"/>
            <w:right w:val="none" w:sz="0" w:space="0" w:color="auto"/>
          </w:divBdr>
        </w:div>
        <w:div w:id="1739403079">
          <w:marLeft w:val="480"/>
          <w:marRight w:val="0"/>
          <w:marTop w:val="0"/>
          <w:marBottom w:val="0"/>
          <w:divBdr>
            <w:top w:val="none" w:sz="0" w:space="0" w:color="auto"/>
            <w:left w:val="none" w:sz="0" w:space="0" w:color="auto"/>
            <w:bottom w:val="none" w:sz="0" w:space="0" w:color="auto"/>
            <w:right w:val="none" w:sz="0" w:space="0" w:color="auto"/>
          </w:divBdr>
        </w:div>
        <w:div w:id="1273434545">
          <w:marLeft w:val="480"/>
          <w:marRight w:val="0"/>
          <w:marTop w:val="0"/>
          <w:marBottom w:val="0"/>
          <w:divBdr>
            <w:top w:val="none" w:sz="0" w:space="0" w:color="auto"/>
            <w:left w:val="none" w:sz="0" w:space="0" w:color="auto"/>
            <w:bottom w:val="none" w:sz="0" w:space="0" w:color="auto"/>
            <w:right w:val="none" w:sz="0" w:space="0" w:color="auto"/>
          </w:divBdr>
        </w:div>
        <w:div w:id="1198280358">
          <w:marLeft w:val="480"/>
          <w:marRight w:val="0"/>
          <w:marTop w:val="0"/>
          <w:marBottom w:val="0"/>
          <w:divBdr>
            <w:top w:val="none" w:sz="0" w:space="0" w:color="auto"/>
            <w:left w:val="none" w:sz="0" w:space="0" w:color="auto"/>
            <w:bottom w:val="none" w:sz="0" w:space="0" w:color="auto"/>
            <w:right w:val="none" w:sz="0" w:space="0" w:color="auto"/>
          </w:divBdr>
        </w:div>
        <w:div w:id="1250844321">
          <w:marLeft w:val="480"/>
          <w:marRight w:val="0"/>
          <w:marTop w:val="0"/>
          <w:marBottom w:val="0"/>
          <w:divBdr>
            <w:top w:val="none" w:sz="0" w:space="0" w:color="auto"/>
            <w:left w:val="none" w:sz="0" w:space="0" w:color="auto"/>
            <w:bottom w:val="none" w:sz="0" w:space="0" w:color="auto"/>
            <w:right w:val="none" w:sz="0" w:space="0" w:color="auto"/>
          </w:divBdr>
        </w:div>
        <w:div w:id="1653294286">
          <w:marLeft w:val="480"/>
          <w:marRight w:val="0"/>
          <w:marTop w:val="0"/>
          <w:marBottom w:val="0"/>
          <w:divBdr>
            <w:top w:val="none" w:sz="0" w:space="0" w:color="auto"/>
            <w:left w:val="none" w:sz="0" w:space="0" w:color="auto"/>
            <w:bottom w:val="none" w:sz="0" w:space="0" w:color="auto"/>
            <w:right w:val="none" w:sz="0" w:space="0" w:color="auto"/>
          </w:divBdr>
        </w:div>
        <w:div w:id="603155143">
          <w:marLeft w:val="480"/>
          <w:marRight w:val="0"/>
          <w:marTop w:val="0"/>
          <w:marBottom w:val="0"/>
          <w:divBdr>
            <w:top w:val="none" w:sz="0" w:space="0" w:color="auto"/>
            <w:left w:val="none" w:sz="0" w:space="0" w:color="auto"/>
            <w:bottom w:val="none" w:sz="0" w:space="0" w:color="auto"/>
            <w:right w:val="none" w:sz="0" w:space="0" w:color="auto"/>
          </w:divBdr>
        </w:div>
        <w:div w:id="93936538">
          <w:marLeft w:val="480"/>
          <w:marRight w:val="0"/>
          <w:marTop w:val="0"/>
          <w:marBottom w:val="0"/>
          <w:divBdr>
            <w:top w:val="none" w:sz="0" w:space="0" w:color="auto"/>
            <w:left w:val="none" w:sz="0" w:space="0" w:color="auto"/>
            <w:bottom w:val="none" w:sz="0" w:space="0" w:color="auto"/>
            <w:right w:val="none" w:sz="0" w:space="0" w:color="auto"/>
          </w:divBdr>
        </w:div>
        <w:div w:id="1300067933">
          <w:marLeft w:val="480"/>
          <w:marRight w:val="0"/>
          <w:marTop w:val="0"/>
          <w:marBottom w:val="0"/>
          <w:divBdr>
            <w:top w:val="none" w:sz="0" w:space="0" w:color="auto"/>
            <w:left w:val="none" w:sz="0" w:space="0" w:color="auto"/>
            <w:bottom w:val="none" w:sz="0" w:space="0" w:color="auto"/>
            <w:right w:val="none" w:sz="0" w:space="0" w:color="auto"/>
          </w:divBdr>
        </w:div>
        <w:div w:id="1881169291">
          <w:marLeft w:val="480"/>
          <w:marRight w:val="0"/>
          <w:marTop w:val="0"/>
          <w:marBottom w:val="0"/>
          <w:divBdr>
            <w:top w:val="none" w:sz="0" w:space="0" w:color="auto"/>
            <w:left w:val="none" w:sz="0" w:space="0" w:color="auto"/>
            <w:bottom w:val="none" w:sz="0" w:space="0" w:color="auto"/>
            <w:right w:val="none" w:sz="0" w:space="0" w:color="auto"/>
          </w:divBdr>
        </w:div>
        <w:div w:id="1008021762">
          <w:marLeft w:val="480"/>
          <w:marRight w:val="0"/>
          <w:marTop w:val="0"/>
          <w:marBottom w:val="0"/>
          <w:divBdr>
            <w:top w:val="none" w:sz="0" w:space="0" w:color="auto"/>
            <w:left w:val="none" w:sz="0" w:space="0" w:color="auto"/>
            <w:bottom w:val="none" w:sz="0" w:space="0" w:color="auto"/>
            <w:right w:val="none" w:sz="0" w:space="0" w:color="auto"/>
          </w:divBdr>
        </w:div>
        <w:div w:id="854996997">
          <w:marLeft w:val="480"/>
          <w:marRight w:val="0"/>
          <w:marTop w:val="0"/>
          <w:marBottom w:val="0"/>
          <w:divBdr>
            <w:top w:val="none" w:sz="0" w:space="0" w:color="auto"/>
            <w:left w:val="none" w:sz="0" w:space="0" w:color="auto"/>
            <w:bottom w:val="none" w:sz="0" w:space="0" w:color="auto"/>
            <w:right w:val="none" w:sz="0" w:space="0" w:color="auto"/>
          </w:divBdr>
        </w:div>
        <w:div w:id="839739521">
          <w:marLeft w:val="480"/>
          <w:marRight w:val="0"/>
          <w:marTop w:val="0"/>
          <w:marBottom w:val="0"/>
          <w:divBdr>
            <w:top w:val="none" w:sz="0" w:space="0" w:color="auto"/>
            <w:left w:val="none" w:sz="0" w:space="0" w:color="auto"/>
            <w:bottom w:val="none" w:sz="0" w:space="0" w:color="auto"/>
            <w:right w:val="none" w:sz="0" w:space="0" w:color="auto"/>
          </w:divBdr>
        </w:div>
        <w:div w:id="1358577990">
          <w:marLeft w:val="480"/>
          <w:marRight w:val="0"/>
          <w:marTop w:val="0"/>
          <w:marBottom w:val="0"/>
          <w:divBdr>
            <w:top w:val="none" w:sz="0" w:space="0" w:color="auto"/>
            <w:left w:val="none" w:sz="0" w:space="0" w:color="auto"/>
            <w:bottom w:val="none" w:sz="0" w:space="0" w:color="auto"/>
            <w:right w:val="none" w:sz="0" w:space="0" w:color="auto"/>
          </w:divBdr>
        </w:div>
      </w:divsChild>
    </w:div>
    <w:div w:id="1195919676">
      <w:bodyDiv w:val="1"/>
      <w:marLeft w:val="0"/>
      <w:marRight w:val="0"/>
      <w:marTop w:val="0"/>
      <w:marBottom w:val="0"/>
      <w:divBdr>
        <w:top w:val="none" w:sz="0" w:space="0" w:color="auto"/>
        <w:left w:val="none" w:sz="0" w:space="0" w:color="auto"/>
        <w:bottom w:val="none" w:sz="0" w:space="0" w:color="auto"/>
        <w:right w:val="none" w:sz="0" w:space="0" w:color="auto"/>
      </w:divBdr>
      <w:divsChild>
        <w:div w:id="719480274">
          <w:marLeft w:val="480"/>
          <w:marRight w:val="0"/>
          <w:marTop w:val="0"/>
          <w:marBottom w:val="0"/>
          <w:divBdr>
            <w:top w:val="none" w:sz="0" w:space="0" w:color="auto"/>
            <w:left w:val="none" w:sz="0" w:space="0" w:color="auto"/>
            <w:bottom w:val="none" w:sz="0" w:space="0" w:color="auto"/>
            <w:right w:val="none" w:sz="0" w:space="0" w:color="auto"/>
          </w:divBdr>
        </w:div>
        <w:div w:id="1348286609">
          <w:marLeft w:val="480"/>
          <w:marRight w:val="0"/>
          <w:marTop w:val="0"/>
          <w:marBottom w:val="0"/>
          <w:divBdr>
            <w:top w:val="none" w:sz="0" w:space="0" w:color="auto"/>
            <w:left w:val="none" w:sz="0" w:space="0" w:color="auto"/>
            <w:bottom w:val="none" w:sz="0" w:space="0" w:color="auto"/>
            <w:right w:val="none" w:sz="0" w:space="0" w:color="auto"/>
          </w:divBdr>
        </w:div>
        <w:div w:id="790780301">
          <w:marLeft w:val="480"/>
          <w:marRight w:val="0"/>
          <w:marTop w:val="0"/>
          <w:marBottom w:val="0"/>
          <w:divBdr>
            <w:top w:val="none" w:sz="0" w:space="0" w:color="auto"/>
            <w:left w:val="none" w:sz="0" w:space="0" w:color="auto"/>
            <w:bottom w:val="none" w:sz="0" w:space="0" w:color="auto"/>
            <w:right w:val="none" w:sz="0" w:space="0" w:color="auto"/>
          </w:divBdr>
        </w:div>
        <w:div w:id="623123675">
          <w:marLeft w:val="480"/>
          <w:marRight w:val="0"/>
          <w:marTop w:val="0"/>
          <w:marBottom w:val="0"/>
          <w:divBdr>
            <w:top w:val="none" w:sz="0" w:space="0" w:color="auto"/>
            <w:left w:val="none" w:sz="0" w:space="0" w:color="auto"/>
            <w:bottom w:val="none" w:sz="0" w:space="0" w:color="auto"/>
            <w:right w:val="none" w:sz="0" w:space="0" w:color="auto"/>
          </w:divBdr>
        </w:div>
        <w:div w:id="482623126">
          <w:marLeft w:val="480"/>
          <w:marRight w:val="0"/>
          <w:marTop w:val="0"/>
          <w:marBottom w:val="0"/>
          <w:divBdr>
            <w:top w:val="none" w:sz="0" w:space="0" w:color="auto"/>
            <w:left w:val="none" w:sz="0" w:space="0" w:color="auto"/>
            <w:bottom w:val="none" w:sz="0" w:space="0" w:color="auto"/>
            <w:right w:val="none" w:sz="0" w:space="0" w:color="auto"/>
          </w:divBdr>
        </w:div>
        <w:div w:id="258833882">
          <w:marLeft w:val="480"/>
          <w:marRight w:val="0"/>
          <w:marTop w:val="0"/>
          <w:marBottom w:val="0"/>
          <w:divBdr>
            <w:top w:val="none" w:sz="0" w:space="0" w:color="auto"/>
            <w:left w:val="none" w:sz="0" w:space="0" w:color="auto"/>
            <w:bottom w:val="none" w:sz="0" w:space="0" w:color="auto"/>
            <w:right w:val="none" w:sz="0" w:space="0" w:color="auto"/>
          </w:divBdr>
        </w:div>
        <w:div w:id="1337339414">
          <w:marLeft w:val="480"/>
          <w:marRight w:val="0"/>
          <w:marTop w:val="0"/>
          <w:marBottom w:val="0"/>
          <w:divBdr>
            <w:top w:val="none" w:sz="0" w:space="0" w:color="auto"/>
            <w:left w:val="none" w:sz="0" w:space="0" w:color="auto"/>
            <w:bottom w:val="none" w:sz="0" w:space="0" w:color="auto"/>
            <w:right w:val="none" w:sz="0" w:space="0" w:color="auto"/>
          </w:divBdr>
        </w:div>
        <w:div w:id="374818442">
          <w:marLeft w:val="480"/>
          <w:marRight w:val="0"/>
          <w:marTop w:val="0"/>
          <w:marBottom w:val="0"/>
          <w:divBdr>
            <w:top w:val="none" w:sz="0" w:space="0" w:color="auto"/>
            <w:left w:val="none" w:sz="0" w:space="0" w:color="auto"/>
            <w:bottom w:val="none" w:sz="0" w:space="0" w:color="auto"/>
            <w:right w:val="none" w:sz="0" w:space="0" w:color="auto"/>
          </w:divBdr>
        </w:div>
        <w:div w:id="1203438586">
          <w:marLeft w:val="480"/>
          <w:marRight w:val="0"/>
          <w:marTop w:val="0"/>
          <w:marBottom w:val="0"/>
          <w:divBdr>
            <w:top w:val="none" w:sz="0" w:space="0" w:color="auto"/>
            <w:left w:val="none" w:sz="0" w:space="0" w:color="auto"/>
            <w:bottom w:val="none" w:sz="0" w:space="0" w:color="auto"/>
            <w:right w:val="none" w:sz="0" w:space="0" w:color="auto"/>
          </w:divBdr>
        </w:div>
        <w:div w:id="423306338">
          <w:marLeft w:val="480"/>
          <w:marRight w:val="0"/>
          <w:marTop w:val="0"/>
          <w:marBottom w:val="0"/>
          <w:divBdr>
            <w:top w:val="none" w:sz="0" w:space="0" w:color="auto"/>
            <w:left w:val="none" w:sz="0" w:space="0" w:color="auto"/>
            <w:bottom w:val="none" w:sz="0" w:space="0" w:color="auto"/>
            <w:right w:val="none" w:sz="0" w:space="0" w:color="auto"/>
          </w:divBdr>
        </w:div>
        <w:div w:id="1152257318">
          <w:marLeft w:val="480"/>
          <w:marRight w:val="0"/>
          <w:marTop w:val="0"/>
          <w:marBottom w:val="0"/>
          <w:divBdr>
            <w:top w:val="none" w:sz="0" w:space="0" w:color="auto"/>
            <w:left w:val="none" w:sz="0" w:space="0" w:color="auto"/>
            <w:bottom w:val="none" w:sz="0" w:space="0" w:color="auto"/>
            <w:right w:val="none" w:sz="0" w:space="0" w:color="auto"/>
          </w:divBdr>
        </w:div>
        <w:div w:id="2053382165">
          <w:marLeft w:val="480"/>
          <w:marRight w:val="0"/>
          <w:marTop w:val="0"/>
          <w:marBottom w:val="0"/>
          <w:divBdr>
            <w:top w:val="none" w:sz="0" w:space="0" w:color="auto"/>
            <w:left w:val="none" w:sz="0" w:space="0" w:color="auto"/>
            <w:bottom w:val="none" w:sz="0" w:space="0" w:color="auto"/>
            <w:right w:val="none" w:sz="0" w:space="0" w:color="auto"/>
          </w:divBdr>
        </w:div>
        <w:div w:id="1347174160">
          <w:marLeft w:val="480"/>
          <w:marRight w:val="0"/>
          <w:marTop w:val="0"/>
          <w:marBottom w:val="0"/>
          <w:divBdr>
            <w:top w:val="none" w:sz="0" w:space="0" w:color="auto"/>
            <w:left w:val="none" w:sz="0" w:space="0" w:color="auto"/>
            <w:bottom w:val="none" w:sz="0" w:space="0" w:color="auto"/>
            <w:right w:val="none" w:sz="0" w:space="0" w:color="auto"/>
          </w:divBdr>
        </w:div>
        <w:div w:id="1359744758">
          <w:marLeft w:val="480"/>
          <w:marRight w:val="0"/>
          <w:marTop w:val="0"/>
          <w:marBottom w:val="0"/>
          <w:divBdr>
            <w:top w:val="none" w:sz="0" w:space="0" w:color="auto"/>
            <w:left w:val="none" w:sz="0" w:space="0" w:color="auto"/>
            <w:bottom w:val="none" w:sz="0" w:space="0" w:color="auto"/>
            <w:right w:val="none" w:sz="0" w:space="0" w:color="auto"/>
          </w:divBdr>
        </w:div>
        <w:div w:id="304942733">
          <w:marLeft w:val="480"/>
          <w:marRight w:val="0"/>
          <w:marTop w:val="0"/>
          <w:marBottom w:val="0"/>
          <w:divBdr>
            <w:top w:val="none" w:sz="0" w:space="0" w:color="auto"/>
            <w:left w:val="none" w:sz="0" w:space="0" w:color="auto"/>
            <w:bottom w:val="none" w:sz="0" w:space="0" w:color="auto"/>
            <w:right w:val="none" w:sz="0" w:space="0" w:color="auto"/>
          </w:divBdr>
        </w:div>
        <w:div w:id="1389258283">
          <w:marLeft w:val="480"/>
          <w:marRight w:val="0"/>
          <w:marTop w:val="0"/>
          <w:marBottom w:val="0"/>
          <w:divBdr>
            <w:top w:val="none" w:sz="0" w:space="0" w:color="auto"/>
            <w:left w:val="none" w:sz="0" w:space="0" w:color="auto"/>
            <w:bottom w:val="none" w:sz="0" w:space="0" w:color="auto"/>
            <w:right w:val="none" w:sz="0" w:space="0" w:color="auto"/>
          </w:divBdr>
        </w:div>
        <w:div w:id="341397441">
          <w:marLeft w:val="480"/>
          <w:marRight w:val="0"/>
          <w:marTop w:val="0"/>
          <w:marBottom w:val="0"/>
          <w:divBdr>
            <w:top w:val="none" w:sz="0" w:space="0" w:color="auto"/>
            <w:left w:val="none" w:sz="0" w:space="0" w:color="auto"/>
            <w:bottom w:val="none" w:sz="0" w:space="0" w:color="auto"/>
            <w:right w:val="none" w:sz="0" w:space="0" w:color="auto"/>
          </w:divBdr>
        </w:div>
        <w:div w:id="1016231309">
          <w:marLeft w:val="480"/>
          <w:marRight w:val="0"/>
          <w:marTop w:val="0"/>
          <w:marBottom w:val="0"/>
          <w:divBdr>
            <w:top w:val="none" w:sz="0" w:space="0" w:color="auto"/>
            <w:left w:val="none" w:sz="0" w:space="0" w:color="auto"/>
            <w:bottom w:val="none" w:sz="0" w:space="0" w:color="auto"/>
            <w:right w:val="none" w:sz="0" w:space="0" w:color="auto"/>
          </w:divBdr>
        </w:div>
        <w:div w:id="1256019098">
          <w:marLeft w:val="480"/>
          <w:marRight w:val="0"/>
          <w:marTop w:val="0"/>
          <w:marBottom w:val="0"/>
          <w:divBdr>
            <w:top w:val="none" w:sz="0" w:space="0" w:color="auto"/>
            <w:left w:val="none" w:sz="0" w:space="0" w:color="auto"/>
            <w:bottom w:val="none" w:sz="0" w:space="0" w:color="auto"/>
            <w:right w:val="none" w:sz="0" w:space="0" w:color="auto"/>
          </w:divBdr>
        </w:div>
        <w:div w:id="887106247">
          <w:marLeft w:val="480"/>
          <w:marRight w:val="0"/>
          <w:marTop w:val="0"/>
          <w:marBottom w:val="0"/>
          <w:divBdr>
            <w:top w:val="none" w:sz="0" w:space="0" w:color="auto"/>
            <w:left w:val="none" w:sz="0" w:space="0" w:color="auto"/>
            <w:bottom w:val="none" w:sz="0" w:space="0" w:color="auto"/>
            <w:right w:val="none" w:sz="0" w:space="0" w:color="auto"/>
          </w:divBdr>
        </w:div>
        <w:div w:id="857696514">
          <w:marLeft w:val="480"/>
          <w:marRight w:val="0"/>
          <w:marTop w:val="0"/>
          <w:marBottom w:val="0"/>
          <w:divBdr>
            <w:top w:val="none" w:sz="0" w:space="0" w:color="auto"/>
            <w:left w:val="none" w:sz="0" w:space="0" w:color="auto"/>
            <w:bottom w:val="none" w:sz="0" w:space="0" w:color="auto"/>
            <w:right w:val="none" w:sz="0" w:space="0" w:color="auto"/>
          </w:divBdr>
        </w:div>
        <w:div w:id="654798648">
          <w:marLeft w:val="480"/>
          <w:marRight w:val="0"/>
          <w:marTop w:val="0"/>
          <w:marBottom w:val="0"/>
          <w:divBdr>
            <w:top w:val="none" w:sz="0" w:space="0" w:color="auto"/>
            <w:left w:val="none" w:sz="0" w:space="0" w:color="auto"/>
            <w:bottom w:val="none" w:sz="0" w:space="0" w:color="auto"/>
            <w:right w:val="none" w:sz="0" w:space="0" w:color="auto"/>
          </w:divBdr>
        </w:div>
        <w:div w:id="1389721284">
          <w:marLeft w:val="480"/>
          <w:marRight w:val="0"/>
          <w:marTop w:val="0"/>
          <w:marBottom w:val="0"/>
          <w:divBdr>
            <w:top w:val="none" w:sz="0" w:space="0" w:color="auto"/>
            <w:left w:val="none" w:sz="0" w:space="0" w:color="auto"/>
            <w:bottom w:val="none" w:sz="0" w:space="0" w:color="auto"/>
            <w:right w:val="none" w:sz="0" w:space="0" w:color="auto"/>
          </w:divBdr>
        </w:div>
        <w:div w:id="1932469765">
          <w:marLeft w:val="480"/>
          <w:marRight w:val="0"/>
          <w:marTop w:val="0"/>
          <w:marBottom w:val="0"/>
          <w:divBdr>
            <w:top w:val="none" w:sz="0" w:space="0" w:color="auto"/>
            <w:left w:val="none" w:sz="0" w:space="0" w:color="auto"/>
            <w:bottom w:val="none" w:sz="0" w:space="0" w:color="auto"/>
            <w:right w:val="none" w:sz="0" w:space="0" w:color="auto"/>
          </w:divBdr>
        </w:div>
        <w:div w:id="471364987">
          <w:marLeft w:val="480"/>
          <w:marRight w:val="0"/>
          <w:marTop w:val="0"/>
          <w:marBottom w:val="0"/>
          <w:divBdr>
            <w:top w:val="none" w:sz="0" w:space="0" w:color="auto"/>
            <w:left w:val="none" w:sz="0" w:space="0" w:color="auto"/>
            <w:bottom w:val="none" w:sz="0" w:space="0" w:color="auto"/>
            <w:right w:val="none" w:sz="0" w:space="0" w:color="auto"/>
          </w:divBdr>
        </w:div>
        <w:div w:id="592400649">
          <w:marLeft w:val="480"/>
          <w:marRight w:val="0"/>
          <w:marTop w:val="0"/>
          <w:marBottom w:val="0"/>
          <w:divBdr>
            <w:top w:val="none" w:sz="0" w:space="0" w:color="auto"/>
            <w:left w:val="none" w:sz="0" w:space="0" w:color="auto"/>
            <w:bottom w:val="none" w:sz="0" w:space="0" w:color="auto"/>
            <w:right w:val="none" w:sz="0" w:space="0" w:color="auto"/>
          </w:divBdr>
        </w:div>
        <w:div w:id="1834907030">
          <w:marLeft w:val="480"/>
          <w:marRight w:val="0"/>
          <w:marTop w:val="0"/>
          <w:marBottom w:val="0"/>
          <w:divBdr>
            <w:top w:val="none" w:sz="0" w:space="0" w:color="auto"/>
            <w:left w:val="none" w:sz="0" w:space="0" w:color="auto"/>
            <w:bottom w:val="none" w:sz="0" w:space="0" w:color="auto"/>
            <w:right w:val="none" w:sz="0" w:space="0" w:color="auto"/>
          </w:divBdr>
        </w:div>
        <w:div w:id="742606843">
          <w:marLeft w:val="480"/>
          <w:marRight w:val="0"/>
          <w:marTop w:val="0"/>
          <w:marBottom w:val="0"/>
          <w:divBdr>
            <w:top w:val="none" w:sz="0" w:space="0" w:color="auto"/>
            <w:left w:val="none" w:sz="0" w:space="0" w:color="auto"/>
            <w:bottom w:val="none" w:sz="0" w:space="0" w:color="auto"/>
            <w:right w:val="none" w:sz="0" w:space="0" w:color="auto"/>
          </w:divBdr>
        </w:div>
        <w:div w:id="2100640112">
          <w:marLeft w:val="480"/>
          <w:marRight w:val="0"/>
          <w:marTop w:val="0"/>
          <w:marBottom w:val="0"/>
          <w:divBdr>
            <w:top w:val="none" w:sz="0" w:space="0" w:color="auto"/>
            <w:left w:val="none" w:sz="0" w:space="0" w:color="auto"/>
            <w:bottom w:val="none" w:sz="0" w:space="0" w:color="auto"/>
            <w:right w:val="none" w:sz="0" w:space="0" w:color="auto"/>
          </w:divBdr>
        </w:div>
        <w:div w:id="661663984">
          <w:marLeft w:val="480"/>
          <w:marRight w:val="0"/>
          <w:marTop w:val="0"/>
          <w:marBottom w:val="0"/>
          <w:divBdr>
            <w:top w:val="none" w:sz="0" w:space="0" w:color="auto"/>
            <w:left w:val="none" w:sz="0" w:space="0" w:color="auto"/>
            <w:bottom w:val="none" w:sz="0" w:space="0" w:color="auto"/>
            <w:right w:val="none" w:sz="0" w:space="0" w:color="auto"/>
          </w:divBdr>
        </w:div>
        <w:div w:id="1801340664">
          <w:marLeft w:val="480"/>
          <w:marRight w:val="0"/>
          <w:marTop w:val="0"/>
          <w:marBottom w:val="0"/>
          <w:divBdr>
            <w:top w:val="none" w:sz="0" w:space="0" w:color="auto"/>
            <w:left w:val="none" w:sz="0" w:space="0" w:color="auto"/>
            <w:bottom w:val="none" w:sz="0" w:space="0" w:color="auto"/>
            <w:right w:val="none" w:sz="0" w:space="0" w:color="auto"/>
          </w:divBdr>
        </w:div>
        <w:div w:id="762343212">
          <w:marLeft w:val="480"/>
          <w:marRight w:val="0"/>
          <w:marTop w:val="0"/>
          <w:marBottom w:val="0"/>
          <w:divBdr>
            <w:top w:val="none" w:sz="0" w:space="0" w:color="auto"/>
            <w:left w:val="none" w:sz="0" w:space="0" w:color="auto"/>
            <w:bottom w:val="none" w:sz="0" w:space="0" w:color="auto"/>
            <w:right w:val="none" w:sz="0" w:space="0" w:color="auto"/>
          </w:divBdr>
        </w:div>
        <w:div w:id="437795156">
          <w:marLeft w:val="480"/>
          <w:marRight w:val="0"/>
          <w:marTop w:val="0"/>
          <w:marBottom w:val="0"/>
          <w:divBdr>
            <w:top w:val="none" w:sz="0" w:space="0" w:color="auto"/>
            <w:left w:val="none" w:sz="0" w:space="0" w:color="auto"/>
            <w:bottom w:val="none" w:sz="0" w:space="0" w:color="auto"/>
            <w:right w:val="none" w:sz="0" w:space="0" w:color="auto"/>
          </w:divBdr>
        </w:div>
        <w:div w:id="1718969286">
          <w:marLeft w:val="480"/>
          <w:marRight w:val="0"/>
          <w:marTop w:val="0"/>
          <w:marBottom w:val="0"/>
          <w:divBdr>
            <w:top w:val="none" w:sz="0" w:space="0" w:color="auto"/>
            <w:left w:val="none" w:sz="0" w:space="0" w:color="auto"/>
            <w:bottom w:val="none" w:sz="0" w:space="0" w:color="auto"/>
            <w:right w:val="none" w:sz="0" w:space="0" w:color="auto"/>
          </w:divBdr>
        </w:div>
        <w:div w:id="1076123624">
          <w:marLeft w:val="480"/>
          <w:marRight w:val="0"/>
          <w:marTop w:val="0"/>
          <w:marBottom w:val="0"/>
          <w:divBdr>
            <w:top w:val="none" w:sz="0" w:space="0" w:color="auto"/>
            <w:left w:val="none" w:sz="0" w:space="0" w:color="auto"/>
            <w:bottom w:val="none" w:sz="0" w:space="0" w:color="auto"/>
            <w:right w:val="none" w:sz="0" w:space="0" w:color="auto"/>
          </w:divBdr>
        </w:div>
        <w:div w:id="28917883">
          <w:marLeft w:val="480"/>
          <w:marRight w:val="0"/>
          <w:marTop w:val="0"/>
          <w:marBottom w:val="0"/>
          <w:divBdr>
            <w:top w:val="none" w:sz="0" w:space="0" w:color="auto"/>
            <w:left w:val="none" w:sz="0" w:space="0" w:color="auto"/>
            <w:bottom w:val="none" w:sz="0" w:space="0" w:color="auto"/>
            <w:right w:val="none" w:sz="0" w:space="0" w:color="auto"/>
          </w:divBdr>
        </w:div>
        <w:div w:id="1378506704">
          <w:marLeft w:val="480"/>
          <w:marRight w:val="0"/>
          <w:marTop w:val="0"/>
          <w:marBottom w:val="0"/>
          <w:divBdr>
            <w:top w:val="none" w:sz="0" w:space="0" w:color="auto"/>
            <w:left w:val="none" w:sz="0" w:space="0" w:color="auto"/>
            <w:bottom w:val="none" w:sz="0" w:space="0" w:color="auto"/>
            <w:right w:val="none" w:sz="0" w:space="0" w:color="auto"/>
          </w:divBdr>
        </w:div>
        <w:div w:id="1542744758">
          <w:marLeft w:val="480"/>
          <w:marRight w:val="0"/>
          <w:marTop w:val="0"/>
          <w:marBottom w:val="0"/>
          <w:divBdr>
            <w:top w:val="none" w:sz="0" w:space="0" w:color="auto"/>
            <w:left w:val="none" w:sz="0" w:space="0" w:color="auto"/>
            <w:bottom w:val="none" w:sz="0" w:space="0" w:color="auto"/>
            <w:right w:val="none" w:sz="0" w:space="0" w:color="auto"/>
          </w:divBdr>
        </w:div>
        <w:div w:id="1612009301">
          <w:marLeft w:val="480"/>
          <w:marRight w:val="0"/>
          <w:marTop w:val="0"/>
          <w:marBottom w:val="0"/>
          <w:divBdr>
            <w:top w:val="none" w:sz="0" w:space="0" w:color="auto"/>
            <w:left w:val="none" w:sz="0" w:space="0" w:color="auto"/>
            <w:bottom w:val="none" w:sz="0" w:space="0" w:color="auto"/>
            <w:right w:val="none" w:sz="0" w:space="0" w:color="auto"/>
          </w:divBdr>
        </w:div>
        <w:div w:id="376585755">
          <w:marLeft w:val="480"/>
          <w:marRight w:val="0"/>
          <w:marTop w:val="0"/>
          <w:marBottom w:val="0"/>
          <w:divBdr>
            <w:top w:val="none" w:sz="0" w:space="0" w:color="auto"/>
            <w:left w:val="none" w:sz="0" w:space="0" w:color="auto"/>
            <w:bottom w:val="none" w:sz="0" w:space="0" w:color="auto"/>
            <w:right w:val="none" w:sz="0" w:space="0" w:color="auto"/>
          </w:divBdr>
        </w:div>
        <w:div w:id="543447660">
          <w:marLeft w:val="480"/>
          <w:marRight w:val="0"/>
          <w:marTop w:val="0"/>
          <w:marBottom w:val="0"/>
          <w:divBdr>
            <w:top w:val="none" w:sz="0" w:space="0" w:color="auto"/>
            <w:left w:val="none" w:sz="0" w:space="0" w:color="auto"/>
            <w:bottom w:val="none" w:sz="0" w:space="0" w:color="auto"/>
            <w:right w:val="none" w:sz="0" w:space="0" w:color="auto"/>
          </w:divBdr>
        </w:div>
        <w:div w:id="42757806">
          <w:marLeft w:val="480"/>
          <w:marRight w:val="0"/>
          <w:marTop w:val="0"/>
          <w:marBottom w:val="0"/>
          <w:divBdr>
            <w:top w:val="none" w:sz="0" w:space="0" w:color="auto"/>
            <w:left w:val="none" w:sz="0" w:space="0" w:color="auto"/>
            <w:bottom w:val="none" w:sz="0" w:space="0" w:color="auto"/>
            <w:right w:val="none" w:sz="0" w:space="0" w:color="auto"/>
          </w:divBdr>
        </w:div>
        <w:div w:id="581304650">
          <w:marLeft w:val="480"/>
          <w:marRight w:val="0"/>
          <w:marTop w:val="0"/>
          <w:marBottom w:val="0"/>
          <w:divBdr>
            <w:top w:val="none" w:sz="0" w:space="0" w:color="auto"/>
            <w:left w:val="none" w:sz="0" w:space="0" w:color="auto"/>
            <w:bottom w:val="none" w:sz="0" w:space="0" w:color="auto"/>
            <w:right w:val="none" w:sz="0" w:space="0" w:color="auto"/>
          </w:divBdr>
        </w:div>
        <w:div w:id="129708650">
          <w:marLeft w:val="480"/>
          <w:marRight w:val="0"/>
          <w:marTop w:val="0"/>
          <w:marBottom w:val="0"/>
          <w:divBdr>
            <w:top w:val="none" w:sz="0" w:space="0" w:color="auto"/>
            <w:left w:val="none" w:sz="0" w:space="0" w:color="auto"/>
            <w:bottom w:val="none" w:sz="0" w:space="0" w:color="auto"/>
            <w:right w:val="none" w:sz="0" w:space="0" w:color="auto"/>
          </w:divBdr>
        </w:div>
        <w:div w:id="782069550">
          <w:marLeft w:val="480"/>
          <w:marRight w:val="0"/>
          <w:marTop w:val="0"/>
          <w:marBottom w:val="0"/>
          <w:divBdr>
            <w:top w:val="none" w:sz="0" w:space="0" w:color="auto"/>
            <w:left w:val="none" w:sz="0" w:space="0" w:color="auto"/>
            <w:bottom w:val="none" w:sz="0" w:space="0" w:color="auto"/>
            <w:right w:val="none" w:sz="0" w:space="0" w:color="auto"/>
          </w:divBdr>
        </w:div>
        <w:div w:id="1783456201">
          <w:marLeft w:val="480"/>
          <w:marRight w:val="0"/>
          <w:marTop w:val="0"/>
          <w:marBottom w:val="0"/>
          <w:divBdr>
            <w:top w:val="none" w:sz="0" w:space="0" w:color="auto"/>
            <w:left w:val="none" w:sz="0" w:space="0" w:color="auto"/>
            <w:bottom w:val="none" w:sz="0" w:space="0" w:color="auto"/>
            <w:right w:val="none" w:sz="0" w:space="0" w:color="auto"/>
          </w:divBdr>
        </w:div>
        <w:div w:id="209920578">
          <w:marLeft w:val="480"/>
          <w:marRight w:val="0"/>
          <w:marTop w:val="0"/>
          <w:marBottom w:val="0"/>
          <w:divBdr>
            <w:top w:val="none" w:sz="0" w:space="0" w:color="auto"/>
            <w:left w:val="none" w:sz="0" w:space="0" w:color="auto"/>
            <w:bottom w:val="none" w:sz="0" w:space="0" w:color="auto"/>
            <w:right w:val="none" w:sz="0" w:space="0" w:color="auto"/>
          </w:divBdr>
        </w:div>
        <w:div w:id="1214854963">
          <w:marLeft w:val="480"/>
          <w:marRight w:val="0"/>
          <w:marTop w:val="0"/>
          <w:marBottom w:val="0"/>
          <w:divBdr>
            <w:top w:val="none" w:sz="0" w:space="0" w:color="auto"/>
            <w:left w:val="none" w:sz="0" w:space="0" w:color="auto"/>
            <w:bottom w:val="none" w:sz="0" w:space="0" w:color="auto"/>
            <w:right w:val="none" w:sz="0" w:space="0" w:color="auto"/>
          </w:divBdr>
        </w:div>
        <w:div w:id="726804596">
          <w:marLeft w:val="480"/>
          <w:marRight w:val="0"/>
          <w:marTop w:val="0"/>
          <w:marBottom w:val="0"/>
          <w:divBdr>
            <w:top w:val="none" w:sz="0" w:space="0" w:color="auto"/>
            <w:left w:val="none" w:sz="0" w:space="0" w:color="auto"/>
            <w:bottom w:val="none" w:sz="0" w:space="0" w:color="auto"/>
            <w:right w:val="none" w:sz="0" w:space="0" w:color="auto"/>
          </w:divBdr>
        </w:div>
        <w:div w:id="1963150336">
          <w:marLeft w:val="480"/>
          <w:marRight w:val="0"/>
          <w:marTop w:val="0"/>
          <w:marBottom w:val="0"/>
          <w:divBdr>
            <w:top w:val="none" w:sz="0" w:space="0" w:color="auto"/>
            <w:left w:val="none" w:sz="0" w:space="0" w:color="auto"/>
            <w:bottom w:val="none" w:sz="0" w:space="0" w:color="auto"/>
            <w:right w:val="none" w:sz="0" w:space="0" w:color="auto"/>
          </w:divBdr>
        </w:div>
        <w:div w:id="1291864204">
          <w:marLeft w:val="480"/>
          <w:marRight w:val="0"/>
          <w:marTop w:val="0"/>
          <w:marBottom w:val="0"/>
          <w:divBdr>
            <w:top w:val="none" w:sz="0" w:space="0" w:color="auto"/>
            <w:left w:val="none" w:sz="0" w:space="0" w:color="auto"/>
            <w:bottom w:val="none" w:sz="0" w:space="0" w:color="auto"/>
            <w:right w:val="none" w:sz="0" w:space="0" w:color="auto"/>
          </w:divBdr>
        </w:div>
        <w:div w:id="1124495233">
          <w:marLeft w:val="480"/>
          <w:marRight w:val="0"/>
          <w:marTop w:val="0"/>
          <w:marBottom w:val="0"/>
          <w:divBdr>
            <w:top w:val="none" w:sz="0" w:space="0" w:color="auto"/>
            <w:left w:val="none" w:sz="0" w:space="0" w:color="auto"/>
            <w:bottom w:val="none" w:sz="0" w:space="0" w:color="auto"/>
            <w:right w:val="none" w:sz="0" w:space="0" w:color="auto"/>
          </w:divBdr>
        </w:div>
        <w:div w:id="1275675649">
          <w:marLeft w:val="480"/>
          <w:marRight w:val="0"/>
          <w:marTop w:val="0"/>
          <w:marBottom w:val="0"/>
          <w:divBdr>
            <w:top w:val="none" w:sz="0" w:space="0" w:color="auto"/>
            <w:left w:val="none" w:sz="0" w:space="0" w:color="auto"/>
            <w:bottom w:val="none" w:sz="0" w:space="0" w:color="auto"/>
            <w:right w:val="none" w:sz="0" w:space="0" w:color="auto"/>
          </w:divBdr>
        </w:div>
        <w:div w:id="1866094733">
          <w:marLeft w:val="480"/>
          <w:marRight w:val="0"/>
          <w:marTop w:val="0"/>
          <w:marBottom w:val="0"/>
          <w:divBdr>
            <w:top w:val="none" w:sz="0" w:space="0" w:color="auto"/>
            <w:left w:val="none" w:sz="0" w:space="0" w:color="auto"/>
            <w:bottom w:val="none" w:sz="0" w:space="0" w:color="auto"/>
            <w:right w:val="none" w:sz="0" w:space="0" w:color="auto"/>
          </w:divBdr>
        </w:div>
        <w:div w:id="800154564">
          <w:marLeft w:val="480"/>
          <w:marRight w:val="0"/>
          <w:marTop w:val="0"/>
          <w:marBottom w:val="0"/>
          <w:divBdr>
            <w:top w:val="none" w:sz="0" w:space="0" w:color="auto"/>
            <w:left w:val="none" w:sz="0" w:space="0" w:color="auto"/>
            <w:bottom w:val="none" w:sz="0" w:space="0" w:color="auto"/>
            <w:right w:val="none" w:sz="0" w:space="0" w:color="auto"/>
          </w:divBdr>
        </w:div>
        <w:div w:id="120808022">
          <w:marLeft w:val="480"/>
          <w:marRight w:val="0"/>
          <w:marTop w:val="0"/>
          <w:marBottom w:val="0"/>
          <w:divBdr>
            <w:top w:val="none" w:sz="0" w:space="0" w:color="auto"/>
            <w:left w:val="none" w:sz="0" w:space="0" w:color="auto"/>
            <w:bottom w:val="none" w:sz="0" w:space="0" w:color="auto"/>
            <w:right w:val="none" w:sz="0" w:space="0" w:color="auto"/>
          </w:divBdr>
        </w:div>
        <w:div w:id="505558293">
          <w:marLeft w:val="480"/>
          <w:marRight w:val="0"/>
          <w:marTop w:val="0"/>
          <w:marBottom w:val="0"/>
          <w:divBdr>
            <w:top w:val="none" w:sz="0" w:space="0" w:color="auto"/>
            <w:left w:val="none" w:sz="0" w:space="0" w:color="auto"/>
            <w:bottom w:val="none" w:sz="0" w:space="0" w:color="auto"/>
            <w:right w:val="none" w:sz="0" w:space="0" w:color="auto"/>
          </w:divBdr>
        </w:div>
        <w:div w:id="31081211">
          <w:marLeft w:val="480"/>
          <w:marRight w:val="0"/>
          <w:marTop w:val="0"/>
          <w:marBottom w:val="0"/>
          <w:divBdr>
            <w:top w:val="none" w:sz="0" w:space="0" w:color="auto"/>
            <w:left w:val="none" w:sz="0" w:space="0" w:color="auto"/>
            <w:bottom w:val="none" w:sz="0" w:space="0" w:color="auto"/>
            <w:right w:val="none" w:sz="0" w:space="0" w:color="auto"/>
          </w:divBdr>
        </w:div>
        <w:div w:id="837158558">
          <w:marLeft w:val="480"/>
          <w:marRight w:val="0"/>
          <w:marTop w:val="0"/>
          <w:marBottom w:val="0"/>
          <w:divBdr>
            <w:top w:val="none" w:sz="0" w:space="0" w:color="auto"/>
            <w:left w:val="none" w:sz="0" w:space="0" w:color="auto"/>
            <w:bottom w:val="none" w:sz="0" w:space="0" w:color="auto"/>
            <w:right w:val="none" w:sz="0" w:space="0" w:color="auto"/>
          </w:divBdr>
        </w:div>
        <w:div w:id="1912034312">
          <w:marLeft w:val="480"/>
          <w:marRight w:val="0"/>
          <w:marTop w:val="0"/>
          <w:marBottom w:val="0"/>
          <w:divBdr>
            <w:top w:val="none" w:sz="0" w:space="0" w:color="auto"/>
            <w:left w:val="none" w:sz="0" w:space="0" w:color="auto"/>
            <w:bottom w:val="none" w:sz="0" w:space="0" w:color="auto"/>
            <w:right w:val="none" w:sz="0" w:space="0" w:color="auto"/>
          </w:divBdr>
        </w:div>
        <w:div w:id="1773668390">
          <w:marLeft w:val="480"/>
          <w:marRight w:val="0"/>
          <w:marTop w:val="0"/>
          <w:marBottom w:val="0"/>
          <w:divBdr>
            <w:top w:val="none" w:sz="0" w:space="0" w:color="auto"/>
            <w:left w:val="none" w:sz="0" w:space="0" w:color="auto"/>
            <w:bottom w:val="none" w:sz="0" w:space="0" w:color="auto"/>
            <w:right w:val="none" w:sz="0" w:space="0" w:color="auto"/>
          </w:divBdr>
        </w:div>
        <w:div w:id="878663917">
          <w:marLeft w:val="480"/>
          <w:marRight w:val="0"/>
          <w:marTop w:val="0"/>
          <w:marBottom w:val="0"/>
          <w:divBdr>
            <w:top w:val="none" w:sz="0" w:space="0" w:color="auto"/>
            <w:left w:val="none" w:sz="0" w:space="0" w:color="auto"/>
            <w:bottom w:val="none" w:sz="0" w:space="0" w:color="auto"/>
            <w:right w:val="none" w:sz="0" w:space="0" w:color="auto"/>
          </w:divBdr>
        </w:div>
        <w:div w:id="430319147">
          <w:marLeft w:val="480"/>
          <w:marRight w:val="0"/>
          <w:marTop w:val="0"/>
          <w:marBottom w:val="0"/>
          <w:divBdr>
            <w:top w:val="none" w:sz="0" w:space="0" w:color="auto"/>
            <w:left w:val="none" w:sz="0" w:space="0" w:color="auto"/>
            <w:bottom w:val="none" w:sz="0" w:space="0" w:color="auto"/>
            <w:right w:val="none" w:sz="0" w:space="0" w:color="auto"/>
          </w:divBdr>
        </w:div>
      </w:divsChild>
    </w:div>
    <w:div w:id="1196037684">
      <w:bodyDiv w:val="1"/>
      <w:marLeft w:val="0"/>
      <w:marRight w:val="0"/>
      <w:marTop w:val="0"/>
      <w:marBottom w:val="0"/>
      <w:divBdr>
        <w:top w:val="none" w:sz="0" w:space="0" w:color="auto"/>
        <w:left w:val="none" w:sz="0" w:space="0" w:color="auto"/>
        <w:bottom w:val="none" w:sz="0" w:space="0" w:color="auto"/>
        <w:right w:val="none" w:sz="0" w:space="0" w:color="auto"/>
      </w:divBdr>
    </w:div>
    <w:div w:id="1196188297">
      <w:bodyDiv w:val="1"/>
      <w:marLeft w:val="0"/>
      <w:marRight w:val="0"/>
      <w:marTop w:val="0"/>
      <w:marBottom w:val="0"/>
      <w:divBdr>
        <w:top w:val="none" w:sz="0" w:space="0" w:color="auto"/>
        <w:left w:val="none" w:sz="0" w:space="0" w:color="auto"/>
        <w:bottom w:val="none" w:sz="0" w:space="0" w:color="auto"/>
        <w:right w:val="none" w:sz="0" w:space="0" w:color="auto"/>
      </w:divBdr>
    </w:div>
    <w:div w:id="1196234961">
      <w:bodyDiv w:val="1"/>
      <w:marLeft w:val="0"/>
      <w:marRight w:val="0"/>
      <w:marTop w:val="0"/>
      <w:marBottom w:val="0"/>
      <w:divBdr>
        <w:top w:val="none" w:sz="0" w:space="0" w:color="auto"/>
        <w:left w:val="none" w:sz="0" w:space="0" w:color="auto"/>
        <w:bottom w:val="none" w:sz="0" w:space="0" w:color="auto"/>
        <w:right w:val="none" w:sz="0" w:space="0" w:color="auto"/>
      </w:divBdr>
    </w:div>
    <w:div w:id="1196385545">
      <w:bodyDiv w:val="1"/>
      <w:marLeft w:val="0"/>
      <w:marRight w:val="0"/>
      <w:marTop w:val="0"/>
      <w:marBottom w:val="0"/>
      <w:divBdr>
        <w:top w:val="none" w:sz="0" w:space="0" w:color="auto"/>
        <w:left w:val="none" w:sz="0" w:space="0" w:color="auto"/>
        <w:bottom w:val="none" w:sz="0" w:space="0" w:color="auto"/>
        <w:right w:val="none" w:sz="0" w:space="0" w:color="auto"/>
      </w:divBdr>
    </w:div>
    <w:div w:id="1196574356">
      <w:bodyDiv w:val="1"/>
      <w:marLeft w:val="0"/>
      <w:marRight w:val="0"/>
      <w:marTop w:val="0"/>
      <w:marBottom w:val="0"/>
      <w:divBdr>
        <w:top w:val="none" w:sz="0" w:space="0" w:color="auto"/>
        <w:left w:val="none" w:sz="0" w:space="0" w:color="auto"/>
        <w:bottom w:val="none" w:sz="0" w:space="0" w:color="auto"/>
        <w:right w:val="none" w:sz="0" w:space="0" w:color="auto"/>
      </w:divBdr>
    </w:div>
    <w:div w:id="1197541015">
      <w:bodyDiv w:val="1"/>
      <w:marLeft w:val="0"/>
      <w:marRight w:val="0"/>
      <w:marTop w:val="0"/>
      <w:marBottom w:val="0"/>
      <w:divBdr>
        <w:top w:val="none" w:sz="0" w:space="0" w:color="auto"/>
        <w:left w:val="none" w:sz="0" w:space="0" w:color="auto"/>
        <w:bottom w:val="none" w:sz="0" w:space="0" w:color="auto"/>
        <w:right w:val="none" w:sz="0" w:space="0" w:color="auto"/>
      </w:divBdr>
    </w:div>
    <w:div w:id="1197545489">
      <w:bodyDiv w:val="1"/>
      <w:marLeft w:val="0"/>
      <w:marRight w:val="0"/>
      <w:marTop w:val="0"/>
      <w:marBottom w:val="0"/>
      <w:divBdr>
        <w:top w:val="none" w:sz="0" w:space="0" w:color="auto"/>
        <w:left w:val="none" w:sz="0" w:space="0" w:color="auto"/>
        <w:bottom w:val="none" w:sz="0" w:space="0" w:color="auto"/>
        <w:right w:val="none" w:sz="0" w:space="0" w:color="auto"/>
      </w:divBdr>
    </w:div>
    <w:div w:id="1197623319">
      <w:bodyDiv w:val="1"/>
      <w:marLeft w:val="0"/>
      <w:marRight w:val="0"/>
      <w:marTop w:val="0"/>
      <w:marBottom w:val="0"/>
      <w:divBdr>
        <w:top w:val="none" w:sz="0" w:space="0" w:color="auto"/>
        <w:left w:val="none" w:sz="0" w:space="0" w:color="auto"/>
        <w:bottom w:val="none" w:sz="0" w:space="0" w:color="auto"/>
        <w:right w:val="none" w:sz="0" w:space="0" w:color="auto"/>
      </w:divBdr>
    </w:div>
    <w:div w:id="1197888781">
      <w:bodyDiv w:val="1"/>
      <w:marLeft w:val="0"/>
      <w:marRight w:val="0"/>
      <w:marTop w:val="0"/>
      <w:marBottom w:val="0"/>
      <w:divBdr>
        <w:top w:val="none" w:sz="0" w:space="0" w:color="auto"/>
        <w:left w:val="none" w:sz="0" w:space="0" w:color="auto"/>
        <w:bottom w:val="none" w:sz="0" w:space="0" w:color="auto"/>
        <w:right w:val="none" w:sz="0" w:space="0" w:color="auto"/>
      </w:divBdr>
    </w:div>
    <w:div w:id="1198080011">
      <w:bodyDiv w:val="1"/>
      <w:marLeft w:val="0"/>
      <w:marRight w:val="0"/>
      <w:marTop w:val="0"/>
      <w:marBottom w:val="0"/>
      <w:divBdr>
        <w:top w:val="none" w:sz="0" w:space="0" w:color="auto"/>
        <w:left w:val="none" w:sz="0" w:space="0" w:color="auto"/>
        <w:bottom w:val="none" w:sz="0" w:space="0" w:color="auto"/>
        <w:right w:val="none" w:sz="0" w:space="0" w:color="auto"/>
      </w:divBdr>
    </w:div>
    <w:div w:id="1198157294">
      <w:bodyDiv w:val="1"/>
      <w:marLeft w:val="0"/>
      <w:marRight w:val="0"/>
      <w:marTop w:val="0"/>
      <w:marBottom w:val="0"/>
      <w:divBdr>
        <w:top w:val="none" w:sz="0" w:space="0" w:color="auto"/>
        <w:left w:val="none" w:sz="0" w:space="0" w:color="auto"/>
        <w:bottom w:val="none" w:sz="0" w:space="0" w:color="auto"/>
        <w:right w:val="none" w:sz="0" w:space="0" w:color="auto"/>
      </w:divBdr>
    </w:div>
    <w:div w:id="1198472909">
      <w:bodyDiv w:val="1"/>
      <w:marLeft w:val="0"/>
      <w:marRight w:val="0"/>
      <w:marTop w:val="0"/>
      <w:marBottom w:val="0"/>
      <w:divBdr>
        <w:top w:val="none" w:sz="0" w:space="0" w:color="auto"/>
        <w:left w:val="none" w:sz="0" w:space="0" w:color="auto"/>
        <w:bottom w:val="none" w:sz="0" w:space="0" w:color="auto"/>
        <w:right w:val="none" w:sz="0" w:space="0" w:color="auto"/>
      </w:divBdr>
      <w:divsChild>
        <w:div w:id="999652410">
          <w:marLeft w:val="480"/>
          <w:marRight w:val="0"/>
          <w:marTop w:val="0"/>
          <w:marBottom w:val="0"/>
          <w:divBdr>
            <w:top w:val="none" w:sz="0" w:space="0" w:color="auto"/>
            <w:left w:val="none" w:sz="0" w:space="0" w:color="auto"/>
            <w:bottom w:val="none" w:sz="0" w:space="0" w:color="auto"/>
            <w:right w:val="none" w:sz="0" w:space="0" w:color="auto"/>
          </w:divBdr>
        </w:div>
        <w:div w:id="2029865512">
          <w:marLeft w:val="480"/>
          <w:marRight w:val="0"/>
          <w:marTop w:val="0"/>
          <w:marBottom w:val="0"/>
          <w:divBdr>
            <w:top w:val="none" w:sz="0" w:space="0" w:color="auto"/>
            <w:left w:val="none" w:sz="0" w:space="0" w:color="auto"/>
            <w:bottom w:val="none" w:sz="0" w:space="0" w:color="auto"/>
            <w:right w:val="none" w:sz="0" w:space="0" w:color="auto"/>
          </w:divBdr>
        </w:div>
        <w:div w:id="1174222814">
          <w:marLeft w:val="480"/>
          <w:marRight w:val="0"/>
          <w:marTop w:val="0"/>
          <w:marBottom w:val="0"/>
          <w:divBdr>
            <w:top w:val="none" w:sz="0" w:space="0" w:color="auto"/>
            <w:left w:val="none" w:sz="0" w:space="0" w:color="auto"/>
            <w:bottom w:val="none" w:sz="0" w:space="0" w:color="auto"/>
            <w:right w:val="none" w:sz="0" w:space="0" w:color="auto"/>
          </w:divBdr>
        </w:div>
        <w:div w:id="879435187">
          <w:marLeft w:val="480"/>
          <w:marRight w:val="0"/>
          <w:marTop w:val="0"/>
          <w:marBottom w:val="0"/>
          <w:divBdr>
            <w:top w:val="none" w:sz="0" w:space="0" w:color="auto"/>
            <w:left w:val="none" w:sz="0" w:space="0" w:color="auto"/>
            <w:bottom w:val="none" w:sz="0" w:space="0" w:color="auto"/>
            <w:right w:val="none" w:sz="0" w:space="0" w:color="auto"/>
          </w:divBdr>
        </w:div>
        <w:div w:id="1189948763">
          <w:marLeft w:val="480"/>
          <w:marRight w:val="0"/>
          <w:marTop w:val="0"/>
          <w:marBottom w:val="0"/>
          <w:divBdr>
            <w:top w:val="none" w:sz="0" w:space="0" w:color="auto"/>
            <w:left w:val="none" w:sz="0" w:space="0" w:color="auto"/>
            <w:bottom w:val="none" w:sz="0" w:space="0" w:color="auto"/>
            <w:right w:val="none" w:sz="0" w:space="0" w:color="auto"/>
          </w:divBdr>
        </w:div>
        <w:div w:id="1878347328">
          <w:marLeft w:val="480"/>
          <w:marRight w:val="0"/>
          <w:marTop w:val="0"/>
          <w:marBottom w:val="0"/>
          <w:divBdr>
            <w:top w:val="none" w:sz="0" w:space="0" w:color="auto"/>
            <w:left w:val="none" w:sz="0" w:space="0" w:color="auto"/>
            <w:bottom w:val="none" w:sz="0" w:space="0" w:color="auto"/>
            <w:right w:val="none" w:sz="0" w:space="0" w:color="auto"/>
          </w:divBdr>
        </w:div>
        <w:div w:id="1713312238">
          <w:marLeft w:val="480"/>
          <w:marRight w:val="0"/>
          <w:marTop w:val="0"/>
          <w:marBottom w:val="0"/>
          <w:divBdr>
            <w:top w:val="none" w:sz="0" w:space="0" w:color="auto"/>
            <w:left w:val="none" w:sz="0" w:space="0" w:color="auto"/>
            <w:bottom w:val="none" w:sz="0" w:space="0" w:color="auto"/>
            <w:right w:val="none" w:sz="0" w:space="0" w:color="auto"/>
          </w:divBdr>
        </w:div>
        <w:div w:id="2028478877">
          <w:marLeft w:val="480"/>
          <w:marRight w:val="0"/>
          <w:marTop w:val="0"/>
          <w:marBottom w:val="0"/>
          <w:divBdr>
            <w:top w:val="none" w:sz="0" w:space="0" w:color="auto"/>
            <w:left w:val="none" w:sz="0" w:space="0" w:color="auto"/>
            <w:bottom w:val="none" w:sz="0" w:space="0" w:color="auto"/>
            <w:right w:val="none" w:sz="0" w:space="0" w:color="auto"/>
          </w:divBdr>
        </w:div>
        <w:div w:id="2006006094">
          <w:marLeft w:val="480"/>
          <w:marRight w:val="0"/>
          <w:marTop w:val="0"/>
          <w:marBottom w:val="0"/>
          <w:divBdr>
            <w:top w:val="none" w:sz="0" w:space="0" w:color="auto"/>
            <w:left w:val="none" w:sz="0" w:space="0" w:color="auto"/>
            <w:bottom w:val="none" w:sz="0" w:space="0" w:color="auto"/>
            <w:right w:val="none" w:sz="0" w:space="0" w:color="auto"/>
          </w:divBdr>
        </w:div>
        <w:div w:id="229970342">
          <w:marLeft w:val="480"/>
          <w:marRight w:val="0"/>
          <w:marTop w:val="0"/>
          <w:marBottom w:val="0"/>
          <w:divBdr>
            <w:top w:val="none" w:sz="0" w:space="0" w:color="auto"/>
            <w:left w:val="none" w:sz="0" w:space="0" w:color="auto"/>
            <w:bottom w:val="none" w:sz="0" w:space="0" w:color="auto"/>
            <w:right w:val="none" w:sz="0" w:space="0" w:color="auto"/>
          </w:divBdr>
        </w:div>
        <w:div w:id="666983223">
          <w:marLeft w:val="480"/>
          <w:marRight w:val="0"/>
          <w:marTop w:val="0"/>
          <w:marBottom w:val="0"/>
          <w:divBdr>
            <w:top w:val="none" w:sz="0" w:space="0" w:color="auto"/>
            <w:left w:val="none" w:sz="0" w:space="0" w:color="auto"/>
            <w:bottom w:val="none" w:sz="0" w:space="0" w:color="auto"/>
            <w:right w:val="none" w:sz="0" w:space="0" w:color="auto"/>
          </w:divBdr>
        </w:div>
        <w:div w:id="1892157834">
          <w:marLeft w:val="480"/>
          <w:marRight w:val="0"/>
          <w:marTop w:val="0"/>
          <w:marBottom w:val="0"/>
          <w:divBdr>
            <w:top w:val="none" w:sz="0" w:space="0" w:color="auto"/>
            <w:left w:val="none" w:sz="0" w:space="0" w:color="auto"/>
            <w:bottom w:val="none" w:sz="0" w:space="0" w:color="auto"/>
            <w:right w:val="none" w:sz="0" w:space="0" w:color="auto"/>
          </w:divBdr>
        </w:div>
        <w:div w:id="379288524">
          <w:marLeft w:val="480"/>
          <w:marRight w:val="0"/>
          <w:marTop w:val="0"/>
          <w:marBottom w:val="0"/>
          <w:divBdr>
            <w:top w:val="none" w:sz="0" w:space="0" w:color="auto"/>
            <w:left w:val="none" w:sz="0" w:space="0" w:color="auto"/>
            <w:bottom w:val="none" w:sz="0" w:space="0" w:color="auto"/>
            <w:right w:val="none" w:sz="0" w:space="0" w:color="auto"/>
          </w:divBdr>
        </w:div>
        <w:div w:id="1045375139">
          <w:marLeft w:val="480"/>
          <w:marRight w:val="0"/>
          <w:marTop w:val="0"/>
          <w:marBottom w:val="0"/>
          <w:divBdr>
            <w:top w:val="none" w:sz="0" w:space="0" w:color="auto"/>
            <w:left w:val="none" w:sz="0" w:space="0" w:color="auto"/>
            <w:bottom w:val="none" w:sz="0" w:space="0" w:color="auto"/>
            <w:right w:val="none" w:sz="0" w:space="0" w:color="auto"/>
          </w:divBdr>
        </w:div>
        <w:div w:id="753740317">
          <w:marLeft w:val="480"/>
          <w:marRight w:val="0"/>
          <w:marTop w:val="0"/>
          <w:marBottom w:val="0"/>
          <w:divBdr>
            <w:top w:val="none" w:sz="0" w:space="0" w:color="auto"/>
            <w:left w:val="none" w:sz="0" w:space="0" w:color="auto"/>
            <w:bottom w:val="none" w:sz="0" w:space="0" w:color="auto"/>
            <w:right w:val="none" w:sz="0" w:space="0" w:color="auto"/>
          </w:divBdr>
        </w:div>
        <w:div w:id="794716977">
          <w:marLeft w:val="480"/>
          <w:marRight w:val="0"/>
          <w:marTop w:val="0"/>
          <w:marBottom w:val="0"/>
          <w:divBdr>
            <w:top w:val="none" w:sz="0" w:space="0" w:color="auto"/>
            <w:left w:val="none" w:sz="0" w:space="0" w:color="auto"/>
            <w:bottom w:val="none" w:sz="0" w:space="0" w:color="auto"/>
            <w:right w:val="none" w:sz="0" w:space="0" w:color="auto"/>
          </w:divBdr>
        </w:div>
        <w:div w:id="1222011785">
          <w:marLeft w:val="480"/>
          <w:marRight w:val="0"/>
          <w:marTop w:val="0"/>
          <w:marBottom w:val="0"/>
          <w:divBdr>
            <w:top w:val="none" w:sz="0" w:space="0" w:color="auto"/>
            <w:left w:val="none" w:sz="0" w:space="0" w:color="auto"/>
            <w:bottom w:val="none" w:sz="0" w:space="0" w:color="auto"/>
            <w:right w:val="none" w:sz="0" w:space="0" w:color="auto"/>
          </w:divBdr>
        </w:div>
        <w:div w:id="1171023521">
          <w:marLeft w:val="480"/>
          <w:marRight w:val="0"/>
          <w:marTop w:val="0"/>
          <w:marBottom w:val="0"/>
          <w:divBdr>
            <w:top w:val="none" w:sz="0" w:space="0" w:color="auto"/>
            <w:left w:val="none" w:sz="0" w:space="0" w:color="auto"/>
            <w:bottom w:val="none" w:sz="0" w:space="0" w:color="auto"/>
            <w:right w:val="none" w:sz="0" w:space="0" w:color="auto"/>
          </w:divBdr>
        </w:div>
        <w:div w:id="1460077120">
          <w:marLeft w:val="480"/>
          <w:marRight w:val="0"/>
          <w:marTop w:val="0"/>
          <w:marBottom w:val="0"/>
          <w:divBdr>
            <w:top w:val="none" w:sz="0" w:space="0" w:color="auto"/>
            <w:left w:val="none" w:sz="0" w:space="0" w:color="auto"/>
            <w:bottom w:val="none" w:sz="0" w:space="0" w:color="auto"/>
            <w:right w:val="none" w:sz="0" w:space="0" w:color="auto"/>
          </w:divBdr>
        </w:div>
        <w:div w:id="1082726409">
          <w:marLeft w:val="480"/>
          <w:marRight w:val="0"/>
          <w:marTop w:val="0"/>
          <w:marBottom w:val="0"/>
          <w:divBdr>
            <w:top w:val="none" w:sz="0" w:space="0" w:color="auto"/>
            <w:left w:val="none" w:sz="0" w:space="0" w:color="auto"/>
            <w:bottom w:val="none" w:sz="0" w:space="0" w:color="auto"/>
            <w:right w:val="none" w:sz="0" w:space="0" w:color="auto"/>
          </w:divBdr>
        </w:div>
        <w:div w:id="595021617">
          <w:marLeft w:val="480"/>
          <w:marRight w:val="0"/>
          <w:marTop w:val="0"/>
          <w:marBottom w:val="0"/>
          <w:divBdr>
            <w:top w:val="none" w:sz="0" w:space="0" w:color="auto"/>
            <w:left w:val="none" w:sz="0" w:space="0" w:color="auto"/>
            <w:bottom w:val="none" w:sz="0" w:space="0" w:color="auto"/>
            <w:right w:val="none" w:sz="0" w:space="0" w:color="auto"/>
          </w:divBdr>
        </w:div>
        <w:div w:id="1110318308">
          <w:marLeft w:val="480"/>
          <w:marRight w:val="0"/>
          <w:marTop w:val="0"/>
          <w:marBottom w:val="0"/>
          <w:divBdr>
            <w:top w:val="none" w:sz="0" w:space="0" w:color="auto"/>
            <w:left w:val="none" w:sz="0" w:space="0" w:color="auto"/>
            <w:bottom w:val="none" w:sz="0" w:space="0" w:color="auto"/>
            <w:right w:val="none" w:sz="0" w:space="0" w:color="auto"/>
          </w:divBdr>
        </w:div>
        <w:div w:id="468866920">
          <w:marLeft w:val="480"/>
          <w:marRight w:val="0"/>
          <w:marTop w:val="0"/>
          <w:marBottom w:val="0"/>
          <w:divBdr>
            <w:top w:val="none" w:sz="0" w:space="0" w:color="auto"/>
            <w:left w:val="none" w:sz="0" w:space="0" w:color="auto"/>
            <w:bottom w:val="none" w:sz="0" w:space="0" w:color="auto"/>
            <w:right w:val="none" w:sz="0" w:space="0" w:color="auto"/>
          </w:divBdr>
        </w:div>
        <w:div w:id="429738124">
          <w:marLeft w:val="480"/>
          <w:marRight w:val="0"/>
          <w:marTop w:val="0"/>
          <w:marBottom w:val="0"/>
          <w:divBdr>
            <w:top w:val="none" w:sz="0" w:space="0" w:color="auto"/>
            <w:left w:val="none" w:sz="0" w:space="0" w:color="auto"/>
            <w:bottom w:val="none" w:sz="0" w:space="0" w:color="auto"/>
            <w:right w:val="none" w:sz="0" w:space="0" w:color="auto"/>
          </w:divBdr>
        </w:div>
        <w:div w:id="1502621259">
          <w:marLeft w:val="480"/>
          <w:marRight w:val="0"/>
          <w:marTop w:val="0"/>
          <w:marBottom w:val="0"/>
          <w:divBdr>
            <w:top w:val="none" w:sz="0" w:space="0" w:color="auto"/>
            <w:left w:val="none" w:sz="0" w:space="0" w:color="auto"/>
            <w:bottom w:val="none" w:sz="0" w:space="0" w:color="auto"/>
            <w:right w:val="none" w:sz="0" w:space="0" w:color="auto"/>
          </w:divBdr>
        </w:div>
        <w:div w:id="1786079497">
          <w:marLeft w:val="480"/>
          <w:marRight w:val="0"/>
          <w:marTop w:val="0"/>
          <w:marBottom w:val="0"/>
          <w:divBdr>
            <w:top w:val="none" w:sz="0" w:space="0" w:color="auto"/>
            <w:left w:val="none" w:sz="0" w:space="0" w:color="auto"/>
            <w:bottom w:val="none" w:sz="0" w:space="0" w:color="auto"/>
            <w:right w:val="none" w:sz="0" w:space="0" w:color="auto"/>
          </w:divBdr>
        </w:div>
        <w:div w:id="1493719625">
          <w:marLeft w:val="480"/>
          <w:marRight w:val="0"/>
          <w:marTop w:val="0"/>
          <w:marBottom w:val="0"/>
          <w:divBdr>
            <w:top w:val="none" w:sz="0" w:space="0" w:color="auto"/>
            <w:left w:val="none" w:sz="0" w:space="0" w:color="auto"/>
            <w:bottom w:val="none" w:sz="0" w:space="0" w:color="auto"/>
            <w:right w:val="none" w:sz="0" w:space="0" w:color="auto"/>
          </w:divBdr>
        </w:div>
        <w:div w:id="1565095698">
          <w:marLeft w:val="480"/>
          <w:marRight w:val="0"/>
          <w:marTop w:val="0"/>
          <w:marBottom w:val="0"/>
          <w:divBdr>
            <w:top w:val="none" w:sz="0" w:space="0" w:color="auto"/>
            <w:left w:val="none" w:sz="0" w:space="0" w:color="auto"/>
            <w:bottom w:val="none" w:sz="0" w:space="0" w:color="auto"/>
            <w:right w:val="none" w:sz="0" w:space="0" w:color="auto"/>
          </w:divBdr>
        </w:div>
        <w:div w:id="377903719">
          <w:marLeft w:val="480"/>
          <w:marRight w:val="0"/>
          <w:marTop w:val="0"/>
          <w:marBottom w:val="0"/>
          <w:divBdr>
            <w:top w:val="none" w:sz="0" w:space="0" w:color="auto"/>
            <w:left w:val="none" w:sz="0" w:space="0" w:color="auto"/>
            <w:bottom w:val="none" w:sz="0" w:space="0" w:color="auto"/>
            <w:right w:val="none" w:sz="0" w:space="0" w:color="auto"/>
          </w:divBdr>
        </w:div>
        <w:div w:id="1909269366">
          <w:marLeft w:val="480"/>
          <w:marRight w:val="0"/>
          <w:marTop w:val="0"/>
          <w:marBottom w:val="0"/>
          <w:divBdr>
            <w:top w:val="none" w:sz="0" w:space="0" w:color="auto"/>
            <w:left w:val="none" w:sz="0" w:space="0" w:color="auto"/>
            <w:bottom w:val="none" w:sz="0" w:space="0" w:color="auto"/>
            <w:right w:val="none" w:sz="0" w:space="0" w:color="auto"/>
          </w:divBdr>
        </w:div>
        <w:div w:id="1768620287">
          <w:marLeft w:val="480"/>
          <w:marRight w:val="0"/>
          <w:marTop w:val="0"/>
          <w:marBottom w:val="0"/>
          <w:divBdr>
            <w:top w:val="none" w:sz="0" w:space="0" w:color="auto"/>
            <w:left w:val="none" w:sz="0" w:space="0" w:color="auto"/>
            <w:bottom w:val="none" w:sz="0" w:space="0" w:color="auto"/>
            <w:right w:val="none" w:sz="0" w:space="0" w:color="auto"/>
          </w:divBdr>
        </w:div>
        <w:div w:id="1553152067">
          <w:marLeft w:val="480"/>
          <w:marRight w:val="0"/>
          <w:marTop w:val="0"/>
          <w:marBottom w:val="0"/>
          <w:divBdr>
            <w:top w:val="none" w:sz="0" w:space="0" w:color="auto"/>
            <w:left w:val="none" w:sz="0" w:space="0" w:color="auto"/>
            <w:bottom w:val="none" w:sz="0" w:space="0" w:color="auto"/>
            <w:right w:val="none" w:sz="0" w:space="0" w:color="auto"/>
          </w:divBdr>
        </w:div>
        <w:div w:id="310909315">
          <w:marLeft w:val="480"/>
          <w:marRight w:val="0"/>
          <w:marTop w:val="0"/>
          <w:marBottom w:val="0"/>
          <w:divBdr>
            <w:top w:val="none" w:sz="0" w:space="0" w:color="auto"/>
            <w:left w:val="none" w:sz="0" w:space="0" w:color="auto"/>
            <w:bottom w:val="none" w:sz="0" w:space="0" w:color="auto"/>
            <w:right w:val="none" w:sz="0" w:space="0" w:color="auto"/>
          </w:divBdr>
        </w:div>
        <w:div w:id="1700622160">
          <w:marLeft w:val="480"/>
          <w:marRight w:val="0"/>
          <w:marTop w:val="0"/>
          <w:marBottom w:val="0"/>
          <w:divBdr>
            <w:top w:val="none" w:sz="0" w:space="0" w:color="auto"/>
            <w:left w:val="none" w:sz="0" w:space="0" w:color="auto"/>
            <w:bottom w:val="none" w:sz="0" w:space="0" w:color="auto"/>
            <w:right w:val="none" w:sz="0" w:space="0" w:color="auto"/>
          </w:divBdr>
        </w:div>
        <w:div w:id="1331562849">
          <w:marLeft w:val="480"/>
          <w:marRight w:val="0"/>
          <w:marTop w:val="0"/>
          <w:marBottom w:val="0"/>
          <w:divBdr>
            <w:top w:val="none" w:sz="0" w:space="0" w:color="auto"/>
            <w:left w:val="none" w:sz="0" w:space="0" w:color="auto"/>
            <w:bottom w:val="none" w:sz="0" w:space="0" w:color="auto"/>
            <w:right w:val="none" w:sz="0" w:space="0" w:color="auto"/>
          </w:divBdr>
        </w:div>
        <w:div w:id="429012442">
          <w:marLeft w:val="480"/>
          <w:marRight w:val="0"/>
          <w:marTop w:val="0"/>
          <w:marBottom w:val="0"/>
          <w:divBdr>
            <w:top w:val="none" w:sz="0" w:space="0" w:color="auto"/>
            <w:left w:val="none" w:sz="0" w:space="0" w:color="auto"/>
            <w:bottom w:val="none" w:sz="0" w:space="0" w:color="auto"/>
            <w:right w:val="none" w:sz="0" w:space="0" w:color="auto"/>
          </w:divBdr>
        </w:div>
        <w:div w:id="1375277856">
          <w:marLeft w:val="480"/>
          <w:marRight w:val="0"/>
          <w:marTop w:val="0"/>
          <w:marBottom w:val="0"/>
          <w:divBdr>
            <w:top w:val="none" w:sz="0" w:space="0" w:color="auto"/>
            <w:left w:val="none" w:sz="0" w:space="0" w:color="auto"/>
            <w:bottom w:val="none" w:sz="0" w:space="0" w:color="auto"/>
            <w:right w:val="none" w:sz="0" w:space="0" w:color="auto"/>
          </w:divBdr>
        </w:div>
        <w:div w:id="488063280">
          <w:marLeft w:val="480"/>
          <w:marRight w:val="0"/>
          <w:marTop w:val="0"/>
          <w:marBottom w:val="0"/>
          <w:divBdr>
            <w:top w:val="none" w:sz="0" w:space="0" w:color="auto"/>
            <w:left w:val="none" w:sz="0" w:space="0" w:color="auto"/>
            <w:bottom w:val="none" w:sz="0" w:space="0" w:color="auto"/>
            <w:right w:val="none" w:sz="0" w:space="0" w:color="auto"/>
          </w:divBdr>
        </w:div>
        <w:div w:id="1359041998">
          <w:marLeft w:val="480"/>
          <w:marRight w:val="0"/>
          <w:marTop w:val="0"/>
          <w:marBottom w:val="0"/>
          <w:divBdr>
            <w:top w:val="none" w:sz="0" w:space="0" w:color="auto"/>
            <w:left w:val="none" w:sz="0" w:space="0" w:color="auto"/>
            <w:bottom w:val="none" w:sz="0" w:space="0" w:color="auto"/>
            <w:right w:val="none" w:sz="0" w:space="0" w:color="auto"/>
          </w:divBdr>
        </w:div>
        <w:div w:id="966932657">
          <w:marLeft w:val="480"/>
          <w:marRight w:val="0"/>
          <w:marTop w:val="0"/>
          <w:marBottom w:val="0"/>
          <w:divBdr>
            <w:top w:val="none" w:sz="0" w:space="0" w:color="auto"/>
            <w:left w:val="none" w:sz="0" w:space="0" w:color="auto"/>
            <w:bottom w:val="none" w:sz="0" w:space="0" w:color="auto"/>
            <w:right w:val="none" w:sz="0" w:space="0" w:color="auto"/>
          </w:divBdr>
        </w:div>
        <w:div w:id="35854318">
          <w:marLeft w:val="480"/>
          <w:marRight w:val="0"/>
          <w:marTop w:val="0"/>
          <w:marBottom w:val="0"/>
          <w:divBdr>
            <w:top w:val="none" w:sz="0" w:space="0" w:color="auto"/>
            <w:left w:val="none" w:sz="0" w:space="0" w:color="auto"/>
            <w:bottom w:val="none" w:sz="0" w:space="0" w:color="auto"/>
            <w:right w:val="none" w:sz="0" w:space="0" w:color="auto"/>
          </w:divBdr>
        </w:div>
        <w:div w:id="1030256000">
          <w:marLeft w:val="480"/>
          <w:marRight w:val="0"/>
          <w:marTop w:val="0"/>
          <w:marBottom w:val="0"/>
          <w:divBdr>
            <w:top w:val="none" w:sz="0" w:space="0" w:color="auto"/>
            <w:left w:val="none" w:sz="0" w:space="0" w:color="auto"/>
            <w:bottom w:val="none" w:sz="0" w:space="0" w:color="auto"/>
            <w:right w:val="none" w:sz="0" w:space="0" w:color="auto"/>
          </w:divBdr>
        </w:div>
      </w:divsChild>
    </w:div>
    <w:div w:id="1198474270">
      <w:bodyDiv w:val="1"/>
      <w:marLeft w:val="0"/>
      <w:marRight w:val="0"/>
      <w:marTop w:val="0"/>
      <w:marBottom w:val="0"/>
      <w:divBdr>
        <w:top w:val="none" w:sz="0" w:space="0" w:color="auto"/>
        <w:left w:val="none" w:sz="0" w:space="0" w:color="auto"/>
        <w:bottom w:val="none" w:sz="0" w:space="0" w:color="auto"/>
        <w:right w:val="none" w:sz="0" w:space="0" w:color="auto"/>
      </w:divBdr>
      <w:divsChild>
        <w:div w:id="1922908201">
          <w:marLeft w:val="480"/>
          <w:marRight w:val="0"/>
          <w:marTop w:val="0"/>
          <w:marBottom w:val="0"/>
          <w:divBdr>
            <w:top w:val="none" w:sz="0" w:space="0" w:color="auto"/>
            <w:left w:val="none" w:sz="0" w:space="0" w:color="auto"/>
            <w:bottom w:val="none" w:sz="0" w:space="0" w:color="auto"/>
            <w:right w:val="none" w:sz="0" w:space="0" w:color="auto"/>
          </w:divBdr>
        </w:div>
        <w:div w:id="2063289380">
          <w:marLeft w:val="480"/>
          <w:marRight w:val="0"/>
          <w:marTop w:val="0"/>
          <w:marBottom w:val="0"/>
          <w:divBdr>
            <w:top w:val="none" w:sz="0" w:space="0" w:color="auto"/>
            <w:left w:val="none" w:sz="0" w:space="0" w:color="auto"/>
            <w:bottom w:val="none" w:sz="0" w:space="0" w:color="auto"/>
            <w:right w:val="none" w:sz="0" w:space="0" w:color="auto"/>
          </w:divBdr>
        </w:div>
        <w:div w:id="721440809">
          <w:marLeft w:val="480"/>
          <w:marRight w:val="0"/>
          <w:marTop w:val="0"/>
          <w:marBottom w:val="0"/>
          <w:divBdr>
            <w:top w:val="none" w:sz="0" w:space="0" w:color="auto"/>
            <w:left w:val="none" w:sz="0" w:space="0" w:color="auto"/>
            <w:bottom w:val="none" w:sz="0" w:space="0" w:color="auto"/>
            <w:right w:val="none" w:sz="0" w:space="0" w:color="auto"/>
          </w:divBdr>
        </w:div>
        <w:div w:id="1504663132">
          <w:marLeft w:val="480"/>
          <w:marRight w:val="0"/>
          <w:marTop w:val="0"/>
          <w:marBottom w:val="0"/>
          <w:divBdr>
            <w:top w:val="none" w:sz="0" w:space="0" w:color="auto"/>
            <w:left w:val="none" w:sz="0" w:space="0" w:color="auto"/>
            <w:bottom w:val="none" w:sz="0" w:space="0" w:color="auto"/>
            <w:right w:val="none" w:sz="0" w:space="0" w:color="auto"/>
          </w:divBdr>
        </w:div>
        <w:div w:id="542250879">
          <w:marLeft w:val="480"/>
          <w:marRight w:val="0"/>
          <w:marTop w:val="0"/>
          <w:marBottom w:val="0"/>
          <w:divBdr>
            <w:top w:val="none" w:sz="0" w:space="0" w:color="auto"/>
            <w:left w:val="none" w:sz="0" w:space="0" w:color="auto"/>
            <w:bottom w:val="none" w:sz="0" w:space="0" w:color="auto"/>
            <w:right w:val="none" w:sz="0" w:space="0" w:color="auto"/>
          </w:divBdr>
        </w:div>
        <w:div w:id="1986349852">
          <w:marLeft w:val="480"/>
          <w:marRight w:val="0"/>
          <w:marTop w:val="0"/>
          <w:marBottom w:val="0"/>
          <w:divBdr>
            <w:top w:val="none" w:sz="0" w:space="0" w:color="auto"/>
            <w:left w:val="none" w:sz="0" w:space="0" w:color="auto"/>
            <w:bottom w:val="none" w:sz="0" w:space="0" w:color="auto"/>
            <w:right w:val="none" w:sz="0" w:space="0" w:color="auto"/>
          </w:divBdr>
        </w:div>
        <w:div w:id="2090226263">
          <w:marLeft w:val="480"/>
          <w:marRight w:val="0"/>
          <w:marTop w:val="0"/>
          <w:marBottom w:val="0"/>
          <w:divBdr>
            <w:top w:val="none" w:sz="0" w:space="0" w:color="auto"/>
            <w:left w:val="none" w:sz="0" w:space="0" w:color="auto"/>
            <w:bottom w:val="none" w:sz="0" w:space="0" w:color="auto"/>
            <w:right w:val="none" w:sz="0" w:space="0" w:color="auto"/>
          </w:divBdr>
        </w:div>
        <w:div w:id="1905797059">
          <w:marLeft w:val="480"/>
          <w:marRight w:val="0"/>
          <w:marTop w:val="0"/>
          <w:marBottom w:val="0"/>
          <w:divBdr>
            <w:top w:val="none" w:sz="0" w:space="0" w:color="auto"/>
            <w:left w:val="none" w:sz="0" w:space="0" w:color="auto"/>
            <w:bottom w:val="none" w:sz="0" w:space="0" w:color="auto"/>
            <w:right w:val="none" w:sz="0" w:space="0" w:color="auto"/>
          </w:divBdr>
        </w:div>
        <w:div w:id="60373455">
          <w:marLeft w:val="480"/>
          <w:marRight w:val="0"/>
          <w:marTop w:val="0"/>
          <w:marBottom w:val="0"/>
          <w:divBdr>
            <w:top w:val="none" w:sz="0" w:space="0" w:color="auto"/>
            <w:left w:val="none" w:sz="0" w:space="0" w:color="auto"/>
            <w:bottom w:val="none" w:sz="0" w:space="0" w:color="auto"/>
            <w:right w:val="none" w:sz="0" w:space="0" w:color="auto"/>
          </w:divBdr>
        </w:div>
        <w:div w:id="1501509520">
          <w:marLeft w:val="480"/>
          <w:marRight w:val="0"/>
          <w:marTop w:val="0"/>
          <w:marBottom w:val="0"/>
          <w:divBdr>
            <w:top w:val="none" w:sz="0" w:space="0" w:color="auto"/>
            <w:left w:val="none" w:sz="0" w:space="0" w:color="auto"/>
            <w:bottom w:val="none" w:sz="0" w:space="0" w:color="auto"/>
            <w:right w:val="none" w:sz="0" w:space="0" w:color="auto"/>
          </w:divBdr>
        </w:div>
        <w:div w:id="617184191">
          <w:marLeft w:val="480"/>
          <w:marRight w:val="0"/>
          <w:marTop w:val="0"/>
          <w:marBottom w:val="0"/>
          <w:divBdr>
            <w:top w:val="none" w:sz="0" w:space="0" w:color="auto"/>
            <w:left w:val="none" w:sz="0" w:space="0" w:color="auto"/>
            <w:bottom w:val="none" w:sz="0" w:space="0" w:color="auto"/>
            <w:right w:val="none" w:sz="0" w:space="0" w:color="auto"/>
          </w:divBdr>
        </w:div>
        <w:div w:id="1948542226">
          <w:marLeft w:val="480"/>
          <w:marRight w:val="0"/>
          <w:marTop w:val="0"/>
          <w:marBottom w:val="0"/>
          <w:divBdr>
            <w:top w:val="none" w:sz="0" w:space="0" w:color="auto"/>
            <w:left w:val="none" w:sz="0" w:space="0" w:color="auto"/>
            <w:bottom w:val="none" w:sz="0" w:space="0" w:color="auto"/>
            <w:right w:val="none" w:sz="0" w:space="0" w:color="auto"/>
          </w:divBdr>
        </w:div>
        <w:div w:id="114181989">
          <w:marLeft w:val="480"/>
          <w:marRight w:val="0"/>
          <w:marTop w:val="0"/>
          <w:marBottom w:val="0"/>
          <w:divBdr>
            <w:top w:val="none" w:sz="0" w:space="0" w:color="auto"/>
            <w:left w:val="none" w:sz="0" w:space="0" w:color="auto"/>
            <w:bottom w:val="none" w:sz="0" w:space="0" w:color="auto"/>
            <w:right w:val="none" w:sz="0" w:space="0" w:color="auto"/>
          </w:divBdr>
        </w:div>
        <w:div w:id="260650153">
          <w:marLeft w:val="480"/>
          <w:marRight w:val="0"/>
          <w:marTop w:val="0"/>
          <w:marBottom w:val="0"/>
          <w:divBdr>
            <w:top w:val="none" w:sz="0" w:space="0" w:color="auto"/>
            <w:left w:val="none" w:sz="0" w:space="0" w:color="auto"/>
            <w:bottom w:val="none" w:sz="0" w:space="0" w:color="auto"/>
            <w:right w:val="none" w:sz="0" w:space="0" w:color="auto"/>
          </w:divBdr>
        </w:div>
        <w:div w:id="1524368219">
          <w:marLeft w:val="480"/>
          <w:marRight w:val="0"/>
          <w:marTop w:val="0"/>
          <w:marBottom w:val="0"/>
          <w:divBdr>
            <w:top w:val="none" w:sz="0" w:space="0" w:color="auto"/>
            <w:left w:val="none" w:sz="0" w:space="0" w:color="auto"/>
            <w:bottom w:val="none" w:sz="0" w:space="0" w:color="auto"/>
            <w:right w:val="none" w:sz="0" w:space="0" w:color="auto"/>
          </w:divBdr>
        </w:div>
        <w:div w:id="953169468">
          <w:marLeft w:val="480"/>
          <w:marRight w:val="0"/>
          <w:marTop w:val="0"/>
          <w:marBottom w:val="0"/>
          <w:divBdr>
            <w:top w:val="none" w:sz="0" w:space="0" w:color="auto"/>
            <w:left w:val="none" w:sz="0" w:space="0" w:color="auto"/>
            <w:bottom w:val="none" w:sz="0" w:space="0" w:color="auto"/>
            <w:right w:val="none" w:sz="0" w:space="0" w:color="auto"/>
          </w:divBdr>
        </w:div>
        <w:div w:id="701515684">
          <w:marLeft w:val="480"/>
          <w:marRight w:val="0"/>
          <w:marTop w:val="0"/>
          <w:marBottom w:val="0"/>
          <w:divBdr>
            <w:top w:val="none" w:sz="0" w:space="0" w:color="auto"/>
            <w:left w:val="none" w:sz="0" w:space="0" w:color="auto"/>
            <w:bottom w:val="none" w:sz="0" w:space="0" w:color="auto"/>
            <w:right w:val="none" w:sz="0" w:space="0" w:color="auto"/>
          </w:divBdr>
        </w:div>
        <w:div w:id="1878543892">
          <w:marLeft w:val="480"/>
          <w:marRight w:val="0"/>
          <w:marTop w:val="0"/>
          <w:marBottom w:val="0"/>
          <w:divBdr>
            <w:top w:val="none" w:sz="0" w:space="0" w:color="auto"/>
            <w:left w:val="none" w:sz="0" w:space="0" w:color="auto"/>
            <w:bottom w:val="none" w:sz="0" w:space="0" w:color="auto"/>
            <w:right w:val="none" w:sz="0" w:space="0" w:color="auto"/>
          </w:divBdr>
        </w:div>
        <w:div w:id="1931086945">
          <w:marLeft w:val="480"/>
          <w:marRight w:val="0"/>
          <w:marTop w:val="0"/>
          <w:marBottom w:val="0"/>
          <w:divBdr>
            <w:top w:val="none" w:sz="0" w:space="0" w:color="auto"/>
            <w:left w:val="none" w:sz="0" w:space="0" w:color="auto"/>
            <w:bottom w:val="none" w:sz="0" w:space="0" w:color="auto"/>
            <w:right w:val="none" w:sz="0" w:space="0" w:color="auto"/>
          </w:divBdr>
        </w:div>
        <w:div w:id="2074499620">
          <w:marLeft w:val="480"/>
          <w:marRight w:val="0"/>
          <w:marTop w:val="0"/>
          <w:marBottom w:val="0"/>
          <w:divBdr>
            <w:top w:val="none" w:sz="0" w:space="0" w:color="auto"/>
            <w:left w:val="none" w:sz="0" w:space="0" w:color="auto"/>
            <w:bottom w:val="none" w:sz="0" w:space="0" w:color="auto"/>
            <w:right w:val="none" w:sz="0" w:space="0" w:color="auto"/>
          </w:divBdr>
        </w:div>
        <w:div w:id="1127623426">
          <w:marLeft w:val="480"/>
          <w:marRight w:val="0"/>
          <w:marTop w:val="0"/>
          <w:marBottom w:val="0"/>
          <w:divBdr>
            <w:top w:val="none" w:sz="0" w:space="0" w:color="auto"/>
            <w:left w:val="none" w:sz="0" w:space="0" w:color="auto"/>
            <w:bottom w:val="none" w:sz="0" w:space="0" w:color="auto"/>
            <w:right w:val="none" w:sz="0" w:space="0" w:color="auto"/>
          </w:divBdr>
        </w:div>
        <w:div w:id="329523384">
          <w:marLeft w:val="480"/>
          <w:marRight w:val="0"/>
          <w:marTop w:val="0"/>
          <w:marBottom w:val="0"/>
          <w:divBdr>
            <w:top w:val="none" w:sz="0" w:space="0" w:color="auto"/>
            <w:left w:val="none" w:sz="0" w:space="0" w:color="auto"/>
            <w:bottom w:val="none" w:sz="0" w:space="0" w:color="auto"/>
            <w:right w:val="none" w:sz="0" w:space="0" w:color="auto"/>
          </w:divBdr>
        </w:div>
        <w:div w:id="1410620424">
          <w:marLeft w:val="480"/>
          <w:marRight w:val="0"/>
          <w:marTop w:val="0"/>
          <w:marBottom w:val="0"/>
          <w:divBdr>
            <w:top w:val="none" w:sz="0" w:space="0" w:color="auto"/>
            <w:left w:val="none" w:sz="0" w:space="0" w:color="auto"/>
            <w:bottom w:val="none" w:sz="0" w:space="0" w:color="auto"/>
            <w:right w:val="none" w:sz="0" w:space="0" w:color="auto"/>
          </w:divBdr>
        </w:div>
        <w:div w:id="1027482933">
          <w:marLeft w:val="480"/>
          <w:marRight w:val="0"/>
          <w:marTop w:val="0"/>
          <w:marBottom w:val="0"/>
          <w:divBdr>
            <w:top w:val="none" w:sz="0" w:space="0" w:color="auto"/>
            <w:left w:val="none" w:sz="0" w:space="0" w:color="auto"/>
            <w:bottom w:val="none" w:sz="0" w:space="0" w:color="auto"/>
            <w:right w:val="none" w:sz="0" w:space="0" w:color="auto"/>
          </w:divBdr>
        </w:div>
        <w:div w:id="136609410">
          <w:marLeft w:val="480"/>
          <w:marRight w:val="0"/>
          <w:marTop w:val="0"/>
          <w:marBottom w:val="0"/>
          <w:divBdr>
            <w:top w:val="none" w:sz="0" w:space="0" w:color="auto"/>
            <w:left w:val="none" w:sz="0" w:space="0" w:color="auto"/>
            <w:bottom w:val="none" w:sz="0" w:space="0" w:color="auto"/>
            <w:right w:val="none" w:sz="0" w:space="0" w:color="auto"/>
          </w:divBdr>
        </w:div>
        <w:div w:id="1995335935">
          <w:marLeft w:val="480"/>
          <w:marRight w:val="0"/>
          <w:marTop w:val="0"/>
          <w:marBottom w:val="0"/>
          <w:divBdr>
            <w:top w:val="none" w:sz="0" w:space="0" w:color="auto"/>
            <w:left w:val="none" w:sz="0" w:space="0" w:color="auto"/>
            <w:bottom w:val="none" w:sz="0" w:space="0" w:color="auto"/>
            <w:right w:val="none" w:sz="0" w:space="0" w:color="auto"/>
          </w:divBdr>
        </w:div>
        <w:div w:id="927075913">
          <w:marLeft w:val="480"/>
          <w:marRight w:val="0"/>
          <w:marTop w:val="0"/>
          <w:marBottom w:val="0"/>
          <w:divBdr>
            <w:top w:val="none" w:sz="0" w:space="0" w:color="auto"/>
            <w:left w:val="none" w:sz="0" w:space="0" w:color="auto"/>
            <w:bottom w:val="none" w:sz="0" w:space="0" w:color="auto"/>
            <w:right w:val="none" w:sz="0" w:space="0" w:color="auto"/>
          </w:divBdr>
        </w:div>
        <w:div w:id="348872687">
          <w:marLeft w:val="480"/>
          <w:marRight w:val="0"/>
          <w:marTop w:val="0"/>
          <w:marBottom w:val="0"/>
          <w:divBdr>
            <w:top w:val="none" w:sz="0" w:space="0" w:color="auto"/>
            <w:left w:val="none" w:sz="0" w:space="0" w:color="auto"/>
            <w:bottom w:val="none" w:sz="0" w:space="0" w:color="auto"/>
            <w:right w:val="none" w:sz="0" w:space="0" w:color="auto"/>
          </w:divBdr>
        </w:div>
        <w:div w:id="1790975679">
          <w:marLeft w:val="480"/>
          <w:marRight w:val="0"/>
          <w:marTop w:val="0"/>
          <w:marBottom w:val="0"/>
          <w:divBdr>
            <w:top w:val="none" w:sz="0" w:space="0" w:color="auto"/>
            <w:left w:val="none" w:sz="0" w:space="0" w:color="auto"/>
            <w:bottom w:val="none" w:sz="0" w:space="0" w:color="auto"/>
            <w:right w:val="none" w:sz="0" w:space="0" w:color="auto"/>
          </w:divBdr>
        </w:div>
        <w:div w:id="426388642">
          <w:marLeft w:val="480"/>
          <w:marRight w:val="0"/>
          <w:marTop w:val="0"/>
          <w:marBottom w:val="0"/>
          <w:divBdr>
            <w:top w:val="none" w:sz="0" w:space="0" w:color="auto"/>
            <w:left w:val="none" w:sz="0" w:space="0" w:color="auto"/>
            <w:bottom w:val="none" w:sz="0" w:space="0" w:color="auto"/>
            <w:right w:val="none" w:sz="0" w:space="0" w:color="auto"/>
          </w:divBdr>
        </w:div>
        <w:div w:id="1433361344">
          <w:marLeft w:val="480"/>
          <w:marRight w:val="0"/>
          <w:marTop w:val="0"/>
          <w:marBottom w:val="0"/>
          <w:divBdr>
            <w:top w:val="none" w:sz="0" w:space="0" w:color="auto"/>
            <w:left w:val="none" w:sz="0" w:space="0" w:color="auto"/>
            <w:bottom w:val="none" w:sz="0" w:space="0" w:color="auto"/>
            <w:right w:val="none" w:sz="0" w:space="0" w:color="auto"/>
          </w:divBdr>
        </w:div>
        <w:div w:id="88233751">
          <w:marLeft w:val="480"/>
          <w:marRight w:val="0"/>
          <w:marTop w:val="0"/>
          <w:marBottom w:val="0"/>
          <w:divBdr>
            <w:top w:val="none" w:sz="0" w:space="0" w:color="auto"/>
            <w:left w:val="none" w:sz="0" w:space="0" w:color="auto"/>
            <w:bottom w:val="none" w:sz="0" w:space="0" w:color="auto"/>
            <w:right w:val="none" w:sz="0" w:space="0" w:color="auto"/>
          </w:divBdr>
        </w:div>
        <w:div w:id="615403008">
          <w:marLeft w:val="480"/>
          <w:marRight w:val="0"/>
          <w:marTop w:val="0"/>
          <w:marBottom w:val="0"/>
          <w:divBdr>
            <w:top w:val="none" w:sz="0" w:space="0" w:color="auto"/>
            <w:left w:val="none" w:sz="0" w:space="0" w:color="auto"/>
            <w:bottom w:val="none" w:sz="0" w:space="0" w:color="auto"/>
            <w:right w:val="none" w:sz="0" w:space="0" w:color="auto"/>
          </w:divBdr>
        </w:div>
        <w:div w:id="1854370277">
          <w:marLeft w:val="480"/>
          <w:marRight w:val="0"/>
          <w:marTop w:val="0"/>
          <w:marBottom w:val="0"/>
          <w:divBdr>
            <w:top w:val="none" w:sz="0" w:space="0" w:color="auto"/>
            <w:left w:val="none" w:sz="0" w:space="0" w:color="auto"/>
            <w:bottom w:val="none" w:sz="0" w:space="0" w:color="auto"/>
            <w:right w:val="none" w:sz="0" w:space="0" w:color="auto"/>
          </w:divBdr>
        </w:div>
        <w:div w:id="1973048388">
          <w:marLeft w:val="480"/>
          <w:marRight w:val="0"/>
          <w:marTop w:val="0"/>
          <w:marBottom w:val="0"/>
          <w:divBdr>
            <w:top w:val="none" w:sz="0" w:space="0" w:color="auto"/>
            <w:left w:val="none" w:sz="0" w:space="0" w:color="auto"/>
            <w:bottom w:val="none" w:sz="0" w:space="0" w:color="auto"/>
            <w:right w:val="none" w:sz="0" w:space="0" w:color="auto"/>
          </w:divBdr>
        </w:div>
        <w:div w:id="1408116814">
          <w:marLeft w:val="480"/>
          <w:marRight w:val="0"/>
          <w:marTop w:val="0"/>
          <w:marBottom w:val="0"/>
          <w:divBdr>
            <w:top w:val="none" w:sz="0" w:space="0" w:color="auto"/>
            <w:left w:val="none" w:sz="0" w:space="0" w:color="auto"/>
            <w:bottom w:val="none" w:sz="0" w:space="0" w:color="auto"/>
            <w:right w:val="none" w:sz="0" w:space="0" w:color="auto"/>
          </w:divBdr>
        </w:div>
        <w:div w:id="970210917">
          <w:marLeft w:val="480"/>
          <w:marRight w:val="0"/>
          <w:marTop w:val="0"/>
          <w:marBottom w:val="0"/>
          <w:divBdr>
            <w:top w:val="none" w:sz="0" w:space="0" w:color="auto"/>
            <w:left w:val="none" w:sz="0" w:space="0" w:color="auto"/>
            <w:bottom w:val="none" w:sz="0" w:space="0" w:color="auto"/>
            <w:right w:val="none" w:sz="0" w:space="0" w:color="auto"/>
          </w:divBdr>
        </w:div>
        <w:div w:id="1259291847">
          <w:marLeft w:val="480"/>
          <w:marRight w:val="0"/>
          <w:marTop w:val="0"/>
          <w:marBottom w:val="0"/>
          <w:divBdr>
            <w:top w:val="none" w:sz="0" w:space="0" w:color="auto"/>
            <w:left w:val="none" w:sz="0" w:space="0" w:color="auto"/>
            <w:bottom w:val="none" w:sz="0" w:space="0" w:color="auto"/>
            <w:right w:val="none" w:sz="0" w:space="0" w:color="auto"/>
          </w:divBdr>
        </w:div>
        <w:div w:id="479931758">
          <w:marLeft w:val="480"/>
          <w:marRight w:val="0"/>
          <w:marTop w:val="0"/>
          <w:marBottom w:val="0"/>
          <w:divBdr>
            <w:top w:val="none" w:sz="0" w:space="0" w:color="auto"/>
            <w:left w:val="none" w:sz="0" w:space="0" w:color="auto"/>
            <w:bottom w:val="none" w:sz="0" w:space="0" w:color="auto"/>
            <w:right w:val="none" w:sz="0" w:space="0" w:color="auto"/>
          </w:divBdr>
        </w:div>
        <w:div w:id="1887179131">
          <w:marLeft w:val="480"/>
          <w:marRight w:val="0"/>
          <w:marTop w:val="0"/>
          <w:marBottom w:val="0"/>
          <w:divBdr>
            <w:top w:val="none" w:sz="0" w:space="0" w:color="auto"/>
            <w:left w:val="none" w:sz="0" w:space="0" w:color="auto"/>
            <w:bottom w:val="none" w:sz="0" w:space="0" w:color="auto"/>
            <w:right w:val="none" w:sz="0" w:space="0" w:color="auto"/>
          </w:divBdr>
        </w:div>
        <w:div w:id="947658790">
          <w:marLeft w:val="480"/>
          <w:marRight w:val="0"/>
          <w:marTop w:val="0"/>
          <w:marBottom w:val="0"/>
          <w:divBdr>
            <w:top w:val="none" w:sz="0" w:space="0" w:color="auto"/>
            <w:left w:val="none" w:sz="0" w:space="0" w:color="auto"/>
            <w:bottom w:val="none" w:sz="0" w:space="0" w:color="auto"/>
            <w:right w:val="none" w:sz="0" w:space="0" w:color="auto"/>
          </w:divBdr>
        </w:div>
        <w:div w:id="1366061452">
          <w:marLeft w:val="480"/>
          <w:marRight w:val="0"/>
          <w:marTop w:val="0"/>
          <w:marBottom w:val="0"/>
          <w:divBdr>
            <w:top w:val="none" w:sz="0" w:space="0" w:color="auto"/>
            <w:left w:val="none" w:sz="0" w:space="0" w:color="auto"/>
            <w:bottom w:val="none" w:sz="0" w:space="0" w:color="auto"/>
            <w:right w:val="none" w:sz="0" w:space="0" w:color="auto"/>
          </w:divBdr>
        </w:div>
        <w:div w:id="847407402">
          <w:marLeft w:val="480"/>
          <w:marRight w:val="0"/>
          <w:marTop w:val="0"/>
          <w:marBottom w:val="0"/>
          <w:divBdr>
            <w:top w:val="none" w:sz="0" w:space="0" w:color="auto"/>
            <w:left w:val="none" w:sz="0" w:space="0" w:color="auto"/>
            <w:bottom w:val="none" w:sz="0" w:space="0" w:color="auto"/>
            <w:right w:val="none" w:sz="0" w:space="0" w:color="auto"/>
          </w:divBdr>
        </w:div>
        <w:div w:id="430591787">
          <w:marLeft w:val="480"/>
          <w:marRight w:val="0"/>
          <w:marTop w:val="0"/>
          <w:marBottom w:val="0"/>
          <w:divBdr>
            <w:top w:val="none" w:sz="0" w:space="0" w:color="auto"/>
            <w:left w:val="none" w:sz="0" w:space="0" w:color="auto"/>
            <w:bottom w:val="none" w:sz="0" w:space="0" w:color="auto"/>
            <w:right w:val="none" w:sz="0" w:space="0" w:color="auto"/>
          </w:divBdr>
        </w:div>
        <w:div w:id="1405566004">
          <w:marLeft w:val="480"/>
          <w:marRight w:val="0"/>
          <w:marTop w:val="0"/>
          <w:marBottom w:val="0"/>
          <w:divBdr>
            <w:top w:val="none" w:sz="0" w:space="0" w:color="auto"/>
            <w:left w:val="none" w:sz="0" w:space="0" w:color="auto"/>
            <w:bottom w:val="none" w:sz="0" w:space="0" w:color="auto"/>
            <w:right w:val="none" w:sz="0" w:space="0" w:color="auto"/>
          </w:divBdr>
        </w:div>
        <w:div w:id="513960805">
          <w:marLeft w:val="480"/>
          <w:marRight w:val="0"/>
          <w:marTop w:val="0"/>
          <w:marBottom w:val="0"/>
          <w:divBdr>
            <w:top w:val="none" w:sz="0" w:space="0" w:color="auto"/>
            <w:left w:val="none" w:sz="0" w:space="0" w:color="auto"/>
            <w:bottom w:val="none" w:sz="0" w:space="0" w:color="auto"/>
            <w:right w:val="none" w:sz="0" w:space="0" w:color="auto"/>
          </w:divBdr>
        </w:div>
        <w:div w:id="955720908">
          <w:marLeft w:val="480"/>
          <w:marRight w:val="0"/>
          <w:marTop w:val="0"/>
          <w:marBottom w:val="0"/>
          <w:divBdr>
            <w:top w:val="none" w:sz="0" w:space="0" w:color="auto"/>
            <w:left w:val="none" w:sz="0" w:space="0" w:color="auto"/>
            <w:bottom w:val="none" w:sz="0" w:space="0" w:color="auto"/>
            <w:right w:val="none" w:sz="0" w:space="0" w:color="auto"/>
          </w:divBdr>
        </w:div>
        <w:div w:id="1158424306">
          <w:marLeft w:val="480"/>
          <w:marRight w:val="0"/>
          <w:marTop w:val="0"/>
          <w:marBottom w:val="0"/>
          <w:divBdr>
            <w:top w:val="none" w:sz="0" w:space="0" w:color="auto"/>
            <w:left w:val="none" w:sz="0" w:space="0" w:color="auto"/>
            <w:bottom w:val="none" w:sz="0" w:space="0" w:color="auto"/>
            <w:right w:val="none" w:sz="0" w:space="0" w:color="auto"/>
          </w:divBdr>
        </w:div>
        <w:div w:id="612057766">
          <w:marLeft w:val="480"/>
          <w:marRight w:val="0"/>
          <w:marTop w:val="0"/>
          <w:marBottom w:val="0"/>
          <w:divBdr>
            <w:top w:val="none" w:sz="0" w:space="0" w:color="auto"/>
            <w:left w:val="none" w:sz="0" w:space="0" w:color="auto"/>
            <w:bottom w:val="none" w:sz="0" w:space="0" w:color="auto"/>
            <w:right w:val="none" w:sz="0" w:space="0" w:color="auto"/>
          </w:divBdr>
        </w:div>
        <w:div w:id="2090418183">
          <w:marLeft w:val="480"/>
          <w:marRight w:val="0"/>
          <w:marTop w:val="0"/>
          <w:marBottom w:val="0"/>
          <w:divBdr>
            <w:top w:val="none" w:sz="0" w:space="0" w:color="auto"/>
            <w:left w:val="none" w:sz="0" w:space="0" w:color="auto"/>
            <w:bottom w:val="none" w:sz="0" w:space="0" w:color="auto"/>
            <w:right w:val="none" w:sz="0" w:space="0" w:color="auto"/>
          </w:divBdr>
        </w:div>
        <w:div w:id="1602952808">
          <w:marLeft w:val="480"/>
          <w:marRight w:val="0"/>
          <w:marTop w:val="0"/>
          <w:marBottom w:val="0"/>
          <w:divBdr>
            <w:top w:val="none" w:sz="0" w:space="0" w:color="auto"/>
            <w:left w:val="none" w:sz="0" w:space="0" w:color="auto"/>
            <w:bottom w:val="none" w:sz="0" w:space="0" w:color="auto"/>
            <w:right w:val="none" w:sz="0" w:space="0" w:color="auto"/>
          </w:divBdr>
        </w:div>
        <w:div w:id="168099912">
          <w:marLeft w:val="480"/>
          <w:marRight w:val="0"/>
          <w:marTop w:val="0"/>
          <w:marBottom w:val="0"/>
          <w:divBdr>
            <w:top w:val="none" w:sz="0" w:space="0" w:color="auto"/>
            <w:left w:val="none" w:sz="0" w:space="0" w:color="auto"/>
            <w:bottom w:val="none" w:sz="0" w:space="0" w:color="auto"/>
            <w:right w:val="none" w:sz="0" w:space="0" w:color="auto"/>
          </w:divBdr>
        </w:div>
      </w:divsChild>
    </w:div>
    <w:div w:id="1198664434">
      <w:bodyDiv w:val="1"/>
      <w:marLeft w:val="0"/>
      <w:marRight w:val="0"/>
      <w:marTop w:val="0"/>
      <w:marBottom w:val="0"/>
      <w:divBdr>
        <w:top w:val="none" w:sz="0" w:space="0" w:color="auto"/>
        <w:left w:val="none" w:sz="0" w:space="0" w:color="auto"/>
        <w:bottom w:val="none" w:sz="0" w:space="0" w:color="auto"/>
        <w:right w:val="none" w:sz="0" w:space="0" w:color="auto"/>
      </w:divBdr>
      <w:divsChild>
        <w:div w:id="608583034">
          <w:marLeft w:val="480"/>
          <w:marRight w:val="0"/>
          <w:marTop w:val="0"/>
          <w:marBottom w:val="0"/>
          <w:divBdr>
            <w:top w:val="none" w:sz="0" w:space="0" w:color="auto"/>
            <w:left w:val="none" w:sz="0" w:space="0" w:color="auto"/>
            <w:bottom w:val="none" w:sz="0" w:space="0" w:color="auto"/>
            <w:right w:val="none" w:sz="0" w:space="0" w:color="auto"/>
          </w:divBdr>
        </w:div>
        <w:div w:id="237787981">
          <w:marLeft w:val="480"/>
          <w:marRight w:val="0"/>
          <w:marTop w:val="0"/>
          <w:marBottom w:val="0"/>
          <w:divBdr>
            <w:top w:val="none" w:sz="0" w:space="0" w:color="auto"/>
            <w:left w:val="none" w:sz="0" w:space="0" w:color="auto"/>
            <w:bottom w:val="none" w:sz="0" w:space="0" w:color="auto"/>
            <w:right w:val="none" w:sz="0" w:space="0" w:color="auto"/>
          </w:divBdr>
        </w:div>
        <w:div w:id="1183058834">
          <w:marLeft w:val="480"/>
          <w:marRight w:val="0"/>
          <w:marTop w:val="0"/>
          <w:marBottom w:val="0"/>
          <w:divBdr>
            <w:top w:val="none" w:sz="0" w:space="0" w:color="auto"/>
            <w:left w:val="none" w:sz="0" w:space="0" w:color="auto"/>
            <w:bottom w:val="none" w:sz="0" w:space="0" w:color="auto"/>
            <w:right w:val="none" w:sz="0" w:space="0" w:color="auto"/>
          </w:divBdr>
        </w:div>
        <w:div w:id="1576668593">
          <w:marLeft w:val="480"/>
          <w:marRight w:val="0"/>
          <w:marTop w:val="0"/>
          <w:marBottom w:val="0"/>
          <w:divBdr>
            <w:top w:val="none" w:sz="0" w:space="0" w:color="auto"/>
            <w:left w:val="none" w:sz="0" w:space="0" w:color="auto"/>
            <w:bottom w:val="none" w:sz="0" w:space="0" w:color="auto"/>
            <w:right w:val="none" w:sz="0" w:space="0" w:color="auto"/>
          </w:divBdr>
        </w:div>
        <w:div w:id="1544442733">
          <w:marLeft w:val="480"/>
          <w:marRight w:val="0"/>
          <w:marTop w:val="0"/>
          <w:marBottom w:val="0"/>
          <w:divBdr>
            <w:top w:val="none" w:sz="0" w:space="0" w:color="auto"/>
            <w:left w:val="none" w:sz="0" w:space="0" w:color="auto"/>
            <w:bottom w:val="none" w:sz="0" w:space="0" w:color="auto"/>
            <w:right w:val="none" w:sz="0" w:space="0" w:color="auto"/>
          </w:divBdr>
        </w:div>
        <w:div w:id="651829778">
          <w:marLeft w:val="480"/>
          <w:marRight w:val="0"/>
          <w:marTop w:val="0"/>
          <w:marBottom w:val="0"/>
          <w:divBdr>
            <w:top w:val="none" w:sz="0" w:space="0" w:color="auto"/>
            <w:left w:val="none" w:sz="0" w:space="0" w:color="auto"/>
            <w:bottom w:val="none" w:sz="0" w:space="0" w:color="auto"/>
            <w:right w:val="none" w:sz="0" w:space="0" w:color="auto"/>
          </w:divBdr>
        </w:div>
        <w:div w:id="530387490">
          <w:marLeft w:val="480"/>
          <w:marRight w:val="0"/>
          <w:marTop w:val="0"/>
          <w:marBottom w:val="0"/>
          <w:divBdr>
            <w:top w:val="none" w:sz="0" w:space="0" w:color="auto"/>
            <w:left w:val="none" w:sz="0" w:space="0" w:color="auto"/>
            <w:bottom w:val="none" w:sz="0" w:space="0" w:color="auto"/>
            <w:right w:val="none" w:sz="0" w:space="0" w:color="auto"/>
          </w:divBdr>
        </w:div>
        <w:div w:id="511190513">
          <w:marLeft w:val="480"/>
          <w:marRight w:val="0"/>
          <w:marTop w:val="0"/>
          <w:marBottom w:val="0"/>
          <w:divBdr>
            <w:top w:val="none" w:sz="0" w:space="0" w:color="auto"/>
            <w:left w:val="none" w:sz="0" w:space="0" w:color="auto"/>
            <w:bottom w:val="none" w:sz="0" w:space="0" w:color="auto"/>
            <w:right w:val="none" w:sz="0" w:space="0" w:color="auto"/>
          </w:divBdr>
        </w:div>
        <w:div w:id="560751712">
          <w:marLeft w:val="480"/>
          <w:marRight w:val="0"/>
          <w:marTop w:val="0"/>
          <w:marBottom w:val="0"/>
          <w:divBdr>
            <w:top w:val="none" w:sz="0" w:space="0" w:color="auto"/>
            <w:left w:val="none" w:sz="0" w:space="0" w:color="auto"/>
            <w:bottom w:val="none" w:sz="0" w:space="0" w:color="auto"/>
            <w:right w:val="none" w:sz="0" w:space="0" w:color="auto"/>
          </w:divBdr>
        </w:div>
        <w:div w:id="1479498566">
          <w:marLeft w:val="480"/>
          <w:marRight w:val="0"/>
          <w:marTop w:val="0"/>
          <w:marBottom w:val="0"/>
          <w:divBdr>
            <w:top w:val="none" w:sz="0" w:space="0" w:color="auto"/>
            <w:left w:val="none" w:sz="0" w:space="0" w:color="auto"/>
            <w:bottom w:val="none" w:sz="0" w:space="0" w:color="auto"/>
            <w:right w:val="none" w:sz="0" w:space="0" w:color="auto"/>
          </w:divBdr>
        </w:div>
        <w:div w:id="786048139">
          <w:marLeft w:val="480"/>
          <w:marRight w:val="0"/>
          <w:marTop w:val="0"/>
          <w:marBottom w:val="0"/>
          <w:divBdr>
            <w:top w:val="none" w:sz="0" w:space="0" w:color="auto"/>
            <w:left w:val="none" w:sz="0" w:space="0" w:color="auto"/>
            <w:bottom w:val="none" w:sz="0" w:space="0" w:color="auto"/>
            <w:right w:val="none" w:sz="0" w:space="0" w:color="auto"/>
          </w:divBdr>
        </w:div>
        <w:div w:id="41294026">
          <w:marLeft w:val="480"/>
          <w:marRight w:val="0"/>
          <w:marTop w:val="0"/>
          <w:marBottom w:val="0"/>
          <w:divBdr>
            <w:top w:val="none" w:sz="0" w:space="0" w:color="auto"/>
            <w:left w:val="none" w:sz="0" w:space="0" w:color="auto"/>
            <w:bottom w:val="none" w:sz="0" w:space="0" w:color="auto"/>
            <w:right w:val="none" w:sz="0" w:space="0" w:color="auto"/>
          </w:divBdr>
        </w:div>
        <w:div w:id="8070270">
          <w:marLeft w:val="480"/>
          <w:marRight w:val="0"/>
          <w:marTop w:val="0"/>
          <w:marBottom w:val="0"/>
          <w:divBdr>
            <w:top w:val="none" w:sz="0" w:space="0" w:color="auto"/>
            <w:left w:val="none" w:sz="0" w:space="0" w:color="auto"/>
            <w:bottom w:val="none" w:sz="0" w:space="0" w:color="auto"/>
            <w:right w:val="none" w:sz="0" w:space="0" w:color="auto"/>
          </w:divBdr>
        </w:div>
        <w:div w:id="235365813">
          <w:marLeft w:val="480"/>
          <w:marRight w:val="0"/>
          <w:marTop w:val="0"/>
          <w:marBottom w:val="0"/>
          <w:divBdr>
            <w:top w:val="none" w:sz="0" w:space="0" w:color="auto"/>
            <w:left w:val="none" w:sz="0" w:space="0" w:color="auto"/>
            <w:bottom w:val="none" w:sz="0" w:space="0" w:color="auto"/>
            <w:right w:val="none" w:sz="0" w:space="0" w:color="auto"/>
          </w:divBdr>
        </w:div>
        <w:div w:id="1915239894">
          <w:marLeft w:val="480"/>
          <w:marRight w:val="0"/>
          <w:marTop w:val="0"/>
          <w:marBottom w:val="0"/>
          <w:divBdr>
            <w:top w:val="none" w:sz="0" w:space="0" w:color="auto"/>
            <w:left w:val="none" w:sz="0" w:space="0" w:color="auto"/>
            <w:bottom w:val="none" w:sz="0" w:space="0" w:color="auto"/>
            <w:right w:val="none" w:sz="0" w:space="0" w:color="auto"/>
          </w:divBdr>
        </w:div>
        <w:div w:id="1333950807">
          <w:marLeft w:val="480"/>
          <w:marRight w:val="0"/>
          <w:marTop w:val="0"/>
          <w:marBottom w:val="0"/>
          <w:divBdr>
            <w:top w:val="none" w:sz="0" w:space="0" w:color="auto"/>
            <w:left w:val="none" w:sz="0" w:space="0" w:color="auto"/>
            <w:bottom w:val="none" w:sz="0" w:space="0" w:color="auto"/>
            <w:right w:val="none" w:sz="0" w:space="0" w:color="auto"/>
          </w:divBdr>
        </w:div>
        <w:div w:id="801727469">
          <w:marLeft w:val="480"/>
          <w:marRight w:val="0"/>
          <w:marTop w:val="0"/>
          <w:marBottom w:val="0"/>
          <w:divBdr>
            <w:top w:val="none" w:sz="0" w:space="0" w:color="auto"/>
            <w:left w:val="none" w:sz="0" w:space="0" w:color="auto"/>
            <w:bottom w:val="none" w:sz="0" w:space="0" w:color="auto"/>
            <w:right w:val="none" w:sz="0" w:space="0" w:color="auto"/>
          </w:divBdr>
        </w:div>
        <w:div w:id="739255866">
          <w:marLeft w:val="480"/>
          <w:marRight w:val="0"/>
          <w:marTop w:val="0"/>
          <w:marBottom w:val="0"/>
          <w:divBdr>
            <w:top w:val="none" w:sz="0" w:space="0" w:color="auto"/>
            <w:left w:val="none" w:sz="0" w:space="0" w:color="auto"/>
            <w:bottom w:val="none" w:sz="0" w:space="0" w:color="auto"/>
            <w:right w:val="none" w:sz="0" w:space="0" w:color="auto"/>
          </w:divBdr>
        </w:div>
        <w:div w:id="305161738">
          <w:marLeft w:val="480"/>
          <w:marRight w:val="0"/>
          <w:marTop w:val="0"/>
          <w:marBottom w:val="0"/>
          <w:divBdr>
            <w:top w:val="none" w:sz="0" w:space="0" w:color="auto"/>
            <w:left w:val="none" w:sz="0" w:space="0" w:color="auto"/>
            <w:bottom w:val="none" w:sz="0" w:space="0" w:color="auto"/>
            <w:right w:val="none" w:sz="0" w:space="0" w:color="auto"/>
          </w:divBdr>
        </w:div>
        <w:div w:id="704871152">
          <w:marLeft w:val="480"/>
          <w:marRight w:val="0"/>
          <w:marTop w:val="0"/>
          <w:marBottom w:val="0"/>
          <w:divBdr>
            <w:top w:val="none" w:sz="0" w:space="0" w:color="auto"/>
            <w:left w:val="none" w:sz="0" w:space="0" w:color="auto"/>
            <w:bottom w:val="none" w:sz="0" w:space="0" w:color="auto"/>
            <w:right w:val="none" w:sz="0" w:space="0" w:color="auto"/>
          </w:divBdr>
        </w:div>
        <w:div w:id="1825781696">
          <w:marLeft w:val="480"/>
          <w:marRight w:val="0"/>
          <w:marTop w:val="0"/>
          <w:marBottom w:val="0"/>
          <w:divBdr>
            <w:top w:val="none" w:sz="0" w:space="0" w:color="auto"/>
            <w:left w:val="none" w:sz="0" w:space="0" w:color="auto"/>
            <w:bottom w:val="none" w:sz="0" w:space="0" w:color="auto"/>
            <w:right w:val="none" w:sz="0" w:space="0" w:color="auto"/>
          </w:divBdr>
        </w:div>
        <w:div w:id="1558934894">
          <w:marLeft w:val="480"/>
          <w:marRight w:val="0"/>
          <w:marTop w:val="0"/>
          <w:marBottom w:val="0"/>
          <w:divBdr>
            <w:top w:val="none" w:sz="0" w:space="0" w:color="auto"/>
            <w:left w:val="none" w:sz="0" w:space="0" w:color="auto"/>
            <w:bottom w:val="none" w:sz="0" w:space="0" w:color="auto"/>
            <w:right w:val="none" w:sz="0" w:space="0" w:color="auto"/>
          </w:divBdr>
        </w:div>
        <w:div w:id="405029461">
          <w:marLeft w:val="480"/>
          <w:marRight w:val="0"/>
          <w:marTop w:val="0"/>
          <w:marBottom w:val="0"/>
          <w:divBdr>
            <w:top w:val="none" w:sz="0" w:space="0" w:color="auto"/>
            <w:left w:val="none" w:sz="0" w:space="0" w:color="auto"/>
            <w:bottom w:val="none" w:sz="0" w:space="0" w:color="auto"/>
            <w:right w:val="none" w:sz="0" w:space="0" w:color="auto"/>
          </w:divBdr>
        </w:div>
        <w:div w:id="1661692326">
          <w:marLeft w:val="480"/>
          <w:marRight w:val="0"/>
          <w:marTop w:val="0"/>
          <w:marBottom w:val="0"/>
          <w:divBdr>
            <w:top w:val="none" w:sz="0" w:space="0" w:color="auto"/>
            <w:left w:val="none" w:sz="0" w:space="0" w:color="auto"/>
            <w:bottom w:val="none" w:sz="0" w:space="0" w:color="auto"/>
            <w:right w:val="none" w:sz="0" w:space="0" w:color="auto"/>
          </w:divBdr>
        </w:div>
        <w:div w:id="652685902">
          <w:marLeft w:val="480"/>
          <w:marRight w:val="0"/>
          <w:marTop w:val="0"/>
          <w:marBottom w:val="0"/>
          <w:divBdr>
            <w:top w:val="none" w:sz="0" w:space="0" w:color="auto"/>
            <w:left w:val="none" w:sz="0" w:space="0" w:color="auto"/>
            <w:bottom w:val="none" w:sz="0" w:space="0" w:color="auto"/>
            <w:right w:val="none" w:sz="0" w:space="0" w:color="auto"/>
          </w:divBdr>
        </w:div>
        <w:div w:id="1982228897">
          <w:marLeft w:val="480"/>
          <w:marRight w:val="0"/>
          <w:marTop w:val="0"/>
          <w:marBottom w:val="0"/>
          <w:divBdr>
            <w:top w:val="none" w:sz="0" w:space="0" w:color="auto"/>
            <w:left w:val="none" w:sz="0" w:space="0" w:color="auto"/>
            <w:bottom w:val="none" w:sz="0" w:space="0" w:color="auto"/>
            <w:right w:val="none" w:sz="0" w:space="0" w:color="auto"/>
          </w:divBdr>
        </w:div>
        <w:div w:id="1680430429">
          <w:marLeft w:val="480"/>
          <w:marRight w:val="0"/>
          <w:marTop w:val="0"/>
          <w:marBottom w:val="0"/>
          <w:divBdr>
            <w:top w:val="none" w:sz="0" w:space="0" w:color="auto"/>
            <w:left w:val="none" w:sz="0" w:space="0" w:color="auto"/>
            <w:bottom w:val="none" w:sz="0" w:space="0" w:color="auto"/>
            <w:right w:val="none" w:sz="0" w:space="0" w:color="auto"/>
          </w:divBdr>
        </w:div>
        <w:div w:id="1919823603">
          <w:marLeft w:val="480"/>
          <w:marRight w:val="0"/>
          <w:marTop w:val="0"/>
          <w:marBottom w:val="0"/>
          <w:divBdr>
            <w:top w:val="none" w:sz="0" w:space="0" w:color="auto"/>
            <w:left w:val="none" w:sz="0" w:space="0" w:color="auto"/>
            <w:bottom w:val="none" w:sz="0" w:space="0" w:color="auto"/>
            <w:right w:val="none" w:sz="0" w:space="0" w:color="auto"/>
          </w:divBdr>
        </w:div>
      </w:divsChild>
    </w:div>
    <w:div w:id="1199005205">
      <w:bodyDiv w:val="1"/>
      <w:marLeft w:val="0"/>
      <w:marRight w:val="0"/>
      <w:marTop w:val="0"/>
      <w:marBottom w:val="0"/>
      <w:divBdr>
        <w:top w:val="none" w:sz="0" w:space="0" w:color="auto"/>
        <w:left w:val="none" w:sz="0" w:space="0" w:color="auto"/>
        <w:bottom w:val="none" w:sz="0" w:space="0" w:color="auto"/>
        <w:right w:val="none" w:sz="0" w:space="0" w:color="auto"/>
      </w:divBdr>
    </w:div>
    <w:div w:id="1199275866">
      <w:bodyDiv w:val="1"/>
      <w:marLeft w:val="0"/>
      <w:marRight w:val="0"/>
      <w:marTop w:val="0"/>
      <w:marBottom w:val="0"/>
      <w:divBdr>
        <w:top w:val="none" w:sz="0" w:space="0" w:color="auto"/>
        <w:left w:val="none" w:sz="0" w:space="0" w:color="auto"/>
        <w:bottom w:val="none" w:sz="0" w:space="0" w:color="auto"/>
        <w:right w:val="none" w:sz="0" w:space="0" w:color="auto"/>
      </w:divBdr>
      <w:divsChild>
        <w:div w:id="1113086815">
          <w:marLeft w:val="480"/>
          <w:marRight w:val="0"/>
          <w:marTop w:val="0"/>
          <w:marBottom w:val="0"/>
          <w:divBdr>
            <w:top w:val="none" w:sz="0" w:space="0" w:color="auto"/>
            <w:left w:val="none" w:sz="0" w:space="0" w:color="auto"/>
            <w:bottom w:val="none" w:sz="0" w:space="0" w:color="auto"/>
            <w:right w:val="none" w:sz="0" w:space="0" w:color="auto"/>
          </w:divBdr>
        </w:div>
        <w:div w:id="1557620395">
          <w:marLeft w:val="480"/>
          <w:marRight w:val="0"/>
          <w:marTop w:val="0"/>
          <w:marBottom w:val="0"/>
          <w:divBdr>
            <w:top w:val="none" w:sz="0" w:space="0" w:color="auto"/>
            <w:left w:val="none" w:sz="0" w:space="0" w:color="auto"/>
            <w:bottom w:val="none" w:sz="0" w:space="0" w:color="auto"/>
            <w:right w:val="none" w:sz="0" w:space="0" w:color="auto"/>
          </w:divBdr>
        </w:div>
        <w:div w:id="1283920998">
          <w:marLeft w:val="480"/>
          <w:marRight w:val="0"/>
          <w:marTop w:val="0"/>
          <w:marBottom w:val="0"/>
          <w:divBdr>
            <w:top w:val="none" w:sz="0" w:space="0" w:color="auto"/>
            <w:left w:val="none" w:sz="0" w:space="0" w:color="auto"/>
            <w:bottom w:val="none" w:sz="0" w:space="0" w:color="auto"/>
            <w:right w:val="none" w:sz="0" w:space="0" w:color="auto"/>
          </w:divBdr>
        </w:div>
        <w:div w:id="312177430">
          <w:marLeft w:val="480"/>
          <w:marRight w:val="0"/>
          <w:marTop w:val="0"/>
          <w:marBottom w:val="0"/>
          <w:divBdr>
            <w:top w:val="none" w:sz="0" w:space="0" w:color="auto"/>
            <w:left w:val="none" w:sz="0" w:space="0" w:color="auto"/>
            <w:bottom w:val="none" w:sz="0" w:space="0" w:color="auto"/>
            <w:right w:val="none" w:sz="0" w:space="0" w:color="auto"/>
          </w:divBdr>
        </w:div>
        <w:div w:id="999966783">
          <w:marLeft w:val="480"/>
          <w:marRight w:val="0"/>
          <w:marTop w:val="0"/>
          <w:marBottom w:val="0"/>
          <w:divBdr>
            <w:top w:val="none" w:sz="0" w:space="0" w:color="auto"/>
            <w:left w:val="none" w:sz="0" w:space="0" w:color="auto"/>
            <w:bottom w:val="none" w:sz="0" w:space="0" w:color="auto"/>
            <w:right w:val="none" w:sz="0" w:space="0" w:color="auto"/>
          </w:divBdr>
        </w:div>
        <w:div w:id="1053190690">
          <w:marLeft w:val="480"/>
          <w:marRight w:val="0"/>
          <w:marTop w:val="0"/>
          <w:marBottom w:val="0"/>
          <w:divBdr>
            <w:top w:val="none" w:sz="0" w:space="0" w:color="auto"/>
            <w:left w:val="none" w:sz="0" w:space="0" w:color="auto"/>
            <w:bottom w:val="none" w:sz="0" w:space="0" w:color="auto"/>
            <w:right w:val="none" w:sz="0" w:space="0" w:color="auto"/>
          </w:divBdr>
        </w:div>
        <w:div w:id="905727723">
          <w:marLeft w:val="480"/>
          <w:marRight w:val="0"/>
          <w:marTop w:val="0"/>
          <w:marBottom w:val="0"/>
          <w:divBdr>
            <w:top w:val="none" w:sz="0" w:space="0" w:color="auto"/>
            <w:left w:val="none" w:sz="0" w:space="0" w:color="auto"/>
            <w:bottom w:val="none" w:sz="0" w:space="0" w:color="auto"/>
            <w:right w:val="none" w:sz="0" w:space="0" w:color="auto"/>
          </w:divBdr>
        </w:div>
        <w:div w:id="475804889">
          <w:marLeft w:val="480"/>
          <w:marRight w:val="0"/>
          <w:marTop w:val="0"/>
          <w:marBottom w:val="0"/>
          <w:divBdr>
            <w:top w:val="none" w:sz="0" w:space="0" w:color="auto"/>
            <w:left w:val="none" w:sz="0" w:space="0" w:color="auto"/>
            <w:bottom w:val="none" w:sz="0" w:space="0" w:color="auto"/>
            <w:right w:val="none" w:sz="0" w:space="0" w:color="auto"/>
          </w:divBdr>
        </w:div>
        <w:div w:id="48962872">
          <w:marLeft w:val="480"/>
          <w:marRight w:val="0"/>
          <w:marTop w:val="0"/>
          <w:marBottom w:val="0"/>
          <w:divBdr>
            <w:top w:val="none" w:sz="0" w:space="0" w:color="auto"/>
            <w:left w:val="none" w:sz="0" w:space="0" w:color="auto"/>
            <w:bottom w:val="none" w:sz="0" w:space="0" w:color="auto"/>
            <w:right w:val="none" w:sz="0" w:space="0" w:color="auto"/>
          </w:divBdr>
        </w:div>
        <w:div w:id="174927641">
          <w:marLeft w:val="480"/>
          <w:marRight w:val="0"/>
          <w:marTop w:val="0"/>
          <w:marBottom w:val="0"/>
          <w:divBdr>
            <w:top w:val="none" w:sz="0" w:space="0" w:color="auto"/>
            <w:left w:val="none" w:sz="0" w:space="0" w:color="auto"/>
            <w:bottom w:val="none" w:sz="0" w:space="0" w:color="auto"/>
            <w:right w:val="none" w:sz="0" w:space="0" w:color="auto"/>
          </w:divBdr>
        </w:div>
        <w:div w:id="1528566006">
          <w:marLeft w:val="480"/>
          <w:marRight w:val="0"/>
          <w:marTop w:val="0"/>
          <w:marBottom w:val="0"/>
          <w:divBdr>
            <w:top w:val="none" w:sz="0" w:space="0" w:color="auto"/>
            <w:left w:val="none" w:sz="0" w:space="0" w:color="auto"/>
            <w:bottom w:val="none" w:sz="0" w:space="0" w:color="auto"/>
            <w:right w:val="none" w:sz="0" w:space="0" w:color="auto"/>
          </w:divBdr>
        </w:div>
        <w:div w:id="881942237">
          <w:marLeft w:val="480"/>
          <w:marRight w:val="0"/>
          <w:marTop w:val="0"/>
          <w:marBottom w:val="0"/>
          <w:divBdr>
            <w:top w:val="none" w:sz="0" w:space="0" w:color="auto"/>
            <w:left w:val="none" w:sz="0" w:space="0" w:color="auto"/>
            <w:bottom w:val="none" w:sz="0" w:space="0" w:color="auto"/>
            <w:right w:val="none" w:sz="0" w:space="0" w:color="auto"/>
          </w:divBdr>
        </w:div>
        <w:div w:id="2050061439">
          <w:marLeft w:val="480"/>
          <w:marRight w:val="0"/>
          <w:marTop w:val="0"/>
          <w:marBottom w:val="0"/>
          <w:divBdr>
            <w:top w:val="none" w:sz="0" w:space="0" w:color="auto"/>
            <w:left w:val="none" w:sz="0" w:space="0" w:color="auto"/>
            <w:bottom w:val="none" w:sz="0" w:space="0" w:color="auto"/>
            <w:right w:val="none" w:sz="0" w:space="0" w:color="auto"/>
          </w:divBdr>
        </w:div>
        <w:div w:id="1356150435">
          <w:marLeft w:val="480"/>
          <w:marRight w:val="0"/>
          <w:marTop w:val="0"/>
          <w:marBottom w:val="0"/>
          <w:divBdr>
            <w:top w:val="none" w:sz="0" w:space="0" w:color="auto"/>
            <w:left w:val="none" w:sz="0" w:space="0" w:color="auto"/>
            <w:bottom w:val="none" w:sz="0" w:space="0" w:color="auto"/>
            <w:right w:val="none" w:sz="0" w:space="0" w:color="auto"/>
          </w:divBdr>
        </w:div>
        <w:div w:id="758907853">
          <w:marLeft w:val="480"/>
          <w:marRight w:val="0"/>
          <w:marTop w:val="0"/>
          <w:marBottom w:val="0"/>
          <w:divBdr>
            <w:top w:val="none" w:sz="0" w:space="0" w:color="auto"/>
            <w:left w:val="none" w:sz="0" w:space="0" w:color="auto"/>
            <w:bottom w:val="none" w:sz="0" w:space="0" w:color="auto"/>
            <w:right w:val="none" w:sz="0" w:space="0" w:color="auto"/>
          </w:divBdr>
        </w:div>
        <w:div w:id="1307393420">
          <w:marLeft w:val="480"/>
          <w:marRight w:val="0"/>
          <w:marTop w:val="0"/>
          <w:marBottom w:val="0"/>
          <w:divBdr>
            <w:top w:val="none" w:sz="0" w:space="0" w:color="auto"/>
            <w:left w:val="none" w:sz="0" w:space="0" w:color="auto"/>
            <w:bottom w:val="none" w:sz="0" w:space="0" w:color="auto"/>
            <w:right w:val="none" w:sz="0" w:space="0" w:color="auto"/>
          </w:divBdr>
        </w:div>
        <w:div w:id="1259407422">
          <w:marLeft w:val="480"/>
          <w:marRight w:val="0"/>
          <w:marTop w:val="0"/>
          <w:marBottom w:val="0"/>
          <w:divBdr>
            <w:top w:val="none" w:sz="0" w:space="0" w:color="auto"/>
            <w:left w:val="none" w:sz="0" w:space="0" w:color="auto"/>
            <w:bottom w:val="none" w:sz="0" w:space="0" w:color="auto"/>
            <w:right w:val="none" w:sz="0" w:space="0" w:color="auto"/>
          </w:divBdr>
        </w:div>
        <w:div w:id="1243564704">
          <w:marLeft w:val="480"/>
          <w:marRight w:val="0"/>
          <w:marTop w:val="0"/>
          <w:marBottom w:val="0"/>
          <w:divBdr>
            <w:top w:val="none" w:sz="0" w:space="0" w:color="auto"/>
            <w:left w:val="none" w:sz="0" w:space="0" w:color="auto"/>
            <w:bottom w:val="none" w:sz="0" w:space="0" w:color="auto"/>
            <w:right w:val="none" w:sz="0" w:space="0" w:color="auto"/>
          </w:divBdr>
        </w:div>
        <w:div w:id="144128333">
          <w:marLeft w:val="480"/>
          <w:marRight w:val="0"/>
          <w:marTop w:val="0"/>
          <w:marBottom w:val="0"/>
          <w:divBdr>
            <w:top w:val="none" w:sz="0" w:space="0" w:color="auto"/>
            <w:left w:val="none" w:sz="0" w:space="0" w:color="auto"/>
            <w:bottom w:val="none" w:sz="0" w:space="0" w:color="auto"/>
            <w:right w:val="none" w:sz="0" w:space="0" w:color="auto"/>
          </w:divBdr>
        </w:div>
        <w:div w:id="1373966579">
          <w:marLeft w:val="480"/>
          <w:marRight w:val="0"/>
          <w:marTop w:val="0"/>
          <w:marBottom w:val="0"/>
          <w:divBdr>
            <w:top w:val="none" w:sz="0" w:space="0" w:color="auto"/>
            <w:left w:val="none" w:sz="0" w:space="0" w:color="auto"/>
            <w:bottom w:val="none" w:sz="0" w:space="0" w:color="auto"/>
            <w:right w:val="none" w:sz="0" w:space="0" w:color="auto"/>
          </w:divBdr>
        </w:div>
        <w:div w:id="966815292">
          <w:marLeft w:val="480"/>
          <w:marRight w:val="0"/>
          <w:marTop w:val="0"/>
          <w:marBottom w:val="0"/>
          <w:divBdr>
            <w:top w:val="none" w:sz="0" w:space="0" w:color="auto"/>
            <w:left w:val="none" w:sz="0" w:space="0" w:color="auto"/>
            <w:bottom w:val="none" w:sz="0" w:space="0" w:color="auto"/>
            <w:right w:val="none" w:sz="0" w:space="0" w:color="auto"/>
          </w:divBdr>
        </w:div>
        <w:div w:id="168253846">
          <w:marLeft w:val="480"/>
          <w:marRight w:val="0"/>
          <w:marTop w:val="0"/>
          <w:marBottom w:val="0"/>
          <w:divBdr>
            <w:top w:val="none" w:sz="0" w:space="0" w:color="auto"/>
            <w:left w:val="none" w:sz="0" w:space="0" w:color="auto"/>
            <w:bottom w:val="none" w:sz="0" w:space="0" w:color="auto"/>
            <w:right w:val="none" w:sz="0" w:space="0" w:color="auto"/>
          </w:divBdr>
        </w:div>
        <w:div w:id="56126582">
          <w:marLeft w:val="480"/>
          <w:marRight w:val="0"/>
          <w:marTop w:val="0"/>
          <w:marBottom w:val="0"/>
          <w:divBdr>
            <w:top w:val="none" w:sz="0" w:space="0" w:color="auto"/>
            <w:left w:val="none" w:sz="0" w:space="0" w:color="auto"/>
            <w:bottom w:val="none" w:sz="0" w:space="0" w:color="auto"/>
            <w:right w:val="none" w:sz="0" w:space="0" w:color="auto"/>
          </w:divBdr>
        </w:div>
        <w:div w:id="372005161">
          <w:marLeft w:val="480"/>
          <w:marRight w:val="0"/>
          <w:marTop w:val="0"/>
          <w:marBottom w:val="0"/>
          <w:divBdr>
            <w:top w:val="none" w:sz="0" w:space="0" w:color="auto"/>
            <w:left w:val="none" w:sz="0" w:space="0" w:color="auto"/>
            <w:bottom w:val="none" w:sz="0" w:space="0" w:color="auto"/>
            <w:right w:val="none" w:sz="0" w:space="0" w:color="auto"/>
          </w:divBdr>
        </w:div>
        <w:div w:id="554782744">
          <w:marLeft w:val="480"/>
          <w:marRight w:val="0"/>
          <w:marTop w:val="0"/>
          <w:marBottom w:val="0"/>
          <w:divBdr>
            <w:top w:val="none" w:sz="0" w:space="0" w:color="auto"/>
            <w:left w:val="none" w:sz="0" w:space="0" w:color="auto"/>
            <w:bottom w:val="none" w:sz="0" w:space="0" w:color="auto"/>
            <w:right w:val="none" w:sz="0" w:space="0" w:color="auto"/>
          </w:divBdr>
        </w:div>
        <w:div w:id="1137453055">
          <w:marLeft w:val="480"/>
          <w:marRight w:val="0"/>
          <w:marTop w:val="0"/>
          <w:marBottom w:val="0"/>
          <w:divBdr>
            <w:top w:val="none" w:sz="0" w:space="0" w:color="auto"/>
            <w:left w:val="none" w:sz="0" w:space="0" w:color="auto"/>
            <w:bottom w:val="none" w:sz="0" w:space="0" w:color="auto"/>
            <w:right w:val="none" w:sz="0" w:space="0" w:color="auto"/>
          </w:divBdr>
        </w:div>
        <w:div w:id="1959026434">
          <w:marLeft w:val="480"/>
          <w:marRight w:val="0"/>
          <w:marTop w:val="0"/>
          <w:marBottom w:val="0"/>
          <w:divBdr>
            <w:top w:val="none" w:sz="0" w:space="0" w:color="auto"/>
            <w:left w:val="none" w:sz="0" w:space="0" w:color="auto"/>
            <w:bottom w:val="none" w:sz="0" w:space="0" w:color="auto"/>
            <w:right w:val="none" w:sz="0" w:space="0" w:color="auto"/>
          </w:divBdr>
        </w:div>
        <w:div w:id="57749904">
          <w:marLeft w:val="480"/>
          <w:marRight w:val="0"/>
          <w:marTop w:val="0"/>
          <w:marBottom w:val="0"/>
          <w:divBdr>
            <w:top w:val="none" w:sz="0" w:space="0" w:color="auto"/>
            <w:left w:val="none" w:sz="0" w:space="0" w:color="auto"/>
            <w:bottom w:val="none" w:sz="0" w:space="0" w:color="auto"/>
            <w:right w:val="none" w:sz="0" w:space="0" w:color="auto"/>
          </w:divBdr>
        </w:div>
        <w:div w:id="59837482">
          <w:marLeft w:val="480"/>
          <w:marRight w:val="0"/>
          <w:marTop w:val="0"/>
          <w:marBottom w:val="0"/>
          <w:divBdr>
            <w:top w:val="none" w:sz="0" w:space="0" w:color="auto"/>
            <w:left w:val="none" w:sz="0" w:space="0" w:color="auto"/>
            <w:bottom w:val="none" w:sz="0" w:space="0" w:color="auto"/>
            <w:right w:val="none" w:sz="0" w:space="0" w:color="auto"/>
          </w:divBdr>
        </w:div>
        <w:div w:id="766930461">
          <w:marLeft w:val="480"/>
          <w:marRight w:val="0"/>
          <w:marTop w:val="0"/>
          <w:marBottom w:val="0"/>
          <w:divBdr>
            <w:top w:val="none" w:sz="0" w:space="0" w:color="auto"/>
            <w:left w:val="none" w:sz="0" w:space="0" w:color="auto"/>
            <w:bottom w:val="none" w:sz="0" w:space="0" w:color="auto"/>
            <w:right w:val="none" w:sz="0" w:space="0" w:color="auto"/>
          </w:divBdr>
        </w:div>
        <w:div w:id="1899511939">
          <w:marLeft w:val="480"/>
          <w:marRight w:val="0"/>
          <w:marTop w:val="0"/>
          <w:marBottom w:val="0"/>
          <w:divBdr>
            <w:top w:val="none" w:sz="0" w:space="0" w:color="auto"/>
            <w:left w:val="none" w:sz="0" w:space="0" w:color="auto"/>
            <w:bottom w:val="none" w:sz="0" w:space="0" w:color="auto"/>
            <w:right w:val="none" w:sz="0" w:space="0" w:color="auto"/>
          </w:divBdr>
        </w:div>
        <w:div w:id="55318756">
          <w:marLeft w:val="480"/>
          <w:marRight w:val="0"/>
          <w:marTop w:val="0"/>
          <w:marBottom w:val="0"/>
          <w:divBdr>
            <w:top w:val="none" w:sz="0" w:space="0" w:color="auto"/>
            <w:left w:val="none" w:sz="0" w:space="0" w:color="auto"/>
            <w:bottom w:val="none" w:sz="0" w:space="0" w:color="auto"/>
            <w:right w:val="none" w:sz="0" w:space="0" w:color="auto"/>
          </w:divBdr>
        </w:div>
        <w:div w:id="2029138654">
          <w:marLeft w:val="480"/>
          <w:marRight w:val="0"/>
          <w:marTop w:val="0"/>
          <w:marBottom w:val="0"/>
          <w:divBdr>
            <w:top w:val="none" w:sz="0" w:space="0" w:color="auto"/>
            <w:left w:val="none" w:sz="0" w:space="0" w:color="auto"/>
            <w:bottom w:val="none" w:sz="0" w:space="0" w:color="auto"/>
            <w:right w:val="none" w:sz="0" w:space="0" w:color="auto"/>
          </w:divBdr>
        </w:div>
        <w:div w:id="284850870">
          <w:marLeft w:val="480"/>
          <w:marRight w:val="0"/>
          <w:marTop w:val="0"/>
          <w:marBottom w:val="0"/>
          <w:divBdr>
            <w:top w:val="none" w:sz="0" w:space="0" w:color="auto"/>
            <w:left w:val="none" w:sz="0" w:space="0" w:color="auto"/>
            <w:bottom w:val="none" w:sz="0" w:space="0" w:color="auto"/>
            <w:right w:val="none" w:sz="0" w:space="0" w:color="auto"/>
          </w:divBdr>
        </w:div>
        <w:div w:id="836575461">
          <w:marLeft w:val="480"/>
          <w:marRight w:val="0"/>
          <w:marTop w:val="0"/>
          <w:marBottom w:val="0"/>
          <w:divBdr>
            <w:top w:val="none" w:sz="0" w:space="0" w:color="auto"/>
            <w:left w:val="none" w:sz="0" w:space="0" w:color="auto"/>
            <w:bottom w:val="none" w:sz="0" w:space="0" w:color="auto"/>
            <w:right w:val="none" w:sz="0" w:space="0" w:color="auto"/>
          </w:divBdr>
        </w:div>
        <w:div w:id="2128039876">
          <w:marLeft w:val="480"/>
          <w:marRight w:val="0"/>
          <w:marTop w:val="0"/>
          <w:marBottom w:val="0"/>
          <w:divBdr>
            <w:top w:val="none" w:sz="0" w:space="0" w:color="auto"/>
            <w:left w:val="none" w:sz="0" w:space="0" w:color="auto"/>
            <w:bottom w:val="none" w:sz="0" w:space="0" w:color="auto"/>
            <w:right w:val="none" w:sz="0" w:space="0" w:color="auto"/>
          </w:divBdr>
        </w:div>
        <w:div w:id="708333121">
          <w:marLeft w:val="480"/>
          <w:marRight w:val="0"/>
          <w:marTop w:val="0"/>
          <w:marBottom w:val="0"/>
          <w:divBdr>
            <w:top w:val="none" w:sz="0" w:space="0" w:color="auto"/>
            <w:left w:val="none" w:sz="0" w:space="0" w:color="auto"/>
            <w:bottom w:val="none" w:sz="0" w:space="0" w:color="auto"/>
            <w:right w:val="none" w:sz="0" w:space="0" w:color="auto"/>
          </w:divBdr>
        </w:div>
        <w:div w:id="546525597">
          <w:marLeft w:val="480"/>
          <w:marRight w:val="0"/>
          <w:marTop w:val="0"/>
          <w:marBottom w:val="0"/>
          <w:divBdr>
            <w:top w:val="none" w:sz="0" w:space="0" w:color="auto"/>
            <w:left w:val="none" w:sz="0" w:space="0" w:color="auto"/>
            <w:bottom w:val="none" w:sz="0" w:space="0" w:color="auto"/>
            <w:right w:val="none" w:sz="0" w:space="0" w:color="auto"/>
          </w:divBdr>
        </w:div>
        <w:div w:id="153953476">
          <w:marLeft w:val="480"/>
          <w:marRight w:val="0"/>
          <w:marTop w:val="0"/>
          <w:marBottom w:val="0"/>
          <w:divBdr>
            <w:top w:val="none" w:sz="0" w:space="0" w:color="auto"/>
            <w:left w:val="none" w:sz="0" w:space="0" w:color="auto"/>
            <w:bottom w:val="none" w:sz="0" w:space="0" w:color="auto"/>
            <w:right w:val="none" w:sz="0" w:space="0" w:color="auto"/>
          </w:divBdr>
        </w:div>
        <w:div w:id="82992607">
          <w:marLeft w:val="480"/>
          <w:marRight w:val="0"/>
          <w:marTop w:val="0"/>
          <w:marBottom w:val="0"/>
          <w:divBdr>
            <w:top w:val="none" w:sz="0" w:space="0" w:color="auto"/>
            <w:left w:val="none" w:sz="0" w:space="0" w:color="auto"/>
            <w:bottom w:val="none" w:sz="0" w:space="0" w:color="auto"/>
            <w:right w:val="none" w:sz="0" w:space="0" w:color="auto"/>
          </w:divBdr>
        </w:div>
        <w:div w:id="1274287810">
          <w:marLeft w:val="480"/>
          <w:marRight w:val="0"/>
          <w:marTop w:val="0"/>
          <w:marBottom w:val="0"/>
          <w:divBdr>
            <w:top w:val="none" w:sz="0" w:space="0" w:color="auto"/>
            <w:left w:val="none" w:sz="0" w:space="0" w:color="auto"/>
            <w:bottom w:val="none" w:sz="0" w:space="0" w:color="auto"/>
            <w:right w:val="none" w:sz="0" w:space="0" w:color="auto"/>
          </w:divBdr>
        </w:div>
        <w:div w:id="744763389">
          <w:marLeft w:val="480"/>
          <w:marRight w:val="0"/>
          <w:marTop w:val="0"/>
          <w:marBottom w:val="0"/>
          <w:divBdr>
            <w:top w:val="none" w:sz="0" w:space="0" w:color="auto"/>
            <w:left w:val="none" w:sz="0" w:space="0" w:color="auto"/>
            <w:bottom w:val="none" w:sz="0" w:space="0" w:color="auto"/>
            <w:right w:val="none" w:sz="0" w:space="0" w:color="auto"/>
          </w:divBdr>
        </w:div>
        <w:div w:id="486097063">
          <w:marLeft w:val="480"/>
          <w:marRight w:val="0"/>
          <w:marTop w:val="0"/>
          <w:marBottom w:val="0"/>
          <w:divBdr>
            <w:top w:val="none" w:sz="0" w:space="0" w:color="auto"/>
            <w:left w:val="none" w:sz="0" w:space="0" w:color="auto"/>
            <w:bottom w:val="none" w:sz="0" w:space="0" w:color="auto"/>
            <w:right w:val="none" w:sz="0" w:space="0" w:color="auto"/>
          </w:divBdr>
        </w:div>
        <w:div w:id="1838694430">
          <w:marLeft w:val="480"/>
          <w:marRight w:val="0"/>
          <w:marTop w:val="0"/>
          <w:marBottom w:val="0"/>
          <w:divBdr>
            <w:top w:val="none" w:sz="0" w:space="0" w:color="auto"/>
            <w:left w:val="none" w:sz="0" w:space="0" w:color="auto"/>
            <w:bottom w:val="none" w:sz="0" w:space="0" w:color="auto"/>
            <w:right w:val="none" w:sz="0" w:space="0" w:color="auto"/>
          </w:divBdr>
        </w:div>
        <w:div w:id="1663267727">
          <w:marLeft w:val="480"/>
          <w:marRight w:val="0"/>
          <w:marTop w:val="0"/>
          <w:marBottom w:val="0"/>
          <w:divBdr>
            <w:top w:val="none" w:sz="0" w:space="0" w:color="auto"/>
            <w:left w:val="none" w:sz="0" w:space="0" w:color="auto"/>
            <w:bottom w:val="none" w:sz="0" w:space="0" w:color="auto"/>
            <w:right w:val="none" w:sz="0" w:space="0" w:color="auto"/>
          </w:divBdr>
        </w:div>
        <w:div w:id="1346325833">
          <w:marLeft w:val="480"/>
          <w:marRight w:val="0"/>
          <w:marTop w:val="0"/>
          <w:marBottom w:val="0"/>
          <w:divBdr>
            <w:top w:val="none" w:sz="0" w:space="0" w:color="auto"/>
            <w:left w:val="none" w:sz="0" w:space="0" w:color="auto"/>
            <w:bottom w:val="none" w:sz="0" w:space="0" w:color="auto"/>
            <w:right w:val="none" w:sz="0" w:space="0" w:color="auto"/>
          </w:divBdr>
        </w:div>
        <w:div w:id="15733579">
          <w:marLeft w:val="480"/>
          <w:marRight w:val="0"/>
          <w:marTop w:val="0"/>
          <w:marBottom w:val="0"/>
          <w:divBdr>
            <w:top w:val="none" w:sz="0" w:space="0" w:color="auto"/>
            <w:left w:val="none" w:sz="0" w:space="0" w:color="auto"/>
            <w:bottom w:val="none" w:sz="0" w:space="0" w:color="auto"/>
            <w:right w:val="none" w:sz="0" w:space="0" w:color="auto"/>
          </w:divBdr>
        </w:div>
        <w:div w:id="1136604090">
          <w:marLeft w:val="480"/>
          <w:marRight w:val="0"/>
          <w:marTop w:val="0"/>
          <w:marBottom w:val="0"/>
          <w:divBdr>
            <w:top w:val="none" w:sz="0" w:space="0" w:color="auto"/>
            <w:left w:val="none" w:sz="0" w:space="0" w:color="auto"/>
            <w:bottom w:val="none" w:sz="0" w:space="0" w:color="auto"/>
            <w:right w:val="none" w:sz="0" w:space="0" w:color="auto"/>
          </w:divBdr>
        </w:div>
        <w:div w:id="240454979">
          <w:marLeft w:val="480"/>
          <w:marRight w:val="0"/>
          <w:marTop w:val="0"/>
          <w:marBottom w:val="0"/>
          <w:divBdr>
            <w:top w:val="none" w:sz="0" w:space="0" w:color="auto"/>
            <w:left w:val="none" w:sz="0" w:space="0" w:color="auto"/>
            <w:bottom w:val="none" w:sz="0" w:space="0" w:color="auto"/>
            <w:right w:val="none" w:sz="0" w:space="0" w:color="auto"/>
          </w:divBdr>
        </w:div>
        <w:div w:id="1061950376">
          <w:marLeft w:val="480"/>
          <w:marRight w:val="0"/>
          <w:marTop w:val="0"/>
          <w:marBottom w:val="0"/>
          <w:divBdr>
            <w:top w:val="none" w:sz="0" w:space="0" w:color="auto"/>
            <w:left w:val="none" w:sz="0" w:space="0" w:color="auto"/>
            <w:bottom w:val="none" w:sz="0" w:space="0" w:color="auto"/>
            <w:right w:val="none" w:sz="0" w:space="0" w:color="auto"/>
          </w:divBdr>
        </w:div>
        <w:div w:id="411008093">
          <w:marLeft w:val="480"/>
          <w:marRight w:val="0"/>
          <w:marTop w:val="0"/>
          <w:marBottom w:val="0"/>
          <w:divBdr>
            <w:top w:val="none" w:sz="0" w:space="0" w:color="auto"/>
            <w:left w:val="none" w:sz="0" w:space="0" w:color="auto"/>
            <w:bottom w:val="none" w:sz="0" w:space="0" w:color="auto"/>
            <w:right w:val="none" w:sz="0" w:space="0" w:color="auto"/>
          </w:divBdr>
        </w:div>
        <w:div w:id="833684108">
          <w:marLeft w:val="480"/>
          <w:marRight w:val="0"/>
          <w:marTop w:val="0"/>
          <w:marBottom w:val="0"/>
          <w:divBdr>
            <w:top w:val="none" w:sz="0" w:space="0" w:color="auto"/>
            <w:left w:val="none" w:sz="0" w:space="0" w:color="auto"/>
            <w:bottom w:val="none" w:sz="0" w:space="0" w:color="auto"/>
            <w:right w:val="none" w:sz="0" w:space="0" w:color="auto"/>
          </w:divBdr>
        </w:div>
        <w:div w:id="769206480">
          <w:marLeft w:val="480"/>
          <w:marRight w:val="0"/>
          <w:marTop w:val="0"/>
          <w:marBottom w:val="0"/>
          <w:divBdr>
            <w:top w:val="none" w:sz="0" w:space="0" w:color="auto"/>
            <w:left w:val="none" w:sz="0" w:space="0" w:color="auto"/>
            <w:bottom w:val="none" w:sz="0" w:space="0" w:color="auto"/>
            <w:right w:val="none" w:sz="0" w:space="0" w:color="auto"/>
          </w:divBdr>
        </w:div>
        <w:div w:id="1486555253">
          <w:marLeft w:val="480"/>
          <w:marRight w:val="0"/>
          <w:marTop w:val="0"/>
          <w:marBottom w:val="0"/>
          <w:divBdr>
            <w:top w:val="none" w:sz="0" w:space="0" w:color="auto"/>
            <w:left w:val="none" w:sz="0" w:space="0" w:color="auto"/>
            <w:bottom w:val="none" w:sz="0" w:space="0" w:color="auto"/>
            <w:right w:val="none" w:sz="0" w:space="0" w:color="auto"/>
          </w:divBdr>
        </w:div>
        <w:div w:id="1928149398">
          <w:marLeft w:val="480"/>
          <w:marRight w:val="0"/>
          <w:marTop w:val="0"/>
          <w:marBottom w:val="0"/>
          <w:divBdr>
            <w:top w:val="none" w:sz="0" w:space="0" w:color="auto"/>
            <w:left w:val="none" w:sz="0" w:space="0" w:color="auto"/>
            <w:bottom w:val="none" w:sz="0" w:space="0" w:color="auto"/>
            <w:right w:val="none" w:sz="0" w:space="0" w:color="auto"/>
          </w:divBdr>
        </w:div>
        <w:div w:id="1304697254">
          <w:marLeft w:val="480"/>
          <w:marRight w:val="0"/>
          <w:marTop w:val="0"/>
          <w:marBottom w:val="0"/>
          <w:divBdr>
            <w:top w:val="none" w:sz="0" w:space="0" w:color="auto"/>
            <w:left w:val="none" w:sz="0" w:space="0" w:color="auto"/>
            <w:bottom w:val="none" w:sz="0" w:space="0" w:color="auto"/>
            <w:right w:val="none" w:sz="0" w:space="0" w:color="auto"/>
          </w:divBdr>
        </w:div>
        <w:div w:id="235360794">
          <w:marLeft w:val="480"/>
          <w:marRight w:val="0"/>
          <w:marTop w:val="0"/>
          <w:marBottom w:val="0"/>
          <w:divBdr>
            <w:top w:val="none" w:sz="0" w:space="0" w:color="auto"/>
            <w:left w:val="none" w:sz="0" w:space="0" w:color="auto"/>
            <w:bottom w:val="none" w:sz="0" w:space="0" w:color="auto"/>
            <w:right w:val="none" w:sz="0" w:space="0" w:color="auto"/>
          </w:divBdr>
        </w:div>
        <w:div w:id="1335648233">
          <w:marLeft w:val="480"/>
          <w:marRight w:val="0"/>
          <w:marTop w:val="0"/>
          <w:marBottom w:val="0"/>
          <w:divBdr>
            <w:top w:val="none" w:sz="0" w:space="0" w:color="auto"/>
            <w:left w:val="none" w:sz="0" w:space="0" w:color="auto"/>
            <w:bottom w:val="none" w:sz="0" w:space="0" w:color="auto"/>
            <w:right w:val="none" w:sz="0" w:space="0" w:color="auto"/>
          </w:divBdr>
        </w:div>
        <w:div w:id="513961714">
          <w:marLeft w:val="480"/>
          <w:marRight w:val="0"/>
          <w:marTop w:val="0"/>
          <w:marBottom w:val="0"/>
          <w:divBdr>
            <w:top w:val="none" w:sz="0" w:space="0" w:color="auto"/>
            <w:left w:val="none" w:sz="0" w:space="0" w:color="auto"/>
            <w:bottom w:val="none" w:sz="0" w:space="0" w:color="auto"/>
            <w:right w:val="none" w:sz="0" w:space="0" w:color="auto"/>
          </w:divBdr>
        </w:div>
        <w:div w:id="1371763479">
          <w:marLeft w:val="480"/>
          <w:marRight w:val="0"/>
          <w:marTop w:val="0"/>
          <w:marBottom w:val="0"/>
          <w:divBdr>
            <w:top w:val="none" w:sz="0" w:space="0" w:color="auto"/>
            <w:left w:val="none" w:sz="0" w:space="0" w:color="auto"/>
            <w:bottom w:val="none" w:sz="0" w:space="0" w:color="auto"/>
            <w:right w:val="none" w:sz="0" w:space="0" w:color="auto"/>
          </w:divBdr>
        </w:div>
        <w:div w:id="1847744264">
          <w:marLeft w:val="480"/>
          <w:marRight w:val="0"/>
          <w:marTop w:val="0"/>
          <w:marBottom w:val="0"/>
          <w:divBdr>
            <w:top w:val="none" w:sz="0" w:space="0" w:color="auto"/>
            <w:left w:val="none" w:sz="0" w:space="0" w:color="auto"/>
            <w:bottom w:val="none" w:sz="0" w:space="0" w:color="auto"/>
            <w:right w:val="none" w:sz="0" w:space="0" w:color="auto"/>
          </w:divBdr>
        </w:div>
        <w:div w:id="1941259779">
          <w:marLeft w:val="480"/>
          <w:marRight w:val="0"/>
          <w:marTop w:val="0"/>
          <w:marBottom w:val="0"/>
          <w:divBdr>
            <w:top w:val="none" w:sz="0" w:space="0" w:color="auto"/>
            <w:left w:val="none" w:sz="0" w:space="0" w:color="auto"/>
            <w:bottom w:val="none" w:sz="0" w:space="0" w:color="auto"/>
            <w:right w:val="none" w:sz="0" w:space="0" w:color="auto"/>
          </w:divBdr>
        </w:div>
        <w:div w:id="2830651">
          <w:marLeft w:val="480"/>
          <w:marRight w:val="0"/>
          <w:marTop w:val="0"/>
          <w:marBottom w:val="0"/>
          <w:divBdr>
            <w:top w:val="none" w:sz="0" w:space="0" w:color="auto"/>
            <w:left w:val="none" w:sz="0" w:space="0" w:color="auto"/>
            <w:bottom w:val="none" w:sz="0" w:space="0" w:color="auto"/>
            <w:right w:val="none" w:sz="0" w:space="0" w:color="auto"/>
          </w:divBdr>
        </w:div>
        <w:div w:id="722020633">
          <w:marLeft w:val="480"/>
          <w:marRight w:val="0"/>
          <w:marTop w:val="0"/>
          <w:marBottom w:val="0"/>
          <w:divBdr>
            <w:top w:val="none" w:sz="0" w:space="0" w:color="auto"/>
            <w:left w:val="none" w:sz="0" w:space="0" w:color="auto"/>
            <w:bottom w:val="none" w:sz="0" w:space="0" w:color="auto"/>
            <w:right w:val="none" w:sz="0" w:space="0" w:color="auto"/>
          </w:divBdr>
        </w:div>
        <w:div w:id="1075123373">
          <w:marLeft w:val="480"/>
          <w:marRight w:val="0"/>
          <w:marTop w:val="0"/>
          <w:marBottom w:val="0"/>
          <w:divBdr>
            <w:top w:val="none" w:sz="0" w:space="0" w:color="auto"/>
            <w:left w:val="none" w:sz="0" w:space="0" w:color="auto"/>
            <w:bottom w:val="none" w:sz="0" w:space="0" w:color="auto"/>
            <w:right w:val="none" w:sz="0" w:space="0" w:color="auto"/>
          </w:divBdr>
        </w:div>
        <w:div w:id="1142306467">
          <w:marLeft w:val="480"/>
          <w:marRight w:val="0"/>
          <w:marTop w:val="0"/>
          <w:marBottom w:val="0"/>
          <w:divBdr>
            <w:top w:val="none" w:sz="0" w:space="0" w:color="auto"/>
            <w:left w:val="none" w:sz="0" w:space="0" w:color="auto"/>
            <w:bottom w:val="none" w:sz="0" w:space="0" w:color="auto"/>
            <w:right w:val="none" w:sz="0" w:space="0" w:color="auto"/>
          </w:divBdr>
        </w:div>
        <w:div w:id="392315269">
          <w:marLeft w:val="480"/>
          <w:marRight w:val="0"/>
          <w:marTop w:val="0"/>
          <w:marBottom w:val="0"/>
          <w:divBdr>
            <w:top w:val="none" w:sz="0" w:space="0" w:color="auto"/>
            <w:left w:val="none" w:sz="0" w:space="0" w:color="auto"/>
            <w:bottom w:val="none" w:sz="0" w:space="0" w:color="auto"/>
            <w:right w:val="none" w:sz="0" w:space="0" w:color="auto"/>
          </w:divBdr>
        </w:div>
        <w:div w:id="901872086">
          <w:marLeft w:val="480"/>
          <w:marRight w:val="0"/>
          <w:marTop w:val="0"/>
          <w:marBottom w:val="0"/>
          <w:divBdr>
            <w:top w:val="none" w:sz="0" w:space="0" w:color="auto"/>
            <w:left w:val="none" w:sz="0" w:space="0" w:color="auto"/>
            <w:bottom w:val="none" w:sz="0" w:space="0" w:color="auto"/>
            <w:right w:val="none" w:sz="0" w:space="0" w:color="auto"/>
          </w:divBdr>
        </w:div>
        <w:div w:id="845285186">
          <w:marLeft w:val="480"/>
          <w:marRight w:val="0"/>
          <w:marTop w:val="0"/>
          <w:marBottom w:val="0"/>
          <w:divBdr>
            <w:top w:val="none" w:sz="0" w:space="0" w:color="auto"/>
            <w:left w:val="none" w:sz="0" w:space="0" w:color="auto"/>
            <w:bottom w:val="none" w:sz="0" w:space="0" w:color="auto"/>
            <w:right w:val="none" w:sz="0" w:space="0" w:color="auto"/>
          </w:divBdr>
        </w:div>
        <w:div w:id="151456016">
          <w:marLeft w:val="480"/>
          <w:marRight w:val="0"/>
          <w:marTop w:val="0"/>
          <w:marBottom w:val="0"/>
          <w:divBdr>
            <w:top w:val="none" w:sz="0" w:space="0" w:color="auto"/>
            <w:left w:val="none" w:sz="0" w:space="0" w:color="auto"/>
            <w:bottom w:val="none" w:sz="0" w:space="0" w:color="auto"/>
            <w:right w:val="none" w:sz="0" w:space="0" w:color="auto"/>
          </w:divBdr>
        </w:div>
        <w:div w:id="1051030349">
          <w:marLeft w:val="480"/>
          <w:marRight w:val="0"/>
          <w:marTop w:val="0"/>
          <w:marBottom w:val="0"/>
          <w:divBdr>
            <w:top w:val="none" w:sz="0" w:space="0" w:color="auto"/>
            <w:left w:val="none" w:sz="0" w:space="0" w:color="auto"/>
            <w:bottom w:val="none" w:sz="0" w:space="0" w:color="auto"/>
            <w:right w:val="none" w:sz="0" w:space="0" w:color="auto"/>
          </w:divBdr>
        </w:div>
        <w:div w:id="8217308">
          <w:marLeft w:val="480"/>
          <w:marRight w:val="0"/>
          <w:marTop w:val="0"/>
          <w:marBottom w:val="0"/>
          <w:divBdr>
            <w:top w:val="none" w:sz="0" w:space="0" w:color="auto"/>
            <w:left w:val="none" w:sz="0" w:space="0" w:color="auto"/>
            <w:bottom w:val="none" w:sz="0" w:space="0" w:color="auto"/>
            <w:right w:val="none" w:sz="0" w:space="0" w:color="auto"/>
          </w:divBdr>
        </w:div>
      </w:divsChild>
    </w:div>
    <w:div w:id="1199781140">
      <w:bodyDiv w:val="1"/>
      <w:marLeft w:val="0"/>
      <w:marRight w:val="0"/>
      <w:marTop w:val="0"/>
      <w:marBottom w:val="0"/>
      <w:divBdr>
        <w:top w:val="none" w:sz="0" w:space="0" w:color="auto"/>
        <w:left w:val="none" w:sz="0" w:space="0" w:color="auto"/>
        <w:bottom w:val="none" w:sz="0" w:space="0" w:color="auto"/>
        <w:right w:val="none" w:sz="0" w:space="0" w:color="auto"/>
      </w:divBdr>
    </w:div>
    <w:div w:id="1200046839">
      <w:bodyDiv w:val="1"/>
      <w:marLeft w:val="0"/>
      <w:marRight w:val="0"/>
      <w:marTop w:val="0"/>
      <w:marBottom w:val="0"/>
      <w:divBdr>
        <w:top w:val="none" w:sz="0" w:space="0" w:color="auto"/>
        <w:left w:val="none" w:sz="0" w:space="0" w:color="auto"/>
        <w:bottom w:val="none" w:sz="0" w:space="0" w:color="auto"/>
        <w:right w:val="none" w:sz="0" w:space="0" w:color="auto"/>
      </w:divBdr>
    </w:div>
    <w:div w:id="1200165770">
      <w:bodyDiv w:val="1"/>
      <w:marLeft w:val="0"/>
      <w:marRight w:val="0"/>
      <w:marTop w:val="0"/>
      <w:marBottom w:val="0"/>
      <w:divBdr>
        <w:top w:val="none" w:sz="0" w:space="0" w:color="auto"/>
        <w:left w:val="none" w:sz="0" w:space="0" w:color="auto"/>
        <w:bottom w:val="none" w:sz="0" w:space="0" w:color="auto"/>
        <w:right w:val="none" w:sz="0" w:space="0" w:color="auto"/>
      </w:divBdr>
    </w:div>
    <w:div w:id="1201360237">
      <w:bodyDiv w:val="1"/>
      <w:marLeft w:val="0"/>
      <w:marRight w:val="0"/>
      <w:marTop w:val="0"/>
      <w:marBottom w:val="0"/>
      <w:divBdr>
        <w:top w:val="none" w:sz="0" w:space="0" w:color="auto"/>
        <w:left w:val="none" w:sz="0" w:space="0" w:color="auto"/>
        <w:bottom w:val="none" w:sz="0" w:space="0" w:color="auto"/>
        <w:right w:val="none" w:sz="0" w:space="0" w:color="auto"/>
      </w:divBdr>
    </w:div>
    <w:div w:id="1201480509">
      <w:bodyDiv w:val="1"/>
      <w:marLeft w:val="0"/>
      <w:marRight w:val="0"/>
      <w:marTop w:val="0"/>
      <w:marBottom w:val="0"/>
      <w:divBdr>
        <w:top w:val="none" w:sz="0" w:space="0" w:color="auto"/>
        <w:left w:val="none" w:sz="0" w:space="0" w:color="auto"/>
        <w:bottom w:val="none" w:sz="0" w:space="0" w:color="auto"/>
        <w:right w:val="none" w:sz="0" w:space="0" w:color="auto"/>
      </w:divBdr>
    </w:div>
    <w:div w:id="1201548858">
      <w:bodyDiv w:val="1"/>
      <w:marLeft w:val="0"/>
      <w:marRight w:val="0"/>
      <w:marTop w:val="0"/>
      <w:marBottom w:val="0"/>
      <w:divBdr>
        <w:top w:val="none" w:sz="0" w:space="0" w:color="auto"/>
        <w:left w:val="none" w:sz="0" w:space="0" w:color="auto"/>
        <w:bottom w:val="none" w:sz="0" w:space="0" w:color="auto"/>
        <w:right w:val="none" w:sz="0" w:space="0" w:color="auto"/>
      </w:divBdr>
    </w:div>
    <w:div w:id="1201553711">
      <w:bodyDiv w:val="1"/>
      <w:marLeft w:val="0"/>
      <w:marRight w:val="0"/>
      <w:marTop w:val="0"/>
      <w:marBottom w:val="0"/>
      <w:divBdr>
        <w:top w:val="none" w:sz="0" w:space="0" w:color="auto"/>
        <w:left w:val="none" w:sz="0" w:space="0" w:color="auto"/>
        <w:bottom w:val="none" w:sz="0" w:space="0" w:color="auto"/>
        <w:right w:val="none" w:sz="0" w:space="0" w:color="auto"/>
      </w:divBdr>
    </w:div>
    <w:div w:id="1201555253">
      <w:bodyDiv w:val="1"/>
      <w:marLeft w:val="0"/>
      <w:marRight w:val="0"/>
      <w:marTop w:val="0"/>
      <w:marBottom w:val="0"/>
      <w:divBdr>
        <w:top w:val="none" w:sz="0" w:space="0" w:color="auto"/>
        <w:left w:val="none" w:sz="0" w:space="0" w:color="auto"/>
        <w:bottom w:val="none" w:sz="0" w:space="0" w:color="auto"/>
        <w:right w:val="none" w:sz="0" w:space="0" w:color="auto"/>
      </w:divBdr>
    </w:div>
    <w:div w:id="1201631909">
      <w:bodyDiv w:val="1"/>
      <w:marLeft w:val="0"/>
      <w:marRight w:val="0"/>
      <w:marTop w:val="0"/>
      <w:marBottom w:val="0"/>
      <w:divBdr>
        <w:top w:val="none" w:sz="0" w:space="0" w:color="auto"/>
        <w:left w:val="none" w:sz="0" w:space="0" w:color="auto"/>
        <w:bottom w:val="none" w:sz="0" w:space="0" w:color="auto"/>
        <w:right w:val="none" w:sz="0" w:space="0" w:color="auto"/>
      </w:divBdr>
    </w:div>
    <w:div w:id="1201746609">
      <w:bodyDiv w:val="1"/>
      <w:marLeft w:val="0"/>
      <w:marRight w:val="0"/>
      <w:marTop w:val="0"/>
      <w:marBottom w:val="0"/>
      <w:divBdr>
        <w:top w:val="none" w:sz="0" w:space="0" w:color="auto"/>
        <w:left w:val="none" w:sz="0" w:space="0" w:color="auto"/>
        <w:bottom w:val="none" w:sz="0" w:space="0" w:color="auto"/>
        <w:right w:val="none" w:sz="0" w:space="0" w:color="auto"/>
      </w:divBdr>
    </w:div>
    <w:div w:id="1202010154">
      <w:bodyDiv w:val="1"/>
      <w:marLeft w:val="0"/>
      <w:marRight w:val="0"/>
      <w:marTop w:val="0"/>
      <w:marBottom w:val="0"/>
      <w:divBdr>
        <w:top w:val="none" w:sz="0" w:space="0" w:color="auto"/>
        <w:left w:val="none" w:sz="0" w:space="0" w:color="auto"/>
        <w:bottom w:val="none" w:sz="0" w:space="0" w:color="auto"/>
        <w:right w:val="none" w:sz="0" w:space="0" w:color="auto"/>
      </w:divBdr>
      <w:divsChild>
        <w:div w:id="1657222553">
          <w:marLeft w:val="480"/>
          <w:marRight w:val="0"/>
          <w:marTop w:val="0"/>
          <w:marBottom w:val="0"/>
          <w:divBdr>
            <w:top w:val="none" w:sz="0" w:space="0" w:color="auto"/>
            <w:left w:val="none" w:sz="0" w:space="0" w:color="auto"/>
            <w:bottom w:val="none" w:sz="0" w:space="0" w:color="auto"/>
            <w:right w:val="none" w:sz="0" w:space="0" w:color="auto"/>
          </w:divBdr>
        </w:div>
        <w:div w:id="977030692">
          <w:marLeft w:val="480"/>
          <w:marRight w:val="0"/>
          <w:marTop w:val="0"/>
          <w:marBottom w:val="0"/>
          <w:divBdr>
            <w:top w:val="none" w:sz="0" w:space="0" w:color="auto"/>
            <w:left w:val="none" w:sz="0" w:space="0" w:color="auto"/>
            <w:bottom w:val="none" w:sz="0" w:space="0" w:color="auto"/>
            <w:right w:val="none" w:sz="0" w:space="0" w:color="auto"/>
          </w:divBdr>
        </w:div>
        <w:div w:id="1540581847">
          <w:marLeft w:val="480"/>
          <w:marRight w:val="0"/>
          <w:marTop w:val="0"/>
          <w:marBottom w:val="0"/>
          <w:divBdr>
            <w:top w:val="none" w:sz="0" w:space="0" w:color="auto"/>
            <w:left w:val="none" w:sz="0" w:space="0" w:color="auto"/>
            <w:bottom w:val="none" w:sz="0" w:space="0" w:color="auto"/>
            <w:right w:val="none" w:sz="0" w:space="0" w:color="auto"/>
          </w:divBdr>
        </w:div>
        <w:div w:id="267930925">
          <w:marLeft w:val="480"/>
          <w:marRight w:val="0"/>
          <w:marTop w:val="0"/>
          <w:marBottom w:val="0"/>
          <w:divBdr>
            <w:top w:val="none" w:sz="0" w:space="0" w:color="auto"/>
            <w:left w:val="none" w:sz="0" w:space="0" w:color="auto"/>
            <w:bottom w:val="none" w:sz="0" w:space="0" w:color="auto"/>
            <w:right w:val="none" w:sz="0" w:space="0" w:color="auto"/>
          </w:divBdr>
        </w:div>
        <w:div w:id="1221013180">
          <w:marLeft w:val="480"/>
          <w:marRight w:val="0"/>
          <w:marTop w:val="0"/>
          <w:marBottom w:val="0"/>
          <w:divBdr>
            <w:top w:val="none" w:sz="0" w:space="0" w:color="auto"/>
            <w:left w:val="none" w:sz="0" w:space="0" w:color="auto"/>
            <w:bottom w:val="none" w:sz="0" w:space="0" w:color="auto"/>
            <w:right w:val="none" w:sz="0" w:space="0" w:color="auto"/>
          </w:divBdr>
        </w:div>
        <w:div w:id="17898312">
          <w:marLeft w:val="480"/>
          <w:marRight w:val="0"/>
          <w:marTop w:val="0"/>
          <w:marBottom w:val="0"/>
          <w:divBdr>
            <w:top w:val="none" w:sz="0" w:space="0" w:color="auto"/>
            <w:left w:val="none" w:sz="0" w:space="0" w:color="auto"/>
            <w:bottom w:val="none" w:sz="0" w:space="0" w:color="auto"/>
            <w:right w:val="none" w:sz="0" w:space="0" w:color="auto"/>
          </w:divBdr>
        </w:div>
        <w:div w:id="668681824">
          <w:marLeft w:val="480"/>
          <w:marRight w:val="0"/>
          <w:marTop w:val="0"/>
          <w:marBottom w:val="0"/>
          <w:divBdr>
            <w:top w:val="none" w:sz="0" w:space="0" w:color="auto"/>
            <w:left w:val="none" w:sz="0" w:space="0" w:color="auto"/>
            <w:bottom w:val="none" w:sz="0" w:space="0" w:color="auto"/>
            <w:right w:val="none" w:sz="0" w:space="0" w:color="auto"/>
          </w:divBdr>
        </w:div>
        <w:div w:id="1907764834">
          <w:marLeft w:val="480"/>
          <w:marRight w:val="0"/>
          <w:marTop w:val="0"/>
          <w:marBottom w:val="0"/>
          <w:divBdr>
            <w:top w:val="none" w:sz="0" w:space="0" w:color="auto"/>
            <w:left w:val="none" w:sz="0" w:space="0" w:color="auto"/>
            <w:bottom w:val="none" w:sz="0" w:space="0" w:color="auto"/>
            <w:right w:val="none" w:sz="0" w:space="0" w:color="auto"/>
          </w:divBdr>
        </w:div>
        <w:div w:id="228006914">
          <w:marLeft w:val="480"/>
          <w:marRight w:val="0"/>
          <w:marTop w:val="0"/>
          <w:marBottom w:val="0"/>
          <w:divBdr>
            <w:top w:val="none" w:sz="0" w:space="0" w:color="auto"/>
            <w:left w:val="none" w:sz="0" w:space="0" w:color="auto"/>
            <w:bottom w:val="none" w:sz="0" w:space="0" w:color="auto"/>
            <w:right w:val="none" w:sz="0" w:space="0" w:color="auto"/>
          </w:divBdr>
        </w:div>
        <w:div w:id="239874623">
          <w:marLeft w:val="480"/>
          <w:marRight w:val="0"/>
          <w:marTop w:val="0"/>
          <w:marBottom w:val="0"/>
          <w:divBdr>
            <w:top w:val="none" w:sz="0" w:space="0" w:color="auto"/>
            <w:left w:val="none" w:sz="0" w:space="0" w:color="auto"/>
            <w:bottom w:val="none" w:sz="0" w:space="0" w:color="auto"/>
            <w:right w:val="none" w:sz="0" w:space="0" w:color="auto"/>
          </w:divBdr>
        </w:div>
        <w:div w:id="971323667">
          <w:marLeft w:val="480"/>
          <w:marRight w:val="0"/>
          <w:marTop w:val="0"/>
          <w:marBottom w:val="0"/>
          <w:divBdr>
            <w:top w:val="none" w:sz="0" w:space="0" w:color="auto"/>
            <w:left w:val="none" w:sz="0" w:space="0" w:color="auto"/>
            <w:bottom w:val="none" w:sz="0" w:space="0" w:color="auto"/>
            <w:right w:val="none" w:sz="0" w:space="0" w:color="auto"/>
          </w:divBdr>
        </w:div>
        <w:div w:id="756171663">
          <w:marLeft w:val="480"/>
          <w:marRight w:val="0"/>
          <w:marTop w:val="0"/>
          <w:marBottom w:val="0"/>
          <w:divBdr>
            <w:top w:val="none" w:sz="0" w:space="0" w:color="auto"/>
            <w:left w:val="none" w:sz="0" w:space="0" w:color="auto"/>
            <w:bottom w:val="none" w:sz="0" w:space="0" w:color="auto"/>
            <w:right w:val="none" w:sz="0" w:space="0" w:color="auto"/>
          </w:divBdr>
        </w:div>
        <w:div w:id="1520776920">
          <w:marLeft w:val="480"/>
          <w:marRight w:val="0"/>
          <w:marTop w:val="0"/>
          <w:marBottom w:val="0"/>
          <w:divBdr>
            <w:top w:val="none" w:sz="0" w:space="0" w:color="auto"/>
            <w:left w:val="none" w:sz="0" w:space="0" w:color="auto"/>
            <w:bottom w:val="none" w:sz="0" w:space="0" w:color="auto"/>
            <w:right w:val="none" w:sz="0" w:space="0" w:color="auto"/>
          </w:divBdr>
        </w:div>
        <w:div w:id="587349154">
          <w:marLeft w:val="480"/>
          <w:marRight w:val="0"/>
          <w:marTop w:val="0"/>
          <w:marBottom w:val="0"/>
          <w:divBdr>
            <w:top w:val="none" w:sz="0" w:space="0" w:color="auto"/>
            <w:left w:val="none" w:sz="0" w:space="0" w:color="auto"/>
            <w:bottom w:val="none" w:sz="0" w:space="0" w:color="auto"/>
            <w:right w:val="none" w:sz="0" w:space="0" w:color="auto"/>
          </w:divBdr>
        </w:div>
        <w:div w:id="1006519151">
          <w:marLeft w:val="480"/>
          <w:marRight w:val="0"/>
          <w:marTop w:val="0"/>
          <w:marBottom w:val="0"/>
          <w:divBdr>
            <w:top w:val="none" w:sz="0" w:space="0" w:color="auto"/>
            <w:left w:val="none" w:sz="0" w:space="0" w:color="auto"/>
            <w:bottom w:val="none" w:sz="0" w:space="0" w:color="auto"/>
            <w:right w:val="none" w:sz="0" w:space="0" w:color="auto"/>
          </w:divBdr>
        </w:div>
        <w:div w:id="405033661">
          <w:marLeft w:val="480"/>
          <w:marRight w:val="0"/>
          <w:marTop w:val="0"/>
          <w:marBottom w:val="0"/>
          <w:divBdr>
            <w:top w:val="none" w:sz="0" w:space="0" w:color="auto"/>
            <w:left w:val="none" w:sz="0" w:space="0" w:color="auto"/>
            <w:bottom w:val="none" w:sz="0" w:space="0" w:color="auto"/>
            <w:right w:val="none" w:sz="0" w:space="0" w:color="auto"/>
          </w:divBdr>
        </w:div>
        <w:div w:id="1131706819">
          <w:marLeft w:val="480"/>
          <w:marRight w:val="0"/>
          <w:marTop w:val="0"/>
          <w:marBottom w:val="0"/>
          <w:divBdr>
            <w:top w:val="none" w:sz="0" w:space="0" w:color="auto"/>
            <w:left w:val="none" w:sz="0" w:space="0" w:color="auto"/>
            <w:bottom w:val="none" w:sz="0" w:space="0" w:color="auto"/>
            <w:right w:val="none" w:sz="0" w:space="0" w:color="auto"/>
          </w:divBdr>
        </w:div>
        <w:div w:id="1274748075">
          <w:marLeft w:val="480"/>
          <w:marRight w:val="0"/>
          <w:marTop w:val="0"/>
          <w:marBottom w:val="0"/>
          <w:divBdr>
            <w:top w:val="none" w:sz="0" w:space="0" w:color="auto"/>
            <w:left w:val="none" w:sz="0" w:space="0" w:color="auto"/>
            <w:bottom w:val="none" w:sz="0" w:space="0" w:color="auto"/>
            <w:right w:val="none" w:sz="0" w:space="0" w:color="auto"/>
          </w:divBdr>
        </w:div>
        <w:div w:id="1677268002">
          <w:marLeft w:val="480"/>
          <w:marRight w:val="0"/>
          <w:marTop w:val="0"/>
          <w:marBottom w:val="0"/>
          <w:divBdr>
            <w:top w:val="none" w:sz="0" w:space="0" w:color="auto"/>
            <w:left w:val="none" w:sz="0" w:space="0" w:color="auto"/>
            <w:bottom w:val="none" w:sz="0" w:space="0" w:color="auto"/>
            <w:right w:val="none" w:sz="0" w:space="0" w:color="auto"/>
          </w:divBdr>
        </w:div>
        <w:div w:id="1581909478">
          <w:marLeft w:val="480"/>
          <w:marRight w:val="0"/>
          <w:marTop w:val="0"/>
          <w:marBottom w:val="0"/>
          <w:divBdr>
            <w:top w:val="none" w:sz="0" w:space="0" w:color="auto"/>
            <w:left w:val="none" w:sz="0" w:space="0" w:color="auto"/>
            <w:bottom w:val="none" w:sz="0" w:space="0" w:color="auto"/>
            <w:right w:val="none" w:sz="0" w:space="0" w:color="auto"/>
          </w:divBdr>
        </w:div>
        <w:div w:id="1087918609">
          <w:marLeft w:val="480"/>
          <w:marRight w:val="0"/>
          <w:marTop w:val="0"/>
          <w:marBottom w:val="0"/>
          <w:divBdr>
            <w:top w:val="none" w:sz="0" w:space="0" w:color="auto"/>
            <w:left w:val="none" w:sz="0" w:space="0" w:color="auto"/>
            <w:bottom w:val="none" w:sz="0" w:space="0" w:color="auto"/>
            <w:right w:val="none" w:sz="0" w:space="0" w:color="auto"/>
          </w:divBdr>
        </w:div>
        <w:div w:id="1909728247">
          <w:marLeft w:val="480"/>
          <w:marRight w:val="0"/>
          <w:marTop w:val="0"/>
          <w:marBottom w:val="0"/>
          <w:divBdr>
            <w:top w:val="none" w:sz="0" w:space="0" w:color="auto"/>
            <w:left w:val="none" w:sz="0" w:space="0" w:color="auto"/>
            <w:bottom w:val="none" w:sz="0" w:space="0" w:color="auto"/>
            <w:right w:val="none" w:sz="0" w:space="0" w:color="auto"/>
          </w:divBdr>
        </w:div>
        <w:div w:id="1416396702">
          <w:marLeft w:val="480"/>
          <w:marRight w:val="0"/>
          <w:marTop w:val="0"/>
          <w:marBottom w:val="0"/>
          <w:divBdr>
            <w:top w:val="none" w:sz="0" w:space="0" w:color="auto"/>
            <w:left w:val="none" w:sz="0" w:space="0" w:color="auto"/>
            <w:bottom w:val="none" w:sz="0" w:space="0" w:color="auto"/>
            <w:right w:val="none" w:sz="0" w:space="0" w:color="auto"/>
          </w:divBdr>
        </w:div>
        <w:div w:id="1989090417">
          <w:marLeft w:val="480"/>
          <w:marRight w:val="0"/>
          <w:marTop w:val="0"/>
          <w:marBottom w:val="0"/>
          <w:divBdr>
            <w:top w:val="none" w:sz="0" w:space="0" w:color="auto"/>
            <w:left w:val="none" w:sz="0" w:space="0" w:color="auto"/>
            <w:bottom w:val="none" w:sz="0" w:space="0" w:color="auto"/>
            <w:right w:val="none" w:sz="0" w:space="0" w:color="auto"/>
          </w:divBdr>
        </w:div>
        <w:div w:id="571815028">
          <w:marLeft w:val="480"/>
          <w:marRight w:val="0"/>
          <w:marTop w:val="0"/>
          <w:marBottom w:val="0"/>
          <w:divBdr>
            <w:top w:val="none" w:sz="0" w:space="0" w:color="auto"/>
            <w:left w:val="none" w:sz="0" w:space="0" w:color="auto"/>
            <w:bottom w:val="none" w:sz="0" w:space="0" w:color="auto"/>
            <w:right w:val="none" w:sz="0" w:space="0" w:color="auto"/>
          </w:divBdr>
        </w:div>
        <w:div w:id="1745882715">
          <w:marLeft w:val="480"/>
          <w:marRight w:val="0"/>
          <w:marTop w:val="0"/>
          <w:marBottom w:val="0"/>
          <w:divBdr>
            <w:top w:val="none" w:sz="0" w:space="0" w:color="auto"/>
            <w:left w:val="none" w:sz="0" w:space="0" w:color="auto"/>
            <w:bottom w:val="none" w:sz="0" w:space="0" w:color="auto"/>
            <w:right w:val="none" w:sz="0" w:space="0" w:color="auto"/>
          </w:divBdr>
        </w:div>
        <w:div w:id="903103319">
          <w:marLeft w:val="480"/>
          <w:marRight w:val="0"/>
          <w:marTop w:val="0"/>
          <w:marBottom w:val="0"/>
          <w:divBdr>
            <w:top w:val="none" w:sz="0" w:space="0" w:color="auto"/>
            <w:left w:val="none" w:sz="0" w:space="0" w:color="auto"/>
            <w:bottom w:val="none" w:sz="0" w:space="0" w:color="auto"/>
            <w:right w:val="none" w:sz="0" w:space="0" w:color="auto"/>
          </w:divBdr>
        </w:div>
        <w:div w:id="240221037">
          <w:marLeft w:val="480"/>
          <w:marRight w:val="0"/>
          <w:marTop w:val="0"/>
          <w:marBottom w:val="0"/>
          <w:divBdr>
            <w:top w:val="none" w:sz="0" w:space="0" w:color="auto"/>
            <w:left w:val="none" w:sz="0" w:space="0" w:color="auto"/>
            <w:bottom w:val="none" w:sz="0" w:space="0" w:color="auto"/>
            <w:right w:val="none" w:sz="0" w:space="0" w:color="auto"/>
          </w:divBdr>
        </w:div>
        <w:div w:id="550845175">
          <w:marLeft w:val="480"/>
          <w:marRight w:val="0"/>
          <w:marTop w:val="0"/>
          <w:marBottom w:val="0"/>
          <w:divBdr>
            <w:top w:val="none" w:sz="0" w:space="0" w:color="auto"/>
            <w:left w:val="none" w:sz="0" w:space="0" w:color="auto"/>
            <w:bottom w:val="none" w:sz="0" w:space="0" w:color="auto"/>
            <w:right w:val="none" w:sz="0" w:space="0" w:color="auto"/>
          </w:divBdr>
        </w:div>
        <w:div w:id="633489116">
          <w:marLeft w:val="480"/>
          <w:marRight w:val="0"/>
          <w:marTop w:val="0"/>
          <w:marBottom w:val="0"/>
          <w:divBdr>
            <w:top w:val="none" w:sz="0" w:space="0" w:color="auto"/>
            <w:left w:val="none" w:sz="0" w:space="0" w:color="auto"/>
            <w:bottom w:val="none" w:sz="0" w:space="0" w:color="auto"/>
            <w:right w:val="none" w:sz="0" w:space="0" w:color="auto"/>
          </w:divBdr>
        </w:div>
        <w:div w:id="1959142631">
          <w:marLeft w:val="480"/>
          <w:marRight w:val="0"/>
          <w:marTop w:val="0"/>
          <w:marBottom w:val="0"/>
          <w:divBdr>
            <w:top w:val="none" w:sz="0" w:space="0" w:color="auto"/>
            <w:left w:val="none" w:sz="0" w:space="0" w:color="auto"/>
            <w:bottom w:val="none" w:sz="0" w:space="0" w:color="auto"/>
            <w:right w:val="none" w:sz="0" w:space="0" w:color="auto"/>
          </w:divBdr>
        </w:div>
        <w:div w:id="1397629718">
          <w:marLeft w:val="480"/>
          <w:marRight w:val="0"/>
          <w:marTop w:val="0"/>
          <w:marBottom w:val="0"/>
          <w:divBdr>
            <w:top w:val="none" w:sz="0" w:space="0" w:color="auto"/>
            <w:left w:val="none" w:sz="0" w:space="0" w:color="auto"/>
            <w:bottom w:val="none" w:sz="0" w:space="0" w:color="auto"/>
            <w:right w:val="none" w:sz="0" w:space="0" w:color="auto"/>
          </w:divBdr>
        </w:div>
        <w:div w:id="90517467">
          <w:marLeft w:val="480"/>
          <w:marRight w:val="0"/>
          <w:marTop w:val="0"/>
          <w:marBottom w:val="0"/>
          <w:divBdr>
            <w:top w:val="none" w:sz="0" w:space="0" w:color="auto"/>
            <w:left w:val="none" w:sz="0" w:space="0" w:color="auto"/>
            <w:bottom w:val="none" w:sz="0" w:space="0" w:color="auto"/>
            <w:right w:val="none" w:sz="0" w:space="0" w:color="auto"/>
          </w:divBdr>
        </w:div>
        <w:div w:id="1757049539">
          <w:marLeft w:val="480"/>
          <w:marRight w:val="0"/>
          <w:marTop w:val="0"/>
          <w:marBottom w:val="0"/>
          <w:divBdr>
            <w:top w:val="none" w:sz="0" w:space="0" w:color="auto"/>
            <w:left w:val="none" w:sz="0" w:space="0" w:color="auto"/>
            <w:bottom w:val="none" w:sz="0" w:space="0" w:color="auto"/>
            <w:right w:val="none" w:sz="0" w:space="0" w:color="auto"/>
          </w:divBdr>
        </w:div>
        <w:div w:id="1249079965">
          <w:marLeft w:val="480"/>
          <w:marRight w:val="0"/>
          <w:marTop w:val="0"/>
          <w:marBottom w:val="0"/>
          <w:divBdr>
            <w:top w:val="none" w:sz="0" w:space="0" w:color="auto"/>
            <w:left w:val="none" w:sz="0" w:space="0" w:color="auto"/>
            <w:bottom w:val="none" w:sz="0" w:space="0" w:color="auto"/>
            <w:right w:val="none" w:sz="0" w:space="0" w:color="auto"/>
          </w:divBdr>
        </w:div>
        <w:div w:id="645745620">
          <w:marLeft w:val="480"/>
          <w:marRight w:val="0"/>
          <w:marTop w:val="0"/>
          <w:marBottom w:val="0"/>
          <w:divBdr>
            <w:top w:val="none" w:sz="0" w:space="0" w:color="auto"/>
            <w:left w:val="none" w:sz="0" w:space="0" w:color="auto"/>
            <w:bottom w:val="none" w:sz="0" w:space="0" w:color="auto"/>
            <w:right w:val="none" w:sz="0" w:space="0" w:color="auto"/>
          </w:divBdr>
        </w:div>
        <w:div w:id="337388893">
          <w:marLeft w:val="480"/>
          <w:marRight w:val="0"/>
          <w:marTop w:val="0"/>
          <w:marBottom w:val="0"/>
          <w:divBdr>
            <w:top w:val="none" w:sz="0" w:space="0" w:color="auto"/>
            <w:left w:val="none" w:sz="0" w:space="0" w:color="auto"/>
            <w:bottom w:val="none" w:sz="0" w:space="0" w:color="auto"/>
            <w:right w:val="none" w:sz="0" w:space="0" w:color="auto"/>
          </w:divBdr>
        </w:div>
        <w:div w:id="1915777669">
          <w:marLeft w:val="480"/>
          <w:marRight w:val="0"/>
          <w:marTop w:val="0"/>
          <w:marBottom w:val="0"/>
          <w:divBdr>
            <w:top w:val="none" w:sz="0" w:space="0" w:color="auto"/>
            <w:left w:val="none" w:sz="0" w:space="0" w:color="auto"/>
            <w:bottom w:val="none" w:sz="0" w:space="0" w:color="auto"/>
            <w:right w:val="none" w:sz="0" w:space="0" w:color="auto"/>
          </w:divBdr>
        </w:div>
        <w:div w:id="106892233">
          <w:marLeft w:val="480"/>
          <w:marRight w:val="0"/>
          <w:marTop w:val="0"/>
          <w:marBottom w:val="0"/>
          <w:divBdr>
            <w:top w:val="none" w:sz="0" w:space="0" w:color="auto"/>
            <w:left w:val="none" w:sz="0" w:space="0" w:color="auto"/>
            <w:bottom w:val="none" w:sz="0" w:space="0" w:color="auto"/>
            <w:right w:val="none" w:sz="0" w:space="0" w:color="auto"/>
          </w:divBdr>
        </w:div>
        <w:div w:id="549460869">
          <w:marLeft w:val="480"/>
          <w:marRight w:val="0"/>
          <w:marTop w:val="0"/>
          <w:marBottom w:val="0"/>
          <w:divBdr>
            <w:top w:val="none" w:sz="0" w:space="0" w:color="auto"/>
            <w:left w:val="none" w:sz="0" w:space="0" w:color="auto"/>
            <w:bottom w:val="none" w:sz="0" w:space="0" w:color="auto"/>
            <w:right w:val="none" w:sz="0" w:space="0" w:color="auto"/>
          </w:divBdr>
        </w:div>
        <w:div w:id="1213924313">
          <w:marLeft w:val="480"/>
          <w:marRight w:val="0"/>
          <w:marTop w:val="0"/>
          <w:marBottom w:val="0"/>
          <w:divBdr>
            <w:top w:val="none" w:sz="0" w:space="0" w:color="auto"/>
            <w:left w:val="none" w:sz="0" w:space="0" w:color="auto"/>
            <w:bottom w:val="none" w:sz="0" w:space="0" w:color="auto"/>
            <w:right w:val="none" w:sz="0" w:space="0" w:color="auto"/>
          </w:divBdr>
        </w:div>
        <w:div w:id="923800313">
          <w:marLeft w:val="480"/>
          <w:marRight w:val="0"/>
          <w:marTop w:val="0"/>
          <w:marBottom w:val="0"/>
          <w:divBdr>
            <w:top w:val="none" w:sz="0" w:space="0" w:color="auto"/>
            <w:left w:val="none" w:sz="0" w:space="0" w:color="auto"/>
            <w:bottom w:val="none" w:sz="0" w:space="0" w:color="auto"/>
            <w:right w:val="none" w:sz="0" w:space="0" w:color="auto"/>
          </w:divBdr>
        </w:div>
        <w:div w:id="1844204442">
          <w:marLeft w:val="480"/>
          <w:marRight w:val="0"/>
          <w:marTop w:val="0"/>
          <w:marBottom w:val="0"/>
          <w:divBdr>
            <w:top w:val="none" w:sz="0" w:space="0" w:color="auto"/>
            <w:left w:val="none" w:sz="0" w:space="0" w:color="auto"/>
            <w:bottom w:val="none" w:sz="0" w:space="0" w:color="auto"/>
            <w:right w:val="none" w:sz="0" w:space="0" w:color="auto"/>
          </w:divBdr>
        </w:div>
        <w:div w:id="1384596854">
          <w:marLeft w:val="480"/>
          <w:marRight w:val="0"/>
          <w:marTop w:val="0"/>
          <w:marBottom w:val="0"/>
          <w:divBdr>
            <w:top w:val="none" w:sz="0" w:space="0" w:color="auto"/>
            <w:left w:val="none" w:sz="0" w:space="0" w:color="auto"/>
            <w:bottom w:val="none" w:sz="0" w:space="0" w:color="auto"/>
            <w:right w:val="none" w:sz="0" w:space="0" w:color="auto"/>
          </w:divBdr>
        </w:div>
        <w:div w:id="1277906993">
          <w:marLeft w:val="480"/>
          <w:marRight w:val="0"/>
          <w:marTop w:val="0"/>
          <w:marBottom w:val="0"/>
          <w:divBdr>
            <w:top w:val="none" w:sz="0" w:space="0" w:color="auto"/>
            <w:left w:val="none" w:sz="0" w:space="0" w:color="auto"/>
            <w:bottom w:val="none" w:sz="0" w:space="0" w:color="auto"/>
            <w:right w:val="none" w:sz="0" w:space="0" w:color="auto"/>
          </w:divBdr>
        </w:div>
        <w:div w:id="11299040">
          <w:marLeft w:val="480"/>
          <w:marRight w:val="0"/>
          <w:marTop w:val="0"/>
          <w:marBottom w:val="0"/>
          <w:divBdr>
            <w:top w:val="none" w:sz="0" w:space="0" w:color="auto"/>
            <w:left w:val="none" w:sz="0" w:space="0" w:color="auto"/>
            <w:bottom w:val="none" w:sz="0" w:space="0" w:color="auto"/>
            <w:right w:val="none" w:sz="0" w:space="0" w:color="auto"/>
          </w:divBdr>
        </w:div>
        <w:div w:id="1881168688">
          <w:marLeft w:val="480"/>
          <w:marRight w:val="0"/>
          <w:marTop w:val="0"/>
          <w:marBottom w:val="0"/>
          <w:divBdr>
            <w:top w:val="none" w:sz="0" w:space="0" w:color="auto"/>
            <w:left w:val="none" w:sz="0" w:space="0" w:color="auto"/>
            <w:bottom w:val="none" w:sz="0" w:space="0" w:color="auto"/>
            <w:right w:val="none" w:sz="0" w:space="0" w:color="auto"/>
          </w:divBdr>
        </w:div>
        <w:div w:id="1628924962">
          <w:marLeft w:val="480"/>
          <w:marRight w:val="0"/>
          <w:marTop w:val="0"/>
          <w:marBottom w:val="0"/>
          <w:divBdr>
            <w:top w:val="none" w:sz="0" w:space="0" w:color="auto"/>
            <w:left w:val="none" w:sz="0" w:space="0" w:color="auto"/>
            <w:bottom w:val="none" w:sz="0" w:space="0" w:color="auto"/>
            <w:right w:val="none" w:sz="0" w:space="0" w:color="auto"/>
          </w:divBdr>
        </w:div>
        <w:div w:id="2041515512">
          <w:marLeft w:val="480"/>
          <w:marRight w:val="0"/>
          <w:marTop w:val="0"/>
          <w:marBottom w:val="0"/>
          <w:divBdr>
            <w:top w:val="none" w:sz="0" w:space="0" w:color="auto"/>
            <w:left w:val="none" w:sz="0" w:space="0" w:color="auto"/>
            <w:bottom w:val="none" w:sz="0" w:space="0" w:color="auto"/>
            <w:right w:val="none" w:sz="0" w:space="0" w:color="auto"/>
          </w:divBdr>
        </w:div>
        <w:div w:id="1935242540">
          <w:marLeft w:val="480"/>
          <w:marRight w:val="0"/>
          <w:marTop w:val="0"/>
          <w:marBottom w:val="0"/>
          <w:divBdr>
            <w:top w:val="none" w:sz="0" w:space="0" w:color="auto"/>
            <w:left w:val="none" w:sz="0" w:space="0" w:color="auto"/>
            <w:bottom w:val="none" w:sz="0" w:space="0" w:color="auto"/>
            <w:right w:val="none" w:sz="0" w:space="0" w:color="auto"/>
          </w:divBdr>
        </w:div>
        <w:div w:id="1213350408">
          <w:marLeft w:val="480"/>
          <w:marRight w:val="0"/>
          <w:marTop w:val="0"/>
          <w:marBottom w:val="0"/>
          <w:divBdr>
            <w:top w:val="none" w:sz="0" w:space="0" w:color="auto"/>
            <w:left w:val="none" w:sz="0" w:space="0" w:color="auto"/>
            <w:bottom w:val="none" w:sz="0" w:space="0" w:color="auto"/>
            <w:right w:val="none" w:sz="0" w:space="0" w:color="auto"/>
          </w:divBdr>
        </w:div>
        <w:div w:id="966744251">
          <w:marLeft w:val="480"/>
          <w:marRight w:val="0"/>
          <w:marTop w:val="0"/>
          <w:marBottom w:val="0"/>
          <w:divBdr>
            <w:top w:val="none" w:sz="0" w:space="0" w:color="auto"/>
            <w:left w:val="none" w:sz="0" w:space="0" w:color="auto"/>
            <w:bottom w:val="none" w:sz="0" w:space="0" w:color="auto"/>
            <w:right w:val="none" w:sz="0" w:space="0" w:color="auto"/>
          </w:divBdr>
        </w:div>
        <w:div w:id="586350634">
          <w:marLeft w:val="480"/>
          <w:marRight w:val="0"/>
          <w:marTop w:val="0"/>
          <w:marBottom w:val="0"/>
          <w:divBdr>
            <w:top w:val="none" w:sz="0" w:space="0" w:color="auto"/>
            <w:left w:val="none" w:sz="0" w:space="0" w:color="auto"/>
            <w:bottom w:val="none" w:sz="0" w:space="0" w:color="auto"/>
            <w:right w:val="none" w:sz="0" w:space="0" w:color="auto"/>
          </w:divBdr>
        </w:div>
        <w:div w:id="1392387548">
          <w:marLeft w:val="480"/>
          <w:marRight w:val="0"/>
          <w:marTop w:val="0"/>
          <w:marBottom w:val="0"/>
          <w:divBdr>
            <w:top w:val="none" w:sz="0" w:space="0" w:color="auto"/>
            <w:left w:val="none" w:sz="0" w:space="0" w:color="auto"/>
            <w:bottom w:val="none" w:sz="0" w:space="0" w:color="auto"/>
            <w:right w:val="none" w:sz="0" w:space="0" w:color="auto"/>
          </w:divBdr>
        </w:div>
        <w:div w:id="1957366265">
          <w:marLeft w:val="480"/>
          <w:marRight w:val="0"/>
          <w:marTop w:val="0"/>
          <w:marBottom w:val="0"/>
          <w:divBdr>
            <w:top w:val="none" w:sz="0" w:space="0" w:color="auto"/>
            <w:left w:val="none" w:sz="0" w:space="0" w:color="auto"/>
            <w:bottom w:val="none" w:sz="0" w:space="0" w:color="auto"/>
            <w:right w:val="none" w:sz="0" w:space="0" w:color="auto"/>
          </w:divBdr>
        </w:div>
        <w:div w:id="821430653">
          <w:marLeft w:val="480"/>
          <w:marRight w:val="0"/>
          <w:marTop w:val="0"/>
          <w:marBottom w:val="0"/>
          <w:divBdr>
            <w:top w:val="none" w:sz="0" w:space="0" w:color="auto"/>
            <w:left w:val="none" w:sz="0" w:space="0" w:color="auto"/>
            <w:bottom w:val="none" w:sz="0" w:space="0" w:color="auto"/>
            <w:right w:val="none" w:sz="0" w:space="0" w:color="auto"/>
          </w:divBdr>
        </w:div>
        <w:div w:id="80760075">
          <w:marLeft w:val="480"/>
          <w:marRight w:val="0"/>
          <w:marTop w:val="0"/>
          <w:marBottom w:val="0"/>
          <w:divBdr>
            <w:top w:val="none" w:sz="0" w:space="0" w:color="auto"/>
            <w:left w:val="none" w:sz="0" w:space="0" w:color="auto"/>
            <w:bottom w:val="none" w:sz="0" w:space="0" w:color="auto"/>
            <w:right w:val="none" w:sz="0" w:space="0" w:color="auto"/>
          </w:divBdr>
        </w:div>
      </w:divsChild>
    </w:div>
    <w:div w:id="1202129193">
      <w:bodyDiv w:val="1"/>
      <w:marLeft w:val="0"/>
      <w:marRight w:val="0"/>
      <w:marTop w:val="0"/>
      <w:marBottom w:val="0"/>
      <w:divBdr>
        <w:top w:val="none" w:sz="0" w:space="0" w:color="auto"/>
        <w:left w:val="none" w:sz="0" w:space="0" w:color="auto"/>
        <w:bottom w:val="none" w:sz="0" w:space="0" w:color="auto"/>
        <w:right w:val="none" w:sz="0" w:space="0" w:color="auto"/>
      </w:divBdr>
    </w:div>
    <w:div w:id="1202135418">
      <w:bodyDiv w:val="1"/>
      <w:marLeft w:val="0"/>
      <w:marRight w:val="0"/>
      <w:marTop w:val="0"/>
      <w:marBottom w:val="0"/>
      <w:divBdr>
        <w:top w:val="none" w:sz="0" w:space="0" w:color="auto"/>
        <w:left w:val="none" w:sz="0" w:space="0" w:color="auto"/>
        <w:bottom w:val="none" w:sz="0" w:space="0" w:color="auto"/>
        <w:right w:val="none" w:sz="0" w:space="0" w:color="auto"/>
      </w:divBdr>
    </w:div>
    <w:div w:id="1202206927">
      <w:bodyDiv w:val="1"/>
      <w:marLeft w:val="0"/>
      <w:marRight w:val="0"/>
      <w:marTop w:val="0"/>
      <w:marBottom w:val="0"/>
      <w:divBdr>
        <w:top w:val="none" w:sz="0" w:space="0" w:color="auto"/>
        <w:left w:val="none" w:sz="0" w:space="0" w:color="auto"/>
        <w:bottom w:val="none" w:sz="0" w:space="0" w:color="auto"/>
        <w:right w:val="none" w:sz="0" w:space="0" w:color="auto"/>
      </w:divBdr>
      <w:divsChild>
        <w:div w:id="1067533567">
          <w:marLeft w:val="480"/>
          <w:marRight w:val="0"/>
          <w:marTop w:val="0"/>
          <w:marBottom w:val="0"/>
          <w:divBdr>
            <w:top w:val="none" w:sz="0" w:space="0" w:color="auto"/>
            <w:left w:val="none" w:sz="0" w:space="0" w:color="auto"/>
            <w:bottom w:val="none" w:sz="0" w:space="0" w:color="auto"/>
            <w:right w:val="none" w:sz="0" w:space="0" w:color="auto"/>
          </w:divBdr>
        </w:div>
        <w:div w:id="93718001">
          <w:marLeft w:val="480"/>
          <w:marRight w:val="0"/>
          <w:marTop w:val="0"/>
          <w:marBottom w:val="0"/>
          <w:divBdr>
            <w:top w:val="none" w:sz="0" w:space="0" w:color="auto"/>
            <w:left w:val="none" w:sz="0" w:space="0" w:color="auto"/>
            <w:bottom w:val="none" w:sz="0" w:space="0" w:color="auto"/>
            <w:right w:val="none" w:sz="0" w:space="0" w:color="auto"/>
          </w:divBdr>
        </w:div>
        <w:div w:id="49159119">
          <w:marLeft w:val="480"/>
          <w:marRight w:val="0"/>
          <w:marTop w:val="0"/>
          <w:marBottom w:val="0"/>
          <w:divBdr>
            <w:top w:val="none" w:sz="0" w:space="0" w:color="auto"/>
            <w:left w:val="none" w:sz="0" w:space="0" w:color="auto"/>
            <w:bottom w:val="none" w:sz="0" w:space="0" w:color="auto"/>
            <w:right w:val="none" w:sz="0" w:space="0" w:color="auto"/>
          </w:divBdr>
        </w:div>
        <w:div w:id="1763330096">
          <w:marLeft w:val="480"/>
          <w:marRight w:val="0"/>
          <w:marTop w:val="0"/>
          <w:marBottom w:val="0"/>
          <w:divBdr>
            <w:top w:val="none" w:sz="0" w:space="0" w:color="auto"/>
            <w:left w:val="none" w:sz="0" w:space="0" w:color="auto"/>
            <w:bottom w:val="none" w:sz="0" w:space="0" w:color="auto"/>
            <w:right w:val="none" w:sz="0" w:space="0" w:color="auto"/>
          </w:divBdr>
        </w:div>
        <w:div w:id="2024163218">
          <w:marLeft w:val="480"/>
          <w:marRight w:val="0"/>
          <w:marTop w:val="0"/>
          <w:marBottom w:val="0"/>
          <w:divBdr>
            <w:top w:val="none" w:sz="0" w:space="0" w:color="auto"/>
            <w:left w:val="none" w:sz="0" w:space="0" w:color="auto"/>
            <w:bottom w:val="none" w:sz="0" w:space="0" w:color="auto"/>
            <w:right w:val="none" w:sz="0" w:space="0" w:color="auto"/>
          </w:divBdr>
        </w:div>
        <w:div w:id="1323701259">
          <w:marLeft w:val="480"/>
          <w:marRight w:val="0"/>
          <w:marTop w:val="0"/>
          <w:marBottom w:val="0"/>
          <w:divBdr>
            <w:top w:val="none" w:sz="0" w:space="0" w:color="auto"/>
            <w:left w:val="none" w:sz="0" w:space="0" w:color="auto"/>
            <w:bottom w:val="none" w:sz="0" w:space="0" w:color="auto"/>
            <w:right w:val="none" w:sz="0" w:space="0" w:color="auto"/>
          </w:divBdr>
        </w:div>
        <w:div w:id="177279357">
          <w:marLeft w:val="480"/>
          <w:marRight w:val="0"/>
          <w:marTop w:val="0"/>
          <w:marBottom w:val="0"/>
          <w:divBdr>
            <w:top w:val="none" w:sz="0" w:space="0" w:color="auto"/>
            <w:left w:val="none" w:sz="0" w:space="0" w:color="auto"/>
            <w:bottom w:val="none" w:sz="0" w:space="0" w:color="auto"/>
            <w:right w:val="none" w:sz="0" w:space="0" w:color="auto"/>
          </w:divBdr>
        </w:div>
        <w:div w:id="136845343">
          <w:marLeft w:val="480"/>
          <w:marRight w:val="0"/>
          <w:marTop w:val="0"/>
          <w:marBottom w:val="0"/>
          <w:divBdr>
            <w:top w:val="none" w:sz="0" w:space="0" w:color="auto"/>
            <w:left w:val="none" w:sz="0" w:space="0" w:color="auto"/>
            <w:bottom w:val="none" w:sz="0" w:space="0" w:color="auto"/>
            <w:right w:val="none" w:sz="0" w:space="0" w:color="auto"/>
          </w:divBdr>
        </w:div>
        <w:div w:id="1505240145">
          <w:marLeft w:val="480"/>
          <w:marRight w:val="0"/>
          <w:marTop w:val="0"/>
          <w:marBottom w:val="0"/>
          <w:divBdr>
            <w:top w:val="none" w:sz="0" w:space="0" w:color="auto"/>
            <w:left w:val="none" w:sz="0" w:space="0" w:color="auto"/>
            <w:bottom w:val="none" w:sz="0" w:space="0" w:color="auto"/>
            <w:right w:val="none" w:sz="0" w:space="0" w:color="auto"/>
          </w:divBdr>
        </w:div>
        <w:div w:id="1450934025">
          <w:marLeft w:val="480"/>
          <w:marRight w:val="0"/>
          <w:marTop w:val="0"/>
          <w:marBottom w:val="0"/>
          <w:divBdr>
            <w:top w:val="none" w:sz="0" w:space="0" w:color="auto"/>
            <w:left w:val="none" w:sz="0" w:space="0" w:color="auto"/>
            <w:bottom w:val="none" w:sz="0" w:space="0" w:color="auto"/>
            <w:right w:val="none" w:sz="0" w:space="0" w:color="auto"/>
          </w:divBdr>
        </w:div>
        <w:div w:id="860778899">
          <w:marLeft w:val="480"/>
          <w:marRight w:val="0"/>
          <w:marTop w:val="0"/>
          <w:marBottom w:val="0"/>
          <w:divBdr>
            <w:top w:val="none" w:sz="0" w:space="0" w:color="auto"/>
            <w:left w:val="none" w:sz="0" w:space="0" w:color="auto"/>
            <w:bottom w:val="none" w:sz="0" w:space="0" w:color="auto"/>
            <w:right w:val="none" w:sz="0" w:space="0" w:color="auto"/>
          </w:divBdr>
        </w:div>
        <w:div w:id="1233392117">
          <w:marLeft w:val="480"/>
          <w:marRight w:val="0"/>
          <w:marTop w:val="0"/>
          <w:marBottom w:val="0"/>
          <w:divBdr>
            <w:top w:val="none" w:sz="0" w:space="0" w:color="auto"/>
            <w:left w:val="none" w:sz="0" w:space="0" w:color="auto"/>
            <w:bottom w:val="none" w:sz="0" w:space="0" w:color="auto"/>
            <w:right w:val="none" w:sz="0" w:space="0" w:color="auto"/>
          </w:divBdr>
        </w:div>
        <w:div w:id="1816339772">
          <w:marLeft w:val="480"/>
          <w:marRight w:val="0"/>
          <w:marTop w:val="0"/>
          <w:marBottom w:val="0"/>
          <w:divBdr>
            <w:top w:val="none" w:sz="0" w:space="0" w:color="auto"/>
            <w:left w:val="none" w:sz="0" w:space="0" w:color="auto"/>
            <w:bottom w:val="none" w:sz="0" w:space="0" w:color="auto"/>
            <w:right w:val="none" w:sz="0" w:space="0" w:color="auto"/>
          </w:divBdr>
        </w:div>
        <w:div w:id="1958027539">
          <w:marLeft w:val="480"/>
          <w:marRight w:val="0"/>
          <w:marTop w:val="0"/>
          <w:marBottom w:val="0"/>
          <w:divBdr>
            <w:top w:val="none" w:sz="0" w:space="0" w:color="auto"/>
            <w:left w:val="none" w:sz="0" w:space="0" w:color="auto"/>
            <w:bottom w:val="none" w:sz="0" w:space="0" w:color="auto"/>
            <w:right w:val="none" w:sz="0" w:space="0" w:color="auto"/>
          </w:divBdr>
        </w:div>
        <w:div w:id="1552617748">
          <w:marLeft w:val="480"/>
          <w:marRight w:val="0"/>
          <w:marTop w:val="0"/>
          <w:marBottom w:val="0"/>
          <w:divBdr>
            <w:top w:val="none" w:sz="0" w:space="0" w:color="auto"/>
            <w:left w:val="none" w:sz="0" w:space="0" w:color="auto"/>
            <w:bottom w:val="none" w:sz="0" w:space="0" w:color="auto"/>
            <w:right w:val="none" w:sz="0" w:space="0" w:color="auto"/>
          </w:divBdr>
        </w:div>
        <w:div w:id="1215770899">
          <w:marLeft w:val="480"/>
          <w:marRight w:val="0"/>
          <w:marTop w:val="0"/>
          <w:marBottom w:val="0"/>
          <w:divBdr>
            <w:top w:val="none" w:sz="0" w:space="0" w:color="auto"/>
            <w:left w:val="none" w:sz="0" w:space="0" w:color="auto"/>
            <w:bottom w:val="none" w:sz="0" w:space="0" w:color="auto"/>
            <w:right w:val="none" w:sz="0" w:space="0" w:color="auto"/>
          </w:divBdr>
        </w:div>
        <w:div w:id="1285845929">
          <w:marLeft w:val="480"/>
          <w:marRight w:val="0"/>
          <w:marTop w:val="0"/>
          <w:marBottom w:val="0"/>
          <w:divBdr>
            <w:top w:val="none" w:sz="0" w:space="0" w:color="auto"/>
            <w:left w:val="none" w:sz="0" w:space="0" w:color="auto"/>
            <w:bottom w:val="none" w:sz="0" w:space="0" w:color="auto"/>
            <w:right w:val="none" w:sz="0" w:space="0" w:color="auto"/>
          </w:divBdr>
        </w:div>
        <w:div w:id="1275557896">
          <w:marLeft w:val="480"/>
          <w:marRight w:val="0"/>
          <w:marTop w:val="0"/>
          <w:marBottom w:val="0"/>
          <w:divBdr>
            <w:top w:val="none" w:sz="0" w:space="0" w:color="auto"/>
            <w:left w:val="none" w:sz="0" w:space="0" w:color="auto"/>
            <w:bottom w:val="none" w:sz="0" w:space="0" w:color="auto"/>
            <w:right w:val="none" w:sz="0" w:space="0" w:color="auto"/>
          </w:divBdr>
        </w:div>
        <w:div w:id="1726636715">
          <w:marLeft w:val="480"/>
          <w:marRight w:val="0"/>
          <w:marTop w:val="0"/>
          <w:marBottom w:val="0"/>
          <w:divBdr>
            <w:top w:val="none" w:sz="0" w:space="0" w:color="auto"/>
            <w:left w:val="none" w:sz="0" w:space="0" w:color="auto"/>
            <w:bottom w:val="none" w:sz="0" w:space="0" w:color="auto"/>
            <w:right w:val="none" w:sz="0" w:space="0" w:color="auto"/>
          </w:divBdr>
        </w:div>
        <w:div w:id="1295024121">
          <w:marLeft w:val="480"/>
          <w:marRight w:val="0"/>
          <w:marTop w:val="0"/>
          <w:marBottom w:val="0"/>
          <w:divBdr>
            <w:top w:val="none" w:sz="0" w:space="0" w:color="auto"/>
            <w:left w:val="none" w:sz="0" w:space="0" w:color="auto"/>
            <w:bottom w:val="none" w:sz="0" w:space="0" w:color="auto"/>
            <w:right w:val="none" w:sz="0" w:space="0" w:color="auto"/>
          </w:divBdr>
        </w:div>
        <w:div w:id="591549892">
          <w:marLeft w:val="480"/>
          <w:marRight w:val="0"/>
          <w:marTop w:val="0"/>
          <w:marBottom w:val="0"/>
          <w:divBdr>
            <w:top w:val="none" w:sz="0" w:space="0" w:color="auto"/>
            <w:left w:val="none" w:sz="0" w:space="0" w:color="auto"/>
            <w:bottom w:val="none" w:sz="0" w:space="0" w:color="auto"/>
            <w:right w:val="none" w:sz="0" w:space="0" w:color="auto"/>
          </w:divBdr>
        </w:div>
        <w:div w:id="1577785336">
          <w:marLeft w:val="480"/>
          <w:marRight w:val="0"/>
          <w:marTop w:val="0"/>
          <w:marBottom w:val="0"/>
          <w:divBdr>
            <w:top w:val="none" w:sz="0" w:space="0" w:color="auto"/>
            <w:left w:val="none" w:sz="0" w:space="0" w:color="auto"/>
            <w:bottom w:val="none" w:sz="0" w:space="0" w:color="auto"/>
            <w:right w:val="none" w:sz="0" w:space="0" w:color="auto"/>
          </w:divBdr>
        </w:div>
        <w:div w:id="652611173">
          <w:marLeft w:val="480"/>
          <w:marRight w:val="0"/>
          <w:marTop w:val="0"/>
          <w:marBottom w:val="0"/>
          <w:divBdr>
            <w:top w:val="none" w:sz="0" w:space="0" w:color="auto"/>
            <w:left w:val="none" w:sz="0" w:space="0" w:color="auto"/>
            <w:bottom w:val="none" w:sz="0" w:space="0" w:color="auto"/>
            <w:right w:val="none" w:sz="0" w:space="0" w:color="auto"/>
          </w:divBdr>
        </w:div>
        <w:div w:id="878472010">
          <w:marLeft w:val="480"/>
          <w:marRight w:val="0"/>
          <w:marTop w:val="0"/>
          <w:marBottom w:val="0"/>
          <w:divBdr>
            <w:top w:val="none" w:sz="0" w:space="0" w:color="auto"/>
            <w:left w:val="none" w:sz="0" w:space="0" w:color="auto"/>
            <w:bottom w:val="none" w:sz="0" w:space="0" w:color="auto"/>
            <w:right w:val="none" w:sz="0" w:space="0" w:color="auto"/>
          </w:divBdr>
        </w:div>
        <w:div w:id="488599647">
          <w:marLeft w:val="480"/>
          <w:marRight w:val="0"/>
          <w:marTop w:val="0"/>
          <w:marBottom w:val="0"/>
          <w:divBdr>
            <w:top w:val="none" w:sz="0" w:space="0" w:color="auto"/>
            <w:left w:val="none" w:sz="0" w:space="0" w:color="auto"/>
            <w:bottom w:val="none" w:sz="0" w:space="0" w:color="auto"/>
            <w:right w:val="none" w:sz="0" w:space="0" w:color="auto"/>
          </w:divBdr>
        </w:div>
        <w:div w:id="207421575">
          <w:marLeft w:val="480"/>
          <w:marRight w:val="0"/>
          <w:marTop w:val="0"/>
          <w:marBottom w:val="0"/>
          <w:divBdr>
            <w:top w:val="none" w:sz="0" w:space="0" w:color="auto"/>
            <w:left w:val="none" w:sz="0" w:space="0" w:color="auto"/>
            <w:bottom w:val="none" w:sz="0" w:space="0" w:color="auto"/>
            <w:right w:val="none" w:sz="0" w:space="0" w:color="auto"/>
          </w:divBdr>
        </w:div>
        <w:div w:id="1016035112">
          <w:marLeft w:val="480"/>
          <w:marRight w:val="0"/>
          <w:marTop w:val="0"/>
          <w:marBottom w:val="0"/>
          <w:divBdr>
            <w:top w:val="none" w:sz="0" w:space="0" w:color="auto"/>
            <w:left w:val="none" w:sz="0" w:space="0" w:color="auto"/>
            <w:bottom w:val="none" w:sz="0" w:space="0" w:color="auto"/>
            <w:right w:val="none" w:sz="0" w:space="0" w:color="auto"/>
          </w:divBdr>
        </w:div>
        <w:div w:id="1761680274">
          <w:marLeft w:val="480"/>
          <w:marRight w:val="0"/>
          <w:marTop w:val="0"/>
          <w:marBottom w:val="0"/>
          <w:divBdr>
            <w:top w:val="none" w:sz="0" w:space="0" w:color="auto"/>
            <w:left w:val="none" w:sz="0" w:space="0" w:color="auto"/>
            <w:bottom w:val="none" w:sz="0" w:space="0" w:color="auto"/>
            <w:right w:val="none" w:sz="0" w:space="0" w:color="auto"/>
          </w:divBdr>
        </w:div>
        <w:div w:id="1239246726">
          <w:marLeft w:val="480"/>
          <w:marRight w:val="0"/>
          <w:marTop w:val="0"/>
          <w:marBottom w:val="0"/>
          <w:divBdr>
            <w:top w:val="none" w:sz="0" w:space="0" w:color="auto"/>
            <w:left w:val="none" w:sz="0" w:space="0" w:color="auto"/>
            <w:bottom w:val="none" w:sz="0" w:space="0" w:color="auto"/>
            <w:right w:val="none" w:sz="0" w:space="0" w:color="auto"/>
          </w:divBdr>
        </w:div>
        <w:div w:id="511072309">
          <w:marLeft w:val="480"/>
          <w:marRight w:val="0"/>
          <w:marTop w:val="0"/>
          <w:marBottom w:val="0"/>
          <w:divBdr>
            <w:top w:val="none" w:sz="0" w:space="0" w:color="auto"/>
            <w:left w:val="none" w:sz="0" w:space="0" w:color="auto"/>
            <w:bottom w:val="none" w:sz="0" w:space="0" w:color="auto"/>
            <w:right w:val="none" w:sz="0" w:space="0" w:color="auto"/>
          </w:divBdr>
        </w:div>
        <w:div w:id="458112354">
          <w:marLeft w:val="480"/>
          <w:marRight w:val="0"/>
          <w:marTop w:val="0"/>
          <w:marBottom w:val="0"/>
          <w:divBdr>
            <w:top w:val="none" w:sz="0" w:space="0" w:color="auto"/>
            <w:left w:val="none" w:sz="0" w:space="0" w:color="auto"/>
            <w:bottom w:val="none" w:sz="0" w:space="0" w:color="auto"/>
            <w:right w:val="none" w:sz="0" w:space="0" w:color="auto"/>
          </w:divBdr>
        </w:div>
        <w:div w:id="2103060098">
          <w:marLeft w:val="480"/>
          <w:marRight w:val="0"/>
          <w:marTop w:val="0"/>
          <w:marBottom w:val="0"/>
          <w:divBdr>
            <w:top w:val="none" w:sz="0" w:space="0" w:color="auto"/>
            <w:left w:val="none" w:sz="0" w:space="0" w:color="auto"/>
            <w:bottom w:val="none" w:sz="0" w:space="0" w:color="auto"/>
            <w:right w:val="none" w:sz="0" w:space="0" w:color="auto"/>
          </w:divBdr>
        </w:div>
        <w:div w:id="1613170453">
          <w:marLeft w:val="480"/>
          <w:marRight w:val="0"/>
          <w:marTop w:val="0"/>
          <w:marBottom w:val="0"/>
          <w:divBdr>
            <w:top w:val="none" w:sz="0" w:space="0" w:color="auto"/>
            <w:left w:val="none" w:sz="0" w:space="0" w:color="auto"/>
            <w:bottom w:val="none" w:sz="0" w:space="0" w:color="auto"/>
            <w:right w:val="none" w:sz="0" w:space="0" w:color="auto"/>
          </w:divBdr>
        </w:div>
        <w:div w:id="742336771">
          <w:marLeft w:val="480"/>
          <w:marRight w:val="0"/>
          <w:marTop w:val="0"/>
          <w:marBottom w:val="0"/>
          <w:divBdr>
            <w:top w:val="none" w:sz="0" w:space="0" w:color="auto"/>
            <w:left w:val="none" w:sz="0" w:space="0" w:color="auto"/>
            <w:bottom w:val="none" w:sz="0" w:space="0" w:color="auto"/>
            <w:right w:val="none" w:sz="0" w:space="0" w:color="auto"/>
          </w:divBdr>
        </w:div>
        <w:div w:id="2066223232">
          <w:marLeft w:val="480"/>
          <w:marRight w:val="0"/>
          <w:marTop w:val="0"/>
          <w:marBottom w:val="0"/>
          <w:divBdr>
            <w:top w:val="none" w:sz="0" w:space="0" w:color="auto"/>
            <w:left w:val="none" w:sz="0" w:space="0" w:color="auto"/>
            <w:bottom w:val="none" w:sz="0" w:space="0" w:color="auto"/>
            <w:right w:val="none" w:sz="0" w:space="0" w:color="auto"/>
          </w:divBdr>
        </w:div>
        <w:div w:id="32777588">
          <w:marLeft w:val="480"/>
          <w:marRight w:val="0"/>
          <w:marTop w:val="0"/>
          <w:marBottom w:val="0"/>
          <w:divBdr>
            <w:top w:val="none" w:sz="0" w:space="0" w:color="auto"/>
            <w:left w:val="none" w:sz="0" w:space="0" w:color="auto"/>
            <w:bottom w:val="none" w:sz="0" w:space="0" w:color="auto"/>
            <w:right w:val="none" w:sz="0" w:space="0" w:color="auto"/>
          </w:divBdr>
        </w:div>
        <w:div w:id="1563324188">
          <w:marLeft w:val="480"/>
          <w:marRight w:val="0"/>
          <w:marTop w:val="0"/>
          <w:marBottom w:val="0"/>
          <w:divBdr>
            <w:top w:val="none" w:sz="0" w:space="0" w:color="auto"/>
            <w:left w:val="none" w:sz="0" w:space="0" w:color="auto"/>
            <w:bottom w:val="none" w:sz="0" w:space="0" w:color="auto"/>
            <w:right w:val="none" w:sz="0" w:space="0" w:color="auto"/>
          </w:divBdr>
        </w:div>
        <w:div w:id="500051472">
          <w:marLeft w:val="480"/>
          <w:marRight w:val="0"/>
          <w:marTop w:val="0"/>
          <w:marBottom w:val="0"/>
          <w:divBdr>
            <w:top w:val="none" w:sz="0" w:space="0" w:color="auto"/>
            <w:left w:val="none" w:sz="0" w:space="0" w:color="auto"/>
            <w:bottom w:val="none" w:sz="0" w:space="0" w:color="auto"/>
            <w:right w:val="none" w:sz="0" w:space="0" w:color="auto"/>
          </w:divBdr>
        </w:div>
        <w:div w:id="1040784246">
          <w:marLeft w:val="480"/>
          <w:marRight w:val="0"/>
          <w:marTop w:val="0"/>
          <w:marBottom w:val="0"/>
          <w:divBdr>
            <w:top w:val="none" w:sz="0" w:space="0" w:color="auto"/>
            <w:left w:val="none" w:sz="0" w:space="0" w:color="auto"/>
            <w:bottom w:val="none" w:sz="0" w:space="0" w:color="auto"/>
            <w:right w:val="none" w:sz="0" w:space="0" w:color="auto"/>
          </w:divBdr>
        </w:div>
        <w:div w:id="301884669">
          <w:marLeft w:val="480"/>
          <w:marRight w:val="0"/>
          <w:marTop w:val="0"/>
          <w:marBottom w:val="0"/>
          <w:divBdr>
            <w:top w:val="none" w:sz="0" w:space="0" w:color="auto"/>
            <w:left w:val="none" w:sz="0" w:space="0" w:color="auto"/>
            <w:bottom w:val="none" w:sz="0" w:space="0" w:color="auto"/>
            <w:right w:val="none" w:sz="0" w:space="0" w:color="auto"/>
          </w:divBdr>
        </w:div>
        <w:div w:id="1883592533">
          <w:marLeft w:val="480"/>
          <w:marRight w:val="0"/>
          <w:marTop w:val="0"/>
          <w:marBottom w:val="0"/>
          <w:divBdr>
            <w:top w:val="none" w:sz="0" w:space="0" w:color="auto"/>
            <w:left w:val="none" w:sz="0" w:space="0" w:color="auto"/>
            <w:bottom w:val="none" w:sz="0" w:space="0" w:color="auto"/>
            <w:right w:val="none" w:sz="0" w:space="0" w:color="auto"/>
          </w:divBdr>
        </w:div>
        <w:div w:id="2140293058">
          <w:marLeft w:val="480"/>
          <w:marRight w:val="0"/>
          <w:marTop w:val="0"/>
          <w:marBottom w:val="0"/>
          <w:divBdr>
            <w:top w:val="none" w:sz="0" w:space="0" w:color="auto"/>
            <w:left w:val="none" w:sz="0" w:space="0" w:color="auto"/>
            <w:bottom w:val="none" w:sz="0" w:space="0" w:color="auto"/>
            <w:right w:val="none" w:sz="0" w:space="0" w:color="auto"/>
          </w:divBdr>
        </w:div>
        <w:div w:id="11299952">
          <w:marLeft w:val="480"/>
          <w:marRight w:val="0"/>
          <w:marTop w:val="0"/>
          <w:marBottom w:val="0"/>
          <w:divBdr>
            <w:top w:val="none" w:sz="0" w:space="0" w:color="auto"/>
            <w:left w:val="none" w:sz="0" w:space="0" w:color="auto"/>
            <w:bottom w:val="none" w:sz="0" w:space="0" w:color="auto"/>
            <w:right w:val="none" w:sz="0" w:space="0" w:color="auto"/>
          </w:divBdr>
        </w:div>
        <w:div w:id="482354319">
          <w:marLeft w:val="480"/>
          <w:marRight w:val="0"/>
          <w:marTop w:val="0"/>
          <w:marBottom w:val="0"/>
          <w:divBdr>
            <w:top w:val="none" w:sz="0" w:space="0" w:color="auto"/>
            <w:left w:val="none" w:sz="0" w:space="0" w:color="auto"/>
            <w:bottom w:val="none" w:sz="0" w:space="0" w:color="auto"/>
            <w:right w:val="none" w:sz="0" w:space="0" w:color="auto"/>
          </w:divBdr>
        </w:div>
        <w:div w:id="631793632">
          <w:marLeft w:val="480"/>
          <w:marRight w:val="0"/>
          <w:marTop w:val="0"/>
          <w:marBottom w:val="0"/>
          <w:divBdr>
            <w:top w:val="none" w:sz="0" w:space="0" w:color="auto"/>
            <w:left w:val="none" w:sz="0" w:space="0" w:color="auto"/>
            <w:bottom w:val="none" w:sz="0" w:space="0" w:color="auto"/>
            <w:right w:val="none" w:sz="0" w:space="0" w:color="auto"/>
          </w:divBdr>
        </w:div>
        <w:div w:id="281690679">
          <w:marLeft w:val="480"/>
          <w:marRight w:val="0"/>
          <w:marTop w:val="0"/>
          <w:marBottom w:val="0"/>
          <w:divBdr>
            <w:top w:val="none" w:sz="0" w:space="0" w:color="auto"/>
            <w:left w:val="none" w:sz="0" w:space="0" w:color="auto"/>
            <w:bottom w:val="none" w:sz="0" w:space="0" w:color="auto"/>
            <w:right w:val="none" w:sz="0" w:space="0" w:color="auto"/>
          </w:divBdr>
        </w:div>
        <w:div w:id="1492024199">
          <w:marLeft w:val="480"/>
          <w:marRight w:val="0"/>
          <w:marTop w:val="0"/>
          <w:marBottom w:val="0"/>
          <w:divBdr>
            <w:top w:val="none" w:sz="0" w:space="0" w:color="auto"/>
            <w:left w:val="none" w:sz="0" w:space="0" w:color="auto"/>
            <w:bottom w:val="none" w:sz="0" w:space="0" w:color="auto"/>
            <w:right w:val="none" w:sz="0" w:space="0" w:color="auto"/>
          </w:divBdr>
        </w:div>
        <w:div w:id="210843270">
          <w:marLeft w:val="480"/>
          <w:marRight w:val="0"/>
          <w:marTop w:val="0"/>
          <w:marBottom w:val="0"/>
          <w:divBdr>
            <w:top w:val="none" w:sz="0" w:space="0" w:color="auto"/>
            <w:left w:val="none" w:sz="0" w:space="0" w:color="auto"/>
            <w:bottom w:val="none" w:sz="0" w:space="0" w:color="auto"/>
            <w:right w:val="none" w:sz="0" w:space="0" w:color="auto"/>
          </w:divBdr>
        </w:div>
        <w:div w:id="1267419386">
          <w:marLeft w:val="480"/>
          <w:marRight w:val="0"/>
          <w:marTop w:val="0"/>
          <w:marBottom w:val="0"/>
          <w:divBdr>
            <w:top w:val="none" w:sz="0" w:space="0" w:color="auto"/>
            <w:left w:val="none" w:sz="0" w:space="0" w:color="auto"/>
            <w:bottom w:val="none" w:sz="0" w:space="0" w:color="auto"/>
            <w:right w:val="none" w:sz="0" w:space="0" w:color="auto"/>
          </w:divBdr>
        </w:div>
        <w:div w:id="1039235185">
          <w:marLeft w:val="480"/>
          <w:marRight w:val="0"/>
          <w:marTop w:val="0"/>
          <w:marBottom w:val="0"/>
          <w:divBdr>
            <w:top w:val="none" w:sz="0" w:space="0" w:color="auto"/>
            <w:left w:val="none" w:sz="0" w:space="0" w:color="auto"/>
            <w:bottom w:val="none" w:sz="0" w:space="0" w:color="auto"/>
            <w:right w:val="none" w:sz="0" w:space="0" w:color="auto"/>
          </w:divBdr>
        </w:div>
        <w:div w:id="554854379">
          <w:marLeft w:val="480"/>
          <w:marRight w:val="0"/>
          <w:marTop w:val="0"/>
          <w:marBottom w:val="0"/>
          <w:divBdr>
            <w:top w:val="none" w:sz="0" w:space="0" w:color="auto"/>
            <w:left w:val="none" w:sz="0" w:space="0" w:color="auto"/>
            <w:bottom w:val="none" w:sz="0" w:space="0" w:color="auto"/>
            <w:right w:val="none" w:sz="0" w:space="0" w:color="auto"/>
          </w:divBdr>
        </w:div>
        <w:div w:id="1404795710">
          <w:marLeft w:val="480"/>
          <w:marRight w:val="0"/>
          <w:marTop w:val="0"/>
          <w:marBottom w:val="0"/>
          <w:divBdr>
            <w:top w:val="none" w:sz="0" w:space="0" w:color="auto"/>
            <w:left w:val="none" w:sz="0" w:space="0" w:color="auto"/>
            <w:bottom w:val="none" w:sz="0" w:space="0" w:color="auto"/>
            <w:right w:val="none" w:sz="0" w:space="0" w:color="auto"/>
          </w:divBdr>
        </w:div>
        <w:div w:id="520513042">
          <w:marLeft w:val="480"/>
          <w:marRight w:val="0"/>
          <w:marTop w:val="0"/>
          <w:marBottom w:val="0"/>
          <w:divBdr>
            <w:top w:val="none" w:sz="0" w:space="0" w:color="auto"/>
            <w:left w:val="none" w:sz="0" w:space="0" w:color="auto"/>
            <w:bottom w:val="none" w:sz="0" w:space="0" w:color="auto"/>
            <w:right w:val="none" w:sz="0" w:space="0" w:color="auto"/>
          </w:divBdr>
        </w:div>
        <w:div w:id="1490174611">
          <w:marLeft w:val="480"/>
          <w:marRight w:val="0"/>
          <w:marTop w:val="0"/>
          <w:marBottom w:val="0"/>
          <w:divBdr>
            <w:top w:val="none" w:sz="0" w:space="0" w:color="auto"/>
            <w:left w:val="none" w:sz="0" w:space="0" w:color="auto"/>
            <w:bottom w:val="none" w:sz="0" w:space="0" w:color="auto"/>
            <w:right w:val="none" w:sz="0" w:space="0" w:color="auto"/>
          </w:divBdr>
        </w:div>
        <w:div w:id="788474960">
          <w:marLeft w:val="480"/>
          <w:marRight w:val="0"/>
          <w:marTop w:val="0"/>
          <w:marBottom w:val="0"/>
          <w:divBdr>
            <w:top w:val="none" w:sz="0" w:space="0" w:color="auto"/>
            <w:left w:val="none" w:sz="0" w:space="0" w:color="auto"/>
            <w:bottom w:val="none" w:sz="0" w:space="0" w:color="auto"/>
            <w:right w:val="none" w:sz="0" w:space="0" w:color="auto"/>
          </w:divBdr>
        </w:div>
        <w:div w:id="363336630">
          <w:marLeft w:val="480"/>
          <w:marRight w:val="0"/>
          <w:marTop w:val="0"/>
          <w:marBottom w:val="0"/>
          <w:divBdr>
            <w:top w:val="none" w:sz="0" w:space="0" w:color="auto"/>
            <w:left w:val="none" w:sz="0" w:space="0" w:color="auto"/>
            <w:bottom w:val="none" w:sz="0" w:space="0" w:color="auto"/>
            <w:right w:val="none" w:sz="0" w:space="0" w:color="auto"/>
          </w:divBdr>
        </w:div>
        <w:div w:id="1244101393">
          <w:marLeft w:val="480"/>
          <w:marRight w:val="0"/>
          <w:marTop w:val="0"/>
          <w:marBottom w:val="0"/>
          <w:divBdr>
            <w:top w:val="none" w:sz="0" w:space="0" w:color="auto"/>
            <w:left w:val="none" w:sz="0" w:space="0" w:color="auto"/>
            <w:bottom w:val="none" w:sz="0" w:space="0" w:color="auto"/>
            <w:right w:val="none" w:sz="0" w:space="0" w:color="auto"/>
          </w:divBdr>
        </w:div>
        <w:div w:id="1433360164">
          <w:marLeft w:val="480"/>
          <w:marRight w:val="0"/>
          <w:marTop w:val="0"/>
          <w:marBottom w:val="0"/>
          <w:divBdr>
            <w:top w:val="none" w:sz="0" w:space="0" w:color="auto"/>
            <w:left w:val="none" w:sz="0" w:space="0" w:color="auto"/>
            <w:bottom w:val="none" w:sz="0" w:space="0" w:color="auto"/>
            <w:right w:val="none" w:sz="0" w:space="0" w:color="auto"/>
          </w:divBdr>
        </w:div>
        <w:div w:id="494763977">
          <w:marLeft w:val="480"/>
          <w:marRight w:val="0"/>
          <w:marTop w:val="0"/>
          <w:marBottom w:val="0"/>
          <w:divBdr>
            <w:top w:val="none" w:sz="0" w:space="0" w:color="auto"/>
            <w:left w:val="none" w:sz="0" w:space="0" w:color="auto"/>
            <w:bottom w:val="none" w:sz="0" w:space="0" w:color="auto"/>
            <w:right w:val="none" w:sz="0" w:space="0" w:color="auto"/>
          </w:divBdr>
        </w:div>
        <w:div w:id="2064870373">
          <w:marLeft w:val="480"/>
          <w:marRight w:val="0"/>
          <w:marTop w:val="0"/>
          <w:marBottom w:val="0"/>
          <w:divBdr>
            <w:top w:val="none" w:sz="0" w:space="0" w:color="auto"/>
            <w:left w:val="none" w:sz="0" w:space="0" w:color="auto"/>
            <w:bottom w:val="none" w:sz="0" w:space="0" w:color="auto"/>
            <w:right w:val="none" w:sz="0" w:space="0" w:color="auto"/>
          </w:divBdr>
        </w:div>
        <w:div w:id="1800343660">
          <w:marLeft w:val="480"/>
          <w:marRight w:val="0"/>
          <w:marTop w:val="0"/>
          <w:marBottom w:val="0"/>
          <w:divBdr>
            <w:top w:val="none" w:sz="0" w:space="0" w:color="auto"/>
            <w:left w:val="none" w:sz="0" w:space="0" w:color="auto"/>
            <w:bottom w:val="none" w:sz="0" w:space="0" w:color="auto"/>
            <w:right w:val="none" w:sz="0" w:space="0" w:color="auto"/>
          </w:divBdr>
        </w:div>
        <w:div w:id="153303071">
          <w:marLeft w:val="480"/>
          <w:marRight w:val="0"/>
          <w:marTop w:val="0"/>
          <w:marBottom w:val="0"/>
          <w:divBdr>
            <w:top w:val="none" w:sz="0" w:space="0" w:color="auto"/>
            <w:left w:val="none" w:sz="0" w:space="0" w:color="auto"/>
            <w:bottom w:val="none" w:sz="0" w:space="0" w:color="auto"/>
            <w:right w:val="none" w:sz="0" w:space="0" w:color="auto"/>
          </w:divBdr>
        </w:div>
        <w:div w:id="466751037">
          <w:marLeft w:val="480"/>
          <w:marRight w:val="0"/>
          <w:marTop w:val="0"/>
          <w:marBottom w:val="0"/>
          <w:divBdr>
            <w:top w:val="none" w:sz="0" w:space="0" w:color="auto"/>
            <w:left w:val="none" w:sz="0" w:space="0" w:color="auto"/>
            <w:bottom w:val="none" w:sz="0" w:space="0" w:color="auto"/>
            <w:right w:val="none" w:sz="0" w:space="0" w:color="auto"/>
          </w:divBdr>
        </w:div>
        <w:div w:id="1393576047">
          <w:marLeft w:val="480"/>
          <w:marRight w:val="0"/>
          <w:marTop w:val="0"/>
          <w:marBottom w:val="0"/>
          <w:divBdr>
            <w:top w:val="none" w:sz="0" w:space="0" w:color="auto"/>
            <w:left w:val="none" w:sz="0" w:space="0" w:color="auto"/>
            <w:bottom w:val="none" w:sz="0" w:space="0" w:color="auto"/>
            <w:right w:val="none" w:sz="0" w:space="0" w:color="auto"/>
          </w:divBdr>
        </w:div>
        <w:div w:id="1987079359">
          <w:marLeft w:val="480"/>
          <w:marRight w:val="0"/>
          <w:marTop w:val="0"/>
          <w:marBottom w:val="0"/>
          <w:divBdr>
            <w:top w:val="none" w:sz="0" w:space="0" w:color="auto"/>
            <w:left w:val="none" w:sz="0" w:space="0" w:color="auto"/>
            <w:bottom w:val="none" w:sz="0" w:space="0" w:color="auto"/>
            <w:right w:val="none" w:sz="0" w:space="0" w:color="auto"/>
          </w:divBdr>
        </w:div>
        <w:div w:id="20011825">
          <w:marLeft w:val="480"/>
          <w:marRight w:val="0"/>
          <w:marTop w:val="0"/>
          <w:marBottom w:val="0"/>
          <w:divBdr>
            <w:top w:val="none" w:sz="0" w:space="0" w:color="auto"/>
            <w:left w:val="none" w:sz="0" w:space="0" w:color="auto"/>
            <w:bottom w:val="none" w:sz="0" w:space="0" w:color="auto"/>
            <w:right w:val="none" w:sz="0" w:space="0" w:color="auto"/>
          </w:divBdr>
        </w:div>
        <w:div w:id="2138521502">
          <w:marLeft w:val="480"/>
          <w:marRight w:val="0"/>
          <w:marTop w:val="0"/>
          <w:marBottom w:val="0"/>
          <w:divBdr>
            <w:top w:val="none" w:sz="0" w:space="0" w:color="auto"/>
            <w:left w:val="none" w:sz="0" w:space="0" w:color="auto"/>
            <w:bottom w:val="none" w:sz="0" w:space="0" w:color="auto"/>
            <w:right w:val="none" w:sz="0" w:space="0" w:color="auto"/>
          </w:divBdr>
        </w:div>
        <w:div w:id="646008268">
          <w:marLeft w:val="480"/>
          <w:marRight w:val="0"/>
          <w:marTop w:val="0"/>
          <w:marBottom w:val="0"/>
          <w:divBdr>
            <w:top w:val="none" w:sz="0" w:space="0" w:color="auto"/>
            <w:left w:val="none" w:sz="0" w:space="0" w:color="auto"/>
            <w:bottom w:val="none" w:sz="0" w:space="0" w:color="auto"/>
            <w:right w:val="none" w:sz="0" w:space="0" w:color="auto"/>
          </w:divBdr>
        </w:div>
        <w:div w:id="967320077">
          <w:marLeft w:val="480"/>
          <w:marRight w:val="0"/>
          <w:marTop w:val="0"/>
          <w:marBottom w:val="0"/>
          <w:divBdr>
            <w:top w:val="none" w:sz="0" w:space="0" w:color="auto"/>
            <w:left w:val="none" w:sz="0" w:space="0" w:color="auto"/>
            <w:bottom w:val="none" w:sz="0" w:space="0" w:color="auto"/>
            <w:right w:val="none" w:sz="0" w:space="0" w:color="auto"/>
          </w:divBdr>
        </w:div>
        <w:div w:id="1584604813">
          <w:marLeft w:val="480"/>
          <w:marRight w:val="0"/>
          <w:marTop w:val="0"/>
          <w:marBottom w:val="0"/>
          <w:divBdr>
            <w:top w:val="none" w:sz="0" w:space="0" w:color="auto"/>
            <w:left w:val="none" w:sz="0" w:space="0" w:color="auto"/>
            <w:bottom w:val="none" w:sz="0" w:space="0" w:color="auto"/>
            <w:right w:val="none" w:sz="0" w:space="0" w:color="auto"/>
          </w:divBdr>
        </w:div>
        <w:div w:id="2118060166">
          <w:marLeft w:val="480"/>
          <w:marRight w:val="0"/>
          <w:marTop w:val="0"/>
          <w:marBottom w:val="0"/>
          <w:divBdr>
            <w:top w:val="none" w:sz="0" w:space="0" w:color="auto"/>
            <w:left w:val="none" w:sz="0" w:space="0" w:color="auto"/>
            <w:bottom w:val="none" w:sz="0" w:space="0" w:color="auto"/>
            <w:right w:val="none" w:sz="0" w:space="0" w:color="auto"/>
          </w:divBdr>
        </w:div>
        <w:div w:id="2060738875">
          <w:marLeft w:val="480"/>
          <w:marRight w:val="0"/>
          <w:marTop w:val="0"/>
          <w:marBottom w:val="0"/>
          <w:divBdr>
            <w:top w:val="none" w:sz="0" w:space="0" w:color="auto"/>
            <w:left w:val="none" w:sz="0" w:space="0" w:color="auto"/>
            <w:bottom w:val="none" w:sz="0" w:space="0" w:color="auto"/>
            <w:right w:val="none" w:sz="0" w:space="0" w:color="auto"/>
          </w:divBdr>
        </w:div>
      </w:divsChild>
    </w:div>
    <w:div w:id="1202279788">
      <w:bodyDiv w:val="1"/>
      <w:marLeft w:val="0"/>
      <w:marRight w:val="0"/>
      <w:marTop w:val="0"/>
      <w:marBottom w:val="0"/>
      <w:divBdr>
        <w:top w:val="none" w:sz="0" w:space="0" w:color="auto"/>
        <w:left w:val="none" w:sz="0" w:space="0" w:color="auto"/>
        <w:bottom w:val="none" w:sz="0" w:space="0" w:color="auto"/>
        <w:right w:val="none" w:sz="0" w:space="0" w:color="auto"/>
      </w:divBdr>
    </w:div>
    <w:div w:id="1202328880">
      <w:bodyDiv w:val="1"/>
      <w:marLeft w:val="0"/>
      <w:marRight w:val="0"/>
      <w:marTop w:val="0"/>
      <w:marBottom w:val="0"/>
      <w:divBdr>
        <w:top w:val="none" w:sz="0" w:space="0" w:color="auto"/>
        <w:left w:val="none" w:sz="0" w:space="0" w:color="auto"/>
        <w:bottom w:val="none" w:sz="0" w:space="0" w:color="auto"/>
        <w:right w:val="none" w:sz="0" w:space="0" w:color="auto"/>
      </w:divBdr>
    </w:div>
    <w:div w:id="1202552830">
      <w:bodyDiv w:val="1"/>
      <w:marLeft w:val="0"/>
      <w:marRight w:val="0"/>
      <w:marTop w:val="0"/>
      <w:marBottom w:val="0"/>
      <w:divBdr>
        <w:top w:val="none" w:sz="0" w:space="0" w:color="auto"/>
        <w:left w:val="none" w:sz="0" w:space="0" w:color="auto"/>
        <w:bottom w:val="none" w:sz="0" w:space="0" w:color="auto"/>
        <w:right w:val="none" w:sz="0" w:space="0" w:color="auto"/>
      </w:divBdr>
    </w:div>
    <w:div w:id="1202590386">
      <w:bodyDiv w:val="1"/>
      <w:marLeft w:val="0"/>
      <w:marRight w:val="0"/>
      <w:marTop w:val="0"/>
      <w:marBottom w:val="0"/>
      <w:divBdr>
        <w:top w:val="none" w:sz="0" w:space="0" w:color="auto"/>
        <w:left w:val="none" w:sz="0" w:space="0" w:color="auto"/>
        <w:bottom w:val="none" w:sz="0" w:space="0" w:color="auto"/>
        <w:right w:val="none" w:sz="0" w:space="0" w:color="auto"/>
      </w:divBdr>
    </w:div>
    <w:div w:id="1202594873">
      <w:bodyDiv w:val="1"/>
      <w:marLeft w:val="0"/>
      <w:marRight w:val="0"/>
      <w:marTop w:val="0"/>
      <w:marBottom w:val="0"/>
      <w:divBdr>
        <w:top w:val="none" w:sz="0" w:space="0" w:color="auto"/>
        <w:left w:val="none" w:sz="0" w:space="0" w:color="auto"/>
        <w:bottom w:val="none" w:sz="0" w:space="0" w:color="auto"/>
        <w:right w:val="none" w:sz="0" w:space="0" w:color="auto"/>
      </w:divBdr>
    </w:div>
    <w:div w:id="1202791362">
      <w:bodyDiv w:val="1"/>
      <w:marLeft w:val="0"/>
      <w:marRight w:val="0"/>
      <w:marTop w:val="0"/>
      <w:marBottom w:val="0"/>
      <w:divBdr>
        <w:top w:val="none" w:sz="0" w:space="0" w:color="auto"/>
        <w:left w:val="none" w:sz="0" w:space="0" w:color="auto"/>
        <w:bottom w:val="none" w:sz="0" w:space="0" w:color="auto"/>
        <w:right w:val="none" w:sz="0" w:space="0" w:color="auto"/>
      </w:divBdr>
    </w:div>
    <w:div w:id="1202859811">
      <w:bodyDiv w:val="1"/>
      <w:marLeft w:val="0"/>
      <w:marRight w:val="0"/>
      <w:marTop w:val="0"/>
      <w:marBottom w:val="0"/>
      <w:divBdr>
        <w:top w:val="none" w:sz="0" w:space="0" w:color="auto"/>
        <w:left w:val="none" w:sz="0" w:space="0" w:color="auto"/>
        <w:bottom w:val="none" w:sz="0" w:space="0" w:color="auto"/>
        <w:right w:val="none" w:sz="0" w:space="0" w:color="auto"/>
      </w:divBdr>
    </w:div>
    <w:div w:id="1203011291">
      <w:bodyDiv w:val="1"/>
      <w:marLeft w:val="0"/>
      <w:marRight w:val="0"/>
      <w:marTop w:val="0"/>
      <w:marBottom w:val="0"/>
      <w:divBdr>
        <w:top w:val="none" w:sz="0" w:space="0" w:color="auto"/>
        <w:left w:val="none" w:sz="0" w:space="0" w:color="auto"/>
        <w:bottom w:val="none" w:sz="0" w:space="0" w:color="auto"/>
        <w:right w:val="none" w:sz="0" w:space="0" w:color="auto"/>
      </w:divBdr>
    </w:div>
    <w:div w:id="1203126739">
      <w:bodyDiv w:val="1"/>
      <w:marLeft w:val="0"/>
      <w:marRight w:val="0"/>
      <w:marTop w:val="0"/>
      <w:marBottom w:val="0"/>
      <w:divBdr>
        <w:top w:val="none" w:sz="0" w:space="0" w:color="auto"/>
        <w:left w:val="none" w:sz="0" w:space="0" w:color="auto"/>
        <w:bottom w:val="none" w:sz="0" w:space="0" w:color="auto"/>
        <w:right w:val="none" w:sz="0" w:space="0" w:color="auto"/>
      </w:divBdr>
    </w:div>
    <w:div w:id="1203400238">
      <w:bodyDiv w:val="1"/>
      <w:marLeft w:val="0"/>
      <w:marRight w:val="0"/>
      <w:marTop w:val="0"/>
      <w:marBottom w:val="0"/>
      <w:divBdr>
        <w:top w:val="none" w:sz="0" w:space="0" w:color="auto"/>
        <w:left w:val="none" w:sz="0" w:space="0" w:color="auto"/>
        <w:bottom w:val="none" w:sz="0" w:space="0" w:color="auto"/>
        <w:right w:val="none" w:sz="0" w:space="0" w:color="auto"/>
      </w:divBdr>
    </w:div>
    <w:div w:id="1203445161">
      <w:bodyDiv w:val="1"/>
      <w:marLeft w:val="0"/>
      <w:marRight w:val="0"/>
      <w:marTop w:val="0"/>
      <w:marBottom w:val="0"/>
      <w:divBdr>
        <w:top w:val="none" w:sz="0" w:space="0" w:color="auto"/>
        <w:left w:val="none" w:sz="0" w:space="0" w:color="auto"/>
        <w:bottom w:val="none" w:sz="0" w:space="0" w:color="auto"/>
        <w:right w:val="none" w:sz="0" w:space="0" w:color="auto"/>
      </w:divBdr>
    </w:div>
    <w:div w:id="1203520265">
      <w:bodyDiv w:val="1"/>
      <w:marLeft w:val="0"/>
      <w:marRight w:val="0"/>
      <w:marTop w:val="0"/>
      <w:marBottom w:val="0"/>
      <w:divBdr>
        <w:top w:val="none" w:sz="0" w:space="0" w:color="auto"/>
        <w:left w:val="none" w:sz="0" w:space="0" w:color="auto"/>
        <w:bottom w:val="none" w:sz="0" w:space="0" w:color="auto"/>
        <w:right w:val="none" w:sz="0" w:space="0" w:color="auto"/>
      </w:divBdr>
    </w:div>
    <w:div w:id="1204058268">
      <w:bodyDiv w:val="1"/>
      <w:marLeft w:val="0"/>
      <w:marRight w:val="0"/>
      <w:marTop w:val="0"/>
      <w:marBottom w:val="0"/>
      <w:divBdr>
        <w:top w:val="none" w:sz="0" w:space="0" w:color="auto"/>
        <w:left w:val="none" w:sz="0" w:space="0" w:color="auto"/>
        <w:bottom w:val="none" w:sz="0" w:space="0" w:color="auto"/>
        <w:right w:val="none" w:sz="0" w:space="0" w:color="auto"/>
      </w:divBdr>
    </w:div>
    <w:div w:id="1204177898">
      <w:bodyDiv w:val="1"/>
      <w:marLeft w:val="0"/>
      <w:marRight w:val="0"/>
      <w:marTop w:val="0"/>
      <w:marBottom w:val="0"/>
      <w:divBdr>
        <w:top w:val="none" w:sz="0" w:space="0" w:color="auto"/>
        <w:left w:val="none" w:sz="0" w:space="0" w:color="auto"/>
        <w:bottom w:val="none" w:sz="0" w:space="0" w:color="auto"/>
        <w:right w:val="none" w:sz="0" w:space="0" w:color="auto"/>
      </w:divBdr>
    </w:div>
    <w:div w:id="1204252489">
      <w:bodyDiv w:val="1"/>
      <w:marLeft w:val="0"/>
      <w:marRight w:val="0"/>
      <w:marTop w:val="0"/>
      <w:marBottom w:val="0"/>
      <w:divBdr>
        <w:top w:val="none" w:sz="0" w:space="0" w:color="auto"/>
        <w:left w:val="none" w:sz="0" w:space="0" w:color="auto"/>
        <w:bottom w:val="none" w:sz="0" w:space="0" w:color="auto"/>
        <w:right w:val="none" w:sz="0" w:space="0" w:color="auto"/>
      </w:divBdr>
    </w:div>
    <w:div w:id="1204751116">
      <w:bodyDiv w:val="1"/>
      <w:marLeft w:val="0"/>
      <w:marRight w:val="0"/>
      <w:marTop w:val="0"/>
      <w:marBottom w:val="0"/>
      <w:divBdr>
        <w:top w:val="none" w:sz="0" w:space="0" w:color="auto"/>
        <w:left w:val="none" w:sz="0" w:space="0" w:color="auto"/>
        <w:bottom w:val="none" w:sz="0" w:space="0" w:color="auto"/>
        <w:right w:val="none" w:sz="0" w:space="0" w:color="auto"/>
      </w:divBdr>
    </w:div>
    <w:div w:id="1204757115">
      <w:bodyDiv w:val="1"/>
      <w:marLeft w:val="0"/>
      <w:marRight w:val="0"/>
      <w:marTop w:val="0"/>
      <w:marBottom w:val="0"/>
      <w:divBdr>
        <w:top w:val="none" w:sz="0" w:space="0" w:color="auto"/>
        <w:left w:val="none" w:sz="0" w:space="0" w:color="auto"/>
        <w:bottom w:val="none" w:sz="0" w:space="0" w:color="auto"/>
        <w:right w:val="none" w:sz="0" w:space="0" w:color="auto"/>
      </w:divBdr>
    </w:div>
    <w:div w:id="1204906284">
      <w:bodyDiv w:val="1"/>
      <w:marLeft w:val="0"/>
      <w:marRight w:val="0"/>
      <w:marTop w:val="0"/>
      <w:marBottom w:val="0"/>
      <w:divBdr>
        <w:top w:val="none" w:sz="0" w:space="0" w:color="auto"/>
        <w:left w:val="none" w:sz="0" w:space="0" w:color="auto"/>
        <w:bottom w:val="none" w:sz="0" w:space="0" w:color="auto"/>
        <w:right w:val="none" w:sz="0" w:space="0" w:color="auto"/>
      </w:divBdr>
    </w:div>
    <w:div w:id="1205213503">
      <w:bodyDiv w:val="1"/>
      <w:marLeft w:val="0"/>
      <w:marRight w:val="0"/>
      <w:marTop w:val="0"/>
      <w:marBottom w:val="0"/>
      <w:divBdr>
        <w:top w:val="none" w:sz="0" w:space="0" w:color="auto"/>
        <w:left w:val="none" w:sz="0" w:space="0" w:color="auto"/>
        <w:bottom w:val="none" w:sz="0" w:space="0" w:color="auto"/>
        <w:right w:val="none" w:sz="0" w:space="0" w:color="auto"/>
      </w:divBdr>
    </w:div>
    <w:div w:id="1205869844">
      <w:bodyDiv w:val="1"/>
      <w:marLeft w:val="0"/>
      <w:marRight w:val="0"/>
      <w:marTop w:val="0"/>
      <w:marBottom w:val="0"/>
      <w:divBdr>
        <w:top w:val="none" w:sz="0" w:space="0" w:color="auto"/>
        <w:left w:val="none" w:sz="0" w:space="0" w:color="auto"/>
        <w:bottom w:val="none" w:sz="0" w:space="0" w:color="auto"/>
        <w:right w:val="none" w:sz="0" w:space="0" w:color="auto"/>
      </w:divBdr>
      <w:divsChild>
        <w:div w:id="353649378">
          <w:marLeft w:val="480"/>
          <w:marRight w:val="0"/>
          <w:marTop w:val="0"/>
          <w:marBottom w:val="0"/>
          <w:divBdr>
            <w:top w:val="none" w:sz="0" w:space="0" w:color="auto"/>
            <w:left w:val="none" w:sz="0" w:space="0" w:color="auto"/>
            <w:bottom w:val="none" w:sz="0" w:space="0" w:color="auto"/>
            <w:right w:val="none" w:sz="0" w:space="0" w:color="auto"/>
          </w:divBdr>
        </w:div>
        <w:div w:id="1898664258">
          <w:marLeft w:val="480"/>
          <w:marRight w:val="0"/>
          <w:marTop w:val="0"/>
          <w:marBottom w:val="0"/>
          <w:divBdr>
            <w:top w:val="none" w:sz="0" w:space="0" w:color="auto"/>
            <w:left w:val="none" w:sz="0" w:space="0" w:color="auto"/>
            <w:bottom w:val="none" w:sz="0" w:space="0" w:color="auto"/>
            <w:right w:val="none" w:sz="0" w:space="0" w:color="auto"/>
          </w:divBdr>
        </w:div>
        <w:div w:id="14116570">
          <w:marLeft w:val="480"/>
          <w:marRight w:val="0"/>
          <w:marTop w:val="0"/>
          <w:marBottom w:val="0"/>
          <w:divBdr>
            <w:top w:val="none" w:sz="0" w:space="0" w:color="auto"/>
            <w:left w:val="none" w:sz="0" w:space="0" w:color="auto"/>
            <w:bottom w:val="none" w:sz="0" w:space="0" w:color="auto"/>
            <w:right w:val="none" w:sz="0" w:space="0" w:color="auto"/>
          </w:divBdr>
        </w:div>
        <w:div w:id="1332102803">
          <w:marLeft w:val="480"/>
          <w:marRight w:val="0"/>
          <w:marTop w:val="0"/>
          <w:marBottom w:val="0"/>
          <w:divBdr>
            <w:top w:val="none" w:sz="0" w:space="0" w:color="auto"/>
            <w:left w:val="none" w:sz="0" w:space="0" w:color="auto"/>
            <w:bottom w:val="none" w:sz="0" w:space="0" w:color="auto"/>
            <w:right w:val="none" w:sz="0" w:space="0" w:color="auto"/>
          </w:divBdr>
        </w:div>
        <w:div w:id="586309319">
          <w:marLeft w:val="480"/>
          <w:marRight w:val="0"/>
          <w:marTop w:val="0"/>
          <w:marBottom w:val="0"/>
          <w:divBdr>
            <w:top w:val="none" w:sz="0" w:space="0" w:color="auto"/>
            <w:left w:val="none" w:sz="0" w:space="0" w:color="auto"/>
            <w:bottom w:val="none" w:sz="0" w:space="0" w:color="auto"/>
            <w:right w:val="none" w:sz="0" w:space="0" w:color="auto"/>
          </w:divBdr>
        </w:div>
        <w:div w:id="437026036">
          <w:marLeft w:val="480"/>
          <w:marRight w:val="0"/>
          <w:marTop w:val="0"/>
          <w:marBottom w:val="0"/>
          <w:divBdr>
            <w:top w:val="none" w:sz="0" w:space="0" w:color="auto"/>
            <w:left w:val="none" w:sz="0" w:space="0" w:color="auto"/>
            <w:bottom w:val="none" w:sz="0" w:space="0" w:color="auto"/>
            <w:right w:val="none" w:sz="0" w:space="0" w:color="auto"/>
          </w:divBdr>
        </w:div>
        <w:div w:id="986319633">
          <w:marLeft w:val="480"/>
          <w:marRight w:val="0"/>
          <w:marTop w:val="0"/>
          <w:marBottom w:val="0"/>
          <w:divBdr>
            <w:top w:val="none" w:sz="0" w:space="0" w:color="auto"/>
            <w:left w:val="none" w:sz="0" w:space="0" w:color="auto"/>
            <w:bottom w:val="none" w:sz="0" w:space="0" w:color="auto"/>
            <w:right w:val="none" w:sz="0" w:space="0" w:color="auto"/>
          </w:divBdr>
        </w:div>
        <w:div w:id="265432188">
          <w:marLeft w:val="480"/>
          <w:marRight w:val="0"/>
          <w:marTop w:val="0"/>
          <w:marBottom w:val="0"/>
          <w:divBdr>
            <w:top w:val="none" w:sz="0" w:space="0" w:color="auto"/>
            <w:left w:val="none" w:sz="0" w:space="0" w:color="auto"/>
            <w:bottom w:val="none" w:sz="0" w:space="0" w:color="auto"/>
            <w:right w:val="none" w:sz="0" w:space="0" w:color="auto"/>
          </w:divBdr>
        </w:div>
        <w:div w:id="952710765">
          <w:marLeft w:val="480"/>
          <w:marRight w:val="0"/>
          <w:marTop w:val="0"/>
          <w:marBottom w:val="0"/>
          <w:divBdr>
            <w:top w:val="none" w:sz="0" w:space="0" w:color="auto"/>
            <w:left w:val="none" w:sz="0" w:space="0" w:color="auto"/>
            <w:bottom w:val="none" w:sz="0" w:space="0" w:color="auto"/>
            <w:right w:val="none" w:sz="0" w:space="0" w:color="auto"/>
          </w:divBdr>
        </w:div>
        <w:div w:id="129589903">
          <w:marLeft w:val="480"/>
          <w:marRight w:val="0"/>
          <w:marTop w:val="0"/>
          <w:marBottom w:val="0"/>
          <w:divBdr>
            <w:top w:val="none" w:sz="0" w:space="0" w:color="auto"/>
            <w:left w:val="none" w:sz="0" w:space="0" w:color="auto"/>
            <w:bottom w:val="none" w:sz="0" w:space="0" w:color="auto"/>
            <w:right w:val="none" w:sz="0" w:space="0" w:color="auto"/>
          </w:divBdr>
        </w:div>
        <w:div w:id="766803295">
          <w:marLeft w:val="480"/>
          <w:marRight w:val="0"/>
          <w:marTop w:val="0"/>
          <w:marBottom w:val="0"/>
          <w:divBdr>
            <w:top w:val="none" w:sz="0" w:space="0" w:color="auto"/>
            <w:left w:val="none" w:sz="0" w:space="0" w:color="auto"/>
            <w:bottom w:val="none" w:sz="0" w:space="0" w:color="auto"/>
            <w:right w:val="none" w:sz="0" w:space="0" w:color="auto"/>
          </w:divBdr>
        </w:div>
        <w:div w:id="1111440568">
          <w:marLeft w:val="480"/>
          <w:marRight w:val="0"/>
          <w:marTop w:val="0"/>
          <w:marBottom w:val="0"/>
          <w:divBdr>
            <w:top w:val="none" w:sz="0" w:space="0" w:color="auto"/>
            <w:left w:val="none" w:sz="0" w:space="0" w:color="auto"/>
            <w:bottom w:val="none" w:sz="0" w:space="0" w:color="auto"/>
            <w:right w:val="none" w:sz="0" w:space="0" w:color="auto"/>
          </w:divBdr>
        </w:div>
        <w:div w:id="135535094">
          <w:marLeft w:val="480"/>
          <w:marRight w:val="0"/>
          <w:marTop w:val="0"/>
          <w:marBottom w:val="0"/>
          <w:divBdr>
            <w:top w:val="none" w:sz="0" w:space="0" w:color="auto"/>
            <w:left w:val="none" w:sz="0" w:space="0" w:color="auto"/>
            <w:bottom w:val="none" w:sz="0" w:space="0" w:color="auto"/>
            <w:right w:val="none" w:sz="0" w:space="0" w:color="auto"/>
          </w:divBdr>
        </w:div>
        <w:div w:id="279845802">
          <w:marLeft w:val="480"/>
          <w:marRight w:val="0"/>
          <w:marTop w:val="0"/>
          <w:marBottom w:val="0"/>
          <w:divBdr>
            <w:top w:val="none" w:sz="0" w:space="0" w:color="auto"/>
            <w:left w:val="none" w:sz="0" w:space="0" w:color="auto"/>
            <w:bottom w:val="none" w:sz="0" w:space="0" w:color="auto"/>
            <w:right w:val="none" w:sz="0" w:space="0" w:color="auto"/>
          </w:divBdr>
        </w:div>
        <w:div w:id="1326283147">
          <w:marLeft w:val="480"/>
          <w:marRight w:val="0"/>
          <w:marTop w:val="0"/>
          <w:marBottom w:val="0"/>
          <w:divBdr>
            <w:top w:val="none" w:sz="0" w:space="0" w:color="auto"/>
            <w:left w:val="none" w:sz="0" w:space="0" w:color="auto"/>
            <w:bottom w:val="none" w:sz="0" w:space="0" w:color="auto"/>
            <w:right w:val="none" w:sz="0" w:space="0" w:color="auto"/>
          </w:divBdr>
        </w:div>
        <w:div w:id="1765884216">
          <w:marLeft w:val="480"/>
          <w:marRight w:val="0"/>
          <w:marTop w:val="0"/>
          <w:marBottom w:val="0"/>
          <w:divBdr>
            <w:top w:val="none" w:sz="0" w:space="0" w:color="auto"/>
            <w:left w:val="none" w:sz="0" w:space="0" w:color="auto"/>
            <w:bottom w:val="none" w:sz="0" w:space="0" w:color="auto"/>
            <w:right w:val="none" w:sz="0" w:space="0" w:color="auto"/>
          </w:divBdr>
        </w:div>
        <w:div w:id="234515798">
          <w:marLeft w:val="480"/>
          <w:marRight w:val="0"/>
          <w:marTop w:val="0"/>
          <w:marBottom w:val="0"/>
          <w:divBdr>
            <w:top w:val="none" w:sz="0" w:space="0" w:color="auto"/>
            <w:left w:val="none" w:sz="0" w:space="0" w:color="auto"/>
            <w:bottom w:val="none" w:sz="0" w:space="0" w:color="auto"/>
            <w:right w:val="none" w:sz="0" w:space="0" w:color="auto"/>
          </w:divBdr>
        </w:div>
        <w:div w:id="607002697">
          <w:marLeft w:val="480"/>
          <w:marRight w:val="0"/>
          <w:marTop w:val="0"/>
          <w:marBottom w:val="0"/>
          <w:divBdr>
            <w:top w:val="none" w:sz="0" w:space="0" w:color="auto"/>
            <w:left w:val="none" w:sz="0" w:space="0" w:color="auto"/>
            <w:bottom w:val="none" w:sz="0" w:space="0" w:color="auto"/>
            <w:right w:val="none" w:sz="0" w:space="0" w:color="auto"/>
          </w:divBdr>
        </w:div>
        <w:div w:id="322899071">
          <w:marLeft w:val="480"/>
          <w:marRight w:val="0"/>
          <w:marTop w:val="0"/>
          <w:marBottom w:val="0"/>
          <w:divBdr>
            <w:top w:val="none" w:sz="0" w:space="0" w:color="auto"/>
            <w:left w:val="none" w:sz="0" w:space="0" w:color="auto"/>
            <w:bottom w:val="none" w:sz="0" w:space="0" w:color="auto"/>
            <w:right w:val="none" w:sz="0" w:space="0" w:color="auto"/>
          </w:divBdr>
        </w:div>
        <w:div w:id="1722443530">
          <w:marLeft w:val="480"/>
          <w:marRight w:val="0"/>
          <w:marTop w:val="0"/>
          <w:marBottom w:val="0"/>
          <w:divBdr>
            <w:top w:val="none" w:sz="0" w:space="0" w:color="auto"/>
            <w:left w:val="none" w:sz="0" w:space="0" w:color="auto"/>
            <w:bottom w:val="none" w:sz="0" w:space="0" w:color="auto"/>
            <w:right w:val="none" w:sz="0" w:space="0" w:color="auto"/>
          </w:divBdr>
        </w:div>
        <w:div w:id="234820961">
          <w:marLeft w:val="480"/>
          <w:marRight w:val="0"/>
          <w:marTop w:val="0"/>
          <w:marBottom w:val="0"/>
          <w:divBdr>
            <w:top w:val="none" w:sz="0" w:space="0" w:color="auto"/>
            <w:left w:val="none" w:sz="0" w:space="0" w:color="auto"/>
            <w:bottom w:val="none" w:sz="0" w:space="0" w:color="auto"/>
            <w:right w:val="none" w:sz="0" w:space="0" w:color="auto"/>
          </w:divBdr>
        </w:div>
        <w:div w:id="1058742416">
          <w:marLeft w:val="480"/>
          <w:marRight w:val="0"/>
          <w:marTop w:val="0"/>
          <w:marBottom w:val="0"/>
          <w:divBdr>
            <w:top w:val="none" w:sz="0" w:space="0" w:color="auto"/>
            <w:left w:val="none" w:sz="0" w:space="0" w:color="auto"/>
            <w:bottom w:val="none" w:sz="0" w:space="0" w:color="auto"/>
            <w:right w:val="none" w:sz="0" w:space="0" w:color="auto"/>
          </w:divBdr>
        </w:div>
        <w:div w:id="1471094711">
          <w:marLeft w:val="480"/>
          <w:marRight w:val="0"/>
          <w:marTop w:val="0"/>
          <w:marBottom w:val="0"/>
          <w:divBdr>
            <w:top w:val="none" w:sz="0" w:space="0" w:color="auto"/>
            <w:left w:val="none" w:sz="0" w:space="0" w:color="auto"/>
            <w:bottom w:val="none" w:sz="0" w:space="0" w:color="auto"/>
            <w:right w:val="none" w:sz="0" w:space="0" w:color="auto"/>
          </w:divBdr>
        </w:div>
        <w:div w:id="1381855958">
          <w:marLeft w:val="480"/>
          <w:marRight w:val="0"/>
          <w:marTop w:val="0"/>
          <w:marBottom w:val="0"/>
          <w:divBdr>
            <w:top w:val="none" w:sz="0" w:space="0" w:color="auto"/>
            <w:left w:val="none" w:sz="0" w:space="0" w:color="auto"/>
            <w:bottom w:val="none" w:sz="0" w:space="0" w:color="auto"/>
            <w:right w:val="none" w:sz="0" w:space="0" w:color="auto"/>
          </w:divBdr>
        </w:div>
        <w:div w:id="715397606">
          <w:marLeft w:val="480"/>
          <w:marRight w:val="0"/>
          <w:marTop w:val="0"/>
          <w:marBottom w:val="0"/>
          <w:divBdr>
            <w:top w:val="none" w:sz="0" w:space="0" w:color="auto"/>
            <w:left w:val="none" w:sz="0" w:space="0" w:color="auto"/>
            <w:bottom w:val="none" w:sz="0" w:space="0" w:color="auto"/>
            <w:right w:val="none" w:sz="0" w:space="0" w:color="auto"/>
          </w:divBdr>
        </w:div>
        <w:div w:id="406730503">
          <w:marLeft w:val="480"/>
          <w:marRight w:val="0"/>
          <w:marTop w:val="0"/>
          <w:marBottom w:val="0"/>
          <w:divBdr>
            <w:top w:val="none" w:sz="0" w:space="0" w:color="auto"/>
            <w:left w:val="none" w:sz="0" w:space="0" w:color="auto"/>
            <w:bottom w:val="none" w:sz="0" w:space="0" w:color="auto"/>
            <w:right w:val="none" w:sz="0" w:space="0" w:color="auto"/>
          </w:divBdr>
        </w:div>
        <w:div w:id="536814544">
          <w:marLeft w:val="480"/>
          <w:marRight w:val="0"/>
          <w:marTop w:val="0"/>
          <w:marBottom w:val="0"/>
          <w:divBdr>
            <w:top w:val="none" w:sz="0" w:space="0" w:color="auto"/>
            <w:left w:val="none" w:sz="0" w:space="0" w:color="auto"/>
            <w:bottom w:val="none" w:sz="0" w:space="0" w:color="auto"/>
            <w:right w:val="none" w:sz="0" w:space="0" w:color="auto"/>
          </w:divBdr>
        </w:div>
        <w:div w:id="1846283704">
          <w:marLeft w:val="480"/>
          <w:marRight w:val="0"/>
          <w:marTop w:val="0"/>
          <w:marBottom w:val="0"/>
          <w:divBdr>
            <w:top w:val="none" w:sz="0" w:space="0" w:color="auto"/>
            <w:left w:val="none" w:sz="0" w:space="0" w:color="auto"/>
            <w:bottom w:val="none" w:sz="0" w:space="0" w:color="auto"/>
            <w:right w:val="none" w:sz="0" w:space="0" w:color="auto"/>
          </w:divBdr>
        </w:div>
        <w:div w:id="1182939998">
          <w:marLeft w:val="480"/>
          <w:marRight w:val="0"/>
          <w:marTop w:val="0"/>
          <w:marBottom w:val="0"/>
          <w:divBdr>
            <w:top w:val="none" w:sz="0" w:space="0" w:color="auto"/>
            <w:left w:val="none" w:sz="0" w:space="0" w:color="auto"/>
            <w:bottom w:val="none" w:sz="0" w:space="0" w:color="auto"/>
            <w:right w:val="none" w:sz="0" w:space="0" w:color="auto"/>
          </w:divBdr>
        </w:div>
        <w:div w:id="290208969">
          <w:marLeft w:val="480"/>
          <w:marRight w:val="0"/>
          <w:marTop w:val="0"/>
          <w:marBottom w:val="0"/>
          <w:divBdr>
            <w:top w:val="none" w:sz="0" w:space="0" w:color="auto"/>
            <w:left w:val="none" w:sz="0" w:space="0" w:color="auto"/>
            <w:bottom w:val="none" w:sz="0" w:space="0" w:color="auto"/>
            <w:right w:val="none" w:sz="0" w:space="0" w:color="auto"/>
          </w:divBdr>
        </w:div>
        <w:div w:id="1936861646">
          <w:marLeft w:val="480"/>
          <w:marRight w:val="0"/>
          <w:marTop w:val="0"/>
          <w:marBottom w:val="0"/>
          <w:divBdr>
            <w:top w:val="none" w:sz="0" w:space="0" w:color="auto"/>
            <w:left w:val="none" w:sz="0" w:space="0" w:color="auto"/>
            <w:bottom w:val="none" w:sz="0" w:space="0" w:color="auto"/>
            <w:right w:val="none" w:sz="0" w:space="0" w:color="auto"/>
          </w:divBdr>
        </w:div>
        <w:div w:id="1362626379">
          <w:marLeft w:val="480"/>
          <w:marRight w:val="0"/>
          <w:marTop w:val="0"/>
          <w:marBottom w:val="0"/>
          <w:divBdr>
            <w:top w:val="none" w:sz="0" w:space="0" w:color="auto"/>
            <w:left w:val="none" w:sz="0" w:space="0" w:color="auto"/>
            <w:bottom w:val="none" w:sz="0" w:space="0" w:color="auto"/>
            <w:right w:val="none" w:sz="0" w:space="0" w:color="auto"/>
          </w:divBdr>
        </w:div>
        <w:div w:id="1125540802">
          <w:marLeft w:val="480"/>
          <w:marRight w:val="0"/>
          <w:marTop w:val="0"/>
          <w:marBottom w:val="0"/>
          <w:divBdr>
            <w:top w:val="none" w:sz="0" w:space="0" w:color="auto"/>
            <w:left w:val="none" w:sz="0" w:space="0" w:color="auto"/>
            <w:bottom w:val="none" w:sz="0" w:space="0" w:color="auto"/>
            <w:right w:val="none" w:sz="0" w:space="0" w:color="auto"/>
          </w:divBdr>
        </w:div>
        <w:div w:id="1078359406">
          <w:marLeft w:val="480"/>
          <w:marRight w:val="0"/>
          <w:marTop w:val="0"/>
          <w:marBottom w:val="0"/>
          <w:divBdr>
            <w:top w:val="none" w:sz="0" w:space="0" w:color="auto"/>
            <w:left w:val="none" w:sz="0" w:space="0" w:color="auto"/>
            <w:bottom w:val="none" w:sz="0" w:space="0" w:color="auto"/>
            <w:right w:val="none" w:sz="0" w:space="0" w:color="auto"/>
          </w:divBdr>
        </w:div>
        <w:div w:id="766850747">
          <w:marLeft w:val="480"/>
          <w:marRight w:val="0"/>
          <w:marTop w:val="0"/>
          <w:marBottom w:val="0"/>
          <w:divBdr>
            <w:top w:val="none" w:sz="0" w:space="0" w:color="auto"/>
            <w:left w:val="none" w:sz="0" w:space="0" w:color="auto"/>
            <w:bottom w:val="none" w:sz="0" w:space="0" w:color="auto"/>
            <w:right w:val="none" w:sz="0" w:space="0" w:color="auto"/>
          </w:divBdr>
        </w:div>
        <w:div w:id="808202900">
          <w:marLeft w:val="480"/>
          <w:marRight w:val="0"/>
          <w:marTop w:val="0"/>
          <w:marBottom w:val="0"/>
          <w:divBdr>
            <w:top w:val="none" w:sz="0" w:space="0" w:color="auto"/>
            <w:left w:val="none" w:sz="0" w:space="0" w:color="auto"/>
            <w:bottom w:val="none" w:sz="0" w:space="0" w:color="auto"/>
            <w:right w:val="none" w:sz="0" w:space="0" w:color="auto"/>
          </w:divBdr>
        </w:div>
        <w:div w:id="1773624805">
          <w:marLeft w:val="480"/>
          <w:marRight w:val="0"/>
          <w:marTop w:val="0"/>
          <w:marBottom w:val="0"/>
          <w:divBdr>
            <w:top w:val="none" w:sz="0" w:space="0" w:color="auto"/>
            <w:left w:val="none" w:sz="0" w:space="0" w:color="auto"/>
            <w:bottom w:val="none" w:sz="0" w:space="0" w:color="auto"/>
            <w:right w:val="none" w:sz="0" w:space="0" w:color="auto"/>
          </w:divBdr>
        </w:div>
        <w:div w:id="1270354250">
          <w:marLeft w:val="480"/>
          <w:marRight w:val="0"/>
          <w:marTop w:val="0"/>
          <w:marBottom w:val="0"/>
          <w:divBdr>
            <w:top w:val="none" w:sz="0" w:space="0" w:color="auto"/>
            <w:left w:val="none" w:sz="0" w:space="0" w:color="auto"/>
            <w:bottom w:val="none" w:sz="0" w:space="0" w:color="auto"/>
            <w:right w:val="none" w:sz="0" w:space="0" w:color="auto"/>
          </w:divBdr>
        </w:div>
        <w:div w:id="1575581536">
          <w:marLeft w:val="480"/>
          <w:marRight w:val="0"/>
          <w:marTop w:val="0"/>
          <w:marBottom w:val="0"/>
          <w:divBdr>
            <w:top w:val="none" w:sz="0" w:space="0" w:color="auto"/>
            <w:left w:val="none" w:sz="0" w:space="0" w:color="auto"/>
            <w:bottom w:val="none" w:sz="0" w:space="0" w:color="auto"/>
            <w:right w:val="none" w:sz="0" w:space="0" w:color="auto"/>
          </w:divBdr>
        </w:div>
        <w:div w:id="1031226660">
          <w:marLeft w:val="480"/>
          <w:marRight w:val="0"/>
          <w:marTop w:val="0"/>
          <w:marBottom w:val="0"/>
          <w:divBdr>
            <w:top w:val="none" w:sz="0" w:space="0" w:color="auto"/>
            <w:left w:val="none" w:sz="0" w:space="0" w:color="auto"/>
            <w:bottom w:val="none" w:sz="0" w:space="0" w:color="auto"/>
            <w:right w:val="none" w:sz="0" w:space="0" w:color="auto"/>
          </w:divBdr>
        </w:div>
        <w:div w:id="228225883">
          <w:marLeft w:val="480"/>
          <w:marRight w:val="0"/>
          <w:marTop w:val="0"/>
          <w:marBottom w:val="0"/>
          <w:divBdr>
            <w:top w:val="none" w:sz="0" w:space="0" w:color="auto"/>
            <w:left w:val="none" w:sz="0" w:space="0" w:color="auto"/>
            <w:bottom w:val="none" w:sz="0" w:space="0" w:color="auto"/>
            <w:right w:val="none" w:sz="0" w:space="0" w:color="auto"/>
          </w:divBdr>
        </w:div>
        <w:div w:id="279146801">
          <w:marLeft w:val="480"/>
          <w:marRight w:val="0"/>
          <w:marTop w:val="0"/>
          <w:marBottom w:val="0"/>
          <w:divBdr>
            <w:top w:val="none" w:sz="0" w:space="0" w:color="auto"/>
            <w:left w:val="none" w:sz="0" w:space="0" w:color="auto"/>
            <w:bottom w:val="none" w:sz="0" w:space="0" w:color="auto"/>
            <w:right w:val="none" w:sz="0" w:space="0" w:color="auto"/>
          </w:divBdr>
        </w:div>
        <w:div w:id="289825372">
          <w:marLeft w:val="480"/>
          <w:marRight w:val="0"/>
          <w:marTop w:val="0"/>
          <w:marBottom w:val="0"/>
          <w:divBdr>
            <w:top w:val="none" w:sz="0" w:space="0" w:color="auto"/>
            <w:left w:val="none" w:sz="0" w:space="0" w:color="auto"/>
            <w:bottom w:val="none" w:sz="0" w:space="0" w:color="auto"/>
            <w:right w:val="none" w:sz="0" w:space="0" w:color="auto"/>
          </w:divBdr>
        </w:div>
        <w:div w:id="296181918">
          <w:marLeft w:val="480"/>
          <w:marRight w:val="0"/>
          <w:marTop w:val="0"/>
          <w:marBottom w:val="0"/>
          <w:divBdr>
            <w:top w:val="none" w:sz="0" w:space="0" w:color="auto"/>
            <w:left w:val="none" w:sz="0" w:space="0" w:color="auto"/>
            <w:bottom w:val="none" w:sz="0" w:space="0" w:color="auto"/>
            <w:right w:val="none" w:sz="0" w:space="0" w:color="auto"/>
          </w:divBdr>
        </w:div>
        <w:div w:id="547038103">
          <w:marLeft w:val="480"/>
          <w:marRight w:val="0"/>
          <w:marTop w:val="0"/>
          <w:marBottom w:val="0"/>
          <w:divBdr>
            <w:top w:val="none" w:sz="0" w:space="0" w:color="auto"/>
            <w:left w:val="none" w:sz="0" w:space="0" w:color="auto"/>
            <w:bottom w:val="none" w:sz="0" w:space="0" w:color="auto"/>
            <w:right w:val="none" w:sz="0" w:space="0" w:color="auto"/>
          </w:divBdr>
        </w:div>
        <w:div w:id="1738897455">
          <w:marLeft w:val="480"/>
          <w:marRight w:val="0"/>
          <w:marTop w:val="0"/>
          <w:marBottom w:val="0"/>
          <w:divBdr>
            <w:top w:val="none" w:sz="0" w:space="0" w:color="auto"/>
            <w:left w:val="none" w:sz="0" w:space="0" w:color="auto"/>
            <w:bottom w:val="none" w:sz="0" w:space="0" w:color="auto"/>
            <w:right w:val="none" w:sz="0" w:space="0" w:color="auto"/>
          </w:divBdr>
        </w:div>
      </w:divsChild>
    </w:div>
    <w:div w:id="1205950695">
      <w:bodyDiv w:val="1"/>
      <w:marLeft w:val="0"/>
      <w:marRight w:val="0"/>
      <w:marTop w:val="0"/>
      <w:marBottom w:val="0"/>
      <w:divBdr>
        <w:top w:val="none" w:sz="0" w:space="0" w:color="auto"/>
        <w:left w:val="none" w:sz="0" w:space="0" w:color="auto"/>
        <w:bottom w:val="none" w:sz="0" w:space="0" w:color="auto"/>
        <w:right w:val="none" w:sz="0" w:space="0" w:color="auto"/>
      </w:divBdr>
    </w:div>
    <w:div w:id="1206023313">
      <w:bodyDiv w:val="1"/>
      <w:marLeft w:val="0"/>
      <w:marRight w:val="0"/>
      <w:marTop w:val="0"/>
      <w:marBottom w:val="0"/>
      <w:divBdr>
        <w:top w:val="none" w:sz="0" w:space="0" w:color="auto"/>
        <w:left w:val="none" w:sz="0" w:space="0" w:color="auto"/>
        <w:bottom w:val="none" w:sz="0" w:space="0" w:color="auto"/>
        <w:right w:val="none" w:sz="0" w:space="0" w:color="auto"/>
      </w:divBdr>
    </w:div>
    <w:div w:id="1206143887">
      <w:bodyDiv w:val="1"/>
      <w:marLeft w:val="0"/>
      <w:marRight w:val="0"/>
      <w:marTop w:val="0"/>
      <w:marBottom w:val="0"/>
      <w:divBdr>
        <w:top w:val="none" w:sz="0" w:space="0" w:color="auto"/>
        <w:left w:val="none" w:sz="0" w:space="0" w:color="auto"/>
        <w:bottom w:val="none" w:sz="0" w:space="0" w:color="auto"/>
        <w:right w:val="none" w:sz="0" w:space="0" w:color="auto"/>
      </w:divBdr>
    </w:div>
    <w:div w:id="1206259780">
      <w:bodyDiv w:val="1"/>
      <w:marLeft w:val="0"/>
      <w:marRight w:val="0"/>
      <w:marTop w:val="0"/>
      <w:marBottom w:val="0"/>
      <w:divBdr>
        <w:top w:val="none" w:sz="0" w:space="0" w:color="auto"/>
        <w:left w:val="none" w:sz="0" w:space="0" w:color="auto"/>
        <w:bottom w:val="none" w:sz="0" w:space="0" w:color="auto"/>
        <w:right w:val="none" w:sz="0" w:space="0" w:color="auto"/>
      </w:divBdr>
    </w:div>
    <w:div w:id="1206285804">
      <w:bodyDiv w:val="1"/>
      <w:marLeft w:val="0"/>
      <w:marRight w:val="0"/>
      <w:marTop w:val="0"/>
      <w:marBottom w:val="0"/>
      <w:divBdr>
        <w:top w:val="none" w:sz="0" w:space="0" w:color="auto"/>
        <w:left w:val="none" w:sz="0" w:space="0" w:color="auto"/>
        <w:bottom w:val="none" w:sz="0" w:space="0" w:color="auto"/>
        <w:right w:val="none" w:sz="0" w:space="0" w:color="auto"/>
      </w:divBdr>
    </w:div>
    <w:div w:id="1206405936">
      <w:bodyDiv w:val="1"/>
      <w:marLeft w:val="0"/>
      <w:marRight w:val="0"/>
      <w:marTop w:val="0"/>
      <w:marBottom w:val="0"/>
      <w:divBdr>
        <w:top w:val="none" w:sz="0" w:space="0" w:color="auto"/>
        <w:left w:val="none" w:sz="0" w:space="0" w:color="auto"/>
        <w:bottom w:val="none" w:sz="0" w:space="0" w:color="auto"/>
        <w:right w:val="none" w:sz="0" w:space="0" w:color="auto"/>
      </w:divBdr>
    </w:div>
    <w:div w:id="1206524293">
      <w:bodyDiv w:val="1"/>
      <w:marLeft w:val="0"/>
      <w:marRight w:val="0"/>
      <w:marTop w:val="0"/>
      <w:marBottom w:val="0"/>
      <w:divBdr>
        <w:top w:val="none" w:sz="0" w:space="0" w:color="auto"/>
        <w:left w:val="none" w:sz="0" w:space="0" w:color="auto"/>
        <w:bottom w:val="none" w:sz="0" w:space="0" w:color="auto"/>
        <w:right w:val="none" w:sz="0" w:space="0" w:color="auto"/>
      </w:divBdr>
    </w:div>
    <w:div w:id="1206795716">
      <w:bodyDiv w:val="1"/>
      <w:marLeft w:val="0"/>
      <w:marRight w:val="0"/>
      <w:marTop w:val="0"/>
      <w:marBottom w:val="0"/>
      <w:divBdr>
        <w:top w:val="none" w:sz="0" w:space="0" w:color="auto"/>
        <w:left w:val="none" w:sz="0" w:space="0" w:color="auto"/>
        <w:bottom w:val="none" w:sz="0" w:space="0" w:color="auto"/>
        <w:right w:val="none" w:sz="0" w:space="0" w:color="auto"/>
      </w:divBdr>
    </w:div>
    <w:div w:id="1207109494">
      <w:bodyDiv w:val="1"/>
      <w:marLeft w:val="0"/>
      <w:marRight w:val="0"/>
      <w:marTop w:val="0"/>
      <w:marBottom w:val="0"/>
      <w:divBdr>
        <w:top w:val="none" w:sz="0" w:space="0" w:color="auto"/>
        <w:left w:val="none" w:sz="0" w:space="0" w:color="auto"/>
        <w:bottom w:val="none" w:sz="0" w:space="0" w:color="auto"/>
        <w:right w:val="none" w:sz="0" w:space="0" w:color="auto"/>
      </w:divBdr>
    </w:div>
    <w:div w:id="1207179257">
      <w:bodyDiv w:val="1"/>
      <w:marLeft w:val="0"/>
      <w:marRight w:val="0"/>
      <w:marTop w:val="0"/>
      <w:marBottom w:val="0"/>
      <w:divBdr>
        <w:top w:val="none" w:sz="0" w:space="0" w:color="auto"/>
        <w:left w:val="none" w:sz="0" w:space="0" w:color="auto"/>
        <w:bottom w:val="none" w:sz="0" w:space="0" w:color="auto"/>
        <w:right w:val="none" w:sz="0" w:space="0" w:color="auto"/>
      </w:divBdr>
    </w:div>
    <w:div w:id="1207834030">
      <w:bodyDiv w:val="1"/>
      <w:marLeft w:val="0"/>
      <w:marRight w:val="0"/>
      <w:marTop w:val="0"/>
      <w:marBottom w:val="0"/>
      <w:divBdr>
        <w:top w:val="none" w:sz="0" w:space="0" w:color="auto"/>
        <w:left w:val="none" w:sz="0" w:space="0" w:color="auto"/>
        <w:bottom w:val="none" w:sz="0" w:space="0" w:color="auto"/>
        <w:right w:val="none" w:sz="0" w:space="0" w:color="auto"/>
      </w:divBdr>
    </w:div>
    <w:div w:id="1207840866">
      <w:bodyDiv w:val="1"/>
      <w:marLeft w:val="0"/>
      <w:marRight w:val="0"/>
      <w:marTop w:val="0"/>
      <w:marBottom w:val="0"/>
      <w:divBdr>
        <w:top w:val="none" w:sz="0" w:space="0" w:color="auto"/>
        <w:left w:val="none" w:sz="0" w:space="0" w:color="auto"/>
        <w:bottom w:val="none" w:sz="0" w:space="0" w:color="auto"/>
        <w:right w:val="none" w:sz="0" w:space="0" w:color="auto"/>
      </w:divBdr>
    </w:div>
    <w:div w:id="1207986902">
      <w:bodyDiv w:val="1"/>
      <w:marLeft w:val="0"/>
      <w:marRight w:val="0"/>
      <w:marTop w:val="0"/>
      <w:marBottom w:val="0"/>
      <w:divBdr>
        <w:top w:val="none" w:sz="0" w:space="0" w:color="auto"/>
        <w:left w:val="none" w:sz="0" w:space="0" w:color="auto"/>
        <w:bottom w:val="none" w:sz="0" w:space="0" w:color="auto"/>
        <w:right w:val="none" w:sz="0" w:space="0" w:color="auto"/>
      </w:divBdr>
    </w:div>
    <w:div w:id="1208057643">
      <w:bodyDiv w:val="1"/>
      <w:marLeft w:val="0"/>
      <w:marRight w:val="0"/>
      <w:marTop w:val="0"/>
      <w:marBottom w:val="0"/>
      <w:divBdr>
        <w:top w:val="none" w:sz="0" w:space="0" w:color="auto"/>
        <w:left w:val="none" w:sz="0" w:space="0" w:color="auto"/>
        <w:bottom w:val="none" w:sz="0" w:space="0" w:color="auto"/>
        <w:right w:val="none" w:sz="0" w:space="0" w:color="auto"/>
      </w:divBdr>
    </w:div>
    <w:div w:id="1208104626">
      <w:bodyDiv w:val="1"/>
      <w:marLeft w:val="0"/>
      <w:marRight w:val="0"/>
      <w:marTop w:val="0"/>
      <w:marBottom w:val="0"/>
      <w:divBdr>
        <w:top w:val="none" w:sz="0" w:space="0" w:color="auto"/>
        <w:left w:val="none" w:sz="0" w:space="0" w:color="auto"/>
        <w:bottom w:val="none" w:sz="0" w:space="0" w:color="auto"/>
        <w:right w:val="none" w:sz="0" w:space="0" w:color="auto"/>
      </w:divBdr>
    </w:div>
    <w:div w:id="1208180380">
      <w:bodyDiv w:val="1"/>
      <w:marLeft w:val="0"/>
      <w:marRight w:val="0"/>
      <w:marTop w:val="0"/>
      <w:marBottom w:val="0"/>
      <w:divBdr>
        <w:top w:val="none" w:sz="0" w:space="0" w:color="auto"/>
        <w:left w:val="none" w:sz="0" w:space="0" w:color="auto"/>
        <w:bottom w:val="none" w:sz="0" w:space="0" w:color="auto"/>
        <w:right w:val="none" w:sz="0" w:space="0" w:color="auto"/>
      </w:divBdr>
    </w:div>
    <w:div w:id="1208297245">
      <w:bodyDiv w:val="1"/>
      <w:marLeft w:val="0"/>
      <w:marRight w:val="0"/>
      <w:marTop w:val="0"/>
      <w:marBottom w:val="0"/>
      <w:divBdr>
        <w:top w:val="none" w:sz="0" w:space="0" w:color="auto"/>
        <w:left w:val="none" w:sz="0" w:space="0" w:color="auto"/>
        <w:bottom w:val="none" w:sz="0" w:space="0" w:color="auto"/>
        <w:right w:val="none" w:sz="0" w:space="0" w:color="auto"/>
      </w:divBdr>
    </w:div>
    <w:div w:id="1208372192">
      <w:bodyDiv w:val="1"/>
      <w:marLeft w:val="0"/>
      <w:marRight w:val="0"/>
      <w:marTop w:val="0"/>
      <w:marBottom w:val="0"/>
      <w:divBdr>
        <w:top w:val="none" w:sz="0" w:space="0" w:color="auto"/>
        <w:left w:val="none" w:sz="0" w:space="0" w:color="auto"/>
        <w:bottom w:val="none" w:sz="0" w:space="0" w:color="auto"/>
        <w:right w:val="none" w:sz="0" w:space="0" w:color="auto"/>
      </w:divBdr>
    </w:div>
    <w:div w:id="1208644262">
      <w:bodyDiv w:val="1"/>
      <w:marLeft w:val="0"/>
      <w:marRight w:val="0"/>
      <w:marTop w:val="0"/>
      <w:marBottom w:val="0"/>
      <w:divBdr>
        <w:top w:val="none" w:sz="0" w:space="0" w:color="auto"/>
        <w:left w:val="none" w:sz="0" w:space="0" w:color="auto"/>
        <w:bottom w:val="none" w:sz="0" w:space="0" w:color="auto"/>
        <w:right w:val="none" w:sz="0" w:space="0" w:color="auto"/>
      </w:divBdr>
    </w:div>
    <w:div w:id="1208680484">
      <w:bodyDiv w:val="1"/>
      <w:marLeft w:val="0"/>
      <w:marRight w:val="0"/>
      <w:marTop w:val="0"/>
      <w:marBottom w:val="0"/>
      <w:divBdr>
        <w:top w:val="none" w:sz="0" w:space="0" w:color="auto"/>
        <w:left w:val="none" w:sz="0" w:space="0" w:color="auto"/>
        <w:bottom w:val="none" w:sz="0" w:space="0" w:color="auto"/>
        <w:right w:val="none" w:sz="0" w:space="0" w:color="auto"/>
      </w:divBdr>
    </w:div>
    <w:div w:id="1208685566">
      <w:bodyDiv w:val="1"/>
      <w:marLeft w:val="0"/>
      <w:marRight w:val="0"/>
      <w:marTop w:val="0"/>
      <w:marBottom w:val="0"/>
      <w:divBdr>
        <w:top w:val="none" w:sz="0" w:space="0" w:color="auto"/>
        <w:left w:val="none" w:sz="0" w:space="0" w:color="auto"/>
        <w:bottom w:val="none" w:sz="0" w:space="0" w:color="auto"/>
        <w:right w:val="none" w:sz="0" w:space="0" w:color="auto"/>
      </w:divBdr>
    </w:div>
    <w:div w:id="1209028883">
      <w:bodyDiv w:val="1"/>
      <w:marLeft w:val="0"/>
      <w:marRight w:val="0"/>
      <w:marTop w:val="0"/>
      <w:marBottom w:val="0"/>
      <w:divBdr>
        <w:top w:val="none" w:sz="0" w:space="0" w:color="auto"/>
        <w:left w:val="none" w:sz="0" w:space="0" w:color="auto"/>
        <w:bottom w:val="none" w:sz="0" w:space="0" w:color="auto"/>
        <w:right w:val="none" w:sz="0" w:space="0" w:color="auto"/>
      </w:divBdr>
    </w:div>
    <w:div w:id="1209417262">
      <w:bodyDiv w:val="1"/>
      <w:marLeft w:val="0"/>
      <w:marRight w:val="0"/>
      <w:marTop w:val="0"/>
      <w:marBottom w:val="0"/>
      <w:divBdr>
        <w:top w:val="none" w:sz="0" w:space="0" w:color="auto"/>
        <w:left w:val="none" w:sz="0" w:space="0" w:color="auto"/>
        <w:bottom w:val="none" w:sz="0" w:space="0" w:color="auto"/>
        <w:right w:val="none" w:sz="0" w:space="0" w:color="auto"/>
      </w:divBdr>
    </w:div>
    <w:div w:id="1209533992">
      <w:bodyDiv w:val="1"/>
      <w:marLeft w:val="0"/>
      <w:marRight w:val="0"/>
      <w:marTop w:val="0"/>
      <w:marBottom w:val="0"/>
      <w:divBdr>
        <w:top w:val="none" w:sz="0" w:space="0" w:color="auto"/>
        <w:left w:val="none" w:sz="0" w:space="0" w:color="auto"/>
        <w:bottom w:val="none" w:sz="0" w:space="0" w:color="auto"/>
        <w:right w:val="none" w:sz="0" w:space="0" w:color="auto"/>
      </w:divBdr>
    </w:div>
    <w:div w:id="1209730322">
      <w:bodyDiv w:val="1"/>
      <w:marLeft w:val="0"/>
      <w:marRight w:val="0"/>
      <w:marTop w:val="0"/>
      <w:marBottom w:val="0"/>
      <w:divBdr>
        <w:top w:val="none" w:sz="0" w:space="0" w:color="auto"/>
        <w:left w:val="none" w:sz="0" w:space="0" w:color="auto"/>
        <w:bottom w:val="none" w:sz="0" w:space="0" w:color="auto"/>
        <w:right w:val="none" w:sz="0" w:space="0" w:color="auto"/>
      </w:divBdr>
    </w:div>
    <w:div w:id="1209997527">
      <w:bodyDiv w:val="1"/>
      <w:marLeft w:val="0"/>
      <w:marRight w:val="0"/>
      <w:marTop w:val="0"/>
      <w:marBottom w:val="0"/>
      <w:divBdr>
        <w:top w:val="none" w:sz="0" w:space="0" w:color="auto"/>
        <w:left w:val="none" w:sz="0" w:space="0" w:color="auto"/>
        <w:bottom w:val="none" w:sz="0" w:space="0" w:color="auto"/>
        <w:right w:val="none" w:sz="0" w:space="0" w:color="auto"/>
      </w:divBdr>
    </w:div>
    <w:div w:id="1209998452">
      <w:bodyDiv w:val="1"/>
      <w:marLeft w:val="0"/>
      <w:marRight w:val="0"/>
      <w:marTop w:val="0"/>
      <w:marBottom w:val="0"/>
      <w:divBdr>
        <w:top w:val="none" w:sz="0" w:space="0" w:color="auto"/>
        <w:left w:val="none" w:sz="0" w:space="0" w:color="auto"/>
        <w:bottom w:val="none" w:sz="0" w:space="0" w:color="auto"/>
        <w:right w:val="none" w:sz="0" w:space="0" w:color="auto"/>
      </w:divBdr>
    </w:div>
    <w:div w:id="1210075608">
      <w:bodyDiv w:val="1"/>
      <w:marLeft w:val="0"/>
      <w:marRight w:val="0"/>
      <w:marTop w:val="0"/>
      <w:marBottom w:val="0"/>
      <w:divBdr>
        <w:top w:val="none" w:sz="0" w:space="0" w:color="auto"/>
        <w:left w:val="none" w:sz="0" w:space="0" w:color="auto"/>
        <w:bottom w:val="none" w:sz="0" w:space="0" w:color="auto"/>
        <w:right w:val="none" w:sz="0" w:space="0" w:color="auto"/>
      </w:divBdr>
    </w:div>
    <w:div w:id="1210142585">
      <w:bodyDiv w:val="1"/>
      <w:marLeft w:val="0"/>
      <w:marRight w:val="0"/>
      <w:marTop w:val="0"/>
      <w:marBottom w:val="0"/>
      <w:divBdr>
        <w:top w:val="none" w:sz="0" w:space="0" w:color="auto"/>
        <w:left w:val="none" w:sz="0" w:space="0" w:color="auto"/>
        <w:bottom w:val="none" w:sz="0" w:space="0" w:color="auto"/>
        <w:right w:val="none" w:sz="0" w:space="0" w:color="auto"/>
      </w:divBdr>
    </w:div>
    <w:div w:id="1210533485">
      <w:bodyDiv w:val="1"/>
      <w:marLeft w:val="0"/>
      <w:marRight w:val="0"/>
      <w:marTop w:val="0"/>
      <w:marBottom w:val="0"/>
      <w:divBdr>
        <w:top w:val="none" w:sz="0" w:space="0" w:color="auto"/>
        <w:left w:val="none" w:sz="0" w:space="0" w:color="auto"/>
        <w:bottom w:val="none" w:sz="0" w:space="0" w:color="auto"/>
        <w:right w:val="none" w:sz="0" w:space="0" w:color="auto"/>
      </w:divBdr>
    </w:div>
    <w:div w:id="1210646637">
      <w:bodyDiv w:val="1"/>
      <w:marLeft w:val="0"/>
      <w:marRight w:val="0"/>
      <w:marTop w:val="0"/>
      <w:marBottom w:val="0"/>
      <w:divBdr>
        <w:top w:val="none" w:sz="0" w:space="0" w:color="auto"/>
        <w:left w:val="none" w:sz="0" w:space="0" w:color="auto"/>
        <w:bottom w:val="none" w:sz="0" w:space="0" w:color="auto"/>
        <w:right w:val="none" w:sz="0" w:space="0" w:color="auto"/>
      </w:divBdr>
    </w:div>
    <w:div w:id="1210649560">
      <w:bodyDiv w:val="1"/>
      <w:marLeft w:val="0"/>
      <w:marRight w:val="0"/>
      <w:marTop w:val="0"/>
      <w:marBottom w:val="0"/>
      <w:divBdr>
        <w:top w:val="none" w:sz="0" w:space="0" w:color="auto"/>
        <w:left w:val="none" w:sz="0" w:space="0" w:color="auto"/>
        <w:bottom w:val="none" w:sz="0" w:space="0" w:color="auto"/>
        <w:right w:val="none" w:sz="0" w:space="0" w:color="auto"/>
      </w:divBdr>
    </w:div>
    <w:div w:id="1210920823">
      <w:bodyDiv w:val="1"/>
      <w:marLeft w:val="0"/>
      <w:marRight w:val="0"/>
      <w:marTop w:val="0"/>
      <w:marBottom w:val="0"/>
      <w:divBdr>
        <w:top w:val="none" w:sz="0" w:space="0" w:color="auto"/>
        <w:left w:val="none" w:sz="0" w:space="0" w:color="auto"/>
        <w:bottom w:val="none" w:sz="0" w:space="0" w:color="auto"/>
        <w:right w:val="none" w:sz="0" w:space="0" w:color="auto"/>
      </w:divBdr>
    </w:div>
    <w:div w:id="1211070458">
      <w:bodyDiv w:val="1"/>
      <w:marLeft w:val="0"/>
      <w:marRight w:val="0"/>
      <w:marTop w:val="0"/>
      <w:marBottom w:val="0"/>
      <w:divBdr>
        <w:top w:val="none" w:sz="0" w:space="0" w:color="auto"/>
        <w:left w:val="none" w:sz="0" w:space="0" w:color="auto"/>
        <w:bottom w:val="none" w:sz="0" w:space="0" w:color="auto"/>
        <w:right w:val="none" w:sz="0" w:space="0" w:color="auto"/>
      </w:divBdr>
    </w:div>
    <w:div w:id="1211112863">
      <w:bodyDiv w:val="1"/>
      <w:marLeft w:val="0"/>
      <w:marRight w:val="0"/>
      <w:marTop w:val="0"/>
      <w:marBottom w:val="0"/>
      <w:divBdr>
        <w:top w:val="none" w:sz="0" w:space="0" w:color="auto"/>
        <w:left w:val="none" w:sz="0" w:space="0" w:color="auto"/>
        <w:bottom w:val="none" w:sz="0" w:space="0" w:color="auto"/>
        <w:right w:val="none" w:sz="0" w:space="0" w:color="auto"/>
      </w:divBdr>
    </w:div>
    <w:div w:id="1211306540">
      <w:bodyDiv w:val="1"/>
      <w:marLeft w:val="0"/>
      <w:marRight w:val="0"/>
      <w:marTop w:val="0"/>
      <w:marBottom w:val="0"/>
      <w:divBdr>
        <w:top w:val="none" w:sz="0" w:space="0" w:color="auto"/>
        <w:left w:val="none" w:sz="0" w:space="0" w:color="auto"/>
        <w:bottom w:val="none" w:sz="0" w:space="0" w:color="auto"/>
        <w:right w:val="none" w:sz="0" w:space="0" w:color="auto"/>
      </w:divBdr>
    </w:div>
    <w:div w:id="1211770126">
      <w:bodyDiv w:val="1"/>
      <w:marLeft w:val="0"/>
      <w:marRight w:val="0"/>
      <w:marTop w:val="0"/>
      <w:marBottom w:val="0"/>
      <w:divBdr>
        <w:top w:val="none" w:sz="0" w:space="0" w:color="auto"/>
        <w:left w:val="none" w:sz="0" w:space="0" w:color="auto"/>
        <w:bottom w:val="none" w:sz="0" w:space="0" w:color="auto"/>
        <w:right w:val="none" w:sz="0" w:space="0" w:color="auto"/>
      </w:divBdr>
    </w:div>
    <w:div w:id="1211960182">
      <w:bodyDiv w:val="1"/>
      <w:marLeft w:val="0"/>
      <w:marRight w:val="0"/>
      <w:marTop w:val="0"/>
      <w:marBottom w:val="0"/>
      <w:divBdr>
        <w:top w:val="none" w:sz="0" w:space="0" w:color="auto"/>
        <w:left w:val="none" w:sz="0" w:space="0" w:color="auto"/>
        <w:bottom w:val="none" w:sz="0" w:space="0" w:color="auto"/>
        <w:right w:val="none" w:sz="0" w:space="0" w:color="auto"/>
      </w:divBdr>
    </w:div>
    <w:div w:id="1212302183">
      <w:bodyDiv w:val="1"/>
      <w:marLeft w:val="0"/>
      <w:marRight w:val="0"/>
      <w:marTop w:val="0"/>
      <w:marBottom w:val="0"/>
      <w:divBdr>
        <w:top w:val="none" w:sz="0" w:space="0" w:color="auto"/>
        <w:left w:val="none" w:sz="0" w:space="0" w:color="auto"/>
        <w:bottom w:val="none" w:sz="0" w:space="0" w:color="auto"/>
        <w:right w:val="none" w:sz="0" w:space="0" w:color="auto"/>
      </w:divBdr>
    </w:div>
    <w:div w:id="1212428177">
      <w:bodyDiv w:val="1"/>
      <w:marLeft w:val="0"/>
      <w:marRight w:val="0"/>
      <w:marTop w:val="0"/>
      <w:marBottom w:val="0"/>
      <w:divBdr>
        <w:top w:val="none" w:sz="0" w:space="0" w:color="auto"/>
        <w:left w:val="none" w:sz="0" w:space="0" w:color="auto"/>
        <w:bottom w:val="none" w:sz="0" w:space="0" w:color="auto"/>
        <w:right w:val="none" w:sz="0" w:space="0" w:color="auto"/>
      </w:divBdr>
    </w:div>
    <w:div w:id="1212570053">
      <w:bodyDiv w:val="1"/>
      <w:marLeft w:val="0"/>
      <w:marRight w:val="0"/>
      <w:marTop w:val="0"/>
      <w:marBottom w:val="0"/>
      <w:divBdr>
        <w:top w:val="none" w:sz="0" w:space="0" w:color="auto"/>
        <w:left w:val="none" w:sz="0" w:space="0" w:color="auto"/>
        <w:bottom w:val="none" w:sz="0" w:space="0" w:color="auto"/>
        <w:right w:val="none" w:sz="0" w:space="0" w:color="auto"/>
      </w:divBdr>
    </w:div>
    <w:div w:id="1212691222">
      <w:bodyDiv w:val="1"/>
      <w:marLeft w:val="0"/>
      <w:marRight w:val="0"/>
      <w:marTop w:val="0"/>
      <w:marBottom w:val="0"/>
      <w:divBdr>
        <w:top w:val="none" w:sz="0" w:space="0" w:color="auto"/>
        <w:left w:val="none" w:sz="0" w:space="0" w:color="auto"/>
        <w:bottom w:val="none" w:sz="0" w:space="0" w:color="auto"/>
        <w:right w:val="none" w:sz="0" w:space="0" w:color="auto"/>
      </w:divBdr>
    </w:div>
    <w:div w:id="1212810638">
      <w:bodyDiv w:val="1"/>
      <w:marLeft w:val="0"/>
      <w:marRight w:val="0"/>
      <w:marTop w:val="0"/>
      <w:marBottom w:val="0"/>
      <w:divBdr>
        <w:top w:val="none" w:sz="0" w:space="0" w:color="auto"/>
        <w:left w:val="none" w:sz="0" w:space="0" w:color="auto"/>
        <w:bottom w:val="none" w:sz="0" w:space="0" w:color="auto"/>
        <w:right w:val="none" w:sz="0" w:space="0" w:color="auto"/>
      </w:divBdr>
    </w:div>
    <w:div w:id="1212883478">
      <w:bodyDiv w:val="1"/>
      <w:marLeft w:val="0"/>
      <w:marRight w:val="0"/>
      <w:marTop w:val="0"/>
      <w:marBottom w:val="0"/>
      <w:divBdr>
        <w:top w:val="none" w:sz="0" w:space="0" w:color="auto"/>
        <w:left w:val="none" w:sz="0" w:space="0" w:color="auto"/>
        <w:bottom w:val="none" w:sz="0" w:space="0" w:color="auto"/>
        <w:right w:val="none" w:sz="0" w:space="0" w:color="auto"/>
      </w:divBdr>
    </w:div>
    <w:div w:id="1213073754">
      <w:bodyDiv w:val="1"/>
      <w:marLeft w:val="0"/>
      <w:marRight w:val="0"/>
      <w:marTop w:val="0"/>
      <w:marBottom w:val="0"/>
      <w:divBdr>
        <w:top w:val="none" w:sz="0" w:space="0" w:color="auto"/>
        <w:left w:val="none" w:sz="0" w:space="0" w:color="auto"/>
        <w:bottom w:val="none" w:sz="0" w:space="0" w:color="auto"/>
        <w:right w:val="none" w:sz="0" w:space="0" w:color="auto"/>
      </w:divBdr>
    </w:div>
    <w:div w:id="1213929459">
      <w:bodyDiv w:val="1"/>
      <w:marLeft w:val="0"/>
      <w:marRight w:val="0"/>
      <w:marTop w:val="0"/>
      <w:marBottom w:val="0"/>
      <w:divBdr>
        <w:top w:val="none" w:sz="0" w:space="0" w:color="auto"/>
        <w:left w:val="none" w:sz="0" w:space="0" w:color="auto"/>
        <w:bottom w:val="none" w:sz="0" w:space="0" w:color="auto"/>
        <w:right w:val="none" w:sz="0" w:space="0" w:color="auto"/>
      </w:divBdr>
    </w:div>
    <w:div w:id="1214272444">
      <w:bodyDiv w:val="1"/>
      <w:marLeft w:val="0"/>
      <w:marRight w:val="0"/>
      <w:marTop w:val="0"/>
      <w:marBottom w:val="0"/>
      <w:divBdr>
        <w:top w:val="none" w:sz="0" w:space="0" w:color="auto"/>
        <w:left w:val="none" w:sz="0" w:space="0" w:color="auto"/>
        <w:bottom w:val="none" w:sz="0" w:space="0" w:color="auto"/>
        <w:right w:val="none" w:sz="0" w:space="0" w:color="auto"/>
      </w:divBdr>
    </w:div>
    <w:div w:id="1214541099">
      <w:bodyDiv w:val="1"/>
      <w:marLeft w:val="0"/>
      <w:marRight w:val="0"/>
      <w:marTop w:val="0"/>
      <w:marBottom w:val="0"/>
      <w:divBdr>
        <w:top w:val="none" w:sz="0" w:space="0" w:color="auto"/>
        <w:left w:val="none" w:sz="0" w:space="0" w:color="auto"/>
        <w:bottom w:val="none" w:sz="0" w:space="0" w:color="auto"/>
        <w:right w:val="none" w:sz="0" w:space="0" w:color="auto"/>
      </w:divBdr>
    </w:div>
    <w:div w:id="1214653634">
      <w:bodyDiv w:val="1"/>
      <w:marLeft w:val="0"/>
      <w:marRight w:val="0"/>
      <w:marTop w:val="0"/>
      <w:marBottom w:val="0"/>
      <w:divBdr>
        <w:top w:val="none" w:sz="0" w:space="0" w:color="auto"/>
        <w:left w:val="none" w:sz="0" w:space="0" w:color="auto"/>
        <w:bottom w:val="none" w:sz="0" w:space="0" w:color="auto"/>
        <w:right w:val="none" w:sz="0" w:space="0" w:color="auto"/>
      </w:divBdr>
    </w:div>
    <w:div w:id="1214662076">
      <w:bodyDiv w:val="1"/>
      <w:marLeft w:val="0"/>
      <w:marRight w:val="0"/>
      <w:marTop w:val="0"/>
      <w:marBottom w:val="0"/>
      <w:divBdr>
        <w:top w:val="none" w:sz="0" w:space="0" w:color="auto"/>
        <w:left w:val="none" w:sz="0" w:space="0" w:color="auto"/>
        <w:bottom w:val="none" w:sz="0" w:space="0" w:color="auto"/>
        <w:right w:val="none" w:sz="0" w:space="0" w:color="auto"/>
      </w:divBdr>
    </w:div>
    <w:div w:id="1214922280">
      <w:bodyDiv w:val="1"/>
      <w:marLeft w:val="0"/>
      <w:marRight w:val="0"/>
      <w:marTop w:val="0"/>
      <w:marBottom w:val="0"/>
      <w:divBdr>
        <w:top w:val="none" w:sz="0" w:space="0" w:color="auto"/>
        <w:left w:val="none" w:sz="0" w:space="0" w:color="auto"/>
        <w:bottom w:val="none" w:sz="0" w:space="0" w:color="auto"/>
        <w:right w:val="none" w:sz="0" w:space="0" w:color="auto"/>
      </w:divBdr>
      <w:divsChild>
        <w:div w:id="226766762">
          <w:marLeft w:val="480"/>
          <w:marRight w:val="0"/>
          <w:marTop w:val="0"/>
          <w:marBottom w:val="0"/>
          <w:divBdr>
            <w:top w:val="none" w:sz="0" w:space="0" w:color="auto"/>
            <w:left w:val="none" w:sz="0" w:space="0" w:color="auto"/>
            <w:bottom w:val="none" w:sz="0" w:space="0" w:color="auto"/>
            <w:right w:val="none" w:sz="0" w:space="0" w:color="auto"/>
          </w:divBdr>
        </w:div>
        <w:div w:id="292635388">
          <w:marLeft w:val="480"/>
          <w:marRight w:val="0"/>
          <w:marTop w:val="0"/>
          <w:marBottom w:val="0"/>
          <w:divBdr>
            <w:top w:val="none" w:sz="0" w:space="0" w:color="auto"/>
            <w:left w:val="none" w:sz="0" w:space="0" w:color="auto"/>
            <w:bottom w:val="none" w:sz="0" w:space="0" w:color="auto"/>
            <w:right w:val="none" w:sz="0" w:space="0" w:color="auto"/>
          </w:divBdr>
        </w:div>
        <w:div w:id="1407528685">
          <w:marLeft w:val="480"/>
          <w:marRight w:val="0"/>
          <w:marTop w:val="0"/>
          <w:marBottom w:val="0"/>
          <w:divBdr>
            <w:top w:val="none" w:sz="0" w:space="0" w:color="auto"/>
            <w:left w:val="none" w:sz="0" w:space="0" w:color="auto"/>
            <w:bottom w:val="none" w:sz="0" w:space="0" w:color="auto"/>
            <w:right w:val="none" w:sz="0" w:space="0" w:color="auto"/>
          </w:divBdr>
        </w:div>
        <w:div w:id="1406486288">
          <w:marLeft w:val="480"/>
          <w:marRight w:val="0"/>
          <w:marTop w:val="0"/>
          <w:marBottom w:val="0"/>
          <w:divBdr>
            <w:top w:val="none" w:sz="0" w:space="0" w:color="auto"/>
            <w:left w:val="none" w:sz="0" w:space="0" w:color="auto"/>
            <w:bottom w:val="none" w:sz="0" w:space="0" w:color="auto"/>
            <w:right w:val="none" w:sz="0" w:space="0" w:color="auto"/>
          </w:divBdr>
        </w:div>
        <w:div w:id="1510868848">
          <w:marLeft w:val="480"/>
          <w:marRight w:val="0"/>
          <w:marTop w:val="0"/>
          <w:marBottom w:val="0"/>
          <w:divBdr>
            <w:top w:val="none" w:sz="0" w:space="0" w:color="auto"/>
            <w:left w:val="none" w:sz="0" w:space="0" w:color="auto"/>
            <w:bottom w:val="none" w:sz="0" w:space="0" w:color="auto"/>
            <w:right w:val="none" w:sz="0" w:space="0" w:color="auto"/>
          </w:divBdr>
        </w:div>
        <w:div w:id="1583485384">
          <w:marLeft w:val="480"/>
          <w:marRight w:val="0"/>
          <w:marTop w:val="0"/>
          <w:marBottom w:val="0"/>
          <w:divBdr>
            <w:top w:val="none" w:sz="0" w:space="0" w:color="auto"/>
            <w:left w:val="none" w:sz="0" w:space="0" w:color="auto"/>
            <w:bottom w:val="none" w:sz="0" w:space="0" w:color="auto"/>
            <w:right w:val="none" w:sz="0" w:space="0" w:color="auto"/>
          </w:divBdr>
        </w:div>
        <w:div w:id="837690668">
          <w:marLeft w:val="480"/>
          <w:marRight w:val="0"/>
          <w:marTop w:val="0"/>
          <w:marBottom w:val="0"/>
          <w:divBdr>
            <w:top w:val="none" w:sz="0" w:space="0" w:color="auto"/>
            <w:left w:val="none" w:sz="0" w:space="0" w:color="auto"/>
            <w:bottom w:val="none" w:sz="0" w:space="0" w:color="auto"/>
            <w:right w:val="none" w:sz="0" w:space="0" w:color="auto"/>
          </w:divBdr>
        </w:div>
        <w:div w:id="420227231">
          <w:marLeft w:val="480"/>
          <w:marRight w:val="0"/>
          <w:marTop w:val="0"/>
          <w:marBottom w:val="0"/>
          <w:divBdr>
            <w:top w:val="none" w:sz="0" w:space="0" w:color="auto"/>
            <w:left w:val="none" w:sz="0" w:space="0" w:color="auto"/>
            <w:bottom w:val="none" w:sz="0" w:space="0" w:color="auto"/>
            <w:right w:val="none" w:sz="0" w:space="0" w:color="auto"/>
          </w:divBdr>
        </w:div>
        <w:div w:id="2056734606">
          <w:marLeft w:val="480"/>
          <w:marRight w:val="0"/>
          <w:marTop w:val="0"/>
          <w:marBottom w:val="0"/>
          <w:divBdr>
            <w:top w:val="none" w:sz="0" w:space="0" w:color="auto"/>
            <w:left w:val="none" w:sz="0" w:space="0" w:color="auto"/>
            <w:bottom w:val="none" w:sz="0" w:space="0" w:color="auto"/>
            <w:right w:val="none" w:sz="0" w:space="0" w:color="auto"/>
          </w:divBdr>
        </w:div>
        <w:div w:id="753864558">
          <w:marLeft w:val="480"/>
          <w:marRight w:val="0"/>
          <w:marTop w:val="0"/>
          <w:marBottom w:val="0"/>
          <w:divBdr>
            <w:top w:val="none" w:sz="0" w:space="0" w:color="auto"/>
            <w:left w:val="none" w:sz="0" w:space="0" w:color="auto"/>
            <w:bottom w:val="none" w:sz="0" w:space="0" w:color="auto"/>
            <w:right w:val="none" w:sz="0" w:space="0" w:color="auto"/>
          </w:divBdr>
        </w:div>
        <w:div w:id="175965057">
          <w:marLeft w:val="480"/>
          <w:marRight w:val="0"/>
          <w:marTop w:val="0"/>
          <w:marBottom w:val="0"/>
          <w:divBdr>
            <w:top w:val="none" w:sz="0" w:space="0" w:color="auto"/>
            <w:left w:val="none" w:sz="0" w:space="0" w:color="auto"/>
            <w:bottom w:val="none" w:sz="0" w:space="0" w:color="auto"/>
            <w:right w:val="none" w:sz="0" w:space="0" w:color="auto"/>
          </w:divBdr>
        </w:div>
        <w:div w:id="2131241144">
          <w:marLeft w:val="480"/>
          <w:marRight w:val="0"/>
          <w:marTop w:val="0"/>
          <w:marBottom w:val="0"/>
          <w:divBdr>
            <w:top w:val="none" w:sz="0" w:space="0" w:color="auto"/>
            <w:left w:val="none" w:sz="0" w:space="0" w:color="auto"/>
            <w:bottom w:val="none" w:sz="0" w:space="0" w:color="auto"/>
            <w:right w:val="none" w:sz="0" w:space="0" w:color="auto"/>
          </w:divBdr>
        </w:div>
        <w:div w:id="1008799174">
          <w:marLeft w:val="480"/>
          <w:marRight w:val="0"/>
          <w:marTop w:val="0"/>
          <w:marBottom w:val="0"/>
          <w:divBdr>
            <w:top w:val="none" w:sz="0" w:space="0" w:color="auto"/>
            <w:left w:val="none" w:sz="0" w:space="0" w:color="auto"/>
            <w:bottom w:val="none" w:sz="0" w:space="0" w:color="auto"/>
            <w:right w:val="none" w:sz="0" w:space="0" w:color="auto"/>
          </w:divBdr>
        </w:div>
        <w:div w:id="32970518">
          <w:marLeft w:val="480"/>
          <w:marRight w:val="0"/>
          <w:marTop w:val="0"/>
          <w:marBottom w:val="0"/>
          <w:divBdr>
            <w:top w:val="none" w:sz="0" w:space="0" w:color="auto"/>
            <w:left w:val="none" w:sz="0" w:space="0" w:color="auto"/>
            <w:bottom w:val="none" w:sz="0" w:space="0" w:color="auto"/>
            <w:right w:val="none" w:sz="0" w:space="0" w:color="auto"/>
          </w:divBdr>
        </w:div>
        <w:div w:id="997807434">
          <w:marLeft w:val="480"/>
          <w:marRight w:val="0"/>
          <w:marTop w:val="0"/>
          <w:marBottom w:val="0"/>
          <w:divBdr>
            <w:top w:val="none" w:sz="0" w:space="0" w:color="auto"/>
            <w:left w:val="none" w:sz="0" w:space="0" w:color="auto"/>
            <w:bottom w:val="none" w:sz="0" w:space="0" w:color="auto"/>
            <w:right w:val="none" w:sz="0" w:space="0" w:color="auto"/>
          </w:divBdr>
        </w:div>
        <w:div w:id="298073639">
          <w:marLeft w:val="480"/>
          <w:marRight w:val="0"/>
          <w:marTop w:val="0"/>
          <w:marBottom w:val="0"/>
          <w:divBdr>
            <w:top w:val="none" w:sz="0" w:space="0" w:color="auto"/>
            <w:left w:val="none" w:sz="0" w:space="0" w:color="auto"/>
            <w:bottom w:val="none" w:sz="0" w:space="0" w:color="auto"/>
            <w:right w:val="none" w:sz="0" w:space="0" w:color="auto"/>
          </w:divBdr>
        </w:div>
        <w:div w:id="1731347223">
          <w:marLeft w:val="480"/>
          <w:marRight w:val="0"/>
          <w:marTop w:val="0"/>
          <w:marBottom w:val="0"/>
          <w:divBdr>
            <w:top w:val="none" w:sz="0" w:space="0" w:color="auto"/>
            <w:left w:val="none" w:sz="0" w:space="0" w:color="auto"/>
            <w:bottom w:val="none" w:sz="0" w:space="0" w:color="auto"/>
            <w:right w:val="none" w:sz="0" w:space="0" w:color="auto"/>
          </w:divBdr>
        </w:div>
        <w:div w:id="1781951866">
          <w:marLeft w:val="480"/>
          <w:marRight w:val="0"/>
          <w:marTop w:val="0"/>
          <w:marBottom w:val="0"/>
          <w:divBdr>
            <w:top w:val="none" w:sz="0" w:space="0" w:color="auto"/>
            <w:left w:val="none" w:sz="0" w:space="0" w:color="auto"/>
            <w:bottom w:val="none" w:sz="0" w:space="0" w:color="auto"/>
            <w:right w:val="none" w:sz="0" w:space="0" w:color="auto"/>
          </w:divBdr>
        </w:div>
        <w:div w:id="327101843">
          <w:marLeft w:val="480"/>
          <w:marRight w:val="0"/>
          <w:marTop w:val="0"/>
          <w:marBottom w:val="0"/>
          <w:divBdr>
            <w:top w:val="none" w:sz="0" w:space="0" w:color="auto"/>
            <w:left w:val="none" w:sz="0" w:space="0" w:color="auto"/>
            <w:bottom w:val="none" w:sz="0" w:space="0" w:color="auto"/>
            <w:right w:val="none" w:sz="0" w:space="0" w:color="auto"/>
          </w:divBdr>
        </w:div>
        <w:div w:id="87236419">
          <w:marLeft w:val="480"/>
          <w:marRight w:val="0"/>
          <w:marTop w:val="0"/>
          <w:marBottom w:val="0"/>
          <w:divBdr>
            <w:top w:val="none" w:sz="0" w:space="0" w:color="auto"/>
            <w:left w:val="none" w:sz="0" w:space="0" w:color="auto"/>
            <w:bottom w:val="none" w:sz="0" w:space="0" w:color="auto"/>
            <w:right w:val="none" w:sz="0" w:space="0" w:color="auto"/>
          </w:divBdr>
        </w:div>
        <w:div w:id="1892224828">
          <w:marLeft w:val="480"/>
          <w:marRight w:val="0"/>
          <w:marTop w:val="0"/>
          <w:marBottom w:val="0"/>
          <w:divBdr>
            <w:top w:val="none" w:sz="0" w:space="0" w:color="auto"/>
            <w:left w:val="none" w:sz="0" w:space="0" w:color="auto"/>
            <w:bottom w:val="none" w:sz="0" w:space="0" w:color="auto"/>
            <w:right w:val="none" w:sz="0" w:space="0" w:color="auto"/>
          </w:divBdr>
        </w:div>
        <w:div w:id="1800417029">
          <w:marLeft w:val="480"/>
          <w:marRight w:val="0"/>
          <w:marTop w:val="0"/>
          <w:marBottom w:val="0"/>
          <w:divBdr>
            <w:top w:val="none" w:sz="0" w:space="0" w:color="auto"/>
            <w:left w:val="none" w:sz="0" w:space="0" w:color="auto"/>
            <w:bottom w:val="none" w:sz="0" w:space="0" w:color="auto"/>
            <w:right w:val="none" w:sz="0" w:space="0" w:color="auto"/>
          </w:divBdr>
        </w:div>
        <w:div w:id="1786995422">
          <w:marLeft w:val="480"/>
          <w:marRight w:val="0"/>
          <w:marTop w:val="0"/>
          <w:marBottom w:val="0"/>
          <w:divBdr>
            <w:top w:val="none" w:sz="0" w:space="0" w:color="auto"/>
            <w:left w:val="none" w:sz="0" w:space="0" w:color="auto"/>
            <w:bottom w:val="none" w:sz="0" w:space="0" w:color="auto"/>
            <w:right w:val="none" w:sz="0" w:space="0" w:color="auto"/>
          </w:divBdr>
        </w:div>
        <w:div w:id="2114399582">
          <w:marLeft w:val="480"/>
          <w:marRight w:val="0"/>
          <w:marTop w:val="0"/>
          <w:marBottom w:val="0"/>
          <w:divBdr>
            <w:top w:val="none" w:sz="0" w:space="0" w:color="auto"/>
            <w:left w:val="none" w:sz="0" w:space="0" w:color="auto"/>
            <w:bottom w:val="none" w:sz="0" w:space="0" w:color="auto"/>
            <w:right w:val="none" w:sz="0" w:space="0" w:color="auto"/>
          </w:divBdr>
        </w:div>
        <w:div w:id="2055231671">
          <w:marLeft w:val="480"/>
          <w:marRight w:val="0"/>
          <w:marTop w:val="0"/>
          <w:marBottom w:val="0"/>
          <w:divBdr>
            <w:top w:val="none" w:sz="0" w:space="0" w:color="auto"/>
            <w:left w:val="none" w:sz="0" w:space="0" w:color="auto"/>
            <w:bottom w:val="none" w:sz="0" w:space="0" w:color="auto"/>
            <w:right w:val="none" w:sz="0" w:space="0" w:color="auto"/>
          </w:divBdr>
        </w:div>
        <w:div w:id="401562184">
          <w:marLeft w:val="480"/>
          <w:marRight w:val="0"/>
          <w:marTop w:val="0"/>
          <w:marBottom w:val="0"/>
          <w:divBdr>
            <w:top w:val="none" w:sz="0" w:space="0" w:color="auto"/>
            <w:left w:val="none" w:sz="0" w:space="0" w:color="auto"/>
            <w:bottom w:val="none" w:sz="0" w:space="0" w:color="auto"/>
            <w:right w:val="none" w:sz="0" w:space="0" w:color="auto"/>
          </w:divBdr>
        </w:div>
        <w:div w:id="355237284">
          <w:marLeft w:val="480"/>
          <w:marRight w:val="0"/>
          <w:marTop w:val="0"/>
          <w:marBottom w:val="0"/>
          <w:divBdr>
            <w:top w:val="none" w:sz="0" w:space="0" w:color="auto"/>
            <w:left w:val="none" w:sz="0" w:space="0" w:color="auto"/>
            <w:bottom w:val="none" w:sz="0" w:space="0" w:color="auto"/>
            <w:right w:val="none" w:sz="0" w:space="0" w:color="auto"/>
          </w:divBdr>
        </w:div>
        <w:div w:id="547375264">
          <w:marLeft w:val="480"/>
          <w:marRight w:val="0"/>
          <w:marTop w:val="0"/>
          <w:marBottom w:val="0"/>
          <w:divBdr>
            <w:top w:val="none" w:sz="0" w:space="0" w:color="auto"/>
            <w:left w:val="none" w:sz="0" w:space="0" w:color="auto"/>
            <w:bottom w:val="none" w:sz="0" w:space="0" w:color="auto"/>
            <w:right w:val="none" w:sz="0" w:space="0" w:color="auto"/>
          </w:divBdr>
        </w:div>
        <w:div w:id="878932695">
          <w:marLeft w:val="480"/>
          <w:marRight w:val="0"/>
          <w:marTop w:val="0"/>
          <w:marBottom w:val="0"/>
          <w:divBdr>
            <w:top w:val="none" w:sz="0" w:space="0" w:color="auto"/>
            <w:left w:val="none" w:sz="0" w:space="0" w:color="auto"/>
            <w:bottom w:val="none" w:sz="0" w:space="0" w:color="auto"/>
            <w:right w:val="none" w:sz="0" w:space="0" w:color="auto"/>
          </w:divBdr>
        </w:div>
        <w:div w:id="1595822372">
          <w:marLeft w:val="480"/>
          <w:marRight w:val="0"/>
          <w:marTop w:val="0"/>
          <w:marBottom w:val="0"/>
          <w:divBdr>
            <w:top w:val="none" w:sz="0" w:space="0" w:color="auto"/>
            <w:left w:val="none" w:sz="0" w:space="0" w:color="auto"/>
            <w:bottom w:val="none" w:sz="0" w:space="0" w:color="auto"/>
            <w:right w:val="none" w:sz="0" w:space="0" w:color="auto"/>
          </w:divBdr>
        </w:div>
        <w:div w:id="2047362728">
          <w:marLeft w:val="480"/>
          <w:marRight w:val="0"/>
          <w:marTop w:val="0"/>
          <w:marBottom w:val="0"/>
          <w:divBdr>
            <w:top w:val="none" w:sz="0" w:space="0" w:color="auto"/>
            <w:left w:val="none" w:sz="0" w:space="0" w:color="auto"/>
            <w:bottom w:val="none" w:sz="0" w:space="0" w:color="auto"/>
            <w:right w:val="none" w:sz="0" w:space="0" w:color="auto"/>
          </w:divBdr>
        </w:div>
        <w:div w:id="1251083436">
          <w:marLeft w:val="480"/>
          <w:marRight w:val="0"/>
          <w:marTop w:val="0"/>
          <w:marBottom w:val="0"/>
          <w:divBdr>
            <w:top w:val="none" w:sz="0" w:space="0" w:color="auto"/>
            <w:left w:val="none" w:sz="0" w:space="0" w:color="auto"/>
            <w:bottom w:val="none" w:sz="0" w:space="0" w:color="auto"/>
            <w:right w:val="none" w:sz="0" w:space="0" w:color="auto"/>
          </w:divBdr>
        </w:div>
        <w:div w:id="972713981">
          <w:marLeft w:val="480"/>
          <w:marRight w:val="0"/>
          <w:marTop w:val="0"/>
          <w:marBottom w:val="0"/>
          <w:divBdr>
            <w:top w:val="none" w:sz="0" w:space="0" w:color="auto"/>
            <w:left w:val="none" w:sz="0" w:space="0" w:color="auto"/>
            <w:bottom w:val="none" w:sz="0" w:space="0" w:color="auto"/>
            <w:right w:val="none" w:sz="0" w:space="0" w:color="auto"/>
          </w:divBdr>
        </w:div>
        <w:div w:id="1900359662">
          <w:marLeft w:val="480"/>
          <w:marRight w:val="0"/>
          <w:marTop w:val="0"/>
          <w:marBottom w:val="0"/>
          <w:divBdr>
            <w:top w:val="none" w:sz="0" w:space="0" w:color="auto"/>
            <w:left w:val="none" w:sz="0" w:space="0" w:color="auto"/>
            <w:bottom w:val="none" w:sz="0" w:space="0" w:color="auto"/>
            <w:right w:val="none" w:sz="0" w:space="0" w:color="auto"/>
          </w:divBdr>
        </w:div>
        <w:div w:id="1126774043">
          <w:marLeft w:val="480"/>
          <w:marRight w:val="0"/>
          <w:marTop w:val="0"/>
          <w:marBottom w:val="0"/>
          <w:divBdr>
            <w:top w:val="none" w:sz="0" w:space="0" w:color="auto"/>
            <w:left w:val="none" w:sz="0" w:space="0" w:color="auto"/>
            <w:bottom w:val="none" w:sz="0" w:space="0" w:color="auto"/>
            <w:right w:val="none" w:sz="0" w:space="0" w:color="auto"/>
          </w:divBdr>
        </w:div>
        <w:div w:id="1933120942">
          <w:marLeft w:val="480"/>
          <w:marRight w:val="0"/>
          <w:marTop w:val="0"/>
          <w:marBottom w:val="0"/>
          <w:divBdr>
            <w:top w:val="none" w:sz="0" w:space="0" w:color="auto"/>
            <w:left w:val="none" w:sz="0" w:space="0" w:color="auto"/>
            <w:bottom w:val="none" w:sz="0" w:space="0" w:color="auto"/>
            <w:right w:val="none" w:sz="0" w:space="0" w:color="auto"/>
          </w:divBdr>
        </w:div>
        <w:div w:id="912356695">
          <w:marLeft w:val="480"/>
          <w:marRight w:val="0"/>
          <w:marTop w:val="0"/>
          <w:marBottom w:val="0"/>
          <w:divBdr>
            <w:top w:val="none" w:sz="0" w:space="0" w:color="auto"/>
            <w:left w:val="none" w:sz="0" w:space="0" w:color="auto"/>
            <w:bottom w:val="none" w:sz="0" w:space="0" w:color="auto"/>
            <w:right w:val="none" w:sz="0" w:space="0" w:color="auto"/>
          </w:divBdr>
        </w:div>
      </w:divsChild>
    </w:div>
    <w:div w:id="1214927613">
      <w:bodyDiv w:val="1"/>
      <w:marLeft w:val="0"/>
      <w:marRight w:val="0"/>
      <w:marTop w:val="0"/>
      <w:marBottom w:val="0"/>
      <w:divBdr>
        <w:top w:val="none" w:sz="0" w:space="0" w:color="auto"/>
        <w:left w:val="none" w:sz="0" w:space="0" w:color="auto"/>
        <w:bottom w:val="none" w:sz="0" w:space="0" w:color="auto"/>
        <w:right w:val="none" w:sz="0" w:space="0" w:color="auto"/>
      </w:divBdr>
    </w:div>
    <w:div w:id="1215041353">
      <w:bodyDiv w:val="1"/>
      <w:marLeft w:val="0"/>
      <w:marRight w:val="0"/>
      <w:marTop w:val="0"/>
      <w:marBottom w:val="0"/>
      <w:divBdr>
        <w:top w:val="none" w:sz="0" w:space="0" w:color="auto"/>
        <w:left w:val="none" w:sz="0" w:space="0" w:color="auto"/>
        <w:bottom w:val="none" w:sz="0" w:space="0" w:color="auto"/>
        <w:right w:val="none" w:sz="0" w:space="0" w:color="auto"/>
      </w:divBdr>
    </w:div>
    <w:div w:id="1215238522">
      <w:bodyDiv w:val="1"/>
      <w:marLeft w:val="0"/>
      <w:marRight w:val="0"/>
      <w:marTop w:val="0"/>
      <w:marBottom w:val="0"/>
      <w:divBdr>
        <w:top w:val="none" w:sz="0" w:space="0" w:color="auto"/>
        <w:left w:val="none" w:sz="0" w:space="0" w:color="auto"/>
        <w:bottom w:val="none" w:sz="0" w:space="0" w:color="auto"/>
        <w:right w:val="none" w:sz="0" w:space="0" w:color="auto"/>
      </w:divBdr>
    </w:div>
    <w:div w:id="1215384684">
      <w:bodyDiv w:val="1"/>
      <w:marLeft w:val="0"/>
      <w:marRight w:val="0"/>
      <w:marTop w:val="0"/>
      <w:marBottom w:val="0"/>
      <w:divBdr>
        <w:top w:val="none" w:sz="0" w:space="0" w:color="auto"/>
        <w:left w:val="none" w:sz="0" w:space="0" w:color="auto"/>
        <w:bottom w:val="none" w:sz="0" w:space="0" w:color="auto"/>
        <w:right w:val="none" w:sz="0" w:space="0" w:color="auto"/>
      </w:divBdr>
    </w:div>
    <w:div w:id="1215389913">
      <w:bodyDiv w:val="1"/>
      <w:marLeft w:val="0"/>
      <w:marRight w:val="0"/>
      <w:marTop w:val="0"/>
      <w:marBottom w:val="0"/>
      <w:divBdr>
        <w:top w:val="none" w:sz="0" w:space="0" w:color="auto"/>
        <w:left w:val="none" w:sz="0" w:space="0" w:color="auto"/>
        <w:bottom w:val="none" w:sz="0" w:space="0" w:color="auto"/>
        <w:right w:val="none" w:sz="0" w:space="0" w:color="auto"/>
      </w:divBdr>
    </w:div>
    <w:div w:id="1215582635">
      <w:bodyDiv w:val="1"/>
      <w:marLeft w:val="0"/>
      <w:marRight w:val="0"/>
      <w:marTop w:val="0"/>
      <w:marBottom w:val="0"/>
      <w:divBdr>
        <w:top w:val="none" w:sz="0" w:space="0" w:color="auto"/>
        <w:left w:val="none" w:sz="0" w:space="0" w:color="auto"/>
        <w:bottom w:val="none" w:sz="0" w:space="0" w:color="auto"/>
        <w:right w:val="none" w:sz="0" w:space="0" w:color="auto"/>
      </w:divBdr>
    </w:div>
    <w:div w:id="1215584731">
      <w:bodyDiv w:val="1"/>
      <w:marLeft w:val="0"/>
      <w:marRight w:val="0"/>
      <w:marTop w:val="0"/>
      <w:marBottom w:val="0"/>
      <w:divBdr>
        <w:top w:val="none" w:sz="0" w:space="0" w:color="auto"/>
        <w:left w:val="none" w:sz="0" w:space="0" w:color="auto"/>
        <w:bottom w:val="none" w:sz="0" w:space="0" w:color="auto"/>
        <w:right w:val="none" w:sz="0" w:space="0" w:color="auto"/>
      </w:divBdr>
    </w:div>
    <w:div w:id="1216046805">
      <w:bodyDiv w:val="1"/>
      <w:marLeft w:val="0"/>
      <w:marRight w:val="0"/>
      <w:marTop w:val="0"/>
      <w:marBottom w:val="0"/>
      <w:divBdr>
        <w:top w:val="none" w:sz="0" w:space="0" w:color="auto"/>
        <w:left w:val="none" w:sz="0" w:space="0" w:color="auto"/>
        <w:bottom w:val="none" w:sz="0" w:space="0" w:color="auto"/>
        <w:right w:val="none" w:sz="0" w:space="0" w:color="auto"/>
      </w:divBdr>
    </w:div>
    <w:div w:id="1216114639">
      <w:bodyDiv w:val="1"/>
      <w:marLeft w:val="0"/>
      <w:marRight w:val="0"/>
      <w:marTop w:val="0"/>
      <w:marBottom w:val="0"/>
      <w:divBdr>
        <w:top w:val="none" w:sz="0" w:space="0" w:color="auto"/>
        <w:left w:val="none" w:sz="0" w:space="0" w:color="auto"/>
        <w:bottom w:val="none" w:sz="0" w:space="0" w:color="auto"/>
        <w:right w:val="none" w:sz="0" w:space="0" w:color="auto"/>
      </w:divBdr>
    </w:div>
    <w:div w:id="1216576768">
      <w:bodyDiv w:val="1"/>
      <w:marLeft w:val="0"/>
      <w:marRight w:val="0"/>
      <w:marTop w:val="0"/>
      <w:marBottom w:val="0"/>
      <w:divBdr>
        <w:top w:val="none" w:sz="0" w:space="0" w:color="auto"/>
        <w:left w:val="none" w:sz="0" w:space="0" w:color="auto"/>
        <w:bottom w:val="none" w:sz="0" w:space="0" w:color="auto"/>
        <w:right w:val="none" w:sz="0" w:space="0" w:color="auto"/>
      </w:divBdr>
      <w:divsChild>
        <w:div w:id="950478955">
          <w:marLeft w:val="480"/>
          <w:marRight w:val="0"/>
          <w:marTop w:val="0"/>
          <w:marBottom w:val="0"/>
          <w:divBdr>
            <w:top w:val="none" w:sz="0" w:space="0" w:color="auto"/>
            <w:left w:val="none" w:sz="0" w:space="0" w:color="auto"/>
            <w:bottom w:val="none" w:sz="0" w:space="0" w:color="auto"/>
            <w:right w:val="none" w:sz="0" w:space="0" w:color="auto"/>
          </w:divBdr>
        </w:div>
        <w:div w:id="317072600">
          <w:marLeft w:val="480"/>
          <w:marRight w:val="0"/>
          <w:marTop w:val="0"/>
          <w:marBottom w:val="0"/>
          <w:divBdr>
            <w:top w:val="none" w:sz="0" w:space="0" w:color="auto"/>
            <w:left w:val="none" w:sz="0" w:space="0" w:color="auto"/>
            <w:bottom w:val="none" w:sz="0" w:space="0" w:color="auto"/>
            <w:right w:val="none" w:sz="0" w:space="0" w:color="auto"/>
          </w:divBdr>
        </w:div>
        <w:div w:id="1951619648">
          <w:marLeft w:val="480"/>
          <w:marRight w:val="0"/>
          <w:marTop w:val="0"/>
          <w:marBottom w:val="0"/>
          <w:divBdr>
            <w:top w:val="none" w:sz="0" w:space="0" w:color="auto"/>
            <w:left w:val="none" w:sz="0" w:space="0" w:color="auto"/>
            <w:bottom w:val="none" w:sz="0" w:space="0" w:color="auto"/>
            <w:right w:val="none" w:sz="0" w:space="0" w:color="auto"/>
          </w:divBdr>
        </w:div>
        <w:div w:id="1985773354">
          <w:marLeft w:val="480"/>
          <w:marRight w:val="0"/>
          <w:marTop w:val="0"/>
          <w:marBottom w:val="0"/>
          <w:divBdr>
            <w:top w:val="none" w:sz="0" w:space="0" w:color="auto"/>
            <w:left w:val="none" w:sz="0" w:space="0" w:color="auto"/>
            <w:bottom w:val="none" w:sz="0" w:space="0" w:color="auto"/>
            <w:right w:val="none" w:sz="0" w:space="0" w:color="auto"/>
          </w:divBdr>
        </w:div>
        <w:div w:id="385223894">
          <w:marLeft w:val="480"/>
          <w:marRight w:val="0"/>
          <w:marTop w:val="0"/>
          <w:marBottom w:val="0"/>
          <w:divBdr>
            <w:top w:val="none" w:sz="0" w:space="0" w:color="auto"/>
            <w:left w:val="none" w:sz="0" w:space="0" w:color="auto"/>
            <w:bottom w:val="none" w:sz="0" w:space="0" w:color="auto"/>
            <w:right w:val="none" w:sz="0" w:space="0" w:color="auto"/>
          </w:divBdr>
        </w:div>
        <w:div w:id="2134669190">
          <w:marLeft w:val="480"/>
          <w:marRight w:val="0"/>
          <w:marTop w:val="0"/>
          <w:marBottom w:val="0"/>
          <w:divBdr>
            <w:top w:val="none" w:sz="0" w:space="0" w:color="auto"/>
            <w:left w:val="none" w:sz="0" w:space="0" w:color="auto"/>
            <w:bottom w:val="none" w:sz="0" w:space="0" w:color="auto"/>
            <w:right w:val="none" w:sz="0" w:space="0" w:color="auto"/>
          </w:divBdr>
        </w:div>
        <w:div w:id="1831480891">
          <w:marLeft w:val="480"/>
          <w:marRight w:val="0"/>
          <w:marTop w:val="0"/>
          <w:marBottom w:val="0"/>
          <w:divBdr>
            <w:top w:val="none" w:sz="0" w:space="0" w:color="auto"/>
            <w:left w:val="none" w:sz="0" w:space="0" w:color="auto"/>
            <w:bottom w:val="none" w:sz="0" w:space="0" w:color="auto"/>
            <w:right w:val="none" w:sz="0" w:space="0" w:color="auto"/>
          </w:divBdr>
        </w:div>
        <w:div w:id="329795534">
          <w:marLeft w:val="480"/>
          <w:marRight w:val="0"/>
          <w:marTop w:val="0"/>
          <w:marBottom w:val="0"/>
          <w:divBdr>
            <w:top w:val="none" w:sz="0" w:space="0" w:color="auto"/>
            <w:left w:val="none" w:sz="0" w:space="0" w:color="auto"/>
            <w:bottom w:val="none" w:sz="0" w:space="0" w:color="auto"/>
            <w:right w:val="none" w:sz="0" w:space="0" w:color="auto"/>
          </w:divBdr>
        </w:div>
        <w:div w:id="999697931">
          <w:marLeft w:val="480"/>
          <w:marRight w:val="0"/>
          <w:marTop w:val="0"/>
          <w:marBottom w:val="0"/>
          <w:divBdr>
            <w:top w:val="none" w:sz="0" w:space="0" w:color="auto"/>
            <w:left w:val="none" w:sz="0" w:space="0" w:color="auto"/>
            <w:bottom w:val="none" w:sz="0" w:space="0" w:color="auto"/>
            <w:right w:val="none" w:sz="0" w:space="0" w:color="auto"/>
          </w:divBdr>
        </w:div>
        <w:div w:id="68967206">
          <w:marLeft w:val="480"/>
          <w:marRight w:val="0"/>
          <w:marTop w:val="0"/>
          <w:marBottom w:val="0"/>
          <w:divBdr>
            <w:top w:val="none" w:sz="0" w:space="0" w:color="auto"/>
            <w:left w:val="none" w:sz="0" w:space="0" w:color="auto"/>
            <w:bottom w:val="none" w:sz="0" w:space="0" w:color="auto"/>
            <w:right w:val="none" w:sz="0" w:space="0" w:color="auto"/>
          </w:divBdr>
        </w:div>
        <w:div w:id="1842238973">
          <w:marLeft w:val="480"/>
          <w:marRight w:val="0"/>
          <w:marTop w:val="0"/>
          <w:marBottom w:val="0"/>
          <w:divBdr>
            <w:top w:val="none" w:sz="0" w:space="0" w:color="auto"/>
            <w:left w:val="none" w:sz="0" w:space="0" w:color="auto"/>
            <w:bottom w:val="none" w:sz="0" w:space="0" w:color="auto"/>
            <w:right w:val="none" w:sz="0" w:space="0" w:color="auto"/>
          </w:divBdr>
        </w:div>
        <w:div w:id="1804154169">
          <w:marLeft w:val="480"/>
          <w:marRight w:val="0"/>
          <w:marTop w:val="0"/>
          <w:marBottom w:val="0"/>
          <w:divBdr>
            <w:top w:val="none" w:sz="0" w:space="0" w:color="auto"/>
            <w:left w:val="none" w:sz="0" w:space="0" w:color="auto"/>
            <w:bottom w:val="none" w:sz="0" w:space="0" w:color="auto"/>
            <w:right w:val="none" w:sz="0" w:space="0" w:color="auto"/>
          </w:divBdr>
        </w:div>
        <w:div w:id="1920169018">
          <w:marLeft w:val="480"/>
          <w:marRight w:val="0"/>
          <w:marTop w:val="0"/>
          <w:marBottom w:val="0"/>
          <w:divBdr>
            <w:top w:val="none" w:sz="0" w:space="0" w:color="auto"/>
            <w:left w:val="none" w:sz="0" w:space="0" w:color="auto"/>
            <w:bottom w:val="none" w:sz="0" w:space="0" w:color="auto"/>
            <w:right w:val="none" w:sz="0" w:space="0" w:color="auto"/>
          </w:divBdr>
        </w:div>
        <w:div w:id="310447828">
          <w:marLeft w:val="480"/>
          <w:marRight w:val="0"/>
          <w:marTop w:val="0"/>
          <w:marBottom w:val="0"/>
          <w:divBdr>
            <w:top w:val="none" w:sz="0" w:space="0" w:color="auto"/>
            <w:left w:val="none" w:sz="0" w:space="0" w:color="auto"/>
            <w:bottom w:val="none" w:sz="0" w:space="0" w:color="auto"/>
            <w:right w:val="none" w:sz="0" w:space="0" w:color="auto"/>
          </w:divBdr>
        </w:div>
        <w:div w:id="1634211488">
          <w:marLeft w:val="480"/>
          <w:marRight w:val="0"/>
          <w:marTop w:val="0"/>
          <w:marBottom w:val="0"/>
          <w:divBdr>
            <w:top w:val="none" w:sz="0" w:space="0" w:color="auto"/>
            <w:left w:val="none" w:sz="0" w:space="0" w:color="auto"/>
            <w:bottom w:val="none" w:sz="0" w:space="0" w:color="auto"/>
            <w:right w:val="none" w:sz="0" w:space="0" w:color="auto"/>
          </w:divBdr>
        </w:div>
        <w:div w:id="123355756">
          <w:marLeft w:val="480"/>
          <w:marRight w:val="0"/>
          <w:marTop w:val="0"/>
          <w:marBottom w:val="0"/>
          <w:divBdr>
            <w:top w:val="none" w:sz="0" w:space="0" w:color="auto"/>
            <w:left w:val="none" w:sz="0" w:space="0" w:color="auto"/>
            <w:bottom w:val="none" w:sz="0" w:space="0" w:color="auto"/>
            <w:right w:val="none" w:sz="0" w:space="0" w:color="auto"/>
          </w:divBdr>
        </w:div>
        <w:div w:id="920722368">
          <w:marLeft w:val="480"/>
          <w:marRight w:val="0"/>
          <w:marTop w:val="0"/>
          <w:marBottom w:val="0"/>
          <w:divBdr>
            <w:top w:val="none" w:sz="0" w:space="0" w:color="auto"/>
            <w:left w:val="none" w:sz="0" w:space="0" w:color="auto"/>
            <w:bottom w:val="none" w:sz="0" w:space="0" w:color="auto"/>
            <w:right w:val="none" w:sz="0" w:space="0" w:color="auto"/>
          </w:divBdr>
        </w:div>
        <w:div w:id="751049914">
          <w:marLeft w:val="480"/>
          <w:marRight w:val="0"/>
          <w:marTop w:val="0"/>
          <w:marBottom w:val="0"/>
          <w:divBdr>
            <w:top w:val="none" w:sz="0" w:space="0" w:color="auto"/>
            <w:left w:val="none" w:sz="0" w:space="0" w:color="auto"/>
            <w:bottom w:val="none" w:sz="0" w:space="0" w:color="auto"/>
            <w:right w:val="none" w:sz="0" w:space="0" w:color="auto"/>
          </w:divBdr>
        </w:div>
        <w:div w:id="233054544">
          <w:marLeft w:val="480"/>
          <w:marRight w:val="0"/>
          <w:marTop w:val="0"/>
          <w:marBottom w:val="0"/>
          <w:divBdr>
            <w:top w:val="none" w:sz="0" w:space="0" w:color="auto"/>
            <w:left w:val="none" w:sz="0" w:space="0" w:color="auto"/>
            <w:bottom w:val="none" w:sz="0" w:space="0" w:color="auto"/>
            <w:right w:val="none" w:sz="0" w:space="0" w:color="auto"/>
          </w:divBdr>
        </w:div>
        <w:div w:id="9987978">
          <w:marLeft w:val="480"/>
          <w:marRight w:val="0"/>
          <w:marTop w:val="0"/>
          <w:marBottom w:val="0"/>
          <w:divBdr>
            <w:top w:val="none" w:sz="0" w:space="0" w:color="auto"/>
            <w:left w:val="none" w:sz="0" w:space="0" w:color="auto"/>
            <w:bottom w:val="none" w:sz="0" w:space="0" w:color="auto"/>
            <w:right w:val="none" w:sz="0" w:space="0" w:color="auto"/>
          </w:divBdr>
        </w:div>
        <w:div w:id="813831687">
          <w:marLeft w:val="480"/>
          <w:marRight w:val="0"/>
          <w:marTop w:val="0"/>
          <w:marBottom w:val="0"/>
          <w:divBdr>
            <w:top w:val="none" w:sz="0" w:space="0" w:color="auto"/>
            <w:left w:val="none" w:sz="0" w:space="0" w:color="auto"/>
            <w:bottom w:val="none" w:sz="0" w:space="0" w:color="auto"/>
            <w:right w:val="none" w:sz="0" w:space="0" w:color="auto"/>
          </w:divBdr>
        </w:div>
        <w:div w:id="460611236">
          <w:marLeft w:val="480"/>
          <w:marRight w:val="0"/>
          <w:marTop w:val="0"/>
          <w:marBottom w:val="0"/>
          <w:divBdr>
            <w:top w:val="none" w:sz="0" w:space="0" w:color="auto"/>
            <w:left w:val="none" w:sz="0" w:space="0" w:color="auto"/>
            <w:bottom w:val="none" w:sz="0" w:space="0" w:color="auto"/>
            <w:right w:val="none" w:sz="0" w:space="0" w:color="auto"/>
          </w:divBdr>
        </w:div>
        <w:div w:id="1559239310">
          <w:marLeft w:val="480"/>
          <w:marRight w:val="0"/>
          <w:marTop w:val="0"/>
          <w:marBottom w:val="0"/>
          <w:divBdr>
            <w:top w:val="none" w:sz="0" w:space="0" w:color="auto"/>
            <w:left w:val="none" w:sz="0" w:space="0" w:color="auto"/>
            <w:bottom w:val="none" w:sz="0" w:space="0" w:color="auto"/>
            <w:right w:val="none" w:sz="0" w:space="0" w:color="auto"/>
          </w:divBdr>
        </w:div>
        <w:div w:id="1192718259">
          <w:marLeft w:val="480"/>
          <w:marRight w:val="0"/>
          <w:marTop w:val="0"/>
          <w:marBottom w:val="0"/>
          <w:divBdr>
            <w:top w:val="none" w:sz="0" w:space="0" w:color="auto"/>
            <w:left w:val="none" w:sz="0" w:space="0" w:color="auto"/>
            <w:bottom w:val="none" w:sz="0" w:space="0" w:color="auto"/>
            <w:right w:val="none" w:sz="0" w:space="0" w:color="auto"/>
          </w:divBdr>
        </w:div>
        <w:div w:id="1456411637">
          <w:marLeft w:val="480"/>
          <w:marRight w:val="0"/>
          <w:marTop w:val="0"/>
          <w:marBottom w:val="0"/>
          <w:divBdr>
            <w:top w:val="none" w:sz="0" w:space="0" w:color="auto"/>
            <w:left w:val="none" w:sz="0" w:space="0" w:color="auto"/>
            <w:bottom w:val="none" w:sz="0" w:space="0" w:color="auto"/>
            <w:right w:val="none" w:sz="0" w:space="0" w:color="auto"/>
          </w:divBdr>
        </w:div>
        <w:div w:id="625769182">
          <w:marLeft w:val="480"/>
          <w:marRight w:val="0"/>
          <w:marTop w:val="0"/>
          <w:marBottom w:val="0"/>
          <w:divBdr>
            <w:top w:val="none" w:sz="0" w:space="0" w:color="auto"/>
            <w:left w:val="none" w:sz="0" w:space="0" w:color="auto"/>
            <w:bottom w:val="none" w:sz="0" w:space="0" w:color="auto"/>
            <w:right w:val="none" w:sz="0" w:space="0" w:color="auto"/>
          </w:divBdr>
        </w:div>
        <w:div w:id="1038362080">
          <w:marLeft w:val="480"/>
          <w:marRight w:val="0"/>
          <w:marTop w:val="0"/>
          <w:marBottom w:val="0"/>
          <w:divBdr>
            <w:top w:val="none" w:sz="0" w:space="0" w:color="auto"/>
            <w:left w:val="none" w:sz="0" w:space="0" w:color="auto"/>
            <w:bottom w:val="none" w:sz="0" w:space="0" w:color="auto"/>
            <w:right w:val="none" w:sz="0" w:space="0" w:color="auto"/>
          </w:divBdr>
        </w:div>
        <w:div w:id="610865654">
          <w:marLeft w:val="480"/>
          <w:marRight w:val="0"/>
          <w:marTop w:val="0"/>
          <w:marBottom w:val="0"/>
          <w:divBdr>
            <w:top w:val="none" w:sz="0" w:space="0" w:color="auto"/>
            <w:left w:val="none" w:sz="0" w:space="0" w:color="auto"/>
            <w:bottom w:val="none" w:sz="0" w:space="0" w:color="auto"/>
            <w:right w:val="none" w:sz="0" w:space="0" w:color="auto"/>
          </w:divBdr>
        </w:div>
        <w:div w:id="250743768">
          <w:marLeft w:val="480"/>
          <w:marRight w:val="0"/>
          <w:marTop w:val="0"/>
          <w:marBottom w:val="0"/>
          <w:divBdr>
            <w:top w:val="none" w:sz="0" w:space="0" w:color="auto"/>
            <w:left w:val="none" w:sz="0" w:space="0" w:color="auto"/>
            <w:bottom w:val="none" w:sz="0" w:space="0" w:color="auto"/>
            <w:right w:val="none" w:sz="0" w:space="0" w:color="auto"/>
          </w:divBdr>
        </w:div>
        <w:div w:id="1770663115">
          <w:marLeft w:val="480"/>
          <w:marRight w:val="0"/>
          <w:marTop w:val="0"/>
          <w:marBottom w:val="0"/>
          <w:divBdr>
            <w:top w:val="none" w:sz="0" w:space="0" w:color="auto"/>
            <w:left w:val="none" w:sz="0" w:space="0" w:color="auto"/>
            <w:bottom w:val="none" w:sz="0" w:space="0" w:color="auto"/>
            <w:right w:val="none" w:sz="0" w:space="0" w:color="auto"/>
          </w:divBdr>
        </w:div>
        <w:div w:id="119688785">
          <w:marLeft w:val="480"/>
          <w:marRight w:val="0"/>
          <w:marTop w:val="0"/>
          <w:marBottom w:val="0"/>
          <w:divBdr>
            <w:top w:val="none" w:sz="0" w:space="0" w:color="auto"/>
            <w:left w:val="none" w:sz="0" w:space="0" w:color="auto"/>
            <w:bottom w:val="none" w:sz="0" w:space="0" w:color="auto"/>
            <w:right w:val="none" w:sz="0" w:space="0" w:color="auto"/>
          </w:divBdr>
        </w:div>
        <w:div w:id="290139550">
          <w:marLeft w:val="480"/>
          <w:marRight w:val="0"/>
          <w:marTop w:val="0"/>
          <w:marBottom w:val="0"/>
          <w:divBdr>
            <w:top w:val="none" w:sz="0" w:space="0" w:color="auto"/>
            <w:left w:val="none" w:sz="0" w:space="0" w:color="auto"/>
            <w:bottom w:val="none" w:sz="0" w:space="0" w:color="auto"/>
            <w:right w:val="none" w:sz="0" w:space="0" w:color="auto"/>
          </w:divBdr>
        </w:div>
        <w:div w:id="631979369">
          <w:marLeft w:val="480"/>
          <w:marRight w:val="0"/>
          <w:marTop w:val="0"/>
          <w:marBottom w:val="0"/>
          <w:divBdr>
            <w:top w:val="none" w:sz="0" w:space="0" w:color="auto"/>
            <w:left w:val="none" w:sz="0" w:space="0" w:color="auto"/>
            <w:bottom w:val="none" w:sz="0" w:space="0" w:color="auto"/>
            <w:right w:val="none" w:sz="0" w:space="0" w:color="auto"/>
          </w:divBdr>
        </w:div>
        <w:div w:id="91702150">
          <w:marLeft w:val="480"/>
          <w:marRight w:val="0"/>
          <w:marTop w:val="0"/>
          <w:marBottom w:val="0"/>
          <w:divBdr>
            <w:top w:val="none" w:sz="0" w:space="0" w:color="auto"/>
            <w:left w:val="none" w:sz="0" w:space="0" w:color="auto"/>
            <w:bottom w:val="none" w:sz="0" w:space="0" w:color="auto"/>
            <w:right w:val="none" w:sz="0" w:space="0" w:color="auto"/>
          </w:divBdr>
        </w:div>
        <w:div w:id="286204279">
          <w:marLeft w:val="480"/>
          <w:marRight w:val="0"/>
          <w:marTop w:val="0"/>
          <w:marBottom w:val="0"/>
          <w:divBdr>
            <w:top w:val="none" w:sz="0" w:space="0" w:color="auto"/>
            <w:left w:val="none" w:sz="0" w:space="0" w:color="auto"/>
            <w:bottom w:val="none" w:sz="0" w:space="0" w:color="auto"/>
            <w:right w:val="none" w:sz="0" w:space="0" w:color="auto"/>
          </w:divBdr>
        </w:div>
        <w:div w:id="1697001282">
          <w:marLeft w:val="480"/>
          <w:marRight w:val="0"/>
          <w:marTop w:val="0"/>
          <w:marBottom w:val="0"/>
          <w:divBdr>
            <w:top w:val="none" w:sz="0" w:space="0" w:color="auto"/>
            <w:left w:val="none" w:sz="0" w:space="0" w:color="auto"/>
            <w:bottom w:val="none" w:sz="0" w:space="0" w:color="auto"/>
            <w:right w:val="none" w:sz="0" w:space="0" w:color="auto"/>
          </w:divBdr>
        </w:div>
        <w:div w:id="4791984">
          <w:marLeft w:val="480"/>
          <w:marRight w:val="0"/>
          <w:marTop w:val="0"/>
          <w:marBottom w:val="0"/>
          <w:divBdr>
            <w:top w:val="none" w:sz="0" w:space="0" w:color="auto"/>
            <w:left w:val="none" w:sz="0" w:space="0" w:color="auto"/>
            <w:bottom w:val="none" w:sz="0" w:space="0" w:color="auto"/>
            <w:right w:val="none" w:sz="0" w:space="0" w:color="auto"/>
          </w:divBdr>
        </w:div>
        <w:div w:id="1368793253">
          <w:marLeft w:val="480"/>
          <w:marRight w:val="0"/>
          <w:marTop w:val="0"/>
          <w:marBottom w:val="0"/>
          <w:divBdr>
            <w:top w:val="none" w:sz="0" w:space="0" w:color="auto"/>
            <w:left w:val="none" w:sz="0" w:space="0" w:color="auto"/>
            <w:bottom w:val="none" w:sz="0" w:space="0" w:color="auto"/>
            <w:right w:val="none" w:sz="0" w:space="0" w:color="auto"/>
          </w:divBdr>
        </w:div>
        <w:div w:id="1988047387">
          <w:marLeft w:val="480"/>
          <w:marRight w:val="0"/>
          <w:marTop w:val="0"/>
          <w:marBottom w:val="0"/>
          <w:divBdr>
            <w:top w:val="none" w:sz="0" w:space="0" w:color="auto"/>
            <w:left w:val="none" w:sz="0" w:space="0" w:color="auto"/>
            <w:bottom w:val="none" w:sz="0" w:space="0" w:color="auto"/>
            <w:right w:val="none" w:sz="0" w:space="0" w:color="auto"/>
          </w:divBdr>
        </w:div>
        <w:div w:id="1214198672">
          <w:marLeft w:val="480"/>
          <w:marRight w:val="0"/>
          <w:marTop w:val="0"/>
          <w:marBottom w:val="0"/>
          <w:divBdr>
            <w:top w:val="none" w:sz="0" w:space="0" w:color="auto"/>
            <w:left w:val="none" w:sz="0" w:space="0" w:color="auto"/>
            <w:bottom w:val="none" w:sz="0" w:space="0" w:color="auto"/>
            <w:right w:val="none" w:sz="0" w:space="0" w:color="auto"/>
          </w:divBdr>
        </w:div>
        <w:div w:id="1144465035">
          <w:marLeft w:val="480"/>
          <w:marRight w:val="0"/>
          <w:marTop w:val="0"/>
          <w:marBottom w:val="0"/>
          <w:divBdr>
            <w:top w:val="none" w:sz="0" w:space="0" w:color="auto"/>
            <w:left w:val="none" w:sz="0" w:space="0" w:color="auto"/>
            <w:bottom w:val="none" w:sz="0" w:space="0" w:color="auto"/>
            <w:right w:val="none" w:sz="0" w:space="0" w:color="auto"/>
          </w:divBdr>
        </w:div>
        <w:div w:id="605045074">
          <w:marLeft w:val="480"/>
          <w:marRight w:val="0"/>
          <w:marTop w:val="0"/>
          <w:marBottom w:val="0"/>
          <w:divBdr>
            <w:top w:val="none" w:sz="0" w:space="0" w:color="auto"/>
            <w:left w:val="none" w:sz="0" w:space="0" w:color="auto"/>
            <w:bottom w:val="none" w:sz="0" w:space="0" w:color="auto"/>
            <w:right w:val="none" w:sz="0" w:space="0" w:color="auto"/>
          </w:divBdr>
        </w:div>
        <w:div w:id="34818005">
          <w:marLeft w:val="480"/>
          <w:marRight w:val="0"/>
          <w:marTop w:val="0"/>
          <w:marBottom w:val="0"/>
          <w:divBdr>
            <w:top w:val="none" w:sz="0" w:space="0" w:color="auto"/>
            <w:left w:val="none" w:sz="0" w:space="0" w:color="auto"/>
            <w:bottom w:val="none" w:sz="0" w:space="0" w:color="auto"/>
            <w:right w:val="none" w:sz="0" w:space="0" w:color="auto"/>
          </w:divBdr>
        </w:div>
        <w:div w:id="1133714350">
          <w:marLeft w:val="480"/>
          <w:marRight w:val="0"/>
          <w:marTop w:val="0"/>
          <w:marBottom w:val="0"/>
          <w:divBdr>
            <w:top w:val="none" w:sz="0" w:space="0" w:color="auto"/>
            <w:left w:val="none" w:sz="0" w:space="0" w:color="auto"/>
            <w:bottom w:val="none" w:sz="0" w:space="0" w:color="auto"/>
            <w:right w:val="none" w:sz="0" w:space="0" w:color="auto"/>
          </w:divBdr>
        </w:div>
        <w:div w:id="1952322117">
          <w:marLeft w:val="480"/>
          <w:marRight w:val="0"/>
          <w:marTop w:val="0"/>
          <w:marBottom w:val="0"/>
          <w:divBdr>
            <w:top w:val="none" w:sz="0" w:space="0" w:color="auto"/>
            <w:left w:val="none" w:sz="0" w:space="0" w:color="auto"/>
            <w:bottom w:val="none" w:sz="0" w:space="0" w:color="auto"/>
            <w:right w:val="none" w:sz="0" w:space="0" w:color="auto"/>
          </w:divBdr>
        </w:div>
        <w:div w:id="1652172256">
          <w:marLeft w:val="480"/>
          <w:marRight w:val="0"/>
          <w:marTop w:val="0"/>
          <w:marBottom w:val="0"/>
          <w:divBdr>
            <w:top w:val="none" w:sz="0" w:space="0" w:color="auto"/>
            <w:left w:val="none" w:sz="0" w:space="0" w:color="auto"/>
            <w:bottom w:val="none" w:sz="0" w:space="0" w:color="auto"/>
            <w:right w:val="none" w:sz="0" w:space="0" w:color="auto"/>
          </w:divBdr>
        </w:div>
        <w:div w:id="637688928">
          <w:marLeft w:val="480"/>
          <w:marRight w:val="0"/>
          <w:marTop w:val="0"/>
          <w:marBottom w:val="0"/>
          <w:divBdr>
            <w:top w:val="none" w:sz="0" w:space="0" w:color="auto"/>
            <w:left w:val="none" w:sz="0" w:space="0" w:color="auto"/>
            <w:bottom w:val="none" w:sz="0" w:space="0" w:color="auto"/>
            <w:right w:val="none" w:sz="0" w:space="0" w:color="auto"/>
          </w:divBdr>
        </w:div>
        <w:div w:id="25179302">
          <w:marLeft w:val="480"/>
          <w:marRight w:val="0"/>
          <w:marTop w:val="0"/>
          <w:marBottom w:val="0"/>
          <w:divBdr>
            <w:top w:val="none" w:sz="0" w:space="0" w:color="auto"/>
            <w:left w:val="none" w:sz="0" w:space="0" w:color="auto"/>
            <w:bottom w:val="none" w:sz="0" w:space="0" w:color="auto"/>
            <w:right w:val="none" w:sz="0" w:space="0" w:color="auto"/>
          </w:divBdr>
        </w:div>
        <w:div w:id="1662080510">
          <w:marLeft w:val="480"/>
          <w:marRight w:val="0"/>
          <w:marTop w:val="0"/>
          <w:marBottom w:val="0"/>
          <w:divBdr>
            <w:top w:val="none" w:sz="0" w:space="0" w:color="auto"/>
            <w:left w:val="none" w:sz="0" w:space="0" w:color="auto"/>
            <w:bottom w:val="none" w:sz="0" w:space="0" w:color="auto"/>
            <w:right w:val="none" w:sz="0" w:space="0" w:color="auto"/>
          </w:divBdr>
        </w:div>
        <w:div w:id="15818517">
          <w:marLeft w:val="480"/>
          <w:marRight w:val="0"/>
          <w:marTop w:val="0"/>
          <w:marBottom w:val="0"/>
          <w:divBdr>
            <w:top w:val="none" w:sz="0" w:space="0" w:color="auto"/>
            <w:left w:val="none" w:sz="0" w:space="0" w:color="auto"/>
            <w:bottom w:val="none" w:sz="0" w:space="0" w:color="auto"/>
            <w:right w:val="none" w:sz="0" w:space="0" w:color="auto"/>
          </w:divBdr>
        </w:div>
        <w:div w:id="1172069614">
          <w:marLeft w:val="480"/>
          <w:marRight w:val="0"/>
          <w:marTop w:val="0"/>
          <w:marBottom w:val="0"/>
          <w:divBdr>
            <w:top w:val="none" w:sz="0" w:space="0" w:color="auto"/>
            <w:left w:val="none" w:sz="0" w:space="0" w:color="auto"/>
            <w:bottom w:val="none" w:sz="0" w:space="0" w:color="auto"/>
            <w:right w:val="none" w:sz="0" w:space="0" w:color="auto"/>
          </w:divBdr>
        </w:div>
        <w:div w:id="1065370717">
          <w:marLeft w:val="480"/>
          <w:marRight w:val="0"/>
          <w:marTop w:val="0"/>
          <w:marBottom w:val="0"/>
          <w:divBdr>
            <w:top w:val="none" w:sz="0" w:space="0" w:color="auto"/>
            <w:left w:val="none" w:sz="0" w:space="0" w:color="auto"/>
            <w:bottom w:val="none" w:sz="0" w:space="0" w:color="auto"/>
            <w:right w:val="none" w:sz="0" w:space="0" w:color="auto"/>
          </w:divBdr>
        </w:div>
      </w:divsChild>
    </w:div>
    <w:div w:id="1216817607">
      <w:bodyDiv w:val="1"/>
      <w:marLeft w:val="0"/>
      <w:marRight w:val="0"/>
      <w:marTop w:val="0"/>
      <w:marBottom w:val="0"/>
      <w:divBdr>
        <w:top w:val="none" w:sz="0" w:space="0" w:color="auto"/>
        <w:left w:val="none" w:sz="0" w:space="0" w:color="auto"/>
        <w:bottom w:val="none" w:sz="0" w:space="0" w:color="auto"/>
        <w:right w:val="none" w:sz="0" w:space="0" w:color="auto"/>
      </w:divBdr>
    </w:div>
    <w:div w:id="1217740675">
      <w:bodyDiv w:val="1"/>
      <w:marLeft w:val="0"/>
      <w:marRight w:val="0"/>
      <w:marTop w:val="0"/>
      <w:marBottom w:val="0"/>
      <w:divBdr>
        <w:top w:val="none" w:sz="0" w:space="0" w:color="auto"/>
        <w:left w:val="none" w:sz="0" w:space="0" w:color="auto"/>
        <w:bottom w:val="none" w:sz="0" w:space="0" w:color="auto"/>
        <w:right w:val="none" w:sz="0" w:space="0" w:color="auto"/>
      </w:divBdr>
      <w:divsChild>
        <w:div w:id="415517530">
          <w:marLeft w:val="480"/>
          <w:marRight w:val="0"/>
          <w:marTop w:val="0"/>
          <w:marBottom w:val="0"/>
          <w:divBdr>
            <w:top w:val="none" w:sz="0" w:space="0" w:color="auto"/>
            <w:left w:val="none" w:sz="0" w:space="0" w:color="auto"/>
            <w:bottom w:val="none" w:sz="0" w:space="0" w:color="auto"/>
            <w:right w:val="none" w:sz="0" w:space="0" w:color="auto"/>
          </w:divBdr>
        </w:div>
        <w:div w:id="1744175824">
          <w:marLeft w:val="480"/>
          <w:marRight w:val="0"/>
          <w:marTop w:val="0"/>
          <w:marBottom w:val="0"/>
          <w:divBdr>
            <w:top w:val="none" w:sz="0" w:space="0" w:color="auto"/>
            <w:left w:val="none" w:sz="0" w:space="0" w:color="auto"/>
            <w:bottom w:val="none" w:sz="0" w:space="0" w:color="auto"/>
            <w:right w:val="none" w:sz="0" w:space="0" w:color="auto"/>
          </w:divBdr>
        </w:div>
        <w:div w:id="2070224277">
          <w:marLeft w:val="480"/>
          <w:marRight w:val="0"/>
          <w:marTop w:val="0"/>
          <w:marBottom w:val="0"/>
          <w:divBdr>
            <w:top w:val="none" w:sz="0" w:space="0" w:color="auto"/>
            <w:left w:val="none" w:sz="0" w:space="0" w:color="auto"/>
            <w:bottom w:val="none" w:sz="0" w:space="0" w:color="auto"/>
            <w:right w:val="none" w:sz="0" w:space="0" w:color="auto"/>
          </w:divBdr>
        </w:div>
        <w:div w:id="10568533">
          <w:marLeft w:val="480"/>
          <w:marRight w:val="0"/>
          <w:marTop w:val="0"/>
          <w:marBottom w:val="0"/>
          <w:divBdr>
            <w:top w:val="none" w:sz="0" w:space="0" w:color="auto"/>
            <w:left w:val="none" w:sz="0" w:space="0" w:color="auto"/>
            <w:bottom w:val="none" w:sz="0" w:space="0" w:color="auto"/>
            <w:right w:val="none" w:sz="0" w:space="0" w:color="auto"/>
          </w:divBdr>
        </w:div>
        <w:div w:id="905992214">
          <w:marLeft w:val="480"/>
          <w:marRight w:val="0"/>
          <w:marTop w:val="0"/>
          <w:marBottom w:val="0"/>
          <w:divBdr>
            <w:top w:val="none" w:sz="0" w:space="0" w:color="auto"/>
            <w:left w:val="none" w:sz="0" w:space="0" w:color="auto"/>
            <w:bottom w:val="none" w:sz="0" w:space="0" w:color="auto"/>
            <w:right w:val="none" w:sz="0" w:space="0" w:color="auto"/>
          </w:divBdr>
        </w:div>
        <w:div w:id="1729500147">
          <w:marLeft w:val="480"/>
          <w:marRight w:val="0"/>
          <w:marTop w:val="0"/>
          <w:marBottom w:val="0"/>
          <w:divBdr>
            <w:top w:val="none" w:sz="0" w:space="0" w:color="auto"/>
            <w:left w:val="none" w:sz="0" w:space="0" w:color="auto"/>
            <w:bottom w:val="none" w:sz="0" w:space="0" w:color="auto"/>
            <w:right w:val="none" w:sz="0" w:space="0" w:color="auto"/>
          </w:divBdr>
        </w:div>
        <w:div w:id="1784181199">
          <w:marLeft w:val="480"/>
          <w:marRight w:val="0"/>
          <w:marTop w:val="0"/>
          <w:marBottom w:val="0"/>
          <w:divBdr>
            <w:top w:val="none" w:sz="0" w:space="0" w:color="auto"/>
            <w:left w:val="none" w:sz="0" w:space="0" w:color="auto"/>
            <w:bottom w:val="none" w:sz="0" w:space="0" w:color="auto"/>
            <w:right w:val="none" w:sz="0" w:space="0" w:color="auto"/>
          </w:divBdr>
        </w:div>
        <w:div w:id="1169906611">
          <w:marLeft w:val="480"/>
          <w:marRight w:val="0"/>
          <w:marTop w:val="0"/>
          <w:marBottom w:val="0"/>
          <w:divBdr>
            <w:top w:val="none" w:sz="0" w:space="0" w:color="auto"/>
            <w:left w:val="none" w:sz="0" w:space="0" w:color="auto"/>
            <w:bottom w:val="none" w:sz="0" w:space="0" w:color="auto"/>
            <w:right w:val="none" w:sz="0" w:space="0" w:color="auto"/>
          </w:divBdr>
        </w:div>
        <w:div w:id="304311755">
          <w:marLeft w:val="480"/>
          <w:marRight w:val="0"/>
          <w:marTop w:val="0"/>
          <w:marBottom w:val="0"/>
          <w:divBdr>
            <w:top w:val="none" w:sz="0" w:space="0" w:color="auto"/>
            <w:left w:val="none" w:sz="0" w:space="0" w:color="auto"/>
            <w:bottom w:val="none" w:sz="0" w:space="0" w:color="auto"/>
            <w:right w:val="none" w:sz="0" w:space="0" w:color="auto"/>
          </w:divBdr>
        </w:div>
        <w:div w:id="820460222">
          <w:marLeft w:val="480"/>
          <w:marRight w:val="0"/>
          <w:marTop w:val="0"/>
          <w:marBottom w:val="0"/>
          <w:divBdr>
            <w:top w:val="none" w:sz="0" w:space="0" w:color="auto"/>
            <w:left w:val="none" w:sz="0" w:space="0" w:color="auto"/>
            <w:bottom w:val="none" w:sz="0" w:space="0" w:color="auto"/>
            <w:right w:val="none" w:sz="0" w:space="0" w:color="auto"/>
          </w:divBdr>
        </w:div>
        <w:div w:id="352197023">
          <w:marLeft w:val="480"/>
          <w:marRight w:val="0"/>
          <w:marTop w:val="0"/>
          <w:marBottom w:val="0"/>
          <w:divBdr>
            <w:top w:val="none" w:sz="0" w:space="0" w:color="auto"/>
            <w:left w:val="none" w:sz="0" w:space="0" w:color="auto"/>
            <w:bottom w:val="none" w:sz="0" w:space="0" w:color="auto"/>
            <w:right w:val="none" w:sz="0" w:space="0" w:color="auto"/>
          </w:divBdr>
        </w:div>
        <w:div w:id="136335920">
          <w:marLeft w:val="480"/>
          <w:marRight w:val="0"/>
          <w:marTop w:val="0"/>
          <w:marBottom w:val="0"/>
          <w:divBdr>
            <w:top w:val="none" w:sz="0" w:space="0" w:color="auto"/>
            <w:left w:val="none" w:sz="0" w:space="0" w:color="auto"/>
            <w:bottom w:val="none" w:sz="0" w:space="0" w:color="auto"/>
            <w:right w:val="none" w:sz="0" w:space="0" w:color="auto"/>
          </w:divBdr>
        </w:div>
        <w:div w:id="590315153">
          <w:marLeft w:val="480"/>
          <w:marRight w:val="0"/>
          <w:marTop w:val="0"/>
          <w:marBottom w:val="0"/>
          <w:divBdr>
            <w:top w:val="none" w:sz="0" w:space="0" w:color="auto"/>
            <w:left w:val="none" w:sz="0" w:space="0" w:color="auto"/>
            <w:bottom w:val="none" w:sz="0" w:space="0" w:color="auto"/>
            <w:right w:val="none" w:sz="0" w:space="0" w:color="auto"/>
          </w:divBdr>
        </w:div>
        <w:div w:id="946817079">
          <w:marLeft w:val="480"/>
          <w:marRight w:val="0"/>
          <w:marTop w:val="0"/>
          <w:marBottom w:val="0"/>
          <w:divBdr>
            <w:top w:val="none" w:sz="0" w:space="0" w:color="auto"/>
            <w:left w:val="none" w:sz="0" w:space="0" w:color="auto"/>
            <w:bottom w:val="none" w:sz="0" w:space="0" w:color="auto"/>
            <w:right w:val="none" w:sz="0" w:space="0" w:color="auto"/>
          </w:divBdr>
        </w:div>
        <w:div w:id="2075270653">
          <w:marLeft w:val="480"/>
          <w:marRight w:val="0"/>
          <w:marTop w:val="0"/>
          <w:marBottom w:val="0"/>
          <w:divBdr>
            <w:top w:val="none" w:sz="0" w:space="0" w:color="auto"/>
            <w:left w:val="none" w:sz="0" w:space="0" w:color="auto"/>
            <w:bottom w:val="none" w:sz="0" w:space="0" w:color="auto"/>
            <w:right w:val="none" w:sz="0" w:space="0" w:color="auto"/>
          </w:divBdr>
        </w:div>
        <w:div w:id="350379898">
          <w:marLeft w:val="480"/>
          <w:marRight w:val="0"/>
          <w:marTop w:val="0"/>
          <w:marBottom w:val="0"/>
          <w:divBdr>
            <w:top w:val="none" w:sz="0" w:space="0" w:color="auto"/>
            <w:left w:val="none" w:sz="0" w:space="0" w:color="auto"/>
            <w:bottom w:val="none" w:sz="0" w:space="0" w:color="auto"/>
            <w:right w:val="none" w:sz="0" w:space="0" w:color="auto"/>
          </w:divBdr>
        </w:div>
        <w:div w:id="1624074726">
          <w:marLeft w:val="480"/>
          <w:marRight w:val="0"/>
          <w:marTop w:val="0"/>
          <w:marBottom w:val="0"/>
          <w:divBdr>
            <w:top w:val="none" w:sz="0" w:space="0" w:color="auto"/>
            <w:left w:val="none" w:sz="0" w:space="0" w:color="auto"/>
            <w:bottom w:val="none" w:sz="0" w:space="0" w:color="auto"/>
            <w:right w:val="none" w:sz="0" w:space="0" w:color="auto"/>
          </w:divBdr>
        </w:div>
        <w:div w:id="1213342988">
          <w:marLeft w:val="480"/>
          <w:marRight w:val="0"/>
          <w:marTop w:val="0"/>
          <w:marBottom w:val="0"/>
          <w:divBdr>
            <w:top w:val="none" w:sz="0" w:space="0" w:color="auto"/>
            <w:left w:val="none" w:sz="0" w:space="0" w:color="auto"/>
            <w:bottom w:val="none" w:sz="0" w:space="0" w:color="auto"/>
            <w:right w:val="none" w:sz="0" w:space="0" w:color="auto"/>
          </w:divBdr>
        </w:div>
        <w:div w:id="1315798538">
          <w:marLeft w:val="480"/>
          <w:marRight w:val="0"/>
          <w:marTop w:val="0"/>
          <w:marBottom w:val="0"/>
          <w:divBdr>
            <w:top w:val="none" w:sz="0" w:space="0" w:color="auto"/>
            <w:left w:val="none" w:sz="0" w:space="0" w:color="auto"/>
            <w:bottom w:val="none" w:sz="0" w:space="0" w:color="auto"/>
            <w:right w:val="none" w:sz="0" w:space="0" w:color="auto"/>
          </w:divBdr>
        </w:div>
        <w:div w:id="1792437953">
          <w:marLeft w:val="480"/>
          <w:marRight w:val="0"/>
          <w:marTop w:val="0"/>
          <w:marBottom w:val="0"/>
          <w:divBdr>
            <w:top w:val="none" w:sz="0" w:space="0" w:color="auto"/>
            <w:left w:val="none" w:sz="0" w:space="0" w:color="auto"/>
            <w:bottom w:val="none" w:sz="0" w:space="0" w:color="auto"/>
            <w:right w:val="none" w:sz="0" w:space="0" w:color="auto"/>
          </w:divBdr>
        </w:div>
        <w:div w:id="32003911">
          <w:marLeft w:val="480"/>
          <w:marRight w:val="0"/>
          <w:marTop w:val="0"/>
          <w:marBottom w:val="0"/>
          <w:divBdr>
            <w:top w:val="none" w:sz="0" w:space="0" w:color="auto"/>
            <w:left w:val="none" w:sz="0" w:space="0" w:color="auto"/>
            <w:bottom w:val="none" w:sz="0" w:space="0" w:color="auto"/>
            <w:right w:val="none" w:sz="0" w:space="0" w:color="auto"/>
          </w:divBdr>
        </w:div>
        <w:div w:id="1695569411">
          <w:marLeft w:val="480"/>
          <w:marRight w:val="0"/>
          <w:marTop w:val="0"/>
          <w:marBottom w:val="0"/>
          <w:divBdr>
            <w:top w:val="none" w:sz="0" w:space="0" w:color="auto"/>
            <w:left w:val="none" w:sz="0" w:space="0" w:color="auto"/>
            <w:bottom w:val="none" w:sz="0" w:space="0" w:color="auto"/>
            <w:right w:val="none" w:sz="0" w:space="0" w:color="auto"/>
          </w:divBdr>
        </w:div>
        <w:div w:id="1530148386">
          <w:marLeft w:val="480"/>
          <w:marRight w:val="0"/>
          <w:marTop w:val="0"/>
          <w:marBottom w:val="0"/>
          <w:divBdr>
            <w:top w:val="none" w:sz="0" w:space="0" w:color="auto"/>
            <w:left w:val="none" w:sz="0" w:space="0" w:color="auto"/>
            <w:bottom w:val="none" w:sz="0" w:space="0" w:color="auto"/>
            <w:right w:val="none" w:sz="0" w:space="0" w:color="auto"/>
          </w:divBdr>
        </w:div>
        <w:div w:id="1038704086">
          <w:marLeft w:val="480"/>
          <w:marRight w:val="0"/>
          <w:marTop w:val="0"/>
          <w:marBottom w:val="0"/>
          <w:divBdr>
            <w:top w:val="none" w:sz="0" w:space="0" w:color="auto"/>
            <w:left w:val="none" w:sz="0" w:space="0" w:color="auto"/>
            <w:bottom w:val="none" w:sz="0" w:space="0" w:color="auto"/>
            <w:right w:val="none" w:sz="0" w:space="0" w:color="auto"/>
          </w:divBdr>
        </w:div>
        <w:div w:id="2110391687">
          <w:marLeft w:val="480"/>
          <w:marRight w:val="0"/>
          <w:marTop w:val="0"/>
          <w:marBottom w:val="0"/>
          <w:divBdr>
            <w:top w:val="none" w:sz="0" w:space="0" w:color="auto"/>
            <w:left w:val="none" w:sz="0" w:space="0" w:color="auto"/>
            <w:bottom w:val="none" w:sz="0" w:space="0" w:color="auto"/>
            <w:right w:val="none" w:sz="0" w:space="0" w:color="auto"/>
          </w:divBdr>
        </w:div>
        <w:div w:id="364184677">
          <w:marLeft w:val="480"/>
          <w:marRight w:val="0"/>
          <w:marTop w:val="0"/>
          <w:marBottom w:val="0"/>
          <w:divBdr>
            <w:top w:val="none" w:sz="0" w:space="0" w:color="auto"/>
            <w:left w:val="none" w:sz="0" w:space="0" w:color="auto"/>
            <w:bottom w:val="none" w:sz="0" w:space="0" w:color="auto"/>
            <w:right w:val="none" w:sz="0" w:space="0" w:color="auto"/>
          </w:divBdr>
        </w:div>
        <w:div w:id="636255010">
          <w:marLeft w:val="480"/>
          <w:marRight w:val="0"/>
          <w:marTop w:val="0"/>
          <w:marBottom w:val="0"/>
          <w:divBdr>
            <w:top w:val="none" w:sz="0" w:space="0" w:color="auto"/>
            <w:left w:val="none" w:sz="0" w:space="0" w:color="auto"/>
            <w:bottom w:val="none" w:sz="0" w:space="0" w:color="auto"/>
            <w:right w:val="none" w:sz="0" w:space="0" w:color="auto"/>
          </w:divBdr>
        </w:div>
        <w:div w:id="111022544">
          <w:marLeft w:val="480"/>
          <w:marRight w:val="0"/>
          <w:marTop w:val="0"/>
          <w:marBottom w:val="0"/>
          <w:divBdr>
            <w:top w:val="none" w:sz="0" w:space="0" w:color="auto"/>
            <w:left w:val="none" w:sz="0" w:space="0" w:color="auto"/>
            <w:bottom w:val="none" w:sz="0" w:space="0" w:color="auto"/>
            <w:right w:val="none" w:sz="0" w:space="0" w:color="auto"/>
          </w:divBdr>
        </w:div>
        <w:div w:id="1733382778">
          <w:marLeft w:val="480"/>
          <w:marRight w:val="0"/>
          <w:marTop w:val="0"/>
          <w:marBottom w:val="0"/>
          <w:divBdr>
            <w:top w:val="none" w:sz="0" w:space="0" w:color="auto"/>
            <w:left w:val="none" w:sz="0" w:space="0" w:color="auto"/>
            <w:bottom w:val="none" w:sz="0" w:space="0" w:color="auto"/>
            <w:right w:val="none" w:sz="0" w:space="0" w:color="auto"/>
          </w:divBdr>
        </w:div>
        <w:div w:id="971254511">
          <w:marLeft w:val="480"/>
          <w:marRight w:val="0"/>
          <w:marTop w:val="0"/>
          <w:marBottom w:val="0"/>
          <w:divBdr>
            <w:top w:val="none" w:sz="0" w:space="0" w:color="auto"/>
            <w:left w:val="none" w:sz="0" w:space="0" w:color="auto"/>
            <w:bottom w:val="none" w:sz="0" w:space="0" w:color="auto"/>
            <w:right w:val="none" w:sz="0" w:space="0" w:color="auto"/>
          </w:divBdr>
        </w:div>
        <w:div w:id="454905001">
          <w:marLeft w:val="480"/>
          <w:marRight w:val="0"/>
          <w:marTop w:val="0"/>
          <w:marBottom w:val="0"/>
          <w:divBdr>
            <w:top w:val="none" w:sz="0" w:space="0" w:color="auto"/>
            <w:left w:val="none" w:sz="0" w:space="0" w:color="auto"/>
            <w:bottom w:val="none" w:sz="0" w:space="0" w:color="auto"/>
            <w:right w:val="none" w:sz="0" w:space="0" w:color="auto"/>
          </w:divBdr>
        </w:div>
        <w:div w:id="8025441">
          <w:marLeft w:val="480"/>
          <w:marRight w:val="0"/>
          <w:marTop w:val="0"/>
          <w:marBottom w:val="0"/>
          <w:divBdr>
            <w:top w:val="none" w:sz="0" w:space="0" w:color="auto"/>
            <w:left w:val="none" w:sz="0" w:space="0" w:color="auto"/>
            <w:bottom w:val="none" w:sz="0" w:space="0" w:color="auto"/>
            <w:right w:val="none" w:sz="0" w:space="0" w:color="auto"/>
          </w:divBdr>
        </w:div>
        <w:div w:id="572661089">
          <w:marLeft w:val="480"/>
          <w:marRight w:val="0"/>
          <w:marTop w:val="0"/>
          <w:marBottom w:val="0"/>
          <w:divBdr>
            <w:top w:val="none" w:sz="0" w:space="0" w:color="auto"/>
            <w:left w:val="none" w:sz="0" w:space="0" w:color="auto"/>
            <w:bottom w:val="none" w:sz="0" w:space="0" w:color="auto"/>
            <w:right w:val="none" w:sz="0" w:space="0" w:color="auto"/>
          </w:divBdr>
        </w:div>
        <w:div w:id="546379491">
          <w:marLeft w:val="480"/>
          <w:marRight w:val="0"/>
          <w:marTop w:val="0"/>
          <w:marBottom w:val="0"/>
          <w:divBdr>
            <w:top w:val="none" w:sz="0" w:space="0" w:color="auto"/>
            <w:left w:val="none" w:sz="0" w:space="0" w:color="auto"/>
            <w:bottom w:val="none" w:sz="0" w:space="0" w:color="auto"/>
            <w:right w:val="none" w:sz="0" w:space="0" w:color="auto"/>
          </w:divBdr>
        </w:div>
        <w:div w:id="52895812">
          <w:marLeft w:val="480"/>
          <w:marRight w:val="0"/>
          <w:marTop w:val="0"/>
          <w:marBottom w:val="0"/>
          <w:divBdr>
            <w:top w:val="none" w:sz="0" w:space="0" w:color="auto"/>
            <w:left w:val="none" w:sz="0" w:space="0" w:color="auto"/>
            <w:bottom w:val="none" w:sz="0" w:space="0" w:color="auto"/>
            <w:right w:val="none" w:sz="0" w:space="0" w:color="auto"/>
          </w:divBdr>
        </w:div>
        <w:div w:id="1639410864">
          <w:marLeft w:val="480"/>
          <w:marRight w:val="0"/>
          <w:marTop w:val="0"/>
          <w:marBottom w:val="0"/>
          <w:divBdr>
            <w:top w:val="none" w:sz="0" w:space="0" w:color="auto"/>
            <w:left w:val="none" w:sz="0" w:space="0" w:color="auto"/>
            <w:bottom w:val="none" w:sz="0" w:space="0" w:color="auto"/>
            <w:right w:val="none" w:sz="0" w:space="0" w:color="auto"/>
          </w:divBdr>
        </w:div>
        <w:div w:id="1456019388">
          <w:marLeft w:val="480"/>
          <w:marRight w:val="0"/>
          <w:marTop w:val="0"/>
          <w:marBottom w:val="0"/>
          <w:divBdr>
            <w:top w:val="none" w:sz="0" w:space="0" w:color="auto"/>
            <w:left w:val="none" w:sz="0" w:space="0" w:color="auto"/>
            <w:bottom w:val="none" w:sz="0" w:space="0" w:color="auto"/>
            <w:right w:val="none" w:sz="0" w:space="0" w:color="auto"/>
          </w:divBdr>
        </w:div>
        <w:div w:id="310258089">
          <w:marLeft w:val="480"/>
          <w:marRight w:val="0"/>
          <w:marTop w:val="0"/>
          <w:marBottom w:val="0"/>
          <w:divBdr>
            <w:top w:val="none" w:sz="0" w:space="0" w:color="auto"/>
            <w:left w:val="none" w:sz="0" w:space="0" w:color="auto"/>
            <w:bottom w:val="none" w:sz="0" w:space="0" w:color="auto"/>
            <w:right w:val="none" w:sz="0" w:space="0" w:color="auto"/>
          </w:divBdr>
        </w:div>
        <w:div w:id="1390616982">
          <w:marLeft w:val="480"/>
          <w:marRight w:val="0"/>
          <w:marTop w:val="0"/>
          <w:marBottom w:val="0"/>
          <w:divBdr>
            <w:top w:val="none" w:sz="0" w:space="0" w:color="auto"/>
            <w:left w:val="none" w:sz="0" w:space="0" w:color="auto"/>
            <w:bottom w:val="none" w:sz="0" w:space="0" w:color="auto"/>
            <w:right w:val="none" w:sz="0" w:space="0" w:color="auto"/>
          </w:divBdr>
        </w:div>
        <w:div w:id="171117034">
          <w:marLeft w:val="480"/>
          <w:marRight w:val="0"/>
          <w:marTop w:val="0"/>
          <w:marBottom w:val="0"/>
          <w:divBdr>
            <w:top w:val="none" w:sz="0" w:space="0" w:color="auto"/>
            <w:left w:val="none" w:sz="0" w:space="0" w:color="auto"/>
            <w:bottom w:val="none" w:sz="0" w:space="0" w:color="auto"/>
            <w:right w:val="none" w:sz="0" w:space="0" w:color="auto"/>
          </w:divBdr>
        </w:div>
        <w:div w:id="1349214744">
          <w:marLeft w:val="480"/>
          <w:marRight w:val="0"/>
          <w:marTop w:val="0"/>
          <w:marBottom w:val="0"/>
          <w:divBdr>
            <w:top w:val="none" w:sz="0" w:space="0" w:color="auto"/>
            <w:left w:val="none" w:sz="0" w:space="0" w:color="auto"/>
            <w:bottom w:val="none" w:sz="0" w:space="0" w:color="auto"/>
            <w:right w:val="none" w:sz="0" w:space="0" w:color="auto"/>
          </w:divBdr>
        </w:div>
        <w:div w:id="1515417198">
          <w:marLeft w:val="480"/>
          <w:marRight w:val="0"/>
          <w:marTop w:val="0"/>
          <w:marBottom w:val="0"/>
          <w:divBdr>
            <w:top w:val="none" w:sz="0" w:space="0" w:color="auto"/>
            <w:left w:val="none" w:sz="0" w:space="0" w:color="auto"/>
            <w:bottom w:val="none" w:sz="0" w:space="0" w:color="auto"/>
            <w:right w:val="none" w:sz="0" w:space="0" w:color="auto"/>
          </w:divBdr>
        </w:div>
        <w:div w:id="330374705">
          <w:marLeft w:val="480"/>
          <w:marRight w:val="0"/>
          <w:marTop w:val="0"/>
          <w:marBottom w:val="0"/>
          <w:divBdr>
            <w:top w:val="none" w:sz="0" w:space="0" w:color="auto"/>
            <w:left w:val="none" w:sz="0" w:space="0" w:color="auto"/>
            <w:bottom w:val="none" w:sz="0" w:space="0" w:color="auto"/>
            <w:right w:val="none" w:sz="0" w:space="0" w:color="auto"/>
          </w:divBdr>
        </w:div>
        <w:div w:id="1524904115">
          <w:marLeft w:val="480"/>
          <w:marRight w:val="0"/>
          <w:marTop w:val="0"/>
          <w:marBottom w:val="0"/>
          <w:divBdr>
            <w:top w:val="none" w:sz="0" w:space="0" w:color="auto"/>
            <w:left w:val="none" w:sz="0" w:space="0" w:color="auto"/>
            <w:bottom w:val="none" w:sz="0" w:space="0" w:color="auto"/>
            <w:right w:val="none" w:sz="0" w:space="0" w:color="auto"/>
          </w:divBdr>
        </w:div>
        <w:div w:id="1392927490">
          <w:marLeft w:val="480"/>
          <w:marRight w:val="0"/>
          <w:marTop w:val="0"/>
          <w:marBottom w:val="0"/>
          <w:divBdr>
            <w:top w:val="none" w:sz="0" w:space="0" w:color="auto"/>
            <w:left w:val="none" w:sz="0" w:space="0" w:color="auto"/>
            <w:bottom w:val="none" w:sz="0" w:space="0" w:color="auto"/>
            <w:right w:val="none" w:sz="0" w:space="0" w:color="auto"/>
          </w:divBdr>
        </w:div>
        <w:div w:id="1532260154">
          <w:marLeft w:val="480"/>
          <w:marRight w:val="0"/>
          <w:marTop w:val="0"/>
          <w:marBottom w:val="0"/>
          <w:divBdr>
            <w:top w:val="none" w:sz="0" w:space="0" w:color="auto"/>
            <w:left w:val="none" w:sz="0" w:space="0" w:color="auto"/>
            <w:bottom w:val="none" w:sz="0" w:space="0" w:color="auto"/>
            <w:right w:val="none" w:sz="0" w:space="0" w:color="auto"/>
          </w:divBdr>
        </w:div>
        <w:div w:id="967736408">
          <w:marLeft w:val="480"/>
          <w:marRight w:val="0"/>
          <w:marTop w:val="0"/>
          <w:marBottom w:val="0"/>
          <w:divBdr>
            <w:top w:val="none" w:sz="0" w:space="0" w:color="auto"/>
            <w:left w:val="none" w:sz="0" w:space="0" w:color="auto"/>
            <w:bottom w:val="none" w:sz="0" w:space="0" w:color="auto"/>
            <w:right w:val="none" w:sz="0" w:space="0" w:color="auto"/>
          </w:divBdr>
        </w:div>
        <w:div w:id="1664046267">
          <w:marLeft w:val="480"/>
          <w:marRight w:val="0"/>
          <w:marTop w:val="0"/>
          <w:marBottom w:val="0"/>
          <w:divBdr>
            <w:top w:val="none" w:sz="0" w:space="0" w:color="auto"/>
            <w:left w:val="none" w:sz="0" w:space="0" w:color="auto"/>
            <w:bottom w:val="none" w:sz="0" w:space="0" w:color="auto"/>
            <w:right w:val="none" w:sz="0" w:space="0" w:color="auto"/>
          </w:divBdr>
        </w:div>
        <w:div w:id="612322784">
          <w:marLeft w:val="480"/>
          <w:marRight w:val="0"/>
          <w:marTop w:val="0"/>
          <w:marBottom w:val="0"/>
          <w:divBdr>
            <w:top w:val="none" w:sz="0" w:space="0" w:color="auto"/>
            <w:left w:val="none" w:sz="0" w:space="0" w:color="auto"/>
            <w:bottom w:val="none" w:sz="0" w:space="0" w:color="auto"/>
            <w:right w:val="none" w:sz="0" w:space="0" w:color="auto"/>
          </w:divBdr>
        </w:div>
        <w:div w:id="928150050">
          <w:marLeft w:val="480"/>
          <w:marRight w:val="0"/>
          <w:marTop w:val="0"/>
          <w:marBottom w:val="0"/>
          <w:divBdr>
            <w:top w:val="none" w:sz="0" w:space="0" w:color="auto"/>
            <w:left w:val="none" w:sz="0" w:space="0" w:color="auto"/>
            <w:bottom w:val="none" w:sz="0" w:space="0" w:color="auto"/>
            <w:right w:val="none" w:sz="0" w:space="0" w:color="auto"/>
          </w:divBdr>
        </w:div>
        <w:div w:id="1059748238">
          <w:marLeft w:val="480"/>
          <w:marRight w:val="0"/>
          <w:marTop w:val="0"/>
          <w:marBottom w:val="0"/>
          <w:divBdr>
            <w:top w:val="none" w:sz="0" w:space="0" w:color="auto"/>
            <w:left w:val="none" w:sz="0" w:space="0" w:color="auto"/>
            <w:bottom w:val="none" w:sz="0" w:space="0" w:color="auto"/>
            <w:right w:val="none" w:sz="0" w:space="0" w:color="auto"/>
          </w:divBdr>
        </w:div>
        <w:div w:id="1657101052">
          <w:marLeft w:val="480"/>
          <w:marRight w:val="0"/>
          <w:marTop w:val="0"/>
          <w:marBottom w:val="0"/>
          <w:divBdr>
            <w:top w:val="none" w:sz="0" w:space="0" w:color="auto"/>
            <w:left w:val="none" w:sz="0" w:space="0" w:color="auto"/>
            <w:bottom w:val="none" w:sz="0" w:space="0" w:color="auto"/>
            <w:right w:val="none" w:sz="0" w:space="0" w:color="auto"/>
          </w:divBdr>
        </w:div>
        <w:div w:id="404302886">
          <w:marLeft w:val="480"/>
          <w:marRight w:val="0"/>
          <w:marTop w:val="0"/>
          <w:marBottom w:val="0"/>
          <w:divBdr>
            <w:top w:val="none" w:sz="0" w:space="0" w:color="auto"/>
            <w:left w:val="none" w:sz="0" w:space="0" w:color="auto"/>
            <w:bottom w:val="none" w:sz="0" w:space="0" w:color="auto"/>
            <w:right w:val="none" w:sz="0" w:space="0" w:color="auto"/>
          </w:divBdr>
        </w:div>
        <w:div w:id="1322926396">
          <w:marLeft w:val="480"/>
          <w:marRight w:val="0"/>
          <w:marTop w:val="0"/>
          <w:marBottom w:val="0"/>
          <w:divBdr>
            <w:top w:val="none" w:sz="0" w:space="0" w:color="auto"/>
            <w:left w:val="none" w:sz="0" w:space="0" w:color="auto"/>
            <w:bottom w:val="none" w:sz="0" w:space="0" w:color="auto"/>
            <w:right w:val="none" w:sz="0" w:space="0" w:color="auto"/>
          </w:divBdr>
        </w:div>
        <w:div w:id="852496203">
          <w:marLeft w:val="480"/>
          <w:marRight w:val="0"/>
          <w:marTop w:val="0"/>
          <w:marBottom w:val="0"/>
          <w:divBdr>
            <w:top w:val="none" w:sz="0" w:space="0" w:color="auto"/>
            <w:left w:val="none" w:sz="0" w:space="0" w:color="auto"/>
            <w:bottom w:val="none" w:sz="0" w:space="0" w:color="auto"/>
            <w:right w:val="none" w:sz="0" w:space="0" w:color="auto"/>
          </w:divBdr>
        </w:div>
        <w:div w:id="913125034">
          <w:marLeft w:val="480"/>
          <w:marRight w:val="0"/>
          <w:marTop w:val="0"/>
          <w:marBottom w:val="0"/>
          <w:divBdr>
            <w:top w:val="none" w:sz="0" w:space="0" w:color="auto"/>
            <w:left w:val="none" w:sz="0" w:space="0" w:color="auto"/>
            <w:bottom w:val="none" w:sz="0" w:space="0" w:color="auto"/>
            <w:right w:val="none" w:sz="0" w:space="0" w:color="auto"/>
          </w:divBdr>
        </w:div>
        <w:div w:id="1281035117">
          <w:marLeft w:val="480"/>
          <w:marRight w:val="0"/>
          <w:marTop w:val="0"/>
          <w:marBottom w:val="0"/>
          <w:divBdr>
            <w:top w:val="none" w:sz="0" w:space="0" w:color="auto"/>
            <w:left w:val="none" w:sz="0" w:space="0" w:color="auto"/>
            <w:bottom w:val="none" w:sz="0" w:space="0" w:color="auto"/>
            <w:right w:val="none" w:sz="0" w:space="0" w:color="auto"/>
          </w:divBdr>
        </w:div>
        <w:div w:id="1567378564">
          <w:marLeft w:val="480"/>
          <w:marRight w:val="0"/>
          <w:marTop w:val="0"/>
          <w:marBottom w:val="0"/>
          <w:divBdr>
            <w:top w:val="none" w:sz="0" w:space="0" w:color="auto"/>
            <w:left w:val="none" w:sz="0" w:space="0" w:color="auto"/>
            <w:bottom w:val="none" w:sz="0" w:space="0" w:color="auto"/>
            <w:right w:val="none" w:sz="0" w:space="0" w:color="auto"/>
          </w:divBdr>
        </w:div>
        <w:div w:id="2070959246">
          <w:marLeft w:val="480"/>
          <w:marRight w:val="0"/>
          <w:marTop w:val="0"/>
          <w:marBottom w:val="0"/>
          <w:divBdr>
            <w:top w:val="none" w:sz="0" w:space="0" w:color="auto"/>
            <w:left w:val="none" w:sz="0" w:space="0" w:color="auto"/>
            <w:bottom w:val="none" w:sz="0" w:space="0" w:color="auto"/>
            <w:right w:val="none" w:sz="0" w:space="0" w:color="auto"/>
          </w:divBdr>
        </w:div>
        <w:div w:id="2114742148">
          <w:marLeft w:val="480"/>
          <w:marRight w:val="0"/>
          <w:marTop w:val="0"/>
          <w:marBottom w:val="0"/>
          <w:divBdr>
            <w:top w:val="none" w:sz="0" w:space="0" w:color="auto"/>
            <w:left w:val="none" w:sz="0" w:space="0" w:color="auto"/>
            <w:bottom w:val="none" w:sz="0" w:space="0" w:color="auto"/>
            <w:right w:val="none" w:sz="0" w:space="0" w:color="auto"/>
          </w:divBdr>
        </w:div>
      </w:divsChild>
    </w:div>
    <w:div w:id="1217812726">
      <w:bodyDiv w:val="1"/>
      <w:marLeft w:val="0"/>
      <w:marRight w:val="0"/>
      <w:marTop w:val="0"/>
      <w:marBottom w:val="0"/>
      <w:divBdr>
        <w:top w:val="none" w:sz="0" w:space="0" w:color="auto"/>
        <w:left w:val="none" w:sz="0" w:space="0" w:color="auto"/>
        <w:bottom w:val="none" w:sz="0" w:space="0" w:color="auto"/>
        <w:right w:val="none" w:sz="0" w:space="0" w:color="auto"/>
      </w:divBdr>
    </w:div>
    <w:div w:id="1218005443">
      <w:bodyDiv w:val="1"/>
      <w:marLeft w:val="0"/>
      <w:marRight w:val="0"/>
      <w:marTop w:val="0"/>
      <w:marBottom w:val="0"/>
      <w:divBdr>
        <w:top w:val="none" w:sz="0" w:space="0" w:color="auto"/>
        <w:left w:val="none" w:sz="0" w:space="0" w:color="auto"/>
        <w:bottom w:val="none" w:sz="0" w:space="0" w:color="auto"/>
        <w:right w:val="none" w:sz="0" w:space="0" w:color="auto"/>
      </w:divBdr>
    </w:div>
    <w:div w:id="1218124510">
      <w:bodyDiv w:val="1"/>
      <w:marLeft w:val="0"/>
      <w:marRight w:val="0"/>
      <w:marTop w:val="0"/>
      <w:marBottom w:val="0"/>
      <w:divBdr>
        <w:top w:val="none" w:sz="0" w:space="0" w:color="auto"/>
        <w:left w:val="none" w:sz="0" w:space="0" w:color="auto"/>
        <w:bottom w:val="none" w:sz="0" w:space="0" w:color="auto"/>
        <w:right w:val="none" w:sz="0" w:space="0" w:color="auto"/>
      </w:divBdr>
    </w:div>
    <w:div w:id="1218128358">
      <w:bodyDiv w:val="1"/>
      <w:marLeft w:val="0"/>
      <w:marRight w:val="0"/>
      <w:marTop w:val="0"/>
      <w:marBottom w:val="0"/>
      <w:divBdr>
        <w:top w:val="none" w:sz="0" w:space="0" w:color="auto"/>
        <w:left w:val="none" w:sz="0" w:space="0" w:color="auto"/>
        <w:bottom w:val="none" w:sz="0" w:space="0" w:color="auto"/>
        <w:right w:val="none" w:sz="0" w:space="0" w:color="auto"/>
      </w:divBdr>
    </w:div>
    <w:div w:id="1218198400">
      <w:bodyDiv w:val="1"/>
      <w:marLeft w:val="0"/>
      <w:marRight w:val="0"/>
      <w:marTop w:val="0"/>
      <w:marBottom w:val="0"/>
      <w:divBdr>
        <w:top w:val="none" w:sz="0" w:space="0" w:color="auto"/>
        <w:left w:val="none" w:sz="0" w:space="0" w:color="auto"/>
        <w:bottom w:val="none" w:sz="0" w:space="0" w:color="auto"/>
        <w:right w:val="none" w:sz="0" w:space="0" w:color="auto"/>
      </w:divBdr>
    </w:div>
    <w:div w:id="1218393248">
      <w:bodyDiv w:val="1"/>
      <w:marLeft w:val="0"/>
      <w:marRight w:val="0"/>
      <w:marTop w:val="0"/>
      <w:marBottom w:val="0"/>
      <w:divBdr>
        <w:top w:val="none" w:sz="0" w:space="0" w:color="auto"/>
        <w:left w:val="none" w:sz="0" w:space="0" w:color="auto"/>
        <w:bottom w:val="none" w:sz="0" w:space="0" w:color="auto"/>
        <w:right w:val="none" w:sz="0" w:space="0" w:color="auto"/>
      </w:divBdr>
    </w:div>
    <w:div w:id="1218399679">
      <w:bodyDiv w:val="1"/>
      <w:marLeft w:val="0"/>
      <w:marRight w:val="0"/>
      <w:marTop w:val="0"/>
      <w:marBottom w:val="0"/>
      <w:divBdr>
        <w:top w:val="none" w:sz="0" w:space="0" w:color="auto"/>
        <w:left w:val="none" w:sz="0" w:space="0" w:color="auto"/>
        <w:bottom w:val="none" w:sz="0" w:space="0" w:color="auto"/>
        <w:right w:val="none" w:sz="0" w:space="0" w:color="auto"/>
      </w:divBdr>
    </w:div>
    <w:div w:id="1218474880">
      <w:bodyDiv w:val="1"/>
      <w:marLeft w:val="0"/>
      <w:marRight w:val="0"/>
      <w:marTop w:val="0"/>
      <w:marBottom w:val="0"/>
      <w:divBdr>
        <w:top w:val="none" w:sz="0" w:space="0" w:color="auto"/>
        <w:left w:val="none" w:sz="0" w:space="0" w:color="auto"/>
        <w:bottom w:val="none" w:sz="0" w:space="0" w:color="auto"/>
        <w:right w:val="none" w:sz="0" w:space="0" w:color="auto"/>
      </w:divBdr>
    </w:div>
    <w:div w:id="1218511059">
      <w:bodyDiv w:val="1"/>
      <w:marLeft w:val="0"/>
      <w:marRight w:val="0"/>
      <w:marTop w:val="0"/>
      <w:marBottom w:val="0"/>
      <w:divBdr>
        <w:top w:val="none" w:sz="0" w:space="0" w:color="auto"/>
        <w:left w:val="none" w:sz="0" w:space="0" w:color="auto"/>
        <w:bottom w:val="none" w:sz="0" w:space="0" w:color="auto"/>
        <w:right w:val="none" w:sz="0" w:space="0" w:color="auto"/>
      </w:divBdr>
    </w:div>
    <w:div w:id="1218593974">
      <w:bodyDiv w:val="1"/>
      <w:marLeft w:val="0"/>
      <w:marRight w:val="0"/>
      <w:marTop w:val="0"/>
      <w:marBottom w:val="0"/>
      <w:divBdr>
        <w:top w:val="none" w:sz="0" w:space="0" w:color="auto"/>
        <w:left w:val="none" w:sz="0" w:space="0" w:color="auto"/>
        <w:bottom w:val="none" w:sz="0" w:space="0" w:color="auto"/>
        <w:right w:val="none" w:sz="0" w:space="0" w:color="auto"/>
      </w:divBdr>
    </w:div>
    <w:div w:id="1218786670">
      <w:bodyDiv w:val="1"/>
      <w:marLeft w:val="0"/>
      <w:marRight w:val="0"/>
      <w:marTop w:val="0"/>
      <w:marBottom w:val="0"/>
      <w:divBdr>
        <w:top w:val="none" w:sz="0" w:space="0" w:color="auto"/>
        <w:left w:val="none" w:sz="0" w:space="0" w:color="auto"/>
        <w:bottom w:val="none" w:sz="0" w:space="0" w:color="auto"/>
        <w:right w:val="none" w:sz="0" w:space="0" w:color="auto"/>
      </w:divBdr>
    </w:div>
    <w:div w:id="1219052833">
      <w:bodyDiv w:val="1"/>
      <w:marLeft w:val="0"/>
      <w:marRight w:val="0"/>
      <w:marTop w:val="0"/>
      <w:marBottom w:val="0"/>
      <w:divBdr>
        <w:top w:val="none" w:sz="0" w:space="0" w:color="auto"/>
        <w:left w:val="none" w:sz="0" w:space="0" w:color="auto"/>
        <w:bottom w:val="none" w:sz="0" w:space="0" w:color="auto"/>
        <w:right w:val="none" w:sz="0" w:space="0" w:color="auto"/>
      </w:divBdr>
    </w:div>
    <w:div w:id="1219054960">
      <w:bodyDiv w:val="1"/>
      <w:marLeft w:val="0"/>
      <w:marRight w:val="0"/>
      <w:marTop w:val="0"/>
      <w:marBottom w:val="0"/>
      <w:divBdr>
        <w:top w:val="none" w:sz="0" w:space="0" w:color="auto"/>
        <w:left w:val="none" w:sz="0" w:space="0" w:color="auto"/>
        <w:bottom w:val="none" w:sz="0" w:space="0" w:color="auto"/>
        <w:right w:val="none" w:sz="0" w:space="0" w:color="auto"/>
      </w:divBdr>
    </w:div>
    <w:div w:id="1219394549">
      <w:bodyDiv w:val="1"/>
      <w:marLeft w:val="0"/>
      <w:marRight w:val="0"/>
      <w:marTop w:val="0"/>
      <w:marBottom w:val="0"/>
      <w:divBdr>
        <w:top w:val="none" w:sz="0" w:space="0" w:color="auto"/>
        <w:left w:val="none" w:sz="0" w:space="0" w:color="auto"/>
        <w:bottom w:val="none" w:sz="0" w:space="0" w:color="auto"/>
        <w:right w:val="none" w:sz="0" w:space="0" w:color="auto"/>
      </w:divBdr>
    </w:div>
    <w:div w:id="1219901762">
      <w:bodyDiv w:val="1"/>
      <w:marLeft w:val="0"/>
      <w:marRight w:val="0"/>
      <w:marTop w:val="0"/>
      <w:marBottom w:val="0"/>
      <w:divBdr>
        <w:top w:val="none" w:sz="0" w:space="0" w:color="auto"/>
        <w:left w:val="none" w:sz="0" w:space="0" w:color="auto"/>
        <w:bottom w:val="none" w:sz="0" w:space="0" w:color="auto"/>
        <w:right w:val="none" w:sz="0" w:space="0" w:color="auto"/>
      </w:divBdr>
    </w:div>
    <w:div w:id="1220097597">
      <w:bodyDiv w:val="1"/>
      <w:marLeft w:val="0"/>
      <w:marRight w:val="0"/>
      <w:marTop w:val="0"/>
      <w:marBottom w:val="0"/>
      <w:divBdr>
        <w:top w:val="none" w:sz="0" w:space="0" w:color="auto"/>
        <w:left w:val="none" w:sz="0" w:space="0" w:color="auto"/>
        <w:bottom w:val="none" w:sz="0" w:space="0" w:color="auto"/>
        <w:right w:val="none" w:sz="0" w:space="0" w:color="auto"/>
      </w:divBdr>
    </w:div>
    <w:div w:id="1220242847">
      <w:bodyDiv w:val="1"/>
      <w:marLeft w:val="0"/>
      <w:marRight w:val="0"/>
      <w:marTop w:val="0"/>
      <w:marBottom w:val="0"/>
      <w:divBdr>
        <w:top w:val="none" w:sz="0" w:space="0" w:color="auto"/>
        <w:left w:val="none" w:sz="0" w:space="0" w:color="auto"/>
        <w:bottom w:val="none" w:sz="0" w:space="0" w:color="auto"/>
        <w:right w:val="none" w:sz="0" w:space="0" w:color="auto"/>
      </w:divBdr>
    </w:div>
    <w:div w:id="1220246947">
      <w:bodyDiv w:val="1"/>
      <w:marLeft w:val="0"/>
      <w:marRight w:val="0"/>
      <w:marTop w:val="0"/>
      <w:marBottom w:val="0"/>
      <w:divBdr>
        <w:top w:val="none" w:sz="0" w:space="0" w:color="auto"/>
        <w:left w:val="none" w:sz="0" w:space="0" w:color="auto"/>
        <w:bottom w:val="none" w:sz="0" w:space="0" w:color="auto"/>
        <w:right w:val="none" w:sz="0" w:space="0" w:color="auto"/>
      </w:divBdr>
    </w:div>
    <w:div w:id="1220478781">
      <w:bodyDiv w:val="1"/>
      <w:marLeft w:val="0"/>
      <w:marRight w:val="0"/>
      <w:marTop w:val="0"/>
      <w:marBottom w:val="0"/>
      <w:divBdr>
        <w:top w:val="none" w:sz="0" w:space="0" w:color="auto"/>
        <w:left w:val="none" w:sz="0" w:space="0" w:color="auto"/>
        <w:bottom w:val="none" w:sz="0" w:space="0" w:color="auto"/>
        <w:right w:val="none" w:sz="0" w:space="0" w:color="auto"/>
      </w:divBdr>
    </w:div>
    <w:div w:id="1221016264">
      <w:bodyDiv w:val="1"/>
      <w:marLeft w:val="0"/>
      <w:marRight w:val="0"/>
      <w:marTop w:val="0"/>
      <w:marBottom w:val="0"/>
      <w:divBdr>
        <w:top w:val="none" w:sz="0" w:space="0" w:color="auto"/>
        <w:left w:val="none" w:sz="0" w:space="0" w:color="auto"/>
        <w:bottom w:val="none" w:sz="0" w:space="0" w:color="auto"/>
        <w:right w:val="none" w:sz="0" w:space="0" w:color="auto"/>
      </w:divBdr>
    </w:div>
    <w:div w:id="1221092364">
      <w:bodyDiv w:val="1"/>
      <w:marLeft w:val="0"/>
      <w:marRight w:val="0"/>
      <w:marTop w:val="0"/>
      <w:marBottom w:val="0"/>
      <w:divBdr>
        <w:top w:val="none" w:sz="0" w:space="0" w:color="auto"/>
        <w:left w:val="none" w:sz="0" w:space="0" w:color="auto"/>
        <w:bottom w:val="none" w:sz="0" w:space="0" w:color="auto"/>
        <w:right w:val="none" w:sz="0" w:space="0" w:color="auto"/>
      </w:divBdr>
    </w:div>
    <w:div w:id="1221477787">
      <w:bodyDiv w:val="1"/>
      <w:marLeft w:val="0"/>
      <w:marRight w:val="0"/>
      <w:marTop w:val="0"/>
      <w:marBottom w:val="0"/>
      <w:divBdr>
        <w:top w:val="none" w:sz="0" w:space="0" w:color="auto"/>
        <w:left w:val="none" w:sz="0" w:space="0" w:color="auto"/>
        <w:bottom w:val="none" w:sz="0" w:space="0" w:color="auto"/>
        <w:right w:val="none" w:sz="0" w:space="0" w:color="auto"/>
      </w:divBdr>
    </w:div>
    <w:div w:id="1221669832">
      <w:bodyDiv w:val="1"/>
      <w:marLeft w:val="0"/>
      <w:marRight w:val="0"/>
      <w:marTop w:val="0"/>
      <w:marBottom w:val="0"/>
      <w:divBdr>
        <w:top w:val="none" w:sz="0" w:space="0" w:color="auto"/>
        <w:left w:val="none" w:sz="0" w:space="0" w:color="auto"/>
        <w:bottom w:val="none" w:sz="0" w:space="0" w:color="auto"/>
        <w:right w:val="none" w:sz="0" w:space="0" w:color="auto"/>
      </w:divBdr>
    </w:div>
    <w:div w:id="1221746271">
      <w:bodyDiv w:val="1"/>
      <w:marLeft w:val="0"/>
      <w:marRight w:val="0"/>
      <w:marTop w:val="0"/>
      <w:marBottom w:val="0"/>
      <w:divBdr>
        <w:top w:val="none" w:sz="0" w:space="0" w:color="auto"/>
        <w:left w:val="none" w:sz="0" w:space="0" w:color="auto"/>
        <w:bottom w:val="none" w:sz="0" w:space="0" w:color="auto"/>
        <w:right w:val="none" w:sz="0" w:space="0" w:color="auto"/>
      </w:divBdr>
      <w:divsChild>
        <w:div w:id="1856071555">
          <w:marLeft w:val="480"/>
          <w:marRight w:val="0"/>
          <w:marTop w:val="0"/>
          <w:marBottom w:val="0"/>
          <w:divBdr>
            <w:top w:val="none" w:sz="0" w:space="0" w:color="auto"/>
            <w:left w:val="none" w:sz="0" w:space="0" w:color="auto"/>
            <w:bottom w:val="none" w:sz="0" w:space="0" w:color="auto"/>
            <w:right w:val="none" w:sz="0" w:space="0" w:color="auto"/>
          </w:divBdr>
        </w:div>
        <w:div w:id="958612344">
          <w:marLeft w:val="480"/>
          <w:marRight w:val="0"/>
          <w:marTop w:val="0"/>
          <w:marBottom w:val="0"/>
          <w:divBdr>
            <w:top w:val="none" w:sz="0" w:space="0" w:color="auto"/>
            <w:left w:val="none" w:sz="0" w:space="0" w:color="auto"/>
            <w:bottom w:val="none" w:sz="0" w:space="0" w:color="auto"/>
            <w:right w:val="none" w:sz="0" w:space="0" w:color="auto"/>
          </w:divBdr>
        </w:div>
        <w:div w:id="1845051817">
          <w:marLeft w:val="480"/>
          <w:marRight w:val="0"/>
          <w:marTop w:val="0"/>
          <w:marBottom w:val="0"/>
          <w:divBdr>
            <w:top w:val="none" w:sz="0" w:space="0" w:color="auto"/>
            <w:left w:val="none" w:sz="0" w:space="0" w:color="auto"/>
            <w:bottom w:val="none" w:sz="0" w:space="0" w:color="auto"/>
            <w:right w:val="none" w:sz="0" w:space="0" w:color="auto"/>
          </w:divBdr>
        </w:div>
        <w:div w:id="274335446">
          <w:marLeft w:val="480"/>
          <w:marRight w:val="0"/>
          <w:marTop w:val="0"/>
          <w:marBottom w:val="0"/>
          <w:divBdr>
            <w:top w:val="none" w:sz="0" w:space="0" w:color="auto"/>
            <w:left w:val="none" w:sz="0" w:space="0" w:color="auto"/>
            <w:bottom w:val="none" w:sz="0" w:space="0" w:color="auto"/>
            <w:right w:val="none" w:sz="0" w:space="0" w:color="auto"/>
          </w:divBdr>
        </w:div>
        <w:div w:id="1113940845">
          <w:marLeft w:val="480"/>
          <w:marRight w:val="0"/>
          <w:marTop w:val="0"/>
          <w:marBottom w:val="0"/>
          <w:divBdr>
            <w:top w:val="none" w:sz="0" w:space="0" w:color="auto"/>
            <w:left w:val="none" w:sz="0" w:space="0" w:color="auto"/>
            <w:bottom w:val="none" w:sz="0" w:space="0" w:color="auto"/>
            <w:right w:val="none" w:sz="0" w:space="0" w:color="auto"/>
          </w:divBdr>
        </w:div>
        <w:div w:id="1715885619">
          <w:marLeft w:val="480"/>
          <w:marRight w:val="0"/>
          <w:marTop w:val="0"/>
          <w:marBottom w:val="0"/>
          <w:divBdr>
            <w:top w:val="none" w:sz="0" w:space="0" w:color="auto"/>
            <w:left w:val="none" w:sz="0" w:space="0" w:color="auto"/>
            <w:bottom w:val="none" w:sz="0" w:space="0" w:color="auto"/>
            <w:right w:val="none" w:sz="0" w:space="0" w:color="auto"/>
          </w:divBdr>
        </w:div>
        <w:div w:id="291601159">
          <w:marLeft w:val="480"/>
          <w:marRight w:val="0"/>
          <w:marTop w:val="0"/>
          <w:marBottom w:val="0"/>
          <w:divBdr>
            <w:top w:val="none" w:sz="0" w:space="0" w:color="auto"/>
            <w:left w:val="none" w:sz="0" w:space="0" w:color="auto"/>
            <w:bottom w:val="none" w:sz="0" w:space="0" w:color="auto"/>
            <w:right w:val="none" w:sz="0" w:space="0" w:color="auto"/>
          </w:divBdr>
        </w:div>
        <w:div w:id="2041396268">
          <w:marLeft w:val="480"/>
          <w:marRight w:val="0"/>
          <w:marTop w:val="0"/>
          <w:marBottom w:val="0"/>
          <w:divBdr>
            <w:top w:val="none" w:sz="0" w:space="0" w:color="auto"/>
            <w:left w:val="none" w:sz="0" w:space="0" w:color="auto"/>
            <w:bottom w:val="none" w:sz="0" w:space="0" w:color="auto"/>
            <w:right w:val="none" w:sz="0" w:space="0" w:color="auto"/>
          </w:divBdr>
        </w:div>
        <w:div w:id="1875458126">
          <w:marLeft w:val="480"/>
          <w:marRight w:val="0"/>
          <w:marTop w:val="0"/>
          <w:marBottom w:val="0"/>
          <w:divBdr>
            <w:top w:val="none" w:sz="0" w:space="0" w:color="auto"/>
            <w:left w:val="none" w:sz="0" w:space="0" w:color="auto"/>
            <w:bottom w:val="none" w:sz="0" w:space="0" w:color="auto"/>
            <w:right w:val="none" w:sz="0" w:space="0" w:color="auto"/>
          </w:divBdr>
        </w:div>
        <w:div w:id="563686425">
          <w:marLeft w:val="480"/>
          <w:marRight w:val="0"/>
          <w:marTop w:val="0"/>
          <w:marBottom w:val="0"/>
          <w:divBdr>
            <w:top w:val="none" w:sz="0" w:space="0" w:color="auto"/>
            <w:left w:val="none" w:sz="0" w:space="0" w:color="auto"/>
            <w:bottom w:val="none" w:sz="0" w:space="0" w:color="auto"/>
            <w:right w:val="none" w:sz="0" w:space="0" w:color="auto"/>
          </w:divBdr>
        </w:div>
        <w:div w:id="1373071521">
          <w:marLeft w:val="480"/>
          <w:marRight w:val="0"/>
          <w:marTop w:val="0"/>
          <w:marBottom w:val="0"/>
          <w:divBdr>
            <w:top w:val="none" w:sz="0" w:space="0" w:color="auto"/>
            <w:left w:val="none" w:sz="0" w:space="0" w:color="auto"/>
            <w:bottom w:val="none" w:sz="0" w:space="0" w:color="auto"/>
            <w:right w:val="none" w:sz="0" w:space="0" w:color="auto"/>
          </w:divBdr>
        </w:div>
        <w:div w:id="1978658">
          <w:marLeft w:val="480"/>
          <w:marRight w:val="0"/>
          <w:marTop w:val="0"/>
          <w:marBottom w:val="0"/>
          <w:divBdr>
            <w:top w:val="none" w:sz="0" w:space="0" w:color="auto"/>
            <w:left w:val="none" w:sz="0" w:space="0" w:color="auto"/>
            <w:bottom w:val="none" w:sz="0" w:space="0" w:color="auto"/>
            <w:right w:val="none" w:sz="0" w:space="0" w:color="auto"/>
          </w:divBdr>
        </w:div>
        <w:div w:id="1859270953">
          <w:marLeft w:val="480"/>
          <w:marRight w:val="0"/>
          <w:marTop w:val="0"/>
          <w:marBottom w:val="0"/>
          <w:divBdr>
            <w:top w:val="none" w:sz="0" w:space="0" w:color="auto"/>
            <w:left w:val="none" w:sz="0" w:space="0" w:color="auto"/>
            <w:bottom w:val="none" w:sz="0" w:space="0" w:color="auto"/>
            <w:right w:val="none" w:sz="0" w:space="0" w:color="auto"/>
          </w:divBdr>
        </w:div>
        <w:div w:id="1944263744">
          <w:marLeft w:val="480"/>
          <w:marRight w:val="0"/>
          <w:marTop w:val="0"/>
          <w:marBottom w:val="0"/>
          <w:divBdr>
            <w:top w:val="none" w:sz="0" w:space="0" w:color="auto"/>
            <w:left w:val="none" w:sz="0" w:space="0" w:color="auto"/>
            <w:bottom w:val="none" w:sz="0" w:space="0" w:color="auto"/>
            <w:right w:val="none" w:sz="0" w:space="0" w:color="auto"/>
          </w:divBdr>
        </w:div>
      </w:divsChild>
    </w:div>
    <w:div w:id="1221936844">
      <w:bodyDiv w:val="1"/>
      <w:marLeft w:val="0"/>
      <w:marRight w:val="0"/>
      <w:marTop w:val="0"/>
      <w:marBottom w:val="0"/>
      <w:divBdr>
        <w:top w:val="none" w:sz="0" w:space="0" w:color="auto"/>
        <w:left w:val="none" w:sz="0" w:space="0" w:color="auto"/>
        <w:bottom w:val="none" w:sz="0" w:space="0" w:color="auto"/>
        <w:right w:val="none" w:sz="0" w:space="0" w:color="auto"/>
      </w:divBdr>
    </w:div>
    <w:div w:id="1221943428">
      <w:bodyDiv w:val="1"/>
      <w:marLeft w:val="0"/>
      <w:marRight w:val="0"/>
      <w:marTop w:val="0"/>
      <w:marBottom w:val="0"/>
      <w:divBdr>
        <w:top w:val="none" w:sz="0" w:space="0" w:color="auto"/>
        <w:left w:val="none" w:sz="0" w:space="0" w:color="auto"/>
        <w:bottom w:val="none" w:sz="0" w:space="0" w:color="auto"/>
        <w:right w:val="none" w:sz="0" w:space="0" w:color="auto"/>
      </w:divBdr>
    </w:div>
    <w:div w:id="1222330173">
      <w:bodyDiv w:val="1"/>
      <w:marLeft w:val="0"/>
      <w:marRight w:val="0"/>
      <w:marTop w:val="0"/>
      <w:marBottom w:val="0"/>
      <w:divBdr>
        <w:top w:val="none" w:sz="0" w:space="0" w:color="auto"/>
        <w:left w:val="none" w:sz="0" w:space="0" w:color="auto"/>
        <w:bottom w:val="none" w:sz="0" w:space="0" w:color="auto"/>
        <w:right w:val="none" w:sz="0" w:space="0" w:color="auto"/>
      </w:divBdr>
    </w:div>
    <w:div w:id="1222446510">
      <w:bodyDiv w:val="1"/>
      <w:marLeft w:val="0"/>
      <w:marRight w:val="0"/>
      <w:marTop w:val="0"/>
      <w:marBottom w:val="0"/>
      <w:divBdr>
        <w:top w:val="none" w:sz="0" w:space="0" w:color="auto"/>
        <w:left w:val="none" w:sz="0" w:space="0" w:color="auto"/>
        <w:bottom w:val="none" w:sz="0" w:space="0" w:color="auto"/>
        <w:right w:val="none" w:sz="0" w:space="0" w:color="auto"/>
      </w:divBdr>
    </w:div>
    <w:div w:id="1222865517">
      <w:bodyDiv w:val="1"/>
      <w:marLeft w:val="0"/>
      <w:marRight w:val="0"/>
      <w:marTop w:val="0"/>
      <w:marBottom w:val="0"/>
      <w:divBdr>
        <w:top w:val="none" w:sz="0" w:space="0" w:color="auto"/>
        <w:left w:val="none" w:sz="0" w:space="0" w:color="auto"/>
        <w:bottom w:val="none" w:sz="0" w:space="0" w:color="auto"/>
        <w:right w:val="none" w:sz="0" w:space="0" w:color="auto"/>
      </w:divBdr>
    </w:div>
    <w:div w:id="1223058028">
      <w:bodyDiv w:val="1"/>
      <w:marLeft w:val="0"/>
      <w:marRight w:val="0"/>
      <w:marTop w:val="0"/>
      <w:marBottom w:val="0"/>
      <w:divBdr>
        <w:top w:val="none" w:sz="0" w:space="0" w:color="auto"/>
        <w:left w:val="none" w:sz="0" w:space="0" w:color="auto"/>
        <w:bottom w:val="none" w:sz="0" w:space="0" w:color="auto"/>
        <w:right w:val="none" w:sz="0" w:space="0" w:color="auto"/>
      </w:divBdr>
    </w:div>
    <w:div w:id="1223130446">
      <w:bodyDiv w:val="1"/>
      <w:marLeft w:val="0"/>
      <w:marRight w:val="0"/>
      <w:marTop w:val="0"/>
      <w:marBottom w:val="0"/>
      <w:divBdr>
        <w:top w:val="none" w:sz="0" w:space="0" w:color="auto"/>
        <w:left w:val="none" w:sz="0" w:space="0" w:color="auto"/>
        <w:bottom w:val="none" w:sz="0" w:space="0" w:color="auto"/>
        <w:right w:val="none" w:sz="0" w:space="0" w:color="auto"/>
      </w:divBdr>
    </w:div>
    <w:div w:id="1223247615">
      <w:bodyDiv w:val="1"/>
      <w:marLeft w:val="0"/>
      <w:marRight w:val="0"/>
      <w:marTop w:val="0"/>
      <w:marBottom w:val="0"/>
      <w:divBdr>
        <w:top w:val="none" w:sz="0" w:space="0" w:color="auto"/>
        <w:left w:val="none" w:sz="0" w:space="0" w:color="auto"/>
        <w:bottom w:val="none" w:sz="0" w:space="0" w:color="auto"/>
        <w:right w:val="none" w:sz="0" w:space="0" w:color="auto"/>
      </w:divBdr>
    </w:div>
    <w:div w:id="1223322741">
      <w:bodyDiv w:val="1"/>
      <w:marLeft w:val="0"/>
      <w:marRight w:val="0"/>
      <w:marTop w:val="0"/>
      <w:marBottom w:val="0"/>
      <w:divBdr>
        <w:top w:val="none" w:sz="0" w:space="0" w:color="auto"/>
        <w:left w:val="none" w:sz="0" w:space="0" w:color="auto"/>
        <w:bottom w:val="none" w:sz="0" w:space="0" w:color="auto"/>
        <w:right w:val="none" w:sz="0" w:space="0" w:color="auto"/>
      </w:divBdr>
    </w:div>
    <w:div w:id="1223327633">
      <w:bodyDiv w:val="1"/>
      <w:marLeft w:val="0"/>
      <w:marRight w:val="0"/>
      <w:marTop w:val="0"/>
      <w:marBottom w:val="0"/>
      <w:divBdr>
        <w:top w:val="none" w:sz="0" w:space="0" w:color="auto"/>
        <w:left w:val="none" w:sz="0" w:space="0" w:color="auto"/>
        <w:bottom w:val="none" w:sz="0" w:space="0" w:color="auto"/>
        <w:right w:val="none" w:sz="0" w:space="0" w:color="auto"/>
      </w:divBdr>
      <w:divsChild>
        <w:div w:id="1688561056">
          <w:marLeft w:val="480"/>
          <w:marRight w:val="0"/>
          <w:marTop w:val="0"/>
          <w:marBottom w:val="0"/>
          <w:divBdr>
            <w:top w:val="none" w:sz="0" w:space="0" w:color="auto"/>
            <w:left w:val="none" w:sz="0" w:space="0" w:color="auto"/>
            <w:bottom w:val="none" w:sz="0" w:space="0" w:color="auto"/>
            <w:right w:val="none" w:sz="0" w:space="0" w:color="auto"/>
          </w:divBdr>
        </w:div>
        <w:div w:id="1148671432">
          <w:marLeft w:val="480"/>
          <w:marRight w:val="0"/>
          <w:marTop w:val="0"/>
          <w:marBottom w:val="0"/>
          <w:divBdr>
            <w:top w:val="none" w:sz="0" w:space="0" w:color="auto"/>
            <w:left w:val="none" w:sz="0" w:space="0" w:color="auto"/>
            <w:bottom w:val="none" w:sz="0" w:space="0" w:color="auto"/>
            <w:right w:val="none" w:sz="0" w:space="0" w:color="auto"/>
          </w:divBdr>
        </w:div>
        <w:div w:id="130246218">
          <w:marLeft w:val="480"/>
          <w:marRight w:val="0"/>
          <w:marTop w:val="0"/>
          <w:marBottom w:val="0"/>
          <w:divBdr>
            <w:top w:val="none" w:sz="0" w:space="0" w:color="auto"/>
            <w:left w:val="none" w:sz="0" w:space="0" w:color="auto"/>
            <w:bottom w:val="none" w:sz="0" w:space="0" w:color="auto"/>
            <w:right w:val="none" w:sz="0" w:space="0" w:color="auto"/>
          </w:divBdr>
        </w:div>
        <w:div w:id="1555119769">
          <w:marLeft w:val="480"/>
          <w:marRight w:val="0"/>
          <w:marTop w:val="0"/>
          <w:marBottom w:val="0"/>
          <w:divBdr>
            <w:top w:val="none" w:sz="0" w:space="0" w:color="auto"/>
            <w:left w:val="none" w:sz="0" w:space="0" w:color="auto"/>
            <w:bottom w:val="none" w:sz="0" w:space="0" w:color="auto"/>
            <w:right w:val="none" w:sz="0" w:space="0" w:color="auto"/>
          </w:divBdr>
        </w:div>
        <w:div w:id="402988813">
          <w:marLeft w:val="480"/>
          <w:marRight w:val="0"/>
          <w:marTop w:val="0"/>
          <w:marBottom w:val="0"/>
          <w:divBdr>
            <w:top w:val="none" w:sz="0" w:space="0" w:color="auto"/>
            <w:left w:val="none" w:sz="0" w:space="0" w:color="auto"/>
            <w:bottom w:val="none" w:sz="0" w:space="0" w:color="auto"/>
            <w:right w:val="none" w:sz="0" w:space="0" w:color="auto"/>
          </w:divBdr>
        </w:div>
        <w:div w:id="1273394727">
          <w:marLeft w:val="480"/>
          <w:marRight w:val="0"/>
          <w:marTop w:val="0"/>
          <w:marBottom w:val="0"/>
          <w:divBdr>
            <w:top w:val="none" w:sz="0" w:space="0" w:color="auto"/>
            <w:left w:val="none" w:sz="0" w:space="0" w:color="auto"/>
            <w:bottom w:val="none" w:sz="0" w:space="0" w:color="auto"/>
            <w:right w:val="none" w:sz="0" w:space="0" w:color="auto"/>
          </w:divBdr>
        </w:div>
        <w:div w:id="1449932531">
          <w:marLeft w:val="480"/>
          <w:marRight w:val="0"/>
          <w:marTop w:val="0"/>
          <w:marBottom w:val="0"/>
          <w:divBdr>
            <w:top w:val="none" w:sz="0" w:space="0" w:color="auto"/>
            <w:left w:val="none" w:sz="0" w:space="0" w:color="auto"/>
            <w:bottom w:val="none" w:sz="0" w:space="0" w:color="auto"/>
            <w:right w:val="none" w:sz="0" w:space="0" w:color="auto"/>
          </w:divBdr>
        </w:div>
        <w:div w:id="826021296">
          <w:marLeft w:val="480"/>
          <w:marRight w:val="0"/>
          <w:marTop w:val="0"/>
          <w:marBottom w:val="0"/>
          <w:divBdr>
            <w:top w:val="none" w:sz="0" w:space="0" w:color="auto"/>
            <w:left w:val="none" w:sz="0" w:space="0" w:color="auto"/>
            <w:bottom w:val="none" w:sz="0" w:space="0" w:color="auto"/>
            <w:right w:val="none" w:sz="0" w:space="0" w:color="auto"/>
          </w:divBdr>
        </w:div>
        <w:div w:id="174929082">
          <w:marLeft w:val="480"/>
          <w:marRight w:val="0"/>
          <w:marTop w:val="0"/>
          <w:marBottom w:val="0"/>
          <w:divBdr>
            <w:top w:val="none" w:sz="0" w:space="0" w:color="auto"/>
            <w:left w:val="none" w:sz="0" w:space="0" w:color="auto"/>
            <w:bottom w:val="none" w:sz="0" w:space="0" w:color="auto"/>
            <w:right w:val="none" w:sz="0" w:space="0" w:color="auto"/>
          </w:divBdr>
        </w:div>
        <w:div w:id="1284731370">
          <w:marLeft w:val="480"/>
          <w:marRight w:val="0"/>
          <w:marTop w:val="0"/>
          <w:marBottom w:val="0"/>
          <w:divBdr>
            <w:top w:val="none" w:sz="0" w:space="0" w:color="auto"/>
            <w:left w:val="none" w:sz="0" w:space="0" w:color="auto"/>
            <w:bottom w:val="none" w:sz="0" w:space="0" w:color="auto"/>
            <w:right w:val="none" w:sz="0" w:space="0" w:color="auto"/>
          </w:divBdr>
        </w:div>
        <w:div w:id="1292512921">
          <w:marLeft w:val="480"/>
          <w:marRight w:val="0"/>
          <w:marTop w:val="0"/>
          <w:marBottom w:val="0"/>
          <w:divBdr>
            <w:top w:val="none" w:sz="0" w:space="0" w:color="auto"/>
            <w:left w:val="none" w:sz="0" w:space="0" w:color="auto"/>
            <w:bottom w:val="none" w:sz="0" w:space="0" w:color="auto"/>
            <w:right w:val="none" w:sz="0" w:space="0" w:color="auto"/>
          </w:divBdr>
        </w:div>
        <w:div w:id="929120047">
          <w:marLeft w:val="480"/>
          <w:marRight w:val="0"/>
          <w:marTop w:val="0"/>
          <w:marBottom w:val="0"/>
          <w:divBdr>
            <w:top w:val="none" w:sz="0" w:space="0" w:color="auto"/>
            <w:left w:val="none" w:sz="0" w:space="0" w:color="auto"/>
            <w:bottom w:val="none" w:sz="0" w:space="0" w:color="auto"/>
            <w:right w:val="none" w:sz="0" w:space="0" w:color="auto"/>
          </w:divBdr>
        </w:div>
        <w:div w:id="137769904">
          <w:marLeft w:val="480"/>
          <w:marRight w:val="0"/>
          <w:marTop w:val="0"/>
          <w:marBottom w:val="0"/>
          <w:divBdr>
            <w:top w:val="none" w:sz="0" w:space="0" w:color="auto"/>
            <w:left w:val="none" w:sz="0" w:space="0" w:color="auto"/>
            <w:bottom w:val="none" w:sz="0" w:space="0" w:color="auto"/>
            <w:right w:val="none" w:sz="0" w:space="0" w:color="auto"/>
          </w:divBdr>
        </w:div>
        <w:div w:id="2016763871">
          <w:marLeft w:val="480"/>
          <w:marRight w:val="0"/>
          <w:marTop w:val="0"/>
          <w:marBottom w:val="0"/>
          <w:divBdr>
            <w:top w:val="none" w:sz="0" w:space="0" w:color="auto"/>
            <w:left w:val="none" w:sz="0" w:space="0" w:color="auto"/>
            <w:bottom w:val="none" w:sz="0" w:space="0" w:color="auto"/>
            <w:right w:val="none" w:sz="0" w:space="0" w:color="auto"/>
          </w:divBdr>
        </w:div>
        <w:div w:id="119998381">
          <w:marLeft w:val="480"/>
          <w:marRight w:val="0"/>
          <w:marTop w:val="0"/>
          <w:marBottom w:val="0"/>
          <w:divBdr>
            <w:top w:val="none" w:sz="0" w:space="0" w:color="auto"/>
            <w:left w:val="none" w:sz="0" w:space="0" w:color="auto"/>
            <w:bottom w:val="none" w:sz="0" w:space="0" w:color="auto"/>
            <w:right w:val="none" w:sz="0" w:space="0" w:color="auto"/>
          </w:divBdr>
        </w:div>
        <w:div w:id="284311522">
          <w:marLeft w:val="480"/>
          <w:marRight w:val="0"/>
          <w:marTop w:val="0"/>
          <w:marBottom w:val="0"/>
          <w:divBdr>
            <w:top w:val="none" w:sz="0" w:space="0" w:color="auto"/>
            <w:left w:val="none" w:sz="0" w:space="0" w:color="auto"/>
            <w:bottom w:val="none" w:sz="0" w:space="0" w:color="auto"/>
            <w:right w:val="none" w:sz="0" w:space="0" w:color="auto"/>
          </w:divBdr>
        </w:div>
        <w:div w:id="1770848731">
          <w:marLeft w:val="480"/>
          <w:marRight w:val="0"/>
          <w:marTop w:val="0"/>
          <w:marBottom w:val="0"/>
          <w:divBdr>
            <w:top w:val="none" w:sz="0" w:space="0" w:color="auto"/>
            <w:left w:val="none" w:sz="0" w:space="0" w:color="auto"/>
            <w:bottom w:val="none" w:sz="0" w:space="0" w:color="auto"/>
            <w:right w:val="none" w:sz="0" w:space="0" w:color="auto"/>
          </w:divBdr>
        </w:div>
        <w:div w:id="741374403">
          <w:marLeft w:val="480"/>
          <w:marRight w:val="0"/>
          <w:marTop w:val="0"/>
          <w:marBottom w:val="0"/>
          <w:divBdr>
            <w:top w:val="none" w:sz="0" w:space="0" w:color="auto"/>
            <w:left w:val="none" w:sz="0" w:space="0" w:color="auto"/>
            <w:bottom w:val="none" w:sz="0" w:space="0" w:color="auto"/>
            <w:right w:val="none" w:sz="0" w:space="0" w:color="auto"/>
          </w:divBdr>
        </w:div>
        <w:div w:id="1604267825">
          <w:marLeft w:val="480"/>
          <w:marRight w:val="0"/>
          <w:marTop w:val="0"/>
          <w:marBottom w:val="0"/>
          <w:divBdr>
            <w:top w:val="none" w:sz="0" w:space="0" w:color="auto"/>
            <w:left w:val="none" w:sz="0" w:space="0" w:color="auto"/>
            <w:bottom w:val="none" w:sz="0" w:space="0" w:color="auto"/>
            <w:right w:val="none" w:sz="0" w:space="0" w:color="auto"/>
          </w:divBdr>
        </w:div>
        <w:div w:id="2026588767">
          <w:marLeft w:val="480"/>
          <w:marRight w:val="0"/>
          <w:marTop w:val="0"/>
          <w:marBottom w:val="0"/>
          <w:divBdr>
            <w:top w:val="none" w:sz="0" w:space="0" w:color="auto"/>
            <w:left w:val="none" w:sz="0" w:space="0" w:color="auto"/>
            <w:bottom w:val="none" w:sz="0" w:space="0" w:color="auto"/>
            <w:right w:val="none" w:sz="0" w:space="0" w:color="auto"/>
          </w:divBdr>
        </w:div>
        <w:div w:id="824008179">
          <w:marLeft w:val="480"/>
          <w:marRight w:val="0"/>
          <w:marTop w:val="0"/>
          <w:marBottom w:val="0"/>
          <w:divBdr>
            <w:top w:val="none" w:sz="0" w:space="0" w:color="auto"/>
            <w:left w:val="none" w:sz="0" w:space="0" w:color="auto"/>
            <w:bottom w:val="none" w:sz="0" w:space="0" w:color="auto"/>
            <w:right w:val="none" w:sz="0" w:space="0" w:color="auto"/>
          </w:divBdr>
        </w:div>
        <w:div w:id="1551959023">
          <w:marLeft w:val="480"/>
          <w:marRight w:val="0"/>
          <w:marTop w:val="0"/>
          <w:marBottom w:val="0"/>
          <w:divBdr>
            <w:top w:val="none" w:sz="0" w:space="0" w:color="auto"/>
            <w:left w:val="none" w:sz="0" w:space="0" w:color="auto"/>
            <w:bottom w:val="none" w:sz="0" w:space="0" w:color="auto"/>
            <w:right w:val="none" w:sz="0" w:space="0" w:color="auto"/>
          </w:divBdr>
        </w:div>
        <w:div w:id="1986738829">
          <w:marLeft w:val="480"/>
          <w:marRight w:val="0"/>
          <w:marTop w:val="0"/>
          <w:marBottom w:val="0"/>
          <w:divBdr>
            <w:top w:val="none" w:sz="0" w:space="0" w:color="auto"/>
            <w:left w:val="none" w:sz="0" w:space="0" w:color="auto"/>
            <w:bottom w:val="none" w:sz="0" w:space="0" w:color="auto"/>
            <w:right w:val="none" w:sz="0" w:space="0" w:color="auto"/>
          </w:divBdr>
        </w:div>
        <w:div w:id="1000541496">
          <w:marLeft w:val="480"/>
          <w:marRight w:val="0"/>
          <w:marTop w:val="0"/>
          <w:marBottom w:val="0"/>
          <w:divBdr>
            <w:top w:val="none" w:sz="0" w:space="0" w:color="auto"/>
            <w:left w:val="none" w:sz="0" w:space="0" w:color="auto"/>
            <w:bottom w:val="none" w:sz="0" w:space="0" w:color="auto"/>
            <w:right w:val="none" w:sz="0" w:space="0" w:color="auto"/>
          </w:divBdr>
        </w:div>
        <w:div w:id="527135027">
          <w:marLeft w:val="480"/>
          <w:marRight w:val="0"/>
          <w:marTop w:val="0"/>
          <w:marBottom w:val="0"/>
          <w:divBdr>
            <w:top w:val="none" w:sz="0" w:space="0" w:color="auto"/>
            <w:left w:val="none" w:sz="0" w:space="0" w:color="auto"/>
            <w:bottom w:val="none" w:sz="0" w:space="0" w:color="auto"/>
            <w:right w:val="none" w:sz="0" w:space="0" w:color="auto"/>
          </w:divBdr>
        </w:div>
        <w:div w:id="1229728671">
          <w:marLeft w:val="480"/>
          <w:marRight w:val="0"/>
          <w:marTop w:val="0"/>
          <w:marBottom w:val="0"/>
          <w:divBdr>
            <w:top w:val="none" w:sz="0" w:space="0" w:color="auto"/>
            <w:left w:val="none" w:sz="0" w:space="0" w:color="auto"/>
            <w:bottom w:val="none" w:sz="0" w:space="0" w:color="auto"/>
            <w:right w:val="none" w:sz="0" w:space="0" w:color="auto"/>
          </w:divBdr>
        </w:div>
        <w:div w:id="329138060">
          <w:marLeft w:val="480"/>
          <w:marRight w:val="0"/>
          <w:marTop w:val="0"/>
          <w:marBottom w:val="0"/>
          <w:divBdr>
            <w:top w:val="none" w:sz="0" w:space="0" w:color="auto"/>
            <w:left w:val="none" w:sz="0" w:space="0" w:color="auto"/>
            <w:bottom w:val="none" w:sz="0" w:space="0" w:color="auto"/>
            <w:right w:val="none" w:sz="0" w:space="0" w:color="auto"/>
          </w:divBdr>
        </w:div>
        <w:div w:id="1825506740">
          <w:marLeft w:val="480"/>
          <w:marRight w:val="0"/>
          <w:marTop w:val="0"/>
          <w:marBottom w:val="0"/>
          <w:divBdr>
            <w:top w:val="none" w:sz="0" w:space="0" w:color="auto"/>
            <w:left w:val="none" w:sz="0" w:space="0" w:color="auto"/>
            <w:bottom w:val="none" w:sz="0" w:space="0" w:color="auto"/>
            <w:right w:val="none" w:sz="0" w:space="0" w:color="auto"/>
          </w:divBdr>
        </w:div>
      </w:divsChild>
    </w:div>
    <w:div w:id="1223366650">
      <w:bodyDiv w:val="1"/>
      <w:marLeft w:val="0"/>
      <w:marRight w:val="0"/>
      <w:marTop w:val="0"/>
      <w:marBottom w:val="0"/>
      <w:divBdr>
        <w:top w:val="none" w:sz="0" w:space="0" w:color="auto"/>
        <w:left w:val="none" w:sz="0" w:space="0" w:color="auto"/>
        <w:bottom w:val="none" w:sz="0" w:space="0" w:color="auto"/>
        <w:right w:val="none" w:sz="0" w:space="0" w:color="auto"/>
      </w:divBdr>
    </w:div>
    <w:div w:id="1223636038">
      <w:bodyDiv w:val="1"/>
      <w:marLeft w:val="0"/>
      <w:marRight w:val="0"/>
      <w:marTop w:val="0"/>
      <w:marBottom w:val="0"/>
      <w:divBdr>
        <w:top w:val="none" w:sz="0" w:space="0" w:color="auto"/>
        <w:left w:val="none" w:sz="0" w:space="0" w:color="auto"/>
        <w:bottom w:val="none" w:sz="0" w:space="0" w:color="auto"/>
        <w:right w:val="none" w:sz="0" w:space="0" w:color="auto"/>
      </w:divBdr>
    </w:div>
    <w:div w:id="1223979390">
      <w:bodyDiv w:val="1"/>
      <w:marLeft w:val="0"/>
      <w:marRight w:val="0"/>
      <w:marTop w:val="0"/>
      <w:marBottom w:val="0"/>
      <w:divBdr>
        <w:top w:val="none" w:sz="0" w:space="0" w:color="auto"/>
        <w:left w:val="none" w:sz="0" w:space="0" w:color="auto"/>
        <w:bottom w:val="none" w:sz="0" w:space="0" w:color="auto"/>
        <w:right w:val="none" w:sz="0" w:space="0" w:color="auto"/>
      </w:divBdr>
    </w:div>
    <w:div w:id="1224102027">
      <w:bodyDiv w:val="1"/>
      <w:marLeft w:val="0"/>
      <w:marRight w:val="0"/>
      <w:marTop w:val="0"/>
      <w:marBottom w:val="0"/>
      <w:divBdr>
        <w:top w:val="none" w:sz="0" w:space="0" w:color="auto"/>
        <w:left w:val="none" w:sz="0" w:space="0" w:color="auto"/>
        <w:bottom w:val="none" w:sz="0" w:space="0" w:color="auto"/>
        <w:right w:val="none" w:sz="0" w:space="0" w:color="auto"/>
      </w:divBdr>
    </w:div>
    <w:div w:id="1224178739">
      <w:bodyDiv w:val="1"/>
      <w:marLeft w:val="0"/>
      <w:marRight w:val="0"/>
      <w:marTop w:val="0"/>
      <w:marBottom w:val="0"/>
      <w:divBdr>
        <w:top w:val="none" w:sz="0" w:space="0" w:color="auto"/>
        <w:left w:val="none" w:sz="0" w:space="0" w:color="auto"/>
        <w:bottom w:val="none" w:sz="0" w:space="0" w:color="auto"/>
        <w:right w:val="none" w:sz="0" w:space="0" w:color="auto"/>
      </w:divBdr>
    </w:div>
    <w:div w:id="1224413577">
      <w:bodyDiv w:val="1"/>
      <w:marLeft w:val="0"/>
      <w:marRight w:val="0"/>
      <w:marTop w:val="0"/>
      <w:marBottom w:val="0"/>
      <w:divBdr>
        <w:top w:val="none" w:sz="0" w:space="0" w:color="auto"/>
        <w:left w:val="none" w:sz="0" w:space="0" w:color="auto"/>
        <w:bottom w:val="none" w:sz="0" w:space="0" w:color="auto"/>
        <w:right w:val="none" w:sz="0" w:space="0" w:color="auto"/>
      </w:divBdr>
    </w:div>
    <w:div w:id="1224873854">
      <w:bodyDiv w:val="1"/>
      <w:marLeft w:val="0"/>
      <w:marRight w:val="0"/>
      <w:marTop w:val="0"/>
      <w:marBottom w:val="0"/>
      <w:divBdr>
        <w:top w:val="none" w:sz="0" w:space="0" w:color="auto"/>
        <w:left w:val="none" w:sz="0" w:space="0" w:color="auto"/>
        <w:bottom w:val="none" w:sz="0" w:space="0" w:color="auto"/>
        <w:right w:val="none" w:sz="0" w:space="0" w:color="auto"/>
      </w:divBdr>
    </w:div>
    <w:div w:id="1225261772">
      <w:bodyDiv w:val="1"/>
      <w:marLeft w:val="0"/>
      <w:marRight w:val="0"/>
      <w:marTop w:val="0"/>
      <w:marBottom w:val="0"/>
      <w:divBdr>
        <w:top w:val="none" w:sz="0" w:space="0" w:color="auto"/>
        <w:left w:val="none" w:sz="0" w:space="0" w:color="auto"/>
        <w:bottom w:val="none" w:sz="0" w:space="0" w:color="auto"/>
        <w:right w:val="none" w:sz="0" w:space="0" w:color="auto"/>
      </w:divBdr>
    </w:div>
    <w:div w:id="1225723792">
      <w:bodyDiv w:val="1"/>
      <w:marLeft w:val="0"/>
      <w:marRight w:val="0"/>
      <w:marTop w:val="0"/>
      <w:marBottom w:val="0"/>
      <w:divBdr>
        <w:top w:val="none" w:sz="0" w:space="0" w:color="auto"/>
        <w:left w:val="none" w:sz="0" w:space="0" w:color="auto"/>
        <w:bottom w:val="none" w:sz="0" w:space="0" w:color="auto"/>
        <w:right w:val="none" w:sz="0" w:space="0" w:color="auto"/>
      </w:divBdr>
    </w:div>
    <w:div w:id="1226139110">
      <w:bodyDiv w:val="1"/>
      <w:marLeft w:val="0"/>
      <w:marRight w:val="0"/>
      <w:marTop w:val="0"/>
      <w:marBottom w:val="0"/>
      <w:divBdr>
        <w:top w:val="none" w:sz="0" w:space="0" w:color="auto"/>
        <w:left w:val="none" w:sz="0" w:space="0" w:color="auto"/>
        <w:bottom w:val="none" w:sz="0" w:space="0" w:color="auto"/>
        <w:right w:val="none" w:sz="0" w:space="0" w:color="auto"/>
      </w:divBdr>
    </w:div>
    <w:div w:id="1226336086">
      <w:bodyDiv w:val="1"/>
      <w:marLeft w:val="0"/>
      <w:marRight w:val="0"/>
      <w:marTop w:val="0"/>
      <w:marBottom w:val="0"/>
      <w:divBdr>
        <w:top w:val="none" w:sz="0" w:space="0" w:color="auto"/>
        <w:left w:val="none" w:sz="0" w:space="0" w:color="auto"/>
        <w:bottom w:val="none" w:sz="0" w:space="0" w:color="auto"/>
        <w:right w:val="none" w:sz="0" w:space="0" w:color="auto"/>
      </w:divBdr>
    </w:div>
    <w:div w:id="1226718779">
      <w:bodyDiv w:val="1"/>
      <w:marLeft w:val="0"/>
      <w:marRight w:val="0"/>
      <w:marTop w:val="0"/>
      <w:marBottom w:val="0"/>
      <w:divBdr>
        <w:top w:val="none" w:sz="0" w:space="0" w:color="auto"/>
        <w:left w:val="none" w:sz="0" w:space="0" w:color="auto"/>
        <w:bottom w:val="none" w:sz="0" w:space="0" w:color="auto"/>
        <w:right w:val="none" w:sz="0" w:space="0" w:color="auto"/>
      </w:divBdr>
    </w:div>
    <w:div w:id="1226986743">
      <w:bodyDiv w:val="1"/>
      <w:marLeft w:val="0"/>
      <w:marRight w:val="0"/>
      <w:marTop w:val="0"/>
      <w:marBottom w:val="0"/>
      <w:divBdr>
        <w:top w:val="none" w:sz="0" w:space="0" w:color="auto"/>
        <w:left w:val="none" w:sz="0" w:space="0" w:color="auto"/>
        <w:bottom w:val="none" w:sz="0" w:space="0" w:color="auto"/>
        <w:right w:val="none" w:sz="0" w:space="0" w:color="auto"/>
      </w:divBdr>
    </w:div>
    <w:div w:id="1227037022">
      <w:bodyDiv w:val="1"/>
      <w:marLeft w:val="0"/>
      <w:marRight w:val="0"/>
      <w:marTop w:val="0"/>
      <w:marBottom w:val="0"/>
      <w:divBdr>
        <w:top w:val="none" w:sz="0" w:space="0" w:color="auto"/>
        <w:left w:val="none" w:sz="0" w:space="0" w:color="auto"/>
        <w:bottom w:val="none" w:sz="0" w:space="0" w:color="auto"/>
        <w:right w:val="none" w:sz="0" w:space="0" w:color="auto"/>
      </w:divBdr>
    </w:div>
    <w:div w:id="1227255758">
      <w:bodyDiv w:val="1"/>
      <w:marLeft w:val="0"/>
      <w:marRight w:val="0"/>
      <w:marTop w:val="0"/>
      <w:marBottom w:val="0"/>
      <w:divBdr>
        <w:top w:val="none" w:sz="0" w:space="0" w:color="auto"/>
        <w:left w:val="none" w:sz="0" w:space="0" w:color="auto"/>
        <w:bottom w:val="none" w:sz="0" w:space="0" w:color="auto"/>
        <w:right w:val="none" w:sz="0" w:space="0" w:color="auto"/>
      </w:divBdr>
    </w:div>
    <w:div w:id="1227373124">
      <w:bodyDiv w:val="1"/>
      <w:marLeft w:val="0"/>
      <w:marRight w:val="0"/>
      <w:marTop w:val="0"/>
      <w:marBottom w:val="0"/>
      <w:divBdr>
        <w:top w:val="none" w:sz="0" w:space="0" w:color="auto"/>
        <w:left w:val="none" w:sz="0" w:space="0" w:color="auto"/>
        <w:bottom w:val="none" w:sz="0" w:space="0" w:color="auto"/>
        <w:right w:val="none" w:sz="0" w:space="0" w:color="auto"/>
      </w:divBdr>
    </w:div>
    <w:div w:id="1227451767">
      <w:bodyDiv w:val="1"/>
      <w:marLeft w:val="0"/>
      <w:marRight w:val="0"/>
      <w:marTop w:val="0"/>
      <w:marBottom w:val="0"/>
      <w:divBdr>
        <w:top w:val="none" w:sz="0" w:space="0" w:color="auto"/>
        <w:left w:val="none" w:sz="0" w:space="0" w:color="auto"/>
        <w:bottom w:val="none" w:sz="0" w:space="0" w:color="auto"/>
        <w:right w:val="none" w:sz="0" w:space="0" w:color="auto"/>
      </w:divBdr>
    </w:div>
    <w:div w:id="1227455221">
      <w:bodyDiv w:val="1"/>
      <w:marLeft w:val="0"/>
      <w:marRight w:val="0"/>
      <w:marTop w:val="0"/>
      <w:marBottom w:val="0"/>
      <w:divBdr>
        <w:top w:val="none" w:sz="0" w:space="0" w:color="auto"/>
        <w:left w:val="none" w:sz="0" w:space="0" w:color="auto"/>
        <w:bottom w:val="none" w:sz="0" w:space="0" w:color="auto"/>
        <w:right w:val="none" w:sz="0" w:space="0" w:color="auto"/>
      </w:divBdr>
    </w:div>
    <w:div w:id="1227643571">
      <w:bodyDiv w:val="1"/>
      <w:marLeft w:val="0"/>
      <w:marRight w:val="0"/>
      <w:marTop w:val="0"/>
      <w:marBottom w:val="0"/>
      <w:divBdr>
        <w:top w:val="none" w:sz="0" w:space="0" w:color="auto"/>
        <w:left w:val="none" w:sz="0" w:space="0" w:color="auto"/>
        <w:bottom w:val="none" w:sz="0" w:space="0" w:color="auto"/>
        <w:right w:val="none" w:sz="0" w:space="0" w:color="auto"/>
      </w:divBdr>
    </w:div>
    <w:div w:id="1227717767">
      <w:bodyDiv w:val="1"/>
      <w:marLeft w:val="0"/>
      <w:marRight w:val="0"/>
      <w:marTop w:val="0"/>
      <w:marBottom w:val="0"/>
      <w:divBdr>
        <w:top w:val="none" w:sz="0" w:space="0" w:color="auto"/>
        <w:left w:val="none" w:sz="0" w:space="0" w:color="auto"/>
        <w:bottom w:val="none" w:sz="0" w:space="0" w:color="auto"/>
        <w:right w:val="none" w:sz="0" w:space="0" w:color="auto"/>
      </w:divBdr>
    </w:div>
    <w:div w:id="1228227817">
      <w:bodyDiv w:val="1"/>
      <w:marLeft w:val="0"/>
      <w:marRight w:val="0"/>
      <w:marTop w:val="0"/>
      <w:marBottom w:val="0"/>
      <w:divBdr>
        <w:top w:val="none" w:sz="0" w:space="0" w:color="auto"/>
        <w:left w:val="none" w:sz="0" w:space="0" w:color="auto"/>
        <w:bottom w:val="none" w:sz="0" w:space="0" w:color="auto"/>
        <w:right w:val="none" w:sz="0" w:space="0" w:color="auto"/>
      </w:divBdr>
    </w:div>
    <w:div w:id="1228691439">
      <w:bodyDiv w:val="1"/>
      <w:marLeft w:val="0"/>
      <w:marRight w:val="0"/>
      <w:marTop w:val="0"/>
      <w:marBottom w:val="0"/>
      <w:divBdr>
        <w:top w:val="none" w:sz="0" w:space="0" w:color="auto"/>
        <w:left w:val="none" w:sz="0" w:space="0" w:color="auto"/>
        <w:bottom w:val="none" w:sz="0" w:space="0" w:color="auto"/>
        <w:right w:val="none" w:sz="0" w:space="0" w:color="auto"/>
      </w:divBdr>
    </w:div>
    <w:div w:id="1228764068">
      <w:bodyDiv w:val="1"/>
      <w:marLeft w:val="0"/>
      <w:marRight w:val="0"/>
      <w:marTop w:val="0"/>
      <w:marBottom w:val="0"/>
      <w:divBdr>
        <w:top w:val="none" w:sz="0" w:space="0" w:color="auto"/>
        <w:left w:val="none" w:sz="0" w:space="0" w:color="auto"/>
        <w:bottom w:val="none" w:sz="0" w:space="0" w:color="auto"/>
        <w:right w:val="none" w:sz="0" w:space="0" w:color="auto"/>
      </w:divBdr>
    </w:div>
    <w:div w:id="1228801720">
      <w:bodyDiv w:val="1"/>
      <w:marLeft w:val="0"/>
      <w:marRight w:val="0"/>
      <w:marTop w:val="0"/>
      <w:marBottom w:val="0"/>
      <w:divBdr>
        <w:top w:val="none" w:sz="0" w:space="0" w:color="auto"/>
        <w:left w:val="none" w:sz="0" w:space="0" w:color="auto"/>
        <w:bottom w:val="none" w:sz="0" w:space="0" w:color="auto"/>
        <w:right w:val="none" w:sz="0" w:space="0" w:color="auto"/>
      </w:divBdr>
    </w:div>
    <w:div w:id="1229144368">
      <w:bodyDiv w:val="1"/>
      <w:marLeft w:val="0"/>
      <w:marRight w:val="0"/>
      <w:marTop w:val="0"/>
      <w:marBottom w:val="0"/>
      <w:divBdr>
        <w:top w:val="none" w:sz="0" w:space="0" w:color="auto"/>
        <w:left w:val="none" w:sz="0" w:space="0" w:color="auto"/>
        <w:bottom w:val="none" w:sz="0" w:space="0" w:color="auto"/>
        <w:right w:val="none" w:sz="0" w:space="0" w:color="auto"/>
      </w:divBdr>
    </w:div>
    <w:div w:id="1229654360">
      <w:bodyDiv w:val="1"/>
      <w:marLeft w:val="0"/>
      <w:marRight w:val="0"/>
      <w:marTop w:val="0"/>
      <w:marBottom w:val="0"/>
      <w:divBdr>
        <w:top w:val="none" w:sz="0" w:space="0" w:color="auto"/>
        <w:left w:val="none" w:sz="0" w:space="0" w:color="auto"/>
        <w:bottom w:val="none" w:sz="0" w:space="0" w:color="auto"/>
        <w:right w:val="none" w:sz="0" w:space="0" w:color="auto"/>
      </w:divBdr>
    </w:div>
    <w:div w:id="1229684480">
      <w:bodyDiv w:val="1"/>
      <w:marLeft w:val="0"/>
      <w:marRight w:val="0"/>
      <w:marTop w:val="0"/>
      <w:marBottom w:val="0"/>
      <w:divBdr>
        <w:top w:val="none" w:sz="0" w:space="0" w:color="auto"/>
        <w:left w:val="none" w:sz="0" w:space="0" w:color="auto"/>
        <w:bottom w:val="none" w:sz="0" w:space="0" w:color="auto"/>
        <w:right w:val="none" w:sz="0" w:space="0" w:color="auto"/>
      </w:divBdr>
    </w:div>
    <w:div w:id="1229805191">
      <w:bodyDiv w:val="1"/>
      <w:marLeft w:val="0"/>
      <w:marRight w:val="0"/>
      <w:marTop w:val="0"/>
      <w:marBottom w:val="0"/>
      <w:divBdr>
        <w:top w:val="none" w:sz="0" w:space="0" w:color="auto"/>
        <w:left w:val="none" w:sz="0" w:space="0" w:color="auto"/>
        <w:bottom w:val="none" w:sz="0" w:space="0" w:color="auto"/>
        <w:right w:val="none" w:sz="0" w:space="0" w:color="auto"/>
      </w:divBdr>
    </w:div>
    <w:div w:id="1229848602">
      <w:bodyDiv w:val="1"/>
      <w:marLeft w:val="0"/>
      <w:marRight w:val="0"/>
      <w:marTop w:val="0"/>
      <w:marBottom w:val="0"/>
      <w:divBdr>
        <w:top w:val="none" w:sz="0" w:space="0" w:color="auto"/>
        <w:left w:val="none" w:sz="0" w:space="0" w:color="auto"/>
        <w:bottom w:val="none" w:sz="0" w:space="0" w:color="auto"/>
        <w:right w:val="none" w:sz="0" w:space="0" w:color="auto"/>
      </w:divBdr>
    </w:div>
    <w:div w:id="1230077685">
      <w:bodyDiv w:val="1"/>
      <w:marLeft w:val="0"/>
      <w:marRight w:val="0"/>
      <w:marTop w:val="0"/>
      <w:marBottom w:val="0"/>
      <w:divBdr>
        <w:top w:val="none" w:sz="0" w:space="0" w:color="auto"/>
        <w:left w:val="none" w:sz="0" w:space="0" w:color="auto"/>
        <w:bottom w:val="none" w:sz="0" w:space="0" w:color="auto"/>
        <w:right w:val="none" w:sz="0" w:space="0" w:color="auto"/>
      </w:divBdr>
    </w:div>
    <w:div w:id="1230118937">
      <w:bodyDiv w:val="1"/>
      <w:marLeft w:val="0"/>
      <w:marRight w:val="0"/>
      <w:marTop w:val="0"/>
      <w:marBottom w:val="0"/>
      <w:divBdr>
        <w:top w:val="none" w:sz="0" w:space="0" w:color="auto"/>
        <w:left w:val="none" w:sz="0" w:space="0" w:color="auto"/>
        <w:bottom w:val="none" w:sz="0" w:space="0" w:color="auto"/>
        <w:right w:val="none" w:sz="0" w:space="0" w:color="auto"/>
      </w:divBdr>
    </w:div>
    <w:div w:id="1230263467">
      <w:bodyDiv w:val="1"/>
      <w:marLeft w:val="0"/>
      <w:marRight w:val="0"/>
      <w:marTop w:val="0"/>
      <w:marBottom w:val="0"/>
      <w:divBdr>
        <w:top w:val="none" w:sz="0" w:space="0" w:color="auto"/>
        <w:left w:val="none" w:sz="0" w:space="0" w:color="auto"/>
        <w:bottom w:val="none" w:sz="0" w:space="0" w:color="auto"/>
        <w:right w:val="none" w:sz="0" w:space="0" w:color="auto"/>
      </w:divBdr>
    </w:div>
    <w:div w:id="1230458126">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31114391">
      <w:bodyDiv w:val="1"/>
      <w:marLeft w:val="0"/>
      <w:marRight w:val="0"/>
      <w:marTop w:val="0"/>
      <w:marBottom w:val="0"/>
      <w:divBdr>
        <w:top w:val="none" w:sz="0" w:space="0" w:color="auto"/>
        <w:left w:val="none" w:sz="0" w:space="0" w:color="auto"/>
        <w:bottom w:val="none" w:sz="0" w:space="0" w:color="auto"/>
        <w:right w:val="none" w:sz="0" w:space="0" w:color="auto"/>
      </w:divBdr>
    </w:div>
    <w:div w:id="1231117912">
      <w:bodyDiv w:val="1"/>
      <w:marLeft w:val="0"/>
      <w:marRight w:val="0"/>
      <w:marTop w:val="0"/>
      <w:marBottom w:val="0"/>
      <w:divBdr>
        <w:top w:val="none" w:sz="0" w:space="0" w:color="auto"/>
        <w:left w:val="none" w:sz="0" w:space="0" w:color="auto"/>
        <w:bottom w:val="none" w:sz="0" w:space="0" w:color="auto"/>
        <w:right w:val="none" w:sz="0" w:space="0" w:color="auto"/>
      </w:divBdr>
    </w:div>
    <w:div w:id="1231119386">
      <w:bodyDiv w:val="1"/>
      <w:marLeft w:val="0"/>
      <w:marRight w:val="0"/>
      <w:marTop w:val="0"/>
      <w:marBottom w:val="0"/>
      <w:divBdr>
        <w:top w:val="none" w:sz="0" w:space="0" w:color="auto"/>
        <w:left w:val="none" w:sz="0" w:space="0" w:color="auto"/>
        <w:bottom w:val="none" w:sz="0" w:space="0" w:color="auto"/>
        <w:right w:val="none" w:sz="0" w:space="0" w:color="auto"/>
      </w:divBdr>
    </w:div>
    <w:div w:id="1231189722">
      <w:bodyDiv w:val="1"/>
      <w:marLeft w:val="0"/>
      <w:marRight w:val="0"/>
      <w:marTop w:val="0"/>
      <w:marBottom w:val="0"/>
      <w:divBdr>
        <w:top w:val="none" w:sz="0" w:space="0" w:color="auto"/>
        <w:left w:val="none" w:sz="0" w:space="0" w:color="auto"/>
        <w:bottom w:val="none" w:sz="0" w:space="0" w:color="auto"/>
        <w:right w:val="none" w:sz="0" w:space="0" w:color="auto"/>
      </w:divBdr>
    </w:div>
    <w:div w:id="1231381793">
      <w:bodyDiv w:val="1"/>
      <w:marLeft w:val="0"/>
      <w:marRight w:val="0"/>
      <w:marTop w:val="0"/>
      <w:marBottom w:val="0"/>
      <w:divBdr>
        <w:top w:val="none" w:sz="0" w:space="0" w:color="auto"/>
        <w:left w:val="none" w:sz="0" w:space="0" w:color="auto"/>
        <w:bottom w:val="none" w:sz="0" w:space="0" w:color="auto"/>
        <w:right w:val="none" w:sz="0" w:space="0" w:color="auto"/>
      </w:divBdr>
      <w:divsChild>
        <w:div w:id="1541748655">
          <w:marLeft w:val="480"/>
          <w:marRight w:val="0"/>
          <w:marTop w:val="0"/>
          <w:marBottom w:val="0"/>
          <w:divBdr>
            <w:top w:val="none" w:sz="0" w:space="0" w:color="auto"/>
            <w:left w:val="none" w:sz="0" w:space="0" w:color="auto"/>
            <w:bottom w:val="none" w:sz="0" w:space="0" w:color="auto"/>
            <w:right w:val="none" w:sz="0" w:space="0" w:color="auto"/>
          </w:divBdr>
        </w:div>
        <w:div w:id="1146238815">
          <w:marLeft w:val="480"/>
          <w:marRight w:val="0"/>
          <w:marTop w:val="0"/>
          <w:marBottom w:val="0"/>
          <w:divBdr>
            <w:top w:val="none" w:sz="0" w:space="0" w:color="auto"/>
            <w:left w:val="none" w:sz="0" w:space="0" w:color="auto"/>
            <w:bottom w:val="none" w:sz="0" w:space="0" w:color="auto"/>
            <w:right w:val="none" w:sz="0" w:space="0" w:color="auto"/>
          </w:divBdr>
        </w:div>
        <w:div w:id="1317342226">
          <w:marLeft w:val="480"/>
          <w:marRight w:val="0"/>
          <w:marTop w:val="0"/>
          <w:marBottom w:val="0"/>
          <w:divBdr>
            <w:top w:val="none" w:sz="0" w:space="0" w:color="auto"/>
            <w:left w:val="none" w:sz="0" w:space="0" w:color="auto"/>
            <w:bottom w:val="none" w:sz="0" w:space="0" w:color="auto"/>
            <w:right w:val="none" w:sz="0" w:space="0" w:color="auto"/>
          </w:divBdr>
        </w:div>
        <w:div w:id="299924362">
          <w:marLeft w:val="480"/>
          <w:marRight w:val="0"/>
          <w:marTop w:val="0"/>
          <w:marBottom w:val="0"/>
          <w:divBdr>
            <w:top w:val="none" w:sz="0" w:space="0" w:color="auto"/>
            <w:left w:val="none" w:sz="0" w:space="0" w:color="auto"/>
            <w:bottom w:val="none" w:sz="0" w:space="0" w:color="auto"/>
            <w:right w:val="none" w:sz="0" w:space="0" w:color="auto"/>
          </w:divBdr>
        </w:div>
        <w:div w:id="332608504">
          <w:marLeft w:val="480"/>
          <w:marRight w:val="0"/>
          <w:marTop w:val="0"/>
          <w:marBottom w:val="0"/>
          <w:divBdr>
            <w:top w:val="none" w:sz="0" w:space="0" w:color="auto"/>
            <w:left w:val="none" w:sz="0" w:space="0" w:color="auto"/>
            <w:bottom w:val="none" w:sz="0" w:space="0" w:color="auto"/>
            <w:right w:val="none" w:sz="0" w:space="0" w:color="auto"/>
          </w:divBdr>
        </w:div>
        <w:div w:id="941688764">
          <w:marLeft w:val="480"/>
          <w:marRight w:val="0"/>
          <w:marTop w:val="0"/>
          <w:marBottom w:val="0"/>
          <w:divBdr>
            <w:top w:val="none" w:sz="0" w:space="0" w:color="auto"/>
            <w:left w:val="none" w:sz="0" w:space="0" w:color="auto"/>
            <w:bottom w:val="none" w:sz="0" w:space="0" w:color="auto"/>
            <w:right w:val="none" w:sz="0" w:space="0" w:color="auto"/>
          </w:divBdr>
        </w:div>
        <w:div w:id="1173640412">
          <w:marLeft w:val="480"/>
          <w:marRight w:val="0"/>
          <w:marTop w:val="0"/>
          <w:marBottom w:val="0"/>
          <w:divBdr>
            <w:top w:val="none" w:sz="0" w:space="0" w:color="auto"/>
            <w:left w:val="none" w:sz="0" w:space="0" w:color="auto"/>
            <w:bottom w:val="none" w:sz="0" w:space="0" w:color="auto"/>
            <w:right w:val="none" w:sz="0" w:space="0" w:color="auto"/>
          </w:divBdr>
        </w:div>
        <w:div w:id="696658341">
          <w:marLeft w:val="480"/>
          <w:marRight w:val="0"/>
          <w:marTop w:val="0"/>
          <w:marBottom w:val="0"/>
          <w:divBdr>
            <w:top w:val="none" w:sz="0" w:space="0" w:color="auto"/>
            <w:left w:val="none" w:sz="0" w:space="0" w:color="auto"/>
            <w:bottom w:val="none" w:sz="0" w:space="0" w:color="auto"/>
            <w:right w:val="none" w:sz="0" w:space="0" w:color="auto"/>
          </w:divBdr>
        </w:div>
        <w:div w:id="1002005037">
          <w:marLeft w:val="480"/>
          <w:marRight w:val="0"/>
          <w:marTop w:val="0"/>
          <w:marBottom w:val="0"/>
          <w:divBdr>
            <w:top w:val="none" w:sz="0" w:space="0" w:color="auto"/>
            <w:left w:val="none" w:sz="0" w:space="0" w:color="auto"/>
            <w:bottom w:val="none" w:sz="0" w:space="0" w:color="auto"/>
            <w:right w:val="none" w:sz="0" w:space="0" w:color="auto"/>
          </w:divBdr>
        </w:div>
        <w:div w:id="98066138">
          <w:marLeft w:val="480"/>
          <w:marRight w:val="0"/>
          <w:marTop w:val="0"/>
          <w:marBottom w:val="0"/>
          <w:divBdr>
            <w:top w:val="none" w:sz="0" w:space="0" w:color="auto"/>
            <w:left w:val="none" w:sz="0" w:space="0" w:color="auto"/>
            <w:bottom w:val="none" w:sz="0" w:space="0" w:color="auto"/>
            <w:right w:val="none" w:sz="0" w:space="0" w:color="auto"/>
          </w:divBdr>
        </w:div>
        <w:div w:id="1927494090">
          <w:marLeft w:val="480"/>
          <w:marRight w:val="0"/>
          <w:marTop w:val="0"/>
          <w:marBottom w:val="0"/>
          <w:divBdr>
            <w:top w:val="none" w:sz="0" w:space="0" w:color="auto"/>
            <w:left w:val="none" w:sz="0" w:space="0" w:color="auto"/>
            <w:bottom w:val="none" w:sz="0" w:space="0" w:color="auto"/>
            <w:right w:val="none" w:sz="0" w:space="0" w:color="auto"/>
          </w:divBdr>
        </w:div>
        <w:div w:id="117577155">
          <w:marLeft w:val="480"/>
          <w:marRight w:val="0"/>
          <w:marTop w:val="0"/>
          <w:marBottom w:val="0"/>
          <w:divBdr>
            <w:top w:val="none" w:sz="0" w:space="0" w:color="auto"/>
            <w:left w:val="none" w:sz="0" w:space="0" w:color="auto"/>
            <w:bottom w:val="none" w:sz="0" w:space="0" w:color="auto"/>
            <w:right w:val="none" w:sz="0" w:space="0" w:color="auto"/>
          </w:divBdr>
        </w:div>
        <w:div w:id="2050907464">
          <w:marLeft w:val="480"/>
          <w:marRight w:val="0"/>
          <w:marTop w:val="0"/>
          <w:marBottom w:val="0"/>
          <w:divBdr>
            <w:top w:val="none" w:sz="0" w:space="0" w:color="auto"/>
            <w:left w:val="none" w:sz="0" w:space="0" w:color="auto"/>
            <w:bottom w:val="none" w:sz="0" w:space="0" w:color="auto"/>
            <w:right w:val="none" w:sz="0" w:space="0" w:color="auto"/>
          </w:divBdr>
        </w:div>
        <w:div w:id="809173921">
          <w:marLeft w:val="480"/>
          <w:marRight w:val="0"/>
          <w:marTop w:val="0"/>
          <w:marBottom w:val="0"/>
          <w:divBdr>
            <w:top w:val="none" w:sz="0" w:space="0" w:color="auto"/>
            <w:left w:val="none" w:sz="0" w:space="0" w:color="auto"/>
            <w:bottom w:val="none" w:sz="0" w:space="0" w:color="auto"/>
            <w:right w:val="none" w:sz="0" w:space="0" w:color="auto"/>
          </w:divBdr>
        </w:div>
        <w:div w:id="1099065926">
          <w:marLeft w:val="480"/>
          <w:marRight w:val="0"/>
          <w:marTop w:val="0"/>
          <w:marBottom w:val="0"/>
          <w:divBdr>
            <w:top w:val="none" w:sz="0" w:space="0" w:color="auto"/>
            <w:left w:val="none" w:sz="0" w:space="0" w:color="auto"/>
            <w:bottom w:val="none" w:sz="0" w:space="0" w:color="auto"/>
            <w:right w:val="none" w:sz="0" w:space="0" w:color="auto"/>
          </w:divBdr>
        </w:div>
        <w:div w:id="912814852">
          <w:marLeft w:val="480"/>
          <w:marRight w:val="0"/>
          <w:marTop w:val="0"/>
          <w:marBottom w:val="0"/>
          <w:divBdr>
            <w:top w:val="none" w:sz="0" w:space="0" w:color="auto"/>
            <w:left w:val="none" w:sz="0" w:space="0" w:color="auto"/>
            <w:bottom w:val="none" w:sz="0" w:space="0" w:color="auto"/>
            <w:right w:val="none" w:sz="0" w:space="0" w:color="auto"/>
          </w:divBdr>
        </w:div>
        <w:div w:id="467941087">
          <w:marLeft w:val="480"/>
          <w:marRight w:val="0"/>
          <w:marTop w:val="0"/>
          <w:marBottom w:val="0"/>
          <w:divBdr>
            <w:top w:val="none" w:sz="0" w:space="0" w:color="auto"/>
            <w:left w:val="none" w:sz="0" w:space="0" w:color="auto"/>
            <w:bottom w:val="none" w:sz="0" w:space="0" w:color="auto"/>
            <w:right w:val="none" w:sz="0" w:space="0" w:color="auto"/>
          </w:divBdr>
        </w:div>
        <w:div w:id="351884083">
          <w:marLeft w:val="480"/>
          <w:marRight w:val="0"/>
          <w:marTop w:val="0"/>
          <w:marBottom w:val="0"/>
          <w:divBdr>
            <w:top w:val="none" w:sz="0" w:space="0" w:color="auto"/>
            <w:left w:val="none" w:sz="0" w:space="0" w:color="auto"/>
            <w:bottom w:val="none" w:sz="0" w:space="0" w:color="auto"/>
            <w:right w:val="none" w:sz="0" w:space="0" w:color="auto"/>
          </w:divBdr>
        </w:div>
        <w:div w:id="1979606494">
          <w:marLeft w:val="480"/>
          <w:marRight w:val="0"/>
          <w:marTop w:val="0"/>
          <w:marBottom w:val="0"/>
          <w:divBdr>
            <w:top w:val="none" w:sz="0" w:space="0" w:color="auto"/>
            <w:left w:val="none" w:sz="0" w:space="0" w:color="auto"/>
            <w:bottom w:val="none" w:sz="0" w:space="0" w:color="auto"/>
            <w:right w:val="none" w:sz="0" w:space="0" w:color="auto"/>
          </w:divBdr>
        </w:div>
        <w:div w:id="197402015">
          <w:marLeft w:val="480"/>
          <w:marRight w:val="0"/>
          <w:marTop w:val="0"/>
          <w:marBottom w:val="0"/>
          <w:divBdr>
            <w:top w:val="none" w:sz="0" w:space="0" w:color="auto"/>
            <w:left w:val="none" w:sz="0" w:space="0" w:color="auto"/>
            <w:bottom w:val="none" w:sz="0" w:space="0" w:color="auto"/>
            <w:right w:val="none" w:sz="0" w:space="0" w:color="auto"/>
          </w:divBdr>
        </w:div>
        <w:div w:id="2112235916">
          <w:marLeft w:val="480"/>
          <w:marRight w:val="0"/>
          <w:marTop w:val="0"/>
          <w:marBottom w:val="0"/>
          <w:divBdr>
            <w:top w:val="none" w:sz="0" w:space="0" w:color="auto"/>
            <w:left w:val="none" w:sz="0" w:space="0" w:color="auto"/>
            <w:bottom w:val="none" w:sz="0" w:space="0" w:color="auto"/>
            <w:right w:val="none" w:sz="0" w:space="0" w:color="auto"/>
          </w:divBdr>
        </w:div>
        <w:div w:id="1704987106">
          <w:marLeft w:val="480"/>
          <w:marRight w:val="0"/>
          <w:marTop w:val="0"/>
          <w:marBottom w:val="0"/>
          <w:divBdr>
            <w:top w:val="none" w:sz="0" w:space="0" w:color="auto"/>
            <w:left w:val="none" w:sz="0" w:space="0" w:color="auto"/>
            <w:bottom w:val="none" w:sz="0" w:space="0" w:color="auto"/>
            <w:right w:val="none" w:sz="0" w:space="0" w:color="auto"/>
          </w:divBdr>
        </w:div>
        <w:div w:id="1052462768">
          <w:marLeft w:val="480"/>
          <w:marRight w:val="0"/>
          <w:marTop w:val="0"/>
          <w:marBottom w:val="0"/>
          <w:divBdr>
            <w:top w:val="none" w:sz="0" w:space="0" w:color="auto"/>
            <w:left w:val="none" w:sz="0" w:space="0" w:color="auto"/>
            <w:bottom w:val="none" w:sz="0" w:space="0" w:color="auto"/>
            <w:right w:val="none" w:sz="0" w:space="0" w:color="auto"/>
          </w:divBdr>
        </w:div>
        <w:div w:id="1120149218">
          <w:marLeft w:val="480"/>
          <w:marRight w:val="0"/>
          <w:marTop w:val="0"/>
          <w:marBottom w:val="0"/>
          <w:divBdr>
            <w:top w:val="none" w:sz="0" w:space="0" w:color="auto"/>
            <w:left w:val="none" w:sz="0" w:space="0" w:color="auto"/>
            <w:bottom w:val="none" w:sz="0" w:space="0" w:color="auto"/>
            <w:right w:val="none" w:sz="0" w:space="0" w:color="auto"/>
          </w:divBdr>
        </w:div>
        <w:div w:id="1624578864">
          <w:marLeft w:val="480"/>
          <w:marRight w:val="0"/>
          <w:marTop w:val="0"/>
          <w:marBottom w:val="0"/>
          <w:divBdr>
            <w:top w:val="none" w:sz="0" w:space="0" w:color="auto"/>
            <w:left w:val="none" w:sz="0" w:space="0" w:color="auto"/>
            <w:bottom w:val="none" w:sz="0" w:space="0" w:color="auto"/>
            <w:right w:val="none" w:sz="0" w:space="0" w:color="auto"/>
          </w:divBdr>
        </w:div>
        <w:div w:id="339703577">
          <w:marLeft w:val="480"/>
          <w:marRight w:val="0"/>
          <w:marTop w:val="0"/>
          <w:marBottom w:val="0"/>
          <w:divBdr>
            <w:top w:val="none" w:sz="0" w:space="0" w:color="auto"/>
            <w:left w:val="none" w:sz="0" w:space="0" w:color="auto"/>
            <w:bottom w:val="none" w:sz="0" w:space="0" w:color="auto"/>
            <w:right w:val="none" w:sz="0" w:space="0" w:color="auto"/>
          </w:divBdr>
        </w:div>
        <w:div w:id="577404760">
          <w:marLeft w:val="480"/>
          <w:marRight w:val="0"/>
          <w:marTop w:val="0"/>
          <w:marBottom w:val="0"/>
          <w:divBdr>
            <w:top w:val="none" w:sz="0" w:space="0" w:color="auto"/>
            <w:left w:val="none" w:sz="0" w:space="0" w:color="auto"/>
            <w:bottom w:val="none" w:sz="0" w:space="0" w:color="auto"/>
            <w:right w:val="none" w:sz="0" w:space="0" w:color="auto"/>
          </w:divBdr>
        </w:div>
        <w:div w:id="141779402">
          <w:marLeft w:val="480"/>
          <w:marRight w:val="0"/>
          <w:marTop w:val="0"/>
          <w:marBottom w:val="0"/>
          <w:divBdr>
            <w:top w:val="none" w:sz="0" w:space="0" w:color="auto"/>
            <w:left w:val="none" w:sz="0" w:space="0" w:color="auto"/>
            <w:bottom w:val="none" w:sz="0" w:space="0" w:color="auto"/>
            <w:right w:val="none" w:sz="0" w:space="0" w:color="auto"/>
          </w:divBdr>
        </w:div>
        <w:div w:id="706566017">
          <w:marLeft w:val="480"/>
          <w:marRight w:val="0"/>
          <w:marTop w:val="0"/>
          <w:marBottom w:val="0"/>
          <w:divBdr>
            <w:top w:val="none" w:sz="0" w:space="0" w:color="auto"/>
            <w:left w:val="none" w:sz="0" w:space="0" w:color="auto"/>
            <w:bottom w:val="none" w:sz="0" w:space="0" w:color="auto"/>
            <w:right w:val="none" w:sz="0" w:space="0" w:color="auto"/>
          </w:divBdr>
        </w:div>
        <w:div w:id="589198756">
          <w:marLeft w:val="480"/>
          <w:marRight w:val="0"/>
          <w:marTop w:val="0"/>
          <w:marBottom w:val="0"/>
          <w:divBdr>
            <w:top w:val="none" w:sz="0" w:space="0" w:color="auto"/>
            <w:left w:val="none" w:sz="0" w:space="0" w:color="auto"/>
            <w:bottom w:val="none" w:sz="0" w:space="0" w:color="auto"/>
            <w:right w:val="none" w:sz="0" w:space="0" w:color="auto"/>
          </w:divBdr>
        </w:div>
        <w:div w:id="1165902286">
          <w:marLeft w:val="480"/>
          <w:marRight w:val="0"/>
          <w:marTop w:val="0"/>
          <w:marBottom w:val="0"/>
          <w:divBdr>
            <w:top w:val="none" w:sz="0" w:space="0" w:color="auto"/>
            <w:left w:val="none" w:sz="0" w:space="0" w:color="auto"/>
            <w:bottom w:val="none" w:sz="0" w:space="0" w:color="auto"/>
            <w:right w:val="none" w:sz="0" w:space="0" w:color="auto"/>
          </w:divBdr>
        </w:div>
        <w:div w:id="708333987">
          <w:marLeft w:val="480"/>
          <w:marRight w:val="0"/>
          <w:marTop w:val="0"/>
          <w:marBottom w:val="0"/>
          <w:divBdr>
            <w:top w:val="none" w:sz="0" w:space="0" w:color="auto"/>
            <w:left w:val="none" w:sz="0" w:space="0" w:color="auto"/>
            <w:bottom w:val="none" w:sz="0" w:space="0" w:color="auto"/>
            <w:right w:val="none" w:sz="0" w:space="0" w:color="auto"/>
          </w:divBdr>
        </w:div>
        <w:div w:id="2003578524">
          <w:marLeft w:val="480"/>
          <w:marRight w:val="0"/>
          <w:marTop w:val="0"/>
          <w:marBottom w:val="0"/>
          <w:divBdr>
            <w:top w:val="none" w:sz="0" w:space="0" w:color="auto"/>
            <w:left w:val="none" w:sz="0" w:space="0" w:color="auto"/>
            <w:bottom w:val="none" w:sz="0" w:space="0" w:color="auto"/>
            <w:right w:val="none" w:sz="0" w:space="0" w:color="auto"/>
          </w:divBdr>
        </w:div>
        <w:div w:id="756513342">
          <w:marLeft w:val="480"/>
          <w:marRight w:val="0"/>
          <w:marTop w:val="0"/>
          <w:marBottom w:val="0"/>
          <w:divBdr>
            <w:top w:val="none" w:sz="0" w:space="0" w:color="auto"/>
            <w:left w:val="none" w:sz="0" w:space="0" w:color="auto"/>
            <w:bottom w:val="none" w:sz="0" w:space="0" w:color="auto"/>
            <w:right w:val="none" w:sz="0" w:space="0" w:color="auto"/>
          </w:divBdr>
        </w:div>
        <w:div w:id="1093816600">
          <w:marLeft w:val="480"/>
          <w:marRight w:val="0"/>
          <w:marTop w:val="0"/>
          <w:marBottom w:val="0"/>
          <w:divBdr>
            <w:top w:val="none" w:sz="0" w:space="0" w:color="auto"/>
            <w:left w:val="none" w:sz="0" w:space="0" w:color="auto"/>
            <w:bottom w:val="none" w:sz="0" w:space="0" w:color="auto"/>
            <w:right w:val="none" w:sz="0" w:space="0" w:color="auto"/>
          </w:divBdr>
        </w:div>
        <w:div w:id="889149288">
          <w:marLeft w:val="480"/>
          <w:marRight w:val="0"/>
          <w:marTop w:val="0"/>
          <w:marBottom w:val="0"/>
          <w:divBdr>
            <w:top w:val="none" w:sz="0" w:space="0" w:color="auto"/>
            <w:left w:val="none" w:sz="0" w:space="0" w:color="auto"/>
            <w:bottom w:val="none" w:sz="0" w:space="0" w:color="auto"/>
            <w:right w:val="none" w:sz="0" w:space="0" w:color="auto"/>
          </w:divBdr>
        </w:div>
        <w:div w:id="1444106998">
          <w:marLeft w:val="480"/>
          <w:marRight w:val="0"/>
          <w:marTop w:val="0"/>
          <w:marBottom w:val="0"/>
          <w:divBdr>
            <w:top w:val="none" w:sz="0" w:space="0" w:color="auto"/>
            <w:left w:val="none" w:sz="0" w:space="0" w:color="auto"/>
            <w:bottom w:val="none" w:sz="0" w:space="0" w:color="auto"/>
            <w:right w:val="none" w:sz="0" w:space="0" w:color="auto"/>
          </w:divBdr>
        </w:div>
        <w:div w:id="916786964">
          <w:marLeft w:val="480"/>
          <w:marRight w:val="0"/>
          <w:marTop w:val="0"/>
          <w:marBottom w:val="0"/>
          <w:divBdr>
            <w:top w:val="none" w:sz="0" w:space="0" w:color="auto"/>
            <w:left w:val="none" w:sz="0" w:space="0" w:color="auto"/>
            <w:bottom w:val="none" w:sz="0" w:space="0" w:color="auto"/>
            <w:right w:val="none" w:sz="0" w:space="0" w:color="auto"/>
          </w:divBdr>
        </w:div>
        <w:div w:id="1968050413">
          <w:marLeft w:val="480"/>
          <w:marRight w:val="0"/>
          <w:marTop w:val="0"/>
          <w:marBottom w:val="0"/>
          <w:divBdr>
            <w:top w:val="none" w:sz="0" w:space="0" w:color="auto"/>
            <w:left w:val="none" w:sz="0" w:space="0" w:color="auto"/>
            <w:bottom w:val="none" w:sz="0" w:space="0" w:color="auto"/>
            <w:right w:val="none" w:sz="0" w:space="0" w:color="auto"/>
          </w:divBdr>
        </w:div>
        <w:div w:id="1766535079">
          <w:marLeft w:val="480"/>
          <w:marRight w:val="0"/>
          <w:marTop w:val="0"/>
          <w:marBottom w:val="0"/>
          <w:divBdr>
            <w:top w:val="none" w:sz="0" w:space="0" w:color="auto"/>
            <w:left w:val="none" w:sz="0" w:space="0" w:color="auto"/>
            <w:bottom w:val="none" w:sz="0" w:space="0" w:color="auto"/>
            <w:right w:val="none" w:sz="0" w:space="0" w:color="auto"/>
          </w:divBdr>
        </w:div>
        <w:div w:id="797143755">
          <w:marLeft w:val="480"/>
          <w:marRight w:val="0"/>
          <w:marTop w:val="0"/>
          <w:marBottom w:val="0"/>
          <w:divBdr>
            <w:top w:val="none" w:sz="0" w:space="0" w:color="auto"/>
            <w:left w:val="none" w:sz="0" w:space="0" w:color="auto"/>
            <w:bottom w:val="none" w:sz="0" w:space="0" w:color="auto"/>
            <w:right w:val="none" w:sz="0" w:space="0" w:color="auto"/>
          </w:divBdr>
        </w:div>
        <w:div w:id="248853899">
          <w:marLeft w:val="480"/>
          <w:marRight w:val="0"/>
          <w:marTop w:val="0"/>
          <w:marBottom w:val="0"/>
          <w:divBdr>
            <w:top w:val="none" w:sz="0" w:space="0" w:color="auto"/>
            <w:left w:val="none" w:sz="0" w:space="0" w:color="auto"/>
            <w:bottom w:val="none" w:sz="0" w:space="0" w:color="auto"/>
            <w:right w:val="none" w:sz="0" w:space="0" w:color="auto"/>
          </w:divBdr>
        </w:div>
        <w:div w:id="850031193">
          <w:marLeft w:val="480"/>
          <w:marRight w:val="0"/>
          <w:marTop w:val="0"/>
          <w:marBottom w:val="0"/>
          <w:divBdr>
            <w:top w:val="none" w:sz="0" w:space="0" w:color="auto"/>
            <w:left w:val="none" w:sz="0" w:space="0" w:color="auto"/>
            <w:bottom w:val="none" w:sz="0" w:space="0" w:color="auto"/>
            <w:right w:val="none" w:sz="0" w:space="0" w:color="auto"/>
          </w:divBdr>
        </w:div>
        <w:div w:id="1970434320">
          <w:marLeft w:val="480"/>
          <w:marRight w:val="0"/>
          <w:marTop w:val="0"/>
          <w:marBottom w:val="0"/>
          <w:divBdr>
            <w:top w:val="none" w:sz="0" w:space="0" w:color="auto"/>
            <w:left w:val="none" w:sz="0" w:space="0" w:color="auto"/>
            <w:bottom w:val="none" w:sz="0" w:space="0" w:color="auto"/>
            <w:right w:val="none" w:sz="0" w:space="0" w:color="auto"/>
          </w:divBdr>
        </w:div>
        <w:div w:id="577718176">
          <w:marLeft w:val="480"/>
          <w:marRight w:val="0"/>
          <w:marTop w:val="0"/>
          <w:marBottom w:val="0"/>
          <w:divBdr>
            <w:top w:val="none" w:sz="0" w:space="0" w:color="auto"/>
            <w:left w:val="none" w:sz="0" w:space="0" w:color="auto"/>
            <w:bottom w:val="none" w:sz="0" w:space="0" w:color="auto"/>
            <w:right w:val="none" w:sz="0" w:space="0" w:color="auto"/>
          </w:divBdr>
        </w:div>
        <w:div w:id="1839417376">
          <w:marLeft w:val="480"/>
          <w:marRight w:val="0"/>
          <w:marTop w:val="0"/>
          <w:marBottom w:val="0"/>
          <w:divBdr>
            <w:top w:val="none" w:sz="0" w:space="0" w:color="auto"/>
            <w:left w:val="none" w:sz="0" w:space="0" w:color="auto"/>
            <w:bottom w:val="none" w:sz="0" w:space="0" w:color="auto"/>
            <w:right w:val="none" w:sz="0" w:space="0" w:color="auto"/>
          </w:divBdr>
        </w:div>
        <w:div w:id="381171558">
          <w:marLeft w:val="480"/>
          <w:marRight w:val="0"/>
          <w:marTop w:val="0"/>
          <w:marBottom w:val="0"/>
          <w:divBdr>
            <w:top w:val="none" w:sz="0" w:space="0" w:color="auto"/>
            <w:left w:val="none" w:sz="0" w:space="0" w:color="auto"/>
            <w:bottom w:val="none" w:sz="0" w:space="0" w:color="auto"/>
            <w:right w:val="none" w:sz="0" w:space="0" w:color="auto"/>
          </w:divBdr>
        </w:div>
        <w:div w:id="1609041072">
          <w:marLeft w:val="480"/>
          <w:marRight w:val="0"/>
          <w:marTop w:val="0"/>
          <w:marBottom w:val="0"/>
          <w:divBdr>
            <w:top w:val="none" w:sz="0" w:space="0" w:color="auto"/>
            <w:left w:val="none" w:sz="0" w:space="0" w:color="auto"/>
            <w:bottom w:val="none" w:sz="0" w:space="0" w:color="auto"/>
            <w:right w:val="none" w:sz="0" w:space="0" w:color="auto"/>
          </w:divBdr>
        </w:div>
        <w:div w:id="1693529421">
          <w:marLeft w:val="480"/>
          <w:marRight w:val="0"/>
          <w:marTop w:val="0"/>
          <w:marBottom w:val="0"/>
          <w:divBdr>
            <w:top w:val="none" w:sz="0" w:space="0" w:color="auto"/>
            <w:left w:val="none" w:sz="0" w:space="0" w:color="auto"/>
            <w:bottom w:val="none" w:sz="0" w:space="0" w:color="auto"/>
            <w:right w:val="none" w:sz="0" w:space="0" w:color="auto"/>
          </w:divBdr>
        </w:div>
        <w:div w:id="1899323357">
          <w:marLeft w:val="480"/>
          <w:marRight w:val="0"/>
          <w:marTop w:val="0"/>
          <w:marBottom w:val="0"/>
          <w:divBdr>
            <w:top w:val="none" w:sz="0" w:space="0" w:color="auto"/>
            <w:left w:val="none" w:sz="0" w:space="0" w:color="auto"/>
            <w:bottom w:val="none" w:sz="0" w:space="0" w:color="auto"/>
            <w:right w:val="none" w:sz="0" w:space="0" w:color="auto"/>
          </w:divBdr>
        </w:div>
        <w:div w:id="956790974">
          <w:marLeft w:val="480"/>
          <w:marRight w:val="0"/>
          <w:marTop w:val="0"/>
          <w:marBottom w:val="0"/>
          <w:divBdr>
            <w:top w:val="none" w:sz="0" w:space="0" w:color="auto"/>
            <w:left w:val="none" w:sz="0" w:space="0" w:color="auto"/>
            <w:bottom w:val="none" w:sz="0" w:space="0" w:color="auto"/>
            <w:right w:val="none" w:sz="0" w:space="0" w:color="auto"/>
          </w:divBdr>
        </w:div>
      </w:divsChild>
    </w:div>
    <w:div w:id="1231502577">
      <w:bodyDiv w:val="1"/>
      <w:marLeft w:val="0"/>
      <w:marRight w:val="0"/>
      <w:marTop w:val="0"/>
      <w:marBottom w:val="0"/>
      <w:divBdr>
        <w:top w:val="none" w:sz="0" w:space="0" w:color="auto"/>
        <w:left w:val="none" w:sz="0" w:space="0" w:color="auto"/>
        <w:bottom w:val="none" w:sz="0" w:space="0" w:color="auto"/>
        <w:right w:val="none" w:sz="0" w:space="0" w:color="auto"/>
      </w:divBdr>
    </w:div>
    <w:div w:id="1231618153">
      <w:bodyDiv w:val="1"/>
      <w:marLeft w:val="0"/>
      <w:marRight w:val="0"/>
      <w:marTop w:val="0"/>
      <w:marBottom w:val="0"/>
      <w:divBdr>
        <w:top w:val="none" w:sz="0" w:space="0" w:color="auto"/>
        <w:left w:val="none" w:sz="0" w:space="0" w:color="auto"/>
        <w:bottom w:val="none" w:sz="0" w:space="0" w:color="auto"/>
        <w:right w:val="none" w:sz="0" w:space="0" w:color="auto"/>
      </w:divBdr>
    </w:div>
    <w:div w:id="1231768144">
      <w:bodyDiv w:val="1"/>
      <w:marLeft w:val="0"/>
      <w:marRight w:val="0"/>
      <w:marTop w:val="0"/>
      <w:marBottom w:val="0"/>
      <w:divBdr>
        <w:top w:val="none" w:sz="0" w:space="0" w:color="auto"/>
        <w:left w:val="none" w:sz="0" w:space="0" w:color="auto"/>
        <w:bottom w:val="none" w:sz="0" w:space="0" w:color="auto"/>
        <w:right w:val="none" w:sz="0" w:space="0" w:color="auto"/>
      </w:divBdr>
    </w:div>
    <w:div w:id="1231888405">
      <w:bodyDiv w:val="1"/>
      <w:marLeft w:val="0"/>
      <w:marRight w:val="0"/>
      <w:marTop w:val="0"/>
      <w:marBottom w:val="0"/>
      <w:divBdr>
        <w:top w:val="none" w:sz="0" w:space="0" w:color="auto"/>
        <w:left w:val="none" w:sz="0" w:space="0" w:color="auto"/>
        <w:bottom w:val="none" w:sz="0" w:space="0" w:color="auto"/>
        <w:right w:val="none" w:sz="0" w:space="0" w:color="auto"/>
      </w:divBdr>
    </w:div>
    <w:div w:id="1231890083">
      <w:bodyDiv w:val="1"/>
      <w:marLeft w:val="0"/>
      <w:marRight w:val="0"/>
      <w:marTop w:val="0"/>
      <w:marBottom w:val="0"/>
      <w:divBdr>
        <w:top w:val="none" w:sz="0" w:space="0" w:color="auto"/>
        <w:left w:val="none" w:sz="0" w:space="0" w:color="auto"/>
        <w:bottom w:val="none" w:sz="0" w:space="0" w:color="auto"/>
        <w:right w:val="none" w:sz="0" w:space="0" w:color="auto"/>
      </w:divBdr>
    </w:div>
    <w:div w:id="1231967743">
      <w:bodyDiv w:val="1"/>
      <w:marLeft w:val="0"/>
      <w:marRight w:val="0"/>
      <w:marTop w:val="0"/>
      <w:marBottom w:val="0"/>
      <w:divBdr>
        <w:top w:val="none" w:sz="0" w:space="0" w:color="auto"/>
        <w:left w:val="none" w:sz="0" w:space="0" w:color="auto"/>
        <w:bottom w:val="none" w:sz="0" w:space="0" w:color="auto"/>
        <w:right w:val="none" w:sz="0" w:space="0" w:color="auto"/>
      </w:divBdr>
    </w:div>
    <w:div w:id="1232156253">
      <w:bodyDiv w:val="1"/>
      <w:marLeft w:val="0"/>
      <w:marRight w:val="0"/>
      <w:marTop w:val="0"/>
      <w:marBottom w:val="0"/>
      <w:divBdr>
        <w:top w:val="none" w:sz="0" w:space="0" w:color="auto"/>
        <w:left w:val="none" w:sz="0" w:space="0" w:color="auto"/>
        <w:bottom w:val="none" w:sz="0" w:space="0" w:color="auto"/>
        <w:right w:val="none" w:sz="0" w:space="0" w:color="auto"/>
      </w:divBdr>
    </w:div>
    <w:div w:id="1232425849">
      <w:bodyDiv w:val="1"/>
      <w:marLeft w:val="0"/>
      <w:marRight w:val="0"/>
      <w:marTop w:val="0"/>
      <w:marBottom w:val="0"/>
      <w:divBdr>
        <w:top w:val="none" w:sz="0" w:space="0" w:color="auto"/>
        <w:left w:val="none" w:sz="0" w:space="0" w:color="auto"/>
        <w:bottom w:val="none" w:sz="0" w:space="0" w:color="auto"/>
        <w:right w:val="none" w:sz="0" w:space="0" w:color="auto"/>
      </w:divBdr>
    </w:div>
    <w:div w:id="1232430154">
      <w:bodyDiv w:val="1"/>
      <w:marLeft w:val="0"/>
      <w:marRight w:val="0"/>
      <w:marTop w:val="0"/>
      <w:marBottom w:val="0"/>
      <w:divBdr>
        <w:top w:val="none" w:sz="0" w:space="0" w:color="auto"/>
        <w:left w:val="none" w:sz="0" w:space="0" w:color="auto"/>
        <w:bottom w:val="none" w:sz="0" w:space="0" w:color="auto"/>
        <w:right w:val="none" w:sz="0" w:space="0" w:color="auto"/>
      </w:divBdr>
      <w:divsChild>
        <w:div w:id="2020236525">
          <w:marLeft w:val="480"/>
          <w:marRight w:val="0"/>
          <w:marTop w:val="0"/>
          <w:marBottom w:val="0"/>
          <w:divBdr>
            <w:top w:val="none" w:sz="0" w:space="0" w:color="auto"/>
            <w:left w:val="none" w:sz="0" w:space="0" w:color="auto"/>
            <w:bottom w:val="none" w:sz="0" w:space="0" w:color="auto"/>
            <w:right w:val="none" w:sz="0" w:space="0" w:color="auto"/>
          </w:divBdr>
        </w:div>
        <w:div w:id="362445195">
          <w:marLeft w:val="480"/>
          <w:marRight w:val="0"/>
          <w:marTop w:val="0"/>
          <w:marBottom w:val="0"/>
          <w:divBdr>
            <w:top w:val="none" w:sz="0" w:space="0" w:color="auto"/>
            <w:left w:val="none" w:sz="0" w:space="0" w:color="auto"/>
            <w:bottom w:val="none" w:sz="0" w:space="0" w:color="auto"/>
            <w:right w:val="none" w:sz="0" w:space="0" w:color="auto"/>
          </w:divBdr>
        </w:div>
        <w:div w:id="1674069900">
          <w:marLeft w:val="480"/>
          <w:marRight w:val="0"/>
          <w:marTop w:val="0"/>
          <w:marBottom w:val="0"/>
          <w:divBdr>
            <w:top w:val="none" w:sz="0" w:space="0" w:color="auto"/>
            <w:left w:val="none" w:sz="0" w:space="0" w:color="auto"/>
            <w:bottom w:val="none" w:sz="0" w:space="0" w:color="auto"/>
            <w:right w:val="none" w:sz="0" w:space="0" w:color="auto"/>
          </w:divBdr>
        </w:div>
        <w:div w:id="1574974376">
          <w:marLeft w:val="480"/>
          <w:marRight w:val="0"/>
          <w:marTop w:val="0"/>
          <w:marBottom w:val="0"/>
          <w:divBdr>
            <w:top w:val="none" w:sz="0" w:space="0" w:color="auto"/>
            <w:left w:val="none" w:sz="0" w:space="0" w:color="auto"/>
            <w:bottom w:val="none" w:sz="0" w:space="0" w:color="auto"/>
            <w:right w:val="none" w:sz="0" w:space="0" w:color="auto"/>
          </w:divBdr>
        </w:div>
        <w:div w:id="1189296546">
          <w:marLeft w:val="480"/>
          <w:marRight w:val="0"/>
          <w:marTop w:val="0"/>
          <w:marBottom w:val="0"/>
          <w:divBdr>
            <w:top w:val="none" w:sz="0" w:space="0" w:color="auto"/>
            <w:left w:val="none" w:sz="0" w:space="0" w:color="auto"/>
            <w:bottom w:val="none" w:sz="0" w:space="0" w:color="auto"/>
            <w:right w:val="none" w:sz="0" w:space="0" w:color="auto"/>
          </w:divBdr>
        </w:div>
        <w:div w:id="635984823">
          <w:marLeft w:val="480"/>
          <w:marRight w:val="0"/>
          <w:marTop w:val="0"/>
          <w:marBottom w:val="0"/>
          <w:divBdr>
            <w:top w:val="none" w:sz="0" w:space="0" w:color="auto"/>
            <w:left w:val="none" w:sz="0" w:space="0" w:color="auto"/>
            <w:bottom w:val="none" w:sz="0" w:space="0" w:color="auto"/>
            <w:right w:val="none" w:sz="0" w:space="0" w:color="auto"/>
          </w:divBdr>
        </w:div>
        <w:div w:id="331493092">
          <w:marLeft w:val="480"/>
          <w:marRight w:val="0"/>
          <w:marTop w:val="0"/>
          <w:marBottom w:val="0"/>
          <w:divBdr>
            <w:top w:val="none" w:sz="0" w:space="0" w:color="auto"/>
            <w:left w:val="none" w:sz="0" w:space="0" w:color="auto"/>
            <w:bottom w:val="none" w:sz="0" w:space="0" w:color="auto"/>
            <w:right w:val="none" w:sz="0" w:space="0" w:color="auto"/>
          </w:divBdr>
        </w:div>
        <w:div w:id="2083747329">
          <w:marLeft w:val="480"/>
          <w:marRight w:val="0"/>
          <w:marTop w:val="0"/>
          <w:marBottom w:val="0"/>
          <w:divBdr>
            <w:top w:val="none" w:sz="0" w:space="0" w:color="auto"/>
            <w:left w:val="none" w:sz="0" w:space="0" w:color="auto"/>
            <w:bottom w:val="none" w:sz="0" w:space="0" w:color="auto"/>
            <w:right w:val="none" w:sz="0" w:space="0" w:color="auto"/>
          </w:divBdr>
        </w:div>
        <w:div w:id="557590753">
          <w:marLeft w:val="480"/>
          <w:marRight w:val="0"/>
          <w:marTop w:val="0"/>
          <w:marBottom w:val="0"/>
          <w:divBdr>
            <w:top w:val="none" w:sz="0" w:space="0" w:color="auto"/>
            <w:left w:val="none" w:sz="0" w:space="0" w:color="auto"/>
            <w:bottom w:val="none" w:sz="0" w:space="0" w:color="auto"/>
            <w:right w:val="none" w:sz="0" w:space="0" w:color="auto"/>
          </w:divBdr>
        </w:div>
        <w:div w:id="1486513856">
          <w:marLeft w:val="480"/>
          <w:marRight w:val="0"/>
          <w:marTop w:val="0"/>
          <w:marBottom w:val="0"/>
          <w:divBdr>
            <w:top w:val="none" w:sz="0" w:space="0" w:color="auto"/>
            <w:left w:val="none" w:sz="0" w:space="0" w:color="auto"/>
            <w:bottom w:val="none" w:sz="0" w:space="0" w:color="auto"/>
            <w:right w:val="none" w:sz="0" w:space="0" w:color="auto"/>
          </w:divBdr>
        </w:div>
        <w:div w:id="1811825821">
          <w:marLeft w:val="480"/>
          <w:marRight w:val="0"/>
          <w:marTop w:val="0"/>
          <w:marBottom w:val="0"/>
          <w:divBdr>
            <w:top w:val="none" w:sz="0" w:space="0" w:color="auto"/>
            <w:left w:val="none" w:sz="0" w:space="0" w:color="auto"/>
            <w:bottom w:val="none" w:sz="0" w:space="0" w:color="auto"/>
            <w:right w:val="none" w:sz="0" w:space="0" w:color="auto"/>
          </w:divBdr>
        </w:div>
        <w:div w:id="1673335455">
          <w:marLeft w:val="480"/>
          <w:marRight w:val="0"/>
          <w:marTop w:val="0"/>
          <w:marBottom w:val="0"/>
          <w:divBdr>
            <w:top w:val="none" w:sz="0" w:space="0" w:color="auto"/>
            <w:left w:val="none" w:sz="0" w:space="0" w:color="auto"/>
            <w:bottom w:val="none" w:sz="0" w:space="0" w:color="auto"/>
            <w:right w:val="none" w:sz="0" w:space="0" w:color="auto"/>
          </w:divBdr>
        </w:div>
        <w:div w:id="1508013250">
          <w:marLeft w:val="480"/>
          <w:marRight w:val="0"/>
          <w:marTop w:val="0"/>
          <w:marBottom w:val="0"/>
          <w:divBdr>
            <w:top w:val="none" w:sz="0" w:space="0" w:color="auto"/>
            <w:left w:val="none" w:sz="0" w:space="0" w:color="auto"/>
            <w:bottom w:val="none" w:sz="0" w:space="0" w:color="auto"/>
            <w:right w:val="none" w:sz="0" w:space="0" w:color="auto"/>
          </w:divBdr>
        </w:div>
        <w:div w:id="1404371837">
          <w:marLeft w:val="480"/>
          <w:marRight w:val="0"/>
          <w:marTop w:val="0"/>
          <w:marBottom w:val="0"/>
          <w:divBdr>
            <w:top w:val="none" w:sz="0" w:space="0" w:color="auto"/>
            <w:left w:val="none" w:sz="0" w:space="0" w:color="auto"/>
            <w:bottom w:val="none" w:sz="0" w:space="0" w:color="auto"/>
            <w:right w:val="none" w:sz="0" w:space="0" w:color="auto"/>
          </w:divBdr>
        </w:div>
        <w:div w:id="1509712598">
          <w:marLeft w:val="480"/>
          <w:marRight w:val="0"/>
          <w:marTop w:val="0"/>
          <w:marBottom w:val="0"/>
          <w:divBdr>
            <w:top w:val="none" w:sz="0" w:space="0" w:color="auto"/>
            <w:left w:val="none" w:sz="0" w:space="0" w:color="auto"/>
            <w:bottom w:val="none" w:sz="0" w:space="0" w:color="auto"/>
            <w:right w:val="none" w:sz="0" w:space="0" w:color="auto"/>
          </w:divBdr>
        </w:div>
        <w:div w:id="1139570513">
          <w:marLeft w:val="480"/>
          <w:marRight w:val="0"/>
          <w:marTop w:val="0"/>
          <w:marBottom w:val="0"/>
          <w:divBdr>
            <w:top w:val="none" w:sz="0" w:space="0" w:color="auto"/>
            <w:left w:val="none" w:sz="0" w:space="0" w:color="auto"/>
            <w:bottom w:val="none" w:sz="0" w:space="0" w:color="auto"/>
            <w:right w:val="none" w:sz="0" w:space="0" w:color="auto"/>
          </w:divBdr>
        </w:div>
        <w:div w:id="415592671">
          <w:marLeft w:val="480"/>
          <w:marRight w:val="0"/>
          <w:marTop w:val="0"/>
          <w:marBottom w:val="0"/>
          <w:divBdr>
            <w:top w:val="none" w:sz="0" w:space="0" w:color="auto"/>
            <w:left w:val="none" w:sz="0" w:space="0" w:color="auto"/>
            <w:bottom w:val="none" w:sz="0" w:space="0" w:color="auto"/>
            <w:right w:val="none" w:sz="0" w:space="0" w:color="auto"/>
          </w:divBdr>
        </w:div>
        <w:div w:id="1356686405">
          <w:marLeft w:val="480"/>
          <w:marRight w:val="0"/>
          <w:marTop w:val="0"/>
          <w:marBottom w:val="0"/>
          <w:divBdr>
            <w:top w:val="none" w:sz="0" w:space="0" w:color="auto"/>
            <w:left w:val="none" w:sz="0" w:space="0" w:color="auto"/>
            <w:bottom w:val="none" w:sz="0" w:space="0" w:color="auto"/>
            <w:right w:val="none" w:sz="0" w:space="0" w:color="auto"/>
          </w:divBdr>
        </w:div>
        <w:div w:id="1158812965">
          <w:marLeft w:val="480"/>
          <w:marRight w:val="0"/>
          <w:marTop w:val="0"/>
          <w:marBottom w:val="0"/>
          <w:divBdr>
            <w:top w:val="none" w:sz="0" w:space="0" w:color="auto"/>
            <w:left w:val="none" w:sz="0" w:space="0" w:color="auto"/>
            <w:bottom w:val="none" w:sz="0" w:space="0" w:color="auto"/>
            <w:right w:val="none" w:sz="0" w:space="0" w:color="auto"/>
          </w:divBdr>
        </w:div>
        <w:div w:id="1102991996">
          <w:marLeft w:val="480"/>
          <w:marRight w:val="0"/>
          <w:marTop w:val="0"/>
          <w:marBottom w:val="0"/>
          <w:divBdr>
            <w:top w:val="none" w:sz="0" w:space="0" w:color="auto"/>
            <w:left w:val="none" w:sz="0" w:space="0" w:color="auto"/>
            <w:bottom w:val="none" w:sz="0" w:space="0" w:color="auto"/>
            <w:right w:val="none" w:sz="0" w:space="0" w:color="auto"/>
          </w:divBdr>
        </w:div>
        <w:div w:id="1823043251">
          <w:marLeft w:val="480"/>
          <w:marRight w:val="0"/>
          <w:marTop w:val="0"/>
          <w:marBottom w:val="0"/>
          <w:divBdr>
            <w:top w:val="none" w:sz="0" w:space="0" w:color="auto"/>
            <w:left w:val="none" w:sz="0" w:space="0" w:color="auto"/>
            <w:bottom w:val="none" w:sz="0" w:space="0" w:color="auto"/>
            <w:right w:val="none" w:sz="0" w:space="0" w:color="auto"/>
          </w:divBdr>
        </w:div>
        <w:div w:id="2059275643">
          <w:marLeft w:val="480"/>
          <w:marRight w:val="0"/>
          <w:marTop w:val="0"/>
          <w:marBottom w:val="0"/>
          <w:divBdr>
            <w:top w:val="none" w:sz="0" w:space="0" w:color="auto"/>
            <w:left w:val="none" w:sz="0" w:space="0" w:color="auto"/>
            <w:bottom w:val="none" w:sz="0" w:space="0" w:color="auto"/>
            <w:right w:val="none" w:sz="0" w:space="0" w:color="auto"/>
          </w:divBdr>
        </w:div>
        <w:div w:id="1032995338">
          <w:marLeft w:val="480"/>
          <w:marRight w:val="0"/>
          <w:marTop w:val="0"/>
          <w:marBottom w:val="0"/>
          <w:divBdr>
            <w:top w:val="none" w:sz="0" w:space="0" w:color="auto"/>
            <w:left w:val="none" w:sz="0" w:space="0" w:color="auto"/>
            <w:bottom w:val="none" w:sz="0" w:space="0" w:color="auto"/>
            <w:right w:val="none" w:sz="0" w:space="0" w:color="auto"/>
          </w:divBdr>
        </w:div>
        <w:div w:id="556936248">
          <w:marLeft w:val="480"/>
          <w:marRight w:val="0"/>
          <w:marTop w:val="0"/>
          <w:marBottom w:val="0"/>
          <w:divBdr>
            <w:top w:val="none" w:sz="0" w:space="0" w:color="auto"/>
            <w:left w:val="none" w:sz="0" w:space="0" w:color="auto"/>
            <w:bottom w:val="none" w:sz="0" w:space="0" w:color="auto"/>
            <w:right w:val="none" w:sz="0" w:space="0" w:color="auto"/>
          </w:divBdr>
        </w:div>
        <w:div w:id="90006969">
          <w:marLeft w:val="480"/>
          <w:marRight w:val="0"/>
          <w:marTop w:val="0"/>
          <w:marBottom w:val="0"/>
          <w:divBdr>
            <w:top w:val="none" w:sz="0" w:space="0" w:color="auto"/>
            <w:left w:val="none" w:sz="0" w:space="0" w:color="auto"/>
            <w:bottom w:val="none" w:sz="0" w:space="0" w:color="auto"/>
            <w:right w:val="none" w:sz="0" w:space="0" w:color="auto"/>
          </w:divBdr>
        </w:div>
        <w:div w:id="202787379">
          <w:marLeft w:val="480"/>
          <w:marRight w:val="0"/>
          <w:marTop w:val="0"/>
          <w:marBottom w:val="0"/>
          <w:divBdr>
            <w:top w:val="none" w:sz="0" w:space="0" w:color="auto"/>
            <w:left w:val="none" w:sz="0" w:space="0" w:color="auto"/>
            <w:bottom w:val="none" w:sz="0" w:space="0" w:color="auto"/>
            <w:right w:val="none" w:sz="0" w:space="0" w:color="auto"/>
          </w:divBdr>
        </w:div>
        <w:div w:id="403114875">
          <w:marLeft w:val="480"/>
          <w:marRight w:val="0"/>
          <w:marTop w:val="0"/>
          <w:marBottom w:val="0"/>
          <w:divBdr>
            <w:top w:val="none" w:sz="0" w:space="0" w:color="auto"/>
            <w:left w:val="none" w:sz="0" w:space="0" w:color="auto"/>
            <w:bottom w:val="none" w:sz="0" w:space="0" w:color="auto"/>
            <w:right w:val="none" w:sz="0" w:space="0" w:color="auto"/>
          </w:divBdr>
        </w:div>
        <w:div w:id="112336109">
          <w:marLeft w:val="480"/>
          <w:marRight w:val="0"/>
          <w:marTop w:val="0"/>
          <w:marBottom w:val="0"/>
          <w:divBdr>
            <w:top w:val="none" w:sz="0" w:space="0" w:color="auto"/>
            <w:left w:val="none" w:sz="0" w:space="0" w:color="auto"/>
            <w:bottom w:val="none" w:sz="0" w:space="0" w:color="auto"/>
            <w:right w:val="none" w:sz="0" w:space="0" w:color="auto"/>
          </w:divBdr>
        </w:div>
        <w:div w:id="1143813162">
          <w:marLeft w:val="480"/>
          <w:marRight w:val="0"/>
          <w:marTop w:val="0"/>
          <w:marBottom w:val="0"/>
          <w:divBdr>
            <w:top w:val="none" w:sz="0" w:space="0" w:color="auto"/>
            <w:left w:val="none" w:sz="0" w:space="0" w:color="auto"/>
            <w:bottom w:val="none" w:sz="0" w:space="0" w:color="auto"/>
            <w:right w:val="none" w:sz="0" w:space="0" w:color="auto"/>
          </w:divBdr>
        </w:div>
        <w:div w:id="938027140">
          <w:marLeft w:val="480"/>
          <w:marRight w:val="0"/>
          <w:marTop w:val="0"/>
          <w:marBottom w:val="0"/>
          <w:divBdr>
            <w:top w:val="none" w:sz="0" w:space="0" w:color="auto"/>
            <w:left w:val="none" w:sz="0" w:space="0" w:color="auto"/>
            <w:bottom w:val="none" w:sz="0" w:space="0" w:color="auto"/>
            <w:right w:val="none" w:sz="0" w:space="0" w:color="auto"/>
          </w:divBdr>
        </w:div>
        <w:div w:id="1640262480">
          <w:marLeft w:val="480"/>
          <w:marRight w:val="0"/>
          <w:marTop w:val="0"/>
          <w:marBottom w:val="0"/>
          <w:divBdr>
            <w:top w:val="none" w:sz="0" w:space="0" w:color="auto"/>
            <w:left w:val="none" w:sz="0" w:space="0" w:color="auto"/>
            <w:bottom w:val="none" w:sz="0" w:space="0" w:color="auto"/>
            <w:right w:val="none" w:sz="0" w:space="0" w:color="auto"/>
          </w:divBdr>
        </w:div>
        <w:div w:id="172452817">
          <w:marLeft w:val="480"/>
          <w:marRight w:val="0"/>
          <w:marTop w:val="0"/>
          <w:marBottom w:val="0"/>
          <w:divBdr>
            <w:top w:val="none" w:sz="0" w:space="0" w:color="auto"/>
            <w:left w:val="none" w:sz="0" w:space="0" w:color="auto"/>
            <w:bottom w:val="none" w:sz="0" w:space="0" w:color="auto"/>
            <w:right w:val="none" w:sz="0" w:space="0" w:color="auto"/>
          </w:divBdr>
        </w:div>
        <w:div w:id="1523321427">
          <w:marLeft w:val="480"/>
          <w:marRight w:val="0"/>
          <w:marTop w:val="0"/>
          <w:marBottom w:val="0"/>
          <w:divBdr>
            <w:top w:val="none" w:sz="0" w:space="0" w:color="auto"/>
            <w:left w:val="none" w:sz="0" w:space="0" w:color="auto"/>
            <w:bottom w:val="none" w:sz="0" w:space="0" w:color="auto"/>
            <w:right w:val="none" w:sz="0" w:space="0" w:color="auto"/>
          </w:divBdr>
        </w:div>
        <w:div w:id="353114554">
          <w:marLeft w:val="480"/>
          <w:marRight w:val="0"/>
          <w:marTop w:val="0"/>
          <w:marBottom w:val="0"/>
          <w:divBdr>
            <w:top w:val="none" w:sz="0" w:space="0" w:color="auto"/>
            <w:left w:val="none" w:sz="0" w:space="0" w:color="auto"/>
            <w:bottom w:val="none" w:sz="0" w:space="0" w:color="auto"/>
            <w:right w:val="none" w:sz="0" w:space="0" w:color="auto"/>
          </w:divBdr>
        </w:div>
        <w:div w:id="270943049">
          <w:marLeft w:val="480"/>
          <w:marRight w:val="0"/>
          <w:marTop w:val="0"/>
          <w:marBottom w:val="0"/>
          <w:divBdr>
            <w:top w:val="none" w:sz="0" w:space="0" w:color="auto"/>
            <w:left w:val="none" w:sz="0" w:space="0" w:color="auto"/>
            <w:bottom w:val="none" w:sz="0" w:space="0" w:color="auto"/>
            <w:right w:val="none" w:sz="0" w:space="0" w:color="auto"/>
          </w:divBdr>
        </w:div>
        <w:div w:id="1814251823">
          <w:marLeft w:val="480"/>
          <w:marRight w:val="0"/>
          <w:marTop w:val="0"/>
          <w:marBottom w:val="0"/>
          <w:divBdr>
            <w:top w:val="none" w:sz="0" w:space="0" w:color="auto"/>
            <w:left w:val="none" w:sz="0" w:space="0" w:color="auto"/>
            <w:bottom w:val="none" w:sz="0" w:space="0" w:color="auto"/>
            <w:right w:val="none" w:sz="0" w:space="0" w:color="auto"/>
          </w:divBdr>
        </w:div>
        <w:div w:id="1020814287">
          <w:marLeft w:val="480"/>
          <w:marRight w:val="0"/>
          <w:marTop w:val="0"/>
          <w:marBottom w:val="0"/>
          <w:divBdr>
            <w:top w:val="none" w:sz="0" w:space="0" w:color="auto"/>
            <w:left w:val="none" w:sz="0" w:space="0" w:color="auto"/>
            <w:bottom w:val="none" w:sz="0" w:space="0" w:color="auto"/>
            <w:right w:val="none" w:sz="0" w:space="0" w:color="auto"/>
          </w:divBdr>
        </w:div>
        <w:div w:id="316305312">
          <w:marLeft w:val="480"/>
          <w:marRight w:val="0"/>
          <w:marTop w:val="0"/>
          <w:marBottom w:val="0"/>
          <w:divBdr>
            <w:top w:val="none" w:sz="0" w:space="0" w:color="auto"/>
            <w:left w:val="none" w:sz="0" w:space="0" w:color="auto"/>
            <w:bottom w:val="none" w:sz="0" w:space="0" w:color="auto"/>
            <w:right w:val="none" w:sz="0" w:space="0" w:color="auto"/>
          </w:divBdr>
        </w:div>
        <w:div w:id="1858274366">
          <w:marLeft w:val="480"/>
          <w:marRight w:val="0"/>
          <w:marTop w:val="0"/>
          <w:marBottom w:val="0"/>
          <w:divBdr>
            <w:top w:val="none" w:sz="0" w:space="0" w:color="auto"/>
            <w:left w:val="none" w:sz="0" w:space="0" w:color="auto"/>
            <w:bottom w:val="none" w:sz="0" w:space="0" w:color="auto"/>
            <w:right w:val="none" w:sz="0" w:space="0" w:color="auto"/>
          </w:divBdr>
        </w:div>
        <w:div w:id="994259819">
          <w:marLeft w:val="480"/>
          <w:marRight w:val="0"/>
          <w:marTop w:val="0"/>
          <w:marBottom w:val="0"/>
          <w:divBdr>
            <w:top w:val="none" w:sz="0" w:space="0" w:color="auto"/>
            <w:left w:val="none" w:sz="0" w:space="0" w:color="auto"/>
            <w:bottom w:val="none" w:sz="0" w:space="0" w:color="auto"/>
            <w:right w:val="none" w:sz="0" w:space="0" w:color="auto"/>
          </w:divBdr>
        </w:div>
        <w:div w:id="842740394">
          <w:marLeft w:val="480"/>
          <w:marRight w:val="0"/>
          <w:marTop w:val="0"/>
          <w:marBottom w:val="0"/>
          <w:divBdr>
            <w:top w:val="none" w:sz="0" w:space="0" w:color="auto"/>
            <w:left w:val="none" w:sz="0" w:space="0" w:color="auto"/>
            <w:bottom w:val="none" w:sz="0" w:space="0" w:color="auto"/>
            <w:right w:val="none" w:sz="0" w:space="0" w:color="auto"/>
          </w:divBdr>
        </w:div>
      </w:divsChild>
    </w:div>
    <w:div w:id="1232543955">
      <w:bodyDiv w:val="1"/>
      <w:marLeft w:val="0"/>
      <w:marRight w:val="0"/>
      <w:marTop w:val="0"/>
      <w:marBottom w:val="0"/>
      <w:divBdr>
        <w:top w:val="none" w:sz="0" w:space="0" w:color="auto"/>
        <w:left w:val="none" w:sz="0" w:space="0" w:color="auto"/>
        <w:bottom w:val="none" w:sz="0" w:space="0" w:color="auto"/>
        <w:right w:val="none" w:sz="0" w:space="0" w:color="auto"/>
      </w:divBdr>
    </w:div>
    <w:div w:id="1232739062">
      <w:bodyDiv w:val="1"/>
      <w:marLeft w:val="0"/>
      <w:marRight w:val="0"/>
      <w:marTop w:val="0"/>
      <w:marBottom w:val="0"/>
      <w:divBdr>
        <w:top w:val="none" w:sz="0" w:space="0" w:color="auto"/>
        <w:left w:val="none" w:sz="0" w:space="0" w:color="auto"/>
        <w:bottom w:val="none" w:sz="0" w:space="0" w:color="auto"/>
        <w:right w:val="none" w:sz="0" w:space="0" w:color="auto"/>
      </w:divBdr>
    </w:div>
    <w:div w:id="1232808966">
      <w:bodyDiv w:val="1"/>
      <w:marLeft w:val="0"/>
      <w:marRight w:val="0"/>
      <w:marTop w:val="0"/>
      <w:marBottom w:val="0"/>
      <w:divBdr>
        <w:top w:val="none" w:sz="0" w:space="0" w:color="auto"/>
        <w:left w:val="none" w:sz="0" w:space="0" w:color="auto"/>
        <w:bottom w:val="none" w:sz="0" w:space="0" w:color="auto"/>
        <w:right w:val="none" w:sz="0" w:space="0" w:color="auto"/>
      </w:divBdr>
    </w:div>
    <w:div w:id="1233196876">
      <w:bodyDiv w:val="1"/>
      <w:marLeft w:val="0"/>
      <w:marRight w:val="0"/>
      <w:marTop w:val="0"/>
      <w:marBottom w:val="0"/>
      <w:divBdr>
        <w:top w:val="none" w:sz="0" w:space="0" w:color="auto"/>
        <w:left w:val="none" w:sz="0" w:space="0" w:color="auto"/>
        <w:bottom w:val="none" w:sz="0" w:space="0" w:color="auto"/>
        <w:right w:val="none" w:sz="0" w:space="0" w:color="auto"/>
      </w:divBdr>
    </w:div>
    <w:div w:id="1233350900">
      <w:bodyDiv w:val="1"/>
      <w:marLeft w:val="0"/>
      <w:marRight w:val="0"/>
      <w:marTop w:val="0"/>
      <w:marBottom w:val="0"/>
      <w:divBdr>
        <w:top w:val="none" w:sz="0" w:space="0" w:color="auto"/>
        <w:left w:val="none" w:sz="0" w:space="0" w:color="auto"/>
        <w:bottom w:val="none" w:sz="0" w:space="0" w:color="auto"/>
        <w:right w:val="none" w:sz="0" w:space="0" w:color="auto"/>
      </w:divBdr>
    </w:div>
    <w:div w:id="1233739257">
      <w:bodyDiv w:val="1"/>
      <w:marLeft w:val="0"/>
      <w:marRight w:val="0"/>
      <w:marTop w:val="0"/>
      <w:marBottom w:val="0"/>
      <w:divBdr>
        <w:top w:val="none" w:sz="0" w:space="0" w:color="auto"/>
        <w:left w:val="none" w:sz="0" w:space="0" w:color="auto"/>
        <w:bottom w:val="none" w:sz="0" w:space="0" w:color="auto"/>
        <w:right w:val="none" w:sz="0" w:space="0" w:color="auto"/>
      </w:divBdr>
      <w:divsChild>
        <w:div w:id="691149643">
          <w:marLeft w:val="480"/>
          <w:marRight w:val="0"/>
          <w:marTop w:val="0"/>
          <w:marBottom w:val="0"/>
          <w:divBdr>
            <w:top w:val="none" w:sz="0" w:space="0" w:color="auto"/>
            <w:left w:val="none" w:sz="0" w:space="0" w:color="auto"/>
            <w:bottom w:val="none" w:sz="0" w:space="0" w:color="auto"/>
            <w:right w:val="none" w:sz="0" w:space="0" w:color="auto"/>
          </w:divBdr>
        </w:div>
        <w:div w:id="279578915">
          <w:marLeft w:val="480"/>
          <w:marRight w:val="0"/>
          <w:marTop w:val="0"/>
          <w:marBottom w:val="0"/>
          <w:divBdr>
            <w:top w:val="none" w:sz="0" w:space="0" w:color="auto"/>
            <w:left w:val="none" w:sz="0" w:space="0" w:color="auto"/>
            <w:bottom w:val="none" w:sz="0" w:space="0" w:color="auto"/>
            <w:right w:val="none" w:sz="0" w:space="0" w:color="auto"/>
          </w:divBdr>
        </w:div>
        <w:div w:id="2113551445">
          <w:marLeft w:val="480"/>
          <w:marRight w:val="0"/>
          <w:marTop w:val="0"/>
          <w:marBottom w:val="0"/>
          <w:divBdr>
            <w:top w:val="none" w:sz="0" w:space="0" w:color="auto"/>
            <w:left w:val="none" w:sz="0" w:space="0" w:color="auto"/>
            <w:bottom w:val="none" w:sz="0" w:space="0" w:color="auto"/>
            <w:right w:val="none" w:sz="0" w:space="0" w:color="auto"/>
          </w:divBdr>
        </w:div>
        <w:div w:id="713701800">
          <w:marLeft w:val="480"/>
          <w:marRight w:val="0"/>
          <w:marTop w:val="0"/>
          <w:marBottom w:val="0"/>
          <w:divBdr>
            <w:top w:val="none" w:sz="0" w:space="0" w:color="auto"/>
            <w:left w:val="none" w:sz="0" w:space="0" w:color="auto"/>
            <w:bottom w:val="none" w:sz="0" w:space="0" w:color="auto"/>
            <w:right w:val="none" w:sz="0" w:space="0" w:color="auto"/>
          </w:divBdr>
        </w:div>
        <w:div w:id="39793034">
          <w:marLeft w:val="480"/>
          <w:marRight w:val="0"/>
          <w:marTop w:val="0"/>
          <w:marBottom w:val="0"/>
          <w:divBdr>
            <w:top w:val="none" w:sz="0" w:space="0" w:color="auto"/>
            <w:left w:val="none" w:sz="0" w:space="0" w:color="auto"/>
            <w:bottom w:val="none" w:sz="0" w:space="0" w:color="auto"/>
            <w:right w:val="none" w:sz="0" w:space="0" w:color="auto"/>
          </w:divBdr>
        </w:div>
        <w:div w:id="324869296">
          <w:marLeft w:val="480"/>
          <w:marRight w:val="0"/>
          <w:marTop w:val="0"/>
          <w:marBottom w:val="0"/>
          <w:divBdr>
            <w:top w:val="none" w:sz="0" w:space="0" w:color="auto"/>
            <w:left w:val="none" w:sz="0" w:space="0" w:color="auto"/>
            <w:bottom w:val="none" w:sz="0" w:space="0" w:color="auto"/>
            <w:right w:val="none" w:sz="0" w:space="0" w:color="auto"/>
          </w:divBdr>
        </w:div>
        <w:div w:id="295985552">
          <w:marLeft w:val="480"/>
          <w:marRight w:val="0"/>
          <w:marTop w:val="0"/>
          <w:marBottom w:val="0"/>
          <w:divBdr>
            <w:top w:val="none" w:sz="0" w:space="0" w:color="auto"/>
            <w:left w:val="none" w:sz="0" w:space="0" w:color="auto"/>
            <w:bottom w:val="none" w:sz="0" w:space="0" w:color="auto"/>
            <w:right w:val="none" w:sz="0" w:space="0" w:color="auto"/>
          </w:divBdr>
        </w:div>
        <w:div w:id="2001544798">
          <w:marLeft w:val="480"/>
          <w:marRight w:val="0"/>
          <w:marTop w:val="0"/>
          <w:marBottom w:val="0"/>
          <w:divBdr>
            <w:top w:val="none" w:sz="0" w:space="0" w:color="auto"/>
            <w:left w:val="none" w:sz="0" w:space="0" w:color="auto"/>
            <w:bottom w:val="none" w:sz="0" w:space="0" w:color="auto"/>
            <w:right w:val="none" w:sz="0" w:space="0" w:color="auto"/>
          </w:divBdr>
        </w:div>
        <w:div w:id="1996374834">
          <w:marLeft w:val="480"/>
          <w:marRight w:val="0"/>
          <w:marTop w:val="0"/>
          <w:marBottom w:val="0"/>
          <w:divBdr>
            <w:top w:val="none" w:sz="0" w:space="0" w:color="auto"/>
            <w:left w:val="none" w:sz="0" w:space="0" w:color="auto"/>
            <w:bottom w:val="none" w:sz="0" w:space="0" w:color="auto"/>
            <w:right w:val="none" w:sz="0" w:space="0" w:color="auto"/>
          </w:divBdr>
        </w:div>
        <w:div w:id="1931114229">
          <w:marLeft w:val="480"/>
          <w:marRight w:val="0"/>
          <w:marTop w:val="0"/>
          <w:marBottom w:val="0"/>
          <w:divBdr>
            <w:top w:val="none" w:sz="0" w:space="0" w:color="auto"/>
            <w:left w:val="none" w:sz="0" w:space="0" w:color="auto"/>
            <w:bottom w:val="none" w:sz="0" w:space="0" w:color="auto"/>
            <w:right w:val="none" w:sz="0" w:space="0" w:color="auto"/>
          </w:divBdr>
        </w:div>
        <w:div w:id="1106732435">
          <w:marLeft w:val="480"/>
          <w:marRight w:val="0"/>
          <w:marTop w:val="0"/>
          <w:marBottom w:val="0"/>
          <w:divBdr>
            <w:top w:val="none" w:sz="0" w:space="0" w:color="auto"/>
            <w:left w:val="none" w:sz="0" w:space="0" w:color="auto"/>
            <w:bottom w:val="none" w:sz="0" w:space="0" w:color="auto"/>
            <w:right w:val="none" w:sz="0" w:space="0" w:color="auto"/>
          </w:divBdr>
        </w:div>
        <w:div w:id="1428581303">
          <w:marLeft w:val="480"/>
          <w:marRight w:val="0"/>
          <w:marTop w:val="0"/>
          <w:marBottom w:val="0"/>
          <w:divBdr>
            <w:top w:val="none" w:sz="0" w:space="0" w:color="auto"/>
            <w:left w:val="none" w:sz="0" w:space="0" w:color="auto"/>
            <w:bottom w:val="none" w:sz="0" w:space="0" w:color="auto"/>
            <w:right w:val="none" w:sz="0" w:space="0" w:color="auto"/>
          </w:divBdr>
        </w:div>
        <w:div w:id="1638295342">
          <w:marLeft w:val="480"/>
          <w:marRight w:val="0"/>
          <w:marTop w:val="0"/>
          <w:marBottom w:val="0"/>
          <w:divBdr>
            <w:top w:val="none" w:sz="0" w:space="0" w:color="auto"/>
            <w:left w:val="none" w:sz="0" w:space="0" w:color="auto"/>
            <w:bottom w:val="none" w:sz="0" w:space="0" w:color="auto"/>
            <w:right w:val="none" w:sz="0" w:space="0" w:color="auto"/>
          </w:divBdr>
        </w:div>
        <w:div w:id="1710912919">
          <w:marLeft w:val="480"/>
          <w:marRight w:val="0"/>
          <w:marTop w:val="0"/>
          <w:marBottom w:val="0"/>
          <w:divBdr>
            <w:top w:val="none" w:sz="0" w:space="0" w:color="auto"/>
            <w:left w:val="none" w:sz="0" w:space="0" w:color="auto"/>
            <w:bottom w:val="none" w:sz="0" w:space="0" w:color="auto"/>
            <w:right w:val="none" w:sz="0" w:space="0" w:color="auto"/>
          </w:divBdr>
        </w:div>
        <w:div w:id="1214973515">
          <w:marLeft w:val="480"/>
          <w:marRight w:val="0"/>
          <w:marTop w:val="0"/>
          <w:marBottom w:val="0"/>
          <w:divBdr>
            <w:top w:val="none" w:sz="0" w:space="0" w:color="auto"/>
            <w:left w:val="none" w:sz="0" w:space="0" w:color="auto"/>
            <w:bottom w:val="none" w:sz="0" w:space="0" w:color="auto"/>
            <w:right w:val="none" w:sz="0" w:space="0" w:color="auto"/>
          </w:divBdr>
        </w:div>
        <w:div w:id="11347780">
          <w:marLeft w:val="480"/>
          <w:marRight w:val="0"/>
          <w:marTop w:val="0"/>
          <w:marBottom w:val="0"/>
          <w:divBdr>
            <w:top w:val="none" w:sz="0" w:space="0" w:color="auto"/>
            <w:left w:val="none" w:sz="0" w:space="0" w:color="auto"/>
            <w:bottom w:val="none" w:sz="0" w:space="0" w:color="auto"/>
            <w:right w:val="none" w:sz="0" w:space="0" w:color="auto"/>
          </w:divBdr>
        </w:div>
        <w:div w:id="2014137988">
          <w:marLeft w:val="480"/>
          <w:marRight w:val="0"/>
          <w:marTop w:val="0"/>
          <w:marBottom w:val="0"/>
          <w:divBdr>
            <w:top w:val="none" w:sz="0" w:space="0" w:color="auto"/>
            <w:left w:val="none" w:sz="0" w:space="0" w:color="auto"/>
            <w:bottom w:val="none" w:sz="0" w:space="0" w:color="auto"/>
            <w:right w:val="none" w:sz="0" w:space="0" w:color="auto"/>
          </w:divBdr>
        </w:div>
        <w:div w:id="743599834">
          <w:marLeft w:val="480"/>
          <w:marRight w:val="0"/>
          <w:marTop w:val="0"/>
          <w:marBottom w:val="0"/>
          <w:divBdr>
            <w:top w:val="none" w:sz="0" w:space="0" w:color="auto"/>
            <w:left w:val="none" w:sz="0" w:space="0" w:color="auto"/>
            <w:bottom w:val="none" w:sz="0" w:space="0" w:color="auto"/>
            <w:right w:val="none" w:sz="0" w:space="0" w:color="auto"/>
          </w:divBdr>
        </w:div>
        <w:div w:id="1196885613">
          <w:marLeft w:val="480"/>
          <w:marRight w:val="0"/>
          <w:marTop w:val="0"/>
          <w:marBottom w:val="0"/>
          <w:divBdr>
            <w:top w:val="none" w:sz="0" w:space="0" w:color="auto"/>
            <w:left w:val="none" w:sz="0" w:space="0" w:color="auto"/>
            <w:bottom w:val="none" w:sz="0" w:space="0" w:color="auto"/>
            <w:right w:val="none" w:sz="0" w:space="0" w:color="auto"/>
          </w:divBdr>
        </w:div>
        <w:div w:id="200173108">
          <w:marLeft w:val="480"/>
          <w:marRight w:val="0"/>
          <w:marTop w:val="0"/>
          <w:marBottom w:val="0"/>
          <w:divBdr>
            <w:top w:val="none" w:sz="0" w:space="0" w:color="auto"/>
            <w:left w:val="none" w:sz="0" w:space="0" w:color="auto"/>
            <w:bottom w:val="none" w:sz="0" w:space="0" w:color="auto"/>
            <w:right w:val="none" w:sz="0" w:space="0" w:color="auto"/>
          </w:divBdr>
        </w:div>
        <w:div w:id="1907564952">
          <w:marLeft w:val="480"/>
          <w:marRight w:val="0"/>
          <w:marTop w:val="0"/>
          <w:marBottom w:val="0"/>
          <w:divBdr>
            <w:top w:val="none" w:sz="0" w:space="0" w:color="auto"/>
            <w:left w:val="none" w:sz="0" w:space="0" w:color="auto"/>
            <w:bottom w:val="none" w:sz="0" w:space="0" w:color="auto"/>
            <w:right w:val="none" w:sz="0" w:space="0" w:color="auto"/>
          </w:divBdr>
        </w:div>
        <w:div w:id="1743915418">
          <w:marLeft w:val="480"/>
          <w:marRight w:val="0"/>
          <w:marTop w:val="0"/>
          <w:marBottom w:val="0"/>
          <w:divBdr>
            <w:top w:val="none" w:sz="0" w:space="0" w:color="auto"/>
            <w:left w:val="none" w:sz="0" w:space="0" w:color="auto"/>
            <w:bottom w:val="none" w:sz="0" w:space="0" w:color="auto"/>
            <w:right w:val="none" w:sz="0" w:space="0" w:color="auto"/>
          </w:divBdr>
        </w:div>
        <w:div w:id="1665621538">
          <w:marLeft w:val="480"/>
          <w:marRight w:val="0"/>
          <w:marTop w:val="0"/>
          <w:marBottom w:val="0"/>
          <w:divBdr>
            <w:top w:val="none" w:sz="0" w:space="0" w:color="auto"/>
            <w:left w:val="none" w:sz="0" w:space="0" w:color="auto"/>
            <w:bottom w:val="none" w:sz="0" w:space="0" w:color="auto"/>
            <w:right w:val="none" w:sz="0" w:space="0" w:color="auto"/>
          </w:divBdr>
        </w:div>
        <w:div w:id="1538619530">
          <w:marLeft w:val="480"/>
          <w:marRight w:val="0"/>
          <w:marTop w:val="0"/>
          <w:marBottom w:val="0"/>
          <w:divBdr>
            <w:top w:val="none" w:sz="0" w:space="0" w:color="auto"/>
            <w:left w:val="none" w:sz="0" w:space="0" w:color="auto"/>
            <w:bottom w:val="none" w:sz="0" w:space="0" w:color="auto"/>
            <w:right w:val="none" w:sz="0" w:space="0" w:color="auto"/>
          </w:divBdr>
        </w:div>
        <w:div w:id="76947473">
          <w:marLeft w:val="480"/>
          <w:marRight w:val="0"/>
          <w:marTop w:val="0"/>
          <w:marBottom w:val="0"/>
          <w:divBdr>
            <w:top w:val="none" w:sz="0" w:space="0" w:color="auto"/>
            <w:left w:val="none" w:sz="0" w:space="0" w:color="auto"/>
            <w:bottom w:val="none" w:sz="0" w:space="0" w:color="auto"/>
            <w:right w:val="none" w:sz="0" w:space="0" w:color="auto"/>
          </w:divBdr>
        </w:div>
        <w:div w:id="811598618">
          <w:marLeft w:val="480"/>
          <w:marRight w:val="0"/>
          <w:marTop w:val="0"/>
          <w:marBottom w:val="0"/>
          <w:divBdr>
            <w:top w:val="none" w:sz="0" w:space="0" w:color="auto"/>
            <w:left w:val="none" w:sz="0" w:space="0" w:color="auto"/>
            <w:bottom w:val="none" w:sz="0" w:space="0" w:color="auto"/>
            <w:right w:val="none" w:sz="0" w:space="0" w:color="auto"/>
          </w:divBdr>
        </w:div>
        <w:div w:id="2128312730">
          <w:marLeft w:val="480"/>
          <w:marRight w:val="0"/>
          <w:marTop w:val="0"/>
          <w:marBottom w:val="0"/>
          <w:divBdr>
            <w:top w:val="none" w:sz="0" w:space="0" w:color="auto"/>
            <w:left w:val="none" w:sz="0" w:space="0" w:color="auto"/>
            <w:bottom w:val="none" w:sz="0" w:space="0" w:color="auto"/>
            <w:right w:val="none" w:sz="0" w:space="0" w:color="auto"/>
          </w:divBdr>
        </w:div>
        <w:div w:id="843478315">
          <w:marLeft w:val="480"/>
          <w:marRight w:val="0"/>
          <w:marTop w:val="0"/>
          <w:marBottom w:val="0"/>
          <w:divBdr>
            <w:top w:val="none" w:sz="0" w:space="0" w:color="auto"/>
            <w:left w:val="none" w:sz="0" w:space="0" w:color="auto"/>
            <w:bottom w:val="none" w:sz="0" w:space="0" w:color="auto"/>
            <w:right w:val="none" w:sz="0" w:space="0" w:color="auto"/>
          </w:divBdr>
        </w:div>
        <w:div w:id="596056850">
          <w:marLeft w:val="480"/>
          <w:marRight w:val="0"/>
          <w:marTop w:val="0"/>
          <w:marBottom w:val="0"/>
          <w:divBdr>
            <w:top w:val="none" w:sz="0" w:space="0" w:color="auto"/>
            <w:left w:val="none" w:sz="0" w:space="0" w:color="auto"/>
            <w:bottom w:val="none" w:sz="0" w:space="0" w:color="auto"/>
            <w:right w:val="none" w:sz="0" w:space="0" w:color="auto"/>
          </w:divBdr>
        </w:div>
        <w:div w:id="425082708">
          <w:marLeft w:val="480"/>
          <w:marRight w:val="0"/>
          <w:marTop w:val="0"/>
          <w:marBottom w:val="0"/>
          <w:divBdr>
            <w:top w:val="none" w:sz="0" w:space="0" w:color="auto"/>
            <w:left w:val="none" w:sz="0" w:space="0" w:color="auto"/>
            <w:bottom w:val="none" w:sz="0" w:space="0" w:color="auto"/>
            <w:right w:val="none" w:sz="0" w:space="0" w:color="auto"/>
          </w:divBdr>
        </w:div>
        <w:div w:id="351994847">
          <w:marLeft w:val="480"/>
          <w:marRight w:val="0"/>
          <w:marTop w:val="0"/>
          <w:marBottom w:val="0"/>
          <w:divBdr>
            <w:top w:val="none" w:sz="0" w:space="0" w:color="auto"/>
            <w:left w:val="none" w:sz="0" w:space="0" w:color="auto"/>
            <w:bottom w:val="none" w:sz="0" w:space="0" w:color="auto"/>
            <w:right w:val="none" w:sz="0" w:space="0" w:color="auto"/>
          </w:divBdr>
        </w:div>
        <w:div w:id="287318093">
          <w:marLeft w:val="480"/>
          <w:marRight w:val="0"/>
          <w:marTop w:val="0"/>
          <w:marBottom w:val="0"/>
          <w:divBdr>
            <w:top w:val="none" w:sz="0" w:space="0" w:color="auto"/>
            <w:left w:val="none" w:sz="0" w:space="0" w:color="auto"/>
            <w:bottom w:val="none" w:sz="0" w:space="0" w:color="auto"/>
            <w:right w:val="none" w:sz="0" w:space="0" w:color="auto"/>
          </w:divBdr>
        </w:div>
        <w:div w:id="1036733794">
          <w:marLeft w:val="480"/>
          <w:marRight w:val="0"/>
          <w:marTop w:val="0"/>
          <w:marBottom w:val="0"/>
          <w:divBdr>
            <w:top w:val="none" w:sz="0" w:space="0" w:color="auto"/>
            <w:left w:val="none" w:sz="0" w:space="0" w:color="auto"/>
            <w:bottom w:val="none" w:sz="0" w:space="0" w:color="auto"/>
            <w:right w:val="none" w:sz="0" w:space="0" w:color="auto"/>
          </w:divBdr>
        </w:div>
        <w:div w:id="1118332737">
          <w:marLeft w:val="480"/>
          <w:marRight w:val="0"/>
          <w:marTop w:val="0"/>
          <w:marBottom w:val="0"/>
          <w:divBdr>
            <w:top w:val="none" w:sz="0" w:space="0" w:color="auto"/>
            <w:left w:val="none" w:sz="0" w:space="0" w:color="auto"/>
            <w:bottom w:val="none" w:sz="0" w:space="0" w:color="auto"/>
            <w:right w:val="none" w:sz="0" w:space="0" w:color="auto"/>
          </w:divBdr>
        </w:div>
        <w:div w:id="1581913359">
          <w:marLeft w:val="480"/>
          <w:marRight w:val="0"/>
          <w:marTop w:val="0"/>
          <w:marBottom w:val="0"/>
          <w:divBdr>
            <w:top w:val="none" w:sz="0" w:space="0" w:color="auto"/>
            <w:left w:val="none" w:sz="0" w:space="0" w:color="auto"/>
            <w:bottom w:val="none" w:sz="0" w:space="0" w:color="auto"/>
            <w:right w:val="none" w:sz="0" w:space="0" w:color="auto"/>
          </w:divBdr>
        </w:div>
        <w:div w:id="1977828996">
          <w:marLeft w:val="480"/>
          <w:marRight w:val="0"/>
          <w:marTop w:val="0"/>
          <w:marBottom w:val="0"/>
          <w:divBdr>
            <w:top w:val="none" w:sz="0" w:space="0" w:color="auto"/>
            <w:left w:val="none" w:sz="0" w:space="0" w:color="auto"/>
            <w:bottom w:val="none" w:sz="0" w:space="0" w:color="auto"/>
            <w:right w:val="none" w:sz="0" w:space="0" w:color="auto"/>
          </w:divBdr>
        </w:div>
        <w:div w:id="1541430688">
          <w:marLeft w:val="480"/>
          <w:marRight w:val="0"/>
          <w:marTop w:val="0"/>
          <w:marBottom w:val="0"/>
          <w:divBdr>
            <w:top w:val="none" w:sz="0" w:space="0" w:color="auto"/>
            <w:left w:val="none" w:sz="0" w:space="0" w:color="auto"/>
            <w:bottom w:val="none" w:sz="0" w:space="0" w:color="auto"/>
            <w:right w:val="none" w:sz="0" w:space="0" w:color="auto"/>
          </w:divBdr>
        </w:div>
        <w:div w:id="1824004514">
          <w:marLeft w:val="480"/>
          <w:marRight w:val="0"/>
          <w:marTop w:val="0"/>
          <w:marBottom w:val="0"/>
          <w:divBdr>
            <w:top w:val="none" w:sz="0" w:space="0" w:color="auto"/>
            <w:left w:val="none" w:sz="0" w:space="0" w:color="auto"/>
            <w:bottom w:val="none" w:sz="0" w:space="0" w:color="auto"/>
            <w:right w:val="none" w:sz="0" w:space="0" w:color="auto"/>
          </w:divBdr>
        </w:div>
        <w:div w:id="2049179728">
          <w:marLeft w:val="480"/>
          <w:marRight w:val="0"/>
          <w:marTop w:val="0"/>
          <w:marBottom w:val="0"/>
          <w:divBdr>
            <w:top w:val="none" w:sz="0" w:space="0" w:color="auto"/>
            <w:left w:val="none" w:sz="0" w:space="0" w:color="auto"/>
            <w:bottom w:val="none" w:sz="0" w:space="0" w:color="auto"/>
            <w:right w:val="none" w:sz="0" w:space="0" w:color="auto"/>
          </w:divBdr>
        </w:div>
        <w:div w:id="201789599">
          <w:marLeft w:val="480"/>
          <w:marRight w:val="0"/>
          <w:marTop w:val="0"/>
          <w:marBottom w:val="0"/>
          <w:divBdr>
            <w:top w:val="none" w:sz="0" w:space="0" w:color="auto"/>
            <w:left w:val="none" w:sz="0" w:space="0" w:color="auto"/>
            <w:bottom w:val="none" w:sz="0" w:space="0" w:color="auto"/>
            <w:right w:val="none" w:sz="0" w:space="0" w:color="auto"/>
          </w:divBdr>
        </w:div>
        <w:div w:id="896938511">
          <w:marLeft w:val="480"/>
          <w:marRight w:val="0"/>
          <w:marTop w:val="0"/>
          <w:marBottom w:val="0"/>
          <w:divBdr>
            <w:top w:val="none" w:sz="0" w:space="0" w:color="auto"/>
            <w:left w:val="none" w:sz="0" w:space="0" w:color="auto"/>
            <w:bottom w:val="none" w:sz="0" w:space="0" w:color="auto"/>
            <w:right w:val="none" w:sz="0" w:space="0" w:color="auto"/>
          </w:divBdr>
        </w:div>
        <w:div w:id="2078356787">
          <w:marLeft w:val="480"/>
          <w:marRight w:val="0"/>
          <w:marTop w:val="0"/>
          <w:marBottom w:val="0"/>
          <w:divBdr>
            <w:top w:val="none" w:sz="0" w:space="0" w:color="auto"/>
            <w:left w:val="none" w:sz="0" w:space="0" w:color="auto"/>
            <w:bottom w:val="none" w:sz="0" w:space="0" w:color="auto"/>
            <w:right w:val="none" w:sz="0" w:space="0" w:color="auto"/>
          </w:divBdr>
        </w:div>
        <w:div w:id="136186268">
          <w:marLeft w:val="480"/>
          <w:marRight w:val="0"/>
          <w:marTop w:val="0"/>
          <w:marBottom w:val="0"/>
          <w:divBdr>
            <w:top w:val="none" w:sz="0" w:space="0" w:color="auto"/>
            <w:left w:val="none" w:sz="0" w:space="0" w:color="auto"/>
            <w:bottom w:val="none" w:sz="0" w:space="0" w:color="auto"/>
            <w:right w:val="none" w:sz="0" w:space="0" w:color="auto"/>
          </w:divBdr>
        </w:div>
        <w:div w:id="665789335">
          <w:marLeft w:val="480"/>
          <w:marRight w:val="0"/>
          <w:marTop w:val="0"/>
          <w:marBottom w:val="0"/>
          <w:divBdr>
            <w:top w:val="none" w:sz="0" w:space="0" w:color="auto"/>
            <w:left w:val="none" w:sz="0" w:space="0" w:color="auto"/>
            <w:bottom w:val="none" w:sz="0" w:space="0" w:color="auto"/>
            <w:right w:val="none" w:sz="0" w:space="0" w:color="auto"/>
          </w:divBdr>
        </w:div>
        <w:div w:id="1686251890">
          <w:marLeft w:val="480"/>
          <w:marRight w:val="0"/>
          <w:marTop w:val="0"/>
          <w:marBottom w:val="0"/>
          <w:divBdr>
            <w:top w:val="none" w:sz="0" w:space="0" w:color="auto"/>
            <w:left w:val="none" w:sz="0" w:space="0" w:color="auto"/>
            <w:bottom w:val="none" w:sz="0" w:space="0" w:color="auto"/>
            <w:right w:val="none" w:sz="0" w:space="0" w:color="auto"/>
          </w:divBdr>
        </w:div>
        <w:div w:id="63843380">
          <w:marLeft w:val="480"/>
          <w:marRight w:val="0"/>
          <w:marTop w:val="0"/>
          <w:marBottom w:val="0"/>
          <w:divBdr>
            <w:top w:val="none" w:sz="0" w:space="0" w:color="auto"/>
            <w:left w:val="none" w:sz="0" w:space="0" w:color="auto"/>
            <w:bottom w:val="none" w:sz="0" w:space="0" w:color="auto"/>
            <w:right w:val="none" w:sz="0" w:space="0" w:color="auto"/>
          </w:divBdr>
        </w:div>
        <w:div w:id="1713075388">
          <w:marLeft w:val="480"/>
          <w:marRight w:val="0"/>
          <w:marTop w:val="0"/>
          <w:marBottom w:val="0"/>
          <w:divBdr>
            <w:top w:val="none" w:sz="0" w:space="0" w:color="auto"/>
            <w:left w:val="none" w:sz="0" w:space="0" w:color="auto"/>
            <w:bottom w:val="none" w:sz="0" w:space="0" w:color="auto"/>
            <w:right w:val="none" w:sz="0" w:space="0" w:color="auto"/>
          </w:divBdr>
        </w:div>
        <w:div w:id="1851210836">
          <w:marLeft w:val="480"/>
          <w:marRight w:val="0"/>
          <w:marTop w:val="0"/>
          <w:marBottom w:val="0"/>
          <w:divBdr>
            <w:top w:val="none" w:sz="0" w:space="0" w:color="auto"/>
            <w:left w:val="none" w:sz="0" w:space="0" w:color="auto"/>
            <w:bottom w:val="none" w:sz="0" w:space="0" w:color="auto"/>
            <w:right w:val="none" w:sz="0" w:space="0" w:color="auto"/>
          </w:divBdr>
        </w:div>
        <w:div w:id="2097507444">
          <w:marLeft w:val="480"/>
          <w:marRight w:val="0"/>
          <w:marTop w:val="0"/>
          <w:marBottom w:val="0"/>
          <w:divBdr>
            <w:top w:val="none" w:sz="0" w:space="0" w:color="auto"/>
            <w:left w:val="none" w:sz="0" w:space="0" w:color="auto"/>
            <w:bottom w:val="none" w:sz="0" w:space="0" w:color="auto"/>
            <w:right w:val="none" w:sz="0" w:space="0" w:color="auto"/>
          </w:divBdr>
        </w:div>
      </w:divsChild>
    </w:div>
    <w:div w:id="1234005068">
      <w:bodyDiv w:val="1"/>
      <w:marLeft w:val="0"/>
      <w:marRight w:val="0"/>
      <w:marTop w:val="0"/>
      <w:marBottom w:val="0"/>
      <w:divBdr>
        <w:top w:val="none" w:sz="0" w:space="0" w:color="auto"/>
        <w:left w:val="none" w:sz="0" w:space="0" w:color="auto"/>
        <w:bottom w:val="none" w:sz="0" w:space="0" w:color="auto"/>
        <w:right w:val="none" w:sz="0" w:space="0" w:color="auto"/>
      </w:divBdr>
    </w:div>
    <w:div w:id="1234123425">
      <w:bodyDiv w:val="1"/>
      <w:marLeft w:val="0"/>
      <w:marRight w:val="0"/>
      <w:marTop w:val="0"/>
      <w:marBottom w:val="0"/>
      <w:divBdr>
        <w:top w:val="none" w:sz="0" w:space="0" w:color="auto"/>
        <w:left w:val="none" w:sz="0" w:space="0" w:color="auto"/>
        <w:bottom w:val="none" w:sz="0" w:space="0" w:color="auto"/>
        <w:right w:val="none" w:sz="0" w:space="0" w:color="auto"/>
      </w:divBdr>
    </w:div>
    <w:div w:id="1234504870">
      <w:bodyDiv w:val="1"/>
      <w:marLeft w:val="0"/>
      <w:marRight w:val="0"/>
      <w:marTop w:val="0"/>
      <w:marBottom w:val="0"/>
      <w:divBdr>
        <w:top w:val="none" w:sz="0" w:space="0" w:color="auto"/>
        <w:left w:val="none" w:sz="0" w:space="0" w:color="auto"/>
        <w:bottom w:val="none" w:sz="0" w:space="0" w:color="auto"/>
        <w:right w:val="none" w:sz="0" w:space="0" w:color="auto"/>
      </w:divBdr>
    </w:div>
    <w:div w:id="1234582224">
      <w:bodyDiv w:val="1"/>
      <w:marLeft w:val="0"/>
      <w:marRight w:val="0"/>
      <w:marTop w:val="0"/>
      <w:marBottom w:val="0"/>
      <w:divBdr>
        <w:top w:val="none" w:sz="0" w:space="0" w:color="auto"/>
        <w:left w:val="none" w:sz="0" w:space="0" w:color="auto"/>
        <w:bottom w:val="none" w:sz="0" w:space="0" w:color="auto"/>
        <w:right w:val="none" w:sz="0" w:space="0" w:color="auto"/>
      </w:divBdr>
    </w:div>
    <w:div w:id="1234706994">
      <w:bodyDiv w:val="1"/>
      <w:marLeft w:val="0"/>
      <w:marRight w:val="0"/>
      <w:marTop w:val="0"/>
      <w:marBottom w:val="0"/>
      <w:divBdr>
        <w:top w:val="none" w:sz="0" w:space="0" w:color="auto"/>
        <w:left w:val="none" w:sz="0" w:space="0" w:color="auto"/>
        <w:bottom w:val="none" w:sz="0" w:space="0" w:color="auto"/>
        <w:right w:val="none" w:sz="0" w:space="0" w:color="auto"/>
      </w:divBdr>
    </w:div>
    <w:div w:id="1234853070">
      <w:bodyDiv w:val="1"/>
      <w:marLeft w:val="0"/>
      <w:marRight w:val="0"/>
      <w:marTop w:val="0"/>
      <w:marBottom w:val="0"/>
      <w:divBdr>
        <w:top w:val="none" w:sz="0" w:space="0" w:color="auto"/>
        <w:left w:val="none" w:sz="0" w:space="0" w:color="auto"/>
        <w:bottom w:val="none" w:sz="0" w:space="0" w:color="auto"/>
        <w:right w:val="none" w:sz="0" w:space="0" w:color="auto"/>
      </w:divBdr>
    </w:div>
    <w:div w:id="1235122999">
      <w:bodyDiv w:val="1"/>
      <w:marLeft w:val="0"/>
      <w:marRight w:val="0"/>
      <w:marTop w:val="0"/>
      <w:marBottom w:val="0"/>
      <w:divBdr>
        <w:top w:val="none" w:sz="0" w:space="0" w:color="auto"/>
        <w:left w:val="none" w:sz="0" w:space="0" w:color="auto"/>
        <w:bottom w:val="none" w:sz="0" w:space="0" w:color="auto"/>
        <w:right w:val="none" w:sz="0" w:space="0" w:color="auto"/>
      </w:divBdr>
    </w:div>
    <w:div w:id="1235550632">
      <w:bodyDiv w:val="1"/>
      <w:marLeft w:val="0"/>
      <w:marRight w:val="0"/>
      <w:marTop w:val="0"/>
      <w:marBottom w:val="0"/>
      <w:divBdr>
        <w:top w:val="none" w:sz="0" w:space="0" w:color="auto"/>
        <w:left w:val="none" w:sz="0" w:space="0" w:color="auto"/>
        <w:bottom w:val="none" w:sz="0" w:space="0" w:color="auto"/>
        <w:right w:val="none" w:sz="0" w:space="0" w:color="auto"/>
      </w:divBdr>
    </w:div>
    <w:div w:id="1235625507">
      <w:bodyDiv w:val="1"/>
      <w:marLeft w:val="0"/>
      <w:marRight w:val="0"/>
      <w:marTop w:val="0"/>
      <w:marBottom w:val="0"/>
      <w:divBdr>
        <w:top w:val="none" w:sz="0" w:space="0" w:color="auto"/>
        <w:left w:val="none" w:sz="0" w:space="0" w:color="auto"/>
        <w:bottom w:val="none" w:sz="0" w:space="0" w:color="auto"/>
        <w:right w:val="none" w:sz="0" w:space="0" w:color="auto"/>
      </w:divBdr>
    </w:div>
    <w:div w:id="1235967979">
      <w:bodyDiv w:val="1"/>
      <w:marLeft w:val="0"/>
      <w:marRight w:val="0"/>
      <w:marTop w:val="0"/>
      <w:marBottom w:val="0"/>
      <w:divBdr>
        <w:top w:val="none" w:sz="0" w:space="0" w:color="auto"/>
        <w:left w:val="none" w:sz="0" w:space="0" w:color="auto"/>
        <w:bottom w:val="none" w:sz="0" w:space="0" w:color="auto"/>
        <w:right w:val="none" w:sz="0" w:space="0" w:color="auto"/>
      </w:divBdr>
    </w:div>
    <w:div w:id="1236429029">
      <w:bodyDiv w:val="1"/>
      <w:marLeft w:val="0"/>
      <w:marRight w:val="0"/>
      <w:marTop w:val="0"/>
      <w:marBottom w:val="0"/>
      <w:divBdr>
        <w:top w:val="none" w:sz="0" w:space="0" w:color="auto"/>
        <w:left w:val="none" w:sz="0" w:space="0" w:color="auto"/>
        <w:bottom w:val="none" w:sz="0" w:space="0" w:color="auto"/>
        <w:right w:val="none" w:sz="0" w:space="0" w:color="auto"/>
      </w:divBdr>
    </w:div>
    <w:div w:id="1236474431">
      <w:bodyDiv w:val="1"/>
      <w:marLeft w:val="0"/>
      <w:marRight w:val="0"/>
      <w:marTop w:val="0"/>
      <w:marBottom w:val="0"/>
      <w:divBdr>
        <w:top w:val="none" w:sz="0" w:space="0" w:color="auto"/>
        <w:left w:val="none" w:sz="0" w:space="0" w:color="auto"/>
        <w:bottom w:val="none" w:sz="0" w:space="0" w:color="auto"/>
        <w:right w:val="none" w:sz="0" w:space="0" w:color="auto"/>
      </w:divBdr>
    </w:div>
    <w:div w:id="1236478332">
      <w:bodyDiv w:val="1"/>
      <w:marLeft w:val="0"/>
      <w:marRight w:val="0"/>
      <w:marTop w:val="0"/>
      <w:marBottom w:val="0"/>
      <w:divBdr>
        <w:top w:val="none" w:sz="0" w:space="0" w:color="auto"/>
        <w:left w:val="none" w:sz="0" w:space="0" w:color="auto"/>
        <w:bottom w:val="none" w:sz="0" w:space="0" w:color="auto"/>
        <w:right w:val="none" w:sz="0" w:space="0" w:color="auto"/>
      </w:divBdr>
    </w:div>
    <w:div w:id="1236551337">
      <w:bodyDiv w:val="1"/>
      <w:marLeft w:val="0"/>
      <w:marRight w:val="0"/>
      <w:marTop w:val="0"/>
      <w:marBottom w:val="0"/>
      <w:divBdr>
        <w:top w:val="none" w:sz="0" w:space="0" w:color="auto"/>
        <w:left w:val="none" w:sz="0" w:space="0" w:color="auto"/>
        <w:bottom w:val="none" w:sz="0" w:space="0" w:color="auto"/>
        <w:right w:val="none" w:sz="0" w:space="0" w:color="auto"/>
      </w:divBdr>
    </w:div>
    <w:div w:id="1236670544">
      <w:bodyDiv w:val="1"/>
      <w:marLeft w:val="0"/>
      <w:marRight w:val="0"/>
      <w:marTop w:val="0"/>
      <w:marBottom w:val="0"/>
      <w:divBdr>
        <w:top w:val="none" w:sz="0" w:space="0" w:color="auto"/>
        <w:left w:val="none" w:sz="0" w:space="0" w:color="auto"/>
        <w:bottom w:val="none" w:sz="0" w:space="0" w:color="auto"/>
        <w:right w:val="none" w:sz="0" w:space="0" w:color="auto"/>
      </w:divBdr>
    </w:div>
    <w:div w:id="1236864992">
      <w:bodyDiv w:val="1"/>
      <w:marLeft w:val="0"/>
      <w:marRight w:val="0"/>
      <w:marTop w:val="0"/>
      <w:marBottom w:val="0"/>
      <w:divBdr>
        <w:top w:val="none" w:sz="0" w:space="0" w:color="auto"/>
        <w:left w:val="none" w:sz="0" w:space="0" w:color="auto"/>
        <w:bottom w:val="none" w:sz="0" w:space="0" w:color="auto"/>
        <w:right w:val="none" w:sz="0" w:space="0" w:color="auto"/>
      </w:divBdr>
    </w:div>
    <w:div w:id="1237129807">
      <w:bodyDiv w:val="1"/>
      <w:marLeft w:val="0"/>
      <w:marRight w:val="0"/>
      <w:marTop w:val="0"/>
      <w:marBottom w:val="0"/>
      <w:divBdr>
        <w:top w:val="none" w:sz="0" w:space="0" w:color="auto"/>
        <w:left w:val="none" w:sz="0" w:space="0" w:color="auto"/>
        <w:bottom w:val="none" w:sz="0" w:space="0" w:color="auto"/>
        <w:right w:val="none" w:sz="0" w:space="0" w:color="auto"/>
      </w:divBdr>
    </w:div>
    <w:div w:id="1237520888">
      <w:bodyDiv w:val="1"/>
      <w:marLeft w:val="0"/>
      <w:marRight w:val="0"/>
      <w:marTop w:val="0"/>
      <w:marBottom w:val="0"/>
      <w:divBdr>
        <w:top w:val="none" w:sz="0" w:space="0" w:color="auto"/>
        <w:left w:val="none" w:sz="0" w:space="0" w:color="auto"/>
        <w:bottom w:val="none" w:sz="0" w:space="0" w:color="auto"/>
        <w:right w:val="none" w:sz="0" w:space="0" w:color="auto"/>
      </w:divBdr>
    </w:div>
    <w:div w:id="1237546285">
      <w:bodyDiv w:val="1"/>
      <w:marLeft w:val="0"/>
      <w:marRight w:val="0"/>
      <w:marTop w:val="0"/>
      <w:marBottom w:val="0"/>
      <w:divBdr>
        <w:top w:val="none" w:sz="0" w:space="0" w:color="auto"/>
        <w:left w:val="none" w:sz="0" w:space="0" w:color="auto"/>
        <w:bottom w:val="none" w:sz="0" w:space="0" w:color="auto"/>
        <w:right w:val="none" w:sz="0" w:space="0" w:color="auto"/>
      </w:divBdr>
    </w:div>
    <w:div w:id="1237787460">
      <w:bodyDiv w:val="1"/>
      <w:marLeft w:val="0"/>
      <w:marRight w:val="0"/>
      <w:marTop w:val="0"/>
      <w:marBottom w:val="0"/>
      <w:divBdr>
        <w:top w:val="none" w:sz="0" w:space="0" w:color="auto"/>
        <w:left w:val="none" w:sz="0" w:space="0" w:color="auto"/>
        <w:bottom w:val="none" w:sz="0" w:space="0" w:color="auto"/>
        <w:right w:val="none" w:sz="0" w:space="0" w:color="auto"/>
      </w:divBdr>
    </w:div>
    <w:div w:id="1237790015">
      <w:bodyDiv w:val="1"/>
      <w:marLeft w:val="0"/>
      <w:marRight w:val="0"/>
      <w:marTop w:val="0"/>
      <w:marBottom w:val="0"/>
      <w:divBdr>
        <w:top w:val="none" w:sz="0" w:space="0" w:color="auto"/>
        <w:left w:val="none" w:sz="0" w:space="0" w:color="auto"/>
        <w:bottom w:val="none" w:sz="0" w:space="0" w:color="auto"/>
        <w:right w:val="none" w:sz="0" w:space="0" w:color="auto"/>
      </w:divBdr>
    </w:div>
    <w:div w:id="1237938105">
      <w:bodyDiv w:val="1"/>
      <w:marLeft w:val="0"/>
      <w:marRight w:val="0"/>
      <w:marTop w:val="0"/>
      <w:marBottom w:val="0"/>
      <w:divBdr>
        <w:top w:val="none" w:sz="0" w:space="0" w:color="auto"/>
        <w:left w:val="none" w:sz="0" w:space="0" w:color="auto"/>
        <w:bottom w:val="none" w:sz="0" w:space="0" w:color="auto"/>
        <w:right w:val="none" w:sz="0" w:space="0" w:color="auto"/>
      </w:divBdr>
    </w:div>
    <w:div w:id="1238202853">
      <w:bodyDiv w:val="1"/>
      <w:marLeft w:val="0"/>
      <w:marRight w:val="0"/>
      <w:marTop w:val="0"/>
      <w:marBottom w:val="0"/>
      <w:divBdr>
        <w:top w:val="none" w:sz="0" w:space="0" w:color="auto"/>
        <w:left w:val="none" w:sz="0" w:space="0" w:color="auto"/>
        <w:bottom w:val="none" w:sz="0" w:space="0" w:color="auto"/>
        <w:right w:val="none" w:sz="0" w:space="0" w:color="auto"/>
      </w:divBdr>
    </w:div>
    <w:div w:id="1238705716">
      <w:bodyDiv w:val="1"/>
      <w:marLeft w:val="0"/>
      <w:marRight w:val="0"/>
      <w:marTop w:val="0"/>
      <w:marBottom w:val="0"/>
      <w:divBdr>
        <w:top w:val="none" w:sz="0" w:space="0" w:color="auto"/>
        <w:left w:val="none" w:sz="0" w:space="0" w:color="auto"/>
        <w:bottom w:val="none" w:sz="0" w:space="0" w:color="auto"/>
        <w:right w:val="none" w:sz="0" w:space="0" w:color="auto"/>
      </w:divBdr>
    </w:div>
    <w:div w:id="1238781390">
      <w:bodyDiv w:val="1"/>
      <w:marLeft w:val="0"/>
      <w:marRight w:val="0"/>
      <w:marTop w:val="0"/>
      <w:marBottom w:val="0"/>
      <w:divBdr>
        <w:top w:val="none" w:sz="0" w:space="0" w:color="auto"/>
        <w:left w:val="none" w:sz="0" w:space="0" w:color="auto"/>
        <w:bottom w:val="none" w:sz="0" w:space="0" w:color="auto"/>
        <w:right w:val="none" w:sz="0" w:space="0" w:color="auto"/>
      </w:divBdr>
    </w:div>
    <w:div w:id="1239364523">
      <w:bodyDiv w:val="1"/>
      <w:marLeft w:val="0"/>
      <w:marRight w:val="0"/>
      <w:marTop w:val="0"/>
      <w:marBottom w:val="0"/>
      <w:divBdr>
        <w:top w:val="none" w:sz="0" w:space="0" w:color="auto"/>
        <w:left w:val="none" w:sz="0" w:space="0" w:color="auto"/>
        <w:bottom w:val="none" w:sz="0" w:space="0" w:color="auto"/>
        <w:right w:val="none" w:sz="0" w:space="0" w:color="auto"/>
      </w:divBdr>
    </w:div>
    <w:div w:id="1239559606">
      <w:bodyDiv w:val="1"/>
      <w:marLeft w:val="0"/>
      <w:marRight w:val="0"/>
      <w:marTop w:val="0"/>
      <w:marBottom w:val="0"/>
      <w:divBdr>
        <w:top w:val="none" w:sz="0" w:space="0" w:color="auto"/>
        <w:left w:val="none" w:sz="0" w:space="0" w:color="auto"/>
        <w:bottom w:val="none" w:sz="0" w:space="0" w:color="auto"/>
        <w:right w:val="none" w:sz="0" w:space="0" w:color="auto"/>
      </w:divBdr>
    </w:div>
    <w:div w:id="1239635449">
      <w:bodyDiv w:val="1"/>
      <w:marLeft w:val="0"/>
      <w:marRight w:val="0"/>
      <w:marTop w:val="0"/>
      <w:marBottom w:val="0"/>
      <w:divBdr>
        <w:top w:val="none" w:sz="0" w:space="0" w:color="auto"/>
        <w:left w:val="none" w:sz="0" w:space="0" w:color="auto"/>
        <w:bottom w:val="none" w:sz="0" w:space="0" w:color="auto"/>
        <w:right w:val="none" w:sz="0" w:space="0" w:color="auto"/>
      </w:divBdr>
      <w:divsChild>
        <w:div w:id="1472097519">
          <w:marLeft w:val="480"/>
          <w:marRight w:val="0"/>
          <w:marTop w:val="0"/>
          <w:marBottom w:val="0"/>
          <w:divBdr>
            <w:top w:val="none" w:sz="0" w:space="0" w:color="auto"/>
            <w:left w:val="none" w:sz="0" w:space="0" w:color="auto"/>
            <w:bottom w:val="none" w:sz="0" w:space="0" w:color="auto"/>
            <w:right w:val="none" w:sz="0" w:space="0" w:color="auto"/>
          </w:divBdr>
        </w:div>
        <w:div w:id="1185242993">
          <w:marLeft w:val="480"/>
          <w:marRight w:val="0"/>
          <w:marTop w:val="0"/>
          <w:marBottom w:val="0"/>
          <w:divBdr>
            <w:top w:val="none" w:sz="0" w:space="0" w:color="auto"/>
            <w:left w:val="none" w:sz="0" w:space="0" w:color="auto"/>
            <w:bottom w:val="none" w:sz="0" w:space="0" w:color="auto"/>
            <w:right w:val="none" w:sz="0" w:space="0" w:color="auto"/>
          </w:divBdr>
        </w:div>
        <w:div w:id="327950181">
          <w:marLeft w:val="480"/>
          <w:marRight w:val="0"/>
          <w:marTop w:val="0"/>
          <w:marBottom w:val="0"/>
          <w:divBdr>
            <w:top w:val="none" w:sz="0" w:space="0" w:color="auto"/>
            <w:left w:val="none" w:sz="0" w:space="0" w:color="auto"/>
            <w:bottom w:val="none" w:sz="0" w:space="0" w:color="auto"/>
            <w:right w:val="none" w:sz="0" w:space="0" w:color="auto"/>
          </w:divBdr>
        </w:div>
        <w:div w:id="2027366847">
          <w:marLeft w:val="480"/>
          <w:marRight w:val="0"/>
          <w:marTop w:val="0"/>
          <w:marBottom w:val="0"/>
          <w:divBdr>
            <w:top w:val="none" w:sz="0" w:space="0" w:color="auto"/>
            <w:left w:val="none" w:sz="0" w:space="0" w:color="auto"/>
            <w:bottom w:val="none" w:sz="0" w:space="0" w:color="auto"/>
            <w:right w:val="none" w:sz="0" w:space="0" w:color="auto"/>
          </w:divBdr>
        </w:div>
        <w:div w:id="437604026">
          <w:marLeft w:val="480"/>
          <w:marRight w:val="0"/>
          <w:marTop w:val="0"/>
          <w:marBottom w:val="0"/>
          <w:divBdr>
            <w:top w:val="none" w:sz="0" w:space="0" w:color="auto"/>
            <w:left w:val="none" w:sz="0" w:space="0" w:color="auto"/>
            <w:bottom w:val="none" w:sz="0" w:space="0" w:color="auto"/>
            <w:right w:val="none" w:sz="0" w:space="0" w:color="auto"/>
          </w:divBdr>
        </w:div>
        <w:div w:id="1153449978">
          <w:marLeft w:val="480"/>
          <w:marRight w:val="0"/>
          <w:marTop w:val="0"/>
          <w:marBottom w:val="0"/>
          <w:divBdr>
            <w:top w:val="none" w:sz="0" w:space="0" w:color="auto"/>
            <w:left w:val="none" w:sz="0" w:space="0" w:color="auto"/>
            <w:bottom w:val="none" w:sz="0" w:space="0" w:color="auto"/>
            <w:right w:val="none" w:sz="0" w:space="0" w:color="auto"/>
          </w:divBdr>
        </w:div>
        <w:div w:id="1780637050">
          <w:marLeft w:val="480"/>
          <w:marRight w:val="0"/>
          <w:marTop w:val="0"/>
          <w:marBottom w:val="0"/>
          <w:divBdr>
            <w:top w:val="none" w:sz="0" w:space="0" w:color="auto"/>
            <w:left w:val="none" w:sz="0" w:space="0" w:color="auto"/>
            <w:bottom w:val="none" w:sz="0" w:space="0" w:color="auto"/>
            <w:right w:val="none" w:sz="0" w:space="0" w:color="auto"/>
          </w:divBdr>
        </w:div>
        <w:div w:id="790126314">
          <w:marLeft w:val="480"/>
          <w:marRight w:val="0"/>
          <w:marTop w:val="0"/>
          <w:marBottom w:val="0"/>
          <w:divBdr>
            <w:top w:val="none" w:sz="0" w:space="0" w:color="auto"/>
            <w:left w:val="none" w:sz="0" w:space="0" w:color="auto"/>
            <w:bottom w:val="none" w:sz="0" w:space="0" w:color="auto"/>
            <w:right w:val="none" w:sz="0" w:space="0" w:color="auto"/>
          </w:divBdr>
        </w:div>
        <w:div w:id="1220828390">
          <w:marLeft w:val="480"/>
          <w:marRight w:val="0"/>
          <w:marTop w:val="0"/>
          <w:marBottom w:val="0"/>
          <w:divBdr>
            <w:top w:val="none" w:sz="0" w:space="0" w:color="auto"/>
            <w:left w:val="none" w:sz="0" w:space="0" w:color="auto"/>
            <w:bottom w:val="none" w:sz="0" w:space="0" w:color="auto"/>
            <w:right w:val="none" w:sz="0" w:space="0" w:color="auto"/>
          </w:divBdr>
        </w:div>
        <w:div w:id="52048158">
          <w:marLeft w:val="480"/>
          <w:marRight w:val="0"/>
          <w:marTop w:val="0"/>
          <w:marBottom w:val="0"/>
          <w:divBdr>
            <w:top w:val="none" w:sz="0" w:space="0" w:color="auto"/>
            <w:left w:val="none" w:sz="0" w:space="0" w:color="auto"/>
            <w:bottom w:val="none" w:sz="0" w:space="0" w:color="auto"/>
            <w:right w:val="none" w:sz="0" w:space="0" w:color="auto"/>
          </w:divBdr>
        </w:div>
        <w:div w:id="1463034674">
          <w:marLeft w:val="480"/>
          <w:marRight w:val="0"/>
          <w:marTop w:val="0"/>
          <w:marBottom w:val="0"/>
          <w:divBdr>
            <w:top w:val="none" w:sz="0" w:space="0" w:color="auto"/>
            <w:left w:val="none" w:sz="0" w:space="0" w:color="auto"/>
            <w:bottom w:val="none" w:sz="0" w:space="0" w:color="auto"/>
            <w:right w:val="none" w:sz="0" w:space="0" w:color="auto"/>
          </w:divBdr>
        </w:div>
        <w:div w:id="1441485863">
          <w:marLeft w:val="480"/>
          <w:marRight w:val="0"/>
          <w:marTop w:val="0"/>
          <w:marBottom w:val="0"/>
          <w:divBdr>
            <w:top w:val="none" w:sz="0" w:space="0" w:color="auto"/>
            <w:left w:val="none" w:sz="0" w:space="0" w:color="auto"/>
            <w:bottom w:val="none" w:sz="0" w:space="0" w:color="auto"/>
            <w:right w:val="none" w:sz="0" w:space="0" w:color="auto"/>
          </w:divBdr>
        </w:div>
        <w:div w:id="214397128">
          <w:marLeft w:val="480"/>
          <w:marRight w:val="0"/>
          <w:marTop w:val="0"/>
          <w:marBottom w:val="0"/>
          <w:divBdr>
            <w:top w:val="none" w:sz="0" w:space="0" w:color="auto"/>
            <w:left w:val="none" w:sz="0" w:space="0" w:color="auto"/>
            <w:bottom w:val="none" w:sz="0" w:space="0" w:color="auto"/>
            <w:right w:val="none" w:sz="0" w:space="0" w:color="auto"/>
          </w:divBdr>
        </w:div>
        <w:div w:id="1261641785">
          <w:marLeft w:val="480"/>
          <w:marRight w:val="0"/>
          <w:marTop w:val="0"/>
          <w:marBottom w:val="0"/>
          <w:divBdr>
            <w:top w:val="none" w:sz="0" w:space="0" w:color="auto"/>
            <w:left w:val="none" w:sz="0" w:space="0" w:color="auto"/>
            <w:bottom w:val="none" w:sz="0" w:space="0" w:color="auto"/>
            <w:right w:val="none" w:sz="0" w:space="0" w:color="auto"/>
          </w:divBdr>
        </w:div>
        <w:div w:id="858347592">
          <w:marLeft w:val="480"/>
          <w:marRight w:val="0"/>
          <w:marTop w:val="0"/>
          <w:marBottom w:val="0"/>
          <w:divBdr>
            <w:top w:val="none" w:sz="0" w:space="0" w:color="auto"/>
            <w:left w:val="none" w:sz="0" w:space="0" w:color="auto"/>
            <w:bottom w:val="none" w:sz="0" w:space="0" w:color="auto"/>
            <w:right w:val="none" w:sz="0" w:space="0" w:color="auto"/>
          </w:divBdr>
        </w:div>
        <w:div w:id="1513227763">
          <w:marLeft w:val="480"/>
          <w:marRight w:val="0"/>
          <w:marTop w:val="0"/>
          <w:marBottom w:val="0"/>
          <w:divBdr>
            <w:top w:val="none" w:sz="0" w:space="0" w:color="auto"/>
            <w:left w:val="none" w:sz="0" w:space="0" w:color="auto"/>
            <w:bottom w:val="none" w:sz="0" w:space="0" w:color="auto"/>
            <w:right w:val="none" w:sz="0" w:space="0" w:color="auto"/>
          </w:divBdr>
        </w:div>
        <w:div w:id="861281571">
          <w:marLeft w:val="480"/>
          <w:marRight w:val="0"/>
          <w:marTop w:val="0"/>
          <w:marBottom w:val="0"/>
          <w:divBdr>
            <w:top w:val="none" w:sz="0" w:space="0" w:color="auto"/>
            <w:left w:val="none" w:sz="0" w:space="0" w:color="auto"/>
            <w:bottom w:val="none" w:sz="0" w:space="0" w:color="auto"/>
            <w:right w:val="none" w:sz="0" w:space="0" w:color="auto"/>
          </w:divBdr>
        </w:div>
        <w:div w:id="1741364823">
          <w:marLeft w:val="480"/>
          <w:marRight w:val="0"/>
          <w:marTop w:val="0"/>
          <w:marBottom w:val="0"/>
          <w:divBdr>
            <w:top w:val="none" w:sz="0" w:space="0" w:color="auto"/>
            <w:left w:val="none" w:sz="0" w:space="0" w:color="auto"/>
            <w:bottom w:val="none" w:sz="0" w:space="0" w:color="auto"/>
            <w:right w:val="none" w:sz="0" w:space="0" w:color="auto"/>
          </w:divBdr>
        </w:div>
        <w:div w:id="261037385">
          <w:marLeft w:val="480"/>
          <w:marRight w:val="0"/>
          <w:marTop w:val="0"/>
          <w:marBottom w:val="0"/>
          <w:divBdr>
            <w:top w:val="none" w:sz="0" w:space="0" w:color="auto"/>
            <w:left w:val="none" w:sz="0" w:space="0" w:color="auto"/>
            <w:bottom w:val="none" w:sz="0" w:space="0" w:color="auto"/>
            <w:right w:val="none" w:sz="0" w:space="0" w:color="auto"/>
          </w:divBdr>
        </w:div>
        <w:div w:id="98111566">
          <w:marLeft w:val="480"/>
          <w:marRight w:val="0"/>
          <w:marTop w:val="0"/>
          <w:marBottom w:val="0"/>
          <w:divBdr>
            <w:top w:val="none" w:sz="0" w:space="0" w:color="auto"/>
            <w:left w:val="none" w:sz="0" w:space="0" w:color="auto"/>
            <w:bottom w:val="none" w:sz="0" w:space="0" w:color="auto"/>
            <w:right w:val="none" w:sz="0" w:space="0" w:color="auto"/>
          </w:divBdr>
        </w:div>
        <w:div w:id="363287690">
          <w:marLeft w:val="480"/>
          <w:marRight w:val="0"/>
          <w:marTop w:val="0"/>
          <w:marBottom w:val="0"/>
          <w:divBdr>
            <w:top w:val="none" w:sz="0" w:space="0" w:color="auto"/>
            <w:left w:val="none" w:sz="0" w:space="0" w:color="auto"/>
            <w:bottom w:val="none" w:sz="0" w:space="0" w:color="auto"/>
            <w:right w:val="none" w:sz="0" w:space="0" w:color="auto"/>
          </w:divBdr>
        </w:div>
        <w:div w:id="1100032059">
          <w:marLeft w:val="480"/>
          <w:marRight w:val="0"/>
          <w:marTop w:val="0"/>
          <w:marBottom w:val="0"/>
          <w:divBdr>
            <w:top w:val="none" w:sz="0" w:space="0" w:color="auto"/>
            <w:left w:val="none" w:sz="0" w:space="0" w:color="auto"/>
            <w:bottom w:val="none" w:sz="0" w:space="0" w:color="auto"/>
            <w:right w:val="none" w:sz="0" w:space="0" w:color="auto"/>
          </w:divBdr>
        </w:div>
        <w:div w:id="30227718">
          <w:marLeft w:val="480"/>
          <w:marRight w:val="0"/>
          <w:marTop w:val="0"/>
          <w:marBottom w:val="0"/>
          <w:divBdr>
            <w:top w:val="none" w:sz="0" w:space="0" w:color="auto"/>
            <w:left w:val="none" w:sz="0" w:space="0" w:color="auto"/>
            <w:bottom w:val="none" w:sz="0" w:space="0" w:color="auto"/>
            <w:right w:val="none" w:sz="0" w:space="0" w:color="auto"/>
          </w:divBdr>
        </w:div>
        <w:div w:id="635330317">
          <w:marLeft w:val="480"/>
          <w:marRight w:val="0"/>
          <w:marTop w:val="0"/>
          <w:marBottom w:val="0"/>
          <w:divBdr>
            <w:top w:val="none" w:sz="0" w:space="0" w:color="auto"/>
            <w:left w:val="none" w:sz="0" w:space="0" w:color="auto"/>
            <w:bottom w:val="none" w:sz="0" w:space="0" w:color="auto"/>
            <w:right w:val="none" w:sz="0" w:space="0" w:color="auto"/>
          </w:divBdr>
        </w:div>
        <w:div w:id="518739687">
          <w:marLeft w:val="480"/>
          <w:marRight w:val="0"/>
          <w:marTop w:val="0"/>
          <w:marBottom w:val="0"/>
          <w:divBdr>
            <w:top w:val="none" w:sz="0" w:space="0" w:color="auto"/>
            <w:left w:val="none" w:sz="0" w:space="0" w:color="auto"/>
            <w:bottom w:val="none" w:sz="0" w:space="0" w:color="auto"/>
            <w:right w:val="none" w:sz="0" w:space="0" w:color="auto"/>
          </w:divBdr>
        </w:div>
        <w:div w:id="274793410">
          <w:marLeft w:val="480"/>
          <w:marRight w:val="0"/>
          <w:marTop w:val="0"/>
          <w:marBottom w:val="0"/>
          <w:divBdr>
            <w:top w:val="none" w:sz="0" w:space="0" w:color="auto"/>
            <w:left w:val="none" w:sz="0" w:space="0" w:color="auto"/>
            <w:bottom w:val="none" w:sz="0" w:space="0" w:color="auto"/>
            <w:right w:val="none" w:sz="0" w:space="0" w:color="auto"/>
          </w:divBdr>
        </w:div>
        <w:div w:id="710418232">
          <w:marLeft w:val="480"/>
          <w:marRight w:val="0"/>
          <w:marTop w:val="0"/>
          <w:marBottom w:val="0"/>
          <w:divBdr>
            <w:top w:val="none" w:sz="0" w:space="0" w:color="auto"/>
            <w:left w:val="none" w:sz="0" w:space="0" w:color="auto"/>
            <w:bottom w:val="none" w:sz="0" w:space="0" w:color="auto"/>
            <w:right w:val="none" w:sz="0" w:space="0" w:color="auto"/>
          </w:divBdr>
        </w:div>
        <w:div w:id="1043555046">
          <w:marLeft w:val="480"/>
          <w:marRight w:val="0"/>
          <w:marTop w:val="0"/>
          <w:marBottom w:val="0"/>
          <w:divBdr>
            <w:top w:val="none" w:sz="0" w:space="0" w:color="auto"/>
            <w:left w:val="none" w:sz="0" w:space="0" w:color="auto"/>
            <w:bottom w:val="none" w:sz="0" w:space="0" w:color="auto"/>
            <w:right w:val="none" w:sz="0" w:space="0" w:color="auto"/>
          </w:divBdr>
        </w:div>
        <w:div w:id="1078281865">
          <w:marLeft w:val="480"/>
          <w:marRight w:val="0"/>
          <w:marTop w:val="0"/>
          <w:marBottom w:val="0"/>
          <w:divBdr>
            <w:top w:val="none" w:sz="0" w:space="0" w:color="auto"/>
            <w:left w:val="none" w:sz="0" w:space="0" w:color="auto"/>
            <w:bottom w:val="none" w:sz="0" w:space="0" w:color="auto"/>
            <w:right w:val="none" w:sz="0" w:space="0" w:color="auto"/>
          </w:divBdr>
        </w:div>
        <w:div w:id="464851524">
          <w:marLeft w:val="480"/>
          <w:marRight w:val="0"/>
          <w:marTop w:val="0"/>
          <w:marBottom w:val="0"/>
          <w:divBdr>
            <w:top w:val="none" w:sz="0" w:space="0" w:color="auto"/>
            <w:left w:val="none" w:sz="0" w:space="0" w:color="auto"/>
            <w:bottom w:val="none" w:sz="0" w:space="0" w:color="auto"/>
            <w:right w:val="none" w:sz="0" w:space="0" w:color="auto"/>
          </w:divBdr>
        </w:div>
        <w:div w:id="1363552587">
          <w:marLeft w:val="480"/>
          <w:marRight w:val="0"/>
          <w:marTop w:val="0"/>
          <w:marBottom w:val="0"/>
          <w:divBdr>
            <w:top w:val="none" w:sz="0" w:space="0" w:color="auto"/>
            <w:left w:val="none" w:sz="0" w:space="0" w:color="auto"/>
            <w:bottom w:val="none" w:sz="0" w:space="0" w:color="auto"/>
            <w:right w:val="none" w:sz="0" w:space="0" w:color="auto"/>
          </w:divBdr>
        </w:div>
        <w:div w:id="686178360">
          <w:marLeft w:val="480"/>
          <w:marRight w:val="0"/>
          <w:marTop w:val="0"/>
          <w:marBottom w:val="0"/>
          <w:divBdr>
            <w:top w:val="none" w:sz="0" w:space="0" w:color="auto"/>
            <w:left w:val="none" w:sz="0" w:space="0" w:color="auto"/>
            <w:bottom w:val="none" w:sz="0" w:space="0" w:color="auto"/>
            <w:right w:val="none" w:sz="0" w:space="0" w:color="auto"/>
          </w:divBdr>
        </w:div>
        <w:div w:id="785659802">
          <w:marLeft w:val="480"/>
          <w:marRight w:val="0"/>
          <w:marTop w:val="0"/>
          <w:marBottom w:val="0"/>
          <w:divBdr>
            <w:top w:val="none" w:sz="0" w:space="0" w:color="auto"/>
            <w:left w:val="none" w:sz="0" w:space="0" w:color="auto"/>
            <w:bottom w:val="none" w:sz="0" w:space="0" w:color="auto"/>
            <w:right w:val="none" w:sz="0" w:space="0" w:color="auto"/>
          </w:divBdr>
        </w:div>
        <w:div w:id="897714470">
          <w:marLeft w:val="480"/>
          <w:marRight w:val="0"/>
          <w:marTop w:val="0"/>
          <w:marBottom w:val="0"/>
          <w:divBdr>
            <w:top w:val="none" w:sz="0" w:space="0" w:color="auto"/>
            <w:left w:val="none" w:sz="0" w:space="0" w:color="auto"/>
            <w:bottom w:val="none" w:sz="0" w:space="0" w:color="auto"/>
            <w:right w:val="none" w:sz="0" w:space="0" w:color="auto"/>
          </w:divBdr>
        </w:div>
        <w:div w:id="210042894">
          <w:marLeft w:val="480"/>
          <w:marRight w:val="0"/>
          <w:marTop w:val="0"/>
          <w:marBottom w:val="0"/>
          <w:divBdr>
            <w:top w:val="none" w:sz="0" w:space="0" w:color="auto"/>
            <w:left w:val="none" w:sz="0" w:space="0" w:color="auto"/>
            <w:bottom w:val="none" w:sz="0" w:space="0" w:color="auto"/>
            <w:right w:val="none" w:sz="0" w:space="0" w:color="auto"/>
          </w:divBdr>
        </w:div>
        <w:div w:id="792140395">
          <w:marLeft w:val="480"/>
          <w:marRight w:val="0"/>
          <w:marTop w:val="0"/>
          <w:marBottom w:val="0"/>
          <w:divBdr>
            <w:top w:val="none" w:sz="0" w:space="0" w:color="auto"/>
            <w:left w:val="none" w:sz="0" w:space="0" w:color="auto"/>
            <w:bottom w:val="none" w:sz="0" w:space="0" w:color="auto"/>
            <w:right w:val="none" w:sz="0" w:space="0" w:color="auto"/>
          </w:divBdr>
        </w:div>
        <w:div w:id="226191409">
          <w:marLeft w:val="480"/>
          <w:marRight w:val="0"/>
          <w:marTop w:val="0"/>
          <w:marBottom w:val="0"/>
          <w:divBdr>
            <w:top w:val="none" w:sz="0" w:space="0" w:color="auto"/>
            <w:left w:val="none" w:sz="0" w:space="0" w:color="auto"/>
            <w:bottom w:val="none" w:sz="0" w:space="0" w:color="auto"/>
            <w:right w:val="none" w:sz="0" w:space="0" w:color="auto"/>
          </w:divBdr>
        </w:div>
        <w:div w:id="1182663570">
          <w:marLeft w:val="480"/>
          <w:marRight w:val="0"/>
          <w:marTop w:val="0"/>
          <w:marBottom w:val="0"/>
          <w:divBdr>
            <w:top w:val="none" w:sz="0" w:space="0" w:color="auto"/>
            <w:left w:val="none" w:sz="0" w:space="0" w:color="auto"/>
            <w:bottom w:val="none" w:sz="0" w:space="0" w:color="auto"/>
            <w:right w:val="none" w:sz="0" w:space="0" w:color="auto"/>
          </w:divBdr>
        </w:div>
        <w:div w:id="2006590779">
          <w:marLeft w:val="480"/>
          <w:marRight w:val="0"/>
          <w:marTop w:val="0"/>
          <w:marBottom w:val="0"/>
          <w:divBdr>
            <w:top w:val="none" w:sz="0" w:space="0" w:color="auto"/>
            <w:left w:val="none" w:sz="0" w:space="0" w:color="auto"/>
            <w:bottom w:val="none" w:sz="0" w:space="0" w:color="auto"/>
            <w:right w:val="none" w:sz="0" w:space="0" w:color="auto"/>
          </w:divBdr>
        </w:div>
        <w:div w:id="1525442901">
          <w:marLeft w:val="480"/>
          <w:marRight w:val="0"/>
          <w:marTop w:val="0"/>
          <w:marBottom w:val="0"/>
          <w:divBdr>
            <w:top w:val="none" w:sz="0" w:space="0" w:color="auto"/>
            <w:left w:val="none" w:sz="0" w:space="0" w:color="auto"/>
            <w:bottom w:val="none" w:sz="0" w:space="0" w:color="auto"/>
            <w:right w:val="none" w:sz="0" w:space="0" w:color="auto"/>
          </w:divBdr>
        </w:div>
        <w:div w:id="386419839">
          <w:marLeft w:val="480"/>
          <w:marRight w:val="0"/>
          <w:marTop w:val="0"/>
          <w:marBottom w:val="0"/>
          <w:divBdr>
            <w:top w:val="none" w:sz="0" w:space="0" w:color="auto"/>
            <w:left w:val="none" w:sz="0" w:space="0" w:color="auto"/>
            <w:bottom w:val="none" w:sz="0" w:space="0" w:color="auto"/>
            <w:right w:val="none" w:sz="0" w:space="0" w:color="auto"/>
          </w:divBdr>
        </w:div>
        <w:div w:id="1165126577">
          <w:marLeft w:val="480"/>
          <w:marRight w:val="0"/>
          <w:marTop w:val="0"/>
          <w:marBottom w:val="0"/>
          <w:divBdr>
            <w:top w:val="none" w:sz="0" w:space="0" w:color="auto"/>
            <w:left w:val="none" w:sz="0" w:space="0" w:color="auto"/>
            <w:bottom w:val="none" w:sz="0" w:space="0" w:color="auto"/>
            <w:right w:val="none" w:sz="0" w:space="0" w:color="auto"/>
          </w:divBdr>
        </w:div>
        <w:div w:id="436103566">
          <w:marLeft w:val="480"/>
          <w:marRight w:val="0"/>
          <w:marTop w:val="0"/>
          <w:marBottom w:val="0"/>
          <w:divBdr>
            <w:top w:val="none" w:sz="0" w:space="0" w:color="auto"/>
            <w:left w:val="none" w:sz="0" w:space="0" w:color="auto"/>
            <w:bottom w:val="none" w:sz="0" w:space="0" w:color="auto"/>
            <w:right w:val="none" w:sz="0" w:space="0" w:color="auto"/>
          </w:divBdr>
        </w:div>
        <w:div w:id="176314624">
          <w:marLeft w:val="480"/>
          <w:marRight w:val="0"/>
          <w:marTop w:val="0"/>
          <w:marBottom w:val="0"/>
          <w:divBdr>
            <w:top w:val="none" w:sz="0" w:space="0" w:color="auto"/>
            <w:left w:val="none" w:sz="0" w:space="0" w:color="auto"/>
            <w:bottom w:val="none" w:sz="0" w:space="0" w:color="auto"/>
            <w:right w:val="none" w:sz="0" w:space="0" w:color="auto"/>
          </w:divBdr>
        </w:div>
        <w:div w:id="2143109232">
          <w:marLeft w:val="480"/>
          <w:marRight w:val="0"/>
          <w:marTop w:val="0"/>
          <w:marBottom w:val="0"/>
          <w:divBdr>
            <w:top w:val="none" w:sz="0" w:space="0" w:color="auto"/>
            <w:left w:val="none" w:sz="0" w:space="0" w:color="auto"/>
            <w:bottom w:val="none" w:sz="0" w:space="0" w:color="auto"/>
            <w:right w:val="none" w:sz="0" w:space="0" w:color="auto"/>
          </w:divBdr>
        </w:div>
        <w:div w:id="917061210">
          <w:marLeft w:val="480"/>
          <w:marRight w:val="0"/>
          <w:marTop w:val="0"/>
          <w:marBottom w:val="0"/>
          <w:divBdr>
            <w:top w:val="none" w:sz="0" w:space="0" w:color="auto"/>
            <w:left w:val="none" w:sz="0" w:space="0" w:color="auto"/>
            <w:bottom w:val="none" w:sz="0" w:space="0" w:color="auto"/>
            <w:right w:val="none" w:sz="0" w:space="0" w:color="auto"/>
          </w:divBdr>
        </w:div>
        <w:div w:id="432282806">
          <w:marLeft w:val="480"/>
          <w:marRight w:val="0"/>
          <w:marTop w:val="0"/>
          <w:marBottom w:val="0"/>
          <w:divBdr>
            <w:top w:val="none" w:sz="0" w:space="0" w:color="auto"/>
            <w:left w:val="none" w:sz="0" w:space="0" w:color="auto"/>
            <w:bottom w:val="none" w:sz="0" w:space="0" w:color="auto"/>
            <w:right w:val="none" w:sz="0" w:space="0" w:color="auto"/>
          </w:divBdr>
        </w:div>
        <w:div w:id="90052281">
          <w:marLeft w:val="480"/>
          <w:marRight w:val="0"/>
          <w:marTop w:val="0"/>
          <w:marBottom w:val="0"/>
          <w:divBdr>
            <w:top w:val="none" w:sz="0" w:space="0" w:color="auto"/>
            <w:left w:val="none" w:sz="0" w:space="0" w:color="auto"/>
            <w:bottom w:val="none" w:sz="0" w:space="0" w:color="auto"/>
            <w:right w:val="none" w:sz="0" w:space="0" w:color="auto"/>
          </w:divBdr>
        </w:div>
        <w:div w:id="898785172">
          <w:marLeft w:val="480"/>
          <w:marRight w:val="0"/>
          <w:marTop w:val="0"/>
          <w:marBottom w:val="0"/>
          <w:divBdr>
            <w:top w:val="none" w:sz="0" w:space="0" w:color="auto"/>
            <w:left w:val="none" w:sz="0" w:space="0" w:color="auto"/>
            <w:bottom w:val="none" w:sz="0" w:space="0" w:color="auto"/>
            <w:right w:val="none" w:sz="0" w:space="0" w:color="auto"/>
          </w:divBdr>
        </w:div>
        <w:div w:id="1446196610">
          <w:marLeft w:val="480"/>
          <w:marRight w:val="0"/>
          <w:marTop w:val="0"/>
          <w:marBottom w:val="0"/>
          <w:divBdr>
            <w:top w:val="none" w:sz="0" w:space="0" w:color="auto"/>
            <w:left w:val="none" w:sz="0" w:space="0" w:color="auto"/>
            <w:bottom w:val="none" w:sz="0" w:space="0" w:color="auto"/>
            <w:right w:val="none" w:sz="0" w:space="0" w:color="auto"/>
          </w:divBdr>
        </w:div>
      </w:divsChild>
    </w:div>
    <w:div w:id="1239898026">
      <w:bodyDiv w:val="1"/>
      <w:marLeft w:val="0"/>
      <w:marRight w:val="0"/>
      <w:marTop w:val="0"/>
      <w:marBottom w:val="0"/>
      <w:divBdr>
        <w:top w:val="none" w:sz="0" w:space="0" w:color="auto"/>
        <w:left w:val="none" w:sz="0" w:space="0" w:color="auto"/>
        <w:bottom w:val="none" w:sz="0" w:space="0" w:color="auto"/>
        <w:right w:val="none" w:sz="0" w:space="0" w:color="auto"/>
      </w:divBdr>
    </w:div>
    <w:div w:id="1240749130">
      <w:bodyDiv w:val="1"/>
      <w:marLeft w:val="0"/>
      <w:marRight w:val="0"/>
      <w:marTop w:val="0"/>
      <w:marBottom w:val="0"/>
      <w:divBdr>
        <w:top w:val="none" w:sz="0" w:space="0" w:color="auto"/>
        <w:left w:val="none" w:sz="0" w:space="0" w:color="auto"/>
        <w:bottom w:val="none" w:sz="0" w:space="0" w:color="auto"/>
        <w:right w:val="none" w:sz="0" w:space="0" w:color="auto"/>
      </w:divBdr>
    </w:div>
    <w:div w:id="1240939146">
      <w:bodyDiv w:val="1"/>
      <w:marLeft w:val="0"/>
      <w:marRight w:val="0"/>
      <w:marTop w:val="0"/>
      <w:marBottom w:val="0"/>
      <w:divBdr>
        <w:top w:val="none" w:sz="0" w:space="0" w:color="auto"/>
        <w:left w:val="none" w:sz="0" w:space="0" w:color="auto"/>
        <w:bottom w:val="none" w:sz="0" w:space="0" w:color="auto"/>
        <w:right w:val="none" w:sz="0" w:space="0" w:color="auto"/>
      </w:divBdr>
    </w:div>
    <w:div w:id="1241019655">
      <w:bodyDiv w:val="1"/>
      <w:marLeft w:val="0"/>
      <w:marRight w:val="0"/>
      <w:marTop w:val="0"/>
      <w:marBottom w:val="0"/>
      <w:divBdr>
        <w:top w:val="none" w:sz="0" w:space="0" w:color="auto"/>
        <w:left w:val="none" w:sz="0" w:space="0" w:color="auto"/>
        <w:bottom w:val="none" w:sz="0" w:space="0" w:color="auto"/>
        <w:right w:val="none" w:sz="0" w:space="0" w:color="auto"/>
      </w:divBdr>
    </w:div>
    <w:div w:id="1241209242">
      <w:bodyDiv w:val="1"/>
      <w:marLeft w:val="0"/>
      <w:marRight w:val="0"/>
      <w:marTop w:val="0"/>
      <w:marBottom w:val="0"/>
      <w:divBdr>
        <w:top w:val="none" w:sz="0" w:space="0" w:color="auto"/>
        <w:left w:val="none" w:sz="0" w:space="0" w:color="auto"/>
        <w:bottom w:val="none" w:sz="0" w:space="0" w:color="auto"/>
        <w:right w:val="none" w:sz="0" w:space="0" w:color="auto"/>
      </w:divBdr>
    </w:div>
    <w:div w:id="1241214583">
      <w:bodyDiv w:val="1"/>
      <w:marLeft w:val="0"/>
      <w:marRight w:val="0"/>
      <w:marTop w:val="0"/>
      <w:marBottom w:val="0"/>
      <w:divBdr>
        <w:top w:val="none" w:sz="0" w:space="0" w:color="auto"/>
        <w:left w:val="none" w:sz="0" w:space="0" w:color="auto"/>
        <w:bottom w:val="none" w:sz="0" w:space="0" w:color="auto"/>
        <w:right w:val="none" w:sz="0" w:space="0" w:color="auto"/>
      </w:divBdr>
      <w:divsChild>
        <w:div w:id="760420250">
          <w:marLeft w:val="480"/>
          <w:marRight w:val="0"/>
          <w:marTop w:val="0"/>
          <w:marBottom w:val="0"/>
          <w:divBdr>
            <w:top w:val="none" w:sz="0" w:space="0" w:color="auto"/>
            <w:left w:val="none" w:sz="0" w:space="0" w:color="auto"/>
            <w:bottom w:val="none" w:sz="0" w:space="0" w:color="auto"/>
            <w:right w:val="none" w:sz="0" w:space="0" w:color="auto"/>
          </w:divBdr>
        </w:div>
        <w:div w:id="1803502572">
          <w:marLeft w:val="480"/>
          <w:marRight w:val="0"/>
          <w:marTop w:val="0"/>
          <w:marBottom w:val="0"/>
          <w:divBdr>
            <w:top w:val="none" w:sz="0" w:space="0" w:color="auto"/>
            <w:left w:val="none" w:sz="0" w:space="0" w:color="auto"/>
            <w:bottom w:val="none" w:sz="0" w:space="0" w:color="auto"/>
            <w:right w:val="none" w:sz="0" w:space="0" w:color="auto"/>
          </w:divBdr>
        </w:div>
        <w:div w:id="1162741994">
          <w:marLeft w:val="480"/>
          <w:marRight w:val="0"/>
          <w:marTop w:val="0"/>
          <w:marBottom w:val="0"/>
          <w:divBdr>
            <w:top w:val="none" w:sz="0" w:space="0" w:color="auto"/>
            <w:left w:val="none" w:sz="0" w:space="0" w:color="auto"/>
            <w:bottom w:val="none" w:sz="0" w:space="0" w:color="auto"/>
            <w:right w:val="none" w:sz="0" w:space="0" w:color="auto"/>
          </w:divBdr>
        </w:div>
        <w:div w:id="2133207966">
          <w:marLeft w:val="480"/>
          <w:marRight w:val="0"/>
          <w:marTop w:val="0"/>
          <w:marBottom w:val="0"/>
          <w:divBdr>
            <w:top w:val="none" w:sz="0" w:space="0" w:color="auto"/>
            <w:left w:val="none" w:sz="0" w:space="0" w:color="auto"/>
            <w:bottom w:val="none" w:sz="0" w:space="0" w:color="auto"/>
            <w:right w:val="none" w:sz="0" w:space="0" w:color="auto"/>
          </w:divBdr>
        </w:div>
        <w:div w:id="1688631805">
          <w:marLeft w:val="480"/>
          <w:marRight w:val="0"/>
          <w:marTop w:val="0"/>
          <w:marBottom w:val="0"/>
          <w:divBdr>
            <w:top w:val="none" w:sz="0" w:space="0" w:color="auto"/>
            <w:left w:val="none" w:sz="0" w:space="0" w:color="auto"/>
            <w:bottom w:val="none" w:sz="0" w:space="0" w:color="auto"/>
            <w:right w:val="none" w:sz="0" w:space="0" w:color="auto"/>
          </w:divBdr>
        </w:div>
        <w:div w:id="370618421">
          <w:marLeft w:val="480"/>
          <w:marRight w:val="0"/>
          <w:marTop w:val="0"/>
          <w:marBottom w:val="0"/>
          <w:divBdr>
            <w:top w:val="none" w:sz="0" w:space="0" w:color="auto"/>
            <w:left w:val="none" w:sz="0" w:space="0" w:color="auto"/>
            <w:bottom w:val="none" w:sz="0" w:space="0" w:color="auto"/>
            <w:right w:val="none" w:sz="0" w:space="0" w:color="auto"/>
          </w:divBdr>
        </w:div>
        <w:div w:id="140848658">
          <w:marLeft w:val="480"/>
          <w:marRight w:val="0"/>
          <w:marTop w:val="0"/>
          <w:marBottom w:val="0"/>
          <w:divBdr>
            <w:top w:val="none" w:sz="0" w:space="0" w:color="auto"/>
            <w:left w:val="none" w:sz="0" w:space="0" w:color="auto"/>
            <w:bottom w:val="none" w:sz="0" w:space="0" w:color="auto"/>
            <w:right w:val="none" w:sz="0" w:space="0" w:color="auto"/>
          </w:divBdr>
        </w:div>
        <w:div w:id="1987322720">
          <w:marLeft w:val="480"/>
          <w:marRight w:val="0"/>
          <w:marTop w:val="0"/>
          <w:marBottom w:val="0"/>
          <w:divBdr>
            <w:top w:val="none" w:sz="0" w:space="0" w:color="auto"/>
            <w:left w:val="none" w:sz="0" w:space="0" w:color="auto"/>
            <w:bottom w:val="none" w:sz="0" w:space="0" w:color="auto"/>
            <w:right w:val="none" w:sz="0" w:space="0" w:color="auto"/>
          </w:divBdr>
        </w:div>
        <w:div w:id="895973506">
          <w:marLeft w:val="480"/>
          <w:marRight w:val="0"/>
          <w:marTop w:val="0"/>
          <w:marBottom w:val="0"/>
          <w:divBdr>
            <w:top w:val="none" w:sz="0" w:space="0" w:color="auto"/>
            <w:left w:val="none" w:sz="0" w:space="0" w:color="auto"/>
            <w:bottom w:val="none" w:sz="0" w:space="0" w:color="auto"/>
            <w:right w:val="none" w:sz="0" w:space="0" w:color="auto"/>
          </w:divBdr>
        </w:div>
        <w:div w:id="1268732399">
          <w:marLeft w:val="480"/>
          <w:marRight w:val="0"/>
          <w:marTop w:val="0"/>
          <w:marBottom w:val="0"/>
          <w:divBdr>
            <w:top w:val="none" w:sz="0" w:space="0" w:color="auto"/>
            <w:left w:val="none" w:sz="0" w:space="0" w:color="auto"/>
            <w:bottom w:val="none" w:sz="0" w:space="0" w:color="auto"/>
            <w:right w:val="none" w:sz="0" w:space="0" w:color="auto"/>
          </w:divBdr>
        </w:div>
        <w:div w:id="1369598008">
          <w:marLeft w:val="480"/>
          <w:marRight w:val="0"/>
          <w:marTop w:val="0"/>
          <w:marBottom w:val="0"/>
          <w:divBdr>
            <w:top w:val="none" w:sz="0" w:space="0" w:color="auto"/>
            <w:left w:val="none" w:sz="0" w:space="0" w:color="auto"/>
            <w:bottom w:val="none" w:sz="0" w:space="0" w:color="auto"/>
            <w:right w:val="none" w:sz="0" w:space="0" w:color="auto"/>
          </w:divBdr>
        </w:div>
        <w:div w:id="1258366906">
          <w:marLeft w:val="480"/>
          <w:marRight w:val="0"/>
          <w:marTop w:val="0"/>
          <w:marBottom w:val="0"/>
          <w:divBdr>
            <w:top w:val="none" w:sz="0" w:space="0" w:color="auto"/>
            <w:left w:val="none" w:sz="0" w:space="0" w:color="auto"/>
            <w:bottom w:val="none" w:sz="0" w:space="0" w:color="auto"/>
            <w:right w:val="none" w:sz="0" w:space="0" w:color="auto"/>
          </w:divBdr>
        </w:div>
        <w:div w:id="244729763">
          <w:marLeft w:val="480"/>
          <w:marRight w:val="0"/>
          <w:marTop w:val="0"/>
          <w:marBottom w:val="0"/>
          <w:divBdr>
            <w:top w:val="none" w:sz="0" w:space="0" w:color="auto"/>
            <w:left w:val="none" w:sz="0" w:space="0" w:color="auto"/>
            <w:bottom w:val="none" w:sz="0" w:space="0" w:color="auto"/>
            <w:right w:val="none" w:sz="0" w:space="0" w:color="auto"/>
          </w:divBdr>
        </w:div>
        <w:div w:id="1183473792">
          <w:marLeft w:val="480"/>
          <w:marRight w:val="0"/>
          <w:marTop w:val="0"/>
          <w:marBottom w:val="0"/>
          <w:divBdr>
            <w:top w:val="none" w:sz="0" w:space="0" w:color="auto"/>
            <w:left w:val="none" w:sz="0" w:space="0" w:color="auto"/>
            <w:bottom w:val="none" w:sz="0" w:space="0" w:color="auto"/>
            <w:right w:val="none" w:sz="0" w:space="0" w:color="auto"/>
          </w:divBdr>
        </w:div>
        <w:div w:id="646710851">
          <w:marLeft w:val="480"/>
          <w:marRight w:val="0"/>
          <w:marTop w:val="0"/>
          <w:marBottom w:val="0"/>
          <w:divBdr>
            <w:top w:val="none" w:sz="0" w:space="0" w:color="auto"/>
            <w:left w:val="none" w:sz="0" w:space="0" w:color="auto"/>
            <w:bottom w:val="none" w:sz="0" w:space="0" w:color="auto"/>
            <w:right w:val="none" w:sz="0" w:space="0" w:color="auto"/>
          </w:divBdr>
        </w:div>
        <w:div w:id="1387948695">
          <w:marLeft w:val="480"/>
          <w:marRight w:val="0"/>
          <w:marTop w:val="0"/>
          <w:marBottom w:val="0"/>
          <w:divBdr>
            <w:top w:val="none" w:sz="0" w:space="0" w:color="auto"/>
            <w:left w:val="none" w:sz="0" w:space="0" w:color="auto"/>
            <w:bottom w:val="none" w:sz="0" w:space="0" w:color="auto"/>
            <w:right w:val="none" w:sz="0" w:space="0" w:color="auto"/>
          </w:divBdr>
        </w:div>
        <w:div w:id="1488282133">
          <w:marLeft w:val="480"/>
          <w:marRight w:val="0"/>
          <w:marTop w:val="0"/>
          <w:marBottom w:val="0"/>
          <w:divBdr>
            <w:top w:val="none" w:sz="0" w:space="0" w:color="auto"/>
            <w:left w:val="none" w:sz="0" w:space="0" w:color="auto"/>
            <w:bottom w:val="none" w:sz="0" w:space="0" w:color="auto"/>
            <w:right w:val="none" w:sz="0" w:space="0" w:color="auto"/>
          </w:divBdr>
        </w:div>
        <w:div w:id="1879734263">
          <w:marLeft w:val="480"/>
          <w:marRight w:val="0"/>
          <w:marTop w:val="0"/>
          <w:marBottom w:val="0"/>
          <w:divBdr>
            <w:top w:val="none" w:sz="0" w:space="0" w:color="auto"/>
            <w:left w:val="none" w:sz="0" w:space="0" w:color="auto"/>
            <w:bottom w:val="none" w:sz="0" w:space="0" w:color="auto"/>
            <w:right w:val="none" w:sz="0" w:space="0" w:color="auto"/>
          </w:divBdr>
        </w:div>
        <w:div w:id="1961958407">
          <w:marLeft w:val="480"/>
          <w:marRight w:val="0"/>
          <w:marTop w:val="0"/>
          <w:marBottom w:val="0"/>
          <w:divBdr>
            <w:top w:val="none" w:sz="0" w:space="0" w:color="auto"/>
            <w:left w:val="none" w:sz="0" w:space="0" w:color="auto"/>
            <w:bottom w:val="none" w:sz="0" w:space="0" w:color="auto"/>
            <w:right w:val="none" w:sz="0" w:space="0" w:color="auto"/>
          </w:divBdr>
        </w:div>
        <w:div w:id="1025442252">
          <w:marLeft w:val="480"/>
          <w:marRight w:val="0"/>
          <w:marTop w:val="0"/>
          <w:marBottom w:val="0"/>
          <w:divBdr>
            <w:top w:val="none" w:sz="0" w:space="0" w:color="auto"/>
            <w:left w:val="none" w:sz="0" w:space="0" w:color="auto"/>
            <w:bottom w:val="none" w:sz="0" w:space="0" w:color="auto"/>
            <w:right w:val="none" w:sz="0" w:space="0" w:color="auto"/>
          </w:divBdr>
        </w:div>
        <w:div w:id="2100564813">
          <w:marLeft w:val="480"/>
          <w:marRight w:val="0"/>
          <w:marTop w:val="0"/>
          <w:marBottom w:val="0"/>
          <w:divBdr>
            <w:top w:val="none" w:sz="0" w:space="0" w:color="auto"/>
            <w:left w:val="none" w:sz="0" w:space="0" w:color="auto"/>
            <w:bottom w:val="none" w:sz="0" w:space="0" w:color="auto"/>
            <w:right w:val="none" w:sz="0" w:space="0" w:color="auto"/>
          </w:divBdr>
        </w:div>
        <w:div w:id="146214543">
          <w:marLeft w:val="480"/>
          <w:marRight w:val="0"/>
          <w:marTop w:val="0"/>
          <w:marBottom w:val="0"/>
          <w:divBdr>
            <w:top w:val="none" w:sz="0" w:space="0" w:color="auto"/>
            <w:left w:val="none" w:sz="0" w:space="0" w:color="auto"/>
            <w:bottom w:val="none" w:sz="0" w:space="0" w:color="auto"/>
            <w:right w:val="none" w:sz="0" w:space="0" w:color="auto"/>
          </w:divBdr>
        </w:div>
        <w:div w:id="285163489">
          <w:marLeft w:val="480"/>
          <w:marRight w:val="0"/>
          <w:marTop w:val="0"/>
          <w:marBottom w:val="0"/>
          <w:divBdr>
            <w:top w:val="none" w:sz="0" w:space="0" w:color="auto"/>
            <w:left w:val="none" w:sz="0" w:space="0" w:color="auto"/>
            <w:bottom w:val="none" w:sz="0" w:space="0" w:color="auto"/>
            <w:right w:val="none" w:sz="0" w:space="0" w:color="auto"/>
          </w:divBdr>
        </w:div>
        <w:div w:id="1029645362">
          <w:marLeft w:val="480"/>
          <w:marRight w:val="0"/>
          <w:marTop w:val="0"/>
          <w:marBottom w:val="0"/>
          <w:divBdr>
            <w:top w:val="none" w:sz="0" w:space="0" w:color="auto"/>
            <w:left w:val="none" w:sz="0" w:space="0" w:color="auto"/>
            <w:bottom w:val="none" w:sz="0" w:space="0" w:color="auto"/>
            <w:right w:val="none" w:sz="0" w:space="0" w:color="auto"/>
          </w:divBdr>
        </w:div>
        <w:div w:id="663823784">
          <w:marLeft w:val="480"/>
          <w:marRight w:val="0"/>
          <w:marTop w:val="0"/>
          <w:marBottom w:val="0"/>
          <w:divBdr>
            <w:top w:val="none" w:sz="0" w:space="0" w:color="auto"/>
            <w:left w:val="none" w:sz="0" w:space="0" w:color="auto"/>
            <w:bottom w:val="none" w:sz="0" w:space="0" w:color="auto"/>
            <w:right w:val="none" w:sz="0" w:space="0" w:color="auto"/>
          </w:divBdr>
        </w:div>
        <w:div w:id="629894229">
          <w:marLeft w:val="480"/>
          <w:marRight w:val="0"/>
          <w:marTop w:val="0"/>
          <w:marBottom w:val="0"/>
          <w:divBdr>
            <w:top w:val="none" w:sz="0" w:space="0" w:color="auto"/>
            <w:left w:val="none" w:sz="0" w:space="0" w:color="auto"/>
            <w:bottom w:val="none" w:sz="0" w:space="0" w:color="auto"/>
            <w:right w:val="none" w:sz="0" w:space="0" w:color="auto"/>
          </w:divBdr>
        </w:div>
        <w:div w:id="341587829">
          <w:marLeft w:val="480"/>
          <w:marRight w:val="0"/>
          <w:marTop w:val="0"/>
          <w:marBottom w:val="0"/>
          <w:divBdr>
            <w:top w:val="none" w:sz="0" w:space="0" w:color="auto"/>
            <w:left w:val="none" w:sz="0" w:space="0" w:color="auto"/>
            <w:bottom w:val="none" w:sz="0" w:space="0" w:color="auto"/>
            <w:right w:val="none" w:sz="0" w:space="0" w:color="auto"/>
          </w:divBdr>
        </w:div>
        <w:div w:id="724644727">
          <w:marLeft w:val="480"/>
          <w:marRight w:val="0"/>
          <w:marTop w:val="0"/>
          <w:marBottom w:val="0"/>
          <w:divBdr>
            <w:top w:val="none" w:sz="0" w:space="0" w:color="auto"/>
            <w:left w:val="none" w:sz="0" w:space="0" w:color="auto"/>
            <w:bottom w:val="none" w:sz="0" w:space="0" w:color="auto"/>
            <w:right w:val="none" w:sz="0" w:space="0" w:color="auto"/>
          </w:divBdr>
        </w:div>
        <w:div w:id="1924409793">
          <w:marLeft w:val="480"/>
          <w:marRight w:val="0"/>
          <w:marTop w:val="0"/>
          <w:marBottom w:val="0"/>
          <w:divBdr>
            <w:top w:val="none" w:sz="0" w:space="0" w:color="auto"/>
            <w:left w:val="none" w:sz="0" w:space="0" w:color="auto"/>
            <w:bottom w:val="none" w:sz="0" w:space="0" w:color="auto"/>
            <w:right w:val="none" w:sz="0" w:space="0" w:color="auto"/>
          </w:divBdr>
        </w:div>
        <w:div w:id="1593053155">
          <w:marLeft w:val="480"/>
          <w:marRight w:val="0"/>
          <w:marTop w:val="0"/>
          <w:marBottom w:val="0"/>
          <w:divBdr>
            <w:top w:val="none" w:sz="0" w:space="0" w:color="auto"/>
            <w:left w:val="none" w:sz="0" w:space="0" w:color="auto"/>
            <w:bottom w:val="none" w:sz="0" w:space="0" w:color="auto"/>
            <w:right w:val="none" w:sz="0" w:space="0" w:color="auto"/>
          </w:divBdr>
        </w:div>
        <w:div w:id="233903099">
          <w:marLeft w:val="480"/>
          <w:marRight w:val="0"/>
          <w:marTop w:val="0"/>
          <w:marBottom w:val="0"/>
          <w:divBdr>
            <w:top w:val="none" w:sz="0" w:space="0" w:color="auto"/>
            <w:left w:val="none" w:sz="0" w:space="0" w:color="auto"/>
            <w:bottom w:val="none" w:sz="0" w:space="0" w:color="auto"/>
            <w:right w:val="none" w:sz="0" w:space="0" w:color="auto"/>
          </w:divBdr>
        </w:div>
        <w:div w:id="335232093">
          <w:marLeft w:val="480"/>
          <w:marRight w:val="0"/>
          <w:marTop w:val="0"/>
          <w:marBottom w:val="0"/>
          <w:divBdr>
            <w:top w:val="none" w:sz="0" w:space="0" w:color="auto"/>
            <w:left w:val="none" w:sz="0" w:space="0" w:color="auto"/>
            <w:bottom w:val="none" w:sz="0" w:space="0" w:color="auto"/>
            <w:right w:val="none" w:sz="0" w:space="0" w:color="auto"/>
          </w:divBdr>
        </w:div>
        <w:div w:id="1549997622">
          <w:marLeft w:val="480"/>
          <w:marRight w:val="0"/>
          <w:marTop w:val="0"/>
          <w:marBottom w:val="0"/>
          <w:divBdr>
            <w:top w:val="none" w:sz="0" w:space="0" w:color="auto"/>
            <w:left w:val="none" w:sz="0" w:space="0" w:color="auto"/>
            <w:bottom w:val="none" w:sz="0" w:space="0" w:color="auto"/>
            <w:right w:val="none" w:sz="0" w:space="0" w:color="auto"/>
          </w:divBdr>
        </w:div>
        <w:div w:id="430584672">
          <w:marLeft w:val="480"/>
          <w:marRight w:val="0"/>
          <w:marTop w:val="0"/>
          <w:marBottom w:val="0"/>
          <w:divBdr>
            <w:top w:val="none" w:sz="0" w:space="0" w:color="auto"/>
            <w:left w:val="none" w:sz="0" w:space="0" w:color="auto"/>
            <w:bottom w:val="none" w:sz="0" w:space="0" w:color="auto"/>
            <w:right w:val="none" w:sz="0" w:space="0" w:color="auto"/>
          </w:divBdr>
        </w:div>
        <w:div w:id="287856846">
          <w:marLeft w:val="480"/>
          <w:marRight w:val="0"/>
          <w:marTop w:val="0"/>
          <w:marBottom w:val="0"/>
          <w:divBdr>
            <w:top w:val="none" w:sz="0" w:space="0" w:color="auto"/>
            <w:left w:val="none" w:sz="0" w:space="0" w:color="auto"/>
            <w:bottom w:val="none" w:sz="0" w:space="0" w:color="auto"/>
            <w:right w:val="none" w:sz="0" w:space="0" w:color="auto"/>
          </w:divBdr>
        </w:div>
        <w:div w:id="2040429481">
          <w:marLeft w:val="480"/>
          <w:marRight w:val="0"/>
          <w:marTop w:val="0"/>
          <w:marBottom w:val="0"/>
          <w:divBdr>
            <w:top w:val="none" w:sz="0" w:space="0" w:color="auto"/>
            <w:left w:val="none" w:sz="0" w:space="0" w:color="auto"/>
            <w:bottom w:val="none" w:sz="0" w:space="0" w:color="auto"/>
            <w:right w:val="none" w:sz="0" w:space="0" w:color="auto"/>
          </w:divBdr>
        </w:div>
        <w:div w:id="699431989">
          <w:marLeft w:val="480"/>
          <w:marRight w:val="0"/>
          <w:marTop w:val="0"/>
          <w:marBottom w:val="0"/>
          <w:divBdr>
            <w:top w:val="none" w:sz="0" w:space="0" w:color="auto"/>
            <w:left w:val="none" w:sz="0" w:space="0" w:color="auto"/>
            <w:bottom w:val="none" w:sz="0" w:space="0" w:color="auto"/>
            <w:right w:val="none" w:sz="0" w:space="0" w:color="auto"/>
          </w:divBdr>
        </w:div>
        <w:div w:id="455561563">
          <w:marLeft w:val="480"/>
          <w:marRight w:val="0"/>
          <w:marTop w:val="0"/>
          <w:marBottom w:val="0"/>
          <w:divBdr>
            <w:top w:val="none" w:sz="0" w:space="0" w:color="auto"/>
            <w:left w:val="none" w:sz="0" w:space="0" w:color="auto"/>
            <w:bottom w:val="none" w:sz="0" w:space="0" w:color="auto"/>
            <w:right w:val="none" w:sz="0" w:space="0" w:color="auto"/>
          </w:divBdr>
        </w:div>
        <w:div w:id="598950011">
          <w:marLeft w:val="480"/>
          <w:marRight w:val="0"/>
          <w:marTop w:val="0"/>
          <w:marBottom w:val="0"/>
          <w:divBdr>
            <w:top w:val="none" w:sz="0" w:space="0" w:color="auto"/>
            <w:left w:val="none" w:sz="0" w:space="0" w:color="auto"/>
            <w:bottom w:val="none" w:sz="0" w:space="0" w:color="auto"/>
            <w:right w:val="none" w:sz="0" w:space="0" w:color="auto"/>
          </w:divBdr>
        </w:div>
        <w:div w:id="1377390453">
          <w:marLeft w:val="480"/>
          <w:marRight w:val="0"/>
          <w:marTop w:val="0"/>
          <w:marBottom w:val="0"/>
          <w:divBdr>
            <w:top w:val="none" w:sz="0" w:space="0" w:color="auto"/>
            <w:left w:val="none" w:sz="0" w:space="0" w:color="auto"/>
            <w:bottom w:val="none" w:sz="0" w:space="0" w:color="auto"/>
            <w:right w:val="none" w:sz="0" w:space="0" w:color="auto"/>
          </w:divBdr>
        </w:div>
        <w:div w:id="1247954291">
          <w:marLeft w:val="480"/>
          <w:marRight w:val="0"/>
          <w:marTop w:val="0"/>
          <w:marBottom w:val="0"/>
          <w:divBdr>
            <w:top w:val="none" w:sz="0" w:space="0" w:color="auto"/>
            <w:left w:val="none" w:sz="0" w:space="0" w:color="auto"/>
            <w:bottom w:val="none" w:sz="0" w:space="0" w:color="auto"/>
            <w:right w:val="none" w:sz="0" w:space="0" w:color="auto"/>
          </w:divBdr>
        </w:div>
        <w:div w:id="1628394220">
          <w:marLeft w:val="480"/>
          <w:marRight w:val="0"/>
          <w:marTop w:val="0"/>
          <w:marBottom w:val="0"/>
          <w:divBdr>
            <w:top w:val="none" w:sz="0" w:space="0" w:color="auto"/>
            <w:left w:val="none" w:sz="0" w:space="0" w:color="auto"/>
            <w:bottom w:val="none" w:sz="0" w:space="0" w:color="auto"/>
            <w:right w:val="none" w:sz="0" w:space="0" w:color="auto"/>
          </w:divBdr>
        </w:div>
        <w:div w:id="1097480843">
          <w:marLeft w:val="480"/>
          <w:marRight w:val="0"/>
          <w:marTop w:val="0"/>
          <w:marBottom w:val="0"/>
          <w:divBdr>
            <w:top w:val="none" w:sz="0" w:space="0" w:color="auto"/>
            <w:left w:val="none" w:sz="0" w:space="0" w:color="auto"/>
            <w:bottom w:val="none" w:sz="0" w:space="0" w:color="auto"/>
            <w:right w:val="none" w:sz="0" w:space="0" w:color="auto"/>
          </w:divBdr>
        </w:div>
        <w:div w:id="1930891363">
          <w:marLeft w:val="480"/>
          <w:marRight w:val="0"/>
          <w:marTop w:val="0"/>
          <w:marBottom w:val="0"/>
          <w:divBdr>
            <w:top w:val="none" w:sz="0" w:space="0" w:color="auto"/>
            <w:left w:val="none" w:sz="0" w:space="0" w:color="auto"/>
            <w:bottom w:val="none" w:sz="0" w:space="0" w:color="auto"/>
            <w:right w:val="none" w:sz="0" w:space="0" w:color="auto"/>
          </w:divBdr>
        </w:div>
        <w:div w:id="574631038">
          <w:marLeft w:val="480"/>
          <w:marRight w:val="0"/>
          <w:marTop w:val="0"/>
          <w:marBottom w:val="0"/>
          <w:divBdr>
            <w:top w:val="none" w:sz="0" w:space="0" w:color="auto"/>
            <w:left w:val="none" w:sz="0" w:space="0" w:color="auto"/>
            <w:bottom w:val="none" w:sz="0" w:space="0" w:color="auto"/>
            <w:right w:val="none" w:sz="0" w:space="0" w:color="auto"/>
          </w:divBdr>
        </w:div>
        <w:div w:id="2093769874">
          <w:marLeft w:val="480"/>
          <w:marRight w:val="0"/>
          <w:marTop w:val="0"/>
          <w:marBottom w:val="0"/>
          <w:divBdr>
            <w:top w:val="none" w:sz="0" w:space="0" w:color="auto"/>
            <w:left w:val="none" w:sz="0" w:space="0" w:color="auto"/>
            <w:bottom w:val="none" w:sz="0" w:space="0" w:color="auto"/>
            <w:right w:val="none" w:sz="0" w:space="0" w:color="auto"/>
          </w:divBdr>
        </w:div>
        <w:div w:id="1390375345">
          <w:marLeft w:val="480"/>
          <w:marRight w:val="0"/>
          <w:marTop w:val="0"/>
          <w:marBottom w:val="0"/>
          <w:divBdr>
            <w:top w:val="none" w:sz="0" w:space="0" w:color="auto"/>
            <w:left w:val="none" w:sz="0" w:space="0" w:color="auto"/>
            <w:bottom w:val="none" w:sz="0" w:space="0" w:color="auto"/>
            <w:right w:val="none" w:sz="0" w:space="0" w:color="auto"/>
          </w:divBdr>
        </w:div>
        <w:div w:id="1222406822">
          <w:marLeft w:val="480"/>
          <w:marRight w:val="0"/>
          <w:marTop w:val="0"/>
          <w:marBottom w:val="0"/>
          <w:divBdr>
            <w:top w:val="none" w:sz="0" w:space="0" w:color="auto"/>
            <w:left w:val="none" w:sz="0" w:space="0" w:color="auto"/>
            <w:bottom w:val="none" w:sz="0" w:space="0" w:color="auto"/>
            <w:right w:val="none" w:sz="0" w:space="0" w:color="auto"/>
          </w:divBdr>
        </w:div>
        <w:div w:id="38210079">
          <w:marLeft w:val="480"/>
          <w:marRight w:val="0"/>
          <w:marTop w:val="0"/>
          <w:marBottom w:val="0"/>
          <w:divBdr>
            <w:top w:val="none" w:sz="0" w:space="0" w:color="auto"/>
            <w:left w:val="none" w:sz="0" w:space="0" w:color="auto"/>
            <w:bottom w:val="none" w:sz="0" w:space="0" w:color="auto"/>
            <w:right w:val="none" w:sz="0" w:space="0" w:color="auto"/>
          </w:divBdr>
        </w:div>
        <w:div w:id="1611546561">
          <w:marLeft w:val="480"/>
          <w:marRight w:val="0"/>
          <w:marTop w:val="0"/>
          <w:marBottom w:val="0"/>
          <w:divBdr>
            <w:top w:val="none" w:sz="0" w:space="0" w:color="auto"/>
            <w:left w:val="none" w:sz="0" w:space="0" w:color="auto"/>
            <w:bottom w:val="none" w:sz="0" w:space="0" w:color="auto"/>
            <w:right w:val="none" w:sz="0" w:space="0" w:color="auto"/>
          </w:divBdr>
        </w:div>
        <w:div w:id="2096784285">
          <w:marLeft w:val="480"/>
          <w:marRight w:val="0"/>
          <w:marTop w:val="0"/>
          <w:marBottom w:val="0"/>
          <w:divBdr>
            <w:top w:val="none" w:sz="0" w:space="0" w:color="auto"/>
            <w:left w:val="none" w:sz="0" w:space="0" w:color="auto"/>
            <w:bottom w:val="none" w:sz="0" w:space="0" w:color="auto"/>
            <w:right w:val="none" w:sz="0" w:space="0" w:color="auto"/>
          </w:divBdr>
        </w:div>
        <w:div w:id="795176955">
          <w:marLeft w:val="480"/>
          <w:marRight w:val="0"/>
          <w:marTop w:val="0"/>
          <w:marBottom w:val="0"/>
          <w:divBdr>
            <w:top w:val="none" w:sz="0" w:space="0" w:color="auto"/>
            <w:left w:val="none" w:sz="0" w:space="0" w:color="auto"/>
            <w:bottom w:val="none" w:sz="0" w:space="0" w:color="auto"/>
            <w:right w:val="none" w:sz="0" w:space="0" w:color="auto"/>
          </w:divBdr>
        </w:div>
        <w:div w:id="219482082">
          <w:marLeft w:val="480"/>
          <w:marRight w:val="0"/>
          <w:marTop w:val="0"/>
          <w:marBottom w:val="0"/>
          <w:divBdr>
            <w:top w:val="none" w:sz="0" w:space="0" w:color="auto"/>
            <w:left w:val="none" w:sz="0" w:space="0" w:color="auto"/>
            <w:bottom w:val="none" w:sz="0" w:space="0" w:color="auto"/>
            <w:right w:val="none" w:sz="0" w:space="0" w:color="auto"/>
          </w:divBdr>
        </w:div>
        <w:div w:id="1784882432">
          <w:marLeft w:val="480"/>
          <w:marRight w:val="0"/>
          <w:marTop w:val="0"/>
          <w:marBottom w:val="0"/>
          <w:divBdr>
            <w:top w:val="none" w:sz="0" w:space="0" w:color="auto"/>
            <w:left w:val="none" w:sz="0" w:space="0" w:color="auto"/>
            <w:bottom w:val="none" w:sz="0" w:space="0" w:color="auto"/>
            <w:right w:val="none" w:sz="0" w:space="0" w:color="auto"/>
          </w:divBdr>
        </w:div>
        <w:div w:id="140469173">
          <w:marLeft w:val="480"/>
          <w:marRight w:val="0"/>
          <w:marTop w:val="0"/>
          <w:marBottom w:val="0"/>
          <w:divBdr>
            <w:top w:val="none" w:sz="0" w:space="0" w:color="auto"/>
            <w:left w:val="none" w:sz="0" w:space="0" w:color="auto"/>
            <w:bottom w:val="none" w:sz="0" w:space="0" w:color="auto"/>
            <w:right w:val="none" w:sz="0" w:space="0" w:color="auto"/>
          </w:divBdr>
        </w:div>
        <w:div w:id="1156841712">
          <w:marLeft w:val="480"/>
          <w:marRight w:val="0"/>
          <w:marTop w:val="0"/>
          <w:marBottom w:val="0"/>
          <w:divBdr>
            <w:top w:val="none" w:sz="0" w:space="0" w:color="auto"/>
            <w:left w:val="none" w:sz="0" w:space="0" w:color="auto"/>
            <w:bottom w:val="none" w:sz="0" w:space="0" w:color="auto"/>
            <w:right w:val="none" w:sz="0" w:space="0" w:color="auto"/>
          </w:divBdr>
        </w:div>
        <w:div w:id="89130449">
          <w:marLeft w:val="480"/>
          <w:marRight w:val="0"/>
          <w:marTop w:val="0"/>
          <w:marBottom w:val="0"/>
          <w:divBdr>
            <w:top w:val="none" w:sz="0" w:space="0" w:color="auto"/>
            <w:left w:val="none" w:sz="0" w:space="0" w:color="auto"/>
            <w:bottom w:val="none" w:sz="0" w:space="0" w:color="auto"/>
            <w:right w:val="none" w:sz="0" w:space="0" w:color="auto"/>
          </w:divBdr>
        </w:div>
        <w:div w:id="888567619">
          <w:marLeft w:val="480"/>
          <w:marRight w:val="0"/>
          <w:marTop w:val="0"/>
          <w:marBottom w:val="0"/>
          <w:divBdr>
            <w:top w:val="none" w:sz="0" w:space="0" w:color="auto"/>
            <w:left w:val="none" w:sz="0" w:space="0" w:color="auto"/>
            <w:bottom w:val="none" w:sz="0" w:space="0" w:color="auto"/>
            <w:right w:val="none" w:sz="0" w:space="0" w:color="auto"/>
          </w:divBdr>
        </w:div>
        <w:div w:id="1623683108">
          <w:marLeft w:val="480"/>
          <w:marRight w:val="0"/>
          <w:marTop w:val="0"/>
          <w:marBottom w:val="0"/>
          <w:divBdr>
            <w:top w:val="none" w:sz="0" w:space="0" w:color="auto"/>
            <w:left w:val="none" w:sz="0" w:space="0" w:color="auto"/>
            <w:bottom w:val="none" w:sz="0" w:space="0" w:color="auto"/>
            <w:right w:val="none" w:sz="0" w:space="0" w:color="auto"/>
          </w:divBdr>
        </w:div>
      </w:divsChild>
    </w:div>
    <w:div w:id="1241251888">
      <w:bodyDiv w:val="1"/>
      <w:marLeft w:val="0"/>
      <w:marRight w:val="0"/>
      <w:marTop w:val="0"/>
      <w:marBottom w:val="0"/>
      <w:divBdr>
        <w:top w:val="none" w:sz="0" w:space="0" w:color="auto"/>
        <w:left w:val="none" w:sz="0" w:space="0" w:color="auto"/>
        <w:bottom w:val="none" w:sz="0" w:space="0" w:color="auto"/>
        <w:right w:val="none" w:sz="0" w:space="0" w:color="auto"/>
      </w:divBdr>
    </w:div>
    <w:div w:id="1241256719">
      <w:bodyDiv w:val="1"/>
      <w:marLeft w:val="0"/>
      <w:marRight w:val="0"/>
      <w:marTop w:val="0"/>
      <w:marBottom w:val="0"/>
      <w:divBdr>
        <w:top w:val="none" w:sz="0" w:space="0" w:color="auto"/>
        <w:left w:val="none" w:sz="0" w:space="0" w:color="auto"/>
        <w:bottom w:val="none" w:sz="0" w:space="0" w:color="auto"/>
        <w:right w:val="none" w:sz="0" w:space="0" w:color="auto"/>
      </w:divBdr>
    </w:div>
    <w:div w:id="1241596071">
      <w:bodyDiv w:val="1"/>
      <w:marLeft w:val="0"/>
      <w:marRight w:val="0"/>
      <w:marTop w:val="0"/>
      <w:marBottom w:val="0"/>
      <w:divBdr>
        <w:top w:val="none" w:sz="0" w:space="0" w:color="auto"/>
        <w:left w:val="none" w:sz="0" w:space="0" w:color="auto"/>
        <w:bottom w:val="none" w:sz="0" w:space="0" w:color="auto"/>
        <w:right w:val="none" w:sz="0" w:space="0" w:color="auto"/>
      </w:divBdr>
    </w:div>
    <w:div w:id="1241721138">
      <w:bodyDiv w:val="1"/>
      <w:marLeft w:val="0"/>
      <w:marRight w:val="0"/>
      <w:marTop w:val="0"/>
      <w:marBottom w:val="0"/>
      <w:divBdr>
        <w:top w:val="none" w:sz="0" w:space="0" w:color="auto"/>
        <w:left w:val="none" w:sz="0" w:space="0" w:color="auto"/>
        <w:bottom w:val="none" w:sz="0" w:space="0" w:color="auto"/>
        <w:right w:val="none" w:sz="0" w:space="0" w:color="auto"/>
      </w:divBdr>
    </w:div>
    <w:div w:id="1241794910">
      <w:bodyDiv w:val="1"/>
      <w:marLeft w:val="0"/>
      <w:marRight w:val="0"/>
      <w:marTop w:val="0"/>
      <w:marBottom w:val="0"/>
      <w:divBdr>
        <w:top w:val="none" w:sz="0" w:space="0" w:color="auto"/>
        <w:left w:val="none" w:sz="0" w:space="0" w:color="auto"/>
        <w:bottom w:val="none" w:sz="0" w:space="0" w:color="auto"/>
        <w:right w:val="none" w:sz="0" w:space="0" w:color="auto"/>
      </w:divBdr>
    </w:div>
    <w:div w:id="1241909096">
      <w:bodyDiv w:val="1"/>
      <w:marLeft w:val="0"/>
      <w:marRight w:val="0"/>
      <w:marTop w:val="0"/>
      <w:marBottom w:val="0"/>
      <w:divBdr>
        <w:top w:val="none" w:sz="0" w:space="0" w:color="auto"/>
        <w:left w:val="none" w:sz="0" w:space="0" w:color="auto"/>
        <w:bottom w:val="none" w:sz="0" w:space="0" w:color="auto"/>
        <w:right w:val="none" w:sz="0" w:space="0" w:color="auto"/>
      </w:divBdr>
    </w:div>
    <w:div w:id="1242329762">
      <w:bodyDiv w:val="1"/>
      <w:marLeft w:val="0"/>
      <w:marRight w:val="0"/>
      <w:marTop w:val="0"/>
      <w:marBottom w:val="0"/>
      <w:divBdr>
        <w:top w:val="none" w:sz="0" w:space="0" w:color="auto"/>
        <w:left w:val="none" w:sz="0" w:space="0" w:color="auto"/>
        <w:bottom w:val="none" w:sz="0" w:space="0" w:color="auto"/>
        <w:right w:val="none" w:sz="0" w:space="0" w:color="auto"/>
      </w:divBdr>
    </w:div>
    <w:div w:id="1242373082">
      <w:bodyDiv w:val="1"/>
      <w:marLeft w:val="0"/>
      <w:marRight w:val="0"/>
      <w:marTop w:val="0"/>
      <w:marBottom w:val="0"/>
      <w:divBdr>
        <w:top w:val="none" w:sz="0" w:space="0" w:color="auto"/>
        <w:left w:val="none" w:sz="0" w:space="0" w:color="auto"/>
        <w:bottom w:val="none" w:sz="0" w:space="0" w:color="auto"/>
        <w:right w:val="none" w:sz="0" w:space="0" w:color="auto"/>
      </w:divBdr>
    </w:div>
    <w:div w:id="1242521011">
      <w:bodyDiv w:val="1"/>
      <w:marLeft w:val="0"/>
      <w:marRight w:val="0"/>
      <w:marTop w:val="0"/>
      <w:marBottom w:val="0"/>
      <w:divBdr>
        <w:top w:val="none" w:sz="0" w:space="0" w:color="auto"/>
        <w:left w:val="none" w:sz="0" w:space="0" w:color="auto"/>
        <w:bottom w:val="none" w:sz="0" w:space="0" w:color="auto"/>
        <w:right w:val="none" w:sz="0" w:space="0" w:color="auto"/>
      </w:divBdr>
    </w:div>
    <w:div w:id="1242713421">
      <w:bodyDiv w:val="1"/>
      <w:marLeft w:val="0"/>
      <w:marRight w:val="0"/>
      <w:marTop w:val="0"/>
      <w:marBottom w:val="0"/>
      <w:divBdr>
        <w:top w:val="none" w:sz="0" w:space="0" w:color="auto"/>
        <w:left w:val="none" w:sz="0" w:space="0" w:color="auto"/>
        <w:bottom w:val="none" w:sz="0" w:space="0" w:color="auto"/>
        <w:right w:val="none" w:sz="0" w:space="0" w:color="auto"/>
      </w:divBdr>
    </w:div>
    <w:div w:id="1243025984">
      <w:bodyDiv w:val="1"/>
      <w:marLeft w:val="0"/>
      <w:marRight w:val="0"/>
      <w:marTop w:val="0"/>
      <w:marBottom w:val="0"/>
      <w:divBdr>
        <w:top w:val="none" w:sz="0" w:space="0" w:color="auto"/>
        <w:left w:val="none" w:sz="0" w:space="0" w:color="auto"/>
        <w:bottom w:val="none" w:sz="0" w:space="0" w:color="auto"/>
        <w:right w:val="none" w:sz="0" w:space="0" w:color="auto"/>
      </w:divBdr>
    </w:div>
    <w:div w:id="1243222367">
      <w:bodyDiv w:val="1"/>
      <w:marLeft w:val="0"/>
      <w:marRight w:val="0"/>
      <w:marTop w:val="0"/>
      <w:marBottom w:val="0"/>
      <w:divBdr>
        <w:top w:val="none" w:sz="0" w:space="0" w:color="auto"/>
        <w:left w:val="none" w:sz="0" w:space="0" w:color="auto"/>
        <w:bottom w:val="none" w:sz="0" w:space="0" w:color="auto"/>
        <w:right w:val="none" w:sz="0" w:space="0" w:color="auto"/>
      </w:divBdr>
      <w:divsChild>
        <w:div w:id="960764044">
          <w:marLeft w:val="480"/>
          <w:marRight w:val="0"/>
          <w:marTop w:val="0"/>
          <w:marBottom w:val="0"/>
          <w:divBdr>
            <w:top w:val="none" w:sz="0" w:space="0" w:color="auto"/>
            <w:left w:val="none" w:sz="0" w:space="0" w:color="auto"/>
            <w:bottom w:val="none" w:sz="0" w:space="0" w:color="auto"/>
            <w:right w:val="none" w:sz="0" w:space="0" w:color="auto"/>
          </w:divBdr>
        </w:div>
        <w:div w:id="1166356617">
          <w:marLeft w:val="480"/>
          <w:marRight w:val="0"/>
          <w:marTop w:val="0"/>
          <w:marBottom w:val="0"/>
          <w:divBdr>
            <w:top w:val="none" w:sz="0" w:space="0" w:color="auto"/>
            <w:left w:val="none" w:sz="0" w:space="0" w:color="auto"/>
            <w:bottom w:val="none" w:sz="0" w:space="0" w:color="auto"/>
            <w:right w:val="none" w:sz="0" w:space="0" w:color="auto"/>
          </w:divBdr>
        </w:div>
        <w:div w:id="189296602">
          <w:marLeft w:val="480"/>
          <w:marRight w:val="0"/>
          <w:marTop w:val="0"/>
          <w:marBottom w:val="0"/>
          <w:divBdr>
            <w:top w:val="none" w:sz="0" w:space="0" w:color="auto"/>
            <w:left w:val="none" w:sz="0" w:space="0" w:color="auto"/>
            <w:bottom w:val="none" w:sz="0" w:space="0" w:color="auto"/>
            <w:right w:val="none" w:sz="0" w:space="0" w:color="auto"/>
          </w:divBdr>
        </w:div>
        <w:div w:id="912549052">
          <w:marLeft w:val="480"/>
          <w:marRight w:val="0"/>
          <w:marTop w:val="0"/>
          <w:marBottom w:val="0"/>
          <w:divBdr>
            <w:top w:val="none" w:sz="0" w:space="0" w:color="auto"/>
            <w:left w:val="none" w:sz="0" w:space="0" w:color="auto"/>
            <w:bottom w:val="none" w:sz="0" w:space="0" w:color="auto"/>
            <w:right w:val="none" w:sz="0" w:space="0" w:color="auto"/>
          </w:divBdr>
        </w:div>
        <w:div w:id="511264931">
          <w:marLeft w:val="480"/>
          <w:marRight w:val="0"/>
          <w:marTop w:val="0"/>
          <w:marBottom w:val="0"/>
          <w:divBdr>
            <w:top w:val="none" w:sz="0" w:space="0" w:color="auto"/>
            <w:left w:val="none" w:sz="0" w:space="0" w:color="auto"/>
            <w:bottom w:val="none" w:sz="0" w:space="0" w:color="auto"/>
            <w:right w:val="none" w:sz="0" w:space="0" w:color="auto"/>
          </w:divBdr>
        </w:div>
        <w:div w:id="1130629823">
          <w:marLeft w:val="480"/>
          <w:marRight w:val="0"/>
          <w:marTop w:val="0"/>
          <w:marBottom w:val="0"/>
          <w:divBdr>
            <w:top w:val="none" w:sz="0" w:space="0" w:color="auto"/>
            <w:left w:val="none" w:sz="0" w:space="0" w:color="auto"/>
            <w:bottom w:val="none" w:sz="0" w:space="0" w:color="auto"/>
            <w:right w:val="none" w:sz="0" w:space="0" w:color="auto"/>
          </w:divBdr>
        </w:div>
        <w:div w:id="1543404472">
          <w:marLeft w:val="480"/>
          <w:marRight w:val="0"/>
          <w:marTop w:val="0"/>
          <w:marBottom w:val="0"/>
          <w:divBdr>
            <w:top w:val="none" w:sz="0" w:space="0" w:color="auto"/>
            <w:left w:val="none" w:sz="0" w:space="0" w:color="auto"/>
            <w:bottom w:val="none" w:sz="0" w:space="0" w:color="auto"/>
            <w:right w:val="none" w:sz="0" w:space="0" w:color="auto"/>
          </w:divBdr>
        </w:div>
        <w:div w:id="1757435525">
          <w:marLeft w:val="480"/>
          <w:marRight w:val="0"/>
          <w:marTop w:val="0"/>
          <w:marBottom w:val="0"/>
          <w:divBdr>
            <w:top w:val="none" w:sz="0" w:space="0" w:color="auto"/>
            <w:left w:val="none" w:sz="0" w:space="0" w:color="auto"/>
            <w:bottom w:val="none" w:sz="0" w:space="0" w:color="auto"/>
            <w:right w:val="none" w:sz="0" w:space="0" w:color="auto"/>
          </w:divBdr>
        </w:div>
        <w:div w:id="1059405947">
          <w:marLeft w:val="480"/>
          <w:marRight w:val="0"/>
          <w:marTop w:val="0"/>
          <w:marBottom w:val="0"/>
          <w:divBdr>
            <w:top w:val="none" w:sz="0" w:space="0" w:color="auto"/>
            <w:left w:val="none" w:sz="0" w:space="0" w:color="auto"/>
            <w:bottom w:val="none" w:sz="0" w:space="0" w:color="auto"/>
            <w:right w:val="none" w:sz="0" w:space="0" w:color="auto"/>
          </w:divBdr>
        </w:div>
        <w:div w:id="1548490847">
          <w:marLeft w:val="480"/>
          <w:marRight w:val="0"/>
          <w:marTop w:val="0"/>
          <w:marBottom w:val="0"/>
          <w:divBdr>
            <w:top w:val="none" w:sz="0" w:space="0" w:color="auto"/>
            <w:left w:val="none" w:sz="0" w:space="0" w:color="auto"/>
            <w:bottom w:val="none" w:sz="0" w:space="0" w:color="auto"/>
            <w:right w:val="none" w:sz="0" w:space="0" w:color="auto"/>
          </w:divBdr>
        </w:div>
        <w:div w:id="2087729076">
          <w:marLeft w:val="480"/>
          <w:marRight w:val="0"/>
          <w:marTop w:val="0"/>
          <w:marBottom w:val="0"/>
          <w:divBdr>
            <w:top w:val="none" w:sz="0" w:space="0" w:color="auto"/>
            <w:left w:val="none" w:sz="0" w:space="0" w:color="auto"/>
            <w:bottom w:val="none" w:sz="0" w:space="0" w:color="auto"/>
            <w:right w:val="none" w:sz="0" w:space="0" w:color="auto"/>
          </w:divBdr>
        </w:div>
        <w:div w:id="2067485144">
          <w:marLeft w:val="480"/>
          <w:marRight w:val="0"/>
          <w:marTop w:val="0"/>
          <w:marBottom w:val="0"/>
          <w:divBdr>
            <w:top w:val="none" w:sz="0" w:space="0" w:color="auto"/>
            <w:left w:val="none" w:sz="0" w:space="0" w:color="auto"/>
            <w:bottom w:val="none" w:sz="0" w:space="0" w:color="auto"/>
            <w:right w:val="none" w:sz="0" w:space="0" w:color="auto"/>
          </w:divBdr>
        </w:div>
        <w:div w:id="1711496426">
          <w:marLeft w:val="480"/>
          <w:marRight w:val="0"/>
          <w:marTop w:val="0"/>
          <w:marBottom w:val="0"/>
          <w:divBdr>
            <w:top w:val="none" w:sz="0" w:space="0" w:color="auto"/>
            <w:left w:val="none" w:sz="0" w:space="0" w:color="auto"/>
            <w:bottom w:val="none" w:sz="0" w:space="0" w:color="auto"/>
            <w:right w:val="none" w:sz="0" w:space="0" w:color="auto"/>
          </w:divBdr>
        </w:div>
        <w:div w:id="453866922">
          <w:marLeft w:val="480"/>
          <w:marRight w:val="0"/>
          <w:marTop w:val="0"/>
          <w:marBottom w:val="0"/>
          <w:divBdr>
            <w:top w:val="none" w:sz="0" w:space="0" w:color="auto"/>
            <w:left w:val="none" w:sz="0" w:space="0" w:color="auto"/>
            <w:bottom w:val="none" w:sz="0" w:space="0" w:color="auto"/>
            <w:right w:val="none" w:sz="0" w:space="0" w:color="auto"/>
          </w:divBdr>
        </w:div>
        <w:div w:id="449936028">
          <w:marLeft w:val="480"/>
          <w:marRight w:val="0"/>
          <w:marTop w:val="0"/>
          <w:marBottom w:val="0"/>
          <w:divBdr>
            <w:top w:val="none" w:sz="0" w:space="0" w:color="auto"/>
            <w:left w:val="none" w:sz="0" w:space="0" w:color="auto"/>
            <w:bottom w:val="none" w:sz="0" w:space="0" w:color="auto"/>
            <w:right w:val="none" w:sz="0" w:space="0" w:color="auto"/>
          </w:divBdr>
        </w:div>
        <w:div w:id="1396581994">
          <w:marLeft w:val="480"/>
          <w:marRight w:val="0"/>
          <w:marTop w:val="0"/>
          <w:marBottom w:val="0"/>
          <w:divBdr>
            <w:top w:val="none" w:sz="0" w:space="0" w:color="auto"/>
            <w:left w:val="none" w:sz="0" w:space="0" w:color="auto"/>
            <w:bottom w:val="none" w:sz="0" w:space="0" w:color="auto"/>
            <w:right w:val="none" w:sz="0" w:space="0" w:color="auto"/>
          </w:divBdr>
        </w:div>
        <w:div w:id="1424957218">
          <w:marLeft w:val="480"/>
          <w:marRight w:val="0"/>
          <w:marTop w:val="0"/>
          <w:marBottom w:val="0"/>
          <w:divBdr>
            <w:top w:val="none" w:sz="0" w:space="0" w:color="auto"/>
            <w:left w:val="none" w:sz="0" w:space="0" w:color="auto"/>
            <w:bottom w:val="none" w:sz="0" w:space="0" w:color="auto"/>
            <w:right w:val="none" w:sz="0" w:space="0" w:color="auto"/>
          </w:divBdr>
        </w:div>
        <w:div w:id="2129854600">
          <w:marLeft w:val="480"/>
          <w:marRight w:val="0"/>
          <w:marTop w:val="0"/>
          <w:marBottom w:val="0"/>
          <w:divBdr>
            <w:top w:val="none" w:sz="0" w:space="0" w:color="auto"/>
            <w:left w:val="none" w:sz="0" w:space="0" w:color="auto"/>
            <w:bottom w:val="none" w:sz="0" w:space="0" w:color="auto"/>
            <w:right w:val="none" w:sz="0" w:space="0" w:color="auto"/>
          </w:divBdr>
        </w:div>
        <w:div w:id="1841191893">
          <w:marLeft w:val="480"/>
          <w:marRight w:val="0"/>
          <w:marTop w:val="0"/>
          <w:marBottom w:val="0"/>
          <w:divBdr>
            <w:top w:val="none" w:sz="0" w:space="0" w:color="auto"/>
            <w:left w:val="none" w:sz="0" w:space="0" w:color="auto"/>
            <w:bottom w:val="none" w:sz="0" w:space="0" w:color="auto"/>
            <w:right w:val="none" w:sz="0" w:space="0" w:color="auto"/>
          </w:divBdr>
        </w:div>
        <w:div w:id="252401360">
          <w:marLeft w:val="480"/>
          <w:marRight w:val="0"/>
          <w:marTop w:val="0"/>
          <w:marBottom w:val="0"/>
          <w:divBdr>
            <w:top w:val="none" w:sz="0" w:space="0" w:color="auto"/>
            <w:left w:val="none" w:sz="0" w:space="0" w:color="auto"/>
            <w:bottom w:val="none" w:sz="0" w:space="0" w:color="auto"/>
            <w:right w:val="none" w:sz="0" w:space="0" w:color="auto"/>
          </w:divBdr>
        </w:div>
        <w:div w:id="110250099">
          <w:marLeft w:val="480"/>
          <w:marRight w:val="0"/>
          <w:marTop w:val="0"/>
          <w:marBottom w:val="0"/>
          <w:divBdr>
            <w:top w:val="none" w:sz="0" w:space="0" w:color="auto"/>
            <w:left w:val="none" w:sz="0" w:space="0" w:color="auto"/>
            <w:bottom w:val="none" w:sz="0" w:space="0" w:color="auto"/>
            <w:right w:val="none" w:sz="0" w:space="0" w:color="auto"/>
          </w:divBdr>
        </w:div>
        <w:div w:id="156262452">
          <w:marLeft w:val="480"/>
          <w:marRight w:val="0"/>
          <w:marTop w:val="0"/>
          <w:marBottom w:val="0"/>
          <w:divBdr>
            <w:top w:val="none" w:sz="0" w:space="0" w:color="auto"/>
            <w:left w:val="none" w:sz="0" w:space="0" w:color="auto"/>
            <w:bottom w:val="none" w:sz="0" w:space="0" w:color="auto"/>
            <w:right w:val="none" w:sz="0" w:space="0" w:color="auto"/>
          </w:divBdr>
        </w:div>
        <w:div w:id="1432386788">
          <w:marLeft w:val="480"/>
          <w:marRight w:val="0"/>
          <w:marTop w:val="0"/>
          <w:marBottom w:val="0"/>
          <w:divBdr>
            <w:top w:val="none" w:sz="0" w:space="0" w:color="auto"/>
            <w:left w:val="none" w:sz="0" w:space="0" w:color="auto"/>
            <w:bottom w:val="none" w:sz="0" w:space="0" w:color="auto"/>
            <w:right w:val="none" w:sz="0" w:space="0" w:color="auto"/>
          </w:divBdr>
        </w:div>
        <w:div w:id="1442649016">
          <w:marLeft w:val="480"/>
          <w:marRight w:val="0"/>
          <w:marTop w:val="0"/>
          <w:marBottom w:val="0"/>
          <w:divBdr>
            <w:top w:val="none" w:sz="0" w:space="0" w:color="auto"/>
            <w:left w:val="none" w:sz="0" w:space="0" w:color="auto"/>
            <w:bottom w:val="none" w:sz="0" w:space="0" w:color="auto"/>
            <w:right w:val="none" w:sz="0" w:space="0" w:color="auto"/>
          </w:divBdr>
        </w:div>
        <w:div w:id="226645119">
          <w:marLeft w:val="480"/>
          <w:marRight w:val="0"/>
          <w:marTop w:val="0"/>
          <w:marBottom w:val="0"/>
          <w:divBdr>
            <w:top w:val="none" w:sz="0" w:space="0" w:color="auto"/>
            <w:left w:val="none" w:sz="0" w:space="0" w:color="auto"/>
            <w:bottom w:val="none" w:sz="0" w:space="0" w:color="auto"/>
            <w:right w:val="none" w:sz="0" w:space="0" w:color="auto"/>
          </w:divBdr>
        </w:div>
        <w:div w:id="889196125">
          <w:marLeft w:val="480"/>
          <w:marRight w:val="0"/>
          <w:marTop w:val="0"/>
          <w:marBottom w:val="0"/>
          <w:divBdr>
            <w:top w:val="none" w:sz="0" w:space="0" w:color="auto"/>
            <w:left w:val="none" w:sz="0" w:space="0" w:color="auto"/>
            <w:bottom w:val="none" w:sz="0" w:space="0" w:color="auto"/>
            <w:right w:val="none" w:sz="0" w:space="0" w:color="auto"/>
          </w:divBdr>
        </w:div>
        <w:div w:id="618338329">
          <w:marLeft w:val="480"/>
          <w:marRight w:val="0"/>
          <w:marTop w:val="0"/>
          <w:marBottom w:val="0"/>
          <w:divBdr>
            <w:top w:val="none" w:sz="0" w:space="0" w:color="auto"/>
            <w:left w:val="none" w:sz="0" w:space="0" w:color="auto"/>
            <w:bottom w:val="none" w:sz="0" w:space="0" w:color="auto"/>
            <w:right w:val="none" w:sz="0" w:space="0" w:color="auto"/>
          </w:divBdr>
        </w:div>
        <w:div w:id="389114285">
          <w:marLeft w:val="480"/>
          <w:marRight w:val="0"/>
          <w:marTop w:val="0"/>
          <w:marBottom w:val="0"/>
          <w:divBdr>
            <w:top w:val="none" w:sz="0" w:space="0" w:color="auto"/>
            <w:left w:val="none" w:sz="0" w:space="0" w:color="auto"/>
            <w:bottom w:val="none" w:sz="0" w:space="0" w:color="auto"/>
            <w:right w:val="none" w:sz="0" w:space="0" w:color="auto"/>
          </w:divBdr>
        </w:div>
        <w:div w:id="1121414703">
          <w:marLeft w:val="480"/>
          <w:marRight w:val="0"/>
          <w:marTop w:val="0"/>
          <w:marBottom w:val="0"/>
          <w:divBdr>
            <w:top w:val="none" w:sz="0" w:space="0" w:color="auto"/>
            <w:left w:val="none" w:sz="0" w:space="0" w:color="auto"/>
            <w:bottom w:val="none" w:sz="0" w:space="0" w:color="auto"/>
            <w:right w:val="none" w:sz="0" w:space="0" w:color="auto"/>
          </w:divBdr>
        </w:div>
        <w:div w:id="688219630">
          <w:marLeft w:val="480"/>
          <w:marRight w:val="0"/>
          <w:marTop w:val="0"/>
          <w:marBottom w:val="0"/>
          <w:divBdr>
            <w:top w:val="none" w:sz="0" w:space="0" w:color="auto"/>
            <w:left w:val="none" w:sz="0" w:space="0" w:color="auto"/>
            <w:bottom w:val="none" w:sz="0" w:space="0" w:color="auto"/>
            <w:right w:val="none" w:sz="0" w:space="0" w:color="auto"/>
          </w:divBdr>
        </w:div>
        <w:div w:id="11297725">
          <w:marLeft w:val="480"/>
          <w:marRight w:val="0"/>
          <w:marTop w:val="0"/>
          <w:marBottom w:val="0"/>
          <w:divBdr>
            <w:top w:val="none" w:sz="0" w:space="0" w:color="auto"/>
            <w:left w:val="none" w:sz="0" w:space="0" w:color="auto"/>
            <w:bottom w:val="none" w:sz="0" w:space="0" w:color="auto"/>
            <w:right w:val="none" w:sz="0" w:space="0" w:color="auto"/>
          </w:divBdr>
        </w:div>
        <w:div w:id="1576936064">
          <w:marLeft w:val="480"/>
          <w:marRight w:val="0"/>
          <w:marTop w:val="0"/>
          <w:marBottom w:val="0"/>
          <w:divBdr>
            <w:top w:val="none" w:sz="0" w:space="0" w:color="auto"/>
            <w:left w:val="none" w:sz="0" w:space="0" w:color="auto"/>
            <w:bottom w:val="none" w:sz="0" w:space="0" w:color="auto"/>
            <w:right w:val="none" w:sz="0" w:space="0" w:color="auto"/>
          </w:divBdr>
        </w:div>
        <w:div w:id="382216100">
          <w:marLeft w:val="480"/>
          <w:marRight w:val="0"/>
          <w:marTop w:val="0"/>
          <w:marBottom w:val="0"/>
          <w:divBdr>
            <w:top w:val="none" w:sz="0" w:space="0" w:color="auto"/>
            <w:left w:val="none" w:sz="0" w:space="0" w:color="auto"/>
            <w:bottom w:val="none" w:sz="0" w:space="0" w:color="auto"/>
            <w:right w:val="none" w:sz="0" w:space="0" w:color="auto"/>
          </w:divBdr>
        </w:div>
        <w:div w:id="1120613049">
          <w:marLeft w:val="480"/>
          <w:marRight w:val="0"/>
          <w:marTop w:val="0"/>
          <w:marBottom w:val="0"/>
          <w:divBdr>
            <w:top w:val="none" w:sz="0" w:space="0" w:color="auto"/>
            <w:left w:val="none" w:sz="0" w:space="0" w:color="auto"/>
            <w:bottom w:val="none" w:sz="0" w:space="0" w:color="auto"/>
            <w:right w:val="none" w:sz="0" w:space="0" w:color="auto"/>
          </w:divBdr>
        </w:div>
        <w:div w:id="1979997149">
          <w:marLeft w:val="480"/>
          <w:marRight w:val="0"/>
          <w:marTop w:val="0"/>
          <w:marBottom w:val="0"/>
          <w:divBdr>
            <w:top w:val="none" w:sz="0" w:space="0" w:color="auto"/>
            <w:left w:val="none" w:sz="0" w:space="0" w:color="auto"/>
            <w:bottom w:val="none" w:sz="0" w:space="0" w:color="auto"/>
            <w:right w:val="none" w:sz="0" w:space="0" w:color="auto"/>
          </w:divBdr>
        </w:div>
        <w:div w:id="1318144285">
          <w:marLeft w:val="480"/>
          <w:marRight w:val="0"/>
          <w:marTop w:val="0"/>
          <w:marBottom w:val="0"/>
          <w:divBdr>
            <w:top w:val="none" w:sz="0" w:space="0" w:color="auto"/>
            <w:left w:val="none" w:sz="0" w:space="0" w:color="auto"/>
            <w:bottom w:val="none" w:sz="0" w:space="0" w:color="auto"/>
            <w:right w:val="none" w:sz="0" w:space="0" w:color="auto"/>
          </w:divBdr>
        </w:div>
        <w:div w:id="1912499441">
          <w:marLeft w:val="480"/>
          <w:marRight w:val="0"/>
          <w:marTop w:val="0"/>
          <w:marBottom w:val="0"/>
          <w:divBdr>
            <w:top w:val="none" w:sz="0" w:space="0" w:color="auto"/>
            <w:left w:val="none" w:sz="0" w:space="0" w:color="auto"/>
            <w:bottom w:val="none" w:sz="0" w:space="0" w:color="auto"/>
            <w:right w:val="none" w:sz="0" w:space="0" w:color="auto"/>
          </w:divBdr>
        </w:div>
        <w:div w:id="1940525179">
          <w:marLeft w:val="480"/>
          <w:marRight w:val="0"/>
          <w:marTop w:val="0"/>
          <w:marBottom w:val="0"/>
          <w:divBdr>
            <w:top w:val="none" w:sz="0" w:space="0" w:color="auto"/>
            <w:left w:val="none" w:sz="0" w:space="0" w:color="auto"/>
            <w:bottom w:val="none" w:sz="0" w:space="0" w:color="auto"/>
            <w:right w:val="none" w:sz="0" w:space="0" w:color="auto"/>
          </w:divBdr>
        </w:div>
        <w:div w:id="1172330427">
          <w:marLeft w:val="480"/>
          <w:marRight w:val="0"/>
          <w:marTop w:val="0"/>
          <w:marBottom w:val="0"/>
          <w:divBdr>
            <w:top w:val="none" w:sz="0" w:space="0" w:color="auto"/>
            <w:left w:val="none" w:sz="0" w:space="0" w:color="auto"/>
            <w:bottom w:val="none" w:sz="0" w:space="0" w:color="auto"/>
            <w:right w:val="none" w:sz="0" w:space="0" w:color="auto"/>
          </w:divBdr>
        </w:div>
        <w:div w:id="1257053313">
          <w:marLeft w:val="480"/>
          <w:marRight w:val="0"/>
          <w:marTop w:val="0"/>
          <w:marBottom w:val="0"/>
          <w:divBdr>
            <w:top w:val="none" w:sz="0" w:space="0" w:color="auto"/>
            <w:left w:val="none" w:sz="0" w:space="0" w:color="auto"/>
            <w:bottom w:val="none" w:sz="0" w:space="0" w:color="auto"/>
            <w:right w:val="none" w:sz="0" w:space="0" w:color="auto"/>
          </w:divBdr>
        </w:div>
        <w:div w:id="597057440">
          <w:marLeft w:val="480"/>
          <w:marRight w:val="0"/>
          <w:marTop w:val="0"/>
          <w:marBottom w:val="0"/>
          <w:divBdr>
            <w:top w:val="none" w:sz="0" w:space="0" w:color="auto"/>
            <w:left w:val="none" w:sz="0" w:space="0" w:color="auto"/>
            <w:bottom w:val="none" w:sz="0" w:space="0" w:color="auto"/>
            <w:right w:val="none" w:sz="0" w:space="0" w:color="auto"/>
          </w:divBdr>
        </w:div>
        <w:div w:id="662702613">
          <w:marLeft w:val="480"/>
          <w:marRight w:val="0"/>
          <w:marTop w:val="0"/>
          <w:marBottom w:val="0"/>
          <w:divBdr>
            <w:top w:val="none" w:sz="0" w:space="0" w:color="auto"/>
            <w:left w:val="none" w:sz="0" w:space="0" w:color="auto"/>
            <w:bottom w:val="none" w:sz="0" w:space="0" w:color="auto"/>
            <w:right w:val="none" w:sz="0" w:space="0" w:color="auto"/>
          </w:divBdr>
        </w:div>
        <w:div w:id="1536190821">
          <w:marLeft w:val="480"/>
          <w:marRight w:val="0"/>
          <w:marTop w:val="0"/>
          <w:marBottom w:val="0"/>
          <w:divBdr>
            <w:top w:val="none" w:sz="0" w:space="0" w:color="auto"/>
            <w:left w:val="none" w:sz="0" w:space="0" w:color="auto"/>
            <w:bottom w:val="none" w:sz="0" w:space="0" w:color="auto"/>
            <w:right w:val="none" w:sz="0" w:space="0" w:color="auto"/>
          </w:divBdr>
        </w:div>
        <w:div w:id="1939940759">
          <w:marLeft w:val="480"/>
          <w:marRight w:val="0"/>
          <w:marTop w:val="0"/>
          <w:marBottom w:val="0"/>
          <w:divBdr>
            <w:top w:val="none" w:sz="0" w:space="0" w:color="auto"/>
            <w:left w:val="none" w:sz="0" w:space="0" w:color="auto"/>
            <w:bottom w:val="none" w:sz="0" w:space="0" w:color="auto"/>
            <w:right w:val="none" w:sz="0" w:space="0" w:color="auto"/>
          </w:divBdr>
        </w:div>
        <w:div w:id="308173537">
          <w:marLeft w:val="480"/>
          <w:marRight w:val="0"/>
          <w:marTop w:val="0"/>
          <w:marBottom w:val="0"/>
          <w:divBdr>
            <w:top w:val="none" w:sz="0" w:space="0" w:color="auto"/>
            <w:left w:val="none" w:sz="0" w:space="0" w:color="auto"/>
            <w:bottom w:val="none" w:sz="0" w:space="0" w:color="auto"/>
            <w:right w:val="none" w:sz="0" w:space="0" w:color="auto"/>
          </w:divBdr>
        </w:div>
        <w:div w:id="144516766">
          <w:marLeft w:val="480"/>
          <w:marRight w:val="0"/>
          <w:marTop w:val="0"/>
          <w:marBottom w:val="0"/>
          <w:divBdr>
            <w:top w:val="none" w:sz="0" w:space="0" w:color="auto"/>
            <w:left w:val="none" w:sz="0" w:space="0" w:color="auto"/>
            <w:bottom w:val="none" w:sz="0" w:space="0" w:color="auto"/>
            <w:right w:val="none" w:sz="0" w:space="0" w:color="auto"/>
          </w:divBdr>
        </w:div>
        <w:div w:id="267087890">
          <w:marLeft w:val="480"/>
          <w:marRight w:val="0"/>
          <w:marTop w:val="0"/>
          <w:marBottom w:val="0"/>
          <w:divBdr>
            <w:top w:val="none" w:sz="0" w:space="0" w:color="auto"/>
            <w:left w:val="none" w:sz="0" w:space="0" w:color="auto"/>
            <w:bottom w:val="none" w:sz="0" w:space="0" w:color="auto"/>
            <w:right w:val="none" w:sz="0" w:space="0" w:color="auto"/>
          </w:divBdr>
        </w:div>
        <w:div w:id="318776052">
          <w:marLeft w:val="480"/>
          <w:marRight w:val="0"/>
          <w:marTop w:val="0"/>
          <w:marBottom w:val="0"/>
          <w:divBdr>
            <w:top w:val="none" w:sz="0" w:space="0" w:color="auto"/>
            <w:left w:val="none" w:sz="0" w:space="0" w:color="auto"/>
            <w:bottom w:val="none" w:sz="0" w:space="0" w:color="auto"/>
            <w:right w:val="none" w:sz="0" w:space="0" w:color="auto"/>
          </w:divBdr>
        </w:div>
        <w:div w:id="2051490661">
          <w:marLeft w:val="480"/>
          <w:marRight w:val="0"/>
          <w:marTop w:val="0"/>
          <w:marBottom w:val="0"/>
          <w:divBdr>
            <w:top w:val="none" w:sz="0" w:space="0" w:color="auto"/>
            <w:left w:val="none" w:sz="0" w:space="0" w:color="auto"/>
            <w:bottom w:val="none" w:sz="0" w:space="0" w:color="auto"/>
            <w:right w:val="none" w:sz="0" w:space="0" w:color="auto"/>
          </w:divBdr>
        </w:div>
        <w:div w:id="72507981">
          <w:marLeft w:val="480"/>
          <w:marRight w:val="0"/>
          <w:marTop w:val="0"/>
          <w:marBottom w:val="0"/>
          <w:divBdr>
            <w:top w:val="none" w:sz="0" w:space="0" w:color="auto"/>
            <w:left w:val="none" w:sz="0" w:space="0" w:color="auto"/>
            <w:bottom w:val="none" w:sz="0" w:space="0" w:color="auto"/>
            <w:right w:val="none" w:sz="0" w:space="0" w:color="auto"/>
          </w:divBdr>
        </w:div>
        <w:div w:id="910310048">
          <w:marLeft w:val="480"/>
          <w:marRight w:val="0"/>
          <w:marTop w:val="0"/>
          <w:marBottom w:val="0"/>
          <w:divBdr>
            <w:top w:val="none" w:sz="0" w:space="0" w:color="auto"/>
            <w:left w:val="none" w:sz="0" w:space="0" w:color="auto"/>
            <w:bottom w:val="none" w:sz="0" w:space="0" w:color="auto"/>
            <w:right w:val="none" w:sz="0" w:space="0" w:color="auto"/>
          </w:divBdr>
        </w:div>
        <w:div w:id="441464869">
          <w:marLeft w:val="480"/>
          <w:marRight w:val="0"/>
          <w:marTop w:val="0"/>
          <w:marBottom w:val="0"/>
          <w:divBdr>
            <w:top w:val="none" w:sz="0" w:space="0" w:color="auto"/>
            <w:left w:val="none" w:sz="0" w:space="0" w:color="auto"/>
            <w:bottom w:val="none" w:sz="0" w:space="0" w:color="auto"/>
            <w:right w:val="none" w:sz="0" w:space="0" w:color="auto"/>
          </w:divBdr>
        </w:div>
        <w:div w:id="131990800">
          <w:marLeft w:val="480"/>
          <w:marRight w:val="0"/>
          <w:marTop w:val="0"/>
          <w:marBottom w:val="0"/>
          <w:divBdr>
            <w:top w:val="none" w:sz="0" w:space="0" w:color="auto"/>
            <w:left w:val="none" w:sz="0" w:space="0" w:color="auto"/>
            <w:bottom w:val="none" w:sz="0" w:space="0" w:color="auto"/>
            <w:right w:val="none" w:sz="0" w:space="0" w:color="auto"/>
          </w:divBdr>
        </w:div>
        <w:div w:id="1237007728">
          <w:marLeft w:val="480"/>
          <w:marRight w:val="0"/>
          <w:marTop w:val="0"/>
          <w:marBottom w:val="0"/>
          <w:divBdr>
            <w:top w:val="none" w:sz="0" w:space="0" w:color="auto"/>
            <w:left w:val="none" w:sz="0" w:space="0" w:color="auto"/>
            <w:bottom w:val="none" w:sz="0" w:space="0" w:color="auto"/>
            <w:right w:val="none" w:sz="0" w:space="0" w:color="auto"/>
          </w:divBdr>
        </w:div>
        <w:div w:id="2090809265">
          <w:marLeft w:val="480"/>
          <w:marRight w:val="0"/>
          <w:marTop w:val="0"/>
          <w:marBottom w:val="0"/>
          <w:divBdr>
            <w:top w:val="none" w:sz="0" w:space="0" w:color="auto"/>
            <w:left w:val="none" w:sz="0" w:space="0" w:color="auto"/>
            <w:bottom w:val="none" w:sz="0" w:space="0" w:color="auto"/>
            <w:right w:val="none" w:sz="0" w:space="0" w:color="auto"/>
          </w:divBdr>
        </w:div>
        <w:div w:id="205723504">
          <w:marLeft w:val="480"/>
          <w:marRight w:val="0"/>
          <w:marTop w:val="0"/>
          <w:marBottom w:val="0"/>
          <w:divBdr>
            <w:top w:val="none" w:sz="0" w:space="0" w:color="auto"/>
            <w:left w:val="none" w:sz="0" w:space="0" w:color="auto"/>
            <w:bottom w:val="none" w:sz="0" w:space="0" w:color="auto"/>
            <w:right w:val="none" w:sz="0" w:space="0" w:color="auto"/>
          </w:divBdr>
        </w:div>
        <w:div w:id="1049763331">
          <w:marLeft w:val="480"/>
          <w:marRight w:val="0"/>
          <w:marTop w:val="0"/>
          <w:marBottom w:val="0"/>
          <w:divBdr>
            <w:top w:val="none" w:sz="0" w:space="0" w:color="auto"/>
            <w:left w:val="none" w:sz="0" w:space="0" w:color="auto"/>
            <w:bottom w:val="none" w:sz="0" w:space="0" w:color="auto"/>
            <w:right w:val="none" w:sz="0" w:space="0" w:color="auto"/>
          </w:divBdr>
        </w:div>
        <w:div w:id="1513757306">
          <w:marLeft w:val="480"/>
          <w:marRight w:val="0"/>
          <w:marTop w:val="0"/>
          <w:marBottom w:val="0"/>
          <w:divBdr>
            <w:top w:val="none" w:sz="0" w:space="0" w:color="auto"/>
            <w:left w:val="none" w:sz="0" w:space="0" w:color="auto"/>
            <w:bottom w:val="none" w:sz="0" w:space="0" w:color="auto"/>
            <w:right w:val="none" w:sz="0" w:space="0" w:color="auto"/>
          </w:divBdr>
        </w:div>
        <w:div w:id="1490176012">
          <w:marLeft w:val="480"/>
          <w:marRight w:val="0"/>
          <w:marTop w:val="0"/>
          <w:marBottom w:val="0"/>
          <w:divBdr>
            <w:top w:val="none" w:sz="0" w:space="0" w:color="auto"/>
            <w:left w:val="none" w:sz="0" w:space="0" w:color="auto"/>
            <w:bottom w:val="none" w:sz="0" w:space="0" w:color="auto"/>
            <w:right w:val="none" w:sz="0" w:space="0" w:color="auto"/>
          </w:divBdr>
        </w:div>
        <w:div w:id="308558520">
          <w:marLeft w:val="480"/>
          <w:marRight w:val="0"/>
          <w:marTop w:val="0"/>
          <w:marBottom w:val="0"/>
          <w:divBdr>
            <w:top w:val="none" w:sz="0" w:space="0" w:color="auto"/>
            <w:left w:val="none" w:sz="0" w:space="0" w:color="auto"/>
            <w:bottom w:val="none" w:sz="0" w:space="0" w:color="auto"/>
            <w:right w:val="none" w:sz="0" w:space="0" w:color="auto"/>
          </w:divBdr>
        </w:div>
        <w:div w:id="774903240">
          <w:marLeft w:val="480"/>
          <w:marRight w:val="0"/>
          <w:marTop w:val="0"/>
          <w:marBottom w:val="0"/>
          <w:divBdr>
            <w:top w:val="none" w:sz="0" w:space="0" w:color="auto"/>
            <w:left w:val="none" w:sz="0" w:space="0" w:color="auto"/>
            <w:bottom w:val="none" w:sz="0" w:space="0" w:color="auto"/>
            <w:right w:val="none" w:sz="0" w:space="0" w:color="auto"/>
          </w:divBdr>
        </w:div>
        <w:div w:id="518541309">
          <w:marLeft w:val="480"/>
          <w:marRight w:val="0"/>
          <w:marTop w:val="0"/>
          <w:marBottom w:val="0"/>
          <w:divBdr>
            <w:top w:val="none" w:sz="0" w:space="0" w:color="auto"/>
            <w:left w:val="none" w:sz="0" w:space="0" w:color="auto"/>
            <w:bottom w:val="none" w:sz="0" w:space="0" w:color="auto"/>
            <w:right w:val="none" w:sz="0" w:space="0" w:color="auto"/>
          </w:divBdr>
        </w:div>
        <w:div w:id="1204757800">
          <w:marLeft w:val="480"/>
          <w:marRight w:val="0"/>
          <w:marTop w:val="0"/>
          <w:marBottom w:val="0"/>
          <w:divBdr>
            <w:top w:val="none" w:sz="0" w:space="0" w:color="auto"/>
            <w:left w:val="none" w:sz="0" w:space="0" w:color="auto"/>
            <w:bottom w:val="none" w:sz="0" w:space="0" w:color="auto"/>
            <w:right w:val="none" w:sz="0" w:space="0" w:color="auto"/>
          </w:divBdr>
        </w:div>
        <w:div w:id="109710067">
          <w:marLeft w:val="480"/>
          <w:marRight w:val="0"/>
          <w:marTop w:val="0"/>
          <w:marBottom w:val="0"/>
          <w:divBdr>
            <w:top w:val="none" w:sz="0" w:space="0" w:color="auto"/>
            <w:left w:val="none" w:sz="0" w:space="0" w:color="auto"/>
            <w:bottom w:val="none" w:sz="0" w:space="0" w:color="auto"/>
            <w:right w:val="none" w:sz="0" w:space="0" w:color="auto"/>
          </w:divBdr>
        </w:div>
        <w:div w:id="99180176">
          <w:marLeft w:val="480"/>
          <w:marRight w:val="0"/>
          <w:marTop w:val="0"/>
          <w:marBottom w:val="0"/>
          <w:divBdr>
            <w:top w:val="none" w:sz="0" w:space="0" w:color="auto"/>
            <w:left w:val="none" w:sz="0" w:space="0" w:color="auto"/>
            <w:bottom w:val="none" w:sz="0" w:space="0" w:color="auto"/>
            <w:right w:val="none" w:sz="0" w:space="0" w:color="auto"/>
          </w:divBdr>
        </w:div>
        <w:div w:id="1367022950">
          <w:marLeft w:val="480"/>
          <w:marRight w:val="0"/>
          <w:marTop w:val="0"/>
          <w:marBottom w:val="0"/>
          <w:divBdr>
            <w:top w:val="none" w:sz="0" w:space="0" w:color="auto"/>
            <w:left w:val="none" w:sz="0" w:space="0" w:color="auto"/>
            <w:bottom w:val="none" w:sz="0" w:space="0" w:color="auto"/>
            <w:right w:val="none" w:sz="0" w:space="0" w:color="auto"/>
          </w:divBdr>
        </w:div>
        <w:div w:id="1838576677">
          <w:marLeft w:val="480"/>
          <w:marRight w:val="0"/>
          <w:marTop w:val="0"/>
          <w:marBottom w:val="0"/>
          <w:divBdr>
            <w:top w:val="none" w:sz="0" w:space="0" w:color="auto"/>
            <w:left w:val="none" w:sz="0" w:space="0" w:color="auto"/>
            <w:bottom w:val="none" w:sz="0" w:space="0" w:color="auto"/>
            <w:right w:val="none" w:sz="0" w:space="0" w:color="auto"/>
          </w:divBdr>
        </w:div>
        <w:div w:id="1529023841">
          <w:marLeft w:val="480"/>
          <w:marRight w:val="0"/>
          <w:marTop w:val="0"/>
          <w:marBottom w:val="0"/>
          <w:divBdr>
            <w:top w:val="none" w:sz="0" w:space="0" w:color="auto"/>
            <w:left w:val="none" w:sz="0" w:space="0" w:color="auto"/>
            <w:bottom w:val="none" w:sz="0" w:space="0" w:color="auto"/>
            <w:right w:val="none" w:sz="0" w:space="0" w:color="auto"/>
          </w:divBdr>
        </w:div>
      </w:divsChild>
    </w:div>
    <w:div w:id="1243371302">
      <w:bodyDiv w:val="1"/>
      <w:marLeft w:val="0"/>
      <w:marRight w:val="0"/>
      <w:marTop w:val="0"/>
      <w:marBottom w:val="0"/>
      <w:divBdr>
        <w:top w:val="none" w:sz="0" w:space="0" w:color="auto"/>
        <w:left w:val="none" w:sz="0" w:space="0" w:color="auto"/>
        <w:bottom w:val="none" w:sz="0" w:space="0" w:color="auto"/>
        <w:right w:val="none" w:sz="0" w:space="0" w:color="auto"/>
      </w:divBdr>
    </w:div>
    <w:div w:id="1243612179">
      <w:bodyDiv w:val="1"/>
      <w:marLeft w:val="0"/>
      <w:marRight w:val="0"/>
      <w:marTop w:val="0"/>
      <w:marBottom w:val="0"/>
      <w:divBdr>
        <w:top w:val="none" w:sz="0" w:space="0" w:color="auto"/>
        <w:left w:val="none" w:sz="0" w:space="0" w:color="auto"/>
        <w:bottom w:val="none" w:sz="0" w:space="0" w:color="auto"/>
        <w:right w:val="none" w:sz="0" w:space="0" w:color="auto"/>
      </w:divBdr>
    </w:div>
    <w:div w:id="1243682871">
      <w:bodyDiv w:val="1"/>
      <w:marLeft w:val="0"/>
      <w:marRight w:val="0"/>
      <w:marTop w:val="0"/>
      <w:marBottom w:val="0"/>
      <w:divBdr>
        <w:top w:val="none" w:sz="0" w:space="0" w:color="auto"/>
        <w:left w:val="none" w:sz="0" w:space="0" w:color="auto"/>
        <w:bottom w:val="none" w:sz="0" w:space="0" w:color="auto"/>
        <w:right w:val="none" w:sz="0" w:space="0" w:color="auto"/>
      </w:divBdr>
    </w:div>
    <w:div w:id="1244026911">
      <w:bodyDiv w:val="1"/>
      <w:marLeft w:val="0"/>
      <w:marRight w:val="0"/>
      <w:marTop w:val="0"/>
      <w:marBottom w:val="0"/>
      <w:divBdr>
        <w:top w:val="none" w:sz="0" w:space="0" w:color="auto"/>
        <w:left w:val="none" w:sz="0" w:space="0" w:color="auto"/>
        <w:bottom w:val="none" w:sz="0" w:space="0" w:color="auto"/>
        <w:right w:val="none" w:sz="0" w:space="0" w:color="auto"/>
      </w:divBdr>
    </w:div>
    <w:div w:id="1244027740">
      <w:bodyDiv w:val="1"/>
      <w:marLeft w:val="0"/>
      <w:marRight w:val="0"/>
      <w:marTop w:val="0"/>
      <w:marBottom w:val="0"/>
      <w:divBdr>
        <w:top w:val="none" w:sz="0" w:space="0" w:color="auto"/>
        <w:left w:val="none" w:sz="0" w:space="0" w:color="auto"/>
        <w:bottom w:val="none" w:sz="0" w:space="0" w:color="auto"/>
        <w:right w:val="none" w:sz="0" w:space="0" w:color="auto"/>
      </w:divBdr>
    </w:div>
    <w:div w:id="1244797594">
      <w:bodyDiv w:val="1"/>
      <w:marLeft w:val="0"/>
      <w:marRight w:val="0"/>
      <w:marTop w:val="0"/>
      <w:marBottom w:val="0"/>
      <w:divBdr>
        <w:top w:val="none" w:sz="0" w:space="0" w:color="auto"/>
        <w:left w:val="none" w:sz="0" w:space="0" w:color="auto"/>
        <w:bottom w:val="none" w:sz="0" w:space="0" w:color="auto"/>
        <w:right w:val="none" w:sz="0" w:space="0" w:color="auto"/>
      </w:divBdr>
    </w:div>
    <w:div w:id="1245532694">
      <w:bodyDiv w:val="1"/>
      <w:marLeft w:val="0"/>
      <w:marRight w:val="0"/>
      <w:marTop w:val="0"/>
      <w:marBottom w:val="0"/>
      <w:divBdr>
        <w:top w:val="none" w:sz="0" w:space="0" w:color="auto"/>
        <w:left w:val="none" w:sz="0" w:space="0" w:color="auto"/>
        <w:bottom w:val="none" w:sz="0" w:space="0" w:color="auto"/>
        <w:right w:val="none" w:sz="0" w:space="0" w:color="auto"/>
      </w:divBdr>
    </w:div>
    <w:div w:id="1245719608">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5990449">
      <w:bodyDiv w:val="1"/>
      <w:marLeft w:val="0"/>
      <w:marRight w:val="0"/>
      <w:marTop w:val="0"/>
      <w:marBottom w:val="0"/>
      <w:divBdr>
        <w:top w:val="none" w:sz="0" w:space="0" w:color="auto"/>
        <w:left w:val="none" w:sz="0" w:space="0" w:color="auto"/>
        <w:bottom w:val="none" w:sz="0" w:space="0" w:color="auto"/>
        <w:right w:val="none" w:sz="0" w:space="0" w:color="auto"/>
      </w:divBdr>
    </w:div>
    <w:div w:id="1246454634">
      <w:bodyDiv w:val="1"/>
      <w:marLeft w:val="0"/>
      <w:marRight w:val="0"/>
      <w:marTop w:val="0"/>
      <w:marBottom w:val="0"/>
      <w:divBdr>
        <w:top w:val="none" w:sz="0" w:space="0" w:color="auto"/>
        <w:left w:val="none" w:sz="0" w:space="0" w:color="auto"/>
        <w:bottom w:val="none" w:sz="0" w:space="0" w:color="auto"/>
        <w:right w:val="none" w:sz="0" w:space="0" w:color="auto"/>
      </w:divBdr>
    </w:div>
    <w:div w:id="1246570363">
      <w:bodyDiv w:val="1"/>
      <w:marLeft w:val="0"/>
      <w:marRight w:val="0"/>
      <w:marTop w:val="0"/>
      <w:marBottom w:val="0"/>
      <w:divBdr>
        <w:top w:val="none" w:sz="0" w:space="0" w:color="auto"/>
        <w:left w:val="none" w:sz="0" w:space="0" w:color="auto"/>
        <w:bottom w:val="none" w:sz="0" w:space="0" w:color="auto"/>
        <w:right w:val="none" w:sz="0" w:space="0" w:color="auto"/>
      </w:divBdr>
    </w:div>
    <w:div w:id="1246648995">
      <w:bodyDiv w:val="1"/>
      <w:marLeft w:val="0"/>
      <w:marRight w:val="0"/>
      <w:marTop w:val="0"/>
      <w:marBottom w:val="0"/>
      <w:divBdr>
        <w:top w:val="none" w:sz="0" w:space="0" w:color="auto"/>
        <w:left w:val="none" w:sz="0" w:space="0" w:color="auto"/>
        <w:bottom w:val="none" w:sz="0" w:space="0" w:color="auto"/>
        <w:right w:val="none" w:sz="0" w:space="0" w:color="auto"/>
      </w:divBdr>
    </w:div>
    <w:div w:id="1246650711">
      <w:bodyDiv w:val="1"/>
      <w:marLeft w:val="0"/>
      <w:marRight w:val="0"/>
      <w:marTop w:val="0"/>
      <w:marBottom w:val="0"/>
      <w:divBdr>
        <w:top w:val="none" w:sz="0" w:space="0" w:color="auto"/>
        <w:left w:val="none" w:sz="0" w:space="0" w:color="auto"/>
        <w:bottom w:val="none" w:sz="0" w:space="0" w:color="auto"/>
        <w:right w:val="none" w:sz="0" w:space="0" w:color="auto"/>
      </w:divBdr>
    </w:div>
    <w:div w:id="1246913875">
      <w:bodyDiv w:val="1"/>
      <w:marLeft w:val="0"/>
      <w:marRight w:val="0"/>
      <w:marTop w:val="0"/>
      <w:marBottom w:val="0"/>
      <w:divBdr>
        <w:top w:val="none" w:sz="0" w:space="0" w:color="auto"/>
        <w:left w:val="none" w:sz="0" w:space="0" w:color="auto"/>
        <w:bottom w:val="none" w:sz="0" w:space="0" w:color="auto"/>
        <w:right w:val="none" w:sz="0" w:space="0" w:color="auto"/>
      </w:divBdr>
    </w:div>
    <w:div w:id="1246962110">
      <w:bodyDiv w:val="1"/>
      <w:marLeft w:val="0"/>
      <w:marRight w:val="0"/>
      <w:marTop w:val="0"/>
      <w:marBottom w:val="0"/>
      <w:divBdr>
        <w:top w:val="none" w:sz="0" w:space="0" w:color="auto"/>
        <w:left w:val="none" w:sz="0" w:space="0" w:color="auto"/>
        <w:bottom w:val="none" w:sz="0" w:space="0" w:color="auto"/>
        <w:right w:val="none" w:sz="0" w:space="0" w:color="auto"/>
      </w:divBdr>
    </w:div>
    <w:div w:id="1247155074">
      <w:bodyDiv w:val="1"/>
      <w:marLeft w:val="0"/>
      <w:marRight w:val="0"/>
      <w:marTop w:val="0"/>
      <w:marBottom w:val="0"/>
      <w:divBdr>
        <w:top w:val="none" w:sz="0" w:space="0" w:color="auto"/>
        <w:left w:val="none" w:sz="0" w:space="0" w:color="auto"/>
        <w:bottom w:val="none" w:sz="0" w:space="0" w:color="auto"/>
        <w:right w:val="none" w:sz="0" w:space="0" w:color="auto"/>
      </w:divBdr>
    </w:div>
    <w:div w:id="1247305937">
      <w:bodyDiv w:val="1"/>
      <w:marLeft w:val="0"/>
      <w:marRight w:val="0"/>
      <w:marTop w:val="0"/>
      <w:marBottom w:val="0"/>
      <w:divBdr>
        <w:top w:val="none" w:sz="0" w:space="0" w:color="auto"/>
        <w:left w:val="none" w:sz="0" w:space="0" w:color="auto"/>
        <w:bottom w:val="none" w:sz="0" w:space="0" w:color="auto"/>
        <w:right w:val="none" w:sz="0" w:space="0" w:color="auto"/>
      </w:divBdr>
    </w:div>
    <w:div w:id="1247418426">
      <w:bodyDiv w:val="1"/>
      <w:marLeft w:val="0"/>
      <w:marRight w:val="0"/>
      <w:marTop w:val="0"/>
      <w:marBottom w:val="0"/>
      <w:divBdr>
        <w:top w:val="none" w:sz="0" w:space="0" w:color="auto"/>
        <w:left w:val="none" w:sz="0" w:space="0" w:color="auto"/>
        <w:bottom w:val="none" w:sz="0" w:space="0" w:color="auto"/>
        <w:right w:val="none" w:sz="0" w:space="0" w:color="auto"/>
      </w:divBdr>
    </w:div>
    <w:div w:id="1247493391">
      <w:bodyDiv w:val="1"/>
      <w:marLeft w:val="0"/>
      <w:marRight w:val="0"/>
      <w:marTop w:val="0"/>
      <w:marBottom w:val="0"/>
      <w:divBdr>
        <w:top w:val="none" w:sz="0" w:space="0" w:color="auto"/>
        <w:left w:val="none" w:sz="0" w:space="0" w:color="auto"/>
        <w:bottom w:val="none" w:sz="0" w:space="0" w:color="auto"/>
        <w:right w:val="none" w:sz="0" w:space="0" w:color="auto"/>
      </w:divBdr>
    </w:div>
    <w:div w:id="1247493587">
      <w:bodyDiv w:val="1"/>
      <w:marLeft w:val="0"/>
      <w:marRight w:val="0"/>
      <w:marTop w:val="0"/>
      <w:marBottom w:val="0"/>
      <w:divBdr>
        <w:top w:val="none" w:sz="0" w:space="0" w:color="auto"/>
        <w:left w:val="none" w:sz="0" w:space="0" w:color="auto"/>
        <w:bottom w:val="none" w:sz="0" w:space="0" w:color="auto"/>
        <w:right w:val="none" w:sz="0" w:space="0" w:color="auto"/>
      </w:divBdr>
      <w:divsChild>
        <w:div w:id="1049576834">
          <w:marLeft w:val="480"/>
          <w:marRight w:val="0"/>
          <w:marTop w:val="0"/>
          <w:marBottom w:val="0"/>
          <w:divBdr>
            <w:top w:val="none" w:sz="0" w:space="0" w:color="auto"/>
            <w:left w:val="none" w:sz="0" w:space="0" w:color="auto"/>
            <w:bottom w:val="none" w:sz="0" w:space="0" w:color="auto"/>
            <w:right w:val="none" w:sz="0" w:space="0" w:color="auto"/>
          </w:divBdr>
        </w:div>
        <w:div w:id="681593049">
          <w:marLeft w:val="480"/>
          <w:marRight w:val="0"/>
          <w:marTop w:val="0"/>
          <w:marBottom w:val="0"/>
          <w:divBdr>
            <w:top w:val="none" w:sz="0" w:space="0" w:color="auto"/>
            <w:left w:val="none" w:sz="0" w:space="0" w:color="auto"/>
            <w:bottom w:val="none" w:sz="0" w:space="0" w:color="auto"/>
            <w:right w:val="none" w:sz="0" w:space="0" w:color="auto"/>
          </w:divBdr>
        </w:div>
        <w:div w:id="1482426213">
          <w:marLeft w:val="480"/>
          <w:marRight w:val="0"/>
          <w:marTop w:val="0"/>
          <w:marBottom w:val="0"/>
          <w:divBdr>
            <w:top w:val="none" w:sz="0" w:space="0" w:color="auto"/>
            <w:left w:val="none" w:sz="0" w:space="0" w:color="auto"/>
            <w:bottom w:val="none" w:sz="0" w:space="0" w:color="auto"/>
            <w:right w:val="none" w:sz="0" w:space="0" w:color="auto"/>
          </w:divBdr>
        </w:div>
        <w:div w:id="855849649">
          <w:marLeft w:val="480"/>
          <w:marRight w:val="0"/>
          <w:marTop w:val="0"/>
          <w:marBottom w:val="0"/>
          <w:divBdr>
            <w:top w:val="none" w:sz="0" w:space="0" w:color="auto"/>
            <w:left w:val="none" w:sz="0" w:space="0" w:color="auto"/>
            <w:bottom w:val="none" w:sz="0" w:space="0" w:color="auto"/>
            <w:right w:val="none" w:sz="0" w:space="0" w:color="auto"/>
          </w:divBdr>
        </w:div>
        <w:div w:id="1109473806">
          <w:marLeft w:val="480"/>
          <w:marRight w:val="0"/>
          <w:marTop w:val="0"/>
          <w:marBottom w:val="0"/>
          <w:divBdr>
            <w:top w:val="none" w:sz="0" w:space="0" w:color="auto"/>
            <w:left w:val="none" w:sz="0" w:space="0" w:color="auto"/>
            <w:bottom w:val="none" w:sz="0" w:space="0" w:color="auto"/>
            <w:right w:val="none" w:sz="0" w:space="0" w:color="auto"/>
          </w:divBdr>
        </w:div>
        <w:div w:id="1419449926">
          <w:marLeft w:val="480"/>
          <w:marRight w:val="0"/>
          <w:marTop w:val="0"/>
          <w:marBottom w:val="0"/>
          <w:divBdr>
            <w:top w:val="none" w:sz="0" w:space="0" w:color="auto"/>
            <w:left w:val="none" w:sz="0" w:space="0" w:color="auto"/>
            <w:bottom w:val="none" w:sz="0" w:space="0" w:color="auto"/>
            <w:right w:val="none" w:sz="0" w:space="0" w:color="auto"/>
          </w:divBdr>
        </w:div>
        <w:div w:id="400098479">
          <w:marLeft w:val="480"/>
          <w:marRight w:val="0"/>
          <w:marTop w:val="0"/>
          <w:marBottom w:val="0"/>
          <w:divBdr>
            <w:top w:val="none" w:sz="0" w:space="0" w:color="auto"/>
            <w:left w:val="none" w:sz="0" w:space="0" w:color="auto"/>
            <w:bottom w:val="none" w:sz="0" w:space="0" w:color="auto"/>
            <w:right w:val="none" w:sz="0" w:space="0" w:color="auto"/>
          </w:divBdr>
        </w:div>
        <w:div w:id="622267000">
          <w:marLeft w:val="480"/>
          <w:marRight w:val="0"/>
          <w:marTop w:val="0"/>
          <w:marBottom w:val="0"/>
          <w:divBdr>
            <w:top w:val="none" w:sz="0" w:space="0" w:color="auto"/>
            <w:left w:val="none" w:sz="0" w:space="0" w:color="auto"/>
            <w:bottom w:val="none" w:sz="0" w:space="0" w:color="auto"/>
            <w:right w:val="none" w:sz="0" w:space="0" w:color="auto"/>
          </w:divBdr>
        </w:div>
        <w:div w:id="435249309">
          <w:marLeft w:val="480"/>
          <w:marRight w:val="0"/>
          <w:marTop w:val="0"/>
          <w:marBottom w:val="0"/>
          <w:divBdr>
            <w:top w:val="none" w:sz="0" w:space="0" w:color="auto"/>
            <w:left w:val="none" w:sz="0" w:space="0" w:color="auto"/>
            <w:bottom w:val="none" w:sz="0" w:space="0" w:color="auto"/>
            <w:right w:val="none" w:sz="0" w:space="0" w:color="auto"/>
          </w:divBdr>
        </w:div>
        <w:div w:id="408692894">
          <w:marLeft w:val="480"/>
          <w:marRight w:val="0"/>
          <w:marTop w:val="0"/>
          <w:marBottom w:val="0"/>
          <w:divBdr>
            <w:top w:val="none" w:sz="0" w:space="0" w:color="auto"/>
            <w:left w:val="none" w:sz="0" w:space="0" w:color="auto"/>
            <w:bottom w:val="none" w:sz="0" w:space="0" w:color="auto"/>
            <w:right w:val="none" w:sz="0" w:space="0" w:color="auto"/>
          </w:divBdr>
        </w:div>
        <w:div w:id="1150944659">
          <w:marLeft w:val="480"/>
          <w:marRight w:val="0"/>
          <w:marTop w:val="0"/>
          <w:marBottom w:val="0"/>
          <w:divBdr>
            <w:top w:val="none" w:sz="0" w:space="0" w:color="auto"/>
            <w:left w:val="none" w:sz="0" w:space="0" w:color="auto"/>
            <w:bottom w:val="none" w:sz="0" w:space="0" w:color="auto"/>
            <w:right w:val="none" w:sz="0" w:space="0" w:color="auto"/>
          </w:divBdr>
        </w:div>
        <w:div w:id="1937520973">
          <w:marLeft w:val="480"/>
          <w:marRight w:val="0"/>
          <w:marTop w:val="0"/>
          <w:marBottom w:val="0"/>
          <w:divBdr>
            <w:top w:val="none" w:sz="0" w:space="0" w:color="auto"/>
            <w:left w:val="none" w:sz="0" w:space="0" w:color="auto"/>
            <w:bottom w:val="none" w:sz="0" w:space="0" w:color="auto"/>
            <w:right w:val="none" w:sz="0" w:space="0" w:color="auto"/>
          </w:divBdr>
        </w:div>
        <w:div w:id="1237672215">
          <w:marLeft w:val="480"/>
          <w:marRight w:val="0"/>
          <w:marTop w:val="0"/>
          <w:marBottom w:val="0"/>
          <w:divBdr>
            <w:top w:val="none" w:sz="0" w:space="0" w:color="auto"/>
            <w:left w:val="none" w:sz="0" w:space="0" w:color="auto"/>
            <w:bottom w:val="none" w:sz="0" w:space="0" w:color="auto"/>
            <w:right w:val="none" w:sz="0" w:space="0" w:color="auto"/>
          </w:divBdr>
        </w:div>
        <w:div w:id="1443721126">
          <w:marLeft w:val="480"/>
          <w:marRight w:val="0"/>
          <w:marTop w:val="0"/>
          <w:marBottom w:val="0"/>
          <w:divBdr>
            <w:top w:val="none" w:sz="0" w:space="0" w:color="auto"/>
            <w:left w:val="none" w:sz="0" w:space="0" w:color="auto"/>
            <w:bottom w:val="none" w:sz="0" w:space="0" w:color="auto"/>
            <w:right w:val="none" w:sz="0" w:space="0" w:color="auto"/>
          </w:divBdr>
        </w:div>
        <w:div w:id="1351101702">
          <w:marLeft w:val="480"/>
          <w:marRight w:val="0"/>
          <w:marTop w:val="0"/>
          <w:marBottom w:val="0"/>
          <w:divBdr>
            <w:top w:val="none" w:sz="0" w:space="0" w:color="auto"/>
            <w:left w:val="none" w:sz="0" w:space="0" w:color="auto"/>
            <w:bottom w:val="none" w:sz="0" w:space="0" w:color="auto"/>
            <w:right w:val="none" w:sz="0" w:space="0" w:color="auto"/>
          </w:divBdr>
        </w:div>
        <w:div w:id="1364862685">
          <w:marLeft w:val="480"/>
          <w:marRight w:val="0"/>
          <w:marTop w:val="0"/>
          <w:marBottom w:val="0"/>
          <w:divBdr>
            <w:top w:val="none" w:sz="0" w:space="0" w:color="auto"/>
            <w:left w:val="none" w:sz="0" w:space="0" w:color="auto"/>
            <w:bottom w:val="none" w:sz="0" w:space="0" w:color="auto"/>
            <w:right w:val="none" w:sz="0" w:space="0" w:color="auto"/>
          </w:divBdr>
        </w:div>
        <w:div w:id="1878154007">
          <w:marLeft w:val="480"/>
          <w:marRight w:val="0"/>
          <w:marTop w:val="0"/>
          <w:marBottom w:val="0"/>
          <w:divBdr>
            <w:top w:val="none" w:sz="0" w:space="0" w:color="auto"/>
            <w:left w:val="none" w:sz="0" w:space="0" w:color="auto"/>
            <w:bottom w:val="none" w:sz="0" w:space="0" w:color="auto"/>
            <w:right w:val="none" w:sz="0" w:space="0" w:color="auto"/>
          </w:divBdr>
        </w:div>
        <w:div w:id="410660604">
          <w:marLeft w:val="480"/>
          <w:marRight w:val="0"/>
          <w:marTop w:val="0"/>
          <w:marBottom w:val="0"/>
          <w:divBdr>
            <w:top w:val="none" w:sz="0" w:space="0" w:color="auto"/>
            <w:left w:val="none" w:sz="0" w:space="0" w:color="auto"/>
            <w:bottom w:val="none" w:sz="0" w:space="0" w:color="auto"/>
            <w:right w:val="none" w:sz="0" w:space="0" w:color="auto"/>
          </w:divBdr>
        </w:div>
        <w:div w:id="76439484">
          <w:marLeft w:val="480"/>
          <w:marRight w:val="0"/>
          <w:marTop w:val="0"/>
          <w:marBottom w:val="0"/>
          <w:divBdr>
            <w:top w:val="none" w:sz="0" w:space="0" w:color="auto"/>
            <w:left w:val="none" w:sz="0" w:space="0" w:color="auto"/>
            <w:bottom w:val="none" w:sz="0" w:space="0" w:color="auto"/>
            <w:right w:val="none" w:sz="0" w:space="0" w:color="auto"/>
          </w:divBdr>
        </w:div>
        <w:div w:id="1322125129">
          <w:marLeft w:val="480"/>
          <w:marRight w:val="0"/>
          <w:marTop w:val="0"/>
          <w:marBottom w:val="0"/>
          <w:divBdr>
            <w:top w:val="none" w:sz="0" w:space="0" w:color="auto"/>
            <w:left w:val="none" w:sz="0" w:space="0" w:color="auto"/>
            <w:bottom w:val="none" w:sz="0" w:space="0" w:color="auto"/>
            <w:right w:val="none" w:sz="0" w:space="0" w:color="auto"/>
          </w:divBdr>
        </w:div>
        <w:div w:id="224071071">
          <w:marLeft w:val="480"/>
          <w:marRight w:val="0"/>
          <w:marTop w:val="0"/>
          <w:marBottom w:val="0"/>
          <w:divBdr>
            <w:top w:val="none" w:sz="0" w:space="0" w:color="auto"/>
            <w:left w:val="none" w:sz="0" w:space="0" w:color="auto"/>
            <w:bottom w:val="none" w:sz="0" w:space="0" w:color="auto"/>
            <w:right w:val="none" w:sz="0" w:space="0" w:color="auto"/>
          </w:divBdr>
        </w:div>
        <w:div w:id="650526740">
          <w:marLeft w:val="480"/>
          <w:marRight w:val="0"/>
          <w:marTop w:val="0"/>
          <w:marBottom w:val="0"/>
          <w:divBdr>
            <w:top w:val="none" w:sz="0" w:space="0" w:color="auto"/>
            <w:left w:val="none" w:sz="0" w:space="0" w:color="auto"/>
            <w:bottom w:val="none" w:sz="0" w:space="0" w:color="auto"/>
            <w:right w:val="none" w:sz="0" w:space="0" w:color="auto"/>
          </w:divBdr>
        </w:div>
        <w:div w:id="1700933327">
          <w:marLeft w:val="480"/>
          <w:marRight w:val="0"/>
          <w:marTop w:val="0"/>
          <w:marBottom w:val="0"/>
          <w:divBdr>
            <w:top w:val="none" w:sz="0" w:space="0" w:color="auto"/>
            <w:left w:val="none" w:sz="0" w:space="0" w:color="auto"/>
            <w:bottom w:val="none" w:sz="0" w:space="0" w:color="auto"/>
            <w:right w:val="none" w:sz="0" w:space="0" w:color="auto"/>
          </w:divBdr>
        </w:div>
        <w:div w:id="1328943755">
          <w:marLeft w:val="480"/>
          <w:marRight w:val="0"/>
          <w:marTop w:val="0"/>
          <w:marBottom w:val="0"/>
          <w:divBdr>
            <w:top w:val="none" w:sz="0" w:space="0" w:color="auto"/>
            <w:left w:val="none" w:sz="0" w:space="0" w:color="auto"/>
            <w:bottom w:val="none" w:sz="0" w:space="0" w:color="auto"/>
            <w:right w:val="none" w:sz="0" w:space="0" w:color="auto"/>
          </w:divBdr>
        </w:div>
        <w:div w:id="1934584323">
          <w:marLeft w:val="480"/>
          <w:marRight w:val="0"/>
          <w:marTop w:val="0"/>
          <w:marBottom w:val="0"/>
          <w:divBdr>
            <w:top w:val="none" w:sz="0" w:space="0" w:color="auto"/>
            <w:left w:val="none" w:sz="0" w:space="0" w:color="auto"/>
            <w:bottom w:val="none" w:sz="0" w:space="0" w:color="auto"/>
            <w:right w:val="none" w:sz="0" w:space="0" w:color="auto"/>
          </w:divBdr>
        </w:div>
        <w:div w:id="631861848">
          <w:marLeft w:val="480"/>
          <w:marRight w:val="0"/>
          <w:marTop w:val="0"/>
          <w:marBottom w:val="0"/>
          <w:divBdr>
            <w:top w:val="none" w:sz="0" w:space="0" w:color="auto"/>
            <w:left w:val="none" w:sz="0" w:space="0" w:color="auto"/>
            <w:bottom w:val="none" w:sz="0" w:space="0" w:color="auto"/>
            <w:right w:val="none" w:sz="0" w:space="0" w:color="auto"/>
          </w:divBdr>
        </w:div>
        <w:div w:id="1374962116">
          <w:marLeft w:val="480"/>
          <w:marRight w:val="0"/>
          <w:marTop w:val="0"/>
          <w:marBottom w:val="0"/>
          <w:divBdr>
            <w:top w:val="none" w:sz="0" w:space="0" w:color="auto"/>
            <w:left w:val="none" w:sz="0" w:space="0" w:color="auto"/>
            <w:bottom w:val="none" w:sz="0" w:space="0" w:color="auto"/>
            <w:right w:val="none" w:sz="0" w:space="0" w:color="auto"/>
          </w:divBdr>
        </w:div>
        <w:div w:id="112092809">
          <w:marLeft w:val="480"/>
          <w:marRight w:val="0"/>
          <w:marTop w:val="0"/>
          <w:marBottom w:val="0"/>
          <w:divBdr>
            <w:top w:val="none" w:sz="0" w:space="0" w:color="auto"/>
            <w:left w:val="none" w:sz="0" w:space="0" w:color="auto"/>
            <w:bottom w:val="none" w:sz="0" w:space="0" w:color="auto"/>
            <w:right w:val="none" w:sz="0" w:space="0" w:color="auto"/>
          </w:divBdr>
        </w:div>
        <w:div w:id="770008800">
          <w:marLeft w:val="480"/>
          <w:marRight w:val="0"/>
          <w:marTop w:val="0"/>
          <w:marBottom w:val="0"/>
          <w:divBdr>
            <w:top w:val="none" w:sz="0" w:space="0" w:color="auto"/>
            <w:left w:val="none" w:sz="0" w:space="0" w:color="auto"/>
            <w:bottom w:val="none" w:sz="0" w:space="0" w:color="auto"/>
            <w:right w:val="none" w:sz="0" w:space="0" w:color="auto"/>
          </w:divBdr>
        </w:div>
        <w:div w:id="977107340">
          <w:marLeft w:val="480"/>
          <w:marRight w:val="0"/>
          <w:marTop w:val="0"/>
          <w:marBottom w:val="0"/>
          <w:divBdr>
            <w:top w:val="none" w:sz="0" w:space="0" w:color="auto"/>
            <w:left w:val="none" w:sz="0" w:space="0" w:color="auto"/>
            <w:bottom w:val="none" w:sz="0" w:space="0" w:color="auto"/>
            <w:right w:val="none" w:sz="0" w:space="0" w:color="auto"/>
          </w:divBdr>
        </w:div>
        <w:div w:id="518205233">
          <w:marLeft w:val="480"/>
          <w:marRight w:val="0"/>
          <w:marTop w:val="0"/>
          <w:marBottom w:val="0"/>
          <w:divBdr>
            <w:top w:val="none" w:sz="0" w:space="0" w:color="auto"/>
            <w:left w:val="none" w:sz="0" w:space="0" w:color="auto"/>
            <w:bottom w:val="none" w:sz="0" w:space="0" w:color="auto"/>
            <w:right w:val="none" w:sz="0" w:space="0" w:color="auto"/>
          </w:divBdr>
        </w:div>
        <w:div w:id="2003267683">
          <w:marLeft w:val="480"/>
          <w:marRight w:val="0"/>
          <w:marTop w:val="0"/>
          <w:marBottom w:val="0"/>
          <w:divBdr>
            <w:top w:val="none" w:sz="0" w:space="0" w:color="auto"/>
            <w:left w:val="none" w:sz="0" w:space="0" w:color="auto"/>
            <w:bottom w:val="none" w:sz="0" w:space="0" w:color="auto"/>
            <w:right w:val="none" w:sz="0" w:space="0" w:color="auto"/>
          </w:divBdr>
        </w:div>
        <w:div w:id="723527709">
          <w:marLeft w:val="480"/>
          <w:marRight w:val="0"/>
          <w:marTop w:val="0"/>
          <w:marBottom w:val="0"/>
          <w:divBdr>
            <w:top w:val="none" w:sz="0" w:space="0" w:color="auto"/>
            <w:left w:val="none" w:sz="0" w:space="0" w:color="auto"/>
            <w:bottom w:val="none" w:sz="0" w:space="0" w:color="auto"/>
            <w:right w:val="none" w:sz="0" w:space="0" w:color="auto"/>
          </w:divBdr>
        </w:div>
        <w:div w:id="2033414599">
          <w:marLeft w:val="480"/>
          <w:marRight w:val="0"/>
          <w:marTop w:val="0"/>
          <w:marBottom w:val="0"/>
          <w:divBdr>
            <w:top w:val="none" w:sz="0" w:space="0" w:color="auto"/>
            <w:left w:val="none" w:sz="0" w:space="0" w:color="auto"/>
            <w:bottom w:val="none" w:sz="0" w:space="0" w:color="auto"/>
            <w:right w:val="none" w:sz="0" w:space="0" w:color="auto"/>
          </w:divBdr>
        </w:div>
        <w:div w:id="109445151">
          <w:marLeft w:val="480"/>
          <w:marRight w:val="0"/>
          <w:marTop w:val="0"/>
          <w:marBottom w:val="0"/>
          <w:divBdr>
            <w:top w:val="none" w:sz="0" w:space="0" w:color="auto"/>
            <w:left w:val="none" w:sz="0" w:space="0" w:color="auto"/>
            <w:bottom w:val="none" w:sz="0" w:space="0" w:color="auto"/>
            <w:right w:val="none" w:sz="0" w:space="0" w:color="auto"/>
          </w:divBdr>
        </w:div>
        <w:div w:id="1022632431">
          <w:marLeft w:val="480"/>
          <w:marRight w:val="0"/>
          <w:marTop w:val="0"/>
          <w:marBottom w:val="0"/>
          <w:divBdr>
            <w:top w:val="none" w:sz="0" w:space="0" w:color="auto"/>
            <w:left w:val="none" w:sz="0" w:space="0" w:color="auto"/>
            <w:bottom w:val="none" w:sz="0" w:space="0" w:color="auto"/>
            <w:right w:val="none" w:sz="0" w:space="0" w:color="auto"/>
          </w:divBdr>
        </w:div>
        <w:div w:id="1562131949">
          <w:marLeft w:val="480"/>
          <w:marRight w:val="0"/>
          <w:marTop w:val="0"/>
          <w:marBottom w:val="0"/>
          <w:divBdr>
            <w:top w:val="none" w:sz="0" w:space="0" w:color="auto"/>
            <w:left w:val="none" w:sz="0" w:space="0" w:color="auto"/>
            <w:bottom w:val="none" w:sz="0" w:space="0" w:color="auto"/>
            <w:right w:val="none" w:sz="0" w:space="0" w:color="auto"/>
          </w:divBdr>
        </w:div>
        <w:div w:id="1145706151">
          <w:marLeft w:val="480"/>
          <w:marRight w:val="0"/>
          <w:marTop w:val="0"/>
          <w:marBottom w:val="0"/>
          <w:divBdr>
            <w:top w:val="none" w:sz="0" w:space="0" w:color="auto"/>
            <w:left w:val="none" w:sz="0" w:space="0" w:color="auto"/>
            <w:bottom w:val="none" w:sz="0" w:space="0" w:color="auto"/>
            <w:right w:val="none" w:sz="0" w:space="0" w:color="auto"/>
          </w:divBdr>
        </w:div>
        <w:div w:id="422337765">
          <w:marLeft w:val="480"/>
          <w:marRight w:val="0"/>
          <w:marTop w:val="0"/>
          <w:marBottom w:val="0"/>
          <w:divBdr>
            <w:top w:val="none" w:sz="0" w:space="0" w:color="auto"/>
            <w:left w:val="none" w:sz="0" w:space="0" w:color="auto"/>
            <w:bottom w:val="none" w:sz="0" w:space="0" w:color="auto"/>
            <w:right w:val="none" w:sz="0" w:space="0" w:color="auto"/>
          </w:divBdr>
        </w:div>
        <w:div w:id="1684744159">
          <w:marLeft w:val="480"/>
          <w:marRight w:val="0"/>
          <w:marTop w:val="0"/>
          <w:marBottom w:val="0"/>
          <w:divBdr>
            <w:top w:val="none" w:sz="0" w:space="0" w:color="auto"/>
            <w:left w:val="none" w:sz="0" w:space="0" w:color="auto"/>
            <w:bottom w:val="none" w:sz="0" w:space="0" w:color="auto"/>
            <w:right w:val="none" w:sz="0" w:space="0" w:color="auto"/>
          </w:divBdr>
        </w:div>
        <w:div w:id="921715622">
          <w:marLeft w:val="480"/>
          <w:marRight w:val="0"/>
          <w:marTop w:val="0"/>
          <w:marBottom w:val="0"/>
          <w:divBdr>
            <w:top w:val="none" w:sz="0" w:space="0" w:color="auto"/>
            <w:left w:val="none" w:sz="0" w:space="0" w:color="auto"/>
            <w:bottom w:val="none" w:sz="0" w:space="0" w:color="auto"/>
            <w:right w:val="none" w:sz="0" w:space="0" w:color="auto"/>
          </w:divBdr>
        </w:div>
        <w:div w:id="1521701035">
          <w:marLeft w:val="480"/>
          <w:marRight w:val="0"/>
          <w:marTop w:val="0"/>
          <w:marBottom w:val="0"/>
          <w:divBdr>
            <w:top w:val="none" w:sz="0" w:space="0" w:color="auto"/>
            <w:left w:val="none" w:sz="0" w:space="0" w:color="auto"/>
            <w:bottom w:val="none" w:sz="0" w:space="0" w:color="auto"/>
            <w:right w:val="none" w:sz="0" w:space="0" w:color="auto"/>
          </w:divBdr>
        </w:div>
        <w:div w:id="1148984817">
          <w:marLeft w:val="480"/>
          <w:marRight w:val="0"/>
          <w:marTop w:val="0"/>
          <w:marBottom w:val="0"/>
          <w:divBdr>
            <w:top w:val="none" w:sz="0" w:space="0" w:color="auto"/>
            <w:left w:val="none" w:sz="0" w:space="0" w:color="auto"/>
            <w:bottom w:val="none" w:sz="0" w:space="0" w:color="auto"/>
            <w:right w:val="none" w:sz="0" w:space="0" w:color="auto"/>
          </w:divBdr>
        </w:div>
        <w:div w:id="965047684">
          <w:marLeft w:val="480"/>
          <w:marRight w:val="0"/>
          <w:marTop w:val="0"/>
          <w:marBottom w:val="0"/>
          <w:divBdr>
            <w:top w:val="none" w:sz="0" w:space="0" w:color="auto"/>
            <w:left w:val="none" w:sz="0" w:space="0" w:color="auto"/>
            <w:bottom w:val="none" w:sz="0" w:space="0" w:color="auto"/>
            <w:right w:val="none" w:sz="0" w:space="0" w:color="auto"/>
          </w:divBdr>
        </w:div>
        <w:div w:id="71509317">
          <w:marLeft w:val="480"/>
          <w:marRight w:val="0"/>
          <w:marTop w:val="0"/>
          <w:marBottom w:val="0"/>
          <w:divBdr>
            <w:top w:val="none" w:sz="0" w:space="0" w:color="auto"/>
            <w:left w:val="none" w:sz="0" w:space="0" w:color="auto"/>
            <w:bottom w:val="none" w:sz="0" w:space="0" w:color="auto"/>
            <w:right w:val="none" w:sz="0" w:space="0" w:color="auto"/>
          </w:divBdr>
        </w:div>
        <w:div w:id="1781334894">
          <w:marLeft w:val="480"/>
          <w:marRight w:val="0"/>
          <w:marTop w:val="0"/>
          <w:marBottom w:val="0"/>
          <w:divBdr>
            <w:top w:val="none" w:sz="0" w:space="0" w:color="auto"/>
            <w:left w:val="none" w:sz="0" w:space="0" w:color="auto"/>
            <w:bottom w:val="none" w:sz="0" w:space="0" w:color="auto"/>
            <w:right w:val="none" w:sz="0" w:space="0" w:color="auto"/>
          </w:divBdr>
        </w:div>
        <w:div w:id="169178385">
          <w:marLeft w:val="480"/>
          <w:marRight w:val="0"/>
          <w:marTop w:val="0"/>
          <w:marBottom w:val="0"/>
          <w:divBdr>
            <w:top w:val="none" w:sz="0" w:space="0" w:color="auto"/>
            <w:left w:val="none" w:sz="0" w:space="0" w:color="auto"/>
            <w:bottom w:val="none" w:sz="0" w:space="0" w:color="auto"/>
            <w:right w:val="none" w:sz="0" w:space="0" w:color="auto"/>
          </w:divBdr>
        </w:div>
        <w:div w:id="910116259">
          <w:marLeft w:val="480"/>
          <w:marRight w:val="0"/>
          <w:marTop w:val="0"/>
          <w:marBottom w:val="0"/>
          <w:divBdr>
            <w:top w:val="none" w:sz="0" w:space="0" w:color="auto"/>
            <w:left w:val="none" w:sz="0" w:space="0" w:color="auto"/>
            <w:bottom w:val="none" w:sz="0" w:space="0" w:color="auto"/>
            <w:right w:val="none" w:sz="0" w:space="0" w:color="auto"/>
          </w:divBdr>
        </w:div>
        <w:div w:id="678116148">
          <w:marLeft w:val="480"/>
          <w:marRight w:val="0"/>
          <w:marTop w:val="0"/>
          <w:marBottom w:val="0"/>
          <w:divBdr>
            <w:top w:val="none" w:sz="0" w:space="0" w:color="auto"/>
            <w:left w:val="none" w:sz="0" w:space="0" w:color="auto"/>
            <w:bottom w:val="none" w:sz="0" w:space="0" w:color="auto"/>
            <w:right w:val="none" w:sz="0" w:space="0" w:color="auto"/>
          </w:divBdr>
        </w:div>
        <w:div w:id="1370062492">
          <w:marLeft w:val="480"/>
          <w:marRight w:val="0"/>
          <w:marTop w:val="0"/>
          <w:marBottom w:val="0"/>
          <w:divBdr>
            <w:top w:val="none" w:sz="0" w:space="0" w:color="auto"/>
            <w:left w:val="none" w:sz="0" w:space="0" w:color="auto"/>
            <w:bottom w:val="none" w:sz="0" w:space="0" w:color="auto"/>
            <w:right w:val="none" w:sz="0" w:space="0" w:color="auto"/>
          </w:divBdr>
        </w:div>
        <w:div w:id="1580016333">
          <w:marLeft w:val="480"/>
          <w:marRight w:val="0"/>
          <w:marTop w:val="0"/>
          <w:marBottom w:val="0"/>
          <w:divBdr>
            <w:top w:val="none" w:sz="0" w:space="0" w:color="auto"/>
            <w:left w:val="none" w:sz="0" w:space="0" w:color="auto"/>
            <w:bottom w:val="none" w:sz="0" w:space="0" w:color="auto"/>
            <w:right w:val="none" w:sz="0" w:space="0" w:color="auto"/>
          </w:divBdr>
        </w:div>
        <w:div w:id="439296807">
          <w:marLeft w:val="480"/>
          <w:marRight w:val="0"/>
          <w:marTop w:val="0"/>
          <w:marBottom w:val="0"/>
          <w:divBdr>
            <w:top w:val="none" w:sz="0" w:space="0" w:color="auto"/>
            <w:left w:val="none" w:sz="0" w:space="0" w:color="auto"/>
            <w:bottom w:val="none" w:sz="0" w:space="0" w:color="auto"/>
            <w:right w:val="none" w:sz="0" w:space="0" w:color="auto"/>
          </w:divBdr>
        </w:div>
        <w:div w:id="479543607">
          <w:marLeft w:val="480"/>
          <w:marRight w:val="0"/>
          <w:marTop w:val="0"/>
          <w:marBottom w:val="0"/>
          <w:divBdr>
            <w:top w:val="none" w:sz="0" w:space="0" w:color="auto"/>
            <w:left w:val="none" w:sz="0" w:space="0" w:color="auto"/>
            <w:bottom w:val="none" w:sz="0" w:space="0" w:color="auto"/>
            <w:right w:val="none" w:sz="0" w:space="0" w:color="auto"/>
          </w:divBdr>
        </w:div>
        <w:div w:id="2125803282">
          <w:marLeft w:val="480"/>
          <w:marRight w:val="0"/>
          <w:marTop w:val="0"/>
          <w:marBottom w:val="0"/>
          <w:divBdr>
            <w:top w:val="none" w:sz="0" w:space="0" w:color="auto"/>
            <w:left w:val="none" w:sz="0" w:space="0" w:color="auto"/>
            <w:bottom w:val="none" w:sz="0" w:space="0" w:color="auto"/>
            <w:right w:val="none" w:sz="0" w:space="0" w:color="auto"/>
          </w:divBdr>
        </w:div>
        <w:div w:id="1440758219">
          <w:marLeft w:val="480"/>
          <w:marRight w:val="0"/>
          <w:marTop w:val="0"/>
          <w:marBottom w:val="0"/>
          <w:divBdr>
            <w:top w:val="none" w:sz="0" w:space="0" w:color="auto"/>
            <w:left w:val="none" w:sz="0" w:space="0" w:color="auto"/>
            <w:bottom w:val="none" w:sz="0" w:space="0" w:color="auto"/>
            <w:right w:val="none" w:sz="0" w:space="0" w:color="auto"/>
          </w:divBdr>
        </w:div>
        <w:div w:id="1178157160">
          <w:marLeft w:val="480"/>
          <w:marRight w:val="0"/>
          <w:marTop w:val="0"/>
          <w:marBottom w:val="0"/>
          <w:divBdr>
            <w:top w:val="none" w:sz="0" w:space="0" w:color="auto"/>
            <w:left w:val="none" w:sz="0" w:space="0" w:color="auto"/>
            <w:bottom w:val="none" w:sz="0" w:space="0" w:color="auto"/>
            <w:right w:val="none" w:sz="0" w:space="0" w:color="auto"/>
          </w:divBdr>
        </w:div>
        <w:div w:id="1843157947">
          <w:marLeft w:val="480"/>
          <w:marRight w:val="0"/>
          <w:marTop w:val="0"/>
          <w:marBottom w:val="0"/>
          <w:divBdr>
            <w:top w:val="none" w:sz="0" w:space="0" w:color="auto"/>
            <w:left w:val="none" w:sz="0" w:space="0" w:color="auto"/>
            <w:bottom w:val="none" w:sz="0" w:space="0" w:color="auto"/>
            <w:right w:val="none" w:sz="0" w:space="0" w:color="auto"/>
          </w:divBdr>
        </w:div>
        <w:div w:id="1253315549">
          <w:marLeft w:val="480"/>
          <w:marRight w:val="0"/>
          <w:marTop w:val="0"/>
          <w:marBottom w:val="0"/>
          <w:divBdr>
            <w:top w:val="none" w:sz="0" w:space="0" w:color="auto"/>
            <w:left w:val="none" w:sz="0" w:space="0" w:color="auto"/>
            <w:bottom w:val="none" w:sz="0" w:space="0" w:color="auto"/>
            <w:right w:val="none" w:sz="0" w:space="0" w:color="auto"/>
          </w:divBdr>
        </w:div>
        <w:div w:id="530414359">
          <w:marLeft w:val="480"/>
          <w:marRight w:val="0"/>
          <w:marTop w:val="0"/>
          <w:marBottom w:val="0"/>
          <w:divBdr>
            <w:top w:val="none" w:sz="0" w:space="0" w:color="auto"/>
            <w:left w:val="none" w:sz="0" w:space="0" w:color="auto"/>
            <w:bottom w:val="none" w:sz="0" w:space="0" w:color="auto"/>
            <w:right w:val="none" w:sz="0" w:space="0" w:color="auto"/>
          </w:divBdr>
        </w:div>
        <w:div w:id="1130586278">
          <w:marLeft w:val="480"/>
          <w:marRight w:val="0"/>
          <w:marTop w:val="0"/>
          <w:marBottom w:val="0"/>
          <w:divBdr>
            <w:top w:val="none" w:sz="0" w:space="0" w:color="auto"/>
            <w:left w:val="none" w:sz="0" w:space="0" w:color="auto"/>
            <w:bottom w:val="none" w:sz="0" w:space="0" w:color="auto"/>
            <w:right w:val="none" w:sz="0" w:space="0" w:color="auto"/>
          </w:divBdr>
        </w:div>
        <w:div w:id="1629975144">
          <w:marLeft w:val="480"/>
          <w:marRight w:val="0"/>
          <w:marTop w:val="0"/>
          <w:marBottom w:val="0"/>
          <w:divBdr>
            <w:top w:val="none" w:sz="0" w:space="0" w:color="auto"/>
            <w:left w:val="none" w:sz="0" w:space="0" w:color="auto"/>
            <w:bottom w:val="none" w:sz="0" w:space="0" w:color="auto"/>
            <w:right w:val="none" w:sz="0" w:space="0" w:color="auto"/>
          </w:divBdr>
        </w:div>
        <w:div w:id="696586835">
          <w:marLeft w:val="480"/>
          <w:marRight w:val="0"/>
          <w:marTop w:val="0"/>
          <w:marBottom w:val="0"/>
          <w:divBdr>
            <w:top w:val="none" w:sz="0" w:space="0" w:color="auto"/>
            <w:left w:val="none" w:sz="0" w:space="0" w:color="auto"/>
            <w:bottom w:val="none" w:sz="0" w:space="0" w:color="auto"/>
            <w:right w:val="none" w:sz="0" w:space="0" w:color="auto"/>
          </w:divBdr>
        </w:div>
        <w:div w:id="437914042">
          <w:marLeft w:val="480"/>
          <w:marRight w:val="0"/>
          <w:marTop w:val="0"/>
          <w:marBottom w:val="0"/>
          <w:divBdr>
            <w:top w:val="none" w:sz="0" w:space="0" w:color="auto"/>
            <w:left w:val="none" w:sz="0" w:space="0" w:color="auto"/>
            <w:bottom w:val="none" w:sz="0" w:space="0" w:color="auto"/>
            <w:right w:val="none" w:sz="0" w:space="0" w:color="auto"/>
          </w:divBdr>
        </w:div>
        <w:div w:id="935139235">
          <w:marLeft w:val="480"/>
          <w:marRight w:val="0"/>
          <w:marTop w:val="0"/>
          <w:marBottom w:val="0"/>
          <w:divBdr>
            <w:top w:val="none" w:sz="0" w:space="0" w:color="auto"/>
            <w:left w:val="none" w:sz="0" w:space="0" w:color="auto"/>
            <w:bottom w:val="none" w:sz="0" w:space="0" w:color="auto"/>
            <w:right w:val="none" w:sz="0" w:space="0" w:color="auto"/>
          </w:divBdr>
        </w:div>
        <w:div w:id="1623682478">
          <w:marLeft w:val="480"/>
          <w:marRight w:val="0"/>
          <w:marTop w:val="0"/>
          <w:marBottom w:val="0"/>
          <w:divBdr>
            <w:top w:val="none" w:sz="0" w:space="0" w:color="auto"/>
            <w:left w:val="none" w:sz="0" w:space="0" w:color="auto"/>
            <w:bottom w:val="none" w:sz="0" w:space="0" w:color="auto"/>
            <w:right w:val="none" w:sz="0" w:space="0" w:color="auto"/>
          </w:divBdr>
        </w:div>
        <w:div w:id="1673095598">
          <w:marLeft w:val="480"/>
          <w:marRight w:val="0"/>
          <w:marTop w:val="0"/>
          <w:marBottom w:val="0"/>
          <w:divBdr>
            <w:top w:val="none" w:sz="0" w:space="0" w:color="auto"/>
            <w:left w:val="none" w:sz="0" w:space="0" w:color="auto"/>
            <w:bottom w:val="none" w:sz="0" w:space="0" w:color="auto"/>
            <w:right w:val="none" w:sz="0" w:space="0" w:color="auto"/>
          </w:divBdr>
        </w:div>
        <w:div w:id="1729692966">
          <w:marLeft w:val="480"/>
          <w:marRight w:val="0"/>
          <w:marTop w:val="0"/>
          <w:marBottom w:val="0"/>
          <w:divBdr>
            <w:top w:val="none" w:sz="0" w:space="0" w:color="auto"/>
            <w:left w:val="none" w:sz="0" w:space="0" w:color="auto"/>
            <w:bottom w:val="none" w:sz="0" w:space="0" w:color="auto"/>
            <w:right w:val="none" w:sz="0" w:space="0" w:color="auto"/>
          </w:divBdr>
        </w:div>
        <w:div w:id="342316353">
          <w:marLeft w:val="480"/>
          <w:marRight w:val="0"/>
          <w:marTop w:val="0"/>
          <w:marBottom w:val="0"/>
          <w:divBdr>
            <w:top w:val="none" w:sz="0" w:space="0" w:color="auto"/>
            <w:left w:val="none" w:sz="0" w:space="0" w:color="auto"/>
            <w:bottom w:val="none" w:sz="0" w:space="0" w:color="auto"/>
            <w:right w:val="none" w:sz="0" w:space="0" w:color="auto"/>
          </w:divBdr>
        </w:div>
        <w:div w:id="1347902592">
          <w:marLeft w:val="480"/>
          <w:marRight w:val="0"/>
          <w:marTop w:val="0"/>
          <w:marBottom w:val="0"/>
          <w:divBdr>
            <w:top w:val="none" w:sz="0" w:space="0" w:color="auto"/>
            <w:left w:val="none" w:sz="0" w:space="0" w:color="auto"/>
            <w:bottom w:val="none" w:sz="0" w:space="0" w:color="auto"/>
            <w:right w:val="none" w:sz="0" w:space="0" w:color="auto"/>
          </w:divBdr>
        </w:div>
      </w:divsChild>
    </w:div>
    <w:div w:id="1247495520">
      <w:bodyDiv w:val="1"/>
      <w:marLeft w:val="0"/>
      <w:marRight w:val="0"/>
      <w:marTop w:val="0"/>
      <w:marBottom w:val="0"/>
      <w:divBdr>
        <w:top w:val="none" w:sz="0" w:space="0" w:color="auto"/>
        <w:left w:val="none" w:sz="0" w:space="0" w:color="auto"/>
        <w:bottom w:val="none" w:sz="0" w:space="0" w:color="auto"/>
        <w:right w:val="none" w:sz="0" w:space="0" w:color="auto"/>
      </w:divBdr>
    </w:div>
    <w:div w:id="1247694150">
      <w:bodyDiv w:val="1"/>
      <w:marLeft w:val="0"/>
      <w:marRight w:val="0"/>
      <w:marTop w:val="0"/>
      <w:marBottom w:val="0"/>
      <w:divBdr>
        <w:top w:val="none" w:sz="0" w:space="0" w:color="auto"/>
        <w:left w:val="none" w:sz="0" w:space="0" w:color="auto"/>
        <w:bottom w:val="none" w:sz="0" w:space="0" w:color="auto"/>
        <w:right w:val="none" w:sz="0" w:space="0" w:color="auto"/>
      </w:divBdr>
    </w:div>
    <w:div w:id="1247960951">
      <w:bodyDiv w:val="1"/>
      <w:marLeft w:val="0"/>
      <w:marRight w:val="0"/>
      <w:marTop w:val="0"/>
      <w:marBottom w:val="0"/>
      <w:divBdr>
        <w:top w:val="none" w:sz="0" w:space="0" w:color="auto"/>
        <w:left w:val="none" w:sz="0" w:space="0" w:color="auto"/>
        <w:bottom w:val="none" w:sz="0" w:space="0" w:color="auto"/>
        <w:right w:val="none" w:sz="0" w:space="0" w:color="auto"/>
      </w:divBdr>
    </w:div>
    <w:div w:id="1247963242">
      <w:bodyDiv w:val="1"/>
      <w:marLeft w:val="0"/>
      <w:marRight w:val="0"/>
      <w:marTop w:val="0"/>
      <w:marBottom w:val="0"/>
      <w:divBdr>
        <w:top w:val="none" w:sz="0" w:space="0" w:color="auto"/>
        <w:left w:val="none" w:sz="0" w:space="0" w:color="auto"/>
        <w:bottom w:val="none" w:sz="0" w:space="0" w:color="auto"/>
        <w:right w:val="none" w:sz="0" w:space="0" w:color="auto"/>
      </w:divBdr>
    </w:div>
    <w:div w:id="1248004457">
      <w:bodyDiv w:val="1"/>
      <w:marLeft w:val="0"/>
      <w:marRight w:val="0"/>
      <w:marTop w:val="0"/>
      <w:marBottom w:val="0"/>
      <w:divBdr>
        <w:top w:val="none" w:sz="0" w:space="0" w:color="auto"/>
        <w:left w:val="none" w:sz="0" w:space="0" w:color="auto"/>
        <w:bottom w:val="none" w:sz="0" w:space="0" w:color="auto"/>
        <w:right w:val="none" w:sz="0" w:space="0" w:color="auto"/>
      </w:divBdr>
    </w:div>
    <w:div w:id="1248609607">
      <w:bodyDiv w:val="1"/>
      <w:marLeft w:val="0"/>
      <w:marRight w:val="0"/>
      <w:marTop w:val="0"/>
      <w:marBottom w:val="0"/>
      <w:divBdr>
        <w:top w:val="none" w:sz="0" w:space="0" w:color="auto"/>
        <w:left w:val="none" w:sz="0" w:space="0" w:color="auto"/>
        <w:bottom w:val="none" w:sz="0" w:space="0" w:color="auto"/>
        <w:right w:val="none" w:sz="0" w:space="0" w:color="auto"/>
      </w:divBdr>
    </w:div>
    <w:div w:id="1248921662">
      <w:bodyDiv w:val="1"/>
      <w:marLeft w:val="0"/>
      <w:marRight w:val="0"/>
      <w:marTop w:val="0"/>
      <w:marBottom w:val="0"/>
      <w:divBdr>
        <w:top w:val="none" w:sz="0" w:space="0" w:color="auto"/>
        <w:left w:val="none" w:sz="0" w:space="0" w:color="auto"/>
        <w:bottom w:val="none" w:sz="0" w:space="0" w:color="auto"/>
        <w:right w:val="none" w:sz="0" w:space="0" w:color="auto"/>
      </w:divBdr>
    </w:div>
    <w:div w:id="1248922057">
      <w:bodyDiv w:val="1"/>
      <w:marLeft w:val="0"/>
      <w:marRight w:val="0"/>
      <w:marTop w:val="0"/>
      <w:marBottom w:val="0"/>
      <w:divBdr>
        <w:top w:val="none" w:sz="0" w:space="0" w:color="auto"/>
        <w:left w:val="none" w:sz="0" w:space="0" w:color="auto"/>
        <w:bottom w:val="none" w:sz="0" w:space="0" w:color="auto"/>
        <w:right w:val="none" w:sz="0" w:space="0" w:color="auto"/>
      </w:divBdr>
    </w:div>
    <w:div w:id="1248995898">
      <w:bodyDiv w:val="1"/>
      <w:marLeft w:val="0"/>
      <w:marRight w:val="0"/>
      <w:marTop w:val="0"/>
      <w:marBottom w:val="0"/>
      <w:divBdr>
        <w:top w:val="none" w:sz="0" w:space="0" w:color="auto"/>
        <w:left w:val="none" w:sz="0" w:space="0" w:color="auto"/>
        <w:bottom w:val="none" w:sz="0" w:space="0" w:color="auto"/>
        <w:right w:val="none" w:sz="0" w:space="0" w:color="auto"/>
      </w:divBdr>
    </w:div>
    <w:div w:id="1249269858">
      <w:bodyDiv w:val="1"/>
      <w:marLeft w:val="0"/>
      <w:marRight w:val="0"/>
      <w:marTop w:val="0"/>
      <w:marBottom w:val="0"/>
      <w:divBdr>
        <w:top w:val="none" w:sz="0" w:space="0" w:color="auto"/>
        <w:left w:val="none" w:sz="0" w:space="0" w:color="auto"/>
        <w:bottom w:val="none" w:sz="0" w:space="0" w:color="auto"/>
        <w:right w:val="none" w:sz="0" w:space="0" w:color="auto"/>
      </w:divBdr>
    </w:div>
    <w:div w:id="1249540929">
      <w:bodyDiv w:val="1"/>
      <w:marLeft w:val="0"/>
      <w:marRight w:val="0"/>
      <w:marTop w:val="0"/>
      <w:marBottom w:val="0"/>
      <w:divBdr>
        <w:top w:val="none" w:sz="0" w:space="0" w:color="auto"/>
        <w:left w:val="none" w:sz="0" w:space="0" w:color="auto"/>
        <w:bottom w:val="none" w:sz="0" w:space="0" w:color="auto"/>
        <w:right w:val="none" w:sz="0" w:space="0" w:color="auto"/>
      </w:divBdr>
    </w:div>
    <w:div w:id="1249925914">
      <w:bodyDiv w:val="1"/>
      <w:marLeft w:val="0"/>
      <w:marRight w:val="0"/>
      <w:marTop w:val="0"/>
      <w:marBottom w:val="0"/>
      <w:divBdr>
        <w:top w:val="none" w:sz="0" w:space="0" w:color="auto"/>
        <w:left w:val="none" w:sz="0" w:space="0" w:color="auto"/>
        <w:bottom w:val="none" w:sz="0" w:space="0" w:color="auto"/>
        <w:right w:val="none" w:sz="0" w:space="0" w:color="auto"/>
      </w:divBdr>
    </w:div>
    <w:div w:id="1250115572">
      <w:bodyDiv w:val="1"/>
      <w:marLeft w:val="0"/>
      <w:marRight w:val="0"/>
      <w:marTop w:val="0"/>
      <w:marBottom w:val="0"/>
      <w:divBdr>
        <w:top w:val="none" w:sz="0" w:space="0" w:color="auto"/>
        <w:left w:val="none" w:sz="0" w:space="0" w:color="auto"/>
        <w:bottom w:val="none" w:sz="0" w:space="0" w:color="auto"/>
        <w:right w:val="none" w:sz="0" w:space="0" w:color="auto"/>
      </w:divBdr>
    </w:div>
    <w:div w:id="1250194941">
      <w:bodyDiv w:val="1"/>
      <w:marLeft w:val="0"/>
      <w:marRight w:val="0"/>
      <w:marTop w:val="0"/>
      <w:marBottom w:val="0"/>
      <w:divBdr>
        <w:top w:val="none" w:sz="0" w:space="0" w:color="auto"/>
        <w:left w:val="none" w:sz="0" w:space="0" w:color="auto"/>
        <w:bottom w:val="none" w:sz="0" w:space="0" w:color="auto"/>
        <w:right w:val="none" w:sz="0" w:space="0" w:color="auto"/>
      </w:divBdr>
    </w:div>
    <w:div w:id="1250432765">
      <w:bodyDiv w:val="1"/>
      <w:marLeft w:val="0"/>
      <w:marRight w:val="0"/>
      <w:marTop w:val="0"/>
      <w:marBottom w:val="0"/>
      <w:divBdr>
        <w:top w:val="none" w:sz="0" w:space="0" w:color="auto"/>
        <w:left w:val="none" w:sz="0" w:space="0" w:color="auto"/>
        <w:bottom w:val="none" w:sz="0" w:space="0" w:color="auto"/>
        <w:right w:val="none" w:sz="0" w:space="0" w:color="auto"/>
      </w:divBdr>
    </w:div>
    <w:div w:id="1250847498">
      <w:bodyDiv w:val="1"/>
      <w:marLeft w:val="0"/>
      <w:marRight w:val="0"/>
      <w:marTop w:val="0"/>
      <w:marBottom w:val="0"/>
      <w:divBdr>
        <w:top w:val="none" w:sz="0" w:space="0" w:color="auto"/>
        <w:left w:val="none" w:sz="0" w:space="0" w:color="auto"/>
        <w:bottom w:val="none" w:sz="0" w:space="0" w:color="auto"/>
        <w:right w:val="none" w:sz="0" w:space="0" w:color="auto"/>
      </w:divBdr>
    </w:div>
    <w:div w:id="1250895012">
      <w:bodyDiv w:val="1"/>
      <w:marLeft w:val="0"/>
      <w:marRight w:val="0"/>
      <w:marTop w:val="0"/>
      <w:marBottom w:val="0"/>
      <w:divBdr>
        <w:top w:val="none" w:sz="0" w:space="0" w:color="auto"/>
        <w:left w:val="none" w:sz="0" w:space="0" w:color="auto"/>
        <w:bottom w:val="none" w:sz="0" w:space="0" w:color="auto"/>
        <w:right w:val="none" w:sz="0" w:space="0" w:color="auto"/>
      </w:divBdr>
    </w:div>
    <w:div w:id="1250895152">
      <w:bodyDiv w:val="1"/>
      <w:marLeft w:val="0"/>
      <w:marRight w:val="0"/>
      <w:marTop w:val="0"/>
      <w:marBottom w:val="0"/>
      <w:divBdr>
        <w:top w:val="none" w:sz="0" w:space="0" w:color="auto"/>
        <w:left w:val="none" w:sz="0" w:space="0" w:color="auto"/>
        <w:bottom w:val="none" w:sz="0" w:space="0" w:color="auto"/>
        <w:right w:val="none" w:sz="0" w:space="0" w:color="auto"/>
      </w:divBdr>
    </w:div>
    <w:div w:id="1251037429">
      <w:bodyDiv w:val="1"/>
      <w:marLeft w:val="0"/>
      <w:marRight w:val="0"/>
      <w:marTop w:val="0"/>
      <w:marBottom w:val="0"/>
      <w:divBdr>
        <w:top w:val="none" w:sz="0" w:space="0" w:color="auto"/>
        <w:left w:val="none" w:sz="0" w:space="0" w:color="auto"/>
        <w:bottom w:val="none" w:sz="0" w:space="0" w:color="auto"/>
        <w:right w:val="none" w:sz="0" w:space="0" w:color="auto"/>
      </w:divBdr>
    </w:div>
    <w:div w:id="1251088458">
      <w:bodyDiv w:val="1"/>
      <w:marLeft w:val="0"/>
      <w:marRight w:val="0"/>
      <w:marTop w:val="0"/>
      <w:marBottom w:val="0"/>
      <w:divBdr>
        <w:top w:val="none" w:sz="0" w:space="0" w:color="auto"/>
        <w:left w:val="none" w:sz="0" w:space="0" w:color="auto"/>
        <w:bottom w:val="none" w:sz="0" w:space="0" w:color="auto"/>
        <w:right w:val="none" w:sz="0" w:space="0" w:color="auto"/>
      </w:divBdr>
    </w:div>
    <w:div w:id="1251160673">
      <w:bodyDiv w:val="1"/>
      <w:marLeft w:val="0"/>
      <w:marRight w:val="0"/>
      <w:marTop w:val="0"/>
      <w:marBottom w:val="0"/>
      <w:divBdr>
        <w:top w:val="none" w:sz="0" w:space="0" w:color="auto"/>
        <w:left w:val="none" w:sz="0" w:space="0" w:color="auto"/>
        <w:bottom w:val="none" w:sz="0" w:space="0" w:color="auto"/>
        <w:right w:val="none" w:sz="0" w:space="0" w:color="auto"/>
      </w:divBdr>
    </w:div>
    <w:div w:id="1251694232">
      <w:bodyDiv w:val="1"/>
      <w:marLeft w:val="0"/>
      <w:marRight w:val="0"/>
      <w:marTop w:val="0"/>
      <w:marBottom w:val="0"/>
      <w:divBdr>
        <w:top w:val="none" w:sz="0" w:space="0" w:color="auto"/>
        <w:left w:val="none" w:sz="0" w:space="0" w:color="auto"/>
        <w:bottom w:val="none" w:sz="0" w:space="0" w:color="auto"/>
        <w:right w:val="none" w:sz="0" w:space="0" w:color="auto"/>
      </w:divBdr>
    </w:div>
    <w:div w:id="1251701147">
      <w:bodyDiv w:val="1"/>
      <w:marLeft w:val="0"/>
      <w:marRight w:val="0"/>
      <w:marTop w:val="0"/>
      <w:marBottom w:val="0"/>
      <w:divBdr>
        <w:top w:val="none" w:sz="0" w:space="0" w:color="auto"/>
        <w:left w:val="none" w:sz="0" w:space="0" w:color="auto"/>
        <w:bottom w:val="none" w:sz="0" w:space="0" w:color="auto"/>
        <w:right w:val="none" w:sz="0" w:space="0" w:color="auto"/>
      </w:divBdr>
    </w:div>
    <w:div w:id="1251815228">
      <w:bodyDiv w:val="1"/>
      <w:marLeft w:val="0"/>
      <w:marRight w:val="0"/>
      <w:marTop w:val="0"/>
      <w:marBottom w:val="0"/>
      <w:divBdr>
        <w:top w:val="none" w:sz="0" w:space="0" w:color="auto"/>
        <w:left w:val="none" w:sz="0" w:space="0" w:color="auto"/>
        <w:bottom w:val="none" w:sz="0" w:space="0" w:color="auto"/>
        <w:right w:val="none" w:sz="0" w:space="0" w:color="auto"/>
      </w:divBdr>
    </w:div>
    <w:div w:id="1251817453">
      <w:bodyDiv w:val="1"/>
      <w:marLeft w:val="0"/>
      <w:marRight w:val="0"/>
      <w:marTop w:val="0"/>
      <w:marBottom w:val="0"/>
      <w:divBdr>
        <w:top w:val="none" w:sz="0" w:space="0" w:color="auto"/>
        <w:left w:val="none" w:sz="0" w:space="0" w:color="auto"/>
        <w:bottom w:val="none" w:sz="0" w:space="0" w:color="auto"/>
        <w:right w:val="none" w:sz="0" w:space="0" w:color="auto"/>
      </w:divBdr>
    </w:div>
    <w:div w:id="1252081593">
      <w:bodyDiv w:val="1"/>
      <w:marLeft w:val="0"/>
      <w:marRight w:val="0"/>
      <w:marTop w:val="0"/>
      <w:marBottom w:val="0"/>
      <w:divBdr>
        <w:top w:val="none" w:sz="0" w:space="0" w:color="auto"/>
        <w:left w:val="none" w:sz="0" w:space="0" w:color="auto"/>
        <w:bottom w:val="none" w:sz="0" w:space="0" w:color="auto"/>
        <w:right w:val="none" w:sz="0" w:space="0" w:color="auto"/>
      </w:divBdr>
      <w:divsChild>
        <w:div w:id="1620723150">
          <w:marLeft w:val="480"/>
          <w:marRight w:val="0"/>
          <w:marTop w:val="0"/>
          <w:marBottom w:val="0"/>
          <w:divBdr>
            <w:top w:val="none" w:sz="0" w:space="0" w:color="auto"/>
            <w:left w:val="none" w:sz="0" w:space="0" w:color="auto"/>
            <w:bottom w:val="none" w:sz="0" w:space="0" w:color="auto"/>
            <w:right w:val="none" w:sz="0" w:space="0" w:color="auto"/>
          </w:divBdr>
        </w:div>
        <w:div w:id="2127194185">
          <w:marLeft w:val="480"/>
          <w:marRight w:val="0"/>
          <w:marTop w:val="0"/>
          <w:marBottom w:val="0"/>
          <w:divBdr>
            <w:top w:val="none" w:sz="0" w:space="0" w:color="auto"/>
            <w:left w:val="none" w:sz="0" w:space="0" w:color="auto"/>
            <w:bottom w:val="none" w:sz="0" w:space="0" w:color="auto"/>
            <w:right w:val="none" w:sz="0" w:space="0" w:color="auto"/>
          </w:divBdr>
        </w:div>
        <w:div w:id="1841311187">
          <w:marLeft w:val="480"/>
          <w:marRight w:val="0"/>
          <w:marTop w:val="0"/>
          <w:marBottom w:val="0"/>
          <w:divBdr>
            <w:top w:val="none" w:sz="0" w:space="0" w:color="auto"/>
            <w:left w:val="none" w:sz="0" w:space="0" w:color="auto"/>
            <w:bottom w:val="none" w:sz="0" w:space="0" w:color="auto"/>
            <w:right w:val="none" w:sz="0" w:space="0" w:color="auto"/>
          </w:divBdr>
        </w:div>
        <w:div w:id="250510385">
          <w:marLeft w:val="480"/>
          <w:marRight w:val="0"/>
          <w:marTop w:val="0"/>
          <w:marBottom w:val="0"/>
          <w:divBdr>
            <w:top w:val="none" w:sz="0" w:space="0" w:color="auto"/>
            <w:left w:val="none" w:sz="0" w:space="0" w:color="auto"/>
            <w:bottom w:val="none" w:sz="0" w:space="0" w:color="auto"/>
            <w:right w:val="none" w:sz="0" w:space="0" w:color="auto"/>
          </w:divBdr>
        </w:div>
        <w:div w:id="272906645">
          <w:marLeft w:val="480"/>
          <w:marRight w:val="0"/>
          <w:marTop w:val="0"/>
          <w:marBottom w:val="0"/>
          <w:divBdr>
            <w:top w:val="none" w:sz="0" w:space="0" w:color="auto"/>
            <w:left w:val="none" w:sz="0" w:space="0" w:color="auto"/>
            <w:bottom w:val="none" w:sz="0" w:space="0" w:color="auto"/>
            <w:right w:val="none" w:sz="0" w:space="0" w:color="auto"/>
          </w:divBdr>
        </w:div>
        <w:div w:id="307133049">
          <w:marLeft w:val="480"/>
          <w:marRight w:val="0"/>
          <w:marTop w:val="0"/>
          <w:marBottom w:val="0"/>
          <w:divBdr>
            <w:top w:val="none" w:sz="0" w:space="0" w:color="auto"/>
            <w:left w:val="none" w:sz="0" w:space="0" w:color="auto"/>
            <w:bottom w:val="none" w:sz="0" w:space="0" w:color="auto"/>
            <w:right w:val="none" w:sz="0" w:space="0" w:color="auto"/>
          </w:divBdr>
        </w:div>
        <w:div w:id="234946564">
          <w:marLeft w:val="480"/>
          <w:marRight w:val="0"/>
          <w:marTop w:val="0"/>
          <w:marBottom w:val="0"/>
          <w:divBdr>
            <w:top w:val="none" w:sz="0" w:space="0" w:color="auto"/>
            <w:left w:val="none" w:sz="0" w:space="0" w:color="auto"/>
            <w:bottom w:val="none" w:sz="0" w:space="0" w:color="auto"/>
            <w:right w:val="none" w:sz="0" w:space="0" w:color="auto"/>
          </w:divBdr>
        </w:div>
        <w:div w:id="876046437">
          <w:marLeft w:val="480"/>
          <w:marRight w:val="0"/>
          <w:marTop w:val="0"/>
          <w:marBottom w:val="0"/>
          <w:divBdr>
            <w:top w:val="none" w:sz="0" w:space="0" w:color="auto"/>
            <w:left w:val="none" w:sz="0" w:space="0" w:color="auto"/>
            <w:bottom w:val="none" w:sz="0" w:space="0" w:color="auto"/>
            <w:right w:val="none" w:sz="0" w:space="0" w:color="auto"/>
          </w:divBdr>
        </w:div>
        <w:div w:id="424885613">
          <w:marLeft w:val="480"/>
          <w:marRight w:val="0"/>
          <w:marTop w:val="0"/>
          <w:marBottom w:val="0"/>
          <w:divBdr>
            <w:top w:val="none" w:sz="0" w:space="0" w:color="auto"/>
            <w:left w:val="none" w:sz="0" w:space="0" w:color="auto"/>
            <w:bottom w:val="none" w:sz="0" w:space="0" w:color="auto"/>
            <w:right w:val="none" w:sz="0" w:space="0" w:color="auto"/>
          </w:divBdr>
        </w:div>
        <w:div w:id="556556071">
          <w:marLeft w:val="480"/>
          <w:marRight w:val="0"/>
          <w:marTop w:val="0"/>
          <w:marBottom w:val="0"/>
          <w:divBdr>
            <w:top w:val="none" w:sz="0" w:space="0" w:color="auto"/>
            <w:left w:val="none" w:sz="0" w:space="0" w:color="auto"/>
            <w:bottom w:val="none" w:sz="0" w:space="0" w:color="auto"/>
            <w:right w:val="none" w:sz="0" w:space="0" w:color="auto"/>
          </w:divBdr>
        </w:div>
        <w:div w:id="142239396">
          <w:marLeft w:val="480"/>
          <w:marRight w:val="0"/>
          <w:marTop w:val="0"/>
          <w:marBottom w:val="0"/>
          <w:divBdr>
            <w:top w:val="none" w:sz="0" w:space="0" w:color="auto"/>
            <w:left w:val="none" w:sz="0" w:space="0" w:color="auto"/>
            <w:bottom w:val="none" w:sz="0" w:space="0" w:color="auto"/>
            <w:right w:val="none" w:sz="0" w:space="0" w:color="auto"/>
          </w:divBdr>
        </w:div>
        <w:div w:id="1071153102">
          <w:marLeft w:val="480"/>
          <w:marRight w:val="0"/>
          <w:marTop w:val="0"/>
          <w:marBottom w:val="0"/>
          <w:divBdr>
            <w:top w:val="none" w:sz="0" w:space="0" w:color="auto"/>
            <w:left w:val="none" w:sz="0" w:space="0" w:color="auto"/>
            <w:bottom w:val="none" w:sz="0" w:space="0" w:color="auto"/>
            <w:right w:val="none" w:sz="0" w:space="0" w:color="auto"/>
          </w:divBdr>
        </w:div>
        <w:div w:id="665592589">
          <w:marLeft w:val="480"/>
          <w:marRight w:val="0"/>
          <w:marTop w:val="0"/>
          <w:marBottom w:val="0"/>
          <w:divBdr>
            <w:top w:val="none" w:sz="0" w:space="0" w:color="auto"/>
            <w:left w:val="none" w:sz="0" w:space="0" w:color="auto"/>
            <w:bottom w:val="none" w:sz="0" w:space="0" w:color="auto"/>
            <w:right w:val="none" w:sz="0" w:space="0" w:color="auto"/>
          </w:divBdr>
        </w:div>
        <w:div w:id="913853544">
          <w:marLeft w:val="480"/>
          <w:marRight w:val="0"/>
          <w:marTop w:val="0"/>
          <w:marBottom w:val="0"/>
          <w:divBdr>
            <w:top w:val="none" w:sz="0" w:space="0" w:color="auto"/>
            <w:left w:val="none" w:sz="0" w:space="0" w:color="auto"/>
            <w:bottom w:val="none" w:sz="0" w:space="0" w:color="auto"/>
            <w:right w:val="none" w:sz="0" w:space="0" w:color="auto"/>
          </w:divBdr>
        </w:div>
        <w:div w:id="1136944644">
          <w:marLeft w:val="480"/>
          <w:marRight w:val="0"/>
          <w:marTop w:val="0"/>
          <w:marBottom w:val="0"/>
          <w:divBdr>
            <w:top w:val="none" w:sz="0" w:space="0" w:color="auto"/>
            <w:left w:val="none" w:sz="0" w:space="0" w:color="auto"/>
            <w:bottom w:val="none" w:sz="0" w:space="0" w:color="auto"/>
            <w:right w:val="none" w:sz="0" w:space="0" w:color="auto"/>
          </w:divBdr>
        </w:div>
        <w:div w:id="1172916313">
          <w:marLeft w:val="480"/>
          <w:marRight w:val="0"/>
          <w:marTop w:val="0"/>
          <w:marBottom w:val="0"/>
          <w:divBdr>
            <w:top w:val="none" w:sz="0" w:space="0" w:color="auto"/>
            <w:left w:val="none" w:sz="0" w:space="0" w:color="auto"/>
            <w:bottom w:val="none" w:sz="0" w:space="0" w:color="auto"/>
            <w:right w:val="none" w:sz="0" w:space="0" w:color="auto"/>
          </w:divBdr>
        </w:div>
        <w:div w:id="706416283">
          <w:marLeft w:val="480"/>
          <w:marRight w:val="0"/>
          <w:marTop w:val="0"/>
          <w:marBottom w:val="0"/>
          <w:divBdr>
            <w:top w:val="none" w:sz="0" w:space="0" w:color="auto"/>
            <w:left w:val="none" w:sz="0" w:space="0" w:color="auto"/>
            <w:bottom w:val="none" w:sz="0" w:space="0" w:color="auto"/>
            <w:right w:val="none" w:sz="0" w:space="0" w:color="auto"/>
          </w:divBdr>
        </w:div>
        <w:div w:id="1674801239">
          <w:marLeft w:val="480"/>
          <w:marRight w:val="0"/>
          <w:marTop w:val="0"/>
          <w:marBottom w:val="0"/>
          <w:divBdr>
            <w:top w:val="none" w:sz="0" w:space="0" w:color="auto"/>
            <w:left w:val="none" w:sz="0" w:space="0" w:color="auto"/>
            <w:bottom w:val="none" w:sz="0" w:space="0" w:color="auto"/>
            <w:right w:val="none" w:sz="0" w:space="0" w:color="auto"/>
          </w:divBdr>
        </w:div>
        <w:div w:id="1947736891">
          <w:marLeft w:val="480"/>
          <w:marRight w:val="0"/>
          <w:marTop w:val="0"/>
          <w:marBottom w:val="0"/>
          <w:divBdr>
            <w:top w:val="none" w:sz="0" w:space="0" w:color="auto"/>
            <w:left w:val="none" w:sz="0" w:space="0" w:color="auto"/>
            <w:bottom w:val="none" w:sz="0" w:space="0" w:color="auto"/>
            <w:right w:val="none" w:sz="0" w:space="0" w:color="auto"/>
          </w:divBdr>
        </w:div>
        <w:div w:id="1190293651">
          <w:marLeft w:val="480"/>
          <w:marRight w:val="0"/>
          <w:marTop w:val="0"/>
          <w:marBottom w:val="0"/>
          <w:divBdr>
            <w:top w:val="none" w:sz="0" w:space="0" w:color="auto"/>
            <w:left w:val="none" w:sz="0" w:space="0" w:color="auto"/>
            <w:bottom w:val="none" w:sz="0" w:space="0" w:color="auto"/>
            <w:right w:val="none" w:sz="0" w:space="0" w:color="auto"/>
          </w:divBdr>
        </w:div>
        <w:div w:id="1427919481">
          <w:marLeft w:val="480"/>
          <w:marRight w:val="0"/>
          <w:marTop w:val="0"/>
          <w:marBottom w:val="0"/>
          <w:divBdr>
            <w:top w:val="none" w:sz="0" w:space="0" w:color="auto"/>
            <w:left w:val="none" w:sz="0" w:space="0" w:color="auto"/>
            <w:bottom w:val="none" w:sz="0" w:space="0" w:color="auto"/>
            <w:right w:val="none" w:sz="0" w:space="0" w:color="auto"/>
          </w:divBdr>
        </w:div>
        <w:div w:id="153226435">
          <w:marLeft w:val="480"/>
          <w:marRight w:val="0"/>
          <w:marTop w:val="0"/>
          <w:marBottom w:val="0"/>
          <w:divBdr>
            <w:top w:val="none" w:sz="0" w:space="0" w:color="auto"/>
            <w:left w:val="none" w:sz="0" w:space="0" w:color="auto"/>
            <w:bottom w:val="none" w:sz="0" w:space="0" w:color="auto"/>
            <w:right w:val="none" w:sz="0" w:space="0" w:color="auto"/>
          </w:divBdr>
        </w:div>
        <w:div w:id="565645942">
          <w:marLeft w:val="480"/>
          <w:marRight w:val="0"/>
          <w:marTop w:val="0"/>
          <w:marBottom w:val="0"/>
          <w:divBdr>
            <w:top w:val="none" w:sz="0" w:space="0" w:color="auto"/>
            <w:left w:val="none" w:sz="0" w:space="0" w:color="auto"/>
            <w:bottom w:val="none" w:sz="0" w:space="0" w:color="auto"/>
            <w:right w:val="none" w:sz="0" w:space="0" w:color="auto"/>
          </w:divBdr>
        </w:div>
        <w:div w:id="924070531">
          <w:marLeft w:val="480"/>
          <w:marRight w:val="0"/>
          <w:marTop w:val="0"/>
          <w:marBottom w:val="0"/>
          <w:divBdr>
            <w:top w:val="none" w:sz="0" w:space="0" w:color="auto"/>
            <w:left w:val="none" w:sz="0" w:space="0" w:color="auto"/>
            <w:bottom w:val="none" w:sz="0" w:space="0" w:color="auto"/>
            <w:right w:val="none" w:sz="0" w:space="0" w:color="auto"/>
          </w:divBdr>
        </w:div>
        <w:div w:id="1527450454">
          <w:marLeft w:val="480"/>
          <w:marRight w:val="0"/>
          <w:marTop w:val="0"/>
          <w:marBottom w:val="0"/>
          <w:divBdr>
            <w:top w:val="none" w:sz="0" w:space="0" w:color="auto"/>
            <w:left w:val="none" w:sz="0" w:space="0" w:color="auto"/>
            <w:bottom w:val="none" w:sz="0" w:space="0" w:color="auto"/>
            <w:right w:val="none" w:sz="0" w:space="0" w:color="auto"/>
          </w:divBdr>
        </w:div>
        <w:div w:id="1812749376">
          <w:marLeft w:val="480"/>
          <w:marRight w:val="0"/>
          <w:marTop w:val="0"/>
          <w:marBottom w:val="0"/>
          <w:divBdr>
            <w:top w:val="none" w:sz="0" w:space="0" w:color="auto"/>
            <w:left w:val="none" w:sz="0" w:space="0" w:color="auto"/>
            <w:bottom w:val="none" w:sz="0" w:space="0" w:color="auto"/>
            <w:right w:val="none" w:sz="0" w:space="0" w:color="auto"/>
          </w:divBdr>
        </w:div>
        <w:div w:id="637026828">
          <w:marLeft w:val="480"/>
          <w:marRight w:val="0"/>
          <w:marTop w:val="0"/>
          <w:marBottom w:val="0"/>
          <w:divBdr>
            <w:top w:val="none" w:sz="0" w:space="0" w:color="auto"/>
            <w:left w:val="none" w:sz="0" w:space="0" w:color="auto"/>
            <w:bottom w:val="none" w:sz="0" w:space="0" w:color="auto"/>
            <w:right w:val="none" w:sz="0" w:space="0" w:color="auto"/>
          </w:divBdr>
        </w:div>
        <w:div w:id="1922837741">
          <w:marLeft w:val="480"/>
          <w:marRight w:val="0"/>
          <w:marTop w:val="0"/>
          <w:marBottom w:val="0"/>
          <w:divBdr>
            <w:top w:val="none" w:sz="0" w:space="0" w:color="auto"/>
            <w:left w:val="none" w:sz="0" w:space="0" w:color="auto"/>
            <w:bottom w:val="none" w:sz="0" w:space="0" w:color="auto"/>
            <w:right w:val="none" w:sz="0" w:space="0" w:color="auto"/>
          </w:divBdr>
        </w:div>
        <w:div w:id="521092824">
          <w:marLeft w:val="480"/>
          <w:marRight w:val="0"/>
          <w:marTop w:val="0"/>
          <w:marBottom w:val="0"/>
          <w:divBdr>
            <w:top w:val="none" w:sz="0" w:space="0" w:color="auto"/>
            <w:left w:val="none" w:sz="0" w:space="0" w:color="auto"/>
            <w:bottom w:val="none" w:sz="0" w:space="0" w:color="auto"/>
            <w:right w:val="none" w:sz="0" w:space="0" w:color="auto"/>
          </w:divBdr>
        </w:div>
        <w:div w:id="243803226">
          <w:marLeft w:val="480"/>
          <w:marRight w:val="0"/>
          <w:marTop w:val="0"/>
          <w:marBottom w:val="0"/>
          <w:divBdr>
            <w:top w:val="none" w:sz="0" w:space="0" w:color="auto"/>
            <w:left w:val="none" w:sz="0" w:space="0" w:color="auto"/>
            <w:bottom w:val="none" w:sz="0" w:space="0" w:color="auto"/>
            <w:right w:val="none" w:sz="0" w:space="0" w:color="auto"/>
          </w:divBdr>
        </w:div>
        <w:div w:id="449325769">
          <w:marLeft w:val="480"/>
          <w:marRight w:val="0"/>
          <w:marTop w:val="0"/>
          <w:marBottom w:val="0"/>
          <w:divBdr>
            <w:top w:val="none" w:sz="0" w:space="0" w:color="auto"/>
            <w:left w:val="none" w:sz="0" w:space="0" w:color="auto"/>
            <w:bottom w:val="none" w:sz="0" w:space="0" w:color="auto"/>
            <w:right w:val="none" w:sz="0" w:space="0" w:color="auto"/>
          </w:divBdr>
        </w:div>
        <w:div w:id="1722634614">
          <w:marLeft w:val="480"/>
          <w:marRight w:val="0"/>
          <w:marTop w:val="0"/>
          <w:marBottom w:val="0"/>
          <w:divBdr>
            <w:top w:val="none" w:sz="0" w:space="0" w:color="auto"/>
            <w:left w:val="none" w:sz="0" w:space="0" w:color="auto"/>
            <w:bottom w:val="none" w:sz="0" w:space="0" w:color="auto"/>
            <w:right w:val="none" w:sz="0" w:space="0" w:color="auto"/>
          </w:divBdr>
        </w:div>
        <w:div w:id="1217006783">
          <w:marLeft w:val="480"/>
          <w:marRight w:val="0"/>
          <w:marTop w:val="0"/>
          <w:marBottom w:val="0"/>
          <w:divBdr>
            <w:top w:val="none" w:sz="0" w:space="0" w:color="auto"/>
            <w:left w:val="none" w:sz="0" w:space="0" w:color="auto"/>
            <w:bottom w:val="none" w:sz="0" w:space="0" w:color="auto"/>
            <w:right w:val="none" w:sz="0" w:space="0" w:color="auto"/>
          </w:divBdr>
        </w:div>
        <w:div w:id="2142844427">
          <w:marLeft w:val="480"/>
          <w:marRight w:val="0"/>
          <w:marTop w:val="0"/>
          <w:marBottom w:val="0"/>
          <w:divBdr>
            <w:top w:val="none" w:sz="0" w:space="0" w:color="auto"/>
            <w:left w:val="none" w:sz="0" w:space="0" w:color="auto"/>
            <w:bottom w:val="none" w:sz="0" w:space="0" w:color="auto"/>
            <w:right w:val="none" w:sz="0" w:space="0" w:color="auto"/>
          </w:divBdr>
        </w:div>
        <w:div w:id="1723796062">
          <w:marLeft w:val="480"/>
          <w:marRight w:val="0"/>
          <w:marTop w:val="0"/>
          <w:marBottom w:val="0"/>
          <w:divBdr>
            <w:top w:val="none" w:sz="0" w:space="0" w:color="auto"/>
            <w:left w:val="none" w:sz="0" w:space="0" w:color="auto"/>
            <w:bottom w:val="none" w:sz="0" w:space="0" w:color="auto"/>
            <w:right w:val="none" w:sz="0" w:space="0" w:color="auto"/>
          </w:divBdr>
        </w:div>
        <w:div w:id="887375551">
          <w:marLeft w:val="480"/>
          <w:marRight w:val="0"/>
          <w:marTop w:val="0"/>
          <w:marBottom w:val="0"/>
          <w:divBdr>
            <w:top w:val="none" w:sz="0" w:space="0" w:color="auto"/>
            <w:left w:val="none" w:sz="0" w:space="0" w:color="auto"/>
            <w:bottom w:val="none" w:sz="0" w:space="0" w:color="auto"/>
            <w:right w:val="none" w:sz="0" w:space="0" w:color="auto"/>
          </w:divBdr>
        </w:div>
        <w:div w:id="396368861">
          <w:marLeft w:val="480"/>
          <w:marRight w:val="0"/>
          <w:marTop w:val="0"/>
          <w:marBottom w:val="0"/>
          <w:divBdr>
            <w:top w:val="none" w:sz="0" w:space="0" w:color="auto"/>
            <w:left w:val="none" w:sz="0" w:space="0" w:color="auto"/>
            <w:bottom w:val="none" w:sz="0" w:space="0" w:color="auto"/>
            <w:right w:val="none" w:sz="0" w:space="0" w:color="auto"/>
          </w:divBdr>
        </w:div>
        <w:div w:id="1856849221">
          <w:marLeft w:val="480"/>
          <w:marRight w:val="0"/>
          <w:marTop w:val="0"/>
          <w:marBottom w:val="0"/>
          <w:divBdr>
            <w:top w:val="none" w:sz="0" w:space="0" w:color="auto"/>
            <w:left w:val="none" w:sz="0" w:space="0" w:color="auto"/>
            <w:bottom w:val="none" w:sz="0" w:space="0" w:color="auto"/>
            <w:right w:val="none" w:sz="0" w:space="0" w:color="auto"/>
          </w:divBdr>
        </w:div>
        <w:div w:id="190656134">
          <w:marLeft w:val="480"/>
          <w:marRight w:val="0"/>
          <w:marTop w:val="0"/>
          <w:marBottom w:val="0"/>
          <w:divBdr>
            <w:top w:val="none" w:sz="0" w:space="0" w:color="auto"/>
            <w:left w:val="none" w:sz="0" w:space="0" w:color="auto"/>
            <w:bottom w:val="none" w:sz="0" w:space="0" w:color="auto"/>
            <w:right w:val="none" w:sz="0" w:space="0" w:color="auto"/>
          </w:divBdr>
        </w:div>
        <w:div w:id="1633441448">
          <w:marLeft w:val="480"/>
          <w:marRight w:val="0"/>
          <w:marTop w:val="0"/>
          <w:marBottom w:val="0"/>
          <w:divBdr>
            <w:top w:val="none" w:sz="0" w:space="0" w:color="auto"/>
            <w:left w:val="none" w:sz="0" w:space="0" w:color="auto"/>
            <w:bottom w:val="none" w:sz="0" w:space="0" w:color="auto"/>
            <w:right w:val="none" w:sz="0" w:space="0" w:color="auto"/>
          </w:divBdr>
        </w:div>
        <w:div w:id="11224801">
          <w:marLeft w:val="480"/>
          <w:marRight w:val="0"/>
          <w:marTop w:val="0"/>
          <w:marBottom w:val="0"/>
          <w:divBdr>
            <w:top w:val="none" w:sz="0" w:space="0" w:color="auto"/>
            <w:left w:val="none" w:sz="0" w:space="0" w:color="auto"/>
            <w:bottom w:val="none" w:sz="0" w:space="0" w:color="auto"/>
            <w:right w:val="none" w:sz="0" w:space="0" w:color="auto"/>
          </w:divBdr>
        </w:div>
        <w:div w:id="1290086963">
          <w:marLeft w:val="480"/>
          <w:marRight w:val="0"/>
          <w:marTop w:val="0"/>
          <w:marBottom w:val="0"/>
          <w:divBdr>
            <w:top w:val="none" w:sz="0" w:space="0" w:color="auto"/>
            <w:left w:val="none" w:sz="0" w:space="0" w:color="auto"/>
            <w:bottom w:val="none" w:sz="0" w:space="0" w:color="auto"/>
            <w:right w:val="none" w:sz="0" w:space="0" w:color="auto"/>
          </w:divBdr>
        </w:div>
        <w:div w:id="39598914">
          <w:marLeft w:val="480"/>
          <w:marRight w:val="0"/>
          <w:marTop w:val="0"/>
          <w:marBottom w:val="0"/>
          <w:divBdr>
            <w:top w:val="none" w:sz="0" w:space="0" w:color="auto"/>
            <w:left w:val="none" w:sz="0" w:space="0" w:color="auto"/>
            <w:bottom w:val="none" w:sz="0" w:space="0" w:color="auto"/>
            <w:right w:val="none" w:sz="0" w:space="0" w:color="auto"/>
          </w:divBdr>
        </w:div>
        <w:div w:id="1841852515">
          <w:marLeft w:val="480"/>
          <w:marRight w:val="0"/>
          <w:marTop w:val="0"/>
          <w:marBottom w:val="0"/>
          <w:divBdr>
            <w:top w:val="none" w:sz="0" w:space="0" w:color="auto"/>
            <w:left w:val="none" w:sz="0" w:space="0" w:color="auto"/>
            <w:bottom w:val="none" w:sz="0" w:space="0" w:color="auto"/>
            <w:right w:val="none" w:sz="0" w:space="0" w:color="auto"/>
          </w:divBdr>
        </w:div>
        <w:div w:id="567107134">
          <w:marLeft w:val="480"/>
          <w:marRight w:val="0"/>
          <w:marTop w:val="0"/>
          <w:marBottom w:val="0"/>
          <w:divBdr>
            <w:top w:val="none" w:sz="0" w:space="0" w:color="auto"/>
            <w:left w:val="none" w:sz="0" w:space="0" w:color="auto"/>
            <w:bottom w:val="none" w:sz="0" w:space="0" w:color="auto"/>
            <w:right w:val="none" w:sz="0" w:space="0" w:color="auto"/>
          </w:divBdr>
        </w:div>
        <w:div w:id="561526631">
          <w:marLeft w:val="480"/>
          <w:marRight w:val="0"/>
          <w:marTop w:val="0"/>
          <w:marBottom w:val="0"/>
          <w:divBdr>
            <w:top w:val="none" w:sz="0" w:space="0" w:color="auto"/>
            <w:left w:val="none" w:sz="0" w:space="0" w:color="auto"/>
            <w:bottom w:val="none" w:sz="0" w:space="0" w:color="auto"/>
            <w:right w:val="none" w:sz="0" w:space="0" w:color="auto"/>
          </w:divBdr>
        </w:div>
        <w:div w:id="365450751">
          <w:marLeft w:val="480"/>
          <w:marRight w:val="0"/>
          <w:marTop w:val="0"/>
          <w:marBottom w:val="0"/>
          <w:divBdr>
            <w:top w:val="none" w:sz="0" w:space="0" w:color="auto"/>
            <w:left w:val="none" w:sz="0" w:space="0" w:color="auto"/>
            <w:bottom w:val="none" w:sz="0" w:space="0" w:color="auto"/>
            <w:right w:val="none" w:sz="0" w:space="0" w:color="auto"/>
          </w:divBdr>
        </w:div>
        <w:div w:id="679042450">
          <w:marLeft w:val="480"/>
          <w:marRight w:val="0"/>
          <w:marTop w:val="0"/>
          <w:marBottom w:val="0"/>
          <w:divBdr>
            <w:top w:val="none" w:sz="0" w:space="0" w:color="auto"/>
            <w:left w:val="none" w:sz="0" w:space="0" w:color="auto"/>
            <w:bottom w:val="none" w:sz="0" w:space="0" w:color="auto"/>
            <w:right w:val="none" w:sz="0" w:space="0" w:color="auto"/>
          </w:divBdr>
        </w:div>
        <w:div w:id="1230261787">
          <w:marLeft w:val="480"/>
          <w:marRight w:val="0"/>
          <w:marTop w:val="0"/>
          <w:marBottom w:val="0"/>
          <w:divBdr>
            <w:top w:val="none" w:sz="0" w:space="0" w:color="auto"/>
            <w:left w:val="none" w:sz="0" w:space="0" w:color="auto"/>
            <w:bottom w:val="none" w:sz="0" w:space="0" w:color="auto"/>
            <w:right w:val="none" w:sz="0" w:space="0" w:color="auto"/>
          </w:divBdr>
        </w:div>
        <w:div w:id="1917085026">
          <w:marLeft w:val="480"/>
          <w:marRight w:val="0"/>
          <w:marTop w:val="0"/>
          <w:marBottom w:val="0"/>
          <w:divBdr>
            <w:top w:val="none" w:sz="0" w:space="0" w:color="auto"/>
            <w:left w:val="none" w:sz="0" w:space="0" w:color="auto"/>
            <w:bottom w:val="none" w:sz="0" w:space="0" w:color="auto"/>
            <w:right w:val="none" w:sz="0" w:space="0" w:color="auto"/>
          </w:divBdr>
        </w:div>
        <w:div w:id="2070837337">
          <w:marLeft w:val="480"/>
          <w:marRight w:val="0"/>
          <w:marTop w:val="0"/>
          <w:marBottom w:val="0"/>
          <w:divBdr>
            <w:top w:val="none" w:sz="0" w:space="0" w:color="auto"/>
            <w:left w:val="none" w:sz="0" w:space="0" w:color="auto"/>
            <w:bottom w:val="none" w:sz="0" w:space="0" w:color="auto"/>
            <w:right w:val="none" w:sz="0" w:space="0" w:color="auto"/>
          </w:divBdr>
        </w:div>
        <w:div w:id="144512868">
          <w:marLeft w:val="480"/>
          <w:marRight w:val="0"/>
          <w:marTop w:val="0"/>
          <w:marBottom w:val="0"/>
          <w:divBdr>
            <w:top w:val="none" w:sz="0" w:space="0" w:color="auto"/>
            <w:left w:val="none" w:sz="0" w:space="0" w:color="auto"/>
            <w:bottom w:val="none" w:sz="0" w:space="0" w:color="auto"/>
            <w:right w:val="none" w:sz="0" w:space="0" w:color="auto"/>
          </w:divBdr>
        </w:div>
        <w:div w:id="1941835105">
          <w:marLeft w:val="480"/>
          <w:marRight w:val="0"/>
          <w:marTop w:val="0"/>
          <w:marBottom w:val="0"/>
          <w:divBdr>
            <w:top w:val="none" w:sz="0" w:space="0" w:color="auto"/>
            <w:left w:val="none" w:sz="0" w:space="0" w:color="auto"/>
            <w:bottom w:val="none" w:sz="0" w:space="0" w:color="auto"/>
            <w:right w:val="none" w:sz="0" w:space="0" w:color="auto"/>
          </w:divBdr>
        </w:div>
        <w:div w:id="1630895079">
          <w:marLeft w:val="480"/>
          <w:marRight w:val="0"/>
          <w:marTop w:val="0"/>
          <w:marBottom w:val="0"/>
          <w:divBdr>
            <w:top w:val="none" w:sz="0" w:space="0" w:color="auto"/>
            <w:left w:val="none" w:sz="0" w:space="0" w:color="auto"/>
            <w:bottom w:val="none" w:sz="0" w:space="0" w:color="auto"/>
            <w:right w:val="none" w:sz="0" w:space="0" w:color="auto"/>
          </w:divBdr>
        </w:div>
        <w:div w:id="184443940">
          <w:marLeft w:val="480"/>
          <w:marRight w:val="0"/>
          <w:marTop w:val="0"/>
          <w:marBottom w:val="0"/>
          <w:divBdr>
            <w:top w:val="none" w:sz="0" w:space="0" w:color="auto"/>
            <w:left w:val="none" w:sz="0" w:space="0" w:color="auto"/>
            <w:bottom w:val="none" w:sz="0" w:space="0" w:color="auto"/>
            <w:right w:val="none" w:sz="0" w:space="0" w:color="auto"/>
          </w:divBdr>
        </w:div>
        <w:div w:id="1290822618">
          <w:marLeft w:val="480"/>
          <w:marRight w:val="0"/>
          <w:marTop w:val="0"/>
          <w:marBottom w:val="0"/>
          <w:divBdr>
            <w:top w:val="none" w:sz="0" w:space="0" w:color="auto"/>
            <w:left w:val="none" w:sz="0" w:space="0" w:color="auto"/>
            <w:bottom w:val="none" w:sz="0" w:space="0" w:color="auto"/>
            <w:right w:val="none" w:sz="0" w:space="0" w:color="auto"/>
          </w:divBdr>
        </w:div>
        <w:div w:id="1274021776">
          <w:marLeft w:val="480"/>
          <w:marRight w:val="0"/>
          <w:marTop w:val="0"/>
          <w:marBottom w:val="0"/>
          <w:divBdr>
            <w:top w:val="none" w:sz="0" w:space="0" w:color="auto"/>
            <w:left w:val="none" w:sz="0" w:space="0" w:color="auto"/>
            <w:bottom w:val="none" w:sz="0" w:space="0" w:color="auto"/>
            <w:right w:val="none" w:sz="0" w:space="0" w:color="auto"/>
          </w:divBdr>
        </w:div>
        <w:div w:id="384179147">
          <w:marLeft w:val="480"/>
          <w:marRight w:val="0"/>
          <w:marTop w:val="0"/>
          <w:marBottom w:val="0"/>
          <w:divBdr>
            <w:top w:val="none" w:sz="0" w:space="0" w:color="auto"/>
            <w:left w:val="none" w:sz="0" w:space="0" w:color="auto"/>
            <w:bottom w:val="none" w:sz="0" w:space="0" w:color="auto"/>
            <w:right w:val="none" w:sz="0" w:space="0" w:color="auto"/>
          </w:divBdr>
        </w:div>
        <w:div w:id="1147211222">
          <w:marLeft w:val="480"/>
          <w:marRight w:val="0"/>
          <w:marTop w:val="0"/>
          <w:marBottom w:val="0"/>
          <w:divBdr>
            <w:top w:val="none" w:sz="0" w:space="0" w:color="auto"/>
            <w:left w:val="none" w:sz="0" w:space="0" w:color="auto"/>
            <w:bottom w:val="none" w:sz="0" w:space="0" w:color="auto"/>
            <w:right w:val="none" w:sz="0" w:space="0" w:color="auto"/>
          </w:divBdr>
        </w:div>
      </w:divsChild>
    </w:div>
    <w:div w:id="1252738470">
      <w:bodyDiv w:val="1"/>
      <w:marLeft w:val="0"/>
      <w:marRight w:val="0"/>
      <w:marTop w:val="0"/>
      <w:marBottom w:val="0"/>
      <w:divBdr>
        <w:top w:val="none" w:sz="0" w:space="0" w:color="auto"/>
        <w:left w:val="none" w:sz="0" w:space="0" w:color="auto"/>
        <w:bottom w:val="none" w:sz="0" w:space="0" w:color="auto"/>
        <w:right w:val="none" w:sz="0" w:space="0" w:color="auto"/>
      </w:divBdr>
    </w:div>
    <w:div w:id="1253080638">
      <w:bodyDiv w:val="1"/>
      <w:marLeft w:val="0"/>
      <w:marRight w:val="0"/>
      <w:marTop w:val="0"/>
      <w:marBottom w:val="0"/>
      <w:divBdr>
        <w:top w:val="none" w:sz="0" w:space="0" w:color="auto"/>
        <w:left w:val="none" w:sz="0" w:space="0" w:color="auto"/>
        <w:bottom w:val="none" w:sz="0" w:space="0" w:color="auto"/>
        <w:right w:val="none" w:sz="0" w:space="0" w:color="auto"/>
      </w:divBdr>
    </w:div>
    <w:div w:id="1253197651">
      <w:bodyDiv w:val="1"/>
      <w:marLeft w:val="0"/>
      <w:marRight w:val="0"/>
      <w:marTop w:val="0"/>
      <w:marBottom w:val="0"/>
      <w:divBdr>
        <w:top w:val="none" w:sz="0" w:space="0" w:color="auto"/>
        <w:left w:val="none" w:sz="0" w:space="0" w:color="auto"/>
        <w:bottom w:val="none" w:sz="0" w:space="0" w:color="auto"/>
        <w:right w:val="none" w:sz="0" w:space="0" w:color="auto"/>
      </w:divBdr>
    </w:div>
    <w:div w:id="1253318574">
      <w:bodyDiv w:val="1"/>
      <w:marLeft w:val="0"/>
      <w:marRight w:val="0"/>
      <w:marTop w:val="0"/>
      <w:marBottom w:val="0"/>
      <w:divBdr>
        <w:top w:val="none" w:sz="0" w:space="0" w:color="auto"/>
        <w:left w:val="none" w:sz="0" w:space="0" w:color="auto"/>
        <w:bottom w:val="none" w:sz="0" w:space="0" w:color="auto"/>
        <w:right w:val="none" w:sz="0" w:space="0" w:color="auto"/>
      </w:divBdr>
    </w:div>
    <w:div w:id="1253582508">
      <w:bodyDiv w:val="1"/>
      <w:marLeft w:val="0"/>
      <w:marRight w:val="0"/>
      <w:marTop w:val="0"/>
      <w:marBottom w:val="0"/>
      <w:divBdr>
        <w:top w:val="none" w:sz="0" w:space="0" w:color="auto"/>
        <w:left w:val="none" w:sz="0" w:space="0" w:color="auto"/>
        <w:bottom w:val="none" w:sz="0" w:space="0" w:color="auto"/>
        <w:right w:val="none" w:sz="0" w:space="0" w:color="auto"/>
      </w:divBdr>
    </w:div>
    <w:div w:id="1253586800">
      <w:bodyDiv w:val="1"/>
      <w:marLeft w:val="0"/>
      <w:marRight w:val="0"/>
      <w:marTop w:val="0"/>
      <w:marBottom w:val="0"/>
      <w:divBdr>
        <w:top w:val="none" w:sz="0" w:space="0" w:color="auto"/>
        <w:left w:val="none" w:sz="0" w:space="0" w:color="auto"/>
        <w:bottom w:val="none" w:sz="0" w:space="0" w:color="auto"/>
        <w:right w:val="none" w:sz="0" w:space="0" w:color="auto"/>
      </w:divBdr>
    </w:div>
    <w:div w:id="1253659162">
      <w:bodyDiv w:val="1"/>
      <w:marLeft w:val="0"/>
      <w:marRight w:val="0"/>
      <w:marTop w:val="0"/>
      <w:marBottom w:val="0"/>
      <w:divBdr>
        <w:top w:val="none" w:sz="0" w:space="0" w:color="auto"/>
        <w:left w:val="none" w:sz="0" w:space="0" w:color="auto"/>
        <w:bottom w:val="none" w:sz="0" w:space="0" w:color="auto"/>
        <w:right w:val="none" w:sz="0" w:space="0" w:color="auto"/>
      </w:divBdr>
    </w:div>
    <w:div w:id="1253903431">
      <w:bodyDiv w:val="1"/>
      <w:marLeft w:val="0"/>
      <w:marRight w:val="0"/>
      <w:marTop w:val="0"/>
      <w:marBottom w:val="0"/>
      <w:divBdr>
        <w:top w:val="none" w:sz="0" w:space="0" w:color="auto"/>
        <w:left w:val="none" w:sz="0" w:space="0" w:color="auto"/>
        <w:bottom w:val="none" w:sz="0" w:space="0" w:color="auto"/>
        <w:right w:val="none" w:sz="0" w:space="0" w:color="auto"/>
      </w:divBdr>
    </w:div>
    <w:div w:id="1254046950">
      <w:bodyDiv w:val="1"/>
      <w:marLeft w:val="0"/>
      <w:marRight w:val="0"/>
      <w:marTop w:val="0"/>
      <w:marBottom w:val="0"/>
      <w:divBdr>
        <w:top w:val="none" w:sz="0" w:space="0" w:color="auto"/>
        <w:left w:val="none" w:sz="0" w:space="0" w:color="auto"/>
        <w:bottom w:val="none" w:sz="0" w:space="0" w:color="auto"/>
        <w:right w:val="none" w:sz="0" w:space="0" w:color="auto"/>
      </w:divBdr>
    </w:div>
    <w:div w:id="1254319339">
      <w:bodyDiv w:val="1"/>
      <w:marLeft w:val="0"/>
      <w:marRight w:val="0"/>
      <w:marTop w:val="0"/>
      <w:marBottom w:val="0"/>
      <w:divBdr>
        <w:top w:val="none" w:sz="0" w:space="0" w:color="auto"/>
        <w:left w:val="none" w:sz="0" w:space="0" w:color="auto"/>
        <w:bottom w:val="none" w:sz="0" w:space="0" w:color="auto"/>
        <w:right w:val="none" w:sz="0" w:space="0" w:color="auto"/>
      </w:divBdr>
      <w:divsChild>
        <w:div w:id="241909514">
          <w:marLeft w:val="480"/>
          <w:marRight w:val="0"/>
          <w:marTop w:val="0"/>
          <w:marBottom w:val="0"/>
          <w:divBdr>
            <w:top w:val="none" w:sz="0" w:space="0" w:color="auto"/>
            <w:left w:val="none" w:sz="0" w:space="0" w:color="auto"/>
            <w:bottom w:val="none" w:sz="0" w:space="0" w:color="auto"/>
            <w:right w:val="none" w:sz="0" w:space="0" w:color="auto"/>
          </w:divBdr>
        </w:div>
        <w:div w:id="1939950309">
          <w:marLeft w:val="480"/>
          <w:marRight w:val="0"/>
          <w:marTop w:val="0"/>
          <w:marBottom w:val="0"/>
          <w:divBdr>
            <w:top w:val="none" w:sz="0" w:space="0" w:color="auto"/>
            <w:left w:val="none" w:sz="0" w:space="0" w:color="auto"/>
            <w:bottom w:val="none" w:sz="0" w:space="0" w:color="auto"/>
            <w:right w:val="none" w:sz="0" w:space="0" w:color="auto"/>
          </w:divBdr>
        </w:div>
        <w:div w:id="1357316812">
          <w:marLeft w:val="480"/>
          <w:marRight w:val="0"/>
          <w:marTop w:val="0"/>
          <w:marBottom w:val="0"/>
          <w:divBdr>
            <w:top w:val="none" w:sz="0" w:space="0" w:color="auto"/>
            <w:left w:val="none" w:sz="0" w:space="0" w:color="auto"/>
            <w:bottom w:val="none" w:sz="0" w:space="0" w:color="auto"/>
            <w:right w:val="none" w:sz="0" w:space="0" w:color="auto"/>
          </w:divBdr>
        </w:div>
        <w:div w:id="1156914863">
          <w:marLeft w:val="480"/>
          <w:marRight w:val="0"/>
          <w:marTop w:val="0"/>
          <w:marBottom w:val="0"/>
          <w:divBdr>
            <w:top w:val="none" w:sz="0" w:space="0" w:color="auto"/>
            <w:left w:val="none" w:sz="0" w:space="0" w:color="auto"/>
            <w:bottom w:val="none" w:sz="0" w:space="0" w:color="auto"/>
            <w:right w:val="none" w:sz="0" w:space="0" w:color="auto"/>
          </w:divBdr>
        </w:div>
        <w:div w:id="706684312">
          <w:marLeft w:val="480"/>
          <w:marRight w:val="0"/>
          <w:marTop w:val="0"/>
          <w:marBottom w:val="0"/>
          <w:divBdr>
            <w:top w:val="none" w:sz="0" w:space="0" w:color="auto"/>
            <w:left w:val="none" w:sz="0" w:space="0" w:color="auto"/>
            <w:bottom w:val="none" w:sz="0" w:space="0" w:color="auto"/>
            <w:right w:val="none" w:sz="0" w:space="0" w:color="auto"/>
          </w:divBdr>
        </w:div>
        <w:div w:id="1384599136">
          <w:marLeft w:val="480"/>
          <w:marRight w:val="0"/>
          <w:marTop w:val="0"/>
          <w:marBottom w:val="0"/>
          <w:divBdr>
            <w:top w:val="none" w:sz="0" w:space="0" w:color="auto"/>
            <w:left w:val="none" w:sz="0" w:space="0" w:color="auto"/>
            <w:bottom w:val="none" w:sz="0" w:space="0" w:color="auto"/>
            <w:right w:val="none" w:sz="0" w:space="0" w:color="auto"/>
          </w:divBdr>
        </w:div>
        <w:div w:id="1308122210">
          <w:marLeft w:val="480"/>
          <w:marRight w:val="0"/>
          <w:marTop w:val="0"/>
          <w:marBottom w:val="0"/>
          <w:divBdr>
            <w:top w:val="none" w:sz="0" w:space="0" w:color="auto"/>
            <w:left w:val="none" w:sz="0" w:space="0" w:color="auto"/>
            <w:bottom w:val="none" w:sz="0" w:space="0" w:color="auto"/>
            <w:right w:val="none" w:sz="0" w:space="0" w:color="auto"/>
          </w:divBdr>
        </w:div>
        <w:div w:id="1251696403">
          <w:marLeft w:val="480"/>
          <w:marRight w:val="0"/>
          <w:marTop w:val="0"/>
          <w:marBottom w:val="0"/>
          <w:divBdr>
            <w:top w:val="none" w:sz="0" w:space="0" w:color="auto"/>
            <w:left w:val="none" w:sz="0" w:space="0" w:color="auto"/>
            <w:bottom w:val="none" w:sz="0" w:space="0" w:color="auto"/>
            <w:right w:val="none" w:sz="0" w:space="0" w:color="auto"/>
          </w:divBdr>
        </w:div>
        <w:div w:id="52168104">
          <w:marLeft w:val="480"/>
          <w:marRight w:val="0"/>
          <w:marTop w:val="0"/>
          <w:marBottom w:val="0"/>
          <w:divBdr>
            <w:top w:val="none" w:sz="0" w:space="0" w:color="auto"/>
            <w:left w:val="none" w:sz="0" w:space="0" w:color="auto"/>
            <w:bottom w:val="none" w:sz="0" w:space="0" w:color="auto"/>
            <w:right w:val="none" w:sz="0" w:space="0" w:color="auto"/>
          </w:divBdr>
        </w:div>
        <w:div w:id="58019671">
          <w:marLeft w:val="480"/>
          <w:marRight w:val="0"/>
          <w:marTop w:val="0"/>
          <w:marBottom w:val="0"/>
          <w:divBdr>
            <w:top w:val="none" w:sz="0" w:space="0" w:color="auto"/>
            <w:left w:val="none" w:sz="0" w:space="0" w:color="auto"/>
            <w:bottom w:val="none" w:sz="0" w:space="0" w:color="auto"/>
            <w:right w:val="none" w:sz="0" w:space="0" w:color="auto"/>
          </w:divBdr>
        </w:div>
        <w:div w:id="1633168223">
          <w:marLeft w:val="480"/>
          <w:marRight w:val="0"/>
          <w:marTop w:val="0"/>
          <w:marBottom w:val="0"/>
          <w:divBdr>
            <w:top w:val="none" w:sz="0" w:space="0" w:color="auto"/>
            <w:left w:val="none" w:sz="0" w:space="0" w:color="auto"/>
            <w:bottom w:val="none" w:sz="0" w:space="0" w:color="auto"/>
            <w:right w:val="none" w:sz="0" w:space="0" w:color="auto"/>
          </w:divBdr>
        </w:div>
        <w:div w:id="1591504769">
          <w:marLeft w:val="480"/>
          <w:marRight w:val="0"/>
          <w:marTop w:val="0"/>
          <w:marBottom w:val="0"/>
          <w:divBdr>
            <w:top w:val="none" w:sz="0" w:space="0" w:color="auto"/>
            <w:left w:val="none" w:sz="0" w:space="0" w:color="auto"/>
            <w:bottom w:val="none" w:sz="0" w:space="0" w:color="auto"/>
            <w:right w:val="none" w:sz="0" w:space="0" w:color="auto"/>
          </w:divBdr>
        </w:div>
        <w:div w:id="1202402889">
          <w:marLeft w:val="480"/>
          <w:marRight w:val="0"/>
          <w:marTop w:val="0"/>
          <w:marBottom w:val="0"/>
          <w:divBdr>
            <w:top w:val="none" w:sz="0" w:space="0" w:color="auto"/>
            <w:left w:val="none" w:sz="0" w:space="0" w:color="auto"/>
            <w:bottom w:val="none" w:sz="0" w:space="0" w:color="auto"/>
            <w:right w:val="none" w:sz="0" w:space="0" w:color="auto"/>
          </w:divBdr>
        </w:div>
        <w:div w:id="882055915">
          <w:marLeft w:val="480"/>
          <w:marRight w:val="0"/>
          <w:marTop w:val="0"/>
          <w:marBottom w:val="0"/>
          <w:divBdr>
            <w:top w:val="none" w:sz="0" w:space="0" w:color="auto"/>
            <w:left w:val="none" w:sz="0" w:space="0" w:color="auto"/>
            <w:bottom w:val="none" w:sz="0" w:space="0" w:color="auto"/>
            <w:right w:val="none" w:sz="0" w:space="0" w:color="auto"/>
          </w:divBdr>
        </w:div>
        <w:div w:id="947350333">
          <w:marLeft w:val="480"/>
          <w:marRight w:val="0"/>
          <w:marTop w:val="0"/>
          <w:marBottom w:val="0"/>
          <w:divBdr>
            <w:top w:val="none" w:sz="0" w:space="0" w:color="auto"/>
            <w:left w:val="none" w:sz="0" w:space="0" w:color="auto"/>
            <w:bottom w:val="none" w:sz="0" w:space="0" w:color="auto"/>
            <w:right w:val="none" w:sz="0" w:space="0" w:color="auto"/>
          </w:divBdr>
        </w:div>
        <w:div w:id="627080365">
          <w:marLeft w:val="480"/>
          <w:marRight w:val="0"/>
          <w:marTop w:val="0"/>
          <w:marBottom w:val="0"/>
          <w:divBdr>
            <w:top w:val="none" w:sz="0" w:space="0" w:color="auto"/>
            <w:left w:val="none" w:sz="0" w:space="0" w:color="auto"/>
            <w:bottom w:val="none" w:sz="0" w:space="0" w:color="auto"/>
            <w:right w:val="none" w:sz="0" w:space="0" w:color="auto"/>
          </w:divBdr>
        </w:div>
        <w:div w:id="426772110">
          <w:marLeft w:val="480"/>
          <w:marRight w:val="0"/>
          <w:marTop w:val="0"/>
          <w:marBottom w:val="0"/>
          <w:divBdr>
            <w:top w:val="none" w:sz="0" w:space="0" w:color="auto"/>
            <w:left w:val="none" w:sz="0" w:space="0" w:color="auto"/>
            <w:bottom w:val="none" w:sz="0" w:space="0" w:color="auto"/>
            <w:right w:val="none" w:sz="0" w:space="0" w:color="auto"/>
          </w:divBdr>
        </w:div>
        <w:div w:id="57437995">
          <w:marLeft w:val="480"/>
          <w:marRight w:val="0"/>
          <w:marTop w:val="0"/>
          <w:marBottom w:val="0"/>
          <w:divBdr>
            <w:top w:val="none" w:sz="0" w:space="0" w:color="auto"/>
            <w:left w:val="none" w:sz="0" w:space="0" w:color="auto"/>
            <w:bottom w:val="none" w:sz="0" w:space="0" w:color="auto"/>
            <w:right w:val="none" w:sz="0" w:space="0" w:color="auto"/>
          </w:divBdr>
        </w:div>
        <w:div w:id="2026856529">
          <w:marLeft w:val="480"/>
          <w:marRight w:val="0"/>
          <w:marTop w:val="0"/>
          <w:marBottom w:val="0"/>
          <w:divBdr>
            <w:top w:val="none" w:sz="0" w:space="0" w:color="auto"/>
            <w:left w:val="none" w:sz="0" w:space="0" w:color="auto"/>
            <w:bottom w:val="none" w:sz="0" w:space="0" w:color="auto"/>
            <w:right w:val="none" w:sz="0" w:space="0" w:color="auto"/>
          </w:divBdr>
        </w:div>
        <w:div w:id="772167929">
          <w:marLeft w:val="480"/>
          <w:marRight w:val="0"/>
          <w:marTop w:val="0"/>
          <w:marBottom w:val="0"/>
          <w:divBdr>
            <w:top w:val="none" w:sz="0" w:space="0" w:color="auto"/>
            <w:left w:val="none" w:sz="0" w:space="0" w:color="auto"/>
            <w:bottom w:val="none" w:sz="0" w:space="0" w:color="auto"/>
            <w:right w:val="none" w:sz="0" w:space="0" w:color="auto"/>
          </w:divBdr>
        </w:div>
        <w:div w:id="2077042888">
          <w:marLeft w:val="480"/>
          <w:marRight w:val="0"/>
          <w:marTop w:val="0"/>
          <w:marBottom w:val="0"/>
          <w:divBdr>
            <w:top w:val="none" w:sz="0" w:space="0" w:color="auto"/>
            <w:left w:val="none" w:sz="0" w:space="0" w:color="auto"/>
            <w:bottom w:val="none" w:sz="0" w:space="0" w:color="auto"/>
            <w:right w:val="none" w:sz="0" w:space="0" w:color="auto"/>
          </w:divBdr>
        </w:div>
        <w:div w:id="256862825">
          <w:marLeft w:val="480"/>
          <w:marRight w:val="0"/>
          <w:marTop w:val="0"/>
          <w:marBottom w:val="0"/>
          <w:divBdr>
            <w:top w:val="none" w:sz="0" w:space="0" w:color="auto"/>
            <w:left w:val="none" w:sz="0" w:space="0" w:color="auto"/>
            <w:bottom w:val="none" w:sz="0" w:space="0" w:color="auto"/>
            <w:right w:val="none" w:sz="0" w:space="0" w:color="auto"/>
          </w:divBdr>
        </w:div>
        <w:div w:id="1604073362">
          <w:marLeft w:val="480"/>
          <w:marRight w:val="0"/>
          <w:marTop w:val="0"/>
          <w:marBottom w:val="0"/>
          <w:divBdr>
            <w:top w:val="none" w:sz="0" w:space="0" w:color="auto"/>
            <w:left w:val="none" w:sz="0" w:space="0" w:color="auto"/>
            <w:bottom w:val="none" w:sz="0" w:space="0" w:color="auto"/>
            <w:right w:val="none" w:sz="0" w:space="0" w:color="auto"/>
          </w:divBdr>
        </w:div>
        <w:div w:id="2140106007">
          <w:marLeft w:val="480"/>
          <w:marRight w:val="0"/>
          <w:marTop w:val="0"/>
          <w:marBottom w:val="0"/>
          <w:divBdr>
            <w:top w:val="none" w:sz="0" w:space="0" w:color="auto"/>
            <w:left w:val="none" w:sz="0" w:space="0" w:color="auto"/>
            <w:bottom w:val="none" w:sz="0" w:space="0" w:color="auto"/>
            <w:right w:val="none" w:sz="0" w:space="0" w:color="auto"/>
          </w:divBdr>
        </w:div>
        <w:div w:id="1111895624">
          <w:marLeft w:val="480"/>
          <w:marRight w:val="0"/>
          <w:marTop w:val="0"/>
          <w:marBottom w:val="0"/>
          <w:divBdr>
            <w:top w:val="none" w:sz="0" w:space="0" w:color="auto"/>
            <w:left w:val="none" w:sz="0" w:space="0" w:color="auto"/>
            <w:bottom w:val="none" w:sz="0" w:space="0" w:color="auto"/>
            <w:right w:val="none" w:sz="0" w:space="0" w:color="auto"/>
          </w:divBdr>
        </w:div>
        <w:div w:id="206645460">
          <w:marLeft w:val="480"/>
          <w:marRight w:val="0"/>
          <w:marTop w:val="0"/>
          <w:marBottom w:val="0"/>
          <w:divBdr>
            <w:top w:val="none" w:sz="0" w:space="0" w:color="auto"/>
            <w:left w:val="none" w:sz="0" w:space="0" w:color="auto"/>
            <w:bottom w:val="none" w:sz="0" w:space="0" w:color="auto"/>
            <w:right w:val="none" w:sz="0" w:space="0" w:color="auto"/>
          </w:divBdr>
        </w:div>
        <w:div w:id="1801486265">
          <w:marLeft w:val="480"/>
          <w:marRight w:val="0"/>
          <w:marTop w:val="0"/>
          <w:marBottom w:val="0"/>
          <w:divBdr>
            <w:top w:val="none" w:sz="0" w:space="0" w:color="auto"/>
            <w:left w:val="none" w:sz="0" w:space="0" w:color="auto"/>
            <w:bottom w:val="none" w:sz="0" w:space="0" w:color="auto"/>
            <w:right w:val="none" w:sz="0" w:space="0" w:color="auto"/>
          </w:divBdr>
        </w:div>
        <w:div w:id="177820655">
          <w:marLeft w:val="480"/>
          <w:marRight w:val="0"/>
          <w:marTop w:val="0"/>
          <w:marBottom w:val="0"/>
          <w:divBdr>
            <w:top w:val="none" w:sz="0" w:space="0" w:color="auto"/>
            <w:left w:val="none" w:sz="0" w:space="0" w:color="auto"/>
            <w:bottom w:val="none" w:sz="0" w:space="0" w:color="auto"/>
            <w:right w:val="none" w:sz="0" w:space="0" w:color="auto"/>
          </w:divBdr>
        </w:div>
        <w:div w:id="543293442">
          <w:marLeft w:val="480"/>
          <w:marRight w:val="0"/>
          <w:marTop w:val="0"/>
          <w:marBottom w:val="0"/>
          <w:divBdr>
            <w:top w:val="none" w:sz="0" w:space="0" w:color="auto"/>
            <w:left w:val="none" w:sz="0" w:space="0" w:color="auto"/>
            <w:bottom w:val="none" w:sz="0" w:space="0" w:color="auto"/>
            <w:right w:val="none" w:sz="0" w:space="0" w:color="auto"/>
          </w:divBdr>
        </w:div>
        <w:div w:id="1281108455">
          <w:marLeft w:val="480"/>
          <w:marRight w:val="0"/>
          <w:marTop w:val="0"/>
          <w:marBottom w:val="0"/>
          <w:divBdr>
            <w:top w:val="none" w:sz="0" w:space="0" w:color="auto"/>
            <w:left w:val="none" w:sz="0" w:space="0" w:color="auto"/>
            <w:bottom w:val="none" w:sz="0" w:space="0" w:color="auto"/>
            <w:right w:val="none" w:sz="0" w:space="0" w:color="auto"/>
          </w:divBdr>
        </w:div>
        <w:div w:id="107049426">
          <w:marLeft w:val="480"/>
          <w:marRight w:val="0"/>
          <w:marTop w:val="0"/>
          <w:marBottom w:val="0"/>
          <w:divBdr>
            <w:top w:val="none" w:sz="0" w:space="0" w:color="auto"/>
            <w:left w:val="none" w:sz="0" w:space="0" w:color="auto"/>
            <w:bottom w:val="none" w:sz="0" w:space="0" w:color="auto"/>
            <w:right w:val="none" w:sz="0" w:space="0" w:color="auto"/>
          </w:divBdr>
        </w:div>
        <w:div w:id="529683389">
          <w:marLeft w:val="480"/>
          <w:marRight w:val="0"/>
          <w:marTop w:val="0"/>
          <w:marBottom w:val="0"/>
          <w:divBdr>
            <w:top w:val="none" w:sz="0" w:space="0" w:color="auto"/>
            <w:left w:val="none" w:sz="0" w:space="0" w:color="auto"/>
            <w:bottom w:val="none" w:sz="0" w:space="0" w:color="auto"/>
            <w:right w:val="none" w:sz="0" w:space="0" w:color="auto"/>
          </w:divBdr>
        </w:div>
        <w:div w:id="318657823">
          <w:marLeft w:val="480"/>
          <w:marRight w:val="0"/>
          <w:marTop w:val="0"/>
          <w:marBottom w:val="0"/>
          <w:divBdr>
            <w:top w:val="none" w:sz="0" w:space="0" w:color="auto"/>
            <w:left w:val="none" w:sz="0" w:space="0" w:color="auto"/>
            <w:bottom w:val="none" w:sz="0" w:space="0" w:color="auto"/>
            <w:right w:val="none" w:sz="0" w:space="0" w:color="auto"/>
          </w:divBdr>
        </w:div>
        <w:div w:id="555818485">
          <w:marLeft w:val="480"/>
          <w:marRight w:val="0"/>
          <w:marTop w:val="0"/>
          <w:marBottom w:val="0"/>
          <w:divBdr>
            <w:top w:val="none" w:sz="0" w:space="0" w:color="auto"/>
            <w:left w:val="none" w:sz="0" w:space="0" w:color="auto"/>
            <w:bottom w:val="none" w:sz="0" w:space="0" w:color="auto"/>
            <w:right w:val="none" w:sz="0" w:space="0" w:color="auto"/>
          </w:divBdr>
        </w:div>
        <w:div w:id="1504124925">
          <w:marLeft w:val="480"/>
          <w:marRight w:val="0"/>
          <w:marTop w:val="0"/>
          <w:marBottom w:val="0"/>
          <w:divBdr>
            <w:top w:val="none" w:sz="0" w:space="0" w:color="auto"/>
            <w:left w:val="none" w:sz="0" w:space="0" w:color="auto"/>
            <w:bottom w:val="none" w:sz="0" w:space="0" w:color="auto"/>
            <w:right w:val="none" w:sz="0" w:space="0" w:color="auto"/>
          </w:divBdr>
        </w:div>
        <w:div w:id="733312595">
          <w:marLeft w:val="480"/>
          <w:marRight w:val="0"/>
          <w:marTop w:val="0"/>
          <w:marBottom w:val="0"/>
          <w:divBdr>
            <w:top w:val="none" w:sz="0" w:space="0" w:color="auto"/>
            <w:left w:val="none" w:sz="0" w:space="0" w:color="auto"/>
            <w:bottom w:val="none" w:sz="0" w:space="0" w:color="auto"/>
            <w:right w:val="none" w:sz="0" w:space="0" w:color="auto"/>
          </w:divBdr>
        </w:div>
        <w:div w:id="1815684177">
          <w:marLeft w:val="480"/>
          <w:marRight w:val="0"/>
          <w:marTop w:val="0"/>
          <w:marBottom w:val="0"/>
          <w:divBdr>
            <w:top w:val="none" w:sz="0" w:space="0" w:color="auto"/>
            <w:left w:val="none" w:sz="0" w:space="0" w:color="auto"/>
            <w:bottom w:val="none" w:sz="0" w:space="0" w:color="auto"/>
            <w:right w:val="none" w:sz="0" w:space="0" w:color="auto"/>
          </w:divBdr>
        </w:div>
      </w:divsChild>
    </w:div>
    <w:div w:id="1254514453">
      <w:bodyDiv w:val="1"/>
      <w:marLeft w:val="0"/>
      <w:marRight w:val="0"/>
      <w:marTop w:val="0"/>
      <w:marBottom w:val="0"/>
      <w:divBdr>
        <w:top w:val="none" w:sz="0" w:space="0" w:color="auto"/>
        <w:left w:val="none" w:sz="0" w:space="0" w:color="auto"/>
        <w:bottom w:val="none" w:sz="0" w:space="0" w:color="auto"/>
        <w:right w:val="none" w:sz="0" w:space="0" w:color="auto"/>
      </w:divBdr>
    </w:div>
    <w:div w:id="1254707232">
      <w:bodyDiv w:val="1"/>
      <w:marLeft w:val="0"/>
      <w:marRight w:val="0"/>
      <w:marTop w:val="0"/>
      <w:marBottom w:val="0"/>
      <w:divBdr>
        <w:top w:val="none" w:sz="0" w:space="0" w:color="auto"/>
        <w:left w:val="none" w:sz="0" w:space="0" w:color="auto"/>
        <w:bottom w:val="none" w:sz="0" w:space="0" w:color="auto"/>
        <w:right w:val="none" w:sz="0" w:space="0" w:color="auto"/>
      </w:divBdr>
    </w:div>
    <w:div w:id="1254825761">
      <w:bodyDiv w:val="1"/>
      <w:marLeft w:val="0"/>
      <w:marRight w:val="0"/>
      <w:marTop w:val="0"/>
      <w:marBottom w:val="0"/>
      <w:divBdr>
        <w:top w:val="none" w:sz="0" w:space="0" w:color="auto"/>
        <w:left w:val="none" w:sz="0" w:space="0" w:color="auto"/>
        <w:bottom w:val="none" w:sz="0" w:space="0" w:color="auto"/>
        <w:right w:val="none" w:sz="0" w:space="0" w:color="auto"/>
      </w:divBdr>
    </w:div>
    <w:div w:id="1255094484">
      <w:bodyDiv w:val="1"/>
      <w:marLeft w:val="0"/>
      <w:marRight w:val="0"/>
      <w:marTop w:val="0"/>
      <w:marBottom w:val="0"/>
      <w:divBdr>
        <w:top w:val="none" w:sz="0" w:space="0" w:color="auto"/>
        <w:left w:val="none" w:sz="0" w:space="0" w:color="auto"/>
        <w:bottom w:val="none" w:sz="0" w:space="0" w:color="auto"/>
        <w:right w:val="none" w:sz="0" w:space="0" w:color="auto"/>
      </w:divBdr>
    </w:div>
    <w:div w:id="1255242987">
      <w:bodyDiv w:val="1"/>
      <w:marLeft w:val="0"/>
      <w:marRight w:val="0"/>
      <w:marTop w:val="0"/>
      <w:marBottom w:val="0"/>
      <w:divBdr>
        <w:top w:val="none" w:sz="0" w:space="0" w:color="auto"/>
        <w:left w:val="none" w:sz="0" w:space="0" w:color="auto"/>
        <w:bottom w:val="none" w:sz="0" w:space="0" w:color="auto"/>
        <w:right w:val="none" w:sz="0" w:space="0" w:color="auto"/>
      </w:divBdr>
    </w:div>
    <w:div w:id="1255362941">
      <w:bodyDiv w:val="1"/>
      <w:marLeft w:val="0"/>
      <w:marRight w:val="0"/>
      <w:marTop w:val="0"/>
      <w:marBottom w:val="0"/>
      <w:divBdr>
        <w:top w:val="none" w:sz="0" w:space="0" w:color="auto"/>
        <w:left w:val="none" w:sz="0" w:space="0" w:color="auto"/>
        <w:bottom w:val="none" w:sz="0" w:space="0" w:color="auto"/>
        <w:right w:val="none" w:sz="0" w:space="0" w:color="auto"/>
      </w:divBdr>
    </w:div>
    <w:div w:id="1255476978">
      <w:bodyDiv w:val="1"/>
      <w:marLeft w:val="0"/>
      <w:marRight w:val="0"/>
      <w:marTop w:val="0"/>
      <w:marBottom w:val="0"/>
      <w:divBdr>
        <w:top w:val="none" w:sz="0" w:space="0" w:color="auto"/>
        <w:left w:val="none" w:sz="0" w:space="0" w:color="auto"/>
        <w:bottom w:val="none" w:sz="0" w:space="0" w:color="auto"/>
        <w:right w:val="none" w:sz="0" w:space="0" w:color="auto"/>
      </w:divBdr>
    </w:div>
    <w:div w:id="1255555366">
      <w:bodyDiv w:val="1"/>
      <w:marLeft w:val="0"/>
      <w:marRight w:val="0"/>
      <w:marTop w:val="0"/>
      <w:marBottom w:val="0"/>
      <w:divBdr>
        <w:top w:val="none" w:sz="0" w:space="0" w:color="auto"/>
        <w:left w:val="none" w:sz="0" w:space="0" w:color="auto"/>
        <w:bottom w:val="none" w:sz="0" w:space="0" w:color="auto"/>
        <w:right w:val="none" w:sz="0" w:space="0" w:color="auto"/>
      </w:divBdr>
    </w:div>
    <w:div w:id="1255674117">
      <w:bodyDiv w:val="1"/>
      <w:marLeft w:val="0"/>
      <w:marRight w:val="0"/>
      <w:marTop w:val="0"/>
      <w:marBottom w:val="0"/>
      <w:divBdr>
        <w:top w:val="none" w:sz="0" w:space="0" w:color="auto"/>
        <w:left w:val="none" w:sz="0" w:space="0" w:color="auto"/>
        <w:bottom w:val="none" w:sz="0" w:space="0" w:color="auto"/>
        <w:right w:val="none" w:sz="0" w:space="0" w:color="auto"/>
      </w:divBdr>
    </w:div>
    <w:div w:id="1255749069">
      <w:bodyDiv w:val="1"/>
      <w:marLeft w:val="0"/>
      <w:marRight w:val="0"/>
      <w:marTop w:val="0"/>
      <w:marBottom w:val="0"/>
      <w:divBdr>
        <w:top w:val="none" w:sz="0" w:space="0" w:color="auto"/>
        <w:left w:val="none" w:sz="0" w:space="0" w:color="auto"/>
        <w:bottom w:val="none" w:sz="0" w:space="0" w:color="auto"/>
        <w:right w:val="none" w:sz="0" w:space="0" w:color="auto"/>
      </w:divBdr>
    </w:div>
    <w:div w:id="1256011876">
      <w:bodyDiv w:val="1"/>
      <w:marLeft w:val="0"/>
      <w:marRight w:val="0"/>
      <w:marTop w:val="0"/>
      <w:marBottom w:val="0"/>
      <w:divBdr>
        <w:top w:val="none" w:sz="0" w:space="0" w:color="auto"/>
        <w:left w:val="none" w:sz="0" w:space="0" w:color="auto"/>
        <w:bottom w:val="none" w:sz="0" w:space="0" w:color="auto"/>
        <w:right w:val="none" w:sz="0" w:space="0" w:color="auto"/>
      </w:divBdr>
    </w:div>
    <w:div w:id="1256594027">
      <w:bodyDiv w:val="1"/>
      <w:marLeft w:val="0"/>
      <w:marRight w:val="0"/>
      <w:marTop w:val="0"/>
      <w:marBottom w:val="0"/>
      <w:divBdr>
        <w:top w:val="none" w:sz="0" w:space="0" w:color="auto"/>
        <w:left w:val="none" w:sz="0" w:space="0" w:color="auto"/>
        <w:bottom w:val="none" w:sz="0" w:space="0" w:color="auto"/>
        <w:right w:val="none" w:sz="0" w:space="0" w:color="auto"/>
      </w:divBdr>
    </w:div>
    <w:div w:id="1256599771">
      <w:bodyDiv w:val="1"/>
      <w:marLeft w:val="0"/>
      <w:marRight w:val="0"/>
      <w:marTop w:val="0"/>
      <w:marBottom w:val="0"/>
      <w:divBdr>
        <w:top w:val="none" w:sz="0" w:space="0" w:color="auto"/>
        <w:left w:val="none" w:sz="0" w:space="0" w:color="auto"/>
        <w:bottom w:val="none" w:sz="0" w:space="0" w:color="auto"/>
        <w:right w:val="none" w:sz="0" w:space="0" w:color="auto"/>
      </w:divBdr>
    </w:div>
    <w:div w:id="1256864482">
      <w:bodyDiv w:val="1"/>
      <w:marLeft w:val="0"/>
      <w:marRight w:val="0"/>
      <w:marTop w:val="0"/>
      <w:marBottom w:val="0"/>
      <w:divBdr>
        <w:top w:val="none" w:sz="0" w:space="0" w:color="auto"/>
        <w:left w:val="none" w:sz="0" w:space="0" w:color="auto"/>
        <w:bottom w:val="none" w:sz="0" w:space="0" w:color="auto"/>
        <w:right w:val="none" w:sz="0" w:space="0" w:color="auto"/>
      </w:divBdr>
      <w:divsChild>
        <w:div w:id="537012593">
          <w:marLeft w:val="480"/>
          <w:marRight w:val="0"/>
          <w:marTop w:val="0"/>
          <w:marBottom w:val="0"/>
          <w:divBdr>
            <w:top w:val="none" w:sz="0" w:space="0" w:color="auto"/>
            <w:left w:val="none" w:sz="0" w:space="0" w:color="auto"/>
            <w:bottom w:val="none" w:sz="0" w:space="0" w:color="auto"/>
            <w:right w:val="none" w:sz="0" w:space="0" w:color="auto"/>
          </w:divBdr>
        </w:div>
        <w:div w:id="1792700563">
          <w:marLeft w:val="480"/>
          <w:marRight w:val="0"/>
          <w:marTop w:val="0"/>
          <w:marBottom w:val="0"/>
          <w:divBdr>
            <w:top w:val="none" w:sz="0" w:space="0" w:color="auto"/>
            <w:left w:val="none" w:sz="0" w:space="0" w:color="auto"/>
            <w:bottom w:val="none" w:sz="0" w:space="0" w:color="auto"/>
            <w:right w:val="none" w:sz="0" w:space="0" w:color="auto"/>
          </w:divBdr>
        </w:div>
        <w:div w:id="1821799313">
          <w:marLeft w:val="480"/>
          <w:marRight w:val="0"/>
          <w:marTop w:val="0"/>
          <w:marBottom w:val="0"/>
          <w:divBdr>
            <w:top w:val="none" w:sz="0" w:space="0" w:color="auto"/>
            <w:left w:val="none" w:sz="0" w:space="0" w:color="auto"/>
            <w:bottom w:val="none" w:sz="0" w:space="0" w:color="auto"/>
            <w:right w:val="none" w:sz="0" w:space="0" w:color="auto"/>
          </w:divBdr>
        </w:div>
        <w:div w:id="915479370">
          <w:marLeft w:val="480"/>
          <w:marRight w:val="0"/>
          <w:marTop w:val="0"/>
          <w:marBottom w:val="0"/>
          <w:divBdr>
            <w:top w:val="none" w:sz="0" w:space="0" w:color="auto"/>
            <w:left w:val="none" w:sz="0" w:space="0" w:color="auto"/>
            <w:bottom w:val="none" w:sz="0" w:space="0" w:color="auto"/>
            <w:right w:val="none" w:sz="0" w:space="0" w:color="auto"/>
          </w:divBdr>
        </w:div>
        <w:div w:id="2082101064">
          <w:marLeft w:val="480"/>
          <w:marRight w:val="0"/>
          <w:marTop w:val="0"/>
          <w:marBottom w:val="0"/>
          <w:divBdr>
            <w:top w:val="none" w:sz="0" w:space="0" w:color="auto"/>
            <w:left w:val="none" w:sz="0" w:space="0" w:color="auto"/>
            <w:bottom w:val="none" w:sz="0" w:space="0" w:color="auto"/>
            <w:right w:val="none" w:sz="0" w:space="0" w:color="auto"/>
          </w:divBdr>
        </w:div>
        <w:div w:id="2105491004">
          <w:marLeft w:val="480"/>
          <w:marRight w:val="0"/>
          <w:marTop w:val="0"/>
          <w:marBottom w:val="0"/>
          <w:divBdr>
            <w:top w:val="none" w:sz="0" w:space="0" w:color="auto"/>
            <w:left w:val="none" w:sz="0" w:space="0" w:color="auto"/>
            <w:bottom w:val="none" w:sz="0" w:space="0" w:color="auto"/>
            <w:right w:val="none" w:sz="0" w:space="0" w:color="auto"/>
          </w:divBdr>
        </w:div>
        <w:div w:id="808329201">
          <w:marLeft w:val="480"/>
          <w:marRight w:val="0"/>
          <w:marTop w:val="0"/>
          <w:marBottom w:val="0"/>
          <w:divBdr>
            <w:top w:val="none" w:sz="0" w:space="0" w:color="auto"/>
            <w:left w:val="none" w:sz="0" w:space="0" w:color="auto"/>
            <w:bottom w:val="none" w:sz="0" w:space="0" w:color="auto"/>
            <w:right w:val="none" w:sz="0" w:space="0" w:color="auto"/>
          </w:divBdr>
        </w:div>
        <w:div w:id="57481544">
          <w:marLeft w:val="480"/>
          <w:marRight w:val="0"/>
          <w:marTop w:val="0"/>
          <w:marBottom w:val="0"/>
          <w:divBdr>
            <w:top w:val="none" w:sz="0" w:space="0" w:color="auto"/>
            <w:left w:val="none" w:sz="0" w:space="0" w:color="auto"/>
            <w:bottom w:val="none" w:sz="0" w:space="0" w:color="auto"/>
            <w:right w:val="none" w:sz="0" w:space="0" w:color="auto"/>
          </w:divBdr>
        </w:div>
        <w:div w:id="1664771285">
          <w:marLeft w:val="480"/>
          <w:marRight w:val="0"/>
          <w:marTop w:val="0"/>
          <w:marBottom w:val="0"/>
          <w:divBdr>
            <w:top w:val="none" w:sz="0" w:space="0" w:color="auto"/>
            <w:left w:val="none" w:sz="0" w:space="0" w:color="auto"/>
            <w:bottom w:val="none" w:sz="0" w:space="0" w:color="auto"/>
            <w:right w:val="none" w:sz="0" w:space="0" w:color="auto"/>
          </w:divBdr>
        </w:div>
        <w:div w:id="1920362096">
          <w:marLeft w:val="480"/>
          <w:marRight w:val="0"/>
          <w:marTop w:val="0"/>
          <w:marBottom w:val="0"/>
          <w:divBdr>
            <w:top w:val="none" w:sz="0" w:space="0" w:color="auto"/>
            <w:left w:val="none" w:sz="0" w:space="0" w:color="auto"/>
            <w:bottom w:val="none" w:sz="0" w:space="0" w:color="auto"/>
            <w:right w:val="none" w:sz="0" w:space="0" w:color="auto"/>
          </w:divBdr>
        </w:div>
        <w:div w:id="2079789095">
          <w:marLeft w:val="480"/>
          <w:marRight w:val="0"/>
          <w:marTop w:val="0"/>
          <w:marBottom w:val="0"/>
          <w:divBdr>
            <w:top w:val="none" w:sz="0" w:space="0" w:color="auto"/>
            <w:left w:val="none" w:sz="0" w:space="0" w:color="auto"/>
            <w:bottom w:val="none" w:sz="0" w:space="0" w:color="auto"/>
            <w:right w:val="none" w:sz="0" w:space="0" w:color="auto"/>
          </w:divBdr>
        </w:div>
        <w:div w:id="1109082998">
          <w:marLeft w:val="480"/>
          <w:marRight w:val="0"/>
          <w:marTop w:val="0"/>
          <w:marBottom w:val="0"/>
          <w:divBdr>
            <w:top w:val="none" w:sz="0" w:space="0" w:color="auto"/>
            <w:left w:val="none" w:sz="0" w:space="0" w:color="auto"/>
            <w:bottom w:val="none" w:sz="0" w:space="0" w:color="auto"/>
            <w:right w:val="none" w:sz="0" w:space="0" w:color="auto"/>
          </w:divBdr>
        </w:div>
        <w:div w:id="851339032">
          <w:marLeft w:val="480"/>
          <w:marRight w:val="0"/>
          <w:marTop w:val="0"/>
          <w:marBottom w:val="0"/>
          <w:divBdr>
            <w:top w:val="none" w:sz="0" w:space="0" w:color="auto"/>
            <w:left w:val="none" w:sz="0" w:space="0" w:color="auto"/>
            <w:bottom w:val="none" w:sz="0" w:space="0" w:color="auto"/>
            <w:right w:val="none" w:sz="0" w:space="0" w:color="auto"/>
          </w:divBdr>
        </w:div>
        <w:div w:id="709695640">
          <w:marLeft w:val="480"/>
          <w:marRight w:val="0"/>
          <w:marTop w:val="0"/>
          <w:marBottom w:val="0"/>
          <w:divBdr>
            <w:top w:val="none" w:sz="0" w:space="0" w:color="auto"/>
            <w:left w:val="none" w:sz="0" w:space="0" w:color="auto"/>
            <w:bottom w:val="none" w:sz="0" w:space="0" w:color="auto"/>
            <w:right w:val="none" w:sz="0" w:space="0" w:color="auto"/>
          </w:divBdr>
        </w:div>
        <w:div w:id="2101949515">
          <w:marLeft w:val="480"/>
          <w:marRight w:val="0"/>
          <w:marTop w:val="0"/>
          <w:marBottom w:val="0"/>
          <w:divBdr>
            <w:top w:val="none" w:sz="0" w:space="0" w:color="auto"/>
            <w:left w:val="none" w:sz="0" w:space="0" w:color="auto"/>
            <w:bottom w:val="none" w:sz="0" w:space="0" w:color="auto"/>
            <w:right w:val="none" w:sz="0" w:space="0" w:color="auto"/>
          </w:divBdr>
        </w:div>
      </w:divsChild>
    </w:div>
    <w:div w:id="1256941443">
      <w:bodyDiv w:val="1"/>
      <w:marLeft w:val="0"/>
      <w:marRight w:val="0"/>
      <w:marTop w:val="0"/>
      <w:marBottom w:val="0"/>
      <w:divBdr>
        <w:top w:val="none" w:sz="0" w:space="0" w:color="auto"/>
        <w:left w:val="none" w:sz="0" w:space="0" w:color="auto"/>
        <w:bottom w:val="none" w:sz="0" w:space="0" w:color="auto"/>
        <w:right w:val="none" w:sz="0" w:space="0" w:color="auto"/>
      </w:divBdr>
    </w:div>
    <w:div w:id="1257127589">
      <w:bodyDiv w:val="1"/>
      <w:marLeft w:val="0"/>
      <w:marRight w:val="0"/>
      <w:marTop w:val="0"/>
      <w:marBottom w:val="0"/>
      <w:divBdr>
        <w:top w:val="none" w:sz="0" w:space="0" w:color="auto"/>
        <w:left w:val="none" w:sz="0" w:space="0" w:color="auto"/>
        <w:bottom w:val="none" w:sz="0" w:space="0" w:color="auto"/>
        <w:right w:val="none" w:sz="0" w:space="0" w:color="auto"/>
      </w:divBdr>
    </w:div>
    <w:div w:id="1257325832">
      <w:bodyDiv w:val="1"/>
      <w:marLeft w:val="0"/>
      <w:marRight w:val="0"/>
      <w:marTop w:val="0"/>
      <w:marBottom w:val="0"/>
      <w:divBdr>
        <w:top w:val="none" w:sz="0" w:space="0" w:color="auto"/>
        <w:left w:val="none" w:sz="0" w:space="0" w:color="auto"/>
        <w:bottom w:val="none" w:sz="0" w:space="0" w:color="auto"/>
        <w:right w:val="none" w:sz="0" w:space="0" w:color="auto"/>
      </w:divBdr>
    </w:div>
    <w:div w:id="1257592025">
      <w:bodyDiv w:val="1"/>
      <w:marLeft w:val="0"/>
      <w:marRight w:val="0"/>
      <w:marTop w:val="0"/>
      <w:marBottom w:val="0"/>
      <w:divBdr>
        <w:top w:val="none" w:sz="0" w:space="0" w:color="auto"/>
        <w:left w:val="none" w:sz="0" w:space="0" w:color="auto"/>
        <w:bottom w:val="none" w:sz="0" w:space="0" w:color="auto"/>
        <w:right w:val="none" w:sz="0" w:space="0" w:color="auto"/>
      </w:divBdr>
    </w:div>
    <w:div w:id="1257598065">
      <w:bodyDiv w:val="1"/>
      <w:marLeft w:val="0"/>
      <w:marRight w:val="0"/>
      <w:marTop w:val="0"/>
      <w:marBottom w:val="0"/>
      <w:divBdr>
        <w:top w:val="none" w:sz="0" w:space="0" w:color="auto"/>
        <w:left w:val="none" w:sz="0" w:space="0" w:color="auto"/>
        <w:bottom w:val="none" w:sz="0" w:space="0" w:color="auto"/>
        <w:right w:val="none" w:sz="0" w:space="0" w:color="auto"/>
      </w:divBdr>
    </w:div>
    <w:div w:id="1257787784">
      <w:bodyDiv w:val="1"/>
      <w:marLeft w:val="0"/>
      <w:marRight w:val="0"/>
      <w:marTop w:val="0"/>
      <w:marBottom w:val="0"/>
      <w:divBdr>
        <w:top w:val="none" w:sz="0" w:space="0" w:color="auto"/>
        <w:left w:val="none" w:sz="0" w:space="0" w:color="auto"/>
        <w:bottom w:val="none" w:sz="0" w:space="0" w:color="auto"/>
        <w:right w:val="none" w:sz="0" w:space="0" w:color="auto"/>
      </w:divBdr>
    </w:div>
    <w:div w:id="1258054420">
      <w:bodyDiv w:val="1"/>
      <w:marLeft w:val="0"/>
      <w:marRight w:val="0"/>
      <w:marTop w:val="0"/>
      <w:marBottom w:val="0"/>
      <w:divBdr>
        <w:top w:val="none" w:sz="0" w:space="0" w:color="auto"/>
        <w:left w:val="none" w:sz="0" w:space="0" w:color="auto"/>
        <w:bottom w:val="none" w:sz="0" w:space="0" w:color="auto"/>
        <w:right w:val="none" w:sz="0" w:space="0" w:color="auto"/>
      </w:divBdr>
    </w:div>
    <w:div w:id="1258518299">
      <w:bodyDiv w:val="1"/>
      <w:marLeft w:val="0"/>
      <w:marRight w:val="0"/>
      <w:marTop w:val="0"/>
      <w:marBottom w:val="0"/>
      <w:divBdr>
        <w:top w:val="none" w:sz="0" w:space="0" w:color="auto"/>
        <w:left w:val="none" w:sz="0" w:space="0" w:color="auto"/>
        <w:bottom w:val="none" w:sz="0" w:space="0" w:color="auto"/>
        <w:right w:val="none" w:sz="0" w:space="0" w:color="auto"/>
      </w:divBdr>
    </w:div>
    <w:div w:id="1258559166">
      <w:bodyDiv w:val="1"/>
      <w:marLeft w:val="0"/>
      <w:marRight w:val="0"/>
      <w:marTop w:val="0"/>
      <w:marBottom w:val="0"/>
      <w:divBdr>
        <w:top w:val="none" w:sz="0" w:space="0" w:color="auto"/>
        <w:left w:val="none" w:sz="0" w:space="0" w:color="auto"/>
        <w:bottom w:val="none" w:sz="0" w:space="0" w:color="auto"/>
        <w:right w:val="none" w:sz="0" w:space="0" w:color="auto"/>
      </w:divBdr>
    </w:div>
    <w:div w:id="1258559265">
      <w:bodyDiv w:val="1"/>
      <w:marLeft w:val="0"/>
      <w:marRight w:val="0"/>
      <w:marTop w:val="0"/>
      <w:marBottom w:val="0"/>
      <w:divBdr>
        <w:top w:val="none" w:sz="0" w:space="0" w:color="auto"/>
        <w:left w:val="none" w:sz="0" w:space="0" w:color="auto"/>
        <w:bottom w:val="none" w:sz="0" w:space="0" w:color="auto"/>
        <w:right w:val="none" w:sz="0" w:space="0" w:color="auto"/>
      </w:divBdr>
    </w:div>
    <w:div w:id="1259487598">
      <w:bodyDiv w:val="1"/>
      <w:marLeft w:val="0"/>
      <w:marRight w:val="0"/>
      <w:marTop w:val="0"/>
      <w:marBottom w:val="0"/>
      <w:divBdr>
        <w:top w:val="none" w:sz="0" w:space="0" w:color="auto"/>
        <w:left w:val="none" w:sz="0" w:space="0" w:color="auto"/>
        <w:bottom w:val="none" w:sz="0" w:space="0" w:color="auto"/>
        <w:right w:val="none" w:sz="0" w:space="0" w:color="auto"/>
      </w:divBdr>
    </w:div>
    <w:div w:id="1260063152">
      <w:bodyDiv w:val="1"/>
      <w:marLeft w:val="0"/>
      <w:marRight w:val="0"/>
      <w:marTop w:val="0"/>
      <w:marBottom w:val="0"/>
      <w:divBdr>
        <w:top w:val="none" w:sz="0" w:space="0" w:color="auto"/>
        <w:left w:val="none" w:sz="0" w:space="0" w:color="auto"/>
        <w:bottom w:val="none" w:sz="0" w:space="0" w:color="auto"/>
        <w:right w:val="none" w:sz="0" w:space="0" w:color="auto"/>
      </w:divBdr>
    </w:div>
    <w:div w:id="1260330505">
      <w:bodyDiv w:val="1"/>
      <w:marLeft w:val="0"/>
      <w:marRight w:val="0"/>
      <w:marTop w:val="0"/>
      <w:marBottom w:val="0"/>
      <w:divBdr>
        <w:top w:val="none" w:sz="0" w:space="0" w:color="auto"/>
        <w:left w:val="none" w:sz="0" w:space="0" w:color="auto"/>
        <w:bottom w:val="none" w:sz="0" w:space="0" w:color="auto"/>
        <w:right w:val="none" w:sz="0" w:space="0" w:color="auto"/>
      </w:divBdr>
    </w:div>
    <w:div w:id="1260454019">
      <w:bodyDiv w:val="1"/>
      <w:marLeft w:val="0"/>
      <w:marRight w:val="0"/>
      <w:marTop w:val="0"/>
      <w:marBottom w:val="0"/>
      <w:divBdr>
        <w:top w:val="none" w:sz="0" w:space="0" w:color="auto"/>
        <w:left w:val="none" w:sz="0" w:space="0" w:color="auto"/>
        <w:bottom w:val="none" w:sz="0" w:space="0" w:color="auto"/>
        <w:right w:val="none" w:sz="0" w:space="0" w:color="auto"/>
      </w:divBdr>
    </w:div>
    <w:div w:id="1260794366">
      <w:bodyDiv w:val="1"/>
      <w:marLeft w:val="0"/>
      <w:marRight w:val="0"/>
      <w:marTop w:val="0"/>
      <w:marBottom w:val="0"/>
      <w:divBdr>
        <w:top w:val="none" w:sz="0" w:space="0" w:color="auto"/>
        <w:left w:val="none" w:sz="0" w:space="0" w:color="auto"/>
        <w:bottom w:val="none" w:sz="0" w:space="0" w:color="auto"/>
        <w:right w:val="none" w:sz="0" w:space="0" w:color="auto"/>
      </w:divBdr>
    </w:div>
    <w:div w:id="1261329176">
      <w:bodyDiv w:val="1"/>
      <w:marLeft w:val="0"/>
      <w:marRight w:val="0"/>
      <w:marTop w:val="0"/>
      <w:marBottom w:val="0"/>
      <w:divBdr>
        <w:top w:val="none" w:sz="0" w:space="0" w:color="auto"/>
        <w:left w:val="none" w:sz="0" w:space="0" w:color="auto"/>
        <w:bottom w:val="none" w:sz="0" w:space="0" w:color="auto"/>
        <w:right w:val="none" w:sz="0" w:space="0" w:color="auto"/>
      </w:divBdr>
    </w:div>
    <w:div w:id="1261835819">
      <w:bodyDiv w:val="1"/>
      <w:marLeft w:val="0"/>
      <w:marRight w:val="0"/>
      <w:marTop w:val="0"/>
      <w:marBottom w:val="0"/>
      <w:divBdr>
        <w:top w:val="none" w:sz="0" w:space="0" w:color="auto"/>
        <w:left w:val="none" w:sz="0" w:space="0" w:color="auto"/>
        <w:bottom w:val="none" w:sz="0" w:space="0" w:color="auto"/>
        <w:right w:val="none" w:sz="0" w:space="0" w:color="auto"/>
      </w:divBdr>
    </w:div>
    <w:div w:id="1262178431">
      <w:bodyDiv w:val="1"/>
      <w:marLeft w:val="0"/>
      <w:marRight w:val="0"/>
      <w:marTop w:val="0"/>
      <w:marBottom w:val="0"/>
      <w:divBdr>
        <w:top w:val="none" w:sz="0" w:space="0" w:color="auto"/>
        <w:left w:val="none" w:sz="0" w:space="0" w:color="auto"/>
        <w:bottom w:val="none" w:sz="0" w:space="0" w:color="auto"/>
        <w:right w:val="none" w:sz="0" w:space="0" w:color="auto"/>
      </w:divBdr>
    </w:div>
    <w:div w:id="1262835309">
      <w:bodyDiv w:val="1"/>
      <w:marLeft w:val="0"/>
      <w:marRight w:val="0"/>
      <w:marTop w:val="0"/>
      <w:marBottom w:val="0"/>
      <w:divBdr>
        <w:top w:val="none" w:sz="0" w:space="0" w:color="auto"/>
        <w:left w:val="none" w:sz="0" w:space="0" w:color="auto"/>
        <w:bottom w:val="none" w:sz="0" w:space="0" w:color="auto"/>
        <w:right w:val="none" w:sz="0" w:space="0" w:color="auto"/>
      </w:divBdr>
    </w:div>
    <w:div w:id="1263032875">
      <w:bodyDiv w:val="1"/>
      <w:marLeft w:val="0"/>
      <w:marRight w:val="0"/>
      <w:marTop w:val="0"/>
      <w:marBottom w:val="0"/>
      <w:divBdr>
        <w:top w:val="none" w:sz="0" w:space="0" w:color="auto"/>
        <w:left w:val="none" w:sz="0" w:space="0" w:color="auto"/>
        <w:bottom w:val="none" w:sz="0" w:space="0" w:color="auto"/>
        <w:right w:val="none" w:sz="0" w:space="0" w:color="auto"/>
      </w:divBdr>
    </w:div>
    <w:div w:id="1263100284">
      <w:bodyDiv w:val="1"/>
      <w:marLeft w:val="0"/>
      <w:marRight w:val="0"/>
      <w:marTop w:val="0"/>
      <w:marBottom w:val="0"/>
      <w:divBdr>
        <w:top w:val="none" w:sz="0" w:space="0" w:color="auto"/>
        <w:left w:val="none" w:sz="0" w:space="0" w:color="auto"/>
        <w:bottom w:val="none" w:sz="0" w:space="0" w:color="auto"/>
        <w:right w:val="none" w:sz="0" w:space="0" w:color="auto"/>
      </w:divBdr>
      <w:divsChild>
        <w:div w:id="262955812">
          <w:marLeft w:val="480"/>
          <w:marRight w:val="0"/>
          <w:marTop w:val="0"/>
          <w:marBottom w:val="0"/>
          <w:divBdr>
            <w:top w:val="none" w:sz="0" w:space="0" w:color="auto"/>
            <w:left w:val="none" w:sz="0" w:space="0" w:color="auto"/>
            <w:bottom w:val="none" w:sz="0" w:space="0" w:color="auto"/>
            <w:right w:val="none" w:sz="0" w:space="0" w:color="auto"/>
          </w:divBdr>
        </w:div>
        <w:div w:id="321544121">
          <w:marLeft w:val="480"/>
          <w:marRight w:val="0"/>
          <w:marTop w:val="0"/>
          <w:marBottom w:val="0"/>
          <w:divBdr>
            <w:top w:val="none" w:sz="0" w:space="0" w:color="auto"/>
            <w:left w:val="none" w:sz="0" w:space="0" w:color="auto"/>
            <w:bottom w:val="none" w:sz="0" w:space="0" w:color="auto"/>
            <w:right w:val="none" w:sz="0" w:space="0" w:color="auto"/>
          </w:divBdr>
        </w:div>
        <w:div w:id="1506363864">
          <w:marLeft w:val="480"/>
          <w:marRight w:val="0"/>
          <w:marTop w:val="0"/>
          <w:marBottom w:val="0"/>
          <w:divBdr>
            <w:top w:val="none" w:sz="0" w:space="0" w:color="auto"/>
            <w:left w:val="none" w:sz="0" w:space="0" w:color="auto"/>
            <w:bottom w:val="none" w:sz="0" w:space="0" w:color="auto"/>
            <w:right w:val="none" w:sz="0" w:space="0" w:color="auto"/>
          </w:divBdr>
        </w:div>
        <w:div w:id="1961455731">
          <w:marLeft w:val="480"/>
          <w:marRight w:val="0"/>
          <w:marTop w:val="0"/>
          <w:marBottom w:val="0"/>
          <w:divBdr>
            <w:top w:val="none" w:sz="0" w:space="0" w:color="auto"/>
            <w:left w:val="none" w:sz="0" w:space="0" w:color="auto"/>
            <w:bottom w:val="none" w:sz="0" w:space="0" w:color="auto"/>
            <w:right w:val="none" w:sz="0" w:space="0" w:color="auto"/>
          </w:divBdr>
        </w:div>
        <w:div w:id="518736312">
          <w:marLeft w:val="480"/>
          <w:marRight w:val="0"/>
          <w:marTop w:val="0"/>
          <w:marBottom w:val="0"/>
          <w:divBdr>
            <w:top w:val="none" w:sz="0" w:space="0" w:color="auto"/>
            <w:left w:val="none" w:sz="0" w:space="0" w:color="auto"/>
            <w:bottom w:val="none" w:sz="0" w:space="0" w:color="auto"/>
            <w:right w:val="none" w:sz="0" w:space="0" w:color="auto"/>
          </w:divBdr>
        </w:div>
        <w:div w:id="610479516">
          <w:marLeft w:val="480"/>
          <w:marRight w:val="0"/>
          <w:marTop w:val="0"/>
          <w:marBottom w:val="0"/>
          <w:divBdr>
            <w:top w:val="none" w:sz="0" w:space="0" w:color="auto"/>
            <w:left w:val="none" w:sz="0" w:space="0" w:color="auto"/>
            <w:bottom w:val="none" w:sz="0" w:space="0" w:color="auto"/>
            <w:right w:val="none" w:sz="0" w:space="0" w:color="auto"/>
          </w:divBdr>
        </w:div>
        <w:div w:id="1587492440">
          <w:marLeft w:val="480"/>
          <w:marRight w:val="0"/>
          <w:marTop w:val="0"/>
          <w:marBottom w:val="0"/>
          <w:divBdr>
            <w:top w:val="none" w:sz="0" w:space="0" w:color="auto"/>
            <w:left w:val="none" w:sz="0" w:space="0" w:color="auto"/>
            <w:bottom w:val="none" w:sz="0" w:space="0" w:color="auto"/>
            <w:right w:val="none" w:sz="0" w:space="0" w:color="auto"/>
          </w:divBdr>
        </w:div>
        <w:div w:id="1959558363">
          <w:marLeft w:val="480"/>
          <w:marRight w:val="0"/>
          <w:marTop w:val="0"/>
          <w:marBottom w:val="0"/>
          <w:divBdr>
            <w:top w:val="none" w:sz="0" w:space="0" w:color="auto"/>
            <w:left w:val="none" w:sz="0" w:space="0" w:color="auto"/>
            <w:bottom w:val="none" w:sz="0" w:space="0" w:color="auto"/>
            <w:right w:val="none" w:sz="0" w:space="0" w:color="auto"/>
          </w:divBdr>
        </w:div>
        <w:div w:id="130906425">
          <w:marLeft w:val="480"/>
          <w:marRight w:val="0"/>
          <w:marTop w:val="0"/>
          <w:marBottom w:val="0"/>
          <w:divBdr>
            <w:top w:val="none" w:sz="0" w:space="0" w:color="auto"/>
            <w:left w:val="none" w:sz="0" w:space="0" w:color="auto"/>
            <w:bottom w:val="none" w:sz="0" w:space="0" w:color="auto"/>
            <w:right w:val="none" w:sz="0" w:space="0" w:color="auto"/>
          </w:divBdr>
        </w:div>
        <w:div w:id="620187294">
          <w:marLeft w:val="480"/>
          <w:marRight w:val="0"/>
          <w:marTop w:val="0"/>
          <w:marBottom w:val="0"/>
          <w:divBdr>
            <w:top w:val="none" w:sz="0" w:space="0" w:color="auto"/>
            <w:left w:val="none" w:sz="0" w:space="0" w:color="auto"/>
            <w:bottom w:val="none" w:sz="0" w:space="0" w:color="auto"/>
            <w:right w:val="none" w:sz="0" w:space="0" w:color="auto"/>
          </w:divBdr>
        </w:div>
        <w:div w:id="324086795">
          <w:marLeft w:val="480"/>
          <w:marRight w:val="0"/>
          <w:marTop w:val="0"/>
          <w:marBottom w:val="0"/>
          <w:divBdr>
            <w:top w:val="none" w:sz="0" w:space="0" w:color="auto"/>
            <w:left w:val="none" w:sz="0" w:space="0" w:color="auto"/>
            <w:bottom w:val="none" w:sz="0" w:space="0" w:color="auto"/>
            <w:right w:val="none" w:sz="0" w:space="0" w:color="auto"/>
          </w:divBdr>
        </w:div>
        <w:div w:id="721103677">
          <w:marLeft w:val="480"/>
          <w:marRight w:val="0"/>
          <w:marTop w:val="0"/>
          <w:marBottom w:val="0"/>
          <w:divBdr>
            <w:top w:val="none" w:sz="0" w:space="0" w:color="auto"/>
            <w:left w:val="none" w:sz="0" w:space="0" w:color="auto"/>
            <w:bottom w:val="none" w:sz="0" w:space="0" w:color="auto"/>
            <w:right w:val="none" w:sz="0" w:space="0" w:color="auto"/>
          </w:divBdr>
        </w:div>
        <w:div w:id="1587955461">
          <w:marLeft w:val="480"/>
          <w:marRight w:val="0"/>
          <w:marTop w:val="0"/>
          <w:marBottom w:val="0"/>
          <w:divBdr>
            <w:top w:val="none" w:sz="0" w:space="0" w:color="auto"/>
            <w:left w:val="none" w:sz="0" w:space="0" w:color="auto"/>
            <w:bottom w:val="none" w:sz="0" w:space="0" w:color="auto"/>
            <w:right w:val="none" w:sz="0" w:space="0" w:color="auto"/>
          </w:divBdr>
        </w:div>
        <w:div w:id="784467626">
          <w:marLeft w:val="480"/>
          <w:marRight w:val="0"/>
          <w:marTop w:val="0"/>
          <w:marBottom w:val="0"/>
          <w:divBdr>
            <w:top w:val="none" w:sz="0" w:space="0" w:color="auto"/>
            <w:left w:val="none" w:sz="0" w:space="0" w:color="auto"/>
            <w:bottom w:val="none" w:sz="0" w:space="0" w:color="auto"/>
            <w:right w:val="none" w:sz="0" w:space="0" w:color="auto"/>
          </w:divBdr>
        </w:div>
        <w:div w:id="1147666480">
          <w:marLeft w:val="480"/>
          <w:marRight w:val="0"/>
          <w:marTop w:val="0"/>
          <w:marBottom w:val="0"/>
          <w:divBdr>
            <w:top w:val="none" w:sz="0" w:space="0" w:color="auto"/>
            <w:left w:val="none" w:sz="0" w:space="0" w:color="auto"/>
            <w:bottom w:val="none" w:sz="0" w:space="0" w:color="auto"/>
            <w:right w:val="none" w:sz="0" w:space="0" w:color="auto"/>
          </w:divBdr>
        </w:div>
        <w:div w:id="1009723850">
          <w:marLeft w:val="480"/>
          <w:marRight w:val="0"/>
          <w:marTop w:val="0"/>
          <w:marBottom w:val="0"/>
          <w:divBdr>
            <w:top w:val="none" w:sz="0" w:space="0" w:color="auto"/>
            <w:left w:val="none" w:sz="0" w:space="0" w:color="auto"/>
            <w:bottom w:val="none" w:sz="0" w:space="0" w:color="auto"/>
            <w:right w:val="none" w:sz="0" w:space="0" w:color="auto"/>
          </w:divBdr>
        </w:div>
        <w:div w:id="1350176696">
          <w:marLeft w:val="480"/>
          <w:marRight w:val="0"/>
          <w:marTop w:val="0"/>
          <w:marBottom w:val="0"/>
          <w:divBdr>
            <w:top w:val="none" w:sz="0" w:space="0" w:color="auto"/>
            <w:left w:val="none" w:sz="0" w:space="0" w:color="auto"/>
            <w:bottom w:val="none" w:sz="0" w:space="0" w:color="auto"/>
            <w:right w:val="none" w:sz="0" w:space="0" w:color="auto"/>
          </w:divBdr>
        </w:div>
        <w:div w:id="277566634">
          <w:marLeft w:val="480"/>
          <w:marRight w:val="0"/>
          <w:marTop w:val="0"/>
          <w:marBottom w:val="0"/>
          <w:divBdr>
            <w:top w:val="none" w:sz="0" w:space="0" w:color="auto"/>
            <w:left w:val="none" w:sz="0" w:space="0" w:color="auto"/>
            <w:bottom w:val="none" w:sz="0" w:space="0" w:color="auto"/>
            <w:right w:val="none" w:sz="0" w:space="0" w:color="auto"/>
          </w:divBdr>
        </w:div>
        <w:div w:id="451091607">
          <w:marLeft w:val="480"/>
          <w:marRight w:val="0"/>
          <w:marTop w:val="0"/>
          <w:marBottom w:val="0"/>
          <w:divBdr>
            <w:top w:val="none" w:sz="0" w:space="0" w:color="auto"/>
            <w:left w:val="none" w:sz="0" w:space="0" w:color="auto"/>
            <w:bottom w:val="none" w:sz="0" w:space="0" w:color="auto"/>
            <w:right w:val="none" w:sz="0" w:space="0" w:color="auto"/>
          </w:divBdr>
        </w:div>
        <w:div w:id="1749694767">
          <w:marLeft w:val="480"/>
          <w:marRight w:val="0"/>
          <w:marTop w:val="0"/>
          <w:marBottom w:val="0"/>
          <w:divBdr>
            <w:top w:val="none" w:sz="0" w:space="0" w:color="auto"/>
            <w:left w:val="none" w:sz="0" w:space="0" w:color="auto"/>
            <w:bottom w:val="none" w:sz="0" w:space="0" w:color="auto"/>
            <w:right w:val="none" w:sz="0" w:space="0" w:color="auto"/>
          </w:divBdr>
        </w:div>
        <w:div w:id="1203594636">
          <w:marLeft w:val="480"/>
          <w:marRight w:val="0"/>
          <w:marTop w:val="0"/>
          <w:marBottom w:val="0"/>
          <w:divBdr>
            <w:top w:val="none" w:sz="0" w:space="0" w:color="auto"/>
            <w:left w:val="none" w:sz="0" w:space="0" w:color="auto"/>
            <w:bottom w:val="none" w:sz="0" w:space="0" w:color="auto"/>
            <w:right w:val="none" w:sz="0" w:space="0" w:color="auto"/>
          </w:divBdr>
        </w:div>
        <w:div w:id="1405488396">
          <w:marLeft w:val="480"/>
          <w:marRight w:val="0"/>
          <w:marTop w:val="0"/>
          <w:marBottom w:val="0"/>
          <w:divBdr>
            <w:top w:val="none" w:sz="0" w:space="0" w:color="auto"/>
            <w:left w:val="none" w:sz="0" w:space="0" w:color="auto"/>
            <w:bottom w:val="none" w:sz="0" w:space="0" w:color="auto"/>
            <w:right w:val="none" w:sz="0" w:space="0" w:color="auto"/>
          </w:divBdr>
        </w:div>
        <w:div w:id="471406596">
          <w:marLeft w:val="480"/>
          <w:marRight w:val="0"/>
          <w:marTop w:val="0"/>
          <w:marBottom w:val="0"/>
          <w:divBdr>
            <w:top w:val="none" w:sz="0" w:space="0" w:color="auto"/>
            <w:left w:val="none" w:sz="0" w:space="0" w:color="auto"/>
            <w:bottom w:val="none" w:sz="0" w:space="0" w:color="auto"/>
            <w:right w:val="none" w:sz="0" w:space="0" w:color="auto"/>
          </w:divBdr>
        </w:div>
        <w:div w:id="1454906195">
          <w:marLeft w:val="480"/>
          <w:marRight w:val="0"/>
          <w:marTop w:val="0"/>
          <w:marBottom w:val="0"/>
          <w:divBdr>
            <w:top w:val="none" w:sz="0" w:space="0" w:color="auto"/>
            <w:left w:val="none" w:sz="0" w:space="0" w:color="auto"/>
            <w:bottom w:val="none" w:sz="0" w:space="0" w:color="auto"/>
            <w:right w:val="none" w:sz="0" w:space="0" w:color="auto"/>
          </w:divBdr>
        </w:div>
        <w:div w:id="1017732411">
          <w:marLeft w:val="480"/>
          <w:marRight w:val="0"/>
          <w:marTop w:val="0"/>
          <w:marBottom w:val="0"/>
          <w:divBdr>
            <w:top w:val="none" w:sz="0" w:space="0" w:color="auto"/>
            <w:left w:val="none" w:sz="0" w:space="0" w:color="auto"/>
            <w:bottom w:val="none" w:sz="0" w:space="0" w:color="auto"/>
            <w:right w:val="none" w:sz="0" w:space="0" w:color="auto"/>
          </w:divBdr>
        </w:div>
        <w:div w:id="1239554568">
          <w:marLeft w:val="480"/>
          <w:marRight w:val="0"/>
          <w:marTop w:val="0"/>
          <w:marBottom w:val="0"/>
          <w:divBdr>
            <w:top w:val="none" w:sz="0" w:space="0" w:color="auto"/>
            <w:left w:val="none" w:sz="0" w:space="0" w:color="auto"/>
            <w:bottom w:val="none" w:sz="0" w:space="0" w:color="auto"/>
            <w:right w:val="none" w:sz="0" w:space="0" w:color="auto"/>
          </w:divBdr>
        </w:div>
        <w:div w:id="889463458">
          <w:marLeft w:val="480"/>
          <w:marRight w:val="0"/>
          <w:marTop w:val="0"/>
          <w:marBottom w:val="0"/>
          <w:divBdr>
            <w:top w:val="none" w:sz="0" w:space="0" w:color="auto"/>
            <w:left w:val="none" w:sz="0" w:space="0" w:color="auto"/>
            <w:bottom w:val="none" w:sz="0" w:space="0" w:color="auto"/>
            <w:right w:val="none" w:sz="0" w:space="0" w:color="auto"/>
          </w:divBdr>
        </w:div>
        <w:div w:id="1146778716">
          <w:marLeft w:val="480"/>
          <w:marRight w:val="0"/>
          <w:marTop w:val="0"/>
          <w:marBottom w:val="0"/>
          <w:divBdr>
            <w:top w:val="none" w:sz="0" w:space="0" w:color="auto"/>
            <w:left w:val="none" w:sz="0" w:space="0" w:color="auto"/>
            <w:bottom w:val="none" w:sz="0" w:space="0" w:color="auto"/>
            <w:right w:val="none" w:sz="0" w:space="0" w:color="auto"/>
          </w:divBdr>
        </w:div>
        <w:div w:id="356277003">
          <w:marLeft w:val="480"/>
          <w:marRight w:val="0"/>
          <w:marTop w:val="0"/>
          <w:marBottom w:val="0"/>
          <w:divBdr>
            <w:top w:val="none" w:sz="0" w:space="0" w:color="auto"/>
            <w:left w:val="none" w:sz="0" w:space="0" w:color="auto"/>
            <w:bottom w:val="none" w:sz="0" w:space="0" w:color="auto"/>
            <w:right w:val="none" w:sz="0" w:space="0" w:color="auto"/>
          </w:divBdr>
        </w:div>
        <w:div w:id="1290354253">
          <w:marLeft w:val="480"/>
          <w:marRight w:val="0"/>
          <w:marTop w:val="0"/>
          <w:marBottom w:val="0"/>
          <w:divBdr>
            <w:top w:val="none" w:sz="0" w:space="0" w:color="auto"/>
            <w:left w:val="none" w:sz="0" w:space="0" w:color="auto"/>
            <w:bottom w:val="none" w:sz="0" w:space="0" w:color="auto"/>
            <w:right w:val="none" w:sz="0" w:space="0" w:color="auto"/>
          </w:divBdr>
        </w:div>
        <w:div w:id="995375641">
          <w:marLeft w:val="480"/>
          <w:marRight w:val="0"/>
          <w:marTop w:val="0"/>
          <w:marBottom w:val="0"/>
          <w:divBdr>
            <w:top w:val="none" w:sz="0" w:space="0" w:color="auto"/>
            <w:left w:val="none" w:sz="0" w:space="0" w:color="auto"/>
            <w:bottom w:val="none" w:sz="0" w:space="0" w:color="auto"/>
            <w:right w:val="none" w:sz="0" w:space="0" w:color="auto"/>
          </w:divBdr>
        </w:div>
        <w:div w:id="1836456563">
          <w:marLeft w:val="480"/>
          <w:marRight w:val="0"/>
          <w:marTop w:val="0"/>
          <w:marBottom w:val="0"/>
          <w:divBdr>
            <w:top w:val="none" w:sz="0" w:space="0" w:color="auto"/>
            <w:left w:val="none" w:sz="0" w:space="0" w:color="auto"/>
            <w:bottom w:val="none" w:sz="0" w:space="0" w:color="auto"/>
            <w:right w:val="none" w:sz="0" w:space="0" w:color="auto"/>
          </w:divBdr>
        </w:div>
        <w:div w:id="1158184205">
          <w:marLeft w:val="480"/>
          <w:marRight w:val="0"/>
          <w:marTop w:val="0"/>
          <w:marBottom w:val="0"/>
          <w:divBdr>
            <w:top w:val="none" w:sz="0" w:space="0" w:color="auto"/>
            <w:left w:val="none" w:sz="0" w:space="0" w:color="auto"/>
            <w:bottom w:val="none" w:sz="0" w:space="0" w:color="auto"/>
            <w:right w:val="none" w:sz="0" w:space="0" w:color="auto"/>
          </w:divBdr>
        </w:div>
        <w:div w:id="2106144414">
          <w:marLeft w:val="480"/>
          <w:marRight w:val="0"/>
          <w:marTop w:val="0"/>
          <w:marBottom w:val="0"/>
          <w:divBdr>
            <w:top w:val="none" w:sz="0" w:space="0" w:color="auto"/>
            <w:left w:val="none" w:sz="0" w:space="0" w:color="auto"/>
            <w:bottom w:val="none" w:sz="0" w:space="0" w:color="auto"/>
            <w:right w:val="none" w:sz="0" w:space="0" w:color="auto"/>
          </w:divBdr>
        </w:div>
        <w:div w:id="1712221526">
          <w:marLeft w:val="480"/>
          <w:marRight w:val="0"/>
          <w:marTop w:val="0"/>
          <w:marBottom w:val="0"/>
          <w:divBdr>
            <w:top w:val="none" w:sz="0" w:space="0" w:color="auto"/>
            <w:left w:val="none" w:sz="0" w:space="0" w:color="auto"/>
            <w:bottom w:val="none" w:sz="0" w:space="0" w:color="auto"/>
            <w:right w:val="none" w:sz="0" w:space="0" w:color="auto"/>
          </w:divBdr>
        </w:div>
        <w:div w:id="387457176">
          <w:marLeft w:val="480"/>
          <w:marRight w:val="0"/>
          <w:marTop w:val="0"/>
          <w:marBottom w:val="0"/>
          <w:divBdr>
            <w:top w:val="none" w:sz="0" w:space="0" w:color="auto"/>
            <w:left w:val="none" w:sz="0" w:space="0" w:color="auto"/>
            <w:bottom w:val="none" w:sz="0" w:space="0" w:color="auto"/>
            <w:right w:val="none" w:sz="0" w:space="0" w:color="auto"/>
          </w:divBdr>
        </w:div>
        <w:div w:id="1919712153">
          <w:marLeft w:val="480"/>
          <w:marRight w:val="0"/>
          <w:marTop w:val="0"/>
          <w:marBottom w:val="0"/>
          <w:divBdr>
            <w:top w:val="none" w:sz="0" w:space="0" w:color="auto"/>
            <w:left w:val="none" w:sz="0" w:space="0" w:color="auto"/>
            <w:bottom w:val="none" w:sz="0" w:space="0" w:color="auto"/>
            <w:right w:val="none" w:sz="0" w:space="0" w:color="auto"/>
          </w:divBdr>
        </w:div>
        <w:div w:id="1346782371">
          <w:marLeft w:val="480"/>
          <w:marRight w:val="0"/>
          <w:marTop w:val="0"/>
          <w:marBottom w:val="0"/>
          <w:divBdr>
            <w:top w:val="none" w:sz="0" w:space="0" w:color="auto"/>
            <w:left w:val="none" w:sz="0" w:space="0" w:color="auto"/>
            <w:bottom w:val="none" w:sz="0" w:space="0" w:color="auto"/>
            <w:right w:val="none" w:sz="0" w:space="0" w:color="auto"/>
          </w:divBdr>
        </w:div>
        <w:div w:id="1183474767">
          <w:marLeft w:val="480"/>
          <w:marRight w:val="0"/>
          <w:marTop w:val="0"/>
          <w:marBottom w:val="0"/>
          <w:divBdr>
            <w:top w:val="none" w:sz="0" w:space="0" w:color="auto"/>
            <w:left w:val="none" w:sz="0" w:space="0" w:color="auto"/>
            <w:bottom w:val="none" w:sz="0" w:space="0" w:color="auto"/>
            <w:right w:val="none" w:sz="0" w:space="0" w:color="auto"/>
          </w:divBdr>
        </w:div>
        <w:div w:id="1067188948">
          <w:marLeft w:val="480"/>
          <w:marRight w:val="0"/>
          <w:marTop w:val="0"/>
          <w:marBottom w:val="0"/>
          <w:divBdr>
            <w:top w:val="none" w:sz="0" w:space="0" w:color="auto"/>
            <w:left w:val="none" w:sz="0" w:space="0" w:color="auto"/>
            <w:bottom w:val="none" w:sz="0" w:space="0" w:color="auto"/>
            <w:right w:val="none" w:sz="0" w:space="0" w:color="auto"/>
          </w:divBdr>
        </w:div>
        <w:div w:id="198009113">
          <w:marLeft w:val="480"/>
          <w:marRight w:val="0"/>
          <w:marTop w:val="0"/>
          <w:marBottom w:val="0"/>
          <w:divBdr>
            <w:top w:val="none" w:sz="0" w:space="0" w:color="auto"/>
            <w:left w:val="none" w:sz="0" w:space="0" w:color="auto"/>
            <w:bottom w:val="none" w:sz="0" w:space="0" w:color="auto"/>
            <w:right w:val="none" w:sz="0" w:space="0" w:color="auto"/>
          </w:divBdr>
        </w:div>
        <w:div w:id="656493805">
          <w:marLeft w:val="480"/>
          <w:marRight w:val="0"/>
          <w:marTop w:val="0"/>
          <w:marBottom w:val="0"/>
          <w:divBdr>
            <w:top w:val="none" w:sz="0" w:space="0" w:color="auto"/>
            <w:left w:val="none" w:sz="0" w:space="0" w:color="auto"/>
            <w:bottom w:val="none" w:sz="0" w:space="0" w:color="auto"/>
            <w:right w:val="none" w:sz="0" w:space="0" w:color="auto"/>
          </w:divBdr>
        </w:div>
        <w:div w:id="904099500">
          <w:marLeft w:val="480"/>
          <w:marRight w:val="0"/>
          <w:marTop w:val="0"/>
          <w:marBottom w:val="0"/>
          <w:divBdr>
            <w:top w:val="none" w:sz="0" w:space="0" w:color="auto"/>
            <w:left w:val="none" w:sz="0" w:space="0" w:color="auto"/>
            <w:bottom w:val="none" w:sz="0" w:space="0" w:color="auto"/>
            <w:right w:val="none" w:sz="0" w:space="0" w:color="auto"/>
          </w:divBdr>
        </w:div>
        <w:div w:id="1247223765">
          <w:marLeft w:val="480"/>
          <w:marRight w:val="0"/>
          <w:marTop w:val="0"/>
          <w:marBottom w:val="0"/>
          <w:divBdr>
            <w:top w:val="none" w:sz="0" w:space="0" w:color="auto"/>
            <w:left w:val="none" w:sz="0" w:space="0" w:color="auto"/>
            <w:bottom w:val="none" w:sz="0" w:space="0" w:color="auto"/>
            <w:right w:val="none" w:sz="0" w:space="0" w:color="auto"/>
          </w:divBdr>
        </w:div>
        <w:div w:id="1153060024">
          <w:marLeft w:val="480"/>
          <w:marRight w:val="0"/>
          <w:marTop w:val="0"/>
          <w:marBottom w:val="0"/>
          <w:divBdr>
            <w:top w:val="none" w:sz="0" w:space="0" w:color="auto"/>
            <w:left w:val="none" w:sz="0" w:space="0" w:color="auto"/>
            <w:bottom w:val="none" w:sz="0" w:space="0" w:color="auto"/>
            <w:right w:val="none" w:sz="0" w:space="0" w:color="auto"/>
          </w:divBdr>
        </w:div>
        <w:div w:id="1228220497">
          <w:marLeft w:val="480"/>
          <w:marRight w:val="0"/>
          <w:marTop w:val="0"/>
          <w:marBottom w:val="0"/>
          <w:divBdr>
            <w:top w:val="none" w:sz="0" w:space="0" w:color="auto"/>
            <w:left w:val="none" w:sz="0" w:space="0" w:color="auto"/>
            <w:bottom w:val="none" w:sz="0" w:space="0" w:color="auto"/>
            <w:right w:val="none" w:sz="0" w:space="0" w:color="auto"/>
          </w:divBdr>
        </w:div>
        <w:div w:id="1007171203">
          <w:marLeft w:val="480"/>
          <w:marRight w:val="0"/>
          <w:marTop w:val="0"/>
          <w:marBottom w:val="0"/>
          <w:divBdr>
            <w:top w:val="none" w:sz="0" w:space="0" w:color="auto"/>
            <w:left w:val="none" w:sz="0" w:space="0" w:color="auto"/>
            <w:bottom w:val="none" w:sz="0" w:space="0" w:color="auto"/>
            <w:right w:val="none" w:sz="0" w:space="0" w:color="auto"/>
          </w:divBdr>
        </w:div>
        <w:div w:id="1369184363">
          <w:marLeft w:val="480"/>
          <w:marRight w:val="0"/>
          <w:marTop w:val="0"/>
          <w:marBottom w:val="0"/>
          <w:divBdr>
            <w:top w:val="none" w:sz="0" w:space="0" w:color="auto"/>
            <w:left w:val="none" w:sz="0" w:space="0" w:color="auto"/>
            <w:bottom w:val="none" w:sz="0" w:space="0" w:color="auto"/>
            <w:right w:val="none" w:sz="0" w:space="0" w:color="auto"/>
          </w:divBdr>
        </w:div>
        <w:div w:id="1441223365">
          <w:marLeft w:val="480"/>
          <w:marRight w:val="0"/>
          <w:marTop w:val="0"/>
          <w:marBottom w:val="0"/>
          <w:divBdr>
            <w:top w:val="none" w:sz="0" w:space="0" w:color="auto"/>
            <w:left w:val="none" w:sz="0" w:space="0" w:color="auto"/>
            <w:bottom w:val="none" w:sz="0" w:space="0" w:color="auto"/>
            <w:right w:val="none" w:sz="0" w:space="0" w:color="auto"/>
          </w:divBdr>
        </w:div>
        <w:div w:id="2072540285">
          <w:marLeft w:val="480"/>
          <w:marRight w:val="0"/>
          <w:marTop w:val="0"/>
          <w:marBottom w:val="0"/>
          <w:divBdr>
            <w:top w:val="none" w:sz="0" w:space="0" w:color="auto"/>
            <w:left w:val="none" w:sz="0" w:space="0" w:color="auto"/>
            <w:bottom w:val="none" w:sz="0" w:space="0" w:color="auto"/>
            <w:right w:val="none" w:sz="0" w:space="0" w:color="auto"/>
          </w:divBdr>
        </w:div>
        <w:div w:id="2146120977">
          <w:marLeft w:val="480"/>
          <w:marRight w:val="0"/>
          <w:marTop w:val="0"/>
          <w:marBottom w:val="0"/>
          <w:divBdr>
            <w:top w:val="none" w:sz="0" w:space="0" w:color="auto"/>
            <w:left w:val="none" w:sz="0" w:space="0" w:color="auto"/>
            <w:bottom w:val="none" w:sz="0" w:space="0" w:color="auto"/>
            <w:right w:val="none" w:sz="0" w:space="0" w:color="auto"/>
          </w:divBdr>
        </w:div>
        <w:div w:id="1448891236">
          <w:marLeft w:val="480"/>
          <w:marRight w:val="0"/>
          <w:marTop w:val="0"/>
          <w:marBottom w:val="0"/>
          <w:divBdr>
            <w:top w:val="none" w:sz="0" w:space="0" w:color="auto"/>
            <w:left w:val="none" w:sz="0" w:space="0" w:color="auto"/>
            <w:bottom w:val="none" w:sz="0" w:space="0" w:color="auto"/>
            <w:right w:val="none" w:sz="0" w:space="0" w:color="auto"/>
          </w:divBdr>
        </w:div>
        <w:div w:id="1120227419">
          <w:marLeft w:val="480"/>
          <w:marRight w:val="0"/>
          <w:marTop w:val="0"/>
          <w:marBottom w:val="0"/>
          <w:divBdr>
            <w:top w:val="none" w:sz="0" w:space="0" w:color="auto"/>
            <w:left w:val="none" w:sz="0" w:space="0" w:color="auto"/>
            <w:bottom w:val="none" w:sz="0" w:space="0" w:color="auto"/>
            <w:right w:val="none" w:sz="0" w:space="0" w:color="auto"/>
          </w:divBdr>
        </w:div>
      </w:divsChild>
    </w:div>
    <w:div w:id="1263302327">
      <w:bodyDiv w:val="1"/>
      <w:marLeft w:val="0"/>
      <w:marRight w:val="0"/>
      <w:marTop w:val="0"/>
      <w:marBottom w:val="0"/>
      <w:divBdr>
        <w:top w:val="none" w:sz="0" w:space="0" w:color="auto"/>
        <w:left w:val="none" w:sz="0" w:space="0" w:color="auto"/>
        <w:bottom w:val="none" w:sz="0" w:space="0" w:color="auto"/>
        <w:right w:val="none" w:sz="0" w:space="0" w:color="auto"/>
      </w:divBdr>
    </w:div>
    <w:div w:id="1263414734">
      <w:bodyDiv w:val="1"/>
      <w:marLeft w:val="0"/>
      <w:marRight w:val="0"/>
      <w:marTop w:val="0"/>
      <w:marBottom w:val="0"/>
      <w:divBdr>
        <w:top w:val="none" w:sz="0" w:space="0" w:color="auto"/>
        <w:left w:val="none" w:sz="0" w:space="0" w:color="auto"/>
        <w:bottom w:val="none" w:sz="0" w:space="0" w:color="auto"/>
        <w:right w:val="none" w:sz="0" w:space="0" w:color="auto"/>
      </w:divBdr>
    </w:div>
    <w:div w:id="1263614313">
      <w:bodyDiv w:val="1"/>
      <w:marLeft w:val="0"/>
      <w:marRight w:val="0"/>
      <w:marTop w:val="0"/>
      <w:marBottom w:val="0"/>
      <w:divBdr>
        <w:top w:val="none" w:sz="0" w:space="0" w:color="auto"/>
        <w:left w:val="none" w:sz="0" w:space="0" w:color="auto"/>
        <w:bottom w:val="none" w:sz="0" w:space="0" w:color="auto"/>
        <w:right w:val="none" w:sz="0" w:space="0" w:color="auto"/>
      </w:divBdr>
    </w:div>
    <w:div w:id="1264067742">
      <w:bodyDiv w:val="1"/>
      <w:marLeft w:val="0"/>
      <w:marRight w:val="0"/>
      <w:marTop w:val="0"/>
      <w:marBottom w:val="0"/>
      <w:divBdr>
        <w:top w:val="none" w:sz="0" w:space="0" w:color="auto"/>
        <w:left w:val="none" w:sz="0" w:space="0" w:color="auto"/>
        <w:bottom w:val="none" w:sz="0" w:space="0" w:color="auto"/>
        <w:right w:val="none" w:sz="0" w:space="0" w:color="auto"/>
      </w:divBdr>
    </w:div>
    <w:div w:id="1264266822">
      <w:bodyDiv w:val="1"/>
      <w:marLeft w:val="0"/>
      <w:marRight w:val="0"/>
      <w:marTop w:val="0"/>
      <w:marBottom w:val="0"/>
      <w:divBdr>
        <w:top w:val="none" w:sz="0" w:space="0" w:color="auto"/>
        <w:left w:val="none" w:sz="0" w:space="0" w:color="auto"/>
        <w:bottom w:val="none" w:sz="0" w:space="0" w:color="auto"/>
        <w:right w:val="none" w:sz="0" w:space="0" w:color="auto"/>
      </w:divBdr>
    </w:div>
    <w:div w:id="1264604307">
      <w:bodyDiv w:val="1"/>
      <w:marLeft w:val="0"/>
      <w:marRight w:val="0"/>
      <w:marTop w:val="0"/>
      <w:marBottom w:val="0"/>
      <w:divBdr>
        <w:top w:val="none" w:sz="0" w:space="0" w:color="auto"/>
        <w:left w:val="none" w:sz="0" w:space="0" w:color="auto"/>
        <w:bottom w:val="none" w:sz="0" w:space="0" w:color="auto"/>
        <w:right w:val="none" w:sz="0" w:space="0" w:color="auto"/>
      </w:divBdr>
    </w:div>
    <w:div w:id="1264848129">
      <w:bodyDiv w:val="1"/>
      <w:marLeft w:val="0"/>
      <w:marRight w:val="0"/>
      <w:marTop w:val="0"/>
      <w:marBottom w:val="0"/>
      <w:divBdr>
        <w:top w:val="none" w:sz="0" w:space="0" w:color="auto"/>
        <w:left w:val="none" w:sz="0" w:space="0" w:color="auto"/>
        <w:bottom w:val="none" w:sz="0" w:space="0" w:color="auto"/>
        <w:right w:val="none" w:sz="0" w:space="0" w:color="auto"/>
      </w:divBdr>
    </w:div>
    <w:div w:id="1264873721">
      <w:bodyDiv w:val="1"/>
      <w:marLeft w:val="0"/>
      <w:marRight w:val="0"/>
      <w:marTop w:val="0"/>
      <w:marBottom w:val="0"/>
      <w:divBdr>
        <w:top w:val="none" w:sz="0" w:space="0" w:color="auto"/>
        <w:left w:val="none" w:sz="0" w:space="0" w:color="auto"/>
        <w:bottom w:val="none" w:sz="0" w:space="0" w:color="auto"/>
        <w:right w:val="none" w:sz="0" w:space="0" w:color="auto"/>
      </w:divBdr>
    </w:div>
    <w:div w:id="1264916525">
      <w:bodyDiv w:val="1"/>
      <w:marLeft w:val="0"/>
      <w:marRight w:val="0"/>
      <w:marTop w:val="0"/>
      <w:marBottom w:val="0"/>
      <w:divBdr>
        <w:top w:val="none" w:sz="0" w:space="0" w:color="auto"/>
        <w:left w:val="none" w:sz="0" w:space="0" w:color="auto"/>
        <w:bottom w:val="none" w:sz="0" w:space="0" w:color="auto"/>
        <w:right w:val="none" w:sz="0" w:space="0" w:color="auto"/>
      </w:divBdr>
    </w:div>
    <w:div w:id="1264917755">
      <w:bodyDiv w:val="1"/>
      <w:marLeft w:val="0"/>
      <w:marRight w:val="0"/>
      <w:marTop w:val="0"/>
      <w:marBottom w:val="0"/>
      <w:divBdr>
        <w:top w:val="none" w:sz="0" w:space="0" w:color="auto"/>
        <w:left w:val="none" w:sz="0" w:space="0" w:color="auto"/>
        <w:bottom w:val="none" w:sz="0" w:space="0" w:color="auto"/>
        <w:right w:val="none" w:sz="0" w:space="0" w:color="auto"/>
      </w:divBdr>
    </w:div>
    <w:div w:id="1265260022">
      <w:bodyDiv w:val="1"/>
      <w:marLeft w:val="0"/>
      <w:marRight w:val="0"/>
      <w:marTop w:val="0"/>
      <w:marBottom w:val="0"/>
      <w:divBdr>
        <w:top w:val="none" w:sz="0" w:space="0" w:color="auto"/>
        <w:left w:val="none" w:sz="0" w:space="0" w:color="auto"/>
        <w:bottom w:val="none" w:sz="0" w:space="0" w:color="auto"/>
        <w:right w:val="none" w:sz="0" w:space="0" w:color="auto"/>
      </w:divBdr>
    </w:div>
    <w:div w:id="1265502320">
      <w:bodyDiv w:val="1"/>
      <w:marLeft w:val="0"/>
      <w:marRight w:val="0"/>
      <w:marTop w:val="0"/>
      <w:marBottom w:val="0"/>
      <w:divBdr>
        <w:top w:val="none" w:sz="0" w:space="0" w:color="auto"/>
        <w:left w:val="none" w:sz="0" w:space="0" w:color="auto"/>
        <w:bottom w:val="none" w:sz="0" w:space="0" w:color="auto"/>
        <w:right w:val="none" w:sz="0" w:space="0" w:color="auto"/>
      </w:divBdr>
    </w:div>
    <w:div w:id="1265917811">
      <w:bodyDiv w:val="1"/>
      <w:marLeft w:val="0"/>
      <w:marRight w:val="0"/>
      <w:marTop w:val="0"/>
      <w:marBottom w:val="0"/>
      <w:divBdr>
        <w:top w:val="none" w:sz="0" w:space="0" w:color="auto"/>
        <w:left w:val="none" w:sz="0" w:space="0" w:color="auto"/>
        <w:bottom w:val="none" w:sz="0" w:space="0" w:color="auto"/>
        <w:right w:val="none" w:sz="0" w:space="0" w:color="auto"/>
      </w:divBdr>
    </w:div>
    <w:div w:id="1265920574">
      <w:bodyDiv w:val="1"/>
      <w:marLeft w:val="0"/>
      <w:marRight w:val="0"/>
      <w:marTop w:val="0"/>
      <w:marBottom w:val="0"/>
      <w:divBdr>
        <w:top w:val="none" w:sz="0" w:space="0" w:color="auto"/>
        <w:left w:val="none" w:sz="0" w:space="0" w:color="auto"/>
        <w:bottom w:val="none" w:sz="0" w:space="0" w:color="auto"/>
        <w:right w:val="none" w:sz="0" w:space="0" w:color="auto"/>
      </w:divBdr>
    </w:div>
    <w:div w:id="1266232200">
      <w:bodyDiv w:val="1"/>
      <w:marLeft w:val="0"/>
      <w:marRight w:val="0"/>
      <w:marTop w:val="0"/>
      <w:marBottom w:val="0"/>
      <w:divBdr>
        <w:top w:val="none" w:sz="0" w:space="0" w:color="auto"/>
        <w:left w:val="none" w:sz="0" w:space="0" w:color="auto"/>
        <w:bottom w:val="none" w:sz="0" w:space="0" w:color="auto"/>
        <w:right w:val="none" w:sz="0" w:space="0" w:color="auto"/>
      </w:divBdr>
    </w:div>
    <w:div w:id="1266615448">
      <w:bodyDiv w:val="1"/>
      <w:marLeft w:val="0"/>
      <w:marRight w:val="0"/>
      <w:marTop w:val="0"/>
      <w:marBottom w:val="0"/>
      <w:divBdr>
        <w:top w:val="none" w:sz="0" w:space="0" w:color="auto"/>
        <w:left w:val="none" w:sz="0" w:space="0" w:color="auto"/>
        <w:bottom w:val="none" w:sz="0" w:space="0" w:color="auto"/>
        <w:right w:val="none" w:sz="0" w:space="0" w:color="auto"/>
      </w:divBdr>
    </w:div>
    <w:div w:id="1267037664">
      <w:bodyDiv w:val="1"/>
      <w:marLeft w:val="0"/>
      <w:marRight w:val="0"/>
      <w:marTop w:val="0"/>
      <w:marBottom w:val="0"/>
      <w:divBdr>
        <w:top w:val="none" w:sz="0" w:space="0" w:color="auto"/>
        <w:left w:val="none" w:sz="0" w:space="0" w:color="auto"/>
        <w:bottom w:val="none" w:sz="0" w:space="0" w:color="auto"/>
        <w:right w:val="none" w:sz="0" w:space="0" w:color="auto"/>
      </w:divBdr>
    </w:div>
    <w:div w:id="1267301837">
      <w:bodyDiv w:val="1"/>
      <w:marLeft w:val="0"/>
      <w:marRight w:val="0"/>
      <w:marTop w:val="0"/>
      <w:marBottom w:val="0"/>
      <w:divBdr>
        <w:top w:val="none" w:sz="0" w:space="0" w:color="auto"/>
        <w:left w:val="none" w:sz="0" w:space="0" w:color="auto"/>
        <w:bottom w:val="none" w:sz="0" w:space="0" w:color="auto"/>
        <w:right w:val="none" w:sz="0" w:space="0" w:color="auto"/>
      </w:divBdr>
    </w:div>
    <w:div w:id="1267425013">
      <w:bodyDiv w:val="1"/>
      <w:marLeft w:val="0"/>
      <w:marRight w:val="0"/>
      <w:marTop w:val="0"/>
      <w:marBottom w:val="0"/>
      <w:divBdr>
        <w:top w:val="none" w:sz="0" w:space="0" w:color="auto"/>
        <w:left w:val="none" w:sz="0" w:space="0" w:color="auto"/>
        <w:bottom w:val="none" w:sz="0" w:space="0" w:color="auto"/>
        <w:right w:val="none" w:sz="0" w:space="0" w:color="auto"/>
      </w:divBdr>
    </w:div>
    <w:div w:id="1267807945">
      <w:bodyDiv w:val="1"/>
      <w:marLeft w:val="0"/>
      <w:marRight w:val="0"/>
      <w:marTop w:val="0"/>
      <w:marBottom w:val="0"/>
      <w:divBdr>
        <w:top w:val="none" w:sz="0" w:space="0" w:color="auto"/>
        <w:left w:val="none" w:sz="0" w:space="0" w:color="auto"/>
        <w:bottom w:val="none" w:sz="0" w:space="0" w:color="auto"/>
        <w:right w:val="none" w:sz="0" w:space="0" w:color="auto"/>
      </w:divBdr>
      <w:divsChild>
        <w:div w:id="1325662811">
          <w:marLeft w:val="480"/>
          <w:marRight w:val="0"/>
          <w:marTop w:val="0"/>
          <w:marBottom w:val="0"/>
          <w:divBdr>
            <w:top w:val="none" w:sz="0" w:space="0" w:color="auto"/>
            <w:left w:val="none" w:sz="0" w:space="0" w:color="auto"/>
            <w:bottom w:val="none" w:sz="0" w:space="0" w:color="auto"/>
            <w:right w:val="none" w:sz="0" w:space="0" w:color="auto"/>
          </w:divBdr>
        </w:div>
        <w:div w:id="1801921947">
          <w:marLeft w:val="480"/>
          <w:marRight w:val="0"/>
          <w:marTop w:val="0"/>
          <w:marBottom w:val="0"/>
          <w:divBdr>
            <w:top w:val="none" w:sz="0" w:space="0" w:color="auto"/>
            <w:left w:val="none" w:sz="0" w:space="0" w:color="auto"/>
            <w:bottom w:val="none" w:sz="0" w:space="0" w:color="auto"/>
            <w:right w:val="none" w:sz="0" w:space="0" w:color="auto"/>
          </w:divBdr>
        </w:div>
        <w:div w:id="903687930">
          <w:marLeft w:val="480"/>
          <w:marRight w:val="0"/>
          <w:marTop w:val="0"/>
          <w:marBottom w:val="0"/>
          <w:divBdr>
            <w:top w:val="none" w:sz="0" w:space="0" w:color="auto"/>
            <w:left w:val="none" w:sz="0" w:space="0" w:color="auto"/>
            <w:bottom w:val="none" w:sz="0" w:space="0" w:color="auto"/>
            <w:right w:val="none" w:sz="0" w:space="0" w:color="auto"/>
          </w:divBdr>
        </w:div>
        <w:div w:id="802118609">
          <w:marLeft w:val="480"/>
          <w:marRight w:val="0"/>
          <w:marTop w:val="0"/>
          <w:marBottom w:val="0"/>
          <w:divBdr>
            <w:top w:val="none" w:sz="0" w:space="0" w:color="auto"/>
            <w:left w:val="none" w:sz="0" w:space="0" w:color="auto"/>
            <w:bottom w:val="none" w:sz="0" w:space="0" w:color="auto"/>
            <w:right w:val="none" w:sz="0" w:space="0" w:color="auto"/>
          </w:divBdr>
        </w:div>
        <w:div w:id="2027713662">
          <w:marLeft w:val="480"/>
          <w:marRight w:val="0"/>
          <w:marTop w:val="0"/>
          <w:marBottom w:val="0"/>
          <w:divBdr>
            <w:top w:val="none" w:sz="0" w:space="0" w:color="auto"/>
            <w:left w:val="none" w:sz="0" w:space="0" w:color="auto"/>
            <w:bottom w:val="none" w:sz="0" w:space="0" w:color="auto"/>
            <w:right w:val="none" w:sz="0" w:space="0" w:color="auto"/>
          </w:divBdr>
        </w:div>
        <w:div w:id="807674768">
          <w:marLeft w:val="480"/>
          <w:marRight w:val="0"/>
          <w:marTop w:val="0"/>
          <w:marBottom w:val="0"/>
          <w:divBdr>
            <w:top w:val="none" w:sz="0" w:space="0" w:color="auto"/>
            <w:left w:val="none" w:sz="0" w:space="0" w:color="auto"/>
            <w:bottom w:val="none" w:sz="0" w:space="0" w:color="auto"/>
            <w:right w:val="none" w:sz="0" w:space="0" w:color="auto"/>
          </w:divBdr>
        </w:div>
        <w:div w:id="1827699159">
          <w:marLeft w:val="480"/>
          <w:marRight w:val="0"/>
          <w:marTop w:val="0"/>
          <w:marBottom w:val="0"/>
          <w:divBdr>
            <w:top w:val="none" w:sz="0" w:space="0" w:color="auto"/>
            <w:left w:val="none" w:sz="0" w:space="0" w:color="auto"/>
            <w:bottom w:val="none" w:sz="0" w:space="0" w:color="auto"/>
            <w:right w:val="none" w:sz="0" w:space="0" w:color="auto"/>
          </w:divBdr>
        </w:div>
        <w:div w:id="1484735530">
          <w:marLeft w:val="480"/>
          <w:marRight w:val="0"/>
          <w:marTop w:val="0"/>
          <w:marBottom w:val="0"/>
          <w:divBdr>
            <w:top w:val="none" w:sz="0" w:space="0" w:color="auto"/>
            <w:left w:val="none" w:sz="0" w:space="0" w:color="auto"/>
            <w:bottom w:val="none" w:sz="0" w:space="0" w:color="auto"/>
            <w:right w:val="none" w:sz="0" w:space="0" w:color="auto"/>
          </w:divBdr>
        </w:div>
        <w:div w:id="557976016">
          <w:marLeft w:val="480"/>
          <w:marRight w:val="0"/>
          <w:marTop w:val="0"/>
          <w:marBottom w:val="0"/>
          <w:divBdr>
            <w:top w:val="none" w:sz="0" w:space="0" w:color="auto"/>
            <w:left w:val="none" w:sz="0" w:space="0" w:color="auto"/>
            <w:bottom w:val="none" w:sz="0" w:space="0" w:color="auto"/>
            <w:right w:val="none" w:sz="0" w:space="0" w:color="auto"/>
          </w:divBdr>
        </w:div>
        <w:div w:id="80297151">
          <w:marLeft w:val="480"/>
          <w:marRight w:val="0"/>
          <w:marTop w:val="0"/>
          <w:marBottom w:val="0"/>
          <w:divBdr>
            <w:top w:val="none" w:sz="0" w:space="0" w:color="auto"/>
            <w:left w:val="none" w:sz="0" w:space="0" w:color="auto"/>
            <w:bottom w:val="none" w:sz="0" w:space="0" w:color="auto"/>
            <w:right w:val="none" w:sz="0" w:space="0" w:color="auto"/>
          </w:divBdr>
        </w:div>
        <w:div w:id="183590471">
          <w:marLeft w:val="480"/>
          <w:marRight w:val="0"/>
          <w:marTop w:val="0"/>
          <w:marBottom w:val="0"/>
          <w:divBdr>
            <w:top w:val="none" w:sz="0" w:space="0" w:color="auto"/>
            <w:left w:val="none" w:sz="0" w:space="0" w:color="auto"/>
            <w:bottom w:val="none" w:sz="0" w:space="0" w:color="auto"/>
            <w:right w:val="none" w:sz="0" w:space="0" w:color="auto"/>
          </w:divBdr>
        </w:div>
        <w:div w:id="1852640712">
          <w:marLeft w:val="480"/>
          <w:marRight w:val="0"/>
          <w:marTop w:val="0"/>
          <w:marBottom w:val="0"/>
          <w:divBdr>
            <w:top w:val="none" w:sz="0" w:space="0" w:color="auto"/>
            <w:left w:val="none" w:sz="0" w:space="0" w:color="auto"/>
            <w:bottom w:val="none" w:sz="0" w:space="0" w:color="auto"/>
            <w:right w:val="none" w:sz="0" w:space="0" w:color="auto"/>
          </w:divBdr>
        </w:div>
        <w:div w:id="1036392160">
          <w:marLeft w:val="480"/>
          <w:marRight w:val="0"/>
          <w:marTop w:val="0"/>
          <w:marBottom w:val="0"/>
          <w:divBdr>
            <w:top w:val="none" w:sz="0" w:space="0" w:color="auto"/>
            <w:left w:val="none" w:sz="0" w:space="0" w:color="auto"/>
            <w:bottom w:val="none" w:sz="0" w:space="0" w:color="auto"/>
            <w:right w:val="none" w:sz="0" w:space="0" w:color="auto"/>
          </w:divBdr>
        </w:div>
        <w:div w:id="449933420">
          <w:marLeft w:val="480"/>
          <w:marRight w:val="0"/>
          <w:marTop w:val="0"/>
          <w:marBottom w:val="0"/>
          <w:divBdr>
            <w:top w:val="none" w:sz="0" w:space="0" w:color="auto"/>
            <w:left w:val="none" w:sz="0" w:space="0" w:color="auto"/>
            <w:bottom w:val="none" w:sz="0" w:space="0" w:color="auto"/>
            <w:right w:val="none" w:sz="0" w:space="0" w:color="auto"/>
          </w:divBdr>
        </w:div>
        <w:div w:id="1990591436">
          <w:marLeft w:val="480"/>
          <w:marRight w:val="0"/>
          <w:marTop w:val="0"/>
          <w:marBottom w:val="0"/>
          <w:divBdr>
            <w:top w:val="none" w:sz="0" w:space="0" w:color="auto"/>
            <w:left w:val="none" w:sz="0" w:space="0" w:color="auto"/>
            <w:bottom w:val="none" w:sz="0" w:space="0" w:color="auto"/>
            <w:right w:val="none" w:sz="0" w:space="0" w:color="auto"/>
          </w:divBdr>
        </w:div>
        <w:div w:id="728653255">
          <w:marLeft w:val="480"/>
          <w:marRight w:val="0"/>
          <w:marTop w:val="0"/>
          <w:marBottom w:val="0"/>
          <w:divBdr>
            <w:top w:val="none" w:sz="0" w:space="0" w:color="auto"/>
            <w:left w:val="none" w:sz="0" w:space="0" w:color="auto"/>
            <w:bottom w:val="none" w:sz="0" w:space="0" w:color="auto"/>
            <w:right w:val="none" w:sz="0" w:space="0" w:color="auto"/>
          </w:divBdr>
        </w:div>
        <w:div w:id="815294932">
          <w:marLeft w:val="480"/>
          <w:marRight w:val="0"/>
          <w:marTop w:val="0"/>
          <w:marBottom w:val="0"/>
          <w:divBdr>
            <w:top w:val="none" w:sz="0" w:space="0" w:color="auto"/>
            <w:left w:val="none" w:sz="0" w:space="0" w:color="auto"/>
            <w:bottom w:val="none" w:sz="0" w:space="0" w:color="auto"/>
            <w:right w:val="none" w:sz="0" w:space="0" w:color="auto"/>
          </w:divBdr>
        </w:div>
        <w:div w:id="547036295">
          <w:marLeft w:val="480"/>
          <w:marRight w:val="0"/>
          <w:marTop w:val="0"/>
          <w:marBottom w:val="0"/>
          <w:divBdr>
            <w:top w:val="none" w:sz="0" w:space="0" w:color="auto"/>
            <w:left w:val="none" w:sz="0" w:space="0" w:color="auto"/>
            <w:bottom w:val="none" w:sz="0" w:space="0" w:color="auto"/>
            <w:right w:val="none" w:sz="0" w:space="0" w:color="auto"/>
          </w:divBdr>
        </w:div>
        <w:div w:id="2075541239">
          <w:marLeft w:val="480"/>
          <w:marRight w:val="0"/>
          <w:marTop w:val="0"/>
          <w:marBottom w:val="0"/>
          <w:divBdr>
            <w:top w:val="none" w:sz="0" w:space="0" w:color="auto"/>
            <w:left w:val="none" w:sz="0" w:space="0" w:color="auto"/>
            <w:bottom w:val="none" w:sz="0" w:space="0" w:color="auto"/>
            <w:right w:val="none" w:sz="0" w:space="0" w:color="auto"/>
          </w:divBdr>
        </w:div>
        <w:div w:id="477890986">
          <w:marLeft w:val="480"/>
          <w:marRight w:val="0"/>
          <w:marTop w:val="0"/>
          <w:marBottom w:val="0"/>
          <w:divBdr>
            <w:top w:val="none" w:sz="0" w:space="0" w:color="auto"/>
            <w:left w:val="none" w:sz="0" w:space="0" w:color="auto"/>
            <w:bottom w:val="none" w:sz="0" w:space="0" w:color="auto"/>
            <w:right w:val="none" w:sz="0" w:space="0" w:color="auto"/>
          </w:divBdr>
        </w:div>
        <w:div w:id="912660724">
          <w:marLeft w:val="480"/>
          <w:marRight w:val="0"/>
          <w:marTop w:val="0"/>
          <w:marBottom w:val="0"/>
          <w:divBdr>
            <w:top w:val="none" w:sz="0" w:space="0" w:color="auto"/>
            <w:left w:val="none" w:sz="0" w:space="0" w:color="auto"/>
            <w:bottom w:val="none" w:sz="0" w:space="0" w:color="auto"/>
            <w:right w:val="none" w:sz="0" w:space="0" w:color="auto"/>
          </w:divBdr>
        </w:div>
        <w:div w:id="1661229170">
          <w:marLeft w:val="480"/>
          <w:marRight w:val="0"/>
          <w:marTop w:val="0"/>
          <w:marBottom w:val="0"/>
          <w:divBdr>
            <w:top w:val="none" w:sz="0" w:space="0" w:color="auto"/>
            <w:left w:val="none" w:sz="0" w:space="0" w:color="auto"/>
            <w:bottom w:val="none" w:sz="0" w:space="0" w:color="auto"/>
            <w:right w:val="none" w:sz="0" w:space="0" w:color="auto"/>
          </w:divBdr>
        </w:div>
        <w:div w:id="799886898">
          <w:marLeft w:val="480"/>
          <w:marRight w:val="0"/>
          <w:marTop w:val="0"/>
          <w:marBottom w:val="0"/>
          <w:divBdr>
            <w:top w:val="none" w:sz="0" w:space="0" w:color="auto"/>
            <w:left w:val="none" w:sz="0" w:space="0" w:color="auto"/>
            <w:bottom w:val="none" w:sz="0" w:space="0" w:color="auto"/>
            <w:right w:val="none" w:sz="0" w:space="0" w:color="auto"/>
          </w:divBdr>
        </w:div>
        <w:div w:id="1780640990">
          <w:marLeft w:val="480"/>
          <w:marRight w:val="0"/>
          <w:marTop w:val="0"/>
          <w:marBottom w:val="0"/>
          <w:divBdr>
            <w:top w:val="none" w:sz="0" w:space="0" w:color="auto"/>
            <w:left w:val="none" w:sz="0" w:space="0" w:color="auto"/>
            <w:bottom w:val="none" w:sz="0" w:space="0" w:color="auto"/>
            <w:right w:val="none" w:sz="0" w:space="0" w:color="auto"/>
          </w:divBdr>
        </w:div>
        <w:div w:id="553085113">
          <w:marLeft w:val="480"/>
          <w:marRight w:val="0"/>
          <w:marTop w:val="0"/>
          <w:marBottom w:val="0"/>
          <w:divBdr>
            <w:top w:val="none" w:sz="0" w:space="0" w:color="auto"/>
            <w:left w:val="none" w:sz="0" w:space="0" w:color="auto"/>
            <w:bottom w:val="none" w:sz="0" w:space="0" w:color="auto"/>
            <w:right w:val="none" w:sz="0" w:space="0" w:color="auto"/>
          </w:divBdr>
        </w:div>
        <w:div w:id="689334715">
          <w:marLeft w:val="480"/>
          <w:marRight w:val="0"/>
          <w:marTop w:val="0"/>
          <w:marBottom w:val="0"/>
          <w:divBdr>
            <w:top w:val="none" w:sz="0" w:space="0" w:color="auto"/>
            <w:left w:val="none" w:sz="0" w:space="0" w:color="auto"/>
            <w:bottom w:val="none" w:sz="0" w:space="0" w:color="auto"/>
            <w:right w:val="none" w:sz="0" w:space="0" w:color="auto"/>
          </w:divBdr>
        </w:div>
        <w:div w:id="1485311961">
          <w:marLeft w:val="480"/>
          <w:marRight w:val="0"/>
          <w:marTop w:val="0"/>
          <w:marBottom w:val="0"/>
          <w:divBdr>
            <w:top w:val="none" w:sz="0" w:space="0" w:color="auto"/>
            <w:left w:val="none" w:sz="0" w:space="0" w:color="auto"/>
            <w:bottom w:val="none" w:sz="0" w:space="0" w:color="auto"/>
            <w:right w:val="none" w:sz="0" w:space="0" w:color="auto"/>
          </w:divBdr>
        </w:div>
        <w:div w:id="2129464995">
          <w:marLeft w:val="480"/>
          <w:marRight w:val="0"/>
          <w:marTop w:val="0"/>
          <w:marBottom w:val="0"/>
          <w:divBdr>
            <w:top w:val="none" w:sz="0" w:space="0" w:color="auto"/>
            <w:left w:val="none" w:sz="0" w:space="0" w:color="auto"/>
            <w:bottom w:val="none" w:sz="0" w:space="0" w:color="auto"/>
            <w:right w:val="none" w:sz="0" w:space="0" w:color="auto"/>
          </w:divBdr>
        </w:div>
        <w:div w:id="334916141">
          <w:marLeft w:val="480"/>
          <w:marRight w:val="0"/>
          <w:marTop w:val="0"/>
          <w:marBottom w:val="0"/>
          <w:divBdr>
            <w:top w:val="none" w:sz="0" w:space="0" w:color="auto"/>
            <w:left w:val="none" w:sz="0" w:space="0" w:color="auto"/>
            <w:bottom w:val="none" w:sz="0" w:space="0" w:color="auto"/>
            <w:right w:val="none" w:sz="0" w:space="0" w:color="auto"/>
          </w:divBdr>
        </w:div>
        <w:div w:id="2051100526">
          <w:marLeft w:val="480"/>
          <w:marRight w:val="0"/>
          <w:marTop w:val="0"/>
          <w:marBottom w:val="0"/>
          <w:divBdr>
            <w:top w:val="none" w:sz="0" w:space="0" w:color="auto"/>
            <w:left w:val="none" w:sz="0" w:space="0" w:color="auto"/>
            <w:bottom w:val="none" w:sz="0" w:space="0" w:color="auto"/>
            <w:right w:val="none" w:sz="0" w:space="0" w:color="auto"/>
          </w:divBdr>
        </w:div>
        <w:div w:id="1609583673">
          <w:marLeft w:val="480"/>
          <w:marRight w:val="0"/>
          <w:marTop w:val="0"/>
          <w:marBottom w:val="0"/>
          <w:divBdr>
            <w:top w:val="none" w:sz="0" w:space="0" w:color="auto"/>
            <w:left w:val="none" w:sz="0" w:space="0" w:color="auto"/>
            <w:bottom w:val="none" w:sz="0" w:space="0" w:color="auto"/>
            <w:right w:val="none" w:sz="0" w:space="0" w:color="auto"/>
          </w:divBdr>
        </w:div>
        <w:div w:id="1185169270">
          <w:marLeft w:val="480"/>
          <w:marRight w:val="0"/>
          <w:marTop w:val="0"/>
          <w:marBottom w:val="0"/>
          <w:divBdr>
            <w:top w:val="none" w:sz="0" w:space="0" w:color="auto"/>
            <w:left w:val="none" w:sz="0" w:space="0" w:color="auto"/>
            <w:bottom w:val="none" w:sz="0" w:space="0" w:color="auto"/>
            <w:right w:val="none" w:sz="0" w:space="0" w:color="auto"/>
          </w:divBdr>
        </w:div>
        <w:div w:id="947660167">
          <w:marLeft w:val="480"/>
          <w:marRight w:val="0"/>
          <w:marTop w:val="0"/>
          <w:marBottom w:val="0"/>
          <w:divBdr>
            <w:top w:val="none" w:sz="0" w:space="0" w:color="auto"/>
            <w:left w:val="none" w:sz="0" w:space="0" w:color="auto"/>
            <w:bottom w:val="none" w:sz="0" w:space="0" w:color="auto"/>
            <w:right w:val="none" w:sz="0" w:space="0" w:color="auto"/>
          </w:divBdr>
        </w:div>
      </w:divsChild>
    </w:div>
    <w:div w:id="1267928080">
      <w:bodyDiv w:val="1"/>
      <w:marLeft w:val="0"/>
      <w:marRight w:val="0"/>
      <w:marTop w:val="0"/>
      <w:marBottom w:val="0"/>
      <w:divBdr>
        <w:top w:val="none" w:sz="0" w:space="0" w:color="auto"/>
        <w:left w:val="none" w:sz="0" w:space="0" w:color="auto"/>
        <w:bottom w:val="none" w:sz="0" w:space="0" w:color="auto"/>
        <w:right w:val="none" w:sz="0" w:space="0" w:color="auto"/>
      </w:divBdr>
    </w:div>
    <w:div w:id="1267931449">
      <w:bodyDiv w:val="1"/>
      <w:marLeft w:val="0"/>
      <w:marRight w:val="0"/>
      <w:marTop w:val="0"/>
      <w:marBottom w:val="0"/>
      <w:divBdr>
        <w:top w:val="none" w:sz="0" w:space="0" w:color="auto"/>
        <w:left w:val="none" w:sz="0" w:space="0" w:color="auto"/>
        <w:bottom w:val="none" w:sz="0" w:space="0" w:color="auto"/>
        <w:right w:val="none" w:sz="0" w:space="0" w:color="auto"/>
      </w:divBdr>
    </w:div>
    <w:div w:id="1268122722">
      <w:bodyDiv w:val="1"/>
      <w:marLeft w:val="0"/>
      <w:marRight w:val="0"/>
      <w:marTop w:val="0"/>
      <w:marBottom w:val="0"/>
      <w:divBdr>
        <w:top w:val="none" w:sz="0" w:space="0" w:color="auto"/>
        <w:left w:val="none" w:sz="0" w:space="0" w:color="auto"/>
        <w:bottom w:val="none" w:sz="0" w:space="0" w:color="auto"/>
        <w:right w:val="none" w:sz="0" w:space="0" w:color="auto"/>
      </w:divBdr>
    </w:div>
    <w:div w:id="1268125026">
      <w:bodyDiv w:val="1"/>
      <w:marLeft w:val="0"/>
      <w:marRight w:val="0"/>
      <w:marTop w:val="0"/>
      <w:marBottom w:val="0"/>
      <w:divBdr>
        <w:top w:val="none" w:sz="0" w:space="0" w:color="auto"/>
        <w:left w:val="none" w:sz="0" w:space="0" w:color="auto"/>
        <w:bottom w:val="none" w:sz="0" w:space="0" w:color="auto"/>
        <w:right w:val="none" w:sz="0" w:space="0" w:color="auto"/>
      </w:divBdr>
    </w:div>
    <w:div w:id="1268152142">
      <w:bodyDiv w:val="1"/>
      <w:marLeft w:val="0"/>
      <w:marRight w:val="0"/>
      <w:marTop w:val="0"/>
      <w:marBottom w:val="0"/>
      <w:divBdr>
        <w:top w:val="none" w:sz="0" w:space="0" w:color="auto"/>
        <w:left w:val="none" w:sz="0" w:space="0" w:color="auto"/>
        <w:bottom w:val="none" w:sz="0" w:space="0" w:color="auto"/>
        <w:right w:val="none" w:sz="0" w:space="0" w:color="auto"/>
      </w:divBdr>
    </w:div>
    <w:div w:id="1268729781">
      <w:bodyDiv w:val="1"/>
      <w:marLeft w:val="0"/>
      <w:marRight w:val="0"/>
      <w:marTop w:val="0"/>
      <w:marBottom w:val="0"/>
      <w:divBdr>
        <w:top w:val="none" w:sz="0" w:space="0" w:color="auto"/>
        <w:left w:val="none" w:sz="0" w:space="0" w:color="auto"/>
        <w:bottom w:val="none" w:sz="0" w:space="0" w:color="auto"/>
        <w:right w:val="none" w:sz="0" w:space="0" w:color="auto"/>
      </w:divBdr>
    </w:div>
    <w:div w:id="1268780691">
      <w:bodyDiv w:val="1"/>
      <w:marLeft w:val="0"/>
      <w:marRight w:val="0"/>
      <w:marTop w:val="0"/>
      <w:marBottom w:val="0"/>
      <w:divBdr>
        <w:top w:val="none" w:sz="0" w:space="0" w:color="auto"/>
        <w:left w:val="none" w:sz="0" w:space="0" w:color="auto"/>
        <w:bottom w:val="none" w:sz="0" w:space="0" w:color="auto"/>
        <w:right w:val="none" w:sz="0" w:space="0" w:color="auto"/>
      </w:divBdr>
    </w:div>
    <w:div w:id="1268780827">
      <w:bodyDiv w:val="1"/>
      <w:marLeft w:val="0"/>
      <w:marRight w:val="0"/>
      <w:marTop w:val="0"/>
      <w:marBottom w:val="0"/>
      <w:divBdr>
        <w:top w:val="none" w:sz="0" w:space="0" w:color="auto"/>
        <w:left w:val="none" w:sz="0" w:space="0" w:color="auto"/>
        <w:bottom w:val="none" w:sz="0" w:space="0" w:color="auto"/>
        <w:right w:val="none" w:sz="0" w:space="0" w:color="auto"/>
      </w:divBdr>
    </w:div>
    <w:div w:id="1268848817">
      <w:bodyDiv w:val="1"/>
      <w:marLeft w:val="0"/>
      <w:marRight w:val="0"/>
      <w:marTop w:val="0"/>
      <w:marBottom w:val="0"/>
      <w:divBdr>
        <w:top w:val="none" w:sz="0" w:space="0" w:color="auto"/>
        <w:left w:val="none" w:sz="0" w:space="0" w:color="auto"/>
        <w:bottom w:val="none" w:sz="0" w:space="0" w:color="auto"/>
        <w:right w:val="none" w:sz="0" w:space="0" w:color="auto"/>
      </w:divBdr>
    </w:div>
    <w:div w:id="1269044804">
      <w:bodyDiv w:val="1"/>
      <w:marLeft w:val="0"/>
      <w:marRight w:val="0"/>
      <w:marTop w:val="0"/>
      <w:marBottom w:val="0"/>
      <w:divBdr>
        <w:top w:val="none" w:sz="0" w:space="0" w:color="auto"/>
        <w:left w:val="none" w:sz="0" w:space="0" w:color="auto"/>
        <w:bottom w:val="none" w:sz="0" w:space="0" w:color="auto"/>
        <w:right w:val="none" w:sz="0" w:space="0" w:color="auto"/>
      </w:divBdr>
    </w:div>
    <w:div w:id="1269508446">
      <w:bodyDiv w:val="1"/>
      <w:marLeft w:val="0"/>
      <w:marRight w:val="0"/>
      <w:marTop w:val="0"/>
      <w:marBottom w:val="0"/>
      <w:divBdr>
        <w:top w:val="none" w:sz="0" w:space="0" w:color="auto"/>
        <w:left w:val="none" w:sz="0" w:space="0" w:color="auto"/>
        <w:bottom w:val="none" w:sz="0" w:space="0" w:color="auto"/>
        <w:right w:val="none" w:sz="0" w:space="0" w:color="auto"/>
      </w:divBdr>
    </w:div>
    <w:div w:id="1269695997">
      <w:bodyDiv w:val="1"/>
      <w:marLeft w:val="0"/>
      <w:marRight w:val="0"/>
      <w:marTop w:val="0"/>
      <w:marBottom w:val="0"/>
      <w:divBdr>
        <w:top w:val="none" w:sz="0" w:space="0" w:color="auto"/>
        <w:left w:val="none" w:sz="0" w:space="0" w:color="auto"/>
        <w:bottom w:val="none" w:sz="0" w:space="0" w:color="auto"/>
        <w:right w:val="none" w:sz="0" w:space="0" w:color="auto"/>
      </w:divBdr>
    </w:div>
    <w:div w:id="1269923474">
      <w:bodyDiv w:val="1"/>
      <w:marLeft w:val="0"/>
      <w:marRight w:val="0"/>
      <w:marTop w:val="0"/>
      <w:marBottom w:val="0"/>
      <w:divBdr>
        <w:top w:val="none" w:sz="0" w:space="0" w:color="auto"/>
        <w:left w:val="none" w:sz="0" w:space="0" w:color="auto"/>
        <w:bottom w:val="none" w:sz="0" w:space="0" w:color="auto"/>
        <w:right w:val="none" w:sz="0" w:space="0" w:color="auto"/>
      </w:divBdr>
    </w:div>
    <w:div w:id="1270048061">
      <w:bodyDiv w:val="1"/>
      <w:marLeft w:val="0"/>
      <w:marRight w:val="0"/>
      <w:marTop w:val="0"/>
      <w:marBottom w:val="0"/>
      <w:divBdr>
        <w:top w:val="none" w:sz="0" w:space="0" w:color="auto"/>
        <w:left w:val="none" w:sz="0" w:space="0" w:color="auto"/>
        <w:bottom w:val="none" w:sz="0" w:space="0" w:color="auto"/>
        <w:right w:val="none" w:sz="0" w:space="0" w:color="auto"/>
      </w:divBdr>
    </w:div>
    <w:div w:id="1270088755">
      <w:bodyDiv w:val="1"/>
      <w:marLeft w:val="0"/>
      <w:marRight w:val="0"/>
      <w:marTop w:val="0"/>
      <w:marBottom w:val="0"/>
      <w:divBdr>
        <w:top w:val="none" w:sz="0" w:space="0" w:color="auto"/>
        <w:left w:val="none" w:sz="0" w:space="0" w:color="auto"/>
        <w:bottom w:val="none" w:sz="0" w:space="0" w:color="auto"/>
        <w:right w:val="none" w:sz="0" w:space="0" w:color="auto"/>
      </w:divBdr>
    </w:div>
    <w:div w:id="1270507785">
      <w:bodyDiv w:val="1"/>
      <w:marLeft w:val="0"/>
      <w:marRight w:val="0"/>
      <w:marTop w:val="0"/>
      <w:marBottom w:val="0"/>
      <w:divBdr>
        <w:top w:val="none" w:sz="0" w:space="0" w:color="auto"/>
        <w:left w:val="none" w:sz="0" w:space="0" w:color="auto"/>
        <w:bottom w:val="none" w:sz="0" w:space="0" w:color="auto"/>
        <w:right w:val="none" w:sz="0" w:space="0" w:color="auto"/>
      </w:divBdr>
    </w:div>
    <w:div w:id="1270552535">
      <w:bodyDiv w:val="1"/>
      <w:marLeft w:val="0"/>
      <w:marRight w:val="0"/>
      <w:marTop w:val="0"/>
      <w:marBottom w:val="0"/>
      <w:divBdr>
        <w:top w:val="none" w:sz="0" w:space="0" w:color="auto"/>
        <w:left w:val="none" w:sz="0" w:space="0" w:color="auto"/>
        <w:bottom w:val="none" w:sz="0" w:space="0" w:color="auto"/>
        <w:right w:val="none" w:sz="0" w:space="0" w:color="auto"/>
      </w:divBdr>
    </w:div>
    <w:div w:id="1270696960">
      <w:bodyDiv w:val="1"/>
      <w:marLeft w:val="0"/>
      <w:marRight w:val="0"/>
      <w:marTop w:val="0"/>
      <w:marBottom w:val="0"/>
      <w:divBdr>
        <w:top w:val="none" w:sz="0" w:space="0" w:color="auto"/>
        <w:left w:val="none" w:sz="0" w:space="0" w:color="auto"/>
        <w:bottom w:val="none" w:sz="0" w:space="0" w:color="auto"/>
        <w:right w:val="none" w:sz="0" w:space="0" w:color="auto"/>
      </w:divBdr>
    </w:div>
    <w:div w:id="1271013536">
      <w:bodyDiv w:val="1"/>
      <w:marLeft w:val="0"/>
      <w:marRight w:val="0"/>
      <w:marTop w:val="0"/>
      <w:marBottom w:val="0"/>
      <w:divBdr>
        <w:top w:val="none" w:sz="0" w:space="0" w:color="auto"/>
        <w:left w:val="none" w:sz="0" w:space="0" w:color="auto"/>
        <w:bottom w:val="none" w:sz="0" w:space="0" w:color="auto"/>
        <w:right w:val="none" w:sz="0" w:space="0" w:color="auto"/>
      </w:divBdr>
    </w:div>
    <w:div w:id="1271623503">
      <w:bodyDiv w:val="1"/>
      <w:marLeft w:val="0"/>
      <w:marRight w:val="0"/>
      <w:marTop w:val="0"/>
      <w:marBottom w:val="0"/>
      <w:divBdr>
        <w:top w:val="none" w:sz="0" w:space="0" w:color="auto"/>
        <w:left w:val="none" w:sz="0" w:space="0" w:color="auto"/>
        <w:bottom w:val="none" w:sz="0" w:space="0" w:color="auto"/>
        <w:right w:val="none" w:sz="0" w:space="0" w:color="auto"/>
      </w:divBdr>
    </w:div>
    <w:div w:id="1271859409">
      <w:bodyDiv w:val="1"/>
      <w:marLeft w:val="0"/>
      <w:marRight w:val="0"/>
      <w:marTop w:val="0"/>
      <w:marBottom w:val="0"/>
      <w:divBdr>
        <w:top w:val="none" w:sz="0" w:space="0" w:color="auto"/>
        <w:left w:val="none" w:sz="0" w:space="0" w:color="auto"/>
        <w:bottom w:val="none" w:sz="0" w:space="0" w:color="auto"/>
        <w:right w:val="none" w:sz="0" w:space="0" w:color="auto"/>
      </w:divBdr>
    </w:div>
    <w:div w:id="1271935836">
      <w:bodyDiv w:val="1"/>
      <w:marLeft w:val="0"/>
      <w:marRight w:val="0"/>
      <w:marTop w:val="0"/>
      <w:marBottom w:val="0"/>
      <w:divBdr>
        <w:top w:val="none" w:sz="0" w:space="0" w:color="auto"/>
        <w:left w:val="none" w:sz="0" w:space="0" w:color="auto"/>
        <w:bottom w:val="none" w:sz="0" w:space="0" w:color="auto"/>
        <w:right w:val="none" w:sz="0" w:space="0" w:color="auto"/>
      </w:divBdr>
    </w:div>
    <w:div w:id="1272010134">
      <w:bodyDiv w:val="1"/>
      <w:marLeft w:val="0"/>
      <w:marRight w:val="0"/>
      <w:marTop w:val="0"/>
      <w:marBottom w:val="0"/>
      <w:divBdr>
        <w:top w:val="none" w:sz="0" w:space="0" w:color="auto"/>
        <w:left w:val="none" w:sz="0" w:space="0" w:color="auto"/>
        <w:bottom w:val="none" w:sz="0" w:space="0" w:color="auto"/>
        <w:right w:val="none" w:sz="0" w:space="0" w:color="auto"/>
      </w:divBdr>
    </w:div>
    <w:div w:id="1272012090">
      <w:bodyDiv w:val="1"/>
      <w:marLeft w:val="0"/>
      <w:marRight w:val="0"/>
      <w:marTop w:val="0"/>
      <w:marBottom w:val="0"/>
      <w:divBdr>
        <w:top w:val="none" w:sz="0" w:space="0" w:color="auto"/>
        <w:left w:val="none" w:sz="0" w:space="0" w:color="auto"/>
        <w:bottom w:val="none" w:sz="0" w:space="0" w:color="auto"/>
        <w:right w:val="none" w:sz="0" w:space="0" w:color="auto"/>
      </w:divBdr>
    </w:div>
    <w:div w:id="1272280706">
      <w:bodyDiv w:val="1"/>
      <w:marLeft w:val="0"/>
      <w:marRight w:val="0"/>
      <w:marTop w:val="0"/>
      <w:marBottom w:val="0"/>
      <w:divBdr>
        <w:top w:val="none" w:sz="0" w:space="0" w:color="auto"/>
        <w:left w:val="none" w:sz="0" w:space="0" w:color="auto"/>
        <w:bottom w:val="none" w:sz="0" w:space="0" w:color="auto"/>
        <w:right w:val="none" w:sz="0" w:space="0" w:color="auto"/>
      </w:divBdr>
    </w:div>
    <w:div w:id="1272282153">
      <w:bodyDiv w:val="1"/>
      <w:marLeft w:val="0"/>
      <w:marRight w:val="0"/>
      <w:marTop w:val="0"/>
      <w:marBottom w:val="0"/>
      <w:divBdr>
        <w:top w:val="none" w:sz="0" w:space="0" w:color="auto"/>
        <w:left w:val="none" w:sz="0" w:space="0" w:color="auto"/>
        <w:bottom w:val="none" w:sz="0" w:space="0" w:color="auto"/>
        <w:right w:val="none" w:sz="0" w:space="0" w:color="auto"/>
      </w:divBdr>
    </w:div>
    <w:div w:id="1272585908">
      <w:bodyDiv w:val="1"/>
      <w:marLeft w:val="0"/>
      <w:marRight w:val="0"/>
      <w:marTop w:val="0"/>
      <w:marBottom w:val="0"/>
      <w:divBdr>
        <w:top w:val="none" w:sz="0" w:space="0" w:color="auto"/>
        <w:left w:val="none" w:sz="0" w:space="0" w:color="auto"/>
        <w:bottom w:val="none" w:sz="0" w:space="0" w:color="auto"/>
        <w:right w:val="none" w:sz="0" w:space="0" w:color="auto"/>
      </w:divBdr>
    </w:div>
    <w:div w:id="1273316569">
      <w:bodyDiv w:val="1"/>
      <w:marLeft w:val="0"/>
      <w:marRight w:val="0"/>
      <w:marTop w:val="0"/>
      <w:marBottom w:val="0"/>
      <w:divBdr>
        <w:top w:val="none" w:sz="0" w:space="0" w:color="auto"/>
        <w:left w:val="none" w:sz="0" w:space="0" w:color="auto"/>
        <w:bottom w:val="none" w:sz="0" w:space="0" w:color="auto"/>
        <w:right w:val="none" w:sz="0" w:space="0" w:color="auto"/>
      </w:divBdr>
    </w:div>
    <w:div w:id="1273585911">
      <w:bodyDiv w:val="1"/>
      <w:marLeft w:val="0"/>
      <w:marRight w:val="0"/>
      <w:marTop w:val="0"/>
      <w:marBottom w:val="0"/>
      <w:divBdr>
        <w:top w:val="none" w:sz="0" w:space="0" w:color="auto"/>
        <w:left w:val="none" w:sz="0" w:space="0" w:color="auto"/>
        <w:bottom w:val="none" w:sz="0" w:space="0" w:color="auto"/>
        <w:right w:val="none" w:sz="0" w:space="0" w:color="auto"/>
      </w:divBdr>
    </w:div>
    <w:div w:id="1274292070">
      <w:bodyDiv w:val="1"/>
      <w:marLeft w:val="0"/>
      <w:marRight w:val="0"/>
      <w:marTop w:val="0"/>
      <w:marBottom w:val="0"/>
      <w:divBdr>
        <w:top w:val="none" w:sz="0" w:space="0" w:color="auto"/>
        <w:left w:val="none" w:sz="0" w:space="0" w:color="auto"/>
        <w:bottom w:val="none" w:sz="0" w:space="0" w:color="auto"/>
        <w:right w:val="none" w:sz="0" w:space="0" w:color="auto"/>
      </w:divBdr>
    </w:div>
    <w:div w:id="1274557628">
      <w:bodyDiv w:val="1"/>
      <w:marLeft w:val="0"/>
      <w:marRight w:val="0"/>
      <w:marTop w:val="0"/>
      <w:marBottom w:val="0"/>
      <w:divBdr>
        <w:top w:val="none" w:sz="0" w:space="0" w:color="auto"/>
        <w:left w:val="none" w:sz="0" w:space="0" w:color="auto"/>
        <w:bottom w:val="none" w:sz="0" w:space="0" w:color="auto"/>
        <w:right w:val="none" w:sz="0" w:space="0" w:color="auto"/>
      </w:divBdr>
    </w:div>
    <w:div w:id="1274745210">
      <w:bodyDiv w:val="1"/>
      <w:marLeft w:val="0"/>
      <w:marRight w:val="0"/>
      <w:marTop w:val="0"/>
      <w:marBottom w:val="0"/>
      <w:divBdr>
        <w:top w:val="none" w:sz="0" w:space="0" w:color="auto"/>
        <w:left w:val="none" w:sz="0" w:space="0" w:color="auto"/>
        <w:bottom w:val="none" w:sz="0" w:space="0" w:color="auto"/>
        <w:right w:val="none" w:sz="0" w:space="0" w:color="auto"/>
      </w:divBdr>
    </w:div>
    <w:div w:id="1275135249">
      <w:bodyDiv w:val="1"/>
      <w:marLeft w:val="0"/>
      <w:marRight w:val="0"/>
      <w:marTop w:val="0"/>
      <w:marBottom w:val="0"/>
      <w:divBdr>
        <w:top w:val="none" w:sz="0" w:space="0" w:color="auto"/>
        <w:left w:val="none" w:sz="0" w:space="0" w:color="auto"/>
        <w:bottom w:val="none" w:sz="0" w:space="0" w:color="auto"/>
        <w:right w:val="none" w:sz="0" w:space="0" w:color="auto"/>
      </w:divBdr>
    </w:div>
    <w:div w:id="1275290077">
      <w:bodyDiv w:val="1"/>
      <w:marLeft w:val="0"/>
      <w:marRight w:val="0"/>
      <w:marTop w:val="0"/>
      <w:marBottom w:val="0"/>
      <w:divBdr>
        <w:top w:val="none" w:sz="0" w:space="0" w:color="auto"/>
        <w:left w:val="none" w:sz="0" w:space="0" w:color="auto"/>
        <w:bottom w:val="none" w:sz="0" w:space="0" w:color="auto"/>
        <w:right w:val="none" w:sz="0" w:space="0" w:color="auto"/>
      </w:divBdr>
    </w:div>
    <w:div w:id="1275403134">
      <w:bodyDiv w:val="1"/>
      <w:marLeft w:val="0"/>
      <w:marRight w:val="0"/>
      <w:marTop w:val="0"/>
      <w:marBottom w:val="0"/>
      <w:divBdr>
        <w:top w:val="none" w:sz="0" w:space="0" w:color="auto"/>
        <w:left w:val="none" w:sz="0" w:space="0" w:color="auto"/>
        <w:bottom w:val="none" w:sz="0" w:space="0" w:color="auto"/>
        <w:right w:val="none" w:sz="0" w:space="0" w:color="auto"/>
      </w:divBdr>
    </w:div>
    <w:div w:id="1275746556">
      <w:bodyDiv w:val="1"/>
      <w:marLeft w:val="0"/>
      <w:marRight w:val="0"/>
      <w:marTop w:val="0"/>
      <w:marBottom w:val="0"/>
      <w:divBdr>
        <w:top w:val="none" w:sz="0" w:space="0" w:color="auto"/>
        <w:left w:val="none" w:sz="0" w:space="0" w:color="auto"/>
        <w:bottom w:val="none" w:sz="0" w:space="0" w:color="auto"/>
        <w:right w:val="none" w:sz="0" w:space="0" w:color="auto"/>
      </w:divBdr>
    </w:div>
    <w:div w:id="1275795788">
      <w:bodyDiv w:val="1"/>
      <w:marLeft w:val="0"/>
      <w:marRight w:val="0"/>
      <w:marTop w:val="0"/>
      <w:marBottom w:val="0"/>
      <w:divBdr>
        <w:top w:val="none" w:sz="0" w:space="0" w:color="auto"/>
        <w:left w:val="none" w:sz="0" w:space="0" w:color="auto"/>
        <w:bottom w:val="none" w:sz="0" w:space="0" w:color="auto"/>
        <w:right w:val="none" w:sz="0" w:space="0" w:color="auto"/>
      </w:divBdr>
    </w:div>
    <w:div w:id="1276057072">
      <w:bodyDiv w:val="1"/>
      <w:marLeft w:val="0"/>
      <w:marRight w:val="0"/>
      <w:marTop w:val="0"/>
      <w:marBottom w:val="0"/>
      <w:divBdr>
        <w:top w:val="none" w:sz="0" w:space="0" w:color="auto"/>
        <w:left w:val="none" w:sz="0" w:space="0" w:color="auto"/>
        <w:bottom w:val="none" w:sz="0" w:space="0" w:color="auto"/>
        <w:right w:val="none" w:sz="0" w:space="0" w:color="auto"/>
      </w:divBdr>
    </w:div>
    <w:div w:id="1276329303">
      <w:bodyDiv w:val="1"/>
      <w:marLeft w:val="0"/>
      <w:marRight w:val="0"/>
      <w:marTop w:val="0"/>
      <w:marBottom w:val="0"/>
      <w:divBdr>
        <w:top w:val="none" w:sz="0" w:space="0" w:color="auto"/>
        <w:left w:val="none" w:sz="0" w:space="0" w:color="auto"/>
        <w:bottom w:val="none" w:sz="0" w:space="0" w:color="auto"/>
        <w:right w:val="none" w:sz="0" w:space="0" w:color="auto"/>
      </w:divBdr>
    </w:div>
    <w:div w:id="1276518262">
      <w:bodyDiv w:val="1"/>
      <w:marLeft w:val="0"/>
      <w:marRight w:val="0"/>
      <w:marTop w:val="0"/>
      <w:marBottom w:val="0"/>
      <w:divBdr>
        <w:top w:val="none" w:sz="0" w:space="0" w:color="auto"/>
        <w:left w:val="none" w:sz="0" w:space="0" w:color="auto"/>
        <w:bottom w:val="none" w:sz="0" w:space="0" w:color="auto"/>
        <w:right w:val="none" w:sz="0" w:space="0" w:color="auto"/>
      </w:divBdr>
    </w:div>
    <w:div w:id="1276672101">
      <w:bodyDiv w:val="1"/>
      <w:marLeft w:val="0"/>
      <w:marRight w:val="0"/>
      <w:marTop w:val="0"/>
      <w:marBottom w:val="0"/>
      <w:divBdr>
        <w:top w:val="none" w:sz="0" w:space="0" w:color="auto"/>
        <w:left w:val="none" w:sz="0" w:space="0" w:color="auto"/>
        <w:bottom w:val="none" w:sz="0" w:space="0" w:color="auto"/>
        <w:right w:val="none" w:sz="0" w:space="0" w:color="auto"/>
      </w:divBdr>
    </w:div>
    <w:div w:id="1277105661">
      <w:bodyDiv w:val="1"/>
      <w:marLeft w:val="0"/>
      <w:marRight w:val="0"/>
      <w:marTop w:val="0"/>
      <w:marBottom w:val="0"/>
      <w:divBdr>
        <w:top w:val="none" w:sz="0" w:space="0" w:color="auto"/>
        <w:left w:val="none" w:sz="0" w:space="0" w:color="auto"/>
        <w:bottom w:val="none" w:sz="0" w:space="0" w:color="auto"/>
        <w:right w:val="none" w:sz="0" w:space="0" w:color="auto"/>
      </w:divBdr>
    </w:div>
    <w:div w:id="1277445935">
      <w:bodyDiv w:val="1"/>
      <w:marLeft w:val="0"/>
      <w:marRight w:val="0"/>
      <w:marTop w:val="0"/>
      <w:marBottom w:val="0"/>
      <w:divBdr>
        <w:top w:val="none" w:sz="0" w:space="0" w:color="auto"/>
        <w:left w:val="none" w:sz="0" w:space="0" w:color="auto"/>
        <w:bottom w:val="none" w:sz="0" w:space="0" w:color="auto"/>
        <w:right w:val="none" w:sz="0" w:space="0" w:color="auto"/>
      </w:divBdr>
    </w:div>
    <w:div w:id="1277642365">
      <w:bodyDiv w:val="1"/>
      <w:marLeft w:val="0"/>
      <w:marRight w:val="0"/>
      <w:marTop w:val="0"/>
      <w:marBottom w:val="0"/>
      <w:divBdr>
        <w:top w:val="none" w:sz="0" w:space="0" w:color="auto"/>
        <w:left w:val="none" w:sz="0" w:space="0" w:color="auto"/>
        <w:bottom w:val="none" w:sz="0" w:space="0" w:color="auto"/>
        <w:right w:val="none" w:sz="0" w:space="0" w:color="auto"/>
      </w:divBdr>
    </w:div>
    <w:div w:id="1277714407">
      <w:bodyDiv w:val="1"/>
      <w:marLeft w:val="0"/>
      <w:marRight w:val="0"/>
      <w:marTop w:val="0"/>
      <w:marBottom w:val="0"/>
      <w:divBdr>
        <w:top w:val="none" w:sz="0" w:space="0" w:color="auto"/>
        <w:left w:val="none" w:sz="0" w:space="0" w:color="auto"/>
        <w:bottom w:val="none" w:sz="0" w:space="0" w:color="auto"/>
        <w:right w:val="none" w:sz="0" w:space="0" w:color="auto"/>
      </w:divBdr>
    </w:div>
    <w:div w:id="1277905932">
      <w:bodyDiv w:val="1"/>
      <w:marLeft w:val="0"/>
      <w:marRight w:val="0"/>
      <w:marTop w:val="0"/>
      <w:marBottom w:val="0"/>
      <w:divBdr>
        <w:top w:val="none" w:sz="0" w:space="0" w:color="auto"/>
        <w:left w:val="none" w:sz="0" w:space="0" w:color="auto"/>
        <w:bottom w:val="none" w:sz="0" w:space="0" w:color="auto"/>
        <w:right w:val="none" w:sz="0" w:space="0" w:color="auto"/>
      </w:divBdr>
    </w:div>
    <w:div w:id="1278096604">
      <w:bodyDiv w:val="1"/>
      <w:marLeft w:val="0"/>
      <w:marRight w:val="0"/>
      <w:marTop w:val="0"/>
      <w:marBottom w:val="0"/>
      <w:divBdr>
        <w:top w:val="none" w:sz="0" w:space="0" w:color="auto"/>
        <w:left w:val="none" w:sz="0" w:space="0" w:color="auto"/>
        <w:bottom w:val="none" w:sz="0" w:space="0" w:color="auto"/>
        <w:right w:val="none" w:sz="0" w:space="0" w:color="auto"/>
      </w:divBdr>
      <w:divsChild>
        <w:div w:id="755125857">
          <w:marLeft w:val="480"/>
          <w:marRight w:val="0"/>
          <w:marTop w:val="0"/>
          <w:marBottom w:val="0"/>
          <w:divBdr>
            <w:top w:val="none" w:sz="0" w:space="0" w:color="auto"/>
            <w:left w:val="none" w:sz="0" w:space="0" w:color="auto"/>
            <w:bottom w:val="none" w:sz="0" w:space="0" w:color="auto"/>
            <w:right w:val="none" w:sz="0" w:space="0" w:color="auto"/>
          </w:divBdr>
        </w:div>
        <w:div w:id="1155494620">
          <w:marLeft w:val="480"/>
          <w:marRight w:val="0"/>
          <w:marTop w:val="0"/>
          <w:marBottom w:val="0"/>
          <w:divBdr>
            <w:top w:val="none" w:sz="0" w:space="0" w:color="auto"/>
            <w:left w:val="none" w:sz="0" w:space="0" w:color="auto"/>
            <w:bottom w:val="none" w:sz="0" w:space="0" w:color="auto"/>
            <w:right w:val="none" w:sz="0" w:space="0" w:color="auto"/>
          </w:divBdr>
        </w:div>
        <w:div w:id="1513640765">
          <w:marLeft w:val="480"/>
          <w:marRight w:val="0"/>
          <w:marTop w:val="0"/>
          <w:marBottom w:val="0"/>
          <w:divBdr>
            <w:top w:val="none" w:sz="0" w:space="0" w:color="auto"/>
            <w:left w:val="none" w:sz="0" w:space="0" w:color="auto"/>
            <w:bottom w:val="none" w:sz="0" w:space="0" w:color="auto"/>
            <w:right w:val="none" w:sz="0" w:space="0" w:color="auto"/>
          </w:divBdr>
        </w:div>
        <w:div w:id="610405237">
          <w:marLeft w:val="480"/>
          <w:marRight w:val="0"/>
          <w:marTop w:val="0"/>
          <w:marBottom w:val="0"/>
          <w:divBdr>
            <w:top w:val="none" w:sz="0" w:space="0" w:color="auto"/>
            <w:left w:val="none" w:sz="0" w:space="0" w:color="auto"/>
            <w:bottom w:val="none" w:sz="0" w:space="0" w:color="auto"/>
            <w:right w:val="none" w:sz="0" w:space="0" w:color="auto"/>
          </w:divBdr>
        </w:div>
        <w:div w:id="295717248">
          <w:marLeft w:val="480"/>
          <w:marRight w:val="0"/>
          <w:marTop w:val="0"/>
          <w:marBottom w:val="0"/>
          <w:divBdr>
            <w:top w:val="none" w:sz="0" w:space="0" w:color="auto"/>
            <w:left w:val="none" w:sz="0" w:space="0" w:color="auto"/>
            <w:bottom w:val="none" w:sz="0" w:space="0" w:color="auto"/>
            <w:right w:val="none" w:sz="0" w:space="0" w:color="auto"/>
          </w:divBdr>
        </w:div>
        <w:div w:id="1100368784">
          <w:marLeft w:val="480"/>
          <w:marRight w:val="0"/>
          <w:marTop w:val="0"/>
          <w:marBottom w:val="0"/>
          <w:divBdr>
            <w:top w:val="none" w:sz="0" w:space="0" w:color="auto"/>
            <w:left w:val="none" w:sz="0" w:space="0" w:color="auto"/>
            <w:bottom w:val="none" w:sz="0" w:space="0" w:color="auto"/>
            <w:right w:val="none" w:sz="0" w:space="0" w:color="auto"/>
          </w:divBdr>
        </w:div>
        <w:div w:id="765730212">
          <w:marLeft w:val="480"/>
          <w:marRight w:val="0"/>
          <w:marTop w:val="0"/>
          <w:marBottom w:val="0"/>
          <w:divBdr>
            <w:top w:val="none" w:sz="0" w:space="0" w:color="auto"/>
            <w:left w:val="none" w:sz="0" w:space="0" w:color="auto"/>
            <w:bottom w:val="none" w:sz="0" w:space="0" w:color="auto"/>
            <w:right w:val="none" w:sz="0" w:space="0" w:color="auto"/>
          </w:divBdr>
        </w:div>
        <w:div w:id="763459126">
          <w:marLeft w:val="480"/>
          <w:marRight w:val="0"/>
          <w:marTop w:val="0"/>
          <w:marBottom w:val="0"/>
          <w:divBdr>
            <w:top w:val="none" w:sz="0" w:space="0" w:color="auto"/>
            <w:left w:val="none" w:sz="0" w:space="0" w:color="auto"/>
            <w:bottom w:val="none" w:sz="0" w:space="0" w:color="auto"/>
            <w:right w:val="none" w:sz="0" w:space="0" w:color="auto"/>
          </w:divBdr>
        </w:div>
        <w:div w:id="1422528936">
          <w:marLeft w:val="480"/>
          <w:marRight w:val="0"/>
          <w:marTop w:val="0"/>
          <w:marBottom w:val="0"/>
          <w:divBdr>
            <w:top w:val="none" w:sz="0" w:space="0" w:color="auto"/>
            <w:left w:val="none" w:sz="0" w:space="0" w:color="auto"/>
            <w:bottom w:val="none" w:sz="0" w:space="0" w:color="auto"/>
            <w:right w:val="none" w:sz="0" w:space="0" w:color="auto"/>
          </w:divBdr>
        </w:div>
        <w:div w:id="305625117">
          <w:marLeft w:val="480"/>
          <w:marRight w:val="0"/>
          <w:marTop w:val="0"/>
          <w:marBottom w:val="0"/>
          <w:divBdr>
            <w:top w:val="none" w:sz="0" w:space="0" w:color="auto"/>
            <w:left w:val="none" w:sz="0" w:space="0" w:color="auto"/>
            <w:bottom w:val="none" w:sz="0" w:space="0" w:color="auto"/>
            <w:right w:val="none" w:sz="0" w:space="0" w:color="auto"/>
          </w:divBdr>
        </w:div>
        <w:div w:id="146408328">
          <w:marLeft w:val="480"/>
          <w:marRight w:val="0"/>
          <w:marTop w:val="0"/>
          <w:marBottom w:val="0"/>
          <w:divBdr>
            <w:top w:val="none" w:sz="0" w:space="0" w:color="auto"/>
            <w:left w:val="none" w:sz="0" w:space="0" w:color="auto"/>
            <w:bottom w:val="none" w:sz="0" w:space="0" w:color="auto"/>
            <w:right w:val="none" w:sz="0" w:space="0" w:color="auto"/>
          </w:divBdr>
        </w:div>
        <w:div w:id="702678116">
          <w:marLeft w:val="480"/>
          <w:marRight w:val="0"/>
          <w:marTop w:val="0"/>
          <w:marBottom w:val="0"/>
          <w:divBdr>
            <w:top w:val="none" w:sz="0" w:space="0" w:color="auto"/>
            <w:left w:val="none" w:sz="0" w:space="0" w:color="auto"/>
            <w:bottom w:val="none" w:sz="0" w:space="0" w:color="auto"/>
            <w:right w:val="none" w:sz="0" w:space="0" w:color="auto"/>
          </w:divBdr>
        </w:div>
        <w:div w:id="1507092067">
          <w:marLeft w:val="480"/>
          <w:marRight w:val="0"/>
          <w:marTop w:val="0"/>
          <w:marBottom w:val="0"/>
          <w:divBdr>
            <w:top w:val="none" w:sz="0" w:space="0" w:color="auto"/>
            <w:left w:val="none" w:sz="0" w:space="0" w:color="auto"/>
            <w:bottom w:val="none" w:sz="0" w:space="0" w:color="auto"/>
            <w:right w:val="none" w:sz="0" w:space="0" w:color="auto"/>
          </w:divBdr>
        </w:div>
        <w:div w:id="1161700906">
          <w:marLeft w:val="480"/>
          <w:marRight w:val="0"/>
          <w:marTop w:val="0"/>
          <w:marBottom w:val="0"/>
          <w:divBdr>
            <w:top w:val="none" w:sz="0" w:space="0" w:color="auto"/>
            <w:left w:val="none" w:sz="0" w:space="0" w:color="auto"/>
            <w:bottom w:val="none" w:sz="0" w:space="0" w:color="auto"/>
            <w:right w:val="none" w:sz="0" w:space="0" w:color="auto"/>
          </w:divBdr>
        </w:div>
        <w:div w:id="1149592084">
          <w:marLeft w:val="480"/>
          <w:marRight w:val="0"/>
          <w:marTop w:val="0"/>
          <w:marBottom w:val="0"/>
          <w:divBdr>
            <w:top w:val="none" w:sz="0" w:space="0" w:color="auto"/>
            <w:left w:val="none" w:sz="0" w:space="0" w:color="auto"/>
            <w:bottom w:val="none" w:sz="0" w:space="0" w:color="auto"/>
            <w:right w:val="none" w:sz="0" w:space="0" w:color="auto"/>
          </w:divBdr>
        </w:div>
        <w:div w:id="2093239412">
          <w:marLeft w:val="480"/>
          <w:marRight w:val="0"/>
          <w:marTop w:val="0"/>
          <w:marBottom w:val="0"/>
          <w:divBdr>
            <w:top w:val="none" w:sz="0" w:space="0" w:color="auto"/>
            <w:left w:val="none" w:sz="0" w:space="0" w:color="auto"/>
            <w:bottom w:val="none" w:sz="0" w:space="0" w:color="auto"/>
            <w:right w:val="none" w:sz="0" w:space="0" w:color="auto"/>
          </w:divBdr>
        </w:div>
        <w:div w:id="910500926">
          <w:marLeft w:val="480"/>
          <w:marRight w:val="0"/>
          <w:marTop w:val="0"/>
          <w:marBottom w:val="0"/>
          <w:divBdr>
            <w:top w:val="none" w:sz="0" w:space="0" w:color="auto"/>
            <w:left w:val="none" w:sz="0" w:space="0" w:color="auto"/>
            <w:bottom w:val="none" w:sz="0" w:space="0" w:color="auto"/>
            <w:right w:val="none" w:sz="0" w:space="0" w:color="auto"/>
          </w:divBdr>
        </w:div>
        <w:div w:id="1317606675">
          <w:marLeft w:val="480"/>
          <w:marRight w:val="0"/>
          <w:marTop w:val="0"/>
          <w:marBottom w:val="0"/>
          <w:divBdr>
            <w:top w:val="none" w:sz="0" w:space="0" w:color="auto"/>
            <w:left w:val="none" w:sz="0" w:space="0" w:color="auto"/>
            <w:bottom w:val="none" w:sz="0" w:space="0" w:color="auto"/>
            <w:right w:val="none" w:sz="0" w:space="0" w:color="auto"/>
          </w:divBdr>
        </w:div>
        <w:div w:id="729575738">
          <w:marLeft w:val="480"/>
          <w:marRight w:val="0"/>
          <w:marTop w:val="0"/>
          <w:marBottom w:val="0"/>
          <w:divBdr>
            <w:top w:val="none" w:sz="0" w:space="0" w:color="auto"/>
            <w:left w:val="none" w:sz="0" w:space="0" w:color="auto"/>
            <w:bottom w:val="none" w:sz="0" w:space="0" w:color="auto"/>
            <w:right w:val="none" w:sz="0" w:space="0" w:color="auto"/>
          </w:divBdr>
        </w:div>
        <w:div w:id="1776561080">
          <w:marLeft w:val="480"/>
          <w:marRight w:val="0"/>
          <w:marTop w:val="0"/>
          <w:marBottom w:val="0"/>
          <w:divBdr>
            <w:top w:val="none" w:sz="0" w:space="0" w:color="auto"/>
            <w:left w:val="none" w:sz="0" w:space="0" w:color="auto"/>
            <w:bottom w:val="none" w:sz="0" w:space="0" w:color="auto"/>
            <w:right w:val="none" w:sz="0" w:space="0" w:color="auto"/>
          </w:divBdr>
        </w:div>
        <w:div w:id="500043740">
          <w:marLeft w:val="480"/>
          <w:marRight w:val="0"/>
          <w:marTop w:val="0"/>
          <w:marBottom w:val="0"/>
          <w:divBdr>
            <w:top w:val="none" w:sz="0" w:space="0" w:color="auto"/>
            <w:left w:val="none" w:sz="0" w:space="0" w:color="auto"/>
            <w:bottom w:val="none" w:sz="0" w:space="0" w:color="auto"/>
            <w:right w:val="none" w:sz="0" w:space="0" w:color="auto"/>
          </w:divBdr>
        </w:div>
        <w:div w:id="1474634683">
          <w:marLeft w:val="480"/>
          <w:marRight w:val="0"/>
          <w:marTop w:val="0"/>
          <w:marBottom w:val="0"/>
          <w:divBdr>
            <w:top w:val="none" w:sz="0" w:space="0" w:color="auto"/>
            <w:left w:val="none" w:sz="0" w:space="0" w:color="auto"/>
            <w:bottom w:val="none" w:sz="0" w:space="0" w:color="auto"/>
            <w:right w:val="none" w:sz="0" w:space="0" w:color="auto"/>
          </w:divBdr>
        </w:div>
        <w:div w:id="65694040">
          <w:marLeft w:val="480"/>
          <w:marRight w:val="0"/>
          <w:marTop w:val="0"/>
          <w:marBottom w:val="0"/>
          <w:divBdr>
            <w:top w:val="none" w:sz="0" w:space="0" w:color="auto"/>
            <w:left w:val="none" w:sz="0" w:space="0" w:color="auto"/>
            <w:bottom w:val="none" w:sz="0" w:space="0" w:color="auto"/>
            <w:right w:val="none" w:sz="0" w:space="0" w:color="auto"/>
          </w:divBdr>
        </w:div>
        <w:div w:id="321858806">
          <w:marLeft w:val="480"/>
          <w:marRight w:val="0"/>
          <w:marTop w:val="0"/>
          <w:marBottom w:val="0"/>
          <w:divBdr>
            <w:top w:val="none" w:sz="0" w:space="0" w:color="auto"/>
            <w:left w:val="none" w:sz="0" w:space="0" w:color="auto"/>
            <w:bottom w:val="none" w:sz="0" w:space="0" w:color="auto"/>
            <w:right w:val="none" w:sz="0" w:space="0" w:color="auto"/>
          </w:divBdr>
        </w:div>
        <w:div w:id="777413789">
          <w:marLeft w:val="480"/>
          <w:marRight w:val="0"/>
          <w:marTop w:val="0"/>
          <w:marBottom w:val="0"/>
          <w:divBdr>
            <w:top w:val="none" w:sz="0" w:space="0" w:color="auto"/>
            <w:left w:val="none" w:sz="0" w:space="0" w:color="auto"/>
            <w:bottom w:val="none" w:sz="0" w:space="0" w:color="auto"/>
            <w:right w:val="none" w:sz="0" w:space="0" w:color="auto"/>
          </w:divBdr>
        </w:div>
        <w:div w:id="1604529279">
          <w:marLeft w:val="480"/>
          <w:marRight w:val="0"/>
          <w:marTop w:val="0"/>
          <w:marBottom w:val="0"/>
          <w:divBdr>
            <w:top w:val="none" w:sz="0" w:space="0" w:color="auto"/>
            <w:left w:val="none" w:sz="0" w:space="0" w:color="auto"/>
            <w:bottom w:val="none" w:sz="0" w:space="0" w:color="auto"/>
            <w:right w:val="none" w:sz="0" w:space="0" w:color="auto"/>
          </w:divBdr>
        </w:div>
        <w:div w:id="1056314184">
          <w:marLeft w:val="480"/>
          <w:marRight w:val="0"/>
          <w:marTop w:val="0"/>
          <w:marBottom w:val="0"/>
          <w:divBdr>
            <w:top w:val="none" w:sz="0" w:space="0" w:color="auto"/>
            <w:left w:val="none" w:sz="0" w:space="0" w:color="auto"/>
            <w:bottom w:val="none" w:sz="0" w:space="0" w:color="auto"/>
            <w:right w:val="none" w:sz="0" w:space="0" w:color="auto"/>
          </w:divBdr>
        </w:div>
        <w:div w:id="178979810">
          <w:marLeft w:val="480"/>
          <w:marRight w:val="0"/>
          <w:marTop w:val="0"/>
          <w:marBottom w:val="0"/>
          <w:divBdr>
            <w:top w:val="none" w:sz="0" w:space="0" w:color="auto"/>
            <w:left w:val="none" w:sz="0" w:space="0" w:color="auto"/>
            <w:bottom w:val="none" w:sz="0" w:space="0" w:color="auto"/>
            <w:right w:val="none" w:sz="0" w:space="0" w:color="auto"/>
          </w:divBdr>
        </w:div>
        <w:div w:id="1805850029">
          <w:marLeft w:val="480"/>
          <w:marRight w:val="0"/>
          <w:marTop w:val="0"/>
          <w:marBottom w:val="0"/>
          <w:divBdr>
            <w:top w:val="none" w:sz="0" w:space="0" w:color="auto"/>
            <w:left w:val="none" w:sz="0" w:space="0" w:color="auto"/>
            <w:bottom w:val="none" w:sz="0" w:space="0" w:color="auto"/>
            <w:right w:val="none" w:sz="0" w:space="0" w:color="auto"/>
          </w:divBdr>
        </w:div>
        <w:div w:id="543835443">
          <w:marLeft w:val="480"/>
          <w:marRight w:val="0"/>
          <w:marTop w:val="0"/>
          <w:marBottom w:val="0"/>
          <w:divBdr>
            <w:top w:val="none" w:sz="0" w:space="0" w:color="auto"/>
            <w:left w:val="none" w:sz="0" w:space="0" w:color="auto"/>
            <w:bottom w:val="none" w:sz="0" w:space="0" w:color="auto"/>
            <w:right w:val="none" w:sz="0" w:space="0" w:color="auto"/>
          </w:divBdr>
        </w:div>
        <w:div w:id="2006323098">
          <w:marLeft w:val="480"/>
          <w:marRight w:val="0"/>
          <w:marTop w:val="0"/>
          <w:marBottom w:val="0"/>
          <w:divBdr>
            <w:top w:val="none" w:sz="0" w:space="0" w:color="auto"/>
            <w:left w:val="none" w:sz="0" w:space="0" w:color="auto"/>
            <w:bottom w:val="none" w:sz="0" w:space="0" w:color="auto"/>
            <w:right w:val="none" w:sz="0" w:space="0" w:color="auto"/>
          </w:divBdr>
        </w:div>
        <w:div w:id="630328150">
          <w:marLeft w:val="480"/>
          <w:marRight w:val="0"/>
          <w:marTop w:val="0"/>
          <w:marBottom w:val="0"/>
          <w:divBdr>
            <w:top w:val="none" w:sz="0" w:space="0" w:color="auto"/>
            <w:left w:val="none" w:sz="0" w:space="0" w:color="auto"/>
            <w:bottom w:val="none" w:sz="0" w:space="0" w:color="auto"/>
            <w:right w:val="none" w:sz="0" w:space="0" w:color="auto"/>
          </w:divBdr>
        </w:div>
        <w:div w:id="1049190494">
          <w:marLeft w:val="480"/>
          <w:marRight w:val="0"/>
          <w:marTop w:val="0"/>
          <w:marBottom w:val="0"/>
          <w:divBdr>
            <w:top w:val="none" w:sz="0" w:space="0" w:color="auto"/>
            <w:left w:val="none" w:sz="0" w:space="0" w:color="auto"/>
            <w:bottom w:val="none" w:sz="0" w:space="0" w:color="auto"/>
            <w:right w:val="none" w:sz="0" w:space="0" w:color="auto"/>
          </w:divBdr>
        </w:div>
        <w:div w:id="491026988">
          <w:marLeft w:val="480"/>
          <w:marRight w:val="0"/>
          <w:marTop w:val="0"/>
          <w:marBottom w:val="0"/>
          <w:divBdr>
            <w:top w:val="none" w:sz="0" w:space="0" w:color="auto"/>
            <w:left w:val="none" w:sz="0" w:space="0" w:color="auto"/>
            <w:bottom w:val="none" w:sz="0" w:space="0" w:color="auto"/>
            <w:right w:val="none" w:sz="0" w:space="0" w:color="auto"/>
          </w:divBdr>
        </w:div>
        <w:div w:id="1529680633">
          <w:marLeft w:val="480"/>
          <w:marRight w:val="0"/>
          <w:marTop w:val="0"/>
          <w:marBottom w:val="0"/>
          <w:divBdr>
            <w:top w:val="none" w:sz="0" w:space="0" w:color="auto"/>
            <w:left w:val="none" w:sz="0" w:space="0" w:color="auto"/>
            <w:bottom w:val="none" w:sz="0" w:space="0" w:color="auto"/>
            <w:right w:val="none" w:sz="0" w:space="0" w:color="auto"/>
          </w:divBdr>
        </w:div>
        <w:div w:id="1830779542">
          <w:marLeft w:val="480"/>
          <w:marRight w:val="0"/>
          <w:marTop w:val="0"/>
          <w:marBottom w:val="0"/>
          <w:divBdr>
            <w:top w:val="none" w:sz="0" w:space="0" w:color="auto"/>
            <w:left w:val="none" w:sz="0" w:space="0" w:color="auto"/>
            <w:bottom w:val="none" w:sz="0" w:space="0" w:color="auto"/>
            <w:right w:val="none" w:sz="0" w:space="0" w:color="auto"/>
          </w:divBdr>
        </w:div>
        <w:div w:id="242300696">
          <w:marLeft w:val="480"/>
          <w:marRight w:val="0"/>
          <w:marTop w:val="0"/>
          <w:marBottom w:val="0"/>
          <w:divBdr>
            <w:top w:val="none" w:sz="0" w:space="0" w:color="auto"/>
            <w:left w:val="none" w:sz="0" w:space="0" w:color="auto"/>
            <w:bottom w:val="none" w:sz="0" w:space="0" w:color="auto"/>
            <w:right w:val="none" w:sz="0" w:space="0" w:color="auto"/>
          </w:divBdr>
        </w:div>
        <w:div w:id="464585408">
          <w:marLeft w:val="480"/>
          <w:marRight w:val="0"/>
          <w:marTop w:val="0"/>
          <w:marBottom w:val="0"/>
          <w:divBdr>
            <w:top w:val="none" w:sz="0" w:space="0" w:color="auto"/>
            <w:left w:val="none" w:sz="0" w:space="0" w:color="auto"/>
            <w:bottom w:val="none" w:sz="0" w:space="0" w:color="auto"/>
            <w:right w:val="none" w:sz="0" w:space="0" w:color="auto"/>
          </w:divBdr>
        </w:div>
        <w:div w:id="668678238">
          <w:marLeft w:val="480"/>
          <w:marRight w:val="0"/>
          <w:marTop w:val="0"/>
          <w:marBottom w:val="0"/>
          <w:divBdr>
            <w:top w:val="none" w:sz="0" w:space="0" w:color="auto"/>
            <w:left w:val="none" w:sz="0" w:space="0" w:color="auto"/>
            <w:bottom w:val="none" w:sz="0" w:space="0" w:color="auto"/>
            <w:right w:val="none" w:sz="0" w:space="0" w:color="auto"/>
          </w:divBdr>
        </w:div>
        <w:div w:id="2104109469">
          <w:marLeft w:val="480"/>
          <w:marRight w:val="0"/>
          <w:marTop w:val="0"/>
          <w:marBottom w:val="0"/>
          <w:divBdr>
            <w:top w:val="none" w:sz="0" w:space="0" w:color="auto"/>
            <w:left w:val="none" w:sz="0" w:space="0" w:color="auto"/>
            <w:bottom w:val="none" w:sz="0" w:space="0" w:color="auto"/>
            <w:right w:val="none" w:sz="0" w:space="0" w:color="auto"/>
          </w:divBdr>
        </w:div>
        <w:div w:id="1930112339">
          <w:marLeft w:val="480"/>
          <w:marRight w:val="0"/>
          <w:marTop w:val="0"/>
          <w:marBottom w:val="0"/>
          <w:divBdr>
            <w:top w:val="none" w:sz="0" w:space="0" w:color="auto"/>
            <w:left w:val="none" w:sz="0" w:space="0" w:color="auto"/>
            <w:bottom w:val="none" w:sz="0" w:space="0" w:color="auto"/>
            <w:right w:val="none" w:sz="0" w:space="0" w:color="auto"/>
          </w:divBdr>
        </w:div>
        <w:div w:id="1690062864">
          <w:marLeft w:val="480"/>
          <w:marRight w:val="0"/>
          <w:marTop w:val="0"/>
          <w:marBottom w:val="0"/>
          <w:divBdr>
            <w:top w:val="none" w:sz="0" w:space="0" w:color="auto"/>
            <w:left w:val="none" w:sz="0" w:space="0" w:color="auto"/>
            <w:bottom w:val="none" w:sz="0" w:space="0" w:color="auto"/>
            <w:right w:val="none" w:sz="0" w:space="0" w:color="auto"/>
          </w:divBdr>
        </w:div>
        <w:div w:id="1141576122">
          <w:marLeft w:val="480"/>
          <w:marRight w:val="0"/>
          <w:marTop w:val="0"/>
          <w:marBottom w:val="0"/>
          <w:divBdr>
            <w:top w:val="none" w:sz="0" w:space="0" w:color="auto"/>
            <w:left w:val="none" w:sz="0" w:space="0" w:color="auto"/>
            <w:bottom w:val="none" w:sz="0" w:space="0" w:color="auto"/>
            <w:right w:val="none" w:sz="0" w:space="0" w:color="auto"/>
          </w:divBdr>
        </w:div>
        <w:div w:id="1252351529">
          <w:marLeft w:val="480"/>
          <w:marRight w:val="0"/>
          <w:marTop w:val="0"/>
          <w:marBottom w:val="0"/>
          <w:divBdr>
            <w:top w:val="none" w:sz="0" w:space="0" w:color="auto"/>
            <w:left w:val="none" w:sz="0" w:space="0" w:color="auto"/>
            <w:bottom w:val="none" w:sz="0" w:space="0" w:color="auto"/>
            <w:right w:val="none" w:sz="0" w:space="0" w:color="auto"/>
          </w:divBdr>
        </w:div>
      </w:divsChild>
    </w:div>
    <w:div w:id="1278559565">
      <w:bodyDiv w:val="1"/>
      <w:marLeft w:val="0"/>
      <w:marRight w:val="0"/>
      <w:marTop w:val="0"/>
      <w:marBottom w:val="0"/>
      <w:divBdr>
        <w:top w:val="none" w:sz="0" w:space="0" w:color="auto"/>
        <w:left w:val="none" w:sz="0" w:space="0" w:color="auto"/>
        <w:bottom w:val="none" w:sz="0" w:space="0" w:color="auto"/>
        <w:right w:val="none" w:sz="0" w:space="0" w:color="auto"/>
      </w:divBdr>
    </w:div>
    <w:div w:id="1278633482">
      <w:bodyDiv w:val="1"/>
      <w:marLeft w:val="0"/>
      <w:marRight w:val="0"/>
      <w:marTop w:val="0"/>
      <w:marBottom w:val="0"/>
      <w:divBdr>
        <w:top w:val="none" w:sz="0" w:space="0" w:color="auto"/>
        <w:left w:val="none" w:sz="0" w:space="0" w:color="auto"/>
        <w:bottom w:val="none" w:sz="0" w:space="0" w:color="auto"/>
        <w:right w:val="none" w:sz="0" w:space="0" w:color="auto"/>
      </w:divBdr>
    </w:div>
    <w:div w:id="1278753546">
      <w:bodyDiv w:val="1"/>
      <w:marLeft w:val="0"/>
      <w:marRight w:val="0"/>
      <w:marTop w:val="0"/>
      <w:marBottom w:val="0"/>
      <w:divBdr>
        <w:top w:val="none" w:sz="0" w:space="0" w:color="auto"/>
        <w:left w:val="none" w:sz="0" w:space="0" w:color="auto"/>
        <w:bottom w:val="none" w:sz="0" w:space="0" w:color="auto"/>
        <w:right w:val="none" w:sz="0" w:space="0" w:color="auto"/>
      </w:divBdr>
    </w:div>
    <w:div w:id="1278878328">
      <w:bodyDiv w:val="1"/>
      <w:marLeft w:val="0"/>
      <w:marRight w:val="0"/>
      <w:marTop w:val="0"/>
      <w:marBottom w:val="0"/>
      <w:divBdr>
        <w:top w:val="none" w:sz="0" w:space="0" w:color="auto"/>
        <w:left w:val="none" w:sz="0" w:space="0" w:color="auto"/>
        <w:bottom w:val="none" w:sz="0" w:space="0" w:color="auto"/>
        <w:right w:val="none" w:sz="0" w:space="0" w:color="auto"/>
      </w:divBdr>
    </w:div>
    <w:div w:id="1279072017">
      <w:bodyDiv w:val="1"/>
      <w:marLeft w:val="0"/>
      <w:marRight w:val="0"/>
      <w:marTop w:val="0"/>
      <w:marBottom w:val="0"/>
      <w:divBdr>
        <w:top w:val="none" w:sz="0" w:space="0" w:color="auto"/>
        <w:left w:val="none" w:sz="0" w:space="0" w:color="auto"/>
        <w:bottom w:val="none" w:sz="0" w:space="0" w:color="auto"/>
        <w:right w:val="none" w:sz="0" w:space="0" w:color="auto"/>
      </w:divBdr>
      <w:divsChild>
        <w:div w:id="2049528729">
          <w:marLeft w:val="480"/>
          <w:marRight w:val="0"/>
          <w:marTop w:val="0"/>
          <w:marBottom w:val="0"/>
          <w:divBdr>
            <w:top w:val="none" w:sz="0" w:space="0" w:color="auto"/>
            <w:left w:val="none" w:sz="0" w:space="0" w:color="auto"/>
            <w:bottom w:val="none" w:sz="0" w:space="0" w:color="auto"/>
            <w:right w:val="none" w:sz="0" w:space="0" w:color="auto"/>
          </w:divBdr>
        </w:div>
        <w:div w:id="1010375846">
          <w:marLeft w:val="480"/>
          <w:marRight w:val="0"/>
          <w:marTop w:val="0"/>
          <w:marBottom w:val="0"/>
          <w:divBdr>
            <w:top w:val="none" w:sz="0" w:space="0" w:color="auto"/>
            <w:left w:val="none" w:sz="0" w:space="0" w:color="auto"/>
            <w:bottom w:val="none" w:sz="0" w:space="0" w:color="auto"/>
            <w:right w:val="none" w:sz="0" w:space="0" w:color="auto"/>
          </w:divBdr>
        </w:div>
        <w:div w:id="531697823">
          <w:marLeft w:val="480"/>
          <w:marRight w:val="0"/>
          <w:marTop w:val="0"/>
          <w:marBottom w:val="0"/>
          <w:divBdr>
            <w:top w:val="none" w:sz="0" w:space="0" w:color="auto"/>
            <w:left w:val="none" w:sz="0" w:space="0" w:color="auto"/>
            <w:bottom w:val="none" w:sz="0" w:space="0" w:color="auto"/>
            <w:right w:val="none" w:sz="0" w:space="0" w:color="auto"/>
          </w:divBdr>
        </w:div>
        <w:div w:id="908343283">
          <w:marLeft w:val="480"/>
          <w:marRight w:val="0"/>
          <w:marTop w:val="0"/>
          <w:marBottom w:val="0"/>
          <w:divBdr>
            <w:top w:val="none" w:sz="0" w:space="0" w:color="auto"/>
            <w:left w:val="none" w:sz="0" w:space="0" w:color="auto"/>
            <w:bottom w:val="none" w:sz="0" w:space="0" w:color="auto"/>
            <w:right w:val="none" w:sz="0" w:space="0" w:color="auto"/>
          </w:divBdr>
        </w:div>
        <w:div w:id="1934628976">
          <w:marLeft w:val="480"/>
          <w:marRight w:val="0"/>
          <w:marTop w:val="0"/>
          <w:marBottom w:val="0"/>
          <w:divBdr>
            <w:top w:val="none" w:sz="0" w:space="0" w:color="auto"/>
            <w:left w:val="none" w:sz="0" w:space="0" w:color="auto"/>
            <w:bottom w:val="none" w:sz="0" w:space="0" w:color="auto"/>
            <w:right w:val="none" w:sz="0" w:space="0" w:color="auto"/>
          </w:divBdr>
        </w:div>
        <w:div w:id="15009701">
          <w:marLeft w:val="480"/>
          <w:marRight w:val="0"/>
          <w:marTop w:val="0"/>
          <w:marBottom w:val="0"/>
          <w:divBdr>
            <w:top w:val="none" w:sz="0" w:space="0" w:color="auto"/>
            <w:left w:val="none" w:sz="0" w:space="0" w:color="auto"/>
            <w:bottom w:val="none" w:sz="0" w:space="0" w:color="auto"/>
            <w:right w:val="none" w:sz="0" w:space="0" w:color="auto"/>
          </w:divBdr>
        </w:div>
        <w:div w:id="1237057885">
          <w:marLeft w:val="480"/>
          <w:marRight w:val="0"/>
          <w:marTop w:val="0"/>
          <w:marBottom w:val="0"/>
          <w:divBdr>
            <w:top w:val="none" w:sz="0" w:space="0" w:color="auto"/>
            <w:left w:val="none" w:sz="0" w:space="0" w:color="auto"/>
            <w:bottom w:val="none" w:sz="0" w:space="0" w:color="auto"/>
            <w:right w:val="none" w:sz="0" w:space="0" w:color="auto"/>
          </w:divBdr>
        </w:div>
        <w:div w:id="1577207966">
          <w:marLeft w:val="480"/>
          <w:marRight w:val="0"/>
          <w:marTop w:val="0"/>
          <w:marBottom w:val="0"/>
          <w:divBdr>
            <w:top w:val="none" w:sz="0" w:space="0" w:color="auto"/>
            <w:left w:val="none" w:sz="0" w:space="0" w:color="auto"/>
            <w:bottom w:val="none" w:sz="0" w:space="0" w:color="auto"/>
            <w:right w:val="none" w:sz="0" w:space="0" w:color="auto"/>
          </w:divBdr>
        </w:div>
        <w:div w:id="1690109310">
          <w:marLeft w:val="480"/>
          <w:marRight w:val="0"/>
          <w:marTop w:val="0"/>
          <w:marBottom w:val="0"/>
          <w:divBdr>
            <w:top w:val="none" w:sz="0" w:space="0" w:color="auto"/>
            <w:left w:val="none" w:sz="0" w:space="0" w:color="auto"/>
            <w:bottom w:val="none" w:sz="0" w:space="0" w:color="auto"/>
            <w:right w:val="none" w:sz="0" w:space="0" w:color="auto"/>
          </w:divBdr>
        </w:div>
        <w:div w:id="1207371707">
          <w:marLeft w:val="480"/>
          <w:marRight w:val="0"/>
          <w:marTop w:val="0"/>
          <w:marBottom w:val="0"/>
          <w:divBdr>
            <w:top w:val="none" w:sz="0" w:space="0" w:color="auto"/>
            <w:left w:val="none" w:sz="0" w:space="0" w:color="auto"/>
            <w:bottom w:val="none" w:sz="0" w:space="0" w:color="auto"/>
            <w:right w:val="none" w:sz="0" w:space="0" w:color="auto"/>
          </w:divBdr>
        </w:div>
        <w:div w:id="582419949">
          <w:marLeft w:val="480"/>
          <w:marRight w:val="0"/>
          <w:marTop w:val="0"/>
          <w:marBottom w:val="0"/>
          <w:divBdr>
            <w:top w:val="none" w:sz="0" w:space="0" w:color="auto"/>
            <w:left w:val="none" w:sz="0" w:space="0" w:color="auto"/>
            <w:bottom w:val="none" w:sz="0" w:space="0" w:color="auto"/>
            <w:right w:val="none" w:sz="0" w:space="0" w:color="auto"/>
          </w:divBdr>
        </w:div>
        <w:div w:id="1889414384">
          <w:marLeft w:val="480"/>
          <w:marRight w:val="0"/>
          <w:marTop w:val="0"/>
          <w:marBottom w:val="0"/>
          <w:divBdr>
            <w:top w:val="none" w:sz="0" w:space="0" w:color="auto"/>
            <w:left w:val="none" w:sz="0" w:space="0" w:color="auto"/>
            <w:bottom w:val="none" w:sz="0" w:space="0" w:color="auto"/>
            <w:right w:val="none" w:sz="0" w:space="0" w:color="auto"/>
          </w:divBdr>
        </w:div>
        <w:div w:id="323749069">
          <w:marLeft w:val="480"/>
          <w:marRight w:val="0"/>
          <w:marTop w:val="0"/>
          <w:marBottom w:val="0"/>
          <w:divBdr>
            <w:top w:val="none" w:sz="0" w:space="0" w:color="auto"/>
            <w:left w:val="none" w:sz="0" w:space="0" w:color="auto"/>
            <w:bottom w:val="none" w:sz="0" w:space="0" w:color="auto"/>
            <w:right w:val="none" w:sz="0" w:space="0" w:color="auto"/>
          </w:divBdr>
        </w:div>
        <w:div w:id="909000615">
          <w:marLeft w:val="480"/>
          <w:marRight w:val="0"/>
          <w:marTop w:val="0"/>
          <w:marBottom w:val="0"/>
          <w:divBdr>
            <w:top w:val="none" w:sz="0" w:space="0" w:color="auto"/>
            <w:left w:val="none" w:sz="0" w:space="0" w:color="auto"/>
            <w:bottom w:val="none" w:sz="0" w:space="0" w:color="auto"/>
            <w:right w:val="none" w:sz="0" w:space="0" w:color="auto"/>
          </w:divBdr>
        </w:div>
        <w:div w:id="2070416581">
          <w:marLeft w:val="480"/>
          <w:marRight w:val="0"/>
          <w:marTop w:val="0"/>
          <w:marBottom w:val="0"/>
          <w:divBdr>
            <w:top w:val="none" w:sz="0" w:space="0" w:color="auto"/>
            <w:left w:val="none" w:sz="0" w:space="0" w:color="auto"/>
            <w:bottom w:val="none" w:sz="0" w:space="0" w:color="auto"/>
            <w:right w:val="none" w:sz="0" w:space="0" w:color="auto"/>
          </w:divBdr>
        </w:div>
        <w:div w:id="1681352202">
          <w:marLeft w:val="480"/>
          <w:marRight w:val="0"/>
          <w:marTop w:val="0"/>
          <w:marBottom w:val="0"/>
          <w:divBdr>
            <w:top w:val="none" w:sz="0" w:space="0" w:color="auto"/>
            <w:left w:val="none" w:sz="0" w:space="0" w:color="auto"/>
            <w:bottom w:val="none" w:sz="0" w:space="0" w:color="auto"/>
            <w:right w:val="none" w:sz="0" w:space="0" w:color="auto"/>
          </w:divBdr>
        </w:div>
        <w:div w:id="580066448">
          <w:marLeft w:val="480"/>
          <w:marRight w:val="0"/>
          <w:marTop w:val="0"/>
          <w:marBottom w:val="0"/>
          <w:divBdr>
            <w:top w:val="none" w:sz="0" w:space="0" w:color="auto"/>
            <w:left w:val="none" w:sz="0" w:space="0" w:color="auto"/>
            <w:bottom w:val="none" w:sz="0" w:space="0" w:color="auto"/>
            <w:right w:val="none" w:sz="0" w:space="0" w:color="auto"/>
          </w:divBdr>
        </w:div>
        <w:div w:id="1452283028">
          <w:marLeft w:val="480"/>
          <w:marRight w:val="0"/>
          <w:marTop w:val="0"/>
          <w:marBottom w:val="0"/>
          <w:divBdr>
            <w:top w:val="none" w:sz="0" w:space="0" w:color="auto"/>
            <w:left w:val="none" w:sz="0" w:space="0" w:color="auto"/>
            <w:bottom w:val="none" w:sz="0" w:space="0" w:color="auto"/>
            <w:right w:val="none" w:sz="0" w:space="0" w:color="auto"/>
          </w:divBdr>
        </w:div>
        <w:div w:id="277300462">
          <w:marLeft w:val="480"/>
          <w:marRight w:val="0"/>
          <w:marTop w:val="0"/>
          <w:marBottom w:val="0"/>
          <w:divBdr>
            <w:top w:val="none" w:sz="0" w:space="0" w:color="auto"/>
            <w:left w:val="none" w:sz="0" w:space="0" w:color="auto"/>
            <w:bottom w:val="none" w:sz="0" w:space="0" w:color="auto"/>
            <w:right w:val="none" w:sz="0" w:space="0" w:color="auto"/>
          </w:divBdr>
        </w:div>
        <w:div w:id="71317861">
          <w:marLeft w:val="480"/>
          <w:marRight w:val="0"/>
          <w:marTop w:val="0"/>
          <w:marBottom w:val="0"/>
          <w:divBdr>
            <w:top w:val="none" w:sz="0" w:space="0" w:color="auto"/>
            <w:left w:val="none" w:sz="0" w:space="0" w:color="auto"/>
            <w:bottom w:val="none" w:sz="0" w:space="0" w:color="auto"/>
            <w:right w:val="none" w:sz="0" w:space="0" w:color="auto"/>
          </w:divBdr>
        </w:div>
        <w:div w:id="1598557334">
          <w:marLeft w:val="480"/>
          <w:marRight w:val="0"/>
          <w:marTop w:val="0"/>
          <w:marBottom w:val="0"/>
          <w:divBdr>
            <w:top w:val="none" w:sz="0" w:space="0" w:color="auto"/>
            <w:left w:val="none" w:sz="0" w:space="0" w:color="auto"/>
            <w:bottom w:val="none" w:sz="0" w:space="0" w:color="auto"/>
            <w:right w:val="none" w:sz="0" w:space="0" w:color="auto"/>
          </w:divBdr>
        </w:div>
        <w:div w:id="1348168776">
          <w:marLeft w:val="480"/>
          <w:marRight w:val="0"/>
          <w:marTop w:val="0"/>
          <w:marBottom w:val="0"/>
          <w:divBdr>
            <w:top w:val="none" w:sz="0" w:space="0" w:color="auto"/>
            <w:left w:val="none" w:sz="0" w:space="0" w:color="auto"/>
            <w:bottom w:val="none" w:sz="0" w:space="0" w:color="auto"/>
            <w:right w:val="none" w:sz="0" w:space="0" w:color="auto"/>
          </w:divBdr>
        </w:div>
        <w:div w:id="757603649">
          <w:marLeft w:val="480"/>
          <w:marRight w:val="0"/>
          <w:marTop w:val="0"/>
          <w:marBottom w:val="0"/>
          <w:divBdr>
            <w:top w:val="none" w:sz="0" w:space="0" w:color="auto"/>
            <w:left w:val="none" w:sz="0" w:space="0" w:color="auto"/>
            <w:bottom w:val="none" w:sz="0" w:space="0" w:color="auto"/>
            <w:right w:val="none" w:sz="0" w:space="0" w:color="auto"/>
          </w:divBdr>
        </w:div>
        <w:div w:id="1396313982">
          <w:marLeft w:val="480"/>
          <w:marRight w:val="0"/>
          <w:marTop w:val="0"/>
          <w:marBottom w:val="0"/>
          <w:divBdr>
            <w:top w:val="none" w:sz="0" w:space="0" w:color="auto"/>
            <w:left w:val="none" w:sz="0" w:space="0" w:color="auto"/>
            <w:bottom w:val="none" w:sz="0" w:space="0" w:color="auto"/>
            <w:right w:val="none" w:sz="0" w:space="0" w:color="auto"/>
          </w:divBdr>
        </w:div>
        <w:div w:id="1547914839">
          <w:marLeft w:val="480"/>
          <w:marRight w:val="0"/>
          <w:marTop w:val="0"/>
          <w:marBottom w:val="0"/>
          <w:divBdr>
            <w:top w:val="none" w:sz="0" w:space="0" w:color="auto"/>
            <w:left w:val="none" w:sz="0" w:space="0" w:color="auto"/>
            <w:bottom w:val="none" w:sz="0" w:space="0" w:color="auto"/>
            <w:right w:val="none" w:sz="0" w:space="0" w:color="auto"/>
          </w:divBdr>
        </w:div>
        <w:div w:id="90704005">
          <w:marLeft w:val="480"/>
          <w:marRight w:val="0"/>
          <w:marTop w:val="0"/>
          <w:marBottom w:val="0"/>
          <w:divBdr>
            <w:top w:val="none" w:sz="0" w:space="0" w:color="auto"/>
            <w:left w:val="none" w:sz="0" w:space="0" w:color="auto"/>
            <w:bottom w:val="none" w:sz="0" w:space="0" w:color="auto"/>
            <w:right w:val="none" w:sz="0" w:space="0" w:color="auto"/>
          </w:divBdr>
        </w:div>
        <w:div w:id="1739672427">
          <w:marLeft w:val="480"/>
          <w:marRight w:val="0"/>
          <w:marTop w:val="0"/>
          <w:marBottom w:val="0"/>
          <w:divBdr>
            <w:top w:val="none" w:sz="0" w:space="0" w:color="auto"/>
            <w:left w:val="none" w:sz="0" w:space="0" w:color="auto"/>
            <w:bottom w:val="none" w:sz="0" w:space="0" w:color="auto"/>
            <w:right w:val="none" w:sz="0" w:space="0" w:color="auto"/>
          </w:divBdr>
        </w:div>
        <w:div w:id="1782412437">
          <w:marLeft w:val="480"/>
          <w:marRight w:val="0"/>
          <w:marTop w:val="0"/>
          <w:marBottom w:val="0"/>
          <w:divBdr>
            <w:top w:val="none" w:sz="0" w:space="0" w:color="auto"/>
            <w:left w:val="none" w:sz="0" w:space="0" w:color="auto"/>
            <w:bottom w:val="none" w:sz="0" w:space="0" w:color="auto"/>
            <w:right w:val="none" w:sz="0" w:space="0" w:color="auto"/>
          </w:divBdr>
        </w:div>
        <w:div w:id="571081538">
          <w:marLeft w:val="480"/>
          <w:marRight w:val="0"/>
          <w:marTop w:val="0"/>
          <w:marBottom w:val="0"/>
          <w:divBdr>
            <w:top w:val="none" w:sz="0" w:space="0" w:color="auto"/>
            <w:left w:val="none" w:sz="0" w:space="0" w:color="auto"/>
            <w:bottom w:val="none" w:sz="0" w:space="0" w:color="auto"/>
            <w:right w:val="none" w:sz="0" w:space="0" w:color="auto"/>
          </w:divBdr>
        </w:div>
        <w:div w:id="303004576">
          <w:marLeft w:val="480"/>
          <w:marRight w:val="0"/>
          <w:marTop w:val="0"/>
          <w:marBottom w:val="0"/>
          <w:divBdr>
            <w:top w:val="none" w:sz="0" w:space="0" w:color="auto"/>
            <w:left w:val="none" w:sz="0" w:space="0" w:color="auto"/>
            <w:bottom w:val="none" w:sz="0" w:space="0" w:color="auto"/>
            <w:right w:val="none" w:sz="0" w:space="0" w:color="auto"/>
          </w:divBdr>
        </w:div>
        <w:div w:id="1342396608">
          <w:marLeft w:val="480"/>
          <w:marRight w:val="0"/>
          <w:marTop w:val="0"/>
          <w:marBottom w:val="0"/>
          <w:divBdr>
            <w:top w:val="none" w:sz="0" w:space="0" w:color="auto"/>
            <w:left w:val="none" w:sz="0" w:space="0" w:color="auto"/>
            <w:bottom w:val="none" w:sz="0" w:space="0" w:color="auto"/>
            <w:right w:val="none" w:sz="0" w:space="0" w:color="auto"/>
          </w:divBdr>
        </w:div>
        <w:div w:id="1303464809">
          <w:marLeft w:val="480"/>
          <w:marRight w:val="0"/>
          <w:marTop w:val="0"/>
          <w:marBottom w:val="0"/>
          <w:divBdr>
            <w:top w:val="none" w:sz="0" w:space="0" w:color="auto"/>
            <w:left w:val="none" w:sz="0" w:space="0" w:color="auto"/>
            <w:bottom w:val="none" w:sz="0" w:space="0" w:color="auto"/>
            <w:right w:val="none" w:sz="0" w:space="0" w:color="auto"/>
          </w:divBdr>
        </w:div>
        <w:div w:id="218790407">
          <w:marLeft w:val="480"/>
          <w:marRight w:val="0"/>
          <w:marTop w:val="0"/>
          <w:marBottom w:val="0"/>
          <w:divBdr>
            <w:top w:val="none" w:sz="0" w:space="0" w:color="auto"/>
            <w:left w:val="none" w:sz="0" w:space="0" w:color="auto"/>
            <w:bottom w:val="none" w:sz="0" w:space="0" w:color="auto"/>
            <w:right w:val="none" w:sz="0" w:space="0" w:color="auto"/>
          </w:divBdr>
        </w:div>
        <w:div w:id="2037197002">
          <w:marLeft w:val="480"/>
          <w:marRight w:val="0"/>
          <w:marTop w:val="0"/>
          <w:marBottom w:val="0"/>
          <w:divBdr>
            <w:top w:val="none" w:sz="0" w:space="0" w:color="auto"/>
            <w:left w:val="none" w:sz="0" w:space="0" w:color="auto"/>
            <w:bottom w:val="none" w:sz="0" w:space="0" w:color="auto"/>
            <w:right w:val="none" w:sz="0" w:space="0" w:color="auto"/>
          </w:divBdr>
        </w:div>
        <w:div w:id="1710568851">
          <w:marLeft w:val="480"/>
          <w:marRight w:val="0"/>
          <w:marTop w:val="0"/>
          <w:marBottom w:val="0"/>
          <w:divBdr>
            <w:top w:val="none" w:sz="0" w:space="0" w:color="auto"/>
            <w:left w:val="none" w:sz="0" w:space="0" w:color="auto"/>
            <w:bottom w:val="none" w:sz="0" w:space="0" w:color="auto"/>
            <w:right w:val="none" w:sz="0" w:space="0" w:color="auto"/>
          </w:divBdr>
        </w:div>
        <w:div w:id="1746338984">
          <w:marLeft w:val="480"/>
          <w:marRight w:val="0"/>
          <w:marTop w:val="0"/>
          <w:marBottom w:val="0"/>
          <w:divBdr>
            <w:top w:val="none" w:sz="0" w:space="0" w:color="auto"/>
            <w:left w:val="none" w:sz="0" w:space="0" w:color="auto"/>
            <w:bottom w:val="none" w:sz="0" w:space="0" w:color="auto"/>
            <w:right w:val="none" w:sz="0" w:space="0" w:color="auto"/>
          </w:divBdr>
        </w:div>
        <w:div w:id="995495713">
          <w:marLeft w:val="480"/>
          <w:marRight w:val="0"/>
          <w:marTop w:val="0"/>
          <w:marBottom w:val="0"/>
          <w:divBdr>
            <w:top w:val="none" w:sz="0" w:space="0" w:color="auto"/>
            <w:left w:val="none" w:sz="0" w:space="0" w:color="auto"/>
            <w:bottom w:val="none" w:sz="0" w:space="0" w:color="auto"/>
            <w:right w:val="none" w:sz="0" w:space="0" w:color="auto"/>
          </w:divBdr>
        </w:div>
        <w:div w:id="1990859917">
          <w:marLeft w:val="480"/>
          <w:marRight w:val="0"/>
          <w:marTop w:val="0"/>
          <w:marBottom w:val="0"/>
          <w:divBdr>
            <w:top w:val="none" w:sz="0" w:space="0" w:color="auto"/>
            <w:left w:val="none" w:sz="0" w:space="0" w:color="auto"/>
            <w:bottom w:val="none" w:sz="0" w:space="0" w:color="auto"/>
            <w:right w:val="none" w:sz="0" w:space="0" w:color="auto"/>
          </w:divBdr>
        </w:div>
        <w:div w:id="1668050966">
          <w:marLeft w:val="480"/>
          <w:marRight w:val="0"/>
          <w:marTop w:val="0"/>
          <w:marBottom w:val="0"/>
          <w:divBdr>
            <w:top w:val="none" w:sz="0" w:space="0" w:color="auto"/>
            <w:left w:val="none" w:sz="0" w:space="0" w:color="auto"/>
            <w:bottom w:val="none" w:sz="0" w:space="0" w:color="auto"/>
            <w:right w:val="none" w:sz="0" w:space="0" w:color="auto"/>
          </w:divBdr>
        </w:div>
        <w:div w:id="832834212">
          <w:marLeft w:val="480"/>
          <w:marRight w:val="0"/>
          <w:marTop w:val="0"/>
          <w:marBottom w:val="0"/>
          <w:divBdr>
            <w:top w:val="none" w:sz="0" w:space="0" w:color="auto"/>
            <w:left w:val="none" w:sz="0" w:space="0" w:color="auto"/>
            <w:bottom w:val="none" w:sz="0" w:space="0" w:color="auto"/>
            <w:right w:val="none" w:sz="0" w:space="0" w:color="auto"/>
          </w:divBdr>
        </w:div>
      </w:divsChild>
    </w:div>
    <w:div w:id="1279221689">
      <w:bodyDiv w:val="1"/>
      <w:marLeft w:val="0"/>
      <w:marRight w:val="0"/>
      <w:marTop w:val="0"/>
      <w:marBottom w:val="0"/>
      <w:divBdr>
        <w:top w:val="none" w:sz="0" w:space="0" w:color="auto"/>
        <w:left w:val="none" w:sz="0" w:space="0" w:color="auto"/>
        <w:bottom w:val="none" w:sz="0" w:space="0" w:color="auto"/>
        <w:right w:val="none" w:sz="0" w:space="0" w:color="auto"/>
      </w:divBdr>
      <w:divsChild>
        <w:div w:id="276718852">
          <w:marLeft w:val="480"/>
          <w:marRight w:val="0"/>
          <w:marTop w:val="0"/>
          <w:marBottom w:val="0"/>
          <w:divBdr>
            <w:top w:val="none" w:sz="0" w:space="0" w:color="auto"/>
            <w:left w:val="none" w:sz="0" w:space="0" w:color="auto"/>
            <w:bottom w:val="none" w:sz="0" w:space="0" w:color="auto"/>
            <w:right w:val="none" w:sz="0" w:space="0" w:color="auto"/>
          </w:divBdr>
        </w:div>
        <w:div w:id="1698694712">
          <w:marLeft w:val="480"/>
          <w:marRight w:val="0"/>
          <w:marTop w:val="0"/>
          <w:marBottom w:val="0"/>
          <w:divBdr>
            <w:top w:val="none" w:sz="0" w:space="0" w:color="auto"/>
            <w:left w:val="none" w:sz="0" w:space="0" w:color="auto"/>
            <w:bottom w:val="none" w:sz="0" w:space="0" w:color="auto"/>
            <w:right w:val="none" w:sz="0" w:space="0" w:color="auto"/>
          </w:divBdr>
        </w:div>
        <w:div w:id="588850541">
          <w:marLeft w:val="480"/>
          <w:marRight w:val="0"/>
          <w:marTop w:val="0"/>
          <w:marBottom w:val="0"/>
          <w:divBdr>
            <w:top w:val="none" w:sz="0" w:space="0" w:color="auto"/>
            <w:left w:val="none" w:sz="0" w:space="0" w:color="auto"/>
            <w:bottom w:val="none" w:sz="0" w:space="0" w:color="auto"/>
            <w:right w:val="none" w:sz="0" w:space="0" w:color="auto"/>
          </w:divBdr>
        </w:div>
        <w:div w:id="1428118290">
          <w:marLeft w:val="480"/>
          <w:marRight w:val="0"/>
          <w:marTop w:val="0"/>
          <w:marBottom w:val="0"/>
          <w:divBdr>
            <w:top w:val="none" w:sz="0" w:space="0" w:color="auto"/>
            <w:left w:val="none" w:sz="0" w:space="0" w:color="auto"/>
            <w:bottom w:val="none" w:sz="0" w:space="0" w:color="auto"/>
            <w:right w:val="none" w:sz="0" w:space="0" w:color="auto"/>
          </w:divBdr>
        </w:div>
        <w:div w:id="1734350442">
          <w:marLeft w:val="480"/>
          <w:marRight w:val="0"/>
          <w:marTop w:val="0"/>
          <w:marBottom w:val="0"/>
          <w:divBdr>
            <w:top w:val="none" w:sz="0" w:space="0" w:color="auto"/>
            <w:left w:val="none" w:sz="0" w:space="0" w:color="auto"/>
            <w:bottom w:val="none" w:sz="0" w:space="0" w:color="auto"/>
            <w:right w:val="none" w:sz="0" w:space="0" w:color="auto"/>
          </w:divBdr>
        </w:div>
        <w:div w:id="1972050063">
          <w:marLeft w:val="480"/>
          <w:marRight w:val="0"/>
          <w:marTop w:val="0"/>
          <w:marBottom w:val="0"/>
          <w:divBdr>
            <w:top w:val="none" w:sz="0" w:space="0" w:color="auto"/>
            <w:left w:val="none" w:sz="0" w:space="0" w:color="auto"/>
            <w:bottom w:val="none" w:sz="0" w:space="0" w:color="auto"/>
            <w:right w:val="none" w:sz="0" w:space="0" w:color="auto"/>
          </w:divBdr>
        </w:div>
        <w:div w:id="669330008">
          <w:marLeft w:val="480"/>
          <w:marRight w:val="0"/>
          <w:marTop w:val="0"/>
          <w:marBottom w:val="0"/>
          <w:divBdr>
            <w:top w:val="none" w:sz="0" w:space="0" w:color="auto"/>
            <w:left w:val="none" w:sz="0" w:space="0" w:color="auto"/>
            <w:bottom w:val="none" w:sz="0" w:space="0" w:color="auto"/>
            <w:right w:val="none" w:sz="0" w:space="0" w:color="auto"/>
          </w:divBdr>
        </w:div>
        <w:div w:id="41681130">
          <w:marLeft w:val="480"/>
          <w:marRight w:val="0"/>
          <w:marTop w:val="0"/>
          <w:marBottom w:val="0"/>
          <w:divBdr>
            <w:top w:val="none" w:sz="0" w:space="0" w:color="auto"/>
            <w:left w:val="none" w:sz="0" w:space="0" w:color="auto"/>
            <w:bottom w:val="none" w:sz="0" w:space="0" w:color="auto"/>
            <w:right w:val="none" w:sz="0" w:space="0" w:color="auto"/>
          </w:divBdr>
        </w:div>
        <w:div w:id="318118043">
          <w:marLeft w:val="480"/>
          <w:marRight w:val="0"/>
          <w:marTop w:val="0"/>
          <w:marBottom w:val="0"/>
          <w:divBdr>
            <w:top w:val="none" w:sz="0" w:space="0" w:color="auto"/>
            <w:left w:val="none" w:sz="0" w:space="0" w:color="auto"/>
            <w:bottom w:val="none" w:sz="0" w:space="0" w:color="auto"/>
            <w:right w:val="none" w:sz="0" w:space="0" w:color="auto"/>
          </w:divBdr>
        </w:div>
        <w:div w:id="46733547">
          <w:marLeft w:val="480"/>
          <w:marRight w:val="0"/>
          <w:marTop w:val="0"/>
          <w:marBottom w:val="0"/>
          <w:divBdr>
            <w:top w:val="none" w:sz="0" w:space="0" w:color="auto"/>
            <w:left w:val="none" w:sz="0" w:space="0" w:color="auto"/>
            <w:bottom w:val="none" w:sz="0" w:space="0" w:color="auto"/>
            <w:right w:val="none" w:sz="0" w:space="0" w:color="auto"/>
          </w:divBdr>
        </w:div>
        <w:div w:id="17588546">
          <w:marLeft w:val="480"/>
          <w:marRight w:val="0"/>
          <w:marTop w:val="0"/>
          <w:marBottom w:val="0"/>
          <w:divBdr>
            <w:top w:val="none" w:sz="0" w:space="0" w:color="auto"/>
            <w:left w:val="none" w:sz="0" w:space="0" w:color="auto"/>
            <w:bottom w:val="none" w:sz="0" w:space="0" w:color="auto"/>
            <w:right w:val="none" w:sz="0" w:space="0" w:color="auto"/>
          </w:divBdr>
        </w:div>
        <w:div w:id="1216087911">
          <w:marLeft w:val="480"/>
          <w:marRight w:val="0"/>
          <w:marTop w:val="0"/>
          <w:marBottom w:val="0"/>
          <w:divBdr>
            <w:top w:val="none" w:sz="0" w:space="0" w:color="auto"/>
            <w:left w:val="none" w:sz="0" w:space="0" w:color="auto"/>
            <w:bottom w:val="none" w:sz="0" w:space="0" w:color="auto"/>
            <w:right w:val="none" w:sz="0" w:space="0" w:color="auto"/>
          </w:divBdr>
        </w:div>
        <w:div w:id="351541562">
          <w:marLeft w:val="480"/>
          <w:marRight w:val="0"/>
          <w:marTop w:val="0"/>
          <w:marBottom w:val="0"/>
          <w:divBdr>
            <w:top w:val="none" w:sz="0" w:space="0" w:color="auto"/>
            <w:left w:val="none" w:sz="0" w:space="0" w:color="auto"/>
            <w:bottom w:val="none" w:sz="0" w:space="0" w:color="auto"/>
            <w:right w:val="none" w:sz="0" w:space="0" w:color="auto"/>
          </w:divBdr>
        </w:div>
        <w:div w:id="1275790704">
          <w:marLeft w:val="480"/>
          <w:marRight w:val="0"/>
          <w:marTop w:val="0"/>
          <w:marBottom w:val="0"/>
          <w:divBdr>
            <w:top w:val="none" w:sz="0" w:space="0" w:color="auto"/>
            <w:left w:val="none" w:sz="0" w:space="0" w:color="auto"/>
            <w:bottom w:val="none" w:sz="0" w:space="0" w:color="auto"/>
            <w:right w:val="none" w:sz="0" w:space="0" w:color="auto"/>
          </w:divBdr>
        </w:div>
        <w:div w:id="814876979">
          <w:marLeft w:val="480"/>
          <w:marRight w:val="0"/>
          <w:marTop w:val="0"/>
          <w:marBottom w:val="0"/>
          <w:divBdr>
            <w:top w:val="none" w:sz="0" w:space="0" w:color="auto"/>
            <w:left w:val="none" w:sz="0" w:space="0" w:color="auto"/>
            <w:bottom w:val="none" w:sz="0" w:space="0" w:color="auto"/>
            <w:right w:val="none" w:sz="0" w:space="0" w:color="auto"/>
          </w:divBdr>
        </w:div>
        <w:div w:id="1783570668">
          <w:marLeft w:val="480"/>
          <w:marRight w:val="0"/>
          <w:marTop w:val="0"/>
          <w:marBottom w:val="0"/>
          <w:divBdr>
            <w:top w:val="none" w:sz="0" w:space="0" w:color="auto"/>
            <w:left w:val="none" w:sz="0" w:space="0" w:color="auto"/>
            <w:bottom w:val="none" w:sz="0" w:space="0" w:color="auto"/>
            <w:right w:val="none" w:sz="0" w:space="0" w:color="auto"/>
          </w:divBdr>
        </w:div>
        <w:div w:id="431316887">
          <w:marLeft w:val="480"/>
          <w:marRight w:val="0"/>
          <w:marTop w:val="0"/>
          <w:marBottom w:val="0"/>
          <w:divBdr>
            <w:top w:val="none" w:sz="0" w:space="0" w:color="auto"/>
            <w:left w:val="none" w:sz="0" w:space="0" w:color="auto"/>
            <w:bottom w:val="none" w:sz="0" w:space="0" w:color="auto"/>
            <w:right w:val="none" w:sz="0" w:space="0" w:color="auto"/>
          </w:divBdr>
        </w:div>
        <w:div w:id="1340308679">
          <w:marLeft w:val="480"/>
          <w:marRight w:val="0"/>
          <w:marTop w:val="0"/>
          <w:marBottom w:val="0"/>
          <w:divBdr>
            <w:top w:val="none" w:sz="0" w:space="0" w:color="auto"/>
            <w:left w:val="none" w:sz="0" w:space="0" w:color="auto"/>
            <w:bottom w:val="none" w:sz="0" w:space="0" w:color="auto"/>
            <w:right w:val="none" w:sz="0" w:space="0" w:color="auto"/>
          </w:divBdr>
        </w:div>
        <w:div w:id="168109538">
          <w:marLeft w:val="480"/>
          <w:marRight w:val="0"/>
          <w:marTop w:val="0"/>
          <w:marBottom w:val="0"/>
          <w:divBdr>
            <w:top w:val="none" w:sz="0" w:space="0" w:color="auto"/>
            <w:left w:val="none" w:sz="0" w:space="0" w:color="auto"/>
            <w:bottom w:val="none" w:sz="0" w:space="0" w:color="auto"/>
            <w:right w:val="none" w:sz="0" w:space="0" w:color="auto"/>
          </w:divBdr>
        </w:div>
        <w:div w:id="1696271653">
          <w:marLeft w:val="480"/>
          <w:marRight w:val="0"/>
          <w:marTop w:val="0"/>
          <w:marBottom w:val="0"/>
          <w:divBdr>
            <w:top w:val="none" w:sz="0" w:space="0" w:color="auto"/>
            <w:left w:val="none" w:sz="0" w:space="0" w:color="auto"/>
            <w:bottom w:val="none" w:sz="0" w:space="0" w:color="auto"/>
            <w:right w:val="none" w:sz="0" w:space="0" w:color="auto"/>
          </w:divBdr>
        </w:div>
        <w:div w:id="1168667858">
          <w:marLeft w:val="480"/>
          <w:marRight w:val="0"/>
          <w:marTop w:val="0"/>
          <w:marBottom w:val="0"/>
          <w:divBdr>
            <w:top w:val="none" w:sz="0" w:space="0" w:color="auto"/>
            <w:left w:val="none" w:sz="0" w:space="0" w:color="auto"/>
            <w:bottom w:val="none" w:sz="0" w:space="0" w:color="auto"/>
            <w:right w:val="none" w:sz="0" w:space="0" w:color="auto"/>
          </w:divBdr>
        </w:div>
        <w:div w:id="910971161">
          <w:marLeft w:val="480"/>
          <w:marRight w:val="0"/>
          <w:marTop w:val="0"/>
          <w:marBottom w:val="0"/>
          <w:divBdr>
            <w:top w:val="none" w:sz="0" w:space="0" w:color="auto"/>
            <w:left w:val="none" w:sz="0" w:space="0" w:color="auto"/>
            <w:bottom w:val="none" w:sz="0" w:space="0" w:color="auto"/>
            <w:right w:val="none" w:sz="0" w:space="0" w:color="auto"/>
          </w:divBdr>
        </w:div>
        <w:div w:id="1013187433">
          <w:marLeft w:val="480"/>
          <w:marRight w:val="0"/>
          <w:marTop w:val="0"/>
          <w:marBottom w:val="0"/>
          <w:divBdr>
            <w:top w:val="none" w:sz="0" w:space="0" w:color="auto"/>
            <w:left w:val="none" w:sz="0" w:space="0" w:color="auto"/>
            <w:bottom w:val="none" w:sz="0" w:space="0" w:color="auto"/>
            <w:right w:val="none" w:sz="0" w:space="0" w:color="auto"/>
          </w:divBdr>
        </w:div>
        <w:div w:id="1709642542">
          <w:marLeft w:val="480"/>
          <w:marRight w:val="0"/>
          <w:marTop w:val="0"/>
          <w:marBottom w:val="0"/>
          <w:divBdr>
            <w:top w:val="none" w:sz="0" w:space="0" w:color="auto"/>
            <w:left w:val="none" w:sz="0" w:space="0" w:color="auto"/>
            <w:bottom w:val="none" w:sz="0" w:space="0" w:color="auto"/>
            <w:right w:val="none" w:sz="0" w:space="0" w:color="auto"/>
          </w:divBdr>
        </w:div>
        <w:div w:id="1673682423">
          <w:marLeft w:val="480"/>
          <w:marRight w:val="0"/>
          <w:marTop w:val="0"/>
          <w:marBottom w:val="0"/>
          <w:divBdr>
            <w:top w:val="none" w:sz="0" w:space="0" w:color="auto"/>
            <w:left w:val="none" w:sz="0" w:space="0" w:color="auto"/>
            <w:bottom w:val="none" w:sz="0" w:space="0" w:color="auto"/>
            <w:right w:val="none" w:sz="0" w:space="0" w:color="auto"/>
          </w:divBdr>
        </w:div>
        <w:div w:id="1705134474">
          <w:marLeft w:val="480"/>
          <w:marRight w:val="0"/>
          <w:marTop w:val="0"/>
          <w:marBottom w:val="0"/>
          <w:divBdr>
            <w:top w:val="none" w:sz="0" w:space="0" w:color="auto"/>
            <w:left w:val="none" w:sz="0" w:space="0" w:color="auto"/>
            <w:bottom w:val="none" w:sz="0" w:space="0" w:color="auto"/>
            <w:right w:val="none" w:sz="0" w:space="0" w:color="auto"/>
          </w:divBdr>
        </w:div>
        <w:div w:id="1200433757">
          <w:marLeft w:val="480"/>
          <w:marRight w:val="0"/>
          <w:marTop w:val="0"/>
          <w:marBottom w:val="0"/>
          <w:divBdr>
            <w:top w:val="none" w:sz="0" w:space="0" w:color="auto"/>
            <w:left w:val="none" w:sz="0" w:space="0" w:color="auto"/>
            <w:bottom w:val="none" w:sz="0" w:space="0" w:color="auto"/>
            <w:right w:val="none" w:sz="0" w:space="0" w:color="auto"/>
          </w:divBdr>
        </w:div>
        <w:div w:id="1224179018">
          <w:marLeft w:val="480"/>
          <w:marRight w:val="0"/>
          <w:marTop w:val="0"/>
          <w:marBottom w:val="0"/>
          <w:divBdr>
            <w:top w:val="none" w:sz="0" w:space="0" w:color="auto"/>
            <w:left w:val="none" w:sz="0" w:space="0" w:color="auto"/>
            <w:bottom w:val="none" w:sz="0" w:space="0" w:color="auto"/>
            <w:right w:val="none" w:sz="0" w:space="0" w:color="auto"/>
          </w:divBdr>
        </w:div>
        <w:div w:id="771558564">
          <w:marLeft w:val="480"/>
          <w:marRight w:val="0"/>
          <w:marTop w:val="0"/>
          <w:marBottom w:val="0"/>
          <w:divBdr>
            <w:top w:val="none" w:sz="0" w:space="0" w:color="auto"/>
            <w:left w:val="none" w:sz="0" w:space="0" w:color="auto"/>
            <w:bottom w:val="none" w:sz="0" w:space="0" w:color="auto"/>
            <w:right w:val="none" w:sz="0" w:space="0" w:color="auto"/>
          </w:divBdr>
        </w:div>
        <w:div w:id="6568712">
          <w:marLeft w:val="480"/>
          <w:marRight w:val="0"/>
          <w:marTop w:val="0"/>
          <w:marBottom w:val="0"/>
          <w:divBdr>
            <w:top w:val="none" w:sz="0" w:space="0" w:color="auto"/>
            <w:left w:val="none" w:sz="0" w:space="0" w:color="auto"/>
            <w:bottom w:val="none" w:sz="0" w:space="0" w:color="auto"/>
            <w:right w:val="none" w:sz="0" w:space="0" w:color="auto"/>
          </w:divBdr>
        </w:div>
        <w:div w:id="1001811278">
          <w:marLeft w:val="480"/>
          <w:marRight w:val="0"/>
          <w:marTop w:val="0"/>
          <w:marBottom w:val="0"/>
          <w:divBdr>
            <w:top w:val="none" w:sz="0" w:space="0" w:color="auto"/>
            <w:left w:val="none" w:sz="0" w:space="0" w:color="auto"/>
            <w:bottom w:val="none" w:sz="0" w:space="0" w:color="auto"/>
            <w:right w:val="none" w:sz="0" w:space="0" w:color="auto"/>
          </w:divBdr>
        </w:div>
        <w:div w:id="68046355">
          <w:marLeft w:val="480"/>
          <w:marRight w:val="0"/>
          <w:marTop w:val="0"/>
          <w:marBottom w:val="0"/>
          <w:divBdr>
            <w:top w:val="none" w:sz="0" w:space="0" w:color="auto"/>
            <w:left w:val="none" w:sz="0" w:space="0" w:color="auto"/>
            <w:bottom w:val="none" w:sz="0" w:space="0" w:color="auto"/>
            <w:right w:val="none" w:sz="0" w:space="0" w:color="auto"/>
          </w:divBdr>
        </w:div>
        <w:div w:id="1168330885">
          <w:marLeft w:val="480"/>
          <w:marRight w:val="0"/>
          <w:marTop w:val="0"/>
          <w:marBottom w:val="0"/>
          <w:divBdr>
            <w:top w:val="none" w:sz="0" w:space="0" w:color="auto"/>
            <w:left w:val="none" w:sz="0" w:space="0" w:color="auto"/>
            <w:bottom w:val="none" w:sz="0" w:space="0" w:color="auto"/>
            <w:right w:val="none" w:sz="0" w:space="0" w:color="auto"/>
          </w:divBdr>
        </w:div>
        <w:div w:id="732389581">
          <w:marLeft w:val="480"/>
          <w:marRight w:val="0"/>
          <w:marTop w:val="0"/>
          <w:marBottom w:val="0"/>
          <w:divBdr>
            <w:top w:val="none" w:sz="0" w:space="0" w:color="auto"/>
            <w:left w:val="none" w:sz="0" w:space="0" w:color="auto"/>
            <w:bottom w:val="none" w:sz="0" w:space="0" w:color="auto"/>
            <w:right w:val="none" w:sz="0" w:space="0" w:color="auto"/>
          </w:divBdr>
        </w:div>
        <w:div w:id="1289356228">
          <w:marLeft w:val="480"/>
          <w:marRight w:val="0"/>
          <w:marTop w:val="0"/>
          <w:marBottom w:val="0"/>
          <w:divBdr>
            <w:top w:val="none" w:sz="0" w:space="0" w:color="auto"/>
            <w:left w:val="none" w:sz="0" w:space="0" w:color="auto"/>
            <w:bottom w:val="none" w:sz="0" w:space="0" w:color="auto"/>
            <w:right w:val="none" w:sz="0" w:space="0" w:color="auto"/>
          </w:divBdr>
        </w:div>
        <w:div w:id="2035423756">
          <w:marLeft w:val="480"/>
          <w:marRight w:val="0"/>
          <w:marTop w:val="0"/>
          <w:marBottom w:val="0"/>
          <w:divBdr>
            <w:top w:val="none" w:sz="0" w:space="0" w:color="auto"/>
            <w:left w:val="none" w:sz="0" w:space="0" w:color="auto"/>
            <w:bottom w:val="none" w:sz="0" w:space="0" w:color="auto"/>
            <w:right w:val="none" w:sz="0" w:space="0" w:color="auto"/>
          </w:divBdr>
        </w:div>
        <w:div w:id="1031806966">
          <w:marLeft w:val="480"/>
          <w:marRight w:val="0"/>
          <w:marTop w:val="0"/>
          <w:marBottom w:val="0"/>
          <w:divBdr>
            <w:top w:val="none" w:sz="0" w:space="0" w:color="auto"/>
            <w:left w:val="none" w:sz="0" w:space="0" w:color="auto"/>
            <w:bottom w:val="none" w:sz="0" w:space="0" w:color="auto"/>
            <w:right w:val="none" w:sz="0" w:space="0" w:color="auto"/>
          </w:divBdr>
        </w:div>
        <w:div w:id="872230294">
          <w:marLeft w:val="480"/>
          <w:marRight w:val="0"/>
          <w:marTop w:val="0"/>
          <w:marBottom w:val="0"/>
          <w:divBdr>
            <w:top w:val="none" w:sz="0" w:space="0" w:color="auto"/>
            <w:left w:val="none" w:sz="0" w:space="0" w:color="auto"/>
            <w:bottom w:val="none" w:sz="0" w:space="0" w:color="auto"/>
            <w:right w:val="none" w:sz="0" w:space="0" w:color="auto"/>
          </w:divBdr>
        </w:div>
        <w:div w:id="1657104057">
          <w:marLeft w:val="480"/>
          <w:marRight w:val="0"/>
          <w:marTop w:val="0"/>
          <w:marBottom w:val="0"/>
          <w:divBdr>
            <w:top w:val="none" w:sz="0" w:space="0" w:color="auto"/>
            <w:left w:val="none" w:sz="0" w:space="0" w:color="auto"/>
            <w:bottom w:val="none" w:sz="0" w:space="0" w:color="auto"/>
            <w:right w:val="none" w:sz="0" w:space="0" w:color="auto"/>
          </w:divBdr>
        </w:div>
        <w:div w:id="1827622896">
          <w:marLeft w:val="480"/>
          <w:marRight w:val="0"/>
          <w:marTop w:val="0"/>
          <w:marBottom w:val="0"/>
          <w:divBdr>
            <w:top w:val="none" w:sz="0" w:space="0" w:color="auto"/>
            <w:left w:val="none" w:sz="0" w:space="0" w:color="auto"/>
            <w:bottom w:val="none" w:sz="0" w:space="0" w:color="auto"/>
            <w:right w:val="none" w:sz="0" w:space="0" w:color="auto"/>
          </w:divBdr>
        </w:div>
        <w:div w:id="1107041099">
          <w:marLeft w:val="480"/>
          <w:marRight w:val="0"/>
          <w:marTop w:val="0"/>
          <w:marBottom w:val="0"/>
          <w:divBdr>
            <w:top w:val="none" w:sz="0" w:space="0" w:color="auto"/>
            <w:left w:val="none" w:sz="0" w:space="0" w:color="auto"/>
            <w:bottom w:val="none" w:sz="0" w:space="0" w:color="auto"/>
            <w:right w:val="none" w:sz="0" w:space="0" w:color="auto"/>
          </w:divBdr>
        </w:div>
        <w:div w:id="621303424">
          <w:marLeft w:val="480"/>
          <w:marRight w:val="0"/>
          <w:marTop w:val="0"/>
          <w:marBottom w:val="0"/>
          <w:divBdr>
            <w:top w:val="none" w:sz="0" w:space="0" w:color="auto"/>
            <w:left w:val="none" w:sz="0" w:space="0" w:color="auto"/>
            <w:bottom w:val="none" w:sz="0" w:space="0" w:color="auto"/>
            <w:right w:val="none" w:sz="0" w:space="0" w:color="auto"/>
          </w:divBdr>
        </w:div>
        <w:div w:id="371809017">
          <w:marLeft w:val="480"/>
          <w:marRight w:val="0"/>
          <w:marTop w:val="0"/>
          <w:marBottom w:val="0"/>
          <w:divBdr>
            <w:top w:val="none" w:sz="0" w:space="0" w:color="auto"/>
            <w:left w:val="none" w:sz="0" w:space="0" w:color="auto"/>
            <w:bottom w:val="none" w:sz="0" w:space="0" w:color="auto"/>
            <w:right w:val="none" w:sz="0" w:space="0" w:color="auto"/>
          </w:divBdr>
        </w:div>
        <w:div w:id="871112885">
          <w:marLeft w:val="480"/>
          <w:marRight w:val="0"/>
          <w:marTop w:val="0"/>
          <w:marBottom w:val="0"/>
          <w:divBdr>
            <w:top w:val="none" w:sz="0" w:space="0" w:color="auto"/>
            <w:left w:val="none" w:sz="0" w:space="0" w:color="auto"/>
            <w:bottom w:val="none" w:sz="0" w:space="0" w:color="auto"/>
            <w:right w:val="none" w:sz="0" w:space="0" w:color="auto"/>
          </w:divBdr>
        </w:div>
      </w:divsChild>
    </w:div>
    <w:div w:id="1279531546">
      <w:bodyDiv w:val="1"/>
      <w:marLeft w:val="0"/>
      <w:marRight w:val="0"/>
      <w:marTop w:val="0"/>
      <w:marBottom w:val="0"/>
      <w:divBdr>
        <w:top w:val="none" w:sz="0" w:space="0" w:color="auto"/>
        <w:left w:val="none" w:sz="0" w:space="0" w:color="auto"/>
        <w:bottom w:val="none" w:sz="0" w:space="0" w:color="auto"/>
        <w:right w:val="none" w:sz="0" w:space="0" w:color="auto"/>
      </w:divBdr>
    </w:div>
    <w:div w:id="1279754124">
      <w:bodyDiv w:val="1"/>
      <w:marLeft w:val="0"/>
      <w:marRight w:val="0"/>
      <w:marTop w:val="0"/>
      <w:marBottom w:val="0"/>
      <w:divBdr>
        <w:top w:val="none" w:sz="0" w:space="0" w:color="auto"/>
        <w:left w:val="none" w:sz="0" w:space="0" w:color="auto"/>
        <w:bottom w:val="none" w:sz="0" w:space="0" w:color="auto"/>
        <w:right w:val="none" w:sz="0" w:space="0" w:color="auto"/>
      </w:divBdr>
    </w:div>
    <w:div w:id="1279920810">
      <w:bodyDiv w:val="1"/>
      <w:marLeft w:val="0"/>
      <w:marRight w:val="0"/>
      <w:marTop w:val="0"/>
      <w:marBottom w:val="0"/>
      <w:divBdr>
        <w:top w:val="none" w:sz="0" w:space="0" w:color="auto"/>
        <w:left w:val="none" w:sz="0" w:space="0" w:color="auto"/>
        <w:bottom w:val="none" w:sz="0" w:space="0" w:color="auto"/>
        <w:right w:val="none" w:sz="0" w:space="0" w:color="auto"/>
      </w:divBdr>
    </w:div>
    <w:div w:id="1281304425">
      <w:bodyDiv w:val="1"/>
      <w:marLeft w:val="0"/>
      <w:marRight w:val="0"/>
      <w:marTop w:val="0"/>
      <w:marBottom w:val="0"/>
      <w:divBdr>
        <w:top w:val="none" w:sz="0" w:space="0" w:color="auto"/>
        <w:left w:val="none" w:sz="0" w:space="0" w:color="auto"/>
        <w:bottom w:val="none" w:sz="0" w:space="0" w:color="auto"/>
        <w:right w:val="none" w:sz="0" w:space="0" w:color="auto"/>
      </w:divBdr>
    </w:div>
    <w:div w:id="1281449135">
      <w:bodyDiv w:val="1"/>
      <w:marLeft w:val="0"/>
      <w:marRight w:val="0"/>
      <w:marTop w:val="0"/>
      <w:marBottom w:val="0"/>
      <w:divBdr>
        <w:top w:val="none" w:sz="0" w:space="0" w:color="auto"/>
        <w:left w:val="none" w:sz="0" w:space="0" w:color="auto"/>
        <w:bottom w:val="none" w:sz="0" w:space="0" w:color="auto"/>
        <w:right w:val="none" w:sz="0" w:space="0" w:color="auto"/>
      </w:divBdr>
    </w:div>
    <w:div w:id="1282030770">
      <w:bodyDiv w:val="1"/>
      <w:marLeft w:val="0"/>
      <w:marRight w:val="0"/>
      <w:marTop w:val="0"/>
      <w:marBottom w:val="0"/>
      <w:divBdr>
        <w:top w:val="none" w:sz="0" w:space="0" w:color="auto"/>
        <w:left w:val="none" w:sz="0" w:space="0" w:color="auto"/>
        <w:bottom w:val="none" w:sz="0" w:space="0" w:color="auto"/>
        <w:right w:val="none" w:sz="0" w:space="0" w:color="auto"/>
      </w:divBdr>
    </w:div>
    <w:div w:id="1282033819">
      <w:bodyDiv w:val="1"/>
      <w:marLeft w:val="0"/>
      <w:marRight w:val="0"/>
      <w:marTop w:val="0"/>
      <w:marBottom w:val="0"/>
      <w:divBdr>
        <w:top w:val="none" w:sz="0" w:space="0" w:color="auto"/>
        <w:left w:val="none" w:sz="0" w:space="0" w:color="auto"/>
        <w:bottom w:val="none" w:sz="0" w:space="0" w:color="auto"/>
        <w:right w:val="none" w:sz="0" w:space="0" w:color="auto"/>
      </w:divBdr>
    </w:div>
    <w:div w:id="1282178741">
      <w:bodyDiv w:val="1"/>
      <w:marLeft w:val="0"/>
      <w:marRight w:val="0"/>
      <w:marTop w:val="0"/>
      <w:marBottom w:val="0"/>
      <w:divBdr>
        <w:top w:val="none" w:sz="0" w:space="0" w:color="auto"/>
        <w:left w:val="none" w:sz="0" w:space="0" w:color="auto"/>
        <w:bottom w:val="none" w:sz="0" w:space="0" w:color="auto"/>
        <w:right w:val="none" w:sz="0" w:space="0" w:color="auto"/>
      </w:divBdr>
    </w:div>
    <w:div w:id="1282229823">
      <w:bodyDiv w:val="1"/>
      <w:marLeft w:val="0"/>
      <w:marRight w:val="0"/>
      <w:marTop w:val="0"/>
      <w:marBottom w:val="0"/>
      <w:divBdr>
        <w:top w:val="none" w:sz="0" w:space="0" w:color="auto"/>
        <w:left w:val="none" w:sz="0" w:space="0" w:color="auto"/>
        <w:bottom w:val="none" w:sz="0" w:space="0" w:color="auto"/>
        <w:right w:val="none" w:sz="0" w:space="0" w:color="auto"/>
      </w:divBdr>
    </w:div>
    <w:div w:id="1282759142">
      <w:bodyDiv w:val="1"/>
      <w:marLeft w:val="0"/>
      <w:marRight w:val="0"/>
      <w:marTop w:val="0"/>
      <w:marBottom w:val="0"/>
      <w:divBdr>
        <w:top w:val="none" w:sz="0" w:space="0" w:color="auto"/>
        <w:left w:val="none" w:sz="0" w:space="0" w:color="auto"/>
        <w:bottom w:val="none" w:sz="0" w:space="0" w:color="auto"/>
        <w:right w:val="none" w:sz="0" w:space="0" w:color="auto"/>
      </w:divBdr>
      <w:divsChild>
        <w:div w:id="584730501">
          <w:marLeft w:val="0"/>
          <w:marRight w:val="0"/>
          <w:marTop w:val="0"/>
          <w:marBottom w:val="0"/>
          <w:divBdr>
            <w:top w:val="none" w:sz="0" w:space="0" w:color="auto"/>
            <w:left w:val="none" w:sz="0" w:space="0" w:color="auto"/>
            <w:bottom w:val="none" w:sz="0" w:space="0" w:color="auto"/>
            <w:right w:val="none" w:sz="0" w:space="0" w:color="auto"/>
          </w:divBdr>
        </w:div>
      </w:divsChild>
    </w:div>
    <w:div w:id="1282761908">
      <w:bodyDiv w:val="1"/>
      <w:marLeft w:val="0"/>
      <w:marRight w:val="0"/>
      <w:marTop w:val="0"/>
      <w:marBottom w:val="0"/>
      <w:divBdr>
        <w:top w:val="none" w:sz="0" w:space="0" w:color="auto"/>
        <w:left w:val="none" w:sz="0" w:space="0" w:color="auto"/>
        <w:bottom w:val="none" w:sz="0" w:space="0" w:color="auto"/>
        <w:right w:val="none" w:sz="0" w:space="0" w:color="auto"/>
      </w:divBdr>
    </w:div>
    <w:div w:id="1283225552">
      <w:bodyDiv w:val="1"/>
      <w:marLeft w:val="0"/>
      <w:marRight w:val="0"/>
      <w:marTop w:val="0"/>
      <w:marBottom w:val="0"/>
      <w:divBdr>
        <w:top w:val="none" w:sz="0" w:space="0" w:color="auto"/>
        <w:left w:val="none" w:sz="0" w:space="0" w:color="auto"/>
        <w:bottom w:val="none" w:sz="0" w:space="0" w:color="auto"/>
        <w:right w:val="none" w:sz="0" w:space="0" w:color="auto"/>
      </w:divBdr>
    </w:div>
    <w:div w:id="1283416681">
      <w:bodyDiv w:val="1"/>
      <w:marLeft w:val="0"/>
      <w:marRight w:val="0"/>
      <w:marTop w:val="0"/>
      <w:marBottom w:val="0"/>
      <w:divBdr>
        <w:top w:val="none" w:sz="0" w:space="0" w:color="auto"/>
        <w:left w:val="none" w:sz="0" w:space="0" w:color="auto"/>
        <w:bottom w:val="none" w:sz="0" w:space="0" w:color="auto"/>
        <w:right w:val="none" w:sz="0" w:space="0" w:color="auto"/>
      </w:divBdr>
    </w:div>
    <w:div w:id="1283422580">
      <w:bodyDiv w:val="1"/>
      <w:marLeft w:val="0"/>
      <w:marRight w:val="0"/>
      <w:marTop w:val="0"/>
      <w:marBottom w:val="0"/>
      <w:divBdr>
        <w:top w:val="none" w:sz="0" w:space="0" w:color="auto"/>
        <w:left w:val="none" w:sz="0" w:space="0" w:color="auto"/>
        <w:bottom w:val="none" w:sz="0" w:space="0" w:color="auto"/>
        <w:right w:val="none" w:sz="0" w:space="0" w:color="auto"/>
      </w:divBdr>
    </w:div>
    <w:div w:id="1283533133">
      <w:bodyDiv w:val="1"/>
      <w:marLeft w:val="0"/>
      <w:marRight w:val="0"/>
      <w:marTop w:val="0"/>
      <w:marBottom w:val="0"/>
      <w:divBdr>
        <w:top w:val="none" w:sz="0" w:space="0" w:color="auto"/>
        <w:left w:val="none" w:sz="0" w:space="0" w:color="auto"/>
        <w:bottom w:val="none" w:sz="0" w:space="0" w:color="auto"/>
        <w:right w:val="none" w:sz="0" w:space="0" w:color="auto"/>
      </w:divBdr>
    </w:div>
    <w:div w:id="1283881957">
      <w:bodyDiv w:val="1"/>
      <w:marLeft w:val="0"/>
      <w:marRight w:val="0"/>
      <w:marTop w:val="0"/>
      <w:marBottom w:val="0"/>
      <w:divBdr>
        <w:top w:val="none" w:sz="0" w:space="0" w:color="auto"/>
        <w:left w:val="none" w:sz="0" w:space="0" w:color="auto"/>
        <w:bottom w:val="none" w:sz="0" w:space="0" w:color="auto"/>
        <w:right w:val="none" w:sz="0" w:space="0" w:color="auto"/>
      </w:divBdr>
    </w:div>
    <w:div w:id="1283920387">
      <w:bodyDiv w:val="1"/>
      <w:marLeft w:val="0"/>
      <w:marRight w:val="0"/>
      <w:marTop w:val="0"/>
      <w:marBottom w:val="0"/>
      <w:divBdr>
        <w:top w:val="none" w:sz="0" w:space="0" w:color="auto"/>
        <w:left w:val="none" w:sz="0" w:space="0" w:color="auto"/>
        <w:bottom w:val="none" w:sz="0" w:space="0" w:color="auto"/>
        <w:right w:val="none" w:sz="0" w:space="0" w:color="auto"/>
      </w:divBdr>
    </w:div>
    <w:div w:id="1283998409">
      <w:bodyDiv w:val="1"/>
      <w:marLeft w:val="0"/>
      <w:marRight w:val="0"/>
      <w:marTop w:val="0"/>
      <w:marBottom w:val="0"/>
      <w:divBdr>
        <w:top w:val="none" w:sz="0" w:space="0" w:color="auto"/>
        <w:left w:val="none" w:sz="0" w:space="0" w:color="auto"/>
        <w:bottom w:val="none" w:sz="0" w:space="0" w:color="auto"/>
        <w:right w:val="none" w:sz="0" w:space="0" w:color="auto"/>
      </w:divBdr>
    </w:div>
    <w:div w:id="1284464639">
      <w:bodyDiv w:val="1"/>
      <w:marLeft w:val="0"/>
      <w:marRight w:val="0"/>
      <w:marTop w:val="0"/>
      <w:marBottom w:val="0"/>
      <w:divBdr>
        <w:top w:val="none" w:sz="0" w:space="0" w:color="auto"/>
        <w:left w:val="none" w:sz="0" w:space="0" w:color="auto"/>
        <w:bottom w:val="none" w:sz="0" w:space="0" w:color="auto"/>
        <w:right w:val="none" w:sz="0" w:space="0" w:color="auto"/>
      </w:divBdr>
    </w:div>
    <w:div w:id="1284725753">
      <w:bodyDiv w:val="1"/>
      <w:marLeft w:val="0"/>
      <w:marRight w:val="0"/>
      <w:marTop w:val="0"/>
      <w:marBottom w:val="0"/>
      <w:divBdr>
        <w:top w:val="none" w:sz="0" w:space="0" w:color="auto"/>
        <w:left w:val="none" w:sz="0" w:space="0" w:color="auto"/>
        <w:bottom w:val="none" w:sz="0" w:space="0" w:color="auto"/>
        <w:right w:val="none" w:sz="0" w:space="0" w:color="auto"/>
      </w:divBdr>
    </w:div>
    <w:div w:id="1284966664">
      <w:bodyDiv w:val="1"/>
      <w:marLeft w:val="0"/>
      <w:marRight w:val="0"/>
      <w:marTop w:val="0"/>
      <w:marBottom w:val="0"/>
      <w:divBdr>
        <w:top w:val="none" w:sz="0" w:space="0" w:color="auto"/>
        <w:left w:val="none" w:sz="0" w:space="0" w:color="auto"/>
        <w:bottom w:val="none" w:sz="0" w:space="0" w:color="auto"/>
        <w:right w:val="none" w:sz="0" w:space="0" w:color="auto"/>
      </w:divBdr>
      <w:divsChild>
        <w:div w:id="807362795">
          <w:marLeft w:val="480"/>
          <w:marRight w:val="0"/>
          <w:marTop w:val="0"/>
          <w:marBottom w:val="0"/>
          <w:divBdr>
            <w:top w:val="none" w:sz="0" w:space="0" w:color="auto"/>
            <w:left w:val="none" w:sz="0" w:space="0" w:color="auto"/>
            <w:bottom w:val="none" w:sz="0" w:space="0" w:color="auto"/>
            <w:right w:val="none" w:sz="0" w:space="0" w:color="auto"/>
          </w:divBdr>
        </w:div>
        <w:div w:id="1119177392">
          <w:marLeft w:val="480"/>
          <w:marRight w:val="0"/>
          <w:marTop w:val="0"/>
          <w:marBottom w:val="0"/>
          <w:divBdr>
            <w:top w:val="none" w:sz="0" w:space="0" w:color="auto"/>
            <w:left w:val="none" w:sz="0" w:space="0" w:color="auto"/>
            <w:bottom w:val="none" w:sz="0" w:space="0" w:color="auto"/>
            <w:right w:val="none" w:sz="0" w:space="0" w:color="auto"/>
          </w:divBdr>
        </w:div>
        <w:div w:id="1449929251">
          <w:marLeft w:val="480"/>
          <w:marRight w:val="0"/>
          <w:marTop w:val="0"/>
          <w:marBottom w:val="0"/>
          <w:divBdr>
            <w:top w:val="none" w:sz="0" w:space="0" w:color="auto"/>
            <w:left w:val="none" w:sz="0" w:space="0" w:color="auto"/>
            <w:bottom w:val="none" w:sz="0" w:space="0" w:color="auto"/>
            <w:right w:val="none" w:sz="0" w:space="0" w:color="auto"/>
          </w:divBdr>
        </w:div>
        <w:div w:id="538514611">
          <w:marLeft w:val="480"/>
          <w:marRight w:val="0"/>
          <w:marTop w:val="0"/>
          <w:marBottom w:val="0"/>
          <w:divBdr>
            <w:top w:val="none" w:sz="0" w:space="0" w:color="auto"/>
            <w:left w:val="none" w:sz="0" w:space="0" w:color="auto"/>
            <w:bottom w:val="none" w:sz="0" w:space="0" w:color="auto"/>
            <w:right w:val="none" w:sz="0" w:space="0" w:color="auto"/>
          </w:divBdr>
        </w:div>
        <w:div w:id="623779521">
          <w:marLeft w:val="480"/>
          <w:marRight w:val="0"/>
          <w:marTop w:val="0"/>
          <w:marBottom w:val="0"/>
          <w:divBdr>
            <w:top w:val="none" w:sz="0" w:space="0" w:color="auto"/>
            <w:left w:val="none" w:sz="0" w:space="0" w:color="auto"/>
            <w:bottom w:val="none" w:sz="0" w:space="0" w:color="auto"/>
            <w:right w:val="none" w:sz="0" w:space="0" w:color="auto"/>
          </w:divBdr>
        </w:div>
        <w:div w:id="1770389797">
          <w:marLeft w:val="480"/>
          <w:marRight w:val="0"/>
          <w:marTop w:val="0"/>
          <w:marBottom w:val="0"/>
          <w:divBdr>
            <w:top w:val="none" w:sz="0" w:space="0" w:color="auto"/>
            <w:left w:val="none" w:sz="0" w:space="0" w:color="auto"/>
            <w:bottom w:val="none" w:sz="0" w:space="0" w:color="auto"/>
            <w:right w:val="none" w:sz="0" w:space="0" w:color="auto"/>
          </w:divBdr>
        </w:div>
        <w:div w:id="1637954751">
          <w:marLeft w:val="480"/>
          <w:marRight w:val="0"/>
          <w:marTop w:val="0"/>
          <w:marBottom w:val="0"/>
          <w:divBdr>
            <w:top w:val="none" w:sz="0" w:space="0" w:color="auto"/>
            <w:left w:val="none" w:sz="0" w:space="0" w:color="auto"/>
            <w:bottom w:val="none" w:sz="0" w:space="0" w:color="auto"/>
            <w:right w:val="none" w:sz="0" w:space="0" w:color="auto"/>
          </w:divBdr>
        </w:div>
        <w:div w:id="628121927">
          <w:marLeft w:val="480"/>
          <w:marRight w:val="0"/>
          <w:marTop w:val="0"/>
          <w:marBottom w:val="0"/>
          <w:divBdr>
            <w:top w:val="none" w:sz="0" w:space="0" w:color="auto"/>
            <w:left w:val="none" w:sz="0" w:space="0" w:color="auto"/>
            <w:bottom w:val="none" w:sz="0" w:space="0" w:color="auto"/>
            <w:right w:val="none" w:sz="0" w:space="0" w:color="auto"/>
          </w:divBdr>
        </w:div>
        <w:div w:id="133063592">
          <w:marLeft w:val="480"/>
          <w:marRight w:val="0"/>
          <w:marTop w:val="0"/>
          <w:marBottom w:val="0"/>
          <w:divBdr>
            <w:top w:val="none" w:sz="0" w:space="0" w:color="auto"/>
            <w:left w:val="none" w:sz="0" w:space="0" w:color="auto"/>
            <w:bottom w:val="none" w:sz="0" w:space="0" w:color="auto"/>
            <w:right w:val="none" w:sz="0" w:space="0" w:color="auto"/>
          </w:divBdr>
        </w:div>
        <w:div w:id="1394235093">
          <w:marLeft w:val="480"/>
          <w:marRight w:val="0"/>
          <w:marTop w:val="0"/>
          <w:marBottom w:val="0"/>
          <w:divBdr>
            <w:top w:val="none" w:sz="0" w:space="0" w:color="auto"/>
            <w:left w:val="none" w:sz="0" w:space="0" w:color="auto"/>
            <w:bottom w:val="none" w:sz="0" w:space="0" w:color="auto"/>
            <w:right w:val="none" w:sz="0" w:space="0" w:color="auto"/>
          </w:divBdr>
        </w:div>
        <w:div w:id="1474373475">
          <w:marLeft w:val="480"/>
          <w:marRight w:val="0"/>
          <w:marTop w:val="0"/>
          <w:marBottom w:val="0"/>
          <w:divBdr>
            <w:top w:val="none" w:sz="0" w:space="0" w:color="auto"/>
            <w:left w:val="none" w:sz="0" w:space="0" w:color="auto"/>
            <w:bottom w:val="none" w:sz="0" w:space="0" w:color="auto"/>
            <w:right w:val="none" w:sz="0" w:space="0" w:color="auto"/>
          </w:divBdr>
        </w:div>
        <w:div w:id="335420865">
          <w:marLeft w:val="480"/>
          <w:marRight w:val="0"/>
          <w:marTop w:val="0"/>
          <w:marBottom w:val="0"/>
          <w:divBdr>
            <w:top w:val="none" w:sz="0" w:space="0" w:color="auto"/>
            <w:left w:val="none" w:sz="0" w:space="0" w:color="auto"/>
            <w:bottom w:val="none" w:sz="0" w:space="0" w:color="auto"/>
            <w:right w:val="none" w:sz="0" w:space="0" w:color="auto"/>
          </w:divBdr>
        </w:div>
        <w:div w:id="2124566223">
          <w:marLeft w:val="480"/>
          <w:marRight w:val="0"/>
          <w:marTop w:val="0"/>
          <w:marBottom w:val="0"/>
          <w:divBdr>
            <w:top w:val="none" w:sz="0" w:space="0" w:color="auto"/>
            <w:left w:val="none" w:sz="0" w:space="0" w:color="auto"/>
            <w:bottom w:val="none" w:sz="0" w:space="0" w:color="auto"/>
            <w:right w:val="none" w:sz="0" w:space="0" w:color="auto"/>
          </w:divBdr>
        </w:div>
        <w:div w:id="2067139568">
          <w:marLeft w:val="480"/>
          <w:marRight w:val="0"/>
          <w:marTop w:val="0"/>
          <w:marBottom w:val="0"/>
          <w:divBdr>
            <w:top w:val="none" w:sz="0" w:space="0" w:color="auto"/>
            <w:left w:val="none" w:sz="0" w:space="0" w:color="auto"/>
            <w:bottom w:val="none" w:sz="0" w:space="0" w:color="auto"/>
            <w:right w:val="none" w:sz="0" w:space="0" w:color="auto"/>
          </w:divBdr>
        </w:div>
        <w:div w:id="1919973642">
          <w:marLeft w:val="480"/>
          <w:marRight w:val="0"/>
          <w:marTop w:val="0"/>
          <w:marBottom w:val="0"/>
          <w:divBdr>
            <w:top w:val="none" w:sz="0" w:space="0" w:color="auto"/>
            <w:left w:val="none" w:sz="0" w:space="0" w:color="auto"/>
            <w:bottom w:val="none" w:sz="0" w:space="0" w:color="auto"/>
            <w:right w:val="none" w:sz="0" w:space="0" w:color="auto"/>
          </w:divBdr>
        </w:div>
        <w:div w:id="351802954">
          <w:marLeft w:val="480"/>
          <w:marRight w:val="0"/>
          <w:marTop w:val="0"/>
          <w:marBottom w:val="0"/>
          <w:divBdr>
            <w:top w:val="none" w:sz="0" w:space="0" w:color="auto"/>
            <w:left w:val="none" w:sz="0" w:space="0" w:color="auto"/>
            <w:bottom w:val="none" w:sz="0" w:space="0" w:color="auto"/>
            <w:right w:val="none" w:sz="0" w:space="0" w:color="auto"/>
          </w:divBdr>
        </w:div>
        <w:div w:id="321591156">
          <w:marLeft w:val="480"/>
          <w:marRight w:val="0"/>
          <w:marTop w:val="0"/>
          <w:marBottom w:val="0"/>
          <w:divBdr>
            <w:top w:val="none" w:sz="0" w:space="0" w:color="auto"/>
            <w:left w:val="none" w:sz="0" w:space="0" w:color="auto"/>
            <w:bottom w:val="none" w:sz="0" w:space="0" w:color="auto"/>
            <w:right w:val="none" w:sz="0" w:space="0" w:color="auto"/>
          </w:divBdr>
        </w:div>
        <w:div w:id="1387878267">
          <w:marLeft w:val="480"/>
          <w:marRight w:val="0"/>
          <w:marTop w:val="0"/>
          <w:marBottom w:val="0"/>
          <w:divBdr>
            <w:top w:val="none" w:sz="0" w:space="0" w:color="auto"/>
            <w:left w:val="none" w:sz="0" w:space="0" w:color="auto"/>
            <w:bottom w:val="none" w:sz="0" w:space="0" w:color="auto"/>
            <w:right w:val="none" w:sz="0" w:space="0" w:color="auto"/>
          </w:divBdr>
        </w:div>
        <w:div w:id="491987272">
          <w:marLeft w:val="480"/>
          <w:marRight w:val="0"/>
          <w:marTop w:val="0"/>
          <w:marBottom w:val="0"/>
          <w:divBdr>
            <w:top w:val="none" w:sz="0" w:space="0" w:color="auto"/>
            <w:left w:val="none" w:sz="0" w:space="0" w:color="auto"/>
            <w:bottom w:val="none" w:sz="0" w:space="0" w:color="auto"/>
            <w:right w:val="none" w:sz="0" w:space="0" w:color="auto"/>
          </w:divBdr>
        </w:div>
        <w:div w:id="1237401397">
          <w:marLeft w:val="480"/>
          <w:marRight w:val="0"/>
          <w:marTop w:val="0"/>
          <w:marBottom w:val="0"/>
          <w:divBdr>
            <w:top w:val="none" w:sz="0" w:space="0" w:color="auto"/>
            <w:left w:val="none" w:sz="0" w:space="0" w:color="auto"/>
            <w:bottom w:val="none" w:sz="0" w:space="0" w:color="auto"/>
            <w:right w:val="none" w:sz="0" w:space="0" w:color="auto"/>
          </w:divBdr>
        </w:div>
        <w:div w:id="1817182430">
          <w:marLeft w:val="480"/>
          <w:marRight w:val="0"/>
          <w:marTop w:val="0"/>
          <w:marBottom w:val="0"/>
          <w:divBdr>
            <w:top w:val="none" w:sz="0" w:space="0" w:color="auto"/>
            <w:left w:val="none" w:sz="0" w:space="0" w:color="auto"/>
            <w:bottom w:val="none" w:sz="0" w:space="0" w:color="auto"/>
            <w:right w:val="none" w:sz="0" w:space="0" w:color="auto"/>
          </w:divBdr>
        </w:div>
        <w:div w:id="1178733293">
          <w:marLeft w:val="480"/>
          <w:marRight w:val="0"/>
          <w:marTop w:val="0"/>
          <w:marBottom w:val="0"/>
          <w:divBdr>
            <w:top w:val="none" w:sz="0" w:space="0" w:color="auto"/>
            <w:left w:val="none" w:sz="0" w:space="0" w:color="auto"/>
            <w:bottom w:val="none" w:sz="0" w:space="0" w:color="auto"/>
            <w:right w:val="none" w:sz="0" w:space="0" w:color="auto"/>
          </w:divBdr>
        </w:div>
        <w:div w:id="1044866847">
          <w:marLeft w:val="480"/>
          <w:marRight w:val="0"/>
          <w:marTop w:val="0"/>
          <w:marBottom w:val="0"/>
          <w:divBdr>
            <w:top w:val="none" w:sz="0" w:space="0" w:color="auto"/>
            <w:left w:val="none" w:sz="0" w:space="0" w:color="auto"/>
            <w:bottom w:val="none" w:sz="0" w:space="0" w:color="auto"/>
            <w:right w:val="none" w:sz="0" w:space="0" w:color="auto"/>
          </w:divBdr>
        </w:div>
        <w:div w:id="1082025252">
          <w:marLeft w:val="480"/>
          <w:marRight w:val="0"/>
          <w:marTop w:val="0"/>
          <w:marBottom w:val="0"/>
          <w:divBdr>
            <w:top w:val="none" w:sz="0" w:space="0" w:color="auto"/>
            <w:left w:val="none" w:sz="0" w:space="0" w:color="auto"/>
            <w:bottom w:val="none" w:sz="0" w:space="0" w:color="auto"/>
            <w:right w:val="none" w:sz="0" w:space="0" w:color="auto"/>
          </w:divBdr>
        </w:div>
        <w:div w:id="874006277">
          <w:marLeft w:val="480"/>
          <w:marRight w:val="0"/>
          <w:marTop w:val="0"/>
          <w:marBottom w:val="0"/>
          <w:divBdr>
            <w:top w:val="none" w:sz="0" w:space="0" w:color="auto"/>
            <w:left w:val="none" w:sz="0" w:space="0" w:color="auto"/>
            <w:bottom w:val="none" w:sz="0" w:space="0" w:color="auto"/>
            <w:right w:val="none" w:sz="0" w:space="0" w:color="auto"/>
          </w:divBdr>
        </w:div>
        <w:div w:id="526913830">
          <w:marLeft w:val="480"/>
          <w:marRight w:val="0"/>
          <w:marTop w:val="0"/>
          <w:marBottom w:val="0"/>
          <w:divBdr>
            <w:top w:val="none" w:sz="0" w:space="0" w:color="auto"/>
            <w:left w:val="none" w:sz="0" w:space="0" w:color="auto"/>
            <w:bottom w:val="none" w:sz="0" w:space="0" w:color="auto"/>
            <w:right w:val="none" w:sz="0" w:space="0" w:color="auto"/>
          </w:divBdr>
        </w:div>
        <w:div w:id="1539245998">
          <w:marLeft w:val="480"/>
          <w:marRight w:val="0"/>
          <w:marTop w:val="0"/>
          <w:marBottom w:val="0"/>
          <w:divBdr>
            <w:top w:val="none" w:sz="0" w:space="0" w:color="auto"/>
            <w:left w:val="none" w:sz="0" w:space="0" w:color="auto"/>
            <w:bottom w:val="none" w:sz="0" w:space="0" w:color="auto"/>
            <w:right w:val="none" w:sz="0" w:space="0" w:color="auto"/>
          </w:divBdr>
        </w:div>
        <w:div w:id="741491434">
          <w:marLeft w:val="480"/>
          <w:marRight w:val="0"/>
          <w:marTop w:val="0"/>
          <w:marBottom w:val="0"/>
          <w:divBdr>
            <w:top w:val="none" w:sz="0" w:space="0" w:color="auto"/>
            <w:left w:val="none" w:sz="0" w:space="0" w:color="auto"/>
            <w:bottom w:val="none" w:sz="0" w:space="0" w:color="auto"/>
            <w:right w:val="none" w:sz="0" w:space="0" w:color="auto"/>
          </w:divBdr>
        </w:div>
        <w:div w:id="404377196">
          <w:marLeft w:val="480"/>
          <w:marRight w:val="0"/>
          <w:marTop w:val="0"/>
          <w:marBottom w:val="0"/>
          <w:divBdr>
            <w:top w:val="none" w:sz="0" w:space="0" w:color="auto"/>
            <w:left w:val="none" w:sz="0" w:space="0" w:color="auto"/>
            <w:bottom w:val="none" w:sz="0" w:space="0" w:color="auto"/>
            <w:right w:val="none" w:sz="0" w:space="0" w:color="auto"/>
          </w:divBdr>
        </w:div>
        <w:div w:id="530462423">
          <w:marLeft w:val="480"/>
          <w:marRight w:val="0"/>
          <w:marTop w:val="0"/>
          <w:marBottom w:val="0"/>
          <w:divBdr>
            <w:top w:val="none" w:sz="0" w:space="0" w:color="auto"/>
            <w:left w:val="none" w:sz="0" w:space="0" w:color="auto"/>
            <w:bottom w:val="none" w:sz="0" w:space="0" w:color="auto"/>
            <w:right w:val="none" w:sz="0" w:space="0" w:color="auto"/>
          </w:divBdr>
        </w:div>
        <w:div w:id="1853914607">
          <w:marLeft w:val="480"/>
          <w:marRight w:val="0"/>
          <w:marTop w:val="0"/>
          <w:marBottom w:val="0"/>
          <w:divBdr>
            <w:top w:val="none" w:sz="0" w:space="0" w:color="auto"/>
            <w:left w:val="none" w:sz="0" w:space="0" w:color="auto"/>
            <w:bottom w:val="none" w:sz="0" w:space="0" w:color="auto"/>
            <w:right w:val="none" w:sz="0" w:space="0" w:color="auto"/>
          </w:divBdr>
        </w:div>
        <w:div w:id="1654329337">
          <w:marLeft w:val="480"/>
          <w:marRight w:val="0"/>
          <w:marTop w:val="0"/>
          <w:marBottom w:val="0"/>
          <w:divBdr>
            <w:top w:val="none" w:sz="0" w:space="0" w:color="auto"/>
            <w:left w:val="none" w:sz="0" w:space="0" w:color="auto"/>
            <w:bottom w:val="none" w:sz="0" w:space="0" w:color="auto"/>
            <w:right w:val="none" w:sz="0" w:space="0" w:color="auto"/>
          </w:divBdr>
        </w:div>
        <w:div w:id="1439056311">
          <w:marLeft w:val="480"/>
          <w:marRight w:val="0"/>
          <w:marTop w:val="0"/>
          <w:marBottom w:val="0"/>
          <w:divBdr>
            <w:top w:val="none" w:sz="0" w:space="0" w:color="auto"/>
            <w:left w:val="none" w:sz="0" w:space="0" w:color="auto"/>
            <w:bottom w:val="none" w:sz="0" w:space="0" w:color="auto"/>
            <w:right w:val="none" w:sz="0" w:space="0" w:color="auto"/>
          </w:divBdr>
        </w:div>
        <w:div w:id="873884148">
          <w:marLeft w:val="480"/>
          <w:marRight w:val="0"/>
          <w:marTop w:val="0"/>
          <w:marBottom w:val="0"/>
          <w:divBdr>
            <w:top w:val="none" w:sz="0" w:space="0" w:color="auto"/>
            <w:left w:val="none" w:sz="0" w:space="0" w:color="auto"/>
            <w:bottom w:val="none" w:sz="0" w:space="0" w:color="auto"/>
            <w:right w:val="none" w:sz="0" w:space="0" w:color="auto"/>
          </w:divBdr>
        </w:div>
        <w:div w:id="1793818583">
          <w:marLeft w:val="480"/>
          <w:marRight w:val="0"/>
          <w:marTop w:val="0"/>
          <w:marBottom w:val="0"/>
          <w:divBdr>
            <w:top w:val="none" w:sz="0" w:space="0" w:color="auto"/>
            <w:left w:val="none" w:sz="0" w:space="0" w:color="auto"/>
            <w:bottom w:val="none" w:sz="0" w:space="0" w:color="auto"/>
            <w:right w:val="none" w:sz="0" w:space="0" w:color="auto"/>
          </w:divBdr>
        </w:div>
        <w:div w:id="125663800">
          <w:marLeft w:val="480"/>
          <w:marRight w:val="0"/>
          <w:marTop w:val="0"/>
          <w:marBottom w:val="0"/>
          <w:divBdr>
            <w:top w:val="none" w:sz="0" w:space="0" w:color="auto"/>
            <w:left w:val="none" w:sz="0" w:space="0" w:color="auto"/>
            <w:bottom w:val="none" w:sz="0" w:space="0" w:color="auto"/>
            <w:right w:val="none" w:sz="0" w:space="0" w:color="auto"/>
          </w:divBdr>
        </w:div>
        <w:div w:id="1370690628">
          <w:marLeft w:val="480"/>
          <w:marRight w:val="0"/>
          <w:marTop w:val="0"/>
          <w:marBottom w:val="0"/>
          <w:divBdr>
            <w:top w:val="none" w:sz="0" w:space="0" w:color="auto"/>
            <w:left w:val="none" w:sz="0" w:space="0" w:color="auto"/>
            <w:bottom w:val="none" w:sz="0" w:space="0" w:color="auto"/>
            <w:right w:val="none" w:sz="0" w:space="0" w:color="auto"/>
          </w:divBdr>
        </w:div>
        <w:div w:id="1953124948">
          <w:marLeft w:val="480"/>
          <w:marRight w:val="0"/>
          <w:marTop w:val="0"/>
          <w:marBottom w:val="0"/>
          <w:divBdr>
            <w:top w:val="none" w:sz="0" w:space="0" w:color="auto"/>
            <w:left w:val="none" w:sz="0" w:space="0" w:color="auto"/>
            <w:bottom w:val="none" w:sz="0" w:space="0" w:color="auto"/>
            <w:right w:val="none" w:sz="0" w:space="0" w:color="auto"/>
          </w:divBdr>
        </w:div>
        <w:div w:id="108939848">
          <w:marLeft w:val="480"/>
          <w:marRight w:val="0"/>
          <w:marTop w:val="0"/>
          <w:marBottom w:val="0"/>
          <w:divBdr>
            <w:top w:val="none" w:sz="0" w:space="0" w:color="auto"/>
            <w:left w:val="none" w:sz="0" w:space="0" w:color="auto"/>
            <w:bottom w:val="none" w:sz="0" w:space="0" w:color="auto"/>
            <w:right w:val="none" w:sz="0" w:space="0" w:color="auto"/>
          </w:divBdr>
        </w:div>
        <w:div w:id="1090782303">
          <w:marLeft w:val="480"/>
          <w:marRight w:val="0"/>
          <w:marTop w:val="0"/>
          <w:marBottom w:val="0"/>
          <w:divBdr>
            <w:top w:val="none" w:sz="0" w:space="0" w:color="auto"/>
            <w:left w:val="none" w:sz="0" w:space="0" w:color="auto"/>
            <w:bottom w:val="none" w:sz="0" w:space="0" w:color="auto"/>
            <w:right w:val="none" w:sz="0" w:space="0" w:color="auto"/>
          </w:divBdr>
        </w:div>
      </w:divsChild>
    </w:div>
    <w:div w:id="1285112019">
      <w:bodyDiv w:val="1"/>
      <w:marLeft w:val="0"/>
      <w:marRight w:val="0"/>
      <w:marTop w:val="0"/>
      <w:marBottom w:val="0"/>
      <w:divBdr>
        <w:top w:val="none" w:sz="0" w:space="0" w:color="auto"/>
        <w:left w:val="none" w:sz="0" w:space="0" w:color="auto"/>
        <w:bottom w:val="none" w:sz="0" w:space="0" w:color="auto"/>
        <w:right w:val="none" w:sz="0" w:space="0" w:color="auto"/>
      </w:divBdr>
    </w:div>
    <w:div w:id="1285191032">
      <w:bodyDiv w:val="1"/>
      <w:marLeft w:val="0"/>
      <w:marRight w:val="0"/>
      <w:marTop w:val="0"/>
      <w:marBottom w:val="0"/>
      <w:divBdr>
        <w:top w:val="none" w:sz="0" w:space="0" w:color="auto"/>
        <w:left w:val="none" w:sz="0" w:space="0" w:color="auto"/>
        <w:bottom w:val="none" w:sz="0" w:space="0" w:color="auto"/>
        <w:right w:val="none" w:sz="0" w:space="0" w:color="auto"/>
      </w:divBdr>
    </w:div>
    <w:div w:id="1285884350">
      <w:bodyDiv w:val="1"/>
      <w:marLeft w:val="0"/>
      <w:marRight w:val="0"/>
      <w:marTop w:val="0"/>
      <w:marBottom w:val="0"/>
      <w:divBdr>
        <w:top w:val="none" w:sz="0" w:space="0" w:color="auto"/>
        <w:left w:val="none" w:sz="0" w:space="0" w:color="auto"/>
        <w:bottom w:val="none" w:sz="0" w:space="0" w:color="auto"/>
        <w:right w:val="none" w:sz="0" w:space="0" w:color="auto"/>
      </w:divBdr>
    </w:div>
    <w:div w:id="1286082434">
      <w:bodyDiv w:val="1"/>
      <w:marLeft w:val="0"/>
      <w:marRight w:val="0"/>
      <w:marTop w:val="0"/>
      <w:marBottom w:val="0"/>
      <w:divBdr>
        <w:top w:val="none" w:sz="0" w:space="0" w:color="auto"/>
        <w:left w:val="none" w:sz="0" w:space="0" w:color="auto"/>
        <w:bottom w:val="none" w:sz="0" w:space="0" w:color="auto"/>
        <w:right w:val="none" w:sz="0" w:space="0" w:color="auto"/>
      </w:divBdr>
    </w:div>
    <w:div w:id="1286235703">
      <w:bodyDiv w:val="1"/>
      <w:marLeft w:val="0"/>
      <w:marRight w:val="0"/>
      <w:marTop w:val="0"/>
      <w:marBottom w:val="0"/>
      <w:divBdr>
        <w:top w:val="none" w:sz="0" w:space="0" w:color="auto"/>
        <w:left w:val="none" w:sz="0" w:space="0" w:color="auto"/>
        <w:bottom w:val="none" w:sz="0" w:space="0" w:color="auto"/>
        <w:right w:val="none" w:sz="0" w:space="0" w:color="auto"/>
      </w:divBdr>
      <w:divsChild>
        <w:div w:id="253979224">
          <w:marLeft w:val="0"/>
          <w:marRight w:val="0"/>
          <w:marTop w:val="0"/>
          <w:marBottom w:val="0"/>
          <w:divBdr>
            <w:top w:val="none" w:sz="0" w:space="0" w:color="auto"/>
            <w:left w:val="none" w:sz="0" w:space="0" w:color="auto"/>
            <w:bottom w:val="none" w:sz="0" w:space="0" w:color="auto"/>
            <w:right w:val="none" w:sz="0" w:space="0" w:color="auto"/>
          </w:divBdr>
        </w:div>
      </w:divsChild>
    </w:div>
    <w:div w:id="1286352446">
      <w:bodyDiv w:val="1"/>
      <w:marLeft w:val="0"/>
      <w:marRight w:val="0"/>
      <w:marTop w:val="0"/>
      <w:marBottom w:val="0"/>
      <w:divBdr>
        <w:top w:val="none" w:sz="0" w:space="0" w:color="auto"/>
        <w:left w:val="none" w:sz="0" w:space="0" w:color="auto"/>
        <w:bottom w:val="none" w:sz="0" w:space="0" w:color="auto"/>
        <w:right w:val="none" w:sz="0" w:space="0" w:color="auto"/>
      </w:divBdr>
    </w:div>
    <w:div w:id="1286503493">
      <w:bodyDiv w:val="1"/>
      <w:marLeft w:val="0"/>
      <w:marRight w:val="0"/>
      <w:marTop w:val="0"/>
      <w:marBottom w:val="0"/>
      <w:divBdr>
        <w:top w:val="none" w:sz="0" w:space="0" w:color="auto"/>
        <w:left w:val="none" w:sz="0" w:space="0" w:color="auto"/>
        <w:bottom w:val="none" w:sz="0" w:space="0" w:color="auto"/>
        <w:right w:val="none" w:sz="0" w:space="0" w:color="auto"/>
      </w:divBdr>
    </w:div>
    <w:div w:id="1286615178">
      <w:bodyDiv w:val="1"/>
      <w:marLeft w:val="0"/>
      <w:marRight w:val="0"/>
      <w:marTop w:val="0"/>
      <w:marBottom w:val="0"/>
      <w:divBdr>
        <w:top w:val="none" w:sz="0" w:space="0" w:color="auto"/>
        <w:left w:val="none" w:sz="0" w:space="0" w:color="auto"/>
        <w:bottom w:val="none" w:sz="0" w:space="0" w:color="auto"/>
        <w:right w:val="none" w:sz="0" w:space="0" w:color="auto"/>
      </w:divBdr>
    </w:div>
    <w:div w:id="1286618733">
      <w:bodyDiv w:val="1"/>
      <w:marLeft w:val="0"/>
      <w:marRight w:val="0"/>
      <w:marTop w:val="0"/>
      <w:marBottom w:val="0"/>
      <w:divBdr>
        <w:top w:val="none" w:sz="0" w:space="0" w:color="auto"/>
        <w:left w:val="none" w:sz="0" w:space="0" w:color="auto"/>
        <w:bottom w:val="none" w:sz="0" w:space="0" w:color="auto"/>
        <w:right w:val="none" w:sz="0" w:space="0" w:color="auto"/>
      </w:divBdr>
    </w:div>
    <w:div w:id="1286690551">
      <w:bodyDiv w:val="1"/>
      <w:marLeft w:val="0"/>
      <w:marRight w:val="0"/>
      <w:marTop w:val="0"/>
      <w:marBottom w:val="0"/>
      <w:divBdr>
        <w:top w:val="none" w:sz="0" w:space="0" w:color="auto"/>
        <w:left w:val="none" w:sz="0" w:space="0" w:color="auto"/>
        <w:bottom w:val="none" w:sz="0" w:space="0" w:color="auto"/>
        <w:right w:val="none" w:sz="0" w:space="0" w:color="auto"/>
      </w:divBdr>
    </w:div>
    <w:div w:id="1287079859">
      <w:bodyDiv w:val="1"/>
      <w:marLeft w:val="0"/>
      <w:marRight w:val="0"/>
      <w:marTop w:val="0"/>
      <w:marBottom w:val="0"/>
      <w:divBdr>
        <w:top w:val="none" w:sz="0" w:space="0" w:color="auto"/>
        <w:left w:val="none" w:sz="0" w:space="0" w:color="auto"/>
        <w:bottom w:val="none" w:sz="0" w:space="0" w:color="auto"/>
        <w:right w:val="none" w:sz="0" w:space="0" w:color="auto"/>
      </w:divBdr>
      <w:divsChild>
        <w:div w:id="611668014">
          <w:marLeft w:val="480"/>
          <w:marRight w:val="0"/>
          <w:marTop w:val="0"/>
          <w:marBottom w:val="0"/>
          <w:divBdr>
            <w:top w:val="none" w:sz="0" w:space="0" w:color="auto"/>
            <w:left w:val="none" w:sz="0" w:space="0" w:color="auto"/>
            <w:bottom w:val="none" w:sz="0" w:space="0" w:color="auto"/>
            <w:right w:val="none" w:sz="0" w:space="0" w:color="auto"/>
          </w:divBdr>
        </w:div>
        <w:div w:id="1632056914">
          <w:marLeft w:val="480"/>
          <w:marRight w:val="0"/>
          <w:marTop w:val="0"/>
          <w:marBottom w:val="0"/>
          <w:divBdr>
            <w:top w:val="none" w:sz="0" w:space="0" w:color="auto"/>
            <w:left w:val="none" w:sz="0" w:space="0" w:color="auto"/>
            <w:bottom w:val="none" w:sz="0" w:space="0" w:color="auto"/>
            <w:right w:val="none" w:sz="0" w:space="0" w:color="auto"/>
          </w:divBdr>
        </w:div>
        <w:div w:id="1800222814">
          <w:marLeft w:val="480"/>
          <w:marRight w:val="0"/>
          <w:marTop w:val="0"/>
          <w:marBottom w:val="0"/>
          <w:divBdr>
            <w:top w:val="none" w:sz="0" w:space="0" w:color="auto"/>
            <w:left w:val="none" w:sz="0" w:space="0" w:color="auto"/>
            <w:bottom w:val="none" w:sz="0" w:space="0" w:color="auto"/>
            <w:right w:val="none" w:sz="0" w:space="0" w:color="auto"/>
          </w:divBdr>
        </w:div>
        <w:div w:id="1590847933">
          <w:marLeft w:val="480"/>
          <w:marRight w:val="0"/>
          <w:marTop w:val="0"/>
          <w:marBottom w:val="0"/>
          <w:divBdr>
            <w:top w:val="none" w:sz="0" w:space="0" w:color="auto"/>
            <w:left w:val="none" w:sz="0" w:space="0" w:color="auto"/>
            <w:bottom w:val="none" w:sz="0" w:space="0" w:color="auto"/>
            <w:right w:val="none" w:sz="0" w:space="0" w:color="auto"/>
          </w:divBdr>
        </w:div>
        <w:div w:id="2079356686">
          <w:marLeft w:val="480"/>
          <w:marRight w:val="0"/>
          <w:marTop w:val="0"/>
          <w:marBottom w:val="0"/>
          <w:divBdr>
            <w:top w:val="none" w:sz="0" w:space="0" w:color="auto"/>
            <w:left w:val="none" w:sz="0" w:space="0" w:color="auto"/>
            <w:bottom w:val="none" w:sz="0" w:space="0" w:color="auto"/>
            <w:right w:val="none" w:sz="0" w:space="0" w:color="auto"/>
          </w:divBdr>
        </w:div>
        <w:div w:id="2122218538">
          <w:marLeft w:val="480"/>
          <w:marRight w:val="0"/>
          <w:marTop w:val="0"/>
          <w:marBottom w:val="0"/>
          <w:divBdr>
            <w:top w:val="none" w:sz="0" w:space="0" w:color="auto"/>
            <w:left w:val="none" w:sz="0" w:space="0" w:color="auto"/>
            <w:bottom w:val="none" w:sz="0" w:space="0" w:color="auto"/>
            <w:right w:val="none" w:sz="0" w:space="0" w:color="auto"/>
          </w:divBdr>
        </w:div>
        <w:div w:id="1100952552">
          <w:marLeft w:val="480"/>
          <w:marRight w:val="0"/>
          <w:marTop w:val="0"/>
          <w:marBottom w:val="0"/>
          <w:divBdr>
            <w:top w:val="none" w:sz="0" w:space="0" w:color="auto"/>
            <w:left w:val="none" w:sz="0" w:space="0" w:color="auto"/>
            <w:bottom w:val="none" w:sz="0" w:space="0" w:color="auto"/>
            <w:right w:val="none" w:sz="0" w:space="0" w:color="auto"/>
          </w:divBdr>
        </w:div>
        <w:div w:id="222301851">
          <w:marLeft w:val="480"/>
          <w:marRight w:val="0"/>
          <w:marTop w:val="0"/>
          <w:marBottom w:val="0"/>
          <w:divBdr>
            <w:top w:val="none" w:sz="0" w:space="0" w:color="auto"/>
            <w:left w:val="none" w:sz="0" w:space="0" w:color="auto"/>
            <w:bottom w:val="none" w:sz="0" w:space="0" w:color="auto"/>
            <w:right w:val="none" w:sz="0" w:space="0" w:color="auto"/>
          </w:divBdr>
        </w:div>
        <w:div w:id="935986907">
          <w:marLeft w:val="480"/>
          <w:marRight w:val="0"/>
          <w:marTop w:val="0"/>
          <w:marBottom w:val="0"/>
          <w:divBdr>
            <w:top w:val="none" w:sz="0" w:space="0" w:color="auto"/>
            <w:left w:val="none" w:sz="0" w:space="0" w:color="auto"/>
            <w:bottom w:val="none" w:sz="0" w:space="0" w:color="auto"/>
            <w:right w:val="none" w:sz="0" w:space="0" w:color="auto"/>
          </w:divBdr>
        </w:div>
        <w:div w:id="2113160724">
          <w:marLeft w:val="480"/>
          <w:marRight w:val="0"/>
          <w:marTop w:val="0"/>
          <w:marBottom w:val="0"/>
          <w:divBdr>
            <w:top w:val="none" w:sz="0" w:space="0" w:color="auto"/>
            <w:left w:val="none" w:sz="0" w:space="0" w:color="auto"/>
            <w:bottom w:val="none" w:sz="0" w:space="0" w:color="auto"/>
            <w:right w:val="none" w:sz="0" w:space="0" w:color="auto"/>
          </w:divBdr>
        </w:div>
        <w:div w:id="265042671">
          <w:marLeft w:val="480"/>
          <w:marRight w:val="0"/>
          <w:marTop w:val="0"/>
          <w:marBottom w:val="0"/>
          <w:divBdr>
            <w:top w:val="none" w:sz="0" w:space="0" w:color="auto"/>
            <w:left w:val="none" w:sz="0" w:space="0" w:color="auto"/>
            <w:bottom w:val="none" w:sz="0" w:space="0" w:color="auto"/>
            <w:right w:val="none" w:sz="0" w:space="0" w:color="auto"/>
          </w:divBdr>
        </w:div>
        <w:div w:id="1001617102">
          <w:marLeft w:val="480"/>
          <w:marRight w:val="0"/>
          <w:marTop w:val="0"/>
          <w:marBottom w:val="0"/>
          <w:divBdr>
            <w:top w:val="none" w:sz="0" w:space="0" w:color="auto"/>
            <w:left w:val="none" w:sz="0" w:space="0" w:color="auto"/>
            <w:bottom w:val="none" w:sz="0" w:space="0" w:color="auto"/>
            <w:right w:val="none" w:sz="0" w:space="0" w:color="auto"/>
          </w:divBdr>
        </w:div>
        <w:div w:id="856384166">
          <w:marLeft w:val="480"/>
          <w:marRight w:val="0"/>
          <w:marTop w:val="0"/>
          <w:marBottom w:val="0"/>
          <w:divBdr>
            <w:top w:val="none" w:sz="0" w:space="0" w:color="auto"/>
            <w:left w:val="none" w:sz="0" w:space="0" w:color="auto"/>
            <w:bottom w:val="none" w:sz="0" w:space="0" w:color="auto"/>
            <w:right w:val="none" w:sz="0" w:space="0" w:color="auto"/>
          </w:divBdr>
        </w:div>
        <w:div w:id="2045010482">
          <w:marLeft w:val="480"/>
          <w:marRight w:val="0"/>
          <w:marTop w:val="0"/>
          <w:marBottom w:val="0"/>
          <w:divBdr>
            <w:top w:val="none" w:sz="0" w:space="0" w:color="auto"/>
            <w:left w:val="none" w:sz="0" w:space="0" w:color="auto"/>
            <w:bottom w:val="none" w:sz="0" w:space="0" w:color="auto"/>
            <w:right w:val="none" w:sz="0" w:space="0" w:color="auto"/>
          </w:divBdr>
        </w:div>
        <w:div w:id="1873490088">
          <w:marLeft w:val="480"/>
          <w:marRight w:val="0"/>
          <w:marTop w:val="0"/>
          <w:marBottom w:val="0"/>
          <w:divBdr>
            <w:top w:val="none" w:sz="0" w:space="0" w:color="auto"/>
            <w:left w:val="none" w:sz="0" w:space="0" w:color="auto"/>
            <w:bottom w:val="none" w:sz="0" w:space="0" w:color="auto"/>
            <w:right w:val="none" w:sz="0" w:space="0" w:color="auto"/>
          </w:divBdr>
        </w:div>
        <w:div w:id="1637100309">
          <w:marLeft w:val="480"/>
          <w:marRight w:val="0"/>
          <w:marTop w:val="0"/>
          <w:marBottom w:val="0"/>
          <w:divBdr>
            <w:top w:val="none" w:sz="0" w:space="0" w:color="auto"/>
            <w:left w:val="none" w:sz="0" w:space="0" w:color="auto"/>
            <w:bottom w:val="none" w:sz="0" w:space="0" w:color="auto"/>
            <w:right w:val="none" w:sz="0" w:space="0" w:color="auto"/>
          </w:divBdr>
        </w:div>
        <w:div w:id="884176425">
          <w:marLeft w:val="480"/>
          <w:marRight w:val="0"/>
          <w:marTop w:val="0"/>
          <w:marBottom w:val="0"/>
          <w:divBdr>
            <w:top w:val="none" w:sz="0" w:space="0" w:color="auto"/>
            <w:left w:val="none" w:sz="0" w:space="0" w:color="auto"/>
            <w:bottom w:val="none" w:sz="0" w:space="0" w:color="auto"/>
            <w:right w:val="none" w:sz="0" w:space="0" w:color="auto"/>
          </w:divBdr>
        </w:div>
        <w:div w:id="1494176809">
          <w:marLeft w:val="480"/>
          <w:marRight w:val="0"/>
          <w:marTop w:val="0"/>
          <w:marBottom w:val="0"/>
          <w:divBdr>
            <w:top w:val="none" w:sz="0" w:space="0" w:color="auto"/>
            <w:left w:val="none" w:sz="0" w:space="0" w:color="auto"/>
            <w:bottom w:val="none" w:sz="0" w:space="0" w:color="auto"/>
            <w:right w:val="none" w:sz="0" w:space="0" w:color="auto"/>
          </w:divBdr>
        </w:div>
        <w:div w:id="914167657">
          <w:marLeft w:val="480"/>
          <w:marRight w:val="0"/>
          <w:marTop w:val="0"/>
          <w:marBottom w:val="0"/>
          <w:divBdr>
            <w:top w:val="none" w:sz="0" w:space="0" w:color="auto"/>
            <w:left w:val="none" w:sz="0" w:space="0" w:color="auto"/>
            <w:bottom w:val="none" w:sz="0" w:space="0" w:color="auto"/>
            <w:right w:val="none" w:sz="0" w:space="0" w:color="auto"/>
          </w:divBdr>
        </w:div>
        <w:div w:id="1489203283">
          <w:marLeft w:val="480"/>
          <w:marRight w:val="0"/>
          <w:marTop w:val="0"/>
          <w:marBottom w:val="0"/>
          <w:divBdr>
            <w:top w:val="none" w:sz="0" w:space="0" w:color="auto"/>
            <w:left w:val="none" w:sz="0" w:space="0" w:color="auto"/>
            <w:bottom w:val="none" w:sz="0" w:space="0" w:color="auto"/>
            <w:right w:val="none" w:sz="0" w:space="0" w:color="auto"/>
          </w:divBdr>
        </w:div>
        <w:div w:id="2095667194">
          <w:marLeft w:val="480"/>
          <w:marRight w:val="0"/>
          <w:marTop w:val="0"/>
          <w:marBottom w:val="0"/>
          <w:divBdr>
            <w:top w:val="none" w:sz="0" w:space="0" w:color="auto"/>
            <w:left w:val="none" w:sz="0" w:space="0" w:color="auto"/>
            <w:bottom w:val="none" w:sz="0" w:space="0" w:color="auto"/>
            <w:right w:val="none" w:sz="0" w:space="0" w:color="auto"/>
          </w:divBdr>
        </w:div>
        <w:div w:id="1066804872">
          <w:marLeft w:val="480"/>
          <w:marRight w:val="0"/>
          <w:marTop w:val="0"/>
          <w:marBottom w:val="0"/>
          <w:divBdr>
            <w:top w:val="none" w:sz="0" w:space="0" w:color="auto"/>
            <w:left w:val="none" w:sz="0" w:space="0" w:color="auto"/>
            <w:bottom w:val="none" w:sz="0" w:space="0" w:color="auto"/>
            <w:right w:val="none" w:sz="0" w:space="0" w:color="auto"/>
          </w:divBdr>
        </w:div>
        <w:div w:id="1604461641">
          <w:marLeft w:val="480"/>
          <w:marRight w:val="0"/>
          <w:marTop w:val="0"/>
          <w:marBottom w:val="0"/>
          <w:divBdr>
            <w:top w:val="none" w:sz="0" w:space="0" w:color="auto"/>
            <w:left w:val="none" w:sz="0" w:space="0" w:color="auto"/>
            <w:bottom w:val="none" w:sz="0" w:space="0" w:color="auto"/>
            <w:right w:val="none" w:sz="0" w:space="0" w:color="auto"/>
          </w:divBdr>
        </w:div>
        <w:div w:id="1790466775">
          <w:marLeft w:val="480"/>
          <w:marRight w:val="0"/>
          <w:marTop w:val="0"/>
          <w:marBottom w:val="0"/>
          <w:divBdr>
            <w:top w:val="none" w:sz="0" w:space="0" w:color="auto"/>
            <w:left w:val="none" w:sz="0" w:space="0" w:color="auto"/>
            <w:bottom w:val="none" w:sz="0" w:space="0" w:color="auto"/>
            <w:right w:val="none" w:sz="0" w:space="0" w:color="auto"/>
          </w:divBdr>
        </w:div>
        <w:div w:id="136848379">
          <w:marLeft w:val="480"/>
          <w:marRight w:val="0"/>
          <w:marTop w:val="0"/>
          <w:marBottom w:val="0"/>
          <w:divBdr>
            <w:top w:val="none" w:sz="0" w:space="0" w:color="auto"/>
            <w:left w:val="none" w:sz="0" w:space="0" w:color="auto"/>
            <w:bottom w:val="none" w:sz="0" w:space="0" w:color="auto"/>
            <w:right w:val="none" w:sz="0" w:space="0" w:color="auto"/>
          </w:divBdr>
        </w:div>
        <w:div w:id="857450">
          <w:marLeft w:val="480"/>
          <w:marRight w:val="0"/>
          <w:marTop w:val="0"/>
          <w:marBottom w:val="0"/>
          <w:divBdr>
            <w:top w:val="none" w:sz="0" w:space="0" w:color="auto"/>
            <w:left w:val="none" w:sz="0" w:space="0" w:color="auto"/>
            <w:bottom w:val="none" w:sz="0" w:space="0" w:color="auto"/>
            <w:right w:val="none" w:sz="0" w:space="0" w:color="auto"/>
          </w:divBdr>
        </w:div>
        <w:div w:id="312881406">
          <w:marLeft w:val="480"/>
          <w:marRight w:val="0"/>
          <w:marTop w:val="0"/>
          <w:marBottom w:val="0"/>
          <w:divBdr>
            <w:top w:val="none" w:sz="0" w:space="0" w:color="auto"/>
            <w:left w:val="none" w:sz="0" w:space="0" w:color="auto"/>
            <w:bottom w:val="none" w:sz="0" w:space="0" w:color="auto"/>
            <w:right w:val="none" w:sz="0" w:space="0" w:color="auto"/>
          </w:divBdr>
        </w:div>
        <w:div w:id="1847670285">
          <w:marLeft w:val="480"/>
          <w:marRight w:val="0"/>
          <w:marTop w:val="0"/>
          <w:marBottom w:val="0"/>
          <w:divBdr>
            <w:top w:val="none" w:sz="0" w:space="0" w:color="auto"/>
            <w:left w:val="none" w:sz="0" w:space="0" w:color="auto"/>
            <w:bottom w:val="none" w:sz="0" w:space="0" w:color="auto"/>
            <w:right w:val="none" w:sz="0" w:space="0" w:color="auto"/>
          </w:divBdr>
        </w:div>
        <w:div w:id="250043079">
          <w:marLeft w:val="480"/>
          <w:marRight w:val="0"/>
          <w:marTop w:val="0"/>
          <w:marBottom w:val="0"/>
          <w:divBdr>
            <w:top w:val="none" w:sz="0" w:space="0" w:color="auto"/>
            <w:left w:val="none" w:sz="0" w:space="0" w:color="auto"/>
            <w:bottom w:val="none" w:sz="0" w:space="0" w:color="auto"/>
            <w:right w:val="none" w:sz="0" w:space="0" w:color="auto"/>
          </w:divBdr>
        </w:div>
        <w:div w:id="1557088569">
          <w:marLeft w:val="480"/>
          <w:marRight w:val="0"/>
          <w:marTop w:val="0"/>
          <w:marBottom w:val="0"/>
          <w:divBdr>
            <w:top w:val="none" w:sz="0" w:space="0" w:color="auto"/>
            <w:left w:val="none" w:sz="0" w:space="0" w:color="auto"/>
            <w:bottom w:val="none" w:sz="0" w:space="0" w:color="auto"/>
            <w:right w:val="none" w:sz="0" w:space="0" w:color="auto"/>
          </w:divBdr>
        </w:div>
        <w:div w:id="1261141541">
          <w:marLeft w:val="480"/>
          <w:marRight w:val="0"/>
          <w:marTop w:val="0"/>
          <w:marBottom w:val="0"/>
          <w:divBdr>
            <w:top w:val="none" w:sz="0" w:space="0" w:color="auto"/>
            <w:left w:val="none" w:sz="0" w:space="0" w:color="auto"/>
            <w:bottom w:val="none" w:sz="0" w:space="0" w:color="auto"/>
            <w:right w:val="none" w:sz="0" w:space="0" w:color="auto"/>
          </w:divBdr>
        </w:div>
        <w:div w:id="1509323234">
          <w:marLeft w:val="480"/>
          <w:marRight w:val="0"/>
          <w:marTop w:val="0"/>
          <w:marBottom w:val="0"/>
          <w:divBdr>
            <w:top w:val="none" w:sz="0" w:space="0" w:color="auto"/>
            <w:left w:val="none" w:sz="0" w:space="0" w:color="auto"/>
            <w:bottom w:val="none" w:sz="0" w:space="0" w:color="auto"/>
            <w:right w:val="none" w:sz="0" w:space="0" w:color="auto"/>
          </w:divBdr>
        </w:div>
        <w:div w:id="1468429064">
          <w:marLeft w:val="480"/>
          <w:marRight w:val="0"/>
          <w:marTop w:val="0"/>
          <w:marBottom w:val="0"/>
          <w:divBdr>
            <w:top w:val="none" w:sz="0" w:space="0" w:color="auto"/>
            <w:left w:val="none" w:sz="0" w:space="0" w:color="auto"/>
            <w:bottom w:val="none" w:sz="0" w:space="0" w:color="auto"/>
            <w:right w:val="none" w:sz="0" w:space="0" w:color="auto"/>
          </w:divBdr>
        </w:div>
        <w:div w:id="1742094214">
          <w:marLeft w:val="480"/>
          <w:marRight w:val="0"/>
          <w:marTop w:val="0"/>
          <w:marBottom w:val="0"/>
          <w:divBdr>
            <w:top w:val="none" w:sz="0" w:space="0" w:color="auto"/>
            <w:left w:val="none" w:sz="0" w:space="0" w:color="auto"/>
            <w:bottom w:val="none" w:sz="0" w:space="0" w:color="auto"/>
            <w:right w:val="none" w:sz="0" w:space="0" w:color="auto"/>
          </w:divBdr>
        </w:div>
        <w:div w:id="1959488712">
          <w:marLeft w:val="480"/>
          <w:marRight w:val="0"/>
          <w:marTop w:val="0"/>
          <w:marBottom w:val="0"/>
          <w:divBdr>
            <w:top w:val="none" w:sz="0" w:space="0" w:color="auto"/>
            <w:left w:val="none" w:sz="0" w:space="0" w:color="auto"/>
            <w:bottom w:val="none" w:sz="0" w:space="0" w:color="auto"/>
            <w:right w:val="none" w:sz="0" w:space="0" w:color="auto"/>
          </w:divBdr>
        </w:div>
        <w:div w:id="1618682700">
          <w:marLeft w:val="480"/>
          <w:marRight w:val="0"/>
          <w:marTop w:val="0"/>
          <w:marBottom w:val="0"/>
          <w:divBdr>
            <w:top w:val="none" w:sz="0" w:space="0" w:color="auto"/>
            <w:left w:val="none" w:sz="0" w:space="0" w:color="auto"/>
            <w:bottom w:val="none" w:sz="0" w:space="0" w:color="auto"/>
            <w:right w:val="none" w:sz="0" w:space="0" w:color="auto"/>
          </w:divBdr>
        </w:div>
        <w:div w:id="829948352">
          <w:marLeft w:val="480"/>
          <w:marRight w:val="0"/>
          <w:marTop w:val="0"/>
          <w:marBottom w:val="0"/>
          <w:divBdr>
            <w:top w:val="none" w:sz="0" w:space="0" w:color="auto"/>
            <w:left w:val="none" w:sz="0" w:space="0" w:color="auto"/>
            <w:bottom w:val="none" w:sz="0" w:space="0" w:color="auto"/>
            <w:right w:val="none" w:sz="0" w:space="0" w:color="auto"/>
          </w:divBdr>
        </w:div>
        <w:div w:id="2117560218">
          <w:marLeft w:val="480"/>
          <w:marRight w:val="0"/>
          <w:marTop w:val="0"/>
          <w:marBottom w:val="0"/>
          <w:divBdr>
            <w:top w:val="none" w:sz="0" w:space="0" w:color="auto"/>
            <w:left w:val="none" w:sz="0" w:space="0" w:color="auto"/>
            <w:bottom w:val="none" w:sz="0" w:space="0" w:color="auto"/>
            <w:right w:val="none" w:sz="0" w:space="0" w:color="auto"/>
          </w:divBdr>
        </w:div>
        <w:div w:id="487749194">
          <w:marLeft w:val="480"/>
          <w:marRight w:val="0"/>
          <w:marTop w:val="0"/>
          <w:marBottom w:val="0"/>
          <w:divBdr>
            <w:top w:val="none" w:sz="0" w:space="0" w:color="auto"/>
            <w:left w:val="none" w:sz="0" w:space="0" w:color="auto"/>
            <w:bottom w:val="none" w:sz="0" w:space="0" w:color="auto"/>
            <w:right w:val="none" w:sz="0" w:space="0" w:color="auto"/>
          </w:divBdr>
        </w:div>
        <w:div w:id="20252248">
          <w:marLeft w:val="480"/>
          <w:marRight w:val="0"/>
          <w:marTop w:val="0"/>
          <w:marBottom w:val="0"/>
          <w:divBdr>
            <w:top w:val="none" w:sz="0" w:space="0" w:color="auto"/>
            <w:left w:val="none" w:sz="0" w:space="0" w:color="auto"/>
            <w:bottom w:val="none" w:sz="0" w:space="0" w:color="auto"/>
            <w:right w:val="none" w:sz="0" w:space="0" w:color="auto"/>
          </w:divBdr>
        </w:div>
        <w:div w:id="181822452">
          <w:marLeft w:val="480"/>
          <w:marRight w:val="0"/>
          <w:marTop w:val="0"/>
          <w:marBottom w:val="0"/>
          <w:divBdr>
            <w:top w:val="none" w:sz="0" w:space="0" w:color="auto"/>
            <w:left w:val="none" w:sz="0" w:space="0" w:color="auto"/>
            <w:bottom w:val="none" w:sz="0" w:space="0" w:color="auto"/>
            <w:right w:val="none" w:sz="0" w:space="0" w:color="auto"/>
          </w:divBdr>
        </w:div>
        <w:div w:id="1715544192">
          <w:marLeft w:val="480"/>
          <w:marRight w:val="0"/>
          <w:marTop w:val="0"/>
          <w:marBottom w:val="0"/>
          <w:divBdr>
            <w:top w:val="none" w:sz="0" w:space="0" w:color="auto"/>
            <w:left w:val="none" w:sz="0" w:space="0" w:color="auto"/>
            <w:bottom w:val="none" w:sz="0" w:space="0" w:color="auto"/>
            <w:right w:val="none" w:sz="0" w:space="0" w:color="auto"/>
          </w:divBdr>
        </w:div>
        <w:div w:id="1075977475">
          <w:marLeft w:val="480"/>
          <w:marRight w:val="0"/>
          <w:marTop w:val="0"/>
          <w:marBottom w:val="0"/>
          <w:divBdr>
            <w:top w:val="none" w:sz="0" w:space="0" w:color="auto"/>
            <w:left w:val="none" w:sz="0" w:space="0" w:color="auto"/>
            <w:bottom w:val="none" w:sz="0" w:space="0" w:color="auto"/>
            <w:right w:val="none" w:sz="0" w:space="0" w:color="auto"/>
          </w:divBdr>
        </w:div>
      </w:divsChild>
    </w:div>
    <w:div w:id="1287127821">
      <w:bodyDiv w:val="1"/>
      <w:marLeft w:val="0"/>
      <w:marRight w:val="0"/>
      <w:marTop w:val="0"/>
      <w:marBottom w:val="0"/>
      <w:divBdr>
        <w:top w:val="none" w:sz="0" w:space="0" w:color="auto"/>
        <w:left w:val="none" w:sz="0" w:space="0" w:color="auto"/>
        <w:bottom w:val="none" w:sz="0" w:space="0" w:color="auto"/>
        <w:right w:val="none" w:sz="0" w:space="0" w:color="auto"/>
      </w:divBdr>
    </w:div>
    <w:div w:id="1287153519">
      <w:bodyDiv w:val="1"/>
      <w:marLeft w:val="0"/>
      <w:marRight w:val="0"/>
      <w:marTop w:val="0"/>
      <w:marBottom w:val="0"/>
      <w:divBdr>
        <w:top w:val="none" w:sz="0" w:space="0" w:color="auto"/>
        <w:left w:val="none" w:sz="0" w:space="0" w:color="auto"/>
        <w:bottom w:val="none" w:sz="0" w:space="0" w:color="auto"/>
        <w:right w:val="none" w:sz="0" w:space="0" w:color="auto"/>
      </w:divBdr>
    </w:div>
    <w:div w:id="1287156143">
      <w:bodyDiv w:val="1"/>
      <w:marLeft w:val="0"/>
      <w:marRight w:val="0"/>
      <w:marTop w:val="0"/>
      <w:marBottom w:val="0"/>
      <w:divBdr>
        <w:top w:val="none" w:sz="0" w:space="0" w:color="auto"/>
        <w:left w:val="none" w:sz="0" w:space="0" w:color="auto"/>
        <w:bottom w:val="none" w:sz="0" w:space="0" w:color="auto"/>
        <w:right w:val="none" w:sz="0" w:space="0" w:color="auto"/>
      </w:divBdr>
    </w:div>
    <w:div w:id="1287353765">
      <w:bodyDiv w:val="1"/>
      <w:marLeft w:val="0"/>
      <w:marRight w:val="0"/>
      <w:marTop w:val="0"/>
      <w:marBottom w:val="0"/>
      <w:divBdr>
        <w:top w:val="none" w:sz="0" w:space="0" w:color="auto"/>
        <w:left w:val="none" w:sz="0" w:space="0" w:color="auto"/>
        <w:bottom w:val="none" w:sz="0" w:space="0" w:color="auto"/>
        <w:right w:val="none" w:sz="0" w:space="0" w:color="auto"/>
      </w:divBdr>
    </w:div>
    <w:div w:id="1287467207">
      <w:bodyDiv w:val="1"/>
      <w:marLeft w:val="0"/>
      <w:marRight w:val="0"/>
      <w:marTop w:val="0"/>
      <w:marBottom w:val="0"/>
      <w:divBdr>
        <w:top w:val="none" w:sz="0" w:space="0" w:color="auto"/>
        <w:left w:val="none" w:sz="0" w:space="0" w:color="auto"/>
        <w:bottom w:val="none" w:sz="0" w:space="0" w:color="auto"/>
        <w:right w:val="none" w:sz="0" w:space="0" w:color="auto"/>
      </w:divBdr>
    </w:div>
    <w:div w:id="1287469908">
      <w:bodyDiv w:val="1"/>
      <w:marLeft w:val="0"/>
      <w:marRight w:val="0"/>
      <w:marTop w:val="0"/>
      <w:marBottom w:val="0"/>
      <w:divBdr>
        <w:top w:val="none" w:sz="0" w:space="0" w:color="auto"/>
        <w:left w:val="none" w:sz="0" w:space="0" w:color="auto"/>
        <w:bottom w:val="none" w:sz="0" w:space="0" w:color="auto"/>
        <w:right w:val="none" w:sz="0" w:space="0" w:color="auto"/>
      </w:divBdr>
    </w:div>
    <w:div w:id="1287849883">
      <w:bodyDiv w:val="1"/>
      <w:marLeft w:val="0"/>
      <w:marRight w:val="0"/>
      <w:marTop w:val="0"/>
      <w:marBottom w:val="0"/>
      <w:divBdr>
        <w:top w:val="none" w:sz="0" w:space="0" w:color="auto"/>
        <w:left w:val="none" w:sz="0" w:space="0" w:color="auto"/>
        <w:bottom w:val="none" w:sz="0" w:space="0" w:color="auto"/>
        <w:right w:val="none" w:sz="0" w:space="0" w:color="auto"/>
      </w:divBdr>
    </w:div>
    <w:div w:id="1288005059">
      <w:bodyDiv w:val="1"/>
      <w:marLeft w:val="0"/>
      <w:marRight w:val="0"/>
      <w:marTop w:val="0"/>
      <w:marBottom w:val="0"/>
      <w:divBdr>
        <w:top w:val="none" w:sz="0" w:space="0" w:color="auto"/>
        <w:left w:val="none" w:sz="0" w:space="0" w:color="auto"/>
        <w:bottom w:val="none" w:sz="0" w:space="0" w:color="auto"/>
        <w:right w:val="none" w:sz="0" w:space="0" w:color="auto"/>
      </w:divBdr>
    </w:div>
    <w:div w:id="1288202929">
      <w:bodyDiv w:val="1"/>
      <w:marLeft w:val="0"/>
      <w:marRight w:val="0"/>
      <w:marTop w:val="0"/>
      <w:marBottom w:val="0"/>
      <w:divBdr>
        <w:top w:val="none" w:sz="0" w:space="0" w:color="auto"/>
        <w:left w:val="none" w:sz="0" w:space="0" w:color="auto"/>
        <w:bottom w:val="none" w:sz="0" w:space="0" w:color="auto"/>
        <w:right w:val="none" w:sz="0" w:space="0" w:color="auto"/>
      </w:divBdr>
    </w:div>
    <w:div w:id="1288511999">
      <w:bodyDiv w:val="1"/>
      <w:marLeft w:val="0"/>
      <w:marRight w:val="0"/>
      <w:marTop w:val="0"/>
      <w:marBottom w:val="0"/>
      <w:divBdr>
        <w:top w:val="none" w:sz="0" w:space="0" w:color="auto"/>
        <w:left w:val="none" w:sz="0" w:space="0" w:color="auto"/>
        <w:bottom w:val="none" w:sz="0" w:space="0" w:color="auto"/>
        <w:right w:val="none" w:sz="0" w:space="0" w:color="auto"/>
      </w:divBdr>
    </w:div>
    <w:div w:id="1289045856">
      <w:bodyDiv w:val="1"/>
      <w:marLeft w:val="0"/>
      <w:marRight w:val="0"/>
      <w:marTop w:val="0"/>
      <w:marBottom w:val="0"/>
      <w:divBdr>
        <w:top w:val="none" w:sz="0" w:space="0" w:color="auto"/>
        <w:left w:val="none" w:sz="0" w:space="0" w:color="auto"/>
        <w:bottom w:val="none" w:sz="0" w:space="0" w:color="auto"/>
        <w:right w:val="none" w:sz="0" w:space="0" w:color="auto"/>
      </w:divBdr>
    </w:div>
    <w:div w:id="1289047933">
      <w:bodyDiv w:val="1"/>
      <w:marLeft w:val="0"/>
      <w:marRight w:val="0"/>
      <w:marTop w:val="0"/>
      <w:marBottom w:val="0"/>
      <w:divBdr>
        <w:top w:val="none" w:sz="0" w:space="0" w:color="auto"/>
        <w:left w:val="none" w:sz="0" w:space="0" w:color="auto"/>
        <w:bottom w:val="none" w:sz="0" w:space="0" w:color="auto"/>
        <w:right w:val="none" w:sz="0" w:space="0" w:color="auto"/>
      </w:divBdr>
    </w:div>
    <w:div w:id="1289051520">
      <w:bodyDiv w:val="1"/>
      <w:marLeft w:val="0"/>
      <w:marRight w:val="0"/>
      <w:marTop w:val="0"/>
      <w:marBottom w:val="0"/>
      <w:divBdr>
        <w:top w:val="none" w:sz="0" w:space="0" w:color="auto"/>
        <w:left w:val="none" w:sz="0" w:space="0" w:color="auto"/>
        <w:bottom w:val="none" w:sz="0" w:space="0" w:color="auto"/>
        <w:right w:val="none" w:sz="0" w:space="0" w:color="auto"/>
      </w:divBdr>
    </w:div>
    <w:div w:id="1289629697">
      <w:bodyDiv w:val="1"/>
      <w:marLeft w:val="0"/>
      <w:marRight w:val="0"/>
      <w:marTop w:val="0"/>
      <w:marBottom w:val="0"/>
      <w:divBdr>
        <w:top w:val="none" w:sz="0" w:space="0" w:color="auto"/>
        <w:left w:val="none" w:sz="0" w:space="0" w:color="auto"/>
        <w:bottom w:val="none" w:sz="0" w:space="0" w:color="auto"/>
        <w:right w:val="none" w:sz="0" w:space="0" w:color="auto"/>
      </w:divBdr>
    </w:div>
    <w:div w:id="1289972865">
      <w:bodyDiv w:val="1"/>
      <w:marLeft w:val="0"/>
      <w:marRight w:val="0"/>
      <w:marTop w:val="0"/>
      <w:marBottom w:val="0"/>
      <w:divBdr>
        <w:top w:val="none" w:sz="0" w:space="0" w:color="auto"/>
        <w:left w:val="none" w:sz="0" w:space="0" w:color="auto"/>
        <w:bottom w:val="none" w:sz="0" w:space="0" w:color="auto"/>
        <w:right w:val="none" w:sz="0" w:space="0" w:color="auto"/>
      </w:divBdr>
    </w:div>
    <w:div w:id="1290011638">
      <w:bodyDiv w:val="1"/>
      <w:marLeft w:val="0"/>
      <w:marRight w:val="0"/>
      <w:marTop w:val="0"/>
      <w:marBottom w:val="0"/>
      <w:divBdr>
        <w:top w:val="none" w:sz="0" w:space="0" w:color="auto"/>
        <w:left w:val="none" w:sz="0" w:space="0" w:color="auto"/>
        <w:bottom w:val="none" w:sz="0" w:space="0" w:color="auto"/>
        <w:right w:val="none" w:sz="0" w:space="0" w:color="auto"/>
      </w:divBdr>
    </w:div>
    <w:div w:id="1290015412">
      <w:bodyDiv w:val="1"/>
      <w:marLeft w:val="0"/>
      <w:marRight w:val="0"/>
      <w:marTop w:val="0"/>
      <w:marBottom w:val="0"/>
      <w:divBdr>
        <w:top w:val="none" w:sz="0" w:space="0" w:color="auto"/>
        <w:left w:val="none" w:sz="0" w:space="0" w:color="auto"/>
        <w:bottom w:val="none" w:sz="0" w:space="0" w:color="auto"/>
        <w:right w:val="none" w:sz="0" w:space="0" w:color="auto"/>
      </w:divBdr>
    </w:div>
    <w:div w:id="1290017882">
      <w:bodyDiv w:val="1"/>
      <w:marLeft w:val="0"/>
      <w:marRight w:val="0"/>
      <w:marTop w:val="0"/>
      <w:marBottom w:val="0"/>
      <w:divBdr>
        <w:top w:val="none" w:sz="0" w:space="0" w:color="auto"/>
        <w:left w:val="none" w:sz="0" w:space="0" w:color="auto"/>
        <w:bottom w:val="none" w:sz="0" w:space="0" w:color="auto"/>
        <w:right w:val="none" w:sz="0" w:space="0" w:color="auto"/>
      </w:divBdr>
    </w:div>
    <w:div w:id="1290089758">
      <w:bodyDiv w:val="1"/>
      <w:marLeft w:val="0"/>
      <w:marRight w:val="0"/>
      <w:marTop w:val="0"/>
      <w:marBottom w:val="0"/>
      <w:divBdr>
        <w:top w:val="none" w:sz="0" w:space="0" w:color="auto"/>
        <w:left w:val="none" w:sz="0" w:space="0" w:color="auto"/>
        <w:bottom w:val="none" w:sz="0" w:space="0" w:color="auto"/>
        <w:right w:val="none" w:sz="0" w:space="0" w:color="auto"/>
      </w:divBdr>
    </w:div>
    <w:div w:id="1290090482">
      <w:bodyDiv w:val="1"/>
      <w:marLeft w:val="0"/>
      <w:marRight w:val="0"/>
      <w:marTop w:val="0"/>
      <w:marBottom w:val="0"/>
      <w:divBdr>
        <w:top w:val="none" w:sz="0" w:space="0" w:color="auto"/>
        <w:left w:val="none" w:sz="0" w:space="0" w:color="auto"/>
        <w:bottom w:val="none" w:sz="0" w:space="0" w:color="auto"/>
        <w:right w:val="none" w:sz="0" w:space="0" w:color="auto"/>
      </w:divBdr>
    </w:div>
    <w:div w:id="1290160771">
      <w:bodyDiv w:val="1"/>
      <w:marLeft w:val="0"/>
      <w:marRight w:val="0"/>
      <w:marTop w:val="0"/>
      <w:marBottom w:val="0"/>
      <w:divBdr>
        <w:top w:val="none" w:sz="0" w:space="0" w:color="auto"/>
        <w:left w:val="none" w:sz="0" w:space="0" w:color="auto"/>
        <w:bottom w:val="none" w:sz="0" w:space="0" w:color="auto"/>
        <w:right w:val="none" w:sz="0" w:space="0" w:color="auto"/>
      </w:divBdr>
    </w:div>
    <w:div w:id="1290278351">
      <w:bodyDiv w:val="1"/>
      <w:marLeft w:val="0"/>
      <w:marRight w:val="0"/>
      <w:marTop w:val="0"/>
      <w:marBottom w:val="0"/>
      <w:divBdr>
        <w:top w:val="none" w:sz="0" w:space="0" w:color="auto"/>
        <w:left w:val="none" w:sz="0" w:space="0" w:color="auto"/>
        <w:bottom w:val="none" w:sz="0" w:space="0" w:color="auto"/>
        <w:right w:val="none" w:sz="0" w:space="0" w:color="auto"/>
      </w:divBdr>
    </w:div>
    <w:div w:id="1290354530">
      <w:bodyDiv w:val="1"/>
      <w:marLeft w:val="0"/>
      <w:marRight w:val="0"/>
      <w:marTop w:val="0"/>
      <w:marBottom w:val="0"/>
      <w:divBdr>
        <w:top w:val="none" w:sz="0" w:space="0" w:color="auto"/>
        <w:left w:val="none" w:sz="0" w:space="0" w:color="auto"/>
        <w:bottom w:val="none" w:sz="0" w:space="0" w:color="auto"/>
        <w:right w:val="none" w:sz="0" w:space="0" w:color="auto"/>
      </w:divBdr>
    </w:div>
    <w:div w:id="1290359797">
      <w:bodyDiv w:val="1"/>
      <w:marLeft w:val="0"/>
      <w:marRight w:val="0"/>
      <w:marTop w:val="0"/>
      <w:marBottom w:val="0"/>
      <w:divBdr>
        <w:top w:val="none" w:sz="0" w:space="0" w:color="auto"/>
        <w:left w:val="none" w:sz="0" w:space="0" w:color="auto"/>
        <w:bottom w:val="none" w:sz="0" w:space="0" w:color="auto"/>
        <w:right w:val="none" w:sz="0" w:space="0" w:color="auto"/>
      </w:divBdr>
    </w:div>
    <w:div w:id="1290473893">
      <w:bodyDiv w:val="1"/>
      <w:marLeft w:val="0"/>
      <w:marRight w:val="0"/>
      <w:marTop w:val="0"/>
      <w:marBottom w:val="0"/>
      <w:divBdr>
        <w:top w:val="none" w:sz="0" w:space="0" w:color="auto"/>
        <w:left w:val="none" w:sz="0" w:space="0" w:color="auto"/>
        <w:bottom w:val="none" w:sz="0" w:space="0" w:color="auto"/>
        <w:right w:val="none" w:sz="0" w:space="0" w:color="auto"/>
      </w:divBdr>
    </w:div>
    <w:div w:id="1290554313">
      <w:bodyDiv w:val="1"/>
      <w:marLeft w:val="0"/>
      <w:marRight w:val="0"/>
      <w:marTop w:val="0"/>
      <w:marBottom w:val="0"/>
      <w:divBdr>
        <w:top w:val="none" w:sz="0" w:space="0" w:color="auto"/>
        <w:left w:val="none" w:sz="0" w:space="0" w:color="auto"/>
        <w:bottom w:val="none" w:sz="0" w:space="0" w:color="auto"/>
        <w:right w:val="none" w:sz="0" w:space="0" w:color="auto"/>
      </w:divBdr>
    </w:div>
    <w:div w:id="1290744071">
      <w:bodyDiv w:val="1"/>
      <w:marLeft w:val="0"/>
      <w:marRight w:val="0"/>
      <w:marTop w:val="0"/>
      <w:marBottom w:val="0"/>
      <w:divBdr>
        <w:top w:val="none" w:sz="0" w:space="0" w:color="auto"/>
        <w:left w:val="none" w:sz="0" w:space="0" w:color="auto"/>
        <w:bottom w:val="none" w:sz="0" w:space="0" w:color="auto"/>
        <w:right w:val="none" w:sz="0" w:space="0" w:color="auto"/>
      </w:divBdr>
    </w:div>
    <w:div w:id="1290745002">
      <w:bodyDiv w:val="1"/>
      <w:marLeft w:val="0"/>
      <w:marRight w:val="0"/>
      <w:marTop w:val="0"/>
      <w:marBottom w:val="0"/>
      <w:divBdr>
        <w:top w:val="none" w:sz="0" w:space="0" w:color="auto"/>
        <w:left w:val="none" w:sz="0" w:space="0" w:color="auto"/>
        <w:bottom w:val="none" w:sz="0" w:space="0" w:color="auto"/>
        <w:right w:val="none" w:sz="0" w:space="0" w:color="auto"/>
      </w:divBdr>
    </w:div>
    <w:div w:id="1291129635">
      <w:bodyDiv w:val="1"/>
      <w:marLeft w:val="0"/>
      <w:marRight w:val="0"/>
      <w:marTop w:val="0"/>
      <w:marBottom w:val="0"/>
      <w:divBdr>
        <w:top w:val="none" w:sz="0" w:space="0" w:color="auto"/>
        <w:left w:val="none" w:sz="0" w:space="0" w:color="auto"/>
        <w:bottom w:val="none" w:sz="0" w:space="0" w:color="auto"/>
        <w:right w:val="none" w:sz="0" w:space="0" w:color="auto"/>
      </w:divBdr>
    </w:div>
    <w:div w:id="1291135841">
      <w:bodyDiv w:val="1"/>
      <w:marLeft w:val="0"/>
      <w:marRight w:val="0"/>
      <w:marTop w:val="0"/>
      <w:marBottom w:val="0"/>
      <w:divBdr>
        <w:top w:val="none" w:sz="0" w:space="0" w:color="auto"/>
        <w:left w:val="none" w:sz="0" w:space="0" w:color="auto"/>
        <w:bottom w:val="none" w:sz="0" w:space="0" w:color="auto"/>
        <w:right w:val="none" w:sz="0" w:space="0" w:color="auto"/>
      </w:divBdr>
    </w:div>
    <w:div w:id="1291206614">
      <w:bodyDiv w:val="1"/>
      <w:marLeft w:val="0"/>
      <w:marRight w:val="0"/>
      <w:marTop w:val="0"/>
      <w:marBottom w:val="0"/>
      <w:divBdr>
        <w:top w:val="none" w:sz="0" w:space="0" w:color="auto"/>
        <w:left w:val="none" w:sz="0" w:space="0" w:color="auto"/>
        <w:bottom w:val="none" w:sz="0" w:space="0" w:color="auto"/>
        <w:right w:val="none" w:sz="0" w:space="0" w:color="auto"/>
      </w:divBdr>
    </w:div>
    <w:div w:id="1291210645">
      <w:bodyDiv w:val="1"/>
      <w:marLeft w:val="0"/>
      <w:marRight w:val="0"/>
      <w:marTop w:val="0"/>
      <w:marBottom w:val="0"/>
      <w:divBdr>
        <w:top w:val="none" w:sz="0" w:space="0" w:color="auto"/>
        <w:left w:val="none" w:sz="0" w:space="0" w:color="auto"/>
        <w:bottom w:val="none" w:sz="0" w:space="0" w:color="auto"/>
        <w:right w:val="none" w:sz="0" w:space="0" w:color="auto"/>
      </w:divBdr>
    </w:div>
    <w:div w:id="1291590042">
      <w:bodyDiv w:val="1"/>
      <w:marLeft w:val="0"/>
      <w:marRight w:val="0"/>
      <w:marTop w:val="0"/>
      <w:marBottom w:val="0"/>
      <w:divBdr>
        <w:top w:val="none" w:sz="0" w:space="0" w:color="auto"/>
        <w:left w:val="none" w:sz="0" w:space="0" w:color="auto"/>
        <w:bottom w:val="none" w:sz="0" w:space="0" w:color="auto"/>
        <w:right w:val="none" w:sz="0" w:space="0" w:color="auto"/>
      </w:divBdr>
    </w:div>
    <w:div w:id="1291741167">
      <w:bodyDiv w:val="1"/>
      <w:marLeft w:val="0"/>
      <w:marRight w:val="0"/>
      <w:marTop w:val="0"/>
      <w:marBottom w:val="0"/>
      <w:divBdr>
        <w:top w:val="none" w:sz="0" w:space="0" w:color="auto"/>
        <w:left w:val="none" w:sz="0" w:space="0" w:color="auto"/>
        <w:bottom w:val="none" w:sz="0" w:space="0" w:color="auto"/>
        <w:right w:val="none" w:sz="0" w:space="0" w:color="auto"/>
      </w:divBdr>
    </w:div>
    <w:div w:id="1291863428">
      <w:bodyDiv w:val="1"/>
      <w:marLeft w:val="0"/>
      <w:marRight w:val="0"/>
      <w:marTop w:val="0"/>
      <w:marBottom w:val="0"/>
      <w:divBdr>
        <w:top w:val="none" w:sz="0" w:space="0" w:color="auto"/>
        <w:left w:val="none" w:sz="0" w:space="0" w:color="auto"/>
        <w:bottom w:val="none" w:sz="0" w:space="0" w:color="auto"/>
        <w:right w:val="none" w:sz="0" w:space="0" w:color="auto"/>
      </w:divBdr>
    </w:div>
    <w:div w:id="1291939998">
      <w:bodyDiv w:val="1"/>
      <w:marLeft w:val="0"/>
      <w:marRight w:val="0"/>
      <w:marTop w:val="0"/>
      <w:marBottom w:val="0"/>
      <w:divBdr>
        <w:top w:val="none" w:sz="0" w:space="0" w:color="auto"/>
        <w:left w:val="none" w:sz="0" w:space="0" w:color="auto"/>
        <w:bottom w:val="none" w:sz="0" w:space="0" w:color="auto"/>
        <w:right w:val="none" w:sz="0" w:space="0" w:color="auto"/>
      </w:divBdr>
    </w:div>
    <w:div w:id="1292053888">
      <w:bodyDiv w:val="1"/>
      <w:marLeft w:val="0"/>
      <w:marRight w:val="0"/>
      <w:marTop w:val="0"/>
      <w:marBottom w:val="0"/>
      <w:divBdr>
        <w:top w:val="none" w:sz="0" w:space="0" w:color="auto"/>
        <w:left w:val="none" w:sz="0" w:space="0" w:color="auto"/>
        <w:bottom w:val="none" w:sz="0" w:space="0" w:color="auto"/>
        <w:right w:val="none" w:sz="0" w:space="0" w:color="auto"/>
      </w:divBdr>
    </w:div>
    <w:div w:id="1292324245">
      <w:bodyDiv w:val="1"/>
      <w:marLeft w:val="0"/>
      <w:marRight w:val="0"/>
      <w:marTop w:val="0"/>
      <w:marBottom w:val="0"/>
      <w:divBdr>
        <w:top w:val="none" w:sz="0" w:space="0" w:color="auto"/>
        <w:left w:val="none" w:sz="0" w:space="0" w:color="auto"/>
        <w:bottom w:val="none" w:sz="0" w:space="0" w:color="auto"/>
        <w:right w:val="none" w:sz="0" w:space="0" w:color="auto"/>
      </w:divBdr>
    </w:div>
    <w:div w:id="1292514052">
      <w:bodyDiv w:val="1"/>
      <w:marLeft w:val="0"/>
      <w:marRight w:val="0"/>
      <w:marTop w:val="0"/>
      <w:marBottom w:val="0"/>
      <w:divBdr>
        <w:top w:val="none" w:sz="0" w:space="0" w:color="auto"/>
        <w:left w:val="none" w:sz="0" w:space="0" w:color="auto"/>
        <w:bottom w:val="none" w:sz="0" w:space="0" w:color="auto"/>
        <w:right w:val="none" w:sz="0" w:space="0" w:color="auto"/>
      </w:divBdr>
    </w:div>
    <w:div w:id="1292589113">
      <w:bodyDiv w:val="1"/>
      <w:marLeft w:val="0"/>
      <w:marRight w:val="0"/>
      <w:marTop w:val="0"/>
      <w:marBottom w:val="0"/>
      <w:divBdr>
        <w:top w:val="none" w:sz="0" w:space="0" w:color="auto"/>
        <w:left w:val="none" w:sz="0" w:space="0" w:color="auto"/>
        <w:bottom w:val="none" w:sz="0" w:space="0" w:color="auto"/>
        <w:right w:val="none" w:sz="0" w:space="0" w:color="auto"/>
      </w:divBdr>
    </w:div>
    <w:div w:id="1292975230">
      <w:bodyDiv w:val="1"/>
      <w:marLeft w:val="0"/>
      <w:marRight w:val="0"/>
      <w:marTop w:val="0"/>
      <w:marBottom w:val="0"/>
      <w:divBdr>
        <w:top w:val="none" w:sz="0" w:space="0" w:color="auto"/>
        <w:left w:val="none" w:sz="0" w:space="0" w:color="auto"/>
        <w:bottom w:val="none" w:sz="0" w:space="0" w:color="auto"/>
        <w:right w:val="none" w:sz="0" w:space="0" w:color="auto"/>
      </w:divBdr>
    </w:div>
    <w:div w:id="1292978129">
      <w:bodyDiv w:val="1"/>
      <w:marLeft w:val="0"/>
      <w:marRight w:val="0"/>
      <w:marTop w:val="0"/>
      <w:marBottom w:val="0"/>
      <w:divBdr>
        <w:top w:val="none" w:sz="0" w:space="0" w:color="auto"/>
        <w:left w:val="none" w:sz="0" w:space="0" w:color="auto"/>
        <w:bottom w:val="none" w:sz="0" w:space="0" w:color="auto"/>
        <w:right w:val="none" w:sz="0" w:space="0" w:color="auto"/>
      </w:divBdr>
    </w:div>
    <w:div w:id="1293243401">
      <w:bodyDiv w:val="1"/>
      <w:marLeft w:val="0"/>
      <w:marRight w:val="0"/>
      <w:marTop w:val="0"/>
      <w:marBottom w:val="0"/>
      <w:divBdr>
        <w:top w:val="none" w:sz="0" w:space="0" w:color="auto"/>
        <w:left w:val="none" w:sz="0" w:space="0" w:color="auto"/>
        <w:bottom w:val="none" w:sz="0" w:space="0" w:color="auto"/>
        <w:right w:val="none" w:sz="0" w:space="0" w:color="auto"/>
      </w:divBdr>
    </w:div>
    <w:div w:id="1293294052">
      <w:bodyDiv w:val="1"/>
      <w:marLeft w:val="0"/>
      <w:marRight w:val="0"/>
      <w:marTop w:val="0"/>
      <w:marBottom w:val="0"/>
      <w:divBdr>
        <w:top w:val="none" w:sz="0" w:space="0" w:color="auto"/>
        <w:left w:val="none" w:sz="0" w:space="0" w:color="auto"/>
        <w:bottom w:val="none" w:sz="0" w:space="0" w:color="auto"/>
        <w:right w:val="none" w:sz="0" w:space="0" w:color="auto"/>
      </w:divBdr>
    </w:div>
    <w:div w:id="1293362619">
      <w:bodyDiv w:val="1"/>
      <w:marLeft w:val="0"/>
      <w:marRight w:val="0"/>
      <w:marTop w:val="0"/>
      <w:marBottom w:val="0"/>
      <w:divBdr>
        <w:top w:val="none" w:sz="0" w:space="0" w:color="auto"/>
        <w:left w:val="none" w:sz="0" w:space="0" w:color="auto"/>
        <w:bottom w:val="none" w:sz="0" w:space="0" w:color="auto"/>
        <w:right w:val="none" w:sz="0" w:space="0" w:color="auto"/>
      </w:divBdr>
    </w:div>
    <w:div w:id="1293445283">
      <w:bodyDiv w:val="1"/>
      <w:marLeft w:val="0"/>
      <w:marRight w:val="0"/>
      <w:marTop w:val="0"/>
      <w:marBottom w:val="0"/>
      <w:divBdr>
        <w:top w:val="none" w:sz="0" w:space="0" w:color="auto"/>
        <w:left w:val="none" w:sz="0" w:space="0" w:color="auto"/>
        <w:bottom w:val="none" w:sz="0" w:space="0" w:color="auto"/>
        <w:right w:val="none" w:sz="0" w:space="0" w:color="auto"/>
      </w:divBdr>
    </w:div>
    <w:div w:id="1293562392">
      <w:bodyDiv w:val="1"/>
      <w:marLeft w:val="0"/>
      <w:marRight w:val="0"/>
      <w:marTop w:val="0"/>
      <w:marBottom w:val="0"/>
      <w:divBdr>
        <w:top w:val="none" w:sz="0" w:space="0" w:color="auto"/>
        <w:left w:val="none" w:sz="0" w:space="0" w:color="auto"/>
        <w:bottom w:val="none" w:sz="0" w:space="0" w:color="auto"/>
        <w:right w:val="none" w:sz="0" w:space="0" w:color="auto"/>
      </w:divBdr>
    </w:div>
    <w:div w:id="1293902771">
      <w:bodyDiv w:val="1"/>
      <w:marLeft w:val="0"/>
      <w:marRight w:val="0"/>
      <w:marTop w:val="0"/>
      <w:marBottom w:val="0"/>
      <w:divBdr>
        <w:top w:val="none" w:sz="0" w:space="0" w:color="auto"/>
        <w:left w:val="none" w:sz="0" w:space="0" w:color="auto"/>
        <w:bottom w:val="none" w:sz="0" w:space="0" w:color="auto"/>
        <w:right w:val="none" w:sz="0" w:space="0" w:color="auto"/>
      </w:divBdr>
    </w:div>
    <w:div w:id="1293973792">
      <w:bodyDiv w:val="1"/>
      <w:marLeft w:val="0"/>
      <w:marRight w:val="0"/>
      <w:marTop w:val="0"/>
      <w:marBottom w:val="0"/>
      <w:divBdr>
        <w:top w:val="none" w:sz="0" w:space="0" w:color="auto"/>
        <w:left w:val="none" w:sz="0" w:space="0" w:color="auto"/>
        <w:bottom w:val="none" w:sz="0" w:space="0" w:color="auto"/>
        <w:right w:val="none" w:sz="0" w:space="0" w:color="auto"/>
      </w:divBdr>
    </w:div>
    <w:div w:id="1295064661">
      <w:bodyDiv w:val="1"/>
      <w:marLeft w:val="0"/>
      <w:marRight w:val="0"/>
      <w:marTop w:val="0"/>
      <w:marBottom w:val="0"/>
      <w:divBdr>
        <w:top w:val="none" w:sz="0" w:space="0" w:color="auto"/>
        <w:left w:val="none" w:sz="0" w:space="0" w:color="auto"/>
        <w:bottom w:val="none" w:sz="0" w:space="0" w:color="auto"/>
        <w:right w:val="none" w:sz="0" w:space="0" w:color="auto"/>
      </w:divBdr>
    </w:div>
    <w:div w:id="1295136120">
      <w:bodyDiv w:val="1"/>
      <w:marLeft w:val="0"/>
      <w:marRight w:val="0"/>
      <w:marTop w:val="0"/>
      <w:marBottom w:val="0"/>
      <w:divBdr>
        <w:top w:val="none" w:sz="0" w:space="0" w:color="auto"/>
        <w:left w:val="none" w:sz="0" w:space="0" w:color="auto"/>
        <w:bottom w:val="none" w:sz="0" w:space="0" w:color="auto"/>
        <w:right w:val="none" w:sz="0" w:space="0" w:color="auto"/>
      </w:divBdr>
    </w:div>
    <w:div w:id="1295328070">
      <w:bodyDiv w:val="1"/>
      <w:marLeft w:val="0"/>
      <w:marRight w:val="0"/>
      <w:marTop w:val="0"/>
      <w:marBottom w:val="0"/>
      <w:divBdr>
        <w:top w:val="none" w:sz="0" w:space="0" w:color="auto"/>
        <w:left w:val="none" w:sz="0" w:space="0" w:color="auto"/>
        <w:bottom w:val="none" w:sz="0" w:space="0" w:color="auto"/>
        <w:right w:val="none" w:sz="0" w:space="0" w:color="auto"/>
      </w:divBdr>
    </w:div>
    <w:div w:id="1295791061">
      <w:bodyDiv w:val="1"/>
      <w:marLeft w:val="0"/>
      <w:marRight w:val="0"/>
      <w:marTop w:val="0"/>
      <w:marBottom w:val="0"/>
      <w:divBdr>
        <w:top w:val="none" w:sz="0" w:space="0" w:color="auto"/>
        <w:left w:val="none" w:sz="0" w:space="0" w:color="auto"/>
        <w:bottom w:val="none" w:sz="0" w:space="0" w:color="auto"/>
        <w:right w:val="none" w:sz="0" w:space="0" w:color="auto"/>
      </w:divBdr>
    </w:div>
    <w:div w:id="1296179510">
      <w:bodyDiv w:val="1"/>
      <w:marLeft w:val="0"/>
      <w:marRight w:val="0"/>
      <w:marTop w:val="0"/>
      <w:marBottom w:val="0"/>
      <w:divBdr>
        <w:top w:val="none" w:sz="0" w:space="0" w:color="auto"/>
        <w:left w:val="none" w:sz="0" w:space="0" w:color="auto"/>
        <w:bottom w:val="none" w:sz="0" w:space="0" w:color="auto"/>
        <w:right w:val="none" w:sz="0" w:space="0" w:color="auto"/>
      </w:divBdr>
    </w:div>
    <w:div w:id="1296374804">
      <w:bodyDiv w:val="1"/>
      <w:marLeft w:val="0"/>
      <w:marRight w:val="0"/>
      <w:marTop w:val="0"/>
      <w:marBottom w:val="0"/>
      <w:divBdr>
        <w:top w:val="none" w:sz="0" w:space="0" w:color="auto"/>
        <w:left w:val="none" w:sz="0" w:space="0" w:color="auto"/>
        <w:bottom w:val="none" w:sz="0" w:space="0" w:color="auto"/>
        <w:right w:val="none" w:sz="0" w:space="0" w:color="auto"/>
      </w:divBdr>
    </w:div>
    <w:div w:id="1296764103">
      <w:bodyDiv w:val="1"/>
      <w:marLeft w:val="0"/>
      <w:marRight w:val="0"/>
      <w:marTop w:val="0"/>
      <w:marBottom w:val="0"/>
      <w:divBdr>
        <w:top w:val="none" w:sz="0" w:space="0" w:color="auto"/>
        <w:left w:val="none" w:sz="0" w:space="0" w:color="auto"/>
        <w:bottom w:val="none" w:sz="0" w:space="0" w:color="auto"/>
        <w:right w:val="none" w:sz="0" w:space="0" w:color="auto"/>
      </w:divBdr>
      <w:divsChild>
        <w:div w:id="1162352840">
          <w:marLeft w:val="480"/>
          <w:marRight w:val="0"/>
          <w:marTop w:val="0"/>
          <w:marBottom w:val="0"/>
          <w:divBdr>
            <w:top w:val="none" w:sz="0" w:space="0" w:color="auto"/>
            <w:left w:val="none" w:sz="0" w:space="0" w:color="auto"/>
            <w:bottom w:val="none" w:sz="0" w:space="0" w:color="auto"/>
            <w:right w:val="none" w:sz="0" w:space="0" w:color="auto"/>
          </w:divBdr>
        </w:div>
        <w:div w:id="1027098930">
          <w:marLeft w:val="480"/>
          <w:marRight w:val="0"/>
          <w:marTop w:val="0"/>
          <w:marBottom w:val="0"/>
          <w:divBdr>
            <w:top w:val="none" w:sz="0" w:space="0" w:color="auto"/>
            <w:left w:val="none" w:sz="0" w:space="0" w:color="auto"/>
            <w:bottom w:val="none" w:sz="0" w:space="0" w:color="auto"/>
            <w:right w:val="none" w:sz="0" w:space="0" w:color="auto"/>
          </w:divBdr>
        </w:div>
        <w:div w:id="734549747">
          <w:marLeft w:val="480"/>
          <w:marRight w:val="0"/>
          <w:marTop w:val="0"/>
          <w:marBottom w:val="0"/>
          <w:divBdr>
            <w:top w:val="none" w:sz="0" w:space="0" w:color="auto"/>
            <w:left w:val="none" w:sz="0" w:space="0" w:color="auto"/>
            <w:bottom w:val="none" w:sz="0" w:space="0" w:color="auto"/>
            <w:right w:val="none" w:sz="0" w:space="0" w:color="auto"/>
          </w:divBdr>
        </w:div>
        <w:div w:id="1033383973">
          <w:marLeft w:val="480"/>
          <w:marRight w:val="0"/>
          <w:marTop w:val="0"/>
          <w:marBottom w:val="0"/>
          <w:divBdr>
            <w:top w:val="none" w:sz="0" w:space="0" w:color="auto"/>
            <w:left w:val="none" w:sz="0" w:space="0" w:color="auto"/>
            <w:bottom w:val="none" w:sz="0" w:space="0" w:color="auto"/>
            <w:right w:val="none" w:sz="0" w:space="0" w:color="auto"/>
          </w:divBdr>
        </w:div>
        <w:div w:id="193926352">
          <w:marLeft w:val="480"/>
          <w:marRight w:val="0"/>
          <w:marTop w:val="0"/>
          <w:marBottom w:val="0"/>
          <w:divBdr>
            <w:top w:val="none" w:sz="0" w:space="0" w:color="auto"/>
            <w:left w:val="none" w:sz="0" w:space="0" w:color="auto"/>
            <w:bottom w:val="none" w:sz="0" w:space="0" w:color="auto"/>
            <w:right w:val="none" w:sz="0" w:space="0" w:color="auto"/>
          </w:divBdr>
        </w:div>
        <w:div w:id="79765765">
          <w:marLeft w:val="480"/>
          <w:marRight w:val="0"/>
          <w:marTop w:val="0"/>
          <w:marBottom w:val="0"/>
          <w:divBdr>
            <w:top w:val="none" w:sz="0" w:space="0" w:color="auto"/>
            <w:left w:val="none" w:sz="0" w:space="0" w:color="auto"/>
            <w:bottom w:val="none" w:sz="0" w:space="0" w:color="auto"/>
            <w:right w:val="none" w:sz="0" w:space="0" w:color="auto"/>
          </w:divBdr>
        </w:div>
        <w:div w:id="1089738684">
          <w:marLeft w:val="480"/>
          <w:marRight w:val="0"/>
          <w:marTop w:val="0"/>
          <w:marBottom w:val="0"/>
          <w:divBdr>
            <w:top w:val="none" w:sz="0" w:space="0" w:color="auto"/>
            <w:left w:val="none" w:sz="0" w:space="0" w:color="auto"/>
            <w:bottom w:val="none" w:sz="0" w:space="0" w:color="auto"/>
            <w:right w:val="none" w:sz="0" w:space="0" w:color="auto"/>
          </w:divBdr>
        </w:div>
        <w:div w:id="299459882">
          <w:marLeft w:val="480"/>
          <w:marRight w:val="0"/>
          <w:marTop w:val="0"/>
          <w:marBottom w:val="0"/>
          <w:divBdr>
            <w:top w:val="none" w:sz="0" w:space="0" w:color="auto"/>
            <w:left w:val="none" w:sz="0" w:space="0" w:color="auto"/>
            <w:bottom w:val="none" w:sz="0" w:space="0" w:color="auto"/>
            <w:right w:val="none" w:sz="0" w:space="0" w:color="auto"/>
          </w:divBdr>
        </w:div>
        <w:div w:id="471286388">
          <w:marLeft w:val="480"/>
          <w:marRight w:val="0"/>
          <w:marTop w:val="0"/>
          <w:marBottom w:val="0"/>
          <w:divBdr>
            <w:top w:val="none" w:sz="0" w:space="0" w:color="auto"/>
            <w:left w:val="none" w:sz="0" w:space="0" w:color="auto"/>
            <w:bottom w:val="none" w:sz="0" w:space="0" w:color="auto"/>
            <w:right w:val="none" w:sz="0" w:space="0" w:color="auto"/>
          </w:divBdr>
        </w:div>
        <w:div w:id="69432354">
          <w:marLeft w:val="480"/>
          <w:marRight w:val="0"/>
          <w:marTop w:val="0"/>
          <w:marBottom w:val="0"/>
          <w:divBdr>
            <w:top w:val="none" w:sz="0" w:space="0" w:color="auto"/>
            <w:left w:val="none" w:sz="0" w:space="0" w:color="auto"/>
            <w:bottom w:val="none" w:sz="0" w:space="0" w:color="auto"/>
            <w:right w:val="none" w:sz="0" w:space="0" w:color="auto"/>
          </w:divBdr>
        </w:div>
        <w:div w:id="1748305018">
          <w:marLeft w:val="480"/>
          <w:marRight w:val="0"/>
          <w:marTop w:val="0"/>
          <w:marBottom w:val="0"/>
          <w:divBdr>
            <w:top w:val="none" w:sz="0" w:space="0" w:color="auto"/>
            <w:left w:val="none" w:sz="0" w:space="0" w:color="auto"/>
            <w:bottom w:val="none" w:sz="0" w:space="0" w:color="auto"/>
            <w:right w:val="none" w:sz="0" w:space="0" w:color="auto"/>
          </w:divBdr>
        </w:div>
        <w:div w:id="1120881828">
          <w:marLeft w:val="480"/>
          <w:marRight w:val="0"/>
          <w:marTop w:val="0"/>
          <w:marBottom w:val="0"/>
          <w:divBdr>
            <w:top w:val="none" w:sz="0" w:space="0" w:color="auto"/>
            <w:left w:val="none" w:sz="0" w:space="0" w:color="auto"/>
            <w:bottom w:val="none" w:sz="0" w:space="0" w:color="auto"/>
            <w:right w:val="none" w:sz="0" w:space="0" w:color="auto"/>
          </w:divBdr>
        </w:div>
        <w:div w:id="1483737070">
          <w:marLeft w:val="480"/>
          <w:marRight w:val="0"/>
          <w:marTop w:val="0"/>
          <w:marBottom w:val="0"/>
          <w:divBdr>
            <w:top w:val="none" w:sz="0" w:space="0" w:color="auto"/>
            <w:left w:val="none" w:sz="0" w:space="0" w:color="auto"/>
            <w:bottom w:val="none" w:sz="0" w:space="0" w:color="auto"/>
            <w:right w:val="none" w:sz="0" w:space="0" w:color="auto"/>
          </w:divBdr>
        </w:div>
        <w:div w:id="936445501">
          <w:marLeft w:val="480"/>
          <w:marRight w:val="0"/>
          <w:marTop w:val="0"/>
          <w:marBottom w:val="0"/>
          <w:divBdr>
            <w:top w:val="none" w:sz="0" w:space="0" w:color="auto"/>
            <w:left w:val="none" w:sz="0" w:space="0" w:color="auto"/>
            <w:bottom w:val="none" w:sz="0" w:space="0" w:color="auto"/>
            <w:right w:val="none" w:sz="0" w:space="0" w:color="auto"/>
          </w:divBdr>
        </w:div>
        <w:div w:id="1747728035">
          <w:marLeft w:val="480"/>
          <w:marRight w:val="0"/>
          <w:marTop w:val="0"/>
          <w:marBottom w:val="0"/>
          <w:divBdr>
            <w:top w:val="none" w:sz="0" w:space="0" w:color="auto"/>
            <w:left w:val="none" w:sz="0" w:space="0" w:color="auto"/>
            <w:bottom w:val="none" w:sz="0" w:space="0" w:color="auto"/>
            <w:right w:val="none" w:sz="0" w:space="0" w:color="auto"/>
          </w:divBdr>
        </w:div>
        <w:div w:id="700056795">
          <w:marLeft w:val="480"/>
          <w:marRight w:val="0"/>
          <w:marTop w:val="0"/>
          <w:marBottom w:val="0"/>
          <w:divBdr>
            <w:top w:val="none" w:sz="0" w:space="0" w:color="auto"/>
            <w:left w:val="none" w:sz="0" w:space="0" w:color="auto"/>
            <w:bottom w:val="none" w:sz="0" w:space="0" w:color="auto"/>
            <w:right w:val="none" w:sz="0" w:space="0" w:color="auto"/>
          </w:divBdr>
        </w:div>
        <w:div w:id="1029330017">
          <w:marLeft w:val="480"/>
          <w:marRight w:val="0"/>
          <w:marTop w:val="0"/>
          <w:marBottom w:val="0"/>
          <w:divBdr>
            <w:top w:val="none" w:sz="0" w:space="0" w:color="auto"/>
            <w:left w:val="none" w:sz="0" w:space="0" w:color="auto"/>
            <w:bottom w:val="none" w:sz="0" w:space="0" w:color="auto"/>
            <w:right w:val="none" w:sz="0" w:space="0" w:color="auto"/>
          </w:divBdr>
        </w:div>
        <w:div w:id="475338999">
          <w:marLeft w:val="480"/>
          <w:marRight w:val="0"/>
          <w:marTop w:val="0"/>
          <w:marBottom w:val="0"/>
          <w:divBdr>
            <w:top w:val="none" w:sz="0" w:space="0" w:color="auto"/>
            <w:left w:val="none" w:sz="0" w:space="0" w:color="auto"/>
            <w:bottom w:val="none" w:sz="0" w:space="0" w:color="auto"/>
            <w:right w:val="none" w:sz="0" w:space="0" w:color="auto"/>
          </w:divBdr>
        </w:div>
        <w:div w:id="1335649886">
          <w:marLeft w:val="480"/>
          <w:marRight w:val="0"/>
          <w:marTop w:val="0"/>
          <w:marBottom w:val="0"/>
          <w:divBdr>
            <w:top w:val="none" w:sz="0" w:space="0" w:color="auto"/>
            <w:left w:val="none" w:sz="0" w:space="0" w:color="auto"/>
            <w:bottom w:val="none" w:sz="0" w:space="0" w:color="auto"/>
            <w:right w:val="none" w:sz="0" w:space="0" w:color="auto"/>
          </w:divBdr>
        </w:div>
        <w:div w:id="1486124850">
          <w:marLeft w:val="480"/>
          <w:marRight w:val="0"/>
          <w:marTop w:val="0"/>
          <w:marBottom w:val="0"/>
          <w:divBdr>
            <w:top w:val="none" w:sz="0" w:space="0" w:color="auto"/>
            <w:left w:val="none" w:sz="0" w:space="0" w:color="auto"/>
            <w:bottom w:val="none" w:sz="0" w:space="0" w:color="auto"/>
            <w:right w:val="none" w:sz="0" w:space="0" w:color="auto"/>
          </w:divBdr>
        </w:div>
        <w:div w:id="1895310502">
          <w:marLeft w:val="480"/>
          <w:marRight w:val="0"/>
          <w:marTop w:val="0"/>
          <w:marBottom w:val="0"/>
          <w:divBdr>
            <w:top w:val="none" w:sz="0" w:space="0" w:color="auto"/>
            <w:left w:val="none" w:sz="0" w:space="0" w:color="auto"/>
            <w:bottom w:val="none" w:sz="0" w:space="0" w:color="auto"/>
            <w:right w:val="none" w:sz="0" w:space="0" w:color="auto"/>
          </w:divBdr>
        </w:div>
        <w:div w:id="2115247158">
          <w:marLeft w:val="480"/>
          <w:marRight w:val="0"/>
          <w:marTop w:val="0"/>
          <w:marBottom w:val="0"/>
          <w:divBdr>
            <w:top w:val="none" w:sz="0" w:space="0" w:color="auto"/>
            <w:left w:val="none" w:sz="0" w:space="0" w:color="auto"/>
            <w:bottom w:val="none" w:sz="0" w:space="0" w:color="auto"/>
            <w:right w:val="none" w:sz="0" w:space="0" w:color="auto"/>
          </w:divBdr>
        </w:div>
        <w:div w:id="1263565445">
          <w:marLeft w:val="480"/>
          <w:marRight w:val="0"/>
          <w:marTop w:val="0"/>
          <w:marBottom w:val="0"/>
          <w:divBdr>
            <w:top w:val="none" w:sz="0" w:space="0" w:color="auto"/>
            <w:left w:val="none" w:sz="0" w:space="0" w:color="auto"/>
            <w:bottom w:val="none" w:sz="0" w:space="0" w:color="auto"/>
            <w:right w:val="none" w:sz="0" w:space="0" w:color="auto"/>
          </w:divBdr>
        </w:div>
        <w:div w:id="1743062859">
          <w:marLeft w:val="480"/>
          <w:marRight w:val="0"/>
          <w:marTop w:val="0"/>
          <w:marBottom w:val="0"/>
          <w:divBdr>
            <w:top w:val="none" w:sz="0" w:space="0" w:color="auto"/>
            <w:left w:val="none" w:sz="0" w:space="0" w:color="auto"/>
            <w:bottom w:val="none" w:sz="0" w:space="0" w:color="auto"/>
            <w:right w:val="none" w:sz="0" w:space="0" w:color="auto"/>
          </w:divBdr>
        </w:div>
        <w:div w:id="1623613651">
          <w:marLeft w:val="480"/>
          <w:marRight w:val="0"/>
          <w:marTop w:val="0"/>
          <w:marBottom w:val="0"/>
          <w:divBdr>
            <w:top w:val="none" w:sz="0" w:space="0" w:color="auto"/>
            <w:left w:val="none" w:sz="0" w:space="0" w:color="auto"/>
            <w:bottom w:val="none" w:sz="0" w:space="0" w:color="auto"/>
            <w:right w:val="none" w:sz="0" w:space="0" w:color="auto"/>
          </w:divBdr>
        </w:div>
        <w:div w:id="352994965">
          <w:marLeft w:val="480"/>
          <w:marRight w:val="0"/>
          <w:marTop w:val="0"/>
          <w:marBottom w:val="0"/>
          <w:divBdr>
            <w:top w:val="none" w:sz="0" w:space="0" w:color="auto"/>
            <w:left w:val="none" w:sz="0" w:space="0" w:color="auto"/>
            <w:bottom w:val="none" w:sz="0" w:space="0" w:color="auto"/>
            <w:right w:val="none" w:sz="0" w:space="0" w:color="auto"/>
          </w:divBdr>
        </w:div>
      </w:divsChild>
    </w:div>
    <w:div w:id="1297178766">
      <w:bodyDiv w:val="1"/>
      <w:marLeft w:val="0"/>
      <w:marRight w:val="0"/>
      <w:marTop w:val="0"/>
      <w:marBottom w:val="0"/>
      <w:divBdr>
        <w:top w:val="none" w:sz="0" w:space="0" w:color="auto"/>
        <w:left w:val="none" w:sz="0" w:space="0" w:color="auto"/>
        <w:bottom w:val="none" w:sz="0" w:space="0" w:color="auto"/>
        <w:right w:val="none" w:sz="0" w:space="0" w:color="auto"/>
      </w:divBdr>
      <w:divsChild>
        <w:div w:id="1351293285">
          <w:marLeft w:val="0"/>
          <w:marRight w:val="0"/>
          <w:marTop w:val="0"/>
          <w:marBottom w:val="0"/>
          <w:divBdr>
            <w:top w:val="none" w:sz="0" w:space="0" w:color="auto"/>
            <w:left w:val="none" w:sz="0" w:space="0" w:color="auto"/>
            <w:bottom w:val="none" w:sz="0" w:space="0" w:color="auto"/>
            <w:right w:val="none" w:sz="0" w:space="0" w:color="auto"/>
          </w:divBdr>
        </w:div>
      </w:divsChild>
    </w:div>
    <w:div w:id="1297489389">
      <w:bodyDiv w:val="1"/>
      <w:marLeft w:val="0"/>
      <w:marRight w:val="0"/>
      <w:marTop w:val="0"/>
      <w:marBottom w:val="0"/>
      <w:divBdr>
        <w:top w:val="none" w:sz="0" w:space="0" w:color="auto"/>
        <w:left w:val="none" w:sz="0" w:space="0" w:color="auto"/>
        <w:bottom w:val="none" w:sz="0" w:space="0" w:color="auto"/>
        <w:right w:val="none" w:sz="0" w:space="0" w:color="auto"/>
      </w:divBdr>
    </w:div>
    <w:div w:id="1297561929">
      <w:bodyDiv w:val="1"/>
      <w:marLeft w:val="0"/>
      <w:marRight w:val="0"/>
      <w:marTop w:val="0"/>
      <w:marBottom w:val="0"/>
      <w:divBdr>
        <w:top w:val="none" w:sz="0" w:space="0" w:color="auto"/>
        <w:left w:val="none" w:sz="0" w:space="0" w:color="auto"/>
        <w:bottom w:val="none" w:sz="0" w:space="0" w:color="auto"/>
        <w:right w:val="none" w:sz="0" w:space="0" w:color="auto"/>
      </w:divBdr>
    </w:div>
    <w:div w:id="1297685340">
      <w:bodyDiv w:val="1"/>
      <w:marLeft w:val="0"/>
      <w:marRight w:val="0"/>
      <w:marTop w:val="0"/>
      <w:marBottom w:val="0"/>
      <w:divBdr>
        <w:top w:val="none" w:sz="0" w:space="0" w:color="auto"/>
        <w:left w:val="none" w:sz="0" w:space="0" w:color="auto"/>
        <w:bottom w:val="none" w:sz="0" w:space="0" w:color="auto"/>
        <w:right w:val="none" w:sz="0" w:space="0" w:color="auto"/>
      </w:divBdr>
      <w:divsChild>
        <w:div w:id="45877831">
          <w:marLeft w:val="480"/>
          <w:marRight w:val="0"/>
          <w:marTop w:val="0"/>
          <w:marBottom w:val="0"/>
          <w:divBdr>
            <w:top w:val="none" w:sz="0" w:space="0" w:color="auto"/>
            <w:left w:val="none" w:sz="0" w:space="0" w:color="auto"/>
            <w:bottom w:val="none" w:sz="0" w:space="0" w:color="auto"/>
            <w:right w:val="none" w:sz="0" w:space="0" w:color="auto"/>
          </w:divBdr>
        </w:div>
        <w:div w:id="1218784019">
          <w:marLeft w:val="480"/>
          <w:marRight w:val="0"/>
          <w:marTop w:val="0"/>
          <w:marBottom w:val="0"/>
          <w:divBdr>
            <w:top w:val="none" w:sz="0" w:space="0" w:color="auto"/>
            <w:left w:val="none" w:sz="0" w:space="0" w:color="auto"/>
            <w:bottom w:val="none" w:sz="0" w:space="0" w:color="auto"/>
            <w:right w:val="none" w:sz="0" w:space="0" w:color="auto"/>
          </w:divBdr>
        </w:div>
        <w:div w:id="2092459884">
          <w:marLeft w:val="480"/>
          <w:marRight w:val="0"/>
          <w:marTop w:val="0"/>
          <w:marBottom w:val="0"/>
          <w:divBdr>
            <w:top w:val="none" w:sz="0" w:space="0" w:color="auto"/>
            <w:left w:val="none" w:sz="0" w:space="0" w:color="auto"/>
            <w:bottom w:val="none" w:sz="0" w:space="0" w:color="auto"/>
            <w:right w:val="none" w:sz="0" w:space="0" w:color="auto"/>
          </w:divBdr>
        </w:div>
        <w:div w:id="1251040105">
          <w:marLeft w:val="480"/>
          <w:marRight w:val="0"/>
          <w:marTop w:val="0"/>
          <w:marBottom w:val="0"/>
          <w:divBdr>
            <w:top w:val="none" w:sz="0" w:space="0" w:color="auto"/>
            <w:left w:val="none" w:sz="0" w:space="0" w:color="auto"/>
            <w:bottom w:val="none" w:sz="0" w:space="0" w:color="auto"/>
            <w:right w:val="none" w:sz="0" w:space="0" w:color="auto"/>
          </w:divBdr>
        </w:div>
        <w:div w:id="1736974203">
          <w:marLeft w:val="480"/>
          <w:marRight w:val="0"/>
          <w:marTop w:val="0"/>
          <w:marBottom w:val="0"/>
          <w:divBdr>
            <w:top w:val="none" w:sz="0" w:space="0" w:color="auto"/>
            <w:left w:val="none" w:sz="0" w:space="0" w:color="auto"/>
            <w:bottom w:val="none" w:sz="0" w:space="0" w:color="auto"/>
            <w:right w:val="none" w:sz="0" w:space="0" w:color="auto"/>
          </w:divBdr>
        </w:div>
        <w:div w:id="1159886944">
          <w:marLeft w:val="480"/>
          <w:marRight w:val="0"/>
          <w:marTop w:val="0"/>
          <w:marBottom w:val="0"/>
          <w:divBdr>
            <w:top w:val="none" w:sz="0" w:space="0" w:color="auto"/>
            <w:left w:val="none" w:sz="0" w:space="0" w:color="auto"/>
            <w:bottom w:val="none" w:sz="0" w:space="0" w:color="auto"/>
            <w:right w:val="none" w:sz="0" w:space="0" w:color="auto"/>
          </w:divBdr>
        </w:div>
        <w:div w:id="890001205">
          <w:marLeft w:val="480"/>
          <w:marRight w:val="0"/>
          <w:marTop w:val="0"/>
          <w:marBottom w:val="0"/>
          <w:divBdr>
            <w:top w:val="none" w:sz="0" w:space="0" w:color="auto"/>
            <w:left w:val="none" w:sz="0" w:space="0" w:color="auto"/>
            <w:bottom w:val="none" w:sz="0" w:space="0" w:color="auto"/>
            <w:right w:val="none" w:sz="0" w:space="0" w:color="auto"/>
          </w:divBdr>
        </w:div>
        <w:div w:id="661355605">
          <w:marLeft w:val="480"/>
          <w:marRight w:val="0"/>
          <w:marTop w:val="0"/>
          <w:marBottom w:val="0"/>
          <w:divBdr>
            <w:top w:val="none" w:sz="0" w:space="0" w:color="auto"/>
            <w:left w:val="none" w:sz="0" w:space="0" w:color="auto"/>
            <w:bottom w:val="none" w:sz="0" w:space="0" w:color="auto"/>
            <w:right w:val="none" w:sz="0" w:space="0" w:color="auto"/>
          </w:divBdr>
        </w:div>
        <w:div w:id="1767191440">
          <w:marLeft w:val="480"/>
          <w:marRight w:val="0"/>
          <w:marTop w:val="0"/>
          <w:marBottom w:val="0"/>
          <w:divBdr>
            <w:top w:val="none" w:sz="0" w:space="0" w:color="auto"/>
            <w:left w:val="none" w:sz="0" w:space="0" w:color="auto"/>
            <w:bottom w:val="none" w:sz="0" w:space="0" w:color="auto"/>
            <w:right w:val="none" w:sz="0" w:space="0" w:color="auto"/>
          </w:divBdr>
        </w:div>
        <w:div w:id="576332138">
          <w:marLeft w:val="480"/>
          <w:marRight w:val="0"/>
          <w:marTop w:val="0"/>
          <w:marBottom w:val="0"/>
          <w:divBdr>
            <w:top w:val="none" w:sz="0" w:space="0" w:color="auto"/>
            <w:left w:val="none" w:sz="0" w:space="0" w:color="auto"/>
            <w:bottom w:val="none" w:sz="0" w:space="0" w:color="auto"/>
            <w:right w:val="none" w:sz="0" w:space="0" w:color="auto"/>
          </w:divBdr>
        </w:div>
        <w:div w:id="1970671325">
          <w:marLeft w:val="480"/>
          <w:marRight w:val="0"/>
          <w:marTop w:val="0"/>
          <w:marBottom w:val="0"/>
          <w:divBdr>
            <w:top w:val="none" w:sz="0" w:space="0" w:color="auto"/>
            <w:left w:val="none" w:sz="0" w:space="0" w:color="auto"/>
            <w:bottom w:val="none" w:sz="0" w:space="0" w:color="auto"/>
            <w:right w:val="none" w:sz="0" w:space="0" w:color="auto"/>
          </w:divBdr>
        </w:div>
        <w:div w:id="1237590483">
          <w:marLeft w:val="480"/>
          <w:marRight w:val="0"/>
          <w:marTop w:val="0"/>
          <w:marBottom w:val="0"/>
          <w:divBdr>
            <w:top w:val="none" w:sz="0" w:space="0" w:color="auto"/>
            <w:left w:val="none" w:sz="0" w:space="0" w:color="auto"/>
            <w:bottom w:val="none" w:sz="0" w:space="0" w:color="auto"/>
            <w:right w:val="none" w:sz="0" w:space="0" w:color="auto"/>
          </w:divBdr>
        </w:div>
        <w:div w:id="806318086">
          <w:marLeft w:val="480"/>
          <w:marRight w:val="0"/>
          <w:marTop w:val="0"/>
          <w:marBottom w:val="0"/>
          <w:divBdr>
            <w:top w:val="none" w:sz="0" w:space="0" w:color="auto"/>
            <w:left w:val="none" w:sz="0" w:space="0" w:color="auto"/>
            <w:bottom w:val="none" w:sz="0" w:space="0" w:color="auto"/>
            <w:right w:val="none" w:sz="0" w:space="0" w:color="auto"/>
          </w:divBdr>
        </w:div>
        <w:div w:id="885599760">
          <w:marLeft w:val="480"/>
          <w:marRight w:val="0"/>
          <w:marTop w:val="0"/>
          <w:marBottom w:val="0"/>
          <w:divBdr>
            <w:top w:val="none" w:sz="0" w:space="0" w:color="auto"/>
            <w:left w:val="none" w:sz="0" w:space="0" w:color="auto"/>
            <w:bottom w:val="none" w:sz="0" w:space="0" w:color="auto"/>
            <w:right w:val="none" w:sz="0" w:space="0" w:color="auto"/>
          </w:divBdr>
        </w:div>
        <w:div w:id="1073510983">
          <w:marLeft w:val="480"/>
          <w:marRight w:val="0"/>
          <w:marTop w:val="0"/>
          <w:marBottom w:val="0"/>
          <w:divBdr>
            <w:top w:val="none" w:sz="0" w:space="0" w:color="auto"/>
            <w:left w:val="none" w:sz="0" w:space="0" w:color="auto"/>
            <w:bottom w:val="none" w:sz="0" w:space="0" w:color="auto"/>
            <w:right w:val="none" w:sz="0" w:space="0" w:color="auto"/>
          </w:divBdr>
        </w:div>
        <w:div w:id="275333549">
          <w:marLeft w:val="480"/>
          <w:marRight w:val="0"/>
          <w:marTop w:val="0"/>
          <w:marBottom w:val="0"/>
          <w:divBdr>
            <w:top w:val="none" w:sz="0" w:space="0" w:color="auto"/>
            <w:left w:val="none" w:sz="0" w:space="0" w:color="auto"/>
            <w:bottom w:val="none" w:sz="0" w:space="0" w:color="auto"/>
            <w:right w:val="none" w:sz="0" w:space="0" w:color="auto"/>
          </w:divBdr>
        </w:div>
        <w:div w:id="543097563">
          <w:marLeft w:val="480"/>
          <w:marRight w:val="0"/>
          <w:marTop w:val="0"/>
          <w:marBottom w:val="0"/>
          <w:divBdr>
            <w:top w:val="none" w:sz="0" w:space="0" w:color="auto"/>
            <w:left w:val="none" w:sz="0" w:space="0" w:color="auto"/>
            <w:bottom w:val="none" w:sz="0" w:space="0" w:color="auto"/>
            <w:right w:val="none" w:sz="0" w:space="0" w:color="auto"/>
          </w:divBdr>
        </w:div>
        <w:div w:id="106126883">
          <w:marLeft w:val="480"/>
          <w:marRight w:val="0"/>
          <w:marTop w:val="0"/>
          <w:marBottom w:val="0"/>
          <w:divBdr>
            <w:top w:val="none" w:sz="0" w:space="0" w:color="auto"/>
            <w:left w:val="none" w:sz="0" w:space="0" w:color="auto"/>
            <w:bottom w:val="none" w:sz="0" w:space="0" w:color="auto"/>
            <w:right w:val="none" w:sz="0" w:space="0" w:color="auto"/>
          </w:divBdr>
        </w:div>
        <w:div w:id="432018046">
          <w:marLeft w:val="480"/>
          <w:marRight w:val="0"/>
          <w:marTop w:val="0"/>
          <w:marBottom w:val="0"/>
          <w:divBdr>
            <w:top w:val="none" w:sz="0" w:space="0" w:color="auto"/>
            <w:left w:val="none" w:sz="0" w:space="0" w:color="auto"/>
            <w:bottom w:val="none" w:sz="0" w:space="0" w:color="auto"/>
            <w:right w:val="none" w:sz="0" w:space="0" w:color="auto"/>
          </w:divBdr>
        </w:div>
        <w:div w:id="1870484413">
          <w:marLeft w:val="480"/>
          <w:marRight w:val="0"/>
          <w:marTop w:val="0"/>
          <w:marBottom w:val="0"/>
          <w:divBdr>
            <w:top w:val="none" w:sz="0" w:space="0" w:color="auto"/>
            <w:left w:val="none" w:sz="0" w:space="0" w:color="auto"/>
            <w:bottom w:val="none" w:sz="0" w:space="0" w:color="auto"/>
            <w:right w:val="none" w:sz="0" w:space="0" w:color="auto"/>
          </w:divBdr>
        </w:div>
        <w:div w:id="223175373">
          <w:marLeft w:val="480"/>
          <w:marRight w:val="0"/>
          <w:marTop w:val="0"/>
          <w:marBottom w:val="0"/>
          <w:divBdr>
            <w:top w:val="none" w:sz="0" w:space="0" w:color="auto"/>
            <w:left w:val="none" w:sz="0" w:space="0" w:color="auto"/>
            <w:bottom w:val="none" w:sz="0" w:space="0" w:color="auto"/>
            <w:right w:val="none" w:sz="0" w:space="0" w:color="auto"/>
          </w:divBdr>
        </w:div>
        <w:div w:id="1908881867">
          <w:marLeft w:val="480"/>
          <w:marRight w:val="0"/>
          <w:marTop w:val="0"/>
          <w:marBottom w:val="0"/>
          <w:divBdr>
            <w:top w:val="none" w:sz="0" w:space="0" w:color="auto"/>
            <w:left w:val="none" w:sz="0" w:space="0" w:color="auto"/>
            <w:bottom w:val="none" w:sz="0" w:space="0" w:color="auto"/>
            <w:right w:val="none" w:sz="0" w:space="0" w:color="auto"/>
          </w:divBdr>
        </w:div>
        <w:div w:id="1260143644">
          <w:marLeft w:val="480"/>
          <w:marRight w:val="0"/>
          <w:marTop w:val="0"/>
          <w:marBottom w:val="0"/>
          <w:divBdr>
            <w:top w:val="none" w:sz="0" w:space="0" w:color="auto"/>
            <w:left w:val="none" w:sz="0" w:space="0" w:color="auto"/>
            <w:bottom w:val="none" w:sz="0" w:space="0" w:color="auto"/>
            <w:right w:val="none" w:sz="0" w:space="0" w:color="auto"/>
          </w:divBdr>
        </w:div>
        <w:div w:id="147206700">
          <w:marLeft w:val="480"/>
          <w:marRight w:val="0"/>
          <w:marTop w:val="0"/>
          <w:marBottom w:val="0"/>
          <w:divBdr>
            <w:top w:val="none" w:sz="0" w:space="0" w:color="auto"/>
            <w:left w:val="none" w:sz="0" w:space="0" w:color="auto"/>
            <w:bottom w:val="none" w:sz="0" w:space="0" w:color="auto"/>
            <w:right w:val="none" w:sz="0" w:space="0" w:color="auto"/>
          </w:divBdr>
        </w:div>
        <w:div w:id="1477409710">
          <w:marLeft w:val="480"/>
          <w:marRight w:val="0"/>
          <w:marTop w:val="0"/>
          <w:marBottom w:val="0"/>
          <w:divBdr>
            <w:top w:val="none" w:sz="0" w:space="0" w:color="auto"/>
            <w:left w:val="none" w:sz="0" w:space="0" w:color="auto"/>
            <w:bottom w:val="none" w:sz="0" w:space="0" w:color="auto"/>
            <w:right w:val="none" w:sz="0" w:space="0" w:color="auto"/>
          </w:divBdr>
        </w:div>
        <w:div w:id="1679306154">
          <w:marLeft w:val="480"/>
          <w:marRight w:val="0"/>
          <w:marTop w:val="0"/>
          <w:marBottom w:val="0"/>
          <w:divBdr>
            <w:top w:val="none" w:sz="0" w:space="0" w:color="auto"/>
            <w:left w:val="none" w:sz="0" w:space="0" w:color="auto"/>
            <w:bottom w:val="none" w:sz="0" w:space="0" w:color="auto"/>
            <w:right w:val="none" w:sz="0" w:space="0" w:color="auto"/>
          </w:divBdr>
        </w:div>
        <w:div w:id="1451246150">
          <w:marLeft w:val="480"/>
          <w:marRight w:val="0"/>
          <w:marTop w:val="0"/>
          <w:marBottom w:val="0"/>
          <w:divBdr>
            <w:top w:val="none" w:sz="0" w:space="0" w:color="auto"/>
            <w:left w:val="none" w:sz="0" w:space="0" w:color="auto"/>
            <w:bottom w:val="none" w:sz="0" w:space="0" w:color="auto"/>
            <w:right w:val="none" w:sz="0" w:space="0" w:color="auto"/>
          </w:divBdr>
        </w:div>
        <w:div w:id="541672127">
          <w:marLeft w:val="480"/>
          <w:marRight w:val="0"/>
          <w:marTop w:val="0"/>
          <w:marBottom w:val="0"/>
          <w:divBdr>
            <w:top w:val="none" w:sz="0" w:space="0" w:color="auto"/>
            <w:left w:val="none" w:sz="0" w:space="0" w:color="auto"/>
            <w:bottom w:val="none" w:sz="0" w:space="0" w:color="auto"/>
            <w:right w:val="none" w:sz="0" w:space="0" w:color="auto"/>
          </w:divBdr>
        </w:div>
        <w:div w:id="897588518">
          <w:marLeft w:val="480"/>
          <w:marRight w:val="0"/>
          <w:marTop w:val="0"/>
          <w:marBottom w:val="0"/>
          <w:divBdr>
            <w:top w:val="none" w:sz="0" w:space="0" w:color="auto"/>
            <w:left w:val="none" w:sz="0" w:space="0" w:color="auto"/>
            <w:bottom w:val="none" w:sz="0" w:space="0" w:color="auto"/>
            <w:right w:val="none" w:sz="0" w:space="0" w:color="auto"/>
          </w:divBdr>
        </w:div>
        <w:div w:id="1556501279">
          <w:marLeft w:val="480"/>
          <w:marRight w:val="0"/>
          <w:marTop w:val="0"/>
          <w:marBottom w:val="0"/>
          <w:divBdr>
            <w:top w:val="none" w:sz="0" w:space="0" w:color="auto"/>
            <w:left w:val="none" w:sz="0" w:space="0" w:color="auto"/>
            <w:bottom w:val="none" w:sz="0" w:space="0" w:color="auto"/>
            <w:right w:val="none" w:sz="0" w:space="0" w:color="auto"/>
          </w:divBdr>
        </w:div>
        <w:div w:id="1768043504">
          <w:marLeft w:val="480"/>
          <w:marRight w:val="0"/>
          <w:marTop w:val="0"/>
          <w:marBottom w:val="0"/>
          <w:divBdr>
            <w:top w:val="none" w:sz="0" w:space="0" w:color="auto"/>
            <w:left w:val="none" w:sz="0" w:space="0" w:color="auto"/>
            <w:bottom w:val="none" w:sz="0" w:space="0" w:color="auto"/>
            <w:right w:val="none" w:sz="0" w:space="0" w:color="auto"/>
          </w:divBdr>
        </w:div>
        <w:div w:id="512304539">
          <w:marLeft w:val="480"/>
          <w:marRight w:val="0"/>
          <w:marTop w:val="0"/>
          <w:marBottom w:val="0"/>
          <w:divBdr>
            <w:top w:val="none" w:sz="0" w:space="0" w:color="auto"/>
            <w:left w:val="none" w:sz="0" w:space="0" w:color="auto"/>
            <w:bottom w:val="none" w:sz="0" w:space="0" w:color="auto"/>
            <w:right w:val="none" w:sz="0" w:space="0" w:color="auto"/>
          </w:divBdr>
        </w:div>
        <w:div w:id="1175996599">
          <w:marLeft w:val="480"/>
          <w:marRight w:val="0"/>
          <w:marTop w:val="0"/>
          <w:marBottom w:val="0"/>
          <w:divBdr>
            <w:top w:val="none" w:sz="0" w:space="0" w:color="auto"/>
            <w:left w:val="none" w:sz="0" w:space="0" w:color="auto"/>
            <w:bottom w:val="none" w:sz="0" w:space="0" w:color="auto"/>
            <w:right w:val="none" w:sz="0" w:space="0" w:color="auto"/>
          </w:divBdr>
        </w:div>
        <w:div w:id="863908917">
          <w:marLeft w:val="480"/>
          <w:marRight w:val="0"/>
          <w:marTop w:val="0"/>
          <w:marBottom w:val="0"/>
          <w:divBdr>
            <w:top w:val="none" w:sz="0" w:space="0" w:color="auto"/>
            <w:left w:val="none" w:sz="0" w:space="0" w:color="auto"/>
            <w:bottom w:val="none" w:sz="0" w:space="0" w:color="auto"/>
            <w:right w:val="none" w:sz="0" w:space="0" w:color="auto"/>
          </w:divBdr>
        </w:div>
        <w:div w:id="1820922567">
          <w:marLeft w:val="480"/>
          <w:marRight w:val="0"/>
          <w:marTop w:val="0"/>
          <w:marBottom w:val="0"/>
          <w:divBdr>
            <w:top w:val="none" w:sz="0" w:space="0" w:color="auto"/>
            <w:left w:val="none" w:sz="0" w:space="0" w:color="auto"/>
            <w:bottom w:val="none" w:sz="0" w:space="0" w:color="auto"/>
            <w:right w:val="none" w:sz="0" w:space="0" w:color="auto"/>
          </w:divBdr>
        </w:div>
        <w:div w:id="1510440637">
          <w:marLeft w:val="480"/>
          <w:marRight w:val="0"/>
          <w:marTop w:val="0"/>
          <w:marBottom w:val="0"/>
          <w:divBdr>
            <w:top w:val="none" w:sz="0" w:space="0" w:color="auto"/>
            <w:left w:val="none" w:sz="0" w:space="0" w:color="auto"/>
            <w:bottom w:val="none" w:sz="0" w:space="0" w:color="auto"/>
            <w:right w:val="none" w:sz="0" w:space="0" w:color="auto"/>
          </w:divBdr>
        </w:div>
        <w:div w:id="1212840316">
          <w:marLeft w:val="480"/>
          <w:marRight w:val="0"/>
          <w:marTop w:val="0"/>
          <w:marBottom w:val="0"/>
          <w:divBdr>
            <w:top w:val="none" w:sz="0" w:space="0" w:color="auto"/>
            <w:left w:val="none" w:sz="0" w:space="0" w:color="auto"/>
            <w:bottom w:val="none" w:sz="0" w:space="0" w:color="auto"/>
            <w:right w:val="none" w:sz="0" w:space="0" w:color="auto"/>
          </w:divBdr>
        </w:div>
        <w:div w:id="879979776">
          <w:marLeft w:val="480"/>
          <w:marRight w:val="0"/>
          <w:marTop w:val="0"/>
          <w:marBottom w:val="0"/>
          <w:divBdr>
            <w:top w:val="none" w:sz="0" w:space="0" w:color="auto"/>
            <w:left w:val="none" w:sz="0" w:space="0" w:color="auto"/>
            <w:bottom w:val="none" w:sz="0" w:space="0" w:color="auto"/>
            <w:right w:val="none" w:sz="0" w:space="0" w:color="auto"/>
          </w:divBdr>
        </w:div>
        <w:div w:id="917636298">
          <w:marLeft w:val="480"/>
          <w:marRight w:val="0"/>
          <w:marTop w:val="0"/>
          <w:marBottom w:val="0"/>
          <w:divBdr>
            <w:top w:val="none" w:sz="0" w:space="0" w:color="auto"/>
            <w:left w:val="none" w:sz="0" w:space="0" w:color="auto"/>
            <w:bottom w:val="none" w:sz="0" w:space="0" w:color="auto"/>
            <w:right w:val="none" w:sz="0" w:space="0" w:color="auto"/>
          </w:divBdr>
        </w:div>
        <w:div w:id="992832790">
          <w:marLeft w:val="480"/>
          <w:marRight w:val="0"/>
          <w:marTop w:val="0"/>
          <w:marBottom w:val="0"/>
          <w:divBdr>
            <w:top w:val="none" w:sz="0" w:space="0" w:color="auto"/>
            <w:left w:val="none" w:sz="0" w:space="0" w:color="auto"/>
            <w:bottom w:val="none" w:sz="0" w:space="0" w:color="auto"/>
            <w:right w:val="none" w:sz="0" w:space="0" w:color="auto"/>
          </w:divBdr>
        </w:div>
        <w:div w:id="240722210">
          <w:marLeft w:val="480"/>
          <w:marRight w:val="0"/>
          <w:marTop w:val="0"/>
          <w:marBottom w:val="0"/>
          <w:divBdr>
            <w:top w:val="none" w:sz="0" w:space="0" w:color="auto"/>
            <w:left w:val="none" w:sz="0" w:space="0" w:color="auto"/>
            <w:bottom w:val="none" w:sz="0" w:space="0" w:color="auto"/>
            <w:right w:val="none" w:sz="0" w:space="0" w:color="auto"/>
          </w:divBdr>
        </w:div>
        <w:div w:id="641227080">
          <w:marLeft w:val="480"/>
          <w:marRight w:val="0"/>
          <w:marTop w:val="0"/>
          <w:marBottom w:val="0"/>
          <w:divBdr>
            <w:top w:val="none" w:sz="0" w:space="0" w:color="auto"/>
            <w:left w:val="none" w:sz="0" w:space="0" w:color="auto"/>
            <w:bottom w:val="none" w:sz="0" w:space="0" w:color="auto"/>
            <w:right w:val="none" w:sz="0" w:space="0" w:color="auto"/>
          </w:divBdr>
        </w:div>
        <w:div w:id="1216434703">
          <w:marLeft w:val="480"/>
          <w:marRight w:val="0"/>
          <w:marTop w:val="0"/>
          <w:marBottom w:val="0"/>
          <w:divBdr>
            <w:top w:val="none" w:sz="0" w:space="0" w:color="auto"/>
            <w:left w:val="none" w:sz="0" w:space="0" w:color="auto"/>
            <w:bottom w:val="none" w:sz="0" w:space="0" w:color="auto"/>
            <w:right w:val="none" w:sz="0" w:space="0" w:color="auto"/>
          </w:divBdr>
        </w:div>
        <w:div w:id="759721781">
          <w:marLeft w:val="480"/>
          <w:marRight w:val="0"/>
          <w:marTop w:val="0"/>
          <w:marBottom w:val="0"/>
          <w:divBdr>
            <w:top w:val="none" w:sz="0" w:space="0" w:color="auto"/>
            <w:left w:val="none" w:sz="0" w:space="0" w:color="auto"/>
            <w:bottom w:val="none" w:sz="0" w:space="0" w:color="auto"/>
            <w:right w:val="none" w:sz="0" w:space="0" w:color="auto"/>
          </w:divBdr>
        </w:div>
        <w:div w:id="1918007777">
          <w:marLeft w:val="480"/>
          <w:marRight w:val="0"/>
          <w:marTop w:val="0"/>
          <w:marBottom w:val="0"/>
          <w:divBdr>
            <w:top w:val="none" w:sz="0" w:space="0" w:color="auto"/>
            <w:left w:val="none" w:sz="0" w:space="0" w:color="auto"/>
            <w:bottom w:val="none" w:sz="0" w:space="0" w:color="auto"/>
            <w:right w:val="none" w:sz="0" w:space="0" w:color="auto"/>
          </w:divBdr>
        </w:div>
        <w:div w:id="1465849068">
          <w:marLeft w:val="480"/>
          <w:marRight w:val="0"/>
          <w:marTop w:val="0"/>
          <w:marBottom w:val="0"/>
          <w:divBdr>
            <w:top w:val="none" w:sz="0" w:space="0" w:color="auto"/>
            <w:left w:val="none" w:sz="0" w:space="0" w:color="auto"/>
            <w:bottom w:val="none" w:sz="0" w:space="0" w:color="auto"/>
            <w:right w:val="none" w:sz="0" w:space="0" w:color="auto"/>
          </w:divBdr>
        </w:div>
        <w:div w:id="744374337">
          <w:marLeft w:val="480"/>
          <w:marRight w:val="0"/>
          <w:marTop w:val="0"/>
          <w:marBottom w:val="0"/>
          <w:divBdr>
            <w:top w:val="none" w:sz="0" w:space="0" w:color="auto"/>
            <w:left w:val="none" w:sz="0" w:space="0" w:color="auto"/>
            <w:bottom w:val="none" w:sz="0" w:space="0" w:color="auto"/>
            <w:right w:val="none" w:sz="0" w:space="0" w:color="auto"/>
          </w:divBdr>
        </w:div>
        <w:div w:id="245768453">
          <w:marLeft w:val="480"/>
          <w:marRight w:val="0"/>
          <w:marTop w:val="0"/>
          <w:marBottom w:val="0"/>
          <w:divBdr>
            <w:top w:val="none" w:sz="0" w:space="0" w:color="auto"/>
            <w:left w:val="none" w:sz="0" w:space="0" w:color="auto"/>
            <w:bottom w:val="none" w:sz="0" w:space="0" w:color="auto"/>
            <w:right w:val="none" w:sz="0" w:space="0" w:color="auto"/>
          </w:divBdr>
        </w:div>
        <w:div w:id="1303658602">
          <w:marLeft w:val="480"/>
          <w:marRight w:val="0"/>
          <w:marTop w:val="0"/>
          <w:marBottom w:val="0"/>
          <w:divBdr>
            <w:top w:val="none" w:sz="0" w:space="0" w:color="auto"/>
            <w:left w:val="none" w:sz="0" w:space="0" w:color="auto"/>
            <w:bottom w:val="none" w:sz="0" w:space="0" w:color="auto"/>
            <w:right w:val="none" w:sz="0" w:space="0" w:color="auto"/>
          </w:divBdr>
        </w:div>
        <w:div w:id="1344437628">
          <w:marLeft w:val="480"/>
          <w:marRight w:val="0"/>
          <w:marTop w:val="0"/>
          <w:marBottom w:val="0"/>
          <w:divBdr>
            <w:top w:val="none" w:sz="0" w:space="0" w:color="auto"/>
            <w:left w:val="none" w:sz="0" w:space="0" w:color="auto"/>
            <w:bottom w:val="none" w:sz="0" w:space="0" w:color="auto"/>
            <w:right w:val="none" w:sz="0" w:space="0" w:color="auto"/>
          </w:divBdr>
        </w:div>
        <w:div w:id="914625239">
          <w:marLeft w:val="480"/>
          <w:marRight w:val="0"/>
          <w:marTop w:val="0"/>
          <w:marBottom w:val="0"/>
          <w:divBdr>
            <w:top w:val="none" w:sz="0" w:space="0" w:color="auto"/>
            <w:left w:val="none" w:sz="0" w:space="0" w:color="auto"/>
            <w:bottom w:val="none" w:sz="0" w:space="0" w:color="auto"/>
            <w:right w:val="none" w:sz="0" w:space="0" w:color="auto"/>
          </w:divBdr>
        </w:div>
        <w:div w:id="1540510560">
          <w:marLeft w:val="480"/>
          <w:marRight w:val="0"/>
          <w:marTop w:val="0"/>
          <w:marBottom w:val="0"/>
          <w:divBdr>
            <w:top w:val="none" w:sz="0" w:space="0" w:color="auto"/>
            <w:left w:val="none" w:sz="0" w:space="0" w:color="auto"/>
            <w:bottom w:val="none" w:sz="0" w:space="0" w:color="auto"/>
            <w:right w:val="none" w:sz="0" w:space="0" w:color="auto"/>
          </w:divBdr>
        </w:div>
        <w:div w:id="505021259">
          <w:marLeft w:val="480"/>
          <w:marRight w:val="0"/>
          <w:marTop w:val="0"/>
          <w:marBottom w:val="0"/>
          <w:divBdr>
            <w:top w:val="none" w:sz="0" w:space="0" w:color="auto"/>
            <w:left w:val="none" w:sz="0" w:space="0" w:color="auto"/>
            <w:bottom w:val="none" w:sz="0" w:space="0" w:color="auto"/>
            <w:right w:val="none" w:sz="0" w:space="0" w:color="auto"/>
          </w:divBdr>
        </w:div>
        <w:div w:id="1549341736">
          <w:marLeft w:val="480"/>
          <w:marRight w:val="0"/>
          <w:marTop w:val="0"/>
          <w:marBottom w:val="0"/>
          <w:divBdr>
            <w:top w:val="none" w:sz="0" w:space="0" w:color="auto"/>
            <w:left w:val="none" w:sz="0" w:space="0" w:color="auto"/>
            <w:bottom w:val="none" w:sz="0" w:space="0" w:color="auto"/>
            <w:right w:val="none" w:sz="0" w:space="0" w:color="auto"/>
          </w:divBdr>
        </w:div>
      </w:divsChild>
    </w:div>
    <w:div w:id="1297756252">
      <w:bodyDiv w:val="1"/>
      <w:marLeft w:val="0"/>
      <w:marRight w:val="0"/>
      <w:marTop w:val="0"/>
      <w:marBottom w:val="0"/>
      <w:divBdr>
        <w:top w:val="none" w:sz="0" w:space="0" w:color="auto"/>
        <w:left w:val="none" w:sz="0" w:space="0" w:color="auto"/>
        <w:bottom w:val="none" w:sz="0" w:space="0" w:color="auto"/>
        <w:right w:val="none" w:sz="0" w:space="0" w:color="auto"/>
      </w:divBdr>
    </w:div>
    <w:div w:id="1297905631">
      <w:bodyDiv w:val="1"/>
      <w:marLeft w:val="0"/>
      <w:marRight w:val="0"/>
      <w:marTop w:val="0"/>
      <w:marBottom w:val="0"/>
      <w:divBdr>
        <w:top w:val="none" w:sz="0" w:space="0" w:color="auto"/>
        <w:left w:val="none" w:sz="0" w:space="0" w:color="auto"/>
        <w:bottom w:val="none" w:sz="0" w:space="0" w:color="auto"/>
        <w:right w:val="none" w:sz="0" w:space="0" w:color="auto"/>
      </w:divBdr>
    </w:div>
    <w:div w:id="1298073353">
      <w:bodyDiv w:val="1"/>
      <w:marLeft w:val="0"/>
      <w:marRight w:val="0"/>
      <w:marTop w:val="0"/>
      <w:marBottom w:val="0"/>
      <w:divBdr>
        <w:top w:val="none" w:sz="0" w:space="0" w:color="auto"/>
        <w:left w:val="none" w:sz="0" w:space="0" w:color="auto"/>
        <w:bottom w:val="none" w:sz="0" w:space="0" w:color="auto"/>
        <w:right w:val="none" w:sz="0" w:space="0" w:color="auto"/>
      </w:divBdr>
    </w:div>
    <w:div w:id="1298148479">
      <w:bodyDiv w:val="1"/>
      <w:marLeft w:val="0"/>
      <w:marRight w:val="0"/>
      <w:marTop w:val="0"/>
      <w:marBottom w:val="0"/>
      <w:divBdr>
        <w:top w:val="none" w:sz="0" w:space="0" w:color="auto"/>
        <w:left w:val="none" w:sz="0" w:space="0" w:color="auto"/>
        <w:bottom w:val="none" w:sz="0" w:space="0" w:color="auto"/>
        <w:right w:val="none" w:sz="0" w:space="0" w:color="auto"/>
      </w:divBdr>
    </w:div>
    <w:div w:id="1298342542">
      <w:bodyDiv w:val="1"/>
      <w:marLeft w:val="0"/>
      <w:marRight w:val="0"/>
      <w:marTop w:val="0"/>
      <w:marBottom w:val="0"/>
      <w:divBdr>
        <w:top w:val="none" w:sz="0" w:space="0" w:color="auto"/>
        <w:left w:val="none" w:sz="0" w:space="0" w:color="auto"/>
        <w:bottom w:val="none" w:sz="0" w:space="0" w:color="auto"/>
        <w:right w:val="none" w:sz="0" w:space="0" w:color="auto"/>
      </w:divBdr>
    </w:div>
    <w:div w:id="1298492275">
      <w:bodyDiv w:val="1"/>
      <w:marLeft w:val="0"/>
      <w:marRight w:val="0"/>
      <w:marTop w:val="0"/>
      <w:marBottom w:val="0"/>
      <w:divBdr>
        <w:top w:val="none" w:sz="0" w:space="0" w:color="auto"/>
        <w:left w:val="none" w:sz="0" w:space="0" w:color="auto"/>
        <w:bottom w:val="none" w:sz="0" w:space="0" w:color="auto"/>
        <w:right w:val="none" w:sz="0" w:space="0" w:color="auto"/>
      </w:divBdr>
    </w:div>
    <w:div w:id="1298681157">
      <w:bodyDiv w:val="1"/>
      <w:marLeft w:val="0"/>
      <w:marRight w:val="0"/>
      <w:marTop w:val="0"/>
      <w:marBottom w:val="0"/>
      <w:divBdr>
        <w:top w:val="none" w:sz="0" w:space="0" w:color="auto"/>
        <w:left w:val="none" w:sz="0" w:space="0" w:color="auto"/>
        <w:bottom w:val="none" w:sz="0" w:space="0" w:color="auto"/>
        <w:right w:val="none" w:sz="0" w:space="0" w:color="auto"/>
      </w:divBdr>
    </w:div>
    <w:div w:id="1298872200">
      <w:bodyDiv w:val="1"/>
      <w:marLeft w:val="0"/>
      <w:marRight w:val="0"/>
      <w:marTop w:val="0"/>
      <w:marBottom w:val="0"/>
      <w:divBdr>
        <w:top w:val="none" w:sz="0" w:space="0" w:color="auto"/>
        <w:left w:val="none" w:sz="0" w:space="0" w:color="auto"/>
        <w:bottom w:val="none" w:sz="0" w:space="0" w:color="auto"/>
        <w:right w:val="none" w:sz="0" w:space="0" w:color="auto"/>
      </w:divBdr>
    </w:div>
    <w:div w:id="1299342082">
      <w:bodyDiv w:val="1"/>
      <w:marLeft w:val="0"/>
      <w:marRight w:val="0"/>
      <w:marTop w:val="0"/>
      <w:marBottom w:val="0"/>
      <w:divBdr>
        <w:top w:val="none" w:sz="0" w:space="0" w:color="auto"/>
        <w:left w:val="none" w:sz="0" w:space="0" w:color="auto"/>
        <w:bottom w:val="none" w:sz="0" w:space="0" w:color="auto"/>
        <w:right w:val="none" w:sz="0" w:space="0" w:color="auto"/>
      </w:divBdr>
    </w:div>
    <w:div w:id="1299414910">
      <w:bodyDiv w:val="1"/>
      <w:marLeft w:val="0"/>
      <w:marRight w:val="0"/>
      <w:marTop w:val="0"/>
      <w:marBottom w:val="0"/>
      <w:divBdr>
        <w:top w:val="none" w:sz="0" w:space="0" w:color="auto"/>
        <w:left w:val="none" w:sz="0" w:space="0" w:color="auto"/>
        <w:bottom w:val="none" w:sz="0" w:space="0" w:color="auto"/>
        <w:right w:val="none" w:sz="0" w:space="0" w:color="auto"/>
      </w:divBdr>
    </w:div>
    <w:div w:id="1299531726">
      <w:bodyDiv w:val="1"/>
      <w:marLeft w:val="0"/>
      <w:marRight w:val="0"/>
      <w:marTop w:val="0"/>
      <w:marBottom w:val="0"/>
      <w:divBdr>
        <w:top w:val="none" w:sz="0" w:space="0" w:color="auto"/>
        <w:left w:val="none" w:sz="0" w:space="0" w:color="auto"/>
        <w:bottom w:val="none" w:sz="0" w:space="0" w:color="auto"/>
        <w:right w:val="none" w:sz="0" w:space="0" w:color="auto"/>
      </w:divBdr>
    </w:div>
    <w:div w:id="1300304683">
      <w:bodyDiv w:val="1"/>
      <w:marLeft w:val="0"/>
      <w:marRight w:val="0"/>
      <w:marTop w:val="0"/>
      <w:marBottom w:val="0"/>
      <w:divBdr>
        <w:top w:val="none" w:sz="0" w:space="0" w:color="auto"/>
        <w:left w:val="none" w:sz="0" w:space="0" w:color="auto"/>
        <w:bottom w:val="none" w:sz="0" w:space="0" w:color="auto"/>
        <w:right w:val="none" w:sz="0" w:space="0" w:color="auto"/>
      </w:divBdr>
    </w:div>
    <w:div w:id="1300454677">
      <w:bodyDiv w:val="1"/>
      <w:marLeft w:val="0"/>
      <w:marRight w:val="0"/>
      <w:marTop w:val="0"/>
      <w:marBottom w:val="0"/>
      <w:divBdr>
        <w:top w:val="none" w:sz="0" w:space="0" w:color="auto"/>
        <w:left w:val="none" w:sz="0" w:space="0" w:color="auto"/>
        <w:bottom w:val="none" w:sz="0" w:space="0" w:color="auto"/>
        <w:right w:val="none" w:sz="0" w:space="0" w:color="auto"/>
      </w:divBdr>
    </w:div>
    <w:div w:id="1300498032">
      <w:bodyDiv w:val="1"/>
      <w:marLeft w:val="0"/>
      <w:marRight w:val="0"/>
      <w:marTop w:val="0"/>
      <w:marBottom w:val="0"/>
      <w:divBdr>
        <w:top w:val="none" w:sz="0" w:space="0" w:color="auto"/>
        <w:left w:val="none" w:sz="0" w:space="0" w:color="auto"/>
        <w:bottom w:val="none" w:sz="0" w:space="0" w:color="auto"/>
        <w:right w:val="none" w:sz="0" w:space="0" w:color="auto"/>
      </w:divBdr>
    </w:div>
    <w:div w:id="1300529066">
      <w:bodyDiv w:val="1"/>
      <w:marLeft w:val="0"/>
      <w:marRight w:val="0"/>
      <w:marTop w:val="0"/>
      <w:marBottom w:val="0"/>
      <w:divBdr>
        <w:top w:val="none" w:sz="0" w:space="0" w:color="auto"/>
        <w:left w:val="none" w:sz="0" w:space="0" w:color="auto"/>
        <w:bottom w:val="none" w:sz="0" w:space="0" w:color="auto"/>
        <w:right w:val="none" w:sz="0" w:space="0" w:color="auto"/>
      </w:divBdr>
    </w:div>
    <w:div w:id="1300839708">
      <w:bodyDiv w:val="1"/>
      <w:marLeft w:val="0"/>
      <w:marRight w:val="0"/>
      <w:marTop w:val="0"/>
      <w:marBottom w:val="0"/>
      <w:divBdr>
        <w:top w:val="none" w:sz="0" w:space="0" w:color="auto"/>
        <w:left w:val="none" w:sz="0" w:space="0" w:color="auto"/>
        <w:bottom w:val="none" w:sz="0" w:space="0" w:color="auto"/>
        <w:right w:val="none" w:sz="0" w:space="0" w:color="auto"/>
      </w:divBdr>
    </w:div>
    <w:div w:id="1300917973">
      <w:bodyDiv w:val="1"/>
      <w:marLeft w:val="0"/>
      <w:marRight w:val="0"/>
      <w:marTop w:val="0"/>
      <w:marBottom w:val="0"/>
      <w:divBdr>
        <w:top w:val="none" w:sz="0" w:space="0" w:color="auto"/>
        <w:left w:val="none" w:sz="0" w:space="0" w:color="auto"/>
        <w:bottom w:val="none" w:sz="0" w:space="0" w:color="auto"/>
        <w:right w:val="none" w:sz="0" w:space="0" w:color="auto"/>
      </w:divBdr>
    </w:div>
    <w:div w:id="1301031231">
      <w:bodyDiv w:val="1"/>
      <w:marLeft w:val="0"/>
      <w:marRight w:val="0"/>
      <w:marTop w:val="0"/>
      <w:marBottom w:val="0"/>
      <w:divBdr>
        <w:top w:val="none" w:sz="0" w:space="0" w:color="auto"/>
        <w:left w:val="none" w:sz="0" w:space="0" w:color="auto"/>
        <w:bottom w:val="none" w:sz="0" w:space="0" w:color="auto"/>
        <w:right w:val="none" w:sz="0" w:space="0" w:color="auto"/>
      </w:divBdr>
    </w:div>
    <w:div w:id="1301495336">
      <w:bodyDiv w:val="1"/>
      <w:marLeft w:val="0"/>
      <w:marRight w:val="0"/>
      <w:marTop w:val="0"/>
      <w:marBottom w:val="0"/>
      <w:divBdr>
        <w:top w:val="none" w:sz="0" w:space="0" w:color="auto"/>
        <w:left w:val="none" w:sz="0" w:space="0" w:color="auto"/>
        <w:bottom w:val="none" w:sz="0" w:space="0" w:color="auto"/>
        <w:right w:val="none" w:sz="0" w:space="0" w:color="auto"/>
      </w:divBdr>
      <w:divsChild>
        <w:div w:id="870341366">
          <w:marLeft w:val="480"/>
          <w:marRight w:val="0"/>
          <w:marTop w:val="0"/>
          <w:marBottom w:val="0"/>
          <w:divBdr>
            <w:top w:val="none" w:sz="0" w:space="0" w:color="auto"/>
            <w:left w:val="none" w:sz="0" w:space="0" w:color="auto"/>
            <w:bottom w:val="none" w:sz="0" w:space="0" w:color="auto"/>
            <w:right w:val="none" w:sz="0" w:space="0" w:color="auto"/>
          </w:divBdr>
        </w:div>
        <w:div w:id="737870376">
          <w:marLeft w:val="480"/>
          <w:marRight w:val="0"/>
          <w:marTop w:val="0"/>
          <w:marBottom w:val="0"/>
          <w:divBdr>
            <w:top w:val="none" w:sz="0" w:space="0" w:color="auto"/>
            <w:left w:val="none" w:sz="0" w:space="0" w:color="auto"/>
            <w:bottom w:val="none" w:sz="0" w:space="0" w:color="auto"/>
            <w:right w:val="none" w:sz="0" w:space="0" w:color="auto"/>
          </w:divBdr>
        </w:div>
        <w:div w:id="1263027651">
          <w:marLeft w:val="480"/>
          <w:marRight w:val="0"/>
          <w:marTop w:val="0"/>
          <w:marBottom w:val="0"/>
          <w:divBdr>
            <w:top w:val="none" w:sz="0" w:space="0" w:color="auto"/>
            <w:left w:val="none" w:sz="0" w:space="0" w:color="auto"/>
            <w:bottom w:val="none" w:sz="0" w:space="0" w:color="auto"/>
            <w:right w:val="none" w:sz="0" w:space="0" w:color="auto"/>
          </w:divBdr>
        </w:div>
        <w:div w:id="1752654626">
          <w:marLeft w:val="480"/>
          <w:marRight w:val="0"/>
          <w:marTop w:val="0"/>
          <w:marBottom w:val="0"/>
          <w:divBdr>
            <w:top w:val="none" w:sz="0" w:space="0" w:color="auto"/>
            <w:left w:val="none" w:sz="0" w:space="0" w:color="auto"/>
            <w:bottom w:val="none" w:sz="0" w:space="0" w:color="auto"/>
            <w:right w:val="none" w:sz="0" w:space="0" w:color="auto"/>
          </w:divBdr>
        </w:div>
        <w:div w:id="726957254">
          <w:marLeft w:val="480"/>
          <w:marRight w:val="0"/>
          <w:marTop w:val="0"/>
          <w:marBottom w:val="0"/>
          <w:divBdr>
            <w:top w:val="none" w:sz="0" w:space="0" w:color="auto"/>
            <w:left w:val="none" w:sz="0" w:space="0" w:color="auto"/>
            <w:bottom w:val="none" w:sz="0" w:space="0" w:color="auto"/>
            <w:right w:val="none" w:sz="0" w:space="0" w:color="auto"/>
          </w:divBdr>
        </w:div>
        <w:div w:id="1995793909">
          <w:marLeft w:val="480"/>
          <w:marRight w:val="0"/>
          <w:marTop w:val="0"/>
          <w:marBottom w:val="0"/>
          <w:divBdr>
            <w:top w:val="none" w:sz="0" w:space="0" w:color="auto"/>
            <w:left w:val="none" w:sz="0" w:space="0" w:color="auto"/>
            <w:bottom w:val="none" w:sz="0" w:space="0" w:color="auto"/>
            <w:right w:val="none" w:sz="0" w:space="0" w:color="auto"/>
          </w:divBdr>
        </w:div>
        <w:div w:id="2132017587">
          <w:marLeft w:val="480"/>
          <w:marRight w:val="0"/>
          <w:marTop w:val="0"/>
          <w:marBottom w:val="0"/>
          <w:divBdr>
            <w:top w:val="none" w:sz="0" w:space="0" w:color="auto"/>
            <w:left w:val="none" w:sz="0" w:space="0" w:color="auto"/>
            <w:bottom w:val="none" w:sz="0" w:space="0" w:color="auto"/>
            <w:right w:val="none" w:sz="0" w:space="0" w:color="auto"/>
          </w:divBdr>
        </w:div>
        <w:div w:id="680088036">
          <w:marLeft w:val="480"/>
          <w:marRight w:val="0"/>
          <w:marTop w:val="0"/>
          <w:marBottom w:val="0"/>
          <w:divBdr>
            <w:top w:val="none" w:sz="0" w:space="0" w:color="auto"/>
            <w:left w:val="none" w:sz="0" w:space="0" w:color="auto"/>
            <w:bottom w:val="none" w:sz="0" w:space="0" w:color="auto"/>
            <w:right w:val="none" w:sz="0" w:space="0" w:color="auto"/>
          </w:divBdr>
        </w:div>
        <w:div w:id="745229942">
          <w:marLeft w:val="480"/>
          <w:marRight w:val="0"/>
          <w:marTop w:val="0"/>
          <w:marBottom w:val="0"/>
          <w:divBdr>
            <w:top w:val="none" w:sz="0" w:space="0" w:color="auto"/>
            <w:left w:val="none" w:sz="0" w:space="0" w:color="auto"/>
            <w:bottom w:val="none" w:sz="0" w:space="0" w:color="auto"/>
            <w:right w:val="none" w:sz="0" w:space="0" w:color="auto"/>
          </w:divBdr>
        </w:div>
        <w:div w:id="336159749">
          <w:marLeft w:val="480"/>
          <w:marRight w:val="0"/>
          <w:marTop w:val="0"/>
          <w:marBottom w:val="0"/>
          <w:divBdr>
            <w:top w:val="none" w:sz="0" w:space="0" w:color="auto"/>
            <w:left w:val="none" w:sz="0" w:space="0" w:color="auto"/>
            <w:bottom w:val="none" w:sz="0" w:space="0" w:color="auto"/>
            <w:right w:val="none" w:sz="0" w:space="0" w:color="auto"/>
          </w:divBdr>
        </w:div>
        <w:div w:id="946886517">
          <w:marLeft w:val="480"/>
          <w:marRight w:val="0"/>
          <w:marTop w:val="0"/>
          <w:marBottom w:val="0"/>
          <w:divBdr>
            <w:top w:val="none" w:sz="0" w:space="0" w:color="auto"/>
            <w:left w:val="none" w:sz="0" w:space="0" w:color="auto"/>
            <w:bottom w:val="none" w:sz="0" w:space="0" w:color="auto"/>
            <w:right w:val="none" w:sz="0" w:space="0" w:color="auto"/>
          </w:divBdr>
        </w:div>
        <w:div w:id="1404834970">
          <w:marLeft w:val="480"/>
          <w:marRight w:val="0"/>
          <w:marTop w:val="0"/>
          <w:marBottom w:val="0"/>
          <w:divBdr>
            <w:top w:val="none" w:sz="0" w:space="0" w:color="auto"/>
            <w:left w:val="none" w:sz="0" w:space="0" w:color="auto"/>
            <w:bottom w:val="none" w:sz="0" w:space="0" w:color="auto"/>
            <w:right w:val="none" w:sz="0" w:space="0" w:color="auto"/>
          </w:divBdr>
        </w:div>
        <w:div w:id="1395275873">
          <w:marLeft w:val="480"/>
          <w:marRight w:val="0"/>
          <w:marTop w:val="0"/>
          <w:marBottom w:val="0"/>
          <w:divBdr>
            <w:top w:val="none" w:sz="0" w:space="0" w:color="auto"/>
            <w:left w:val="none" w:sz="0" w:space="0" w:color="auto"/>
            <w:bottom w:val="none" w:sz="0" w:space="0" w:color="auto"/>
            <w:right w:val="none" w:sz="0" w:space="0" w:color="auto"/>
          </w:divBdr>
        </w:div>
        <w:div w:id="57368587">
          <w:marLeft w:val="480"/>
          <w:marRight w:val="0"/>
          <w:marTop w:val="0"/>
          <w:marBottom w:val="0"/>
          <w:divBdr>
            <w:top w:val="none" w:sz="0" w:space="0" w:color="auto"/>
            <w:left w:val="none" w:sz="0" w:space="0" w:color="auto"/>
            <w:bottom w:val="none" w:sz="0" w:space="0" w:color="auto"/>
            <w:right w:val="none" w:sz="0" w:space="0" w:color="auto"/>
          </w:divBdr>
        </w:div>
        <w:div w:id="635718271">
          <w:marLeft w:val="480"/>
          <w:marRight w:val="0"/>
          <w:marTop w:val="0"/>
          <w:marBottom w:val="0"/>
          <w:divBdr>
            <w:top w:val="none" w:sz="0" w:space="0" w:color="auto"/>
            <w:left w:val="none" w:sz="0" w:space="0" w:color="auto"/>
            <w:bottom w:val="none" w:sz="0" w:space="0" w:color="auto"/>
            <w:right w:val="none" w:sz="0" w:space="0" w:color="auto"/>
          </w:divBdr>
        </w:div>
        <w:div w:id="325792309">
          <w:marLeft w:val="480"/>
          <w:marRight w:val="0"/>
          <w:marTop w:val="0"/>
          <w:marBottom w:val="0"/>
          <w:divBdr>
            <w:top w:val="none" w:sz="0" w:space="0" w:color="auto"/>
            <w:left w:val="none" w:sz="0" w:space="0" w:color="auto"/>
            <w:bottom w:val="none" w:sz="0" w:space="0" w:color="auto"/>
            <w:right w:val="none" w:sz="0" w:space="0" w:color="auto"/>
          </w:divBdr>
        </w:div>
        <w:div w:id="698356002">
          <w:marLeft w:val="480"/>
          <w:marRight w:val="0"/>
          <w:marTop w:val="0"/>
          <w:marBottom w:val="0"/>
          <w:divBdr>
            <w:top w:val="none" w:sz="0" w:space="0" w:color="auto"/>
            <w:left w:val="none" w:sz="0" w:space="0" w:color="auto"/>
            <w:bottom w:val="none" w:sz="0" w:space="0" w:color="auto"/>
            <w:right w:val="none" w:sz="0" w:space="0" w:color="auto"/>
          </w:divBdr>
        </w:div>
        <w:div w:id="1318610897">
          <w:marLeft w:val="480"/>
          <w:marRight w:val="0"/>
          <w:marTop w:val="0"/>
          <w:marBottom w:val="0"/>
          <w:divBdr>
            <w:top w:val="none" w:sz="0" w:space="0" w:color="auto"/>
            <w:left w:val="none" w:sz="0" w:space="0" w:color="auto"/>
            <w:bottom w:val="none" w:sz="0" w:space="0" w:color="auto"/>
            <w:right w:val="none" w:sz="0" w:space="0" w:color="auto"/>
          </w:divBdr>
        </w:div>
        <w:div w:id="1740668705">
          <w:marLeft w:val="480"/>
          <w:marRight w:val="0"/>
          <w:marTop w:val="0"/>
          <w:marBottom w:val="0"/>
          <w:divBdr>
            <w:top w:val="none" w:sz="0" w:space="0" w:color="auto"/>
            <w:left w:val="none" w:sz="0" w:space="0" w:color="auto"/>
            <w:bottom w:val="none" w:sz="0" w:space="0" w:color="auto"/>
            <w:right w:val="none" w:sz="0" w:space="0" w:color="auto"/>
          </w:divBdr>
        </w:div>
        <w:div w:id="1198157377">
          <w:marLeft w:val="480"/>
          <w:marRight w:val="0"/>
          <w:marTop w:val="0"/>
          <w:marBottom w:val="0"/>
          <w:divBdr>
            <w:top w:val="none" w:sz="0" w:space="0" w:color="auto"/>
            <w:left w:val="none" w:sz="0" w:space="0" w:color="auto"/>
            <w:bottom w:val="none" w:sz="0" w:space="0" w:color="auto"/>
            <w:right w:val="none" w:sz="0" w:space="0" w:color="auto"/>
          </w:divBdr>
        </w:div>
        <w:div w:id="1439789539">
          <w:marLeft w:val="480"/>
          <w:marRight w:val="0"/>
          <w:marTop w:val="0"/>
          <w:marBottom w:val="0"/>
          <w:divBdr>
            <w:top w:val="none" w:sz="0" w:space="0" w:color="auto"/>
            <w:left w:val="none" w:sz="0" w:space="0" w:color="auto"/>
            <w:bottom w:val="none" w:sz="0" w:space="0" w:color="auto"/>
            <w:right w:val="none" w:sz="0" w:space="0" w:color="auto"/>
          </w:divBdr>
        </w:div>
        <w:div w:id="1277983168">
          <w:marLeft w:val="480"/>
          <w:marRight w:val="0"/>
          <w:marTop w:val="0"/>
          <w:marBottom w:val="0"/>
          <w:divBdr>
            <w:top w:val="none" w:sz="0" w:space="0" w:color="auto"/>
            <w:left w:val="none" w:sz="0" w:space="0" w:color="auto"/>
            <w:bottom w:val="none" w:sz="0" w:space="0" w:color="auto"/>
            <w:right w:val="none" w:sz="0" w:space="0" w:color="auto"/>
          </w:divBdr>
        </w:div>
        <w:div w:id="1986818212">
          <w:marLeft w:val="480"/>
          <w:marRight w:val="0"/>
          <w:marTop w:val="0"/>
          <w:marBottom w:val="0"/>
          <w:divBdr>
            <w:top w:val="none" w:sz="0" w:space="0" w:color="auto"/>
            <w:left w:val="none" w:sz="0" w:space="0" w:color="auto"/>
            <w:bottom w:val="none" w:sz="0" w:space="0" w:color="auto"/>
            <w:right w:val="none" w:sz="0" w:space="0" w:color="auto"/>
          </w:divBdr>
        </w:div>
        <w:div w:id="2035575714">
          <w:marLeft w:val="480"/>
          <w:marRight w:val="0"/>
          <w:marTop w:val="0"/>
          <w:marBottom w:val="0"/>
          <w:divBdr>
            <w:top w:val="none" w:sz="0" w:space="0" w:color="auto"/>
            <w:left w:val="none" w:sz="0" w:space="0" w:color="auto"/>
            <w:bottom w:val="none" w:sz="0" w:space="0" w:color="auto"/>
            <w:right w:val="none" w:sz="0" w:space="0" w:color="auto"/>
          </w:divBdr>
        </w:div>
        <w:div w:id="1621566148">
          <w:marLeft w:val="480"/>
          <w:marRight w:val="0"/>
          <w:marTop w:val="0"/>
          <w:marBottom w:val="0"/>
          <w:divBdr>
            <w:top w:val="none" w:sz="0" w:space="0" w:color="auto"/>
            <w:left w:val="none" w:sz="0" w:space="0" w:color="auto"/>
            <w:bottom w:val="none" w:sz="0" w:space="0" w:color="auto"/>
            <w:right w:val="none" w:sz="0" w:space="0" w:color="auto"/>
          </w:divBdr>
        </w:div>
        <w:div w:id="1243876901">
          <w:marLeft w:val="480"/>
          <w:marRight w:val="0"/>
          <w:marTop w:val="0"/>
          <w:marBottom w:val="0"/>
          <w:divBdr>
            <w:top w:val="none" w:sz="0" w:space="0" w:color="auto"/>
            <w:left w:val="none" w:sz="0" w:space="0" w:color="auto"/>
            <w:bottom w:val="none" w:sz="0" w:space="0" w:color="auto"/>
            <w:right w:val="none" w:sz="0" w:space="0" w:color="auto"/>
          </w:divBdr>
        </w:div>
        <w:div w:id="924417780">
          <w:marLeft w:val="480"/>
          <w:marRight w:val="0"/>
          <w:marTop w:val="0"/>
          <w:marBottom w:val="0"/>
          <w:divBdr>
            <w:top w:val="none" w:sz="0" w:space="0" w:color="auto"/>
            <w:left w:val="none" w:sz="0" w:space="0" w:color="auto"/>
            <w:bottom w:val="none" w:sz="0" w:space="0" w:color="auto"/>
            <w:right w:val="none" w:sz="0" w:space="0" w:color="auto"/>
          </w:divBdr>
        </w:div>
        <w:div w:id="214197548">
          <w:marLeft w:val="480"/>
          <w:marRight w:val="0"/>
          <w:marTop w:val="0"/>
          <w:marBottom w:val="0"/>
          <w:divBdr>
            <w:top w:val="none" w:sz="0" w:space="0" w:color="auto"/>
            <w:left w:val="none" w:sz="0" w:space="0" w:color="auto"/>
            <w:bottom w:val="none" w:sz="0" w:space="0" w:color="auto"/>
            <w:right w:val="none" w:sz="0" w:space="0" w:color="auto"/>
          </w:divBdr>
        </w:div>
        <w:div w:id="1802922554">
          <w:marLeft w:val="480"/>
          <w:marRight w:val="0"/>
          <w:marTop w:val="0"/>
          <w:marBottom w:val="0"/>
          <w:divBdr>
            <w:top w:val="none" w:sz="0" w:space="0" w:color="auto"/>
            <w:left w:val="none" w:sz="0" w:space="0" w:color="auto"/>
            <w:bottom w:val="none" w:sz="0" w:space="0" w:color="auto"/>
            <w:right w:val="none" w:sz="0" w:space="0" w:color="auto"/>
          </w:divBdr>
        </w:div>
        <w:div w:id="1428039270">
          <w:marLeft w:val="480"/>
          <w:marRight w:val="0"/>
          <w:marTop w:val="0"/>
          <w:marBottom w:val="0"/>
          <w:divBdr>
            <w:top w:val="none" w:sz="0" w:space="0" w:color="auto"/>
            <w:left w:val="none" w:sz="0" w:space="0" w:color="auto"/>
            <w:bottom w:val="none" w:sz="0" w:space="0" w:color="auto"/>
            <w:right w:val="none" w:sz="0" w:space="0" w:color="auto"/>
          </w:divBdr>
        </w:div>
        <w:div w:id="615676963">
          <w:marLeft w:val="480"/>
          <w:marRight w:val="0"/>
          <w:marTop w:val="0"/>
          <w:marBottom w:val="0"/>
          <w:divBdr>
            <w:top w:val="none" w:sz="0" w:space="0" w:color="auto"/>
            <w:left w:val="none" w:sz="0" w:space="0" w:color="auto"/>
            <w:bottom w:val="none" w:sz="0" w:space="0" w:color="auto"/>
            <w:right w:val="none" w:sz="0" w:space="0" w:color="auto"/>
          </w:divBdr>
        </w:div>
        <w:div w:id="2026518171">
          <w:marLeft w:val="480"/>
          <w:marRight w:val="0"/>
          <w:marTop w:val="0"/>
          <w:marBottom w:val="0"/>
          <w:divBdr>
            <w:top w:val="none" w:sz="0" w:space="0" w:color="auto"/>
            <w:left w:val="none" w:sz="0" w:space="0" w:color="auto"/>
            <w:bottom w:val="none" w:sz="0" w:space="0" w:color="auto"/>
            <w:right w:val="none" w:sz="0" w:space="0" w:color="auto"/>
          </w:divBdr>
        </w:div>
        <w:div w:id="1915309918">
          <w:marLeft w:val="480"/>
          <w:marRight w:val="0"/>
          <w:marTop w:val="0"/>
          <w:marBottom w:val="0"/>
          <w:divBdr>
            <w:top w:val="none" w:sz="0" w:space="0" w:color="auto"/>
            <w:left w:val="none" w:sz="0" w:space="0" w:color="auto"/>
            <w:bottom w:val="none" w:sz="0" w:space="0" w:color="auto"/>
            <w:right w:val="none" w:sz="0" w:space="0" w:color="auto"/>
          </w:divBdr>
        </w:div>
        <w:div w:id="2041271814">
          <w:marLeft w:val="480"/>
          <w:marRight w:val="0"/>
          <w:marTop w:val="0"/>
          <w:marBottom w:val="0"/>
          <w:divBdr>
            <w:top w:val="none" w:sz="0" w:space="0" w:color="auto"/>
            <w:left w:val="none" w:sz="0" w:space="0" w:color="auto"/>
            <w:bottom w:val="none" w:sz="0" w:space="0" w:color="auto"/>
            <w:right w:val="none" w:sz="0" w:space="0" w:color="auto"/>
          </w:divBdr>
        </w:div>
        <w:div w:id="1279337706">
          <w:marLeft w:val="480"/>
          <w:marRight w:val="0"/>
          <w:marTop w:val="0"/>
          <w:marBottom w:val="0"/>
          <w:divBdr>
            <w:top w:val="none" w:sz="0" w:space="0" w:color="auto"/>
            <w:left w:val="none" w:sz="0" w:space="0" w:color="auto"/>
            <w:bottom w:val="none" w:sz="0" w:space="0" w:color="auto"/>
            <w:right w:val="none" w:sz="0" w:space="0" w:color="auto"/>
          </w:divBdr>
        </w:div>
        <w:div w:id="1057777839">
          <w:marLeft w:val="480"/>
          <w:marRight w:val="0"/>
          <w:marTop w:val="0"/>
          <w:marBottom w:val="0"/>
          <w:divBdr>
            <w:top w:val="none" w:sz="0" w:space="0" w:color="auto"/>
            <w:left w:val="none" w:sz="0" w:space="0" w:color="auto"/>
            <w:bottom w:val="none" w:sz="0" w:space="0" w:color="auto"/>
            <w:right w:val="none" w:sz="0" w:space="0" w:color="auto"/>
          </w:divBdr>
        </w:div>
        <w:div w:id="501892849">
          <w:marLeft w:val="480"/>
          <w:marRight w:val="0"/>
          <w:marTop w:val="0"/>
          <w:marBottom w:val="0"/>
          <w:divBdr>
            <w:top w:val="none" w:sz="0" w:space="0" w:color="auto"/>
            <w:left w:val="none" w:sz="0" w:space="0" w:color="auto"/>
            <w:bottom w:val="none" w:sz="0" w:space="0" w:color="auto"/>
            <w:right w:val="none" w:sz="0" w:space="0" w:color="auto"/>
          </w:divBdr>
        </w:div>
        <w:div w:id="473760290">
          <w:marLeft w:val="480"/>
          <w:marRight w:val="0"/>
          <w:marTop w:val="0"/>
          <w:marBottom w:val="0"/>
          <w:divBdr>
            <w:top w:val="none" w:sz="0" w:space="0" w:color="auto"/>
            <w:left w:val="none" w:sz="0" w:space="0" w:color="auto"/>
            <w:bottom w:val="none" w:sz="0" w:space="0" w:color="auto"/>
            <w:right w:val="none" w:sz="0" w:space="0" w:color="auto"/>
          </w:divBdr>
        </w:div>
        <w:div w:id="1769233584">
          <w:marLeft w:val="480"/>
          <w:marRight w:val="0"/>
          <w:marTop w:val="0"/>
          <w:marBottom w:val="0"/>
          <w:divBdr>
            <w:top w:val="none" w:sz="0" w:space="0" w:color="auto"/>
            <w:left w:val="none" w:sz="0" w:space="0" w:color="auto"/>
            <w:bottom w:val="none" w:sz="0" w:space="0" w:color="auto"/>
            <w:right w:val="none" w:sz="0" w:space="0" w:color="auto"/>
          </w:divBdr>
        </w:div>
        <w:div w:id="1703557135">
          <w:marLeft w:val="480"/>
          <w:marRight w:val="0"/>
          <w:marTop w:val="0"/>
          <w:marBottom w:val="0"/>
          <w:divBdr>
            <w:top w:val="none" w:sz="0" w:space="0" w:color="auto"/>
            <w:left w:val="none" w:sz="0" w:space="0" w:color="auto"/>
            <w:bottom w:val="none" w:sz="0" w:space="0" w:color="auto"/>
            <w:right w:val="none" w:sz="0" w:space="0" w:color="auto"/>
          </w:divBdr>
        </w:div>
        <w:div w:id="556555072">
          <w:marLeft w:val="480"/>
          <w:marRight w:val="0"/>
          <w:marTop w:val="0"/>
          <w:marBottom w:val="0"/>
          <w:divBdr>
            <w:top w:val="none" w:sz="0" w:space="0" w:color="auto"/>
            <w:left w:val="none" w:sz="0" w:space="0" w:color="auto"/>
            <w:bottom w:val="none" w:sz="0" w:space="0" w:color="auto"/>
            <w:right w:val="none" w:sz="0" w:space="0" w:color="auto"/>
          </w:divBdr>
        </w:div>
        <w:div w:id="1294284848">
          <w:marLeft w:val="480"/>
          <w:marRight w:val="0"/>
          <w:marTop w:val="0"/>
          <w:marBottom w:val="0"/>
          <w:divBdr>
            <w:top w:val="none" w:sz="0" w:space="0" w:color="auto"/>
            <w:left w:val="none" w:sz="0" w:space="0" w:color="auto"/>
            <w:bottom w:val="none" w:sz="0" w:space="0" w:color="auto"/>
            <w:right w:val="none" w:sz="0" w:space="0" w:color="auto"/>
          </w:divBdr>
        </w:div>
        <w:div w:id="714501737">
          <w:marLeft w:val="480"/>
          <w:marRight w:val="0"/>
          <w:marTop w:val="0"/>
          <w:marBottom w:val="0"/>
          <w:divBdr>
            <w:top w:val="none" w:sz="0" w:space="0" w:color="auto"/>
            <w:left w:val="none" w:sz="0" w:space="0" w:color="auto"/>
            <w:bottom w:val="none" w:sz="0" w:space="0" w:color="auto"/>
            <w:right w:val="none" w:sz="0" w:space="0" w:color="auto"/>
          </w:divBdr>
        </w:div>
        <w:div w:id="1250239785">
          <w:marLeft w:val="480"/>
          <w:marRight w:val="0"/>
          <w:marTop w:val="0"/>
          <w:marBottom w:val="0"/>
          <w:divBdr>
            <w:top w:val="none" w:sz="0" w:space="0" w:color="auto"/>
            <w:left w:val="none" w:sz="0" w:space="0" w:color="auto"/>
            <w:bottom w:val="none" w:sz="0" w:space="0" w:color="auto"/>
            <w:right w:val="none" w:sz="0" w:space="0" w:color="auto"/>
          </w:divBdr>
        </w:div>
        <w:div w:id="624579024">
          <w:marLeft w:val="480"/>
          <w:marRight w:val="0"/>
          <w:marTop w:val="0"/>
          <w:marBottom w:val="0"/>
          <w:divBdr>
            <w:top w:val="none" w:sz="0" w:space="0" w:color="auto"/>
            <w:left w:val="none" w:sz="0" w:space="0" w:color="auto"/>
            <w:bottom w:val="none" w:sz="0" w:space="0" w:color="auto"/>
            <w:right w:val="none" w:sz="0" w:space="0" w:color="auto"/>
          </w:divBdr>
        </w:div>
        <w:div w:id="732656147">
          <w:marLeft w:val="480"/>
          <w:marRight w:val="0"/>
          <w:marTop w:val="0"/>
          <w:marBottom w:val="0"/>
          <w:divBdr>
            <w:top w:val="none" w:sz="0" w:space="0" w:color="auto"/>
            <w:left w:val="none" w:sz="0" w:space="0" w:color="auto"/>
            <w:bottom w:val="none" w:sz="0" w:space="0" w:color="auto"/>
            <w:right w:val="none" w:sz="0" w:space="0" w:color="auto"/>
          </w:divBdr>
        </w:div>
        <w:div w:id="1632203436">
          <w:marLeft w:val="480"/>
          <w:marRight w:val="0"/>
          <w:marTop w:val="0"/>
          <w:marBottom w:val="0"/>
          <w:divBdr>
            <w:top w:val="none" w:sz="0" w:space="0" w:color="auto"/>
            <w:left w:val="none" w:sz="0" w:space="0" w:color="auto"/>
            <w:bottom w:val="none" w:sz="0" w:space="0" w:color="auto"/>
            <w:right w:val="none" w:sz="0" w:space="0" w:color="auto"/>
          </w:divBdr>
        </w:div>
        <w:div w:id="1312444594">
          <w:marLeft w:val="480"/>
          <w:marRight w:val="0"/>
          <w:marTop w:val="0"/>
          <w:marBottom w:val="0"/>
          <w:divBdr>
            <w:top w:val="none" w:sz="0" w:space="0" w:color="auto"/>
            <w:left w:val="none" w:sz="0" w:space="0" w:color="auto"/>
            <w:bottom w:val="none" w:sz="0" w:space="0" w:color="auto"/>
            <w:right w:val="none" w:sz="0" w:space="0" w:color="auto"/>
          </w:divBdr>
        </w:div>
        <w:div w:id="1749762032">
          <w:marLeft w:val="480"/>
          <w:marRight w:val="0"/>
          <w:marTop w:val="0"/>
          <w:marBottom w:val="0"/>
          <w:divBdr>
            <w:top w:val="none" w:sz="0" w:space="0" w:color="auto"/>
            <w:left w:val="none" w:sz="0" w:space="0" w:color="auto"/>
            <w:bottom w:val="none" w:sz="0" w:space="0" w:color="auto"/>
            <w:right w:val="none" w:sz="0" w:space="0" w:color="auto"/>
          </w:divBdr>
        </w:div>
        <w:div w:id="1767534586">
          <w:marLeft w:val="480"/>
          <w:marRight w:val="0"/>
          <w:marTop w:val="0"/>
          <w:marBottom w:val="0"/>
          <w:divBdr>
            <w:top w:val="none" w:sz="0" w:space="0" w:color="auto"/>
            <w:left w:val="none" w:sz="0" w:space="0" w:color="auto"/>
            <w:bottom w:val="none" w:sz="0" w:space="0" w:color="auto"/>
            <w:right w:val="none" w:sz="0" w:space="0" w:color="auto"/>
          </w:divBdr>
        </w:div>
        <w:div w:id="1619407227">
          <w:marLeft w:val="480"/>
          <w:marRight w:val="0"/>
          <w:marTop w:val="0"/>
          <w:marBottom w:val="0"/>
          <w:divBdr>
            <w:top w:val="none" w:sz="0" w:space="0" w:color="auto"/>
            <w:left w:val="none" w:sz="0" w:space="0" w:color="auto"/>
            <w:bottom w:val="none" w:sz="0" w:space="0" w:color="auto"/>
            <w:right w:val="none" w:sz="0" w:space="0" w:color="auto"/>
          </w:divBdr>
        </w:div>
        <w:div w:id="1617759527">
          <w:marLeft w:val="480"/>
          <w:marRight w:val="0"/>
          <w:marTop w:val="0"/>
          <w:marBottom w:val="0"/>
          <w:divBdr>
            <w:top w:val="none" w:sz="0" w:space="0" w:color="auto"/>
            <w:left w:val="none" w:sz="0" w:space="0" w:color="auto"/>
            <w:bottom w:val="none" w:sz="0" w:space="0" w:color="auto"/>
            <w:right w:val="none" w:sz="0" w:space="0" w:color="auto"/>
          </w:divBdr>
        </w:div>
        <w:div w:id="305163576">
          <w:marLeft w:val="480"/>
          <w:marRight w:val="0"/>
          <w:marTop w:val="0"/>
          <w:marBottom w:val="0"/>
          <w:divBdr>
            <w:top w:val="none" w:sz="0" w:space="0" w:color="auto"/>
            <w:left w:val="none" w:sz="0" w:space="0" w:color="auto"/>
            <w:bottom w:val="none" w:sz="0" w:space="0" w:color="auto"/>
            <w:right w:val="none" w:sz="0" w:space="0" w:color="auto"/>
          </w:divBdr>
        </w:div>
        <w:div w:id="407964560">
          <w:marLeft w:val="480"/>
          <w:marRight w:val="0"/>
          <w:marTop w:val="0"/>
          <w:marBottom w:val="0"/>
          <w:divBdr>
            <w:top w:val="none" w:sz="0" w:space="0" w:color="auto"/>
            <w:left w:val="none" w:sz="0" w:space="0" w:color="auto"/>
            <w:bottom w:val="none" w:sz="0" w:space="0" w:color="auto"/>
            <w:right w:val="none" w:sz="0" w:space="0" w:color="auto"/>
          </w:divBdr>
        </w:div>
        <w:div w:id="333578744">
          <w:marLeft w:val="480"/>
          <w:marRight w:val="0"/>
          <w:marTop w:val="0"/>
          <w:marBottom w:val="0"/>
          <w:divBdr>
            <w:top w:val="none" w:sz="0" w:space="0" w:color="auto"/>
            <w:left w:val="none" w:sz="0" w:space="0" w:color="auto"/>
            <w:bottom w:val="none" w:sz="0" w:space="0" w:color="auto"/>
            <w:right w:val="none" w:sz="0" w:space="0" w:color="auto"/>
          </w:divBdr>
        </w:div>
        <w:div w:id="82921678">
          <w:marLeft w:val="480"/>
          <w:marRight w:val="0"/>
          <w:marTop w:val="0"/>
          <w:marBottom w:val="0"/>
          <w:divBdr>
            <w:top w:val="none" w:sz="0" w:space="0" w:color="auto"/>
            <w:left w:val="none" w:sz="0" w:space="0" w:color="auto"/>
            <w:bottom w:val="none" w:sz="0" w:space="0" w:color="auto"/>
            <w:right w:val="none" w:sz="0" w:space="0" w:color="auto"/>
          </w:divBdr>
        </w:div>
        <w:div w:id="735786132">
          <w:marLeft w:val="480"/>
          <w:marRight w:val="0"/>
          <w:marTop w:val="0"/>
          <w:marBottom w:val="0"/>
          <w:divBdr>
            <w:top w:val="none" w:sz="0" w:space="0" w:color="auto"/>
            <w:left w:val="none" w:sz="0" w:space="0" w:color="auto"/>
            <w:bottom w:val="none" w:sz="0" w:space="0" w:color="auto"/>
            <w:right w:val="none" w:sz="0" w:space="0" w:color="auto"/>
          </w:divBdr>
        </w:div>
        <w:div w:id="378743304">
          <w:marLeft w:val="480"/>
          <w:marRight w:val="0"/>
          <w:marTop w:val="0"/>
          <w:marBottom w:val="0"/>
          <w:divBdr>
            <w:top w:val="none" w:sz="0" w:space="0" w:color="auto"/>
            <w:left w:val="none" w:sz="0" w:space="0" w:color="auto"/>
            <w:bottom w:val="none" w:sz="0" w:space="0" w:color="auto"/>
            <w:right w:val="none" w:sz="0" w:space="0" w:color="auto"/>
          </w:divBdr>
        </w:div>
        <w:div w:id="267205707">
          <w:marLeft w:val="480"/>
          <w:marRight w:val="0"/>
          <w:marTop w:val="0"/>
          <w:marBottom w:val="0"/>
          <w:divBdr>
            <w:top w:val="none" w:sz="0" w:space="0" w:color="auto"/>
            <w:left w:val="none" w:sz="0" w:space="0" w:color="auto"/>
            <w:bottom w:val="none" w:sz="0" w:space="0" w:color="auto"/>
            <w:right w:val="none" w:sz="0" w:space="0" w:color="auto"/>
          </w:divBdr>
        </w:div>
        <w:div w:id="785733943">
          <w:marLeft w:val="480"/>
          <w:marRight w:val="0"/>
          <w:marTop w:val="0"/>
          <w:marBottom w:val="0"/>
          <w:divBdr>
            <w:top w:val="none" w:sz="0" w:space="0" w:color="auto"/>
            <w:left w:val="none" w:sz="0" w:space="0" w:color="auto"/>
            <w:bottom w:val="none" w:sz="0" w:space="0" w:color="auto"/>
            <w:right w:val="none" w:sz="0" w:space="0" w:color="auto"/>
          </w:divBdr>
        </w:div>
        <w:div w:id="648948388">
          <w:marLeft w:val="480"/>
          <w:marRight w:val="0"/>
          <w:marTop w:val="0"/>
          <w:marBottom w:val="0"/>
          <w:divBdr>
            <w:top w:val="none" w:sz="0" w:space="0" w:color="auto"/>
            <w:left w:val="none" w:sz="0" w:space="0" w:color="auto"/>
            <w:bottom w:val="none" w:sz="0" w:space="0" w:color="auto"/>
            <w:right w:val="none" w:sz="0" w:space="0" w:color="auto"/>
          </w:divBdr>
        </w:div>
        <w:div w:id="1953514526">
          <w:marLeft w:val="480"/>
          <w:marRight w:val="0"/>
          <w:marTop w:val="0"/>
          <w:marBottom w:val="0"/>
          <w:divBdr>
            <w:top w:val="none" w:sz="0" w:space="0" w:color="auto"/>
            <w:left w:val="none" w:sz="0" w:space="0" w:color="auto"/>
            <w:bottom w:val="none" w:sz="0" w:space="0" w:color="auto"/>
            <w:right w:val="none" w:sz="0" w:space="0" w:color="auto"/>
          </w:divBdr>
        </w:div>
        <w:div w:id="1340505314">
          <w:marLeft w:val="480"/>
          <w:marRight w:val="0"/>
          <w:marTop w:val="0"/>
          <w:marBottom w:val="0"/>
          <w:divBdr>
            <w:top w:val="none" w:sz="0" w:space="0" w:color="auto"/>
            <w:left w:val="none" w:sz="0" w:space="0" w:color="auto"/>
            <w:bottom w:val="none" w:sz="0" w:space="0" w:color="auto"/>
            <w:right w:val="none" w:sz="0" w:space="0" w:color="auto"/>
          </w:divBdr>
        </w:div>
        <w:div w:id="314379637">
          <w:marLeft w:val="480"/>
          <w:marRight w:val="0"/>
          <w:marTop w:val="0"/>
          <w:marBottom w:val="0"/>
          <w:divBdr>
            <w:top w:val="none" w:sz="0" w:space="0" w:color="auto"/>
            <w:left w:val="none" w:sz="0" w:space="0" w:color="auto"/>
            <w:bottom w:val="none" w:sz="0" w:space="0" w:color="auto"/>
            <w:right w:val="none" w:sz="0" w:space="0" w:color="auto"/>
          </w:divBdr>
        </w:div>
        <w:div w:id="1471091887">
          <w:marLeft w:val="480"/>
          <w:marRight w:val="0"/>
          <w:marTop w:val="0"/>
          <w:marBottom w:val="0"/>
          <w:divBdr>
            <w:top w:val="none" w:sz="0" w:space="0" w:color="auto"/>
            <w:left w:val="none" w:sz="0" w:space="0" w:color="auto"/>
            <w:bottom w:val="none" w:sz="0" w:space="0" w:color="auto"/>
            <w:right w:val="none" w:sz="0" w:space="0" w:color="auto"/>
          </w:divBdr>
        </w:div>
        <w:div w:id="179391456">
          <w:marLeft w:val="480"/>
          <w:marRight w:val="0"/>
          <w:marTop w:val="0"/>
          <w:marBottom w:val="0"/>
          <w:divBdr>
            <w:top w:val="none" w:sz="0" w:space="0" w:color="auto"/>
            <w:left w:val="none" w:sz="0" w:space="0" w:color="auto"/>
            <w:bottom w:val="none" w:sz="0" w:space="0" w:color="auto"/>
            <w:right w:val="none" w:sz="0" w:space="0" w:color="auto"/>
          </w:divBdr>
        </w:div>
        <w:div w:id="1789162692">
          <w:marLeft w:val="480"/>
          <w:marRight w:val="0"/>
          <w:marTop w:val="0"/>
          <w:marBottom w:val="0"/>
          <w:divBdr>
            <w:top w:val="none" w:sz="0" w:space="0" w:color="auto"/>
            <w:left w:val="none" w:sz="0" w:space="0" w:color="auto"/>
            <w:bottom w:val="none" w:sz="0" w:space="0" w:color="auto"/>
            <w:right w:val="none" w:sz="0" w:space="0" w:color="auto"/>
          </w:divBdr>
        </w:div>
        <w:div w:id="731150878">
          <w:marLeft w:val="480"/>
          <w:marRight w:val="0"/>
          <w:marTop w:val="0"/>
          <w:marBottom w:val="0"/>
          <w:divBdr>
            <w:top w:val="none" w:sz="0" w:space="0" w:color="auto"/>
            <w:left w:val="none" w:sz="0" w:space="0" w:color="auto"/>
            <w:bottom w:val="none" w:sz="0" w:space="0" w:color="auto"/>
            <w:right w:val="none" w:sz="0" w:space="0" w:color="auto"/>
          </w:divBdr>
        </w:div>
        <w:div w:id="1840004495">
          <w:marLeft w:val="480"/>
          <w:marRight w:val="0"/>
          <w:marTop w:val="0"/>
          <w:marBottom w:val="0"/>
          <w:divBdr>
            <w:top w:val="none" w:sz="0" w:space="0" w:color="auto"/>
            <w:left w:val="none" w:sz="0" w:space="0" w:color="auto"/>
            <w:bottom w:val="none" w:sz="0" w:space="0" w:color="auto"/>
            <w:right w:val="none" w:sz="0" w:space="0" w:color="auto"/>
          </w:divBdr>
        </w:div>
        <w:div w:id="555090094">
          <w:marLeft w:val="480"/>
          <w:marRight w:val="0"/>
          <w:marTop w:val="0"/>
          <w:marBottom w:val="0"/>
          <w:divBdr>
            <w:top w:val="none" w:sz="0" w:space="0" w:color="auto"/>
            <w:left w:val="none" w:sz="0" w:space="0" w:color="auto"/>
            <w:bottom w:val="none" w:sz="0" w:space="0" w:color="auto"/>
            <w:right w:val="none" w:sz="0" w:space="0" w:color="auto"/>
          </w:divBdr>
        </w:div>
        <w:div w:id="379863275">
          <w:marLeft w:val="480"/>
          <w:marRight w:val="0"/>
          <w:marTop w:val="0"/>
          <w:marBottom w:val="0"/>
          <w:divBdr>
            <w:top w:val="none" w:sz="0" w:space="0" w:color="auto"/>
            <w:left w:val="none" w:sz="0" w:space="0" w:color="auto"/>
            <w:bottom w:val="none" w:sz="0" w:space="0" w:color="auto"/>
            <w:right w:val="none" w:sz="0" w:space="0" w:color="auto"/>
          </w:divBdr>
        </w:div>
        <w:div w:id="337196696">
          <w:marLeft w:val="480"/>
          <w:marRight w:val="0"/>
          <w:marTop w:val="0"/>
          <w:marBottom w:val="0"/>
          <w:divBdr>
            <w:top w:val="none" w:sz="0" w:space="0" w:color="auto"/>
            <w:left w:val="none" w:sz="0" w:space="0" w:color="auto"/>
            <w:bottom w:val="none" w:sz="0" w:space="0" w:color="auto"/>
            <w:right w:val="none" w:sz="0" w:space="0" w:color="auto"/>
          </w:divBdr>
        </w:div>
        <w:div w:id="244538219">
          <w:marLeft w:val="480"/>
          <w:marRight w:val="0"/>
          <w:marTop w:val="0"/>
          <w:marBottom w:val="0"/>
          <w:divBdr>
            <w:top w:val="none" w:sz="0" w:space="0" w:color="auto"/>
            <w:left w:val="none" w:sz="0" w:space="0" w:color="auto"/>
            <w:bottom w:val="none" w:sz="0" w:space="0" w:color="auto"/>
            <w:right w:val="none" w:sz="0" w:space="0" w:color="auto"/>
          </w:divBdr>
        </w:div>
      </w:divsChild>
    </w:div>
    <w:div w:id="1301769745">
      <w:bodyDiv w:val="1"/>
      <w:marLeft w:val="0"/>
      <w:marRight w:val="0"/>
      <w:marTop w:val="0"/>
      <w:marBottom w:val="0"/>
      <w:divBdr>
        <w:top w:val="none" w:sz="0" w:space="0" w:color="auto"/>
        <w:left w:val="none" w:sz="0" w:space="0" w:color="auto"/>
        <w:bottom w:val="none" w:sz="0" w:space="0" w:color="auto"/>
        <w:right w:val="none" w:sz="0" w:space="0" w:color="auto"/>
      </w:divBdr>
    </w:div>
    <w:div w:id="1301810800">
      <w:bodyDiv w:val="1"/>
      <w:marLeft w:val="0"/>
      <w:marRight w:val="0"/>
      <w:marTop w:val="0"/>
      <w:marBottom w:val="0"/>
      <w:divBdr>
        <w:top w:val="none" w:sz="0" w:space="0" w:color="auto"/>
        <w:left w:val="none" w:sz="0" w:space="0" w:color="auto"/>
        <w:bottom w:val="none" w:sz="0" w:space="0" w:color="auto"/>
        <w:right w:val="none" w:sz="0" w:space="0" w:color="auto"/>
      </w:divBdr>
    </w:div>
    <w:div w:id="1301957133">
      <w:bodyDiv w:val="1"/>
      <w:marLeft w:val="0"/>
      <w:marRight w:val="0"/>
      <w:marTop w:val="0"/>
      <w:marBottom w:val="0"/>
      <w:divBdr>
        <w:top w:val="none" w:sz="0" w:space="0" w:color="auto"/>
        <w:left w:val="none" w:sz="0" w:space="0" w:color="auto"/>
        <w:bottom w:val="none" w:sz="0" w:space="0" w:color="auto"/>
        <w:right w:val="none" w:sz="0" w:space="0" w:color="auto"/>
      </w:divBdr>
    </w:div>
    <w:div w:id="1302229326">
      <w:bodyDiv w:val="1"/>
      <w:marLeft w:val="0"/>
      <w:marRight w:val="0"/>
      <w:marTop w:val="0"/>
      <w:marBottom w:val="0"/>
      <w:divBdr>
        <w:top w:val="none" w:sz="0" w:space="0" w:color="auto"/>
        <w:left w:val="none" w:sz="0" w:space="0" w:color="auto"/>
        <w:bottom w:val="none" w:sz="0" w:space="0" w:color="auto"/>
        <w:right w:val="none" w:sz="0" w:space="0" w:color="auto"/>
      </w:divBdr>
    </w:div>
    <w:div w:id="1302268877">
      <w:bodyDiv w:val="1"/>
      <w:marLeft w:val="0"/>
      <w:marRight w:val="0"/>
      <w:marTop w:val="0"/>
      <w:marBottom w:val="0"/>
      <w:divBdr>
        <w:top w:val="none" w:sz="0" w:space="0" w:color="auto"/>
        <w:left w:val="none" w:sz="0" w:space="0" w:color="auto"/>
        <w:bottom w:val="none" w:sz="0" w:space="0" w:color="auto"/>
        <w:right w:val="none" w:sz="0" w:space="0" w:color="auto"/>
      </w:divBdr>
    </w:div>
    <w:div w:id="1302423854">
      <w:bodyDiv w:val="1"/>
      <w:marLeft w:val="0"/>
      <w:marRight w:val="0"/>
      <w:marTop w:val="0"/>
      <w:marBottom w:val="0"/>
      <w:divBdr>
        <w:top w:val="none" w:sz="0" w:space="0" w:color="auto"/>
        <w:left w:val="none" w:sz="0" w:space="0" w:color="auto"/>
        <w:bottom w:val="none" w:sz="0" w:space="0" w:color="auto"/>
        <w:right w:val="none" w:sz="0" w:space="0" w:color="auto"/>
      </w:divBdr>
      <w:divsChild>
        <w:div w:id="17123817">
          <w:marLeft w:val="480"/>
          <w:marRight w:val="0"/>
          <w:marTop w:val="0"/>
          <w:marBottom w:val="0"/>
          <w:divBdr>
            <w:top w:val="none" w:sz="0" w:space="0" w:color="auto"/>
            <w:left w:val="none" w:sz="0" w:space="0" w:color="auto"/>
            <w:bottom w:val="none" w:sz="0" w:space="0" w:color="auto"/>
            <w:right w:val="none" w:sz="0" w:space="0" w:color="auto"/>
          </w:divBdr>
        </w:div>
        <w:div w:id="2011566512">
          <w:marLeft w:val="480"/>
          <w:marRight w:val="0"/>
          <w:marTop w:val="0"/>
          <w:marBottom w:val="0"/>
          <w:divBdr>
            <w:top w:val="none" w:sz="0" w:space="0" w:color="auto"/>
            <w:left w:val="none" w:sz="0" w:space="0" w:color="auto"/>
            <w:bottom w:val="none" w:sz="0" w:space="0" w:color="auto"/>
            <w:right w:val="none" w:sz="0" w:space="0" w:color="auto"/>
          </w:divBdr>
        </w:div>
        <w:div w:id="1322082453">
          <w:marLeft w:val="480"/>
          <w:marRight w:val="0"/>
          <w:marTop w:val="0"/>
          <w:marBottom w:val="0"/>
          <w:divBdr>
            <w:top w:val="none" w:sz="0" w:space="0" w:color="auto"/>
            <w:left w:val="none" w:sz="0" w:space="0" w:color="auto"/>
            <w:bottom w:val="none" w:sz="0" w:space="0" w:color="auto"/>
            <w:right w:val="none" w:sz="0" w:space="0" w:color="auto"/>
          </w:divBdr>
        </w:div>
        <w:div w:id="4745850">
          <w:marLeft w:val="480"/>
          <w:marRight w:val="0"/>
          <w:marTop w:val="0"/>
          <w:marBottom w:val="0"/>
          <w:divBdr>
            <w:top w:val="none" w:sz="0" w:space="0" w:color="auto"/>
            <w:left w:val="none" w:sz="0" w:space="0" w:color="auto"/>
            <w:bottom w:val="none" w:sz="0" w:space="0" w:color="auto"/>
            <w:right w:val="none" w:sz="0" w:space="0" w:color="auto"/>
          </w:divBdr>
        </w:div>
        <w:div w:id="412898225">
          <w:marLeft w:val="480"/>
          <w:marRight w:val="0"/>
          <w:marTop w:val="0"/>
          <w:marBottom w:val="0"/>
          <w:divBdr>
            <w:top w:val="none" w:sz="0" w:space="0" w:color="auto"/>
            <w:left w:val="none" w:sz="0" w:space="0" w:color="auto"/>
            <w:bottom w:val="none" w:sz="0" w:space="0" w:color="auto"/>
            <w:right w:val="none" w:sz="0" w:space="0" w:color="auto"/>
          </w:divBdr>
        </w:div>
        <w:div w:id="159930285">
          <w:marLeft w:val="480"/>
          <w:marRight w:val="0"/>
          <w:marTop w:val="0"/>
          <w:marBottom w:val="0"/>
          <w:divBdr>
            <w:top w:val="none" w:sz="0" w:space="0" w:color="auto"/>
            <w:left w:val="none" w:sz="0" w:space="0" w:color="auto"/>
            <w:bottom w:val="none" w:sz="0" w:space="0" w:color="auto"/>
            <w:right w:val="none" w:sz="0" w:space="0" w:color="auto"/>
          </w:divBdr>
        </w:div>
        <w:div w:id="1376737413">
          <w:marLeft w:val="480"/>
          <w:marRight w:val="0"/>
          <w:marTop w:val="0"/>
          <w:marBottom w:val="0"/>
          <w:divBdr>
            <w:top w:val="none" w:sz="0" w:space="0" w:color="auto"/>
            <w:left w:val="none" w:sz="0" w:space="0" w:color="auto"/>
            <w:bottom w:val="none" w:sz="0" w:space="0" w:color="auto"/>
            <w:right w:val="none" w:sz="0" w:space="0" w:color="auto"/>
          </w:divBdr>
        </w:div>
        <w:div w:id="2108184387">
          <w:marLeft w:val="480"/>
          <w:marRight w:val="0"/>
          <w:marTop w:val="0"/>
          <w:marBottom w:val="0"/>
          <w:divBdr>
            <w:top w:val="none" w:sz="0" w:space="0" w:color="auto"/>
            <w:left w:val="none" w:sz="0" w:space="0" w:color="auto"/>
            <w:bottom w:val="none" w:sz="0" w:space="0" w:color="auto"/>
            <w:right w:val="none" w:sz="0" w:space="0" w:color="auto"/>
          </w:divBdr>
        </w:div>
        <w:div w:id="2050688982">
          <w:marLeft w:val="480"/>
          <w:marRight w:val="0"/>
          <w:marTop w:val="0"/>
          <w:marBottom w:val="0"/>
          <w:divBdr>
            <w:top w:val="none" w:sz="0" w:space="0" w:color="auto"/>
            <w:left w:val="none" w:sz="0" w:space="0" w:color="auto"/>
            <w:bottom w:val="none" w:sz="0" w:space="0" w:color="auto"/>
            <w:right w:val="none" w:sz="0" w:space="0" w:color="auto"/>
          </w:divBdr>
        </w:div>
        <w:div w:id="246231302">
          <w:marLeft w:val="480"/>
          <w:marRight w:val="0"/>
          <w:marTop w:val="0"/>
          <w:marBottom w:val="0"/>
          <w:divBdr>
            <w:top w:val="none" w:sz="0" w:space="0" w:color="auto"/>
            <w:left w:val="none" w:sz="0" w:space="0" w:color="auto"/>
            <w:bottom w:val="none" w:sz="0" w:space="0" w:color="auto"/>
            <w:right w:val="none" w:sz="0" w:space="0" w:color="auto"/>
          </w:divBdr>
        </w:div>
        <w:div w:id="809832187">
          <w:marLeft w:val="480"/>
          <w:marRight w:val="0"/>
          <w:marTop w:val="0"/>
          <w:marBottom w:val="0"/>
          <w:divBdr>
            <w:top w:val="none" w:sz="0" w:space="0" w:color="auto"/>
            <w:left w:val="none" w:sz="0" w:space="0" w:color="auto"/>
            <w:bottom w:val="none" w:sz="0" w:space="0" w:color="auto"/>
            <w:right w:val="none" w:sz="0" w:space="0" w:color="auto"/>
          </w:divBdr>
        </w:div>
        <w:div w:id="403917760">
          <w:marLeft w:val="480"/>
          <w:marRight w:val="0"/>
          <w:marTop w:val="0"/>
          <w:marBottom w:val="0"/>
          <w:divBdr>
            <w:top w:val="none" w:sz="0" w:space="0" w:color="auto"/>
            <w:left w:val="none" w:sz="0" w:space="0" w:color="auto"/>
            <w:bottom w:val="none" w:sz="0" w:space="0" w:color="auto"/>
            <w:right w:val="none" w:sz="0" w:space="0" w:color="auto"/>
          </w:divBdr>
        </w:div>
        <w:div w:id="1564098253">
          <w:marLeft w:val="480"/>
          <w:marRight w:val="0"/>
          <w:marTop w:val="0"/>
          <w:marBottom w:val="0"/>
          <w:divBdr>
            <w:top w:val="none" w:sz="0" w:space="0" w:color="auto"/>
            <w:left w:val="none" w:sz="0" w:space="0" w:color="auto"/>
            <w:bottom w:val="none" w:sz="0" w:space="0" w:color="auto"/>
            <w:right w:val="none" w:sz="0" w:space="0" w:color="auto"/>
          </w:divBdr>
        </w:div>
        <w:div w:id="1561137332">
          <w:marLeft w:val="480"/>
          <w:marRight w:val="0"/>
          <w:marTop w:val="0"/>
          <w:marBottom w:val="0"/>
          <w:divBdr>
            <w:top w:val="none" w:sz="0" w:space="0" w:color="auto"/>
            <w:left w:val="none" w:sz="0" w:space="0" w:color="auto"/>
            <w:bottom w:val="none" w:sz="0" w:space="0" w:color="auto"/>
            <w:right w:val="none" w:sz="0" w:space="0" w:color="auto"/>
          </w:divBdr>
        </w:div>
        <w:div w:id="534395089">
          <w:marLeft w:val="480"/>
          <w:marRight w:val="0"/>
          <w:marTop w:val="0"/>
          <w:marBottom w:val="0"/>
          <w:divBdr>
            <w:top w:val="none" w:sz="0" w:space="0" w:color="auto"/>
            <w:left w:val="none" w:sz="0" w:space="0" w:color="auto"/>
            <w:bottom w:val="none" w:sz="0" w:space="0" w:color="auto"/>
            <w:right w:val="none" w:sz="0" w:space="0" w:color="auto"/>
          </w:divBdr>
        </w:div>
        <w:div w:id="435757810">
          <w:marLeft w:val="480"/>
          <w:marRight w:val="0"/>
          <w:marTop w:val="0"/>
          <w:marBottom w:val="0"/>
          <w:divBdr>
            <w:top w:val="none" w:sz="0" w:space="0" w:color="auto"/>
            <w:left w:val="none" w:sz="0" w:space="0" w:color="auto"/>
            <w:bottom w:val="none" w:sz="0" w:space="0" w:color="auto"/>
            <w:right w:val="none" w:sz="0" w:space="0" w:color="auto"/>
          </w:divBdr>
        </w:div>
        <w:div w:id="1286892816">
          <w:marLeft w:val="480"/>
          <w:marRight w:val="0"/>
          <w:marTop w:val="0"/>
          <w:marBottom w:val="0"/>
          <w:divBdr>
            <w:top w:val="none" w:sz="0" w:space="0" w:color="auto"/>
            <w:left w:val="none" w:sz="0" w:space="0" w:color="auto"/>
            <w:bottom w:val="none" w:sz="0" w:space="0" w:color="auto"/>
            <w:right w:val="none" w:sz="0" w:space="0" w:color="auto"/>
          </w:divBdr>
        </w:div>
        <w:div w:id="116488256">
          <w:marLeft w:val="480"/>
          <w:marRight w:val="0"/>
          <w:marTop w:val="0"/>
          <w:marBottom w:val="0"/>
          <w:divBdr>
            <w:top w:val="none" w:sz="0" w:space="0" w:color="auto"/>
            <w:left w:val="none" w:sz="0" w:space="0" w:color="auto"/>
            <w:bottom w:val="none" w:sz="0" w:space="0" w:color="auto"/>
            <w:right w:val="none" w:sz="0" w:space="0" w:color="auto"/>
          </w:divBdr>
        </w:div>
        <w:div w:id="1299460774">
          <w:marLeft w:val="480"/>
          <w:marRight w:val="0"/>
          <w:marTop w:val="0"/>
          <w:marBottom w:val="0"/>
          <w:divBdr>
            <w:top w:val="none" w:sz="0" w:space="0" w:color="auto"/>
            <w:left w:val="none" w:sz="0" w:space="0" w:color="auto"/>
            <w:bottom w:val="none" w:sz="0" w:space="0" w:color="auto"/>
            <w:right w:val="none" w:sz="0" w:space="0" w:color="auto"/>
          </w:divBdr>
        </w:div>
        <w:div w:id="855727429">
          <w:marLeft w:val="480"/>
          <w:marRight w:val="0"/>
          <w:marTop w:val="0"/>
          <w:marBottom w:val="0"/>
          <w:divBdr>
            <w:top w:val="none" w:sz="0" w:space="0" w:color="auto"/>
            <w:left w:val="none" w:sz="0" w:space="0" w:color="auto"/>
            <w:bottom w:val="none" w:sz="0" w:space="0" w:color="auto"/>
            <w:right w:val="none" w:sz="0" w:space="0" w:color="auto"/>
          </w:divBdr>
        </w:div>
        <w:div w:id="683748920">
          <w:marLeft w:val="480"/>
          <w:marRight w:val="0"/>
          <w:marTop w:val="0"/>
          <w:marBottom w:val="0"/>
          <w:divBdr>
            <w:top w:val="none" w:sz="0" w:space="0" w:color="auto"/>
            <w:left w:val="none" w:sz="0" w:space="0" w:color="auto"/>
            <w:bottom w:val="none" w:sz="0" w:space="0" w:color="auto"/>
            <w:right w:val="none" w:sz="0" w:space="0" w:color="auto"/>
          </w:divBdr>
        </w:div>
        <w:div w:id="442768305">
          <w:marLeft w:val="480"/>
          <w:marRight w:val="0"/>
          <w:marTop w:val="0"/>
          <w:marBottom w:val="0"/>
          <w:divBdr>
            <w:top w:val="none" w:sz="0" w:space="0" w:color="auto"/>
            <w:left w:val="none" w:sz="0" w:space="0" w:color="auto"/>
            <w:bottom w:val="none" w:sz="0" w:space="0" w:color="auto"/>
            <w:right w:val="none" w:sz="0" w:space="0" w:color="auto"/>
          </w:divBdr>
        </w:div>
        <w:div w:id="1537042605">
          <w:marLeft w:val="480"/>
          <w:marRight w:val="0"/>
          <w:marTop w:val="0"/>
          <w:marBottom w:val="0"/>
          <w:divBdr>
            <w:top w:val="none" w:sz="0" w:space="0" w:color="auto"/>
            <w:left w:val="none" w:sz="0" w:space="0" w:color="auto"/>
            <w:bottom w:val="none" w:sz="0" w:space="0" w:color="auto"/>
            <w:right w:val="none" w:sz="0" w:space="0" w:color="auto"/>
          </w:divBdr>
        </w:div>
        <w:div w:id="485319514">
          <w:marLeft w:val="480"/>
          <w:marRight w:val="0"/>
          <w:marTop w:val="0"/>
          <w:marBottom w:val="0"/>
          <w:divBdr>
            <w:top w:val="none" w:sz="0" w:space="0" w:color="auto"/>
            <w:left w:val="none" w:sz="0" w:space="0" w:color="auto"/>
            <w:bottom w:val="none" w:sz="0" w:space="0" w:color="auto"/>
            <w:right w:val="none" w:sz="0" w:space="0" w:color="auto"/>
          </w:divBdr>
        </w:div>
        <w:div w:id="1428110914">
          <w:marLeft w:val="480"/>
          <w:marRight w:val="0"/>
          <w:marTop w:val="0"/>
          <w:marBottom w:val="0"/>
          <w:divBdr>
            <w:top w:val="none" w:sz="0" w:space="0" w:color="auto"/>
            <w:left w:val="none" w:sz="0" w:space="0" w:color="auto"/>
            <w:bottom w:val="none" w:sz="0" w:space="0" w:color="auto"/>
            <w:right w:val="none" w:sz="0" w:space="0" w:color="auto"/>
          </w:divBdr>
        </w:div>
        <w:div w:id="1924298309">
          <w:marLeft w:val="480"/>
          <w:marRight w:val="0"/>
          <w:marTop w:val="0"/>
          <w:marBottom w:val="0"/>
          <w:divBdr>
            <w:top w:val="none" w:sz="0" w:space="0" w:color="auto"/>
            <w:left w:val="none" w:sz="0" w:space="0" w:color="auto"/>
            <w:bottom w:val="none" w:sz="0" w:space="0" w:color="auto"/>
            <w:right w:val="none" w:sz="0" w:space="0" w:color="auto"/>
          </w:divBdr>
        </w:div>
        <w:div w:id="1338193567">
          <w:marLeft w:val="480"/>
          <w:marRight w:val="0"/>
          <w:marTop w:val="0"/>
          <w:marBottom w:val="0"/>
          <w:divBdr>
            <w:top w:val="none" w:sz="0" w:space="0" w:color="auto"/>
            <w:left w:val="none" w:sz="0" w:space="0" w:color="auto"/>
            <w:bottom w:val="none" w:sz="0" w:space="0" w:color="auto"/>
            <w:right w:val="none" w:sz="0" w:space="0" w:color="auto"/>
          </w:divBdr>
        </w:div>
        <w:div w:id="1780101007">
          <w:marLeft w:val="480"/>
          <w:marRight w:val="0"/>
          <w:marTop w:val="0"/>
          <w:marBottom w:val="0"/>
          <w:divBdr>
            <w:top w:val="none" w:sz="0" w:space="0" w:color="auto"/>
            <w:left w:val="none" w:sz="0" w:space="0" w:color="auto"/>
            <w:bottom w:val="none" w:sz="0" w:space="0" w:color="auto"/>
            <w:right w:val="none" w:sz="0" w:space="0" w:color="auto"/>
          </w:divBdr>
        </w:div>
        <w:div w:id="899366635">
          <w:marLeft w:val="480"/>
          <w:marRight w:val="0"/>
          <w:marTop w:val="0"/>
          <w:marBottom w:val="0"/>
          <w:divBdr>
            <w:top w:val="none" w:sz="0" w:space="0" w:color="auto"/>
            <w:left w:val="none" w:sz="0" w:space="0" w:color="auto"/>
            <w:bottom w:val="none" w:sz="0" w:space="0" w:color="auto"/>
            <w:right w:val="none" w:sz="0" w:space="0" w:color="auto"/>
          </w:divBdr>
        </w:div>
        <w:div w:id="491338867">
          <w:marLeft w:val="480"/>
          <w:marRight w:val="0"/>
          <w:marTop w:val="0"/>
          <w:marBottom w:val="0"/>
          <w:divBdr>
            <w:top w:val="none" w:sz="0" w:space="0" w:color="auto"/>
            <w:left w:val="none" w:sz="0" w:space="0" w:color="auto"/>
            <w:bottom w:val="none" w:sz="0" w:space="0" w:color="auto"/>
            <w:right w:val="none" w:sz="0" w:space="0" w:color="auto"/>
          </w:divBdr>
        </w:div>
        <w:div w:id="824273321">
          <w:marLeft w:val="480"/>
          <w:marRight w:val="0"/>
          <w:marTop w:val="0"/>
          <w:marBottom w:val="0"/>
          <w:divBdr>
            <w:top w:val="none" w:sz="0" w:space="0" w:color="auto"/>
            <w:left w:val="none" w:sz="0" w:space="0" w:color="auto"/>
            <w:bottom w:val="none" w:sz="0" w:space="0" w:color="auto"/>
            <w:right w:val="none" w:sz="0" w:space="0" w:color="auto"/>
          </w:divBdr>
        </w:div>
        <w:div w:id="782575463">
          <w:marLeft w:val="480"/>
          <w:marRight w:val="0"/>
          <w:marTop w:val="0"/>
          <w:marBottom w:val="0"/>
          <w:divBdr>
            <w:top w:val="none" w:sz="0" w:space="0" w:color="auto"/>
            <w:left w:val="none" w:sz="0" w:space="0" w:color="auto"/>
            <w:bottom w:val="none" w:sz="0" w:space="0" w:color="auto"/>
            <w:right w:val="none" w:sz="0" w:space="0" w:color="auto"/>
          </w:divBdr>
        </w:div>
        <w:div w:id="745106963">
          <w:marLeft w:val="480"/>
          <w:marRight w:val="0"/>
          <w:marTop w:val="0"/>
          <w:marBottom w:val="0"/>
          <w:divBdr>
            <w:top w:val="none" w:sz="0" w:space="0" w:color="auto"/>
            <w:left w:val="none" w:sz="0" w:space="0" w:color="auto"/>
            <w:bottom w:val="none" w:sz="0" w:space="0" w:color="auto"/>
            <w:right w:val="none" w:sz="0" w:space="0" w:color="auto"/>
          </w:divBdr>
        </w:div>
        <w:div w:id="11539429">
          <w:marLeft w:val="480"/>
          <w:marRight w:val="0"/>
          <w:marTop w:val="0"/>
          <w:marBottom w:val="0"/>
          <w:divBdr>
            <w:top w:val="none" w:sz="0" w:space="0" w:color="auto"/>
            <w:left w:val="none" w:sz="0" w:space="0" w:color="auto"/>
            <w:bottom w:val="none" w:sz="0" w:space="0" w:color="auto"/>
            <w:right w:val="none" w:sz="0" w:space="0" w:color="auto"/>
          </w:divBdr>
        </w:div>
        <w:div w:id="1890846162">
          <w:marLeft w:val="480"/>
          <w:marRight w:val="0"/>
          <w:marTop w:val="0"/>
          <w:marBottom w:val="0"/>
          <w:divBdr>
            <w:top w:val="none" w:sz="0" w:space="0" w:color="auto"/>
            <w:left w:val="none" w:sz="0" w:space="0" w:color="auto"/>
            <w:bottom w:val="none" w:sz="0" w:space="0" w:color="auto"/>
            <w:right w:val="none" w:sz="0" w:space="0" w:color="auto"/>
          </w:divBdr>
        </w:div>
        <w:div w:id="2121558957">
          <w:marLeft w:val="480"/>
          <w:marRight w:val="0"/>
          <w:marTop w:val="0"/>
          <w:marBottom w:val="0"/>
          <w:divBdr>
            <w:top w:val="none" w:sz="0" w:space="0" w:color="auto"/>
            <w:left w:val="none" w:sz="0" w:space="0" w:color="auto"/>
            <w:bottom w:val="none" w:sz="0" w:space="0" w:color="auto"/>
            <w:right w:val="none" w:sz="0" w:space="0" w:color="auto"/>
          </w:divBdr>
        </w:div>
        <w:div w:id="788160483">
          <w:marLeft w:val="480"/>
          <w:marRight w:val="0"/>
          <w:marTop w:val="0"/>
          <w:marBottom w:val="0"/>
          <w:divBdr>
            <w:top w:val="none" w:sz="0" w:space="0" w:color="auto"/>
            <w:left w:val="none" w:sz="0" w:space="0" w:color="auto"/>
            <w:bottom w:val="none" w:sz="0" w:space="0" w:color="auto"/>
            <w:right w:val="none" w:sz="0" w:space="0" w:color="auto"/>
          </w:divBdr>
        </w:div>
        <w:div w:id="486895632">
          <w:marLeft w:val="480"/>
          <w:marRight w:val="0"/>
          <w:marTop w:val="0"/>
          <w:marBottom w:val="0"/>
          <w:divBdr>
            <w:top w:val="none" w:sz="0" w:space="0" w:color="auto"/>
            <w:left w:val="none" w:sz="0" w:space="0" w:color="auto"/>
            <w:bottom w:val="none" w:sz="0" w:space="0" w:color="auto"/>
            <w:right w:val="none" w:sz="0" w:space="0" w:color="auto"/>
          </w:divBdr>
        </w:div>
        <w:div w:id="1730223938">
          <w:marLeft w:val="480"/>
          <w:marRight w:val="0"/>
          <w:marTop w:val="0"/>
          <w:marBottom w:val="0"/>
          <w:divBdr>
            <w:top w:val="none" w:sz="0" w:space="0" w:color="auto"/>
            <w:left w:val="none" w:sz="0" w:space="0" w:color="auto"/>
            <w:bottom w:val="none" w:sz="0" w:space="0" w:color="auto"/>
            <w:right w:val="none" w:sz="0" w:space="0" w:color="auto"/>
          </w:divBdr>
        </w:div>
        <w:div w:id="1521047032">
          <w:marLeft w:val="480"/>
          <w:marRight w:val="0"/>
          <w:marTop w:val="0"/>
          <w:marBottom w:val="0"/>
          <w:divBdr>
            <w:top w:val="none" w:sz="0" w:space="0" w:color="auto"/>
            <w:left w:val="none" w:sz="0" w:space="0" w:color="auto"/>
            <w:bottom w:val="none" w:sz="0" w:space="0" w:color="auto"/>
            <w:right w:val="none" w:sz="0" w:space="0" w:color="auto"/>
          </w:divBdr>
        </w:div>
        <w:div w:id="549922014">
          <w:marLeft w:val="480"/>
          <w:marRight w:val="0"/>
          <w:marTop w:val="0"/>
          <w:marBottom w:val="0"/>
          <w:divBdr>
            <w:top w:val="none" w:sz="0" w:space="0" w:color="auto"/>
            <w:left w:val="none" w:sz="0" w:space="0" w:color="auto"/>
            <w:bottom w:val="none" w:sz="0" w:space="0" w:color="auto"/>
            <w:right w:val="none" w:sz="0" w:space="0" w:color="auto"/>
          </w:divBdr>
        </w:div>
        <w:div w:id="1639535432">
          <w:marLeft w:val="480"/>
          <w:marRight w:val="0"/>
          <w:marTop w:val="0"/>
          <w:marBottom w:val="0"/>
          <w:divBdr>
            <w:top w:val="none" w:sz="0" w:space="0" w:color="auto"/>
            <w:left w:val="none" w:sz="0" w:space="0" w:color="auto"/>
            <w:bottom w:val="none" w:sz="0" w:space="0" w:color="auto"/>
            <w:right w:val="none" w:sz="0" w:space="0" w:color="auto"/>
          </w:divBdr>
        </w:div>
        <w:div w:id="1621306097">
          <w:marLeft w:val="480"/>
          <w:marRight w:val="0"/>
          <w:marTop w:val="0"/>
          <w:marBottom w:val="0"/>
          <w:divBdr>
            <w:top w:val="none" w:sz="0" w:space="0" w:color="auto"/>
            <w:left w:val="none" w:sz="0" w:space="0" w:color="auto"/>
            <w:bottom w:val="none" w:sz="0" w:space="0" w:color="auto"/>
            <w:right w:val="none" w:sz="0" w:space="0" w:color="auto"/>
          </w:divBdr>
        </w:div>
      </w:divsChild>
    </w:div>
    <w:div w:id="1302727949">
      <w:bodyDiv w:val="1"/>
      <w:marLeft w:val="0"/>
      <w:marRight w:val="0"/>
      <w:marTop w:val="0"/>
      <w:marBottom w:val="0"/>
      <w:divBdr>
        <w:top w:val="none" w:sz="0" w:space="0" w:color="auto"/>
        <w:left w:val="none" w:sz="0" w:space="0" w:color="auto"/>
        <w:bottom w:val="none" w:sz="0" w:space="0" w:color="auto"/>
        <w:right w:val="none" w:sz="0" w:space="0" w:color="auto"/>
      </w:divBdr>
    </w:div>
    <w:div w:id="1302926785">
      <w:bodyDiv w:val="1"/>
      <w:marLeft w:val="0"/>
      <w:marRight w:val="0"/>
      <w:marTop w:val="0"/>
      <w:marBottom w:val="0"/>
      <w:divBdr>
        <w:top w:val="none" w:sz="0" w:space="0" w:color="auto"/>
        <w:left w:val="none" w:sz="0" w:space="0" w:color="auto"/>
        <w:bottom w:val="none" w:sz="0" w:space="0" w:color="auto"/>
        <w:right w:val="none" w:sz="0" w:space="0" w:color="auto"/>
      </w:divBdr>
    </w:div>
    <w:div w:id="1302998489">
      <w:bodyDiv w:val="1"/>
      <w:marLeft w:val="0"/>
      <w:marRight w:val="0"/>
      <w:marTop w:val="0"/>
      <w:marBottom w:val="0"/>
      <w:divBdr>
        <w:top w:val="none" w:sz="0" w:space="0" w:color="auto"/>
        <w:left w:val="none" w:sz="0" w:space="0" w:color="auto"/>
        <w:bottom w:val="none" w:sz="0" w:space="0" w:color="auto"/>
        <w:right w:val="none" w:sz="0" w:space="0" w:color="auto"/>
      </w:divBdr>
      <w:divsChild>
        <w:div w:id="888999785">
          <w:marLeft w:val="480"/>
          <w:marRight w:val="0"/>
          <w:marTop w:val="0"/>
          <w:marBottom w:val="0"/>
          <w:divBdr>
            <w:top w:val="none" w:sz="0" w:space="0" w:color="auto"/>
            <w:left w:val="none" w:sz="0" w:space="0" w:color="auto"/>
            <w:bottom w:val="none" w:sz="0" w:space="0" w:color="auto"/>
            <w:right w:val="none" w:sz="0" w:space="0" w:color="auto"/>
          </w:divBdr>
        </w:div>
        <w:div w:id="746732681">
          <w:marLeft w:val="480"/>
          <w:marRight w:val="0"/>
          <w:marTop w:val="0"/>
          <w:marBottom w:val="0"/>
          <w:divBdr>
            <w:top w:val="none" w:sz="0" w:space="0" w:color="auto"/>
            <w:left w:val="none" w:sz="0" w:space="0" w:color="auto"/>
            <w:bottom w:val="none" w:sz="0" w:space="0" w:color="auto"/>
            <w:right w:val="none" w:sz="0" w:space="0" w:color="auto"/>
          </w:divBdr>
        </w:div>
        <w:div w:id="1554197854">
          <w:marLeft w:val="480"/>
          <w:marRight w:val="0"/>
          <w:marTop w:val="0"/>
          <w:marBottom w:val="0"/>
          <w:divBdr>
            <w:top w:val="none" w:sz="0" w:space="0" w:color="auto"/>
            <w:left w:val="none" w:sz="0" w:space="0" w:color="auto"/>
            <w:bottom w:val="none" w:sz="0" w:space="0" w:color="auto"/>
            <w:right w:val="none" w:sz="0" w:space="0" w:color="auto"/>
          </w:divBdr>
        </w:div>
        <w:div w:id="2030254409">
          <w:marLeft w:val="480"/>
          <w:marRight w:val="0"/>
          <w:marTop w:val="0"/>
          <w:marBottom w:val="0"/>
          <w:divBdr>
            <w:top w:val="none" w:sz="0" w:space="0" w:color="auto"/>
            <w:left w:val="none" w:sz="0" w:space="0" w:color="auto"/>
            <w:bottom w:val="none" w:sz="0" w:space="0" w:color="auto"/>
            <w:right w:val="none" w:sz="0" w:space="0" w:color="auto"/>
          </w:divBdr>
        </w:div>
        <w:div w:id="1280338762">
          <w:marLeft w:val="480"/>
          <w:marRight w:val="0"/>
          <w:marTop w:val="0"/>
          <w:marBottom w:val="0"/>
          <w:divBdr>
            <w:top w:val="none" w:sz="0" w:space="0" w:color="auto"/>
            <w:left w:val="none" w:sz="0" w:space="0" w:color="auto"/>
            <w:bottom w:val="none" w:sz="0" w:space="0" w:color="auto"/>
            <w:right w:val="none" w:sz="0" w:space="0" w:color="auto"/>
          </w:divBdr>
        </w:div>
        <w:div w:id="469785698">
          <w:marLeft w:val="480"/>
          <w:marRight w:val="0"/>
          <w:marTop w:val="0"/>
          <w:marBottom w:val="0"/>
          <w:divBdr>
            <w:top w:val="none" w:sz="0" w:space="0" w:color="auto"/>
            <w:left w:val="none" w:sz="0" w:space="0" w:color="auto"/>
            <w:bottom w:val="none" w:sz="0" w:space="0" w:color="auto"/>
            <w:right w:val="none" w:sz="0" w:space="0" w:color="auto"/>
          </w:divBdr>
        </w:div>
        <w:div w:id="1018972711">
          <w:marLeft w:val="480"/>
          <w:marRight w:val="0"/>
          <w:marTop w:val="0"/>
          <w:marBottom w:val="0"/>
          <w:divBdr>
            <w:top w:val="none" w:sz="0" w:space="0" w:color="auto"/>
            <w:left w:val="none" w:sz="0" w:space="0" w:color="auto"/>
            <w:bottom w:val="none" w:sz="0" w:space="0" w:color="auto"/>
            <w:right w:val="none" w:sz="0" w:space="0" w:color="auto"/>
          </w:divBdr>
        </w:div>
        <w:div w:id="1524589556">
          <w:marLeft w:val="480"/>
          <w:marRight w:val="0"/>
          <w:marTop w:val="0"/>
          <w:marBottom w:val="0"/>
          <w:divBdr>
            <w:top w:val="none" w:sz="0" w:space="0" w:color="auto"/>
            <w:left w:val="none" w:sz="0" w:space="0" w:color="auto"/>
            <w:bottom w:val="none" w:sz="0" w:space="0" w:color="auto"/>
            <w:right w:val="none" w:sz="0" w:space="0" w:color="auto"/>
          </w:divBdr>
        </w:div>
        <w:div w:id="741566401">
          <w:marLeft w:val="480"/>
          <w:marRight w:val="0"/>
          <w:marTop w:val="0"/>
          <w:marBottom w:val="0"/>
          <w:divBdr>
            <w:top w:val="none" w:sz="0" w:space="0" w:color="auto"/>
            <w:left w:val="none" w:sz="0" w:space="0" w:color="auto"/>
            <w:bottom w:val="none" w:sz="0" w:space="0" w:color="auto"/>
            <w:right w:val="none" w:sz="0" w:space="0" w:color="auto"/>
          </w:divBdr>
        </w:div>
        <w:div w:id="43142365">
          <w:marLeft w:val="480"/>
          <w:marRight w:val="0"/>
          <w:marTop w:val="0"/>
          <w:marBottom w:val="0"/>
          <w:divBdr>
            <w:top w:val="none" w:sz="0" w:space="0" w:color="auto"/>
            <w:left w:val="none" w:sz="0" w:space="0" w:color="auto"/>
            <w:bottom w:val="none" w:sz="0" w:space="0" w:color="auto"/>
            <w:right w:val="none" w:sz="0" w:space="0" w:color="auto"/>
          </w:divBdr>
        </w:div>
        <w:div w:id="1452893064">
          <w:marLeft w:val="480"/>
          <w:marRight w:val="0"/>
          <w:marTop w:val="0"/>
          <w:marBottom w:val="0"/>
          <w:divBdr>
            <w:top w:val="none" w:sz="0" w:space="0" w:color="auto"/>
            <w:left w:val="none" w:sz="0" w:space="0" w:color="auto"/>
            <w:bottom w:val="none" w:sz="0" w:space="0" w:color="auto"/>
            <w:right w:val="none" w:sz="0" w:space="0" w:color="auto"/>
          </w:divBdr>
        </w:div>
        <w:div w:id="2117866044">
          <w:marLeft w:val="480"/>
          <w:marRight w:val="0"/>
          <w:marTop w:val="0"/>
          <w:marBottom w:val="0"/>
          <w:divBdr>
            <w:top w:val="none" w:sz="0" w:space="0" w:color="auto"/>
            <w:left w:val="none" w:sz="0" w:space="0" w:color="auto"/>
            <w:bottom w:val="none" w:sz="0" w:space="0" w:color="auto"/>
            <w:right w:val="none" w:sz="0" w:space="0" w:color="auto"/>
          </w:divBdr>
        </w:div>
        <w:div w:id="282080892">
          <w:marLeft w:val="480"/>
          <w:marRight w:val="0"/>
          <w:marTop w:val="0"/>
          <w:marBottom w:val="0"/>
          <w:divBdr>
            <w:top w:val="none" w:sz="0" w:space="0" w:color="auto"/>
            <w:left w:val="none" w:sz="0" w:space="0" w:color="auto"/>
            <w:bottom w:val="none" w:sz="0" w:space="0" w:color="auto"/>
            <w:right w:val="none" w:sz="0" w:space="0" w:color="auto"/>
          </w:divBdr>
        </w:div>
        <w:div w:id="1374184975">
          <w:marLeft w:val="480"/>
          <w:marRight w:val="0"/>
          <w:marTop w:val="0"/>
          <w:marBottom w:val="0"/>
          <w:divBdr>
            <w:top w:val="none" w:sz="0" w:space="0" w:color="auto"/>
            <w:left w:val="none" w:sz="0" w:space="0" w:color="auto"/>
            <w:bottom w:val="none" w:sz="0" w:space="0" w:color="auto"/>
            <w:right w:val="none" w:sz="0" w:space="0" w:color="auto"/>
          </w:divBdr>
        </w:div>
        <w:div w:id="1984843334">
          <w:marLeft w:val="480"/>
          <w:marRight w:val="0"/>
          <w:marTop w:val="0"/>
          <w:marBottom w:val="0"/>
          <w:divBdr>
            <w:top w:val="none" w:sz="0" w:space="0" w:color="auto"/>
            <w:left w:val="none" w:sz="0" w:space="0" w:color="auto"/>
            <w:bottom w:val="none" w:sz="0" w:space="0" w:color="auto"/>
            <w:right w:val="none" w:sz="0" w:space="0" w:color="auto"/>
          </w:divBdr>
        </w:div>
        <w:div w:id="1715695167">
          <w:marLeft w:val="480"/>
          <w:marRight w:val="0"/>
          <w:marTop w:val="0"/>
          <w:marBottom w:val="0"/>
          <w:divBdr>
            <w:top w:val="none" w:sz="0" w:space="0" w:color="auto"/>
            <w:left w:val="none" w:sz="0" w:space="0" w:color="auto"/>
            <w:bottom w:val="none" w:sz="0" w:space="0" w:color="auto"/>
            <w:right w:val="none" w:sz="0" w:space="0" w:color="auto"/>
          </w:divBdr>
        </w:div>
        <w:div w:id="327907349">
          <w:marLeft w:val="480"/>
          <w:marRight w:val="0"/>
          <w:marTop w:val="0"/>
          <w:marBottom w:val="0"/>
          <w:divBdr>
            <w:top w:val="none" w:sz="0" w:space="0" w:color="auto"/>
            <w:left w:val="none" w:sz="0" w:space="0" w:color="auto"/>
            <w:bottom w:val="none" w:sz="0" w:space="0" w:color="auto"/>
            <w:right w:val="none" w:sz="0" w:space="0" w:color="auto"/>
          </w:divBdr>
        </w:div>
        <w:div w:id="1998343728">
          <w:marLeft w:val="480"/>
          <w:marRight w:val="0"/>
          <w:marTop w:val="0"/>
          <w:marBottom w:val="0"/>
          <w:divBdr>
            <w:top w:val="none" w:sz="0" w:space="0" w:color="auto"/>
            <w:left w:val="none" w:sz="0" w:space="0" w:color="auto"/>
            <w:bottom w:val="none" w:sz="0" w:space="0" w:color="auto"/>
            <w:right w:val="none" w:sz="0" w:space="0" w:color="auto"/>
          </w:divBdr>
        </w:div>
        <w:div w:id="473448997">
          <w:marLeft w:val="480"/>
          <w:marRight w:val="0"/>
          <w:marTop w:val="0"/>
          <w:marBottom w:val="0"/>
          <w:divBdr>
            <w:top w:val="none" w:sz="0" w:space="0" w:color="auto"/>
            <w:left w:val="none" w:sz="0" w:space="0" w:color="auto"/>
            <w:bottom w:val="none" w:sz="0" w:space="0" w:color="auto"/>
            <w:right w:val="none" w:sz="0" w:space="0" w:color="auto"/>
          </w:divBdr>
        </w:div>
        <w:div w:id="745765198">
          <w:marLeft w:val="480"/>
          <w:marRight w:val="0"/>
          <w:marTop w:val="0"/>
          <w:marBottom w:val="0"/>
          <w:divBdr>
            <w:top w:val="none" w:sz="0" w:space="0" w:color="auto"/>
            <w:left w:val="none" w:sz="0" w:space="0" w:color="auto"/>
            <w:bottom w:val="none" w:sz="0" w:space="0" w:color="auto"/>
            <w:right w:val="none" w:sz="0" w:space="0" w:color="auto"/>
          </w:divBdr>
        </w:div>
        <w:div w:id="1633705820">
          <w:marLeft w:val="480"/>
          <w:marRight w:val="0"/>
          <w:marTop w:val="0"/>
          <w:marBottom w:val="0"/>
          <w:divBdr>
            <w:top w:val="none" w:sz="0" w:space="0" w:color="auto"/>
            <w:left w:val="none" w:sz="0" w:space="0" w:color="auto"/>
            <w:bottom w:val="none" w:sz="0" w:space="0" w:color="auto"/>
            <w:right w:val="none" w:sz="0" w:space="0" w:color="auto"/>
          </w:divBdr>
        </w:div>
        <w:div w:id="1699618066">
          <w:marLeft w:val="480"/>
          <w:marRight w:val="0"/>
          <w:marTop w:val="0"/>
          <w:marBottom w:val="0"/>
          <w:divBdr>
            <w:top w:val="none" w:sz="0" w:space="0" w:color="auto"/>
            <w:left w:val="none" w:sz="0" w:space="0" w:color="auto"/>
            <w:bottom w:val="none" w:sz="0" w:space="0" w:color="auto"/>
            <w:right w:val="none" w:sz="0" w:space="0" w:color="auto"/>
          </w:divBdr>
        </w:div>
        <w:div w:id="1578052510">
          <w:marLeft w:val="480"/>
          <w:marRight w:val="0"/>
          <w:marTop w:val="0"/>
          <w:marBottom w:val="0"/>
          <w:divBdr>
            <w:top w:val="none" w:sz="0" w:space="0" w:color="auto"/>
            <w:left w:val="none" w:sz="0" w:space="0" w:color="auto"/>
            <w:bottom w:val="none" w:sz="0" w:space="0" w:color="auto"/>
            <w:right w:val="none" w:sz="0" w:space="0" w:color="auto"/>
          </w:divBdr>
        </w:div>
        <w:div w:id="1378356036">
          <w:marLeft w:val="480"/>
          <w:marRight w:val="0"/>
          <w:marTop w:val="0"/>
          <w:marBottom w:val="0"/>
          <w:divBdr>
            <w:top w:val="none" w:sz="0" w:space="0" w:color="auto"/>
            <w:left w:val="none" w:sz="0" w:space="0" w:color="auto"/>
            <w:bottom w:val="none" w:sz="0" w:space="0" w:color="auto"/>
            <w:right w:val="none" w:sz="0" w:space="0" w:color="auto"/>
          </w:divBdr>
        </w:div>
        <w:div w:id="1159466347">
          <w:marLeft w:val="480"/>
          <w:marRight w:val="0"/>
          <w:marTop w:val="0"/>
          <w:marBottom w:val="0"/>
          <w:divBdr>
            <w:top w:val="none" w:sz="0" w:space="0" w:color="auto"/>
            <w:left w:val="none" w:sz="0" w:space="0" w:color="auto"/>
            <w:bottom w:val="none" w:sz="0" w:space="0" w:color="auto"/>
            <w:right w:val="none" w:sz="0" w:space="0" w:color="auto"/>
          </w:divBdr>
        </w:div>
        <w:div w:id="1512447000">
          <w:marLeft w:val="480"/>
          <w:marRight w:val="0"/>
          <w:marTop w:val="0"/>
          <w:marBottom w:val="0"/>
          <w:divBdr>
            <w:top w:val="none" w:sz="0" w:space="0" w:color="auto"/>
            <w:left w:val="none" w:sz="0" w:space="0" w:color="auto"/>
            <w:bottom w:val="none" w:sz="0" w:space="0" w:color="auto"/>
            <w:right w:val="none" w:sz="0" w:space="0" w:color="auto"/>
          </w:divBdr>
        </w:div>
        <w:div w:id="1528906309">
          <w:marLeft w:val="480"/>
          <w:marRight w:val="0"/>
          <w:marTop w:val="0"/>
          <w:marBottom w:val="0"/>
          <w:divBdr>
            <w:top w:val="none" w:sz="0" w:space="0" w:color="auto"/>
            <w:left w:val="none" w:sz="0" w:space="0" w:color="auto"/>
            <w:bottom w:val="none" w:sz="0" w:space="0" w:color="auto"/>
            <w:right w:val="none" w:sz="0" w:space="0" w:color="auto"/>
          </w:divBdr>
        </w:div>
        <w:div w:id="1974872501">
          <w:marLeft w:val="480"/>
          <w:marRight w:val="0"/>
          <w:marTop w:val="0"/>
          <w:marBottom w:val="0"/>
          <w:divBdr>
            <w:top w:val="none" w:sz="0" w:space="0" w:color="auto"/>
            <w:left w:val="none" w:sz="0" w:space="0" w:color="auto"/>
            <w:bottom w:val="none" w:sz="0" w:space="0" w:color="auto"/>
            <w:right w:val="none" w:sz="0" w:space="0" w:color="auto"/>
          </w:divBdr>
        </w:div>
        <w:div w:id="517351185">
          <w:marLeft w:val="480"/>
          <w:marRight w:val="0"/>
          <w:marTop w:val="0"/>
          <w:marBottom w:val="0"/>
          <w:divBdr>
            <w:top w:val="none" w:sz="0" w:space="0" w:color="auto"/>
            <w:left w:val="none" w:sz="0" w:space="0" w:color="auto"/>
            <w:bottom w:val="none" w:sz="0" w:space="0" w:color="auto"/>
            <w:right w:val="none" w:sz="0" w:space="0" w:color="auto"/>
          </w:divBdr>
        </w:div>
        <w:div w:id="1377899395">
          <w:marLeft w:val="480"/>
          <w:marRight w:val="0"/>
          <w:marTop w:val="0"/>
          <w:marBottom w:val="0"/>
          <w:divBdr>
            <w:top w:val="none" w:sz="0" w:space="0" w:color="auto"/>
            <w:left w:val="none" w:sz="0" w:space="0" w:color="auto"/>
            <w:bottom w:val="none" w:sz="0" w:space="0" w:color="auto"/>
            <w:right w:val="none" w:sz="0" w:space="0" w:color="auto"/>
          </w:divBdr>
        </w:div>
        <w:div w:id="624970466">
          <w:marLeft w:val="480"/>
          <w:marRight w:val="0"/>
          <w:marTop w:val="0"/>
          <w:marBottom w:val="0"/>
          <w:divBdr>
            <w:top w:val="none" w:sz="0" w:space="0" w:color="auto"/>
            <w:left w:val="none" w:sz="0" w:space="0" w:color="auto"/>
            <w:bottom w:val="none" w:sz="0" w:space="0" w:color="auto"/>
            <w:right w:val="none" w:sz="0" w:space="0" w:color="auto"/>
          </w:divBdr>
        </w:div>
        <w:div w:id="1832913688">
          <w:marLeft w:val="480"/>
          <w:marRight w:val="0"/>
          <w:marTop w:val="0"/>
          <w:marBottom w:val="0"/>
          <w:divBdr>
            <w:top w:val="none" w:sz="0" w:space="0" w:color="auto"/>
            <w:left w:val="none" w:sz="0" w:space="0" w:color="auto"/>
            <w:bottom w:val="none" w:sz="0" w:space="0" w:color="auto"/>
            <w:right w:val="none" w:sz="0" w:space="0" w:color="auto"/>
          </w:divBdr>
        </w:div>
        <w:div w:id="662857788">
          <w:marLeft w:val="480"/>
          <w:marRight w:val="0"/>
          <w:marTop w:val="0"/>
          <w:marBottom w:val="0"/>
          <w:divBdr>
            <w:top w:val="none" w:sz="0" w:space="0" w:color="auto"/>
            <w:left w:val="none" w:sz="0" w:space="0" w:color="auto"/>
            <w:bottom w:val="none" w:sz="0" w:space="0" w:color="auto"/>
            <w:right w:val="none" w:sz="0" w:space="0" w:color="auto"/>
          </w:divBdr>
        </w:div>
        <w:div w:id="1563442640">
          <w:marLeft w:val="480"/>
          <w:marRight w:val="0"/>
          <w:marTop w:val="0"/>
          <w:marBottom w:val="0"/>
          <w:divBdr>
            <w:top w:val="none" w:sz="0" w:space="0" w:color="auto"/>
            <w:left w:val="none" w:sz="0" w:space="0" w:color="auto"/>
            <w:bottom w:val="none" w:sz="0" w:space="0" w:color="auto"/>
            <w:right w:val="none" w:sz="0" w:space="0" w:color="auto"/>
          </w:divBdr>
        </w:div>
        <w:div w:id="1747872060">
          <w:marLeft w:val="480"/>
          <w:marRight w:val="0"/>
          <w:marTop w:val="0"/>
          <w:marBottom w:val="0"/>
          <w:divBdr>
            <w:top w:val="none" w:sz="0" w:space="0" w:color="auto"/>
            <w:left w:val="none" w:sz="0" w:space="0" w:color="auto"/>
            <w:bottom w:val="none" w:sz="0" w:space="0" w:color="auto"/>
            <w:right w:val="none" w:sz="0" w:space="0" w:color="auto"/>
          </w:divBdr>
        </w:div>
        <w:div w:id="1150831417">
          <w:marLeft w:val="480"/>
          <w:marRight w:val="0"/>
          <w:marTop w:val="0"/>
          <w:marBottom w:val="0"/>
          <w:divBdr>
            <w:top w:val="none" w:sz="0" w:space="0" w:color="auto"/>
            <w:left w:val="none" w:sz="0" w:space="0" w:color="auto"/>
            <w:bottom w:val="none" w:sz="0" w:space="0" w:color="auto"/>
            <w:right w:val="none" w:sz="0" w:space="0" w:color="auto"/>
          </w:divBdr>
        </w:div>
        <w:div w:id="1488670741">
          <w:marLeft w:val="480"/>
          <w:marRight w:val="0"/>
          <w:marTop w:val="0"/>
          <w:marBottom w:val="0"/>
          <w:divBdr>
            <w:top w:val="none" w:sz="0" w:space="0" w:color="auto"/>
            <w:left w:val="none" w:sz="0" w:space="0" w:color="auto"/>
            <w:bottom w:val="none" w:sz="0" w:space="0" w:color="auto"/>
            <w:right w:val="none" w:sz="0" w:space="0" w:color="auto"/>
          </w:divBdr>
        </w:div>
        <w:div w:id="1658264926">
          <w:marLeft w:val="480"/>
          <w:marRight w:val="0"/>
          <w:marTop w:val="0"/>
          <w:marBottom w:val="0"/>
          <w:divBdr>
            <w:top w:val="none" w:sz="0" w:space="0" w:color="auto"/>
            <w:left w:val="none" w:sz="0" w:space="0" w:color="auto"/>
            <w:bottom w:val="none" w:sz="0" w:space="0" w:color="auto"/>
            <w:right w:val="none" w:sz="0" w:space="0" w:color="auto"/>
          </w:divBdr>
        </w:div>
        <w:div w:id="1003163637">
          <w:marLeft w:val="480"/>
          <w:marRight w:val="0"/>
          <w:marTop w:val="0"/>
          <w:marBottom w:val="0"/>
          <w:divBdr>
            <w:top w:val="none" w:sz="0" w:space="0" w:color="auto"/>
            <w:left w:val="none" w:sz="0" w:space="0" w:color="auto"/>
            <w:bottom w:val="none" w:sz="0" w:space="0" w:color="auto"/>
            <w:right w:val="none" w:sz="0" w:space="0" w:color="auto"/>
          </w:divBdr>
        </w:div>
        <w:div w:id="984628107">
          <w:marLeft w:val="480"/>
          <w:marRight w:val="0"/>
          <w:marTop w:val="0"/>
          <w:marBottom w:val="0"/>
          <w:divBdr>
            <w:top w:val="none" w:sz="0" w:space="0" w:color="auto"/>
            <w:left w:val="none" w:sz="0" w:space="0" w:color="auto"/>
            <w:bottom w:val="none" w:sz="0" w:space="0" w:color="auto"/>
            <w:right w:val="none" w:sz="0" w:space="0" w:color="auto"/>
          </w:divBdr>
        </w:div>
      </w:divsChild>
    </w:div>
    <w:div w:id="1303075057">
      <w:bodyDiv w:val="1"/>
      <w:marLeft w:val="0"/>
      <w:marRight w:val="0"/>
      <w:marTop w:val="0"/>
      <w:marBottom w:val="0"/>
      <w:divBdr>
        <w:top w:val="none" w:sz="0" w:space="0" w:color="auto"/>
        <w:left w:val="none" w:sz="0" w:space="0" w:color="auto"/>
        <w:bottom w:val="none" w:sz="0" w:space="0" w:color="auto"/>
        <w:right w:val="none" w:sz="0" w:space="0" w:color="auto"/>
      </w:divBdr>
    </w:div>
    <w:div w:id="1303267543">
      <w:bodyDiv w:val="1"/>
      <w:marLeft w:val="0"/>
      <w:marRight w:val="0"/>
      <w:marTop w:val="0"/>
      <w:marBottom w:val="0"/>
      <w:divBdr>
        <w:top w:val="none" w:sz="0" w:space="0" w:color="auto"/>
        <w:left w:val="none" w:sz="0" w:space="0" w:color="auto"/>
        <w:bottom w:val="none" w:sz="0" w:space="0" w:color="auto"/>
        <w:right w:val="none" w:sz="0" w:space="0" w:color="auto"/>
      </w:divBdr>
    </w:div>
    <w:div w:id="1303660731">
      <w:bodyDiv w:val="1"/>
      <w:marLeft w:val="0"/>
      <w:marRight w:val="0"/>
      <w:marTop w:val="0"/>
      <w:marBottom w:val="0"/>
      <w:divBdr>
        <w:top w:val="none" w:sz="0" w:space="0" w:color="auto"/>
        <w:left w:val="none" w:sz="0" w:space="0" w:color="auto"/>
        <w:bottom w:val="none" w:sz="0" w:space="0" w:color="auto"/>
        <w:right w:val="none" w:sz="0" w:space="0" w:color="auto"/>
      </w:divBdr>
      <w:divsChild>
        <w:div w:id="363333014">
          <w:marLeft w:val="480"/>
          <w:marRight w:val="0"/>
          <w:marTop w:val="0"/>
          <w:marBottom w:val="0"/>
          <w:divBdr>
            <w:top w:val="none" w:sz="0" w:space="0" w:color="auto"/>
            <w:left w:val="none" w:sz="0" w:space="0" w:color="auto"/>
            <w:bottom w:val="none" w:sz="0" w:space="0" w:color="auto"/>
            <w:right w:val="none" w:sz="0" w:space="0" w:color="auto"/>
          </w:divBdr>
        </w:div>
        <w:div w:id="156192615">
          <w:marLeft w:val="480"/>
          <w:marRight w:val="0"/>
          <w:marTop w:val="0"/>
          <w:marBottom w:val="0"/>
          <w:divBdr>
            <w:top w:val="none" w:sz="0" w:space="0" w:color="auto"/>
            <w:left w:val="none" w:sz="0" w:space="0" w:color="auto"/>
            <w:bottom w:val="none" w:sz="0" w:space="0" w:color="auto"/>
            <w:right w:val="none" w:sz="0" w:space="0" w:color="auto"/>
          </w:divBdr>
        </w:div>
        <w:div w:id="431631122">
          <w:marLeft w:val="480"/>
          <w:marRight w:val="0"/>
          <w:marTop w:val="0"/>
          <w:marBottom w:val="0"/>
          <w:divBdr>
            <w:top w:val="none" w:sz="0" w:space="0" w:color="auto"/>
            <w:left w:val="none" w:sz="0" w:space="0" w:color="auto"/>
            <w:bottom w:val="none" w:sz="0" w:space="0" w:color="auto"/>
            <w:right w:val="none" w:sz="0" w:space="0" w:color="auto"/>
          </w:divBdr>
        </w:div>
        <w:div w:id="101730166">
          <w:marLeft w:val="480"/>
          <w:marRight w:val="0"/>
          <w:marTop w:val="0"/>
          <w:marBottom w:val="0"/>
          <w:divBdr>
            <w:top w:val="none" w:sz="0" w:space="0" w:color="auto"/>
            <w:left w:val="none" w:sz="0" w:space="0" w:color="auto"/>
            <w:bottom w:val="none" w:sz="0" w:space="0" w:color="auto"/>
            <w:right w:val="none" w:sz="0" w:space="0" w:color="auto"/>
          </w:divBdr>
        </w:div>
        <w:div w:id="610167261">
          <w:marLeft w:val="480"/>
          <w:marRight w:val="0"/>
          <w:marTop w:val="0"/>
          <w:marBottom w:val="0"/>
          <w:divBdr>
            <w:top w:val="none" w:sz="0" w:space="0" w:color="auto"/>
            <w:left w:val="none" w:sz="0" w:space="0" w:color="auto"/>
            <w:bottom w:val="none" w:sz="0" w:space="0" w:color="auto"/>
            <w:right w:val="none" w:sz="0" w:space="0" w:color="auto"/>
          </w:divBdr>
        </w:div>
        <w:div w:id="856965708">
          <w:marLeft w:val="480"/>
          <w:marRight w:val="0"/>
          <w:marTop w:val="0"/>
          <w:marBottom w:val="0"/>
          <w:divBdr>
            <w:top w:val="none" w:sz="0" w:space="0" w:color="auto"/>
            <w:left w:val="none" w:sz="0" w:space="0" w:color="auto"/>
            <w:bottom w:val="none" w:sz="0" w:space="0" w:color="auto"/>
            <w:right w:val="none" w:sz="0" w:space="0" w:color="auto"/>
          </w:divBdr>
        </w:div>
        <w:div w:id="816268673">
          <w:marLeft w:val="480"/>
          <w:marRight w:val="0"/>
          <w:marTop w:val="0"/>
          <w:marBottom w:val="0"/>
          <w:divBdr>
            <w:top w:val="none" w:sz="0" w:space="0" w:color="auto"/>
            <w:left w:val="none" w:sz="0" w:space="0" w:color="auto"/>
            <w:bottom w:val="none" w:sz="0" w:space="0" w:color="auto"/>
            <w:right w:val="none" w:sz="0" w:space="0" w:color="auto"/>
          </w:divBdr>
        </w:div>
        <w:div w:id="441992804">
          <w:marLeft w:val="480"/>
          <w:marRight w:val="0"/>
          <w:marTop w:val="0"/>
          <w:marBottom w:val="0"/>
          <w:divBdr>
            <w:top w:val="none" w:sz="0" w:space="0" w:color="auto"/>
            <w:left w:val="none" w:sz="0" w:space="0" w:color="auto"/>
            <w:bottom w:val="none" w:sz="0" w:space="0" w:color="auto"/>
            <w:right w:val="none" w:sz="0" w:space="0" w:color="auto"/>
          </w:divBdr>
        </w:div>
        <w:div w:id="973094613">
          <w:marLeft w:val="480"/>
          <w:marRight w:val="0"/>
          <w:marTop w:val="0"/>
          <w:marBottom w:val="0"/>
          <w:divBdr>
            <w:top w:val="none" w:sz="0" w:space="0" w:color="auto"/>
            <w:left w:val="none" w:sz="0" w:space="0" w:color="auto"/>
            <w:bottom w:val="none" w:sz="0" w:space="0" w:color="auto"/>
            <w:right w:val="none" w:sz="0" w:space="0" w:color="auto"/>
          </w:divBdr>
        </w:div>
        <w:div w:id="214196702">
          <w:marLeft w:val="480"/>
          <w:marRight w:val="0"/>
          <w:marTop w:val="0"/>
          <w:marBottom w:val="0"/>
          <w:divBdr>
            <w:top w:val="none" w:sz="0" w:space="0" w:color="auto"/>
            <w:left w:val="none" w:sz="0" w:space="0" w:color="auto"/>
            <w:bottom w:val="none" w:sz="0" w:space="0" w:color="auto"/>
            <w:right w:val="none" w:sz="0" w:space="0" w:color="auto"/>
          </w:divBdr>
        </w:div>
        <w:div w:id="1502818576">
          <w:marLeft w:val="480"/>
          <w:marRight w:val="0"/>
          <w:marTop w:val="0"/>
          <w:marBottom w:val="0"/>
          <w:divBdr>
            <w:top w:val="none" w:sz="0" w:space="0" w:color="auto"/>
            <w:left w:val="none" w:sz="0" w:space="0" w:color="auto"/>
            <w:bottom w:val="none" w:sz="0" w:space="0" w:color="auto"/>
            <w:right w:val="none" w:sz="0" w:space="0" w:color="auto"/>
          </w:divBdr>
        </w:div>
        <w:div w:id="581256811">
          <w:marLeft w:val="480"/>
          <w:marRight w:val="0"/>
          <w:marTop w:val="0"/>
          <w:marBottom w:val="0"/>
          <w:divBdr>
            <w:top w:val="none" w:sz="0" w:space="0" w:color="auto"/>
            <w:left w:val="none" w:sz="0" w:space="0" w:color="auto"/>
            <w:bottom w:val="none" w:sz="0" w:space="0" w:color="auto"/>
            <w:right w:val="none" w:sz="0" w:space="0" w:color="auto"/>
          </w:divBdr>
        </w:div>
        <w:div w:id="2053770668">
          <w:marLeft w:val="480"/>
          <w:marRight w:val="0"/>
          <w:marTop w:val="0"/>
          <w:marBottom w:val="0"/>
          <w:divBdr>
            <w:top w:val="none" w:sz="0" w:space="0" w:color="auto"/>
            <w:left w:val="none" w:sz="0" w:space="0" w:color="auto"/>
            <w:bottom w:val="none" w:sz="0" w:space="0" w:color="auto"/>
            <w:right w:val="none" w:sz="0" w:space="0" w:color="auto"/>
          </w:divBdr>
        </w:div>
        <w:div w:id="1303736436">
          <w:marLeft w:val="480"/>
          <w:marRight w:val="0"/>
          <w:marTop w:val="0"/>
          <w:marBottom w:val="0"/>
          <w:divBdr>
            <w:top w:val="none" w:sz="0" w:space="0" w:color="auto"/>
            <w:left w:val="none" w:sz="0" w:space="0" w:color="auto"/>
            <w:bottom w:val="none" w:sz="0" w:space="0" w:color="auto"/>
            <w:right w:val="none" w:sz="0" w:space="0" w:color="auto"/>
          </w:divBdr>
        </w:div>
        <w:div w:id="2058552879">
          <w:marLeft w:val="480"/>
          <w:marRight w:val="0"/>
          <w:marTop w:val="0"/>
          <w:marBottom w:val="0"/>
          <w:divBdr>
            <w:top w:val="none" w:sz="0" w:space="0" w:color="auto"/>
            <w:left w:val="none" w:sz="0" w:space="0" w:color="auto"/>
            <w:bottom w:val="none" w:sz="0" w:space="0" w:color="auto"/>
            <w:right w:val="none" w:sz="0" w:space="0" w:color="auto"/>
          </w:divBdr>
        </w:div>
        <w:div w:id="1361395437">
          <w:marLeft w:val="480"/>
          <w:marRight w:val="0"/>
          <w:marTop w:val="0"/>
          <w:marBottom w:val="0"/>
          <w:divBdr>
            <w:top w:val="none" w:sz="0" w:space="0" w:color="auto"/>
            <w:left w:val="none" w:sz="0" w:space="0" w:color="auto"/>
            <w:bottom w:val="none" w:sz="0" w:space="0" w:color="auto"/>
            <w:right w:val="none" w:sz="0" w:space="0" w:color="auto"/>
          </w:divBdr>
        </w:div>
        <w:div w:id="1982151602">
          <w:marLeft w:val="480"/>
          <w:marRight w:val="0"/>
          <w:marTop w:val="0"/>
          <w:marBottom w:val="0"/>
          <w:divBdr>
            <w:top w:val="none" w:sz="0" w:space="0" w:color="auto"/>
            <w:left w:val="none" w:sz="0" w:space="0" w:color="auto"/>
            <w:bottom w:val="none" w:sz="0" w:space="0" w:color="auto"/>
            <w:right w:val="none" w:sz="0" w:space="0" w:color="auto"/>
          </w:divBdr>
        </w:div>
        <w:div w:id="470289609">
          <w:marLeft w:val="480"/>
          <w:marRight w:val="0"/>
          <w:marTop w:val="0"/>
          <w:marBottom w:val="0"/>
          <w:divBdr>
            <w:top w:val="none" w:sz="0" w:space="0" w:color="auto"/>
            <w:left w:val="none" w:sz="0" w:space="0" w:color="auto"/>
            <w:bottom w:val="none" w:sz="0" w:space="0" w:color="auto"/>
            <w:right w:val="none" w:sz="0" w:space="0" w:color="auto"/>
          </w:divBdr>
        </w:div>
        <w:div w:id="1495219550">
          <w:marLeft w:val="480"/>
          <w:marRight w:val="0"/>
          <w:marTop w:val="0"/>
          <w:marBottom w:val="0"/>
          <w:divBdr>
            <w:top w:val="none" w:sz="0" w:space="0" w:color="auto"/>
            <w:left w:val="none" w:sz="0" w:space="0" w:color="auto"/>
            <w:bottom w:val="none" w:sz="0" w:space="0" w:color="auto"/>
            <w:right w:val="none" w:sz="0" w:space="0" w:color="auto"/>
          </w:divBdr>
        </w:div>
        <w:div w:id="881484252">
          <w:marLeft w:val="480"/>
          <w:marRight w:val="0"/>
          <w:marTop w:val="0"/>
          <w:marBottom w:val="0"/>
          <w:divBdr>
            <w:top w:val="none" w:sz="0" w:space="0" w:color="auto"/>
            <w:left w:val="none" w:sz="0" w:space="0" w:color="auto"/>
            <w:bottom w:val="none" w:sz="0" w:space="0" w:color="auto"/>
            <w:right w:val="none" w:sz="0" w:space="0" w:color="auto"/>
          </w:divBdr>
        </w:div>
        <w:div w:id="2137989688">
          <w:marLeft w:val="480"/>
          <w:marRight w:val="0"/>
          <w:marTop w:val="0"/>
          <w:marBottom w:val="0"/>
          <w:divBdr>
            <w:top w:val="none" w:sz="0" w:space="0" w:color="auto"/>
            <w:left w:val="none" w:sz="0" w:space="0" w:color="auto"/>
            <w:bottom w:val="none" w:sz="0" w:space="0" w:color="auto"/>
            <w:right w:val="none" w:sz="0" w:space="0" w:color="auto"/>
          </w:divBdr>
        </w:div>
        <w:div w:id="1406418077">
          <w:marLeft w:val="480"/>
          <w:marRight w:val="0"/>
          <w:marTop w:val="0"/>
          <w:marBottom w:val="0"/>
          <w:divBdr>
            <w:top w:val="none" w:sz="0" w:space="0" w:color="auto"/>
            <w:left w:val="none" w:sz="0" w:space="0" w:color="auto"/>
            <w:bottom w:val="none" w:sz="0" w:space="0" w:color="auto"/>
            <w:right w:val="none" w:sz="0" w:space="0" w:color="auto"/>
          </w:divBdr>
        </w:div>
        <w:div w:id="1989094230">
          <w:marLeft w:val="480"/>
          <w:marRight w:val="0"/>
          <w:marTop w:val="0"/>
          <w:marBottom w:val="0"/>
          <w:divBdr>
            <w:top w:val="none" w:sz="0" w:space="0" w:color="auto"/>
            <w:left w:val="none" w:sz="0" w:space="0" w:color="auto"/>
            <w:bottom w:val="none" w:sz="0" w:space="0" w:color="auto"/>
            <w:right w:val="none" w:sz="0" w:space="0" w:color="auto"/>
          </w:divBdr>
        </w:div>
        <w:div w:id="1179081363">
          <w:marLeft w:val="480"/>
          <w:marRight w:val="0"/>
          <w:marTop w:val="0"/>
          <w:marBottom w:val="0"/>
          <w:divBdr>
            <w:top w:val="none" w:sz="0" w:space="0" w:color="auto"/>
            <w:left w:val="none" w:sz="0" w:space="0" w:color="auto"/>
            <w:bottom w:val="none" w:sz="0" w:space="0" w:color="auto"/>
            <w:right w:val="none" w:sz="0" w:space="0" w:color="auto"/>
          </w:divBdr>
        </w:div>
        <w:div w:id="1452868564">
          <w:marLeft w:val="480"/>
          <w:marRight w:val="0"/>
          <w:marTop w:val="0"/>
          <w:marBottom w:val="0"/>
          <w:divBdr>
            <w:top w:val="none" w:sz="0" w:space="0" w:color="auto"/>
            <w:left w:val="none" w:sz="0" w:space="0" w:color="auto"/>
            <w:bottom w:val="none" w:sz="0" w:space="0" w:color="auto"/>
            <w:right w:val="none" w:sz="0" w:space="0" w:color="auto"/>
          </w:divBdr>
        </w:div>
        <w:div w:id="1634479129">
          <w:marLeft w:val="480"/>
          <w:marRight w:val="0"/>
          <w:marTop w:val="0"/>
          <w:marBottom w:val="0"/>
          <w:divBdr>
            <w:top w:val="none" w:sz="0" w:space="0" w:color="auto"/>
            <w:left w:val="none" w:sz="0" w:space="0" w:color="auto"/>
            <w:bottom w:val="none" w:sz="0" w:space="0" w:color="auto"/>
            <w:right w:val="none" w:sz="0" w:space="0" w:color="auto"/>
          </w:divBdr>
        </w:div>
      </w:divsChild>
    </w:div>
    <w:div w:id="1303926993">
      <w:bodyDiv w:val="1"/>
      <w:marLeft w:val="0"/>
      <w:marRight w:val="0"/>
      <w:marTop w:val="0"/>
      <w:marBottom w:val="0"/>
      <w:divBdr>
        <w:top w:val="none" w:sz="0" w:space="0" w:color="auto"/>
        <w:left w:val="none" w:sz="0" w:space="0" w:color="auto"/>
        <w:bottom w:val="none" w:sz="0" w:space="0" w:color="auto"/>
        <w:right w:val="none" w:sz="0" w:space="0" w:color="auto"/>
      </w:divBdr>
    </w:div>
    <w:div w:id="1304234422">
      <w:bodyDiv w:val="1"/>
      <w:marLeft w:val="0"/>
      <w:marRight w:val="0"/>
      <w:marTop w:val="0"/>
      <w:marBottom w:val="0"/>
      <w:divBdr>
        <w:top w:val="none" w:sz="0" w:space="0" w:color="auto"/>
        <w:left w:val="none" w:sz="0" w:space="0" w:color="auto"/>
        <w:bottom w:val="none" w:sz="0" w:space="0" w:color="auto"/>
        <w:right w:val="none" w:sz="0" w:space="0" w:color="auto"/>
      </w:divBdr>
      <w:divsChild>
        <w:div w:id="855313328">
          <w:marLeft w:val="480"/>
          <w:marRight w:val="0"/>
          <w:marTop w:val="0"/>
          <w:marBottom w:val="0"/>
          <w:divBdr>
            <w:top w:val="none" w:sz="0" w:space="0" w:color="auto"/>
            <w:left w:val="none" w:sz="0" w:space="0" w:color="auto"/>
            <w:bottom w:val="none" w:sz="0" w:space="0" w:color="auto"/>
            <w:right w:val="none" w:sz="0" w:space="0" w:color="auto"/>
          </w:divBdr>
        </w:div>
        <w:div w:id="2062899963">
          <w:marLeft w:val="480"/>
          <w:marRight w:val="0"/>
          <w:marTop w:val="0"/>
          <w:marBottom w:val="0"/>
          <w:divBdr>
            <w:top w:val="none" w:sz="0" w:space="0" w:color="auto"/>
            <w:left w:val="none" w:sz="0" w:space="0" w:color="auto"/>
            <w:bottom w:val="none" w:sz="0" w:space="0" w:color="auto"/>
            <w:right w:val="none" w:sz="0" w:space="0" w:color="auto"/>
          </w:divBdr>
        </w:div>
        <w:div w:id="2004164280">
          <w:marLeft w:val="480"/>
          <w:marRight w:val="0"/>
          <w:marTop w:val="0"/>
          <w:marBottom w:val="0"/>
          <w:divBdr>
            <w:top w:val="none" w:sz="0" w:space="0" w:color="auto"/>
            <w:left w:val="none" w:sz="0" w:space="0" w:color="auto"/>
            <w:bottom w:val="none" w:sz="0" w:space="0" w:color="auto"/>
            <w:right w:val="none" w:sz="0" w:space="0" w:color="auto"/>
          </w:divBdr>
        </w:div>
        <w:div w:id="483009780">
          <w:marLeft w:val="480"/>
          <w:marRight w:val="0"/>
          <w:marTop w:val="0"/>
          <w:marBottom w:val="0"/>
          <w:divBdr>
            <w:top w:val="none" w:sz="0" w:space="0" w:color="auto"/>
            <w:left w:val="none" w:sz="0" w:space="0" w:color="auto"/>
            <w:bottom w:val="none" w:sz="0" w:space="0" w:color="auto"/>
            <w:right w:val="none" w:sz="0" w:space="0" w:color="auto"/>
          </w:divBdr>
        </w:div>
        <w:div w:id="1016034284">
          <w:marLeft w:val="480"/>
          <w:marRight w:val="0"/>
          <w:marTop w:val="0"/>
          <w:marBottom w:val="0"/>
          <w:divBdr>
            <w:top w:val="none" w:sz="0" w:space="0" w:color="auto"/>
            <w:left w:val="none" w:sz="0" w:space="0" w:color="auto"/>
            <w:bottom w:val="none" w:sz="0" w:space="0" w:color="auto"/>
            <w:right w:val="none" w:sz="0" w:space="0" w:color="auto"/>
          </w:divBdr>
        </w:div>
        <w:div w:id="1533377877">
          <w:marLeft w:val="480"/>
          <w:marRight w:val="0"/>
          <w:marTop w:val="0"/>
          <w:marBottom w:val="0"/>
          <w:divBdr>
            <w:top w:val="none" w:sz="0" w:space="0" w:color="auto"/>
            <w:left w:val="none" w:sz="0" w:space="0" w:color="auto"/>
            <w:bottom w:val="none" w:sz="0" w:space="0" w:color="auto"/>
            <w:right w:val="none" w:sz="0" w:space="0" w:color="auto"/>
          </w:divBdr>
        </w:div>
        <w:div w:id="1148596151">
          <w:marLeft w:val="480"/>
          <w:marRight w:val="0"/>
          <w:marTop w:val="0"/>
          <w:marBottom w:val="0"/>
          <w:divBdr>
            <w:top w:val="none" w:sz="0" w:space="0" w:color="auto"/>
            <w:left w:val="none" w:sz="0" w:space="0" w:color="auto"/>
            <w:bottom w:val="none" w:sz="0" w:space="0" w:color="auto"/>
            <w:right w:val="none" w:sz="0" w:space="0" w:color="auto"/>
          </w:divBdr>
        </w:div>
        <w:div w:id="572735129">
          <w:marLeft w:val="480"/>
          <w:marRight w:val="0"/>
          <w:marTop w:val="0"/>
          <w:marBottom w:val="0"/>
          <w:divBdr>
            <w:top w:val="none" w:sz="0" w:space="0" w:color="auto"/>
            <w:left w:val="none" w:sz="0" w:space="0" w:color="auto"/>
            <w:bottom w:val="none" w:sz="0" w:space="0" w:color="auto"/>
            <w:right w:val="none" w:sz="0" w:space="0" w:color="auto"/>
          </w:divBdr>
        </w:div>
        <w:div w:id="398406372">
          <w:marLeft w:val="480"/>
          <w:marRight w:val="0"/>
          <w:marTop w:val="0"/>
          <w:marBottom w:val="0"/>
          <w:divBdr>
            <w:top w:val="none" w:sz="0" w:space="0" w:color="auto"/>
            <w:left w:val="none" w:sz="0" w:space="0" w:color="auto"/>
            <w:bottom w:val="none" w:sz="0" w:space="0" w:color="auto"/>
            <w:right w:val="none" w:sz="0" w:space="0" w:color="auto"/>
          </w:divBdr>
        </w:div>
        <w:div w:id="1822694074">
          <w:marLeft w:val="480"/>
          <w:marRight w:val="0"/>
          <w:marTop w:val="0"/>
          <w:marBottom w:val="0"/>
          <w:divBdr>
            <w:top w:val="none" w:sz="0" w:space="0" w:color="auto"/>
            <w:left w:val="none" w:sz="0" w:space="0" w:color="auto"/>
            <w:bottom w:val="none" w:sz="0" w:space="0" w:color="auto"/>
            <w:right w:val="none" w:sz="0" w:space="0" w:color="auto"/>
          </w:divBdr>
        </w:div>
        <w:div w:id="1451699727">
          <w:marLeft w:val="480"/>
          <w:marRight w:val="0"/>
          <w:marTop w:val="0"/>
          <w:marBottom w:val="0"/>
          <w:divBdr>
            <w:top w:val="none" w:sz="0" w:space="0" w:color="auto"/>
            <w:left w:val="none" w:sz="0" w:space="0" w:color="auto"/>
            <w:bottom w:val="none" w:sz="0" w:space="0" w:color="auto"/>
            <w:right w:val="none" w:sz="0" w:space="0" w:color="auto"/>
          </w:divBdr>
        </w:div>
        <w:div w:id="2053724853">
          <w:marLeft w:val="480"/>
          <w:marRight w:val="0"/>
          <w:marTop w:val="0"/>
          <w:marBottom w:val="0"/>
          <w:divBdr>
            <w:top w:val="none" w:sz="0" w:space="0" w:color="auto"/>
            <w:left w:val="none" w:sz="0" w:space="0" w:color="auto"/>
            <w:bottom w:val="none" w:sz="0" w:space="0" w:color="auto"/>
            <w:right w:val="none" w:sz="0" w:space="0" w:color="auto"/>
          </w:divBdr>
        </w:div>
        <w:div w:id="2075615191">
          <w:marLeft w:val="480"/>
          <w:marRight w:val="0"/>
          <w:marTop w:val="0"/>
          <w:marBottom w:val="0"/>
          <w:divBdr>
            <w:top w:val="none" w:sz="0" w:space="0" w:color="auto"/>
            <w:left w:val="none" w:sz="0" w:space="0" w:color="auto"/>
            <w:bottom w:val="none" w:sz="0" w:space="0" w:color="auto"/>
            <w:right w:val="none" w:sz="0" w:space="0" w:color="auto"/>
          </w:divBdr>
        </w:div>
        <w:div w:id="1850950746">
          <w:marLeft w:val="480"/>
          <w:marRight w:val="0"/>
          <w:marTop w:val="0"/>
          <w:marBottom w:val="0"/>
          <w:divBdr>
            <w:top w:val="none" w:sz="0" w:space="0" w:color="auto"/>
            <w:left w:val="none" w:sz="0" w:space="0" w:color="auto"/>
            <w:bottom w:val="none" w:sz="0" w:space="0" w:color="auto"/>
            <w:right w:val="none" w:sz="0" w:space="0" w:color="auto"/>
          </w:divBdr>
        </w:div>
        <w:div w:id="1501656382">
          <w:marLeft w:val="480"/>
          <w:marRight w:val="0"/>
          <w:marTop w:val="0"/>
          <w:marBottom w:val="0"/>
          <w:divBdr>
            <w:top w:val="none" w:sz="0" w:space="0" w:color="auto"/>
            <w:left w:val="none" w:sz="0" w:space="0" w:color="auto"/>
            <w:bottom w:val="none" w:sz="0" w:space="0" w:color="auto"/>
            <w:right w:val="none" w:sz="0" w:space="0" w:color="auto"/>
          </w:divBdr>
        </w:div>
        <w:div w:id="2031682680">
          <w:marLeft w:val="480"/>
          <w:marRight w:val="0"/>
          <w:marTop w:val="0"/>
          <w:marBottom w:val="0"/>
          <w:divBdr>
            <w:top w:val="none" w:sz="0" w:space="0" w:color="auto"/>
            <w:left w:val="none" w:sz="0" w:space="0" w:color="auto"/>
            <w:bottom w:val="none" w:sz="0" w:space="0" w:color="auto"/>
            <w:right w:val="none" w:sz="0" w:space="0" w:color="auto"/>
          </w:divBdr>
        </w:div>
        <w:div w:id="1871528641">
          <w:marLeft w:val="480"/>
          <w:marRight w:val="0"/>
          <w:marTop w:val="0"/>
          <w:marBottom w:val="0"/>
          <w:divBdr>
            <w:top w:val="none" w:sz="0" w:space="0" w:color="auto"/>
            <w:left w:val="none" w:sz="0" w:space="0" w:color="auto"/>
            <w:bottom w:val="none" w:sz="0" w:space="0" w:color="auto"/>
            <w:right w:val="none" w:sz="0" w:space="0" w:color="auto"/>
          </w:divBdr>
        </w:div>
        <w:div w:id="1877506595">
          <w:marLeft w:val="480"/>
          <w:marRight w:val="0"/>
          <w:marTop w:val="0"/>
          <w:marBottom w:val="0"/>
          <w:divBdr>
            <w:top w:val="none" w:sz="0" w:space="0" w:color="auto"/>
            <w:left w:val="none" w:sz="0" w:space="0" w:color="auto"/>
            <w:bottom w:val="none" w:sz="0" w:space="0" w:color="auto"/>
            <w:right w:val="none" w:sz="0" w:space="0" w:color="auto"/>
          </w:divBdr>
        </w:div>
        <w:div w:id="946351173">
          <w:marLeft w:val="480"/>
          <w:marRight w:val="0"/>
          <w:marTop w:val="0"/>
          <w:marBottom w:val="0"/>
          <w:divBdr>
            <w:top w:val="none" w:sz="0" w:space="0" w:color="auto"/>
            <w:left w:val="none" w:sz="0" w:space="0" w:color="auto"/>
            <w:bottom w:val="none" w:sz="0" w:space="0" w:color="auto"/>
            <w:right w:val="none" w:sz="0" w:space="0" w:color="auto"/>
          </w:divBdr>
        </w:div>
        <w:div w:id="1653024251">
          <w:marLeft w:val="480"/>
          <w:marRight w:val="0"/>
          <w:marTop w:val="0"/>
          <w:marBottom w:val="0"/>
          <w:divBdr>
            <w:top w:val="none" w:sz="0" w:space="0" w:color="auto"/>
            <w:left w:val="none" w:sz="0" w:space="0" w:color="auto"/>
            <w:bottom w:val="none" w:sz="0" w:space="0" w:color="auto"/>
            <w:right w:val="none" w:sz="0" w:space="0" w:color="auto"/>
          </w:divBdr>
        </w:div>
        <w:div w:id="268052264">
          <w:marLeft w:val="480"/>
          <w:marRight w:val="0"/>
          <w:marTop w:val="0"/>
          <w:marBottom w:val="0"/>
          <w:divBdr>
            <w:top w:val="none" w:sz="0" w:space="0" w:color="auto"/>
            <w:left w:val="none" w:sz="0" w:space="0" w:color="auto"/>
            <w:bottom w:val="none" w:sz="0" w:space="0" w:color="auto"/>
            <w:right w:val="none" w:sz="0" w:space="0" w:color="auto"/>
          </w:divBdr>
        </w:div>
        <w:div w:id="1299263320">
          <w:marLeft w:val="480"/>
          <w:marRight w:val="0"/>
          <w:marTop w:val="0"/>
          <w:marBottom w:val="0"/>
          <w:divBdr>
            <w:top w:val="none" w:sz="0" w:space="0" w:color="auto"/>
            <w:left w:val="none" w:sz="0" w:space="0" w:color="auto"/>
            <w:bottom w:val="none" w:sz="0" w:space="0" w:color="auto"/>
            <w:right w:val="none" w:sz="0" w:space="0" w:color="auto"/>
          </w:divBdr>
        </w:div>
        <w:div w:id="1377853845">
          <w:marLeft w:val="480"/>
          <w:marRight w:val="0"/>
          <w:marTop w:val="0"/>
          <w:marBottom w:val="0"/>
          <w:divBdr>
            <w:top w:val="none" w:sz="0" w:space="0" w:color="auto"/>
            <w:left w:val="none" w:sz="0" w:space="0" w:color="auto"/>
            <w:bottom w:val="none" w:sz="0" w:space="0" w:color="auto"/>
            <w:right w:val="none" w:sz="0" w:space="0" w:color="auto"/>
          </w:divBdr>
        </w:div>
        <w:div w:id="1026443974">
          <w:marLeft w:val="480"/>
          <w:marRight w:val="0"/>
          <w:marTop w:val="0"/>
          <w:marBottom w:val="0"/>
          <w:divBdr>
            <w:top w:val="none" w:sz="0" w:space="0" w:color="auto"/>
            <w:left w:val="none" w:sz="0" w:space="0" w:color="auto"/>
            <w:bottom w:val="none" w:sz="0" w:space="0" w:color="auto"/>
            <w:right w:val="none" w:sz="0" w:space="0" w:color="auto"/>
          </w:divBdr>
        </w:div>
        <w:div w:id="479008146">
          <w:marLeft w:val="480"/>
          <w:marRight w:val="0"/>
          <w:marTop w:val="0"/>
          <w:marBottom w:val="0"/>
          <w:divBdr>
            <w:top w:val="none" w:sz="0" w:space="0" w:color="auto"/>
            <w:left w:val="none" w:sz="0" w:space="0" w:color="auto"/>
            <w:bottom w:val="none" w:sz="0" w:space="0" w:color="auto"/>
            <w:right w:val="none" w:sz="0" w:space="0" w:color="auto"/>
          </w:divBdr>
        </w:div>
        <w:div w:id="209387851">
          <w:marLeft w:val="480"/>
          <w:marRight w:val="0"/>
          <w:marTop w:val="0"/>
          <w:marBottom w:val="0"/>
          <w:divBdr>
            <w:top w:val="none" w:sz="0" w:space="0" w:color="auto"/>
            <w:left w:val="none" w:sz="0" w:space="0" w:color="auto"/>
            <w:bottom w:val="none" w:sz="0" w:space="0" w:color="auto"/>
            <w:right w:val="none" w:sz="0" w:space="0" w:color="auto"/>
          </w:divBdr>
        </w:div>
        <w:div w:id="849175190">
          <w:marLeft w:val="480"/>
          <w:marRight w:val="0"/>
          <w:marTop w:val="0"/>
          <w:marBottom w:val="0"/>
          <w:divBdr>
            <w:top w:val="none" w:sz="0" w:space="0" w:color="auto"/>
            <w:left w:val="none" w:sz="0" w:space="0" w:color="auto"/>
            <w:bottom w:val="none" w:sz="0" w:space="0" w:color="auto"/>
            <w:right w:val="none" w:sz="0" w:space="0" w:color="auto"/>
          </w:divBdr>
        </w:div>
        <w:div w:id="1270162998">
          <w:marLeft w:val="480"/>
          <w:marRight w:val="0"/>
          <w:marTop w:val="0"/>
          <w:marBottom w:val="0"/>
          <w:divBdr>
            <w:top w:val="none" w:sz="0" w:space="0" w:color="auto"/>
            <w:left w:val="none" w:sz="0" w:space="0" w:color="auto"/>
            <w:bottom w:val="none" w:sz="0" w:space="0" w:color="auto"/>
            <w:right w:val="none" w:sz="0" w:space="0" w:color="auto"/>
          </w:divBdr>
        </w:div>
        <w:div w:id="1918049349">
          <w:marLeft w:val="480"/>
          <w:marRight w:val="0"/>
          <w:marTop w:val="0"/>
          <w:marBottom w:val="0"/>
          <w:divBdr>
            <w:top w:val="none" w:sz="0" w:space="0" w:color="auto"/>
            <w:left w:val="none" w:sz="0" w:space="0" w:color="auto"/>
            <w:bottom w:val="none" w:sz="0" w:space="0" w:color="auto"/>
            <w:right w:val="none" w:sz="0" w:space="0" w:color="auto"/>
          </w:divBdr>
        </w:div>
        <w:div w:id="318660090">
          <w:marLeft w:val="480"/>
          <w:marRight w:val="0"/>
          <w:marTop w:val="0"/>
          <w:marBottom w:val="0"/>
          <w:divBdr>
            <w:top w:val="none" w:sz="0" w:space="0" w:color="auto"/>
            <w:left w:val="none" w:sz="0" w:space="0" w:color="auto"/>
            <w:bottom w:val="none" w:sz="0" w:space="0" w:color="auto"/>
            <w:right w:val="none" w:sz="0" w:space="0" w:color="auto"/>
          </w:divBdr>
        </w:div>
        <w:div w:id="1472095876">
          <w:marLeft w:val="480"/>
          <w:marRight w:val="0"/>
          <w:marTop w:val="0"/>
          <w:marBottom w:val="0"/>
          <w:divBdr>
            <w:top w:val="none" w:sz="0" w:space="0" w:color="auto"/>
            <w:left w:val="none" w:sz="0" w:space="0" w:color="auto"/>
            <w:bottom w:val="none" w:sz="0" w:space="0" w:color="auto"/>
            <w:right w:val="none" w:sz="0" w:space="0" w:color="auto"/>
          </w:divBdr>
        </w:div>
        <w:div w:id="1825512086">
          <w:marLeft w:val="480"/>
          <w:marRight w:val="0"/>
          <w:marTop w:val="0"/>
          <w:marBottom w:val="0"/>
          <w:divBdr>
            <w:top w:val="none" w:sz="0" w:space="0" w:color="auto"/>
            <w:left w:val="none" w:sz="0" w:space="0" w:color="auto"/>
            <w:bottom w:val="none" w:sz="0" w:space="0" w:color="auto"/>
            <w:right w:val="none" w:sz="0" w:space="0" w:color="auto"/>
          </w:divBdr>
        </w:div>
        <w:div w:id="1969778692">
          <w:marLeft w:val="480"/>
          <w:marRight w:val="0"/>
          <w:marTop w:val="0"/>
          <w:marBottom w:val="0"/>
          <w:divBdr>
            <w:top w:val="none" w:sz="0" w:space="0" w:color="auto"/>
            <w:left w:val="none" w:sz="0" w:space="0" w:color="auto"/>
            <w:bottom w:val="none" w:sz="0" w:space="0" w:color="auto"/>
            <w:right w:val="none" w:sz="0" w:space="0" w:color="auto"/>
          </w:divBdr>
        </w:div>
        <w:div w:id="1757824439">
          <w:marLeft w:val="480"/>
          <w:marRight w:val="0"/>
          <w:marTop w:val="0"/>
          <w:marBottom w:val="0"/>
          <w:divBdr>
            <w:top w:val="none" w:sz="0" w:space="0" w:color="auto"/>
            <w:left w:val="none" w:sz="0" w:space="0" w:color="auto"/>
            <w:bottom w:val="none" w:sz="0" w:space="0" w:color="auto"/>
            <w:right w:val="none" w:sz="0" w:space="0" w:color="auto"/>
          </w:divBdr>
        </w:div>
        <w:div w:id="178466248">
          <w:marLeft w:val="480"/>
          <w:marRight w:val="0"/>
          <w:marTop w:val="0"/>
          <w:marBottom w:val="0"/>
          <w:divBdr>
            <w:top w:val="none" w:sz="0" w:space="0" w:color="auto"/>
            <w:left w:val="none" w:sz="0" w:space="0" w:color="auto"/>
            <w:bottom w:val="none" w:sz="0" w:space="0" w:color="auto"/>
            <w:right w:val="none" w:sz="0" w:space="0" w:color="auto"/>
          </w:divBdr>
        </w:div>
        <w:div w:id="1788354609">
          <w:marLeft w:val="480"/>
          <w:marRight w:val="0"/>
          <w:marTop w:val="0"/>
          <w:marBottom w:val="0"/>
          <w:divBdr>
            <w:top w:val="none" w:sz="0" w:space="0" w:color="auto"/>
            <w:left w:val="none" w:sz="0" w:space="0" w:color="auto"/>
            <w:bottom w:val="none" w:sz="0" w:space="0" w:color="auto"/>
            <w:right w:val="none" w:sz="0" w:space="0" w:color="auto"/>
          </w:divBdr>
        </w:div>
        <w:div w:id="30155171">
          <w:marLeft w:val="480"/>
          <w:marRight w:val="0"/>
          <w:marTop w:val="0"/>
          <w:marBottom w:val="0"/>
          <w:divBdr>
            <w:top w:val="none" w:sz="0" w:space="0" w:color="auto"/>
            <w:left w:val="none" w:sz="0" w:space="0" w:color="auto"/>
            <w:bottom w:val="none" w:sz="0" w:space="0" w:color="auto"/>
            <w:right w:val="none" w:sz="0" w:space="0" w:color="auto"/>
          </w:divBdr>
        </w:div>
        <w:div w:id="9334731">
          <w:marLeft w:val="480"/>
          <w:marRight w:val="0"/>
          <w:marTop w:val="0"/>
          <w:marBottom w:val="0"/>
          <w:divBdr>
            <w:top w:val="none" w:sz="0" w:space="0" w:color="auto"/>
            <w:left w:val="none" w:sz="0" w:space="0" w:color="auto"/>
            <w:bottom w:val="none" w:sz="0" w:space="0" w:color="auto"/>
            <w:right w:val="none" w:sz="0" w:space="0" w:color="auto"/>
          </w:divBdr>
        </w:div>
        <w:div w:id="1529760050">
          <w:marLeft w:val="480"/>
          <w:marRight w:val="0"/>
          <w:marTop w:val="0"/>
          <w:marBottom w:val="0"/>
          <w:divBdr>
            <w:top w:val="none" w:sz="0" w:space="0" w:color="auto"/>
            <w:left w:val="none" w:sz="0" w:space="0" w:color="auto"/>
            <w:bottom w:val="none" w:sz="0" w:space="0" w:color="auto"/>
            <w:right w:val="none" w:sz="0" w:space="0" w:color="auto"/>
          </w:divBdr>
        </w:div>
        <w:div w:id="685131485">
          <w:marLeft w:val="480"/>
          <w:marRight w:val="0"/>
          <w:marTop w:val="0"/>
          <w:marBottom w:val="0"/>
          <w:divBdr>
            <w:top w:val="none" w:sz="0" w:space="0" w:color="auto"/>
            <w:left w:val="none" w:sz="0" w:space="0" w:color="auto"/>
            <w:bottom w:val="none" w:sz="0" w:space="0" w:color="auto"/>
            <w:right w:val="none" w:sz="0" w:space="0" w:color="auto"/>
          </w:divBdr>
        </w:div>
        <w:div w:id="623654769">
          <w:marLeft w:val="480"/>
          <w:marRight w:val="0"/>
          <w:marTop w:val="0"/>
          <w:marBottom w:val="0"/>
          <w:divBdr>
            <w:top w:val="none" w:sz="0" w:space="0" w:color="auto"/>
            <w:left w:val="none" w:sz="0" w:space="0" w:color="auto"/>
            <w:bottom w:val="none" w:sz="0" w:space="0" w:color="auto"/>
            <w:right w:val="none" w:sz="0" w:space="0" w:color="auto"/>
          </w:divBdr>
        </w:div>
        <w:div w:id="2114738914">
          <w:marLeft w:val="480"/>
          <w:marRight w:val="0"/>
          <w:marTop w:val="0"/>
          <w:marBottom w:val="0"/>
          <w:divBdr>
            <w:top w:val="none" w:sz="0" w:space="0" w:color="auto"/>
            <w:left w:val="none" w:sz="0" w:space="0" w:color="auto"/>
            <w:bottom w:val="none" w:sz="0" w:space="0" w:color="auto"/>
            <w:right w:val="none" w:sz="0" w:space="0" w:color="auto"/>
          </w:divBdr>
        </w:div>
        <w:div w:id="942490436">
          <w:marLeft w:val="480"/>
          <w:marRight w:val="0"/>
          <w:marTop w:val="0"/>
          <w:marBottom w:val="0"/>
          <w:divBdr>
            <w:top w:val="none" w:sz="0" w:space="0" w:color="auto"/>
            <w:left w:val="none" w:sz="0" w:space="0" w:color="auto"/>
            <w:bottom w:val="none" w:sz="0" w:space="0" w:color="auto"/>
            <w:right w:val="none" w:sz="0" w:space="0" w:color="auto"/>
          </w:divBdr>
        </w:div>
        <w:div w:id="319621028">
          <w:marLeft w:val="480"/>
          <w:marRight w:val="0"/>
          <w:marTop w:val="0"/>
          <w:marBottom w:val="0"/>
          <w:divBdr>
            <w:top w:val="none" w:sz="0" w:space="0" w:color="auto"/>
            <w:left w:val="none" w:sz="0" w:space="0" w:color="auto"/>
            <w:bottom w:val="none" w:sz="0" w:space="0" w:color="auto"/>
            <w:right w:val="none" w:sz="0" w:space="0" w:color="auto"/>
          </w:divBdr>
        </w:div>
        <w:div w:id="493959038">
          <w:marLeft w:val="480"/>
          <w:marRight w:val="0"/>
          <w:marTop w:val="0"/>
          <w:marBottom w:val="0"/>
          <w:divBdr>
            <w:top w:val="none" w:sz="0" w:space="0" w:color="auto"/>
            <w:left w:val="none" w:sz="0" w:space="0" w:color="auto"/>
            <w:bottom w:val="none" w:sz="0" w:space="0" w:color="auto"/>
            <w:right w:val="none" w:sz="0" w:space="0" w:color="auto"/>
          </w:divBdr>
        </w:div>
        <w:div w:id="1693533388">
          <w:marLeft w:val="480"/>
          <w:marRight w:val="0"/>
          <w:marTop w:val="0"/>
          <w:marBottom w:val="0"/>
          <w:divBdr>
            <w:top w:val="none" w:sz="0" w:space="0" w:color="auto"/>
            <w:left w:val="none" w:sz="0" w:space="0" w:color="auto"/>
            <w:bottom w:val="none" w:sz="0" w:space="0" w:color="auto"/>
            <w:right w:val="none" w:sz="0" w:space="0" w:color="auto"/>
          </w:divBdr>
        </w:div>
        <w:div w:id="1659577749">
          <w:marLeft w:val="480"/>
          <w:marRight w:val="0"/>
          <w:marTop w:val="0"/>
          <w:marBottom w:val="0"/>
          <w:divBdr>
            <w:top w:val="none" w:sz="0" w:space="0" w:color="auto"/>
            <w:left w:val="none" w:sz="0" w:space="0" w:color="auto"/>
            <w:bottom w:val="none" w:sz="0" w:space="0" w:color="auto"/>
            <w:right w:val="none" w:sz="0" w:space="0" w:color="auto"/>
          </w:divBdr>
        </w:div>
        <w:div w:id="1351906222">
          <w:marLeft w:val="480"/>
          <w:marRight w:val="0"/>
          <w:marTop w:val="0"/>
          <w:marBottom w:val="0"/>
          <w:divBdr>
            <w:top w:val="none" w:sz="0" w:space="0" w:color="auto"/>
            <w:left w:val="none" w:sz="0" w:space="0" w:color="auto"/>
            <w:bottom w:val="none" w:sz="0" w:space="0" w:color="auto"/>
            <w:right w:val="none" w:sz="0" w:space="0" w:color="auto"/>
          </w:divBdr>
        </w:div>
        <w:div w:id="1986277268">
          <w:marLeft w:val="480"/>
          <w:marRight w:val="0"/>
          <w:marTop w:val="0"/>
          <w:marBottom w:val="0"/>
          <w:divBdr>
            <w:top w:val="none" w:sz="0" w:space="0" w:color="auto"/>
            <w:left w:val="none" w:sz="0" w:space="0" w:color="auto"/>
            <w:bottom w:val="none" w:sz="0" w:space="0" w:color="auto"/>
            <w:right w:val="none" w:sz="0" w:space="0" w:color="auto"/>
          </w:divBdr>
        </w:div>
        <w:div w:id="1496651289">
          <w:marLeft w:val="480"/>
          <w:marRight w:val="0"/>
          <w:marTop w:val="0"/>
          <w:marBottom w:val="0"/>
          <w:divBdr>
            <w:top w:val="none" w:sz="0" w:space="0" w:color="auto"/>
            <w:left w:val="none" w:sz="0" w:space="0" w:color="auto"/>
            <w:bottom w:val="none" w:sz="0" w:space="0" w:color="auto"/>
            <w:right w:val="none" w:sz="0" w:space="0" w:color="auto"/>
          </w:divBdr>
        </w:div>
        <w:div w:id="1448042352">
          <w:marLeft w:val="480"/>
          <w:marRight w:val="0"/>
          <w:marTop w:val="0"/>
          <w:marBottom w:val="0"/>
          <w:divBdr>
            <w:top w:val="none" w:sz="0" w:space="0" w:color="auto"/>
            <w:left w:val="none" w:sz="0" w:space="0" w:color="auto"/>
            <w:bottom w:val="none" w:sz="0" w:space="0" w:color="auto"/>
            <w:right w:val="none" w:sz="0" w:space="0" w:color="auto"/>
          </w:divBdr>
        </w:div>
        <w:div w:id="1728190172">
          <w:marLeft w:val="480"/>
          <w:marRight w:val="0"/>
          <w:marTop w:val="0"/>
          <w:marBottom w:val="0"/>
          <w:divBdr>
            <w:top w:val="none" w:sz="0" w:space="0" w:color="auto"/>
            <w:left w:val="none" w:sz="0" w:space="0" w:color="auto"/>
            <w:bottom w:val="none" w:sz="0" w:space="0" w:color="auto"/>
            <w:right w:val="none" w:sz="0" w:space="0" w:color="auto"/>
          </w:divBdr>
        </w:div>
        <w:div w:id="95639287">
          <w:marLeft w:val="480"/>
          <w:marRight w:val="0"/>
          <w:marTop w:val="0"/>
          <w:marBottom w:val="0"/>
          <w:divBdr>
            <w:top w:val="none" w:sz="0" w:space="0" w:color="auto"/>
            <w:left w:val="none" w:sz="0" w:space="0" w:color="auto"/>
            <w:bottom w:val="none" w:sz="0" w:space="0" w:color="auto"/>
            <w:right w:val="none" w:sz="0" w:space="0" w:color="auto"/>
          </w:divBdr>
        </w:div>
        <w:div w:id="1402559812">
          <w:marLeft w:val="480"/>
          <w:marRight w:val="0"/>
          <w:marTop w:val="0"/>
          <w:marBottom w:val="0"/>
          <w:divBdr>
            <w:top w:val="none" w:sz="0" w:space="0" w:color="auto"/>
            <w:left w:val="none" w:sz="0" w:space="0" w:color="auto"/>
            <w:bottom w:val="none" w:sz="0" w:space="0" w:color="auto"/>
            <w:right w:val="none" w:sz="0" w:space="0" w:color="auto"/>
          </w:divBdr>
        </w:div>
        <w:div w:id="428505306">
          <w:marLeft w:val="480"/>
          <w:marRight w:val="0"/>
          <w:marTop w:val="0"/>
          <w:marBottom w:val="0"/>
          <w:divBdr>
            <w:top w:val="none" w:sz="0" w:space="0" w:color="auto"/>
            <w:left w:val="none" w:sz="0" w:space="0" w:color="auto"/>
            <w:bottom w:val="none" w:sz="0" w:space="0" w:color="auto"/>
            <w:right w:val="none" w:sz="0" w:space="0" w:color="auto"/>
          </w:divBdr>
        </w:div>
        <w:div w:id="1947153327">
          <w:marLeft w:val="480"/>
          <w:marRight w:val="0"/>
          <w:marTop w:val="0"/>
          <w:marBottom w:val="0"/>
          <w:divBdr>
            <w:top w:val="none" w:sz="0" w:space="0" w:color="auto"/>
            <w:left w:val="none" w:sz="0" w:space="0" w:color="auto"/>
            <w:bottom w:val="none" w:sz="0" w:space="0" w:color="auto"/>
            <w:right w:val="none" w:sz="0" w:space="0" w:color="auto"/>
          </w:divBdr>
        </w:div>
        <w:div w:id="1223517440">
          <w:marLeft w:val="480"/>
          <w:marRight w:val="0"/>
          <w:marTop w:val="0"/>
          <w:marBottom w:val="0"/>
          <w:divBdr>
            <w:top w:val="none" w:sz="0" w:space="0" w:color="auto"/>
            <w:left w:val="none" w:sz="0" w:space="0" w:color="auto"/>
            <w:bottom w:val="none" w:sz="0" w:space="0" w:color="auto"/>
            <w:right w:val="none" w:sz="0" w:space="0" w:color="auto"/>
          </w:divBdr>
        </w:div>
        <w:div w:id="1185435635">
          <w:marLeft w:val="480"/>
          <w:marRight w:val="0"/>
          <w:marTop w:val="0"/>
          <w:marBottom w:val="0"/>
          <w:divBdr>
            <w:top w:val="none" w:sz="0" w:space="0" w:color="auto"/>
            <w:left w:val="none" w:sz="0" w:space="0" w:color="auto"/>
            <w:bottom w:val="none" w:sz="0" w:space="0" w:color="auto"/>
            <w:right w:val="none" w:sz="0" w:space="0" w:color="auto"/>
          </w:divBdr>
        </w:div>
        <w:div w:id="976297054">
          <w:marLeft w:val="480"/>
          <w:marRight w:val="0"/>
          <w:marTop w:val="0"/>
          <w:marBottom w:val="0"/>
          <w:divBdr>
            <w:top w:val="none" w:sz="0" w:space="0" w:color="auto"/>
            <w:left w:val="none" w:sz="0" w:space="0" w:color="auto"/>
            <w:bottom w:val="none" w:sz="0" w:space="0" w:color="auto"/>
            <w:right w:val="none" w:sz="0" w:space="0" w:color="auto"/>
          </w:divBdr>
        </w:div>
        <w:div w:id="1566841199">
          <w:marLeft w:val="480"/>
          <w:marRight w:val="0"/>
          <w:marTop w:val="0"/>
          <w:marBottom w:val="0"/>
          <w:divBdr>
            <w:top w:val="none" w:sz="0" w:space="0" w:color="auto"/>
            <w:left w:val="none" w:sz="0" w:space="0" w:color="auto"/>
            <w:bottom w:val="none" w:sz="0" w:space="0" w:color="auto"/>
            <w:right w:val="none" w:sz="0" w:space="0" w:color="auto"/>
          </w:divBdr>
        </w:div>
        <w:div w:id="1364089561">
          <w:marLeft w:val="480"/>
          <w:marRight w:val="0"/>
          <w:marTop w:val="0"/>
          <w:marBottom w:val="0"/>
          <w:divBdr>
            <w:top w:val="none" w:sz="0" w:space="0" w:color="auto"/>
            <w:left w:val="none" w:sz="0" w:space="0" w:color="auto"/>
            <w:bottom w:val="none" w:sz="0" w:space="0" w:color="auto"/>
            <w:right w:val="none" w:sz="0" w:space="0" w:color="auto"/>
          </w:divBdr>
        </w:div>
        <w:div w:id="1525053554">
          <w:marLeft w:val="480"/>
          <w:marRight w:val="0"/>
          <w:marTop w:val="0"/>
          <w:marBottom w:val="0"/>
          <w:divBdr>
            <w:top w:val="none" w:sz="0" w:space="0" w:color="auto"/>
            <w:left w:val="none" w:sz="0" w:space="0" w:color="auto"/>
            <w:bottom w:val="none" w:sz="0" w:space="0" w:color="auto"/>
            <w:right w:val="none" w:sz="0" w:space="0" w:color="auto"/>
          </w:divBdr>
        </w:div>
        <w:div w:id="1655451718">
          <w:marLeft w:val="480"/>
          <w:marRight w:val="0"/>
          <w:marTop w:val="0"/>
          <w:marBottom w:val="0"/>
          <w:divBdr>
            <w:top w:val="none" w:sz="0" w:space="0" w:color="auto"/>
            <w:left w:val="none" w:sz="0" w:space="0" w:color="auto"/>
            <w:bottom w:val="none" w:sz="0" w:space="0" w:color="auto"/>
            <w:right w:val="none" w:sz="0" w:space="0" w:color="auto"/>
          </w:divBdr>
        </w:div>
        <w:div w:id="327486298">
          <w:marLeft w:val="480"/>
          <w:marRight w:val="0"/>
          <w:marTop w:val="0"/>
          <w:marBottom w:val="0"/>
          <w:divBdr>
            <w:top w:val="none" w:sz="0" w:space="0" w:color="auto"/>
            <w:left w:val="none" w:sz="0" w:space="0" w:color="auto"/>
            <w:bottom w:val="none" w:sz="0" w:space="0" w:color="auto"/>
            <w:right w:val="none" w:sz="0" w:space="0" w:color="auto"/>
          </w:divBdr>
        </w:div>
        <w:div w:id="131362617">
          <w:marLeft w:val="480"/>
          <w:marRight w:val="0"/>
          <w:marTop w:val="0"/>
          <w:marBottom w:val="0"/>
          <w:divBdr>
            <w:top w:val="none" w:sz="0" w:space="0" w:color="auto"/>
            <w:left w:val="none" w:sz="0" w:space="0" w:color="auto"/>
            <w:bottom w:val="none" w:sz="0" w:space="0" w:color="auto"/>
            <w:right w:val="none" w:sz="0" w:space="0" w:color="auto"/>
          </w:divBdr>
        </w:div>
        <w:div w:id="281962858">
          <w:marLeft w:val="480"/>
          <w:marRight w:val="0"/>
          <w:marTop w:val="0"/>
          <w:marBottom w:val="0"/>
          <w:divBdr>
            <w:top w:val="none" w:sz="0" w:space="0" w:color="auto"/>
            <w:left w:val="none" w:sz="0" w:space="0" w:color="auto"/>
            <w:bottom w:val="none" w:sz="0" w:space="0" w:color="auto"/>
            <w:right w:val="none" w:sz="0" w:space="0" w:color="auto"/>
          </w:divBdr>
        </w:div>
        <w:div w:id="800001671">
          <w:marLeft w:val="480"/>
          <w:marRight w:val="0"/>
          <w:marTop w:val="0"/>
          <w:marBottom w:val="0"/>
          <w:divBdr>
            <w:top w:val="none" w:sz="0" w:space="0" w:color="auto"/>
            <w:left w:val="none" w:sz="0" w:space="0" w:color="auto"/>
            <w:bottom w:val="none" w:sz="0" w:space="0" w:color="auto"/>
            <w:right w:val="none" w:sz="0" w:space="0" w:color="auto"/>
          </w:divBdr>
        </w:div>
        <w:div w:id="1583951545">
          <w:marLeft w:val="480"/>
          <w:marRight w:val="0"/>
          <w:marTop w:val="0"/>
          <w:marBottom w:val="0"/>
          <w:divBdr>
            <w:top w:val="none" w:sz="0" w:space="0" w:color="auto"/>
            <w:left w:val="none" w:sz="0" w:space="0" w:color="auto"/>
            <w:bottom w:val="none" w:sz="0" w:space="0" w:color="auto"/>
            <w:right w:val="none" w:sz="0" w:space="0" w:color="auto"/>
          </w:divBdr>
        </w:div>
        <w:div w:id="1947038629">
          <w:marLeft w:val="480"/>
          <w:marRight w:val="0"/>
          <w:marTop w:val="0"/>
          <w:marBottom w:val="0"/>
          <w:divBdr>
            <w:top w:val="none" w:sz="0" w:space="0" w:color="auto"/>
            <w:left w:val="none" w:sz="0" w:space="0" w:color="auto"/>
            <w:bottom w:val="none" w:sz="0" w:space="0" w:color="auto"/>
            <w:right w:val="none" w:sz="0" w:space="0" w:color="auto"/>
          </w:divBdr>
        </w:div>
        <w:div w:id="828446060">
          <w:marLeft w:val="480"/>
          <w:marRight w:val="0"/>
          <w:marTop w:val="0"/>
          <w:marBottom w:val="0"/>
          <w:divBdr>
            <w:top w:val="none" w:sz="0" w:space="0" w:color="auto"/>
            <w:left w:val="none" w:sz="0" w:space="0" w:color="auto"/>
            <w:bottom w:val="none" w:sz="0" w:space="0" w:color="auto"/>
            <w:right w:val="none" w:sz="0" w:space="0" w:color="auto"/>
          </w:divBdr>
        </w:div>
        <w:div w:id="1422290491">
          <w:marLeft w:val="480"/>
          <w:marRight w:val="0"/>
          <w:marTop w:val="0"/>
          <w:marBottom w:val="0"/>
          <w:divBdr>
            <w:top w:val="none" w:sz="0" w:space="0" w:color="auto"/>
            <w:left w:val="none" w:sz="0" w:space="0" w:color="auto"/>
            <w:bottom w:val="none" w:sz="0" w:space="0" w:color="auto"/>
            <w:right w:val="none" w:sz="0" w:space="0" w:color="auto"/>
          </w:divBdr>
        </w:div>
        <w:div w:id="1954283979">
          <w:marLeft w:val="480"/>
          <w:marRight w:val="0"/>
          <w:marTop w:val="0"/>
          <w:marBottom w:val="0"/>
          <w:divBdr>
            <w:top w:val="none" w:sz="0" w:space="0" w:color="auto"/>
            <w:left w:val="none" w:sz="0" w:space="0" w:color="auto"/>
            <w:bottom w:val="none" w:sz="0" w:space="0" w:color="auto"/>
            <w:right w:val="none" w:sz="0" w:space="0" w:color="auto"/>
          </w:divBdr>
        </w:div>
      </w:divsChild>
    </w:div>
    <w:div w:id="1304311293">
      <w:bodyDiv w:val="1"/>
      <w:marLeft w:val="0"/>
      <w:marRight w:val="0"/>
      <w:marTop w:val="0"/>
      <w:marBottom w:val="0"/>
      <w:divBdr>
        <w:top w:val="none" w:sz="0" w:space="0" w:color="auto"/>
        <w:left w:val="none" w:sz="0" w:space="0" w:color="auto"/>
        <w:bottom w:val="none" w:sz="0" w:space="0" w:color="auto"/>
        <w:right w:val="none" w:sz="0" w:space="0" w:color="auto"/>
      </w:divBdr>
    </w:div>
    <w:div w:id="1304312983">
      <w:bodyDiv w:val="1"/>
      <w:marLeft w:val="0"/>
      <w:marRight w:val="0"/>
      <w:marTop w:val="0"/>
      <w:marBottom w:val="0"/>
      <w:divBdr>
        <w:top w:val="none" w:sz="0" w:space="0" w:color="auto"/>
        <w:left w:val="none" w:sz="0" w:space="0" w:color="auto"/>
        <w:bottom w:val="none" w:sz="0" w:space="0" w:color="auto"/>
        <w:right w:val="none" w:sz="0" w:space="0" w:color="auto"/>
      </w:divBdr>
      <w:divsChild>
        <w:div w:id="869031719">
          <w:marLeft w:val="480"/>
          <w:marRight w:val="0"/>
          <w:marTop w:val="0"/>
          <w:marBottom w:val="0"/>
          <w:divBdr>
            <w:top w:val="none" w:sz="0" w:space="0" w:color="auto"/>
            <w:left w:val="none" w:sz="0" w:space="0" w:color="auto"/>
            <w:bottom w:val="none" w:sz="0" w:space="0" w:color="auto"/>
            <w:right w:val="none" w:sz="0" w:space="0" w:color="auto"/>
          </w:divBdr>
        </w:div>
        <w:div w:id="1918008874">
          <w:marLeft w:val="480"/>
          <w:marRight w:val="0"/>
          <w:marTop w:val="0"/>
          <w:marBottom w:val="0"/>
          <w:divBdr>
            <w:top w:val="none" w:sz="0" w:space="0" w:color="auto"/>
            <w:left w:val="none" w:sz="0" w:space="0" w:color="auto"/>
            <w:bottom w:val="none" w:sz="0" w:space="0" w:color="auto"/>
            <w:right w:val="none" w:sz="0" w:space="0" w:color="auto"/>
          </w:divBdr>
        </w:div>
        <w:div w:id="1002049396">
          <w:marLeft w:val="480"/>
          <w:marRight w:val="0"/>
          <w:marTop w:val="0"/>
          <w:marBottom w:val="0"/>
          <w:divBdr>
            <w:top w:val="none" w:sz="0" w:space="0" w:color="auto"/>
            <w:left w:val="none" w:sz="0" w:space="0" w:color="auto"/>
            <w:bottom w:val="none" w:sz="0" w:space="0" w:color="auto"/>
            <w:right w:val="none" w:sz="0" w:space="0" w:color="auto"/>
          </w:divBdr>
        </w:div>
        <w:div w:id="1500997294">
          <w:marLeft w:val="480"/>
          <w:marRight w:val="0"/>
          <w:marTop w:val="0"/>
          <w:marBottom w:val="0"/>
          <w:divBdr>
            <w:top w:val="none" w:sz="0" w:space="0" w:color="auto"/>
            <w:left w:val="none" w:sz="0" w:space="0" w:color="auto"/>
            <w:bottom w:val="none" w:sz="0" w:space="0" w:color="auto"/>
            <w:right w:val="none" w:sz="0" w:space="0" w:color="auto"/>
          </w:divBdr>
        </w:div>
        <w:div w:id="1059868287">
          <w:marLeft w:val="480"/>
          <w:marRight w:val="0"/>
          <w:marTop w:val="0"/>
          <w:marBottom w:val="0"/>
          <w:divBdr>
            <w:top w:val="none" w:sz="0" w:space="0" w:color="auto"/>
            <w:left w:val="none" w:sz="0" w:space="0" w:color="auto"/>
            <w:bottom w:val="none" w:sz="0" w:space="0" w:color="auto"/>
            <w:right w:val="none" w:sz="0" w:space="0" w:color="auto"/>
          </w:divBdr>
        </w:div>
        <w:div w:id="2085301911">
          <w:marLeft w:val="480"/>
          <w:marRight w:val="0"/>
          <w:marTop w:val="0"/>
          <w:marBottom w:val="0"/>
          <w:divBdr>
            <w:top w:val="none" w:sz="0" w:space="0" w:color="auto"/>
            <w:left w:val="none" w:sz="0" w:space="0" w:color="auto"/>
            <w:bottom w:val="none" w:sz="0" w:space="0" w:color="auto"/>
            <w:right w:val="none" w:sz="0" w:space="0" w:color="auto"/>
          </w:divBdr>
        </w:div>
        <w:div w:id="1736659668">
          <w:marLeft w:val="480"/>
          <w:marRight w:val="0"/>
          <w:marTop w:val="0"/>
          <w:marBottom w:val="0"/>
          <w:divBdr>
            <w:top w:val="none" w:sz="0" w:space="0" w:color="auto"/>
            <w:left w:val="none" w:sz="0" w:space="0" w:color="auto"/>
            <w:bottom w:val="none" w:sz="0" w:space="0" w:color="auto"/>
            <w:right w:val="none" w:sz="0" w:space="0" w:color="auto"/>
          </w:divBdr>
        </w:div>
        <w:div w:id="572744536">
          <w:marLeft w:val="480"/>
          <w:marRight w:val="0"/>
          <w:marTop w:val="0"/>
          <w:marBottom w:val="0"/>
          <w:divBdr>
            <w:top w:val="none" w:sz="0" w:space="0" w:color="auto"/>
            <w:left w:val="none" w:sz="0" w:space="0" w:color="auto"/>
            <w:bottom w:val="none" w:sz="0" w:space="0" w:color="auto"/>
            <w:right w:val="none" w:sz="0" w:space="0" w:color="auto"/>
          </w:divBdr>
        </w:div>
        <w:div w:id="1263804019">
          <w:marLeft w:val="480"/>
          <w:marRight w:val="0"/>
          <w:marTop w:val="0"/>
          <w:marBottom w:val="0"/>
          <w:divBdr>
            <w:top w:val="none" w:sz="0" w:space="0" w:color="auto"/>
            <w:left w:val="none" w:sz="0" w:space="0" w:color="auto"/>
            <w:bottom w:val="none" w:sz="0" w:space="0" w:color="auto"/>
            <w:right w:val="none" w:sz="0" w:space="0" w:color="auto"/>
          </w:divBdr>
        </w:div>
        <w:div w:id="538977023">
          <w:marLeft w:val="480"/>
          <w:marRight w:val="0"/>
          <w:marTop w:val="0"/>
          <w:marBottom w:val="0"/>
          <w:divBdr>
            <w:top w:val="none" w:sz="0" w:space="0" w:color="auto"/>
            <w:left w:val="none" w:sz="0" w:space="0" w:color="auto"/>
            <w:bottom w:val="none" w:sz="0" w:space="0" w:color="auto"/>
            <w:right w:val="none" w:sz="0" w:space="0" w:color="auto"/>
          </w:divBdr>
        </w:div>
        <w:div w:id="380515478">
          <w:marLeft w:val="480"/>
          <w:marRight w:val="0"/>
          <w:marTop w:val="0"/>
          <w:marBottom w:val="0"/>
          <w:divBdr>
            <w:top w:val="none" w:sz="0" w:space="0" w:color="auto"/>
            <w:left w:val="none" w:sz="0" w:space="0" w:color="auto"/>
            <w:bottom w:val="none" w:sz="0" w:space="0" w:color="auto"/>
            <w:right w:val="none" w:sz="0" w:space="0" w:color="auto"/>
          </w:divBdr>
        </w:div>
        <w:div w:id="1969047664">
          <w:marLeft w:val="480"/>
          <w:marRight w:val="0"/>
          <w:marTop w:val="0"/>
          <w:marBottom w:val="0"/>
          <w:divBdr>
            <w:top w:val="none" w:sz="0" w:space="0" w:color="auto"/>
            <w:left w:val="none" w:sz="0" w:space="0" w:color="auto"/>
            <w:bottom w:val="none" w:sz="0" w:space="0" w:color="auto"/>
            <w:right w:val="none" w:sz="0" w:space="0" w:color="auto"/>
          </w:divBdr>
        </w:div>
        <w:div w:id="4751007">
          <w:marLeft w:val="480"/>
          <w:marRight w:val="0"/>
          <w:marTop w:val="0"/>
          <w:marBottom w:val="0"/>
          <w:divBdr>
            <w:top w:val="none" w:sz="0" w:space="0" w:color="auto"/>
            <w:left w:val="none" w:sz="0" w:space="0" w:color="auto"/>
            <w:bottom w:val="none" w:sz="0" w:space="0" w:color="auto"/>
            <w:right w:val="none" w:sz="0" w:space="0" w:color="auto"/>
          </w:divBdr>
        </w:div>
        <w:div w:id="1087920878">
          <w:marLeft w:val="480"/>
          <w:marRight w:val="0"/>
          <w:marTop w:val="0"/>
          <w:marBottom w:val="0"/>
          <w:divBdr>
            <w:top w:val="none" w:sz="0" w:space="0" w:color="auto"/>
            <w:left w:val="none" w:sz="0" w:space="0" w:color="auto"/>
            <w:bottom w:val="none" w:sz="0" w:space="0" w:color="auto"/>
            <w:right w:val="none" w:sz="0" w:space="0" w:color="auto"/>
          </w:divBdr>
        </w:div>
        <w:div w:id="83261615">
          <w:marLeft w:val="480"/>
          <w:marRight w:val="0"/>
          <w:marTop w:val="0"/>
          <w:marBottom w:val="0"/>
          <w:divBdr>
            <w:top w:val="none" w:sz="0" w:space="0" w:color="auto"/>
            <w:left w:val="none" w:sz="0" w:space="0" w:color="auto"/>
            <w:bottom w:val="none" w:sz="0" w:space="0" w:color="auto"/>
            <w:right w:val="none" w:sz="0" w:space="0" w:color="auto"/>
          </w:divBdr>
        </w:div>
        <w:div w:id="211700904">
          <w:marLeft w:val="480"/>
          <w:marRight w:val="0"/>
          <w:marTop w:val="0"/>
          <w:marBottom w:val="0"/>
          <w:divBdr>
            <w:top w:val="none" w:sz="0" w:space="0" w:color="auto"/>
            <w:left w:val="none" w:sz="0" w:space="0" w:color="auto"/>
            <w:bottom w:val="none" w:sz="0" w:space="0" w:color="auto"/>
            <w:right w:val="none" w:sz="0" w:space="0" w:color="auto"/>
          </w:divBdr>
        </w:div>
        <w:div w:id="1696997425">
          <w:marLeft w:val="480"/>
          <w:marRight w:val="0"/>
          <w:marTop w:val="0"/>
          <w:marBottom w:val="0"/>
          <w:divBdr>
            <w:top w:val="none" w:sz="0" w:space="0" w:color="auto"/>
            <w:left w:val="none" w:sz="0" w:space="0" w:color="auto"/>
            <w:bottom w:val="none" w:sz="0" w:space="0" w:color="auto"/>
            <w:right w:val="none" w:sz="0" w:space="0" w:color="auto"/>
          </w:divBdr>
        </w:div>
        <w:div w:id="2139569046">
          <w:marLeft w:val="480"/>
          <w:marRight w:val="0"/>
          <w:marTop w:val="0"/>
          <w:marBottom w:val="0"/>
          <w:divBdr>
            <w:top w:val="none" w:sz="0" w:space="0" w:color="auto"/>
            <w:left w:val="none" w:sz="0" w:space="0" w:color="auto"/>
            <w:bottom w:val="none" w:sz="0" w:space="0" w:color="auto"/>
            <w:right w:val="none" w:sz="0" w:space="0" w:color="auto"/>
          </w:divBdr>
        </w:div>
        <w:div w:id="1898778700">
          <w:marLeft w:val="480"/>
          <w:marRight w:val="0"/>
          <w:marTop w:val="0"/>
          <w:marBottom w:val="0"/>
          <w:divBdr>
            <w:top w:val="none" w:sz="0" w:space="0" w:color="auto"/>
            <w:left w:val="none" w:sz="0" w:space="0" w:color="auto"/>
            <w:bottom w:val="none" w:sz="0" w:space="0" w:color="auto"/>
            <w:right w:val="none" w:sz="0" w:space="0" w:color="auto"/>
          </w:divBdr>
        </w:div>
        <w:div w:id="812984699">
          <w:marLeft w:val="480"/>
          <w:marRight w:val="0"/>
          <w:marTop w:val="0"/>
          <w:marBottom w:val="0"/>
          <w:divBdr>
            <w:top w:val="none" w:sz="0" w:space="0" w:color="auto"/>
            <w:left w:val="none" w:sz="0" w:space="0" w:color="auto"/>
            <w:bottom w:val="none" w:sz="0" w:space="0" w:color="auto"/>
            <w:right w:val="none" w:sz="0" w:space="0" w:color="auto"/>
          </w:divBdr>
        </w:div>
        <w:div w:id="1550266869">
          <w:marLeft w:val="480"/>
          <w:marRight w:val="0"/>
          <w:marTop w:val="0"/>
          <w:marBottom w:val="0"/>
          <w:divBdr>
            <w:top w:val="none" w:sz="0" w:space="0" w:color="auto"/>
            <w:left w:val="none" w:sz="0" w:space="0" w:color="auto"/>
            <w:bottom w:val="none" w:sz="0" w:space="0" w:color="auto"/>
            <w:right w:val="none" w:sz="0" w:space="0" w:color="auto"/>
          </w:divBdr>
        </w:div>
        <w:div w:id="702751715">
          <w:marLeft w:val="480"/>
          <w:marRight w:val="0"/>
          <w:marTop w:val="0"/>
          <w:marBottom w:val="0"/>
          <w:divBdr>
            <w:top w:val="none" w:sz="0" w:space="0" w:color="auto"/>
            <w:left w:val="none" w:sz="0" w:space="0" w:color="auto"/>
            <w:bottom w:val="none" w:sz="0" w:space="0" w:color="auto"/>
            <w:right w:val="none" w:sz="0" w:space="0" w:color="auto"/>
          </w:divBdr>
        </w:div>
        <w:div w:id="1462066668">
          <w:marLeft w:val="480"/>
          <w:marRight w:val="0"/>
          <w:marTop w:val="0"/>
          <w:marBottom w:val="0"/>
          <w:divBdr>
            <w:top w:val="none" w:sz="0" w:space="0" w:color="auto"/>
            <w:left w:val="none" w:sz="0" w:space="0" w:color="auto"/>
            <w:bottom w:val="none" w:sz="0" w:space="0" w:color="auto"/>
            <w:right w:val="none" w:sz="0" w:space="0" w:color="auto"/>
          </w:divBdr>
        </w:div>
        <w:div w:id="1231423940">
          <w:marLeft w:val="480"/>
          <w:marRight w:val="0"/>
          <w:marTop w:val="0"/>
          <w:marBottom w:val="0"/>
          <w:divBdr>
            <w:top w:val="none" w:sz="0" w:space="0" w:color="auto"/>
            <w:left w:val="none" w:sz="0" w:space="0" w:color="auto"/>
            <w:bottom w:val="none" w:sz="0" w:space="0" w:color="auto"/>
            <w:right w:val="none" w:sz="0" w:space="0" w:color="auto"/>
          </w:divBdr>
        </w:div>
        <w:div w:id="854348435">
          <w:marLeft w:val="480"/>
          <w:marRight w:val="0"/>
          <w:marTop w:val="0"/>
          <w:marBottom w:val="0"/>
          <w:divBdr>
            <w:top w:val="none" w:sz="0" w:space="0" w:color="auto"/>
            <w:left w:val="none" w:sz="0" w:space="0" w:color="auto"/>
            <w:bottom w:val="none" w:sz="0" w:space="0" w:color="auto"/>
            <w:right w:val="none" w:sz="0" w:space="0" w:color="auto"/>
          </w:divBdr>
        </w:div>
        <w:div w:id="1613588466">
          <w:marLeft w:val="480"/>
          <w:marRight w:val="0"/>
          <w:marTop w:val="0"/>
          <w:marBottom w:val="0"/>
          <w:divBdr>
            <w:top w:val="none" w:sz="0" w:space="0" w:color="auto"/>
            <w:left w:val="none" w:sz="0" w:space="0" w:color="auto"/>
            <w:bottom w:val="none" w:sz="0" w:space="0" w:color="auto"/>
            <w:right w:val="none" w:sz="0" w:space="0" w:color="auto"/>
          </w:divBdr>
        </w:div>
        <w:div w:id="1448112592">
          <w:marLeft w:val="480"/>
          <w:marRight w:val="0"/>
          <w:marTop w:val="0"/>
          <w:marBottom w:val="0"/>
          <w:divBdr>
            <w:top w:val="none" w:sz="0" w:space="0" w:color="auto"/>
            <w:left w:val="none" w:sz="0" w:space="0" w:color="auto"/>
            <w:bottom w:val="none" w:sz="0" w:space="0" w:color="auto"/>
            <w:right w:val="none" w:sz="0" w:space="0" w:color="auto"/>
          </w:divBdr>
        </w:div>
        <w:div w:id="1560675580">
          <w:marLeft w:val="480"/>
          <w:marRight w:val="0"/>
          <w:marTop w:val="0"/>
          <w:marBottom w:val="0"/>
          <w:divBdr>
            <w:top w:val="none" w:sz="0" w:space="0" w:color="auto"/>
            <w:left w:val="none" w:sz="0" w:space="0" w:color="auto"/>
            <w:bottom w:val="none" w:sz="0" w:space="0" w:color="auto"/>
            <w:right w:val="none" w:sz="0" w:space="0" w:color="auto"/>
          </w:divBdr>
        </w:div>
        <w:div w:id="1094278546">
          <w:marLeft w:val="480"/>
          <w:marRight w:val="0"/>
          <w:marTop w:val="0"/>
          <w:marBottom w:val="0"/>
          <w:divBdr>
            <w:top w:val="none" w:sz="0" w:space="0" w:color="auto"/>
            <w:left w:val="none" w:sz="0" w:space="0" w:color="auto"/>
            <w:bottom w:val="none" w:sz="0" w:space="0" w:color="auto"/>
            <w:right w:val="none" w:sz="0" w:space="0" w:color="auto"/>
          </w:divBdr>
        </w:div>
        <w:div w:id="1325620071">
          <w:marLeft w:val="480"/>
          <w:marRight w:val="0"/>
          <w:marTop w:val="0"/>
          <w:marBottom w:val="0"/>
          <w:divBdr>
            <w:top w:val="none" w:sz="0" w:space="0" w:color="auto"/>
            <w:left w:val="none" w:sz="0" w:space="0" w:color="auto"/>
            <w:bottom w:val="none" w:sz="0" w:space="0" w:color="auto"/>
            <w:right w:val="none" w:sz="0" w:space="0" w:color="auto"/>
          </w:divBdr>
        </w:div>
        <w:div w:id="284582029">
          <w:marLeft w:val="480"/>
          <w:marRight w:val="0"/>
          <w:marTop w:val="0"/>
          <w:marBottom w:val="0"/>
          <w:divBdr>
            <w:top w:val="none" w:sz="0" w:space="0" w:color="auto"/>
            <w:left w:val="none" w:sz="0" w:space="0" w:color="auto"/>
            <w:bottom w:val="none" w:sz="0" w:space="0" w:color="auto"/>
            <w:right w:val="none" w:sz="0" w:space="0" w:color="auto"/>
          </w:divBdr>
        </w:div>
        <w:div w:id="390619721">
          <w:marLeft w:val="480"/>
          <w:marRight w:val="0"/>
          <w:marTop w:val="0"/>
          <w:marBottom w:val="0"/>
          <w:divBdr>
            <w:top w:val="none" w:sz="0" w:space="0" w:color="auto"/>
            <w:left w:val="none" w:sz="0" w:space="0" w:color="auto"/>
            <w:bottom w:val="none" w:sz="0" w:space="0" w:color="auto"/>
            <w:right w:val="none" w:sz="0" w:space="0" w:color="auto"/>
          </w:divBdr>
        </w:div>
        <w:div w:id="486627926">
          <w:marLeft w:val="480"/>
          <w:marRight w:val="0"/>
          <w:marTop w:val="0"/>
          <w:marBottom w:val="0"/>
          <w:divBdr>
            <w:top w:val="none" w:sz="0" w:space="0" w:color="auto"/>
            <w:left w:val="none" w:sz="0" w:space="0" w:color="auto"/>
            <w:bottom w:val="none" w:sz="0" w:space="0" w:color="auto"/>
            <w:right w:val="none" w:sz="0" w:space="0" w:color="auto"/>
          </w:divBdr>
        </w:div>
        <w:div w:id="1215120286">
          <w:marLeft w:val="480"/>
          <w:marRight w:val="0"/>
          <w:marTop w:val="0"/>
          <w:marBottom w:val="0"/>
          <w:divBdr>
            <w:top w:val="none" w:sz="0" w:space="0" w:color="auto"/>
            <w:left w:val="none" w:sz="0" w:space="0" w:color="auto"/>
            <w:bottom w:val="none" w:sz="0" w:space="0" w:color="auto"/>
            <w:right w:val="none" w:sz="0" w:space="0" w:color="auto"/>
          </w:divBdr>
        </w:div>
        <w:div w:id="434711184">
          <w:marLeft w:val="480"/>
          <w:marRight w:val="0"/>
          <w:marTop w:val="0"/>
          <w:marBottom w:val="0"/>
          <w:divBdr>
            <w:top w:val="none" w:sz="0" w:space="0" w:color="auto"/>
            <w:left w:val="none" w:sz="0" w:space="0" w:color="auto"/>
            <w:bottom w:val="none" w:sz="0" w:space="0" w:color="auto"/>
            <w:right w:val="none" w:sz="0" w:space="0" w:color="auto"/>
          </w:divBdr>
        </w:div>
        <w:div w:id="1570723044">
          <w:marLeft w:val="480"/>
          <w:marRight w:val="0"/>
          <w:marTop w:val="0"/>
          <w:marBottom w:val="0"/>
          <w:divBdr>
            <w:top w:val="none" w:sz="0" w:space="0" w:color="auto"/>
            <w:left w:val="none" w:sz="0" w:space="0" w:color="auto"/>
            <w:bottom w:val="none" w:sz="0" w:space="0" w:color="auto"/>
            <w:right w:val="none" w:sz="0" w:space="0" w:color="auto"/>
          </w:divBdr>
        </w:div>
        <w:div w:id="1471023568">
          <w:marLeft w:val="480"/>
          <w:marRight w:val="0"/>
          <w:marTop w:val="0"/>
          <w:marBottom w:val="0"/>
          <w:divBdr>
            <w:top w:val="none" w:sz="0" w:space="0" w:color="auto"/>
            <w:left w:val="none" w:sz="0" w:space="0" w:color="auto"/>
            <w:bottom w:val="none" w:sz="0" w:space="0" w:color="auto"/>
            <w:right w:val="none" w:sz="0" w:space="0" w:color="auto"/>
          </w:divBdr>
        </w:div>
        <w:div w:id="1951159816">
          <w:marLeft w:val="480"/>
          <w:marRight w:val="0"/>
          <w:marTop w:val="0"/>
          <w:marBottom w:val="0"/>
          <w:divBdr>
            <w:top w:val="none" w:sz="0" w:space="0" w:color="auto"/>
            <w:left w:val="none" w:sz="0" w:space="0" w:color="auto"/>
            <w:bottom w:val="none" w:sz="0" w:space="0" w:color="auto"/>
            <w:right w:val="none" w:sz="0" w:space="0" w:color="auto"/>
          </w:divBdr>
        </w:div>
        <w:div w:id="292442014">
          <w:marLeft w:val="480"/>
          <w:marRight w:val="0"/>
          <w:marTop w:val="0"/>
          <w:marBottom w:val="0"/>
          <w:divBdr>
            <w:top w:val="none" w:sz="0" w:space="0" w:color="auto"/>
            <w:left w:val="none" w:sz="0" w:space="0" w:color="auto"/>
            <w:bottom w:val="none" w:sz="0" w:space="0" w:color="auto"/>
            <w:right w:val="none" w:sz="0" w:space="0" w:color="auto"/>
          </w:divBdr>
        </w:div>
        <w:div w:id="2052608259">
          <w:marLeft w:val="480"/>
          <w:marRight w:val="0"/>
          <w:marTop w:val="0"/>
          <w:marBottom w:val="0"/>
          <w:divBdr>
            <w:top w:val="none" w:sz="0" w:space="0" w:color="auto"/>
            <w:left w:val="none" w:sz="0" w:space="0" w:color="auto"/>
            <w:bottom w:val="none" w:sz="0" w:space="0" w:color="auto"/>
            <w:right w:val="none" w:sz="0" w:space="0" w:color="auto"/>
          </w:divBdr>
        </w:div>
        <w:div w:id="227611882">
          <w:marLeft w:val="480"/>
          <w:marRight w:val="0"/>
          <w:marTop w:val="0"/>
          <w:marBottom w:val="0"/>
          <w:divBdr>
            <w:top w:val="none" w:sz="0" w:space="0" w:color="auto"/>
            <w:left w:val="none" w:sz="0" w:space="0" w:color="auto"/>
            <w:bottom w:val="none" w:sz="0" w:space="0" w:color="auto"/>
            <w:right w:val="none" w:sz="0" w:space="0" w:color="auto"/>
          </w:divBdr>
        </w:div>
        <w:div w:id="1438941048">
          <w:marLeft w:val="480"/>
          <w:marRight w:val="0"/>
          <w:marTop w:val="0"/>
          <w:marBottom w:val="0"/>
          <w:divBdr>
            <w:top w:val="none" w:sz="0" w:space="0" w:color="auto"/>
            <w:left w:val="none" w:sz="0" w:space="0" w:color="auto"/>
            <w:bottom w:val="none" w:sz="0" w:space="0" w:color="auto"/>
            <w:right w:val="none" w:sz="0" w:space="0" w:color="auto"/>
          </w:divBdr>
        </w:div>
        <w:div w:id="1551380834">
          <w:marLeft w:val="480"/>
          <w:marRight w:val="0"/>
          <w:marTop w:val="0"/>
          <w:marBottom w:val="0"/>
          <w:divBdr>
            <w:top w:val="none" w:sz="0" w:space="0" w:color="auto"/>
            <w:left w:val="none" w:sz="0" w:space="0" w:color="auto"/>
            <w:bottom w:val="none" w:sz="0" w:space="0" w:color="auto"/>
            <w:right w:val="none" w:sz="0" w:space="0" w:color="auto"/>
          </w:divBdr>
        </w:div>
        <w:div w:id="565460137">
          <w:marLeft w:val="480"/>
          <w:marRight w:val="0"/>
          <w:marTop w:val="0"/>
          <w:marBottom w:val="0"/>
          <w:divBdr>
            <w:top w:val="none" w:sz="0" w:space="0" w:color="auto"/>
            <w:left w:val="none" w:sz="0" w:space="0" w:color="auto"/>
            <w:bottom w:val="none" w:sz="0" w:space="0" w:color="auto"/>
            <w:right w:val="none" w:sz="0" w:space="0" w:color="auto"/>
          </w:divBdr>
        </w:div>
        <w:div w:id="856653704">
          <w:marLeft w:val="480"/>
          <w:marRight w:val="0"/>
          <w:marTop w:val="0"/>
          <w:marBottom w:val="0"/>
          <w:divBdr>
            <w:top w:val="none" w:sz="0" w:space="0" w:color="auto"/>
            <w:left w:val="none" w:sz="0" w:space="0" w:color="auto"/>
            <w:bottom w:val="none" w:sz="0" w:space="0" w:color="auto"/>
            <w:right w:val="none" w:sz="0" w:space="0" w:color="auto"/>
          </w:divBdr>
        </w:div>
        <w:div w:id="1167289066">
          <w:marLeft w:val="480"/>
          <w:marRight w:val="0"/>
          <w:marTop w:val="0"/>
          <w:marBottom w:val="0"/>
          <w:divBdr>
            <w:top w:val="none" w:sz="0" w:space="0" w:color="auto"/>
            <w:left w:val="none" w:sz="0" w:space="0" w:color="auto"/>
            <w:bottom w:val="none" w:sz="0" w:space="0" w:color="auto"/>
            <w:right w:val="none" w:sz="0" w:space="0" w:color="auto"/>
          </w:divBdr>
        </w:div>
        <w:div w:id="1082214140">
          <w:marLeft w:val="480"/>
          <w:marRight w:val="0"/>
          <w:marTop w:val="0"/>
          <w:marBottom w:val="0"/>
          <w:divBdr>
            <w:top w:val="none" w:sz="0" w:space="0" w:color="auto"/>
            <w:left w:val="none" w:sz="0" w:space="0" w:color="auto"/>
            <w:bottom w:val="none" w:sz="0" w:space="0" w:color="auto"/>
            <w:right w:val="none" w:sz="0" w:space="0" w:color="auto"/>
          </w:divBdr>
        </w:div>
        <w:div w:id="1639409760">
          <w:marLeft w:val="480"/>
          <w:marRight w:val="0"/>
          <w:marTop w:val="0"/>
          <w:marBottom w:val="0"/>
          <w:divBdr>
            <w:top w:val="none" w:sz="0" w:space="0" w:color="auto"/>
            <w:left w:val="none" w:sz="0" w:space="0" w:color="auto"/>
            <w:bottom w:val="none" w:sz="0" w:space="0" w:color="auto"/>
            <w:right w:val="none" w:sz="0" w:space="0" w:color="auto"/>
          </w:divBdr>
        </w:div>
        <w:div w:id="1105268463">
          <w:marLeft w:val="480"/>
          <w:marRight w:val="0"/>
          <w:marTop w:val="0"/>
          <w:marBottom w:val="0"/>
          <w:divBdr>
            <w:top w:val="none" w:sz="0" w:space="0" w:color="auto"/>
            <w:left w:val="none" w:sz="0" w:space="0" w:color="auto"/>
            <w:bottom w:val="none" w:sz="0" w:space="0" w:color="auto"/>
            <w:right w:val="none" w:sz="0" w:space="0" w:color="auto"/>
          </w:divBdr>
        </w:div>
        <w:div w:id="1997296115">
          <w:marLeft w:val="480"/>
          <w:marRight w:val="0"/>
          <w:marTop w:val="0"/>
          <w:marBottom w:val="0"/>
          <w:divBdr>
            <w:top w:val="none" w:sz="0" w:space="0" w:color="auto"/>
            <w:left w:val="none" w:sz="0" w:space="0" w:color="auto"/>
            <w:bottom w:val="none" w:sz="0" w:space="0" w:color="auto"/>
            <w:right w:val="none" w:sz="0" w:space="0" w:color="auto"/>
          </w:divBdr>
        </w:div>
        <w:div w:id="1955403259">
          <w:marLeft w:val="480"/>
          <w:marRight w:val="0"/>
          <w:marTop w:val="0"/>
          <w:marBottom w:val="0"/>
          <w:divBdr>
            <w:top w:val="none" w:sz="0" w:space="0" w:color="auto"/>
            <w:left w:val="none" w:sz="0" w:space="0" w:color="auto"/>
            <w:bottom w:val="none" w:sz="0" w:space="0" w:color="auto"/>
            <w:right w:val="none" w:sz="0" w:space="0" w:color="auto"/>
          </w:divBdr>
        </w:div>
        <w:div w:id="1403873669">
          <w:marLeft w:val="480"/>
          <w:marRight w:val="0"/>
          <w:marTop w:val="0"/>
          <w:marBottom w:val="0"/>
          <w:divBdr>
            <w:top w:val="none" w:sz="0" w:space="0" w:color="auto"/>
            <w:left w:val="none" w:sz="0" w:space="0" w:color="auto"/>
            <w:bottom w:val="none" w:sz="0" w:space="0" w:color="auto"/>
            <w:right w:val="none" w:sz="0" w:space="0" w:color="auto"/>
          </w:divBdr>
        </w:div>
        <w:div w:id="1142650766">
          <w:marLeft w:val="480"/>
          <w:marRight w:val="0"/>
          <w:marTop w:val="0"/>
          <w:marBottom w:val="0"/>
          <w:divBdr>
            <w:top w:val="none" w:sz="0" w:space="0" w:color="auto"/>
            <w:left w:val="none" w:sz="0" w:space="0" w:color="auto"/>
            <w:bottom w:val="none" w:sz="0" w:space="0" w:color="auto"/>
            <w:right w:val="none" w:sz="0" w:space="0" w:color="auto"/>
          </w:divBdr>
        </w:div>
        <w:div w:id="759715349">
          <w:marLeft w:val="480"/>
          <w:marRight w:val="0"/>
          <w:marTop w:val="0"/>
          <w:marBottom w:val="0"/>
          <w:divBdr>
            <w:top w:val="none" w:sz="0" w:space="0" w:color="auto"/>
            <w:left w:val="none" w:sz="0" w:space="0" w:color="auto"/>
            <w:bottom w:val="none" w:sz="0" w:space="0" w:color="auto"/>
            <w:right w:val="none" w:sz="0" w:space="0" w:color="auto"/>
          </w:divBdr>
        </w:div>
        <w:div w:id="2078749424">
          <w:marLeft w:val="480"/>
          <w:marRight w:val="0"/>
          <w:marTop w:val="0"/>
          <w:marBottom w:val="0"/>
          <w:divBdr>
            <w:top w:val="none" w:sz="0" w:space="0" w:color="auto"/>
            <w:left w:val="none" w:sz="0" w:space="0" w:color="auto"/>
            <w:bottom w:val="none" w:sz="0" w:space="0" w:color="auto"/>
            <w:right w:val="none" w:sz="0" w:space="0" w:color="auto"/>
          </w:divBdr>
        </w:div>
        <w:div w:id="719548063">
          <w:marLeft w:val="480"/>
          <w:marRight w:val="0"/>
          <w:marTop w:val="0"/>
          <w:marBottom w:val="0"/>
          <w:divBdr>
            <w:top w:val="none" w:sz="0" w:space="0" w:color="auto"/>
            <w:left w:val="none" w:sz="0" w:space="0" w:color="auto"/>
            <w:bottom w:val="none" w:sz="0" w:space="0" w:color="auto"/>
            <w:right w:val="none" w:sz="0" w:space="0" w:color="auto"/>
          </w:divBdr>
        </w:div>
        <w:div w:id="2106026918">
          <w:marLeft w:val="480"/>
          <w:marRight w:val="0"/>
          <w:marTop w:val="0"/>
          <w:marBottom w:val="0"/>
          <w:divBdr>
            <w:top w:val="none" w:sz="0" w:space="0" w:color="auto"/>
            <w:left w:val="none" w:sz="0" w:space="0" w:color="auto"/>
            <w:bottom w:val="none" w:sz="0" w:space="0" w:color="auto"/>
            <w:right w:val="none" w:sz="0" w:space="0" w:color="auto"/>
          </w:divBdr>
        </w:div>
        <w:div w:id="1989630163">
          <w:marLeft w:val="480"/>
          <w:marRight w:val="0"/>
          <w:marTop w:val="0"/>
          <w:marBottom w:val="0"/>
          <w:divBdr>
            <w:top w:val="none" w:sz="0" w:space="0" w:color="auto"/>
            <w:left w:val="none" w:sz="0" w:space="0" w:color="auto"/>
            <w:bottom w:val="none" w:sz="0" w:space="0" w:color="auto"/>
            <w:right w:val="none" w:sz="0" w:space="0" w:color="auto"/>
          </w:divBdr>
        </w:div>
        <w:div w:id="697655923">
          <w:marLeft w:val="480"/>
          <w:marRight w:val="0"/>
          <w:marTop w:val="0"/>
          <w:marBottom w:val="0"/>
          <w:divBdr>
            <w:top w:val="none" w:sz="0" w:space="0" w:color="auto"/>
            <w:left w:val="none" w:sz="0" w:space="0" w:color="auto"/>
            <w:bottom w:val="none" w:sz="0" w:space="0" w:color="auto"/>
            <w:right w:val="none" w:sz="0" w:space="0" w:color="auto"/>
          </w:divBdr>
        </w:div>
        <w:div w:id="1773933199">
          <w:marLeft w:val="480"/>
          <w:marRight w:val="0"/>
          <w:marTop w:val="0"/>
          <w:marBottom w:val="0"/>
          <w:divBdr>
            <w:top w:val="none" w:sz="0" w:space="0" w:color="auto"/>
            <w:left w:val="none" w:sz="0" w:space="0" w:color="auto"/>
            <w:bottom w:val="none" w:sz="0" w:space="0" w:color="auto"/>
            <w:right w:val="none" w:sz="0" w:space="0" w:color="auto"/>
          </w:divBdr>
        </w:div>
        <w:div w:id="29961516">
          <w:marLeft w:val="480"/>
          <w:marRight w:val="0"/>
          <w:marTop w:val="0"/>
          <w:marBottom w:val="0"/>
          <w:divBdr>
            <w:top w:val="none" w:sz="0" w:space="0" w:color="auto"/>
            <w:left w:val="none" w:sz="0" w:space="0" w:color="auto"/>
            <w:bottom w:val="none" w:sz="0" w:space="0" w:color="auto"/>
            <w:right w:val="none" w:sz="0" w:space="0" w:color="auto"/>
          </w:divBdr>
        </w:div>
        <w:div w:id="253320496">
          <w:marLeft w:val="480"/>
          <w:marRight w:val="0"/>
          <w:marTop w:val="0"/>
          <w:marBottom w:val="0"/>
          <w:divBdr>
            <w:top w:val="none" w:sz="0" w:space="0" w:color="auto"/>
            <w:left w:val="none" w:sz="0" w:space="0" w:color="auto"/>
            <w:bottom w:val="none" w:sz="0" w:space="0" w:color="auto"/>
            <w:right w:val="none" w:sz="0" w:space="0" w:color="auto"/>
          </w:divBdr>
        </w:div>
        <w:div w:id="714503963">
          <w:marLeft w:val="480"/>
          <w:marRight w:val="0"/>
          <w:marTop w:val="0"/>
          <w:marBottom w:val="0"/>
          <w:divBdr>
            <w:top w:val="none" w:sz="0" w:space="0" w:color="auto"/>
            <w:left w:val="none" w:sz="0" w:space="0" w:color="auto"/>
            <w:bottom w:val="none" w:sz="0" w:space="0" w:color="auto"/>
            <w:right w:val="none" w:sz="0" w:space="0" w:color="auto"/>
          </w:divBdr>
        </w:div>
        <w:div w:id="2103254372">
          <w:marLeft w:val="480"/>
          <w:marRight w:val="0"/>
          <w:marTop w:val="0"/>
          <w:marBottom w:val="0"/>
          <w:divBdr>
            <w:top w:val="none" w:sz="0" w:space="0" w:color="auto"/>
            <w:left w:val="none" w:sz="0" w:space="0" w:color="auto"/>
            <w:bottom w:val="none" w:sz="0" w:space="0" w:color="auto"/>
            <w:right w:val="none" w:sz="0" w:space="0" w:color="auto"/>
          </w:divBdr>
        </w:div>
        <w:div w:id="147602662">
          <w:marLeft w:val="480"/>
          <w:marRight w:val="0"/>
          <w:marTop w:val="0"/>
          <w:marBottom w:val="0"/>
          <w:divBdr>
            <w:top w:val="none" w:sz="0" w:space="0" w:color="auto"/>
            <w:left w:val="none" w:sz="0" w:space="0" w:color="auto"/>
            <w:bottom w:val="none" w:sz="0" w:space="0" w:color="auto"/>
            <w:right w:val="none" w:sz="0" w:space="0" w:color="auto"/>
          </w:divBdr>
        </w:div>
        <w:div w:id="1367562907">
          <w:marLeft w:val="480"/>
          <w:marRight w:val="0"/>
          <w:marTop w:val="0"/>
          <w:marBottom w:val="0"/>
          <w:divBdr>
            <w:top w:val="none" w:sz="0" w:space="0" w:color="auto"/>
            <w:left w:val="none" w:sz="0" w:space="0" w:color="auto"/>
            <w:bottom w:val="none" w:sz="0" w:space="0" w:color="auto"/>
            <w:right w:val="none" w:sz="0" w:space="0" w:color="auto"/>
          </w:divBdr>
        </w:div>
        <w:div w:id="571501454">
          <w:marLeft w:val="480"/>
          <w:marRight w:val="0"/>
          <w:marTop w:val="0"/>
          <w:marBottom w:val="0"/>
          <w:divBdr>
            <w:top w:val="none" w:sz="0" w:space="0" w:color="auto"/>
            <w:left w:val="none" w:sz="0" w:space="0" w:color="auto"/>
            <w:bottom w:val="none" w:sz="0" w:space="0" w:color="auto"/>
            <w:right w:val="none" w:sz="0" w:space="0" w:color="auto"/>
          </w:divBdr>
        </w:div>
        <w:div w:id="1395852315">
          <w:marLeft w:val="480"/>
          <w:marRight w:val="0"/>
          <w:marTop w:val="0"/>
          <w:marBottom w:val="0"/>
          <w:divBdr>
            <w:top w:val="none" w:sz="0" w:space="0" w:color="auto"/>
            <w:left w:val="none" w:sz="0" w:space="0" w:color="auto"/>
            <w:bottom w:val="none" w:sz="0" w:space="0" w:color="auto"/>
            <w:right w:val="none" w:sz="0" w:space="0" w:color="auto"/>
          </w:divBdr>
        </w:div>
        <w:div w:id="102963921">
          <w:marLeft w:val="480"/>
          <w:marRight w:val="0"/>
          <w:marTop w:val="0"/>
          <w:marBottom w:val="0"/>
          <w:divBdr>
            <w:top w:val="none" w:sz="0" w:space="0" w:color="auto"/>
            <w:left w:val="none" w:sz="0" w:space="0" w:color="auto"/>
            <w:bottom w:val="none" w:sz="0" w:space="0" w:color="auto"/>
            <w:right w:val="none" w:sz="0" w:space="0" w:color="auto"/>
          </w:divBdr>
        </w:div>
        <w:div w:id="1294752613">
          <w:marLeft w:val="480"/>
          <w:marRight w:val="0"/>
          <w:marTop w:val="0"/>
          <w:marBottom w:val="0"/>
          <w:divBdr>
            <w:top w:val="none" w:sz="0" w:space="0" w:color="auto"/>
            <w:left w:val="none" w:sz="0" w:space="0" w:color="auto"/>
            <w:bottom w:val="none" w:sz="0" w:space="0" w:color="auto"/>
            <w:right w:val="none" w:sz="0" w:space="0" w:color="auto"/>
          </w:divBdr>
        </w:div>
        <w:div w:id="1733893514">
          <w:marLeft w:val="480"/>
          <w:marRight w:val="0"/>
          <w:marTop w:val="0"/>
          <w:marBottom w:val="0"/>
          <w:divBdr>
            <w:top w:val="none" w:sz="0" w:space="0" w:color="auto"/>
            <w:left w:val="none" w:sz="0" w:space="0" w:color="auto"/>
            <w:bottom w:val="none" w:sz="0" w:space="0" w:color="auto"/>
            <w:right w:val="none" w:sz="0" w:space="0" w:color="auto"/>
          </w:divBdr>
        </w:div>
        <w:div w:id="1251548801">
          <w:marLeft w:val="480"/>
          <w:marRight w:val="0"/>
          <w:marTop w:val="0"/>
          <w:marBottom w:val="0"/>
          <w:divBdr>
            <w:top w:val="none" w:sz="0" w:space="0" w:color="auto"/>
            <w:left w:val="none" w:sz="0" w:space="0" w:color="auto"/>
            <w:bottom w:val="none" w:sz="0" w:space="0" w:color="auto"/>
            <w:right w:val="none" w:sz="0" w:space="0" w:color="auto"/>
          </w:divBdr>
        </w:div>
      </w:divsChild>
    </w:div>
    <w:div w:id="1304431346">
      <w:bodyDiv w:val="1"/>
      <w:marLeft w:val="0"/>
      <w:marRight w:val="0"/>
      <w:marTop w:val="0"/>
      <w:marBottom w:val="0"/>
      <w:divBdr>
        <w:top w:val="none" w:sz="0" w:space="0" w:color="auto"/>
        <w:left w:val="none" w:sz="0" w:space="0" w:color="auto"/>
        <w:bottom w:val="none" w:sz="0" w:space="0" w:color="auto"/>
        <w:right w:val="none" w:sz="0" w:space="0" w:color="auto"/>
      </w:divBdr>
    </w:div>
    <w:div w:id="1304460723">
      <w:bodyDiv w:val="1"/>
      <w:marLeft w:val="0"/>
      <w:marRight w:val="0"/>
      <w:marTop w:val="0"/>
      <w:marBottom w:val="0"/>
      <w:divBdr>
        <w:top w:val="none" w:sz="0" w:space="0" w:color="auto"/>
        <w:left w:val="none" w:sz="0" w:space="0" w:color="auto"/>
        <w:bottom w:val="none" w:sz="0" w:space="0" w:color="auto"/>
        <w:right w:val="none" w:sz="0" w:space="0" w:color="auto"/>
      </w:divBdr>
    </w:div>
    <w:div w:id="1304657445">
      <w:bodyDiv w:val="1"/>
      <w:marLeft w:val="0"/>
      <w:marRight w:val="0"/>
      <w:marTop w:val="0"/>
      <w:marBottom w:val="0"/>
      <w:divBdr>
        <w:top w:val="none" w:sz="0" w:space="0" w:color="auto"/>
        <w:left w:val="none" w:sz="0" w:space="0" w:color="auto"/>
        <w:bottom w:val="none" w:sz="0" w:space="0" w:color="auto"/>
        <w:right w:val="none" w:sz="0" w:space="0" w:color="auto"/>
      </w:divBdr>
    </w:div>
    <w:div w:id="1304853327">
      <w:bodyDiv w:val="1"/>
      <w:marLeft w:val="0"/>
      <w:marRight w:val="0"/>
      <w:marTop w:val="0"/>
      <w:marBottom w:val="0"/>
      <w:divBdr>
        <w:top w:val="none" w:sz="0" w:space="0" w:color="auto"/>
        <w:left w:val="none" w:sz="0" w:space="0" w:color="auto"/>
        <w:bottom w:val="none" w:sz="0" w:space="0" w:color="auto"/>
        <w:right w:val="none" w:sz="0" w:space="0" w:color="auto"/>
      </w:divBdr>
    </w:div>
    <w:div w:id="1304893136">
      <w:bodyDiv w:val="1"/>
      <w:marLeft w:val="0"/>
      <w:marRight w:val="0"/>
      <w:marTop w:val="0"/>
      <w:marBottom w:val="0"/>
      <w:divBdr>
        <w:top w:val="none" w:sz="0" w:space="0" w:color="auto"/>
        <w:left w:val="none" w:sz="0" w:space="0" w:color="auto"/>
        <w:bottom w:val="none" w:sz="0" w:space="0" w:color="auto"/>
        <w:right w:val="none" w:sz="0" w:space="0" w:color="auto"/>
      </w:divBdr>
    </w:div>
    <w:div w:id="1305041093">
      <w:bodyDiv w:val="1"/>
      <w:marLeft w:val="0"/>
      <w:marRight w:val="0"/>
      <w:marTop w:val="0"/>
      <w:marBottom w:val="0"/>
      <w:divBdr>
        <w:top w:val="none" w:sz="0" w:space="0" w:color="auto"/>
        <w:left w:val="none" w:sz="0" w:space="0" w:color="auto"/>
        <w:bottom w:val="none" w:sz="0" w:space="0" w:color="auto"/>
        <w:right w:val="none" w:sz="0" w:space="0" w:color="auto"/>
      </w:divBdr>
    </w:div>
    <w:div w:id="1305281426">
      <w:bodyDiv w:val="1"/>
      <w:marLeft w:val="0"/>
      <w:marRight w:val="0"/>
      <w:marTop w:val="0"/>
      <w:marBottom w:val="0"/>
      <w:divBdr>
        <w:top w:val="none" w:sz="0" w:space="0" w:color="auto"/>
        <w:left w:val="none" w:sz="0" w:space="0" w:color="auto"/>
        <w:bottom w:val="none" w:sz="0" w:space="0" w:color="auto"/>
        <w:right w:val="none" w:sz="0" w:space="0" w:color="auto"/>
      </w:divBdr>
    </w:div>
    <w:div w:id="1305348916">
      <w:bodyDiv w:val="1"/>
      <w:marLeft w:val="0"/>
      <w:marRight w:val="0"/>
      <w:marTop w:val="0"/>
      <w:marBottom w:val="0"/>
      <w:divBdr>
        <w:top w:val="none" w:sz="0" w:space="0" w:color="auto"/>
        <w:left w:val="none" w:sz="0" w:space="0" w:color="auto"/>
        <w:bottom w:val="none" w:sz="0" w:space="0" w:color="auto"/>
        <w:right w:val="none" w:sz="0" w:space="0" w:color="auto"/>
      </w:divBdr>
    </w:div>
    <w:div w:id="1306011220">
      <w:bodyDiv w:val="1"/>
      <w:marLeft w:val="0"/>
      <w:marRight w:val="0"/>
      <w:marTop w:val="0"/>
      <w:marBottom w:val="0"/>
      <w:divBdr>
        <w:top w:val="none" w:sz="0" w:space="0" w:color="auto"/>
        <w:left w:val="none" w:sz="0" w:space="0" w:color="auto"/>
        <w:bottom w:val="none" w:sz="0" w:space="0" w:color="auto"/>
        <w:right w:val="none" w:sz="0" w:space="0" w:color="auto"/>
      </w:divBdr>
    </w:div>
    <w:div w:id="1306163958">
      <w:bodyDiv w:val="1"/>
      <w:marLeft w:val="0"/>
      <w:marRight w:val="0"/>
      <w:marTop w:val="0"/>
      <w:marBottom w:val="0"/>
      <w:divBdr>
        <w:top w:val="none" w:sz="0" w:space="0" w:color="auto"/>
        <w:left w:val="none" w:sz="0" w:space="0" w:color="auto"/>
        <w:bottom w:val="none" w:sz="0" w:space="0" w:color="auto"/>
        <w:right w:val="none" w:sz="0" w:space="0" w:color="auto"/>
      </w:divBdr>
    </w:div>
    <w:div w:id="1306350994">
      <w:bodyDiv w:val="1"/>
      <w:marLeft w:val="0"/>
      <w:marRight w:val="0"/>
      <w:marTop w:val="0"/>
      <w:marBottom w:val="0"/>
      <w:divBdr>
        <w:top w:val="none" w:sz="0" w:space="0" w:color="auto"/>
        <w:left w:val="none" w:sz="0" w:space="0" w:color="auto"/>
        <w:bottom w:val="none" w:sz="0" w:space="0" w:color="auto"/>
        <w:right w:val="none" w:sz="0" w:space="0" w:color="auto"/>
      </w:divBdr>
    </w:div>
    <w:div w:id="1306667994">
      <w:bodyDiv w:val="1"/>
      <w:marLeft w:val="0"/>
      <w:marRight w:val="0"/>
      <w:marTop w:val="0"/>
      <w:marBottom w:val="0"/>
      <w:divBdr>
        <w:top w:val="none" w:sz="0" w:space="0" w:color="auto"/>
        <w:left w:val="none" w:sz="0" w:space="0" w:color="auto"/>
        <w:bottom w:val="none" w:sz="0" w:space="0" w:color="auto"/>
        <w:right w:val="none" w:sz="0" w:space="0" w:color="auto"/>
      </w:divBdr>
    </w:div>
    <w:div w:id="1306818991">
      <w:bodyDiv w:val="1"/>
      <w:marLeft w:val="0"/>
      <w:marRight w:val="0"/>
      <w:marTop w:val="0"/>
      <w:marBottom w:val="0"/>
      <w:divBdr>
        <w:top w:val="none" w:sz="0" w:space="0" w:color="auto"/>
        <w:left w:val="none" w:sz="0" w:space="0" w:color="auto"/>
        <w:bottom w:val="none" w:sz="0" w:space="0" w:color="auto"/>
        <w:right w:val="none" w:sz="0" w:space="0" w:color="auto"/>
      </w:divBdr>
    </w:div>
    <w:div w:id="1306854102">
      <w:bodyDiv w:val="1"/>
      <w:marLeft w:val="0"/>
      <w:marRight w:val="0"/>
      <w:marTop w:val="0"/>
      <w:marBottom w:val="0"/>
      <w:divBdr>
        <w:top w:val="none" w:sz="0" w:space="0" w:color="auto"/>
        <w:left w:val="none" w:sz="0" w:space="0" w:color="auto"/>
        <w:bottom w:val="none" w:sz="0" w:space="0" w:color="auto"/>
        <w:right w:val="none" w:sz="0" w:space="0" w:color="auto"/>
      </w:divBdr>
    </w:div>
    <w:div w:id="1307007202">
      <w:bodyDiv w:val="1"/>
      <w:marLeft w:val="0"/>
      <w:marRight w:val="0"/>
      <w:marTop w:val="0"/>
      <w:marBottom w:val="0"/>
      <w:divBdr>
        <w:top w:val="none" w:sz="0" w:space="0" w:color="auto"/>
        <w:left w:val="none" w:sz="0" w:space="0" w:color="auto"/>
        <w:bottom w:val="none" w:sz="0" w:space="0" w:color="auto"/>
        <w:right w:val="none" w:sz="0" w:space="0" w:color="auto"/>
      </w:divBdr>
    </w:div>
    <w:div w:id="1307124662">
      <w:bodyDiv w:val="1"/>
      <w:marLeft w:val="0"/>
      <w:marRight w:val="0"/>
      <w:marTop w:val="0"/>
      <w:marBottom w:val="0"/>
      <w:divBdr>
        <w:top w:val="none" w:sz="0" w:space="0" w:color="auto"/>
        <w:left w:val="none" w:sz="0" w:space="0" w:color="auto"/>
        <w:bottom w:val="none" w:sz="0" w:space="0" w:color="auto"/>
        <w:right w:val="none" w:sz="0" w:space="0" w:color="auto"/>
      </w:divBdr>
    </w:div>
    <w:div w:id="1307125804">
      <w:bodyDiv w:val="1"/>
      <w:marLeft w:val="0"/>
      <w:marRight w:val="0"/>
      <w:marTop w:val="0"/>
      <w:marBottom w:val="0"/>
      <w:divBdr>
        <w:top w:val="none" w:sz="0" w:space="0" w:color="auto"/>
        <w:left w:val="none" w:sz="0" w:space="0" w:color="auto"/>
        <w:bottom w:val="none" w:sz="0" w:space="0" w:color="auto"/>
        <w:right w:val="none" w:sz="0" w:space="0" w:color="auto"/>
      </w:divBdr>
    </w:div>
    <w:div w:id="1307247747">
      <w:bodyDiv w:val="1"/>
      <w:marLeft w:val="0"/>
      <w:marRight w:val="0"/>
      <w:marTop w:val="0"/>
      <w:marBottom w:val="0"/>
      <w:divBdr>
        <w:top w:val="none" w:sz="0" w:space="0" w:color="auto"/>
        <w:left w:val="none" w:sz="0" w:space="0" w:color="auto"/>
        <w:bottom w:val="none" w:sz="0" w:space="0" w:color="auto"/>
        <w:right w:val="none" w:sz="0" w:space="0" w:color="auto"/>
      </w:divBdr>
    </w:div>
    <w:div w:id="1307323655">
      <w:bodyDiv w:val="1"/>
      <w:marLeft w:val="0"/>
      <w:marRight w:val="0"/>
      <w:marTop w:val="0"/>
      <w:marBottom w:val="0"/>
      <w:divBdr>
        <w:top w:val="none" w:sz="0" w:space="0" w:color="auto"/>
        <w:left w:val="none" w:sz="0" w:space="0" w:color="auto"/>
        <w:bottom w:val="none" w:sz="0" w:space="0" w:color="auto"/>
        <w:right w:val="none" w:sz="0" w:space="0" w:color="auto"/>
      </w:divBdr>
    </w:div>
    <w:div w:id="1307394994">
      <w:bodyDiv w:val="1"/>
      <w:marLeft w:val="0"/>
      <w:marRight w:val="0"/>
      <w:marTop w:val="0"/>
      <w:marBottom w:val="0"/>
      <w:divBdr>
        <w:top w:val="none" w:sz="0" w:space="0" w:color="auto"/>
        <w:left w:val="none" w:sz="0" w:space="0" w:color="auto"/>
        <w:bottom w:val="none" w:sz="0" w:space="0" w:color="auto"/>
        <w:right w:val="none" w:sz="0" w:space="0" w:color="auto"/>
      </w:divBdr>
    </w:div>
    <w:div w:id="1307664315">
      <w:bodyDiv w:val="1"/>
      <w:marLeft w:val="0"/>
      <w:marRight w:val="0"/>
      <w:marTop w:val="0"/>
      <w:marBottom w:val="0"/>
      <w:divBdr>
        <w:top w:val="none" w:sz="0" w:space="0" w:color="auto"/>
        <w:left w:val="none" w:sz="0" w:space="0" w:color="auto"/>
        <w:bottom w:val="none" w:sz="0" w:space="0" w:color="auto"/>
        <w:right w:val="none" w:sz="0" w:space="0" w:color="auto"/>
      </w:divBdr>
    </w:div>
    <w:div w:id="1307856940">
      <w:bodyDiv w:val="1"/>
      <w:marLeft w:val="0"/>
      <w:marRight w:val="0"/>
      <w:marTop w:val="0"/>
      <w:marBottom w:val="0"/>
      <w:divBdr>
        <w:top w:val="none" w:sz="0" w:space="0" w:color="auto"/>
        <w:left w:val="none" w:sz="0" w:space="0" w:color="auto"/>
        <w:bottom w:val="none" w:sz="0" w:space="0" w:color="auto"/>
        <w:right w:val="none" w:sz="0" w:space="0" w:color="auto"/>
      </w:divBdr>
    </w:div>
    <w:div w:id="1307932777">
      <w:bodyDiv w:val="1"/>
      <w:marLeft w:val="0"/>
      <w:marRight w:val="0"/>
      <w:marTop w:val="0"/>
      <w:marBottom w:val="0"/>
      <w:divBdr>
        <w:top w:val="none" w:sz="0" w:space="0" w:color="auto"/>
        <w:left w:val="none" w:sz="0" w:space="0" w:color="auto"/>
        <w:bottom w:val="none" w:sz="0" w:space="0" w:color="auto"/>
        <w:right w:val="none" w:sz="0" w:space="0" w:color="auto"/>
      </w:divBdr>
    </w:div>
    <w:div w:id="1308054815">
      <w:bodyDiv w:val="1"/>
      <w:marLeft w:val="0"/>
      <w:marRight w:val="0"/>
      <w:marTop w:val="0"/>
      <w:marBottom w:val="0"/>
      <w:divBdr>
        <w:top w:val="none" w:sz="0" w:space="0" w:color="auto"/>
        <w:left w:val="none" w:sz="0" w:space="0" w:color="auto"/>
        <w:bottom w:val="none" w:sz="0" w:space="0" w:color="auto"/>
        <w:right w:val="none" w:sz="0" w:space="0" w:color="auto"/>
      </w:divBdr>
    </w:div>
    <w:div w:id="1308238670">
      <w:bodyDiv w:val="1"/>
      <w:marLeft w:val="0"/>
      <w:marRight w:val="0"/>
      <w:marTop w:val="0"/>
      <w:marBottom w:val="0"/>
      <w:divBdr>
        <w:top w:val="none" w:sz="0" w:space="0" w:color="auto"/>
        <w:left w:val="none" w:sz="0" w:space="0" w:color="auto"/>
        <w:bottom w:val="none" w:sz="0" w:space="0" w:color="auto"/>
        <w:right w:val="none" w:sz="0" w:space="0" w:color="auto"/>
      </w:divBdr>
    </w:div>
    <w:div w:id="1308583251">
      <w:bodyDiv w:val="1"/>
      <w:marLeft w:val="0"/>
      <w:marRight w:val="0"/>
      <w:marTop w:val="0"/>
      <w:marBottom w:val="0"/>
      <w:divBdr>
        <w:top w:val="none" w:sz="0" w:space="0" w:color="auto"/>
        <w:left w:val="none" w:sz="0" w:space="0" w:color="auto"/>
        <w:bottom w:val="none" w:sz="0" w:space="0" w:color="auto"/>
        <w:right w:val="none" w:sz="0" w:space="0" w:color="auto"/>
      </w:divBdr>
    </w:div>
    <w:div w:id="1309095003">
      <w:bodyDiv w:val="1"/>
      <w:marLeft w:val="0"/>
      <w:marRight w:val="0"/>
      <w:marTop w:val="0"/>
      <w:marBottom w:val="0"/>
      <w:divBdr>
        <w:top w:val="none" w:sz="0" w:space="0" w:color="auto"/>
        <w:left w:val="none" w:sz="0" w:space="0" w:color="auto"/>
        <w:bottom w:val="none" w:sz="0" w:space="0" w:color="auto"/>
        <w:right w:val="none" w:sz="0" w:space="0" w:color="auto"/>
      </w:divBdr>
    </w:div>
    <w:div w:id="1309239859">
      <w:bodyDiv w:val="1"/>
      <w:marLeft w:val="0"/>
      <w:marRight w:val="0"/>
      <w:marTop w:val="0"/>
      <w:marBottom w:val="0"/>
      <w:divBdr>
        <w:top w:val="none" w:sz="0" w:space="0" w:color="auto"/>
        <w:left w:val="none" w:sz="0" w:space="0" w:color="auto"/>
        <w:bottom w:val="none" w:sz="0" w:space="0" w:color="auto"/>
        <w:right w:val="none" w:sz="0" w:space="0" w:color="auto"/>
      </w:divBdr>
    </w:div>
    <w:div w:id="1309241707">
      <w:bodyDiv w:val="1"/>
      <w:marLeft w:val="0"/>
      <w:marRight w:val="0"/>
      <w:marTop w:val="0"/>
      <w:marBottom w:val="0"/>
      <w:divBdr>
        <w:top w:val="none" w:sz="0" w:space="0" w:color="auto"/>
        <w:left w:val="none" w:sz="0" w:space="0" w:color="auto"/>
        <w:bottom w:val="none" w:sz="0" w:space="0" w:color="auto"/>
        <w:right w:val="none" w:sz="0" w:space="0" w:color="auto"/>
      </w:divBdr>
      <w:divsChild>
        <w:div w:id="1542814968">
          <w:marLeft w:val="480"/>
          <w:marRight w:val="0"/>
          <w:marTop w:val="0"/>
          <w:marBottom w:val="0"/>
          <w:divBdr>
            <w:top w:val="none" w:sz="0" w:space="0" w:color="auto"/>
            <w:left w:val="none" w:sz="0" w:space="0" w:color="auto"/>
            <w:bottom w:val="none" w:sz="0" w:space="0" w:color="auto"/>
            <w:right w:val="none" w:sz="0" w:space="0" w:color="auto"/>
          </w:divBdr>
        </w:div>
        <w:div w:id="1724283020">
          <w:marLeft w:val="480"/>
          <w:marRight w:val="0"/>
          <w:marTop w:val="0"/>
          <w:marBottom w:val="0"/>
          <w:divBdr>
            <w:top w:val="none" w:sz="0" w:space="0" w:color="auto"/>
            <w:left w:val="none" w:sz="0" w:space="0" w:color="auto"/>
            <w:bottom w:val="none" w:sz="0" w:space="0" w:color="auto"/>
            <w:right w:val="none" w:sz="0" w:space="0" w:color="auto"/>
          </w:divBdr>
        </w:div>
        <w:div w:id="803431880">
          <w:marLeft w:val="480"/>
          <w:marRight w:val="0"/>
          <w:marTop w:val="0"/>
          <w:marBottom w:val="0"/>
          <w:divBdr>
            <w:top w:val="none" w:sz="0" w:space="0" w:color="auto"/>
            <w:left w:val="none" w:sz="0" w:space="0" w:color="auto"/>
            <w:bottom w:val="none" w:sz="0" w:space="0" w:color="auto"/>
            <w:right w:val="none" w:sz="0" w:space="0" w:color="auto"/>
          </w:divBdr>
        </w:div>
        <w:div w:id="1524858296">
          <w:marLeft w:val="480"/>
          <w:marRight w:val="0"/>
          <w:marTop w:val="0"/>
          <w:marBottom w:val="0"/>
          <w:divBdr>
            <w:top w:val="none" w:sz="0" w:space="0" w:color="auto"/>
            <w:left w:val="none" w:sz="0" w:space="0" w:color="auto"/>
            <w:bottom w:val="none" w:sz="0" w:space="0" w:color="auto"/>
            <w:right w:val="none" w:sz="0" w:space="0" w:color="auto"/>
          </w:divBdr>
        </w:div>
        <w:div w:id="736587071">
          <w:marLeft w:val="480"/>
          <w:marRight w:val="0"/>
          <w:marTop w:val="0"/>
          <w:marBottom w:val="0"/>
          <w:divBdr>
            <w:top w:val="none" w:sz="0" w:space="0" w:color="auto"/>
            <w:left w:val="none" w:sz="0" w:space="0" w:color="auto"/>
            <w:bottom w:val="none" w:sz="0" w:space="0" w:color="auto"/>
            <w:right w:val="none" w:sz="0" w:space="0" w:color="auto"/>
          </w:divBdr>
        </w:div>
        <w:div w:id="701903913">
          <w:marLeft w:val="480"/>
          <w:marRight w:val="0"/>
          <w:marTop w:val="0"/>
          <w:marBottom w:val="0"/>
          <w:divBdr>
            <w:top w:val="none" w:sz="0" w:space="0" w:color="auto"/>
            <w:left w:val="none" w:sz="0" w:space="0" w:color="auto"/>
            <w:bottom w:val="none" w:sz="0" w:space="0" w:color="auto"/>
            <w:right w:val="none" w:sz="0" w:space="0" w:color="auto"/>
          </w:divBdr>
        </w:div>
        <w:div w:id="792291986">
          <w:marLeft w:val="480"/>
          <w:marRight w:val="0"/>
          <w:marTop w:val="0"/>
          <w:marBottom w:val="0"/>
          <w:divBdr>
            <w:top w:val="none" w:sz="0" w:space="0" w:color="auto"/>
            <w:left w:val="none" w:sz="0" w:space="0" w:color="auto"/>
            <w:bottom w:val="none" w:sz="0" w:space="0" w:color="auto"/>
            <w:right w:val="none" w:sz="0" w:space="0" w:color="auto"/>
          </w:divBdr>
        </w:div>
        <w:div w:id="320743488">
          <w:marLeft w:val="480"/>
          <w:marRight w:val="0"/>
          <w:marTop w:val="0"/>
          <w:marBottom w:val="0"/>
          <w:divBdr>
            <w:top w:val="none" w:sz="0" w:space="0" w:color="auto"/>
            <w:left w:val="none" w:sz="0" w:space="0" w:color="auto"/>
            <w:bottom w:val="none" w:sz="0" w:space="0" w:color="auto"/>
            <w:right w:val="none" w:sz="0" w:space="0" w:color="auto"/>
          </w:divBdr>
        </w:div>
        <w:div w:id="776604419">
          <w:marLeft w:val="480"/>
          <w:marRight w:val="0"/>
          <w:marTop w:val="0"/>
          <w:marBottom w:val="0"/>
          <w:divBdr>
            <w:top w:val="none" w:sz="0" w:space="0" w:color="auto"/>
            <w:left w:val="none" w:sz="0" w:space="0" w:color="auto"/>
            <w:bottom w:val="none" w:sz="0" w:space="0" w:color="auto"/>
            <w:right w:val="none" w:sz="0" w:space="0" w:color="auto"/>
          </w:divBdr>
        </w:div>
        <w:div w:id="1785690211">
          <w:marLeft w:val="480"/>
          <w:marRight w:val="0"/>
          <w:marTop w:val="0"/>
          <w:marBottom w:val="0"/>
          <w:divBdr>
            <w:top w:val="none" w:sz="0" w:space="0" w:color="auto"/>
            <w:left w:val="none" w:sz="0" w:space="0" w:color="auto"/>
            <w:bottom w:val="none" w:sz="0" w:space="0" w:color="auto"/>
            <w:right w:val="none" w:sz="0" w:space="0" w:color="auto"/>
          </w:divBdr>
        </w:div>
        <w:div w:id="724793447">
          <w:marLeft w:val="480"/>
          <w:marRight w:val="0"/>
          <w:marTop w:val="0"/>
          <w:marBottom w:val="0"/>
          <w:divBdr>
            <w:top w:val="none" w:sz="0" w:space="0" w:color="auto"/>
            <w:left w:val="none" w:sz="0" w:space="0" w:color="auto"/>
            <w:bottom w:val="none" w:sz="0" w:space="0" w:color="auto"/>
            <w:right w:val="none" w:sz="0" w:space="0" w:color="auto"/>
          </w:divBdr>
        </w:div>
        <w:div w:id="830222878">
          <w:marLeft w:val="480"/>
          <w:marRight w:val="0"/>
          <w:marTop w:val="0"/>
          <w:marBottom w:val="0"/>
          <w:divBdr>
            <w:top w:val="none" w:sz="0" w:space="0" w:color="auto"/>
            <w:left w:val="none" w:sz="0" w:space="0" w:color="auto"/>
            <w:bottom w:val="none" w:sz="0" w:space="0" w:color="auto"/>
            <w:right w:val="none" w:sz="0" w:space="0" w:color="auto"/>
          </w:divBdr>
        </w:div>
        <w:div w:id="1221746723">
          <w:marLeft w:val="480"/>
          <w:marRight w:val="0"/>
          <w:marTop w:val="0"/>
          <w:marBottom w:val="0"/>
          <w:divBdr>
            <w:top w:val="none" w:sz="0" w:space="0" w:color="auto"/>
            <w:left w:val="none" w:sz="0" w:space="0" w:color="auto"/>
            <w:bottom w:val="none" w:sz="0" w:space="0" w:color="auto"/>
            <w:right w:val="none" w:sz="0" w:space="0" w:color="auto"/>
          </w:divBdr>
        </w:div>
        <w:div w:id="818687012">
          <w:marLeft w:val="480"/>
          <w:marRight w:val="0"/>
          <w:marTop w:val="0"/>
          <w:marBottom w:val="0"/>
          <w:divBdr>
            <w:top w:val="none" w:sz="0" w:space="0" w:color="auto"/>
            <w:left w:val="none" w:sz="0" w:space="0" w:color="auto"/>
            <w:bottom w:val="none" w:sz="0" w:space="0" w:color="auto"/>
            <w:right w:val="none" w:sz="0" w:space="0" w:color="auto"/>
          </w:divBdr>
        </w:div>
        <w:div w:id="1888905627">
          <w:marLeft w:val="480"/>
          <w:marRight w:val="0"/>
          <w:marTop w:val="0"/>
          <w:marBottom w:val="0"/>
          <w:divBdr>
            <w:top w:val="none" w:sz="0" w:space="0" w:color="auto"/>
            <w:left w:val="none" w:sz="0" w:space="0" w:color="auto"/>
            <w:bottom w:val="none" w:sz="0" w:space="0" w:color="auto"/>
            <w:right w:val="none" w:sz="0" w:space="0" w:color="auto"/>
          </w:divBdr>
        </w:div>
        <w:div w:id="2008745446">
          <w:marLeft w:val="480"/>
          <w:marRight w:val="0"/>
          <w:marTop w:val="0"/>
          <w:marBottom w:val="0"/>
          <w:divBdr>
            <w:top w:val="none" w:sz="0" w:space="0" w:color="auto"/>
            <w:left w:val="none" w:sz="0" w:space="0" w:color="auto"/>
            <w:bottom w:val="none" w:sz="0" w:space="0" w:color="auto"/>
            <w:right w:val="none" w:sz="0" w:space="0" w:color="auto"/>
          </w:divBdr>
        </w:div>
        <w:div w:id="1395621599">
          <w:marLeft w:val="480"/>
          <w:marRight w:val="0"/>
          <w:marTop w:val="0"/>
          <w:marBottom w:val="0"/>
          <w:divBdr>
            <w:top w:val="none" w:sz="0" w:space="0" w:color="auto"/>
            <w:left w:val="none" w:sz="0" w:space="0" w:color="auto"/>
            <w:bottom w:val="none" w:sz="0" w:space="0" w:color="auto"/>
            <w:right w:val="none" w:sz="0" w:space="0" w:color="auto"/>
          </w:divBdr>
        </w:div>
        <w:div w:id="1571497605">
          <w:marLeft w:val="480"/>
          <w:marRight w:val="0"/>
          <w:marTop w:val="0"/>
          <w:marBottom w:val="0"/>
          <w:divBdr>
            <w:top w:val="none" w:sz="0" w:space="0" w:color="auto"/>
            <w:left w:val="none" w:sz="0" w:space="0" w:color="auto"/>
            <w:bottom w:val="none" w:sz="0" w:space="0" w:color="auto"/>
            <w:right w:val="none" w:sz="0" w:space="0" w:color="auto"/>
          </w:divBdr>
        </w:div>
        <w:div w:id="1309290055">
          <w:marLeft w:val="480"/>
          <w:marRight w:val="0"/>
          <w:marTop w:val="0"/>
          <w:marBottom w:val="0"/>
          <w:divBdr>
            <w:top w:val="none" w:sz="0" w:space="0" w:color="auto"/>
            <w:left w:val="none" w:sz="0" w:space="0" w:color="auto"/>
            <w:bottom w:val="none" w:sz="0" w:space="0" w:color="auto"/>
            <w:right w:val="none" w:sz="0" w:space="0" w:color="auto"/>
          </w:divBdr>
        </w:div>
        <w:div w:id="1569996421">
          <w:marLeft w:val="480"/>
          <w:marRight w:val="0"/>
          <w:marTop w:val="0"/>
          <w:marBottom w:val="0"/>
          <w:divBdr>
            <w:top w:val="none" w:sz="0" w:space="0" w:color="auto"/>
            <w:left w:val="none" w:sz="0" w:space="0" w:color="auto"/>
            <w:bottom w:val="none" w:sz="0" w:space="0" w:color="auto"/>
            <w:right w:val="none" w:sz="0" w:space="0" w:color="auto"/>
          </w:divBdr>
        </w:div>
        <w:div w:id="421725964">
          <w:marLeft w:val="480"/>
          <w:marRight w:val="0"/>
          <w:marTop w:val="0"/>
          <w:marBottom w:val="0"/>
          <w:divBdr>
            <w:top w:val="none" w:sz="0" w:space="0" w:color="auto"/>
            <w:left w:val="none" w:sz="0" w:space="0" w:color="auto"/>
            <w:bottom w:val="none" w:sz="0" w:space="0" w:color="auto"/>
            <w:right w:val="none" w:sz="0" w:space="0" w:color="auto"/>
          </w:divBdr>
        </w:div>
        <w:div w:id="1392533095">
          <w:marLeft w:val="480"/>
          <w:marRight w:val="0"/>
          <w:marTop w:val="0"/>
          <w:marBottom w:val="0"/>
          <w:divBdr>
            <w:top w:val="none" w:sz="0" w:space="0" w:color="auto"/>
            <w:left w:val="none" w:sz="0" w:space="0" w:color="auto"/>
            <w:bottom w:val="none" w:sz="0" w:space="0" w:color="auto"/>
            <w:right w:val="none" w:sz="0" w:space="0" w:color="auto"/>
          </w:divBdr>
        </w:div>
        <w:div w:id="935794861">
          <w:marLeft w:val="480"/>
          <w:marRight w:val="0"/>
          <w:marTop w:val="0"/>
          <w:marBottom w:val="0"/>
          <w:divBdr>
            <w:top w:val="none" w:sz="0" w:space="0" w:color="auto"/>
            <w:left w:val="none" w:sz="0" w:space="0" w:color="auto"/>
            <w:bottom w:val="none" w:sz="0" w:space="0" w:color="auto"/>
            <w:right w:val="none" w:sz="0" w:space="0" w:color="auto"/>
          </w:divBdr>
        </w:div>
        <w:div w:id="1056661836">
          <w:marLeft w:val="480"/>
          <w:marRight w:val="0"/>
          <w:marTop w:val="0"/>
          <w:marBottom w:val="0"/>
          <w:divBdr>
            <w:top w:val="none" w:sz="0" w:space="0" w:color="auto"/>
            <w:left w:val="none" w:sz="0" w:space="0" w:color="auto"/>
            <w:bottom w:val="none" w:sz="0" w:space="0" w:color="auto"/>
            <w:right w:val="none" w:sz="0" w:space="0" w:color="auto"/>
          </w:divBdr>
        </w:div>
        <w:div w:id="1174152175">
          <w:marLeft w:val="480"/>
          <w:marRight w:val="0"/>
          <w:marTop w:val="0"/>
          <w:marBottom w:val="0"/>
          <w:divBdr>
            <w:top w:val="none" w:sz="0" w:space="0" w:color="auto"/>
            <w:left w:val="none" w:sz="0" w:space="0" w:color="auto"/>
            <w:bottom w:val="none" w:sz="0" w:space="0" w:color="auto"/>
            <w:right w:val="none" w:sz="0" w:space="0" w:color="auto"/>
          </w:divBdr>
        </w:div>
        <w:div w:id="474178953">
          <w:marLeft w:val="480"/>
          <w:marRight w:val="0"/>
          <w:marTop w:val="0"/>
          <w:marBottom w:val="0"/>
          <w:divBdr>
            <w:top w:val="none" w:sz="0" w:space="0" w:color="auto"/>
            <w:left w:val="none" w:sz="0" w:space="0" w:color="auto"/>
            <w:bottom w:val="none" w:sz="0" w:space="0" w:color="auto"/>
            <w:right w:val="none" w:sz="0" w:space="0" w:color="auto"/>
          </w:divBdr>
        </w:div>
        <w:div w:id="1368677478">
          <w:marLeft w:val="480"/>
          <w:marRight w:val="0"/>
          <w:marTop w:val="0"/>
          <w:marBottom w:val="0"/>
          <w:divBdr>
            <w:top w:val="none" w:sz="0" w:space="0" w:color="auto"/>
            <w:left w:val="none" w:sz="0" w:space="0" w:color="auto"/>
            <w:bottom w:val="none" w:sz="0" w:space="0" w:color="auto"/>
            <w:right w:val="none" w:sz="0" w:space="0" w:color="auto"/>
          </w:divBdr>
        </w:div>
        <w:div w:id="1648510150">
          <w:marLeft w:val="480"/>
          <w:marRight w:val="0"/>
          <w:marTop w:val="0"/>
          <w:marBottom w:val="0"/>
          <w:divBdr>
            <w:top w:val="none" w:sz="0" w:space="0" w:color="auto"/>
            <w:left w:val="none" w:sz="0" w:space="0" w:color="auto"/>
            <w:bottom w:val="none" w:sz="0" w:space="0" w:color="auto"/>
            <w:right w:val="none" w:sz="0" w:space="0" w:color="auto"/>
          </w:divBdr>
        </w:div>
        <w:div w:id="1786121353">
          <w:marLeft w:val="480"/>
          <w:marRight w:val="0"/>
          <w:marTop w:val="0"/>
          <w:marBottom w:val="0"/>
          <w:divBdr>
            <w:top w:val="none" w:sz="0" w:space="0" w:color="auto"/>
            <w:left w:val="none" w:sz="0" w:space="0" w:color="auto"/>
            <w:bottom w:val="none" w:sz="0" w:space="0" w:color="auto"/>
            <w:right w:val="none" w:sz="0" w:space="0" w:color="auto"/>
          </w:divBdr>
        </w:div>
        <w:div w:id="1686781688">
          <w:marLeft w:val="480"/>
          <w:marRight w:val="0"/>
          <w:marTop w:val="0"/>
          <w:marBottom w:val="0"/>
          <w:divBdr>
            <w:top w:val="none" w:sz="0" w:space="0" w:color="auto"/>
            <w:left w:val="none" w:sz="0" w:space="0" w:color="auto"/>
            <w:bottom w:val="none" w:sz="0" w:space="0" w:color="auto"/>
            <w:right w:val="none" w:sz="0" w:space="0" w:color="auto"/>
          </w:divBdr>
        </w:div>
        <w:div w:id="1076827397">
          <w:marLeft w:val="480"/>
          <w:marRight w:val="0"/>
          <w:marTop w:val="0"/>
          <w:marBottom w:val="0"/>
          <w:divBdr>
            <w:top w:val="none" w:sz="0" w:space="0" w:color="auto"/>
            <w:left w:val="none" w:sz="0" w:space="0" w:color="auto"/>
            <w:bottom w:val="none" w:sz="0" w:space="0" w:color="auto"/>
            <w:right w:val="none" w:sz="0" w:space="0" w:color="auto"/>
          </w:divBdr>
        </w:div>
        <w:div w:id="1769807022">
          <w:marLeft w:val="480"/>
          <w:marRight w:val="0"/>
          <w:marTop w:val="0"/>
          <w:marBottom w:val="0"/>
          <w:divBdr>
            <w:top w:val="none" w:sz="0" w:space="0" w:color="auto"/>
            <w:left w:val="none" w:sz="0" w:space="0" w:color="auto"/>
            <w:bottom w:val="none" w:sz="0" w:space="0" w:color="auto"/>
            <w:right w:val="none" w:sz="0" w:space="0" w:color="auto"/>
          </w:divBdr>
        </w:div>
        <w:div w:id="1225530688">
          <w:marLeft w:val="480"/>
          <w:marRight w:val="0"/>
          <w:marTop w:val="0"/>
          <w:marBottom w:val="0"/>
          <w:divBdr>
            <w:top w:val="none" w:sz="0" w:space="0" w:color="auto"/>
            <w:left w:val="none" w:sz="0" w:space="0" w:color="auto"/>
            <w:bottom w:val="none" w:sz="0" w:space="0" w:color="auto"/>
            <w:right w:val="none" w:sz="0" w:space="0" w:color="auto"/>
          </w:divBdr>
        </w:div>
        <w:div w:id="513492549">
          <w:marLeft w:val="480"/>
          <w:marRight w:val="0"/>
          <w:marTop w:val="0"/>
          <w:marBottom w:val="0"/>
          <w:divBdr>
            <w:top w:val="none" w:sz="0" w:space="0" w:color="auto"/>
            <w:left w:val="none" w:sz="0" w:space="0" w:color="auto"/>
            <w:bottom w:val="none" w:sz="0" w:space="0" w:color="auto"/>
            <w:right w:val="none" w:sz="0" w:space="0" w:color="auto"/>
          </w:divBdr>
        </w:div>
        <w:div w:id="1875461326">
          <w:marLeft w:val="480"/>
          <w:marRight w:val="0"/>
          <w:marTop w:val="0"/>
          <w:marBottom w:val="0"/>
          <w:divBdr>
            <w:top w:val="none" w:sz="0" w:space="0" w:color="auto"/>
            <w:left w:val="none" w:sz="0" w:space="0" w:color="auto"/>
            <w:bottom w:val="none" w:sz="0" w:space="0" w:color="auto"/>
            <w:right w:val="none" w:sz="0" w:space="0" w:color="auto"/>
          </w:divBdr>
        </w:div>
        <w:div w:id="778260686">
          <w:marLeft w:val="480"/>
          <w:marRight w:val="0"/>
          <w:marTop w:val="0"/>
          <w:marBottom w:val="0"/>
          <w:divBdr>
            <w:top w:val="none" w:sz="0" w:space="0" w:color="auto"/>
            <w:left w:val="none" w:sz="0" w:space="0" w:color="auto"/>
            <w:bottom w:val="none" w:sz="0" w:space="0" w:color="auto"/>
            <w:right w:val="none" w:sz="0" w:space="0" w:color="auto"/>
          </w:divBdr>
        </w:div>
        <w:div w:id="362364240">
          <w:marLeft w:val="480"/>
          <w:marRight w:val="0"/>
          <w:marTop w:val="0"/>
          <w:marBottom w:val="0"/>
          <w:divBdr>
            <w:top w:val="none" w:sz="0" w:space="0" w:color="auto"/>
            <w:left w:val="none" w:sz="0" w:space="0" w:color="auto"/>
            <w:bottom w:val="none" w:sz="0" w:space="0" w:color="auto"/>
            <w:right w:val="none" w:sz="0" w:space="0" w:color="auto"/>
          </w:divBdr>
        </w:div>
        <w:div w:id="1377777342">
          <w:marLeft w:val="480"/>
          <w:marRight w:val="0"/>
          <w:marTop w:val="0"/>
          <w:marBottom w:val="0"/>
          <w:divBdr>
            <w:top w:val="none" w:sz="0" w:space="0" w:color="auto"/>
            <w:left w:val="none" w:sz="0" w:space="0" w:color="auto"/>
            <w:bottom w:val="none" w:sz="0" w:space="0" w:color="auto"/>
            <w:right w:val="none" w:sz="0" w:space="0" w:color="auto"/>
          </w:divBdr>
        </w:div>
        <w:div w:id="602223304">
          <w:marLeft w:val="480"/>
          <w:marRight w:val="0"/>
          <w:marTop w:val="0"/>
          <w:marBottom w:val="0"/>
          <w:divBdr>
            <w:top w:val="none" w:sz="0" w:space="0" w:color="auto"/>
            <w:left w:val="none" w:sz="0" w:space="0" w:color="auto"/>
            <w:bottom w:val="none" w:sz="0" w:space="0" w:color="auto"/>
            <w:right w:val="none" w:sz="0" w:space="0" w:color="auto"/>
          </w:divBdr>
        </w:div>
        <w:div w:id="1052461760">
          <w:marLeft w:val="480"/>
          <w:marRight w:val="0"/>
          <w:marTop w:val="0"/>
          <w:marBottom w:val="0"/>
          <w:divBdr>
            <w:top w:val="none" w:sz="0" w:space="0" w:color="auto"/>
            <w:left w:val="none" w:sz="0" w:space="0" w:color="auto"/>
            <w:bottom w:val="none" w:sz="0" w:space="0" w:color="auto"/>
            <w:right w:val="none" w:sz="0" w:space="0" w:color="auto"/>
          </w:divBdr>
        </w:div>
      </w:divsChild>
    </w:div>
    <w:div w:id="1309633384">
      <w:bodyDiv w:val="1"/>
      <w:marLeft w:val="0"/>
      <w:marRight w:val="0"/>
      <w:marTop w:val="0"/>
      <w:marBottom w:val="0"/>
      <w:divBdr>
        <w:top w:val="none" w:sz="0" w:space="0" w:color="auto"/>
        <w:left w:val="none" w:sz="0" w:space="0" w:color="auto"/>
        <w:bottom w:val="none" w:sz="0" w:space="0" w:color="auto"/>
        <w:right w:val="none" w:sz="0" w:space="0" w:color="auto"/>
      </w:divBdr>
    </w:div>
    <w:div w:id="1310282145">
      <w:bodyDiv w:val="1"/>
      <w:marLeft w:val="0"/>
      <w:marRight w:val="0"/>
      <w:marTop w:val="0"/>
      <w:marBottom w:val="0"/>
      <w:divBdr>
        <w:top w:val="none" w:sz="0" w:space="0" w:color="auto"/>
        <w:left w:val="none" w:sz="0" w:space="0" w:color="auto"/>
        <w:bottom w:val="none" w:sz="0" w:space="0" w:color="auto"/>
        <w:right w:val="none" w:sz="0" w:space="0" w:color="auto"/>
      </w:divBdr>
    </w:div>
    <w:div w:id="1310283477">
      <w:bodyDiv w:val="1"/>
      <w:marLeft w:val="0"/>
      <w:marRight w:val="0"/>
      <w:marTop w:val="0"/>
      <w:marBottom w:val="0"/>
      <w:divBdr>
        <w:top w:val="none" w:sz="0" w:space="0" w:color="auto"/>
        <w:left w:val="none" w:sz="0" w:space="0" w:color="auto"/>
        <w:bottom w:val="none" w:sz="0" w:space="0" w:color="auto"/>
        <w:right w:val="none" w:sz="0" w:space="0" w:color="auto"/>
      </w:divBdr>
    </w:div>
    <w:div w:id="1310594873">
      <w:bodyDiv w:val="1"/>
      <w:marLeft w:val="0"/>
      <w:marRight w:val="0"/>
      <w:marTop w:val="0"/>
      <w:marBottom w:val="0"/>
      <w:divBdr>
        <w:top w:val="none" w:sz="0" w:space="0" w:color="auto"/>
        <w:left w:val="none" w:sz="0" w:space="0" w:color="auto"/>
        <w:bottom w:val="none" w:sz="0" w:space="0" w:color="auto"/>
        <w:right w:val="none" w:sz="0" w:space="0" w:color="auto"/>
      </w:divBdr>
    </w:div>
    <w:div w:id="1310595039">
      <w:bodyDiv w:val="1"/>
      <w:marLeft w:val="0"/>
      <w:marRight w:val="0"/>
      <w:marTop w:val="0"/>
      <w:marBottom w:val="0"/>
      <w:divBdr>
        <w:top w:val="none" w:sz="0" w:space="0" w:color="auto"/>
        <w:left w:val="none" w:sz="0" w:space="0" w:color="auto"/>
        <w:bottom w:val="none" w:sz="0" w:space="0" w:color="auto"/>
        <w:right w:val="none" w:sz="0" w:space="0" w:color="auto"/>
      </w:divBdr>
    </w:div>
    <w:div w:id="1310868570">
      <w:bodyDiv w:val="1"/>
      <w:marLeft w:val="0"/>
      <w:marRight w:val="0"/>
      <w:marTop w:val="0"/>
      <w:marBottom w:val="0"/>
      <w:divBdr>
        <w:top w:val="none" w:sz="0" w:space="0" w:color="auto"/>
        <w:left w:val="none" w:sz="0" w:space="0" w:color="auto"/>
        <w:bottom w:val="none" w:sz="0" w:space="0" w:color="auto"/>
        <w:right w:val="none" w:sz="0" w:space="0" w:color="auto"/>
      </w:divBdr>
    </w:div>
    <w:div w:id="1310984622">
      <w:bodyDiv w:val="1"/>
      <w:marLeft w:val="0"/>
      <w:marRight w:val="0"/>
      <w:marTop w:val="0"/>
      <w:marBottom w:val="0"/>
      <w:divBdr>
        <w:top w:val="none" w:sz="0" w:space="0" w:color="auto"/>
        <w:left w:val="none" w:sz="0" w:space="0" w:color="auto"/>
        <w:bottom w:val="none" w:sz="0" w:space="0" w:color="auto"/>
        <w:right w:val="none" w:sz="0" w:space="0" w:color="auto"/>
      </w:divBdr>
    </w:div>
    <w:div w:id="1311056985">
      <w:bodyDiv w:val="1"/>
      <w:marLeft w:val="0"/>
      <w:marRight w:val="0"/>
      <w:marTop w:val="0"/>
      <w:marBottom w:val="0"/>
      <w:divBdr>
        <w:top w:val="none" w:sz="0" w:space="0" w:color="auto"/>
        <w:left w:val="none" w:sz="0" w:space="0" w:color="auto"/>
        <w:bottom w:val="none" w:sz="0" w:space="0" w:color="auto"/>
        <w:right w:val="none" w:sz="0" w:space="0" w:color="auto"/>
      </w:divBdr>
    </w:div>
    <w:div w:id="1311398688">
      <w:bodyDiv w:val="1"/>
      <w:marLeft w:val="0"/>
      <w:marRight w:val="0"/>
      <w:marTop w:val="0"/>
      <w:marBottom w:val="0"/>
      <w:divBdr>
        <w:top w:val="none" w:sz="0" w:space="0" w:color="auto"/>
        <w:left w:val="none" w:sz="0" w:space="0" w:color="auto"/>
        <w:bottom w:val="none" w:sz="0" w:space="0" w:color="auto"/>
        <w:right w:val="none" w:sz="0" w:space="0" w:color="auto"/>
      </w:divBdr>
    </w:div>
    <w:div w:id="1311716290">
      <w:bodyDiv w:val="1"/>
      <w:marLeft w:val="0"/>
      <w:marRight w:val="0"/>
      <w:marTop w:val="0"/>
      <w:marBottom w:val="0"/>
      <w:divBdr>
        <w:top w:val="none" w:sz="0" w:space="0" w:color="auto"/>
        <w:left w:val="none" w:sz="0" w:space="0" w:color="auto"/>
        <w:bottom w:val="none" w:sz="0" w:space="0" w:color="auto"/>
        <w:right w:val="none" w:sz="0" w:space="0" w:color="auto"/>
      </w:divBdr>
    </w:div>
    <w:div w:id="1311717749">
      <w:bodyDiv w:val="1"/>
      <w:marLeft w:val="0"/>
      <w:marRight w:val="0"/>
      <w:marTop w:val="0"/>
      <w:marBottom w:val="0"/>
      <w:divBdr>
        <w:top w:val="none" w:sz="0" w:space="0" w:color="auto"/>
        <w:left w:val="none" w:sz="0" w:space="0" w:color="auto"/>
        <w:bottom w:val="none" w:sz="0" w:space="0" w:color="auto"/>
        <w:right w:val="none" w:sz="0" w:space="0" w:color="auto"/>
      </w:divBdr>
    </w:div>
    <w:div w:id="1311785399">
      <w:bodyDiv w:val="1"/>
      <w:marLeft w:val="0"/>
      <w:marRight w:val="0"/>
      <w:marTop w:val="0"/>
      <w:marBottom w:val="0"/>
      <w:divBdr>
        <w:top w:val="none" w:sz="0" w:space="0" w:color="auto"/>
        <w:left w:val="none" w:sz="0" w:space="0" w:color="auto"/>
        <w:bottom w:val="none" w:sz="0" w:space="0" w:color="auto"/>
        <w:right w:val="none" w:sz="0" w:space="0" w:color="auto"/>
      </w:divBdr>
    </w:div>
    <w:div w:id="1311905300">
      <w:bodyDiv w:val="1"/>
      <w:marLeft w:val="0"/>
      <w:marRight w:val="0"/>
      <w:marTop w:val="0"/>
      <w:marBottom w:val="0"/>
      <w:divBdr>
        <w:top w:val="none" w:sz="0" w:space="0" w:color="auto"/>
        <w:left w:val="none" w:sz="0" w:space="0" w:color="auto"/>
        <w:bottom w:val="none" w:sz="0" w:space="0" w:color="auto"/>
        <w:right w:val="none" w:sz="0" w:space="0" w:color="auto"/>
      </w:divBdr>
    </w:div>
    <w:div w:id="1312054800">
      <w:bodyDiv w:val="1"/>
      <w:marLeft w:val="0"/>
      <w:marRight w:val="0"/>
      <w:marTop w:val="0"/>
      <w:marBottom w:val="0"/>
      <w:divBdr>
        <w:top w:val="none" w:sz="0" w:space="0" w:color="auto"/>
        <w:left w:val="none" w:sz="0" w:space="0" w:color="auto"/>
        <w:bottom w:val="none" w:sz="0" w:space="0" w:color="auto"/>
        <w:right w:val="none" w:sz="0" w:space="0" w:color="auto"/>
      </w:divBdr>
    </w:div>
    <w:div w:id="1312245969">
      <w:bodyDiv w:val="1"/>
      <w:marLeft w:val="0"/>
      <w:marRight w:val="0"/>
      <w:marTop w:val="0"/>
      <w:marBottom w:val="0"/>
      <w:divBdr>
        <w:top w:val="none" w:sz="0" w:space="0" w:color="auto"/>
        <w:left w:val="none" w:sz="0" w:space="0" w:color="auto"/>
        <w:bottom w:val="none" w:sz="0" w:space="0" w:color="auto"/>
        <w:right w:val="none" w:sz="0" w:space="0" w:color="auto"/>
      </w:divBdr>
    </w:div>
    <w:div w:id="1312712889">
      <w:bodyDiv w:val="1"/>
      <w:marLeft w:val="0"/>
      <w:marRight w:val="0"/>
      <w:marTop w:val="0"/>
      <w:marBottom w:val="0"/>
      <w:divBdr>
        <w:top w:val="none" w:sz="0" w:space="0" w:color="auto"/>
        <w:left w:val="none" w:sz="0" w:space="0" w:color="auto"/>
        <w:bottom w:val="none" w:sz="0" w:space="0" w:color="auto"/>
        <w:right w:val="none" w:sz="0" w:space="0" w:color="auto"/>
      </w:divBdr>
    </w:div>
    <w:div w:id="1313871048">
      <w:bodyDiv w:val="1"/>
      <w:marLeft w:val="0"/>
      <w:marRight w:val="0"/>
      <w:marTop w:val="0"/>
      <w:marBottom w:val="0"/>
      <w:divBdr>
        <w:top w:val="none" w:sz="0" w:space="0" w:color="auto"/>
        <w:left w:val="none" w:sz="0" w:space="0" w:color="auto"/>
        <w:bottom w:val="none" w:sz="0" w:space="0" w:color="auto"/>
        <w:right w:val="none" w:sz="0" w:space="0" w:color="auto"/>
      </w:divBdr>
    </w:div>
    <w:div w:id="1314331850">
      <w:bodyDiv w:val="1"/>
      <w:marLeft w:val="0"/>
      <w:marRight w:val="0"/>
      <w:marTop w:val="0"/>
      <w:marBottom w:val="0"/>
      <w:divBdr>
        <w:top w:val="none" w:sz="0" w:space="0" w:color="auto"/>
        <w:left w:val="none" w:sz="0" w:space="0" w:color="auto"/>
        <w:bottom w:val="none" w:sz="0" w:space="0" w:color="auto"/>
        <w:right w:val="none" w:sz="0" w:space="0" w:color="auto"/>
      </w:divBdr>
    </w:div>
    <w:div w:id="1314407800">
      <w:bodyDiv w:val="1"/>
      <w:marLeft w:val="0"/>
      <w:marRight w:val="0"/>
      <w:marTop w:val="0"/>
      <w:marBottom w:val="0"/>
      <w:divBdr>
        <w:top w:val="none" w:sz="0" w:space="0" w:color="auto"/>
        <w:left w:val="none" w:sz="0" w:space="0" w:color="auto"/>
        <w:bottom w:val="none" w:sz="0" w:space="0" w:color="auto"/>
        <w:right w:val="none" w:sz="0" w:space="0" w:color="auto"/>
      </w:divBdr>
    </w:div>
    <w:div w:id="1315136346">
      <w:bodyDiv w:val="1"/>
      <w:marLeft w:val="0"/>
      <w:marRight w:val="0"/>
      <w:marTop w:val="0"/>
      <w:marBottom w:val="0"/>
      <w:divBdr>
        <w:top w:val="none" w:sz="0" w:space="0" w:color="auto"/>
        <w:left w:val="none" w:sz="0" w:space="0" w:color="auto"/>
        <w:bottom w:val="none" w:sz="0" w:space="0" w:color="auto"/>
        <w:right w:val="none" w:sz="0" w:space="0" w:color="auto"/>
      </w:divBdr>
    </w:div>
    <w:div w:id="1315258463">
      <w:bodyDiv w:val="1"/>
      <w:marLeft w:val="0"/>
      <w:marRight w:val="0"/>
      <w:marTop w:val="0"/>
      <w:marBottom w:val="0"/>
      <w:divBdr>
        <w:top w:val="none" w:sz="0" w:space="0" w:color="auto"/>
        <w:left w:val="none" w:sz="0" w:space="0" w:color="auto"/>
        <w:bottom w:val="none" w:sz="0" w:space="0" w:color="auto"/>
        <w:right w:val="none" w:sz="0" w:space="0" w:color="auto"/>
      </w:divBdr>
      <w:divsChild>
        <w:div w:id="802161992">
          <w:marLeft w:val="480"/>
          <w:marRight w:val="0"/>
          <w:marTop w:val="0"/>
          <w:marBottom w:val="0"/>
          <w:divBdr>
            <w:top w:val="none" w:sz="0" w:space="0" w:color="auto"/>
            <w:left w:val="none" w:sz="0" w:space="0" w:color="auto"/>
            <w:bottom w:val="none" w:sz="0" w:space="0" w:color="auto"/>
            <w:right w:val="none" w:sz="0" w:space="0" w:color="auto"/>
          </w:divBdr>
        </w:div>
        <w:div w:id="352808240">
          <w:marLeft w:val="480"/>
          <w:marRight w:val="0"/>
          <w:marTop w:val="0"/>
          <w:marBottom w:val="0"/>
          <w:divBdr>
            <w:top w:val="none" w:sz="0" w:space="0" w:color="auto"/>
            <w:left w:val="none" w:sz="0" w:space="0" w:color="auto"/>
            <w:bottom w:val="none" w:sz="0" w:space="0" w:color="auto"/>
            <w:right w:val="none" w:sz="0" w:space="0" w:color="auto"/>
          </w:divBdr>
        </w:div>
        <w:div w:id="1667705599">
          <w:marLeft w:val="480"/>
          <w:marRight w:val="0"/>
          <w:marTop w:val="0"/>
          <w:marBottom w:val="0"/>
          <w:divBdr>
            <w:top w:val="none" w:sz="0" w:space="0" w:color="auto"/>
            <w:left w:val="none" w:sz="0" w:space="0" w:color="auto"/>
            <w:bottom w:val="none" w:sz="0" w:space="0" w:color="auto"/>
            <w:right w:val="none" w:sz="0" w:space="0" w:color="auto"/>
          </w:divBdr>
        </w:div>
        <w:div w:id="41753891">
          <w:marLeft w:val="480"/>
          <w:marRight w:val="0"/>
          <w:marTop w:val="0"/>
          <w:marBottom w:val="0"/>
          <w:divBdr>
            <w:top w:val="none" w:sz="0" w:space="0" w:color="auto"/>
            <w:left w:val="none" w:sz="0" w:space="0" w:color="auto"/>
            <w:bottom w:val="none" w:sz="0" w:space="0" w:color="auto"/>
            <w:right w:val="none" w:sz="0" w:space="0" w:color="auto"/>
          </w:divBdr>
        </w:div>
        <w:div w:id="1801724247">
          <w:marLeft w:val="480"/>
          <w:marRight w:val="0"/>
          <w:marTop w:val="0"/>
          <w:marBottom w:val="0"/>
          <w:divBdr>
            <w:top w:val="none" w:sz="0" w:space="0" w:color="auto"/>
            <w:left w:val="none" w:sz="0" w:space="0" w:color="auto"/>
            <w:bottom w:val="none" w:sz="0" w:space="0" w:color="auto"/>
            <w:right w:val="none" w:sz="0" w:space="0" w:color="auto"/>
          </w:divBdr>
        </w:div>
        <w:div w:id="659387883">
          <w:marLeft w:val="480"/>
          <w:marRight w:val="0"/>
          <w:marTop w:val="0"/>
          <w:marBottom w:val="0"/>
          <w:divBdr>
            <w:top w:val="none" w:sz="0" w:space="0" w:color="auto"/>
            <w:left w:val="none" w:sz="0" w:space="0" w:color="auto"/>
            <w:bottom w:val="none" w:sz="0" w:space="0" w:color="auto"/>
            <w:right w:val="none" w:sz="0" w:space="0" w:color="auto"/>
          </w:divBdr>
        </w:div>
        <w:div w:id="1943108825">
          <w:marLeft w:val="480"/>
          <w:marRight w:val="0"/>
          <w:marTop w:val="0"/>
          <w:marBottom w:val="0"/>
          <w:divBdr>
            <w:top w:val="none" w:sz="0" w:space="0" w:color="auto"/>
            <w:left w:val="none" w:sz="0" w:space="0" w:color="auto"/>
            <w:bottom w:val="none" w:sz="0" w:space="0" w:color="auto"/>
            <w:right w:val="none" w:sz="0" w:space="0" w:color="auto"/>
          </w:divBdr>
        </w:div>
        <w:div w:id="997148679">
          <w:marLeft w:val="480"/>
          <w:marRight w:val="0"/>
          <w:marTop w:val="0"/>
          <w:marBottom w:val="0"/>
          <w:divBdr>
            <w:top w:val="none" w:sz="0" w:space="0" w:color="auto"/>
            <w:left w:val="none" w:sz="0" w:space="0" w:color="auto"/>
            <w:bottom w:val="none" w:sz="0" w:space="0" w:color="auto"/>
            <w:right w:val="none" w:sz="0" w:space="0" w:color="auto"/>
          </w:divBdr>
        </w:div>
        <w:div w:id="1291395283">
          <w:marLeft w:val="480"/>
          <w:marRight w:val="0"/>
          <w:marTop w:val="0"/>
          <w:marBottom w:val="0"/>
          <w:divBdr>
            <w:top w:val="none" w:sz="0" w:space="0" w:color="auto"/>
            <w:left w:val="none" w:sz="0" w:space="0" w:color="auto"/>
            <w:bottom w:val="none" w:sz="0" w:space="0" w:color="auto"/>
            <w:right w:val="none" w:sz="0" w:space="0" w:color="auto"/>
          </w:divBdr>
        </w:div>
        <w:div w:id="1177814622">
          <w:marLeft w:val="480"/>
          <w:marRight w:val="0"/>
          <w:marTop w:val="0"/>
          <w:marBottom w:val="0"/>
          <w:divBdr>
            <w:top w:val="none" w:sz="0" w:space="0" w:color="auto"/>
            <w:left w:val="none" w:sz="0" w:space="0" w:color="auto"/>
            <w:bottom w:val="none" w:sz="0" w:space="0" w:color="auto"/>
            <w:right w:val="none" w:sz="0" w:space="0" w:color="auto"/>
          </w:divBdr>
        </w:div>
        <w:div w:id="1042289195">
          <w:marLeft w:val="480"/>
          <w:marRight w:val="0"/>
          <w:marTop w:val="0"/>
          <w:marBottom w:val="0"/>
          <w:divBdr>
            <w:top w:val="none" w:sz="0" w:space="0" w:color="auto"/>
            <w:left w:val="none" w:sz="0" w:space="0" w:color="auto"/>
            <w:bottom w:val="none" w:sz="0" w:space="0" w:color="auto"/>
            <w:right w:val="none" w:sz="0" w:space="0" w:color="auto"/>
          </w:divBdr>
        </w:div>
        <w:div w:id="2079548114">
          <w:marLeft w:val="480"/>
          <w:marRight w:val="0"/>
          <w:marTop w:val="0"/>
          <w:marBottom w:val="0"/>
          <w:divBdr>
            <w:top w:val="none" w:sz="0" w:space="0" w:color="auto"/>
            <w:left w:val="none" w:sz="0" w:space="0" w:color="auto"/>
            <w:bottom w:val="none" w:sz="0" w:space="0" w:color="auto"/>
            <w:right w:val="none" w:sz="0" w:space="0" w:color="auto"/>
          </w:divBdr>
        </w:div>
        <w:div w:id="876547314">
          <w:marLeft w:val="480"/>
          <w:marRight w:val="0"/>
          <w:marTop w:val="0"/>
          <w:marBottom w:val="0"/>
          <w:divBdr>
            <w:top w:val="none" w:sz="0" w:space="0" w:color="auto"/>
            <w:left w:val="none" w:sz="0" w:space="0" w:color="auto"/>
            <w:bottom w:val="none" w:sz="0" w:space="0" w:color="auto"/>
            <w:right w:val="none" w:sz="0" w:space="0" w:color="auto"/>
          </w:divBdr>
        </w:div>
        <w:div w:id="666248110">
          <w:marLeft w:val="480"/>
          <w:marRight w:val="0"/>
          <w:marTop w:val="0"/>
          <w:marBottom w:val="0"/>
          <w:divBdr>
            <w:top w:val="none" w:sz="0" w:space="0" w:color="auto"/>
            <w:left w:val="none" w:sz="0" w:space="0" w:color="auto"/>
            <w:bottom w:val="none" w:sz="0" w:space="0" w:color="auto"/>
            <w:right w:val="none" w:sz="0" w:space="0" w:color="auto"/>
          </w:divBdr>
        </w:div>
        <w:div w:id="1368096129">
          <w:marLeft w:val="480"/>
          <w:marRight w:val="0"/>
          <w:marTop w:val="0"/>
          <w:marBottom w:val="0"/>
          <w:divBdr>
            <w:top w:val="none" w:sz="0" w:space="0" w:color="auto"/>
            <w:left w:val="none" w:sz="0" w:space="0" w:color="auto"/>
            <w:bottom w:val="none" w:sz="0" w:space="0" w:color="auto"/>
            <w:right w:val="none" w:sz="0" w:space="0" w:color="auto"/>
          </w:divBdr>
        </w:div>
        <w:div w:id="1623263788">
          <w:marLeft w:val="480"/>
          <w:marRight w:val="0"/>
          <w:marTop w:val="0"/>
          <w:marBottom w:val="0"/>
          <w:divBdr>
            <w:top w:val="none" w:sz="0" w:space="0" w:color="auto"/>
            <w:left w:val="none" w:sz="0" w:space="0" w:color="auto"/>
            <w:bottom w:val="none" w:sz="0" w:space="0" w:color="auto"/>
            <w:right w:val="none" w:sz="0" w:space="0" w:color="auto"/>
          </w:divBdr>
        </w:div>
        <w:div w:id="1404446451">
          <w:marLeft w:val="480"/>
          <w:marRight w:val="0"/>
          <w:marTop w:val="0"/>
          <w:marBottom w:val="0"/>
          <w:divBdr>
            <w:top w:val="none" w:sz="0" w:space="0" w:color="auto"/>
            <w:left w:val="none" w:sz="0" w:space="0" w:color="auto"/>
            <w:bottom w:val="none" w:sz="0" w:space="0" w:color="auto"/>
            <w:right w:val="none" w:sz="0" w:space="0" w:color="auto"/>
          </w:divBdr>
        </w:div>
        <w:div w:id="1053965693">
          <w:marLeft w:val="480"/>
          <w:marRight w:val="0"/>
          <w:marTop w:val="0"/>
          <w:marBottom w:val="0"/>
          <w:divBdr>
            <w:top w:val="none" w:sz="0" w:space="0" w:color="auto"/>
            <w:left w:val="none" w:sz="0" w:space="0" w:color="auto"/>
            <w:bottom w:val="none" w:sz="0" w:space="0" w:color="auto"/>
            <w:right w:val="none" w:sz="0" w:space="0" w:color="auto"/>
          </w:divBdr>
        </w:div>
        <w:div w:id="207765602">
          <w:marLeft w:val="480"/>
          <w:marRight w:val="0"/>
          <w:marTop w:val="0"/>
          <w:marBottom w:val="0"/>
          <w:divBdr>
            <w:top w:val="none" w:sz="0" w:space="0" w:color="auto"/>
            <w:left w:val="none" w:sz="0" w:space="0" w:color="auto"/>
            <w:bottom w:val="none" w:sz="0" w:space="0" w:color="auto"/>
            <w:right w:val="none" w:sz="0" w:space="0" w:color="auto"/>
          </w:divBdr>
        </w:div>
        <w:div w:id="492600431">
          <w:marLeft w:val="480"/>
          <w:marRight w:val="0"/>
          <w:marTop w:val="0"/>
          <w:marBottom w:val="0"/>
          <w:divBdr>
            <w:top w:val="none" w:sz="0" w:space="0" w:color="auto"/>
            <w:left w:val="none" w:sz="0" w:space="0" w:color="auto"/>
            <w:bottom w:val="none" w:sz="0" w:space="0" w:color="auto"/>
            <w:right w:val="none" w:sz="0" w:space="0" w:color="auto"/>
          </w:divBdr>
        </w:div>
        <w:div w:id="1567648757">
          <w:marLeft w:val="480"/>
          <w:marRight w:val="0"/>
          <w:marTop w:val="0"/>
          <w:marBottom w:val="0"/>
          <w:divBdr>
            <w:top w:val="none" w:sz="0" w:space="0" w:color="auto"/>
            <w:left w:val="none" w:sz="0" w:space="0" w:color="auto"/>
            <w:bottom w:val="none" w:sz="0" w:space="0" w:color="auto"/>
            <w:right w:val="none" w:sz="0" w:space="0" w:color="auto"/>
          </w:divBdr>
        </w:div>
        <w:div w:id="940259164">
          <w:marLeft w:val="480"/>
          <w:marRight w:val="0"/>
          <w:marTop w:val="0"/>
          <w:marBottom w:val="0"/>
          <w:divBdr>
            <w:top w:val="none" w:sz="0" w:space="0" w:color="auto"/>
            <w:left w:val="none" w:sz="0" w:space="0" w:color="auto"/>
            <w:bottom w:val="none" w:sz="0" w:space="0" w:color="auto"/>
            <w:right w:val="none" w:sz="0" w:space="0" w:color="auto"/>
          </w:divBdr>
        </w:div>
        <w:div w:id="1646159020">
          <w:marLeft w:val="480"/>
          <w:marRight w:val="0"/>
          <w:marTop w:val="0"/>
          <w:marBottom w:val="0"/>
          <w:divBdr>
            <w:top w:val="none" w:sz="0" w:space="0" w:color="auto"/>
            <w:left w:val="none" w:sz="0" w:space="0" w:color="auto"/>
            <w:bottom w:val="none" w:sz="0" w:space="0" w:color="auto"/>
            <w:right w:val="none" w:sz="0" w:space="0" w:color="auto"/>
          </w:divBdr>
        </w:div>
        <w:div w:id="928385602">
          <w:marLeft w:val="480"/>
          <w:marRight w:val="0"/>
          <w:marTop w:val="0"/>
          <w:marBottom w:val="0"/>
          <w:divBdr>
            <w:top w:val="none" w:sz="0" w:space="0" w:color="auto"/>
            <w:left w:val="none" w:sz="0" w:space="0" w:color="auto"/>
            <w:bottom w:val="none" w:sz="0" w:space="0" w:color="auto"/>
            <w:right w:val="none" w:sz="0" w:space="0" w:color="auto"/>
          </w:divBdr>
        </w:div>
        <w:div w:id="580332239">
          <w:marLeft w:val="480"/>
          <w:marRight w:val="0"/>
          <w:marTop w:val="0"/>
          <w:marBottom w:val="0"/>
          <w:divBdr>
            <w:top w:val="none" w:sz="0" w:space="0" w:color="auto"/>
            <w:left w:val="none" w:sz="0" w:space="0" w:color="auto"/>
            <w:bottom w:val="none" w:sz="0" w:space="0" w:color="auto"/>
            <w:right w:val="none" w:sz="0" w:space="0" w:color="auto"/>
          </w:divBdr>
        </w:div>
        <w:div w:id="1583493949">
          <w:marLeft w:val="480"/>
          <w:marRight w:val="0"/>
          <w:marTop w:val="0"/>
          <w:marBottom w:val="0"/>
          <w:divBdr>
            <w:top w:val="none" w:sz="0" w:space="0" w:color="auto"/>
            <w:left w:val="none" w:sz="0" w:space="0" w:color="auto"/>
            <w:bottom w:val="none" w:sz="0" w:space="0" w:color="auto"/>
            <w:right w:val="none" w:sz="0" w:space="0" w:color="auto"/>
          </w:divBdr>
        </w:div>
        <w:div w:id="1002514117">
          <w:marLeft w:val="480"/>
          <w:marRight w:val="0"/>
          <w:marTop w:val="0"/>
          <w:marBottom w:val="0"/>
          <w:divBdr>
            <w:top w:val="none" w:sz="0" w:space="0" w:color="auto"/>
            <w:left w:val="none" w:sz="0" w:space="0" w:color="auto"/>
            <w:bottom w:val="none" w:sz="0" w:space="0" w:color="auto"/>
            <w:right w:val="none" w:sz="0" w:space="0" w:color="auto"/>
          </w:divBdr>
        </w:div>
        <w:div w:id="1881893883">
          <w:marLeft w:val="480"/>
          <w:marRight w:val="0"/>
          <w:marTop w:val="0"/>
          <w:marBottom w:val="0"/>
          <w:divBdr>
            <w:top w:val="none" w:sz="0" w:space="0" w:color="auto"/>
            <w:left w:val="none" w:sz="0" w:space="0" w:color="auto"/>
            <w:bottom w:val="none" w:sz="0" w:space="0" w:color="auto"/>
            <w:right w:val="none" w:sz="0" w:space="0" w:color="auto"/>
          </w:divBdr>
        </w:div>
        <w:div w:id="479424208">
          <w:marLeft w:val="480"/>
          <w:marRight w:val="0"/>
          <w:marTop w:val="0"/>
          <w:marBottom w:val="0"/>
          <w:divBdr>
            <w:top w:val="none" w:sz="0" w:space="0" w:color="auto"/>
            <w:left w:val="none" w:sz="0" w:space="0" w:color="auto"/>
            <w:bottom w:val="none" w:sz="0" w:space="0" w:color="auto"/>
            <w:right w:val="none" w:sz="0" w:space="0" w:color="auto"/>
          </w:divBdr>
        </w:div>
        <w:div w:id="1159540279">
          <w:marLeft w:val="480"/>
          <w:marRight w:val="0"/>
          <w:marTop w:val="0"/>
          <w:marBottom w:val="0"/>
          <w:divBdr>
            <w:top w:val="none" w:sz="0" w:space="0" w:color="auto"/>
            <w:left w:val="none" w:sz="0" w:space="0" w:color="auto"/>
            <w:bottom w:val="none" w:sz="0" w:space="0" w:color="auto"/>
            <w:right w:val="none" w:sz="0" w:space="0" w:color="auto"/>
          </w:divBdr>
        </w:div>
        <w:div w:id="2141998165">
          <w:marLeft w:val="480"/>
          <w:marRight w:val="0"/>
          <w:marTop w:val="0"/>
          <w:marBottom w:val="0"/>
          <w:divBdr>
            <w:top w:val="none" w:sz="0" w:space="0" w:color="auto"/>
            <w:left w:val="none" w:sz="0" w:space="0" w:color="auto"/>
            <w:bottom w:val="none" w:sz="0" w:space="0" w:color="auto"/>
            <w:right w:val="none" w:sz="0" w:space="0" w:color="auto"/>
          </w:divBdr>
        </w:div>
        <w:div w:id="2022900175">
          <w:marLeft w:val="480"/>
          <w:marRight w:val="0"/>
          <w:marTop w:val="0"/>
          <w:marBottom w:val="0"/>
          <w:divBdr>
            <w:top w:val="none" w:sz="0" w:space="0" w:color="auto"/>
            <w:left w:val="none" w:sz="0" w:space="0" w:color="auto"/>
            <w:bottom w:val="none" w:sz="0" w:space="0" w:color="auto"/>
            <w:right w:val="none" w:sz="0" w:space="0" w:color="auto"/>
          </w:divBdr>
        </w:div>
        <w:div w:id="2065326704">
          <w:marLeft w:val="480"/>
          <w:marRight w:val="0"/>
          <w:marTop w:val="0"/>
          <w:marBottom w:val="0"/>
          <w:divBdr>
            <w:top w:val="none" w:sz="0" w:space="0" w:color="auto"/>
            <w:left w:val="none" w:sz="0" w:space="0" w:color="auto"/>
            <w:bottom w:val="none" w:sz="0" w:space="0" w:color="auto"/>
            <w:right w:val="none" w:sz="0" w:space="0" w:color="auto"/>
          </w:divBdr>
        </w:div>
        <w:div w:id="38214679">
          <w:marLeft w:val="480"/>
          <w:marRight w:val="0"/>
          <w:marTop w:val="0"/>
          <w:marBottom w:val="0"/>
          <w:divBdr>
            <w:top w:val="none" w:sz="0" w:space="0" w:color="auto"/>
            <w:left w:val="none" w:sz="0" w:space="0" w:color="auto"/>
            <w:bottom w:val="none" w:sz="0" w:space="0" w:color="auto"/>
            <w:right w:val="none" w:sz="0" w:space="0" w:color="auto"/>
          </w:divBdr>
        </w:div>
        <w:div w:id="1072851399">
          <w:marLeft w:val="480"/>
          <w:marRight w:val="0"/>
          <w:marTop w:val="0"/>
          <w:marBottom w:val="0"/>
          <w:divBdr>
            <w:top w:val="none" w:sz="0" w:space="0" w:color="auto"/>
            <w:left w:val="none" w:sz="0" w:space="0" w:color="auto"/>
            <w:bottom w:val="none" w:sz="0" w:space="0" w:color="auto"/>
            <w:right w:val="none" w:sz="0" w:space="0" w:color="auto"/>
          </w:divBdr>
        </w:div>
        <w:div w:id="369113552">
          <w:marLeft w:val="480"/>
          <w:marRight w:val="0"/>
          <w:marTop w:val="0"/>
          <w:marBottom w:val="0"/>
          <w:divBdr>
            <w:top w:val="none" w:sz="0" w:space="0" w:color="auto"/>
            <w:left w:val="none" w:sz="0" w:space="0" w:color="auto"/>
            <w:bottom w:val="none" w:sz="0" w:space="0" w:color="auto"/>
            <w:right w:val="none" w:sz="0" w:space="0" w:color="auto"/>
          </w:divBdr>
        </w:div>
        <w:div w:id="2062435928">
          <w:marLeft w:val="480"/>
          <w:marRight w:val="0"/>
          <w:marTop w:val="0"/>
          <w:marBottom w:val="0"/>
          <w:divBdr>
            <w:top w:val="none" w:sz="0" w:space="0" w:color="auto"/>
            <w:left w:val="none" w:sz="0" w:space="0" w:color="auto"/>
            <w:bottom w:val="none" w:sz="0" w:space="0" w:color="auto"/>
            <w:right w:val="none" w:sz="0" w:space="0" w:color="auto"/>
          </w:divBdr>
        </w:div>
        <w:div w:id="750733309">
          <w:marLeft w:val="480"/>
          <w:marRight w:val="0"/>
          <w:marTop w:val="0"/>
          <w:marBottom w:val="0"/>
          <w:divBdr>
            <w:top w:val="none" w:sz="0" w:space="0" w:color="auto"/>
            <w:left w:val="none" w:sz="0" w:space="0" w:color="auto"/>
            <w:bottom w:val="none" w:sz="0" w:space="0" w:color="auto"/>
            <w:right w:val="none" w:sz="0" w:space="0" w:color="auto"/>
          </w:divBdr>
        </w:div>
        <w:div w:id="1116632898">
          <w:marLeft w:val="480"/>
          <w:marRight w:val="0"/>
          <w:marTop w:val="0"/>
          <w:marBottom w:val="0"/>
          <w:divBdr>
            <w:top w:val="none" w:sz="0" w:space="0" w:color="auto"/>
            <w:left w:val="none" w:sz="0" w:space="0" w:color="auto"/>
            <w:bottom w:val="none" w:sz="0" w:space="0" w:color="auto"/>
            <w:right w:val="none" w:sz="0" w:space="0" w:color="auto"/>
          </w:divBdr>
        </w:div>
      </w:divsChild>
    </w:div>
    <w:div w:id="1315337971">
      <w:bodyDiv w:val="1"/>
      <w:marLeft w:val="0"/>
      <w:marRight w:val="0"/>
      <w:marTop w:val="0"/>
      <w:marBottom w:val="0"/>
      <w:divBdr>
        <w:top w:val="none" w:sz="0" w:space="0" w:color="auto"/>
        <w:left w:val="none" w:sz="0" w:space="0" w:color="auto"/>
        <w:bottom w:val="none" w:sz="0" w:space="0" w:color="auto"/>
        <w:right w:val="none" w:sz="0" w:space="0" w:color="auto"/>
      </w:divBdr>
    </w:div>
    <w:div w:id="1315454169">
      <w:bodyDiv w:val="1"/>
      <w:marLeft w:val="0"/>
      <w:marRight w:val="0"/>
      <w:marTop w:val="0"/>
      <w:marBottom w:val="0"/>
      <w:divBdr>
        <w:top w:val="none" w:sz="0" w:space="0" w:color="auto"/>
        <w:left w:val="none" w:sz="0" w:space="0" w:color="auto"/>
        <w:bottom w:val="none" w:sz="0" w:space="0" w:color="auto"/>
        <w:right w:val="none" w:sz="0" w:space="0" w:color="auto"/>
      </w:divBdr>
      <w:divsChild>
        <w:div w:id="398019589">
          <w:marLeft w:val="480"/>
          <w:marRight w:val="0"/>
          <w:marTop w:val="0"/>
          <w:marBottom w:val="0"/>
          <w:divBdr>
            <w:top w:val="none" w:sz="0" w:space="0" w:color="auto"/>
            <w:left w:val="none" w:sz="0" w:space="0" w:color="auto"/>
            <w:bottom w:val="none" w:sz="0" w:space="0" w:color="auto"/>
            <w:right w:val="none" w:sz="0" w:space="0" w:color="auto"/>
          </w:divBdr>
        </w:div>
        <w:div w:id="1954895661">
          <w:marLeft w:val="480"/>
          <w:marRight w:val="0"/>
          <w:marTop w:val="0"/>
          <w:marBottom w:val="0"/>
          <w:divBdr>
            <w:top w:val="none" w:sz="0" w:space="0" w:color="auto"/>
            <w:left w:val="none" w:sz="0" w:space="0" w:color="auto"/>
            <w:bottom w:val="none" w:sz="0" w:space="0" w:color="auto"/>
            <w:right w:val="none" w:sz="0" w:space="0" w:color="auto"/>
          </w:divBdr>
        </w:div>
        <w:div w:id="1988170641">
          <w:marLeft w:val="480"/>
          <w:marRight w:val="0"/>
          <w:marTop w:val="0"/>
          <w:marBottom w:val="0"/>
          <w:divBdr>
            <w:top w:val="none" w:sz="0" w:space="0" w:color="auto"/>
            <w:left w:val="none" w:sz="0" w:space="0" w:color="auto"/>
            <w:bottom w:val="none" w:sz="0" w:space="0" w:color="auto"/>
            <w:right w:val="none" w:sz="0" w:space="0" w:color="auto"/>
          </w:divBdr>
        </w:div>
        <w:div w:id="804933290">
          <w:marLeft w:val="480"/>
          <w:marRight w:val="0"/>
          <w:marTop w:val="0"/>
          <w:marBottom w:val="0"/>
          <w:divBdr>
            <w:top w:val="none" w:sz="0" w:space="0" w:color="auto"/>
            <w:left w:val="none" w:sz="0" w:space="0" w:color="auto"/>
            <w:bottom w:val="none" w:sz="0" w:space="0" w:color="auto"/>
            <w:right w:val="none" w:sz="0" w:space="0" w:color="auto"/>
          </w:divBdr>
        </w:div>
        <w:div w:id="2037266524">
          <w:marLeft w:val="480"/>
          <w:marRight w:val="0"/>
          <w:marTop w:val="0"/>
          <w:marBottom w:val="0"/>
          <w:divBdr>
            <w:top w:val="none" w:sz="0" w:space="0" w:color="auto"/>
            <w:left w:val="none" w:sz="0" w:space="0" w:color="auto"/>
            <w:bottom w:val="none" w:sz="0" w:space="0" w:color="auto"/>
            <w:right w:val="none" w:sz="0" w:space="0" w:color="auto"/>
          </w:divBdr>
        </w:div>
        <w:div w:id="993411357">
          <w:marLeft w:val="480"/>
          <w:marRight w:val="0"/>
          <w:marTop w:val="0"/>
          <w:marBottom w:val="0"/>
          <w:divBdr>
            <w:top w:val="none" w:sz="0" w:space="0" w:color="auto"/>
            <w:left w:val="none" w:sz="0" w:space="0" w:color="auto"/>
            <w:bottom w:val="none" w:sz="0" w:space="0" w:color="auto"/>
            <w:right w:val="none" w:sz="0" w:space="0" w:color="auto"/>
          </w:divBdr>
        </w:div>
        <w:div w:id="403458850">
          <w:marLeft w:val="480"/>
          <w:marRight w:val="0"/>
          <w:marTop w:val="0"/>
          <w:marBottom w:val="0"/>
          <w:divBdr>
            <w:top w:val="none" w:sz="0" w:space="0" w:color="auto"/>
            <w:left w:val="none" w:sz="0" w:space="0" w:color="auto"/>
            <w:bottom w:val="none" w:sz="0" w:space="0" w:color="auto"/>
            <w:right w:val="none" w:sz="0" w:space="0" w:color="auto"/>
          </w:divBdr>
        </w:div>
        <w:div w:id="2076774255">
          <w:marLeft w:val="480"/>
          <w:marRight w:val="0"/>
          <w:marTop w:val="0"/>
          <w:marBottom w:val="0"/>
          <w:divBdr>
            <w:top w:val="none" w:sz="0" w:space="0" w:color="auto"/>
            <w:left w:val="none" w:sz="0" w:space="0" w:color="auto"/>
            <w:bottom w:val="none" w:sz="0" w:space="0" w:color="auto"/>
            <w:right w:val="none" w:sz="0" w:space="0" w:color="auto"/>
          </w:divBdr>
        </w:div>
        <w:div w:id="841242262">
          <w:marLeft w:val="480"/>
          <w:marRight w:val="0"/>
          <w:marTop w:val="0"/>
          <w:marBottom w:val="0"/>
          <w:divBdr>
            <w:top w:val="none" w:sz="0" w:space="0" w:color="auto"/>
            <w:left w:val="none" w:sz="0" w:space="0" w:color="auto"/>
            <w:bottom w:val="none" w:sz="0" w:space="0" w:color="auto"/>
            <w:right w:val="none" w:sz="0" w:space="0" w:color="auto"/>
          </w:divBdr>
        </w:div>
        <w:div w:id="1377660291">
          <w:marLeft w:val="480"/>
          <w:marRight w:val="0"/>
          <w:marTop w:val="0"/>
          <w:marBottom w:val="0"/>
          <w:divBdr>
            <w:top w:val="none" w:sz="0" w:space="0" w:color="auto"/>
            <w:left w:val="none" w:sz="0" w:space="0" w:color="auto"/>
            <w:bottom w:val="none" w:sz="0" w:space="0" w:color="auto"/>
            <w:right w:val="none" w:sz="0" w:space="0" w:color="auto"/>
          </w:divBdr>
        </w:div>
        <w:div w:id="1707638581">
          <w:marLeft w:val="480"/>
          <w:marRight w:val="0"/>
          <w:marTop w:val="0"/>
          <w:marBottom w:val="0"/>
          <w:divBdr>
            <w:top w:val="none" w:sz="0" w:space="0" w:color="auto"/>
            <w:left w:val="none" w:sz="0" w:space="0" w:color="auto"/>
            <w:bottom w:val="none" w:sz="0" w:space="0" w:color="auto"/>
            <w:right w:val="none" w:sz="0" w:space="0" w:color="auto"/>
          </w:divBdr>
        </w:div>
        <w:div w:id="902065598">
          <w:marLeft w:val="480"/>
          <w:marRight w:val="0"/>
          <w:marTop w:val="0"/>
          <w:marBottom w:val="0"/>
          <w:divBdr>
            <w:top w:val="none" w:sz="0" w:space="0" w:color="auto"/>
            <w:left w:val="none" w:sz="0" w:space="0" w:color="auto"/>
            <w:bottom w:val="none" w:sz="0" w:space="0" w:color="auto"/>
            <w:right w:val="none" w:sz="0" w:space="0" w:color="auto"/>
          </w:divBdr>
        </w:div>
        <w:div w:id="1187790904">
          <w:marLeft w:val="480"/>
          <w:marRight w:val="0"/>
          <w:marTop w:val="0"/>
          <w:marBottom w:val="0"/>
          <w:divBdr>
            <w:top w:val="none" w:sz="0" w:space="0" w:color="auto"/>
            <w:left w:val="none" w:sz="0" w:space="0" w:color="auto"/>
            <w:bottom w:val="none" w:sz="0" w:space="0" w:color="auto"/>
            <w:right w:val="none" w:sz="0" w:space="0" w:color="auto"/>
          </w:divBdr>
        </w:div>
        <w:div w:id="994066250">
          <w:marLeft w:val="480"/>
          <w:marRight w:val="0"/>
          <w:marTop w:val="0"/>
          <w:marBottom w:val="0"/>
          <w:divBdr>
            <w:top w:val="none" w:sz="0" w:space="0" w:color="auto"/>
            <w:left w:val="none" w:sz="0" w:space="0" w:color="auto"/>
            <w:bottom w:val="none" w:sz="0" w:space="0" w:color="auto"/>
            <w:right w:val="none" w:sz="0" w:space="0" w:color="auto"/>
          </w:divBdr>
        </w:div>
        <w:div w:id="138621563">
          <w:marLeft w:val="480"/>
          <w:marRight w:val="0"/>
          <w:marTop w:val="0"/>
          <w:marBottom w:val="0"/>
          <w:divBdr>
            <w:top w:val="none" w:sz="0" w:space="0" w:color="auto"/>
            <w:left w:val="none" w:sz="0" w:space="0" w:color="auto"/>
            <w:bottom w:val="none" w:sz="0" w:space="0" w:color="auto"/>
            <w:right w:val="none" w:sz="0" w:space="0" w:color="auto"/>
          </w:divBdr>
        </w:div>
        <w:div w:id="834423085">
          <w:marLeft w:val="480"/>
          <w:marRight w:val="0"/>
          <w:marTop w:val="0"/>
          <w:marBottom w:val="0"/>
          <w:divBdr>
            <w:top w:val="none" w:sz="0" w:space="0" w:color="auto"/>
            <w:left w:val="none" w:sz="0" w:space="0" w:color="auto"/>
            <w:bottom w:val="none" w:sz="0" w:space="0" w:color="auto"/>
            <w:right w:val="none" w:sz="0" w:space="0" w:color="auto"/>
          </w:divBdr>
        </w:div>
        <w:div w:id="1950963353">
          <w:marLeft w:val="480"/>
          <w:marRight w:val="0"/>
          <w:marTop w:val="0"/>
          <w:marBottom w:val="0"/>
          <w:divBdr>
            <w:top w:val="none" w:sz="0" w:space="0" w:color="auto"/>
            <w:left w:val="none" w:sz="0" w:space="0" w:color="auto"/>
            <w:bottom w:val="none" w:sz="0" w:space="0" w:color="auto"/>
            <w:right w:val="none" w:sz="0" w:space="0" w:color="auto"/>
          </w:divBdr>
        </w:div>
        <w:div w:id="1494025208">
          <w:marLeft w:val="480"/>
          <w:marRight w:val="0"/>
          <w:marTop w:val="0"/>
          <w:marBottom w:val="0"/>
          <w:divBdr>
            <w:top w:val="none" w:sz="0" w:space="0" w:color="auto"/>
            <w:left w:val="none" w:sz="0" w:space="0" w:color="auto"/>
            <w:bottom w:val="none" w:sz="0" w:space="0" w:color="auto"/>
            <w:right w:val="none" w:sz="0" w:space="0" w:color="auto"/>
          </w:divBdr>
        </w:div>
        <w:div w:id="935484659">
          <w:marLeft w:val="480"/>
          <w:marRight w:val="0"/>
          <w:marTop w:val="0"/>
          <w:marBottom w:val="0"/>
          <w:divBdr>
            <w:top w:val="none" w:sz="0" w:space="0" w:color="auto"/>
            <w:left w:val="none" w:sz="0" w:space="0" w:color="auto"/>
            <w:bottom w:val="none" w:sz="0" w:space="0" w:color="auto"/>
            <w:right w:val="none" w:sz="0" w:space="0" w:color="auto"/>
          </w:divBdr>
        </w:div>
        <w:div w:id="172577851">
          <w:marLeft w:val="480"/>
          <w:marRight w:val="0"/>
          <w:marTop w:val="0"/>
          <w:marBottom w:val="0"/>
          <w:divBdr>
            <w:top w:val="none" w:sz="0" w:space="0" w:color="auto"/>
            <w:left w:val="none" w:sz="0" w:space="0" w:color="auto"/>
            <w:bottom w:val="none" w:sz="0" w:space="0" w:color="auto"/>
            <w:right w:val="none" w:sz="0" w:space="0" w:color="auto"/>
          </w:divBdr>
        </w:div>
        <w:div w:id="1980960406">
          <w:marLeft w:val="480"/>
          <w:marRight w:val="0"/>
          <w:marTop w:val="0"/>
          <w:marBottom w:val="0"/>
          <w:divBdr>
            <w:top w:val="none" w:sz="0" w:space="0" w:color="auto"/>
            <w:left w:val="none" w:sz="0" w:space="0" w:color="auto"/>
            <w:bottom w:val="none" w:sz="0" w:space="0" w:color="auto"/>
            <w:right w:val="none" w:sz="0" w:space="0" w:color="auto"/>
          </w:divBdr>
        </w:div>
        <w:div w:id="321546137">
          <w:marLeft w:val="480"/>
          <w:marRight w:val="0"/>
          <w:marTop w:val="0"/>
          <w:marBottom w:val="0"/>
          <w:divBdr>
            <w:top w:val="none" w:sz="0" w:space="0" w:color="auto"/>
            <w:left w:val="none" w:sz="0" w:space="0" w:color="auto"/>
            <w:bottom w:val="none" w:sz="0" w:space="0" w:color="auto"/>
            <w:right w:val="none" w:sz="0" w:space="0" w:color="auto"/>
          </w:divBdr>
        </w:div>
        <w:div w:id="28576415">
          <w:marLeft w:val="480"/>
          <w:marRight w:val="0"/>
          <w:marTop w:val="0"/>
          <w:marBottom w:val="0"/>
          <w:divBdr>
            <w:top w:val="none" w:sz="0" w:space="0" w:color="auto"/>
            <w:left w:val="none" w:sz="0" w:space="0" w:color="auto"/>
            <w:bottom w:val="none" w:sz="0" w:space="0" w:color="auto"/>
            <w:right w:val="none" w:sz="0" w:space="0" w:color="auto"/>
          </w:divBdr>
        </w:div>
        <w:div w:id="1911384568">
          <w:marLeft w:val="480"/>
          <w:marRight w:val="0"/>
          <w:marTop w:val="0"/>
          <w:marBottom w:val="0"/>
          <w:divBdr>
            <w:top w:val="none" w:sz="0" w:space="0" w:color="auto"/>
            <w:left w:val="none" w:sz="0" w:space="0" w:color="auto"/>
            <w:bottom w:val="none" w:sz="0" w:space="0" w:color="auto"/>
            <w:right w:val="none" w:sz="0" w:space="0" w:color="auto"/>
          </w:divBdr>
        </w:div>
        <w:div w:id="1694727620">
          <w:marLeft w:val="480"/>
          <w:marRight w:val="0"/>
          <w:marTop w:val="0"/>
          <w:marBottom w:val="0"/>
          <w:divBdr>
            <w:top w:val="none" w:sz="0" w:space="0" w:color="auto"/>
            <w:left w:val="none" w:sz="0" w:space="0" w:color="auto"/>
            <w:bottom w:val="none" w:sz="0" w:space="0" w:color="auto"/>
            <w:right w:val="none" w:sz="0" w:space="0" w:color="auto"/>
          </w:divBdr>
        </w:div>
        <w:div w:id="1988968244">
          <w:marLeft w:val="480"/>
          <w:marRight w:val="0"/>
          <w:marTop w:val="0"/>
          <w:marBottom w:val="0"/>
          <w:divBdr>
            <w:top w:val="none" w:sz="0" w:space="0" w:color="auto"/>
            <w:left w:val="none" w:sz="0" w:space="0" w:color="auto"/>
            <w:bottom w:val="none" w:sz="0" w:space="0" w:color="auto"/>
            <w:right w:val="none" w:sz="0" w:space="0" w:color="auto"/>
          </w:divBdr>
        </w:div>
        <w:div w:id="1246109847">
          <w:marLeft w:val="480"/>
          <w:marRight w:val="0"/>
          <w:marTop w:val="0"/>
          <w:marBottom w:val="0"/>
          <w:divBdr>
            <w:top w:val="none" w:sz="0" w:space="0" w:color="auto"/>
            <w:left w:val="none" w:sz="0" w:space="0" w:color="auto"/>
            <w:bottom w:val="none" w:sz="0" w:space="0" w:color="auto"/>
            <w:right w:val="none" w:sz="0" w:space="0" w:color="auto"/>
          </w:divBdr>
        </w:div>
        <w:div w:id="1434979338">
          <w:marLeft w:val="480"/>
          <w:marRight w:val="0"/>
          <w:marTop w:val="0"/>
          <w:marBottom w:val="0"/>
          <w:divBdr>
            <w:top w:val="none" w:sz="0" w:space="0" w:color="auto"/>
            <w:left w:val="none" w:sz="0" w:space="0" w:color="auto"/>
            <w:bottom w:val="none" w:sz="0" w:space="0" w:color="auto"/>
            <w:right w:val="none" w:sz="0" w:space="0" w:color="auto"/>
          </w:divBdr>
        </w:div>
        <w:div w:id="1728189426">
          <w:marLeft w:val="480"/>
          <w:marRight w:val="0"/>
          <w:marTop w:val="0"/>
          <w:marBottom w:val="0"/>
          <w:divBdr>
            <w:top w:val="none" w:sz="0" w:space="0" w:color="auto"/>
            <w:left w:val="none" w:sz="0" w:space="0" w:color="auto"/>
            <w:bottom w:val="none" w:sz="0" w:space="0" w:color="auto"/>
            <w:right w:val="none" w:sz="0" w:space="0" w:color="auto"/>
          </w:divBdr>
        </w:div>
        <w:div w:id="1238174165">
          <w:marLeft w:val="480"/>
          <w:marRight w:val="0"/>
          <w:marTop w:val="0"/>
          <w:marBottom w:val="0"/>
          <w:divBdr>
            <w:top w:val="none" w:sz="0" w:space="0" w:color="auto"/>
            <w:left w:val="none" w:sz="0" w:space="0" w:color="auto"/>
            <w:bottom w:val="none" w:sz="0" w:space="0" w:color="auto"/>
            <w:right w:val="none" w:sz="0" w:space="0" w:color="auto"/>
          </w:divBdr>
        </w:div>
        <w:div w:id="761610482">
          <w:marLeft w:val="480"/>
          <w:marRight w:val="0"/>
          <w:marTop w:val="0"/>
          <w:marBottom w:val="0"/>
          <w:divBdr>
            <w:top w:val="none" w:sz="0" w:space="0" w:color="auto"/>
            <w:left w:val="none" w:sz="0" w:space="0" w:color="auto"/>
            <w:bottom w:val="none" w:sz="0" w:space="0" w:color="auto"/>
            <w:right w:val="none" w:sz="0" w:space="0" w:color="auto"/>
          </w:divBdr>
        </w:div>
        <w:div w:id="771819280">
          <w:marLeft w:val="480"/>
          <w:marRight w:val="0"/>
          <w:marTop w:val="0"/>
          <w:marBottom w:val="0"/>
          <w:divBdr>
            <w:top w:val="none" w:sz="0" w:space="0" w:color="auto"/>
            <w:left w:val="none" w:sz="0" w:space="0" w:color="auto"/>
            <w:bottom w:val="none" w:sz="0" w:space="0" w:color="auto"/>
            <w:right w:val="none" w:sz="0" w:space="0" w:color="auto"/>
          </w:divBdr>
        </w:div>
        <w:div w:id="1752392120">
          <w:marLeft w:val="480"/>
          <w:marRight w:val="0"/>
          <w:marTop w:val="0"/>
          <w:marBottom w:val="0"/>
          <w:divBdr>
            <w:top w:val="none" w:sz="0" w:space="0" w:color="auto"/>
            <w:left w:val="none" w:sz="0" w:space="0" w:color="auto"/>
            <w:bottom w:val="none" w:sz="0" w:space="0" w:color="auto"/>
            <w:right w:val="none" w:sz="0" w:space="0" w:color="auto"/>
          </w:divBdr>
        </w:div>
        <w:div w:id="2100250511">
          <w:marLeft w:val="480"/>
          <w:marRight w:val="0"/>
          <w:marTop w:val="0"/>
          <w:marBottom w:val="0"/>
          <w:divBdr>
            <w:top w:val="none" w:sz="0" w:space="0" w:color="auto"/>
            <w:left w:val="none" w:sz="0" w:space="0" w:color="auto"/>
            <w:bottom w:val="none" w:sz="0" w:space="0" w:color="auto"/>
            <w:right w:val="none" w:sz="0" w:space="0" w:color="auto"/>
          </w:divBdr>
        </w:div>
        <w:div w:id="1225066313">
          <w:marLeft w:val="480"/>
          <w:marRight w:val="0"/>
          <w:marTop w:val="0"/>
          <w:marBottom w:val="0"/>
          <w:divBdr>
            <w:top w:val="none" w:sz="0" w:space="0" w:color="auto"/>
            <w:left w:val="none" w:sz="0" w:space="0" w:color="auto"/>
            <w:bottom w:val="none" w:sz="0" w:space="0" w:color="auto"/>
            <w:right w:val="none" w:sz="0" w:space="0" w:color="auto"/>
          </w:divBdr>
        </w:div>
        <w:div w:id="1954821888">
          <w:marLeft w:val="480"/>
          <w:marRight w:val="0"/>
          <w:marTop w:val="0"/>
          <w:marBottom w:val="0"/>
          <w:divBdr>
            <w:top w:val="none" w:sz="0" w:space="0" w:color="auto"/>
            <w:left w:val="none" w:sz="0" w:space="0" w:color="auto"/>
            <w:bottom w:val="none" w:sz="0" w:space="0" w:color="auto"/>
            <w:right w:val="none" w:sz="0" w:space="0" w:color="auto"/>
          </w:divBdr>
        </w:div>
        <w:div w:id="325323266">
          <w:marLeft w:val="480"/>
          <w:marRight w:val="0"/>
          <w:marTop w:val="0"/>
          <w:marBottom w:val="0"/>
          <w:divBdr>
            <w:top w:val="none" w:sz="0" w:space="0" w:color="auto"/>
            <w:left w:val="none" w:sz="0" w:space="0" w:color="auto"/>
            <w:bottom w:val="none" w:sz="0" w:space="0" w:color="auto"/>
            <w:right w:val="none" w:sz="0" w:space="0" w:color="auto"/>
          </w:divBdr>
        </w:div>
        <w:div w:id="1984851820">
          <w:marLeft w:val="480"/>
          <w:marRight w:val="0"/>
          <w:marTop w:val="0"/>
          <w:marBottom w:val="0"/>
          <w:divBdr>
            <w:top w:val="none" w:sz="0" w:space="0" w:color="auto"/>
            <w:left w:val="none" w:sz="0" w:space="0" w:color="auto"/>
            <w:bottom w:val="none" w:sz="0" w:space="0" w:color="auto"/>
            <w:right w:val="none" w:sz="0" w:space="0" w:color="auto"/>
          </w:divBdr>
        </w:div>
        <w:div w:id="683440549">
          <w:marLeft w:val="480"/>
          <w:marRight w:val="0"/>
          <w:marTop w:val="0"/>
          <w:marBottom w:val="0"/>
          <w:divBdr>
            <w:top w:val="none" w:sz="0" w:space="0" w:color="auto"/>
            <w:left w:val="none" w:sz="0" w:space="0" w:color="auto"/>
            <w:bottom w:val="none" w:sz="0" w:space="0" w:color="auto"/>
            <w:right w:val="none" w:sz="0" w:space="0" w:color="auto"/>
          </w:divBdr>
        </w:div>
        <w:div w:id="1445923325">
          <w:marLeft w:val="480"/>
          <w:marRight w:val="0"/>
          <w:marTop w:val="0"/>
          <w:marBottom w:val="0"/>
          <w:divBdr>
            <w:top w:val="none" w:sz="0" w:space="0" w:color="auto"/>
            <w:left w:val="none" w:sz="0" w:space="0" w:color="auto"/>
            <w:bottom w:val="none" w:sz="0" w:space="0" w:color="auto"/>
            <w:right w:val="none" w:sz="0" w:space="0" w:color="auto"/>
          </w:divBdr>
        </w:div>
        <w:div w:id="1050105619">
          <w:marLeft w:val="480"/>
          <w:marRight w:val="0"/>
          <w:marTop w:val="0"/>
          <w:marBottom w:val="0"/>
          <w:divBdr>
            <w:top w:val="none" w:sz="0" w:space="0" w:color="auto"/>
            <w:left w:val="none" w:sz="0" w:space="0" w:color="auto"/>
            <w:bottom w:val="none" w:sz="0" w:space="0" w:color="auto"/>
            <w:right w:val="none" w:sz="0" w:space="0" w:color="auto"/>
          </w:divBdr>
        </w:div>
        <w:div w:id="352458998">
          <w:marLeft w:val="480"/>
          <w:marRight w:val="0"/>
          <w:marTop w:val="0"/>
          <w:marBottom w:val="0"/>
          <w:divBdr>
            <w:top w:val="none" w:sz="0" w:space="0" w:color="auto"/>
            <w:left w:val="none" w:sz="0" w:space="0" w:color="auto"/>
            <w:bottom w:val="none" w:sz="0" w:space="0" w:color="auto"/>
            <w:right w:val="none" w:sz="0" w:space="0" w:color="auto"/>
          </w:divBdr>
        </w:div>
        <w:div w:id="469325483">
          <w:marLeft w:val="480"/>
          <w:marRight w:val="0"/>
          <w:marTop w:val="0"/>
          <w:marBottom w:val="0"/>
          <w:divBdr>
            <w:top w:val="none" w:sz="0" w:space="0" w:color="auto"/>
            <w:left w:val="none" w:sz="0" w:space="0" w:color="auto"/>
            <w:bottom w:val="none" w:sz="0" w:space="0" w:color="auto"/>
            <w:right w:val="none" w:sz="0" w:space="0" w:color="auto"/>
          </w:divBdr>
        </w:div>
        <w:div w:id="1923752821">
          <w:marLeft w:val="480"/>
          <w:marRight w:val="0"/>
          <w:marTop w:val="0"/>
          <w:marBottom w:val="0"/>
          <w:divBdr>
            <w:top w:val="none" w:sz="0" w:space="0" w:color="auto"/>
            <w:left w:val="none" w:sz="0" w:space="0" w:color="auto"/>
            <w:bottom w:val="none" w:sz="0" w:space="0" w:color="auto"/>
            <w:right w:val="none" w:sz="0" w:space="0" w:color="auto"/>
          </w:divBdr>
        </w:div>
        <w:div w:id="1420906270">
          <w:marLeft w:val="480"/>
          <w:marRight w:val="0"/>
          <w:marTop w:val="0"/>
          <w:marBottom w:val="0"/>
          <w:divBdr>
            <w:top w:val="none" w:sz="0" w:space="0" w:color="auto"/>
            <w:left w:val="none" w:sz="0" w:space="0" w:color="auto"/>
            <w:bottom w:val="none" w:sz="0" w:space="0" w:color="auto"/>
            <w:right w:val="none" w:sz="0" w:space="0" w:color="auto"/>
          </w:divBdr>
        </w:div>
        <w:div w:id="1582328031">
          <w:marLeft w:val="480"/>
          <w:marRight w:val="0"/>
          <w:marTop w:val="0"/>
          <w:marBottom w:val="0"/>
          <w:divBdr>
            <w:top w:val="none" w:sz="0" w:space="0" w:color="auto"/>
            <w:left w:val="none" w:sz="0" w:space="0" w:color="auto"/>
            <w:bottom w:val="none" w:sz="0" w:space="0" w:color="auto"/>
            <w:right w:val="none" w:sz="0" w:space="0" w:color="auto"/>
          </w:divBdr>
        </w:div>
        <w:div w:id="1560558013">
          <w:marLeft w:val="480"/>
          <w:marRight w:val="0"/>
          <w:marTop w:val="0"/>
          <w:marBottom w:val="0"/>
          <w:divBdr>
            <w:top w:val="none" w:sz="0" w:space="0" w:color="auto"/>
            <w:left w:val="none" w:sz="0" w:space="0" w:color="auto"/>
            <w:bottom w:val="none" w:sz="0" w:space="0" w:color="auto"/>
            <w:right w:val="none" w:sz="0" w:space="0" w:color="auto"/>
          </w:divBdr>
        </w:div>
        <w:div w:id="770777181">
          <w:marLeft w:val="480"/>
          <w:marRight w:val="0"/>
          <w:marTop w:val="0"/>
          <w:marBottom w:val="0"/>
          <w:divBdr>
            <w:top w:val="none" w:sz="0" w:space="0" w:color="auto"/>
            <w:left w:val="none" w:sz="0" w:space="0" w:color="auto"/>
            <w:bottom w:val="none" w:sz="0" w:space="0" w:color="auto"/>
            <w:right w:val="none" w:sz="0" w:space="0" w:color="auto"/>
          </w:divBdr>
        </w:div>
        <w:div w:id="694310569">
          <w:marLeft w:val="480"/>
          <w:marRight w:val="0"/>
          <w:marTop w:val="0"/>
          <w:marBottom w:val="0"/>
          <w:divBdr>
            <w:top w:val="none" w:sz="0" w:space="0" w:color="auto"/>
            <w:left w:val="none" w:sz="0" w:space="0" w:color="auto"/>
            <w:bottom w:val="none" w:sz="0" w:space="0" w:color="auto"/>
            <w:right w:val="none" w:sz="0" w:space="0" w:color="auto"/>
          </w:divBdr>
        </w:div>
        <w:div w:id="699430389">
          <w:marLeft w:val="480"/>
          <w:marRight w:val="0"/>
          <w:marTop w:val="0"/>
          <w:marBottom w:val="0"/>
          <w:divBdr>
            <w:top w:val="none" w:sz="0" w:space="0" w:color="auto"/>
            <w:left w:val="none" w:sz="0" w:space="0" w:color="auto"/>
            <w:bottom w:val="none" w:sz="0" w:space="0" w:color="auto"/>
            <w:right w:val="none" w:sz="0" w:space="0" w:color="auto"/>
          </w:divBdr>
        </w:div>
        <w:div w:id="1346517462">
          <w:marLeft w:val="480"/>
          <w:marRight w:val="0"/>
          <w:marTop w:val="0"/>
          <w:marBottom w:val="0"/>
          <w:divBdr>
            <w:top w:val="none" w:sz="0" w:space="0" w:color="auto"/>
            <w:left w:val="none" w:sz="0" w:space="0" w:color="auto"/>
            <w:bottom w:val="none" w:sz="0" w:space="0" w:color="auto"/>
            <w:right w:val="none" w:sz="0" w:space="0" w:color="auto"/>
          </w:divBdr>
        </w:div>
        <w:div w:id="1640499094">
          <w:marLeft w:val="480"/>
          <w:marRight w:val="0"/>
          <w:marTop w:val="0"/>
          <w:marBottom w:val="0"/>
          <w:divBdr>
            <w:top w:val="none" w:sz="0" w:space="0" w:color="auto"/>
            <w:left w:val="none" w:sz="0" w:space="0" w:color="auto"/>
            <w:bottom w:val="none" w:sz="0" w:space="0" w:color="auto"/>
            <w:right w:val="none" w:sz="0" w:space="0" w:color="auto"/>
          </w:divBdr>
        </w:div>
        <w:div w:id="511726556">
          <w:marLeft w:val="480"/>
          <w:marRight w:val="0"/>
          <w:marTop w:val="0"/>
          <w:marBottom w:val="0"/>
          <w:divBdr>
            <w:top w:val="none" w:sz="0" w:space="0" w:color="auto"/>
            <w:left w:val="none" w:sz="0" w:space="0" w:color="auto"/>
            <w:bottom w:val="none" w:sz="0" w:space="0" w:color="auto"/>
            <w:right w:val="none" w:sz="0" w:space="0" w:color="auto"/>
          </w:divBdr>
        </w:div>
        <w:div w:id="1004669618">
          <w:marLeft w:val="480"/>
          <w:marRight w:val="0"/>
          <w:marTop w:val="0"/>
          <w:marBottom w:val="0"/>
          <w:divBdr>
            <w:top w:val="none" w:sz="0" w:space="0" w:color="auto"/>
            <w:left w:val="none" w:sz="0" w:space="0" w:color="auto"/>
            <w:bottom w:val="none" w:sz="0" w:space="0" w:color="auto"/>
            <w:right w:val="none" w:sz="0" w:space="0" w:color="auto"/>
          </w:divBdr>
        </w:div>
        <w:div w:id="1240752932">
          <w:marLeft w:val="480"/>
          <w:marRight w:val="0"/>
          <w:marTop w:val="0"/>
          <w:marBottom w:val="0"/>
          <w:divBdr>
            <w:top w:val="none" w:sz="0" w:space="0" w:color="auto"/>
            <w:left w:val="none" w:sz="0" w:space="0" w:color="auto"/>
            <w:bottom w:val="none" w:sz="0" w:space="0" w:color="auto"/>
            <w:right w:val="none" w:sz="0" w:space="0" w:color="auto"/>
          </w:divBdr>
        </w:div>
        <w:div w:id="35206724">
          <w:marLeft w:val="480"/>
          <w:marRight w:val="0"/>
          <w:marTop w:val="0"/>
          <w:marBottom w:val="0"/>
          <w:divBdr>
            <w:top w:val="none" w:sz="0" w:space="0" w:color="auto"/>
            <w:left w:val="none" w:sz="0" w:space="0" w:color="auto"/>
            <w:bottom w:val="none" w:sz="0" w:space="0" w:color="auto"/>
            <w:right w:val="none" w:sz="0" w:space="0" w:color="auto"/>
          </w:divBdr>
        </w:div>
        <w:div w:id="1843277716">
          <w:marLeft w:val="480"/>
          <w:marRight w:val="0"/>
          <w:marTop w:val="0"/>
          <w:marBottom w:val="0"/>
          <w:divBdr>
            <w:top w:val="none" w:sz="0" w:space="0" w:color="auto"/>
            <w:left w:val="none" w:sz="0" w:space="0" w:color="auto"/>
            <w:bottom w:val="none" w:sz="0" w:space="0" w:color="auto"/>
            <w:right w:val="none" w:sz="0" w:space="0" w:color="auto"/>
          </w:divBdr>
        </w:div>
        <w:div w:id="1627658169">
          <w:marLeft w:val="480"/>
          <w:marRight w:val="0"/>
          <w:marTop w:val="0"/>
          <w:marBottom w:val="0"/>
          <w:divBdr>
            <w:top w:val="none" w:sz="0" w:space="0" w:color="auto"/>
            <w:left w:val="none" w:sz="0" w:space="0" w:color="auto"/>
            <w:bottom w:val="none" w:sz="0" w:space="0" w:color="auto"/>
            <w:right w:val="none" w:sz="0" w:space="0" w:color="auto"/>
          </w:divBdr>
        </w:div>
        <w:div w:id="531307751">
          <w:marLeft w:val="480"/>
          <w:marRight w:val="0"/>
          <w:marTop w:val="0"/>
          <w:marBottom w:val="0"/>
          <w:divBdr>
            <w:top w:val="none" w:sz="0" w:space="0" w:color="auto"/>
            <w:left w:val="none" w:sz="0" w:space="0" w:color="auto"/>
            <w:bottom w:val="none" w:sz="0" w:space="0" w:color="auto"/>
            <w:right w:val="none" w:sz="0" w:space="0" w:color="auto"/>
          </w:divBdr>
        </w:div>
        <w:div w:id="1325553415">
          <w:marLeft w:val="480"/>
          <w:marRight w:val="0"/>
          <w:marTop w:val="0"/>
          <w:marBottom w:val="0"/>
          <w:divBdr>
            <w:top w:val="none" w:sz="0" w:space="0" w:color="auto"/>
            <w:left w:val="none" w:sz="0" w:space="0" w:color="auto"/>
            <w:bottom w:val="none" w:sz="0" w:space="0" w:color="auto"/>
            <w:right w:val="none" w:sz="0" w:space="0" w:color="auto"/>
          </w:divBdr>
        </w:div>
        <w:div w:id="1083647281">
          <w:marLeft w:val="480"/>
          <w:marRight w:val="0"/>
          <w:marTop w:val="0"/>
          <w:marBottom w:val="0"/>
          <w:divBdr>
            <w:top w:val="none" w:sz="0" w:space="0" w:color="auto"/>
            <w:left w:val="none" w:sz="0" w:space="0" w:color="auto"/>
            <w:bottom w:val="none" w:sz="0" w:space="0" w:color="auto"/>
            <w:right w:val="none" w:sz="0" w:space="0" w:color="auto"/>
          </w:divBdr>
        </w:div>
      </w:divsChild>
    </w:div>
    <w:div w:id="1315525803">
      <w:bodyDiv w:val="1"/>
      <w:marLeft w:val="0"/>
      <w:marRight w:val="0"/>
      <w:marTop w:val="0"/>
      <w:marBottom w:val="0"/>
      <w:divBdr>
        <w:top w:val="none" w:sz="0" w:space="0" w:color="auto"/>
        <w:left w:val="none" w:sz="0" w:space="0" w:color="auto"/>
        <w:bottom w:val="none" w:sz="0" w:space="0" w:color="auto"/>
        <w:right w:val="none" w:sz="0" w:space="0" w:color="auto"/>
      </w:divBdr>
    </w:div>
    <w:div w:id="1316494070">
      <w:bodyDiv w:val="1"/>
      <w:marLeft w:val="0"/>
      <w:marRight w:val="0"/>
      <w:marTop w:val="0"/>
      <w:marBottom w:val="0"/>
      <w:divBdr>
        <w:top w:val="none" w:sz="0" w:space="0" w:color="auto"/>
        <w:left w:val="none" w:sz="0" w:space="0" w:color="auto"/>
        <w:bottom w:val="none" w:sz="0" w:space="0" w:color="auto"/>
        <w:right w:val="none" w:sz="0" w:space="0" w:color="auto"/>
      </w:divBdr>
    </w:div>
    <w:div w:id="1317104985">
      <w:bodyDiv w:val="1"/>
      <w:marLeft w:val="0"/>
      <w:marRight w:val="0"/>
      <w:marTop w:val="0"/>
      <w:marBottom w:val="0"/>
      <w:divBdr>
        <w:top w:val="none" w:sz="0" w:space="0" w:color="auto"/>
        <w:left w:val="none" w:sz="0" w:space="0" w:color="auto"/>
        <w:bottom w:val="none" w:sz="0" w:space="0" w:color="auto"/>
        <w:right w:val="none" w:sz="0" w:space="0" w:color="auto"/>
      </w:divBdr>
    </w:div>
    <w:div w:id="1317224701">
      <w:bodyDiv w:val="1"/>
      <w:marLeft w:val="0"/>
      <w:marRight w:val="0"/>
      <w:marTop w:val="0"/>
      <w:marBottom w:val="0"/>
      <w:divBdr>
        <w:top w:val="none" w:sz="0" w:space="0" w:color="auto"/>
        <w:left w:val="none" w:sz="0" w:space="0" w:color="auto"/>
        <w:bottom w:val="none" w:sz="0" w:space="0" w:color="auto"/>
        <w:right w:val="none" w:sz="0" w:space="0" w:color="auto"/>
      </w:divBdr>
    </w:div>
    <w:div w:id="1317300471">
      <w:bodyDiv w:val="1"/>
      <w:marLeft w:val="0"/>
      <w:marRight w:val="0"/>
      <w:marTop w:val="0"/>
      <w:marBottom w:val="0"/>
      <w:divBdr>
        <w:top w:val="none" w:sz="0" w:space="0" w:color="auto"/>
        <w:left w:val="none" w:sz="0" w:space="0" w:color="auto"/>
        <w:bottom w:val="none" w:sz="0" w:space="0" w:color="auto"/>
        <w:right w:val="none" w:sz="0" w:space="0" w:color="auto"/>
      </w:divBdr>
    </w:div>
    <w:div w:id="1317757113">
      <w:bodyDiv w:val="1"/>
      <w:marLeft w:val="0"/>
      <w:marRight w:val="0"/>
      <w:marTop w:val="0"/>
      <w:marBottom w:val="0"/>
      <w:divBdr>
        <w:top w:val="none" w:sz="0" w:space="0" w:color="auto"/>
        <w:left w:val="none" w:sz="0" w:space="0" w:color="auto"/>
        <w:bottom w:val="none" w:sz="0" w:space="0" w:color="auto"/>
        <w:right w:val="none" w:sz="0" w:space="0" w:color="auto"/>
      </w:divBdr>
    </w:div>
    <w:div w:id="1317762218">
      <w:bodyDiv w:val="1"/>
      <w:marLeft w:val="0"/>
      <w:marRight w:val="0"/>
      <w:marTop w:val="0"/>
      <w:marBottom w:val="0"/>
      <w:divBdr>
        <w:top w:val="none" w:sz="0" w:space="0" w:color="auto"/>
        <w:left w:val="none" w:sz="0" w:space="0" w:color="auto"/>
        <w:bottom w:val="none" w:sz="0" w:space="0" w:color="auto"/>
        <w:right w:val="none" w:sz="0" w:space="0" w:color="auto"/>
      </w:divBdr>
    </w:div>
    <w:div w:id="1318076005">
      <w:bodyDiv w:val="1"/>
      <w:marLeft w:val="0"/>
      <w:marRight w:val="0"/>
      <w:marTop w:val="0"/>
      <w:marBottom w:val="0"/>
      <w:divBdr>
        <w:top w:val="none" w:sz="0" w:space="0" w:color="auto"/>
        <w:left w:val="none" w:sz="0" w:space="0" w:color="auto"/>
        <w:bottom w:val="none" w:sz="0" w:space="0" w:color="auto"/>
        <w:right w:val="none" w:sz="0" w:space="0" w:color="auto"/>
      </w:divBdr>
    </w:div>
    <w:div w:id="1318193481">
      <w:bodyDiv w:val="1"/>
      <w:marLeft w:val="0"/>
      <w:marRight w:val="0"/>
      <w:marTop w:val="0"/>
      <w:marBottom w:val="0"/>
      <w:divBdr>
        <w:top w:val="none" w:sz="0" w:space="0" w:color="auto"/>
        <w:left w:val="none" w:sz="0" w:space="0" w:color="auto"/>
        <w:bottom w:val="none" w:sz="0" w:space="0" w:color="auto"/>
        <w:right w:val="none" w:sz="0" w:space="0" w:color="auto"/>
      </w:divBdr>
    </w:div>
    <w:div w:id="1318336508">
      <w:bodyDiv w:val="1"/>
      <w:marLeft w:val="0"/>
      <w:marRight w:val="0"/>
      <w:marTop w:val="0"/>
      <w:marBottom w:val="0"/>
      <w:divBdr>
        <w:top w:val="none" w:sz="0" w:space="0" w:color="auto"/>
        <w:left w:val="none" w:sz="0" w:space="0" w:color="auto"/>
        <w:bottom w:val="none" w:sz="0" w:space="0" w:color="auto"/>
        <w:right w:val="none" w:sz="0" w:space="0" w:color="auto"/>
      </w:divBdr>
    </w:div>
    <w:div w:id="1318343416">
      <w:bodyDiv w:val="1"/>
      <w:marLeft w:val="0"/>
      <w:marRight w:val="0"/>
      <w:marTop w:val="0"/>
      <w:marBottom w:val="0"/>
      <w:divBdr>
        <w:top w:val="none" w:sz="0" w:space="0" w:color="auto"/>
        <w:left w:val="none" w:sz="0" w:space="0" w:color="auto"/>
        <w:bottom w:val="none" w:sz="0" w:space="0" w:color="auto"/>
        <w:right w:val="none" w:sz="0" w:space="0" w:color="auto"/>
      </w:divBdr>
    </w:div>
    <w:div w:id="1318455187">
      <w:bodyDiv w:val="1"/>
      <w:marLeft w:val="0"/>
      <w:marRight w:val="0"/>
      <w:marTop w:val="0"/>
      <w:marBottom w:val="0"/>
      <w:divBdr>
        <w:top w:val="none" w:sz="0" w:space="0" w:color="auto"/>
        <w:left w:val="none" w:sz="0" w:space="0" w:color="auto"/>
        <w:bottom w:val="none" w:sz="0" w:space="0" w:color="auto"/>
        <w:right w:val="none" w:sz="0" w:space="0" w:color="auto"/>
      </w:divBdr>
    </w:div>
    <w:div w:id="1318457060">
      <w:bodyDiv w:val="1"/>
      <w:marLeft w:val="0"/>
      <w:marRight w:val="0"/>
      <w:marTop w:val="0"/>
      <w:marBottom w:val="0"/>
      <w:divBdr>
        <w:top w:val="none" w:sz="0" w:space="0" w:color="auto"/>
        <w:left w:val="none" w:sz="0" w:space="0" w:color="auto"/>
        <w:bottom w:val="none" w:sz="0" w:space="0" w:color="auto"/>
        <w:right w:val="none" w:sz="0" w:space="0" w:color="auto"/>
      </w:divBdr>
    </w:div>
    <w:div w:id="1318532510">
      <w:bodyDiv w:val="1"/>
      <w:marLeft w:val="0"/>
      <w:marRight w:val="0"/>
      <w:marTop w:val="0"/>
      <w:marBottom w:val="0"/>
      <w:divBdr>
        <w:top w:val="none" w:sz="0" w:space="0" w:color="auto"/>
        <w:left w:val="none" w:sz="0" w:space="0" w:color="auto"/>
        <w:bottom w:val="none" w:sz="0" w:space="0" w:color="auto"/>
        <w:right w:val="none" w:sz="0" w:space="0" w:color="auto"/>
      </w:divBdr>
    </w:div>
    <w:div w:id="1318535961">
      <w:bodyDiv w:val="1"/>
      <w:marLeft w:val="0"/>
      <w:marRight w:val="0"/>
      <w:marTop w:val="0"/>
      <w:marBottom w:val="0"/>
      <w:divBdr>
        <w:top w:val="none" w:sz="0" w:space="0" w:color="auto"/>
        <w:left w:val="none" w:sz="0" w:space="0" w:color="auto"/>
        <w:bottom w:val="none" w:sz="0" w:space="0" w:color="auto"/>
        <w:right w:val="none" w:sz="0" w:space="0" w:color="auto"/>
      </w:divBdr>
      <w:divsChild>
        <w:div w:id="481239068">
          <w:marLeft w:val="480"/>
          <w:marRight w:val="0"/>
          <w:marTop w:val="0"/>
          <w:marBottom w:val="0"/>
          <w:divBdr>
            <w:top w:val="none" w:sz="0" w:space="0" w:color="auto"/>
            <w:left w:val="none" w:sz="0" w:space="0" w:color="auto"/>
            <w:bottom w:val="none" w:sz="0" w:space="0" w:color="auto"/>
            <w:right w:val="none" w:sz="0" w:space="0" w:color="auto"/>
          </w:divBdr>
        </w:div>
        <w:div w:id="1476070024">
          <w:marLeft w:val="480"/>
          <w:marRight w:val="0"/>
          <w:marTop w:val="0"/>
          <w:marBottom w:val="0"/>
          <w:divBdr>
            <w:top w:val="none" w:sz="0" w:space="0" w:color="auto"/>
            <w:left w:val="none" w:sz="0" w:space="0" w:color="auto"/>
            <w:bottom w:val="none" w:sz="0" w:space="0" w:color="auto"/>
            <w:right w:val="none" w:sz="0" w:space="0" w:color="auto"/>
          </w:divBdr>
        </w:div>
        <w:div w:id="1520968018">
          <w:marLeft w:val="480"/>
          <w:marRight w:val="0"/>
          <w:marTop w:val="0"/>
          <w:marBottom w:val="0"/>
          <w:divBdr>
            <w:top w:val="none" w:sz="0" w:space="0" w:color="auto"/>
            <w:left w:val="none" w:sz="0" w:space="0" w:color="auto"/>
            <w:bottom w:val="none" w:sz="0" w:space="0" w:color="auto"/>
            <w:right w:val="none" w:sz="0" w:space="0" w:color="auto"/>
          </w:divBdr>
        </w:div>
        <w:div w:id="460341163">
          <w:marLeft w:val="480"/>
          <w:marRight w:val="0"/>
          <w:marTop w:val="0"/>
          <w:marBottom w:val="0"/>
          <w:divBdr>
            <w:top w:val="none" w:sz="0" w:space="0" w:color="auto"/>
            <w:left w:val="none" w:sz="0" w:space="0" w:color="auto"/>
            <w:bottom w:val="none" w:sz="0" w:space="0" w:color="auto"/>
            <w:right w:val="none" w:sz="0" w:space="0" w:color="auto"/>
          </w:divBdr>
        </w:div>
        <w:div w:id="1824811716">
          <w:marLeft w:val="480"/>
          <w:marRight w:val="0"/>
          <w:marTop w:val="0"/>
          <w:marBottom w:val="0"/>
          <w:divBdr>
            <w:top w:val="none" w:sz="0" w:space="0" w:color="auto"/>
            <w:left w:val="none" w:sz="0" w:space="0" w:color="auto"/>
            <w:bottom w:val="none" w:sz="0" w:space="0" w:color="auto"/>
            <w:right w:val="none" w:sz="0" w:space="0" w:color="auto"/>
          </w:divBdr>
        </w:div>
        <w:div w:id="2073262428">
          <w:marLeft w:val="480"/>
          <w:marRight w:val="0"/>
          <w:marTop w:val="0"/>
          <w:marBottom w:val="0"/>
          <w:divBdr>
            <w:top w:val="none" w:sz="0" w:space="0" w:color="auto"/>
            <w:left w:val="none" w:sz="0" w:space="0" w:color="auto"/>
            <w:bottom w:val="none" w:sz="0" w:space="0" w:color="auto"/>
            <w:right w:val="none" w:sz="0" w:space="0" w:color="auto"/>
          </w:divBdr>
        </w:div>
        <w:div w:id="1535729485">
          <w:marLeft w:val="480"/>
          <w:marRight w:val="0"/>
          <w:marTop w:val="0"/>
          <w:marBottom w:val="0"/>
          <w:divBdr>
            <w:top w:val="none" w:sz="0" w:space="0" w:color="auto"/>
            <w:left w:val="none" w:sz="0" w:space="0" w:color="auto"/>
            <w:bottom w:val="none" w:sz="0" w:space="0" w:color="auto"/>
            <w:right w:val="none" w:sz="0" w:space="0" w:color="auto"/>
          </w:divBdr>
        </w:div>
        <w:div w:id="1297565619">
          <w:marLeft w:val="480"/>
          <w:marRight w:val="0"/>
          <w:marTop w:val="0"/>
          <w:marBottom w:val="0"/>
          <w:divBdr>
            <w:top w:val="none" w:sz="0" w:space="0" w:color="auto"/>
            <w:left w:val="none" w:sz="0" w:space="0" w:color="auto"/>
            <w:bottom w:val="none" w:sz="0" w:space="0" w:color="auto"/>
            <w:right w:val="none" w:sz="0" w:space="0" w:color="auto"/>
          </w:divBdr>
        </w:div>
        <w:div w:id="375932126">
          <w:marLeft w:val="480"/>
          <w:marRight w:val="0"/>
          <w:marTop w:val="0"/>
          <w:marBottom w:val="0"/>
          <w:divBdr>
            <w:top w:val="none" w:sz="0" w:space="0" w:color="auto"/>
            <w:left w:val="none" w:sz="0" w:space="0" w:color="auto"/>
            <w:bottom w:val="none" w:sz="0" w:space="0" w:color="auto"/>
            <w:right w:val="none" w:sz="0" w:space="0" w:color="auto"/>
          </w:divBdr>
        </w:div>
        <w:div w:id="1246765546">
          <w:marLeft w:val="480"/>
          <w:marRight w:val="0"/>
          <w:marTop w:val="0"/>
          <w:marBottom w:val="0"/>
          <w:divBdr>
            <w:top w:val="none" w:sz="0" w:space="0" w:color="auto"/>
            <w:left w:val="none" w:sz="0" w:space="0" w:color="auto"/>
            <w:bottom w:val="none" w:sz="0" w:space="0" w:color="auto"/>
            <w:right w:val="none" w:sz="0" w:space="0" w:color="auto"/>
          </w:divBdr>
        </w:div>
        <w:div w:id="193621680">
          <w:marLeft w:val="480"/>
          <w:marRight w:val="0"/>
          <w:marTop w:val="0"/>
          <w:marBottom w:val="0"/>
          <w:divBdr>
            <w:top w:val="none" w:sz="0" w:space="0" w:color="auto"/>
            <w:left w:val="none" w:sz="0" w:space="0" w:color="auto"/>
            <w:bottom w:val="none" w:sz="0" w:space="0" w:color="auto"/>
            <w:right w:val="none" w:sz="0" w:space="0" w:color="auto"/>
          </w:divBdr>
        </w:div>
        <w:div w:id="2124420432">
          <w:marLeft w:val="480"/>
          <w:marRight w:val="0"/>
          <w:marTop w:val="0"/>
          <w:marBottom w:val="0"/>
          <w:divBdr>
            <w:top w:val="none" w:sz="0" w:space="0" w:color="auto"/>
            <w:left w:val="none" w:sz="0" w:space="0" w:color="auto"/>
            <w:bottom w:val="none" w:sz="0" w:space="0" w:color="auto"/>
            <w:right w:val="none" w:sz="0" w:space="0" w:color="auto"/>
          </w:divBdr>
        </w:div>
        <w:div w:id="979186477">
          <w:marLeft w:val="480"/>
          <w:marRight w:val="0"/>
          <w:marTop w:val="0"/>
          <w:marBottom w:val="0"/>
          <w:divBdr>
            <w:top w:val="none" w:sz="0" w:space="0" w:color="auto"/>
            <w:left w:val="none" w:sz="0" w:space="0" w:color="auto"/>
            <w:bottom w:val="none" w:sz="0" w:space="0" w:color="auto"/>
            <w:right w:val="none" w:sz="0" w:space="0" w:color="auto"/>
          </w:divBdr>
        </w:div>
        <w:div w:id="904989296">
          <w:marLeft w:val="480"/>
          <w:marRight w:val="0"/>
          <w:marTop w:val="0"/>
          <w:marBottom w:val="0"/>
          <w:divBdr>
            <w:top w:val="none" w:sz="0" w:space="0" w:color="auto"/>
            <w:left w:val="none" w:sz="0" w:space="0" w:color="auto"/>
            <w:bottom w:val="none" w:sz="0" w:space="0" w:color="auto"/>
            <w:right w:val="none" w:sz="0" w:space="0" w:color="auto"/>
          </w:divBdr>
        </w:div>
        <w:div w:id="1246571673">
          <w:marLeft w:val="480"/>
          <w:marRight w:val="0"/>
          <w:marTop w:val="0"/>
          <w:marBottom w:val="0"/>
          <w:divBdr>
            <w:top w:val="none" w:sz="0" w:space="0" w:color="auto"/>
            <w:left w:val="none" w:sz="0" w:space="0" w:color="auto"/>
            <w:bottom w:val="none" w:sz="0" w:space="0" w:color="auto"/>
            <w:right w:val="none" w:sz="0" w:space="0" w:color="auto"/>
          </w:divBdr>
        </w:div>
        <w:div w:id="336882343">
          <w:marLeft w:val="480"/>
          <w:marRight w:val="0"/>
          <w:marTop w:val="0"/>
          <w:marBottom w:val="0"/>
          <w:divBdr>
            <w:top w:val="none" w:sz="0" w:space="0" w:color="auto"/>
            <w:left w:val="none" w:sz="0" w:space="0" w:color="auto"/>
            <w:bottom w:val="none" w:sz="0" w:space="0" w:color="auto"/>
            <w:right w:val="none" w:sz="0" w:space="0" w:color="auto"/>
          </w:divBdr>
        </w:div>
        <w:div w:id="976564513">
          <w:marLeft w:val="480"/>
          <w:marRight w:val="0"/>
          <w:marTop w:val="0"/>
          <w:marBottom w:val="0"/>
          <w:divBdr>
            <w:top w:val="none" w:sz="0" w:space="0" w:color="auto"/>
            <w:left w:val="none" w:sz="0" w:space="0" w:color="auto"/>
            <w:bottom w:val="none" w:sz="0" w:space="0" w:color="auto"/>
            <w:right w:val="none" w:sz="0" w:space="0" w:color="auto"/>
          </w:divBdr>
        </w:div>
        <w:div w:id="1948609872">
          <w:marLeft w:val="480"/>
          <w:marRight w:val="0"/>
          <w:marTop w:val="0"/>
          <w:marBottom w:val="0"/>
          <w:divBdr>
            <w:top w:val="none" w:sz="0" w:space="0" w:color="auto"/>
            <w:left w:val="none" w:sz="0" w:space="0" w:color="auto"/>
            <w:bottom w:val="none" w:sz="0" w:space="0" w:color="auto"/>
            <w:right w:val="none" w:sz="0" w:space="0" w:color="auto"/>
          </w:divBdr>
        </w:div>
        <w:div w:id="516847876">
          <w:marLeft w:val="480"/>
          <w:marRight w:val="0"/>
          <w:marTop w:val="0"/>
          <w:marBottom w:val="0"/>
          <w:divBdr>
            <w:top w:val="none" w:sz="0" w:space="0" w:color="auto"/>
            <w:left w:val="none" w:sz="0" w:space="0" w:color="auto"/>
            <w:bottom w:val="none" w:sz="0" w:space="0" w:color="auto"/>
            <w:right w:val="none" w:sz="0" w:space="0" w:color="auto"/>
          </w:divBdr>
        </w:div>
        <w:div w:id="398945774">
          <w:marLeft w:val="480"/>
          <w:marRight w:val="0"/>
          <w:marTop w:val="0"/>
          <w:marBottom w:val="0"/>
          <w:divBdr>
            <w:top w:val="none" w:sz="0" w:space="0" w:color="auto"/>
            <w:left w:val="none" w:sz="0" w:space="0" w:color="auto"/>
            <w:bottom w:val="none" w:sz="0" w:space="0" w:color="auto"/>
            <w:right w:val="none" w:sz="0" w:space="0" w:color="auto"/>
          </w:divBdr>
        </w:div>
        <w:div w:id="710770484">
          <w:marLeft w:val="480"/>
          <w:marRight w:val="0"/>
          <w:marTop w:val="0"/>
          <w:marBottom w:val="0"/>
          <w:divBdr>
            <w:top w:val="none" w:sz="0" w:space="0" w:color="auto"/>
            <w:left w:val="none" w:sz="0" w:space="0" w:color="auto"/>
            <w:bottom w:val="none" w:sz="0" w:space="0" w:color="auto"/>
            <w:right w:val="none" w:sz="0" w:space="0" w:color="auto"/>
          </w:divBdr>
        </w:div>
        <w:div w:id="392435982">
          <w:marLeft w:val="480"/>
          <w:marRight w:val="0"/>
          <w:marTop w:val="0"/>
          <w:marBottom w:val="0"/>
          <w:divBdr>
            <w:top w:val="none" w:sz="0" w:space="0" w:color="auto"/>
            <w:left w:val="none" w:sz="0" w:space="0" w:color="auto"/>
            <w:bottom w:val="none" w:sz="0" w:space="0" w:color="auto"/>
            <w:right w:val="none" w:sz="0" w:space="0" w:color="auto"/>
          </w:divBdr>
        </w:div>
        <w:div w:id="838083919">
          <w:marLeft w:val="480"/>
          <w:marRight w:val="0"/>
          <w:marTop w:val="0"/>
          <w:marBottom w:val="0"/>
          <w:divBdr>
            <w:top w:val="none" w:sz="0" w:space="0" w:color="auto"/>
            <w:left w:val="none" w:sz="0" w:space="0" w:color="auto"/>
            <w:bottom w:val="none" w:sz="0" w:space="0" w:color="auto"/>
            <w:right w:val="none" w:sz="0" w:space="0" w:color="auto"/>
          </w:divBdr>
        </w:div>
      </w:divsChild>
    </w:div>
    <w:div w:id="1318653661">
      <w:bodyDiv w:val="1"/>
      <w:marLeft w:val="0"/>
      <w:marRight w:val="0"/>
      <w:marTop w:val="0"/>
      <w:marBottom w:val="0"/>
      <w:divBdr>
        <w:top w:val="none" w:sz="0" w:space="0" w:color="auto"/>
        <w:left w:val="none" w:sz="0" w:space="0" w:color="auto"/>
        <w:bottom w:val="none" w:sz="0" w:space="0" w:color="auto"/>
        <w:right w:val="none" w:sz="0" w:space="0" w:color="auto"/>
      </w:divBdr>
    </w:div>
    <w:div w:id="1319110737">
      <w:bodyDiv w:val="1"/>
      <w:marLeft w:val="0"/>
      <w:marRight w:val="0"/>
      <w:marTop w:val="0"/>
      <w:marBottom w:val="0"/>
      <w:divBdr>
        <w:top w:val="none" w:sz="0" w:space="0" w:color="auto"/>
        <w:left w:val="none" w:sz="0" w:space="0" w:color="auto"/>
        <w:bottom w:val="none" w:sz="0" w:space="0" w:color="auto"/>
        <w:right w:val="none" w:sz="0" w:space="0" w:color="auto"/>
      </w:divBdr>
    </w:div>
    <w:div w:id="1319463072">
      <w:bodyDiv w:val="1"/>
      <w:marLeft w:val="0"/>
      <w:marRight w:val="0"/>
      <w:marTop w:val="0"/>
      <w:marBottom w:val="0"/>
      <w:divBdr>
        <w:top w:val="none" w:sz="0" w:space="0" w:color="auto"/>
        <w:left w:val="none" w:sz="0" w:space="0" w:color="auto"/>
        <w:bottom w:val="none" w:sz="0" w:space="0" w:color="auto"/>
        <w:right w:val="none" w:sz="0" w:space="0" w:color="auto"/>
      </w:divBdr>
    </w:div>
    <w:div w:id="1319505430">
      <w:bodyDiv w:val="1"/>
      <w:marLeft w:val="0"/>
      <w:marRight w:val="0"/>
      <w:marTop w:val="0"/>
      <w:marBottom w:val="0"/>
      <w:divBdr>
        <w:top w:val="none" w:sz="0" w:space="0" w:color="auto"/>
        <w:left w:val="none" w:sz="0" w:space="0" w:color="auto"/>
        <w:bottom w:val="none" w:sz="0" w:space="0" w:color="auto"/>
        <w:right w:val="none" w:sz="0" w:space="0" w:color="auto"/>
      </w:divBdr>
    </w:div>
    <w:div w:id="1320377290">
      <w:bodyDiv w:val="1"/>
      <w:marLeft w:val="0"/>
      <w:marRight w:val="0"/>
      <w:marTop w:val="0"/>
      <w:marBottom w:val="0"/>
      <w:divBdr>
        <w:top w:val="none" w:sz="0" w:space="0" w:color="auto"/>
        <w:left w:val="none" w:sz="0" w:space="0" w:color="auto"/>
        <w:bottom w:val="none" w:sz="0" w:space="0" w:color="auto"/>
        <w:right w:val="none" w:sz="0" w:space="0" w:color="auto"/>
      </w:divBdr>
    </w:div>
    <w:div w:id="1320695009">
      <w:bodyDiv w:val="1"/>
      <w:marLeft w:val="0"/>
      <w:marRight w:val="0"/>
      <w:marTop w:val="0"/>
      <w:marBottom w:val="0"/>
      <w:divBdr>
        <w:top w:val="none" w:sz="0" w:space="0" w:color="auto"/>
        <w:left w:val="none" w:sz="0" w:space="0" w:color="auto"/>
        <w:bottom w:val="none" w:sz="0" w:space="0" w:color="auto"/>
        <w:right w:val="none" w:sz="0" w:space="0" w:color="auto"/>
      </w:divBdr>
    </w:div>
    <w:div w:id="1320961564">
      <w:bodyDiv w:val="1"/>
      <w:marLeft w:val="0"/>
      <w:marRight w:val="0"/>
      <w:marTop w:val="0"/>
      <w:marBottom w:val="0"/>
      <w:divBdr>
        <w:top w:val="none" w:sz="0" w:space="0" w:color="auto"/>
        <w:left w:val="none" w:sz="0" w:space="0" w:color="auto"/>
        <w:bottom w:val="none" w:sz="0" w:space="0" w:color="auto"/>
        <w:right w:val="none" w:sz="0" w:space="0" w:color="auto"/>
      </w:divBdr>
    </w:div>
    <w:div w:id="1321039398">
      <w:bodyDiv w:val="1"/>
      <w:marLeft w:val="0"/>
      <w:marRight w:val="0"/>
      <w:marTop w:val="0"/>
      <w:marBottom w:val="0"/>
      <w:divBdr>
        <w:top w:val="none" w:sz="0" w:space="0" w:color="auto"/>
        <w:left w:val="none" w:sz="0" w:space="0" w:color="auto"/>
        <w:bottom w:val="none" w:sz="0" w:space="0" w:color="auto"/>
        <w:right w:val="none" w:sz="0" w:space="0" w:color="auto"/>
      </w:divBdr>
    </w:div>
    <w:div w:id="1321274398">
      <w:bodyDiv w:val="1"/>
      <w:marLeft w:val="0"/>
      <w:marRight w:val="0"/>
      <w:marTop w:val="0"/>
      <w:marBottom w:val="0"/>
      <w:divBdr>
        <w:top w:val="none" w:sz="0" w:space="0" w:color="auto"/>
        <w:left w:val="none" w:sz="0" w:space="0" w:color="auto"/>
        <w:bottom w:val="none" w:sz="0" w:space="0" w:color="auto"/>
        <w:right w:val="none" w:sz="0" w:space="0" w:color="auto"/>
      </w:divBdr>
    </w:div>
    <w:div w:id="1321958904">
      <w:bodyDiv w:val="1"/>
      <w:marLeft w:val="0"/>
      <w:marRight w:val="0"/>
      <w:marTop w:val="0"/>
      <w:marBottom w:val="0"/>
      <w:divBdr>
        <w:top w:val="none" w:sz="0" w:space="0" w:color="auto"/>
        <w:left w:val="none" w:sz="0" w:space="0" w:color="auto"/>
        <w:bottom w:val="none" w:sz="0" w:space="0" w:color="auto"/>
        <w:right w:val="none" w:sz="0" w:space="0" w:color="auto"/>
      </w:divBdr>
    </w:div>
    <w:div w:id="1321999710">
      <w:bodyDiv w:val="1"/>
      <w:marLeft w:val="0"/>
      <w:marRight w:val="0"/>
      <w:marTop w:val="0"/>
      <w:marBottom w:val="0"/>
      <w:divBdr>
        <w:top w:val="none" w:sz="0" w:space="0" w:color="auto"/>
        <w:left w:val="none" w:sz="0" w:space="0" w:color="auto"/>
        <w:bottom w:val="none" w:sz="0" w:space="0" w:color="auto"/>
        <w:right w:val="none" w:sz="0" w:space="0" w:color="auto"/>
      </w:divBdr>
    </w:div>
    <w:div w:id="1322008135">
      <w:bodyDiv w:val="1"/>
      <w:marLeft w:val="0"/>
      <w:marRight w:val="0"/>
      <w:marTop w:val="0"/>
      <w:marBottom w:val="0"/>
      <w:divBdr>
        <w:top w:val="none" w:sz="0" w:space="0" w:color="auto"/>
        <w:left w:val="none" w:sz="0" w:space="0" w:color="auto"/>
        <w:bottom w:val="none" w:sz="0" w:space="0" w:color="auto"/>
        <w:right w:val="none" w:sz="0" w:space="0" w:color="auto"/>
      </w:divBdr>
    </w:div>
    <w:div w:id="1322123285">
      <w:bodyDiv w:val="1"/>
      <w:marLeft w:val="0"/>
      <w:marRight w:val="0"/>
      <w:marTop w:val="0"/>
      <w:marBottom w:val="0"/>
      <w:divBdr>
        <w:top w:val="none" w:sz="0" w:space="0" w:color="auto"/>
        <w:left w:val="none" w:sz="0" w:space="0" w:color="auto"/>
        <w:bottom w:val="none" w:sz="0" w:space="0" w:color="auto"/>
        <w:right w:val="none" w:sz="0" w:space="0" w:color="auto"/>
      </w:divBdr>
    </w:div>
    <w:div w:id="1322123692">
      <w:bodyDiv w:val="1"/>
      <w:marLeft w:val="0"/>
      <w:marRight w:val="0"/>
      <w:marTop w:val="0"/>
      <w:marBottom w:val="0"/>
      <w:divBdr>
        <w:top w:val="none" w:sz="0" w:space="0" w:color="auto"/>
        <w:left w:val="none" w:sz="0" w:space="0" w:color="auto"/>
        <w:bottom w:val="none" w:sz="0" w:space="0" w:color="auto"/>
        <w:right w:val="none" w:sz="0" w:space="0" w:color="auto"/>
      </w:divBdr>
    </w:div>
    <w:div w:id="1322736535">
      <w:bodyDiv w:val="1"/>
      <w:marLeft w:val="0"/>
      <w:marRight w:val="0"/>
      <w:marTop w:val="0"/>
      <w:marBottom w:val="0"/>
      <w:divBdr>
        <w:top w:val="none" w:sz="0" w:space="0" w:color="auto"/>
        <w:left w:val="none" w:sz="0" w:space="0" w:color="auto"/>
        <w:bottom w:val="none" w:sz="0" w:space="0" w:color="auto"/>
        <w:right w:val="none" w:sz="0" w:space="0" w:color="auto"/>
      </w:divBdr>
      <w:divsChild>
        <w:div w:id="1711681117">
          <w:marLeft w:val="480"/>
          <w:marRight w:val="0"/>
          <w:marTop w:val="0"/>
          <w:marBottom w:val="0"/>
          <w:divBdr>
            <w:top w:val="none" w:sz="0" w:space="0" w:color="auto"/>
            <w:left w:val="none" w:sz="0" w:space="0" w:color="auto"/>
            <w:bottom w:val="none" w:sz="0" w:space="0" w:color="auto"/>
            <w:right w:val="none" w:sz="0" w:space="0" w:color="auto"/>
          </w:divBdr>
        </w:div>
        <w:div w:id="803232267">
          <w:marLeft w:val="480"/>
          <w:marRight w:val="0"/>
          <w:marTop w:val="0"/>
          <w:marBottom w:val="0"/>
          <w:divBdr>
            <w:top w:val="none" w:sz="0" w:space="0" w:color="auto"/>
            <w:left w:val="none" w:sz="0" w:space="0" w:color="auto"/>
            <w:bottom w:val="none" w:sz="0" w:space="0" w:color="auto"/>
            <w:right w:val="none" w:sz="0" w:space="0" w:color="auto"/>
          </w:divBdr>
        </w:div>
        <w:div w:id="1912887155">
          <w:marLeft w:val="480"/>
          <w:marRight w:val="0"/>
          <w:marTop w:val="0"/>
          <w:marBottom w:val="0"/>
          <w:divBdr>
            <w:top w:val="none" w:sz="0" w:space="0" w:color="auto"/>
            <w:left w:val="none" w:sz="0" w:space="0" w:color="auto"/>
            <w:bottom w:val="none" w:sz="0" w:space="0" w:color="auto"/>
            <w:right w:val="none" w:sz="0" w:space="0" w:color="auto"/>
          </w:divBdr>
        </w:div>
        <w:div w:id="141164725">
          <w:marLeft w:val="480"/>
          <w:marRight w:val="0"/>
          <w:marTop w:val="0"/>
          <w:marBottom w:val="0"/>
          <w:divBdr>
            <w:top w:val="none" w:sz="0" w:space="0" w:color="auto"/>
            <w:left w:val="none" w:sz="0" w:space="0" w:color="auto"/>
            <w:bottom w:val="none" w:sz="0" w:space="0" w:color="auto"/>
            <w:right w:val="none" w:sz="0" w:space="0" w:color="auto"/>
          </w:divBdr>
        </w:div>
        <w:div w:id="339545697">
          <w:marLeft w:val="480"/>
          <w:marRight w:val="0"/>
          <w:marTop w:val="0"/>
          <w:marBottom w:val="0"/>
          <w:divBdr>
            <w:top w:val="none" w:sz="0" w:space="0" w:color="auto"/>
            <w:left w:val="none" w:sz="0" w:space="0" w:color="auto"/>
            <w:bottom w:val="none" w:sz="0" w:space="0" w:color="auto"/>
            <w:right w:val="none" w:sz="0" w:space="0" w:color="auto"/>
          </w:divBdr>
        </w:div>
        <w:div w:id="2039817658">
          <w:marLeft w:val="480"/>
          <w:marRight w:val="0"/>
          <w:marTop w:val="0"/>
          <w:marBottom w:val="0"/>
          <w:divBdr>
            <w:top w:val="none" w:sz="0" w:space="0" w:color="auto"/>
            <w:left w:val="none" w:sz="0" w:space="0" w:color="auto"/>
            <w:bottom w:val="none" w:sz="0" w:space="0" w:color="auto"/>
            <w:right w:val="none" w:sz="0" w:space="0" w:color="auto"/>
          </w:divBdr>
        </w:div>
        <w:div w:id="1546257064">
          <w:marLeft w:val="480"/>
          <w:marRight w:val="0"/>
          <w:marTop w:val="0"/>
          <w:marBottom w:val="0"/>
          <w:divBdr>
            <w:top w:val="none" w:sz="0" w:space="0" w:color="auto"/>
            <w:left w:val="none" w:sz="0" w:space="0" w:color="auto"/>
            <w:bottom w:val="none" w:sz="0" w:space="0" w:color="auto"/>
            <w:right w:val="none" w:sz="0" w:space="0" w:color="auto"/>
          </w:divBdr>
        </w:div>
        <w:div w:id="66153690">
          <w:marLeft w:val="480"/>
          <w:marRight w:val="0"/>
          <w:marTop w:val="0"/>
          <w:marBottom w:val="0"/>
          <w:divBdr>
            <w:top w:val="none" w:sz="0" w:space="0" w:color="auto"/>
            <w:left w:val="none" w:sz="0" w:space="0" w:color="auto"/>
            <w:bottom w:val="none" w:sz="0" w:space="0" w:color="auto"/>
            <w:right w:val="none" w:sz="0" w:space="0" w:color="auto"/>
          </w:divBdr>
        </w:div>
        <w:div w:id="581334959">
          <w:marLeft w:val="480"/>
          <w:marRight w:val="0"/>
          <w:marTop w:val="0"/>
          <w:marBottom w:val="0"/>
          <w:divBdr>
            <w:top w:val="none" w:sz="0" w:space="0" w:color="auto"/>
            <w:left w:val="none" w:sz="0" w:space="0" w:color="auto"/>
            <w:bottom w:val="none" w:sz="0" w:space="0" w:color="auto"/>
            <w:right w:val="none" w:sz="0" w:space="0" w:color="auto"/>
          </w:divBdr>
        </w:div>
        <w:div w:id="682902795">
          <w:marLeft w:val="480"/>
          <w:marRight w:val="0"/>
          <w:marTop w:val="0"/>
          <w:marBottom w:val="0"/>
          <w:divBdr>
            <w:top w:val="none" w:sz="0" w:space="0" w:color="auto"/>
            <w:left w:val="none" w:sz="0" w:space="0" w:color="auto"/>
            <w:bottom w:val="none" w:sz="0" w:space="0" w:color="auto"/>
            <w:right w:val="none" w:sz="0" w:space="0" w:color="auto"/>
          </w:divBdr>
        </w:div>
        <w:div w:id="1763914552">
          <w:marLeft w:val="480"/>
          <w:marRight w:val="0"/>
          <w:marTop w:val="0"/>
          <w:marBottom w:val="0"/>
          <w:divBdr>
            <w:top w:val="none" w:sz="0" w:space="0" w:color="auto"/>
            <w:left w:val="none" w:sz="0" w:space="0" w:color="auto"/>
            <w:bottom w:val="none" w:sz="0" w:space="0" w:color="auto"/>
            <w:right w:val="none" w:sz="0" w:space="0" w:color="auto"/>
          </w:divBdr>
        </w:div>
        <w:div w:id="2111198474">
          <w:marLeft w:val="480"/>
          <w:marRight w:val="0"/>
          <w:marTop w:val="0"/>
          <w:marBottom w:val="0"/>
          <w:divBdr>
            <w:top w:val="none" w:sz="0" w:space="0" w:color="auto"/>
            <w:left w:val="none" w:sz="0" w:space="0" w:color="auto"/>
            <w:bottom w:val="none" w:sz="0" w:space="0" w:color="auto"/>
            <w:right w:val="none" w:sz="0" w:space="0" w:color="auto"/>
          </w:divBdr>
        </w:div>
        <w:div w:id="573859639">
          <w:marLeft w:val="480"/>
          <w:marRight w:val="0"/>
          <w:marTop w:val="0"/>
          <w:marBottom w:val="0"/>
          <w:divBdr>
            <w:top w:val="none" w:sz="0" w:space="0" w:color="auto"/>
            <w:left w:val="none" w:sz="0" w:space="0" w:color="auto"/>
            <w:bottom w:val="none" w:sz="0" w:space="0" w:color="auto"/>
            <w:right w:val="none" w:sz="0" w:space="0" w:color="auto"/>
          </w:divBdr>
        </w:div>
        <w:div w:id="1404526107">
          <w:marLeft w:val="480"/>
          <w:marRight w:val="0"/>
          <w:marTop w:val="0"/>
          <w:marBottom w:val="0"/>
          <w:divBdr>
            <w:top w:val="none" w:sz="0" w:space="0" w:color="auto"/>
            <w:left w:val="none" w:sz="0" w:space="0" w:color="auto"/>
            <w:bottom w:val="none" w:sz="0" w:space="0" w:color="auto"/>
            <w:right w:val="none" w:sz="0" w:space="0" w:color="auto"/>
          </w:divBdr>
        </w:div>
        <w:div w:id="2120247969">
          <w:marLeft w:val="480"/>
          <w:marRight w:val="0"/>
          <w:marTop w:val="0"/>
          <w:marBottom w:val="0"/>
          <w:divBdr>
            <w:top w:val="none" w:sz="0" w:space="0" w:color="auto"/>
            <w:left w:val="none" w:sz="0" w:space="0" w:color="auto"/>
            <w:bottom w:val="none" w:sz="0" w:space="0" w:color="auto"/>
            <w:right w:val="none" w:sz="0" w:space="0" w:color="auto"/>
          </w:divBdr>
        </w:div>
        <w:div w:id="1515880352">
          <w:marLeft w:val="480"/>
          <w:marRight w:val="0"/>
          <w:marTop w:val="0"/>
          <w:marBottom w:val="0"/>
          <w:divBdr>
            <w:top w:val="none" w:sz="0" w:space="0" w:color="auto"/>
            <w:left w:val="none" w:sz="0" w:space="0" w:color="auto"/>
            <w:bottom w:val="none" w:sz="0" w:space="0" w:color="auto"/>
            <w:right w:val="none" w:sz="0" w:space="0" w:color="auto"/>
          </w:divBdr>
        </w:div>
        <w:div w:id="140125475">
          <w:marLeft w:val="480"/>
          <w:marRight w:val="0"/>
          <w:marTop w:val="0"/>
          <w:marBottom w:val="0"/>
          <w:divBdr>
            <w:top w:val="none" w:sz="0" w:space="0" w:color="auto"/>
            <w:left w:val="none" w:sz="0" w:space="0" w:color="auto"/>
            <w:bottom w:val="none" w:sz="0" w:space="0" w:color="auto"/>
            <w:right w:val="none" w:sz="0" w:space="0" w:color="auto"/>
          </w:divBdr>
        </w:div>
        <w:div w:id="1607887837">
          <w:marLeft w:val="480"/>
          <w:marRight w:val="0"/>
          <w:marTop w:val="0"/>
          <w:marBottom w:val="0"/>
          <w:divBdr>
            <w:top w:val="none" w:sz="0" w:space="0" w:color="auto"/>
            <w:left w:val="none" w:sz="0" w:space="0" w:color="auto"/>
            <w:bottom w:val="none" w:sz="0" w:space="0" w:color="auto"/>
            <w:right w:val="none" w:sz="0" w:space="0" w:color="auto"/>
          </w:divBdr>
        </w:div>
        <w:div w:id="1841965497">
          <w:marLeft w:val="480"/>
          <w:marRight w:val="0"/>
          <w:marTop w:val="0"/>
          <w:marBottom w:val="0"/>
          <w:divBdr>
            <w:top w:val="none" w:sz="0" w:space="0" w:color="auto"/>
            <w:left w:val="none" w:sz="0" w:space="0" w:color="auto"/>
            <w:bottom w:val="none" w:sz="0" w:space="0" w:color="auto"/>
            <w:right w:val="none" w:sz="0" w:space="0" w:color="auto"/>
          </w:divBdr>
        </w:div>
        <w:div w:id="1111515025">
          <w:marLeft w:val="480"/>
          <w:marRight w:val="0"/>
          <w:marTop w:val="0"/>
          <w:marBottom w:val="0"/>
          <w:divBdr>
            <w:top w:val="none" w:sz="0" w:space="0" w:color="auto"/>
            <w:left w:val="none" w:sz="0" w:space="0" w:color="auto"/>
            <w:bottom w:val="none" w:sz="0" w:space="0" w:color="auto"/>
            <w:right w:val="none" w:sz="0" w:space="0" w:color="auto"/>
          </w:divBdr>
        </w:div>
        <w:div w:id="230501785">
          <w:marLeft w:val="480"/>
          <w:marRight w:val="0"/>
          <w:marTop w:val="0"/>
          <w:marBottom w:val="0"/>
          <w:divBdr>
            <w:top w:val="none" w:sz="0" w:space="0" w:color="auto"/>
            <w:left w:val="none" w:sz="0" w:space="0" w:color="auto"/>
            <w:bottom w:val="none" w:sz="0" w:space="0" w:color="auto"/>
            <w:right w:val="none" w:sz="0" w:space="0" w:color="auto"/>
          </w:divBdr>
        </w:div>
        <w:div w:id="1817332844">
          <w:marLeft w:val="480"/>
          <w:marRight w:val="0"/>
          <w:marTop w:val="0"/>
          <w:marBottom w:val="0"/>
          <w:divBdr>
            <w:top w:val="none" w:sz="0" w:space="0" w:color="auto"/>
            <w:left w:val="none" w:sz="0" w:space="0" w:color="auto"/>
            <w:bottom w:val="none" w:sz="0" w:space="0" w:color="auto"/>
            <w:right w:val="none" w:sz="0" w:space="0" w:color="auto"/>
          </w:divBdr>
        </w:div>
        <w:div w:id="635915557">
          <w:marLeft w:val="480"/>
          <w:marRight w:val="0"/>
          <w:marTop w:val="0"/>
          <w:marBottom w:val="0"/>
          <w:divBdr>
            <w:top w:val="none" w:sz="0" w:space="0" w:color="auto"/>
            <w:left w:val="none" w:sz="0" w:space="0" w:color="auto"/>
            <w:bottom w:val="none" w:sz="0" w:space="0" w:color="auto"/>
            <w:right w:val="none" w:sz="0" w:space="0" w:color="auto"/>
          </w:divBdr>
        </w:div>
        <w:div w:id="1630285959">
          <w:marLeft w:val="480"/>
          <w:marRight w:val="0"/>
          <w:marTop w:val="0"/>
          <w:marBottom w:val="0"/>
          <w:divBdr>
            <w:top w:val="none" w:sz="0" w:space="0" w:color="auto"/>
            <w:left w:val="none" w:sz="0" w:space="0" w:color="auto"/>
            <w:bottom w:val="none" w:sz="0" w:space="0" w:color="auto"/>
            <w:right w:val="none" w:sz="0" w:space="0" w:color="auto"/>
          </w:divBdr>
        </w:div>
        <w:div w:id="1246843528">
          <w:marLeft w:val="480"/>
          <w:marRight w:val="0"/>
          <w:marTop w:val="0"/>
          <w:marBottom w:val="0"/>
          <w:divBdr>
            <w:top w:val="none" w:sz="0" w:space="0" w:color="auto"/>
            <w:left w:val="none" w:sz="0" w:space="0" w:color="auto"/>
            <w:bottom w:val="none" w:sz="0" w:space="0" w:color="auto"/>
            <w:right w:val="none" w:sz="0" w:space="0" w:color="auto"/>
          </w:divBdr>
        </w:div>
        <w:div w:id="901020563">
          <w:marLeft w:val="480"/>
          <w:marRight w:val="0"/>
          <w:marTop w:val="0"/>
          <w:marBottom w:val="0"/>
          <w:divBdr>
            <w:top w:val="none" w:sz="0" w:space="0" w:color="auto"/>
            <w:left w:val="none" w:sz="0" w:space="0" w:color="auto"/>
            <w:bottom w:val="none" w:sz="0" w:space="0" w:color="auto"/>
            <w:right w:val="none" w:sz="0" w:space="0" w:color="auto"/>
          </w:divBdr>
        </w:div>
      </w:divsChild>
    </w:div>
    <w:div w:id="1323316717">
      <w:bodyDiv w:val="1"/>
      <w:marLeft w:val="0"/>
      <w:marRight w:val="0"/>
      <w:marTop w:val="0"/>
      <w:marBottom w:val="0"/>
      <w:divBdr>
        <w:top w:val="none" w:sz="0" w:space="0" w:color="auto"/>
        <w:left w:val="none" w:sz="0" w:space="0" w:color="auto"/>
        <w:bottom w:val="none" w:sz="0" w:space="0" w:color="auto"/>
        <w:right w:val="none" w:sz="0" w:space="0" w:color="auto"/>
      </w:divBdr>
    </w:div>
    <w:div w:id="1323436726">
      <w:bodyDiv w:val="1"/>
      <w:marLeft w:val="0"/>
      <w:marRight w:val="0"/>
      <w:marTop w:val="0"/>
      <w:marBottom w:val="0"/>
      <w:divBdr>
        <w:top w:val="none" w:sz="0" w:space="0" w:color="auto"/>
        <w:left w:val="none" w:sz="0" w:space="0" w:color="auto"/>
        <w:bottom w:val="none" w:sz="0" w:space="0" w:color="auto"/>
        <w:right w:val="none" w:sz="0" w:space="0" w:color="auto"/>
      </w:divBdr>
    </w:div>
    <w:div w:id="1323898040">
      <w:bodyDiv w:val="1"/>
      <w:marLeft w:val="0"/>
      <w:marRight w:val="0"/>
      <w:marTop w:val="0"/>
      <w:marBottom w:val="0"/>
      <w:divBdr>
        <w:top w:val="none" w:sz="0" w:space="0" w:color="auto"/>
        <w:left w:val="none" w:sz="0" w:space="0" w:color="auto"/>
        <w:bottom w:val="none" w:sz="0" w:space="0" w:color="auto"/>
        <w:right w:val="none" w:sz="0" w:space="0" w:color="auto"/>
      </w:divBdr>
    </w:div>
    <w:div w:id="1323972270">
      <w:bodyDiv w:val="1"/>
      <w:marLeft w:val="0"/>
      <w:marRight w:val="0"/>
      <w:marTop w:val="0"/>
      <w:marBottom w:val="0"/>
      <w:divBdr>
        <w:top w:val="none" w:sz="0" w:space="0" w:color="auto"/>
        <w:left w:val="none" w:sz="0" w:space="0" w:color="auto"/>
        <w:bottom w:val="none" w:sz="0" w:space="0" w:color="auto"/>
        <w:right w:val="none" w:sz="0" w:space="0" w:color="auto"/>
      </w:divBdr>
    </w:div>
    <w:div w:id="1324353070">
      <w:bodyDiv w:val="1"/>
      <w:marLeft w:val="0"/>
      <w:marRight w:val="0"/>
      <w:marTop w:val="0"/>
      <w:marBottom w:val="0"/>
      <w:divBdr>
        <w:top w:val="none" w:sz="0" w:space="0" w:color="auto"/>
        <w:left w:val="none" w:sz="0" w:space="0" w:color="auto"/>
        <w:bottom w:val="none" w:sz="0" w:space="0" w:color="auto"/>
        <w:right w:val="none" w:sz="0" w:space="0" w:color="auto"/>
      </w:divBdr>
    </w:div>
    <w:div w:id="1324508376">
      <w:bodyDiv w:val="1"/>
      <w:marLeft w:val="0"/>
      <w:marRight w:val="0"/>
      <w:marTop w:val="0"/>
      <w:marBottom w:val="0"/>
      <w:divBdr>
        <w:top w:val="none" w:sz="0" w:space="0" w:color="auto"/>
        <w:left w:val="none" w:sz="0" w:space="0" w:color="auto"/>
        <w:bottom w:val="none" w:sz="0" w:space="0" w:color="auto"/>
        <w:right w:val="none" w:sz="0" w:space="0" w:color="auto"/>
      </w:divBdr>
    </w:div>
    <w:div w:id="1324895710">
      <w:bodyDiv w:val="1"/>
      <w:marLeft w:val="0"/>
      <w:marRight w:val="0"/>
      <w:marTop w:val="0"/>
      <w:marBottom w:val="0"/>
      <w:divBdr>
        <w:top w:val="none" w:sz="0" w:space="0" w:color="auto"/>
        <w:left w:val="none" w:sz="0" w:space="0" w:color="auto"/>
        <w:bottom w:val="none" w:sz="0" w:space="0" w:color="auto"/>
        <w:right w:val="none" w:sz="0" w:space="0" w:color="auto"/>
      </w:divBdr>
    </w:div>
    <w:div w:id="1325007067">
      <w:bodyDiv w:val="1"/>
      <w:marLeft w:val="0"/>
      <w:marRight w:val="0"/>
      <w:marTop w:val="0"/>
      <w:marBottom w:val="0"/>
      <w:divBdr>
        <w:top w:val="none" w:sz="0" w:space="0" w:color="auto"/>
        <w:left w:val="none" w:sz="0" w:space="0" w:color="auto"/>
        <w:bottom w:val="none" w:sz="0" w:space="0" w:color="auto"/>
        <w:right w:val="none" w:sz="0" w:space="0" w:color="auto"/>
      </w:divBdr>
    </w:div>
    <w:div w:id="1325351190">
      <w:bodyDiv w:val="1"/>
      <w:marLeft w:val="0"/>
      <w:marRight w:val="0"/>
      <w:marTop w:val="0"/>
      <w:marBottom w:val="0"/>
      <w:divBdr>
        <w:top w:val="none" w:sz="0" w:space="0" w:color="auto"/>
        <w:left w:val="none" w:sz="0" w:space="0" w:color="auto"/>
        <w:bottom w:val="none" w:sz="0" w:space="0" w:color="auto"/>
        <w:right w:val="none" w:sz="0" w:space="0" w:color="auto"/>
      </w:divBdr>
    </w:div>
    <w:div w:id="1325401719">
      <w:bodyDiv w:val="1"/>
      <w:marLeft w:val="0"/>
      <w:marRight w:val="0"/>
      <w:marTop w:val="0"/>
      <w:marBottom w:val="0"/>
      <w:divBdr>
        <w:top w:val="none" w:sz="0" w:space="0" w:color="auto"/>
        <w:left w:val="none" w:sz="0" w:space="0" w:color="auto"/>
        <w:bottom w:val="none" w:sz="0" w:space="0" w:color="auto"/>
        <w:right w:val="none" w:sz="0" w:space="0" w:color="auto"/>
      </w:divBdr>
    </w:div>
    <w:div w:id="1325470267">
      <w:bodyDiv w:val="1"/>
      <w:marLeft w:val="0"/>
      <w:marRight w:val="0"/>
      <w:marTop w:val="0"/>
      <w:marBottom w:val="0"/>
      <w:divBdr>
        <w:top w:val="none" w:sz="0" w:space="0" w:color="auto"/>
        <w:left w:val="none" w:sz="0" w:space="0" w:color="auto"/>
        <w:bottom w:val="none" w:sz="0" w:space="0" w:color="auto"/>
        <w:right w:val="none" w:sz="0" w:space="0" w:color="auto"/>
      </w:divBdr>
    </w:div>
    <w:div w:id="1325470746">
      <w:bodyDiv w:val="1"/>
      <w:marLeft w:val="0"/>
      <w:marRight w:val="0"/>
      <w:marTop w:val="0"/>
      <w:marBottom w:val="0"/>
      <w:divBdr>
        <w:top w:val="none" w:sz="0" w:space="0" w:color="auto"/>
        <w:left w:val="none" w:sz="0" w:space="0" w:color="auto"/>
        <w:bottom w:val="none" w:sz="0" w:space="0" w:color="auto"/>
        <w:right w:val="none" w:sz="0" w:space="0" w:color="auto"/>
      </w:divBdr>
    </w:div>
    <w:div w:id="1325665691">
      <w:bodyDiv w:val="1"/>
      <w:marLeft w:val="0"/>
      <w:marRight w:val="0"/>
      <w:marTop w:val="0"/>
      <w:marBottom w:val="0"/>
      <w:divBdr>
        <w:top w:val="none" w:sz="0" w:space="0" w:color="auto"/>
        <w:left w:val="none" w:sz="0" w:space="0" w:color="auto"/>
        <w:bottom w:val="none" w:sz="0" w:space="0" w:color="auto"/>
        <w:right w:val="none" w:sz="0" w:space="0" w:color="auto"/>
      </w:divBdr>
    </w:div>
    <w:div w:id="1325864664">
      <w:bodyDiv w:val="1"/>
      <w:marLeft w:val="0"/>
      <w:marRight w:val="0"/>
      <w:marTop w:val="0"/>
      <w:marBottom w:val="0"/>
      <w:divBdr>
        <w:top w:val="none" w:sz="0" w:space="0" w:color="auto"/>
        <w:left w:val="none" w:sz="0" w:space="0" w:color="auto"/>
        <w:bottom w:val="none" w:sz="0" w:space="0" w:color="auto"/>
        <w:right w:val="none" w:sz="0" w:space="0" w:color="auto"/>
      </w:divBdr>
      <w:divsChild>
        <w:div w:id="1757441330">
          <w:marLeft w:val="480"/>
          <w:marRight w:val="0"/>
          <w:marTop w:val="0"/>
          <w:marBottom w:val="0"/>
          <w:divBdr>
            <w:top w:val="none" w:sz="0" w:space="0" w:color="auto"/>
            <w:left w:val="none" w:sz="0" w:space="0" w:color="auto"/>
            <w:bottom w:val="none" w:sz="0" w:space="0" w:color="auto"/>
            <w:right w:val="none" w:sz="0" w:space="0" w:color="auto"/>
          </w:divBdr>
        </w:div>
        <w:div w:id="1304384004">
          <w:marLeft w:val="480"/>
          <w:marRight w:val="0"/>
          <w:marTop w:val="0"/>
          <w:marBottom w:val="0"/>
          <w:divBdr>
            <w:top w:val="none" w:sz="0" w:space="0" w:color="auto"/>
            <w:left w:val="none" w:sz="0" w:space="0" w:color="auto"/>
            <w:bottom w:val="none" w:sz="0" w:space="0" w:color="auto"/>
            <w:right w:val="none" w:sz="0" w:space="0" w:color="auto"/>
          </w:divBdr>
        </w:div>
        <w:div w:id="246766599">
          <w:marLeft w:val="480"/>
          <w:marRight w:val="0"/>
          <w:marTop w:val="0"/>
          <w:marBottom w:val="0"/>
          <w:divBdr>
            <w:top w:val="none" w:sz="0" w:space="0" w:color="auto"/>
            <w:left w:val="none" w:sz="0" w:space="0" w:color="auto"/>
            <w:bottom w:val="none" w:sz="0" w:space="0" w:color="auto"/>
            <w:right w:val="none" w:sz="0" w:space="0" w:color="auto"/>
          </w:divBdr>
        </w:div>
        <w:div w:id="202864988">
          <w:marLeft w:val="480"/>
          <w:marRight w:val="0"/>
          <w:marTop w:val="0"/>
          <w:marBottom w:val="0"/>
          <w:divBdr>
            <w:top w:val="none" w:sz="0" w:space="0" w:color="auto"/>
            <w:left w:val="none" w:sz="0" w:space="0" w:color="auto"/>
            <w:bottom w:val="none" w:sz="0" w:space="0" w:color="auto"/>
            <w:right w:val="none" w:sz="0" w:space="0" w:color="auto"/>
          </w:divBdr>
        </w:div>
        <w:div w:id="1763061840">
          <w:marLeft w:val="480"/>
          <w:marRight w:val="0"/>
          <w:marTop w:val="0"/>
          <w:marBottom w:val="0"/>
          <w:divBdr>
            <w:top w:val="none" w:sz="0" w:space="0" w:color="auto"/>
            <w:left w:val="none" w:sz="0" w:space="0" w:color="auto"/>
            <w:bottom w:val="none" w:sz="0" w:space="0" w:color="auto"/>
            <w:right w:val="none" w:sz="0" w:space="0" w:color="auto"/>
          </w:divBdr>
        </w:div>
        <w:div w:id="9573007">
          <w:marLeft w:val="480"/>
          <w:marRight w:val="0"/>
          <w:marTop w:val="0"/>
          <w:marBottom w:val="0"/>
          <w:divBdr>
            <w:top w:val="none" w:sz="0" w:space="0" w:color="auto"/>
            <w:left w:val="none" w:sz="0" w:space="0" w:color="auto"/>
            <w:bottom w:val="none" w:sz="0" w:space="0" w:color="auto"/>
            <w:right w:val="none" w:sz="0" w:space="0" w:color="auto"/>
          </w:divBdr>
        </w:div>
        <w:div w:id="76754167">
          <w:marLeft w:val="480"/>
          <w:marRight w:val="0"/>
          <w:marTop w:val="0"/>
          <w:marBottom w:val="0"/>
          <w:divBdr>
            <w:top w:val="none" w:sz="0" w:space="0" w:color="auto"/>
            <w:left w:val="none" w:sz="0" w:space="0" w:color="auto"/>
            <w:bottom w:val="none" w:sz="0" w:space="0" w:color="auto"/>
            <w:right w:val="none" w:sz="0" w:space="0" w:color="auto"/>
          </w:divBdr>
        </w:div>
        <w:div w:id="205219877">
          <w:marLeft w:val="480"/>
          <w:marRight w:val="0"/>
          <w:marTop w:val="0"/>
          <w:marBottom w:val="0"/>
          <w:divBdr>
            <w:top w:val="none" w:sz="0" w:space="0" w:color="auto"/>
            <w:left w:val="none" w:sz="0" w:space="0" w:color="auto"/>
            <w:bottom w:val="none" w:sz="0" w:space="0" w:color="auto"/>
            <w:right w:val="none" w:sz="0" w:space="0" w:color="auto"/>
          </w:divBdr>
        </w:div>
        <w:div w:id="14156931">
          <w:marLeft w:val="480"/>
          <w:marRight w:val="0"/>
          <w:marTop w:val="0"/>
          <w:marBottom w:val="0"/>
          <w:divBdr>
            <w:top w:val="none" w:sz="0" w:space="0" w:color="auto"/>
            <w:left w:val="none" w:sz="0" w:space="0" w:color="auto"/>
            <w:bottom w:val="none" w:sz="0" w:space="0" w:color="auto"/>
            <w:right w:val="none" w:sz="0" w:space="0" w:color="auto"/>
          </w:divBdr>
        </w:div>
        <w:div w:id="384715506">
          <w:marLeft w:val="480"/>
          <w:marRight w:val="0"/>
          <w:marTop w:val="0"/>
          <w:marBottom w:val="0"/>
          <w:divBdr>
            <w:top w:val="none" w:sz="0" w:space="0" w:color="auto"/>
            <w:left w:val="none" w:sz="0" w:space="0" w:color="auto"/>
            <w:bottom w:val="none" w:sz="0" w:space="0" w:color="auto"/>
            <w:right w:val="none" w:sz="0" w:space="0" w:color="auto"/>
          </w:divBdr>
        </w:div>
        <w:div w:id="1298754725">
          <w:marLeft w:val="480"/>
          <w:marRight w:val="0"/>
          <w:marTop w:val="0"/>
          <w:marBottom w:val="0"/>
          <w:divBdr>
            <w:top w:val="none" w:sz="0" w:space="0" w:color="auto"/>
            <w:left w:val="none" w:sz="0" w:space="0" w:color="auto"/>
            <w:bottom w:val="none" w:sz="0" w:space="0" w:color="auto"/>
            <w:right w:val="none" w:sz="0" w:space="0" w:color="auto"/>
          </w:divBdr>
        </w:div>
        <w:div w:id="344988367">
          <w:marLeft w:val="480"/>
          <w:marRight w:val="0"/>
          <w:marTop w:val="0"/>
          <w:marBottom w:val="0"/>
          <w:divBdr>
            <w:top w:val="none" w:sz="0" w:space="0" w:color="auto"/>
            <w:left w:val="none" w:sz="0" w:space="0" w:color="auto"/>
            <w:bottom w:val="none" w:sz="0" w:space="0" w:color="auto"/>
            <w:right w:val="none" w:sz="0" w:space="0" w:color="auto"/>
          </w:divBdr>
        </w:div>
        <w:div w:id="244455657">
          <w:marLeft w:val="480"/>
          <w:marRight w:val="0"/>
          <w:marTop w:val="0"/>
          <w:marBottom w:val="0"/>
          <w:divBdr>
            <w:top w:val="none" w:sz="0" w:space="0" w:color="auto"/>
            <w:left w:val="none" w:sz="0" w:space="0" w:color="auto"/>
            <w:bottom w:val="none" w:sz="0" w:space="0" w:color="auto"/>
            <w:right w:val="none" w:sz="0" w:space="0" w:color="auto"/>
          </w:divBdr>
        </w:div>
        <w:div w:id="596595020">
          <w:marLeft w:val="480"/>
          <w:marRight w:val="0"/>
          <w:marTop w:val="0"/>
          <w:marBottom w:val="0"/>
          <w:divBdr>
            <w:top w:val="none" w:sz="0" w:space="0" w:color="auto"/>
            <w:left w:val="none" w:sz="0" w:space="0" w:color="auto"/>
            <w:bottom w:val="none" w:sz="0" w:space="0" w:color="auto"/>
            <w:right w:val="none" w:sz="0" w:space="0" w:color="auto"/>
          </w:divBdr>
        </w:div>
        <w:div w:id="2027750310">
          <w:marLeft w:val="480"/>
          <w:marRight w:val="0"/>
          <w:marTop w:val="0"/>
          <w:marBottom w:val="0"/>
          <w:divBdr>
            <w:top w:val="none" w:sz="0" w:space="0" w:color="auto"/>
            <w:left w:val="none" w:sz="0" w:space="0" w:color="auto"/>
            <w:bottom w:val="none" w:sz="0" w:space="0" w:color="auto"/>
            <w:right w:val="none" w:sz="0" w:space="0" w:color="auto"/>
          </w:divBdr>
        </w:div>
        <w:div w:id="1882740939">
          <w:marLeft w:val="480"/>
          <w:marRight w:val="0"/>
          <w:marTop w:val="0"/>
          <w:marBottom w:val="0"/>
          <w:divBdr>
            <w:top w:val="none" w:sz="0" w:space="0" w:color="auto"/>
            <w:left w:val="none" w:sz="0" w:space="0" w:color="auto"/>
            <w:bottom w:val="none" w:sz="0" w:space="0" w:color="auto"/>
            <w:right w:val="none" w:sz="0" w:space="0" w:color="auto"/>
          </w:divBdr>
        </w:div>
        <w:div w:id="284430761">
          <w:marLeft w:val="480"/>
          <w:marRight w:val="0"/>
          <w:marTop w:val="0"/>
          <w:marBottom w:val="0"/>
          <w:divBdr>
            <w:top w:val="none" w:sz="0" w:space="0" w:color="auto"/>
            <w:left w:val="none" w:sz="0" w:space="0" w:color="auto"/>
            <w:bottom w:val="none" w:sz="0" w:space="0" w:color="auto"/>
            <w:right w:val="none" w:sz="0" w:space="0" w:color="auto"/>
          </w:divBdr>
        </w:div>
        <w:div w:id="2091926856">
          <w:marLeft w:val="480"/>
          <w:marRight w:val="0"/>
          <w:marTop w:val="0"/>
          <w:marBottom w:val="0"/>
          <w:divBdr>
            <w:top w:val="none" w:sz="0" w:space="0" w:color="auto"/>
            <w:left w:val="none" w:sz="0" w:space="0" w:color="auto"/>
            <w:bottom w:val="none" w:sz="0" w:space="0" w:color="auto"/>
            <w:right w:val="none" w:sz="0" w:space="0" w:color="auto"/>
          </w:divBdr>
        </w:div>
        <w:div w:id="2013604565">
          <w:marLeft w:val="480"/>
          <w:marRight w:val="0"/>
          <w:marTop w:val="0"/>
          <w:marBottom w:val="0"/>
          <w:divBdr>
            <w:top w:val="none" w:sz="0" w:space="0" w:color="auto"/>
            <w:left w:val="none" w:sz="0" w:space="0" w:color="auto"/>
            <w:bottom w:val="none" w:sz="0" w:space="0" w:color="auto"/>
            <w:right w:val="none" w:sz="0" w:space="0" w:color="auto"/>
          </w:divBdr>
        </w:div>
        <w:div w:id="1043405312">
          <w:marLeft w:val="480"/>
          <w:marRight w:val="0"/>
          <w:marTop w:val="0"/>
          <w:marBottom w:val="0"/>
          <w:divBdr>
            <w:top w:val="none" w:sz="0" w:space="0" w:color="auto"/>
            <w:left w:val="none" w:sz="0" w:space="0" w:color="auto"/>
            <w:bottom w:val="none" w:sz="0" w:space="0" w:color="auto"/>
            <w:right w:val="none" w:sz="0" w:space="0" w:color="auto"/>
          </w:divBdr>
        </w:div>
        <w:div w:id="190147286">
          <w:marLeft w:val="480"/>
          <w:marRight w:val="0"/>
          <w:marTop w:val="0"/>
          <w:marBottom w:val="0"/>
          <w:divBdr>
            <w:top w:val="none" w:sz="0" w:space="0" w:color="auto"/>
            <w:left w:val="none" w:sz="0" w:space="0" w:color="auto"/>
            <w:bottom w:val="none" w:sz="0" w:space="0" w:color="auto"/>
            <w:right w:val="none" w:sz="0" w:space="0" w:color="auto"/>
          </w:divBdr>
        </w:div>
        <w:div w:id="724060920">
          <w:marLeft w:val="480"/>
          <w:marRight w:val="0"/>
          <w:marTop w:val="0"/>
          <w:marBottom w:val="0"/>
          <w:divBdr>
            <w:top w:val="none" w:sz="0" w:space="0" w:color="auto"/>
            <w:left w:val="none" w:sz="0" w:space="0" w:color="auto"/>
            <w:bottom w:val="none" w:sz="0" w:space="0" w:color="auto"/>
            <w:right w:val="none" w:sz="0" w:space="0" w:color="auto"/>
          </w:divBdr>
        </w:div>
        <w:div w:id="777411527">
          <w:marLeft w:val="480"/>
          <w:marRight w:val="0"/>
          <w:marTop w:val="0"/>
          <w:marBottom w:val="0"/>
          <w:divBdr>
            <w:top w:val="none" w:sz="0" w:space="0" w:color="auto"/>
            <w:left w:val="none" w:sz="0" w:space="0" w:color="auto"/>
            <w:bottom w:val="none" w:sz="0" w:space="0" w:color="auto"/>
            <w:right w:val="none" w:sz="0" w:space="0" w:color="auto"/>
          </w:divBdr>
        </w:div>
        <w:div w:id="2024354623">
          <w:marLeft w:val="480"/>
          <w:marRight w:val="0"/>
          <w:marTop w:val="0"/>
          <w:marBottom w:val="0"/>
          <w:divBdr>
            <w:top w:val="none" w:sz="0" w:space="0" w:color="auto"/>
            <w:left w:val="none" w:sz="0" w:space="0" w:color="auto"/>
            <w:bottom w:val="none" w:sz="0" w:space="0" w:color="auto"/>
            <w:right w:val="none" w:sz="0" w:space="0" w:color="auto"/>
          </w:divBdr>
        </w:div>
        <w:div w:id="51196837">
          <w:marLeft w:val="480"/>
          <w:marRight w:val="0"/>
          <w:marTop w:val="0"/>
          <w:marBottom w:val="0"/>
          <w:divBdr>
            <w:top w:val="none" w:sz="0" w:space="0" w:color="auto"/>
            <w:left w:val="none" w:sz="0" w:space="0" w:color="auto"/>
            <w:bottom w:val="none" w:sz="0" w:space="0" w:color="auto"/>
            <w:right w:val="none" w:sz="0" w:space="0" w:color="auto"/>
          </w:divBdr>
        </w:div>
        <w:div w:id="1264533909">
          <w:marLeft w:val="480"/>
          <w:marRight w:val="0"/>
          <w:marTop w:val="0"/>
          <w:marBottom w:val="0"/>
          <w:divBdr>
            <w:top w:val="none" w:sz="0" w:space="0" w:color="auto"/>
            <w:left w:val="none" w:sz="0" w:space="0" w:color="auto"/>
            <w:bottom w:val="none" w:sz="0" w:space="0" w:color="auto"/>
            <w:right w:val="none" w:sz="0" w:space="0" w:color="auto"/>
          </w:divBdr>
        </w:div>
        <w:div w:id="2111898499">
          <w:marLeft w:val="480"/>
          <w:marRight w:val="0"/>
          <w:marTop w:val="0"/>
          <w:marBottom w:val="0"/>
          <w:divBdr>
            <w:top w:val="none" w:sz="0" w:space="0" w:color="auto"/>
            <w:left w:val="none" w:sz="0" w:space="0" w:color="auto"/>
            <w:bottom w:val="none" w:sz="0" w:space="0" w:color="auto"/>
            <w:right w:val="none" w:sz="0" w:space="0" w:color="auto"/>
          </w:divBdr>
        </w:div>
      </w:divsChild>
    </w:div>
    <w:div w:id="1325938945">
      <w:bodyDiv w:val="1"/>
      <w:marLeft w:val="0"/>
      <w:marRight w:val="0"/>
      <w:marTop w:val="0"/>
      <w:marBottom w:val="0"/>
      <w:divBdr>
        <w:top w:val="none" w:sz="0" w:space="0" w:color="auto"/>
        <w:left w:val="none" w:sz="0" w:space="0" w:color="auto"/>
        <w:bottom w:val="none" w:sz="0" w:space="0" w:color="auto"/>
        <w:right w:val="none" w:sz="0" w:space="0" w:color="auto"/>
      </w:divBdr>
    </w:div>
    <w:div w:id="1326126098">
      <w:bodyDiv w:val="1"/>
      <w:marLeft w:val="0"/>
      <w:marRight w:val="0"/>
      <w:marTop w:val="0"/>
      <w:marBottom w:val="0"/>
      <w:divBdr>
        <w:top w:val="none" w:sz="0" w:space="0" w:color="auto"/>
        <w:left w:val="none" w:sz="0" w:space="0" w:color="auto"/>
        <w:bottom w:val="none" w:sz="0" w:space="0" w:color="auto"/>
        <w:right w:val="none" w:sz="0" w:space="0" w:color="auto"/>
      </w:divBdr>
    </w:div>
    <w:div w:id="1326130119">
      <w:bodyDiv w:val="1"/>
      <w:marLeft w:val="0"/>
      <w:marRight w:val="0"/>
      <w:marTop w:val="0"/>
      <w:marBottom w:val="0"/>
      <w:divBdr>
        <w:top w:val="none" w:sz="0" w:space="0" w:color="auto"/>
        <w:left w:val="none" w:sz="0" w:space="0" w:color="auto"/>
        <w:bottom w:val="none" w:sz="0" w:space="0" w:color="auto"/>
        <w:right w:val="none" w:sz="0" w:space="0" w:color="auto"/>
      </w:divBdr>
    </w:div>
    <w:div w:id="1326132216">
      <w:bodyDiv w:val="1"/>
      <w:marLeft w:val="0"/>
      <w:marRight w:val="0"/>
      <w:marTop w:val="0"/>
      <w:marBottom w:val="0"/>
      <w:divBdr>
        <w:top w:val="none" w:sz="0" w:space="0" w:color="auto"/>
        <w:left w:val="none" w:sz="0" w:space="0" w:color="auto"/>
        <w:bottom w:val="none" w:sz="0" w:space="0" w:color="auto"/>
        <w:right w:val="none" w:sz="0" w:space="0" w:color="auto"/>
      </w:divBdr>
    </w:div>
    <w:div w:id="1326470440">
      <w:bodyDiv w:val="1"/>
      <w:marLeft w:val="0"/>
      <w:marRight w:val="0"/>
      <w:marTop w:val="0"/>
      <w:marBottom w:val="0"/>
      <w:divBdr>
        <w:top w:val="none" w:sz="0" w:space="0" w:color="auto"/>
        <w:left w:val="none" w:sz="0" w:space="0" w:color="auto"/>
        <w:bottom w:val="none" w:sz="0" w:space="0" w:color="auto"/>
        <w:right w:val="none" w:sz="0" w:space="0" w:color="auto"/>
      </w:divBdr>
    </w:div>
    <w:div w:id="1326588234">
      <w:bodyDiv w:val="1"/>
      <w:marLeft w:val="0"/>
      <w:marRight w:val="0"/>
      <w:marTop w:val="0"/>
      <w:marBottom w:val="0"/>
      <w:divBdr>
        <w:top w:val="none" w:sz="0" w:space="0" w:color="auto"/>
        <w:left w:val="none" w:sz="0" w:space="0" w:color="auto"/>
        <w:bottom w:val="none" w:sz="0" w:space="0" w:color="auto"/>
        <w:right w:val="none" w:sz="0" w:space="0" w:color="auto"/>
      </w:divBdr>
    </w:div>
    <w:div w:id="1326740577">
      <w:bodyDiv w:val="1"/>
      <w:marLeft w:val="0"/>
      <w:marRight w:val="0"/>
      <w:marTop w:val="0"/>
      <w:marBottom w:val="0"/>
      <w:divBdr>
        <w:top w:val="none" w:sz="0" w:space="0" w:color="auto"/>
        <w:left w:val="none" w:sz="0" w:space="0" w:color="auto"/>
        <w:bottom w:val="none" w:sz="0" w:space="0" w:color="auto"/>
        <w:right w:val="none" w:sz="0" w:space="0" w:color="auto"/>
      </w:divBdr>
    </w:div>
    <w:div w:id="1326742320">
      <w:bodyDiv w:val="1"/>
      <w:marLeft w:val="0"/>
      <w:marRight w:val="0"/>
      <w:marTop w:val="0"/>
      <w:marBottom w:val="0"/>
      <w:divBdr>
        <w:top w:val="none" w:sz="0" w:space="0" w:color="auto"/>
        <w:left w:val="none" w:sz="0" w:space="0" w:color="auto"/>
        <w:bottom w:val="none" w:sz="0" w:space="0" w:color="auto"/>
        <w:right w:val="none" w:sz="0" w:space="0" w:color="auto"/>
      </w:divBdr>
    </w:div>
    <w:div w:id="1326784606">
      <w:bodyDiv w:val="1"/>
      <w:marLeft w:val="0"/>
      <w:marRight w:val="0"/>
      <w:marTop w:val="0"/>
      <w:marBottom w:val="0"/>
      <w:divBdr>
        <w:top w:val="none" w:sz="0" w:space="0" w:color="auto"/>
        <w:left w:val="none" w:sz="0" w:space="0" w:color="auto"/>
        <w:bottom w:val="none" w:sz="0" w:space="0" w:color="auto"/>
        <w:right w:val="none" w:sz="0" w:space="0" w:color="auto"/>
      </w:divBdr>
    </w:div>
    <w:div w:id="1326932629">
      <w:bodyDiv w:val="1"/>
      <w:marLeft w:val="0"/>
      <w:marRight w:val="0"/>
      <w:marTop w:val="0"/>
      <w:marBottom w:val="0"/>
      <w:divBdr>
        <w:top w:val="none" w:sz="0" w:space="0" w:color="auto"/>
        <w:left w:val="none" w:sz="0" w:space="0" w:color="auto"/>
        <w:bottom w:val="none" w:sz="0" w:space="0" w:color="auto"/>
        <w:right w:val="none" w:sz="0" w:space="0" w:color="auto"/>
      </w:divBdr>
    </w:div>
    <w:div w:id="1326978555">
      <w:bodyDiv w:val="1"/>
      <w:marLeft w:val="0"/>
      <w:marRight w:val="0"/>
      <w:marTop w:val="0"/>
      <w:marBottom w:val="0"/>
      <w:divBdr>
        <w:top w:val="none" w:sz="0" w:space="0" w:color="auto"/>
        <w:left w:val="none" w:sz="0" w:space="0" w:color="auto"/>
        <w:bottom w:val="none" w:sz="0" w:space="0" w:color="auto"/>
        <w:right w:val="none" w:sz="0" w:space="0" w:color="auto"/>
      </w:divBdr>
    </w:div>
    <w:div w:id="1326979907">
      <w:bodyDiv w:val="1"/>
      <w:marLeft w:val="0"/>
      <w:marRight w:val="0"/>
      <w:marTop w:val="0"/>
      <w:marBottom w:val="0"/>
      <w:divBdr>
        <w:top w:val="none" w:sz="0" w:space="0" w:color="auto"/>
        <w:left w:val="none" w:sz="0" w:space="0" w:color="auto"/>
        <w:bottom w:val="none" w:sz="0" w:space="0" w:color="auto"/>
        <w:right w:val="none" w:sz="0" w:space="0" w:color="auto"/>
      </w:divBdr>
    </w:div>
    <w:div w:id="1327434716">
      <w:bodyDiv w:val="1"/>
      <w:marLeft w:val="0"/>
      <w:marRight w:val="0"/>
      <w:marTop w:val="0"/>
      <w:marBottom w:val="0"/>
      <w:divBdr>
        <w:top w:val="none" w:sz="0" w:space="0" w:color="auto"/>
        <w:left w:val="none" w:sz="0" w:space="0" w:color="auto"/>
        <w:bottom w:val="none" w:sz="0" w:space="0" w:color="auto"/>
        <w:right w:val="none" w:sz="0" w:space="0" w:color="auto"/>
      </w:divBdr>
    </w:div>
    <w:div w:id="1327514880">
      <w:bodyDiv w:val="1"/>
      <w:marLeft w:val="0"/>
      <w:marRight w:val="0"/>
      <w:marTop w:val="0"/>
      <w:marBottom w:val="0"/>
      <w:divBdr>
        <w:top w:val="none" w:sz="0" w:space="0" w:color="auto"/>
        <w:left w:val="none" w:sz="0" w:space="0" w:color="auto"/>
        <w:bottom w:val="none" w:sz="0" w:space="0" w:color="auto"/>
        <w:right w:val="none" w:sz="0" w:space="0" w:color="auto"/>
      </w:divBdr>
    </w:div>
    <w:div w:id="1327779056">
      <w:bodyDiv w:val="1"/>
      <w:marLeft w:val="0"/>
      <w:marRight w:val="0"/>
      <w:marTop w:val="0"/>
      <w:marBottom w:val="0"/>
      <w:divBdr>
        <w:top w:val="none" w:sz="0" w:space="0" w:color="auto"/>
        <w:left w:val="none" w:sz="0" w:space="0" w:color="auto"/>
        <w:bottom w:val="none" w:sz="0" w:space="0" w:color="auto"/>
        <w:right w:val="none" w:sz="0" w:space="0" w:color="auto"/>
      </w:divBdr>
    </w:div>
    <w:div w:id="1328169953">
      <w:bodyDiv w:val="1"/>
      <w:marLeft w:val="0"/>
      <w:marRight w:val="0"/>
      <w:marTop w:val="0"/>
      <w:marBottom w:val="0"/>
      <w:divBdr>
        <w:top w:val="none" w:sz="0" w:space="0" w:color="auto"/>
        <w:left w:val="none" w:sz="0" w:space="0" w:color="auto"/>
        <w:bottom w:val="none" w:sz="0" w:space="0" w:color="auto"/>
        <w:right w:val="none" w:sz="0" w:space="0" w:color="auto"/>
      </w:divBdr>
    </w:div>
    <w:div w:id="1328509881">
      <w:bodyDiv w:val="1"/>
      <w:marLeft w:val="0"/>
      <w:marRight w:val="0"/>
      <w:marTop w:val="0"/>
      <w:marBottom w:val="0"/>
      <w:divBdr>
        <w:top w:val="none" w:sz="0" w:space="0" w:color="auto"/>
        <w:left w:val="none" w:sz="0" w:space="0" w:color="auto"/>
        <w:bottom w:val="none" w:sz="0" w:space="0" w:color="auto"/>
        <w:right w:val="none" w:sz="0" w:space="0" w:color="auto"/>
      </w:divBdr>
    </w:div>
    <w:div w:id="1328750861">
      <w:bodyDiv w:val="1"/>
      <w:marLeft w:val="0"/>
      <w:marRight w:val="0"/>
      <w:marTop w:val="0"/>
      <w:marBottom w:val="0"/>
      <w:divBdr>
        <w:top w:val="none" w:sz="0" w:space="0" w:color="auto"/>
        <w:left w:val="none" w:sz="0" w:space="0" w:color="auto"/>
        <w:bottom w:val="none" w:sz="0" w:space="0" w:color="auto"/>
        <w:right w:val="none" w:sz="0" w:space="0" w:color="auto"/>
      </w:divBdr>
    </w:div>
    <w:div w:id="1328901689">
      <w:bodyDiv w:val="1"/>
      <w:marLeft w:val="0"/>
      <w:marRight w:val="0"/>
      <w:marTop w:val="0"/>
      <w:marBottom w:val="0"/>
      <w:divBdr>
        <w:top w:val="none" w:sz="0" w:space="0" w:color="auto"/>
        <w:left w:val="none" w:sz="0" w:space="0" w:color="auto"/>
        <w:bottom w:val="none" w:sz="0" w:space="0" w:color="auto"/>
        <w:right w:val="none" w:sz="0" w:space="0" w:color="auto"/>
      </w:divBdr>
    </w:div>
    <w:div w:id="1329016446">
      <w:bodyDiv w:val="1"/>
      <w:marLeft w:val="0"/>
      <w:marRight w:val="0"/>
      <w:marTop w:val="0"/>
      <w:marBottom w:val="0"/>
      <w:divBdr>
        <w:top w:val="none" w:sz="0" w:space="0" w:color="auto"/>
        <w:left w:val="none" w:sz="0" w:space="0" w:color="auto"/>
        <w:bottom w:val="none" w:sz="0" w:space="0" w:color="auto"/>
        <w:right w:val="none" w:sz="0" w:space="0" w:color="auto"/>
      </w:divBdr>
    </w:div>
    <w:div w:id="1329214021">
      <w:bodyDiv w:val="1"/>
      <w:marLeft w:val="0"/>
      <w:marRight w:val="0"/>
      <w:marTop w:val="0"/>
      <w:marBottom w:val="0"/>
      <w:divBdr>
        <w:top w:val="none" w:sz="0" w:space="0" w:color="auto"/>
        <w:left w:val="none" w:sz="0" w:space="0" w:color="auto"/>
        <w:bottom w:val="none" w:sz="0" w:space="0" w:color="auto"/>
        <w:right w:val="none" w:sz="0" w:space="0" w:color="auto"/>
      </w:divBdr>
    </w:div>
    <w:div w:id="1329594662">
      <w:bodyDiv w:val="1"/>
      <w:marLeft w:val="0"/>
      <w:marRight w:val="0"/>
      <w:marTop w:val="0"/>
      <w:marBottom w:val="0"/>
      <w:divBdr>
        <w:top w:val="none" w:sz="0" w:space="0" w:color="auto"/>
        <w:left w:val="none" w:sz="0" w:space="0" w:color="auto"/>
        <w:bottom w:val="none" w:sz="0" w:space="0" w:color="auto"/>
        <w:right w:val="none" w:sz="0" w:space="0" w:color="auto"/>
      </w:divBdr>
    </w:div>
    <w:div w:id="1330140137">
      <w:bodyDiv w:val="1"/>
      <w:marLeft w:val="0"/>
      <w:marRight w:val="0"/>
      <w:marTop w:val="0"/>
      <w:marBottom w:val="0"/>
      <w:divBdr>
        <w:top w:val="none" w:sz="0" w:space="0" w:color="auto"/>
        <w:left w:val="none" w:sz="0" w:space="0" w:color="auto"/>
        <w:bottom w:val="none" w:sz="0" w:space="0" w:color="auto"/>
        <w:right w:val="none" w:sz="0" w:space="0" w:color="auto"/>
      </w:divBdr>
    </w:div>
    <w:div w:id="1330674510">
      <w:bodyDiv w:val="1"/>
      <w:marLeft w:val="0"/>
      <w:marRight w:val="0"/>
      <w:marTop w:val="0"/>
      <w:marBottom w:val="0"/>
      <w:divBdr>
        <w:top w:val="none" w:sz="0" w:space="0" w:color="auto"/>
        <w:left w:val="none" w:sz="0" w:space="0" w:color="auto"/>
        <w:bottom w:val="none" w:sz="0" w:space="0" w:color="auto"/>
        <w:right w:val="none" w:sz="0" w:space="0" w:color="auto"/>
      </w:divBdr>
    </w:div>
    <w:div w:id="1330710994">
      <w:bodyDiv w:val="1"/>
      <w:marLeft w:val="0"/>
      <w:marRight w:val="0"/>
      <w:marTop w:val="0"/>
      <w:marBottom w:val="0"/>
      <w:divBdr>
        <w:top w:val="none" w:sz="0" w:space="0" w:color="auto"/>
        <w:left w:val="none" w:sz="0" w:space="0" w:color="auto"/>
        <w:bottom w:val="none" w:sz="0" w:space="0" w:color="auto"/>
        <w:right w:val="none" w:sz="0" w:space="0" w:color="auto"/>
      </w:divBdr>
    </w:div>
    <w:div w:id="1330794367">
      <w:bodyDiv w:val="1"/>
      <w:marLeft w:val="0"/>
      <w:marRight w:val="0"/>
      <w:marTop w:val="0"/>
      <w:marBottom w:val="0"/>
      <w:divBdr>
        <w:top w:val="none" w:sz="0" w:space="0" w:color="auto"/>
        <w:left w:val="none" w:sz="0" w:space="0" w:color="auto"/>
        <w:bottom w:val="none" w:sz="0" w:space="0" w:color="auto"/>
        <w:right w:val="none" w:sz="0" w:space="0" w:color="auto"/>
      </w:divBdr>
    </w:div>
    <w:div w:id="1331911630">
      <w:bodyDiv w:val="1"/>
      <w:marLeft w:val="0"/>
      <w:marRight w:val="0"/>
      <w:marTop w:val="0"/>
      <w:marBottom w:val="0"/>
      <w:divBdr>
        <w:top w:val="none" w:sz="0" w:space="0" w:color="auto"/>
        <w:left w:val="none" w:sz="0" w:space="0" w:color="auto"/>
        <w:bottom w:val="none" w:sz="0" w:space="0" w:color="auto"/>
        <w:right w:val="none" w:sz="0" w:space="0" w:color="auto"/>
      </w:divBdr>
    </w:div>
    <w:div w:id="1332105420">
      <w:bodyDiv w:val="1"/>
      <w:marLeft w:val="0"/>
      <w:marRight w:val="0"/>
      <w:marTop w:val="0"/>
      <w:marBottom w:val="0"/>
      <w:divBdr>
        <w:top w:val="none" w:sz="0" w:space="0" w:color="auto"/>
        <w:left w:val="none" w:sz="0" w:space="0" w:color="auto"/>
        <w:bottom w:val="none" w:sz="0" w:space="0" w:color="auto"/>
        <w:right w:val="none" w:sz="0" w:space="0" w:color="auto"/>
      </w:divBdr>
    </w:div>
    <w:div w:id="1332219869">
      <w:bodyDiv w:val="1"/>
      <w:marLeft w:val="0"/>
      <w:marRight w:val="0"/>
      <w:marTop w:val="0"/>
      <w:marBottom w:val="0"/>
      <w:divBdr>
        <w:top w:val="none" w:sz="0" w:space="0" w:color="auto"/>
        <w:left w:val="none" w:sz="0" w:space="0" w:color="auto"/>
        <w:bottom w:val="none" w:sz="0" w:space="0" w:color="auto"/>
        <w:right w:val="none" w:sz="0" w:space="0" w:color="auto"/>
      </w:divBdr>
    </w:div>
    <w:div w:id="1332677405">
      <w:bodyDiv w:val="1"/>
      <w:marLeft w:val="0"/>
      <w:marRight w:val="0"/>
      <w:marTop w:val="0"/>
      <w:marBottom w:val="0"/>
      <w:divBdr>
        <w:top w:val="none" w:sz="0" w:space="0" w:color="auto"/>
        <w:left w:val="none" w:sz="0" w:space="0" w:color="auto"/>
        <w:bottom w:val="none" w:sz="0" w:space="0" w:color="auto"/>
        <w:right w:val="none" w:sz="0" w:space="0" w:color="auto"/>
      </w:divBdr>
    </w:div>
    <w:div w:id="1332875482">
      <w:bodyDiv w:val="1"/>
      <w:marLeft w:val="0"/>
      <w:marRight w:val="0"/>
      <w:marTop w:val="0"/>
      <w:marBottom w:val="0"/>
      <w:divBdr>
        <w:top w:val="none" w:sz="0" w:space="0" w:color="auto"/>
        <w:left w:val="none" w:sz="0" w:space="0" w:color="auto"/>
        <w:bottom w:val="none" w:sz="0" w:space="0" w:color="auto"/>
        <w:right w:val="none" w:sz="0" w:space="0" w:color="auto"/>
      </w:divBdr>
    </w:div>
    <w:div w:id="1333140161">
      <w:bodyDiv w:val="1"/>
      <w:marLeft w:val="0"/>
      <w:marRight w:val="0"/>
      <w:marTop w:val="0"/>
      <w:marBottom w:val="0"/>
      <w:divBdr>
        <w:top w:val="none" w:sz="0" w:space="0" w:color="auto"/>
        <w:left w:val="none" w:sz="0" w:space="0" w:color="auto"/>
        <w:bottom w:val="none" w:sz="0" w:space="0" w:color="auto"/>
        <w:right w:val="none" w:sz="0" w:space="0" w:color="auto"/>
      </w:divBdr>
    </w:div>
    <w:div w:id="1333297047">
      <w:bodyDiv w:val="1"/>
      <w:marLeft w:val="0"/>
      <w:marRight w:val="0"/>
      <w:marTop w:val="0"/>
      <w:marBottom w:val="0"/>
      <w:divBdr>
        <w:top w:val="none" w:sz="0" w:space="0" w:color="auto"/>
        <w:left w:val="none" w:sz="0" w:space="0" w:color="auto"/>
        <w:bottom w:val="none" w:sz="0" w:space="0" w:color="auto"/>
        <w:right w:val="none" w:sz="0" w:space="0" w:color="auto"/>
      </w:divBdr>
    </w:div>
    <w:div w:id="1333534686">
      <w:bodyDiv w:val="1"/>
      <w:marLeft w:val="0"/>
      <w:marRight w:val="0"/>
      <w:marTop w:val="0"/>
      <w:marBottom w:val="0"/>
      <w:divBdr>
        <w:top w:val="none" w:sz="0" w:space="0" w:color="auto"/>
        <w:left w:val="none" w:sz="0" w:space="0" w:color="auto"/>
        <w:bottom w:val="none" w:sz="0" w:space="0" w:color="auto"/>
        <w:right w:val="none" w:sz="0" w:space="0" w:color="auto"/>
      </w:divBdr>
      <w:divsChild>
        <w:div w:id="2056932164">
          <w:marLeft w:val="480"/>
          <w:marRight w:val="0"/>
          <w:marTop w:val="0"/>
          <w:marBottom w:val="0"/>
          <w:divBdr>
            <w:top w:val="none" w:sz="0" w:space="0" w:color="auto"/>
            <w:left w:val="none" w:sz="0" w:space="0" w:color="auto"/>
            <w:bottom w:val="none" w:sz="0" w:space="0" w:color="auto"/>
            <w:right w:val="none" w:sz="0" w:space="0" w:color="auto"/>
          </w:divBdr>
        </w:div>
        <w:div w:id="485821012">
          <w:marLeft w:val="480"/>
          <w:marRight w:val="0"/>
          <w:marTop w:val="0"/>
          <w:marBottom w:val="0"/>
          <w:divBdr>
            <w:top w:val="none" w:sz="0" w:space="0" w:color="auto"/>
            <w:left w:val="none" w:sz="0" w:space="0" w:color="auto"/>
            <w:bottom w:val="none" w:sz="0" w:space="0" w:color="auto"/>
            <w:right w:val="none" w:sz="0" w:space="0" w:color="auto"/>
          </w:divBdr>
        </w:div>
        <w:div w:id="1352105359">
          <w:marLeft w:val="480"/>
          <w:marRight w:val="0"/>
          <w:marTop w:val="0"/>
          <w:marBottom w:val="0"/>
          <w:divBdr>
            <w:top w:val="none" w:sz="0" w:space="0" w:color="auto"/>
            <w:left w:val="none" w:sz="0" w:space="0" w:color="auto"/>
            <w:bottom w:val="none" w:sz="0" w:space="0" w:color="auto"/>
            <w:right w:val="none" w:sz="0" w:space="0" w:color="auto"/>
          </w:divBdr>
        </w:div>
        <w:div w:id="2129660240">
          <w:marLeft w:val="480"/>
          <w:marRight w:val="0"/>
          <w:marTop w:val="0"/>
          <w:marBottom w:val="0"/>
          <w:divBdr>
            <w:top w:val="none" w:sz="0" w:space="0" w:color="auto"/>
            <w:left w:val="none" w:sz="0" w:space="0" w:color="auto"/>
            <w:bottom w:val="none" w:sz="0" w:space="0" w:color="auto"/>
            <w:right w:val="none" w:sz="0" w:space="0" w:color="auto"/>
          </w:divBdr>
        </w:div>
        <w:div w:id="1181700091">
          <w:marLeft w:val="480"/>
          <w:marRight w:val="0"/>
          <w:marTop w:val="0"/>
          <w:marBottom w:val="0"/>
          <w:divBdr>
            <w:top w:val="none" w:sz="0" w:space="0" w:color="auto"/>
            <w:left w:val="none" w:sz="0" w:space="0" w:color="auto"/>
            <w:bottom w:val="none" w:sz="0" w:space="0" w:color="auto"/>
            <w:right w:val="none" w:sz="0" w:space="0" w:color="auto"/>
          </w:divBdr>
        </w:div>
        <w:div w:id="34353437">
          <w:marLeft w:val="480"/>
          <w:marRight w:val="0"/>
          <w:marTop w:val="0"/>
          <w:marBottom w:val="0"/>
          <w:divBdr>
            <w:top w:val="none" w:sz="0" w:space="0" w:color="auto"/>
            <w:left w:val="none" w:sz="0" w:space="0" w:color="auto"/>
            <w:bottom w:val="none" w:sz="0" w:space="0" w:color="auto"/>
            <w:right w:val="none" w:sz="0" w:space="0" w:color="auto"/>
          </w:divBdr>
        </w:div>
        <w:div w:id="1304701111">
          <w:marLeft w:val="480"/>
          <w:marRight w:val="0"/>
          <w:marTop w:val="0"/>
          <w:marBottom w:val="0"/>
          <w:divBdr>
            <w:top w:val="none" w:sz="0" w:space="0" w:color="auto"/>
            <w:left w:val="none" w:sz="0" w:space="0" w:color="auto"/>
            <w:bottom w:val="none" w:sz="0" w:space="0" w:color="auto"/>
            <w:right w:val="none" w:sz="0" w:space="0" w:color="auto"/>
          </w:divBdr>
        </w:div>
        <w:div w:id="125004696">
          <w:marLeft w:val="480"/>
          <w:marRight w:val="0"/>
          <w:marTop w:val="0"/>
          <w:marBottom w:val="0"/>
          <w:divBdr>
            <w:top w:val="none" w:sz="0" w:space="0" w:color="auto"/>
            <w:left w:val="none" w:sz="0" w:space="0" w:color="auto"/>
            <w:bottom w:val="none" w:sz="0" w:space="0" w:color="auto"/>
            <w:right w:val="none" w:sz="0" w:space="0" w:color="auto"/>
          </w:divBdr>
        </w:div>
        <w:div w:id="1180436481">
          <w:marLeft w:val="480"/>
          <w:marRight w:val="0"/>
          <w:marTop w:val="0"/>
          <w:marBottom w:val="0"/>
          <w:divBdr>
            <w:top w:val="none" w:sz="0" w:space="0" w:color="auto"/>
            <w:left w:val="none" w:sz="0" w:space="0" w:color="auto"/>
            <w:bottom w:val="none" w:sz="0" w:space="0" w:color="auto"/>
            <w:right w:val="none" w:sz="0" w:space="0" w:color="auto"/>
          </w:divBdr>
        </w:div>
        <w:div w:id="603532980">
          <w:marLeft w:val="480"/>
          <w:marRight w:val="0"/>
          <w:marTop w:val="0"/>
          <w:marBottom w:val="0"/>
          <w:divBdr>
            <w:top w:val="none" w:sz="0" w:space="0" w:color="auto"/>
            <w:left w:val="none" w:sz="0" w:space="0" w:color="auto"/>
            <w:bottom w:val="none" w:sz="0" w:space="0" w:color="auto"/>
            <w:right w:val="none" w:sz="0" w:space="0" w:color="auto"/>
          </w:divBdr>
        </w:div>
        <w:div w:id="927544153">
          <w:marLeft w:val="480"/>
          <w:marRight w:val="0"/>
          <w:marTop w:val="0"/>
          <w:marBottom w:val="0"/>
          <w:divBdr>
            <w:top w:val="none" w:sz="0" w:space="0" w:color="auto"/>
            <w:left w:val="none" w:sz="0" w:space="0" w:color="auto"/>
            <w:bottom w:val="none" w:sz="0" w:space="0" w:color="auto"/>
            <w:right w:val="none" w:sz="0" w:space="0" w:color="auto"/>
          </w:divBdr>
        </w:div>
        <w:div w:id="1861577880">
          <w:marLeft w:val="480"/>
          <w:marRight w:val="0"/>
          <w:marTop w:val="0"/>
          <w:marBottom w:val="0"/>
          <w:divBdr>
            <w:top w:val="none" w:sz="0" w:space="0" w:color="auto"/>
            <w:left w:val="none" w:sz="0" w:space="0" w:color="auto"/>
            <w:bottom w:val="none" w:sz="0" w:space="0" w:color="auto"/>
            <w:right w:val="none" w:sz="0" w:space="0" w:color="auto"/>
          </w:divBdr>
        </w:div>
        <w:div w:id="778525297">
          <w:marLeft w:val="480"/>
          <w:marRight w:val="0"/>
          <w:marTop w:val="0"/>
          <w:marBottom w:val="0"/>
          <w:divBdr>
            <w:top w:val="none" w:sz="0" w:space="0" w:color="auto"/>
            <w:left w:val="none" w:sz="0" w:space="0" w:color="auto"/>
            <w:bottom w:val="none" w:sz="0" w:space="0" w:color="auto"/>
            <w:right w:val="none" w:sz="0" w:space="0" w:color="auto"/>
          </w:divBdr>
        </w:div>
        <w:div w:id="1223247459">
          <w:marLeft w:val="480"/>
          <w:marRight w:val="0"/>
          <w:marTop w:val="0"/>
          <w:marBottom w:val="0"/>
          <w:divBdr>
            <w:top w:val="none" w:sz="0" w:space="0" w:color="auto"/>
            <w:left w:val="none" w:sz="0" w:space="0" w:color="auto"/>
            <w:bottom w:val="none" w:sz="0" w:space="0" w:color="auto"/>
            <w:right w:val="none" w:sz="0" w:space="0" w:color="auto"/>
          </w:divBdr>
        </w:div>
        <w:div w:id="1811750397">
          <w:marLeft w:val="480"/>
          <w:marRight w:val="0"/>
          <w:marTop w:val="0"/>
          <w:marBottom w:val="0"/>
          <w:divBdr>
            <w:top w:val="none" w:sz="0" w:space="0" w:color="auto"/>
            <w:left w:val="none" w:sz="0" w:space="0" w:color="auto"/>
            <w:bottom w:val="none" w:sz="0" w:space="0" w:color="auto"/>
            <w:right w:val="none" w:sz="0" w:space="0" w:color="auto"/>
          </w:divBdr>
        </w:div>
        <w:div w:id="296423401">
          <w:marLeft w:val="480"/>
          <w:marRight w:val="0"/>
          <w:marTop w:val="0"/>
          <w:marBottom w:val="0"/>
          <w:divBdr>
            <w:top w:val="none" w:sz="0" w:space="0" w:color="auto"/>
            <w:left w:val="none" w:sz="0" w:space="0" w:color="auto"/>
            <w:bottom w:val="none" w:sz="0" w:space="0" w:color="auto"/>
            <w:right w:val="none" w:sz="0" w:space="0" w:color="auto"/>
          </w:divBdr>
        </w:div>
        <w:div w:id="1771002087">
          <w:marLeft w:val="480"/>
          <w:marRight w:val="0"/>
          <w:marTop w:val="0"/>
          <w:marBottom w:val="0"/>
          <w:divBdr>
            <w:top w:val="none" w:sz="0" w:space="0" w:color="auto"/>
            <w:left w:val="none" w:sz="0" w:space="0" w:color="auto"/>
            <w:bottom w:val="none" w:sz="0" w:space="0" w:color="auto"/>
            <w:right w:val="none" w:sz="0" w:space="0" w:color="auto"/>
          </w:divBdr>
        </w:div>
        <w:div w:id="1088237480">
          <w:marLeft w:val="480"/>
          <w:marRight w:val="0"/>
          <w:marTop w:val="0"/>
          <w:marBottom w:val="0"/>
          <w:divBdr>
            <w:top w:val="none" w:sz="0" w:space="0" w:color="auto"/>
            <w:left w:val="none" w:sz="0" w:space="0" w:color="auto"/>
            <w:bottom w:val="none" w:sz="0" w:space="0" w:color="auto"/>
            <w:right w:val="none" w:sz="0" w:space="0" w:color="auto"/>
          </w:divBdr>
        </w:div>
        <w:div w:id="1749421733">
          <w:marLeft w:val="480"/>
          <w:marRight w:val="0"/>
          <w:marTop w:val="0"/>
          <w:marBottom w:val="0"/>
          <w:divBdr>
            <w:top w:val="none" w:sz="0" w:space="0" w:color="auto"/>
            <w:left w:val="none" w:sz="0" w:space="0" w:color="auto"/>
            <w:bottom w:val="none" w:sz="0" w:space="0" w:color="auto"/>
            <w:right w:val="none" w:sz="0" w:space="0" w:color="auto"/>
          </w:divBdr>
        </w:div>
        <w:div w:id="1698240354">
          <w:marLeft w:val="480"/>
          <w:marRight w:val="0"/>
          <w:marTop w:val="0"/>
          <w:marBottom w:val="0"/>
          <w:divBdr>
            <w:top w:val="none" w:sz="0" w:space="0" w:color="auto"/>
            <w:left w:val="none" w:sz="0" w:space="0" w:color="auto"/>
            <w:bottom w:val="none" w:sz="0" w:space="0" w:color="auto"/>
            <w:right w:val="none" w:sz="0" w:space="0" w:color="auto"/>
          </w:divBdr>
        </w:div>
        <w:div w:id="471096190">
          <w:marLeft w:val="480"/>
          <w:marRight w:val="0"/>
          <w:marTop w:val="0"/>
          <w:marBottom w:val="0"/>
          <w:divBdr>
            <w:top w:val="none" w:sz="0" w:space="0" w:color="auto"/>
            <w:left w:val="none" w:sz="0" w:space="0" w:color="auto"/>
            <w:bottom w:val="none" w:sz="0" w:space="0" w:color="auto"/>
            <w:right w:val="none" w:sz="0" w:space="0" w:color="auto"/>
          </w:divBdr>
        </w:div>
        <w:div w:id="568156548">
          <w:marLeft w:val="480"/>
          <w:marRight w:val="0"/>
          <w:marTop w:val="0"/>
          <w:marBottom w:val="0"/>
          <w:divBdr>
            <w:top w:val="none" w:sz="0" w:space="0" w:color="auto"/>
            <w:left w:val="none" w:sz="0" w:space="0" w:color="auto"/>
            <w:bottom w:val="none" w:sz="0" w:space="0" w:color="auto"/>
            <w:right w:val="none" w:sz="0" w:space="0" w:color="auto"/>
          </w:divBdr>
        </w:div>
        <w:div w:id="443382054">
          <w:marLeft w:val="480"/>
          <w:marRight w:val="0"/>
          <w:marTop w:val="0"/>
          <w:marBottom w:val="0"/>
          <w:divBdr>
            <w:top w:val="none" w:sz="0" w:space="0" w:color="auto"/>
            <w:left w:val="none" w:sz="0" w:space="0" w:color="auto"/>
            <w:bottom w:val="none" w:sz="0" w:space="0" w:color="auto"/>
            <w:right w:val="none" w:sz="0" w:space="0" w:color="auto"/>
          </w:divBdr>
        </w:div>
        <w:div w:id="1311980032">
          <w:marLeft w:val="480"/>
          <w:marRight w:val="0"/>
          <w:marTop w:val="0"/>
          <w:marBottom w:val="0"/>
          <w:divBdr>
            <w:top w:val="none" w:sz="0" w:space="0" w:color="auto"/>
            <w:left w:val="none" w:sz="0" w:space="0" w:color="auto"/>
            <w:bottom w:val="none" w:sz="0" w:space="0" w:color="auto"/>
            <w:right w:val="none" w:sz="0" w:space="0" w:color="auto"/>
          </w:divBdr>
        </w:div>
        <w:div w:id="485124027">
          <w:marLeft w:val="480"/>
          <w:marRight w:val="0"/>
          <w:marTop w:val="0"/>
          <w:marBottom w:val="0"/>
          <w:divBdr>
            <w:top w:val="none" w:sz="0" w:space="0" w:color="auto"/>
            <w:left w:val="none" w:sz="0" w:space="0" w:color="auto"/>
            <w:bottom w:val="none" w:sz="0" w:space="0" w:color="auto"/>
            <w:right w:val="none" w:sz="0" w:space="0" w:color="auto"/>
          </w:divBdr>
        </w:div>
        <w:div w:id="117065071">
          <w:marLeft w:val="480"/>
          <w:marRight w:val="0"/>
          <w:marTop w:val="0"/>
          <w:marBottom w:val="0"/>
          <w:divBdr>
            <w:top w:val="none" w:sz="0" w:space="0" w:color="auto"/>
            <w:left w:val="none" w:sz="0" w:space="0" w:color="auto"/>
            <w:bottom w:val="none" w:sz="0" w:space="0" w:color="auto"/>
            <w:right w:val="none" w:sz="0" w:space="0" w:color="auto"/>
          </w:divBdr>
        </w:div>
        <w:div w:id="1130590183">
          <w:marLeft w:val="480"/>
          <w:marRight w:val="0"/>
          <w:marTop w:val="0"/>
          <w:marBottom w:val="0"/>
          <w:divBdr>
            <w:top w:val="none" w:sz="0" w:space="0" w:color="auto"/>
            <w:left w:val="none" w:sz="0" w:space="0" w:color="auto"/>
            <w:bottom w:val="none" w:sz="0" w:space="0" w:color="auto"/>
            <w:right w:val="none" w:sz="0" w:space="0" w:color="auto"/>
          </w:divBdr>
        </w:div>
        <w:div w:id="469900669">
          <w:marLeft w:val="480"/>
          <w:marRight w:val="0"/>
          <w:marTop w:val="0"/>
          <w:marBottom w:val="0"/>
          <w:divBdr>
            <w:top w:val="none" w:sz="0" w:space="0" w:color="auto"/>
            <w:left w:val="none" w:sz="0" w:space="0" w:color="auto"/>
            <w:bottom w:val="none" w:sz="0" w:space="0" w:color="auto"/>
            <w:right w:val="none" w:sz="0" w:space="0" w:color="auto"/>
          </w:divBdr>
        </w:div>
        <w:div w:id="1192763574">
          <w:marLeft w:val="480"/>
          <w:marRight w:val="0"/>
          <w:marTop w:val="0"/>
          <w:marBottom w:val="0"/>
          <w:divBdr>
            <w:top w:val="none" w:sz="0" w:space="0" w:color="auto"/>
            <w:left w:val="none" w:sz="0" w:space="0" w:color="auto"/>
            <w:bottom w:val="none" w:sz="0" w:space="0" w:color="auto"/>
            <w:right w:val="none" w:sz="0" w:space="0" w:color="auto"/>
          </w:divBdr>
        </w:div>
        <w:div w:id="1825733049">
          <w:marLeft w:val="480"/>
          <w:marRight w:val="0"/>
          <w:marTop w:val="0"/>
          <w:marBottom w:val="0"/>
          <w:divBdr>
            <w:top w:val="none" w:sz="0" w:space="0" w:color="auto"/>
            <w:left w:val="none" w:sz="0" w:space="0" w:color="auto"/>
            <w:bottom w:val="none" w:sz="0" w:space="0" w:color="auto"/>
            <w:right w:val="none" w:sz="0" w:space="0" w:color="auto"/>
          </w:divBdr>
        </w:div>
        <w:div w:id="1737782532">
          <w:marLeft w:val="480"/>
          <w:marRight w:val="0"/>
          <w:marTop w:val="0"/>
          <w:marBottom w:val="0"/>
          <w:divBdr>
            <w:top w:val="none" w:sz="0" w:space="0" w:color="auto"/>
            <w:left w:val="none" w:sz="0" w:space="0" w:color="auto"/>
            <w:bottom w:val="none" w:sz="0" w:space="0" w:color="auto"/>
            <w:right w:val="none" w:sz="0" w:space="0" w:color="auto"/>
          </w:divBdr>
        </w:div>
        <w:div w:id="1222054985">
          <w:marLeft w:val="480"/>
          <w:marRight w:val="0"/>
          <w:marTop w:val="0"/>
          <w:marBottom w:val="0"/>
          <w:divBdr>
            <w:top w:val="none" w:sz="0" w:space="0" w:color="auto"/>
            <w:left w:val="none" w:sz="0" w:space="0" w:color="auto"/>
            <w:bottom w:val="none" w:sz="0" w:space="0" w:color="auto"/>
            <w:right w:val="none" w:sz="0" w:space="0" w:color="auto"/>
          </w:divBdr>
        </w:div>
        <w:div w:id="1290554021">
          <w:marLeft w:val="480"/>
          <w:marRight w:val="0"/>
          <w:marTop w:val="0"/>
          <w:marBottom w:val="0"/>
          <w:divBdr>
            <w:top w:val="none" w:sz="0" w:space="0" w:color="auto"/>
            <w:left w:val="none" w:sz="0" w:space="0" w:color="auto"/>
            <w:bottom w:val="none" w:sz="0" w:space="0" w:color="auto"/>
            <w:right w:val="none" w:sz="0" w:space="0" w:color="auto"/>
          </w:divBdr>
        </w:div>
        <w:div w:id="948009134">
          <w:marLeft w:val="480"/>
          <w:marRight w:val="0"/>
          <w:marTop w:val="0"/>
          <w:marBottom w:val="0"/>
          <w:divBdr>
            <w:top w:val="none" w:sz="0" w:space="0" w:color="auto"/>
            <w:left w:val="none" w:sz="0" w:space="0" w:color="auto"/>
            <w:bottom w:val="none" w:sz="0" w:space="0" w:color="auto"/>
            <w:right w:val="none" w:sz="0" w:space="0" w:color="auto"/>
          </w:divBdr>
        </w:div>
        <w:div w:id="1715231382">
          <w:marLeft w:val="480"/>
          <w:marRight w:val="0"/>
          <w:marTop w:val="0"/>
          <w:marBottom w:val="0"/>
          <w:divBdr>
            <w:top w:val="none" w:sz="0" w:space="0" w:color="auto"/>
            <w:left w:val="none" w:sz="0" w:space="0" w:color="auto"/>
            <w:bottom w:val="none" w:sz="0" w:space="0" w:color="auto"/>
            <w:right w:val="none" w:sz="0" w:space="0" w:color="auto"/>
          </w:divBdr>
        </w:div>
        <w:div w:id="1289707033">
          <w:marLeft w:val="480"/>
          <w:marRight w:val="0"/>
          <w:marTop w:val="0"/>
          <w:marBottom w:val="0"/>
          <w:divBdr>
            <w:top w:val="none" w:sz="0" w:space="0" w:color="auto"/>
            <w:left w:val="none" w:sz="0" w:space="0" w:color="auto"/>
            <w:bottom w:val="none" w:sz="0" w:space="0" w:color="auto"/>
            <w:right w:val="none" w:sz="0" w:space="0" w:color="auto"/>
          </w:divBdr>
        </w:div>
        <w:div w:id="181870024">
          <w:marLeft w:val="480"/>
          <w:marRight w:val="0"/>
          <w:marTop w:val="0"/>
          <w:marBottom w:val="0"/>
          <w:divBdr>
            <w:top w:val="none" w:sz="0" w:space="0" w:color="auto"/>
            <w:left w:val="none" w:sz="0" w:space="0" w:color="auto"/>
            <w:bottom w:val="none" w:sz="0" w:space="0" w:color="auto"/>
            <w:right w:val="none" w:sz="0" w:space="0" w:color="auto"/>
          </w:divBdr>
        </w:div>
        <w:div w:id="614824065">
          <w:marLeft w:val="480"/>
          <w:marRight w:val="0"/>
          <w:marTop w:val="0"/>
          <w:marBottom w:val="0"/>
          <w:divBdr>
            <w:top w:val="none" w:sz="0" w:space="0" w:color="auto"/>
            <w:left w:val="none" w:sz="0" w:space="0" w:color="auto"/>
            <w:bottom w:val="none" w:sz="0" w:space="0" w:color="auto"/>
            <w:right w:val="none" w:sz="0" w:space="0" w:color="auto"/>
          </w:divBdr>
        </w:div>
        <w:div w:id="658846015">
          <w:marLeft w:val="480"/>
          <w:marRight w:val="0"/>
          <w:marTop w:val="0"/>
          <w:marBottom w:val="0"/>
          <w:divBdr>
            <w:top w:val="none" w:sz="0" w:space="0" w:color="auto"/>
            <w:left w:val="none" w:sz="0" w:space="0" w:color="auto"/>
            <w:bottom w:val="none" w:sz="0" w:space="0" w:color="auto"/>
            <w:right w:val="none" w:sz="0" w:space="0" w:color="auto"/>
          </w:divBdr>
        </w:div>
        <w:div w:id="1503549459">
          <w:marLeft w:val="480"/>
          <w:marRight w:val="0"/>
          <w:marTop w:val="0"/>
          <w:marBottom w:val="0"/>
          <w:divBdr>
            <w:top w:val="none" w:sz="0" w:space="0" w:color="auto"/>
            <w:left w:val="none" w:sz="0" w:space="0" w:color="auto"/>
            <w:bottom w:val="none" w:sz="0" w:space="0" w:color="auto"/>
            <w:right w:val="none" w:sz="0" w:space="0" w:color="auto"/>
          </w:divBdr>
        </w:div>
        <w:div w:id="1989432017">
          <w:marLeft w:val="480"/>
          <w:marRight w:val="0"/>
          <w:marTop w:val="0"/>
          <w:marBottom w:val="0"/>
          <w:divBdr>
            <w:top w:val="none" w:sz="0" w:space="0" w:color="auto"/>
            <w:left w:val="none" w:sz="0" w:space="0" w:color="auto"/>
            <w:bottom w:val="none" w:sz="0" w:space="0" w:color="auto"/>
            <w:right w:val="none" w:sz="0" w:space="0" w:color="auto"/>
          </w:divBdr>
        </w:div>
        <w:div w:id="1116023055">
          <w:marLeft w:val="480"/>
          <w:marRight w:val="0"/>
          <w:marTop w:val="0"/>
          <w:marBottom w:val="0"/>
          <w:divBdr>
            <w:top w:val="none" w:sz="0" w:space="0" w:color="auto"/>
            <w:left w:val="none" w:sz="0" w:space="0" w:color="auto"/>
            <w:bottom w:val="none" w:sz="0" w:space="0" w:color="auto"/>
            <w:right w:val="none" w:sz="0" w:space="0" w:color="auto"/>
          </w:divBdr>
        </w:div>
        <w:div w:id="808518005">
          <w:marLeft w:val="480"/>
          <w:marRight w:val="0"/>
          <w:marTop w:val="0"/>
          <w:marBottom w:val="0"/>
          <w:divBdr>
            <w:top w:val="none" w:sz="0" w:space="0" w:color="auto"/>
            <w:left w:val="none" w:sz="0" w:space="0" w:color="auto"/>
            <w:bottom w:val="none" w:sz="0" w:space="0" w:color="auto"/>
            <w:right w:val="none" w:sz="0" w:space="0" w:color="auto"/>
          </w:divBdr>
        </w:div>
        <w:div w:id="1617176518">
          <w:marLeft w:val="480"/>
          <w:marRight w:val="0"/>
          <w:marTop w:val="0"/>
          <w:marBottom w:val="0"/>
          <w:divBdr>
            <w:top w:val="none" w:sz="0" w:space="0" w:color="auto"/>
            <w:left w:val="none" w:sz="0" w:space="0" w:color="auto"/>
            <w:bottom w:val="none" w:sz="0" w:space="0" w:color="auto"/>
            <w:right w:val="none" w:sz="0" w:space="0" w:color="auto"/>
          </w:divBdr>
        </w:div>
        <w:div w:id="1771244719">
          <w:marLeft w:val="480"/>
          <w:marRight w:val="0"/>
          <w:marTop w:val="0"/>
          <w:marBottom w:val="0"/>
          <w:divBdr>
            <w:top w:val="none" w:sz="0" w:space="0" w:color="auto"/>
            <w:left w:val="none" w:sz="0" w:space="0" w:color="auto"/>
            <w:bottom w:val="none" w:sz="0" w:space="0" w:color="auto"/>
            <w:right w:val="none" w:sz="0" w:space="0" w:color="auto"/>
          </w:divBdr>
        </w:div>
        <w:div w:id="793256633">
          <w:marLeft w:val="480"/>
          <w:marRight w:val="0"/>
          <w:marTop w:val="0"/>
          <w:marBottom w:val="0"/>
          <w:divBdr>
            <w:top w:val="none" w:sz="0" w:space="0" w:color="auto"/>
            <w:left w:val="none" w:sz="0" w:space="0" w:color="auto"/>
            <w:bottom w:val="none" w:sz="0" w:space="0" w:color="auto"/>
            <w:right w:val="none" w:sz="0" w:space="0" w:color="auto"/>
          </w:divBdr>
        </w:div>
        <w:div w:id="336814216">
          <w:marLeft w:val="480"/>
          <w:marRight w:val="0"/>
          <w:marTop w:val="0"/>
          <w:marBottom w:val="0"/>
          <w:divBdr>
            <w:top w:val="none" w:sz="0" w:space="0" w:color="auto"/>
            <w:left w:val="none" w:sz="0" w:space="0" w:color="auto"/>
            <w:bottom w:val="none" w:sz="0" w:space="0" w:color="auto"/>
            <w:right w:val="none" w:sz="0" w:space="0" w:color="auto"/>
          </w:divBdr>
        </w:div>
        <w:div w:id="1395931306">
          <w:marLeft w:val="480"/>
          <w:marRight w:val="0"/>
          <w:marTop w:val="0"/>
          <w:marBottom w:val="0"/>
          <w:divBdr>
            <w:top w:val="none" w:sz="0" w:space="0" w:color="auto"/>
            <w:left w:val="none" w:sz="0" w:space="0" w:color="auto"/>
            <w:bottom w:val="none" w:sz="0" w:space="0" w:color="auto"/>
            <w:right w:val="none" w:sz="0" w:space="0" w:color="auto"/>
          </w:divBdr>
        </w:div>
        <w:div w:id="1763451079">
          <w:marLeft w:val="480"/>
          <w:marRight w:val="0"/>
          <w:marTop w:val="0"/>
          <w:marBottom w:val="0"/>
          <w:divBdr>
            <w:top w:val="none" w:sz="0" w:space="0" w:color="auto"/>
            <w:left w:val="none" w:sz="0" w:space="0" w:color="auto"/>
            <w:bottom w:val="none" w:sz="0" w:space="0" w:color="auto"/>
            <w:right w:val="none" w:sz="0" w:space="0" w:color="auto"/>
          </w:divBdr>
        </w:div>
        <w:div w:id="327438500">
          <w:marLeft w:val="480"/>
          <w:marRight w:val="0"/>
          <w:marTop w:val="0"/>
          <w:marBottom w:val="0"/>
          <w:divBdr>
            <w:top w:val="none" w:sz="0" w:space="0" w:color="auto"/>
            <w:left w:val="none" w:sz="0" w:space="0" w:color="auto"/>
            <w:bottom w:val="none" w:sz="0" w:space="0" w:color="auto"/>
            <w:right w:val="none" w:sz="0" w:space="0" w:color="auto"/>
          </w:divBdr>
        </w:div>
        <w:div w:id="1125809092">
          <w:marLeft w:val="480"/>
          <w:marRight w:val="0"/>
          <w:marTop w:val="0"/>
          <w:marBottom w:val="0"/>
          <w:divBdr>
            <w:top w:val="none" w:sz="0" w:space="0" w:color="auto"/>
            <w:left w:val="none" w:sz="0" w:space="0" w:color="auto"/>
            <w:bottom w:val="none" w:sz="0" w:space="0" w:color="auto"/>
            <w:right w:val="none" w:sz="0" w:space="0" w:color="auto"/>
          </w:divBdr>
        </w:div>
        <w:div w:id="911815215">
          <w:marLeft w:val="480"/>
          <w:marRight w:val="0"/>
          <w:marTop w:val="0"/>
          <w:marBottom w:val="0"/>
          <w:divBdr>
            <w:top w:val="none" w:sz="0" w:space="0" w:color="auto"/>
            <w:left w:val="none" w:sz="0" w:space="0" w:color="auto"/>
            <w:bottom w:val="none" w:sz="0" w:space="0" w:color="auto"/>
            <w:right w:val="none" w:sz="0" w:space="0" w:color="auto"/>
          </w:divBdr>
        </w:div>
        <w:div w:id="1270745461">
          <w:marLeft w:val="480"/>
          <w:marRight w:val="0"/>
          <w:marTop w:val="0"/>
          <w:marBottom w:val="0"/>
          <w:divBdr>
            <w:top w:val="none" w:sz="0" w:space="0" w:color="auto"/>
            <w:left w:val="none" w:sz="0" w:space="0" w:color="auto"/>
            <w:bottom w:val="none" w:sz="0" w:space="0" w:color="auto"/>
            <w:right w:val="none" w:sz="0" w:space="0" w:color="auto"/>
          </w:divBdr>
        </w:div>
        <w:div w:id="1662654013">
          <w:marLeft w:val="480"/>
          <w:marRight w:val="0"/>
          <w:marTop w:val="0"/>
          <w:marBottom w:val="0"/>
          <w:divBdr>
            <w:top w:val="none" w:sz="0" w:space="0" w:color="auto"/>
            <w:left w:val="none" w:sz="0" w:space="0" w:color="auto"/>
            <w:bottom w:val="none" w:sz="0" w:space="0" w:color="auto"/>
            <w:right w:val="none" w:sz="0" w:space="0" w:color="auto"/>
          </w:divBdr>
        </w:div>
        <w:div w:id="765807103">
          <w:marLeft w:val="480"/>
          <w:marRight w:val="0"/>
          <w:marTop w:val="0"/>
          <w:marBottom w:val="0"/>
          <w:divBdr>
            <w:top w:val="none" w:sz="0" w:space="0" w:color="auto"/>
            <w:left w:val="none" w:sz="0" w:space="0" w:color="auto"/>
            <w:bottom w:val="none" w:sz="0" w:space="0" w:color="auto"/>
            <w:right w:val="none" w:sz="0" w:space="0" w:color="auto"/>
          </w:divBdr>
        </w:div>
        <w:div w:id="1498887777">
          <w:marLeft w:val="480"/>
          <w:marRight w:val="0"/>
          <w:marTop w:val="0"/>
          <w:marBottom w:val="0"/>
          <w:divBdr>
            <w:top w:val="none" w:sz="0" w:space="0" w:color="auto"/>
            <w:left w:val="none" w:sz="0" w:space="0" w:color="auto"/>
            <w:bottom w:val="none" w:sz="0" w:space="0" w:color="auto"/>
            <w:right w:val="none" w:sz="0" w:space="0" w:color="auto"/>
          </w:divBdr>
        </w:div>
        <w:div w:id="1308435433">
          <w:marLeft w:val="480"/>
          <w:marRight w:val="0"/>
          <w:marTop w:val="0"/>
          <w:marBottom w:val="0"/>
          <w:divBdr>
            <w:top w:val="none" w:sz="0" w:space="0" w:color="auto"/>
            <w:left w:val="none" w:sz="0" w:space="0" w:color="auto"/>
            <w:bottom w:val="none" w:sz="0" w:space="0" w:color="auto"/>
            <w:right w:val="none" w:sz="0" w:space="0" w:color="auto"/>
          </w:divBdr>
        </w:div>
        <w:div w:id="808857919">
          <w:marLeft w:val="480"/>
          <w:marRight w:val="0"/>
          <w:marTop w:val="0"/>
          <w:marBottom w:val="0"/>
          <w:divBdr>
            <w:top w:val="none" w:sz="0" w:space="0" w:color="auto"/>
            <w:left w:val="none" w:sz="0" w:space="0" w:color="auto"/>
            <w:bottom w:val="none" w:sz="0" w:space="0" w:color="auto"/>
            <w:right w:val="none" w:sz="0" w:space="0" w:color="auto"/>
          </w:divBdr>
        </w:div>
        <w:div w:id="1564828059">
          <w:marLeft w:val="480"/>
          <w:marRight w:val="0"/>
          <w:marTop w:val="0"/>
          <w:marBottom w:val="0"/>
          <w:divBdr>
            <w:top w:val="none" w:sz="0" w:space="0" w:color="auto"/>
            <w:left w:val="none" w:sz="0" w:space="0" w:color="auto"/>
            <w:bottom w:val="none" w:sz="0" w:space="0" w:color="auto"/>
            <w:right w:val="none" w:sz="0" w:space="0" w:color="auto"/>
          </w:divBdr>
        </w:div>
        <w:div w:id="550919985">
          <w:marLeft w:val="480"/>
          <w:marRight w:val="0"/>
          <w:marTop w:val="0"/>
          <w:marBottom w:val="0"/>
          <w:divBdr>
            <w:top w:val="none" w:sz="0" w:space="0" w:color="auto"/>
            <w:left w:val="none" w:sz="0" w:space="0" w:color="auto"/>
            <w:bottom w:val="none" w:sz="0" w:space="0" w:color="auto"/>
            <w:right w:val="none" w:sz="0" w:space="0" w:color="auto"/>
          </w:divBdr>
        </w:div>
        <w:div w:id="229657370">
          <w:marLeft w:val="480"/>
          <w:marRight w:val="0"/>
          <w:marTop w:val="0"/>
          <w:marBottom w:val="0"/>
          <w:divBdr>
            <w:top w:val="none" w:sz="0" w:space="0" w:color="auto"/>
            <w:left w:val="none" w:sz="0" w:space="0" w:color="auto"/>
            <w:bottom w:val="none" w:sz="0" w:space="0" w:color="auto"/>
            <w:right w:val="none" w:sz="0" w:space="0" w:color="auto"/>
          </w:divBdr>
        </w:div>
        <w:div w:id="855847011">
          <w:marLeft w:val="480"/>
          <w:marRight w:val="0"/>
          <w:marTop w:val="0"/>
          <w:marBottom w:val="0"/>
          <w:divBdr>
            <w:top w:val="none" w:sz="0" w:space="0" w:color="auto"/>
            <w:left w:val="none" w:sz="0" w:space="0" w:color="auto"/>
            <w:bottom w:val="none" w:sz="0" w:space="0" w:color="auto"/>
            <w:right w:val="none" w:sz="0" w:space="0" w:color="auto"/>
          </w:divBdr>
        </w:div>
      </w:divsChild>
    </w:div>
    <w:div w:id="1333606885">
      <w:bodyDiv w:val="1"/>
      <w:marLeft w:val="0"/>
      <w:marRight w:val="0"/>
      <w:marTop w:val="0"/>
      <w:marBottom w:val="0"/>
      <w:divBdr>
        <w:top w:val="none" w:sz="0" w:space="0" w:color="auto"/>
        <w:left w:val="none" w:sz="0" w:space="0" w:color="auto"/>
        <w:bottom w:val="none" w:sz="0" w:space="0" w:color="auto"/>
        <w:right w:val="none" w:sz="0" w:space="0" w:color="auto"/>
      </w:divBdr>
    </w:div>
    <w:div w:id="1333726840">
      <w:bodyDiv w:val="1"/>
      <w:marLeft w:val="0"/>
      <w:marRight w:val="0"/>
      <w:marTop w:val="0"/>
      <w:marBottom w:val="0"/>
      <w:divBdr>
        <w:top w:val="none" w:sz="0" w:space="0" w:color="auto"/>
        <w:left w:val="none" w:sz="0" w:space="0" w:color="auto"/>
        <w:bottom w:val="none" w:sz="0" w:space="0" w:color="auto"/>
        <w:right w:val="none" w:sz="0" w:space="0" w:color="auto"/>
      </w:divBdr>
    </w:div>
    <w:div w:id="1333871630">
      <w:bodyDiv w:val="1"/>
      <w:marLeft w:val="0"/>
      <w:marRight w:val="0"/>
      <w:marTop w:val="0"/>
      <w:marBottom w:val="0"/>
      <w:divBdr>
        <w:top w:val="none" w:sz="0" w:space="0" w:color="auto"/>
        <w:left w:val="none" w:sz="0" w:space="0" w:color="auto"/>
        <w:bottom w:val="none" w:sz="0" w:space="0" w:color="auto"/>
        <w:right w:val="none" w:sz="0" w:space="0" w:color="auto"/>
      </w:divBdr>
    </w:div>
    <w:div w:id="1333948926">
      <w:bodyDiv w:val="1"/>
      <w:marLeft w:val="0"/>
      <w:marRight w:val="0"/>
      <w:marTop w:val="0"/>
      <w:marBottom w:val="0"/>
      <w:divBdr>
        <w:top w:val="none" w:sz="0" w:space="0" w:color="auto"/>
        <w:left w:val="none" w:sz="0" w:space="0" w:color="auto"/>
        <w:bottom w:val="none" w:sz="0" w:space="0" w:color="auto"/>
        <w:right w:val="none" w:sz="0" w:space="0" w:color="auto"/>
      </w:divBdr>
    </w:div>
    <w:div w:id="1334451823">
      <w:bodyDiv w:val="1"/>
      <w:marLeft w:val="0"/>
      <w:marRight w:val="0"/>
      <w:marTop w:val="0"/>
      <w:marBottom w:val="0"/>
      <w:divBdr>
        <w:top w:val="none" w:sz="0" w:space="0" w:color="auto"/>
        <w:left w:val="none" w:sz="0" w:space="0" w:color="auto"/>
        <w:bottom w:val="none" w:sz="0" w:space="0" w:color="auto"/>
        <w:right w:val="none" w:sz="0" w:space="0" w:color="auto"/>
      </w:divBdr>
    </w:div>
    <w:div w:id="1334646420">
      <w:bodyDiv w:val="1"/>
      <w:marLeft w:val="0"/>
      <w:marRight w:val="0"/>
      <w:marTop w:val="0"/>
      <w:marBottom w:val="0"/>
      <w:divBdr>
        <w:top w:val="none" w:sz="0" w:space="0" w:color="auto"/>
        <w:left w:val="none" w:sz="0" w:space="0" w:color="auto"/>
        <w:bottom w:val="none" w:sz="0" w:space="0" w:color="auto"/>
        <w:right w:val="none" w:sz="0" w:space="0" w:color="auto"/>
      </w:divBdr>
    </w:div>
    <w:div w:id="1334799755">
      <w:bodyDiv w:val="1"/>
      <w:marLeft w:val="0"/>
      <w:marRight w:val="0"/>
      <w:marTop w:val="0"/>
      <w:marBottom w:val="0"/>
      <w:divBdr>
        <w:top w:val="none" w:sz="0" w:space="0" w:color="auto"/>
        <w:left w:val="none" w:sz="0" w:space="0" w:color="auto"/>
        <w:bottom w:val="none" w:sz="0" w:space="0" w:color="auto"/>
        <w:right w:val="none" w:sz="0" w:space="0" w:color="auto"/>
      </w:divBdr>
    </w:div>
    <w:div w:id="1334918017">
      <w:bodyDiv w:val="1"/>
      <w:marLeft w:val="0"/>
      <w:marRight w:val="0"/>
      <w:marTop w:val="0"/>
      <w:marBottom w:val="0"/>
      <w:divBdr>
        <w:top w:val="none" w:sz="0" w:space="0" w:color="auto"/>
        <w:left w:val="none" w:sz="0" w:space="0" w:color="auto"/>
        <w:bottom w:val="none" w:sz="0" w:space="0" w:color="auto"/>
        <w:right w:val="none" w:sz="0" w:space="0" w:color="auto"/>
      </w:divBdr>
    </w:div>
    <w:div w:id="1335377650">
      <w:bodyDiv w:val="1"/>
      <w:marLeft w:val="0"/>
      <w:marRight w:val="0"/>
      <w:marTop w:val="0"/>
      <w:marBottom w:val="0"/>
      <w:divBdr>
        <w:top w:val="none" w:sz="0" w:space="0" w:color="auto"/>
        <w:left w:val="none" w:sz="0" w:space="0" w:color="auto"/>
        <w:bottom w:val="none" w:sz="0" w:space="0" w:color="auto"/>
        <w:right w:val="none" w:sz="0" w:space="0" w:color="auto"/>
      </w:divBdr>
    </w:div>
    <w:div w:id="1335382026">
      <w:bodyDiv w:val="1"/>
      <w:marLeft w:val="0"/>
      <w:marRight w:val="0"/>
      <w:marTop w:val="0"/>
      <w:marBottom w:val="0"/>
      <w:divBdr>
        <w:top w:val="none" w:sz="0" w:space="0" w:color="auto"/>
        <w:left w:val="none" w:sz="0" w:space="0" w:color="auto"/>
        <w:bottom w:val="none" w:sz="0" w:space="0" w:color="auto"/>
        <w:right w:val="none" w:sz="0" w:space="0" w:color="auto"/>
      </w:divBdr>
    </w:div>
    <w:div w:id="1335457434">
      <w:bodyDiv w:val="1"/>
      <w:marLeft w:val="0"/>
      <w:marRight w:val="0"/>
      <w:marTop w:val="0"/>
      <w:marBottom w:val="0"/>
      <w:divBdr>
        <w:top w:val="none" w:sz="0" w:space="0" w:color="auto"/>
        <w:left w:val="none" w:sz="0" w:space="0" w:color="auto"/>
        <w:bottom w:val="none" w:sz="0" w:space="0" w:color="auto"/>
        <w:right w:val="none" w:sz="0" w:space="0" w:color="auto"/>
      </w:divBdr>
    </w:div>
    <w:div w:id="1335570042">
      <w:bodyDiv w:val="1"/>
      <w:marLeft w:val="0"/>
      <w:marRight w:val="0"/>
      <w:marTop w:val="0"/>
      <w:marBottom w:val="0"/>
      <w:divBdr>
        <w:top w:val="none" w:sz="0" w:space="0" w:color="auto"/>
        <w:left w:val="none" w:sz="0" w:space="0" w:color="auto"/>
        <w:bottom w:val="none" w:sz="0" w:space="0" w:color="auto"/>
        <w:right w:val="none" w:sz="0" w:space="0" w:color="auto"/>
      </w:divBdr>
    </w:div>
    <w:div w:id="1335692800">
      <w:bodyDiv w:val="1"/>
      <w:marLeft w:val="0"/>
      <w:marRight w:val="0"/>
      <w:marTop w:val="0"/>
      <w:marBottom w:val="0"/>
      <w:divBdr>
        <w:top w:val="none" w:sz="0" w:space="0" w:color="auto"/>
        <w:left w:val="none" w:sz="0" w:space="0" w:color="auto"/>
        <w:bottom w:val="none" w:sz="0" w:space="0" w:color="auto"/>
        <w:right w:val="none" w:sz="0" w:space="0" w:color="auto"/>
      </w:divBdr>
    </w:div>
    <w:div w:id="1335769515">
      <w:bodyDiv w:val="1"/>
      <w:marLeft w:val="0"/>
      <w:marRight w:val="0"/>
      <w:marTop w:val="0"/>
      <w:marBottom w:val="0"/>
      <w:divBdr>
        <w:top w:val="none" w:sz="0" w:space="0" w:color="auto"/>
        <w:left w:val="none" w:sz="0" w:space="0" w:color="auto"/>
        <w:bottom w:val="none" w:sz="0" w:space="0" w:color="auto"/>
        <w:right w:val="none" w:sz="0" w:space="0" w:color="auto"/>
      </w:divBdr>
    </w:div>
    <w:div w:id="1335955397">
      <w:bodyDiv w:val="1"/>
      <w:marLeft w:val="0"/>
      <w:marRight w:val="0"/>
      <w:marTop w:val="0"/>
      <w:marBottom w:val="0"/>
      <w:divBdr>
        <w:top w:val="none" w:sz="0" w:space="0" w:color="auto"/>
        <w:left w:val="none" w:sz="0" w:space="0" w:color="auto"/>
        <w:bottom w:val="none" w:sz="0" w:space="0" w:color="auto"/>
        <w:right w:val="none" w:sz="0" w:space="0" w:color="auto"/>
      </w:divBdr>
    </w:div>
    <w:div w:id="1336493271">
      <w:bodyDiv w:val="1"/>
      <w:marLeft w:val="0"/>
      <w:marRight w:val="0"/>
      <w:marTop w:val="0"/>
      <w:marBottom w:val="0"/>
      <w:divBdr>
        <w:top w:val="none" w:sz="0" w:space="0" w:color="auto"/>
        <w:left w:val="none" w:sz="0" w:space="0" w:color="auto"/>
        <w:bottom w:val="none" w:sz="0" w:space="0" w:color="auto"/>
        <w:right w:val="none" w:sz="0" w:space="0" w:color="auto"/>
      </w:divBdr>
    </w:div>
    <w:div w:id="1336615338">
      <w:bodyDiv w:val="1"/>
      <w:marLeft w:val="0"/>
      <w:marRight w:val="0"/>
      <w:marTop w:val="0"/>
      <w:marBottom w:val="0"/>
      <w:divBdr>
        <w:top w:val="none" w:sz="0" w:space="0" w:color="auto"/>
        <w:left w:val="none" w:sz="0" w:space="0" w:color="auto"/>
        <w:bottom w:val="none" w:sz="0" w:space="0" w:color="auto"/>
        <w:right w:val="none" w:sz="0" w:space="0" w:color="auto"/>
      </w:divBdr>
    </w:div>
    <w:div w:id="1336807927">
      <w:bodyDiv w:val="1"/>
      <w:marLeft w:val="0"/>
      <w:marRight w:val="0"/>
      <w:marTop w:val="0"/>
      <w:marBottom w:val="0"/>
      <w:divBdr>
        <w:top w:val="none" w:sz="0" w:space="0" w:color="auto"/>
        <w:left w:val="none" w:sz="0" w:space="0" w:color="auto"/>
        <w:bottom w:val="none" w:sz="0" w:space="0" w:color="auto"/>
        <w:right w:val="none" w:sz="0" w:space="0" w:color="auto"/>
      </w:divBdr>
    </w:div>
    <w:div w:id="1337072197">
      <w:bodyDiv w:val="1"/>
      <w:marLeft w:val="0"/>
      <w:marRight w:val="0"/>
      <w:marTop w:val="0"/>
      <w:marBottom w:val="0"/>
      <w:divBdr>
        <w:top w:val="none" w:sz="0" w:space="0" w:color="auto"/>
        <w:left w:val="none" w:sz="0" w:space="0" w:color="auto"/>
        <w:bottom w:val="none" w:sz="0" w:space="0" w:color="auto"/>
        <w:right w:val="none" w:sz="0" w:space="0" w:color="auto"/>
      </w:divBdr>
    </w:div>
    <w:div w:id="1337148811">
      <w:bodyDiv w:val="1"/>
      <w:marLeft w:val="0"/>
      <w:marRight w:val="0"/>
      <w:marTop w:val="0"/>
      <w:marBottom w:val="0"/>
      <w:divBdr>
        <w:top w:val="none" w:sz="0" w:space="0" w:color="auto"/>
        <w:left w:val="none" w:sz="0" w:space="0" w:color="auto"/>
        <w:bottom w:val="none" w:sz="0" w:space="0" w:color="auto"/>
        <w:right w:val="none" w:sz="0" w:space="0" w:color="auto"/>
      </w:divBdr>
    </w:div>
    <w:div w:id="1337423886">
      <w:bodyDiv w:val="1"/>
      <w:marLeft w:val="0"/>
      <w:marRight w:val="0"/>
      <w:marTop w:val="0"/>
      <w:marBottom w:val="0"/>
      <w:divBdr>
        <w:top w:val="none" w:sz="0" w:space="0" w:color="auto"/>
        <w:left w:val="none" w:sz="0" w:space="0" w:color="auto"/>
        <w:bottom w:val="none" w:sz="0" w:space="0" w:color="auto"/>
        <w:right w:val="none" w:sz="0" w:space="0" w:color="auto"/>
      </w:divBdr>
    </w:div>
    <w:div w:id="1337884035">
      <w:bodyDiv w:val="1"/>
      <w:marLeft w:val="0"/>
      <w:marRight w:val="0"/>
      <w:marTop w:val="0"/>
      <w:marBottom w:val="0"/>
      <w:divBdr>
        <w:top w:val="none" w:sz="0" w:space="0" w:color="auto"/>
        <w:left w:val="none" w:sz="0" w:space="0" w:color="auto"/>
        <w:bottom w:val="none" w:sz="0" w:space="0" w:color="auto"/>
        <w:right w:val="none" w:sz="0" w:space="0" w:color="auto"/>
      </w:divBdr>
    </w:div>
    <w:div w:id="1337997096">
      <w:bodyDiv w:val="1"/>
      <w:marLeft w:val="0"/>
      <w:marRight w:val="0"/>
      <w:marTop w:val="0"/>
      <w:marBottom w:val="0"/>
      <w:divBdr>
        <w:top w:val="none" w:sz="0" w:space="0" w:color="auto"/>
        <w:left w:val="none" w:sz="0" w:space="0" w:color="auto"/>
        <w:bottom w:val="none" w:sz="0" w:space="0" w:color="auto"/>
        <w:right w:val="none" w:sz="0" w:space="0" w:color="auto"/>
      </w:divBdr>
    </w:div>
    <w:div w:id="1338000635">
      <w:bodyDiv w:val="1"/>
      <w:marLeft w:val="0"/>
      <w:marRight w:val="0"/>
      <w:marTop w:val="0"/>
      <w:marBottom w:val="0"/>
      <w:divBdr>
        <w:top w:val="none" w:sz="0" w:space="0" w:color="auto"/>
        <w:left w:val="none" w:sz="0" w:space="0" w:color="auto"/>
        <w:bottom w:val="none" w:sz="0" w:space="0" w:color="auto"/>
        <w:right w:val="none" w:sz="0" w:space="0" w:color="auto"/>
      </w:divBdr>
    </w:div>
    <w:div w:id="1339963268">
      <w:bodyDiv w:val="1"/>
      <w:marLeft w:val="0"/>
      <w:marRight w:val="0"/>
      <w:marTop w:val="0"/>
      <w:marBottom w:val="0"/>
      <w:divBdr>
        <w:top w:val="none" w:sz="0" w:space="0" w:color="auto"/>
        <w:left w:val="none" w:sz="0" w:space="0" w:color="auto"/>
        <w:bottom w:val="none" w:sz="0" w:space="0" w:color="auto"/>
        <w:right w:val="none" w:sz="0" w:space="0" w:color="auto"/>
      </w:divBdr>
    </w:div>
    <w:div w:id="1340306785">
      <w:bodyDiv w:val="1"/>
      <w:marLeft w:val="0"/>
      <w:marRight w:val="0"/>
      <w:marTop w:val="0"/>
      <w:marBottom w:val="0"/>
      <w:divBdr>
        <w:top w:val="none" w:sz="0" w:space="0" w:color="auto"/>
        <w:left w:val="none" w:sz="0" w:space="0" w:color="auto"/>
        <w:bottom w:val="none" w:sz="0" w:space="0" w:color="auto"/>
        <w:right w:val="none" w:sz="0" w:space="0" w:color="auto"/>
      </w:divBdr>
    </w:div>
    <w:div w:id="1340473703">
      <w:bodyDiv w:val="1"/>
      <w:marLeft w:val="0"/>
      <w:marRight w:val="0"/>
      <w:marTop w:val="0"/>
      <w:marBottom w:val="0"/>
      <w:divBdr>
        <w:top w:val="none" w:sz="0" w:space="0" w:color="auto"/>
        <w:left w:val="none" w:sz="0" w:space="0" w:color="auto"/>
        <w:bottom w:val="none" w:sz="0" w:space="0" w:color="auto"/>
        <w:right w:val="none" w:sz="0" w:space="0" w:color="auto"/>
      </w:divBdr>
    </w:div>
    <w:div w:id="1340768250">
      <w:bodyDiv w:val="1"/>
      <w:marLeft w:val="0"/>
      <w:marRight w:val="0"/>
      <w:marTop w:val="0"/>
      <w:marBottom w:val="0"/>
      <w:divBdr>
        <w:top w:val="none" w:sz="0" w:space="0" w:color="auto"/>
        <w:left w:val="none" w:sz="0" w:space="0" w:color="auto"/>
        <w:bottom w:val="none" w:sz="0" w:space="0" w:color="auto"/>
        <w:right w:val="none" w:sz="0" w:space="0" w:color="auto"/>
      </w:divBdr>
    </w:div>
    <w:div w:id="1340814764">
      <w:bodyDiv w:val="1"/>
      <w:marLeft w:val="0"/>
      <w:marRight w:val="0"/>
      <w:marTop w:val="0"/>
      <w:marBottom w:val="0"/>
      <w:divBdr>
        <w:top w:val="none" w:sz="0" w:space="0" w:color="auto"/>
        <w:left w:val="none" w:sz="0" w:space="0" w:color="auto"/>
        <w:bottom w:val="none" w:sz="0" w:space="0" w:color="auto"/>
        <w:right w:val="none" w:sz="0" w:space="0" w:color="auto"/>
      </w:divBdr>
    </w:div>
    <w:div w:id="1340935649">
      <w:bodyDiv w:val="1"/>
      <w:marLeft w:val="0"/>
      <w:marRight w:val="0"/>
      <w:marTop w:val="0"/>
      <w:marBottom w:val="0"/>
      <w:divBdr>
        <w:top w:val="none" w:sz="0" w:space="0" w:color="auto"/>
        <w:left w:val="none" w:sz="0" w:space="0" w:color="auto"/>
        <w:bottom w:val="none" w:sz="0" w:space="0" w:color="auto"/>
        <w:right w:val="none" w:sz="0" w:space="0" w:color="auto"/>
      </w:divBdr>
    </w:div>
    <w:div w:id="1341007164">
      <w:bodyDiv w:val="1"/>
      <w:marLeft w:val="0"/>
      <w:marRight w:val="0"/>
      <w:marTop w:val="0"/>
      <w:marBottom w:val="0"/>
      <w:divBdr>
        <w:top w:val="none" w:sz="0" w:space="0" w:color="auto"/>
        <w:left w:val="none" w:sz="0" w:space="0" w:color="auto"/>
        <w:bottom w:val="none" w:sz="0" w:space="0" w:color="auto"/>
        <w:right w:val="none" w:sz="0" w:space="0" w:color="auto"/>
      </w:divBdr>
    </w:div>
    <w:div w:id="1341160956">
      <w:bodyDiv w:val="1"/>
      <w:marLeft w:val="0"/>
      <w:marRight w:val="0"/>
      <w:marTop w:val="0"/>
      <w:marBottom w:val="0"/>
      <w:divBdr>
        <w:top w:val="none" w:sz="0" w:space="0" w:color="auto"/>
        <w:left w:val="none" w:sz="0" w:space="0" w:color="auto"/>
        <w:bottom w:val="none" w:sz="0" w:space="0" w:color="auto"/>
        <w:right w:val="none" w:sz="0" w:space="0" w:color="auto"/>
      </w:divBdr>
    </w:div>
    <w:div w:id="1341197393">
      <w:bodyDiv w:val="1"/>
      <w:marLeft w:val="0"/>
      <w:marRight w:val="0"/>
      <w:marTop w:val="0"/>
      <w:marBottom w:val="0"/>
      <w:divBdr>
        <w:top w:val="none" w:sz="0" w:space="0" w:color="auto"/>
        <w:left w:val="none" w:sz="0" w:space="0" w:color="auto"/>
        <w:bottom w:val="none" w:sz="0" w:space="0" w:color="auto"/>
        <w:right w:val="none" w:sz="0" w:space="0" w:color="auto"/>
      </w:divBdr>
    </w:div>
    <w:div w:id="1341465659">
      <w:bodyDiv w:val="1"/>
      <w:marLeft w:val="0"/>
      <w:marRight w:val="0"/>
      <w:marTop w:val="0"/>
      <w:marBottom w:val="0"/>
      <w:divBdr>
        <w:top w:val="none" w:sz="0" w:space="0" w:color="auto"/>
        <w:left w:val="none" w:sz="0" w:space="0" w:color="auto"/>
        <w:bottom w:val="none" w:sz="0" w:space="0" w:color="auto"/>
        <w:right w:val="none" w:sz="0" w:space="0" w:color="auto"/>
      </w:divBdr>
    </w:div>
    <w:div w:id="1341587525">
      <w:bodyDiv w:val="1"/>
      <w:marLeft w:val="0"/>
      <w:marRight w:val="0"/>
      <w:marTop w:val="0"/>
      <w:marBottom w:val="0"/>
      <w:divBdr>
        <w:top w:val="none" w:sz="0" w:space="0" w:color="auto"/>
        <w:left w:val="none" w:sz="0" w:space="0" w:color="auto"/>
        <w:bottom w:val="none" w:sz="0" w:space="0" w:color="auto"/>
        <w:right w:val="none" w:sz="0" w:space="0" w:color="auto"/>
      </w:divBdr>
    </w:div>
    <w:div w:id="1341590946">
      <w:bodyDiv w:val="1"/>
      <w:marLeft w:val="0"/>
      <w:marRight w:val="0"/>
      <w:marTop w:val="0"/>
      <w:marBottom w:val="0"/>
      <w:divBdr>
        <w:top w:val="none" w:sz="0" w:space="0" w:color="auto"/>
        <w:left w:val="none" w:sz="0" w:space="0" w:color="auto"/>
        <w:bottom w:val="none" w:sz="0" w:space="0" w:color="auto"/>
        <w:right w:val="none" w:sz="0" w:space="0" w:color="auto"/>
      </w:divBdr>
    </w:div>
    <w:div w:id="1342514315">
      <w:bodyDiv w:val="1"/>
      <w:marLeft w:val="0"/>
      <w:marRight w:val="0"/>
      <w:marTop w:val="0"/>
      <w:marBottom w:val="0"/>
      <w:divBdr>
        <w:top w:val="none" w:sz="0" w:space="0" w:color="auto"/>
        <w:left w:val="none" w:sz="0" w:space="0" w:color="auto"/>
        <w:bottom w:val="none" w:sz="0" w:space="0" w:color="auto"/>
        <w:right w:val="none" w:sz="0" w:space="0" w:color="auto"/>
      </w:divBdr>
    </w:div>
    <w:div w:id="1342515000">
      <w:bodyDiv w:val="1"/>
      <w:marLeft w:val="0"/>
      <w:marRight w:val="0"/>
      <w:marTop w:val="0"/>
      <w:marBottom w:val="0"/>
      <w:divBdr>
        <w:top w:val="none" w:sz="0" w:space="0" w:color="auto"/>
        <w:left w:val="none" w:sz="0" w:space="0" w:color="auto"/>
        <w:bottom w:val="none" w:sz="0" w:space="0" w:color="auto"/>
        <w:right w:val="none" w:sz="0" w:space="0" w:color="auto"/>
      </w:divBdr>
    </w:div>
    <w:div w:id="1342581261">
      <w:bodyDiv w:val="1"/>
      <w:marLeft w:val="0"/>
      <w:marRight w:val="0"/>
      <w:marTop w:val="0"/>
      <w:marBottom w:val="0"/>
      <w:divBdr>
        <w:top w:val="none" w:sz="0" w:space="0" w:color="auto"/>
        <w:left w:val="none" w:sz="0" w:space="0" w:color="auto"/>
        <w:bottom w:val="none" w:sz="0" w:space="0" w:color="auto"/>
        <w:right w:val="none" w:sz="0" w:space="0" w:color="auto"/>
      </w:divBdr>
    </w:div>
    <w:div w:id="1342857201">
      <w:bodyDiv w:val="1"/>
      <w:marLeft w:val="0"/>
      <w:marRight w:val="0"/>
      <w:marTop w:val="0"/>
      <w:marBottom w:val="0"/>
      <w:divBdr>
        <w:top w:val="none" w:sz="0" w:space="0" w:color="auto"/>
        <w:left w:val="none" w:sz="0" w:space="0" w:color="auto"/>
        <w:bottom w:val="none" w:sz="0" w:space="0" w:color="auto"/>
        <w:right w:val="none" w:sz="0" w:space="0" w:color="auto"/>
      </w:divBdr>
    </w:div>
    <w:div w:id="1343044322">
      <w:bodyDiv w:val="1"/>
      <w:marLeft w:val="0"/>
      <w:marRight w:val="0"/>
      <w:marTop w:val="0"/>
      <w:marBottom w:val="0"/>
      <w:divBdr>
        <w:top w:val="none" w:sz="0" w:space="0" w:color="auto"/>
        <w:left w:val="none" w:sz="0" w:space="0" w:color="auto"/>
        <w:bottom w:val="none" w:sz="0" w:space="0" w:color="auto"/>
        <w:right w:val="none" w:sz="0" w:space="0" w:color="auto"/>
      </w:divBdr>
    </w:div>
    <w:div w:id="1343241976">
      <w:bodyDiv w:val="1"/>
      <w:marLeft w:val="0"/>
      <w:marRight w:val="0"/>
      <w:marTop w:val="0"/>
      <w:marBottom w:val="0"/>
      <w:divBdr>
        <w:top w:val="none" w:sz="0" w:space="0" w:color="auto"/>
        <w:left w:val="none" w:sz="0" w:space="0" w:color="auto"/>
        <w:bottom w:val="none" w:sz="0" w:space="0" w:color="auto"/>
        <w:right w:val="none" w:sz="0" w:space="0" w:color="auto"/>
      </w:divBdr>
    </w:div>
    <w:div w:id="1343320171">
      <w:bodyDiv w:val="1"/>
      <w:marLeft w:val="0"/>
      <w:marRight w:val="0"/>
      <w:marTop w:val="0"/>
      <w:marBottom w:val="0"/>
      <w:divBdr>
        <w:top w:val="none" w:sz="0" w:space="0" w:color="auto"/>
        <w:left w:val="none" w:sz="0" w:space="0" w:color="auto"/>
        <w:bottom w:val="none" w:sz="0" w:space="0" w:color="auto"/>
        <w:right w:val="none" w:sz="0" w:space="0" w:color="auto"/>
      </w:divBdr>
    </w:div>
    <w:div w:id="1343510111">
      <w:bodyDiv w:val="1"/>
      <w:marLeft w:val="0"/>
      <w:marRight w:val="0"/>
      <w:marTop w:val="0"/>
      <w:marBottom w:val="0"/>
      <w:divBdr>
        <w:top w:val="none" w:sz="0" w:space="0" w:color="auto"/>
        <w:left w:val="none" w:sz="0" w:space="0" w:color="auto"/>
        <w:bottom w:val="none" w:sz="0" w:space="0" w:color="auto"/>
        <w:right w:val="none" w:sz="0" w:space="0" w:color="auto"/>
      </w:divBdr>
    </w:div>
    <w:div w:id="1343895365">
      <w:bodyDiv w:val="1"/>
      <w:marLeft w:val="0"/>
      <w:marRight w:val="0"/>
      <w:marTop w:val="0"/>
      <w:marBottom w:val="0"/>
      <w:divBdr>
        <w:top w:val="none" w:sz="0" w:space="0" w:color="auto"/>
        <w:left w:val="none" w:sz="0" w:space="0" w:color="auto"/>
        <w:bottom w:val="none" w:sz="0" w:space="0" w:color="auto"/>
        <w:right w:val="none" w:sz="0" w:space="0" w:color="auto"/>
      </w:divBdr>
    </w:div>
    <w:div w:id="1344012831">
      <w:bodyDiv w:val="1"/>
      <w:marLeft w:val="0"/>
      <w:marRight w:val="0"/>
      <w:marTop w:val="0"/>
      <w:marBottom w:val="0"/>
      <w:divBdr>
        <w:top w:val="none" w:sz="0" w:space="0" w:color="auto"/>
        <w:left w:val="none" w:sz="0" w:space="0" w:color="auto"/>
        <w:bottom w:val="none" w:sz="0" w:space="0" w:color="auto"/>
        <w:right w:val="none" w:sz="0" w:space="0" w:color="auto"/>
      </w:divBdr>
    </w:div>
    <w:div w:id="1344090658">
      <w:bodyDiv w:val="1"/>
      <w:marLeft w:val="0"/>
      <w:marRight w:val="0"/>
      <w:marTop w:val="0"/>
      <w:marBottom w:val="0"/>
      <w:divBdr>
        <w:top w:val="none" w:sz="0" w:space="0" w:color="auto"/>
        <w:left w:val="none" w:sz="0" w:space="0" w:color="auto"/>
        <w:bottom w:val="none" w:sz="0" w:space="0" w:color="auto"/>
        <w:right w:val="none" w:sz="0" w:space="0" w:color="auto"/>
      </w:divBdr>
    </w:div>
    <w:div w:id="1344162182">
      <w:bodyDiv w:val="1"/>
      <w:marLeft w:val="0"/>
      <w:marRight w:val="0"/>
      <w:marTop w:val="0"/>
      <w:marBottom w:val="0"/>
      <w:divBdr>
        <w:top w:val="none" w:sz="0" w:space="0" w:color="auto"/>
        <w:left w:val="none" w:sz="0" w:space="0" w:color="auto"/>
        <w:bottom w:val="none" w:sz="0" w:space="0" w:color="auto"/>
        <w:right w:val="none" w:sz="0" w:space="0" w:color="auto"/>
      </w:divBdr>
    </w:div>
    <w:div w:id="1344473381">
      <w:bodyDiv w:val="1"/>
      <w:marLeft w:val="0"/>
      <w:marRight w:val="0"/>
      <w:marTop w:val="0"/>
      <w:marBottom w:val="0"/>
      <w:divBdr>
        <w:top w:val="none" w:sz="0" w:space="0" w:color="auto"/>
        <w:left w:val="none" w:sz="0" w:space="0" w:color="auto"/>
        <w:bottom w:val="none" w:sz="0" w:space="0" w:color="auto"/>
        <w:right w:val="none" w:sz="0" w:space="0" w:color="auto"/>
      </w:divBdr>
    </w:div>
    <w:div w:id="1344670128">
      <w:bodyDiv w:val="1"/>
      <w:marLeft w:val="0"/>
      <w:marRight w:val="0"/>
      <w:marTop w:val="0"/>
      <w:marBottom w:val="0"/>
      <w:divBdr>
        <w:top w:val="none" w:sz="0" w:space="0" w:color="auto"/>
        <w:left w:val="none" w:sz="0" w:space="0" w:color="auto"/>
        <w:bottom w:val="none" w:sz="0" w:space="0" w:color="auto"/>
        <w:right w:val="none" w:sz="0" w:space="0" w:color="auto"/>
      </w:divBdr>
      <w:divsChild>
        <w:div w:id="2039548348">
          <w:marLeft w:val="480"/>
          <w:marRight w:val="0"/>
          <w:marTop w:val="0"/>
          <w:marBottom w:val="0"/>
          <w:divBdr>
            <w:top w:val="none" w:sz="0" w:space="0" w:color="auto"/>
            <w:left w:val="none" w:sz="0" w:space="0" w:color="auto"/>
            <w:bottom w:val="none" w:sz="0" w:space="0" w:color="auto"/>
            <w:right w:val="none" w:sz="0" w:space="0" w:color="auto"/>
          </w:divBdr>
        </w:div>
        <w:div w:id="2095005035">
          <w:marLeft w:val="480"/>
          <w:marRight w:val="0"/>
          <w:marTop w:val="0"/>
          <w:marBottom w:val="0"/>
          <w:divBdr>
            <w:top w:val="none" w:sz="0" w:space="0" w:color="auto"/>
            <w:left w:val="none" w:sz="0" w:space="0" w:color="auto"/>
            <w:bottom w:val="none" w:sz="0" w:space="0" w:color="auto"/>
            <w:right w:val="none" w:sz="0" w:space="0" w:color="auto"/>
          </w:divBdr>
        </w:div>
        <w:div w:id="1326324170">
          <w:marLeft w:val="480"/>
          <w:marRight w:val="0"/>
          <w:marTop w:val="0"/>
          <w:marBottom w:val="0"/>
          <w:divBdr>
            <w:top w:val="none" w:sz="0" w:space="0" w:color="auto"/>
            <w:left w:val="none" w:sz="0" w:space="0" w:color="auto"/>
            <w:bottom w:val="none" w:sz="0" w:space="0" w:color="auto"/>
            <w:right w:val="none" w:sz="0" w:space="0" w:color="auto"/>
          </w:divBdr>
        </w:div>
        <w:div w:id="1610091062">
          <w:marLeft w:val="480"/>
          <w:marRight w:val="0"/>
          <w:marTop w:val="0"/>
          <w:marBottom w:val="0"/>
          <w:divBdr>
            <w:top w:val="none" w:sz="0" w:space="0" w:color="auto"/>
            <w:left w:val="none" w:sz="0" w:space="0" w:color="auto"/>
            <w:bottom w:val="none" w:sz="0" w:space="0" w:color="auto"/>
            <w:right w:val="none" w:sz="0" w:space="0" w:color="auto"/>
          </w:divBdr>
        </w:div>
        <w:div w:id="928004962">
          <w:marLeft w:val="480"/>
          <w:marRight w:val="0"/>
          <w:marTop w:val="0"/>
          <w:marBottom w:val="0"/>
          <w:divBdr>
            <w:top w:val="none" w:sz="0" w:space="0" w:color="auto"/>
            <w:left w:val="none" w:sz="0" w:space="0" w:color="auto"/>
            <w:bottom w:val="none" w:sz="0" w:space="0" w:color="auto"/>
            <w:right w:val="none" w:sz="0" w:space="0" w:color="auto"/>
          </w:divBdr>
        </w:div>
        <w:div w:id="745803299">
          <w:marLeft w:val="480"/>
          <w:marRight w:val="0"/>
          <w:marTop w:val="0"/>
          <w:marBottom w:val="0"/>
          <w:divBdr>
            <w:top w:val="none" w:sz="0" w:space="0" w:color="auto"/>
            <w:left w:val="none" w:sz="0" w:space="0" w:color="auto"/>
            <w:bottom w:val="none" w:sz="0" w:space="0" w:color="auto"/>
            <w:right w:val="none" w:sz="0" w:space="0" w:color="auto"/>
          </w:divBdr>
        </w:div>
        <w:div w:id="1591113655">
          <w:marLeft w:val="480"/>
          <w:marRight w:val="0"/>
          <w:marTop w:val="0"/>
          <w:marBottom w:val="0"/>
          <w:divBdr>
            <w:top w:val="none" w:sz="0" w:space="0" w:color="auto"/>
            <w:left w:val="none" w:sz="0" w:space="0" w:color="auto"/>
            <w:bottom w:val="none" w:sz="0" w:space="0" w:color="auto"/>
            <w:right w:val="none" w:sz="0" w:space="0" w:color="auto"/>
          </w:divBdr>
        </w:div>
        <w:div w:id="1705248749">
          <w:marLeft w:val="480"/>
          <w:marRight w:val="0"/>
          <w:marTop w:val="0"/>
          <w:marBottom w:val="0"/>
          <w:divBdr>
            <w:top w:val="none" w:sz="0" w:space="0" w:color="auto"/>
            <w:left w:val="none" w:sz="0" w:space="0" w:color="auto"/>
            <w:bottom w:val="none" w:sz="0" w:space="0" w:color="auto"/>
            <w:right w:val="none" w:sz="0" w:space="0" w:color="auto"/>
          </w:divBdr>
        </w:div>
        <w:div w:id="581178727">
          <w:marLeft w:val="480"/>
          <w:marRight w:val="0"/>
          <w:marTop w:val="0"/>
          <w:marBottom w:val="0"/>
          <w:divBdr>
            <w:top w:val="none" w:sz="0" w:space="0" w:color="auto"/>
            <w:left w:val="none" w:sz="0" w:space="0" w:color="auto"/>
            <w:bottom w:val="none" w:sz="0" w:space="0" w:color="auto"/>
            <w:right w:val="none" w:sz="0" w:space="0" w:color="auto"/>
          </w:divBdr>
        </w:div>
        <w:div w:id="585262622">
          <w:marLeft w:val="480"/>
          <w:marRight w:val="0"/>
          <w:marTop w:val="0"/>
          <w:marBottom w:val="0"/>
          <w:divBdr>
            <w:top w:val="none" w:sz="0" w:space="0" w:color="auto"/>
            <w:left w:val="none" w:sz="0" w:space="0" w:color="auto"/>
            <w:bottom w:val="none" w:sz="0" w:space="0" w:color="auto"/>
            <w:right w:val="none" w:sz="0" w:space="0" w:color="auto"/>
          </w:divBdr>
        </w:div>
        <w:div w:id="1070692728">
          <w:marLeft w:val="480"/>
          <w:marRight w:val="0"/>
          <w:marTop w:val="0"/>
          <w:marBottom w:val="0"/>
          <w:divBdr>
            <w:top w:val="none" w:sz="0" w:space="0" w:color="auto"/>
            <w:left w:val="none" w:sz="0" w:space="0" w:color="auto"/>
            <w:bottom w:val="none" w:sz="0" w:space="0" w:color="auto"/>
            <w:right w:val="none" w:sz="0" w:space="0" w:color="auto"/>
          </w:divBdr>
        </w:div>
        <w:div w:id="703556811">
          <w:marLeft w:val="480"/>
          <w:marRight w:val="0"/>
          <w:marTop w:val="0"/>
          <w:marBottom w:val="0"/>
          <w:divBdr>
            <w:top w:val="none" w:sz="0" w:space="0" w:color="auto"/>
            <w:left w:val="none" w:sz="0" w:space="0" w:color="auto"/>
            <w:bottom w:val="none" w:sz="0" w:space="0" w:color="auto"/>
            <w:right w:val="none" w:sz="0" w:space="0" w:color="auto"/>
          </w:divBdr>
        </w:div>
        <w:div w:id="1516191199">
          <w:marLeft w:val="480"/>
          <w:marRight w:val="0"/>
          <w:marTop w:val="0"/>
          <w:marBottom w:val="0"/>
          <w:divBdr>
            <w:top w:val="none" w:sz="0" w:space="0" w:color="auto"/>
            <w:left w:val="none" w:sz="0" w:space="0" w:color="auto"/>
            <w:bottom w:val="none" w:sz="0" w:space="0" w:color="auto"/>
            <w:right w:val="none" w:sz="0" w:space="0" w:color="auto"/>
          </w:divBdr>
        </w:div>
        <w:div w:id="791707219">
          <w:marLeft w:val="480"/>
          <w:marRight w:val="0"/>
          <w:marTop w:val="0"/>
          <w:marBottom w:val="0"/>
          <w:divBdr>
            <w:top w:val="none" w:sz="0" w:space="0" w:color="auto"/>
            <w:left w:val="none" w:sz="0" w:space="0" w:color="auto"/>
            <w:bottom w:val="none" w:sz="0" w:space="0" w:color="auto"/>
            <w:right w:val="none" w:sz="0" w:space="0" w:color="auto"/>
          </w:divBdr>
        </w:div>
        <w:div w:id="1760444142">
          <w:marLeft w:val="480"/>
          <w:marRight w:val="0"/>
          <w:marTop w:val="0"/>
          <w:marBottom w:val="0"/>
          <w:divBdr>
            <w:top w:val="none" w:sz="0" w:space="0" w:color="auto"/>
            <w:left w:val="none" w:sz="0" w:space="0" w:color="auto"/>
            <w:bottom w:val="none" w:sz="0" w:space="0" w:color="auto"/>
            <w:right w:val="none" w:sz="0" w:space="0" w:color="auto"/>
          </w:divBdr>
        </w:div>
        <w:div w:id="1311211511">
          <w:marLeft w:val="480"/>
          <w:marRight w:val="0"/>
          <w:marTop w:val="0"/>
          <w:marBottom w:val="0"/>
          <w:divBdr>
            <w:top w:val="none" w:sz="0" w:space="0" w:color="auto"/>
            <w:left w:val="none" w:sz="0" w:space="0" w:color="auto"/>
            <w:bottom w:val="none" w:sz="0" w:space="0" w:color="auto"/>
            <w:right w:val="none" w:sz="0" w:space="0" w:color="auto"/>
          </w:divBdr>
        </w:div>
        <w:div w:id="1426611182">
          <w:marLeft w:val="480"/>
          <w:marRight w:val="0"/>
          <w:marTop w:val="0"/>
          <w:marBottom w:val="0"/>
          <w:divBdr>
            <w:top w:val="none" w:sz="0" w:space="0" w:color="auto"/>
            <w:left w:val="none" w:sz="0" w:space="0" w:color="auto"/>
            <w:bottom w:val="none" w:sz="0" w:space="0" w:color="auto"/>
            <w:right w:val="none" w:sz="0" w:space="0" w:color="auto"/>
          </w:divBdr>
        </w:div>
        <w:div w:id="1263143329">
          <w:marLeft w:val="480"/>
          <w:marRight w:val="0"/>
          <w:marTop w:val="0"/>
          <w:marBottom w:val="0"/>
          <w:divBdr>
            <w:top w:val="none" w:sz="0" w:space="0" w:color="auto"/>
            <w:left w:val="none" w:sz="0" w:space="0" w:color="auto"/>
            <w:bottom w:val="none" w:sz="0" w:space="0" w:color="auto"/>
            <w:right w:val="none" w:sz="0" w:space="0" w:color="auto"/>
          </w:divBdr>
        </w:div>
        <w:div w:id="1642804661">
          <w:marLeft w:val="480"/>
          <w:marRight w:val="0"/>
          <w:marTop w:val="0"/>
          <w:marBottom w:val="0"/>
          <w:divBdr>
            <w:top w:val="none" w:sz="0" w:space="0" w:color="auto"/>
            <w:left w:val="none" w:sz="0" w:space="0" w:color="auto"/>
            <w:bottom w:val="none" w:sz="0" w:space="0" w:color="auto"/>
            <w:right w:val="none" w:sz="0" w:space="0" w:color="auto"/>
          </w:divBdr>
        </w:div>
        <w:div w:id="150105834">
          <w:marLeft w:val="480"/>
          <w:marRight w:val="0"/>
          <w:marTop w:val="0"/>
          <w:marBottom w:val="0"/>
          <w:divBdr>
            <w:top w:val="none" w:sz="0" w:space="0" w:color="auto"/>
            <w:left w:val="none" w:sz="0" w:space="0" w:color="auto"/>
            <w:bottom w:val="none" w:sz="0" w:space="0" w:color="auto"/>
            <w:right w:val="none" w:sz="0" w:space="0" w:color="auto"/>
          </w:divBdr>
        </w:div>
        <w:div w:id="1016883914">
          <w:marLeft w:val="480"/>
          <w:marRight w:val="0"/>
          <w:marTop w:val="0"/>
          <w:marBottom w:val="0"/>
          <w:divBdr>
            <w:top w:val="none" w:sz="0" w:space="0" w:color="auto"/>
            <w:left w:val="none" w:sz="0" w:space="0" w:color="auto"/>
            <w:bottom w:val="none" w:sz="0" w:space="0" w:color="auto"/>
            <w:right w:val="none" w:sz="0" w:space="0" w:color="auto"/>
          </w:divBdr>
        </w:div>
        <w:div w:id="1857310597">
          <w:marLeft w:val="480"/>
          <w:marRight w:val="0"/>
          <w:marTop w:val="0"/>
          <w:marBottom w:val="0"/>
          <w:divBdr>
            <w:top w:val="none" w:sz="0" w:space="0" w:color="auto"/>
            <w:left w:val="none" w:sz="0" w:space="0" w:color="auto"/>
            <w:bottom w:val="none" w:sz="0" w:space="0" w:color="auto"/>
            <w:right w:val="none" w:sz="0" w:space="0" w:color="auto"/>
          </w:divBdr>
        </w:div>
        <w:div w:id="870727602">
          <w:marLeft w:val="480"/>
          <w:marRight w:val="0"/>
          <w:marTop w:val="0"/>
          <w:marBottom w:val="0"/>
          <w:divBdr>
            <w:top w:val="none" w:sz="0" w:space="0" w:color="auto"/>
            <w:left w:val="none" w:sz="0" w:space="0" w:color="auto"/>
            <w:bottom w:val="none" w:sz="0" w:space="0" w:color="auto"/>
            <w:right w:val="none" w:sz="0" w:space="0" w:color="auto"/>
          </w:divBdr>
        </w:div>
        <w:div w:id="624652072">
          <w:marLeft w:val="480"/>
          <w:marRight w:val="0"/>
          <w:marTop w:val="0"/>
          <w:marBottom w:val="0"/>
          <w:divBdr>
            <w:top w:val="none" w:sz="0" w:space="0" w:color="auto"/>
            <w:left w:val="none" w:sz="0" w:space="0" w:color="auto"/>
            <w:bottom w:val="none" w:sz="0" w:space="0" w:color="auto"/>
            <w:right w:val="none" w:sz="0" w:space="0" w:color="auto"/>
          </w:divBdr>
        </w:div>
        <w:div w:id="1908611505">
          <w:marLeft w:val="480"/>
          <w:marRight w:val="0"/>
          <w:marTop w:val="0"/>
          <w:marBottom w:val="0"/>
          <w:divBdr>
            <w:top w:val="none" w:sz="0" w:space="0" w:color="auto"/>
            <w:left w:val="none" w:sz="0" w:space="0" w:color="auto"/>
            <w:bottom w:val="none" w:sz="0" w:space="0" w:color="auto"/>
            <w:right w:val="none" w:sz="0" w:space="0" w:color="auto"/>
          </w:divBdr>
        </w:div>
        <w:div w:id="839662578">
          <w:marLeft w:val="480"/>
          <w:marRight w:val="0"/>
          <w:marTop w:val="0"/>
          <w:marBottom w:val="0"/>
          <w:divBdr>
            <w:top w:val="none" w:sz="0" w:space="0" w:color="auto"/>
            <w:left w:val="none" w:sz="0" w:space="0" w:color="auto"/>
            <w:bottom w:val="none" w:sz="0" w:space="0" w:color="auto"/>
            <w:right w:val="none" w:sz="0" w:space="0" w:color="auto"/>
          </w:divBdr>
        </w:div>
        <w:div w:id="1466311568">
          <w:marLeft w:val="480"/>
          <w:marRight w:val="0"/>
          <w:marTop w:val="0"/>
          <w:marBottom w:val="0"/>
          <w:divBdr>
            <w:top w:val="none" w:sz="0" w:space="0" w:color="auto"/>
            <w:left w:val="none" w:sz="0" w:space="0" w:color="auto"/>
            <w:bottom w:val="none" w:sz="0" w:space="0" w:color="auto"/>
            <w:right w:val="none" w:sz="0" w:space="0" w:color="auto"/>
          </w:divBdr>
        </w:div>
        <w:div w:id="1681270798">
          <w:marLeft w:val="480"/>
          <w:marRight w:val="0"/>
          <w:marTop w:val="0"/>
          <w:marBottom w:val="0"/>
          <w:divBdr>
            <w:top w:val="none" w:sz="0" w:space="0" w:color="auto"/>
            <w:left w:val="none" w:sz="0" w:space="0" w:color="auto"/>
            <w:bottom w:val="none" w:sz="0" w:space="0" w:color="auto"/>
            <w:right w:val="none" w:sz="0" w:space="0" w:color="auto"/>
          </w:divBdr>
        </w:div>
        <w:div w:id="1095247275">
          <w:marLeft w:val="480"/>
          <w:marRight w:val="0"/>
          <w:marTop w:val="0"/>
          <w:marBottom w:val="0"/>
          <w:divBdr>
            <w:top w:val="none" w:sz="0" w:space="0" w:color="auto"/>
            <w:left w:val="none" w:sz="0" w:space="0" w:color="auto"/>
            <w:bottom w:val="none" w:sz="0" w:space="0" w:color="auto"/>
            <w:right w:val="none" w:sz="0" w:space="0" w:color="auto"/>
          </w:divBdr>
        </w:div>
        <w:div w:id="503982210">
          <w:marLeft w:val="480"/>
          <w:marRight w:val="0"/>
          <w:marTop w:val="0"/>
          <w:marBottom w:val="0"/>
          <w:divBdr>
            <w:top w:val="none" w:sz="0" w:space="0" w:color="auto"/>
            <w:left w:val="none" w:sz="0" w:space="0" w:color="auto"/>
            <w:bottom w:val="none" w:sz="0" w:space="0" w:color="auto"/>
            <w:right w:val="none" w:sz="0" w:space="0" w:color="auto"/>
          </w:divBdr>
        </w:div>
        <w:div w:id="490096072">
          <w:marLeft w:val="480"/>
          <w:marRight w:val="0"/>
          <w:marTop w:val="0"/>
          <w:marBottom w:val="0"/>
          <w:divBdr>
            <w:top w:val="none" w:sz="0" w:space="0" w:color="auto"/>
            <w:left w:val="none" w:sz="0" w:space="0" w:color="auto"/>
            <w:bottom w:val="none" w:sz="0" w:space="0" w:color="auto"/>
            <w:right w:val="none" w:sz="0" w:space="0" w:color="auto"/>
          </w:divBdr>
        </w:div>
        <w:div w:id="361398268">
          <w:marLeft w:val="480"/>
          <w:marRight w:val="0"/>
          <w:marTop w:val="0"/>
          <w:marBottom w:val="0"/>
          <w:divBdr>
            <w:top w:val="none" w:sz="0" w:space="0" w:color="auto"/>
            <w:left w:val="none" w:sz="0" w:space="0" w:color="auto"/>
            <w:bottom w:val="none" w:sz="0" w:space="0" w:color="auto"/>
            <w:right w:val="none" w:sz="0" w:space="0" w:color="auto"/>
          </w:divBdr>
        </w:div>
        <w:div w:id="459148200">
          <w:marLeft w:val="480"/>
          <w:marRight w:val="0"/>
          <w:marTop w:val="0"/>
          <w:marBottom w:val="0"/>
          <w:divBdr>
            <w:top w:val="none" w:sz="0" w:space="0" w:color="auto"/>
            <w:left w:val="none" w:sz="0" w:space="0" w:color="auto"/>
            <w:bottom w:val="none" w:sz="0" w:space="0" w:color="auto"/>
            <w:right w:val="none" w:sz="0" w:space="0" w:color="auto"/>
          </w:divBdr>
        </w:div>
        <w:div w:id="842889911">
          <w:marLeft w:val="480"/>
          <w:marRight w:val="0"/>
          <w:marTop w:val="0"/>
          <w:marBottom w:val="0"/>
          <w:divBdr>
            <w:top w:val="none" w:sz="0" w:space="0" w:color="auto"/>
            <w:left w:val="none" w:sz="0" w:space="0" w:color="auto"/>
            <w:bottom w:val="none" w:sz="0" w:space="0" w:color="auto"/>
            <w:right w:val="none" w:sz="0" w:space="0" w:color="auto"/>
          </w:divBdr>
        </w:div>
        <w:div w:id="1895462537">
          <w:marLeft w:val="480"/>
          <w:marRight w:val="0"/>
          <w:marTop w:val="0"/>
          <w:marBottom w:val="0"/>
          <w:divBdr>
            <w:top w:val="none" w:sz="0" w:space="0" w:color="auto"/>
            <w:left w:val="none" w:sz="0" w:space="0" w:color="auto"/>
            <w:bottom w:val="none" w:sz="0" w:space="0" w:color="auto"/>
            <w:right w:val="none" w:sz="0" w:space="0" w:color="auto"/>
          </w:divBdr>
        </w:div>
        <w:div w:id="300231554">
          <w:marLeft w:val="480"/>
          <w:marRight w:val="0"/>
          <w:marTop w:val="0"/>
          <w:marBottom w:val="0"/>
          <w:divBdr>
            <w:top w:val="none" w:sz="0" w:space="0" w:color="auto"/>
            <w:left w:val="none" w:sz="0" w:space="0" w:color="auto"/>
            <w:bottom w:val="none" w:sz="0" w:space="0" w:color="auto"/>
            <w:right w:val="none" w:sz="0" w:space="0" w:color="auto"/>
          </w:divBdr>
        </w:div>
        <w:div w:id="550112051">
          <w:marLeft w:val="480"/>
          <w:marRight w:val="0"/>
          <w:marTop w:val="0"/>
          <w:marBottom w:val="0"/>
          <w:divBdr>
            <w:top w:val="none" w:sz="0" w:space="0" w:color="auto"/>
            <w:left w:val="none" w:sz="0" w:space="0" w:color="auto"/>
            <w:bottom w:val="none" w:sz="0" w:space="0" w:color="auto"/>
            <w:right w:val="none" w:sz="0" w:space="0" w:color="auto"/>
          </w:divBdr>
        </w:div>
        <w:div w:id="470054541">
          <w:marLeft w:val="480"/>
          <w:marRight w:val="0"/>
          <w:marTop w:val="0"/>
          <w:marBottom w:val="0"/>
          <w:divBdr>
            <w:top w:val="none" w:sz="0" w:space="0" w:color="auto"/>
            <w:left w:val="none" w:sz="0" w:space="0" w:color="auto"/>
            <w:bottom w:val="none" w:sz="0" w:space="0" w:color="auto"/>
            <w:right w:val="none" w:sz="0" w:space="0" w:color="auto"/>
          </w:divBdr>
        </w:div>
        <w:div w:id="506752812">
          <w:marLeft w:val="480"/>
          <w:marRight w:val="0"/>
          <w:marTop w:val="0"/>
          <w:marBottom w:val="0"/>
          <w:divBdr>
            <w:top w:val="none" w:sz="0" w:space="0" w:color="auto"/>
            <w:left w:val="none" w:sz="0" w:space="0" w:color="auto"/>
            <w:bottom w:val="none" w:sz="0" w:space="0" w:color="auto"/>
            <w:right w:val="none" w:sz="0" w:space="0" w:color="auto"/>
          </w:divBdr>
        </w:div>
        <w:div w:id="295648263">
          <w:marLeft w:val="480"/>
          <w:marRight w:val="0"/>
          <w:marTop w:val="0"/>
          <w:marBottom w:val="0"/>
          <w:divBdr>
            <w:top w:val="none" w:sz="0" w:space="0" w:color="auto"/>
            <w:left w:val="none" w:sz="0" w:space="0" w:color="auto"/>
            <w:bottom w:val="none" w:sz="0" w:space="0" w:color="auto"/>
            <w:right w:val="none" w:sz="0" w:space="0" w:color="auto"/>
          </w:divBdr>
        </w:div>
        <w:div w:id="1930889286">
          <w:marLeft w:val="480"/>
          <w:marRight w:val="0"/>
          <w:marTop w:val="0"/>
          <w:marBottom w:val="0"/>
          <w:divBdr>
            <w:top w:val="none" w:sz="0" w:space="0" w:color="auto"/>
            <w:left w:val="none" w:sz="0" w:space="0" w:color="auto"/>
            <w:bottom w:val="none" w:sz="0" w:space="0" w:color="auto"/>
            <w:right w:val="none" w:sz="0" w:space="0" w:color="auto"/>
          </w:divBdr>
        </w:div>
        <w:div w:id="1870873558">
          <w:marLeft w:val="480"/>
          <w:marRight w:val="0"/>
          <w:marTop w:val="0"/>
          <w:marBottom w:val="0"/>
          <w:divBdr>
            <w:top w:val="none" w:sz="0" w:space="0" w:color="auto"/>
            <w:left w:val="none" w:sz="0" w:space="0" w:color="auto"/>
            <w:bottom w:val="none" w:sz="0" w:space="0" w:color="auto"/>
            <w:right w:val="none" w:sz="0" w:space="0" w:color="auto"/>
          </w:divBdr>
        </w:div>
        <w:div w:id="216935954">
          <w:marLeft w:val="480"/>
          <w:marRight w:val="0"/>
          <w:marTop w:val="0"/>
          <w:marBottom w:val="0"/>
          <w:divBdr>
            <w:top w:val="none" w:sz="0" w:space="0" w:color="auto"/>
            <w:left w:val="none" w:sz="0" w:space="0" w:color="auto"/>
            <w:bottom w:val="none" w:sz="0" w:space="0" w:color="auto"/>
            <w:right w:val="none" w:sz="0" w:space="0" w:color="auto"/>
          </w:divBdr>
        </w:div>
        <w:div w:id="24716266">
          <w:marLeft w:val="480"/>
          <w:marRight w:val="0"/>
          <w:marTop w:val="0"/>
          <w:marBottom w:val="0"/>
          <w:divBdr>
            <w:top w:val="none" w:sz="0" w:space="0" w:color="auto"/>
            <w:left w:val="none" w:sz="0" w:space="0" w:color="auto"/>
            <w:bottom w:val="none" w:sz="0" w:space="0" w:color="auto"/>
            <w:right w:val="none" w:sz="0" w:space="0" w:color="auto"/>
          </w:divBdr>
        </w:div>
        <w:div w:id="1280064695">
          <w:marLeft w:val="480"/>
          <w:marRight w:val="0"/>
          <w:marTop w:val="0"/>
          <w:marBottom w:val="0"/>
          <w:divBdr>
            <w:top w:val="none" w:sz="0" w:space="0" w:color="auto"/>
            <w:left w:val="none" w:sz="0" w:space="0" w:color="auto"/>
            <w:bottom w:val="none" w:sz="0" w:space="0" w:color="auto"/>
            <w:right w:val="none" w:sz="0" w:space="0" w:color="auto"/>
          </w:divBdr>
        </w:div>
        <w:div w:id="1401632281">
          <w:marLeft w:val="480"/>
          <w:marRight w:val="0"/>
          <w:marTop w:val="0"/>
          <w:marBottom w:val="0"/>
          <w:divBdr>
            <w:top w:val="none" w:sz="0" w:space="0" w:color="auto"/>
            <w:left w:val="none" w:sz="0" w:space="0" w:color="auto"/>
            <w:bottom w:val="none" w:sz="0" w:space="0" w:color="auto"/>
            <w:right w:val="none" w:sz="0" w:space="0" w:color="auto"/>
          </w:divBdr>
        </w:div>
        <w:div w:id="1944914465">
          <w:marLeft w:val="480"/>
          <w:marRight w:val="0"/>
          <w:marTop w:val="0"/>
          <w:marBottom w:val="0"/>
          <w:divBdr>
            <w:top w:val="none" w:sz="0" w:space="0" w:color="auto"/>
            <w:left w:val="none" w:sz="0" w:space="0" w:color="auto"/>
            <w:bottom w:val="none" w:sz="0" w:space="0" w:color="auto"/>
            <w:right w:val="none" w:sz="0" w:space="0" w:color="auto"/>
          </w:divBdr>
        </w:div>
        <w:div w:id="477696384">
          <w:marLeft w:val="480"/>
          <w:marRight w:val="0"/>
          <w:marTop w:val="0"/>
          <w:marBottom w:val="0"/>
          <w:divBdr>
            <w:top w:val="none" w:sz="0" w:space="0" w:color="auto"/>
            <w:left w:val="none" w:sz="0" w:space="0" w:color="auto"/>
            <w:bottom w:val="none" w:sz="0" w:space="0" w:color="auto"/>
            <w:right w:val="none" w:sz="0" w:space="0" w:color="auto"/>
          </w:divBdr>
        </w:div>
        <w:div w:id="1793787896">
          <w:marLeft w:val="480"/>
          <w:marRight w:val="0"/>
          <w:marTop w:val="0"/>
          <w:marBottom w:val="0"/>
          <w:divBdr>
            <w:top w:val="none" w:sz="0" w:space="0" w:color="auto"/>
            <w:left w:val="none" w:sz="0" w:space="0" w:color="auto"/>
            <w:bottom w:val="none" w:sz="0" w:space="0" w:color="auto"/>
            <w:right w:val="none" w:sz="0" w:space="0" w:color="auto"/>
          </w:divBdr>
        </w:div>
        <w:div w:id="899099366">
          <w:marLeft w:val="480"/>
          <w:marRight w:val="0"/>
          <w:marTop w:val="0"/>
          <w:marBottom w:val="0"/>
          <w:divBdr>
            <w:top w:val="none" w:sz="0" w:space="0" w:color="auto"/>
            <w:left w:val="none" w:sz="0" w:space="0" w:color="auto"/>
            <w:bottom w:val="none" w:sz="0" w:space="0" w:color="auto"/>
            <w:right w:val="none" w:sz="0" w:space="0" w:color="auto"/>
          </w:divBdr>
        </w:div>
        <w:div w:id="1007442116">
          <w:marLeft w:val="480"/>
          <w:marRight w:val="0"/>
          <w:marTop w:val="0"/>
          <w:marBottom w:val="0"/>
          <w:divBdr>
            <w:top w:val="none" w:sz="0" w:space="0" w:color="auto"/>
            <w:left w:val="none" w:sz="0" w:space="0" w:color="auto"/>
            <w:bottom w:val="none" w:sz="0" w:space="0" w:color="auto"/>
            <w:right w:val="none" w:sz="0" w:space="0" w:color="auto"/>
          </w:divBdr>
        </w:div>
        <w:div w:id="100615541">
          <w:marLeft w:val="480"/>
          <w:marRight w:val="0"/>
          <w:marTop w:val="0"/>
          <w:marBottom w:val="0"/>
          <w:divBdr>
            <w:top w:val="none" w:sz="0" w:space="0" w:color="auto"/>
            <w:left w:val="none" w:sz="0" w:space="0" w:color="auto"/>
            <w:bottom w:val="none" w:sz="0" w:space="0" w:color="auto"/>
            <w:right w:val="none" w:sz="0" w:space="0" w:color="auto"/>
          </w:divBdr>
        </w:div>
        <w:div w:id="796945194">
          <w:marLeft w:val="480"/>
          <w:marRight w:val="0"/>
          <w:marTop w:val="0"/>
          <w:marBottom w:val="0"/>
          <w:divBdr>
            <w:top w:val="none" w:sz="0" w:space="0" w:color="auto"/>
            <w:left w:val="none" w:sz="0" w:space="0" w:color="auto"/>
            <w:bottom w:val="none" w:sz="0" w:space="0" w:color="auto"/>
            <w:right w:val="none" w:sz="0" w:space="0" w:color="auto"/>
          </w:divBdr>
        </w:div>
        <w:div w:id="1255045701">
          <w:marLeft w:val="480"/>
          <w:marRight w:val="0"/>
          <w:marTop w:val="0"/>
          <w:marBottom w:val="0"/>
          <w:divBdr>
            <w:top w:val="none" w:sz="0" w:space="0" w:color="auto"/>
            <w:left w:val="none" w:sz="0" w:space="0" w:color="auto"/>
            <w:bottom w:val="none" w:sz="0" w:space="0" w:color="auto"/>
            <w:right w:val="none" w:sz="0" w:space="0" w:color="auto"/>
          </w:divBdr>
        </w:div>
        <w:div w:id="1317032830">
          <w:marLeft w:val="480"/>
          <w:marRight w:val="0"/>
          <w:marTop w:val="0"/>
          <w:marBottom w:val="0"/>
          <w:divBdr>
            <w:top w:val="none" w:sz="0" w:space="0" w:color="auto"/>
            <w:left w:val="none" w:sz="0" w:space="0" w:color="auto"/>
            <w:bottom w:val="none" w:sz="0" w:space="0" w:color="auto"/>
            <w:right w:val="none" w:sz="0" w:space="0" w:color="auto"/>
          </w:divBdr>
        </w:div>
        <w:div w:id="733552948">
          <w:marLeft w:val="480"/>
          <w:marRight w:val="0"/>
          <w:marTop w:val="0"/>
          <w:marBottom w:val="0"/>
          <w:divBdr>
            <w:top w:val="none" w:sz="0" w:space="0" w:color="auto"/>
            <w:left w:val="none" w:sz="0" w:space="0" w:color="auto"/>
            <w:bottom w:val="none" w:sz="0" w:space="0" w:color="auto"/>
            <w:right w:val="none" w:sz="0" w:space="0" w:color="auto"/>
          </w:divBdr>
        </w:div>
        <w:div w:id="1472136151">
          <w:marLeft w:val="480"/>
          <w:marRight w:val="0"/>
          <w:marTop w:val="0"/>
          <w:marBottom w:val="0"/>
          <w:divBdr>
            <w:top w:val="none" w:sz="0" w:space="0" w:color="auto"/>
            <w:left w:val="none" w:sz="0" w:space="0" w:color="auto"/>
            <w:bottom w:val="none" w:sz="0" w:space="0" w:color="auto"/>
            <w:right w:val="none" w:sz="0" w:space="0" w:color="auto"/>
          </w:divBdr>
        </w:div>
        <w:div w:id="1203593596">
          <w:marLeft w:val="480"/>
          <w:marRight w:val="0"/>
          <w:marTop w:val="0"/>
          <w:marBottom w:val="0"/>
          <w:divBdr>
            <w:top w:val="none" w:sz="0" w:space="0" w:color="auto"/>
            <w:left w:val="none" w:sz="0" w:space="0" w:color="auto"/>
            <w:bottom w:val="none" w:sz="0" w:space="0" w:color="auto"/>
            <w:right w:val="none" w:sz="0" w:space="0" w:color="auto"/>
          </w:divBdr>
        </w:div>
        <w:div w:id="1925645352">
          <w:marLeft w:val="480"/>
          <w:marRight w:val="0"/>
          <w:marTop w:val="0"/>
          <w:marBottom w:val="0"/>
          <w:divBdr>
            <w:top w:val="none" w:sz="0" w:space="0" w:color="auto"/>
            <w:left w:val="none" w:sz="0" w:space="0" w:color="auto"/>
            <w:bottom w:val="none" w:sz="0" w:space="0" w:color="auto"/>
            <w:right w:val="none" w:sz="0" w:space="0" w:color="auto"/>
          </w:divBdr>
        </w:div>
        <w:div w:id="1972785904">
          <w:marLeft w:val="480"/>
          <w:marRight w:val="0"/>
          <w:marTop w:val="0"/>
          <w:marBottom w:val="0"/>
          <w:divBdr>
            <w:top w:val="none" w:sz="0" w:space="0" w:color="auto"/>
            <w:left w:val="none" w:sz="0" w:space="0" w:color="auto"/>
            <w:bottom w:val="none" w:sz="0" w:space="0" w:color="auto"/>
            <w:right w:val="none" w:sz="0" w:space="0" w:color="auto"/>
          </w:divBdr>
        </w:div>
      </w:divsChild>
    </w:div>
    <w:div w:id="1344867807">
      <w:bodyDiv w:val="1"/>
      <w:marLeft w:val="0"/>
      <w:marRight w:val="0"/>
      <w:marTop w:val="0"/>
      <w:marBottom w:val="0"/>
      <w:divBdr>
        <w:top w:val="none" w:sz="0" w:space="0" w:color="auto"/>
        <w:left w:val="none" w:sz="0" w:space="0" w:color="auto"/>
        <w:bottom w:val="none" w:sz="0" w:space="0" w:color="auto"/>
        <w:right w:val="none" w:sz="0" w:space="0" w:color="auto"/>
      </w:divBdr>
    </w:div>
    <w:div w:id="1345087673">
      <w:bodyDiv w:val="1"/>
      <w:marLeft w:val="0"/>
      <w:marRight w:val="0"/>
      <w:marTop w:val="0"/>
      <w:marBottom w:val="0"/>
      <w:divBdr>
        <w:top w:val="none" w:sz="0" w:space="0" w:color="auto"/>
        <w:left w:val="none" w:sz="0" w:space="0" w:color="auto"/>
        <w:bottom w:val="none" w:sz="0" w:space="0" w:color="auto"/>
        <w:right w:val="none" w:sz="0" w:space="0" w:color="auto"/>
      </w:divBdr>
    </w:div>
    <w:div w:id="1345090600">
      <w:bodyDiv w:val="1"/>
      <w:marLeft w:val="0"/>
      <w:marRight w:val="0"/>
      <w:marTop w:val="0"/>
      <w:marBottom w:val="0"/>
      <w:divBdr>
        <w:top w:val="none" w:sz="0" w:space="0" w:color="auto"/>
        <w:left w:val="none" w:sz="0" w:space="0" w:color="auto"/>
        <w:bottom w:val="none" w:sz="0" w:space="0" w:color="auto"/>
        <w:right w:val="none" w:sz="0" w:space="0" w:color="auto"/>
      </w:divBdr>
    </w:div>
    <w:div w:id="1345474374">
      <w:bodyDiv w:val="1"/>
      <w:marLeft w:val="0"/>
      <w:marRight w:val="0"/>
      <w:marTop w:val="0"/>
      <w:marBottom w:val="0"/>
      <w:divBdr>
        <w:top w:val="none" w:sz="0" w:space="0" w:color="auto"/>
        <w:left w:val="none" w:sz="0" w:space="0" w:color="auto"/>
        <w:bottom w:val="none" w:sz="0" w:space="0" w:color="auto"/>
        <w:right w:val="none" w:sz="0" w:space="0" w:color="auto"/>
      </w:divBdr>
    </w:div>
    <w:div w:id="1345476033">
      <w:bodyDiv w:val="1"/>
      <w:marLeft w:val="0"/>
      <w:marRight w:val="0"/>
      <w:marTop w:val="0"/>
      <w:marBottom w:val="0"/>
      <w:divBdr>
        <w:top w:val="none" w:sz="0" w:space="0" w:color="auto"/>
        <w:left w:val="none" w:sz="0" w:space="0" w:color="auto"/>
        <w:bottom w:val="none" w:sz="0" w:space="0" w:color="auto"/>
        <w:right w:val="none" w:sz="0" w:space="0" w:color="auto"/>
      </w:divBdr>
    </w:div>
    <w:div w:id="1345551035">
      <w:bodyDiv w:val="1"/>
      <w:marLeft w:val="0"/>
      <w:marRight w:val="0"/>
      <w:marTop w:val="0"/>
      <w:marBottom w:val="0"/>
      <w:divBdr>
        <w:top w:val="none" w:sz="0" w:space="0" w:color="auto"/>
        <w:left w:val="none" w:sz="0" w:space="0" w:color="auto"/>
        <w:bottom w:val="none" w:sz="0" w:space="0" w:color="auto"/>
        <w:right w:val="none" w:sz="0" w:space="0" w:color="auto"/>
      </w:divBdr>
    </w:div>
    <w:div w:id="1345591991">
      <w:bodyDiv w:val="1"/>
      <w:marLeft w:val="0"/>
      <w:marRight w:val="0"/>
      <w:marTop w:val="0"/>
      <w:marBottom w:val="0"/>
      <w:divBdr>
        <w:top w:val="none" w:sz="0" w:space="0" w:color="auto"/>
        <w:left w:val="none" w:sz="0" w:space="0" w:color="auto"/>
        <w:bottom w:val="none" w:sz="0" w:space="0" w:color="auto"/>
        <w:right w:val="none" w:sz="0" w:space="0" w:color="auto"/>
      </w:divBdr>
    </w:div>
    <w:div w:id="1345666245">
      <w:bodyDiv w:val="1"/>
      <w:marLeft w:val="0"/>
      <w:marRight w:val="0"/>
      <w:marTop w:val="0"/>
      <w:marBottom w:val="0"/>
      <w:divBdr>
        <w:top w:val="none" w:sz="0" w:space="0" w:color="auto"/>
        <w:left w:val="none" w:sz="0" w:space="0" w:color="auto"/>
        <w:bottom w:val="none" w:sz="0" w:space="0" w:color="auto"/>
        <w:right w:val="none" w:sz="0" w:space="0" w:color="auto"/>
      </w:divBdr>
      <w:divsChild>
        <w:div w:id="1186018447">
          <w:marLeft w:val="480"/>
          <w:marRight w:val="0"/>
          <w:marTop w:val="0"/>
          <w:marBottom w:val="0"/>
          <w:divBdr>
            <w:top w:val="none" w:sz="0" w:space="0" w:color="auto"/>
            <w:left w:val="none" w:sz="0" w:space="0" w:color="auto"/>
            <w:bottom w:val="none" w:sz="0" w:space="0" w:color="auto"/>
            <w:right w:val="none" w:sz="0" w:space="0" w:color="auto"/>
          </w:divBdr>
        </w:div>
        <w:div w:id="1265653871">
          <w:marLeft w:val="480"/>
          <w:marRight w:val="0"/>
          <w:marTop w:val="0"/>
          <w:marBottom w:val="0"/>
          <w:divBdr>
            <w:top w:val="none" w:sz="0" w:space="0" w:color="auto"/>
            <w:left w:val="none" w:sz="0" w:space="0" w:color="auto"/>
            <w:bottom w:val="none" w:sz="0" w:space="0" w:color="auto"/>
            <w:right w:val="none" w:sz="0" w:space="0" w:color="auto"/>
          </w:divBdr>
        </w:div>
        <w:div w:id="1826896078">
          <w:marLeft w:val="480"/>
          <w:marRight w:val="0"/>
          <w:marTop w:val="0"/>
          <w:marBottom w:val="0"/>
          <w:divBdr>
            <w:top w:val="none" w:sz="0" w:space="0" w:color="auto"/>
            <w:left w:val="none" w:sz="0" w:space="0" w:color="auto"/>
            <w:bottom w:val="none" w:sz="0" w:space="0" w:color="auto"/>
            <w:right w:val="none" w:sz="0" w:space="0" w:color="auto"/>
          </w:divBdr>
        </w:div>
        <w:div w:id="1504277478">
          <w:marLeft w:val="480"/>
          <w:marRight w:val="0"/>
          <w:marTop w:val="0"/>
          <w:marBottom w:val="0"/>
          <w:divBdr>
            <w:top w:val="none" w:sz="0" w:space="0" w:color="auto"/>
            <w:left w:val="none" w:sz="0" w:space="0" w:color="auto"/>
            <w:bottom w:val="none" w:sz="0" w:space="0" w:color="auto"/>
            <w:right w:val="none" w:sz="0" w:space="0" w:color="auto"/>
          </w:divBdr>
        </w:div>
        <w:div w:id="1327200898">
          <w:marLeft w:val="480"/>
          <w:marRight w:val="0"/>
          <w:marTop w:val="0"/>
          <w:marBottom w:val="0"/>
          <w:divBdr>
            <w:top w:val="none" w:sz="0" w:space="0" w:color="auto"/>
            <w:left w:val="none" w:sz="0" w:space="0" w:color="auto"/>
            <w:bottom w:val="none" w:sz="0" w:space="0" w:color="auto"/>
            <w:right w:val="none" w:sz="0" w:space="0" w:color="auto"/>
          </w:divBdr>
        </w:div>
        <w:div w:id="1600019244">
          <w:marLeft w:val="480"/>
          <w:marRight w:val="0"/>
          <w:marTop w:val="0"/>
          <w:marBottom w:val="0"/>
          <w:divBdr>
            <w:top w:val="none" w:sz="0" w:space="0" w:color="auto"/>
            <w:left w:val="none" w:sz="0" w:space="0" w:color="auto"/>
            <w:bottom w:val="none" w:sz="0" w:space="0" w:color="auto"/>
            <w:right w:val="none" w:sz="0" w:space="0" w:color="auto"/>
          </w:divBdr>
        </w:div>
        <w:div w:id="395930542">
          <w:marLeft w:val="480"/>
          <w:marRight w:val="0"/>
          <w:marTop w:val="0"/>
          <w:marBottom w:val="0"/>
          <w:divBdr>
            <w:top w:val="none" w:sz="0" w:space="0" w:color="auto"/>
            <w:left w:val="none" w:sz="0" w:space="0" w:color="auto"/>
            <w:bottom w:val="none" w:sz="0" w:space="0" w:color="auto"/>
            <w:right w:val="none" w:sz="0" w:space="0" w:color="auto"/>
          </w:divBdr>
        </w:div>
        <w:div w:id="1196574751">
          <w:marLeft w:val="480"/>
          <w:marRight w:val="0"/>
          <w:marTop w:val="0"/>
          <w:marBottom w:val="0"/>
          <w:divBdr>
            <w:top w:val="none" w:sz="0" w:space="0" w:color="auto"/>
            <w:left w:val="none" w:sz="0" w:space="0" w:color="auto"/>
            <w:bottom w:val="none" w:sz="0" w:space="0" w:color="auto"/>
            <w:right w:val="none" w:sz="0" w:space="0" w:color="auto"/>
          </w:divBdr>
        </w:div>
        <w:div w:id="1898128491">
          <w:marLeft w:val="480"/>
          <w:marRight w:val="0"/>
          <w:marTop w:val="0"/>
          <w:marBottom w:val="0"/>
          <w:divBdr>
            <w:top w:val="none" w:sz="0" w:space="0" w:color="auto"/>
            <w:left w:val="none" w:sz="0" w:space="0" w:color="auto"/>
            <w:bottom w:val="none" w:sz="0" w:space="0" w:color="auto"/>
            <w:right w:val="none" w:sz="0" w:space="0" w:color="auto"/>
          </w:divBdr>
        </w:div>
        <w:div w:id="1135224182">
          <w:marLeft w:val="480"/>
          <w:marRight w:val="0"/>
          <w:marTop w:val="0"/>
          <w:marBottom w:val="0"/>
          <w:divBdr>
            <w:top w:val="none" w:sz="0" w:space="0" w:color="auto"/>
            <w:left w:val="none" w:sz="0" w:space="0" w:color="auto"/>
            <w:bottom w:val="none" w:sz="0" w:space="0" w:color="auto"/>
            <w:right w:val="none" w:sz="0" w:space="0" w:color="auto"/>
          </w:divBdr>
        </w:div>
        <w:div w:id="1532304685">
          <w:marLeft w:val="480"/>
          <w:marRight w:val="0"/>
          <w:marTop w:val="0"/>
          <w:marBottom w:val="0"/>
          <w:divBdr>
            <w:top w:val="none" w:sz="0" w:space="0" w:color="auto"/>
            <w:left w:val="none" w:sz="0" w:space="0" w:color="auto"/>
            <w:bottom w:val="none" w:sz="0" w:space="0" w:color="auto"/>
            <w:right w:val="none" w:sz="0" w:space="0" w:color="auto"/>
          </w:divBdr>
        </w:div>
        <w:div w:id="675839731">
          <w:marLeft w:val="480"/>
          <w:marRight w:val="0"/>
          <w:marTop w:val="0"/>
          <w:marBottom w:val="0"/>
          <w:divBdr>
            <w:top w:val="none" w:sz="0" w:space="0" w:color="auto"/>
            <w:left w:val="none" w:sz="0" w:space="0" w:color="auto"/>
            <w:bottom w:val="none" w:sz="0" w:space="0" w:color="auto"/>
            <w:right w:val="none" w:sz="0" w:space="0" w:color="auto"/>
          </w:divBdr>
        </w:div>
        <w:div w:id="538399829">
          <w:marLeft w:val="480"/>
          <w:marRight w:val="0"/>
          <w:marTop w:val="0"/>
          <w:marBottom w:val="0"/>
          <w:divBdr>
            <w:top w:val="none" w:sz="0" w:space="0" w:color="auto"/>
            <w:left w:val="none" w:sz="0" w:space="0" w:color="auto"/>
            <w:bottom w:val="none" w:sz="0" w:space="0" w:color="auto"/>
            <w:right w:val="none" w:sz="0" w:space="0" w:color="auto"/>
          </w:divBdr>
        </w:div>
        <w:div w:id="977413349">
          <w:marLeft w:val="480"/>
          <w:marRight w:val="0"/>
          <w:marTop w:val="0"/>
          <w:marBottom w:val="0"/>
          <w:divBdr>
            <w:top w:val="none" w:sz="0" w:space="0" w:color="auto"/>
            <w:left w:val="none" w:sz="0" w:space="0" w:color="auto"/>
            <w:bottom w:val="none" w:sz="0" w:space="0" w:color="auto"/>
            <w:right w:val="none" w:sz="0" w:space="0" w:color="auto"/>
          </w:divBdr>
        </w:div>
        <w:div w:id="955869845">
          <w:marLeft w:val="480"/>
          <w:marRight w:val="0"/>
          <w:marTop w:val="0"/>
          <w:marBottom w:val="0"/>
          <w:divBdr>
            <w:top w:val="none" w:sz="0" w:space="0" w:color="auto"/>
            <w:left w:val="none" w:sz="0" w:space="0" w:color="auto"/>
            <w:bottom w:val="none" w:sz="0" w:space="0" w:color="auto"/>
            <w:right w:val="none" w:sz="0" w:space="0" w:color="auto"/>
          </w:divBdr>
        </w:div>
        <w:div w:id="1955290080">
          <w:marLeft w:val="480"/>
          <w:marRight w:val="0"/>
          <w:marTop w:val="0"/>
          <w:marBottom w:val="0"/>
          <w:divBdr>
            <w:top w:val="none" w:sz="0" w:space="0" w:color="auto"/>
            <w:left w:val="none" w:sz="0" w:space="0" w:color="auto"/>
            <w:bottom w:val="none" w:sz="0" w:space="0" w:color="auto"/>
            <w:right w:val="none" w:sz="0" w:space="0" w:color="auto"/>
          </w:divBdr>
        </w:div>
        <w:div w:id="202326153">
          <w:marLeft w:val="480"/>
          <w:marRight w:val="0"/>
          <w:marTop w:val="0"/>
          <w:marBottom w:val="0"/>
          <w:divBdr>
            <w:top w:val="none" w:sz="0" w:space="0" w:color="auto"/>
            <w:left w:val="none" w:sz="0" w:space="0" w:color="auto"/>
            <w:bottom w:val="none" w:sz="0" w:space="0" w:color="auto"/>
            <w:right w:val="none" w:sz="0" w:space="0" w:color="auto"/>
          </w:divBdr>
        </w:div>
        <w:div w:id="398019677">
          <w:marLeft w:val="480"/>
          <w:marRight w:val="0"/>
          <w:marTop w:val="0"/>
          <w:marBottom w:val="0"/>
          <w:divBdr>
            <w:top w:val="none" w:sz="0" w:space="0" w:color="auto"/>
            <w:left w:val="none" w:sz="0" w:space="0" w:color="auto"/>
            <w:bottom w:val="none" w:sz="0" w:space="0" w:color="auto"/>
            <w:right w:val="none" w:sz="0" w:space="0" w:color="auto"/>
          </w:divBdr>
        </w:div>
        <w:div w:id="646474100">
          <w:marLeft w:val="480"/>
          <w:marRight w:val="0"/>
          <w:marTop w:val="0"/>
          <w:marBottom w:val="0"/>
          <w:divBdr>
            <w:top w:val="none" w:sz="0" w:space="0" w:color="auto"/>
            <w:left w:val="none" w:sz="0" w:space="0" w:color="auto"/>
            <w:bottom w:val="none" w:sz="0" w:space="0" w:color="auto"/>
            <w:right w:val="none" w:sz="0" w:space="0" w:color="auto"/>
          </w:divBdr>
        </w:div>
        <w:div w:id="804934397">
          <w:marLeft w:val="480"/>
          <w:marRight w:val="0"/>
          <w:marTop w:val="0"/>
          <w:marBottom w:val="0"/>
          <w:divBdr>
            <w:top w:val="none" w:sz="0" w:space="0" w:color="auto"/>
            <w:left w:val="none" w:sz="0" w:space="0" w:color="auto"/>
            <w:bottom w:val="none" w:sz="0" w:space="0" w:color="auto"/>
            <w:right w:val="none" w:sz="0" w:space="0" w:color="auto"/>
          </w:divBdr>
        </w:div>
        <w:div w:id="873690555">
          <w:marLeft w:val="480"/>
          <w:marRight w:val="0"/>
          <w:marTop w:val="0"/>
          <w:marBottom w:val="0"/>
          <w:divBdr>
            <w:top w:val="none" w:sz="0" w:space="0" w:color="auto"/>
            <w:left w:val="none" w:sz="0" w:space="0" w:color="auto"/>
            <w:bottom w:val="none" w:sz="0" w:space="0" w:color="auto"/>
            <w:right w:val="none" w:sz="0" w:space="0" w:color="auto"/>
          </w:divBdr>
        </w:div>
        <w:div w:id="1574966658">
          <w:marLeft w:val="480"/>
          <w:marRight w:val="0"/>
          <w:marTop w:val="0"/>
          <w:marBottom w:val="0"/>
          <w:divBdr>
            <w:top w:val="none" w:sz="0" w:space="0" w:color="auto"/>
            <w:left w:val="none" w:sz="0" w:space="0" w:color="auto"/>
            <w:bottom w:val="none" w:sz="0" w:space="0" w:color="auto"/>
            <w:right w:val="none" w:sz="0" w:space="0" w:color="auto"/>
          </w:divBdr>
        </w:div>
        <w:div w:id="1495952803">
          <w:marLeft w:val="480"/>
          <w:marRight w:val="0"/>
          <w:marTop w:val="0"/>
          <w:marBottom w:val="0"/>
          <w:divBdr>
            <w:top w:val="none" w:sz="0" w:space="0" w:color="auto"/>
            <w:left w:val="none" w:sz="0" w:space="0" w:color="auto"/>
            <w:bottom w:val="none" w:sz="0" w:space="0" w:color="auto"/>
            <w:right w:val="none" w:sz="0" w:space="0" w:color="auto"/>
          </w:divBdr>
        </w:div>
        <w:div w:id="1872918673">
          <w:marLeft w:val="480"/>
          <w:marRight w:val="0"/>
          <w:marTop w:val="0"/>
          <w:marBottom w:val="0"/>
          <w:divBdr>
            <w:top w:val="none" w:sz="0" w:space="0" w:color="auto"/>
            <w:left w:val="none" w:sz="0" w:space="0" w:color="auto"/>
            <w:bottom w:val="none" w:sz="0" w:space="0" w:color="auto"/>
            <w:right w:val="none" w:sz="0" w:space="0" w:color="auto"/>
          </w:divBdr>
        </w:div>
        <w:div w:id="1020668982">
          <w:marLeft w:val="480"/>
          <w:marRight w:val="0"/>
          <w:marTop w:val="0"/>
          <w:marBottom w:val="0"/>
          <w:divBdr>
            <w:top w:val="none" w:sz="0" w:space="0" w:color="auto"/>
            <w:left w:val="none" w:sz="0" w:space="0" w:color="auto"/>
            <w:bottom w:val="none" w:sz="0" w:space="0" w:color="auto"/>
            <w:right w:val="none" w:sz="0" w:space="0" w:color="auto"/>
          </w:divBdr>
        </w:div>
        <w:div w:id="1996957251">
          <w:marLeft w:val="480"/>
          <w:marRight w:val="0"/>
          <w:marTop w:val="0"/>
          <w:marBottom w:val="0"/>
          <w:divBdr>
            <w:top w:val="none" w:sz="0" w:space="0" w:color="auto"/>
            <w:left w:val="none" w:sz="0" w:space="0" w:color="auto"/>
            <w:bottom w:val="none" w:sz="0" w:space="0" w:color="auto"/>
            <w:right w:val="none" w:sz="0" w:space="0" w:color="auto"/>
          </w:divBdr>
        </w:div>
        <w:div w:id="1552184718">
          <w:marLeft w:val="480"/>
          <w:marRight w:val="0"/>
          <w:marTop w:val="0"/>
          <w:marBottom w:val="0"/>
          <w:divBdr>
            <w:top w:val="none" w:sz="0" w:space="0" w:color="auto"/>
            <w:left w:val="none" w:sz="0" w:space="0" w:color="auto"/>
            <w:bottom w:val="none" w:sz="0" w:space="0" w:color="auto"/>
            <w:right w:val="none" w:sz="0" w:space="0" w:color="auto"/>
          </w:divBdr>
        </w:div>
        <w:div w:id="1258366637">
          <w:marLeft w:val="480"/>
          <w:marRight w:val="0"/>
          <w:marTop w:val="0"/>
          <w:marBottom w:val="0"/>
          <w:divBdr>
            <w:top w:val="none" w:sz="0" w:space="0" w:color="auto"/>
            <w:left w:val="none" w:sz="0" w:space="0" w:color="auto"/>
            <w:bottom w:val="none" w:sz="0" w:space="0" w:color="auto"/>
            <w:right w:val="none" w:sz="0" w:space="0" w:color="auto"/>
          </w:divBdr>
        </w:div>
        <w:div w:id="987171269">
          <w:marLeft w:val="480"/>
          <w:marRight w:val="0"/>
          <w:marTop w:val="0"/>
          <w:marBottom w:val="0"/>
          <w:divBdr>
            <w:top w:val="none" w:sz="0" w:space="0" w:color="auto"/>
            <w:left w:val="none" w:sz="0" w:space="0" w:color="auto"/>
            <w:bottom w:val="none" w:sz="0" w:space="0" w:color="auto"/>
            <w:right w:val="none" w:sz="0" w:space="0" w:color="auto"/>
          </w:divBdr>
        </w:div>
        <w:div w:id="1593200622">
          <w:marLeft w:val="480"/>
          <w:marRight w:val="0"/>
          <w:marTop w:val="0"/>
          <w:marBottom w:val="0"/>
          <w:divBdr>
            <w:top w:val="none" w:sz="0" w:space="0" w:color="auto"/>
            <w:left w:val="none" w:sz="0" w:space="0" w:color="auto"/>
            <w:bottom w:val="none" w:sz="0" w:space="0" w:color="auto"/>
            <w:right w:val="none" w:sz="0" w:space="0" w:color="auto"/>
          </w:divBdr>
        </w:div>
        <w:div w:id="1948652583">
          <w:marLeft w:val="480"/>
          <w:marRight w:val="0"/>
          <w:marTop w:val="0"/>
          <w:marBottom w:val="0"/>
          <w:divBdr>
            <w:top w:val="none" w:sz="0" w:space="0" w:color="auto"/>
            <w:left w:val="none" w:sz="0" w:space="0" w:color="auto"/>
            <w:bottom w:val="none" w:sz="0" w:space="0" w:color="auto"/>
            <w:right w:val="none" w:sz="0" w:space="0" w:color="auto"/>
          </w:divBdr>
        </w:div>
        <w:div w:id="1967352034">
          <w:marLeft w:val="480"/>
          <w:marRight w:val="0"/>
          <w:marTop w:val="0"/>
          <w:marBottom w:val="0"/>
          <w:divBdr>
            <w:top w:val="none" w:sz="0" w:space="0" w:color="auto"/>
            <w:left w:val="none" w:sz="0" w:space="0" w:color="auto"/>
            <w:bottom w:val="none" w:sz="0" w:space="0" w:color="auto"/>
            <w:right w:val="none" w:sz="0" w:space="0" w:color="auto"/>
          </w:divBdr>
        </w:div>
        <w:div w:id="1045179626">
          <w:marLeft w:val="480"/>
          <w:marRight w:val="0"/>
          <w:marTop w:val="0"/>
          <w:marBottom w:val="0"/>
          <w:divBdr>
            <w:top w:val="none" w:sz="0" w:space="0" w:color="auto"/>
            <w:left w:val="none" w:sz="0" w:space="0" w:color="auto"/>
            <w:bottom w:val="none" w:sz="0" w:space="0" w:color="auto"/>
            <w:right w:val="none" w:sz="0" w:space="0" w:color="auto"/>
          </w:divBdr>
        </w:div>
        <w:div w:id="992026757">
          <w:marLeft w:val="480"/>
          <w:marRight w:val="0"/>
          <w:marTop w:val="0"/>
          <w:marBottom w:val="0"/>
          <w:divBdr>
            <w:top w:val="none" w:sz="0" w:space="0" w:color="auto"/>
            <w:left w:val="none" w:sz="0" w:space="0" w:color="auto"/>
            <w:bottom w:val="none" w:sz="0" w:space="0" w:color="auto"/>
            <w:right w:val="none" w:sz="0" w:space="0" w:color="auto"/>
          </w:divBdr>
        </w:div>
        <w:div w:id="1356299716">
          <w:marLeft w:val="480"/>
          <w:marRight w:val="0"/>
          <w:marTop w:val="0"/>
          <w:marBottom w:val="0"/>
          <w:divBdr>
            <w:top w:val="none" w:sz="0" w:space="0" w:color="auto"/>
            <w:left w:val="none" w:sz="0" w:space="0" w:color="auto"/>
            <w:bottom w:val="none" w:sz="0" w:space="0" w:color="auto"/>
            <w:right w:val="none" w:sz="0" w:space="0" w:color="auto"/>
          </w:divBdr>
        </w:div>
        <w:div w:id="1076173217">
          <w:marLeft w:val="480"/>
          <w:marRight w:val="0"/>
          <w:marTop w:val="0"/>
          <w:marBottom w:val="0"/>
          <w:divBdr>
            <w:top w:val="none" w:sz="0" w:space="0" w:color="auto"/>
            <w:left w:val="none" w:sz="0" w:space="0" w:color="auto"/>
            <w:bottom w:val="none" w:sz="0" w:space="0" w:color="auto"/>
            <w:right w:val="none" w:sz="0" w:space="0" w:color="auto"/>
          </w:divBdr>
        </w:div>
        <w:div w:id="2053653348">
          <w:marLeft w:val="480"/>
          <w:marRight w:val="0"/>
          <w:marTop w:val="0"/>
          <w:marBottom w:val="0"/>
          <w:divBdr>
            <w:top w:val="none" w:sz="0" w:space="0" w:color="auto"/>
            <w:left w:val="none" w:sz="0" w:space="0" w:color="auto"/>
            <w:bottom w:val="none" w:sz="0" w:space="0" w:color="auto"/>
            <w:right w:val="none" w:sz="0" w:space="0" w:color="auto"/>
          </w:divBdr>
        </w:div>
        <w:div w:id="16002718">
          <w:marLeft w:val="480"/>
          <w:marRight w:val="0"/>
          <w:marTop w:val="0"/>
          <w:marBottom w:val="0"/>
          <w:divBdr>
            <w:top w:val="none" w:sz="0" w:space="0" w:color="auto"/>
            <w:left w:val="none" w:sz="0" w:space="0" w:color="auto"/>
            <w:bottom w:val="none" w:sz="0" w:space="0" w:color="auto"/>
            <w:right w:val="none" w:sz="0" w:space="0" w:color="auto"/>
          </w:divBdr>
        </w:div>
        <w:div w:id="1542589991">
          <w:marLeft w:val="480"/>
          <w:marRight w:val="0"/>
          <w:marTop w:val="0"/>
          <w:marBottom w:val="0"/>
          <w:divBdr>
            <w:top w:val="none" w:sz="0" w:space="0" w:color="auto"/>
            <w:left w:val="none" w:sz="0" w:space="0" w:color="auto"/>
            <w:bottom w:val="none" w:sz="0" w:space="0" w:color="auto"/>
            <w:right w:val="none" w:sz="0" w:space="0" w:color="auto"/>
          </w:divBdr>
        </w:div>
        <w:div w:id="1021736440">
          <w:marLeft w:val="480"/>
          <w:marRight w:val="0"/>
          <w:marTop w:val="0"/>
          <w:marBottom w:val="0"/>
          <w:divBdr>
            <w:top w:val="none" w:sz="0" w:space="0" w:color="auto"/>
            <w:left w:val="none" w:sz="0" w:space="0" w:color="auto"/>
            <w:bottom w:val="none" w:sz="0" w:space="0" w:color="auto"/>
            <w:right w:val="none" w:sz="0" w:space="0" w:color="auto"/>
          </w:divBdr>
        </w:div>
        <w:div w:id="1307658968">
          <w:marLeft w:val="480"/>
          <w:marRight w:val="0"/>
          <w:marTop w:val="0"/>
          <w:marBottom w:val="0"/>
          <w:divBdr>
            <w:top w:val="none" w:sz="0" w:space="0" w:color="auto"/>
            <w:left w:val="none" w:sz="0" w:space="0" w:color="auto"/>
            <w:bottom w:val="none" w:sz="0" w:space="0" w:color="auto"/>
            <w:right w:val="none" w:sz="0" w:space="0" w:color="auto"/>
          </w:divBdr>
        </w:div>
        <w:div w:id="2057506412">
          <w:marLeft w:val="480"/>
          <w:marRight w:val="0"/>
          <w:marTop w:val="0"/>
          <w:marBottom w:val="0"/>
          <w:divBdr>
            <w:top w:val="none" w:sz="0" w:space="0" w:color="auto"/>
            <w:left w:val="none" w:sz="0" w:space="0" w:color="auto"/>
            <w:bottom w:val="none" w:sz="0" w:space="0" w:color="auto"/>
            <w:right w:val="none" w:sz="0" w:space="0" w:color="auto"/>
          </w:divBdr>
        </w:div>
        <w:div w:id="652875015">
          <w:marLeft w:val="480"/>
          <w:marRight w:val="0"/>
          <w:marTop w:val="0"/>
          <w:marBottom w:val="0"/>
          <w:divBdr>
            <w:top w:val="none" w:sz="0" w:space="0" w:color="auto"/>
            <w:left w:val="none" w:sz="0" w:space="0" w:color="auto"/>
            <w:bottom w:val="none" w:sz="0" w:space="0" w:color="auto"/>
            <w:right w:val="none" w:sz="0" w:space="0" w:color="auto"/>
          </w:divBdr>
        </w:div>
      </w:divsChild>
    </w:div>
    <w:div w:id="1345788131">
      <w:bodyDiv w:val="1"/>
      <w:marLeft w:val="0"/>
      <w:marRight w:val="0"/>
      <w:marTop w:val="0"/>
      <w:marBottom w:val="0"/>
      <w:divBdr>
        <w:top w:val="none" w:sz="0" w:space="0" w:color="auto"/>
        <w:left w:val="none" w:sz="0" w:space="0" w:color="auto"/>
        <w:bottom w:val="none" w:sz="0" w:space="0" w:color="auto"/>
        <w:right w:val="none" w:sz="0" w:space="0" w:color="auto"/>
      </w:divBdr>
    </w:div>
    <w:div w:id="1345857432">
      <w:bodyDiv w:val="1"/>
      <w:marLeft w:val="0"/>
      <w:marRight w:val="0"/>
      <w:marTop w:val="0"/>
      <w:marBottom w:val="0"/>
      <w:divBdr>
        <w:top w:val="none" w:sz="0" w:space="0" w:color="auto"/>
        <w:left w:val="none" w:sz="0" w:space="0" w:color="auto"/>
        <w:bottom w:val="none" w:sz="0" w:space="0" w:color="auto"/>
        <w:right w:val="none" w:sz="0" w:space="0" w:color="auto"/>
      </w:divBdr>
    </w:div>
    <w:div w:id="1346320254">
      <w:bodyDiv w:val="1"/>
      <w:marLeft w:val="0"/>
      <w:marRight w:val="0"/>
      <w:marTop w:val="0"/>
      <w:marBottom w:val="0"/>
      <w:divBdr>
        <w:top w:val="none" w:sz="0" w:space="0" w:color="auto"/>
        <w:left w:val="none" w:sz="0" w:space="0" w:color="auto"/>
        <w:bottom w:val="none" w:sz="0" w:space="0" w:color="auto"/>
        <w:right w:val="none" w:sz="0" w:space="0" w:color="auto"/>
      </w:divBdr>
    </w:div>
    <w:div w:id="1346398748">
      <w:bodyDiv w:val="1"/>
      <w:marLeft w:val="0"/>
      <w:marRight w:val="0"/>
      <w:marTop w:val="0"/>
      <w:marBottom w:val="0"/>
      <w:divBdr>
        <w:top w:val="none" w:sz="0" w:space="0" w:color="auto"/>
        <w:left w:val="none" w:sz="0" w:space="0" w:color="auto"/>
        <w:bottom w:val="none" w:sz="0" w:space="0" w:color="auto"/>
        <w:right w:val="none" w:sz="0" w:space="0" w:color="auto"/>
      </w:divBdr>
    </w:div>
    <w:div w:id="1346400761">
      <w:bodyDiv w:val="1"/>
      <w:marLeft w:val="0"/>
      <w:marRight w:val="0"/>
      <w:marTop w:val="0"/>
      <w:marBottom w:val="0"/>
      <w:divBdr>
        <w:top w:val="none" w:sz="0" w:space="0" w:color="auto"/>
        <w:left w:val="none" w:sz="0" w:space="0" w:color="auto"/>
        <w:bottom w:val="none" w:sz="0" w:space="0" w:color="auto"/>
        <w:right w:val="none" w:sz="0" w:space="0" w:color="auto"/>
      </w:divBdr>
    </w:div>
    <w:div w:id="1346788894">
      <w:bodyDiv w:val="1"/>
      <w:marLeft w:val="0"/>
      <w:marRight w:val="0"/>
      <w:marTop w:val="0"/>
      <w:marBottom w:val="0"/>
      <w:divBdr>
        <w:top w:val="none" w:sz="0" w:space="0" w:color="auto"/>
        <w:left w:val="none" w:sz="0" w:space="0" w:color="auto"/>
        <w:bottom w:val="none" w:sz="0" w:space="0" w:color="auto"/>
        <w:right w:val="none" w:sz="0" w:space="0" w:color="auto"/>
      </w:divBdr>
    </w:div>
    <w:div w:id="1347053363">
      <w:bodyDiv w:val="1"/>
      <w:marLeft w:val="0"/>
      <w:marRight w:val="0"/>
      <w:marTop w:val="0"/>
      <w:marBottom w:val="0"/>
      <w:divBdr>
        <w:top w:val="none" w:sz="0" w:space="0" w:color="auto"/>
        <w:left w:val="none" w:sz="0" w:space="0" w:color="auto"/>
        <w:bottom w:val="none" w:sz="0" w:space="0" w:color="auto"/>
        <w:right w:val="none" w:sz="0" w:space="0" w:color="auto"/>
      </w:divBdr>
    </w:div>
    <w:div w:id="1347101517">
      <w:bodyDiv w:val="1"/>
      <w:marLeft w:val="0"/>
      <w:marRight w:val="0"/>
      <w:marTop w:val="0"/>
      <w:marBottom w:val="0"/>
      <w:divBdr>
        <w:top w:val="none" w:sz="0" w:space="0" w:color="auto"/>
        <w:left w:val="none" w:sz="0" w:space="0" w:color="auto"/>
        <w:bottom w:val="none" w:sz="0" w:space="0" w:color="auto"/>
        <w:right w:val="none" w:sz="0" w:space="0" w:color="auto"/>
      </w:divBdr>
    </w:div>
    <w:div w:id="1347440953">
      <w:bodyDiv w:val="1"/>
      <w:marLeft w:val="0"/>
      <w:marRight w:val="0"/>
      <w:marTop w:val="0"/>
      <w:marBottom w:val="0"/>
      <w:divBdr>
        <w:top w:val="none" w:sz="0" w:space="0" w:color="auto"/>
        <w:left w:val="none" w:sz="0" w:space="0" w:color="auto"/>
        <w:bottom w:val="none" w:sz="0" w:space="0" w:color="auto"/>
        <w:right w:val="none" w:sz="0" w:space="0" w:color="auto"/>
      </w:divBdr>
    </w:div>
    <w:div w:id="1347555416">
      <w:bodyDiv w:val="1"/>
      <w:marLeft w:val="0"/>
      <w:marRight w:val="0"/>
      <w:marTop w:val="0"/>
      <w:marBottom w:val="0"/>
      <w:divBdr>
        <w:top w:val="none" w:sz="0" w:space="0" w:color="auto"/>
        <w:left w:val="none" w:sz="0" w:space="0" w:color="auto"/>
        <w:bottom w:val="none" w:sz="0" w:space="0" w:color="auto"/>
        <w:right w:val="none" w:sz="0" w:space="0" w:color="auto"/>
      </w:divBdr>
    </w:div>
    <w:div w:id="1347557730">
      <w:bodyDiv w:val="1"/>
      <w:marLeft w:val="0"/>
      <w:marRight w:val="0"/>
      <w:marTop w:val="0"/>
      <w:marBottom w:val="0"/>
      <w:divBdr>
        <w:top w:val="none" w:sz="0" w:space="0" w:color="auto"/>
        <w:left w:val="none" w:sz="0" w:space="0" w:color="auto"/>
        <w:bottom w:val="none" w:sz="0" w:space="0" w:color="auto"/>
        <w:right w:val="none" w:sz="0" w:space="0" w:color="auto"/>
      </w:divBdr>
    </w:div>
    <w:div w:id="1347632255">
      <w:bodyDiv w:val="1"/>
      <w:marLeft w:val="0"/>
      <w:marRight w:val="0"/>
      <w:marTop w:val="0"/>
      <w:marBottom w:val="0"/>
      <w:divBdr>
        <w:top w:val="none" w:sz="0" w:space="0" w:color="auto"/>
        <w:left w:val="none" w:sz="0" w:space="0" w:color="auto"/>
        <w:bottom w:val="none" w:sz="0" w:space="0" w:color="auto"/>
        <w:right w:val="none" w:sz="0" w:space="0" w:color="auto"/>
      </w:divBdr>
    </w:div>
    <w:div w:id="1347637385">
      <w:bodyDiv w:val="1"/>
      <w:marLeft w:val="0"/>
      <w:marRight w:val="0"/>
      <w:marTop w:val="0"/>
      <w:marBottom w:val="0"/>
      <w:divBdr>
        <w:top w:val="none" w:sz="0" w:space="0" w:color="auto"/>
        <w:left w:val="none" w:sz="0" w:space="0" w:color="auto"/>
        <w:bottom w:val="none" w:sz="0" w:space="0" w:color="auto"/>
        <w:right w:val="none" w:sz="0" w:space="0" w:color="auto"/>
      </w:divBdr>
    </w:div>
    <w:div w:id="1347709679">
      <w:bodyDiv w:val="1"/>
      <w:marLeft w:val="0"/>
      <w:marRight w:val="0"/>
      <w:marTop w:val="0"/>
      <w:marBottom w:val="0"/>
      <w:divBdr>
        <w:top w:val="none" w:sz="0" w:space="0" w:color="auto"/>
        <w:left w:val="none" w:sz="0" w:space="0" w:color="auto"/>
        <w:bottom w:val="none" w:sz="0" w:space="0" w:color="auto"/>
        <w:right w:val="none" w:sz="0" w:space="0" w:color="auto"/>
      </w:divBdr>
    </w:div>
    <w:div w:id="1347753111">
      <w:bodyDiv w:val="1"/>
      <w:marLeft w:val="0"/>
      <w:marRight w:val="0"/>
      <w:marTop w:val="0"/>
      <w:marBottom w:val="0"/>
      <w:divBdr>
        <w:top w:val="none" w:sz="0" w:space="0" w:color="auto"/>
        <w:left w:val="none" w:sz="0" w:space="0" w:color="auto"/>
        <w:bottom w:val="none" w:sz="0" w:space="0" w:color="auto"/>
        <w:right w:val="none" w:sz="0" w:space="0" w:color="auto"/>
      </w:divBdr>
    </w:div>
    <w:div w:id="1347903954">
      <w:bodyDiv w:val="1"/>
      <w:marLeft w:val="0"/>
      <w:marRight w:val="0"/>
      <w:marTop w:val="0"/>
      <w:marBottom w:val="0"/>
      <w:divBdr>
        <w:top w:val="none" w:sz="0" w:space="0" w:color="auto"/>
        <w:left w:val="none" w:sz="0" w:space="0" w:color="auto"/>
        <w:bottom w:val="none" w:sz="0" w:space="0" w:color="auto"/>
        <w:right w:val="none" w:sz="0" w:space="0" w:color="auto"/>
      </w:divBdr>
    </w:div>
    <w:div w:id="1348144126">
      <w:bodyDiv w:val="1"/>
      <w:marLeft w:val="0"/>
      <w:marRight w:val="0"/>
      <w:marTop w:val="0"/>
      <w:marBottom w:val="0"/>
      <w:divBdr>
        <w:top w:val="none" w:sz="0" w:space="0" w:color="auto"/>
        <w:left w:val="none" w:sz="0" w:space="0" w:color="auto"/>
        <w:bottom w:val="none" w:sz="0" w:space="0" w:color="auto"/>
        <w:right w:val="none" w:sz="0" w:space="0" w:color="auto"/>
      </w:divBdr>
    </w:div>
    <w:div w:id="1348167528">
      <w:bodyDiv w:val="1"/>
      <w:marLeft w:val="0"/>
      <w:marRight w:val="0"/>
      <w:marTop w:val="0"/>
      <w:marBottom w:val="0"/>
      <w:divBdr>
        <w:top w:val="none" w:sz="0" w:space="0" w:color="auto"/>
        <w:left w:val="none" w:sz="0" w:space="0" w:color="auto"/>
        <w:bottom w:val="none" w:sz="0" w:space="0" w:color="auto"/>
        <w:right w:val="none" w:sz="0" w:space="0" w:color="auto"/>
      </w:divBdr>
    </w:div>
    <w:div w:id="1348287386">
      <w:bodyDiv w:val="1"/>
      <w:marLeft w:val="0"/>
      <w:marRight w:val="0"/>
      <w:marTop w:val="0"/>
      <w:marBottom w:val="0"/>
      <w:divBdr>
        <w:top w:val="none" w:sz="0" w:space="0" w:color="auto"/>
        <w:left w:val="none" w:sz="0" w:space="0" w:color="auto"/>
        <w:bottom w:val="none" w:sz="0" w:space="0" w:color="auto"/>
        <w:right w:val="none" w:sz="0" w:space="0" w:color="auto"/>
      </w:divBdr>
    </w:div>
    <w:div w:id="1348405403">
      <w:bodyDiv w:val="1"/>
      <w:marLeft w:val="0"/>
      <w:marRight w:val="0"/>
      <w:marTop w:val="0"/>
      <w:marBottom w:val="0"/>
      <w:divBdr>
        <w:top w:val="none" w:sz="0" w:space="0" w:color="auto"/>
        <w:left w:val="none" w:sz="0" w:space="0" w:color="auto"/>
        <w:bottom w:val="none" w:sz="0" w:space="0" w:color="auto"/>
        <w:right w:val="none" w:sz="0" w:space="0" w:color="auto"/>
      </w:divBdr>
    </w:div>
    <w:div w:id="1348486277">
      <w:bodyDiv w:val="1"/>
      <w:marLeft w:val="0"/>
      <w:marRight w:val="0"/>
      <w:marTop w:val="0"/>
      <w:marBottom w:val="0"/>
      <w:divBdr>
        <w:top w:val="none" w:sz="0" w:space="0" w:color="auto"/>
        <w:left w:val="none" w:sz="0" w:space="0" w:color="auto"/>
        <w:bottom w:val="none" w:sz="0" w:space="0" w:color="auto"/>
        <w:right w:val="none" w:sz="0" w:space="0" w:color="auto"/>
      </w:divBdr>
    </w:div>
    <w:div w:id="1348677868">
      <w:bodyDiv w:val="1"/>
      <w:marLeft w:val="0"/>
      <w:marRight w:val="0"/>
      <w:marTop w:val="0"/>
      <w:marBottom w:val="0"/>
      <w:divBdr>
        <w:top w:val="none" w:sz="0" w:space="0" w:color="auto"/>
        <w:left w:val="none" w:sz="0" w:space="0" w:color="auto"/>
        <w:bottom w:val="none" w:sz="0" w:space="0" w:color="auto"/>
        <w:right w:val="none" w:sz="0" w:space="0" w:color="auto"/>
      </w:divBdr>
    </w:div>
    <w:div w:id="1348946152">
      <w:bodyDiv w:val="1"/>
      <w:marLeft w:val="0"/>
      <w:marRight w:val="0"/>
      <w:marTop w:val="0"/>
      <w:marBottom w:val="0"/>
      <w:divBdr>
        <w:top w:val="none" w:sz="0" w:space="0" w:color="auto"/>
        <w:left w:val="none" w:sz="0" w:space="0" w:color="auto"/>
        <w:bottom w:val="none" w:sz="0" w:space="0" w:color="auto"/>
        <w:right w:val="none" w:sz="0" w:space="0" w:color="auto"/>
      </w:divBdr>
    </w:div>
    <w:div w:id="1349331673">
      <w:bodyDiv w:val="1"/>
      <w:marLeft w:val="0"/>
      <w:marRight w:val="0"/>
      <w:marTop w:val="0"/>
      <w:marBottom w:val="0"/>
      <w:divBdr>
        <w:top w:val="none" w:sz="0" w:space="0" w:color="auto"/>
        <w:left w:val="none" w:sz="0" w:space="0" w:color="auto"/>
        <w:bottom w:val="none" w:sz="0" w:space="0" w:color="auto"/>
        <w:right w:val="none" w:sz="0" w:space="0" w:color="auto"/>
      </w:divBdr>
    </w:div>
    <w:div w:id="1349596544">
      <w:bodyDiv w:val="1"/>
      <w:marLeft w:val="0"/>
      <w:marRight w:val="0"/>
      <w:marTop w:val="0"/>
      <w:marBottom w:val="0"/>
      <w:divBdr>
        <w:top w:val="none" w:sz="0" w:space="0" w:color="auto"/>
        <w:left w:val="none" w:sz="0" w:space="0" w:color="auto"/>
        <w:bottom w:val="none" w:sz="0" w:space="0" w:color="auto"/>
        <w:right w:val="none" w:sz="0" w:space="0" w:color="auto"/>
      </w:divBdr>
    </w:div>
    <w:div w:id="1349866829">
      <w:bodyDiv w:val="1"/>
      <w:marLeft w:val="0"/>
      <w:marRight w:val="0"/>
      <w:marTop w:val="0"/>
      <w:marBottom w:val="0"/>
      <w:divBdr>
        <w:top w:val="none" w:sz="0" w:space="0" w:color="auto"/>
        <w:left w:val="none" w:sz="0" w:space="0" w:color="auto"/>
        <w:bottom w:val="none" w:sz="0" w:space="0" w:color="auto"/>
        <w:right w:val="none" w:sz="0" w:space="0" w:color="auto"/>
      </w:divBdr>
    </w:div>
    <w:div w:id="1350722616">
      <w:bodyDiv w:val="1"/>
      <w:marLeft w:val="0"/>
      <w:marRight w:val="0"/>
      <w:marTop w:val="0"/>
      <w:marBottom w:val="0"/>
      <w:divBdr>
        <w:top w:val="none" w:sz="0" w:space="0" w:color="auto"/>
        <w:left w:val="none" w:sz="0" w:space="0" w:color="auto"/>
        <w:bottom w:val="none" w:sz="0" w:space="0" w:color="auto"/>
        <w:right w:val="none" w:sz="0" w:space="0" w:color="auto"/>
      </w:divBdr>
    </w:div>
    <w:div w:id="1350912693">
      <w:bodyDiv w:val="1"/>
      <w:marLeft w:val="0"/>
      <w:marRight w:val="0"/>
      <w:marTop w:val="0"/>
      <w:marBottom w:val="0"/>
      <w:divBdr>
        <w:top w:val="none" w:sz="0" w:space="0" w:color="auto"/>
        <w:left w:val="none" w:sz="0" w:space="0" w:color="auto"/>
        <w:bottom w:val="none" w:sz="0" w:space="0" w:color="auto"/>
        <w:right w:val="none" w:sz="0" w:space="0" w:color="auto"/>
      </w:divBdr>
    </w:div>
    <w:div w:id="1351645990">
      <w:bodyDiv w:val="1"/>
      <w:marLeft w:val="0"/>
      <w:marRight w:val="0"/>
      <w:marTop w:val="0"/>
      <w:marBottom w:val="0"/>
      <w:divBdr>
        <w:top w:val="none" w:sz="0" w:space="0" w:color="auto"/>
        <w:left w:val="none" w:sz="0" w:space="0" w:color="auto"/>
        <w:bottom w:val="none" w:sz="0" w:space="0" w:color="auto"/>
        <w:right w:val="none" w:sz="0" w:space="0" w:color="auto"/>
      </w:divBdr>
      <w:divsChild>
        <w:div w:id="45221456">
          <w:marLeft w:val="480"/>
          <w:marRight w:val="0"/>
          <w:marTop w:val="0"/>
          <w:marBottom w:val="0"/>
          <w:divBdr>
            <w:top w:val="none" w:sz="0" w:space="0" w:color="auto"/>
            <w:left w:val="none" w:sz="0" w:space="0" w:color="auto"/>
            <w:bottom w:val="none" w:sz="0" w:space="0" w:color="auto"/>
            <w:right w:val="none" w:sz="0" w:space="0" w:color="auto"/>
          </w:divBdr>
        </w:div>
        <w:div w:id="1029334914">
          <w:marLeft w:val="480"/>
          <w:marRight w:val="0"/>
          <w:marTop w:val="0"/>
          <w:marBottom w:val="0"/>
          <w:divBdr>
            <w:top w:val="none" w:sz="0" w:space="0" w:color="auto"/>
            <w:left w:val="none" w:sz="0" w:space="0" w:color="auto"/>
            <w:bottom w:val="none" w:sz="0" w:space="0" w:color="auto"/>
            <w:right w:val="none" w:sz="0" w:space="0" w:color="auto"/>
          </w:divBdr>
        </w:div>
        <w:div w:id="337579290">
          <w:marLeft w:val="480"/>
          <w:marRight w:val="0"/>
          <w:marTop w:val="0"/>
          <w:marBottom w:val="0"/>
          <w:divBdr>
            <w:top w:val="none" w:sz="0" w:space="0" w:color="auto"/>
            <w:left w:val="none" w:sz="0" w:space="0" w:color="auto"/>
            <w:bottom w:val="none" w:sz="0" w:space="0" w:color="auto"/>
            <w:right w:val="none" w:sz="0" w:space="0" w:color="auto"/>
          </w:divBdr>
        </w:div>
        <w:div w:id="653147413">
          <w:marLeft w:val="480"/>
          <w:marRight w:val="0"/>
          <w:marTop w:val="0"/>
          <w:marBottom w:val="0"/>
          <w:divBdr>
            <w:top w:val="none" w:sz="0" w:space="0" w:color="auto"/>
            <w:left w:val="none" w:sz="0" w:space="0" w:color="auto"/>
            <w:bottom w:val="none" w:sz="0" w:space="0" w:color="auto"/>
            <w:right w:val="none" w:sz="0" w:space="0" w:color="auto"/>
          </w:divBdr>
        </w:div>
        <w:div w:id="1546674398">
          <w:marLeft w:val="480"/>
          <w:marRight w:val="0"/>
          <w:marTop w:val="0"/>
          <w:marBottom w:val="0"/>
          <w:divBdr>
            <w:top w:val="none" w:sz="0" w:space="0" w:color="auto"/>
            <w:left w:val="none" w:sz="0" w:space="0" w:color="auto"/>
            <w:bottom w:val="none" w:sz="0" w:space="0" w:color="auto"/>
            <w:right w:val="none" w:sz="0" w:space="0" w:color="auto"/>
          </w:divBdr>
        </w:div>
        <w:div w:id="1315793801">
          <w:marLeft w:val="480"/>
          <w:marRight w:val="0"/>
          <w:marTop w:val="0"/>
          <w:marBottom w:val="0"/>
          <w:divBdr>
            <w:top w:val="none" w:sz="0" w:space="0" w:color="auto"/>
            <w:left w:val="none" w:sz="0" w:space="0" w:color="auto"/>
            <w:bottom w:val="none" w:sz="0" w:space="0" w:color="auto"/>
            <w:right w:val="none" w:sz="0" w:space="0" w:color="auto"/>
          </w:divBdr>
        </w:div>
        <w:div w:id="481586853">
          <w:marLeft w:val="480"/>
          <w:marRight w:val="0"/>
          <w:marTop w:val="0"/>
          <w:marBottom w:val="0"/>
          <w:divBdr>
            <w:top w:val="none" w:sz="0" w:space="0" w:color="auto"/>
            <w:left w:val="none" w:sz="0" w:space="0" w:color="auto"/>
            <w:bottom w:val="none" w:sz="0" w:space="0" w:color="auto"/>
            <w:right w:val="none" w:sz="0" w:space="0" w:color="auto"/>
          </w:divBdr>
        </w:div>
        <w:div w:id="1730881661">
          <w:marLeft w:val="480"/>
          <w:marRight w:val="0"/>
          <w:marTop w:val="0"/>
          <w:marBottom w:val="0"/>
          <w:divBdr>
            <w:top w:val="none" w:sz="0" w:space="0" w:color="auto"/>
            <w:left w:val="none" w:sz="0" w:space="0" w:color="auto"/>
            <w:bottom w:val="none" w:sz="0" w:space="0" w:color="auto"/>
            <w:right w:val="none" w:sz="0" w:space="0" w:color="auto"/>
          </w:divBdr>
        </w:div>
        <w:div w:id="1223060792">
          <w:marLeft w:val="480"/>
          <w:marRight w:val="0"/>
          <w:marTop w:val="0"/>
          <w:marBottom w:val="0"/>
          <w:divBdr>
            <w:top w:val="none" w:sz="0" w:space="0" w:color="auto"/>
            <w:left w:val="none" w:sz="0" w:space="0" w:color="auto"/>
            <w:bottom w:val="none" w:sz="0" w:space="0" w:color="auto"/>
            <w:right w:val="none" w:sz="0" w:space="0" w:color="auto"/>
          </w:divBdr>
        </w:div>
        <w:div w:id="380246842">
          <w:marLeft w:val="480"/>
          <w:marRight w:val="0"/>
          <w:marTop w:val="0"/>
          <w:marBottom w:val="0"/>
          <w:divBdr>
            <w:top w:val="none" w:sz="0" w:space="0" w:color="auto"/>
            <w:left w:val="none" w:sz="0" w:space="0" w:color="auto"/>
            <w:bottom w:val="none" w:sz="0" w:space="0" w:color="auto"/>
            <w:right w:val="none" w:sz="0" w:space="0" w:color="auto"/>
          </w:divBdr>
        </w:div>
        <w:div w:id="278071353">
          <w:marLeft w:val="480"/>
          <w:marRight w:val="0"/>
          <w:marTop w:val="0"/>
          <w:marBottom w:val="0"/>
          <w:divBdr>
            <w:top w:val="none" w:sz="0" w:space="0" w:color="auto"/>
            <w:left w:val="none" w:sz="0" w:space="0" w:color="auto"/>
            <w:bottom w:val="none" w:sz="0" w:space="0" w:color="auto"/>
            <w:right w:val="none" w:sz="0" w:space="0" w:color="auto"/>
          </w:divBdr>
        </w:div>
        <w:div w:id="2021617376">
          <w:marLeft w:val="480"/>
          <w:marRight w:val="0"/>
          <w:marTop w:val="0"/>
          <w:marBottom w:val="0"/>
          <w:divBdr>
            <w:top w:val="none" w:sz="0" w:space="0" w:color="auto"/>
            <w:left w:val="none" w:sz="0" w:space="0" w:color="auto"/>
            <w:bottom w:val="none" w:sz="0" w:space="0" w:color="auto"/>
            <w:right w:val="none" w:sz="0" w:space="0" w:color="auto"/>
          </w:divBdr>
        </w:div>
        <w:div w:id="741567891">
          <w:marLeft w:val="480"/>
          <w:marRight w:val="0"/>
          <w:marTop w:val="0"/>
          <w:marBottom w:val="0"/>
          <w:divBdr>
            <w:top w:val="none" w:sz="0" w:space="0" w:color="auto"/>
            <w:left w:val="none" w:sz="0" w:space="0" w:color="auto"/>
            <w:bottom w:val="none" w:sz="0" w:space="0" w:color="auto"/>
            <w:right w:val="none" w:sz="0" w:space="0" w:color="auto"/>
          </w:divBdr>
        </w:div>
        <w:div w:id="948202040">
          <w:marLeft w:val="480"/>
          <w:marRight w:val="0"/>
          <w:marTop w:val="0"/>
          <w:marBottom w:val="0"/>
          <w:divBdr>
            <w:top w:val="none" w:sz="0" w:space="0" w:color="auto"/>
            <w:left w:val="none" w:sz="0" w:space="0" w:color="auto"/>
            <w:bottom w:val="none" w:sz="0" w:space="0" w:color="auto"/>
            <w:right w:val="none" w:sz="0" w:space="0" w:color="auto"/>
          </w:divBdr>
        </w:div>
        <w:div w:id="385492083">
          <w:marLeft w:val="480"/>
          <w:marRight w:val="0"/>
          <w:marTop w:val="0"/>
          <w:marBottom w:val="0"/>
          <w:divBdr>
            <w:top w:val="none" w:sz="0" w:space="0" w:color="auto"/>
            <w:left w:val="none" w:sz="0" w:space="0" w:color="auto"/>
            <w:bottom w:val="none" w:sz="0" w:space="0" w:color="auto"/>
            <w:right w:val="none" w:sz="0" w:space="0" w:color="auto"/>
          </w:divBdr>
        </w:div>
        <w:div w:id="1913155921">
          <w:marLeft w:val="480"/>
          <w:marRight w:val="0"/>
          <w:marTop w:val="0"/>
          <w:marBottom w:val="0"/>
          <w:divBdr>
            <w:top w:val="none" w:sz="0" w:space="0" w:color="auto"/>
            <w:left w:val="none" w:sz="0" w:space="0" w:color="auto"/>
            <w:bottom w:val="none" w:sz="0" w:space="0" w:color="auto"/>
            <w:right w:val="none" w:sz="0" w:space="0" w:color="auto"/>
          </w:divBdr>
        </w:div>
        <w:div w:id="1698581954">
          <w:marLeft w:val="480"/>
          <w:marRight w:val="0"/>
          <w:marTop w:val="0"/>
          <w:marBottom w:val="0"/>
          <w:divBdr>
            <w:top w:val="none" w:sz="0" w:space="0" w:color="auto"/>
            <w:left w:val="none" w:sz="0" w:space="0" w:color="auto"/>
            <w:bottom w:val="none" w:sz="0" w:space="0" w:color="auto"/>
            <w:right w:val="none" w:sz="0" w:space="0" w:color="auto"/>
          </w:divBdr>
        </w:div>
        <w:div w:id="945773722">
          <w:marLeft w:val="480"/>
          <w:marRight w:val="0"/>
          <w:marTop w:val="0"/>
          <w:marBottom w:val="0"/>
          <w:divBdr>
            <w:top w:val="none" w:sz="0" w:space="0" w:color="auto"/>
            <w:left w:val="none" w:sz="0" w:space="0" w:color="auto"/>
            <w:bottom w:val="none" w:sz="0" w:space="0" w:color="auto"/>
            <w:right w:val="none" w:sz="0" w:space="0" w:color="auto"/>
          </w:divBdr>
        </w:div>
        <w:div w:id="687752903">
          <w:marLeft w:val="480"/>
          <w:marRight w:val="0"/>
          <w:marTop w:val="0"/>
          <w:marBottom w:val="0"/>
          <w:divBdr>
            <w:top w:val="none" w:sz="0" w:space="0" w:color="auto"/>
            <w:left w:val="none" w:sz="0" w:space="0" w:color="auto"/>
            <w:bottom w:val="none" w:sz="0" w:space="0" w:color="auto"/>
            <w:right w:val="none" w:sz="0" w:space="0" w:color="auto"/>
          </w:divBdr>
        </w:div>
        <w:div w:id="1771467947">
          <w:marLeft w:val="480"/>
          <w:marRight w:val="0"/>
          <w:marTop w:val="0"/>
          <w:marBottom w:val="0"/>
          <w:divBdr>
            <w:top w:val="none" w:sz="0" w:space="0" w:color="auto"/>
            <w:left w:val="none" w:sz="0" w:space="0" w:color="auto"/>
            <w:bottom w:val="none" w:sz="0" w:space="0" w:color="auto"/>
            <w:right w:val="none" w:sz="0" w:space="0" w:color="auto"/>
          </w:divBdr>
        </w:div>
        <w:div w:id="2010983331">
          <w:marLeft w:val="480"/>
          <w:marRight w:val="0"/>
          <w:marTop w:val="0"/>
          <w:marBottom w:val="0"/>
          <w:divBdr>
            <w:top w:val="none" w:sz="0" w:space="0" w:color="auto"/>
            <w:left w:val="none" w:sz="0" w:space="0" w:color="auto"/>
            <w:bottom w:val="none" w:sz="0" w:space="0" w:color="auto"/>
            <w:right w:val="none" w:sz="0" w:space="0" w:color="auto"/>
          </w:divBdr>
        </w:div>
        <w:div w:id="326330265">
          <w:marLeft w:val="480"/>
          <w:marRight w:val="0"/>
          <w:marTop w:val="0"/>
          <w:marBottom w:val="0"/>
          <w:divBdr>
            <w:top w:val="none" w:sz="0" w:space="0" w:color="auto"/>
            <w:left w:val="none" w:sz="0" w:space="0" w:color="auto"/>
            <w:bottom w:val="none" w:sz="0" w:space="0" w:color="auto"/>
            <w:right w:val="none" w:sz="0" w:space="0" w:color="auto"/>
          </w:divBdr>
        </w:div>
        <w:div w:id="248008215">
          <w:marLeft w:val="480"/>
          <w:marRight w:val="0"/>
          <w:marTop w:val="0"/>
          <w:marBottom w:val="0"/>
          <w:divBdr>
            <w:top w:val="none" w:sz="0" w:space="0" w:color="auto"/>
            <w:left w:val="none" w:sz="0" w:space="0" w:color="auto"/>
            <w:bottom w:val="none" w:sz="0" w:space="0" w:color="auto"/>
            <w:right w:val="none" w:sz="0" w:space="0" w:color="auto"/>
          </w:divBdr>
        </w:div>
        <w:div w:id="1705398639">
          <w:marLeft w:val="480"/>
          <w:marRight w:val="0"/>
          <w:marTop w:val="0"/>
          <w:marBottom w:val="0"/>
          <w:divBdr>
            <w:top w:val="none" w:sz="0" w:space="0" w:color="auto"/>
            <w:left w:val="none" w:sz="0" w:space="0" w:color="auto"/>
            <w:bottom w:val="none" w:sz="0" w:space="0" w:color="auto"/>
            <w:right w:val="none" w:sz="0" w:space="0" w:color="auto"/>
          </w:divBdr>
        </w:div>
        <w:div w:id="532889562">
          <w:marLeft w:val="480"/>
          <w:marRight w:val="0"/>
          <w:marTop w:val="0"/>
          <w:marBottom w:val="0"/>
          <w:divBdr>
            <w:top w:val="none" w:sz="0" w:space="0" w:color="auto"/>
            <w:left w:val="none" w:sz="0" w:space="0" w:color="auto"/>
            <w:bottom w:val="none" w:sz="0" w:space="0" w:color="auto"/>
            <w:right w:val="none" w:sz="0" w:space="0" w:color="auto"/>
          </w:divBdr>
        </w:div>
        <w:div w:id="401948524">
          <w:marLeft w:val="480"/>
          <w:marRight w:val="0"/>
          <w:marTop w:val="0"/>
          <w:marBottom w:val="0"/>
          <w:divBdr>
            <w:top w:val="none" w:sz="0" w:space="0" w:color="auto"/>
            <w:left w:val="none" w:sz="0" w:space="0" w:color="auto"/>
            <w:bottom w:val="none" w:sz="0" w:space="0" w:color="auto"/>
            <w:right w:val="none" w:sz="0" w:space="0" w:color="auto"/>
          </w:divBdr>
        </w:div>
        <w:div w:id="786655761">
          <w:marLeft w:val="480"/>
          <w:marRight w:val="0"/>
          <w:marTop w:val="0"/>
          <w:marBottom w:val="0"/>
          <w:divBdr>
            <w:top w:val="none" w:sz="0" w:space="0" w:color="auto"/>
            <w:left w:val="none" w:sz="0" w:space="0" w:color="auto"/>
            <w:bottom w:val="none" w:sz="0" w:space="0" w:color="auto"/>
            <w:right w:val="none" w:sz="0" w:space="0" w:color="auto"/>
          </w:divBdr>
        </w:div>
        <w:div w:id="1193690401">
          <w:marLeft w:val="480"/>
          <w:marRight w:val="0"/>
          <w:marTop w:val="0"/>
          <w:marBottom w:val="0"/>
          <w:divBdr>
            <w:top w:val="none" w:sz="0" w:space="0" w:color="auto"/>
            <w:left w:val="none" w:sz="0" w:space="0" w:color="auto"/>
            <w:bottom w:val="none" w:sz="0" w:space="0" w:color="auto"/>
            <w:right w:val="none" w:sz="0" w:space="0" w:color="auto"/>
          </w:divBdr>
        </w:div>
        <w:div w:id="472986466">
          <w:marLeft w:val="480"/>
          <w:marRight w:val="0"/>
          <w:marTop w:val="0"/>
          <w:marBottom w:val="0"/>
          <w:divBdr>
            <w:top w:val="none" w:sz="0" w:space="0" w:color="auto"/>
            <w:left w:val="none" w:sz="0" w:space="0" w:color="auto"/>
            <w:bottom w:val="none" w:sz="0" w:space="0" w:color="auto"/>
            <w:right w:val="none" w:sz="0" w:space="0" w:color="auto"/>
          </w:divBdr>
        </w:div>
        <w:div w:id="1585410703">
          <w:marLeft w:val="480"/>
          <w:marRight w:val="0"/>
          <w:marTop w:val="0"/>
          <w:marBottom w:val="0"/>
          <w:divBdr>
            <w:top w:val="none" w:sz="0" w:space="0" w:color="auto"/>
            <w:left w:val="none" w:sz="0" w:space="0" w:color="auto"/>
            <w:bottom w:val="none" w:sz="0" w:space="0" w:color="auto"/>
            <w:right w:val="none" w:sz="0" w:space="0" w:color="auto"/>
          </w:divBdr>
        </w:div>
        <w:div w:id="218790901">
          <w:marLeft w:val="480"/>
          <w:marRight w:val="0"/>
          <w:marTop w:val="0"/>
          <w:marBottom w:val="0"/>
          <w:divBdr>
            <w:top w:val="none" w:sz="0" w:space="0" w:color="auto"/>
            <w:left w:val="none" w:sz="0" w:space="0" w:color="auto"/>
            <w:bottom w:val="none" w:sz="0" w:space="0" w:color="auto"/>
            <w:right w:val="none" w:sz="0" w:space="0" w:color="auto"/>
          </w:divBdr>
        </w:div>
        <w:div w:id="60449344">
          <w:marLeft w:val="480"/>
          <w:marRight w:val="0"/>
          <w:marTop w:val="0"/>
          <w:marBottom w:val="0"/>
          <w:divBdr>
            <w:top w:val="none" w:sz="0" w:space="0" w:color="auto"/>
            <w:left w:val="none" w:sz="0" w:space="0" w:color="auto"/>
            <w:bottom w:val="none" w:sz="0" w:space="0" w:color="auto"/>
            <w:right w:val="none" w:sz="0" w:space="0" w:color="auto"/>
          </w:divBdr>
        </w:div>
        <w:div w:id="1194996384">
          <w:marLeft w:val="480"/>
          <w:marRight w:val="0"/>
          <w:marTop w:val="0"/>
          <w:marBottom w:val="0"/>
          <w:divBdr>
            <w:top w:val="none" w:sz="0" w:space="0" w:color="auto"/>
            <w:left w:val="none" w:sz="0" w:space="0" w:color="auto"/>
            <w:bottom w:val="none" w:sz="0" w:space="0" w:color="auto"/>
            <w:right w:val="none" w:sz="0" w:space="0" w:color="auto"/>
          </w:divBdr>
        </w:div>
        <w:div w:id="1103846860">
          <w:marLeft w:val="480"/>
          <w:marRight w:val="0"/>
          <w:marTop w:val="0"/>
          <w:marBottom w:val="0"/>
          <w:divBdr>
            <w:top w:val="none" w:sz="0" w:space="0" w:color="auto"/>
            <w:left w:val="none" w:sz="0" w:space="0" w:color="auto"/>
            <w:bottom w:val="none" w:sz="0" w:space="0" w:color="auto"/>
            <w:right w:val="none" w:sz="0" w:space="0" w:color="auto"/>
          </w:divBdr>
        </w:div>
        <w:div w:id="1957564333">
          <w:marLeft w:val="480"/>
          <w:marRight w:val="0"/>
          <w:marTop w:val="0"/>
          <w:marBottom w:val="0"/>
          <w:divBdr>
            <w:top w:val="none" w:sz="0" w:space="0" w:color="auto"/>
            <w:left w:val="none" w:sz="0" w:space="0" w:color="auto"/>
            <w:bottom w:val="none" w:sz="0" w:space="0" w:color="auto"/>
            <w:right w:val="none" w:sz="0" w:space="0" w:color="auto"/>
          </w:divBdr>
        </w:div>
        <w:div w:id="1500077303">
          <w:marLeft w:val="480"/>
          <w:marRight w:val="0"/>
          <w:marTop w:val="0"/>
          <w:marBottom w:val="0"/>
          <w:divBdr>
            <w:top w:val="none" w:sz="0" w:space="0" w:color="auto"/>
            <w:left w:val="none" w:sz="0" w:space="0" w:color="auto"/>
            <w:bottom w:val="none" w:sz="0" w:space="0" w:color="auto"/>
            <w:right w:val="none" w:sz="0" w:space="0" w:color="auto"/>
          </w:divBdr>
        </w:div>
        <w:div w:id="262303858">
          <w:marLeft w:val="480"/>
          <w:marRight w:val="0"/>
          <w:marTop w:val="0"/>
          <w:marBottom w:val="0"/>
          <w:divBdr>
            <w:top w:val="none" w:sz="0" w:space="0" w:color="auto"/>
            <w:left w:val="none" w:sz="0" w:space="0" w:color="auto"/>
            <w:bottom w:val="none" w:sz="0" w:space="0" w:color="auto"/>
            <w:right w:val="none" w:sz="0" w:space="0" w:color="auto"/>
          </w:divBdr>
        </w:div>
        <w:div w:id="1739014975">
          <w:marLeft w:val="480"/>
          <w:marRight w:val="0"/>
          <w:marTop w:val="0"/>
          <w:marBottom w:val="0"/>
          <w:divBdr>
            <w:top w:val="none" w:sz="0" w:space="0" w:color="auto"/>
            <w:left w:val="none" w:sz="0" w:space="0" w:color="auto"/>
            <w:bottom w:val="none" w:sz="0" w:space="0" w:color="auto"/>
            <w:right w:val="none" w:sz="0" w:space="0" w:color="auto"/>
          </w:divBdr>
        </w:div>
        <w:div w:id="1388645881">
          <w:marLeft w:val="480"/>
          <w:marRight w:val="0"/>
          <w:marTop w:val="0"/>
          <w:marBottom w:val="0"/>
          <w:divBdr>
            <w:top w:val="none" w:sz="0" w:space="0" w:color="auto"/>
            <w:left w:val="none" w:sz="0" w:space="0" w:color="auto"/>
            <w:bottom w:val="none" w:sz="0" w:space="0" w:color="auto"/>
            <w:right w:val="none" w:sz="0" w:space="0" w:color="auto"/>
          </w:divBdr>
        </w:div>
        <w:div w:id="156769664">
          <w:marLeft w:val="480"/>
          <w:marRight w:val="0"/>
          <w:marTop w:val="0"/>
          <w:marBottom w:val="0"/>
          <w:divBdr>
            <w:top w:val="none" w:sz="0" w:space="0" w:color="auto"/>
            <w:left w:val="none" w:sz="0" w:space="0" w:color="auto"/>
            <w:bottom w:val="none" w:sz="0" w:space="0" w:color="auto"/>
            <w:right w:val="none" w:sz="0" w:space="0" w:color="auto"/>
          </w:divBdr>
        </w:div>
        <w:div w:id="1193688297">
          <w:marLeft w:val="480"/>
          <w:marRight w:val="0"/>
          <w:marTop w:val="0"/>
          <w:marBottom w:val="0"/>
          <w:divBdr>
            <w:top w:val="none" w:sz="0" w:space="0" w:color="auto"/>
            <w:left w:val="none" w:sz="0" w:space="0" w:color="auto"/>
            <w:bottom w:val="none" w:sz="0" w:space="0" w:color="auto"/>
            <w:right w:val="none" w:sz="0" w:space="0" w:color="auto"/>
          </w:divBdr>
        </w:div>
        <w:div w:id="1371296712">
          <w:marLeft w:val="480"/>
          <w:marRight w:val="0"/>
          <w:marTop w:val="0"/>
          <w:marBottom w:val="0"/>
          <w:divBdr>
            <w:top w:val="none" w:sz="0" w:space="0" w:color="auto"/>
            <w:left w:val="none" w:sz="0" w:space="0" w:color="auto"/>
            <w:bottom w:val="none" w:sz="0" w:space="0" w:color="auto"/>
            <w:right w:val="none" w:sz="0" w:space="0" w:color="auto"/>
          </w:divBdr>
        </w:div>
        <w:div w:id="1347636556">
          <w:marLeft w:val="480"/>
          <w:marRight w:val="0"/>
          <w:marTop w:val="0"/>
          <w:marBottom w:val="0"/>
          <w:divBdr>
            <w:top w:val="none" w:sz="0" w:space="0" w:color="auto"/>
            <w:left w:val="none" w:sz="0" w:space="0" w:color="auto"/>
            <w:bottom w:val="none" w:sz="0" w:space="0" w:color="auto"/>
            <w:right w:val="none" w:sz="0" w:space="0" w:color="auto"/>
          </w:divBdr>
        </w:div>
        <w:div w:id="2056393683">
          <w:marLeft w:val="480"/>
          <w:marRight w:val="0"/>
          <w:marTop w:val="0"/>
          <w:marBottom w:val="0"/>
          <w:divBdr>
            <w:top w:val="none" w:sz="0" w:space="0" w:color="auto"/>
            <w:left w:val="none" w:sz="0" w:space="0" w:color="auto"/>
            <w:bottom w:val="none" w:sz="0" w:space="0" w:color="auto"/>
            <w:right w:val="none" w:sz="0" w:space="0" w:color="auto"/>
          </w:divBdr>
        </w:div>
        <w:div w:id="377438706">
          <w:marLeft w:val="480"/>
          <w:marRight w:val="0"/>
          <w:marTop w:val="0"/>
          <w:marBottom w:val="0"/>
          <w:divBdr>
            <w:top w:val="none" w:sz="0" w:space="0" w:color="auto"/>
            <w:left w:val="none" w:sz="0" w:space="0" w:color="auto"/>
            <w:bottom w:val="none" w:sz="0" w:space="0" w:color="auto"/>
            <w:right w:val="none" w:sz="0" w:space="0" w:color="auto"/>
          </w:divBdr>
        </w:div>
        <w:div w:id="2024866741">
          <w:marLeft w:val="480"/>
          <w:marRight w:val="0"/>
          <w:marTop w:val="0"/>
          <w:marBottom w:val="0"/>
          <w:divBdr>
            <w:top w:val="none" w:sz="0" w:space="0" w:color="auto"/>
            <w:left w:val="none" w:sz="0" w:space="0" w:color="auto"/>
            <w:bottom w:val="none" w:sz="0" w:space="0" w:color="auto"/>
            <w:right w:val="none" w:sz="0" w:space="0" w:color="auto"/>
          </w:divBdr>
        </w:div>
        <w:div w:id="826479671">
          <w:marLeft w:val="480"/>
          <w:marRight w:val="0"/>
          <w:marTop w:val="0"/>
          <w:marBottom w:val="0"/>
          <w:divBdr>
            <w:top w:val="none" w:sz="0" w:space="0" w:color="auto"/>
            <w:left w:val="none" w:sz="0" w:space="0" w:color="auto"/>
            <w:bottom w:val="none" w:sz="0" w:space="0" w:color="auto"/>
            <w:right w:val="none" w:sz="0" w:space="0" w:color="auto"/>
          </w:divBdr>
        </w:div>
        <w:div w:id="73943388">
          <w:marLeft w:val="480"/>
          <w:marRight w:val="0"/>
          <w:marTop w:val="0"/>
          <w:marBottom w:val="0"/>
          <w:divBdr>
            <w:top w:val="none" w:sz="0" w:space="0" w:color="auto"/>
            <w:left w:val="none" w:sz="0" w:space="0" w:color="auto"/>
            <w:bottom w:val="none" w:sz="0" w:space="0" w:color="auto"/>
            <w:right w:val="none" w:sz="0" w:space="0" w:color="auto"/>
          </w:divBdr>
        </w:div>
        <w:div w:id="2022972250">
          <w:marLeft w:val="480"/>
          <w:marRight w:val="0"/>
          <w:marTop w:val="0"/>
          <w:marBottom w:val="0"/>
          <w:divBdr>
            <w:top w:val="none" w:sz="0" w:space="0" w:color="auto"/>
            <w:left w:val="none" w:sz="0" w:space="0" w:color="auto"/>
            <w:bottom w:val="none" w:sz="0" w:space="0" w:color="auto"/>
            <w:right w:val="none" w:sz="0" w:space="0" w:color="auto"/>
          </w:divBdr>
        </w:div>
        <w:div w:id="1759405361">
          <w:marLeft w:val="480"/>
          <w:marRight w:val="0"/>
          <w:marTop w:val="0"/>
          <w:marBottom w:val="0"/>
          <w:divBdr>
            <w:top w:val="none" w:sz="0" w:space="0" w:color="auto"/>
            <w:left w:val="none" w:sz="0" w:space="0" w:color="auto"/>
            <w:bottom w:val="none" w:sz="0" w:space="0" w:color="auto"/>
            <w:right w:val="none" w:sz="0" w:space="0" w:color="auto"/>
          </w:divBdr>
        </w:div>
        <w:div w:id="1007437768">
          <w:marLeft w:val="480"/>
          <w:marRight w:val="0"/>
          <w:marTop w:val="0"/>
          <w:marBottom w:val="0"/>
          <w:divBdr>
            <w:top w:val="none" w:sz="0" w:space="0" w:color="auto"/>
            <w:left w:val="none" w:sz="0" w:space="0" w:color="auto"/>
            <w:bottom w:val="none" w:sz="0" w:space="0" w:color="auto"/>
            <w:right w:val="none" w:sz="0" w:space="0" w:color="auto"/>
          </w:divBdr>
        </w:div>
      </w:divsChild>
    </w:div>
    <w:div w:id="1351882502">
      <w:bodyDiv w:val="1"/>
      <w:marLeft w:val="0"/>
      <w:marRight w:val="0"/>
      <w:marTop w:val="0"/>
      <w:marBottom w:val="0"/>
      <w:divBdr>
        <w:top w:val="none" w:sz="0" w:space="0" w:color="auto"/>
        <w:left w:val="none" w:sz="0" w:space="0" w:color="auto"/>
        <w:bottom w:val="none" w:sz="0" w:space="0" w:color="auto"/>
        <w:right w:val="none" w:sz="0" w:space="0" w:color="auto"/>
      </w:divBdr>
    </w:div>
    <w:div w:id="1352728770">
      <w:bodyDiv w:val="1"/>
      <w:marLeft w:val="0"/>
      <w:marRight w:val="0"/>
      <w:marTop w:val="0"/>
      <w:marBottom w:val="0"/>
      <w:divBdr>
        <w:top w:val="none" w:sz="0" w:space="0" w:color="auto"/>
        <w:left w:val="none" w:sz="0" w:space="0" w:color="auto"/>
        <w:bottom w:val="none" w:sz="0" w:space="0" w:color="auto"/>
        <w:right w:val="none" w:sz="0" w:space="0" w:color="auto"/>
      </w:divBdr>
    </w:div>
    <w:div w:id="1352991998">
      <w:bodyDiv w:val="1"/>
      <w:marLeft w:val="0"/>
      <w:marRight w:val="0"/>
      <w:marTop w:val="0"/>
      <w:marBottom w:val="0"/>
      <w:divBdr>
        <w:top w:val="none" w:sz="0" w:space="0" w:color="auto"/>
        <w:left w:val="none" w:sz="0" w:space="0" w:color="auto"/>
        <w:bottom w:val="none" w:sz="0" w:space="0" w:color="auto"/>
        <w:right w:val="none" w:sz="0" w:space="0" w:color="auto"/>
      </w:divBdr>
    </w:div>
    <w:div w:id="1353069819">
      <w:bodyDiv w:val="1"/>
      <w:marLeft w:val="0"/>
      <w:marRight w:val="0"/>
      <w:marTop w:val="0"/>
      <w:marBottom w:val="0"/>
      <w:divBdr>
        <w:top w:val="none" w:sz="0" w:space="0" w:color="auto"/>
        <w:left w:val="none" w:sz="0" w:space="0" w:color="auto"/>
        <w:bottom w:val="none" w:sz="0" w:space="0" w:color="auto"/>
        <w:right w:val="none" w:sz="0" w:space="0" w:color="auto"/>
      </w:divBdr>
    </w:div>
    <w:div w:id="1353335780">
      <w:bodyDiv w:val="1"/>
      <w:marLeft w:val="0"/>
      <w:marRight w:val="0"/>
      <w:marTop w:val="0"/>
      <w:marBottom w:val="0"/>
      <w:divBdr>
        <w:top w:val="none" w:sz="0" w:space="0" w:color="auto"/>
        <w:left w:val="none" w:sz="0" w:space="0" w:color="auto"/>
        <w:bottom w:val="none" w:sz="0" w:space="0" w:color="auto"/>
        <w:right w:val="none" w:sz="0" w:space="0" w:color="auto"/>
      </w:divBdr>
    </w:div>
    <w:div w:id="1353655050">
      <w:bodyDiv w:val="1"/>
      <w:marLeft w:val="0"/>
      <w:marRight w:val="0"/>
      <w:marTop w:val="0"/>
      <w:marBottom w:val="0"/>
      <w:divBdr>
        <w:top w:val="none" w:sz="0" w:space="0" w:color="auto"/>
        <w:left w:val="none" w:sz="0" w:space="0" w:color="auto"/>
        <w:bottom w:val="none" w:sz="0" w:space="0" w:color="auto"/>
        <w:right w:val="none" w:sz="0" w:space="0" w:color="auto"/>
      </w:divBdr>
    </w:div>
    <w:div w:id="1353872524">
      <w:bodyDiv w:val="1"/>
      <w:marLeft w:val="0"/>
      <w:marRight w:val="0"/>
      <w:marTop w:val="0"/>
      <w:marBottom w:val="0"/>
      <w:divBdr>
        <w:top w:val="none" w:sz="0" w:space="0" w:color="auto"/>
        <w:left w:val="none" w:sz="0" w:space="0" w:color="auto"/>
        <w:bottom w:val="none" w:sz="0" w:space="0" w:color="auto"/>
        <w:right w:val="none" w:sz="0" w:space="0" w:color="auto"/>
      </w:divBdr>
    </w:div>
    <w:div w:id="1354307030">
      <w:bodyDiv w:val="1"/>
      <w:marLeft w:val="0"/>
      <w:marRight w:val="0"/>
      <w:marTop w:val="0"/>
      <w:marBottom w:val="0"/>
      <w:divBdr>
        <w:top w:val="none" w:sz="0" w:space="0" w:color="auto"/>
        <w:left w:val="none" w:sz="0" w:space="0" w:color="auto"/>
        <w:bottom w:val="none" w:sz="0" w:space="0" w:color="auto"/>
        <w:right w:val="none" w:sz="0" w:space="0" w:color="auto"/>
      </w:divBdr>
    </w:div>
    <w:div w:id="1354308622">
      <w:bodyDiv w:val="1"/>
      <w:marLeft w:val="0"/>
      <w:marRight w:val="0"/>
      <w:marTop w:val="0"/>
      <w:marBottom w:val="0"/>
      <w:divBdr>
        <w:top w:val="none" w:sz="0" w:space="0" w:color="auto"/>
        <w:left w:val="none" w:sz="0" w:space="0" w:color="auto"/>
        <w:bottom w:val="none" w:sz="0" w:space="0" w:color="auto"/>
        <w:right w:val="none" w:sz="0" w:space="0" w:color="auto"/>
      </w:divBdr>
    </w:div>
    <w:div w:id="1354962184">
      <w:bodyDiv w:val="1"/>
      <w:marLeft w:val="0"/>
      <w:marRight w:val="0"/>
      <w:marTop w:val="0"/>
      <w:marBottom w:val="0"/>
      <w:divBdr>
        <w:top w:val="none" w:sz="0" w:space="0" w:color="auto"/>
        <w:left w:val="none" w:sz="0" w:space="0" w:color="auto"/>
        <w:bottom w:val="none" w:sz="0" w:space="0" w:color="auto"/>
        <w:right w:val="none" w:sz="0" w:space="0" w:color="auto"/>
      </w:divBdr>
    </w:div>
    <w:div w:id="1355308355">
      <w:bodyDiv w:val="1"/>
      <w:marLeft w:val="0"/>
      <w:marRight w:val="0"/>
      <w:marTop w:val="0"/>
      <w:marBottom w:val="0"/>
      <w:divBdr>
        <w:top w:val="none" w:sz="0" w:space="0" w:color="auto"/>
        <w:left w:val="none" w:sz="0" w:space="0" w:color="auto"/>
        <w:bottom w:val="none" w:sz="0" w:space="0" w:color="auto"/>
        <w:right w:val="none" w:sz="0" w:space="0" w:color="auto"/>
      </w:divBdr>
    </w:div>
    <w:div w:id="1355419264">
      <w:bodyDiv w:val="1"/>
      <w:marLeft w:val="0"/>
      <w:marRight w:val="0"/>
      <w:marTop w:val="0"/>
      <w:marBottom w:val="0"/>
      <w:divBdr>
        <w:top w:val="none" w:sz="0" w:space="0" w:color="auto"/>
        <w:left w:val="none" w:sz="0" w:space="0" w:color="auto"/>
        <w:bottom w:val="none" w:sz="0" w:space="0" w:color="auto"/>
        <w:right w:val="none" w:sz="0" w:space="0" w:color="auto"/>
      </w:divBdr>
    </w:div>
    <w:div w:id="1356033319">
      <w:bodyDiv w:val="1"/>
      <w:marLeft w:val="0"/>
      <w:marRight w:val="0"/>
      <w:marTop w:val="0"/>
      <w:marBottom w:val="0"/>
      <w:divBdr>
        <w:top w:val="none" w:sz="0" w:space="0" w:color="auto"/>
        <w:left w:val="none" w:sz="0" w:space="0" w:color="auto"/>
        <w:bottom w:val="none" w:sz="0" w:space="0" w:color="auto"/>
        <w:right w:val="none" w:sz="0" w:space="0" w:color="auto"/>
      </w:divBdr>
    </w:div>
    <w:div w:id="1356034296">
      <w:bodyDiv w:val="1"/>
      <w:marLeft w:val="0"/>
      <w:marRight w:val="0"/>
      <w:marTop w:val="0"/>
      <w:marBottom w:val="0"/>
      <w:divBdr>
        <w:top w:val="none" w:sz="0" w:space="0" w:color="auto"/>
        <w:left w:val="none" w:sz="0" w:space="0" w:color="auto"/>
        <w:bottom w:val="none" w:sz="0" w:space="0" w:color="auto"/>
        <w:right w:val="none" w:sz="0" w:space="0" w:color="auto"/>
      </w:divBdr>
    </w:div>
    <w:div w:id="1356035952">
      <w:bodyDiv w:val="1"/>
      <w:marLeft w:val="0"/>
      <w:marRight w:val="0"/>
      <w:marTop w:val="0"/>
      <w:marBottom w:val="0"/>
      <w:divBdr>
        <w:top w:val="none" w:sz="0" w:space="0" w:color="auto"/>
        <w:left w:val="none" w:sz="0" w:space="0" w:color="auto"/>
        <w:bottom w:val="none" w:sz="0" w:space="0" w:color="auto"/>
        <w:right w:val="none" w:sz="0" w:space="0" w:color="auto"/>
      </w:divBdr>
    </w:div>
    <w:div w:id="1356272992">
      <w:bodyDiv w:val="1"/>
      <w:marLeft w:val="0"/>
      <w:marRight w:val="0"/>
      <w:marTop w:val="0"/>
      <w:marBottom w:val="0"/>
      <w:divBdr>
        <w:top w:val="none" w:sz="0" w:space="0" w:color="auto"/>
        <w:left w:val="none" w:sz="0" w:space="0" w:color="auto"/>
        <w:bottom w:val="none" w:sz="0" w:space="0" w:color="auto"/>
        <w:right w:val="none" w:sz="0" w:space="0" w:color="auto"/>
      </w:divBdr>
      <w:divsChild>
        <w:div w:id="303699611">
          <w:marLeft w:val="480"/>
          <w:marRight w:val="0"/>
          <w:marTop w:val="0"/>
          <w:marBottom w:val="0"/>
          <w:divBdr>
            <w:top w:val="none" w:sz="0" w:space="0" w:color="auto"/>
            <w:left w:val="none" w:sz="0" w:space="0" w:color="auto"/>
            <w:bottom w:val="none" w:sz="0" w:space="0" w:color="auto"/>
            <w:right w:val="none" w:sz="0" w:space="0" w:color="auto"/>
          </w:divBdr>
        </w:div>
        <w:div w:id="1382559980">
          <w:marLeft w:val="480"/>
          <w:marRight w:val="0"/>
          <w:marTop w:val="0"/>
          <w:marBottom w:val="0"/>
          <w:divBdr>
            <w:top w:val="none" w:sz="0" w:space="0" w:color="auto"/>
            <w:left w:val="none" w:sz="0" w:space="0" w:color="auto"/>
            <w:bottom w:val="none" w:sz="0" w:space="0" w:color="auto"/>
            <w:right w:val="none" w:sz="0" w:space="0" w:color="auto"/>
          </w:divBdr>
        </w:div>
        <w:div w:id="1643537146">
          <w:marLeft w:val="480"/>
          <w:marRight w:val="0"/>
          <w:marTop w:val="0"/>
          <w:marBottom w:val="0"/>
          <w:divBdr>
            <w:top w:val="none" w:sz="0" w:space="0" w:color="auto"/>
            <w:left w:val="none" w:sz="0" w:space="0" w:color="auto"/>
            <w:bottom w:val="none" w:sz="0" w:space="0" w:color="auto"/>
            <w:right w:val="none" w:sz="0" w:space="0" w:color="auto"/>
          </w:divBdr>
        </w:div>
        <w:div w:id="817693572">
          <w:marLeft w:val="480"/>
          <w:marRight w:val="0"/>
          <w:marTop w:val="0"/>
          <w:marBottom w:val="0"/>
          <w:divBdr>
            <w:top w:val="none" w:sz="0" w:space="0" w:color="auto"/>
            <w:left w:val="none" w:sz="0" w:space="0" w:color="auto"/>
            <w:bottom w:val="none" w:sz="0" w:space="0" w:color="auto"/>
            <w:right w:val="none" w:sz="0" w:space="0" w:color="auto"/>
          </w:divBdr>
        </w:div>
        <w:div w:id="1610430201">
          <w:marLeft w:val="480"/>
          <w:marRight w:val="0"/>
          <w:marTop w:val="0"/>
          <w:marBottom w:val="0"/>
          <w:divBdr>
            <w:top w:val="none" w:sz="0" w:space="0" w:color="auto"/>
            <w:left w:val="none" w:sz="0" w:space="0" w:color="auto"/>
            <w:bottom w:val="none" w:sz="0" w:space="0" w:color="auto"/>
            <w:right w:val="none" w:sz="0" w:space="0" w:color="auto"/>
          </w:divBdr>
        </w:div>
        <w:div w:id="401802776">
          <w:marLeft w:val="480"/>
          <w:marRight w:val="0"/>
          <w:marTop w:val="0"/>
          <w:marBottom w:val="0"/>
          <w:divBdr>
            <w:top w:val="none" w:sz="0" w:space="0" w:color="auto"/>
            <w:left w:val="none" w:sz="0" w:space="0" w:color="auto"/>
            <w:bottom w:val="none" w:sz="0" w:space="0" w:color="auto"/>
            <w:right w:val="none" w:sz="0" w:space="0" w:color="auto"/>
          </w:divBdr>
        </w:div>
        <w:div w:id="1260019590">
          <w:marLeft w:val="480"/>
          <w:marRight w:val="0"/>
          <w:marTop w:val="0"/>
          <w:marBottom w:val="0"/>
          <w:divBdr>
            <w:top w:val="none" w:sz="0" w:space="0" w:color="auto"/>
            <w:left w:val="none" w:sz="0" w:space="0" w:color="auto"/>
            <w:bottom w:val="none" w:sz="0" w:space="0" w:color="auto"/>
            <w:right w:val="none" w:sz="0" w:space="0" w:color="auto"/>
          </w:divBdr>
        </w:div>
        <w:div w:id="1090933833">
          <w:marLeft w:val="480"/>
          <w:marRight w:val="0"/>
          <w:marTop w:val="0"/>
          <w:marBottom w:val="0"/>
          <w:divBdr>
            <w:top w:val="none" w:sz="0" w:space="0" w:color="auto"/>
            <w:left w:val="none" w:sz="0" w:space="0" w:color="auto"/>
            <w:bottom w:val="none" w:sz="0" w:space="0" w:color="auto"/>
            <w:right w:val="none" w:sz="0" w:space="0" w:color="auto"/>
          </w:divBdr>
        </w:div>
        <w:div w:id="109396919">
          <w:marLeft w:val="480"/>
          <w:marRight w:val="0"/>
          <w:marTop w:val="0"/>
          <w:marBottom w:val="0"/>
          <w:divBdr>
            <w:top w:val="none" w:sz="0" w:space="0" w:color="auto"/>
            <w:left w:val="none" w:sz="0" w:space="0" w:color="auto"/>
            <w:bottom w:val="none" w:sz="0" w:space="0" w:color="auto"/>
            <w:right w:val="none" w:sz="0" w:space="0" w:color="auto"/>
          </w:divBdr>
        </w:div>
        <w:div w:id="1546332053">
          <w:marLeft w:val="480"/>
          <w:marRight w:val="0"/>
          <w:marTop w:val="0"/>
          <w:marBottom w:val="0"/>
          <w:divBdr>
            <w:top w:val="none" w:sz="0" w:space="0" w:color="auto"/>
            <w:left w:val="none" w:sz="0" w:space="0" w:color="auto"/>
            <w:bottom w:val="none" w:sz="0" w:space="0" w:color="auto"/>
            <w:right w:val="none" w:sz="0" w:space="0" w:color="auto"/>
          </w:divBdr>
        </w:div>
        <w:div w:id="586888034">
          <w:marLeft w:val="480"/>
          <w:marRight w:val="0"/>
          <w:marTop w:val="0"/>
          <w:marBottom w:val="0"/>
          <w:divBdr>
            <w:top w:val="none" w:sz="0" w:space="0" w:color="auto"/>
            <w:left w:val="none" w:sz="0" w:space="0" w:color="auto"/>
            <w:bottom w:val="none" w:sz="0" w:space="0" w:color="auto"/>
            <w:right w:val="none" w:sz="0" w:space="0" w:color="auto"/>
          </w:divBdr>
        </w:div>
        <w:div w:id="1179392713">
          <w:marLeft w:val="480"/>
          <w:marRight w:val="0"/>
          <w:marTop w:val="0"/>
          <w:marBottom w:val="0"/>
          <w:divBdr>
            <w:top w:val="none" w:sz="0" w:space="0" w:color="auto"/>
            <w:left w:val="none" w:sz="0" w:space="0" w:color="auto"/>
            <w:bottom w:val="none" w:sz="0" w:space="0" w:color="auto"/>
            <w:right w:val="none" w:sz="0" w:space="0" w:color="auto"/>
          </w:divBdr>
        </w:div>
        <w:div w:id="743258856">
          <w:marLeft w:val="480"/>
          <w:marRight w:val="0"/>
          <w:marTop w:val="0"/>
          <w:marBottom w:val="0"/>
          <w:divBdr>
            <w:top w:val="none" w:sz="0" w:space="0" w:color="auto"/>
            <w:left w:val="none" w:sz="0" w:space="0" w:color="auto"/>
            <w:bottom w:val="none" w:sz="0" w:space="0" w:color="auto"/>
            <w:right w:val="none" w:sz="0" w:space="0" w:color="auto"/>
          </w:divBdr>
        </w:div>
        <w:div w:id="2135950471">
          <w:marLeft w:val="480"/>
          <w:marRight w:val="0"/>
          <w:marTop w:val="0"/>
          <w:marBottom w:val="0"/>
          <w:divBdr>
            <w:top w:val="none" w:sz="0" w:space="0" w:color="auto"/>
            <w:left w:val="none" w:sz="0" w:space="0" w:color="auto"/>
            <w:bottom w:val="none" w:sz="0" w:space="0" w:color="auto"/>
            <w:right w:val="none" w:sz="0" w:space="0" w:color="auto"/>
          </w:divBdr>
        </w:div>
        <w:div w:id="903687147">
          <w:marLeft w:val="480"/>
          <w:marRight w:val="0"/>
          <w:marTop w:val="0"/>
          <w:marBottom w:val="0"/>
          <w:divBdr>
            <w:top w:val="none" w:sz="0" w:space="0" w:color="auto"/>
            <w:left w:val="none" w:sz="0" w:space="0" w:color="auto"/>
            <w:bottom w:val="none" w:sz="0" w:space="0" w:color="auto"/>
            <w:right w:val="none" w:sz="0" w:space="0" w:color="auto"/>
          </w:divBdr>
        </w:div>
        <w:div w:id="2103528511">
          <w:marLeft w:val="480"/>
          <w:marRight w:val="0"/>
          <w:marTop w:val="0"/>
          <w:marBottom w:val="0"/>
          <w:divBdr>
            <w:top w:val="none" w:sz="0" w:space="0" w:color="auto"/>
            <w:left w:val="none" w:sz="0" w:space="0" w:color="auto"/>
            <w:bottom w:val="none" w:sz="0" w:space="0" w:color="auto"/>
            <w:right w:val="none" w:sz="0" w:space="0" w:color="auto"/>
          </w:divBdr>
        </w:div>
        <w:div w:id="836532700">
          <w:marLeft w:val="480"/>
          <w:marRight w:val="0"/>
          <w:marTop w:val="0"/>
          <w:marBottom w:val="0"/>
          <w:divBdr>
            <w:top w:val="none" w:sz="0" w:space="0" w:color="auto"/>
            <w:left w:val="none" w:sz="0" w:space="0" w:color="auto"/>
            <w:bottom w:val="none" w:sz="0" w:space="0" w:color="auto"/>
            <w:right w:val="none" w:sz="0" w:space="0" w:color="auto"/>
          </w:divBdr>
        </w:div>
        <w:div w:id="725838323">
          <w:marLeft w:val="480"/>
          <w:marRight w:val="0"/>
          <w:marTop w:val="0"/>
          <w:marBottom w:val="0"/>
          <w:divBdr>
            <w:top w:val="none" w:sz="0" w:space="0" w:color="auto"/>
            <w:left w:val="none" w:sz="0" w:space="0" w:color="auto"/>
            <w:bottom w:val="none" w:sz="0" w:space="0" w:color="auto"/>
            <w:right w:val="none" w:sz="0" w:space="0" w:color="auto"/>
          </w:divBdr>
        </w:div>
        <w:div w:id="1052269125">
          <w:marLeft w:val="480"/>
          <w:marRight w:val="0"/>
          <w:marTop w:val="0"/>
          <w:marBottom w:val="0"/>
          <w:divBdr>
            <w:top w:val="none" w:sz="0" w:space="0" w:color="auto"/>
            <w:left w:val="none" w:sz="0" w:space="0" w:color="auto"/>
            <w:bottom w:val="none" w:sz="0" w:space="0" w:color="auto"/>
            <w:right w:val="none" w:sz="0" w:space="0" w:color="auto"/>
          </w:divBdr>
        </w:div>
        <w:div w:id="970016447">
          <w:marLeft w:val="480"/>
          <w:marRight w:val="0"/>
          <w:marTop w:val="0"/>
          <w:marBottom w:val="0"/>
          <w:divBdr>
            <w:top w:val="none" w:sz="0" w:space="0" w:color="auto"/>
            <w:left w:val="none" w:sz="0" w:space="0" w:color="auto"/>
            <w:bottom w:val="none" w:sz="0" w:space="0" w:color="auto"/>
            <w:right w:val="none" w:sz="0" w:space="0" w:color="auto"/>
          </w:divBdr>
        </w:div>
        <w:div w:id="793983826">
          <w:marLeft w:val="480"/>
          <w:marRight w:val="0"/>
          <w:marTop w:val="0"/>
          <w:marBottom w:val="0"/>
          <w:divBdr>
            <w:top w:val="none" w:sz="0" w:space="0" w:color="auto"/>
            <w:left w:val="none" w:sz="0" w:space="0" w:color="auto"/>
            <w:bottom w:val="none" w:sz="0" w:space="0" w:color="auto"/>
            <w:right w:val="none" w:sz="0" w:space="0" w:color="auto"/>
          </w:divBdr>
        </w:div>
        <w:div w:id="1566187194">
          <w:marLeft w:val="480"/>
          <w:marRight w:val="0"/>
          <w:marTop w:val="0"/>
          <w:marBottom w:val="0"/>
          <w:divBdr>
            <w:top w:val="none" w:sz="0" w:space="0" w:color="auto"/>
            <w:left w:val="none" w:sz="0" w:space="0" w:color="auto"/>
            <w:bottom w:val="none" w:sz="0" w:space="0" w:color="auto"/>
            <w:right w:val="none" w:sz="0" w:space="0" w:color="auto"/>
          </w:divBdr>
        </w:div>
        <w:div w:id="1396204466">
          <w:marLeft w:val="480"/>
          <w:marRight w:val="0"/>
          <w:marTop w:val="0"/>
          <w:marBottom w:val="0"/>
          <w:divBdr>
            <w:top w:val="none" w:sz="0" w:space="0" w:color="auto"/>
            <w:left w:val="none" w:sz="0" w:space="0" w:color="auto"/>
            <w:bottom w:val="none" w:sz="0" w:space="0" w:color="auto"/>
            <w:right w:val="none" w:sz="0" w:space="0" w:color="auto"/>
          </w:divBdr>
        </w:div>
        <w:div w:id="1129277901">
          <w:marLeft w:val="480"/>
          <w:marRight w:val="0"/>
          <w:marTop w:val="0"/>
          <w:marBottom w:val="0"/>
          <w:divBdr>
            <w:top w:val="none" w:sz="0" w:space="0" w:color="auto"/>
            <w:left w:val="none" w:sz="0" w:space="0" w:color="auto"/>
            <w:bottom w:val="none" w:sz="0" w:space="0" w:color="auto"/>
            <w:right w:val="none" w:sz="0" w:space="0" w:color="auto"/>
          </w:divBdr>
        </w:div>
        <w:div w:id="183711281">
          <w:marLeft w:val="480"/>
          <w:marRight w:val="0"/>
          <w:marTop w:val="0"/>
          <w:marBottom w:val="0"/>
          <w:divBdr>
            <w:top w:val="none" w:sz="0" w:space="0" w:color="auto"/>
            <w:left w:val="none" w:sz="0" w:space="0" w:color="auto"/>
            <w:bottom w:val="none" w:sz="0" w:space="0" w:color="auto"/>
            <w:right w:val="none" w:sz="0" w:space="0" w:color="auto"/>
          </w:divBdr>
        </w:div>
        <w:div w:id="475297745">
          <w:marLeft w:val="480"/>
          <w:marRight w:val="0"/>
          <w:marTop w:val="0"/>
          <w:marBottom w:val="0"/>
          <w:divBdr>
            <w:top w:val="none" w:sz="0" w:space="0" w:color="auto"/>
            <w:left w:val="none" w:sz="0" w:space="0" w:color="auto"/>
            <w:bottom w:val="none" w:sz="0" w:space="0" w:color="auto"/>
            <w:right w:val="none" w:sz="0" w:space="0" w:color="auto"/>
          </w:divBdr>
        </w:div>
        <w:div w:id="723868132">
          <w:marLeft w:val="480"/>
          <w:marRight w:val="0"/>
          <w:marTop w:val="0"/>
          <w:marBottom w:val="0"/>
          <w:divBdr>
            <w:top w:val="none" w:sz="0" w:space="0" w:color="auto"/>
            <w:left w:val="none" w:sz="0" w:space="0" w:color="auto"/>
            <w:bottom w:val="none" w:sz="0" w:space="0" w:color="auto"/>
            <w:right w:val="none" w:sz="0" w:space="0" w:color="auto"/>
          </w:divBdr>
        </w:div>
        <w:div w:id="636255169">
          <w:marLeft w:val="480"/>
          <w:marRight w:val="0"/>
          <w:marTop w:val="0"/>
          <w:marBottom w:val="0"/>
          <w:divBdr>
            <w:top w:val="none" w:sz="0" w:space="0" w:color="auto"/>
            <w:left w:val="none" w:sz="0" w:space="0" w:color="auto"/>
            <w:bottom w:val="none" w:sz="0" w:space="0" w:color="auto"/>
            <w:right w:val="none" w:sz="0" w:space="0" w:color="auto"/>
          </w:divBdr>
        </w:div>
        <w:div w:id="1256597619">
          <w:marLeft w:val="480"/>
          <w:marRight w:val="0"/>
          <w:marTop w:val="0"/>
          <w:marBottom w:val="0"/>
          <w:divBdr>
            <w:top w:val="none" w:sz="0" w:space="0" w:color="auto"/>
            <w:left w:val="none" w:sz="0" w:space="0" w:color="auto"/>
            <w:bottom w:val="none" w:sz="0" w:space="0" w:color="auto"/>
            <w:right w:val="none" w:sz="0" w:space="0" w:color="auto"/>
          </w:divBdr>
        </w:div>
        <w:div w:id="1315642888">
          <w:marLeft w:val="480"/>
          <w:marRight w:val="0"/>
          <w:marTop w:val="0"/>
          <w:marBottom w:val="0"/>
          <w:divBdr>
            <w:top w:val="none" w:sz="0" w:space="0" w:color="auto"/>
            <w:left w:val="none" w:sz="0" w:space="0" w:color="auto"/>
            <w:bottom w:val="none" w:sz="0" w:space="0" w:color="auto"/>
            <w:right w:val="none" w:sz="0" w:space="0" w:color="auto"/>
          </w:divBdr>
        </w:div>
        <w:div w:id="562527476">
          <w:marLeft w:val="480"/>
          <w:marRight w:val="0"/>
          <w:marTop w:val="0"/>
          <w:marBottom w:val="0"/>
          <w:divBdr>
            <w:top w:val="none" w:sz="0" w:space="0" w:color="auto"/>
            <w:left w:val="none" w:sz="0" w:space="0" w:color="auto"/>
            <w:bottom w:val="none" w:sz="0" w:space="0" w:color="auto"/>
            <w:right w:val="none" w:sz="0" w:space="0" w:color="auto"/>
          </w:divBdr>
        </w:div>
        <w:div w:id="1159880928">
          <w:marLeft w:val="480"/>
          <w:marRight w:val="0"/>
          <w:marTop w:val="0"/>
          <w:marBottom w:val="0"/>
          <w:divBdr>
            <w:top w:val="none" w:sz="0" w:space="0" w:color="auto"/>
            <w:left w:val="none" w:sz="0" w:space="0" w:color="auto"/>
            <w:bottom w:val="none" w:sz="0" w:space="0" w:color="auto"/>
            <w:right w:val="none" w:sz="0" w:space="0" w:color="auto"/>
          </w:divBdr>
        </w:div>
        <w:div w:id="406415706">
          <w:marLeft w:val="480"/>
          <w:marRight w:val="0"/>
          <w:marTop w:val="0"/>
          <w:marBottom w:val="0"/>
          <w:divBdr>
            <w:top w:val="none" w:sz="0" w:space="0" w:color="auto"/>
            <w:left w:val="none" w:sz="0" w:space="0" w:color="auto"/>
            <w:bottom w:val="none" w:sz="0" w:space="0" w:color="auto"/>
            <w:right w:val="none" w:sz="0" w:space="0" w:color="auto"/>
          </w:divBdr>
        </w:div>
        <w:div w:id="1154493031">
          <w:marLeft w:val="480"/>
          <w:marRight w:val="0"/>
          <w:marTop w:val="0"/>
          <w:marBottom w:val="0"/>
          <w:divBdr>
            <w:top w:val="none" w:sz="0" w:space="0" w:color="auto"/>
            <w:left w:val="none" w:sz="0" w:space="0" w:color="auto"/>
            <w:bottom w:val="none" w:sz="0" w:space="0" w:color="auto"/>
            <w:right w:val="none" w:sz="0" w:space="0" w:color="auto"/>
          </w:divBdr>
        </w:div>
        <w:div w:id="1062483513">
          <w:marLeft w:val="480"/>
          <w:marRight w:val="0"/>
          <w:marTop w:val="0"/>
          <w:marBottom w:val="0"/>
          <w:divBdr>
            <w:top w:val="none" w:sz="0" w:space="0" w:color="auto"/>
            <w:left w:val="none" w:sz="0" w:space="0" w:color="auto"/>
            <w:bottom w:val="none" w:sz="0" w:space="0" w:color="auto"/>
            <w:right w:val="none" w:sz="0" w:space="0" w:color="auto"/>
          </w:divBdr>
        </w:div>
        <w:div w:id="796947331">
          <w:marLeft w:val="480"/>
          <w:marRight w:val="0"/>
          <w:marTop w:val="0"/>
          <w:marBottom w:val="0"/>
          <w:divBdr>
            <w:top w:val="none" w:sz="0" w:space="0" w:color="auto"/>
            <w:left w:val="none" w:sz="0" w:space="0" w:color="auto"/>
            <w:bottom w:val="none" w:sz="0" w:space="0" w:color="auto"/>
            <w:right w:val="none" w:sz="0" w:space="0" w:color="auto"/>
          </w:divBdr>
        </w:div>
        <w:div w:id="361321330">
          <w:marLeft w:val="480"/>
          <w:marRight w:val="0"/>
          <w:marTop w:val="0"/>
          <w:marBottom w:val="0"/>
          <w:divBdr>
            <w:top w:val="none" w:sz="0" w:space="0" w:color="auto"/>
            <w:left w:val="none" w:sz="0" w:space="0" w:color="auto"/>
            <w:bottom w:val="none" w:sz="0" w:space="0" w:color="auto"/>
            <w:right w:val="none" w:sz="0" w:space="0" w:color="auto"/>
          </w:divBdr>
        </w:div>
        <w:div w:id="1307055164">
          <w:marLeft w:val="480"/>
          <w:marRight w:val="0"/>
          <w:marTop w:val="0"/>
          <w:marBottom w:val="0"/>
          <w:divBdr>
            <w:top w:val="none" w:sz="0" w:space="0" w:color="auto"/>
            <w:left w:val="none" w:sz="0" w:space="0" w:color="auto"/>
            <w:bottom w:val="none" w:sz="0" w:space="0" w:color="auto"/>
            <w:right w:val="none" w:sz="0" w:space="0" w:color="auto"/>
          </w:divBdr>
        </w:div>
        <w:div w:id="1270241674">
          <w:marLeft w:val="480"/>
          <w:marRight w:val="0"/>
          <w:marTop w:val="0"/>
          <w:marBottom w:val="0"/>
          <w:divBdr>
            <w:top w:val="none" w:sz="0" w:space="0" w:color="auto"/>
            <w:left w:val="none" w:sz="0" w:space="0" w:color="auto"/>
            <w:bottom w:val="none" w:sz="0" w:space="0" w:color="auto"/>
            <w:right w:val="none" w:sz="0" w:space="0" w:color="auto"/>
          </w:divBdr>
        </w:div>
        <w:div w:id="408626034">
          <w:marLeft w:val="480"/>
          <w:marRight w:val="0"/>
          <w:marTop w:val="0"/>
          <w:marBottom w:val="0"/>
          <w:divBdr>
            <w:top w:val="none" w:sz="0" w:space="0" w:color="auto"/>
            <w:left w:val="none" w:sz="0" w:space="0" w:color="auto"/>
            <w:bottom w:val="none" w:sz="0" w:space="0" w:color="auto"/>
            <w:right w:val="none" w:sz="0" w:space="0" w:color="auto"/>
          </w:divBdr>
        </w:div>
        <w:div w:id="1338851597">
          <w:marLeft w:val="480"/>
          <w:marRight w:val="0"/>
          <w:marTop w:val="0"/>
          <w:marBottom w:val="0"/>
          <w:divBdr>
            <w:top w:val="none" w:sz="0" w:space="0" w:color="auto"/>
            <w:left w:val="none" w:sz="0" w:space="0" w:color="auto"/>
            <w:bottom w:val="none" w:sz="0" w:space="0" w:color="auto"/>
            <w:right w:val="none" w:sz="0" w:space="0" w:color="auto"/>
          </w:divBdr>
        </w:div>
        <w:div w:id="997073860">
          <w:marLeft w:val="480"/>
          <w:marRight w:val="0"/>
          <w:marTop w:val="0"/>
          <w:marBottom w:val="0"/>
          <w:divBdr>
            <w:top w:val="none" w:sz="0" w:space="0" w:color="auto"/>
            <w:left w:val="none" w:sz="0" w:space="0" w:color="auto"/>
            <w:bottom w:val="none" w:sz="0" w:space="0" w:color="auto"/>
            <w:right w:val="none" w:sz="0" w:space="0" w:color="auto"/>
          </w:divBdr>
        </w:div>
        <w:div w:id="668824288">
          <w:marLeft w:val="480"/>
          <w:marRight w:val="0"/>
          <w:marTop w:val="0"/>
          <w:marBottom w:val="0"/>
          <w:divBdr>
            <w:top w:val="none" w:sz="0" w:space="0" w:color="auto"/>
            <w:left w:val="none" w:sz="0" w:space="0" w:color="auto"/>
            <w:bottom w:val="none" w:sz="0" w:space="0" w:color="auto"/>
            <w:right w:val="none" w:sz="0" w:space="0" w:color="auto"/>
          </w:divBdr>
        </w:div>
        <w:div w:id="457643789">
          <w:marLeft w:val="480"/>
          <w:marRight w:val="0"/>
          <w:marTop w:val="0"/>
          <w:marBottom w:val="0"/>
          <w:divBdr>
            <w:top w:val="none" w:sz="0" w:space="0" w:color="auto"/>
            <w:left w:val="none" w:sz="0" w:space="0" w:color="auto"/>
            <w:bottom w:val="none" w:sz="0" w:space="0" w:color="auto"/>
            <w:right w:val="none" w:sz="0" w:space="0" w:color="auto"/>
          </w:divBdr>
        </w:div>
        <w:div w:id="1846556729">
          <w:marLeft w:val="480"/>
          <w:marRight w:val="0"/>
          <w:marTop w:val="0"/>
          <w:marBottom w:val="0"/>
          <w:divBdr>
            <w:top w:val="none" w:sz="0" w:space="0" w:color="auto"/>
            <w:left w:val="none" w:sz="0" w:space="0" w:color="auto"/>
            <w:bottom w:val="none" w:sz="0" w:space="0" w:color="auto"/>
            <w:right w:val="none" w:sz="0" w:space="0" w:color="auto"/>
          </w:divBdr>
        </w:div>
        <w:div w:id="1980845159">
          <w:marLeft w:val="480"/>
          <w:marRight w:val="0"/>
          <w:marTop w:val="0"/>
          <w:marBottom w:val="0"/>
          <w:divBdr>
            <w:top w:val="none" w:sz="0" w:space="0" w:color="auto"/>
            <w:left w:val="none" w:sz="0" w:space="0" w:color="auto"/>
            <w:bottom w:val="none" w:sz="0" w:space="0" w:color="auto"/>
            <w:right w:val="none" w:sz="0" w:space="0" w:color="auto"/>
          </w:divBdr>
        </w:div>
        <w:div w:id="417210592">
          <w:marLeft w:val="480"/>
          <w:marRight w:val="0"/>
          <w:marTop w:val="0"/>
          <w:marBottom w:val="0"/>
          <w:divBdr>
            <w:top w:val="none" w:sz="0" w:space="0" w:color="auto"/>
            <w:left w:val="none" w:sz="0" w:space="0" w:color="auto"/>
            <w:bottom w:val="none" w:sz="0" w:space="0" w:color="auto"/>
            <w:right w:val="none" w:sz="0" w:space="0" w:color="auto"/>
          </w:divBdr>
        </w:div>
        <w:div w:id="1034888562">
          <w:marLeft w:val="480"/>
          <w:marRight w:val="0"/>
          <w:marTop w:val="0"/>
          <w:marBottom w:val="0"/>
          <w:divBdr>
            <w:top w:val="none" w:sz="0" w:space="0" w:color="auto"/>
            <w:left w:val="none" w:sz="0" w:space="0" w:color="auto"/>
            <w:bottom w:val="none" w:sz="0" w:space="0" w:color="auto"/>
            <w:right w:val="none" w:sz="0" w:space="0" w:color="auto"/>
          </w:divBdr>
        </w:div>
        <w:div w:id="547033439">
          <w:marLeft w:val="480"/>
          <w:marRight w:val="0"/>
          <w:marTop w:val="0"/>
          <w:marBottom w:val="0"/>
          <w:divBdr>
            <w:top w:val="none" w:sz="0" w:space="0" w:color="auto"/>
            <w:left w:val="none" w:sz="0" w:space="0" w:color="auto"/>
            <w:bottom w:val="none" w:sz="0" w:space="0" w:color="auto"/>
            <w:right w:val="none" w:sz="0" w:space="0" w:color="auto"/>
          </w:divBdr>
        </w:div>
        <w:div w:id="122584275">
          <w:marLeft w:val="480"/>
          <w:marRight w:val="0"/>
          <w:marTop w:val="0"/>
          <w:marBottom w:val="0"/>
          <w:divBdr>
            <w:top w:val="none" w:sz="0" w:space="0" w:color="auto"/>
            <w:left w:val="none" w:sz="0" w:space="0" w:color="auto"/>
            <w:bottom w:val="none" w:sz="0" w:space="0" w:color="auto"/>
            <w:right w:val="none" w:sz="0" w:space="0" w:color="auto"/>
          </w:divBdr>
        </w:div>
        <w:div w:id="1159616962">
          <w:marLeft w:val="480"/>
          <w:marRight w:val="0"/>
          <w:marTop w:val="0"/>
          <w:marBottom w:val="0"/>
          <w:divBdr>
            <w:top w:val="none" w:sz="0" w:space="0" w:color="auto"/>
            <w:left w:val="none" w:sz="0" w:space="0" w:color="auto"/>
            <w:bottom w:val="none" w:sz="0" w:space="0" w:color="auto"/>
            <w:right w:val="none" w:sz="0" w:space="0" w:color="auto"/>
          </w:divBdr>
        </w:div>
        <w:div w:id="2129659191">
          <w:marLeft w:val="480"/>
          <w:marRight w:val="0"/>
          <w:marTop w:val="0"/>
          <w:marBottom w:val="0"/>
          <w:divBdr>
            <w:top w:val="none" w:sz="0" w:space="0" w:color="auto"/>
            <w:left w:val="none" w:sz="0" w:space="0" w:color="auto"/>
            <w:bottom w:val="none" w:sz="0" w:space="0" w:color="auto"/>
            <w:right w:val="none" w:sz="0" w:space="0" w:color="auto"/>
          </w:divBdr>
        </w:div>
        <w:div w:id="321660118">
          <w:marLeft w:val="480"/>
          <w:marRight w:val="0"/>
          <w:marTop w:val="0"/>
          <w:marBottom w:val="0"/>
          <w:divBdr>
            <w:top w:val="none" w:sz="0" w:space="0" w:color="auto"/>
            <w:left w:val="none" w:sz="0" w:space="0" w:color="auto"/>
            <w:bottom w:val="none" w:sz="0" w:space="0" w:color="auto"/>
            <w:right w:val="none" w:sz="0" w:space="0" w:color="auto"/>
          </w:divBdr>
        </w:div>
        <w:div w:id="1023633478">
          <w:marLeft w:val="480"/>
          <w:marRight w:val="0"/>
          <w:marTop w:val="0"/>
          <w:marBottom w:val="0"/>
          <w:divBdr>
            <w:top w:val="none" w:sz="0" w:space="0" w:color="auto"/>
            <w:left w:val="none" w:sz="0" w:space="0" w:color="auto"/>
            <w:bottom w:val="none" w:sz="0" w:space="0" w:color="auto"/>
            <w:right w:val="none" w:sz="0" w:space="0" w:color="auto"/>
          </w:divBdr>
        </w:div>
        <w:div w:id="1725329365">
          <w:marLeft w:val="480"/>
          <w:marRight w:val="0"/>
          <w:marTop w:val="0"/>
          <w:marBottom w:val="0"/>
          <w:divBdr>
            <w:top w:val="none" w:sz="0" w:space="0" w:color="auto"/>
            <w:left w:val="none" w:sz="0" w:space="0" w:color="auto"/>
            <w:bottom w:val="none" w:sz="0" w:space="0" w:color="auto"/>
            <w:right w:val="none" w:sz="0" w:space="0" w:color="auto"/>
          </w:divBdr>
        </w:div>
        <w:div w:id="2003729202">
          <w:marLeft w:val="480"/>
          <w:marRight w:val="0"/>
          <w:marTop w:val="0"/>
          <w:marBottom w:val="0"/>
          <w:divBdr>
            <w:top w:val="none" w:sz="0" w:space="0" w:color="auto"/>
            <w:left w:val="none" w:sz="0" w:space="0" w:color="auto"/>
            <w:bottom w:val="none" w:sz="0" w:space="0" w:color="auto"/>
            <w:right w:val="none" w:sz="0" w:space="0" w:color="auto"/>
          </w:divBdr>
        </w:div>
        <w:div w:id="1608079325">
          <w:marLeft w:val="480"/>
          <w:marRight w:val="0"/>
          <w:marTop w:val="0"/>
          <w:marBottom w:val="0"/>
          <w:divBdr>
            <w:top w:val="none" w:sz="0" w:space="0" w:color="auto"/>
            <w:left w:val="none" w:sz="0" w:space="0" w:color="auto"/>
            <w:bottom w:val="none" w:sz="0" w:space="0" w:color="auto"/>
            <w:right w:val="none" w:sz="0" w:space="0" w:color="auto"/>
          </w:divBdr>
        </w:div>
        <w:div w:id="1709525323">
          <w:marLeft w:val="480"/>
          <w:marRight w:val="0"/>
          <w:marTop w:val="0"/>
          <w:marBottom w:val="0"/>
          <w:divBdr>
            <w:top w:val="none" w:sz="0" w:space="0" w:color="auto"/>
            <w:left w:val="none" w:sz="0" w:space="0" w:color="auto"/>
            <w:bottom w:val="none" w:sz="0" w:space="0" w:color="auto"/>
            <w:right w:val="none" w:sz="0" w:space="0" w:color="auto"/>
          </w:divBdr>
        </w:div>
        <w:div w:id="1505364012">
          <w:marLeft w:val="480"/>
          <w:marRight w:val="0"/>
          <w:marTop w:val="0"/>
          <w:marBottom w:val="0"/>
          <w:divBdr>
            <w:top w:val="none" w:sz="0" w:space="0" w:color="auto"/>
            <w:left w:val="none" w:sz="0" w:space="0" w:color="auto"/>
            <w:bottom w:val="none" w:sz="0" w:space="0" w:color="auto"/>
            <w:right w:val="none" w:sz="0" w:space="0" w:color="auto"/>
          </w:divBdr>
        </w:div>
        <w:div w:id="455684207">
          <w:marLeft w:val="480"/>
          <w:marRight w:val="0"/>
          <w:marTop w:val="0"/>
          <w:marBottom w:val="0"/>
          <w:divBdr>
            <w:top w:val="none" w:sz="0" w:space="0" w:color="auto"/>
            <w:left w:val="none" w:sz="0" w:space="0" w:color="auto"/>
            <w:bottom w:val="none" w:sz="0" w:space="0" w:color="auto"/>
            <w:right w:val="none" w:sz="0" w:space="0" w:color="auto"/>
          </w:divBdr>
        </w:div>
        <w:div w:id="760835365">
          <w:marLeft w:val="480"/>
          <w:marRight w:val="0"/>
          <w:marTop w:val="0"/>
          <w:marBottom w:val="0"/>
          <w:divBdr>
            <w:top w:val="none" w:sz="0" w:space="0" w:color="auto"/>
            <w:left w:val="none" w:sz="0" w:space="0" w:color="auto"/>
            <w:bottom w:val="none" w:sz="0" w:space="0" w:color="auto"/>
            <w:right w:val="none" w:sz="0" w:space="0" w:color="auto"/>
          </w:divBdr>
        </w:div>
        <w:div w:id="1068961731">
          <w:marLeft w:val="480"/>
          <w:marRight w:val="0"/>
          <w:marTop w:val="0"/>
          <w:marBottom w:val="0"/>
          <w:divBdr>
            <w:top w:val="none" w:sz="0" w:space="0" w:color="auto"/>
            <w:left w:val="none" w:sz="0" w:space="0" w:color="auto"/>
            <w:bottom w:val="none" w:sz="0" w:space="0" w:color="auto"/>
            <w:right w:val="none" w:sz="0" w:space="0" w:color="auto"/>
          </w:divBdr>
        </w:div>
        <w:div w:id="662707547">
          <w:marLeft w:val="480"/>
          <w:marRight w:val="0"/>
          <w:marTop w:val="0"/>
          <w:marBottom w:val="0"/>
          <w:divBdr>
            <w:top w:val="none" w:sz="0" w:space="0" w:color="auto"/>
            <w:left w:val="none" w:sz="0" w:space="0" w:color="auto"/>
            <w:bottom w:val="none" w:sz="0" w:space="0" w:color="auto"/>
            <w:right w:val="none" w:sz="0" w:space="0" w:color="auto"/>
          </w:divBdr>
        </w:div>
        <w:div w:id="1193227799">
          <w:marLeft w:val="480"/>
          <w:marRight w:val="0"/>
          <w:marTop w:val="0"/>
          <w:marBottom w:val="0"/>
          <w:divBdr>
            <w:top w:val="none" w:sz="0" w:space="0" w:color="auto"/>
            <w:left w:val="none" w:sz="0" w:space="0" w:color="auto"/>
            <w:bottom w:val="none" w:sz="0" w:space="0" w:color="auto"/>
            <w:right w:val="none" w:sz="0" w:space="0" w:color="auto"/>
          </w:divBdr>
        </w:div>
        <w:div w:id="976178718">
          <w:marLeft w:val="480"/>
          <w:marRight w:val="0"/>
          <w:marTop w:val="0"/>
          <w:marBottom w:val="0"/>
          <w:divBdr>
            <w:top w:val="none" w:sz="0" w:space="0" w:color="auto"/>
            <w:left w:val="none" w:sz="0" w:space="0" w:color="auto"/>
            <w:bottom w:val="none" w:sz="0" w:space="0" w:color="auto"/>
            <w:right w:val="none" w:sz="0" w:space="0" w:color="auto"/>
          </w:divBdr>
        </w:div>
        <w:div w:id="1754665207">
          <w:marLeft w:val="480"/>
          <w:marRight w:val="0"/>
          <w:marTop w:val="0"/>
          <w:marBottom w:val="0"/>
          <w:divBdr>
            <w:top w:val="none" w:sz="0" w:space="0" w:color="auto"/>
            <w:left w:val="none" w:sz="0" w:space="0" w:color="auto"/>
            <w:bottom w:val="none" w:sz="0" w:space="0" w:color="auto"/>
            <w:right w:val="none" w:sz="0" w:space="0" w:color="auto"/>
          </w:divBdr>
        </w:div>
        <w:div w:id="1327980810">
          <w:marLeft w:val="480"/>
          <w:marRight w:val="0"/>
          <w:marTop w:val="0"/>
          <w:marBottom w:val="0"/>
          <w:divBdr>
            <w:top w:val="none" w:sz="0" w:space="0" w:color="auto"/>
            <w:left w:val="none" w:sz="0" w:space="0" w:color="auto"/>
            <w:bottom w:val="none" w:sz="0" w:space="0" w:color="auto"/>
            <w:right w:val="none" w:sz="0" w:space="0" w:color="auto"/>
          </w:divBdr>
        </w:div>
        <w:div w:id="1777091668">
          <w:marLeft w:val="480"/>
          <w:marRight w:val="0"/>
          <w:marTop w:val="0"/>
          <w:marBottom w:val="0"/>
          <w:divBdr>
            <w:top w:val="none" w:sz="0" w:space="0" w:color="auto"/>
            <w:left w:val="none" w:sz="0" w:space="0" w:color="auto"/>
            <w:bottom w:val="none" w:sz="0" w:space="0" w:color="auto"/>
            <w:right w:val="none" w:sz="0" w:space="0" w:color="auto"/>
          </w:divBdr>
        </w:div>
        <w:div w:id="1756510464">
          <w:marLeft w:val="480"/>
          <w:marRight w:val="0"/>
          <w:marTop w:val="0"/>
          <w:marBottom w:val="0"/>
          <w:divBdr>
            <w:top w:val="none" w:sz="0" w:space="0" w:color="auto"/>
            <w:left w:val="none" w:sz="0" w:space="0" w:color="auto"/>
            <w:bottom w:val="none" w:sz="0" w:space="0" w:color="auto"/>
            <w:right w:val="none" w:sz="0" w:space="0" w:color="auto"/>
          </w:divBdr>
        </w:div>
        <w:div w:id="1251701587">
          <w:marLeft w:val="480"/>
          <w:marRight w:val="0"/>
          <w:marTop w:val="0"/>
          <w:marBottom w:val="0"/>
          <w:divBdr>
            <w:top w:val="none" w:sz="0" w:space="0" w:color="auto"/>
            <w:left w:val="none" w:sz="0" w:space="0" w:color="auto"/>
            <w:bottom w:val="none" w:sz="0" w:space="0" w:color="auto"/>
            <w:right w:val="none" w:sz="0" w:space="0" w:color="auto"/>
          </w:divBdr>
        </w:div>
        <w:div w:id="1589844055">
          <w:marLeft w:val="480"/>
          <w:marRight w:val="0"/>
          <w:marTop w:val="0"/>
          <w:marBottom w:val="0"/>
          <w:divBdr>
            <w:top w:val="none" w:sz="0" w:space="0" w:color="auto"/>
            <w:left w:val="none" w:sz="0" w:space="0" w:color="auto"/>
            <w:bottom w:val="none" w:sz="0" w:space="0" w:color="auto"/>
            <w:right w:val="none" w:sz="0" w:space="0" w:color="auto"/>
          </w:divBdr>
        </w:div>
        <w:div w:id="1099907275">
          <w:marLeft w:val="480"/>
          <w:marRight w:val="0"/>
          <w:marTop w:val="0"/>
          <w:marBottom w:val="0"/>
          <w:divBdr>
            <w:top w:val="none" w:sz="0" w:space="0" w:color="auto"/>
            <w:left w:val="none" w:sz="0" w:space="0" w:color="auto"/>
            <w:bottom w:val="none" w:sz="0" w:space="0" w:color="auto"/>
            <w:right w:val="none" w:sz="0" w:space="0" w:color="auto"/>
          </w:divBdr>
        </w:div>
      </w:divsChild>
    </w:div>
    <w:div w:id="1356300216">
      <w:bodyDiv w:val="1"/>
      <w:marLeft w:val="0"/>
      <w:marRight w:val="0"/>
      <w:marTop w:val="0"/>
      <w:marBottom w:val="0"/>
      <w:divBdr>
        <w:top w:val="none" w:sz="0" w:space="0" w:color="auto"/>
        <w:left w:val="none" w:sz="0" w:space="0" w:color="auto"/>
        <w:bottom w:val="none" w:sz="0" w:space="0" w:color="auto"/>
        <w:right w:val="none" w:sz="0" w:space="0" w:color="auto"/>
      </w:divBdr>
    </w:div>
    <w:div w:id="1356465942">
      <w:bodyDiv w:val="1"/>
      <w:marLeft w:val="0"/>
      <w:marRight w:val="0"/>
      <w:marTop w:val="0"/>
      <w:marBottom w:val="0"/>
      <w:divBdr>
        <w:top w:val="none" w:sz="0" w:space="0" w:color="auto"/>
        <w:left w:val="none" w:sz="0" w:space="0" w:color="auto"/>
        <w:bottom w:val="none" w:sz="0" w:space="0" w:color="auto"/>
        <w:right w:val="none" w:sz="0" w:space="0" w:color="auto"/>
      </w:divBdr>
    </w:div>
    <w:div w:id="1356690960">
      <w:bodyDiv w:val="1"/>
      <w:marLeft w:val="0"/>
      <w:marRight w:val="0"/>
      <w:marTop w:val="0"/>
      <w:marBottom w:val="0"/>
      <w:divBdr>
        <w:top w:val="none" w:sz="0" w:space="0" w:color="auto"/>
        <w:left w:val="none" w:sz="0" w:space="0" w:color="auto"/>
        <w:bottom w:val="none" w:sz="0" w:space="0" w:color="auto"/>
        <w:right w:val="none" w:sz="0" w:space="0" w:color="auto"/>
      </w:divBdr>
    </w:div>
    <w:div w:id="1356692308">
      <w:bodyDiv w:val="1"/>
      <w:marLeft w:val="0"/>
      <w:marRight w:val="0"/>
      <w:marTop w:val="0"/>
      <w:marBottom w:val="0"/>
      <w:divBdr>
        <w:top w:val="none" w:sz="0" w:space="0" w:color="auto"/>
        <w:left w:val="none" w:sz="0" w:space="0" w:color="auto"/>
        <w:bottom w:val="none" w:sz="0" w:space="0" w:color="auto"/>
        <w:right w:val="none" w:sz="0" w:space="0" w:color="auto"/>
      </w:divBdr>
    </w:div>
    <w:div w:id="1356810552">
      <w:bodyDiv w:val="1"/>
      <w:marLeft w:val="0"/>
      <w:marRight w:val="0"/>
      <w:marTop w:val="0"/>
      <w:marBottom w:val="0"/>
      <w:divBdr>
        <w:top w:val="none" w:sz="0" w:space="0" w:color="auto"/>
        <w:left w:val="none" w:sz="0" w:space="0" w:color="auto"/>
        <w:bottom w:val="none" w:sz="0" w:space="0" w:color="auto"/>
        <w:right w:val="none" w:sz="0" w:space="0" w:color="auto"/>
      </w:divBdr>
    </w:div>
    <w:div w:id="1357077104">
      <w:bodyDiv w:val="1"/>
      <w:marLeft w:val="0"/>
      <w:marRight w:val="0"/>
      <w:marTop w:val="0"/>
      <w:marBottom w:val="0"/>
      <w:divBdr>
        <w:top w:val="none" w:sz="0" w:space="0" w:color="auto"/>
        <w:left w:val="none" w:sz="0" w:space="0" w:color="auto"/>
        <w:bottom w:val="none" w:sz="0" w:space="0" w:color="auto"/>
        <w:right w:val="none" w:sz="0" w:space="0" w:color="auto"/>
      </w:divBdr>
    </w:div>
    <w:div w:id="1357274415">
      <w:bodyDiv w:val="1"/>
      <w:marLeft w:val="0"/>
      <w:marRight w:val="0"/>
      <w:marTop w:val="0"/>
      <w:marBottom w:val="0"/>
      <w:divBdr>
        <w:top w:val="none" w:sz="0" w:space="0" w:color="auto"/>
        <w:left w:val="none" w:sz="0" w:space="0" w:color="auto"/>
        <w:bottom w:val="none" w:sz="0" w:space="0" w:color="auto"/>
        <w:right w:val="none" w:sz="0" w:space="0" w:color="auto"/>
      </w:divBdr>
    </w:div>
    <w:div w:id="1357462339">
      <w:bodyDiv w:val="1"/>
      <w:marLeft w:val="0"/>
      <w:marRight w:val="0"/>
      <w:marTop w:val="0"/>
      <w:marBottom w:val="0"/>
      <w:divBdr>
        <w:top w:val="none" w:sz="0" w:space="0" w:color="auto"/>
        <w:left w:val="none" w:sz="0" w:space="0" w:color="auto"/>
        <w:bottom w:val="none" w:sz="0" w:space="0" w:color="auto"/>
        <w:right w:val="none" w:sz="0" w:space="0" w:color="auto"/>
      </w:divBdr>
    </w:div>
    <w:div w:id="1357579230">
      <w:bodyDiv w:val="1"/>
      <w:marLeft w:val="0"/>
      <w:marRight w:val="0"/>
      <w:marTop w:val="0"/>
      <w:marBottom w:val="0"/>
      <w:divBdr>
        <w:top w:val="none" w:sz="0" w:space="0" w:color="auto"/>
        <w:left w:val="none" w:sz="0" w:space="0" w:color="auto"/>
        <w:bottom w:val="none" w:sz="0" w:space="0" w:color="auto"/>
        <w:right w:val="none" w:sz="0" w:space="0" w:color="auto"/>
      </w:divBdr>
      <w:divsChild>
        <w:div w:id="1746221141">
          <w:marLeft w:val="480"/>
          <w:marRight w:val="0"/>
          <w:marTop w:val="0"/>
          <w:marBottom w:val="0"/>
          <w:divBdr>
            <w:top w:val="none" w:sz="0" w:space="0" w:color="auto"/>
            <w:left w:val="none" w:sz="0" w:space="0" w:color="auto"/>
            <w:bottom w:val="none" w:sz="0" w:space="0" w:color="auto"/>
            <w:right w:val="none" w:sz="0" w:space="0" w:color="auto"/>
          </w:divBdr>
        </w:div>
        <w:div w:id="558440780">
          <w:marLeft w:val="480"/>
          <w:marRight w:val="0"/>
          <w:marTop w:val="0"/>
          <w:marBottom w:val="0"/>
          <w:divBdr>
            <w:top w:val="none" w:sz="0" w:space="0" w:color="auto"/>
            <w:left w:val="none" w:sz="0" w:space="0" w:color="auto"/>
            <w:bottom w:val="none" w:sz="0" w:space="0" w:color="auto"/>
            <w:right w:val="none" w:sz="0" w:space="0" w:color="auto"/>
          </w:divBdr>
        </w:div>
        <w:div w:id="765348791">
          <w:marLeft w:val="480"/>
          <w:marRight w:val="0"/>
          <w:marTop w:val="0"/>
          <w:marBottom w:val="0"/>
          <w:divBdr>
            <w:top w:val="none" w:sz="0" w:space="0" w:color="auto"/>
            <w:left w:val="none" w:sz="0" w:space="0" w:color="auto"/>
            <w:bottom w:val="none" w:sz="0" w:space="0" w:color="auto"/>
            <w:right w:val="none" w:sz="0" w:space="0" w:color="auto"/>
          </w:divBdr>
        </w:div>
        <w:div w:id="2037542556">
          <w:marLeft w:val="480"/>
          <w:marRight w:val="0"/>
          <w:marTop w:val="0"/>
          <w:marBottom w:val="0"/>
          <w:divBdr>
            <w:top w:val="none" w:sz="0" w:space="0" w:color="auto"/>
            <w:left w:val="none" w:sz="0" w:space="0" w:color="auto"/>
            <w:bottom w:val="none" w:sz="0" w:space="0" w:color="auto"/>
            <w:right w:val="none" w:sz="0" w:space="0" w:color="auto"/>
          </w:divBdr>
        </w:div>
        <w:div w:id="789011302">
          <w:marLeft w:val="480"/>
          <w:marRight w:val="0"/>
          <w:marTop w:val="0"/>
          <w:marBottom w:val="0"/>
          <w:divBdr>
            <w:top w:val="none" w:sz="0" w:space="0" w:color="auto"/>
            <w:left w:val="none" w:sz="0" w:space="0" w:color="auto"/>
            <w:bottom w:val="none" w:sz="0" w:space="0" w:color="auto"/>
            <w:right w:val="none" w:sz="0" w:space="0" w:color="auto"/>
          </w:divBdr>
        </w:div>
        <w:div w:id="79837283">
          <w:marLeft w:val="480"/>
          <w:marRight w:val="0"/>
          <w:marTop w:val="0"/>
          <w:marBottom w:val="0"/>
          <w:divBdr>
            <w:top w:val="none" w:sz="0" w:space="0" w:color="auto"/>
            <w:left w:val="none" w:sz="0" w:space="0" w:color="auto"/>
            <w:bottom w:val="none" w:sz="0" w:space="0" w:color="auto"/>
            <w:right w:val="none" w:sz="0" w:space="0" w:color="auto"/>
          </w:divBdr>
        </w:div>
        <w:div w:id="73280644">
          <w:marLeft w:val="480"/>
          <w:marRight w:val="0"/>
          <w:marTop w:val="0"/>
          <w:marBottom w:val="0"/>
          <w:divBdr>
            <w:top w:val="none" w:sz="0" w:space="0" w:color="auto"/>
            <w:left w:val="none" w:sz="0" w:space="0" w:color="auto"/>
            <w:bottom w:val="none" w:sz="0" w:space="0" w:color="auto"/>
            <w:right w:val="none" w:sz="0" w:space="0" w:color="auto"/>
          </w:divBdr>
        </w:div>
        <w:div w:id="978264241">
          <w:marLeft w:val="480"/>
          <w:marRight w:val="0"/>
          <w:marTop w:val="0"/>
          <w:marBottom w:val="0"/>
          <w:divBdr>
            <w:top w:val="none" w:sz="0" w:space="0" w:color="auto"/>
            <w:left w:val="none" w:sz="0" w:space="0" w:color="auto"/>
            <w:bottom w:val="none" w:sz="0" w:space="0" w:color="auto"/>
            <w:right w:val="none" w:sz="0" w:space="0" w:color="auto"/>
          </w:divBdr>
        </w:div>
        <w:div w:id="1710571800">
          <w:marLeft w:val="480"/>
          <w:marRight w:val="0"/>
          <w:marTop w:val="0"/>
          <w:marBottom w:val="0"/>
          <w:divBdr>
            <w:top w:val="none" w:sz="0" w:space="0" w:color="auto"/>
            <w:left w:val="none" w:sz="0" w:space="0" w:color="auto"/>
            <w:bottom w:val="none" w:sz="0" w:space="0" w:color="auto"/>
            <w:right w:val="none" w:sz="0" w:space="0" w:color="auto"/>
          </w:divBdr>
        </w:div>
        <w:div w:id="1780710439">
          <w:marLeft w:val="480"/>
          <w:marRight w:val="0"/>
          <w:marTop w:val="0"/>
          <w:marBottom w:val="0"/>
          <w:divBdr>
            <w:top w:val="none" w:sz="0" w:space="0" w:color="auto"/>
            <w:left w:val="none" w:sz="0" w:space="0" w:color="auto"/>
            <w:bottom w:val="none" w:sz="0" w:space="0" w:color="auto"/>
            <w:right w:val="none" w:sz="0" w:space="0" w:color="auto"/>
          </w:divBdr>
        </w:div>
        <w:div w:id="577793600">
          <w:marLeft w:val="480"/>
          <w:marRight w:val="0"/>
          <w:marTop w:val="0"/>
          <w:marBottom w:val="0"/>
          <w:divBdr>
            <w:top w:val="none" w:sz="0" w:space="0" w:color="auto"/>
            <w:left w:val="none" w:sz="0" w:space="0" w:color="auto"/>
            <w:bottom w:val="none" w:sz="0" w:space="0" w:color="auto"/>
            <w:right w:val="none" w:sz="0" w:space="0" w:color="auto"/>
          </w:divBdr>
        </w:div>
        <w:div w:id="1599631815">
          <w:marLeft w:val="480"/>
          <w:marRight w:val="0"/>
          <w:marTop w:val="0"/>
          <w:marBottom w:val="0"/>
          <w:divBdr>
            <w:top w:val="none" w:sz="0" w:space="0" w:color="auto"/>
            <w:left w:val="none" w:sz="0" w:space="0" w:color="auto"/>
            <w:bottom w:val="none" w:sz="0" w:space="0" w:color="auto"/>
            <w:right w:val="none" w:sz="0" w:space="0" w:color="auto"/>
          </w:divBdr>
        </w:div>
        <w:div w:id="956447561">
          <w:marLeft w:val="480"/>
          <w:marRight w:val="0"/>
          <w:marTop w:val="0"/>
          <w:marBottom w:val="0"/>
          <w:divBdr>
            <w:top w:val="none" w:sz="0" w:space="0" w:color="auto"/>
            <w:left w:val="none" w:sz="0" w:space="0" w:color="auto"/>
            <w:bottom w:val="none" w:sz="0" w:space="0" w:color="auto"/>
            <w:right w:val="none" w:sz="0" w:space="0" w:color="auto"/>
          </w:divBdr>
        </w:div>
        <w:div w:id="2090619285">
          <w:marLeft w:val="480"/>
          <w:marRight w:val="0"/>
          <w:marTop w:val="0"/>
          <w:marBottom w:val="0"/>
          <w:divBdr>
            <w:top w:val="none" w:sz="0" w:space="0" w:color="auto"/>
            <w:left w:val="none" w:sz="0" w:space="0" w:color="auto"/>
            <w:bottom w:val="none" w:sz="0" w:space="0" w:color="auto"/>
            <w:right w:val="none" w:sz="0" w:space="0" w:color="auto"/>
          </w:divBdr>
        </w:div>
        <w:div w:id="1047220503">
          <w:marLeft w:val="480"/>
          <w:marRight w:val="0"/>
          <w:marTop w:val="0"/>
          <w:marBottom w:val="0"/>
          <w:divBdr>
            <w:top w:val="none" w:sz="0" w:space="0" w:color="auto"/>
            <w:left w:val="none" w:sz="0" w:space="0" w:color="auto"/>
            <w:bottom w:val="none" w:sz="0" w:space="0" w:color="auto"/>
            <w:right w:val="none" w:sz="0" w:space="0" w:color="auto"/>
          </w:divBdr>
        </w:div>
        <w:div w:id="820999761">
          <w:marLeft w:val="480"/>
          <w:marRight w:val="0"/>
          <w:marTop w:val="0"/>
          <w:marBottom w:val="0"/>
          <w:divBdr>
            <w:top w:val="none" w:sz="0" w:space="0" w:color="auto"/>
            <w:left w:val="none" w:sz="0" w:space="0" w:color="auto"/>
            <w:bottom w:val="none" w:sz="0" w:space="0" w:color="auto"/>
            <w:right w:val="none" w:sz="0" w:space="0" w:color="auto"/>
          </w:divBdr>
        </w:div>
        <w:div w:id="79448288">
          <w:marLeft w:val="480"/>
          <w:marRight w:val="0"/>
          <w:marTop w:val="0"/>
          <w:marBottom w:val="0"/>
          <w:divBdr>
            <w:top w:val="none" w:sz="0" w:space="0" w:color="auto"/>
            <w:left w:val="none" w:sz="0" w:space="0" w:color="auto"/>
            <w:bottom w:val="none" w:sz="0" w:space="0" w:color="auto"/>
            <w:right w:val="none" w:sz="0" w:space="0" w:color="auto"/>
          </w:divBdr>
        </w:div>
        <w:div w:id="676154389">
          <w:marLeft w:val="480"/>
          <w:marRight w:val="0"/>
          <w:marTop w:val="0"/>
          <w:marBottom w:val="0"/>
          <w:divBdr>
            <w:top w:val="none" w:sz="0" w:space="0" w:color="auto"/>
            <w:left w:val="none" w:sz="0" w:space="0" w:color="auto"/>
            <w:bottom w:val="none" w:sz="0" w:space="0" w:color="auto"/>
            <w:right w:val="none" w:sz="0" w:space="0" w:color="auto"/>
          </w:divBdr>
        </w:div>
        <w:div w:id="539972063">
          <w:marLeft w:val="480"/>
          <w:marRight w:val="0"/>
          <w:marTop w:val="0"/>
          <w:marBottom w:val="0"/>
          <w:divBdr>
            <w:top w:val="none" w:sz="0" w:space="0" w:color="auto"/>
            <w:left w:val="none" w:sz="0" w:space="0" w:color="auto"/>
            <w:bottom w:val="none" w:sz="0" w:space="0" w:color="auto"/>
            <w:right w:val="none" w:sz="0" w:space="0" w:color="auto"/>
          </w:divBdr>
        </w:div>
        <w:div w:id="894127192">
          <w:marLeft w:val="480"/>
          <w:marRight w:val="0"/>
          <w:marTop w:val="0"/>
          <w:marBottom w:val="0"/>
          <w:divBdr>
            <w:top w:val="none" w:sz="0" w:space="0" w:color="auto"/>
            <w:left w:val="none" w:sz="0" w:space="0" w:color="auto"/>
            <w:bottom w:val="none" w:sz="0" w:space="0" w:color="auto"/>
            <w:right w:val="none" w:sz="0" w:space="0" w:color="auto"/>
          </w:divBdr>
        </w:div>
        <w:div w:id="1868058818">
          <w:marLeft w:val="480"/>
          <w:marRight w:val="0"/>
          <w:marTop w:val="0"/>
          <w:marBottom w:val="0"/>
          <w:divBdr>
            <w:top w:val="none" w:sz="0" w:space="0" w:color="auto"/>
            <w:left w:val="none" w:sz="0" w:space="0" w:color="auto"/>
            <w:bottom w:val="none" w:sz="0" w:space="0" w:color="auto"/>
            <w:right w:val="none" w:sz="0" w:space="0" w:color="auto"/>
          </w:divBdr>
        </w:div>
        <w:div w:id="203450954">
          <w:marLeft w:val="480"/>
          <w:marRight w:val="0"/>
          <w:marTop w:val="0"/>
          <w:marBottom w:val="0"/>
          <w:divBdr>
            <w:top w:val="none" w:sz="0" w:space="0" w:color="auto"/>
            <w:left w:val="none" w:sz="0" w:space="0" w:color="auto"/>
            <w:bottom w:val="none" w:sz="0" w:space="0" w:color="auto"/>
            <w:right w:val="none" w:sz="0" w:space="0" w:color="auto"/>
          </w:divBdr>
        </w:div>
        <w:div w:id="2027972934">
          <w:marLeft w:val="480"/>
          <w:marRight w:val="0"/>
          <w:marTop w:val="0"/>
          <w:marBottom w:val="0"/>
          <w:divBdr>
            <w:top w:val="none" w:sz="0" w:space="0" w:color="auto"/>
            <w:left w:val="none" w:sz="0" w:space="0" w:color="auto"/>
            <w:bottom w:val="none" w:sz="0" w:space="0" w:color="auto"/>
            <w:right w:val="none" w:sz="0" w:space="0" w:color="auto"/>
          </w:divBdr>
        </w:div>
        <w:div w:id="270554678">
          <w:marLeft w:val="480"/>
          <w:marRight w:val="0"/>
          <w:marTop w:val="0"/>
          <w:marBottom w:val="0"/>
          <w:divBdr>
            <w:top w:val="none" w:sz="0" w:space="0" w:color="auto"/>
            <w:left w:val="none" w:sz="0" w:space="0" w:color="auto"/>
            <w:bottom w:val="none" w:sz="0" w:space="0" w:color="auto"/>
            <w:right w:val="none" w:sz="0" w:space="0" w:color="auto"/>
          </w:divBdr>
        </w:div>
        <w:div w:id="1258634907">
          <w:marLeft w:val="480"/>
          <w:marRight w:val="0"/>
          <w:marTop w:val="0"/>
          <w:marBottom w:val="0"/>
          <w:divBdr>
            <w:top w:val="none" w:sz="0" w:space="0" w:color="auto"/>
            <w:left w:val="none" w:sz="0" w:space="0" w:color="auto"/>
            <w:bottom w:val="none" w:sz="0" w:space="0" w:color="auto"/>
            <w:right w:val="none" w:sz="0" w:space="0" w:color="auto"/>
          </w:divBdr>
        </w:div>
        <w:div w:id="661467378">
          <w:marLeft w:val="480"/>
          <w:marRight w:val="0"/>
          <w:marTop w:val="0"/>
          <w:marBottom w:val="0"/>
          <w:divBdr>
            <w:top w:val="none" w:sz="0" w:space="0" w:color="auto"/>
            <w:left w:val="none" w:sz="0" w:space="0" w:color="auto"/>
            <w:bottom w:val="none" w:sz="0" w:space="0" w:color="auto"/>
            <w:right w:val="none" w:sz="0" w:space="0" w:color="auto"/>
          </w:divBdr>
        </w:div>
        <w:div w:id="965356487">
          <w:marLeft w:val="480"/>
          <w:marRight w:val="0"/>
          <w:marTop w:val="0"/>
          <w:marBottom w:val="0"/>
          <w:divBdr>
            <w:top w:val="none" w:sz="0" w:space="0" w:color="auto"/>
            <w:left w:val="none" w:sz="0" w:space="0" w:color="auto"/>
            <w:bottom w:val="none" w:sz="0" w:space="0" w:color="auto"/>
            <w:right w:val="none" w:sz="0" w:space="0" w:color="auto"/>
          </w:divBdr>
        </w:div>
        <w:div w:id="354963099">
          <w:marLeft w:val="480"/>
          <w:marRight w:val="0"/>
          <w:marTop w:val="0"/>
          <w:marBottom w:val="0"/>
          <w:divBdr>
            <w:top w:val="none" w:sz="0" w:space="0" w:color="auto"/>
            <w:left w:val="none" w:sz="0" w:space="0" w:color="auto"/>
            <w:bottom w:val="none" w:sz="0" w:space="0" w:color="auto"/>
            <w:right w:val="none" w:sz="0" w:space="0" w:color="auto"/>
          </w:divBdr>
        </w:div>
        <w:div w:id="588393392">
          <w:marLeft w:val="480"/>
          <w:marRight w:val="0"/>
          <w:marTop w:val="0"/>
          <w:marBottom w:val="0"/>
          <w:divBdr>
            <w:top w:val="none" w:sz="0" w:space="0" w:color="auto"/>
            <w:left w:val="none" w:sz="0" w:space="0" w:color="auto"/>
            <w:bottom w:val="none" w:sz="0" w:space="0" w:color="auto"/>
            <w:right w:val="none" w:sz="0" w:space="0" w:color="auto"/>
          </w:divBdr>
        </w:div>
        <w:div w:id="1928419135">
          <w:marLeft w:val="480"/>
          <w:marRight w:val="0"/>
          <w:marTop w:val="0"/>
          <w:marBottom w:val="0"/>
          <w:divBdr>
            <w:top w:val="none" w:sz="0" w:space="0" w:color="auto"/>
            <w:left w:val="none" w:sz="0" w:space="0" w:color="auto"/>
            <w:bottom w:val="none" w:sz="0" w:space="0" w:color="auto"/>
            <w:right w:val="none" w:sz="0" w:space="0" w:color="auto"/>
          </w:divBdr>
        </w:div>
        <w:div w:id="1311402311">
          <w:marLeft w:val="480"/>
          <w:marRight w:val="0"/>
          <w:marTop w:val="0"/>
          <w:marBottom w:val="0"/>
          <w:divBdr>
            <w:top w:val="none" w:sz="0" w:space="0" w:color="auto"/>
            <w:left w:val="none" w:sz="0" w:space="0" w:color="auto"/>
            <w:bottom w:val="none" w:sz="0" w:space="0" w:color="auto"/>
            <w:right w:val="none" w:sz="0" w:space="0" w:color="auto"/>
          </w:divBdr>
        </w:div>
        <w:div w:id="203031387">
          <w:marLeft w:val="480"/>
          <w:marRight w:val="0"/>
          <w:marTop w:val="0"/>
          <w:marBottom w:val="0"/>
          <w:divBdr>
            <w:top w:val="none" w:sz="0" w:space="0" w:color="auto"/>
            <w:left w:val="none" w:sz="0" w:space="0" w:color="auto"/>
            <w:bottom w:val="none" w:sz="0" w:space="0" w:color="auto"/>
            <w:right w:val="none" w:sz="0" w:space="0" w:color="auto"/>
          </w:divBdr>
        </w:div>
        <w:div w:id="1820028339">
          <w:marLeft w:val="480"/>
          <w:marRight w:val="0"/>
          <w:marTop w:val="0"/>
          <w:marBottom w:val="0"/>
          <w:divBdr>
            <w:top w:val="none" w:sz="0" w:space="0" w:color="auto"/>
            <w:left w:val="none" w:sz="0" w:space="0" w:color="auto"/>
            <w:bottom w:val="none" w:sz="0" w:space="0" w:color="auto"/>
            <w:right w:val="none" w:sz="0" w:space="0" w:color="auto"/>
          </w:divBdr>
        </w:div>
        <w:div w:id="378479880">
          <w:marLeft w:val="480"/>
          <w:marRight w:val="0"/>
          <w:marTop w:val="0"/>
          <w:marBottom w:val="0"/>
          <w:divBdr>
            <w:top w:val="none" w:sz="0" w:space="0" w:color="auto"/>
            <w:left w:val="none" w:sz="0" w:space="0" w:color="auto"/>
            <w:bottom w:val="none" w:sz="0" w:space="0" w:color="auto"/>
            <w:right w:val="none" w:sz="0" w:space="0" w:color="auto"/>
          </w:divBdr>
        </w:div>
        <w:div w:id="342250014">
          <w:marLeft w:val="480"/>
          <w:marRight w:val="0"/>
          <w:marTop w:val="0"/>
          <w:marBottom w:val="0"/>
          <w:divBdr>
            <w:top w:val="none" w:sz="0" w:space="0" w:color="auto"/>
            <w:left w:val="none" w:sz="0" w:space="0" w:color="auto"/>
            <w:bottom w:val="none" w:sz="0" w:space="0" w:color="auto"/>
            <w:right w:val="none" w:sz="0" w:space="0" w:color="auto"/>
          </w:divBdr>
        </w:div>
        <w:div w:id="1580405374">
          <w:marLeft w:val="480"/>
          <w:marRight w:val="0"/>
          <w:marTop w:val="0"/>
          <w:marBottom w:val="0"/>
          <w:divBdr>
            <w:top w:val="none" w:sz="0" w:space="0" w:color="auto"/>
            <w:left w:val="none" w:sz="0" w:space="0" w:color="auto"/>
            <w:bottom w:val="none" w:sz="0" w:space="0" w:color="auto"/>
            <w:right w:val="none" w:sz="0" w:space="0" w:color="auto"/>
          </w:divBdr>
        </w:div>
        <w:div w:id="722212283">
          <w:marLeft w:val="480"/>
          <w:marRight w:val="0"/>
          <w:marTop w:val="0"/>
          <w:marBottom w:val="0"/>
          <w:divBdr>
            <w:top w:val="none" w:sz="0" w:space="0" w:color="auto"/>
            <w:left w:val="none" w:sz="0" w:space="0" w:color="auto"/>
            <w:bottom w:val="none" w:sz="0" w:space="0" w:color="auto"/>
            <w:right w:val="none" w:sz="0" w:space="0" w:color="auto"/>
          </w:divBdr>
        </w:div>
        <w:div w:id="388119185">
          <w:marLeft w:val="480"/>
          <w:marRight w:val="0"/>
          <w:marTop w:val="0"/>
          <w:marBottom w:val="0"/>
          <w:divBdr>
            <w:top w:val="none" w:sz="0" w:space="0" w:color="auto"/>
            <w:left w:val="none" w:sz="0" w:space="0" w:color="auto"/>
            <w:bottom w:val="none" w:sz="0" w:space="0" w:color="auto"/>
            <w:right w:val="none" w:sz="0" w:space="0" w:color="auto"/>
          </w:divBdr>
        </w:div>
        <w:div w:id="771050132">
          <w:marLeft w:val="480"/>
          <w:marRight w:val="0"/>
          <w:marTop w:val="0"/>
          <w:marBottom w:val="0"/>
          <w:divBdr>
            <w:top w:val="none" w:sz="0" w:space="0" w:color="auto"/>
            <w:left w:val="none" w:sz="0" w:space="0" w:color="auto"/>
            <w:bottom w:val="none" w:sz="0" w:space="0" w:color="auto"/>
            <w:right w:val="none" w:sz="0" w:space="0" w:color="auto"/>
          </w:divBdr>
        </w:div>
        <w:div w:id="353850">
          <w:marLeft w:val="480"/>
          <w:marRight w:val="0"/>
          <w:marTop w:val="0"/>
          <w:marBottom w:val="0"/>
          <w:divBdr>
            <w:top w:val="none" w:sz="0" w:space="0" w:color="auto"/>
            <w:left w:val="none" w:sz="0" w:space="0" w:color="auto"/>
            <w:bottom w:val="none" w:sz="0" w:space="0" w:color="auto"/>
            <w:right w:val="none" w:sz="0" w:space="0" w:color="auto"/>
          </w:divBdr>
        </w:div>
        <w:div w:id="322129966">
          <w:marLeft w:val="480"/>
          <w:marRight w:val="0"/>
          <w:marTop w:val="0"/>
          <w:marBottom w:val="0"/>
          <w:divBdr>
            <w:top w:val="none" w:sz="0" w:space="0" w:color="auto"/>
            <w:left w:val="none" w:sz="0" w:space="0" w:color="auto"/>
            <w:bottom w:val="none" w:sz="0" w:space="0" w:color="auto"/>
            <w:right w:val="none" w:sz="0" w:space="0" w:color="auto"/>
          </w:divBdr>
        </w:div>
        <w:div w:id="1591350614">
          <w:marLeft w:val="480"/>
          <w:marRight w:val="0"/>
          <w:marTop w:val="0"/>
          <w:marBottom w:val="0"/>
          <w:divBdr>
            <w:top w:val="none" w:sz="0" w:space="0" w:color="auto"/>
            <w:left w:val="none" w:sz="0" w:space="0" w:color="auto"/>
            <w:bottom w:val="none" w:sz="0" w:space="0" w:color="auto"/>
            <w:right w:val="none" w:sz="0" w:space="0" w:color="auto"/>
          </w:divBdr>
        </w:div>
        <w:div w:id="2076968561">
          <w:marLeft w:val="480"/>
          <w:marRight w:val="0"/>
          <w:marTop w:val="0"/>
          <w:marBottom w:val="0"/>
          <w:divBdr>
            <w:top w:val="none" w:sz="0" w:space="0" w:color="auto"/>
            <w:left w:val="none" w:sz="0" w:space="0" w:color="auto"/>
            <w:bottom w:val="none" w:sz="0" w:space="0" w:color="auto"/>
            <w:right w:val="none" w:sz="0" w:space="0" w:color="auto"/>
          </w:divBdr>
        </w:div>
      </w:divsChild>
    </w:div>
    <w:div w:id="1357652837">
      <w:bodyDiv w:val="1"/>
      <w:marLeft w:val="0"/>
      <w:marRight w:val="0"/>
      <w:marTop w:val="0"/>
      <w:marBottom w:val="0"/>
      <w:divBdr>
        <w:top w:val="none" w:sz="0" w:space="0" w:color="auto"/>
        <w:left w:val="none" w:sz="0" w:space="0" w:color="auto"/>
        <w:bottom w:val="none" w:sz="0" w:space="0" w:color="auto"/>
        <w:right w:val="none" w:sz="0" w:space="0" w:color="auto"/>
      </w:divBdr>
    </w:div>
    <w:div w:id="1357655829">
      <w:bodyDiv w:val="1"/>
      <w:marLeft w:val="0"/>
      <w:marRight w:val="0"/>
      <w:marTop w:val="0"/>
      <w:marBottom w:val="0"/>
      <w:divBdr>
        <w:top w:val="none" w:sz="0" w:space="0" w:color="auto"/>
        <w:left w:val="none" w:sz="0" w:space="0" w:color="auto"/>
        <w:bottom w:val="none" w:sz="0" w:space="0" w:color="auto"/>
        <w:right w:val="none" w:sz="0" w:space="0" w:color="auto"/>
      </w:divBdr>
    </w:div>
    <w:div w:id="1358196291">
      <w:bodyDiv w:val="1"/>
      <w:marLeft w:val="0"/>
      <w:marRight w:val="0"/>
      <w:marTop w:val="0"/>
      <w:marBottom w:val="0"/>
      <w:divBdr>
        <w:top w:val="none" w:sz="0" w:space="0" w:color="auto"/>
        <w:left w:val="none" w:sz="0" w:space="0" w:color="auto"/>
        <w:bottom w:val="none" w:sz="0" w:space="0" w:color="auto"/>
        <w:right w:val="none" w:sz="0" w:space="0" w:color="auto"/>
      </w:divBdr>
      <w:divsChild>
        <w:div w:id="423035214">
          <w:marLeft w:val="480"/>
          <w:marRight w:val="0"/>
          <w:marTop w:val="0"/>
          <w:marBottom w:val="0"/>
          <w:divBdr>
            <w:top w:val="none" w:sz="0" w:space="0" w:color="auto"/>
            <w:left w:val="none" w:sz="0" w:space="0" w:color="auto"/>
            <w:bottom w:val="none" w:sz="0" w:space="0" w:color="auto"/>
            <w:right w:val="none" w:sz="0" w:space="0" w:color="auto"/>
          </w:divBdr>
        </w:div>
        <w:div w:id="419790335">
          <w:marLeft w:val="480"/>
          <w:marRight w:val="0"/>
          <w:marTop w:val="0"/>
          <w:marBottom w:val="0"/>
          <w:divBdr>
            <w:top w:val="none" w:sz="0" w:space="0" w:color="auto"/>
            <w:left w:val="none" w:sz="0" w:space="0" w:color="auto"/>
            <w:bottom w:val="none" w:sz="0" w:space="0" w:color="auto"/>
            <w:right w:val="none" w:sz="0" w:space="0" w:color="auto"/>
          </w:divBdr>
        </w:div>
        <w:div w:id="1172989786">
          <w:marLeft w:val="480"/>
          <w:marRight w:val="0"/>
          <w:marTop w:val="0"/>
          <w:marBottom w:val="0"/>
          <w:divBdr>
            <w:top w:val="none" w:sz="0" w:space="0" w:color="auto"/>
            <w:left w:val="none" w:sz="0" w:space="0" w:color="auto"/>
            <w:bottom w:val="none" w:sz="0" w:space="0" w:color="auto"/>
            <w:right w:val="none" w:sz="0" w:space="0" w:color="auto"/>
          </w:divBdr>
        </w:div>
        <w:div w:id="375854833">
          <w:marLeft w:val="480"/>
          <w:marRight w:val="0"/>
          <w:marTop w:val="0"/>
          <w:marBottom w:val="0"/>
          <w:divBdr>
            <w:top w:val="none" w:sz="0" w:space="0" w:color="auto"/>
            <w:left w:val="none" w:sz="0" w:space="0" w:color="auto"/>
            <w:bottom w:val="none" w:sz="0" w:space="0" w:color="auto"/>
            <w:right w:val="none" w:sz="0" w:space="0" w:color="auto"/>
          </w:divBdr>
        </w:div>
        <w:div w:id="515966226">
          <w:marLeft w:val="480"/>
          <w:marRight w:val="0"/>
          <w:marTop w:val="0"/>
          <w:marBottom w:val="0"/>
          <w:divBdr>
            <w:top w:val="none" w:sz="0" w:space="0" w:color="auto"/>
            <w:left w:val="none" w:sz="0" w:space="0" w:color="auto"/>
            <w:bottom w:val="none" w:sz="0" w:space="0" w:color="auto"/>
            <w:right w:val="none" w:sz="0" w:space="0" w:color="auto"/>
          </w:divBdr>
        </w:div>
        <w:div w:id="2090271593">
          <w:marLeft w:val="480"/>
          <w:marRight w:val="0"/>
          <w:marTop w:val="0"/>
          <w:marBottom w:val="0"/>
          <w:divBdr>
            <w:top w:val="none" w:sz="0" w:space="0" w:color="auto"/>
            <w:left w:val="none" w:sz="0" w:space="0" w:color="auto"/>
            <w:bottom w:val="none" w:sz="0" w:space="0" w:color="auto"/>
            <w:right w:val="none" w:sz="0" w:space="0" w:color="auto"/>
          </w:divBdr>
        </w:div>
        <w:div w:id="1284966740">
          <w:marLeft w:val="480"/>
          <w:marRight w:val="0"/>
          <w:marTop w:val="0"/>
          <w:marBottom w:val="0"/>
          <w:divBdr>
            <w:top w:val="none" w:sz="0" w:space="0" w:color="auto"/>
            <w:left w:val="none" w:sz="0" w:space="0" w:color="auto"/>
            <w:bottom w:val="none" w:sz="0" w:space="0" w:color="auto"/>
            <w:right w:val="none" w:sz="0" w:space="0" w:color="auto"/>
          </w:divBdr>
        </w:div>
        <w:div w:id="1910067120">
          <w:marLeft w:val="480"/>
          <w:marRight w:val="0"/>
          <w:marTop w:val="0"/>
          <w:marBottom w:val="0"/>
          <w:divBdr>
            <w:top w:val="none" w:sz="0" w:space="0" w:color="auto"/>
            <w:left w:val="none" w:sz="0" w:space="0" w:color="auto"/>
            <w:bottom w:val="none" w:sz="0" w:space="0" w:color="auto"/>
            <w:right w:val="none" w:sz="0" w:space="0" w:color="auto"/>
          </w:divBdr>
        </w:div>
        <w:div w:id="1125005339">
          <w:marLeft w:val="480"/>
          <w:marRight w:val="0"/>
          <w:marTop w:val="0"/>
          <w:marBottom w:val="0"/>
          <w:divBdr>
            <w:top w:val="none" w:sz="0" w:space="0" w:color="auto"/>
            <w:left w:val="none" w:sz="0" w:space="0" w:color="auto"/>
            <w:bottom w:val="none" w:sz="0" w:space="0" w:color="auto"/>
            <w:right w:val="none" w:sz="0" w:space="0" w:color="auto"/>
          </w:divBdr>
        </w:div>
        <w:div w:id="171923170">
          <w:marLeft w:val="480"/>
          <w:marRight w:val="0"/>
          <w:marTop w:val="0"/>
          <w:marBottom w:val="0"/>
          <w:divBdr>
            <w:top w:val="none" w:sz="0" w:space="0" w:color="auto"/>
            <w:left w:val="none" w:sz="0" w:space="0" w:color="auto"/>
            <w:bottom w:val="none" w:sz="0" w:space="0" w:color="auto"/>
            <w:right w:val="none" w:sz="0" w:space="0" w:color="auto"/>
          </w:divBdr>
        </w:div>
        <w:div w:id="1082526194">
          <w:marLeft w:val="480"/>
          <w:marRight w:val="0"/>
          <w:marTop w:val="0"/>
          <w:marBottom w:val="0"/>
          <w:divBdr>
            <w:top w:val="none" w:sz="0" w:space="0" w:color="auto"/>
            <w:left w:val="none" w:sz="0" w:space="0" w:color="auto"/>
            <w:bottom w:val="none" w:sz="0" w:space="0" w:color="auto"/>
            <w:right w:val="none" w:sz="0" w:space="0" w:color="auto"/>
          </w:divBdr>
        </w:div>
        <w:div w:id="134033474">
          <w:marLeft w:val="480"/>
          <w:marRight w:val="0"/>
          <w:marTop w:val="0"/>
          <w:marBottom w:val="0"/>
          <w:divBdr>
            <w:top w:val="none" w:sz="0" w:space="0" w:color="auto"/>
            <w:left w:val="none" w:sz="0" w:space="0" w:color="auto"/>
            <w:bottom w:val="none" w:sz="0" w:space="0" w:color="auto"/>
            <w:right w:val="none" w:sz="0" w:space="0" w:color="auto"/>
          </w:divBdr>
        </w:div>
        <w:div w:id="1855143425">
          <w:marLeft w:val="480"/>
          <w:marRight w:val="0"/>
          <w:marTop w:val="0"/>
          <w:marBottom w:val="0"/>
          <w:divBdr>
            <w:top w:val="none" w:sz="0" w:space="0" w:color="auto"/>
            <w:left w:val="none" w:sz="0" w:space="0" w:color="auto"/>
            <w:bottom w:val="none" w:sz="0" w:space="0" w:color="auto"/>
            <w:right w:val="none" w:sz="0" w:space="0" w:color="auto"/>
          </w:divBdr>
        </w:div>
        <w:div w:id="1287467084">
          <w:marLeft w:val="480"/>
          <w:marRight w:val="0"/>
          <w:marTop w:val="0"/>
          <w:marBottom w:val="0"/>
          <w:divBdr>
            <w:top w:val="none" w:sz="0" w:space="0" w:color="auto"/>
            <w:left w:val="none" w:sz="0" w:space="0" w:color="auto"/>
            <w:bottom w:val="none" w:sz="0" w:space="0" w:color="auto"/>
            <w:right w:val="none" w:sz="0" w:space="0" w:color="auto"/>
          </w:divBdr>
        </w:div>
        <w:div w:id="1756902442">
          <w:marLeft w:val="480"/>
          <w:marRight w:val="0"/>
          <w:marTop w:val="0"/>
          <w:marBottom w:val="0"/>
          <w:divBdr>
            <w:top w:val="none" w:sz="0" w:space="0" w:color="auto"/>
            <w:left w:val="none" w:sz="0" w:space="0" w:color="auto"/>
            <w:bottom w:val="none" w:sz="0" w:space="0" w:color="auto"/>
            <w:right w:val="none" w:sz="0" w:space="0" w:color="auto"/>
          </w:divBdr>
        </w:div>
        <w:div w:id="1439831563">
          <w:marLeft w:val="480"/>
          <w:marRight w:val="0"/>
          <w:marTop w:val="0"/>
          <w:marBottom w:val="0"/>
          <w:divBdr>
            <w:top w:val="none" w:sz="0" w:space="0" w:color="auto"/>
            <w:left w:val="none" w:sz="0" w:space="0" w:color="auto"/>
            <w:bottom w:val="none" w:sz="0" w:space="0" w:color="auto"/>
            <w:right w:val="none" w:sz="0" w:space="0" w:color="auto"/>
          </w:divBdr>
        </w:div>
        <w:div w:id="792794203">
          <w:marLeft w:val="480"/>
          <w:marRight w:val="0"/>
          <w:marTop w:val="0"/>
          <w:marBottom w:val="0"/>
          <w:divBdr>
            <w:top w:val="none" w:sz="0" w:space="0" w:color="auto"/>
            <w:left w:val="none" w:sz="0" w:space="0" w:color="auto"/>
            <w:bottom w:val="none" w:sz="0" w:space="0" w:color="auto"/>
            <w:right w:val="none" w:sz="0" w:space="0" w:color="auto"/>
          </w:divBdr>
        </w:div>
        <w:div w:id="2009793859">
          <w:marLeft w:val="480"/>
          <w:marRight w:val="0"/>
          <w:marTop w:val="0"/>
          <w:marBottom w:val="0"/>
          <w:divBdr>
            <w:top w:val="none" w:sz="0" w:space="0" w:color="auto"/>
            <w:left w:val="none" w:sz="0" w:space="0" w:color="auto"/>
            <w:bottom w:val="none" w:sz="0" w:space="0" w:color="auto"/>
            <w:right w:val="none" w:sz="0" w:space="0" w:color="auto"/>
          </w:divBdr>
        </w:div>
        <w:div w:id="1620182160">
          <w:marLeft w:val="480"/>
          <w:marRight w:val="0"/>
          <w:marTop w:val="0"/>
          <w:marBottom w:val="0"/>
          <w:divBdr>
            <w:top w:val="none" w:sz="0" w:space="0" w:color="auto"/>
            <w:left w:val="none" w:sz="0" w:space="0" w:color="auto"/>
            <w:bottom w:val="none" w:sz="0" w:space="0" w:color="auto"/>
            <w:right w:val="none" w:sz="0" w:space="0" w:color="auto"/>
          </w:divBdr>
        </w:div>
        <w:div w:id="79643803">
          <w:marLeft w:val="480"/>
          <w:marRight w:val="0"/>
          <w:marTop w:val="0"/>
          <w:marBottom w:val="0"/>
          <w:divBdr>
            <w:top w:val="none" w:sz="0" w:space="0" w:color="auto"/>
            <w:left w:val="none" w:sz="0" w:space="0" w:color="auto"/>
            <w:bottom w:val="none" w:sz="0" w:space="0" w:color="auto"/>
            <w:right w:val="none" w:sz="0" w:space="0" w:color="auto"/>
          </w:divBdr>
        </w:div>
        <w:div w:id="2122218130">
          <w:marLeft w:val="480"/>
          <w:marRight w:val="0"/>
          <w:marTop w:val="0"/>
          <w:marBottom w:val="0"/>
          <w:divBdr>
            <w:top w:val="none" w:sz="0" w:space="0" w:color="auto"/>
            <w:left w:val="none" w:sz="0" w:space="0" w:color="auto"/>
            <w:bottom w:val="none" w:sz="0" w:space="0" w:color="auto"/>
            <w:right w:val="none" w:sz="0" w:space="0" w:color="auto"/>
          </w:divBdr>
        </w:div>
        <w:div w:id="1518427003">
          <w:marLeft w:val="480"/>
          <w:marRight w:val="0"/>
          <w:marTop w:val="0"/>
          <w:marBottom w:val="0"/>
          <w:divBdr>
            <w:top w:val="none" w:sz="0" w:space="0" w:color="auto"/>
            <w:left w:val="none" w:sz="0" w:space="0" w:color="auto"/>
            <w:bottom w:val="none" w:sz="0" w:space="0" w:color="auto"/>
            <w:right w:val="none" w:sz="0" w:space="0" w:color="auto"/>
          </w:divBdr>
        </w:div>
        <w:div w:id="292754688">
          <w:marLeft w:val="480"/>
          <w:marRight w:val="0"/>
          <w:marTop w:val="0"/>
          <w:marBottom w:val="0"/>
          <w:divBdr>
            <w:top w:val="none" w:sz="0" w:space="0" w:color="auto"/>
            <w:left w:val="none" w:sz="0" w:space="0" w:color="auto"/>
            <w:bottom w:val="none" w:sz="0" w:space="0" w:color="auto"/>
            <w:right w:val="none" w:sz="0" w:space="0" w:color="auto"/>
          </w:divBdr>
        </w:div>
        <w:div w:id="973094772">
          <w:marLeft w:val="480"/>
          <w:marRight w:val="0"/>
          <w:marTop w:val="0"/>
          <w:marBottom w:val="0"/>
          <w:divBdr>
            <w:top w:val="none" w:sz="0" w:space="0" w:color="auto"/>
            <w:left w:val="none" w:sz="0" w:space="0" w:color="auto"/>
            <w:bottom w:val="none" w:sz="0" w:space="0" w:color="auto"/>
            <w:right w:val="none" w:sz="0" w:space="0" w:color="auto"/>
          </w:divBdr>
        </w:div>
        <w:div w:id="1489899483">
          <w:marLeft w:val="480"/>
          <w:marRight w:val="0"/>
          <w:marTop w:val="0"/>
          <w:marBottom w:val="0"/>
          <w:divBdr>
            <w:top w:val="none" w:sz="0" w:space="0" w:color="auto"/>
            <w:left w:val="none" w:sz="0" w:space="0" w:color="auto"/>
            <w:bottom w:val="none" w:sz="0" w:space="0" w:color="auto"/>
            <w:right w:val="none" w:sz="0" w:space="0" w:color="auto"/>
          </w:divBdr>
        </w:div>
        <w:div w:id="1441024988">
          <w:marLeft w:val="480"/>
          <w:marRight w:val="0"/>
          <w:marTop w:val="0"/>
          <w:marBottom w:val="0"/>
          <w:divBdr>
            <w:top w:val="none" w:sz="0" w:space="0" w:color="auto"/>
            <w:left w:val="none" w:sz="0" w:space="0" w:color="auto"/>
            <w:bottom w:val="none" w:sz="0" w:space="0" w:color="auto"/>
            <w:right w:val="none" w:sz="0" w:space="0" w:color="auto"/>
          </w:divBdr>
        </w:div>
        <w:div w:id="1118137821">
          <w:marLeft w:val="480"/>
          <w:marRight w:val="0"/>
          <w:marTop w:val="0"/>
          <w:marBottom w:val="0"/>
          <w:divBdr>
            <w:top w:val="none" w:sz="0" w:space="0" w:color="auto"/>
            <w:left w:val="none" w:sz="0" w:space="0" w:color="auto"/>
            <w:bottom w:val="none" w:sz="0" w:space="0" w:color="auto"/>
            <w:right w:val="none" w:sz="0" w:space="0" w:color="auto"/>
          </w:divBdr>
        </w:div>
        <w:div w:id="1480803806">
          <w:marLeft w:val="480"/>
          <w:marRight w:val="0"/>
          <w:marTop w:val="0"/>
          <w:marBottom w:val="0"/>
          <w:divBdr>
            <w:top w:val="none" w:sz="0" w:space="0" w:color="auto"/>
            <w:left w:val="none" w:sz="0" w:space="0" w:color="auto"/>
            <w:bottom w:val="none" w:sz="0" w:space="0" w:color="auto"/>
            <w:right w:val="none" w:sz="0" w:space="0" w:color="auto"/>
          </w:divBdr>
        </w:div>
        <w:div w:id="2104298144">
          <w:marLeft w:val="480"/>
          <w:marRight w:val="0"/>
          <w:marTop w:val="0"/>
          <w:marBottom w:val="0"/>
          <w:divBdr>
            <w:top w:val="none" w:sz="0" w:space="0" w:color="auto"/>
            <w:left w:val="none" w:sz="0" w:space="0" w:color="auto"/>
            <w:bottom w:val="none" w:sz="0" w:space="0" w:color="auto"/>
            <w:right w:val="none" w:sz="0" w:space="0" w:color="auto"/>
          </w:divBdr>
        </w:div>
        <w:div w:id="759377788">
          <w:marLeft w:val="480"/>
          <w:marRight w:val="0"/>
          <w:marTop w:val="0"/>
          <w:marBottom w:val="0"/>
          <w:divBdr>
            <w:top w:val="none" w:sz="0" w:space="0" w:color="auto"/>
            <w:left w:val="none" w:sz="0" w:space="0" w:color="auto"/>
            <w:bottom w:val="none" w:sz="0" w:space="0" w:color="auto"/>
            <w:right w:val="none" w:sz="0" w:space="0" w:color="auto"/>
          </w:divBdr>
        </w:div>
        <w:div w:id="1273855008">
          <w:marLeft w:val="480"/>
          <w:marRight w:val="0"/>
          <w:marTop w:val="0"/>
          <w:marBottom w:val="0"/>
          <w:divBdr>
            <w:top w:val="none" w:sz="0" w:space="0" w:color="auto"/>
            <w:left w:val="none" w:sz="0" w:space="0" w:color="auto"/>
            <w:bottom w:val="none" w:sz="0" w:space="0" w:color="auto"/>
            <w:right w:val="none" w:sz="0" w:space="0" w:color="auto"/>
          </w:divBdr>
        </w:div>
        <w:div w:id="107772580">
          <w:marLeft w:val="480"/>
          <w:marRight w:val="0"/>
          <w:marTop w:val="0"/>
          <w:marBottom w:val="0"/>
          <w:divBdr>
            <w:top w:val="none" w:sz="0" w:space="0" w:color="auto"/>
            <w:left w:val="none" w:sz="0" w:space="0" w:color="auto"/>
            <w:bottom w:val="none" w:sz="0" w:space="0" w:color="auto"/>
            <w:right w:val="none" w:sz="0" w:space="0" w:color="auto"/>
          </w:divBdr>
        </w:div>
        <w:div w:id="236326795">
          <w:marLeft w:val="480"/>
          <w:marRight w:val="0"/>
          <w:marTop w:val="0"/>
          <w:marBottom w:val="0"/>
          <w:divBdr>
            <w:top w:val="none" w:sz="0" w:space="0" w:color="auto"/>
            <w:left w:val="none" w:sz="0" w:space="0" w:color="auto"/>
            <w:bottom w:val="none" w:sz="0" w:space="0" w:color="auto"/>
            <w:right w:val="none" w:sz="0" w:space="0" w:color="auto"/>
          </w:divBdr>
        </w:div>
        <w:div w:id="1396971673">
          <w:marLeft w:val="480"/>
          <w:marRight w:val="0"/>
          <w:marTop w:val="0"/>
          <w:marBottom w:val="0"/>
          <w:divBdr>
            <w:top w:val="none" w:sz="0" w:space="0" w:color="auto"/>
            <w:left w:val="none" w:sz="0" w:space="0" w:color="auto"/>
            <w:bottom w:val="none" w:sz="0" w:space="0" w:color="auto"/>
            <w:right w:val="none" w:sz="0" w:space="0" w:color="auto"/>
          </w:divBdr>
        </w:div>
        <w:div w:id="845554589">
          <w:marLeft w:val="480"/>
          <w:marRight w:val="0"/>
          <w:marTop w:val="0"/>
          <w:marBottom w:val="0"/>
          <w:divBdr>
            <w:top w:val="none" w:sz="0" w:space="0" w:color="auto"/>
            <w:left w:val="none" w:sz="0" w:space="0" w:color="auto"/>
            <w:bottom w:val="none" w:sz="0" w:space="0" w:color="auto"/>
            <w:right w:val="none" w:sz="0" w:space="0" w:color="auto"/>
          </w:divBdr>
        </w:div>
        <w:div w:id="1203202092">
          <w:marLeft w:val="480"/>
          <w:marRight w:val="0"/>
          <w:marTop w:val="0"/>
          <w:marBottom w:val="0"/>
          <w:divBdr>
            <w:top w:val="none" w:sz="0" w:space="0" w:color="auto"/>
            <w:left w:val="none" w:sz="0" w:space="0" w:color="auto"/>
            <w:bottom w:val="none" w:sz="0" w:space="0" w:color="auto"/>
            <w:right w:val="none" w:sz="0" w:space="0" w:color="auto"/>
          </w:divBdr>
        </w:div>
        <w:div w:id="87505158">
          <w:marLeft w:val="480"/>
          <w:marRight w:val="0"/>
          <w:marTop w:val="0"/>
          <w:marBottom w:val="0"/>
          <w:divBdr>
            <w:top w:val="none" w:sz="0" w:space="0" w:color="auto"/>
            <w:left w:val="none" w:sz="0" w:space="0" w:color="auto"/>
            <w:bottom w:val="none" w:sz="0" w:space="0" w:color="auto"/>
            <w:right w:val="none" w:sz="0" w:space="0" w:color="auto"/>
          </w:divBdr>
        </w:div>
        <w:div w:id="825895699">
          <w:marLeft w:val="480"/>
          <w:marRight w:val="0"/>
          <w:marTop w:val="0"/>
          <w:marBottom w:val="0"/>
          <w:divBdr>
            <w:top w:val="none" w:sz="0" w:space="0" w:color="auto"/>
            <w:left w:val="none" w:sz="0" w:space="0" w:color="auto"/>
            <w:bottom w:val="none" w:sz="0" w:space="0" w:color="auto"/>
            <w:right w:val="none" w:sz="0" w:space="0" w:color="auto"/>
          </w:divBdr>
        </w:div>
        <w:div w:id="2098673291">
          <w:marLeft w:val="480"/>
          <w:marRight w:val="0"/>
          <w:marTop w:val="0"/>
          <w:marBottom w:val="0"/>
          <w:divBdr>
            <w:top w:val="none" w:sz="0" w:space="0" w:color="auto"/>
            <w:left w:val="none" w:sz="0" w:space="0" w:color="auto"/>
            <w:bottom w:val="none" w:sz="0" w:space="0" w:color="auto"/>
            <w:right w:val="none" w:sz="0" w:space="0" w:color="auto"/>
          </w:divBdr>
        </w:div>
        <w:div w:id="2051689311">
          <w:marLeft w:val="480"/>
          <w:marRight w:val="0"/>
          <w:marTop w:val="0"/>
          <w:marBottom w:val="0"/>
          <w:divBdr>
            <w:top w:val="none" w:sz="0" w:space="0" w:color="auto"/>
            <w:left w:val="none" w:sz="0" w:space="0" w:color="auto"/>
            <w:bottom w:val="none" w:sz="0" w:space="0" w:color="auto"/>
            <w:right w:val="none" w:sz="0" w:space="0" w:color="auto"/>
          </w:divBdr>
        </w:div>
        <w:div w:id="736132202">
          <w:marLeft w:val="480"/>
          <w:marRight w:val="0"/>
          <w:marTop w:val="0"/>
          <w:marBottom w:val="0"/>
          <w:divBdr>
            <w:top w:val="none" w:sz="0" w:space="0" w:color="auto"/>
            <w:left w:val="none" w:sz="0" w:space="0" w:color="auto"/>
            <w:bottom w:val="none" w:sz="0" w:space="0" w:color="auto"/>
            <w:right w:val="none" w:sz="0" w:space="0" w:color="auto"/>
          </w:divBdr>
        </w:div>
        <w:div w:id="725640460">
          <w:marLeft w:val="480"/>
          <w:marRight w:val="0"/>
          <w:marTop w:val="0"/>
          <w:marBottom w:val="0"/>
          <w:divBdr>
            <w:top w:val="none" w:sz="0" w:space="0" w:color="auto"/>
            <w:left w:val="none" w:sz="0" w:space="0" w:color="auto"/>
            <w:bottom w:val="none" w:sz="0" w:space="0" w:color="auto"/>
            <w:right w:val="none" w:sz="0" w:space="0" w:color="auto"/>
          </w:divBdr>
        </w:div>
        <w:div w:id="580143395">
          <w:marLeft w:val="480"/>
          <w:marRight w:val="0"/>
          <w:marTop w:val="0"/>
          <w:marBottom w:val="0"/>
          <w:divBdr>
            <w:top w:val="none" w:sz="0" w:space="0" w:color="auto"/>
            <w:left w:val="none" w:sz="0" w:space="0" w:color="auto"/>
            <w:bottom w:val="none" w:sz="0" w:space="0" w:color="auto"/>
            <w:right w:val="none" w:sz="0" w:space="0" w:color="auto"/>
          </w:divBdr>
        </w:div>
        <w:div w:id="1910339042">
          <w:marLeft w:val="480"/>
          <w:marRight w:val="0"/>
          <w:marTop w:val="0"/>
          <w:marBottom w:val="0"/>
          <w:divBdr>
            <w:top w:val="none" w:sz="0" w:space="0" w:color="auto"/>
            <w:left w:val="none" w:sz="0" w:space="0" w:color="auto"/>
            <w:bottom w:val="none" w:sz="0" w:space="0" w:color="auto"/>
            <w:right w:val="none" w:sz="0" w:space="0" w:color="auto"/>
          </w:divBdr>
        </w:div>
        <w:div w:id="35473422">
          <w:marLeft w:val="480"/>
          <w:marRight w:val="0"/>
          <w:marTop w:val="0"/>
          <w:marBottom w:val="0"/>
          <w:divBdr>
            <w:top w:val="none" w:sz="0" w:space="0" w:color="auto"/>
            <w:left w:val="none" w:sz="0" w:space="0" w:color="auto"/>
            <w:bottom w:val="none" w:sz="0" w:space="0" w:color="auto"/>
            <w:right w:val="none" w:sz="0" w:space="0" w:color="auto"/>
          </w:divBdr>
        </w:div>
        <w:div w:id="1284386156">
          <w:marLeft w:val="480"/>
          <w:marRight w:val="0"/>
          <w:marTop w:val="0"/>
          <w:marBottom w:val="0"/>
          <w:divBdr>
            <w:top w:val="none" w:sz="0" w:space="0" w:color="auto"/>
            <w:left w:val="none" w:sz="0" w:space="0" w:color="auto"/>
            <w:bottom w:val="none" w:sz="0" w:space="0" w:color="auto"/>
            <w:right w:val="none" w:sz="0" w:space="0" w:color="auto"/>
          </w:divBdr>
        </w:div>
        <w:div w:id="249704974">
          <w:marLeft w:val="480"/>
          <w:marRight w:val="0"/>
          <w:marTop w:val="0"/>
          <w:marBottom w:val="0"/>
          <w:divBdr>
            <w:top w:val="none" w:sz="0" w:space="0" w:color="auto"/>
            <w:left w:val="none" w:sz="0" w:space="0" w:color="auto"/>
            <w:bottom w:val="none" w:sz="0" w:space="0" w:color="auto"/>
            <w:right w:val="none" w:sz="0" w:space="0" w:color="auto"/>
          </w:divBdr>
        </w:div>
        <w:div w:id="1364475161">
          <w:marLeft w:val="480"/>
          <w:marRight w:val="0"/>
          <w:marTop w:val="0"/>
          <w:marBottom w:val="0"/>
          <w:divBdr>
            <w:top w:val="none" w:sz="0" w:space="0" w:color="auto"/>
            <w:left w:val="none" w:sz="0" w:space="0" w:color="auto"/>
            <w:bottom w:val="none" w:sz="0" w:space="0" w:color="auto"/>
            <w:right w:val="none" w:sz="0" w:space="0" w:color="auto"/>
          </w:divBdr>
        </w:div>
        <w:div w:id="231357223">
          <w:marLeft w:val="480"/>
          <w:marRight w:val="0"/>
          <w:marTop w:val="0"/>
          <w:marBottom w:val="0"/>
          <w:divBdr>
            <w:top w:val="none" w:sz="0" w:space="0" w:color="auto"/>
            <w:left w:val="none" w:sz="0" w:space="0" w:color="auto"/>
            <w:bottom w:val="none" w:sz="0" w:space="0" w:color="auto"/>
            <w:right w:val="none" w:sz="0" w:space="0" w:color="auto"/>
          </w:divBdr>
        </w:div>
        <w:div w:id="1538810578">
          <w:marLeft w:val="480"/>
          <w:marRight w:val="0"/>
          <w:marTop w:val="0"/>
          <w:marBottom w:val="0"/>
          <w:divBdr>
            <w:top w:val="none" w:sz="0" w:space="0" w:color="auto"/>
            <w:left w:val="none" w:sz="0" w:space="0" w:color="auto"/>
            <w:bottom w:val="none" w:sz="0" w:space="0" w:color="auto"/>
            <w:right w:val="none" w:sz="0" w:space="0" w:color="auto"/>
          </w:divBdr>
        </w:div>
        <w:div w:id="736705596">
          <w:marLeft w:val="480"/>
          <w:marRight w:val="0"/>
          <w:marTop w:val="0"/>
          <w:marBottom w:val="0"/>
          <w:divBdr>
            <w:top w:val="none" w:sz="0" w:space="0" w:color="auto"/>
            <w:left w:val="none" w:sz="0" w:space="0" w:color="auto"/>
            <w:bottom w:val="none" w:sz="0" w:space="0" w:color="auto"/>
            <w:right w:val="none" w:sz="0" w:space="0" w:color="auto"/>
          </w:divBdr>
        </w:div>
        <w:div w:id="1703552185">
          <w:marLeft w:val="480"/>
          <w:marRight w:val="0"/>
          <w:marTop w:val="0"/>
          <w:marBottom w:val="0"/>
          <w:divBdr>
            <w:top w:val="none" w:sz="0" w:space="0" w:color="auto"/>
            <w:left w:val="none" w:sz="0" w:space="0" w:color="auto"/>
            <w:bottom w:val="none" w:sz="0" w:space="0" w:color="auto"/>
            <w:right w:val="none" w:sz="0" w:space="0" w:color="auto"/>
          </w:divBdr>
        </w:div>
        <w:div w:id="1554656693">
          <w:marLeft w:val="480"/>
          <w:marRight w:val="0"/>
          <w:marTop w:val="0"/>
          <w:marBottom w:val="0"/>
          <w:divBdr>
            <w:top w:val="none" w:sz="0" w:space="0" w:color="auto"/>
            <w:left w:val="none" w:sz="0" w:space="0" w:color="auto"/>
            <w:bottom w:val="none" w:sz="0" w:space="0" w:color="auto"/>
            <w:right w:val="none" w:sz="0" w:space="0" w:color="auto"/>
          </w:divBdr>
        </w:div>
        <w:div w:id="72897991">
          <w:marLeft w:val="480"/>
          <w:marRight w:val="0"/>
          <w:marTop w:val="0"/>
          <w:marBottom w:val="0"/>
          <w:divBdr>
            <w:top w:val="none" w:sz="0" w:space="0" w:color="auto"/>
            <w:left w:val="none" w:sz="0" w:space="0" w:color="auto"/>
            <w:bottom w:val="none" w:sz="0" w:space="0" w:color="auto"/>
            <w:right w:val="none" w:sz="0" w:space="0" w:color="auto"/>
          </w:divBdr>
        </w:div>
        <w:div w:id="1364792872">
          <w:marLeft w:val="480"/>
          <w:marRight w:val="0"/>
          <w:marTop w:val="0"/>
          <w:marBottom w:val="0"/>
          <w:divBdr>
            <w:top w:val="none" w:sz="0" w:space="0" w:color="auto"/>
            <w:left w:val="none" w:sz="0" w:space="0" w:color="auto"/>
            <w:bottom w:val="none" w:sz="0" w:space="0" w:color="auto"/>
            <w:right w:val="none" w:sz="0" w:space="0" w:color="auto"/>
          </w:divBdr>
        </w:div>
        <w:div w:id="114494802">
          <w:marLeft w:val="480"/>
          <w:marRight w:val="0"/>
          <w:marTop w:val="0"/>
          <w:marBottom w:val="0"/>
          <w:divBdr>
            <w:top w:val="none" w:sz="0" w:space="0" w:color="auto"/>
            <w:left w:val="none" w:sz="0" w:space="0" w:color="auto"/>
            <w:bottom w:val="none" w:sz="0" w:space="0" w:color="auto"/>
            <w:right w:val="none" w:sz="0" w:space="0" w:color="auto"/>
          </w:divBdr>
        </w:div>
        <w:div w:id="462233263">
          <w:marLeft w:val="480"/>
          <w:marRight w:val="0"/>
          <w:marTop w:val="0"/>
          <w:marBottom w:val="0"/>
          <w:divBdr>
            <w:top w:val="none" w:sz="0" w:space="0" w:color="auto"/>
            <w:left w:val="none" w:sz="0" w:space="0" w:color="auto"/>
            <w:bottom w:val="none" w:sz="0" w:space="0" w:color="auto"/>
            <w:right w:val="none" w:sz="0" w:space="0" w:color="auto"/>
          </w:divBdr>
        </w:div>
        <w:div w:id="612133622">
          <w:marLeft w:val="480"/>
          <w:marRight w:val="0"/>
          <w:marTop w:val="0"/>
          <w:marBottom w:val="0"/>
          <w:divBdr>
            <w:top w:val="none" w:sz="0" w:space="0" w:color="auto"/>
            <w:left w:val="none" w:sz="0" w:space="0" w:color="auto"/>
            <w:bottom w:val="none" w:sz="0" w:space="0" w:color="auto"/>
            <w:right w:val="none" w:sz="0" w:space="0" w:color="auto"/>
          </w:divBdr>
        </w:div>
        <w:div w:id="424887166">
          <w:marLeft w:val="480"/>
          <w:marRight w:val="0"/>
          <w:marTop w:val="0"/>
          <w:marBottom w:val="0"/>
          <w:divBdr>
            <w:top w:val="none" w:sz="0" w:space="0" w:color="auto"/>
            <w:left w:val="none" w:sz="0" w:space="0" w:color="auto"/>
            <w:bottom w:val="none" w:sz="0" w:space="0" w:color="auto"/>
            <w:right w:val="none" w:sz="0" w:space="0" w:color="auto"/>
          </w:divBdr>
        </w:div>
        <w:div w:id="1213612698">
          <w:marLeft w:val="480"/>
          <w:marRight w:val="0"/>
          <w:marTop w:val="0"/>
          <w:marBottom w:val="0"/>
          <w:divBdr>
            <w:top w:val="none" w:sz="0" w:space="0" w:color="auto"/>
            <w:left w:val="none" w:sz="0" w:space="0" w:color="auto"/>
            <w:bottom w:val="none" w:sz="0" w:space="0" w:color="auto"/>
            <w:right w:val="none" w:sz="0" w:space="0" w:color="auto"/>
          </w:divBdr>
        </w:div>
        <w:div w:id="923607894">
          <w:marLeft w:val="480"/>
          <w:marRight w:val="0"/>
          <w:marTop w:val="0"/>
          <w:marBottom w:val="0"/>
          <w:divBdr>
            <w:top w:val="none" w:sz="0" w:space="0" w:color="auto"/>
            <w:left w:val="none" w:sz="0" w:space="0" w:color="auto"/>
            <w:bottom w:val="none" w:sz="0" w:space="0" w:color="auto"/>
            <w:right w:val="none" w:sz="0" w:space="0" w:color="auto"/>
          </w:divBdr>
        </w:div>
        <w:div w:id="837231266">
          <w:marLeft w:val="480"/>
          <w:marRight w:val="0"/>
          <w:marTop w:val="0"/>
          <w:marBottom w:val="0"/>
          <w:divBdr>
            <w:top w:val="none" w:sz="0" w:space="0" w:color="auto"/>
            <w:left w:val="none" w:sz="0" w:space="0" w:color="auto"/>
            <w:bottom w:val="none" w:sz="0" w:space="0" w:color="auto"/>
            <w:right w:val="none" w:sz="0" w:space="0" w:color="auto"/>
          </w:divBdr>
        </w:div>
        <w:div w:id="916285014">
          <w:marLeft w:val="480"/>
          <w:marRight w:val="0"/>
          <w:marTop w:val="0"/>
          <w:marBottom w:val="0"/>
          <w:divBdr>
            <w:top w:val="none" w:sz="0" w:space="0" w:color="auto"/>
            <w:left w:val="none" w:sz="0" w:space="0" w:color="auto"/>
            <w:bottom w:val="none" w:sz="0" w:space="0" w:color="auto"/>
            <w:right w:val="none" w:sz="0" w:space="0" w:color="auto"/>
          </w:divBdr>
        </w:div>
        <w:div w:id="215630962">
          <w:marLeft w:val="480"/>
          <w:marRight w:val="0"/>
          <w:marTop w:val="0"/>
          <w:marBottom w:val="0"/>
          <w:divBdr>
            <w:top w:val="none" w:sz="0" w:space="0" w:color="auto"/>
            <w:left w:val="none" w:sz="0" w:space="0" w:color="auto"/>
            <w:bottom w:val="none" w:sz="0" w:space="0" w:color="auto"/>
            <w:right w:val="none" w:sz="0" w:space="0" w:color="auto"/>
          </w:divBdr>
        </w:div>
        <w:div w:id="1770348568">
          <w:marLeft w:val="480"/>
          <w:marRight w:val="0"/>
          <w:marTop w:val="0"/>
          <w:marBottom w:val="0"/>
          <w:divBdr>
            <w:top w:val="none" w:sz="0" w:space="0" w:color="auto"/>
            <w:left w:val="none" w:sz="0" w:space="0" w:color="auto"/>
            <w:bottom w:val="none" w:sz="0" w:space="0" w:color="auto"/>
            <w:right w:val="none" w:sz="0" w:space="0" w:color="auto"/>
          </w:divBdr>
        </w:div>
        <w:div w:id="693767893">
          <w:marLeft w:val="480"/>
          <w:marRight w:val="0"/>
          <w:marTop w:val="0"/>
          <w:marBottom w:val="0"/>
          <w:divBdr>
            <w:top w:val="none" w:sz="0" w:space="0" w:color="auto"/>
            <w:left w:val="none" w:sz="0" w:space="0" w:color="auto"/>
            <w:bottom w:val="none" w:sz="0" w:space="0" w:color="auto"/>
            <w:right w:val="none" w:sz="0" w:space="0" w:color="auto"/>
          </w:divBdr>
        </w:div>
        <w:div w:id="509178116">
          <w:marLeft w:val="480"/>
          <w:marRight w:val="0"/>
          <w:marTop w:val="0"/>
          <w:marBottom w:val="0"/>
          <w:divBdr>
            <w:top w:val="none" w:sz="0" w:space="0" w:color="auto"/>
            <w:left w:val="none" w:sz="0" w:space="0" w:color="auto"/>
            <w:bottom w:val="none" w:sz="0" w:space="0" w:color="auto"/>
            <w:right w:val="none" w:sz="0" w:space="0" w:color="auto"/>
          </w:divBdr>
        </w:div>
        <w:div w:id="1176766450">
          <w:marLeft w:val="480"/>
          <w:marRight w:val="0"/>
          <w:marTop w:val="0"/>
          <w:marBottom w:val="0"/>
          <w:divBdr>
            <w:top w:val="none" w:sz="0" w:space="0" w:color="auto"/>
            <w:left w:val="none" w:sz="0" w:space="0" w:color="auto"/>
            <w:bottom w:val="none" w:sz="0" w:space="0" w:color="auto"/>
            <w:right w:val="none" w:sz="0" w:space="0" w:color="auto"/>
          </w:divBdr>
        </w:div>
        <w:div w:id="1501001039">
          <w:marLeft w:val="480"/>
          <w:marRight w:val="0"/>
          <w:marTop w:val="0"/>
          <w:marBottom w:val="0"/>
          <w:divBdr>
            <w:top w:val="none" w:sz="0" w:space="0" w:color="auto"/>
            <w:left w:val="none" w:sz="0" w:space="0" w:color="auto"/>
            <w:bottom w:val="none" w:sz="0" w:space="0" w:color="auto"/>
            <w:right w:val="none" w:sz="0" w:space="0" w:color="auto"/>
          </w:divBdr>
        </w:div>
        <w:div w:id="216094725">
          <w:marLeft w:val="480"/>
          <w:marRight w:val="0"/>
          <w:marTop w:val="0"/>
          <w:marBottom w:val="0"/>
          <w:divBdr>
            <w:top w:val="none" w:sz="0" w:space="0" w:color="auto"/>
            <w:left w:val="none" w:sz="0" w:space="0" w:color="auto"/>
            <w:bottom w:val="none" w:sz="0" w:space="0" w:color="auto"/>
            <w:right w:val="none" w:sz="0" w:space="0" w:color="auto"/>
          </w:divBdr>
        </w:div>
      </w:divsChild>
    </w:div>
    <w:div w:id="1358385170">
      <w:bodyDiv w:val="1"/>
      <w:marLeft w:val="0"/>
      <w:marRight w:val="0"/>
      <w:marTop w:val="0"/>
      <w:marBottom w:val="0"/>
      <w:divBdr>
        <w:top w:val="none" w:sz="0" w:space="0" w:color="auto"/>
        <w:left w:val="none" w:sz="0" w:space="0" w:color="auto"/>
        <w:bottom w:val="none" w:sz="0" w:space="0" w:color="auto"/>
        <w:right w:val="none" w:sz="0" w:space="0" w:color="auto"/>
      </w:divBdr>
    </w:div>
    <w:div w:id="1358578881">
      <w:bodyDiv w:val="1"/>
      <w:marLeft w:val="0"/>
      <w:marRight w:val="0"/>
      <w:marTop w:val="0"/>
      <w:marBottom w:val="0"/>
      <w:divBdr>
        <w:top w:val="none" w:sz="0" w:space="0" w:color="auto"/>
        <w:left w:val="none" w:sz="0" w:space="0" w:color="auto"/>
        <w:bottom w:val="none" w:sz="0" w:space="0" w:color="auto"/>
        <w:right w:val="none" w:sz="0" w:space="0" w:color="auto"/>
      </w:divBdr>
    </w:div>
    <w:div w:id="1358696177">
      <w:bodyDiv w:val="1"/>
      <w:marLeft w:val="0"/>
      <w:marRight w:val="0"/>
      <w:marTop w:val="0"/>
      <w:marBottom w:val="0"/>
      <w:divBdr>
        <w:top w:val="none" w:sz="0" w:space="0" w:color="auto"/>
        <w:left w:val="none" w:sz="0" w:space="0" w:color="auto"/>
        <w:bottom w:val="none" w:sz="0" w:space="0" w:color="auto"/>
        <w:right w:val="none" w:sz="0" w:space="0" w:color="auto"/>
      </w:divBdr>
    </w:div>
    <w:div w:id="1359041579">
      <w:bodyDiv w:val="1"/>
      <w:marLeft w:val="0"/>
      <w:marRight w:val="0"/>
      <w:marTop w:val="0"/>
      <w:marBottom w:val="0"/>
      <w:divBdr>
        <w:top w:val="none" w:sz="0" w:space="0" w:color="auto"/>
        <w:left w:val="none" w:sz="0" w:space="0" w:color="auto"/>
        <w:bottom w:val="none" w:sz="0" w:space="0" w:color="auto"/>
        <w:right w:val="none" w:sz="0" w:space="0" w:color="auto"/>
      </w:divBdr>
    </w:div>
    <w:div w:id="1359041685">
      <w:bodyDiv w:val="1"/>
      <w:marLeft w:val="0"/>
      <w:marRight w:val="0"/>
      <w:marTop w:val="0"/>
      <w:marBottom w:val="0"/>
      <w:divBdr>
        <w:top w:val="none" w:sz="0" w:space="0" w:color="auto"/>
        <w:left w:val="none" w:sz="0" w:space="0" w:color="auto"/>
        <w:bottom w:val="none" w:sz="0" w:space="0" w:color="auto"/>
        <w:right w:val="none" w:sz="0" w:space="0" w:color="auto"/>
      </w:divBdr>
    </w:div>
    <w:div w:id="1359114403">
      <w:bodyDiv w:val="1"/>
      <w:marLeft w:val="0"/>
      <w:marRight w:val="0"/>
      <w:marTop w:val="0"/>
      <w:marBottom w:val="0"/>
      <w:divBdr>
        <w:top w:val="none" w:sz="0" w:space="0" w:color="auto"/>
        <w:left w:val="none" w:sz="0" w:space="0" w:color="auto"/>
        <w:bottom w:val="none" w:sz="0" w:space="0" w:color="auto"/>
        <w:right w:val="none" w:sz="0" w:space="0" w:color="auto"/>
      </w:divBdr>
    </w:div>
    <w:div w:id="1359233509">
      <w:bodyDiv w:val="1"/>
      <w:marLeft w:val="0"/>
      <w:marRight w:val="0"/>
      <w:marTop w:val="0"/>
      <w:marBottom w:val="0"/>
      <w:divBdr>
        <w:top w:val="none" w:sz="0" w:space="0" w:color="auto"/>
        <w:left w:val="none" w:sz="0" w:space="0" w:color="auto"/>
        <w:bottom w:val="none" w:sz="0" w:space="0" w:color="auto"/>
        <w:right w:val="none" w:sz="0" w:space="0" w:color="auto"/>
      </w:divBdr>
    </w:div>
    <w:div w:id="1359500826">
      <w:bodyDiv w:val="1"/>
      <w:marLeft w:val="0"/>
      <w:marRight w:val="0"/>
      <w:marTop w:val="0"/>
      <w:marBottom w:val="0"/>
      <w:divBdr>
        <w:top w:val="none" w:sz="0" w:space="0" w:color="auto"/>
        <w:left w:val="none" w:sz="0" w:space="0" w:color="auto"/>
        <w:bottom w:val="none" w:sz="0" w:space="0" w:color="auto"/>
        <w:right w:val="none" w:sz="0" w:space="0" w:color="auto"/>
      </w:divBdr>
    </w:div>
    <w:div w:id="1359622290">
      <w:bodyDiv w:val="1"/>
      <w:marLeft w:val="0"/>
      <w:marRight w:val="0"/>
      <w:marTop w:val="0"/>
      <w:marBottom w:val="0"/>
      <w:divBdr>
        <w:top w:val="none" w:sz="0" w:space="0" w:color="auto"/>
        <w:left w:val="none" w:sz="0" w:space="0" w:color="auto"/>
        <w:bottom w:val="none" w:sz="0" w:space="0" w:color="auto"/>
        <w:right w:val="none" w:sz="0" w:space="0" w:color="auto"/>
      </w:divBdr>
    </w:div>
    <w:div w:id="1359968408">
      <w:bodyDiv w:val="1"/>
      <w:marLeft w:val="0"/>
      <w:marRight w:val="0"/>
      <w:marTop w:val="0"/>
      <w:marBottom w:val="0"/>
      <w:divBdr>
        <w:top w:val="none" w:sz="0" w:space="0" w:color="auto"/>
        <w:left w:val="none" w:sz="0" w:space="0" w:color="auto"/>
        <w:bottom w:val="none" w:sz="0" w:space="0" w:color="auto"/>
        <w:right w:val="none" w:sz="0" w:space="0" w:color="auto"/>
      </w:divBdr>
    </w:div>
    <w:div w:id="1360010622">
      <w:bodyDiv w:val="1"/>
      <w:marLeft w:val="0"/>
      <w:marRight w:val="0"/>
      <w:marTop w:val="0"/>
      <w:marBottom w:val="0"/>
      <w:divBdr>
        <w:top w:val="none" w:sz="0" w:space="0" w:color="auto"/>
        <w:left w:val="none" w:sz="0" w:space="0" w:color="auto"/>
        <w:bottom w:val="none" w:sz="0" w:space="0" w:color="auto"/>
        <w:right w:val="none" w:sz="0" w:space="0" w:color="auto"/>
      </w:divBdr>
    </w:div>
    <w:div w:id="1360156530">
      <w:bodyDiv w:val="1"/>
      <w:marLeft w:val="0"/>
      <w:marRight w:val="0"/>
      <w:marTop w:val="0"/>
      <w:marBottom w:val="0"/>
      <w:divBdr>
        <w:top w:val="none" w:sz="0" w:space="0" w:color="auto"/>
        <w:left w:val="none" w:sz="0" w:space="0" w:color="auto"/>
        <w:bottom w:val="none" w:sz="0" w:space="0" w:color="auto"/>
        <w:right w:val="none" w:sz="0" w:space="0" w:color="auto"/>
      </w:divBdr>
    </w:div>
    <w:div w:id="1360201567">
      <w:bodyDiv w:val="1"/>
      <w:marLeft w:val="0"/>
      <w:marRight w:val="0"/>
      <w:marTop w:val="0"/>
      <w:marBottom w:val="0"/>
      <w:divBdr>
        <w:top w:val="none" w:sz="0" w:space="0" w:color="auto"/>
        <w:left w:val="none" w:sz="0" w:space="0" w:color="auto"/>
        <w:bottom w:val="none" w:sz="0" w:space="0" w:color="auto"/>
        <w:right w:val="none" w:sz="0" w:space="0" w:color="auto"/>
      </w:divBdr>
    </w:div>
    <w:div w:id="1360280006">
      <w:bodyDiv w:val="1"/>
      <w:marLeft w:val="0"/>
      <w:marRight w:val="0"/>
      <w:marTop w:val="0"/>
      <w:marBottom w:val="0"/>
      <w:divBdr>
        <w:top w:val="none" w:sz="0" w:space="0" w:color="auto"/>
        <w:left w:val="none" w:sz="0" w:space="0" w:color="auto"/>
        <w:bottom w:val="none" w:sz="0" w:space="0" w:color="auto"/>
        <w:right w:val="none" w:sz="0" w:space="0" w:color="auto"/>
      </w:divBdr>
    </w:div>
    <w:div w:id="1360281172">
      <w:bodyDiv w:val="1"/>
      <w:marLeft w:val="0"/>
      <w:marRight w:val="0"/>
      <w:marTop w:val="0"/>
      <w:marBottom w:val="0"/>
      <w:divBdr>
        <w:top w:val="none" w:sz="0" w:space="0" w:color="auto"/>
        <w:left w:val="none" w:sz="0" w:space="0" w:color="auto"/>
        <w:bottom w:val="none" w:sz="0" w:space="0" w:color="auto"/>
        <w:right w:val="none" w:sz="0" w:space="0" w:color="auto"/>
      </w:divBdr>
    </w:div>
    <w:div w:id="1360349565">
      <w:bodyDiv w:val="1"/>
      <w:marLeft w:val="0"/>
      <w:marRight w:val="0"/>
      <w:marTop w:val="0"/>
      <w:marBottom w:val="0"/>
      <w:divBdr>
        <w:top w:val="none" w:sz="0" w:space="0" w:color="auto"/>
        <w:left w:val="none" w:sz="0" w:space="0" w:color="auto"/>
        <w:bottom w:val="none" w:sz="0" w:space="0" w:color="auto"/>
        <w:right w:val="none" w:sz="0" w:space="0" w:color="auto"/>
      </w:divBdr>
    </w:div>
    <w:div w:id="1360350151">
      <w:bodyDiv w:val="1"/>
      <w:marLeft w:val="0"/>
      <w:marRight w:val="0"/>
      <w:marTop w:val="0"/>
      <w:marBottom w:val="0"/>
      <w:divBdr>
        <w:top w:val="none" w:sz="0" w:space="0" w:color="auto"/>
        <w:left w:val="none" w:sz="0" w:space="0" w:color="auto"/>
        <w:bottom w:val="none" w:sz="0" w:space="0" w:color="auto"/>
        <w:right w:val="none" w:sz="0" w:space="0" w:color="auto"/>
      </w:divBdr>
    </w:div>
    <w:div w:id="1360547282">
      <w:bodyDiv w:val="1"/>
      <w:marLeft w:val="0"/>
      <w:marRight w:val="0"/>
      <w:marTop w:val="0"/>
      <w:marBottom w:val="0"/>
      <w:divBdr>
        <w:top w:val="none" w:sz="0" w:space="0" w:color="auto"/>
        <w:left w:val="none" w:sz="0" w:space="0" w:color="auto"/>
        <w:bottom w:val="none" w:sz="0" w:space="0" w:color="auto"/>
        <w:right w:val="none" w:sz="0" w:space="0" w:color="auto"/>
      </w:divBdr>
    </w:div>
    <w:div w:id="1360547387">
      <w:bodyDiv w:val="1"/>
      <w:marLeft w:val="0"/>
      <w:marRight w:val="0"/>
      <w:marTop w:val="0"/>
      <w:marBottom w:val="0"/>
      <w:divBdr>
        <w:top w:val="none" w:sz="0" w:space="0" w:color="auto"/>
        <w:left w:val="none" w:sz="0" w:space="0" w:color="auto"/>
        <w:bottom w:val="none" w:sz="0" w:space="0" w:color="auto"/>
        <w:right w:val="none" w:sz="0" w:space="0" w:color="auto"/>
      </w:divBdr>
    </w:div>
    <w:div w:id="1361585917">
      <w:bodyDiv w:val="1"/>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480"/>
          <w:marRight w:val="0"/>
          <w:marTop w:val="0"/>
          <w:marBottom w:val="0"/>
          <w:divBdr>
            <w:top w:val="none" w:sz="0" w:space="0" w:color="auto"/>
            <w:left w:val="none" w:sz="0" w:space="0" w:color="auto"/>
            <w:bottom w:val="none" w:sz="0" w:space="0" w:color="auto"/>
            <w:right w:val="none" w:sz="0" w:space="0" w:color="auto"/>
          </w:divBdr>
        </w:div>
        <w:div w:id="1407535720">
          <w:marLeft w:val="480"/>
          <w:marRight w:val="0"/>
          <w:marTop w:val="0"/>
          <w:marBottom w:val="0"/>
          <w:divBdr>
            <w:top w:val="none" w:sz="0" w:space="0" w:color="auto"/>
            <w:left w:val="none" w:sz="0" w:space="0" w:color="auto"/>
            <w:bottom w:val="none" w:sz="0" w:space="0" w:color="auto"/>
            <w:right w:val="none" w:sz="0" w:space="0" w:color="auto"/>
          </w:divBdr>
        </w:div>
        <w:div w:id="299844202">
          <w:marLeft w:val="480"/>
          <w:marRight w:val="0"/>
          <w:marTop w:val="0"/>
          <w:marBottom w:val="0"/>
          <w:divBdr>
            <w:top w:val="none" w:sz="0" w:space="0" w:color="auto"/>
            <w:left w:val="none" w:sz="0" w:space="0" w:color="auto"/>
            <w:bottom w:val="none" w:sz="0" w:space="0" w:color="auto"/>
            <w:right w:val="none" w:sz="0" w:space="0" w:color="auto"/>
          </w:divBdr>
        </w:div>
        <w:div w:id="110636542">
          <w:marLeft w:val="480"/>
          <w:marRight w:val="0"/>
          <w:marTop w:val="0"/>
          <w:marBottom w:val="0"/>
          <w:divBdr>
            <w:top w:val="none" w:sz="0" w:space="0" w:color="auto"/>
            <w:left w:val="none" w:sz="0" w:space="0" w:color="auto"/>
            <w:bottom w:val="none" w:sz="0" w:space="0" w:color="auto"/>
            <w:right w:val="none" w:sz="0" w:space="0" w:color="auto"/>
          </w:divBdr>
        </w:div>
        <w:div w:id="1926987494">
          <w:marLeft w:val="480"/>
          <w:marRight w:val="0"/>
          <w:marTop w:val="0"/>
          <w:marBottom w:val="0"/>
          <w:divBdr>
            <w:top w:val="none" w:sz="0" w:space="0" w:color="auto"/>
            <w:left w:val="none" w:sz="0" w:space="0" w:color="auto"/>
            <w:bottom w:val="none" w:sz="0" w:space="0" w:color="auto"/>
            <w:right w:val="none" w:sz="0" w:space="0" w:color="auto"/>
          </w:divBdr>
        </w:div>
        <w:div w:id="2018194498">
          <w:marLeft w:val="480"/>
          <w:marRight w:val="0"/>
          <w:marTop w:val="0"/>
          <w:marBottom w:val="0"/>
          <w:divBdr>
            <w:top w:val="none" w:sz="0" w:space="0" w:color="auto"/>
            <w:left w:val="none" w:sz="0" w:space="0" w:color="auto"/>
            <w:bottom w:val="none" w:sz="0" w:space="0" w:color="auto"/>
            <w:right w:val="none" w:sz="0" w:space="0" w:color="auto"/>
          </w:divBdr>
        </w:div>
        <w:div w:id="1842507747">
          <w:marLeft w:val="480"/>
          <w:marRight w:val="0"/>
          <w:marTop w:val="0"/>
          <w:marBottom w:val="0"/>
          <w:divBdr>
            <w:top w:val="none" w:sz="0" w:space="0" w:color="auto"/>
            <w:left w:val="none" w:sz="0" w:space="0" w:color="auto"/>
            <w:bottom w:val="none" w:sz="0" w:space="0" w:color="auto"/>
            <w:right w:val="none" w:sz="0" w:space="0" w:color="auto"/>
          </w:divBdr>
        </w:div>
        <w:div w:id="191304049">
          <w:marLeft w:val="480"/>
          <w:marRight w:val="0"/>
          <w:marTop w:val="0"/>
          <w:marBottom w:val="0"/>
          <w:divBdr>
            <w:top w:val="none" w:sz="0" w:space="0" w:color="auto"/>
            <w:left w:val="none" w:sz="0" w:space="0" w:color="auto"/>
            <w:bottom w:val="none" w:sz="0" w:space="0" w:color="auto"/>
            <w:right w:val="none" w:sz="0" w:space="0" w:color="auto"/>
          </w:divBdr>
        </w:div>
        <w:div w:id="562986832">
          <w:marLeft w:val="480"/>
          <w:marRight w:val="0"/>
          <w:marTop w:val="0"/>
          <w:marBottom w:val="0"/>
          <w:divBdr>
            <w:top w:val="none" w:sz="0" w:space="0" w:color="auto"/>
            <w:left w:val="none" w:sz="0" w:space="0" w:color="auto"/>
            <w:bottom w:val="none" w:sz="0" w:space="0" w:color="auto"/>
            <w:right w:val="none" w:sz="0" w:space="0" w:color="auto"/>
          </w:divBdr>
        </w:div>
        <w:div w:id="1250971047">
          <w:marLeft w:val="480"/>
          <w:marRight w:val="0"/>
          <w:marTop w:val="0"/>
          <w:marBottom w:val="0"/>
          <w:divBdr>
            <w:top w:val="none" w:sz="0" w:space="0" w:color="auto"/>
            <w:left w:val="none" w:sz="0" w:space="0" w:color="auto"/>
            <w:bottom w:val="none" w:sz="0" w:space="0" w:color="auto"/>
            <w:right w:val="none" w:sz="0" w:space="0" w:color="auto"/>
          </w:divBdr>
        </w:div>
        <w:div w:id="425007504">
          <w:marLeft w:val="480"/>
          <w:marRight w:val="0"/>
          <w:marTop w:val="0"/>
          <w:marBottom w:val="0"/>
          <w:divBdr>
            <w:top w:val="none" w:sz="0" w:space="0" w:color="auto"/>
            <w:left w:val="none" w:sz="0" w:space="0" w:color="auto"/>
            <w:bottom w:val="none" w:sz="0" w:space="0" w:color="auto"/>
            <w:right w:val="none" w:sz="0" w:space="0" w:color="auto"/>
          </w:divBdr>
        </w:div>
        <w:div w:id="798257636">
          <w:marLeft w:val="480"/>
          <w:marRight w:val="0"/>
          <w:marTop w:val="0"/>
          <w:marBottom w:val="0"/>
          <w:divBdr>
            <w:top w:val="none" w:sz="0" w:space="0" w:color="auto"/>
            <w:left w:val="none" w:sz="0" w:space="0" w:color="auto"/>
            <w:bottom w:val="none" w:sz="0" w:space="0" w:color="auto"/>
            <w:right w:val="none" w:sz="0" w:space="0" w:color="auto"/>
          </w:divBdr>
        </w:div>
        <w:div w:id="1722361737">
          <w:marLeft w:val="480"/>
          <w:marRight w:val="0"/>
          <w:marTop w:val="0"/>
          <w:marBottom w:val="0"/>
          <w:divBdr>
            <w:top w:val="none" w:sz="0" w:space="0" w:color="auto"/>
            <w:left w:val="none" w:sz="0" w:space="0" w:color="auto"/>
            <w:bottom w:val="none" w:sz="0" w:space="0" w:color="auto"/>
            <w:right w:val="none" w:sz="0" w:space="0" w:color="auto"/>
          </w:divBdr>
        </w:div>
        <w:div w:id="1215193491">
          <w:marLeft w:val="480"/>
          <w:marRight w:val="0"/>
          <w:marTop w:val="0"/>
          <w:marBottom w:val="0"/>
          <w:divBdr>
            <w:top w:val="none" w:sz="0" w:space="0" w:color="auto"/>
            <w:left w:val="none" w:sz="0" w:space="0" w:color="auto"/>
            <w:bottom w:val="none" w:sz="0" w:space="0" w:color="auto"/>
            <w:right w:val="none" w:sz="0" w:space="0" w:color="auto"/>
          </w:divBdr>
        </w:div>
        <w:div w:id="1637682060">
          <w:marLeft w:val="480"/>
          <w:marRight w:val="0"/>
          <w:marTop w:val="0"/>
          <w:marBottom w:val="0"/>
          <w:divBdr>
            <w:top w:val="none" w:sz="0" w:space="0" w:color="auto"/>
            <w:left w:val="none" w:sz="0" w:space="0" w:color="auto"/>
            <w:bottom w:val="none" w:sz="0" w:space="0" w:color="auto"/>
            <w:right w:val="none" w:sz="0" w:space="0" w:color="auto"/>
          </w:divBdr>
        </w:div>
        <w:div w:id="358623985">
          <w:marLeft w:val="480"/>
          <w:marRight w:val="0"/>
          <w:marTop w:val="0"/>
          <w:marBottom w:val="0"/>
          <w:divBdr>
            <w:top w:val="none" w:sz="0" w:space="0" w:color="auto"/>
            <w:left w:val="none" w:sz="0" w:space="0" w:color="auto"/>
            <w:bottom w:val="none" w:sz="0" w:space="0" w:color="auto"/>
            <w:right w:val="none" w:sz="0" w:space="0" w:color="auto"/>
          </w:divBdr>
        </w:div>
        <w:div w:id="104931490">
          <w:marLeft w:val="480"/>
          <w:marRight w:val="0"/>
          <w:marTop w:val="0"/>
          <w:marBottom w:val="0"/>
          <w:divBdr>
            <w:top w:val="none" w:sz="0" w:space="0" w:color="auto"/>
            <w:left w:val="none" w:sz="0" w:space="0" w:color="auto"/>
            <w:bottom w:val="none" w:sz="0" w:space="0" w:color="auto"/>
            <w:right w:val="none" w:sz="0" w:space="0" w:color="auto"/>
          </w:divBdr>
        </w:div>
        <w:div w:id="144857340">
          <w:marLeft w:val="480"/>
          <w:marRight w:val="0"/>
          <w:marTop w:val="0"/>
          <w:marBottom w:val="0"/>
          <w:divBdr>
            <w:top w:val="none" w:sz="0" w:space="0" w:color="auto"/>
            <w:left w:val="none" w:sz="0" w:space="0" w:color="auto"/>
            <w:bottom w:val="none" w:sz="0" w:space="0" w:color="auto"/>
            <w:right w:val="none" w:sz="0" w:space="0" w:color="auto"/>
          </w:divBdr>
        </w:div>
        <w:div w:id="1561792526">
          <w:marLeft w:val="480"/>
          <w:marRight w:val="0"/>
          <w:marTop w:val="0"/>
          <w:marBottom w:val="0"/>
          <w:divBdr>
            <w:top w:val="none" w:sz="0" w:space="0" w:color="auto"/>
            <w:left w:val="none" w:sz="0" w:space="0" w:color="auto"/>
            <w:bottom w:val="none" w:sz="0" w:space="0" w:color="auto"/>
            <w:right w:val="none" w:sz="0" w:space="0" w:color="auto"/>
          </w:divBdr>
        </w:div>
        <w:div w:id="1759909877">
          <w:marLeft w:val="480"/>
          <w:marRight w:val="0"/>
          <w:marTop w:val="0"/>
          <w:marBottom w:val="0"/>
          <w:divBdr>
            <w:top w:val="none" w:sz="0" w:space="0" w:color="auto"/>
            <w:left w:val="none" w:sz="0" w:space="0" w:color="auto"/>
            <w:bottom w:val="none" w:sz="0" w:space="0" w:color="auto"/>
            <w:right w:val="none" w:sz="0" w:space="0" w:color="auto"/>
          </w:divBdr>
        </w:div>
        <w:div w:id="654802628">
          <w:marLeft w:val="480"/>
          <w:marRight w:val="0"/>
          <w:marTop w:val="0"/>
          <w:marBottom w:val="0"/>
          <w:divBdr>
            <w:top w:val="none" w:sz="0" w:space="0" w:color="auto"/>
            <w:left w:val="none" w:sz="0" w:space="0" w:color="auto"/>
            <w:bottom w:val="none" w:sz="0" w:space="0" w:color="auto"/>
            <w:right w:val="none" w:sz="0" w:space="0" w:color="auto"/>
          </w:divBdr>
        </w:div>
        <w:div w:id="1213928418">
          <w:marLeft w:val="480"/>
          <w:marRight w:val="0"/>
          <w:marTop w:val="0"/>
          <w:marBottom w:val="0"/>
          <w:divBdr>
            <w:top w:val="none" w:sz="0" w:space="0" w:color="auto"/>
            <w:left w:val="none" w:sz="0" w:space="0" w:color="auto"/>
            <w:bottom w:val="none" w:sz="0" w:space="0" w:color="auto"/>
            <w:right w:val="none" w:sz="0" w:space="0" w:color="auto"/>
          </w:divBdr>
        </w:div>
        <w:div w:id="1590430513">
          <w:marLeft w:val="480"/>
          <w:marRight w:val="0"/>
          <w:marTop w:val="0"/>
          <w:marBottom w:val="0"/>
          <w:divBdr>
            <w:top w:val="none" w:sz="0" w:space="0" w:color="auto"/>
            <w:left w:val="none" w:sz="0" w:space="0" w:color="auto"/>
            <w:bottom w:val="none" w:sz="0" w:space="0" w:color="auto"/>
            <w:right w:val="none" w:sz="0" w:space="0" w:color="auto"/>
          </w:divBdr>
        </w:div>
        <w:div w:id="1676688273">
          <w:marLeft w:val="480"/>
          <w:marRight w:val="0"/>
          <w:marTop w:val="0"/>
          <w:marBottom w:val="0"/>
          <w:divBdr>
            <w:top w:val="none" w:sz="0" w:space="0" w:color="auto"/>
            <w:left w:val="none" w:sz="0" w:space="0" w:color="auto"/>
            <w:bottom w:val="none" w:sz="0" w:space="0" w:color="auto"/>
            <w:right w:val="none" w:sz="0" w:space="0" w:color="auto"/>
          </w:divBdr>
        </w:div>
        <w:div w:id="972099365">
          <w:marLeft w:val="480"/>
          <w:marRight w:val="0"/>
          <w:marTop w:val="0"/>
          <w:marBottom w:val="0"/>
          <w:divBdr>
            <w:top w:val="none" w:sz="0" w:space="0" w:color="auto"/>
            <w:left w:val="none" w:sz="0" w:space="0" w:color="auto"/>
            <w:bottom w:val="none" w:sz="0" w:space="0" w:color="auto"/>
            <w:right w:val="none" w:sz="0" w:space="0" w:color="auto"/>
          </w:divBdr>
        </w:div>
        <w:div w:id="235820018">
          <w:marLeft w:val="480"/>
          <w:marRight w:val="0"/>
          <w:marTop w:val="0"/>
          <w:marBottom w:val="0"/>
          <w:divBdr>
            <w:top w:val="none" w:sz="0" w:space="0" w:color="auto"/>
            <w:left w:val="none" w:sz="0" w:space="0" w:color="auto"/>
            <w:bottom w:val="none" w:sz="0" w:space="0" w:color="auto"/>
            <w:right w:val="none" w:sz="0" w:space="0" w:color="auto"/>
          </w:divBdr>
        </w:div>
        <w:div w:id="2093618372">
          <w:marLeft w:val="480"/>
          <w:marRight w:val="0"/>
          <w:marTop w:val="0"/>
          <w:marBottom w:val="0"/>
          <w:divBdr>
            <w:top w:val="none" w:sz="0" w:space="0" w:color="auto"/>
            <w:left w:val="none" w:sz="0" w:space="0" w:color="auto"/>
            <w:bottom w:val="none" w:sz="0" w:space="0" w:color="auto"/>
            <w:right w:val="none" w:sz="0" w:space="0" w:color="auto"/>
          </w:divBdr>
        </w:div>
        <w:div w:id="906916349">
          <w:marLeft w:val="480"/>
          <w:marRight w:val="0"/>
          <w:marTop w:val="0"/>
          <w:marBottom w:val="0"/>
          <w:divBdr>
            <w:top w:val="none" w:sz="0" w:space="0" w:color="auto"/>
            <w:left w:val="none" w:sz="0" w:space="0" w:color="auto"/>
            <w:bottom w:val="none" w:sz="0" w:space="0" w:color="auto"/>
            <w:right w:val="none" w:sz="0" w:space="0" w:color="auto"/>
          </w:divBdr>
        </w:div>
        <w:div w:id="490492018">
          <w:marLeft w:val="480"/>
          <w:marRight w:val="0"/>
          <w:marTop w:val="0"/>
          <w:marBottom w:val="0"/>
          <w:divBdr>
            <w:top w:val="none" w:sz="0" w:space="0" w:color="auto"/>
            <w:left w:val="none" w:sz="0" w:space="0" w:color="auto"/>
            <w:bottom w:val="none" w:sz="0" w:space="0" w:color="auto"/>
            <w:right w:val="none" w:sz="0" w:space="0" w:color="auto"/>
          </w:divBdr>
        </w:div>
        <w:div w:id="1270818750">
          <w:marLeft w:val="480"/>
          <w:marRight w:val="0"/>
          <w:marTop w:val="0"/>
          <w:marBottom w:val="0"/>
          <w:divBdr>
            <w:top w:val="none" w:sz="0" w:space="0" w:color="auto"/>
            <w:left w:val="none" w:sz="0" w:space="0" w:color="auto"/>
            <w:bottom w:val="none" w:sz="0" w:space="0" w:color="auto"/>
            <w:right w:val="none" w:sz="0" w:space="0" w:color="auto"/>
          </w:divBdr>
        </w:div>
        <w:div w:id="1045371941">
          <w:marLeft w:val="480"/>
          <w:marRight w:val="0"/>
          <w:marTop w:val="0"/>
          <w:marBottom w:val="0"/>
          <w:divBdr>
            <w:top w:val="none" w:sz="0" w:space="0" w:color="auto"/>
            <w:left w:val="none" w:sz="0" w:space="0" w:color="auto"/>
            <w:bottom w:val="none" w:sz="0" w:space="0" w:color="auto"/>
            <w:right w:val="none" w:sz="0" w:space="0" w:color="auto"/>
          </w:divBdr>
        </w:div>
        <w:div w:id="1477604878">
          <w:marLeft w:val="480"/>
          <w:marRight w:val="0"/>
          <w:marTop w:val="0"/>
          <w:marBottom w:val="0"/>
          <w:divBdr>
            <w:top w:val="none" w:sz="0" w:space="0" w:color="auto"/>
            <w:left w:val="none" w:sz="0" w:space="0" w:color="auto"/>
            <w:bottom w:val="none" w:sz="0" w:space="0" w:color="auto"/>
            <w:right w:val="none" w:sz="0" w:space="0" w:color="auto"/>
          </w:divBdr>
        </w:div>
        <w:div w:id="520583261">
          <w:marLeft w:val="480"/>
          <w:marRight w:val="0"/>
          <w:marTop w:val="0"/>
          <w:marBottom w:val="0"/>
          <w:divBdr>
            <w:top w:val="none" w:sz="0" w:space="0" w:color="auto"/>
            <w:left w:val="none" w:sz="0" w:space="0" w:color="auto"/>
            <w:bottom w:val="none" w:sz="0" w:space="0" w:color="auto"/>
            <w:right w:val="none" w:sz="0" w:space="0" w:color="auto"/>
          </w:divBdr>
        </w:div>
        <w:div w:id="960112232">
          <w:marLeft w:val="480"/>
          <w:marRight w:val="0"/>
          <w:marTop w:val="0"/>
          <w:marBottom w:val="0"/>
          <w:divBdr>
            <w:top w:val="none" w:sz="0" w:space="0" w:color="auto"/>
            <w:left w:val="none" w:sz="0" w:space="0" w:color="auto"/>
            <w:bottom w:val="none" w:sz="0" w:space="0" w:color="auto"/>
            <w:right w:val="none" w:sz="0" w:space="0" w:color="auto"/>
          </w:divBdr>
        </w:div>
        <w:div w:id="1906335449">
          <w:marLeft w:val="480"/>
          <w:marRight w:val="0"/>
          <w:marTop w:val="0"/>
          <w:marBottom w:val="0"/>
          <w:divBdr>
            <w:top w:val="none" w:sz="0" w:space="0" w:color="auto"/>
            <w:left w:val="none" w:sz="0" w:space="0" w:color="auto"/>
            <w:bottom w:val="none" w:sz="0" w:space="0" w:color="auto"/>
            <w:right w:val="none" w:sz="0" w:space="0" w:color="auto"/>
          </w:divBdr>
        </w:div>
        <w:div w:id="1235701348">
          <w:marLeft w:val="480"/>
          <w:marRight w:val="0"/>
          <w:marTop w:val="0"/>
          <w:marBottom w:val="0"/>
          <w:divBdr>
            <w:top w:val="none" w:sz="0" w:space="0" w:color="auto"/>
            <w:left w:val="none" w:sz="0" w:space="0" w:color="auto"/>
            <w:bottom w:val="none" w:sz="0" w:space="0" w:color="auto"/>
            <w:right w:val="none" w:sz="0" w:space="0" w:color="auto"/>
          </w:divBdr>
        </w:div>
        <w:div w:id="4522648">
          <w:marLeft w:val="480"/>
          <w:marRight w:val="0"/>
          <w:marTop w:val="0"/>
          <w:marBottom w:val="0"/>
          <w:divBdr>
            <w:top w:val="none" w:sz="0" w:space="0" w:color="auto"/>
            <w:left w:val="none" w:sz="0" w:space="0" w:color="auto"/>
            <w:bottom w:val="none" w:sz="0" w:space="0" w:color="auto"/>
            <w:right w:val="none" w:sz="0" w:space="0" w:color="auto"/>
          </w:divBdr>
        </w:div>
        <w:div w:id="447360906">
          <w:marLeft w:val="480"/>
          <w:marRight w:val="0"/>
          <w:marTop w:val="0"/>
          <w:marBottom w:val="0"/>
          <w:divBdr>
            <w:top w:val="none" w:sz="0" w:space="0" w:color="auto"/>
            <w:left w:val="none" w:sz="0" w:space="0" w:color="auto"/>
            <w:bottom w:val="none" w:sz="0" w:space="0" w:color="auto"/>
            <w:right w:val="none" w:sz="0" w:space="0" w:color="auto"/>
          </w:divBdr>
        </w:div>
        <w:div w:id="1527602059">
          <w:marLeft w:val="480"/>
          <w:marRight w:val="0"/>
          <w:marTop w:val="0"/>
          <w:marBottom w:val="0"/>
          <w:divBdr>
            <w:top w:val="none" w:sz="0" w:space="0" w:color="auto"/>
            <w:left w:val="none" w:sz="0" w:space="0" w:color="auto"/>
            <w:bottom w:val="none" w:sz="0" w:space="0" w:color="auto"/>
            <w:right w:val="none" w:sz="0" w:space="0" w:color="auto"/>
          </w:divBdr>
        </w:div>
        <w:div w:id="65689542">
          <w:marLeft w:val="480"/>
          <w:marRight w:val="0"/>
          <w:marTop w:val="0"/>
          <w:marBottom w:val="0"/>
          <w:divBdr>
            <w:top w:val="none" w:sz="0" w:space="0" w:color="auto"/>
            <w:left w:val="none" w:sz="0" w:space="0" w:color="auto"/>
            <w:bottom w:val="none" w:sz="0" w:space="0" w:color="auto"/>
            <w:right w:val="none" w:sz="0" w:space="0" w:color="auto"/>
          </w:divBdr>
        </w:div>
        <w:div w:id="1507591604">
          <w:marLeft w:val="480"/>
          <w:marRight w:val="0"/>
          <w:marTop w:val="0"/>
          <w:marBottom w:val="0"/>
          <w:divBdr>
            <w:top w:val="none" w:sz="0" w:space="0" w:color="auto"/>
            <w:left w:val="none" w:sz="0" w:space="0" w:color="auto"/>
            <w:bottom w:val="none" w:sz="0" w:space="0" w:color="auto"/>
            <w:right w:val="none" w:sz="0" w:space="0" w:color="auto"/>
          </w:divBdr>
        </w:div>
        <w:div w:id="1698314605">
          <w:marLeft w:val="480"/>
          <w:marRight w:val="0"/>
          <w:marTop w:val="0"/>
          <w:marBottom w:val="0"/>
          <w:divBdr>
            <w:top w:val="none" w:sz="0" w:space="0" w:color="auto"/>
            <w:left w:val="none" w:sz="0" w:space="0" w:color="auto"/>
            <w:bottom w:val="none" w:sz="0" w:space="0" w:color="auto"/>
            <w:right w:val="none" w:sz="0" w:space="0" w:color="auto"/>
          </w:divBdr>
        </w:div>
        <w:div w:id="602304757">
          <w:marLeft w:val="480"/>
          <w:marRight w:val="0"/>
          <w:marTop w:val="0"/>
          <w:marBottom w:val="0"/>
          <w:divBdr>
            <w:top w:val="none" w:sz="0" w:space="0" w:color="auto"/>
            <w:left w:val="none" w:sz="0" w:space="0" w:color="auto"/>
            <w:bottom w:val="none" w:sz="0" w:space="0" w:color="auto"/>
            <w:right w:val="none" w:sz="0" w:space="0" w:color="auto"/>
          </w:divBdr>
        </w:div>
        <w:div w:id="10845012">
          <w:marLeft w:val="480"/>
          <w:marRight w:val="0"/>
          <w:marTop w:val="0"/>
          <w:marBottom w:val="0"/>
          <w:divBdr>
            <w:top w:val="none" w:sz="0" w:space="0" w:color="auto"/>
            <w:left w:val="none" w:sz="0" w:space="0" w:color="auto"/>
            <w:bottom w:val="none" w:sz="0" w:space="0" w:color="auto"/>
            <w:right w:val="none" w:sz="0" w:space="0" w:color="auto"/>
          </w:divBdr>
        </w:div>
        <w:div w:id="2004889898">
          <w:marLeft w:val="480"/>
          <w:marRight w:val="0"/>
          <w:marTop w:val="0"/>
          <w:marBottom w:val="0"/>
          <w:divBdr>
            <w:top w:val="none" w:sz="0" w:space="0" w:color="auto"/>
            <w:left w:val="none" w:sz="0" w:space="0" w:color="auto"/>
            <w:bottom w:val="none" w:sz="0" w:space="0" w:color="auto"/>
            <w:right w:val="none" w:sz="0" w:space="0" w:color="auto"/>
          </w:divBdr>
        </w:div>
        <w:div w:id="511533359">
          <w:marLeft w:val="480"/>
          <w:marRight w:val="0"/>
          <w:marTop w:val="0"/>
          <w:marBottom w:val="0"/>
          <w:divBdr>
            <w:top w:val="none" w:sz="0" w:space="0" w:color="auto"/>
            <w:left w:val="none" w:sz="0" w:space="0" w:color="auto"/>
            <w:bottom w:val="none" w:sz="0" w:space="0" w:color="auto"/>
            <w:right w:val="none" w:sz="0" w:space="0" w:color="auto"/>
          </w:divBdr>
        </w:div>
        <w:div w:id="1673071038">
          <w:marLeft w:val="480"/>
          <w:marRight w:val="0"/>
          <w:marTop w:val="0"/>
          <w:marBottom w:val="0"/>
          <w:divBdr>
            <w:top w:val="none" w:sz="0" w:space="0" w:color="auto"/>
            <w:left w:val="none" w:sz="0" w:space="0" w:color="auto"/>
            <w:bottom w:val="none" w:sz="0" w:space="0" w:color="auto"/>
            <w:right w:val="none" w:sz="0" w:space="0" w:color="auto"/>
          </w:divBdr>
        </w:div>
        <w:div w:id="1477843203">
          <w:marLeft w:val="480"/>
          <w:marRight w:val="0"/>
          <w:marTop w:val="0"/>
          <w:marBottom w:val="0"/>
          <w:divBdr>
            <w:top w:val="none" w:sz="0" w:space="0" w:color="auto"/>
            <w:left w:val="none" w:sz="0" w:space="0" w:color="auto"/>
            <w:bottom w:val="none" w:sz="0" w:space="0" w:color="auto"/>
            <w:right w:val="none" w:sz="0" w:space="0" w:color="auto"/>
          </w:divBdr>
        </w:div>
        <w:div w:id="384648232">
          <w:marLeft w:val="480"/>
          <w:marRight w:val="0"/>
          <w:marTop w:val="0"/>
          <w:marBottom w:val="0"/>
          <w:divBdr>
            <w:top w:val="none" w:sz="0" w:space="0" w:color="auto"/>
            <w:left w:val="none" w:sz="0" w:space="0" w:color="auto"/>
            <w:bottom w:val="none" w:sz="0" w:space="0" w:color="auto"/>
            <w:right w:val="none" w:sz="0" w:space="0" w:color="auto"/>
          </w:divBdr>
        </w:div>
        <w:div w:id="1169825996">
          <w:marLeft w:val="480"/>
          <w:marRight w:val="0"/>
          <w:marTop w:val="0"/>
          <w:marBottom w:val="0"/>
          <w:divBdr>
            <w:top w:val="none" w:sz="0" w:space="0" w:color="auto"/>
            <w:left w:val="none" w:sz="0" w:space="0" w:color="auto"/>
            <w:bottom w:val="none" w:sz="0" w:space="0" w:color="auto"/>
            <w:right w:val="none" w:sz="0" w:space="0" w:color="auto"/>
          </w:divBdr>
        </w:div>
        <w:div w:id="1382512199">
          <w:marLeft w:val="480"/>
          <w:marRight w:val="0"/>
          <w:marTop w:val="0"/>
          <w:marBottom w:val="0"/>
          <w:divBdr>
            <w:top w:val="none" w:sz="0" w:space="0" w:color="auto"/>
            <w:left w:val="none" w:sz="0" w:space="0" w:color="auto"/>
            <w:bottom w:val="none" w:sz="0" w:space="0" w:color="auto"/>
            <w:right w:val="none" w:sz="0" w:space="0" w:color="auto"/>
          </w:divBdr>
        </w:div>
        <w:div w:id="519975914">
          <w:marLeft w:val="480"/>
          <w:marRight w:val="0"/>
          <w:marTop w:val="0"/>
          <w:marBottom w:val="0"/>
          <w:divBdr>
            <w:top w:val="none" w:sz="0" w:space="0" w:color="auto"/>
            <w:left w:val="none" w:sz="0" w:space="0" w:color="auto"/>
            <w:bottom w:val="none" w:sz="0" w:space="0" w:color="auto"/>
            <w:right w:val="none" w:sz="0" w:space="0" w:color="auto"/>
          </w:divBdr>
        </w:div>
        <w:div w:id="701828001">
          <w:marLeft w:val="480"/>
          <w:marRight w:val="0"/>
          <w:marTop w:val="0"/>
          <w:marBottom w:val="0"/>
          <w:divBdr>
            <w:top w:val="none" w:sz="0" w:space="0" w:color="auto"/>
            <w:left w:val="none" w:sz="0" w:space="0" w:color="auto"/>
            <w:bottom w:val="none" w:sz="0" w:space="0" w:color="auto"/>
            <w:right w:val="none" w:sz="0" w:space="0" w:color="auto"/>
          </w:divBdr>
        </w:div>
        <w:div w:id="1040058181">
          <w:marLeft w:val="480"/>
          <w:marRight w:val="0"/>
          <w:marTop w:val="0"/>
          <w:marBottom w:val="0"/>
          <w:divBdr>
            <w:top w:val="none" w:sz="0" w:space="0" w:color="auto"/>
            <w:left w:val="none" w:sz="0" w:space="0" w:color="auto"/>
            <w:bottom w:val="none" w:sz="0" w:space="0" w:color="auto"/>
            <w:right w:val="none" w:sz="0" w:space="0" w:color="auto"/>
          </w:divBdr>
        </w:div>
        <w:div w:id="1723210961">
          <w:marLeft w:val="480"/>
          <w:marRight w:val="0"/>
          <w:marTop w:val="0"/>
          <w:marBottom w:val="0"/>
          <w:divBdr>
            <w:top w:val="none" w:sz="0" w:space="0" w:color="auto"/>
            <w:left w:val="none" w:sz="0" w:space="0" w:color="auto"/>
            <w:bottom w:val="none" w:sz="0" w:space="0" w:color="auto"/>
            <w:right w:val="none" w:sz="0" w:space="0" w:color="auto"/>
          </w:divBdr>
        </w:div>
        <w:div w:id="92939266">
          <w:marLeft w:val="480"/>
          <w:marRight w:val="0"/>
          <w:marTop w:val="0"/>
          <w:marBottom w:val="0"/>
          <w:divBdr>
            <w:top w:val="none" w:sz="0" w:space="0" w:color="auto"/>
            <w:left w:val="none" w:sz="0" w:space="0" w:color="auto"/>
            <w:bottom w:val="none" w:sz="0" w:space="0" w:color="auto"/>
            <w:right w:val="none" w:sz="0" w:space="0" w:color="auto"/>
          </w:divBdr>
        </w:div>
        <w:div w:id="2140024442">
          <w:marLeft w:val="480"/>
          <w:marRight w:val="0"/>
          <w:marTop w:val="0"/>
          <w:marBottom w:val="0"/>
          <w:divBdr>
            <w:top w:val="none" w:sz="0" w:space="0" w:color="auto"/>
            <w:left w:val="none" w:sz="0" w:space="0" w:color="auto"/>
            <w:bottom w:val="none" w:sz="0" w:space="0" w:color="auto"/>
            <w:right w:val="none" w:sz="0" w:space="0" w:color="auto"/>
          </w:divBdr>
        </w:div>
        <w:div w:id="337467133">
          <w:marLeft w:val="480"/>
          <w:marRight w:val="0"/>
          <w:marTop w:val="0"/>
          <w:marBottom w:val="0"/>
          <w:divBdr>
            <w:top w:val="none" w:sz="0" w:space="0" w:color="auto"/>
            <w:left w:val="none" w:sz="0" w:space="0" w:color="auto"/>
            <w:bottom w:val="none" w:sz="0" w:space="0" w:color="auto"/>
            <w:right w:val="none" w:sz="0" w:space="0" w:color="auto"/>
          </w:divBdr>
        </w:div>
        <w:div w:id="1213275874">
          <w:marLeft w:val="480"/>
          <w:marRight w:val="0"/>
          <w:marTop w:val="0"/>
          <w:marBottom w:val="0"/>
          <w:divBdr>
            <w:top w:val="none" w:sz="0" w:space="0" w:color="auto"/>
            <w:left w:val="none" w:sz="0" w:space="0" w:color="auto"/>
            <w:bottom w:val="none" w:sz="0" w:space="0" w:color="auto"/>
            <w:right w:val="none" w:sz="0" w:space="0" w:color="auto"/>
          </w:divBdr>
        </w:div>
        <w:div w:id="1747915499">
          <w:marLeft w:val="480"/>
          <w:marRight w:val="0"/>
          <w:marTop w:val="0"/>
          <w:marBottom w:val="0"/>
          <w:divBdr>
            <w:top w:val="none" w:sz="0" w:space="0" w:color="auto"/>
            <w:left w:val="none" w:sz="0" w:space="0" w:color="auto"/>
            <w:bottom w:val="none" w:sz="0" w:space="0" w:color="auto"/>
            <w:right w:val="none" w:sz="0" w:space="0" w:color="auto"/>
          </w:divBdr>
        </w:div>
      </w:divsChild>
    </w:div>
    <w:div w:id="1361739652">
      <w:bodyDiv w:val="1"/>
      <w:marLeft w:val="0"/>
      <w:marRight w:val="0"/>
      <w:marTop w:val="0"/>
      <w:marBottom w:val="0"/>
      <w:divBdr>
        <w:top w:val="none" w:sz="0" w:space="0" w:color="auto"/>
        <w:left w:val="none" w:sz="0" w:space="0" w:color="auto"/>
        <w:bottom w:val="none" w:sz="0" w:space="0" w:color="auto"/>
        <w:right w:val="none" w:sz="0" w:space="0" w:color="auto"/>
      </w:divBdr>
    </w:div>
    <w:div w:id="1361977108">
      <w:bodyDiv w:val="1"/>
      <w:marLeft w:val="0"/>
      <w:marRight w:val="0"/>
      <w:marTop w:val="0"/>
      <w:marBottom w:val="0"/>
      <w:divBdr>
        <w:top w:val="none" w:sz="0" w:space="0" w:color="auto"/>
        <w:left w:val="none" w:sz="0" w:space="0" w:color="auto"/>
        <w:bottom w:val="none" w:sz="0" w:space="0" w:color="auto"/>
        <w:right w:val="none" w:sz="0" w:space="0" w:color="auto"/>
      </w:divBdr>
    </w:div>
    <w:div w:id="1362054049">
      <w:bodyDiv w:val="1"/>
      <w:marLeft w:val="0"/>
      <w:marRight w:val="0"/>
      <w:marTop w:val="0"/>
      <w:marBottom w:val="0"/>
      <w:divBdr>
        <w:top w:val="none" w:sz="0" w:space="0" w:color="auto"/>
        <w:left w:val="none" w:sz="0" w:space="0" w:color="auto"/>
        <w:bottom w:val="none" w:sz="0" w:space="0" w:color="auto"/>
        <w:right w:val="none" w:sz="0" w:space="0" w:color="auto"/>
      </w:divBdr>
    </w:div>
    <w:div w:id="1362122834">
      <w:bodyDiv w:val="1"/>
      <w:marLeft w:val="0"/>
      <w:marRight w:val="0"/>
      <w:marTop w:val="0"/>
      <w:marBottom w:val="0"/>
      <w:divBdr>
        <w:top w:val="none" w:sz="0" w:space="0" w:color="auto"/>
        <w:left w:val="none" w:sz="0" w:space="0" w:color="auto"/>
        <w:bottom w:val="none" w:sz="0" w:space="0" w:color="auto"/>
        <w:right w:val="none" w:sz="0" w:space="0" w:color="auto"/>
      </w:divBdr>
    </w:div>
    <w:div w:id="1362626808">
      <w:bodyDiv w:val="1"/>
      <w:marLeft w:val="0"/>
      <w:marRight w:val="0"/>
      <w:marTop w:val="0"/>
      <w:marBottom w:val="0"/>
      <w:divBdr>
        <w:top w:val="none" w:sz="0" w:space="0" w:color="auto"/>
        <w:left w:val="none" w:sz="0" w:space="0" w:color="auto"/>
        <w:bottom w:val="none" w:sz="0" w:space="0" w:color="auto"/>
        <w:right w:val="none" w:sz="0" w:space="0" w:color="auto"/>
      </w:divBdr>
    </w:div>
    <w:div w:id="1362781741">
      <w:bodyDiv w:val="1"/>
      <w:marLeft w:val="0"/>
      <w:marRight w:val="0"/>
      <w:marTop w:val="0"/>
      <w:marBottom w:val="0"/>
      <w:divBdr>
        <w:top w:val="none" w:sz="0" w:space="0" w:color="auto"/>
        <w:left w:val="none" w:sz="0" w:space="0" w:color="auto"/>
        <w:bottom w:val="none" w:sz="0" w:space="0" w:color="auto"/>
        <w:right w:val="none" w:sz="0" w:space="0" w:color="auto"/>
      </w:divBdr>
    </w:div>
    <w:div w:id="1362783325">
      <w:bodyDiv w:val="1"/>
      <w:marLeft w:val="0"/>
      <w:marRight w:val="0"/>
      <w:marTop w:val="0"/>
      <w:marBottom w:val="0"/>
      <w:divBdr>
        <w:top w:val="none" w:sz="0" w:space="0" w:color="auto"/>
        <w:left w:val="none" w:sz="0" w:space="0" w:color="auto"/>
        <w:bottom w:val="none" w:sz="0" w:space="0" w:color="auto"/>
        <w:right w:val="none" w:sz="0" w:space="0" w:color="auto"/>
      </w:divBdr>
    </w:div>
    <w:div w:id="1362898026">
      <w:bodyDiv w:val="1"/>
      <w:marLeft w:val="0"/>
      <w:marRight w:val="0"/>
      <w:marTop w:val="0"/>
      <w:marBottom w:val="0"/>
      <w:divBdr>
        <w:top w:val="none" w:sz="0" w:space="0" w:color="auto"/>
        <w:left w:val="none" w:sz="0" w:space="0" w:color="auto"/>
        <w:bottom w:val="none" w:sz="0" w:space="0" w:color="auto"/>
        <w:right w:val="none" w:sz="0" w:space="0" w:color="auto"/>
      </w:divBdr>
    </w:div>
    <w:div w:id="1363358091">
      <w:bodyDiv w:val="1"/>
      <w:marLeft w:val="0"/>
      <w:marRight w:val="0"/>
      <w:marTop w:val="0"/>
      <w:marBottom w:val="0"/>
      <w:divBdr>
        <w:top w:val="none" w:sz="0" w:space="0" w:color="auto"/>
        <w:left w:val="none" w:sz="0" w:space="0" w:color="auto"/>
        <w:bottom w:val="none" w:sz="0" w:space="0" w:color="auto"/>
        <w:right w:val="none" w:sz="0" w:space="0" w:color="auto"/>
      </w:divBdr>
    </w:div>
    <w:div w:id="1363440655">
      <w:bodyDiv w:val="1"/>
      <w:marLeft w:val="0"/>
      <w:marRight w:val="0"/>
      <w:marTop w:val="0"/>
      <w:marBottom w:val="0"/>
      <w:divBdr>
        <w:top w:val="none" w:sz="0" w:space="0" w:color="auto"/>
        <w:left w:val="none" w:sz="0" w:space="0" w:color="auto"/>
        <w:bottom w:val="none" w:sz="0" w:space="0" w:color="auto"/>
        <w:right w:val="none" w:sz="0" w:space="0" w:color="auto"/>
      </w:divBdr>
    </w:div>
    <w:div w:id="1363554172">
      <w:bodyDiv w:val="1"/>
      <w:marLeft w:val="0"/>
      <w:marRight w:val="0"/>
      <w:marTop w:val="0"/>
      <w:marBottom w:val="0"/>
      <w:divBdr>
        <w:top w:val="none" w:sz="0" w:space="0" w:color="auto"/>
        <w:left w:val="none" w:sz="0" w:space="0" w:color="auto"/>
        <w:bottom w:val="none" w:sz="0" w:space="0" w:color="auto"/>
        <w:right w:val="none" w:sz="0" w:space="0" w:color="auto"/>
      </w:divBdr>
    </w:div>
    <w:div w:id="1363821220">
      <w:bodyDiv w:val="1"/>
      <w:marLeft w:val="0"/>
      <w:marRight w:val="0"/>
      <w:marTop w:val="0"/>
      <w:marBottom w:val="0"/>
      <w:divBdr>
        <w:top w:val="none" w:sz="0" w:space="0" w:color="auto"/>
        <w:left w:val="none" w:sz="0" w:space="0" w:color="auto"/>
        <w:bottom w:val="none" w:sz="0" w:space="0" w:color="auto"/>
        <w:right w:val="none" w:sz="0" w:space="0" w:color="auto"/>
      </w:divBdr>
    </w:div>
    <w:div w:id="1363944514">
      <w:bodyDiv w:val="1"/>
      <w:marLeft w:val="0"/>
      <w:marRight w:val="0"/>
      <w:marTop w:val="0"/>
      <w:marBottom w:val="0"/>
      <w:divBdr>
        <w:top w:val="none" w:sz="0" w:space="0" w:color="auto"/>
        <w:left w:val="none" w:sz="0" w:space="0" w:color="auto"/>
        <w:bottom w:val="none" w:sz="0" w:space="0" w:color="auto"/>
        <w:right w:val="none" w:sz="0" w:space="0" w:color="auto"/>
      </w:divBdr>
    </w:div>
    <w:div w:id="1364088026">
      <w:bodyDiv w:val="1"/>
      <w:marLeft w:val="0"/>
      <w:marRight w:val="0"/>
      <w:marTop w:val="0"/>
      <w:marBottom w:val="0"/>
      <w:divBdr>
        <w:top w:val="none" w:sz="0" w:space="0" w:color="auto"/>
        <w:left w:val="none" w:sz="0" w:space="0" w:color="auto"/>
        <w:bottom w:val="none" w:sz="0" w:space="0" w:color="auto"/>
        <w:right w:val="none" w:sz="0" w:space="0" w:color="auto"/>
      </w:divBdr>
    </w:div>
    <w:div w:id="1364164025">
      <w:bodyDiv w:val="1"/>
      <w:marLeft w:val="0"/>
      <w:marRight w:val="0"/>
      <w:marTop w:val="0"/>
      <w:marBottom w:val="0"/>
      <w:divBdr>
        <w:top w:val="none" w:sz="0" w:space="0" w:color="auto"/>
        <w:left w:val="none" w:sz="0" w:space="0" w:color="auto"/>
        <w:bottom w:val="none" w:sz="0" w:space="0" w:color="auto"/>
        <w:right w:val="none" w:sz="0" w:space="0" w:color="auto"/>
      </w:divBdr>
    </w:div>
    <w:div w:id="1364208925">
      <w:bodyDiv w:val="1"/>
      <w:marLeft w:val="0"/>
      <w:marRight w:val="0"/>
      <w:marTop w:val="0"/>
      <w:marBottom w:val="0"/>
      <w:divBdr>
        <w:top w:val="none" w:sz="0" w:space="0" w:color="auto"/>
        <w:left w:val="none" w:sz="0" w:space="0" w:color="auto"/>
        <w:bottom w:val="none" w:sz="0" w:space="0" w:color="auto"/>
        <w:right w:val="none" w:sz="0" w:space="0" w:color="auto"/>
      </w:divBdr>
    </w:div>
    <w:div w:id="1364211035">
      <w:bodyDiv w:val="1"/>
      <w:marLeft w:val="0"/>
      <w:marRight w:val="0"/>
      <w:marTop w:val="0"/>
      <w:marBottom w:val="0"/>
      <w:divBdr>
        <w:top w:val="none" w:sz="0" w:space="0" w:color="auto"/>
        <w:left w:val="none" w:sz="0" w:space="0" w:color="auto"/>
        <w:bottom w:val="none" w:sz="0" w:space="0" w:color="auto"/>
        <w:right w:val="none" w:sz="0" w:space="0" w:color="auto"/>
      </w:divBdr>
    </w:div>
    <w:div w:id="1364284295">
      <w:bodyDiv w:val="1"/>
      <w:marLeft w:val="0"/>
      <w:marRight w:val="0"/>
      <w:marTop w:val="0"/>
      <w:marBottom w:val="0"/>
      <w:divBdr>
        <w:top w:val="none" w:sz="0" w:space="0" w:color="auto"/>
        <w:left w:val="none" w:sz="0" w:space="0" w:color="auto"/>
        <w:bottom w:val="none" w:sz="0" w:space="0" w:color="auto"/>
        <w:right w:val="none" w:sz="0" w:space="0" w:color="auto"/>
      </w:divBdr>
    </w:div>
    <w:div w:id="1364671069">
      <w:bodyDiv w:val="1"/>
      <w:marLeft w:val="0"/>
      <w:marRight w:val="0"/>
      <w:marTop w:val="0"/>
      <w:marBottom w:val="0"/>
      <w:divBdr>
        <w:top w:val="none" w:sz="0" w:space="0" w:color="auto"/>
        <w:left w:val="none" w:sz="0" w:space="0" w:color="auto"/>
        <w:bottom w:val="none" w:sz="0" w:space="0" w:color="auto"/>
        <w:right w:val="none" w:sz="0" w:space="0" w:color="auto"/>
      </w:divBdr>
    </w:div>
    <w:div w:id="1364861837">
      <w:bodyDiv w:val="1"/>
      <w:marLeft w:val="0"/>
      <w:marRight w:val="0"/>
      <w:marTop w:val="0"/>
      <w:marBottom w:val="0"/>
      <w:divBdr>
        <w:top w:val="none" w:sz="0" w:space="0" w:color="auto"/>
        <w:left w:val="none" w:sz="0" w:space="0" w:color="auto"/>
        <w:bottom w:val="none" w:sz="0" w:space="0" w:color="auto"/>
        <w:right w:val="none" w:sz="0" w:space="0" w:color="auto"/>
      </w:divBdr>
    </w:div>
    <w:div w:id="1364984710">
      <w:bodyDiv w:val="1"/>
      <w:marLeft w:val="0"/>
      <w:marRight w:val="0"/>
      <w:marTop w:val="0"/>
      <w:marBottom w:val="0"/>
      <w:divBdr>
        <w:top w:val="none" w:sz="0" w:space="0" w:color="auto"/>
        <w:left w:val="none" w:sz="0" w:space="0" w:color="auto"/>
        <w:bottom w:val="none" w:sz="0" w:space="0" w:color="auto"/>
        <w:right w:val="none" w:sz="0" w:space="0" w:color="auto"/>
      </w:divBdr>
    </w:div>
    <w:div w:id="1365012103">
      <w:bodyDiv w:val="1"/>
      <w:marLeft w:val="0"/>
      <w:marRight w:val="0"/>
      <w:marTop w:val="0"/>
      <w:marBottom w:val="0"/>
      <w:divBdr>
        <w:top w:val="none" w:sz="0" w:space="0" w:color="auto"/>
        <w:left w:val="none" w:sz="0" w:space="0" w:color="auto"/>
        <w:bottom w:val="none" w:sz="0" w:space="0" w:color="auto"/>
        <w:right w:val="none" w:sz="0" w:space="0" w:color="auto"/>
      </w:divBdr>
    </w:div>
    <w:div w:id="1365405556">
      <w:bodyDiv w:val="1"/>
      <w:marLeft w:val="0"/>
      <w:marRight w:val="0"/>
      <w:marTop w:val="0"/>
      <w:marBottom w:val="0"/>
      <w:divBdr>
        <w:top w:val="none" w:sz="0" w:space="0" w:color="auto"/>
        <w:left w:val="none" w:sz="0" w:space="0" w:color="auto"/>
        <w:bottom w:val="none" w:sz="0" w:space="0" w:color="auto"/>
        <w:right w:val="none" w:sz="0" w:space="0" w:color="auto"/>
      </w:divBdr>
    </w:div>
    <w:div w:id="1365520503">
      <w:bodyDiv w:val="1"/>
      <w:marLeft w:val="0"/>
      <w:marRight w:val="0"/>
      <w:marTop w:val="0"/>
      <w:marBottom w:val="0"/>
      <w:divBdr>
        <w:top w:val="none" w:sz="0" w:space="0" w:color="auto"/>
        <w:left w:val="none" w:sz="0" w:space="0" w:color="auto"/>
        <w:bottom w:val="none" w:sz="0" w:space="0" w:color="auto"/>
        <w:right w:val="none" w:sz="0" w:space="0" w:color="auto"/>
      </w:divBdr>
    </w:div>
    <w:div w:id="1365600436">
      <w:bodyDiv w:val="1"/>
      <w:marLeft w:val="0"/>
      <w:marRight w:val="0"/>
      <w:marTop w:val="0"/>
      <w:marBottom w:val="0"/>
      <w:divBdr>
        <w:top w:val="none" w:sz="0" w:space="0" w:color="auto"/>
        <w:left w:val="none" w:sz="0" w:space="0" w:color="auto"/>
        <w:bottom w:val="none" w:sz="0" w:space="0" w:color="auto"/>
        <w:right w:val="none" w:sz="0" w:space="0" w:color="auto"/>
      </w:divBdr>
    </w:div>
    <w:div w:id="1365668034">
      <w:bodyDiv w:val="1"/>
      <w:marLeft w:val="0"/>
      <w:marRight w:val="0"/>
      <w:marTop w:val="0"/>
      <w:marBottom w:val="0"/>
      <w:divBdr>
        <w:top w:val="none" w:sz="0" w:space="0" w:color="auto"/>
        <w:left w:val="none" w:sz="0" w:space="0" w:color="auto"/>
        <w:bottom w:val="none" w:sz="0" w:space="0" w:color="auto"/>
        <w:right w:val="none" w:sz="0" w:space="0" w:color="auto"/>
      </w:divBdr>
    </w:div>
    <w:div w:id="1365790202">
      <w:bodyDiv w:val="1"/>
      <w:marLeft w:val="0"/>
      <w:marRight w:val="0"/>
      <w:marTop w:val="0"/>
      <w:marBottom w:val="0"/>
      <w:divBdr>
        <w:top w:val="none" w:sz="0" w:space="0" w:color="auto"/>
        <w:left w:val="none" w:sz="0" w:space="0" w:color="auto"/>
        <w:bottom w:val="none" w:sz="0" w:space="0" w:color="auto"/>
        <w:right w:val="none" w:sz="0" w:space="0" w:color="auto"/>
      </w:divBdr>
    </w:div>
    <w:div w:id="1366247060">
      <w:bodyDiv w:val="1"/>
      <w:marLeft w:val="0"/>
      <w:marRight w:val="0"/>
      <w:marTop w:val="0"/>
      <w:marBottom w:val="0"/>
      <w:divBdr>
        <w:top w:val="none" w:sz="0" w:space="0" w:color="auto"/>
        <w:left w:val="none" w:sz="0" w:space="0" w:color="auto"/>
        <w:bottom w:val="none" w:sz="0" w:space="0" w:color="auto"/>
        <w:right w:val="none" w:sz="0" w:space="0" w:color="auto"/>
      </w:divBdr>
    </w:div>
    <w:div w:id="1366366513">
      <w:bodyDiv w:val="1"/>
      <w:marLeft w:val="0"/>
      <w:marRight w:val="0"/>
      <w:marTop w:val="0"/>
      <w:marBottom w:val="0"/>
      <w:divBdr>
        <w:top w:val="none" w:sz="0" w:space="0" w:color="auto"/>
        <w:left w:val="none" w:sz="0" w:space="0" w:color="auto"/>
        <w:bottom w:val="none" w:sz="0" w:space="0" w:color="auto"/>
        <w:right w:val="none" w:sz="0" w:space="0" w:color="auto"/>
      </w:divBdr>
    </w:div>
    <w:div w:id="1366516010">
      <w:bodyDiv w:val="1"/>
      <w:marLeft w:val="0"/>
      <w:marRight w:val="0"/>
      <w:marTop w:val="0"/>
      <w:marBottom w:val="0"/>
      <w:divBdr>
        <w:top w:val="none" w:sz="0" w:space="0" w:color="auto"/>
        <w:left w:val="none" w:sz="0" w:space="0" w:color="auto"/>
        <w:bottom w:val="none" w:sz="0" w:space="0" w:color="auto"/>
        <w:right w:val="none" w:sz="0" w:space="0" w:color="auto"/>
      </w:divBdr>
    </w:div>
    <w:div w:id="1366566082">
      <w:bodyDiv w:val="1"/>
      <w:marLeft w:val="0"/>
      <w:marRight w:val="0"/>
      <w:marTop w:val="0"/>
      <w:marBottom w:val="0"/>
      <w:divBdr>
        <w:top w:val="none" w:sz="0" w:space="0" w:color="auto"/>
        <w:left w:val="none" w:sz="0" w:space="0" w:color="auto"/>
        <w:bottom w:val="none" w:sz="0" w:space="0" w:color="auto"/>
        <w:right w:val="none" w:sz="0" w:space="0" w:color="auto"/>
      </w:divBdr>
    </w:div>
    <w:div w:id="1366832727">
      <w:bodyDiv w:val="1"/>
      <w:marLeft w:val="0"/>
      <w:marRight w:val="0"/>
      <w:marTop w:val="0"/>
      <w:marBottom w:val="0"/>
      <w:divBdr>
        <w:top w:val="none" w:sz="0" w:space="0" w:color="auto"/>
        <w:left w:val="none" w:sz="0" w:space="0" w:color="auto"/>
        <w:bottom w:val="none" w:sz="0" w:space="0" w:color="auto"/>
        <w:right w:val="none" w:sz="0" w:space="0" w:color="auto"/>
      </w:divBdr>
    </w:div>
    <w:div w:id="1367170801">
      <w:bodyDiv w:val="1"/>
      <w:marLeft w:val="0"/>
      <w:marRight w:val="0"/>
      <w:marTop w:val="0"/>
      <w:marBottom w:val="0"/>
      <w:divBdr>
        <w:top w:val="none" w:sz="0" w:space="0" w:color="auto"/>
        <w:left w:val="none" w:sz="0" w:space="0" w:color="auto"/>
        <w:bottom w:val="none" w:sz="0" w:space="0" w:color="auto"/>
        <w:right w:val="none" w:sz="0" w:space="0" w:color="auto"/>
      </w:divBdr>
    </w:div>
    <w:div w:id="1367213241">
      <w:bodyDiv w:val="1"/>
      <w:marLeft w:val="0"/>
      <w:marRight w:val="0"/>
      <w:marTop w:val="0"/>
      <w:marBottom w:val="0"/>
      <w:divBdr>
        <w:top w:val="none" w:sz="0" w:space="0" w:color="auto"/>
        <w:left w:val="none" w:sz="0" w:space="0" w:color="auto"/>
        <w:bottom w:val="none" w:sz="0" w:space="0" w:color="auto"/>
        <w:right w:val="none" w:sz="0" w:space="0" w:color="auto"/>
      </w:divBdr>
    </w:div>
    <w:div w:id="1367220496">
      <w:bodyDiv w:val="1"/>
      <w:marLeft w:val="0"/>
      <w:marRight w:val="0"/>
      <w:marTop w:val="0"/>
      <w:marBottom w:val="0"/>
      <w:divBdr>
        <w:top w:val="none" w:sz="0" w:space="0" w:color="auto"/>
        <w:left w:val="none" w:sz="0" w:space="0" w:color="auto"/>
        <w:bottom w:val="none" w:sz="0" w:space="0" w:color="auto"/>
        <w:right w:val="none" w:sz="0" w:space="0" w:color="auto"/>
      </w:divBdr>
    </w:div>
    <w:div w:id="1367294772">
      <w:bodyDiv w:val="1"/>
      <w:marLeft w:val="0"/>
      <w:marRight w:val="0"/>
      <w:marTop w:val="0"/>
      <w:marBottom w:val="0"/>
      <w:divBdr>
        <w:top w:val="none" w:sz="0" w:space="0" w:color="auto"/>
        <w:left w:val="none" w:sz="0" w:space="0" w:color="auto"/>
        <w:bottom w:val="none" w:sz="0" w:space="0" w:color="auto"/>
        <w:right w:val="none" w:sz="0" w:space="0" w:color="auto"/>
      </w:divBdr>
    </w:div>
    <w:div w:id="1367674812">
      <w:bodyDiv w:val="1"/>
      <w:marLeft w:val="0"/>
      <w:marRight w:val="0"/>
      <w:marTop w:val="0"/>
      <w:marBottom w:val="0"/>
      <w:divBdr>
        <w:top w:val="none" w:sz="0" w:space="0" w:color="auto"/>
        <w:left w:val="none" w:sz="0" w:space="0" w:color="auto"/>
        <w:bottom w:val="none" w:sz="0" w:space="0" w:color="auto"/>
        <w:right w:val="none" w:sz="0" w:space="0" w:color="auto"/>
      </w:divBdr>
    </w:div>
    <w:div w:id="1368334496">
      <w:bodyDiv w:val="1"/>
      <w:marLeft w:val="0"/>
      <w:marRight w:val="0"/>
      <w:marTop w:val="0"/>
      <w:marBottom w:val="0"/>
      <w:divBdr>
        <w:top w:val="none" w:sz="0" w:space="0" w:color="auto"/>
        <w:left w:val="none" w:sz="0" w:space="0" w:color="auto"/>
        <w:bottom w:val="none" w:sz="0" w:space="0" w:color="auto"/>
        <w:right w:val="none" w:sz="0" w:space="0" w:color="auto"/>
      </w:divBdr>
    </w:div>
    <w:div w:id="1368600586">
      <w:bodyDiv w:val="1"/>
      <w:marLeft w:val="0"/>
      <w:marRight w:val="0"/>
      <w:marTop w:val="0"/>
      <w:marBottom w:val="0"/>
      <w:divBdr>
        <w:top w:val="none" w:sz="0" w:space="0" w:color="auto"/>
        <w:left w:val="none" w:sz="0" w:space="0" w:color="auto"/>
        <w:bottom w:val="none" w:sz="0" w:space="0" w:color="auto"/>
        <w:right w:val="none" w:sz="0" w:space="0" w:color="auto"/>
      </w:divBdr>
    </w:div>
    <w:div w:id="1368919071">
      <w:bodyDiv w:val="1"/>
      <w:marLeft w:val="0"/>
      <w:marRight w:val="0"/>
      <w:marTop w:val="0"/>
      <w:marBottom w:val="0"/>
      <w:divBdr>
        <w:top w:val="none" w:sz="0" w:space="0" w:color="auto"/>
        <w:left w:val="none" w:sz="0" w:space="0" w:color="auto"/>
        <w:bottom w:val="none" w:sz="0" w:space="0" w:color="auto"/>
        <w:right w:val="none" w:sz="0" w:space="0" w:color="auto"/>
      </w:divBdr>
    </w:div>
    <w:div w:id="1369137022">
      <w:bodyDiv w:val="1"/>
      <w:marLeft w:val="0"/>
      <w:marRight w:val="0"/>
      <w:marTop w:val="0"/>
      <w:marBottom w:val="0"/>
      <w:divBdr>
        <w:top w:val="none" w:sz="0" w:space="0" w:color="auto"/>
        <w:left w:val="none" w:sz="0" w:space="0" w:color="auto"/>
        <w:bottom w:val="none" w:sz="0" w:space="0" w:color="auto"/>
        <w:right w:val="none" w:sz="0" w:space="0" w:color="auto"/>
      </w:divBdr>
    </w:div>
    <w:div w:id="1369138825">
      <w:bodyDiv w:val="1"/>
      <w:marLeft w:val="0"/>
      <w:marRight w:val="0"/>
      <w:marTop w:val="0"/>
      <w:marBottom w:val="0"/>
      <w:divBdr>
        <w:top w:val="none" w:sz="0" w:space="0" w:color="auto"/>
        <w:left w:val="none" w:sz="0" w:space="0" w:color="auto"/>
        <w:bottom w:val="none" w:sz="0" w:space="0" w:color="auto"/>
        <w:right w:val="none" w:sz="0" w:space="0" w:color="auto"/>
      </w:divBdr>
    </w:div>
    <w:div w:id="1369184056">
      <w:bodyDiv w:val="1"/>
      <w:marLeft w:val="0"/>
      <w:marRight w:val="0"/>
      <w:marTop w:val="0"/>
      <w:marBottom w:val="0"/>
      <w:divBdr>
        <w:top w:val="none" w:sz="0" w:space="0" w:color="auto"/>
        <w:left w:val="none" w:sz="0" w:space="0" w:color="auto"/>
        <w:bottom w:val="none" w:sz="0" w:space="0" w:color="auto"/>
        <w:right w:val="none" w:sz="0" w:space="0" w:color="auto"/>
      </w:divBdr>
    </w:div>
    <w:div w:id="1369259635">
      <w:bodyDiv w:val="1"/>
      <w:marLeft w:val="0"/>
      <w:marRight w:val="0"/>
      <w:marTop w:val="0"/>
      <w:marBottom w:val="0"/>
      <w:divBdr>
        <w:top w:val="none" w:sz="0" w:space="0" w:color="auto"/>
        <w:left w:val="none" w:sz="0" w:space="0" w:color="auto"/>
        <w:bottom w:val="none" w:sz="0" w:space="0" w:color="auto"/>
        <w:right w:val="none" w:sz="0" w:space="0" w:color="auto"/>
      </w:divBdr>
    </w:div>
    <w:div w:id="1369720086">
      <w:bodyDiv w:val="1"/>
      <w:marLeft w:val="0"/>
      <w:marRight w:val="0"/>
      <w:marTop w:val="0"/>
      <w:marBottom w:val="0"/>
      <w:divBdr>
        <w:top w:val="none" w:sz="0" w:space="0" w:color="auto"/>
        <w:left w:val="none" w:sz="0" w:space="0" w:color="auto"/>
        <w:bottom w:val="none" w:sz="0" w:space="0" w:color="auto"/>
        <w:right w:val="none" w:sz="0" w:space="0" w:color="auto"/>
      </w:divBdr>
    </w:div>
    <w:div w:id="1369917712">
      <w:bodyDiv w:val="1"/>
      <w:marLeft w:val="0"/>
      <w:marRight w:val="0"/>
      <w:marTop w:val="0"/>
      <w:marBottom w:val="0"/>
      <w:divBdr>
        <w:top w:val="none" w:sz="0" w:space="0" w:color="auto"/>
        <w:left w:val="none" w:sz="0" w:space="0" w:color="auto"/>
        <w:bottom w:val="none" w:sz="0" w:space="0" w:color="auto"/>
        <w:right w:val="none" w:sz="0" w:space="0" w:color="auto"/>
      </w:divBdr>
    </w:div>
    <w:div w:id="1370034513">
      <w:bodyDiv w:val="1"/>
      <w:marLeft w:val="0"/>
      <w:marRight w:val="0"/>
      <w:marTop w:val="0"/>
      <w:marBottom w:val="0"/>
      <w:divBdr>
        <w:top w:val="none" w:sz="0" w:space="0" w:color="auto"/>
        <w:left w:val="none" w:sz="0" w:space="0" w:color="auto"/>
        <w:bottom w:val="none" w:sz="0" w:space="0" w:color="auto"/>
        <w:right w:val="none" w:sz="0" w:space="0" w:color="auto"/>
      </w:divBdr>
    </w:div>
    <w:div w:id="1370035206">
      <w:bodyDiv w:val="1"/>
      <w:marLeft w:val="0"/>
      <w:marRight w:val="0"/>
      <w:marTop w:val="0"/>
      <w:marBottom w:val="0"/>
      <w:divBdr>
        <w:top w:val="none" w:sz="0" w:space="0" w:color="auto"/>
        <w:left w:val="none" w:sz="0" w:space="0" w:color="auto"/>
        <w:bottom w:val="none" w:sz="0" w:space="0" w:color="auto"/>
        <w:right w:val="none" w:sz="0" w:space="0" w:color="auto"/>
      </w:divBdr>
    </w:div>
    <w:div w:id="1370299069">
      <w:bodyDiv w:val="1"/>
      <w:marLeft w:val="0"/>
      <w:marRight w:val="0"/>
      <w:marTop w:val="0"/>
      <w:marBottom w:val="0"/>
      <w:divBdr>
        <w:top w:val="none" w:sz="0" w:space="0" w:color="auto"/>
        <w:left w:val="none" w:sz="0" w:space="0" w:color="auto"/>
        <w:bottom w:val="none" w:sz="0" w:space="0" w:color="auto"/>
        <w:right w:val="none" w:sz="0" w:space="0" w:color="auto"/>
      </w:divBdr>
      <w:divsChild>
        <w:div w:id="1170026802">
          <w:marLeft w:val="480"/>
          <w:marRight w:val="0"/>
          <w:marTop w:val="0"/>
          <w:marBottom w:val="0"/>
          <w:divBdr>
            <w:top w:val="none" w:sz="0" w:space="0" w:color="auto"/>
            <w:left w:val="none" w:sz="0" w:space="0" w:color="auto"/>
            <w:bottom w:val="none" w:sz="0" w:space="0" w:color="auto"/>
            <w:right w:val="none" w:sz="0" w:space="0" w:color="auto"/>
          </w:divBdr>
        </w:div>
        <w:div w:id="1327828738">
          <w:marLeft w:val="480"/>
          <w:marRight w:val="0"/>
          <w:marTop w:val="0"/>
          <w:marBottom w:val="0"/>
          <w:divBdr>
            <w:top w:val="none" w:sz="0" w:space="0" w:color="auto"/>
            <w:left w:val="none" w:sz="0" w:space="0" w:color="auto"/>
            <w:bottom w:val="none" w:sz="0" w:space="0" w:color="auto"/>
            <w:right w:val="none" w:sz="0" w:space="0" w:color="auto"/>
          </w:divBdr>
        </w:div>
        <w:div w:id="235016354">
          <w:marLeft w:val="480"/>
          <w:marRight w:val="0"/>
          <w:marTop w:val="0"/>
          <w:marBottom w:val="0"/>
          <w:divBdr>
            <w:top w:val="none" w:sz="0" w:space="0" w:color="auto"/>
            <w:left w:val="none" w:sz="0" w:space="0" w:color="auto"/>
            <w:bottom w:val="none" w:sz="0" w:space="0" w:color="auto"/>
            <w:right w:val="none" w:sz="0" w:space="0" w:color="auto"/>
          </w:divBdr>
        </w:div>
        <w:div w:id="2139910828">
          <w:marLeft w:val="480"/>
          <w:marRight w:val="0"/>
          <w:marTop w:val="0"/>
          <w:marBottom w:val="0"/>
          <w:divBdr>
            <w:top w:val="none" w:sz="0" w:space="0" w:color="auto"/>
            <w:left w:val="none" w:sz="0" w:space="0" w:color="auto"/>
            <w:bottom w:val="none" w:sz="0" w:space="0" w:color="auto"/>
            <w:right w:val="none" w:sz="0" w:space="0" w:color="auto"/>
          </w:divBdr>
        </w:div>
        <w:div w:id="210121858">
          <w:marLeft w:val="480"/>
          <w:marRight w:val="0"/>
          <w:marTop w:val="0"/>
          <w:marBottom w:val="0"/>
          <w:divBdr>
            <w:top w:val="none" w:sz="0" w:space="0" w:color="auto"/>
            <w:left w:val="none" w:sz="0" w:space="0" w:color="auto"/>
            <w:bottom w:val="none" w:sz="0" w:space="0" w:color="auto"/>
            <w:right w:val="none" w:sz="0" w:space="0" w:color="auto"/>
          </w:divBdr>
        </w:div>
        <w:div w:id="668947136">
          <w:marLeft w:val="480"/>
          <w:marRight w:val="0"/>
          <w:marTop w:val="0"/>
          <w:marBottom w:val="0"/>
          <w:divBdr>
            <w:top w:val="none" w:sz="0" w:space="0" w:color="auto"/>
            <w:left w:val="none" w:sz="0" w:space="0" w:color="auto"/>
            <w:bottom w:val="none" w:sz="0" w:space="0" w:color="auto"/>
            <w:right w:val="none" w:sz="0" w:space="0" w:color="auto"/>
          </w:divBdr>
        </w:div>
        <w:div w:id="613487227">
          <w:marLeft w:val="480"/>
          <w:marRight w:val="0"/>
          <w:marTop w:val="0"/>
          <w:marBottom w:val="0"/>
          <w:divBdr>
            <w:top w:val="none" w:sz="0" w:space="0" w:color="auto"/>
            <w:left w:val="none" w:sz="0" w:space="0" w:color="auto"/>
            <w:bottom w:val="none" w:sz="0" w:space="0" w:color="auto"/>
            <w:right w:val="none" w:sz="0" w:space="0" w:color="auto"/>
          </w:divBdr>
        </w:div>
        <w:div w:id="476647795">
          <w:marLeft w:val="480"/>
          <w:marRight w:val="0"/>
          <w:marTop w:val="0"/>
          <w:marBottom w:val="0"/>
          <w:divBdr>
            <w:top w:val="none" w:sz="0" w:space="0" w:color="auto"/>
            <w:left w:val="none" w:sz="0" w:space="0" w:color="auto"/>
            <w:bottom w:val="none" w:sz="0" w:space="0" w:color="auto"/>
            <w:right w:val="none" w:sz="0" w:space="0" w:color="auto"/>
          </w:divBdr>
        </w:div>
        <w:div w:id="45104934">
          <w:marLeft w:val="480"/>
          <w:marRight w:val="0"/>
          <w:marTop w:val="0"/>
          <w:marBottom w:val="0"/>
          <w:divBdr>
            <w:top w:val="none" w:sz="0" w:space="0" w:color="auto"/>
            <w:left w:val="none" w:sz="0" w:space="0" w:color="auto"/>
            <w:bottom w:val="none" w:sz="0" w:space="0" w:color="auto"/>
            <w:right w:val="none" w:sz="0" w:space="0" w:color="auto"/>
          </w:divBdr>
        </w:div>
        <w:div w:id="1889100629">
          <w:marLeft w:val="480"/>
          <w:marRight w:val="0"/>
          <w:marTop w:val="0"/>
          <w:marBottom w:val="0"/>
          <w:divBdr>
            <w:top w:val="none" w:sz="0" w:space="0" w:color="auto"/>
            <w:left w:val="none" w:sz="0" w:space="0" w:color="auto"/>
            <w:bottom w:val="none" w:sz="0" w:space="0" w:color="auto"/>
            <w:right w:val="none" w:sz="0" w:space="0" w:color="auto"/>
          </w:divBdr>
        </w:div>
        <w:div w:id="369964931">
          <w:marLeft w:val="480"/>
          <w:marRight w:val="0"/>
          <w:marTop w:val="0"/>
          <w:marBottom w:val="0"/>
          <w:divBdr>
            <w:top w:val="none" w:sz="0" w:space="0" w:color="auto"/>
            <w:left w:val="none" w:sz="0" w:space="0" w:color="auto"/>
            <w:bottom w:val="none" w:sz="0" w:space="0" w:color="auto"/>
            <w:right w:val="none" w:sz="0" w:space="0" w:color="auto"/>
          </w:divBdr>
        </w:div>
        <w:div w:id="1017850617">
          <w:marLeft w:val="480"/>
          <w:marRight w:val="0"/>
          <w:marTop w:val="0"/>
          <w:marBottom w:val="0"/>
          <w:divBdr>
            <w:top w:val="none" w:sz="0" w:space="0" w:color="auto"/>
            <w:left w:val="none" w:sz="0" w:space="0" w:color="auto"/>
            <w:bottom w:val="none" w:sz="0" w:space="0" w:color="auto"/>
            <w:right w:val="none" w:sz="0" w:space="0" w:color="auto"/>
          </w:divBdr>
        </w:div>
        <w:div w:id="714815436">
          <w:marLeft w:val="480"/>
          <w:marRight w:val="0"/>
          <w:marTop w:val="0"/>
          <w:marBottom w:val="0"/>
          <w:divBdr>
            <w:top w:val="none" w:sz="0" w:space="0" w:color="auto"/>
            <w:left w:val="none" w:sz="0" w:space="0" w:color="auto"/>
            <w:bottom w:val="none" w:sz="0" w:space="0" w:color="auto"/>
            <w:right w:val="none" w:sz="0" w:space="0" w:color="auto"/>
          </w:divBdr>
        </w:div>
        <w:div w:id="617294119">
          <w:marLeft w:val="480"/>
          <w:marRight w:val="0"/>
          <w:marTop w:val="0"/>
          <w:marBottom w:val="0"/>
          <w:divBdr>
            <w:top w:val="none" w:sz="0" w:space="0" w:color="auto"/>
            <w:left w:val="none" w:sz="0" w:space="0" w:color="auto"/>
            <w:bottom w:val="none" w:sz="0" w:space="0" w:color="auto"/>
            <w:right w:val="none" w:sz="0" w:space="0" w:color="auto"/>
          </w:divBdr>
        </w:div>
        <w:div w:id="1982344422">
          <w:marLeft w:val="480"/>
          <w:marRight w:val="0"/>
          <w:marTop w:val="0"/>
          <w:marBottom w:val="0"/>
          <w:divBdr>
            <w:top w:val="none" w:sz="0" w:space="0" w:color="auto"/>
            <w:left w:val="none" w:sz="0" w:space="0" w:color="auto"/>
            <w:bottom w:val="none" w:sz="0" w:space="0" w:color="auto"/>
            <w:right w:val="none" w:sz="0" w:space="0" w:color="auto"/>
          </w:divBdr>
        </w:div>
        <w:div w:id="1308433253">
          <w:marLeft w:val="480"/>
          <w:marRight w:val="0"/>
          <w:marTop w:val="0"/>
          <w:marBottom w:val="0"/>
          <w:divBdr>
            <w:top w:val="none" w:sz="0" w:space="0" w:color="auto"/>
            <w:left w:val="none" w:sz="0" w:space="0" w:color="auto"/>
            <w:bottom w:val="none" w:sz="0" w:space="0" w:color="auto"/>
            <w:right w:val="none" w:sz="0" w:space="0" w:color="auto"/>
          </w:divBdr>
        </w:div>
        <w:div w:id="503477208">
          <w:marLeft w:val="480"/>
          <w:marRight w:val="0"/>
          <w:marTop w:val="0"/>
          <w:marBottom w:val="0"/>
          <w:divBdr>
            <w:top w:val="none" w:sz="0" w:space="0" w:color="auto"/>
            <w:left w:val="none" w:sz="0" w:space="0" w:color="auto"/>
            <w:bottom w:val="none" w:sz="0" w:space="0" w:color="auto"/>
            <w:right w:val="none" w:sz="0" w:space="0" w:color="auto"/>
          </w:divBdr>
        </w:div>
        <w:div w:id="83116220">
          <w:marLeft w:val="480"/>
          <w:marRight w:val="0"/>
          <w:marTop w:val="0"/>
          <w:marBottom w:val="0"/>
          <w:divBdr>
            <w:top w:val="none" w:sz="0" w:space="0" w:color="auto"/>
            <w:left w:val="none" w:sz="0" w:space="0" w:color="auto"/>
            <w:bottom w:val="none" w:sz="0" w:space="0" w:color="auto"/>
            <w:right w:val="none" w:sz="0" w:space="0" w:color="auto"/>
          </w:divBdr>
        </w:div>
        <w:div w:id="214896806">
          <w:marLeft w:val="480"/>
          <w:marRight w:val="0"/>
          <w:marTop w:val="0"/>
          <w:marBottom w:val="0"/>
          <w:divBdr>
            <w:top w:val="none" w:sz="0" w:space="0" w:color="auto"/>
            <w:left w:val="none" w:sz="0" w:space="0" w:color="auto"/>
            <w:bottom w:val="none" w:sz="0" w:space="0" w:color="auto"/>
            <w:right w:val="none" w:sz="0" w:space="0" w:color="auto"/>
          </w:divBdr>
        </w:div>
        <w:div w:id="991838241">
          <w:marLeft w:val="480"/>
          <w:marRight w:val="0"/>
          <w:marTop w:val="0"/>
          <w:marBottom w:val="0"/>
          <w:divBdr>
            <w:top w:val="none" w:sz="0" w:space="0" w:color="auto"/>
            <w:left w:val="none" w:sz="0" w:space="0" w:color="auto"/>
            <w:bottom w:val="none" w:sz="0" w:space="0" w:color="auto"/>
            <w:right w:val="none" w:sz="0" w:space="0" w:color="auto"/>
          </w:divBdr>
        </w:div>
        <w:div w:id="536741966">
          <w:marLeft w:val="480"/>
          <w:marRight w:val="0"/>
          <w:marTop w:val="0"/>
          <w:marBottom w:val="0"/>
          <w:divBdr>
            <w:top w:val="none" w:sz="0" w:space="0" w:color="auto"/>
            <w:left w:val="none" w:sz="0" w:space="0" w:color="auto"/>
            <w:bottom w:val="none" w:sz="0" w:space="0" w:color="auto"/>
            <w:right w:val="none" w:sz="0" w:space="0" w:color="auto"/>
          </w:divBdr>
        </w:div>
        <w:div w:id="46926113">
          <w:marLeft w:val="480"/>
          <w:marRight w:val="0"/>
          <w:marTop w:val="0"/>
          <w:marBottom w:val="0"/>
          <w:divBdr>
            <w:top w:val="none" w:sz="0" w:space="0" w:color="auto"/>
            <w:left w:val="none" w:sz="0" w:space="0" w:color="auto"/>
            <w:bottom w:val="none" w:sz="0" w:space="0" w:color="auto"/>
            <w:right w:val="none" w:sz="0" w:space="0" w:color="auto"/>
          </w:divBdr>
        </w:div>
        <w:div w:id="1739086002">
          <w:marLeft w:val="480"/>
          <w:marRight w:val="0"/>
          <w:marTop w:val="0"/>
          <w:marBottom w:val="0"/>
          <w:divBdr>
            <w:top w:val="none" w:sz="0" w:space="0" w:color="auto"/>
            <w:left w:val="none" w:sz="0" w:space="0" w:color="auto"/>
            <w:bottom w:val="none" w:sz="0" w:space="0" w:color="auto"/>
            <w:right w:val="none" w:sz="0" w:space="0" w:color="auto"/>
          </w:divBdr>
        </w:div>
        <w:div w:id="1968857316">
          <w:marLeft w:val="480"/>
          <w:marRight w:val="0"/>
          <w:marTop w:val="0"/>
          <w:marBottom w:val="0"/>
          <w:divBdr>
            <w:top w:val="none" w:sz="0" w:space="0" w:color="auto"/>
            <w:left w:val="none" w:sz="0" w:space="0" w:color="auto"/>
            <w:bottom w:val="none" w:sz="0" w:space="0" w:color="auto"/>
            <w:right w:val="none" w:sz="0" w:space="0" w:color="auto"/>
          </w:divBdr>
        </w:div>
        <w:div w:id="1940328693">
          <w:marLeft w:val="480"/>
          <w:marRight w:val="0"/>
          <w:marTop w:val="0"/>
          <w:marBottom w:val="0"/>
          <w:divBdr>
            <w:top w:val="none" w:sz="0" w:space="0" w:color="auto"/>
            <w:left w:val="none" w:sz="0" w:space="0" w:color="auto"/>
            <w:bottom w:val="none" w:sz="0" w:space="0" w:color="auto"/>
            <w:right w:val="none" w:sz="0" w:space="0" w:color="auto"/>
          </w:divBdr>
        </w:div>
        <w:div w:id="280577171">
          <w:marLeft w:val="480"/>
          <w:marRight w:val="0"/>
          <w:marTop w:val="0"/>
          <w:marBottom w:val="0"/>
          <w:divBdr>
            <w:top w:val="none" w:sz="0" w:space="0" w:color="auto"/>
            <w:left w:val="none" w:sz="0" w:space="0" w:color="auto"/>
            <w:bottom w:val="none" w:sz="0" w:space="0" w:color="auto"/>
            <w:right w:val="none" w:sz="0" w:space="0" w:color="auto"/>
          </w:divBdr>
        </w:div>
        <w:div w:id="531302551">
          <w:marLeft w:val="480"/>
          <w:marRight w:val="0"/>
          <w:marTop w:val="0"/>
          <w:marBottom w:val="0"/>
          <w:divBdr>
            <w:top w:val="none" w:sz="0" w:space="0" w:color="auto"/>
            <w:left w:val="none" w:sz="0" w:space="0" w:color="auto"/>
            <w:bottom w:val="none" w:sz="0" w:space="0" w:color="auto"/>
            <w:right w:val="none" w:sz="0" w:space="0" w:color="auto"/>
          </w:divBdr>
        </w:div>
        <w:div w:id="1359696395">
          <w:marLeft w:val="480"/>
          <w:marRight w:val="0"/>
          <w:marTop w:val="0"/>
          <w:marBottom w:val="0"/>
          <w:divBdr>
            <w:top w:val="none" w:sz="0" w:space="0" w:color="auto"/>
            <w:left w:val="none" w:sz="0" w:space="0" w:color="auto"/>
            <w:bottom w:val="none" w:sz="0" w:space="0" w:color="auto"/>
            <w:right w:val="none" w:sz="0" w:space="0" w:color="auto"/>
          </w:divBdr>
        </w:div>
        <w:div w:id="1886523424">
          <w:marLeft w:val="480"/>
          <w:marRight w:val="0"/>
          <w:marTop w:val="0"/>
          <w:marBottom w:val="0"/>
          <w:divBdr>
            <w:top w:val="none" w:sz="0" w:space="0" w:color="auto"/>
            <w:left w:val="none" w:sz="0" w:space="0" w:color="auto"/>
            <w:bottom w:val="none" w:sz="0" w:space="0" w:color="auto"/>
            <w:right w:val="none" w:sz="0" w:space="0" w:color="auto"/>
          </w:divBdr>
        </w:div>
        <w:div w:id="717360473">
          <w:marLeft w:val="480"/>
          <w:marRight w:val="0"/>
          <w:marTop w:val="0"/>
          <w:marBottom w:val="0"/>
          <w:divBdr>
            <w:top w:val="none" w:sz="0" w:space="0" w:color="auto"/>
            <w:left w:val="none" w:sz="0" w:space="0" w:color="auto"/>
            <w:bottom w:val="none" w:sz="0" w:space="0" w:color="auto"/>
            <w:right w:val="none" w:sz="0" w:space="0" w:color="auto"/>
          </w:divBdr>
        </w:div>
        <w:div w:id="1811943853">
          <w:marLeft w:val="480"/>
          <w:marRight w:val="0"/>
          <w:marTop w:val="0"/>
          <w:marBottom w:val="0"/>
          <w:divBdr>
            <w:top w:val="none" w:sz="0" w:space="0" w:color="auto"/>
            <w:left w:val="none" w:sz="0" w:space="0" w:color="auto"/>
            <w:bottom w:val="none" w:sz="0" w:space="0" w:color="auto"/>
            <w:right w:val="none" w:sz="0" w:space="0" w:color="auto"/>
          </w:divBdr>
        </w:div>
        <w:div w:id="987325616">
          <w:marLeft w:val="480"/>
          <w:marRight w:val="0"/>
          <w:marTop w:val="0"/>
          <w:marBottom w:val="0"/>
          <w:divBdr>
            <w:top w:val="none" w:sz="0" w:space="0" w:color="auto"/>
            <w:left w:val="none" w:sz="0" w:space="0" w:color="auto"/>
            <w:bottom w:val="none" w:sz="0" w:space="0" w:color="auto"/>
            <w:right w:val="none" w:sz="0" w:space="0" w:color="auto"/>
          </w:divBdr>
        </w:div>
        <w:div w:id="1322344493">
          <w:marLeft w:val="480"/>
          <w:marRight w:val="0"/>
          <w:marTop w:val="0"/>
          <w:marBottom w:val="0"/>
          <w:divBdr>
            <w:top w:val="none" w:sz="0" w:space="0" w:color="auto"/>
            <w:left w:val="none" w:sz="0" w:space="0" w:color="auto"/>
            <w:bottom w:val="none" w:sz="0" w:space="0" w:color="auto"/>
            <w:right w:val="none" w:sz="0" w:space="0" w:color="auto"/>
          </w:divBdr>
        </w:div>
        <w:div w:id="1784688912">
          <w:marLeft w:val="480"/>
          <w:marRight w:val="0"/>
          <w:marTop w:val="0"/>
          <w:marBottom w:val="0"/>
          <w:divBdr>
            <w:top w:val="none" w:sz="0" w:space="0" w:color="auto"/>
            <w:left w:val="none" w:sz="0" w:space="0" w:color="auto"/>
            <w:bottom w:val="none" w:sz="0" w:space="0" w:color="auto"/>
            <w:right w:val="none" w:sz="0" w:space="0" w:color="auto"/>
          </w:divBdr>
        </w:div>
        <w:div w:id="1224219307">
          <w:marLeft w:val="480"/>
          <w:marRight w:val="0"/>
          <w:marTop w:val="0"/>
          <w:marBottom w:val="0"/>
          <w:divBdr>
            <w:top w:val="none" w:sz="0" w:space="0" w:color="auto"/>
            <w:left w:val="none" w:sz="0" w:space="0" w:color="auto"/>
            <w:bottom w:val="none" w:sz="0" w:space="0" w:color="auto"/>
            <w:right w:val="none" w:sz="0" w:space="0" w:color="auto"/>
          </w:divBdr>
        </w:div>
        <w:div w:id="394089298">
          <w:marLeft w:val="480"/>
          <w:marRight w:val="0"/>
          <w:marTop w:val="0"/>
          <w:marBottom w:val="0"/>
          <w:divBdr>
            <w:top w:val="none" w:sz="0" w:space="0" w:color="auto"/>
            <w:left w:val="none" w:sz="0" w:space="0" w:color="auto"/>
            <w:bottom w:val="none" w:sz="0" w:space="0" w:color="auto"/>
            <w:right w:val="none" w:sz="0" w:space="0" w:color="auto"/>
          </w:divBdr>
        </w:div>
        <w:div w:id="392044493">
          <w:marLeft w:val="480"/>
          <w:marRight w:val="0"/>
          <w:marTop w:val="0"/>
          <w:marBottom w:val="0"/>
          <w:divBdr>
            <w:top w:val="none" w:sz="0" w:space="0" w:color="auto"/>
            <w:left w:val="none" w:sz="0" w:space="0" w:color="auto"/>
            <w:bottom w:val="none" w:sz="0" w:space="0" w:color="auto"/>
            <w:right w:val="none" w:sz="0" w:space="0" w:color="auto"/>
          </w:divBdr>
        </w:div>
        <w:div w:id="1423648062">
          <w:marLeft w:val="480"/>
          <w:marRight w:val="0"/>
          <w:marTop w:val="0"/>
          <w:marBottom w:val="0"/>
          <w:divBdr>
            <w:top w:val="none" w:sz="0" w:space="0" w:color="auto"/>
            <w:left w:val="none" w:sz="0" w:space="0" w:color="auto"/>
            <w:bottom w:val="none" w:sz="0" w:space="0" w:color="auto"/>
            <w:right w:val="none" w:sz="0" w:space="0" w:color="auto"/>
          </w:divBdr>
        </w:div>
        <w:div w:id="2824137">
          <w:marLeft w:val="480"/>
          <w:marRight w:val="0"/>
          <w:marTop w:val="0"/>
          <w:marBottom w:val="0"/>
          <w:divBdr>
            <w:top w:val="none" w:sz="0" w:space="0" w:color="auto"/>
            <w:left w:val="none" w:sz="0" w:space="0" w:color="auto"/>
            <w:bottom w:val="none" w:sz="0" w:space="0" w:color="auto"/>
            <w:right w:val="none" w:sz="0" w:space="0" w:color="auto"/>
          </w:divBdr>
        </w:div>
        <w:div w:id="988241674">
          <w:marLeft w:val="480"/>
          <w:marRight w:val="0"/>
          <w:marTop w:val="0"/>
          <w:marBottom w:val="0"/>
          <w:divBdr>
            <w:top w:val="none" w:sz="0" w:space="0" w:color="auto"/>
            <w:left w:val="none" w:sz="0" w:space="0" w:color="auto"/>
            <w:bottom w:val="none" w:sz="0" w:space="0" w:color="auto"/>
            <w:right w:val="none" w:sz="0" w:space="0" w:color="auto"/>
          </w:divBdr>
        </w:div>
        <w:div w:id="654334398">
          <w:marLeft w:val="480"/>
          <w:marRight w:val="0"/>
          <w:marTop w:val="0"/>
          <w:marBottom w:val="0"/>
          <w:divBdr>
            <w:top w:val="none" w:sz="0" w:space="0" w:color="auto"/>
            <w:left w:val="none" w:sz="0" w:space="0" w:color="auto"/>
            <w:bottom w:val="none" w:sz="0" w:space="0" w:color="auto"/>
            <w:right w:val="none" w:sz="0" w:space="0" w:color="auto"/>
          </w:divBdr>
        </w:div>
        <w:div w:id="1422678600">
          <w:marLeft w:val="480"/>
          <w:marRight w:val="0"/>
          <w:marTop w:val="0"/>
          <w:marBottom w:val="0"/>
          <w:divBdr>
            <w:top w:val="none" w:sz="0" w:space="0" w:color="auto"/>
            <w:left w:val="none" w:sz="0" w:space="0" w:color="auto"/>
            <w:bottom w:val="none" w:sz="0" w:space="0" w:color="auto"/>
            <w:right w:val="none" w:sz="0" w:space="0" w:color="auto"/>
          </w:divBdr>
        </w:div>
        <w:div w:id="110976006">
          <w:marLeft w:val="480"/>
          <w:marRight w:val="0"/>
          <w:marTop w:val="0"/>
          <w:marBottom w:val="0"/>
          <w:divBdr>
            <w:top w:val="none" w:sz="0" w:space="0" w:color="auto"/>
            <w:left w:val="none" w:sz="0" w:space="0" w:color="auto"/>
            <w:bottom w:val="none" w:sz="0" w:space="0" w:color="auto"/>
            <w:right w:val="none" w:sz="0" w:space="0" w:color="auto"/>
          </w:divBdr>
        </w:div>
      </w:divsChild>
    </w:div>
    <w:div w:id="1370303986">
      <w:bodyDiv w:val="1"/>
      <w:marLeft w:val="0"/>
      <w:marRight w:val="0"/>
      <w:marTop w:val="0"/>
      <w:marBottom w:val="0"/>
      <w:divBdr>
        <w:top w:val="none" w:sz="0" w:space="0" w:color="auto"/>
        <w:left w:val="none" w:sz="0" w:space="0" w:color="auto"/>
        <w:bottom w:val="none" w:sz="0" w:space="0" w:color="auto"/>
        <w:right w:val="none" w:sz="0" w:space="0" w:color="auto"/>
      </w:divBdr>
    </w:div>
    <w:div w:id="1370304306">
      <w:bodyDiv w:val="1"/>
      <w:marLeft w:val="0"/>
      <w:marRight w:val="0"/>
      <w:marTop w:val="0"/>
      <w:marBottom w:val="0"/>
      <w:divBdr>
        <w:top w:val="none" w:sz="0" w:space="0" w:color="auto"/>
        <w:left w:val="none" w:sz="0" w:space="0" w:color="auto"/>
        <w:bottom w:val="none" w:sz="0" w:space="0" w:color="auto"/>
        <w:right w:val="none" w:sz="0" w:space="0" w:color="auto"/>
      </w:divBdr>
    </w:div>
    <w:div w:id="1370380444">
      <w:bodyDiv w:val="1"/>
      <w:marLeft w:val="0"/>
      <w:marRight w:val="0"/>
      <w:marTop w:val="0"/>
      <w:marBottom w:val="0"/>
      <w:divBdr>
        <w:top w:val="none" w:sz="0" w:space="0" w:color="auto"/>
        <w:left w:val="none" w:sz="0" w:space="0" w:color="auto"/>
        <w:bottom w:val="none" w:sz="0" w:space="0" w:color="auto"/>
        <w:right w:val="none" w:sz="0" w:space="0" w:color="auto"/>
      </w:divBdr>
    </w:div>
    <w:div w:id="1370643088">
      <w:bodyDiv w:val="1"/>
      <w:marLeft w:val="0"/>
      <w:marRight w:val="0"/>
      <w:marTop w:val="0"/>
      <w:marBottom w:val="0"/>
      <w:divBdr>
        <w:top w:val="none" w:sz="0" w:space="0" w:color="auto"/>
        <w:left w:val="none" w:sz="0" w:space="0" w:color="auto"/>
        <w:bottom w:val="none" w:sz="0" w:space="0" w:color="auto"/>
        <w:right w:val="none" w:sz="0" w:space="0" w:color="auto"/>
      </w:divBdr>
    </w:div>
    <w:div w:id="1371302196">
      <w:bodyDiv w:val="1"/>
      <w:marLeft w:val="0"/>
      <w:marRight w:val="0"/>
      <w:marTop w:val="0"/>
      <w:marBottom w:val="0"/>
      <w:divBdr>
        <w:top w:val="none" w:sz="0" w:space="0" w:color="auto"/>
        <w:left w:val="none" w:sz="0" w:space="0" w:color="auto"/>
        <w:bottom w:val="none" w:sz="0" w:space="0" w:color="auto"/>
        <w:right w:val="none" w:sz="0" w:space="0" w:color="auto"/>
      </w:divBdr>
    </w:div>
    <w:div w:id="1371876863">
      <w:bodyDiv w:val="1"/>
      <w:marLeft w:val="0"/>
      <w:marRight w:val="0"/>
      <w:marTop w:val="0"/>
      <w:marBottom w:val="0"/>
      <w:divBdr>
        <w:top w:val="none" w:sz="0" w:space="0" w:color="auto"/>
        <w:left w:val="none" w:sz="0" w:space="0" w:color="auto"/>
        <w:bottom w:val="none" w:sz="0" w:space="0" w:color="auto"/>
        <w:right w:val="none" w:sz="0" w:space="0" w:color="auto"/>
      </w:divBdr>
    </w:div>
    <w:div w:id="1371951154">
      <w:bodyDiv w:val="1"/>
      <w:marLeft w:val="0"/>
      <w:marRight w:val="0"/>
      <w:marTop w:val="0"/>
      <w:marBottom w:val="0"/>
      <w:divBdr>
        <w:top w:val="none" w:sz="0" w:space="0" w:color="auto"/>
        <w:left w:val="none" w:sz="0" w:space="0" w:color="auto"/>
        <w:bottom w:val="none" w:sz="0" w:space="0" w:color="auto"/>
        <w:right w:val="none" w:sz="0" w:space="0" w:color="auto"/>
      </w:divBdr>
    </w:div>
    <w:div w:id="1371996417">
      <w:bodyDiv w:val="1"/>
      <w:marLeft w:val="0"/>
      <w:marRight w:val="0"/>
      <w:marTop w:val="0"/>
      <w:marBottom w:val="0"/>
      <w:divBdr>
        <w:top w:val="none" w:sz="0" w:space="0" w:color="auto"/>
        <w:left w:val="none" w:sz="0" w:space="0" w:color="auto"/>
        <w:bottom w:val="none" w:sz="0" w:space="0" w:color="auto"/>
        <w:right w:val="none" w:sz="0" w:space="0" w:color="auto"/>
      </w:divBdr>
    </w:div>
    <w:div w:id="1372148769">
      <w:bodyDiv w:val="1"/>
      <w:marLeft w:val="0"/>
      <w:marRight w:val="0"/>
      <w:marTop w:val="0"/>
      <w:marBottom w:val="0"/>
      <w:divBdr>
        <w:top w:val="none" w:sz="0" w:space="0" w:color="auto"/>
        <w:left w:val="none" w:sz="0" w:space="0" w:color="auto"/>
        <w:bottom w:val="none" w:sz="0" w:space="0" w:color="auto"/>
        <w:right w:val="none" w:sz="0" w:space="0" w:color="auto"/>
      </w:divBdr>
    </w:div>
    <w:div w:id="1372223482">
      <w:bodyDiv w:val="1"/>
      <w:marLeft w:val="0"/>
      <w:marRight w:val="0"/>
      <w:marTop w:val="0"/>
      <w:marBottom w:val="0"/>
      <w:divBdr>
        <w:top w:val="none" w:sz="0" w:space="0" w:color="auto"/>
        <w:left w:val="none" w:sz="0" w:space="0" w:color="auto"/>
        <w:bottom w:val="none" w:sz="0" w:space="0" w:color="auto"/>
        <w:right w:val="none" w:sz="0" w:space="0" w:color="auto"/>
      </w:divBdr>
    </w:div>
    <w:div w:id="1372723919">
      <w:bodyDiv w:val="1"/>
      <w:marLeft w:val="0"/>
      <w:marRight w:val="0"/>
      <w:marTop w:val="0"/>
      <w:marBottom w:val="0"/>
      <w:divBdr>
        <w:top w:val="none" w:sz="0" w:space="0" w:color="auto"/>
        <w:left w:val="none" w:sz="0" w:space="0" w:color="auto"/>
        <w:bottom w:val="none" w:sz="0" w:space="0" w:color="auto"/>
        <w:right w:val="none" w:sz="0" w:space="0" w:color="auto"/>
      </w:divBdr>
    </w:div>
    <w:div w:id="1372803370">
      <w:bodyDiv w:val="1"/>
      <w:marLeft w:val="0"/>
      <w:marRight w:val="0"/>
      <w:marTop w:val="0"/>
      <w:marBottom w:val="0"/>
      <w:divBdr>
        <w:top w:val="none" w:sz="0" w:space="0" w:color="auto"/>
        <w:left w:val="none" w:sz="0" w:space="0" w:color="auto"/>
        <w:bottom w:val="none" w:sz="0" w:space="0" w:color="auto"/>
        <w:right w:val="none" w:sz="0" w:space="0" w:color="auto"/>
      </w:divBdr>
      <w:divsChild>
        <w:div w:id="1499880615">
          <w:marLeft w:val="480"/>
          <w:marRight w:val="0"/>
          <w:marTop w:val="0"/>
          <w:marBottom w:val="0"/>
          <w:divBdr>
            <w:top w:val="none" w:sz="0" w:space="0" w:color="auto"/>
            <w:left w:val="none" w:sz="0" w:space="0" w:color="auto"/>
            <w:bottom w:val="none" w:sz="0" w:space="0" w:color="auto"/>
            <w:right w:val="none" w:sz="0" w:space="0" w:color="auto"/>
          </w:divBdr>
        </w:div>
        <w:div w:id="377583835">
          <w:marLeft w:val="480"/>
          <w:marRight w:val="0"/>
          <w:marTop w:val="0"/>
          <w:marBottom w:val="0"/>
          <w:divBdr>
            <w:top w:val="none" w:sz="0" w:space="0" w:color="auto"/>
            <w:left w:val="none" w:sz="0" w:space="0" w:color="auto"/>
            <w:bottom w:val="none" w:sz="0" w:space="0" w:color="auto"/>
            <w:right w:val="none" w:sz="0" w:space="0" w:color="auto"/>
          </w:divBdr>
        </w:div>
        <w:div w:id="146284806">
          <w:marLeft w:val="480"/>
          <w:marRight w:val="0"/>
          <w:marTop w:val="0"/>
          <w:marBottom w:val="0"/>
          <w:divBdr>
            <w:top w:val="none" w:sz="0" w:space="0" w:color="auto"/>
            <w:left w:val="none" w:sz="0" w:space="0" w:color="auto"/>
            <w:bottom w:val="none" w:sz="0" w:space="0" w:color="auto"/>
            <w:right w:val="none" w:sz="0" w:space="0" w:color="auto"/>
          </w:divBdr>
        </w:div>
        <w:div w:id="2031103696">
          <w:marLeft w:val="480"/>
          <w:marRight w:val="0"/>
          <w:marTop w:val="0"/>
          <w:marBottom w:val="0"/>
          <w:divBdr>
            <w:top w:val="none" w:sz="0" w:space="0" w:color="auto"/>
            <w:left w:val="none" w:sz="0" w:space="0" w:color="auto"/>
            <w:bottom w:val="none" w:sz="0" w:space="0" w:color="auto"/>
            <w:right w:val="none" w:sz="0" w:space="0" w:color="auto"/>
          </w:divBdr>
        </w:div>
        <w:div w:id="50932113">
          <w:marLeft w:val="480"/>
          <w:marRight w:val="0"/>
          <w:marTop w:val="0"/>
          <w:marBottom w:val="0"/>
          <w:divBdr>
            <w:top w:val="none" w:sz="0" w:space="0" w:color="auto"/>
            <w:left w:val="none" w:sz="0" w:space="0" w:color="auto"/>
            <w:bottom w:val="none" w:sz="0" w:space="0" w:color="auto"/>
            <w:right w:val="none" w:sz="0" w:space="0" w:color="auto"/>
          </w:divBdr>
        </w:div>
        <w:div w:id="963197157">
          <w:marLeft w:val="480"/>
          <w:marRight w:val="0"/>
          <w:marTop w:val="0"/>
          <w:marBottom w:val="0"/>
          <w:divBdr>
            <w:top w:val="none" w:sz="0" w:space="0" w:color="auto"/>
            <w:left w:val="none" w:sz="0" w:space="0" w:color="auto"/>
            <w:bottom w:val="none" w:sz="0" w:space="0" w:color="auto"/>
            <w:right w:val="none" w:sz="0" w:space="0" w:color="auto"/>
          </w:divBdr>
        </w:div>
        <w:div w:id="1371488753">
          <w:marLeft w:val="480"/>
          <w:marRight w:val="0"/>
          <w:marTop w:val="0"/>
          <w:marBottom w:val="0"/>
          <w:divBdr>
            <w:top w:val="none" w:sz="0" w:space="0" w:color="auto"/>
            <w:left w:val="none" w:sz="0" w:space="0" w:color="auto"/>
            <w:bottom w:val="none" w:sz="0" w:space="0" w:color="auto"/>
            <w:right w:val="none" w:sz="0" w:space="0" w:color="auto"/>
          </w:divBdr>
        </w:div>
        <w:div w:id="1133475061">
          <w:marLeft w:val="480"/>
          <w:marRight w:val="0"/>
          <w:marTop w:val="0"/>
          <w:marBottom w:val="0"/>
          <w:divBdr>
            <w:top w:val="none" w:sz="0" w:space="0" w:color="auto"/>
            <w:left w:val="none" w:sz="0" w:space="0" w:color="auto"/>
            <w:bottom w:val="none" w:sz="0" w:space="0" w:color="auto"/>
            <w:right w:val="none" w:sz="0" w:space="0" w:color="auto"/>
          </w:divBdr>
        </w:div>
        <w:div w:id="262610475">
          <w:marLeft w:val="480"/>
          <w:marRight w:val="0"/>
          <w:marTop w:val="0"/>
          <w:marBottom w:val="0"/>
          <w:divBdr>
            <w:top w:val="none" w:sz="0" w:space="0" w:color="auto"/>
            <w:left w:val="none" w:sz="0" w:space="0" w:color="auto"/>
            <w:bottom w:val="none" w:sz="0" w:space="0" w:color="auto"/>
            <w:right w:val="none" w:sz="0" w:space="0" w:color="auto"/>
          </w:divBdr>
        </w:div>
        <w:div w:id="1998074157">
          <w:marLeft w:val="480"/>
          <w:marRight w:val="0"/>
          <w:marTop w:val="0"/>
          <w:marBottom w:val="0"/>
          <w:divBdr>
            <w:top w:val="none" w:sz="0" w:space="0" w:color="auto"/>
            <w:left w:val="none" w:sz="0" w:space="0" w:color="auto"/>
            <w:bottom w:val="none" w:sz="0" w:space="0" w:color="auto"/>
            <w:right w:val="none" w:sz="0" w:space="0" w:color="auto"/>
          </w:divBdr>
        </w:div>
        <w:div w:id="594946599">
          <w:marLeft w:val="480"/>
          <w:marRight w:val="0"/>
          <w:marTop w:val="0"/>
          <w:marBottom w:val="0"/>
          <w:divBdr>
            <w:top w:val="none" w:sz="0" w:space="0" w:color="auto"/>
            <w:left w:val="none" w:sz="0" w:space="0" w:color="auto"/>
            <w:bottom w:val="none" w:sz="0" w:space="0" w:color="auto"/>
            <w:right w:val="none" w:sz="0" w:space="0" w:color="auto"/>
          </w:divBdr>
        </w:div>
        <w:div w:id="542904510">
          <w:marLeft w:val="480"/>
          <w:marRight w:val="0"/>
          <w:marTop w:val="0"/>
          <w:marBottom w:val="0"/>
          <w:divBdr>
            <w:top w:val="none" w:sz="0" w:space="0" w:color="auto"/>
            <w:left w:val="none" w:sz="0" w:space="0" w:color="auto"/>
            <w:bottom w:val="none" w:sz="0" w:space="0" w:color="auto"/>
            <w:right w:val="none" w:sz="0" w:space="0" w:color="auto"/>
          </w:divBdr>
        </w:div>
        <w:div w:id="1277255984">
          <w:marLeft w:val="480"/>
          <w:marRight w:val="0"/>
          <w:marTop w:val="0"/>
          <w:marBottom w:val="0"/>
          <w:divBdr>
            <w:top w:val="none" w:sz="0" w:space="0" w:color="auto"/>
            <w:left w:val="none" w:sz="0" w:space="0" w:color="auto"/>
            <w:bottom w:val="none" w:sz="0" w:space="0" w:color="auto"/>
            <w:right w:val="none" w:sz="0" w:space="0" w:color="auto"/>
          </w:divBdr>
        </w:div>
        <w:div w:id="601883598">
          <w:marLeft w:val="480"/>
          <w:marRight w:val="0"/>
          <w:marTop w:val="0"/>
          <w:marBottom w:val="0"/>
          <w:divBdr>
            <w:top w:val="none" w:sz="0" w:space="0" w:color="auto"/>
            <w:left w:val="none" w:sz="0" w:space="0" w:color="auto"/>
            <w:bottom w:val="none" w:sz="0" w:space="0" w:color="auto"/>
            <w:right w:val="none" w:sz="0" w:space="0" w:color="auto"/>
          </w:divBdr>
        </w:div>
        <w:div w:id="1824422359">
          <w:marLeft w:val="480"/>
          <w:marRight w:val="0"/>
          <w:marTop w:val="0"/>
          <w:marBottom w:val="0"/>
          <w:divBdr>
            <w:top w:val="none" w:sz="0" w:space="0" w:color="auto"/>
            <w:left w:val="none" w:sz="0" w:space="0" w:color="auto"/>
            <w:bottom w:val="none" w:sz="0" w:space="0" w:color="auto"/>
            <w:right w:val="none" w:sz="0" w:space="0" w:color="auto"/>
          </w:divBdr>
        </w:div>
        <w:div w:id="1286740740">
          <w:marLeft w:val="480"/>
          <w:marRight w:val="0"/>
          <w:marTop w:val="0"/>
          <w:marBottom w:val="0"/>
          <w:divBdr>
            <w:top w:val="none" w:sz="0" w:space="0" w:color="auto"/>
            <w:left w:val="none" w:sz="0" w:space="0" w:color="auto"/>
            <w:bottom w:val="none" w:sz="0" w:space="0" w:color="auto"/>
            <w:right w:val="none" w:sz="0" w:space="0" w:color="auto"/>
          </w:divBdr>
        </w:div>
        <w:div w:id="70739596">
          <w:marLeft w:val="480"/>
          <w:marRight w:val="0"/>
          <w:marTop w:val="0"/>
          <w:marBottom w:val="0"/>
          <w:divBdr>
            <w:top w:val="none" w:sz="0" w:space="0" w:color="auto"/>
            <w:left w:val="none" w:sz="0" w:space="0" w:color="auto"/>
            <w:bottom w:val="none" w:sz="0" w:space="0" w:color="auto"/>
            <w:right w:val="none" w:sz="0" w:space="0" w:color="auto"/>
          </w:divBdr>
        </w:div>
        <w:div w:id="575870078">
          <w:marLeft w:val="480"/>
          <w:marRight w:val="0"/>
          <w:marTop w:val="0"/>
          <w:marBottom w:val="0"/>
          <w:divBdr>
            <w:top w:val="none" w:sz="0" w:space="0" w:color="auto"/>
            <w:left w:val="none" w:sz="0" w:space="0" w:color="auto"/>
            <w:bottom w:val="none" w:sz="0" w:space="0" w:color="auto"/>
            <w:right w:val="none" w:sz="0" w:space="0" w:color="auto"/>
          </w:divBdr>
        </w:div>
        <w:div w:id="839391662">
          <w:marLeft w:val="480"/>
          <w:marRight w:val="0"/>
          <w:marTop w:val="0"/>
          <w:marBottom w:val="0"/>
          <w:divBdr>
            <w:top w:val="none" w:sz="0" w:space="0" w:color="auto"/>
            <w:left w:val="none" w:sz="0" w:space="0" w:color="auto"/>
            <w:bottom w:val="none" w:sz="0" w:space="0" w:color="auto"/>
            <w:right w:val="none" w:sz="0" w:space="0" w:color="auto"/>
          </w:divBdr>
        </w:div>
        <w:div w:id="848449572">
          <w:marLeft w:val="480"/>
          <w:marRight w:val="0"/>
          <w:marTop w:val="0"/>
          <w:marBottom w:val="0"/>
          <w:divBdr>
            <w:top w:val="none" w:sz="0" w:space="0" w:color="auto"/>
            <w:left w:val="none" w:sz="0" w:space="0" w:color="auto"/>
            <w:bottom w:val="none" w:sz="0" w:space="0" w:color="auto"/>
            <w:right w:val="none" w:sz="0" w:space="0" w:color="auto"/>
          </w:divBdr>
        </w:div>
        <w:div w:id="125126657">
          <w:marLeft w:val="480"/>
          <w:marRight w:val="0"/>
          <w:marTop w:val="0"/>
          <w:marBottom w:val="0"/>
          <w:divBdr>
            <w:top w:val="none" w:sz="0" w:space="0" w:color="auto"/>
            <w:left w:val="none" w:sz="0" w:space="0" w:color="auto"/>
            <w:bottom w:val="none" w:sz="0" w:space="0" w:color="auto"/>
            <w:right w:val="none" w:sz="0" w:space="0" w:color="auto"/>
          </w:divBdr>
        </w:div>
        <w:div w:id="1641417262">
          <w:marLeft w:val="480"/>
          <w:marRight w:val="0"/>
          <w:marTop w:val="0"/>
          <w:marBottom w:val="0"/>
          <w:divBdr>
            <w:top w:val="none" w:sz="0" w:space="0" w:color="auto"/>
            <w:left w:val="none" w:sz="0" w:space="0" w:color="auto"/>
            <w:bottom w:val="none" w:sz="0" w:space="0" w:color="auto"/>
            <w:right w:val="none" w:sz="0" w:space="0" w:color="auto"/>
          </w:divBdr>
        </w:div>
        <w:div w:id="541750898">
          <w:marLeft w:val="480"/>
          <w:marRight w:val="0"/>
          <w:marTop w:val="0"/>
          <w:marBottom w:val="0"/>
          <w:divBdr>
            <w:top w:val="none" w:sz="0" w:space="0" w:color="auto"/>
            <w:left w:val="none" w:sz="0" w:space="0" w:color="auto"/>
            <w:bottom w:val="none" w:sz="0" w:space="0" w:color="auto"/>
            <w:right w:val="none" w:sz="0" w:space="0" w:color="auto"/>
          </w:divBdr>
        </w:div>
        <w:div w:id="754548476">
          <w:marLeft w:val="480"/>
          <w:marRight w:val="0"/>
          <w:marTop w:val="0"/>
          <w:marBottom w:val="0"/>
          <w:divBdr>
            <w:top w:val="none" w:sz="0" w:space="0" w:color="auto"/>
            <w:left w:val="none" w:sz="0" w:space="0" w:color="auto"/>
            <w:bottom w:val="none" w:sz="0" w:space="0" w:color="auto"/>
            <w:right w:val="none" w:sz="0" w:space="0" w:color="auto"/>
          </w:divBdr>
        </w:div>
        <w:div w:id="876697246">
          <w:marLeft w:val="480"/>
          <w:marRight w:val="0"/>
          <w:marTop w:val="0"/>
          <w:marBottom w:val="0"/>
          <w:divBdr>
            <w:top w:val="none" w:sz="0" w:space="0" w:color="auto"/>
            <w:left w:val="none" w:sz="0" w:space="0" w:color="auto"/>
            <w:bottom w:val="none" w:sz="0" w:space="0" w:color="auto"/>
            <w:right w:val="none" w:sz="0" w:space="0" w:color="auto"/>
          </w:divBdr>
        </w:div>
        <w:div w:id="289366957">
          <w:marLeft w:val="480"/>
          <w:marRight w:val="0"/>
          <w:marTop w:val="0"/>
          <w:marBottom w:val="0"/>
          <w:divBdr>
            <w:top w:val="none" w:sz="0" w:space="0" w:color="auto"/>
            <w:left w:val="none" w:sz="0" w:space="0" w:color="auto"/>
            <w:bottom w:val="none" w:sz="0" w:space="0" w:color="auto"/>
            <w:right w:val="none" w:sz="0" w:space="0" w:color="auto"/>
          </w:divBdr>
        </w:div>
        <w:div w:id="87043925">
          <w:marLeft w:val="480"/>
          <w:marRight w:val="0"/>
          <w:marTop w:val="0"/>
          <w:marBottom w:val="0"/>
          <w:divBdr>
            <w:top w:val="none" w:sz="0" w:space="0" w:color="auto"/>
            <w:left w:val="none" w:sz="0" w:space="0" w:color="auto"/>
            <w:bottom w:val="none" w:sz="0" w:space="0" w:color="auto"/>
            <w:right w:val="none" w:sz="0" w:space="0" w:color="auto"/>
          </w:divBdr>
        </w:div>
        <w:div w:id="1686208402">
          <w:marLeft w:val="480"/>
          <w:marRight w:val="0"/>
          <w:marTop w:val="0"/>
          <w:marBottom w:val="0"/>
          <w:divBdr>
            <w:top w:val="none" w:sz="0" w:space="0" w:color="auto"/>
            <w:left w:val="none" w:sz="0" w:space="0" w:color="auto"/>
            <w:bottom w:val="none" w:sz="0" w:space="0" w:color="auto"/>
            <w:right w:val="none" w:sz="0" w:space="0" w:color="auto"/>
          </w:divBdr>
        </w:div>
        <w:div w:id="1046829310">
          <w:marLeft w:val="480"/>
          <w:marRight w:val="0"/>
          <w:marTop w:val="0"/>
          <w:marBottom w:val="0"/>
          <w:divBdr>
            <w:top w:val="none" w:sz="0" w:space="0" w:color="auto"/>
            <w:left w:val="none" w:sz="0" w:space="0" w:color="auto"/>
            <w:bottom w:val="none" w:sz="0" w:space="0" w:color="auto"/>
            <w:right w:val="none" w:sz="0" w:space="0" w:color="auto"/>
          </w:divBdr>
        </w:div>
        <w:div w:id="531694953">
          <w:marLeft w:val="480"/>
          <w:marRight w:val="0"/>
          <w:marTop w:val="0"/>
          <w:marBottom w:val="0"/>
          <w:divBdr>
            <w:top w:val="none" w:sz="0" w:space="0" w:color="auto"/>
            <w:left w:val="none" w:sz="0" w:space="0" w:color="auto"/>
            <w:bottom w:val="none" w:sz="0" w:space="0" w:color="auto"/>
            <w:right w:val="none" w:sz="0" w:space="0" w:color="auto"/>
          </w:divBdr>
        </w:div>
        <w:div w:id="305089812">
          <w:marLeft w:val="480"/>
          <w:marRight w:val="0"/>
          <w:marTop w:val="0"/>
          <w:marBottom w:val="0"/>
          <w:divBdr>
            <w:top w:val="none" w:sz="0" w:space="0" w:color="auto"/>
            <w:left w:val="none" w:sz="0" w:space="0" w:color="auto"/>
            <w:bottom w:val="none" w:sz="0" w:space="0" w:color="auto"/>
            <w:right w:val="none" w:sz="0" w:space="0" w:color="auto"/>
          </w:divBdr>
        </w:div>
        <w:div w:id="432743722">
          <w:marLeft w:val="480"/>
          <w:marRight w:val="0"/>
          <w:marTop w:val="0"/>
          <w:marBottom w:val="0"/>
          <w:divBdr>
            <w:top w:val="none" w:sz="0" w:space="0" w:color="auto"/>
            <w:left w:val="none" w:sz="0" w:space="0" w:color="auto"/>
            <w:bottom w:val="none" w:sz="0" w:space="0" w:color="auto"/>
            <w:right w:val="none" w:sz="0" w:space="0" w:color="auto"/>
          </w:divBdr>
        </w:div>
        <w:div w:id="1539510761">
          <w:marLeft w:val="480"/>
          <w:marRight w:val="0"/>
          <w:marTop w:val="0"/>
          <w:marBottom w:val="0"/>
          <w:divBdr>
            <w:top w:val="none" w:sz="0" w:space="0" w:color="auto"/>
            <w:left w:val="none" w:sz="0" w:space="0" w:color="auto"/>
            <w:bottom w:val="none" w:sz="0" w:space="0" w:color="auto"/>
            <w:right w:val="none" w:sz="0" w:space="0" w:color="auto"/>
          </w:divBdr>
        </w:div>
        <w:div w:id="360012913">
          <w:marLeft w:val="480"/>
          <w:marRight w:val="0"/>
          <w:marTop w:val="0"/>
          <w:marBottom w:val="0"/>
          <w:divBdr>
            <w:top w:val="none" w:sz="0" w:space="0" w:color="auto"/>
            <w:left w:val="none" w:sz="0" w:space="0" w:color="auto"/>
            <w:bottom w:val="none" w:sz="0" w:space="0" w:color="auto"/>
            <w:right w:val="none" w:sz="0" w:space="0" w:color="auto"/>
          </w:divBdr>
        </w:div>
        <w:div w:id="1812861153">
          <w:marLeft w:val="480"/>
          <w:marRight w:val="0"/>
          <w:marTop w:val="0"/>
          <w:marBottom w:val="0"/>
          <w:divBdr>
            <w:top w:val="none" w:sz="0" w:space="0" w:color="auto"/>
            <w:left w:val="none" w:sz="0" w:space="0" w:color="auto"/>
            <w:bottom w:val="none" w:sz="0" w:space="0" w:color="auto"/>
            <w:right w:val="none" w:sz="0" w:space="0" w:color="auto"/>
          </w:divBdr>
        </w:div>
        <w:div w:id="116918551">
          <w:marLeft w:val="480"/>
          <w:marRight w:val="0"/>
          <w:marTop w:val="0"/>
          <w:marBottom w:val="0"/>
          <w:divBdr>
            <w:top w:val="none" w:sz="0" w:space="0" w:color="auto"/>
            <w:left w:val="none" w:sz="0" w:space="0" w:color="auto"/>
            <w:bottom w:val="none" w:sz="0" w:space="0" w:color="auto"/>
            <w:right w:val="none" w:sz="0" w:space="0" w:color="auto"/>
          </w:divBdr>
        </w:div>
        <w:div w:id="1166432935">
          <w:marLeft w:val="480"/>
          <w:marRight w:val="0"/>
          <w:marTop w:val="0"/>
          <w:marBottom w:val="0"/>
          <w:divBdr>
            <w:top w:val="none" w:sz="0" w:space="0" w:color="auto"/>
            <w:left w:val="none" w:sz="0" w:space="0" w:color="auto"/>
            <w:bottom w:val="none" w:sz="0" w:space="0" w:color="auto"/>
            <w:right w:val="none" w:sz="0" w:space="0" w:color="auto"/>
          </w:divBdr>
        </w:div>
        <w:div w:id="1423330534">
          <w:marLeft w:val="480"/>
          <w:marRight w:val="0"/>
          <w:marTop w:val="0"/>
          <w:marBottom w:val="0"/>
          <w:divBdr>
            <w:top w:val="none" w:sz="0" w:space="0" w:color="auto"/>
            <w:left w:val="none" w:sz="0" w:space="0" w:color="auto"/>
            <w:bottom w:val="none" w:sz="0" w:space="0" w:color="auto"/>
            <w:right w:val="none" w:sz="0" w:space="0" w:color="auto"/>
          </w:divBdr>
        </w:div>
        <w:div w:id="597644206">
          <w:marLeft w:val="480"/>
          <w:marRight w:val="0"/>
          <w:marTop w:val="0"/>
          <w:marBottom w:val="0"/>
          <w:divBdr>
            <w:top w:val="none" w:sz="0" w:space="0" w:color="auto"/>
            <w:left w:val="none" w:sz="0" w:space="0" w:color="auto"/>
            <w:bottom w:val="none" w:sz="0" w:space="0" w:color="auto"/>
            <w:right w:val="none" w:sz="0" w:space="0" w:color="auto"/>
          </w:divBdr>
        </w:div>
        <w:div w:id="1300526804">
          <w:marLeft w:val="480"/>
          <w:marRight w:val="0"/>
          <w:marTop w:val="0"/>
          <w:marBottom w:val="0"/>
          <w:divBdr>
            <w:top w:val="none" w:sz="0" w:space="0" w:color="auto"/>
            <w:left w:val="none" w:sz="0" w:space="0" w:color="auto"/>
            <w:bottom w:val="none" w:sz="0" w:space="0" w:color="auto"/>
            <w:right w:val="none" w:sz="0" w:space="0" w:color="auto"/>
          </w:divBdr>
        </w:div>
        <w:div w:id="1398210622">
          <w:marLeft w:val="480"/>
          <w:marRight w:val="0"/>
          <w:marTop w:val="0"/>
          <w:marBottom w:val="0"/>
          <w:divBdr>
            <w:top w:val="none" w:sz="0" w:space="0" w:color="auto"/>
            <w:left w:val="none" w:sz="0" w:space="0" w:color="auto"/>
            <w:bottom w:val="none" w:sz="0" w:space="0" w:color="auto"/>
            <w:right w:val="none" w:sz="0" w:space="0" w:color="auto"/>
          </w:divBdr>
        </w:div>
        <w:div w:id="1528255844">
          <w:marLeft w:val="480"/>
          <w:marRight w:val="0"/>
          <w:marTop w:val="0"/>
          <w:marBottom w:val="0"/>
          <w:divBdr>
            <w:top w:val="none" w:sz="0" w:space="0" w:color="auto"/>
            <w:left w:val="none" w:sz="0" w:space="0" w:color="auto"/>
            <w:bottom w:val="none" w:sz="0" w:space="0" w:color="auto"/>
            <w:right w:val="none" w:sz="0" w:space="0" w:color="auto"/>
          </w:divBdr>
        </w:div>
        <w:div w:id="2016686593">
          <w:marLeft w:val="480"/>
          <w:marRight w:val="0"/>
          <w:marTop w:val="0"/>
          <w:marBottom w:val="0"/>
          <w:divBdr>
            <w:top w:val="none" w:sz="0" w:space="0" w:color="auto"/>
            <w:left w:val="none" w:sz="0" w:space="0" w:color="auto"/>
            <w:bottom w:val="none" w:sz="0" w:space="0" w:color="auto"/>
            <w:right w:val="none" w:sz="0" w:space="0" w:color="auto"/>
          </w:divBdr>
        </w:div>
        <w:div w:id="1844053426">
          <w:marLeft w:val="480"/>
          <w:marRight w:val="0"/>
          <w:marTop w:val="0"/>
          <w:marBottom w:val="0"/>
          <w:divBdr>
            <w:top w:val="none" w:sz="0" w:space="0" w:color="auto"/>
            <w:left w:val="none" w:sz="0" w:space="0" w:color="auto"/>
            <w:bottom w:val="none" w:sz="0" w:space="0" w:color="auto"/>
            <w:right w:val="none" w:sz="0" w:space="0" w:color="auto"/>
          </w:divBdr>
        </w:div>
        <w:div w:id="297415043">
          <w:marLeft w:val="480"/>
          <w:marRight w:val="0"/>
          <w:marTop w:val="0"/>
          <w:marBottom w:val="0"/>
          <w:divBdr>
            <w:top w:val="none" w:sz="0" w:space="0" w:color="auto"/>
            <w:left w:val="none" w:sz="0" w:space="0" w:color="auto"/>
            <w:bottom w:val="none" w:sz="0" w:space="0" w:color="auto"/>
            <w:right w:val="none" w:sz="0" w:space="0" w:color="auto"/>
          </w:divBdr>
        </w:div>
        <w:div w:id="1970356690">
          <w:marLeft w:val="480"/>
          <w:marRight w:val="0"/>
          <w:marTop w:val="0"/>
          <w:marBottom w:val="0"/>
          <w:divBdr>
            <w:top w:val="none" w:sz="0" w:space="0" w:color="auto"/>
            <w:left w:val="none" w:sz="0" w:space="0" w:color="auto"/>
            <w:bottom w:val="none" w:sz="0" w:space="0" w:color="auto"/>
            <w:right w:val="none" w:sz="0" w:space="0" w:color="auto"/>
          </w:divBdr>
        </w:div>
        <w:div w:id="503935013">
          <w:marLeft w:val="480"/>
          <w:marRight w:val="0"/>
          <w:marTop w:val="0"/>
          <w:marBottom w:val="0"/>
          <w:divBdr>
            <w:top w:val="none" w:sz="0" w:space="0" w:color="auto"/>
            <w:left w:val="none" w:sz="0" w:space="0" w:color="auto"/>
            <w:bottom w:val="none" w:sz="0" w:space="0" w:color="auto"/>
            <w:right w:val="none" w:sz="0" w:space="0" w:color="auto"/>
          </w:divBdr>
        </w:div>
        <w:div w:id="1866165100">
          <w:marLeft w:val="480"/>
          <w:marRight w:val="0"/>
          <w:marTop w:val="0"/>
          <w:marBottom w:val="0"/>
          <w:divBdr>
            <w:top w:val="none" w:sz="0" w:space="0" w:color="auto"/>
            <w:left w:val="none" w:sz="0" w:space="0" w:color="auto"/>
            <w:bottom w:val="none" w:sz="0" w:space="0" w:color="auto"/>
            <w:right w:val="none" w:sz="0" w:space="0" w:color="auto"/>
          </w:divBdr>
        </w:div>
        <w:div w:id="646251103">
          <w:marLeft w:val="480"/>
          <w:marRight w:val="0"/>
          <w:marTop w:val="0"/>
          <w:marBottom w:val="0"/>
          <w:divBdr>
            <w:top w:val="none" w:sz="0" w:space="0" w:color="auto"/>
            <w:left w:val="none" w:sz="0" w:space="0" w:color="auto"/>
            <w:bottom w:val="none" w:sz="0" w:space="0" w:color="auto"/>
            <w:right w:val="none" w:sz="0" w:space="0" w:color="auto"/>
          </w:divBdr>
        </w:div>
        <w:div w:id="2077239742">
          <w:marLeft w:val="480"/>
          <w:marRight w:val="0"/>
          <w:marTop w:val="0"/>
          <w:marBottom w:val="0"/>
          <w:divBdr>
            <w:top w:val="none" w:sz="0" w:space="0" w:color="auto"/>
            <w:left w:val="none" w:sz="0" w:space="0" w:color="auto"/>
            <w:bottom w:val="none" w:sz="0" w:space="0" w:color="auto"/>
            <w:right w:val="none" w:sz="0" w:space="0" w:color="auto"/>
          </w:divBdr>
        </w:div>
        <w:div w:id="1699503389">
          <w:marLeft w:val="480"/>
          <w:marRight w:val="0"/>
          <w:marTop w:val="0"/>
          <w:marBottom w:val="0"/>
          <w:divBdr>
            <w:top w:val="none" w:sz="0" w:space="0" w:color="auto"/>
            <w:left w:val="none" w:sz="0" w:space="0" w:color="auto"/>
            <w:bottom w:val="none" w:sz="0" w:space="0" w:color="auto"/>
            <w:right w:val="none" w:sz="0" w:space="0" w:color="auto"/>
          </w:divBdr>
        </w:div>
        <w:div w:id="1358889921">
          <w:marLeft w:val="480"/>
          <w:marRight w:val="0"/>
          <w:marTop w:val="0"/>
          <w:marBottom w:val="0"/>
          <w:divBdr>
            <w:top w:val="none" w:sz="0" w:space="0" w:color="auto"/>
            <w:left w:val="none" w:sz="0" w:space="0" w:color="auto"/>
            <w:bottom w:val="none" w:sz="0" w:space="0" w:color="auto"/>
            <w:right w:val="none" w:sz="0" w:space="0" w:color="auto"/>
          </w:divBdr>
        </w:div>
        <w:div w:id="348214525">
          <w:marLeft w:val="480"/>
          <w:marRight w:val="0"/>
          <w:marTop w:val="0"/>
          <w:marBottom w:val="0"/>
          <w:divBdr>
            <w:top w:val="none" w:sz="0" w:space="0" w:color="auto"/>
            <w:left w:val="none" w:sz="0" w:space="0" w:color="auto"/>
            <w:bottom w:val="none" w:sz="0" w:space="0" w:color="auto"/>
            <w:right w:val="none" w:sz="0" w:space="0" w:color="auto"/>
          </w:divBdr>
        </w:div>
        <w:div w:id="49692923">
          <w:marLeft w:val="480"/>
          <w:marRight w:val="0"/>
          <w:marTop w:val="0"/>
          <w:marBottom w:val="0"/>
          <w:divBdr>
            <w:top w:val="none" w:sz="0" w:space="0" w:color="auto"/>
            <w:left w:val="none" w:sz="0" w:space="0" w:color="auto"/>
            <w:bottom w:val="none" w:sz="0" w:space="0" w:color="auto"/>
            <w:right w:val="none" w:sz="0" w:space="0" w:color="auto"/>
          </w:divBdr>
        </w:div>
        <w:div w:id="1751073705">
          <w:marLeft w:val="480"/>
          <w:marRight w:val="0"/>
          <w:marTop w:val="0"/>
          <w:marBottom w:val="0"/>
          <w:divBdr>
            <w:top w:val="none" w:sz="0" w:space="0" w:color="auto"/>
            <w:left w:val="none" w:sz="0" w:space="0" w:color="auto"/>
            <w:bottom w:val="none" w:sz="0" w:space="0" w:color="auto"/>
            <w:right w:val="none" w:sz="0" w:space="0" w:color="auto"/>
          </w:divBdr>
        </w:div>
        <w:div w:id="904875760">
          <w:marLeft w:val="480"/>
          <w:marRight w:val="0"/>
          <w:marTop w:val="0"/>
          <w:marBottom w:val="0"/>
          <w:divBdr>
            <w:top w:val="none" w:sz="0" w:space="0" w:color="auto"/>
            <w:left w:val="none" w:sz="0" w:space="0" w:color="auto"/>
            <w:bottom w:val="none" w:sz="0" w:space="0" w:color="auto"/>
            <w:right w:val="none" w:sz="0" w:space="0" w:color="auto"/>
          </w:divBdr>
        </w:div>
        <w:div w:id="1834250031">
          <w:marLeft w:val="480"/>
          <w:marRight w:val="0"/>
          <w:marTop w:val="0"/>
          <w:marBottom w:val="0"/>
          <w:divBdr>
            <w:top w:val="none" w:sz="0" w:space="0" w:color="auto"/>
            <w:left w:val="none" w:sz="0" w:space="0" w:color="auto"/>
            <w:bottom w:val="none" w:sz="0" w:space="0" w:color="auto"/>
            <w:right w:val="none" w:sz="0" w:space="0" w:color="auto"/>
          </w:divBdr>
        </w:div>
        <w:div w:id="443575825">
          <w:marLeft w:val="480"/>
          <w:marRight w:val="0"/>
          <w:marTop w:val="0"/>
          <w:marBottom w:val="0"/>
          <w:divBdr>
            <w:top w:val="none" w:sz="0" w:space="0" w:color="auto"/>
            <w:left w:val="none" w:sz="0" w:space="0" w:color="auto"/>
            <w:bottom w:val="none" w:sz="0" w:space="0" w:color="auto"/>
            <w:right w:val="none" w:sz="0" w:space="0" w:color="auto"/>
          </w:divBdr>
        </w:div>
        <w:div w:id="960455084">
          <w:marLeft w:val="480"/>
          <w:marRight w:val="0"/>
          <w:marTop w:val="0"/>
          <w:marBottom w:val="0"/>
          <w:divBdr>
            <w:top w:val="none" w:sz="0" w:space="0" w:color="auto"/>
            <w:left w:val="none" w:sz="0" w:space="0" w:color="auto"/>
            <w:bottom w:val="none" w:sz="0" w:space="0" w:color="auto"/>
            <w:right w:val="none" w:sz="0" w:space="0" w:color="auto"/>
          </w:divBdr>
        </w:div>
        <w:div w:id="641813027">
          <w:marLeft w:val="480"/>
          <w:marRight w:val="0"/>
          <w:marTop w:val="0"/>
          <w:marBottom w:val="0"/>
          <w:divBdr>
            <w:top w:val="none" w:sz="0" w:space="0" w:color="auto"/>
            <w:left w:val="none" w:sz="0" w:space="0" w:color="auto"/>
            <w:bottom w:val="none" w:sz="0" w:space="0" w:color="auto"/>
            <w:right w:val="none" w:sz="0" w:space="0" w:color="auto"/>
          </w:divBdr>
        </w:div>
      </w:divsChild>
    </w:div>
    <w:div w:id="1373075512">
      <w:bodyDiv w:val="1"/>
      <w:marLeft w:val="0"/>
      <w:marRight w:val="0"/>
      <w:marTop w:val="0"/>
      <w:marBottom w:val="0"/>
      <w:divBdr>
        <w:top w:val="none" w:sz="0" w:space="0" w:color="auto"/>
        <w:left w:val="none" w:sz="0" w:space="0" w:color="auto"/>
        <w:bottom w:val="none" w:sz="0" w:space="0" w:color="auto"/>
        <w:right w:val="none" w:sz="0" w:space="0" w:color="auto"/>
      </w:divBdr>
    </w:div>
    <w:div w:id="1373119542">
      <w:bodyDiv w:val="1"/>
      <w:marLeft w:val="0"/>
      <w:marRight w:val="0"/>
      <w:marTop w:val="0"/>
      <w:marBottom w:val="0"/>
      <w:divBdr>
        <w:top w:val="none" w:sz="0" w:space="0" w:color="auto"/>
        <w:left w:val="none" w:sz="0" w:space="0" w:color="auto"/>
        <w:bottom w:val="none" w:sz="0" w:space="0" w:color="auto"/>
        <w:right w:val="none" w:sz="0" w:space="0" w:color="auto"/>
      </w:divBdr>
    </w:div>
    <w:div w:id="1373119846">
      <w:bodyDiv w:val="1"/>
      <w:marLeft w:val="0"/>
      <w:marRight w:val="0"/>
      <w:marTop w:val="0"/>
      <w:marBottom w:val="0"/>
      <w:divBdr>
        <w:top w:val="none" w:sz="0" w:space="0" w:color="auto"/>
        <w:left w:val="none" w:sz="0" w:space="0" w:color="auto"/>
        <w:bottom w:val="none" w:sz="0" w:space="0" w:color="auto"/>
        <w:right w:val="none" w:sz="0" w:space="0" w:color="auto"/>
      </w:divBdr>
    </w:div>
    <w:div w:id="1373268059">
      <w:bodyDiv w:val="1"/>
      <w:marLeft w:val="0"/>
      <w:marRight w:val="0"/>
      <w:marTop w:val="0"/>
      <w:marBottom w:val="0"/>
      <w:divBdr>
        <w:top w:val="none" w:sz="0" w:space="0" w:color="auto"/>
        <w:left w:val="none" w:sz="0" w:space="0" w:color="auto"/>
        <w:bottom w:val="none" w:sz="0" w:space="0" w:color="auto"/>
        <w:right w:val="none" w:sz="0" w:space="0" w:color="auto"/>
      </w:divBdr>
    </w:div>
    <w:div w:id="1373269783">
      <w:bodyDiv w:val="1"/>
      <w:marLeft w:val="0"/>
      <w:marRight w:val="0"/>
      <w:marTop w:val="0"/>
      <w:marBottom w:val="0"/>
      <w:divBdr>
        <w:top w:val="none" w:sz="0" w:space="0" w:color="auto"/>
        <w:left w:val="none" w:sz="0" w:space="0" w:color="auto"/>
        <w:bottom w:val="none" w:sz="0" w:space="0" w:color="auto"/>
        <w:right w:val="none" w:sz="0" w:space="0" w:color="auto"/>
      </w:divBdr>
    </w:div>
    <w:div w:id="1373771058">
      <w:bodyDiv w:val="1"/>
      <w:marLeft w:val="0"/>
      <w:marRight w:val="0"/>
      <w:marTop w:val="0"/>
      <w:marBottom w:val="0"/>
      <w:divBdr>
        <w:top w:val="none" w:sz="0" w:space="0" w:color="auto"/>
        <w:left w:val="none" w:sz="0" w:space="0" w:color="auto"/>
        <w:bottom w:val="none" w:sz="0" w:space="0" w:color="auto"/>
        <w:right w:val="none" w:sz="0" w:space="0" w:color="auto"/>
      </w:divBdr>
    </w:div>
    <w:div w:id="1374189872">
      <w:bodyDiv w:val="1"/>
      <w:marLeft w:val="0"/>
      <w:marRight w:val="0"/>
      <w:marTop w:val="0"/>
      <w:marBottom w:val="0"/>
      <w:divBdr>
        <w:top w:val="none" w:sz="0" w:space="0" w:color="auto"/>
        <w:left w:val="none" w:sz="0" w:space="0" w:color="auto"/>
        <w:bottom w:val="none" w:sz="0" w:space="0" w:color="auto"/>
        <w:right w:val="none" w:sz="0" w:space="0" w:color="auto"/>
      </w:divBdr>
    </w:div>
    <w:div w:id="1374429668">
      <w:bodyDiv w:val="1"/>
      <w:marLeft w:val="0"/>
      <w:marRight w:val="0"/>
      <w:marTop w:val="0"/>
      <w:marBottom w:val="0"/>
      <w:divBdr>
        <w:top w:val="none" w:sz="0" w:space="0" w:color="auto"/>
        <w:left w:val="none" w:sz="0" w:space="0" w:color="auto"/>
        <w:bottom w:val="none" w:sz="0" w:space="0" w:color="auto"/>
        <w:right w:val="none" w:sz="0" w:space="0" w:color="auto"/>
      </w:divBdr>
      <w:divsChild>
        <w:div w:id="1089234652">
          <w:marLeft w:val="480"/>
          <w:marRight w:val="0"/>
          <w:marTop w:val="0"/>
          <w:marBottom w:val="0"/>
          <w:divBdr>
            <w:top w:val="none" w:sz="0" w:space="0" w:color="auto"/>
            <w:left w:val="none" w:sz="0" w:space="0" w:color="auto"/>
            <w:bottom w:val="none" w:sz="0" w:space="0" w:color="auto"/>
            <w:right w:val="none" w:sz="0" w:space="0" w:color="auto"/>
          </w:divBdr>
        </w:div>
        <w:div w:id="1049455169">
          <w:marLeft w:val="480"/>
          <w:marRight w:val="0"/>
          <w:marTop w:val="0"/>
          <w:marBottom w:val="0"/>
          <w:divBdr>
            <w:top w:val="none" w:sz="0" w:space="0" w:color="auto"/>
            <w:left w:val="none" w:sz="0" w:space="0" w:color="auto"/>
            <w:bottom w:val="none" w:sz="0" w:space="0" w:color="auto"/>
            <w:right w:val="none" w:sz="0" w:space="0" w:color="auto"/>
          </w:divBdr>
        </w:div>
        <w:div w:id="1892693767">
          <w:marLeft w:val="480"/>
          <w:marRight w:val="0"/>
          <w:marTop w:val="0"/>
          <w:marBottom w:val="0"/>
          <w:divBdr>
            <w:top w:val="none" w:sz="0" w:space="0" w:color="auto"/>
            <w:left w:val="none" w:sz="0" w:space="0" w:color="auto"/>
            <w:bottom w:val="none" w:sz="0" w:space="0" w:color="auto"/>
            <w:right w:val="none" w:sz="0" w:space="0" w:color="auto"/>
          </w:divBdr>
        </w:div>
        <w:div w:id="626282669">
          <w:marLeft w:val="480"/>
          <w:marRight w:val="0"/>
          <w:marTop w:val="0"/>
          <w:marBottom w:val="0"/>
          <w:divBdr>
            <w:top w:val="none" w:sz="0" w:space="0" w:color="auto"/>
            <w:left w:val="none" w:sz="0" w:space="0" w:color="auto"/>
            <w:bottom w:val="none" w:sz="0" w:space="0" w:color="auto"/>
            <w:right w:val="none" w:sz="0" w:space="0" w:color="auto"/>
          </w:divBdr>
        </w:div>
        <w:div w:id="299070619">
          <w:marLeft w:val="480"/>
          <w:marRight w:val="0"/>
          <w:marTop w:val="0"/>
          <w:marBottom w:val="0"/>
          <w:divBdr>
            <w:top w:val="none" w:sz="0" w:space="0" w:color="auto"/>
            <w:left w:val="none" w:sz="0" w:space="0" w:color="auto"/>
            <w:bottom w:val="none" w:sz="0" w:space="0" w:color="auto"/>
            <w:right w:val="none" w:sz="0" w:space="0" w:color="auto"/>
          </w:divBdr>
        </w:div>
        <w:div w:id="2139061164">
          <w:marLeft w:val="480"/>
          <w:marRight w:val="0"/>
          <w:marTop w:val="0"/>
          <w:marBottom w:val="0"/>
          <w:divBdr>
            <w:top w:val="none" w:sz="0" w:space="0" w:color="auto"/>
            <w:left w:val="none" w:sz="0" w:space="0" w:color="auto"/>
            <w:bottom w:val="none" w:sz="0" w:space="0" w:color="auto"/>
            <w:right w:val="none" w:sz="0" w:space="0" w:color="auto"/>
          </w:divBdr>
        </w:div>
        <w:div w:id="707412111">
          <w:marLeft w:val="480"/>
          <w:marRight w:val="0"/>
          <w:marTop w:val="0"/>
          <w:marBottom w:val="0"/>
          <w:divBdr>
            <w:top w:val="none" w:sz="0" w:space="0" w:color="auto"/>
            <w:left w:val="none" w:sz="0" w:space="0" w:color="auto"/>
            <w:bottom w:val="none" w:sz="0" w:space="0" w:color="auto"/>
            <w:right w:val="none" w:sz="0" w:space="0" w:color="auto"/>
          </w:divBdr>
        </w:div>
        <w:div w:id="1396464046">
          <w:marLeft w:val="480"/>
          <w:marRight w:val="0"/>
          <w:marTop w:val="0"/>
          <w:marBottom w:val="0"/>
          <w:divBdr>
            <w:top w:val="none" w:sz="0" w:space="0" w:color="auto"/>
            <w:left w:val="none" w:sz="0" w:space="0" w:color="auto"/>
            <w:bottom w:val="none" w:sz="0" w:space="0" w:color="auto"/>
            <w:right w:val="none" w:sz="0" w:space="0" w:color="auto"/>
          </w:divBdr>
        </w:div>
        <w:div w:id="355816837">
          <w:marLeft w:val="480"/>
          <w:marRight w:val="0"/>
          <w:marTop w:val="0"/>
          <w:marBottom w:val="0"/>
          <w:divBdr>
            <w:top w:val="none" w:sz="0" w:space="0" w:color="auto"/>
            <w:left w:val="none" w:sz="0" w:space="0" w:color="auto"/>
            <w:bottom w:val="none" w:sz="0" w:space="0" w:color="auto"/>
            <w:right w:val="none" w:sz="0" w:space="0" w:color="auto"/>
          </w:divBdr>
        </w:div>
        <w:div w:id="2077973755">
          <w:marLeft w:val="480"/>
          <w:marRight w:val="0"/>
          <w:marTop w:val="0"/>
          <w:marBottom w:val="0"/>
          <w:divBdr>
            <w:top w:val="none" w:sz="0" w:space="0" w:color="auto"/>
            <w:left w:val="none" w:sz="0" w:space="0" w:color="auto"/>
            <w:bottom w:val="none" w:sz="0" w:space="0" w:color="auto"/>
            <w:right w:val="none" w:sz="0" w:space="0" w:color="auto"/>
          </w:divBdr>
        </w:div>
        <w:div w:id="618028966">
          <w:marLeft w:val="480"/>
          <w:marRight w:val="0"/>
          <w:marTop w:val="0"/>
          <w:marBottom w:val="0"/>
          <w:divBdr>
            <w:top w:val="none" w:sz="0" w:space="0" w:color="auto"/>
            <w:left w:val="none" w:sz="0" w:space="0" w:color="auto"/>
            <w:bottom w:val="none" w:sz="0" w:space="0" w:color="auto"/>
            <w:right w:val="none" w:sz="0" w:space="0" w:color="auto"/>
          </w:divBdr>
        </w:div>
        <w:div w:id="404453738">
          <w:marLeft w:val="480"/>
          <w:marRight w:val="0"/>
          <w:marTop w:val="0"/>
          <w:marBottom w:val="0"/>
          <w:divBdr>
            <w:top w:val="none" w:sz="0" w:space="0" w:color="auto"/>
            <w:left w:val="none" w:sz="0" w:space="0" w:color="auto"/>
            <w:bottom w:val="none" w:sz="0" w:space="0" w:color="auto"/>
            <w:right w:val="none" w:sz="0" w:space="0" w:color="auto"/>
          </w:divBdr>
        </w:div>
        <w:div w:id="197282497">
          <w:marLeft w:val="480"/>
          <w:marRight w:val="0"/>
          <w:marTop w:val="0"/>
          <w:marBottom w:val="0"/>
          <w:divBdr>
            <w:top w:val="none" w:sz="0" w:space="0" w:color="auto"/>
            <w:left w:val="none" w:sz="0" w:space="0" w:color="auto"/>
            <w:bottom w:val="none" w:sz="0" w:space="0" w:color="auto"/>
            <w:right w:val="none" w:sz="0" w:space="0" w:color="auto"/>
          </w:divBdr>
        </w:div>
        <w:div w:id="1511749403">
          <w:marLeft w:val="480"/>
          <w:marRight w:val="0"/>
          <w:marTop w:val="0"/>
          <w:marBottom w:val="0"/>
          <w:divBdr>
            <w:top w:val="none" w:sz="0" w:space="0" w:color="auto"/>
            <w:left w:val="none" w:sz="0" w:space="0" w:color="auto"/>
            <w:bottom w:val="none" w:sz="0" w:space="0" w:color="auto"/>
            <w:right w:val="none" w:sz="0" w:space="0" w:color="auto"/>
          </w:divBdr>
        </w:div>
        <w:div w:id="34239163">
          <w:marLeft w:val="480"/>
          <w:marRight w:val="0"/>
          <w:marTop w:val="0"/>
          <w:marBottom w:val="0"/>
          <w:divBdr>
            <w:top w:val="none" w:sz="0" w:space="0" w:color="auto"/>
            <w:left w:val="none" w:sz="0" w:space="0" w:color="auto"/>
            <w:bottom w:val="none" w:sz="0" w:space="0" w:color="auto"/>
            <w:right w:val="none" w:sz="0" w:space="0" w:color="auto"/>
          </w:divBdr>
        </w:div>
        <w:div w:id="272592868">
          <w:marLeft w:val="480"/>
          <w:marRight w:val="0"/>
          <w:marTop w:val="0"/>
          <w:marBottom w:val="0"/>
          <w:divBdr>
            <w:top w:val="none" w:sz="0" w:space="0" w:color="auto"/>
            <w:left w:val="none" w:sz="0" w:space="0" w:color="auto"/>
            <w:bottom w:val="none" w:sz="0" w:space="0" w:color="auto"/>
            <w:right w:val="none" w:sz="0" w:space="0" w:color="auto"/>
          </w:divBdr>
        </w:div>
        <w:div w:id="426777938">
          <w:marLeft w:val="480"/>
          <w:marRight w:val="0"/>
          <w:marTop w:val="0"/>
          <w:marBottom w:val="0"/>
          <w:divBdr>
            <w:top w:val="none" w:sz="0" w:space="0" w:color="auto"/>
            <w:left w:val="none" w:sz="0" w:space="0" w:color="auto"/>
            <w:bottom w:val="none" w:sz="0" w:space="0" w:color="auto"/>
            <w:right w:val="none" w:sz="0" w:space="0" w:color="auto"/>
          </w:divBdr>
        </w:div>
        <w:div w:id="1536887353">
          <w:marLeft w:val="480"/>
          <w:marRight w:val="0"/>
          <w:marTop w:val="0"/>
          <w:marBottom w:val="0"/>
          <w:divBdr>
            <w:top w:val="none" w:sz="0" w:space="0" w:color="auto"/>
            <w:left w:val="none" w:sz="0" w:space="0" w:color="auto"/>
            <w:bottom w:val="none" w:sz="0" w:space="0" w:color="auto"/>
            <w:right w:val="none" w:sz="0" w:space="0" w:color="auto"/>
          </w:divBdr>
        </w:div>
        <w:div w:id="1191334498">
          <w:marLeft w:val="480"/>
          <w:marRight w:val="0"/>
          <w:marTop w:val="0"/>
          <w:marBottom w:val="0"/>
          <w:divBdr>
            <w:top w:val="none" w:sz="0" w:space="0" w:color="auto"/>
            <w:left w:val="none" w:sz="0" w:space="0" w:color="auto"/>
            <w:bottom w:val="none" w:sz="0" w:space="0" w:color="auto"/>
            <w:right w:val="none" w:sz="0" w:space="0" w:color="auto"/>
          </w:divBdr>
        </w:div>
        <w:div w:id="640576589">
          <w:marLeft w:val="480"/>
          <w:marRight w:val="0"/>
          <w:marTop w:val="0"/>
          <w:marBottom w:val="0"/>
          <w:divBdr>
            <w:top w:val="none" w:sz="0" w:space="0" w:color="auto"/>
            <w:left w:val="none" w:sz="0" w:space="0" w:color="auto"/>
            <w:bottom w:val="none" w:sz="0" w:space="0" w:color="auto"/>
            <w:right w:val="none" w:sz="0" w:space="0" w:color="auto"/>
          </w:divBdr>
        </w:div>
        <w:div w:id="1835560757">
          <w:marLeft w:val="480"/>
          <w:marRight w:val="0"/>
          <w:marTop w:val="0"/>
          <w:marBottom w:val="0"/>
          <w:divBdr>
            <w:top w:val="none" w:sz="0" w:space="0" w:color="auto"/>
            <w:left w:val="none" w:sz="0" w:space="0" w:color="auto"/>
            <w:bottom w:val="none" w:sz="0" w:space="0" w:color="auto"/>
            <w:right w:val="none" w:sz="0" w:space="0" w:color="auto"/>
          </w:divBdr>
        </w:div>
        <w:div w:id="1535340669">
          <w:marLeft w:val="480"/>
          <w:marRight w:val="0"/>
          <w:marTop w:val="0"/>
          <w:marBottom w:val="0"/>
          <w:divBdr>
            <w:top w:val="none" w:sz="0" w:space="0" w:color="auto"/>
            <w:left w:val="none" w:sz="0" w:space="0" w:color="auto"/>
            <w:bottom w:val="none" w:sz="0" w:space="0" w:color="auto"/>
            <w:right w:val="none" w:sz="0" w:space="0" w:color="auto"/>
          </w:divBdr>
        </w:div>
        <w:div w:id="41953545">
          <w:marLeft w:val="480"/>
          <w:marRight w:val="0"/>
          <w:marTop w:val="0"/>
          <w:marBottom w:val="0"/>
          <w:divBdr>
            <w:top w:val="none" w:sz="0" w:space="0" w:color="auto"/>
            <w:left w:val="none" w:sz="0" w:space="0" w:color="auto"/>
            <w:bottom w:val="none" w:sz="0" w:space="0" w:color="auto"/>
            <w:right w:val="none" w:sz="0" w:space="0" w:color="auto"/>
          </w:divBdr>
        </w:div>
        <w:div w:id="1634410035">
          <w:marLeft w:val="480"/>
          <w:marRight w:val="0"/>
          <w:marTop w:val="0"/>
          <w:marBottom w:val="0"/>
          <w:divBdr>
            <w:top w:val="none" w:sz="0" w:space="0" w:color="auto"/>
            <w:left w:val="none" w:sz="0" w:space="0" w:color="auto"/>
            <w:bottom w:val="none" w:sz="0" w:space="0" w:color="auto"/>
            <w:right w:val="none" w:sz="0" w:space="0" w:color="auto"/>
          </w:divBdr>
        </w:div>
        <w:div w:id="361789308">
          <w:marLeft w:val="480"/>
          <w:marRight w:val="0"/>
          <w:marTop w:val="0"/>
          <w:marBottom w:val="0"/>
          <w:divBdr>
            <w:top w:val="none" w:sz="0" w:space="0" w:color="auto"/>
            <w:left w:val="none" w:sz="0" w:space="0" w:color="auto"/>
            <w:bottom w:val="none" w:sz="0" w:space="0" w:color="auto"/>
            <w:right w:val="none" w:sz="0" w:space="0" w:color="auto"/>
          </w:divBdr>
        </w:div>
        <w:div w:id="1754006691">
          <w:marLeft w:val="480"/>
          <w:marRight w:val="0"/>
          <w:marTop w:val="0"/>
          <w:marBottom w:val="0"/>
          <w:divBdr>
            <w:top w:val="none" w:sz="0" w:space="0" w:color="auto"/>
            <w:left w:val="none" w:sz="0" w:space="0" w:color="auto"/>
            <w:bottom w:val="none" w:sz="0" w:space="0" w:color="auto"/>
            <w:right w:val="none" w:sz="0" w:space="0" w:color="auto"/>
          </w:divBdr>
        </w:div>
        <w:div w:id="1567258077">
          <w:marLeft w:val="480"/>
          <w:marRight w:val="0"/>
          <w:marTop w:val="0"/>
          <w:marBottom w:val="0"/>
          <w:divBdr>
            <w:top w:val="none" w:sz="0" w:space="0" w:color="auto"/>
            <w:left w:val="none" w:sz="0" w:space="0" w:color="auto"/>
            <w:bottom w:val="none" w:sz="0" w:space="0" w:color="auto"/>
            <w:right w:val="none" w:sz="0" w:space="0" w:color="auto"/>
          </w:divBdr>
        </w:div>
        <w:div w:id="1474561656">
          <w:marLeft w:val="480"/>
          <w:marRight w:val="0"/>
          <w:marTop w:val="0"/>
          <w:marBottom w:val="0"/>
          <w:divBdr>
            <w:top w:val="none" w:sz="0" w:space="0" w:color="auto"/>
            <w:left w:val="none" w:sz="0" w:space="0" w:color="auto"/>
            <w:bottom w:val="none" w:sz="0" w:space="0" w:color="auto"/>
            <w:right w:val="none" w:sz="0" w:space="0" w:color="auto"/>
          </w:divBdr>
        </w:div>
        <w:div w:id="615407839">
          <w:marLeft w:val="480"/>
          <w:marRight w:val="0"/>
          <w:marTop w:val="0"/>
          <w:marBottom w:val="0"/>
          <w:divBdr>
            <w:top w:val="none" w:sz="0" w:space="0" w:color="auto"/>
            <w:left w:val="none" w:sz="0" w:space="0" w:color="auto"/>
            <w:bottom w:val="none" w:sz="0" w:space="0" w:color="auto"/>
            <w:right w:val="none" w:sz="0" w:space="0" w:color="auto"/>
          </w:divBdr>
        </w:div>
        <w:div w:id="2706188">
          <w:marLeft w:val="480"/>
          <w:marRight w:val="0"/>
          <w:marTop w:val="0"/>
          <w:marBottom w:val="0"/>
          <w:divBdr>
            <w:top w:val="none" w:sz="0" w:space="0" w:color="auto"/>
            <w:left w:val="none" w:sz="0" w:space="0" w:color="auto"/>
            <w:bottom w:val="none" w:sz="0" w:space="0" w:color="auto"/>
            <w:right w:val="none" w:sz="0" w:space="0" w:color="auto"/>
          </w:divBdr>
        </w:div>
        <w:div w:id="717585175">
          <w:marLeft w:val="480"/>
          <w:marRight w:val="0"/>
          <w:marTop w:val="0"/>
          <w:marBottom w:val="0"/>
          <w:divBdr>
            <w:top w:val="none" w:sz="0" w:space="0" w:color="auto"/>
            <w:left w:val="none" w:sz="0" w:space="0" w:color="auto"/>
            <w:bottom w:val="none" w:sz="0" w:space="0" w:color="auto"/>
            <w:right w:val="none" w:sz="0" w:space="0" w:color="auto"/>
          </w:divBdr>
        </w:div>
        <w:div w:id="1323772076">
          <w:marLeft w:val="480"/>
          <w:marRight w:val="0"/>
          <w:marTop w:val="0"/>
          <w:marBottom w:val="0"/>
          <w:divBdr>
            <w:top w:val="none" w:sz="0" w:space="0" w:color="auto"/>
            <w:left w:val="none" w:sz="0" w:space="0" w:color="auto"/>
            <w:bottom w:val="none" w:sz="0" w:space="0" w:color="auto"/>
            <w:right w:val="none" w:sz="0" w:space="0" w:color="auto"/>
          </w:divBdr>
        </w:div>
        <w:div w:id="1605572525">
          <w:marLeft w:val="480"/>
          <w:marRight w:val="0"/>
          <w:marTop w:val="0"/>
          <w:marBottom w:val="0"/>
          <w:divBdr>
            <w:top w:val="none" w:sz="0" w:space="0" w:color="auto"/>
            <w:left w:val="none" w:sz="0" w:space="0" w:color="auto"/>
            <w:bottom w:val="none" w:sz="0" w:space="0" w:color="auto"/>
            <w:right w:val="none" w:sz="0" w:space="0" w:color="auto"/>
          </w:divBdr>
        </w:div>
      </w:divsChild>
    </w:div>
    <w:div w:id="1374571643">
      <w:bodyDiv w:val="1"/>
      <w:marLeft w:val="0"/>
      <w:marRight w:val="0"/>
      <w:marTop w:val="0"/>
      <w:marBottom w:val="0"/>
      <w:divBdr>
        <w:top w:val="none" w:sz="0" w:space="0" w:color="auto"/>
        <w:left w:val="none" w:sz="0" w:space="0" w:color="auto"/>
        <w:bottom w:val="none" w:sz="0" w:space="0" w:color="auto"/>
        <w:right w:val="none" w:sz="0" w:space="0" w:color="auto"/>
      </w:divBdr>
    </w:div>
    <w:div w:id="1374692976">
      <w:bodyDiv w:val="1"/>
      <w:marLeft w:val="0"/>
      <w:marRight w:val="0"/>
      <w:marTop w:val="0"/>
      <w:marBottom w:val="0"/>
      <w:divBdr>
        <w:top w:val="none" w:sz="0" w:space="0" w:color="auto"/>
        <w:left w:val="none" w:sz="0" w:space="0" w:color="auto"/>
        <w:bottom w:val="none" w:sz="0" w:space="0" w:color="auto"/>
        <w:right w:val="none" w:sz="0" w:space="0" w:color="auto"/>
      </w:divBdr>
    </w:div>
    <w:div w:id="1374816222">
      <w:bodyDiv w:val="1"/>
      <w:marLeft w:val="0"/>
      <w:marRight w:val="0"/>
      <w:marTop w:val="0"/>
      <w:marBottom w:val="0"/>
      <w:divBdr>
        <w:top w:val="none" w:sz="0" w:space="0" w:color="auto"/>
        <w:left w:val="none" w:sz="0" w:space="0" w:color="auto"/>
        <w:bottom w:val="none" w:sz="0" w:space="0" w:color="auto"/>
        <w:right w:val="none" w:sz="0" w:space="0" w:color="auto"/>
      </w:divBdr>
    </w:div>
    <w:div w:id="1375036328">
      <w:bodyDiv w:val="1"/>
      <w:marLeft w:val="0"/>
      <w:marRight w:val="0"/>
      <w:marTop w:val="0"/>
      <w:marBottom w:val="0"/>
      <w:divBdr>
        <w:top w:val="none" w:sz="0" w:space="0" w:color="auto"/>
        <w:left w:val="none" w:sz="0" w:space="0" w:color="auto"/>
        <w:bottom w:val="none" w:sz="0" w:space="0" w:color="auto"/>
        <w:right w:val="none" w:sz="0" w:space="0" w:color="auto"/>
      </w:divBdr>
    </w:div>
    <w:div w:id="1375081268">
      <w:bodyDiv w:val="1"/>
      <w:marLeft w:val="0"/>
      <w:marRight w:val="0"/>
      <w:marTop w:val="0"/>
      <w:marBottom w:val="0"/>
      <w:divBdr>
        <w:top w:val="none" w:sz="0" w:space="0" w:color="auto"/>
        <w:left w:val="none" w:sz="0" w:space="0" w:color="auto"/>
        <w:bottom w:val="none" w:sz="0" w:space="0" w:color="auto"/>
        <w:right w:val="none" w:sz="0" w:space="0" w:color="auto"/>
      </w:divBdr>
    </w:div>
    <w:div w:id="1375621081">
      <w:bodyDiv w:val="1"/>
      <w:marLeft w:val="0"/>
      <w:marRight w:val="0"/>
      <w:marTop w:val="0"/>
      <w:marBottom w:val="0"/>
      <w:divBdr>
        <w:top w:val="none" w:sz="0" w:space="0" w:color="auto"/>
        <w:left w:val="none" w:sz="0" w:space="0" w:color="auto"/>
        <w:bottom w:val="none" w:sz="0" w:space="0" w:color="auto"/>
        <w:right w:val="none" w:sz="0" w:space="0" w:color="auto"/>
      </w:divBdr>
    </w:div>
    <w:div w:id="1375884371">
      <w:bodyDiv w:val="1"/>
      <w:marLeft w:val="0"/>
      <w:marRight w:val="0"/>
      <w:marTop w:val="0"/>
      <w:marBottom w:val="0"/>
      <w:divBdr>
        <w:top w:val="none" w:sz="0" w:space="0" w:color="auto"/>
        <w:left w:val="none" w:sz="0" w:space="0" w:color="auto"/>
        <w:bottom w:val="none" w:sz="0" w:space="0" w:color="auto"/>
        <w:right w:val="none" w:sz="0" w:space="0" w:color="auto"/>
      </w:divBdr>
    </w:div>
    <w:div w:id="1376005251">
      <w:bodyDiv w:val="1"/>
      <w:marLeft w:val="0"/>
      <w:marRight w:val="0"/>
      <w:marTop w:val="0"/>
      <w:marBottom w:val="0"/>
      <w:divBdr>
        <w:top w:val="none" w:sz="0" w:space="0" w:color="auto"/>
        <w:left w:val="none" w:sz="0" w:space="0" w:color="auto"/>
        <w:bottom w:val="none" w:sz="0" w:space="0" w:color="auto"/>
        <w:right w:val="none" w:sz="0" w:space="0" w:color="auto"/>
      </w:divBdr>
    </w:div>
    <w:div w:id="1376344043">
      <w:bodyDiv w:val="1"/>
      <w:marLeft w:val="0"/>
      <w:marRight w:val="0"/>
      <w:marTop w:val="0"/>
      <w:marBottom w:val="0"/>
      <w:divBdr>
        <w:top w:val="none" w:sz="0" w:space="0" w:color="auto"/>
        <w:left w:val="none" w:sz="0" w:space="0" w:color="auto"/>
        <w:bottom w:val="none" w:sz="0" w:space="0" w:color="auto"/>
        <w:right w:val="none" w:sz="0" w:space="0" w:color="auto"/>
      </w:divBdr>
    </w:div>
    <w:div w:id="1376388363">
      <w:bodyDiv w:val="1"/>
      <w:marLeft w:val="0"/>
      <w:marRight w:val="0"/>
      <w:marTop w:val="0"/>
      <w:marBottom w:val="0"/>
      <w:divBdr>
        <w:top w:val="none" w:sz="0" w:space="0" w:color="auto"/>
        <w:left w:val="none" w:sz="0" w:space="0" w:color="auto"/>
        <w:bottom w:val="none" w:sz="0" w:space="0" w:color="auto"/>
        <w:right w:val="none" w:sz="0" w:space="0" w:color="auto"/>
      </w:divBdr>
    </w:div>
    <w:div w:id="1376470929">
      <w:bodyDiv w:val="1"/>
      <w:marLeft w:val="0"/>
      <w:marRight w:val="0"/>
      <w:marTop w:val="0"/>
      <w:marBottom w:val="0"/>
      <w:divBdr>
        <w:top w:val="none" w:sz="0" w:space="0" w:color="auto"/>
        <w:left w:val="none" w:sz="0" w:space="0" w:color="auto"/>
        <w:bottom w:val="none" w:sz="0" w:space="0" w:color="auto"/>
        <w:right w:val="none" w:sz="0" w:space="0" w:color="auto"/>
      </w:divBdr>
    </w:div>
    <w:div w:id="1377007254">
      <w:bodyDiv w:val="1"/>
      <w:marLeft w:val="0"/>
      <w:marRight w:val="0"/>
      <w:marTop w:val="0"/>
      <w:marBottom w:val="0"/>
      <w:divBdr>
        <w:top w:val="none" w:sz="0" w:space="0" w:color="auto"/>
        <w:left w:val="none" w:sz="0" w:space="0" w:color="auto"/>
        <w:bottom w:val="none" w:sz="0" w:space="0" w:color="auto"/>
        <w:right w:val="none" w:sz="0" w:space="0" w:color="auto"/>
      </w:divBdr>
    </w:div>
    <w:div w:id="1377047618">
      <w:bodyDiv w:val="1"/>
      <w:marLeft w:val="0"/>
      <w:marRight w:val="0"/>
      <w:marTop w:val="0"/>
      <w:marBottom w:val="0"/>
      <w:divBdr>
        <w:top w:val="none" w:sz="0" w:space="0" w:color="auto"/>
        <w:left w:val="none" w:sz="0" w:space="0" w:color="auto"/>
        <w:bottom w:val="none" w:sz="0" w:space="0" w:color="auto"/>
        <w:right w:val="none" w:sz="0" w:space="0" w:color="auto"/>
      </w:divBdr>
    </w:div>
    <w:div w:id="1377121612">
      <w:bodyDiv w:val="1"/>
      <w:marLeft w:val="0"/>
      <w:marRight w:val="0"/>
      <w:marTop w:val="0"/>
      <w:marBottom w:val="0"/>
      <w:divBdr>
        <w:top w:val="none" w:sz="0" w:space="0" w:color="auto"/>
        <w:left w:val="none" w:sz="0" w:space="0" w:color="auto"/>
        <w:bottom w:val="none" w:sz="0" w:space="0" w:color="auto"/>
        <w:right w:val="none" w:sz="0" w:space="0" w:color="auto"/>
      </w:divBdr>
    </w:div>
    <w:div w:id="1377312184">
      <w:bodyDiv w:val="1"/>
      <w:marLeft w:val="0"/>
      <w:marRight w:val="0"/>
      <w:marTop w:val="0"/>
      <w:marBottom w:val="0"/>
      <w:divBdr>
        <w:top w:val="none" w:sz="0" w:space="0" w:color="auto"/>
        <w:left w:val="none" w:sz="0" w:space="0" w:color="auto"/>
        <w:bottom w:val="none" w:sz="0" w:space="0" w:color="auto"/>
        <w:right w:val="none" w:sz="0" w:space="0" w:color="auto"/>
      </w:divBdr>
    </w:div>
    <w:div w:id="1377386614">
      <w:bodyDiv w:val="1"/>
      <w:marLeft w:val="0"/>
      <w:marRight w:val="0"/>
      <w:marTop w:val="0"/>
      <w:marBottom w:val="0"/>
      <w:divBdr>
        <w:top w:val="none" w:sz="0" w:space="0" w:color="auto"/>
        <w:left w:val="none" w:sz="0" w:space="0" w:color="auto"/>
        <w:bottom w:val="none" w:sz="0" w:space="0" w:color="auto"/>
        <w:right w:val="none" w:sz="0" w:space="0" w:color="auto"/>
      </w:divBdr>
    </w:div>
    <w:div w:id="1377655634">
      <w:bodyDiv w:val="1"/>
      <w:marLeft w:val="0"/>
      <w:marRight w:val="0"/>
      <w:marTop w:val="0"/>
      <w:marBottom w:val="0"/>
      <w:divBdr>
        <w:top w:val="none" w:sz="0" w:space="0" w:color="auto"/>
        <w:left w:val="none" w:sz="0" w:space="0" w:color="auto"/>
        <w:bottom w:val="none" w:sz="0" w:space="0" w:color="auto"/>
        <w:right w:val="none" w:sz="0" w:space="0" w:color="auto"/>
      </w:divBdr>
    </w:div>
    <w:div w:id="1377657907">
      <w:bodyDiv w:val="1"/>
      <w:marLeft w:val="0"/>
      <w:marRight w:val="0"/>
      <w:marTop w:val="0"/>
      <w:marBottom w:val="0"/>
      <w:divBdr>
        <w:top w:val="none" w:sz="0" w:space="0" w:color="auto"/>
        <w:left w:val="none" w:sz="0" w:space="0" w:color="auto"/>
        <w:bottom w:val="none" w:sz="0" w:space="0" w:color="auto"/>
        <w:right w:val="none" w:sz="0" w:space="0" w:color="auto"/>
      </w:divBdr>
      <w:divsChild>
        <w:div w:id="1114254997">
          <w:marLeft w:val="480"/>
          <w:marRight w:val="0"/>
          <w:marTop w:val="0"/>
          <w:marBottom w:val="0"/>
          <w:divBdr>
            <w:top w:val="none" w:sz="0" w:space="0" w:color="auto"/>
            <w:left w:val="none" w:sz="0" w:space="0" w:color="auto"/>
            <w:bottom w:val="none" w:sz="0" w:space="0" w:color="auto"/>
            <w:right w:val="none" w:sz="0" w:space="0" w:color="auto"/>
          </w:divBdr>
        </w:div>
        <w:div w:id="1555003727">
          <w:marLeft w:val="480"/>
          <w:marRight w:val="0"/>
          <w:marTop w:val="0"/>
          <w:marBottom w:val="0"/>
          <w:divBdr>
            <w:top w:val="none" w:sz="0" w:space="0" w:color="auto"/>
            <w:left w:val="none" w:sz="0" w:space="0" w:color="auto"/>
            <w:bottom w:val="none" w:sz="0" w:space="0" w:color="auto"/>
            <w:right w:val="none" w:sz="0" w:space="0" w:color="auto"/>
          </w:divBdr>
        </w:div>
        <w:div w:id="2036299982">
          <w:marLeft w:val="480"/>
          <w:marRight w:val="0"/>
          <w:marTop w:val="0"/>
          <w:marBottom w:val="0"/>
          <w:divBdr>
            <w:top w:val="none" w:sz="0" w:space="0" w:color="auto"/>
            <w:left w:val="none" w:sz="0" w:space="0" w:color="auto"/>
            <w:bottom w:val="none" w:sz="0" w:space="0" w:color="auto"/>
            <w:right w:val="none" w:sz="0" w:space="0" w:color="auto"/>
          </w:divBdr>
        </w:div>
        <w:div w:id="1321931956">
          <w:marLeft w:val="480"/>
          <w:marRight w:val="0"/>
          <w:marTop w:val="0"/>
          <w:marBottom w:val="0"/>
          <w:divBdr>
            <w:top w:val="none" w:sz="0" w:space="0" w:color="auto"/>
            <w:left w:val="none" w:sz="0" w:space="0" w:color="auto"/>
            <w:bottom w:val="none" w:sz="0" w:space="0" w:color="auto"/>
            <w:right w:val="none" w:sz="0" w:space="0" w:color="auto"/>
          </w:divBdr>
        </w:div>
        <w:div w:id="687216095">
          <w:marLeft w:val="480"/>
          <w:marRight w:val="0"/>
          <w:marTop w:val="0"/>
          <w:marBottom w:val="0"/>
          <w:divBdr>
            <w:top w:val="none" w:sz="0" w:space="0" w:color="auto"/>
            <w:left w:val="none" w:sz="0" w:space="0" w:color="auto"/>
            <w:bottom w:val="none" w:sz="0" w:space="0" w:color="auto"/>
            <w:right w:val="none" w:sz="0" w:space="0" w:color="auto"/>
          </w:divBdr>
        </w:div>
        <w:div w:id="1695496776">
          <w:marLeft w:val="480"/>
          <w:marRight w:val="0"/>
          <w:marTop w:val="0"/>
          <w:marBottom w:val="0"/>
          <w:divBdr>
            <w:top w:val="none" w:sz="0" w:space="0" w:color="auto"/>
            <w:left w:val="none" w:sz="0" w:space="0" w:color="auto"/>
            <w:bottom w:val="none" w:sz="0" w:space="0" w:color="auto"/>
            <w:right w:val="none" w:sz="0" w:space="0" w:color="auto"/>
          </w:divBdr>
        </w:div>
        <w:div w:id="741365921">
          <w:marLeft w:val="480"/>
          <w:marRight w:val="0"/>
          <w:marTop w:val="0"/>
          <w:marBottom w:val="0"/>
          <w:divBdr>
            <w:top w:val="none" w:sz="0" w:space="0" w:color="auto"/>
            <w:left w:val="none" w:sz="0" w:space="0" w:color="auto"/>
            <w:bottom w:val="none" w:sz="0" w:space="0" w:color="auto"/>
            <w:right w:val="none" w:sz="0" w:space="0" w:color="auto"/>
          </w:divBdr>
        </w:div>
        <w:div w:id="1310523674">
          <w:marLeft w:val="480"/>
          <w:marRight w:val="0"/>
          <w:marTop w:val="0"/>
          <w:marBottom w:val="0"/>
          <w:divBdr>
            <w:top w:val="none" w:sz="0" w:space="0" w:color="auto"/>
            <w:left w:val="none" w:sz="0" w:space="0" w:color="auto"/>
            <w:bottom w:val="none" w:sz="0" w:space="0" w:color="auto"/>
            <w:right w:val="none" w:sz="0" w:space="0" w:color="auto"/>
          </w:divBdr>
        </w:div>
        <w:div w:id="1491747797">
          <w:marLeft w:val="480"/>
          <w:marRight w:val="0"/>
          <w:marTop w:val="0"/>
          <w:marBottom w:val="0"/>
          <w:divBdr>
            <w:top w:val="none" w:sz="0" w:space="0" w:color="auto"/>
            <w:left w:val="none" w:sz="0" w:space="0" w:color="auto"/>
            <w:bottom w:val="none" w:sz="0" w:space="0" w:color="auto"/>
            <w:right w:val="none" w:sz="0" w:space="0" w:color="auto"/>
          </w:divBdr>
        </w:div>
        <w:div w:id="584729370">
          <w:marLeft w:val="480"/>
          <w:marRight w:val="0"/>
          <w:marTop w:val="0"/>
          <w:marBottom w:val="0"/>
          <w:divBdr>
            <w:top w:val="none" w:sz="0" w:space="0" w:color="auto"/>
            <w:left w:val="none" w:sz="0" w:space="0" w:color="auto"/>
            <w:bottom w:val="none" w:sz="0" w:space="0" w:color="auto"/>
            <w:right w:val="none" w:sz="0" w:space="0" w:color="auto"/>
          </w:divBdr>
        </w:div>
        <w:div w:id="673338235">
          <w:marLeft w:val="480"/>
          <w:marRight w:val="0"/>
          <w:marTop w:val="0"/>
          <w:marBottom w:val="0"/>
          <w:divBdr>
            <w:top w:val="none" w:sz="0" w:space="0" w:color="auto"/>
            <w:left w:val="none" w:sz="0" w:space="0" w:color="auto"/>
            <w:bottom w:val="none" w:sz="0" w:space="0" w:color="auto"/>
            <w:right w:val="none" w:sz="0" w:space="0" w:color="auto"/>
          </w:divBdr>
        </w:div>
        <w:div w:id="25449499">
          <w:marLeft w:val="480"/>
          <w:marRight w:val="0"/>
          <w:marTop w:val="0"/>
          <w:marBottom w:val="0"/>
          <w:divBdr>
            <w:top w:val="none" w:sz="0" w:space="0" w:color="auto"/>
            <w:left w:val="none" w:sz="0" w:space="0" w:color="auto"/>
            <w:bottom w:val="none" w:sz="0" w:space="0" w:color="auto"/>
            <w:right w:val="none" w:sz="0" w:space="0" w:color="auto"/>
          </w:divBdr>
        </w:div>
        <w:div w:id="671758236">
          <w:marLeft w:val="480"/>
          <w:marRight w:val="0"/>
          <w:marTop w:val="0"/>
          <w:marBottom w:val="0"/>
          <w:divBdr>
            <w:top w:val="none" w:sz="0" w:space="0" w:color="auto"/>
            <w:left w:val="none" w:sz="0" w:space="0" w:color="auto"/>
            <w:bottom w:val="none" w:sz="0" w:space="0" w:color="auto"/>
            <w:right w:val="none" w:sz="0" w:space="0" w:color="auto"/>
          </w:divBdr>
        </w:div>
        <w:div w:id="1899827067">
          <w:marLeft w:val="480"/>
          <w:marRight w:val="0"/>
          <w:marTop w:val="0"/>
          <w:marBottom w:val="0"/>
          <w:divBdr>
            <w:top w:val="none" w:sz="0" w:space="0" w:color="auto"/>
            <w:left w:val="none" w:sz="0" w:space="0" w:color="auto"/>
            <w:bottom w:val="none" w:sz="0" w:space="0" w:color="auto"/>
            <w:right w:val="none" w:sz="0" w:space="0" w:color="auto"/>
          </w:divBdr>
        </w:div>
        <w:div w:id="1371763117">
          <w:marLeft w:val="480"/>
          <w:marRight w:val="0"/>
          <w:marTop w:val="0"/>
          <w:marBottom w:val="0"/>
          <w:divBdr>
            <w:top w:val="none" w:sz="0" w:space="0" w:color="auto"/>
            <w:left w:val="none" w:sz="0" w:space="0" w:color="auto"/>
            <w:bottom w:val="none" w:sz="0" w:space="0" w:color="auto"/>
            <w:right w:val="none" w:sz="0" w:space="0" w:color="auto"/>
          </w:divBdr>
        </w:div>
        <w:div w:id="1628657988">
          <w:marLeft w:val="480"/>
          <w:marRight w:val="0"/>
          <w:marTop w:val="0"/>
          <w:marBottom w:val="0"/>
          <w:divBdr>
            <w:top w:val="none" w:sz="0" w:space="0" w:color="auto"/>
            <w:left w:val="none" w:sz="0" w:space="0" w:color="auto"/>
            <w:bottom w:val="none" w:sz="0" w:space="0" w:color="auto"/>
            <w:right w:val="none" w:sz="0" w:space="0" w:color="auto"/>
          </w:divBdr>
        </w:div>
        <w:div w:id="151796822">
          <w:marLeft w:val="480"/>
          <w:marRight w:val="0"/>
          <w:marTop w:val="0"/>
          <w:marBottom w:val="0"/>
          <w:divBdr>
            <w:top w:val="none" w:sz="0" w:space="0" w:color="auto"/>
            <w:left w:val="none" w:sz="0" w:space="0" w:color="auto"/>
            <w:bottom w:val="none" w:sz="0" w:space="0" w:color="auto"/>
            <w:right w:val="none" w:sz="0" w:space="0" w:color="auto"/>
          </w:divBdr>
        </w:div>
        <w:div w:id="413554390">
          <w:marLeft w:val="480"/>
          <w:marRight w:val="0"/>
          <w:marTop w:val="0"/>
          <w:marBottom w:val="0"/>
          <w:divBdr>
            <w:top w:val="none" w:sz="0" w:space="0" w:color="auto"/>
            <w:left w:val="none" w:sz="0" w:space="0" w:color="auto"/>
            <w:bottom w:val="none" w:sz="0" w:space="0" w:color="auto"/>
            <w:right w:val="none" w:sz="0" w:space="0" w:color="auto"/>
          </w:divBdr>
        </w:div>
        <w:div w:id="863633917">
          <w:marLeft w:val="480"/>
          <w:marRight w:val="0"/>
          <w:marTop w:val="0"/>
          <w:marBottom w:val="0"/>
          <w:divBdr>
            <w:top w:val="none" w:sz="0" w:space="0" w:color="auto"/>
            <w:left w:val="none" w:sz="0" w:space="0" w:color="auto"/>
            <w:bottom w:val="none" w:sz="0" w:space="0" w:color="auto"/>
            <w:right w:val="none" w:sz="0" w:space="0" w:color="auto"/>
          </w:divBdr>
        </w:div>
        <w:div w:id="1808739344">
          <w:marLeft w:val="480"/>
          <w:marRight w:val="0"/>
          <w:marTop w:val="0"/>
          <w:marBottom w:val="0"/>
          <w:divBdr>
            <w:top w:val="none" w:sz="0" w:space="0" w:color="auto"/>
            <w:left w:val="none" w:sz="0" w:space="0" w:color="auto"/>
            <w:bottom w:val="none" w:sz="0" w:space="0" w:color="auto"/>
            <w:right w:val="none" w:sz="0" w:space="0" w:color="auto"/>
          </w:divBdr>
        </w:div>
        <w:div w:id="1741245191">
          <w:marLeft w:val="480"/>
          <w:marRight w:val="0"/>
          <w:marTop w:val="0"/>
          <w:marBottom w:val="0"/>
          <w:divBdr>
            <w:top w:val="none" w:sz="0" w:space="0" w:color="auto"/>
            <w:left w:val="none" w:sz="0" w:space="0" w:color="auto"/>
            <w:bottom w:val="none" w:sz="0" w:space="0" w:color="auto"/>
            <w:right w:val="none" w:sz="0" w:space="0" w:color="auto"/>
          </w:divBdr>
        </w:div>
        <w:div w:id="275140488">
          <w:marLeft w:val="480"/>
          <w:marRight w:val="0"/>
          <w:marTop w:val="0"/>
          <w:marBottom w:val="0"/>
          <w:divBdr>
            <w:top w:val="none" w:sz="0" w:space="0" w:color="auto"/>
            <w:left w:val="none" w:sz="0" w:space="0" w:color="auto"/>
            <w:bottom w:val="none" w:sz="0" w:space="0" w:color="auto"/>
            <w:right w:val="none" w:sz="0" w:space="0" w:color="auto"/>
          </w:divBdr>
        </w:div>
        <w:div w:id="403264342">
          <w:marLeft w:val="480"/>
          <w:marRight w:val="0"/>
          <w:marTop w:val="0"/>
          <w:marBottom w:val="0"/>
          <w:divBdr>
            <w:top w:val="none" w:sz="0" w:space="0" w:color="auto"/>
            <w:left w:val="none" w:sz="0" w:space="0" w:color="auto"/>
            <w:bottom w:val="none" w:sz="0" w:space="0" w:color="auto"/>
            <w:right w:val="none" w:sz="0" w:space="0" w:color="auto"/>
          </w:divBdr>
        </w:div>
        <w:div w:id="167135377">
          <w:marLeft w:val="480"/>
          <w:marRight w:val="0"/>
          <w:marTop w:val="0"/>
          <w:marBottom w:val="0"/>
          <w:divBdr>
            <w:top w:val="none" w:sz="0" w:space="0" w:color="auto"/>
            <w:left w:val="none" w:sz="0" w:space="0" w:color="auto"/>
            <w:bottom w:val="none" w:sz="0" w:space="0" w:color="auto"/>
            <w:right w:val="none" w:sz="0" w:space="0" w:color="auto"/>
          </w:divBdr>
        </w:div>
        <w:div w:id="1351759215">
          <w:marLeft w:val="480"/>
          <w:marRight w:val="0"/>
          <w:marTop w:val="0"/>
          <w:marBottom w:val="0"/>
          <w:divBdr>
            <w:top w:val="none" w:sz="0" w:space="0" w:color="auto"/>
            <w:left w:val="none" w:sz="0" w:space="0" w:color="auto"/>
            <w:bottom w:val="none" w:sz="0" w:space="0" w:color="auto"/>
            <w:right w:val="none" w:sz="0" w:space="0" w:color="auto"/>
          </w:divBdr>
        </w:div>
        <w:div w:id="1232080037">
          <w:marLeft w:val="480"/>
          <w:marRight w:val="0"/>
          <w:marTop w:val="0"/>
          <w:marBottom w:val="0"/>
          <w:divBdr>
            <w:top w:val="none" w:sz="0" w:space="0" w:color="auto"/>
            <w:left w:val="none" w:sz="0" w:space="0" w:color="auto"/>
            <w:bottom w:val="none" w:sz="0" w:space="0" w:color="auto"/>
            <w:right w:val="none" w:sz="0" w:space="0" w:color="auto"/>
          </w:divBdr>
        </w:div>
        <w:div w:id="1102915855">
          <w:marLeft w:val="480"/>
          <w:marRight w:val="0"/>
          <w:marTop w:val="0"/>
          <w:marBottom w:val="0"/>
          <w:divBdr>
            <w:top w:val="none" w:sz="0" w:space="0" w:color="auto"/>
            <w:left w:val="none" w:sz="0" w:space="0" w:color="auto"/>
            <w:bottom w:val="none" w:sz="0" w:space="0" w:color="auto"/>
            <w:right w:val="none" w:sz="0" w:space="0" w:color="auto"/>
          </w:divBdr>
        </w:div>
        <w:div w:id="1714891572">
          <w:marLeft w:val="480"/>
          <w:marRight w:val="0"/>
          <w:marTop w:val="0"/>
          <w:marBottom w:val="0"/>
          <w:divBdr>
            <w:top w:val="none" w:sz="0" w:space="0" w:color="auto"/>
            <w:left w:val="none" w:sz="0" w:space="0" w:color="auto"/>
            <w:bottom w:val="none" w:sz="0" w:space="0" w:color="auto"/>
            <w:right w:val="none" w:sz="0" w:space="0" w:color="auto"/>
          </w:divBdr>
        </w:div>
        <w:div w:id="232469582">
          <w:marLeft w:val="480"/>
          <w:marRight w:val="0"/>
          <w:marTop w:val="0"/>
          <w:marBottom w:val="0"/>
          <w:divBdr>
            <w:top w:val="none" w:sz="0" w:space="0" w:color="auto"/>
            <w:left w:val="none" w:sz="0" w:space="0" w:color="auto"/>
            <w:bottom w:val="none" w:sz="0" w:space="0" w:color="auto"/>
            <w:right w:val="none" w:sz="0" w:space="0" w:color="auto"/>
          </w:divBdr>
        </w:div>
        <w:div w:id="238563699">
          <w:marLeft w:val="480"/>
          <w:marRight w:val="0"/>
          <w:marTop w:val="0"/>
          <w:marBottom w:val="0"/>
          <w:divBdr>
            <w:top w:val="none" w:sz="0" w:space="0" w:color="auto"/>
            <w:left w:val="none" w:sz="0" w:space="0" w:color="auto"/>
            <w:bottom w:val="none" w:sz="0" w:space="0" w:color="auto"/>
            <w:right w:val="none" w:sz="0" w:space="0" w:color="auto"/>
          </w:divBdr>
        </w:div>
        <w:div w:id="602810135">
          <w:marLeft w:val="480"/>
          <w:marRight w:val="0"/>
          <w:marTop w:val="0"/>
          <w:marBottom w:val="0"/>
          <w:divBdr>
            <w:top w:val="none" w:sz="0" w:space="0" w:color="auto"/>
            <w:left w:val="none" w:sz="0" w:space="0" w:color="auto"/>
            <w:bottom w:val="none" w:sz="0" w:space="0" w:color="auto"/>
            <w:right w:val="none" w:sz="0" w:space="0" w:color="auto"/>
          </w:divBdr>
        </w:div>
        <w:div w:id="621694944">
          <w:marLeft w:val="480"/>
          <w:marRight w:val="0"/>
          <w:marTop w:val="0"/>
          <w:marBottom w:val="0"/>
          <w:divBdr>
            <w:top w:val="none" w:sz="0" w:space="0" w:color="auto"/>
            <w:left w:val="none" w:sz="0" w:space="0" w:color="auto"/>
            <w:bottom w:val="none" w:sz="0" w:space="0" w:color="auto"/>
            <w:right w:val="none" w:sz="0" w:space="0" w:color="auto"/>
          </w:divBdr>
        </w:div>
        <w:div w:id="415783800">
          <w:marLeft w:val="480"/>
          <w:marRight w:val="0"/>
          <w:marTop w:val="0"/>
          <w:marBottom w:val="0"/>
          <w:divBdr>
            <w:top w:val="none" w:sz="0" w:space="0" w:color="auto"/>
            <w:left w:val="none" w:sz="0" w:space="0" w:color="auto"/>
            <w:bottom w:val="none" w:sz="0" w:space="0" w:color="auto"/>
            <w:right w:val="none" w:sz="0" w:space="0" w:color="auto"/>
          </w:divBdr>
        </w:div>
        <w:div w:id="367533242">
          <w:marLeft w:val="480"/>
          <w:marRight w:val="0"/>
          <w:marTop w:val="0"/>
          <w:marBottom w:val="0"/>
          <w:divBdr>
            <w:top w:val="none" w:sz="0" w:space="0" w:color="auto"/>
            <w:left w:val="none" w:sz="0" w:space="0" w:color="auto"/>
            <w:bottom w:val="none" w:sz="0" w:space="0" w:color="auto"/>
            <w:right w:val="none" w:sz="0" w:space="0" w:color="auto"/>
          </w:divBdr>
        </w:div>
        <w:div w:id="554046212">
          <w:marLeft w:val="480"/>
          <w:marRight w:val="0"/>
          <w:marTop w:val="0"/>
          <w:marBottom w:val="0"/>
          <w:divBdr>
            <w:top w:val="none" w:sz="0" w:space="0" w:color="auto"/>
            <w:left w:val="none" w:sz="0" w:space="0" w:color="auto"/>
            <w:bottom w:val="none" w:sz="0" w:space="0" w:color="auto"/>
            <w:right w:val="none" w:sz="0" w:space="0" w:color="auto"/>
          </w:divBdr>
        </w:div>
        <w:div w:id="1106467550">
          <w:marLeft w:val="480"/>
          <w:marRight w:val="0"/>
          <w:marTop w:val="0"/>
          <w:marBottom w:val="0"/>
          <w:divBdr>
            <w:top w:val="none" w:sz="0" w:space="0" w:color="auto"/>
            <w:left w:val="none" w:sz="0" w:space="0" w:color="auto"/>
            <w:bottom w:val="none" w:sz="0" w:space="0" w:color="auto"/>
            <w:right w:val="none" w:sz="0" w:space="0" w:color="auto"/>
          </w:divBdr>
        </w:div>
        <w:div w:id="1007320023">
          <w:marLeft w:val="480"/>
          <w:marRight w:val="0"/>
          <w:marTop w:val="0"/>
          <w:marBottom w:val="0"/>
          <w:divBdr>
            <w:top w:val="none" w:sz="0" w:space="0" w:color="auto"/>
            <w:left w:val="none" w:sz="0" w:space="0" w:color="auto"/>
            <w:bottom w:val="none" w:sz="0" w:space="0" w:color="auto"/>
            <w:right w:val="none" w:sz="0" w:space="0" w:color="auto"/>
          </w:divBdr>
        </w:div>
        <w:div w:id="768963899">
          <w:marLeft w:val="480"/>
          <w:marRight w:val="0"/>
          <w:marTop w:val="0"/>
          <w:marBottom w:val="0"/>
          <w:divBdr>
            <w:top w:val="none" w:sz="0" w:space="0" w:color="auto"/>
            <w:left w:val="none" w:sz="0" w:space="0" w:color="auto"/>
            <w:bottom w:val="none" w:sz="0" w:space="0" w:color="auto"/>
            <w:right w:val="none" w:sz="0" w:space="0" w:color="auto"/>
          </w:divBdr>
        </w:div>
        <w:div w:id="875194597">
          <w:marLeft w:val="480"/>
          <w:marRight w:val="0"/>
          <w:marTop w:val="0"/>
          <w:marBottom w:val="0"/>
          <w:divBdr>
            <w:top w:val="none" w:sz="0" w:space="0" w:color="auto"/>
            <w:left w:val="none" w:sz="0" w:space="0" w:color="auto"/>
            <w:bottom w:val="none" w:sz="0" w:space="0" w:color="auto"/>
            <w:right w:val="none" w:sz="0" w:space="0" w:color="auto"/>
          </w:divBdr>
        </w:div>
        <w:div w:id="1038432432">
          <w:marLeft w:val="480"/>
          <w:marRight w:val="0"/>
          <w:marTop w:val="0"/>
          <w:marBottom w:val="0"/>
          <w:divBdr>
            <w:top w:val="none" w:sz="0" w:space="0" w:color="auto"/>
            <w:left w:val="none" w:sz="0" w:space="0" w:color="auto"/>
            <w:bottom w:val="none" w:sz="0" w:space="0" w:color="auto"/>
            <w:right w:val="none" w:sz="0" w:space="0" w:color="auto"/>
          </w:divBdr>
        </w:div>
        <w:div w:id="1716587851">
          <w:marLeft w:val="480"/>
          <w:marRight w:val="0"/>
          <w:marTop w:val="0"/>
          <w:marBottom w:val="0"/>
          <w:divBdr>
            <w:top w:val="none" w:sz="0" w:space="0" w:color="auto"/>
            <w:left w:val="none" w:sz="0" w:space="0" w:color="auto"/>
            <w:bottom w:val="none" w:sz="0" w:space="0" w:color="auto"/>
            <w:right w:val="none" w:sz="0" w:space="0" w:color="auto"/>
          </w:divBdr>
        </w:div>
        <w:div w:id="675887033">
          <w:marLeft w:val="480"/>
          <w:marRight w:val="0"/>
          <w:marTop w:val="0"/>
          <w:marBottom w:val="0"/>
          <w:divBdr>
            <w:top w:val="none" w:sz="0" w:space="0" w:color="auto"/>
            <w:left w:val="none" w:sz="0" w:space="0" w:color="auto"/>
            <w:bottom w:val="none" w:sz="0" w:space="0" w:color="auto"/>
            <w:right w:val="none" w:sz="0" w:space="0" w:color="auto"/>
          </w:divBdr>
        </w:div>
        <w:div w:id="1382634014">
          <w:marLeft w:val="480"/>
          <w:marRight w:val="0"/>
          <w:marTop w:val="0"/>
          <w:marBottom w:val="0"/>
          <w:divBdr>
            <w:top w:val="none" w:sz="0" w:space="0" w:color="auto"/>
            <w:left w:val="none" w:sz="0" w:space="0" w:color="auto"/>
            <w:bottom w:val="none" w:sz="0" w:space="0" w:color="auto"/>
            <w:right w:val="none" w:sz="0" w:space="0" w:color="auto"/>
          </w:divBdr>
        </w:div>
      </w:divsChild>
    </w:div>
    <w:div w:id="1377702111">
      <w:bodyDiv w:val="1"/>
      <w:marLeft w:val="0"/>
      <w:marRight w:val="0"/>
      <w:marTop w:val="0"/>
      <w:marBottom w:val="0"/>
      <w:divBdr>
        <w:top w:val="none" w:sz="0" w:space="0" w:color="auto"/>
        <w:left w:val="none" w:sz="0" w:space="0" w:color="auto"/>
        <w:bottom w:val="none" w:sz="0" w:space="0" w:color="auto"/>
        <w:right w:val="none" w:sz="0" w:space="0" w:color="auto"/>
      </w:divBdr>
    </w:div>
    <w:div w:id="1377774383">
      <w:bodyDiv w:val="1"/>
      <w:marLeft w:val="0"/>
      <w:marRight w:val="0"/>
      <w:marTop w:val="0"/>
      <w:marBottom w:val="0"/>
      <w:divBdr>
        <w:top w:val="none" w:sz="0" w:space="0" w:color="auto"/>
        <w:left w:val="none" w:sz="0" w:space="0" w:color="auto"/>
        <w:bottom w:val="none" w:sz="0" w:space="0" w:color="auto"/>
        <w:right w:val="none" w:sz="0" w:space="0" w:color="auto"/>
      </w:divBdr>
    </w:div>
    <w:div w:id="1378428037">
      <w:bodyDiv w:val="1"/>
      <w:marLeft w:val="0"/>
      <w:marRight w:val="0"/>
      <w:marTop w:val="0"/>
      <w:marBottom w:val="0"/>
      <w:divBdr>
        <w:top w:val="none" w:sz="0" w:space="0" w:color="auto"/>
        <w:left w:val="none" w:sz="0" w:space="0" w:color="auto"/>
        <w:bottom w:val="none" w:sz="0" w:space="0" w:color="auto"/>
        <w:right w:val="none" w:sz="0" w:space="0" w:color="auto"/>
      </w:divBdr>
    </w:div>
    <w:div w:id="1378774272">
      <w:bodyDiv w:val="1"/>
      <w:marLeft w:val="0"/>
      <w:marRight w:val="0"/>
      <w:marTop w:val="0"/>
      <w:marBottom w:val="0"/>
      <w:divBdr>
        <w:top w:val="none" w:sz="0" w:space="0" w:color="auto"/>
        <w:left w:val="none" w:sz="0" w:space="0" w:color="auto"/>
        <w:bottom w:val="none" w:sz="0" w:space="0" w:color="auto"/>
        <w:right w:val="none" w:sz="0" w:space="0" w:color="auto"/>
      </w:divBdr>
    </w:div>
    <w:div w:id="1378969093">
      <w:bodyDiv w:val="1"/>
      <w:marLeft w:val="0"/>
      <w:marRight w:val="0"/>
      <w:marTop w:val="0"/>
      <w:marBottom w:val="0"/>
      <w:divBdr>
        <w:top w:val="none" w:sz="0" w:space="0" w:color="auto"/>
        <w:left w:val="none" w:sz="0" w:space="0" w:color="auto"/>
        <w:bottom w:val="none" w:sz="0" w:space="0" w:color="auto"/>
        <w:right w:val="none" w:sz="0" w:space="0" w:color="auto"/>
      </w:divBdr>
    </w:div>
    <w:div w:id="1378974298">
      <w:bodyDiv w:val="1"/>
      <w:marLeft w:val="0"/>
      <w:marRight w:val="0"/>
      <w:marTop w:val="0"/>
      <w:marBottom w:val="0"/>
      <w:divBdr>
        <w:top w:val="none" w:sz="0" w:space="0" w:color="auto"/>
        <w:left w:val="none" w:sz="0" w:space="0" w:color="auto"/>
        <w:bottom w:val="none" w:sz="0" w:space="0" w:color="auto"/>
        <w:right w:val="none" w:sz="0" w:space="0" w:color="auto"/>
      </w:divBdr>
    </w:div>
    <w:div w:id="1379014940">
      <w:bodyDiv w:val="1"/>
      <w:marLeft w:val="0"/>
      <w:marRight w:val="0"/>
      <w:marTop w:val="0"/>
      <w:marBottom w:val="0"/>
      <w:divBdr>
        <w:top w:val="none" w:sz="0" w:space="0" w:color="auto"/>
        <w:left w:val="none" w:sz="0" w:space="0" w:color="auto"/>
        <w:bottom w:val="none" w:sz="0" w:space="0" w:color="auto"/>
        <w:right w:val="none" w:sz="0" w:space="0" w:color="auto"/>
      </w:divBdr>
    </w:div>
    <w:div w:id="1379092027">
      <w:bodyDiv w:val="1"/>
      <w:marLeft w:val="0"/>
      <w:marRight w:val="0"/>
      <w:marTop w:val="0"/>
      <w:marBottom w:val="0"/>
      <w:divBdr>
        <w:top w:val="none" w:sz="0" w:space="0" w:color="auto"/>
        <w:left w:val="none" w:sz="0" w:space="0" w:color="auto"/>
        <w:bottom w:val="none" w:sz="0" w:space="0" w:color="auto"/>
        <w:right w:val="none" w:sz="0" w:space="0" w:color="auto"/>
      </w:divBdr>
    </w:div>
    <w:div w:id="1379092557">
      <w:bodyDiv w:val="1"/>
      <w:marLeft w:val="0"/>
      <w:marRight w:val="0"/>
      <w:marTop w:val="0"/>
      <w:marBottom w:val="0"/>
      <w:divBdr>
        <w:top w:val="none" w:sz="0" w:space="0" w:color="auto"/>
        <w:left w:val="none" w:sz="0" w:space="0" w:color="auto"/>
        <w:bottom w:val="none" w:sz="0" w:space="0" w:color="auto"/>
        <w:right w:val="none" w:sz="0" w:space="0" w:color="auto"/>
      </w:divBdr>
    </w:div>
    <w:div w:id="1379361139">
      <w:bodyDiv w:val="1"/>
      <w:marLeft w:val="0"/>
      <w:marRight w:val="0"/>
      <w:marTop w:val="0"/>
      <w:marBottom w:val="0"/>
      <w:divBdr>
        <w:top w:val="none" w:sz="0" w:space="0" w:color="auto"/>
        <w:left w:val="none" w:sz="0" w:space="0" w:color="auto"/>
        <w:bottom w:val="none" w:sz="0" w:space="0" w:color="auto"/>
        <w:right w:val="none" w:sz="0" w:space="0" w:color="auto"/>
      </w:divBdr>
    </w:div>
    <w:div w:id="1379672474">
      <w:bodyDiv w:val="1"/>
      <w:marLeft w:val="0"/>
      <w:marRight w:val="0"/>
      <w:marTop w:val="0"/>
      <w:marBottom w:val="0"/>
      <w:divBdr>
        <w:top w:val="none" w:sz="0" w:space="0" w:color="auto"/>
        <w:left w:val="none" w:sz="0" w:space="0" w:color="auto"/>
        <w:bottom w:val="none" w:sz="0" w:space="0" w:color="auto"/>
        <w:right w:val="none" w:sz="0" w:space="0" w:color="auto"/>
      </w:divBdr>
    </w:div>
    <w:div w:id="1379814659">
      <w:bodyDiv w:val="1"/>
      <w:marLeft w:val="0"/>
      <w:marRight w:val="0"/>
      <w:marTop w:val="0"/>
      <w:marBottom w:val="0"/>
      <w:divBdr>
        <w:top w:val="none" w:sz="0" w:space="0" w:color="auto"/>
        <w:left w:val="none" w:sz="0" w:space="0" w:color="auto"/>
        <w:bottom w:val="none" w:sz="0" w:space="0" w:color="auto"/>
        <w:right w:val="none" w:sz="0" w:space="0" w:color="auto"/>
      </w:divBdr>
    </w:div>
    <w:div w:id="1380086593">
      <w:bodyDiv w:val="1"/>
      <w:marLeft w:val="0"/>
      <w:marRight w:val="0"/>
      <w:marTop w:val="0"/>
      <w:marBottom w:val="0"/>
      <w:divBdr>
        <w:top w:val="none" w:sz="0" w:space="0" w:color="auto"/>
        <w:left w:val="none" w:sz="0" w:space="0" w:color="auto"/>
        <w:bottom w:val="none" w:sz="0" w:space="0" w:color="auto"/>
        <w:right w:val="none" w:sz="0" w:space="0" w:color="auto"/>
      </w:divBdr>
    </w:div>
    <w:div w:id="1380132424">
      <w:bodyDiv w:val="1"/>
      <w:marLeft w:val="0"/>
      <w:marRight w:val="0"/>
      <w:marTop w:val="0"/>
      <w:marBottom w:val="0"/>
      <w:divBdr>
        <w:top w:val="none" w:sz="0" w:space="0" w:color="auto"/>
        <w:left w:val="none" w:sz="0" w:space="0" w:color="auto"/>
        <w:bottom w:val="none" w:sz="0" w:space="0" w:color="auto"/>
        <w:right w:val="none" w:sz="0" w:space="0" w:color="auto"/>
      </w:divBdr>
    </w:div>
    <w:div w:id="1380201545">
      <w:bodyDiv w:val="1"/>
      <w:marLeft w:val="0"/>
      <w:marRight w:val="0"/>
      <w:marTop w:val="0"/>
      <w:marBottom w:val="0"/>
      <w:divBdr>
        <w:top w:val="none" w:sz="0" w:space="0" w:color="auto"/>
        <w:left w:val="none" w:sz="0" w:space="0" w:color="auto"/>
        <w:bottom w:val="none" w:sz="0" w:space="0" w:color="auto"/>
        <w:right w:val="none" w:sz="0" w:space="0" w:color="auto"/>
      </w:divBdr>
    </w:div>
    <w:div w:id="1380478049">
      <w:bodyDiv w:val="1"/>
      <w:marLeft w:val="0"/>
      <w:marRight w:val="0"/>
      <w:marTop w:val="0"/>
      <w:marBottom w:val="0"/>
      <w:divBdr>
        <w:top w:val="none" w:sz="0" w:space="0" w:color="auto"/>
        <w:left w:val="none" w:sz="0" w:space="0" w:color="auto"/>
        <w:bottom w:val="none" w:sz="0" w:space="0" w:color="auto"/>
        <w:right w:val="none" w:sz="0" w:space="0" w:color="auto"/>
      </w:divBdr>
    </w:div>
    <w:div w:id="1380859009">
      <w:bodyDiv w:val="1"/>
      <w:marLeft w:val="0"/>
      <w:marRight w:val="0"/>
      <w:marTop w:val="0"/>
      <w:marBottom w:val="0"/>
      <w:divBdr>
        <w:top w:val="none" w:sz="0" w:space="0" w:color="auto"/>
        <w:left w:val="none" w:sz="0" w:space="0" w:color="auto"/>
        <w:bottom w:val="none" w:sz="0" w:space="0" w:color="auto"/>
        <w:right w:val="none" w:sz="0" w:space="0" w:color="auto"/>
      </w:divBdr>
    </w:div>
    <w:div w:id="1380933064">
      <w:bodyDiv w:val="1"/>
      <w:marLeft w:val="0"/>
      <w:marRight w:val="0"/>
      <w:marTop w:val="0"/>
      <w:marBottom w:val="0"/>
      <w:divBdr>
        <w:top w:val="none" w:sz="0" w:space="0" w:color="auto"/>
        <w:left w:val="none" w:sz="0" w:space="0" w:color="auto"/>
        <w:bottom w:val="none" w:sz="0" w:space="0" w:color="auto"/>
        <w:right w:val="none" w:sz="0" w:space="0" w:color="auto"/>
      </w:divBdr>
    </w:div>
    <w:div w:id="1381131853">
      <w:bodyDiv w:val="1"/>
      <w:marLeft w:val="0"/>
      <w:marRight w:val="0"/>
      <w:marTop w:val="0"/>
      <w:marBottom w:val="0"/>
      <w:divBdr>
        <w:top w:val="none" w:sz="0" w:space="0" w:color="auto"/>
        <w:left w:val="none" w:sz="0" w:space="0" w:color="auto"/>
        <w:bottom w:val="none" w:sz="0" w:space="0" w:color="auto"/>
        <w:right w:val="none" w:sz="0" w:space="0" w:color="auto"/>
      </w:divBdr>
    </w:div>
    <w:div w:id="1381199373">
      <w:bodyDiv w:val="1"/>
      <w:marLeft w:val="0"/>
      <w:marRight w:val="0"/>
      <w:marTop w:val="0"/>
      <w:marBottom w:val="0"/>
      <w:divBdr>
        <w:top w:val="none" w:sz="0" w:space="0" w:color="auto"/>
        <w:left w:val="none" w:sz="0" w:space="0" w:color="auto"/>
        <w:bottom w:val="none" w:sz="0" w:space="0" w:color="auto"/>
        <w:right w:val="none" w:sz="0" w:space="0" w:color="auto"/>
      </w:divBdr>
    </w:div>
    <w:div w:id="1381439045">
      <w:bodyDiv w:val="1"/>
      <w:marLeft w:val="0"/>
      <w:marRight w:val="0"/>
      <w:marTop w:val="0"/>
      <w:marBottom w:val="0"/>
      <w:divBdr>
        <w:top w:val="none" w:sz="0" w:space="0" w:color="auto"/>
        <w:left w:val="none" w:sz="0" w:space="0" w:color="auto"/>
        <w:bottom w:val="none" w:sz="0" w:space="0" w:color="auto"/>
        <w:right w:val="none" w:sz="0" w:space="0" w:color="auto"/>
      </w:divBdr>
    </w:div>
    <w:div w:id="1381513501">
      <w:bodyDiv w:val="1"/>
      <w:marLeft w:val="0"/>
      <w:marRight w:val="0"/>
      <w:marTop w:val="0"/>
      <w:marBottom w:val="0"/>
      <w:divBdr>
        <w:top w:val="none" w:sz="0" w:space="0" w:color="auto"/>
        <w:left w:val="none" w:sz="0" w:space="0" w:color="auto"/>
        <w:bottom w:val="none" w:sz="0" w:space="0" w:color="auto"/>
        <w:right w:val="none" w:sz="0" w:space="0" w:color="auto"/>
      </w:divBdr>
    </w:div>
    <w:div w:id="1381587128">
      <w:bodyDiv w:val="1"/>
      <w:marLeft w:val="0"/>
      <w:marRight w:val="0"/>
      <w:marTop w:val="0"/>
      <w:marBottom w:val="0"/>
      <w:divBdr>
        <w:top w:val="none" w:sz="0" w:space="0" w:color="auto"/>
        <w:left w:val="none" w:sz="0" w:space="0" w:color="auto"/>
        <w:bottom w:val="none" w:sz="0" w:space="0" w:color="auto"/>
        <w:right w:val="none" w:sz="0" w:space="0" w:color="auto"/>
      </w:divBdr>
    </w:div>
    <w:div w:id="1381594198">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30223">
      <w:bodyDiv w:val="1"/>
      <w:marLeft w:val="0"/>
      <w:marRight w:val="0"/>
      <w:marTop w:val="0"/>
      <w:marBottom w:val="0"/>
      <w:divBdr>
        <w:top w:val="none" w:sz="0" w:space="0" w:color="auto"/>
        <w:left w:val="none" w:sz="0" w:space="0" w:color="auto"/>
        <w:bottom w:val="none" w:sz="0" w:space="0" w:color="auto"/>
        <w:right w:val="none" w:sz="0" w:space="0" w:color="auto"/>
      </w:divBdr>
    </w:div>
    <w:div w:id="1381831459">
      <w:bodyDiv w:val="1"/>
      <w:marLeft w:val="0"/>
      <w:marRight w:val="0"/>
      <w:marTop w:val="0"/>
      <w:marBottom w:val="0"/>
      <w:divBdr>
        <w:top w:val="none" w:sz="0" w:space="0" w:color="auto"/>
        <w:left w:val="none" w:sz="0" w:space="0" w:color="auto"/>
        <w:bottom w:val="none" w:sz="0" w:space="0" w:color="auto"/>
        <w:right w:val="none" w:sz="0" w:space="0" w:color="auto"/>
      </w:divBdr>
    </w:div>
    <w:div w:id="1381979784">
      <w:bodyDiv w:val="1"/>
      <w:marLeft w:val="0"/>
      <w:marRight w:val="0"/>
      <w:marTop w:val="0"/>
      <w:marBottom w:val="0"/>
      <w:divBdr>
        <w:top w:val="none" w:sz="0" w:space="0" w:color="auto"/>
        <w:left w:val="none" w:sz="0" w:space="0" w:color="auto"/>
        <w:bottom w:val="none" w:sz="0" w:space="0" w:color="auto"/>
        <w:right w:val="none" w:sz="0" w:space="0" w:color="auto"/>
      </w:divBdr>
    </w:div>
    <w:div w:id="1382093562">
      <w:bodyDiv w:val="1"/>
      <w:marLeft w:val="0"/>
      <w:marRight w:val="0"/>
      <w:marTop w:val="0"/>
      <w:marBottom w:val="0"/>
      <w:divBdr>
        <w:top w:val="none" w:sz="0" w:space="0" w:color="auto"/>
        <w:left w:val="none" w:sz="0" w:space="0" w:color="auto"/>
        <w:bottom w:val="none" w:sz="0" w:space="0" w:color="auto"/>
        <w:right w:val="none" w:sz="0" w:space="0" w:color="auto"/>
      </w:divBdr>
    </w:div>
    <w:div w:id="1382511655">
      <w:bodyDiv w:val="1"/>
      <w:marLeft w:val="0"/>
      <w:marRight w:val="0"/>
      <w:marTop w:val="0"/>
      <w:marBottom w:val="0"/>
      <w:divBdr>
        <w:top w:val="none" w:sz="0" w:space="0" w:color="auto"/>
        <w:left w:val="none" w:sz="0" w:space="0" w:color="auto"/>
        <w:bottom w:val="none" w:sz="0" w:space="0" w:color="auto"/>
        <w:right w:val="none" w:sz="0" w:space="0" w:color="auto"/>
      </w:divBdr>
    </w:div>
    <w:div w:id="1382947565">
      <w:bodyDiv w:val="1"/>
      <w:marLeft w:val="0"/>
      <w:marRight w:val="0"/>
      <w:marTop w:val="0"/>
      <w:marBottom w:val="0"/>
      <w:divBdr>
        <w:top w:val="none" w:sz="0" w:space="0" w:color="auto"/>
        <w:left w:val="none" w:sz="0" w:space="0" w:color="auto"/>
        <w:bottom w:val="none" w:sz="0" w:space="0" w:color="auto"/>
        <w:right w:val="none" w:sz="0" w:space="0" w:color="auto"/>
      </w:divBdr>
    </w:div>
    <w:div w:id="1383334368">
      <w:bodyDiv w:val="1"/>
      <w:marLeft w:val="0"/>
      <w:marRight w:val="0"/>
      <w:marTop w:val="0"/>
      <w:marBottom w:val="0"/>
      <w:divBdr>
        <w:top w:val="none" w:sz="0" w:space="0" w:color="auto"/>
        <w:left w:val="none" w:sz="0" w:space="0" w:color="auto"/>
        <w:bottom w:val="none" w:sz="0" w:space="0" w:color="auto"/>
        <w:right w:val="none" w:sz="0" w:space="0" w:color="auto"/>
      </w:divBdr>
    </w:div>
    <w:div w:id="1383599418">
      <w:bodyDiv w:val="1"/>
      <w:marLeft w:val="0"/>
      <w:marRight w:val="0"/>
      <w:marTop w:val="0"/>
      <w:marBottom w:val="0"/>
      <w:divBdr>
        <w:top w:val="none" w:sz="0" w:space="0" w:color="auto"/>
        <w:left w:val="none" w:sz="0" w:space="0" w:color="auto"/>
        <w:bottom w:val="none" w:sz="0" w:space="0" w:color="auto"/>
        <w:right w:val="none" w:sz="0" w:space="0" w:color="auto"/>
      </w:divBdr>
    </w:div>
    <w:div w:id="1384014455">
      <w:bodyDiv w:val="1"/>
      <w:marLeft w:val="0"/>
      <w:marRight w:val="0"/>
      <w:marTop w:val="0"/>
      <w:marBottom w:val="0"/>
      <w:divBdr>
        <w:top w:val="none" w:sz="0" w:space="0" w:color="auto"/>
        <w:left w:val="none" w:sz="0" w:space="0" w:color="auto"/>
        <w:bottom w:val="none" w:sz="0" w:space="0" w:color="auto"/>
        <w:right w:val="none" w:sz="0" w:space="0" w:color="auto"/>
      </w:divBdr>
    </w:div>
    <w:div w:id="1384133963">
      <w:bodyDiv w:val="1"/>
      <w:marLeft w:val="0"/>
      <w:marRight w:val="0"/>
      <w:marTop w:val="0"/>
      <w:marBottom w:val="0"/>
      <w:divBdr>
        <w:top w:val="none" w:sz="0" w:space="0" w:color="auto"/>
        <w:left w:val="none" w:sz="0" w:space="0" w:color="auto"/>
        <w:bottom w:val="none" w:sz="0" w:space="0" w:color="auto"/>
        <w:right w:val="none" w:sz="0" w:space="0" w:color="auto"/>
      </w:divBdr>
    </w:div>
    <w:div w:id="1384476865">
      <w:bodyDiv w:val="1"/>
      <w:marLeft w:val="0"/>
      <w:marRight w:val="0"/>
      <w:marTop w:val="0"/>
      <w:marBottom w:val="0"/>
      <w:divBdr>
        <w:top w:val="none" w:sz="0" w:space="0" w:color="auto"/>
        <w:left w:val="none" w:sz="0" w:space="0" w:color="auto"/>
        <w:bottom w:val="none" w:sz="0" w:space="0" w:color="auto"/>
        <w:right w:val="none" w:sz="0" w:space="0" w:color="auto"/>
      </w:divBdr>
      <w:divsChild>
        <w:div w:id="2144031388">
          <w:marLeft w:val="480"/>
          <w:marRight w:val="0"/>
          <w:marTop w:val="0"/>
          <w:marBottom w:val="0"/>
          <w:divBdr>
            <w:top w:val="none" w:sz="0" w:space="0" w:color="auto"/>
            <w:left w:val="none" w:sz="0" w:space="0" w:color="auto"/>
            <w:bottom w:val="none" w:sz="0" w:space="0" w:color="auto"/>
            <w:right w:val="none" w:sz="0" w:space="0" w:color="auto"/>
          </w:divBdr>
        </w:div>
        <w:div w:id="1152985150">
          <w:marLeft w:val="480"/>
          <w:marRight w:val="0"/>
          <w:marTop w:val="0"/>
          <w:marBottom w:val="0"/>
          <w:divBdr>
            <w:top w:val="none" w:sz="0" w:space="0" w:color="auto"/>
            <w:left w:val="none" w:sz="0" w:space="0" w:color="auto"/>
            <w:bottom w:val="none" w:sz="0" w:space="0" w:color="auto"/>
            <w:right w:val="none" w:sz="0" w:space="0" w:color="auto"/>
          </w:divBdr>
        </w:div>
        <w:div w:id="1534998038">
          <w:marLeft w:val="480"/>
          <w:marRight w:val="0"/>
          <w:marTop w:val="0"/>
          <w:marBottom w:val="0"/>
          <w:divBdr>
            <w:top w:val="none" w:sz="0" w:space="0" w:color="auto"/>
            <w:left w:val="none" w:sz="0" w:space="0" w:color="auto"/>
            <w:bottom w:val="none" w:sz="0" w:space="0" w:color="auto"/>
            <w:right w:val="none" w:sz="0" w:space="0" w:color="auto"/>
          </w:divBdr>
        </w:div>
        <w:div w:id="1970627502">
          <w:marLeft w:val="480"/>
          <w:marRight w:val="0"/>
          <w:marTop w:val="0"/>
          <w:marBottom w:val="0"/>
          <w:divBdr>
            <w:top w:val="none" w:sz="0" w:space="0" w:color="auto"/>
            <w:left w:val="none" w:sz="0" w:space="0" w:color="auto"/>
            <w:bottom w:val="none" w:sz="0" w:space="0" w:color="auto"/>
            <w:right w:val="none" w:sz="0" w:space="0" w:color="auto"/>
          </w:divBdr>
        </w:div>
        <w:div w:id="943078552">
          <w:marLeft w:val="480"/>
          <w:marRight w:val="0"/>
          <w:marTop w:val="0"/>
          <w:marBottom w:val="0"/>
          <w:divBdr>
            <w:top w:val="none" w:sz="0" w:space="0" w:color="auto"/>
            <w:left w:val="none" w:sz="0" w:space="0" w:color="auto"/>
            <w:bottom w:val="none" w:sz="0" w:space="0" w:color="auto"/>
            <w:right w:val="none" w:sz="0" w:space="0" w:color="auto"/>
          </w:divBdr>
        </w:div>
        <w:div w:id="817068097">
          <w:marLeft w:val="480"/>
          <w:marRight w:val="0"/>
          <w:marTop w:val="0"/>
          <w:marBottom w:val="0"/>
          <w:divBdr>
            <w:top w:val="none" w:sz="0" w:space="0" w:color="auto"/>
            <w:left w:val="none" w:sz="0" w:space="0" w:color="auto"/>
            <w:bottom w:val="none" w:sz="0" w:space="0" w:color="auto"/>
            <w:right w:val="none" w:sz="0" w:space="0" w:color="auto"/>
          </w:divBdr>
        </w:div>
        <w:div w:id="1964845573">
          <w:marLeft w:val="480"/>
          <w:marRight w:val="0"/>
          <w:marTop w:val="0"/>
          <w:marBottom w:val="0"/>
          <w:divBdr>
            <w:top w:val="none" w:sz="0" w:space="0" w:color="auto"/>
            <w:left w:val="none" w:sz="0" w:space="0" w:color="auto"/>
            <w:bottom w:val="none" w:sz="0" w:space="0" w:color="auto"/>
            <w:right w:val="none" w:sz="0" w:space="0" w:color="auto"/>
          </w:divBdr>
        </w:div>
        <w:div w:id="677657194">
          <w:marLeft w:val="480"/>
          <w:marRight w:val="0"/>
          <w:marTop w:val="0"/>
          <w:marBottom w:val="0"/>
          <w:divBdr>
            <w:top w:val="none" w:sz="0" w:space="0" w:color="auto"/>
            <w:left w:val="none" w:sz="0" w:space="0" w:color="auto"/>
            <w:bottom w:val="none" w:sz="0" w:space="0" w:color="auto"/>
            <w:right w:val="none" w:sz="0" w:space="0" w:color="auto"/>
          </w:divBdr>
        </w:div>
        <w:div w:id="74665879">
          <w:marLeft w:val="480"/>
          <w:marRight w:val="0"/>
          <w:marTop w:val="0"/>
          <w:marBottom w:val="0"/>
          <w:divBdr>
            <w:top w:val="none" w:sz="0" w:space="0" w:color="auto"/>
            <w:left w:val="none" w:sz="0" w:space="0" w:color="auto"/>
            <w:bottom w:val="none" w:sz="0" w:space="0" w:color="auto"/>
            <w:right w:val="none" w:sz="0" w:space="0" w:color="auto"/>
          </w:divBdr>
        </w:div>
        <w:div w:id="1782991057">
          <w:marLeft w:val="480"/>
          <w:marRight w:val="0"/>
          <w:marTop w:val="0"/>
          <w:marBottom w:val="0"/>
          <w:divBdr>
            <w:top w:val="none" w:sz="0" w:space="0" w:color="auto"/>
            <w:left w:val="none" w:sz="0" w:space="0" w:color="auto"/>
            <w:bottom w:val="none" w:sz="0" w:space="0" w:color="auto"/>
            <w:right w:val="none" w:sz="0" w:space="0" w:color="auto"/>
          </w:divBdr>
        </w:div>
        <w:div w:id="389620359">
          <w:marLeft w:val="480"/>
          <w:marRight w:val="0"/>
          <w:marTop w:val="0"/>
          <w:marBottom w:val="0"/>
          <w:divBdr>
            <w:top w:val="none" w:sz="0" w:space="0" w:color="auto"/>
            <w:left w:val="none" w:sz="0" w:space="0" w:color="auto"/>
            <w:bottom w:val="none" w:sz="0" w:space="0" w:color="auto"/>
            <w:right w:val="none" w:sz="0" w:space="0" w:color="auto"/>
          </w:divBdr>
        </w:div>
        <w:div w:id="740098142">
          <w:marLeft w:val="480"/>
          <w:marRight w:val="0"/>
          <w:marTop w:val="0"/>
          <w:marBottom w:val="0"/>
          <w:divBdr>
            <w:top w:val="none" w:sz="0" w:space="0" w:color="auto"/>
            <w:left w:val="none" w:sz="0" w:space="0" w:color="auto"/>
            <w:bottom w:val="none" w:sz="0" w:space="0" w:color="auto"/>
            <w:right w:val="none" w:sz="0" w:space="0" w:color="auto"/>
          </w:divBdr>
        </w:div>
        <w:div w:id="598297266">
          <w:marLeft w:val="480"/>
          <w:marRight w:val="0"/>
          <w:marTop w:val="0"/>
          <w:marBottom w:val="0"/>
          <w:divBdr>
            <w:top w:val="none" w:sz="0" w:space="0" w:color="auto"/>
            <w:left w:val="none" w:sz="0" w:space="0" w:color="auto"/>
            <w:bottom w:val="none" w:sz="0" w:space="0" w:color="auto"/>
            <w:right w:val="none" w:sz="0" w:space="0" w:color="auto"/>
          </w:divBdr>
        </w:div>
        <w:div w:id="691302494">
          <w:marLeft w:val="480"/>
          <w:marRight w:val="0"/>
          <w:marTop w:val="0"/>
          <w:marBottom w:val="0"/>
          <w:divBdr>
            <w:top w:val="none" w:sz="0" w:space="0" w:color="auto"/>
            <w:left w:val="none" w:sz="0" w:space="0" w:color="auto"/>
            <w:bottom w:val="none" w:sz="0" w:space="0" w:color="auto"/>
            <w:right w:val="none" w:sz="0" w:space="0" w:color="auto"/>
          </w:divBdr>
        </w:div>
        <w:div w:id="1974628650">
          <w:marLeft w:val="480"/>
          <w:marRight w:val="0"/>
          <w:marTop w:val="0"/>
          <w:marBottom w:val="0"/>
          <w:divBdr>
            <w:top w:val="none" w:sz="0" w:space="0" w:color="auto"/>
            <w:left w:val="none" w:sz="0" w:space="0" w:color="auto"/>
            <w:bottom w:val="none" w:sz="0" w:space="0" w:color="auto"/>
            <w:right w:val="none" w:sz="0" w:space="0" w:color="auto"/>
          </w:divBdr>
        </w:div>
        <w:div w:id="267080846">
          <w:marLeft w:val="480"/>
          <w:marRight w:val="0"/>
          <w:marTop w:val="0"/>
          <w:marBottom w:val="0"/>
          <w:divBdr>
            <w:top w:val="none" w:sz="0" w:space="0" w:color="auto"/>
            <w:left w:val="none" w:sz="0" w:space="0" w:color="auto"/>
            <w:bottom w:val="none" w:sz="0" w:space="0" w:color="auto"/>
            <w:right w:val="none" w:sz="0" w:space="0" w:color="auto"/>
          </w:divBdr>
        </w:div>
        <w:div w:id="1717192476">
          <w:marLeft w:val="480"/>
          <w:marRight w:val="0"/>
          <w:marTop w:val="0"/>
          <w:marBottom w:val="0"/>
          <w:divBdr>
            <w:top w:val="none" w:sz="0" w:space="0" w:color="auto"/>
            <w:left w:val="none" w:sz="0" w:space="0" w:color="auto"/>
            <w:bottom w:val="none" w:sz="0" w:space="0" w:color="auto"/>
            <w:right w:val="none" w:sz="0" w:space="0" w:color="auto"/>
          </w:divBdr>
        </w:div>
        <w:div w:id="718164228">
          <w:marLeft w:val="480"/>
          <w:marRight w:val="0"/>
          <w:marTop w:val="0"/>
          <w:marBottom w:val="0"/>
          <w:divBdr>
            <w:top w:val="none" w:sz="0" w:space="0" w:color="auto"/>
            <w:left w:val="none" w:sz="0" w:space="0" w:color="auto"/>
            <w:bottom w:val="none" w:sz="0" w:space="0" w:color="auto"/>
            <w:right w:val="none" w:sz="0" w:space="0" w:color="auto"/>
          </w:divBdr>
        </w:div>
        <w:div w:id="708528647">
          <w:marLeft w:val="480"/>
          <w:marRight w:val="0"/>
          <w:marTop w:val="0"/>
          <w:marBottom w:val="0"/>
          <w:divBdr>
            <w:top w:val="none" w:sz="0" w:space="0" w:color="auto"/>
            <w:left w:val="none" w:sz="0" w:space="0" w:color="auto"/>
            <w:bottom w:val="none" w:sz="0" w:space="0" w:color="auto"/>
            <w:right w:val="none" w:sz="0" w:space="0" w:color="auto"/>
          </w:divBdr>
        </w:div>
        <w:div w:id="2080011542">
          <w:marLeft w:val="480"/>
          <w:marRight w:val="0"/>
          <w:marTop w:val="0"/>
          <w:marBottom w:val="0"/>
          <w:divBdr>
            <w:top w:val="none" w:sz="0" w:space="0" w:color="auto"/>
            <w:left w:val="none" w:sz="0" w:space="0" w:color="auto"/>
            <w:bottom w:val="none" w:sz="0" w:space="0" w:color="auto"/>
            <w:right w:val="none" w:sz="0" w:space="0" w:color="auto"/>
          </w:divBdr>
        </w:div>
        <w:div w:id="53896928">
          <w:marLeft w:val="480"/>
          <w:marRight w:val="0"/>
          <w:marTop w:val="0"/>
          <w:marBottom w:val="0"/>
          <w:divBdr>
            <w:top w:val="none" w:sz="0" w:space="0" w:color="auto"/>
            <w:left w:val="none" w:sz="0" w:space="0" w:color="auto"/>
            <w:bottom w:val="none" w:sz="0" w:space="0" w:color="auto"/>
            <w:right w:val="none" w:sz="0" w:space="0" w:color="auto"/>
          </w:divBdr>
        </w:div>
        <w:div w:id="1142187954">
          <w:marLeft w:val="480"/>
          <w:marRight w:val="0"/>
          <w:marTop w:val="0"/>
          <w:marBottom w:val="0"/>
          <w:divBdr>
            <w:top w:val="none" w:sz="0" w:space="0" w:color="auto"/>
            <w:left w:val="none" w:sz="0" w:space="0" w:color="auto"/>
            <w:bottom w:val="none" w:sz="0" w:space="0" w:color="auto"/>
            <w:right w:val="none" w:sz="0" w:space="0" w:color="auto"/>
          </w:divBdr>
        </w:div>
        <w:div w:id="851799762">
          <w:marLeft w:val="480"/>
          <w:marRight w:val="0"/>
          <w:marTop w:val="0"/>
          <w:marBottom w:val="0"/>
          <w:divBdr>
            <w:top w:val="none" w:sz="0" w:space="0" w:color="auto"/>
            <w:left w:val="none" w:sz="0" w:space="0" w:color="auto"/>
            <w:bottom w:val="none" w:sz="0" w:space="0" w:color="auto"/>
            <w:right w:val="none" w:sz="0" w:space="0" w:color="auto"/>
          </w:divBdr>
        </w:div>
        <w:div w:id="201794536">
          <w:marLeft w:val="480"/>
          <w:marRight w:val="0"/>
          <w:marTop w:val="0"/>
          <w:marBottom w:val="0"/>
          <w:divBdr>
            <w:top w:val="none" w:sz="0" w:space="0" w:color="auto"/>
            <w:left w:val="none" w:sz="0" w:space="0" w:color="auto"/>
            <w:bottom w:val="none" w:sz="0" w:space="0" w:color="auto"/>
            <w:right w:val="none" w:sz="0" w:space="0" w:color="auto"/>
          </w:divBdr>
        </w:div>
        <w:div w:id="165287039">
          <w:marLeft w:val="480"/>
          <w:marRight w:val="0"/>
          <w:marTop w:val="0"/>
          <w:marBottom w:val="0"/>
          <w:divBdr>
            <w:top w:val="none" w:sz="0" w:space="0" w:color="auto"/>
            <w:left w:val="none" w:sz="0" w:space="0" w:color="auto"/>
            <w:bottom w:val="none" w:sz="0" w:space="0" w:color="auto"/>
            <w:right w:val="none" w:sz="0" w:space="0" w:color="auto"/>
          </w:divBdr>
        </w:div>
        <w:div w:id="1651859660">
          <w:marLeft w:val="480"/>
          <w:marRight w:val="0"/>
          <w:marTop w:val="0"/>
          <w:marBottom w:val="0"/>
          <w:divBdr>
            <w:top w:val="none" w:sz="0" w:space="0" w:color="auto"/>
            <w:left w:val="none" w:sz="0" w:space="0" w:color="auto"/>
            <w:bottom w:val="none" w:sz="0" w:space="0" w:color="auto"/>
            <w:right w:val="none" w:sz="0" w:space="0" w:color="auto"/>
          </w:divBdr>
        </w:div>
        <w:div w:id="273946190">
          <w:marLeft w:val="480"/>
          <w:marRight w:val="0"/>
          <w:marTop w:val="0"/>
          <w:marBottom w:val="0"/>
          <w:divBdr>
            <w:top w:val="none" w:sz="0" w:space="0" w:color="auto"/>
            <w:left w:val="none" w:sz="0" w:space="0" w:color="auto"/>
            <w:bottom w:val="none" w:sz="0" w:space="0" w:color="auto"/>
            <w:right w:val="none" w:sz="0" w:space="0" w:color="auto"/>
          </w:divBdr>
        </w:div>
        <w:div w:id="923996318">
          <w:marLeft w:val="480"/>
          <w:marRight w:val="0"/>
          <w:marTop w:val="0"/>
          <w:marBottom w:val="0"/>
          <w:divBdr>
            <w:top w:val="none" w:sz="0" w:space="0" w:color="auto"/>
            <w:left w:val="none" w:sz="0" w:space="0" w:color="auto"/>
            <w:bottom w:val="none" w:sz="0" w:space="0" w:color="auto"/>
            <w:right w:val="none" w:sz="0" w:space="0" w:color="auto"/>
          </w:divBdr>
        </w:div>
        <w:div w:id="371152113">
          <w:marLeft w:val="480"/>
          <w:marRight w:val="0"/>
          <w:marTop w:val="0"/>
          <w:marBottom w:val="0"/>
          <w:divBdr>
            <w:top w:val="none" w:sz="0" w:space="0" w:color="auto"/>
            <w:left w:val="none" w:sz="0" w:space="0" w:color="auto"/>
            <w:bottom w:val="none" w:sz="0" w:space="0" w:color="auto"/>
            <w:right w:val="none" w:sz="0" w:space="0" w:color="auto"/>
          </w:divBdr>
        </w:div>
        <w:div w:id="1282422713">
          <w:marLeft w:val="480"/>
          <w:marRight w:val="0"/>
          <w:marTop w:val="0"/>
          <w:marBottom w:val="0"/>
          <w:divBdr>
            <w:top w:val="none" w:sz="0" w:space="0" w:color="auto"/>
            <w:left w:val="none" w:sz="0" w:space="0" w:color="auto"/>
            <w:bottom w:val="none" w:sz="0" w:space="0" w:color="auto"/>
            <w:right w:val="none" w:sz="0" w:space="0" w:color="auto"/>
          </w:divBdr>
        </w:div>
        <w:div w:id="1190723754">
          <w:marLeft w:val="480"/>
          <w:marRight w:val="0"/>
          <w:marTop w:val="0"/>
          <w:marBottom w:val="0"/>
          <w:divBdr>
            <w:top w:val="none" w:sz="0" w:space="0" w:color="auto"/>
            <w:left w:val="none" w:sz="0" w:space="0" w:color="auto"/>
            <w:bottom w:val="none" w:sz="0" w:space="0" w:color="auto"/>
            <w:right w:val="none" w:sz="0" w:space="0" w:color="auto"/>
          </w:divBdr>
        </w:div>
        <w:div w:id="2053992354">
          <w:marLeft w:val="480"/>
          <w:marRight w:val="0"/>
          <w:marTop w:val="0"/>
          <w:marBottom w:val="0"/>
          <w:divBdr>
            <w:top w:val="none" w:sz="0" w:space="0" w:color="auto"/>
            <w:left w:val="none" w:sz="0" w:space="0" w:color="auto"/>
            <w:bottom w:val="none" w:sz="0" w:space="0" w:color="auto"/>
            <w:right w:val="none" w:sz="0" w:space="0" w:color="auto"/>
          </w:divBdr>
        </w:div>
        <w:div w:id="1103959934">
          <w:marLeft w:val="480"/>
          <w:marRight w:val="0"/>
          <w:marTop w:val="0"/>
          <w:marBottom w:val="0"/>
          <w:divBdr>
            <w:top w:val="none" w:sz="0" w:space="0" w:color="auto"/>
            <w:left w:val="none" w:sz="0" w:space="0" w:color="auto"/>
            <w:bottom w:val="none" w:sz="0" w:space="0" w:color="auto"/>
            <w:right w:val="none" w:sz="0" w:space="0" w:color="auto"/>
          </w:divBdr>
        </w:div>
        <w:div w:id="1070158682">
          <w:marLeft w:val="480"/>
          <w:marRight w:val="0"/>
          <w:marTop w:val="0"/>
          <w:marBottom w:val="0"/>
          <w:divBdr>
            <w:top w:val="none" w:sz="0" w:space="0" w:color="auto"/>
            <w:left w:val="none" w:sz="0" w:space="0" w:color="auto"/>
            <w:bottom w:val="none" w:sz="0" w:space="0" w:color="auto"/>
            <w:right w:val="none" w:sz="0" w:space="0" w:color="auto"/>
          </w:divBdr>
        </w:div>
        <w:div w:id="937441859">
          <w:marLeft w:val="480"/>
          <w:marRight w:val="0"/>
          <w:marTop w:val="0"/>
          <w:marBottom w:val="0"/>
          <w:divBdr>
            <w:top w:val="none" w:sz="0" w:space="0" w:color="auto"/>
            <w:left w:val="none" w:sz="0" w:space="0" w:color="auto"/>
            <w:bottom w:val="none" w:sz="0" w:space="0" w:color="auto"/>
            <w:right w:val="none" w:sz="0" w:space="0" w:color="auto"/>
          </w:divBdr>
        </w:div>
        <w:div w:id="1197081879">
          <w:marLeft w:val="480"/>
          <w:marRight w:val="0"/>
          <w:marTop w:val="0"/>
          <w:marBottom w:val="0"/>
          <w:divBdr>
            <w:top w:val="none" w:sz="0" w:space="0" w:color="auto"/>
            <w:left w:val="none" w:sz="0" w:space="0" w:color="auto"/>
            <w:bottom w:val="none" w:sz="0" w:space="0" w:color="auto"/>
            <w:right w:val="none" w:sz="0" w:space="0" w:color="auto"/>
          </w:divBdr>
        </w:div>
        <w:div w:id="1600482204">
          <w:marLeft w:val="480"/>
          <w:marRight w:val="0"/>
          <w:marTop w:val="0"/>
          <w:marBottom w:val="0"/>
          <w:divBdr>
            <w:top w:val="none" w:sz="0" w:space="0" w:color="auto"/>
            <w:left w:val="none" w:sz="0" w:space="0" w:color="auto"/>
            <w:bottom w:val="none" w:sz="0" w:space="0" w:color="auto"/>
            <w:right w:val="none" w:sz="0" w:space="0" w:color="auto"/>
          </w:divBdr>
        </w:div>
        <w:div w:id="1607232530">
          <w:marLeft w:val="480"/>
          <w:marRight w:val="0"/>
          <w:marTop w:val="0"/>
          <w:marBottom w:val="0"/>
          <w:divBdr>
            <w:top w:val="none" w:sz="0" w:space="0" w:color="auto"/>
            <w:left w:val="none" w:sz="0" w:space="0" w:color="auto"/>
            <w:bottom w:val="none" w:sz="0" w:space="0" w:color="auto"/>
            <w:right w:val="none" w:sz="0" w:space="0" w:color="auto"/>
          </w:divBdr>
        </w:div>
        <w:div w:id="627127019">
          <w:marLeft w:val="480"/>
          <w:marRight w:val="0"/>
          <w:marTop w:val="0"/>
          <w:marBottom w:val="0"/>
          <w:divBdr>
            <w:top w:val="none" w:sz="0" w:space="0" w:color="auto"/>
            <w:left w:val="none" w:sz="0" w:space="0" w:color="auto"/>
            <w:bottom w:val="none" w:sz="0" w:space="0" w:color="auto"/>
            <w:right w:val="none" w:sz="0" w:space="0" w:color="auto"/>
          </w:divBdr>
        </w:div>
        <w:div w:id="52429549">
          <w:marLeft w:val="480"/>
          <w:marRight w:val="0"/>
          <w:marTop w:val="0"/>
          <w:marBottom w:val="0"/>
          <w:divBdr>
            <w:top w:val="none" w:sz="0" w:space="0" w:color="auto"/>
            <w:left w:val="none" w:sz="0" w:space="0" w:color="auto"/>
            <w:bottom w:val="none" w:sz="0" w:space="0" w:color="auto"/>
            <w:right w:val="none" w:sz="0" w:space="0" w:color="auto"/>
          </w:divBdr>
        </w:div>
        <w:div w:id="1298560559">
          <w:marLeft w:val="480"/>
          <w:marRight w:val="0"/>
          <w:marTop w:val="0"/>
          <w:marBottom w:val="0"/>
          <w:divBdr>
            <w:top w:val="none" w:sz="0" w:space="0" w:color="auto"/>
            <w:left w:val="none" w:sz="0" w:space="0" w:color="auto"/>
            <w:bottom w:val="none" w:sz="0" w:space="0" w:color="auto"/>
            <w:right w:val="none" w:sz="0" w:space="0" w:color="auto"/>
          </w:divBdr>
        </w:div>
        <w:div w:id="225802562">
          <w:marLeft w:val="480"/>
          <w:marRight w:val="0"/>
          <w:marTop w:val="0"/>
          <w:marBottom w:val="0"/>
          <w:divBdr>
            <w:top w:val="none" w:sz="0" w:space="0" w:color="auto"/>
            <w:left w:val="none" w:sz="0" w:space="0" w:color="auto"/>
            <w:bottom w:val="none" w:sz="0" w:space="0" w:color="auto"/>
            <w:right w:val="none" w:sz="0" w:space="0" w:color="auto"/>
          </w:divBdr>
        </w:div>
        <w:div w:id="68769979">
          <w:marLeft w:val="480"/>
          <w:marRight w:val="0"/>
          <w:marTop w:val="0"/>
          <w:marBottom w:val="0"/>
          <w:divBdr>
            <w:top w:val="none" w:sz="0" w:space="0" w:color="auto"/>
            <w:left w:val="none" w:sz="0" w:space="0" w:color="auto"/>
            <w:bottom w:val="none" w:sz="0" w:space="0" w:color="auto"/>
            <w:right w:val="none" w:sz="0" w:space="0" w:color="auto"/>
          </w:divBdr>
        </w:div>
        <w:div w:id="430049405">
          <w:marLeft w:val="480"/>
          <w:marRight w:val="0"/>
          <w:marTop w:val="0"/>
          <w:marBottom w:val="0"/>
          <w:divBdr>
            <w:top w:val="none" w:sz="0" w:space="0" w:color="auto"/>
            <w:left w:val="none" w:sz="0" w:space="0" w:color="auto"/>
            <w:bottom w:val="none" w:sz="0" w:space="0" w:color="auto"/>
            <w:right w:val="none" w:sz="0" w:space="0" w:color="auto"/>
          </w:divBdr>
        </w:div>
        <w:div w:id="682047889">
          <w:marLeft w:val="480"/>
          <w:marRight w:val="0"/>
          <w:marTop w:val="0"/>
          <w:marBottom w:val="0"/>
          <w:divBdr>
            <w:top w:val="none" w:sz="0" w:space="0" w:color="auto"/>
            <w:left w:val="none" w:sz="0" w:space="0" w:color="auto"/>
            <w:bottom w:val="none" w:sz="0" w:space="0" w:color="auto"/>
            <w:right w:val="none" w:sz="0" w:space="0" w:color="auto"/>
          </w:divBdr>
        </w:div>
        <w:div w:id="184289725">
          <w:marLeft w:val="480"/>
          <w:marRight w:val="0"/>
          <w:marTop w:val="0"/>
          <w:marBottom w:val="0"/>
          <w:divBdr>
            <w:top w:val="none" w:sz="0" w:space="0" w:color="auto"/>
            <w:left w:val="none" w:sz="0" w:space="0" w:color="auto"/>
            <w:bottom w:val="none" w:sz="0" w:space="0" w:color="auto"/>
            <w:right w:val="none" w:sz="0" w:space="0" w:color="auto"/>
          </w:divBdr>
        </w:div>
        <w:div w:id="793445805">
          <w:marLeft w:val="480"/>
          <w:marRight w:val="0"/>
          <w:marTop w:val="0"/>
          <w:marBottom w:val="0"/>
          <w:divBdr>
            <w:top w:val="none" w:sz="0" w:space="0" w:color="auto"/>
            <w:left w:val="none" w:sz="0" w:space="0" w:color="auto"/>
            <w:bottom w:val="none" w:sz="0" w:space="0" w:color="auto"/>
            <w:right w:val="none" w:sz="0" w:space="0" w:color="auto"/>
          </w:divBdr>
        </w:div>
        <w:div w:id="878129993">
          <w:marLeft w:val="480"/>
          <w:marRight w:val="0"/>
          <w:marTop w:val="0"/>
          <w:marBottom w:val="0"/>
          <w:divBdr>
            <w:top w:val="none" w:sz="0" w:space="0" w:color="auto"/>
            <w:left w:val="none" w:sz="0" w:space="0" w:color="auto"/>
            <w:bottom w:val="none" w:sz="0" w:space="0" w:color="auto"/>
            <w:right w:val="none" w:sz="0" w:space="0" w:color="auto"/>
          </w:divBdr>
        </w:div>
        <w:div w:id="2079396242">
          <w:marLeft w:val="480"/>
          <w:marRight w:val="0"/>
          <w:marTop w:val="0"/>
          <w:marBottom w:val="0"/>
          <w:divBdr>
            <w:top w:val="none" w:sz="0" w:space="0" w:color="auto"/>
            <w:left w:val="none" w:sz="0" w:space="0" w:color="auto"/>
            <w:bottom w:val="none" w:sz="0" w:space="0" w:color="auto"/>
            <w:right w:val="none" w:sz="0" w:space="0" w:color="auto"/>
          </w:divBdr>
        </w:div>
        <w:div w:id="232784374">
          <w:marLeft w:val="480"/>
          <w:marRight w:val="0"/>
          <w:marTop w:val="0"/>
          <w:marBottom w:val="0"/>
          <w:divBdr>
            <w:top w:val="none" w:sz="0" w:space="0" w:color="auto"/>
            <w:left w:val="none" w:sz="0" w:space="0" w:color="auto"/>
            <w:bottom w:val="none" w:sz="0" w:space="0" w:color="auto"/>
            <w:right w:val="none" w:sz="0" w:space="0" w:color="auto"/>
          </w:divBdr>
        </w:div>
        <w:div w:id="1329089079">
          <w:marLeft w:val="480"/>
          <w:marRight w:val="0"/>
          <w:marTop w:val="0"/>
          <w:marBottom w:val="0"/>
          <w:divBdr>
            <w:top w:val="none" w:sz="0" w:space="0" w:color="auto"/>
            <w:left w:val="none" w:sz="0" w:space="0" w:color="auto"/>
            <w:bottom w:val="none" w:sz="0" w:space="0" w:color="auto"/>
            <w:right w:val="none" w:sz="0" w:space="0" w:color="auto"/>
          </w:divBdr>
        </w:div>
        <w:div w:id="955478656">
          <w:marLeft w:val="480"/>
          <w:marRight w:val="0"/>
          <w:marTop w:val="0"/>
          <w:marBottom w:val="0"/>
          <w:divBdr>
            <w:top w:val="none" w:sz="0" w:space="0" w:color="auto"/>
            <w:left w:val="none" w:sz="0" w:space="0" w:color="auto"/>
            <w:bottom w:val="none" w:sz="0" w:space="0" w:color="auto"/>
            <w:right w:val="none" w:sz="0" w:space="0" w:color="auto"/>
          </w:divBdr>
        </w:div>
        <w:div w:id="1019817588">
          <w:marLeft w:val="480"/>
          <w:marRight w:val="0"/>
          <w:marTop w:val="0"/>
          <w:marBottom w:val="0"/>
          <w:divBdr>
            <w:top w:val="none" w:sz="0" w:space="0" w:color="auto"/>
            <w:left w:val="none" w:sz="0" w:space="0" w:color="auto"/>
            <w:bottom w:val="none" w:sz="0" w:space="0" w:color="auto"/>
            <w:right w:val="none" w:sz="0" w:space="0" w:color="auto"/>
          </w:divBdr>
        </w:div>
        <w:div w:id="806124159">
          <w:marLeft w:val="480"/>
          <w:marRight w:val="0"/>
          <w:marTop w:val="0"/>
          <w:marBottom w:val="0"/>
          <w:divBdr>
            <w:top w:val="none" w:sz="0" w:space="0" w:color="auto"/>
            <w:left w:val="none" w:sz="0" w:space="0" w:color="auto"/>
            <w:bottom w:val="none" w:sz="0" w:space="0" w:color="auto"/>
            <w:right w:val="none" w:sz="0" w:space="0" w:color="auto"/>
          </w:divBdr>
        </w:div>
        <w:div w:id="195393770">
          <w:marLeft w:val="480"/>
          <w:marRight w:val="0"/>
          <w:marTop w:val="0"/>
          <w:marBottom w:val="0"/>
          <w:divBdr>
            <w:top w:val="none" w:sz="0" w:space="0" w:color="auto"/>
            <w:left w:val="none" w:sz="0" w:space="0" w:color="auto"/>
            <w:bottom w:val="none" w:sz="0" w:space="0" w:color="auto"/>
            <w:right w:val="none" w:sz="0" w:space="0" w:color="auto"/>
          </w:divBdr>
        </w:div>
        <w:div w:id="1193036977">
          <w:marLeft w:val="480"/>
          <w:marRight w:val="0"/>
          <w:marTop w:val="0"/>
          <w:marBottom w:val="0"/>
          <w:divBdr>
            <w:top w:val="none" w:sz="0" w:space="0" w:color="auto"/>
            <w:left w:val="none" w:sz="0" w:space="0" w:color="auto"/>
            <w:bottom w:val="none" w:sz="0" w:space="0" w:color="auto"/>
            <w:right w:val="none" w:sz="0" w:space="0" w:color="auto"/>
          </w:divBdr>
        </w:div>
        <w:div w:id="949163919">
          <w:marLeft w:val="480"/>
          <w:marRight w:val="0"/>
          <w:marTop w:val="0"/>
          <w:marBottom w:val="0"/>
          <w:divBdr>
            <w:top w:val="none" w:sz="0" w:space="0" w:color="auto"/>
            <w:left w:val="none" w:sz="0" w:space="0" w:color="auto"/>
            <w:bottom w:val="none" w:sz="0" w:space="0" w:color="auto"/>
            <w:right w:val="none" w:sz="0" w:space="0" w:color="auto"/>
          </w:divBdr>
        </w:div>
        <w:div w:id="1240553039">
          <w:marLeft w:val="480"/>
          <w:marRight w:val="0"/>
          <w:marTop w:val="0"/>
          <w:marBottom w:val="0"/>
          <w:divBdr>
            <w:top w:val="none" w:sz="0" w:space="0" w:color="auto"/>
            <w:left w:val="none" w:sz="0" w:space="0" w:color="auto"/>
            <w:bottom w:val="none" w:sz="0" w:space="0" w:color="auto"/>
            <w:right w:val="none" w:sz="0" w:space="0" w:color="auto"/>
          </w:divBdr>
        </w:div>
        <w:div w:id="1117063578">
          <w:marLeft w:val="480"/>
          <w:marRight w:val="0"/>
          <w:marTop w:val="0"/>
          <w:marBottom w:val="0"/>
          <w:divBdr>
            <w:top w:val="none" w:sz="0" w:space="0" w:color="auto"/>
            <w:left w:val="none" w:sz="0" w:space="0" w:color="auto"/>
            <w:bottom w:val="none" w:sz="0" w:space="0" w:color="auto"/>
            <w:right w:val="none" w:sz="0" w:space="0" w:color="auto"/>
          </w:divBdr>
        </w:div>
        <w:div w:id="1788886638">
          <w:marLeft w:val="480"/>
          <w:marRight w:val="0"/>
          <w:marTop w:val="0"/>
          <w:marBottom w:val="0"/>
          <w:divBdr>
            <w:top w:val="none" w:sz="0" w:space="0" w:color="auto"/>
            <w:left w:val="none" w:sz="0" w:space="0" w:color="auto"/>
            <w:bottom w:val="none" w:sz="0" w:space="0" w:color="auto"/>
            <w:right w:val="none" w:sz="0" w:space="0" w:color="auto"/>
          </w:divBdr>
        </w:div>
        <w:div w:id="412435789">
          <w:marLeft w:val="480"/>
          <w:marRight w:val="0"/>
          <w:marTop w:val="0"/>
          <w:marBottom w:val="0"/>
          <w:divBdr>
            <w:top w:val="none" w:sz="0" w:space="0" w:color="auto"/>
            <w:left w:val="none" w:sz="0" w:space="0" w:color="auto"/>
            <w:bottom w:val="none" w:sz="0" w:space="0" w:color="auto"/>
            <w:right w:val="none" w:sz="0" w:space="0" w:color="auto"/>
          </w:divBdr>
        </w:div>
        <w:div w:id="688415930">
          <w:marLeft w:val="480"/>
          <w:marRight w:val="0"/>
          <w:marTop w:val="0"/>
          <w:marBottom w:val="0"/>
          <w:divBdr>
            <w:top w:val="none" w:sz="0" w:space="0" w:color="auto"/>
            <w:left w:val="none" w:sz="0" w:space="0" w:color="auto"/>
            <w:bottom w:val="none" w:sz="0" w:space="0" w:color="auto"/>
            <w:right w:val="none" w:sz="0" w:space="0" w:color="auto"/>
          </w:divBdr>
        </w:div>
        <w:div w:id="1260524422">
          <w:marLeft w:val="480"/>
          <w:marRight w:val="0"/>
          <w:marTop w:val="0"/>
          <w:marBottom w:val="0"/>
          <w:divBdr>
            <w:top w:val="none" w:sz="0" w:space="0" w:color="auto"/>
            <w:left w:val="none" w:sz="0" w:space="0" w:color="auto"/>
            <w:bottom w:val="none" w:sz="0" w:space="0" w:color="auto"/>
            <w:right w:val="none" w:sz="0" w:space="0" w:color="auto"/>
          </w:divBdr>
        </w:div>
        <w:div w:id="420951863">
          <w:marLeft w:val="480"/>
          <w:marRight w:val="0"/>
          <w:marTop w:val="0"/>
          <w:marBottom w:val="0"/>
          <w:divBdr>
            <w:top w:val="none" w:sz="0" w:space="0" w:color="auto"/>
            <w:left w:val="none" w:sz="0" w:space="0" w:color="auto"/>
            <w:bottom w:val="none" w:sz="0" w:space="0" w:color="auto"/>
            <w:right w:val="none" w:sz="0" w:space="0" w:color="auto"/>
          </w:divBdr>
        </w:div>
        <w:div w:id="1120497166">
          <w:marLeft w:val="480"/>
          <w:marRight w:val="0"/>
          <w:marTop w:val="0"/>
          <w:marBottom w:val="0"/>
          <w:divBdr>
            <w:top w:val="none" w:sz="0" w:space="0" w:color="auto"/>
            <w:left w:val="none" w:sz="0" w:space="0" w:color="auto"/>
            <w:bottom w:val="none" w:sz="0" w:space="0" w:color="auto"/>
            <w:right w:val="none" w:sz="0" w:space="0" w:color="auto"/>
          </w:divBdr>
        </w:div>
        <w:div w:id="963341346">
          <w:marLeft w:val="480"/>
          <w:marRight w:val="0"/>
          <w:marTop w:val="0"/>
          <w:marBottom w:val="0"/>
          <w:divBdr>
            <w:top w:val="none" w:sz="0" w:space="0" w:color="auto"/>
            <w:left w:val="none" w:sz="0" w:space="0" w:color="auto"/>
            <w:bottom w:val="none" w:sz="0" w:space="0" w:color="auto"/>
            <w:right w:val="none" w:sz="0" w:space="0" w:color="auto"/>
          </w:divBdr>
        </w:div>
        <w:div w:id="62528345">
          <w:marLeft w:val="480"/>
          <w:marRight w:val="0"/>
          <w:marTop w:val="0"/>
          <w:marBottom w:val="0"/>
          <w:divBdr>
            <w:top w:val="none" w:sz="0" w:space="0" w:color="auto"/>
            <w:left w:val="none" w:sz="0" w:space="0" w:color="auto"/>
            <w:bottom w:val="none" w:sz="0" w:space="0" w:color="auto"/>
            <w:right w:val="none" w:sz="0" w:space="0" w:color="auto"/>
          </w:divBdr>
        </w:div>
        <w:div w:id="724446143">
          <w:marLeft w:val="480"/>
          <w:marRight w:val="0"/>
          <w:marTop w:val="0"/>
          <w:marBottom w:val="0"/>
          <w:divBdr>
            <w:top w:val="none" w:sz="0" w:space="0" w:color="auto"/>
            <w:left w:val="none" w:sz="0" w:space="0" w:color="auto"/>
            <w:bottom w:val="none" w:sz="0" w:space="0" w:color="auto"/>
            <w:right w:val="none" w:sz="0" w:space="0" w:color="auto"/>
          </w:divBdr>
        </w:div>
        <w:div w:id="1407992424">
          <w:marLeft w:val="480"/>
          <w:marRight w:val="0"/>
          <w:marTop w:val="0"/>
          <w:marBottom w:val="0"/>
          <w:divBdr>
            <w:top w:val="none" w:sz="0" w:space="0" w:color="auto"/>
            <w:left w:val="none" w:sz="0" w:space="0" w:color="auto"/>
            <w:bottom w:val="none" w:sz="0" w:space="0" w:color="auto"/>
            <w:right w:val="none" w:sz="0" w:space="0" w:color="auto"/>
          </w:divBdr>
        </w:div>
        <w:div w:id="741490095">
          <w:marLeft w:val="480"/>
          <w:marRight w:val="0"/>
          <w:marTop w:val="0"/>
          <w:marBottom w:val="0"/>
          <w:divBdr>
            <w:top w:val="none" w:sz="0" w:space="0" w:color="auto"/>
            <w:left w:val="none" w:sz="0" w:space="0" w:color="auto"/>
            <w:bottom w:val="none" w:sz="0" w:space="0" w:color="auto"/>
            <w:right w:val="none" w:sz="0" w:space="0" w:color="auto"/>
          </w:divBdr>
        </w:div>
        <w:div w:id="2136370438">
          <w:marLeft w:val="480"/>
          <w:marRight w:val="0"/>
          <w:marTop w:val="0"/>
          <w:marBottom w:val="0"/>
          <w:divBdr>
            <w:top w:val="none" w:sz="0" w:space="0" w:color="auto"/>
            <w:left w:val="none" w:sz="0" w:space="0" w:color="auto"/>
            <w:bottom w:val="none" w:sz="0" w:space="0" w:color="auto"/>
            <w:right w:val="none" w:sz="0" w:space="0" w:color="auto"/>
          </w:divBdr>
        </w:div>
        <w:div w:id="822744658">
          <w:marLeft w:val="480"/>
          <w:marRight w:val="0"/>
          <w:marTop w:val="0"/>
          <w:marBottom w:val="0"/>
          <w:divBdr>
            <w:top w:val="none" w:sz="0" w:space="0" w:color="auto"/>
            <w:left w:val="none" w:sz="0" w:space="0" w:color="auto"/>
            <w:bottom w:val="none" w:sz="0" w:space="0" w:color="auto"/>
            <w:right w:val="none" w:sz="0" w:space="0" w:color="auto"/>
          </w:divBdr>
        </w:div>
        <w:div w:id="1290285729">
          <w:marLeft w:val="480"/>
          <w:marRight w:val="0"/>
          <w:marTop w:val="0"/>
          <w:marBottom w:val="0"/>
          <w:divBdr>
            <w:top w:val="none" w:sz="0" w:space="0" w:color="auto"/>
            <w:left w:val="none" w:sz="0" w:space="0" w:color="auto"/>
            <w:bottom w:val="none" w:sz="0" w:space="0" w:color="auto"/>
            <w:right w:val="none" w:sz="0" w:space="0" w:color="auto"/>
          </w:divBdr>
        </w:div>
        <w:div w:id="1519272298">
          <w:marLeft w:val="480"/>
          <w:marRight w:val="0"/>
          <w:marTop w:val="0"/>
          <w:marBottom w:val="0"/>
          <w:divBdr>
            <w:top w:val="none" w:sz="0" w:space="0" w:color="auto"/>
            <w:left w:val="none" w:sz="0" w:space="0" w:color="auto"/>
            <w:bottom w:val="none" w:sz="0" w:space="0" w:color="auto"/>
            <w:right w:val="none" w:sz="0" w:space="0" w:color="auto"/>
          </w:divBdr>
        </w:div>
        <w:div w:id="427622806">
          <w:marLeft w:val="480"/>
          <w:marRight w:val="0"/>
          <w:marTop w:val="0"/>
          <w:marBottom w:val="0"/>
          <w:divBdr>
            <w:top w:val="none" w:sz="0" w:space="0" w:color="auto"/>
            <w:left w:val="none" w:sz="0" w:space="0" w:color="auto"/>
            <w:bottom w:val="none" w:sz="0" w:space="0" w:color="auto"/>
            <w:right w:val="none" w:sz="0" w:space="0" w:color="auto"/>
          </w:divBdr>
        </w:div>
      </w:divsChild>
    </w:div>
    <w:div w:id="1384676893">
      <w:bodyDiv w:val="1"/>
      <w:marLeft w:val="0"/>
      <w:marRight w:val="0"/>
      <w:marTop w:val="0"/>
      <w:marBottom w:val="0"/>
      <w:divBdr>
        <w:top w:val="none" w:sz="0" w:space="0" w:color="auto"/>
        <w:left w:val="none" w:sz="0" w:space="0" w:color="auto"/>
        <w:bottom w:val="none" w:sz="0" w:space="0" w:color="auto"/>
        <w:right w:val="none" w:sz="0" w:space="0" w:color="auto"/>
      </w:divBdr>
    </w:div>
    <w:div w:id="1385370390">
      <w:bodyDiv w:val="1"/>
      <w:marLeft w:val="0"/>
      <w:marRight w:val="0"/>
      <w:marTop w:val="0"/>
      <w:marBottom w:val="0"/>
      <w:divBdr>
        <w:top w:val="none" w:sz="0" w:space="0" w:color="auto"/>
        <w:left w:val="none" w:sz="0" w:space="0" w:color="auto"/>
        <w:bottom w:val="none" w:sz="0" w:space="0" w:color="auto"/>
        <w:right w:val="none" w:sz="0" w:space="0" w:color="auto"/>
      </w:divBdr>
    </w:div>
    <w:div w:id="1385447214">
      <w:bodyDiv w:val="1"/>
      <w:marLeft w:val="0"/>
      <w:marRight w:val="0"/>
      <w:marTop w:val="0"/>
      <w:marBottom w:val="0"/>
      <w:divBdr>
        <w:top w:val="none" w:sz="0" w:space="0" w:color="auto"/>
        <w:left w:val="none" w:sz="0" w:space="0" w:color="auto"/>
        <w:bottom w:val="none" w:sz="0" w:space="0" w:color="auto"/>
        <w:right w:val="none" w:sz="0" w:space="0" w:color="auto"/>
      </w:divBdr>
    </w:div>
    <w:div w:id="1385448518">
      <w:bodyDiv w:val="1"/>
      <w:marLeft w:val="0"/>
      <w:marRight w:val="0"/>
      <w:marTop w:val="0"/>
      <w:marBottom w:val="0"/>
      <w:divBdr>
        <w:top w:val="none" w:sz="0" w:space="0" w:color="auto"/>
        <w:left w:val="none" w:sz="0" w:space="0" w:color="auto"/>
        <w:bottom w:val="none" w:sz="0" w:space="0" w:color="auto"/>
        <w:right w:val="none" w:sz="0" w:space="0" w:color="auto"/>
      </w:divBdr>
    </w:div>
    <w:div w:id="1385714194">
      <w:bodyDiv w:val="1"/>
      <w:marLeft w:val="0"/>
      <w:marRight w:val="0"/>
      <w:marTop w:val="0"/>
      <w:marBottom w:val="0"/>
      <w:divBdr>
        <w:top w:val="none" w:sz="0" w:space="0" w:color="auto"/>
        <w:left w:val="none" w:sz="0" w:space="0" w:color="auto"/>
        <w:bottom w:val="none" w:sz="0" w:space="0" w:color="auto"/>
        <w:right w:val="none" w:sz="0" w:space="0" w:color="auto"/>
      </w:divBdr>
    </w:div>
    <w:div w:id="1386098380">
      <w:bodyDiv w:val="1"/>
      <w:marLeft w:val="0"/>
      <w:marRight w:val="0"/>
      <w:marTop w:val="0"/>
      <w:marBottom w:val="0"/>
      <w:divBdr>
        <w:top w:val="none" w:sz="0" w:space="0" w:color="auto"/>
        <w:left w:val="none" w:sz="0" w:space="0" w:color="auto"/>
        <w:bottom w:val="none" w:sz="0" w:space="0" w:color="auto"/>
        <w:right w:val="none" w:sz="0" w:space="0" w:color="auto"/>
      </w:divBdr>
    </w:div>
    <w:div w:id="1386679658">
      <w:bodyDiv w:val="1"/>
      <w:marLeft w:val="0"/>
      <w:marRight w:val="0"/>
      <w:marTop w:val="0"/>
      <w:marBottom w:val="0"/>
      <w:divBdr>
        <w:top w:val="none" w:sz="0" w:space="0" w:color="auto"/>
        <w:left w:val="none" w:sz="0" w:space="0" w:color="auto"/>
        <w:bottom w:val="none" w:sz="0" w:space="0" w:color="auto"/>
        <w:right w:val="none" w:sz="0" w:space="0" w:color="auto"/>
      </w:divBdr>
    </w:div>
    <w:div w:id="1386755029">
      <w:bodyDiv w:val="1"/>
      <w:marLeft w:val="0"/>
      <w:marRight w:val="0"/>
      <w:marTop w:val="0"/>
      <w:marBottom w:val="0"/>
      <w:divBdr>
        <w:top w:val="none" w:sz="0" w:space="0" w:color="auto"/>
        <w:left w:val="none" w:sz="0" w:space="0" w:color="auto"/>
        <w:bottom w:val="none" w:sz="0" w:space="0" w:color="auto"/>
        <w:right w:val="none" w:sz="0" w:space="0" w:color="auto"/>
      </w:divBdr>
    </w:div>
    <w:div w:id="1387333931">
      <w:bodyDiv w:val="1"/>
      <w:marLeft w:val="0"/>
      <w:marRight w:val="0"/>
      <w:marTop w:val="0"/>
      <w:marBottom w:val="0"/>
      <w:divBdr>
        <w:top w:val="none" w:sz="0" w:space="0" w:color="auto"/>
        <w:left w:val="none" w:sz="0" w:space="0" w:color="auto"/>
        <w:bottom w:val="none" w:sz="0" w:space="0" w:color="auto"/>
        <w:right w:val="none" w:sz="0" w:space="0" w:color="auto"/>
      </w:divBdr>
    </w:div>
    <w:div w:id="1387875185">
      <w:bodyDiv w:val="1"/>
      <w:marLeft w:val="0"/>
      <w:marRight w:val="0"/>
      <w:marTop w:val="0"/>
      <w:marBottom w:val="0"/>
      <w:divBdr>
        <w:top w:val="none" w:sz="0" w:space="0" w:color="auto"/>
        <w:left w:val="none" w:sz="0" w:space="0" w:color="auto"/>
        <w:bottom w:val="none" w:sz="0" w:space="0" w:color="auto"/>
        <w:right w:val="none" w:sz="0" w:space="0" w:color="auto"/>
      </w:divBdr>
    </w:div>
    <w:div w:id="1388721541">
      <w:bodyDiv w:val="1"/>
      <w:marLeft w:val="0"/>
      <w:marRight w:val="0"/>
      <w:marTop w:val="0"/>
      <w:marBottom w:val="0"/>
      <w:divBdr>
        <w:top w:val="none" w:sz="0" w:space="0" w:color="auto"/>
        <w:left w:val="none" w:sz="0" w:space="0" w:color="auto"/>
        <w:bottom w:val="none" w:sz="0" w:space="0" w:color="auto"/>
        <w:right w:val="none" w:sz="0" w:space="0" w:color="auto"/>
      </w:divBdr>
    </w:div>
    <w:div w:id="1388799512">
      <w:bodyDiv w:val="1"/>
      <w:marLeft w:val="0"/>
      <w:marRight w:val="0"/>
      <w:marTop w:val="0"/>
      <w:marBottom w:val="0"/>
      <w:divBdr>
        <w:top w:val="none" w:sz="0" w:space="0" w:color="auto"/>
        <w:left w:val="none" w:sz="0" w:space="0" w:color="auto"/>
        <w:bottom w:val="none" w:sz="0" w:space="0" w:color="auto"/>
        <w:right w:val="none" w:sz="0" w:space="0" w:color="auto"/>
      </w:divBdr>
    </w:div>
    <w:div w:id="1388920049">
      <w:bodyDiv w:val="1"/>
      <w:marLeft w:val="0"/>
      <w:marRight w:val="0"/>
      <w:marTop w:val="0"/>
      <w:marBottom w:val="0"/>
      <w:divBdr>
        <w:top w:val="none" w:sz="0" w:space="0" w:color="auto"/>
        <w:left w:val="none" w:sz="0" w:space="0" w:color="auto"/>
        <w:bottom w:val="none" w:sz="0" w:space="0" w:color="auto"/>
        <w:right w:val="none" w:sz="0" w:space="0" w:color="auto"/>
      </w:divBdr>
    </w:div>
    <w:div w:id="1389182624">
      <w:bodyDiv w:val="1"/>
      <w:marLeft w:val="0"/>
      <w:marRight w:val="0"/>
      <w:marTop w:val="0"/>
      <w:marBottom w:val="0"/>
      <w:divBdr>
        <w:top w:val="none" w:sz="0" w:space="0" w:color="auto"/>
        <w:left w:val="none" w:sz="0" w:space="0" w:color="auto"/>
        <w:bottom w:val="none" w:sz="0" w:space="0" w:color="auto"/>
        <w:right w:val="none" w:sz="0" w:space="0" w:color="auto"/>
      </w:divBdr>
      <w:divsChild>
        <w:div w:id="140195697">
          <w:marLeft w:val="480"/>
          <w:marRight w:val="0"/>
          <w:marTop w:val="0"/>
          <w:marBottom w:val="0"/>
          <w:divBdr>
            <w:top w:val="none" w:sz="0" w:space="0" w:color="auto"/>
            <w:left w:val="none" w:sz="0" w:space="0" w:color="auto"/>
            <w:bottom w:val="none" w:sz="0" w:space="0" w:color="auto"/>
            <w:right w:val="none" w:sz="0" w:space="0" w:color="auto"/>
          </w:divBdr>
        </w:div>
        <w:div w:id="1887838178">
          <w:marLeft w:val="480"/>
          <w:marRight w:val="0"/>
          <w:marTop w:val="0"/>
          <w:marBottom w:val="0"/>
          <w:divBdr>
            <w:top w:val="none" w:sz="0" w:space="0" w:color="auto"/>
            <w:left w:val="none" w:sz="0" w:space="0" w:color="auto"/>
            <w:bottom w:val="none" w:sz="0" w:space="0" w:color="auto"/>
            <w:right w:val="none" w:sz="0" w:space="0" w:color="auto"/>
          </w:divBdr>
        </w:div>
        <w:div w:id="861093108">
          <w:marLeft w:val="480"/>
          <w:marRight w:val="0"/>
          <w:marTop w:val="0"/>
          <w:marBottom w:val="0"/>
          <w:divBdr>
            <w:top w:val="none" w:sz="0" w:space="0" w:color="auto"/>
            <w:left w:val="none" w:sz="0" w:space="0" w:color="auto"/>
            <w:bottom w:val="none" w:sz="0" w:space="0" w:color="auto"/>
            <w:right w:val="none" w:sz="0" w:space="0" w:color="auto"/>
          </w:divBdr>
        </w:div>
        <w:div w:id="143082827">
          <w:marLeft w:val="480"/>
          <w:marRight w:val="0"/>
          <w:marTop w:val="0"/>
          <w:marBottom w:val="0"/>
          <w:divBdr>
            <w:top w:val="none" w:sz="0" w:space="0" w:color="auto"/>
            <w:left w:val="none" w:sz="0" w:space="0" w:color="auto"/>
            <w:bottom w:val="none" w:sz="0" w:space="0" w:color="auto"/>
            <w:right w:val="none" w:sz="0" w:space="0" w:color="auto"/>
          </w:divBdr>
        </w:div>
        <w:div w:id="1766027260">
          <w:marLeft w:val="480"/>
          <w:marRight w:val="0"/>
          <w:marTop w:val="0"/>
          <w:marBottom w:val="0"/>
          <w:divBdr>
            <w:top w:val="none" w:sz="0" w:space="0" w:color="auto"/>
            <w:left w:val="none" w:sz="0" w:space="0" w:color="auto"/>
            <w:bottom w:val="none" w:sz="0" w:space="0" w:color="auto"/>
            <w:right w:val="none" w:sz="0" w:space="0" w:color="auto"/>
          </w:divBdr>
        </w:div>
        <w:div w:id="803426964">
          <w:marLeft w:val="480"/>
          <w:marRight w:val="0"/>
          <w:marTop w:val="0"/>
          <w:marBottom w:val="0"/>
          <w:divBdr>
            <w:top w:val="none" w:sz="0" w:space="0" w:color="auto"/>
            <w:left w:val="none" w:sz="0" w:space="0" w:color="auto"/>
            <w:bottom w:val="none" w:sz="0" w:space="0" w:color="auto"/>
            <w:right w:val="none" w:sz="0" w:space="0" w:color="auto"/>
          </w:divBdr>
        </w:div>
        <w:div w:id="577326011">
          <w:marLeft w:val="480"/>
          <w:marRight w:val="0"/>
          <w:marTop w:val="0"/>
          <w:marBottom w:val="0"/>
          <w:divBdr>
            <w:top w:val="none" w:sz="0" w:space="0" w:color="auto"/>
            <w:left w:val="none" w:sz="0" w:space="0" w:color="auto"/>
            <w:bottom w:val="none" w:sz="0" w:space="0" w:color="auto"/>
            <w:right w:val="none" w:sz="0" w:space="0" w:color="auto"/>
          </w:divBdr>
        </w:div>
        <w:div w:id="1366250458">
          <w:marLeft w:val="480"/>
          <w:marRight w:val="0"/>
          <w:marTop w:val="0"/>
          <w:marBottom w:val="0"/>
          <w:divBdr>
            <w:top w:val="none" w:sz="0" w:space="0" w:color="auto"/>
            <w:left w:val="none" w:sz="0" w:space="0" w:color="auto"/>
            <w:bottom w:val="none" w:sz="0" w:space="0" w:color="auto"/>
            <w:right w:val="none" w:sz="0" w:space="0" w:color="auto"/>
          </w:divBdr>
        </w:div>
        <w:div w:id="1964270565">
          <w:marLeft w:val="480"/>
          <w:marRight w:val="0"/>
          <w:marTop w:val="0"/>
          <w:marBottom w:val="0"/>
          <w:divBdr>
            <w:top w:val="none" w:sz="0" w:space="0" w:color="auto"/>
            <w:left w:val="none" w:sz="0" w:space="0" w:color="auto"/>
            <w:bottom w:val="none" w:sz="0" w:space="0" w:color="auto"/>
            <w:right w:val="none" w:sz="0" w:space="0" w:color="auto"/>
          </w:divBdr>
        </w:div>
        <w:div w:id="2052266464">
          <w:marLeft w:val="480"/>
          <w:marRight w:val="0"/>
          <w:marTop w:val="0"/>
          <w:marBottom w:val="0"/>
          <w:divBdr>
            <w:top w:val="none" w:sz="0" w:space="0" w:color="auto"/>
            <w:left w:val="none" w:sz="0" w:space="0" w:color="auto"/>
            <w:bottom w:val="none" w:sz="0" w:space="0" w:color="auto"/>
            <w:right w:val="none" w:sz="0" w:space="0" w:color="auto"/>
          </w:divBdr>
        </w:div>
        <w:div w:id="761024502">
          <w:marLeft w:val="480"/>
          <w:marRight w:val="0"/>
          <w:marTop w:val="0"/>
          <w:marBottom w:val="0"/>
          <w:divBdr>
            <w:top w:val="none" w:sz="0" w:space="0" w:color="auto"/>
            <w:left w:val="none" w:sz="0" w:space="0" w:color="auto"/>
            <w:bottom w:val="none" w:sz="0" w:space="0" w:color="auto"/>
            <w:right w:val="none" w:sz="0" w:space="0" w:color="auto"/>
          </w:divBdr>
        </w:div>
        <w:div w:id="869339074">
          <w:marLeft w:val="480"/>
          <w:marRight w:val="0"/>
          <w:marTop w:val="0"/>
          <w:marBottom w:val="0"/>
          <w:divBdr>
            <w:top w:val="none" w:sz="0" w:space="0" w:color="auto"/>
            <w:left w:val="none" w:sz="0" w:space="0" w:color="auto"/>
            <w:bottom w:val="none" w:sz="0" w:space="0" w:color="auto"/>
            <w:right w:val="none" w:sz="0" w:space="0" w:color="auto"/>
          </w:divBdr>
        </w:div>
        <w:div w:id="45758090">
          <w:marLeft w:val="480"/>
          <w:marRight w:val="0"/>
          <w:marTop w:val="0"/>
          <w:marBottom w:val="0"/>
          <w:divBdr>
            <w:top w:val="none" w:sz="0" w:space="0" w:color="auto"/>
            <w:left w:val="none" w:sz="0" w:space="0" w:color="auto"/>
            <w:bottom w:val="none" w:sz="0" w:space="0" w:color="auto"/>
            <w:right w:val="none" w:sz="0" w:space="0" w:color="auto"/>
          </w:divBdr>
        </w:div>
        <w:div w:id="1502543880">
          <w:marLeft w:val="480"/>
          <w:marRight w:val="0"/>
          <w:marTop w:val="0"/>
          <w:marBottom w:val="0"/>
          <w:divBdr>
            <w:top w:val="none" w:sz="0" w:space="0" w:color="auto"/>
            <w:left w:val="none" w:sz="0" w:space="0" w:color="auto"/>
            <w:bottom w:val="none" w:sz="0" w:space="0" w:color="auto"/>
            <w:right w:val="none" w:sz="0" w:space="0" w:color="auto"/>
          </w:divBdr>
        </w:div>
        <w:div w:id="1110510190">
          <w:marLeft w:val="480"/>
          <w:marRight w:val="0"/>
          <w:marTop w:val="0"/>
          <w:marBottom w:val="0"/>
          <w:divBdr>
            <w:top w:val="none" w:sz="0" w:space="0" w:color="auto"/>
            <w:left w:val="none" w:sz="0" w:space="0" w:color="auto"/>
            <w:bottom w:val="none" w:sz="0" w:space="0" w:color="auto"/>
            <w:right w:val="none" w:sz="0" w:space="0" w:color="auto"/>
          </w:divBdr>
        </w:div>
        <w:div w:id="380590904">
          <w:marLeft w:val="480"/>
          <w:marRight w:val="0"/>
          <w:marTop w:val="0"/>
          <w:marBottom w:val="0"/>
          <w:divBdr>
            <w:top w:val="none" w:sz="0" w:space="0" w:color="auto"/>
            <w:left w:val="none" w:sz="0" w:space="0" w:color="auto"/>
            <w:bottom w:val="none" w:sz="0" w:space="0" w:color="auto"/>
            <w:right w:val="none" w:sz="0" w:space="0" w:color="auto"/>
          </w:divBdr>
        </w:div>
        <w:div w:id="497622344">
          <w:marLeft w:val="480"/>
          <w:marRight w:val="0"/>
          <w:marTop w:val="0"/>
          <w:marBottom w:val="0"/>
          <w:divBdr>
            <w:top w:val="none" w:sz="0" w:space="0" w:color="auto"/>
            <w:left w:val="none" w:sz="0" w:space="0" w:color="auto"/>
            <w:bottom w:val="none" w:sz="0" w:space="0" w:color="auto"/>
            <w:right w:val="none" w:sz="0" w:space="0" w:color="auto"/>
          </w:divBdr>
        </w:div>
        <w:div w:id="1588882704">
          <w:marLeft w:val="480"/>
          <w:marRight w:val="0"/>
          <w:marTop w:val="0"/>
          <w:marBottom w:val="0"/>
          <w:divBdr>
            <w:top w:val="none" w:sz="0" w:space="0" w:color="auto"/>
            <w:left w:val="none" w:sz="0" w:space="0" w:color="auto"/>
            <w:bottom w:val="none" w:sz="0" w:space="0" w:color="auto"/>
            <w:right w:val="none" w:sz="0" w:space="0" w:color="auto"/>
          </w:divBdr>
        </w:div>
        <w:div w:id="714349466">
          <w:marLeft w:val="480"/>
          <w:marRight w:val="0"/>
          <w:marTop w:val="0"/>
          <w:marBottom w:val="0"/>
          <w:divBdr>
            <w:top w:val="none" w:sz="0" w:space="0" w:color="auto"/>
            <w:left w:val="none" w:sz="0" w:space="0" w:color="auto"/>
            <w:bottom w:val="none" w:sz="0" w:space="0" w:color="auto"/>
            <w:right w:val="none" w:sz="0" w:space="0" w:color="auto"/>
          </w:divBdr>
        </w:div>
        <w:div w:id="1919972681">
          <w:marLeft w:val="480"/>
          <w:marRight w:val="0"/>
          <w:marTop w:val="0"/>
          <w:marBottom w:val="0"/>
          <w:divBdr>
            <w:top w:val="none" w:sz="0" w:space="0" w:color="auto"/>
            <w:left w:val="none" w:sz="0" w:space="0" w:color="auto"/>
            <w:bottom w:val="none" w:sz="0" w:space="0" w:color="auto"/>
            <w:right w:val="none" w:sz="0" w:space="0" w:color="auto"/>
          </w:divBdr>
        </w:div>
        <w:div w:id="325938643">
          <w:marLeft w:val="480"/>
          <w:marRight w:val="0"/>
          <w:marTop w:val="0"/>
          <w:marBottom w:val="0"/>
          <w:divBdr>
            <w:top w:val="none" w:sz="0" w:space="0" w:color="auto"/>
            <w:left w:val="none" w:sz="0" w:space="0" w:color="auto"/>
            <w:bottom w:val="none" w:sz="0" w:space="0" w:color="auto"/>
            <w:right w:val="none" w:sz="0" w:space="0" w:color="auto"/>
          </w:divBdr>
        </w:div>
        <w:div w:id="1544321153">
          <w:marLeft w:val="480"/>
          <w:marRight w:val="0"/>
          <w:marTop w:val="0"/>
          <w:marBottom w:val="0"/>
          <w:divBdr>
            <w:top w:val="none" w:sz="0" w:space="0" w:color="auto"/>
            <w:left w:val="none" w:sz="0" w:space="0" w:color="auto"/>
            <w:bottom w:val="none" w:sz="0" w:space="0" w:color="auto"/>
            <w:right w:val="none" w:sz="0" w:space="0" w:color="auto"/>
          </w:divBdr>
        </w:div>
        <w:div w:id="286081162">
          <w:marLeft w:val="480"/>
          <w:marRight w:val="0"/>
          <w:marTop w:val="0"/>
          <w:marBottom w:val="0"/>
          <w:divBdr>
            <w:top w:val="none" w:sz="0" w:space="0" w:color="auto"/>
            <w:left w:val="none" w:sz="0" w:space="0" w:color="auto"/>
            <w:bottom w:val="none" w:sz="0" w:space="0" w:color="auto"/>
            <w:right w:val="none" w:sz="0" w:space="0" w:color="auto"/>
          </w:divBdr>
        </w:div>
        <w:div w:id="74252728">
          <w:marLeft w:val="480"/>
          <w:marRight w:val="0"/>
          <w:marTop w:val="0"/>
          <w:marBottom w:val="0"/>
          <w:divBdr>
            <w:top w:val="none" w:sz="0" w:space="0" w:color="auto"/>
            <w:left w:val="none" w:sz="0" w:space="0" w:color="auto"/>
            <w:bottom w:val="none" w:sz="0" w:space="0" w:color="auto"/>
            <w:right w:val="none" w:sz="0" w:space="0" w:color="auto"/>
          </w:divBdr>
        </w:div>
        <w:div w:id="2132165887">
          <w:marLeft w:val="480"/>
          <w:marRight w:val="0"/>
          <w:marTop w:val="0"/>
          <w:marBottom w:val="0"/>
          <w:divBdr>
            <w:top w:val="none" w:sz="0" w:space="0" w:color="auto"/>
            <w:left w:val="none" w:sz="0" w:space="0" w:color="auto"/>
            <w:bottom w:val="none" w:sz="0" w:space="0" w:color="auto"/>
            <w:right w:val="none" w:sz="0" w:space="0" w:color="auto"/>
          </w:divBdr>
        </w:div>
        <w:div w:id="429593597">
          <w:marLeft w:val="480"/>
          <w:marRight w:val="0"/>
          <w:marTop w:val="0"/>
          <w:marBottom w:val="0"/>
          <w:divBdr>
            <w:top w:val="none" w:sz="0" w:space="0" w:color="auto"/>
            <w:left w:val="none" w:sz="0" w:space="0" w:color="auto"/>
            <w:bottom w:val="none" w:sz="0" w:space="0" w:color="auto"/>
            <w:right w:val="none" w:sz="0" w:space="0" w:color="auto"/>
          </w:divBdr>
        </w:div>
        <w:div w:id="1901208644">
          <w:marLeft w:val="480"/>
          <w:marRight w:val="0"/>
          <w:marTop w:val="0"/>
          <w:marBottom w:val="0"/>
          <w:divBdr>
            <w:top w:val="none" w:sz="0" w:space="0" w:color="auto"/>
            <w:left w:val="none" w:sz="0" w:space="0" w:color="auto"/>
            <w:bottom w:val="none" w:sz="0" w:space="0" w:color="auto"/>
            <w:right w:val="none" w:sz="0" w:space="0" w:color="auto"/>
          </w:divBdr>
        </w:div>
        <w:div w:id="1785726888">
          <w:marLeft w:val="480"/>
          <w:marRight w:val="0"/>
          <w:marTop w:val="0"/>
          <w:marBottom w:val="0"/>
          <w:divBdr>
            <w:top w:val="none" w:sz="0" w:space="0" w:color="auto"/>
            <w:left w:val="none" w:sz="0" w:space="0" w:color="auto"/>
            <w:bottom w:val="none" w:sz="0" w:space="0" w:color="auto"/>
            <w:right w:val="none" w:sz="0" w:space="0" w:color="auto"/>
          </w:divBdr>
        </w:div>
        <w:div w:id="1387217567">
          <w:marLeft w:val="480"/>
          <w:marRight w:val="0"/>
          <w:marTop w:val="0"/>
          <w:marBottom w:val="0"/>
          <w:divBdr>
            <w:top w:val="none" w:sz="0" w:space="0" w:color="auto"/>
            <w:left w:val="none" w:sz="0" w:space="0" w:color="auto"/>
            <w:bottom w:val="none" w:sz="0" w:space="0" w:color="auto"/>
            <w:right w:val="none" w:sz="0" w:space="0" w:color="auto"/>
          </w:divBdr>
        </w:div>
        <w:div w:id="1948190739">
          <w:marLeft w:val="480"/>
          <w:marRight w:val="0"/>
          <w:marTop w:val="0"/>
          <w:marBottom w:val="0"/>
          <w:divBdr>
            <w:top w:val="none" w:sz="0" w:space="0" w:color="auto"/>
            <w:left w:val="none" w:sz="0" w:space="0" w:color="auto"/>
            <w:bottom w:val="none" w:sz="0" w:space="0" w:color="auto"/>
            <w:right w:val="none" w:sz="0" w:space="0" w:color="auto"/>
          </w:divBdr>
        </w:div>
        <w:div w:id="1058435666">
          <w:marLeft w:val="480"/>
          <w:marRight w:val="0"/>
          <w:marTop w:val="0"/>
          <w:marBottom w:val="0"/>
          <w:divBdr>
            <w:top w:val="none" w:sz="0" w:space="0" w:color="auto"/>
            <w:left w:val="none" w:sz="0" w:space="0" w:color="auto"/>
            <w:bottom w:val="none" w:sz="0" w:space="0" w:color="auto"/>
            <w:right w:val="none" w:sz="0" w:space="0" w:color="auto"/>
          </w:divBdr>
        </w:div>
        <w:div w:id="1584026983">
          <w:marLeft w:val="480"/>
          <w:marRight w:val="0"/>
          <w:marTop w:val="0"/>
          <w:marBottom w:val="0"/>
          <w:divBdr>
            <w:top w:val="none" w:sz="0" w:space="0" w:color="auto"/>
            <w:left w:val="none" w:sz="0" w:space="0" w:color="auto"/>
            <w:bottom w:val="none" w:sz="0" w:space="0" w:color="auto"/>
            <w:right w:val="none" w:sz="0" w:space="0" w:color="auto"/>
          </w:divBdr>
        </w:div>
        <w:div w:id="1852721069">
          <w:marLeft w:val="480"/>
          <w:marRight w:val="0"/>
          <w:marTop w:val="0"/>
          <w:marBottom w:val="0"/>
          <w:divBdr>
            <w:top w:val="none" w:sz="0" w:space="0" w:color="auto"/>
            <w:left w:val="none" w:sz="0" w:space="0" w:color="auto"/>
            <w:bottom w:val="none" w:sz="0" w:space="0" w:color="auto"/>
            <w:right w:val="none" w:sz="0" w:space="0" w:color="auto"/>
          </w:divBdr>
        </w:div>
        <w:div w:id="1419133291">
          <w:marLeft w:val="480"/>
          <w:marRight w:val="0"/>
          <w:marTop w:val="0"/>
          <w:marBottom w:val="0"/>
          <w:divBdr>
            <w:top w:val="none" w:sz="0" w:space="0" w:color="auto"/>
            <w:left w:val="none" w:sz="0" w:space="0" w:color="auto"/>
            <w:bottom w:val="none" w:sz="0" w:space="0" w:color="auto"/>
            <w:right w:val="none" w:sz="0" w:space="0" w:color="auto"/>
          </w:divBdr>
        </w:div>
        <w:div w:id="1210725074">
          <w:marLeft w:val="480"/>
          <w:marRight w:val="0"/>
          <w:marTop w:val="0"/>
          <w:marBottom w:val="0"/>
          <w:divBdr>
            <w:top w:val="none" w:sz="0" w:space="0" w:color="auto"/>
            <w:left w:val="none" w:sz="0" w:space="0" w:color="auto"/>
            <w:bottom w:val="none" w:sz="0" w:space="0" w:color="auto"/>
            <w:right w:val="none" w:sz="0" w:space="0" w:color="auto"/>
          </w:divBdr>
        </w:div>
        <w:div w:id="852064893">
          <w:marLeft w:val="480"/>
          <w:marRight w:val="0"/>
          <w:marTop w:val="0"/>
          <w:marBottom w:val="0"/>
          <w:divBdr>
            <w:top w:val="none" w:sz="0" w:space="0" w:color="auto"/>
            <w:left w:val="none" w:sz="0" w:space="0" w:color="auto"/>
            <w:bottom w:val="none" w:sz="0" w:space="0" w:color="auto"/>
            <w:right w:val="none" w:sz="0" w:space="0" w:color="auto"/>
          </w:divBdr>
        </w:div>
        <w:div w:id="1157304666">
          <w:marLeft w:val="480"/>
          <w:marRight w:val="0"/>
          <w:marTop w:val="0"/>
          <w:marBottom w:val="0"/>
          <w:divBdr>
            <w:top w:val="none" w:sz="0" w:space="0" w:color="auto"/>
            <w:left w:val="none" w:sz="0" w:space="0" w:color="auto"/>
            <w:bottom w:val="none" w:sz="0" w:space="0" w:color="auto"/>
            <w:right w:val="none" w:sz="0" w:space="0" w:color="auto"/>
          </w:divBdr>
        </w:div>
        <w:div w:id="961224538">
          <w:marLeft w:val="480"/>
          <w:marRight w:val="0"/>
          <w:marTop w:val="0"/>
          <w:marBottom w:val="0"/>
          <w:divBdr>
            <w:top w:val="none" w:sz="0" w:space="0" w:color="auto"/>
            <w:left w:val="none" w:sz="0" w:space="0" w:color="auto"/>
            <w:bottom w:val="none" w:sz="0" w:space="0" w:color="auto"/>
            <w:right w:val="none" w:sz="0" w:space="0" w:color="auto"/>
          </w:divBdr>
        </w:div>
        <w:div w:id="1389763078">
          <w:marLeft w:val="480"/>
          <w:marRight w:val="0"/>
          <w:marTop w:val="0"/>
          <w:marBottom w:val="0"/>
          <w:divBdr>
            <w:top w:val="none" w:sz="0" w:space="0" w:color="auto"/>
            <w:left w:val="none" w:sz="0" w:space="0" w:color="auto"/>
            <w:bottom w:val="none" w:sz="0" w:space="0" w:color="auto"/>
            <w:right w:val="none" w:sz="0" w:space="0" w:color="auto"/>
          </w:divBdr>
        </w:div>
        <w:div w:id="1478454107">
          <w:marLeft w:val="480"/>
          <w:marRight w:val="0"/>
          <w:marTop w:val="0"/>
          <w:marBottom w:val="0"/>
          <w:divBdr>
            <w:top w:val="none" w:sz="0" w:space="0" w:color="auto"/>
            <w:left w:val="none" w:sz="0" w:space="0" w:color="auto"/>
            <w:bottom w:val="none" w:sz="0" w:space="0" w:color="auto"/>
            <w:right w:val="none" w:sz="0" w:space="0" w:color="auto"/>
          </w:divBdr>
        </w:div>
        <w:div w:id="873735328">
          <w:marLeft w:val="480"/>
          <w:marRight w:val="0"/>
          <w:marTop w:val="0"/>
          <w:marBottom w:val="0"/>
          <w:divBdr>
            <w:top w:val="none" w:sz="0" w:space="0" w:color="auto"/>
            <w:left w:val="none" w:sz="0" w:space="0" w:color="auto"/>
            <w:bottom w:val="none" w:sz="0" w:space="0" w:color="auto"/>
            <w:right w:val="none" w:sz="0" w:space="0" w:color="auto"/>
          </w:divBdr>
        </w:div>
        <w:div w:id="473569558">
          <w:marLeft w:val="480"/>
          <w:marRight w:val="0"/>
          <w:marTop w:val="0"/>
          <w:marBottom w:val="0"/>
          <w:divBdr>
            <w:top w:val="none" w:sz="0" w:space="0" w:color="auto"/>
            <w:left w:val="none" w:sz="0" w:space="0" w:color="auto"/>
            <w:bottom w:val="none" w:sz="0" w:space="0" w:color="auto"/>
            <w:right w:val="none" w:sz="0" w:space="0" w:color="auto"/>
          </w:divBdr>
        </w:div>
        <w:div w:id="2035495547">
          <w:marLeft w:val="480"/>
          <w:marRight w:val="0"/>
          <w:marTop w:val="0"/>
          <w:marBottom w:val="0"/>
          <w:divBdr>
            <w:top w:val="none" w:sz="0" w:space="0" w:color="auto"/>
            <w:left w:val="none" w:sz="0" w:space="0" w:color="auto"/>
            <w:bottom w:val="none" w:sz="0" w:space="0" w:color="auto"/>
            <w:right w:val="none" w:sz="0" w:space="0" w:color="auto"/>
          </w:divBdr>
        </w:div>
        <w:div w:id="558134575">
          <w:marLeft w:val="480"/>
          <w:marRight w:val="0"/>
          <w:marTop w:val="0"/>
          <w:marBottom w:val="0"/>
          <w:divBdr>
            <w:top w:val="none" w:sz="0" w:space="0" w:color="auto"/>
            <w:left w:val="none" w:sz="0" w:space="0" w:color="auto"/>
            <w:bottom w:val="none" w:sz="0" w:space="0" w:color="auto"/>
            <w:right w:val="none" w:sz="0" w:space="0" w:color="auto"/>
          </w:divBdr>
        </w:div>
        <w:div w:id="1055203375">
          <w:marLeft w:val="480"/>
          <w:marRight w:val="0"/>
          <w:marTop w:val="0"/>
          <w:marBottom w:val="0"/>
          <w:divBdr>
            <w:top w:val="none" w:sz="0" w:space="0" w:color="auto"/>
            <w:left w:val="none" w:sz="0" w:space="0" w:color="auto"/>
            <w:bottom w:val="none" w:sz="0" w:space="0" w:color="auto"/>
            <w:right w:val="none" w:sz="0" w:space="0" w:color="auto"/>
          </w:divBdr>
        </w:div>
        <w:div w:id="1250307555">
          <w:marLeft w:val="480"/>
          <w:marRight w:val="0"/>
          <w:marTop w:val="0"/>
          <w:marBottom w:val="0"/>
          <w:divBdr>
            <w:top w:val="none" w:sz="0" w:space="0" w:color="auto"/>
            <w:left w:val="none" w:sz="0" w:space="0" w:color="auto"/>
            <w:bottom w:val="none" w:sz="0" w:space="0" w:color="auto"/>
            <w:right w:val="none" w:sz="0" w:space="0" w:color="auto"/>
          </w:divBdr>
        </w:div>
        <w:div w:id="35548942">
          <w:marLeft w:val="480"/>
          <w:marRight w:val="0"/>
          <w:marTop w:val="0"/>
          <w:marBottom w:val="0"/>
          <w:divBdr>
            <w:top w:val="none" w:sz="0" w:space="0" w:color="auto"/>
            <w:left w:val="none" w:sz="0" w:space="0" w:color="auto"/>
            <w:bottom w:val="none" w:sz="0" w:space="0" w:color="auto"/>
            <w:right w:val="none" w:sz="0" w:space="0" w:color="auto"/>
          </w:divBdr>
        </w:div>
        <w:div w:id="133833313">
          <w:marLeft w:val="480"/>
          <w:marRight w:val="0"/>
          <w:marTop w:val="0"/>
          <w:marBottom w:val="0"/>
          <w:divBdr>
            <w:top w:val="none" w:sz="0" w:space="0" w:color="auto"/>
            <w:left w:val="none" w:sz="0" w:space="0" w:color="auto"/>
            <w:bottom w:val="none" w:sz="0" w:space="0" w:color="auto"/>
            <w:right w:val="none" w:sz="0" w:space="0" w:color="auto"/>
          </w:divBdr>
        </w:div>
        <w:div w:id="126516275">
          <w:marLeft w:val="480"/>
          <w:marRight w:val="0"/>
          <w:marTop w:val="0"/>
          <w:marBottom w:val="0"/>
          <w:divBdr>
            <w:top w:val="none" w:sz="0" w:space="0" w:color="auto"/>
            <w:left w:val="none" w:sz="0" w:space="0" w:color="auto"/>
            <w:bottom w:val="none" w:sz="0" w:space="0" w:color="auto"/>
            <w:right w:val="none" w:sz="0" w:space="0" w:color="auto"/>
          </w:divBdr>
        </w:div>
        <w:div w:id="1770274424">
          <w:marLeft w:val="480"/>
          <w:marRight w:val="0"/>
          <w:marTop w:val="0"/>
          <w:marBottom w:val="0"/>
          <w:divBdr>
            <w:top w:val="none" w:sz="0" w:space="0" w:color="auto"/>
            <w:left w:val="none" w:sz="0" w:space="0" w:color="auto"/>
            <w:bottom w:val="none" w:sz="0" w:space="0" w:color="auto"/>
            <w:right w:val="none" w:sz="0" w:space="0" w:color="auto"/>
          </w:divBdr>
        </w:div>
        <w:div w:id="486558746">
          <w:marLeft w:val="480"/>
          <w:marRight w:val="0"/>
          <w:marTop w:val="0"/>
          <w:marBottom w:val="0"/>
          <w:divBdr>
            <w:top w:val="none" w:sz="0" w:space="0" w:color="auto"/>
            <w:left w:val="none" w:sz="0" w:space="0" w:color="auto"/>
            <w:bottom w:val="none" w:sz="0" w:space="0" w:color="auto"/>
            <w:right w:val="none" w:sz="0" w:space="0" w:color="auto"/>
          </w:divBdr>
        </w:div>
        <w:div w:id="716397065">
          <w:marLeft w:val="480"/>
          <w:marRight w:val="0"/>
          <w:marTop w:val="0"/>
          <w:marBottom w:val="0"/>
          <w:divBdr>
            <w:top w:val="none" w:sz="0" w:space="0" w:color="auto"/>
            <w:left w:val="none" w:sz="0" w:space="0" w:color="auto"/>
            <w:bottom w:val="none" w:sz="0" w:space="0" w:color="auto"/>
            <w:right w:val="none" w:sz="0" w:space="0" w:color="auto"/>
          </w:divBdr>
        </w:div>
        <w:div w:id="888222027">
          <w:marLeft w:val="480"/>
          <w:marRight w:val="0"/>
          <w:marTop w:val="0"/>
          <w:marBottom w:val="0"/>
          <w:divBdr>
            <w:top w:val="none" w:sz="0" w:space="0" w:color="auto"/>
            <w:left w:val="none" w:sz="0" w:space="0" w:color="auto"/>
            <w:bottom w:val="none" w:sz="0" w:space="0" w:color="auto"/>
            <w:right w:val="none" w:sz="0" w:space="0" w:color="auto"/>
          </w:divBdr>
        </w:div>
        <w:div w:id="243801492">
          <w:marLeft w:val="480"/>
          <w:marRight w:val="0"/>
          <w:marTop w:val="0"/>
          <w:marBottom w:val="0"/>
          <w:divBdr>
            <w:top w:val="none" w:sz="0" w:space="0" w:color="auto"/>
            <w:left w:val="none" w:sz="0" w:space="0" w:color="auto"/>
            <w:bottom w:val="none" w:sz="0" w:space="0" w:color="auto"/>
            <w:right w:val="none" w:sz="0" w:space="0" w:color="auto"/>
          </w:divBdr>
        </w:div>
        <w:div w:id="1429353921">
          <w:marLeft w:val="480"/>
          <w:marRight w:val="0"/>
          <w:marTop w:val="0"/>
          <w:marBottom w:val="0"/>
          <w:divBdr>
            <w:top w:val="none" w:sz="0" w:space="0" w:color="auto"/>
            <w:left w:val="none" w:sz="0" w:space="0" w:color="auto"/>
            <w:bottom w:val="none" w:sz="0" w:space="0" w:color="auto"/>
            <w:right w:val="none" w:sz="0" w:space="0" w:color="auto"/>
          </w:divBdr>
        </w:div>
        <w:div w:id="936055850">
          <w:marLeft w:val="480"/>
          <w:marRight w:val="0"/>
          <w:marTop w:val="0"/>
          <w:marBottom w:val="0"/>
          <w:divBdr>
            <w:top w:val="none" w:sz="0" w:space="0" w:color="auto"/>
            <w:left w:val="none" w:sz="0" w:space="0" w:color="auto"/>
            <w:bottom w:val="none" w:sz="0" w:space="0" w:color="auto"/>
            <w:right w:val="none" w:sz="0" w:space="0" w:color="auto"/>
          </w:divBdr>
        </w:div>
        <w:div w:id="586156924">
          <w:marLeft w:val="480"/>
          <w:marRight w:val="0"/>
          <w:marTop w:val="0"/>
          <w:marBottom w:val="0"/>
          <w:divBdr>
            <w:top w:val="none" w:sz="0" w:space="0" w:color="auto"/>
            <w:left w:val="none" w:sz="0" w:space="0" w:color="auto"/>
            <w:bottom w:val="none" w:sz="0" w:space="0" w:color="auto"/>
            <w:right w:val="none" w:sz="0" w:space="0" w:color="auto"/>
          </w:divBdr>
        </w:div>
        <w:div w:id="330184255">
          <w:marLeft w:val="480"/>
          <w:marRight w:val="0"/>
          <w:marTop w:val="0"/>
          <w:marBottom w:val="0"/>
          <w:divBdr>
            <w:top w:val="none" w:sz="0" w:space="0" w:color="auto"/>
            <w:left w:val="none" w:sz="0" w:space="0" w:color="auto"/>
            <w:bottom w:val="none" w:sz="0" w:space="0" w:color="auto"/>
            <w:right w:val="none" w:sz="0" w:space="0" w:color="auto"/>
          </w:divBdr>
        </w:div>
        <w:div w:id="552350765">
          <w:marLeft w:val="480"/>
          <w:marRight w:val="0"/>
          <w:marTop w:val="0"/>
          <w:marBottom w:val="0"/>
          <w:divBdr>
            <w:top w:val="none" w:sz="0" w:space="0" w:color="auto"/>
            <w:left w:val="none" w:sz="0" w:space="0" w:color="auto"/>
            <w:bottom w:val="none" w:sz="0" w:space="0" w:color="auto"/>
            <w:right w:val="none" w:sz="0" w:space="0" w:color="auto"/>
          </w:divBdr>
        </w:div>
        <w:div w:id="774439965">
          <w:marLeft w:val="480"/>
          <w:marRight w:val="0"/>
          <w:marTop w:val="0"/>
          <w:marBottom w:val="0"/>
          <w:divBdr>
            <w:top w:val="none" w:sz="0" w:space="0" w:color="auto"/>
            <w:left w:val="none" w:sz="0" w:space="0" w:color="auto"/>
            <w:bottom w:val="none" w:sz="0" w:space="0" w:color="auto"/>
            <w:right w:val="none" w:sz="0" w:space="0" w:color="auto"/>
          </w:divBdr>
        </w:div>
      </w:divsChild>
    </w:div>
    <w:div w:id="1389185126">
      <w:bodyDiv w:val="1"/>
      <w:marLeft w:val="0"/>
      <w:marRight w:val="0"/>
      <w:marTop w:val="0"/>
      <w:marBottom w:val="0"/>
      <w:divBdr>
        <w:top w:val="none" w:sz="0" w:space="0" w:color="auto"/>
        <w:left w:val="none" w:sz="0" w:space="0" w:color="auto"/>
        <w:bottom w:val="none" w:sz="0" w:space="0" w:color="auto"/>
        <w:right w:val="none" w:sz="0" w:space="0" w:color="auto"/>
      </w:divBdr>
    </w:div>
    <w:div w:id="1389298924">
      <w:bodyDiv w:val="1"/>
      <w:marLeft w:val="0"/>
      <w:marRight w:val="0"/>
      <w:marTop w:val="0"/>
      <w:marBottom w:val="0"/>
      <w:divBdr>
        <w:top w:val="none" w:sz="0" w:space="0" w:color="auto"/>
        <w:left w:val="none" w:sz="0" w:space="0" w:color="auto"/>
        <w:bottom w:val="none" w:sz="0" w:space="0" w:color="auto"/>
        <w:right w:val="none" w:sz="0" w:space="0" w:color="auto"/>
      </w:divBdr>
      <w:divsChild>
        <w:div w:id="1159348716">
          <w:marLeft w:val="480"/>
          <w:marRight w:val="0"/>
          <w:marTop w:val="0"/>
          <w:marBottom w:val="0"/>
          <w:divBdr>
            <w:top w:val="none" w:sz="0" w:space="0" w:color="auto"/>
            <w:left w:val="none" w:sz="0" w:space="0" w:color="auto"/>
            <w:bottom w:val="none" w:sz="0" w:space="0" w:color="auto"/>
            <w:right w:val="none" w:sz="0" w:space="0" w:color="auto"/>
          </w:divBdr>
        </w:div>
        <w:div w:id="366833719">
          <w:marLeft w:val="480"/>
          <w:marRight w:val="0"/>
          <w:marTop w:val="0"/>
          <w:marBottom w:val="0"/>
          <w:divBdr>
            <w:top w:val="none" w:sz="0" w:space="0" w:color="auto"/>
            <w:left w:val="none" w:sz="0" w:space="0" w:color="auto"/>
            <w:bottom w:val="none" w:sz="0" w:space="0" w:color="auto"/>
            <w:right w:val="none" w:sz="0" w:space="0" w:color="auto"/>
          </w:divBdr>
        </w:div>
        <w:div w:id="382291432">
          <w:marLeft w:val="480"/>
          <w:marRight w:val="0"/>
          <w:marTop w:val="0"/>
          <w:marBottom w:val="0"/>
          <w:divBdr>
            <w:top w:val="none" w:sz="0" w:space="0" w:color="auto"/>
            <w:left w:val="none" w:sz="0" w:space="0" w:color="auto"/>
            <w:bottom w:val="none" w:sz="0" w:space="0" w:color="auto"/>
            <w:right w:val="none" w:sz="0" w:space="0" w:color="auto"/>
          </w:divBdr>
        </w:div>
        <w:div w:id="1740129113">
          <w:marLeft w:val="480"/>
          <w:marRight w:val="0"/>
          <w:marTop w:val="0"/>
          <w:marBottom w:val="0"/>
          <w:divBdr>
            <w:top w:val="none" w:sz="0" w:space="0" w:color="auto"/>
            <w:left w:val="none" w:sz="0" w:space="0" w:color="auto"/>
            <w:bottom w:val="none" w:sz="0" w:space="0" w:color="auto"/>
            <w:right w:val="none" w:sz="0" w:space="0" w:color="auto"/>
          </w:divBdr>
        </w:div>
        <w:div w:id="1299460200">
          <w:marLeft w:val="480"/>
          <w:marRight w:val="0"/>
          <w:marTop w:val="0"/>
          <w:marBottom w:val="0"/>
          <w:divBdr>
            <w:top w:val="none" w:sz="0" w:space="0" w:color="auto"/>
            <w:left w:val="none" w:sz="0" w:space="0" w:color="auto"/>
            <w:bottom w:val="none" w:sz="0" w:space="0" w:color="auto"/>
            <w:right w:val="none" w:sz="0" w:space="0" w:color="auto"/>
          </w:divBdr>
        </w:div>
        <w:div w:id="246310810">
          <w:marLeft w:val="480"/>
          <w:marRight w:val="0"/>
          <w:marTop w:val="0"/>
          <w:marBottom w:val="0"/>
          <w:divBdr>
            <w:top w:val="none" w:sz="0" w:space="0" w:color="auto"/>
            <w:left w:val="none" w:sz="0" w:space="0" w:color="auto"/>
            <w:bottom w:val="none" w:sz="0" w:space="0" w:color="auto"/>
            <w:right w:val="none" w:sz="0" w:space="0" w:color="auto"/>
          </w:divBdr>
        </w:div>
        <w:div w:id="660158096">
          <w:marLeft w:val="480"/>
          <w:marRight w:val="0"/>
          <w:marTop w:val="0"/>
          <w:marBottom w:val="0"/>
          <w:divBdr>
            <w:top w:val="none" w:sz="0" w:space="0" w:color="auto"/>
            <w:left w:val="none" w:sz="0" w:space="0" w:color="auto"/>
            <w:bottom w:val="none" w:sz="0" w:space="0" w:color="auto"/>
            <w:right w:val="none" w:sz="0" w:space="0" w:color="auto"/>
          </w:divBdr>
        </w:div>
        <w:div w:id="1528325200">
          <w:marLeft w:val="480"/>
          <w:marRight w:val="0"/>
          <w:marTop w:val="0"/>
          <w:marBottom w:val="0"/>
          <w:divBdr>
            <w:top w:val="none" w:sz="0" w:space="0" w:color="auto"/>
            <w:left w:val="none" w:sz="0" w:space="0" w:color="auto"/>
            <w:bottom w:val="none" w:sz="0" w:space="0" w:color="auto"/>
            <w:right w:val="none" w:sz="0" w:space="0" w:color="auto"/>
          </w:divBdr>
        </w:div>
        <w:div w:id="2042390432">
          <w:marLeft w:val="480"/>
          <w:marRight w:val="0"/>
          <w:marTop w:val="0"/>
          <w:marBottom w:val="0"/>
          <w:divBdr>
            <w:top w:val="none" w:sz="0" w:space="0" w:color="auto"/>
            <w:left w:val="none" w:sz="0" w:space="0" w:color="auto"/>
            <w:bottom w:val="none" w:sz="0" w:space="0" w:color="auto"/>
            <w:right w:val="none" w:sz="0" w:space="0" w:color="auto"/>
          </w:divBdr>
        </w:div>
        <w:div w:id="2147234872">
          <w:marLeft w:val="480"/>
          <w:marRight w:val="0"/>
          <w:marTop w:val="0"/>
          <w:marBottom w:val="0"/>
          <w:divBdr>
            <w:top w:val="none" w:sz="0" w:space="0" w:color="auto"/>
            <w:left w:val="none" w:sz="0" w:space="0" w:color="auto"/>
            <w:bottom w:val="none" w:sz="0" w:space="0" w:color="auto"/>
            <w:right w:val="none" w:sz="0" w:space="0" w:color="auto"/>
          </w:divBdr>
        </w:div>
        <w:div w:id="1287279467">
          <w:marLeft w:val="480"/>
          <w:marRight w:val="0"/>
          <w:marTop w:val="0"/>
          <w:marBottom w:val="0"/>
          <w:divBdr>
            <w:top w:val="none" w:sz="0" w:space="0" w:color="auto"/>
            <w:left w:val="none" w:sz="0" w:space="0" w:color="auto"/>
            <w:bottom w:val="none" w:sz="0" w:space="0" w:color="auto"/>
            <w:right w:val="none" w:sz="0" w:space="0" w:color="auto"/>
          </w:divBdr>
        </w:div>
        <w:div w:id="1146510883">
          <w:marLeft w:val="480"/>
          <w:marRight w:val="0"/>
          <w:marTop w:val="0"/>
          <w:marBottom w:val="0"/>
          <w:divBdr>
            <w:top w:val="none" w:sz="0" w:space="0" w:color="auto"/>
            <w:left w:val="none" w:sz="0" w:space="0" w:color="auto"/>
            <w:bottom w:val="none" w:sz="0" w:space="0" w:color="auto"/>
            <w:right w:val="none" w:sz="0" w:space="0" w:color="auto"/>
          </w:divBdr>
        </w:div>
        <w:div w:id="265311296">
          <w:marLeft w:val="480"/>
          <w:marRight w:val="0"/>
          <w:marTop w:val="0"/>
          <w:marBottom w:val="0"/>
          <w:divBdr>
            <w:top w:val="none" w:sz="0" w:space="0" w:color="auto"/>
            <w:left w:val="none" w:sz="0" w:space="0" w:color="auto"/>
            <w:bottom w:val="none" w:sz="0" w:space="0" w:color="auto"/>
            <w:right w:val="none" w:sz="0" w:space="0" w:color="auto"/>
          </w:divBdr>
        </w:div>
        <w:div w:id="1249270934">
          <w:marLeft w:val="480"/>
          <w:marRight w:val="0"/>
          <w:marTop w:val="0"/>
          <w:marBottom w:val="0"/>
          <w:divBdr>
            <w:top w:val="none" w:sz="0" w:space="0" w:color="auto"/>
            <w:left w:val="none" w:sz="0" w:space="0" w:color="auto"/>
            <w:bottom w:val="none" w:sz="0" w:space="0" w:color="auto"/>
            <w:right w:val="none" w:sz="0" w:space="0" w:color="auto"/>
          </w:divBdr>
        </w:div>
        <w:div w:id="2051955766">
          <w:marLeft w:val="480"/>
          <w:marRight w:val="0"/>
          <w:marTop w:val="0"/>
          <w:marBottom w:val="0"/>
          <w:divBdr>
            <w:top w:val="none" w:sz="0" w:space="0" w:color="auto"/>
            <w:left w:val="none" w:sz="0" w:space="0" w:color="auto"/>
            <w:bottom w:val="none" w:sz="0" w:space="0" w:color="auto"/>
            <w:right w:val="none" w:sz="0" w:space="0" w:color="auto"/>
          </w:divBdr>
        </w:div>
        <w:div w:id="550312023">
          <w:marLeft w:val="480"/>
          <w:marRight w:val="0"/>
          <w:marTop w:val="0"/>
          <w:marBottom w:val="0"/>
          <w:divBdr>
            <w:top w:val="none" w:sz="0" w:space="0" w:color="auto"/>
            <w:left w:val="none" w:sz="0" w:space="0" w:color="auto"/>
            <w:bottom w:val="none" w:sz="0" w:space="0" w:color="auto"/>
            <w:right w:val="none" w:sz="0" w:space="0" w:color="auto"/>
          </w:divBdr>
        </w:div>
        <w:div w:id="1595046830">
          <w:marLeft w:val="480"/>
          <w:marRight w:val="0"/>
          <w:marTop w:val="0"/>
          <w:marBottom w:val="0"/>
          <w:divBdr>
            <w:top w:val="none" w:sz="0" w:space="0" w:color="auto"/>
            <w:left w:val="none" w:sz="0" w:space="0" w:color="auto"/>
            <w:bottom w:val="none" w:sz="0" w:space="0" w:color="auto"/>
            <w:right w:val="none" w:sz="0" w:space="0" w:color="auto"/>
          </w:divBdr>
        </w:div>
        <w:div w:id="1731346707">
          <w:marLeft w:val="480"/>
          <w:marRight w:val="0"/>
          <w:marTop w:val="0"/>
          <w:marBottom w:val="0"/>
          <w:divBdr>
            <w:top w:val="none" w:sz="0" w:space="0" w:color="auto"/>
            <w:left w:val="none" w:sz="0" w:space="0" w:color="auto"/>
            <w:bottom w:val="none" w:sz="0" w:space="0" w:color="auto"/>
            <w:right w:val="none" w:sz="0" w:space="0" w:color="auto"/>
          </w:divBdr>
        </w:div>
        <w:div w:id="71394979">
          <w:marLeft w:val="480"/>
          <w:marRight w:val="0"/>
          <w:marTop w:val="0"/>
          <w:marBottom w:val="0"/>
          <w:divBdr>
            <w:top w:val="none" w:sz="0" w:space="0" w:color="auto"/>
            <w:left w:val="none" w:sz="0" w:space="0" w:color="auto"/>
            <w:bottom w:val="none" w:sz="0" w:space="0" w:color="auto"/>
            <w:right w:val="none" w:sz="0" w:space="0" w:color="auto"/>
          </w:divBdr>
        </w:div>
        <w:div w:id="875511508">
          <w:marLeft w:val="480"/>
          <w:marRight w:val="0"/>
          <w:marTop w:val="0"/>
          <w:marBottom w:val="0"/>
          <w:divBdr>
            <w:top w:val="none" w:sz="0" w:space="0" w:color="auto"/>
            <w:left w:val="none" w:sz="0" w:space="0" w:color="auto"/>
            <w:bottom w:val="none" w:sz="0" w:space="0" w:color="auto"/>
            <w:right w:val="none" w:sz="0" w:space="0" w:color="auto"/>
          </w:divBdr>
        </w:div>
        <w:div w:id="1531258449">
          <w:marLeft w:val="480"/>
          <w:marRight w:val="0"/>
          <w:marTop w:val="0"/>
          <w:marBottom w:val="0"/>
          <w:divBdr>
            <w:top w:val="none" w:sz="0" w:space="0" w:color="auto"/>
            <w:left w:val="none" w:sz="0" w:space="0" w:color="auto"/>
            <w:bottom w:val="none" w:sz="0" w:space="0" w:color="auto"/>
            <w:right w:val="none" w:sz="0" w:space="0" w:color="auto"/>
          </w:divBdr>
        </w:div>
        <w:div w:id="347871312">
          <w:marLeft w:val="480"/>
          <w:marRight w:val="0"/>
          <w:marTop w:val="0"/>
          <w:marBottom w:val="0"/>
          <w:divBdr>
            <w:top w:val="none" w:sz="0" w:space="0" w:color="auto"/>
            <w:left w:val="none" w:sz="0" w:space="0" w:color="auto"/>
            <w:bottom w:val="none" w:sz="0" w:space="0" w:color="auto"/>
            <w:right w:val="none" w:sz="0" w:space="0" w:color="auto"/>
          </w:divBdr>
        </w:div>
        <w:div w:id="1119107605">
          <w:marLeft w:val="480"/>
          <w:marRight w:val="0"/>
          <w:marTop w:val="0"/>
          <w:marBottom w:val="0"/>
          <w:divBdr>
            <w:top w:val="none" w:sz="0" w:space="0" w:color="auto"/>
            <w:left w:val="none" w:sz="0" w:space="0" w:color="auto"/>
            <w:bottom w:val="none" w:sz="0" w:space="0" w:color="auto"/>
            <w:right w:val="none" w:sz="0" w:space="0" w:color="auto"/>
          </w:divBdr>
        </w:div>
        <w:div w:id="1461992306">
          <w:marLeft w:val="480"/>
          <w:marRight w:val="0"/>
          <w:marTop w:val="0"/>
          <w:marBottom w:val="0"/>
          <w:divBdr>
            <w:top w:val="none" w:sz="0" w:space="0" w:color="auto"/>
            <w:left w:val="none" w:sz="0" w:space="0" w:color="auto"/>
            <w:bottom w:val="none" w:sz="0" w:space="0" w:color="auto"/>
            <w:right w:val="none" w:sz="0" w:space="0" w:color="auto"/>
          </w:divBdr>
        </w:div>
        <w:div w:id="493955071">
          <w:marLeft w:val="480"/>
          <w:marRight w:val="0"/>
          <w:marTop w:val="0"/>
          <w:marBottom w:val="0"/>
          <w:divBdr>
            <w:top w:val="none" w:sz="0" w:space="0" w:color="auto"/>
            <w:left w:val="none" w:sz="0" w:space="0" w:color="auto"/>
            <w:bottom w:val="none" w:sz="0" w:space="0" w:color="auto"/>
            <w:right w:val="none" w:sz="0" w:space="0" w:color="auto"/>
          </w:divBdr>
        </w:div>
        <w:div w:id="1682197103">
          <w:marLeft w:val="480"/>
          <w:marRight w:val="0"/>
          <w:marTop w:val="0"/>
          <w:marBottom w:val="0"/>
          <w:divBdr>
            <w:top w:val="none" w:sz="0" w:space="0" w:color="auto"/>
            <w:left w:val="none" w:sz="0" w:space="0" w:color="auto"/>
            <w:bottom w:val="none" w:sz="0" w:space="0" w:color="auto"/>
            <w:right w:val="none" w:sz="0" w:space="0" w:color="auto"/>
          </w:divBdr>
        </w:div>
        <w:div w:id="520169246">
          <w:marLeft w:val="480"/>
          <w:marRight w:val="0"/>
          <w:marTop w:val="0"/>
          <w:marBottom w:val="0"/>
          <w:divBdr>
            <w:top w:val="none" w:sz="0" w:space="0" w:color="auto"/>
            <w:left w:val="none" w:sz="0" w:space="0" w:color="auto"/>
            <w:bottom w:val="none" w:sz="0" w:space="0" w:color="auto"/>
            <w:right w:val="none" w:sz="0" w:space="0" w:color="auto"/>
          </w:divBdr>
        </w:div>
        <w:div w:id="1250770838">
          <w:marLeft w:val="480"/>
          <w:marRight w:val="0"/>
          <w:marTop w:val="0"/>
          <w:marBottom w:val="0"/>
          <w:divBdr>
            <w:top w:val="none" w:sz="0" w:space="0" w:color="auto"/>
            <w:left w:val="none" w:sz="0" w:space="0" w:color="auto"/>
            <w:bottom w:val="none" w:sz="0" w:space="0" w:color="auto"/>
            <w:right w:val="none" w:sz="0" w:space="0" w:color="auto"/>
          </w:divBdr>
        </w:div>
        <w:div w:id="1965577022">
          <w:marLeft w:val="480"/>
          <w:marRight w:val="0"/>
          <w:marTop w:val="0"/>
          <w:marBottom w:val="0"/>
          <w:divBdr>
            <w:top w:val="none" w:sz="0" w:space="0" w:color="auto"/>
            <w:left w:val="none" w:sz="0" w:space="0" w:color="auto"/>
            <w:bottom w:val="none" w:sz="0" w:space="0" w:color="auto"/>
            <w:right w:val="none" w:sz="0" w:space="0" w:color="auto"/>
          </w:divBdr>
        </w:div>
        <w:div w:id="292444764">
          <w:marLeft w:val="480"/>
          <w:marRight w:val="0"/>
          <w:marTop w:val="0"/>
          <w:marBottom w:val="0"/>
          <w:divBdr>
            <w:top w:val="none" w:sz="0" w:space="0" w:color="auto"/>
            <w:left w:val="none" w:sz="0" w:space="0" w:color="auto"/>
            <w:bottom w:val="none" w:sz="0" w:space="0" w:color="auto"/>
            <w:right w:val="none" w:sz="0" w:space="0" w:color="auto"/>
          </w:divBdr>
        </w:div>
        <w:div w:id="663515851">
          <w:marLeft w:val="480"/>
          <w:marRight w:val="0"/>
          <w:marTop w:val="0"/>
          <w:marBottom w:val="0"/>
          <w:divBdr>
            <w:top w:val="none" w:sz="0" w:space="0" w:color="auto"/>
            <w:left w:val="none" w:sz="0" w:space="0" w:color="auto"/>
            <w:bottom w:val="none" w:sz="0" w:space="0" w:color="auto"/>
            <w:right w:val="none" w:sz="0" w:space="0" w:color="auto"/>
          </w:divBdr>
        </w:div>
        <w:div w:id="1920092321">
          <w:marLeft w:val="480"/>
          <w:marRight w:val="0"/>
          <w:marTop w:val="0"/>
          <w:marBottom w:val="0"/>
          <w:divBdr>
            <w:top w:val="none" w:sz="0" w:space="0" w:color="auto"/>
            <w:left w:val="none" w:sz="0" w:space="0" w:color="auto"/>
            <w:bottom w:val="none" w:sz="0" w:space="0" w:color="auto"/>
            <w:right w:val="none" w:sz="0" w:space="0" w:color="auto"/>
          </w:divBdr>
        </w:div>
        <w:div w:id="1616016048">
          <w:marLeft w:val="480"/>
          <w:marRight w:val="0"/>
          <w:marTop w:val="0"/>
          <w:marBottom w:val="0"/>
          <w:divBdr>
            <w:top w:val="none" w:sz="0" w:space="0" w:color="auto"/>
            <w:left w:val="none" w:sz="0" w:space="0" w:color="auto"/>
            <w:bottom w:val="none" w:sz="0" w:space="0" w:color="auto"/>
            <w:right w:val="none" w:sz="0" w:space="0" w:color="auto"/>
          </w:divBdr>
        </w:div>
        <w:div w:id="2029091365">
          <w:marLeft w:val="480"/>
          <w:marRight w:val="0"/>
          <w:marTop w:val="0"/>
          <w:marBottom w:val="0"/>
          <w:divBdr>
            <w:top w:val="none" w:sz="0" w:space="0" w:color="auto"/>
            <w:left w:val="none" w:sz="0" w:space="0" w:color="auto"/>
            <w:bottom w:val="none" w:sz="0" w:space="0" w:color="auto"/>
            <w:right w:val="none" w:sz="0" w:space="0" w:color="auto"/>
          </w:divBdr>
        </w:div>
        <w:div w:id="427435318">
          <w:marLeft w:val="480"/>
          <w:marRight w:val="0"/>
          <w:marTop w:val="0"/>
          <w:marBottom w:val="0"/>
          <w:divBdr>
            <w:top w:val="none" w:sz="0" w:space="0" w:color="auto"/>
            <w:left w:val="none" w:sz="0" w:space="0" w:color="auto"/>
            <w:bottom w:val="none" w:sz="0" w:space="0" w:color="auto"/>
            <w:right w:val="none" w:sz="0" w:space="0" w:color="auto"/>
          </w:divBdr>
        </w:div>
        <w:div w:id="464154181">
          <w:marLeft w:val="480"/>
          <w:marRight w:val="0"/>
          <w:marTop w:val="0"/>
          <w:marBottom w:val="0"/>
          <w:divBdr>
            <w:top w:val="none" w:sz="0" w:space="0" w:color="auto"/>
            <w:left w:val="none" w:sz="0" w:space="0" w:color="auto"/>
            <w:bottom w:val="none" w:sz="0" w:space="0" w:color="auto"/>
            <w:right w:val="none" w:sz="0" w:space="0" w:color="auto"/>
          </w:divBdr>
        </w:div>
        <w:div w:id="1960142555">
          <w:marLeft w:val="480"/>
          <w:marRight w:val="0"/>
          <w:marTop w:val="0"/>
          <w:marBottom w:val="0"/>
          <w:divBdr>
            <w:top w:val="none" w:sz="0" w:space="0" w:color="auto"/>
            <w:left w:val="none" w:sz="0" w:space="0" w:color="auto"/>
            <w:bottom w:val="none" w:sz="0" w:space="0" w:color="auto"/>
            <w:right w:val="none" w:sz="0" w:space="0" w:color="auto"/>
          </w:divBdr>
        </w:div>
        <w:div w:id="8991520">
          <w:marLeft w:val="480"/>
          <w:marRight w:val="0"/>
          <w:marTop w:val="0"/>
          <w:marBottom w:val="0"/>
          <w:divBdr>
            <w:top w:val="none" w:sz="0" w:space="0" w:color="auto"/>
            <w:left w:val="none" w:sz="0" w:space="0" w:color="auto"/>
            <w:bottom w:val="none" w:sz="0" w:space="0" w:color="auto"/>
            <w:right w:val="none" w:sz="0" w:space="0" w:color="auto"/>
          </w:divBdr>
        </w:div>
        <w:div w:id="1546798895">
          <w:marLeft w:val="480"/>
          <w:marRight w:val="0"/>
          <w:marTop w:val="0"/>
          <w:marBottom w:val="0"/>
          <w:divBdr>
            <w:top w:val="none" w:sz="0" w:space="0" w:color="auto"/>
            <w:left w:val="none" w:sz="0" w:space="0" w:color="auto"/>
            <w:bottom w:val="none" w:sz="0" w:space="0" w:color="auto"/>
            <w:right w:val="none" w:sz="0" w:space="0" w:color="auto"/>
          </w:divBdr>
        </w:div>
        <w:div w:id="2070879094">
          <w:marLeft w:val="480"/>
          <w:marRight w:val="0"/>
          <w:marTop w:val="0"/>
          <w:marBottom w:val="0"/>
          <w:divBdr>
            <w:top w:val="none" w:sz="0" w:space="0" w:color="auto"/>
            <w:left w:val="none" w:sz="0" w:space="0" w:color="auto"/>
            <w:bottom w:val="none" w:sz="0" w:space="0" w:color="auto"/>
            <w:right w:val="none" w:sz="0" w:space="0" w:color="auto"/>
          </w:divBdr>
        </w:div>
        <w:div w:id="236474763">
          <w:marLeft w:val="480"/>
          <w:marRight w:val="0"/>
          <w:marTop w:val="0"/>
          <w:marBottom w:val="0"/>
          <w:divBdr>
            <w:top w:val="none" w:sz="0" w:space="0" w:color="auto"/>
            <w:left w:val="none" w:sz="0" w:space="0" w:color="auto"/>
            <w:bottom w:val="none" w:sz="0" w:space="0" w:color="auto"/>
            <w:right w:val="none" w:sz="0" w:space="0" w:color="auto"/>
          </w:divBdr>
        </w:div>
      </w:divsChild>
    </w:div>
    <w:div w:id="1389646582">
      <w:bodyDiv w:val="1"/>
      <w:marLeft w:val="0"/>
      <w:marRight w:val="0"/>
      <w:marTop w:val="0"/>
      <w:marBottom w:val="0"/>
      <w:divBdr>
        <w:top w:val="none" w:sz="0" w:space="0" w:color="auto"/>
        <w:left w:val="none" w:sz="0" w:space="0" w:color="auto"/>
        <w:bottom w:val="none" w:sz="0" w:space="0" w:color="auto"/>
        <w:right w:val="none" w:sz="0" w:space="0" w:color="auto"/>
      </w:divBdr>
    </w:div>
    <w:div w:id="1389845512">
      <w:bodyDiv w:val="1"/>
      <w:marLeft w:val="0"/>
      <w:marRight w:val="0"/>
      <w:marTop w:val="0"/>
      <w:marBottom w:val="0"/>
      <w:divBdr>
        <w:top w:val="none" w:sz="0" w:space="0" w:color="auto"/>
        <w:left w:val="none" w:sz="0" w:space="0" w:color="auto"/>
        <w:bottom w:val="none" w:sz="0" w:space="0" w:color="auto"/>
        <w:right w:val="none" w:sz="0" w:space="0" w:color="auto"/>
      </w:divBdr>
    </w:div>
    <w:div w:id="1390493653">
      <w:bodyDiv w:val="1"/>
      <w:marLeft w:val="0"/>
      <w:marRight w:val="0"/>
      <w:marTop w:val="0"/>
      <w:marBottom w:val="0"/>
      <w:divBdr>
        <w:top w:val="none" w:sz="0" w:space="0" w:color="auto"/>
        <w:left w:val="none" w:sz="0" w:space="0" w:color="auto"/>
        <w:bottom w:val="none" w:sz="0" w:space="0" w:color="auto"/>
        <w:right w:val="none" w:sz="0" w:space="0" w:color="auto"/>
      </w:divBdr>
      <w:divsChild>
        <w:div w:id="403378730">
          <w:marLeft w:val="480"/>
          <w:marRight w:val="0"/>
          <w:marTop w:val="0"/>
          <w:marBottom w:val="0"/>
          <w:divBdr>
            <w:top w:val="none" w:sz="0" w:space="0" w:color="auto"/>
            <w:left w:val="none" w:sz="0" w:space="0" w:color="auto"/>
            <w:bottom w:val="none" w:sz="0" w:space="0" w:color="auto"/>
            <w:right w:val="none" w:sz="0" w:space="0" w:color="auto"/>
          </w:divBdr>
        </w:div>
        <w:div w:id="1579247863">
          <w:marLeft w:val="480"/>
          <w:marRight w:val="0"/>
          <w:marTop w:val="0"/>
          <w:marBottom w:val="0"/>
          <w:divBdr>
            <w:top w:val="none" w:sz="0" w:space="0" w:color="auto"/>
            <w:left w:val="none" w:sz="0" w:space="0" w:color="auto"/>
            <w:bottom w:val="none" w:sz="0" w:space="0" w:color="auto"/>
            <w:right w:val="none" w:sz="0" w:space="0" w:color="auto"/>
          </w:divBdr>
        </w:div>
        <w:div w:id="1865173240">
          <w:marLeft w:val="480"/>
          <w:marRight w:val="0"/>
          <w:marTop w:val="0"/>
          <w:marBottom w:val="0"/>
          <w:divBdr>
            <w:top w:val="none" w:sz="0" w:space="0" w:color="auto"/>
            <w:left w:val="none" w:sz="0" w:space="0" w:color="auto"/>
            <w:bottom w:val="none" w:sz="0" w:space="0" w:color="auto"/>
            <w:right w:val="none" w:sz="0" w:space="0" w:color="auto"/>
          </w:divBdr>
        </w:div>
        <w:div w:id="1936354288">
          <w:marLeft w:val="480"/>
          <w:marRight w:val="0"/>
          <w:marTop w:val="0"/>
          <w:marBottom w:val="0"/>
          <w:divBdr>
            <w:top w:val="none" w:sz="0" w:space="0" w:color="auto"/>
            <w:left w:val="none" w:sz="0" w:space="0" w:color="auto"/>
            <w:bottom w:val="none" w:sz="0" w:space="0" w:color="auto"/>
            <w:right w:val="none" w:sz="0" w:space="0" w:color="auto"/>
          </w:divBdr>
        </w:div>
        <w:div w:id="1976139560">
          <w:marLeft w:val="480"/>
          <w:marRight w:val="0"/>
          <w:marTop w:val="0"/>
          <w:marBottom w:val="0"/>
          <w:divBdr>
            <w:top w:val="none" w:sz="0" w:space="0" w:color="auto"/>
            <w:left w:val="none" w:sz="0" w:space="0" w:color="auto"/>
            <w:bottom w:val="none" w:sz="0" w:space="0" w:color="auto"/>
            <w:right w:val="none" w:sz="0" w:space="0" w:color="auto"/>
          </w:divBdr>
        </w:div>
        <w:div w:id="1332564073">
          <w:marLeft w:val="480"/>
          <w:marRight w:val="0"/>
          <w:marTop w:val="0"/>
          <w:marBottom w:val="0"/>
          <w:divBdr>
            <w:top w:val="none" w:sz="0" w:space="0" w:color="auto"/>
            <w:left w:val="none" w:sz="0" w:space="0" w:color="auto"/>
            <w:bottom w:val="none" w:sz="0" w:space="0" w:color="auto"/>
            <w:right w:val="none" w:sz="0" w:space="0" w:color="auto"/>
          </w:divBdr>
        </w:div>
        <w:div w:id="1987316477">
          <w:marLeft w:val="480"/>
          <w:marRight w:val="0"/>
          <w:marTop w:val="0"/>
          <w:marBottom w:val="0"/>
          <w:divBdr>
            <w:top w:val="none" w:sz="0" w:space="0" w:color="auto"/>
            <w:left w:val="none" w:sz="0" w:space="0" w:color="auto"/>
            <w:bottom w:val="none" w:sz="0" w:space="0" w:color="auto"/>
            <w:right w:val="none" w:sz="0" w:space="0" w:color="auto"/>
          </w:divBdr>
        </w:div>
        <w:div w:id="556938902">
          <w:marLeft w:val="480"/>
          <w:marRight w:val="0"/>
          <w:marTop w:val="0"/>
          <w:marBottom w:val="0"/>
          <w:divBdr>
            <w:top w:val="none" w:sz="0" w:space="0" w:color="auto"/>
            <w:left w:val="none" w:sz="0" w:space="0" w:color="auto"/>
            <w:bottom w:val="none" w:sz="0" w:space="0" w:color="auto"/>
            <w:right w:val="none" w:sz="0" w:space="0" w:color="auto"/>
          </w:divBdr>
        </w:div>
        <w:div w:id="527255937">
          <w:marLeft w:val="480"/>
          <w:marRight w:val="0"/>
          <w:marTop w:val="0"/>
          <w:marBottom w:val="0"/>
          <w:divBdr>
            <w:top w:val="none" w:sz="0" w:space="0" w:color="auto"/>
            <w:left w:val="none" w:sz="0" w:space="0" w:color="auto"/>
            <w:bottom w:val="none" w:sz="0" w:space="0" w:color="auto"/>
            <w:right w:val="none" w:sz="0" w:space="0" w:color="auto"/>
          </w:divBdr>
        </w:div>
        <w:div w:id="1964924778">
          <w:marLeft w:val="480"/>
          <w:marRight w:val="0"/>
          <w:marTop w:val="0"/>
          <w:marBottom w:val="0"/>
          <w:divBdr>
            <w:top w:val="none" w:sz="0" w:space="0" w:color="auto"/>
            <w:left w:val="none" w:sz="0" w:space="0" w:color="auto"/>
            <w:bottom w:val="none" w:sz="0" w:space="0" w:color="auto"/>
            <w:right w:val="none" w:sz="0" w:space="0" w:color="auto"/>
          </w:divBdr>
        </w:div>
        <w:div w:id="29191629">
          <w:marLeft w:val="480"/>
          <w:marRight w:val="0"/>
          <w:marTop w:val="0"/>
          <w:marBottom w:val="0"/>
          <w:divBdr>
            <w:top w:val="none" w:sz="0" w:space="0" w:color="auto"/>
            <w:left w:val="none" w:sz="0" w:space="0" w:color="auto"/>
            <w:bottom w:val="none" w:sz="0" w:space="0" w:color="auto"/>
            <w:right w:val="none" w:sz="0" w:space="0" w:color="auto"/>
          </w:divBdr>
        </w:div>
        <w:div w:id="177501482">
          <w:marLeft w:val="480"/>
          <w:marRight w:val="0"/>
          <w:marTop w:val="0"/>
          <w:marBottom w:val="0"/>
          <w:divBdr>
            <w:top w:val="none" w:sz="0" w:space="0" w:color="auto"/>
            <w:left w:val="none" w:sz="0" w:space="0" w:color="auto"/>
            <w:bottom w:val="none" w:sz="0" w:space="0" w:color="auto"/>
            <w:right w:val="none" w:sz="0" w:space="0" w:color="auto"/>
          </w:divBdr>
        </w:div>
        <w:div w:id="1848517010">
          <w:marLeft w:val="480"/>
          <w:marRight w:val="0"/>
          <w:marTop w:val="0"/>
          <w:marBottom w:val="0"/>
          <w:divBdr>
            <w:top w:val="none" w:sz="0" w:space="0" w:color="auto"/>
            <w:left w:val="none" w:sz="0" w:space="0" w:color="auto"/>
            <w:bottom w:val="none" w:sz="0" w:space="0" w:color="auto"/>
            <w:right w:val="none" w:sz="0" w:space="0" w:color="auto"/>
          </w:divBdr>
        </w:div>
        <w:div w:id="39598013">
          <w:marLeft w:val="480"/>
          <w:marRight w:val="0"/>
          <w:marTop w:val="0"/>
          <w:marBottom w:val="0"/>
          <w:divBdr>
            <w:top w:val="none" w:sz="0" w:space="0" w:color="auto"/>
            <w:left w:val="none" w:sz="0" w:space="0" w:color="auto"/>
            <w:bottom w:val="none" w:sz="0" w:space="0" w:color="auto"/>
            <w:right w:val="none" w:sz="0" w:space="0" w:color="auto"/>
          </w:divBdr>
        </w:div>
        <w:div w:id="1556771889">
          <w:marLeft w:val="480"/>
          <w:marRight w:val="0"/>
          <w:marTop w:val="0"/>
          <w:marBottom w:val="0"/>
          <w:divBdr>
            <w:top w:val="none" w:sz="0" w:space="0" w:color="auto"/>
            <w:left w:val="none" w:sz="0" w:space="0" w:color="auto"/>
            <w:bottom w:val="none" w:sz="0" w:space="0" w:color="auto"/>
            <w:right w:val="none" w:sz="0" w:space="0" w:color="auto"/>
          </w:divBdr>
        </w:div>
        <w:div w:id="641886563">
          <w:marLeft w:val="480"/>
          <w:marRight w:val="0"/>
          <w:marTop w:val="0"/>
          <w:marBottom w:val="0"/>
          <w:divBdr>
            <w:top w:val="none" w:sz="0" w:space="0" w:color="auto"/>
            <w:left w:val="none" w:sz="0" w:space="0" w:color="auto"/>
            <w:bottom w:val="none" w:sz="0" w:space="0" w:color="auto"/>
            <w:right w:val="none" w:sz="0" w:space="0" w:color="auto"/>
          </w:divBdr>
        </w:div>
        <w:div w:id="779229148">
          <w:marLeft w:val="480"/>
          <w:marRight w:val="0"/>
          <w:marTop w:val="0"/>
          <w:marBottom w:val="0"/>
          <w:divBdr>
            <w:top w:val="none" w:sz="0" w:space="0" w:color="auto"/>
            <w:left w:val="none" w:sz="0" w:space="0" w:color="auto"/>
            <w:bottom w:val="none" w:sz="0" w:space="0" w:color="auto"/>
            <w:right w:val="none" w:sz="0" w:space="0" w:color="auto"/>
          </w:divBdr>
        </w:div>
        <w:div w:id="1935627422">
          <w:marLeft w:val="480"/>
          <w:marRight w:val="0"/>
          <w:marTop w:val="0"/>
          <w:marBottom w:val="0"/>
          <w:divBdr>
            <w:top w:val="none" w:sz="0" w:space="0" w:color="auto"/>
            <w:left w:val="none" w:sz="0" w:space="0" w:color="auto"/>
            <w:bottom w:val="none" w:sz="0" w:space="0" w:color="auto"/>
            <w:right w:val="none" w:sz="0" w:space="0" w:color="auto"/>
          </w:divBdr>
        </w:div>
        <w:div w:id="1109081557">
          <w:marLeft w:val="480"/>
          <w:marRight w:val="0"/>
          <w:marTop w:val="0"/>
          <w:marBottom w:val="0"/>
          <w:divBdr>
            <w:top w:val="none" w:sz="0" w:space="0" w:color="auto"/>
            <w:left w:val="none" w:sz="0" w:space="0" w:color="auto"/>
            <w:bottom w:val="none" w:sz="0" w:space="0" w:color="auto"/>
            <w:right w:val="none" w:sz="0" w:space="0" w:color="auto"/>
          </w:divBdr>
        </w:div>
        <w:div w:id="953362694">
          <w:marLeft w:val="480"/>
          <w:marRight w:val="0"/>
          <w:marTop w:val="0"/>
          <w:marBottom w:val="0"/>
          <w:divBdr>
            <w:top w:val="none" w:sz="0" w:space="0" w:color="auto"/>
            <w:left w:val="none" w:sz="0" w:space="0" w:color="auto"/>
            <w:bottom w:val="none" w:sz="0" w:space="0" w:color="auto"/>
            <w:right w:val="none" w:sz="0" w:space="0" w:color="auto"/>
          </w:divBdr>
        </w:div>
        <w:div w:id="1583106499">
          <w:marLeft w:val="480"/>
          <w:marRight w:val="0"/>
          <w:marTop w:val="0"/>
          <w:marBottom w:val="0"/>
          <w:divBdr>
            <w:top w:val="none" w:sz="0" w:space="0" w:color="auto"/>
            <w:left w:val="none" w:sz="0" w:space="0" w:color="auto"/>
            <w:bottom w:val="none" w:sz="0" w:space="0" w:color="auto"/>
            <w:right w:val="none" w:sz="0" w:space="0" w:color="auto"/>
          </w:divBdr>
        </w:div>
        <w:div w:id="1263493522">
          <w:marLeft w:val="480"/>
          <w:marRight w:val="0"/>
          <w:marTop w:val="0"/>
          <w:marBottom w:val="0"/>
          <w:divBdr>
            <w:top w:val="none" w:sz="0" w:space="0" w:color="auto"/>
            <w:left w:val="none" w:sz="0" w:space="0" w:color="auto"/>
            <w:bottom w:val="none" w:sz="0" w:space="0" w:color="auto"/>
            <w:right w:val="none" w:sz="0" w:space="0" w:color="auto"/>
          </w:divBdr>
        </w:div>
        <w:div w:id="1248728209">
          <w:marLeft w:val="480"/>
          <w:marRight w:val="0"/>
          <w:marTop w:val="0"/>
          <w:marBottom w:val="0"/>
          <w:divBdr>
            <w:top w:val="none" w:sz="0" w:space="0" w:color="auto"/>
            <w:left w:val="none" w:sz="0" w:space="0" w:color="auto"/>
            <w:bottom w:val="none" w:sz="0" w:space="0" w:color="auto"/>
            <w:right w:val="none" w:sz="0" w:space="0" w:color="auto"/>
          </w:divBdr>
        </w:div>
        <w:div w:id="2051369418">
          <w:marLeft w:val="480"/>
          <w:marRight w:val="0"/>
          <w:marTop w:val="0"/>
          <w:marBottom w:val="0"/>
          <w:divBdr>
            <w:top w:val="none" w:sz="0" w:space="0" w:color="auto"/>
            <w:left w:val="none" w:sz="0" w:space="0" w:color="auto"/>
            <w:bottom w:val="none" w:sz="0" w:space="0" w:color="auto"/>
            <w:right w:val="none" w:sz="0" w:space="0" w:color="auto"/>
          </w:divBdr>
        </w:div>
        <w:div w:id="482550766">
          <w:marLeft w:val="480"/>
          <w:marRight w:val="0"/>
          <w:marTop w:val="0"/>
          <w:marBottom w:val="0"/>
          <w:divBdr>
            <w:top w:val="none" w:sz="0" w:space="0" w:color="auto"/>
            <w:left w:val="none" w:sz="0" w:space="0" w:color="auto"/>
            <w:bottom w:val="none" w:sz="0" w:space="0" w:color="auto"/>
            <w:right w:val="none" w:sz="0" w:space="0" w:color="auto"/>
          </w:divBdr>
        </w:div>
        <w:div w:id="1668943217">
          <w:marLeft w:val="480"/>
          <w:marRight w:val="0"/>
          <w:marTop w:val="0"/>
          <w:marBottom w:val="0"/>
          <w:divBdr>
            <w:top w:val="none" w:sz="0" w:space="0" w:color="auto"/>
            <w:left w:val="none" w:sz="0" w:space="0" w:color="auto"/>
            <w:bottom w:val="none" w:sz="0" w:space="0" w:color="auto"/>
            <w:right w:val="none" w:sz="0" w:space="0" w:color="auto"/>
          </w:divBdr>
        </w:div>
        <w:div w:id="1105886703">
          <w:marLeft w:val="480"/>
          <w:marRight w:val="0"/>
          <w:marTop w:val="0"/>
          <w:marBottom w:val="0"/>
          <w:divBdr>
            <w:top w:val="none" w:sz="0" w:space="0" w:color="auto"/>
            <w:left w:val="none" w:sz="0" w:space="0" w:color="auto"/>
            <w:bottom w:val="none" w:sz="0" w:space="0" w:color="auto"/>
            <w:right w:val="none" w:sz="0" w:space="0" w:color="auto"/>
          </w:divBdr>
        </w:div>
        <w:div w:id="1704860783">
          <w:marLeft w:val="480"/>
          <w:marRight w:val="0"/>
          <w:marTop w:val="0"/>
          <w:marBottom w:val="0"/>
          <w:divBdr>
            <w:top w:val="none" w:sz="0" w:space="0" w:color="auto"/>
            <w:left w:val="none" w:sz="0" w:space="0" w:color="auto"/>
            <w:bottom w:val="none" w:sz="0" w:space="0" w:color="auto"/>
            <w:right w:val="none" w:sz="0" w:space="0" w:color="auto"/>
          </w:divBdr>
        </w:div>
        <w:div w:id="1557619243">
          <w:marLeft w:val="480"/>
          <w:marRight w:val="0"/>
          <w:marTop w:val="0"/>
          <w:marBottom w:val="0"/>
          <w:divBdr>
            <w:top w:val="none" w:sz="0" w:space="0" w:color="auto"/>
            <w:left w:val="none" w:sz="0" w:space="0" w:color="auto"/>
            <w:bottom w:val="none" w:sz="0" w:space="0" w:color="auto"/>
            <w:right w:val="none" w:sz="0" w:space="0" w:color="auto"/>
          </w:divBdr>
        </w:div>
        <w:div w:id="733506352">
          <w:marLeft w:val="480"/>
          <w:marRight w:val="0"/>
          <w:marTop w:val="0"/>
          <w:marBottom w:val="0"/>
          <w:divBdr>
            <w:top w:val="none" w:sz="0" w:space="0" w:color="auto"/>
            <w:left w:val="none" w:sz="0" w:space="0" w:color="auto"/>
            <w:bottom w:val="none" w:sz="0" w:space="0" w:color="auto"/>
            <w:right w:val="none" w:sz="0" w:space="0" w:color="auto"/>
          </w:divBdr>
        </w:div>
        <w:div w:id="979922163">
          <w:marLeft w:val="480"/>
          <w:marRight w:val="0"/>
          <w:marTop w:val="0"/>
          <w:marBottom w:val="0"/>
          <w:divBdr>
            <w:top w:val="none" w:sz="0" w:space="0" w:color="auto"/>
            <w:left w:val="none" w:sz="0" w:space="0" w:color="auto"/>
            <w:bottom w:val="none" w:sz="0" w:space="0" w:color="auto"/>
            <w:right w:val="none" w:sz="0" w:space="0" w:color="auto"/>
          </w:divBdr>
        </w:div>
        <w:div w:id="1106848543">
          <w:marLeft w:val="480"/>
          <w:marRight w:val="0"/>
          <w:marTop w:val="0"/>
          <w:marBottom w:val="0"/>
          <w:divBdr>
            <w:top w:val="none" w:sz="0" w:space="0" w:color="auto"/>
            <w:left w:val="none" w:sz="0" w:space="0" w:color="auto"/>
            <w:bottom w:val="none" w:sz="0" w:space="0" w:color="auto"/>
            <w:right w:val="none" w:sz="0" w:space="0" w:color="auto"/>
          </w:divBdr>
        </w:div>
        <w:div w:id="1529488755">
          <w:marLeft w:val="480"/>
          <w:marRight w:val="0"/>
          <w:marTop w:val="0"/>
          <w:marBottom w:val="0"/>
          <w:divBdr>
            <w:top w:val="none" w:sz="0" w:space="0" w:color="auto"/>
            <w:left w:val="none" w:sz="0" w:space="0" w:color="auto"/>
            <w:bottom w:val="none" w:sz="0" w:space="0" w:color="auto"/>
            <w:right w:val="none" w:sz="0" w:space="0" w:color="auto"/>
          </w:divBdr>
        </w:div>
        <w:div w:id="934099326">
          <w:marLeft w:val="480"/>
          <w:marRight w:val="0"/>
          <w:marTop w:val="0"/>
          <w:marBottom w:val="0"/>
          <w:divBdr>
            <w:top w:val="none" w:sz="0" w:space="0" w:color="auto"/>
            <w:left w:val="none" w:sz="0" w:space="0" w:color="auto"/>
            <w:bottom w:val="none" w:sz="0" w:space="0" w:color="auto"/>
            <w:right w:val="none" w:sz="0" w:space="0" w:color="auto"/>
          </w:divBdr>
        </w:div>
        <w:div w:id="850221750">
          <w:marLeft w:val="480"/>
          <w:marRight w:val="0"/>
          <w:marTop w:val="0"/>
          <w:marBottom w:val="0"/>
          <w:divBdr>
            <w:top w:val="none" w:sz="0" w:space="0" w:color="auto"/>
            <w:left w:val="none" w:sz="0" w:space="0" w:color="auto"/>
            <w:bottom w:val="none" w:sz="0" w:space="0" w:color="auto"/>
            <w:right w:val="none" w:sz="0" w:space="0" w:color="auto"/>
          </w:divBdr>
        </w:div>
        <w:div w:id="408236969">
          <w:marLeft w:val="480"/>
          <w:marRight w:val="0"/>
          <w:marTop w:val="0"/>
          <w:marBottom w:val="0"/>
          <w:divBdr>
            <w:top w:val="none" w:sz="0" w:space="0" w:color="auto"/>
            <w:left w:val="none" w:sz="0" w:space="0" w:color="auto"/>
            <w:bottom w:val="none" w:sz="0" w:space="0" w:color="auto"/>
            <w:right w:val="none" w:sz="0" w:space="0" w:color="auto"/>
          </w:divBdr>
        </w:div>
        <w:div w:id="1722286142">
          <w:marLeft w:val="480"/>
          <w:marRight w:val="0"/>
          <w:marTop w:val="0"/>
          <w:marBottom w:val="0"/>
          <w:divBdr>
            <w:top w:val="none" w:sz="0" w:space="0" w:color="auto"/>
            <w:left w:val="none" w:sz="0" w:space="0" w:color="auto"/>
            <w:bottom w:val="none" w:sz="0" w:space="0" w:color="auto"/>
            <w:right w:val="none" w:sz="0" w:space="0" w:color="auto"/>
          </w:divBdr>
        </w:div>
        <w:div w:id="1356153273">
          <w:marLeft w:val="480"/>
          <w:marRight w:val="0"/>
          <w:marTop w:val="0"/>
          <w:marBottom w:val="0"/>
          <w:divBdr>
            <w:top w:val="none" w:sz="0" w:space="0" w:color="auto"/>
            <w:left w:val="none" w:sz="0" w:space="0" w:color="auto"/>
            <w:bottom w:val="none" w:sz="0" w:space="0" w:color="auto"/>
            <w:right w:val="none" w:sz="0" w:space="0" w:color="auto"/>
          </w:divBdr>
        </w:div>
        <w:div w:id="1626736205">
          <w:marLeft w:val="480"/>
          <w:marRight w:val="0"/>
          <w:marTop w:val="0"/>
          <w:marBottom w:val="0"/>
          <w:divBdr>
            <w:top w:val="none" w:sz="0" w:space="0" w:color="auto"/>
            <w:left w:val="none" w:sz="0" w:space="0" w:color="auto"/>
            <w:bottom w:val="none" w:sz="0" w:space="0" w:color="auto"/>
            <w:right w:val="none" w:sz="0" w:space="0" w:color="auto"/>
          </w:divBdr>
        </w:div>
        <w:div w:id="1409645740">
          <w:marLeft w:val="480"/>
          <w:marRight w:val="0"/>
          <w:marTop w:val="0"/>
          <w:marBottom w:val="0"/>
          <w:divBdr>
            <w:top w:val="none" w:sz="0" w:space="0" w:color="auto"/>
            <w:left w:val="none" w:sz="0" w:space="0" w:color="auto"/>
            <w:bottom w:val="none" w:sz="0" w:space="0" w:color="auto"/>
            <w:right w:val="none" w:sz="0" w:space="0" w:color="auto"/>
          </w:divBdr>
        </w:div>
        <w:div w:id="23605089">
          <w:marLeft w:val="480"/>
          <w:marRight w:val="0"/>
          <w:marTop w:val="0"/>
          <w:marBottom w:val="0"/>
          <w:divBdr>
            <w:top w:val="none" w:sz="0" w:space="0" w:color="auto"/>
            <w:left w:val="none" w:sz="0" w:space="0" w:color="auto"/>
            <w:bottom w:val="none" w:sz="0" w:space="0" w:color="auto"/>
            <w:right w:val="none" w:sz="0" w:space="0" w:color="auto"/>
          </w:divBdr>
        </w:div>
        <w:div w:id="986125996">
          <w:marLeft w:val="480"/>
          <w:marRight w:val="0"/>
          <w:marTop w:val="0"/>
          <w:marBottom w:val="0"/>
          <w:divBdr>
            <w:top w:val="none" w:sz="0" w:space="0" w:color="auto"/>
            <w:left w:val="none" w:sz="0" w:space="0" w:color="auto"/>
            <w:bottom w:val="none" w:sz="0" w:space="0" w:color="auto"/>
            <w:right w:val="none" w:sz="0" w:space="0" w:color="auto"/>
          </w:divBdr>
        </w:div>
        <w:div w:id="1550918402">
          <w:marLeft w:val="480"/>
          <w:marRight w:val="0"/>
          <w:marTop w:val="0"/>
          <w:marBottom w:val="0"/>
          <w:divBdr>
            <w:top w:val="none" w:sz="0" w:space="0" w:color="auto"/>
            <w:left w:val="none" w:sz="0" w:space="0" w:color="auto"/>
            <w:bottom w:val="none" w:sz="0" w:space="0" w:color="auto"/>
            <w:right w:val="none" w:sz="0" w:space="0" w:color="auto"/>
          </w:divBdr>
        </w:div>
        <w:div w:id="166138247">
          <w:marLeft w:val="480"/>
          <w:marRight w:val="0"/>
          <w:marTop w:val="0"/>
          <w:marBottom w:val="0"/>
          <w:divBdr>
            <w:top w:val="none" w:sz="0" w:space="0" w:color="auto"/>
            <w:left w:val="none" w:sz="0" w:space="0" w:color="auto"/>
            <w:bottom w:val="none" w:sz="0" w:space="0" w:color="auto"/>
            <w:right w:val="none" w:sz="0" w:space="0" w:color="auto"/>
          </w:divBdr>
        </w:div>
        <w:div w:id="101414305">
          <w:marLeft w:val="480"/>
          <w:marRight w:val="0"/>
          <w:marTop w:val="0"/>
          <w:marBottom w:val="0"/>
          <w:divBdr>
            <w:top w:val="none" w:sz="0" w:space="0" w:color="auto"/>
            <w:left w:val="none" w:sz="0" w:space="0" w:color="auto"/>
            <w:bottom w:val="none" w:sz="0" w:space="0" w:color="auto"/>
            <w:right w:val="none" w:sz="0" w:space="0" w:color="auto"/>
          </w:divBdr>
        </w:div>
        <w:div w:id="1379428720">
          <w:marLeft w:val="480"/>
          <w:marRight w:val="0"/>
          <w:marTop w:val="0"/>
          <w:marBottom w:val="0"/>
          <w:divBdr>
            <w:top w:val="none" w:sz="0" w:space="0" w:color="auto"/>
            <w:left w:val="none" w:sz="0" w:space="0" w:color="auto"/>
            <w:bottom w:val="none" w:sz="0" w:space="0" w:color="auto"/>
            <w:right w:val="none" w:sz="0" w:space="0" w:color="auto"/>
          </w:divBdr>
        </w:div>
        <w:div w:id="161312783">
          <w:marLeft w:val="480"/>
          <w:marRight w:val="0"/>
          <w:marTop w:val="0"/>
          <w:marBottom w:val="0"/>
          <w:divBdr>
            <w:top w:val="none" w:sz="0" w:space="0" w:color="auto"/>
            <w:left w:val="none" w:sz="0" w:space="0" w:color="auto"/>
            <w:bottom w:val="none" w:sz="0" w:space="0" w:color="auto"/>
            <w:right w:val="none" w:sz="0" w:space="0" w:color="auto"/>
          </w:divBdr>
        </w:div>
        <w:div w:id="312100825">
          <w:marLeft w:val="480"/>
          <w:marRight w:val="0"/>
          <w:marTop w:val="0"/>
          <w:marBottom w:val="0"/>
          <w:divBdr>
            <w:top w:val="none" w:sz="0" w:space="0" w:color="auto"/>
            <w:left w:val="none" w:sz="0" w:space="0" w:color="auto"/>
            <w:bottom w:val="none" w:sz="0" w:space="0" w:color="auto"/>
            <w:right w:val="none" w:sz="0" w:space="0" w:color="auto"/>
          </w:divBdr>
        </w:div>
        <w:div w:id="1539202792">
          <w:marLeft w:val="480"/>
          <w:marRight w:val="0"/>
          <w:marTop w:val="0"/>
          <w:marBottom w:val="0"/>
          <w:divBdr>
            <w:top w:val="none" w:sz="0" w:space="0" w:color="auto"/>
            <w:left w:val="none" w:sz="0" w:space="0" w:color="auto"/>
            <w:bottom w:val="none" w:sz="0" w:space="0" w:color="auto"/>
            <w:right w:val="none" w:sz="0" w:space="0" w:color="auto"/>
          </w:divBdr>
        </w:div>
        <w:div w:id="91902598">
          <w:marLeft w:val="480"/>
          <w:marRight w:val="0"/>
          <w:marTop w:val="0"/>
          <w:marBottom w:val="0"/>
          <w:divBdr>
            <w:top w:val="none" w:sz="0" w:space="0" w:color="auto"/>
            <w:left w:val="none" w:sz="0" w:space="0" w:color="auto"/>
            <w:bottom w:val="none" w:sz="0" w:space="0" w:color="auto"/>
            <w:right w:val="none" w:sz="0" w:space="0" w:color="auto"/>
          </w:divBdr>
        </w:div>
        <w:div w:id="68231812">
          <w:marLeft w:val="480"/>
          <w:marRight w:val="0"/>
          <w:marTop w:val="0"/>
          <w:marBottom w:val="0"/>
          <w:divBdr>
            <w:top w:val="none" w:sz="0" w:space="0" w:color="auto"/>
            <w:left w:val="none" w:sz="0" w:space="0" w:color="auto"/>
            <w:bottom w:val="none" w:sz="0" w:space="0" w:color="auto"/>
            <w:right w:val="none" w:sz="0" w:space="0" w:color="auto"/>
          </w:divBdr>
        </w:div>
        <w:div w:id="976030062">
          <w:marLeft w:val="480"/>
          <w:marRight w:val="0"/>
          <w:marTop w:val="0"/>
          <w:marBottom w:val="0"/>
          <w:divBdr>
            <w:top w:val="none" w:sz="0" w:space="0" w:color="auto"/>
            <w:left w:val="none" w:sz="0" w:space="0" w:color="auto"/>
            <w:bottom w:val="none" w:sz="0" w:space="0" w:color="auto"/>
            <w:right w:val="none" w:sz="0" w:space="0" w:color="auto"/>
          </w:divBdr>
        </w:div>
        <w:div w:id="1065760483">
          <w:marLeft w:val="480"/>
          <w:marRight w:val="0"/>
          <w:marTop w:val="0"/>
          <w:marBottom w:val="0"/>
          <w:divBdr>
            <w:top w:val="none" w:sz="0" w:space="0" w:color="auto"/>
            <w:left w:val="none" w:sz="0" w:space="0" w:color="auto"/>
            <w:bottom w:val="none" w:sz="0" w:space="0" w:color="auto"/>
            <w:right w:val="none" w:sz="0" w:space="0" w:color="auto"/>
          </w:divBdr>
        </w:div>
        <w:div w:id="900100663">
          <w:marLeft w:val="480"/>
          <w:marRight w:val="0"/>
          <w:marTop w:val="0"/>
          <w:marBottom w:val="0"/>
          <w:divBdr>
            <w:top w:val="none" w:sz="0" w:space="0" w:color="auto"/>
            <w:left w:val="none" w:sz="0" w:space="0" w:color="auto"/>
            <w:bottom w:val="none" w:sz="0" w:space="0" w:color="auto"/>
            <w:right w:val="none" w:sz="0" w:space="0" w:color="auto"/>
          </w:divBdr>
        </w:div>
        <w:div w:id="1265652019">
          <w:marLeft w:val="480"/>
          <w:marRight w:val="0"/>
          <w:marTop w:val="0"/>
          <w:marBottom w:val="0"/>
          <w:divBdr>
            <w:top w:val="none" w:sz="0" w:space="0" w:color="auto"/>
            <w:left w:val="none" w:sz="0" w:space="0" w:color="auto"/>
            <w:bottom w:val="none" w:sz="0" w:space="0" w:color="auto"/>
            <w:right w:val="none" w:sz="0" w:space="0" w:color="auto"/>
          </w:divBdr>
        </w:div>
        <w:div w:id="623192346">
          <w:marLeft w:val="480"/>
          <w:marRight w:val="0"/>
          <w:marTop w:val="0"/>
          <w:marBottom w:val="0"/>
          <w:divBdr>
            <w:top w:val="none" w:sz="0" w:space="0" w:color="auto"/>
            <w:left w:val="none" w:sz="0" w:space="0" w:color="auto"/>
            <w:bottom w:val="none" w:sz="0" w:space="0" w:color="auto"/>
            <w:right w:val="none" w:sz="0" w:space="0" w:color="auto"/>
          </w:divBdr>
        </w:div>
      </w:divsChild>
    </w:div>
    <w:div w:id="1390691981">
      <w:bodyDiv w:val="1"/>
      <w:marLeft w:val="0"/>
      <w:marRight w:val="0"/>
      <w:marTop w:val="0"/>
      <w:marBottom w:val="0"/>
      <w:divBdr>
        <w:top w:val="none" w:sz="0" w:space="0" w:color="auto"/>
        <w:left w:val="none" w:sz="0" w:space="0" w:color="auto"/>
        <w:bottom w:val="none" w:sz="0" w:space="0" w:color="auto"/>
        <w:right w:val="none" w:sz="0" w:space="0" w:color="auto"/>
      </w:divBdr>
    </w:div>
    <w:div w:id="1391223704">
      <w:bodyDiv w:val="1"/>
      <w:marLeft w:val="0"/>
      <w:marRight w:val="0"/>
      <w:marTop w:val="0"/>
      <w:marBottom w:val="0"/>
      <w:divBdr>
        <w:top w:val="none" w:sz="0" w:space="0" w:color="auto"/>
        <w:left w:val="none" w:sz="0" w:space="0" w:color="auto"/>
        <w:bottom w:val="none" w:sz="0" w:space="0" w:color="auto"/>
        <w:right w:val="none" w:sz="0" w:space="0" w:color="auto"/>
      </w:divBdr>
    </w:div>
    <w:div w:id="1391274074">
      <w:bodyDiv w:val="1"/>
      <w:marLeft w:val="0"/>
      <w:marRight w:val="0"/>
      <w:marTop w:val="0"/>
      <w:marBottom w:val="0"/>
      <w:divBdr>
        <w:top w:val="none" w:sz="0" w:space="0" w:color="auto"/>
        <w:left w:val="none" w:sz="0" w:space="0" w:color="auto"/>
        <w:bottom w:val="none" w:sz="0" w:space="0" w:color="auto"/>
        <w:right w:val="none" w:sz="0" w:space="0" w:color="auto"/>
      </w:divBdr>
      <w:divsChild>
        <w:div w:id="124783147">
          <w:marLeft w:val="480"/>
          <w:marRight w:val="0"/>
          <w:marTop w:val="0"/>
          <w:marBottom w:val="0"/>
          <w:divBdr>
            <w:top w:val="none" w:sz="0" w:space="0" w:color="auto"/>
            <w:left w:val="none" w:sz="0" w:space="0" w:color="auto"/>
            <w:bottom w:val="none" w:sz="0" w:space="0" w:color="auto"/>
            <w:right w:val="none" w:sz="0" w:space="0" w:color="auto"/>
          </w:divBdr>
        </w:div>
        <w:div w:id="545065988">
          <w:marLeft w:val="480"/>
          <w:marRight w:val="0"/>
          <w:marTop w:val="0"/>
          <w:marBottom w:val="0"/>
          <w:divBdr>
            <w:top w:val="none" w:sz="0" w:space="0" w:color="auto"/>
            <w:left w:val="none" w:sz="0" w:space="0" w:color="auto"/>
            <w:bottom w:val="none" w:sz="0" w:space="0" w:color="auto"/>
            <w:right w:val="none" w:sz="0" w:space="0" w:color="auto"/>
          </w:divBdr>
        </w:div>
        <w:div w:id="24060907">
          <w:marLeft w:val="480"/>
          <w:marRight w:val="0"/>
          <w:marTop w:val="0"/>
          <w:marBottom w:val="0"/>
          <w:divBdr>
            <w:top w:val="none" w:sz="0" w:space="0" w:color="auto"/>
            <w:left w:val="none" w:sz="0" w:space="0" w:color="auto"/>
            <w:bottom w:val="none" w:sz="0" w:space="0" w:color="auto"/>
            <w:right w:val="none" w:sz="0" w:space="0" w:color="auto"/>
          </w:divBdr>
        </w:div>
        <w:div w:id="2111463481">
          <w:marLeft w:val="480"/>
          <w:marRight w:val="0"/>
          <w:marTop w:val="0"/>
          <w:marBottom w:val="0"/>
          <w:divBdr>
            <w:top w:val="none" w:sz="0" w:space="0" w:color="auto"/>
            <w:left w:val="none" w:sz="0" w:space="0" w:color="auto"/>
            <w:bottom w:val="none" w:sz="0" w:space="0" w:color="auto"/>
            <w:right w:val="none" w:sz="0" w:space="0" w:color="auto"/>
          </w:divBdr>
        </w:div>
        <w:div w:id="242955026">
          <w:marLeft w:val="480"/>
          <w:marRight w:val="0"/>
          <w:marTop w:val="0"/>
          <w:marBottom w:val="0"/>
          <w:divBdr>
            <w:top w:val="none" w:sz="0" w:space="0" w:color="auto"/>
            <w:left w:val="none" w:sz="0" w:space="0" w:color="auto"/>
            <w:bottom w:val="none" w:sz="0" w:space="0" w:color="auto"/>
            <w:right w:val="none" w:sz="0" w:space="0" w:color="auto"/>
          </w:divBdr>
        </w:div>
        <w:div w:id="1480533588">
          <w:marLeft w:val="480"/>
          <w:marRight w:val="0"/>
          <w:marTop w:val="0"/>
          <w:marBottom w:val="0"/>
          <w:divBdr>
            <w:top w:val="none" w:sz="0" w:space="0" w:color="auto"/>
            <w:left w:val="none" w:sz="0" w:space="0" w:color="auto"/>
            <w:bottom w:val="none" w:sz="0" w:space="0" w:color="auto"/>
            <w:right w:val="none" w:sz="0" w:space="0" w:color="auto"/>
          </w:divBdr>
        </w:div>
        <w:div w:id="2001151948">
          <w:marLeft w:val="480"/>
          <w:marRight w:val="0"/>
          <w:marTop w:val="0"/>
          <w:marBottom w:val="0"/>
          <w:divBdr>
            <w:top w:val="none" w:sz="0" w:space="0" w:color="auto"/>
            <w:left w:val="none" w:sz="0" w:space="0" w:color="auto"/>
            <w:bottom w:val="none" w:sz="0" w:space="0" w:color="auto"/>
            <w:right w:val="none" w:sz="0" w:space="0" w:color="auto"/>
          </w:divBdr>
        </w:div>
        <w:div w:id="1548182078">
          <w:marLeft w:val="480"/>
          <w:marRight w:val="0"/>
          <w:marTop w:val="0"/>
          <w:marBottom w:val="0"/>
          <w:divBdr>
            <w:top w:val="none" w:sz="0" w:space="0" w:color="auto"/>
            <w:left w:val="none" w:sz="0" w:space="0" w:color="auto"/>
            <w:bottom w:val="none" w:sz="0" w:space="0" w:color="auto"/>
            <w:right w:val="none" w:sz="0" w:space="0" w:color="auto"/>
          </w:divBdr>
        </w:div>
        <w:div w:id="264003227">
          <w:marLeft w:val="480"/>
          <w:marRight w:val="0"/>
          <w:marTop w:val="0"/>
          <w:marBottom w:val="0"/>
          <w:divBdr>
            <w:top w:val="none" w:sz="0" w:space="0" w:color="auto"/>
            <w:left w:val="none" w:sz="0" w:space="0" w:color="auto"/>
            <w:bottom w:val="none" w:sz="0" w:space="0" w:color="auto"/>
            <w:right w:val="none" w:sz="0" w:space="0" w:color="auto"/>
          </w:divBdr>
        </w:div>
        <w:div w:id="1933777159">
          <w:marLeft w:val="480"/>
          <w:marRight w:val="0"/>
          <w:marTop w:val="0"/>
          <w:marBottom w:val="0"/>
          <w:divBdr>
            <w:top w:val="none" w:sz="0" w:space="0" w:color="auto"/>
            <w:left w:val="none" w:sz="0" w:space="0" w:color="auto"/>
            <w:bottom w:val="none" w:sz="0" w:space="0" w:color="auto"/>
            <w:right w:val="none" w:sz="0" w:space="0" w:color="auto"/>
          </w:divBdr>
        </w:div>
        <w:div w:id="754594802">
          <w:marLeft w:val="480"/>
          <w:marRight w:val="0"/>
          <w:marTop w:val="0"/>
          <w:marBottom w:val="0"/>
          <w:divBdr>
            <w:top w:val="none" w:sz="0" w:space="0" w:color="auto"/>
            <w:left w:val="none" w:sz="0" w:space="0" w:color="auto"/>
            <w:bottom w:val="none" w:sz="0" w:space="0" w:color="auto"/>
            <w:right w:val="none" w:sz="0" w:space="0" w:color="auto"/>
          </w:divBdr>
        </w:div>
        <w:div w:id="1665014101">
          <w:marLeft w:val="480"/>
          <w:marRight w:val="0"/>
          <w:marTop w:val="0"/>
          <w:marBottom w:val="0"/>
          <w:divBdr>
            <w:top w:val="none" w:sz="0" w:space="0" w:color="auto"/>
            <w:left w:val="none" w:sz="0" w:space="0" w:color="auto"/>
            <w:bottom w:val="none" w:sz="0" w:space="0" w:color="auto"/>
            <w:right w:val="none" w:sz="0" w:space="0" w:color="auto"/>
          </w:divBdr>
        </w:div>
        <w:div w:id="1922787739">
          <w:marLeft w:val="480"/>
          <w:marRight w:val="0"/>
          <w:marTop w:val="0"/>
          <w:marBottom w:val="0"/>
          <w:divBdr>
            <w:top w:val="none" w:sz="0" w:space="0" w:color="auto"/>
            <w:left w:val="none" w:sz="0" w:space="0" w:color="auto"/>
            <w:bottom w:val="none" w:sz="0" w:space="0" w:color="auto"/>
            <w:right w:val="none" w:sz="0" w:space="0" w:color="auto"/>
          </w:divBdr>
        </w:div>
        <w:div w:id="1950434442">
          <w:marLeft w:val="480"/>
          <w:marRight w:val="0"/>
          <w:marTop w:val="0"/>
          <w:marBottom w:val="0"/>
          <w:divBdr>
            <w:top w:val="none" w:sz="0" w:space="0" w:color="auto"/>
            <w:left w:val="none" w:sz="0" w:space="0" w:color="auto"/>
            <w:bottom w:val="none" w:sz="0" w:space="0" w:color="auto"/>
            <w:right w:val="none" w:sz="0" w:space="0" w:color="auto"/>
          </w:divBdr>
        </w:div>
        <w:div w:id="1849129254">
          <w:marLeft w:val="480"/>
          <w:marRight w:val="0"/>
          <w:marTop w:val="0"/>
          <w:marBottom w:val="0"/>
          <w:divBdr>
            <w:top w:val="none" w:sz="0" w:space="0" w:color="auto"/>
            <w:left w:val="none" w:sz="0" w:space="0" w:color="auto"/>
            <w:bottom w:val="none" w:sz="0" w:space="0" w:color="auto"/>
            <w:right w:val="none" w:sz="0" w:space="0" w:color="auto"/>
          </w:divBdr>
        </w:div>
        <w:div w:id="1575895076">
          <w:marLeft w:val="480"/>
          <w:marRight w:val="0"/>
          <w:marTop w:val="0"/>
          <w:marBottom w:val="0"/>
          <w:divBdr>
            <w:top w:val="none" w:sz="0" w:space="0" w:color="auto"/>
            <w:left w:val="none" w:sz="0" w:space="0" w:color="auto"/>
            <w:bottom w:val="none" w:sz="0" w:space="0" w:color="auto"/>
            <w:right w:val="none" w:sz="0" w:space="0" w:color="auto"/>
          </w:divBdr>
        </w:div>
        <w:div w:id="1173715279">
          <w:marLeft w:val="480"/>
          <w:marRight w:val="0"/>
          <w:marTop w:val="0"/>
          <w:marBottom w:val="0"/>
          <w:divBdr>
            <w:top w:val="none" w:sz="0" w:space="0" w:color="auto"/>
            <w:left w:val="none" w:sz="0" w:space="0" w:color="auto"/>
            <w:bottom w:val="none" w:sz="0" w:space="0" w:color="auto"/>
            <w:right w:val="none" w:sz="0" w:space="0" w:color="auto"/>
          </w:divBdr>
        </w:div>
        <w:div w:id="1757049770">
          <w:marLeft w:val="480"/>
          <w:marRight w:val="0"/>
          <w:marTop w:val="0"/>
          <w:marBottom w:val="0"/>
          <w:divBdr>
            <w:top w:val="none" w:sz="0" w:space="0" w:color="auto"/>
            <w:left w:val="none" w:sz="0" w:space="0" w:color="auto"/>
            <w:bottom w:val="none" w:sz="0" w:space="0" w:color="auto"/>
            <w:right w:val="none" w:sz="0" w:space="0" w:color="auto"/>
          </w:divBdr>
        </w:div>
        <w:div w:id="1815488601">
          <w:marLeft w:val="480"/>
          <w:marRight w:val="0"/>
          <w:marTop w:val="0"/>
          <w:marBottom w:val="0"/>
          <w:divBdr>
            <w:top w:val="none" w:sz="0" w:space="0" w:color="auto"/>
            <w:left w:val="none" w:sz="0" w:space="0" w:color="auto"/>
            <w:bottom w:val="none" w:sz="0" w:space="0" w:color="auto"/>
            <w:right w:val="none" w:sz="0" w:space="0" w:color="auto"/>
          </w:divBdr>
        </w:div>
        <w:div w:id="1836335232">
          <w:marLeft w:val="480"/>
          <w:marRight w:val="0"/>
          <w:marTop w:val="0"/>
          <w:marBottom w:val="0"/>
          <w:divBdr>
            <w:top w:val="none" w:sz="0" w:space="0" w:color="auto"/>
            <w:left w:val="none" w:sz="0" w:space="0" w:color="auto"/>
            <w:bottom w:val="none" w:sz="0" w:space="0" w:color="auto"/>
            <w:right w:val="none" w:sz="0" w:space="0" w:color="auto"/>
          </w:divBdr>
        </w:div>
        <w:div w:id="417022743">
          <w:marLeft w:val="480"/>
          <w:marRight w:val="0"/>
          <w:marTop w:val="0"/>
          <w:marBottom w:val="0"/>
          <w:divBdr>
            <w:top w:val="none" w:sz="0" w:space="0" w:color="auto"/>
            <w:left w:val="none" w:sz="0" w:space="0" w:color="auto"/>
            <w:bottom w:val="none" w:sz="0" w:space="0" w:color="auto"/>
            <w:right w:val="none" w:sz="0" w:space="0" w:color="auto"/>
          </w:divBdr>
        </w:div>
        <w:div w:id="1550536559">
          <w:marLeft w:val="480"/>
          <w:marRight w:val="0"/>
          <w:marTop w:val="0"/>
          <w:marBottom w:val="0"/>
          <w:divBdr>
            <w:top w:val="none" w:sz="0" w:space="0" w:color="auto"/>
            <w:left w:val="none" w:sz="0" w:space="0" w:color="auto"/>
            <w:bottom w:val="none" w:sz="0" w:space="0" w:color="auto"/>
            <w:right w:val="none" w:sz="0" w:space="0" w:color="auto"/>
          </w:divBdr>
        </w:div>
        <w:div w:id="1991983586">
          <w:marLeft w:val="480"/>
          <w:marRight w:val="0"/>
          <w:marTop w:val="0"/>
          <w:marBottom w:val="0"/>
          <w:divBdr>
            <w:top w:val="none" w:sz="0" w:space="0" w:color="auto"/>
            <w:left w:val="none" w:sz="0" w:space="0" w:color="auto"/>
            <w:bottom w:val="none" w:sz="0" w:space="0" w:color="auto"/>
            <w:right w:val="none" w:sz="0" w:space="0" w:color="auto"/>
          </w:divBdr>
        </w:div>
        <w:div w:id="312875148">
          <w:marLeft w:val="480"/>
          <w:marRight w:val="0"/>
          <w:marTop w:val="0"/>
          <w:marBottom w:val="0"/>
          <w:divBdr>
            <w:top w:val="none" w:sz="0" w:space="0" w:color="auto"/>
            <w:left w:val="none" w:sz="0" w:space="0" w:color="auto"/>
            <w:bottom w:val="none" w:sz="0" w:space="0" w:color="auto"/>
            <w:right w:val="none" w:sz="0" w:space="0" w:color="auto"/>
          </w:divBdr>
        </w:div>
        <w:div w:id="1285967900">
          <w:marLeft w:val="480"/>
          <w:marRight w:val="0"/>
          <w:marTop w:val="0"/>
          <w:marBottom w:val="0"/>
          <w:divBdr>
            <w:top w:val="none" w:sz="0" w:space="0" w:color="auto"/>
            <w:left w:val="none" w:sz="0" w:space="0" w:color="auto"/>
            <w:bottom w:val="none" w:sz="0" w:space="0" w:color="auto"/>
            <w:right w:val="none" w:sz="0" w:space="0" w:color="auto"/>
          </w:divBdr>
        </w:div>
        <w:div w:id="1760832573">
          <w:marLeft w:val="480"/>
          <w:marRight w:val="0"/>
          <w:marTop w:val="0"/>
          <w:marBottom w:val="0"/>
          <w:divBdr>
            <w:top w:val="none" w:sz="0" w:space="0" w:color="auto"/>
            <w:left w:val="none" w:sz="0" w:space="0" w:color="auto"/>
            <w:bottom w:val="none" w:sz="0" w:space="0" w:color="auto"/>
            <w:right w:val="none" w:sz="0" w:space="0" w:color="auto"/>
          </w:divBdr>
        </w:div>
        <w:div w:id="610363520">
          <w:marLeft w:val="480"/>
          <w:marRight w:val="0"/>
          <w:marTop w:val="0"/>
          <w:marBottom w:val="0"/>
          <w:divBdr>
            <w:top w:val="none" w:sz="0" w:space="0" w:color="auto"/>
            <w:left w:val="none" w:sz="0" w:space="0" w:color="auto"/>
            <w:bottom w:val="none" w:sz="0" w:space="0" w:color="auto"/>
            <w:right w:val="none" w:sz="0" w:space="0" w:color="auto"/>
          </w:divBdr>
        </w:div>
        <w:div w:id="382220485">
          <w:marLeft w:val="480"/>
          <w:marRight w:val="0"/>
          <w:marTop w:val="0"/>
          <w:marBottom w:val="0"/>
          <w:divBdr>
            <w:top w:val="none" w:sz="0" w:space="0" w:color="auto"/>
            <w:left w:val="none" w:sz="0" w:space="0" w:color="auto"/>
            <w:bottom w:val="none" w:sz="0" w:space="0" w:color="auto"/>
            <w:right w:val="none" w:sz="0" w:space="0" w:color="auto"/>
          </w:divBdr>
        </w:div>
        <w:div w:id="1861166045">
          <w:marLeft w:val="480"/>
          <w:marRight w:val="0"/>
          <w:marTop w:val="0"/>
          <w:marBottom w:val="0"/>
          <w:divBdr>
            <w:top w:val="none" w:sz="0" w:space="0" w:color="auto"/>
            <w:left w:val="none" w:sz="0" w:space="0" w:color="auto"/>
            <w:bottom w:val="none" w:sz="0" w:space="0" w:color="auto"/>
            <w:right w:val="none" w:sz="0" w:space="0" w:color="auto"/>
          </w:divBdr>
        </w:div>
        <w:div w:id="1972398702">
          <w:marLeft w:val="480"/>
          <w:marRight w:val="0"/>
          <w:marTop w:val="0"/>
          <w:marBottom w:val="0"/>
          <w:divBdr>
            <w:top w:val="none" w:sz="0" w:space="0" w:color="auto"/>
            <w:left w:val="none" w:sz="0" w:space="0" w:color="auto"/>
            <w:bottom w:val="none" w:sz="0" w:space="0" w:color="auto"/>
            <w:right w:val="none" w:sz="0" w:space="0" w:color="auto"/>
          </w:divBdr>
        </w:div>
        <w:div w:id="495996900">
          <w:marLeft w:val="480"/>
          <w:marRight w:val="0"/>
          <w:marTop w:val="0"/>
          <w:marBottom w:val="0"/>
          <w:divBdr>
            <w:top w:val="none" w:sz="0" w:space="0" w:color="auto"/>
            <w:left w:val="none" w:sz="0" w:space="0" w:color="auto"/>
            <w:bottom w:val="none" w:sz="0" w:space="0" w:color="auto"/>
            <w:right w:val="none" w:sz="0" w:space="0" w:color="auto"/>
          </w:divBdr>
        </w:div>
        <w:div w:id="1879850097">
          <w:marLeft w:val="480"/>
          <w:marRight w:val="0"/>
          <w:marTop w:val="0"/>
          <w:marBottom w:val="0"/>
          <w:divBdr>
            <w:top w:val="none" w:sz="0" w:space="0" w:color="auto"/>
            <w:left w:val="none" w:sz="0" w:space="0" w:color="auto"/>
            <w:bottom w:val="none" w:sz="0" w:space="0" w:color="auto"/>
            <w:right w:val="none" w:sz="0" w:space="0" w:color="auto"/>
          </w:divBdr>
        </w:div>
        <w:div w:id="1555312791">
          <w:marLeft w:val="480"/>
          <w:marRight w:val="0"/>
          <w:marTop w:val="0"/>
          <w:marBottom w:val="0"/>
          <w:divBdr>
            <w:top w:val="none" w:sz="0" w:space="0" w:color="auto"/>
            <w:left w:val="none" w:sz="0" w:space="0" w:color="auto"/>
            <w:bottom w:val="none" w:sz="0" w:space="0" w:color="auto"/>
            <w:right w:val="none" w:sz="0" w:space="0" w:color="auto"/>
          </w:divBdr>
        </w:div>
        <w:div w:id="745959400">
          <w:marLeft w:val="480"/>
          <w:marRight w:val="0"/>
          <w:marTop w:val="0"/>
          <w:marBottom w:val="0"/>
          <w:divBdr>
            <w:top w:val="none" w:sz="0" w:space="0" w:color="auto"/>
            <w:left w:val="none" w:sz="0" w:space="0" w:color="auto"/>
            <w:bottom w:val="none" w:sz="0" w:space="0" w:color="auto"/>
            <w:right w:val="none" w:sz="0" w:space="0" w:color="auto"/>
          </w:divBdr>
        </w:div>
        <w:div w:id="768741745">
          <w:marLeft w:val="480"/>
          <w:marRight w:val="0"/>
          <w:marTop w:val="0"/>
          <w:marBottom w:val="0"/>
          <w:divBdr>
            <w:top w:val="none" w:sz="0" w:space="0" w:color="auto"/>
            <w:left w:val="none" w:sz="0" w:space="0" w:color="auto"/>
            <w:bottom w:val="none" w:sz="0" w:space="0" w:color="auto"/>
            <w:right w:val="none" w:sz="0" w:space="0" w:color="auto"/>
          </w:divBdr>
        </w:div>
        <w:div w:id="582448570">
          <w:marLeft w:val="480"/>
          <w:marRight w:val="0"/>
          <w:marTop w:val="0"/>
          <w:marBottom w:val="0"/>
          <w:divBdr>
            <w:top w:val="none" w:sz="0" w:space="0" w:color="auto"/>
            <w:left w:val="none" w:sz="0" w:space="0" w:color="auto"/>
            <w:bottom w:val="none" w:sz="0" w:space="0" w:color="auto"/>
            <w:right w:val="none" w:sz="0" w:space="0" w:color="auto"/>
          </w:divBdr>
        </w:div>
        <w:div w:id="440539850">
          <w:marLeft w:val="480"/>
          <w:marRight w:val="0"/>
          <w:marTop w:val="0"/>
          <w:marBottom w:val="0"/>
          <w:divBdr>
            <w:top w:val="none" w:sz="0" w:space="0" w:color="auto"/>
            <w:left w:val="none" w:sz="0" w:space="0" w:color="auto"/>
            <w:bottom w:val="none" w:sz="0" w:space="0" w:color="auto"/>
            <w:right w:val="none" w:sz="0" w:space="0" w:color="auto"/>
          </w:divBdr>
        </w:div>
        <w:div w:id="1143422911">
          <w:marLeft w:val="480"/>
          <w:marRight w:val="0"/>
          <w:marTop w:val="0"/>
          <w:marBottom w:val="0"/>
          <w:divBdr>
            <w:top w:val="none" w:sz="0" w:space="0" w:color="auto"/>
            <w:left w:val="none" w:sz="0" w:space="0" w:color="auto"/>
            <w:bottom w:val="none" w:sz="0" w:space="0" w:color="auto"/>
            <w:right w:val="none" w:sz="0" w:space="0" w:color="auto"/>
          </w:divBdr>
        </w:div>
        <w:div w:id="734014877">
          <w:marLeft w:val="480"/>
          <w:marRight w:val="0"/>
          <w:marTop w:val="0"/>
          <w:marBottom w:val="0"/>
          <w:divBdr>
            <w:top w:val="none" w:sz="0" w:space="0" w:color="auto"/>
            <w:left w:val="none" w:sz="0" w:space="0" w:color="auto"/>
            <w:bottom w:val="none" w:sz="0" w:space="0" w:color="auto"/>
            <w:right w:val="none" w:sz="0" w:space="0" w:color="auto"/>
          </w:divBdr>
        </w:div>
        <w:div w:id="1987666398">
          <w:marLeft w:val="480"/>
          <w:marRight w:val="0"/>
          <w:marTop w:val="0"/>
          <w:marBottom w:val="0"/>
          <w:divBdr>
            <w:top w:val="none" w:sz="0" w:space="0" w:color="auto"/>
            <w:left w:val="none" w:sz="0" w:space="0" w:color="auto"/>
            <w:bottom w:val="none" w:sz="0" w:space="0" w:color="auto"/>
            <w:right w:val="none" w:sz="0" w:space="0" w:color="auto"/>
          </w:divBdr>
        </w:div>
        <w:div w:id="449513448">
          <w:marLeft w:val="480"/>
          <w:marRight w:val="0"/>
          <w:marTop w:val="0"/>
          <w:marBottom w:val="0"/>
          <w:divBdr>
            <w:top w:val="none" w:sz="0" w:space="0" w:color="auto"/>
            <w:left w:val="none" w:sz="0" w:space="0" w:color="auto"/>
            <w:bottom w:val="none" w:sz="0" w:space="0" w:color="auto"/>
            <w:right w:val="none" w:sz="0" w:space="0" w:color="auto"/>
          </w:divBdr>
        </w:div>
        <w:div w:id="1763867293">
          <w:marLeft w:val="480"/>
          <w:marRight w:val="0"/>
          <w:marTop w:val="0"/>
          <w:marBottom w:val="0"/>
          <w:divBdr>
            <w:top w:val="none" w:sz="0" w:space="0" w:color="auto"/>
            <w:left w:val="none" w:sz="0" w:space="0" w:color="auto"/>
            <w:bottom w:val="none" w:sz="0" w:space="0" w:color="auto"/>
            <w:right w:val="none" w:sz="0" w:space="0" w:color="auto"/>
          </w:divBdr>
        </w:div>
        <w:div w:id="92406178">
          <w:marLeft w:val="480"/>
          <w:marRight w:val="0"/>
          <w:marTop w:val="0"/>
          <w:marBottom w:val="0"/>
          <w:divBdr>
            <w:top w:val="none" w:sz="0" w:space="0" w:color="auto"/>
            <w:left w:val="none" w:sz="0" w:space="0" w:color="auto"/>
            <w:bottom w:val="none" w:sz="0" w:space="0" w:color="auto"/>
            <w:right w:val="none" w:sz="0" w:space="0" w:color="auto"/>
          </w:divBdr>
        </w:div>
        <w:div w:id="886911345">
          <w:marLeft w:val="480"/>
          <w:marRight w:val="0"/>
          <w:marTop w:val="0"/>
          <w:marBottom w:val="0"/>
          <w:divBdr>
            <w:top w:val="none" w:sz="0" w:space="0" w:color="auto"/>
            <w:left w:val="none" w:sz="0" w:space="0" w:color="auto"/>
            <w:bottom w:val="none" w:sz="0" w:space="0" w:color="auto"/>
            <w:right w:val="none" w:sz="0" w:space="0" w:color="auto"/>
          </w:divBdr>
        </w:div>
      </w:divsChild>
    </w:div>
    <w:div w:id="1391616168">
      <w:bodyDiv w:val="1"/>
      <w:marLeft w:val="0"/>
      <w:marRight w:val="0"/>
      <w:marTop w:val="0"/>
      <w:marBottom w:val="0"/>
      <w:divBdr>
        <w:top w:val="none" w:sz="0" w:space="0" w:color="auto"/>
        <w:left w:val="none" w:sz="0" w:space="0" w:color="auto"/>
        <w:bottom w:val="none" w:sz="0" w:space="0" w:color="auto"/>
        <w:right w:val="none" w:sz="0" w:space="0" w:color="auto"/>
      </w:divBdr>
      <w:divsChild>
        <w:div w:id="1647584854">
          <w:marLeft w:val="480"/>
          <w:marRight w:val="0"/>
          <w:marTop w:val="0"/>
          <w:marBottom w:val="0"/>
          <w:divBdr>
            <w:top w:val="none" w:sz="0" w:space="0" w:color="auto"/>
            <w:left w:val="none" w:sz="0" w:space="0" w:color="auto"/>
            <w:bottom w:val="none" w:sz="0" w:space="0" w:color="auto"/>
            <w:right w:val="none" w:sz="0" w:space="0" w:color="auto"/>
          </w:divBdr>
        </w:div>
        <w:div w:id="1254313425">
          <w:marLeft w:val="480"/>
          <w:marRight w:val="0"/>
          <w:marTop w:val="0"/>
          <w:marBottom w:val="0"/>
          <w:divBdr>
            <w:top w:val="none" w:sz="0" w:space="0" w:color="auto"/>
            <w:left w:val="none" w:sz="0" w:space="0" w:color="auto"/>
            <w:bottom w:val="none" w:sz="0" w:space="0" w:color="auto"/>
            <w:right w:val="none" w:sz="0" w:space="0" w:color="auto"/>
          </w:divBdr>
        </w:div>
        <w:div w:id="2033607221">
          <w:marLeft w:val="480"/>
          <w:marRight w:val="0"/>
          <w:marTop w:val="0"/>
          <w:marBottom w:val="0"/>
          <w:divBdr>
            <w:top w:val="none" w:sz="0" w:space="0" w:color="auto"/>
            <w:left w:val="none" w:sz="0" w:space="0" w:color="auto"/>
            <w:bottom w:val="none" w:sz="0" w:space="0" w:color="auto"/>
            <w:right w:val="none" w:sz="0" w:space="0" w:color="auto"/>
          </w:divBdr>
        </w:div>
        <w:div w:id="837766886">
          <w:marLeft w:val="480"/>
          <w:marRight w:val="0"/>
          <w:marTop w:val="0"/>
          <w:marBottom w:val="0"/>
          <w:divBdr>
            <w:top w:val="none" w:sz="0" w:space="0" w:color="auto"/>
            <w:left w:val="none" w:sz="0" w:space="0" w:color="auto"/>
            <w:bottom w:val="none" w:sz="0" w:space="0" w:color="auto"/>
            <w:right w:val="none" w:sz="0" w:space="0" w:color="auto"/>
          </w:divBdr>
        </w:div>
        <w:div w:id="1808937688">
          <w:marLeft w:val="480"/>
          <w:marRight w:val="0"/>
          <w:marTop w:val="0"/>
          <w:marBottom w:val="0"/>
          <w:divBdr>
            <w:top w:val="none" w:sz="0" w:space="0" w:color="auto"/>
            <w:left w:val="none" w:sz="0" w:space="0" w:color="auto"/>
            <w:bottom w:val="none" w:sz="0" w:space="0" w:color="auto"/>
            <w:right w:val="none" w:sz="0" w:space="0" w:color="auto"/>
          </w:divBdr>
        </w:div>
        <w:div w:id="413553819">
          <w:marLeft w:val="480"/>
          <w:marRight w:val="0"/>
          <w:marTop w:val="0"/>
          <w:marBottom w:val="0"/>
          <w:divBdr>
            <w:top w:val="none" w:sz="0" w:space="0" w:color="auto"/>
            <w:left w:val="none" w:sz="0" w:space="0" w:color="auto"/>
            <w:bottom w:val="none" w:sz="0" w:space="0" w:color="auto"/>
            <w:right w:val="none" w:sz="0" w:space="0" w:color="auto"/>
          </w:divBdr>
        </w:div>
        <w:div w:id="1860702864">
          <w:marLeft w:val="480"/>
          <w:marRight w:val="0"/>
          <w:marTop w:val="0"/>
          <w:marBottom w:val="0"/>
          <w:divBdr>
            <w:top w:val="none" w:sz="0" w:space="0" w:color="auto"/>
            <w:left w:val="none" w:sz="0" w:space="0" w:color="auto"/>
            <w:bottom w:val="none" w:sz="0" w:space="0" w:color="auto"/>
            <w:right w:val="none" w:sz="0" w:space="0" w:color="auto"/>
          </w:divBdr>
        </w:div>
        <w:div w:id="973872902">
          <w:marLeft w:val="480"/>
          <w:marRight w:val="0"/>
          <w:marTop w:val="0"/>
          <w:marBottom w:val="0"/>
          <w:divBdr>
            <w:top w:val="none" w:sz="0" w:space="0" w:color="auto"/>
            <w:left w:val="none" w:sz="0" w:space="0" w:color="auto"/>
            <w:bottom w:val="none" w:sz="0" w:space="0" w:color="auto"/>
            <w:right w:val="none" w:sz="0" w:space="0" w:color="auto"/>
          </w:divBdr>
        </w:div>
        <w:div w:id="740181122">
          <w:marLeft w:val="480"/>
          <w:marRight w:val="0"/>
          <w:marTop w:val="0"/>
          <w:marBottom w:val="0"/>
          <w:divBdr>
            <w:top w:val="none" w:sz="0" w:space="0" w:color="auto"/>
            <w:left w:val="none" w:sz="0" w:space="0" w:color="auto"/>
            <w:bottom w:val="none" w:sz="0" w:space="0" w:color="auto"/>
            <w:right w:val="none" w:sz="0" w:space="0" w:color="auto"/>
          </w:divBdr>
        </w:div>
        <w:div w:id="1463184158">
          <w:marLeft w:val="480"/>
          <w:marRight w:val="0"/>
          <w:marTop w:val="0"/>
          <w:marBottom w:val="0"/>
          <w:divBdr>
            <w:top w:val="none" w:sz="0" w:space="0" w:color="auto"/>
            <w:left w:val="none" w:sz="0" w:space="0" w:color="auto"/>
            <w:bottom w:val="none" w:sz="0" w:space="0" w:color="auto"/>
            <w:right w:val="none" w:sz="0" w:space="0" w:color="auto"/>
          </w:divBdr>
        </w:div>
        <w:div w:id="214633396">
          <w:marLeft w:val="480"/>
          <w:marRight w:val="0"/>
          <w:marTop w:val="0"/>
          <w:marBottom w:val="0"/>
          <w:divBdr>
            <w:top w:val="none" w:sz="0" w:space="0" w:color="auto"/>
            <w:left w:val="none" w:sz="0" w:space="0" w:color="auto"/>
            <w:bottom w:val="none" w:sz="0" w:space="0" w:color="auto"/>
            <w:right w:val="none" w:sz="0" w:space="0" w:color="auto"/>
          </w:divBdr>
        </w:div>
        <w:div w:id="2130314340">
          <w:marLeft w:val="480"/>
          <w:marRight w:val="0"/>
          <w:marTop w:val="0"/>
          <w:marBottom w:val="0"/>
          <w:divBdr>
            <w:top w:val="none" w:sz="0" w:space="0" w:color="auto"/>
            <w:left w:val="none" w:sz="0" w:space="0" w:color="auto"/>
            <w:bottom w:val="none" w:sz="0" w:space="0" w:color="auto"/>
            <w:right w:val="none" w:sz="0" w:space="0" w:color="auto"/>
          </w:divBdr>
        </w:div>
        <w:div w:id="174420606">
          <w:marLeft w:val="480"/>
          <w:marRight w:val="0"/>
          <w:marTop w:val="0"/>
          <w:marBottom w:val="0"/>
          <w:divBdr>
            <w:top w:val="none" w:sz="0" w:space="0" w:color="auto"/>
            <w:left w:val="none" w:sz="0" w:space="0" w:color="auto"/>
            <w:bottom w:val="none" w:sz="0" w:space="0" w:color="auto"/>
            <w:right w:val="none" w:sz="0" w:space="0" w:color="auto"/>
          </w:divBdr>
        </w:div>
        <w:div w:id="1866675462">
          <w:marLeft w:val="480"/>
          <w:marRight w:val="0"/>
          <w:marTop w:val="0"/>
          <w:marBottom w:val="0"/>
          <w:divBdr>
            <w:top w:val="none" w:sz="0" w:space="0" w:color="auto"/>
            <w:left w:val="none" w:sz="0" w:space="0" w:color="auto"/>
            <w:bottom w:val="none" w:sz="0" w:space="0" w:color="auto"/>
            <w:right w:val="none" w:sz="0" w:space="0" w:color="auto"/>
          </w:divBdr>
        </w:div>
        <w:div w:id="1101687535">
          <w:marLeft w:val="480"/>
          <w:marRight w:val="0"/>
          <w:marTop w:val="0"/>
          <w:marBottom w:val="0"/>
          <w:divBdr>
            <w:top w:val="none" w:sz="0" w:space="0" w:color="auto"/>
            <w:left w:val="none" w:sz="0" w:space="0" w:color="auto"/>
            <w:bottom w:val="none" w:sz="0" w:space="0" w:color="auto"/>
            <w:right w:val="none" w:sz="0" w:space="0" w:color="auto"/>
          </w:divBdr>
        </w:div>
        <w:div w:id="57633267">
          <w:marLeft w:val="480"/>
          <w:marRight w:val="0"/>
          <w:marTop w:val="0"/>
          <w:marBottom w:val="0"/>
          <w:divBdr>
            <w:top w:val="none" w:sz="0" w:space="0" w:color="auto"/>
            <w:left w:val="none" w:sz="0" w:space="0" w:color="auto"/>
            <w:bottom w:val="none" w:sz="0" w:space="0" w:color="auto"/>
            <w:right w:val="none" w:sz="0" w:space="0" w:color="auto"/>
          </w:divBdr>
        </w:div>
        <w:div w:id="629284993">
          <w:marLeft w:val="480"/>
          <w:marRight w:val="0"/>
          <w:marTop w:val="0"/>
          <w:marBottom w:val="0"/>
          <w:divBdr>
            <w:top w:val="none" w:sz="0" w:space="0" w:color="auto"/>
            <w:left w:val="none" w:sz="0" w:space="0" w:color="auto"/>
            <w:bottom w:val="none" w:sz="0" w:space="0" w:color="auto"/>
            <w:right w:val="none" w:sz="0" w:space="0" w:color="auto"/>
          </w:divBdr>
        </w:div>
        <w:div w:id="2080515303">
          <w:marLeft w:val="480"/>
          <w:marRight w:val="0"/>
          <w:marTop w:val="0"/>
          <w:marBottom w:val="0"/>
          <w:divBdr>
            <w:top w:val="none" w:sz="0" w:space="0" w:color="auto"/>
            <w:left w:val="none" w:sz="0" w:space="0" w:color="auto"/>
            <w:bottom w:val="none" w:sz="0" w:space="0" w:color="auto"/>
            <w:right w:val="none" w:sz="0" w:space="0" w:color="auto"/>
          </w:divBdr>
        </w:div>
        <w:div w:id="1258952294">
          <w:marLeft w:val="480"/>
          <w:marRight w:val="0"/>
          <w:marTop w:val="0"/>
          <w:marBottom w:val="0"/>
          <w:divBdr>
            <w:top w:val="none" w:sz="0" w:space="0" w:color="auto"/>
            <w:left w:val="none" w:sz="0" w:space="0" w:color="auto"/>
            <w:bottom w:val="none" w:sz="0" w:space="0" w:color="auto"/>
            <w:right w:val="none" w:sz="0" w:space="0" w:color="auto"/>
          </w:divBdr>
        </w:div>
        <w:div w:id="1660620241">
          <w:marLeft w:val="480"/>
          <w:marRight w:val="0"/>
          <w:marTop w:val="0"/>
          <w:marBottom w:val="0"/>
          <w:divBdr>
            <w:top w:val="none" w:sz="0" w:space="0" w:color="auto"/>
            <w:left w:val="none" w:sz="0" w:space="0" w:color="auto"/>
            <w:bottom w:val="none" w:sz="0" w:space="0" w:color="auto"/>
            <w:right w:val="none" w:sz="0" w:space="0" w:color="auto"/>
          </w:divBdr>
        </w:div>
        <w:div w:id="353503031">
          <w:marLeft w:val="480"/>
          <w:marRight w:val="0"/>
          <w:marTop w:val="0"/>
          <w:marBottom w:val="0"/>
          <w:divBdr>
            <w:top w:val="none" w:sz="0" w:space="0" w:color="auto"/>
            <w:left w:val="none" w:sz="0" w:space="0" w:color="auto"/>
            <w:bottom w:val="none" w:sz="0" w:space="0" w:color="auto"/>
            <w:right w:val="none" w:sz="0" w:space="0" w:color="auto"/>
          </w:divBdr>
        </w:div>
        <w:div w:id="1428964170">
          <w:marLeft w:val="480"/>
          <w:marRight w:val="0"/>
          <w:marTop w:val="0"/>
          <w:marBottom w:val="0"/>
          <w:divBdr>
            <w:top w:val="none" w:sz="0" w:space="0" w:color="auto"/>
            <w:left w:val="none" w:sz="0" w:space="0" w:color="auto"/>
            <w:bottom w:val="none" w:sz="0" w:space="0" w:color="auto"/>
            <w:right w:val="none" w:sz="0" w:space="0" w:color="auto"/>
          </w:divBdr>
        </w:div>
        <w:div w:id="100345398">
          <w:marLeft w:val="480"/>
          <w:marRight w:val="0"/>
          <w:marTop w:val="0"/>
          <w:marBottom w:val="0"/>
          <w:divBdr>
            <w:top w:val="none" w:sz="0" w:space="0" w:color="auto"/>
            <w:left w:val="none" w:sz="0" w:space="0" w:color="auto"/>
            <w:bottom w:val="none" w:sz="0" w:space="0" w:color="auto"/>
            <w:right w:val="none" w:sz="0" w:space="0" w:color="auto"/>
          </w:divBdr>
        </w:div>
        <w:div w:id="1940874259">
          <w:marLeft w:val="480"/>
          <w:marRight w:val="0"/>
          <w:marTop w:val="0"/>
          <w:marBottom w:val="0"/>
          <w:divBdr>
            <w:top w:val="none" w:sz="0" w:space="0" w:color="auto"/>
            <w:left w:val="none" w:sz="0" w:space="0" w:color="auto"/>
            <w:bottom w:val="none" w:sz="0" w:space="0" w:color="auto"/>
            <w:right w:val="none" w:sz="0" w:space="0" w:color="auto"/>
          </w:divBdr>
        </w:div>
        <w:div w:id="1086029520">
          <w:marLeft w:val="480"/>
          <w:marRight w:val="0"/>
          <w:marTop w:val="0"/>
          <w:marBottom w:val="0"/>
          <w:divBdr>
            <w:top w:val="none" w:sz="0" w:space="0" w:color="auto"/>
            <w:left w:val="none" w:sz="0" w:space="0" w:color="auto"/>
            <w:bottom w:val="none" w:sz="0" w:space="0" w:color="auto"/>
            <w:right w:val="none" w:sz="0" w:space="0" w:color="auto"/>
          </w:divBdr>
        </w:div>
        <w:div w:id="621033055">
          <w:marLeft w:val="480"/>
          <w:marRight w:val="0"/>
          <w:marTop w:val="0"/>
          <w:marBottom w:val="0"/>
          <w:divBdr>
            <w:top w:val="none" w:sz="0" w:space="0" w:color="auto"/>
            <w:left w:val="none" w:sz="0" w:space="0" w:color="auto"/>
            <w:bottom w:val="none" w:sz="0" w:space="0" w:color="auto"/>
            <w:right w:val="none" w:sz="0" w:space="0" w:color="auto"/>
          </w:divBdr>
        </w:div>
        <w:div w:id="25373685">
          <w:marLeft w:val="480"/>
          <w:marRight w:val="0"/>
          <w:marTop w:val="0"/>
          <w:marBottom w:val="0"/>
          <w:divBdr>
            <w:top w:val="none" w:sz="0" w:space="0" w:color="auto"/>
            <w:left w:val="none" w:sz="0" w:space="0" w:color="auto"/>
            <w:bottom w:val="none" w:sz="0" w:space="0" w:color="auto"/>
            <w:right w:val="none" w:sz="0" w:space="0" w:color="auto"/>
          </w:divBdr>
        </w:div>
        <w:div w:id="1796369770">
          <w:marLeft w:val="480"/>
          <w:marRight w:val="0"/>
          <w:marTop w:val="0"/>
          <w:marBottom w:val="0"/>
          <w:divBdr>
            <w:top w:val="none" w:sz="0" w:space="0" w:color="auto"/>
            <w:left w:val="none" w:sz="0" w:space="0" w:color="auto"/>
            <w:bottom w:val="none" w:sz="0" w:space="0" w:color="auto"/>
            <w:right w:val="none" w:sz="0" w:space="0" w:color="auto"/>
          </w:divBdr>
        </w:div>
        <w:div w:id="758868165">
          <w:marLeft w:val="480"/>
          <w:marRight w:val="0"/>
          <w:marTop w:val="0"/>
          <w:marBottom w:val="0"/>
          <w:divBdr>
            <w:top w:val="none" w:sz="0" w:space="0" w:color="auto"/>
            <w:left w:val="none" w:sz="0" w:space="0" w:color="auto"/>
            <w:bottom w:val="none" w:sz="0" w:space="0" w:color="auto"/>
            <w:right w:val="none" w:sz="0" w:space="0" w:color="auto"/>
          </w:divBdr>
        </w:div>
        <w:div w:id="1992442561">
          <w:marLeft w:val="480"/>
          <w:marRight w:val="0"/>
          <w:marTop w:val="0"/>
          <w:marBottom w:val="0"/>
          <w:divBdr>
            <w:top w:val="none" w:sz="0" w:space="0" w:color="auto"/>
            <w:left w:val="none" w:sz="0" w:space="0" w:color="auto"/>
            <w:bottom w:val="none" w:sz="0" w:space="0" w:color="auto"/>
            <w:right w:val="none" w:sz="0" w:space="0" w:color="auto"/>
          </w:divBdr>
        </w:div>
        <w:div w:id="2102680164">
          <w:marLeft w:val="480"/>
          <w:marRight w:val="0"/>
          <w:marTop w:val="0"/>
          <w:marBottom w:val="0"/>
          <w:divBdr>
            <w:top w:val="none" w:sz="0" w:space="0" w:color="auto"/>
            <w:left w:val="none" w:sz="0" w:space="0" w:color="auto"/>
            <w:bottom w:val="none" w:sz="0" w:space="0" w:color="auto"/>
            <w:right w:val="none" w:sz="0" w:space="0" w:color="auto"/>
          </w:divBdr>
        </w:div>
        <w:div w:id="1339623671">
          <w:marLeft w:val="480"/>
          <w:marRight w:val="0"/>
          <w:marTop w:val="0"/>
          <w:marBottom w:val="0"/>
          <w:divBdr>
            <w:top w:val="none" w:sz="0" w:space="0" w:color="auto"/>
            <w:left w:val="none" w:sz="0" w:space="0" w:color="auto"/>
            <w:bottom w:val="none" w:sz="0" w:space="0" w:color="auto"/>
            <w:right w:val="none" w:sz="0" w:space="0" w:color="auto"/>
          </w:divBdr>
        </w:div>
        <w:div w:id="69625175">
          <w:marLeft w:val="480"/>
          <w:marRight w:val="0"/>
          <w:marTop w:val="0"/>
          <w:marBottom w:val="0"/>
          <w:divBdr>
            <w:top w:val="none" w:sz="0" w:space="0" w:color="auto"/>
            <w:left w:val="none" w:sz="0" w:space="0" w:color="auto"/>
            <w:bottom w:val="none" w:sz="0" w:space="0" w:color="auto"/>
            <w:right w:val="none" w:sz="0" w:space="0" w:color="auto"/>
          </w:divBdr>
        </w:div>
        <w:div w:id="1464229477">
          <w:marLeft w:val="480"/>
          <w:marRight w:val="0"/>
          <w:marTop w:val="0"/>
          <w:marBottom w:val="0"/>
          <w:divBdr>
            <w:top w:val="none" w:sz="0" w:space="0" w:color="auto"/>
            <w:left w:val="none" w:sz="0" w:space="0" w:color="auto"/>
            <w:bottom w:val="none" w:sz="0" w:space="0" w:color="auto"/>
            <w:right w:val="none" w:sz="0" w:space="0" w:color="auto"/>
          </w:divBdr>
        </w:div>
        <w:div w:id="2072314014">
          <w:marLeft w:val="480"/>
          <w:marRight w:val="0"/>
          <w:marTop w:val="0"/>
          <w:marBottom w:val="0"/>
          <w:divBdr>
            <w:top w:val="none" w:sz="0" w:space="0" w:color="auto"/>
            <w:left w:val="none" w:sz="0" w:space="0" w:color="auto"/>
            <w:bottom w:val="none" w:sz="0" w:space="0" w:color="auto"/>
            <w:right w:val="none" w:sz="0" w:space="0" w:color="auto"/>
          </w:divBdr>
        </w:div>
        <w:div w:id="880023054">
          <w:marLeft w:val="480"/>
          <w:marRight w:val="0"/>
          <w:marTop w:val="0"/>
          <w:marBottom w:val="0"/>
          <w:divBdr>
            <w:top w:val="none" w:sz="0" w:space="0" w:color="auto"/>
            <w:left w:val="none" w:sz="0" w:space="0" w:color="auto"/>
            <w:bottom w:val="none" w:sz="0" w:space="0" w:color="auto"/>
            <w:right w:val="none" w:sz="0" w:space="0" w:color="auto"/>
          </w:divBdr>
        </w:div>
        <w:div w:id="586621403">
          <w:marLeft w:val="480"/>
          <w:marRight w:val="0"/>
          <w:marTop w:val="0"/>
          <w:marBottom w:val="0"/>
          <w:divBdr>
            <w:top w:val="none" w:sz="0" w:space="0" w:color="auto"/>
            <w:left w:val="none" w:sz="0" w:space="0" w:color="auto"/>
            <w:bottom w:val="none" w:sz="0" w:space="0" w:color="auto"/>
            <w:right w:val="none" w:sz="0" w:space="0" w:color="auto"/>
          </w:divBdr>
        </w:div>
        <w:div w:id="1510020707">
          <w:marLeft w:val="480"/>
          <w:marRight w:val="0"/>
          <w:marTop w:val="0"/>
          <w:marBottom w:val="0"/>
          <w:divBdr>
            <w:top w:val="none" w:sz="0" w:space="0" w:color="auto"/>
            <w:left w:val="none" w:sz="0" w:space="0" w:color="auto"/>
            <w:bottom w:val="none" w:sz="0" w:space="0" w:color="auto"/>
            <w:right w:val="none" w:sz="0" w:space="0" w:color="auto"/>
          </w:divBdr>
        </w:div>
        <w:div w:id="1671518206">
          <w:marLeft w:val="480"/>
          <w:marRight w:val="0"/>
          <w:marTop w:val="0"/>
          <w:marBottom w:val="0"/>
          <w:divBdr>
            <w:top w:val="none" w:sz="0" w:space="0" w:color="auto"/>
            <w:left w:val="none" w:sz="0" w:space="0" w:color="auto"/>
            <w:bottom w:val="none" w:sz="0" w:space="0" w:color="auto"/>
            <w:right w:val="none" w:sz="0" w:space="0" w:color="auto"/>
          </w:divBdr>
        </w:div>
      </w:divsChild>
    </w:div>
    <w:div w:id="1391686829">
      <w:bodyDiv w:val="1"/>
      <w:marLeft w:val="0"/>
      <w:marRight w:val="0"/>
      <w:marTop w:val="0"/>
      <w:marBottom w:val="0"/>
      <w:divBdr>
        <w:top w:val="none" w:sz="0" w:space="0" w:color="auto"/>
        <w:left w:val="none" w:sz="0" w:space="0" w:color="auto"/>
        <w:bottom w:val="none" w:sz="0" w:space="0" w:color="auto"/>
        <w:right w:val="none" w:sz="0" w:space="0" w:color="auto"/>
      </w:divBdr>
    </w:div>
    <w:div w:id="1391726943">
      <w:bodyDiv w:val="1"/>
      <w:marLeft w:val="0"/>
      <w:marRight w:val="0"/>
      <w:marTop w:val="0"/>
      <w:marBottom w:val="0"/>
      <w:divBdr>
        <w:top w:val="none" w:sz="0" w:space="0" w:color="auto"/>
        <w:left w:val="none" w:sz="0" w:space="0" w:color="auto"/>
        <w:bottom w:val="none" w:sz="0" w:space="0" w:color="auto"/>
        <w:right w:val="none" w:sz="0" w:space="0" w:color="auto"/>
      </w:divBdr>
    </w:div>
    <w:div w:id="1392122347">
      <w:bodyDiv w:val="1"/>
      <w:marLeft w:val="0"/>
      <w:marRight w:val="0"/>
      <w:marTop w:val="0"/>
      <w:marBottom w:val="0"/>
      <w:divBdr>
        <w:top w:val="none" w:sz="0" w:space="0" w:color="auto"/>
        <w:left w:val="none" w:sz="0" w:space="0" w:color="auto"/>
        <w:bottom w:val="none" w:sz="0" w:space="0" w:color="auto"/>
        <w:right w:val="none" w:sz="0" w:space="0" w:color="auto"/>
      </w:divBdr>
    </w:div>
    <w:div w:id="1392146976">
      <w:bodyDiv w:val="1"/>
      <w:marLeft w:val="0"/>
      <w:marRight w:val="0"/>
      <w:marTop w:val="0"/>
      <w:marBottom w:val="0"/>
      <w:divBdr>
        <w:top w:val="none" w:sz="0" w:space="0" w:color="auto"/>
        <w:left w:val="none" w:sz="0" w:space="0" w:color="auto"/>
        <w:bottom w:val="none" w:sz="0" w:space="0" w:color="auto"/>
        <w:right w:val="none" w:sz="0" w:space="0" w:color="auto"/>
      </w:divBdr>
    </w:div>
    <w:div w:id="1392267748">
      <w:bodyDiv w:val="1"/>
      <w:marLeft w:val="0"/>
      <w:marRight w:val="0"/>
      <w:marTop w:val="0"/>
      <w:marBottom w:val="0"/>
      <w:divBdr>
        <w:top w:val="none" w:sz="0" w:space="0" w:color="auto"/>
        <w:left w:val="none" w:sz="0" w:space="0" w:color="auto"/>
        <w:bottom w:val="none" w:sz="0" w:space="0" w:color="auto"/>
        <w:right w:val="none" w:sz="0" w:space="0" w:color="auto"/>
      </w:divBdr>
    </w:div>
    <w:div w:id="1392726082">
      <w:bodyDiv w:val="1"/>
      <w:marLeft w:val="0"/>
      <w:marRight w:val="0"/>
      <w:marTop w:val="0"/>
      <w:marBottom w:val="0"/>
      <w:divBdr>
        <w:top w:val="none" w:sz="0" w:space="0" w:color="auto"/>
        <w:left w:val="none" w:sz="0" w:space="0" w:color="auto"/>
        <w:bottom w:val="none" w:sz="0" w:space="0" w:color="auto"/>
        <w:right w:val="none" w:sz="0" w:space="0" w:color="auto"/>
      </w:divBdr>
    </w:div>
    <w:div w:id="1392731014">
      <w:bodyDiv w:val="1"/>
      <w:marLeft w:val="0"/>
      <w:marRight w:val="0"/>
      <w:marTop w:val="0"/>
      <w:marBottom w:val="0"/>
      <w:divBdr>
        <w:top w:val="none" w:sz="0" w:space="0" w:color="auto"/>
        <w:left w:val="none" w:sz="0" w:space="0" w:color="auto"/>
        <w:bottom w:val="none" w:sz="0" w:space="0" w:color="auto"/>
        <w:right w:val="none" w:sz="0" w:space="0" w:color="auto"/>
      </w:divBdr>
    </w:div>
    <w:div w:id="1392733667">
      <w:bodyDiv w:val="1"/>
      <w:marLeft w:val="0"/>
      <w:marRight w:val="0"/>
      <w:marTop w:val="0"/>
      <w:marBottom w:val="0"/>
      <w:divBdr>
        <w:top w:val="none" w:sz="0" w:space="0" w:color="auto"/>
        <w:left w:val="none" w:sz="0" w:space="0" w:color="auto"/>
        <w:bottom w:val="none" w:sz="0" w:space="0" w:color="auto"/>
        <w:right w:val="none" w:sz="0" w:space="0" w:color="auto"/>
      </w:divBdr>
    </w:div>
    <w:div w:id="1392926289">
      <w:bodyDiv w:val="1"/>
      <w:marLeft w:val="0"/>
      <w:marRight w:val="0"/>
      <w:marTop w:val="0"/>
      <w:marBottom w:val="0"/>
      <w:divBdr>
        <w:top w:val="none" w:sz="0" w:space="0" w:color="auto"/>
        <w:left w:val="none" w:sz="0" w:space="0" w:color="auto"/>
        <w:bottom w:val="none" w:sz="0" w:space="0" w:color="auto"/>
        <w:right w:val="none" w:sz="0" w:space="0" w:color="auto"/>
      </w:divBdr>
    </w:div>
    <w:div w:id="1392994912">
      <w:bodyDiv w:val="1"/>
      <w:marLeft w:val="0"/>
      <w:marRight w:val="0"/>
      <w:marTop w:val="0"/>
      <w:marBottom w:val="0"/>
      <w:divBdr>
        <w:top w:val="none" w:sz="0" w:space="0" w:color="auto"/>
        <w:left w:val="none" w:sz="0" w:space="0" w:color="auto"/>
        <w:bottom w:val="none" w:sz="0" w:space="0" w:color="auto"/>
        <w:right w:val="none" w:sz="0" w:space="0" w:color="auto"/>
      </w:divBdr>
    </w:div>
    <w:div w:id="1393307302">
      <w:bodyDiv w:val="1"/>
      <w:marLeft w:val="0"/>
      <w:marRight w:val="0"/>
      <w:marTop w:val="0"/>
      <w:marBottom w:val="0"/>
      <w:divBdr>
        <w:top w:val="none" w:sz="0" w:space="0" w:color="auto"/>
        <w:left w:val="none" w:sz="0" w:space="0" w:color="auto"/>
        <w:bottom w:val="none" w:sz="0" w:space="0" w:color="auto"/>
        <w:right w:val="none" w:sz="0" w:space="0" w:color="auto"/>
      </w:divBdr>
    </w:div>
    <w:div w:id="1393776244">
      <w:bodyDiv w:val="1"/>
      <w:marLeft w:val="0"/>
      <w:marRight w:val="0"/>
      <w:marTop w:val="0"/>
      <w:marBottom w:val="0"/>
      <w:divBdr>
        <w:top w:val="none" w:sz="0" w:space="0" w:color="auto"/>
        <w:left w:val="none" w:sz="0" w:space="0" w:color="auto"/>
        <w:bottom w:val="none" w:sz="0" w:space="0" w:color="auto"/>
        <w:right w:val="none" w:sz="0" w:space="0" w:color="auto"/>
      </w:divBdr>
    </w:div>
    <w:div w:id="1394039627">
      <w:bodyDiv w:val="1"/>
      <w:marLeft w:val="0"/>
      <w:marRight w:val="0"/>
      <w:marTop w:val="0"/>
      <w:marBottom w:val="0"/>
      <w:divBdr>
        <w:top w:val="none" w:sz="0" w:space="0" w:color="auto"/>
        <w:left w:val="none" w:sz="0" w:space="0" w:color="auto"/>
        <w:bottom w:val="none" w:sz="0" w:space="0" w:color="auto"/>
        <w:right w:val="none" w:sz="0" w:space="0" w:color="auto"/>
      </w:divBdr>
    </w:div>
    <w:div w:id="1394543459">
      <w:bodyDiv w:val="1"/>
      <w:marLeft w:val="0"/>
      <w:marRight w:val="0"/>
      <w:marTop w:val="0"/>
      <w:marBottom w:val="0"/>
      <w:divBdr>
        <w:top w:val="none" w:sz="0" w:space="0" w:color="auto"/>
        <w:left w:val="none" w:sz="0" w:space="0" w:color="auto"/>
        <w:bottom w:val="none" w:sz="0" w:space="0" w:color="auto"/>
        <w:right w:val="none" w:sz="0" w:space="0" w:color="auto"/>
      </w:divBdr>
    </w:div>
    <w:div w:id="1394811088">
      <w:bodyDiv w:val="1"/>
      <w:marLeft w:val="0"/>
      <w:marRight w:val="0"/>
      <w:marTop w:val="0"/>
      <w:marBottom w:val="0"/>
      <w:divBdr>
        <w:top w:val="none" w:sz="0" w:space="0" w:color="auto"/>
        <w:left w:val="none" w:sz="0" w:space="0" w:color="auto"/>
        <w:bottom w:val="none" w:sz="0" w:space="0" w:color="auto"/>
        <w:right w:val="none" w:sz="0" w:space="0" w:color="auto"/>
      </w:divBdr>
    </w:div>
    <w:div w:id="1395157911">
      <w:bodyDiv w:val="1"/>
      <w:marLeft w:val="0"/>
      <w:marRight w:val="0"/>
      <w:marTop w:val="0"/>
      <w:marBottom w:val="0"/>
      <w:divBdr>
        <w:top w:val="none" w:sz="0" w:space="0" w:color="auto"/>
        <w:left w:val="none" w:sz="0" w:space="0" w:color="auto"/>
        <w:bottom w:val="none" w:sz="0" w:space="0" w:color="auto"/>
        <w:right w:val="none" w:sz="0" w:space="0" w:color="auto"/>
      </w:divBdr>
    </w:div>
    <w:div w:id="1395277878">
      <w:bodyDiv w:val="1"/>
      <w:marLeft w:val="0"/>
      <w:marRight w:val="0"/>
      <w:marTop w:val="0"/>
      <w:marBottom w:val="0"/>
      <w:divBdr>
        <w:top w:val="none" w:sz="0" w:space="0" w:color="auto"/>
        <w:left w:val="none" w:sz="0" w:space="0" w:color="auto"/>
        <w:bottom w:val="none" w:sz="0" w:space="0" w:color="auto"/>
        <w:right w:val="none" w:sz="0" w:space="0" w:color="auto"/>
      </w:divBdr>
    </w:div>
    <w:div w:id="1395398911">
      <w:bodyDiv w:val="1"/>
      <w:marLeft w:val="0"/>
      <w:marRight w:val="0"/>
      <w:marTop w:val="0"/>
      <w:marBottom w:val="0"/>
      <w:divBdr>
        <w:top w:val="none" w:sz="0" w:space="0" w:color="auto"/>
        <w:left w:val="none" w:sz="0" w:space="0" w:color="auto"/>
        <w:bottom w:val="none" w:sz="0" w:space="0" w:color="auto"/>
        <w:right w:val="none" w:sz="0" w:space="0" w:color="auto"/>
      </w:divBdr>
    </w:div>
    <w:div w:id="1395591392">
      <w:bodyDiv w:val="1"/>
      <w:marLeft w:val="0"/>
      <w:marRight w:val="0"/>
      <w:marTop w:val="0"/>
      <w:marBottom w:val="0"/>
      <w:divBdr>
        <w:top w:val="none" w:sz="0" w:space="0" w:color="auto"/>
        <w:left w:val="none" w:sz="0" w:space="0" w:color="auto"/>
        <w:bottom w:val="none" w:sz="0" w:space="0" w:color="auto"/>
        <w:right w:val="none" w:sz="0" w:space="0" w:color="auto"/>
      </w:divBdr>
    </w:div>
    <w:div w:id="1395615456">
      <w:bodyDiv w:val="1"/>
      <w:marLeft w:val="0"/>
      <w:marRight w:val="0"/>
      <w:marTop w:val="0"/>
      <w:marBottom w:val="0"/>
      <w:divBdr>
        <w:top w:val="none" w:sz="0" w:space="0" w:color="auto"/>
        <w:left w:val="none" w:sz="0" w:space="0" w:color="auto"/>
        <w:bottom w:val="none" w:sz="0" w:space="0" w:color="auto"/>
        <w:right w:val="none" w:sz="0" w:space="0" w:color="auto"/>
      </w:divBdr>
    </w:div>
    <w:div w:id="1395813136">
      <w:bodyDiv w:val="1"/>
      <w:marLeft w:val="0"/>
      <w:marRight w:val="0"/>
      <w:marTop w:val="0"/>
      <w:marBottom w:val="0"/>
      <w:divBdr>
        <w:top w:val="none" w:sz="0" w:space="0" w:color="auto"/>
        <w:left w:val="none" w:sz="0" w:space="0" w:color="auto"/>
        <w:bottom w:val="none" w:sz="0" w:space="0" w:color="auto"/>
        <w:right w:val="none" w:sz="0" w:space="0" w:color="auto"/>
      </w:divBdr>
    </w:div>
    <w:div w:id="1395927227">
      <w:bodyDiv w:val="1"/>
      <w:marLeft w:val="0"/>
      <w:marRight w:val="0"/>
      <w:marTop w:val="0"/>
      <w:marBottom w:val="0"/>
      <w:divBdr>
        <w:top w:val="none" w:sz="0" w:space="0" w:color="auto"/>
        <w:left w:val="none" w:sz="0" w:space="0" w:color="auto"/>
        <w:bottom w:val="none" w:sz="0" w:space="0" w:color="auto"/>
        <w:right w:val="none" w:sz="0" w:space="0" w:color="auto"/>
      </w:divBdr>
    </w:div>
    <w:div w:id="1396080192">
      <w:bodyDiv w:val="1"/>
      <w:marLeft w:val="0"/>
      <w:marRight w:val="0"/>
      <w:marTop w:val="0"/>
      <w:marBottom w:val="0"/>
      <w:divBdr>
        <w:top w:val="none" w:sz="0" w:space="0" w:color="auto"/>
        <w:left w:val="none" w:sz="0" w:space="0" w:color="auto"/>
        <w:bottom w:val="none" w:sz="0" w:space="0" w:color="auto"/>
        <w:right w:val="none" w:sz="0" w:space="0" w:color="auto"/>
      </w:divBdr>
    </w:div>
    <w:div w:id="1396322535">
      <w:bodyDiv w:val="1"/>
      <w:marLeft w:val="0"/>
      <w:marRight w:val="0"/>
      <w:marTop w:val="0"/>
      <w:marBottom w:val="0"/>
      <w:divBdr>
        <w:top w:val="none" w:sz="0" w:space="0" w:color="auto"/>
        <w:left w:val="none" w:sz="0" w:space="0" w:color="auto"/>
        <w:bottom w:val="none" w:sz="0" w:space="0" w:color="auto"/>
        <w:right w:val="none" w:sz="0" w:space="0" w:color="auto"/>
      </w:divBdr>
    </w:div>
    <w:div w:id="1396467029">
      <w:bodyDiv w:val="1"/>
      <w:marLeft w:val="0"/>
      <w:marRight w:val="0"/>
      <w:marTop w:val="0"/>
      <w:marBottom w:val="0"/>
      <w:divBdr>
        <w:top w:val="none" w:sz="0" w:space="0" w:color="auto"/>
        <w:left w:val="none" w:sz="0" w:space="0" w:color="auto"/>
        <w:bottom w:val="none" w:sz="0" w:space="0" w:color="auto"/>
        <w:right w:val="none" w:sz="0" w:space="0" w:color="auto"/>
      </w:divBdr>
    </w:div>
    <w:div w:id="1396661345">
      <w:bodyDiv w:val="1"/>
      <w:marLeft w:val="0"/>
      <w:marRight w:val="0"/>
      <w:marTop w:val="0"/>
      <w:marBottom w:val="0"/>
      <w:divBdr>
        <w:top w:val="none" w:sz="0" w:space="0" w:color="auto"/>
        <w:left w:val="none" w:sz="0" w:space="0" w:color="auto"/>
        <w:bottom w:val="none" w:sz="0" w:space="0" w:color="auto"/>
        <w:right w:val="none" w:sz="0" w:space="0" w:color="auto"/>
      </w:divBdr>
    </w:div>
    <w:div w:id="1396851549">
      <w:bodyDiv w:val="1"/>
      <w:marLeft w:val="0"/>
      <w:marRight w:val="0"/>
      <w:marTop w:val="0"/>
      <w:marBottom w:val="0"/>
      <w:divBdr>
        <w:top w:val="none" w:sz="0" w:space="0" w:color="auto"/>
        <w:left w:val="none" w:sz="0" w:space="0" w:color="auto"/>
        <w:bottom w:val="none" w:sz="0" w:space="0" w:color="auto"/>
        <w:right w:val="none" w:sz="0" w:space="0" w:color="auto"/>
      </w:divBdr>
    </w:div>
    <w:div w:id="1396976036">
      <w:bodyDiv w:val="1"/>
      <w:marLeft w:val="0"/>
      <w:marRight w:val="0"/>
      <w:marTop w:val="0"/>
      <w:marBottom w:val="0"/>
      <w:divBdr>
        <w:top w:val="none" w:sz="0" w:space="0" w:color="auto"/>
        <w:left w:val="none" w:sz="0" w:space="0" w:color="auto"/>
        <w:bottom w:val="none" w:sz="0" w:space="0" w:color="auto"/>
        <w:right w:val="none" w:sz="0" w:space="0" w:color="auto"/>
      </w:divBdr>
    </w:div>
    <w:div w:id="1397052909">
      <w:bodyDiv w:val="1"/>
      <w:marLeft w:val="0"/>
      <w:marRight w:val="0"/>
      <w:marTop w:val="0"/>
      <w:marBottom w:val="0"/>
      <w:divBdr>
        <w:top w:val="none" w:sz="0" w:space="0" w:color="auto"/>
        <w:left w:val="none" w:sz="0" w:space="0" w:color="auto"/>
        <w:bottom w:val="none" w:sz="0" w:space="0" w:color="auto"/>
        <w:right w:val="none" w:sz="0" w:space="0" w:color="auto"/>
      </w:divBdr>
    </w:div>
    <w:div w:id="1397164403">
      <w:bodyDiv w:val="1"/>
      <w:marLeft w:val="0"/>
      <w:marRight w:val="0"/>
      <w:marTop w:val="0"/>
      <w:marBottom w:val="0"/>
      <w:divBdr>
        <w:top w:val="none" w:sz="0" w:space="0" w:color="auto"/>
        <w:left w:val="none" w:sz="0" w:space="0" w:color="auto"/>
        <w:bottom w:val="none" w:sz="0" w:space="0" w:color="auto"/>
        <w:right w:val="none" w:sz="0" w:space="0" w:color="auto"/>
      </w:divBdr>
    </w:div>
    <w:div w:id="1397237883">
      <w:bodyDiv w:val="1"/>
      <w:marLeft w:val="0"/>
      <w:marRight w:val="0"/>
      <w:marTop w:val="0"/>
      <w:marBottom w:val="0"/>
      <w:divBdr>
        <w:top w:val="none" w:sz="0" w:space="0" w:color="auto"/>
        <w:left w:val="none" w:sz="0" w:space="0" w:color="auto"/>
        <w:bottom w:val="none" w:sz="0" w:space="0" w:color="auto"/>
        <w:right w:val="none" w:sz="0" w:space="0" w:color="auto"/>
      </w:divBdr>
    </w:div>
    <w:div w:id="1397239259">
      <w:bodyDiv w:val="1"/>
      <w:marLeft w:val="0"/>
      <w:marRight w:val="0"/>
      <w:marTop w:val="0"/>
      <w:marBottom w:val="0"/>
      <w:divBdr>
        <w:top w:val="none" w:sz="0" w:space="0" w:color="auto"/>
        <w:left w:val="none" w:sz="0" w:space="0" w:color="auto"/>
        <w:bottom w:val="none" w:sz="0" w:space="0" w:color="auto"/>
        <w:right w:val="none" w:sz="0" w:space="0" w:color="auto"/>
      </w:divBdr>
      <w:divsChild>
        <w:div w:id="172574906">
          <w:marLeft w:val="480"/>
          <w:marRight w:val="0"/>
          <w:marTop w:val="0"/>
          <w:marBottom w:val="0"/>
          <w:divBdr>
            <w:top w:val="none" w:sz="0" w:space="0" w:color="auto"/>
            <w:left w:val="none" w:sz="0" w:space="0" w:color="auto"/>
            <w:bottom w:val="none" w:sz="0" w:space="0" w:color="auto"/>
            <w:right w:val="none" w:sz="0" w:space="0" w:color="auto"/>
          </w:divBdr>
        </w:div>
        <w:div w:id="512646601">
          <w:marLeft w:val="480"/>
          <w:marRight w:val="0"/>
          <w:marTop w:val="0"/>
          <w:marBottom w:val="0"/>
          <w:divBdr>
            <w:top w:val="none" w:sz="0" w:space="0" w:color="auto"/>
            <w:left w:val="none" w:sz="0" w:space="0" w:color="auto"/>
            <w:bottom w:val="none" w:sz="0" w:space="0" w:color="auto"/>
            <w:right w:val="none" w:sz="0" w:space="0" w:color="auto"/>
          </w:divBdr>
        </w:div>
        <w:div w:id="323364018">
          <w:marLeft w:val="480"/>
          <w:marRight w:val="0"/>
          <w:marTop w:val="0"/>
          <w:marBottom w:val="0"/>
          <w:divBdr>
            <w:top w:val="none" w:sz="0" w:space="0" w:color="auto"/>
            <w:left w:val="none" w:sz="0" w:space="0" w:color="auto"/>
            <w:bottom w:val="none" w:sz="0" w:space="0" w:color="auto"/>
            <w:right w:val="none" w:sz="0" w:space="0" w:color="auto"/>
          </w:divBdr>
        </w:div>
        <w:div w:id="1705978699">
          <w:marLeft w:val="480"/>
          <w:marRight w:val="0"/>
          <w:marTop w:val="0"/>
          <w:marBottom w:val="0"/>
          <w:divBdr>
            <w:top w:val="none" w:sz="0" w:space="0" w:color="auto"/>
            <w:left w:val="none" w:sz="0" w:space="0" w:color="auto"/>
            <w:bottom w:val="none" w:sz="0" w:space="0" w:color="auto"/>
            <w:right w:val="none" w:sz="0" w:space="0" w:color="auto"/>
          </w:divBdr>
        </w:div>
        <w:div w:id="1794251596">
          <w:marLeft w:val="480"/>
          <w:marRight w:val="0"/>
          <w:marTop w:val="0"/>
          <w:marBottom w:val="0"/>
          <w:divBdr>
            <w:top w:val="none" w:sz="0" w:space="0" w:color="auto"/>
            <w:left w:val="none" w:sz="0" w:space="0" w:color="auto"/>
            <w:bottom w:val="none" w:sz="0" w:space="0" w:color="auto"/>
            <w:right w:val="none" w:sz="0" w:space="0" w:color="auto"/>
          </w:divBdr>
        </w:div>
        <w:div w:id="1197087656">
          <w:marLeft w:val="480"/>
          <w:marRight w:val="0"/>
          <w:marTop w:val="0"/>
          <w:marBottom w:val="0"/>
          <w:divBdr>
            <w:top w:val="none" w:sz="0" w:space="0" w:color="auto"/>
            <w:left w:val="none" w:sz="0" w:space="0" w:color="auto"/>
            <w:bottom w:val="none" w:sz="0" w:space="0" w:color="auto"/>
            <w:right w:val="none" w:sz="0" w:space="0" w:color="auto"/>
          </w:divBdr>
        </w:div>
        <w:div w:id="87897892">
          <w:marLeft w:val="480"/>
          <w:marRight w:val="0"/>
          <w:marTop w:val="0"/>
          <w:marBottom w:val="0"/>
          <w:divBdr>
            <w:top w:val="none" w:sz="0" w:space="0" w:color="auto"/>
            <w:left w:val="none" w:sz="0" w:space="0" w:color="auto"/>
            <w:bottom w:val="none" w:sz="0" w:space="0" w:color="auto"/>
            <w:right w:val="none" w:sz="0" w:space="0" w:color="auto"/>
          </w:divBdr>
        </w:div>
        <w:div w:id="2038658649">
          <w:marLeft w:val="480"/>
          <w:marRight w:val="0"/>
          <w:marTop w:val="0"/>
          <w:marBottom w:val="0"/>
          <w:divBdr>
            <w:top w:val="none" w:sz="0" w:space="0" w:color="auto"/>
            <w:left w:val="none" w:sz="0" w:space="0" w:color="auto"/>
            <w:bottom w:val="none" w:sz="0" w:space="0" w:color="auto"/>
            <w:right w:val="none" w:sz="0" w:space="0" w:color="auto"/>
          </w:divBdr>
        </w:div>
        <w:div w:id="1707442081">
          <w:marLeft w:val="480"/>
          <w:marRight w:val="0"/>
          <w:marTop w:val="0"/>
          <w:marBottom w:val="0"/>
          <w:divBdr>
            <w:top w:val="none" w:sz="0" w:space="0" w:color="auto"/>
            <w:left w:val="none" w:sz="0" w:space="0" w:color="auto"/>
            <w:bottom w:val="none" w:sz="0" w:space="0" w:color="auto"/>
            <w:right w:val="none" w:sz="0" w:space="0" w:color="auto"/>
          </w:divBdr>
        </w:div>
        <w:div w:id="2141990816">
          <w:marLeft w:val="480"/>
          <w:marRight w:val="0"/>
          <w:marTop w:val="0"/>
          <w:marBottom w:val="0"/>
          <w:divBdr>
            <w:top w:val="none" w:sz="0" w:space="0" w:color="auto"/>
            <w:left w:val="none" w:sz="0" w:space="0" w:color="auto"/>
            <w:bottom w:val="none" w:sz="0" w:space="0" w:color="auto"/>
            <w:right w:val="none" w:sz="0" w:space="0" w:color="auto"/>
          </w:divBdr>
        </w:div>
        <w:div w:id="614554561">
          <w:marLeft w:val="480"/>
          <w:marRight w:val="0"/>
          <w:marTop w:val="0"/>
          <w:marBottom w:val="0"/>
          <w:divBdr>
            <w:top w:val="none" w:sz="0" w:space="0" w:color="auto"/>
            <w:left w:val="none" w:sz="0" w:space="0" w:color="auto"/>
            <w:bottom w:val="none" w:sz="0" w:space="0" w:color="auto"/>
            <w:right w:val="none" w:sz="0" w:space="0" w:color="auto"/>
          </w:divBdr>
        </w:div>
        <w:div w:id="221915561">
          <w:marLeft w:val="480"/>
          <w:marRight w:val="0"/>
          <w:marTop w:val="0"/>
          <w:marBottom w:val="0"/>
          <w:divBdr>
            <w:top w:val="none" w:sz="0" w:space="0" w:color="auto"/>
            <w:left w:val="none" w:sz="0" w:space="0" w:color="auto"/>
            <w:bottom w:val="none" w:sz="0" w:space="0" w:color="auto"/>
            <w:right w:val="none" w:sz="0" w:space="0" w:color="auto"/>
          </w:divBdr>
        </w:div>
        <w:div w:id="1590576866">
          <w:marLeft w:val="480"/>
          <w:marRight w:val="0"/>
          <w:marTop w:val="0"/>
          <w:marBottom w:val="0"/>
          <w:divBdr>
            <w:top w:val="none" w:sz="0" w:space="0" w:color="auto"/>
            <w:left w:val="none" w:sz="0" w:space="0" w:color="auto"/>
            <w:bottom w:val="none" w:sz="0" w:space="0" w:color="auto"/>
            <w:right w:val="none" w:sz="0" w:space="0" w:color="auto"/>
          </w:divBdr>
        </w:div>
        <w:div w:id="1514341805">
          <w:marLeft w:val="480"/>
          <w:marRight w:val="0"/>
          <w:marTop w:val="0"/>
          <w:marBottom w:val="0"/>
          <w:divBdr>
            <w:top w:val="none" w:sz="0" w:space="0" w:color="auto"/>
            <w:left w:val="none" w:sz="0" w:space="0" w:color="auto"/>
            <w:bottom w:val="none" w:sz="0" w:space="0" w:color="auto"/>
            <w:right w:val="none" w:sz="0" w:space="0" w:color="auto"/>
          </w:divBdr>
        </w:div>
        <w:div w:id="889733164">
          <w:marLeft w:val="480"/>
          <w:marRight w:val="0"/>
          <w:marTop w:val="0"/>
          <w:marBottom w:val="0"/>
          <w:divBdr>
            <w:top w:val="none" w:sz="0" w:space="0" w:color="auto"/>
            <w:left w:val="none" w:sz="0" w:space="0" w:color="auto"/>
            <w:bottom w:val="none" w:sz="0" w:space="0" w:color="auto"/>
            <w:right w:val="none" w:sz="0" w:space="0" w:color="auto"/>
          </w:divBdr>
        </w:div>
        <w:div w:id="1921980217">
          <w:marLeft w:val="480"/>
          <w:marRight w:val="0"/>
          <w:marTop w:val="0"/>
          <w:marBottom w:val="0"/>
          <w:divBdr>
            <w:top w:val="none" w:sz="0" w:space="0" w:color="auto"/>
            <w:left w:val="none" w:sz="0" w:space="0" w:color="auto"/>
            <w:bottom w:val="none" w:sz="0" w:space="0" w:color="auto"/>
            <w:right w:val="none" w:sz="0" w:space="0" w:color="auto"/>
          </w:divBdr>
        </w:div>
        <w:div w:id="2034381853">
          <w:marLeft w:val="480"/>
          <w:marRight w:val="0"/>
          <w:marTop w:val="0"/>
          <w:marBottom w:val="0"/>
          <w:divBdr>
            <w:top w:val="none" w:sz="0" w:space="0" w:color="auto"/>
            <w:left w:val="none" w:sz="0" w:space="0" w:color="auto"/>
            <w:bottom w:val="none" w:sz="0" w:space="0" w:color="auto"/>
            <w:right w:val="none" w:sz="0" w:space="0" w:color="auto"/>
          </w:divBdr>
        </w:div>
        <w:div w:id="1238130537">
          <w:marLeft w:val="480"/>
          <w:marRight w:val="0"/>
          <w:marTop w:val="0"/>
          <w:marBottom w:val="0"/>
          <w:divBdr>
            <w:top w:val="none" w:sz="0" w:space="0" w:color="auto"/>
            <w:left w:val="none" w:sz="0" w:space="0" w:color="auto"/>
            <w:bottom w:val="none" w:sz="0" w:space="0" w:color="auto"/>
            <w:right w:val="none" w:sz="0" w:space="0" w:color="auto"/>
          </w:divBdr>
        </w:div>
        <w:div w:id="1410539908">
          <w:marLeft w:val="480"/>
          <w:marRight w:val="0"/>
          <w:marTop w:val="0"/>
          <w:marBottom w:val="0"/>
          <w:divBdr>
            <w:top w:val="none" w:sz="0" w:space="0" w:color="auto"/>
            <w:left w:val="none" w:sz="0" w:space="0" w:color="auto"/>
            <w:bottom w:val="none" w:sz="0" w:space="0" w:color="auto"/>
            <w:right w:val="none" w:sz="0" w:space="0" w:color="auto"/>
          </w:divBdr>
        </w:div>
        <w:div w:id="1370959776">
          <w:marLeft w:val="480"/>
          <w:marRight w:val="0"/>
          <w:marTop w:val="0"/>
          <w:marBottom w:val="0"/>
          <w:divBdr>
            <w:top w:val="none" w:sz="0" w:space="0" w:color="auto"/>
            <w:left w:val="none" w:sz="0" w:space="0" w:color="auto"/>
            <w:bottom w:val="none" w:sz="0" w:space="0" w:color="auto"/>
            <w:right w:val="none" w:sz="0" w:space="0" w:color="auto"/>
          </w:divBdr>
        </w:div>
        <w:div w:id="445587739">
          <w:marLeft w:val="480"/>
          <w:marRight w:val="0"/>
          <w:marTop w:val="0"/>
          <w:marBottom w:val="0"/>
          <w:divBdr>
            <w:top w:val="none" w:sz="0" w:space="0" w:color="auto"/>
            <w:left w:val="none" w:sz="0" w:space="0" w:color="auto"/>
            <w:bottom w:val="none" w:sz="0" w:space="0" w:color="auto"/>
            <w:right w:val="none" w:sz="0" w:space="0" w:color="auto"/>
          </w:divBdr>
        </w:div>
        <w:div w:id="259339793">
          <w:marLeft w:val="480"/>
          <w:marRight w:val="0"/>
          <w:marTop w:val="0"/>
          <w:marBottom w:val="0"/>
          <w:divBdr>
            <w:top w:val="none" w:sz="0" w:space="0" w:color="auto"/>
            <w:left w:val="none" w:sz="0" w:space="0" w:color="auto"/>
            <w:bottom w:val="none" w:sz="0" w:space="0" w:color="auto"/>
            <w:right w:val="none" w:sz="0" w:space="0" w:color="auto"/>
          </w:divBdr>
        </w:div>
        <w:div w:id="883831794">
          <w:marLeft w:val="480"/>
          <w:marRight w:val="0"/>
          <w:marTop w:val="0"/>
          <w:marBottom w:val="0"/>
          <w:divBdr>
            <w:top w:val="none" w:sz="0" w:space="0" w:color="auto"/>
            <w:left w:val="none" w:sz="0" w:space="0" w:color="auto"/>
            <w:bottom w:val="none" w:sz="0" w:space="0" w:color="auto"/>
            <w:right w:val="none" w:sz="0" w:space="0" w:color="auto"/>
          </w:divBdr>
        </w:div>
        <w:div w:id="1494175387">
          <w:marLeft w:val="480"/>
          <w:marRight w:val="0"/>
          <w:marTop w:val="0"/>
          <w:marBottom w:val="0"/>
          <w:divBdr>
            <w:top w:val="none" w:sz="0" w:space="0" w:color="auto"/>
            <w:left w:val="none" w:sz="0" w:space="0" w:color="auto"/>
            <w:bottom w:val="none" w:sz="0" w:space="0" w:color="auto"/>
            <w:right w:val="none" w:sz="0" w:space="0" w:color="auto"/>
          </w:divBdr>
        </w:div>
        <w:div w:id="664289123">
          <w:marLeft w:val="480"/>
          <w:marRight w:val="0"/>
          <w:marTop w:val="0"/>
          <w:marBottom w:val="0"/>
          <w:divBdr>
            <w:top w:val="none" w:sz="0" w:space="0" w:color="auto"/>
            <w:left w:val="none" w:sz="0" w:space="0" w:color="auto"/>
            <w:bottom w:val="none" w:sz="0" w:space="0" w:color="auto"/>
            <w:right w:val="none" w:sz="0" w:space="0" w:color="auto"/>
          </w:divBdr>
        </w:div>
        <w:div w:id="1388609207">
          <w:marLeft w:val="480"/>
          <w:marRight w:val="0"/>
          <w:marTop w:val="0"/>
          <w:marBottom w:val="0"/>
          <w:divBdr>
            <w:top w:val="none" w:sz="0" w:space="0" w:color="auto"/>
            <w:left w:val="none" w:sz="0" w:space="0" w:color="auto"/>
            <w:bottom w:val="none" w:sz="0" w:space="0" w:color="auto"/>
            <w:right w:val="none" w:sz="0" w:space="0" w:color="auto"/>
          </w:divBdr>
        </w:div>
        <w:div w:id="1816290710">
          <w:marLeft w:val="480"/>
          <w:marRight w:val="0"/>
          <w:marTop w:val="0"/>
          <w:marBottom w:val="0"/>
          <w:divBdr>
            <w:top w:val="none" w:sz="0" w:space="0" w:color="auto"/>
            <w:left w:val="none" w:sz="0" w:space="0" w:color="auto"/>
            <w:bottom w:val="none" w:sz="0" w:space="0" w:color="auto"/>
            <w:right w:val="none" w:sz="0" w:space="0" w:color="auto"/>
          </w:divBdr>
        </w:div>
        <w:div w:id="1356733683">
          <w:marLeft w:val="480"/>
          <w:marRight w:val="0"/>
          <w:marTop w:val="0"/>
          <w:marBottom w:val="0"/>
          <w:divBdr>
            <w:top w:val="none" w:sz="0" w:space="0" w:color="auto"/>
            <w:left w:val="none" w:sz="0" w:space="0" w:color="auto"/>
            <w:bottom w:val="none" w:sz="0" w:space="0" w:color="auto"/>
            <w:right w:val="none" w:sz="0" w:space="0" w:color="auto"/>
          </w:divBdr>
        </w:div>
        <w:div w:id="841353946">
          <w:marLeft w:val="480"/>
          <w:marRight w:val="0"/>
          <w:marTop w:val="0"/>
          <w:marBottom w:val="0"/>
          <w:divBdr>
            <w:top w:val="none" w:sz="0" w:space="0" w:color="auto"/>
            <w:left w:val="none" w:sz="0" w:space="0" w:color="auto"/>
            <w:bottom w:val="none" w:sz="0" w:space="0" w:color="auto"/>
            <w:right w:val="none" w:sz="0" w:space="0" w:color="auto"/>
          </w:divBdr>
        </w:div>
        <w:div w:id="1269003153">
          <w:marLeft w:val="480"/>
          <w:marRight w:val="0"/>
          <w:marTop w:val="0"/>
          <w:marBottom w:val="0"/>
          <w:divBdr>
            <w:top w:val="none" w:sz="0" w:space="0" w:color="auto"/>
            <w:left w:val="none" w:sz="0" w:space="0" w:color="auto"/>
            <w:bottom w:val="none" w:sz="0" w:space="0" w:color="auto"/>
            <w:right w:val="none" w:sz="0" w:space="0" w:color="auto"/>
          </w:divBdr>
        </w:div>
        <w:div w:id="841966508">
          <w:marLeft w:val="480"/>
          <w:marRight w:val="0"/>
          <w:marTop w:val="0"/>
          <w:marBottom w:val="0"/>
          <w:divBdr>
            <w:top w:val="none" w:sz="0" w:space="0" w:color="auto"/>
            <w:left w:val="none" w:sz="0" w:space="0" w:color="auto"/>
            <w:bottom w:val="none" w:sz="0" w:space="0" w:color="auto"/>
            <w:right w:val="none" w:sz="0" w:space="0" w:color="auto"/>
          </w:divBdr>
        </w:div>
        <w:div w:id="1705056356">
          <w:marLeft w:val="480"/>
          <w:marRight w:val="0"/>
          <w:marTop w:val="0"/>
          <w:marBottom w:val="0"/>
          <w:divBdr>
            <w:top w:val="none" w:sz="0" w:space="0" w:color="auto"/>
            <w:left w:val="none" w:sz="0" w:space="0" w:color="auto"/>
            <w:bottom w:val="none" w:sz="0" w:space="0" w:color="auto"/>
            <w:right w:val="none" w:sz="0" w:space="0" w:color="auto"/>
          </w:divBdr>
        </w:div>
        <w:div w:id="1157109794">
          <w:marLeft w:val="480"/>
          <w:marRight w:val="0"/>
          <w:marTop w:val="0"/>
          <w:marBottom w:val="0"/>
          <w:divBdr>
            <w:top w:val="none" w:sz="0" w:space="0" w:color="auto"/>
            <w:left w:val="none" w:sz="0" w:space="0" w:color="auto"/>
            <w:bottom w:val="none" w:sz="0" w:space="0" w:color="auto"/>
            <w:right w:val="none" w:sz="0" w:space="0" w:color="auto"/>
          </w:divBdr>
        </w:div>
      </w:divsChild>
    </w:div>
    <w:div w:id="1397321235">
      <w:bodyDiv w:val="1"/>
      <w:marLeft w:val="0"/>
      <w:marRight w:val="0"/>
      <w:marTop w:val="0"/>
      <w:marBottom w:val="0"/>
      <w:divBdr>
        <w:top w:val="none" w:sz="0" w:space="0" w:color="auto"/>
        <w:left w:val="none" w:sz="0" w:space="0" w:color="auto"/>
        <w:bottom w:val="none" w:sz="0" w:space="0" w:color="auto"/>
        <w:right w:val="none" w:sz="0" w:space="0" w:color="auto"/>
      </w:divBdr>
      <w:divsChild>
        <w:div w:id="362176437">
          <w:marLeft w:val="480"/>
          <w:marRight w:val="0"/>
          <w:marTop w:val="0"/>
          <w:marBottom w:val="0"/>
          <w:divBdr>
            <w:top w:val="none" w:sz="0" w:space="0" w:color="auto"/>
            <w:left w:val="none" w:sz="0" w:space="0" w:color="auto"/>
            <w:bottom w:val="none" w:sz="0" w:space="0" w:color="auto"/>
            <w:right w:val="none" w:sz="0" w:space="0" w:color="auto"/>
          </w:divBdr>
        </w:div>
        <w:div w:id="1271015630">
          <w:marLeft w:val="480"/>
          <w:marRight w:val="0"/>
          <w:marTop w:val="0"/>
          <w:marBottom w:val="0"/>
          <w:divBdr>
            <w:top w:val="none" w:sz="0" w:space="0" w:color="auto"/>
            <w:left w:val="none" w:sz="0" w:space="0" w:color="auto"/>
            <w:bottom w:val="none" w:sz="0" w:space="0" w:color="auto"/>
            <w:right w:val="none" w:sz="0" w:space="0" w:color="auto"/>
          </w:divBdr>
        </w:div>
        <w:div w:id="2111898152">
          <w:marLeft w:val="480"/>
          <w:marRight w:val="0"/>
          <w:marTop w:val="0"/>
          <w:marBottom w:val="0"/>
          <w:divBdr>
            <w:top w:val="none" w:sz="0" w:space="0" w:color="auto"/>
            <w:left w:val="none" w:sz="0" w:space="0" w:color="auto"/>
            <w:bottom w:val="none" w:sz="0" w:space="0" w:color="auto"/>
            <w:right w:val="none" w:sz="0" w:space="0" w:color="auto"/>
          </w:divBdr>
        </w:div>
        <w:div w:id="963467489">
          <w:marLeft w:val="480"/>
          <w:marRight w:val="0"/>
          <w:marTop w:val="0"/>
          <w:marBottom w:val="0"/>
          <w:divBdr>
            <w:top w:val="none" w:sz="0" w:space="0" w:color="auto"/>
            <w:left w:val="none" w:sz="0" w:space="0" w:color="auto"/>
            <w:bottom w:val="none" w:sz="0" w:space="0" w:color="auto"/>
            <w:right w:val="none" w:sz="0" w:space="0" w:color="auto"/>
          </w:divBdr>
        </w:div>
        <w:div w:id="1301423606">
          <w:marLeft w:val="480"/>
          <w:marRight w:val="0"/>
          <w:marTop w:val="0"/>
          <w:marBottom w:val="0"/>
          <w:divBdr>
            <w:top w:val="none" w:sz="0" w:space="0" w:color="auto"/>
            <w:left w:val="none" w:sz="0" w:space="0" w:color="auto"/>
            <w:bottom w:val="none" w:sz="0" w:space="0" w:color="auto"/>
            <w:right w:val="none" w:sz="0" w:space="0" w:color="auto"/>
          </w:divBdr>
        </w:div>
        <w:div w:id="1369910187">
          <w:marLeft w:val="480"/>
          <w:marRight w:val="0"/>
          <w:marTop w:val="0"/>
          <w:marBottom w:val="0"/>
          <w:divBdr>
            <w:top w:val="none" w:sz="0" w:space="0" w:color="auto"/>
            <w:left w:val="none" w:sz="0" w:space="0" w:color="auto"/>
            <w:bottom w:val="none" w:sz="0" w:space="0" w:color="auto"/>
            <w:right w:val="none" w:sz="0" w:space="0" w:color="auto"/>
          </w:divBdr>
        </w:div>
        <w:div w:id="1442606496">
          <w:marLeft w:val="480"/>
          <w:marRight w:val="0"/>
          <w:marTop w:val="0"/>
          <w:marBottom w:val="0"/>
          <w:divBdr>
            <w:top w:val="none" w:sz="0" w:space="0" w:color="auto"/>
            <w:left w:val="none" w:sz="0" w:space="0" w:color="auto"/>
            <w:bottom w:val="none" w:sz="0" w:space="0" w:color="auto"/>
            <w:right w:val="none" w:sz="0" w:space="0" w:color="auto"/>
          </w:divBdr>
        </w:div>
        <w:div w:id="893085927">
          <w:marLeft w:val="480"/>
          <w:marRight w:val="0"/>
          <w:marTop w:val="0"/>
          <w:marBottom w:val="0"/>
          <w:divBdr>
            <w:top w:val="none" w:sz="0" w:space="0" w:color="auto"/>
            <w:left w:val="none" w:sz="0" w:space="0" w:color="auto"/>
            <w:bottom w:val="none" w:sz="0" w:space="0" w:color="auto"/>
            <w:right w:val="none" w:sz="0" w:space="0" w:color="auto"/>
          </w:divBdr>
        </w:div>
        <w:div w:id="136993264">
          <w:marLeft w:val="480"/>
          <w:marRight w:val="0"/>
          <w:marTop w:val="0"/>
          <w:marBottom w:val="0"/>
          <w:divBdr>
            <w:top w:val="none" w:sz="0" w:space="0" w:color="auto"/>
            <w:left w:val="none" w:sz="0" w:space="0" w:color="auto"/>
            <w:bottom w:val="none" w:sz="0" w:space="0" w:color="auto"/>
            <w:right w:val="none" w:sz="0" w:space="0" w:color="auto"/>
          </w:divBdr>
        </w:div>
        <w:div w:id="2009553763">
          <w:marLeft w:val="480"/>
          <w:marRight w:val="0"/>
          <w:marTop w:val="0"/>
          <w:marBottom w:val="0"/>
          <w:divBdr>
            <w:top w:val="none" w:sz="0" w:space="0" w:color="auto"/>
            <w:left w:val="none" w:sz="0" w:space="0" w:color="auto"/>
            <w:bottom w:val="none" w:sz="0" w:space="0" w:color="auto"/>
            <w:right w:val="none" w:sz="0" w:space="0" w:color="auto"/>
          </w:divBdr>
        </w:div>
        <w:div w:id="2036467169">
          <w:marLeft w:val="480"/>
          <w:marRight w:val="0"/>
          <w:marTop w:val="0"/>
          <w:marBottom w:val="0"/>
          <w:divBdr>
            <w:top w:val="none" w:sz="0" w:space="0" w:color="auto"/>
            <w:left w:val="none" w:sz="0" w:space="0" w:color="auto"/>
            <w:bottom w:val="none" w:sz="0" w:space="0" w:color="auto"/>
            <w:right w:val="none" w:sz="0" w:space="0" w:color="auto"/>
          </w:divBdr>
        </w:div>
        <w:div w:id="81342010">
          <w:marLeft w:val="480"/>
          <w:marRight w:val="0"/>
          <w:marTop w:val="0"/>
          <w:marBottom w:val="0"/>
          <w:divBdr>
            <w:top w:val="none" w:sz="0" w:space="0" w:color="auto"/>
            <w:left w:val="none" w:sz="0" w:space="0" w:color="auto"/>
            <w:bottom w:val="none" w:sz="0" w:space="0" w:color="auto"/>
            <w:right w:val="none" w:sz="0" w:space="0" w:color="auto"/>
          </w:divBdr>
        </w:div>
        <w:div w:id="1884752726">
          <w:marLeft w:val="480"/>
          <w:marRight w:val="0"/>
          <w:marTop w:val="0"/>
          <w:marBottom w:val="0"/>
          <w:divBdr>
            <w:top w:val="none" w:sz="0" w:space="0" w:color="auto"/>
            <w:left w:val="none" w:sz="0" w:space="0" w:color="auto"/>
            <w:bottom w:val="none" w:sz="0" w:space="0" w:color="auto"/>
            <w:right w:val="none" w:sz="0" w:space="0" w:color="auto"/>
          </w:divBdr>
        </w:div>
        <w:div w:id="1544368985">
          <w:marLeft w:val="480"/>
          <w:marRight w:val="0"/>
          <w:marTop w:val="0"/>
          <w:marBottom w:val="0"/>
          <w:divBdr>
            <w:top w:val="none" w:sz="0" w:space="0" w:color="auto"/>
            <w:left w:val="none" w:sz="0" w:space="0" w:color="auto"/>
            <w:bottom w:val="none" w:sz="0" w:space="0" w:color="auto"/>
            <w:right w:val="none" w:sz="0" w:space="0" w:color="auto"/>
          </w:divBdr>
        </w:div>
        <w:div w:id="28380340">
          <w:marLeft w:val="480"/>
          <w:marRight w:val="0"/>
          <w:marTop w:val="0"/>
          <w:marBottom w:val="0"/>
          <w:divBdr>
            <w:top w:val="none" w:sz="0" w:space="0" w:color="auto"/>
            <w:left w:val="none" w:sz="0" w:space="0" w:color="auto"/>
            <w:bottom w:val="none" w:sz="0" w:space="0" w:color="auto"/>
            <w:right w:val="none" w:sz="0" w:space="0" w:color="auto"/>
          </w:divBdr>
        </w:div>
        <w:div w:id="1674259904">
          <w:marLeft w:val="480"/>
          <w:marRight w:val="0"/>
          <w:marTop w:val="0"/>
          <w:marBottom w:val="0"/>
          <w:divBdr>
            <w:top w:val="none" w:sz="0" w:space="0" w:color="auto"/>
            <w:left w:val="none" w:sz="0" w:space="0" w:color="auto"/>
            <w:bottom w:val="none" w:sz="0" w:space="0" w:color="auto"/>
            <w:right w:val="none" w:sz="0" w:space="0" w:color="auto"/>
          </w:divBdr>
        </w:div>
        <w:div w:id="852648872">
          <w:marLeft w:val="480"/>
          <w:marRight w:val="0"/>
          <w:marTop w:val="0"/>
          <w:marBottom w:val="0"/>
          <w:divBdr>
            <w:top w:val="none" w:sz="0" w:space="0" w:color="auto"/>
            <w:left w:val="none" w:sz="0" w:space="0" w:color="auto"/>
            <w:bottom w:val="none" w:sz="0" w:space="0" w:color="auto"/>
            <w:right w:val="none" w:sz="0" w:space="0" w:color="auto"/>
          </w:divBdr>
        </w:div>
        <w:div w:id="1133985266">
          <w:marLeft w:val="480"/>
          <w:marRight w:val="0"/>
          <w:marTop w:val="0"/>
          <w:marBottom w:val="0"/>
          <w:divBdr>
            <w:top w:val="none" w:sz="0" w:space="0" w:color="auto"/>
            <w:left w:val="none" w:sz="0" w:space="0" w:color="auto"/>
            <w:bottom w:val="none" w:sz="0" w:space="0" w:color="auto"/>
            <w:right w:val="none" w:sz="0" w:space="0" w:color="auto"/>
          </w:divBdr>
        </w:div>
        <w:div w:id="1961180785">
          <w:marLeft w:val="480"/>
          <w:marRight w:val="0"/>
          <w:marTop w:val="0"/>
          <w:marBottom w:val="0"/>
          <w:divBdr>
            <w:top w:val="none" w:sz="0" w:space="0" w:color="auto"/>
            <w:left w:val="none" w:sz="0" w:space="0" w:color="auto"/>
            <w:bottom w:val="none" w:sz="0" w:space="0" w:color="auto"/>
            <w:right w:val="none" w:sz="0" w:space="0" w:color="auto"/>
          </w:divBdr>
        </w:div>
        <w:div w:id="410734766">
          <w:marLeft w:val="480"/>
          <w:marRight w:val="0"/>
          <w:marTop w:val="0"/>
          <w:marBottom w:val="0"/>
          <w:divBdr>
            <w:top w:val="none" w:sz="0" w:space="0" w:color="auto"/>
            <w:left w:val="none" w:sz="0" w:space="0" w:color="auto"/>
            <w:bottom w:val="none" w:sz="0" w:space="0" w:color="auto"/>
            <w:right w:val="none" w:sz="0" w:space="0" w:color="auto"/>
          </w:divBdr>
        </w:div>
        <w:div w:id="838932175">
          <w:marLeft w:val="480"/>
          <w:marRight w:val="0"/>
          <w:marTop w:val="0"/>
          <w:marBottom w:val="0"/>
          <w:divBdr>
            <w:top w:val="none" w:sz="0" w:space="0" w:color="auto"/>
            <w:left w:val="none" w:sz="0" w:space="0" w:color="auto"/>
            <w:bottom w:val="none" w:sz="0" w:space="0" w:color="auto"/>
            <w:right w:val="none" w:sz="0" w:space="0" w:color="auto"/>
          </w:divBdr>
        </w:div>
        <w:div w:id="239679875">
          <w:marLeft w:val="480"/>
          <w:marRight w:val="0"/>
          <w:marTop w:val="0"/>
          <w:marBottom w:val="0"/>
          <w:divBdr>
            <w:top w:val="none" w:sz="0" w:space="0" w:color="auto"/>
            <w:left w:val="none" w:sz="0" w:space="0" w:color="auto"/>
            <w:bottom w:val="none" w:sz="0" w:space="0" w:color="auto"/>
            <w:right w:val="none" w:sz="0" w:space="0" w:color="auto"/>
          </w:divBdr>
        </w:div>
        <w:div w:id="2021395794">
          <w:marLeft w:val="480"/>
          <w:marRight w:val="0"/>
          <w:marTop w:val="0"/>
          <w:marBottom w:val="0"/>
          <w:divBdr>
            <w:top w:val="none" w:sz="0" w:space="0" w:color="auto"/>
            <w:left w:val="none" w:sz="0" w:space="0" w:color="auto"/>
            <w:bottom w:val="none" w:sz="0" w:space="0" w:color="auto"/>
            <w:right w:val="none" w:sz="0" w:space="0" w:color="auto"/>
          </w:divBdr>
        </w:div>
        <w:div w:id="374931739">
          <w:marLeft w:val="480"/>
          <w:marRight w:val="0"/>
          <w:marTop w:val="0"/>
          <w:marBottom w:val="0"/>
          <w:divBdr>
            <w:top w:val="none" w:sz="0" w:space="0" w:color="auto"/>
            <w:left w:val="none" w:sz="0" w:space="0" w:color="auto"/>
            <w:bottom w:val="none" w:sz="0" w:space="0" w:color="auto"/>
            <w:right w:val="none" w:sz="0" w:space="0" w:color="auto"/>
          </w:divBdr>
        </w:div>
        <w:div w:id="1745301211">
          <w:marLeft w:val="480"/>
          <w:marRight w:val="0"/>
          <w:marTop w:val="0"/>
          <w:marBottom w:val="0"/>
          <w:divBdr>
            <w:top w:val="none" w:sz="0" w:space="0" w:color="auto"/>
            <w:left w:val="none" w:sz="0" w:space="0" w:color="auto"/>
            <w:bottom w:val="none" w:sz="0" w:space="0" w:color="auto"/>
            <w:right w:val="none" w:sz="0" w:space="0" w:color="auto"/>
          </w:divBdr>
        </w:div>
        <w:div w:id="730737975">
          <w:marLeft w:val="480"/>
          <w:marRight w:val="0"/>
          <w:marTop w:val="0"/>
          <w:marBottom w:val="0"/>
          <w:divBdr>
            <w:top w:val="none" w:sz="0" w:space="0" w:color="auto"/>
            <w:left w:val="none" w:sz="0" w:space="0" w:color="auto"/>
            <w:bottom w:val="none" w:sz="0" w:space="0" w:color="auto"/>
            <w:right w:val="none" w:sz="0" w:space="0" w:color="auto"/>
          </w:divBdr>
        </w:div>
        <w:div w:id="516311738">
          <w:marLeft w:val="480"/>
          <w:marRight w:val="0"/>
          <w:marTop w:val="0"/>
          <w:marBottom w:val="0"/>
          <w:divBdr>
            <w:top w:val="none" w:sz="0" w:space="0" w:color="auto"/>
            <w:left w:val="none" w:sz="0" w:space="0" w:color="auto"/>
            <w:bottom w:val="none" w:sz="0" w:space="0" w:color="auto"/>
            <w:right w:val="none" w:sz="0" w:space="0" w:color="auto"/>
          </w:divBdr>
        </w:div>
        <w:div w:id="1911962874">
          <w:marLeft w:val="480"/>
          <w:marRight w:val="0"/>
          <w:marTop w:val="0"/>
          <w:marBottom w:val="0"/>
          <w:divBdr>
            <w:top w:val="none" w:sz="0" w:space="0" w:color="auto"/>
            <w:left w:val="none" w:sz="0" w:space="0" w:color="auto"/>
            <w:bottom w:val="none" w:sz="0" w:space="0" w:color="auto"/>
            <w:right w:val="none" w:sz="0" w:space="0" w:color="auto"/>
          </w:divBdr>
        </w:div>
        <w:div w:id="1494950418">
          <w:marLeft w:val="480"/>
          <w:marRight w:val="0"/>
          <w:marTop w:val="0"/>
          <w:marBottom w:val="0"/>
          <w:divBdr>
            <w:top w:val="none" w:sz="0" w:space="0" w:color="auto"/>
            <w:left w:val="none" w:sz="0" w:space="0" w:color="auto"/>
            <w:bottom w:val="none" w:sz="0" w:space="0" w:color="auto"/>
            <w:right w:val="none" w:sz="0" w:space="0" w:color="auto"/>
          </w:divBdr>
        </w:div>
        <w:div w:id="733700398">
          <w:marLeft w:val="480"/>
          <w:marRight w:val="0"/>
          <w:marTop w:val="0"/>
          <w:marBottom w:val="0"/>
          <w:divBdr>
            <w:top w:val="none" w:sz="0" w:space="0" w:color="auto"/>
            <w:left w:val="none" w:sz="0" w:space="0" w:color="auto"/>
            <w:bottom w:val="none" w:sz="0" w:space="0" w:color="auto"/>
            <w:right w:val="none" w:sz="0" w:space="0" w:color="auto"/>
          </w:divBdr>
        </w:div>
        <w:div w:id="899906339">
          <w:marLeft w:val="480"/>
          <w:marRight w:val="0"/>
          <w:marTop w:val="0"/>
          <w:marBottom w:val="0"/>
          <w:divBdr>
            <w:top w:val="none" w:sz="0" w:space="0" w:color="auto"/>
            <w:left w:val="none" w:sz="0" w:space="0" w:color="auto"/>
            <w:bottom w:val="none" w:sz="0" w:space="0" w:color="auto"/>
            <w:right w:val="none" w:sz="0" w:space="0" w:color="auto"/>
          </w:divBdr>
        </w:div>
        <w:div w:id="523247778">
          <w:marLeft w:val="480"/>
          <w:marRight w:val="0"/>
          <w:marTop w:val="0"/>
          <w:marBottom w:val="0"/>
          <w:divBdr>
            <w:top w:val="none" w:sz="0" w:space="0" w:color="auto"/>
            <w:left w:val="none" w:sz="0" w:space="0" w:color="auto"/>
            <w:bottom w:val="none" w:sz="0" w:space="0" w:color="auto"/>
            <w:right w:val="none" w:sz="0" w:space="0" w:color="auto"/>
          </w:divBdr>
        </w:div>
        <w:div w:id="1779524702">
          <w:marLeft w:val="480"/>
          <w:marRight w:val="0"/>
          <w:marTop w:val="0"/>
          <w:marBottom w:val="0"/>
          <w:divBdr>
            <w:top w:val="none" w:sz="0" w:space="0" w:color="auto"/>
            <w:left w:val="none" w:sz="0" w:space="0" w:color="auto"/>
            <w:bottom w:val="none" w:sz="0" w:space="0" w:color="auto"/>
            <w:right w:val="none" w:sz="0" w:space="0" w:color="auto"/>
          </w:divBdr>
        </w:div>
        <w:div w:id="2138447580">
          <w:marLeft w:val="480"/>
          <w:marRight w:val="0"/>
          <w:marTop w:val="0"/>
          <w:marBottom w:val="0"/>
          <w:divBdr>
            <w:top w:val="none" w:sz="0" w:space="0" w:color="auto"/>
            <w:left w:val="none" w:sz="0" w:space="0" w:color="auto"/>
            <w:bottom w:val="none" w:sz="0" w:space="0" w:color="auto"/>
            <w:right w:val="none" w:sz="0" w:space="0" w:color="auto"/>
          </w:divBdr>
        </w:div>
        <w:div w:id="1693650832">
          <w:marLeft w:val="480"/>
          <w:marRight w:val="0"/>
          <w:marTop w:val="0"/>
          <w:marBottom w:val="0"/>
          <w:divBdr>
            <w:top w:val="none" w:sz="0" w:space="0" w:color="auto"/>
            <w:left w:val="none" w:sz="0" w:space="0" w:color="auto"/>
            <w:bottom w:val="none" w:sz="0" w:space="0" w:color="auto"/>
            <w:right w:val="none" w:sz="0" w:space="0" w:color="auto"/>
          </w:divBdr>
        </w:div>
        <w:div w:id="495925193">
          <w:marLeft w:val="480"/>
          <w:marRight w:val="0"/>
          <w:marTop w:val="0"/>
          <w:marBottom w:val="0"/>
          <w:divBdr>
            <w:top w:val="none" w:sz="0" w:space="0" w:color="auto"/>
            <w:left w:val="none" w:sz="0" w:space="0" w:color="auto"/>
            <w:bottom w:val="none" w:sz="0" w:space="0" w:color="auto"/>
            <w:right w:val="none" w:sz="0" w:space="0" w:color="auto"/>
          </w:divBdr>
        </w:div>
        <w:div w:id="817725303">
          <w:marLeft w:val="480"/>
          <w:marRight w:val="0"/>
          <w:marTop w:val="0"/>
          <w:marBottom w:val="0"/>
          <w:divBdr>
            <w:top w:val="none" w:sz="0" w:space="0" w:color="auto"/>
            <w:left w:val="none" w:sz="0" w:space="0" w:color="auto"/>
            <w:bottom w:val="none" w:sz="0" w:space="0" w:color="auto"/>
            <w:right w:val="none" w:sz="0" w:space="0" w:color="auto"/>
          </w:divBdr>
        </w:div>
        <w:div w:id="949628086">
          <w:marLeft w:val="480"/>
          <w:marRight w:val="0"/>
          <w:marTop w:val="0"/>
          <w:marBottom w:val="0"/>
          <w:divBdr>
            <w:top w:val="none" w:sz="0" w:space="0" w:color="auto"/>
            <w:left w:val="none" w:sz="0" w:space="0" w:color="auto"/>
            <w:bottom w:val="none" w:sz="0" w:space="0" w:color="auto"/>
            <w:right w:val="none" w:sz="0" w:space="0" w:color="auto"/>
          </w:divBdr>
        </w:div>
        <w:div w:id="1728457946">
          <w:marLeft w:val="480"/>
          <w:marRight w:val="0"/>
          <w:marTop w:val="0"/>
          <w:marBottom w:val="0"/>
          <w:divBdr>
            <w:top w:val="none" w:sz="0" w:space="0" w:color="auto"/>
            <w:left w:val="none" w:sz="0" w:space="0" w:color="auto"/>
            <w:bottom w:val="none" w:sz="0" w:space="0" w:color="auto"/>
            <w:right w:val="none" w:sz="0" w:space="0" w:color="auto"/>
          </w:divBdr>
        </w:div>
        <w:div w:id="882520851">
          <w:marLeft w:val="480"/>
          <w:marRight w:val="0"/>
          <w:marTop w:val="0"/>
          <w:marBottom w:val="0"/>
          <w:divBdr>
            <w:top w:val="none" w:sz="0" w:space="0" w:color="auto"/>
            <w:left w:val="none" w:sz="0" w:space="0" w:color="auto"/>
            <w:bottom w:val="none" w:sz="0" w:space="0" w:color="auto"/>
            <w:right w:val="none" w:sz="0" w:space="0" w:color="auto"/>
          </w:divBdr>
        </w:div>
        <w:div w:id="1706442754">
          <w:marLeft w:val="480"/>
          <w:marRight w:val="0"/>
          <w:marTop w:val="0"/>
          <w:marBottom w:val="0"/>
          <w:divBdr>
            <w:top w:val="none" w:sz="0" w:space="0" w:color="auto"/>
            <w:left w:val="none" w:sz="0" w:space="0" w:color="auto"/>
            <w:bottom w:val="none" w:sz="0" w:space="0" w:color="auto"/>
            <w:right w:val="none" w:sz="0" w:space="0" w:color="auto"/>
          </w:divBdr>
        </w:div>
        <w:div w:id="434405030">
          <w:marLeft w:val="480"/>
          <w:marRight w:val="0"/>
          <w:marTop w:val="0"/>
          <w:marBottom w:val="0"/>
          <w:divBdr>
            <w:top w:val="none" w:sz="0" w:space="0" w:color="auto"/>
            <w:left w:val="none" w:sz="0" w:space="0" w:color="auto"/>
            <w:bottom w:val="none" w:sz="0" w:space="0" w:color="auto"/>
            <w:right w:val="none" w:sz="0" w:space="0" w:color="auto"/>
          </w:divBdr>
        </w:div>
        <w:div w:id="1606037444">
          <w:marLeft w:val="480"/>
          <w:marRight w:val="0"/>
          <w:marTop w:val="0"/>
          <w:marBottom w:val="0"/>
          <w:divBdr>
            <w:top w:val="none" w:sz="0" w:space="0" w:color="auto"/>
            <w:left w:val="none" w:sz="0" w:space="0" w:color="auto"/>
            <w:bottom w:val="none" w:sz="0" w:space="0" w:color="auto"/>
            <w:right w:val="none" w:sz="0" w:space="0" w:color="auto"/>
          </w:divBdr>
        </w:div>
        <w:div w:id="459691175">
          <w:marLeft w:val="480"/>
          <w:marRight w:val="0"/>
          <w:marTop w:val="0"/>
          <w:marBottom w:val="0"/>
          <w:divBdr>
            <w:top w:val="none" w:sz="0" w:space="0" w:color="auto"/>
            <w:left w:val="none" w:sz="0" w:space="0" w:color="auto"/>
            <w:bottom w:val="none" w:sz="0" w:space="0" w:color="auto"/>
            <w:right w:val="none" w:sz="0" w:space="0" w:color="auto"/>
          </w:divBdr>
        </w:div>
        <w:div w:id="889851530">
          <w:marLeft w:val="480"/>
          <w:marRight w:val="0"/>
          <w:marTop w:val="0"/>
          <w:marBottom w:val="0"/>
          <w:divBdr>
            <w:top w:val="none" w:sz="0" w:space="0" w:color="auto"/>
            <w:left w:val="none" w:sz="0" w:space="0" w:color="auto"/>
            <w:bottom w:val="none" w:sz="0" w:space="0" w:color="auto"/>
            <w:right w:val="none" w:sz="0" w:space="0" w:color="auto"/>
          </w:divBdr>
        </w:div>
        <w:div w:id="1497916964">
          <w:marLeft w:val="480"/>
          <w:marRight w:val="0"/>
          <w:marTop w:val="0"/>
          <w:marBottom w:val="0"/>
          <w:divBdr>
            <w:top w:val="none" w:sz="0" w:space="0" w:color="auto"/>
            <w:left w:val="none" w:sz="0" w:space="0" w:color="auto"/>
            <w:bottom w:val="none" w:sz="0" w:space="0" w:color="auto"/>
            <w:right w:val="none" w:sz="0" w:space="0" w:color="auto"/>
          </w:divBdr>
        </w:div>
        <w:div w:id="391584181">
          <w:marLeft w:val="480"/>
          <w:marRight w:val="0"/>
          <w:marTop w:val="0"/>
          <w:marBottom w:val="0"/>
          <w:divBdr>
            <w:top w:val="none" w:sz="0" w:space="0" w:color="auto"/>
            <w:left w:val="none" w:sz="0" w:space="0" w:color="auto"/>
            <w:bottom w:val="none" w:sz="0" w:space="0" w:color="auto"/>
            <w:right w:val="none" w:sz="0" w:space="0" w:color="auto"/>
          </w:divBdr>
        </w:div>
        <w:div w:id="1286624253">
          <w:marLeft w:val="480"/>
          <w:marRight w:val="0"/>
          <w:marTop w:val="0"/>
          <w:marBottom w:val="0"/>
          <w:divBdr>
            <w:top w:val="none" w:sz="0" w:space="0" w:color="auto"/>
            <w:left w:val="none" w:sz="0" w:space="0" w:color="auto"/>
            <w:bottom w:val="none" w:sz="0" w:space="0" w:color="auto"/>
            <w:right w:val="none" w:sz="0" w:space="0" w:color="auto"/>
          </w:divBdr>
        </w:div>
        <w:div w:id="954796371">
          <w:marLeft w:val="480"/>
          <w:marRight w:val="0"/>
          <w:marTop w:val="0"/>
          <w:marBottom w:val="0"/>
          <w:divBdr>
            <w:top w:val="none" w:sz="0" w:space="0" w:color="auto"/>
            <w:left w:val="none" w:sz="0" w:space="0" w:color="auto"/>
            <w:bottom w:val="none" w:sz="0" w:space="0" w:color="auto"/>
            <w:right w:val="none" w:sz="0" w:space="0" w:color="auto"/>
          </w:divBdr>
        </w:div>
        <w:div w:id="1249313136">
          <w:marLeft w:val="480"/>
          <w:marRight w:val="0"/>
          <w:marTop w:val="0"/>
          <w:marBottom w:val="0"/>
          <w:divBdr>
            <w:top w:val="none" w:sz="0" w:space="0" w:color="auto"/>
            <w:left w:val="none" w:sz="0" w:space="0" w:color="auto"/>
            <w:bottom w:val="none" w:sz="0" w:space="0" w:color="auto"/>
            <w:right w:val="none" w:sz="0" w:space="0" w:color="auto"/>
          </w:divBdr>
        </w:div>
        <w:div w:id="830872741">
          <w:marLeft w:val="480"/>
          <w:marRight w:val="0"/>
          <w:marTop w:val="0"/>
          <w:marBottom w:val="0"/>
          <w:divBdr>
            <w:top w:val="none" w:sz="0" w:space="0" w:color="auto"/>
            <w:left w:val="none" w:sz="0" w:space="0" w:color="auto"/>
            <w:bottom w:val="none" w:sz="0" w:space="0" w:color="auto"/>
            <w:right w:val="none" w:sz="0" w:space="0" w:color="auto"/>
          </w:divBdr>
        </w:div>
        <w:div w:id="1716076306">
          <w:marLeft w:val="480"/>
          <w:marRight w:val="0"/>
          <w:marTop w:val="0"/>
          <w:marBottom w:val="0"/>
          <w:divBdr>
            <w:top w:val="none" w:sz="0" w:space="0" w:color="auto"/>
            <w:left w:val="none" w:sz="0" w:space="0" w:color="auto"/>
            <w:bottom w:val="none" w:sz="0" w:space="0" w:color="auto"/>
            <w:right w:val="none" w:sz="0" w:space="0" w:color="auto"/>
          </w:divBdr>
        </w:div>
        <w:div w:id="810823739">
          <w:marLeft w:val="480"/>
          <w:marRight w:val="0"/>
          <w:marTop w:val="0"/>
          <w:marBottom w:val="0"/>
          <w:divBdr>
            <w:top w:val="none" w:sz="0" w:space="0" w:color="auto"/>
            <w:left w:val="none" w:sz="0" w:space="0" w:color="auto"/>
            <w:bottom w:val="none" w:sz="0" w:space="0" w:color="auto"/>
            <w:right w:val="none" w:sz="0" w:space="0" w:color="auto"/>
          </w:divBdr>
        </w:div>
        <w:div w:id="1471940397">
          <w:marLeft w:val="480"/>
          <w:marRight w:val="0"/>
          <w:marTop w:val="0"/>
          <w:marBottom w:val="0"/>
          <w:divBdr>
            <w:top w:val="none" w:sz="0" w:space="0" w:color="auto"/>
            <w:left w:val="none" w:sz="0" w:space="0" w:color="auto"/>
            <w:bottom w:val="none" w:sz="0" w:space="0" w:color="auto"/>
            <w:right w:val="none" w:sz="0" w:space="0" w:color="auto"/>
          </w:divBdr>
        </w:div>
        <w:div w:id="1536386129">
          <w:marLeft w:val="480"/>
          <w:marRight w:val="0"/>
          <w:marTop w:val="0"/>
          <w:marBottom w:val="0"/>
          <w:divBdr>
            <w:top w:val="none" w:sz="0" w:space="0" w:color="auto"/>
            <w:left w:val="none" w:sz="0" w:space="0" w:color="auto"/>
            <w:bottom w:val="none" w:sz="0" w:space="0" w:color="auto"/>
            <w:right w:val="none" w:sz="0" w:space="0" w:color="auto"/>
          </w:divBdr>
        </w:div>
        <w:div w:id="292559195">
          <w:marLeft w:val="480"/>
          <w:marRight w:val="0"/>
          <w:marTop w:val="0"/>
          <w:marBottom w:val="0"/>
          <w:divBdr>
            <w:top w:val="none" w:sz="0" w:space="0" w:color="auto"/>
            <w:left w:val="none" w:sz="0" w:space="0" w:color="auto"/>
            <w:bottom w:val="none" w:sz="0" w:space="0" w:color="auto"/>
            <w:right w:val="none" w:sz="0" w:space="0" w:color="auto"/>
          </w:divBdr>
        </w:div>
        <w:div w:id="1210844075">
          <w:marLeft w:val="480"/>
          <w:marRight w:val="0"/>
          <w:marTop w:val="0"/>
          <w:marBottom w:val="0"/>
          <w:divBdr>
            <w:top w:val="none" w:sz="0" w:space="0" w:color="auto"/>
            <w:left w:val="none" w:sz="0" w:space="0" w:color="auto"/>
            <w:bottom w:val="none" w:sz="0" w:space="0" w:color="auto"/>
            <w:right w:val="none" w:sz="0" w:space="0" w:color="auto"/>
          </w:divBdr>
        </w:div>
        <w:div w:id="1183393584">
          <w:marLeft w:val="480"/>
          <w:marRight w:val="0"/>
          <w:marTop w:val="0"/>
          <w:marBottom w:val="0"/>
          <w:divBdr>
            <w:top w:val="none" w:sz="0" w:space="0" w:color="auto"/>
            <w:left w:val="none" w:sz="0" w:space="0" w:color="auto"/>
            <w:bottom w:val="none" w:sz="0" w:space="0" w:color="auto"/>
            <w:right w:val="none" w:sz="0" w:space="0" w:color="auto"/>
          </w:divBdr>
        </w:div>
        <w:div w:id="2147233514">
          <w:marLeft w:val="480"/>
          <w:marRight w:val="0"/>
          <w:marTop w:val="0"/>
          <w:marBottom w:val="0"/>
          <w:divBdr>
            <w:top w:val="none" w:sz="0" w:space="0" w:color="auto"/>
            <w:left w:val="none" w:sz="0" w:space="0" w:color="auto"/>
            <w:bottom w:val="none" w:sz="0" w:space="0" w:color="auto"/>
            <w:right w:val="none" w:sz="0" w:space="0" w:color="auto"/>
          </w:divBdr>
        </w:div>
        <w:div w:id="1747602852">
          <w:marLeft w:val="480"/>
          <w:marRight w:val="0"/>
          <w:marTop w:val="0"/>
          <w:marBottom w:val="0"/>
          <w:divBdr>
            <w:top w:val="none" w:sz="0" w:space="0" w:color="auto"/>
            <w:left w:val="none" w:sz="0" w:space="0" w:color="auto"/>
            <w:bottom w:val="none" w:sz="0" w:space="0" w:color="auto"/>
            <w:right w:val="none" w:sz="0" w:space="0" w:color="auto"/>
          </w:divBdr>
        </w:div>
        <w:div w:id="486287280">
          <w:marLeft w:val="480"/>
          <w:marRight w:val="0"/>
          <w:marTop w:val="0"/>
          <w:marBottom w:val="0"/>
          <w:divBdr>
            <w:top w:val="none" w:sz="0" w:space="0" w:color="auto"/>
            <w:left w:val="none" w:sz="0" w:space="0" w:color="auto"/>
            <w:bottom w:val="none" w:sz="0" w:space="0" w:color="auto"/>
            <w:right w:val="none" w:sz="0" w:space="0" w:color="auto"/>
          </w:divBdr>
        </w:div>
        <w:div w:id="406534315">
          <w:marLeft w:val="480"/>
          <w:marRight w:val="0"/>
          <w:marTop w:val="0"/>
          <w:marBottom w:val="0"/>
          <w:divBdr>
            <w:top w:val="none" w:sz="0" w:space="0" w:color="auto"/>
            <w:left w:val="none" w:sz="0" w:space="0" w:color="auto"/>
            <w:bottom w:val="none" w:sz="0" w:space="0" w:color="auto"/>
            <w:right w:val="none" w:sz="0" w:space="0" w:color="auto"/>
          </w:divBdr>
        </w:div>
        <w:div w:id="115875487">
          <w:marLeft w:val="480"/>
          <w:marRight w:val="0"/>
          <w:marTop w:val="0"/>
          <w:marBottom w:val="0"/>
          <w:divBdr>
            <w:top w:val="none" w:sz="0" w:space="0" w:color="auto"/>
            <w:left w:val="none" w:sz="0" w:space="0" w:color="auto"/>
            <w:bottom w:val="none" w:sz="0" w:space="0" w:color="auto"/>
            <w:right w:val="none" w:sz="0" w:space="0" w:color="auto"/>
          </w:divBdr>
        </w:div>
      </w:divsChild>
    </w:div>
    <w:div w:id="1397364780">
      <w:bodyDiv w:val="1"/>
      <w:marLeft w:val="0"/>
      <w:marRight w:val="0"/>
      <w:marTop w:val="0"/>
      <w:marBottom w:val="0"/>
      <w:divBdr>
        <w:top w:val="none" w:sz="0" w:space="0" w:color="auto"/>
        <w:left w:val="none" w:sz="0" w:space="0" w:color="auto"/>
        <w:bottom w:val="none" w:sz="0" w:space="0" w:color="auto"/>
        <w:right w:val="none" w:sz="0" w:space="0" w:color="auto"/>
      </w:divBdr>
    </w:div>
    <w:div w:id="1397388789">
      <w:bodyDiv w:val="1"/>
      <w:marLeft w:val="0"/>
      <w:marRight w:val="0"/>
      <w:marTop w:val="0"/>
      <w:marBottom w:val="0"/>
      <w:divBdr>
        <w:top w:val="none" w:sz="0" w:space="0" w:color="auto"/>
        <w:left w:val="none" w:sz="0" w:space="0" w:color="auto"/>
        <w:bottom w:val="none" w:sz="0" w:space="0" w:color="auto"/>
        <w:right w:val="none" w:sz="0" w:space="0" w:color="auto"/>
      </w:divBdr>
    </w:div>
    <w:div w:id="1397627724">
      <w:bodyDiv w:val="1"/>
      <w:marLeft w:val="0"/>
      <w:marRight w:val="0"/>
      <w:marTop w:val="0"/>
      <w:marBottom w:val="0"/>
      <w:divBdr>
        <w:top w:val="none" w:sz="0" w:space="0" w:color="auto"/>
        <w:left w:val="none" w:sz="0" w:space="0" w:color="auto"/>
        <w:bottom w:val="none" w:sz="0" w:space="0" w:color="auto"/>
        <w:right w:val="none" w:sz="0" w:space="0" w:color="auto"/>
      </w:divBdr>
    </w:div>
    <w:div w:id="1397896631">
      <w:bodyDiv w:val="1"/>
      <w:marLeft w:val="0"/>
      <w:marRight w:val="0"/>
      <w:marTop w:val="0"/>
      <w:marBottom w:val="0"/>
      <w:divBdr>
        <w:top w:val="none" w:sz="0" w:space="0" w:color="auto"/>
        <w:left w:val="none" w:sz="0" w:space="0" w:color="auto"/>
        <w:bottom w:val="none" w:sz="0" w:space="0" w:color="auto"/>
        <w:right w:val="none" w:sz="0" w:space="0" w:color="auto"/>
      </w:divBdr>
    </w:div>
    <w:div w:id="1398043308">
      <w:bodyDiv w:val="1"/>
      <w:marLeft w:val="0"/>
      <w:marRight w:val="0"/>
      <w:marTop w:val="0"/>
      <w:marBottom w:val="0"/>
      <w:divBdr>
        <w:top w:val="none" w:sz="0" w:space="0" w:color="auto"/>
        <w:left w:val="none" w:sz="0" w:space="0" w:color="auto"/>
        <w:bottom w:val="none" w:sz="0" w:space="0" w:color="auto"/>
        <w:right w:val="none" w:sz="0" w:space="0" w:color="auto"/>
      </w:divBdr>
    </w:div>
    <w:div w:id="1398894976">
      <w:bodyDiv w:val="1"/>
      <w:marLeft w:val="0"/>
      <w:marRight w:val="0"/>
      <w:marTop w:val="0"/>
      <w:marBottom w:val="0"/>
      <w:divBdr>
        <w:top w:val="none" w:sz="0" w:space="0" w:color="auto"/>
        <w:left w:val="none" w:sz="0" w:space="0" w:color="auto"/>
        <w:bottom w:val="none" w:sz="0" w:space="0" w:color="auto"/>
        <w:right w:val="none" w:sz="0" w:space="0" w:color="auto"/>
      </w:divBdr>
    </w:div>
    <w:div w:id="1398937051">
      <w:bodyDiv w:val="1"/>
      <w:marLeft w:val="0"/>
      <w:marRight w:val="0"/>
      <w:marTop w:val="0"/>
      <w:marBottom w:val="0"/>
      <w:divBdr>
        <w:top w:val="none" w:sz="0" w:space="0" w:color="auto"/>
        <w:left w:val="none" w:sz="0" w:space="0" w:color="auto"/>
        <w:bottom w:val="none" w:sz="0" w:space="0" w:color="auto"/>
        <w:right w:val="none" w:sz="0" w:space="0" w:color="auto"/>
      </w:divBdr>
    </w:div>
    <w:div w:id="1399746853">
      <w:bodyDiv w:val="1"/>
      <w:marLeft w:val="0"/>
      <w:marRight w:val="0"/>
      <w:marTop w:val="0"/>
      <w:marBottom w:val="0"/>
      <w:divBdr>
        <w:top w:val="none" w:sz="0" w:space="0" w:color="auto"/>
        <w:left w:val="none" w:sz="0" w:space="0" w:color="auto"/>
        <w:bottom w:val="none" w:sz="0" w:space="0" w:color="auto"/>
        <w:right w:val="none" w:sz="0" w:space="0" w:color="auto"/>
      </w:divBdr>
    </w:div>
    <w:div w:id="1399785401">
      <w:bodyDiv w:val="1"/>
      <w:marLeft w:val="0"/>
      <w:marRight w:val="0"/>
      <w:marTop w:val="0"/>
      <w:marBottom w:val="0"/>
      <w:divBdr>
        <w:top w:val="none" w:sz="0" w:space="0" w:color="auto"/>
        <w:left w:val="none" w:sz="0" w:space="0" w:color="auto"/>
        <w:bottom w:val="none" w:sz="0" w:space="0" w:color="auto"/>
        <w:right w:val="none" w:sz="0" w:space="0" w:color="auto"/>
      </w:divBdr>
    </w:div>
    <w:div w:id="1399860800">
      <w:bodyDiv w:val="1"/>
      <w:marLeft w:val="0"/>
      <w:marRight w:val="0"/>
      <w:marTop w:val="0"/>
      <w:marBottom w:val="0"/>
      <w:divBdr>
        <w:top w:val="none" w:sz="0" w:space="0" w:color="auto"/>
        <w:left w:val="none" w:sz="0" w:space="0" w:color="auto"/>
        <w:bottom w:val="none" w:sz="0" w:space="0" w:color="auto"/>
        <w:right w:val="none" w:sz="0" w:space="0" w:color="auto"/>
      </w:divBdr>
    </w:div>
    <w:div w:id="1400057495">
      <w:bodyDiv w:val="1"/>
      <w:marLeft w:val="0"/>
      <w:marRight w:val="0"/>
      <w:marTop w:val="0"/>
      <w:marBottom w:val="0"/>
      <w:divBdr>
        <w:top w:val="none" w:sz="0" w:space="0" w:color="auto"/>
        <w:left w:val="none" w:sz="0" w:space="0" w:color="auto"/>
        <w:bottom w:val="none" w:sz="0" w:space="0" w:color="auto"/>
        <w:right w:val="none" w:sz="0" w:space="0" w:color="auto"/>
      </w:divBdr>
    </w:div>
    <w:div w:id="1400208409">
      <w:bodyDiv w:val="1"/>
      <w:marLeft w:val="0"/>
      <w:marRight w:val="0"/>
      <w:marTop w:val="0"/>
      <w:marBottom w:val="0"/>
      <w:divBdr>
        <w:top w:val="none" w:sz="0" w:space="0" w:color="auto"/>
        <w:left w:val="none" w:sz="0" w:space="0" w:color="auto"/>
        <w:bottom w:val="none" w:sz="0" w:space="0" w:color="auto"/>
        <w:right w:val="none" w:sz="0" w:space="0" w:color="auto"/>
      </w:divBdr>
    </w:div>
    <w:div w:id="1400516957">
      <w:bodyDiv w:val="1"/>
      <w:marLeft w:val="0"/>
      <w:marRight w:val="0"/>
      <w:marTop w:val="0"/>
      <w:marBottom w:val="0"/>
      <w:divBdr>
        <w:top w:val="none" w:sz="0" w:space="0" w:color="auto"/>
        <w:left w:val="none" w:sz="0" w:space="0" w:color="auto"/>
        <w:bottom w:val="none" w:sz="0" w:space="0" w:color="auto"/>
        <w:right w:val="none" w:sz="0" w:space="0" w:color="auto"/>
      </w:divBdr>
    </w:div>
    <w:div w:id="1400715252">
      <w:bodyDiv w:val="1"/>
      <w:marLeft w:val="0"/>
      <w:marRight w:val="0"/>
      <w:marTop w:val="0"/>
      <w:marBottom w:val="0"/>
      <w:divBdr>
        <w:top w:val="none" w:sz="0" w:space="0" w:color="auto"/>
        <w:left w:val="none" w:sz="0" w:space="0" w:color="auto"/>
        <w:bottom w:val="none" w:sz="0" w:space="0" w:color="auto"/>
        <w:right w:val="none" w:sz="0" w:space="0" w:color="auto"/>
      </w:divBdr>
    </w:div>
    <w:div w:id="1401176336">
      <w:bodyDiv w:val="1"/>
      <w:marLeft w:val="0"/>
      <w:marRight w:val="0"/>
      <w:marTop w:val="0"/>
      <w:marBottom w:val="0"/>
      <w:divBdr>
        <w:top w:val="none" w:sz="0" w:space="0" w:color="auto"/>
        <w:left w:val="none" w:sz="0" w:space="0" w:color="auto"/>
        <w:bottom w:val="none" w:sz="0" w:space="0" w:color="auto"/>
        <w:right w:val="none" w:sz="0" w:space="0" w:color="auto"/>
      </w:divBdr>
    </w:div>
    <w:div w:id="1401252671">
      <w:bodyDiv w:val="1"/>
      <w:marLeft w:val="0"/>
      <w:marRight w:val="0"/>
      <w:marTop w:val="0"/>
      <w:marBottom w:val="0"/>
      <w:divBdr>
        <w:top w:val="none" w:sz="0" w:space="0" w:color="auto"/>
        <w:left w:val="none" w:sz="0" w:space="0" w:color="auto"/>
        <w:bottom w:val="none" w:sz="0" w:space="0" w:color="auto"/>
        <w:right w:val="none" w:sz="0" w:space="0" w:color="auto"/>
      </w:divBdr>
    </w:div>
    <w:div w:id="1401294173">
      <w:bodyDiv w:val="1"/>
      <w:marLeft w:val="0"/>
      <w:marRight w:val="0"/>
      <w:marTop w:val="0"/>
      <w:marBottom w:val="0"/>
      <w:divBdr>
        <w:top w:val="none" w:sz="0" w:space="0" w:color="auto"/>
        <w:left w:val="none" w:sz="0" w:space="0" w:color="auto"/>
        <w:bottom w:val="none" w:sz="0" w:space="0" w:color="auto"/>
        <w:right w:val="none" w:sz="0" w:space="0" w:color="auto"/>
      </w:divBdr>
    </w:div>
    <w:div w:id="1401321497">
      <w:bodyDiv w:val="1"/>
      <w:marLeft w:val="0"/>
      <w:marRight w:val="0"/>
      <w:marTop w:val="0"/>
      <w:marBottom w:val="0"/>
      <w:divBdr>
        <w:top w:val="none" w:sz="0" w:space="0" w:color="auto"/>
        <w:left w:val="none" w:sz="0" w:space="0" w:color="auto"/>
        <w:bottom w:val="none" w:sz="0" w:space="0" w:color="auto"/>
        <w:right w:val="none" w:sz="0" w:space="0" w:color="auto"/>
      </w:divBdr>
    </w:div>
    <w:div w:id="1401364053">
      <w:bodyDiv w:val="1"/>
      <w:marLeft w:val="0"/>
      <w:marRight w:val="0"/>
      <w:marTop w:val="0"/>
      <w:marBottom w:val="0"/>
      <w:divBdr>
        <w:top w:val="none" w:sz="0" w:space="0" w:color="auto"/>
        <w:left w:val="none" w:sz="0" w:space="0" w:color="auto"/>
        <w:bottom w:val="none" w:sz="0" w:space="0" w:color="auto"/>
        <w:right w:val="none" w:sz="0" w:space="0" w:color="auto"/>
      </w:divBdr>
    </w:div>
    <w:div w:id="1401712656">
      <w:bodyDiv w:val="1"/>
      <w:marLeft w:val="0"/>
      <w:marRight w:val="0"/>
      <w:marTop w:val="0"/>
      <w:marBottom w:val="0"/>
      <w:divBdr>
        <w:top w:val="none" w:sz="0" w:space="0" w:color="auto"/>
        <w:left w:val="none" w:sz="0" w:space="0" w:color="auto"/>
        <w:bottom w:val="none" w:sz="0" w:space="0" w:color="auto"/>
        <w:right w:val="none" w:sz="0" w:space="0" w:color="auto"/>
      </w:divBdr>
    </w:div>
    <w:div w:id="1401715788">
      <w:bodyDiv w:val="1"/>
      <w:marLeft w:val="0"/>
      <w:marRight w:val="0"/>
      <w:marTop w:val="0"/>
      <w:marBottom w:val="0"/>
      <w:divBdr>
        <w:top w:val="none" w:sz="0" w:space="0" w:color="auto"/>
        <w:left w:val="none" w:sz="0" w:space="0" w:color="auto"/>
        <w:bottom w:val="none" w:sz="0" w:space="0" w:color="auto"/>
        <w:right w:val="none" w:sz="0" w:space="0" w:color="auto"/>
      </w:divBdr>
    </w:div>
    <w:div w:id="1401828484">
      <w:bodyDiv w:val="1"/>
      <w:marLeft w:val="0"/>
      <w:marRight w:val="0"/>
      <w:marTop w:val="0"/>
      <w:marBottom w:val="0"/>
      <w:divBdr>
        <w:top w:val="none" w:sz="0" w:space="0" w:color="auto"/>
        <w:left w:val="none" w:sz="0" w:space="0" w:color="auto"/>
        <w:bottom w:val="none" w:sz="0" w:space="0" w:color="auto"/>
        <w:right w:val="none" w:sz="0" w:space="0" w:color="auto"/>
      </w:divBdr>
    </w:div>
    <w:div w:id="1401831894">
      <w:bodyDiv w:val="1"/>
      <w:marLeft w:val="0"/>
      <w:marRight w:val="0"/>
      <w:marTop w:val="0"/>
      <w:marBottom w:val="0"/>
      <w:divBdr>
        <w:top w:val="none" w:sz="0" w:space="0" w:color="auto"/>
        <w:left w:val="none" w:sz="0" w:space="0" w:color="auto"/>
        <w:bottom w:val="none" w:sz="0" w:space="0" w:color="auto"/>
        <w:right w:val="none" w:sz="0" w:space="0" w:color="auto"/>
      </w:divBdr>
    </w:div>
    <w:div w:id="1401900257">
      <w:bodyDiv w:val="1"/>
      <w:marLeft w:val="0"/>
      <w:marRight w:val="0"/>
      <w:marTop w:val="0"/>
      <w:marBottom w:val="0"/>
      <w:divBdr>
        <w:top w:val="none" w:sz="0" w:space="0" w:color="auto"/>
        <w:left w:val="none" w:sz="0" w:space="0" w:color="auto"/>
        <w:bottom w:val="none" w:sz="0" w:space="0" w:color="auto"/>
        <w:right w:val="none" w:sz="0" w:space="0" w:color="auto"/>
      </w:divBdr>
    </w:div>
    <w:div w:id="1401977428">
      <w:bodyDiv w:val="1"/>
      <w:marLeft w:val="0"/>
      <w:marRight w:val="0"/>
      <w:marTop w:val="0"/>
      <w:marBottom w:val="0"/>
      <w:divBdr>
        <w:top w:val="none" w:sz="0" w:space="0" w:color="auto"/>
        <w:left w:val="none" w:sz="0" w:space="0" w:color="auto"/>
        <w:bottom w:val="none" w:sz="0" w:space="0" w:color="auto"/>
        <w:right w:val="none" w:sz="0" w:space="0" w:color="auto"/>
      </w:divBdr>
      <w:divsChild>
        <w:div w:id="1197697736">
          <w:marLeft w:val="480"/>
          <w:marRight w:val="0"/>
          <w:marTop w:val="0"/>
          <w:marBottom w:val="0"/>
          <w:divBdr>
            <w:top w:val="none" w:sz="0" w:space="0" w:color="auto"/>
            <w:left w:val="none" w:sz="0" w:space="0" w:color="auto"/>
            <w:bottom w:val="none" w:sz="0" w:space="0" w:color="auto"/>
            <w:right w:val="none" w:sz="0" w:space="0" w:color="auto"/>
          </w:divBdr>
        </w:div>
        <w:div w:id="456335809">
          <w:marLeft w:val="480"/>
          <w:marRight w:val="0"/>
          <w:marTop w:val="0"/>
          <w:marBottom w:val="0"/>
          <w:divBdr>
            <w:top w:val="none" w:sz="0" w:space="0" w:color="auto"/>
            <w:left w:val="none" w:sz="0" w:space="0" w:color="auto"/>
            <w:bottom w:val="none" w:sz="0" w:space="0" w:color="auto"/>
            <w:right w:val="none" w:sz="0" w:space="0" w:color="auto"/>
          </w:divBdr>
        </w:div>
        <w:div w:id="1815561755">
          <w:marLeft w:val="480"/>
          <w:marRight w:val="0"/>
          <w:marTop w:val="0"/>
          <w:marBottom w:val="0"/>
          <w:divBdr>
            <w:top w:val="none" w:sz="0" w:space="0" w:color="auto"/>
            <w:left w:val="none" w:sz="0" w:space="0" w:color="auto"/>
            <w:bottom w:val="none" w:sz="0" w:space="0" w:color="auto"/>
            <w:right w:val="none" w:sz="0" w:space="0" w:color="auto"/>
          </w:divBdr>
        </w:div>
        <w:div w:id="97220827">
          <w:marLeft w:val="480"/>
          <w:marRight w:val="0"/>
          <w:marTop w:val="0"/>
          <w:marBottom w:val="0"/>
          <w:divBdr>
            <w:top w:val="none" w:sz="0" w:space="0" w:color="auto"/>
            <w:left w:val="none" w:sz="0" w:space="0" w:color="auto"/>
            <w:bottom w:val="none" w:sz="0" w:space="0" w:color="auto"/>
            <w:right w:val="none" w:sz="0" w:space="0" w:color="auto"/>
          </w:divBdr>
        </w:div>
        <w:div w:id="102698451">
          <w:marLeft w:val="480"/>
          <w:marRight w:val="0"/>
          <w:marTop w:val="0"/>
          <w:marBottom w:val="0"/>
          <w:divBdr>
            <w:top w:val="none" w:sz="0" w:space="0" w:color="auto"/>
            <w:left w:val="none" w:sz="0" w:space="0" w:color="auto"/>
            <w:bottom w:val="none" w:sz="0" w:space="0" w:color="auto"/>
            <w:right w:val="none" w:sz="0" w:space="0" w:color="auto"/>
          </w:divBdr>
        </w:div>
        <w:div w:id="1753968581">
          <w:marLeft w:val="480"/>
          <w:marRight w:val="0"/>
          <w:marTop w:val="0"/>
          <w:marBottom w:val="0"/>
          <w:divBdr>
            <w:top w:val="none" w:sz="0" w:space="0" w:color="auto"/>
            <w:left w:val="none" w:sz="0" w:space="0" w:color="auto"/>
            <w:bottom w:val="none" w:sz="0" w:space="0" w:color="auto"/>
            <w:right w:val="none" w:sz="0" w:space="0" w:color="auto"/>
          </w:divBdr>
        </w:div>
        <w:div w:id="1953971580">
          <w:marLeft w:val="480"/>
          <w:marRight w:val="0"/>
          <w:marTop w:val="0"/>
          <w:marBottom w:val="0"/>
          <w:divBdr>
            <w:top w:val="none" w:sz="0" w:space="0" w:color="auto"/>
            <w:left w:val="none" w:sz="0" w:space="0" w:color="auto"/>
            <w:bottom w:val="none" w:sz="0" w:space="0" w:color="auto"/>
            <w:right w:val="none" w:sz="0" w:space="0" w:color="auto"/>
          </w:divBdr>
        </w:div>
        <w:div w:id="1232929399">
          <w:marLeft w:val="480"/>
          <w:marRight w:val="0"/>
          <w:marTop w:val="0"/>
          <w:marBottom w:val="0"/>
          <w:divBdr>
            <w:top w:val="none" w:sz="0" w:space="0" w:color="auto"/>
            <w:left w:val="none" w:sz="0" w:space="0" w:color="auto"/>
            <w:bottom w:val="none" w:sz="0" w:space="0" w:color="auto"/>
            <w:right w:val="none" w:sz="0" w:space="0" w:color="auto"/>
          </w:divBdr>
        </w:div>
        <w:div w:id="667683201">
          <w:marLeft w:val="480"/>
          <w:marRight w:val="0"/>
          <w:marTop w:val="0"/>
          <w:marBottom w:val="0"/>
          <w:divBdr>
            <w:top w:val="none" w:sz="0" w:space="0" w:color="auto"/>
            <w:left w:val="none" w:sz="0" w:space="0" w:color="auto"/>
            <w:bottom w:val="none" w:sz="0" w:space="0" w:color="auto"/>
            <w:right w:val="none" w:sz="0" w:space="0" w:color="auto"/>
          </w:divBdr>
        </w:div>
        <w:div w:id="807892769">
          <w:marLeft w:val="480"/>
          <w:marRight w:val="0"/>
          <w:marTop w:val="0"/>
          <w:marBottom w:val="0"/>
          <w:divBdr>
            <w:top w:val="none" w:sz="0" w:space="0" w:color="auto"/>
            <w:left w:val="none" w:sz="0" w:space="0" w:color="auto"/>
            <w:bottom w:val="none" w:sz="0" w:space="0" w:color="auto"/>
            <w:right w:val="none" w:sz="0" w:space="0" w:color="auto"/>
          </w:divBdr>
        </w:div>
        <w:div w:id="1742942745">
          <w:marLeft w:val="480"/>
          <w:marRight w:val="0"/>
          <w:marTop w:val="0"/>
          <w:marBottom w:val="0"/>
          <w:divBdr>
            <w:top w:val="none" w:sz="0" w:space="0" w:color="auto"/>
            <w:left w:val="none" w:sz="0" w:space="0" w:color="auto"/>
            <w:bottom w:val="none" w:sz="0" w:space="0" w:color="auto"/>
            <w:right w:val="none" w:sz="0" w:space="0" w:color="auto"/>
          </w:divBdr>
        </w:div>
        <w:div w:id="2002585128">
          <w:marLeft w:val="480"/>
          <w:marRight w:val="0"/>
          <w:marTop w:val="0"/>
          <w:marBottom w:val="0"/>
          <w:divBdr>
            <w:top w:val="none" w:sz="0" w:space="0" w:color="auto"/>
            <w:left w:val="none" w:sz="0" w:space="0" w:color="auto"/>
            <w:bottom w:val="none" w:sz="0" w:space="0" w:color="auto"/>
            <w:right w:val="none" w:sz="0" w:space="0" w:color="auto"/>
          </w:divBdr>
        </w:div>
        <w:div w:id="958144504">
          <w:marLeft w:val="480"/>
          <w:marRight w:val="0"/>
          <w:marTop w:val="0"/>
          <w:marBottom w:val="0"/>
          <w:divBdr>
            <w:top w:val="none" w:sz="0" w:space="0" w:color="auto"/>
            <w:left w:val="none" w:sz="0" w:space="0" w:color="auto"/>
            <w:bottom w:val="none" w:sz="0" w:space="0" w:color="auto"/>
            <w:right w:val="none" w:sz="0" w:space="0" w:color="auto"/>
          </w:divBdr>
        </w:div>
        <w:div w:id="1857573135">
          <w:marLeft w:val="480"/>
          <w:marRight w:val="0"/>
          <w:marTop w:val="0"/>
          <w:marBottom w:val="0"/>
          <w:divBdr>
            <w:top w:val="none" w:sz="0" w:space="0" w:color="auto"/>
            <w:left w:val="none" w:sz="0" w:space="0" w:color="auto"/>
            <w:bottom w:val="none" w:sz="0" w:space="0" w:color="auto"/>
            <w:right w:val="none" w:sz="0" w:space="0" w:color="auto"/>
          </w:divBdr>
        </w:div>
        <w:div w:id="1253856483">
          <w:marLeft w:val="480"/>
          <w:marRight w:val="0"/>
          <w:marTop w:val="0"/>
          <w:marBottom w:val="0"/>
          <w:divBdr>
            <w:top w:val="none" w:sz="0" w:space="0" w:color="auto"/>
            <w:left w:val="none" w:sz="0" w:space="0" w:color="auto"/>
            <w:bottom w:val="none" w:sz="0" w:space="0" w:color="auto"/>
            <w:right w:val="none" w:sz="0" w:space="0" w:color="auto"/>
          </w:divBdr>
        </w:div>
        <w:div w:id="615063278">
          <w:marLeft w:val="480"/>
          <w:marRight w:val="0"/>
          <w:marTop w:val="0"/>
          <w:marBottom w:val="0"/>
          <w:divBdr>
            <w:top w:val="none" w:sz="0" w:space="0" w:color="auto"/>
            <w:left w:val="none" w:sz="0" w:space="0" w:color="auto"/>
            <w:bottom w:val="none" w:sz="0" w:space="0" w:color="auto"/>
            <w:right w:val="none" w:sz="0" w:space="0" w:color="auto"/>
          </w:divBdr>
        </w:div>
        <w:div w:id="642928673">
          <w:marLeft w:val="480"/>
          <w:marRight w:val="0"/>
          <w:marTop w:val="0"/>
          <w:marBottom w:val="0"/>
          <w:divBdr>
            <w:top w:val="none" w:sz="0" w:space="0" w:color="auto"/>
            <w:left w:val="none" w:sz="0" w:space="0" w:color="auto"/>
            <w:bottom w:val="none" w:sz="0" w:space="0" w:color="auto"/>
            <w:right w:val="none" w:sz="0" w:space="0" w:color="auto"/>
          </w:divBdr>
        </w:div>
        <w:div w:id="579171768">
          <w:marLeft w:val="480"/>
          <w:marRight w:val="0"/>
          <w:marTop w:val="0"/>
          <w:marBottom w:val="0"/>
          <w:divBdr>
            <w:top w:val="none" w:sz="0" w:space="0" w:color="auto"/>
            <w:left w:val="none" w:sz="0" w:space="0" w:color="auto"/>
            <w:bottom w:val="none" w:sz="0" w:space="0" w:color="auto"/>
            <w:right w:val="none" w:sz="0" w:space="0" w:color="auto"/>
          </w:divBdr>
        </w:div>
        <w:div w:id="764695677">
          <w:marLeft w:val="480"/>
          <w:marRight w:val="0"/>
          <w:marTop w:val="0"/>
          <w:marBottom w:val="0"/>
          <w:divBdr>
            <w:top w:val="none" w:sz="0" w:space="0" w:color="auto"/>
            <w:left w:val="none" w:sz="0" w:space="0" w:color="auto"/>
            <w:bottom w:val="none" w:sz="0" w:space="0" w:color="auto"/>
            <w:right w:val="none" w:sz="0" w:space="0" w:color="auto"/>
          </w:divBdr>
        </w:div>
        <w:div w:id="1835411764">
          <w:marLeft w:val="480"/>
          <w:marRight w:val="0"/>
          <w:marTop w:val="0"/>
          <w:marBottom w:val="0"/>
          <w:divBdr>
            <w:top w:val="none" w:sz="0" w:space="0" w:color="auto"/>
            <w:left w:val="none" w:sz="0" w:space="0" w:color="auto"/>
            <w:bottom w:val="none" w:sz="0" w:space="0" w:color="auto"/>
            <w:right w:val="none" w:sz="0" w:space="0" w:color="auto"/>
          </w:divBdr>
        </w:div>
        <w:div w:id="1018240265">
          <w:marLeft w:val="480"/>
          <w:marRight w:val="0"/>
          <w:marTop w:val="0"/>
          <w:marBottom w:val="0"/>
          <w:divBdr>
            <w:top w:val="none" w:sz="0" w:space="0" w:color="auto"/>
            <w:left w:val="none" w:sz="0" w:space="0" w:color="auto"/>
            <w:bottom w:val="none" w:sz="0" w:space="0" w:color="auto"/>
            <w:right w:val="none" w:sz="0" w:space="0" w:color="auto"/>
          </w:divBdr>
        </w:div>
        <w:div w:id="50547652">
          <w:marLeft w:val="480"/>
          <w:marRight w:val="0"/>
          <w:marTop w:val="0"/>
          <w:marBottom w:val="0"/>
          <w:divBdr>
            <w:top w:val="none" w:sz="0" w:space="0" w:color="auto"/>
            <w:left w:val="none" w:sz="0" w:space="0" w:color="auto"/>
            <w:bottom w:val="none" w:sz="0" w:space="0" w:color="auto"/>
            <w:right w:val="none" w:sz="0" w:space="0" w:color="auto"/>
          </w:divBdr>
        </w:div>
        <w:div w:id="1024794701">
          <w:marLeft w:val="480"/>
          <w:marRight w:val="0"/>
          <w:marTop w:val="0"/>
          <w:marBottom w:val="0"/>
          <w:divBdr>
            <w:top w:val="none" w:sz="0" w:space="0" w:color="auto"/>
            <w:left w:val="none" w:sz="0" w:space="0" w:color="auto"/>
            <w:bottom w:val="none" w:sz="0" w:space="0" w:color="auto"/>
            <w:right w:val="none" w:sz="0" w:space="0" w:color="auto"/>
          </w:divBdr>
        </w:div>
        <w:div w:id="849027053">
          <w:marLeft w:val="480"/>
          <w:marRight w:val="0"/>
          <w:marTop w:val="0"/>
          <w:marBottom w:val="0"/>
          <w:divBdr>
            <w:top w:val="none" w:sz="0" w:space="0" w:color="auto"/>
            <w:left w:val="none" w:sz="0" w:space="0" w:color="auto"/>
            <w:bottom w:val="none" w:sz="0" w:space="0" w:color="auto"/>
            <w:right w:val="none" w:sz="0" w:space="0" w:color="auto"/>
          </w:divBdr>
        </w:div>
        <w:div w:id="1544052965">
          <w:marLeft w:val="480"/>
          <w:marRight w:val="0"/>
          <w:marTop w:val="0"/>
          <w:marBottom w:val="0"/>
          <w:divBdr>
            <w:top w:val="none" w:sz="0" w:space="0" w:color="auto"/>
            <w:left w:val="none" w:sz="0" w:space="0" w:color="auto"/>
            <w:bottom w:val="none" w:sz="0" w:space="0" w:color="auto"/>
            <w:right w:val="none" w:sz="0" w:space="0" w:color="auto"/>
          </w:divBdr>
        </w:div>
        <w:div w:id="1372223804">
          <w:marLeft w:val="480"/>
          <w:marRight w:val="0"/>
          <w:marTop w:val="0"/>
          <w:marBottom w:val="0"/>
          <w:divBdr>
            <w:top w:val="none" w:sz="0" w:space="0" w:color="auto"/>
            <w:left w:val="none" w:sz="0" w:space="0" w:color="auto"/>
            <w:bottom w:val="none" w:sz="0" w:space="0" w:color="auto"/>
            <w:right w:val="none" w:sz="0" w:space="0" w:color="auto"/>
          </w:divBdr>
        </w:div>
        <w:div w:id="781802872">
          <w:marLeft w:val="480"/>
          <w:marRight w:val="0"/>
          <w:marTop w:val="0"/>
          <w:marBottom w:val="0"/>
          <w:divBdr>
            <w:top w:val="none" w:sz="0" w:space="0" w:color="auto"/>
            <w:left w:val="none" w:sz="0" w:space="0" w:color="auto"/>
            <w:bottom w:val="none" w:sz="0" w:space="0" w:color="auto"/>
            <w:right w:val="none" w:sz="0" w:space="0" w:color="auto"/>
          </w:divBdr>
        </w:div>
        <w:div w:id="1833595131">
          <w:marLeft w:val="480"/>
          <w:marRight w:val="0"/>
          <w:marTop w:val="0"/>
          <w:marBottom w:val="0"/>
          <w:divBdr>
            <w:top w:val="none" w:sz="0" w:space="0" w:color="auto"/>
            <w:left w:val="none" w:sz="0" w:space="0" w:color="auto"/>
            <w:bottom w:val="none" w:sz="0" w:space="0" w:color="auto"/>
            <w:right w:val="none" w:sz="0" w:space="0" w:color="auto"/>
          </w:divBdr>
        </w:div>
        <w:div w:id="3166204">
          <w:marLeft w:val="480"/>
          <w:marRight w:val="0"/>
          <w:marTop w:val="0"/>
          <w:marBottom w:val="0"/>
          <w:divBdr>
            <w:top w:val="none" w:sz="0" w:space="0" w:color="auto"/>
            <w:left w:val="none" w:sz="0" w:space="0" w:color="auto"/>
            <w:bottom w:val="none" w:sz="0" w:space="0" w:color="auto"/>
            <w:right w:val="none" w:sz="0" w:space="0" w:color="auto"/>
          </w:divBdr>
        </w:div>
        <w:div w:id="232548691">
          <w:marLeft w:val="480"/>
          <w:marRight w:val="0"/>
          <w:marTop w:val="0"/>
          <w:marBottom w:val="0"/>
          <w:divBdr>
            <w:top w:val="none" w:sz="0" w:space="0" w:color="auto"/>
            <w:left w:val="none" w:sz="0" w:space="0" w:color="auto"/>
            <w:bottom w:val="none" w:sz="0" w:space="0" w:color="auto"/>
            <w:right w:val="none" w:sz="0" w:space="0" w:color="auto"/>
          </w:divBdr>
        </w:div>
        <w:div w:id="1131095518">
          <w:marLeft w:val="480"/>
          <w:marRight w:val="0"/>
          <w:marTop w:val="0"/>
          <w:marBottom w:val="0"/>
          <w:divBdr>
            <w:top w:val="none" w:sz="0" w:space="0" w:color="auto"/>
            <w:left w:val="none" w:sz="0" w:space="0" w:color="auto"/>
            <w:bottom w:val="none" w:sz="0" w:space="0" w:color="auto"/>
            <w:right w:val="none" w:sz="0" w:space="0" w:color="auto"/>
          </w:divBdr>
        </w:div>
        <w:div w:id="1118836618">
          <w:marLeft w:val="480"/>
          <w:marRight w:val="0"/>
          <w:marTop w:val="0"/>
          <w:marBottom w:val="0"/>
          <w:divBdr>
            <w:top w:val="none" w:sz="0" w:space="0" w:color="auto"/>
            <w:left w:val="none" w:sz="0" w:space="0" w:color="auto"/>
            <w:bottom w:val="none" w:sz="0" w:space="0" w:color="auto"/>
            <w:right w:val="none" w:sz="0" w:space="0" w:color="auto"/>
          </w:divBdr>
        </w:div>
        <w:div w:id="657615985">
          <w:marLeft w:val="480"/>
          <w:marRight w:val="0"/>
          <w:marTop w:val="0"/>
          <w:marBottom w:val="0"/>
          <w:divBdr>
            <w:top w:val="none" w:sz="0" w:space="0" w:color="auto"/>
            <w:left w:val="none" w:sz="0" w:space="0" w:color="auto"/>
            <w:bottom w:val="none" w:sz="0" w:space="0" w:color="auto"/>
            <w:right w:val="none" w:sz="0" w:space="0" w:color="auto"/>
          </w:divBdr>
        </w:div>
        <w:div w:id="1617323484">
          <w:marLeft w:val="480"/>
          <w:marRight w:val="0"/>
          <w:marTop w:val="0"/>
          <w:marBottom w:val="0"/>
          <w:divBdr>
            <w:top w:val="none" w:sz="0" w:space="0" w:color="auto"/>
            <w:left w:val="none" w:sz="0" w:space="0" w:color="auto"/>
            <w:bottom w:val="none" w:sz="0" w:space="0" w:color="auto"/>
            <w:right w:val="none" w:sz="0" w:space="0" w:color="auto"/>
          </w:divBdr>
        </w:div>
        <w:div w:id="1184629600">
          <w:marLeft w:val="480"/>
          <w:marRight w:val="0"/>
          <w:marTop w:val="0"/>
          <w:marBottom w:val="0"/>
          <w:divBdr>
            <w:top w:val="none" w:sz="0" w:space="0" w:color="auto"/>
            <w:left w:val="none" w:sz="0" w:space="0" w:color="auto"/>
            <w:bottom w:val="none" w:sz="0" w:space="0" w:color="auto"/>
            <w:right w:val="none" w:sz="0" w:space="0" w:color="auto"/>
          </w:divBdr>
        </w:div>
        <w:div w:id="53116737">
          <w:marLeft w:val="480"/>
          <w:marRight w:val="0"/>
          <w:marTop w:val="0"/>
          <w:marBottom w:val="0"/>
          <w:divBdr>
            <w:top w:val="none" w:sz="0" w:space="0" w:color="auto"/>
            <w:left w:val="none" w:sz="0" w:space="0" w:color="auto"/>
            <w:bottom w:val="none" w:sz="0" w:space="0" w:color="auto"/>
            <w:right w:val="none" w:sz="0" w:space="0" w:color="auto"/>
          </w:divBdr>
        </w:div>
        <w:div w:id="249698028">
          <w:marLeft w:val="480"/>
          <w:marRight w:val="0"/>
          <w:marTop w:val="0"/>
          <w:marBottom w:val="0"/>
          <w:divBdr>
            <w:top w:val="none" w:sz="0" w:space="0" w:color="auto"/>
            <w:left w:val="none" w:sz="0" w:space="0" w:color="auto"/>
            <w:bottom w:val="none" w:sz="0" w:space="0" w:color="auto"/>
            <w:right w:val="none" w:sz="0" w:space="0" w:color="auto"/>
          </w:divBdr>
        </w:div>
        <w:div w:id="2045253177">
          <w:marLeft w:val="480"/>
          <w:marRight w:val="0"/>
          <w:marTop w:val="0"/>
          <w:marBottom w:val="0"/>
          <w:divBdr>
            <w:top w:val="none" w:sz="0" w:space="0" w:color="auto"/>
            <w:left w:val="none" w:sz="0" w:space="0" w:color="auto"/>
            <w:bottom w:val="none" w:sz="0" w:space="0" w:color="auto"/>
            <w:right w:val="none" w:sz="0" w:space="0" w:color="auto"/>
          </w:divBdr>
        </w:div>
        <w:div w:id="248003496">
          <w:marLeft w:val="480"/>
          <w:marRight w:val="0"/>
          <w:marTop w:val="0"/>
          <w:marBottom w:val="0"/>
          <w:divBdr>
            <w:top w:val="none" w:sz="0" w:space="0" w:color="auto"/>
            <w:left w:val="none" w:sz="0" w:space="0" w:color="auto"/>
            <w:bottom w:val="none" w:sz="0" w:space="0" w:color="auto"/>
            <w:right w:val="none" w:sz="0" w:space="0" w:color="auto"/>
          </w:divBdr>
        </w:div>
        <w:div w:id="859856433">
          <w:marLeft w:val="480"/>
          <w:marRight w:val="0"/>
          <w:marTop w:val="0"/>
          <w:marBottom w:val="0"/>
          <w:divBdr>
            <w:top w:val="none" w:sz="0" w:space="0" w:color="auto"/>
            <w:left w:val="none" w:sz="0" w:space="0" w:color="auto"/>
            <w:bottom w:val="none" w:sz="0" w:space="0" w:color="auto"/>
            <w:right w:val="none" w:sz="0" w:space="0" w:color="auto"/>
          </w:divBdr>
        </w:div>
        <w:div w:id="677268479">
          <w:marLeft w:val="480"/>
          <w:marRight w:val="0"/>
          <w:marTop w:val="0"/>
          <w:marBottom w:val="0"/>
          <w:divBdr>
            <w:top w:val="none" w:sz="0" w:space="0" w:color="auto"/>
            <w:left w:val="none" w:sz="0" w:space="0" w:color="auto"/>
            <w:bottom w:val="none" w:sz="0" w:space="0" w:color="auto"/>
            <w:right w:val="none" w:sz="0" w:space="0" w:color="auto"/>
          </w:divBdr>
        </w:div>
        <w:div w:id="353190899">
          <w:marLeft w:val="480"/>
          <w:marRight w:val="0"/>
          <w:marTop w:val="0"/>
          <w:marBottom w:val="0"/>
          <w:divBdr>
            <w:top w:val="none" w:sz="0" w:space="0" w:color="auto"/>
            <w:left w:val="none" w:sz="0" w:space="0" w:color="auto"/>
            <w:bottom w:val="none" w:sz="0" w:space="0" w:color="auto"/>
            <w:right w:val="none" w:sz="0" w:space="0" w:color="auto"/>
          </w:divBdr>
        </w:div>
        <w:div w:id="1853569846">
          <w:marLeft w:val="480"/>
          <w:marRight w:val="0"/>
          <w:marTop w:val="0"/>
          <w:marBottom w:val="0"/>
          <w:divBdr>
            <w:top w:val="none" w:sz="0" w:space="0" w:color="auto"/>
            <w:left w:val="none" w:sz="0" w:space="0" w:color="auto"/>
            <w:bottom w:val="none" w:sz="0" w:space="0" w:color="auto"/>
            <w:right w:val="none" w:sz="0" w:space="0" w:color="auto"/>
          </w:divBdr>
        </w:div>
        <w:div w:id="395468366">
          <w:marLeft w:val="480"/>
          <w:marRight w:val="0"/>
          <w:marTop w:val="0"/>
          <w:marBottom w:val="0"/>
          <w:divBdr>
            <w:top w:val="none" w:sz="0" w:space="0" w:color="auto"/>
            <w:left w:val="none" w:sz="0" w:space="0" w:color="auto"/>
            <w:bottom w:val="none" w:sz="0" w:space="0" w:color="auto"/>
            <w:right w:val="none" w:sz="0" w:space="0" w:color="auto"/>
          </w:divBdr>
        </w:div>
        <w:div w:id="1893345786">
          <w:marLeft w:val="480"/>
          <w:marRight w:val="0"/>
          <w:marTop w:val="0"/>
          <w:marBottom w:val="0"/>
          <w:divBdr>
            <w:top w:val="none" w:sz="0" w:space="0" w:color="auto"/>
            <w:left w:val="none" w:sz="0" w:space="0" w:color="auto"/>
            <w:bottom w:val="none" w:sz="0" w:space="0" w:color="auto"/>
            <w:right w:val="none" w:sz="0" w:space="0" w:color="auto"/>
          </w:divBdr>
        </w:div>
        <w:div w:id="1670448712">
          <w:marLeft w:val="480"/>
          <w:marRight w:val="0"/>
          <w:marTop w:val="0"/>
          <w:marBottom w:val="0"/>
          <w:divBdr>
            <w:top w:val="none" w:sz="0" w:space="0" w:color="auto"/>
            <w:left w:val="none" w:sz="0" w:space="0" w:color="auto"/>
            <w:bottom w:val="none" w:sz="0" w:space="0" w:color="auto"/>
            <w:right w:val="none" w:sz="0" w:space="0" w:color="auto"/>
          </w:divBdr>
        </w:div>
        <w:div w:id="2078621828">
          <w:marLeft w:val="480"/>
          <w:marRight w:val="0"/>
          <w:marTop w:val="0"/>
          <w:marBottom w:val="0"/>
          <w:divBdr>
            <w:top w:val="none" w:sz="0" w:space="0" w:color="auto"/>
            <w:left w:val="none" w:sz="0" w:space="0" w:color="auto"/>
            <w:bottom w:val="none" w:sz="0" w:space="0" w:color="auto"/>
            <w:right w:val="none" w:sz="0" w:space="0" w:color="auto"/>
          </w:divBdr>
        </w:div>
        <w:div w:id="539561157">
          <w:marLeft w:val="480"/>
          <w:marRight w:val="0"/>
          <w:marTop w:val="0"/>
          <w:marBottom w:val="0"/>
          <w:divBdr>
            <w:top w:val="none" w:sz="0" w:space="0" w:color="auto"/>
            <w:left w:val="none" w:sz="0" w:space="0" w:color="auto"/>
            <w:bottom w:val="none" w:sz="0" w:space="0" w:color="auto"/>
            <w:right w:val="none" w:sz="0" w:space="0" w:color="auto"/>
          </w:divBdr>
        </w:div>
        <w:div w:id="1524898986">
          <w:marLeft w:val="480"/>
          <w:marRight w:val="0"/>
          <w:marTop w:val="0"/>
          <w:marBottom w:val="0"/>
          <w:divBdr>
            <w:top w:val="none" w:sz="0" w:space="0" w:color="auto"/>
            <w:left w:val="none" w:sz="0" w:space="0" w:color="auto"/>
            <w:bottom w:val="none" w:sz="0" w:space="0" w:color="auto"/>
            <w:right w:val="none" w:sz="0" w:space="0" w:color="auto"/>
          </w:divBdr>
        </w:div>
        <w:div w:id="1056011085">
          <w:marLeft w:val="480"/>
          <w:marRight w:val="0"/>
          <w:marTop w:val="0"/>
          <w:marBottom w:val="0"/>
          <w:divBdr>
            <w:top w:val="none" w:sz="0" w:space="0" w:color="auto"/>
            <w:left w:val="none" w:sz="0" w:space="0" w:color="auto"/>
            <w:bottom w:val="none" w:sz="0" w:space="0" w:color="auto"/>
            <w:right w:val="none" w:sz="0" w:space="0" w:color="auto"/>
          </w:divBdr>
        </w:div>
        <w:div w:id="158817290">
          <w:marLeft w:val="480"/>
          <w:marRight w:val="0"/>
          <w:marTop w:val="0"/>
          <w:marBottom w:val="0"/>
          <w:divBdr>
            <w:top w:val="none" w:sz="0" w:space="0" w:color="auto"/>
            <w:left w:val="none" w:sz="0" w:space="0" w:color="auto"/>
            <w:bottom w:val="none" w:sz="0" w:space="0" w:color="auto"/>
            <w:right w:val="none" w:sz="0" w:space="0" w:color="auto"/>
          </w:divBdr>
        </w:div>
        <w:div w:id="300500765">
          <w:marLeft w:val="480"/>
          <w:marRight w:val="0"/>
          <w:marTop w:val="0"/>
          <w:marBottom w:val="0"/>
          <w:divBdr>
            <w:top w:val="none" w:sz="0" w:space="0" w:color="auto"/>
            <w:left w:val="none" w:sz="0" w:space="0" w:color="auto"/>
            <w:bottom w:val="none" w:sz="0" w:space="0" w:color="auto"/>
            <w:right w:val="none" w:sz="0" w:space="0" w:color="auto"/>
          </w:divBdr>
        </w:div>
        <w:div w:id="766004009">
          <w:marLeft w:val="480"/>
          <w:marRight w:val="0"/>
          <w:marTop w:val="0"/>
          <w:marBottom w:val="0"/>
          <w:divBdr>
            <w:top w:val="none" w:sz="0" w:space="0" w:color="auto"/>
            <w:left w:val="none" w:sz="0" w:space="0" w:color="auto"/>
            <w:bottom w:val="none" w:sz="0" w:space="0" w:color="auto"/>
            <w:right w:val="none" w:sz="0" w:space="0" w:color="auto"/>
          </w:divBdr>
        </w:div>
        <w:div w:id="180751323">
          <w:marLeft w:val="480"/>
          <w:marRight w:val="0"/>
          <w:marTop w:val="0"/>
          <w:marBottom w:val="0"/>
          <w:divBdr>
            <w:top w:val="none" w:sz="0" w:space="0" w:color="auto"/>
            <w:left w:val="none" w:sz="0" w:space="0" w:color="auto"/>
            <w:bottom w:val="none" w:sz="0" w:space="0" w:color="auto"/>
            <w:right w:val="none" w:sz="0" w:space="0" w:color="auto"/>
          </w:divBdr>
        </w:div>
        <w:div w:id="1551116005">
          <w:marLeft w:val="480"/>
          <w:marRight w:val="0"/>
          <w:marTop w:val="0"/>
          <w:marBottom w:val="0"/>
          <w:divBdr>
            <w:top w:val="none" w:sz="0" w:space="0" w:color="auto"/>
            <w:left w:val="none" w:sz="0" w:space="0" w:color="auto"/>
            <w:bottom w:val="none" w:sz="0" w:space="0" w:color="auto"/>
            <w:right w:val="none" w:sz="0" w:space="0" w:color="auto"/>
          </w:divBdr>
        </w:div>
        <w:div w:id="541866451">
          <w:marLeft w:val="480"/>
          <w:marRight w:val="0"/>
          <w:marTop w:val="0"/>
          <w:marBottom w:val="0"/>
          <w:divBdr>
            <w:top w:val="none" w:sz="0" w:space="0" w:color="auto"/>
            <w:left w:val="none" w:sz="0" w:space="0" w:color="auto"/>
            <w:bottom w:val="none" w:sz="0" w:space="0" w:color="auto"/>
            <w:right w:val="none" w:sz="0" w:space="0" w:color="auto"/>
          </w:divBdr>
        </w:div>
        <w:div w:id="1745712645">
          <w:marLeft w:val="480"/>
          <w:marRight w:val="0"/>
          <w:marTop w:val="0"/>
          <w:marBottom w:val="0"/>
          <w:divBdr>
            <w:top w:val="none" w:sz="0" w:space="0" w:color="auto"/>
            <w:left w:val="none" w:sz="0" w:space="0" w:color="auto"/>
            <w:bottom w:val="none" w:sz="0" w:space="0" w:color="auto"/>
            <w:right w:val="none" w:sz="0" w:space="0" w:color="auto"/>
          </w:divBdr>
        </w:div>
        <w:div w:id="1376858124">
          <w:marLeft w:val="480"/>
          <w:marRight w:val="0"/>
          <w:marTop w:val="0"/>
          <w:marBottom w:val="0"/>
          <w:divBdr>
            <w:top w:val="none" w:sz="0" w:space="0" w:color="auto"/>
            <w:left w:val="none" w:sz="0" w:space="0" w:color="auto"/>
            <w:bottom w:val="none" w:sz="0" w:space="0" w:color="auto"/>
            <w:right w:val="none" w:sz="0" w:space="0" w:color="auto"/>
          </w:divBdr>
        </w:div>
        <w:div w:id="1637418690">
          <w:marLeft w:val="480"/>
          <w:marRight w:val="0"/>
          <w:marTop w:val="0"/>
          <w:marBottom w:val="0"/>
          <w:divBdr>
            <w:top w:val="none" w:sz="0" w:space="0" w:color="auto"/>
            <w:left w:val="none" w:sz="0" w:space="0" w:color="auto"/>
            <w:bottom w:val="none" w:sz="0" w:space="0" w:color="auto"/>
            <w:right w:val="none" w:sz="0" w:space="0" w:color="auto"/>
          </w:divBdr>
        </w:div>
        <w:div w:id="1478952670">
          <w:marLeft w:val="480"/>
          <w:marRight w:val="0"/>
          <w:marTop w:val="0"/>
          <w:marBottom w:val="0"/>
          <w:divBdr>
            <w:top w:val="none" w:sz="0" w:space="0" w:color="auto"/>
            <w:left w:val="none" w:sz="0" w:space="0" w:color="auto"/>
            <w:bottom w:val="none" w:sz="0" w:space="0" w:color="auto"/>
            <w:right w:val="none" w:sz="0" w:space="0" w:color="auto"/>
          </w:divBdr>
        </w:div>
        <w:div w:id="232352895">
          <w:marLeft w:val="480"/>
          <w:marRight w:val="0"/>
          <w:marTop w:val="0"/>
          <w:marBottom w:val="0"/>
          <w:divBdr>
            <w:top w:val="none" w:sz="0" w:space="0" w:color="auto"/>
            <w:left w:val="none" w:sz="0" w:space="0" w:color="auto"/>
            <w:bottom w:val="none" w:sz="0" w:space="0" w:color="auto"/>
            <w:right w:val="none" w:sz="0" w:space="0" w:color="auto"/>
          </w:divBdr>
        </w:div>
        <w:div w:id="1769154826">
          <w:marLeft w:val="480"/>
          <w:marRight w:val="0"/>
          <w:marTop w:val="0"/>
          <w:marBottom w:val="0"/>
          <w:divBdr>
            <w:top w:val="none" w:sz="0" w:space="0" w:color="auto"/>
            <w:left w:val="none" w:sz="0" w:space="0" w:color="auto"/>
            <w:bottom w:val="none" w:sz="0" w:space="0" w:color="auto"/>
            <w:right w:val="none" w:sz="0" w:space="0" w:color="auto"/>
          </w:divBdr>
        </w:div>
        <w:div w:id="164634191">
          <w:marLeft w:val="480"/>
          <w:marRight w:val="0"/>
          <w:marTop w:val="0"/>
          <w:marBottom w:val="0"/>
          <w:divBdr>
            <w:top w:val="none" w:sz="0" w:space="0" w:color="auto"/>
            <w:left w:val="none" w:sz="0" w:space="0" w:color="auto"/>
            <w:bottom w:val="none" w:sz="0" w:space="0" w:color="auto"/>
            <w:right w:val="none" w:sz="0" w:space="0" w:color="auto"/>
          </w:divBdr>
        </w:div>
      </w:divsChild>
    </w:div>
    <w:div w:id="1402210569">
      <w:bodyDiv w:val="1"/>
      <w:marLeft w:val="0"/>
      <w:marRight w:val="0"/>
      <w:marTop w:val="0"/>
      <w:marBottom w:val="0"/>
      <w:divBdr>
        <w:top w:val="none" w:sz="0" w:space="0" w:color="auto"/>
        <w:left w:val="none" w:sz="0" w:space="0" w:color="auto"/>
        <w:bottom w:val="none" w:sz="0" w:space="0" w:color="auto"/>
        <w:right w:val="none" w:sz="0" w:space="0" w:color="auto"/>
      </w:divBdr>
    </w:div>
    <w:div w:id="1402293036">
      <w:bodyDiv w:val="1"/>
      <w:marLeft w:val="0"/>
      <w:marRight w:val="0"/>
      <w:marTop w:val="0"/>
      <w:marBottom w:val="0"/>
      <w:divBdr>
        <w:top w:val="none" w:sz="0" w:space="0" w:color="auto"/>
        <w:left w:val="none" w:sz="0" w:space="0" w:color="auto"/>
        <w:bottom w:val="none" w:sz="0" w:space="0" w:color="auto"/>
        <w:right w:val="none" w:sz="0" w:space="0" w:color="auto"/>
      </w:divBdr>
    </w:div>
    <w:div w:id="1402294275">
      <w:bodyDiv w:val="1"/>
      <w:marLeft w:val="0"/>
      <w:marRight w:val="0"/>
      <w:marTop w:val="0"/>
      <w:marBottom w:val="0"/>
      <w:divBdr>
        <w:top w:val="none" w:sz="0" w:space="0" w:color="auto"/>
        <w:left w:val="none" w:sz="0" w:space="0" w:color="auto"/>
        <w:bottom w:val="none" w:sz="0" w:space="0" w:color="auto"/>
        <w:right w:val="none" w:sz="0" w:space="0" w:color="auto"/>
      </w:divBdr>
    </w:div>
    <w:div w:id="1402869883">
      <w:bodyDiv w:val="1"/>
      <w:marLeft w:val="0"/>
      <w:marRight w:val="0"/>
      <w:marTop w:val="0"/>
      <w:marBottom w:val="0"/>
      <w:divBdr>
        <w:top w:val="none" w:sz="0" w:space="0" w:color="auto"/>
        <w:left w:val="none" w:sz="0" w:space="0" w:color="auto"/>
        <w:bottom w:val="none" w:sz="0" w:space="0" w:color="auto"/>
        <w:right w:val="none" w:sz="0" w:space="0" w:color="auto"/>
      </w:divBdr>
    </w:div>
    <w:div w:id="1403018870">
      <w:bodyDiv w:val="1"/>
      <w:marLeft w:val="0"/>
      <w:marRight w:val="0"/>
      <w:marTop w:val="0"/>
      <w:marBottom w:val="0"/>
      <w:divBdr>
        <w:top w:val="none" w:sz="0" w:space="0" w:color="auto"/>
        <w:left w:val="none" w:sz="0" w:space="0" w:color="auto"/>
        <w:bottom w:val="none" w:sz="0" w:space="0" w:color="auto"/>
        <w:right w:val="none" w:sz="0" w:space="0" w:color="auto"/>
      </w:divBdr>
    </w:div>
    <w:div w:id="1403023436">
      <w:bodyDiv w:val="1"/>
      <w:marLeft w:val="0"/>
      <w:marRight w:val="0"/>
      <w:marTop w:val="0"/>
      <w:marBottom w:val="0"/>
      <w:divBdr>
        <w:top w:val="none" w:sz="0" w:space="0" w:color="auto"/>
        <w:left w:val="none" w:sz="0" w:space="0" w:color="auto"/>
        <w:bottom w:val="none" w:sz="0" w:space="0" w:color="auto"/>
        <w:right w:val="none" w:sz="0" w:space="0" w:color="auto"/>
      </w:divBdr>
    </w:div>
    <w:div w:id="1403210843">
      <w:bodyDiv w:val="1"/>
      <w:marLeft w:val="0"/>
      <w:marRight w:val="0"/>
      <w:marTop w:val="0"/>
      <w:marBottom w:val="0"/>
      <w:divBdr>
        <w:top w:val="none" w:sz="0" w:space="0" w:color="auto"/>
        <w:left w:val="none" w:sz="0" w:space="0" w:color="auto"/>
        <w:bottom w:val="none" w:sz="0" w:space="0" w:color="auto"/>
        <w:right w:val="none" w:sz="0" w:space="0" w:color="auto"/>
      </w:divBdr>
    </w:div>
    <w:div w:id="1403257116">
      <w:bodyDiv w:val="1"/>
      <w:marLeft w:val="0"/>
      <w:marRight w:val="0"/>
      <w:marTop w:val="0"/>
      <w:marBottom w:val="0"/>
      <w:divBdr>
        <w:top w:val="none" w:sz="0" w:space="0" w:color="auto"/>
        <w:left w:val="none" w:sz="0" w:space="0" w:color="auto"/>
        <w:bottom w:val="none" w:sz="0" w:space="0" w:color="auto"/>
        <w:right w:val="none" w:sz="0" w:space="0" w:color="auto"/>
      </w:divBdr>
    </w:div>
    <w:div w:id="1403530226">
      <w:bodyDiv w:val="1"/>
      <w:marLeft w:val="0"/>
      <w:marRight w:val="0"/>
      <w:marTop w:val="0"/>
      <w:marBottom w:val="0"/>
      <w:divBdr>
        <w:top w:val="none" w:sz="0" w:space="0" w:color="auto"/>
        <w:left w:val="none" w:sz="0" w:space="0" w:color="auto"/>
        <w:bottom w:val="none" w:sz="0" w:space="0" w:color="auto"/>
        <w:right w:val="none" w:sz="0" w:space="0" w:color="auto"/>
      </w:divBdr>
    </w:div>
    <w:div w:id="1403604636">
      <w:bodyDiv w:val="1"/>
      <w:marLeft w:val="0"/>
      <w:marRight w:val="0"/>
      <w:marTop w:val="0"/>
      <w:marBottom w:val="0"/>
      <w:divBdr>
        <w:top w:val="none" w:sz="0" w:space="0" w:color="auto"/>
        <w:left w:val="none" w:sz="0" w:space="0" w:color="auto"/>
        <w:bottom w:val="none" w:sz="0" w:space="0" w:color="auto"/>
        <w:right w:val="none" w:sz="0" w:space="0" w:color="auto"/>
      </w:divBdr>
    </w:div>
    <w:div w:id="1403874741">
      <w:bodyDiv w:val="1"/>
      <w:marLeft w:val="0"/>
      <w:marRight w:val="0"/>
      <w:marTop w:val="0"/>
      <w:marBottom w:val="0"/>
      <w:divBdr>
        <w:top w:val="none" w:sz="0" w:space="0" w:color="auto"/>
        <w:left w:val="none" w:sz="0" w:space="0" w:color="auto"/>
        <w:bottom w:val="none" w:sz="0" w:space="0" w:color="auto"/>
        <w:right w:val="none" w:sz="0" w:space="0" w:color="auto"/>
      </w:divBdr>
    </w:div>
    <w:div w:id="1404180293">
      <w:bodyDiv w:val="1"/>
      <w:marLeft w:val="0"/>
      <w:marRight w:val="0"/>
      <w:marTop w:val="0"/>
      <w:marBottom w:val="0"/>
      <w:divBdr>
        <w:top w:val="none" w:sz="0" w:space="0" w:color="auto"/>
        <w:left w:val="none" w:sz="0" w:space="0" w:color="auto"/>
        <w:bottom w:val="none" w:sz="0" w:space="0" w:color="auto"/>
        <w:right w:val="none" w:sz="0" w:space="0" w:color="auto"/>
      </w:divBdr>
    </w:div>
    <w:div w:id="1404837213">
      <w:bodyDiv w:val="1"/>
      <w:marLeft w:val="0"/>
      <w:marRight w:val="0"/>
      <w:marTop w:val="0"/>
      <w:marBottom w:val="0"/>
      <w:divBdr>
        <w:top w:val="none" w:sz="0" w:space="0" w:color="auto"/>
        <w:left w:val="none" w:sz="0" w:space="0" w:color="auto"/>
        <w:bottom w:val="none" w:sz="0" w:space="0" w:color="auto"/>
        <w:right w:val="none" w:sz="0" w:space="0" w:color="auto"/>
      </w:divBdr>
    </w:div>
    <w:div w:id="1405494936">
      <w:bodyDiv w:val="1"/>
      <w:marLeft w:val="0"/>
      <w:marRight w:val="0"/>
      <w:marTop w:val="0"/>
      <w:marBottom w:val="0"/>
      <w:divBdr>
        <w:top w:val="none" w:sz="0" w:space="0" w:color="auto"/>
        <w:left w:val="none" w:sz="0" w:space="0" w:color="auto"/>
        <w:bottom w:val="none" w:sz="0" w:space="0" w:color="auto"/>
        <w:right w:val="none" w:sz="0" w:space="0" w:color="auto"/>
      </w:divBdr>
    </w:div>
    <w:div w:id="1405562801">
      <w:bodyDiv w:val="1"/>
      <w:marLeft w:val="0"/>
      <w:marRight w:val="0"/>
      <w:marTop w:val="0"/>
      <w:marBottom w:val="0"/>
      <w:divBdr>
        <w:top w:val="none" w:sz="0" w:space="0" w:color="auto"/>
        <w:left w:val="none" w:sz="0" w:space="0" w:color="auto"/>
        <w:bottom w:val="none" w:sz="0" w:space="0" w:color="auto"/>
        <w:right w:val="none" w:sz="0" w:space="0" w:color="auto"/>
      </w:divBdr>
    </w:div>
    <w:div w:id="1405570921">
      <w:bodyDiv w:val="1"/>
      <w:marLeft w:val="0"/>
      <w:marRight w:val="0"/>
      <w:marTop w:val="0"/>
      <w:marBottom w:val="0"/>
      <w:divBdr>
        <w:top w:val="none" w:sz="0" w:space="0" w:color="auto"/>
        <w:left w:val="none" w:sz="0" w:space="0" w:color="auto"/>
        <w:bottom w:val="none" w:sz="0" w:space="0" w:color="auto"/>
        <w:right w:val="none" w:sz="0" w:space="0" w:color="auto"/>
      </w:divBdr>
    </w:div>
    <w:div w:id="1405756160">
      <w:bodyDiv w:val="1"/>
      <w:marLeft w:val="0"/>
      <w:marRight w:val="0"/>
      <w:marTop w:val="0"/>
      <w:marBottom w:val="0"/>
      <w:divBdr>
        <w:top w:val="none" w:sz="0" w:space="0" w:color="auto"/>
        <w:left w:val="none" w:sz="0" w:space="0" w:color="auto"/>
        <w:bottom w:val="none" w:sz="0" w:space="0" w:color="auto"/>
        <w:right w:val="none" w:sz="0" w:space="0" w:color="auto"/>
      </w:divBdr>
    </w:div>
    <w:div w:id="1405880064">
      <w:bodyDiv w:val="1"/>
      <w:marLeft w:val="0"/>
      <w:marRight w:val="0"/>
      <w:marTop w:val="0"/>
      <w:marBottom w:val="0"/>
      <w:divBdr>
        <w:top w:val="none" w:sz="0" w:space="0" w:color="auto"/>
        <w:left w:val="none" w:sz="0" w:space="0" w:color="auto"/>
        <w:bottom w:val="none" w:sz="0" w:space="0" w:color="auto"/>
        <w:right w:val="none" w:sz="0" w:space="0" w:color="auto"/>
      </w:divBdr>
    </w:div>
    <w:div w:id="1406489546">
      <w:bodyDiv w:val="1"/>
      <w:marLeft w:val="0"/>
      <w:marRight w:val="0"/>
      <w:marTop w:val="0"/>
      <w:marBottom w:val="0"/>
      <w:divBdr>
        <w:top w:val="none" w:sz="0" w:space="0" w:color="auto"/>
        <w:left w:val="none" w:sz="0" w:space="0" w:color="auto"/>
        <w:bottom w:val="none" w:sz="0" w:space="0" w:color="auto"/>
        <w:right w:val="none" w:sz="0" w:space="0" w:color="auto"/>
      </w:divBdr>
    </w:div>
    <w:div w:id="1406611431">
      <w:bodyDiv w:val="1"/>
      <w:marLeft w:val="0"/>
      <w:marRight w:val="0"/>
      <w:marTop w:val="0"/>
      <w:marBottom w:val="0"/>
      <w:divBdr>
        <w:top w:val="none" w:sz="0" w:space="0" w:color="auto"/>
        <w:left w:val="none" w:sz="0" w:space="0" w:color="auto"/>
        <w:bottom w:val="none" w:sz="0" w:space="0" w:color="auto"/>
        <w:right w:val="none" w:sz="0" w:space="0" w:color="auto"/>
      </w:divBdr>
    </w:div>
    <w:div w:id="1406686204">
      <w:bodyDiv w:val="1"/>
      <w:marLeft w:val="0"/>
      <w:marRight w:val="0"/>
      <w:marTop w:val="0"/>
      <w:marBottom w:val="0"/>
      <w:divBdr>
        <w:top w:val="none" w:sz="0" w:space="0" w:color="auto"/>
        <w:left w:val="none" w:sz="0" w:space="0" w:color="auto"/>
        <w:bottom w:val="none" w:sz="0" w:space="0" w:color="auto"/>
        <w:right w:val="none" w:sz="0" w:space="0" w:color="auto"/>
      </w:divBdr>
    </w:div>
    <w:div w:id="1407268314">
      <w:bodyDiv w:val="1"/>
      <w:marLeft w:val="0"/>
      <w:marRight w:val="0"/>
      <w:marTop w:val="0"/>
      <w:marBottom w:val="0"/>
      <w:divBdr>
        <w:top w:val="none" w:sz="0" w:space="0" w:color="auto"/>
        <w:left w:val="none" w:sz="0" w:space="0" w:color="auto"/>
        <w:bottom w:val="none" w:sz="0" w:space="0" w:color="auto"/>
        <w:right w:val="none" w:sz="0" w:space="0" w:color="auto"/>
      </w:divBdr>
    </w:div>
    <w:div w:id="1407415970">
      <w:bodyDiv w:val="1"/>
      <w:marLeft w:val="0"/>
      <w:marRight w:val="0"/>
      <w:marTop w:val="0"/>
      <w:marBottom w:val="0"/>
      <w:divBdr>
        <w:top w:val="none" w:sz="0" w:space="0" w:color="auto"/>
        <w:left w:val="none" w:sz="0" w:space="0" w:color="auto"/>
        <w:bottom w:val="none" w:sz="0" w:space="0" w:color="auto"/>
        <w:right w:val="none" w:sz="0" w:space="0" w:color="auto"/>
      </w:divBdr>
    </w:div>
    <w:div w:id="1407456042">
      <w:bodyDiv w:val="1"/>
      <w:marLeft w:val="0"/>
      <w:marRight w:val="0"/>
      <w:marTop w:val="0"/>
      <w:marBottom w:val="0"/>
      <w:divBdr>
        <w:top w:val="none" w:sz="0" w:space="0" w:color="auto"/>
        <w:left w:val="none" w:sz="0" w:space="0" w:color="auto"/>
        <w:bottom w:val="none" w:sz="0" w:space="0" w:color="auto"/>
        <w:right w:val="none" w:sz="0" w:space="0" w:color="auto"/>
      </w:divBdr>
    </w:div>
    <w:div w:id="1407845601">
      <w:bodyDiv w:val="1"/>
      <w:marLeft w:val="0"/>
      <w:marRight w:val="0"/>
      <w:marTop w:val="0"/>
      <w:marBottom w:val="0"/>
      <w:divBdr>
        <w:top w:val="none" w:sz="0" w:space="0" w:color="auto"/>
        <w:left w:val="none" w:sz="0" w:space="0" w:color="auto"/>
        <w:bottom w:val="none" w:sz="0" w:space="0" w:color="auto"/>
        <w:right w:val="none" w:sz="0" w:space="0" w:color="auto"/>
      </w:divBdr>
    </w:div>
    <w:div w:id="1408068900">
      <w:bodyDiv w:val="1"/>
      <w:marLeft w:val="0"/>
      <w:marRight w:val="0"/>
      <w:marTop w:val="0"/>
      <w:marBottom w:val="0"/>
      <w:divBdr>
        <w:top w:val="none" w:sz="0" w:space="0" w:color="auto"/>
        <w:left w:val="none" w:sz="0" w:space="0" w:color="auto"/>
        <w:bottom w:val="none" w:sz="0" w:space="0" w:color="auto"/>
        <w:right w:val="none" w:sz="0" w:space="0" w:color="auto"/>
      </w:divBdr>
    </w:div>
    <w:div w:id="1408385803">
      <w:bodyDiv w:val="1"/>
      <w:marLeft w:val="0"/>
      <w:marRight w:val="0"/>
      <w:marTop w:val="0"/>
      <w:marBottom w:val="0"/>
      <w:divBdr>
        <w:top w:val="none" w:sz="0" w:space="0" w:color="auto"/>
        <w:left w:val="none" w:sz="0" w:space="0" w:color="auto"/>
        <w:bottom w:val="none" w:sz="0" w:space="0" w:color="auto"/>
        <w:right w:val="none" w:sz="0" w:space="0" w:color="auto"/>
      </w:divBdr>
    </w:div>
    <w:div w:id="1408655024">
      <w:bodyDiv w:val="1"/>
      <w:marLeft w:val="0"/>
      <w:marRight w:val="0"/>
      <w:marTop w:val="0"/>
      <w:marBottom w:val="0"/>
      <w:divBdr>
        <w:top w:val="none" w:sz="0" w:space="0" w:color="auto"/>
        <w:left w:val="none" w:sz="0" w:space="0" w:color="auto"/>
        <w:bottom w:val="none" w:sz="0" w:space="0" w:color="auto"/>
        <w:right w:val="none" w:sz="0" w:space="0" w:color="auto"/>
      </w:divBdr>
    </w:div>
    <w:div w:id="1408766135">
      <w:bodyDiv w:val="1"/>
      <w:marLeft w:val="0"/>
      <w:marRight w:val="0"/>
      <w:marTop w:val="0"/>
      <w:marBottom w:val="0"/>
      <w:divBdr>
        <w:top w:val="none" w:sz="0" w:space="0" w:color="auto"/>
        <w:left w:val="none" w:sz="0" w:space="0" w:color="auto"/>
        <w:bottom w:val="none" w:sz="0" w:space="0" w:color="auto"/>
        <w:right w:val="none" w:sz="0" w:space="0" w:color="auto"/>
      </w:divBdr>
    </w:div>
    <w:div w:id="1408768987">
      <w:bodyDiv w:val="1"/>
      <w:marLeft w:val="0"/>
      <w:marRight w:val="0"/>
      <w:marTop w:val="0"/>
      <w:marBottom w:val="0"/>
      <w:divBdr>
        <w:top w:val="none" w:sz="0" w:space="0" w:color="auto"/>
        <w:left w:val="none" w:sz="0" w:space="0" w:color="auto"/>
        <w:bottom w:val="none" w:sz="0" w:space="0" w:color="auto"/>
        <w:right w:val="none" w:sz="0" w:space="0" w:color="auto"/>
      </w:divBdr>
    </w:div>
    <w:div w:id="1409113131">
      <w:bodyDiv w:val="1"/>
      <w:marLeft w:val="0"/>
      <w:marRight w:val="0"/>
      <w:marTop w:val="0"/>
      <w:marBottom w:val="0"/>
      <w:divBdr>
        <w:top w:val="none" w:sz="0" w:space="0" w:color="auto"/>
        <w:left w:val="none" w:sz="0" w:space="0" w:color="auto"/>
        <w:bottom w:val="none" w:sz="0" w:space="0" w:color="auto"/>
        <w:right w:val="none" w:sz="0" w:space="0" w:color="auto"/>
      </w:divBdr>
    </w:div>
    <w:div w:id="1409231886">
      <w:bodyDiv w:val="1"/>
      <w:marLeft w:val="0"/>
      <w:marRight w:val="0"/>
      <w:marTop w:val="0"/>
      <w:marBottom w:val="0"/>
      <w:divBdr>
        <w:top w:val="none" w:sz="0" w:space="0" w:color="auto"/>
        <w:left w:val="none" w:sz="0" w:space="0" w:color="auto"/>
        <w:bottom w:val="none" w:sz="0" w:space="0" w:color="auto"/>
        <w:right w:val="none" w:sz="0" w:space="0" w:color="auto"/>
      </w:divBdr>
    </w:div>
    <w:div w:id="1409498037">
      <w:bodyDiv w:val="1"/>
      <w:marLeft w:val="0"/>
      <w:marRight w:val="0"/>
      <w:marTop w:val="0"/>
      <w:marBottom w:val="0"/>
      <w:divBdr>
        <w:top w:val="none" w:sz="0" w:space="0" w:color="auto"/>
        <w:left w:val="none" w:sz="0" w:space="0" w:color="auto"/>
        <w:bottom w:val="none" w:sz="0" w:space="0" w:color="auto"/>
        <w:right w:val="none" w:sz="0" w:space="0" w:color="auto"/>
      </w:divBdr>
    </w:div>
    <w:div w:id="1409571615">
      <w:bodyDiv w:val="1"/>
      <w:marLeft w:val="0"/>
      <w:marRight w:val="0"/>
      <w:marTop w:val="0"/>
      <w:marBottom w:val="0"/>
      <w:divBdr>
        <w:top w:val="none" w:sz="0" w:space="0" w:color="auto"/>
        <w:left w:val="none" w:sz="0" w:space="0" w:color="auto"/>
        <w:bottom w:val="none" w:sz="0" w:space="0" w:color="auto"/>
        <w:right w:val="none" w:sz="0" w:space="0" w:color="auto"/>
      </w:divBdr>
    </w:div>
    <w:div w:id="1409690750">
      <w:bodyDiv w:val="1"/>
      <w:marLeft w:val="0"/>
      <w:marRight w:val="0"/>
      <w:marTop w:val="0"/>
      <w:marBottom w:val="0"/>
      <w:divBdr>
        <w:top w:val="none" w:sz="0" w:space="0" w:color="auto"/>
        <w:left w:val="none" w:sz="0" w:space="0" w:color="auto"/>
        <w:bottom w:val="none" w:sz="0" w:space="0" w:color="auto"/>
        <w:right w:val="none" w:sz="0" w:space="0" w:color="auto"/>
      </w:divBdr>
    </w:div>
    <w:div w:id="1409813093">
      <w:bodyDiv w:val="1"/>
      <w:marLeft w:val="0"/>
      <w:marRight w:val="0"/>
      <w:marTop w:val="0"/>
      <w:marBottom w:val="0"/>
      <w:divBdr>
        <w:top w:val="none" w:sz="0" w:space="0" w:color="auto"/>
        <w:left w:val="none" w:sz="0" w:space="0" w:color="auto"/>
        <w:bottom w:val="none" w:sz="0" w:space="0" w:color="auto"/>
        <w:right w:val="none" w:sz="0" w:space="0" w:color="auto"/>
      </w:divBdr>
    </w:div>
    <w:div w:id="1410348404">
      <w:bodyDiv w:val="1"/>
      <w:marLeft w:val="0"/>
      <w:marRight w:val="0"/>
      <w:marTop w:val="0"/>
      <w:marBottom w:val="0"/>
      <w:divBdr>
        <w:top w:val="none" w:sz="0" w:space="0" w:color="auto"/>
        <w:left w:val="none" w:sz="0" w:space="0" w:color="auto"/>
        <w:bottom w:val="none" w:sz="0" w:space="0" w:color="auto"/>
        <w:right w:val="none" w:sz="0" w:space="0" w:color="auto"/>
      </w:divBdr>
    </w:div>
    <w:div w:id="1410809961">
      <w:bodyDiv w:val="1"/>
      <w:marLeft w:val="0"/>
      <w:marRight w:val="0"/>
      <w:marTop w:val="0"/>
      <w:marBottom w:val="0"/>
      <w:divBdr>
        <w:top w:val="none" w:sz="0" w:space="0" w:color="auto"/>
        <w:left w:val="none" w:sz="0" w:space="0" w:color="auto"/>
        <w:bottom w:val="none" w:sz="0" w:space="0" w:color="auto"/>
        <w:right w:val="none" w:sz="0" w:space="0" w:color="auto"/>
      </w:divBdr>
    </w:div>
    <w:div w:id="1410886897">
      <w:bodyDiv w:val="1"/>
      <w:marLeft w:val="0"/>
      <w:marRight w:val="0"/>
      <w:marTop w:val="0"/>
      <w:marBottom w:val="0"/>
      <w:divBdr>
        <w:top w:val="none" w:sz="0" w:space="0" w:color="auto"/>
        <w:left w:val="none" w:sz="0" w:space="0" w:color="auto"/>
        <w:bottom w:val="none" w:sz="0" w:space="0" w:color="auto"/>
        <w:right w:val="none" w:sz="0" w:space="0" w:color="auto"/>
      </w:divBdr>
    </w:div>
    <w:div w:id="1411148839">
      <w:bodyDiv w:val="1"/>
      <w:marLeft w:val="0"/>
      <w:marRight w:val="0"/>
      <w:marTop w:val="0"/>
      <w:marBottom w:val="0"/>
      <w:divBdr>
        <w:top w:val="none" w:sz="0" w:space="0" w:color="auto"/>
        <w:left w:val="none" w:sz="0" w:space="0" w:color="auto"/>
        <w:bottom w:val="none" w:sz="0" w:space="0" w:color="auto"/>
        <w:right w:val="none" w:sz="0" w:space="0" w:color="auto"/>
      </w:divBdr>
    </w:div>
    <w:div w:id="1411346633">
      <w:bodyDiv w:val="1"/>
      <w:marLeft w:val="0"/>
      <w:marRight w:val="0"/>
      <w:marTop w:val="0"/>
      <w:marBottom w:val="0"/>
      <w:divBdr>
        <w:top w:val="none" w:sz="0" w:space="0" w:color="auto"/>
        <w:left w:val="none" w:sz="0" w:space="0" w:color="auto"/>
        <w:bottom w:val="none" w:sz="0" w:space="0" w:color="auto"/>
        <w:right w:val="none" w:sz="0" w:space="0" w:color="auto"/>
      </w:divBdr>
    </w:div>
    <w:div w:id="1411388208">
      <w:bodyDiv w:val="1"/>
      <w:marLeft w:val="0"/>
      <w:marRight w:val="0"/>
      <w:marTop w:val="0"/>
      <w:marBottom w:val="0"/>
      <w:divBdr>
        <w:top w:val="none" w:sz="0" w:space="0" w:color="auto"/>
        <w:left w:val="none" w:sz="0" w:space="0" w:color="auto"/>
        <w:bottom w:val="none" w:sz="0" w:space="0" w:color="auto"/>
        <w:right w:val="none" w:sz="0" w:space="0" w:color="auto"/>
      </w:divBdr>
    </w:div>
    <w:div w:id="1411390406">
      <w:bodyDiv w:val="1"/>
      <w:marLeft w:val="0"/>
      <w:marRight w:val="0"/>
      <w:marTop w:val="0"/>
      <w:marBottom w:val="0"/>
      <w:divBdr>
        <w:top w:val="none" w:sz="0" w:space="0" w:color="auto"/>
        <w:left w:val="none" w:sz="0" w:space="0" w:color="auto"/>
        <w:bottom w:val="none" w:sz="0" w:space="0" w:color="auto"/>
        <w:right w:val="none" w:sz="0" w:space="0" w:color="auto"/>
      </w:divBdr>
      <w:divsChild>
        <w:div w:id="1579706195">
          <w:marLeft w:val="0"/>
          <w:marRight w:val="0"/>
          <w:marTop w:val="0"/>
          <w:marBottom w:val="0"/>
          <w:divBdr>
            <w:top w:val="none" w:sz="0" w:space="0" w:color="auto"/>
            <w:left w:val="none" w:sz="0" w:space="0" w:color="auto"/>
            <w:bottom w:val="none" w:sz="0" w:space="0" w:color="auto"/>
            <w:right w:val="none" w:sz="0" w:space="0" w:color="auto"/>
          </w:divBdr>
          <w:divsChild>
            <w:div w:id="1570535505">
              <w:marLeft w:val="0"/>
              <w:marRight w:val="0"/>
              <w:marTop w:val="0"/>
              <w:marBottom w:val="0"/>
              <w:divBdr>
                <w:top w:val="none" w:sz="0" w:space="0" w:color="auto"/>
                <w:left w:val="none" w:sz="0" w:space="0" w:color="auto"/>
                <w:bottom w:val="none" w:sz="0" w:space="0" w:color="auto"/>
                <w:right w:val="none" w:sz="0" w:space="0" w:color="auto"/>
              </w:divBdr>
              <w:divsChild>
                <w:div w:id="17347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170">
          <w:marLeft w:val="0"/>
          <w:marRight w:val="0"/>
          <w:marTop w:val="0"/>
          <w:marBottom w:val="0"/>
          <w:divBdr>
            <w:top w:val="none" w:sz="0" w:space="0" w:color="auto"/>
            <w:left w:val="none" w:sz="0" w:space="0" w:color="auto"/>
            <w:bottom w:val="none" w:sz="0" w:space="0" w:color="auto"/>
            <w:right w:val="none" w:sz="0" w:space="0" w:color="auto"/>
          </w:divBdr>
          <w:divsChild>
            <w:div w:id="708915513">
              <w:marLeft w:val="0"/>
              <w:marRight w:val="0"/>
              <w:marTop w:val="0"/>
              <w:marBottom w:val="0"/>
              <w:divBdr>
                <w:top w:val="none" w:sz="0" w:space="0" w:color="auto"/>
                <w:left w:val="none" w:sz="0" w:space="0" w:color="auto"/>
                <w:bottom w:val="none" w:sz="0" w:space="0" w:color="auto"/>
                <w:right w:val="none" w:sz="0" w:space="0" w:color="auto"/>
              </w:divBdr>
              <w:divsChild>
                <w:div w:id="19142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1752">
      <w:bodyDiv w:val="1"/>
      <w:marLeft w:val="0"/>
      <w:marRight w:val="0"/>
      <w:marTop w:val="0"/>
      <w:marBottom w:val="0"/>
      <w:divBdr>
        <w:top w:val="none" w:sz="0" w:space="0" w:color="auto"/>
        <w:left w:val="none" w:sz="0" w:space="0" w:color="auto"/>
        <w:bottom w:val="none" w:sz="0" w:space="0" w:color="auto"/>
        <w:right w:val="none" w:sz="0" w:space="0" w:color="auto"/>
      </w:divBdr>
    </w:div>
    <w:div w:id="1411927222">
      <w:bodyDiv w:val="1"/>
      <w:marLeft w:val="0"/>
      <w:marRight w:val="0"/>
      <w:marTop w:val="0"/>
      <w:marBottom w:val="0"/>
      <w:divBdr>
        <w:top w:val="none" w:sz="0" w:space="0" w:color="auto"/>
        <w:left w:val="none" w:sz="0" w:space="0" w:color="auto"/>
        <w:bottom w:val="none" w:sz="0" w:space="0" w:color="auto"/>
        <w:right w:val="none" w:sz="0" w:space="0" w:color="auto"/>
      </w:divBdr>
    </w:div>
    <w:div w:id="1411997893">
      <w:bodyDiv w:val="1"/>
      <w:marLeft w:val="0"/>
      <w:marRight w:val="0"/>
      <w:marTop w:val="0"/>
      <w:marBottom w:val="0"/>
      <w:divBdr>
        <w:top w:val="none" w:sz="0" w:space="0" w:color="auto"/>
        <w:left w:val="none" w:sz="0" w:space="0" w:color="auto"/>
        <w:bottom w:val="none" w:sz="0" w:space="0" w:color="auto"/>
        <w:right w:val="none" w:sz="0" w:space="0" w:color="auto"/>
      </w:divBdr>
    </w:div>
    <w:div w:id="1411998524">
      <w:bodyDiv w:val="1"/>
      <w:marLeft w:val="0"/>
      <w:marRight w:val="0"/>
      <w:marTop w:val="0"/>
      <w:marBottom w:val="0"/>
      <w:divBdr>
        <w:top w:val="none" w:sz="0" w:space="0" w:color="auto"/>
        <w:left w:val="none" w:sz="0" w:space="0" w:color="auto"/>
        <w:bottom w:val="none" w:sz="0" w:space="0" w:color="auto"/>
        <w:right w:val="none" w:sz="0" w:space="0" w:color="auto"/>
      </w:divBdr>
    </w:div>
    <w:div w:id="1412116061">
      <w:bodyDiv w:val="1"/>
      <w:marLeft w:val="0"/>
      <w:marRight w:val="0"/>
      <w:marTop w:val="0"/>
      <w:marBottom w:val="0"/>
      <w:divBdr>
        <w:top w:val="none" w:sz="0" w:space="0" w:color="auto"/>
        <w:left w:val="none" w:sz="0" w:space="0" w:color="auto"/>
        <w:bottom w:val="none" w:sz="0" w:space="0" w:color="auto"/>
        <w:right w:val="none" w:sz="0" w:space="0" w:color="auto"/>
      </w:divBdr>
    </w:div>
    <w:div w:id="1412124719">
      <w:bodyDiv w:val="1"/>
      <w:marLeft w:val="0"/>
      <w:marRight w:val="0"/>
      <w:marTop w:val="0"/>
      <w:marBottom w:val="0"/>
      <w:divBdr>
        <w:top w:val="none" w:sz="0" w:space="0" w:color="auto"/>
        <w:left w:val="none" w:sz="0" w:space="0" w:color="auto"/>
        <w:bottom w:val="none" w:sz="0" w:space="0" w:color="auto"/>
        <w:right w:val="none" w:sz="0" w:space="0" w:color="auto"/>
      </w:divBdr>
    </w:div>
    <w:div w:id="1412191775">
      <w:bodyDiv w:val="1"/>
      <w:marLeft w:val="0"/>
      <w:marRight w:val="0"/>
      <w:marTop w:val="0"/>
      <w:marBottom w:val="0"/>
      <w:divBdr>
        <w:top w:val="none" w:sz="0" w:space="0" w:color="auto"/>
        <w:left w:val="none" w:sz="0" w:space="0" w:color="auto"/>
        <w:bottom w:val="none" w:sz="0" w:space="0" w:color="auto"/>
        <w:right w:val="none" w:sz="0" w:space="0" w:color="auto"/>
      </w:divBdr>
    </w:div>
    <w:div w:id="1412459316">
      <w:bodyDiv w:val="1"/>
      <w:marLeft w:val="0"/>
      <w:marRight w:val="0"/>
      <w:marTop w:val="0"/>
      <w:marBottom w:val="0"/>
      <w:divBdr>
        <w:top w:val="none" w:sz="0" w:space="0" w:color="auto"/>
        <w:left w:val="none" w:sz="0" w:space="0" w:color="auto"/>
        <w:bottom w:val="none" w:sz="0" w:space="0" w:color="auto"/>
        <w:right w:val="none" w:sz="0" w:space="0" w:color="auto"/>
      </w:divBdr>
      <w:divsChild>
        <w:div w:id="1356729091">
          <w:marLeft w:val="480"/>
          <w:marRight w:val="0"/>
          <w:marTop w:val="0"/>
          <w:marBottom w:val="0"/>
          <w:divBdr>
            <w:top w:val="none" w:sz="0" w:space="0" w:color="auto"/>
            <w:left w:val="none" w:sz="0" w:space="0" w:color="auto"/>
            <w:bottom w:val="none" w:sz="0" w:space="0" w:color="auto"/>
            <w:right w:val="none" w:sz="0" w:space="0" w:color="auto"/>
          </w:divBdr>
        </w:div>
        <w:div w:id="944965929">
          <w:marLeft w:val="480"/>
          <w:marRight w:val="0"/>
          <w:marTop w:val="0"/>
          <w:marBottom w:val="0"/>
          <w:divBdr>
            <w:top w:val="none" w:sz="0" w:space="0" w:color="auto"/>
            <w:left w:val="none" w:sz="0" w:space="0" w:color="auto"/>
            <w:bottom w:val="none" w:sz="0" w:space="0" w:color="auto"/>
            <w:right w:val="none" w:sz="0" w:space="0" w:color="auto"/>
          </w:divBdr>
        </w:div>
        <w:div w:id="340352786">
          <w:marLeft w:val="480"/>
          <w:marRight w:val="0"/>
          <w:marTop w:val="0"/>
          <w:marBottom w:val="0"/>
          <w:divBdr>
            <w:top w:val="none" w:sz="0" w:space="0" w:color="auto"/>
            <w:left w:val="none" w:sz="0" w:space="0" w:color="auto"/>
            <w:bottom w:val="none" w:sz="0" w:space="0" w:color="auto"/>
            <w:right w:val="none" w:sz="0" w:space="0" w:color="auto"/>
          </w:divBdr>
        </w:div>
        <w:div w:id="1927574590">
          <w:marLeft w:val="480"/>
          <w:marRight w:val="0"/>
          <w:marTop w:val="0"/>
          <w:marBottom w:val="0"/>
          <w:divBdr>
            <w:top w:val="none" w:sz="0" w:space="0" w:color="auto"/>
            <w:left w:val="none" w:sz="0" w:space="0" w:color="auto"/>
            <w:bottom w:val="none" w:sz="0" w:space="0" w:color="auto"/>
            <w:right w:val="none" w:sz="0" w:space="0" w:color="auto"/>
          </w:divBdr>
        </w:div>
        <w:div w:id="1190605563">
          <w:marLeft w:val="480"/>
          <w:marRight w:val="0"/>
          <w:marTop w:val="0"/>
          <w:marBottom w:val="0"/>
          <w:divBdr>
            <w:top w:val="none" w:sz="0" w:space="0" w:color="auto"/>
            <w:left w:val="none" w:sz="0" w:space="0" w:color="auto"/>
            <w:bottom w:val="none" w:sz="0" w:space="0" w:color="auto"/>
            <w:right w:val="none" w:sz="0" w:space="0" w:color="auto"/>
          </w:divBdr>
        </w:div>
        <w:div w:id="1726054363">
          <w:marLeft w:val="480"/>
          <w:marRight w:val="0"/>
          <w:marTop w:val="0"/>
          <w:marBottom w:val="0"/>
          <w:divBdr>
            <w:top w:val="none" w:sz="0" w:space="0" w:color="auto"/>
            <w:left w:val="none" w:sz="0" w:space="0" w:color="auto"/>
            <w:bottom w:val="none" w:sz="0" w:space="0" w:color="auto"/>
            <w:right w:val="none" w:sz="0" w:space="0" w:color="auto"/>
          </w:divBdr>
        </w:div>
        <w:div w:id="2096583099">
          <w:marLeft w:val="480"/>
          <w:marRight w:val="0"/>
          <w:marTop w:val="0"/>
          <w:marBottom w:val="0"/>
          <w:divBdr>
            <w:top w:val="none" w:sz="0" w:space="0" w:color="auto"/>
            <w:left w:val="none" w:sz="0" w:space="0" w:color="auto"/>
            <w:bottom w:val="none" w:sz="0" w:space="0" w:color="auto"/>
            <w:right w:val="none" w:sz="0" w:space="0" w:color="auto"/>
          </w:divBdr>
        </w:div>
        <w:div w:id="1612206702">
          <w:marLeft w:val="480"/>
          <w:marRight w:val="0"/>
          <w:marTop w:val="0"/>
          <w:marBottom w:val="0"/>
          <w:divBdr>
            <w:top w:val="none" w:sz="0" w:space="0" w:color="auto"/>
            <w:left w:val="none" w:sz="0" w:space="0" w:color="auto"/>
            <w:bottom w:val="none" w:sz="0" w:space="0" w:color="auto"/>
            <w:right w:val="none" w:sz="0" w:space="0" w:color="auto"/>
          </w:divBdr>
        </w:div>
        <w:div w:id="1813138222">
          <w:marLeft w:val="480"/>
          <w:marRight w:val="0"/>
          <w:marTop w:val="0"/>
          <w:marBottom w:val="0"/>
          <w:divBdr>
            <w:top w:val="none" w:sz="0" w:space="0" w:color="auto"/>
            <w:left w:val="none" w:sz="0" w:space="0" w:color="auto"/>
            <w:bottom w:val="none" w:sz="0" w:space="0" w:color="auto"/>
            <w:right w:val="none" w:sz="0" w:space="0" w:color="auto"/>
          </w:divBdr>
        </w:div>
        <w:div w:id="1109161203">
          <w:marLeft w:val="480"/>
          <w:marRight w:val="0"/>
          <w:marTop w:val="0"/>
          <w:marBottom w:val="0"/>
          <w:divBdr>
            <w:top w:val="none" w:sz="0" w:space="0" w:color="auto"/>
            <w:left w:val="none" w:sz="0" w:space="0" w:color="auto"/>
            <w:bottom w:val="none" w:sz="0" w:space="0" w:color="auto"/>
            <w:right w:val="none" w:sz="0" w:space="0" w:color="auto"/>
          </w:divBdr>
        </w:div>
        <w:div w:id="1384015230">
          <w:marLeft w:val="480"/>
          <w:marRight w:val="0"/>
          <w:marTop w:val="0"/>
          <w:marBottom w:val="0"/>
          <w:divBdr>
            <w:top w:val="none" w:sz="0" w:space="0" w:color="auto"/>
            <w:left w:val="none" w:sz="0" w:space="0" w:color="auto"/>
            <w:bottom w:val="none" w:sz="0" w:space="0" w:color="auto"/>
            <w:right w:val="none" w:sz="0" w:space="0" w:color="auto"/>
          </w:divBdr>
        </w:div>
        <w:div w:id="482548932">
          <w:marLeft w:val="480"/>
          <w:marRight w:val="0"/>
          <w:marTop w:val="0"/>
          <w:marBottom w:val="0"/>
          <w:divBdr>
            <w:top w:val="none" w:sz="0" w:space="0" w:color="auto"/>
            <w:left w:val="none" w:sz="0" w:space="0" w:color="auto"/>
            <w:bottom w:val="none" w:sz="0" w:space="0" w:color="auto"/>
            <w:right w:val="none" w:sz="0" w:space="0" w:color="auto"/>
          </w:divBdr>
        </w:div>
        <w:div w:id="156961330">
          <w:marLeft w:val="480"/>
          <w:marRight w:val="0"/>
          <w:marTop w:val="0"/>
          <w:marBottom w:val="0"/>
          <w:divBdr>
            <w:top w:val="none" w:sz="0" w:space="0" w:color="auto"/>
            <w:left w:val="none" w:sz="0" w:space="0" w:color="auto"/>
            <w:bottom w:val="none" w:sz="0" w:space="0" w:color="auto"/>
            <w:right w:val="none" w:sz="0" w:space="0" w:color="auto"/>
          </w:divBdr>
        </w:div>
        <w:div w:id="1516965622">
          <w:marLeft w:val="480"/>
          <w:marRight w:val="0"/>
          <w:marTop w:val="0"/>
          <w:marBottom w:val="0"/>
          <w:divBdr>
            <w:top w:val="none" w:sz="0" w:space="0" w:color="auto"/>
            <w:left w:val="none" w:sz="0" w:space="0" w:color="auto"/>
            <w:bottom w:val="none" w:sz="0" w:space="0" w:color="auto"/>
            <w:right w:val="none" w:sz="0" w:space="0" w:color="auto"/>
          </w:divBdr>
        </w:div>
        <w:div w:id="134493579">
          <w:marLeft w:val="480"/>
          <w:marRight w:val="0"/>
          <w:marTop w:val="0"/>
          <w:marBottom w:val="0"/>
          <w:divBdr>
            <w:top w:val="none" w:sz="0" w:space="0" w:color="auto"/>
            <w:left w:val="none" w:sz="0" w:space="0" w:color="auto"/>
            <w:bottom w:val="none" w:sz="0" w:space="0" w:color="auto"/>
            <w:right w:val="none" w:sz="0" w:space="0" w:color="auto"/>
          </w:divBdr>
        </w:div>
        <w:div w:id="815607364">
          <w:marLeft w:val="480"/>
          <w:marRight w:val="0"/>
          <w:marTop w:val="0"/>
          <w:marBottom w:val="0"/>
          <w:divBdr>
            <w:top w:val="none" w:sz="0" w:space="0" w:color="auto"/>
            <w:left w:val="none" w:sz="0" w:space="0" w:color="auto"/>
            <w:bottom w:val="none" w:sz="0" w:space="0" w:color="auto"/>
            <w:right w:val="none" w:sz="0" w:space="0" w:color="auto"/>
          </w:divBdr>
        </w:div>
        <w:div w:id="621806914">
          <w:marLeft w:val="480"/>
          <w:marRight w:val="0"/>
          <w:marTop w:val="0"/>
          <w:marBottom w:val="0"/>
          <w:divBdr>
            <w:top w:val="none" w:sz="0" w:space="0" w:color="auto"/>
            <w:left w:val="none" w:sz="0" w:space="0" w:color="auto"/>
            <w:bottom w:val="none" w:sz="0" w:space="0" w:color="auto"/>
            <w:right w:val="none" w:sz="0" w:space="0" w:color="auto"/>
          </w:divBdr>
        </w:div>
        <w:div w:id="2017924298">
          <w:marLeft w:val="480"/>
          <w:marRight w:val="0"/>
          <w:marTop w:val="0"/>
          <w:marBottom w:val="0"/>
          <w:divBdr>
            <w:top w:val="none" w:sz="0" w:space="0" w:color="auto"/>
            <w:left w:val="none" w:sz="0" w:space="0" w:color="auto"/>
            <w:bottom w:val="none" w:sz="0" w:space="0" w:color="auto"/>
            <w:right w:val="none" w:sz="0" w:space="0" w:color="auto"/>
          </w:divBdr>
        </w:div>
      </w:divsChild>
    </w:div>
    <w:div w:id="1412505231">
      <w:bodyDiv w:val="1"/>
      <w:marLeft w:val="0"/>
      <w:marRight w:val="0"/>
      <w:marTop w:val="0"/>
      <w:marBottom w:val="0"/>
      <w:divBdr>
        <w:top w:val="none" w:sz="0" w:space="0" w:color="auto"/>
        <w:left w:val="none" w:sz="0" w:space="0" w:color="auto"/>
        <w:bottom w:val="none" w:sz="0" w:space="0" w:color="auto"/>
        <w:right w:val="none" w:sz="0" w:space="0" w:color="auto"/>
      </w:divBdr>
    </w:div>
    <w:div w:id="1412965804">
      <w:bodyDiv w:val="1"/>
      <w:marLeft w:val="0"/>
      <w:marRight w:val="0"/>
      <w:marTop w:val="0"/>
      <w:marBottom w:val="0"/>
      <w:divBdr>
        <w:top w:val="none" w:sz="0" w:space="0" w:color="auto"/>
        <w:left w:val="none" w:sz="0" w:space="0" w:color="auto"/>
        <w:bottom w:val="none" w:sz="0" w:space="0" w:color="auto"/>
        <w:right w:val="none" w:sz="0" w:space="0" w:color="auto"/>
      </w:divBdr>
    </w:div>
    <w:div w:id="1413118730">
      <w:bodyDiv w:val="1"/>
      <w:marLeft w:val="0"/>
      <w:marRight w:val="0"/>
      <w:marTop w:val="0"/>
      <w:marBottom w:val="0"/>
      <w:divBdr>
        <w:top w:val="none" w:sz="0" w:space="0" w:color="auto"/>
        <w:left w:val="none" w:sz="0" w:space="0" w:color="auto"/>
        <w:bottom w:val="none" w:sz="0" w:space="0" w:color="auto"/>
        <w:right w:val="none" w:sz="0" w:space="0" w:color="auto"/>
      </w:divBdr>
    </w:div>
    <w:div w:id="1413164007">
      <w:bodyDiv w:val="1"/>
      <w:marLeft w:val="0"/>
      <w:marRight w:val="0"/>
      <w:marTop w:val="0"/>
      <w:marBottom w:val="0"/>
      <w:divBdr>
        <w:top w:val="none" w:sz="0" w:space="0" w:color="auto"/>
        <w:left w:val="none" w:sz="0" w:space="0" w:color="auto"/>
        <w:bottom w:val="none" w:sz="0" w:space="0" w:color="auto"/>
        <w:right w:val="none" w:sz="0" w:space="0" w:color="auto"/>
      </w:divBdr>
    </w:div>
    <w:div w:id="1413623376">
      <w:bodyDiv w:val="1"/>
      <w:marLeft w:val="0"/>
      <w:marRight w:val="0"/>
      <w:marTop w:val="0"/>
      <w:marBottom w:val="0"/>
      <w:divBdr>
        <w:top w:val="none" w:sz="0" w:space="0" w:color="auto"/>
        <w:left w:val="none" w:sz="0" w:space="0" w:color="auto"/>
        <w:bottom w:val="none" w:sz="0" w:space="0" w:color="auto"/>
        <w:right w:val="none" w:sz="0" w:space="0" w:color="auto"/>
      </w:divBdr>
    </w:div>
    <w:div w:id="1413701668">
      <w:bodyDiv w:val="1"/>
      <w:marLeft w:val="0"/>
      <w:marRight w:val="0"/>
      <w:marTop w:val="0"/>
      <w:marBottom w:val="0"/>
      <w:divBdr>
        <w:top w:val="none" w:sz="0" w:space="0" w:color="auto"/>
        <w:left w:val="none" w:sz="0" w:space="0" w:color="auto"/>
        <w:bottom w:val="none" w:sz="0" w:space="0" w:color="auto"/>
        <w:right w:val="none" w:sz="0" w:space="0" w:color="auto"/>
      </w:divBdr>
    </w:div>
    <w:div w:id="1413813074">
      <w:bodyDiv w:val="1"/>
      <w:marLeft w:val="0"/>
      <w:marRight w:val="0"/>
      <w:marTop w:val="0"/>
      <w:marBottom w:val="0"/>
      <w:divBdr>
        <w:top w:val="none" w:sz="0" w:space="0" w:color="auto"/>
        <w:left w:val="none" w:sz="0" w:space="0" w:color="auto"/>
        <w:bottom w:val="none" w:sz="0" w:space="0" w:color="auto"/>
        <w:right w:val="none" w:sz="0" w:space="0" w:color="auto"/>
      </w:divBdr>
    </w:div>
    <w:div w:id="1413895275">
      <w:bodyDiv w:val="1"/>
      <w:marLeft w:val="0"/>
      <w:marRight w:val="0"/>
      <w:marTop w:val="0"/>
      <w:marBottom w:val="0"/>
      <w:divBdr>
        <w:top w:val="none" w:sz="0" w:space="0" w:color="auto"/>
        <w:left w:val="none" w:sz="0" w:space="0" w:color="auto"/>
        <w:bottom w:val="none" w:sz="0" w:space="0" w:color="auto"/>
        <w:right w:val="none" w:sz="0" w:space="0" w:color="auto"/>
      </w:divBdr>
    </w:div>
    <w:div w:id="1413970171">
      <w:bodyDiv w:val="1"/>
      <w:marLeft w:val="0"/>
      <w:marRight w:val="0"/>
      <w:marTop w:val="0"/>
      <w:marBottom w:val="0"/>
      <w:divBdr>
        <w:top w:val="none" w:sz="0" w:space="0" w:color="auto"/>
        <w:left w:val="none" w:sz="0" w:space="0" w:color="auto"/>
        <w:bottom w:val="none" w:sz="0" w:space="0" w:color="auto"/>
        <w:right w:val="none" w:sz="0" w:space="0" w:color="auto"/>
      </w:divBdr>
    </w:div>
    <w:div w:id="1414207258">
      <w:bodyDiv w:val="1"/>
      <w:marLeft w:val="0"/>
      <w:marRight w:val="0"/>
      <w:marTop w:val="0"/>
      <w:marBottom w:val="0"/>
      <w:divBdr>
        <w:top w:val="none" w:sz="0" w:space="0" w:color="auto"/>
        <w:left w:val="none" w:sz="0" w:space="0" w:color="auto"/>
        <w:bottom w:val="none" w:sz="0" w:space="0" w:color="auto"/>
        <w:right w:val="none" w:sz="0" w:space="0" w:color="auto"/>
      </w:divBdr>
    </w:div>
    <w:div w:id="1414548296">
      <w:bodyDiv w:val="1"/>
      <w:marLeft w:val="0"/>
      <w:marRight w:val="0"/>
      <w:marTop w:val="0"/>
      <w:marBottom w:val="0"/>
      <w:divBdr>
        <w:top w:val="none" w:sz="0" w:space="0" w:color="auto"/>
        <w:left w:val="none" w:sz="0" w:space="0" w:color="auto"/>
        <w:bottom w:val="none" w:sz="0" w:space="0" w:color="auto"/>
        <w:right w:val="none" w:sz="0" w:space="0" w:color="auto"/>
      </w:divBdr>
    </w:div>
    <w:div w:id="1414622666">
      <w:bodyDiv w:val="1"/>
      <w:marLeft w:val="0"/>
      <w:marRight w:val="0"/>
      <w:marTop w:val="0"/>
      <w:marBottom w:val="0"/>
      <w:divBdr>
        <w:top w:val="none" w:sz="0" w:space="0" w:color="auto"/>
        <w:left w:val="none" w:sz="0" w:space="0" w:color="auto"/>
        <w:bottom w:val="none" w:sz="0" w:space="0" w:color="auto"/>
        <w:right w:val="none" w:sz="0" w:space="0" w:color="auto"/>
      </w:divBdr>
    </w:div>
    <w:div w:id="1414661015">
      <w:bodyDiv w:val="1"/>
      <w:marLeft w:val="0"/>
      <w:marRight w:val="0"/>
      <w:marTop w:val="0"/>
      <w:marBottom w:val="0"/>
      <w:divBdr>
        <w:top w:val="none" w:sz="0" w:space="0" w:color="auto"/>
        <w:left w:val="none" w:sz="0" w:space="0" w:color="auto"/>
        <w:bottom w:val="none" w:sz="0" w:space="0" w:color="auto"/>
        <w:right w:val="none" w:sz="0" w:space="0" w:color="auto"/>
      </w:divBdr>
    </w:div>
    <w:div w:id="1414736654">
      <w:bodyDiv w:val="1"/>
      <w:marLeft w:val="0"/>
      <w:marRight w:val="0"/>
      <w:marTop w:val="0"/>
      <w:marBottom w:val="0"/>
      <w:divBdr>
        <w:top w:val="none" w:sz="0" w:space="0" w:color="auto"/>
        <w:left w:val="none" w:sz="0" w:space="0" w:color="auto"/>
        <w:bottom w:val="none" w:sz="0" w:space="0" w:color="auto"/>
        <w:right w:val="none" w:sz="0" w:space="0" w:color="auto"/>
      </w:divBdr>
    </w:div>
    <w:div w:id="1414818338">
      <w:bodyDiv w:val="1"/>
      <w:marLeft w:val="0"/>
      <w:marRight w:val="0"/>
      <w:marTop w:val="0"/>
      <w:marBottom w:val="0"/>
      <w:divBdr>
        <w:top w:val="none" w:sz="0" w:space="0" w:color="auto"/>
        <w:left w:val="none" w:sz="0" w:space="0" w:color="auto"/>
        <w:bottom w:val="none" w:sz="0" w:space="0" w:color="auto"/>
        <w:right w:val="none" w:sz="0" w:space="0" w:color="auto"/>
      </w:divBdr>
    </w:div>
    <w:div w:id="1415740704">
      <w:bodyDiv w:val="1"/>
      <w:marLeft w:val="0"/>
      <w:marRight w:val="0"/>
      <w:marTop w:val="0"/>
      <w:marBottom w:val="0"/>
      <w:divBdr>
        <w:top w:val="none" w:sz="0" w:space="0" w:color="auto"/>
        <w:left w:val="none" w:sz="0" w:space="0" w:color="auto"/>
        <w:bottom w:val="none" w:sz="0" w:space="0" w:color="auto"/>
        <w:right w:val="none" w:sz="0" w:space="0" w:color="auto"/>
      </w:divBdr>
    </w:div>
    <w:div w:id="1416125830">
      <w:bodyDiv w:val="1"/>
      <w:marLeft w:val="0"/>
      <w:marRight w:val="0"/>
      <w:marTop w:val="0"/>
      <w:marBottom w:val="0"/>
      <w:divBdr>
        <w:top w:val="none" w:sz="0" w:space="0" w:color="auto"/>
        <w:left w:val="none" w:sz="0" w:space="0" w:color="auto"/>
        <w:bottom w:val="none" w:sz="0" w:space="0" w:color="auto"/>
        <w:right w:val="none" w:sz="0" w:space="0" w:color="auto"/>
      </w:divBdr>
    </w:div>
    <w:div w:id="1416168167">
      <w:bodyDiv w:val="1"/>
      <w:marLeft w:val="0"/>
      <w:marRight w:val="0"/>
      <w:marTop w:val="0"/>
      <w:marBottom w:val="0"/>
      <w:divBdr>
        <w:top w:val="none" w:sz="0" w:space="0" w:color="auto"/>
        <w:left w:val="none" w:sz="0" w:space="0" w:color="auto"/>
        <w:bottom w:val="none" w:sz="0" w:space="0" w:color="auto"/>
        <w:right w:val="none" w:sz="0" w:space="0" w:color="auto"/>
      </w:divBdr>
    </w:div>
    <w:div w:id="1416320679">
      <w:bodyDiv w:val="1"/>
      <w:marLeft w:val="0"/>
      <w:marRight w:val="0"/>
      <w:marTop w:val="0"/>
      <w:marBottom w:val="0"/>
      <w:divBdr>
        <w:top w:val="none" w:sz="0" w:space="0" w:color="auto"/>
        <w:left w:val="none" w:sz="0" w:space="0" w:color="auto"/>
        <w:bottom w:val="none" w:sz="0" w:space="0" w:color="auto"/>
        <w:right w:val="none" w:sz="0" w:space="0" w:color="auto"/>
      </w:divBdr>
    </w:div>
    <w:div w:id="1416321493">
      <w:bodyDiv w:val="1"/>
      <w:marLeft w:val="0"/>
      <w:marRight w:val="0"/>
      <w:marTop w:val="0"/>
      <w:marBottom w:val="0"/>
      <w:divBdr>
        <w:top w:val="none" w:sz="0" w:space="0" w:color="auto"/>
        <w:left w:val="none" w:sz="0" w:space="0" w:color="auto"/>
        <w:bottom w:val="none" w:sz="0" w:space="0" w:color="auto"/>
        <w:right w:val="none" w:sz="0" w:space="0" w:color="auto"/>
      </w:divBdr>
    </w:div>
    <w:div w:id="1416780062">
      <w:bodyDiv w:val="1"/>
      <w:marLeft w:val="0"/>
      <w:marRight w:val="0"/>
      <w:marTop w:val="0"/>
      <w:marBottom w:val="0"/>
      <w:divBdr>
        <w:top w:val="none" w:sz="0" w:space="0" w:color="auto"/>
        <w:left w:val="none" w:sz="0" w:space="0" w:color="auto"/>
        <w:bottom w:val="none" w:sz="0" w:space="0" w:color="auto"/>
        <w:right w:val="none" w:sz="0" w:space="0" w:color="auto"/>
      </w:divBdr>
    </w:div>
    <w:div w:id="1416970928">
      <w:bodyDiv w:val="1"/>
      <w:marLeft w:val="0"/>
      <w:marRight w:val="0"/>
      <w:marTop w:val="0"/>
      <w:marBottom w:val="0"/>
      <w:divBdr>
        <w:top w:val="none" w:sz="0" w:space="0" w:color="auto"/>
        <w:left w:val="none" w:sz="0" w:space="0" w:color="auto"/>
        <w:bottom w:val="none" w:sz="0" w:space="0" w:color="auto"/>
        <w:right w:val="none" w:sz="0" w:space="0" w:color="auto"/>
      </w:divBdr>
    </w:div>
    <w:div w:id="1416972096">
      <w:bodyDiv w:val="1"/>
      <w:marLeft w:val="0"/>
      <w:marRight w:val="0"/>
      <w:marTop w:val="0"/>
      <w:marBottom w:val="0"/>
      <w:divBdr>
        <w:top w:val="none" w:sz="0" w:space="0" w:color="auto"/>
        <w:left w:val="none" w:sz="0" w:space="0" w:color="auto"/>
        <w:bottom w:val="none" w:sz="0" w:space="0" w:color="auto"/>
        <w:right w:val="none" w:sz="0" w:space="0" w:color="auto"/>
      </w:divBdr>
    </w:div>
    <w:div w:id="1417746248">
      <w:bodyDiv w:val="1"/>
      <w:marLeft w:val="0"/>
      <w:marRight w:val="0"/>
      <w:marTop w:val="0"/>
      <w:marBottom w:val="0"/>
      <w:divBdr>
        <w:top w:val="none" w:sz="0" w:space="0" w:color="auto"/>
        <w:left w:val="none" w:sz="0" w:space="0" w:color="auto"/>
        <w:bottom w:val="none" w:sz="0" w:space="0" w:color="auto"/>
        <w:right w:val="none" w:sz="0" w:space="0" w:color="auto"/>
      </w:divBdr>
    </w:div>
    <w:div w:id="1417827491">
      <w:bodyDiv w:val="1"/>
      <w:marLeft w:val="0"/>
      <w:marRight w:val="0"/>
      <w:marTop w:val="0"/>
      <w:marBottom w:val="0"/>
      <w:divBdr>
        <w:top w:val="none" w:sz="0" w:space="0" w:color="auto"/>
        <w:left w:val="none" w:sz="0" w:space="0" w:color="auto"/>
        <w:bottom w:val="none" w:sz="0" w:space="0" w:color="auto"/>
        <w:right w:val="none" w:sz="0" w:space="0" w:color="auto"/>
      </w:divBdr>
    </w:div>
    <w:div w:id="1417898162">
      <w:bodyDiv w:val="1"/>
      <w:marLeft w:val="0"/>
      <w:marRight w:val="0"/>
      <w:marTop w:val="0"/>
      <w:marBottom w:val="0"/>
      <w:divBdr>
        <w:top w:val="none" w:sz="0" w:space="0" w:color="auto"/>
        <w:left w:val="none" w:sz="0" w:space="0" w:color="auto"/>
        <w:bottom w:val="none" w:sz="0" w:space="0" w:color="auto"/>
        <w:right w:val="none" w:sz="0" w:space="0" w:color="auto"/>
      </w:divBdr>
    </w:div>
    <w:div w:id="1418088487">
      <w:bodyDiv w:val="1"/>
      <w:marLeft w:val="0"/>
      <w:marRight w:val="0"/>
      <w:marTop w:val="0"/>
      <w:marBottom w:val="0"/>
      <w:divBdr>
        <w:top w:val="none" w:sz="0" w:space="0" w:color="auto"/>
        <w:left w:val="none" w:sz="0" w:space="0" w:color="auto"/>
        <w:bottom w:val="none" w:sz="0" w:space="0" w:color="auto"/>
        <w:right w:val="none" w:sz="0" w:space="0" w:color="auto"/>
      </w:divBdr>
    </w:div>
    <w:div w:id="1418089287">
      <w:bodyDiv w:val="1"/>
      <w:marLeft w:val="0"/>
      <w:marRight w:val="0"/>
      <w:marTop w:val="0"/>
      <w:marBottom w:val="0"/>
      <w:divBdr>
        <w:top w:val="none" w:sz="0" w:space="0" w:color="auto"/>
        <w:left w:val="none" w:sz="0" w:space="0" w:color="auto"/>
        <w:bottom w:val="none" w:sz="0" w:space="0" w:color="auto"/>
        <w:right w:val="none" w:sz="0" w:space="0" w:color="auto"/>
      </w:divBdr>
    </w:div>
    <w:div w:id="1418208502">
      <w:bodyDiv w:val="1"/>
      <w:marLeft w:val="0"/>
      <w:marRight w:val="0"/>
      <w:marTop w:val="0"/>
      <w:marBottom w:val="0"/>
      <w:divBdr>
        <w:top w:val="none" w:sz="0" w:space="0" w:color="auto"/>
        <w:left w:val="none" w:sz="0" w:space="0" w:color="auto"/>
        <w:bottom w:val="none" w:sz="0" w:space="0" w:color="auto"/>
        <w:right w:val="none" w:sz="0" w:space="0" w:color="auto"/>
      </w:divBdr>
      <w:divsChild>
        <w:div w:id="1127968336">
          <w:marLeft w:val="480"/>
          <w:marRight w:val="0"/>
          <w:marTop w:val="0"/>
          <w:marBottom w:val="0"/>
          <w:divBdr>
            <w:top w:val="none" w:sz="0" w:space="0" w:color="auto"/>
            <w:left w:val="none" w:sz="0" w:space="0" w:color="auto"/>
            <w:bottom w:val="none" w:sz="0" w:space="0" w:color="auto"/>
            <w:right w:val="none" w:sz="0" w:space="0" w:color="auto"/>
          </w:divBdr>
        </w:div>
        <w:div w:id="33435075">
          <w:marLeft w:val="480"/>
          <w:marRight w:val="0"/>
          <w:marTop w:val="0"/>
          <w:marBottom w:val="0"/>
          <w:divBdr>
            <w:top w:val="none" w:sz="0" w:space="0" w:color="auto"/>
            <w:left w:val="none" w:sz="0" w:space="0" w:color="auto"/>
            <w:bottom w:val="none" w:sz="0" w:space="0" w:color="auto"/>
            <w:right w:val="none" w:sz="0" w:space="0" w:color="auto"/>
          </w:divBdr>
        </w:div>
        <w:div w:id="428081271">
          <w:marLeft w:val="480"/>
          <w:marRight w:val="0"/>
          <w:marTop w:val="0"/>
          <w:marBottom w:val="0"/>
          <w:divBdr>
            <w:top w:val="none" w:sz="0" w:space="0" w:color="auto"/>
            <w:left w:val="none" w:sz="0" w:space="0" w:color="auto"/>
            <w:bottom w:val="none" w:sz="0" w:space="0" w:color="auto"/>
            <w:right w:val="none" w:sz="0" w:space="0" w:color="auto"/>
          </w:divBdr>
        </w:div>
        <w:div w:id="553389242">
          <w:marLeft w:val="480"/>
          <w:marRight w:val="0"/>
          <w:marTop w:val="0"/>
          <w:marBottom w:val="0"/>
          <w:divBdr>
            <w:top w:val="none" w:sz="0" w:space="0" w:color="auto"/>
            <w:left w:val="none" w:sz="0" w:space="0" w:color="auto"/>
            <w:bottom w:val="none" w:sz="0" w:space="0" w:color="auto"/>
            <w:right w:val="none" w:sz="0" w:space="0" w:color="auto"/>
          </w:divBdr>
        </w:div>
        <w:div w:id="25520464">
          <w:marLeft w:val="480"/>
          <w:marRight w:val="0"/>
          <w:marTop w:val="0"/>
          <w:marBottom w:val="0"/>
          <w:divBdr>
            <w:top w:val="none" w:sz="0" w:space="0" w:color="auto"/>
            <w:left w:val="none" w:sz="0" w:space="0" w:color="auto"/>
            <w:bottom w:val="none" w:sz="0" w:space="0" w:color="auto"/>
            <w:right w:val="none" w:sz="0" w:space="0" w:color="auto"/>
          </w:divBdr>
        </w:div>
        <w:div w:id="275018829">
          <w:marLeft w:val="480"/>
          <w:marRight w:val="0"/>
          <w:marTop w:val="0"/>
          <w:marBottom w:val="0"/>
          <w:divBdr>
            <w:top w:val="none" w:sz="0" w:space="0" w:color="auto"/>
            <w:left w:val="none" w:sz="0" w:space="0" w:color="auto"/>
            <w:bottom w:val="none" w:sz="0" w:space="0" w:color="auto"/>
            <w:right w:val="none" w:sz="0" w:space="0" w:color="auto"/>
          </w:divBdr>
        </w:div>
        <w:div w:id="1370177738">
          <w:marLeft w:val="480"/>
          <w:marRight w:val="0"/>
          <w:marTop w:val="0"/>
          <w:marBottom w:val="0"/>
          <w:divBdr>
            <w:top w:val="none" w:sz="0" w:space="0" w:color="auto"/>
            <w:left w:val="none" w:sz="0" w:space="0" w:color="auto"/>
            <w:bottom w:val="none" w:sz="0" w:space="0" w:color="auto"/>
            <w:right w:val="none" w:sz="0" w:space="0" w:color="auto"/>
          </w:divBdr>
        </w:div>
        <w:div w:id="942146706">
          <w:marLeft w:val="480"/>
          <w:marRight w:val="0"/>
          <w:marTop w:val="0"/>
          <w:marBottom w:val="0"/>
          <w:divBdr>
            <w:top w:val="none" w:sz="0" w:space="0" w:color="auto"/>
            <w:left w:val="none" w:sz="0" w:space="0" w:color="auto"/>
            <w:bottom w:val="none" w:sz="0" w:space="0" w:color="auto"/>
            <w:right w:val="none" w:sz="0" w:space="0" w:color="auto"/>
          </w:divBdr>
        </w:div>
        <w:div w:id="1832911311">
          <w:marLeft w:val="480"/>
          <w:marRight w:val="0"/>
          <w:marTop w:val="0"/>
          <w:marBottom w:val="0"/>
          <w:divBdr>
            <w:top w:val="none" w:sz="0" w:space="0" w:color="auto"/>
            <w:left w:val="none" w:sz="0" w:space="0" w:color="auto"/>
            <w:bottom w:val="none" w:sz="0" w:space="0" w:color="auto"/>
            <w:right w:val="none" w:sz="0" w:space="0" w:color="auto"/>
          </w:divBdr>
        </w:div>
        <w:div w:id="825824385">
          <w:marLeft w:val="480"/>
          <w:marRight w:val="0"/>
          <w:marTop w:val="0"/>
          <w:marBottom w:val="0"/>
          <w:divBdr>
            <w:top w:val="none" w:sz="0" w:space="0" w:color="auto"/>
            <w:left w:val="none" w:sz="0" w:space="0" w:color="auto"/>
            <w:bottom w:val="none" w:sz="0" w:space="0" w:color="auto"/>
            <w:right w:val="none" w:sz="0" w:space="0" w:color="auto"/>
          </w:divBdr>
        </w:div>
        <w:div w:id="1638874013">
          <w:marLeft w:val="480"/>
          <w:marRight w:val="0"/>
          <w:marTop w:val="0"/>
          <w:marBottom w:val="0"/>
          <w:divBdr>
            <w:top w:val="none" w:sz="0" w:space="0" w:color="auto"/>
            <w:left w:val="none" w:sz="0" w:space="0" w:color="auto"/>
            <w:bottom w:val="none" w:sz="0" w:space="0" w:color="auto"/>
            <w:right w:val="none" w:sz="0" w:space="0" w:color="auto"/>
          </w:divBdr>
        </w:div>
        <w:div w:id="1536113277">
          <w:marLeft w:val="480"/>
          <w:marRight w:val="0"/>
          <w:marTop w:val="0"/>
          <w:marBottom w:val="0"/>
          <w:divBdr>
            <w:top w:val="none" w:sz="0" w:space="0" w:color="auto"/>
            <w:left w:val="none" w:sz="0" w:space="0" w:color="auto"/>
            <w:bottom w:val="none" w:sz="0" w:space="0" w:color="auto"/>
            <w:right w:val="none" w:sz="0" w:space="0" w:color="auto"/>
          </w:divBdr>
        </w:div>
        <w:div w:id="589897557">
          <w:marLeft w:val="480"/>
          <w:marRight w:val="0"/>
          <w:marTop w:val="0"/>
          <w:marBottom w:val="0"/>
          <w:divBdr>
            <w:top w:val="none" w:sz="0" w:space="0" w:color="auto"/>
            <w:left w:val="none" w:sz="0" w:space="0" w:color="auto"/>
            <w:bottom w:val="none" w:sz="0" w:space="0" w:color="auto"/>
            <w:right w:val="none" w:sz="0" w:space="0" w:color="auto"/>
          </w:divBdr>
        </w:div>
        <w:div w:id="611480091">
          <w:marLeft w:val="480"/>
          <w:marRight w:val="0"/>
          <w:marTop w:val="0"/>
          <w:marBottom w:val="0"/>
          <w:divBdr>
            <w:top w:val="none" w:sz="0" w:space="0" w:color="auto"/>
            <w:left w:val="none" w:sz="0" w:space="0" w:color="auto"/>
            <w:bottom w:val="none" w:sz="0" w:space="0" w:color="auto"/>
            <w:right w:val="none" w:sz="0" w:space="0" w:color="auto"/>
          </w:divBdr>
        </w:div>
        <w:div w:id="1432235984">
          <w:marLeft w:val="480"/>
          <w:marRight w:val="0"/>
          <w:marTop w:val="0"/>
          <w:marBottom w:val="0"/>
          <w:divBdr>
            <w:top w:val="none" w:sz="0" w:space="0" w:color="auto"/>
            <w:left w:val="none" w:sz="0" w:space="0" w:color="auto"/>
            <w:bottom w:val="none" w:sz="0" w:space="0" w:color="auto"/>
            <w:right w:val="none" w:sz="0" w:space="0" w:color="auto"/>
          </w:divBdr>
        </w:div>
        <w:div w:id="523247313">
          <w:marLeft w:val="480"/>
          <w:marRight w:val="0"/>
          <w:marTop w:val="0"/>
          <w:marBottom w:val="0"/>
          <w:divBdr>
            <w:top w:val="none" w:sz="0" w:space="0" w:color="auto"/>
            <w:left w:val="none" w:sz="0" w:space="0" w:color="auto"/>
            <w:bottom w:val="none" w:sz="0" w:space="0" w:color="auto"/>
            <w:right w:val="none" w:sz="0" w:space="0" w:color="auto"/>
          </w:divBdr>
        </w:div>
        <w:div w:id="1600021591">
          <w:marLeft w:val="480"/>
          <w:marRight w:val="0"/>
          <w:marTop w:val="0"/>
          <w:marBottom w:val="0"/>
          <w:divBdr>
            <w:top w:val="none" w:sz="0" w:space="0" w:color="auto"/>
            <w:left w:val="none" w:sz="0" w:space="0" w:color="auto"/>
            <w:bottom w:val="none" w:sz="0" w:space="0" w:color="auto"/>
            <w:right w:val="none" w:sz="0" w:space="0" w:color="auto"/>
          </w:divBdr>
        </w:div>
        <w:div w:id="210113414">
          <w:marLeft w:val="480"/>
          <w:marRight w:val="0"/>
          <w:marTop w:val="0"/>
          <w:marBottom w:val="0"/>
          <w:divBdr>
            <w:top w:val="none" w:sz="0" w:space="0" w:color="auto"/>
            <w:left w:val="none" w:sz="0" w:space="0" w:color="auto"/>
            <w:bottom w:val="none" w:sz="0" w:space="0" w:color="auto"/>
            <w:right w:val="none" w:sz="0" w:space="0" w:color="auto"/>
          </w:divBdr>
        </w:div>
        <w:div w:id="1033726270">
          <w:marLeft w:val="480"/>
          <w:marRight w:val="0"/>
          <w:marTop w:val="0"/>
          <w:marBottom w:val="0"/>
          <w:divBdr>
            <w:top w:val="none" w:sz="0" w:space="0" w:color="auto"/>
            <w:left w:val="none" w:sz="0" w:space="0" w:color="auto"/>
            <w:bottom w:val="none" w:sz="0" w:space="0" w:color="auto"/>
            <w:right w:val="none" w:sz="0" w:space="0" w:color="auto"/>
          </w:divBdr>
        </w:div>
        <w:div w:id="825168966">
          <w:marLeft w:val="480"/>
          <w:marRight w:val="0"/>
          <w:marTop w:val="0"/>
          <w:marBottom w:val="0"/>
          <w:divBdr>
            <w:top w:val="none" w:sz="0" w:space="0" w:color="auto"/>
            <w:left w:val="none" w:sz="0" w:space="0" w:color="auto"/>
            <w:bottom w:val="none" w:sz="0" w:space="0" w:color="auto"/>
            <w:right w:val="none" w:sz="0" w:space="0" w:color="auto"/>
          </w:divBdr>
        </w:div>
        <w:div w:id="903226223">
          <w:marLeft w:val="480"/>
          <w:marRight w:val="0"/>
          <w:marTop w:val="0"/>
          <w:marBottom w:val="0"/>
          <w:divBdr>
            <w:top w:val="none" w:sz="0" w:space="0" w:color="auto"/>
            <w:left w:val="none" w:sz="0" w:space="0" w:color="auto"/>
            <w:bottom w:val="none" w:sz="0" w:space="0" w:color="auto"/>
            <w:right w:val="none" w:sz="0" w:space="0" w:color="auto"/>
          </w:divBdr>
        </w:div>
        <w:div w:id="1502350488">
          <w:marLeft w:val="480"/>
          <w:marRight w:val="0"/>
          <w:marTop w:val="0"/>
          <w:marBottom w:val="0"/>
          <w:divBdr>
            <w:top w:val="none" w:sz="0" w:space="0" w:color="auto"/>
            <w:left w:val="none" w:sz="0" w:space="0" w:color="auto"/>
            <w:bottom w:val="none" w:sz="0" w:space="0" w:color="auto"/>
            <w:right w:val="none" w:sz="0" w:space="0" w:color="auto"/>
          </w:divBdr>
        </w:div>
        <w:div w:id="2052922304">
          <w:marLeft w:val="480"/>
          <w:marRight w:val="0"/>
          <w:marTop w:val="0"/>
          <w:marBottom w:val="0"/>
          <w:divBdr>
            <w:top w:val="none" w:sz="0" w:space="0" w:color="auto"/>
            <w:left w:val="none" w:sz="0" w:space="0" w:color="auto"/>
            <w:bottom w:val="none" w:sz="0" w:space="0" w:color="auto"/>
            <w:right w:val="none" w:sz="0" w:space="0" w:color="auto"/>
          </w:divBdr>
        </w:div>
        <w:div w:id="327483697">
          <w:marLeft w:val="480"/>
          <w:marRight w:val="0"/>
          <w:marTop w:val="0"/>
          <w:marBottom w:val="0"/>
          <w:divBdr>
            <w:top w:val="none" w:sz="0" w:space="0" w:color="auto"/>
            <w:left w:val="none" w:sz="0" w:space="0" w:color="auto"/>
            <w:bottom w:val="none" w:sz="0" w:space="0" w:color="auto"/>
            <w:right w:val="none" w:sz="0" w:space="0" w:color="auto"/>
          </w:divBdr>
        </w:div>
        <w:div w:id="549923382">
          <w:marLeft w:val="480"/>
          <w:marRight w:val="0"/>
          <w:marTop w:val="0"/>
          <w:marBottom w:val="0"/>
          <w:divBdr>
            <w:top w:val="none" w:sz="0" w:space="0" w:color="auto"/>
            <w:left w:val="none" w:sz="0" w:space="0" w:color="auto"/>
            <w:bottom w:val="none" w:sz="0" w:space="0" w:color="auto"/>
            <w:right w:val="none" w:sz="0" w:space="0" w:color="auto"/>
          </w:divBdr>
        </w:div>
        <w:div w:id="2095663425">
          <w:marLeft w:val="480"/>
          <w:marRight w:val="0"/>
          <w:marTop w:val="0"/>
          <w:marBottom w:val="0"/>
          <w:divBdr>
            <w:top w:val="none" w:sz="0" w:space="0" w:color="auto"/>
            <w:left w:val="none" w:sz="0" w:space="0" w:color="auto"/>
            <w:bottom w:val="none" w:sz="0" w:space="0" w:color="auto"/>
            <w:right w:val="none" w:sz="0" w:space="0" w:color="auto"/>
          </w:divBdr>
        </w:div>
        <w:div w:id="1316907711">
          <w:marLeft w:val="480"/>
          <w:marRight w:val="0"/>
          <w:marTop w:val="0"/>
          <w:marBottom w:val="0"/>
          <w:divBdr>
            <w:top w:val="none" w:sz="0" w:space="0" w:color="auto"/>
            <w:left w:val="none" w:sz="0" w:space="0" w:color="auto"/>
            <w:bottom w:val="none" w:sz="0" w:space="0" w:color="auto"/>
            <w:right w:val="none" w:sz="0" w:space="0" w:color="auto"/>
          </w:divBdr>
        </w:div>
        <w:div w:id="674184740">
          <w:marLeft w:val="480"/>
          <w:marRight w:val="0"/>
          <w:marTop w:val="0"/>
          <w:marBottom w:val="0"/>
          <w:divBdr>
            <w:top w:val="none" w:sz="0" w:space="0" w:color="auto"/>
            <w:left w:val="none" w:sz="0" w:space="0" w:color="auto"/>
            <w:bottom w:val="none" w:sz="0" w:space="0" w:color="auto"/>
            <w:right w:val="none" w:sz="0" w:space="0" w:color="auto"/>
          </w:divBdr>
        </w:div>
        <w:div w:id="1099175047">
          <w:marLeft w:val="480"/>
          <w:marRight w:val="0"/>
          <w:marTop w:val="0"/>
          <w:marBottom w:val="0"/>
          <w:divBdr>
            <w:top w:val="none" w:sz="0" w:space="0" w:color="auto"/>
            <w:left w:val="none" w:sz="0" w:space="0" w:color="auto"/>
            <w:bottom w:val="none" w:sz="0" w:space="0" w:color="auto"/>
            <w:right w:val="none" w:sz="0" w:space="0" w:color="auto"/>
          </w:divBdr>
        </w:div>
        <w:div w:id="519244038">
          <w:marLeft w:val="480"/>
          <w:marRight w:val="0"/>
          <w:marTop w:val="0"/>
          <w:marBottom w:val="0"/>
          <w:divBdr>
            <w:top w:val="none" w:sz="0" w:space="0" w:color="auto"/>
            <w:left w:val="none" w:sz="0" w:space="0" w:color="auto"/>
            <w:bottom w:val="none" w:sz="0" w:space="0" w:color="auto"/>
            <w:right w:val="none" w:sz="0" w:space="0" w:color="auto"/>
          </w:divBdr>
        </w:div>
        <w:div w:id="707605108">
          <w:marLeft w:val="480"/>
          <w:marRight w:val="0"/>
          <w:marTop w:val="0"/>
          <w:marBottom w:val="0"/>
          <w:divBdr>
            <w:top w:val="none" w:sz="0" w:space="0" w:color="auto"/>
            <w:left w:val="none" w:sz="0" w:space="0" w:color="auto"/>
            <w:bottom w:val="none" w:sz="0" w:space="0" w:color="auto"/>
            <w:right w:val="none" w:sz="0" w:space="0" w:color="auto"/>
          </w:divBdr>
        </w:div>
        <w:div w:id="1136219966">
          <w:marLeft w:val="480"/>
          <w:marRight w:val="0"/>
          <w:marTop w:val="0"/>
          <w:marBottom w:val="0"/>
          <w:divBdr>
            <w:top w:val="none" w:sz="0" w:space="0" w:color="auto"/>
            <w:left w:val="none" w:sz="0" w:space="0" w:color="auto"/>
            <w:bottom w:val="none" w:sz="0" w:space="0" w:color="auto"/>
            <w:right w:val="none" w:sz="0" w:space="0" w:color="auto"/>
          </w:divBdr>
        </w:div>
        <w:div w:id="1980066768">
          <w:marLeft w:val="480"/>
          <w:marRight w:val="0"/>
          <w:marTop w:val="0"/>
          <w:marBottom w:val="0"/>
          <w:divBdr>
            <w:top w:val="none" w:sz="0" w:space="0" w:color="auto"/>
            <w:left w:val="none" w:sz="0" w:space="0" w:color="auto"/>
            <w:bottom w:val="none" w:sz="0" w:space="0" w:color="auto"/>
            <w:right w:val="none" w:sz="0" w:space="0" w:color="auto"/>
          </w:divBdr>
        </w:div>
        <w:div w:id="890262668">
          <w:marLeft w:val="480"/>
          <w:marRight w:val="0"/>
          <w:marTop w:val="0"/>
          <w:marBottom w:val="0"/>
          <w:divBdr>
            <w:top w:val="none" w:sz="0" w:space="0" w:color="auto"/>
            <w:left w:val="none" w:sz="0" w:space="0" w:color="auto"/>
            <w:bottom w:val="none" w:sz="0" w:space="0" w:color="auto"/>
            <w:right w:val="none" w:sz="0" w:space="0" w:color="auto"/>
          </w:divBdr>
        </w:div>
        <w:div w:id="659308996">
          <w:marLeft w:val="480"/>
          <w:marRight w:val="0"/>
          <w:marTop w:val="0"/>
          <w:marBottom w:val="0"/>
          <w:divBdr>
            <w:top w:val="none" w:sz="0" w:space="0" w:color="auto"/>
            <w:left w:val="none" w:sz="0" w:space="0" w:color="auto"/>
            <w:bottom w:val="none" w:sz="0" w:space="0" w:color="auto"/>
            <w:right w:val="none" w:sz="0" w:space="0" w:color="auto"/>
          </w:divBdr>
        </w:div>
      </w:divsChild>
    </w:div>
    <w:div w:id="1418399488">
      <w:bodyDiv w:val="1"/>
      <w:marLeft w:val="0"/>
      <w:marRight w:val="0"/>
      <w:marTop w:val="0"/>
      <w:marBottom w:val="0"/>
      <w:divBdr>
        <w:top w:val="none" w:sz="0" w:space="0" w:color="auto"/>
        <w:left w:val="none" w:sz="0" w:space="0" w:color="auto"/>
        <w:bottom w:val="none" w:sz="0" w:space="0" w:color="auto"/>
        <w:right w:val="none" w:sz="0" w:space="0" w:color="auto"/>
      </w:divBdr>
    </w:div>
    <w:div w:id="1418556527">
      <w:bodyDiv w:val="1"/>
      <w:marLeft w:val="0"/>
      <w:marRight w:val="0"/>
      <w:marTop w:val="0"/>
      <w:marBottom w:val="0"/>
      <w:divBdr>
        <w:top w:val="none" w:sz="0" w:space="0" w:color="auto"/>
        <w:left w:val="none" w:sz="0" w:space="0" w:color="auto"/>
        <w:bottom w:val="none" w:sz="0" w:space="0" w:color="auto"/>
        <w:right w:val="none" w:sz="0" w:space="0" w:color="auto"/>
      </w:divBdr>
    </w:div>
    <w:div w:id="1418746549">
      <w:bodyDiv w:val="1"/>
      <w:marLeft w:val="0"/>
      <w:marRight w:val="0"/>
      <w:marTop w:val="0"/>
      <w:marBottom w:val="0"/>
      <w:divBdr>
        <w:top w:val="none" w:sz="0" w:space="0" w:color="auto"/>
        <w:left w:val="none" w:sz="0" w:space="0" w:color="auto"/>
        <w:bottom w:val="none" w:sz="0" w:space="0" w:color="auto"/>
        <w:right w:val="none" w:sz="0" w:space="0" w:color="auto"/>
      </w:divBdr>
    </w:div>
    <w:div w:id="1419448037">
      <w:bodyDiv w:val="1"/>
      <w:marLeft w:val="0"/>
      <w:marRight w:val="0"/>
      <w:marTop w:val="0"/>
      <w:marBottom w:val="0"/>
      <w:divBdr>
        <w:top w:val="none" w:sz="0" w:space="0" w:color="auto"/>
        <w:left w:val="none" w:sz="0" w:space="0" w:color="auto"/>
        <w:bottom w:val="none" w:sz="0" w:space="0" w:color="auto"/>
        <w:right w:val="none" w:sz="0" w:space="0" w:color="auto"/>
      </w:divBdr>
    </w:div>
    <w:div w:id="1419909295">
      <w:bodyDiv w:val="1"/>
      <w:marLeft w:val="0"/>
      <w:marRight w:val="0"/>
      <w:marTop w:val="0"/>
      <w:marBottom w:val="0"/>
      <w:divBdr>
        <w:top w:val="none" w:sz="0" w:space="0" w:color="auto"/>
        <w:left w:val="none" w:sz="0" w:space="0" w:color="auto"/>
        <w:bottom w:val="none" w:sz="0" w:space="0" w:color="auto"/>
        <w:right w:val="none" w:sz="0" w:space="0" w:color="auto"/>
      </w:divBdr>
    </w:div>
    <w:div w:id="1420566181">
      <w:bodyDiv w:val="1"/>
      <w:marLeft w:val="0"/>
      <w:marRight w:val="0"/>
      <w:marTop w:val="0"/>
      <w:marBottom w:val="0"/>
      <w:divBdr>
        <w:top w:val="none" w:sz="0" w:space="0" w:color="auto"/>
        <w:left w:val="none" w:sz="0" w:space="0" w:color="auto"/>
        <w:bottom w:val="none" w:sz="0" w:space="0" w:color="auto"/>
        <w:right w:val="none" w:sz="0" w:space="0" w:color="auto"/>
      </w:divBdr>
    </w:div>
    <w:div w:id="1420755766">
      <w:bodyDiv w:val="1"/>
      <w:marLeft w:val="0"/>
      <w:marRight w:val="0"/>
      <w:marTop w:val="0"/>
      <w:marBottom w:val="0"/>
      <w:divBdr>
        <w:top w:val="none" w:sz="0" w:space="0" w:color="auto"/>
        <w:left w:val="none" w:sz="0" w:space="0" w:color="auto"/>
        <w:bottom w:val="none" w:sz="0" w:space="0" w:color="auto"/>
        <w:right w:val="none" w:sz="0" w:space="0" w:color="auto"/>
      </w:divBdr>
      <w:divsChild>
        <w:div w:id="855925727">
          <w:marLeft w:val="480"/>
          <w:marRight w:val="0"/>
          <w:marTop w:val="0"/>
          <w:marBottom w:val="0"/>
          <w:divBdr>
            <w:top w:val="none" w:sz="0" w:space="0" w:color="auto"/>
            <w:left w:val="none" w:sz="0" w:space="0" w:color="auto"/>
            <w:bottom w:val="none" w:sz="0" w:space="0" w:color="auto"/>
            <w:right w:val="none" w:sz="0" w:space="0" w:color="auto"/>
          </w:divBdr>
        </w:div>
        <w:div w:id="365256935">
          <w:marLeft w:val="480"/>
          <w:marRight w:val="0"/>
          <w:marTop w:val="0"/>
          <w:marBottom w:val="0"/>
          <w:divBdr>
            <w:top w:val="none" w:sz="0" w:space="0" w:color="auto"/>
            <w:left w:val="none" w:sz="0" w:space="0" w:color="auto"/>
            <w:bottom w:val="none" w:sz="0" w:space="0" w:color="auto"/>
            <w:right w:val="none" w:sz="0" w:space="0" w:color="auto"/>
          </w:divBdr>
        </w:div>
        <w:div w:id="843587975">
          <w:marLeft w:val="480"/>
          <w:marRight w:val="0"/>
          <w:marTop w:val="0"/>
          <w:marBottom w:val="0"/>
          <w:divBdr>
            <w:top w:val="none" w:sz="0" w:space="0" w:color="auto"/>
            <w:left w:val="none" w:sz="0" w:space="0" w:color="auto"/>
            <w:bottom w:val="none" w:sz="0" w:space="0" w:color="auto"/>
            <w:right w:val="none" w:sz="0" w:space="0" w:color="auto"/>
          </w:divBdr>
        </w:div>
        <w:div w:id="1049109460">
          <w:marLeft w:val="480"/>
          <w:marRight w:val="0"/>
          <w:marTop w:val="0"/>
          <w:marBottom w:val="0"/>
          <w:divBdr>
            <w:top w:val="none" w:sz="0" w:space="0" w:color="auto"/>
            <w:left w:val="none" w:sz="0" w:space="0" w:color="auto"/>
            <w:bottom w:val="none" w:sz="0" w:space="0" w:color="auto"/>
            <w:right w:val="none" w:sz="0" w:space="0" w:color="auto"/>
          </w:divBdr>
        </w:div>
        <w:div w:id="146240159">
          <w:marLeft w:val="480"/>
          <w:marRight w:val="0"/>
          <w:marTop w:val="0"/>
          <w:marBottom w:val="0"/>
          <w:divBdr>
            <w:top w:val="none" w:sz="0" w:space="0" w:color="auto"/>
            <w:left w:val="none" w:sz="0" w:space="0" w:color="auto"/>
            <w:bottom w:val="none" w:sz="0" w:space="0" w:color="auto"/>
            <w:right w:val="none" w:sz="0" w:space="0" w:color="auto"/>
          </w:divBdr>
        </w:div>
        <w:div w:id="1751002862">
          <w:marLeft w:val="480"/>
          <w:marRight w:val="0"/>
          <w:marTop w:val="0"/>
          <w:marBottom w:val="0"/>
          <w:divBdr>
            <w:top w:val="none" w:sz="0" w:space="0" w:color="auto"/>
            <w:left w:val="none" w:sz="0" w:space="0" w:color="auto"/>
            <w:bottom w:val="none" w:sz="0" w:space="0" w:color="auto"/>
            <w:right w:val="none" w:sz="0" w:space="0" w:color="auto"/>
          </w:divBdr>
        </w:div>
        <w:div w:id="1851486972">
          <w:marLeft w:val="480"/>
          <w:marRight w:val="0"/>
          <w:marTop w:val="0"/>
          <w:marBottom w:val="0"/>
          <w:divBdr>
            <w:top w:val="none" w:sz="0" w:space="0" w:color="auto"/>
            <w:left w:val="none" w:sz="0" w:space="0" w:color="auto"/>
            <w:bottom w:val="none" w:sz="0" w:space="0" w:color="auto"/>
            <w:right w:val="none" w:sz="0" w:space="0" w:color="auto"/>
          </w:divBdr>
        </w:div>
        <w:div w:id="1257401491">
          <w:marLeft w:val="480"/>
          <w:marRight w:val="0"/>
          <w:marTop w:val="0"/>
          <w:marBottom w:val="0"/>
          <w:divBdr>
            <w:top w:val="none" w:sz="0" w:space="0" w:color="auto"/>
            <w:left w:val="none" w:sz="0" w:space="0" w:color="auto"/>
            <w:bottom w:val="none" w:sz="0" w:space="0" w:color="auto"/>
            <w:right w:val="none" w:sz="0" w:space="0" w:color="auto"/>
          </w:divBdr>
        </w:div>
        <w:div w:id="1634755224">
          <w:marLeft w:val="480"/>
          <w:marRight w:val="0"/>
          <w:marTop w:val="0"/>
          <w:marBottom w:val="0"/>
          <w:divBdr>
            <w:top w:val="none" w:sz="0" w:space="0" w:color="auto"/>
            <w:left w:val="none" w:sz="0" w:space="0" w:color="auto"/>
            <w:bottom w:val="none" w:sz="0" w:space="0" w:color="auto"/>
            <w:right w:val="none" w:sz="0" w:space="0" w:color="auto"/>
          </w:divBdr>
        </w:div>
        <w:div w:id="1997683235">
          <w:marLeft w:val="480"/>
          <w:marRight w:val="0"/>
          <w:marTop w:val="0"/>
          <w:marBottom w:val="0"/>
          <w:divBdr>
            <w:top w:val="none" w:sz="0" w:space="0" w:color="auto"/>
            <w:left w:val="none" w:sz="0" w:space="0" w:color="auto"/>
            <w:bottom w:val="none" w:sz="0" w:space="0" w:color="auto"/>
            <w:right w:val="none" w:sz="0" w:space="0" w:color="auto"/>
          </w:divBdr>
        </w:div>
        <w:div w:id="2006470497">
          <w:marLeft w:val="480"/>
          <w:marRight w:val="0"/>
          <w:marTop w:val="0"/>
          <w:marBottom w:val="0"/>
          <w:divBdr>
            <w:top w:val="none" w:sz="0" w:space="0" w:color="auto"/>
            <w:left w:val="none" w:sz="0" w:space="0" w:color="auto"/>
            <w:bottom w:val="none" w:sz="0" w:space="0" w:color="auto"/>
            <w:right w:val="none" w:sz="0" w:space="0" w:color="auto"/>
          </w:divBdr>
        </w:div>
        <w:div w:id="1654018691">
          <w:marLeft w:val="480"/>
          <w:marRight w:val="0"/>
          <w:marTop w:val="0"/>
          <w:marBottom w:val="0"/>
          <w:divBdr>
            <w:top w:val="none" w:sz="0" w:space="0" w:color="auto"/>
            <w:left w:val="none" w:sz="0" w:space="0" w:color="auto"/>
            <w:bottom w:val="none" w:sz="0" w:space="0" w:color="auto"/>
            <w:right w:val="none" w:sz="0" w:space="0" w:color="auto"/>
          </w:divBdr>
        </w:div>
        <w:div w:id="408188493">
          <w:marLeft w:val="480"/>
          <w:marRight w:val="0"/>
          <w:marTop w:val="0"/>
          <w:marBottom w:val="0"/>
          <w:divBdr>
            <w:top w:val="none" w:sz="0" w:space="0" w:color="auto"/>
            <w:left w:val="none" w:sz="0" w:space="0" w:color="auto"/>
            <w:bottom w:val="none" w:sz="0" w:space="0" w:color="auto"/>
            <w:right w:val="none" w:sz="0" w:space="0" w:color="auto"/>
          </w:divBdr>
        </w:div>
        <w:div w:id="361632600">
          <w:marLeft w:val="480"/>
          <w:marRight w:val="0"/>
          <w:marTop w:val="0"/>
          <w:marBottom w:val="0"/>
          <w:divBdr>
            <w:top w:val="none" w:sz="0" w:space="0" w:color="auto"/>
            <w:left w:val="none" w:sz="0" w:space="0" w:color="auto"/>
            <w:bottom w:val="none" w:sz="0" w:space="0" w:color="auto"/>
            <w:right w:val="none" w:sz="0" w:space="0" w:color="auto"/>
          </w:divBdr>
        </w:div>
        <w:div w:id="378864888">
          <w:marLeft w:val="480"/>
          <w:marRight w:val="0"/>
          <w:marTop w:val="0"/>
          <w:marBottom w:val="0"/>
          <w:divBdr>
            <w:top w:val="none" w:sz="0" w:space="0" w:color="auto"/>
            <w:left w:val="none" w:sz="0" w:space="0" w:color="auto"/>
            <w:bottom w:val="none" w:sz="0" w:space="0" w:color="auto"/>
            <w:right w:val="none" w:sz="0" w:space="0" w:color="auto"/>
          </w:divBdr>
        </w:div>
        <w:div w:id="674693177">
          <w:marLeft w:val="480"/>
          <w:marRight w:val="0"/>
          <w:marTop w:val="0"/>
          <w:marBottom w:val="0"/>
          <w:divBdr>
            <w:top w:val="none" w:sz="0" w:space="0" w:color="auto"/>
            <w:left w:val="none" w:sz="0" w:space="0" w:color="auto"/>
            <w:bottom w:val="none" w:sz="0" w:space="0" w:color="auto"/>
            <w:right w:val="none" w:sz="0" w:space="0" w:color="auto"/>
          </w:divBdr>
        </w:div>
        <w:div w:id="20982142">
          <w:marLeft w:val="480"/>
          <w:marRight w:val="0"/>
          <w:marTop w:val="0"/>
          <w:marBottom w:val="0"/>
          <w:divBdr>
            <w:top w:val="none" w:sz="0" w:space="0" w:color="auto"/>
            <w:left w:val="none" w:sz="0" w:space="0" w:color="auto"/>
            <w:bottom w:val="none" w:sz="0" w:space="0" w:color="auto"/>
            <w:right w:val="none" w:sz="0" w:space="0" w:color="auto"/>
          </w:divBdr>
        </w:div>
        <w:div w:id="1455640565">
          <w:marLeft w:val="480"/>
          <w:marRight w:val="0"/>
          <w:marTop w:val="0"/>
          <w:marBottom w:val="0"/>
          <w:divBdr>
            <w:top w:val="none" w:sz="0" w:space="0" w:color="auto"/>
            <w:left w:val="none" w:sz="0" w:space="0" w:color="auto"/>
            <w:bottom w:val="none" w:sz="0" w:space="0" w:color="auto"/>
            <w:right w:val="none" w:sz="0" w:space="0" w:color="auto"/>
          </w:divBdr>
        </w:div>
        <w:div w:id="226383898">
          <w:marLeft w:val="480"/>
          <w:marRight w:val="0"/>
          <w:marTop w:val="0"/>
          <w:marBottom w:val="0"/>
          <w:divBdr>
            <w:top w:val="none" w:sz="0" w:space="0" w:color="auto"/>
            <w:left w:val="none" w:sz="0" w:space="0" w:color="auto"/>
            <w:bottom w:val="none" w:sz="0" w:space="0" w:color="auto"/>
            <w:right w:val="none" w:sz="0" w:space="0" w:color="auto"/>
          </w:divBdr>
        </w:div>
        <w:div w:id="225341226">
          <w:marLeft w:val="480"/>
          <w:marRight w:val="0"/>
          <w:marTop w:val="0"/>
          <w:marBottom w:val="0"/>
          <w:divBdr>
            <w:top w:val="none" w:sz="0" w:space="0" w:color="auto"/>
            <w:left w:val="none" w:sz="0" w:space="0" w:color="auto"/>
            <w:bottom w:val="none" w:sz="0" w:space="0" w:color="auto"/>
            <w:right w:val="none" w:sz="0" w:space="0" w:color="auto"/>
          </w:divBdr>
        </w:div>
        <w:div w:id="946892573">
          <w:marLeft w:val="480"/>
          <w:marRight w:val="0"/>
          <w:marTop w:val="0"/>
          <w:marBottom w:val="0"/>
          <w:divBdr>
            <w:top w:val="none" w:sz="0" w:space="0" w:color="auto"/>
            <w:left w:val="none" w:sz="0" w:space="0" w:color="auto"/>
            <w:bottom w:val="none" w:sz="0" w:space="0" w:color="auto"/>
            <w:right w:val="none" w:sz="0" w:space="0" w:color="auto"/>
          </w:divBdr>
        </w:div>
        <w:div w:id="1392726636">
          <w:marLeft w:val="480"/>
          <w:marRight w:val="0"/>
          <w:marTop w:val="0"/>
          <w:marBottom w:val="0"/>
          <w:divBdr>
            <w:top w:val="none" w:sz="0" w:space="0" w:color="auto"/>
            <w:left w:val="none" w:sz="0" w:space="0" w:color="auto"/>
            <w:bottom w:val="none" w:sz="0" w:space="0" w:color="auto"/>
            <w:right w:val="none" w:sz="0" w:space="0" w:color="auto"/>
          </w:divBdr>
        </w:div>
        <w:div w:id="681324380">
          <w:marLeft w:val="480"/>
          <w:marRight w:val="0"/>
          <w:marTop w:val="0"/>
          <w:marBottom w:val="0"/>
          <w:divBdr>
            <w:top w:val="none" w:sz="0" w:space="0" w:color="auto"/>
            <w:left w:val="none" w:sz="0" w:space="0" w:color="auto"/>
            <w:bottom w:val="none" w:sz="0" w:space="0" w:color="auto"/>
            <w:right w:val="none" w:sz="0" w:space="0" w:color="auto"/>
          </w:divBdr>
        </w:div>
        <w:div w:id="1631813598">
          <w:marLeft w:val="480"/>
          <w:marRight w:val="0"/>
          <w:marTop w:val="0"/>
          <w:marBottom w:val="0"/>
          <w:divBdr>
            <w:top w:val="none" w:sz="0" w:space="0" w:color="auto"/>
            <w:left w:val="none" w:sz="0" w:space="0" w:color="auto"/>
            <w:bottom w:val="none" w:sz="0" w:space="0" w:color="auto"/>
            <w:right w:val="none" w:sz="0" w:space="0" w:color="auto"/>
          </w:divBdr>
        </w:div>
        <w:div w:id="155347133">
          <w:marLeft w:val="480"/>
          <w:marRight w:val="0"/>
          <w:marTop w:val="0"/>
          <w:marBottom w:val="0"/>
          <w:divBdr>
            <w:top w:val="none" w:sz="0" w:space="0" w:color="auto"/>
            <w:left w:val="none" w:sz="0" w:space="0" w:color="auto"/>
            <w:bottom w:val="none" w:sz="0" w:space="0" w:color="auto"/>
            <w:right w:val="none" w:sz="0" w:space="0" w:color="auto"/>
          </w:divBdr>
        </w:div>
        <w:div w:id="1313367432">
          <w:marLeft w:val="480"/>
          <w:marRight w:val="0"/>
          <w:marTop w:val="0"/>
          <w:marBottom w:val="0"/>
          <w:divBdr>
            <w:top w:val="none" w:sz="0" w:space="0" w:color="auto"/>
            <w:left w:val="none" w:sz="0" w:space="0" w:color="auto"/>
            <w:bottom w:val="none" w:sz="0" w:space="0" w:color="auto"/>
            <w:right w:val="none" w:sz="0" w:space="0" w:color="auto"/>
          </w:divBdr>
        </w:div>
        <w:div w:id="970522841">
          <w:marLeft w:val="480"/>
          <w:marRight w:val="0"/>
          <w:marTop w:val="0"/>
          <w:marBottom w:val="0"/>
          <w:divBdr>
            <w:top w:val="none" w:sz="0" w:space="0" w:color="auto"/>
            <w:left w:val="none" w:sz="0" w:space="0" w:color="auto"/>
            <w:bottom w:val="none" w:sz="0" w:space="0" w:color="auto"/>
            <w:right w:val="none" w:sz="0" w:space="0" w:color="auto"/>
          </w:divBdr>
        </w:div>
        <w:div w:id="311377546">
          <w:marLeft w:val="480"/>
          <w:marRight w:val="0"/>
          <w:marTop w:val="0"/>
          <w:marBottom w:val="0"/>
          <w:divBdr>
            <w:top w:val="none" w:sz="0" w:space="0" w:color="auto"/>
            <w:left w:val="none" w:sz="0" w:space="0" w:color="auto"/>
            <w:bottom w:val="none" w:sz="0" w:space="0" w:color="auto"/>
            <w:right w:val="none" w:sz="0" w:space="0" w:color="auto"/>
          </w:divBdr>
        </w:div>
        <w:div w:id="1102607342">
          <w:marLeft w:val="480"/>
          <w:marRight w:val="0"/>
          <w:marTop w:val="0"/>
          <w:marBottom w:val="0"/>
          <w:divBdr>
            <w:top w:val="none" w:sz="0" w:space="0" w:color="auto"/>
            <w:left w:val="none" w:sz="0" w:space="0" w:color="auto"/>
            <w:bottom w:val="none" w:sz="0" w:space="0" w:color="auto"/>
            <w:right w:val="none" w:sz="0" w:space="0" w:color="auto"/>
          </w:divBdr>
        </w:div>
        <w:div w:id="184096305">
          <w:marLeft w:val="480"/>
          <w:marRight w:val="0"/>
          <w:marTop w:val="0"/>
          <w:marBottom w:val="0"/>
          <w:divBdr>
            <w:top w:val="none" w:sz="0" w:space="0" w:color="auto"/>
            <w:left w:val="none" w:sz="0" w:space="0" w:color="auto"/>
            <w:bottom w:val="none" w:sz="0" w:space="0" w:color="auto"/>
            <w:right w:val="none" w:sz="0" w:space="0" w:color="auto"/>
          </w:divBdr>
        </w:div>
        <w:div w:id="1580944089">
          <w:marLeft w:val="480"/>
          <w:marRight w:val="0"/>
          <w:marTop w:val="0"/>
          <w:marBottom w:val="0"/>
          <w:divBdr>
            <w:top w:val="none" w:sz="0" w:space="0" w:color="auto"/>
            <w:left w:val="none" w:sz="0" w:space="0" w:color="auto"/>
            <w:bottom w:val="none" w:sz="0" w:space="0" w:color="auto"/>
            <w:right w:val="none" w:sz="0" w:space="0" w:color="auto"/>
          </w:divBdr>
        </w:div>
        <w:div w:id="380135781">
          <w:marLeft w:val="480"/>
          <w:marRight w:val="0"/>
          <w:marTop w:val="0"/>
          <w:marBottom w:val="0"/>
          <w:divBdr>
            <w:top w:val="none" w:sz="0" w:space="0" w:color="auto"/>
            <w:left w:val="none" w:sz="0" w:space="0" w:color="auto"/>
            <w:bottom w:val="none" w:sz="0" w:space="0" w:color="auto"/>
            <w:right w:val="none" w:sz="0" w:space="0" w:color="auto"/>
          </w:divBdr>
        </w:div>
        <w:div w:id="1853492395">
          <w:marLeft w:val="480"/>
          <w:marRight w:val="0"/>
          <w:marTop w:val="0"/>
          <w:marBottom w:val="0"/>
          <w:divBdr>
            <w:top w:val="none" w:sz="0" w:space="0" w:color="auto"/>
            <w:left w:val="none" w:sz="0" w:space="0" w:color="auto"/>
            <w:bottom w:val="none" w:sz="0" w:space="0" w:color="auto"/>
            <w:right w:val="none" w:sz="0" w:space="0" w:color="auto"/>
          </w:divBdr>
        </w:div>
        <w:div w:id="2079353396">
          <w:marLeft w:val="480"/>
          <w:marRight w:val="0"/>
          <w:marTop w:val="0"/>
          <w:marBottom w:val="0"/>
          <w:divBdr>
            <w:top w:val="none" w:sz="0" w:space="0" w:color="auto"/>
            <w:left w:val="none" w:sz="0" w:space="0" w:color="auto"/>
            <w:bottom w:val="none" w:sz="0" w:space="0" w:color="auto"/>
            <w:right w:val="none" w:sz="0" w:space="0" w:color="auto"/>
          </w:divBdr>
        </w:div>
        <w:div w:id="1685325369">
          <w:marLeft w:val="480"/>
          <w:marRight w:val="0"/>
          <w:marTop w:val="0"/>
          <w:marBottom w:val="0"/>
          <w:divBdr>
            <w:top w:val="none" w:sz="0" w:space="0" w:color="auto"/>
            <w:left w:val="none" w:sz="0" w:space="0" w:color="auto"/>
            <w:bottom w:val="none" w:sz="0" w:space="0" w:color="auto"/>
            <w:right w:val="none" w:sz="0" w:space="0" w:color="auto"/>
          </w:divBdr>
        </w:div>
        <w:div w:id="1109663064">
          <w:marLeft w:val="480"/>
          <w:marRight w:val="0"/>
          <w:marTop w:val="0"/>
          <w:marBottom w:val="0"/>
          <w:divBdr>
            <w:top w:val="none" w:sz="0" w:space="0" w:color="auto"/>
            <w:left w:val="none" w:sz="0" w:space="0" w:color="auto"/>
            <w:bottom w:val="none" w:sz="0" w:space="0" w:color="auto"/>
            <w:right w:val="none" w:sz="0" w:space="0" w:color="auto"/>
          </w:divBdr>
        </w:div>
      </w:divsChild>
    </w:div>
    <w:div w:id="1421020983">
      <w:bodyDiv w:val="1"/>
      <w:marLeft w:val="0"/>
      <w:marRight w:val="0"/>
      <w:marTop w:val="0"/>
      <w:marBottom w:val="0"/>
      <w:divBdr>
        <w:top w:val="none" w:sz="0" w:space="0" w:color="auto"/>
        <w:left w:val="none" w:sz="0" w:space="0" w:color="auto"/>
        <w:bottom w:val="none" w:sz="0" w:space="0" w:color="auto"/>
        <w:right w:val="none" w:sz="0" w:space="0" w:color="auto"/>
      </w:divBdr>
    </w:div>
    <w:div w:id="1421029421">
      <w:bodyDiv w:val="1"/>
      <w:marLeft w:val="0"/>
      <w:marRight w:val="0"/>
      <w:marTop w:val="0"/>
      <w:marBottom w:val="0"/>
      <w:divBdr>
        <w:top w:val="none" w:sz="0" w:space="0" w:color="auto"/>
        <w:left w:val="none" w:sz="0" w:space="0" w:color="auto"/>
        <w:bottom w:val="none" w:sz="0" w:space="0" w:color="auto"/>
        <w:right w:val="none" w:sz="0" w:space="0" w:color="auto"/>
      </w:divBdr>
    </w:div>
    <w:div w:id="1421215285">
      <w:bodyDiv w:val="1"/>
      <w:marLeft w:val="0"/>
      <w:marRight w:val="0"/>
      <w:marTop w:val="0"/>
      <w:marBottom w:val="0"/>
      <w:divBdr>
        <w:top w:val="none" w:sz="0" w:space="0" w:color="auto"/>
        <w:left w:val="none" w:sz="0" w:space="0" w:color="auto"/>
        <w:bottom w:val="none" w:sz="0" w:space="0" w:color="auto"/>
        <w:right w:val="none" w:sz="0" w:space="0" w:color="auto"/>
      </w:divBdr>
    </w:div>
    <w:div w:id="1421371143">
      <w:bodyDiv w:val="1"/>
      <w:marLeft w:val="0"/>
      <w:marRight w:val="0"/>
      <w:marTop w:val="0"/>
      <w:marBottom w:val="0"/>
      <w:divBdr>
        <w:top w:val="none" w:sz="0" w:space="0" w:color="auto"/>
        <w:left w:val="none" w:sz="0" w:space="0" w:color="auto"/>
        <w:bottom w:val="none" w:sz="0" w:space="0" w:color="auto"/>
        <w:right w:val="none" w:sz="0" w:space="0" w:color="auto"/>
      </w:divBdr>
    </w:div>
    <w:div w:id="1421759101">
      <w:bodyDiv w:val="1"/>
      <w:marLeft w:val="0"/>
      <w:marRight w:val="0"/>
      <w:marTop w:val="0"/>
      <w:marBottom w:val="0"/>
      <w:divBdr>
        <w:top w:val="none" w:sz="0" w:space="0" w:color="auto"/>
        <w:left w:val="none" w:sz="0" w:space="0" w:color="auto"/>
        <w:bottom w:val="none" w:sz="0" w:space="0" w:color="auto"/>
        <w:right w:val="none" w:sz="0" w:space="0" w:color="auto"/>
      </w:divBdr>
    </w:div>
    <w:div w:id="1422139249">
      <w:bodyDiv w:val="1"/>
      <w:marLeft w:val="0"/>
      <w:marRight w:val="0"/>
      <w:marTop w:val="0"/>
      <w:marBottom w:val="0"/>
      <w:divBdr>
        <w:top w:val="none" w:sz="0" w:space="0" w:color="auto"/>
        <w:left w:val="none" w:sz="0" w:space="0" w:color="auto"/>
        <w:bottom w:val="none" w:sz="0" w:space="0" w:color="auto"/>
        <w:right w:val="none" w:sz="0" w:space="0" w:color="auto"/>
      </w:divBdr>
    </w:div>
    <w:div w:id="1422602403">
      <w:bodyDiv w:val="1"/>
      <w:marLeft w:val="0"/>
      <w:marRight w:val="0"/>
      <w:marTop w:val="0"/>
      <w:marBottom w:val="0"/>
      <w:divBdr>
        <w:top w:val="none" w:sz="0" w:space="0" w:color="auto"/>
        <w:left w:val="none" w:sz="0" w:space="0" w:color="auto"/>
        <w:bottom w:val="none" w:sz="0" w:space="0" w:color="auto"/>
        <w:right w:val="none" w:sz="0" w:space="0" w:color="auto"/>
      </w:divBdr>
    </w:div>
    <w:div w:id="1422918917">
      <w:bodyDiv w:val="1"/>
      <w:marLeft w:val="0"/>
      <w:marRight w:val="0"/>
      <w:marTop w:val="0"/>
      <w:marBottom w:val="0"/>
      <w:divBdr>
        <w:top w:val="none" w:sz="0" w:space="0" w:color="auto"/>
        <w:left w:val="none" w:sz="0" w:space="0" w:color="auto"/>
        <w:bottom w:val="none" w:sz="0" w:space="0" w:color="auto"/>
        <w:right w:val="none" w:sz="0" w:space="0" w:color="auto"/>
      </w:divBdr>
    </w:div>
    <w:div w:id="1423069915">
      <w:bodyDiv w:val="1"/>
      <w:marLeft w:val="0"/>
      <w:marRight w:val="0"/>
      <w:marTop w:val="0"/>
      <w:marBottom w:val="0"/>
      <w:divBdr>
        <w:top w:val="none" w:sz="0" w:space="0" w:color="auto"/>
        <w:left w:val="none" w:sz="0" w:space="0" w:color="auto"/>
        <w:bottom w:val="none" w:sz="0" w:space="0" w:color="auto"/>
        <w:right w:val="none" w:sz="0" w:space="0" w:color="auto"/>
      </w:divBdr>
    </w:div>
    <w:div w:id="1423449649">
      <w:bodyDiv w:val="1"/>
      <w:marLeft w:val="0"/>
      <w:marRight w:val="0"/>
      <w:marTop w:val="0"/>
      <w:marBottom w:val="0"/>
      <w:divBdr>
        <w:top w:val="none" w:sz="0" w:space="0" w:color="auto"/>
        <w:left w:val="none" w:sz="0" w:space="0" w:color="auto"/>
        <w:bottom w:val="none" w:sz="0" w:space="0" w:color="auto"/>
        <w:right w:val="none" w:sz="0" w:space="0" w:color="auto"/>
      </w:divBdr>
    </w:div>
    <w:div w:id="1424255443">
      <w:bodyDiv w:val="1"/>
      <w:marLeft w:val="0"/>
      <w:marRight w:val="0"/>
      <w:marTop w:val="0"/>
      <w:marBottom w:val="0"/>
      <w:divBdr>
        <w:top w:val="none" w:sz="0" w:space="0" w:color="auto"/>
        <w:left w:val="none" w:sz="0" w:space="0" w:color="auto"/>
        <w:bottom w:val="none" w:sz="0" w:space="0" w:color="auto"/>
        <w:right w:val="none" w:sz="0" w:space="0" w:color="auto"/>
      </w:divBdr>
    </w:div>
    <w:div w:id="1424302024">
      <w:bodyDiv w:val="1"/>
      <w:marLeft w:val="0"/>
      <w:marRight w:val="0"/>
      <w:marTop w:val="0"/>
      <w:marBottom w:val="0"/>
      <w:divBdr>
        <w:top w:val="none" w:sz="0" w:space="0" w:color="auto"/>
        <w:left w:val="none" w:sz="0" w:space="0" w:color="auto"/>
        <w:bottom w:val="none" w:sz="0" w:space="0" w:color="auto"/>
        <w:right w:val="none" w:sz="0" w:space="0" w:color="auto"/>
      </w:divBdr>
    </w:div>
    <w:div w:id="1424371957">
      <w:bodyDiv w:val="1"/>
      <w:marLeft w:val="0"/>
      <w:marRight w:val="0"/>
      <w:marTop w:val="0"/>
      <w:marBottom w:val="0"/>
      <w:divBdr>
        <w:top w:val="none" w:sz="0" w:space="0" w:color="auto"/>
        <w:left w:val="none" w:sz="0" w:space="0" w:color="auto"/>
        <w:bottom w:val="none" w:sz="0" w:space="0" w:color="auto"/>
        <w:right w:val="none" w:sz="0" w:space="0" w:color="auto"/>
      </w:divBdr>
    </w:div>
    <w:div w:id="1424373960">
      <w:bodyDiv w:val="1"/>
      <w:marLeft w:val="0"/>
      <w:marRight w:val="0"/>
      <w:marTop w:val="0"/>
      <w:marBottom w:val="0"/>
      <w:divBdr>
        <w:top w:val="none" w:sz="0" w:space="0" w:color="auto"/>
        <w:left w:val="none" w:sz="0" w:space="0" w:color="auto"/>
        <w:bottom w:val="none" w:sz="0" w:space="0" w:color="auto"/>
        <w:right w:val="none" w:sz="0" w:space="0" w:color="auto"/>
      </w:divBdr>
    </w:div>
    <w:div w:id="1424837991">
      <w:bodyDiv w:val="1"/>
      <w:marLeft w:val="0"/>
      <w:marRight w:val="0"/>
      <w:marTop w:val="0"/>
      <w:marBottom w:val="0"/>
      <w:divBdr>
        <w:top w:val="none" w:sz="0" w:space="0" w:color="auto"/>
        <w:left w:val="none" w:sz="0" w:space="0" w:color="auto"/>
        <w:bottom w:val="none" w:sz="0" w:space="0" w:color="auto"/>
        <w:right w:val="none" w:sz="0" w:space="0" w:color="auto"/>
      </w:divBdr>
    </w:div>
    <w:div w:id="1425296353">
      <w:bodyDiv w:val="1"/>
      <w:marLeft w:val="0"/>
      <w:marRight w:val="0"/>
      <w:marTop w:val="0"/>
      <w:marBottom w:val="0"/>
      <w:divBdr>
        <w:top w:val="none" w:sz="0" w:space="0" w:color="auto"/>
        <w:left w:val="none" w:sz="0" w:space="0" w:color="auto"/>
        <w:bottom w:val="none" w:sz="0" w:space="0" w:color="auto"/>
        <w:right w:val="none" w:sz="0" w:space="0" w:color="auto"/>
      </w:divBdr>
    </w:div>
    <w:div w:id="1425297694">
      <w:bodyDiv w:val="1"/>
      <w:marLeft w:val="0"/>
      <w:marRight w:val="0"/>
      <w:marTop w:val="0"/>
      <w:marBottom w:val="0"/>
      <w:divBdr>
        <w:top w:val="none" w:sz="0" w:space="0" w:color="auto"/>
        <w:left w:val="none" w:sz="0" w:space="0" w:color="auto"/>
        <w:bottom w:val="none" w:sz="0" w:space="0" w:color="auto"/>
        <w:right w:val="none" w:sz="0" w:space="0" w:color="auto"/>
      </w:divBdr>
    </w:div>
    <w:div w:id="1425609261">
      <w:bodyDiv w:val="1"/>
      <w:marLeft w:val="0"/>
      <w:marRight w:val="0"/>
      <w:marTop w:val="0"/>
      <w:marBottom w:val="0"/>
      <w:divBdr>
        <w:top w:val="none" w:sz="0" w:space="0" w:color="auto"/>
        <w:left w:val="none" w:sz="0" w:space="0" w:color="auto"/>
        <w:bottom w:val="none" w:sz="0" w:space="0" w:color="auto"/>
        <w:right w:val="none" w:sz="0" w:space="0" w:color="auto"/>
      </w:divBdr>
    </w:div>
    <w:div w:id="1425807979">
      <w:bodyDiv w:val="1"/>
      <w:marLeft w:val="0"/>
      <w:marRight w:val="0"/>
      <w:marTop w:val="0"/>
      <w:marBottom w:val="0"/>
      <w:divBdr>
        <w:top w:val="none" w:sz="0" w:space="0" w:color="auto"/>
        <w:left w:val="none" w:sz="0" w:space="0" w:color="auto"/>
        <w:bottom w:val="none" w:sz="0" w:space="0" w:color="auto"/>
        <w:right w:val="none" w:sz="0" w:space="0" w:color="auto"/>
      </w:divBdr>
    </w:div>
    <w:div w:id="1425956513">
      <w:bodyDiv w:val="1"/>
      <w:marLeft w:val="0"/>
      <w:marRight w:val="0"/>
      <w:marTop w:val="0"/>
      <w:marBottom w:val="0"/>
      <w:divBdr>
        <w:top w:val="none" w:sz="0" w:space="0" w:color="auto"/>
        <w:left w:val="none" w:sz="0" w:space="0" w:color="auto"/>
        <w:bottom w:val="none" w:sz="0" w:space="0" w:color="auto"/>
        <w:right w:val="none" w:sz="0" w:space="0" w:color="auto"/>
      </w:divBdr>
    </w:div>
    <w:div w:id="1426488497">
      <w:bodyDiv w:val="1"/>
      <w:marLeft w:val="0"/>
      <w:marRight w:val="0"/>
      <w:marTop w:val="0"/>
      <w:marBottom w:val="0"/>
      <w:divBdr>
        <w:top w:val="none" w:sz="0" w:space="0" w:color="auto"/>
        <w:left w:val="none" w:sz="0" w:space="0" w:color="auto"/>
        <w:bottom w:val="none" w:sz="0" w:space="0" w:color="auto"/>
        <w:right w:val="none" w:sz="0" w:space="0" w:color="auto"/>
      </w:divBdr>
    </w:div>
    <w:div w:id="1426610699">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26725524">
      <w:bodyDiv w:val="1"/>
      <w:marLeft w:val="0"/>
      <w:marRight w:val="0"/>
      <w:marTop w:val="0"/>
      <w:marBottom w:val="0"/>
      <w:divBdr>
        <w:top w:val="none" w:sz="0" w:space="0" w:color="auto"/>
        <w:left w:val="none" w:sz="0" w:space="0" w:color="auto"/>
        <w:bottom w:val="none" w:sz="0" w:space="0" w:color="auto"/>
        <w:right w:val="none" w:sz="0" w:space="0" w:color="auto"/>
      </w:divBdr>
    </w:div>
    <w:div w:id="1426732194">
      <w:bodyDiv w:val="1"/>
      <w:marLeft w:val="0"/>
      <w:marRight w:val="0"/>
      <w:marTop w:val="0"/>
      <w:marBottom w:val="0"/>
      <w:divBdr>
        <w:top w:val="none" w:sz="0" w:space="0" w:color="auto"/>
        <w:left w:val="none" w:sz="0" w:space="0" w:color="auto"/>
        <w:bottom w:val="none" w:sz="0" w:space="0" w:color="auto"/>
        <w:right w:val="none" w:sz="0" w:space="0" w:color="auto"/>
      </w:divBdr>
    </w:div>
    <w:div w:id="1426801658">
      <w:bodyDiv w:val="1"/>
      <w:marLeft w:val="0"/>
      <w:marRight w:val="0"/>
      <w:marTop w:val="0"/>
      <w:marBottom w:val="0"/>
      <w:divBdr>
        <w:top w:val="none" w:sz="0" w:space="0" w:color="auto"/>
        <w:left w:val="none" w:sz="0" w:space="0" w:color="auto"/>
        <w:bottom w:val="none" w:sz="0" w:space="0" w:color="auto"/>
        <w:right w:val="none" w:sz="0" w:space="0" w:color="auto"/>
      </w:divBdr>
    </w:div>
    <w:div w:id="1426804607">
      <w:bodyDiv w:val="1"/>
      <w:marLeft w:val="0"/>
      <w:marRight w:val="0"/>
      <w:marTop w:val="0"/>
      <w:marBottom w:val="0"/>
      <w:divBdr>
        <w:top w:val="none" w:sz="0" w:space="0" w:color="auto"/>
        <w:left w:val="none" w:sz="0" w:space="0" w:color="auto"/>
        <w:bottom w:val="none" w:sz="0" w:space="0" w:color="auto"/>
        <w:right w:val="none" w:sz="0" w:space="0" w:color="auto"/>
      </w:divBdr>
    </w:div>
    <w:div w:id="1427073902">
      <w:bodyDiv w:val="1"/>
      <w:marLeft w:val="0"/>
      <w:marRight w:val="0"/>
      <w:marTop w:val="0"/>
      <w:marBottom w:val="0"/>
      <w:divBdr>
        <w:top w:val="none" w:sz="0" w:space="0" w:color="auto"/>
        <w:left w:val="none" w:sz="0" w:space="0" w:color="auto"/>
        <w:bottom w:val="none" w:sz="0" w:space="0" w:color="auto"/>
        <w:right w:val="none" w:sz="0" w:space="0" w:color="auto"/>
      </w:divBdr>
    </w:div>
    <w:div w:id="1427309100">
      <w:bodyDiv w:val="1"/>
      <w:marLeft w:val="0"/>
      <w:marRight w:val="0"/>
      <w:marTop w:val="0"/>
      <w:marBottom w:val="0"/>
      <w:divBdr>
        <w:top w:val="none" w:sz="0" w:space="0" w:color="auto"/>
        <w:left w:val="none" w:sz="0" w:space="0" w:color="auto"/>
        <w:bottom w:val="none" w:sz="0" w:space="0" w:color="auto"/>
        <w:right w:val="none" w:sz="0" w:space="0" w:color="auto"/>
      </w:divBdr>
    </w:div>
    <w:div w:id="1427381925">
      <w:bodyDiv w:val="1"/>
      <w:marLeft w:val="0"/>
      <w:marRight w:val="0"/>
      <w:marTop w:val="0"/>
      <w:marBottom w:val="0"/>
      <w:divBdr>
        <w:top w:val="none" w:sz="0" w:space="0" w:color="auto"/>
        <w:left w:val="none" w:sz="0" w:space="0" w:color="auto"/>
        <w:bottom w:val="none" w:sz="0" w:space="0" w:color="auto"/>
        <w:right w:val="none" w:sz="0" w:space="0" w:color="auto"/>
      </w:divBdr>
    </w:div>
    <w:div w:id="1427383000">
      <w:bodyDiv w:val="1"/>
      <w:marLeft w:val="0"/>
      <w:marRight w:val="0"/>
      <w:marTop w:val="0"/>
      <w:marBottom w:val="0"/>
      <w:divBdr>
        <w:top w:val="none" w:sz="0" w:space="0" w:color="auto"/>
        <w:left w:val="none" w:sz="0" w:space="0" w:color="auto"/>
        <w:bottom w:val="none" w:sz="0" w:space="0" w:color="auto"/>
        <w:right w:val="none" w:sz="0" w:space="0" w:color="auto"/>
      </w:divBdr>
    </w:div>
    <w:div w:id="1427579078">
      <w:bodyDiv w:val="1"/>
      <w:marLeft w:val="0"/>
      <w:marRight w:val="0"/>
      <w:marTop w:val="0"/>
      <w:marBottom w:val="0"/>
      <w:divBdr>
        <w:top w:val="none" w:sz="0" w:space="0" w:color="auto"/>
        <w:left w:val="none" w:sz="0" w:space="0" w:color="auto"/>
        <w:bottom w:val="none" w:sz="0" w:space="0" w:color="auto"/>
        <w:right w:val="none" w:sz="0" w:space="0" w:color="auto"/>
      </w:divBdr>
    </w:div>
    <w:div w:id="1427724129">
      <w:bodyDiv w:val="1"/>
      <w:marLeft w:val="0"/>
      <w:marRight w:val="0"/>
      <w:marTop w:val="0"/>
      <w:marBottom w:val="0"/>
      <w:divBdr>
        <w:top w:val="none" w:sz="0" w:space="0" w:color="auto"/>
        <w:left w:val="none" w:sz="0" w:space="0" w:color="auto"/>
        <w:bottom w:val="none" w:sz="0" w:space="0" w:color="auto"/>
        <w:right w:val="none" w:sz="0" w:space="0" w:color="auto"/>
      </w:divBdr>
    </w:div>
    <w:div w:id="1427729108">
      <w:bodyDiv w:val="1"/>
      <w:marLeft w:val="0"/>
      <w:marRight w:val="0"/>
      <w:marTop w:val="0"/>
      <w:marBottom w:val="0"/>
      <w:divBdr>
        <w:top w:val="none" w:sz="0" w:space="0" w:color="auto"/>
        <w:left w:val="none" w:sz="0" w:space="0" w:color="auto"/>
        <w:bottom w:val="none" w:sz="0" w:space="0" w:color="auto"/>
        <w:right w:val="none" w:sz="0" w:space="0" w:color="auto"/>
      </w:divBdr>
    </w:div>
    <w:div w:id="1428504046">
      <w:bodyDiv w:val="1"/>
      <w:marLeft w:val="0"/>
      <w:marRight w:val="0"/>
      <w:marTop w:val="0"/>
      <w:marBottom w:val="0"/>
      <w:divBdr>
        <w:top w:val="none" w:sz="0" w:space="0" w:color="auto"/>
        <w:left w:val="none" w:sz="0" w:space="0" w:color="auto"/>
        <w:bottom w:val="none" w:sz="0" w:space="0" w:color="auto"/>
        <w:right w:val="none" w:sz="0" w:space="0" w:color="auto"/>
      </w:divBdr>
    </w:div>
    <w:div w:id="1429042539">
      <w:bodyDiv w:val="1"/>
      <w:marLeft w:val="0"/>
      <w:marRight w:val="0"/>
      <w:marTop w:val="0"/>
      <w:marBottom w:val="0"/>
      <w:divBdr>
        <w:top w:val="none" w:sz="0" w:space="0" w:color="auto"/>
        <w:left w:val="none" w:sz="0" w:space="0" w:color="auto"/>
        <w:bottom w:val="none" w:sz="0" w:space="0" w:color="auto"/>
        <w:right w:val="none" w:sz="0" w:space="0" w:color="auto"/>
      </w:divBdr>
    </w:div>
    <w:div w:id="14292326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653">
          <w:marLeft w:val="480"/>
          <w:marRight w:val="0"/>
          <w:marTop w:val="0"/>
          <w:marBottom w:val="0"/>
          <w:divBdr>
            <w:top w:val="none" w:sz="0" w:space="0" w:color="auto"/>
            <w:left w:val="none" w:sz="0" w:space="0" w:color="auto"/>
            <w:bottom w:val="none" w:sz="0" w:space="0" w:color="auto"/>
            <w:right w:val="none" w:sz="0" w:space="0" w:color="auto"/>
          </w:divBdr>
        </w:div>
        <w:div w:id="2014183954">
          <w:marLeft w:val="480"/>
          <w:marRight w:val="0"/>
          <w:marTop w:val="0"/>
          <w:marBottom w:val="0"/>
          <w:divBdr>
            <w:top w:val="none" w:sz="0" w:space="0" w:color="auto"/>
            <w:left w:val="none" w:sz="0" w:space="0" w:color="auto"/>
            <w:bottom w:val="none" w:sz="0" w:space="0" w:color="auto"/>
            <w:right w:val="none" w:sz="0" w:space="0" w:color="auto"/>
          </w:divBdr>
        </w:div>
        <w:div w:id="99185488">
          <w:marLeft w:val="480"/>
          <w:marRight w:val="0"/>
          <w:marTop w:val="0"/>
          <w:marBottom w:val="0"/>
          <w:divBdr>
            <w:top w:val="none" w:sz="0" w:space="0" w:color="auto"/>
            <w:left w:val="none" w:sz="0" w:space="0" w:color="auto"/>
            <w:bottom w:val="none" w:sz="0" w:space="0" w:color="auto"/>
            <w:right w:val="none" w:sz="0" w:space="0" w:color="auto"/>
          </w:divBdr>
        </w:div>
        <w:div w:id="1919561031">
          <w:marLeft w:val="480"/>
          <w:marRight w:val="0"/>
          <w:marTop w:val="0"/>
          <w:marBottom w:val="0"/>
          <w:divBdr>
            <w:top w:val="none" w:sz="0" w:space="0" w:color="auto"/>
            <w:left w:val="none" w:sz="0" w:space="0" w:color="auto"/>
            <w:bottom w:val="none" w:sz="0" w:space="0" w:color="auto"/>
            <w:right w:val="none" w:sz="0" w:space="0" w:color="auto"/>
          </w:divBdr>
        </w:div>
        <w:div w:id="624821363">
          <w:marLeft w:val="480"/>
          <w:marRight w:val="0"/>
          <w:marTop w:val="0"/>
          <w:marBottom w:val="0"/>
          <w:divBdr>
            <w:top w:val="none" w:sz="0" w:space="0" w:color="auto"/>
            <w:left w:val="none" w:sz="0" w:space="0" w:color="auto"/>
            <w:bottom w:val="none" w:sz="0" w:space="0" w:color="auto"/>
            <w:right w:val="none" w:sz="0" w:space="0" w:color="auto"/>
          </w:divBdr>
        </w:div>
        <w:div w:id="1020472620">
          <w:marLeft w:val="480"/>
          <w:marRight w:val="0"/>
          <w:marTop w:val="0"/>
          <w:marBottom w:val="0"/>
          <w:divBdr>
            <w:top w:val="none" w:sz="0" w:space="0" w:color="auto"/>
            <w:left w:val="none" w:sz="0" w:space="0" w:color="auto"/>
            <w:bottom w:val="none" w:sz="0" w:space="0" w:color="auto"/>
            <w:right w:val="none" w:sz="0" w:space="0" w:color="auto"/>
          </w:divBdr>
        </w:div>
        <w:div w:id="2047099793">
          <w:marLeft w:val="480"/>
          <w:marRight w:val="0"/>
          <w:marTop w:val="0"/>
          <w:marBottom w:val="0"/>
          <w:divBdr>
            <w:top w:val="none" w:sz="0" w:space="0" w:color="auto"/>
            <w:left w:val="none" w:sz="0" w:space="0" w:color="auto"/>
            <w:bottom w:val="none" w:sz="0" w:space="0" w:color="auto"/>
            <w:right w:val="none" w:sz="0" w:space="0" w:color="auto"/>
          </w:divBdr>
        </w:div>
        <w:div w:id="513540832">
          <w:marLeft w:val="480"/>
          <w:marRight w:val="0"/>
          <w:marTop w:val="0"/>
          <w:marBottom w:val="0"/>
          <w:divBdr>
            <w:top w:val="none" w:sz="0" w:space="0" w:color="auto"/>
            <w:left w:val="none" w:sz="0" w:space="0" w:color="auto"/>
            <w:bottom w:val="none" w:sz="0" w:space="0" w:color="auto"/>
            <w:right w:val="none" w:sz="0" w:space="0" w:color="auto"/>
          </w:divBdr>
        </w:div>
        <w:div w:id="1311908173">
          <w:marLeft w:val="480"/>
          <w:marRight w:val="0"/>
          <w:marTop w:val="0"/>
          <w:marBottom w:val="0"/>
          <w:divBdr>
            <w:top w:val="none" w:sz="0" w:space="0" w:color="auto"/>
            <w:left w:val="none" w:sz="0" w:space="0" w:color="auto"/>
            <w:bottom w:val="none" w:sz="0" w:space="0" w:color="auto"/>
            <w:right w:val="none" w:sz="0" w:space="0" w:color="auto"/>
          </w:divBdr>
        </w:div>
        <w:div w:id="544027806">
          <w:marLeft w:val="480"/>
          <w:marRight w:val="0"/>
          <w:marTop w:val="0"/>
          <w:marBottom w:val="0"/>
          <w:divBdr>
            <w:top w:val="none" w:sz="0" w:space="0" w:color="auto"/>
            <w:left w:val="none" w:sz="0" w:space="0" w:color="auto"/>
            <w:bottom w:val="none" w:sz="0" w:space="0" w:color="auto"/>
            <w:right w:val="none" w:sz="0" w:space="0" w:color="auto"/>
          </w:divBdr>
        </w:div>
        <w:div w:id="457190976">
          <w:marLeft w:val="480"/>
          <w:marRight w:val="0"/>
          <w:marTop w:val="0"/>
          <w:marBottom w:val="0"/>
          <w:divBdr>
            <w:top w:val="none" w:sz="0" w:space="0" w:color="auto"/>
            <w:left w:val="none" w:sz="0" w:space="0" w:color="auto"/>
            <w:bottom w:val="none" w:sz="0" w:space="0" w:color="auto"/>
            <w:right w:val="none" w:sz="0" w:space="0" w:color="auto"/>
          </w:divBdr>
        </w:div>
        <w:div w:id="1442872290">
          <w:marLeft w:val="480"/>
          <w:marRight w:val="0"/>
          <w:marTop w:val="0"/>
          <w:marBottom w:val="0"/>
          <w:divBdr>
            <w:top w:val="none" w:sz="0" w:space="0" w:color="auto"/>
            <w:left w:val="none" w:sz="0" w:space="0" w:color="auto"/>
            <w:bottom w:val="none" w:sz="0" w:space="0" w:color="auto"/>
            <w:right w:val="none" w:sz="0" w:space="0" w:color="auto"/>
          </w:divBdr>
        </w:div>
        <w:div w:id="968827911">
          <w:marLeft w:val="480"/>
          <w:marRight w:val="0"/>
          <w:marTop w:val="0"/>
          <w:marBottom w:val="0"/>
          <w:divBdr>
            <w:top w:val="none" w:sz="0" w:space="0" w:color="auto"/>
            <w:left w:val="none" w:sz="0" w:space="0" w:color="auto"/>
            <w:bottom w:val="none" w:sz="0" w:space="0" w:color="auto"/>
            <w:right w:val="none" w:sz="0" w:space="0" w:color="auto"/>
          </w:divBdr>
        </w:div>
        <w:div w:id="1153525337">
          <w:marLeft w:val="480"/>
          <w:marRight w:val="0"/>
          <w:marTop w:val="0"/>
          <w:marBottom w:val="0"/>
          <w:divBdr>
            <w:top w:val="none" w:sz="0" w:space="0" w:color="auto"/>
            <w:left w:val="none" w:sz="0" w:space="0" w:color="auto"/>
            <w:bottom w:val="none" w:sz="0" w:space="0" w:color="auto"/>
            <w:right w:val="none" w:sz="0" w:space="0" w:color="auto"/>
          </w:divBdr>
        </w:div>
        <w:div w:id="2031493083">
          <w:marLeft w:val="480"/>
          <w:marRight w:val="0"/>
          <w:marTop w:val="0"/>
          <w:marBottom w:val="0"/>
          <w:divBdr>
            <w:top w:val="none" w:sz="0" w:space="0" w:color="auto"/>
            <w:left w:val="none" w:sz="0" w:space="0" w:color="auto"/>
            <w:bottom w:val="none" w:sz="0" w:space="0" w:color="auto"/>
            <w:right w:val="none" w:sz="0" w:space="0" w:color="auto"/>
          </w:divBdr>
        </w:div>
        <w:div w:id="954025915">
          <w:marLeft w:val="480"/>
          <w:marRight w:val="0"/>
          <w:marTop w:val="0"/>
          <w:marBottom w:val="0"/>
          <w:divBdr>
            <w:top w:val="none" w:sz="0" w:space="0" w:color="auto"/>
            <w:left w:val="none" w:sz="0" w:space="0" w:color="auto"/>
            <w:bottom w:val="none" w:sz="0" w:space="0" w:color="auto"/>
            <w:right w:val="none" w:sz="0" w:space="0" w:color="auto"/>
          </w:divBdr>
        </w:div>
        <w:div w:id="1993558077">
          <w:marLeft w:val="480"/>
          <w:marRight w:val="0"/>
          <w:marTop w:val="0"/>
          <w:marBottom w:val="0"/>
          <w:divBdr>
            <w:top w:val="none" w:sz="0" w:space="0" w:color="auto"/>
            <w:left w:val="none" w:sz="0" w:space="0" w:color="auto"/>
            <w:bottom w:val="none" w:sz="0" w:space="0" w:color="auto"/>
            <w:right w:val="none" w:sz="0" w:space="0" w:color="auto"/>
          </w:divBdr>
        </w:div>
        <w:div w:id="2080442694">
          <w:marLeft w:val="480"/>
          <w:marRight w:val="0"/>
          <w:marTop w:val="0"/>
          <w:marBottom w:val="0"/>
          <w:divBdr>
            <w:top w:val="none" w:sz="0" w:space="0" w:color="auto"/>
            <w:left w:val="none" w:sz="0" w:space="0" w:color="auto"/>
            <w:bottom w:val="none" w:sz="0" w:space="0" w:color="auto"/>
            <w:right w:val="none" w:sz="0" w:space="0" w:color="auto"/>
          </w:divBdr>
        </w:div>
        <w:div w:id="1533961829">
          <w:marLeft w:val="480"/>
          <w:marRight w:val="0"/>
          <w:marTop w:val="0"/>
          <w:marBottom w:val="0"/>
          <w:divBdr>
            <w:top w:val="none" w:sz="0" w:space="0" w:color="auto"/>
            <w:left w:val="none" w:sz="0" w:space="0" w:color="auto"/>
            <w:bottom w:val="none" w:sz="0" w:space="0" w:color="auto"/>
            <w:right w:val="none" w:sz="0" w:space="0" w:color="auto"/>
          </w:divBdr>
        </w:div>
        <w:div w:id="1183082679">
          <w:marLeft w:val="480"/>
          <w:marRight w:val="0"/>
          <w:marTop w:val="0"/>
          <w:marBottom w:val="0"/>
          <w:divBdr>
            <w:top w:val="none" w:sz="0" w:space="0" w:color="auto"/>
            <w:left w:val="none" w:sz="0" w:space="0" w:color="auto"/>
            <w:bottom w:val="none" w:sz="0" w:space="0" w:color="auto"/>
            <w:right w:val="none" w:sz="0" w:space="0" w:color="auto"/>
          </w:divBdr>
        </w:div>
        <w:div w:id="1770463866">
          <w:marLeft w:val="480"/>
          <w:marRight w:val="0"/>
          <w:marTop w:val="0"/>
          <w:marBottom w:val="0"/>
          <w:divBdr>
            <w:top w:val="none" w:sz="0" w:space="0" w:color="auto"/>
            <w:left w:val="none" w:sz="0" w:space="0" w:color="auto"/>
            <w:bottom w:val="none" w:sz="0" w:space="0" w:color="auto"/>
            <w:right w:val="none" w:sz="0" w:space="0" w:color="auto"/>
          </w:divBdr>
        </w:div>
        <w:div w:id="928075170">
          <w:marLeft w:val="480"/>
          <w:marRight w:val="0"/>
          <w:marTop w:val="0"/>
          <w:marBottom w:val="0"/>
          <w:divBdr>
            <w:top w:val="none" w:sz="0" w:space="0" w:color="auto"/>
            <w:left w:val="none" w:sz="0" w:space="0" w:color="auto"/>
            <w:bottom w:val="none" w:sz="0" w:space="0" w:color="auto"/>
            <w:right w:val="none" w:sz="0" w:space="0" w:color="auto"/>
          </w:divBdr>
        </w:div>
        <w:div w:id="1685127553">
          <w:marLeft w:val="480"/>
          <w:marRight w:val="0"/>
          <w:marTop w:val="0"/>
          <w:marBottom w:val="0"/>
          <w:divBdr>
            <w:top w:val="none" w:sz="0" w:space="0" w:color="auto"/>
            <w:left w:val="none" w:sz="0" w:space="0" w:color="auto"/>
            <w:bottom w:val="none" w:sz="0" w:space="0" w:color="auto"/>
            <w:right w:val="none" w:sz="0" w:space="0" w:color="auto"/>
          </w:divBdr>
        </w:div>
        <w:div w:id="736634301">
          <w:marLeft w:val="480"/>
          <w:marRight w:val="0"/>
          <w:marTop w:val="0"/>
          <w:marBottom w:val="0"/>
          <w:divBdr>
            <w:top w:val="none" w:sz="0" w:space="0" w:color="auto"/>
            <w:left w:val="none" w:sz="0" w:space="0" w:color="auto"/>
            <w:bottom w:val="none" w:sz="0" w:space="0" w:color="auto"/>
            <w:right w:val="none" w:sz="0" w:space="0" w:color="auto"/>
          </w:divBdr>
        </w:div>
        <w:div w:id="1750039876">
          <w:marLeft w:val="480"/>
          <w:marRight w:val="0"/>
          <w:marTop w:val="0"/>
          <w:marBottom w:val="0"/>
          <w:divBdr>
            <w:top w:val="none" w:sz="0" w:space="0" w:color="auto"/>
            <w:left w:val="none" w:sz="0" w:space="0" w:color="auto"/>
            <w:bottom w:val="none" w:sz="0" w:space="0" w:color="auto"/>
            <w:right w:val="none" w:sz="0" w:space="0" w:color="auto"/>
          </w:divBdr>
        </w:div>
        <w:div w:id="1282296641">
          <w:marLeft w:val="480"/>
          <w:marRight w:val="0"/>
          <w:marTop w:val="0"/>
          <w:marBottom w:val="0"/>
          <w:divBdr>
            <w:top w:val="none" w:sz="0" w:space="0" w:color="auto"/>
            <w:left w:val="none" w:sz="0" w:space="0" w:color="auto"/>
            <w:bottom w:val="none" w:sz="0" w:space="0" w:color="auto"/>
            <w:right w:val="none" w:sz="0" w:space="0" w:color="auto"/>
          </w:divBdr>
        </w:div>
        <w:div w:id="326327188">
          <w:marLeft w:val="480"/>
          <w:marRight w:val="0"/>
          <w:marTop w:val="0"/>
          <w:marBottom w:val="0"/>
          <w:divBdr>
            <w:top w:val="none" w:sz="0" w:space="0" w:color="auto"/>
            <w:left w:val="none" w:sz="0" w:space="0" w:color="auto"/>
            <w:bottom w:val="none" w:sz="0" w:space="0" w:color="auto"/>
            <w:right w:val="none" w:sz="0" w:space="0" w:color="auto"/>
          </w:divBdr>
        </w:div>
        <w:div w:id="1311326410">
          <w:marLeft w:val="480"/>
          <w:marRight w:val="0"/>
          <w:marTop w:val="0"/>
          <w:marBottom w:val="0"/>
          <w:divBdr>
            <w:top w:val="none" w:sz="0" w:space="0" w:color="auto"/>
            <w:left w:val="none" w:sz="0" w:space="0" w:color="auto"/>
            <w:bottom w:val="none" w:sz="0" w:space="0" w:color="auto"/>
            <w:right w:val="none" w:sz="0" w:space="0" w:color="auto"/>
          </w:divBdr>
        </w:div>
        <w:div w:id="686173792">
          <w:marLeft w:val="480"/>
          <w:marRight w:val="0"/>
          <w:marTop w:val="0"/>
          <w:marBottom w:val="0"/>
          <w:divBdr>
            <w:top w:val="none" w:sz="0" w:space="0" w:color="auto"/>
            <w:left w:val="none" w:sz="0" w:space="0" w:color="auto"/>
            <w:bottom w:val="none" w:sz="0" w:space="0" w:color="auto"/>
            <w:right w:val="none" w:sz="0" w:space="0" w:color="auto"/>
          </w:divBdr>
        </w:div>
        <w:div w:id="946157631">
          <w:marLeft w:val="480"/>
          <w:marRight w:val="0"/>
          <w:marTop w:val="0"/>
          <w:marBottom w:val="0"/>
          <w:divBdr>
            <w:top w:val="none" w:sz="0" w:space="0" w:color="auto"/>
            <w:left w:val="none" w:sz="0" w:space="0" w:color="auto"/>
            <w:bottom w:val="none" w:sz="0" w:space="0" w:color="auto"/>
            <w:right w:val="none" w:sz="0" w:space="0" w:color="auto"/>
          </w:divBdr>
        </w:div>
        <w:div w:id="1610240323">
          <w:marLeft w:val="480"/>
          <w:marRight w:val="0"/>
          <w:marTop w:val="0"/>
          <w:marBottom w:val="0"/>
          <w:divBdr>
            <w:top w:val="none" w:sz="0" w:space="0" w:color="auto"/>
            <w:left w:val="none" w:sz="0" w:space="0" w:color="auto"/>
            <w:bottom w:val="none" w:sz="0" w:space="0" w:color="auto"/>
            <w:right w:val="none" w:sz="0" w:space="0" w:color="auto"/>
          </w:divBdr>
        </w:div>
        <w:div w:id="424422695">
          <w:marLeft w:val="480"/>
          <w:marRight w:val="0"/>
          <w:marTop w:val="0"/>
          <w:marBottom w:val="0"/>
          <w:divBdr>
            <w:top w:val="none" w:sz="0" w:space="0" w:color="auto"/>
            <w:left w:val="none" w:sz="0" w:space="0" w:color="auto"/>
            <w:bottom w:val="none" w:sz="0" w:space="0" w:color="auto"/>
            <w:right w:val="none" w:sz="0" w:space="0" w:color="auto"/>
          </w:divBdr>
        </w:div>
        <w:div w:id="1137917088">
          <w:marLeft w:val="480"/>
          <w:marRight w:val="0"/>
          <w:marTop w:val="0"/>
          <w:marBottom w:val="0"/>
          <w:divBdr>
            <w:top w:val="none" w:sz="0" w:space="0" w:color="auto"/>
            <w:left w:val="none" w:sz="0" w:space="0" w:color="auto"/>
            <w:bottom w:val="none" w:sz="0" w:space="0" w:color="auto"/>
            <w:right w:val="none" w:sz="0" w:space="0" w:color="auto"/>
          </w:divBdr>
        </w:div>
        <w:div w:id="1904218499">
          <w:marLeft w:val="480"/>
          <w:marRight w:val="0"/>
          <w:marTop w:val="0"/>
          <w:marBottom w:val="0"/>
          <w:divBdr>
            <w:top w:val="none" w:sz="0" w:space="0" w:color="auto"/>
            <w:left w:val="none" w:sz="0" w:space="0" w:color="auto"/>
            <w:bottom w:val="none" w:sz="0" w:space="0" w:color="auto"/>
            <w:right w:val="none" w:sz="0" w:space="0" w:color="auto"/>
          </w:divBdr>
        </w:div>
        <w:div w:id="1386680598">
          <w:marLeft w:val="480"/>
          <w:marRight w:val="0"/>
          <w:marTop w:val="0"/>
          <w:marBottom w:val="0"/>
          <w:divBdr>
            <w:top w:val="none" w:sz="0" w:space="0" w:color="auto"/>
            <w:left w:val="none" w:sz="0" w:space="0" w:color="auto"/>
            <w:bottom w:val="none" w:sz="0" w:space="0" w:color="auto"/>
            <w:right w:val="none" w:sz="0" w:space="0" w:color="auto"/>
          </w:divBdr>
        </w:div>
        <w:div w:id="2106684308">
          <w:marLeft w:val="480"/>
          <w:marRight w:val="0"/>
          <w:marTop w:val="0"/>
          <w:marBottom w:val="0"/>
          <w:divBdr>
            <w:top w:val="none" w:sz="0" w:space="0" w:color="auto"/>
            <w:left w:val="none" w:sz="0" w:space="0" w:color="auto"/>
            <w:bottom w:val="none" w:sz="0" w:space="0" w:color="auto"/>
            <w:right w:val="none" w:sz="0" w:space="0" w:color="auto"/>
          </w:divBdr>
        </w:div>
        <w:div w:id="498349629">
          <w:marLeft w:val="480"/>
          <w:marRight w:val="0"/>
          <w:marTop w:val="0"/>
          <w:marBottom w:val="0"/>
          <w:divBdr>
            <w:top w:val="none" w:sz="0" w:space="0" w:color="auto"/>
            <w:left w:val="none" w:sz="0" w:space="0" w:color="auto"/>
            <w:bottom w:val="none" w:sz="0" w:space="0" w:color="auto"/>
            <w:right w:val="none" w:sz="0" w:space="0" w:color="auto"/>
          </w:divBdr>
        </w:div>
        <w:div w:id="1617978450">
          <w:marLeft w:val="480"/>
          <w:marRight w:val="0"/>
          <w:marTop w:val="0"/>
          <w:marBottom w:val="0"/>
          <w:divBdr>
            <w:top w:val="none" w:sz="0" w:space="0" w:color="auto"/>
            <w:left w:val="none" w:sz="0" w:space="0" w:color="auto"/>
            <w:bottom w:val="none" w:sz="0" w:space="0" w:color="auto"/>
            <w:right w:val="none" w:sz="0" w:space="0" w:color="auto"/>
          </w:divBdr>
        </w:div>
        <w:div w:id="1017847970">
          <w:marLeft w:val="480"/>
          <w:marRight w:val="0"/>
          <w:marTop w:val="0"/>
          <w:marBottom w:val="0"/>
          <w:divBdr>
            <w:top w:val="none" w:sz="0" w:space="0" w:color="auto"/>
            <w:left w:val="none" w:sz="0" w:space="0" w:color="auto"/>
            <w:bottom w:val="none" w:sz="0" w:space="0" w:color="auto"/>
            <w:right w:val="none" w:sz="0" w:space="0" w:color="auto"/>
          </w:divBdr>
        </w:div>
        <w:div w:id="1771969089">
          <w:marLeft w:val="480"/>
          <w:marRight w:val="0"/>
          <w:marTop w:val="0"/>
          <w:marBottom w:val="0"/>
          <w:divBdr>
            <w:top w:val="none" w:sz="0" w:space="0" w:color="auto"/>
            <w:left w:val="none" w:sz="0" w:space="0" w:color="auto"/>
            <w:bottom w:val="none" w:sz="0" w:space="0" w:color="auto"/>
            <w:right w:val="none" w:sz="0" w:space="0" w:color="auto"/>
          </w:divBdr>
        </w:div>
        <w:div w:id="760299132">
          <w:marLeft w:val="480"/>
          <w:marRight w:val="0"/>
          <w:marTop w:val="0"/>
          <w:marBottom w:val="0"/>
          <w:divBdr>
            <w:top w:val="none" w:sz="0" w:space="0" w:color="auto"/>
            <w:left w:val="none" w:sz="0" w:space="0" w:color="auto"/>
            <w:bottom w:val="none" w:sz="0" w:space="0" w:color="auto"/>
            <w:right w:val="none" w:sz="0" w:space="0" w:color="auto"/>
          </w:divBdr>
        </w:div>
        <w:div w:id="994912931">
          <w:marLeft w:val="480"/>
          <w:marRight w:val="0"/>
          <w:marTop w:val="0"/>
          <w:marBottom w:val="0"/>
          <w:divBdr>
            <w:top w:val="none" w:sz="0" w:space="0" w:color="auto"/>
            <w:left w:val="none" w:sz="0" w:space="0" w:color="auto"/>
            <w:bottom w:val="none" w:sz="0" w:space="0" w:color="auto"/>
            <w:right w:val="none" w:sz="0" w:space="0" w:color="auto"/>
          </w:divBdr>
        </w:div>
        <w:div w:id="1371225485">
          <w:marLeft w:val="480"/>
          <w:marRight w:val="0"/>
          <w:marTop w:val="0"/>
          <w:marBottom w:val="0"/>
          <w:divBdr>
            <w:top w:val="none" w:sz="0" w:space="0" w:color="auto"/>
            <w:left w:val="none" w:sz="0" w:space="0" w:color="auto"/>
            <w:bottom w:val="none" w:sz="0" w:space="0" w:color="auto"/>
            <w:right w:val="none" w:sz="0" w:space="0" w:color="auto"/>
          </w:divBdr>
        </w:div>
        <w:div w:id="2001931619">
          <w:marLeft w:val="480"/>
          <w:marRight w:val="0"/>
          <w:marTop w:val="0"/>
          <w:marBottom w:val="0"/>
          <w:divBdr>
            <w:top w:val="none" w:sz="0" w:space="0" w:color="auto"/>
            <w:left w:val="none" w:sz="0" w:space="0" w:color="auto"/>
            <w:bottom w:val="none" w:sz="0" w:space="0" w:color="auto"/>
            <w:right w:val="none" w:sz="0" w:space="0" w:color="auto"/>
          </w:divBdr>
        </w:div>
        <w:div w:id="518855226">
          <w:marLeft w:val="480"/>
          <w:marRight w:val="0"/>
          <w:marTop w:val="0"/>
          <w:marBottom w:val="0"/>
          <w:divBdr>
            <w:top w:val="none" w:sz="0" w:space="0" w:color="auto"/>
            <w:left w:val="none" w:sz="0" w:space="0" w:color="auto"/>
            <w:bottom w:val="none" w:sz="0" w:space="0" w:color="auto"/>
            <w:right w:val="none" w:sz="0" w:space="0" w:color="auto"/>
          </w:divBdr>
        </w:div>
        <w:div w:id="730268330">
          <w:marLeft w:val="480"/>
          <w:marRight w:val="0"/>
          <w:marTop w:val="0"/>
          <w:marBottom w:val="0"/>
          <w:divBdr>
            <w:top w:val="none" w:sz="0" w:space="0" w:color="auto"/>
            <w:left w:val="none" w:sz="0" w:space="0" w:color="auto"/>
            <w:bottom w:val="none" w:sz="0" w:space="0" w:color="auto"/>
            <w:right w:val="none" w:sz="0" w:space="0" w:color="auto"/>
          </w:divBdr>
        </w:div>
        <w:div w:id="833108276">
          <w:marLeft w:val="480"/>
          <w:marRight w:val="0"/>
          <w:marTop w:val="0"/>
          <w:marBottom w:val="0"/>
          <w:divBdr>
            <w:top w:val="none" w:sz="0" w:space="0" w:color="auto"/>
            <w:left w:val="none" w:sz="0" w:space="0" w:color="auto"/>
            <w:bottom w:val="none" w:sz="0" w:space="0" w:color="auto"/>
            <w:right w:val="none" w:sz="0" w:space="0" w:color="auto"/>
          </w:divBdr>
        </w:div>
        <w:div w:id="671297898">
          <w:marLeft w:val="480"/>
          <w:marRight w:val="0"/>
          <w:marTop w:val="0"/>
          <w:marBottom w:val="0"/>
          <w:divBdr>
            <w:top w:val="none" w:sz="0" w:space="0" w:color="auto"/>
            <w:left w:val="none" w:sz="0" w:space="0" w:color="auto"/>
            <w:bottom w:val="none" w:sz="0" w:space="0" w:color="auto"/>
            <w:right w:val="none" w:sz="0" w:space="0" w:color="auto"/>
          </w:divBdr>
        </w:div>
        <w:div w:id="1141769509">
          <w:marLeft w:val="480"/>
          <w:marRight w:val="0"/>
          <w:marTop w:val="0"/>
          <w:marBottom w:val="0"/>
          <w:divBdr>
            <w:top w:val="none" w:sz="0" w:space="0" w:color="auto"/>
            <w:left w:val="none" w:sz="0" w:space="0" w:color="auto"/>
            <w:bottom w:val="none" w:sz="0" w:space="0" w:color="auto"/>
            <w:right w:val="none" w:sz="0" w:space="0" w:color="auto"/>
          </w:divBdr>
        </w:div>
        <w:div w:id="1660452259">
          <w:marLeft w:val="480"/>
          <w:marRight w:val="0"/>
          <w:marTop w:val="0"/>
          <w:marBottom w:val="0"/>
          <w:divBdr>
            <w:top w:val="none" w:sz="0" w:space="0" w:color="auto"/>
            <w:left w:val="none" w:sz="0" w:space="0" w:color="auto"/>
            <w:bottom w:val="none" w:sz="0" w:space="0" w:color="auto"/>
            <w:right w:val="none" w:sz="0" w:space="0" w:color="auto"/>
          </w:divBdr>
        </w:div>
        <w:div w:id="232470309">
          <w:marLeft w:val="480"/>
          <w:marRight w:val="0"/>
          <w:marTop w:val="0"/>
          <w:marBottom w:val="0"/>
          <w:divBdr>
            <w:top w:val="none" w:sz="0" w:space="0" w:color="auto"/>
            <w:left w:val="none" w:sz="0" w:space="0" w:color="auto"/>
            <w:bottom w:val="none" w:sz="0" w:space="0" w:color="auto"/>
            <w:right w:val="none" w:sz="0" w:space="0" w:color="auto"/>
          </w:divBdr>
        </w:div>
        <w:div w:id="651518718">
          <w:marLeft w:val="480"/>
          <w:marRight w:val="0"/>
          <w:marTop w:val="0"/>
          <w:marBottom w:val="0"/>
          <w:divBdr>
            <w:top w:val="none" w:sz="0" w:space="0" w:color="auto"/>
            <w:left w:val="none" w:sz="0" w:space="0" w:color="auto"/>
            <w:bottom w:val="none" w:sz="0" w:space="0" w:color="auto"/>
            <w:right w:val="none" w:sz="0" w:space="0" w:color="auto"/>
          </w:divBdr>
        </w:div>
        <w:div w:id="1257707454">
          <w:marLeft w:val="480"/>
          <w:marRight w:val="0"/>
          <w:marTop w:val="0"/>
          <w:marBottom w:val="0"/>
          <w:divBdr>
            <w:top w:val="none" w:sz="0" w:space="0" w:color="auto"/>
            <w:left w:val="none" w:sz="0" w:space="0" w:color="auto"/>
            <w:bottom w:val="none" w:sz="0" w:space="0" w:color="auto"/>
            <w:right w:val="none" w:sz="0" w:space="0" w:color="auto"/>
          </w:divBdr>
        </w:div>
        <w:div w:id="1617370909">
          <w:marLeft w:val="480"/>
          <w:marRight w:val="0"/>
          <w:marTop w:val="0"/>
          <w:marBottom w:val="0"/>
          <w:divBdr>
            <w:top w:val="none" w:sz="0" w:space="0" w:color="auto"/>
            <w:left w:val="none" w:sz="0" w:space="0" w:color="auto"/>
            <w:bottom w:val="none" w:sz="0" w:space="0" w:color="auto"/>
            <w:right w:val="none" w:sz="0" w:space="0" w:color="auto"/>
          </w:divBdr>
        </w:div>
        <w:div w:id="1049457362">
          <w:marLeft w:val="480"/>
          <w:marRight w:val="0"/>
          <w:marTop w:val="0"/>
          <w:marBottom w:val="0"/>
          <w:divBdr>
            <w:top w:val="none" w:sz="0" w:space="0" w:color="auto"/>
            <w:left w:val="none" w:sz="0" w:space="0" w:color="auto"/>
            <w:bottom w:val="none" w:sz="0" w:space="0" w:color="auto"/>
            <w:right w:val="none" w:sz="0" w:space="0" w:color="auto"/>
          </w:divBdr>
        </w:div>
        <w:div w:id="2102296314">
          <w:marLeft w:val="480"/>
          <w:marRight w:val="0"/>
          <w:marTop w:val="0"/>
          <w:marBottom w:val="0"/>
          <w:divBdr>
            <w:top w:val="none" w:sz="0" w:space="0" w:color="auto"/>
            <w:left w:val="none" w:sz="0" w:space="0" w:color="auto"/>
            <w:bottom w:val="none" w:sz="0" w:space="0" w:color="auto"/>
            <w:right w:val="none" w:sz="0" w:space="0" w:color="auto"/>
          </w:divBdr>
        </w:div>
        <w:div w:id="1742216856">
          <w:marLeft w:val="480"/>
          <w:marRight w:val="0"/>
          <w:marTop w:val="0"/>
          <w:marBottom w:val="0"/>
          <w:divBdr>
            <w:top w:val="none" w:sz="0" w:space="0" w:color="auto"/>
            <w:left w:val="none" w:sz="0" w:space="0" w:color="auto"/>
            <w:bottom w:val="none" w:sz="0" w:space="0" w:color="auto"/>
            <w:right w:val="none" w:sz="0" w:space="0" w:color="auto"/>
          </w:divBdr>
        </w:div>
        <w:div w:id="829905583">
          <w:marLeft w:val="480"/>
          <w:marRight w:val="0"/>
          <w:marTop w:val="0"/>
          <w:marBottom w:val="0"/>
          <w:divBdr>
            <w:top w:val="none" w:sz="0" w:space="0" w:color="auto"/>
            <w:left w:val="none" w:sz="0" w:space="0" w:color="auto"/>
            <w:bottom w:val="none" w:sz="0" w:space="0" w:color="auto"/>
            <w:right w:val="none" w:sz="0" w:space="0" w:color="auto"/>
          </w:divBdr>
        </w:div>
        <w:div w:id="2114206484">
          <w:marLeft w:val="480"/>
          <w:marRight w:val="0"/>
          <w:marTop w:val="0"/>
          <w:marBottom w:val="0"/>
          <w:divBdr>
            <w:top w:val="none" w:sz="0" w:space="0" w:color="auto"/>
            <w:left w:val="none" w:sz="0" w:space="0" w:color="auto"/>
            <w:bottom w:val="none" w:sz="0" w:space="0" w:color="auto"/>
            <w:right w:val="none" w:sz="0" w:space="0" w:color="auto"/>
          </w:divBdr>
        </w:div>
        <w:div w:id="2095397662">
          <w:marLeft w:val="480"/>
          <w:marRight w:val="0"/>
          <w:marTop w:val="0"/>
          <w:marBottom w:val="0"/>
          <w:divBdr>
            <w:top w:val="none" w:sz="0" w:space="0" w:color="auto"/>
            <w:left w:val="none" w:sz="0" w:space="0" w:color="auto"/>
            <w:bottom w:val="none" w:sz="0" w:space="0" w:color="auto"/>
            <w:right w:val="none" w:sz="0" w:space="0" w:color="auto"/>
          </w:divBdr>
        </w:div>
        <w:div w:id="1662425">
          <w:marLeft w:val="480"/>
          <w:marRight w:val="0"/>
          <w:marTop w:val="0"/>
          <w:marBottom w:val="0"/>
          <w:divBdr>
            <w:top w:val="none" w:sz="0" w:space="0" w:color="auto"/>
            <w:left w:val="none" w:sz="0" w:space="0" w:color="auto"/>
            <w:bottom w:val="none" w:sz="0" w:space="0" w:color="auto"/>
            <w:right w:val="none" w:sz="0" w:space="0" w:color="auto"/>
          </w:divBdr>
        </w:div>
        <w:div w:id="2114208272">
          <w:marLeft w:val="480"/>
          <w:marRight w:val="0"/>
          <w:marTop w:val="0"/>
          <w:marBottom w:val="0"/>
          <w:divBdr>
            <w:top w:val="none" w:sz="0" w:space="0" w:color="auto"/>
            <w:left w:val="none" w:sz="0" w:space="0" w:color="auto"/>
            <w:bottom w:val="none" w:sz="0" w:space="0" w:color="auto"/>
            <w:right w:val="none" w:sz="0" w:space="0" w:color="auto"/>
          </w:divBdr>
        </w:div>
        <w:div w:id="1779373443">
          <w:marLeft w:val="480"/>
          <w:marRight w:val="0"/>
          <w:marTop w:val="0"/>
          <w:marBottom w:val="0"/>
          <w:divBdr>
            <w:top w:val="none" w:sz="0" w:space="0" w:color="auto"/>
            <w:left w:val="none" w:sz="0" w:space="0" w:color="auto"/>
            <w:bottom w:val="none" w:sz="0" w:space="0" w:color="auto"/>
            <w:right w:val="none" w:sz="0" w:space="0" w:color="auto"/>
          </w:divBdr>
        </w:div>
      </w:divsChild>
    </w:div>
    <w:div w:id="1429233677">
      <w:bodyDiv w:val="1"/>
      <w:marLeft w:val="0"/>
      <w:marRight w:val="0"/>
      <w:marTop w:val="0"/>
      <w:marBottom w:val="0"/>
      <w:divBdr>
        <w:top w:val="none" w:sz="0" w:space="0" w:color="auto"/>
        <w:left w:val="none" w:sz="0" w:space="0" w:color="auto"/>
        <w:bottom w:val="none" w:sz="0" w:space="0" w:color="auto"/>
        <w:right w:val="none" w:sz="0" w:space="0" w:color="auto"/>
      </w:divBdr>
    </w:div>
    <w:div w:id="1429303778">
      <w:bodyDiv w:val="1"/>
      <w:marLeft w:val="0"/>
      <w:marRight w:val="0"/>
      <w:marTop w:val="0"/>
      <w:marBottom w:val="0"/>
      <w:divBdr>
        <w:top w:val="none" w:sz="0" w:space="0" w:color="auto"/>
        <w:left w:val="none" w:sz="0" w:space="0" w:color="auto"/>
        <w:bottom w:val="none" w:sz="0" w:space="0" w:color="auto"/>
        <w:right w:val="none" w:sz="0" w:space="0" w:color="auto"/>
      </w:divBdr>
    </w:div>
    <w:div w:id="1429350735">
      <w:bodyDiv w:val="1"/>
      <w:marLeft w:val="0"/>
      <w:marRight w:val="0"/>
      <w:marTop w:val="0"/>
      <w:marBottom w:val="0"/>
      <w:divBdr>
        <w:top w:val="none" w:sz="0" w:space="0" w:color="auto"/>
        <w:left w:val="none" w:sz="0" w:space="0" w:color="auto"/>
        <w:bottom w:val="none" w:sz="0" w:space="0" w:color="auto"/>
        <w:right w:val="none" w:sz="0" w:space="0" w:color="auto"/>
      </w:divBdr>
    </w:div>
    <w:div w:id="1429547738">
      <w:bodyDiv w:val="1"/>
      <w:marLeft w:val="0"/>
      <w:marRight w:val="0"/>
      <w:marTop w:val="0"/>
      <w:marBottom w:val="0"/>
      <w:divBdr>
        <w:top w:val="none" w:sz="0" w:space="0" w:color="auto"/>
        <w:left w:val="none" w:sz="0" w:space="0" w:color="auto"/>
        <w:bottom w:val="none" w:sz="0" w:space="0" w:color="auto"/>
        <w:right w:val="none" w:sz="0" w:space="0" w:color="auto"/>
      </w:divBdr>
    </w:div>
    <w:div w:id="1429692998">
      <w:bodyDiv w:val="1"/>
      <w:marLeft w:val="0"/>
      <w:marRight w:val="0"/>
      <w:marTop w:val="0"/>
      <w:marBottom w:val="0"/>
      <w:divBdr>
        <w:top w:val="none" w:sz="0" w:space="0" w:color="auto"/>
        <w:left w:val="none" w:sz="0" w:space="0" w:color="auto"/>
        <w:bottom w:val="none" w:sz="0" w:space="0" w:color="auto"/>
        <w:right w:val="none" w:sz="0" w:space="0" w:color="auto"/>
      </w:divBdr>
      <w:divsChild>
        <w:div w:id="922028709">
          <w:marLeft w:val="480"/>
          <w:marRight w:val="0"/>
          <w:marTop w:val="0"/>
          <w:marBottom w:val="0"/>
          <w:divBdr>
            <w:top w:val="none" w:sz="0" w:space="0" w:color="auto"/>
            <w:left w:val="none" w:sz="0" w:space="0" w:color="auto"/>
            <w:bottom w:val="none" w:sz="0" w:space="0" w:color="auto"/>
            <w:right w:val="none" w:sz="0" w:space="0" w:color="auto"/>
          </w:divBdr>
        </w:div>
        <w:div w:id="1727296160">
          <w:marLeft w:val="480"/>
          <w:marRight w:val="0"/>
          <w:marTop w:val="0"/>
          <w:marBottom w:val="0"/>
          <w:divBdr>
            <w:top w:val="none" w:sz="0" w:space="0" w:color="auto"/>
            <w:left w:val="none" w:sz="0" w:space="0" w:color="auto"/>
            <w:bottom w:val="none" w:sz="0" w:space="0" w:color="auto"/>
            <w:right w:val="none" w:sz="0" w:space="0" w:color="auto"/>
          </w:divBdr>
        </w:div>
        <w:div w:id="380715715">
          <w:marLeft w:val="480"/>
          <w:marRight w:val="0"/>
          <w:marTop w:val="0"/>
          <w:marBottom w:val="0"/>
          <w:divBdr>
            <w:top w:val="none" w:sz="0" w:space="0" w:color="auto"/>
            <w:left w:val="none" w:sz="0" w:space="0" w:color="auto"/>
            <w:bottom w:val="none" w:sz="0" w:space="0" w:color="auto"/>
            <w:right w:val="none" w:sz="0" w:space="0" w:color="auto"/>
          </w:divBdr>
        </w:div>
        <w:div w:id="1244296132">
          <w:marLeft w:val="480"/>
          <w:marRight w:val="0"/>
          <w:marTop w:val="0"/>
          <w:marBottom w:val="0"/>
          <w:divBdr>
            <w:top w:val="none" w:sz="0" w:space="0" w:color="auto"/>
            <w:left w:val="none" w:sz="0" w:space="0" w:color="auto"/>
            <w:bottom w:val="none" w:sz="0" w:space="0" w:color="auto"/>
            <w:right w:val="none" w:sz="0" w:space="0" w:color="auto"/>
          </w:divBdr>
        </w:div>
        <w:div w:id="1340699250">
          <w:marLeft w:val="480"/>
          <w:marRight w:val="0"/>
          <w:marTop w:val="0"/>
          <w:marBottom w:val="0"/>
          <w:divBdr>
            <w:top w:val="none" w:sz="0" w:space="0" w:color="auto"/>
            <w:left w:val="none" w:sz="0" w:space="0" w:color="auto"/>
            <w:bottom w:val="none" w:sz="0" w:space="0" w:color="auto"/>
            <w:right w:val="none" w:sz="0" w:space="0" w:color="auto"/>
          </w:divBdr>
        </w:div>
        <w:div w:id="415172739">
          <w:marLeft w:val="480"/>
          <w:marRight w:val="0"/>
          <w:marTop w:val="0"/>
          <w:marBottom w:val="0"/>
          <w:divBdr>
            <w:top w:val="none" w:sz="0" w:space="0" w:color="auto"/>
            <w:left w:val="none" w:sz="0" w:space="0" w:color="auto"/>
            <w:bottom w:val="none" w:sz="0" w:space="0" w:color="auto"/>
            <w:right w:val="none" w:sz="0" w:space="0" w:color="auto"/>
          </w:divBdr>
        </w:div>
        <w:div w:id="410859296">
          <w:marLeft w:val="480"/>
          <w:marRight w:val="0"/>
          <w:marTop w:val="0"/>
          <w:marBottom w:val="0"/>
          <w:divBdr>
            <w:top w:val="none" w:sz="0" w:space="0" w:color="auto"/>
            <w:left w:val="none" w:sz="0" w:space="0" w:color="auto"/>
            <w:bottom w:val="none" w:sz="0" w:space="0" w:color="auto"/>
            <w:right w:val="none" w:sz="0" w:space="0" w:color="auto"/>
          </w:divBdr>
        </w:div>
        <w:div w:id="1303925500">
          <w:marLeft w:val="480"/>
          <w:marRight w:val="0"/>
          <w:marTop w:val="0"/>
          <w:marBottom w:val="0"/>
          <w:divBdr>
            <w:top w:val="none" w:sz="0" w:space="0" w:color="auto"/>
            <w:left w:val="none" w:sz="0" w:space="0" w:color="auto"/>
            <w:bottom w:val="none" w:sz="0" w:space="0" w:color="auto"/>
            <w:right w:val="none" w:sz="0" w:space="0" w:color="auto"/>
          </w:divBdr>
        </w:div>
        <w:div w:id="1076365643">
          <w:marLeft w:val="480"/>
          <w:marRight w:val="0"/>
          <w:marTop w:val="0"/>
          <w:marBottom w:val="0"/>
          <w:divBdr>
            <w:top w:val="none" w:sz="0" w:space="0" w:color="auto"/>
            <w:left w:val="none" w:sz="0" w:space="0" w:color="auto"/>
            <w:bottom w:val="none" w:sz="0" w:space="0" w:color="auto"/>
            <w:right w:val="none" w:sz="0" w:space="0" w:color="auto"/>
          </w:divBdr>
        </w:div>
        <w:div w:id="242839230">
          <w:marLeft w:val="480"/>
          <w:marRight w:val="0"/>
          <w:marTop w:val="0"/>
          <w:marBottom w:val="0"/>
          <w:divBdr>
            <w:top w:val="none" w:sz="0" w:space="0" w:color="auto"/>
            <w:left w:val="none" w:sz="0" w:space="0" w:color="auto"/>
            <w:bottom w:val="none" w:sz="0" w:space="0" w:color="auto"/>
            <w:right w:val="none" w:sz="0" w:space="0" w:color="auto"/>
          </w:divBdr>
        </w:div>
        <w:div w:id="99689903">
          <w:marLeft w:val="480"/>
          <w:marRight w:val="0"/>
          <w:marTop w:val="0"/>
          <w:marBottom w:val="0"/>
          <w:divBdr>
            <w:top w:val="none" w:sz="0" w:space="0" w:color="auto"/>
            <w:left w:val="none" w:sz="0" w:space="0" w:color="auto"/>
            <w:bottom w:val="none" w:sz="0" w:space="0" w:color="auto"/>
            <w:right w:val="none" w:sz="0" w:space="0" w:color="auto"/>
          </w:divBdr>
        </w:div>
        <w:div w:id="896553284">
          <w:marLeft w:val="480"/>
          <w:marRight w:val="0"/>
          <w:marTop w:val="0"/>
          <w:marBottom w:val="0"/>
          <w:divBdr>
            <w:top w:val="none" w:sz="0" w:space="0" w:color="auto"/>
            <w:left w:val="none" w:sz="0" w:space="0" w:color="auto"/>
            <w:bottom w:val="none" w:sz="0" w:space="0" w:color="auto"/>
            <w:right w:val="none" w:sz="0" w:space="0" w:color="auto"/>
          </w:divBdr>
        </w:div>
        <w:div w:id="797146127">
          <w:marLeft w:val="480"/>
          <w:marRight w:val="0"/>
          <w:marTop w:val="0"/>
          <w:marBottom w:val="0"/>
          <w:divBdr>
            <w:top w:val="none" w:sz="0" w:space="0" w:color="auto"/>
            <w:left w:val="none" w:sz="0" w:space="0" w:color="auto"/>
            <w:bottom w:val="none" w:sz="0" w:space="0" w:color="auto"/>
            <w:right w:val="none" w:sz="0" w:space="0" w:color="auto"/>
          </w:divBdr>
        </w:div>
        <w:div w:id="19015746">
          <w:marLeft w:val="480"/>
          <w:marRight w:val="0"/>
          <w:marTop w:val="0"/>
          <w:marBottom w:val="0"/>
          <w:divBdr>
            <w:top w:val="none" w:sz="0" w:space="0" w:color="auto"/>
            <w:left w:val="none" w:sz="0" w:space="0" w:color="auto"/>
            <w:bottom w:val="none" w:sz="0" w:space="0" w:color="auto"/>
            <w:right w:val="none" w:sz="0" w:space="0" w:color="auto"/>
          </w:divBdr>
        </w:div>
        <w:div w:id="7947972">
          <w:marLeft w:val="480"/>
          <w:marRight w:val="0"/>
          <w:marTop w:val="0"/>
          <w:marBottom w:val="0"/>
          <w:divBdr>
            <w:top w:val="none" w:sz="0" w:space="0" w:color="auto"/>
            <w:left w:val="none" w:sz="0" w:space="0" w:color="auto"/>
            <w:bottom w:val="none" w:sz="0" w:space="0" w:color="auto"/>
            <w:right w:val="none" w:sz="0" w:space="0" w:color="auto"/>
          </w:divBdr>
        </w:div>
        <w:div w:id="1790197224">
          <w:marLeft w:val="480"/>
          <w:marRight w:val="0"/>
          <w:marTop w:val="0"/>
          <w:marBottom w:val="0"/>
          <w:divBdr>
            <w:top w:val="none" w:sz="0" w:space="0" w:color="auto"/>
            <w:left w:val="none" w:sz="0" w:space="0" w:color="auto"/>
            <w:bottom w:val="none" w:sz="0" w:space="0" w:color="auto"/>
            <w:right w:val="none" w:sz="0" w:space="0" w:color="auto"/>
          </w:divBdr>
        </w:div>
        <w:div w:id="217472994">
          <w:marLeft w:val="480"/>
          <w:marRight w:val="0"/>
          <w:marTop w:val="0"/>
          <w:marBottom w:val="0"/>
          <w:divBdr>
            <w:top w:val="none" w:sz="0" w:space="0" w:color="auto"/>
            <w:left w:val="none" w:sz="0" w:space="0" w:color="auto"/>
            <w:bottom w:val="none" w:sz="0" w:space="0" w:color="auto"/>
            <w:right w:val="none" w:sz="0" w:space="0" w:color="auto"/>
          </w:divBdr>
        </w:div>
        <w:div w:id="284653714">
          <w:marLeft w:val="480"/>
          <w:marRight w:val="0"/>
          <w:marTop w:val="0"/>
          <w:marBottom w:val="0"/>
          <w:divBdr>
            <w:top w:val="none" w:sz="0" w:space="0" w:color="auto"/>
            <w:left w:val="none" w:sz="0" w:space="0" w:color="auto"/>
            <w:bottom w:val="none" w:sz="0" w:space="0" w:color="auto"/>
            <w:right w:val="none" w:sz="0" w:space="0" w:color="auto"/>
          </w:divBdr>
        </w:div>
        <w:div w:id="703478343">
          <w:marLeft w:val="480"/>
          <w:marRight w:val="0"/>
          <w:marTop w:val="0"/>
          <w:marBottom w:val="0"/>
          <w:divBdr>
            <w:top w:val="none" w:sz="0" w:space="0" w:color="auto"/>
            <w:left w:val="none" w:sz="0" w:space="0" w:color="auto"/>
            <w:bottom w:val="none" w:sz="0" w:space="0" w:color="auto"/>
            <w:right w:val="none" w:sz="0" w:space="0" w:color="auto"/>
          </w:divBdr>
        </w:div>
      </w:divsChild>
    </w:div>
    <w:div w:id="1429764981">
      <w:bodyDiv w:val="1"/>
      <w:marLeft w:val="0"/>
      <w:marRight w:val="0"/>
      <w:marTop w:val="0"/>
      <w:marBottom w:val="0"/>
      <w:divBdr>
        <w:top w:val="none" w:sz="0" w:space="0" w:color="auto"/>
        <w:left w:val="none" w:sz="0" w:space="0" w:color="auto"/>
        <w:bottom w:val="none" w:sz="0" w:space="0" w:color="auto"/>
        <w:right w:val="none" w:sz="0" w:space="0" w:color="auto"/>
      </w:divBdr>
      <w:divsChild>
        <w:div w:id="2045791319">
          <w:marLeft w:val="0"/>
          <w:marRight w:val="0"/>
          <w:marTop w:val="0"/>
          <w:marBottom w:val="0"/>
          <w:divBdr>
            <w:top w:val="none" w:sz="0" w:space="0" w:color="auto"/>
            <w:left w:val="none" w:sz="0" w:space="0" w:color="auto"/>
            <w:bottom w:val="none" w:sz="0" w:space="0" w:color="auto"/>
            <w:right w:val="none" w:sz="0" w:space="0" w:color="auto"/>
          </w:divBdr>
        </w:div>
      </w:divsChild>
    </w:div>
    <w:div w:id="1430351419">
      <w:bodyDiv w:val="1"/>
      <w:marLeft w:val="0"/>
      <w:marRight w:val="0"/>
      <w:marTop w:val="0"/>
      <w:marBottom w:val="0"/>
      <w:divBdr>
        <w:top w:val="none" w:sz="0" w:space="0" w:color="auto"/>
        <w:left w:val="none" w:sz="0" w:space="0" w:color="auto"/>
        <w:bottom w:val="none" w:sz="0" w:space="0" w:color="auto"/>
        <w:right w:val="none" w:sz="0" w:space="0" w:color="auto"/>
      </w:divBdr>
    </w:div>
    <w:div w:id="1430540072">
      <w:bodyDiv w:val="1"/>
      <w:marLeft w:val="0"/>
      <w:marRight w:val="0"/>
      <w:marTop w:val="0"/>
      <w:marBottom w:val="0"/>
      <w:divBdr>
        <w:top w:val="none" w:sz="0" w:space="0" w:color="auto"/>
        <w:left w:val="none" w:sz="0" w:space="0" w:color="auto"/>
        <w:bottom w:val="none" w:sz="0" w:space="0" w:color="auto"/>
        <w:right w:val="none" w:sz="0" w:space="0" w:color="auto"/>
      </w:divBdr>
    </w:div>
    <w:div w:id="1430586875">
      <w:bodyDiv w:val="1"/>
      <w:marLeft w:val="0"/>
      <w:marRight w:val="0"/>
      <w:marTop w:val="0"/>
      <w:marBottom w:val="0"/>
      <w:divBdr>
        <w:top w:val="none" w:sz="0" w:space="0" w:color="auto"/>
        <w:left w:val="none" w:sz="0" w:space="0" w:color="auto"/>
        <w:bottom w:val="none" w:sz="0" w:space="0" w:color="auto"/>
        <w:right w:val="none" w:sz="0" w:space="0" w:color="auto"/>
      </w:divBdr>
    </w:div>
    <w:div w:id="1430589642">
      <w:bodyDiv w:val="1"/>
      <w:marLeft w:val="0"/>
      <w:marRight w:val="0"/>
      <w:marTop w:val="0"/>
      <w:marBottom w:val="0"/>
      <w:divBdr>
        <w:top w:val="none" w:sz="0" w:space="0" w:color="auto"/>
        <w:left w:val="none" w:sz="0" w:space="0" w:color="auto"/>
        <w:bottom w:val="none" w:sz="0" w:space="0" w:color="auto"/>
        <w:right w:val="none" w:sz="0" w:space="0" w:color="auto"/>
      </w:divBdr>
    </w:div>
    <w:div w:id="1431000962">
      <w:bodyDiv w:val="1"/>
      <w:marLeft w:val="0"/>
      <w:marRight w:val="0"/>
      <w:marTop w:val="0"/>
      <w:marBottom w:val="0"/>
      <w:divBdr>
        <w:top w:val="none" w:sz="0" w:space="0" w:color="auto"/>
        <w:left w:val="none" w:sz="0" w:space="0" w:color="auto"/>
        <w:bottom w:val="none" w:sz="0" w:space="0" w:color="auto"/>
        <w:right w:val="none" w:sz="0" w:space="0" w:color="auto"/>
      </w:divBdr>
    </w:div>
    <w:div w:id="1431121317">
      <w:bodyDiv w:val="1"/>
      <w:marLeft w:val="0"/>
      <w:marRight w:val="0"/>
      <w:marTop w:val="0"/>
      <w:marBottom w:val="0"/>
      <w:divBdr>
        <w:top w:val="none" w:sz="0" w:space="0" w:color="auto"/>
        <w:left w:val="none" w:sz="0" w:space="0" w:color="auto"/>
        <w:bottom w:val="none" w:sz="0" w:space="0" w:color="auto"/>
        <w:right w:val="none" w:sz="0" w:space="0" w:color="auto"/>
      </w:divBdr>
    </w:div>
    <w:div w:id="1431126644">
      <w:bodyDiv w:val="1"/>
      <w:marLeft w:val="0"/>
      <w:marRight w:val="0"/>
      <w:marTop w:val="0"/>
      <w:marBottom w:val="0"/>
      <w:divBdr>
        <w:top w:val="none" w:sz="0" w:space="0" w:color="auto"/>
        <w:left w:val="none" w:sz="0" w:space="0" w:color="auto"/>
        <w:bottom w:val="none" w:sz="0" w:space="0" w:color="auto"/>
        <w:right w:val="none" w:sz="0" w:space="0" w:color="auto"/>
      </w:divBdr>
    </w:div>
    <w:div w:id="1431244559">
      <w:bodyDiv w:val="1"/>
      <w:marLeft w:val="0"/>
      <w:marRight w:val="0"/>
      <w:marTop w:val="0"/>
      <w:marBottom w:val="0"/>
      <w:divBdr>
        <w:top w:val="none" w:sz="0" w:space="0" w:color="auto"/>
        <w:left w:val="none" w:sz="0" w:space="0" w:color="auto"/>
        <w:bottom w:val="none" w:sz="0" w:space="0" w:color="auto"/>
        <w:right w:val="none" w:sz="0" w:space="0" w:color="auto"/>
      </w:divBdr>
    </w:div>
    <w:div w:id="1431271153">
      <w:bodyDiv w:val="1"/>
      <w:marLeft w:val="0"/>
      <w:marRight w:val="0"/>
      <w:marTop w:val="0"/>
      <w:marBottom w:val="0"/>
      <w:divBdr>
        <w:top w:val="none" w:sz="0" w:space="0" w:color="auto"/>
        <w:left w:val="none" w:sz="0" w:space="0" w:color="auto"/>
        <w:bottom w:val="none" w:sz="0" w:space="0" w:color="auto"/>
        <w:right w:val="none" w:sz="0" w:space="0" w:color="auto"/>
      </w:divBdr>
    </w:div>
    <w:div w:id="1431467568">
      <w:bodyDiv w:val="1"/>
      <w:marLeft w:val="0"/>
      <w:marRight w:val="0"/>
      <w:marTop w:val="0"/>
      <w:marBottom w:val="0"/>
      <w:divBdr>
        <w:top w:val="none" w:sz="0" w:space="0" w:color="auto"/>
        <w:left w:val="none" w:sz="0" w:space="0" w:color="auto"/>
        <w:bottom w:val="none" w:sz="0" w:space="0" w:color="auto"/>
        <w:right w:val="none" w:sz="0" w:space="0" w:color="auto"/>
      </w:divBdr>
    </w:div>
    <w:div w:id="1431853802">
      <w:bodyDiv w:val="1"/>
      <w:marLeft w:val="0"/>
      <w:marRight w:val="0"/>
      <w:marTop w:val="0"/>
      <w:marBottom w:val="0"/>
      <w:divBdr>
        <w:top w:val="none" w:sz="0" w:space="0" w:color="auto"/>
        <w:left w:val="none" w:sz="0" w:space="0" w:color="auto"/>
        <w:bottom w:val="none" w:sz="0" w:space="0" w:color="auto"/>
        <w:right w:val="none" w:sz="0" w:space="0" w:color="auto"/>
      </w:divBdr>
    </w:div>
    <w:div w:id="1431925695">
      <w:bodyDiv w:val="1"/>
      <w:marLeft w:val="0"/>
      <w:marRight w:val="0"/>
      <w:marTop w:val="0"/>
      <w:marBottom w:val="0"/>
      <w:divBdr>
        <w:top w:val="none" w:sz="0" w:space="0" w:color="auto"/>
        <w:left w:val="none" w:sz="0" w:space="0" w:color="auto"/>
        <w:bottom w:val="none" w:sz="0" w:space="0" w:color="auto"/>
        <w:right w:val="none" w:sz="0" w:space="0" w:color="auto"/>
      </w:divBdr>
    </w:div>
    <w:div w:id="1431968068">
      <w:bodyDiv w:val="1"/>
      <w:marLeft w:val="0"/>
      <w:marRight w:val="0"/>
      <w:marTop w:val="0"/>
      <w:marBottom w:val="0"/>
      <w:divBdr>
        <w:top w:val="none" w:sz="0" w:space="0" w:color="auto"/>
        <w:left w:val="none" w:sz="0" w:space="0" w:color="auto"/>
        <w:bottom w:val="none" w:sz="0" w:space="0" w:color="auto"/>
        <w:right w:val="none" w:sz="0" w:space="0" w:color="auto"/>
      </w:divBdr>
    </w:div>
    <w:div w:id="1432167661">
      <w:bodyDiv w:val="1"/>
      <w:marLeft w:val="0"/>
      <w:marRight w:val="0"/>
      <w:marTop w:val="0"/>
      <w:marBottom w:val="0"/>
      <w:divBdr>
        <w:top w:val="none" w:sz="0" w:space="0" w:color="auto"/>
        <w:left w:val="none" w:sz="0" w:space="0" w:color="auto"/>
        <w:bottom w:val="none" w:sz="0" w:space="0" w:color="auto"/>
        <w:right w:val="none" w:sz="0" w:space="0" w:color="auto"/>
      </w:divBdr>
    </w:div>
    <w:div w:id="1432235142">
      <w:bodyDiv w:val="1"/>
      <w:marLeft w:val="0"/>
      <w:marRight w:val="0"/>
      <w:marTop w:val="0"/>
      <w:marBottom w:val="0"/>
      <w:divBdr>
        <w:top w:val="none" w:sz="0" w:space="0" w:color="auto"/>
        <w:left w:val="none" w:sz="0" w:space="0" w:color="auto"/>
        <w:bottom w:val="none" w:sz="0" w:space="0" w:color="auto"/>
        <w:right w:val="none" w:sz="0" w:space="0" w:color="auto"/>
      </w:divBdr>
    </w:div>
    <w:div w:id="1432437187">
      <w:bodyDiv w:val="1"/>
      <w:marLeft w:val="0"/>
      <w:marRight w:val="0"/>
      <w:marTop w:val="0"/>
      <w:marBottom w:val="0"/>
      <w:divBdr>
        <w:top w:val="none" w:sz="0" w:space="0" w:color="auto"/>
        <w:left w:val="none" w:sz="0" w:space="0" w:color="auto"/>
        <w:bottom w:val="none" w:sz="0" w:space="0" w:color="auto"/>
        <w:right w:val="none" w:sz="0" w:space="0" w:color="auto"/>
      </w:divBdr>
    </w:div>
    <w:div w:id="1432625017">
      <w:bodyDiv w:val="1"/>
      <w:marLeft w:val="0"/>
      <w:marRight w:val="0"/>
      <w:marTop w:val="0"/>
      <w:marBottom w:val="0"/>
      <w:divBdr>
        <w:top w:val="none" w:sz="0" w:space="0" w:color="auto"/>
        <w:left w:val="none" w:sz="0" w:space="0" w:color="auto"/>
        <w:bottom w:val="none" w:sz="0" w:space="0" w:color="auto"/>
        <w:right w:val="none" w:sz="0" w:space="0" w:color="auto"/>
      </w:divBdr>
    </w:div>
    <w:div w:id="1432821638">
      <w:bodyDiv w:val="1"/>
      <w:marLeft w:val="0"/>
      <w:marRight w:val="0"/>
      <w:marTop w:val="0"/>
      <w:marBottom w:val="0"/>
      <w:divBdr>
        <w:top w:val="none" w:sz="0" w:space="0" w:color="auto"/>
        <w:left w:val="none" w:sz="0" w:space="0" w:color="auto"/>
        <w:bottom w:val="none" w:sz="0" w:space="0" w:color="auto"/>
        <w:right w:val="none" w:sz="0" w:space="0" w:color="auto"/>
      </w:divBdr>
    </w:div>
    <w:div w:id="1432822883">
      <w:bodyDiv w:val="1"/>
      <w:marLeft w:val="0"/>
      <w:marRight w:val="0"/>
      <w:marTop w:val="0"/>
      <w:marBottom w:val="0"/>
      <w:divBdr>
        <w:top w:val="none" w:sz="0" w:space="0" w:color="auto"/>
        <w:left w:val="none" w:sz="0" w:space="0" w:color="auto"/>
        <w:bottom w:val="none" w:sz="0" w:space="0" w:color="auto"/>
        <w:right w:val="none" w:sz="0" w:space="0" w:color="auto"/>
      </w:divBdr>
      <w:divsChild>
        <w:div w:id="859514233">
          <w:marLeft w:val="480"/>
          <w:marRight w:val="0"/>
          <w:marTop w:val="0"/>
          <w:marBottom w:val="0"/>
          <w:divBdr>
            <w:top w:val="none" w:sz="0" w:space="0" w:color="auto"/>
            <w:left w:val="none" w:sz="0" w:space="0" w:color="auto"/>
            <w:bottom w:val="none" w:sz="0" w:space="0" w:color="auto"/>
            <w:right w:val="none" w:sz="0" w:space="0" w:color="auto"/>
          </w:divBdr>
        </w:div>
        <w:div w:id="1586066513">
          <w:marLeft w:val="480"/>
          <w:marRight w:val="0"/>
          <w:marTop w:val="0"/>
          <w:marBottom w:val="0"/>
          <w:divBdr>
            <w:top w:val="none" w:sz="0" w:space="0" w:color="auto"/>
            <w:left w:val="none" w:sz="0" w:space="0" w:color="auto"/>
            <w:bottom w:val="none" w:sz="0" w:space="0" w:color="auto"/>
            <w:right w:val="none" w:sz="0" w:space="0" w:color="auto"/>
          </w:divBdr>
        </w:div>
        <w:div w:id="206335267">
          <w:marLeft w:val="480"/>
          <w:marRight w:val="0"/>
          <w:marTop w:val="0"/>
          <w:marBottom w:val="0"/>
          <w:divBdr>
            <w:top w:val="none" w:sz="0" w:space="0" w:color="auto"/>
            <w:left w:val="none" w:sz="0" w:space="0" w:color="auto"/>
            <w:bottom w:val="none" w:sz="0" w:space="0" w:color="auto"/>
            <w:right w:val="none" w:sz="0" w:space="0" w:color="auto"/>
          </w:divBdr>
        </w:div>
        <w:div w:id="971599019">
          <w:marLeft w:val="480"/>
          <w:marRight w:val="0"/>
          <w:marTop w:val="0"/>
          <w:marBottom w:val="0"/>
          <w:divBdr>
            <w:top w:val="none" w:sz="0" w:space="0" w:color="auto"/>
            <w:left w:val="none" w:sz="0" w:space="0" w:color="auto"/>
            <w:bottom w:val="none" w:sz="0" w:space="0" w:color="auto"/>
            <w:right w:val="none" w:sz="0" w:space="0" w:color="auto"/>
          </w:divBdr>
        </w:div>
        <w:div w:id="888569144">
          <w:marLeft w:val="480"/>
          <w:marRight w:val="0"/>
          <w:marTop w:val="0"/>
          <w:marBottom w:val="0"/>
          <w:divBdr>
            <w:top w:val="none" w:sz="0" w:space="0" w:color="auto"/>
            <w:left w:val="none" w:sz="0" w:space="0" w:color="auto"/>
            <w:bottom w:val="none" w:sz="0" w:space="0" w:color="auto"/>
            <w:right w:val="none" w:sz="0" w:space="0" w:color="auto"/>
          </w:divBdr>
        </w:div>
        <w:div w:id="2078553795">
          <w:marLeft w:val="480"/>
          <w:marRight w:val="0"/>
          <w:marTop w:val="0"/>
          <w:marBottom w:val="0"/>
          <w:divBdr>
            <w:top w:val="none" w:sz="0" w:space="0" w:color="auto"/>
            <w:left w:val="none" w:sz="0" w:space="0" w:color="auto"/>
            <w:bottom w:val="none" w:sz="0" w:space="0" w:color="auto"/>
            <w:right w:val="none" w:sz="0" w:space="0" w:color="auto"/>
          </w:divBdr>
        </w:div>
        <w:div w:id="955284673">
          <w:marLeft w:val="480"/>
          <w:marRight w:val="0"/>
          <w:marTop w:val="0"/>
          <w:marBottom w:val="0"/>
          <w:divBdr>
            <w:top w:val="none" w:sz="0" w:space="0" w:color="auto"/>
            <w:left w:val="none" w:sz="0" w:space="0" w:color="auto"/>
            <w:bottom w:val="none" w:sz="0" w:space="0" w:color="auto"/>
            <w:right w:val="none" w:sz="0" w:space="0" w:color="auto"/>
          </w:divBdr>
        </w:div>
        <w:div w:id="575941210">
          <w:marLeft w:val="480"/>
          <w:marRight w:val="0"/>
          <w:marTop w:val="0"/>
          <w:marBottom w:val="0"/>
          <w:divBdr>
            <w:top w:val="none" w:sz="0" w:space="0" w:color="auto"/>
            <w:left w:val="none" w:sz="0" w:space="0" w:color="auto"/>
            <w:bottom w:val="none" w:sz="0" w:space="0" w:color="auto"/>
            <w:right w:val="none" w:sz="0" w:space="0" w:color="auto"/>
          </w:divBdr>
        </w:div>
        <w:div w:id="248076819">
          <w:marLeft w:val="480"/>
          <w:marRight w:val="0"/>
          <w:marTop w:val="0"/>
          <w:marBottom w:val="0"/>
          <w:divBdr>
            <w:top w:val="none" w:sz="0" w:space="0" w:color="auto"/>
            <w:left w:val="none" w:sz="0" w:space="0" w:color="auto"/>
            <w:bottom w:val="none" w:sz="0" w:space="0" w:color="auto"/>
            <w:right w:val="none" w:sz="0" w:space="0" w:color="auto"/>
          </w:divBdr>
        </w:div>
        <w:div w:id="2103137353">
          <w:marLeft w:val="480"/>
          <w:marRight w:val="0"/>
          <w:marTop w:val="0"/>
          <w:marBottom w:val="0"/>
          <w:divBdr>
            <w:top w:val="none" w:sz="0" w:space="0" w:color="auto"/>
            <w:left w:val="none" w:sz="0" w:space="0" w:color="auto"/>
            <w:bottom w:val="none" w:sz="0" w:space="0" w:color="auto"/>
            <w:right w:val="none" w:sz="0" w:space="0" w:color="auto"/>
          </w:divBdr>
        </w:div>
        <w:div w:id="1368067874">
          <w:marLeft w:val="480"/>
          <w:marRight w:val="0"/>
          <w:marTop w:val="0"/>
          <w:marBottom w:val="0"/>
          <w:divBdr>
            <w:top w:val="none" w:sz="0" w:space="0" w:color="auto"/>
            <w:left w:val="none" w:sz="0" w:space="0" w:color="auto"/>
            <w:bottom w:val="none" w:sz="0" w:space="0" w:color="auto"/>
            <w:right w:val="none" w:sz="0" w:space="0" w:color="auto"/>
          </w:divBdr>
        </w:div>
        <w:div w:id="1439065984">
          <w:marLeft w:val="480"/>
          <w:marRight w:val="0"/>
          <w:marTop w:val="0"/>
          <w:marBottom w:val="0"/>
          <w:divBdr>
            <w:top w:val="none" w:sz="0" w:space="0" w:color="auto"/>
            <w:left w:val="none" w:sz="0" w:space="0" w:color="auto"/>
            <w:bottom w:val="none" w:sz="0" w:space="0" w:color="auto"/>
            <w:right w:val="none" w:sz="0" w:space="0" w:color="auto"/>
          </w:divBdr>
        </w:div>
        <w:div w:id="397434181">
          <w:marLeft w:val="480"/>
          <w:marRight w:val="0"/>
          <w:marTop w:val="0"/>
          <w:marBottom w:val="0"/>
          <w:divBdr>
            <w:top w:val="none" w:sz="0" w:space="0" w:color="auto"/>
            <w:left w:val="none" w:sz="0" w:space="0" w:color="auto"/>
            <w:bottom w:val="none" w:sz="0" w:space="0" w:color="auto"/>
            <w:right w:val="none" w:sz="0" w:space="0" w:color="auto"/>
          </w:divBdr>
        </w:div>
        <w:div w:id="820345687">
          <w:marLeft w:val="480"/>
          <w:marRight w:val="0"/>
          <w:marTop w:val="0"/>
          <w:marBottom w:val="0"/>
          <w:divBdr>
            <w:top w:val="none" w:sz="0" w:space="0" w:color="auto"/>
            <w:left w:val="none" w:sz="0" w:space="0" w:color="auto"/>
            <w:bottom w:val="none" w:sz="0" w:space="0" w:color="auto"/>
            <w:right w:val="none" w:sz="0" w:space="0" w:color="auto"/>
          </w:divBdr>
        </w:div>
        <w:div w:id="854879417">
          <w:marLeft w:val="480"/>
          <w:marRight w:val="0"/>
          <w:marTop w:val="0"/>
          <w:marBottom w:val="0"/>
          <w:divBdr>
            <w:top w:val="none" w:sz="0" w:space="0" w:color="auto"/>
            <w:left w:val="none" w:sz="0" w:space="0" w:color="auto"/>
            <w:bottom w:val="none" w:sz="0" w:space="0" w:color="auto"/>
            <w:right w:val="none" w:sz="0" w:space="0" w:color="auto"/>
          </w:divBdr>
        </w:div>
        <w:div w:id="276721379">
          <w:marLeft w:val="480"/>
          <w:marRight w:val="0"/>
          <w:marTop w:val="0"/>
          <w:marBottom w:val="0"/>
          <w:divBdr>
            <w:top w:val="none" w:sz="0" w:space="0" w:color="auto"/>
            <w:left w:val="none" w:sz="0" w:space="0" w:color="auto"/>
            <w:bottom w:val="none" w:sz="0" w:space="0" w:color="auto"/>
            <w:right w:val="none" w:sz="0" w:space="0" w:color="auto"/>
          </w:divBdr>
        </w:div>
        <w:div w:id="1688290105">
          <w:marLeft w:val="480"/>
          <w:marRight w:val="0"/>
          <w:marTop w:val="0"/>
          <w:marBottom w:val="0"/>
          <w:divBdr>
            <w:top w:val="none" w:sz="0" w:space="0" w:color="auto"/>
            <w:left w:val="none" w:sz="0" w:space="0" w:color="auto"/>
            <w:bottom w:val="none" w:sz="0" w:space="0" w:color="auto"/>
            <w:right w:val="none" w:sz="0" w:space="0" w:color="auto"/>
          </w:divBdr>
        </w:div>
        <w:div w:id="1399326565">
          <w:marLeft w:val="480"/>
          <w:marRight w:val="0"/>
          <w:marTop w:val="0"/>
          <w:marBottom w:val="0"/>
          <w:divBdr>
            <w:top w:val="none" w:sz="0" w:space="0" w:color="auto"/>
            <w:left w:val="none" w:sz="0" w:space="0" w:color="auto"/>
            <w:bottom w:val="none" w:sz="0" w:space="0" w:color="auto"/>
            <w:right w:val="none" w:sz="0" w:space="0" w:color="auto"/>
          </w:divBdr>
        </w:div>
        <w:div w:id="122819755">
          <w:marLeft w:val="480"/>
          <w:marRight w:val="0"/>
          <w:marTop w:val="0"/>
          <w:marBottom w:val="0"/>
          <w:divBdr>
            <w:top w:val="none" w:sz="0" w:space="0" w:color="auto"/>
            <w:left w:val="none" w:sz="0" w:space="0" w:color="auto"/>
            <w:bottom w:val="none" w:sz="0" w:space="0" w:color="auto"/>
            <w:right w:val="none" w:sz="0" w:space="0" w:color="auto"/>
          </w:divBdr>
        </w:div>
        <w:div w:id="894896616">
          <w:marLeft w:val="480"/>
          <w:marRight w:val="0"/>
          <w:marTop w:val="0"/>
          <w:marBottom w:val="0"/>
          <w:divBdr>
            <w:top w:val="none" w:sz="0" w:space="0" w:color="auto"/>
            <w:left w:val="none" w:sz="0" w:space="0" w:color="auto"/>
            <w:bottom w:val="none" w:sz="0" w:space="0" w:color="auto"/>
            <w:right w:val="none" w:sz="0" w:space="0" w:color="auto"/>
          </w:divBdr>
        </w:div>
        <w:div w:id="219485611">
          <w:marLeft w:val="480"/>
          <w:marRight w:val="0"/>
          <w:marTop w:val="0"/>
          <w:marBottom w:val="0"/>
          <w:divBdr>
            <w:top w:val="none" w:sz="0" w:space="0" w:color="auto"/>
            <w:left w:val="none" w:sz="0" w:space="0" w:color="auto"/>
            <w:bottom w:val="none" w:sz="0" w:space="0" w:color="auto"/>
            <w:right w:val="none" w:sz="0" w:space="0" w:color="auto"/>
          </w:divBdr>
        </w:div>
        <w:div w:id="23751008">
          <w:marLeft w:val="480"/>
          <w:marRight w:val="0"/>
          <w:marTop w:val="0"/>
          <w:marBottom w:val="0"/>
          <w:divBdr>
            <w:top w:val="none" w:sz="0" w:space="0" w:color="auto"/>
            <w:left w:val="none" w:sz="0" w:space="0" w:color="auto"/>
            <w:bottom w:val="none" w:sz="0" w:space="0" w:color="auto"/>
            <w:right w:val="none" w:sz="0" w:space="0" w:color="auto"/>
          </w:divBdr>
        </w:div>
      </w:divsChild>
    </w:div>
    <w:div w:id="1433279031">
      <w:bodyDiv w:val="1"/>
      <w:marLeft w:val="0"/>
      <w:marRight w:val="0"/>
      <w:marTop w:val="0"/>
      <w:marBottom w:val="0"/>
      <w:divBdr>
        <w:top w:val="none" w:sz="0" w:space="0" w:color="auto"/>
        <w:left w:val="none" w:sz="0" w:space="0" w:color="auto"/>
        <w:bottom w:val="none" w:sz="0" w:space="0" w:color="auto"/>
        <w:right w:val="none" w:sz="0" w:space="0" w:color="auto"/>
      </w:divBdr>
    </w:div>
    <w:div w:id="1433280443">
      <w:bodyDiv w:val="1"/>
      <w:marLeft w:val="0"/>
      <w:marRight w:val="0"/>
      <w:marTop w:val="0"/>
      <w:marBottom w:val="0"/>
      <w:divBdr>
        <w:top w:val="none" w:sz="0" w:space="0" w:color="auto"/>
        <w:left w:val="none" w:sz="0" w:space="0" w:color="auto"/>
        <w:bottom w:val="none" w:sz="0" w:space="0" w:color="auto"/>
        <w:right w:val="none" w:sz="0" w:space="0" w:color="auto"/>
      </w:divBdr>
    </w:div>
    <w:div w:id="1433280482">
      <w:bodyDiv w:val="1"/>
      <w:marLeft w:val="0"/>
      <w:marRight w:val="0"/>
      <w:marTop w:val="0"/>
      <w:marBottom w:val="0"/>
      <w:divBdr>
        <w:top w:val="none" w:sz="0" w:space="0" w:color="auto"/>
        <w:left w:val="none" w:sz="0" w:space="0" w:color="auto"/>
        <w:bottom w:val="none" w:sz="0" w:space="0" w:color="auto"/>
        <w:right w:val="none" w:sz="0" w:space="0" w:color="auto"/>
      </w:divBdr>
    </w:div>
    <w:div w:id="1433431981">
      <w:bodyDiv w:val="1"/>
      <w:marLeft w:val="0"/>
      <w:marRight w:val="0"/>
      <w:marTop w:val="0"/>
      <w:marBottom w:val="0"/>
      <w:divBdr>
        <w:top w:val="none" w:sz="0" w:space="0" w:color="auto"/>
        <w:left w:val="none" w:sz="0" w:space="0" w:color="auto"/>
        <w:bottom w:val="none" w:sz="0" w:space="0" w:color="auto"/>
        <w:right w:val="none" w:sz="0" w:space="0" w:color="auto"/>
      </w:divBdr>
    </w:div>
    <w:div w:id="1433670214">
      <w:bodyDiv w:val="1"/>
      <w:marLeft w:val="0"/>
      <w:marRight w:val="0"/>
      <w:marTop w:val="0"/>
      <w:marBottom w:val="0"/>
      <w:divBdr>
        <w:top w:val="none" w:sz="0" w:space="0" w:color="auto"/>
        <w:left w:val="none" w:sz="0" w:space="0" w:color="auto"/>
        <w:bottom w:val="none" w:sz="0" w:space="0" w:color="auto"/>
        <w:right w:val="none" w:sz="0" w:space="0" w:color="auto"/>
      </w:divBdr>
    </w:div>
    <w:div w:id="1433671258">
      <w:bodyDiv w:val="1"/>
      <w:marLeft w:val="0"/>
      <w:marRight w:val="0"/>
      <w:marTop w:val="0"/>
      <w:marBottom w:val="0"/>
      <w:divBdr>
        <w:top w:val="none" w:sz="0" w:space="0" w:color="auto"/>
        <w:left w:val="none" w:sz="0" w:space="0" w:color="auto"/>
        <w:bottom w:val="none" w:sz="0" w:space="0" w:color="auto"/>
        <w:right w:val="none" w:sz="0" w:space="0" w:color="auto"/>
      </w:divBdr>
    </w:div>
    <w:div w:id="1433937014">
      <w:bodyDiv w:val="1"/>
      <w:marLeft w:val="0"/>
      <w:marRight w:val="0"/>
      <w:marTop w:val="0"/>
      <w:marBottom w:val="0"/>
      <w:divBdr>
        <w:top w:val="none" w:sz="0" w:space="0" w:color="auto"/>
        <w:left w:val="none" w:sz="0" w:space="0" w:color="auto"/>
        <w:bottom w:val="none" w:sz="0" w:space="0" w:color="auto"/>
        <w:right w:val="none" w:sz="0" w:space="0" w:color="auto"/>
      </w:divBdr>
    </w:div>
    <w:div w:id="1434013540">
      <w:bodyDiv w:val="1"/>
      <w:marLeft w:val="0"/>
      <w:marRight w:val="0"/>
      <w:marTop w:val="0"/>
      <w:marBottom w:val="0"/>
      <w:divBdr>
        <w:top w:val="none" w:sz="0" w:space="0" w:color="auto"/>
        <w:left w:val="none" w:sz="0" w:space="0" w:color="auto"/>
        <w:bottom w:val="none" w:sz="0" w:space="0" w:color="auto"/>
        <w:right w:val="none" w:sz="0" w:space="0" w:color="auto"/>
      </w:divBdr>
    </w:div>
    <w:div w:id="1434738811">
      <w:bodyDiv w:val="1"/>
      <w:marLeft w:val="0"/>
      <w:marRight w:val="0"/>
      <w:marTop w:val="0"/>
      <w:marBottom w:val="0"/>
      <w:divBdr>
        <w:top w:val="none" w:sz="0" w:space="0" w:color="auto"/>
        <w:left w:val="none" w:sz="0" w:space="0" w:color="auto"/>
        <w:bottom w:val="none" w:sz="0" w:space="0" w:color="auto"/>
        <w:right w:val="none" w:sz="0" w:space="0" w:color="auto"/>
      </w:divBdr>
    </w:div>
    <w:div w:id="1434979037">
      <w:bodyDiv w:val="1"/>
      <w:marLeft w:val="0"/>
      <w:marRight w:val="0"/>
      <w:marTop w:val="0"/>
      <w:marBottom w:val="0"/>
      <w:divBdr>
        <w:top w:val="none" w:sz="0" w:space="0" w:color="auto"/>
        <w:left w:val="none" w:sz="0" w:space="0" w:color="auto"/>
        <w:bottom w:val="none" w:sz="0" w:space="0" w:color="auto"/>
        <w:right w:val="none" w:sz="0" w:space="0" w:color="auto"/>
      </w:divBdr>
    </w:div>
    <w:div w:id="1435058423">
      <w:bodyDiv w:val="1"/>
      <w:marLeft w:val="0"/>
      <w:marRight w:val="0"/>
      <w:marTop w:val="0"/>
      <w:marBottom w:val="0"/>
      <w:divBdr>
        <w:top w:val="none" w:sz="0" w:space="0" w:color="auto"/>
        <w:left w:val="none" w:sz="0" w:space="0" w:color="auto"/>
        <w:bottom w:val="none" w:sz="0" w:space="0" w:color="auto"/>
        <w:right w:val="none" w:sz="0" w:space="0" w:color="auto"/>
      </w:divBdr>
    </w:div>
    <w:div w:id="1435059149">
      <w:bodyDiv w:val="1"/>
      <w:marLeft w:val="0"/>
      <w:marRight w:val="0"/>
      <w:marTop w:val="0"/>
      <w:marBottom w:val="0"/>
      <w:divBdr>
        <w:top w:val="none" w:sz="0" w:space="0" w:color="auto"/>
        <w:left w:val="none" w:sz="0" w:space="0" w:color="auto"/>
        <w:bottom w:val="none" w:sz="0" w:space="0" w:color="auto"/>
        <w:right w:val="none" w:sz="0" w:space="0" w:color="auto"/>
      </w:divBdr>
    </w:div>
    <w:div w:id="1435202096">
      <w:bodyDiv w:val="1"/>
      <w:marLeft w:val="0"/>
      <w:marRight w:val="0"/>
      <w:marTop w:val="0"/>
      <w:marBottom w:val="0"/>
      <w:divBdr>
        <w:top w:val="none" w:sz="0" w:space="0" w:color="auto"/>
        <w:left w:val="none" w:sz="0" w:space="0" w:color="auto"/>
        <w:bottom w:val="none" w:sz="0" w:space="0" w:color="auto"/>
        <w:right w:val="none" w:sz="0" w:space="0" w:color="auto"/>
      </w:divBdr>
      <w:divsChild>
        <w:div w:id="2061662312">
          <w:marLeft w:val="480"/>
          <w:marRight w:val="0"/>
          <w:marTop w:val="0"/>
          <w:marBottom w:val="0"/>
          <w:divBdr>
            <w:top w:val="none" w:sz="0" w:space="0" w:color="auto"/>
            <w:left w:val="none" w:sz="0" w:space="0" w:color="auto"/>
            <w:bottom w:val="none" w:sz="0" w:space="0" w:color="auto"/>
            <w:right w:val="none" w:sz="0" w:space="0" w:color="auto"/>
          </w:divBdr>
        </w:div>
        <w:div w:id="1657218566">
          <w:marLeft w:val="480"/>
          <w:marRight w:val="0"/>
          <w:marTop w:val="0"/>
          <w:marBottom w:val="0"/>
          <w:divBdr>
            <w:top w:val="none" w:sz="0" w:space="0" w:color="auto"/>
            <w:left w:val="none" w:sz="0" w:space="0" w:color="auto"/>
            <w:bottom w:val="none" w:sz="0" w:space="0" w:color="auto"/>
            <w:right w:val="none" w:sz="0" w:space="0" w:color="auto"/>
          </w:divBdr>
        </w:div>
        <w:div w:id="37627075">
          <w:marLeft w:val="480"/>
          <w:marRight w:val="0"/>
          <w:marTop w:val="0"/>
          <w:marBottom w:val="0"/>
          <w:divBdr>
            <w:top w:val="none" w:sz="0" w:space="0" w:color="auto"/>
            <w:left w:val="none" w:sz="0" w:space="0" w:color="auto"/>
            <w:bottom w:val="none" w:sz="0" w:space="0" w:color="auto"/>
            <w:right w:val="none" w:sz="0" w:space="0" w:color="auto"/>
          </w:divBdr>
        </w:div>
        <w:div w:id="904072642">
          <w:marLeft w:val="480"/>
          <w:marRight w:val="0"/>
          <w:marTop w:val="0"/>
          <w:marBottom w:val="0"/>
          <w:divBdr>
            <w:top w:val="none" w:sz="0" w:space="0" w:color="auto"/>
            <w:left w:val="none" w:sz="0" w:space="0" w:color="auto"/>
            <w:bottom w:val="none" w:sz="0" w:space="0" w:color="auto"/>
            <w:right w:val="none" w:sz="0" w:space="0" w:color="auto"/>
          </w:divBdr>
        </w:div>
        <w:div w:id="774205982">
          <w:marLeft w:val="480"/>
          <w:marRight w:val="0"/>
          <w:marTop w:val="0"/>
          <w:marBottom w:val="0"/>
          <w:divBdr>
            <w:top w:val="none" w:sz="0" w:space="0" w:color="auto"/>
            <w:left w:val="none" w:sz="0" w:space="0" w:color="auto"/>
            <w:bottom w:val="none" w:sz="0" w:space="0" w:color="auto"/>
            <w:right w:val="none" w:sz="0" w:space="0" w:color="auto"/>
          </w:divBdr>
        </w:div>
        <w:div w:id="1257330432">
          <w:marLeft w:val="480"/>
          <w:marRight w:val="0"/>
          <w:marTop w:val="0"/>
          <w:marBottom w:val="0"/>
          <w:divBdr>
            <w:top w:val="none" w:sz="0" w:space="0" w:color="auto"/>
            <w:left w:val="none" w:sz="0" w:space="0" w:color="auto"/>
            <w:bottom w:val="none" w:sz="0" w:space="0" w:color="auto"/>
            <w:right w:val="none" w:sz="0" w:space="0" w:color="auto"/>
          </w:divBdr>
        </w:div>
        <w:div w:id="1329870456">
          <w:marLeft w:val="480"/>
          <w:marRight w:val="0"/>
          <w:marTop w:val="0"/>
          <w:marBottom w:val="0"/>
          <w:divBdr>
            <w:top w:val="none" w:sz="0" w:space="0" w:color="auto"/>
            <w:left w:val="none" w:sz="0" w:space="0" w:color="auto"/>
            <w:bottom w:val="none" w:sz="0" w:space="0" w:color="auto"/>
            <w:right w:val="none" w:sz="0" w:space="0" w:color="auto"/>
          </w:divBdr>
        </w:div>
        <w:div w:id="2138378788">
          <w:marLeft w:val="480"/>
          <w:marRight w:val="0"/>
          <w:marTop w:val="0"/>
          <w:marBottom w:val="0"/>
          <w:divBdr>
            <w:top w:val="none" w:sz="0" w:space="0" w:color="auto"/>
            <w:left w:val="none" w:sz="0" w:space="0" w:color="auto"/>
            <w:bottom w:val="none" w:sz="0" w:space="0" w:color="auto"/>
            <w:right w:val="none" w:sz="0" w:space="0" w:color="auto"/>
          </w:divBdr>
        </w:div>
        <w:div w:id="311446912">
          <w:marLeft w:val="480"/>
          <w:marRight w:val="0"/>
          <w:marTop w:val="0"/>
          <w:marBottom w:val="0"/>
          <w:divBdr>
            <w:top w:val="none" w:sz="0" w:space="0" w:color="auto"/>
            <w:left w:val="none" w:sz="0" w:space="0" w:color="auto"/>
            <w:bottom w:val="none" w:sz="0" w:space="0" w:color="auto"/>
            <w:right w:val="none" w:sz="0" w:space="0" w:color="auto"/>
          </w:divBdr>
        </w:div>
        <w:div w:id="1234927476">
          <w:marLeft w:val="480"/>
          <w:marRight w:val="0"/>
          <w:marTop w:val="0"/>
          <w:marBottom w:val="0"/>
          <w:divBdr>
            <w:top w:val="none" w:sz="0" w:space="0" w:color="auto"/>
            <w:left w:val="none" w:sz="0" w:space="0" w:color="auto"/>
            <w:bottom w:val="none" w:sz="0" w:space="0" w:color="auto"/>
            <w:right w:val="none" w:sz="0" w:space="0" w:color="auto"/>
          </w:divBdr>
        </w:div>
        <w:div w:id="1751460099">
          <w:marLeft w:val="480"/>
          <w:marRight w:val="0"/>
          <w:marTop w:val="0"/>
          <w:marBottom w:val="0"/>
          <w:divBdr>
            <w:top w:val="none" w:sz="0" w:space="0" w:color="auto"/>
            <w:left w:val="none" w:sz="0" w:space="0" w:color="auto"/>
            <w:bottom w:val="none" w:sz="0" w:space="0" w:color="auto"/>
            <w:right w:val="none" w:sz="0" w:space="0" w:color="auto"/>
          </w:divBdr>
        </w:div>
        <w:div w:id="243729153">
          <w:marLeft w:val="480"/>
          <w:marRight w:val="0"/>
          <w:marTop w:val="0"/>
          <w:marBottom w:val="0"/>
          <w:divBdr>
            <w:top w:val="none" w:sz="0" w:space="0" w:color="auto"/>
            <w:left w:val="none" w:sz="0" w:space="0" w:color="auto"/>
            <w:bottom w:val="none" w:sz="0" w:space="0" w:color="auto"/>
            <w:right w:val="none" w:sz="0" w:space="0" w:color="auto"/>
          </w:divBdr>
        </w:div>
        <w:div w:id="122164411">
          <w:marLeft w:val="480"/>
          <w:marRight w:val="0"/>
          <w:marTop w:val="0"/>
          <w:marBottom w:val="0"/>
          <w:divBdr>
            <w:top w:val="none" w:sz="0" w:space="0" w:color="auto"/>
            <w:left w:val="none" w:sz="0" w:space="0" w:color="auto"/>
            <w:bottom w:val="none" w:sz="0" w:space="0" w:color="auto"/>
            <w:right w:val="none" w:sz="0" w:space="0" w:color="auto"/>
          </w:divBdr>
        </w:div>
        <w:div w:id="995449052">
          <w:marLeft w:val="480"/>
          <w:marRight w:val="0"/>
          <w:marTop w:val="0"/>
          <w:marBottom w:val="0"/>
          <w:divBdr>
            <w:top w:val="none" w:sz="0" w:space="0" w:color="auto"/>
            <w:left w:val="none" w:sz="0" w:space="0" w:color="auto"/>
            <w:bottom w:val="none" w:sz="0" w:space="0" w:color="auto"/>
            <w:right w:val="none" w:sz="0" w:space="0" w:color="auto"/>
          </w:divBdr>
        </w:div>
        <w:div w:id="866598931">
          <w:marLeft w:val="480"/>
          <w:marRight w:val="0"/>
          <w:marTop w:val="0"/>
          <w:marBottom w:val="0"/>
          <w:divBdr>
            <w:top w:val="none" w:sz="0" w:space="0" w:color="auto"/>
            <w:left w:val="none" w:sz="0" w:space="0" w:color="auto"/>
            <w:bottom w:val="none" w:sz="0" w:space="0" w:color="auto"/>
            <w:right w:val="none" w:sz="0" w:space="0" w:color="auto"/>
          </w:divBdr>
        </w:div>
        <w:div w:id="779303189">
          <w:marLeft w:val="480"/>
          <w:marRight w:val="0"/>
          <w:marTop w:val="0"/>
          <w:marBottom w:val="0"/>
          <w:divBdr>
            <w:top w:val="none" w:sz="0" w:space="0" w:color="auto"/>
            <w:left w:val="none" w:sz="0" w:space="0" w:color="auto"/>
            <w:bottom w:val="none" w:sz="0" w:space="0" w:color="auto"/>
            <w:right w:val="none" w:sz="0" w:space="0" w:color="auto"/>
          </w:divBdr>
        </w:div>
        <w:div w:id="871113844">
          <w:marLeft w:val="480"/>
          <w:marRight w:val="0"/>
          <w:marTop w:val="0"/>
          <w:marBottom w:val="0"/>
          <w:divBdr>
            <w:top w:val="none" w:sz="0" w:space="0" w:color="auto"/>
            <w:left w:val="none" w:sz="0" w:space="0" w:color="auto"/>
            <w:bottom w:val="none" w:sz="0" w:space="0" w:color="auto"/>
            <w:right w:val="none" w:sz="0" w:space="0" w:color="auto"/>
          </w:divBdr>
        </w:div>
        <w:div w:id="2094858673">
          <w:marLeft w:val="480"/>
          <w:marRight w:val="0"/>
          <w:marTop w:val="0"/>
          <w:marBottom w:val="0"/>
          <w:divBdr>
            <w:top w:val="none" w:sz="0" w:space="0" w:color="auto"/>
            <w:left w:val="none" w:sz="0" w:space="0" w:color="auto"/>
            <w:bottom w:val="none" w:sz="0" w:space="0" w:color="auto"/>
            <w:right w:val="none" w:sz="0" w:space="0" w:color="auto"/>
          </w:divBdr>
        </w:div>
        <w:div w:id="1698039179">
          <w:marLeft w:val="480"/>
          <w:marRight w:val="0"/>
          <w:marTop w:val="0"/>
          <w:marBottom w:val="0"/>
          <w:divBdr>
            <w:top w:val="none" w:sz="0" w:space="0" w:color="auto"/>
            <w:left w:val="none" w:sz="0" w:space="0" w:color="auto"/>
            <w:bottom w:val="none" w:sz="0" w:space="0" w:color="auto"/>
            <w:right w:val="none" w:sz="0" w:space="0" w:color="auto"/>
          </w:divBdr>
        </w:div>
        <w:div w:id="839855828">
          <w:marLeft w:val="480"/>
          <w:marRight w:val="0"/>
          <w:marTop w:val="0"/>
          <w:marBottom w:val="0"/>
          <w:divBdr>
            <w:top w:val="none" w:sz="0" w:space="0" w:color="auto"/>
            <w:left w:val="none" w:sz="0" w:space="0" w:color="auto"/>
            <w:bottom w:val="none" w:sz="0" w:space="0" w:color="auto"/>
            <w:right w:val="none" w:sz="0" w:space="0" w:color="auto"/>
          </w:divBdr>
        </w:div>
      </w:divsChild>
    </w:div>
    <w:div w:id="1435242728">
      <w:bodyDiv w:val="1"/>
      <w:marLeft w:val="0"/>
      <w:marRight w:val="0"/>
      <w:marTop w:val="0"/>
      <w:marBottom w:val="0"/>
      <w:divBdr>
        <w:top w:val="none" w:sz="0" w:space="0" w:color="auto"/>
        <w:left w:val="none" w:sz="0" w:space="0" w:color="auto"/>
        <w:bottom w:val="none" w:sz="0" w:space="0" w:color="auto"/>
        <w:right w:val="none" w:sz="0" w:space="0" w:color="auto"/>
      </w:divBdr>
    </w:div>
    <w:div w:id="1435438850">
      <w:bodyDiv w:val="1"/>
      <w:marLeft w:val="0"/>
      <w:marRight w:val="0"/>
      <w:marTop w:val="0"/>
      <w:marBottom w:val="0"/>
      <w:divBdr>
        <w:top w:val="none" w:sz="0" w:space="0" w:color="auto"/>
        <w:left w:val="none" w:sz="0" w:space="0" w:color="auto"/>
        <w:bottom w:val="none" w:sz="0" w:space="0" w:color="auto"/>
        <w:right w:val="none" w:sz="0" w:space="0" w:color="auto"/>
      </w:divBdr>
    </w:div>
    <w:div w:id="1435590207">
      <w:bodyDiv w:val="1"/>
      <w:marLeft w:val="0"/>
      <w:marRight w:val="0"/>
      <w:marTop w:val="0"/>
      <w:marBottom w:val="0"/>
      <w:divBdr>
        <w:top w:val="none" w:sz="0" w:space="0" w:color="auto"/>
        <w:left w:val="none" w:sz="0" w:space="0" w:color="auto"/>
        <w:bottom w:val="none" w:sz="0" w:space="0" w:color="auto"/>
        <w:right w:val="none" w:sz="0" w:space="0" w:color="auto"/>
      </w:divBdr>
    </w:div>
    <w:div w:id="1435712986">
      <w:bodyDiv w:val="1"/>
      <w:marLeft w:val="0"/>
      <w:marRight w:val="0"/>
      <w:marTop w:val="0"/>
      <w:marBottom w:val="0"/>
      <w:divBdr>
        <w:top w:val="none" w:sz="0" w:space="0" w:color="auto"/>
        <w:left w:val="none" w:sz="0" w:space="0" w:color="auto"/>
        <w:bottom w:val="none" w:sz="0" w:space="0" w:color="auto"/>
        <w:right w:val="none" w:sz="0" w:space="0" w:color="auto"/>
      </w:divBdr>
      <w:divsChild>
        <w:div w:id="75829622">
          <w:marLeft w:val="480"/>
          <w:marRight w:val="0"/>
          <w:marTop w:val="0"/>
          <w:marBottom w:val="0"/>
          <w:divBdr>
            <w:top w:val="none" w:sz="0" w:space="0" w:color="auto"/>
            <w:left w:val="none" w:sz="0" w:space="0" w:color="auto"/>
            <w:bottom w:val="none" w:sz="0" w:space="0" w:color="auto"/>
            <w:right w:val="none" w:sz="0" w:space="0" w:color="auto"/>
          </w:divBdr>
        </w:div>
        <w:div w:id="1987970428">
          <w:marLeft w:val="480"/>
          <w:marRight w:val="0"/>
          <w:marTop w:val="0"/>
          <w:marBottom w:val="0"/>
          <w:divBdr>
            <w:top w:val="none" w:sz="0" w:space="0" w:color="auto"/>
            <w:left w:val="none" w:sz="0" w:space="0" w:color="auto"/>
            <w:bottom w:val="none" w:sz="0" w:space="0" w:color="auto"/>
            <w:right w:val="none" w:sz="0" w:space="0" w:color="auto"/>
          </w:divBdr>
        </w:div>
        <w:div w:id="1813213620">
          <w:marLeft w:val="480"/>
          <w:marRight w:val="0"/>
          <w:marTop w:val="0"/>
          <w:marBottom w:val="0"/>
          <w:divBdr>
            <w:top w:val="none" w:sz="0" w:space="0" w:color="auto"/>
            <w:left w:val="none" w:sz="0" w:space="0" w:color="auto"/>
            <w:bottom w:val="none" w:sz="0" w:space="0" w:color="auto"/>
            <w:right w:val="none" w:sz="0" w:space="0" w:color="auto"/>
          </w:divBdr>
        </w:div>
        <w:div w:id="697126437">
          <w:marLeft w:val="480"/>
          <w:marRight w:val="0"/>
          <w:marTop w:val="0"/>
          <w:marBottom w:val="0"/>
          <w:divBdr>
            <w:top w:val="none" w:sz="0" w:space="0" w:color="auto"/>
            <w:left w:val="none" w:sz="0" w:space="0" w:color="auto"/>
            <w:bottom w:val="none" w:sz="0" w:space="0" w:color="auto"/>
            <w:right w:val="none" w:sz="0" w:space="0" w:color="auto"/>
          </w:divBdr>
        </w:div>
        <w:div w:id="216597226">
          <w:marLeft w:val="480"/>
          <w:marRight w:val="0"/>
          <w:marTop w:val="0"/>
          <w:marBottom w:val="0"/>
          <w:divBdr>
            <w:top w:val="none" w:sz="0" w:space="0" w:color="auto"/>
            <w:left w:val="none" w:sz="0" w:space="0" w:color="auto"/>
            <w:bottom w:val="none" w:sz="0" w:space="0" w:color="auto"/>
            <w:right w:val="none" w:sz="0" w:space="0" w:color="auto"/>
          </w:divBdr>
        </w:div>
        <w:div w:id="1638219755">
          <w:marLeft w:val="480"/>
          <w:marRight w:val="0"/>
          <w:marTop w:val="0"/>
          <w:marBottom w:val="0"/>
          <w:divBdr>
            <w:top w:val="none" w:sz="0" w:space="0" w:color="auto"/>
            <w:left w:val="none" w:sz="0" w:space="0" w:color="auto"/>
            <w:bottom w:val="none" w:sz="0" w:space="0" w:color="auto"/>
            <w:right w:val="none" w:sz="0" w:space="0" w:color="auto"/>
          </w:divBdr>
        </w:div>
        <w:div w:id="765225203">
          <w:marLeft w:val="480"/>
          <w:marRight w:val="0"/>
          <w:marTop w:val="0"/>
          <w:marBottom w:val="0"/>
          <w:divBdr>
            <w:top w:val="none" w:sz="0" w:space="0" w:color="auto"/>
            <w:left w:val="none" w:sz="0" w:space="0" w:color="auto"/>
            <w:bottom w:val="none" w:sz="0" w:space="0" w:color="auto"/>
            <w:right w:val="none" w:sz="0" w:space="0" w:color="auto"/>
          </w:divBdr>
        </w:div>
        <w:div w:id="1260916118">
          <w:marLeft w:val="480"/>
          <w:marRight w:val="0"/>
          <w:marTop w:val="0"/>
          <w:marBottom w:val="0"/>
          <w:divBdr>
            <w:top w:val="none" w:sz="0" w:space="0" w:color="auto"/>
            <w:left w:val="none" w:sz="0" w:space="0" w:color="auto"/>
            <w:bottom w:val="none" w:sz="0" w:space="0" w:color="auto"/>
            <w:right w:val="none" w:sz="0" w:space="0" w:color="auto"/>
          </w:divBdr>
        </w:div>
        <w:div w:id="1241451737">
          <w:marLeft w:val="480"/>
          <w:marRight w:val="0"/>
          <w:marTop w:val="0"/>
          <w:marBottom w:val="0"/>
          <w:divBdr>
            <w:top w:val="none" w:sz="0" w:space="0" w:color="auto"/>
            <w:left w:val="none" w:sz="0" w:space="0" w:color="auto"/>
            <w:bottom w:val="none" w:sz="0" w:space="0" w:color="auto"/>
            <w:right w:val="none" w:sz="0" w:space="0" w:color="auto"/>
          </w:divBdr>
        </w:div>
        <w:div w:id="2068525333">
          <w:marLeft w:val="480"/>
          <w:marRight w:val="0"/>
          <w:marTop w:val="0"/>
          <w:marBottom w:val="0"/>
          <w:divBdr>
            <w:top w:val="none" w:sz="0" w:space="0" w:color="auto"/>
            <w:left w:val="none" w:sz="0" w:space="0" w:color="auto"/>
            <w:bottom w:val="none" w:sz="0" w:space="0" w:color="auto"/>
            <w:right w:val="none" w:sz="0" w:space="0" w:color="auto"/>
          </w:divBdr>
        </w:div>
        <w:div w:id="138235393">
          <w:marLeft w:val="480"/>
          <w:marRight w:val="0"/>
          <w:marTop w:val="0"/>
          <w:marBottom w:val="0"/>
          <w:divBdr>
            <w:top w:val="none" w:sz="0" w:space="0" w:color="auto"/>
            <w:left w:val="none" w:sz="0" w:space="0" w:color="auto"/>
            <w:bottom w:val="none" w:sz="0" w:space="0" w:color="auto"/>
            <w:right w:val="none" w:sz="0" w:space="0" w:color="auto"/>
          </w:divBdr>
        </w:div>
        <w:div w:id="507989471">
          <w:marLeft w:val="480"/>
          <w:marRight w:val="0"/>
          <w:marTop w:val="0"/>
          <w:marBottom w:val="0"/>
          <w:divBdr>
            <w:top w:val="none" w:sz="0" w:space="0" w:color="auto"/>
            <w:left w:val="none" w:sz="0" w:space="0" w:color="auto"/>
            <w:bottom w:val="none" w:sz="0" w:space="0" w:color="auto"/>
            <w:right w:val="none" w:sz="0" w:space="0" w:color="auto"/>
          </w:divBdr>
        </w:div>
        <w:div w:id="2095131102">
          <w:marLeft w:val="480"/>
          <w:marRight w:val="0"/>
          <w:marTop w:val="0"/>
          <w:marBottom w:val="0"/>
          <w:divBdr>
            <w:top w:val="none" w:sz="0" w:space="0" w:color="auto"/>
            <w:left w:val="none" w:sz="0" w:space="0" w:color="auto"/>
            <w:bottom w:val="none" w:sz="0" w:space="0" w:color="auto"/>
            <w:right w:val="none" w:sz="0" w:space="0" w:color="auto"/>
          </w:divBdr>
        </w:div>
        <w:div w:id="873540632">
          <w:marLeft w:val="480"/>
          <w:marRight w:val="0"/>
          <w:marTop w:val="0"/>
          <w:marBottom w:val="0"/>
          <w:divBdr>
            <w:top w:val="none" w:sz="0" w:space="0" w:color="auto"/>
            <w:left w:val="none" w:sz="0" w:space="0" w:color="auto"/>
            <w:bottom w:val="none" w:sz="0" w:space="0" w:color="auto"/>
            <w:right w:val="none" w:sz="0" w:space="0" w:color="auto"/>
          </w:divBdr>
        </w:div>
        <w:div w:id="429589917">
          <w:marLeft w:val="480"/>
          <w:marRight w:val="0"/>
          <w:marTop w:val="0"/>
          <w:marBottom w:val="0"/>
          <w:divBdr>
            <w:top w:val="none" w:sz="0" w:space="0" w:color="auto"/>
            <w:left w:val="none" w:sz="0" w:space="0" w:color="auto"/>
            <w:bottom w:val="none" w:sz="0" w:space="0" w:color="auto"/>
            <w:right w:val="none" w:sz="0" w:space="0" w:color="auto"/>
          </w:divBdr>
        </w:div>
        <w:div w:id="1566574581">
          <w:marLeft w:val="480"/>
          <w:marRight w:val="0"/>
          <w:marTop w:val="0"/>
          <w:marBottom w:val="0"/>
          <w:divBdr>
            <w:top w:val="none" w:sz="0" w:space="0" w:color="auto"/>
            <w:left w:val="none" w:sz="0" w:space="0" w:color="auto"/>
            <w:bottom w:val="none" w:sz="0" w:space="0" w:color="auto"/>
            <w:right w:val="none" w:sz="0" w:space="0" w:color="auto"/>
          </w:divBdr>
        </w:div>
        <w:div w:id="1090808229">
          <w:marLeft w:val="480"/>
          <w:marRight w:val="0"/>
          <w:marTop w:val="0"/>
          <w:marBottom w:val="0"/>
          <w:divBdr>
            <w:top w:val="none" w:sz="0" w:space="0" w:color="auto"/>
            <w:left w:val="none" w:sz="0" w:space="0" w:color="auto"/>
            <w:bottom w:val="none" w:sz="0" w:space="0" w:color="auto"/>
            <w:right w:val="none" w:sz="0" w:space="0" w:color="auto"/>
          </w:divBdr>
        </w:div>
        <w:div w:id="2028024618">
          <w:marLeft w:val="480"/>
          <w:marRight w:val="0"/>
          <w:marTop w:val="0"/>
          <w:marBottom w:val="0"/>
          <w:divBdr>
            <w:top w:val="none" w:sz="0" w:space="0" w:color="auto"/>
            <w:left w:val="none" w:sz="0" w:space="0" w:color="auto"/>
            <w:bottom w:val="none" w:sz="0" w:space="0" w:color="auto"/>
            <w:right w:val="none" w:sz="0" w:space="0" w:color="auto"/>
          </w:divBdr>
        </w:div>
        <w:div w:id="2004582345">
          <w:marLeft w:val="480"/>
          <w:marRight w:val="0"/>
          <w:marTop w:val="0"/>
          <w:marBottom w:val="0"/>
          <w:divBdr>
            <w:top w:val="none" w:sz="0" w:space="0" w:color="auto"/>
            <w:left w:val="none" w:sz="0" w:space="0" w:color="auto"/>
            <w:bottom w:val="none" w:sz="0" w:space="0" w:color="auto"/>
            <w:right w:val="none" w:sz="0" w:space="0" w:color="auto"/>
          </w:divBdr>
        </w:div>
        <w:div w:id="34544715">
          <w:marLeft w:val="480"/>
          <w:marRight w:val="0"/>
          <w:marTop w:val="0"/>
          <w:marBottom w:val="0"/>
          <w:divBdr>
            <w:top w:val="none" w:sz="0" w:space="0" w:color="auto"/>
            <w:left w:val="none" w:sz="0" w:space="0" w:color="auto"/>
            <w:bottom w:val="none" w:sz="0" w:space="0" w:color="auto"/>
            <w:right w:val="none" w:sz="0" w:space="0" w:color="auto"/>
          </w:divBdr>
        </w:div>
        <w:div w:id="2099129394">
          <w:marLeft w:val="480"/>
          <w:marRight w:val="0"/>
          <w:marTop w:val="0"/>
          <w:marBottom w:val="0"/>
          <w:divBdr>
            <w:top w:val="none" w:sz="0" w:space="0" w:color="auto"/>
            <w:left w:val="none" w:sz="0" w:space="0" w:color="auto"/>
            <w:bottom w:val="none" w:sz="0" w:space="0" w:color="auto"/>
            <w:right w:val="none" w:sz="0" w:space="0" w:color="auto"/>
          </w:divBdr>
        </w:div>
        <w:div w:id="2085956057">
          <w:marLeft w:val="480"/>
          <w:marRight w:val="0"/>
          <w:marTop w:val="0"/>
          <w:marBottom w:val="0"/>
          <w:divBdr>
            <w:top w:val="none" w:sz="0" w:space="0" w:color="auto"/>
            <w:left w:val="none" w:sz="0" w:space="0" w:color="auto"/>
            <w:bottom w:val="none" w:sz="0" w:space="0" w:color="auto"/>
            <w:right w:val="none" w:sz="0" w:space="0" w:color="auto"/>
          </w:divBdr>
        </w:div>
        <w:div w:id="118841536">
          <w:marLeft w:val="480"/>
          <w:marRight w:val="0"/>
          <w:marTop w:val="0"/>
          <w:marBottom w:val="0"/>
          <w:divBdr>
            <w:top w:val="none" w:sz="0" w:space="0" w:color="auto"/>
            <w:left w:val="none" w:sz="0" w:space="0" w:color="auto"/>
            <w:bottom w:val="none" w:sz="0" w:space="0" w:color="auto"/>
            <w:right w:val="none" w:sz="0" w:space="0" w:color="auto"/>
          </w:divBdr>
        </w:div>
        <w:div w:id="1363553023">
          <w:marLeft w:val="480"/>
          <w:marRight w:val="0"/>
          <w:marTop w:val="0"/>
          <w:marBottom w:val="0"/>
          <w:divBdr>
            <w:top w:val="none" w:sz="0" w:space="0" w:color="auto"/>
            <w:left w:val="none" w:sz="0" w:space="0" w:color="auto"/>
            <w:bottom w:val="none" w:sz="0" w:space="0" w:color="auto"/>
            <w:right w:val="none" w:sz="0" w:space="0" w:color="auto"/>
          </w:divBdr>
        </w:div>
        <w:div w:id="106854219">
          <w:marLeft w:val="480"/>
          <w:marRight w:val="0"/>
          <w:marTop w:val="0"/>
          <w:marBottom w:val="0"/>
          <w:divBdr>
            <w:top w:val="none" w:sz="0" w:space="0" w:color="auto"/>
            <w:left w:val="none" w:sz="0" w:space="0" w:color="auto"/>
            <w:bottom w:val="none" w:sz="0" w:space="0" w:color="auto"/>
            <w:right w:val="none" w:sz="0" w:space="0" w:color="auto"/>
          </w:divBdr>
        </w:div>
        <w:div w:id="434985606">
          <w:marLeft w:val="480"/>
          <w:marRight w:val="0"/>
          <w:marTop w:val="0"/>
          <w:marBottom w:val="0"/>
          <w:divBdr>
            <w:top w:val="none" w:sz="0" w:space="0" w:color="auto"/>
            <w:left w:val="none" w:sz="0" w:space="0" w:color="auto"/>
            <w:bottom w:val="none" w:sz="0" w:space="0" w:color="auto"/>
            <w:right w:val="none" w:sz="0" w:space="0" w:color="auto"/>
          </w:divBdr>
        </w:div>
        <w:div w:id="2040203301">
          <w:marLeft w:val="480"/>
          <w:marRight w:val="0"/>
          <w:marTop w:val="0"/>
          <w:marBottom w:val="0"/>
          <w:divBdr>
            <w:top w:val="none" w:sz="0" w:space="0" w:color="auto"/>
            <w:left w:val="none" w:sz="0" w:space="0" w:color="auto"/>
            <w:bottom w:val="none" w:sz="0" w:space="0" w:color="auto"/>
            <w:right w:val="none" w:sz="0" w:space="0" w:color="auto"/>
          </w:divBdr>
        </w:div>
        <w:div w:id="2020351306">
          <w:marLeft w:val="480"/>
          <w:marRight w:val="0"/>
          <w:marTop w:val="0"/>
          <w:marBottom w:val="0"/>
          <w:divBdr>
            <w:top w:val="none" w:sz="0" w:space="0" w:color="auto"/>
            <w:left w:val="none" w:sz="0" w:space="0" w:color="auto"/>
            <w:bottom w:val="none" w:sz="0" w:space="0" w:color="auto"/>
            <w:right w:val="none" w:sz="0" w:space="0" w:color="auto"/>
          </w:divBdr>
        </w:div>
        <w:div w:id="558710302">
          <w:marLeft w:val="480"/>
          <w:marRight w:val="0"/>
          <w:marTop w:val="0"/>
          <w:marBottom w:val="0"/>
          <w:divBdr>
            <w:top w:val="none" w:sz="0" w:space="0" w:color="auto"/>
            <w:left w:val="none" w:sz="0" w:space="0" w:color="auto"/>
            <w:bottom w:val="none" w:sz="0" w:space="0" w:color="auto"/>
            <w:right w:val="none" w:sz="0" w:space="0" w:color="auto"/>
          </w:divBdr>
        </w:div>
        <w:div w:id="748431864">
          <w:marLeft w:val="480"/>
          <w:marRight w:val="0"/>
          <w:marTop w:val="0"/>
          <w:marBottom w:val="0"/>
          <w:divBdr>
            <w:top w:val="none" w:sz="0" w:space="0" w:color="auto"/>
            <w:left w:val="none" w:sz="0" w:space="0" w:color="auto"/>
            <w:bottom w:val="none" w:sz="0" w:space="0" w:color="auto"/>
            <w:right w:val="none" w:sz="0" w:space="0" w:color="auto"/>
          </w:divBdr>
        </w:div>
        <w:div w:id="804472892">
          <w:marLeft w:val="480"/>
          <w:marRight w:val="0"/>
          <w:marTop w:val="0"/>
          <w:marBottom w:val="0"/>
          <w:divBdr>
            <w:top w:val="none" w:sz="0" w:space="0" w:color="auto"/>
            <w:left w:val="none" w:sz="0" w:space="0" w:color="auto"/>
            <w:bottom w:val="none" w:sz="0" w:space="0" w:color="auto"/>
            <w:right w:val="none" w:sz="0" w:space="0" w:color="auto"/>
          </w:divBdr>
        </w:div>
        <w:div w:id="1170635487">
          <w:marLeft w:val="480"/>
          <w:marRight w:val="0"/>
          <w:marTop w:val="0"/>
          <w:marBottom w:val="0"/>
          <w:divBdr>
            <w:top w:val="none" w:sz="0" w:space="0" w:color="auto"/>
            <w:left w:val="none" w:sz="0" w:space="0" w:color="auto"/>
            <w:bottom w:val="none" w:sz="0" w:space="0" w:color="auto"/>
            <w:right w:val="none" w:sz="0" w:space="0" w:color="auto"/>
          </w:divBdr>
        </w:div>
        <w:div w:id="2000574954">
          <w:marLeft w:val="480"/>
          <w:marRight w:val="0"/>
          <w:marTop w:val="0"/>
          <w:marBottom w:val="0"/>
          <w:divBdr>
            <w:top w:val="none" w:sz="0" w:space="0" w:color="auto"/>
            <w:left w:val="none" w:sz="0" w:space="0" w:color="auto"/>
            <w:bottom w:val="none" w:sz="0" w:space="0" w:color="auto"/>
            <w:right w:val="none" w:sz="0" w:space="0" w:color="auto"/>
          </w:divBdr>
        </w:div>
        <w:div w:id="107051061">
          <w:marLeft w:val="480"/>
          <w:marRight w:val="0"/>
          <w:marTop w:val="0"/>
          <w:marBottom w:val="0"/>
          <w:divBdr>
            <w:top w:val="none" w:sz="0" w:space="0" w:color="auto"/>
            <w:left w:val="none" w:sz="0" w:space="0" w:color="auto"/>
            <w:bottom w:val="none" w:sz="0" w:space="0" w:color="auto"/>
            <w:right w:val="none" w:sz="0" w:space="0" w:color="auto"/>
          </w:divBdr>
        </w:div>
        <w:div w:id="674264114">
          <w:marLeft w:val="480"/>
          <w:marRight w:val="0"/>
          <w:marTop w:val="0"/>
          <w:marBottom w:val="0"/>
          <w:divBdr>
            <w:top w:val="none" w:sz="0" w:space="0" w:color="auto"/>
            <w:left w:val="none" w:sz="0" w:space="0" w:color="auto"/>
            <w:bottom w:val="none" w:sz="0" w:space="0" w:color="auto"/>
            <w:right w:val="none" w:sz="0" w:space="0" w:color="auto"/>
          </w:divBdr>
        </w:div>
        <w:div w:id="1218249102">
          <w:marLeft w:val="480"/>
          <w:marRight w:val="0"/>
          <w:marTop w:val="0"/>
          <w:marBottom w:val="0"/>
          <w:divBdr>
            <w:top w:val="none" w:sz="0" w:space="0" w:color="auto"/>
            <w:left w:val="none" w:sz="0" w:space="0" w:color="auto"/>
            <w:bottom w:val="none" w:sz="0" w:space="0" w:color="auto"/>
            <w:right w:val="none" w:sz="0" w:space="0" w:color="auto"/>
          </w:divBdr>
        </w:div>
        <w:div w:id="770248621">
          <w:marLeft w:val="480"/>
          <w:marRight w:val="0"/>
          <w:marTop w:val="0"/>
          <w:marBottom w:val="0"/>
          <w:divBdr>
            <w:top w:val="none" w:sz="0" w:space="0" w:color="auto"/>
            <w:left w:val="none" w:sz="0" w:space="0" w:color="auto"/>
            <w:bottom w:val="none" w:sz="0" w:space="0" w:color="auto"/>
            <w:right w:val="none" w:sz="0" w:space="0" w:color="auto"/>
          </w:divBdr>
        </w:div>
        <w:div w:id="1805073197">
          <w:marLeft w:val="480"/>
          <w:marRight w:val="0"/>
          <w:marTop w:val="0"/>
          <w:marBottom w:val="0"/>
          <w:divBdr>
            <w:top w:val="none" w:sz="0" w:space="0" w:color="auto"/>
            <w:left w:val="none" w:sz="0" w:space="0" w:color="auto"/>
            <w:bottom w:val="none" w:sz="0" w:space="0" w:color="auto"/>
            <w:right w:val="none" w:sz="0" w:space="0" w:color="auto"/>
          </w:divBdr>
        </w:div>
        <w:div w:id="1230187149">
          <w:marLeft w:val="480"/>
          <w:marRight w:val="0"/>
          <w:marTop w:val="0"/>
          <w:marBottom w:val="0"/>
          <w:divBdr>
            <w:top w:val="none" w:sz="0" w:space="0" w:color="auto"/>
            <w:left w:val="none" w:sz="0" w:space="0" w:color="auto"/>
            <w:bottom w:val="none" w:sz="0" w:space="0" w:color="auto"/>
            <w:right w:val="none" w:sz="0" w:space="0" w:color="auto"/>
          </w:divBdr>
        </w:div>
        <w:div w:id="1871721642">
          <w:marLeft w:val="480"/>
          <w:marRight w:val="0"/>
          <w:marTop w:val="0"/>
          <w:marBottom w:val="0"/>
          <w:divBdr>
            <w:top w:val="none" w:sz="0" w:space="0" w:color="auto"/>
            <w:left w:val="none" w:sz="0" w:space="0" w:color="auto"/>
            <w:bottom w:val="none" w:sz="0" w:space="0" w:color="auto"/>
            <w:right w:val="none" w:sz="0" w:space="0" w:color="auto"/>
          </w:divBdr>
        </w:div>
        <w:div w:id="1671641777">
          <w:marLeft w:val="480"/>
          <w:marRight w:val="0"/>
          <w:marTop w:val="0"/>
          <w:marBottom w:val="0"/>
          <w:divBdr>
            <w:top w:val="none" w:sz="0" w:space="0" w:color="auto"/>
            <w:left w:val="none" w:sz="0" w:space="0" w:color="auto"/>
            <w:bottom w:val="none" w:sz="0" w:space="0" w:color="auto"/>
            <w:right w:val="none" w:sz="0" w:space="0" w:color="auto"/>
          </w:divBdr>
        </w:div>
        <w:div w:id="1076392040">
          <w:marLeft w:val="480"/>
          <w:marRight w:val="0"/>
          <w:marTop w:val="0"/>
          <w:marBottom w:val="0"/>
          <w:divBdr>
            <w:top w:val="none" w:sz="0" w:space="0" w:color="auto"/>
            <w:left w:val="none" w:sz="0" w:space="0" w:color="auto"/>
            <w:bottom w:val="none" w:sz="0" w:space="0" w:color="auto"/>
            <w:right w:val="none" w:sz="0" w:space="0" w:color="auto"/>
          </w:divBdr>
        </w:div>
        <w:div w:id="1639532839">
          <w:marLeft w:val="480"/>
          <w:marRight w:val="0"/>
          <w:marTop w:val="0"/>
          <w:marBottom w:val="0"/>
          <w:divBdr>
            <w:top w:val="none" w:sz="0" w:space="0" w:color="auto"/>
            <w:left w:val="none" w:sz="0" w:space="0" w:color="auto"/>
            <w:bottom w:val="none" w:sz="0" w:space="0" w:color="auto"/>
            <w:right w:val="none" w:sz="0" w:space="0" w:color="auto"/>
          </w:divBdr>
        </w:div>
        <w:div w:id="1741100330">
          <w:marLeft w:val="480"/>
          <w:marRight w:val="0"/>
          <w:marTop w:val="0"/>
          <w:marBottom w:val="0"/>
          <w:divBdr>
            <w:top w:val="none" w:sz="0" w:space="0" w:color="auto"/>
            <w:left w:val="none" w:sz="0" w:space="0" w:color="auto"/>
            <w:bottom w:val="none" w:sz="0" w:space="0" w:color="auto"/>
            <w:right w:val="none" w:sz="0" w:space="0" w:color="auto"/>
          </w:divBdr>
        </w:div>
        <w:div w:id="2087146519">
          <w:marLeft w:val="480"/>
          <w:marRight w:val="0"/>
          <w:marTop w:val="0"/>
          <w:marBottom w:val="0"/>
          <w:divBdr>
            <w:top w:val="none" w:sz="0" w:space="0" w:color="auto"/>
            <w:left w:val="none" w:sz="0" w:space="0" w:color="auto"/>
            <w:bottom w:val="none" w:sz="0" w:space="0" w:color="auto"/>
            <w:right w:val="none" w:sz="0" w:space="0" w:color="auto"/>
          </w:divBdr>
        </w:div>
        <w:div w:id="95370055">
          <w:marLeft w:val="480"/>
          <w:marRight w:val="0"/>
          <w:marTop w:val="0"/>
          <w:marBottom w:val="0"/>
          <w:divBdr>
            <w:top w:val="none" w:sz="0" w:space="0" w:color="auto"/>
            <w:left w:val="none" w:sz="0" w:space="0" w:color="auto"/>
            <w:bottom w:val="none" w:sz="0" w:space="0" w:color="auto"/>
            <w:right w:val="none" w:sz="0" w:space="0" w:color="auto"/>
          </w:divBdr>
        </w:div>
        <w:div w:id="672995946">
          <w:marLeft w:val="480"/>
          <w:marRight w:val="0"/>
          <w:marTop w:val="0"/>
          <w:marBottom w:val="0"/>
          <w:divBdr>
            <w:top w:val="none" w:sz="0" w:space="0" w:color="auto"/>
            <w:left w:val="none" w:sz="0" w:space="0" w:color="auto"/>
            <w:bottom w:val="none" w:sz="0" w:space="0" w:color="auto"/>
            <w:right w:val="none" w:sz="0" w:space="0" w:color="auto"/>
          </w:divBdr>
        </w:div>
        <w:div w:id="1556962641">
          <w:marLeft w:val="480"/>
          <w:marRight w:val="0"/>
          <w:marTop w:val="0"/>
          <w:marBottom w:val="0"/>
          <w:divBdr>
            <w:top w:val="none" w:sz="0" w:space="0" w:color="auto"/>
            <w:left w:val="none" w:sz="0" w:space="0" w:color="auto"/>
            <w:bottom w:val="none" w:sz="0" w:space="0" w:color="auto"/>
            <w:right w:val="none" w:sz="0" w:space="0" w:color="auto"/>
          </w:divBdr>
        </w:div>
        <w:div w:id="448404189">
          <w:marLeft w:val="480"/>
          <w:marRight w:val="0"/>
          <w:marTop w:val="0"/>
          <w:marBottom w:val="0"/>
          <w:divBdr>
            <w:top w:val="none" w:sz="0" w:space="0" w:color="auto"/>
            <w:left w:val="none" w:sz="0" w:space="0" w:color="auto"/>
            <w:bottom w:val="none" w:sz="0" w:space="0" w:color="auto"/>
            <w:right w:val="none" w:sz="0" w:space="0" w:color="auto"/>
          </w:divBdr>
        </w:div>
        <w:div w:id="455174857">
          <w:marLeft w:val="480"/>
          <w:marRight w:val="0"/>
          <w:marTop w:val="0"/>
          <w:marBottom w:val="0"/>
          <w:divBdr>
            <w:top w:val="none" w:sz="0" w:space="0" w:color="auto"/>
            <w:left w:val="none" w:sz="0" w:space="0" w:color="auto"/>
            <w:bottom w:val="none" w:sz="0" w:space="0" w:color="auto"/>
            <w:right w:val="none" w:sz="0" w:space="0" w:color="auto"/>
          </w:divBdr>
        </w:div>
        <w:div w:id="1396467875">
          <w:marLeft w:val="480"/>
          <w:marRight w:val="0"/>
          <w:marTop w:val="0"/>
          <w:marBottom w:val="0"/>
          <w:divBdr>
            <w:top w:val="none" w:sz="0" w:space="0" w:color="auto"/>
            <w:left w:val="none" w:sz="0" w:space="0" w:color="auto"/>
            <w:bottom w:val="none" w:sz="0" w:space="0" w:color="auto"/>
            <w:right w:val="none" w:sz="0" w:space="0" w:color="auto"/>
          </w:divBdr>
        </w:div>
        <w:div w:id="1266689207">
          <w:marLeft w:val="480"/>
          <w:marRight w:val="0"/>
          <w:marTop w:val="0"/>
          <w:marBottom w:val="0"/>
          <w:divBdr>
            <w:top w:val="none" w:sz="0" w:space="0" w:color="auto"/>
            <w:left w:val="none" w:sz="0" w:space="0" w:color="auto"/>
            <w:bottom w:val="none" w:sz="0" w:space="0" w:color="auto"/>
            <w:right w:val="none" w:sz="0" w:space="0" w:color="auto"/>
          </w:divBdr>
        </w:div>
        <w:div w:id="98336090">
          <w:marLeft w:val="480"/>
          <w:marRight w:val="0"/>
          <w:marTop w:val="0"/>
          <w:marBottom w:val="0"/>
          <w:divBdr>
            <w:top w:val="none" w:sz="0" w:space="0" w:color="auto"/>
            <w:left w:val="none" w:sz="0" w:space="0" w:color="auto"/>
            <w:bottom w:val="none" w:sz="0" w:space="0" w:color="auto"/>
            <w:right w:val="none" w:sz="0" w:space="0" w:color="auto"/>
          </w:divBdr>
        </w:div>
        <w:div w:id="281571616">
          <w:marLeft w:val="480"/>
          <w:marRight w:val="0"/>
          <w:marTop w:val="0"/>
          <w:marBottom w:val="0"/>
          <w:divBdr>
            <w:top w:val="none" w:sz="0" w:space="0" w:color="auto"/>
            <w:left w:val="none" w:sz="0" w:space="0" w:color="auto"/>
            <w:bottom w:val="none" w:sz="0" w:space="0" w:color="auto"/>
            <w:right w:val="none" w:sz="0" w:space="0" w:color="auto"/>
          </w:divBdr>
        </w:div>
        <w:div w:id="226574877">
          <w:marLeft w:val="480"/>
          <w:marRight w:val="0"/>
          <w:marTop w:val="0"/>
          <w:marBottom w:val="0"/>
          <w:divBdr>
            <w:top w:val="none" w:sz="0" w:space="0" w:color="auto"/>
            <w:left w:val="none" w:sz="0" w:space="0" w:color="auto"/>
            <w:bottom w:val="none" w:sz="0" w:space="0" w:color="auto"/>
            <w:right w:val="none" w:sz="0" w:space="0" w:color="auto"/>
          </w:divBdr>
        </w:div>
        <w:div w:id="1725057157">
          <w:marLeft w:val="480"/>
          <w:marRight w:val="0"/>
          <w:marTop w:val="0"/>
          <w:marBottom w:val="0"/>
          <w:divBdr>
            <w:top w:val="none" w:sz="0" w:space="0" w:color="auto"/>
            <w:left w:val="none" w:sz="0" w:space="0" w:color="auto"/>
            <w:bottom w:val="none" w:sz="0" w:space="0" w:color="auto"/>
            <w:right w:val="none" w:sz="0" w:space="0" w:color="auto"/>
          </w:divBdr>
        </w:div>
        <w:div w:id="1084961398">
          <w:marLeft w:val="480"/>
          <w:marRight w:val="0"/>
          <w:marTop w:val="0"/>
          <w:marBottom w:val="0"/>
          <w:divBdr>
            <w:top w:val="none" w:sz="0" w:space="0" w:color="auto"/>
            <w:left w:val="none" w:sz="0" w:space="0" w:color="auto"/>
            <w:bottom w:val="none" w:sz="0" w:space="0" w:color="auto"/>
            <w:right w:val="none" w:sz="0" w:space="0" w:color="auto"/>
          </w:divBdr>
        </w:div>
        <w:div w:id="2122797494">
          <w:marLeft w:val="480"/>
          <w:marRight w:val="0"/>
          <w:marTop w:val="0"/>
          <w:marBottom w:val="0"/>
          <w:divBdr>
            <w:top w:val="none" w:sz="0" w:space="0" w:color="auto"/>
            <w:left w:val="none" w:sz="0" w:space="0" w:color="auto"/>
            <w:bottom w:val="none" w:sz="0" w:space="0" w:color="auto"/>
            <w:right w:val="none" w:sz="0" w:space="0" w:color="auto"/>
          </w:divBdr>
        </w:div>
        <w:div w:id="1325744188">
          <w:marLeft w:val="480"/>
          <w:marRight w:val="0"/>
          <w:marTop w:val="0"/>
          <w:marBottom w:val="0"/>
          <w:divBdr>
            <w:top w:val="none" w:sz="0" w:space="0" w:color="auto"/>
            <w:left w:val="none" w:sz="0" w:space="0" w:color="auto"/>
            <w:bottom w:val="none" w:sz="0" w:space="0" w:color="auto"/>
            <w:right w:val="none" w:sz="0" w:space="0" w:color="auto"/>
          </w:divBdr>
        </w:div>
        <w:div w:id="1702852623">
          <w:marLeft w:val="480"/>
          <w:marRight w:val="0"/>
          <w:marTop w:val="0"/>
          <w:marBottom w:val="0"/>
          <w:divBdr>
            <w:top w:val="none" w:sz="0" w:space="0" w:color="auto"/>
            <w:left w:val="none" w:sz="0" w:space="0" w:color="auto"/>
            <w:bottom w:val="none" w:sz="0" w:space="0" w:color="auto"/>
            <w:right w:val="none" w:sz="0" w:space="0" w:color="auto"/>
          </w:divBdr>
        </w:div>
        <w:div w:id="2066483622">
          <w:marLeft w:val="480"/>
          <w:marRight w:val="0"/>
          <w:marTop w:val="0"/>
          <w:marBottom w:val="0"/>
          <w:divBdr>
            <w:top w:val="none" w:sz="0" w:space="0" w:color="auto"/>
            <w:left w:val="none" w:sz="0" w:space="0" w:color="auto"/>
            <w:bottom w:val="none" w:sz="0" w:space="0" w:color="auto"/>
            <w:right w:val="none" w:sz="0" w:space="0" w:color="auto"/>
          </w:divBdr>
        </w:div>
        <w:div w:id="996880470">
          <w:marLeft w:val="480"/>
          <w:marRight w:val="0"/>
          <w:marTop w:val="0"/>
          <w:marBottom w:val="0"/>
          <w:divBdr>
            <w:top w:val="none" w:sz="0" w:space="0" w:color="auto"/>
            <w:left w:val="none" w:sz="0" w:space="0" w:color="auto"/>
            <w:bottom w:val="none" w:sz="0" w:space="0" w:color="auto"/>
            <w:right w:val="none" w:sz="0" w:space="0" w:color="auto"/>
          </w:divBdr>
        </w:div>
        <w:div w:id="1655724211">
          <w:marLeft w:val="480"/>
          <w:marRight w:val="0"/>
          <w:marTop w:val="0"/>
          <w:marBottom w:val="0"/>
          <w:divBdr>
            <w:top w:val="none" w:sz="0" w:space="0" w:color="auto"/>
            <w:left w:val="none" w:sz="0" w:space="0" w:color="auto"/>
            <w:bottom w:val="none" w:sz="0" w:space="0" w:color="auto"/>
            <w:right w:val="none" w:sz="0" w:space="0" w:color="auto"/>
          </w:divBdr>
        </w:div>
        <w:div w:id="1711610926">
          <w:marLeft w:val="480"/>
          <w:marRight w:val="0"/>
          <w:marTop w:val="0"/>
          <w:marBottom w:val="0"/>
          <w:divBdr>
            <w:top w:val="none" w:sz="0" w:space="0" w:color="auto"/>
            <w:left w:val="none" w:sz="0" w:space="0" w:color="auto"/>
            <w:bottom w:val="none" w:sz="0" w:space="0" w:color="auto"/>
            <w:right w:val="none" w:sz="0" w:space="0" w:color="auto"/>
          </w:divBdr>
        </w:div>
        <w:div w:id="376513981">
          <w:marLeft w:val="480"/>
          <w:marRight w:val="0"/>
          <w:marTop w:val="0"/>
          <w:marBottom w:val="0"/>
          <w:divBdr>
            <w:top w:val="none" w:sz="0" w:space="0" w:color="auto"/>
            <w:left w:val="none" w:sz="0" w:space="0" w:color="auto"/>
            <w:bottom w:val="none" w:sz="0" w:space="0" w:color="auto"/>
            <w:right w:val="none" w:sz="0" w:space="0" w:color="auto"/>
          </w:divBdr>
        </w:div>
      </w:divsChild>
    </w:div>
    <w:div w:id="1435829896">
      <w:bodyDiv w:val="1"/>
      <w:marLeft w:val="0"/>
      <w:marRight w:val="0"/>
      <w:marTop w:val="0"/>
      <w:marBottom w:val="0"/>
      <w:divBdr>
        <w:top w:val="none" w:sz="0" w:space="0" w:color="auto"/>
        <w:left w:val="none" w:sz="0" w:space="0" w:color="auto"/>
        <w:bottom w:val="none" w:sz="0" w:space="0" w:color="auto"/>
        <w:right w:val="none" w:sz="0" w:space="0" w:color="auto"/>
      </w:divBdr>
    </w:div>
    <w:div w:id="1435859658">
      <w:bodyDiv w:val="1"/>
      <w:marLeft w:val="0"/>
      <w:marRight w:val="0"/>
      <w:marTop w:val="0"/>
      <w:marBottom w:val="0"/>
      <w:divBdr>
        <w:top w:val="none" w:sz="0" w:space="0" w:color="auto"/>
        <w:left w:val="none" w:sz="0" w:space="0" w:color="auto"/>
        <w:bottom w:val="none" w:sz="0" w:space="0" w:color="auto"/>
        <w:right w:val="none" w:sz="0" w:space="0" w:color="auto"/>
      </w:divBdr>
    </w:div>
    <w:div w:id="1435973625">
      <w:bodyDiv w:val="1"/>
      <w:marLeft w:val="0"/>
      <w:marRight w:val="0"/>
      <w:marTop w:val="0"/>
      <w:marBottom w:val="0"/>
      <w:divBdr>
        <w:top w:val="none" w:sz="0" w:space="0" w:color="auto"/>
        <w:left w:val="none" w:sz="0" w:space="0" w:color="auto"/>
        <w:bottom w:val="none" w:sz="0" w:space="0" w:color="auto"/>
        <w:right w:val="none" w:sz="0" w:space="0" w:color="auto"/>
      </w:divBdr>
    </w:div>
    <w:div w:id="1436289534">
      <w:bodyDiv w:val="1"/>
      <w:marLeft w:val="0"/>
      <w:marRight w:val="0"/>
      <w:marTop w:val="0"/>
      <w:marBottom w:val="0"/>
      <w:divBdr>
        <w:top w:val="none" w:sz="0" w:space="0" w:color="auto"/>
        <w:left w:val="none" w:sz="0" w:space="0" w:color="auto"/>
        <w:bottom w:val="none" w:sz="0" w:space="0" w:color="auto"/>
        <w:right w:val="none" w:sz="0" w:space="0" w:color="auto"/>
      </w:divBdr>
    </w:div>
    <w:div w:id="1436318095">
      <w:bodyDiv w:val="1"/>
      <w:marLeft w:val="0"/>
      <w:marRight w:val="0"/>
      <w:marTop w:val="0"/>
      <w:marBottom w:val="0"/>
      <w:divBdr>
        <w:top w:val="none" w:sz="0" w:space="0" w:color="auto"/>
        <w:left w:val="none" w:sz="0" w:space="0" w:color="auto"/>
        <w:bottom w:val="none" w:sz="0" w:space="0" w:color="auto"/>
        <w:right w:val="none" w:sz="0" w:space="0" w:color="auto"/>
      </w:divBdr>
    </w:div>
    <w:div w:id="1436363937">
      <w:bodyDiv w:val="1"/>
      <w:marLeft w:val="0"/>
      <w:marRight w:val="0"/>
      <w:marTop w:val="0"/>
      <w:marBottom w:val="0"/>
      <w:divBdr>
        <w:top w:val="none" w:sz="0" w:space="0" w:color="auto"/>
        <w:left w:val="none" w:sz="0" w:space="0" w:color="auto"/>
        <w:bottom w:val="none" w:sz="0" w:space="0" w:color="auto"/>
        <w:right w:val="none" w:sz="0" w:space="0" w:color="auto"/>
      </w:divBdr>
    </w:div>
    <w:div w:id="1436366365">
      <w:bodyDiv w:val="1"/>
      <w:marLeft w:val="0"/>
      <w:marRight w:val="0"/>
      <w:marTop w:val="0"/>
      <w:marBottom w:val="0"/>
      <w:divBdr>
        <w:top w:val="none" w:sz="0" w:space="0" w:color="auto"/>
        <w:left w:val="none" w:sz="0" w:space="0" w:color="auto"/>
        <w:bottom w:val="none" w:sz="0" w:space="0" w:color="auto"/>
        <w:right w:val="none" w:sz="0" w:space="0" w:color="auto"/>
      </w:divBdr>
    </w:div>
    <w:div w:id="1436636996">
      <w:bodyDiv w:val="1"/>
      <w:marLeft w:val="0"/>
      <w:marRight w:val="0"/>
      <w:marTop w:val="0"/>
      <w:marBottom w:val="0"/>
      <w:divBdr>
        <w:top w:val="none" w:sz="0" w:space="0" w:color="auto"/>
        <w:left w:val="none" w:sz="0" w:space="0" w:color="auto"/>
        <w:bottom w:val="none" w:sz="0" w:space="0" w:color="auto"/>
        <w:right w:val="none" w:sz="0" w:space="0" w:color="auto"/>
      </w:divBdr>
    </w:div>
    <w:div w:id="1436750128">
      <w:bodyDiv w:val="1"/>
      <w:marLeft w:val="0"/>
      <w:marRight w:val="0"/>
      <w:marTop w:val="0"/>
      <w:marBottom w:val="0"/>
      <w:divBdr>
        <w:top w:val="none" w:sz="0" w:space="0" w:color="auto"/>
        <w:left w:val="none" w:sz="0" w:space="0" w:color="auto"/>
        <w:bottom w:val="none" w:sz="0" w:space="0" w:color="auto"/>
        <w:right w:val="none" w:sz="0" w:space="0" w:color="auto"/>
      </w:divBdr>
    </w:div>
    <w:div w:id="1437217950">
      <w:bodyDiv w:val="1"/>
      <w:marLeft w:val="0"/>
      <w:marRight w:val="0"/>
      <w:marTop w:val="0"/>
      <w:marBottom w:val="0"/>
      <w:divBdr>
        <w:top w:val="none" w:sz="0" w:space="0" w:color="auto"/>
        <w:left w:val="none" w:sz="0" w:space="0" w:color="auto"/>
        <w:bottom w:val="none" w:sz="0" w:space="0" w:color="auto"/>
        <w:right w:val="none" w:sz="0" w:space="0" w:color="auto"/>
      </w:divBdr>
    </w:div>
    <w:div w:id="1437402088">
      <w:bodyDiv w:val="1"/>
      <w:marLeft w:val="0"/>
      <w:marRight w:val="0"/>
      <w:marTop w:val="0"/>
      <w:marBottom w:val="0"/>
      <w:divBdr>
        <w:top w:val="none" w:sz="0" w:space="0" w:color="auto"/>
        <w:left w:val="none" w:sz="0" w:space="0" w:color="auto"/>
        <w:bottom w:val="none" w:sz="0" w:space="0" w:color="auto"/>
        <w:right w:val="none" w:sz="0" w:space="0" w:color="auto"/>
      </w:divBdr>
    </w:div>
    <w:div w:id="1437403603">
      <w:bodyDiv w:val="1"/>
      <w:marLeft w:val="0"/>
      <w:marRight w:val="0"/>
      <w:marTop w:val="0"/>
      <w:marBottom w:val="0"/>
      <w:divBdr>
        <w:top w:val="none" w:sz="0" w:space="0" w:color="auto"/>
        <w:left w:val="none" w:sz="0" w:space="0" w:color="auto"/>
        <w:bottom w:val="none" w:sz="0" w:space="0" w:color="auto"/>
        <w:right w:val="none" w:sz="0" w:space="0" w:color="auto"/>
      </w:divBdr>
    </w:div>
    <w:div w:id="1437406195">
      <w:bodyDiv w:val="1"/>
      <w:marLeft w:val="0"/>
      <w:marRight w:val="0"/>
      <w:marTop w:val="0"/>
      <w:marBottom w:val="0"/>
      <w:divBdr>
        <w:top w:val="none" w:sz="0" w:space="0" w:color="auto"/>
        <w:left w:val="none" w:sz="0" w:space="0" w:color="auto"/>
        <w:bottom w:val="none" w:sz="0" w:space="0" w:color="auto"/>
        <w:right w:val="none" w:sz="0" w:space="0" w:color="auto"/>
      </w:divBdr>
    </w:div>
    <w:div w:id="1437678338">
      <w:bodyDiv w:val="1"/>
      <w:marLeft w:val="0"/>
      <w:marRight w:val="0"/>
      <w:marTop w:val="0"/>
      <w:marBottom w:val="0"/>
      <w:divBdr>
        <w:top w:val="none" w:sz="0" w:space="0" w:color="auto"/>
        <w:left w:val="none" w:sz="0" w:space="0" w:color="auto"/>
        <w:bottom w:val="none" w:sz="0" w:space="0" w:color="auto"/>
        <w:right w:val="none" w:sz="0" w:space="0" w:color="auto"/>
      </w:divBdr>
      <w:divsChild>
        <w:div w:id="1815561790">
          <w:marLeft w:val="480"/>
          <w:marRight w:val="0"/>
          <w:marTop w:val="0"/>
          <w:marBottom w:val="0"/>
          <w:divBdr>
            <w:top w:val="none" w:sz="0" w:space="0" w:color="auto"/>
            <w:left w:val="none" w:sz="0" w:space="0" w:color="auto"/>
            <w:bottom w:val="none" w:sz="0" w:space="0" w:color="auto"/>
            <w:right w:val="none" w:sz="0" w:space="0" w:color="auto"/>
          </w:divBdr>
        </w:div>
        <w:div w:id="803044636">
          <w:marLeft w:val="480"/>
          <w:marRight w:val="0"/>
          <w:marTop w:val="0"/>
          <w:marBottom w:val="0"/>
          <w:divBdr>
            <w:top w:val="none" w:sz="0" w:space="0" w:color="auto"/>
            <w:left w:val="none" w:sz="0" w:space="0" w:color="auto"/>
            <w:bottom w:val="none" w:sz="0" w:space="0" w:color="auto"/>
            <w:right w:val="none" w:sz="0" w:space="0" w:color="auto"/>
          </w:divBdr>
        </w:div>
        <w:div w:id="988172622">
          <w:marLeft w:val="480"/>
          <w:marRight w:val="0"/>
          <w:marTop w:val="0"/>
          <w:marBottom w:val="0"/>
          <w:divBdr>
            <w:top w:val="none" w:sz="0" w:space="0" w:color="auto"/>
            <w:left w:val="none" w:sz="0" w:space="0" w:color="auto"/>
            <w:bottom w:val="none" w:sz="0" w:space="0" w:color="auto"/>
            <w:right w:val="none" w:sz="0" w:space="0" w:color="auto"/>
          </w:divBdr>
        </w:div>
        <w:div w:id="897322979">
          <w:marLeft w:val="480"/>
          <w:marRight w:val="0"/>
          <w:marTop w:val="0"/>
          <w:marBottom w:val="0"/>
          <w:divBdr>
            <w:top w:val="none" w:sz="0" w:space="0" w:color="auto"/>
            <w:left w:val="none" w:sz="0" w:space="0" w:color="auto"/>
            <w:bottom w:val="none" w:sz="0" w:space="0" w:color="auto"/>
            <w:right w:val="none" w:sz="0" w:space="0" w:color="auto"/>
          </w:divBdr>
        </w:div>
        <w:div w:id="625280822">
          <w:marLeft w:val="480"/>
          <w:marRight w:val="0"/>
          <w:marTop w:val="0"/>
          <w:marBottom w:val="0"/>
          <w:divBdr>
            <w:top w:val="none" w:sz="0" w:space="0" w:color="auto"/>
            <w:left w:val="none" w:sz="0" w:space="0" w:color="auto"/>
            <w:bottom w:val="none" w:sz="0" w:space="0" w:color="auto"/>
            <w:right w:val="none" w:sz="0" w:space="0" w:color="auto"/>
          </w:divBdr>
        </w:div>
        <w:div w:id="424302930">
          <w:marLeft w:val="480"/>
          <w:marRight w:val="0"/>
          <w:marTop w:val="0"/>
          <w:marBottom w:val="0"/>
          <w:divBdr>
            <w:top w:val="none" w:sz="0" w:space="0" w:color="auto"/>
            <w:left w:val="none" w:sz="0" w:space="0" w:color="auto"/>
            <w:bottom w:val="none" w:sz="0" w:space="0" w:color="auto"/>
            <w:right w:val="none" w:sz="0" w:space="0" w:color="auto"/>
          </w:divBdr>
        </w:div>
        <w:div w:id="636956777">
          <w:marLeft w:val="480"/>
          <w:marRight w:val="0"/>
          <w:marTop w:val="0"/>
          <w:marBottom w:val="0"/>
          <w:divBdr>
            <w:top w:val="none" w:sz="0" w:space="0" w:color="auto"/>
            <w:left w:val="none" w:sz="0" w:space="0" w:color="auto"/>
            <w:bottom w:val="none" w:sz="0" w:space="0" w:color="auto"/>
            <w:right w:val="none" w:sz="0" w:space="0" w:color="auto"/>
          </w:divBdr>
        </w:div>
        <w:div w:id="536434357">
          <w:marLeft w:val="480"/>
          <w:marRight w:val="0"/>
          <w:marTop w:val="0"/>
          <w:marBottom w:val="0"/>
          <w:divBdr>
            <w:top w:val="none" w:sz="0" w:space="0" w:color="auto"/>
            <w:left w:val="none" w:sz="0" w:space="0" w:color="auto"/>
            <w:bottom w:val="none" w:sz="0" w:space="0" w:color="auto"/>
            <w:right w:val="none" w:sz="0" w:space="0" w:color="auto"/>
          </w:divBdr>
        </w:div>
        <w:div w:id="73166402">
          <w:marLeft w:val="480"/>
          <w:marRight w:val="0"/>
          <w:marTop w:val="0"/>
          <w:marBottom w:val="0"/>
          <w:divBdr>
            <w:top w:val="none" w:sz="0" w:space="0" w:color="auto"/>
            <w:left w:val="none" w:sz="0" w:space="0" w:color="auto"/>
            <w:bottom w:val="none" w:sz="0" w:space="0" w:color="auto"/>
            <w:right w:val="none" w:sz="0" w:space="0" w:color="auto"/>
          </w:divBdr>
        </w:div>
        <w:div w:id="995261015">
          <w:marLeft w:val="480"/>
          <w:marRight w:val="0"/>
          <w:marTop w:val="0"/>
          <w:marBottom w:val="0"/>
          <w:divBdr>
            <w:top w:val="none" w:sz="0" w:space="0" w:color="auto"/>
            <w:left w:val="none" w:sz="0" w:space="0" w:color="auto"/>
            <w:bottom w:val="none" w:sz="0" w:space="0" w:color="auto"/>
            <w:right w:val="none" w:sz="0" w:space="0" w:color="auto"/>
          </w:divBdr>
        </w:div>
        <w:div w:id="1581256061">
          <w:marLeft w:val="480"/>
          <w:marRight w:val="0"/>
          <w:marTop w:val="0"/>
          <w:marBottom w:val="0"/>
          <w:divBdr>
            <w:top w:val="none" w:sz="0" w:space="0" w:color="auto"/>
            <w:left w:val="none" w:sz="0" w:space="0" w:color="auto"/>
            <w:bottom w:val="none" w:sz="0" w:space="0" w:color="auto"/>
            <w:right w:val="none" w:sz="0" w:space="0" w:color="auto"/>
          </w:divBdr>
        </w:div>
        <w:div w:id="768502889">
          <w:marLeft w:val="480"/>
          <w:marRight w:val="0"/>
          <w:marTop w:val="0"/>
          <w:marBottom w:val="0"/>
          <w:divBdr>
            <w:top w:val="none" w:sz="0" w:space="0" w:color="auto"/>
            <w:left w:val="none" w:sz="0" w:space="0" w:color="auto"/>
            <w:bottom w:val="none" w:sz="0" w:space="0" w:color="auto"/>
            <w:right w:val="none" w:sz="0" w:space="0" w:color="auto"/>
          </w:divBdr>
        </w:div>
        <w:div w:id="1600530367">
          <w:marLeft w:val="480"/>
          <w:marRight w:val="0"/>
          <w:marTop w:val="0"/>
          <w:marBottom w:val="0"/>
          <w:divBdr>
            <w:top w:val="none" w:sz="0" w:space="0" w:color="auto"/>
            <w:left w:val="none" w:sz="0" w:space="0" w:color="auto"/>
            <w:bottom w:val="none" w:sz="0" w:space="0" w:color="auto"/>
            <w:right w:val="none" w:sz="0" w:space="0" w:color="auto"/>
          </w:divBdr>
        </w:div>
        <w:div w:id="1242787374">
          <w:marLeft w:val="480"/>
          <w:marRight w:val="0"/>
          <w:marTop w:val="0"/>
          <w:marBottom w:val="0"/>
          <w:divBdr>
            <w:top w:val="none" w:sz="0" w:space="0" w:color="auto"/>
            <w:left w:val="none" w:sz="0" w:space="0" w:color="auto"/>
            <w:bottom w:val="none" w:sz="0" w:space="0" w:color="auto"/>
            <w:right w:val="none" w:sz="0" w:space="0" w:color="auto"/>
          </w:divBdr>
        </w:div>
        <w:div w:id="1294402599">
          <w:marLeft w:val="480"/>
          <w:marRight w:val="0"/>
          <w:marTop w:val="0"/>
          <w:marBottom w:val="0"/>
          <w:divBdr>
            <w:top w:val="none" w:sz="0" w:space="0" w:color="auto"/>
            <w:left w:val="none" w:sz="0" w:space="0" w:color="auto"/>
            <w:bottom w:val="none" w:sz="0" w:space="0" w:color="auto"/>
            <w:right w:val="none" w:sz="0" w:space="0" w:color="auto"/>
          </w:divBdr>
        </w:div>
        <w:div w:id="497229754">
          <w:marLeft w:val="480"/>
          <w:marRight w:val="0"/>
          <w:marTop w:val="0"/>
          <w:marBottom w:val="0"/>
          <w:divBdr>
            <w:top w:val="none" w:sz="0" w:space="0" w:color="auto"/>
            <w:left w:val="none" w:sz="0" w:space="0" w:color="auto"/>
            <w:bottom w:val="none" w:sz="0" w:space="0" w:color="auto"/>
            <w:right w:val="none" w:sz="0" w:space="0" w:color="auto"/>
          </w:divBdr>
        </w:div>
        <w:div w:id="1140073065">
          <w:marLeft w:val="480"/>
          <w:marRight w:val="0"/>
          <w:marTop w:val="0"/>
          <w:marBottom w:val="0"/>
          <w:divBdr>
            <w:top w:val="none" w:sz="0" w:space="0" w:color="auto"/>
            <w:left w:val="none" w:sz="0" w:space="0" w:color="auto"/>
            <w:bottom w:val="none" w:sz="0" w:space="0" w:color="auto"/>
            <w:right w:val="none" w:sz="0" w:space="0" w:color="auto"/>
          </w:divBdr>
        </w:div>
        <w:div w:id="2124156044">
          <w:marLeft w:val="480"/>
          <w:marRight w:val="0"/>
          <w:marTop w:val="0"/>
          <w:marBottom w:val="0"/>
          <w:divBdr>
            <w:top w:val="none" w:sz="0" w:space="0" w:color="auto"/>
            <w:left w:val="none" w:sz="0" w:space="0" w:color="auto"/>
            <w:bottom w:val="none" w:sz="0" w:space="0" w:color="auto"/>
            <w:right w:val="none" w:sz="0" w:space="0" w:color="auto"/>
          </w:divBdr>
        </w:div>
        <w:div w:id="690036265">
          <w:marLeft w:val="480"/>
          <w:marRight w:val="0"/>
          <w:marTop w:val="0"/>
          <w:marBottom w:val="0"/>
          <w:divBdr>
            <w:top w:val="none" w:sz="0" w:space="0" w:color="auto"/>
            <w:left w:val="none" w:sz="0" w:space="0" w:color="auto"/>
            <w:bottom w:val="none" w:sz="0" w:space="0" w:color="auto"/>
            <w:right w:val="none" w:sz="0" w:space="0" w:color="auto"/>
          </w:divBdr>
        </w:div>
        <w:div w:id="2105296383">
          <w:marLeft w:val="480"/>
          <w:marRight w:val="0"/>
          <w:marTop w:val="0"/>
          <w:marBottom w:val="0"/>
          <w:divBdr>
            <w:top w:val="none" w:sz="0" w:space="0" w:color="auto"/>
            <w:left w:val="none" w:sz="0" w:space="0" w:color="auto"/>
            <w:bottom w:val="none" w:sz="0" w:space="0" w:color="auto"/>
            <w:right w:val="none" w:sz="0" w:space="0" w:color="auto"/>
          </w:divBdr>
        </w:div>
        <w:div w:id="1117990340">
          <w:marLeft w:val="480"/>
          <w:marRight w:val="0"/>
          <w:marTop w:val="0"/>
          <w:marBottom w:val="0"/>
          <w:divBdr>
            <w:top w:val="none" w:sz="0" w:space="0" w:color="auto"/>
            <w:left w:val="none" w:sz="0" w:space="0" w:color="auto"/>
            <w:bottom w:val="none" w:sz="0" w:space="0" w:color="auto"/>
            <w:right w:val="none" w:sz="0" w:space="0" w:color="auto"/>
          </w:divBdr>
        </w:div>
        <w:div w:id="528759705">
          <w:marLeft w:val="480"/>
          <w:marRight w:val="0"/>
          <w:marTop w:val="0"/>
          <w:marBottom w:val="0"/>
          <w:divBdr>
            <w:top w:val="none" w:sz="0" w:space="0" w:color="auto"/>
            <w:left w:val="none" w:sz="0" w:space="0" w:color="auto"/>
            <w:bottom w:val="none" w:sz="0" w:space="0" w:color="auto"/>
            <w:right w:val="none" w:sz="0" w:space="0" w:color="auto"/>
          </w:divBdr>
        </w:div>
        <w:div w:id="453334717">
          <w:marLeft w:val="480"/>
          <w:marRight w:val="0"/>
          <w:marTop w:val="0"/>
          <w:marBottom w:val="0"/>
          <w:divBdr>
            <w:top w:val="none" w:sz="0" w:space="0" w:color="auto"/>
            <w:left w:val="none" w:sz="0" w:space="0" w:color="auto"/>
            <w:bottom w:val="none" w:sz="0" w:space="0" w:color="auto"/>
            <w:right w:val="none" w:sz="0" w:space="0" w:color="auto"/>
          </w:divBdr>
        </w:div>
      </w:divsChild>
    </w:div>
    <w:div w:id="1437753634">
      <w:bodyDiv w:val="1"/>
      <w:marLeft w:val="0"/>
      <w:marRight w:val="0"/>
      <w:marTop w:val="0"/>
      <w:marBottom w:val="0"/>
      <w:divBdr>
        <w:top w:val="none" w:sz="0" w:space="0" w:color="auto"/>
        <w:left w:val="none" w:sz="0" w:space="0" w:color="auto"/>
        <w:bottom w:val="none" w:sz="0" w:space="0" w:color="auto"/>
        <w:right w:val="none" w:sz="0" w:space="0" w:color="auto"/>
      </w:divBdr>
    </w:div>
    <w:div w:id="1437946450">
      <w:bodyDiv w:val="1"/>
      <w:marLeft w:val="0"/>
      <w:marRight w:val="0"/>
      <w:marTop w:val="0"/>
      <w:marBottom w:val="0"/>
      <w:divBdr>
        <w:top w:val="none" w:sz="0" w:space="0" w:color="auto"/>
        <w:left w:val="none" w:sz="0" w:space="0" w:color="auto"/>
        <w:bottom w:val="none" w:sz="0" w:space="0" w:color="auto"/>
        <w:right w:val="none" w:sz="0" w:space="0" w:color="auto"/>
      </w:divBdr>
    </w:div>
    <w:div w:id="1438482094">
      <w:bodyDiv w:val="1"/>
      <w:marLeft w:val="0"/>
      <w:marRight w:val="0"/>
      <w:marTop w:val="0"/>
      <w:marBottom w:val="0"/>
      <w:divBdr>
        <w:top w:val="none" w:sz="0" w:space="0" w:color="auto"/>
        <w:left w:val="none" w:sz="0" w:space="0" w:color="auto"/>
        <w:bottom w:val="none" w:sz="0" w:space="0" w:color="auto"/>
        <w:right w:val="none" w:sz="0" w:space="0" w:color="auto"/>
      </w:divBdr>
    </w:div>
    <w:div w:id="1438522216">
      <w:bodyDiv w:val="1"/>
      <w:marLeft w:val="0"/>
      <w:marRight w:val="0"/>
      <w:marTop w:val="0"/>
      <w:marBottom w:val="0"/>
      <w:divBdr>
        <w:top w:val="none" w:sz="0" w:space="0" w:color="auto"/>
        <w:left w:val="none" w:sz="0" w:space="0" w:color="auto"/>
        <w:bottom w:val="none" w:sz="0" w:space="0" w:color="auto"/>
        <w:right w:val="none" w:sz="0" w:space="0" w:color="auto"/>
      </w:divBdr>
    </w:div>
    <w:div w:id="1438796856">
      <w:bodyDiv w:val="1"/>
      <w:marLeft w:val="0"/>
      <w:marRight w:val="0"/>
      <w:marTop w:val="0"/>
      <w:marBottom w:val="0"/>
      <w:divBdr>
        <w:top w:val="none" w:sz="0" w:space="0" w:color="auto"/>
        <w:left w:val="none" w:sz="0" w:space="0" w:color="auto"/>
        <w:bottom w:val="none" w:sz="0" w:space="0" w:color="auto"/>
        <w:right w:val="none" w:sz="0" w:space="0" w:color="auto"/>
      </w:divBdr>
    </w:div>
    <w:div w:id="1439250297">
      <w:bodyDiv w:val="1"/>
      <w:marLeft w:val="0"/>
      <w:marRight w:val="0"/>
      <w:marTop w:val="0"/>
      <w:marBottom w:val="0"/>
      <w:divBdr>
        <w:top w:val="none" w:sz="0" w:space="0" w:color="auto"/>
        <w:left w:val="none" w:sz="0" w:space="0" w:color="auto"/>
        <w:bottom w:val="none" w:sz="0" w:space="0" w:color="auto"/>
        <w:right w:val="none" w:sz="0" w:space="0" w:color="auto"/>
      </w:divBdr>
      <w:divsChild>
        <w:div w:id="932130699">
          <w:marLeft w:val="480"/>
          <w:marRight w:val="0"/>
          <w:marTop w:val="0"/>
          <w:marBottom w:val="0"/>
          <w:divBdr>
            <w:top w:val="none" w:sz="0" w:space="0" w:color="auto"/>
            <w:left w:val="none" w:sz="0" w:space="0" w:color="auto"/>
            <w:bottom w:val="none" w:sz="0" w:space="0" w:color="auto"/>
            <w:right w:val="none" w:sz="0" w:space="0" w:color="auto"/>
          </w:divBdr>
        </w:div>
        <w:div w:id="1821193222">
          <w:marLeft w:val="480"/>
          <w:marRight w:val="0"/>
          <w:marTop w:val="0"/>
          <w:marBottom w:val="0"/>
          <w:divBdr>
            <w:top w:val="none" w:sz="0" w:space="0" w:color="auto"/>
            <w:left w:val="none" w:sz="0" w:space="0" w:color="auto"/>
            <w:bottom w:val="none" w:sz="0" w:space="0" w:color="auto"/>
            <w:right w:val="none" w:sz="0" w:space="0" w:color="auto"/>
          </w:divBdr>
        </w:div>
        <w:div w:id="1540169581">
          <w:marLeft w:val="480"/>
          <w:marRight w:val="0"/>
          <w:marTop w:val="0"/>
          <w:marBottom w:val="0"/>
          <w:divBdr>
            <w:top w:val="none" w:sz="0" w:space="0" w:color="auto"/>
            <w:left w:val="none" w:sz="0" w:space="0" w:color="auto"/>
            <w:bottom w:val="none" w:sz="0" w:space="0" w:color="auto"/>
            <w:right w:val="none" w:sz="0" w:space="0" w:color="auto"/>
          </w:divBdr>
        </w:div>
        <w:div w:id="818573808">
          <w:marLeft w:val="480"/>
          <w:marRight w:val="0"/>
          <w:marTop w:val="0"/>
          <w:marBottom w:val="0"/>
          <w:divBdr>
            <w:top w:val="none" w:sz="0" w:space="0" w:color="auto"/>
            <w:left w:val="none" w:sz="0" w:space="0" w:color="auto"/>
            <w:bottom w:val="none" w:sz="0" w:space="0" w:color="auto"/>
            <w:right w:val="none" w:sz="0" w:space="0" w:color="auto"/>
          </w:divBdr>
        </w:div>
        <w:div w:id="1028606870">
          <w:marLeft w:val="480"/>
          <w:marRight w:val="0"/>
          <w:marTop w:val="0"/>
          <w:marBottom w:val="0"/>
          <w:divBdr>
            <w:top w:val="none" w:sz="0" w:space="0" w:color="auto"/>
            <w:left w:val="none" w:sz="0" w:space="0" w:color="auto"/>
            <w:bottom w:val="none" w:sz="0" w:space="0" w:color="auto"/>
            <w:right w:val="none" w:sz="0" w:space="0" w:color="auto"/>
          </w:divBdr>
        </w:div>
        <w:div w:id="1227882671">
          <w:marLeft w:val="480"/>
          <w:marRight w:val="0"/>
          <w:marTop w:val="0"/>
          <w:marBottom w:val="0"/>
          <w:divBdr>
            <w:top w:val="none" w:sz="0" w:space="0" w:color="auto"/>
            <w:left w:val="none" w:sz="0" w:space="0" w:color="auto"/>
            <w:bottom w:val="none" w:sz="0" w:space="0" w:color="auto"/>
            <w:right w:val="none" w:sz="0" w:space="0" w:color="auto"/>
          </w:divBdr>
        </w:div>
        <w:div w:id="829563566">
          <w:marLeft w:val="480"/>
          <w:marRight w:val="0"/>
          <w:marTop w:val="0"/>
          <w:marBottom w:val="0"/>
          <w:divBdr>
            <w:top w:val="none" w:sz="0" w:space="0" w:color="auto"/>
            <w:left w:val="none" w:sz="0" w:space="0" w:color="auto"/>
            <w:bottom w:val="none" w:sz="0" w:space="0" w:color="auto"/>
            <w:right w:val="none" w:sz="0" w:space="0" w:color="auto"/>
          </w:divBdr>
        </w:div>
        <w:div w:id="220528967">
          <w:marLeft w:val="480"/>
          <w:marRight w:val="0"/>
          <w:marTop w:val="0"/>
          <w:marBottom w:val="0"/>
          <w:divBdr>
            <w:top w:val="none" w:sz="0" w:space="0" w:color="auto"/>
            <w:left w:val="none" w:sz="0" w:space="0" w:color="auto"/>
            <w:bottom w:val="none" w:sz="0" w:space="0" w:color="auto"/>
            <w:right w:val="none" w:sz="0" w:space="0" w:color="auto"/>
          </w:divBdr>
        </w:div>
        <w:div w:id="168712621">
          <w:marLeft w:val="480"/>
          <w:marRight w:val="0"/>
          <w:marTop w:val="0"/>
          <w:marBottom w:val="0"/>
          <w:divBdr>
            <w:top w:val="none" w:sz="0" w:space="0" w:color="auto"/>
            <w:left w:val="none" w:sz="0" w:space="0" w:color="auto"/>
            <w:bottom w:val="none" w:sz="0" w:space="0" w:color="auto"/>
            <w:right w:val="none" w:sz="0" w:space="0" w:color="auto"/>
          </w:divBdr>
        </w:div>
        <w:div w:id="1445152918">
          <w:marLeft w:val="480"/>
          <w:marRight w:val="0"/>
          <w:marTop w:val="0"/>
          <w:marBottom w:val="0"/>
          <w:divBdr>
            <w:top w:val="none" w:sz="0" w:space="0" w:color="auto"/>
            <w:left w:val="none" w:sz="0" w:space="0" w:color="auto"/>
            <w:bottom w:val="none" w:sz="0" w:space="0" w:color="auto"/>
            <w:right w:val="none" w:sz="0" w:space="0" w:color="auto"/>
          </w:divBdr>
        </w:div>
        <w:div w:id="945189477">
          <w:marLeft w:val="480"/>
          <w:marRight w:val="0"/>
          <w:marTop w:val="0"/>
          <w:marBottom w:val="0"/>
          <w:divBdr>
            <w:top w:val="none" w:sz="0" w:space="0" w:color="auto"/>
            <w:left w:val="none" w:sz="0" w:space="0" w:color="auto"/>
            <w:bottom w:val="none" w:sz="0" w:space="0" w:color="auto"/>
            <w:right w:val="none" w:sz="0" w:space="0" w:color="auto"/>
          </w:divBdr>
        </w:div>
        <w:div w:id="1053041270">
          <w:marLeft w:val="480"/>
          <w:marRight w:val="0"/>
          <w:marTop w:val="0"/>
          <w:marBottom w:val="0"/>
          <w:divBdr>
            <w:top w:val="none" w:sz="0" w:space="0" w:color="auto"/>
            <w:left w:val="none" w:sz="0" w:space="0" w:color="auto"/>
            <w:bottom w:val="none" w:sz="0" w:space="0" w:color="auto"/>
            <w:right w:val="none" w:sz="0" w:space="0" w:color="auto"/>
          </w:divBdr>
        </w:div>
        <w:div w:id="157120212">
          <w:marLeft w:val="480"/>
          <w:marRight w:val="0"/>
          <w:marTop w:val="0"/>
          <w:marBottom w:val="0"/>
          <w:divBdr>
            <w:top w:val="none" w:sz="0" w:space="0" w:color="auto"/>
            <w:left w:val="none" w:sz="0" w:space="0" w:color="auto"/>
            <w:bottom w:val="none" w:sz="0" w:space="0" w:color="auto"/>
            <w:right w:val="none" w:sz="0" w:space="0" w:color="auto"/>
          </w:divBdr>
        </w:div>
        <w:div w:id="1395008748">
          <w:marLeft w:val="480"/>
          <w:marRight w:val="0"/>
          <w:marTop w:val="0"/>
          <w:marBottom w:val="0"/>
          <w:divBdr>
            <w:top w:val="none" w:sz="0" w:space="0" w:color="auto"/>
            <w:left w:val="none" w:sz="0" w:space="0" w:color="auto"/>
            <w:bottom w:val="none" w:sz="0" w:space="0" w:color="auto"/>
            <w:right w:val="none" w:sz="0" w:space="0" w:color="auto"/>
          </w:divBdr>
        </w:div>
        <w:div w:id="1933469555">
          <w:marLeft w:val="480"/>
          <w:marRight w:val="0"/>
          <w:marTop w:val="0"/>
          <w:marBottom w:val="0"/>
          <w:divBdr>
            <w:top w:val="none" w:sz="0" w:space="0" w:color="auto"/>
            <w:left w:val="none" w:sz="0" w:space="0" w:color="auto"/>
            <w:bottom w:val="none" w:sz="0" w:space="0" w:color="auto"/>
            <w:right w:val="none" w:sz="0" w:space="0" w:color="auto"/>
          </w:divBdr>
        </w:div>
        <w:div w:id="1022248583">
          <w:marLeft w:val="480"/>
          <w:marRight w:val="0"/>
          <w:marTop w:val="0"/>
          <w:marBottom w:val="0"/>
          <w:divBdr>
            <w:top w:val="none" w:sz="0" w:space="0" w:color="auto"/>
            <w:left w:val="none" w:sz="0" w:space="0" w:color="auto"/>
            <w:bottom w:val="none" w:sz="0" w:space="0" w:color="auto"/>
            <w:right w:val="none" w:sz="0" w:space="0" w:color="auto"/>
          </w:divBdr>
        </w:div>
        <w:div w:id="1062414211">
          <w:marLeft w:val="480"/>
          <w:marRight w:val="0"/>
          <w:marTop w:val="0"/>
          <w:marBottom w:val="0"/>
          <w:divBdr>
            <w:top w:val="none" w:sz="0" w:space="0" w:color="auto"/>
            <w:left w:val="none" w:sz="0" w:space="0" w:color="auto"/>
            <w:bottom w:val="none" w:sz="0" w:space="0" w:color="auto"/>
            <w:right w:val="none" w:sz="0" w:space="0" w:color="auto"/>
          </w:divBdr>
        </w:div>
        <w:div w:id="1400786113">
          <w:marLeft w:val="480"/>
          <w:marRight w:val="0"/>
          <w:marTop w:val="0"/>
          <w:marBottom w:val="0"/>
          <w:divBdr>
            <w:top w:val="none" w:sz="0" w:space="0" w:color="auto"/>
            <w:left w:val="none" w:sz="0" w:space="0" w:color="auto"/>
            <w:bottom w:val="none" w:sz="0" w:space="0" w:color="auto"/>
            <w:right w:val="none" w:sz="0" w:space="0" w:color="auto"/>
          </w:divBdr>
        </w:div>
        <w:div w:id="722021488">
          <w:marLeft w:val="480"/>
          <w:marRight w:val="0"/>
          <w:marTop w:val="0"/>
          <w:marBottom w:val="0"/>
          <w:divBdr>
            <w:top w:val="none" w:sz="0" w:space="0" w:color="auto"/>
            <w:left w:val="none" w:sz="0" w:space="0" w:color="auto"/>
            <w:bottom w:val="none" w:sz="0" w:space="0" w:color="auto"/>
            <w:right w:val="none" w:sz="0" w:space="0" w:color="auto"/>
          </w:divBdr>
        </w:div>
        <w:div w:id="1671984443">
          <w:marLeft w:val="480"/>
          <w:marRight w:val="0"/>
          <w:marTop w:val="0"/>
          <w:marBottom w:val="0"/>
          <w:divBdr>
            <w:top w:val="none" w:sz="0" w:space="0" w:color="auto"/>
            <w:left w:val="none" w:sz="0" w:space="0" w:color="auto"/>
            <w:bottom w:val="none" w:sz="0" w:space="0" w:color="auto"/>
            <w:right w:val="none" w:sz="0" w:space="0" w:color="auto"/>
          </w:divBdr>
        </w:div>
        <w:div w:id="2100517526">
          <w:marLeft w:val="480"/>
          <w:marRight w:val="0"/>
          <w:marTop w:val="0"/>
          <w:marBottom w:val="0"/>
          <w:divBdr>
            <w:top w:val="none" w:sz="0" w:space="0" w:color="auto"/>
            <w:left w:val="none" w:sz="0" w:space="0" w:color="auto"/>
            <w:bottom w:val="none" w:sz="0" w:space="0" w:color="auto"/>
            <w:right w:val="none" w:sz="0" w:space="0" w:color="auto"/>
          </w:divBdr>
        </w:div>
        <w:div w:id="1079868046">
          <w:marLeft w:val="480"/>
          <w:marRight w:val="0"/>
          <w:marTop w:val="0"/>
          <w:marBottom w:val="0"/>
          <w:divBdr>
            <w:top w:val="none" w:sz="0" w:space="0" w:color="auto"/>
            <w:left w:val="none" w:sz="0" w:space="0" w:color="auto"/>
            <w:bottom w:val="none" w:sz="0" w:space="0" w:color="auto"/>
            <w:right w:val="none" w:sz="0" w:space="0" w:color="auto"/>
          </w:divBdr>
        </w:div>
        <w:div w:id="1427071652">
          <w:marLeft w:val="480"/>
          <w:marRight w:val="0"/>
          <w:marTop w:val="0"/>
          <w:marBottom w:val="0"/>
          <w:divBdr>
            <w:top w:val="none" w:sz="0" w:space="0" w:color="auto"/>
            <w:left w:val="none" w:sz="0" w:space="0" w:color="auto"/>
            <w:bottom w:val="none" w:sz="0" w:space="0" w:color="auto"/>
            <w:right w:val="none" w:sz="0" w:space="0" w:color="auto"/>
          </w:divBdr>
        </w:div>
        <w:div w:id="1116213231">
          <w:marLeft w:val="480"/>
          <w:marRight w:val="0"/>
          <w:marTop w:val="0"/>
          <w:marBottom w:val="0"/>
          <w:divBdr>
            <w:top w:val="none" w:sz="0" w:space="0" w:color="auto"/>
            <w:left w:val="none" w:sz="0" w:space="0" w:color="auto"/>
            <w:bottom w:val="none" w:sz="0" w:space="0" w:color="auto"/>
            <w:right w:val="none" w:sz="0" w:space="0" w:color="auto"/>
          </w:divBdr>
        </w:div>
        <w:div w:id="1347368100">
          <w:marLeft w:val="480"/>
          <w:marRight w:val="0"/>
          <w:marTop w:val="0"/>
          <w:marBottom w:val="0"/>
          <w:divBdr>
            <w:top w:val="none" w:sz="0" w:space="0" w:color="auto"/>
            <w:left w:val="none" w:sz="0" w:space="0" w:color="auto"/>
            <w:bottom w:val="none" w:sz="0" w:space="0" w:color="auto"/>
            <w:right w:val="none" w:sz="0" w:space="0" w:color="auto"/>
          </w:divBdr>
        </w:div>
        <w:div w:id="431438423">
          <w:marLeft w:val="480"/>
          <w:marRight w:val="0"/>
          <w:marTop w:val="0"/>
          <w:marBottom w:val="0"/>
          <w:divBdr>
            <w:top w:val="none" w:sz="0" w:space="0" w:color="auto"/>
            <w:left w:val="none" w:sz="0" w:space="0" w:color="auto"/>
            <w:bottom w:val="none" w:sz="0" w:space="0" w:color="auto"/>
            <w:right w:val="none" w:sz="0" w:space="0" w:color="auto"/>
          </w:divBdr>
        </w:div>
        <w:div w:id="718282416">
          <w:marLeft w:val="480"/>
          <w:marRight w:val="0"/>
          <w:marTop w:val="0"/>
          <w:marBottom w:val="0"/>
          <w:divBdr>
            <w:top w:val="none" w:sz="0" w:space="0" w:color="auto"/>
            <w:left w:val="none" w:sz="0" w:space="0" w:color="auto"/>
            <w:bottom w:val="none" w:sz="0" w:space="0" w:color="auto"/>
            <w:right w:val="none" w:sz="0" w:space="0" w:color="auto"/>
          </w:divBdr>
        </w:div>
        <w:div w:id="1603029979">
          <w:marLeft w:val="480"/>
          <w:marRight w:val="0"/>
          <w:marTop w:val="0"/>
          <w:marBottom w:val="0"/>
          <w:divBdr>
            <w:top w:val="none" w:sz="0" w:space="0" w:color="auto"/>
            <w:left w:val="none" w:sz="0" w:space="0" w:color="auto"/>
            <w:bottom w:val="none" w:sz="0" w:space="0" w:color="auto"/>
            <w:right w:val="none" w:sz="0" w:space="0" w:color="auto"/>
          </w:divBdr>
        </w:div>
        <w:div w:id="788282396">
          <w:marLeft w:val="480"/>
          <w:marRight w:val="0"/>
          <w:marTop w:val="0"/>
          <w:marBottom w:val="0"/>
          <w:divBdr>
            <w:top w:val="none" w:sz="0" w:space="0" w:color="auto"/>
            <w:left w:val="none" w:sz="0" w:space="0" w:color="auto"/>
            <w:bottom w:val="none" w:sz="0" w:space="0" w:color="auto"/>
            <w:right w:val="none" w:sz="0" w:space="0" w:color="auto"/>
          </w:divBdr>
        </w:div>
        <w:div w:id="552038147">
          <w:marLeft w:val="480"/>
          <w:marRight w:val="0"/>
          <w:marTop w:val="0"/>
          <w:marBottom w:val="0"/>
          <w:divBdr>
            <w:top w:val="none" w:sz="0" w:space="0" w:color="auto"/>
            <w:left w:val="none" w:sz="0" w:space="0" w:color="auto"/>
            <w:bottom w:val="none" w:sz="0" w:space="0" w:color="auto"/>
            <w:right w:val="none" w:sz="0" w:space="0" w:color="auto"/>
          </w:divBdr>
        </w:div>
        <w:div w:id="2073305915">
          <w:marLeft w:val="480"/>
          <w:marRight w:val="0"/>
          <w:marTop w:val="0"/>
          <w:marBottom w:val="0"/>
          <w:divBdr>
            <w:top w:val="none" w:sz="0" w:space="0" w:color="auto"/>
            <w:left w:val="none" w:sz="0" w:space="0" w:color="auto"/>
            <w:bottom w:val="none" w:sz="0" w:space="0" w:color="auto"/>
            <w:right w:val="none" w:sz="0" w:space="0" w:color="auto"/>
          </w:divBdr>
        </w:div>
        <w:div w:id="856188685">
          <w:marLeft w:val="480"/>
          <w:marRight w:val="0"/>
          <w:marTop w:val="0"/>
          <w:marBottom w:val="0"/>
          <w:divBdr>
            <w:top w:val="none" w:sz="0" w:space="0" w:color="auto"/>
            <w:left w:val="none" w:sz="0" w:space="0" w:color="auto"/>
            <w:bottom w:val="none" w:sz="0" w:space="0" w:color="auto"/>
            <w:right w:val="none" w:sz="0" w:space="0" w:color="auto"/>
          </w:divBdr>
        </w:div>
        <w:div w:id="2004501552">
          <w:marLeft w:val="480"/>
          <w:marRight w:val="0"/>
          <w:marTop w:val="0"/>
          <w:marBottom w:val="0"/>
          <w:divBdr>
            <w:top w:val="none" w:sz="0" w:space="0" w:color="auto"/>
            <w:left w:val="none" w:sz="0" w:space="0" w:color="auto"/>
            <w:bottom w:val="none" w:sz="0" w:space="0" w:color="auto"/>
            <w:right w:val="none" w:sz="0" w:space="0" w:color="auto"/>
          </w:divBdr>
        </w:div>
        <w:div w:id="131680619">
          <w:marLeft w:val="480"/>
          <w:marRight w:val="0"/>
          <w:marTop w:val="0"/>
          <w:marBottom w:val="0"/>
          <w:divBdr>
            <w:top w:val="none" w:sz="0" w:space="0" w:color="auto"/>
            <w:left w:val="none" w:sz="0" w:space="0" w:color="auto"/>
            <w:bottom w:val="none" w:sz="0" w:space="0" w:color="auto"/>
            <w:right w:val="none" w:sz="0" w:space="0" w:color="auto"/>
          </w:divBdr>
        </w:div>
        <w:div w:id="985015876">
          <w:marLeft w:val="480"/>
          <w:marRight w:val="0"/>
          <w:marTop w:val="0"/>
          <w:marBottom w:val="0"/>
          <w:divBdr>
            <w:top w:val="none" w:sz="0" w:space="0" w:color="auto"/>
            <w:left w:val="none" w:sz="0" w:space="0" w:color="auto"/>
            <w:bottom w:val="none" w:sz="0" w:space="0" w:color="auto"/>
            <w:right w:val="none" w:sz="0" w:space="0" w:color="auto"/>
          </w:divBdr>
        </w:div>
        <w:div w:id="355692995">
          <w:marLeft w:val="480"/>
          <w:marRight w:val="0"/>
          <w:marTop w:val="0"/>
          <w:marBottom w:val="0"/>
          <w:divBdr>
            <w:top w:val="none" w:sz="0" w:space="0" w:color="auto"/>
            <w:left w:val="none" w:sz="0" w:space="0" w:color="auto"/>
            <w:bottom w:val="none" w:sz="0" w:space="0" w:color="auto"/>
            <w:right w:val="none" w:sz="0" w:space="0" w:color="auto"/>
          </w:divBdr>
        </w:div>
        <w:div w:id="25257110">
          <w:marLeft w:val="480"/>
          <w:marRight w:val="0"/>
          <w:marTop w:val="0"/>
          <w:marBottom w:val="0"/>
          <w:divBdr>
            <w:top w:val="none" w:sz="0" w:space="0" w:color="auto"/>
            <w:left w:val="none" w:sz="0" w:space="0" w:color="auto"/>
            <w:bottom w:val="none" w:sz="0" w:space="0" w:color="auto"/>
            <w:right w:val="none" w:sz="0" w:space="0" w:color="auto"/>
          </w:divBdr>
        </w:div>
        <w:div w:id="2068793429">
          <w:marLeft w:val="480"/>
          <w:marRight w:val="0"/>
          <w:marTop w:val="0"/>
          <w:marBottom w:val="0"/>
          <w:divBdr>
            <w:top w:val="none" w:sz="0" w:space="0" w:color="auto"/>
            <w:left w:val="none" w:sz="0" w:space="0" w:color="auto"/>
            <w:bottom w:val="none" w:sz="0" w:space="0" w:color="auto"/>
            <w:right w:val="none" w:sz="0" w:space="0" w:color="auto"/>
          </w:divBdr>
        </w:div>
        <w:div w:id="272368993">
          <w:marLeft w:val="480"/>
          <w:marRight w:val="0"/>
          <w:marTop w:val="0"/>
          <w:marBottom w:val="0"/>
          <w:divBdr>
            <w:top w:val="none" w:sz="0" w:space="0" w:color="auto"/>
            <w:left w:val="none" w:sz="0" w:space="0" w:color="auto"/>
            <w:bottom w:val="none" w:sz="0" w:space="0" w:color="auto"/>
            <w:right w:val="none" w:sz="0" w:space="0" w:color="auto"/>
          </w:divBdr>
        </w:div>
        <w:div w:id="1661957010">
          <w:marLeft w:val="480"/>
          <w:marRight w:val="0"/>
          <w:marTop w:val="0"/>
          <w:marBottom w:val="0"/>
          <w:divBdr>
            <w:top w:val="none" w:sz="0" w:space="0" w:color="auto"/>
            <w:left w:val="none" w:sz="0" w:space="0" w:color="auto"/>
            <w:bottom w:val="none" w:sz="0" w:space="0" w:color="auto"/>
            <w:right w:val="none" w:sz="0" w:space="0" w:color="auto"/>
          </w:divBdr>
        </w:div>
        <w:div w:id="1479572090">
          <w:marLeft w:val="480"/>
          <w:marRight w:val="0"/>
          <w:marTop w:val="0"/>
          <w:marBottom w:val="0"/>
          <w:divBdr>
            <w:top w:val="none" w:sz="0" w:space="0" w:color="auto"/>
            <w:left w:val="none" w:sz="0" w:space="0" w:color="auto"/>
            <w:bottom w:val="none" w:sz="0" w:space="0" w:color="auto"/>
            <w:right w:val="none" w:sz="0" w:space="0" w:color="auto"/>
          </w:divBdr>
        </w:div>
        <w:div w:id="949123577">
          <w:marLeft w:val="480"/>
          <w:marRight w:val="0"/>
          <w:marTop w:val="0"/>
          <w:marBottom w:val="0"/>
          <w:divBdr>
            <w:top w:val="none" w:sz="0" w:space="0" w:color="auto"/>
            <w:left w:val="none" w:sz="0" w:space="0" w:color="auto"/>
            <w:bottom w:val="none" w:sz="0" w:space="0" w:color="auto"/>
            <w:right w:val="none" w:sz="0" w:space="0" w:color="auto"/>
          </w:divBdr>
        </w:div>
        <w:div w:id="1904751962">
          <w:marLeft w:val="480"/>
          <w:marRight w:val="0"/>
          <w:marTop w:val="0"/>
          <w:marBottom w:val="0"/>
          <w:divBdr>
            <w:top w:val="none" w:sz="0" w:space="0" w:color="auto"/>
            <w:left w:val="none" w:sz="0" w:space="0" w:color="auto"/>
            <w:bottom w:val="none" w:sz="0" w:space="0" w:color="auto"/>
            <w:right w:val="none" w:sz="0" w:space="0" w:color="auto"/>
          </w:divBdr>
        </w:div>
        <w:div w:id="1730808096">
          <w:marLeft w:val="480"/>
          <w:marRight w:val="0"/>
          <w:marTop w:val="0"/>
          <w:marBottom w:val="0"/>
          <w:divBdr>
            <w:top w:val="none" w:sz="0" w:space="0" w:color="auto"/>
            <w:left w:val="none" w:sz="0" w:space="0" w:color="auto"/>
            <w:bottom w:val="none" w:sz="0" w:space="0" w:color="auto"/>
            <w:right w:val="none" w:sz="0" w:space="0" w:color="auto"/>
          </w:divBdr>
        </w:div>
        <w:div w:id="380710921">
          <w:marLeft w:val="480"/>
          <w:marRight w:val="0"/>
          <w:marTop w:val="0"/>
          <w:marBottom w:val="0"/>
          <w:divBdr>
            <w:top w:val="none" w:sz="0" w:space="0" w:color="auto"/>
            <w:left w:val="none" w:sz="0" w:space="0" w:color="auto"/>
            <w:bottom w:val="none" w:sz="0" w:space="0" w:color="auto"/>
            <w:right w:val="none" w:sz="0" w:space="0" w:color="auto"/>
          </w:divBdr>
        </w:div>
        <w:div w:id="1463689521">
          <w:marLeft w:val="480"/>
          <w:marRight w:val="0"/>
          <w:marTop w:val="0"/>
          <w:marBottom w:val="0"/>
          <w:divBdr>
            <w:top w:val="none" w:sz="0" w:space="0" w:color="auto"/>
            <w:left w:val="none" w:sz="0" w:space="0" w:color="auto"/>
            <w:bottom w:val="none" w:sz="0" w:space="0" w:color="auto"/>
            <w:right w:val="none" w:sz="0" w:space="0" w:color="auto"/>
          </w:divBdr>
        </w:div>
        <w:div w:id="1411730923">
          <w:marLeft w:val="480"/>
          <w:marRight w:val="0"/>
          <w:marTop w:val="0"/>
          <w:marBottom w:val="0"/>
          <w:divBdr>
            <w:top w:val="none" w:sz="0" w:space="0" w:color="auto"/>
            <w:left w:val="none" w:sz="0" w:space="0" w:color="auto"/>
            <w:bottom w:val="none" w:sz="0" w:space="0" w:color="auto"/>
            <w:right w:val="none" w:sz="0" w:space="0" w:color="auto"/>
          </w:divBdr>
        </w:div>
        <w:div w:id="1106923496">
          <w:marLeft w:val="480"/>
          <w:marRight w:val="0"/>
          <w:marTop w:val="0"/>
          <w:marBottom w:val="0"/>
          <w:divBdr>
            <w:top w:val="none" w:sz="0" w:space="0" w:color="auto"/>
            <w:left w:val="none" w:sz="0" w:space="0" w:color="auto"/>
            <w:bottom w:val="none" w:sz="0" w:space="0" w:color="auto"/>
            <w:right w:val="none" w:sz="0" w:space="0" w:color="auto"/>
          </w:divBdr>
        </w:div>
        <w:div w:id="682897203">
          <w:marLeft w:val="480"/>
          <w:marRight w:val="0"/>
          <w:marTop w:val="0"/>
          <w:marBottom w:val="0"/>
          <w:divBdr>
            <w:top w:val="none" w:sz="0" w:space="0" w:color="auto"/>
            <w:left w:val="none" w:sz="0" w:space="0" w:color="auto"/>
            <w:bottom w:val="none" w:sz="0" w:space="0" w:color="auto"/>
            <w:right w:val="none" w:sz="0" w:space="0" w:color="auto"/>
          </w:divBdr>
        </w:div>
        <w:div w:id="1220481151">
          <w:marLeft w:val="480"/>
          <w:marRight w:val="0"/>
          <w:marTop w:val="0"/>
          <w:marBottom w:val="0"/>
          <w:divBdr>
            <w:top w:val="none" w:sz="0" w:space="0" w:color="auto"/>
            <w:left w:val="none" w:sz="0" w:space="0" w:color="auto"/>
            <w:bottom w:val="none" w:sz="0" w:space="0" w:color="auto"/>
            <w:right w:val="none" w:sz="0" w:space="0" w:color="auto"/>
          </w:divBdr>
        </w:div>
        <w:div w:id="1527601829">
          <w:marLeft w:val="480"/>
          <w:marRight w:val="0"/>
          <w:marTop w:val="0"/>
          <w:marBottom w:val="0"/>
          <w:divBdr>
            <w:top w:val="none" w:sz="0" w:space="0" w:color="auto"/>
            <w:left w:val="none" w:sz="0" w:space="0" w:color="auto"/>
            <w:bottom w:val="none" w:sz="0" w:space="0" w:color="auto"/>
            <w:right w:val="none" w:sz="0" w:space="0" w:color="auto"/>
          </w:divBdr>
        </w:div>
        <w:div w:id="120075644">
          <w:marLeft w:val="480"/>
          <w:marRight w:val="0"/>
          <w:marTop w:val="0"/>
          <w:marBottom w:val="0"/>
          <w:divBdr>
            <w:top w:val="none" w:sz="0" w:space="0" w:color="auto"/>
            <w:left w:val="none" w:sz="0" w:space="0" w:color="auto"/>
            <w:bottom w:val="none" w:sz="0" w:space="0" w:color="auto"/>
            <w:right w:val="none" w:sz="0" w:space="0" w:color="auto"/>
          </w:divBdr>
        </w:div>
        <w:div w:id="2129466492">
          <w:marLeft w:val="480"/>
          <w:marRight w:val="0"/>
          <w:marTop w:val="0"/>
          <w:marBottom w:val="0"/>
          <w:divBdr>
            <w:top w:val="none" w:sz="0" w:space="0" w:color="auto"/>
            <w:left w:val="none" w:sz="0" w:space="0" w:color="auto"/>
            <w:bottom w:val="none" w:sz="0" w:space="0" w:color="auto"/>
            <w:right w:val="none" w:sz="0" w:space="0" w:color="auto"/>
          </w:divBdr>
        </w:div>
      </w:divsChild>
    </w:div>
    <w:div w:id="1439371730">
      <w:bodyDiv w:val="1"/>
      <w:marLeft w:val="0"/>
      <w:marRight w:val="0"/>
      <w:marTop w:val="0"/>
      <w:marBottom w:val="0"/>
      <w:divBdr>
        <w:top w:val="none" w:sz="0" w:space="0" w:color="auto"/>
        <w:left w:val="none" w:sz="0" w:space="0" w:color="auto"/>
        <w:bottom w:val="none" w:sz="0" w:space="0" w:color="auto"/>
        <w:right w:val="none" w:sz="0" w:space="0" w:color="auto"/>
      </w:divBdr>
    </w:div>
    <w:div w:id="1439639284">
      <w:bodyDiv w:val="1"/>
      <w:marLeft w:val="0"/>
      <w:marRight w:val="0"/>
      <w:marTop w:val="0"/>
      <w:marBottom w:val="0"/>
      <w:divBdr>
        <w:top w:val="none" w:sz="0" w:space="0" w:color="auto"/>
        <w:left w:val="none" w:sz="0" w:space="0" w:color="auto"/>
        <w:bottom w:val="none" w:sz="0" w:space="0" w:color="auto"/>
        <w:right w:val="none" w:sz="0" w:space="0" w:color="auto"/>
      </w:divBdr>
    </w:div>
    <w:div w:id="1439910359">
      <w:bodyDiv w:val="1"/>
      <w:marLeft w:val="0"/>
      <w:marRight w:val="0"/>
      <w:marTop w:val="0"/>
      <w:marBottom w:val="0"/>
      <w:divBdr>
        <w:top w:val="none" w:sz="0" w:space="0" w:color="auto"/>
        <w:left w:val="none" w:sz="0" w:space="0" w:color="auto"/>
        <w:bottom w:val="none" w:sz="0" w:space="0" w:color="auto"/>
        <w:right w:val="none" w:sz="0" w:space="0" w:color="auto"/>
      </w:divBdr>
    </w:div>
    <w:div w:id="1439988111">
      <w:bodyDiv w:val="1"/>
      <w:marLeft w:val="0"/>
      <w:marRight w:val="0"/>
      <w:marTop w:val="0"/>
      <w:marBottom w:val="0"/>
      <w:divBdr>
        <w:top w:val="none" w:sz="0" w:space="0" w:color="auto"/>
        <w:left w:val="none" w:sz="0" w:space="0" w:color="auto"/>
        <w:bottom w:val="none" w:sz="0" w:space="0" w:color="auto"/>
        <w:right w:val="none" w:sz="0" w:space="0" w:color="auto"/>
      </w:divBdr>
    </w:div>
    <w:div w:id="1440442601">
      <w:bodyDiv w:val="1"/>
      <w:marLeft w:val="0"/>
      <w:marRight w:val="0"/>
      <w:marTop w:val="0"/>
      <w:marBottom w:val="0"/>
      <w:divBdr>
        <w:top w:val="none" w:sz="0" w:space="0" w:color="auto"/>
        <w:left w:val="none" w:sz="0" w:space="0" w:color="auto"/>
        <w:bottom w:val="none" w:sz="0" w:space="0" w:color="auto"/>
        <w:right w:val="none" w:sz="0" w:space="0" w:color="auto"/>
      </w:divBdr>
    </w:div>
    <w:div w:id="1440569819">
      <w:bodyDiv w:val="1"/>
      <w:marLeft w:val="0"/>
      <w:marRight w:val="0"/>
      <w:marTop w:val="0"/>
      <w:marBottom w:val="0"/>
      <w:divBdr>
        <w:top w:val="none" w:sz="0" w:space="0" w:color="auto"/>
        <w:left w:val="none" w:sz="0" w:space="0" w:color="auto"/>
        <w:bottom w:val="none" w:sz="0" w:space="0" w:color="auto"/>
        <w:right w:val="none" w:sz="0" w:space="0" w:color="auto"/>
      </w:divBdr>
    </w:div>
    <w:div w:id="1440569851">
      <w:bodyDiv w:val="1"/>
      <w:marLeft w:val="0"/>
      <w:marRight w:val="0"/>
      <w:marTop w:val="0"/>
      <w:marBottom w:val="0"/>
      <w:divBdr>
        <w:top w:val="none" w:sz="0" w:space="0" w:color="auto"/>
        <w:left w:val="none" w:sz="0" w:space="0" w:color="auto"/>
        <w:bottom w:val="none" w:sz="0" w:space="0" w:color="auto"/>
        <w:right w:val="none" w:sz="0" w:space="0" w:color="auto"/>
      </w:divBdr>
      <w:divsChild>
        <w:div w:id="438069337">
          <w:marLeft w:val="480"/>
          <w:marRight w:val="0"/>
          <w:marTop w:val="0"/>
          <w:marBottom w:val="0"/>
          <w:divBdr>
            <w:top w:val="none" w:sz="0" w:space="0" w:color="auto"/>
            <w:left w:val="none" w:sz="0" w:space="0" w:color="auto"/>
            <w:bottom w:val="none" w:sz="0" w:space="0" w:color="auto"/>
            <w:right w:val="none" w:sz="0" w:space="0" w:color="auto"/>
          </w:divBdr>
        </w:div>
        <w:div w:id="1003431148">
          <w:marLeft w:val="480"/>
          <w:marRight w:val="0"/>
          <w:marTop w:val="0"/>
          <w:marBottom w:val="0"/>
          <w:divBdr>
            <w:top w:val="none" w:sz="0" w:space="0" w:color="auto"/>
            <w:left w:val="none" w:sz="0" w:space="0" w:color="auto"/>
            <w:bottom w:val="none" w:sz="0" w:space="0" w:color="auto"/>
            <w:right w:val="none" w:sz="0" w:space="0" w:color="auto"/>
          </w:divBdr>
        </w:div>
        <w:div w:id="1908103538">
          <w:marLeft w:val="480"/>
          <w:marRight w:val="0"/>
          <w:marTop w:val="0"/>
          <w:marBottom w:val="0"/>
          <w:divBdr>
            <w:top w:val="none" w:sz="0" w:space="0" w:color="auto"/>
            <w:left w:val="none" w:sz="0" w:space="0" w:color="auto"/>
            <w:bottom w:val="none" w:sz="0" w:space="0" w:color="auto"/>
            <w:right w:val="none" w:sz="0" w:space="0" w:color="auto"/>
          </w:divBdr>
        </w:div>
        <w:div w:id="188882136">
          <w:marLeft w:val="480"/>
          <w:marRight w:val="0"/>
          <w:marTop w:val="0"/>
          <w:marBottom w:val="0"/>
          <w:divBdr>
            <w:top w:val="none" w:sz="0" w:space="0" w:color="auto"/>
            <w:left w:val="none" w:sz="0" w:space="0" w:color="auto"/>
            <w:bottom w:val="none" w:sz="0" w:space="0" w:color="auto"/>
            <w:right w:val="none" w:sz="0" w:space="0" w:color="auto"/>
          </w:divBdr>
        </w:div>
        <w:div w:id="356198978">
          <w:marLeft w:val="480"/>
          <w:marRight w:val="0"/>
          <w:marTop w:val="0"/>
          <w:marBottom w:val="0"/>
          <w:divBdr>
            <w:top w:val="none" w:sz="0" w:space="0" w:color="auto"/>
            <w:left w:val="none" w:sz="0" w:space="0" w:color="auto"/>
            <w:bottom w:val="none" w:sz="0" w:space="0" w:color="auto"/>
            <w:right w:val="none" w:sz="0" w:space="0" w:color="auto"/>
          </w:divBdr>
        </w:div>
        <w:div w:id="922836583">
          <w:marLeft w:val="480"/>
          <w:marRight w:val="0"/>
          <w:marTop w:val="0"/>
          <w:marBottom w:val="0"/>
          <w:divBdr>
            <w:top w:val="none" w:sz="0" w:space="0" w:color="auto"/>
            <w:left w:val="none" w:sz="0" w:space="0" w:color="auto"/>
            <w:bottom w:val="none" w:sz="0" w:space="0" w:color="auto"/>
            <w:right w:val="none" w:sz="0" w:space="0" w:color="auto"/>
          </w:divBdr>
        </w:div>
        <w:div w:id="1126969554">
          <w:marLeft w:val="480"/>
          <w:marRight w:val="0"/>
          <w:marTop w:val="0"/>
          <w:marBottom w:val="0"/>
          <w:divBdr>
            <w:top w:val="none" w:sz="0" w:space="0" w:color="auto"/>
            <w:left w:val="none" w:sz="0" w:space="0" w:color="auto"/>
            <w:bottom w:val="none" w:sz="0" w:space="0" w:color="auto"/>
            <w:right w:val="none" w:sz="0" w:space="0" w:color="auto"/>
          </w:divBdr>
        </w:div>
        <w:div w:id="89670144">
          <w:marLeft w:val="480"/>
          <w:marRight w:val="0"/>
          <w:marTop w:val="0"/>
          <w:marBottom w:val="0"/>
          <w:divBdr>
            <w:top w:val="none" w:sz="0" w:space="0" w:color="auto"/>
            <w:left w:val="none" w:sz="0" w:space="0" w:color="auto"/>
            <w:bottom w:val="none" w:sz="0" w:space="0" w:color="auto"/>
            <w:right w:val="none" w:sz="0" w:space="0" w:color="auto"/>
          </w:divBdr>
        </w:div>
        <w:div w:id="654646272">
          <w:marLeft w:val="480"/>
          <w:marRight w:val="0"/>
          <w:marTop w:val="0"/>
          <w:marBottom w:val="0"/>
          <w:divBdr>
            <w:top w:val="none" w:sz="0" w:space="0" w:color="auto"/>
            <w:left w:val="none" w:sz="0" w:space="0" w:color="auto"/>
            <w:bottom w:val="none" w:sz="0" w:space="0" w:color="auto"/>
            <w:right w:val="none" w:sz="0" w:space="0" w:color="auto"/>
          </w:divBdr>
        </w:div>
        <w:div w:id="1056006071">
          <w:marLeft w:val="480"/>
          <w:marRight w:val="0"/>
          <w:marTop w:val="0"/>
          <w:marBottom w:val="0"/>
          <w:divBdr>
            <w:top w:val="none" w:sz="0" w:space="0" w:color="auto"/>
            <w:left w:val="none" w:sz="0" w:space="0" w:color="auto"/>
            <w:bottom w:val="none" w:sz="0" w:space="0" w:color="auto"/>
            <w:right w:val="none" w:sz="0" w:space="0" w:color="auto"/>
          </w:divBdr>
        </w:div>
        <w:div w:id="41103621">
          <w:marLeft w:val="480"/>
          <w:marRight w:val="0"/>
          <w:marTop w:val="0"/>
          <w:marBottom w:val="0"/>
          <w:divBdr>
            <w:top w:val="none" w:sz="0" w:space="0" w:color="auto"/>
            <w:left w:val="none" w:sz="0" w:space="0" w:color="auto"/>
            <w:bottom w:val="none" w:sz="0" w:space="0" w:color="auto"/>
            <w:right w:val="none" w:sz="0" w:space="0" w:color="auto"/>
          </w:divBdr>
        </w:div>
        <w:div w:id="346368335">
          <w:marLeft w:val="480"/>
          <w:marRight w:val="0"/>
          <w:marTop w:val="0"/>
          <w:marBottom w:val="0"/>
          <w:divBdr>
            <w:top w:val="none" w:sz="0" w:space="0" w:color="auto"/>
            <w:left w:val="none" w:sz="0" w:space="0" w:color="auto"/>
            <w:bottom w:val="none" w:sz="0" w:space="0" w:color="auto"/>
            <w:right w:val="none" w:sz="0" w:space="0" w:color="auto"/>
          </w:divBdr>
        </w:div>
        <w:div w:id="1192572240">
          <w:marLeft w:val="480"/>
          <w:marRight w:val="0"/>
          <w:marTop w:val="0"/>
          <w:marBottom w:val="0"/>
          <w:divBdr>
            <w:top w:val="none" w:sz="0" w:space="0" w:color="auto"/>
            <w:left w:val="none" w:sz="0" w:space="0" w:color="auto"/>
            <w:bottom w:val="none" w:sz="0" w:space="0" w:color="auto"/>
            <w:right w:val="none" w:sz="0" w:space="0" w:color="auto"/>
          </w:divBdr>
        </w:div>
        <w:div w:id="1226062145">
          <w:marLeft w:val="480"/>
          <w:marRight w:val="0"/>
          <w:marTop w:val="0"/>
          <w:marBottom w:val="0"/>
          <w:divBdr>
            <w:top w:val="none" w:sz="0" w:space="0" w:color="auto"/>
            <w:left w:val="none" w:sz="0" w:space="0" w:color="auto"/>
            <w:bottom w:val="none" w:sz="0" w:space="0" w:color="auto"/>
            <w:right w:val="none" w:sz="0" w:space="0" w:color="auto"/>
          </w:divBdr>
        </w:div>
        <w:div w:id="410540267">
          <w:marLeft w:val="480"/>
          <w:marRight w:val="0"/>
          <w:marTop w:val="0"/>
          <w:marBottom w:val="0"/>
          <w:divBdr>
            <w:top w:val="none" w:sz="0" w:space="0" w:color="auto"/>
            <w:left w:val="none" w:sz="0" w:space="0" w:color="auto"/>
            <w:bottom w:val="none" w:sz="0" w:space="0" w:color="auto"/>
            <w:right w:val="none" w:sz="0" w:space="0" w:color="auto"/>
          </w:divBdr>
        </w:div>
        <w:div w:id="1520505987">
          <w:marLeft w:val="480"/>
          <w:marRight w:val="0"/>
          <w:marTop w:val="0"/>
          <w:marBottom w:val="0"/>
          <w:divBdr>
            <w:top w:val="none" w:sz="0" w:space="0" w:color="auto"/>
            <w:left w:val="none" w:sz="0" w:space="0" w:color="auto"/>
            <w:bottom w:val="none" w:sz="0" w:space="0" w:color="auto"/>
            <w:right w:val="none" w:sz="0" w:space="0" w:color="auto"/>
          </w:divBdr>
        </w:div>
        <w:div w:id="2048682024">
          <w:marLeft w:val="480"/>
          <w:marRight w:val="0"/>
          <w:marTop w:val="0"/>
          <w:marBottom w:val="0"/>
          <w:divBdr>
            <w:top w:val="none" w:sz="0" w:space="0" w:color="auto"/>
            <w:left w:val="none" w:sz="0" w:space="0" w:color="auto"/>
            <w:bottom w:val="none" w:sz="0" w:space="0" w:color="auto"/>
            <w:right w:val="none" w:sz="0" w:space="0" w:color="auto"/>
          </w:divBdr>
        </w:div>
        <w:div w:id="1682586853">
          <w:marLeft w:val="480"/>
          <w:marRight w:val="0"/>
          <w:marTop w:val="0"/>
          <w:marBottom w:val="0"/>
          <w:divBdr>
            <w:top w:val="none" w:sz="0" w:space="0" w:color="auto"/>
            <w:left w:val="none" w:sz="0" w:space="0" w:color="auto"/>
            <w:bottom w:val="none" w:sz="0" w:space="0" w:color="auto"/>
            <w:right w:val="none" w:sz="0" w:space="0" w:color="auto"/>
          </w:divBdr>
        </w:div>
        <w:div w:id="638148894">
          <w:marLeft w:val="480"/>
          <w:marRight w:val="0"/>
          <w:marTop w:val="0"/>
          <w:marBottom w:val="0"/>
          <w:divBdr>
            <w:top w:val="none" w:sz="0" w:space="0" w:color="auto"/>
            <w:left w:val="none" w:sz="0" w:space="0" w:color="auto"/>
            <w:bottom w:val="none" w:sz="0" w:space="0" w:color="auto"/>
            <w:right w:val="none" w:sz="0" w:space="0" w:color="auto"/>
          </w:divBdr>
        </w:div>
        <w:div w:id="1678459193">
          <w:marLeft w:val="480"/>
          <w:marRight w:val="0"/>
          <w:marTop w:val="0"/>
          <w:marBottom w:val="0"/>
          <w:divBdr>
            <w:top w:val="none" w:sz="0" w:space="0" w:color="auto"/>
            <w:left w:val="none" w:sz="0" w:space="0" w:color="auto"/>
            <w:bottom w:val="none" w:sz="0" w:space="0" w:color="auto"/>
            <w:right w:val="none" w:sz="0" w:space="0" w:color="auto"/>
          </w:divBdr>
        </w:div>
        <w:div w:id="1177305048">
          <w:marLeft w:val="480"/>
          <w:marRight w:val="0"/>
          <w:marTop w:val="0"/>
          <w:marBottom w:val="0"/>
          <w:divBdr>
            <w:top w:val="none" w:sz="0" w:space="0" w:color="auto"/>
            <w:left w:val="none" w:sz="0" w:space="0" w:color="auto"/>
            <w:bottom w:val="none" w:sz="0" w:space="0" w:color="auto"/>
            <w:right w:val="none" w:sz="0" w:space="0" w:color="auto"/>
          </w:divBdr>
        </w:div>
        <w:div w:id="1846165907">
          <w:marLeft w:val="480"/>
          <w:marRight w:val="0"/>
          <w:marTop w:val="0"/>
          <w:marBottom w:val="0"/>
          <w:divBdr>
            <w:top w:val="none" w:sz="0" w:space="0" w:color="auto"/>
            <w:left w:val="none" w:sz="0" w:space="0" w:color="auto"/>
            <w:bottom w:val="none" w:sz="0" w:space="0" w:color="auto"/>
            <w:right w:val="none" w:sz="0" w:space="0" w:color="auto"/>
          </w:divBdr>
        </w:div>
        <w:div w:id="951471040">
          <w:marLeft w:val="480"/>
          <w:marRight w:val="0"/>
          <w:marTop w:val="0"/>
          <w:marBottom w:val="0"/>
          <w:divBdr>
            <w:top w:val="none" w:sz="0" w:space="0" w:color="auto"/>
            <w:left w:val="none" w:sz="0" w:space="0" w:color="auto"/>
            <w:bottom w:val="none" w:sz="0" w:space="0" w:color="auto"/>
            <w:right w:val="none" w:sz="0" w:space="0" w:color="auto"/>
          </w:divBdr>
        </w:div>
        <w:div w:id="433599184">
          <w:marLeft w:val="480"/>
          <w:marRight w:val="0"/>
          <w:marTop w:val="0"/>
          <w:marBottom w:val="0"/>
          <w:divBdr>
            <w:top w:val="none" w:sz="0" w:space="0" w:color="auto"/>
            <w:left w:val="none" w:sz="0" w:space="0" w:color="auto"/>
            <w:bottom w:val="none" w:sz="0" w:space="0" w:color="auto"/>
            <w:right w:val="none" w:sz="0" w:space="0" w:color="auto"/>
          </w:divBdr>
        </w:div>
        <w:div w:id="1807502368">
          <w:marLeft w:val="480"/>
          <w:marRight w:val="0"/>
          <w:marTop w:val="0"/>
          <w:marBottom w:val="0"/>
          <w:divBdr>
            <w:top w:val="none" w:sz="0" w:space="0" w:color="auto"/>
            <w:left w:val="none" w:sz="0" w:space="0" w:color="auto"/>
            <w:bottom w:val="none" w:sz="0" w:space="0" w:color="auto"/>
            <w:right w:val="none" w:sz="0" w:space="0" w:color="auto"/>
          </w:divBdr>
        </w:div>
        <w:div w:id="161624924">
          <w:marLeft w:val="480"/>
          <w:marRight w:val="0"/>
          <w:marTop w:val="0"/>
          <w:marBottom w:val="0"/>
          <w:divBdr>
            <w:top w:val="none" w:sz="0" w:space="0" w:color="auto"/>
            <w:left w:val="none" w:sz="0" w:space="0" w:color="auto"/>
            <w:bottom w:val="none" w:sz="0" w:space="0" w:color="auto"/>
            <w:right w:val="none" w:sz="0" w:space="0" w:color="auto"/>
          </w:divBdr>
        </w:div>
        <w:div w:id="1838299473">
          <w:marLeft w:val="480"/>
          <w:marRight w:val="0"/>
          <w:marTop w:val="0"/>
          <w:marBottom w:val="0"/>
          <w:divBdr>
            <w:top w:val="none" w:sz="0" w:space="0" w:color="auto"/>
            <w:left w:val="none" w:sz="0" w:space="0" w:color="auto"/>
            <w:bottom w:val="none" w:sz="0" w:space="0" w:color="auto"/>
            <w:right w:val="none" w:sz="0" w:space="0" w:color="auto"/>
          </w:divBdr>
        </w:div>
        <w:div w:id="1855920043">
          <w:marLeft w:val="480"/>
          <w:marRight w:val="0"/>
          <w:marTop w:val="0"/>
          <w:marBottom w:val="0"/>
          <w:divBdr>
            <w:top w:val="none" w:sz="0" w:space="0" w:color="auto"/>
            <w:left w:val="none" w:sz="0" w:space="0" w:color="auto"/>
            <w:bottom w:val="none" w:sz="0" w:space="0" w:color="auto"/>
            <w:right w:val="none" w:sz="0" w:space="0" w:color="auto"/>
          </w:divBdr>
        </w:div>
        <w:div w:id="2028405681">
          <w:marLeft w:val="480"/>
          <w:marRight w:val="0"/>
          <w:marTop w:val="0"/>
          <w:marBottom w:val="0"/>
          <w:divBdr>
            <w:top w:val="none" w:sz="0" w:space="0" w:color="auto"/>
            <w:left w:val="none" w:sz="0" w:space="0" w:color="auto"/>
            <w:bottom w:val="none" w:sz="0" w:space="0" w:color="auto"/>
            <w:right w:val="none" w:sz="0" w:space="0" w:color="auto"/>
          </w:divBdr>
        </w:div>
        <w:div w:id="439450061">
          <w:marLeft w:val="480"/>
          <w:marRight w:val="0"/>
          <w:marTop w:val="0"/>
          <w:marBottom w:val="0"/>
          <w:divBdr>
            <w:top w:val="none" w:sz="0" w:space="0" w:color="auto"/>
            <w:left w:val="none" w:sz="0" w:space="0" w:color="auto"/>
            <w:bottom w:val="none" w:sz="0" w:space="0" w:color="auto"/>
            <w:right w:val="none" w:sz="0" w:space="0" w:color="auto"/>
          </w:divBdr>
        </w:div>
        <w:div w:id="1590041582">
          <w:marLeft w:val="480"/>
          <w:marRight w:val="0"/>
          <w:marTop w:val="0"/>
          <w:marBottom w:val="0"/>
          <w:divBdr>
            <w:top w:val="none" w:sz="0" w:space="0" w:color="auto"/>
            <w:left w:val="none" w:sz="0" w:space="0" w:color="auto"/>
            <w:bottom w:val="none" w:sz="0" w:space="0" w:color="auto"/>
            <w:right w:val="none" w:sz="0" w:space="0" w:color="auto"/>
          </w:divBdr>
        </w:div>
        <w:div w:id="10496286">
          <w:marLeft w:val="480"/>
          <w:marRight w:val="0"/>
          <w:marTop w:val="0"/>
          <w:marBottom w:val="0"/>
          <w:divBdr>
            <w:top w:val="none" w:sz="0" w:space="0" w:color="auto"/>
            <w:left w:val="none" w:sz="0" w:space="0" w:color="auto"/>
            <w:bottom w:val="none" w:sz="0" w:space="0" w:color="auto"/>
            <w:right w:val="none" w:sz="0" w:space="0" w:color="auto"/>
          </w:divBdr>
        </w:div>
        <w:div w:id="67849994">
          <w:marLeft w:val="480"/>
          <w:marRight w:val="0"/>
          <w:marTop w:val="0"/>
          <w:marBottom w:val="0"/>
          <w:divBdr>
            <w:top w:val="none" w:sz="0" w:space="0" w:color="auto"/>
            <w:left w:val="none" w:sz="0" w:space="0" w:color="auto"/>
            <w:bottom w:val="none" w:sz="0" w:space="0" w:color="auto"/>
            <w:right w:val="none" w:sz="0" w:space="0" w:color="auto"/>
          </w:divBdr>
        </w:div>
        <w:div w:id="1248854308">
          <w:marLeft w:val="480"/>
          <w:marRight w:val="0"/>
          <w:marTop w:val="0"/>
          <w:marBottom w:val="0"/>
          <w:divBdr>
            <w:top w:val="none" w:sz="0" w:space="0" w:color="auto"/>
            <w:left w:val="none" w:sz="0" w:space="0" w:color="auto"/>
            <w:bottom w:val="none" w:sz="0" w:space="0" w:color="auto"/>
            <w:right w:val="none" w:sz="0" w:space="0" w:color="auto"/>
          </w:divBdr>
        </w:div>
        <w:div w:id="1034578831">
          <w:marLeft w:val="480"/>
          <w:marRight w:val="0"/>
          <w:marTop w:val="0"/>
          <w:marBottom w:val="0"/>
          <w:divBdr>
            <w:top w:val="none" w:sz="0" w:space="0" w:color="auto"/>
            <w:left w:val="none" w:sz="0" w:space="0" w:color="auto"/>
            <w:bottom w:val="none" w:sz="0" w:space="0" w:color="auto"/>
            <w:right w:val="none" w:sz="0" w:space="0" w:color="auto"/>
          </w:divBdr>
        </w:div>
        <w:div w:id="1710565909">
          <w:marLeft w:val="480"/>
          <w:marRight w:val="0"/>
          <w:marTop w:val="0"/>
          <w:marBottom w:val="0"/>
          <w:divBdr>
            <w:top w:val="none" w:sz="0" w:space="0" w:color="auto"/>
            <w:left w:val="none" w:sz="0" w:space="0" w:color="auto"/>
            <w:bottom w:val="none" w:sz="0" w:space="0" w:color="auto"/>
            <w:right w:val="none" w:sz="0" w:space="0" w:color="auto"/>
          </w:divBdr>
        </w:div>
        <w:div w:id="1985237675">
          <w:marLeft w:val="480"/>
          <w:marRight w:val="0"/>
          <w:marTop w:val="0"/>
          <w:marBottom w:val="0"/>
          <w:divBdr>
            <w:top w:val="none" w:sz="0" w:space="0" w:color="auto"/>
            <w:left w:val="none" w:sz="0" w:space="0" w:color="auto"/>
            <w:bottom w:val="none" w:sz="0" w:space="0" w:color="auto"/>
            <w:right w:val="none" w:sz="0" w:space="0" w:color="auto"/>
          </w:divBdr>
        </w:div>
        <w:div w:id="2115859557">
          <w:marLeft w:val="480"/>
          <w:marRight w:val="0"/>
          <w:marTop w:val="0"/>
          <w:marBottom w:val="0"/>
          <w:divBdr>
            <w:top w:val="none" w:sz="0" w:space="0" w:color="auto"/>
            <w:left w:val="none" w:sz="0" w:space="0" w:color="auto"/>
            <w:bottom w:val="none" w:sz="0" w:space="0" w:color="auto"/>
            <w:right w:val="none" w:sz="0" w:space="0" w:color="auto"/>
          </w:divBdr>
        </w:div>
        <w:div w:id="1698044965">
          <w:marLeft w:val="480"/>
          <w:marRight w:val="0"/>
          <w:marTop w:val="0"/>
          <w:marBottom w:val="0"/>
          <w:divBdr>
            <w:top w:val="none" w:sz="0" w:space="0" w:color="auto"/>
            <w:left w:val="none" w:sz="0" w:space="0" w:color="auto"/>
            <w:bottom w:val="none" w:sz="0" w:space="0" w:color="auto"/>
            <w:right w:val="none" w:sz="0" w:space="0" w:color="auto"/>
          </w:divBdr>
        </w:div>
        <w:div w:id="990402787">
          <w:marLeft w:val="480"/>
          <w:marRight w:val="0"/>
          <w:marTop w:val="0"/>
          <w:marBottom w:val="0"/>
          <w:divBdr>
            <w:top w:val="none" w:sz="0" w:space="0" w:color="auto"/>
            <w:left w:val="none" w:sz="0" w:space="0" w:color="auto"/>
            <w:bottom w:val="none" w:sz="0" w:space="0" w:color="auto"/>
            <w:right w:val="none" w:sz="0" w:space="0" w:color="auto"/>
          </w:divBdr>
        </w:div>
        <w:div w:id="271742389">
          <w:marLeft w:val="480"/>
          <w:marRight w:val="0"/>
          <w:marTop w:val="0"/>
          <w:marBottom w:val="0"/>
          <w:divBdr>
            <w:top w:val="none" w:sz="0" w:space="0" w:color="auto"/>
            <w:left w:val="none" w:sz="0" w:space="0" w:color="auto"/>
            <w:bottom w:val="none" w:sz="0" w:space="0" w:color="auto"/>
            <w:right w:val="none" w:sz="0" w:space="0" w:color="auto"/>
          </w:divBdr>
        </w:div>
        <w:div w:id="1287156943">
          <w:marLeft w:val="480"/>
          <w:marRight w:val="0"/>
          <w:marTop w:val="0"/>
          <w:marBottom w:val="0"/>
          <w:divBdr>
            <w:top w:val="none" w:sz="0" w:space="0" w:color="auto"/>
            <w:left w:val="none" w:sz="0" w:space="0" w:color="auto"/>
            <w:bottom w:val="none" w:sz="0" w:space="0" w:color="auto"/>
            <w:right w:val="none" w:sz="0" w:space="0" w:color="auto"/>
          </w:divBdr>
        </w:div>
        <w:div w:id="1626348043">
          <w:marLeft w:val="480"/>
          <w:marRight w:val="0"/>
          <w:marTop w:val="0"/>
          <w:marBottom w:val="0"/>
          <w:divBdr>
            <w:top w:val="none" w:sz="0" w:space="0" w:color="auto"/>
            <w:left w:val="none" w:sz="0" w:space="0" w:color="auto"/>
            <w:bottom w:val="none" w:sz="0" w:space="0" w:color="auto"/>
            <w:right w:val="none" w:sz="0" w:space="0" w:color="auto"/>
          </w:divBdr>
        </w:div>
        <w:div w:id="366032308">
          <w:marLeft w:val="480"/>
          <w:marRight w:val="0"/>
          <w:marTop w:val="0"/>
          <w:marBottom w:val="0"/>
          <w:divBdr>
            <w:top w:val="none" w:sz="0" w:space="0" w:color="auto"/>
            <w:left w:val="none" w:sz="0" w:space="0" w:color="auto"/>
            <w:bottom w:val="none" w:sz="0" w:space="0" w:color="auto"/>
            <w:right w:val="none" w:sz="0" w:space="0" w:color="auto"/>
          </w:divBdr>
        </w:div>
        <w:div w:id="1480726569">
          <w:marLeft w:val="480"/>
          <w:marRight w:val="0"/>
          <w:marTop w:val="0"/>
          <w:marBottom w:val="0"/>
          <w:divBdr>
            <w:top w:val="none" w:sz="0" w:space="0" w:color="auto"/>
            <w:left w:val="none" w:sz="0" w:space="0" w:color="auto"/>
            <w:bottom w:val="none" w:sz="0" w:space="0" w:color="auto"/>
            <w:right w:val="none" w:sz="0" w:space="0" w:color="auto"/>
          </w:divBdr>
        </w:div>
        <w:div w:id="2047439240">
          <w:marLeft w:val="480"/>
          <w:marRight w:val="0"/>
          <w:marTop w:val="0"/>
          <w:marBottom w:val="0"/>
          <w:divBdr>
            <w:top w:val="none" w:sz="0" w:space="0" w:color="auto"/>
            <w:left w:val="none" w:sz="0" w:space="0" w:color="auto"/>
            <w:bottom w:val="none" w:sz="0" w:space="0" w:color="auto"/>
            <w:right w:val="none" w:sz="0" w:space="0" w:color="auto"/>
          </w:divBdr>
        </w:div>
        <w:div w:id="407263628">
          <w:marLeft w:val="480"/>
          <w:marRight w:val="0"/>
          <w:marTop w:val="0"/>
          <w:marBottom w:val="0"/>
          <w:divBdr>
            <w:top w:val="none" w:sz="0" w:space="0" w:color="auto"/>
            <w:left w:val="none" w:sz="0" w:space="0" w:color="auto"/>
            <w:bottom w:val="none" w:sz="0" w:space="0" w:color="auto"/>
            <w:right w:val="none" w:sz="0" w:space="0" w:color="auto"/>
          </w:divBdr>
        </w:div>
        <w:div w:id="1957712953">
          <w:marLeft w:val="480"/>
          <w:marRight w:val="0"/>
          <w:marTop w:val="0"/>
          <w:marBottom w:val="0"/>
          <w:divBdr>
            <w:top w:val="none" w:sz="0" w:space="0" w:color="auto"/>
            <w:left w:val="none" w:sz="0" w:space="0" w:color="auto"/>
            <w:bottom w:val="none" w:sz="0" w:space="0" w:color="auto"/>
            <w:right w:val="none" w:sz="0" w:space="0" w:color="auto"/>
          </w:divBdr>
        </w:div>
        <w:div w:id="653263318">
          <w:marLeft w:val="480"/>
          <w:marRight w:val="0"/>
          <w:marTop w:val="0"/>
          <w:marBottom w:val="0"/>
          <w:divBdr>
            <w:top w:val="none" w:sz="0" w:space="0" w:color="auto"/>
            <w:left w:val="none" w:sz="0" w:space="0" w:color="auto"/>
            <w:bottom w:val="none" w:sz="0" w:space="0" w:color="auto"/>
            <w:right w:val="none" w:sz="0" w:space="0" w:color="auto"/>
          </w:divBdr>
        </w:div>
        <w:div w:id="16203612">
          <w:marLeft w:val="480"/>
          <w:marRight w:val="0"/>
          <w:marTop w:val="0"/>
          <w:marBottom w:val="0"/>
          <w:divBdr>
            <w:top w:val="none" w:sz="0" w:space="0" w:color="auto"/>
            <w:left w:val="none" w:sz="0" w:space="0" w:color="auto"/>
            <w:bottom w:val="none" w:sz="0" w:space="0" w:color="auto"/>
            <w:right w:val="none" w:sz="0" w:space="0" w:color="auto"/>
          </w:divBdr>
        </w:div>
        <w:div w:id="1293369565">
          <w:marLeft w:val="480"/>
          <w:marRight w:val="0"/>
          <w:marTop w:val="0"/>
          <w:marBottom w:val="0"/>
          <w:divBdr>
            <w:top w:val="none" w:sz="0" w:space="0" w:color="auto"/>
            <w:left w:val="none" w:sz="0" w:space="0" w:color="auto"/>
            <w:bottom w:val="none" w:sz="0" w:space="0" w:color="auto"/>
            <w:right w:val="none" w:sz="0" w:space="0" w:color="auto"/>
          </w:divBdr>
        </w:div>
        <w:div w:id="146871924">
          <w:marLeft w:val="480"/>
          <w:marRight w:val="0"/>
          <w:marTop w:val="0"/>
          <w:marBottom w:val="0"/>
          <w:divBdr>
            <w:top w:val="none" w:sz="0" w:space="0" w:color="auto"/>
            <w:left w:val="none" w:sz="0" w:space="0" w:color="auto"/>
            <w:bottom w:val="none" w:sz="0" w:space="0" w:color="auto"/>
            <w:right w:val="none" w:sz="0" w:space="0" w:color="auto"/>
          </w:divBdr>
        </w:div>
        <w:div w:id="2125733452">
          <w:marLeft w:val="480"/>
          <w:marRight w:val="0"/>
          <w:marTop w:val="0"/>
          <w:marBottom w:val="0"/>
          <w:divBdr>
            <w:top w:val="none" w:sz="0" w:space="0" w:color="auto"/>
            <w:left w:val="none" w:sz="0" w:space="0" w:color="auto"/>
            <w:bottom w:val="none" w:sz="0" w:space="0" w:color="auto"/>
            <w:right w:val="none" w:sz="0" w:space="0" w:color="auto"/>
          </w:divBdr>
        </w:div>
        <w:div w:id="1296334668">
          <w:marLeft w:val="480"/>
          <w:marRight w:val="0"/>
          <w:marTop w:val="0"/>
          <w:marBottom w:val="0"/>
          <w:divBdr>
            <w:top w:val="none" w:sz="0" w:space="0" w:color="auto"/>
            <w:left w:val="none" w:sz="0" w:space="0" w:color="auto"/>
            <w:bottom w:val="none" w:sz="0" w:space="0" w:color="auto"/>
            <w:right w:val="none" w:sz="0" w:space="0" w:color="auto"/>
          </w:divBdr>
        </w:div>
        <w:div w:id="1185632931">
          <w:marLeft w:val="480"/>
          <w:marRight w:val="0"/>
          <w:marTop w:val="0"/>
          <w:marBottom w:val="0"/>
          <w:divBdr>
            <w:top w:val="none" w:sz="0" w:space="0" w:color="auto"/>
            <w:left w:val="none" w:sz="0" w:space="0" w:color="auto"/>
            <w:bottom w:val="none" w:sz="0" w:space="0" w:color="auto"/>
            <w:right w:val="none" w:sz="0" w:space="0" w:color="auto"/>
          </w:divBdr>
        </w:div>
        <w:div w:id="1649095568">
          <w:marLeft w:val="480"/>
          <w:marRight w:val="0"/>
          <w:marTop w:val="0"/>
          <w:marBottom w:val="0"/>
          <w:divBdr>
            <w:top w:val="none" w:sz="0" w:space="0" w:color="auto"/>
            <w:left w:val="none" w:sz="0" w:space="0" w:color="auto"/>
            <w:bottom w:val="none" w:sz="0" w:space="0" w:color="auto"/>
            <w:right w:val="none" w:sz="0" w:space="0" w:color="auto"/>
          </w:divBdr>
        </w:div>
        <w:div w:id="778646816">
          <w:marLeft w:val="480"/>
          <w:marRight w:val="0"/>
          <w:marTop w:val="0"/>
          <w:marBottom w:val="0"/>
          <w:divBdr>
            <w:top w:val="none" w:sz="0" w:space="0" w:color="auto"/>
            <w:left w:val="none" w:sz="0" w:space="0" w:color="auto"/>
            <w:bottom w:val="none" w:sz="0" w:space="0" w:color="auto"/>
            <w:right w:val="none" w:sz="0" w:space="0" w:color="auto"/>
          </w:divBdr>
        </w:div>
        <w:div w:id="387537638">
          <w:marLeft w:val="480"/>
          <w:marRight w:val="0"/>
          <w:marTop w:val="0"/>
          <w:marBottom w:val="0"/>
          <w:divBdr>
            <w:top w:val="none" w:sz="0" w:space="0" w:color="auto"/>
            <w:left w:val="none" w:sz="0" w:space="0" w:color="auto"/>
            <w:bottom w:val="none" w:sz="0" w:space="0" w:color="auto"/>
            <w:right w:val="none" w:sz="0" w:space="0" w:color="auto"/>
          </w:divBdr>
        </w:div>
        <w:div w:id="1416634477">
          <w:marLeft w:val="480"/>
          <w:marRight w:val="0"/>
          <w:marTop w:val="0"/>
          <w:marBottom w:val="0"/>
          <w:divBdr>
            <w:top w:val="none" w:sz="0" w:space="0" w:color="auto"/>
            <w:left w:val="none" w:sz="0" w:space="0" w:color="auto"/>
            <w:bottom w:val="none" w:sz="0" w:space="0" w:color="auto"/>
            <w:right w:val="none" w:sz="0" w:space="0" w:color="auto"/>
          </w:divBdr>
        </w:div>
        <w:div w:id="104544988">
          <w:marLeft w:val="480"/>
          <w:marRight w:val="0"/>
          <w:marTop w:val="0"/>
          <w:marBottom w:val="0"/>
          <w:divBdr>
            <w:top w:val="none" w:sz="0" w:space="0" w:color="auto"/>
            <w:left w:val="none" w:sz="0" w:space="0" w:color="auto"/>
            <w:bottom w:val="none" w:sz="0" w:space="0" w:color="auto"/>
            <w:right w:val="none" w:sz="0" w:space="0" w:color="auto"/>
          </w:divBdr>
        </w:div>
        <w:div w:id="318310599">
          <w:marLeft w:val="480"/>
          <w:marRight w:val="0"/>
          <w:marTop w:val="0"/>
          <w:marBottom w:val="0"/>
          <w:divBdr>
            <w:top w:val="none" w:sz="0" w:space="0" w:color="auto"/>
            <w:left w:val="none" w:sz="0" w:space="0" w:color="auto"/>
            <w:bottom w:val="none" w:sz="0" w:space="0" w:color="auto"/>
            <w:right w:val="none" w:sz="0" w:space="0" w:color="auto"/>
          </w:divBdr>
        </w:div>
        <w:div w:id="1275601270">
          <w:marLeft w:val="480"/>
          <w:marRight w:val="0"/>
          <w:marTop w:val="0"/>
          <w:marBottom w:val="0"/>
          <w:divBdr>
            <w:top w:val="none" w:sz="0" w:space="0" w:color="auto"/>
            <w:left w:val="none" w:sz="0" w:space="0" w:color="auto"/>
            <w:bottom w:val="none" w:sz="0" w:space="0" w:color="auto"/>
            <w:right w:val="none" w:sz="0" w:space="0" w:color="auto"/>
          </w:divBdr>
        </w:div>
        <w:div w:id="715856039">
          <w:marLeft w:val="480"/>
          <w:marRight w:val="0"/>
          <w:marTop w:val="0"/>
          <w:marBottom w:val="0"/>
          <w:divBdr>
            <w:top w:val="none" w:sz="0" w:space="0" w:color="auto"/>
            <w:left w:val="none" w:sz="0" w:space="0" w:color="auto"/>
            <w:bottom w:val="none" w:sz="0" w:space="0" w:color="auto"/>
            <w:right w:val="none" w:sz="0" w:space="0" w:color="auto"/>
          </w:divBdr>
        </w:div>
      </w:divsChild>
    </w:div>
    <w:div w:id="1440947071">
      <w:bodyDiv w:val="1"/>
      <w:marLeft w:val="0"/>
      <w:marRight w:val="0"/>
      <w:marTop w:val="0"/>
      <w:marBottom w:val="0"/>
      <w:divBdr>
        <w:top w:val="none" w:sz="0" w:space="0" w:color="auto"/>
        <w:left w:val="none" w:sz="0" w:space="0" w:color="auto"/>
        <w:bottom w:val="none" w:sz="0" w:space="0" w:color="auto"/>
        <w:right w:val="none" w:sz="0" w:space="0" w:color="auto"/>
      </w:divBdr>
    </w:div>
    <w:div w:id="1440953454">
      <w:bodyDiv w:val="1"/>
      <w:marLeft w:val="0"/>
      <w:marRight w:val="0"/>
      <w:marTop w:val="0"/>
      <w:marBottom w:val="0"/>
      <w:divBdr>
        <w:top w:val="none" w:sz="0" w:space="0" w:color="auto"/>
        <w:left w:val="none" w:sz="0" w:space="0" w:color="auto"/>
        <w:bottom w:val="none" w:sz="0" w:space="0" w:color="auto"/>
        <w:right w:val="none" w:sz="0" w:space="0" w:color="auto"/>
      </w:divBdr>
    </w:div>
    <w:div w:id="1441024054">
      <w:bodyDiv w:val="1"/>
      <w:marLeft w:val="0"/>
      <w:marRight w:val="0"/>
      <w:marTop w:val="0"/>
      <w:marBottom w:val="0"/>
      <w:divBdr>
        <w:top w:val="none" w:sz="0" w:space="0" w:color="auto"/>
        <w:left w:val="none" w:sz="0" w:space="0" w:color="auto"/>
        <w:bottom w:val="none" w:sz="0" w:space="0" w:color="auto"/>
        <w:right w:val="none" w:sz="0" w:space="0" w:color="auto"/>
      </w:divBdr>
    </w:div>
    <w:div w:id="1441409379">
      <w:bodyDiv w:val="1"/>
      <w:marLeft w:val="0"/>
      <w:marRight w:val="0"/>
      <w:marTop w:val="0"/>
      <w:marBottom w:val="0"/>
      <w:divBdr>
        <w:top w:val="none" w:sz="0" w:space="0" w:color="auto"/>
        <w:left w:val="none" w:sz="0" w:space="0" w:color="auto"/>
        <w:bottom w:val="none" w:sz="0" w:space="0" w:color="auto"/>
        <w:right w:val="none" w:sz="0" w:space="0" w:color="auto"/>
      </w:divBdr>
    </w:div>
    <w:div w:id="1441802154">
      <w:bodyDiv w:val="1"/>
      <w:marLeft w:val="0"/>
      <w:marRight w:val="0"/>
      <w:marTop w:val="0"/>
      <w:marBottom w:val="0"/>
      <w:divBdr>
        <w:top w:val="none" w:sz="0" w:space="0" w:color="auto"/>
        <w:left w:val="none" w:sz="0" w:space="0" w:color="auto"/>
        <w:bottom w:val="none" w:sz="0" w:space="0" w:color="auto"/>
        <w:right w:val="none" w:sz="0" w:space="0" w:color="auto"/>
      </w:divBdr>
    </w:div>
    <w:div w:id="1442142067">
      <w:bodyDiv w:val="1"/>
      <w:marLeft w:val="0"/>
      <w:marRight w:val="0"/>
      <w:marTop w:val="0"/>
      <w:marBottom w:val="0"/>
      <w:divBdr>
        <w:top w:val="none" w:sz="0" w:space="0" w:color="auto"/>
        <w:left w:val="none" w:sz="0" w:space="0" w:color="auto"/>
        <w:bottom w:val="none" w:sz="0" w:space="0" w:color="auto"/>
        <w:right w:val="none" w:sz="0" w:space="0" w:color="auto"/>
      </w:divBdr>
    </w:div>
    <w:div w:id="1442145401">
      <w:bodyDiv w:val="1"/>
      <w:marLeft w:val="0"/>
      <w:marRight w:val="0"/>
      <w:marTop w:val="0"/>
      <w:marBottom w:val="0"/>
      <w:divBdr>
        <w:top w:val="none" w:sz="0" w:space="0" w:color="auto"/>
        <w:left w:val="none" w:sz="0" w:space="0" w:color="auto"/>
        <w:bottom w:val="none" w:sz="0" w:space="0" w:color="auto"/>
        <w:right w:val="none" w:sz="0" w:space="0" w:color="auto"/>
      </w:divBdr>
    </w:div>
    <w:div w:id="1442457736">
      <w:bodyDiv w:val="1"/>
      <w:marLeft w:val="0"/>
      <w:marRight w:val="0"/>
      <w:marTop w:val="0"/>
      <w:marBottom w:val="0"/>
      <w:divBdr>
        <w:top w:val="none" w:sz="0" w:space="0" w:color="auto"/>
        <w:left w:val="none" w:sz="0" w:space="0" w:color="auto"/>
        <w:bottom w:val="none" w:sz="0" w:space="0" w:color="auto"/>
        <w:right w:val="none" w:sz="0" w:space="0" w:color="auto"/>
      </w:divBdr>
    </w:div>
    <w:div w:id="1442871861">
      <w:bodyDiv w:val="1"/>
      <w:marLeft w:val="0"/>
      <w:marRight w:val="0"/>
      <w:marTop w:val="0"/>
      <w:marBottom w:val="0"/>
      <w:divBdr>
        <w:top w:val="none" w:sz="0" w:space="0" w:color="auto"/>
        <w:left w:val="none" w:sz="0" w:space="0" w:color="auto"/>
        <w:bottom w:val="none" w:sz="0" w:space="0" w:color="auto"/>
        <w:right w:val="none" w:sz="0" w:space="0" w:color="auto"/>
      </w:divBdr>
    </w:div>
    <w:div w:id="1443112928">
      <w:bodyDiv w:val="1"/>
      <w:marLeft w:val="0"/>
      <w:marRight w:val="0"/>
      <w:marTop w:val="0"/>
      <w:marBottom w:val="0"/>
      <w:divBdr>
        <w:top w:val="none" w:sz="0" w:space="0" w:color="auto"/>
        <w:left w:val="none" w:sz="0" w:space="0" w:color="auto"/>
        <w:bottom w:val="none" w:sz="0" w:space="0" w:color="auto"/>
        <w:right w:val="none" w:sz="0" w:space="0" w:color="auto"/>
      </w:divBdr>
    </w:div>
    <w:div w:id="1443184261">
      <w:bodyDiv w:val="1"/>
      <w:marLeft w:val="0"/>
      <w:marRight w:val="0"/>
      <w:marTop w:val="0"/>
      <w:marBottom w:val="0"/>
      <w:divBdr>
        <w:top w:val="none" w:sz="0" w:space="0" w:color="auto"/>
        <w:left w:val="none" w:sz="0" w:space="0" w:color="auto"/>
        <w:bottom w:val="none" w:sz="0" w:space="0" w:color="auto"/>
        <w:right w:val="none" w:sz="0" w:space="0" w:color="auto"/>
      </w:divBdr>
    </w:div>
    <w:div w:id="1443500425">
      <w:bodyDiv w:val="1"/>
      <w:marLeft w:val="0"/>
      <w:marRight w:val="0"/>
      <w:marTop w:val="0"/>
      <w:marBottom w:val="0"/>
      <w:divBdr>
        <w:top w:val="none" w:sz="0" w:space="0" w:color="auto"/>
        <w:left w:val="none" w:sz="0" w:space="0" w:color="auto"/>
        <w:bottom w:val="none" w:sz="0" w:space="0" w:color="auto"/>
        <w:right w:val="none" w:sz="0" w:space="0" w:color="auto"/>
      </w:divBdr>
    </w:div>
    <w:div w:id="1443572947">
      <w:bodyDiv w:val="1"/>
      <w:marLeft w:val="0"/>
      <w:marRight w:val="0"/>
      <w:marTop w:val="0"/>
      <w:marBottom w:val="0"/>
      <w:divBdr>
        <w:top w:val="none" w:sz="0" w:space="0" w:color="auto"/>
        <w:left w:val="none" w:sz="0" w:space="0" w:color="auto"/>
        <w:bottom w:val="none" w:sz="0" w:space="0" w:color="auto"/>
        <w:right w:val="none" w:sz="0" w:space="0" w:color="auto"/>
      </w:divBdr>
    </w:div>
    <w:div w:id="1443918006">
      <w:bodyDiv w:val="1"/>
      <w:marLeft w:val="0"/>
      <w:marRight w:val="0"/>
      <w:marTop w:val="0"/>
      <w:marBottom w:val="0"/>
      <w:divBdr>
        <w:top w:val="none" w:sz="0" w:space="0" w:color="auto"/>
        <w:left w:val="none" w:sz="0" w:space="0" w:color="auto"/>
        <w:bottom w:val="none" w:sz="0" w:space="0" w:color="auto"/>
        <w:right w:val="none" w:sz="0" w:space="0" w:color="auto"/>
      </w:divBdr>
      <w:divsChild>
        <w:div w:id="1146238876">
          <w:marLeft w:val="480"/>
          <w:marRight w:val="0"/>
          <w:marTop w:val="0"/>
          <w:marBottom w:val="0"/>
          <w:divBdr>
            <w:top w:val="none" w:sz="0" w:space="0" w:color="auto"/>
            <w:left w:val="none" w:sz="0" w:space="0" w:color="auto"/>
            <w:bottom w:val="none" w:sz="0" w:space="0" w:color="auto"/>
            <w:right w:val="none" w:sz="0" w:space="0" w:color="auto"/>
          </w:divBdr>
        </w:div>
        <w:div w:id="1940290149">
          <w:marLeft w:val="480"/>
          <w:marRight w:val="0"/>
          <w:marTop w:val="0"/>
          <w:marBottom w:val="0"/>
          <w:divBdr>
            <w:top w:val="none" w:sz="0" w:space="0" w:color="auto"/>
            <w:left w:val="none" w:sz="0" w:space="0" w:color="auto"/>
            <w:bottom w:val="none" w:sz="0" w:space="0" w:color="auto"/>
            <w:right w:val="none" w:sz="0" w:space="0" w:color="auto"/>
          </w:divBdr>
        </w:div>
        <w:div w:id="875389599">
          <w:marLeft w:val="480"/>
          <w:marRight w:val="0"/>
          <w:marTop w:val="0"/>
          <w:marBottom w:val="0"/>
          <w:divBdr>
            <w:top w:val="none" w:sz="0" w:space="0" w:color="auto"/>
            <w:left w:val="none" w:sz="0" w:space="0" w:color="auto"/>
            <w:bottom w:val="none" w:sz="0" w:space="0" w:color="auto"/>
            <w:right w:val="none" w:sz="0" w:space="0" w:color="auto"/>
          </w:divBdr>
        </w:div>
        <w:div w:id="521170470">
          <w:marLeft w:val="480"/>
          <w:marRight w:val="0"/>
          <w:marTop w:val="0"/>
          <w:marBottom w:val="0"/>
          <w:divBdr>
            <w:top w:val="none" w:sz="0" w:space="0" w:color="auto"/>
            <w:left w:val="none" w:sz="0" w:space="0" w:color="auto"/>
            <w:bottom w:val="none" w:sz="0" w:space="0" w:color="auto"/>
            <w:right w:val="none" w:sz="0" w:space="0" w:color="auto"/>
          </w:divBdr>
        </w:div>
        <w:div w:id="1485927315">
          <w:marLeft w:val="480"/>
          <w:marRight w:val="0"/>
          <w:marTop w:val="0"/>
          <w:marBottom w:val="0"/>
          <w:divBdr>
            <w:top w:val="none" w:sz="0" w:space="0" w:color="auto"/>
            <w:left w:val="none" w:sz="0" w:space="0" w:color="auto"/>
            <w:bottom w:val="none" w:sz="0" w:space="0" w:color="auto"/>
            <w:right w:val="none" w:sz="0" w:space="0" w:color="auto"/>
          </w:divBdr>
        </w:div>
        <w:div w:id="74204965">
          <w:marLeft w:val="480"/>
          <w:marRight w:val="0"/>
          <w:marTop w:val="0"/>
          <w:marBottom w:val="0"/>
          <w:divBdr>
            <w:top w:val="none" w:sz="0" w:space="0" w:color="auto"/>
            <w:left w:val="none" w:sz="0" w:space="0" w:color="auto"/>
            <w:bottom w:val="none" w:sz="0" w:space="0" w:color="auto"/>
            <w:right w:val="none" w:sz="0" w:space="0" w:color="auto"/>
          </w:divBdr>
        </w:div>
        <w:div w:id="1626157324">
          <w:marLeft w:val="480"/>
          <w:marRight w:val="0"/>
          <w:marTop w:val="0"/>
          <w:marBottom w:val="0"/>
          <w:divBdr>
            <w:top w:val="none" w:sz="0" w:space="0" w:color="auto"/>
            <w:left w:val="none" w:sz="0" w:space="0" w:color="auto"/>
            <w:bottom w:val="none" w:sz="0" w:space="0" w:color="auto"/>
            <w:right w:val="none" w:sz="0" w:space="0" w:color="auto"/>
          </w:divBdr>
        </w:div>
        <w:div w:id="518279415">
          <w:marLeft w:val="480"/>
          <w:marRight w:val="0"/>
          <w:marTop w:val="0"/>
          <w:marBottom w:val="0"/>
          <w:divBdr>
            <w:top w:val="none" w:sz="0" w:space="0" w:color="auto"/>
            <w:left w:val="none" w:sz="0" w:space="0" w:color="auto"/>
            <w:bottom w:val="none" w:sz="0" w:space="0" w:color="auto"/>
            <w:right w:val="none" w:sz="0" w:space="0" w:color="auto"/>
          </w:divBdr>
        </w:div>
        <w:div w:id="995576630">
          <w:marLeft w:val="480"/>
          <w:marRight w:val="0"/>
          <w:marTop w:val="0"/>
          <w:marBottom w:val="0"/>
          <w:divBdr>
            <w:top w:val="none" w:sz="0" w:space="0" w:color="auto"/>
            <w:left w:val="none" w:sz="0" w:space="0" w:color="auto"/>
            <w:bottom w:val="none" w:sz="0" w:space="0" w:color="auto"/>
            <w:right w:val="none" w:sz="0" w:space="0" w:color="auto"/>
          </w:divBdr>
        </w:div>
        <w:div w:id="1690444207">
          <w:marLeft w:val="480"/>
          <w:marRight w:val="0"/>
          <w:marTop w:val="0"/>
          <w:marBottom w:val="0"/>
          <w:divBdr>
            <w:top w:val="none" w:sz="0" w:space="0" w:color="auto"/>
            <w:left w:val="none" w:sz="0" w:space="0" w:color="auto"/>
            <w:bottom w:val="none" w:sz="0" w:space="0" w:color="auto"/>
            <w:right w:val="none" w:sz="0" w:space="0" w:color="auto"/>
          </w:divBdr>
        </w:div>
        <w:div w:id="1340885586">
          <w:marLeft w:val="480"/>
          <w:marRight w:val="0"/>
          <w:marTop w:val="0"/>
          <w:marBottom w:val="0"/>
          <w:divBdr>
            <w:top w:val="none" w:sz="0" w:space="0" w:color="auto"/>
            <w:left w:val="none" w:sz="0" w:space="0" w:color="auto"/>
            <w:bottom w:val="none" w:sz="0" w:space="0" w:color="auto"/>
            <w:right w:val="none" w:sz="0" w:space="0" w:color="auto"/>
          </w:divBdr>
        </w:div>
        <w:div w:id="1122843893">
          <w:marLeft w:val="480"/>
          <w:marRight w:val="0"/>
          <w:marTop w:val="0"/>
          <w:marBottom w:val="0"/>
          <w:divBdr>
            <w:top w:val="none" w:sz="0" w:space="0" w:color="auto"/>
            <w:left w:val="none" w:sz="0" w:space="0" w:color="auto"/>
            <w:bottom w:val="none" w:sz="0" w:space="0" w:color="auto"/>
            <w:right w:val="none" w:sz="0" w:space="0" w:color="auto"/>
          </w:divBdr>
        </w:div>
        <w:div w:id="712774369">
          <w:marLeft w:val="480"/>
          <w:marRight w:val="0"/>
          <w:marTop w:val="0"/>
          <w:marBottom w:val="0"/>
          <w:divBdr>
            <w:top w:val="none" w:sz="0" w:space="0" w:color="auto"/>
            <w:left w:val="none" w:sz="0" w:space="0" w:color="auto"/>
            <w:bottom w:val="none" w:sz="0" w:space="0" w:color="auto"/>
            <w:right w:val="none" w:sz="0" w:space="0" w:color="auto"/>
          </w:divBdr>
        </w:div>
        <w:div w:id="1328828278">
          <w:marLeft w:val="480"/>
          <w:marRight w:val="0"/>
          <w:marTop w:val="0"/>
          <w:marBottom w:val="0"/>
          <w:divBdr>
            <w:top w:val="none" w:sz="0" w:space="0" w:color="auto"/>
            <w:left w:val="none" w:sz="0" w:space="0" w:color="auto"/>
            <w:bottom w:val="none" w:sz="0" w:space="0" w:color="auto"/>
            <w:right w:val="none" w:sz="0" w:space="0" w:color="auto"/>
          </w:divBdr>
        </w:div>
        <w:div w:id="300113379">
          <w:marLeft w:val="480"/>
          <w:marRight w:val="0"/>
          <w:marTop w:val="0"/>
          <w:marBottom w:val="0"/>
          <w:divBdr>
            <w:top w:val="none" w:sz="0" w:space="0" w:color="auto"/>
            <w:left w:val="none" w:sz="0" w:space="0" w:color="auto"/>
            <w:bottom w:val="none" w:sz="0" w:space="0" w:color="auto"/>
            <w:right w:val="none" w:sz="0" w:space="0" w:color="auto"/>
          </w:divBdr>
        </w:div>
        <w:div w:id="1633369010">
          <w:marLeft w:val="480"/>
          <w:marRight w:val="0"/>
          <w:marTop w:val="0"/>
          <w:marBottom w:val="0"/>
          <w:divBdr>
            <w:top w:val="none" w:sz="0" w:space="0" w:color="auto"/>
            <w:left w:val="none" w:sz="0" w:space="0" w:color="auto"/>
            <w:bottom w:val="none" w:sz="0" w:space="0" w:color="auto"/>
            <w:right w:val="none" w:sz="0" w:space="0" w:color="auto"/>
          </w:divBdr>
        </w:div>
        <w:div w:id="1131249323">
          <w:marLeft w:val="480"/>
          <w:marRight w:val="0"/>
          <w:marTop w:val="0"/>
          <w:marBottom w:val="0"/>
          <w:divBdr>
            <w:top w:val="none" w:sz="0" w:space="0" w:color="auto"/>
            <w:left w:val="none" w:sz="0" w:space="0" w:color="auto"/>
            <w:bottom w:val="none" w:sz="0" w:space="0" w:color="auto"/>
            <w:right w:val="none" w:sz="0" w:space="0" w:color="auto"/>
          </w:divBdr>
        </w:div>
        <w:div w:id="260115485">
          <w:marLeft w:val="480"/>
          <w:marRight w:val="0"/>
          <w:marTop w:val="0"/>
          <w:marBottom w:val="0"/>
          <w:divBdr>
            <w:top w:val="none" w:sz="0" w:space="0" w:color="auto"/>
            <w:left w:val="none" w:sz="0" w:space="0" w:color="auto"/>
            <w:bottom w:val="none" w:sz="0" w:space="0" w:color="auto"/>
            <w:right w:val="none" w:sz="0" w:space="0" w:color="auto"/>
          </w:divBdr>
        </w:div>
        <w:div w:id="986087025">
          <w:marLeft w:val="480"/>
          <w:marRight w:val="0"/>
          <w:marTop w:val="0"/>
          <w:marBottom w:val="0"/>
          <w:divBdr>
            <w:top w:val="none" w:sz="0" w:space="0" w:color="auto"/>
            <w:left w:val="none" w:sz="0" w:space="0" w:color="auto"/>
            <w:bottom w:val="none" w:sz="0" w:space="0" w:color="auto"/>
            <w:right w:val="none" w:sz="0" w:space="0" w:color="auto"/>
          </w:divBdr>
        </w:div>
      </w:divsChild>
    </w:div>
    <w:div w:id="1444152423">
      <w:bodyDiv w:val="1"/>
      <w:marLeft w:val="0"/>
      <w:marRight w:val="0"/>
      <w:marTop w:val="0"/>
      <w:marBottom w:val="0"/>
      <w:divBdr>
        <w:top w:val="none" w:sz="0" w:space="0" w:color="auto"/>
        <w:left w:val="none" w:sz="0" w:space="0" w:color="auto"/>
        <w:bottom w:val="none" w:sz="0" w:space="0" w:color="auto"/>
        <w:right w:val="none" w:sz="0" w:space="0" w:color="auto"/>
      </w:divBdr>
    </w:div>
    <w:div w:id="1444307665">
      <w:bodyDiv w:val="1"/>
      <w:marLeft w:val="0"/>
      <w:marRight w:val="0"/>
      <w:marTop w:val="0"/>
      <w:marBottom w:val="0"/>
      <w:divBdr>
        <w:top w:val="none" w:sz="0" w:space="0" w:color="auto"/>
        <w:left w:val="none" w:sz="0" w:space="0" w:color="auto"/>
        <w:bottom w:val="none" w:sz="0" w:space="0" w:color="auto"/>
        <w:right w:val="none" w:sz="0" w:space="0" w:color="auto"/>
      </w:divBdr>
    </w:div>
    <w:div w:id="1444350038">
      <w:bodyDiv w:val="1"/>
      <w:marLeft w:val="0"/>
      <w:marRight w:val="0"/>
      <w:marTop w:val="0"/>
      <w:marBottom w:val="0"/>
      <w:divBdr>
        <w:top w:val="none" w:sz="0" w:space="0" w:color="auto"/>
        <w:left w:val="none" w:sz="0" w:space="0" w:color="auto"/>
        <w:bottom w:val="none" w:sz="0" w:space="0" w:color="auto"/>
        <w:right w:val="none" w:sz="0" w:space="0" w:color="auto"/>
      </w:divBdr>
      <w:divsChild>
        <w:div w:id="60636862">
          <w:marLeft w:val="480"/>
          <w:marRight w:val="0"/>
          <w:marTop w:val="0"/>
          <w:marBottom w:val="0"/>
          <w:divBdr>
            <w:top w:val="none" w:sz="0" w:space="0" w:color="auto"/>
            <w:left w:val="none" w:sz="0" w:space="0" w:color="auto"/>
            <w:bottom w:val="none" w:sz="0" w:space="0" w:color="auto"/>
            <w:right w:val="none" w:sz="0" w:space="0" w:color="auto"/>
          </w:divBdr>
        </w:div>
        <w:div w:id="162088462">
          <w:marLeft w:val="480"/>
          <w:marRight w:val="0"/>
          <w:marTop w:val="0"/>
          <w:marBottom w:val="0"/>
          <w:divBdr>
            <w:top w:val="none" w:sz="0" w:space="0" w:color="auto"/>
            <w:left w:val="none" w:sz="0" w:space="0" w:color="auto"/>
            <w:bottom w:val="none" w:sz="0" w:space="0" w:color="auto"/>
            <w:right w:val="none" w:sz="0" w:space="0" w:color="auto"/>
          </w:divBdr>
        </w:div>
        <w:div w:id="513492261">
          <w:marLeft w:val="480"/>
          <w:marRight w:val="0"/>
          <w:marTop w:val="0"/>
          <w:marBottom w:val="0"/>
          <w:divBdr>
            <w:top w:val="none" w:sz="0" w:space="0" w:color="auto"/>
            <w:left w:val="none" w:sz="0" w:space="0" w:color="auto"/>
            <w:bottom w:val="none" w:sz="0" w:space="0" w:color="auto"/>
            <w:right w:val="none" w:sz="0" w:space="0" w:color="auto"/>
          </w:divBdr>
        </w:div>
        <w:div w:id="752288486">
          <w:marLeft w:val="480"/>
          <w:marRight w:val="0"/>
          <w:marTop w:val="0"/>
          <w:marBottom w:val="0"/>
          <w:divBdr>
            <w:top w:val="none" w:sz="0" w:space="0" w:color="auto"/>
            <w:left w:val="none" w:sz="0" w:space="0" w:color="auto"/>
            <w:bottom w:val="none" w:sz="0" w:space="0" w:color="auto"/>
            <w:right w:val="none" w:sz="0" w:space="0" w:color="auto"/>
          </w:divBdr>
        </w:div>
        <w:div w:id="689382487">
          <w:marLeft w:val="480"/>
          <w:marRight w:val="0"/>
          <w:marTop w:val="0"/>
          <w:marBottom w:val="0"/>
          <w:divBdr>
            <w:top w:val="none" w:sz="0" w:space="0" w:color="auto"/>
            <w:left w:val="none" w:sz="0" w:space="0" w:color="auto"/>
            <w:bottom w:val="none" w:sz="0" w:space="0" w:color="auto"/>
            <w:right w:val="none" w:sz="0" w:space="0" w:color="auto"/>
          </w:divBdr>
        </w:div>
        <w:div w:id="864098784">
          <w:marLeft w:val="480"/>
          <w:marRight w:val="0"/>
          <w:marTop w:val="0"/>
          <w:marBottom w:val="0"/>
          <w:divBdr>
            <w:top w:val="none" w:sz="0" w:space="0" w:color="auto"/>
            <w:left w:val="none" w:sz="0" w:space="0" w:color="auto"/>
            <w:bottom w:val="none" w:sz="0" w:space="0" w:color="auto"/>
            <w:right w:val="none" w:sz="0" w:space="0" w:color="auto"/>
          </w:divBdr>
        </w:div>
        <w:div w:id="938560467">
          <w:marLeft w:val="480"/>
          <w:marRight w:val="0"/>
          <w:marTop w:val="0"/>
          <w:marBottom w:val="0"/>
          <w:divBdr>
            <w:top w:val="none" w:sz="0" w:space="0" w:color="auto"/>
            <w:left w:val="none" w:sz="0" w:space="0" w:color="auto"/>
            <w:bottom w:val="none" w:sz="0" w:space="0" w:color="auto"/>
            <w:right w:val="none" w:sz="0" w:space="0" w:color="auto"/>
          </w:divBdr>
        </w:div>
        <w:div w:id="2098822493">
          <w:marLeft w:val="480"/>
          <w:marRight w:val="0"/>
          <w:marTop w:val="0"/>
          <w:marBottom w:val="0"/>
          <w:divBdr>
            <w:top w:val="none" w:sz="0" w:space="0" w:color="auto"/>
            <w:left w:val="none" w:sz="0" w:space="0" w:color="auto"/>
            <w:bottom w:val="none" w:sz="0" w:space="0" w:color="auto"/>
            <w:right w:val="none" w:sz="0" w:space="0" w:color="auto"/>
          </w:divBdr>
        </w:div>
        <w:div w:id="357894646">
          <w:marLeft w:val="480"/>
          <w:marRight w:val="0"/>
          <w:marTop w:val="0"/>
          <w:marBottom w:val="0"/>
          <w:divBdr>
            <w:top w:val="none" w:sz="0" w:space="0" w:color="auto"/>
            <w:left w:val="none" w:sz="0" w:space="0" w:color="auto"/>
            <w:bottom w:val="none" w:sz="0" w:space="0" w:color="auto"/>
            <w:right w:val="none" w:sz="0" w:space="0" w:color="auto"/>
          </w:divBdr>
        </w:div>
        <w:div w:id="829055019">
          <w:marLeft w:val="480"/>
          <w:marRight w:val="0"/>
          <w:marTop w:val="0"/>
          <w:marBottom w:val="0"/>
          <w:divBdr>
            <w:top w:val="none" w:sz="0" w:space="0" w:color="auto"/>
            <w:left w:val="none" w:sz="0" w:space="0" w:color="auto"/>
            <w:bottom w:val="none" w:sz="0" w:space="0" w:color="auto"/>
            <w:right w:val="none" w:sz="0" w:space="0" w:color="auto"/>
          </w:divBdr>
        </w:div>
        <w:div w:id="1822690679">
          <w:marLeft w:val="480"/>
          <w:marRight w:val="0"/>
          <w:marTop w:val="0"/>
          <w:marBottom w:val="0"/>
          <w:divBdr>
            <w:top w:val="none" w:sz="0" w:space="0" w:color="auto"/>
            <w:left w:val="none" w:sz="0" w:space="0" w:color="auto"/>
            <w:bottom w:val="none" w:sz="0" w:space="0" w:color="auto"/>
            <w:right w:val="none" w:sz="0" w:space="0" w:color="auto"/>
          </w:divBdr>
        </w:div>
        <w:div w:id="678772157">
          <w:marLeft w:val="480"/>
          <w:marRight w:val="0"/>
          <w:marTop w:val="0"/>
          <w:marBottom w:val="0"/>
          <w:divBdr>
            <w:top w:val="none" w:sz="0" w:space="0" w:color="auto"/>
            <w:left w:val="none" w:sz="0" w:space="0" w:color="auto"/>
            <w:bottom w:val="none" w:sz="0" w:space="0" w:color="auto"/>
            <w:right w:val="none" w:sz="0" w:space="0" w:color="auto"/>
          </w:divBdr>
        </w:div>
        <w:div w:id="207113039">
          <w:marLeft w:val="480"/>
          <w:marRight w:val="0"/>
          <w:marTop w:val="0"/>
          <w:marBottom w:val="0"/>
          <w:divBdr>
            <w:top w:val="none" w:sz="0" w:space="0" w:color="auto"/>
            <w:left w:val="none" w:sz="0" w:space="0" w:color="auto"/>
            <w:bottom w:val="none" w:sz="0" w:space="0" w:color="auto"/>
            <w:right w:val="none" w:sz="0" w:space="0" w:color="auto"/>
          </w:divBdr>
        </w:div>
        <w:div w:id="992755627">
          <w:marLeft w:val="480"/>
          <w:marRight w:val="0"/>
          <w:marTop w:val="0"/>
          <w:marBottom w:val="0"/>
          <w:divBdr>
            <w:top w:val="none" w:sz="0" w:space="0" w:color="auto"/>
            <w:left w:val="none" w:sz="0" w:space="0" w:color="auto"/>
            <w:bottom w:val="none" w:sz="0" w:space="0" w:color="auto"/>
            <w:right w:val="none" w:sz="0" w:space="0" w:color="auto"/>
          </w:divBdr>
        </w:div>
        <w:div w:id="232129879">
          <w:marLeft w:val="480"/>
          <w:marRight w:val="0"/>
          <w:marTop w:val="0"/>
          <w:marBottom w:val="0"/>
          <w:divBdr>
            <w:top w:val="none" w:sz="0" w:space="0" w:color="auto"/>
            <w:left w:val="none" w:sz="0" w:space="0" w:color="auto"/>
            <w:bottom w:val="none" w:sz="0" w:space="0" w:color="auto"/>
            <w:right w:val="none" w:sz="0" w:space="0" w:color="auto"/>
          </w:divBdr>
        </w:div>
        <w:div w:id="1527254715">
          <w:marLeft w:val="480"/>
          <w:marRight w:val="0"/>
          <w:marTop w:val="0"/>
          <w:marBottom w:val="0"/>
          <w:divBdr>
            <w:top w:val="none" w:sz="0" w:space="0" w:color="auto"/>
            <w:left w:val="none" w:sz="0" w:space="0" w:color="auto"/>
            <w:bottom w:val="none" w:sz="0" w:space="0" w:color="auto"/>
            <w:right w:val="none" w:sz="0" w:space="0" w:color="auto"/>
          </w:divBdr>
        </w:div>
        <w:div w:id="605582850">
          <w:marLeft w:val="480"/>
          <w:marRight w:val="0"/>
          <w:marTop w:val="0"/>
          <w:marBottom w:val="0"/>
          <w:divBdr>
            <w:top w:val="none" w:sz="0" w:space="0" w:color="auto"/>
            <w:left w:val="none" w:sz="0" w:space="0" w:color="auto"/>
            <w:bottom w:val="none" w:sz="0" w:space="0" w:color="auto"/>
            <w:right w:val="none" w:sz="0" w:space="0" w:color="auto"/>
          </w:divBdr>
        </w:div>
        <w:div w:id="1135834127">
          <w:marLeft w:val="480"/>
          <w:marRight w:val="0"/>
          <w:marTop w:val="0"/>
          <w:marBottom w:val="0"/>
          <w:divBdr>
            <w:top w:val="none" w:sz="0" w:space="0" w:color="auto"/>
            <w:left w:val="none" w:sz="0" w:space="0" w:color="auto"/>
            <w:bottom w:val="none" w:sz="0" w:space="0" w:color="auto"/>
            <w:right w:val="none" w:sz="0" w:space="0" w:color="auto"/>
          </w:divBdr>
        </w:div>
        <w:div w:id="2108697368">
          <w:marLeft w:val="480"/>
          <w:marRight w:val="0"/>
          <w:marTop w:val="0"/>
          <w:marBottom w:val="0"/>
          <w:divBdr>
            <w:top w:val="none" w:sz="0" w:space="0" w:color="auto"/>
            <w:left w:val="none" w:sz="0" w:space="0" w:color="auto"/>
            <w:bottom w:val="none" w:sz="0" w:space="0" w:color="auto"/>
            <w:right w:val="none" w:sz="0" w:space="0" w:color="auto"/>
          </w:divBdr>
        </w:div>
        <w:div w:id="1257208541">
          <w:marLeft w:val="480"/>
          <w:marRight w:val="0"/>
          <w:marTop w:val="0"/>
          <w:marBottom w:val="0"/>
          <w:divBdr>
            <w:top w:val="none" w:sz="0" w:space="0" w:color="auto"/>
            <w:left w:val="none" w:sz="0" w:space="0" w:color="auto"/>
            <w:bottom w:val="none" w:sz="0" w:space="0" w:color="auto"/>
            <w:right w:val="none" w:sz="0" w:space="0" w:color="auto"/>
          </w:divBdr>
        </w:div>
        <w:div w:id="792099047">
          <w:marLeft w:val="480"/>
          <w:marRight w:val="0"/>
          <w:marTop w:val="0"/>
          <w:marBottom w:val="0"/>
          <w:divBdr>
            <w:top w:val="none" w:sz="0" w:space="0" w:color="auto"/>
            <w:left w:val="none" w:sz="0" w:space="0" w:color="auto"/>
            <w:bottom w:val="none" w:sz="0" w:space="0" w:color="auto"/>
            <w:right w:val="none" w:sz="0" w:space="0" w:color="auto"/>
          </w:divBdr>
        </w:div>
        <w:div w:id="1691174611">
          <w:marLeft w:val="480"/>
          <w:marRight w:val="0"/>
          <w:marTop w:val="0"/>
          <w:marBottom w:val="0"/>
          <w:divBdr>
            <w:top w:val="none" w:sz="0" w:space="0" w:color="auto"/>
            <w:left w:val="none" w:sz="0" w:space="0" w:color="auto"/>
            <w:bottom w:val="none" w:sz="0" w:space="0" w:color="auto"/>
            <w:right w:val="none" w:sz="0" w:space="0" w:color="auto"/>
          </w:divBdr>
        </w:div>
        <w:div w:id="795682004">
          <w:marLeft w:val="480"/>
          <w:marRight w:val="0"/>
          <w:marTop w:val="0"/>
          <w:marBottom w:val="0"/>
          <w:divBdr>
            <w:top w:val="none" w:sz="0" w:space="0" w:color="auto"/>
            <w:left w:val="none" w:sz="0" w:space="0" w:color="auto"/>
            <w:bottom w:val="none" w:sz="0" w:space="0" w:color="auto"/>
            <w:right w:val="none" w:sz="0" w:space="0" w:color="auto"/>
          </w:divBdr>
        </w:div>
        <w:div w:id="1594783871">
          <w:marLeft w:val="480"/>
          <w:marRight w:val="0"/>
          <w:marTop w:val="0"/>
          <w:marBottom w:val="0"/>
          <w:divBdr>
            <w:top w:val="none" w:sz="0" w:space="0" w:color="auto"/>
            <w:left w:val="none" w:sz="0" w:space="0" w:color="auto"/>
            <w:bottom w:val="none" w:sz="0" w:space="0" w:color="auto"/>
            <w:right w:val="none" w:sz="0" w:space="0" w:color="auto"/>
          </w:divBdr>
        </w:div>
        <w:div w:id="1106274065">
          <w:marLeft w:val="480"/>
          <w:marRight w:val="0"/>
          <w:marTop w:val="0"/>
          <w:marBottom w:val="0"/>
          <w:divBdr>
            <w:top w:val="none" w:sz="0" w:space="0" w:color="auto"/>
            <w:left w:val="none" w:sz="0" w:space="0" w:color="auto"/>
            <w:bottom w:val="none" w:sz="0" w:space="0" w:color="auto"/>
            <w:right w:val="none" w:sz="0" w:space="0" w:color="auto"/>
          </w:divBdr>
        </w:div>
        <w:div w:id="760637760">
          <w:marLeft w:val="480"/>
          <w:marRight w:val="0"/>
          <w:marTop w:val="0"/>
          <w:marBottom w:val="0"/>
          <w:divBdr>
            <w:top w:val="none" w:sz="0" w:space="0" w:color="auto"/>
            <w:left w:val="none" w:sz="0" w:space="0" w:color="auto"/>
            <w:bottom w:val="none" w:sz="0" w:space="0" w:color="auto"/>
            <w:right w:val="none" w:sz="0" w:space="0" w:color="auto"/>
          </w:divBdr>
        </w:div>
        <w:div w:id="1479105376">
          <w:marLeft w:val="480"/>
          <w:marRight w:val="0"/>
          <w:marTop w:val="0"/>
          <w:marBottom w:val="0"/>
          <w:divBdr>
            <w:top w:val="none" w:sz="0" w:space="0" w:color="auto"/>
            <w:left w:val="none" w:sz="0" w:space="0" w:color="auto"/>
            <w:bottom w:val="none" w:sz="0" w:space="0" w:color="auto"/>
            <w:right w:val="none" w:sz="0" w:space="0" w:color="auto"/>
          </w:divBdr>
        </w:div>
        <w:div w:id="651107114">
          <w:marLeft w:val="480"/>
          <w:marRight w:val="0"/>
          <w:marTop w:val="0"/>
          <w:marBottom w:val="0"/>
          <w:divBdr>
            <w:top w:val="none" w:sz="0" w:space="0" w:color="auto"/>
            <w:left w:val="none" w:sz="0" w:space="0" w:color="auto"/>
            <w:bottom w:val="none" w:sz="0" w:space="0" w:color="auto"/>
            <w:right w:val="none" w:sz="0" w:space="0" w:color="auto"/>
          </w:divBdr>
        </w:div>
        <w:div w:id="426001496">
          <w:marLeft w:val="480"/>
          <w:marRight w:val="0"/>
          <w:marTop w:val="0"/>
          <w:marBottom w:val="0"/>
          <w:divBdr>
            <w:top w:val="none" w:sz="0" w:space="0" w:color="auto"/>
            <w:left w:val="none" w:sz="0" w:space="0" w:color="auto"/>
            <w:bottom w:val="none" w:sz="0" w:space="0" w:color="auto"/>
            <w:right w:val="none" w:sz="0" w:space="0" w:color="auto"/>
          </w:divBdr>
        </w:div>
        <w:div w:id="46728653">
          <w:marLeft w:val="480"/>
          <w:marRight w:val="0"/>
          <w:marTop w:val="0"/>
          <w:marBottom w:val="0"/>
          <w:divBdr>
            <w:top w:val="none" w:sz="0" w:space="0" w:color="auto"/>
            <w:left w:val="none" w:sz="0" w:space="0" w:color="auto"/>
            <w:bottom w:val="none" w:sz="0" w:space="0" w:color="auto"/>
            <w:right w:val="none" w:sz="0" w:space="0" w:color="auto"/>
          </w:divBdr>
        </w:div>
        <w:div w:id="342902320">
          <w:marLeft w:val="480"/>
          <w:marRight w:val="0"/>
          <w:marTop w:val="0"/>
          <w:marBottom w:val="0"/>
          <w:divBdr>
            <w:top w:val="none" w:sz="0" w:space="0" w:color="auto"/>
            <w:left w:val="none" w:sz="0" w:space="0" w:color="auto"/>
            <w:bottom w:val="none" w:sz="0" w:space="0" w:color="auto"/>
            <w:right w:val="none" w:sz="0" w:space="0" w:color="auto"/>
          </w:divBdr>
        </w:div>
        <w:div w:id="1210646556">
          <w:marLeft w:val="480"/>
          <w:marRight w:val="0"/>
          <w:marTop w:val="0"/>
          <w:marBottom w:val="0"/>
          <w:divBdr>
            <w:top w:val="none" w:sz="0" w:space="0" w:color="auto"/>
            <w:left w:val="none" w:sz="0" w:space="0" w:color="auto"/>
            <w:bottom w:val="none" w:sz="0" w:space="0" w:color="auto"/>
            <w:right w:val="none" w:sz="0" w:space="0" w:color="auto"/>
          </w:divBdr>
        </w:div>
        <w:div w:id="1121455690">
          <w:marLeft w:val="480"/>
          <w:marRight w:val="0"/>
          <w:marTop w:val="0"/>
          <w:marBottom w:val="0"/>
          <w:divBdr>
            <w:top w:val="none" w:sz="0" w:space="0" w:color="auto"/>
            <w:left w:val="none" w:sz="0" w:space="0" w:color="auto"/>
            <w:bottom w:val="none" w:sz="0" w:space="0" w:color="auto"/>
            <w:right w:val="none" w:sz="0" w:space="0" w:color="auto"/>
          </w:divBdr>
        </w:div>
        <w:div w:id="645738517">
          <w:marLeft w:val="480"/>
          <w:marRight w:val="0"/>
          <w:marTop w:val="0"/>
          <w:marBottom w:val="0"/>
          <w:divBdr>
            <w:top w:val="none" w:sz="0" w:space="0" w:color="auto"/>
            <w:left w:val="none" w:sz="0" w:space="0" w:color="auto"/>
            <w:bottom w:val="none" w:sz="0" w:space="0" w:color="auto"/>
            <w:right w:val="none" w:sz="0" w:space="0" w:color="auto"/>
          </w:divBdr>
        </w:div>
        <w:div w:id="534775977">
          <w:marLeft w:val="480"/>
          <w:marRight w:val="0"/>
          <w:marTop w:val="0"/>
          <w:marBottom w:val="0"/>
          <w:divBdr>
            <w:top w:val="none" w:sz="0" w:space="0" w:color="auto"/>
            <w:left w:val="none" w:sz="0" w:space="0" w:color="auto"/>
            <w:bottom w:val="none" w:sz="0" w:space="0" w:color="auto"/>
            <w:right w:val="none" w:sz="0" w:space="0" w:color="auto"/>
          </w:divBdr>
        </w:div>
        <w:div w:id="1424112541">
          <w:marLeft w:val="480"/>
          <w:marRight w:val="0"/>
          <w:marTop w:val="0"/>
          <w:marBottom w:val="0"/>
          <w:divBdr>
            <w:top w:val="none" w:sz="0" w:space="0" w:color="auto"/>
            <w:left w:val="none" w:sz="0" w:space="0" w:color="auto"/>
            <w:bottom w:val="none" w:sz="0" w:space="0" w:color="auto"/>
            <w:right w:val="none" w:sz="0" w:space="0" w:color="auto"/>
          </w:divBdr>
        </w:div>
        <w:div w:id="415899933">
          <w:marLeft w:val="480"/>
          <w:marRight w:val="0"/>
          <w:marTop w:val="0"/>
          <w:marBottom w:val="0"/>
          <w:divBdr>
            <w:top w:val="none" w:sz="0" w:space="0" w:color="auto"/>
            <w:left w:val="none" w:sz="0" w:space="0" w:color="auto"/>
            <w:bottom w:val="none" w:sz="0" w:space="0" w:color="auto"/>
            <w:right w:val="none" w:sz="0" w:space="0" w:color="auto"/>
          </w:divBdr>
        </w:div>
        <w:div w:id="1444570505">
          <w:marLeft w:val="480"/>
          <w:marRight w:val="0"/>
          <w:marTop w:val="0"/>
          <w:marBottom w:val="0"/>
          <w:divBdr>
            <w:top w:val="none" w:sz="0" w:space="0" w:color="auto"/>
            <w:left w:val="none" w:sz="0" w:space="0" w:color="auto"/>
            <w:bottom w:val="none" w:sz="0" w:space="0" w:color="auto"/>
            <w:right w:val="none" w:sz="0" w:space="0" w:color="auto"/>
          </w:divBdr>
        </w:div>
        <w:div w:id="1795364667">
          <w:marLeft w:val="480"/>
          <w:marRight w:val="0"/>
          <w:marTop w:val="0"/>
          <w:marBottom w:val="0"/>
          <w:divBdr>
            <w:top w:val="none" w:sz="0" w:space="0" w:color="auto"/>
            <w:left w:val="none" w:sz="0" w:space="0" w:color="auto"/>
            <w:bottom w:val="none" w:sz="0" w:space="0" w:color="auto"/>
            <w:right w:val="none" w:sz="0" w:space="0" w:color="auto"/>
          </w:divBdr>
        </w:div>
        <w:div w:id="1129400601">
          <w:marLeft w:val="480"/>
          <w:marRight w:val="0"/>
          <w:marTop w:val="0"/>
          <w:marBottom w:val="0"/>
          <w:divBdr>
            <w:top w:val="none" w:sz="0" w:space="0" w:color="auto"/>
            <w:left w:val="none" w:sz="0" w:space="0" w:color="auto"/>
            <w:bottom w:val="none" w:sz="0" w:space="0" w:color="auto"/>
            <w:right w:val="none" w:sz="0" w:space="0" w:color="auto"/>
          </w:divBdr>
        </w:div>
        <w:div w:id="1632203586">
          <w:marLeft w:val="480"/>
          <w:marRight w:val="0"/>
          <w:marTop w:val="0"/>
          <w:marBottom w:val="0"/>
          <w:divBdr>
            <w:top w:val="none" w:sz="0" w:space="0" w:color="auto"/>
            <w:left w:val="none" w:sz="0" w:space="0" w:color="auto"/>
            <w:bottom w:val="none" w:sz="0" w:space="0" w:color="auto"/>
            <w:right w:val="none" w:sz="0" w:space="0" w:color="auto"/>
          </w:divBdr>
        </w:div>
      </w:divsChild>
    </w:div>
    <w:div w:id="1444685182">
      <w:bodyDiv w:val="1"/>
      <w:marLeft w:val="0"/>
      <w:marRight w:val="0"/>
      <w:marTop w:val="0"/>
      <w:marBottom w:val="0"/>
      <w:divBdr>
        <w:top w:val="none" w:sz="0" w:space="0" w:color="auto"/>
        <w:left w:val="none" w:sz="0" w:space="0" w:color="auto"/>
        <w:bottom w:val="none" w:sz="0" w:space="0" w:color="auto"/>
        <w:right w:val="none" w:sz="0" w:space="0" w:color="auto"/>
      </w:divBdr>
    </w:div>
    <w:div w:id="1445886821">
      <w:bodyDiv w:val="1"/>
      <w:marLeft w:val="0"/>
      <w:marRight w:val="0"/>
      <w:marTop w:val="0"/>
      <w:marBottom w:val="0"/>
      <w:divBdr>
        <w:top w:val="none" w:sz="0" w:space="0" w:color="auto"/>
        <w:left w:val="none" w:sz="0" w:space="0" w:color="auto"/>
        <w:bottom w:val="none" w:sz="0" w:space="0" w:color="auto"/>
        <w:right w:val="none" w:sz="0" w:space="0" w:color="auto"/>
      </w:divBdr>
    </w:div>
    <w:div w:id="1446002964">
      <w:bodyDiv w:val="1"/>
      <w:marLeft w:val="0"/>
      <w:marRight w:val="0"/>
      <w:marTop w:val="0"/>
      <w:marBottom w:val="0"/>
      <w:divBdr>
        <w:top w:val="none" w:sz="0" w:space="0" w:color="auto"/>
        <w:left w:val="none" w:sz="0" w:space="0" w:color="auto"/>
        <w:bottom w:val="none" w:sz="0" w:space="0" w:color="auto"/>
        <w:right w:val="none" w:sz="0" w:space="0" w:color="auto"/>
      </w:divBdr>
    </w:div>
    <w:div w:id="1446071032">
      <w:bodyDiv w:val="1"/>
      <w:marLeft w:val="0"/>
      <w:marRight w:val="0"/>
      <w:marTop w:val="0"/>
      <w:marBottom w:val="0"/>
      <w:divBdr>
        <w:top w:val="none" w:sz="0" w:space="0" w:color="auto"/>
        <w:left w:val="none" w:sz="0" w:space="0" w:color="auto"/>
        <w:bottom w:val="none" w:sz="0" w:space="0" w:color="auto"/>
        <w:right w:val="none" w:sz="0" w:space="0" w:color="auto"/>
      </w:divBdr>
    </w:div>
    <w:div w:id="1447697687">
      <w:bodyDiv w:val="1"/>
      <w:marLeft w:val="0"/>
      <w:marRight w:val="0"/>
      <w:marTop w:val="0"/>
      <w:marBottom w:val="0"/>
      <w:divBdr>
        <w:top w:val="none" w:sz="0" w:space="0" w:color="auto"/>
        <w:left w:val="none" w:sz="0" w:space="0" w:color="auto"/>
        <w:bottom w:val="none" w:sz="0" w:space="0" w:color="auto"/>
        <w:right w:val="none" w:sz="0" w:space="0" w:color="auto"/>
      </w:divBdr>
    </w:div>
    <w:div w:id="1447895447">
      <w:bodyDiv w:val="1"/>
      <w:marLeft w:val="0"/>
      <w:marRight w:val="0"/>
      <w:marTop w:val="0"/>
      <w:marBottom w:val="0"/>
      <w:divBdr>
        <w:top w:val="none" w:sz="0" w:space="0" w:color="auto"/>
        <w:left w:val="none" w:sz="0" w:space="0" w:color="auto"/>
        <w:bottom w:val="none" w:sz="0" w:space="0" w:color="auto"/>
        <w:right w:val="none" w:sz="0" w:space="0" w:color="auto"/>
      </w:divBdr>
    </w:div>
    <w:div w:id="1448816845">
      <w:bodyDiv w:val="1"/>
      <w:marLeft w:val="0"/>
      <w:marRight w:val="0"/>
      <w:marTop w:val="0"/>
      <w:marBottom w:val="0"/>
      <w:divBdr>
        <w:top w:val="none" w:sz="0" w:space="0" w:color="auto"/>
        <w:left w:val="none" w:sz="0" w:space="0" w:color="auto"/>
        <w:bottom w:val="none" w:sz="0" w:space="0" w:color="auto"/>
        <w:right w:val="none" w:sz="0" w:space="0" w:color="auto"/>
      </w:divBdr>
    </w:div>
    <w:div w:id="1449007616">
      <w:bodyDiv w:val="1"/>
      <w:marLeft w:val="0"/>
      <w:marRight w:val="0"/>
      <w:marTop w:val="0"/>
      <w:marBottom w:val="0"/>
      <w:divBdr>
        <w:top w:val="none" w:sz="0" w:space="0" w:color="auto"/>
        <w:left w:val="none" w:sz="0" w:space="0" w:color="auto"/>
        <w:bottom w:val="none" w:sz="0" w:space="0" w:color="auto"/>
        <w:right w:val="none" w:sz="0" w:space="0" w:color="auto"/>
      </w:divBdr>
    </w:div>
    <w:div w:id="1449159260">
      <w:bodyDiv w:val="1"/>
      <w:marLeft w:val="0"/>
      <w:marRight w:val="0"/>
      <w:marTop w:val="0"/>
      <w:marBottom w:val="0"/>
      <w:divBdr>
        <w:top w:val="none" w:sz="0" w:space="0" w:color="auto"/>
        <w:left w:val="none" w:sz="0" w:space="0" w:color="auto"/>
        <w:bottom w:val="none" w:sz="0" w:space="0" w:color="auto"/>
        <w:right w:val="none" w:sz="0" w:space="0" w:color="auto"/>
      </w:divBdr>
    </w:div>
    <w:div w:id="1449203143">
      <w:bodyDiv w:val="1"/>
      <w:marLeft w:val="0"/>
      <w:marRight w:val="0"/>
      <w:marTop w:val="0"/>
      <w:marBottom w:val="0"/>
      <w:divBdr>
        <w:top w:val="none" w:sz="0" w:space="0" w:color="auto"/>
        <w:left w:val="none" w:sz="0" w:space="0" w:color="auto"/>
        <w:bottom w:val="none" w:sz="0" w:space="0" w:color="auto"/>
        <w:right w:val="none" w:sz="0" w:space="0" w:color="auto"/>
      </w:divBdr>
    </w:div>
    <w:div w:id="1449203471">
      <w:bodyDiv w:val="1"/>
      <w:marLeft w:val="0"/>
      <w:marRight w:val="0"/>
      <w:marTop w:val="0"/>
      <w:marBottom w:val="0"/>
      <w:divBdr>
        <w:top w:val="none" w:sz="0" w:space="0" w:color="auto"/>
        <w:left w:val="none" w:sz="0" w:space="0" w:color="auto"/>
        <w:bottom w:val="none" w:sz="0" w:space="0" w:color="auto"/>
        <w:right w:val="none" w:sz="0" w:space="0" w:color="auto"/>
      </w:divBdr>
    </w:div>
    <w:div w:id="1449399027">
      <w:bodyDiv w:val="1"/>
      <w:marLeft w:val="0"/>
      <w:marRight w:val="0"/>
      <w:marTop w:val="0"/>
      <w:marBottom w:val="0"/>
      <w:divBdr>
        <w:top w:val="none" w:sz="0" w:space="0" w:color="auto"/>
        <w:left w:val="none" w:sz="0" w:space="0" w:color="auto"/>
        <w:bottom w:val="none" w:sz="0" w:space="0" w:color="auto"/>
        <w:right w:val="none" w:sz="0" w:space="0" w:color="auto"/>
      </w:divBdr>
    </w:div>
    <w:div w:id="1449623289">
      <w:bodyDiv w:val="1"/>
      <w:marLeft w:val="0"/>
      <w:marRight w:val="0"/>
      <w:marTop w:val="0"/>
      <w:marBottom w:val="0"/>
      <w:divBdr>
        <w:top w:val="none" w:sz="0" w:space="0" w:color="auto"/>
        <w:left w:val="none" w:sz="0" w:space="0" w:color="auto"/>
        <w:bottom w:val="none" w:sz="0" w:space="0" w:color="auto"/>
        <w:right w:val="none" w:sz="0" w:space="0" w:color="auto"/>
      </w:divBdr>
    </w:div>
    <w:div w:id="1449736496">
      <w:bodyDiv w:val="1"/>
      <w:marLeft w:val="0"/>
      <w:marRight w:val="0"/>
      <w:marTop w:val="0"/>
      <w:marBottom w:val="0"/>
      <w:divBdr>
        <w:top w:val="none" w:sz="0" w:space="0" w:color="auto"/>
        <w:left w:val="none" w:sz="0" w:space="0" w:color="auto"/>
        <w:bottom w:val="none" w:sz="0" w:space="0" w:color="auto"/>
        <w:right w:val="none" w:sz="0" w:space="0" w:color="auto"/>
      </w:divBdr>
    </w:div>
    <w:div w:id="1449817894">
      <w:bodyDiv w:val="1"/>
      <w:marLeft w:val="0"/>
      <w:marRight w:val="0"/>
      <w:marTop w:val="0"/>
      <w:marBottom w:val="0"/>
      <w:divBdr>
        <w:top w:val="none" w:sz="0" w:space="0" w:color="auto"/>
        <w:left w:val="none" w:sz="0" w:space="0" w:color="auto"/>
        <w:bottom w:val="none" w:sz="0" w:space="0" w:color="auto"/>
        <w:right w:val="none" w:sz="0" w:space="0" w:color="auto"/>
      </w:divBdr>
    </w:div>
    <w:div w:id="1449928065">
      <w:bodyDiv w:val="1"/>
      <w:marLeft w:val="0"/>
      <w:marRight w:val="0"/>
      <w:marTop w:val="0"/>
      <w:marBottom w:val="0"/>
      <w:divBdr>
        <w:top w:val="none" w:sz="0" w:space="0" w:color="auto"/>
        <w:left w:val="none" w:sz="0" w:space="0" w:color="auto"/>
        <w:bottom w:val="none" w:sz="0" w:space="0" w:color="auto"/>
        <w:right w:val="none" w:sz="0" w:space="0" w:color="auto"/>
      </w:divBdr>
    </w:div>
    <w:div w:id="1450053305">
      <w:bodyDiv w:val="1"/>
      <w:marLeft w:val="0"/>
      <w:marRight w:val="0"/>
      <w:marTop w:val="0"/>
      <w:marBottom w:val="0"/>
      <w:divBdr>
        <w:top w:val="none" w:sz="0" w:space="0" w:color="auto"/>
        <w:left w:val="none" w:sz="0" w:space="0" w:color="auto"/>
        <w:bottom w:val="none" w:sz="0" w:space="0" w:color="auto"/>
        <w:right w:val="none" w:sz="0" w:space="0" w:color="auto"/>
      </w:divBdr>
    </w:div>
    <w:div w:id="1450277393">
      <w:bodyDiv w:val="1"/>
      <w:marLeft w:val="0"/>
      <w:marRight w:val="0"/>
      <w:marTop w:val="0"/>
      <w:marBottom w:val="0"/>
      <w:divBdr>
        <w:top w:val="none" w:sz="0" w:space="0" w:color="auto"/>
        <w:left w:val="none" w:sz="0" w:space="0" w:color="auto"/>
        <w:bottom w:val="none" w:sz="0" w:space="0" w:color="auto"/>
        <w:right w:val="none" w:sz="0" w:space="0" w:color="auto"/>
      </w:divBdr>
    </w:div>
    <w:div w:id="1450663614">
      <w:bodyDiv w:val="1"/>
      <w:marLeft w:val="0"/>
      <w:marRight w:val="0"/>
      <w:marTop w:val="0"/>
      <w:marBottom w:val="0"/>
      <w:divBdr>
        <w:top w:val="none" w:sz="0" w:space="0" w:color="auto"/>
        <w:left w:val="none" w:sz="0" w:space="0" w:color="auto"/>
        <w:bottom w:val="none" w:sz="0" w:space="0" w:color="auto"/>
        <w:right w:val="none" w:sz="0" w:space="0" w:color="auto"/>
      </w:divBdr>
    </w:div>
    <w:div w:id="1450780406">
      <w:bodyDiv w:val="1"/>
      <w:marLeft w:val="0"/>
      <w:marRight w:val="0"/>
      <w:marTop w:val="0"/>
      <w:marBottom w:val="0"/>
      <w:divBdr>
        <w:top w:val="none" w:sz="0" w:space="0" w:color="auto"/>
        <w:left w:val="none" w:sz="0" w:space="0" w:color="auto"/>
        <w:bottom w:val="none" w:sz="0" w:space="0" w:color="auto"/>
        <w:right w:val="none" w:sz="0" w:space="0" w:color="auto"/>
      </w:divBdr>
    </w:div>
    <w:div w:id="1450853279">
      <w:bodyDiv w:val="1"/>
      <w:marLeft w:val="0"/>
      <w:marRight w:val="0"/>
      <w:marTop w:val="0"/>
      <w:marBottom w:val="0"/>
      <w:divBdr>
        <w:top w:val="none" w:sz="0" w:space="0" w:color="auto"/>
        <w:left w:val="none" w:sz="0" w:space="0" w:color="auto"/>
        <w:bottom w:val="none" w:sz="0" w:space="0" w:color="auto"/>
        <w:right w:val="none" w:sz="0" w:space="0" w:color="auto"/>
      </w:divBdr>
    </w:div>
    <w:div w:id="1450903382">
      <w:bodyDiv w:val="1"/>
      <w:marLeft w:val="0"/>
      <w:marRight w:val="0"/>
      <w:marTop w:val="0"/>
      <w:marBottom w:val="0"/>
      <w:divBdr>
        <w:top w:val="none" w:sz="0" w:space="0" w:color="auto"/>
        <w:left w:val="none" w:sz="0" w:space="0" w:color="auto"/>
        <w:bottom w:val="none" w:sz="0" w:space="0" w:color="auto"/>
        <w:right w:val="none" w:sz="0" w:space="0" w:color="auto"/>
      </w:divBdr>
      <w:divsChild>
        <w:div w:id="333336175">
          <w:marLeft w:val="480"/>
          <w:marRight w:val="0"/>
          <w:marTop w:val="0"/>
          <w:marBottom w:val="0"/>
          <w:divBdr>
            <w:top w:val="none" w:sz="0" w:space="0" w:color="auto"/>
            <w:left w:val="none" w:sz="0" w:space="0" w:color="auto"/>
            <w:bottom w:val="none" w:sz="0" w:space="0" w:color="auto"/>
            <w:right w:val="none" w:sz="0" w:space="0" w:color="auto"/>
          </w:divBdr>
        </w:div>
        <w:div w:id="833884505">
          <w:marLeft w:val="480"/>
          <w:marRight w:val="0"/>
          <w:marTop w:val="0"/>
          <w:marBottom w:val="0"/>
          <w:divBdr>
            <w:top w:val="none" w:sz="0" w:space="0" w:color="auto"/>
            <w:left w:val="none" w:sz="0" w:space="0" w:color="auto"/>
            <w:bottom w:val="none" w:sz="0" w:space="0" w:color="auto"/>
            <w:right w:val="none" w:sz="0" w:space="0" w:color="auto"/>
          </w:divBdr>
        </w:div>
        <w:div w:id="1029992842">
          <w:marLeft w:val="480"/>
          <w:marRight w:val="0"/>
          <w:marTop w:val="0"/>
          <w:marBottom w:val="0"/>
          <w:divBdr>
            <w:top w:val="none" w:sz="0" w:space="0" w:color="auto"/>
            <w:left w:val="none" w:sz="0" w:space="0" w:color="auto"/>
            <w:bottom w:val="none" w:sz="0" w:space="0" w:color="auto"/>
            <w:right w:val="none" w:sz="0" w:space="0" w:color="auto"/>
          </w:divBdr>
        </w:div>
        <w:div w:id="1325737419">
          <w:marLeft w:val="480"/>
          <w:marRight w:val="0"/>
          <w:marTop w:val="0"/>
          <w:marBottom w:val="0"/>
          <w:divBdr>
            <w:top w:val="none" w:sz="0" w:space="0" w:color="auto"/>
            <w:left w:val="none" w:sz="0" w:space="0" w:color="auto"/>
            <w:bottom w:val="none" w:sz="0" w:space="0" w:color="auto"/>
            <w:right w:val="none" w:sz="0" w:space="0" w:color="auto"/>
          </w:divBdr>
        </w:div>
        <w:div w:id="301734073">
          <w:marLeft w:val="480"/>
          <w:marRight w:val="0"/>
          <w:marTop w:val="0"/>
          <w:marBottom w:val="0"/>
          <w:divBdr>
            <w:top w:val="none" w:sz="0" w:space="0" w:color="auto"/>
            <w:left w:val="none" w:sz="0" w:space="0" w:color="auto"/>
            <w:bottom w:val="none" w:sz="0" w:space="0" w:color="auto"/>
            <w:right w:val="none" w:sz="0" w:space="0" w:color="auto"/>
          </w:divBdr>
        </w:div>
        <w:div w:id="1948657020">
          <w:marLeft w:val="480"/>
          <w:marRight w:val="0"/>
          <w:marTop w:val="0"/>
          <w:marBottom w:val="0"/>
          <w:divBdr>
            <w:top w:val="none" w:sz="0" w:space="0" w:color="auto"/>
            <w:left w:val="none" w:sz="0" w:space="0" w:color="auto"/>
            <w:bottom w:val="none" w:sz="0" w:space="0" w:color="auto"/>
            <w:right w:val="none" w:sz="0" w:space="0" w:color="auto"/>
          </w:divBdr>
        </w:div>
        <w:div w:id="850532590">
          <w:marLeft w:val="480"/>
          <w:marRight w:val="0"/>
          <w:marTop w:val="0"/>
          <w:marBottom w:val="0"/>
          <w:divBdr>
            <w:top w:val="none" w:sz="0" w:space="0" w:color="auto"/>
            <w:left w:val="none" w:sz="0" w:space="0" w:color="auto"/>
            <w:bottom w:val="none" w:sz="0" w:space="0" w:color="auto"/>
            <w:right w:val="none" w:sz="0" w:space="0" w:color="auto"/>
          </w:divBdr>
        </w:div>
        <w:div w:id="213393250">
          <w:marLeft w:val="480"/>
          <w:marRight w:val="0"/>
          <w:marTop w:val="0"/>
          <w:marBottom w:val="0"/>
          <w:divBdr>
            <w:top w:val="none" w:sz="0" w:space="0" w:color="auto"/>
            <w:left w:val="none" w:sz="0" w:space="0" w:color="auto"/>
            <w:bottom w:val="none" w:sz="0" w:space="0" w:color="auto"/>
            <w:right w:val="none" w:sz="0" w:space="0" w:color="auto"/>
          </w:divBdr>
        </w:div>
        <w:div w:id="799110104">
          <w:marLeft w:val="480"/>
          <w:marRight w:val="0"/>
          <w:marTop w:val="0"/>
          <w:marBottom w:val="0"/>
          <w:divBdr>
            <w:top w:val="none" w:sz="0" w:space="0" w:color="auto"/>
            <w:left w:val="none" w:sz="0" w:space="0" w:color="auto"/>
            <w:bottom w:val="none" w:sz="0" w:space="0" w:color="auto"/>
            <w:right w:val="none" w:sz="0" w:space="0" w:color="auto"/>
          </w:divBdr>
        </w:div>
        <w:div w:id="149487726">
          <w:marLeft w:val="480"/>
          <w:marRight w:val="0"/>
          <w:marTop w:val="0"/>
          <w:marBottom w:val="0"/>
          <w:divBdr>
            <w:top w:val="none" w:sz="0" w:space="0" w:color="auto"/>
            <w:left w:val="none" w:sz="0" w:space="0" w:color="auto"/>
            <w:bottom w:val="none" w:sz="0" w:space="0" w:color="auto"/>
            <w:right w:val="none" w:sz="0" w:space="0" w:color="auto"/>
          </w:divBdr>
        </w:div>
        <w:div w:id="2127003065">
          <w:marLeft w:val="480"/>
          <w:marRight w:val="0"/>
          <w:marTop w:val="0"/>
          <w:marBottom w:val="0"/>
          <w:divBdr>
            <w:top w:val="none" w:sz="0" w:space="0" w:color="auto"/>
            <w:left w:val="none" w:sz="0" w:space="0" w:color="auto"/>
            <w:bottom w:val="none" w:sz="0" w:space="0" w:color="auto"/>
            <w:right w:val="none" w:sz="0" w:space="0" w:color="auto"/>
          </w:divBdr>
        </w:div>
        <w:div w:id="216212695">
          <w:marLeft w:val="480"/>
          <w:marRight w:val="0"/>
          <w:marTop w:val="0"/>
          <w:marBottom w:val="0"/>
          <w:divBdr>
            <w:top w:val="none" w:sz="0" w:space="0" w:color="auto"/>
            <w:left w:val="none" w:sz="0" w:space="0" w:color="auto"/>
            <w:bottom w:val="none" w:sz="0" w:space="0" w:color="auto"/>
            <w:right w:val="none" w:sz="0" w:space="0" w:color="auto"/>
          </w:divBdr>
        </w:div>
        <w:div w:id="210463218">
          <w:marLeft w:val="480"/>
          <w:marRight w:val="0"/>
          <w:marTop w:val="0"/>
          <w:marBottom w:val="0"/>
          <w:divBdr>
            <w:top w:val="none" w:sz="0" w:space="0" w:color="auto"/>
            <w:left w:val="none" w:sz="0" w:space="0" w:color="auto"/>
            <w:bottom w:val="none" w:sz="0" w:space="0" w:color="auto"/>
            <w:right w:val="none" w:sz="0" w:space="0" w:color="auto"/>
          </w:divBdr>
        </w:div>
        <w:div w:id="1637376527">
          <w:marLeft w:val="480"/>
          <w:marRight w:val="0"/>
          <w:marTop w:val="0"/>
          <w:marBottom w:val="0"/>
          <w:divBdr>
            <w:top w:val="none" w:sz="0" w:space="0" w:color="auto"/>
            <w:left w:val="none" w:sz="0" w:space="0" w:color="auto"/>
            <w:bottom w:val="none" w:sz="0" w:space="0" w:color="auto"/>
            <w:right w:val="none" w:sz="0" w:space="0" w:color="auto"/>
          </w:divBdr>
        </w:div>
        <w:div w:id="323902628">
          <w:marLeft w:val="480"/>
          <w:marRight w:val="0"/>
          <w:marTop w:val="0"/>
          <w:marBottom w:val="0"/>
          <w:divBdr>
            <w:top w:val="none" w:sz="0" w:space="0" w:color="auto"/>
            <w:left w:val="none" w:sz="0" w:space="0" w:color="auto"/>
            <w:bottom w:val="none" w:sz="0" w:space="0" w:color="auto"/>
            <w:right w:val="none" w:sz="0" w:space="0" w:color="auto"/>
          </w:divBdr>
        </w:div>
        <w:div w:id="529034850">
          <w:marLeft w:val="480"/>
          <w:marRight w:val="0"/>
          <w:marTop w:val="0"/>
          <w:marBottom w:val="0"/>
          <w:divBdr>
            <w:top w:val="none" w:sz="0" w:space="0" w:color="auto"/>
            <w:left w:val="none" w:sz="0" w:space="0" w:color="auto"/>
            <w:bottom w:val="none" w:sz="0" w:space="0" w:color="auto"/>
            <w:right w:val="none" w:sz="0" w:space="0" w:color="auto"/>
          </w:divBdr>
        </w:div>
        <w:div w:id="1577940407">
          <w:marLeft w:val="480"/>
          <w:marRight w:val="0"/>
          <w:marTop w:val="0"/>
          <w:marBottom w:val="0"/>
          <w:divBdr>
            <w:top w:val="none" w:sz="0" w:space="0" w:color="auto"/>
            <w:left w:val="none" w:sz="0" w:space="0" w:color="auto"/>
            <w:bottom w:val="none" w:sz="0" w:space="0" w:color="auto"/>
            <w:right w:val="none" w:sz="0" w:space="0" w:color="auto"/>
          </w:divBdr>
        </w:div>
        <w:div w:id="2117403647">
          <w:marLeft w:val="480"/>
          <w:marRight w:val="0"/>
          <w:marTop w:val="0"/>
          <w:marBottom w:val="0"/>
          <w:divBdr>
            <w:top w:val="none" w:sz="0" w:space="0" w:color="auto"/>
            <w:left w:val="none" w:sz="0" w:space="0" w:color="auto"/>
            <w:bottom w:val="none" w:sz="0" w:space="0" w:color="auto"/>
            <w:right w:val="none" w:sz="0" w:space="0" w:color="auto"/>
          </w:divBdr>
        </w:div>
        <w:div w:id="1796947204">
          <w:marLeft w:val="480"/>
          <w:marRight w:val="0"/>
          <w:marTop w:val="0"/>
          <w:marBottom w:val="0"/>
          <w:divBdr>
            <w:top w:val="none" w:sz="0" w:space="0" w:color="auto"/>
            <w:left w:val="none" w:sz="0" w:space="0" w:color="auto"/>
            <w:bottom w:val="none" w:sz="0" w:space="0" w:color="auto"/>
            <w:right w:val="none" w:sz="0" w:space="0" w:color="auto"/>
          </w:divBdr>
        </w:div>
        <w:div w:id="590116777">
          <w:marLeft w:val="480"/>
          <w:marRight w:val="0"/>
          <w:marTop w:val="0"/>
          <w:marBottom w:val="0"/>
          <w:divBdr>
            <w:top w:val="none" w:sz="0" w:space="0" w:color="auto"/>
            <w:left w:val="none" w:sz="0" w:space="0" w:color="auto"/>
            <w:bottom w:val="none" w:sz="0" w:space="0" w:color="auto"/>
            <w:right w:val="none" w:sz="0" w:space="0" w:color="auto"/>
          </w:divBdr>
        </w:div>
        <w:div w:id="248319653">
          <w:marLeft w:val="480"/>
          <w:marRight w:val="0"/>
          <w:marTop w:val="0"/>
          <w:marBottom w:val="0"/>
          <w:divBdr>
            <w:top w:val="none" w:sz="0" w:space="0" w:color="auto"/>
            <w:left w:val="none" w:sz="0" w:space="0" w:color="auto"/>
            <w:bottom w:val="none" w:sz="0" w:space="0" w:color="auto"/>
            <w:right w:val="none" w:sz="0" w:space="0" w:color="auto"/>
          </w:divBdr>
        </w:div>
        <w:div w:id="1109154922">
          <w:marLeft w:val="480"/>
          <w:marRight w:val="0"/>
          <w:marTop w:val="0"/>
          <w:marBottom w:val="0"/>
          <w:divBdr>
            <w:top w:val="none" w:sz="0" w:space="0" w:color="auto"/>
            <w:left w:val="none" w:sz="0" w:space="0" w:color="auto"/>
            <w:bottom w:val="none" w:sz="0" w:space="0" w:color="auto"/>
            <w:right w:val="none" w:sz="0" w:space="0" w:color="auto"/>
          </w:divBdr>
        </w:div>
        <w:div w:id="1226525248">
          <w:marLeft w:val="480"/>
          <w:marRight w:val="0"/>
          <w:marTop w:val="0"/>
          <w:marBottom w:val="0"/>
          <w:divBdr>
            <w:top w:val="none" w:sz="0" w:space="0" w:color="auto"/>
            <w:left w:val="none" w:sz="0" w:space="0" w:color="auto"/>
            <w:bottom w:val="none" w:sz="0" w:space="0" w:color="auto"/>
            <w:right w:val="none" w:sz="0" w:space="0" w:color="auto"/>
          </w:divBdr>
        </w:div>
        <w:div w:id="2005281765">
          <w:marLeft w:val="480"/>
          <w:marRight w:val="0"/>
          <w:marTop w:val="0"/>
          <w:marBottom w:val="0"/>
          <w:divBdr>
            <w:top w:val="none" w:sz="0" w:space="0" w:color="auto"/>
            <w:left w:val="none" w:sz="0" w:space="0" w:color="auto"/>
            <w:bottom w:val="none" w:sz="0" w:space="0" w:color="auto"/>
            <w:right w:val="none" w:sz="0" w:space="0" w:color="auto"/>
          </w:divBdr>
        </w:div>
        <w:div w:id="958949103">
          <w:marLeft w:val="480"/>
          <w:marRight w:val="0"/>
          <w:marTop w:val="0"/>
          <w:marBottom w:val="0"/>
          <w:divBdr>
            <w:top w:val="none" w:sz="0" w:space="0" w:color="auto"/>
            <w:left w:val="none" w:sz="0" w:space="0" w:color="auto"/>
            <w:bottom w:val="none" w:sz="0" w:space="0" w:color="auto"/>
            <w:right w:val="none" w:sz="0" w:space="0" w:color="auto"/>
          </w:divBdr>
        </w:div>
        <w:div w:id="2065133927">
          <w:marLeft w:val="480"/>
          <w:marRight w:val="0"/>
          <w:marTop w:val="0"/>
          <w:marBottom w:val="0"/>
          <w:divBdr>
            <w:top w:val="none" w:sz="0" w:space="0" w:color="auto"/>
            <w:left w:val="none" w:sz="0" w:space="0" w:color="auto"/>
            <w:bottom w:val="none" w:sz="0" w:space="0" w:color="auto"/>
            <w:right w:val="none" w:sz="0" w:space="0" w:color="auto"/>
          </w:divBdr>
        </w:div>
        <w:div w:id="972559957">
          <w:marLeft w:val="480"/>
          <w:marRight w:val="0"/>
          <w:marTop w:val="0"/>
          <w:marBottom w:val="0"/>
          <w:divBdr>
            <w:top w:val="none" w:sz="0" w:space="0" w:color="auto"/>
            <w:left w:val="none" w:sz="0" w:space="0" w:color="auto"/>
            <w:bottom w:val="none" w:sz="0" w:space="0" w:color="auto"/>
            <w:right w:val="none" w:sz="0" w:space="0" w:color="auto"/>
          </w:divBdr>
        </w:div>
        <w:div w:id="194200190">
          <w:marLeft w:val="480"/>
          <w:marRight w:val="0"/>
          <w:marTop w:val="0"/>
          <w:marBottom w:val="0"/>
          <w:divBdr>
            <w:top w:val="none" w:sz="0" w:space="0" w:color="auto"/>
            <w:left w:val="none" w:sz="0" w:space="0" w:color="auto"/>
            <w:bottom w:val="none" w:sz="0" w:space="0" w:color="auto"/>
            <w:right w:val="none" w:sz="0" w:space="0" w:color="auto"/>
          </w:divBdr>
        </w:div>
        <w:div w:id="813838502">
          <w:marLeft w:val="480"/>
          <w:marRight w:val="0"/>
          <w:marTop w:val="0"/>
          <w:marBottom w:val="0"/>
          <w:divBdr>
            <w:top w:val="none" w:sz="0" w:space="0" w:color="auto"/>
            <w:left w:val="none" w:sz="0" w:space="0" w:color="auto"/>
            <w:bottom w:val="none" w:sz="0" w:space="0" w:color="auto"/>
            <w:right w:val="none" w:sz="0" w:space="0" w:color="auto"/>
          </w:divBdr>
        </w:div>
        <w:div w:id="37242132">
          <w:marLeft w:val="480"/>
          <w:marRight w:val="0"/>
          <w:marTop w:val="0"/>
          <w:marBottom w:val="0"/>
          <w:divBdr>
            <w:top w:val="none" w:sz="0" w:space="0" w:color="auto"/>
            <w:left w:val="none" w:sz="0" w:space="0" w:color="auto"/>
            <w:bottom w:val="none" w:sz="0" w:space="0" w:color="auto"/>
            <w:right w:val="none" w:sz="0" w:space="0" w:color="auto"/>
          </w:divBdr>
        </w:div>
        <w:div w:id="727459213">
          <w:marLeft w:val="480"/>
          <w:marRight w:val="0"/>
          <w:marTop w:val="0"/>
          <w:marBottom w:val="0"/>
          <w:divBdr>
            <w:top w:val="none" w:sz="0" w:space="0" w:color="auto"/>
            <w:left w:val="none" w:sz="0" w:space="0" w:color="auto"/>
            <w:bottom w:val="none" w:sz="0" w:space="0" w:color="auto"/>
            <w:right w:val="none" w:sz="0" w:space="0" w:color="auto"/>
          </w:divBdr>
        </w:div>
        <w:div w:id="1116093944">
          <w:marLeft w:val="480"/>
          <w:marRight w:val="0"/>
          <w:marTop w:val="0"/>
          <w:marBottom w:val="0"/>
          <w:divBdr>
            <w:top w:val="none" w:sz="0" w:space="0" w:color="auto"/>
            <w:left w:val="none" w:sz="0" w:space="0" w:color="auto"/>
            <w:bottom w:val="none" w:sz="0" w:space="0" w:color="auto"/>
            <w:right w:val="none" w:sz="0" w:space="0" w:color="auto"/>
          </w:divBdr>
        </w:div>
        <w:div w:id="1313218040">
          <w:marLeft w:val="480"/>
          <w:marRight w:val="0"/>
          <w:marTop w:val="0"/>
          <w:marBottom w:val="0"/>
          <w:divBdr>
            <w:top w:val="none" w:sz="0" w:space="0" w:color="auto"/>
            <w:left w:val="none" w:sz="0" w:space="0" w:color="auto"/>
            <w:bottom w:val="none" w:sz="0" w:space="0" w:color="auto"/>
            <w:right w:val="none" w:sz="0" w:space="0" w:color="auto"/>
          </w:divBdr>
        </w:div>
        <w:div w:id="1923492626">
          <w:marLeft w:val="480"/>
          <w:marRight w:val="0"/>
          <w:marTop w:val="0"/>
          <w:marBottom w:val="0"/>
          <w:divBdr>
            <w:top w:val="none" w:sz="0" w:space="0" w:color="auto"/>
            <w:left w:val="none" w:sz="0" w:space="0" w:color="auto"/>
            <w:bottom w:val="none" w:sz="0" w:space="0" w:color="auto"/>
            <w:right w:val="none" w:sz="0" w:space="0" w:color="auto"/>
          </w:divBdr>
        </w:div>
        <w:div w:id="1847356348">
          <w:marLeft w:val="480"/>
          <w:marRight w:val="0"/>
          <w:marTop w:val="0"/>
          <w:marBottom w:val="0"/>
          <w:divBdr>
            <w:top w:val="none" w:sz="0" w:space="0" w:color="auto"/>
            <w:left w:val="none" w:sz="0" w:space="0" w:color="auto"/>
            <w:bottom w:val="none" w:sz="0" w:space="0" w:color="auto"/>
            <w:right w:val="none" w:sz="0" w:space="0" w:color="auto"/>
          </w:divBdr>
        </w:div>
        <w:div w:id="1484270948">
          <w:marLeft w:val="480"/>
          <w:marRight w:val="0"/>
          <w:marTop w:val="0"/>
          <w:marBottom w:val="0"/>
          <w:divBdr>
            <w:top w:val="none" w:sz="0" w:space="0" w:color="auto"/>
            <w:left w:val="none" w:sz="0" w:space="0" w:color="auto"/>
            <w:bottom w:val="none" w:sz="0" w:space="0" w:color="auto"/>
            <w:right w:val="none" w:sz="0" w:space="0" w:color="auto"/>
          </w:divBdr>
        </w:div>
        <w:div w:id="1916083342">
          <w:marLeft w:val="480"/>
          <w:marRight w:val="0"/>
          <w:marTop w:val="0"/>
          <w:marBottom w:val="0"/>
          <w:divBdr>
            <w:top w:val="none" w:sz="0" w:space="0" w:color="auto"/>
            <w:left w:val="none" w:sz="0" w:space="0" w:color="auto"/>
            <w:bottom w:val="none" w:sz="0" w:space="0" w:color="auto"/>
            <w:right w:val="none" w:sz="0" w:space="0" w:color="auto"/>
          </w:divBdr>
        </w:div>
        <w:div w:id="1195776275">
          <w:marLeft w:val="480"/>
          <w:marRight w:val="0"/>
          <w:marTop w:val="0"/>
          <w:marBottom w:val="0"/>
          <w:divBdr>
            <w:top w:val="none" w:sz="0" w:space="0" w:color="auto"/>
            <w:left w:val="none" w:sz="0" w:space="0" w:color="auto"/>
            <w:bottom w:val="none" w:sz="0" w:space="0" w:color="auto"/>
            <w:right w:val="none" w:sz="0" w:space="0" w:color="auto"/>
          </w:divBdr>
        </w:div>
        <w:div w:id="1762094186">
          <w:marLeft w:val="480"/>
          <w:marRight w:val="0"/>
          <w:marTop w:val="0"/>
          <w:marBottom w:val="0"/>
          <w:divBdr>
            <w:top w:val="none" w:sz="0" w:space="0" w:color="auto"/>
            <w:left w:val="none" w:sz="0" w:space="0" w:color="auto"/>
            <w:bottom w:val="none" w:sz="0" w:space="0" w:color="auto"/>
            <w:right w:val="none" w:sz="0" w:space="0" w:color="auto"/>
          </w:divBdr>
        </w:div>
        <w:div w:id="2017532170">
          <w:marLeft w:val="480"/>
          <w:marRight w:val="0"/>
          <w:marTop w:val="0"/>
          <w:marBottom w:val="0"/>
          <w:divBdr>
            <w:top w:val="none" w:sz="0" w:space="0" w:color="auto"/>
            <w:left w:val="none" w:sz="0" w:space="0" w:color="auto"/>
            <w:bottom w:val="none" w:sz="0" w:space="0" w:color="auto"/>
            <w:right w:val="none" w:sz="0" w:space="0" w:color="auto"/>
          </w:divBdr>
        </w:div>
        <w:div w:id="1317421868">
          <w:marLeft w:val="480"/>
          <w:marRight w:val="0"/>
          <w:marTop w:val="0"/>
          <w:marBottom w:val="0"/>
          <w:divBdr>
            <w:top w:val="none" w:sz="0" w:space="0" w:color="auto"/>
            <w:left w:val="none" w:sz="0" w:space="0" w:color="auto"/>
            <w:bottom w:val="none" w:sz="0" w:space="0" w:color="auto"/>
            <w:right w:val="none" w:sz="0" w:space="0" w:color="auto"/>
          </w:divBdr>
        </w:div>
        <w:div w:id="1303077522">
          <w:marLeft w:val="480"/>
          <w:marRight w:val="0"/>
          <w:marTop w:val="0"/>
          <w:marBottom w:val="0"/>
          <w:divBdr>
            <w:top w:val="none" w:sz="0" w:space="0" w:color="auto"/>
            <w:left w:val="none" w:sz="0" w:space="0" w:color="auto"/>
            <w:bottom w:val="none" w:sz="0" w:space="0" w:color="auto"/>
            <w:right w:val="none" w:sz="0" w:space="0" w:color="auto"/>
          </w:divBdr>
        </w:div>
        <w:div w:id="1918005914">
          <w:marLeft w:val="480"/>
          <w:marRight w:val="0"/>
          <w:marTop w:val="0"/>
          <w:marBottom w:val="0"/>
          <w:divBdr>
            <w:top w:val="none" w:sz="0" w:space="0" w:color="auto"/>
            <w:left w:val="none" w:sz="0" w:space="0" w:color="auto"/>
            <w:bottom w:val="none" w:sz="0" w:space="0" w:color="auto"/>
            <w:right w:val="none" w:sz="0" w:space="0" w:color="auto"/>
          </w:divBdr>
        </w:div>
      </w:divsChild>
    </w:div>
    <w:div w:id="1451388492">
      <w:bodyDiv w:val="1"/>
      <w:marLeft w:val="0"/>
      <w:marRight w:val="0"/>
      <w:marTop w:val="0"/>
      <w:marBottom w:val="0"/>
      <w:divBdr>
        <w:top w:val="none" w:sz="0" w:space="0" w:color="auto"/>
        <w:left w:val="none" w:sz="0" w:space="0" w:color="auto"/>
        <w:bottom w:val="none" w:sz="0" w:space="0" w:color="auto"/>
        <w:right w:val="none" w:sz="0" w:space="0" w:color="auto"/>
      </w:divBdr>
    </w:div>
    <w:div w:id="1451391380">
      <w:bodyDiv w:val="1"/>
      <w:marLeft w:val="0"/>
      <w:marRight w:val="0"/>
      <w:marTop w:val="0"/>
      <w:marBottom w:val="0"/>
      <w:divBdr>
        <w:top w:val="none" w:sz="0" w:space="0" w:color="auto"/>
        <w:left w:val="none" w:sz="0" w:space="0" w:color="auto"/>
        <w:bottom w:val="none" w:sz="0" w:space="0" w:color="auto"/>
        <w:right w:val="none" w:sz="0" w:space="0" w:color="auto"/>
      </w:divBdr>
    </w:div>
    <w:div w:id="1451630094">
      <w:bodyDiv w:val="1"/>
      <w:marLeft w:val="0"/>
      <w:marRight w:val="0"/>
      <w:marTop w:val="0"/>
      <w:marBottom w:val="0"/>
      <w:divBdr>
        <w:top w:val="none" w:sz="0" w:space="0" w:color="auto"/>
        <w:left w:val="none" w:sz="0" w:space="0" w:color="auto"/>
        <w:bottom w:val="none" w:sz="0" w:space="0" w:color="auto"/>
        <w:right w:val="none" w:sz="0" w:space="0" w:color="auto"/>
      </w:divBdr>
    </w:div>
    <w:div w:id="1451701063">
      <w:bodyDiv w:val="1"/>
      <w:marLeft w:val="0"/>
      <w:marRight w:val="0"/>
      <w:marTop w:val="0"/>
      <w:marBottom w:val="0"/>
      <w:divBdr>
        <w:top w:val="none" w:sz="0" w:space="0" w:color="auto"/>
        <w:left w:val="none" w:sz="0" w:space="0" w:color="auto"/>
        <w:bottom w:val="none" w:sz="0" w:space="0" w:color="auto"/>
        <w:right w:val="none" w:sz="0" w:space="0" w:color="auto"/>
      </w:divBdr>
    </w:div>
    <w:div w:id="1451703054">
      <w:bodyDiv w:val="1"/>
      <w:marLeft w:val="0"/>
      <w:marRight w:val="0"/>
      <w:marTop w:val="0"/>
      <w:marBottom w:val="0"/>
      <w:divBdr>
        <w:top w:val="none" w:sz="0" w:space="0" w:color="auto"/>
        <w:left w:val="none" w:sz="0" w:space="0" w:color="auto"/>
        <w:bottom w:val="none" w:sz="0" w:space="0" w:color="auto"/>
        <w:right w:val="none" w:sz="0" w:space="0" w:color="auto"/>
      </w:divBdr>
    </w:div>
    <w:div w:id="1451895657">
      <w:bodyDiv w:val="1"/>
      <w:marLeft w:val="0"/>
      <w:marRight w:val="0"/>
      <w:marTop w:val="0"/>
      <w:marBottom w:val="0"/>
      <w:divBdr>
        <w:top w:val="none" w:sz="0" w:space="0" w:color="auto"/>
        <w:left w:val="none" w:sz="0" w:space="0" w:color="auto"/>
        <w:bottom w:val="none" w:sz="0" w:space="0" w:color="auto"/>
        <w:right w:val="none" w:sz="0" w:space="0" w:color="auto"/>
      </w:divBdr>
    </w:div>
    <w:div w:id="1452280283">
      <w:bodyDiv w:val="1"/>
      <w:marLeft w:val="0"/>
      <w:marRight w:val="0"/>
      <w:marTop w:val="0"/>
      <w:marBottom w:val="0"/>
      <w:divBdr>
        <w:top w:val="none" w:sz="0" w:space="0" w:color="auto"/>
        <w:left w:val="none" w:sz="0" w:space="0" w:color="auto"/>
        <w:bottom w:val="none" w:sz="0" w:space="0" w:color="auto"/>
        <w:right w:val="none" w:sz="0" w:space="0" w:color="auto"/>
      </w:divBdr>
    </w:div>
    <w:div w:id="1452364471">
      <w:bodyDiv w:val="1"/>
      <w:marLeft w:val="0"/>
      <w:marRight w:val="0"/>
      <w:marTop w:val="0"/>
      <w:marBottom w:val="0"/>
      <w:divBdr>
        <w:top w:val="none" w:sz="0" w:space="0" w:color="auto"/>
        <w:left w:val="none" w:sz="0" w:space="0" w:color="auto"/>
        <w:bottom w:val="none" w:sz="0" w:space="0" w:color="auto"/>
        <w:right w:val="none" w:sz="0" w:space="0" w:color="auto"/>
      </w:divBdr>
    </w:div>
    <w:div w:id="1452431935">
      <w:bodyDiv w:val="1"/>
      <w:marLeft w:val="0"/>
      <w:marRight w:val="0"/>
      <w:marTop w:val="0"/>
      <w:marBottom w:val="0"/>
      <w:divBdr>
        <w:top w:val="none" w:sz="0" w:space="0" w:color="auto"/>
        <w:left w:val="none" w:sz="0" w:space="0" w:color="auto"/>
        <w:bottom w:val="none" w:sz="0" w:space="0" w:color="auto"/>
        <w:right w:val="none" w:sz="0" w:space="0" w:color="auto"/>
      </w:divBdr>
    </w:div>
    <w:div w:id="1452633398">
      <w:bodyDiv w:val="1"/>
      <w:marLeft w:val="0"/>
      <w:marRight w:val="0"/>
      <w:marTop w:val="0"/>
      <w:marBottom w:val="0"/>
      <w:divBdr>
        <w:top w:val="none" w:sz="0" w:space="0" w:color="auto"/>
        <w:left w:val="none" w:sz="0" w:space="0" w:color="auto"/>
        <w:bottom w:val="none" w:sz="0" w:space="0" w:color="auto"/>
        <w:right w:val="none" w:sz="0" w:space="0" w:color="auto"/>
      </w:divBdr>
    </w:div>
    <w:div w:id="1453129938">
      <w:bodyDiv w:val="1"/>
      <w:marLeft w:val="0"/>
      <w:marRight w:val="0"/>
      <w:marTop w:val="0"/>
      <w:marBottom w:val="0"/>
      <w:divBdr>
        <w:top w:val="none" w:sz="0" w:space="0" w:color="auto"/>
        <w:left w:val="none" w:sz="0" w:space="0" w:color="auto"/>
        <w:bottom w:val="none" w:sz="0" w:space="0" w:color="auto"/>
        <w:right w:val="none" w:sz="0" w:space="0" w:color="auto"/>
      </w:divBdr>
    </w:div>
    <w:div w:id="1453552759">
      <w:bodyDiv w:val="1"/>
      <w:marLeft w:val="0"/>
      <w:marRight w:val="0"/>
      <w:marTop w:val="0"/>
      <w:marBottom w:val="0"/>
      <w:divBdr>
        <w:top w:val="none" w:sz="0" w:space="0" w:color="auto"/>
        <w:left w:val="none" w:sz="0" w:space="0" w:color="auto"/>
        <w:bottom w:val="none" w:sz="0" w:space="0" w:color="auto"/>
        <w:right w:val="none" w:sz="0" w:space="0" w:color="auto"/>
      </w:divBdr>
    </w:div>
    <w:div w:id="1453593547">
      <w:bodyDiv w:val="1"/>
      <w:marLeft w:val="0"/>
      <w:marRight w:val="0"/>
      <w:marTop w:val="0"/>
      <w:marBottom w:val="0"/>
      <w:divBdr>
        <w:top w:val="none" w:sz="0" w:space="0" w:color="auto"/>
        <w:left w:val="none" w:sz="0" w:space="0" w:color="auto"/>
        <w:bottom w:val="none" w:sz="0" w:space="0" w:color="auto"/>
        <w:right w:val="none" w:sz="0" w:space="0" w:color="auto"/>
      </w:divBdr>
    </w:div>
    <w:div w:id="1453673706">
      <w:bodyDiv w:val="1"/>
      <w:marLeft w:val="0"/>
      <w:marRight w:val="0"/>
      <w:marTop w:val="0"/>
      <w:marBottom w:val="0"/>
      <w:divBdr>
        <w:top w:val="none" w:sz="0" w:space="0" w:color="auto"/>
        <w:left w:val="none" w:sz="0" w:space="0" w:color="auto"/>
        <w:bottom w:val="none" w:sz="0" w:space="0" w:color="auto"/>
        <w:right w:val="none" w:sz="0" w:space="0" w:color="auto"/>
      </w:divBdr>
    </w:div>
    <w:div w:id="1454057208">
      <w:bodyDiv w:val="1"/>
      <w:marLeft w:val="0"/>
      <w:marRight w:val="0"/>
      <w:marTop w:val="0"/>
      <w:marBottom w:val="0"/>
      <w:divBdr>
        <w:top w:val="none" w:sz="0" w:space="0" w:color="auto"/>
        <w:left w:val="none" w:sz="0" w:space="0" w:color="auto"/>
        <w:bottom w:val="none" w:sz="0" w:space="0" w:color="auto"/>
        <w:right w:val="none" w:sz="0" w:space="0" w:color="auto"/>
      </w:divBdr>
    </w:div>
    <w:div w:id="1454057222">
      <w:bodyDiv w:val="1"/>
      <w:marLeft w:val="0"/>
      <w:marRight w:val="0"/>
      <w:marTop w:val="0"/>
      <w:marBottom w:val="0"/>
      <w:divBdr>
        <w:top w:val="none" w:sz="0" w:space="0" w:color="auto"/>
        <w:left w:val="none" w:sz="0" w:space="0" w:color="auto"/>
        <w:bottom w:val="none" w:sz="0" w:space="0" w:color="auto"/>
        <w:right w:val="none" w:sz="0" w:space="0" w:color="auto"/>
      </w:divBdr>
    </w:div>
    <w:div w:id="1454178677">
      <w:bodyDiv w:val="1"/>
      <w:marLeft w:val="0"/>
      <w:marRight w:val="0"/>
      <w:marTop w:val="0"/>
      <w:marBottom w:val="0"/>
      <w:divBdr>
        <w:top w:val="none" w:sz="0" w:space="0" w:color="auto"/>
        <w:left w:val="none" w:sz="0" w:space="0" w:color="auto"/>
        <w:bottom w:val="none" w:sz="0" w:space="0" w:color="auto"/>
        <w:right w:val="none" w:sz="0" w:space="0" w:color="auto"/>
      </w:divBdr>
    </w:div>
    <w:div w:id="1454445689">
      <w:bodyDiv w:val="1"/>
      <w:marLeft w:val="0"/>
      <w:marRight w:val="0"/>
      <w:marTop w:val="0"/>
      <w:marBottom w:val="0"/>
      <w:divBdr>
        <w:top w:val="none" w:sz="0" w:space="0" w:color="auto"/>
        <w:left w:val="none" w:sz="0" w:space="0" w:color="auto"/>
        <w:bottom w:val="none" w:sz="0" w:space="0" w:color="auto"/>
        <w:right w:val="none" w:sz="0" w:space="0" w:color="auto"/>
      </w:divBdr>
    </w:div>
    <w:div w:id="1454472652">
      <w:bodyDiv w:val="1"/>
      <w:marLeft w:val="0"/>
      <w:marRight w:val="0"/>
      <w:marTop w:val="0"/>
      <w:marBottom w:val="0"/>
      <w:divBdr>
        <w:top w:val="none" w:sz="0" w:space="0" w:color="auto"/>
        <w:left w:val="none" w:sz="0" w:space="0" w:color="auto"/>
        <w:bottom w:val="none" w:sz="0" w:space="0" w:color="auto"/>
        <w:right w:val="none" w:sz="0" w:space="0" w:color="auto"/>
      </w:divBdr>
    </w:div>
    <w:div w:id="1454905346">
      <w:bodyDiv w:val="1"/>
      <w:marLeft w:val="0"/>
      <w:marRight w:val="0"/>
      <w:marTop w:val="0"/>
      <w:marBottom w:val="0"/>
      <w:divBdr>
        <w:top w:val="none" w:sz="0" w:space="0" w:color="auto"/>
        <w:left w:val="none" w:sz="0" w:space="0" w:color="auto"/>
        <w:bottom w:val="none" w:sz="0" w:space="0" w:color="auto"/>
        <w:right w:val="none" w:sz="0" w:space="0" w:color="auto"/>
      </w:divBdr>
    </w:div>
    <w:div w:id="1455177682">
      <w:bodyDiv w:val="1"/>
      <w:marLeft w:val="0"/>
      <w:marRight w:val="0"/>
      <w:marTop w:val="0"/>
      <w:marBottom w:val="0"/>
      <w:divBdr>
        <w:top w:val="none" w:sz="0" w:space="0" w:color="auto"/>
        <w:left w:val="none" w:sz="0" w:space="0" w:color="auto"/>
        <w:bottom w:val="none" w:sz="0" w:space="0" w:color="auto"/>
        <w:right w:val="none" w:sz="0" w:space="0" w:color="auto"/>
      </w:divBdr>
    </w:div>
    <w:div w:id="1455489556">
      <w:bodyDiv w:val="1"/>
      <w:marLeft w:val="0"/>
      <w:marRight w:val="0"/>
      <w:marTop w:val="0"/>
      <w:marBottom w:val="0"/>
      <w:divBdr>
        <w:top w:val="none" w:sz="0" w:space="0" w:color="auto"/>
        <w:left w:val="none" w:sz="0" w:space="0" w:color="auto"/>
        <w:bottom w:val="none" w:sz="0" w:space="0" w:color="auto"/>
        <w:right w:val="none" w:sz="0" w:space="0" w:color="auto"/>
      </w:divBdr>
    </w:div>
    <w:div w:id="1455519741">
      <w:bodyDiv w:val="1"/>
      <w:marLeft w:val="0"/>
      <w:marRight w:val="0"/>
      <w:marTop w:val="0"/>
      <w:marBottom w:val="0"/>
      <w:divBdr>
        <w:top w:val="none" w:sz="0" w:space="0" w:color="auto"/>
        <w:left w:val="none" w:sz="0" w:space="0" w:color="auto"/>
        <w:bottom w:val="none" w:sz="0" w:space="0" w:color="auto"/>
        <w:right w:val="none" w:sz="0" w:space="0" w:color="auto"/>
      </w:divBdr>
    </w:div>
    <w:div w:id="1455830950">
      <w:bodyDiv w:val="1"/>
      <w:marLeft w:val="0"/>
      <w:marRight w:val="0"/>
      <w:marTop w:val="0"/>
      <w:marBottom w:val="0"/>
      <w:divBdr>
        <w:top w:val="none" w:sz="0" w:space="0" w:color="auto"/>
        <w:left w:val="none" w:sz="0" w:space="0" w:color="auto"/>
        <w:bottom w:val="none" w:sz="0" w:space="0" w:color="auto"/>
        <w:right w:val="none" w:sz="0" w:space="0" w:color="auto"/>
      </w:divBdr>
    </w:div>
    <w:div w:id="1455831885">
      <w:bodyDiv w:val="1"/>
      <w:marLeft w:val="0"/>
      <w:marRight w:val="0"/>
      <w:marTop w:val="0"/>
      <w:marBottom w:val="0"/>
      <w:divBdr>
        <w:top w:val="none" w:sz="0" w:space="0" w:color="auto"/>
        <w:left w:val="none" w:sz="0" w:space="0" w:color="auto"/>
        <w:bottom w:val="none" w:sz="0" w:space="0" w:color="auto"/>
        <w:right w:val="none" w:sz="0" w:space="0" w:color="auto"/>
      </w:divBdr>
    </w:div>
    <w:div w:id="1456217860">
      <w:bodyDiv w:val="1"/>
      <w:marLeft w:val="0"/>
      <w:marRight w:val="0"/>
      <w:marTop w:val="0"/>
      <w:marBottom w:val="0"/>
      <w:divBdr>
        <w:top w:val="none" w:sz="0" w:space="0" w:color="auto"/>
        <w:left w:val="none" w:sz="0" w:space="0" w:color="auto"/>
        <w:bottom w:val="none" w:sz="0" w:space="0" w:color="auto"/>
        <w:right w:val="none" w:sz="0" w:space="0" w:color="auto"/>
      </w:divBdr>
    </w:div>
    <w:div w:id="1456677428">
      <w:bodyDiv w:val="1"/>
      <w:marLeft w:val="0"/>
      <w:marRight w:val="0"/>
      <w:marTop w:val="0"/>
      <w:marBottom w:val="0"/>
      <w:divBdr>
        <w:top w:val="none" w:sz="0" w:space="0" w:color="auto"/>
        <w:left w:val="none" w:sz="0" w:space="0" w:color="auto"/>
        <w:bottom w:val="none" w:sz="0" w:space="0" w:color="auto"/>
        <w:right w:val="none" w:sz="0" w:space="0" w:color="auto"/>
      </w:divBdr>
      <w:divsChild>
        <w:div w:id="1831173576">
          <w:marLeft w:val="480"/>
          <w:marRight w:val="0"/>
          <w:marTop w:val="0"/>
          <w:marBottom w:val="0"/>
          <w:divBdr>
            <w:top w:val="none" w:sz="0" w:space="0" w:color="auto"/>
            <w:left w:val="none" w:sz="0" w:space="0" w:color="auto"/>
            <w:bottom w:val="none" w:sz="0" w:space="0" w:color="auto"/>
            <w:right w:val="none" w:sz="0" w:space="0" w:color="auto"/>
          </w:divBdr>
        </w:div>
        <w:div w:id="1893301149">
          <w:marLeft w:val="480"/>
          <w:marRight w:val="0"/>
          <w:marTop w:val="0"/>
          <w:marBottom w:val="0"/>
          <w:divBdr>
            <w:top w:val="none" w:sz="0" w:space="0" w:color="auto"/>
            <w:left w:val="none" w:sz="0" w:space="0" w:color="auto"/>
            <w:bottom w:val="none" w:sz="0" w:space="0" w:color="auto"/>
            <w:right w:val="none" w:sz="0" w:space="0" w:color="auto"/>
          </w:divBdr>
        </w:div>
        <w:div w:id="1052577860">
          <w:marLeft w:val="480"/>
          <w:marRight w:val="0"/>
          <w:marTop w:val="0"/>
          <w:marBottom w:val="0"/>
          <w:divBdr>
            <w:top w:val="none" w:sz="0" w:space="0" w:color="auto"/>
            <w:left w:val="none" w:sz="0" w:space="0" w:color="auto"/>
            <w:bottom w:val="none" w:sz="0" w:space="0" w:color="auto"/>
            <w:right w:val="none" w:sz="0" w:space="0" w:color="auto"/>
          </w:divBdr>
        </w:div>
        <w:div w:id="1844199423">
          <w:marLeft w:val="480"/>
          <w:marRight w:val="0"/>
          <w:marTop w:val="0"/>
          <w:marBottom w:val="0"/>
          <w:divBdr>
            <w:top w:val="none" w:sz="0" w:space="0" w:color="auto"/>
            <w:left w:val="none" w:sz="0" w:space="0" w:color="auto"/>
            <w:bottom w:val="none" w:sz="0" w:space="0" w:color="auto"/>
            <w:right w:val="none" w:sz="0" w:space="0" w:color="auto"/>
          </w:divBdr>
        </w:div>
        <w:div w:id="306589262">
          <w:marLeft w:val="480"/>
          <w:marRight w:val="0"/>
          <w:marTop w:val="0"/>
          <w:marBottom w:val="0"/>
          <w:divBdr>
            <w:top w:val="none" w:sz="0" w:space="0" w:color="auto"/>
            <w:left w:val="none" w:sz="0" w:space="0" w:color="auto"/>
            <w:bottom w:val="none" w:sz="0" w:space="0" w:color="auto"/>
            <w:right w:val="none" w:sz="0" w:space="0" w:color="auto"/>
          </w:divBdr>
        </w:div>
        <w:div w:id="1640767177">
          <w:marLeft w:val="480"/>
          <w:marRight w:val="0"/>
          <w:marTop w:val="0"/>
          <w:marBottom w:val="0"/>
          <w:divBdr>
            <w:top w:val="none" w:sz="0" w:space="0" w:color="auto"/>
            <w:left w:val="none" w:sz="0" w:space="0" w:color="auto"/>
            <w:bottom w:val="none" w:sz="0" w:space="0" w:color="auto"/>
            <w:right w:val="none" w:sz="0" w:space="0" w:color="auto"/>
          </w:divBdr>
        </w:div>
        <w:div w:id="861943188">
          <w:marLeft w:val="480"/>
          <w:marRight w:val="0"/>
          <w:marTop w:val="0"/>
          <w:marBottom w:val="0"/>
          <w:divBdr>
            <w:top w:val="none" w:sz="0" w:space="0" w:color="auto"/>
            <w:left w:val="none" w:sz="0" w:space="0" w:color="auto"/>
            <w:bottom w:val="none" w:sz="0" w:space="0" w:color="auto"/>
            <w:right w:val="none" w:sz="0" w:space="0" w:color="auto"/>
          </w:divBdr>
        </w:div>
        <w:div w:id="1445612432">
          <w:marLeft w:val="480"/>
          <w:marRight w:val="0"/>
          <w:marTop w:val="0"/>
          <w:marBottom w:val="0"/>
          <w:divBdr>
            <w:top w:val="none" w:sz="0" w:space="0" w:color="auto"/>
            <w:left w:val="none" w:sz="0" w:space="0" w:color="auto"/>
            <w:bottom w:val="none" w:sz="0" w:space="0" w:color="auto"/>
            <w:right w:val="none" w:sz="0" w:space="0" w:color="auto"/>
          </w:divBdr>
        </w:div>
        <w:div w:id="1955865572">
          <w:marLeft w:val="480"/>
          <w:marRight w:val="0"/>
          <w:marTop w:val="0"/>
          <w:marBottom w:val="0"/>
          <w:divBdr>
            <w:top w:val="none" w:sz="0" w:space="0" w:color="auto"/>
            <w:left w:val="none" w:sz="0" w:space="0" w:color="auto"/>
            <w:bottom w:val="none" w:sz="0" w:space="0" w:color="auto"/>
            <w:right w:val="none" w:sz="0" w:space="0" w:color="auto"/>
          </w:divBdr>
        </w:div>
        <w:div w:id="90514170">
          <w:marLeft w:val="480"/>
          <w:marRight w:val="0"/>
          <w:marTop w:val="0"/>
          <w:marBottom w:val="0"/>
          <w:divBdr>
            <w:top w:val="none" w:sz="0" w:space="0" w:color="auto"/>
            <w:left w:val="none" w:sz="0" w:space="0" w:color="auto"/>
            <w:bottom w:val="none" w:sz="0" w:space="0" w:color="auto"/>
            <w:right w:val="none" w:sz="0" w:space="0" w:color="auto"/>
          </w:divBdr>
        </w:div>
        <w:div w:id="206450467">
          <w:marLeft w:val="480"/>
          <w:marRight w:val="0"/>
          <w:marTop w:val="0"/>
          <w:marBottom w:val="0"/>
          <w:divBdr>
            <w:top w:val="none" w:sz="0" w:space="0" w:color="auto"/>
            <w:left w:val="none" w:sz="0" w:space="0" w:color="auto"/>
            <w:bottom w:val="none" w:sz="0" w:space="0" w:color="auto"/>
            <w:right w:val="none" w:sz="0" w:space="0" w:color="auto"/>
          </w:divBdr>
        </w:div>
        <w:div w:id="1717505749">
          <w:marLeft w:val="480"/>
          <w:marRight w:val="0"/>
          <w:marTop w:val="0"/>
          <w:marBottom w:val="0"/>
          <w:divBdr>
            <w:top w:val="none" w:sz="0" w:space="0" w:color="auto"/>
            <w:left w:val="none" w:sz="0" w:space="0" w:color="auto"/>
            <w:bottom w:val="none" w:sz="0" w:space="0" w:color="auto"/>
            <w:right w:val="none" w:sz="0" w:space="0" w:color="auto"/>
          </w:divBdr>
        </w:div>
        <w:div w:id="1226994706">
          <w:marLeft w:val="480"/>
          <w:marRight w:val="0"/>
          <w:marTop w:val="0"/>
          <w:marBottom w:val="0"/>
          <w:divBdr>
            <w:top w:val="none" w:sz="0" w:space="0" w:color="auto"/>
            <w:left w:val="none" w:sz="0" w:space="0" w:color="auto"/>
            <w:bottom w:val="none" w:sz="0" w:space="0" w:color="auto"/>
            <w:right w:val="none" w:sz="0" w:space="0" w:color="auto"/>
          </w:divBdr>
        </w:div>
        <w:div w:id="696858309">
          <w:marLeft w:val="480"/>
          <w:marRight w:val="0"/>
          <w:marTop w:val="0"/>
          <w:marBottom w:val="0"/>
          <w:divBdr>
            <w:top w:val="none" w:sz="0" w:space="0" w:color="auto"/>
            <w:left w:val="none" w:sz="0" w:space="0" w:color="auto"/>
            <w:bottom w:val="none" w:sz="0" w:space="0" w:color="auto"/>
            <w:right w:val="none" w:sz="0" w:space="0" w:color="auto"/>
          </w:divBdr>
        </w:div>
        <w:div w:id="2035377620">
          <w:marLeft w:val="480"/>
          <w:marRight w:val="0"/>
          <w:marTop w:val="0"/>
          <w:marBottom w:val="0"/>
          <w:divBdr>
            <w:top w:val="none" w:sz="0" w:space="0" w:color="auto"/>
            <w:left w:val="none" w:sz="0" w:space="0" w:color="auto"/>
            <w:bottom w:val="none" w:sz="0" w:space="0" w:color="auto"/>
            <w:right w:val="none" w:sz="0" w:space="0" w:color="auto"/>
          </w:divBdr>
        </w:div>
        <w:div w:id="1687176107">
          <w:marLeft w:val="480"/>
          <w:marRight w:val="0"/>
          <w:marTop w:val="0"/>
          <w:marBottom w:val="0"/>
          <w:divBdr>
            <w:top w:val="none" w:sz="0" w:space="0" w:color="auto"/>
            <w:left w:val="none" w:sz="0" w:space="0" w:color="auto"/>
            <w:bottom w:val="none" w:sz="0" w:space="0" w:color="auto"/>
            <w:right w:val="none" w:sz="0" w:space="0" w:color="auto"/>
          </w:divBdr>
        </w:div>
        <w:div w:id="806093642">
          <w:marLeft w:val="480"/>
          <w:marRight w:val="0"/>
          <w:marTop w:val="0"/>
          <w:marBottom w:val="0"/>
          <w:divBdr>
            <w:top w:val="none" w:sz="0" w:space="0" w:color="auto"/>
            <w:left w:val="none" w:sz="0" w:space="0" w:color="auto"/>
            <w:bottom w:val="none" w:sz="0" w:space="0" w:color="auto"/>
            <w:right w:val="none" w:sz="0" w:space="0" w:color="auto"/>
          </w:divBdr>
        </w:div>
        <w:div w:id="1479688199">
          <w:marLeft w:val="480"/>
          <w:marRight w:val="0"/>
          <w:marTop w:val="0"/>
          <w:marBottom w:val="0"/>
          <w:divBdr>
            <w:top w:val="none" w:sz="0" w:space="0" w:color="auto"/>
            <w:left w:val="none" w:sz="0" w:space="0" w:color="auto"/>
            <w:bottom w:val="none" w:sz="0" w:space="0" w:color="auto"/>
            <w:right w:val="none" w:sz="0" w:space="0" w:color="auto"/>
          </w:divBdr>
        </w:div>
        <w:div w:id="1061320947">
          <w:marLeft w:val="480"/>
          <w:marRight w:val="0"/>
          <w:marTop w:val="0"/>
          <w:marBottom w:val="0"/>
          <w:divBdr>
            <w:top w:val="none" w:sz="0" w:space="0" w:color="auto"/>
            <w:left w:val="none" w:sz="0" w:space="0" w:color="auto"/>
            <w:bottom w:val="none" w:sz="0" w:space="0" w:color="auto"/>
            <w:right w:val="none" w:sz="0" w:space="0" w:color="auto"/>
          </w:divBdr>
        </w:div>
        <w:div w:id="1673877740">
          <w:marLeft w:val="480"/>
          <w:marRight w:val="0"/>
          <w:marTop w:val="0"/>
          <w:marBottom w:val="0"/>
          <w:divBdr>
            <w:top w:val="none" w:sz="0" w:space="0" w:color="auto"/>
            <w:left w:val="none" w:sz="0" w:space="0" w:color="auto"/>
            <w:bottom w:val="none" w:sz="0" w:space="0" w:color="auto"/>
            <w:right w:val="none" w:sz="0" w:space="0" w:color="auto"/>
          </w:divBdr>
        </w:div>
        <w:div w:id="479661363">
          <w:marLeft w:val="480"/>
          <w:marRight w:val="0"/>
          <w:marTop w:val="0"/>
          <w:marBottom w:val="0"/>
          <w:divBdr>
            <w:top w:val="none" w:sz="0" w:space="0" w:color="auto"/>
            <w:left w:val="none" w:sz="0" w:space="0" w:color="auto"/>
            <w:bottom w:val="none" w:sz="0" w:space="0" w:color="auto"/>
            <w:right w:val="none" w:sz="0" w:space="0" w:color="auto"/>
          </w:divBdr>
        </w:div>
        <w:div w:id="1735466282">
          <w:marLeft w:val="480"/>
          <w:marRight w:val="0"/>
          <w:marTop w:val="0"/>
          <w:marBottom w:val="0"/>
          <w:divBdr>
            <w:top w:val="none" w:sz="0" w:space="0" w:color="auto"/>
            <w:left w:val="none" w:sz="0" w:space="0" w:color="auto"/>
            <w:bottom w:val="none" w:sz="0" w:space="0" w:color="auto"/>
            <w:right w:val="none" w:sz="0" w:space="0" w:color="auto"/>
          </w:divBdr>
        </w:div>
        <w:div w:id="1390034627">
          <w:marLeft w:val="480"/>
          <w:marRight w:val="0"/>
          <w:marTop w:val="0"/>
          <w:marBottom w:val="0"/>
          <w:divBdr>
            <w:top w:val="none" w:sz="0" w:space="0" w:color="auto"/>
            <w:left w:val="none" w:sz="0" w:space="0" w:color="auto"/>
            <w:bottom w:val="none" w:sz="0" w:space="0" w:color="auto"/>
            <w:right w:val="none" w:sz="0" w:space="0" w:color="auto"/>
          </w:divBdr>
        </w:div>
        <w:div w:id="501168277">
          <w:marLeft w:val="480"/>
          <w:marRight w:val="0"/>
          <w:marTop w:val="0"/>
          <w:marBottom w:val="0"/>
          <w:divBdr>
            <w:top w:val="none" w:sz="0" w:space="0" w:color="auto"/>
            <w:left w:val="none" w:sz="0" w:space="0" w:color="auto"/>
            <w:bottom w:val="none" w:sz="0" w:space="0" w:color="auto"/>
            <w:right w:val="none" w:sz="0" w:space="0" w:color="auto"/>
          </w:divBdr>
        </w:div>
        <w:div w:id="1813327921">
          <w:marLeft w:val="480"/>
          <w:marRight w:val="0"/>
          <w:marTop w:val="0"/>
          <w:marBottom w:val="0"/>
          <w:divBdr>
            <w:top w:val="none" w:sz="0" w:space="0" w:color="auto"/>
            <w:left w:val="none" w:sz="0" w:space="0" w:color="auto"/>
            <w:bottom w:val="none" w:sz="0" w:space="0" w:color="auto"/>
            <w:right w:val="none" w:sz="0" w:space="0" w:color="auto"/>
          </w:divBdr>
        </w:div>
        <w:div w:id="1060442096">
          <w:marLeft w:val="480"/>
          <w:marRight w:val="0"/>
          <w:marTop w:val="0"/>
          <w:marBottom w:val="0"/>
          <w:divBdr>
            <w:top w:val="none" w:sz="0" w:space="0" w:color="auto"/>
            <w:left w:val="none" w:sz="0" w:space="0" w:color="auto"/>
            <w:bottom w:val="none" w:sz="0" w:space="0" w:color="auto"/>
            <w:right w:val="none" w:sz="0" w:space="0" w:color="auto"/>
          </w:divBdr>
        </w:div>
        <w:div w:id="2037190257">
          <w:marLeft w:val="480"/>
          <w:marRight w:val="0"/>
          <w:marTop w:val="0"/>
          <w:marBottom w:val="0"/>
          <w:divBdr>
            <w:top w:val="none" w:sz="0" w:space="0" w:color="auto"/>
            <w:left w:val="none" w:sz="0" w:space="0" w:color="auto"/>
            <w:bottom w:val="none" w:sz="0" w:space="0" w:color="auto"/>
            <w:right w:val="none" w:sz="0" w:space="0" w:color="auto"/>
          </w:divBdr>
        </w:div>
        <w:div w:id="1007369606">
          <w:marLeft w:val="480"/>
          <w:marRight w:val="0"/>
          <w:marTop w:val="0"/>
          <w:marBottom w:val="0"/>
          <w:divBdr>
            <w:top w:val="none" w:sz="0" w:space="0" w:color="auto"/>
            <w:left w:val="none" w:sz="0" w:space="0" w:color="auto"/>
            <w:bottom w:val="none" w:sz="0" w:space="0" w:color="auto"/>
            <w:right w:val="none" w:sz="0" w:space="0" w:color="auto"/>
          </w:divBdr>
        </w:div>
        <w:div w:id="2145657630">
          <w:marLeft w:val="480"/>
          <w:marRight w:val="0"/>
          <w:marTop w:val="0"/>
          <w:marBottom w:val="0"/>
          <w:divBdr>
            <w:top w:val="none" w:sz="0" w:space="0" w:color="auto"/>
            <w:left w:val="none" w:sz="0" w:space="0" w:color="auto"/>
            <w:bottom w:val="none" w:sz="0" w:space="0" w:color="auto"/>
            <w:right w:val="none" w:sz="0" w:space="0" w:color="auto"/>
          </w:divBdr>
        </w:div>
        <w:div w:id="714426783">
          <w:marLeft w:val="480"/>
          <w:marRight w:val="0"/>
          <w:marTop w:val="0"/>
          <w:marBottom w:val="0"/>
          <w:divBdr>
            <w:top w:val="none" w:sz="0" w:space="0" w:color="auto"/>
            <w:left w:val="none" w:sz="0" w:space="0" w:color="auto"/>
            <w:bottom w:val="none" w:sz="0" w:space="0" w:color="auto"/>
            <w:right w:val="none" w:sz="0" w:space="0" w:color="auto"/>
          </w:divBdr>
        </w:div>
        <w:div w:id="1114326542">
          <w:marLeft w:val="480"/>
          <w:marRight w:val="0"/>
          <w:marTop w:val="0"/>
          <w:marBottom w:val="0"/>
          <w:divBdr>
            <w:top w:val="none" w:sz="0" w:space="0" w:color="auto"/>
            <w:left w:val="none" w:sz="0" w:space="0" w:color="auto"/>
            <w:bottom w:val="none" w:sz="0" w:space="0" w:color="auto"/>
            <w:right w:val="none" w:sz="0" w:space="0" w:color="auto"/>
          </w:divBdr>
        </w:div>
        <w:div w:id="57823896">
          <w:marLeft w:val="480"/>
          <w:marRight w:val="0"/>
          <w:marTop w:val="0"/>
          <w:marBottom w:val="0"/>
          <w:divBdr>
            <w:top w:val="none" w:sz="0" w:space="0" w:color="auto"/>
            <w:left w:val="none" w:sz="0" w:space="0" w:color="auto"/>
            <w:bottom w:val="none" w:sz="0" w:space="0" w:color="auto"/>
            <w:right w:val="none" w:sz="0" w:space="0" w:color="auto"/>
          </w:divBdr>
        </w:div>
        <w:div w:id="972828172">
          <w:marLeft w:val="480"/>
          <w:marRight w:val="0"/>
          <w:marTop w:val="0"/>
          <w:marBottom w:val="0"/>
          <w:divBdr>
            <w:top w:val="none" w:sz="0" w:space="0" w:color="auto"/>
            <w:left w:val="none" w:sz="0" w:space="0" w:color="auto"/>
            <w:bottom w:val="none" w:sz="0" w:space="0" w:color="auto"/>
            <w:right w:val="none" w:sz="0" w:space="0" w:color="auto"/>
          </w:divBdr>
        </w:div>
        <w:div w:id="1800413123">
          <w:marLeft w:val="480"/>
          <w:marRight w:val="0"/>
          <w:marTop w:val="0"/>
          <w:marBottom w:val="0"/>
          <w:divBdr>
            <w:top w:val="none" w:sz="0" w:space="0" w:color="auto"/>
            <w:left w:val="none" w:sz="0" w:space="0" w:color="auto"/>
            <w:bottom w:val="none" w:sz="0" w:space="0" w:color="auto"/>
            <w:right w:val="none" w:sz="0" w:space="0" w:color="auto"/>
          </w:divBdr>
        </w:div>
        <w:div w:id="677276563">
          <w:marLeft w:val="480"/>
          <w:marRight w:val="0"/>
          <w:marTop w:val="0"/>
          <w:marBottom w:val="0"/>
          <w:divBdr>
            <w:top w:val="none" w:sz="0" w:space="0" w:color="auto"/>
            <w:left w:val="none" w:sz="0" w:space="0" w:color="auto"/>
            <w:bottom w:val="none" w:sz="0" w:space="0" w:color="auto"/>
            <w:right w:val="none" w:sz="0" w:space="0" w:color="auto"/>
          </w:divBdr>
        </w:div>
        <w:div w:id="229772233">
          <w:marLeft w:val="480"/>
          <w:marRight w:val="0"/>
          <w:marTop w:val="0"/>
          <w:marBottom w:val="0"/>
          <w:divBdr>
            <w:top w:val="none" w:sz="0" w:space="0" w:color="auto"/>
            <w:left w:val="none" w:sz="0" w:space="0" w:color="auto"/>
            <w:bottom w:val="none" w:sz="0" w:space="0" w:color="auto"/>
            <w:right w:val="none" w:sz="0" w:space="0" w:color="auto"/>
          </w:divBdr>
        </w:div>
        <w:div w:id="1726029635">
          <w:marLeft w:val="480"/>
          <w:marRight w:val="0"/>
          <w:marTop w:val="0"/>
          <w:marBottom w:val="0"/>
          <w:divBdr>
            <w:top w:val="none" w:sz="0" w:space="0" w:color="auto"/>
            <w:left w:val="none" w:sz="0" w:space="0" w:color="auto"/>
            <w:bottom w:val="none" w:sz="0" w:space="0" w:color="auto"/>
            <w:right w:val="none" w:sz="0" w:space="0" w:color="auto"/>
          </w:divBdr>
        </w:div>
        <w:div w:id="1214851081">
          <w:marLeft w:val="480"/>
          <w:marRight w:val="0"/>
          <w:marTop w:val="0"/>
          <w:marBottom w:val="0"/>
          <w:divBdr>
            <w:top w:val="none" w:sz="0" w:space="0" w:color="auto"/>
            <w:left w:val="none" w:sz="0" w:space="0" w:color="auto"/>
            <w:bottom w:val="none" w:sz="0" w:space="0" w:color="auto"/>
            <w:right w:val="none" w:sz="0" w:space="0" w:color="auto"/>
          </w:divBdr>
        </w:div>
        <w:div w:id="1196043757">
          <w:marLeft w:val="480"/>
          <w:marRight w:val="0"/>
          <w:marTop w:val="0"/>
          <w:marBottom w:val="0"/>
          <w:divBdr>
            <w:top w:val="none" w:sz="0" w:space="0" w:color="auto"/>
            <w:left w:val="none" w:sz="0" w:space="0" w:color="auto"/>
            <w:bottom w:val="none" w:sz="0" w:space="0" w:color="auto"/>
            <w:right w:val="none" w:sz="0" w:space="0" w:color="auto"/>
          </w:divBdr>
        </w:div>
        <w:div w:id="264311949">
          <w:marLeft w:val="480"/>
          <w:marRight w:val="0"/>
          <w:marTop w:val="0"/>
          <w:marBottom w:val="0"/>
          <w:divBdr>
            <w:top w:val="none" w:sz="0" w:space="0" w:color="auto"/>
            <w:left w:val="none" w:sz="0" w:space="0" w:color="auto"/>
            <w:bottom w:val="none" w:sz="0" w:space="0" w:color="auto"/>
            <w:right w:val="none" w:sz="0" w:space="0" w:color="auto"/>
          </w:divBdr>
        </w:div>
        <w:div w:id="796947787">
          <w:marLeft w:val="480"/>
          <w:marRight w:val="0"/>
          <w:marTop w:val="0"/>
          <w:marBottom w:val="0"/>
          <w:divBdr>
            <w:top w:val="none" w:sz="0" w:space="0" w:color="auto"/>
            <w:left w:val="none" w:sz="0" w:space="0" w:color="auto"/>
            <w:bottom w:val="none" w:sz="0" w:space="0" w:color="auto"/>
            <w:right w:val="none" w:sz="0" w:space="0" w:color="auto"/>
          </w:divBdr>
        </w:div>
        <w:div w:id="2062319331">
          <w:marLeft w:val="480"/>
          <w:marRight w:val="0"/>
          <w:marTop w:val="0"/>
          <w:marBottom w:val="0"/>
          <w:divBdr>
            <w:top w:val="none" w:sz="0" w:space="0" w:color="auto"/>
            <w:left w:val="none" w:sz="0" w:space="0" w:color="auto"/>
            <w:bottom w:val="none" w:sz="0" w:space="0" w:color="auto"/>
            <w:right w:val="none" w:sz="0" w:space="0" w:color="auto"/>
          </w:divBdr>
        </w:div>
        <w:div w:id="1481769461">
          <w:marLeft w:val="480"/>
          <w:marRight w:val="0"/>
          <w:marTop w:val="0"/>
          <w:marBottom w:val="0"/>
          <w:divBdr>
            <w:top w:val="none" w:sz="0" w:space="0" w:color="auto"/>
            <w:left w:val="none" w:sz="0" w:space="0" w:color="auto"/>
            <w:bottom w:val="none" w:sz="0" w:space="0" w:color="auto"/>
            <w:right w:val="none" w:sz="0" w:space="0" w:color="auto"/>
          </w:divBdr>
        </w:div>
      </w:divsChild>
    </w:div>
    <w:div w:id="1456943243">
      <w:bodyDiv w:val="1"/>
      <w:marLeft w:val="0"/>
      <w:marRight w:val="0"/>
      <w:marTop w:val="0"/>
      <w:marBottom w:val="0"/>
      <w:divBdr>
        <w:top w:val="none" w:sz="0" w:space="0" w:color="auto"/>
        <w:left w:val="none" w:sz="0" w:space="0" w:color="auto"/>
        <w:bottom w:val="none" w:sz="0" w:space="0" w:color="auto"/>
        <w:right w:val="none" w:sz="0" w:space="0" w:color="auto"/>
      </w:divBdr>
    </w:div>
    <w:div w:id="1457061899">
      <w:bodyDiv w:val="1"/>
      <w:marLeft w:val="0"/>
      <w:marRight w:val="0"/>
      <w:marTop w:val="0"/>
      <w:marBottom w:val="0"/>
      <w:divBdr>
        <w:top w:val="none" w:sz="0" w:space="0" w:color="auto"/>
        <w:left w:val="none" w:sz="0" w:space="0" w:color="auto"/>
        <w:bottom w:val="none" w:sz="0" w:space="0" w:color="auto"/>
        <w:right w:val="none" w:sz="0" w:space="0" w:color="auto"/>
      </w:divBdr>
    </w:div>
    <w:div w:id="1457138791">
      <w:bodyDiv w:val="1"/>
      <w:marLeft w:val="0"/>
      <w:marRight w:val="0"/>
      <w:marTop w:val="0"/>
      <w:marBottom w:val="0"/>
      <w:divBdr>
        <w:top w:val="none" w:sz="0" w:space="0" w:color="auto"/>
        <w:left w:val="none" w:sz="0" w:space="0" w:color="auto"/>
        <w:bottom w:val="none" w:sz="0" w:space="0" w:color="auto"/>
        <w:right w:val="none" w:sz="0" w:space="0" w:color="auto"/>
      </w:divBdr>
    </w:div>
    <w:div w:id="1457412133">
      <w:bodyDiv w:val="1"/>
      <w:marLeft w:val="0"/>
      <w:marRight w:val="0"/>
      <w:marTop w:val="0"/>
      <w:marBottom w:val="0"/>
      <w:divBdr>
        <w:top w:val="none" w:sz="0" w:space="0" w:color="auto"/>
        <w:left w:val="none" w:sz="0" w:space="0" w:color="auto"/>
        <w:bottom w:val="none" w:sz="0" w:space="0" w:color="auto"/>
        <w:right w:val="none" w:sz="0" w:space="0" w:color="auto"/>
      </w:divBdr>
    </w:div>
    <w:div w:id="1457523927">
      <w:bodyDiv w:val="1"/>
      <w:marLeft w:val="0"/>
      <w:marRight w:val="0"/>
      <w:marTop w:val="0"/>
      <w:marBottom w:val="0"/>
      <w:divBdr>
        <w:top w:val="none" w:sz="0" w:space="0" w:color="auto"/>
        <w:left w:val="none" w:sz="0" w:space="0" w:color="auto"/>
        <w:bottom w:val="none" w:sz="0" w:space="0" w:color="auto"/>
        <w:right w:val="none" w:sz="0" w:space="0" w:color="auto"/>
      </w:divBdr>
    </w:div>
    <w:div w:id="1457867402">
      <w:bodyDiv w:val="1"/>
      <w:marLeft w:val="0"/>
      <w:marRight w:val="0"/>
      <w:marTop w:val="0"/>
      <w:marBottom w:val="0"/>
      <w:divBdr>
        <w:top w:val="none" w:sz="0" w:space="0" w:color="auto"/>
        <w:left w:val="none" w:sz="0" w:space="0" w:color="auto"/>
        <w:bottom w:val="none" w:sz="0" w:space="0" w:color="auto"/>
        <w:right w:val="none" w:sz="0" w:space="0" w:color="auto"/>
      </w:divBdr>
    </w:div>
    <w:div w:id="1457875072">
      <w:bodyDiv w:val="1"/>
      <w:marLeft w:val="0"/>
      <w:marRight w:val="0"/>
      <w:marTop w:val="0"/>
      <w:marBottom w:val="0"/>
      <w:divBdr>
        <w:top w:val="none" w:sz="0" w:space="0" w:color="auto"/>
        <w:left w:val="none" w:sz="0" w:space="0" w:color="auto"/>
        <w:bottom w:val="none" w:sz="0" w:space="0" w:color="auto"/>
        <w:right w:val="none" w:sz="0" w:space="0" w:color="auto"/>
      </w:divBdr>
    </w:div>
    <w:div w:id="1457916706">
      <w:bodyDiv w:val="1"/>
      <w:marLeft w:val="0"/>
      <w:marRight w:val="0"/>
      <w:marTop w:val="0"/>
      <w:marBottom w:val="0"/>
      <w:divBdr>
        <w:top w:val="none" w:sz="0" w:space="0" w:color="auto"/>
        <w:left w:val="none" w:sz="0" w:space="0" w:color="auto"/>
        <w:bottom w:val="none" w:sz="0" w:space="0" w:color="auto"/>
        <w:right w:val="none" w:sz="0" w:space="0" w:color="auto"/>
      </w:divBdr>
    </w:div>
    <w:div w:id="1458061387">
      <w:bodyDiv w:val="1"/>
      <w:marLeft w:val="0"/>
      <w:marRight w:val="0"/>
      <w:marTop w:val="0"/>
      <w:marBottom w:val="0"/>
      <w:divBdr>
        <w:top w:val="none" w:sz="0" w:space="0" w:color="auto"/>
        <w:left w:val="none" w:sz="0" w:space="0" w:color="auto"/>
        <w:bottom w:val="none" w:sz="0" w:space="0" w:color="auto"/>
        <w:right w:val="none" w:sz="0" w:space="0" w:color="auto"/>
      </w:divBdr>
    </w:div>
    <w:div w:id="1458141914">
      <w:bodyDiv w:val="1"/>
      <w:marLeft w:val="0"/>
      <w:marRight w:val="0"/>
      <w:marTop w:val="0"/>
      <w:marBottom w:val="0"/>
      <w:divBdr>
        <w:top w:val="none" w:sz="0" w:space="0" w:color="auto"/>
        <w:left w:val="none" w:sz="0" w:space="0" w:color="auto"/>
        <w:bottom w:val="none" w:sz="0" w:space="0" w:color="auto"/>
        <w:right w:val="none" w:sz="0" w:space="0" w:color="auto"/>
      </w:divBdr>
    </w:div>
    <w:div w:id="1458253264">
      <w:bodyDiv w:val="1"/>
      <w:marLeft w:val="0"/>
      <w:marRight w:val="0"/>
      <w:marTop w:val="0"/>
      <w:marBottom w:val="0"/>
      <w:divBdr>
        <w:top w:val="none" w:sz="0" w:space="0" w:color="auto"/>
        <w:left w:val="none" w:sz="0" w:space="0" w:color="auto"/>
        <w:bottom w:val="none" w:sz="0" w:space="0" w:color="auto"/>
        <w:right w:val="none" w:sz="0" w:space="0" w:color="auto"/>
      </w:divBdr>
    </w:div>
    <w:div w:id="1458450344">
      <w:bodyDiv w:val="1"/>
      <w:marLeft w:val="0"/>
      <w:marRight w:val="0"/>
      <w:marTop w:val="0"/>
      <w:marBottom w:val="0"/>
      <w:divBdr>
        <w:top w:val="none" w:sz="0" w:space="0" w:color="auto"/>
        <w:left w:val="none" w:sz="0" w:space="0" w:color="auto"/>
        <w:bottom w:val="none" w:sz="0" w:space="0" w:color="auto"/>
        <w:right w:val="none" w:sz="0" w:space="0" w:color="auto"/>
      </w:divBdr>
    </w:div>
    <w:div w:id="1458792689">
      <w:bodyDiv w:val="1"/>
      <w:marLeft w:val="0"/>
      <w:marRight w:val="0"/>
      <w:marTop w:val="0"/>
      <w:marBottom w:val="0"/>
      <w:divBdr>
        <w:top w:val="none" w:sz="0" w:space="0" w:color="auto"/>
        <w:left w:val="none" w:sz="0" w:space="0" w:color="auto"/>
        <w:bottom w:val="none" w:sz="0" w:space="0" w:color="auto"/>
        <w:right w:val="none" w:sz="0" w:space="0" w:color="auto"/>
      </w:divBdr>
    </w:div>
    <w:div w:id="1458836409">
      <w:bodyDiv w:val="1"/>
      <w:marLeft w:val="0"/>
      <w:marRight w:val="0"/>
      <w:marTop w:val="0"/>
      <w:marBottom w:val="0"/>
      <w:divBdr>
        <w:top w:val="none" w:sz="0" w:space="0" w:color="auto"/>
        <w:left w:val="none" w:sz="0" w:space="0" w:color="auto"/>
        <w:bottom w:val="none" w:sz="0" w:space="0" w:color="auto"/>
        <w:right w:val="none" w:sz="0" w:space="0" w:color="auto"/>
      </w:divBdr>
    </w:div>
    <w:div w:id="1459180060">
      <w:bodyDiv w:val="1"/>
      <w:marLeft w:val="0"/>
      <w:marRight w:val="0"/>
      <w:marTop w:val="0"/>
      <w:marBottom w:val="0"/>
      <w:divBdr>
        <w:top w:val="none" w:sz="0" w:space="0" w:color="auto"/>
        <w:left w:val="none" w:sz="0" w:space="0" w:color="auto"/>
        <w:bottom w:val="none" w:sz="0" w:space="0" w:color="auto"/>
        <w:right w:val="none" w:sz="0" w:space="0" w:color="auto"/>
      </w:divBdr>
      <w:divsChild>
        <w:div w:id="1251160583">
          <w:marLeft w:val="0"/>
          <w:marRight w:val="0"/>
          <w:marTop w:val="0"/>
          <w:marBottom w:val="0"/>
          <w:divBdr>
            <w:top w:val="none" w:sz="0" w:space="0" w:color="auto"/>
            <w:left w:val="none" w:sz="0" w:space="0" w:color="auto"/>
            <w:bottom w:val="none" w:sz="0" w:space="0" w:color="auto"/>
            <w:right w:val="none" w:sz="0" w:space="0" w:color="auto"/>
          </w:divBdr>
        </w:div>
      </w:divsChild>
    </w:div>
    <w:div w:id="1459302543">
      <w:bodyDiv w:val="1"/>
      <w:marLeft w:val="0"/>
      <w:marRight w:val="0"/>
      <w:marTop w:val="0"/>
      <w:marBottom w:val="0"/>
      <w:divBdr>
        <w:top w:val="none" w:sz="0" w:space="0" w:color="auto"/>
        <w:left w:val="none" w:sz="0" w:space="0" w:color="auto"/>
        <w:bottom w:val="none" w:sz="0" w:space="0" w:color="auto"/>
        <w:right w:val="none" w:sz="0" w:space="0" w:color="auto"/>
      </w:divBdr>
    </w:div>
    <w:div w:id="1459645086">
      <w:bodyDiv w:val="1"/>
      <w:marLeft w:val="0"/>
      <w:marRight w:val="0"/>
      <w:marTop w:val="0"/>
      <w:marBottom w:val="0"/>
      <w:divBdr>
        <w:top w:val="none" w:sz="0" w:space="0" w:color="auto"/>
        <w:left w:val="none" w:sz="0" w:space="0" w:color="auto"/>
        <w:bottom w:val="none" w:sz="0" w:space="0" w:color="auto"/>
        <w:right w:val="none" w:sz="0" w:space="0" w:color="auto"/>
      </w:divBdr>
    </w:div>
    <w:div w:id="1459759382">
      <w:bodyDiv w:val="1"/>
      <w:marLeft w:val="0"/>
      <w:marRight w:val="0"/>
      <w:marTop w:val="0"/>
      <w:marBottom w:val="0"/>
      <w:divBdr>
        <w:top w:val="none" w:sz="0" w:space="0" w:color="auto"/>
        <w:left w:val="none" w:sz="0" w:space="0" w:color="auto"/>
        <w:bottom w:val="none" w:sz="0" w:space="0" w:color="auto"/>
        <w:right w:val="none" w:sz="0" w:space="0" w:color="auto"/>
      </w:divBdr>
    </w:div>
    <w:div w:id="1459763660">
      <w:bodyDiv w:val="1"/>
      <w:marLeft w:val="0"/>
      <w:marRight w:val="0"/>
      <w:marTop w:val="0"/>
      <w:marBottom w:val="0"/>
      <w:divBdr>
        <w:top w:val="none" w:sz="0" w:space="0" w:color="auto"/>
        <w:left w:val="none" w:sz="0" w:space="0" w:color="auto"/>
        <w:bottom w:val="none" w:sz="0" w:space="0" w:color="auto"/>
        <w:right w:val="none" w:sz="0" w:space="0" w:color="auto"/>
      </w:divBdr>
    </w:div>
    <w:div w:id="1460029259">
      <w:bodyDiv w:val="1"/>
      <w:marLeft w:val="0"/>
      <w:marRight w:val="0"/>
      <w:marTop w:val="0"/>
      <w:marBottom w:val="0"/>
      <w:divBdr>
        <w:top w:val="none" w:sz="0" w:space="0" w:color="auto"/>
        <w:left w:val="none" w:sz="0" w:space="0" w:color="auto"/>
        <w:bottom w:val="none" w:sz="0" w:space="0" w:color="auto"/>
        <w:right w:val="none" w:sz="0" w:space="0" w:color="auto"/>
      </w:divBdr>
    </w:div>
    <w:div w:id="1460344129">
      <w:bodyDiv w:val="1"/>
      <w:marLeft w:val="0"/>
      <w:marRight w:val="0"/>
      <w:marTop w:val="0"/>
      <w:marBottom w:val="0"/>
      <w:divBdr>
        <w:top w:val="none" w:sz="0" w:space="0" w:color="auto"/>
        <w:left w:val="none" w:sz="0" w:space="0" w:color="auto"/>
        <w:bottom w:val="none" w:sz="0" w:space="0" w:color="auto"/>
        <w:right w:val="none" w:sz="0" w:space="0" w:color="auto"/>
      </w:divBdr>
    </w:div>
    <w:div w:id="1460762068">
      <w:bodyDiv w:val="1"/>
      <w:marLeft w:val="0"/>
      <w:marRight w:val="0"/>
      <w:marTop w:val="0"/>
      <w:marBottom w:val="0"/>
      <w:divBdr>
        <w:top w:val="none" w:sz="0" w:space="0" w:color="auto"/>
        <w:left w:val="none" w:sz="0" w:space="0" w:color="auto"/>
        <w:bottom w:val="none" w:sz="0" w:space="0" w:color="auto"/>
        <w:right w:val="none" w:sz="0" w:space="0" w:color="auto"/>
      </w:divBdr>
    </w:div>
    <w:div w:id="1460801381">
      <w:bodyDiv w:val="1"/>
      <w:marLeft w:val="0"/>
      <w:marRight w:val="0"/>
      <w:marTop w:val="0"/>
      <w:marBottom w:val="0"/>
      <w:divBdr>
        <w:top w:val="none" w:sz="0" w:space="0" w:color="auto"/>
        <w:left w:val="none" w:sz="0" w:space="0" w:color="auto"/>
        <w:bottom w:val="none" w:sz="0" w:space="0" w:color="auto"/>
        <w:right w:val="none" w:sz="0" w:space="0" w:color="auto"/>
      </w:divBdr>
    </w:div>
    <w:div w:id="1460880562">
      <w:bodyDiv w:val="1"/>
      <w:marLeft w:val="0"/>
      <w:marRight w:val="0"/>
      <w:marTop w:val="0"/>
      <w:marBottom w:val="0"/>
      <w:divBdr>
        <w:top w:val="none" w:sz="0" w:space="0" w:color="auto"/>
        <w:left w:val="none" w:sz="0" w:space="0" w:color="auto"/>
        <w:bottom w:val="none" w:sz="0" w:space="0" w:color="auto"/>
        <w:right w:val="none" w:sz="0" w:space="0" w:color="auto"/>
      </w:divBdr>
    </w:div>
    <w:div w:id="1461070615">
      <w:bodyDiv w:val="1"/>
      <w:marLeft w:val="0"/>
      <w:marRight w:val="0"/>
      <w:marTop w:val="0"/>
      <w:marBottom w:val="0"/>
      <w:divBdr>
        <w:top w:val="none" w:sz="0" w:space="0" w:color="auto"/>
        <w:left w:val="none" w:sz="0" w:space="0" w:color="auto"/>
        <w:bottom w:val="none" w:sz="0" w:space="0" w:color="auto"/>
        <w:right w:val="none" w:sz="0" w:space="0" w:color="auto"/>
      </w:divBdr>
    </w:div>
    <w:div w:id="1461456406">
      <w:bodyDiv w:val="1"/>
      <w:marLeft w:val="0"/>
      <w:marRight w:val="0"/>
      <w:marTop w:val="0"/>
      <w:marBottom w:val="0"/>
      <w:divBdr>
        <w:top w:val="none" w:sz="0" w:space="0" w:color="auto"/>
        <w:left w:val="none" w:sz="0" w:space="0" w:color="auto"/>
        <w:bottom w:val="none" w:sz="0" w:space="0" w:color="auto"/>
        <w:right w:val="none" w:sz="0" w:space="0" w:color="auto"/>
      </w:divBdr>
    </w:div>
    <w:div w:id="1461798822">
      <w:bodyDiv w:val="1"/>
      <w:marLeft w:val="0"/>
      <w:marRight w:val="0"/>
      <w:marTop w:val="0"/>
      <w:marBottom w:val="0"/>
      <w:divBdr>
        <w:top w:val="none" w:sz="0" w:space="0" w:color="auto"/>
        <w:left w:val="none" w:sz="0" w:space="0" w:color="auto"/>
        <w:bottom w:val="none" w:sz="0" w:space="0" w:color="auto"/>
        <w:right w:val="none" w:sz="0" w:space="0" w:color="auto"/>
      </w:divBdr>
    </w:div>
    <w:div w:id="1461918199">
      <w:bodyDiv w:val="1"/>
      <w:marLeft w:val="0"/>
      <w:marRight w:val="0"/>
      <w:marTop w:val="0"/>
      <w:marBottom w:val="0"/>
      <w:divBdr>
        <w:top w:val="none" w:sz="0" w:space="0" w:color="auto"/>
        <w:left w:val="none" w:sz="0" w:space="0" w:color="auto"/>
        <w:bottom w:val="none" w:sz="0" w:space="0" w:color="auto"/>
        <w:right w:val="none" w:sz="0" w:space="0" w:color="auto"/>
      </w:divBdr>
    </w:div>
    <w:div w:id="1461925155">
      <w:bodyDiv w:val="1"/>
      <w:marLeft w:val="0"/>
      <w:marRight w:val="0"/>
      <w:marTop w:val="0"/>
      <w:marBottom w:val="0"/>
      <w:divBdr>
        <w:top w:val="none" w:sz="0" w:space="0" w:color="auto"/>
        <w:left w:val="none" w:sz="0" w:space="0" w:color="auto"/>
        <w:bottom w:val="none" w:sz="0" w:space="0" w:color="auto"/>
        <w:right w:val="none" w:sz="0" w:space="0" w:color="auto"/>
      </w:divBdr>
    </w:div>
    <w:div w:id="1461993914">
      <w:bodyDiv w:val="1"/>
      <w:marLeft w:val="0"/>
      <w:marRight w:val="0"/>
      <w:marTop w:val="0"/>
      <w:marBottom w:val="0"/>
      <w:divBdr>
        <w:top w:val="none" w:sz="0" w:space="0" w:color="auto"/>
        <w:left w:val="none" w:sz="0" w:space="0" w:color="auto"/>
        <w:bottom w:val="none" w:sz="0" w:space="0" w:color="auto"/>
        <w:right w:val="none" w:sz="0" w:space="0" w:color="auto"/>
      </w:divBdr>
    </w:div>
    <w:div w:id="1462384536">
      <w:bodyDiv w:val="1"/>
      <w:marLeft w:val="0"/>
      <w:marRight w:val="0"/>
      <w:marTop w:val="0"/>
      <w:marBottom w:val="0"/>
      <w:divBdr>
        <w:top w:val="none" w:sz="0" w:space="0" w:color="auto"/>
        <w:left w:val="none" w:sz="0" w:space="0" w:color="auto"/>
        <w:bottom w:val="none" w:sz="0" w:space="0" w:color="auto"/>
        <w:right w:val="none" w:sz="0" w:space="0" w:color="auto"/>
      </w:divBdr>
    </w:div>
    <w:div w:id="1462646963">
      <w:bodyDiv w:val="1"/>
      <w:marLeft w:val="0"/>
      <w:marRight w:val="0"/>
      <w:marTop w:val="0"/>
      <w:marBottom w:val="0"/>
      <w:divBdr>
        <w:top w:val="none" w:sz="0" w:space="0" w:color="auto"/>
        <w:left w:val="none" w:sz="0" w:space="0" w:color="auto"/>
        <w:bottom w:val="none" w:sz="0" w:space="0" w:color="auto"/>
        <w:right w:val="none" w:sz="0" w:space="0" w:color="auto"/>
      </w:divBdr>
    </w:div>
    <w:div w:id="1462770805">
      <w:bodyDiv w:val="1"/>
      <w:marLeft w:val="0"/>
      <w:marRight w:val="0"/>
      <w:marTop w:val="0"/>
      <w:marBottom w:val="0"/>
      <w:divBdr>
        <w:top w:val="none" w:sz="0" w:space="0" w:color="auto"/>
        <w:left w:val="none" w:sz="0" w:space="0" w:color="auto"/>
        <w:bottom w:val="none" w:sz="0" w:space="0" w:color="auto"/>
        <w:right w:val="none" w:sz="0" w:space="0" w:color="auto"/>
      </w:divBdr>
      <w:divsChild>
        <w:div w:id="6564084">
          <w:marLeft w:val="480"/>
          <w:marRight w:val="0"/>
          <w:marTop w:val="0"/>
          <w:marBottom w:val="0"/>
          <w:divBdr>
            <w:top w:val="none" w:sz="0" w:space="0" w:color="auto"/>
            <w:left w:val="none" w:sz="0" w:space="0" w:color="auto"/>
            <w:bottom w:val="none" w:sz="0" w:space="0" w:color="auto"/>
            <w:right w:val="none" w:sz="0" w:space="0" w:color="auto"/>
          </w:divBdr>
        </w:div>
        <w:div w:id="536704965">
          <w:marLeft w:val="480"/>
          <w:marRight w:val="0"/>
          <w:marTop w:val="0"/>
          <w:marBottom w:val="0"/>
          <w:divBdr>
            <w:top w:val="none" w:sz="0" w:space="0" w:color="auto"/>
            <w:left w:val="none" w:sz="0" w:space="0" w:color="auto"/>
            <w:bottom w:val="none" w:sz="0" w:space="0" w:color="auto"/>
            <w:right w:val="none" w:sz="0" w:space="0" w:color="auto"/>
          </w:divBdr>
        </w:div>
        <w:div w:id="1577931349">
          <w:marLeft w:val="480"/>
          <w:marRight w:val="0"/>
          <w:marTop w:val="0"/>
          <w:marBottom w:val="0"/>
          <w:divBdr>
            <w:top w:val="none" w:sz="0" w:space="0" w:color="auto"/>
            <w:left w:val="none" w:sz="0" w:space="0" w:color="auto"/>
            <w:bottom w:val="none" w:sz="0" w:space="0" w:color="auto"/>
            <w:right w:val="none" w:sz="0" w:space="0" w:color="auto"/>
          </w:divBdr>
        </w:div>
        <w:div w:id="773791903">
          <w:marLeft w:val="480"/>
          <w:marRight w:val="0"/>
          <w:marTop w:val="0"/>
          <w:marBottom w:val="0"/>
          <w:divBdr>
            <w:top w:val="none" w:sz="0" w:space="0" w:color="auto"/>
            <w:left w:val="none" w:sz="0" w:space="0" w:color="auto"/>
            <w:bottom w:val="none" w:sz="0" w:space="0" w:color="auto"/>
            <w:right w:val="none" w:sz="0" w:space="0" w:color="auto"/>
          </w:divBdr>
        </w:div>
        <w:div w:id="250432578">
          <w:marLeft w:val="480"/>
          <w:marRight w:val="0"/>
          <w:marTop w:val="0"/>
          <w:marBottom w:val="0"/>
          <w:divBdr>
            <w:top w:val="none" w:sz="0" w:space="0" w:color="auto"/>
            <w:left w:val="none" w:sz="0" w:space="0" w:color="auto"/>
            <w:bottom w:val="none" w:sz="0" w:space="0" w:color="auto"/>
            <w:right w:val="none" w:sz="0" w:space="0" w:color="auto"/>
          </w:divBdr>
        </w:div>
        <w:div w:id="707146515">
          <w:marLeft w:val="480"/>
          <w:marRight w:val="0"/>
          <w:marTop w:val="0"/>
          <w:marBottom w:val="0"/>
          <w:divBdr>
            <w:top w:val="none" w:sz="0" w:space="0" w:color="auto"/>
            <w:left w:val="none" w:sz="0" w:space="0" w:color="auto"/>
            <w:bottom w:val="none" w:sz="0" w:space="0" w:color="auto"/>
            <w:right w:val="none" w:sz="0" w:space="0" w:color="auto"/>
          </w:divBdr>
        </w:div>
        <w:div w:id="95830897">
          <w:marLeft w:val="480"/>
          <w:marRight w:val="0"/>
          <w:marTop w:val="0"/>
          <w:marBottom w:val="0"/>
          <w:divBdr>
            <w:top w:val="none" w:sz="0" w:space="0" w:color="auto"/>
            <w:left w:val="none" w:sz="0" w:space="0" w:color="auto"/>
            <w:bottom w:val="none" w:sz="0" w:space="0" w:color="auto"/>
            <w:right w:val="none" w:sz="0" w:space="0" w:color="auto"/>
          </w:divBdr>
        </w:div>
        <w:div w:id="1512987371">
          <w:marLeft w:val="480"/>
          <w:marRight w:val="0"/>
          <w:marTop w:val="0"/>
          <w:marBottom w:val="0"/>
          <w:divBdr>
            <w:top w:val="none" w:sz="0" w:space="0" w:color="auto"/>
            <w:left w:val="none" w:sz="0" w:space="0" w:color="auto"/>
            <w:bottom w:val="none" w:sz="0" w:space="0" w:color="auto"/>
            <w:right w:val="none" w:sz="0" w:space="0" w:color="auto"/>
          </w:divBdr>
        </w:div>
        <w:div w:id="299380002">
          <w:marLeft w:val="480"/>
          <w:marRight w:val="0"/>
          <w:marTop w:val="0"/>
          <w:marBottom w:val="0"/>
          <w:divBdr>
            <w:top w:val="none" w:sz="0" w:space="0" w:color="auto"/>
            <w:left w:val="none" w:sz="0" w:space="0" w:color="auto"/>
            <w:bottom w:val="none" w:sz="0" w:space="0" w:color="auto"/>
            <w:right w:val="none" w:sz="0" w:space="0" w:color="auto"/>
          </w:divBdr>
        </w:div>
        <w:div w:id="2143451554">
          <w:marLeft w:val="480"/>
          <w:marRight w:val="0"/>
          <w:marTop w:val="0"/>
          <w:marBottom w:val="0"/>
          <w:divBdr>
            <w:top w:val="none" w:sz="0" w:space="0" w:color="auto"/>
            <w:left w:val="none" w:sz="0" w:space="0" w:color="auto"/>
            <w:bottom w:val="none" w:sz="0" w:space="0" w:color="auto"/>
            <w:right w:val="none" w:sz="0" w:space="0" w:color="auto"/>
          </w:divBdr>
        </w:div>
        <w:div w:id="1738086550">
          <w:marLeft w:val="480"/>
          <w:marRight w:val="0"/>
          <w:marTop w:val="0"/>
          <w:marBottom w:val="0"/>
          <w:divBdr>
            <w:top w:val="none" w:sz="0" w:space="0" w:color="auto"/>
            <w:left w:val="none" w:sz="0" w:space="0" w:color="auto"/>
            <w:bottom w:val="none" w:sz="0" w:space="0" w:color="auto"/>
            <w:right w:val="none" w:sz="0" w:space="0" w:color="auto"/>
          </w:divBdr>
        </w:div>
        <w:div w:id="848327352">
          <w:marLeft w:val="480"/>
          <w:marRight w:val="0"/>
          <w:marTop w:val="0"/>
          <w:marBottom w:val="0"/>
          <w:divBdr>
            <w:top w:val="none" w:sz="0" w:space="0" w:color="auto"/>
            <w:left w:val="none" w:sz="0" w:space="0" w:color="auto"/>
            <w:bottom w:val="none" w:sz="0" w:space="0" w:color="auto"/>
            <w:right w:val="none" w:sz="0" w:space="0" w:color="auto"/>
          </w:divBdr>
        </w:div>
        <w:div w:id="591821869">
          <w:marLeft w:val="480"/>
          <w:marRight w:val="0"/>
          <w:marTop w:val="0"/>
          <w:marBottom w:val="0"/>
          <w:divBdr>
            <w:top w:val="none" w:sz="0" w:space="0" w:color="auto"/>
            <w:left w:val="none" w:sz="0" w:space="0" w:color="auto"/>
            <w:bottom w:val="none" w:sz="0" w:space="0" w:color="auto"/>
            <w:right w:val="none" w:sz="0" w:space="0" w:color="auto"/>
          </w:divBdr>
        </w:div>
        <w:div w:id="134951251">
          <w:marLeft w:val="480"/>
          <w:marRight w:val="0"/>
          <w:marTop w:val="0"/>
          <w:marBottom w:val="0"/>
          <w:divBdr>
            <w:top w:val="none" w:sz="0" w:space="0" w:color="auto"/>
            <w:left w:val="none" w:sz="0" w:space="0" w:color="auto"/>
            <w:bottom w:val="none" w:sz="0" w:space="0" w:color="auto"/>
            <w:right w:val="none" w:sz="0" w:space="0" w:color="auto"/>
          </w:divBdr>
        </w:div>
        <w:div w:id="1488545617">
          <w:marLeft w:val="480"/>
          <w:marRight w:val="0"/>
          <w:marTop w:val="0"/>
          <w:marBottom w:val="0"/>
          <w:divBdr>
            <w:top w:val="none" w:sz="0" w:space="0" w:color="auto"/>
            <w:left w:val="none" w:sz="0" w:space="0" w:color="auto"/>
            <w:bottom w:val="none" w:sz="0" w:space="0" w:color="auto"/>
            <w:right w:val="none" w:sz="0" w:space="0" w:color="auto"/>
          </w:divBdr>
        </w:div>
        <w:div w:id="672073527">
          <w:marLeft w:val="480"/>
          <w:marRight w:val="0"/>
          <w:marTop w:val="0"/>
          <w:marBottom w:val="0"/>
          <w:divBdr>
            <w:top w:val="none" w:sz="0" w:space="0" w:color="auto"/>
            <w:left w:val="none" w:sz="0" w:space="0" w:color="auto"/>
            <w:bottom w:val="none" w:sz="0" w:space="0" w:color="auto"/>
            <w:right w:val="none" w:sz="0" w:space="0" w:color="auto"/>
          </w:divBdr>
        </w:div>
        <w:div w:id="1274286999">
          <w:marLeft w:val="480"/>
          <w:marRight w:val="0"/>
          <w:marTop w:val="0"/>
          <w:marBottom w:val="0"/>
          <w:divBdr>
            <w:top w:val="none" w:sz="0" w:space="0" w:color="auto"/>
            <w:left w:val="none" w:sz="0" w:space="0" w:color="auto"/>
            <w:bottom w:val="none" w:sz="0" w:space="0" w:color="auto"/>
            <w:right w:val="none" w:sz="0" w:space="0" w:color="auto"/>
          </w:divBdr>
        </w:div>
        <w:div w:id="220748063">
          <w:marLeft w:val="480"/>
          <w:marRight w:val="0"/>
          <w:marTop w:val="0"/>
          <w:marBottom w:val="0"/>
          <w:divBdr>
            <w:top w:val="none" w:sz="0" w:space="0" w:color="auto"/>
            <w:left w:val="none" w:sz="0" w:space="0" w:color="auto"/>
            <w:bottom w:val="none" w:sz="0" w:space="0" w:color="auto"/>
            <w:right w:val="none" w:sz="0" w:space="0" w:color="auto"/>
          </w:divBdr>
        </w:div>
        <w:div w:id="380445211">
          <w:marLeft w:val="480"/>
          <w:marRight w:val="0"/>
          <w:marTop w:val="0"/>
          <w:marBottom w:val="0"/>
          <w:divBdr>
            <w:top w:val="none" w:sz="0" w:space="0" w:color="auto"/>
            <w:left w:val="none" w:sz="0" w:space="0" w:color="auto"/>
            <w:bottom w:val="none" w:sz="0" w:space="0" w:color="auto"/>
            <w:right w:val="none" w:sz="0" w:space="0" w:color="auto"/>
          </w:divBdr>
        </w:div>
        <w:div w:id="76482536">
          <w:marLeft w:val="480"/>
          <w:marRight w:val="0"/>
          <w:marTop w:val="0"/>
          <w:marBottom w:val="0"/>
          <w:divBdr>
            <w:top w:val="none" w:sz="0" w:space="0" w:color="auto"/>
            <w:left w:val="none" w:sz="0" w:space="0" w:color="auto"/>
            <w:bottom w:val="none" w:sz="0" w:space="0" w:color="auto"/>
            <w:right w:val="none" w:sz="0" w:space="0" w:color="auto"/>
          </w:divBdr>
        </w:div>
        <w:div w:id="1449011704">
          <w:marLeft w:val="480"/>
          <w:marRight w:val="0"/>
          <w:marTop w:val="0"/>
          <w:marBottom w:val="0"/>
          <w:divBdr>
            <w:top w:val="none" w:sz="0" w:space="0" w:color="auto"/>
            <w:left w:val="none" w:sz="0" w:space="0" w:color="auto"/>
            <w:bottom w:val="none" w:sz="0" w:space="0" w:color="auto"/>
            <w:right w:val="none" w:sz="0" w:space="0" w:color="auto"/>
          </w:divBdr>
        </w:div>
        <w:div w:id="807355207">
          <w:marLeft w:val="480"/>
          <w:marRight w:val="0"/>
          <w:marTop w:val="0"/>
          <w:marBottom w:val="0"/>
          <w:divBdr>
            <w:top w:val="none" w:sz="0" w:space="0" w:color="auto"/>
            <w:left w:val="none" w:sz="0" w:space="0" w:color="auto"/>
            <w:bottom w:val="none" w:sz="0" w:space="0" w:color="auto"/>
            <w:right w:val="none" w:sz="0" w:space="0" w:color="auto"/>
          </w:divBdr>
        </w:div>
        <w:div w:id="599261918">
          <w:marLeft w:val="480"/>
          <w:marRight w:val="0"/>
          <w:marTop w:val="0"/>
          <w:marBottom w:val="0"/>
          <w:divBdr>
            <w:top w:val="none" w:sz="0" w:space="0" w:color="auto"/>
            <w:left w:val="none" w:sz="0" w:space="0" w:color="auto"/>
            <w:bottom w:val="none" w:sz="0" w:space="0" w:color="auto"/>
            <w:right w:val="none" w:sz="0" w:space="0" w:color="auto"/>
          </w:divBdr>
        </w:div>
        <w:div w:id="208498456">
          <w:marLeft w:val="480"/>
          <w:marRight w:val="0"/>
          <w:marTop w:val="0"/>
          <w:marBottom w:val="0"/>
          <w:divBdr>
            <w:top w:val="none" w:sz="0" w:space="0" w:color="auto"/>
            <w:left w:val="none" w:sz="0" w:space="0" w:color="auto"/>
            <w:bottom w:val="none" w:sz="0" w:space="0" w:color="auto"/>
            <w:right w:val="none" w:sz="0" w:space="0" w:color="auto"/>
          </w:divBdr>
        </w:div>
        <w:div w:id="30107553">
          <w:marLeft w:val="480"/>
          <w:marRight w:val="0"/>
          <w:marTop w:val="0"/>
          <w:marBottom w:val="0"/>
          <w:divBdr>
            <w:top w:val="none" w:sz="0" w:space="0" w:color="auto"/>
            <w:left w:val="none" w:sz="0" w:space="0" w:color="auto"/>
            <w:bottom w:val="none" w:sz="0" w:space="0" w:color="auto"/>
            <w:right w:val="none" w:sz="0" w:space="0" w:color="auto"/>
          </w:divBdr>
        </w:div>
        <w:div w:id="806975837">
          <w:marLeft w:val="480"/>
          <w:marRight w:val="0"/>
          <w:marTop w:val="0"/>
          <w:marBottom w:val="0"/>
          <w:divBdr>
            <w:top w:val="none" w:sz="0" w:space="0" w:color="auto"/>
            <w:left w:val="none" w:sz="0" w:space="0" w:color="auto"/>
            <w:bottom w:val="none" w:sz="0" w:space="0" w:color="auto"/>
            <w:right w:val="none" w:sz="0" w:space="0" w:color="auto"/>
          </w:divBdr>
        </w:div>
        <w:div w:id="603611131">
          <w:marLeft w:val="480"/>
          <w:marRight w:val="0"/>
          <w:marTop w:val="0"/>
          <w:marBottom w:val="0"/>
          <w:divBdr>
            <w:top w:val="none" w:sz="0" w:space="0" w:color="auto"/>
            <w:left w:val="none" w:sz="0" w:space="0" w:color="auto"/>
            <w:bottom w:val="none" w:sz="0" w:space="0" w:color="auto"/>
            <w:right w:val="none" w:sz="0" w:space="0" w:color="auto"/>
          </w:divBdr>
        </w:div>
        <w:div w:id="1260678037">
          <w:marLeft w:val="480"/>
          <w:marRight w:val="0"/>
          <w:marTop w:val="0"/>
          <w:marBottom w:val="0"/>
          <w:divBdr>
            <w:top w:val="none" w:sz="0" w:space="0" w:color="auto"/>
            <w:left w:val="none" w:sz="0" w:space="0" w:color="auto"/>
            <w:bottom w:val="none" w:sz="0" w:space="0" w:color="auto"/>
            <w:right w:val="none" w:sz="0" w:space="0" w:color="auto"/>
          </w:divBdr>
        </w:div>
      </w:divsChild>
    </w:div>
    <w:div w:id="1462992133">
      <w:bodyDiv w:val="1"/>
      <w:marLeft w:val="0"/>
      <w:marRight w:val="0"/>
      <w:marTop w:val="0"/>
      <w:marBottom w:val="0"/>
      <w:divBdr>
        <w:top w:val="none" w:sz="0" w:space="0" w:color="auto"/>
        <w:left w:val="none" w:sz="0" w:space="0" w:color="auto"/>
        <w:bottom w:val="none" w:sz="0" w:space="0" w:color="auto"/>
        <w:right w:val="none" w:sz="0" w:space="0" w:color="auto"/>
      </w:divBdr>
    </w:div>
    <w:div w:id="1463112701">
      <w:bodyDiv w:val="1"/>
      <w:marLeft w:val="0"/>
      <w:marRight w:val="0"/>
      <w:marTop w:val="0"/>
      <w:marBottom w:val="0"/>
      <w:divBdr>
        <w:top w:val="none" w:sz="0" w:space="0" w:color="auto"/>
        <w:left w:val="none" w:sz="0" w:space="0" w:color="auto"/>
        <w:bottom w:val="none" w:sz="0" w:space="0" w:color="auto"/>
        <w:right w:val="none" w:sz="0" w:space="0" w:color="auto"/>
      </w:divBdr>
    </w:div>
    <w:div w:id="1463187605">
      <w:bodyDiv w:val="1"/>
      <w:marLeft w:val="0"/>
      <w:marRight w:val="0"/>
      <w:marTop w:val="0"/>
      <w:marBottom w:val="0"/>
      <w:divBdr>
        <w:top w:val="none" w:sz="0" w:space="0" w:color="auto"/>
        <w:left w:val="none" w:sz="0" w:space="0" w:color="auto"/>
        <w:bottom w:val="none" w:sz="0" w:space="0" w:color="auto"/>
        <w:right w:val="none" w:sz="0" w:space="0" w:color="auto"/>
      </w:divBdr>
    </w:div>
    <w:div w:id="1463305680">
      <w:bodyDiv w:val="1"/>
      <w:marLeft w:val="0"/>
      <w:marRight w:val="0"/>
      <w:marTop w:val="0"/>
      <w:marBottom w:val="0"/>
      <w:divBdr>
        <w:top w:val="none" w:sz="0" w:space="0" w:color="auto"/>
        <w:left w:val="none" w:sz="0" w:space="0" w:color="auto"/>
        <w:bottom w:val="none" w:sz="0" w:space="0" w:color="auto"/>
        <w:right w:val="none" w:sz="0" w:space="0" w:color="auto"/>
      </w:divBdr>
    </w:div>
    <w:div w:id="1463308862">
      <w:bodyDiv w:val="1"/>
      <w:marLeft w:val="0"/>
      <w:marRight w:val="0"/>
      <w:marTop w:val="0"/>
      <w:marBottom w:val="0"/>
      <w:divBdr>
        <w:top w:val="none" w:sz="0" w:space="0" w:color="auto"/>
        <w:left w:val="none" w:sz="0" w:space="0" w:color="auto"/>
        <w:bottom w:val="none" w:sz="0" w:space="0" w:color="auto"/>
        <w:right w:val="none" w:sz="0" w:space="0" w:color="auto"/>
      </w:divBdr>
    </w:div>
    <w:div w:id="1463963279">
      <w:bodyDiv w:val="1"/>
      <w:marLeft w:val="0"/>
      <w:marRight w:val="0"/>
      <w:marTop w:val="0"/>
      <w:marBottom w:val="0"/>
      <w:divBdr>
        <w:top w:val="none" w:sz="0" w:space="0" w:color="auto"/>
        <w:left w:val="none" w:sz="0" w:space="0" w:color="auto"/>
        <w:bottom w:val="none" w:sz="0" w:space="0" w:color="auto"/>
        <w:right w:val="none" w:sz="0" w:space="0" w:color="auto"/>
      </w:divBdr>
    </w:div>
    <w:div w:id="1464150308">
      <w:bodyDiv w:val="1"/>
      <w:marLeft w:val="0"/>
      <w:marRight w:val="0"/>
      <w:marTop w:val="0"/>
      <w:marBottom w:val="0"/>
      <w:divBdr>
        <w:top w:val="none" w:sz="0" w:space="0" w:color="auto"/>
        <w:left w:val="none" w:sz="0" w:space="0" w:color="auto"/>
        <w:bottom w:val="none" w:sz="0" w:space="0" w:color="auto"/>
        <w:right w:val="none" w:sz="0" w:space="0" w:color="auto"/>
      </w:divBdr>
    </w:div>
    <w:div w:id="1464301697">
      <w:bodyDiv w:val="1"/>
      <w:marLeft w:val="0"/>
      <w:marRight w:val="0"/>
      <w:marTop w:val="0"/>
      <w:marBottom w:val="0"/>
      <w:divBdr>
        <w:top w:val="none" w:sz="0" w:space="0" w:color="auto"/>
        <w:left w:val="none" w:sz="0" w:space="0" w:color="auto"/>
        <w:bottom w:val="none" w:sz="0" w:space="0" w:color="auto"/>
        <w:right w:val="none" w:sz="0" w:space="0" w:color="auto"/>
      </w:divBdr>
    </w:div>
    <w:div w:id="1464542257">
      <w:bodyDiv w:val="1"/>
      <w:marLeft w:val="0"/>
      <w:marRight w:val="0"/>
      <w:marTop w:val="0"/>
      <w:marBottom w:val="0"/>
      <w:divBdr>
        <w:top w:val="none" w:sz="0" w:space="0" w:color="auto"/>
        <w:left w:val="none" w:sz="0" w:space="0" w:color="auto"/>
        <w:bottom w:val="none" w:sz="0" w:space="0" w:color="auto"/>
        <w:right w:val="none" w:sz="0" w:space="0" w:color="auto"/>
      </w:divBdr>
    </w:div>
    <w:div w:id="1464544969">
      <w:bodyDiv w:val="1"/>
      <w:marLeft w:val="0"/>
      <w:marRight w:val="0"/>
      <w:marTop w:val="0"/>
      <w:marBottom w:val="0"/>
      <w:divBdr>
        <w:top w:val="none" w:sz="0" w:space="0" w:color="auto"/>
        <w:left w:val="none" w:sz="0" w:space="0" w:color="auto"/>
        <w:bottom w:val="none" w:sz="0" w:space="0" w:color="auto"/>
        <w:right w:val="none" w:sz="0" w:space="0" w:color="auto"/>
      </w:divBdr>
    </w:div>
    <w:div w:id="1465081430">
      <w:bodyDiv w:val="1"/>
      <w:marLeft w:val="0"/>
      <w:marRight w:val="0"/>
      <w:marTop w:val="0"/>
      <w:marBottom w:val="0"/>
      <w:divBdr>
        <w:top w:val="none" w:sz="0" w:space="0" w:color="auto"/>
        <w:left w:val="none" w:sz="0" w:space="0" w:color="auto"/>
        <w:bottom w:val="none" w:sz="0" w:space="0" w:color="auto"/>
        <w:right w:val="none" w:sz="0" w:space="0" w:color="auto"/>
      </w:divBdr>
    </w:div>
    <w:div w:id="1465542052">
      <w:bodyDiv w:val="1"/>
      <w:marLeft w:val="0"/>
      <w:marRight w:val="0"/>
      <w:marTop w:val="0"/>
      <w:marBottom w:val="0"/>
      <w:divBdr>
        <w:top w:val="none" w:sz="0" w:space="0" w:color="auto"/>
        <w:left w:val="none" w:sz="0" w:space="0" w:color="auto"/>
        <w:bottom w:val="none" w:sz="0" w:space="0" w:color="auto"/>
        <w:right w:val="none" w:sz="0" w:space="0" w:color="auto"/>
      </w:divBdr>
      <w:divsChild>
        <w:div w:id="461654727">
          <w:marLeft w:val="480"/>
          <w:marRight w:val="0"/>
          <w:marTop w:val="0"/>
          <w:marBottom w:val="0"/>
          <w:divBdr>
            <w:top w:val="none" w:sz="0" w:space="0" w:color="auto"/>
            <w:left w:val="none" w:sz="0" w:space="0" w:color="auto"/>
            <w:bottom w:val="none" w:sz="0" w:space="0" w:color="auto"/>
            <w:right w:val="none" w:sz="0" w:space="0" w:color="auto"/>
          </w:divBdr>
        </w:div>
        <w:div w:id="1200556111">
          <w:marLeft w:val="480"/>
          <w:marRight w:val="0"/>
          <w:marTop w:val="0"/>
          <w:marBottom w:val="0"/>
          <w:divBdr>
            <w:top w:val="none" w:sz="0" w:space="0" w:color="auto"/>
            <w:left w:val="none" w:sz="0" w:space="0" w:color="auto"/>
            <w:bottom w:val="none" w:sz="0" w:space="0" w:color="auto"/>
            <w:right w:val="none" w:sz="0" w:space="0" w:color="auto"/>
          </w:divBdr>
        </w:div>
        <w:div w:id="420295227">
          <w:marLeft w:val="480"/>
          <w:marRight w:val="0"/>
          <w:marTop w:val="0"/>
          <w:marBottom w:val="0"/>
          <w:divBdr>
            <w:top w:val="none" w:sz="0" w:space="0" w:color="auto"/>
            <w:left w:val="none" w:sz="0" w:space="0" w:color="auto"/>
            <w:bottom w:val="none" w:sz="0" w:space="0" w:color="auto"/>
            <w:right w:val="none" w:sz="0" w:space="0" w:color="auto"/>
          </w:divBdr>
        </w:div>
        <w:div w:id="839661633">
          <w:marLeft w:val="480"/>
          <w:marRight w:val="0"/>
          <w:marTop w:val="0"/>
          <w:marBottom w:val="0"/>
          <w:divBdr>
            <w:top w:val="none" w:sz="0" w:space="0" w:color="auto"/>
            <w:left w:val="none" w:sz="0" w:space="0" w:color="auto"/>
            <w:bottom w:val="none" w:sz="0" w:space="0" w:color="auto"/>
            <w:right w:val="none" w:sz="0" w:space="0" w:color="auto"/>
          </w:divBdr>
        </w:div>
        <w:div w:id="1667243225">
          <w:marLeft w:val="480"/>
          <w:marRight w:val="0"/>
          <w:marTop w:val="0"/>
          <w:marBottom w:val="0"/>
          <w:divBdr>
            <w:top w:val="none" w:sz="0" w:space="0" w:color="auto"/>
            <w:left w:val="none" w:sz="0" w:space="0" w:color="auto"/>
            <w:bottom w:val="none" w:sz="0" w:space="0" w:color="auto"/>
            <w:right w:val="none" w:sz="0" w:space="0" w:color="auto"/>
          </w:divBdr>
        </w:div>
        <w:div w:id="952328423">
          <w:marLeft w:val="480"/>
          <w:marRight w:val="0"/>
          <w:marTop w:val="0"/>
          <w:marBottom w:val="0"/>
          <w:divBdr>
            <w:top w:val="none" w:sz="0" w:space="0" w:color="auto"/>
            <w:left w:val="none" w:sz="0" w:space="0" w:color="auto"/>
            <w:bottom w:val="none" w:sz="0" w:space="0" w:color="auto"/>
            <w:right w:val="none" w:sz="0" w:space="0" w:color="auto"/>
          </w:divBdr>
        </w:div>
        <w:div w:id="1244486883">
          <w:marLeft w:val="480"/>
          <w:marRight w:val="0"/>
          <w:marTop w:val="0"/>
          <w:marBottom w:val="0"/>
          <w:divBdr>
            <w:top w:val="none" w:sz="0" w:space="0" w:color="auto"/>
            <w:left w:val="none" w:sz="0" w:space="0" w:color="auto"/>
            <w:bottom w:val="none" w:sz="0" w:space="0" w:color="auto"/>
            <w:right w:val="none" w:sz="0" w:space="0" w:color="auto"/>
          </w:divBdr>
        </w:div>
        <w:div w:id="294064563">
          <w:marLeft w:val="480"/>
          <w:marRight w:val="0"/>
          <w:marTop w:val="0"/>
          <w:marBottom w:val="0"/>
          <w:divBdr>
            <w:top w:val="none" w:sz="0" w:space="0" w:color="auto"/>
            <w:left w:val="none" w:sz="0" w:space="0" w:color="auto"/>
            <w:bottom w:val="none" w:sz="0" w:space="0" w:color="auto"/>
            <w:right w:val="none" w:sz="0" w:space="0" w:color="auto"/>
          </w:divBdr>
        </w:div>
        <w:div w:id="403532874">
          <w:marLeft w:val="480"/>
          <w:marRight w:val="0"/>
          <w:marTop w:val="0"/>
          <w:marBottom w:val="0"/>
          <w:divBdr>
            <w:top w:val="none" w:sz="0" w:space="0" w:color="auto"/>
            <w:left w:val="none" w:sz="0" w:space="0" w:color="auto"/>
            <w:bottom w:val="none" w:sz="0" w:space="0" w:color="auto"/>
            <w:right w:val="none" w:sz="0" w:space="0" w:color="auto"/>
          </w:divBdr>
        </w:div>
        <w:div w:id="1390498791">
          <w:marLeft w:val="480"/>
          <w:marRight w:val="0"/>
          <w:marTop w:val="0"/>
          <w:marBottom w:val="0"/>
          <w:divBdr>
            <w:top w:val="none" w:sz="0" w:space="0" w:color="auto"/>
            <w:left w:val="none" w:sz="0" w:space="0" w:color="auto"/>
            <w:bottom w:val="none" w:sz="0" w:space="0" w:color="auto"/>
            <w:right w:val="none" w:sz="0" w:space="0" w:color="auto"/>
          </w:divBdr>
        </w:div>
        <w:div w:id="757169721">
          <w:marLeft w:val="480"/>
          <w:marRight w:val="0"/>
          <w:marTop w:val="0"/>
          <w:marBottom w:val="0"/>
          <w:divBdr>
            <w:top w:val="none" w:sz="0" w:space="0" w:color="auto"/>
            <w:left w:val="none" w:sz="0" w:space="0" w:color="auto"/>
            <w:bottom w:val="none" w:sz="0" w:space="0" w:color="auto"/>
            <w:right w:val="none" w:sz="0" w:space="0" w:color="auto"/>
          </w:divBdr>
        </w:div>
        <w:div w:id="476455154">
          <w:marLeft w:val="480"/>
          <w:marRight w:val="0"/>
          <w:marTop w:val="0"/>
          <w:marBottom w:val="0"/>
          <w:divBdr>
            <w:top w:val="none" w:sz="0" w:space="0" w:color="auto"/>
            <w:left w:val="none" w:sz="0" w:space="0" w:color="auto"/>
            <w:bottom w:val="none" w:sz="0" w:space="0" w:color="auto"/>
            <w:right w:val="none" w:sz="0" w:space="0" w:color="auto"/>
          </w:divBdr>
        </w:div>
        <w:div w:id="2081709665">
          <w:marLeft w:val="480"/>
          <w:marRight w:val="0"/>
          <w:marTop w:val="0"/>
          <w:marBottom w:val="0"/>
          <w:divBdr>
            <w:top w:val="none" w:sz="0" w:space="0" w:color="auto"/>
            <w:left w:val="none" w:sz="0" w:space="0" w:color="auto"/>
            <w:bottom w:val="none" w:sz="0" w:space="0" w:color="auto"/>
            <w:right w:val="none" w:sz="0" w:space="0" w:color="auto"/>
          </w:divBdr>
        </w:div>
        <w:div w:id="821972891">
          <w:marLeft w:val="480"/>
          <w:marRight w:val="0"/>
          <w:marTop w:val="0"/>
          <w:marBottom w:val="0"/>
          <w:divBdr>
            <w:top w:val="none" w:sz="0" w:space="0" w:color="auto"/>
            <w:left w:val="none" w:sz="0" w:space="0" w:color="auto"/>
            <w:bottom w:val="none" w:sz="0" w:space="0" w:color="auto"/>
            <w:right w:val="none" w:sz="0" w:space="0" w:color="auto"/>
          </w:divBdr>
        </w:div>
        <w:div w:id="717167893">
          <w:marLeft w:val="480"/>
          <w:marRight w:val="0"/>
          <w:marTop w:val="0"/>
          <w:marBottom w:val="0"/>
          <w:divBdr>
            <w:top w:val="none" w:sz="0" w:space="0" w:color="auto"/>
            <w:left w:val="none" w:sz="0" w:space="0" w:color="auto"/>
            <w:bottom w:val="none" w:sz="0" w:space="0" w:color="auto"/>
            <w:right w:val="none" w:sz="0" w:space="0" w:color="auto"/>
          </w:divBdr>
        </w:div>
        <w:div w:id="1172650041">
          <w:marLeft w:val="480"/>
          <w:marRight w:val="0"/>
          <w:marTop w:val="0"/>
          <w:marBottom w:val="0"/>
          <w:divBdr>
            <w:top w:val="none" w:sz="0" w:space="0" w:color="auto"/>
            <w:left w:val="none" w:sz="0" w:space="0" w:color="auto"/>
            <w:bottom w:val="none" w:sz="0" w:space="0" w:color="auto"/>
            <w:right w:val="none" w:sz="0" w:space="0" w:color="auto"/>
          </w:divBdr>
        </w:div>
        <w:div w:id="553735991">
          <w:marLeft w:val="480"/>
          <w:marRight w:val="0"/>
          <w:marTop w:val="0"/>
          <w:marBottom w:val="0"/>
          <w:divBdr>
            <w:top w:val="none" w:sz="0" w:space="0" w:color="auto"/>
            <w:left w:val="none" w:sz="0" w:space="0" w:color="auto"/>
            <w:bottom w:val="none" w:sz="0" w:space="0" w:color="auto"/>
            <w:right w:val="none" w:sz="0" w:space="0" w:color="auto"/>
          </w:divBdr>
        </w:div>
        <w:div w:id="1733580849">
          <w:marLeft w:val="480"/>
          <w:marRight w:val="0"/>
          <w:marTop w:val="0"/>
          <w:marBottom w:val="0"/>
          <w:divBdr>
            <w:top w:val="none" w:sz="0" w:space="0" w:color="auto"/>
            <w:left w:val="none" w:sz="0" w:space="0" w:color="auto"/>
            <w:bottom w:val="none" w:sz="0" w:space="0" w:color="auto"/>
            <w:right w:val="none" w:sz="0" w:space="0" w:color="auto"/>
          </w:divBdr>
        </w:div>
        <w:div w:id="484125429">
          <w:marLeft w:val="480"/>
          <w:marRight w:val="0"/>
          <w:marTop w:val="0"/>
          <w:marBottom w:val="0"/>
          <w:divBdr>
            <w:top w:val="none" w:sz="0" w:space="0" w:color="auto"/>
            <w:left w:val="none" w:sz="0" w:space="0" w:color="auto"/>
            <w:bottom w:val="none" w:sz="0" w:space="0" w:color="auto"/>
            <w:right w:val="none" w:sz="0" w:space="0" w:color="auto"/>
          </w:divBdr>
        </w:div>
        <w:div w:id="864370472">
          <w:marLeft w:val="480"/>
          <w:marRight w:val="0"/>
          <w:marTop w:val="0"/>
          <w:marBottom w:val="0"/>
          <w:divBdr>
            <w:top w:val="none" w:sz="0" w:space="0" w:color="auto"/>
            <w:left w:val="none" w:sz="0" w:space="0" w:color="auto"/>
            <w:bottom w:val="none" w:sz="0" w:space="0" w:color="auto"/>
            <w:right w:val="none" w:sz="0" w:space="0" w:color="auto"/>
          </w:divBdr>
        </w:div>
        <w:div w:id="848519999">
          <w:marLeft w:val="480"/>
          <w:marRight w:val="0"/>
          <w:marTop w:val="0"/>
          <w:marBottom w:val="0"/>
          <w:divBdr>
            <w:top w:val="none" w:sz="0" w:space="0" w:color="auto"/>
            <w:left w:val="none" w:sz="0" w:space="0" w:color="auto"/>
            <w:bottom w:val="none" w:sz="0" w:space="0" w:color="auto"/>
            <w:right w:val="none" w:sz="0" w:space="0" w:color="auto"/>
          </w:divBdr>
        </w:div>
      </w:divsChild>
    </w:div>
    <w:div w:id="1465848624">
      <w:bodyDiv w:val="1"/>
      <w:marLeft w:val="0"/>
      <w:marRight w:val="0"/>
      <w:marTop w:val="0"/>
      <w:marBottom w:val="0"/>
      <w:divBdr>
        <w:top w:val="none" w:sz="0" w:space="0" w:color="auto"/>
        <w:left w:val="none" w:sz="0" w:space="0" w:color="auto"/>
        <w:bottom w:val="none" w:sz="0" w:space="0" w:color="auto"/>
        <w:right w:val="none" w:sz="0" w:space="0" w:color="auto"/>
      </w:divBdr>
      <w:divsChild>
        <w:div w:id="1549683822">
          <w:marLeft w:val="480"/>
          <w:marRight w:val="0"/>
          <w:marTop w:val="0"/>
          <w:marBottom w:val="0"/>
          <w:divBdr>
            <w:top w:val="none" w:sz="0" w:space="0" w:color="auto"/>
            <w:left w:val="none" w:sz="0" w:space="0" w:color="auto"/>
            <w:bottom w:val="none" w:sz="0" w:space="0" w:color="auto"/>
            <w:right w:val="none" w:sz="0" w:space="0" w:color="auto"/>
          </w:divBdr>
        </w:div>
        <w:div w:id="915093139">
          <w:marLeft w:val="480"/>
          <w:marRight w:val="0"/>
          <w:marTop w:val="0"/>
          <w:marBottom w:val="0"/>
          <w:divBdr>
            <w:top w:val="none" w:sz="0" w:space="0" w:color="auto"/>
            <w:left w:val="none" w:sz="0" w:space="0" w:color="auto"/>
            <w:bottom w:val="none" w:sz="0" w:space="0" w:color="auto"/>
            <w:right w:val="none" w:sz="0" w:space="0" w:color="auto"/>
          </w:divBdr>
        </w:div>
        <w:div w:id="1221096612">
          <w:marLeft w:val="480"/>
          <w:marRight w:val="0"/>
          <w:marTop w:val="0"/>
          <w:marBottom w:val="0"/>
          <w:divBdr>
            <w:top w:val="none" w:sz="0" w:space="0" w:color="auto"/>
            <w:left w:val="none" w:sz="0" w:space="0" w:color="auto"/>
            <w:bottom w:val="none" w:sz="0" w:space="0" w:color="auto"/>
            <w:right w:val="none" w:sz="0" w:space="0" w:color="auto"/>
          </w:divBdr>
        </w:div>
        <w:div w:id="1855606553">
          <w:marLeft w:val="480"/>
          <w:marRight w:val="0"/>
          <w:marTop w:val="0"/>
          <w:marBottom w:val="0"/>
          <w:divBdr>
            <w:top w:val="none" w:sz="0" w:space="0" w:color="auto"/>
            <w:left w:val="none" w:sz="0" w:space="0" w:color="auto"/>
            <w:bottom w:val="none" w:sz="0" w:space="0" w:color="auto"/>
            <w:right w:val="none" w:sz="0" w:space="0" w:color="auto"/>
          </w:divBdr>
        </w:div>
        <w:div w:id="295332543">
          <w:marLeft w:val="480"/>
          <w:marRight w:val="0"/>
          <w:marTop w:val="0"/>
          <w:marBottom w:val="0"/>
          <w:divBdr>
            <w:top w:val="none" w:sz="0" w:space="0" w:color="auto"/>
            <w:left w:val="none" w:sz="0" w:space="0" w:color="auto"/>
            <w:bottom w:val="none" w:sz="0" w:space="0" w:color="auto"/>
            <w:right w:val="none" w:sz="0" w:space="0" w:color="auto"/>
          </w:divBdr>
        </w:div>
        <w:div w:id="1439059441">
          <w:marLeft w:val="480"/>
          <w:marRight w:val="0"/>
          <w:marTop w:val="0"/>
          <w:marBottom w:val="0"/>
          <w:divBdr>
            <w:top w:val="none" w:sz="0" w:space="0" w:color="auto"/>
            <w:left w:val="none" w:sz="0" w:space="0" w:color="auto"/>
            <w:bottom w:val="none" w:sz="0" w:space="0" w:color="auto"/>
            <w:right w:val="none" w:sz="0" w:space="0" w:color="auto"/>
          </w:divBdr>
        </w:div>
        <w:div w:id="896088210">
          <w:marLeft w:val="480"/>
          <w:marRight w:val="0"/>
          <w:marTop w:val="0"/>
          <w:marBottom w:val="0"/>
          <w:divBdr>
            <w:top w:val="none" w:sz="0" w:space="0" w:color="auto"/>
            <w:left w:val="none" w:sz="0" w:space="0" w:color="auto"/>
            <w:bottom w:val="none" w:sz="0" w:space="0" w:color="auto"/>
            <w:right w:val="none" w:sz="0" w:space="0" w:color="auto"/>
          </w:divBdr>
        </w:div>
        <w:div w:id="1449928772">
          <w:marLeft w:val="480"/>
          <w:marRight w:val="0"/>
          <w:marTop w:val="0"/>
          <w:marBottom w:val="0"/>
          <w:divBdr>
            <w:top w:val="none" w:sz="0" w:space="0" w:color="auto"/>
            <w:left w:val="none" w:sz="0" w:space="0" w:color="auto"/>
            <w:bottom w:val="none" w:sz="0" w:space="0" w:color="auto"/>
            <w:right w:val="none" w:sz="0" w:space="0" w:color="auto"/>
          </w:divBdr>
        </w:div>
        <w:div w:id="1569076514">
          <w:marLeft w:val="480"/>
          <w:marRight w:val="0"/>
          <w:marTop w:val="0"/>
          <w:marBottom w:val="0"/>
          <w:divBdr>
            <w:top w:val="none" w:sz="0" w:space="0" w:color="auto"/>
            <w:left w:val="none" w:sz="0" w:space="0" w:color="auto"/>
            <w:bottom w:val="none" w:sz="0" w:space="0" w:color="auto"/>
            <w:right w:val="none" w:sz="0" w:space="0" w:color="auto"/>
          </w:divBdr>
        </w:div>
        <w:div w:id="1586724434">
          <w:marLeft w:val="480"/>
          <w:marRight w:val="0"/>
          <w:marTop w:val="0"/>
          <w:marBottom w:val="0"/>
          <w:divBdr>
            <w:top w:val="none" w:sz="0" w:space="0" w:color="auto"/>
            <w:left w:val="none" w:sz="0" w:space="0" w:color="auto"/>
            <w:bottom w:val="none" w:sz="0" w:space="0" w:color="auto"/>
            <w:right w:val="none" w:sz="0" w:space="0" w:color="auto"/>
          </w:divBdr>
        </w:div>
        <w:div w:id="751659362">
          <w:marLeft w:val="480"/>
          <w:marRight w:val="0"/>
          <w:marTop w:val="0"/>
          <w:marBottom w:val="0"/>
          <w:divBdr>
            <w:top w:val="none" w:sz="0" w:space="0" w:color="auto"/>
            <w:left w:val="none" w:sz="0" w:space="0" w:color="auto"/>
            <w:bottom w:val="none" w:sz="0" w:space="0" w:color="auto"/>
            <w:right w:val="none" w:sz="0" w:space="0" w:color="auto"/>
          </w:divBdr>
        </w:div>
        <w:div w:id="208418990">
          <w:marLeft w:val="480"/>
          <w:marRight w:val="0"/>
          <w:marTop w:val="0"/>
          <w:marBottom w:val="0"/>
          <w:divBdr>
            <w:top w:val="none" w:sz="0" w:space="0" w:color="auto"/>
            <w:left w:val="none" w:sz="0" w:space="0" w:color="auto"/>
            <w:bottom w:val="none" w:sz="0" w:space="0" w:color="auto"/>
            <w:right w:val="none" w:sz="0" w:space="0" w:color="auto"/>
          </w:divBdr>
        </w:div>
        <w:div w:id="2062513147">
          <w:marLeft w:val="480"/>
          <w:marRight w:val="0"/>
          <w:marTop w:val="0"/>
          <w:marBottom w:val="0"/>
          <w:divBdr>
            <w:top w:val="none" w:sz="0" w:space="0" w:color="auto"/>
            <w:left w:val="none" w:sz="0" w:space="0" w:color="auto"/>
            <w:bottom w:val="none" w:sz="0" w:space="0" w:color="auto"/>
            <w:right w:val="none" w:sz="0" w:space="0" w:color="auto"/>
          </w:divBdr>
        </w:div>
        <w:div w:id="109471806">
          <w:marLeft w:val="480"/>
          <w:marRight w:val="0"/>
          <w:marTop w:val="0"/>
          <w:marBottom w:val="0"/>
          <w:divBdr>
            <w:top w:val="none" w:sz="0" w:space="0" w:color="auto"/>
            <w:left w:val="none" w:sz="0" w:space="0" w:color="auto"/>
            <w:bottom w:val="none" w:sz="0" w:space="0" w:color="auto"/>
            <w:right w:val="none" w:sz="0" w:space="0" w:color="auto"/>
          </w:divBdr>
        </w:div>
        <w:div w:id="1204060155">
          <w:marLeft w:val="480"/>
          <w:marRight w:val="0"/>
          <w:marTop w:val="0"/>
          <w:marBottom w:val="0"/>
          <w:divBdr>
            <w:top w:val="none" w:sz="0" w:space="0" w:color="auto"/>
            <w:left w:val="none" w:sz="0" w:space="0" w:color="auto"/>
            <w:bottom w:val="none" w:sz="0" w:space="0" w:color="auto"/>
            <w:right w:val="none" w:sz="0" w:space="0" w:color="auto"/>
          </w:divBdr>
        </w:div>
        <w:div w:id="1882670257">
          <w:marLeft w:val="480"/>
          <w:marRight w:val="0"/>
          <w:marTop w:val="0"/>
          <w:marBottom w:val="0"/>
          <w:divBdr>
            <w:top w:val="none" w:sz="0" w:space="0" w:color="auto"/>
            <w:left w:val="none" w:sz="0" w:space="0" w:color="auto"/>
            <w:bottom w:val="none" w:sz="0" w:space="0" w:color="auto"/>
            <w:right w:val="none" w:sz="0" w:space="0" w:color="auto"/>
          </w:divBdr>
        </w:div>
        <w:div w:id="1260407294">
          <w:marLeft w:val="480"/>
          <w:marRight w:val="0"/>
          <w:marTop w:val="0"/>
          <w:marBottom w:val="0"/>
          <w:divBdr>
            <w:top w:val="none" w:sz="0" w:space="0" w:color="auto"/>
            <w:left w:val="none" w:sz="0" w:space="0" w:color="auto"/>
            <w:bottom w:val="none" w:sz="0" w:space="0" w:color="auto"/>
            <w:right w:val="none" w:sz="0" w:space="0" w:color="auto"/>
          </w:divBdr>
        </w:div>
        <w:div w:id="897399558">
          <w:marLeft w:val="480"/>
          <w:marRight w:val="0"/>
          <w:marTop w:val="0"/>
          <w:marBottom w:val="0"/>
          <w:divBdr>
            <w:top w:val="none" w:sz="0" w:space="0" w:color="auto"/>
            <w:left w:val="none" w:sz="0" w:space="0" w:color="auto"/>
            <w:bottom w:val="none" w:sz="0" w:space="0" w:color="auto"/>
            <w:right w:val="none" w:sz="0" w:space="0" w:color="auto"/>
          </w:divBdr>
        </w:div>
        <w:div w:id="1559240845">
          <w:marLeft w:val="480"/>
          <w:marRight w:val="0"/>
          <w:marTop w:val="0"/>
          <w:marBottom w:val="0"/>
          <w:divBdr>
            <w:top w:val="none" w:sz="0" w:space="0" w:color="auto"/>
            <w:left w:val="none" w:sz="0" w:space="0" w:color="auto"/>
            <w:bottom w:val="none" w:sz="0" w:space="0" w:color="auto"/>
            <w:right w:val="none" w:sz="0" w:space="0" w:color="auto"/>
          </w:divBdr>
        </w:div>
        <w:div w:id="1393582530">
          <w:marLeft w:val="480"/>
          <w:marRight w:val="0"/>
          <w:marTop w:val="0"/>
          <w:marBottom w:val="0"/>
          <w:divBdr>
            <w:top w:val="none" w:sz="0" w:space="0" w:color="auto"/>
            <w:left w:val="none" w:sz="0" w:space="0" w:color="auto"/>
            <w:bottom w:val="none" w:sz="0" w:space="0" w:color="auto"/>
            <w:right w:val="none" w:sz="0" w:space="0" w:color="auto"/>
          </w:divBdr>
        </w:div>
        <w:div w:id="61299330">
          <w:marLeft w:val="480"/>
          <w:marRight w:val="0"/>
          <w:marTop w:val="0"/>
          <w:marBottom w:val="0"/>
          <w:divBdr>
            <w:top w:val="none" w:sz="0" w:space="0" w:color="auto"/>
            <w:left w:val="none" w:sz="0" w:space="0" w:color="auto"/>
            <w:bottom w:val="none" w:sz="0" w:space="0" w:color="auto"/>
            <w:right w:val="none" w:sz="0" w:space="0" w:color="auto"/>
          </w:divBdr>
        </w:div>
        <w:div w:id="1206674967">
          <w:marLeft w:val="480"/>
          <w:marRight w:val="0"/>
          <w:marTop w:val="0"/>
          <w:marBottom w:val="0"/>
          <w:divBdr>
            <w:top w:val="none" w:sz="0" w:space="0" w:color="auto"/>
            <w:left w:val="none" w:sz="0" w:space="0" w:color="auto"/>
            <w:bottom w:val="none" w:sz="0" w:space="0" w:color="auto"/>
            <w:right w:val="none" w:sz="0" w:space="0" w:color="auto"/>
          </w:divBdr>
        </w:div>
        <w:div w:id="707534972">
          <w:marLeft w:val="480"/>
          <w:marRight w:val="0"/>
          <w:marTop w:val="0"/>
          <w:marBottom w:val="0"/>
          <w:divBdr>
            <w:top w:val="none" w:sz="0" w:space="0" w:color="auto"/>
            <w:left w:val="none" w:sz="0" w:space="0" w:color="auto"/>
            <w:bottom w:val="none" w:sz="0" w:space="0" w:color="auto"/>
            <w:right w:val="none" w:sz="0" w:space="0" w:color="auto"/>
          </w:divBdr>
        </w:div>
        <w:div w:id="954946077">
          <w:marLeft w:val="480"/>
          <w:marRight w:val="0"/>
          <w:marTop w:val="0"/>
          <w:marBottom w:val="0"/>
          <w:divBdr>
            <w:top w:val="none" w:sz="0" w:space="0" w:color="auto"/>
            <w:left w:val="none" w:sz="0" w:space="0" w:color="auto"/>
            <w:bottom w:val="none" w:sz="0" w:space="0" w:color="auto"/>
            <w:right w:val="none" w:sz="0" w:space="0" w:color="auto"/>
          </w:divBdr>
        </w:div>
        <w:div w:id="1440757237">
          <w:marLeft w:val="480"/>
          <w:marRight w:val="0"/>
          <w:marTop w:val="0"/>
          <w:marBottom w:val="0"/>
          <w:divBdr>
            <w:top w:val="none" w:sz="0" w:space="0" w:color="auto"/>
            <w:left w:val="none" w:sz="0" w:space="0" w:color="auto"/>
            <w:bottom w:val="none" w:sz="0" w:space="0" w:color="auto"/>
            <w:right w:val="none" w:sz="0" w:space="0" w:color="auto"/>
          </w:divBdr>
        </w:div>
        <w:div w:id="352150710">
          <w:marLeft w:val="480"/>
          <w:marRight w:val="0"/>
          <w:marTop w:val="0"/>
          <w:marBottom w:val="0"/>
          <w:divBdr>
            <w:top w:val="none" w:sz="0" w:space="0" w:color="auto"/>
            <w:left w:val="none" w:sz="0" w:space="0" w:color="auto"/>
            <w:bottom w:val="none" w:sz="0" w:space="0" w:color="auto"/>
            <w:right w:val="none" w:sz="0" w:space="0" w:color="auto"/>
          </w:divBdr>
        </w:div>
        <w:div w:id="1050761274">
          <w:marLeft w:val="480"/>
          <w:marRight w:val="0"/>
          <w:marTop w:val="0"/>
          <w:marBottom w:val="0"/>
          <w:divBdr>
            <w:top w:val="none" w:sz="0" w:space="0" w:color="auto"/>
            <w:left w:val="none" w:sz="0" w:space="0" w:color="auto"/>
            <w:bottom w:val="none" w:sz="0" w:space="0" w:color="auto"/>
            <w:right w:val="none" w:sz="0" w:space="0" w:color="auto"/>
          </w:divBdr>
        </w:div>
        <w:div w:id="1291787759">
          <w:marLeft w:val="480"/>
          <w:marRight w:val="0"/>
          <w:marTop w:val="0"/>
          <w:marBottom w:val="0"/>
          <w:divBdr>
            <w:top w:val="none" w:sz="0" w:space="0" w:color="auto"/>
            <w:left w:val="none" w:sz="0" w:space="0" w:color="auto"/>
            <w:bottom w:val="none" w:sz="0" w:space="0" w:color="auto"/>
            <w:right w:val="none" w:sz="0" w:space="0" w:color="auto"/>
          </w:divBdr>
        </w:div>
        <w:div w:id="1787582597">
          <w:marLeft w:val="480"/>
          <w:marRight w:val="0"/>
          <w:marTop w:val="0"/>
          <w:marBottom w:val="0"/>
          <w:divBdr>
            <w:top w:val="none" w:sz="0" w:space="0" w:color="auto"/>
            <w:left w:val="none" w:sz="0" w:space="0" w:color="auto"/>
            <w:bottom w:val="none" w:sz="0" w:space="0" w:color="auto"/>
            <w:right w:val="none" w:sz="0" w:space="0" w:color="auto"/>
          </w:divBdr>
        </w:div>
        <w:div w:id="2001538851">
          <w:marLeft w:val="480"/>
          <w:marRight w:val="0"/>
          <w:marTop w:val="0"/>
          <w:marBottom w:val="0"/>
          <w:divBdr>
            <w:top w:val="none" w:sz="0" w:space="0" w:color="auto"/>
            <w:left w:val="none" w:sz="0" w:space="0" w:color="auto"/>
            <w:bottom w:val="none" w:sz="0" w:space="0" w:color="auto"/>
            <w:right w:val="none" w:sz="0" w:space="0" w:color="auto"/>
          </w:divBdr>
        </w:div>
        <w:div w:id="1051806093">
          <w:marLeft w:val="480"/>
          <w:marRight w:val="0"/>
          <w:marTop w:val="0"/>
          <w:marBottom w:val="0"/>
          <w:divBdr>
            <w:top w:val="none" w:sz="0" w:space="0" w:color="auto"/>
            <w:left w:val="none" w:sz="0" w:space="0" w:color="auto"/>
            <w:bottom w:val="none" w:sz="0" w:space="0" w:color="auto"/>
            <w:right w:val="none" w:sz="0" w:space="0" w:color="auto"/>
          </w:divBdr>
        </w:div>
        <w:div w:id="989099178">
          <w:marLeft w:val="480"/>
          <w:marRight w:val="0"/>
          <w:marTop w:val="0"/>
          <w:marBottom w:val="0"/>
          <w:divBdr>
            <w:top w:val="none" w:sz="0" w:space="0" w:color="auto"/>
            <w:left w:val="none" w:sz="0" w:space="0" w:color="auto"/>
            <w:bottom w:val="none" w:sz="0" w:space="0" w:color="auto"/>
            <w:right w:val="none" w:sz="0" w:space="0" w:color="auto"/>
          </w:divBdr>
        </w:div>
        <w:div w:id="1307008108">
          <w:marLeft w:val="480"/>
          <w:marRight w:val="0"/>
          <w:marTop w:val="0"/>
          <w:marBottom w:val="0"/>
          <w:divBdr>
            <w:top w:val="none" w:sz="0" w:space="0" w:color="auto"/>
            <w:left w:val="none" w:sz="0" w:space="0" w:color="auto"/>
            <w:bottom w:val="none" w:sz="0" w:space="0" w:color="auto"/>
            <w:right w:val="none" w:sz="0" w:space="0" w:color="auto"/>
          </w:divBdr>
        </w:div>
        <w:div w:id="800343505">
          <w:marLeft w:val="480"/>
          <w:marRight w:val="0"/>
          <w:marTop w:val="0"/>
          <w:marBottom w:val="0"/>
          <w:divBdr>
            <w:top w:val="none" w:sz="0" w:space="0" w:color="auto"/>
            <w:left w:val="none" w:sz="0" w:space="0" w:color="auto"/>
            <w:bottom w:val="none" w:sz="0" w:space="0" w:color="auto"/>
            <w:right w:val="none" w:sz="0" w:space="0" w:color="auto"/>
          </w:divBdr>
        </w:div>
        <w:div w:id="77604084">
          <w:marLeft w:val="480"/>
          <w:marRight w:val="0"/>
          <w:marTop w:val="0"/>
          <w:marBottom w:val="0"/>
          <w:divBdr>
            <w:top w:val="none" w:sz="0" w:space="0" w:color="auto"/>
            <w:left w:val="none" w:sz="0" w:space="0" w:color="auto"/>
            <w:bottom w:val="none" w:sz="0" w:space="0" w:color="auto"/>
            <w:right w:val="none" w:sz="0" w:space="0" w:color="auto"/>
          </w:divBdr>
        </w:div>
        <w:div w:id="1129057097">
          <w:marLeft w:val="480"/>
          <w:marRight w:val="0"/>
          <w:marTop w:val="0"/>
          <w:marBottom w:val="0"/>
          <w:divBdr>
            <w:top w:val="none" w:sz="0" w:space="0" w:color="auto"/>
            <w:left w:val="none" w:sz="0" w:space="0" w:color="auto"/>
            <w:bottom w:val="none" w:sz="0" w:space="0" w:color="auto"/>
            <w:right w:val="none" w:sz="0" w:space="0" w:color="auto"/>
          </w:divBdr>
        </w:div>
        <w:div w:id="1830250647">
          <w:marLeft w:val="480"/>
          <w:marRight w:val="0"/>
          <w:marTop w:val="0"/>
          <w:marBottom w:val="0"/>
          <w:divBdr>
            <w:top w:val="none" w:sz="0" w:space="0" w:color="auto"/>
            <w:left w:val="none" w:sz="0" w:space="0" w:color="auto"/>
            <w:bottom w:val="none" w:sz="0" w:space="0" w:color="auto"/>
            <w:right w:val="none" w:sz="0" w:space="0" w:color="auto"/>
          </w:divBdr>
        </w:div>
        <w:div w:id="449595195">
          <w:marLeft w:val="480"/>
          <w:marRight w:val="0"/>
          <w:marTop w:val="0"/>
          <w:marBottom w:val="0"/>
          <w:divBdr>
            <w:top w:val="none" w:sz="0" w:space="0" w:color="auto"/>
            <w:left w:val="none" w:sz="0" w:space="0" w:color="auto"/>
            <w:bottom w:val="none" w:sz="0" w:space="0" w:color="auto"/>
            <w:right w:val="none" w:sz="0" w:space="0" w:color="auto"/>
          </w:divBdr>
        </w:div>
        <w:div w:id="1017073314">
          <w:marLeft w:val="480"/>
          <w:marRight w:val="0"/>
          <w:marTop w:val="0"/>
          <w:marBottom w:val="0"/>
          <w:divBdr>
            <w:top w:val="none" w:sz="0" w:space="0" w:color="auto"/>
            <w:left w:val="none" w:sz="0" w:space="0" w:color="auto"/>
            <w:bottom w:val="none" w:sz="0" w:space="0" w:color="auto"/>
            <w:right w:val="none" w:sz="0" w:space="0" w:color="auto"/>
          </w:divBdr>
        </w:div>
        <w:div w:id="1205602050">
          <w:marLeft w:val="480"/>
          <w:marRight w:val="0"/>
          <w:marTop w:val="0"/>
          <w:marBottom w:val="0"/>
          <w:divBdr>
            <w:top w:val="none" w:sz="0" w:space="0" w:color="auto"/>
            <w:left w:val="none" w:sz="0" w:space="0" w:color="auto"/>
            <w:bottom w:val="none" w:sz="0" w:space="0" w:color="auto"/>
            <w:right w:val="none" w:sz="0" w:space="0" w:color="auto"/>
          </w:divBdr>
        </w:div>
        <w:div w:id="1330867771">
          <w:marLeft w:val="480"/>
          <w:marRight w:val="0"/>
          <w:marTop w:val="0"/>
          <w:marBottom w:val="0"/>
          <w:divBdr>
            <w:top w:val="none" w:sz="0" w:space="0" w:color="auto"/>
            <w:left w:val="none" w:sz="0" w:space="0" w:color="auto"/>
            <w:bottom w:val="none" w:sz="0" w:space="0" w:color="auto"/>
            <w:right w:val="none" w:sz="0" w:space="0" w:color="auto"/>
          </w:divBdr>
        </w:div>
        <w:div w:id="1968851578">
          <w:marLeft w:val="480"/>
          <w:marRight w:val="0"/>
          <w:marTop w:val="0"/>
          <w:marBottom w:val="0"/>
          <w:divBdr>
            <w:top w:val="none" w:sz="0" w:space="0" w:color="auto"/>
            <w:left w:val="none" w:sz="0" w:space="0" w:color="auto"/>
            <w:bottom w:val="none" w:sz="0" w:space="0" w:color="auto"/>
            <w:right w:val="none" w:sz="0" w:space="0" w:color="auto"/>
          </w:divBdr>
        </w:div>
        <w:div w:id="1451586871">
          <w:marLeft w:val="480"/>
          <w:marRight w:val="0"/>
          <w:marTop w:val="0"/>
          <w:marBottom w:val="0"/>
          <w:divBdr>
            <w:top w:val="none" w:sz="0" w:space="0" w:color="auto"/>
            <w:left w:val="none" w:sz="0" w:space="0" w:color="auto"/>
            <w:bottom w:val="none" w:sz="0" w:space="0" w:color="auto"/>
            <w:right w:val="none" w:sz="0" w:space="0" w:color="auto"/>
          </w:divBdr>
        </w:div>
      </w:divsChild>
    </w:div>
    <w:div w:id="1465855286">
      <w:bodyDiv w:val="1"/>
      <w:marLeft w:val="0"/>
      <w:marRight w:val="0"/>
      <w:marTop w:val="0"/>
      <w:marBottom w:val="0"/>
      <w:divBdr>
        <w:top w:val="none" w:sz="0" w:space="0" w:color="auto"/>
        <w:left w:val="none" w:sz="0" w:space="0" w:color="auto"/>
        <w:bottom w:val="none" w:sz="0" w:space="0" w:color="auto"/>
        <w:right w:val="none" w:sz="0" w:space="0" w:color="auto"/>
      </w:divBdr>
    </w:div>
    <w:div w:id="1465922842">
      <w:bodyDiv w:val="1"/>
      <w:marLeft w:val="0"/>
      <w:marRight w:val="0"/>
      <w:marTop w:val="0"/>
      <w:marBottom w:val="0"/>
      <w:divBdr>
        <w:top w:val="none" w:sz="0" w:space="0" w:color="auto"/>
        <w:left w:val="none" w:sz="0" w:space="0" w:color="auto"/>
        <w:bottom w:val="none" w:sz="0" w:space="0" w:color="auto"/>
        <w:right w:val="none" w:sz="0" w:space="0" w:color="auto"/>
      </w:divBdr>
    </w:div>
    <w:div w:id="1466510597">
      <w:bodyDiv w:val="1"/>
      <w:marLeft w:val="0"/>
      <w:marRight w:val="0"/>
      <w:marTop w:val="0"/>
      <w:marBottom w:val="0"/>
      <w:divBdr>
        <w:top w:val="none" w:sz="0" w:space="0" w:color="auto"/>
        <w:left w:val="none" w:sz="0" w:space="0" w:color="auto"/>
        <w:bottom w:val="none" w:sz="0" w:space="0" w:color="auto"/>
        <w:right w:val="none" w:sz="0" w:space="0" w:color="auto"/>
      </w:divBdr>
    </w:div>
    <w:div w:id="1466848106">
      <w:bodyDiv w:val="1"/>
      <w:marLeft w:val="0"/>
      <w:marRight w:val="0"/>
      <w:marTop w:val="0"/>
      <w:marBottom w:val="0"/>
      <w:divBdr>
        <w:top w:val="none" w:sz="0" w:space="0" w:color="auto"/>
        <w:left w:val="none" w:sz="0" w:space="0" w:color="auto"/>
        <w:bottom w:val="none" w:sz="0" w:space="0" w:color="auto"/>
        <w:right w:val="none" w:sz="0" w:space="0" w:color="auto"/>
      </w:divBdr>
    </w:div>
    <w:div w:id="1466852469">
      <w:bodyDiv w:val="1"/>
      <w:marLeft w:val="0"/>
      <w:marRight w:val="0"/>
      <w:marTop w:val="0"/>
      <w:marBottom w:val="0"/>
      <w:divBdr>
        <w:top w:val="none" w:sz="0" w:space="0" w:color="auto"/>
        <w:left w:val="none" w:sz="0" w:space="0" w:color="auto"/>
        <w:bottom w:val="none" w:sz="0" w:space="0" w:color="auto"/>
        <w:right w:val="none" w:sz="0" w:space="0" w:color="auto"/>
      </w:divBdr>
    </w:div>
    <w:div w:id="1467312096">
      <w:bodyDiv w:val="1"/>
      <w:marLeft w:val="0"/>
      <w:marRight w:val="0"/>
      <w:marTop w:val="0"/>
      <w:marBottom w:val="0"/>
      <w:divBdr>
        <w:top w:val="none" w:sz="0" w:space="0" w:color="auto"/>
        <w:left w:val="none" w:sz="0" w:space="0" w:color="auto"/>
        <w:bottom w:val="none" w:sz="0" w:space="0" w:color="auto"/>
        <w:right w:val="none" w:sz="0" w:space="0" w:color="auto"/>
      </w:divBdr>
    </w:div>
    <w:div w:id="1467357638">
      <w:bodyDiv w:val="1"/>
      <w:marLeft w:val="0"/>
      <w:marRight w:val="0"/>
      <w:marTop w:val="0"/>
      <w:marBottom w:val="0"/>
      <w:divBdr>
        <w:top w:val="none" w:sz="0" w:space="0" w:color="auto"/>
        <w:left w:val="none" w:sz="0" w:space="0" w:color="auto"/>
        <w:bottom w:val="none" w:sz="0" w:space="0" w:color="auto"/>
        <w:right w:val="none" w:sz="0" w:space="0" w:color="auto"/>
      </w:divBdr>
    </w:div>
    <w:div w:id="1467427111">
      <w:bodyDiv w:val="1"/>
      <w:marLeft w:val="0"/>
      <w:marRight w:val="0"/>
      <w:marTop w:val="0"/>
      <w:marBottom w:val="0"/>
      <w:divBdr>
        <w:top w:val="none" w:sz="0" w:space="0" w:color="auto"/>
        <w:left w:val="none" w:sz="0" w:space="0" w:color="auto"/>
        <w:bottom w:val="none" w:sz="0" w:space="0" w:color="auto"/>
        <w:right w:val="none" w:sz="0" w:space="0" w:color="auto"/>
      </w:divBdr>
    </w:div>
    <w:div w:id="1467548894">
      <w:bodyDiv w:val="1"/>
      <w:marLeft w:val="0"/>
      <w:marRight w:val="0"/>
      <w:marTop w:val="0"/>
      <w:marBottom w:val="0"/>
      <w:divBdr>
        <w:top w:val="none" w:sz="0" w:space="0" w:color="auto"/>
        <w:left w:val="none" w:sz="0" w:space="0" w:color="auto"/>
        <w:bottom w:val="none" w:sz="0" w:space="0" w:color="auto"/>
        <w:right w:val="none" w:sz="0" w:space="0" w:color="auto"/>
      </w:divBdr>
    </w:div>
    <w:div w:id="1467549645">
      <w:bodyDiv w:val="1"/>
      <w:marLeft w:val="0"/>
      <w:marRight w:val="0"/>
      <w:marTop w:val="0"/>
      <w:marBottom w:val="0"/>
      <w:divBdr>
        <w:top w:val="none" w:sz="0" w:space="0" w:color="auto"/>
        <w:left w:val="none" w:sz="0" w:space="0" w:color="auto"/>
        <w:bottom w:val="none" w:sz="0" w:space="0" w:color="auto"/>
        <w:right w:val="none" w:sz="0" w:space="0" w:color="auto"/>
      </w:divBdr>
      <w:divsChild>
        <w:div w:id="1840147305">
          <w:marLeft w:val="480"/>
          <w:marRight w:val="0"/>
          <w:marTop w:val="0"/>
          <w:marBottom w:val="0"/>
          <w:divBdr>
            <w:top w:val="none" w:sz="0" w:space="0" w:color="auto"/>
            <w:left w:val="none" w:sz="0" w:space="0" w:color="auto"/>
            <w:bottom w:val="none" w:sz="0" w:space="0" w:color="auto"/>
            <w:right w:val="none" w:sz="0" w:space="0" w:color="auto"/>
          </w:divBdr>
        </w:div>
        <w:div w:id="935946029">
          <w:marLeft w:val="480"/>
          <w:marRight w:val="0"/>
          <w:marTop w:val="0"/>
          <w:marBottom w:val="0"/>
          <w:divBdr>
            <w:top w:val="none" w:sz="0" w:space="0" w:color="auto"/>
            <w:left w:val="none" w:sz="0" w:space="0" w:color="auto"/>
            <w:bottom w:val="none" w:sz="0" w:space="0" w:color="auto"/>
            <w:right w:val="none" w:sz="0" w:space="0" w:color="auto"/>
          </w:divBdr>
        </w:div>
        <w:div w:id="1069499146">
          <w:marLeft w:val="480"/>
          <w:marRight w:val="0"/>
          <w:marTop w:val="0"/>
          <w:marBottom w:val="0"/>
          <w:divBdr>
            <w:top w:val="none" w:sz="0" w:space="0" w:color="auto"/>
            <w:left w:val="none" w:sz="0" w:space="0" w:color="auto"/>
            <w:bottom w:val="none" w:sz="0" w:space="0" w:color="auto"/>
            <w:right w:val="none" w:sz="0" w:space="0" w:color="auto"/>
          </w:divBdr>
        </w:div>
        <w:div w:id="1718428325">
          <w:marLeft w:val="480"/>
          <w:marRight w:val="0"/>
          <w:marTop w:val="0"/>
          <w:marBottom w:val="0"/>
          <w:divBdr>
            <w:top w:val="none" w:sz="0" w:space="0" w:color="auto"/>
            <w:left w:val="none" w:sz="0" w:space="0" w:color="auto"/>
            <w:bottom w:val="none" w:sz="0" w:space="0" w:color="auto"/>
            <w:right w:val="none" w:sz="0" w:space="0" w:color="auto"/>
          </w:divBdr>
        </w:div>
        <w:div w:id="908617545">
          <w:marLeft w:val="480"/>
          <w:marRight w:val="0"/>
          <w:marTop w:val="0"/>
          <w:marBottom w:val="0"/>
          <w:divBdr>
            <w:top w:val="none" w:sz="0" w:space="0" w:color="auto"/>
            <w:left w:val="none" w:sz="0" w:space="0" w:color="auto"/>
            <w:bottom w:val="none" w:sz="0" w:space="0" w:color="auto"/>
            <w:right w:val="none" w:sz="0" w:space="0" w:color="auto"/>
          </w:divBdr>
        </w:div>
        <w:div w:id="238367580">
          <w:marLeft w:val="480"/>
          <w:marRight w:val="0"/>
          <w:marTop w:val="0"/>
          <w:marBottom w:val="0"/>
          <w:divBdr>
            <w:top w:val="none" w:sz="0" w:space="0" w:color="auto"/>
            <w:left w:val="none" w:sz="0" w:space="0" w:color="auto"/>
            <w:bottom w:val="none" w:sz="0" w:space="0" w:color="auto"/>
            <w:right w:val="none" w:sz="0" w:space="0" w:color="auto"/>
          </w:divBdr>
        </w:div>
        <w:div w:id="1946494588">
          <w:marLeft w:val="480"/>
          <w:marRight w:val="0"/>
          <w:marTop w:val="0"/>
          <w:marBottom w:val="0"/>
          <w:divBdr>
            <w:top w:val="none" w:sz="0" w:space="0" w:color="auto"/>
            <w:left w:val="none" w:sz="0" w:space="0" w:color="auto"/>
            <w:bottom w:val="none" w:sz="0" w:space="0" w:color="auto"/>
            <w:right w:val="none" w:sz="0" w:space="0" w:color="auto"/>
          </w:divBdr>
        </w:div>
        <w:div w:id="1779375740">
          <w:marLeft w:val="480"/>
          <w:marRight w:val="0"/>
          <w:marTop w:val="0"/>
          <w:marBottom w:val="0"/>
          <w:divBdr>
            <w:top w:val="none" w:sz="0" w:space="0" w:color="auto"/>
            <w:left w:val="none" w:sz="0" w:space="0" w:color="auto"/>
            <w:bottom w:val="none" w:sz="0" w:space="0" w:color="auto"/>
            <w:right w:val="none" w:sz="0" w:space="0" w:color="auto"/>
          </w:divBdr>
        </w:div>
        <w:div w:id="209927015">
          <w:marLeft w:val="480"/>
          <w:marRight w:val="0"/>
          <w:marTop w:val="0"/>
          <w:marBottom w:val="0"/>
          <w:divBdr>
            <w:top w:val="none" w:sz="0" w:space="0" w:color="auto"/>
            <w:left w:val="none" w:sz="0" w:space="0" w:color="auto"/>
            <w:bottom w:val="none" w:sz="0" w:space="0" w:color="auto"/>
            <w:right w:val="none" w:sz="0" w:space="0" w:color="auto"/>
          </w:divBdr>
        </w:div>
        <w:div w:id="2128817390">
          <w:marLeft w:val="480"/>
          <w:marRight w:val="0"/>
          <w:marTop w:val="0"/>
          <w:marBottom w:val="0"/>
          <w:divBdr>
            <w:top w:val="none" w:sz="0" w:space="0" w:color="auto"/>
            <w:left w:val="none" w:sz="0" w:space="0" w:color="auto"/>
            <w:bottom w:val="none" w:sz="0" w:space="0" w:color="auto"/>
            <w:right w:val="none" w:sz="0" w:space="0" w:color="auto"/>
          </w:divBdr>
        </w:div>
        <w:div w:id="902377366">
          <w:marLeft w:val="480"/>
          <w:marRight w:val="0"/>
          <w:marTop w:val="0"/>
          <w:marBottom w:val="0"/>
          <w:divBdr>
            <w:top w:val="none" w:sz="0" w:space="0" w:color="auto"/>
            <w:left w:val="none" w:sz="0" w:space="0" w:color="auto"/>
            <w:bottom w:val="none" w:sz="0" w:space="0" w:color="auto"/>
            <w:right w:val="none" w:sz="0" w:space="0" w:color="auto"/>
          </w:divBdr>
        </w:div>
        <w:div w:id="479463376">
          <w:marLeft w:val="480"/>
          <w:marRight w:val="0"/>
          <w:marTop w:val="0"/>
          <w:marBottom w:val="0"/>
          <w:divBdr>
            <w:top w:val="none" w:sz="0" w:space="0" w:color="auto"/>
            <w:left w:val="none" w:sz="0" w:space="0" w:color="auto"/>
            <w:bottom w:val="none" w:sz="0" w:space="0" w:color="auto"/>
            <w:right w:val="none" w:sz="0" w:space="0" w:color="auto"/>
          </w:divBdr>
        </w:div>
        <w:div w:id="874925946">
          <w:marLeft w:val="480"/>
          <w:marRight w:val="0"/>
          <w:marTop w:val="0"/>
          <w:marBottom w:val="0"/>
          <w:divBdr>
            <w:top w:val="none" w:sz="0" w:space="0" w:color="auto"/>
            <w:left w:val="none" w:sz="0" w:space="0" w:color="auto"/>
            <w:bottom w:val="none" w:sz="0" w:space="0" w:color="auto"/>
            <w:right w:val="none" w:sz="0" w:space="0" w:color="auto"/>
          </w:divBdr>
        </w:div>
        <w:div w:id="322438445">
          <w:marLeft w:val="480"/>
          <w:marRight w:val="0"/>
          <w:marTop w:val="0"/>
          <w:marBottom w:val="0"/>
          <w:divBdr>
            <w:top w:val="none" w:sz="0" w:space="0" w:color="auto"/>
            <w:left w:val="none" w:sz="0" w:space="0" w:color="auto"/>
            <w:bottom w:val="none" w:sz="0" w:space="0" w:color="auto"/>
            <w:right w:val="none" w:sz="0" w:space="0" w:color="auto"/>
          </w:divBdr>
        </w:div>
        <w:div w:id="297033327">
          <w:marLeft w:val="480"/>
          <w:marRight w:val="0"/>
          <w:marTop w:val="0"/>
          <w:marBottom w:val="0"/>
          <w:divBdr>
            <w:top w:val="none" w:sz="0" w:space="0" w:color="auto"/>
            <w:left w:val="none" w:sz="0" w:space="0" w:color="auto"/>
            <w:bottom w:val="none" w:sz="0" w:space="0" w:color="auto"/>
            <w:right w:val="none" w:sz="0" w:space="0" w:color="auto"/>
          </w:divBdr>
        </w:div>
        <w:div w:id="1699961698">
          <w:marLeft w:val="480"/>
          <w:marRight w:val="0"/>
          <w:marTop w:val="0"/>
          <w:marBottom w:val="0"/>
          <w:divBdr>
            <w:top w:val="none" w:sz="0" w:space="0" w:color="auto"/>
            <w:left w:val="none" w:sz="0" w:space="0" w:color="auto"/>
            <w:bottom w:val="none" w:sz="0" w:space="0" w:color="auto"/>
            <w:right w:val="none" w:sz="0" w:space="0" w:color="auto"/>
          </w:divBdr>
        </w:div>
        <w:div w:id="1947040477">
          <w:marLeft w:val="480"/>
          <w:marRight w:val="0"/>
          <w:marTop w:val="0"/>
          <w:marBottom w:val="0"/>
          <w:divBdr>
            <w:top w:val="none" w:sz="0" w:space="0" w:color="auto"/>
            <w:left w:val="none" w:sz="0" w:space="0" w:color="auto"/>
            <w:bottom w:val="none" w:sz="0" w:space="0" w:color="auto"/>
            <w:right w:val="none" w:sz="0" w:space="0" w:color="auto"/>
          </w:divBdr>
        </w:div>
        <w:div w:id="542908186">
          <w:marLeft w:val="480"/>
          <w:marRight w:val="0"/>
          <w:marTop w:val="0"/>
          <w:marBottom w:val="0"/>
          <w:divBdr>
            <w:top w:val="none" w:sz="0" w:space="0" w:color="auto"/>
            <w:left w:val="none" w:sz="0" w:space="0" w:color="auto"/>
            <w:bottom w:val="none" w:sz="0" w:space="0" w:color="auto"/>
            <w:right w:val="none" w:sz="0" w:space="0" w:color="auto"/>
          </w:divBdr>
        </w:div>
        <w:div w:id="1202087335">
          <w:marLeft w:val="480"/>
          <w:marRight w:val="0"/>
          <w:marTop w:val="0"/>
          <w:marBottom w:val="0"/>
          <w:divBdr>
            <w:top w:val="none" w:sz="0" w:space="0" w:color="auto"/>
            <w:left w:val="none" w:sz="0" w:space="0" w:color="auto"/>
            <w:bottom w:val="none" w:sz="0" w:space="0" w:color="auto"/>
            <w:right w:val="none" w:sz="0" w:space="0" w:color="auto"/>
          </w:divBdr>
        </w:div>
        <w:div w:id="1771775694">
          <w:marLeft w:val="480"/>
          <w:marRight w:val="0"/>
          <w:marTop w:val="0"/>
          <w:marBottom w:val="0"/>
          <w:divBdr>
            <w:top w:val="none" w:sz="0" w:space="0" w:color="auto"/>
            <w:left w:val="none" w:sz="0" w:space="0" w:color="auto"/>
            <w:bottom w:val="none" w:sz="0" w:space="0" w:color="auto"/>
            <w:right w:val="none" w:sz="0" w:space="0" w:color="auto"/>
          </w:divBdr>
        </w:div>
        <w:div w:id="1129863514">
          <w:marLeft w:val="480"/>
          <w:marRight w:val="0"/>
          <w:marTop w:val="0"/>
          <w:marBottom w:val="0"/>
          <w:divBdr>
            <w:top w:val="none" w:sz="0" w:space="0" w:color="auto"/>
            <w:left w:val="none" w:sz="0" w:space="0" w:color="auto"/>
            <w:bottom w:val="none" w:sz="0" w:space="0" w:color="auto"/>
            <w:right w:val="none" w:sz="0" w:space="0" w:color="auto"/>
          </w:divBdr>
        </w:div>
        <w:div w:id="1876503656">
          <w:marLeft w:val="480"/>
          <w:marRight w:val="0"/>
          <w:marTop w:val="0"/>
          <w:marBottom w:val="0"/>
          <w:divBdr>
            <w:top w:val="none" w:sz="0" w:space="0" w:color="auto"/>
            <w:left w:val="none" w:sz="0" w:space="0" w:color="auto"/>
            <w:bottom w:val="none" w:sz="0" w:space="0" w:color="auto"/>
            <w:right w:val="none" w:sz="0" w:space="0" w:color="auto"/>
          </w:divBdr>
        </w:div>
        <w:div w:id="726076149">
          <w:marLeft w:val="480"/>
          <w:marRight w:val="0"/>
          <w:marTop w:val="0"/>
          <w:marBottom w:val="0"/>
          <w:divBdr>
            <w:top w:val="none" w:sz="0" w:space="0" w:color="auto"/>
            <w:left w:val="none" w:sz="0" w:space="0" w:color="auto"/>
            <w:bottom w:val="none" w:sz="0" w:space="0" w:color="auto"/>
            <w:right w:val="none" w:sz="0" w:space="0" w:color="auto"/>
          </w:divBdr>
        </w:div>
        <w:div w:id="1644120420">
          <w:marLeft w:val="480"/>
          <w:marRight w:val="0"/>
          <w:marTop w:val="0"/>
          <w:marBottom w:val="0"/>
          <w:divBdr>
            <w:top w:val="none" w:sz="0" w:space="0" w:color="auto"/>
            <w:left w:val="none" w:sz="0" w:space="0" w:color="auto"/>
            <w:bottom w:val="none" w:sz="0" w:space="0" w:color="auto"/>
            <w:right w:val="none" w:sz="0" w:space="0" w:color="auto"/>
          </w:divBdr>
        </w:div>
        <w:div w:id="474878855">
          <w:marLeft w:val="480"/>
          <w:marRight w:val="0"/>
          <w:marTop w:val="0"/>
          <w:marBottom w:val="0"/>
          <w:divBdr>
            <w:top w:val="none" w:sz="0" w:space="0" w:color="auto"/>
            <w:left w:val="none" w:sz="0" w:space="0" w:color="auto"/>
            <w:bottom w:val="none" w:sz="0" w:space="0" w:color="auto"/>
            <w:right w:val="none" w:sz="0" w:space="0" w:color="auto"/>
          </w:divBdr>
        </w:div>
        <w:div w:id="793720358">
          <w:marLeft w:val="480"/>
          <w:marRight w:val="0"/>
          <w:marTop w:val="0"/>
          <w:marBottom w:val="0"/>
          <w:divBdr>
            <w:top w:val="none" w:sz="0" w:space="0" w:color="auto"/>
            <w:left w:val="none" w:sz="0" w:space="0" w:color="auto"/>
            <w:bottom w:val="none" w:sz="0" w:space="0" w:color="auto"/>
            <w:right w:val="none" w:sz="0" w:space="0" w:color="auto"/>
          </w:divBdr>
        </w:div>
        <w:div w:id="1585410983">
          <w:marLeft w:val="480"/>
          <w:marRight w:val="0"/>
          <w:marTop w:val="0"/>
          <w:marBottom w:val="0"/>
          <w:divBdr>
            <w:top w:val="none" w:sz="0" w:space="0" w:color="auto"/>
            <w:left w:val="none" w:sz="0" w:space="0" w:color="auto"/>
            <w:bottom w:val="none" w:sz="0" w:space="0" w:color="auto"/>
            <w:right w:val="none" w:sz="0" w:space="0" w:color="auto"/>
          </w:divBdr>
        </w:div>
        <w:div w:id="93018451">
          <w:marLeft w:val="480"/>
          <w:marRight w:val="0"/>
          <w:marTop w:val="0"/>
          <w:marBottom w:val="0"/>
          <w:divBdr>
            <w:top w:val="none" w:sz="0" w:space="0" w:color="auto"/>
            <w:left w:val="none" w:sz="0" w:space="0" w:color="auto"/>
            <w:bottom w:val="none" w:sz="0" w:space="0" w:color="auto"/>
            <w:right w:val="none" w:sz="0" w:space="0" w:color="auto"/>
          </w:divBdr>
        </w:div>
        <w:div w:id="1696929503">
          <w:marLeft w:val="480"/>
          <w:marRight w:val="0"/>
          <w:marTop w:val="0"/>
          <w:marBottom w:val="0"/>
          <w:divBdr>
            <w:top w:val="none" w:sz="0" w:space="0" w:color="auto"/>
            <w:left w:val="none" w:sz="0" w:space="0" w:color="auto"/>
            <w:bottom w:val="none" w:sz="0" w:space="0" w:color="auto"/>
            <w:right w:val="none" w:sz="0" w:space="0" w:color="auto"/>
          </w:divBdr>
        </w:div>
        <w:div w:id="1734430153">
          <w:marLeft w:val="480"/>
          <w:marRight w:val="0"/>
          <w:marTop w:val="0"/>
          <w:marBottom w:val="0"/>
          <w:divBdr>
            <w:top w:val="none" w:sz="0" w:space="0" w:color="auto"/>
            <w:left w:val="none" w:sz="0" w:space="0" w:color="auto"/>
            <w:bottom w:val="none" w:sz="0" w:space="0" w:color="auto"/>
            <w:right w:val="none" w:sz="0" w:space="0" w:color="auto"/>
          </w:divBdr>
        </w:div>
        <w:div w:id="1120421271">
          <w:marLeft w:val="480"/>
          <w:marRight w:val="0"/>
          <w:marTop w:val="0"/>
          <w:marBottom w:val="0"/>
          <w:divBdr>
            <w:top w:val="none" w:sz="0" w:space="0" w:color="auto"/>
            <w:left w:val="none" w:sz="0" w:space="0" w:color="auto"/>
            <w:bottom w:val="none" w:sz="0" w:space="0" w:color="auto"/>
            <w:right w:val="none" w:sz="0" w:space="0" w:color="auto"/>
          </w:divBdr>
        </w:div>
        <w:div w:id="1625189090">
          <w:marLeft w:val="480"/>
          <w:marRight w:val="0"/>
          <w:marTop w:val="0"/>
          <w:marBottom w:val="0"/>
          <w:divBdr>
            <w:top w:val="none" w:sz="0" w:space="0" w:color="auto"/>
            <w:left w:val="none" w:sz="0" w:space="0" w:color="auto"/>
            <w:bottom w:val="none" w:sz="0" w:space="0" w:color="auto"/>
            <w:right w:val="none" w:sz="0" w:space="0" w:color="auto"/>
          </w:divBdr>
        </w:div>
        <w:div w:id="2039693298">
          <w:marLeft w:val="480"/>
          <w:marRight w:val="0"/>
          <w:marTop w:val="0"/>
          <w:marBottom w:val="0"/>
          <w:divBdr>
            <w:top w:val="none" w:sz="0" w:space="0" w:color="auto"/>
            <w:left w:val="none" w:sz="0" w:space="0" w:color="auto"/>
            <w:bottom w:val="none" w:sz="0" w:space="0" w:color="auto"/>
            <w:right w:val="none" w:sz="0" w:space="0" w:color="auto"/>
          </w:divBdr>
        </w:div>
        <w:div w:id="1086225013">
          <w:marLeft w:val="480"/>
          <w:marRight w:val="0"/>
          <w:marTop w:val="0"/>
          <w:marBottom w:val="0"/>
          <w:divBdr>
            <w:top w:val="none" w:sz="0" w:space="0" w:color="auto"/>
            <w:left w:val="none" w:sz="0" w:space="0" w:color="auto"/>
            <w:bottom w:val="none" w:sz="0" w:space="0" w:color="auto"/>
            <w:right w:val="none" w:sz="0" w:space="0" w:color="auto"/>
          </w:divBdr>
        </w:div>
        <w:div w:id="225343401">
          <w:marLeft w:val="480"/>
          <w:marRight w:val="0"/>
          <w:marTop w:val="0"/>
          <w:marBottom w:val="0"/>
          <w:divBdr>
            <w:top w:val="none" w:sz="0" w:space="0" w:color="auto"/>
            <w:left w:val="none" w:sz="0" w:space="0" w:color="auto"/>
            <w:bottom w:val="none" w:sz="0" w:space="0" w:color="auto"/>
            <w:right w:val="none" w:sz="0" w:space="0" w:color="auto"/>
          </w:divBdr>
        </w:div>
        <w:div w:id="1207525918">
          <w:marLeft w:val="480"/>
          <w:marRight w:val="0"/>
          <w:marTop w:val="0"/>
          <w:marBottom w:val="0"/>
          <w:divBdr>
            <w:top w:val="none" w:sz="0" w:space="0" w:color="auto"/>
            <w:left w:val="none" w:sz="0" w:space="0" w:color="auto"/>
            <w:bottom w:val="none" w:sz="0" w:space="0" w:color="auto"/>
            <w:right w:val="none" w:sz="0" w:space="0" w:color="auto"/>
          </w:divBdr>
        </w:div>
        <w:div w:id="1111172207">
          <w:marLeft w:val="480"/>
          <w:marRight w:val="0"/>
          <w:marTop w:val="0"/>
          <w:marBottom w:val="0"/>
          <w:divBdr>
            <w:top w:val="none" w:sz="0" w:space="0" w:color="auto"/>
            <w:left w:val="none" w:sz="0" w:space="0" w:color="auto"/>
            <w:bottom w:val="none" w:sz="0" w:space="0" w:color="auto"/>
            <w:right w:val="none" w:sz="0" w:space="0" w:color="auto"/>
          </w:divBdr>
        </w:div>
        <w:div w:id="1353460141">
          <w:marLeft w:val="480"/>
          <w:marRight w:val="0"/>
          <w:marTop w:val="0"/>
          <w:marBottom w:val="0"/>
          <w:divBdr>
            <w:top w:val="none" w:sz="0" w:space="0" w:color="auto"/>
            <w:left w:val="none" w:sz="0" w:space="0" w:color="auto"/>
            <w:bottom w:val="none" w:sz="0" w:space="0" w:color="auto"/>
            <w:right w:val="none" w:sz="0" w:space="0" w:color="auto"/>
          </w:divBdr>
        </w:div>
        <w:div w:id="1596089724">
          <w:marLeft w:val="480"/>
          <w:marRight w:val="0"/>
          <w:marTop w:val="0"/>
          <w:marBottom w:val="0"/>
          <w:divBdr>
            <w:top w:val="none" w:sz="0" w:space="0" w:color="auto"/>
            <w:left w:val="none" w:sz="0" w:space="0" w:color="auto"/>
            <w:bottom w:val="none" w:sz="0" w:space="0" w:color="auto"/>
            <w:right w:val="none" w:sz="0" w:space="0" w:color="auto"/>
          </w:divBdr>
        </w:div>
        <w:div w:id="1968193713">
          <w:marLeft w:val="480"/>
          <w:marRight w:val="0"/>
          <w:marTop w:val="0"/>
          <w:marBottom w:val="0"/>
          <w:divBdr>
            <w:top w:val="none" w:sz="0" w:space="0" w:color="auto"/>
            <w:left w:val="none" w:sz="0" w:space="0" w:color="auto"/>
            <w:bottom w:val="none" w:sz="0" w:space="0" w:color="auto"/>
            <w:right w:val="none" w:sz="0" w:space="0" w:color="auto"/>
          </w:divBdr>
        </w:div>
        <w:div w:id="1750032565">
          <w:marLeft w:val="480"/>
          <w:marRight w:val="0"/>
          <w:marTop w:val="0"/>
          <w:marBottom w:val="0"/>
          <w:divBdr>
            <w:top w:val="none" w:sz="0" w:space="0" w:color="auto"/>
            <w:left w:val="none" w:sz="0" w:space="0" w:color="auto"/>
            <w:bottom w:val="none" w:sz="0" w:space="0" w:color="auto"/>
            <w:right w:val="none" w:sz="0" w:space="0" w:color="auto"/>
          </w:divBdr>
        </w:div>
        <w:div w:id="361177653">
          <w:marLeft w:val="480"/>
          <w:marRight w:val="0"/>
          <w:marTop w:val="0"/>
          <w:marBottom w:val="0"/>
          <w:divBdr>
            <w:top w:val="none" w:sz="0" w:space="0" w:color="auto"/>
            <w:left w:val="none" w:sz="0" w:space="0" w:color="auto"/>
            <w:bottom w:val="none" w:sz="0" w:space="0" w:color="auto"/>
            <w:right w:val="none" w:sz="0" w:space="0" w:color="auto"/>
          </w:divBdr>
        </w:div>
        <w:div w:id="1872574604">
          <w:marLeft w:val="480"/>
          <w:marRight w:val="0"/>
          <w:marTop w:val="0"/>
          <w:marBottom w:val="0"/>
          <w:divBdr>
            <w:top w:val="none" w:sz="0" w:space="0" w:color="auto"/>
            <w:left w:val="none" w:sz="0" w:space="0" w:color="auto"/>
            <w:bottom w:val="none" w:sz="0" w:space="0" w:color="auto"/>
            <w:right w:val="none" w:sz="0" w:space="0" w:color="auto"/>
          </w:divBdr>
        </w:div>
        <w:div w:id="1863787364">
          <w:marLeft w:val="480"/>
          <w:marRight w:val="0"/>
          <w:marTop w:val="0"/>
          <w:marBottom w:val="0"/>
          <w:divBdr>
            <w:top w:val="none" w:sz="0" w:space="0" w:color="auto"/>
            <w:left w:val="none" w:sz="0" w:space="0" w:color="auto"/>
            <w:bottom w:val="none" w:sz="0" w:space="0" w:color="auto"/>
            <w:right w:val="none" w:sz="0" w:space="0" w:color="auto"/>
          </w:divBdr>
        </w:div>
        <w:div w:id="895778443">
          <w:marLeft w:val="480"/>
          <w:marRight w:val="0"/>
          <w:marTop w:val="0"/>
          <w:marBottom w:val="0"/>
          <w:divBdr>
            <w:top w:val="none" w:sz="0" w:space="0" w:color="auto"/>
            <w:left w:val="none" w:sz="0" w:space="0" w:color="auto"/>
            <w:bottom w:val="none" w:sz="0" w:space="0" w:color="auto"/>
            <w:right w:val="none" w:sz="0" w:space="0" w:color="auto"/>
          </w:divBdr>
        </w:div>
        <w:div w:id="1276669058">
          <w:marLeft w:val="480"/>
          <w:marRight w:val="0"/>
          <w:marTop w:val="0"/>
          <w:marBottom w:val="0"/>
          <w:divBdr>
            <w:top w:val="none" w:sz="0" w:space="0" w:color="auto"/>
            <w:left w:val="none" w:sz="0" w:space="0" w:color="auto"/>
            <w:bottom w:val="none" w:sz="0" w:space="0" w:color="auto"/>
            <w:right w:val="none" w:sz="0" w:space="0" w:color="auto"/>
          </w:divBdr>
        </w:div>
        <w:div w:id="1460951974">
          <w:marLeft w:val="480"/>
          <w:marRight w:val="0"/>
          <w:marTop w:val="0"/>
          <w:marBottom w:val="0"/>
          <w:divBdr>
            <w:top w:val="none" w:sz="0" w:space="0" w:color="auto"/>
            <w:left w:val="none" w:sz="0" w:space="0" w:color="auto"/>
            <w:bottom w:val="none" w:sz="0" w:space="0" w:color="auto"/>
            <w:right w:val="none" w:sz="0" w:space="0" w:color="auto"/>
          </w:divBdr>
        </w:div>
        <w:div w:id="183372248">
          <w:marLeft w:val="480"/>
          <w:marRight w:val="0"/>
          <w:marTop w:val="0"/>
          <w:marBottom w:val="0"/>
          <w:divBdr>
            <w:top w:val="none" w:sz="0" w:space="0" w:color="auto"/>
            <w:left w:val="none" w:sz="0" w:space="0" w:color="auto"/>
            <w:bottom w:val="none" w:sz="0" w:space="0" w:color="auto"/>
            <w:right w:val="none" w:sz="0" w:space="0" w:color="auto"/>
          </w:divBdr>
        </w:div>
        <w:div w:id="709037518">
          <w:marLeft w:val="480"/>
          <w:marRight w:val="0"/>
          <w:marTop w:val="0"/>
          <w:marBottom w:val="0"/>
          <w:divBdr>
            <w:top w:val="none" w:sz="0" w:space="0" w:color="auto"/>
            <w:left w:val="none" w:sz="0" w:space="0" w:color="auto"/>
            <w:bottom w:val="none" w:sz="0" w:space="0" w:color="auto"/>
            <w:right w:val="none" w:sz="0" w:space="0" w:color="auto"/>
          </w:divBdr>
        </w:div>
        <w:div w:id="706562928">
          <w:marLeft w:val="480"/>
          <w:marRight w:val="0"/>
          <w:marTop w:val="0"/>
          <w:marBottom w:val="0"/>
          <w:divBdr>
            <w:top w:val="none" w:sz="0" w:space="0" w:color="auto"/>
            <w:left w:val="none" w:sz="0" w:space="0" w:color="auto"/>
            <w:bottom w:val="none" w:sz="0" w:space="0" w:color="auto"/>
            <w:right w:val="none" w:sz="0" w:space="0" w:color="auto"/>
          </w:divBdr>
        </w:div>
        <w:div w:id="479999965">
          <w:marLeft w:val="480"/>
          <w:marRight w:val="0"/>
          <w:marTop w:val="0"/>
          <w:marBottom w:val="0"/>
          <w:divBdr>
            <w:top w:val="none" w:sz="0" w:space="0" w:color="auto"/>
            <w:left w:val="none" w:sz="0" w:space="0" w:color="auto"/>
            <w:bottom w:val="none" w:sz="0" w:space="0" w:color="auto"/>
            <w:right w:val="none" w:sz="0" w:space="0" w:color="auto"/>
          </w:divBdr>
        </w:div>
        <w:div w:id="1102217096">
          <w:marLeft w:val="480"/>
          <w:marRight w:val="0"/>
          <w:marTop w:val="0"/>
          <w:marBottom w:val="0"/>
          <w:divBdr>
            <w:top w:val="none" w:sz="0" w:space="0" w:color="auto"/>
            <w:left w:val="none" w:sz="0" w:space="0" w:color="auto"/>
            <w:bottom w:val="none" w:sz="0" w:space="0" w:color="auto"/>
            <w:right w:val="none" w:sz="0" w:space="0" w:color="auto"/>
          </w:divBdr>
        </w:div>
        <w:div w:id="931472362">
          <w:marLeft w:val="480"/>
          <w:marRight w:val="0"/>
          <w:marTop w:val="0"/>
          <w:marBottom w:val="0"/>
          <w:divBdr>
            <w:top w:val="none" w:sz="0" w:space="0" w:color="auto"/>
            <w:left w:val="none" w:sz="0" w:space="0" w:color="auto"/>
            <w:bottom w:val="none" w:sz="0" w:space="0" w:color="auto"/>
            <w:right w:val="none" w:sz="0" w:space="0" w:color="auto"/>
          </w:divBdr>
        </w:div>
        <w:div w:id="1621573232">
          <w:marLeft w:val="480"/>
          <w:marRight w:val="0"/>
          <w:marTop w:val="0"/>
          <w:marBottom w:val="0"/>
          <w:divBdr>
            <w:top w:val="none" w:sz="0" w:space="0" w:color="auto"/>
            <w:left w:val="none" w:sz="0" w:space="0" w:color="auto"/>
            <w:bottom w:val="none" w:sz="0" w:space="0" w:color="auto"/>
            <w:right w:val="none" w:sz="0" w:space="0" w:color="auto"/>
          </w:divBdr>
        </w:div>
        <w:div w:id="1593272891">
          <w:marLeft w:val="480"/>
          <w:marRight w:val="0"/>
          <w:marTop w:val="0"/>
          <w:marBottom w:val="0"/>
          <w:divBdr>
            <w:top w:val="none" w:sz="0" w:space="0" w:color="auto"/>
            <w:left w:val="none" w:sz="0" w:space="0" w:color="auto"/>
            <w:bottom w:val="none" w:sz="0" w:space="0" w:color="auto"/>
            <w:right w:val="none" w:sz="0" w:space="0" w:color="auto"/>
          </w:divBdr>
        </w:div>
        <w:div w:id="191655489">
          <w:marLeft w:val="480"/>
          <w:marRight w:val="0"/>
          <w:marTop w:val="0"/>
          <w:marBottom w:val="0"/>
          <w:divBdr>
            <w:top w:val="none" w:sz="0" w:space="0" w:color="auto"/>
            <w:left w:val="none" w:sz="0" w:space="0" w:color="auto"/>
            <w:bottom w:val="none" w:sz="0" w:space="0" w:color="auto"/>
            <w:right w:val="none" w:sz="0" w:space="0" w:color="auto"/>
          </w:divBdr>
        </w:div>
        <w:div w:id="1339115009">
          <w:marLeft w:val="480"/>
          <w:marRight w:val="0"/>
          <w:marTop w:val="0"/>
          <w:marBottom w:val="0"/>
          <w:divBdr>
            <w:top w:val="none" w:sz="0" w:space="0" w:color="auto"/>
            <w:left w:val="none" w:sz="0" w:space="0" w:color="auto"/>
            <w:bottom w:val="none" w:sz="0" w:space="0" w:color="auto"/>
            <w:right w:val="none" w:sz="0" w:space="0" w:color="auto"/>
          </w:divBdr>
        </w:div>
        <w:div w:id="543445802">
          <w:marLeft w:val="480"/>
          <w:marRight w:val="0"/>
          <w:marTop w:val="0"/>
          <w:marBottom w:val="0"/>
          <w:divBdr>
            <w:top w:val="none" w:sz="0" w:space="0" w:color="auto"/>
            <w:left w:val="none" w:sz="0" w:space="0" w:color="auto"/>
            <w:bottom w:val="none" w:sz="0" w:space="0" w:color="auto"/>
            <w:right w:val="none" w:sz="0" w:space="0" w:color="auto"/>
          </w:divBdr>
        </w:div>
        <w:div w:id="329917680">
          <w:marLeft w:val="480"/>
          <w:marRight w:val="0"/>
          <w:marTop w:val="0"/>
          <w:marBottom w:val="0"/>
          <w:divBdr>
            <w:top w:val="none" w:sz="0" w:space="0" w:color="auto"/>
            <w:left w:val="none" w:sz="0" w:space="0" w:color="auto"/>
            <w:bottom w:val="none" w:sz="0" w:space="0" w:color="auto"/>
            <w:right w:val="none" w:sz="0" w:space="0" w:color="auto"/>
          </w:divBdr>
        </w:div>
        <w:div w:id="604852238">
          <w:marLeft w:val="480"/>
          <w:marRight w:val="0"/>
          <w:marTop w:val="0"/>
          <w:marBottom w:val="0"/>
          <w:divBdr>
            <w:top w:val="none" w:sz="0" w:space="0" w:color="auto"/>
            <w:left w:val="none" w:sz="0" w:space="0" w:color="auto"/>
            <w:bottom w:val="none" w:sz="0" w:space="0" w:color="auto"/>
            <w:right w:val="none" w:sz="0" w:space="0" w:color="auto"/>
          </w:divBdr>
        </w:div>
        <w:div w:id="1280182789">
          <w:marLeft w:val="480"/>
          <w:marRight w:val="0"/>
          <w:marTop w:val="0"/>
          <w:marBottom w:val="0"/>
          <w:divBdr>
            <w:top w:val="none" w:sz="0" w:space="0" w:color="auto"/>
            <w:left w:val="none" w:sz="0" w:space="0" w:color="auto"/>
            <w:bottom w:val="none" w:sz="0" w:space="0" w:color="auto"/>
            <w:right w:val="none" w:sz="0" w:space="0" w:color="auto"/>
          </w:divBdr>
        </w:div>
        <w:div w:id="2013483652">
          <w:marLeft w:val="480"/>
          <w:marRight w:val="0"/>
          <w:marTop w:val="0"/>
          <w:marBottom w:val="0"/>
          <w:divBdr>
            <w:top w:val="none" w:sz="0" w:space="0" w:color="auto"/>
            <w:left w:val="none" w:sz="0" w:space="0" w:color="auto"/>
            <w:bottom w:val="none" w:sz="0" w:space="0" w:color="auto"/>
            <w:right w:val="none" w:sz="0" w:space="0" w:color="auto"/>
          </w:divBdr>
        </w:div>
        <w:div w:id="532112288">
          <w:marLeft w:val="480"/>
          <w:marRight w:val="0"/>
          <w:marTop w:val="0"/>
          <w:marBottom w:val="0"/>
          <w:divBdr>
            <w:top w:val="none" w:sz="0" w:space="0" w:color="auto"/>
            <w:left w:val="none" w:sz="0" w:space="0" w:color="auto"/>
            <w:bottom w:val="none" w:sz="0" w:space="0" w:color="auto"/>
            <w:right w:val="none" w:sz="0" w:space="0" w:color="auto"/>
          </w:divBdr>
        </w:div>
        <w:div w:id="571042194">
          <w:marLeft w:val="480"/>
          <w:marRight w:val="0"/>
          <w:marTop w:val="0"/>
          <w:marBottom w:val="0"/>
          <w:divBdr>
            <w:top w:val="none" w:sz="0" w:space="0" w:color="auto"/>
            <w:left w:val="none" w:sz="0" w:space="0" w:color="auto"/>
            <w:bottom w:val="none" w:sz="0" w:space="0" w:color="auto"/>
            <w:right w:val="none" w:sz="0" w:space="0" w:color="auto"/>
          </w:divBdr>
        </w:div>
        <w:div w:id="1016545230">
          <w:marLeft w:val="480"/>
          <w:marRight w:val="0"/>
          <w:marTop w:val="0"/>
          <w:marBottom w:val="0"/>
          <w:divBdr>
            <w:top w:val="none" w:sz="0" w:space="0" w:color="auto"/>
            <w:left w:val="none" w:sz="0" w:space="0" w:color="auto"/>
            <w:bottom w:val="none" w:sz="0" w:space="0" w:color="auto"/>
            <w:right w:val="none" w:sz="0" w:space="0" w:color="auto"/>
          </w:divBdr>
        </w:div>
        <w:div w:id="1455948392">
          <w:marLeft w:val="480"/>
          <w:marRight w:val="0"/>
          <w:marTop w:val="0"/>
          <w:marBottom w:val="0"/>
          <w:divBdr>
            <w:top w:val="none" w:sz="0" w:space="0" w:color="auto"/>
            <w:left w:val="none" w:sz="0" w:space="0" w:color="auto"/>
            <w:bottom w:val="none" w:sz="0" w:space="0" w:color="auto"/>
            <w:right w:val="none" w:sz="0" w:space="0" w:color="auto"/>
          </w:divBdr>
        </w:div>
        <w:div w:id="1568687741">
          <w:marLeft w:val="480"/>
          <w:marRight w:val="0"/>
          <w:marTop w:val="0"/>
          <w:marBottom w:val="0"/>
          <w:divBdr>
            <w:top w:val="none" w:sz="0" w:space="0" w:color="auto"/>
            <w:left w:val="none" w:sz="0" w:space="0" w:color="auto"/>
            <w:bottom w:val="none" w:sz="0" w:space="0" w:color="auto"/>
            <w:right w:val="none" w:sz="0" w:space="0" w:color="auto"/>
          </w:divBdr>
        </w:div>
        <w:div w:id="1372610424">
          <w:marLeft w:val="480"/>
          <w:marRight w:val="0"/>
          <w:marTop w:val="0"/>
          <w:marBottom w:val="0"/>
          <w:divBdr>
            <w:top w:val="none" w:sz="0" w:space="0" w:color="auto"/>
            <w:left w:val="none" w:sz="0" w:space="0" w:color="auto"/>
            <w:bottom w:val="none" w:sz="0" w:space="0" w:color="auto"/>
            <w:right w:val="none" w:sz="0" w:space="0" w:color="auto"/>
          </w:divBdr>
        </w:div>
        <w:div w:id="309753816">
          <w:marLeft w:val="480"/>
          <w:marRight w:val="0"/>
          <w:marTop w:val="0"/>
          <w:marBottom w:val="0"/>
          <w:divBdr>
            <w:top w:val="none" w:sz="0" w:space="0" w:color="auto"/>
            <w:left w:val="none" w:sz="0" w:space="0" w:color="auto"/>
            <w:bottom w:val="none" w:sz="0" w:space="0" w:color="auto"/>
            <w:right w:val="none" w:sz="0" w:space="0" w:color="auto"/>
          </w:divBdr>
        </w:div>
        <w:div w:id="1187987594">
          <w:marLeft w:val="480"/>
          <w:marRight w:val="0"/>
          <w:marTop w:val="0"/>
          <w:marBottom w:val="0"/>
          <w:divBdr>
            <w:top w:val="none" w:sz="0" w:space="0" w:color="auto"/>
            <w:left w:val="none" w:sz="0" w:space="0" w:color="auto"/>
            <w:bottom w:val="none" w:sz="0" w:space="0" w:color="auto"/>
            <w:right w:val="none" w:sz="0" w:space="0" w:color="auto"/>
          </w:divBdr>
        </w:div>
        <w:div w:id="389498854">
          <w:marLeft w:val="480"/>
          <w:marRight w:val="0"/>
          <w:marTop w:val="0"/>
          <w:marBottom w:val="0"/>
          <w:divBdr>
            <w:top w:val="none" w:sz="0" w:space="0" w:color="auto"/>
            <w:left w:val="none" w:sz="0" w:space="0" w:color="auto"/>
            <w:bottom w:val="none" w:sz="0" w:space="0" w:color="auto"/>
            <w:right w:val="none" w:sz="0" w:space="0" w:color="auto"/>
          </w:divBdr>
        </w:div>
        <w:div w:id="1292974817">
          <w:marLeft w:val="480"/>
          <w:marRight w:val="0"/>
          <w:marTop w:val="0"/>
          <w:marBottom w:val="0"/>
          <w:divBdr>
            <w:top w:val="none" w:sz="0" w:space="0" w:color="auto"/>
            <w:left w:val="none" w:sz="0" w:space="0" w:color="auto"/>
            <w:bottom w:val="none" w:sz="0" w:space="0" w:color="auto"/>
            <w:right w:val="none" w:sz="0" w:space="0" w:color="auto"/>
          </w:divBdr>
        </w:div>
      </w:divsChild>
    </w:div>
    <w:div w:id="1468090697">
      <w:bodyDiv w:val="1"/>
      <w:marLeft w:val="0"/>
      <w:marRight w:val="0"/>
      <w:marTop w:val="0"/>
      <w:marBottom w:val="0"/>
      <w:divBdr>
        <w:top w:val="none" w:sz="0" w:space="0" w:color="auto"/>
        <w:left w:val="none" w:sz="0" w:space="0" w:color="auto"/>
        <w:bottom w:val="none" w:sz="0" w:space="0" w:color="auto"/>
        <w:right w:val="none" w:sz="0" w:space="0" w:color="auto"/>
      </w:divBdr>
    </w:div>
    <w:div w:id="1468207508">
      <w:bodyDiv w:val="1"/>
      <w:marLeft w:val="0"/>
      <w:marRight w:val="0"/>
      <w:marTop w:val="0"/>
      <w:marBottom w:val="0"/>
      <w:divBdr>
        <w:top w:val="none" w:sz="0" w:space="0" w:color="auto"/>
        <w:left w:val="none" w:sz="0" w:space="0" w:color="auto"/>
        <w:bottom w:val="none" w:sz="0" w:space="0" w:color="auto"/>
        <w:right w:val="none" w:sz="0" w:space="0" w:color="auto"/>
      </w:divBdr>
    </w:div>
    <w:div w:id="1468274842">
      <w:bodyDiv w:val="1"/>
      <w:marLeft w:val="0"/>
      <w:marRight w:val="0"/>
      <w:marTop w:val="0"/>
      <w:marBottom w:val="0"/>
      <w:divBdr>
        <w:top w:val="none" w:sz="0" w:space="0" w:color="auto"/>
        <w:left w:val="none" w:sz="0" w:space="0" w:color="auto"/>
        <w:bottom w:val="none" w:sz="0" w:space="0" w:color="auto"/>
        <w:right w:val="none" w:sz="0" w:space="0" w:color="auto"/>
      </w:divBdr>
    </w:div>
    <w:div w:id="1468619992">
      <w:bodyDiv w:val="1"/>
      <w:marLeft w:val="0"/>
      <w:marRight w:val="0"/>
      <w:marTop w:val="0"/>
      <w:marBottom w:val="0"/>
      <w:divBdr>
        <w:top w:val="none" w:sz="0" w:space="0" w:color="auto"/>
        <w:left w:val="none" w:sz="0" w:space="0" w:color="auto"/>
        <w:bottom w:val="none" w:sz="0" w:space="0" w:color="auto"/>
        <w:right w:val="none" w:sz="0" w:space="0" w:color="auto"/>
      </w:divBdr>
    </w:div>
    <w:div w:id="1468624638">
      <w:bodyDiv w:val="1"/>
      <w:marLeft w:val="0"/>
      <w:marRight w:val="0"/>
      <w:marTop w:val="0"/>
      <w:marBottom w:val="0"/>
      <w:divBdr>
        <w:top w:val="none" w:sz="0" w:space="0" w:color="auto"/>
        <w:left w:val="none" w:sz="0" w:space="0" w:color="auto"/>
        <w:bottom w:val="none" w:sz="0" w:space="0" w:color="auto"/>
        <w:right w:val="none" w:sz="0" w:space="0" w:color="auto"/>
      </w:divBdr>
    </w:div>
    <w:div w:id="1468813756">
      <w:bodyDiv w:val="1"/>
      <w:marLeft w:val="0"/>
      <w:marRight w:val="0"/>
      <w:marTop w:val="0"/>
      <w:marBottom w:val="0"/>
      <w:divBdr>
        <w:top w:val="none" w:sz="0" w:space="0" w:color="auto"/>
        <w:left w:val="none" w:sz="0" w:space="0" w:color="auto"/>
        <w:bottom w:val="none" w:sz="0" w:space="0" w:color="auto"/>
        <w:right w:val="none" w:sz="0" w:space="0" w:color="auto"/>
      </w:divBdr>
    </w:div>
    <w:div w:id="1468862913">
      <w:bodyDiv w:val="1"/>
      <w:marLeft w:val="0"/>
      <w:marRight w:val="0"/>
      <w:marTop w:val="0"/>
      <w:marBottom w:val="0"/>
      <w:divBdr>
        <w:top w:val="none" w:sz="0" w:space="0" w:color="auto"/>
        <w:left w:val="none" w:sz="0" w:space="0" w:color="auto"/>
        <w:bottom w:val="none" w:sz="0" w:space="0" w:color="auto"/>
        <w:right w:val="none" w:sz="0" w:space="0" w:color="auto"/>
      </w:divBdr>
    </w:div>
    <w:div w:id="1468935451">
      <w:bodyDiv w:val="1"/>
      <w:marLeft w:val="0"/>
      <w:marRight w:val="0"/>
      <w:marTop w:val="0"/>
      <w:marBottom w:val="0"/>
      <w:divBdr>
        <w:top w:val="none" w:sz="0" w:space="0" w:color="auto"/>
        <w:left w:val="none" w:sz="0" w:space="0" w:color="auto"/>
        <w:bottom w:val="none" w:sz="0" w:space="0" w:color="auto"/>
        <w:right w:val="none" w:sz="0" w:space="0" w:color="auto"/>
      </w:divBdr>
    </w:div>
    <w:div w:id="1468937063">
      <w:bodyDiv w:val="1"/>
      <w:marLeft w:val="0"/>
      <w:marRight w:val="0"/>
      <w:marTop w:val="0"/>
      <w:marBottom w:val="0"/>
      <w:divBdr>
        <w:top w:val="none" w:sz="0" w:space="0" w:color="auto"/>
        <w:left w:val="none" w:sz="0" w:space="0" w:color="auto"/>
        <w:bottom w:val="none" w:sz="0" w:space="0" w:color="auto"/>
        <w:right w:val="none" w:sz="0" w:space="0" w:color="auto"/>
      </w:divBdr>
      <w:divsChild>
        <w:div w:id="374084893">
          <w:marLeft w:val="480"/>
          <w:marRight w:val="0"/>
          <w:marTop w:val="0"/>
          <w:marBottom w:val="0"/>
          <w:divBdr>
            <w:top w:val="none" w:sz="0" w:space="0" w:color="auto"/>
            <w:left w:val="none" w:sz="0" w:space="0" w:color="auto"/>
            <w:bottom w:val="none" w:sz="0" w:space="0" w:color="auto"/>
            <w:right w:val="none" w:sz="0" w:space="0" w:color="auto"/>
          </w:divBdr>
        </w:div>
        <w:div w:id="2106270247">
          <w:marLeft w:val="480"/>
          <w:marRight w:val="0"/>
          <w:marTop w:val="0"/>
          <w:marBottom w:val="0"/>
          <w:divBdr>
            <w:top w:val="none" w:sz="0" w:space="0" w:color="auto"/>
            <w:left w:val="none" w:sz="0" w:space="0" w:color="auto"/>
            <w:bottom w:val="none" w:sz="0" w:space="0" w:color="auto"/>
            <w:right w:val="none" w:sz="0" w:space="0" w:color="auto"/>
          </w:divBdr>
        </w:div>
        <w:div w:id="1020474015">
          <w:marLeft w:val="480"/>
          <w:marRight w:val="0"/>
          <w:marTop w:val="0"/>
          <w:marBottom w:val="0"/>
          <w:divBdr>
            <w:top w:val="none" w:sz="0" w:space="0" w:color="auto"/>
            <w:left w:val="none" w:sz="0" w:space="0" w:color="auto"/>
            <w:bottom w:val="none" w:sz="0" w:space="0" w:color="auto"/>
            <w:right w:val="none" w:sz="0" w:space="0" w:color="auto"/>
          </w:divBdr>
        </w:div>
        <w:div w:id="316109243">
          <w:marLeft w:val="480"/>
          <w:marRight w:val="0"/>
          <w:marTop w:val="0"/>
          <w:marBottom w:val="0"/>
          <w:divBdr>
            <w:top w:val="none" w:sz="0" w:space="0" w:color="auto"/>
            <w:left w:val="none" w:sz="0" w:space="0" w:color="auto"/>
            <w:bottom w:val="none" w:sz="0" w:space="0" w:color="auto"/>
            <w:right w:val="none" w:sz="0" w:space="0" w:color="auto"/>
          </w:divBdr>
        </w:div>
        <w:div w:id="1243834375">
          <w:marLeft w:val="480"/>
          <w:marRight w:val="0"/>
          <w:marTop w:val="0"/>
          <w:marBottom w:val="0"/>
          <w:divBdr>
            <w:top w:val="none" w:sz="0" w:space="0" w:color="auto"/>
            <w:left w:val="none" w:sz="0" w:space="0" w:color="auto"/>
            <w:bottom w:val="none" w:sz="0" w:space="0" w:color="auto"/>
            <w:right w:val="none" w:sz="0" w:space="0" w:color="auto"/>
          </w:divBdr>
        </w:div>
        <w:div w:id="1951664935">
          <w:marLeft w:val="480"/>
          <w:marRight w:val="0"/>
          <w:marTop w:val="0"/>
          <w:marBottom w:val="0"/>
          <w:divBdr>
            <w:top w:val="none" w:sz="0" w:space="0" w:color="auto"/>
            <w:left w:val="none" w:sz="0" w:space="0" w:color="auto"/>
            <w:bottom w:val="none" w:sz="0" w:space="0" w:color="auto"/>
            <w:right w:val="none" w:sz="0" w:space="0" w:color="auto"/>
          </w:divBdr>
        </w:div>
        <w:div w:id="1382554388">
          <w:marLeft w:val="480"/>
          <w:marRight w:val="0"/>
          <w:marTop w:val="0"/>
          <w:marBottom w:val="0"/>
          <w:divBdr>
            <w:top w:val="none" w:sz="0" w:space="0" w:color="auto"/>
            <w:left w:val="none" w:sz="0" w:space="0" w:color="auto"/>
            <w:bottom w:val="none" w:sz="0" w:space="0" w:color="auto"/>
            <w:right w:val="none" w:sz="0" w:space="0" w:color="auto"/>
          </w:divBdr>
        </w:div>
        <w:div w:id="1874923062">
          <w:marLeft w:val="480"/>
          <w:marRight w:val="0"/>
          <w:marTop w:val="0"/>
          <w:marBottom w:val="0"/>
          <w:divBdr>
            <w:top w:val="none" w:sz="0" w:space="0" w:color="auto"/>
            <w:left w:val="none" w:sz="0" w:space="0" w:color="auto"/>
            <w:bottom w:val="none" w:sz="0" w:space="0" w:color="auto"/>
            <w:right w:val="none" w:sz="0" w:space="0" w:color="auto"/>
          </w:divBdr>
        </w:div>
        <w:div w:id="1271205156">
          <w:marLeft w:val="480"/>
          <w:marRight w:val="0"/>
          <w:marTop w:val="0"/>
          <w:marBottom w:val="0"/>
          <w:divBdr>
            <w:top w:val="none" w:sz="0" w:space="0" w:color="auto"/>
            <w:left w:val="none" w:sz="0" w:space="0" w:color="auto"/>
            <w:bottom w:val="none" w:sz="0" w:space="0" w:color="auto"/>
            <w:right w:val="none" w:sz="0" w:space="0" w:color="auto"/>
          </w:divBdr>
        </w:div>
        <w:div w:id="395014370">
          <w:marLeft w:val="480"/>
          <w:marRight w:val="0"/>
          <w:marTop w:val="0"/>
          <w:marBottom w:val="0"/>
          <w:divBdr>
            <w:top w:val="none" w:sz="0" w:space="0" w:color="auto"/>
            <w:left w:val="none" w:sz="0" w:space="0" w:color="auto"/>
            <w:bottom w:val="none" w:sz="0" w:space="0" w:color="auto"/>
            <w:right w:val="none" w:sz="0" w:space="0" w:color="auto"/>
          </w:divBdr>
        </w:div>
        <w:div w:id="1170365582">
          <w:marLeft w:val="480"/>
          <w:marRight w:val="0"/>
          <w:marTop w:val="0"/>
          <w:marBottom w:val="0"/>
          <w:divBdr>
            <w:top w:val="none" w:sz="0" w:space="0" w:color="auto"/>
            <w:left w:val="none" w:sz="0" w:space="0" w:color="auto"/>
            <w:bottom w:val="none" w:sz="0" w:space="0" w:color="auto"/>
            <w:right w:val="none" w:sz="0" w:space="0" w:color="auto"/>
          </w:divBdr>
        </w:div>
        <w:div w:id="1511335758">
          <w:marLeft w:val="480"/>
          <w:marRight w:val="0"/>
          <w:marTop w:val="0"/>
          <w:marBottom w:val="0"/>
          <w:divBdr>
            <w:top w:val="none" w:sz="0" w:space="0" w:color="auto"/>
            <w:left w:val="none" w:sz="0" w:space="0" w:color="auto"/>
            <w:bottom w:val="none" w:sz="0" w:space="0" w:color="auto"/>
            <w:right w:val="none" w:sz="0" w:space="0" w:color="auto"/>
          </w:divBdr>
        </w:div>
        <w:div w:id="1795634974">
          <w:marLeft w:val="480"/>
          <w:marRight w:val="0"/>
          <w:marTop w:val="0"/>
          <w:marBottom w:val="0"/>
          <w:divBdr>
            <w:top w:val="none" w:sz="0" w:space="0" w:color="auto"/>
            <w:left w:val="none" w:sz="0" w:space="0" w:color="auto"/>
            <w:bottom w:val="none" w:sz="0" w:space="0" w:color="auto"/>
            <w:right w:val="none" w:sz="0" w:space="0" w:color="auto"/>
          </w:divBdr>
        </w:div>
        <w:div w:id="350883528">
          <w:marLeft w:val="480"/>
          <w:marRight w:val="0"/>
          <w:marTop w:val="0"/>
          <w:marBottom w:val="0"/>
          <w:divBdr>
            <w:top w:val="none" w:sz="0" w:space="0" w:color="auto"/>
            <w:left w:val="none" w:sz="0" w:space="0" w:color="auto"/>
            <w:bottom w:val="none" w:sz="0" w:space="0" w:color="auto"/>
            <w:right w:val="none" w:sz="0" w:space="0" w:color="auto"/>
          </w:divBdr>
        </w:div>
        <w:div w:id="548225640">
          <w:marLeft w:val="480"/>
          <w:marRight w:val="0"/>
          <w:marTop w:val="0"/>
          <w:marBottom w:val="0"/>
          <w:divBdr>
            <w:top w:val="none" w:sz="0" w:space="0" w:color="auto"/>
            <w:left w:val="none" w:sz="0" w:space="0" w:color="auto"/>
            <w:bottom w:val="none" w:sz="0" w:space="0" w:color="auto"/>
            <w:right w:val="none" w:sz="0" w:space="0" w:color="auto"/>
          </w:divBdr>
        </w:div>
        <w:div w:id="507139735">
          <w:marLeft w:val="480"/>
          <w:marRight w:val="0"/>
          <w:marTop w:val="0"/>
          <w:marBottom w:val="0"/>
          <w:divBdr>
            <w:top w:val="none" w:sz="0" w:space="0" w:color="auto"/>
            <w:left w:val="none" w:sz="0" w:space="0" w:color="auto"/>
            <w:bottom w:val="none" w:sz="0" w:space="0" w:color="auto"/>
            <w:right w:val="none" w:sz="0" w:space="0" w:color="auto"/>
          </w:divBdr>
        </w:div>
        <w:div w:id="64452979">
          <w:marLeft w:val="480"/>
          <w:marRight w:val="0"/>
          <w:marTop w:val="0"/>
          <w:marBottom w:val="0"/>
          <w:divBdr>
            <w:top w:val="none" w:sz="0" w:space="0" w:color="auto"/>
            <w:left w:val="none" w:sz="0" w:space="0" w:color="auto"/>
            <w:bottom w:val="none" w:sz="0" w:space="0" w:color="auto"/>
            <w:right w:val="none" w:sz="0" w:space="0" w:color="auto"/>
          </w:divBdr>
        </w:div>
        <w:div w:id="1252009959">
          <w:marLeft w:val="480"/>
          <w:marRight w:val="0"/>
          <w:marTop w:val="0"/>
          <w:marBottom w:val="0"/>
          <w:divBdr>
            <w:top w:val="none" w:sz="0" w:space="0" w:color="auto"/>
            <w:left w:val="none" w:sz="0" w:space="0" w:color="auto"/>
            <w:bottom w:val="none" w:sz="0" w:space="0" w:color="auto"/>
            <w:right w:val="none" w:sz="0" w:space="0" w:color="auto"/>
          </w:divBdr>
        </w:div>
        <w:div w:id="1694839354">
          <w:marLeft w:val="480"/>
          <w:marRight w:val="0"/>
          <w:marTop w:val="0"/>
          <w:marBottom w:val="0"/>
          <w:divBdr>
            <w:top w:val="none" w:sz="0" w:space="0" w:color="auto"/>
            <w:left w:val="none" w:sz="0" w:space="0" w:color="auto"/>
            <w:bottom w:val="none" w:sz="0" w:space="0" w:color="auto"/>
            <w:right w:val="none" w:sz="0" w:space="0" w:color="auto"/>
          </w:divBdr>
        </w:div>
        <w:div w:id="1801068523">
          <w:marLeft w:val="480"/>
          <w:marRight w:val="0"/>
          <w:marTop w:val="0"/>
          <w:marBottom w:val="0"/>
          <w:divBdr>
            <w:top w:val="none" w:sz="0" w:space="0" w:color="auto"/>
            <w:left w:val="none" w:sz="0" w:space="0" w:color="auto"/>
            <w:bottom w:val="none" w:sz="0" w:space="0" w:color="auto"/>
            <w:right w:val="none" w:sz="0" w:space="0" w:color="auto"/>
          </w:divBdr>
        </w:div>
        <w:div w:id="491062645">
          <w:marLeft w:val="480"/>
          <w:marRight w:val="0"/>
          <w:marTop w:val="0"/>
          <w:marBottom w:val="0"/>
          <w:divBdr>
            <w:top w:val="none" w:sz="0" w:space="0" w:color="auto"/>
            <w:left w:val="none" w:sz="0" w:space="0" w:color="auto"/>
            <w:bottom w:val="none" w:sz="0" w:space="0" w:color="auto"/>
            <w:right w:val="none" w:sz="0" w:space="0" w:color="auto"/>
          </w:divBdr>
        </w:div>
        <w:div w:id="1391079731">
          <w:marLeft w:val="480"/>
          <w:marRight w:val="0"/>
          <w:marTop w:val="0"/>
          <w:marBottom w:val="0"/>
          <w:divBdr>
            <w:top w:val="none" w:sz="0" w:space="0" w:color="auto"/>
            <w:left w:val="none" w:sz="0" w:space="0" w:color="auto"/>
            <w:bottom w:val="none" w:sz="0" w:space="0" w:color="auto"/>
            <w:right w:val="none" w:sz="0" w:space="0" w:color="auto"/>
          </w:divBdr>
        </w:div>
        <w:div w:id="2019774234">
          <w:marLeft w:val="480"/>
          <w:marRight w:val="0"/>
          <w:marTop w:val="0"/>
          <w:marBottom w:val="0"/>
          <w:divBdr>
            <w:top w:val="none" w:sz="0" w:space="0" w:color="auto"/>
            <w:left w:val="none" w:sz="0" w:space="0" w:color="auto"/>
            <w:bottom w:val="none" w:sz="0" w:space="0" w:color="auto"/>
            <w:right w:val="none" w:sz="0" w:space="0" w:color="auto"/>
          </w:divBdr>
        </w:div>
        <w:div w:id="947202525">
          <w:marLeft w:val="480"/>
          <w:marRight w:val="0"/>
          <w:marTop w:val="0"/>
          <w:marBottom w:val="0"/>
          <w:divBdr>
            <w:top w:val="none" w:sz="0" w:space="0" w:color="auto"/>
            <w:left w:val="none" w:sz="0" w:space="0" w:color="auto"/>
            <w:bottom w:val="none" w:sz="0" w:space="0" w:color="auto"/>
            <w:right w:val="none" w:sz="0" w:space="0" w:color="auto"/>
          </w:divBdr>
        </w:div>
        <w:div w:id="518784657">
          <w:marLeft w:val="480"/>
          <w:marRight w:val="0"/>
          <w:marTop w:val="0"/>
          <w:marBottom w:val="0"/>
          <w:divBdr>
            <w:top w:val="none" w:sz="0" w:space="0" w:color="auto"/>
            <w:left w:val="none" w:sz="0" w:space="0" w:color="auto"/>
            <w:bottom w:val="none" w:sz="0" w:space="0" w:color="auto"/>
            <w:right w:val="none" w:sz="0" w:space="0" w:color="auto"/>
          </w:divBdr>
        </w:div>
        <w:div w:id="1678268108">
          <w:marLeft w:val="480"/>
          <w:marRight w:val="0"/>
          <w:marTop w:val="0"/>
          <w:marBottom w:val="0"/>
          <w:divBdr>
            <w:top w:val="none" w:sz="0" w:space="0" w:color="auto"/>
            <w:left w:val="none" w:sz="0" w:space="0" w:color="auto"/>
            <w:bottom w:val="none" w:sz="0" w:space="0" w:color="auto"/>
            <w:right w:val="none" w:sz="0" w:space="0" w:color="auto"/>
          </w:divBdr>
        </w:div>
        <w:div w:id="1773016831">
          <w:marLeft w:val="480"/>
          <w:marRight w:val="0"/>
          <w:marTop w:val="0"/>
          <w:marBottom w:val="0"/>
          <w:divBdr>
            <w:top w:val="none" w:sz="0" w:space="0" w:color="auto"/>
            <w:left w:val="none" w:sz="0" w:space="0" w:color="auto"/>
            <w:bottom w:val="none" w:sz="0" w:space="0" w:color="auto"/>
            <w:right w:val="none" w:sz="0" w:space="0" w:color="auto"/>
          </w:divBdr>
        </w:div>
        <w:div w:id="994338504">
          <w:marLeft w:val="480"/>
          <w:marRight w:val="0"/>
          <w:marTop w:val="0"/>
          <w:marBottom w:val="0"/>
          <w:divBdr>
            <w:top w:val="none" w:sz="0" w:space="0" w:color="auto"/>
            <w:left w:val="none" w:sz="0" w:space="0" w:color="auto"/>
            <w:bottom w:val="none" w:sz="0" w:space="0" w:color="auto"/>
            <w:right w:val="none" w:sz="0" w:space="0" w:color="auto"/>
          </w:divBdr>
        </w:div>
        <w:div w:id="974485259">
          <w:marLeft w:val="480"/>
          <w:marRight w:val="0"/>
          <w:marTop w:val="0"/>
          <w:marBottom w:val="0"/>
          <w:divBdr>
            <w:top w:val="none" w:sz="0" w:space="0" w:color="auto"/>
            <w:left w:val="none" w:sz="0" w:space="0" w:color="auto"/>
            <w:bottom w:val="none" w:sz="0" w:space="0" w:color="auto"/>
            <w:right w:val="none" w:sz="0" w:space="0" w:color="auto"/>
          </w:divBdr>
        </w:div>
        <w:div w:id="2091460434">
          <w:marLeft w:val="480"/>
          <w:marRight w:val="0"/>
          <w:marTop w:val="0"/>
          <w:marBottom w:val="0"/>
          <w:divBdr>
            <w:top w:val="none" w:sz="0" w:space="0" w:color="auto"/>
            <w:left w:val="none" w:sz="0" w:space="0" w:color="auto"/>
            <w:bottom w:val="none" w:sz="0" w:space="0" w:color="auto"/>
            <w:right w:val="none" w:sz="0" w:space="0" w:color="auto"/>
          </w:divBdr>
        </w:div>
        <w:div w:id="16662606">
          <w:marLeft w:val="480"/>
          <w:marRight w:val="0"/>
          <w:marTop w:val="0"/>
          <w:marBottom w:val="0"/>
          <w:divBdr>
            <w:top w:val="none" w:sz="0" w:space="0" w:color="auto"/>
            <w:left w:val="none" w:sz="0" w:space="0" w:color="auto"/>
            <w:bottom w:val="none" w:sz="0" w:space="0" w:color="auto"/>
            <w:right w:val="none" w:sz="0" w:space="0" w:color="auto"/>
          </w:divBdr>
        </w:div>
        <w:div w:id="305013047">
          <w:marLeft w:val="480"/>
          <w:marRight w:val="0"/>
          <w:marTop w:val="0"/>
          <w:marBottom w:val="0"/>
          <w:divBdr>
            <w:top w:val="none" w:sz="0" w:space="0" w:color="auto"/>
            <w:left w:val="none" w:sz="0" w:space="0" w:color="auto"/>
            <w:bottom w:val="none" w:sz="0" w:space="0" w:color="auto"/>
            <w:right w:val="none" w:sz="0" w:space="0" w:color="auto"/>
          </w:divBdr>
        </w:div>
        <w:div w:id="1344628354">
          <w:marLeft w:val="480"/>
          <w:marRight w:val="0"/>
          <w:marTop w:val="0"/>
          <w:marBottom w:val="0"/>
          <w:divBdr>
            <w:top w:val="none" w:sz="0" w:space="0" w:color="auto"/>
            <w:left w:val="none" w:sz="0" w:space="0" w:color="auto"/>
            <w:bottom w:val="none" w:sz="0" w:space="0" w:color="auto"/>
            <w:right w:val="none" w:sz="0" w:space="0" w:color="auto"/>
          </w:divBdr>
        </w:div>
        <w:div w:id="867644485">
          <w:marLeft w:val="480"/>
          <w:marRight w:val="0"/>
          <w:marTop w:val="0"/>
          <w:marBottom w:val="0"/>
          <w:divBdr>
            <w:top w:val="none" w:sz="0" w:space="0" w:color="auto"/>
            <w:left w:val="none" w:sz="0" w:space="0" w:color="auto"/>
            <w:bottom w:val="none" w:sz="0" w:space="0" w:color="auto"/>
            <w:right w:val="none" w:sz="0" w:space="0" w:color="auto"/>
          </w:divBdr>
        </w:div>
        <w:div w:id="1706363722">
          <w:marLeft w:val="480"/>
          <w:marRight w:val="0"/>
          <w:marTop w:val="0"/>
          <w:marBottom w:val="0"/>
          <w:divBdr>
            <w:top w:val="none" w:sz="0" w:space="0" w:color="auto"/>
            <w:left w:val="none" w:sz="0" w:space="0" w:color="auto"/>
            <w:bottom w:val="none" w:sz="0" w:space="0" w:color="auto"/>
            <w:right w:val="none" w:sz="0" w:space="0" w:color="auto"/>
          </w:divBdr>
        </w:div>
        <w:div w:id="257258806">
          <w:marLeft w:val="480"/>
          <w:marRight w:val="0"/>
          <w:marTop w:val="0"/>
          <w:marBottom w:val="0"/>
          <w:divBdr>
            <w:top w:val="none" w:sz="0" w:space="0" w:color="auto"/>
            <w:left w:val="none" w:sz="0" w:space="0" w:color="auto"/>
            <w:bottom w:val="none" w:sz="0" w:space="0" w:color="auto"/>
            <w:right w:val="none" w:sz="0" w:space="0" w:color="auto"/>
          </w:divBdr>
        </w:div>
        <w:div w:id="1412045157">
          <w:marLeft w:val="480"/>
          <w:marRight w:val="0"/>
          <w:marTop w:val="0"/>
          <w:marBottom w:val="0"/>
          <w:divBdr>
            <w:top w:val="none" w:sz="0" w:space="0" w:color="auto"/>
            <w:left w:val="none" w:sz="0" w:space="0" w:color="auto"/>
            <w:bottom w:val="none" w:sz="0" w:space="0" w:color="auto"/>
            <w:right w:val="none" w:sz="0" w:space="0" w:color="auto"/>
          </w:divBdr>
        </w:div>
        <w:div w:id="1268730867">
          <w:marLeft w:val="480"/>
          <w:marRight w:val="0"/>
          <w:marTop w:val="0"/>
          <w:marBottom w:val="0"/>
          <w:divBdr>
            <w:top w:val="none" w:sz="0" w:space="0" w:color="auto"/>
            <w:left w:val="none" w:sz="0" w:space="0" w:color="auto"/>
            <w:bottom w:val="none" w:sz="0" w:space="0" w:color="auto"/>
            <w:right w:val="none" w:sz="0" w:space="0" w:color="auto"/>
          </w:divBdr>
        </w:div>
        <w:div w:id="1385367061">
          <w:marLeft w:val="480"/>
          <w:marRight w:val="0"/>
          <w:marTop w:val="0"/>
          <w:marBottom w:val="0"/>
          <w:divBdr>
            <w:top w:val="none" w:sz="0" w:space="0" w:color="auto"/>
            <w:left w:val="none" w:sz="0" w:space="0" w:color="auto"/>
            <w:bottom w:val="none" w:sz="0" w:space="0" w:color="auto"/>
            <w:right w:val="none" w:sz="0" w:space="0" w:color="auto"/>
          </w:divBdr>
        </w:div>
        <w:div w:id="1296912938">
          <w:marLeft w:val="480"/>
          <w:marRight w:val="0"/>
          <w:marTop w:val="0"/>
          <w:marBottom w:val="0"/>
          <w:divBdr>
            <w:top w:val="none" w:sz="0" w:space="0" w:color="auto"/>
            <w:left w:val="none" w:sz="0" w:space="0" w:color="auto"/>
            <w:bottom w:val="none" w:sz="0" w:space="0" w:color="auto"/>
            <w:right w:val="none" w:sz="0" w:space="0" w:color="auto"/>
          </w:divBdr>
        </w:div>
        <w:div w:id="824592743">
          <w:marLeft w:val="480"/>
          <w:marRight w:val="0"/>
          <w:marTop w:val="0"/>
          <w:marBottom w:val="0"/>
          <w:divBdr>
            <w:top w:val="none" w:sz="0" w:space="0" w:color="auto"/>
            <w:left w:val="none" w:sz="0" w:space="0" w:color="auto"/>
            <w:bottom w:val="none" w:sz="0" w:space="0" w:color="auto"/>
            <w:right w:val="none" w:sz="0" w:space="0" w:color="auto"/>
          </w:divBdr>
        </w:div>
        <w:div w:id="426654061">
          <w:marLeft w:val="480"/>
          <w:marRight w:val="0"/>
          <w:marTop w:val="0"/>
          <w:marBottom w:val="0"/>
          <w:divBdr>
            <w:top w:val="none" w:sz="0" w:space="0" w:color="auto"/>
            <w:left w:val="none" w:sz="0" w:space="0" w:color="auto"/>
            <w:bottom w:val="none" w:sz="0" w:space="0" w:color="auto"/>
            <w:right w:val="none" w:sz="0" w:space="0" w:color="auto"/>
          </w:divBdr>
        </w:div>
        <w:div w:id="854460996">
          <w:marLeft w:val="480"/>
          <w:marRight w:val="0"/>
          <w:marTop w:val="0"/>
          <w:marBottom w:val="0"/>
          <w:divBdr>
            <w:top w:val="none" w:sz="0" w:space="0" w:color="auto"/>
            <w:left w:val="none" w:sz="0" w:space="0" w:color="auto"/>
            <w:bottom w:val="none" w:sz="0" w:space="0" w:color="auto"/>
            <w:right w:val="none" w:sz="0" w:space="0" w:color="auto"/>
          </w:divBdr>
        </w:div>
        <w:div w:id="1455321344">
          <w:marLeft w:val="480"/>
          <w:marRight w:val="0"/>
          <w:marTop w:val="0"/>
          <w:marBottom w:val="0"/>
          <w:divBdr>
            <w:top w:val="none" w:sz="0" w:space="0" w:color="auto"/>
            <w:left w:val="none" w:sz="0" w:space="0" w:color="auto"/>
            <w:bottom w:val="none" w:sz="0" w:space="0" w:color="auto"/>
            <w:right w:val="none" w:sz="0" w:space="0" w:color="auto"/>
          </w:divBdr>
        </w:div>
        <w:div w:id="790901583">
          <w:marLeft w:val="480"/>
          <w:marRight w:val="0"/>
          <w:marTop w:val="0"/>
          <w:marBottom w:val="0"/>
          <w:divBdr>
            <w:top w:val="none" w:sz="0" w:space="0" w:color="auto"/>
            <w:left w:val="none" w:sz="0" w:space="0" w:color="auto"/>
            <w:bottom w:val="none" w:sz="0" w:space="0" w:color="auto"/>
            <w:right w:val="none" w:sz="0" w:space="0" w:color="auto"/>
          </w:divBdr>
        </w:div>
        <w:div w:id="109127501">
          <w:marLeft w:val="480"/>
          <w:marRight w:val="0"/>
          <w:marTop w:val="0"/>
          <w:marBottom w:val="0"/>
          <w:divBdr>
            <w:top w:val="none" w:sz="0" w:space="0" w:color="auto"/>
            <w:left w:val="none" w:sz="0" w:space="0" w:color="auto"/>
            <w:bottom w:val="none" w:sz="0" w:space="0" w:color="auto"/>
            <w:right w:val="none" w:sz="0" w:space="0" w:color="auto"/>
          </w:divBdr>
        </w:div>
        <w:div w:id="1076197907">
          <w:marLeft w:val="480"/>
          <w:marRight w:val="0"/>
          <w:marTop w:val="0"/>
          <w:marBottom w:val="0"/>
          <w:divBdr>
            <w:top w:val="none" w:sz="0" w:space="0" w:color="auto"/>
            <w:left w:val="none" w:sz="0" w:space="0" w:color="auto"/>
            <w:bottom w:val="none" w:sz="0" w:space="0" w:color="auto"/>
            <w:right w:val="none" w:sz="0" w:space="0" w:color="auto"/>
          </w:divBdr>
        </w:div>
        <w:div w:id="1352340511">
          <w:marLeft w:val="480"/>
          <w:marRight w:val="0"/>
          <w:marTop w:val="0"/>
          <w:marBottom w:val="0"/>
          <w:divBdr>
            <w:top w:val="none" w:sz="0" w:space="0" w:color="auto"/>
            <w:left w:val="none" w:sz="0" w:space="0" w:color="auto"/>
            <w:bottom w:val="none" w:sz="0" w:space="0" w:color="auto"/>
            <w:right w:val="none" w:sz="0" w:space="0" w:color="auto"/>
          </w:divBdr>
        </w:div>
        <w:div w:id="2120290371">
          <w:marLeft w:val="480"/>
          <w:marRight w:val="0"/>
          <w:marTop w:val="0"/>
          <w:marBottom w:val="0"/>
          <w:divBdr>
            <w:top w:val="none" w:sz="0" w:space="0" w:color="auto"/>
            <w:left w:val="none" w:sz="0" w:space="0" w:color="auto"/>
            <w:bottom w:val="none" w:sz="0" w:space="0" w:color="auto"/>
            <w:right w:val="none" w:sz="0" w:space="0" w:color="auto"/>
          </w:divBdr>
        </w:div>
        <w:div w:id="1529487651">
          <w:marLeft w:val="480"/>
          <w:marRight w:val="0"/>
          <w:marTop w:val="0"/>
          <w:marBottom w:val="0"/>
          <w:divBdr>
            <w:top w:val="none" w:sz="0" w:space="0" w:color="auto"/>
            <w:left w:val="none" w:sz="0" w:space="0" w:color="auto"/>
            <w:bottom w:val="none" w:sz="0" w:space="0" w:color="auto"/>
            <w:right w:val="none" w:sz="0" w:space="0" w:color="auto"/>
          </w:divBdr>
        </w:div>
        <w:div w:id="1599486036">
          <w:marLeft w:val="480"/>
          <w:marRight w:val="0"/>
          <w:marTop w:val="0"/>
          <w:marBottom w:val="0"/>
          <w:divBdr>
            <w:top w:val="none" w:sz="0" w:space="0" w:color="auto"/>
            <w:left w:val="none" w:sz="0" w:space="0" w:color="auto"/>
            <w:bottom w:val="none" w:sz="0" w:space="0" w:color="auto"/>
            <w:right w:val="none" w:sz="0" w:space="0" w:color="auto"/>
          </w:divBdr>
        </w:div>
        <w:div w:id="355539521">
          <w:marLeft w:val="480"/>
          <w:marRight w:val="0"/>
          <w:marTop w:val="0"/>
          <w:marBottom w:val="0"/>
          <w:divBdr>
            <w:top w:val="none" w:sz="0" w:space="0" w:color="auto"/>
            <w:left w:val="none" w:sz="0" w:space="0" w:color="auto"/>
            <w:bottom w:val="none" w:sz="0" w:space="0" w:color="auto"/>
            <w:right w:val="none" w:sz="0" w:space="0" w:color="auto"/>
          </w:divBdr>
        </w:div>
        <w:div w:id="939067877">
          <w:marLeft w:val="480"/>
          <w:marRight w:val="0"/>
          <w:marTop w:val="0"/>
          <w:marBottom w:val="0"/>
          <w:divBdr>
            <w:top w:val="none" w:sz="0" w:space="0" w:color="auto"/>
            <w:left w:val="none" w:sz="0" w:space="0" w:color="auto"/>
            <w:bottom w:val="none" w:sz="0" w:space="0" w:color="auto"/>
            <w:right w:val="none" w:sz="0" w:space="0" w:color="auto"/>
          </w:divBdr>
        </w:div>
        <w:div w:id="445394180">
          <w:marLeft w:val="480"/>
          <w:marRight w:val="0"/>
          <w:marTop w:val="0"/>
          <w:marBottom w:val="0"/>
          <w:divBdr>
            <w:top w:val="none" w:sz="0" w:space="0" w:color="auto"/>
            <w:left w:val="none" w:sz="0" w:space="0" w:color="auto"/>
            <w:bottom w:val="none" w:sz="0" w:space="0" w:color="auto"/>
            <w:right w:val="none" w:sz="0" w:space="0" w:color="auto"/>
          </w:divBdr>
        </w:div>
        <w:div w:id="372121359">
          <w:marLeft w:val="480"/>
          <w:marRight w:val="0"/>
          <w:marTop w:val="0"/>
          <w:marBottom w:val="0"/>
          <w:divBdr>
            <w:top w:val="none" w:sz="0" w:space="0" w:color="auto"/>
            <w:left w:val="none" w:sz="0" w:space="0" w:color="auto"/>
            <w:bottom w:val="none" w:sz="0" w:space="0" w:color="auto"/>
            <w:right w:val="none" w:sz="0" w:space="0" w:color="auto"/>
          </w:divBdr>
        </w:div>
        <w:div w:id="288511447">
          <w:marLeft w:val="480"/>
          <w:marRight w:val="0"/>
          <w:marTop w:val="0"/>
          <w:marBottom w:val="0"/>
          <w:divBdr>
            <w:top w:val="none" w:sz="0" w:space="0" w:color="auto"/>
            <w:left w:val="none" w:sz="0" w:space="0" w:color="auto"/>
            <w:bottom w:val="none" w:sz="0" w:space="0" w:color="auto"/>
            <w:right w:val="none" w:sz="0" w:space="0" w:color="auto"/>
          </w:divBdr>
        </w:div>
        <w:div w:id="1225797313">
          <w:marLeft w:val="480"/>
          <w:marRight w:val="0"/>
          <w:marTop w:val="0"/>
          <w:marBottom w:val="0"/>
          <w:divBdr>
            <w:top w:val="none" w:sz="0" w:space="0" w:color="auto"/>
            <w:left w:val="none" w:sz="0" w:space="0" w:color="auto"/>
            <w:bottom w:val="none" w:sz="0" w:space="0" w:color="auto"/>
            <w:right w:val="none" w:sz="0" w:space="0" w:color="auto"/>
          </w:divBdr>
        </w:div>
        <w:div w:id="862859145">
          <w:marLeft w:val="480"/>
          <w:marRight w:val="0"/>
          <w:marTop w:val="0"/>
          <w:marBottom w:val="0"/>
          <w:divBdr>
            <w:top w:val="none" w:sz="0" w:space="0" w:color="auto"/>
            <w:left w:val="none" w:sz="0" w:space="0" w:color="auto"/>
            <w:bottom w:val="none" w:sz="0" w:space="0" w:color="auto"/>
            <w:right w:val="none" w:sz="0" w:space="0" w:color="auto"/>
          </w:divBdr>
        </w:div>
        <w:div w:id="1066880567">
          <w:marLeft w:val="480"/>
          <w:marRight w:val="0"/>
          <w:marTop w:val="0"/>
          <w:marBottom w:val="0"/>
          <w:divBdr>
            <w:top w:val="none" w:sz="0" w:space="0" w:color="auto"/>
            <w:left w:val="none" w:sz="0" w:space="0" w:color="auto"/>
            <w:bottom w:val="none" w:sz="0" w:space="0" w:color="auto"/>
            <w:right w:val="none" w:sz="0" w:space="0" w:color="auto"/>
          </w:divBdr>
        </w:div>
        <w:div w:id="641084178">
          <w:marLeft w:val="480"/>
          <w:marRight w:val="0"/>
          <w:marTop w:val="0"/>
          <w:marBottom w:val="0"/>
          <w:divBdr>
            <w:top w:val="none" w:sz="0" w:space="0" w:color="auto"/>
            <w:left w:val="none" w:sz="0" w:space="0" w:color="auto"/>
            <w:bottom w:val="none" w:sz="0" w:space="0" w:color="auto"/>
            <w:right w:val="none" w:sz="0" w:space="0" w:color="auto"/>
          </w:divBdr>
        </w:div>
        <w:div w:id="1662545243">
          <w:marLeft w:val="480"/>
          <w:marRight w:val="0"/>
          <w:marTop w:val="0"/>
          <w:marBottom w:val="0"/>
          <w:divBdr>
            <w:top w:val="none" w:sz="0" w:space="0" w:color="auto"/>
            <w:left w:val="none" w:sz="0" w:space="0" w:color="auto"/>
            <w:bottom w:val="none" w:sz="0" w:space="0" w:color="auto"/>
            <w:right w:val="none" w:sz="0" w:space="0" w:color="auto"/>
          </w:divBdr>
        </w:div>
      </w:divsChild>
    </w:div>
    <w:div w:id="1469010393">
      <w:bodyDiv w:val="1"/>
      <w:marLeft w:val="0"/>
      <w:marRight w:val="0"/>
      <w:marTop w:val="0"/>
      <w:marBottom w:val="0"/>
      <w:divBdr>
        <w:top w:val="none" w:sz="0" w:space="0" w:color="auto"/>
        <w:left w:val="none" w:sz="0" w:space="0" w:color="auto"/>
        <w:bottom w:val="none" w:sz="0" w:space="0" w:color="auto"/>
        <w:right w:val="none" w:sz="0" w:space="0" w:color="auto"/>
      </w:divBdr>
    </w:div>
    <w:div w:id="1469283608">
      <w:bodyDiv w:val="1"/>
      <w:marLeft w:val="0"/>
      <w:marRight w:val="0"/>
      <w:marTop w:val="0"/>
      <w:marBottom w:val="0"/>
      <w:divBdr>
        <w:top w:val="none" w:sz="0" w:space="0" w:color="auto"/>
        <w:left w:val="none" w:sz="0" w:space="0" w:color="auto"/>
        <w:bottom w:val="none" w:sz="0" w:space="0" w:color="auto"/>
        <w:right w:val="none" w:sz="0" w:space="0" w:color="auto"/>
      </w:divBdr>
    </w:div>
    <w:div w:id="1469393778">
      <w:bodyDiv w:val="1"/>
      <w:marLeft w:val="0"/>
      <w:marRight w:val="0"/>
      <w:marTop w:val="0"/>
      <w:marBottom w:val="0"/>
      <w:divBdr>
        <w:top w:val="none" w:sz="0" w:space="0" w:color="auto"/>
        <w:left w:val="none" w:sz="0" w:space="0" w:color="auto"/>
        <w:bottom w:val="none" w:sz="0" w:space="0" w:color="auto"/>
        <w:right w:val="none" w:sz="0" w:space="0" w:color="auto"/>
      </w:divBdr>
    </w:div>
    <w:div w:id="1469712522">
      <w:bodyDiv w:val="1"/>
      <w:marLeft w:val="0"/>
      <w:marRight w:val="0"/>
      <w:marTop w:val="0"/>
      <w:marBottom w:val="0"/>
      <w:divBdr>
        <w:top w:val="none" w:sz="0" w:space="0" w:color="auto"/>
        <w:left w:val="none" w:sz="0" w:space="0" w:color="auto"/>
        <w:bottom w:val="none" w:sz="0" w:space="0" w:color="auto"/>
        <w:right w:val="none" w:sz="0" w:space="0" w:color="auto"/>
      </w:divBdr>
    </w:div>
    <w:div w:id="1469979097">
      <w:bodyDiv w:val="1"/>
      <w:marLeft w:val="0"/>
      <w:marRight w:val="0"/>
      <w:marTop w:val="0"/>
      <w:marBottom w:val="0"/>
      <w:divBdr>
        <w:top w:val="none" w:sz="0" w:space="0" w:color="auto"/>
        <w:left w:val="none" w:sz="0" w:space="0" w:color="auto"/>
        <w:bottom w:val="none" w:sz="0" w:space="0" w:color="auto"/>
        <w:right w:val="none" w:sz="0" w:space="0" w:color="auto"/>
      </w:divBdr>
    </w:div>
    <w:div w:id="1470055808">
      <w:bodyDiv w:val="1"/>
      <w:marLeft w:val="0"/>
      <w:marRight w:val="0"/>
      <w:marTop w:val="0"/>
      <w:marBottom w:val="0"/>
      <w:divBdr>
        <w:top w:val="none" w:sz="0" w:space="0" w:color="auto"/>
        <w:left w:val="none" w:sz="0" w:space="0" w:color="auto"/>
        <w:bottom w:val="none" w:sz="0" w:space="0" w:color="auto"/>
        <w:right w:val="none" w:sz="0" w:space="0" w:color="auto"/>
      </w:divBdr>
    </w:div>
    <w:div w:id="1470129161">
      <w:bodyDiv w:val="1"/>
      <w:marLeft w:val="0"/>
      <w:marRight w:val="0"/>
      <w:marTop w:val="0"/>
      <w:marBottom w:val="0"/>
      <w:divBdr>
        <w:top w:val="none" w:sz="0" w:space="0" w:color="auto"/>
        <w:left w:val="none" w:sz="0" w:space="0" w:color="auto"/>
        <w:bottom w:val="none" w:sz="0" w:space="0" w:color="auto"/>
        <w:right w:val="none" w:sz="0" w:space="0" w:color="auto"/>
      </w:divBdr>
    </w:div>
    <w:div w:id="1470325327">
      <w:bodyDiv w:val="1"/>
      <w:marLeft w:val="0"/>
      <w:marRight w:val="0"/>
      <w:marTop w:val="0"/>
      <w:marBottom w:val="0"/>
      <w:divBdr>
        <w:top w:val="none" w:sz="0" w:space="0" w:color="auto"/>
        <w:left w:val="none" w:sz="0" w:space="0" w:color="auto"/>
        <w:bottom w:val="none" w:sz="0" w:space="0" w:color="auto"/>
        <w:right w:val="none" w:sz="0" w:space="0" w:color="auto"/>
      </w:divBdr>
    </w:div>
    <w:div w:id="1470631884">
      <w:bodyDiv w:val="1"/>
      <w:marLeft w:val="0"/>
      <w:marRight w:val="0"/>
      <w:marTop w:val="0"/>
      <w:marBottom w:val="0"/>
      <w:divBdr>
        <w:top w:val="none" w:sz="0" w:space="0" w:color="auto"/>
        <w:left w:val="none" w:sz="0" w:space="0" w:color="auto"/>
        <w:bottom w:val="none" w:sz="0" w:space="0" w:color="auto"/>
        <w:right w:val="none" w:sz="0" w:space="0" w:color="auto"/>
      </w:divBdr>
      <w:divsChild>
        <w:div w:id="1794710792">
          <w:marLeft w:val="480"/>
          <w:marRight w:val="0"/>
          <w:marTop w:val="0"/>
          <w:marBottom w:val="0"/>
          <w:divBdr>
            <w:top w:val="none" w:sz="0" w:space="0" w:color="auto"/>
            <w:left w:val="none" w:sz="0" w:space="0" w:color="auto"/>
            <w:bottom w:val="none" w:sz="0" w:space="0" w:color="auto"/>
            <w:right w:val="none" w:sz="0" w:space="0" w:color="auto"/>
          </w:divBdr>
        </w:div>
        <w:div w:id="1568420375">
          <w:marLeft w:val="480"/>
          <w:marRight w:val="0"/>
          <w:marTop w:val="0"/>
          <w:marBottom w:val="0"/>
          <w:divBdr>
            <w:top w:val="none" w:sz="0" w:space="0" w:color="auto"/>
            <w:left w:val="none" w:sz="0" w:space="0" w:color="auto"/>
            <w:bottom w:val="none" w:sz="0" w:space="0" w:color="auto"/>
            <w:right w:val="none" w:sz="0" w:space="0" w:color="auto"/>
          </w:divBdr>
        </w:div>
        <w:div w:id="550264756">
          <w:marLeft w:val="480"/>
          <w:marRight w:val="0"/>
          <w:marTop w:val="0"/>
          <w:marBottom w:val="0"/>
          <w:divBdr>
            <w:top w:val="none" w:sz="0" w:space="0" w:color="auto"/>
            <w:left w:val="none" w:sz="0" w:space="0" w:color="auto"/>
            <w:bottom w:val="none" w:sz="0" w:space="0" w:color="auto"/>
            <w:right w:val="none" w:sz="0" w:space="0" w:color="auto"/>
          </w:divBdr>
        </w:div>
        <w:div w:id="450830264">
          <w:marLeft w:val="480"/>
          <w:marRight w:val="0"/>
          <w:marTop w:val="0"/>
          <w:marBottom w:val="0"/>
          <w:divBdr>
            <w:top w:val="none" w:sz="0" w:space="0" w:color="auto"/>
            <w:left w:val="none" w:sz="0" w:space="0" w:color="auto"/>
            <w:bottom w:val="none" w:sz="0" w:space="0" w:color="auto"/>
            <w:right w:val="none" w:sz="0" w:space="0" w:color="auto"/>
          </w:divBdr>
        </w:div>
        <w:div w:id="1511020470">
          <w:marLeft w:val="480"/>
          <w:marRight w:val="0"/>
          <w:marTop w:val="0"/>
          <w:marBottom w:val="0"/>
          <w:divBdr>
            <w:top w:val="none" w:sz="0" w:space="0" w:color="auto"/>
            <w:left w:val="none" w:sz="0" w:space="0" w:color="auto"/>
            <w:bottom w:val="none" w:sz="0" w:space="0" w:color="auto"/>
            <w:right w:val="none" w:sz="0" w:space="0" w:color="auto"/>
          </w:divBdr>
        </w:div>
        <w:div w:id="30765954">
          <w:marLeft w:val="480"/>
          <w:marRight w:val="0"/>
          <w:marTop w:val="0"/>
          <w:marBottom w:val="0"/>
          <w:divBdr>
            <w:top w:val="none" w:sz="0" w:space="0" w:color="auto"/>
            <w:left w:val="none" w:sz="0" w:space="0" w:color="auto"/>
            <w:bottom w:val="none" w:sz="0" w:space="0" w:color="auto"/>
            <w:right w:val="none" w:sz="0" w:space="0" w:color="auto"/>
          </w:divBdr>
        </w:div>
        <w:div w:id="2012948128">
          <w:marLeft w:val="480"/>
          <w:marRight w:val="0"/>
          <w:marTop w:val="0"/>
          <w:marBottom w:val="0"/>
          <w:divBdr>
            <w:top w:val="none" w:sz="0" w:space="0" w:color="auto"/>
            <w:left w:val="none" w:sz="0" w:space="0" w:color="auto"/>
            <w:bottom w:val="none" w:sz="0" w:space="0" w:color="auto"/>
            <w:right w:val="none" w:sz="0" w:space="0" w:color="auto"/>
          </w:divBdr>
        </w:div>
        <w:div w:id="1494374213">
          <w:marLeft w:val="480"/>
          <w:marRight w:val="0"/>
          <w:marTop w:val="0"/>
          <w:marBottom w:val="0"/>
          <w:divBdr>
            <w:top w:val="none" w:sz="0" w:space="0" w:color="auto"/>
            <w:left w:val="none" w:sz="0" w:space="0" w:color="auto"/>
            <w:bottom w:val="none" w:sz="0" w:space="0" w:color="auto"/>
            <w:right w:val="none" w:sz="0" w:space="0" w:color="auto"/>
          </w:divBdr>
        </w:div>
        <w:div w:id="472720284">
          <w:marLeft w:val="480"/>
          <w:marRight w:val="0"/>
          <w:marTop w:val="0"/>
          <w:marBottom w:val="0"/>
          <w:divBdr>
            <w:top w:val="none" w:sz="0" w:space="0" w:color="auto"/>
            <w:left w:val="none" w:sz="0" w:space="0" w:color="auto"/>
            <w:bottom w:val="none" w:sz="0" w:space="0" w:color="auto"/>
            <w:right w:val="none" w:sz="0" w:space="0" w:color="auto"/>
          </w:divBdr>
        </w:div>
        <w:div w:id="395201418">
          <w:marLeft w:val="480"/>
          <w:marRight w:val="0"/>
          <w:marTop w:val="0"/>
          <w:marBottom w:val="0"/>
          <w:divBdr>
            <w:top w:val="none" w:sz="0" w:space="0" w:color="auto"/>
            <w:left w:val="none" w:sz="0" w:space="0" w:color="auto"/>
            <w:bottom w:val="none" w:sz="0" w:space="0" w:color="auto"/>
            <w:right w:val="none" w:sz="0" w:space="0" w:color="auto"/>
          </w:divBdr>
        </w:div>
        <w:div w:id="2146268085">
          <w:marLeft w:val="480"/>
          <w:marRight w:val="0"/>
          <w:marTop w:val="0"/>
          <w:marBottom w:val="0"/>
          <w:divBdr>
            <w:top w:val="none" w:sz="0" w:space="0" w:color="auto"/>
            <w:left w:val="none" w:sz="0" w:space="0" w:color="auto"/>
            <w:bottom w:val="none" w:sz="0" w:space="0" w:color="auto"/>
            <w:right w:val="none" w:sz="0" w:space="0" w:color="auto"/>
          </w:divBdr>
        </w:div>
        <w:div w:id="279462638">
          <w:marLeft w:val="480"/>
          <w:marRight w:val="0"/>
          <w:marTop w:val="0"/>
          <w:marBottom w:val="0"/>
          <w:divBdr>
            <w:top w:val="none" w:sz="0" w:space="0" w:color="auto"/>
            <w:left w:val="none" w:sz="0" w:space="0" w:color="auto"/>
            <w:bottom w:val="none" w:sz="0" w:space="0" w:color="auto"/>
            <w:right w:val="none" w:sz="0" w:space="0" w:color="auto"/>
          </w:divBdr>
        </w:div>
        <w:div w:id="1355882286">
          <w:marLeft w:val="480"/>
          <w:marRight w:val="0"/>
          <w:marTop w:val="0"/>
          <w:marBottom w:val="0"/>
          <w:divBdr>
            <w:top w:val="none" w:sz="0" w:space="0" w:color="auto"/>
            <w:left w:val="none" w:sz="0" w:space="0" w:color="auto"/>
            <w:bottom w:val="none" w:sz="0" w:space="0" w:color="auto"/>
            <w:right w:val="none" w:sz="0" w:space="0" w:color="auto"/>
          </w:divBdr>
        </w:div>
        <w:div w:id="1145660706">
          <w:marLeft w:val="480"/>
          <w:marRight w:val="0"/>
          <w:marTop w:val="0"/>
          <w:marBottom w:val="0"/>
          <w:divBdr>
            <w:top w:val="none" w:sz="0" w:space="0" w:color="auto"/>
            <w:left w:val="none" w:sz="0" w:space="0" w:color="auto"/>
            <w:bottom w:val="none" w:sz="0" w:space="0" w:color="auto"/>
            <w:right w:val="none" w:sz="0" w:space="0" w:color="auto"/>
          </w:divBdr>
        </w:div>
        <w:div w:id="2108960626">
          <w:marLeft w:val="480"/>
          <w:marRight w:val="0"/>
          <w:marTop w:val="0"/>
          <w:marBottom w:val="0"/>
          <w:divBdr>
            <w:top w:val="none" w:sz="0" w:space="0" w:color="auto"/>
            <w:left w:val="none" w:sz="0" w:space="0" w:color="auto"/>
            <w:bottom w:val="none" w:sz="0" w:space="0" w:color="auto"/>
            <w:right w:val="none" w:sz="0" w:space="0" w:color="auto"/>
          </w:divBdr>
        </w:div>
        <w:div w:id="949363387">
          <w:marLeft w:val="480"/>
          <w:marRight w:val="0"/>
          <w:marTop w:val="0"/>
          <w:marBottom w:val="0"/>
          <w:divBdr>
            <w:top w:val="none" w:sz="0" w:space="0" w:color="auto"/>
            <w:left w:val="none" w:sz="0" w:space="0" w:color="auto"/>
            <w:bottom w:val="none" w:sz="0" w:space="0" w:color="auto"/>
            <w:right w:val="none" w:sz="0" w:space="0" w:color="auto"/>
          </w:divBdr>
        </w:div>
        <w:div w:id="1655838850">
          <w:marLeft w:val="480"/>
          <w:marRight w:val="0"/>
          <w:marTop w:val="0"/>
          <w:marBottom w:val="0"/>
          <w:divBdr>
            <w:top w:val="none" w:sz="0" w:space="0" w:color="auto"/>
            <w:left w:val="none" w:sz="0" w:space="0" w:color="auto"/>
            <w:bottom w:val="none" w:sz="0" w:space="0" w:color="auto"/>
            <w:right w:val="none" w:sz="0" w:space="0" w:color="auto"/>
          </w:divBdr>
        </w:div>
        <w:div w:id="918517145">
          <w:marLeft w:val="480"/>
          <w:marRight w:val="0"/>
          <w:marTop w:val="0"/>
          <w:marBottom w:val="0"/>
          <w:divBdr>
            <w:top w:val="none" w:sz="0" w:space="0" w:color="auto"/>
            <w:left w:val="none" w:sz="0" w:space="0" w:color="auto"/>
            <w:bottom w:val="none" w:sz="0" w:space="0" w:color="auto"/>
            <w:right w:val="none" w:sz="0" w:space="0" w:color="auto"/>
          </w:divBdr>
        </w:div>
        <w:div w:id="449054118">
          <w:marLeft w:val="480"/>
          <w:marRight w:val="0"/>
          <w:marTop w:val="0"/>
          <w:marBottom w:val="0"/>
          <w:divBdr>
            <w:top w:val="none" w:sz="0" w:space="0" w:color="auto"/>
            <w:left w:val="none" w:sz="0" w:space="0" w:color="auto"/>
            <w:bottom w:val="none" w:sz="0" w:space="0" w:color="auto"/>
            <w:right w:val="none" w:sz="0" w:space="0" w:color="auto"/>
          </w:divBdr>
        </w:div>
        <w:div w:id="1123427793">
          <w:marLeft w:val="480"/>
          <w:marRight w:val="0"/>
          <w:marTop w:val="0"/>
          <w:marBottom w:val="0"/>
          <w:divBdr>
            <w:top w:val="none" w:sz="0" w:space="0" w:color="auto"/>
            <w:left w:val="none" w:sz="0" w:space="0" w:color="auto"/>
            <w:bottom w:val="none" w:sz="0" w:space="0" w:color="auto"/>
            <w:right w:val="none" w:sz="0" w:space="0" w:color="auto"/>
          </w:divBdr>
        </w:div>
        <w:div w:id="1540699293">
          <w:marLeft w:val="480"/>
          <w:marRight w:val="0"/>
          <w:marTop w:val="0"/>
          <w:marBottom w:val="0"/>
          <w:divBdr>
            <w:top w:val="none" w:sz="0" w:space="0" w:color="auto"/>
            <w:left w:val="none" w:sz="0" w:space="0" w:color="auto"/>
            <w:bottom w:val="none" w:sz="0" w:space="0" w:color="auto"/>
            <w:right w:val="none" w:sz="0" w:space="0" w:color="auto"/>
          </w:divBdr>
        </w:div>
        <w:div w:id="202712375">
          <w:marLeft w:val="480"/>
          <w:marRight w:val="0"/>
          <w:marTop w:val="0"/>
          <w:marBottom w:val="0"/>
          <w:divBdr>
            <w:top w:val="none" w:sz="0" w:space="0" w:color="auto"/>
            <w:left w:val="none" w:sz="0" w:space="0" w:color="auto"/>
            <w:bottom w:val="none" w:sz="0" w:space="0" w:color="auto"/>
            <w:right w:val="none" w:sz="0" w:space="0" w:color="auto"/>
          </w:divBdr>
        </w:div>
        <w:div w:id="1210528784">
          <w:marLeft w:val="480"/>
          <w:marRight w:val="0"/>
          <w:marTop w:val="0"/>
          <w:marBottom w:val="0"/>
          <w:divBdr>
            <w:top w:val="none" w:sz="0" w:space="0" w:color="auto"/>
            <w:left w:val="none" w:sz="0" w:space="0" w:color="auto"/>
            <w:bottom w:val="none" w:sz="0" w:space="0" w:color="auto"/>
            <w:right w:val="none" w:sz="0" w:space="0" w:color="auto"/>
          </w:divBdr>
        </w:div>
        <w:div w:id="1417940495">
          <w:marLeft w:val="480"/>
          <w:marRight w:val="0"/>
          <w:marTop w:val="0"/>
          <w:marBottom w:val="0"/>
          <w:divBdr>
            <w:top w:val="none" w:sz="0" w:space="0" w:color="auto"/>
            <w:left w:val="none" w:sz="0" w:space="0" w:color="auto"/>
            <w:bottom w:val="none" w:sz="0" w:space="0" w:color="auto"/>
            <w:right w:val="none" w:sz="0" w:space="0" w:color="auto"/>
          </w:divBdr>
        </w:div>
        <w:div w:id="1740130586">
          <w:marLeft w:val="480"/>
          <w:marRight w:val="0"/>
          <w:marTop w:val="0"/>
          <w:marBottom w:val="0"/>
          <w:divBdr>
            <w:top w:val="none" w:sz="0" w:space="0" w:color="auto"/>
            <w:left w:val="none" w:sz="0" w:space="0" w:color="auto"/>
            <w:bottom w:val="none" w:sz="0" w:space="0" w:color="auto"/>
            <w:right w:val="none" w:sz="0" w:space="0" w:color="auto"/>
          </w:divBdr>
        </w:div>
        <w:div w:id="2147240105">
          <w:marLeft w:val="480"/>
          <w:marRight w:val="0"/>
          <w:marTop w:val="0"/>
          <w:marBottom w:val="0"/>
          <w:divBdr>
            <w:top w:val="none" w:sz="0" w:space="0" w:color="auto"/>
            <w:left w:val="none" w:sz="0" w:space="0" w:color="auto"/>
            <w:bottom w:val="none" w:sz="0" w:space="0" w:color="auto"/>
            <w:right w:val="none" w:sz="0" w:space="0" w:color="auto"/>
          </w:divBdr>
        </w:div>
        <w:div w:id="325133804">
          <w:marLeft w:val="480"/>
          <w:marRight w:val="0"/>
          <w:marTop w:val="0"/>
          <w:marBottom w:val="0"/>
          <w:divBdr>
            <w:top w:val="none" w:sz="0" w:space="0" w:color="auto"/>
            <w:left w:val="none" w:sz="0" w:space="0" w:color="auto"/>
            <w:bottom w:val="none" w:sz="0" w:space="0" w:color="auto"/>
            <w:right w:val="none" w:sz="0" w:space="0" w:color="auto"/>
          </w:divBdr>
        </w:div>
        <w:div w:id="1820414823">
          <w:marLeft w:val="480"/>
          <w:marRight w:val="0"/>
          <w:marTop w:val="0"/>
          <w:marBottom w:val="0"/>
          <w:divBdr>
            <w:top w:val="none" w:sz="0" w:space="0" w:color="auto"/>
            <w:left w:val="none" w:sz="0" w:space="0" w:color="auto"/>
            <w:bottom w:val="none" w:sz="0" w:space="0" w:color="auto"/>
            <w:right w:val="none" w:sz="0" w:space="0" w:color="auto"/>
          </w:divBdr>
        </w:div>
        <w:div w:id="857962211">
          <w:marLeft w:val="480"/>
          <w:marRight w:val="0"/>
          <w:marTop w:val="0"/>
          <w:marBottom w:val="0"/>
          <w:divBdr>
            <w:top w:val="none" w:sz="0" w:space="0" w:color="auto"/>
            <w:left w:val="none" w:sz="0" w:space="0" w:color="auto"/>
            <w:bottom w:val="none" w:sz="0" w:space="0" w:color="auto"/>
            <w:right w:val="none" w:sz="0" w:space="0" w:color="auto"/>
          </w:divBdr>
        </w:div>
        <w:div w:id="355739637">
          <w:marLeft w:val="480"/>
          <w:marRight w:val="0"/>
          <w:marTop w:val="0"/>
          <w:marBottom w:val="0"/>
          <w:divBdr>
            <w:top w:val="none" w:sz="0" w:space="0" w:color="auto"/>
            <w:left w:val="none" w:sz="0" w:space="0" w:color="auto"/>
            <w:bottom w:val="none" w:sz="0" w:space="0" w:color="auto"/>
            <w:right w:val="none" w:sz="0" w:space="0" w:color="auto"/>
          </w:divBdr>
        </w:div>
        <w:div w:id="1739017840">
          <w:marLeft w:val="480"/>
          <w:marRight w:val="0"/>
          <w:marTop w:val="0"/>
          <w:marBottom w:val="0"/>
          <w:divBdr>
            <w:top w:val="none" w:sz="0" w:space="0" w:color="auto"/>
            <w:left w:val="none" w:sz="0" w:space="0" w:color="auto"/>
            <w:bottom w:val="none" w:sz="0" w:space="0" w:color="auto"/>
            <w:right w:val="none" w:sz="0" w:space="0" w:color="auto"/>
          </w:divBdr>
        </w:div>
        <w:div w:id="1135638813">
          <w:marLeft w:val="480"/>
          <w:marRight w:val="0"/>
          <w:marTop w:val="0"/>
          <w:marBottom w:val="0"/>
          <w:divBdr>
            <w:top w:val="none" w:sz="0" w:space="0" w:color="auto"/>
            <w:left w:val="none" w:sz="0" w:space="0" w:color="auto"/>
            <w:bottom w:val="none" w:sz="0" w:space="0" w:color="auto"/>
            <w:right w:val="none" w:sz="0" w:space="0" w:color="auto"/>
          </w:divBdr>
        </w:div>
        <w:div w:id="1991129279">
          <w:marLeft w:val="480"/>
          <w:marRight w:val="0"/>
          <w:marTop w:val="0"/>
          <w:marBottom w:val="0"/>
          <w:divBdr>
            <w:top w:val="none" w:sz="0" w:space="0" w:color="auto"/>
            <w:left w:val="none" w:sz="0" w:space="0" w:color="auto"/>
            <w:bottom w:val="none" w:sz="0" w:space="0" w:color="auto"/>
            <w:right w:val="none" w:sz="0" w:space="0" w:color="auto"/>
          </w:divBdr>
        </w:div>
        <w:div w:id="48960308">
          <w:marLeft w:val="480"/>
          <w:marRight w:val="0"/>
          <w:marTop w:val="0"/>
          <w:marBottom w:val="0"/>
          <w:divBdr>
            <w:top w:val="none" w:sz="0" w:space="0" w:color="auto"/>
            <w:left w:val="none" w:sz="0" w:space="0" w:color="auto"/>
            <w:bottom w:val="none" w:sz="0" w:space="0" w:color="auto"/>
            <w:right w:val="none" w:sz="0" w:space="0" w:color="auto"/>
          </w:divBdr>
        </w:div>
        <w:div w:id="1089472988">
          <w:marLeft w:val="480"/>
          <w:marRight w:val="0"/>
          <w:marTop w:val="0"/>
          <w:marBottom w:val="0"/>
          <w:divBdr>
            <w:top w:val="none" w:sz="0" w:space="0" w:color="auto"/>
            <w:left w:val="none" w:sz="0" w:space="0" w:color="auto"/>
            <w:bottom w:val="none" w:sz="0" w:space="0" w:color="auto"/>
            <w:right w:val="none" w:sz="0" w:space="0" w:color="auto"/>
          </w:divBdr>
        </w:div>
        <w:div w:id="1433358199">
          <w:marLeft w:val="480"/>
          <w:marRight w:val="0"/>
          <w:marTop w:val="0"/>
          <w:marBottom w:val="0"/>
          <w:divBdr>
            <w:top w:val="none" w:sz="0" w:space="0" w:color="auto"/>
            <w:left w:val="none" w:sz="0" w:space="0" w:color="auto"/>
            <w:bottom w:val="none" w:sz="0" w:space="0" w:color="auto"/>
            <w:right w:val="none" w:sz="0" w:space="0" w:color="auto"/>
          </w:divBdr>
        </w:div>
        <w:div w:id="544414112">
          <w:marLeft w:val="480"/>
          <w:marRight w:val="0"/>
          <w:marTop w:val="0"/>
          <w:marBottom w:val="0"/>
          <w:divBdr>
            <w:top w:val="none" w:sz="0" w:space="0" w:color="auto"/>
            <w:left w:val="none" w:sz="0" w:space="0" w:color="auto"/>
            <w:bottom w:val="none" w:sz="0" w:space="0" w:color="auto"/>
            <w:right w:val="none" w:sz="0" w:space="0" w:color="auto"/>
          </w:divBdr>
        </w:div>
        <w:div w:id="558899805">
          <w:marLeft w:val="480"/>
          <w:marRight w:val="0"/>
          <w:marTop w:val="0"/>
          <w:marBottom w:val="0"/>
          <w:divBdr>
            <w:top w:val="none" w:sz="0" w:space="0" w:color="auto"/>
            <w:left w:val="none" w:sz="0" w:space="0" w:color="auto"/>
            <w:bottom w:val="none" w:sz="0" w:space="0" w:color="auto"/>
            <w:right w:val="none" w:sz="0" w:space="0" w:color="auto"/>
          </w:divBdr>
        </w:div>
        <w:div w:id="1321736901">
          <w:marLeft w:val="480"/>
          <w:marRight w:val="0"/>
          <w:marTop w:val="0"/>
          <w:marBottom w:val="0"/>
          <w:divBdr>
            <w:top w:val="none" w:sz="0" w:space="0" w:color="auto"/>
            <w:left w:val="none" w:sz="0" w:space="0" w:color="auto"/>
            <w:bottom w:val="none" w:sz="0" w:space="0" w:color="auto"/>
            <w:right w:val="none" w:sz="0" w:space="0" w:color="auto"/>
          </w:divBdr>
        </w:div>
        <w:div w:id="1977177809">
          <w:marLeft w:val="480"/>
          <w:marRight w:val="0"/>
          <w:marTop w:val="0"/>
          <w:marBottom w:val="0"/>
          <w:divBdr>
            <w:top w:val="none" w:sz="0" w:space="0" w:color="auto"/>
            <w:left w:val="none" w:sz="0" w:space="0" w:color="auto"/>
            <w:bottom w:val="none" w:sz="0" w:space="0" w:color="auto"/>
            <w:right w:val="none" w:sz="0" w:space="0" w:color="auto"/>
          </w:divBdr>
        </w:div>
        <w:div w:id="570969173">
          <w:marLeft w:val="480"/>
          <w:marRight w:val="0"/>
          <w:marTop w:val="0"/>
          <w:marBottom w:val="0"/>
          <w:divBdr>
            <w:top w:val="none" w:sz="0" w:space="0" w:color="auto"/>
            <w:left w:val="none" w:sz="0" w:space="0" w:color="auto"/>
            <w:bottom w:val="none" w:sz="0" w:space="0" w:color="auto"/>
            <w:right w:val="none" w:sz="0" w:space="0" w:color="auto"/>
          </w:divBdr>
        </w:div>
        <w:div w:id="1787655568">
          <w:marLeft w:val="480"/>
          <w:marRight w:val="0"/>
          <w:marTop w:val="0"/>
          <w:marBottom w:val="0"/>
          <w:divBdr>
            <w:top w:val="none" w:sz="0" w:space="0" w:color="auto"/>
            <w:left w:val="none" w:sz="0" w:space="0" w:color="auto"/>
            <w:bottom w:val="none" w:sz="0" w:space="0" w:color="auto"/>
            <w:right w:val="none" w:sz="0" w:space="0" w:color="auto"/>
          </w:divBdr>
        </w:div>
        <w:div w:id="965892798">
          <w:marLeft w:val="480"/>
          <w:marRight w:val="0"/>
          <w:marTop w:val="0"/>
          <w:marBottom w:val="0"/>
          <w:divBdr>
            <w:top w:val="none" w:sz="0" w:space="0" w:color="auto"/>
            <w:left w:val="none" w:sz="0" w:space="0" w:color="auto"/>
            <w:bottom w:val="none" w:sz="0" w:space="0" w:color="auto"/>
            <w:right w:val="none" w:sz="0" w:space="0" w:color="auto"/>
          </w:divBdr>
        </w:div>
        <w:div w:id="1380397105">
          <w:marLeft w:val="480"/>
          <w:marRight w:val="0"/>
          <w:marTop w:val="0"/>
          <w:marBottom w:val="0"/>
          <w:divBdr>
            <w:top w:val="none" w:sz="0" w:space="0" w:color="auto"/>
            <w:left w:val="none" w:sz="0" w:space="0" w:color="auto"/>
            <w:bottom w:val="none" w:sz="0" w:space="0" w:color="auto"/>
            <w:right w:val="none" w:sz="0" w:space="0" w:color="auto"/>
          </w:divBdr>
        </w:div>
      </w:divsChild>
    </w:div>
    <w:div w:id="1470778606">
      <w:bodyDiv w:val="1"/>
      <w:marLeft w:val="0"/>
      <w:marRight w:val="0"/>
      <w:marTop w:val="0"/>
      <w:marBottom w:val="0"/>
      <w:divBdr>
        <w:top w:val="none" w:sz="0" w:space="0" w:color="auto"/>
        <w:left w:val="none" w:sz="0" w:space="0" w:color="auto"/>
        <w:bottom w:val="none" w:sz="0" w:space="0" w:color="auto"/>
        <w:right w:val="none" w:sz="0" w:space="0" w:color="auto"/>
      </w:divBdr>
    </w:div>
    <w:div w:id="1471241253">
      <w:bodyDiv w:val="1"/>
      <w:marLeft w:val="0"/>
      <w:marRight w:val="0"/>
      <w:marTop w:val="0"/>
      <w:marBottom w:val="0"/>
      <w:divBdr>
        <w:top w:val="none" w:sz="0" w:space="0" w:color="auto"/>
        <w:left w:val="none" w:sz="0" w:space="0" w:color="auto"/>
        <w:bottom w:val="none" w:sz="0" w:space="0" w:color="auto"/>
        <w:right w:val="none" w:sz="0" w:space="0" w:color="auto"/>
      </w:divBdr>
    </w:div>
    <w:div w:id="1471481469">
      <w:bodyDiv w:val="1"/>
      <w:marLeft w:val="0"/>
      <w:marRight w:val="0"/>
      <w:marTop w:val="0"/>
      <w:marBottom w:val="0"/>
      <w:divBdr>
        <w:top w:val="none" w:sz="0" w:space="0" w:color="auto"/>
        <w:left w:val="none" w:sz="0" w:space="0" w:color="auto"/>
        <w:bottom w:val="none" w:sz="0" w:space="0" w:color="auto"/>
        <w:right w:val="none" w:sz="0" w:space="0" w:color="auto"/>
      </w:divBdr>
    </w:div>
    <w:div w:id="1471511774">
      <w:bodyDiv w:val="1"/>
      <w:marLeft w:val="0"/>
      <w:marRight w:val="0"/>
      <w:marTop w:val="0"/>
      <w:marBottom w:val="0"/>
      <w:divBdr>
        <w:top w:val="none" w:sz="0" w:space="0" w:color="auto"/>
        <w:left w:val="none" w:sz="0" w:space="0" w:color="auto"/>
        <w:bottom w:val="none" w:sz="0" w:space="0" w:color="auto"/>
        <w:right w:val="none" w:sz="0" w:space="0" w:color="auto"/>
      </w:divBdr>
      <w:divsChild>
        <w:div w:id="215161736">
          <w:marLeft w:val="480"/>
          <w:marRight w:val="0"/>
          <w:marTop w:val="0"/>
          <w:marBottom w:val="0"/>
          <w:divBdr>
            <w:top w:val="none" w:sz="0" w:space="0" w:color="auto"/>
            <w:left w:val="none" w:sz="0" w:space="0" w:color="auto"/>
            <w:bottom w:val="none" w:sz="0" w:space="0" w:color="auto"/>
            <w:right w:val="none" w:sz="0" w:space="0" w:color="auto"/>
          </w:divBdr>
        </w:div>
        <w:div w:id="1314679867">
          <w:marLeft w:val="480"/>
          <w:marRight w:val="0"/>
          <w:marTop w:val="0"/>
          <w:marBottom w:val="0"/>
          <w:divBdr>
            <w:top w:val="none" w:sz="0" w:space="0" w:color="auto"/>
            <w:left w:val="none" w:sz="0" w:space="0" w:color="auto"/>
            <w:bottom w:val="none" w:sz="0" w:space="0" w:color="auto"/>
            <w:right w:val="none" w:sz="0" w:space="0" w:color="auto"/>
          </w:divBdr>
        </w:div>
        <w:div w:id="1156141489">
          <w:marLeft w:val="480"/>
          <w:marRight w:val="0"/>
          <w:marTop w:val="0"/>
          <w:marBottom w:val="0"/>
          <w:divBdr>
            <w:top w:val="none" w:sz="0" w:space="0" w:color="auto"/>
            <w:left w:val="none" w:sz="0" w:space="0" w:color="auto"/>
            <w:bottom w:val="none" w:sz="0" w:space="0" w:color="auto"/>
            <w:right w:val="none" w:sz="0" w:space="0" w:color="auto"/>
          </w:divBdr>
        </w:div>
        <w:div w:id="220943393">
          <w:marLeft w:val="480"/>
          <w:marRight w:val="0"/>
          <w:marTop w:val="0"/>
          <w:marBottom w:val="0"/>
          <w:divBdr>
            <w:top w:val="none" w:sz="0" w:space="0" w:color="auto"/>
            <w:left w:val="none" w:sz="0" w:space="0" w:color="auto"/>
            <w:bottom w:val="none" w:sz="0" w:space="0" w:color="auto"/>
            <w:right w:val="none" w:sz="0" w:space="0" w:color="auto"/>
          </w:divBdr>
        </w:div>
        <w:div w:id="327025714">
          <w:marLeft w:val="480"/>
          <w:marRight w:val="0"/>
          <w:marTop w:val="0"/>
          <w:marBottom w:val="0"/>
          <w:divBdr>
            <w:top w:val="none" w:sz="0" w:space="0" w:color="auto"/>
            <w:left w:val="none" w:sz="0" w:space="0" w:color="auto"/>
            <w:bottom w:val="none" w:sz="0" w:space="0" w:color="auto"/>
            <w:right w:val="none" w:sz="0" w:space="0" w:color="auto"/>
          </w:divBdr>
        </w:div>
        <w:div w:id="1794061350">
          <w:marLeft w:val="480"/>
          <w:marRight w:val="0"/>
          <w:marTop w:val="0"/>
          <w:marBottom w:val="0"/>
          <w:divBdr>
            <w:top w:val="none" w:sz="0" w:space="0" w:color="auto"/>
            <w:left w:val="none" w:sz="0" w:space="0" w:color="auto"/>
            <w:bottom w:val="none" w:sz="0" w:space="0" w:color="auto"/>
            <w:right w:val="none" w:sz="0" w:space="0" w:color="auto"/>
          </w:divBdr>
        </w:div>
        <w:div w:id="440686980">
          <w:marLeft w:val="480"/>
          <w:marRight w:val="0"/>
          <w:marTop w:val="0"/>
          <w:marBottom w:val="0"/>
          <w:divBdr>
            <w:top w:val="none" w:sz="0" w:space="0" w:color="auto"/>
            <w:left w:val="none" w:sz="0" w:space="0" w:color="auto"/>
            <w:bottom w:val="none" w:sz="0" w:space="0" w:color="auto"/>
            <w:right w:val="none" w:sz="0" w:space="0" w:color="auto"/>
          </w:divBdr>
        </w:div>
        <w:div w:id="968359968">
          <w:marLeft w:val="480"/>
          <w:marRight w:val="0"/>
          <w:marTop w:val="0"/>
          <w:marBottom w:val="0"/>
          <w:divBdr>
            <w:top w:val="none" w:sz="0" w:space="0" w:color="auto"/>
            <w:left w:val="none" w:sz="0" w:space="0" w:color="auto"/>
            <w:bottom w:val="none" w:sz="0" w:space="0" w:color="auto"/>
            <w:right w:val="none" w:sz="0" w:space="0" w:color="auto"/>
          </w:divBdr>
        </w:div>
        <w:div w:id="1456024341">
          <w:marLeft w:val="480"/>
          <w:marRight w:val="0"/>
          <w:marTop w:val="0"/>
          <w:marBottom w:val="0"/>
          <w:divBdr>
            <w:top w:val="none" w:sz="0" w:space="0" w:color="auto"/>
            <w:left w:val="none" w:sz="0" w:space="0" w:color="auto"/>
            <w:bottom w:val="none" w:sz="0" w:space="0" w:color="auto"/>
            <w:right w:val="none" w:sz="0" w:space="0" w:color="auto"/>
          </w:divBdr>
        </w:div>
        <w:div w:id="1229848936">
          <w:marLeft w:val="480"/>
          <w:marRight w:val="0"/>
          <w:marTop w:val="0"/>
          <w:marBottom w:val="0"/>
          <w:divBdr>
            <w:top w:val="none" w:sz="0" w:space="0" w:color="auto"/>
            <w:left w:val="none" w:sz="0" w:space="0" w:color="auto"/>
            <w:bottom w:val="none" w:sz="0" w:space="0" w:color="auto"/>
            <w:right w:val="none" w:sz="0" w:space="0" w:color="auto"/>
          </w:divBdr>
        </w:div>
        <w:div w:id="1998917936">
          <w:marLeft w:val="480"/>
          <w:marRight w:val="0"/>
          <w:marTop w:val="0"/>
          <w:marBottom w:val="0"/>
          <w:divBdr>
            <w:top w:val="none" w:sz="0" w:space="0" w:color="auto"/>
            <w:left w:val="none" w:sz="0" w:space="0" w:color="auto"/>
            <w:bottom w:val="none" w:sz="0" w:space="0" w:color="auto"/>
            <w:right w:val="none" w:sz="0" w:space="0" w:color="auto"/>
          </w:divBdr>
        </w:div>
        <w:div w:id="1586304449">
          <w:marLeft w:val="480"/>
          <w:marRight w:val="0"/>
          <w:marTop w:val="0"/>
          <w:marBottom w:val="0"/>
          <w:divBdr>
            <w:top w:val="none" w:sz="0" w:space="0" w:color="auto"/>
            <w:left w:val="none" w:sz="0" w:space="0" w:color="auto"/>
            <w:bottom w:val="none" w:sz="0" w:space="0" w:color="auto"/>
            <w:right w:val="none" w:sz="0" w:space="0" w:color="auto"/>
          </w:divBdr>
        </w:div>
        <w:div w:id="358748091">
          <w:marLeft w:val="480"/>
          <w:marRight w:val="0"/>
          <w:marTop w:val="0"/>
          <w:marBottom w:val="0"/>
          <w:divBdr>
            <w:top w:val="none" w:sz="0" w:space="0" w:color="auto"/>
            <w:left w:val="none" w:sz="0" w:space="0" w:color="auto"/>
            <w:bottom w:val="none" w:sz="0" w:space="0" w:color="auto"/>
            <w:right w:val="none" w:sz="0" w:space="0" w:color="auto"/>
          </w:divBdr>
        </w:div>
        <w:div w:id="383674828">
          <w:marLeft w:val="480"/>
          <w:marRight w:val="0"/>
          <w:marTop w:val="0"/>
          <w:marBottom w:val="0"/>
          <w:divBdr>
            <w:top w:val="none" w:sz="0" w:space="0" w:color="auto"/>
            <w:left w:val="none" w:sz="0" w:space="0" w:color="auto"/>
            <w:bottom w:val="none" w:sz="0" w:space="0" w:color="auto"/>
            <w:right w:val="none" w:sz="0" w:space="0" w:color="auto"/>
          </w:divBdr>
        </w:div>
        <w:div w:id="1722050837">
          <w:marLeft w:val="480"/>
          <w:marRight w:val="0"/>
          <w:marTop w:val="0"/>
          <w:marBottom w:val="0"/>
          <w:divBdr>
            <w:top w:val="none" w:sz="0" w:space="0" w:color="auto"/>
            <w:left w:val="none" w:sz="0" w:space="0" w:color="auto"/>
            <w:bottom w:val="none" w:sz="0" w:space="0" w:color="auto"/>
            <w:right w:val="none" w:sz="0" w:space="0" w:color="auto"/>
          </w:divBdr>
        </w:div>
        <w:div w:id="1847087457">
          <w:marLeft w:val="480"/>
          <w:marRight w:val="0"/>
          <w:marTop w:val="0"/>
          <w:marBottom w:val="0"/>
          <w:divBdr>
            <w:top w:val="none" w:sz="0" w:space="0" w:color="auto"/>
            <w:left w:val="none" w:sz="0" w:space="0" w:color="auto"/>
            <w:bottom w:val="none" w:sz="0" w:space="0" w:color="auto"/>
            <w:right w:val="none" w:sz="0" w:space="0" w:color="auto"/>
          </w:divBdr>
        </w:div>
        <w:div w:id="152917468">
          <w:marLeft w:val="480"/>
          <w:marRight w:val="0"/>
          <w:marTop w:val="0"/>
          <w:marBottom w:val="0"/>
          <w:divBdr>
            <w:top w:val="none" w:sz="0" w:space="0" w:color="auto"/>
            <w:left w:val="none" w:sz="0" w:space="0" w:color="auto"/>
            <w:bottom w:val="none" w:sz="0" w:space="0" w:color="auto"/>
            <w:right w:val="none" w:sz="0" w:space="0" w:color="auto"/>
          </w:divBdr>
        </w:div>
        <w:div w:id="2141264918">
          <w:marLeft w:val="480"/>
          <w:marRight w:val="0"/>
          <w:marTop w:val="0"/>
          <w:marBottom w:val="0"/>
          <w:divBdr>
            <w:top w:val="none" w:sz="0" w:space="0" w:color="auto"/>
            <w:left w:val="none" w:sz="0" w:space="0" w:color="auto"/>
            <w:bottom w:val="none" w:sz="0" w:space="0" w:color="auto"/>
            <w:right w:val="none" w:sz="0" w:space="0" w:color="auto"/>
          </w:divBdr>
        </w:div>
        <w:div w:id="141772242">
          <w:marLeft w:val="480"/>
          <w:marRight w:val="0"/>
          <w:marTop w:val="0"/>
          <w:marBottom w:val="0"/>
          <w:divBdr>
            <w:top w:val="none" w:sz="0" w:space="0" w:color="auto"/>
            <w:left w:val="none" w:sz="0" w:space="0" w:color="auto"/>
            <w:bottom w:val="none" w:sz="0" w:space="0" w:color="auto"/>
            <w:right w:val="none" w:sz="0" w:space="0" w:color="auto"/>
          </w:divBdr>
        </w:div>
        <w:div w:id="736853871">
          <w:marLeft w:val="480"/>
          <w:marRight w:val="0"/>
          <w:marTop w:val="0"/>
          <w:marBottom w:val="0"/>
          <w:divBdr>
            <w:top w:val="none" w:sz="0" w:space="0" w:color="auto"/>
            <w:left w:val="none" w:sz="0" w:space="0" w:color="auto"/>
            <w:bottom w:val="none" w:sz="0" w:space="0" w:color="auto"/>
            <w:right w:val="none" w:sz="0" w:space="0" w:color="auto"/>
          </w:divBdr>
        </w:div>
        <w:div w:id="1810899959">
          <w:marLeft w:val="480"/>
          <w:marRight w:val="0"/>
          <w:marTop w:val="0"/>
          <w:marBottom w:val="0"/>
          <w:divBdr>
            <w:top w:val="none" w:sz="0" w:space="0" w:color="auto"/>
            <w:left w:val="none" w:sz="0" w:space="0" w:color="auto"/>
            <w:bottom w:val="none" w:sz="0" w:space="0" w:color="auto"/>
            <w:right w:val="none" w:sz="0" w:space="0" w:color="auto"/>
          </w:divBdr>
        </w:div>
        <w:div w:id="1365014847">
          <w:marLeft w:val="480"/>
          <w:marRight w:val="0"/>
          <w:marTop w:val="0"/>
          <w:marBottom w:val="0"/>
          <w:divBdr>
            <w:top w:val="none" w:sz="0" w:space="0" w:color="auto"/>
            <w:left w:val="none" w:sz="0" w:space="0" w:color="auto"/>
            <w:bottom w:val="none" w:sz="0" w:space="0" w:color="auto"/>
            <w:right w:val="none" w:sz="0" w:space="0" w:color="auto"/>
          </w:divBdr>
        </w:div>
        <w:div w:id="112329946">
          <w:marLeft w:val="480"/>
          <w:marRight w:val="0"/>
          <w:marTop w:val="0"/>
          <w:marBottom w:val="0"/>
          <w:divBdr>
            <w:top w:val="none" w:sz="0" w:space="0" w:color="auto"/>
            <w:left w:val="none" w:sz="0" w:space="0" w:color="auto"/>
            <w:bottom w:val="none" w:sz="0" w:space="0" w:color="auto"/>
            <w:right w:val="none" w:sz="0" w:space="0" w:color="auto"/>
          </w:divBdr>
        </w:div>
        <w:div w:id="375547190">
          <w:marLeft w:val="480"/>
          <w:marRight w:val="0"/>
          <w:marTop w:val="0"/>
          <w:marBottom w:val="0"/>
          <w:divBdr>
            <w:top w:val="none" w:sz="0" w:space="0" w:color="auto"/>
            <w:left w:val="none" w:sz="0" w:space="0" w:color="auto"/>
            <w:bottom w:val="none" w:sz="0" w:space="0" w:color="auto"/>
            <w:right w:val="none" w:sz="0" w:space="0" w:color="auto"/>
          </w:divBdr>
        </w:div>
        <w:div w:id="1714575120">
          <w:marLeft w:val="480"/>
          <w:marRight w:val="0"/>
          <w:marTop w:val="0"/>
          <w:marBottom w:val="0"/>
          <w:divBdr>
            <w:top w:val="none" w:sz="0" w:space="0" w:color="auto"/>
            <w:left w:val="none" w:sz="0" w:space="0" w:color="auto"/>
            <w:bottom w:val="none" w:sz="0" w:space="0" w:color="auto"/>
            <w:right w:val="none" w:sz="0" w:space="0" w:color="auto"/>
          </w:divBdr>
        </w:div>
        <w:div w:id="381365620">
          <w:marLeft w:val="480"/>
          <w:marRight w:val="0"/>
          <w:marTop w:val="0"/>
          <w:marBottom w:val="0"/>
          <w:divBdr>
            <w:top w:val="none" w:sz="0" w:space="0" w:color="auto"/>
            <w:left w:val="none" w:sz="0" w:space="0" w:color="auto"/>
            <w:bottom w:val="none" w:sz="0" w:space="0" w:color="auto"/>
            <w:right w:val="none" w:sz="0" w:space="0" w:color="auto"/>
          </w:divBdr>
        </w:div>
        <w:div w:id="1313945152">
          <w:marLeft w:val="480"/>
          <w:marRight w:val="0"/>
          <w:marTop w:val="0"/>
          <w:marBottom w:val="0"/>
          <w:divBdr>
            <w:top w:val="none" w:sz="0" w:space="0" w:color="auto"/>
            <w:left w:val="none" w:sz="0" w:space="0" w:color="auto"/>
            <w:bottom w:val="none" w:sz="0" w:space="0" w:color="auto"/>
            <w:right w:val="none" w:sz="0" w:space="0" w:color="auto"/>
          </w:divBdr>
        </w:div>
        <w:div w:id="1556308062">
          <w:marLeft w:val="480"/>
          <w:marRight w:val="0"/>
          <w:marTop w:val="0"/>
          <w:marBottom w:val="0"/>
          <w:divBdr>
            <w:top w:val="none" w:sz="0" w:space="0" w:color="auto"/>
            <w:left w:val="none" w:sz="0" w:space="0" w:color="auto"/>
            <w:bottom w:val="none" w:sz="0" w:space="0" w:color="auto"/>
            <w:right w:val="none" w:sz="0" w:space="0" w:color="auto"/>
          </w:divBdr>
        </w:div>
        <w:div w:id="675695764">
          <w:marLeft w:val="480"/>
          <w:marRight w:val="0"/>
          <w:marTop w:val="0"/>
          <w:marBottom w:val="0"/>
          <w:divBdr>
            <w:top w:val="none" w:sz="0" w:space="0" w:color="auto"/>
            <w:left w:val="none" w:sz="0" w:space="0" w:color="auto"/>
            <w:bottom w:val="none" w:sz="0" w:space="0" w:color="auto"/>
            <w:right w:val="none" w:sz="0" w:space="0" w:color="auto"/>
          </w:divBdr>
        </w:div>
        <w:div w:id="1884099027">
          <w:marLeft w:val="480"/>
          <w:marRight w:val="0"/>
          <w:marTop w:val="0"/>
          <w:marBottom w:val="0"/>
          <w:divBdr>
            <w:top w:val="none" w:sz="0" w:space="0" w:color="auto"/>
            <w:left w:val="none" w:sz="0" w:space="0" w:color="auto"/>
            <w:bottom w:val="none" w:sz="0" w:space="0" w:color="auto"/>
            <w:right w:val="none" w:sz="0" w:space="0" w:color="auto"/>
          </w:divBdr>
        </w:div>
        <w:div w:id="1289429475">
          <w:marLeft w:val="480"/>
          <w:marRight w:val="0"/>
          <w:marTop w:val="0"/>
          <w:marBottom w:val="0"/>
          <w:divBdr>
            <w:top w:val="none" w:sz="0" w:space="0" w:color="auto"/>
            <w:left w:val="none" w:sz="0" w:space="0" w:color="auto"/>
            <w:bottom w:val="none" w:sz="0" w:space="0" w:color="auto"/>
            <w:right w:val="none" w:sz="0" w:space="0" w:color="auto"/>
          </w:divBdr>
        </w:div>
        <w:div w:id="405423451">
          <w:marLeft w:val="480"/>
          <w:marRight w:val="0"/>
          <w:marTop w:val="0"/>
          <w:marBottom w:val="0"/>
          <w:divBdr>
            <w:top w:val="none" w:sz="0" w:space="0" w:color="auto"/>
            <w:left w:val="none" w:sz="0" w:space="0" w:color="auto"/>
            <w:bottom w:val="none" w:sz="0" w:space="0" w:color="auto"/>
            <w:right w:val="none" w:sz="0" w:space="0" w:color="auto"/>
          </w:divBdr>
        </w:div>
        <w:div w:id="1240284652">
          <w:marLeft w:val="480"/>
          <w:marRight w:val="0"/>
          <w:marTop w:val="0"/>
          <w:marBottom w:val="0"/>
          <w:divBdr>
            <w:top w:val="none" w:sz="0" w:space="0" w:color="auto"/>
            <w:left w:val="none" w:sz="0" w:space="0" w:color="auto"/>
            <w:bottom w:val="none" w:sz="0" w:space="0" w:color="auto"/>
            <w:right w:val="none" w:sz="0" w:space="0" w:color="auto"/>
          </w:divBdr>
        </w:div>
        <w:div w:id="469708624">
          <w:marLeft w:val="480"/>
          <w:marRight w:val="0"/>
          <w:marTop w:val="0"/>
          <w:marBottom w:val="0"/>
          <w:divBdr>
            <w:top w:val="none" w:sz="0" w:space="0" w:color="auto"/>
            <w:left w:val="none" w:sz="0" w:space="0" w:color="auto"/>
            <w:bottom w:val="none" w:sz="0" w:space="0" w:color="auto"/>
            <w:right w:val="none" w:sz="0" w:space="0" w:color="auto"/>
          </w:divBdr>
        </w:div>
        <w:div w:id="485167515">
          <w:marLeft w:val="480"/>
          <w:marRight w:val="0"/>
          <w:marTop w:val="0"/>
          <w:marBottom w:val="0"/>
          <w:divBdr>
            <w:top w:val="none" w:sz="0" w:space="0" w:color="auto"/>
            <w:left w:val="none" w:sz="0" w:space="0" w:color="auto"/>
            <w:bottom w:val="none" w:sz="0" w:space="0" w:color="auto"/>
            <w:right w:val="none" w:sz="0" w:space="0" w:color="auto"/>
          </w:divBdr>
        </w:div>
        <w:div w:id="1876038839">
          <w:marLeft w:val="480"/>
          <w:marRight w:val="0"/>
          <w:marTop w:val="0"/>
          <w:marBottom w:val="0"/>
          <w:divBdr>
            <w:top w:val="none" w:sz="0" w:space="0" w:color="auto"/>
            <w:left w:val="none" w:sz="0" w:space="0" w:color="auto"/>
            <w:bottom w:val="none" w:sz="0" w:space="0" w:color="auto"/>
            <w:right w:val="none" w:sz="0" w:space="0" w:color="auto"/>
          </w:divBdr>
        </w:div>
        <w:div w:id="849024538">
          <w:marLeft w:val="480"/>
          <w:marRight w:val="0"/>
          <w:marTop w:val="0"/>
          <w:marBottom w:val="0"/>
          <w:divBdr>
            <w:top w:val="none" w:sz="0" w:space="0" w:color="auto"/>
            <w:left w:val="none" w:sz="0" w:space="0" w:color="auto"/>
            <w:bottom w:val="none" w:sz="0" w:space="0" w:color="auto"/>
            <w:right w:val="none" w:sz="0" w:space="0" w:color="auto"/>
          </w:divBdr>
        </w:div>
        <w:div w:id="81488013">
          <w:marLeft w:val="480"/>
          <w:marRight w:val="0"/>
          <w:marTop w:val="0"/>
          <w:marBottom w:val="0"/>
          <w:divBdr>
            <w:top w:val="none" w:sz="0" w:space="0" w:color="auto"/>
            <w:left w:val="none" w:sz="0" w:space="0" w:color="auto"/>
            <w:bottom w:val="none" w:sz="0" w:space="0" w:color="auto"/>
            <w:right w:val="none" w:sz="0" w:space="0" w:color="auto"/>
          </w:divBdr>
        </w:div>
        <w:div w:id="126514794">
          <w:marLeft w:val="480"/>
          <w:marRight w:val="0"/>
          <w:marTop w:val="0"/>
          <w:marBottom w:val="0"/>
          <w:divBdr>
            <w:top w:val="none" w:sz="0" w:space="0" w:color="auto"/>
            <w:left w:val="none" w:sz="0" w:space="0" w:color="auto"/>
            <w:bottom w:val="none" w:sz="0" w:space="0" w:color="auto"/>
            <w:right w:val="none" w:sz="0" w:space="0" w:color="auto"/>
          </w:divBdr>
        </w:div>
        <w:div w:id="1948349339">
          <w:marLeft w:val="480"/>
          <w:marRight w:val="0"/>
          <w:marTop w:val="0"/>
          <w:marBottom w:val="0"/>
          <w:divBdr>
            <w:top w:val="none" w:sz="0" w:space="0" w:color="auto"/>
            <w:left w:val="none" w:sz="0" w:space="0" w:color="auto"/>
            <w:bottom w:val="none" w:sz="0" w:space="0" w:color="auto"/>
            <w:right w:val="none" w:sz="0" w:space="0" w:color="auto"/>
          </w:divBdr>
        </w:div>
        <w:div w:id="705955064">
          <w:marLeft w:val="480"/>
          <w:marRight w:val="0"/>
          <w:marTop w:val="0"/>
          <w:marBottom w:val="0"/>
          <w:divBdr>
            <w:top w:val="none" w:sz="0" w:space="0" w:color="auto"/>
            <w:left w:val="none" w:sz="0" w:space="0" w:color="auto"/>
            <w:bottom w:val="none" w:sz="0" w:space="0" w:color="auto"/>
            <w:right w:val="none" w:sz="0" w:space="0" w:color="auto"/>
          </w:divBdr>
        </w:div>
        <w:div w:id="533082897">
          <w:marLeft w:val="480"/>
          <w:marRight w:val="0"/>
          <w:marTop w:val="0"/>
          <w:marBottom w:val="0"/>
          <w:divBdr>
            <w:top w:val="none" w:sz="0" w:space="0" w:color="auto"/>
            <w:left w:val="none" w:sz="0" w:space="0" w:color="auto"/>
            <w:bottom w:val="none" w:sz="0" w:space="0" w:color="auto"/>
            <w:right w:val="none" w:sz="0" w:space="0" w:color="auto"/>
          </w:divBdr>
        </w:div>
        <w:div w:id="440227665">
          <w:marLeft w:val="480"/>
          <w:marRight w:val="0"/>
          <w:marTop w:val="0"/>
          <w:marBottom w:val="0"/>
          <w:divBdr>
            <w:top w:val="none" w:sz="0" w:space="0" w:color="auto"/>
            <w:left w:val="none" w:sz="0" w:space="0" w:color="auto"/>
            <w:bottom w:val="none" w:sz="0" w:space="0" w:color="auto"/>
            <w:right w:val="none" w:sz="0" w:space="0" w:color="auto"/>
          </w:divBdr>
        </w:div>
        <w:div w:id="1463496506">
          <w:marLeft w:val="480"/>
          <w:marRight w:val="0"/>
          <w:marTop w:val="0"/>
          <w:marBottom w:val="0"/>
          <w:divBdr>
            <w:top w:val="none" w:sz="0" w:space="0" w:color="auto"/>
            <w:left w:val="none" w:sz="0" w:space="0" w:color="auto"/>
            <w:bottom w:val="none" w:sz="0" w:space="0" w:color="auto"/>
            <w:right w:val="none" w:sz="0" w:space="0" w:color="auto"/>
          </w:divBdr>
        </w:div>
        <w:div w:id="1220677112">
          <w:marLeft w:val="480"/>
          <w:marRight w:val="0"/>
          <w:marTop w:val="0"/>
          <w:marBottom w:val="0"/>
          <w:divBdr>
            <w:top w:val="none" w:sz="0" w:space="0" w:color="auto"/>
            <w:left w:val="none" w:sz="0" w:space="0" w:color="auto"/>
            <w:bottom w:val="none" w:sz="0" w:space="0" w:color="auto"/>
            <w:right w:val="none" w:sz="0" w:space="0" w:color="auto"/>
          </w:divBdr>
        </w:div>
        <w:div w:id="2130274290">
          <w:marLeft w:val="480"/>
          <w:marRight w:val="0"/>
          <w:marTop w:val="0"/>
          <w:marBottom w:val="0"/>
          <w:divBdr>
            <w:top w:val="none" w:sz="0" w:space="0" w:color="auto"/>
            <w:left w:val="none" w:sz="0" w:space="0" w:color="auto"/>
            <w:bottom w:val="none" w:sz="0" w:space="0" w:color="auto"/>
            <w:right w:val="none" w:sz="0" w:space="0" w:color="auto"/>
          </w:divBdr>
        </w:div>
        <w:div w:id="1644775971">
          <w:marLeft w:val="480"/>
          <w:marRight w:val="0"/>
          <w:marTop w:val="0"/>
          <w:marBottom w:val="0"/>
          <w:divBdr>
            <w:top w:val="none" w:sz="0" w:space="0" w:color="auto"/>
            <w:left w:val="none" w:sz="0" w:space="0" w:color="auto"/>
            <w:bottom w:val="none" w:sz="0" w:space="0" w:color="auto"/>
            <w:right w:val="none" w:sz="0" w:space="0" w:color="auto"/>
          </w:divBdr>
        </w:div>
        <w:div w:id="1220483968">
          <w:marLeft w:val="480"/>
          <w:marRight w:val="0"/>
          <w:marTop w:val="0"/>
          <w:marBottom w:val="0"/>
          <w:divBdr>
            <w:top w:val="none" w:sz="0" w:space="0" w:color="auto"/>
            <w:left w:val="none" w:sz="0" w:space="0" w:color="auto"/>
            <w:bottom w:val="none" w:sz="0" w:space="0" w:color="auto"/>
            <w:right w:val="none" w:sz="0" w:space="0" w:color="auto"/>
          </w:divBdr>
        </w:div>
        <w:div w:id="2117290987">
          <w:marLeft w:val="480"/>
          <w:marRight w:val="0"/>
          <w:marTop w:val="0"/>
          <w:marBottom w:val="0"/>
          <w:divBdr>
            <w:top w:val="none" w:sz="0" w:space="0" w:color="auto"/>
            <w:left w:val="none" w:sz="0" w:space="0" w:color="auto"/>
            <w:bottom w:val="none" w:sz="0" w:space="0" w:color="auto"/>
            <w:right w:val="none" w:sz="0" w:space="0" w:color="auto"/>
          </w:divBdr>
        </w:div>
        <w:div w:id="622154374">
          <w:marLeft w:val="480"/>
          <w:marRight w:val="0"/>
          <w:marTop w:val="0"/>
          <w:marBottom w:val="0"/>
          <w:divBdr>
            <w:top w:val="none" w:sz="0" w:space="0" w:color="auto"/>
            <w:left w:val="none" w:sz="0" w:space="0" w:color="auto"/>
            <w:bottom w:val="none" w:sz="0" w:space="0" w:color="auto"/>
            <w:right w:val="none" w:sz="0" w:space="0" w:color="auto"/>
          </w:divBdr>
        </w:div>
        <w:div w:id="23990206">
          <w:marLeft w:val="480"/>
          <w:marRight w:val="0"/>
          <w:marTop w:val="0"/>
          <w:marBottom w:val="0"/>
          <w:divBdr>
            <w:top w:val="none" w:sz="0" w:space="0" w:color="auto"/>
            <w:left w:val="none" w:sz="0" w:space="0" w:color="auto"/>
            <w:bottom w:val="none" w:sz="0" w:space="0" w:color="auto"/>
            <w:right w:val="none" w:sz="0" w:space="0" w:color="auto"/>
          </w:divBdr>
        </w:div>
        <w:div w:id="1737437192">
          <w:marLeft w:val="480"/>
          <w:marRight w:val="0"/>
          <w:marTop w:val="0"/>
          <w:marBottom w:val="0"/>
          <w:divBdr>
            <w:top w:val="none" w:sz="0" w:space="0" w:color="auto"/>
            <w:left w:val="none" w:sz="0" w:space="0" w:color="auto"/>
            <w:bottom w:val="none" w:sz="0" w:space="0" w:color="auto"/>
            <w:right w:val="none" w:sz="0" w:space="0" w:color="auto"/>
          </w:divBdr>
        </w:div>
        <w:div w:id="902452257">
          <w:marLeft w:val="480"/>
          <w:marRight w:val="0"/>
          <w:marTop w:val="0"/>
          <w:marBottom w:val="0"/>
          <w:divBdr>
            <w:top w:val="none" w:sz="0" w:space="0" w:color="auto"/>
            <w:left w:val="none" w:sz="0" w:space="0" w:color="auto"/>
            <w:bottom w:val="none" w:sz="0" w:space="0" w:color="auto"/>
            <w:right w:val="none" w:sz="0" w:space="0" w:color="auto"/>
          </w:divBdr>
        </w:div>
        <w:div w:id="455225371">
          <w:marLeft w:val="480"/>
          <w:marRight w:val="0"/>
          <w:marTop w:val="0"/>
          <w:marBottom w:val="0"/>
          <w:divBdr>
            <w:top w:val="none" w:sz="0" w:space="0" w:color="auto"/>
            <w:left w:val="none" w:sz="0" w:space="0" w:color="auto"/>
            <w:bottom w:val="none" w:sz="0" w:space="0" w:color="auto"/>
            <w:right w:val="none" w:sz="0" w:space="0" w:color="auto"/>
          </w:divBdr>
        </w:div>
        <w:div w:id="518471628">
          <w:marLeft w:val="480"/>
          <w:marRight w:val="0"/>
          <w:marTop w:val="0"/>
          <w:marBottom w:val="0"/>
          <w:divBdr>
            <w:top w:val="none" w:sz="0" w:space="0" w:color="auto"/>
            <w:left w:val="none" w:sz="0" w:space="0" w:color="auto"/>
            <w:bottom w:val="none" w:sz="0" w:space="0" w:color="auto"/>
            <w:right w:val="none" w:sz="0" w:space="0" w:color="auto"/>
          </w:divBdr>
        </w:div>
        <w:div w:id="69426353">
          <w:marLeft w:val="480"/>
          <w:marRight w:val="0"/>
          <w:marTop w:val="0"/>
          <w:marBottom w:val="0"/>
          <w:divBdr>
            <w:top w:val="none" w:sz="0" w:space="0" w:color="auto"/>
            <w:left w:val="none" w:sz="0" w:space="0" w:color="auto"/>
            <w:bottom w:val="none" w:sz="0" w:space="0" w:color="auto"/>
            <w:right w:val="none" w:sz="0" w:space="0" w:color="auto"/>
          </w:divBdr>
        </w:div>
        <w:div w:id="661543778">
          <w:marLeft w:val="480"/>
          <w:marRight w:val="0"/>
          <w:marTop w:val="0"/>
          <w:marBottom w:val="0"/>
          <w:divBdr>
            <w:top w:val="none" w:sz="0" w:space="0" w:color="auto"/>
            <w:left w:val="none" w:sz="0" w:space="0" w:color="auto"/>
            <w:bottom w:val="none" w:sz="0" w:space="0" w:color="auto"/>
            <w:right w:val="none" w:sz="0" w:space="0" w:color="auto"/>
          </w:divBdr>
        </w:div>
        <w:div w:id="1891260927">
          <w:marLeft w:val="480"/>
          <w:marRight w:val="0"/>
          <w:marTop w:val="0"/>
          <w:marBottom w:val="0"/>
          <w:divBdr>
            <w:top w:val="none" w:sz="0" w:space="0" w:color="auto"/>
            <w:left w:val="none" w:sz="0" w:space="0" w:color="auto"/>
            <w:bottom w:val="none" w:sz="0" w:space="0" w:color="auto"/>
            <w:right w:val="none" w:sz="0" w:space="0" w:color="auto"/>
          </w:divBdr>
        </w:div>
        <w:div w:id="1068654372">
          <w:marLeft w:val="480"/>
          <w:marRight w:val="0"/>
          <w:marTop w:val="0"/>
          <w:marBottom w:val="0"/>
          <w:divBdr>
            <w:top w:val="none" w:sz="0" w:space="0" w:color="auto"/>
            <w:left w:val="none" w:sz="0" w:space="0" w:color="auto"/>
            <w:bottom w:val="none" w:sz="0" w:space="0" w:color="auto"/>
            <w:right w:val="none" w:sz="0" w:space="0" w:color="auto"/>
          </w:divBdr>
        </w:div>
        <w:div w:id="491486516">
          <w:marLeft w:val="480"/>
          <w:marRight w:val="0"/>
          <w:marTop w:val="0"/>
          <w:marBottom w:val="0"/>
          <w:divBdr>
            <w:top w:val="none" w:sz="0" w:space="0" w:color="auto"/>
            <w:left w:val="none" w:sz="0" w:space="0" w:color="auto"/>
            <w:bottom w:val="none" w:sz="0" w:space="0" w:color="auto"/>
            <w:right w:val="none" w:sz="0" w:space="0" w:color="auto"/>
          </w:divBdr>
        </w:div>
        <w:div w:id="1736664538">
          <w:marLeft w:val="480"/>
          <w:marRight w:val="0"/>
          <w:marTop w:val="0"/>
          <w:marBottom w:val="0"/>
          <w:divBdr>
            <w:top w:val="none" w:sz="0" w:space="0" w:color="auto"/>
            <w:left w:val="none" w:sz="0" w:space="0" w:color="auto"/>
            <w:bottom w:val="none" w:sz="0" w:space="0" w:color="auto"/>
            <w:right w:val="none" w:sz="0" w:space="0" w:color="auto"/>
          </w:divBdr>
        </w:div>
        <w:div w:id="2035111477">
          <w:marLeft w:val="480"/>
          <w:marRight w:val="0"/>
          <w:marTop w:val="0"/>
          <w:marBottom w:val="0"/>
          <w:divBdr>
            <w:top w:val="none" w:sz="0" w:space="0" w:color="auto"/>
            <w:left w:val="none" w:sz="0" w:space="0" w:color="auto"/>
            <w:bottom w:val="none" w:sz="0" w:space="0" w:color="auto"/>
            <w:right w:val="none" w:sz="0" w:space="0" w:color="auto"/>
          </w:divBdr>
        </w:div>
        <w:div w:id="1186484285">
          <w:marLeft w:val="480"/>
          <w:marRight w:val="0"/>
          <w:marTop w:val="0"/>
          <w:marBottom w:val="0"/>
          <w:divBdr>
            <w:top w:val="none" w:sz="0" w:space="0" w:color="auto"/>
            <w:left w:val="none" w:sz="0" w:space="0" w:color="auto"/>
            <w:bottom w:val="none" w:sz="0" w:space="0" w:color="auto"/>
            <w:right w:val="none" w:sz="0" w:space="0" w:color="auto"/>
          </w:divBdr>
        </w:div>
      </w:divsChild>
    </w:div>
    <w:div w:id="1471749178">
      <w:bodyDiv w:val="1"/>
      <w:marLeft w:val="0"/>
      <w:marRight w:val="0"/>
      <w:marTop w:val="0"/>
      <w:marBottom w:val="0"/>
      <w:divBdr>
        <w:top w:val="none" w:sz="0" w:space="0" w:color="auto"/>
        <w:left w:val="none" w:sz="0" w:space="0" w:color="auto"/>
        <w:bottom w:val="none" w:sz="0" w:space="0" w:color="auto"/>
        <w:right w:val="none" w:sz="0" w:space="0" w:color="auto"/>
      </w:divBdr>
    </w:div>
    <w:div w:id="1471904092">
      <w:bodyDiv w:val="1"/>
      <w:marLeft w:val="0"/>
      <w:marRight w:val="0"/>
      <w:marTop w:val="0"/>
      <w:marBottom w:val="0"/>
      <w:divBdr>
        <w:top w:val="none" w:sz="0" w:space="0" w:color="auto"/>
        <w:left w:val="none" w:sz="0" w:space="0" w:color="auto"/>
        <w:bottom w:val="none" w:sz="0" w:space="0" w:color="auto"/>
        <w:right w:val="none" w:sz="0" w:space="0" w:color="auto"/>
      </w:divBdr>
    </w:div>
    <w:div w:id="1472559165">
      <w:bodyDiv w:val="1"/>
      <w:marLeft w:val="0"/>
      <w:marRight w:val="0"/>
      <w:marTop w:val="0"/>
      <w:marBottom w:val="0"/>
      <w:divBdr>
        <w:top w:val="none" w:sz="0" w:space="0" w:color="auto"/>
        <w:left w:val="none" w:sz="0" w:space="0" w:color="auto"/>
        <w:bottom w:val="none" w:sz="0" w:space="0" w:color="auto"/>
        <w:right w:val="none" w:sz="0" w:space="0" w:color="auto"/>
      </w:divBdr>
      <w:divsChild>
        <w:div w:id="1394348859">
          <w:marLeft w:val="480"/>
          <w:marRight w:val="0"/>
          <w:marTop w:val="0"/>
          <w:marBottom w:val="0"/>
          <w:divBdr>
            <w:top w:val="none" w:sz="0" w:space="0" w:color="auto"/>
            <w:left w:val="none" w:sz="0" w:space="0" w:color="auto"/>
            <w:bottom w:val="none" w:sz="0" w:space="0" w:color="auto"/>
            <w:right w:val="none" w:sz="0" w:space="0" w:color="auto"/>
          </w:divBdr>
        </w:div>
        <w:div w:id="1056316015">
          <w:marLeft w:val="480"/>
          <w:marRight w:val="0"/>
          <w:marTop w:val="0"/>
          <w:marBottom w:val="0"/>
          <w:divBdr>
            <w:top w:val="none" w:sz="0" w:space="0" w:color="auto"/>
            <w:left w:val="none" w:sz="0" w:space="0" w:color="auto"/>
            <w:bottom w:val="none" w:sz="0" w:space="0" w:color="auto"/>
            <w:right w:val="none" w:sz="0" w:space="0" w:color="auto"/>
          </w:divBdr>
        </w:div>
        <w:div w:id="705102374">
          <w:marLeft w:val="480"/>
          <w:marRight w:val="0"/>
          <w:marTop w:val="0"/>
          <w:marBottom w:val="0"/>
          <w:divBdr>
            <w:top w:val="none" w:sz="0" w:space="0" w:color="auto"/>
            <w:left w:val="none" w:sz="0" w:space="0" w:color="auto"/>
            <w:bottom w:val="none" w:sz="0" w:space="0" w:color="auto"/>
            <w:right w:val="none" w:sz="0" w:space="0" w:color="auto"/>
          </w:divBdr>
        </w:div>
        <w:div w:id="1712723421">
          <w:marLeft w:val="480"/>
          <w:marRight w:val="0"/>
          <w:marTop w:val="0"/>
          <w:marBottom w:val="0"/>
          <w:divBdr>
            <w:top w:val="none" w:sz="0" w:space="0" w:color="auto"/>
            <w:left w:val="none" w:sz="0" w:space="0" w:color="auto"/>
            <w:bottom w:val="none" w:sz="0" w:space="0" w:color="auto"/>
            <w:right w:val="none" w:sz="0" w:space="0" w:color="auto"/>
          </w:divBdr>
        </w:div>
        <w:div w:id="1522622305">
          <w:marLeft w:val="480"/>
          <w:marRight w:val="0"/>
          <w:marTop w:val="0"/>
          <w:marBottom w:val="0"/>
          <w:divBdr>
            <w:top w:val="none" w:sz="0" w:space="0" w:color="auto"/>
            <w:left w:val="none" w:sz="0" w:space="0" w:color="auto"/>
            <w:bottom w:val="none" w:sz="0" w:space="0" w:color="auto"/>
            <w:right w:val="none" w:sz="0" w:space="0" w:color="auto"/>
          </w:divBdr>
        </w:div>
        <w:div w:id="715161465">
          <w:marLeft w:val="480"/>
          <w:marRight w:val="0"/>
          <w:marTop w:val="0"/>
          <w:marBottom w:val="0"/>
          <w:divBdr>
            <w:top w:val="none" w:sz="0" w:space="0" w:color="auto"/>
            <w:left w:val="none" w:sz="0" w:space="0" w:color="auto"/>
            <w:bottom w:val="none" w:sz="0" w:space="0" w:color="auto"/>
            <w:right w:val="none" w:sz="0" w:space="0" w:color="auto"/>
          </w:divBdr>
        </w:div>
        <w:div w:id="1884095856">
          <w:marLeft w:val="480"/>
          <w:marRight w:val="0"/>
          <w:marTop w:val="0"/>
          <w:marBottom w:val="0"/>
          <w:divBdr>
            <w:top w:val="none" w:sz="0" w:space="0" w:color="auto"/>
            <w:left w:val="none" w:sz="0" w:space="0" w:color="auto"/>
            <w:bottom w:val="none" w:sz="0" w:space="0" w:color="auto"/>
            <w:right w:val="none" w:sz="0" w:space="0" w:color="auto"/>
          </w:divBdr>
        </w:div>
        <w:div w:id="680933221">
          <w:marLeft w:val="480"/>
          <w:marRight w:val="0"/>
          <w:marTop w:val="0"/>
          <w:marBottom w:val="0"/>
          <w:divBdr>
            <w:top w:val="none" w:sz="0" w:space="0" w:color="auto"/>
            <w:left w:val="none" w:sz="0" w:space="0" w:color="auto"/>
            <w:bottom w:val="none" w:sz="0" w:space="0" w:color="auto"/>
            <w:right w:val="none" w:sz="0" w:space="0" w:color="auto"/>
          </w:divBdr>
        </w:div>
        <w:div w:id="965619017">
          <w:marLeft w:val="480"/>
          <w:marRight w:val="0"/>
          <w:marTop w:val="0"/>
          <w:marBottom w:val="0"/>
          <w:divBdr>
            <w:top w:val="none" w:sz="0" w:space="0" w:color="auto"/>
            <w:left w:val="none" w:sz="0" w:space="0" w:color="auto"/>
            <w:bottom w:val="none" w:sz="0" w:space="0" w:color="auto"/>
            <w:right w:val="none" w:sz="0" w:space="0" w:color="auto"/>
          </w:divBdr>
        </w:div>
        <w:div w:id="1289438605">
          <w:marLeft w:val="480"/>
          <w:marRight w:val="0"/>
          <w:marTop w:val="0"/>
          <w:marBottom w:val="0"/>
          <w:divBdr>
            <w:top w:val="none" w:sz="0" w:space="0" w:color="auto"/>
            <w:left w:val="none" w:sz="0" w:space="0" w:color="auto"/>
            <w:bottom w:val="none" w:sz="0" w:space="0" w:color="auto"/>
            <w:right w:val="none" w:sz="0" w:space="0" w:color="auto"/>
          </w:divBdr>
        </w:div>
        <w:div w:id="1224751623">
          <w:marLeft w:val="480"/>
          <w:marRight w:val="0"/>
          <w:marTop w:val="0"/>
          <w:marBottom w:val="0"/>
          <w:divBdr>
            <w:top w:val="none" w:sz="0" w:space="0" w:color="auto"/>
            <w:left w:val="none" w:sz="0" w:space="0" w:color="auto"/>
            <w:bottom w:val="none" w:sz="0" w:space="0" w:color="auto"/>
            <w:right w:val="none" w:sz="0" w:space="0" w:color="auto"/>
          </w:divBdr>
        </w:div>
        <w:div w:id="923146345">
          <w:marLeft w:val="480"/>
          <w:marRight w:val="0"/>
          <w:marTop w:val="0"/>
          <w:marBottom w:val="0"/>
          <w:divBdr>
            <w:top w:val="none" w:sz="0" w:space="0" w:color="auto"/>
            <w:left w:val="none" w:sz="0" w:space="0" w:color="auto"/>
            <w:bottom w:val="none" w:sz="0" w:space="0" w:color="auto"/>
            <w:right w:val="none" w:sz="0" w:space="0" w:color="auto"/>
          </w:divBdr>
        </w:div>
        <w:div w:id="287054269">
          <w:marLeft w:val="480"/>
          <w:marRight w:val="0"/>
          <w:marTop w:val="0"/>
          <w:marBottom w:val="0"/>
          <w:divBdr>
            <w:top w:val="none" w:sz="0" w:space="0" w:color="auto"/>
            <w:left w:val="none" w:sz="0" w:space="0" w:color="auto"/>
            <w:bottom w:val="none" w:sz="0" w:space="0" w:color="auto"/>
            <w:right w:val="none" w:sz="0" w:space="0" w:color="auto"/>
          </w:divBdr>
        </w:div>
        <w:div w:id="1682776159">
          <w:marLeft w:val="480"/>
          <w:marRight w:val="0"/>
          <w:marTop w:val="0"/>
          <w:marBottom w:val="0"/>
          <w:divBdr>
            <w:top w:val="none" w:sz="0" w:space="0" w:color="auto"/>
            <w:left w:val="none" w:sz="0" w:space="0" w:color="auto"/>
            <w:bottom w:val="none" w:sz="0" w:space="0" w:color="auto"/>
            <w:right w:val="none" w:sz="0" w:space="0" w:color="auto"/>
          </w:divBdr>
        </w:div>
        <w:div w:id="2144958753">
          <w:marLeft w:val="480"/>
          <w:marRight w:val="0"/>
          <w:marTop w:val="0"/>
          <w:marBottom w:val="0"/>
          <w:divBdr>
            <w:top w:val="none" w:sz="0" w:space="0" w:color="auto"/>
            <w:left w:val="none" w:sz="0" w:space="0" w:color="auto"/>
            <w:bottom w:val="none" w:sz="0" w:space="0" w:color="auto"/>
            <w:right w:val="none" w:sz="0" w:space="0" w:color="auto"/>
          </w:divBdr>
        </w:div>
        <w:div w:id="411467251">
          <w:marLeft w:val="480"/>
          <w:marRight w:val="0"/>
          <w:marTop w:val="0"/>
          <w:marBottom w:val="0"/>
          <w:divBdr>
            <w:top w:val="none" w:sz="0" w:space="0" w:color="auto"/>
            <w:left w:val="none" w:sz="0" w:space="0" w:color="auto"/>
            <w:bottom w:val="none" w:sz="0" w:space="0" w:color="auto"/>
            <w:right w:val="none" w:sz="0" w:space="0" w:color="auto"/>
          </w:divBdr>
        </w:div>
        <w:div w:id="208341848">
          <w:marLeft w:val="480"/>
          <w:marRight w:val="0"/>
          <w:marTop w:val="0"/>
          <w:marBottom w:val="0"/>
          <w:divBdr>
            <w:top w:val="none" w:sz="0" w:space="0" w:color="auto"/>
            <w:left w:val="none" w:sz="0" w:space="0" w:color="auto"/>
            <w:bottom w:val="none" w:sz="0" w:space="0" w:color="auto"/>
            <w:right w:val="none" w:sz="0" w:space="0" w:color="auto"/>
          </w:divBdr>
        </w:div>
        <w:div w:id="1166285456">
          <w:marLeft w:val="480"/>
          <w:marRight w:val="0"/>
          <w:marTop w:val="0"/>
          <w:marBottom w:val="0"/>
          <w:divBdr>
            <w:top w:val="none" w:sz="0" w:space="0" w:color="auto"/>
            <w:left w:val="none" w:sz="0" w:space="0" w:color="auto"/>
            <w:bottom w:val="none" w:sz="0" w:space="0" w:color="auto"/>
            <w:right w:val="none" w:sz="0" w:space="0" w:color="auto"/>
          </w:divBdr>
        </w:div>
        <w:div w:id="286667406">
          <w:marLeft w:val="480"/>
          <w:marRight w:val="0"/>
          <w:marTop w:val="0"/>
          <w:marBottom w:val="0"/>
          <w:divBdr>
            <w:top w:val="none" w:sz="0" w:space="0" w:color="auto"/>
            <w:left w:val="none" w:sz="0" w:space="0" w:color="auto"/>
            <w:bottom w:val="none" w:sz="0" w:space="0" w:color="auto"/>
            <w:right w:val="none" w:sz="0" w:space="0" w:color="auto"/>
          </w:divBdr>
        </w:div>
        <w:div w:id="107509638">
          <w:marLeft w:val="480"/>
          <w:marRight w:val="0"/>
          <w:marTop w:val="0"/>
          <w:marBottom w:val="0"/>
          <w:divBdr>
            <w:top w:val="none" w:sz="0" w:space="0" w:color="auto"/>
            <w:left w:val="none" w:sz="0" w:space="0" w:color="auto"/>
            <w:bottom w:val="none" w:sz="0" w:space="0" w:color="auto"/>
            <w:right w:val="none" w:sz="0" w:space="0" w:color="auto"/>
          </w:divBdr>
        </w:div>
        <w:div w:id="22487415">
          <w:marLeft w:val="480"/>
          <w:marRight w:val="0"/>
          <w:marTop w:val="0"/>
          <w:marBottom w:val="0"/>
          <w:divBdr>
            <w:top w:val="none" w:sz="0" w:space="0" w:color="auto"/>
            <w:left w:val="none" w:sz="0" w:space="0" w:color="auto"/>
            <w:bottom w:val="none" w:sz="0" w:space="0" w:color="auto"/>
            <w:right w:val="none" w:sz="0" w:space="0" w:color="auto"/>
          </w:divBdr>
        </w:div>
        <w:div w:id="1830713738">
          <w:marLeft w:val="480"/>
          <w:marRight w:val="0"/>
          <w:marTop w:val="0"/>
          <w:marBottom w:val="0"/>
          <w:divBdr>
            <w:top w:val="none" w:sz="0" w:space="0" w:color="auto"/>
            <w:left w:val="none" w:sz="0" w:space="0" w:color="auto"/>
            <w:bottom w:val="none" w:sz="0" w:space="0" w:color="auto"/>
            <w:right w:val="none" w:sz="0" w:space="0" w:color="auto"/>
          </w:divBdr>
        </w:div>
        <w:div w:id="1428501711">
          <w:marLeft w:val="480"/>
          <w:marRight w:val="0"/>
          <w:marTop w:val="0"/>
          <w:marBottom w:val="0"/>
          <w:divBdr>
            <w:top w:val="none" w:sz="0" w:space="0" w:color="auto"/>
            <w:left w:val="none" w:sz="0" w:space="0" w:color="auto"/>
            <w:bottom w:val="none" w:sz="0" w:space="0" w:color="auto"/>
            <w:right w:val="none" w:sz="0" w:space="0" w:color="auto"/>
          </w:divBdr>
        </w:div>
        <w:div w:id="22293065">
          <w:marLeft w:val="480"/>
          <w:marRight w:val="0"/>
          <w:marTop w:val="0"/>
          <w:marBottom w:val="0"/>
          <w:divBdr>
            <w:top w:val="none" w:sz="0" w:space="0" w:color="auto"/>
            <w:left w:val="none" w:sz="0" w:space="0" w:color="auto"/>
            <w:bottom w:val="none" w:sz="0" w:space="0" w:color="auto"/>
            <w:right w:val="none" w:sz="0" w:space="0" w:color="auto"/>
          </w:divBdr>
        </w:div>
        <w:div w:id="1484932660">
          <w:marLeft w:val="480"/>
          <w:marRight w:val="0"/>
          <w:marTop w:val="0"/>
          <w:marBottom w:val="0"/>
          <w:divBdr>
            <w:top w:val="none" w:sz="0" w:space="0" w:color="auto"/>
            <w:left w:val="none" w:sz="0" w:space="0" w:color="auto"/>
            <w:bottom w:val="none" w:sz="0" w:space="0" w:color="auto"/>
            <w:right w:val="none" w:sz="0" w:space="0" w:color="auto"/>
          </w:divBdr>
        </w:div>
        <w:div w:id="1395205552">
          <w:marLeft w:val="480"/>
          <w:marRight w:val="0"/>
          <w:marTop w:val="0"/>
          <w:marBottom w:val="0"/>
          <w:divBdr>
            <w:top w:val="none" w:sz="0" w:space="0" w:color="auto"/>
            <w:left w:val="none" w:sz="0" w:space="0" w:color="auto"/>
            <w:bottom w:val="none" w:sz="0" w:space="0" w:color="auto"/>
            <w:right w:val="none" w:sz="0" w:space="0" w:color="auto"/>
          </w:divBdr>
        </w:div>
        <w:div w:id="1724282857">
          <w:marLeft w:val="480"/>
          <w:marRight w:val="0"/>
          <w:marTop w:val="0"/>
          <w:marBottom w:val="0"/>
          <w:divBdr>
            <w:top w:val="none" w:sz="0" w:space="0" w:color="auto"/>
            <w:left w:val="none" w:sz="0" w:space="0" w:color="auto"/>
            <w:bottom w:val="none" w:sz="0" w:space="0" w:color="auto"/>
            <w:right w:val="none" w:sz="0" w:space="0" w:color="auto"/>
          </w:divBdr>
        </w:div>
        <w:div w:id="1645307909">
          <w:marLeft w:val="480"/>
          <w:marRight w:val="0"/>
          <w:marTop w:val="0"/>
          <w:marBottom w:val="0"/>
          <w:divBdr>
            <w:top w:val="none" w:sz="0" w:space="0" w:color="auto"/>
            <w:left w:val="none" w:sz="0" w:space="0" w:color="auto"/>
            <w:bottom w:val="none" w:sz="0" w:space="0" w:color="auto"/>
            <w:right w:val="none" w:sz="0" w:space="0" w:color="auto"/>
          </w:divBdr>
        </w:div>
        <w:div w:id="626475383">
          <w:marLeft w:val="480"/>
          <w:marRight w:val="0"/>
          <w:marTop w:val="0"/>
          <w:marBottom w:val="0"/>
          <w:divBdr>
            <w:top w:val="none" w:sz="0" w:space="0" w:color="auto"/>
            <w:left w:val="none" w:sz="0" w:space="0" w:color="auto"/>
            <w:bottom w:val="none" w:sz="0" w:space="0" w:color="auto"/>
            <w:right w:val="none" w:sz="0" w:space="0" w:color="auto"/>
          </w:divBdr>
        </w:div>
        <w:div w:id="359162744">
          <w:marLeft w:val="480"/>
          <w:marRight w:val="0"/>
          <w:marTop w:val="0"/>
          <w:marBottom w:val="0"/>
          <w:divBdr>
            <w:top w:val="none" w:sz="0" w:space="0" w:color="auto"/>
            <w:left w:val="none" w:sz="0" w:space="0" w:color="auto"/>
            <w:bottom w:val="none" w:sz="0" w:space="0" w:color="auto"/>
            <w:right w:val="none" w:sz="0" w:space="0" w:color="auto"/>
          </w:divBdr>
        </w:div>
        <w:div w:id="630553028">
          <w:marLeft w:val="480"/>
          <w:marRight w:val="0"/>
          <w:marTop w:val="0"/>
          <w:marBottom w:val="0"/>
          <w:divBdr>
            <w:top w:val="none" w:sz="0" w:space="0" w:color="auto"/>
            <w:left w:val="none" w:sz="0" w:space="0" w:color="auto"/>
            <w:bottom w:val="none" w:sz="0" w:space="0" w:color="auto"/>
            <w:right w:val="none" w:sz="0" w:space="0" w:color="auto"/>
          </w:divBdr>
        </w:div>
        <w:div w:id="1987052965">
          <w:marLeft w:val="480"/>
          <w:marRight w:val="0"/>
          <w:marTop w:val="0"/>
          <w:marBottom w:val="0"/>
          <w:divBdr>
            <w:top w:val="none" w:sz="0" w:space="0" w:color="auto"/>
            <w:left w:val="none" w:sz="0" w:space="0" w:color="auto"/>
            <w:bottom w:val="none" w:sz="0" w:space="0" w:color="auto"/>
            <w:right w:val="none" w:sz="0" w:space="0" w:color="auto"/>
          </w:divBdr>
        </w:div>
        <w:div w:id="526258018">
          <w:marLeft w:val="480"/>
          <w:marRight w:val="0"/>
          <w:marTop w:val="0"/>
          <w:marBottom w:val="0"/>
          <w:divBdr>
            <w:top w:val="none" w:sz="0" w:space="0" w:color="auto"/>
            <w:left w:val="none" w:sz="0" w:space="0" w:color="auto"/>
            <w:bottom w:val="none" w:sz="0" w:space="0" w:color="auto"/>
            <w:right w:val="none" w:sz="0" w:space="0" w:color="auto"/>
          </w:divBdr>
        </w:div>
        <w:div w:id="827089505">
          <w:marLeft w:val="480"/>
          <w:marRight w:val="0"/>
          <w:marTop w:val="0"/>
          <w:marBottom w:val="0"/>
          <w:divBdr>
            <w:top w:val="none" w:sz="0" w:space="0" w:color="auto"/>
            <w:left w:val="none" w:sz="0" w:space="0" w:color="auto"/>
            <w:bottom w:val="none" w:sz="0" w:space="0" w:color="auto"/>
            <w:right w:val="none" w:sz="0" w:space="0" w:color="auto"/>
          </w:divBdr>
        </w:div>
        <w:div w:id="1472213903">
          <w:marLeft w:val="480"/>
          <w:marRight w:val="0"/>
          <w:marTop w:val="0"/>
          <w:marBottom w:val="0"/>
          <w:divBdr>
            <w:top w:val="none" w:sz="0" w:space="0" w:color="auto"/>
            <w:left w:val="none" w:sz="0" w:space="0" w:color="auto"/>
            <w:bottom w:val="none" w:sz="0" w:space="0" w:color="auto"/>
            <w:right w:val="none" w:sz="0" w:space="0" w:color="auto"/>
          </w:divBdr>
        </w:div>
        <w:div w:id="2137064898">
          <w:marLeft w:val="480"/>
          <w:marRight w:val="0"/>
          <w:marTop w:val="0"/>
          <w:marBottom w:val="0"/>
          <w:divBdr>
            <w:top w:val="none" w:sz="0" w:space="0" w:color="auto"/>
            <w:left w:val="none" w:sz="0" w:space="0" w:color="auto"/>
            <w:bottom w:val="none" w:sz="0" w:space="0" w:color="auto"/>
            <w:right w:val="none" w:sz="0" w:space="0" w:color="auto"/>
          </w:divBdr>
        </w:div>
        <w:div w:id="1583753579">
          <w:marLeft w:val="480"/>
          <w:marRight w:val="0"/>
          <w:marTop w:val="0"/>
          <w:marBottom w:val="0"/>
          <w:divBdr>
            <w:top w:val="none" w:sz="0" w:space="0" w:color="auto"/>
            <w:left w:val="none" w:sz="0" w:space="0" w:color="auto"/>
            <w:bottom w:val="none" w:sz="0" w:space="0" w:color="auto"/>
            <w:right w:val="none" w:sz="0" w:space="0" w:color="auto"/>
          </w:divBdr>
        </w:div>
        <w:div w:id="1985353129">
          <w:marLeft w:val="480"/>
          <w:marRight w:val="0"/>
          <w:marTop w:val="0"/>
          <w:marBottom w:val="0"/>
          <w:divBdr>
            <w:top w:val="none" w:sz="0" w:space="0" w:color="auto"/>
            <w:left w:val="none" w:sz="0" w:space="0" w:color="auto"/>
            <w:bottom w:val="none" w:sz="0" w:space="0" w:color="auto"/>
            <w:right w:val="none" w:sz="0" w:space="0" w:color="auto"/>
          </w:divBdr>
        </w:div>
        <w:div w:id="302588160">
          <w:marLeft w:val="480"/>
          <w:marRight w:val="0"/>
          <w:marTop w:val="0"/>
          <w:marBottom w:val="0"/>
          <w:divBdr>
            <w:top w:val="none" w:sz="0" w:space="0" w:color="auto"/>
            <w:left w:val="none" w:sz="0" w:space="0" w:color="auto"/>
            <w:bottom w:val="none" w:sz="0" w:space="0" w:color="auto"/>
            <w:right w:val="none" w:sz="0" w:space="0" w:color="auto"/>
          </w:divBdr>
        </w:div>
        <w:div w:id="543566218">
          <w:marLeft w:val="480"/>
          <w:marRight w:val="0"/>
          <w:marTop w:val="0"/>
          <w:marBottom w:val="0"/>
          <w:divBdr>
            <w:top w:val="none" w:sz="0" w:space="0" w:color="auto"/>
            <w:left w:val="none" w:sz="0" w:space="0" w:color="auto"/>
            <w:bottom w:val="none" w:sz="0" w:space="0" w:color="auto"/>
            <w:right w:val="none" w:sz="0" w:space="0" w:color="auto"/>
          </w:divBdr>
        </w:div>
        <w:div w:id="598950326">
          <w:marLeft w:val="480"/>
          <w:marRight w:val="0"/>
          <w:marTop w:val="0"/>
          <w:marBottom w:val="0"/>
          <w:divBdr>
            <w:top w:val="none" w:sz="0" w:space="0" w:color="auto"/>
            <w:left w:val="none" w:sz="0" w:space="0" w:color="auto"/>
            <w:bottom w:val="none" w:sz="0" w:space="0" w:color="auto"/>
            <w:right w:val="none" w:sz="0" w:space="0" w:color="auto"/>
          </w:divBdr>
        </w:div>
        <w:div w:id="2049798962">
          <w:marLeft w:val="480"/>
          <w:marRight w:val="0"/>
          <w:marTop w:val="0"/>
          <w:marBottom w:val="0"/>
          <w:divBdr>
            <w:top w:val="none" w:sz="0" w:space="0" w:color="auto"/>
            <w:left w:val="none" w:sz="0" w:space="0" w:color="auto"/>
            <w:bottom w:val="none" w:sz="0" w:space="0" w:color="auto"/>
            <w:right w:val="none" w:sz="0" w:space="0" w:color="auto"/>
          </w:divBdr>
        </w:div>
        <w:div w:id="1678457917">
          <w:marLeft w:val="480"/>
          <w:marRight w:val="0"/>
          <w:marTop w:val="0"/>
          <w:marBottom w:val="0"/>
          <w:divBdr>
            <w:top w:val="none" w:sz="0" w:space="0" w:color="auto"/>
            <w:left w:val="none" w:sz="0" w:space="0" w:color="auto"/>
            <w:bottom w:val="none" w:sz="0" w:space="0" w:color="auto"/>
            <w:right w:val="none" w:sz="0" w:space="0" w:color="auto"/>
          </w:divBdr>
        </w:div>
        <w:div w:id="107286266">
          <w:marLeft w:val="480"/>
          <w:marRight w:val="0"/>
          <w:marTop w:val="0"/>
          <w:marBottom w:val="0"/>
          <w:divBdr>
            <w:top w:val="none" w:sz="0" w:space="0" w:color="auto"/>
            <w:left w:val="none" w:sz="0" w:space="0" w:color="auto"/>
            <w:bottom w:val="none" w:sz="0" w:space="0" w:color="auto"/>
            <w:right w:val="none" w:sz="0" w:space="0" w:color="auto"/>
          </w:divBdr>
        </w:div>
        <w:div w:id="543299975">
          <w:marLeft w:val="480"/>
          <w:marRight w:val="0"/>
          <w:marTop w:val="0"/>
          <w:marBottom w:val="0"/>
          <w:divBdr>
            <w:top w:val="none" w:sz="0" w:space="0" w:color="auto"/>
            <w:left w:val="none" w:sz="0" w:space="0" w:color="auto"/>
            <w:bottom w:val="none" w:sz="0" w:space="0" w:color="auto"/>
            <w:right w:val="none" w:sz="0" w:space="0" w:color="auto"/>
          </w:divBdr>
        </w:div>
        <w:div w:id="1546983547">
          <w:marLeft w:val="480"/>
          <w:marRight w:val="0"/>
          <w:marTop w:val="0"/>
          <w:marBottom w:val="0"/>
          <w:divBdr>
            <w:top w:val="none" w:sz="0" w:space="0" w:color="auto"/>
            <w:left w:val="none" w:sz="0" w:space="0" w:color="auto"/>
            <w:bottom w:val="none" w:sz="0" w:space="0" w:color="auto"/>
            <w:right w:val="none" w:sz="0" w:space="0" w:color="auto"/>
          </w:divBdr>
        </w:div>
        <w:div w:id="1140416216">
          <w:marLeft w:val="480"/>
          <w:marRight w:val="0"/>
          <w:marTop w:val="0"/>
          <w:marBottom w:val="0"/>
          <w:divBdr>
            <w:top w:val="none" w:sz="0" w:space="0" w:color="auto"/>
            <w:left w:val="none" w:sz="0" w:space="0" w:color="auto"/>
            <w:bottom w:val="none" w:sz="0" w:space="0" w:color="auto"/>
            <w:right w:val="none" w:sz="0" w:space="0" w:color="auto"/>
          </w:divBdr>
        </w:div>
        <w:div w:id="668871671">
          <w:marLeft w:val="480"/>
          <w:marRight w:val="0"/>
          <w:marTop w:val="0"/>
          <w:marBottom w:val="0"/>
          <w:divBdr>
            <w:top w:val="none" w:sz="0" w:space="0" w:color="auto"/>
            <w:left w:val="none" w:sz="0" w:space="0" w:color="auto"/>
            <w:bottom w:val="none" w:sz="0" w:space="0" w:color="auto"/>
            <w:right w:val="none" w:sz="0" w:space="0" w:color="auto"/>
          </w:divBdr>
        </w:div>
        <w:div w:id="1222598517">
          <w:marLeft w:val="480"/>
          <w:marRight w:val="0"/>
          <w:marTop w:val="0"/>
          <w:marBottom w:val="0"/>
          <w:divBdr>
            <w:top w:val="none" w:sz="0" w:space="0" w:color="auto"/>
            <w:left w:val="none" w:sz="0" w:space="0" w:color="auto"/>
            <w:bottom w:val="none" w:sz="0" w:space="0" w:color="auto"/>
            <w:right w:val="none" w:sz="0" w:space="0" w:color="auto"/>
          </w:divBdr>
        </w:div>
        <w:div w:id="1074663704">
          <w:marLeft w:val="480"/>
          <w:marRight w:val="0"/>
          <w:marTop w:val="0"/>
          <w:marBottom w:val="0"/>
          <w:divBdr>
            <w:top w:val="none" w:sz="0" w:space="0" w:color="auto"/>
            <w:left w:val="none" w:sz="0" w:space="0" w:color="auto"/>
            <w:bottom w:val="none" w:sz="0" w:space="0" w:color="auto"/>
            <w:right w:val="none" w:sz="0" w:space="0" w:color="auto"/>
          </w:divBdr>
        </w:div>
        <w:div w:id="1068570974">
          <w:marLeft w:val="480"/>
          <w:marRight w:val="0"/>
          <w:marTop w:val="0"/>
          <w:marBottom w:val="0"/>
          <w:divBdr>
            <w:top w:val="none" w:sz="0" w:space="0" w:color="auto"/>
            <w:left w:val="none" w:sz="0" w:space="0" w:color="auto"/>
            <w:bottom w:val="none" w:sz="0" w:space="0" w:color="auto"/>
            <w:right w:val="none" w:sz="0" w:space="0" w:color="auto"/>
          </w:divBdr>
        </w:div>
        <w:div w:id="708382402">
          <w:marLeft w:val="480"/>
          <w:marRight w:val="0"/>
          <w:marTop w:val="0"/>
          <w:marBottom w:val="0"/>
          <w:divBdr>
            <w:top w:val="none" w:sz="0" w:space="0" w:color="auto"/>
            <w:left w:val="none" w:sz="0" w:space="0" w:color="auto"/>
            <w:bottom w:val="none" w:sz="0" w:space="0" w:color="auto"/>
            <w:right w:val="none" w:sz="0" w:space="0" w:color="auto"/>
          </w:divBdr>
        </w:div>
        <w:div w:id="1172601380">
          <w:marLeft w:val="480"/>
          <w:marRight w:val="0"/>
          <w:marTop w:val="0"/>
          <w:marBottom w:val="0"/>
          <w:divBdr>
            <w:top w:val="none" w:sz="0" w:space="0" w:color="auto"/>
            <w:left w:val="none" w:sz="0" w:space="0" w:color="auto"/>
            <w:bottom w:val="none" w:sz="0" w:space="0" w:color="auto"/>
            <w:right w:val="none" w:sz="0" w:space="0" w:color="auto"/>
          </w:divBdr>
        </w:div>
        <w:div w:id="1489979468">
          <w:marLeft w:val="480"/>
          <w:marRight w:val="0"/>
          <w:marTop w:val="0"/>
          <w:marBottom w:val="0"/>
          <w:divBdr>
            <w:top w:val="none" w:sz="0" w:space="0" w:color="auto"/>
            <w:left w:val="none" w:sz="0" w:space="0" w:color="auto"/>
            <w:bottom w:val="none" w:sz="0" w:space="0" w:color="auto"/>
            <w:right w:val="none" w:sz="0" w:space="0" w:color="auto"/>
          </w:divBdr>
        </w:div>
        <w:div w:id="728918168">
          <w:marLeft w:val="480"/>
          <w:marRight w:val="0"/>
          <w:marTop w:val="0"/>
          <w:marBottom w:val="0"/>
          <w:divBdr>
            <w:top w:val="none" w:sz="0" w:space="0" w:color="auto"/>
            <w:left w:val="none" w:sz="0" w:space="0" w:color="auto"/>
            <w:bottom w:val="none" w:sz="0" w:space="0" w:color="auto"/>
            <w:right w:val="none" w:sz="0" w:space="0" w:color="auto"/>
          </w:divBdr>
        </w:div>
        <w:div w:id="1200163168">
          <w:marLeft w:val="480"/>
          <w:marRight w:val="0"/>
          <w:marTop w:val="0"/>
          <w:marBottom w:val="0"/>
          <w:divBdr>
            <w:top w:val="none" w:sz="0" w:space="0" w:color="auto"/>
            <w:left w:val="none" w:sz="0" w:space="0" w:color="auto"/>
            <w:bottom w:val="none" w:sz="0" w:space="0" w:color="auto"/>
            <w:right w:val="none" w:sz="0" w:space="0" w:color="auto"/>
          </w:divBdr>
        </w:div>
        <w:div w:id="859777989">
          <w:marLeft w:val="480"/>
          <w:marRight w:val="0"/>
          <w:marTop w:val="0"/>
          <w:marBottom w:val="0"/>
          <w:divBdr>
            <w:top w:val="none" w:sz="0" w:space="0" w:color="auto"/>
            <w:left w:val="none" w:sz="0" w:space="0" w:color="auto"/>
            <w:bottom w:val="none" w:sz="0" w:space="0" w:color="auto"/>
            <w:right w:val="none" w:sz="0" w:space="0" w:color="auto"/>
          </w:divBdr>
        </w:div>
        <w:div w:id="916597419">
          <w:marLeft w:val="480"/>
          <w:marRight w:val="0"/>
          <w:marTop w:val="0"/>
          <w:marBottom w:val="0"/>
          <w:divBdr>
            <w:top w:val="none" w:sz="0" w:space="0" w:color="auto"/>
            <w:left w:val="none" w:sz="0" w:space="0" w:color="auto"/>
            <w:bottom w:val="none" w:sz="0" w:space="0" w:color="auto"/>
            <w:right w:val="none" w:sz="0" w:space="0" w:color="auto"/>
          </w:divBdr>
        </w:div>
        <w:div w:id="1683629707">
          <w:marLeft w:val="480"/>
          <w:marRight w:val="0"/>
          <w:marTop w:val="0"/>
          <w:marBottom w:val="0"/>
          <w:divBdr>
            <w:top w:val="none" w:sz="0" w:space="0" w:color="auto"/>
            <w:left w:val="none" w:sz="0" w:space="0" w:color="auto"/>
            <w:bottom w:val="none" w:sz="0" w:space="0" w:color="auto"/>
            <w:right w:val="none" w:sz="0" w:space="0" w:color="auto"/>
          </w:divBdr>
        </w:div>
        <w:div w:id="753816055">
          <w:marLeft w:val="480"/>
          <w:marRight w:val="0"/>
          <w:marTop w:val="0"/>
          <w:marBottom w:val="0"/>
          <w:divBdr>
            <w:top w:val="none" w:sz="0" w:space="0" w:color="auto"/>
            <w:left w:val="none" w:sz="0" w:space="0" w:color="auto"/>
            <w:bottom w:val="none" w:sz="0" w:space="0" w:color="auto"/>
            <w:right w:val="none" w:sz="0" w:space="0" w:color="auto"/>
          </w:divBdr>
        </w:div>
        <w:div w:id="604120869">
          <w:marLeft w:val="480"/>
          <w:marRight w:val="0"/>
          <w:marTop w:val="0"/>
          <w:marBottom w:val="0"/>
          <w:divBdr>
            <w:top w:val="none" w:sz="0" w:space="0" w:color="auto"/>
            <w:left w:val="none" w:sz="0" w:space="0" w:color="auto"/>
            <w:bottom w:val="none" w:sz="0" w:space="0" w:color="auto"/>
            <w:right w:val="none" w:sz="0" w:space="0" w:color="auto"/>
          </w:divBdr>
        </w:div>
      </w:divsChild>
    </w:div>
    <w:div w:id="1473016466">
      <w:bodyDiv w:val="1"/>
      <w:marLeft w:val="0"/>
      <w:marRight w:val="0"/>
      <w:marTop w:val="0"/>
      <w:marBottom w:val="0"/>
      <w:divBdr>
        <w:top w:val="none" w:sz="0" w:space="0" w:color="auto"/>
        <w:left w:val="none" w:sz="0" w:space="0" w:color="auto"/>
        <w:bottom w:val="none" w:sz="0" w:space="0" w:color="auto"/>
        <w:right w:val="none" w:sz="0" w:space="0" w:color="auto"/>
      </w:divBdr>
    </w:div>
    <w:div w:id="1473062912">
      <w:bodyDiv w:val="1"/>
      <w:marLeft w:val="0"/>
      <w:marRight w:val="0"/>
      <w:marTop w:val="0"/>
      <w:marBottom w:val="0"/>
      <w:divBdr>
        <w:top w:val="none" w:sz="0" w:space="0" w:color="auto"/>
        <w:left w:val="none" w:sz="0" w:space="0" w:color="auto"/>
        <w:bottom w:val="none" w:sz="0" w:space="0" w:color="auto"/>
        <w:right w:val="none" w:sz="0" w:space="0" w:color="auto"/>
      </w:divBdr>
    </w:div>
    <w:div w:id="1473331195">
      <w:bodyDiv w:val="1"/>
      <w:marLeft w:val="0"/>
      <w:marRight w:val="0"/>
      <w:marTop w:val="0"/>
      <w:marBottom w:val="0"/>
      <w:divBdr>
        <w:top w:val="none" w:sz="0" w:space="0" w:color="auto"/>
        <w:left w:val="none" w:sz="0" w:space="0" w:color="auto"/>
        <w:bottom w:val="none" w:sz="0" w:space="0" w:color="auto"/>
        <w:right w:val="none" w:sz="0" w:space="0" w:color="auto"/>
      </w:divBdr>
    </w:div>
    <w:div w:id="1473475130">
      <w:bodyDiv w:val="1"/>
      <w:marLeft w:val="0"/>
      <w:marRight w:val="0"/>
      <w:marTop w:val="0"/>
      <w:marBottom w:val="0"/>
      <w:divBdr>
        <w:top w:val="none" w:sz="0" w:space="0" w:color="auto"/>
        <w:left w:val="none" w:sz="0" w:space="0" w:color="auto"/>
        <w:bottom w:val="none" w:sz="0" w:space="0" w:color="auto"/>
        <w:right w:val="none" w:sz="0" w:space="0" w:color="auto"/>
      </w:divBdr>
    </w:div>
    <w:div w:id="1473596232">
      <w:bodyDiv w:val="1"/>
      <w:marLeft w:val="0"/>
      <w:marRight w:val="0"/>
      <w:marTop w:val="0"/>
      <w:marBottom w:val="0"/>
      <w:divBdr>
        <w:top w:val="none" w:sz="0" w:space="0" w:color="auto"/>
        <w:left w:val="none" w:sz="0" w:space="0" w:color="auto"/>
        <w:bottom w:val="none" w:sz="0" w:space="0" w:color="auto"/>
        <w:right w:val="none" w:sz="0" w:space="0" w:color="auto"/>
      </w:divBdr>
    </w:div>
    <w:div w:id="1473671827">
      <w:bodyDiv w:val="1"/>
      <w:marLeft w:val="0"/>
      <w:marRight w:val="0"/>
      <w:marTop w:val="0"/>
      <w:marBottom w:val="0"/>
      <w:divBdr>
        <w:top w:val="none" w:sz="0" w:space="0" w:color="auto"/>
        <w:left w:val="none" w:sz="0" w:space="0" w:color="auto"/>
        <w:bottom w:val="none" w:sz="0" w:space="0" w:color="auto"/>
        <w:right w:val="none" w:sz="0" w:space="0" w:color="auto"/>
      </w:divBdr>
    </w:div>
    <w:div w:id="1473788226">
      <w:bodyDiv w:val="1"/>
      <w:marLeft w:val="0"/>
      <w:marRight w:val="0"/>
      <w:marTop w:val="0"/>
      <w:marBottom w:val="0"/>
      <w:divBdr>
        <w:top w:val="none" w:sz="0" w:space="0" w:color="auto"/>
        <w:left w:val="none" w:sz="0" w:space="0" w:color="auto"/>
        <w:bottom w:val="none" w:sz="0" w:space="0" w:color="auto"/>
        <w:right w:val="none" w:sz="0" w:space="0" w:color="auto"/>
      </w:divBdr>
      <w:divsChild>
        <w:div w:id="1666014522">
          <w:marLeft w:val="480"/>
          <w:marRight w:val="0"/>
          <w:marTop w:val="0"/>
          <w:marBottom w:val="0"/>
          <w:divBdr>
            <w:top w:val="none" w:sz="0" w:space="0" w:color="auto"/>
            <w:left w:val="none" w:sz="0" w:space="0" w:color="auto"/>
            <w:bottom w:val="none" w:sz="0" w:space="0" w:color="auto"/>
            <w:right w:val="none" w:sz="0" w:space="0" w:color="auto"/>
          </w:divBdr>
        </w:div>
        <w:div w:id="808279991">
          <w:marLeft w:val="480"/>
          <w:marRight w:val="0"/>
          <w:marTop w:val="0"/>
          <w:marBottom w:val="0"/>
          <w:divBdr>
            <w:top w:val="none" w:sz="0" w:space="0" w:color="auto"/>
            <w:left w:val="none" w:sz="0" w:space="0" w:color="auto"/>
            <w:bottom w:val="none" w:sz="0" w:space="0" w:color="auto"/>
            <w:right w:val="none" w:sz="0" w:space="0" w:color="auto"/>
          </w:divBdr>
        </w:div>
        <w:div w:id="492181210">
          <w:marLeft w:val="480"/>
          <w:marRight w:val="0"/>
          <w:marTop w:val="0"/>
          <w:marBottom w:val="0"/>
          <w:divBdr>
            <w:top w:val="none" w:sz="0" w:space="0" w:color="auto"/>
            <w:left w:val="none" w:sz="0" w:space="0" w:color="auto"/>
            <w:bottom w:val="none" w:sz="0" w:space="0" w:color="auto"/>
            <w:right w:val="none" w:sz="0" w:space="0" w:color="auto"/>
          </w:divBdr>
        </w:div>
        <w:div w:id="1046105411">
          <w:marLeft w:val="480"/>
          <w:marRight w:val="0"/>
          <w:marTop w:val="0"/>
          <w:marBottom w:val="0"/>
          <w:divBdr>
            <w:top w:val="none" w:sz="0" w:space="0" w:color="auto"/>
            <w:left w:val="none" w:sz="0" w:space="0" w:color="auto"/>
            <w:bottom w:val="none" w:sz="0" w:space="0" w:color="auto"/>
            <w:right w:val="none" w:sz="0" w:space="0" w:color="auto"/>
          </w:divBdr>
        </w:div>
        <w:div w:id="269825798">
          <w:marLeft w:val="480"/>
          <w:marRight w:val="0"/>
          <w:marTop w:val="0"/>
          <w:marBottom w:val="0"/>
          <w:divBdr>
            <w:top w:val="none" w:sz="0" w:space="0" w:color="auto"/>
            <w:left w:val="none" w:sz="0" w:space="0" w:color="auto"/>
            <w:bottom w:val="none" w:sz="0" w:space="0" w:color="auto"/>
            <w:right w:val="none" w:sz="0" w:space="0" w:color="auto"/>
          </w:divBdr>
        </w:div>
        <w:div w:id="1816218810">
          <w:marLeft w:val="480"/>
          <w:marRight w:val="0"/>
          <w:marTop w:val="0"/>
          <w:marBottom w:val="0"/>
          <w:divBdr>
            <w:top w:val="none" w:sz="0" w:space="0" w:color="auto"/>
            <w:left w:val="none" w:sz="0" w:space="0" w:color="auto"/>
            <w:bottom w:val="none" w:sz="0" w:space="0" w:color="auto"/>
            <w:right w:val="none" w:sz="0" w:space="0" w:color="auto"/>
          </w:divBdr>
        </w:div>
        <w:div w:id="724715925">
          <w:marLeft w:val="480"/>
          <w:marRight w:val="0"/>
          <w:marTop w:val="0"/>
          <w:marBottom w:val="0"/>
          <w:divBdr>
            <w:top w:val="none" w:sz="0" w:space="0" w:color="auto"/>
            <w:left w:val="none" w:sz="0" w:space="0" w:color="auto"/>
            <w:bottom w:val="none" w:sz="0" w:space="0" w:color="auto"/>
            <w:right w:val="none" w:sz="0" w:space="0" w:color="auto"/>
          </w:divBdr>
        </w:div>
        <w:div w:id="1797335597">
          <w:marLeft w:val="480"/>
          <w:marRight w:val="0"/>
          <w:marTop w:val="0"/>
          <w:marBottom w:val="0"/>
          <w:divBdr>
            <w:top w:val="none" w:sz="0" w:space="0" w:color="auto"/>
            <w:left w:val="none" w:sz="0" w:space="0" w:color="auto"/>
            <w:bottom w:val="none" w:sz="0" w:space="0" w:color="auto"/>
            <w:right w:val="none" w:sz="0" w:space="0" w:color="auto"/>
          </w:divBdr>
        </w:div>
        <w:div w:id="104734316">
          <w:marLeft w:val="480"/>
          <w:marRight w:val="0"/>
          <w:marTop w:val="0"/>
          <w:marBottom w:val="0"/>
          <w:divBdr>
            <w:top w:val="none" w:sz="0" w:space="0" w:color="auto"/>
            <w:left w:val="none" w:sz="0" w:space="0" w:color="auto"/>
            <w:bottom w:val="none" w:sz="0" w:space="0" w:color="auto"/>
            <w:right w:val="none" w:sz="0" w:space="0" w:color="auto"/>
          </w:divBdr>
        </w:div>
        <w:div w:id="884369817">
          <w:marLeft w:val="480"/>
          <w:marRight w:val="0"/>
          <w:marTop w:val="0"/>
          <w:marBottom w:val="0"/>
          <w:divBdr>
            <w:top w:val="none" w:sz="0" w:space="0" w:color="auto"/>
            <w:left w:val="none" w:sz="0" w:space="0" w:color="auto"/>
            <w:bottom w:val="none" w:sz="0" w:space="0" w:color="auto"/>
            <w:right w:val="none" w:sz="0" w:space="0" w:color="auto"/>
          </w:divBdr>
        </w:div>
        <w:div w:id="875701731">
          <w:marLeft w:val="480"/>
          <w:marRight w:val="0"/>
          <w:marTop w:val="0"/>
          <w:marBottom w:val="0"/>
          <w:divBdr>
            <w:top w:val="none" w:sz="0" w:space="0" w:color="auto"/>
            <w:left w:val="none" w:sz="0" w:space="0" w:color="auto"/>
            <w:bottom w:val="none" w:sz="0" w:space="0" w:color="auto"/>
            <w:right w:val="none" w:sz="0" w:space="0" w:color="auto"/>
          </w:divBdr>
        </w:div>
        <w:div w:id="26682927">
          <w:marLeft w:val="480"/>
          <w:marRight w:val="0"/>
          <w:marTop w:val="0"/>
          <w:marBottom w:val="0"/>
          <w:divBdr>
            <w:top w:val="none" w:sz="0" w:space="0" w:color="auto"/>
            <w:left w:val="none" w:sz="0" w:space="0" w:color="auto"/>
            <w:bottom w:val="none" w:sz="0" w:space="0" w:color="auto"/>
            <w:right w:val="none" w:sz="0" w:space="0" w:color="auto"/>
          </w:divBdr>
        </w:div>
        <w:div w:id="2137137257">
          <w:marLeft w:val="480"/>
          <w:marRight w:val="0"/>
          <w:marTop w:val="0"/>
          <w:marBottom w:val="0"/>
          <w:divBdr>
            <w:top w:val="none" w:sz="0" w:space="0" w:color="auto"/>
            <w:left w:val="none" w:sz="0" w:space="0" w:color="auto"/>
            <w:bottom w:val="none" w:sz="0" w:space="0" w:color="auto"/>
            <w:right w:val="none" w:sz="0" w:space="0" w:color="auto"/>
          </w:divBdr>
        </w:div>
        <w:div w:id="2035501054">
          <w:marLeft w:val="480"/>
          <w:marRight w:val="0"/>
          <w:marTop w:val="0"/>
          <w:marBottom w:val="0"/>
          <w:divBdr>
            <w:top w:val="none" w:sz="0" w:space="0" w:color="auto"/>
            <w:left w:val="none" w:sz="0" w:space="0" w:color="auto"/>
            <w:bottom w:val="none" w:sz="0" w:space="0" w:color="auto"/>
            <w:right w:val="none" w:sz="0" w:space="0" w:color="auto"/>
          </w:divBdr>
        </w:div>
        <w:div w:id="1962953291">
          <w:marLeft w:val="480"/>
          <w:marRight w:val="0"/>
          <w:marTop w:val="0"/>
          <w:marBottom w:val="0"/>
          <w:divBdr>
            <w:top w:val="none" w:sz="0" w:space="0" w:color="auto"/>
            <w:left w:val="none" w:sz="0" w:space="0" w:color="auto"/>
            <w:bottom w:val="none" w:sz="0" w:space="0" w:color="auto"/>
            <w:right w:val="none" w:sz="0" w:space="0" w:color="auto"/>
          </w:divBdr>
        </w:div>
        <w:div w:id="749498736">
          <w:marLeft w:val="480"/>
          <w:marRight w:val="0"/>
          <w:marTop w:val="0"/>
          <w:marBottom w:val="0"/>
          <w:divBdr>
            <w:top w:val="none" w:sz="0" w:space="0" w:color="auto"/>
            <w:left w:val="none" w:sz="0" w:space="0" w:color="auto"/>
            <w:bottom w:val="none" w:sz="0" w:space="0" w:color="auto"/>
            <w:right w:val="none" w:sz="0" w:space="0" w:color="auto"/>
          </w:divBdr>
        </w:div>
        <w:div w:id="58678923">
          <w:marLeft w:val="480"/>
          <w:marRight w:val="0"/>
          <w:marTop w:val="0"/>
          <w:marBottom w:val="0"/>
          <w:divBdr>
            <w:top w:val="none" w:sz="0" w:space="0" w:color="auto"/>
            <w:left w:val="none" w:sz="0" w:space="0" w:color="auto"/>
            <w:bottom w:val="none" w:sz="0" w:space="0" w:color="auto"/>
            <w:right w:val="none" w:sz="0" w:space="0" w:color="auto"/>
          </w:divBdr>
        </w:div>
        <w:div w:id="360205286">
          <w:marLeft w:val="480"/>
          <w:marRight w:val="0"/>
          <w:marTop w:val="0"/>
          <w:marBottom w:val="0"/>
          <w:divBdr>
            <w:top w:val="none" w:sz="0" w:space="0" w:color="auto"/>
            <w:left w:val="none" w:sz="0" w:space="0" w:color="auto"/>
            <w:bottom w:val="none" w:sz="0" w:space="0" w:color="auto"/>
            <w:right w:val="none" w:sz="0" w:space="0" w:color="auto"/>
          </w:divBdr>
        </w:div>
        <w:div w:id="1109465887">
          <w:marLeft w:val="480"/>
          <w:marRight w:val="0"/>
          <w:marTop w:val="0"/>
          <w:marBottom w:val="0"/>
          <w:divBdr>
            <w:top w:val="none" w:sz="0" w:space="0" w:color="auto"/>
            <w:left w:val="none" w:sz="0" w:space="0" w:color="auto"/>
            <w:bottom w:val="none" w:sz="0" w:space="0" w:color="auto"/>
            <w:right w:val="none" w:sz="0" w:space="0" w:color="auto"/>
          </w:divBdr>
        </w:div>
        <w:div w:id="1907379992">
          <w:marLeft w:val="480"/>
          <w:marRight w:val="0"/>
          <w:marTop w:val="0"/>
          <w:marBottom w:val="0"/>
          <w:divBdr>
            <w:top w:val="none" w:sz="0" w:space="0" w:color="auto"/>
            <w:left w:val="none" w:sz="0" w:space="0" w:color="auto"/>
            <w:bottom w:val="none" w:sz="0" w:space="0" w:color="auto"/>
            <w:right w:val="none" w:sz="0" w:space="0" w:color="auto"/>
          </w:divBdr>
        </w:div>
        <w:div w:id="1876841894">
          <w:marLeft w:val="480"/>
          <w:marRight w:val="0"/>
          <w:marTop w:val="0"/>
          <w:marBottom w:val="0"/>
          <w:divBdr>
            <w:top w:val="none" w:sz="0" w:space="0" w:color="auto"/>
            <w:left w:val="none" w:sz="0" w:space="0" w:color="auto"/>
            <w:bottom w:val="none" w:sz="0" w:space="0" w:color="auto"/>
            <w:right w:val="none" w:sz="0" w:space="0" w:color="auto"/>
          </w:divBdr>
        </w:div>
        <w:div w:id="1354721378">
          <w:marLeft w:val="480"/>
          <w:marRight w:val="0"/>
          <w:marTop w:val="0"/>
          <w:marBottom w:val="0"/>
          <w:divBdr>
            <w:top w:val="none" w:sz="0" w:space="0" w:color="auto"/>
            <w:left w:val="none" w:sz="0" w:space="0" w:color="auto"/>
            <w:bottom w:val="none" w:sz="0" w:space="0" w:color="auto"/>
            <w:right w:val="none" w:sz="0" w:space="0" w:color="auto"/>
          </w:divBdr>
        </w:div>
        <w:div w:id="263809377">
          <w:marLeft w:val="480"/>
          <w:marRight w:val="0"/>
          <w:marTop w:val="0"/>
          <w:marBottom w:val="0"/>
          <w:divBdr>
            <w:top w:val="none" w:sz="0" w:space="0" w:color="auto"/>
            <w:left w:val="none" w:sz="0" w:space="0" w:color="auto"/>
            <w:bottom w:val="none" w:sz="0" w:space="0" w:color="auto"/>
            <w:right w:val="none" w:sz="0" w:space="0" w:color="auto"/>
          </w:divBdr>
        </w:div>
        <w:div w:id="1438209593">
          <w:marLeft w:val="480"/>
          <w:marRight w:val="0"/>
          <w:marTop w:val="0"/>
          <w:marBottom w:val="0"/>
          <w:divBdr>
            <w:top w:val="none" w:sz="0" w:space="0" w:color="auto"/>
            <w:left w:val="none" w:sz="0" w:space="0" w:color="auto"/>
            <w:bottom w:val="none" w:sz="0" w:space="0" w:color="auto"/>
            <w:right w:val="none" w:sz="0" w:space="0" w:color="auto"/>
          </w:divBdr>
        </w:div>
        <w:div w:id="1536311810">
          <w:marLeft w:val="480"/>
          <w:marRight w:val="0"/>
          <w:marTop w:val="0"/>
          <w:marBottom w:val="0"/>
          <w:divBdr>
            <w:top w:val="none" w:sz="0" w:space="0" w:color="auto"/>
            <w:left w:val="none" w:sz="0" w:space="0" w:color="auto"/>
            <w:bottom w:val="none" w:sz="0" w:space="0" w:color="auto"/>
            <w:right w:val="none" w:sz="0" w:space="0" w:color="auto"/>
          </w:divBdr>
        </w:div>
        <w:div w:id="1690720198">
          <w:marLeft w:val="480"/>
          <w:marRight w:val="0"/>
          <w:marTop w:val="0"/>
          <w:marBottom w:val="0"/>
          <w:divBdr>
            <w:top w:val="none" w:sz="0" w:space="0" w:color="auto"/>
            <w:left w:val="none" w:sz="0" w:space="0" w:color="auto"/>
            <w:bottom w:val="none" w:sz="0" w:space="0" w:color="auto"/>
            <w:right w:val="none" w:sz="0" w:space="0" w:color="auto"/>
          </w:divBdr>
        </w:div>
        <w:div w:id="1669095636">
          <w:marLeft w:val="480"/>
          <w:marRight w:val="0"/>
          <w:marTop w:val="0"/>
          <w:marBottom w:val="0"/>
          <w:divBdr>
            <w:top w:val="none" w:sz="0" w:space="0" w:color="auto"/>
            <w:left w:val="none" w:sz="0" w:space="0" w:color="auto"/>
            <w:bottom w:val="none" w:sz="0" w:space="0" w:color="auto"/>
            <w:right w:val="none" w:sz="0" w:space="0" w:color="auto"/>
          </w:divBdr>
        </w:div>
        <w:div w:id="1240406401">
          <w:marLeft w:val="480"/>
          <w:marRight w:val="0"/>
          <w:marTop w:val="0"/>
          <w:marBottom w:val="0"/>
          <w:divBdr>
            <w:top w:val="none" w:sz="0" w:space="0" w:color="auto"/>
            <w:left w:val="none" w:sz="0" w:space="0" w:color="auto"/>
            <w:bottom w:val="none" w:sz="0" w:space="0" w:color="auto"/>
            <w:right w:val="none" w:sz="0" w:space="0" w:color="auto"/>
          </w:divBdr>
        </w:div>
        <w:div w:id="1857115914">
          <w:marLeft w:val="480"/>
          <w:marRight w:val="0"/>
          <w:marTop w:val="0"/>
          <w:marBottom w:val="0"/>
          <w:divBdr>
            <w:top w:val="none" w:sz="0" w:space="0" w:color="auto"/>
            <w:left w:val="none" w:sz="0" w:space="0" w:color="auto"/>
            <w:bottom w:val="none" w:sz="0" w:space="0" w:color="auto"/>
            <w:right w:val="none" w:sz="0" w:space="0" w:color="auto"/>
          </w:divBdr>
        </w:div>
        <w:div w:id="1019619262">
          <w:marLeft w:val="480"/>
          <w:marRight w:val="0"/>
          <w:marTop w:val="0"/>
          <w:marBottom w:val="0"/>
          <w:divBdr>
            <w:top w:val="none" w:sz="0" w:space="0" w:color="auto"/>
            <w:left w:val="none" w:sz="0" w:space="0" w:color="auto"/>
            <w:bottom w:val="none" w:sz="0" w:space="0" w:color="auto"/>
            <w:right w:val="none" w:sz="0" w:space="0" w:color="auto"/>
          </w:divBdr>
        </w:div>
        <w:div w:id="1056465228">
          <w:marLeft w:val="480"/>
          <w:marRight w:val="0"/>
          <w:marTop w:val="0"/>
          <w:marBottom w:val="0"/>
          <w:divBdr>
            <w:top w:val="none" w:sz="0" w:space="0" w:color="auto"/>
            <w:left w:val="none" w:sz="0" w:space="0" w:color="auto"/>
            <w:bottom w:val="none" w:sz="0" w:space="0" w:color="auto"/>
            <w:right w:val="none" w:sz="0" w:space="0" w:color="auto"/>
          </w:divBdr>
        </w:div>
        <w:div w:id="980382413">
          <w:marLeft w:val="480"/>
          <w:marRight w:val="0"/>
          <w:marTop w:val="0"/>
          <w:marBottom w:val="0"/>
          <w:divBdr>
            <w:top w:val="none" w:sz="0" w:space="0" w:color="auto"/>
            <w:left w:val="none" w:sz="0" w:space="0" w:color="auto"/>
            <w:bottom w:val="none" w:sz="0" w:space="0" w:color="auto"/>
            <w:right w:val="none" w:sz="0" w:space="0" w:color="auto"/>
          </w:divBdr>
        </w:div>
        <w:div w:id="1342078754">
          <w:marLeft w:val="480"/>
          <w:marRight w:val="0"/>
          <w:marTop w:val="0"/>
          <w:marBottom w:val="0"/>
          <w:divBdr>
            <w:top w:val="none" w:sz="0" w:space="0" w:color="auto"/>
            <w:left w:val="none" w:sz="0" w:space="0" w:color="auto"/>
            <w:bottom w:val="none" w:sz="0" w:space="0" w:color="auto"/>
            <w:right w:val="none" w:sz="0" w:space="0" w:color="auto"/>
          </w:divBdr>
        </w:div>
        <w:div w:id="2016609767">
          <w:marLeft w:val="480"/>
          <w:marRight w:val="0"/>
          <w:marTop w:val="0"/>
          <w:marBottom w:val="0"/>
          <w:divBdr>
            <w:top w:val="none" w:sz="0" w:space="0" w:color="auto"/>
            <w:left w:val="none" w:sz="0" w:space="0" w:color="auto"/>
            <w:bottom w:val="none" w:sz="0" w:space="0" w:color="auto"/>
            <w:right w:val="none" w:sz="0" w:space="0" w:color="auto"/>
          </w:divBdr>
        </w:div>
        <w:div w:id="2052263094">
          <w:marLeft w:val="480"/>
          <w:marRight w:val="0"/>
          <w:marTop w:val="0"/>
          <w:marBottom w:val="0"/>
          <w:divBdr>
            <w:top w:val="none" w:sz="0" w:space="0" w:color="auto"/>
            <w:left w:val="none" w:sz="0" w:space="0" w:color="auto"/>
            <w:bottom w:val="none" w:sz="0" w:space="0" w:color="auto"/>
            <w:right w:val="none" w:sz="0" w:space="0" w:color="auto"/>
          </w:divBdr>
        </w:div>
        <w:div w:id="1082020173">
          <w:marLeft w:val="480"/>
          <w:marRight w:val="0"/>
          <w:marTop w:val="0"/>
          <w:marBottom w:val="0"/>
          <w:divBdr>
            <w:top w:val="none" w:sz="0" w:space="0" w:color="auto"/>
            <w:left w:val="none" w:sz="0" w:space="0" w:color="auto"/>
            <w:bottom w:val="none" w:sz="0" w:space="0" w:color="auto"/>
            <w:right w:val="none" w:sz="0" w:space="0" w:color="auto"/>
          </w:divBdr>
        </w:div>
        <w:div w:id="540241964">
          <w:marLeft w:val="480"/>
          <w:marRight w:val="0"/>
          <w:marTop w:val="0"/>
          <w:marBottom w:val="0"/>
          <w:divBdr>
            <w:top w:val="none" w:sz="0" w:space="0" w:color="auto"/>
            <w:left w:val="none" w:sz="0" w:space="0" w:color="auto"/>
            <w:bottom w:val="none" w:sz="0" w:space="0" w:color="auto"/>
            <w:right w:val="none" w:sz="0" w:space="0" w:color="auto"/>
          </w:divBdr>
        </w:div>
        <w:div w:id="1969896753">
          <w:marLeft w:val="480"/>
          <w:marRight w:val="0"/>
          <w:marTop w:val="0"/>
          <w:marBottom w:val="0"/>
          <w:divBdr>
            <w:top w:val="none" w:sz="0" w:space="0" w:color="auto"/>
            <w:left w:val="none" w:sz="0" w:space="0" w:color="auto"/>
            <w:bottom w:val="none" w:sz="0" w:space="0" w:color="auto"/>
            <w:right w:val="none" w:sz="0" w:space="0" w:color="auto"/>
          </w:divBdr>
        </w:div>
        <w:div w:id="459107845">
          <w:marLeft w:val="480"/>
          <w:marRight w:val="0"/>
          <w:marTop w:val="0"/>
          <w:marBottom w:val="0"/>
          <w:divBdr>
            <w:top w:val="none" w:sz="0" w:space="0" w:color="auto"/>
            <w:left w:val="none" w:sz="0" w:space="0" w:color="auto"/>
            <w:bottom w:val="none" w:sz="0" w:space="0" w:color="auto"/>
            <w:right w:val="none" w:sz="0" w:space="0" w:color="auto"/>
          </w:divBdr>
        </w:div>
        <w:div w:id="1648973055">
          <w:marLeft w:val="480"/>
          <w:marRight w:val="0"/>
          <w:marTop w:val="0"/>
          <w:marBottom w:val="0"/>
          <w:divBdr>
            <w:top w:val="none" w:sz="0" w:space="0" w:color="auto"/>
            <w:left w:val="none" w:sz="0" w:space="0" w:color="auto"/>
            <w:bottom w:val="none" w:sz="0" w:space="0" w:color="auto"/>
            <w:right w:val="none" w:sz="0" w:space="0" w:color="auto"/>
          </w:divBdr>
        </w:div>
        <w:div w:id="1448045126">
          <w:marLeft w:val="480"/>
          <w:marRight w:val="0"/>
          <w:marTop w:val="0"/>
          <w:marBottom w:val="0"/>
          <w:divBdr>
            <w:top w:val="none" w:sz="0" w:space="0" w:color="auto"/>
            <w:left w:val="none" w:sz="0" w:space="0" w:color="auto"/>
            <w:bottom w:val="none" w:sz="0" w:space="0" w:color="auto"/>
            <w:right w:val="none" w:sz="0" w:space="0" w:color="auto"/>
          </w:divBdr>
        </w:div>
        <w:div w:id="715547806">
          <w:marLeft w:val="480"/>
          <w:marRight w:val="0"/>
          <w:marTop w:val="0"/>
          <w:marBottom w:val="0"/>
          <w:divBdr>
            <w:top w:val="none" w:sz="0" w:space="0" w:color="auto"/>
            <w:left w:val="none" w:sz="0" w:space="0" w:color="auto"/>
            <w:bottom w:val="none" w:sz="0" w:space="0" w:color="auto"/>
            <w:right w:val="none" w:sz="0" w:space="0" w:color="auto"/>
          </w:divBdr>
        </w:div>
        <w:div w:id="848452443">
          <w:marLeft w:val="480"/>
          <w:marRight w:val="0"/>
          <w:marTop w:val="0"/>
          <w:marBottom w:val="0"/>
          <w:divBdr>
            <w:top w:val="none" w:sz="0" w:space="0" w:color="auto"/>
            <w:left w:val="none" w:sz="0" w:space="0" w:color="auto"/>
            <w:bottom w:val="none" w:sz="0" w:space="0" w:color="auto"/>
            <w:right w:val="none" w:sz="0" w:space="0" w:color="auto"/>
          </w:divBdr>
        </w:div>
      </w:divsChild>
    </w:div>
    <w:div w:id="1473794437">
      <w:bodyDiv w:val="1"/>
      <w:marLeft w:val="0"/>
      <w:marRight w:val="0"/>
      <w:marTop w:val="0"/>
      <w:marBottom w:val="0"/>
      <w:divBdr>
        <w:top w:val="none" w:sz="0" w:space="0" w:color="auto"/>
        <w:left w:val="none" w:sz="0" w:space="0" w:color="auto"/>
        <w:bottom w:val="none" w:sz="0" w:space="0" w:color="auto"/>
        <w:right w:val="none" w:sz="0" w:space="0" w:color="auto"/>
      </w:divBdr>
    </w:div>
    <w:div w:id="1473982280">
      <w:bodyDiv w:val="1"/>
      <w:marLeft w:val="0"/>
      <w:marRight w:val="0"/>
      <w:marTop w:val="0"/>
      <w:marBottom w:val="0"/>
      <w:divBdr>
        <w:top w:val="none" w:sz="0" w:space="0" w:color="auto"/>
        <w:left w:val="none" w:sz="0" w:space="0" w:color="auto"/>
        <w:bottom w:val="none" w:sz="0" w:space="0" w:color="auto"/>
        <w:right w:val="none" w:sz="0" w:space="0" w:color="auto"/>
      </w:divBdr>
    </w:div>
    <w:div w:id="1474056413">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474522442">
      <w:bodyDiv w:val="1"/>
      <w:marLeft w:val="0"/>
      <w:marRight w:val="0"/>
      <w:marTop w:val="0"/>
      <w:marBottom w:val="0"/>
      <w:divBdr>
        <w:top w:val="none" w:sz="0" w:space="0" w:color="auto"/>
        <w:left w:val="none" w:sz="0" w:space="0" w:color="auto"/>
        <w:bottom w:val="none" w:sz="0" w:space="0" w:color="auto"/>
        <w:right w:val="none" w:sz="0" w:space="0" w:color="auto"/>
      </w:divBdr>
    </w:div>
    <w:div w:id="1474565006">
      <w:bodyDiv w:val="1"/>
      <w:marLeft w:val="0"/>
      <w:marRight w:val="0"/>
      <w:marTop w:val="0"/>
      <w:marBottom w:val="0"/>
      <w:divBdr>
        <w:top w:val="none" w:sz="0" w:space="0" w:color="auto"/>
        <w:left w:val="none" w:sz="0" w:space="0" w:color="auto"/>
        <w:bottom w:val="none" w:sz="0" w:space="0" w:color="auto"/>
        <w:right w:val="none" w:sz="0" w:space="0" w:color="auto"/>
      </w:divBdr>
    </w:div>
    <w:div w:id="1474758990">
      <w:bodyDiv w:val="1"/>
      <w:marLeft w:val="0"/>
      <w:marRight w:val="0"/>
      <w:marTop w:val="0"/>
      <w:marBottom w:val="0"/>
      <w:divBdr>
        <w:top w:val="none" w:sz="0" w:space="0" w:color="auto"/>
        <w:left w:val="none" w:sz="0" w:space="0" w:color="auto"/>
        <w:bottom w:val="none" w:sz="0" w:space="0" w:color="auto"/>
        <w:right w:val="none" w:sz="0" w:space="0" w:color="auto"/>
      </w:divBdr>
      <w:divsChild>
        <w:div w:id="1224678563">
          <w:marLeft w:val="480"/>
          <w:marRight w:val="0"/>
          <w:marTop w:val="0"/>
          <w:marBottom w:val="0"/>
          <w:divBdr>
            <w:top w:val="none" w:sz="0" w:space="0" w:color="auto"/>
            <w:left w:val="none" w:sz="0" w:space="0" w:color="auto"/>
            <w:bottom w:val="none" w:sz="0" w:space="0" w:color="auto"/>
            <w:right w:val="none" w:sz="0" w:space="0" w:color="auto"/>
          </w:divBdr>
        </w:div>
        <w:div w:id="769862190">
          <w:marLeft w:val="480"/>
          <w:marRight w:val="0"/>
          <w:marTop w:val="0"/>
          <w:marBottom w:val="0"/>
          <w:divBdr>
            <w:top w:val="none" w:sz="0" w:space="0" w:color="auto"/>
            <w:left w:val="none" w:sz="0" w:space="0" w:color="auto"/>
            <w:bottom w:val="none" w:sz="0" w:space="0" w:color="auto"/>
            <w:right w:val="none" w:sz="0" w:space="0" w:color="auto"/>
          </w:divBdr>
        </w:div>
        <w:div w:id="1057436446">
          <w:marLeft w:val="480"/>
          <w:marRight w:val="0"/>
          <w:marTop w:val="0"/>
          <w:marBottom w:val="0"/>
          <w:divBdr>
            <w:top w:val="none" w:sz="0" w:space="0" w:color="auto"/>
            <w:left w:val="none" w:sz="0" w:space="0" w:color="auto"/>
            <w:bottom w:val="none" w:sz="0" w:space="0" w:color="auto"/>
            <w:right w:val="none" w:sz="0" w:space="0" w:color="auto"/>
          </w:divBdr>
        </w:div>
        <w:div w:id="383143911">
          <w:marLeft w:val="480"/>
          <w:marRight w:val="0"/>
          <w:marTop w:val="0"/>
          <w:marBottom w:val="0"/>
          <w:divBdr>
            <w:top w:val="none" w:sz="0" w:space="0" w:color="auto"/>
            <w:left w:val="none" w:sz="0" w:space="0" w:color="auto"/>
            <w:bottom w:val="none" w:sz="0" w:space="0" w:color="auto"/>
            <w:right w:val="none" w:sz="0" w:space="0" w:color="auto"/>
          </w:divBdr>
        </w:div>
        <w:div w:id="1840390682">
          <w:marLeft w:val="480"/>
          <w:marRight w:val="0"/>
          <w:marTop w:val="0"/>
          <w:marBottom w:val="0"/>
          <w:divBdr>
            <w:top w:val="none" w:sz="0" w:space="0" w:color="auto"/>
            <w:left w:val="none" w:sz="0" w:space="0" w:color="auto"/>
            <w:bottom w:val="none" w:sz="0" w:space="0" w:color="auto"/>
            <w:right w:val="none" w:sz="0" w:space="0" w:color="auto"/>
          </w:divBdr>
        </w:div>
        <w:div w:id="1538273356">
          <w:marLeft w:val="480"/>
          <w:marRight w:val="0"/>
          <w:marTop w:val="0"/>
          <w:marBottom w:val="0"/>
          <w:divBdr>
            <w:top w:val="none" w:sz="0" w:space="0" w:color="auto"/>
            <w:left w:val="none" w:sz="0" w:space="0" w:color="auto"/>
            <w:bottom w:val="none" w:sz="0" w:space="0" w:color="auto"/>
            <w:right w:val="none" w:sz="0" w:space="0" w:color="auto"/>
          </w:divBdr>
        </w:div>
        <w:div w:id="1509520287">
          <w:marLeft w:val="480"/>
          <w:marRight w:val="0"/>
          <w:marTop w:val="0"/>
          <w:marBottom w:val="0"/>
          <w:divBdr>
            <w:top w:val="none" w:sz="0" w:space="0" w:color="auto"/>
            <w:left w:val="none" w:sz="0" w:space="0" w:color="auto"/>
            <w:bottom w:val="none" w:sz="0" w:space="0" w:color="auto"/>
            <w:right w:val="none" w:sz="0" w:space="0" w:color="auto"/>
          </w:divBdr>
        </w:div>
        <w:div w:id="860624643">
          <w:marLeft w:val="480"/>
          <w:marRight w:val="0"/>
          <w:marTop w:val="0"/>
          <w:marBottom w:val="0"/>
          <w:divBdr>
            <w:top w:val="none" w:sz="0" w:space="0" w:color="auto"/>
            <w:left w:val="none" w:sz="0" w:space="0" w:color="auto"/>
            <w:bottom w:val="none" w:sz="0" w:space="0" w:color="auto"/>
            <w:right w:val="none" w:sz="0" w:space="0" w:color="auto"/>
          </w:divBdr>
        </w:div>
        <w:div w:id="1682506854">
          <w:marLeft w:val="480"/>
          <w:marRight w:val="0"/>
          <w:marTop w:val="0"/>
          <w:marBottom w:val="0"/>
          <w:divBdr>
            <w:top w:val="none" w:sz="0" w:space="0" w:color="auto"/>
            <w:left w:val="none" w:sz="0" w:space="0" w:color="auto"/>
            <w:bottom w:val="none" w:sz="0" w:space="0" w:color="auto"/>
            <w:right w:val="none" w:sz="0" w:space="0" w:color="auto"/>
          </w:divBdr>
        </w:div>
        <w:div w:id="1473710250">
          <w:marLeft w:val="480"/>
          <w:marRight w:val="0"/>
          <w:marTop w:val="0"/>
          <w:marBottom w:val="0"/>
          <w:divBdr>
            <w:top w:val="none" w:sz="0" w:space="0" w:color="auto"/>
            <w:left w:val="none" w:sz="0" w:space="0" w:color="auto"/>
            <w:bottom w:val="none" w:sz="0" w:space="0" w:color="auto"/>
            <w:right w:val="none" w:sz="0" w:space="0" w:color="auto"/>
          </w:divBdr>
        </w:div>
        <w:div w:id="1555267236">
          <w:marLeft w:val="480"/>
          <w:marRight w:val="0"/>
          <w:marTop w:val="0"/>
          <w:marBottom w:val="0"/>
          <w:divBdr>
            <w:top w:val="none" w:sz="0" w:space="0" w:color="auto"/>
            <w:left w:val="none" w:sz="0" w:space="0" w:color="auto"/>
            <w:bottom w:val="none" w:sz="0" w:space="0" w:color="auto"/>
            <w:right w:val="none" w:sz="0" w:space="0" w:color="auto"/>
          </w:divBdr>
        </w:div>
        <w:div w:id="307587583">
          <w:marLeft w:val="480"/>
          <w:marRight w:val="0"/>
          <w:marTop w:val="0"/>
          <w:marBottom w:val="0"/>
          <w:divBdr>
            <w:top w:val="none" w:sz="0" w:space="0" w:color="auto"/>
            <w:left w:val="none" w:sz="0" w:space="0" w:color="auto"/>
            <w:bottom w:val="none" w:sz="0" w:space="0" w:color="auto"/>
            <w:right w:val="none" w:sz="0" w:space="0" w:color="auto"/>
          </w:divBdr>
        </w:div>
        <w:div w:id="266273934">
          <w:marLeft w:val="480"/>
          <w:marRight w:val="0"/>
          <w:marTop w:val="0"/>
          <w:marBottom w:val="0"/>
          <w:divBdr>
            <w:top w:val="none" w:sz="0" w:space="0" w:color="auto"/>
            <w:left w:val="none" w:sz="0" w:space="0" w:color="auto"/>
            <w:bottom w:val="none" w:sz="0" w:space="0" w:color="auto"/>
            <w:right w:val="none" w:sz="0" w:space="0" w:color="auto"/>
          </w:divBdr>
        </w:div>
        <w:div w:id="957371682">
          <w:marLeft w:val="480"/>
          <w:marRight w:val="0"/>
          <w:marTop w:val="0"/>
          <w:marBottom w:val="0"/>
          <w:divBdr>
            <w:top w:val="none" w:sz="0" w:space="0" w:color="auto"/>
            <w:left w:val="none" w:sz="0" w:space="0" w:color="auto"/>
            <w:bottom w:val="none" w:sz="0" w:space="0" w:color="auto"/>
            <w:right w:val="none" w:sz="0" w:space="0" w:color="auto"/>
          </w:divBdr>
        </w:div>
        <w:div w:id="401216758">
          <w:marLeft w:val="480"/>
          <w:marRight w:val="0"/>
          <w:marTop w:val="0"/>
          <w:marBottom w:val="0"/>
          <w:divBdr>
            <w:top w:val="none" w:sz="0" w:space="0" w:color="auto"/>
            <w:left w:val="none" w:sz="0" w:space="0" w:color="auto"/>
            <w:bottom w:val="none" w:sz="0" w:space="0" w:color="auto"/>
            <w:right w:val="none" w:sz="0" w:space="0" w:color="auto"/>
          </w:divBdr>
        </w:div>
        <w:div w:id="654919160">
          <w:marLeft w:val="480"/>
          <w:marRight w:val="0"/>
          <w:marTop w:val="0"/>
          <w:marBottom w:val="0"/>
          <w:divBdr>
            <w:top w:val="none" w:sz="0" w:space="0" w:color="auto"/>
            <w:left w:val="none" w:sz="0" w:space="0" w:color="auto"/>
            <w:bottom w:val="none" w:sz="0" w:space="0" w:color="auto"/>
            <w:right w:val="none" w:sz="0" w:space="0" w:color="auto"/>
          </w:divBdr>
        </w:div>
        <w:div w:id="1347052451">
          <w:marLeft w:val="480"/>
          <w:marRight w:val="0"/>
          <w:marTop w:val="0"/>
          <w:marBottom w:val="0"/>
          <w:divBdr>
            <w:top w:val="none" w:sz="0" w:space="0" w:color="auto"/>
            <w:left w:val="none" w:sz="0" w:space="0" w:color="auto"/>
            <w:bottom w:val="none" w:sz="0" w:space="0" w:color="auto"/>
            <w:right w:val="none" w:sz="0" w:space="0" w:color="auto"/>
          </w:divBdr>
        </w:div>
        <w:div w:id="2127696563">
          <w:marLeft w:val="480"/>
          <w:marRight w:val="0"/>
          <w:marTop w:val="0"/>
          <w:marBottom w:val="0"/>
          <w:divBdr>
            <w:top w:val="none" w:sz="0" w:space="0" w:color="auto"/>
            <w:left w:val="none" w:sz="0" w:space="0" w:color="auto"/>
            <w:bottom w:val="none" w:sz="0" w:space="0" w:color="auto"/>
            <w:right w:val="none" w:sz="0" w:space="0" w:color="auto"/>
          </w:divBdr>
        </w:div>
        <w:div w:id="1480878907">
          <w:marLeft w:val="480"/>
          <w:marRight w:val="0"/>
          <w:marTop w:val="0"/>
          <w:marBottom w:val="0"/>
          <w:divBdr>
            <w:top w:val="none" w:sz="0" w:space="0" w:color="auto"/>
            <w:left w:val="none" w:sz="0" w:space="0" w:color="auto"/>
            <w:bottom w:val="none" w:sz="0" w:space="0" w:color="auto"/>
            <w:right w:val="none" w:sz="0" w:space="0" w:color="auto"/>
          </w:divBdr>
        </w:div>
        <w:div w:id="1587500924">
          <w:marLeft w:val="480"/>
          <w:marRight w:val="0"/>
          <w:marTop w:val="0"/>
          <w:marBottom w:val="0"/>
          <w:divBdr>
            <w:top w:val="none" w:sz="0" w:space="0" w:color="auto"/>
            <w:left w:val="none" w:sz="0" w:space="0" w:color="auto"/>
            <w:bottom w:val="none" w:sz="0" w:space="0" w:color="auto"/>
            <w:right w:val="none" w:sz="0" w:space="0" w:color="auto"/>
          </w:divBdr>
        </w:div>
        <w:div w:id="1157765462">
          <w:marLeft w:val="480"/>
          <w:marRight w:val="0"/>
          <w:marTop w:val="0"/>
          <w:marBottom w:val="0"/>
          <w:divBdr>
            <w:top w:val="none" w:sz="0" w:space="0" w:color="auto"/>
            <w:left w:val="none" w:sz="0" w:space="0" w:color="auto"/>
            <w:bottom w:val="none" w:sz="0" w:space="0" w:color="auto"/>
            <w:right w:val="none" w:sz="0" w:space="0" w:color="auto"/>
          </w:divBdr>
        </w:div>
        <w:div w:id="226961919">
          <w:marLeft w:val="480"/>
          <w:marRight w:val="0"/>
          <w:marTop w:val="0"/>
          <w:marBottom w:val="0"/>
          <w:divBdr>
            <w:top w:val="none" w:sz="0" w:space="0" w:color="auto"/>
            <w:left w:val="none" w:sz="0" w:space="0" w:color="auto"/>
            <w:bottom w:val="none" w:sz="0" w:space="0" w:color="auto"/>
            <w:right w:val="none" w:sz="0" w:space="0" w:color="auto"/>
          </w:divBdr>
        </w:div>
        <w:div w:id="657852670">
          <w:marLeft w:val="480"/>
          <w:marRight w:val="0"/>
          <w:marTop w:val="0"/>
          <w:marBottom w:val="0"/>
          <w:divBdr>
            <w:top w:val="none" w:sz="0" w:space="0" w:color="auto"/>
            <w:left w:val="none" w:sz="0" w:space="0" w:color="auto"/>
            <w:bottom w:val="none" w:sz="0" w:space="0" w:color="auto"/>
            <w:right w:val="none" w:sz="0" w:space="0" w:color="auto"/>
          </w:divBdr>
        </w:div>
        <w:div w:id="2106219410">
          <w:marLeft w:val="480"/>
          <w:marRight w:val="0"/>
          <w:marTop w:val="0"/>
          <w:marBottom w:val="0"/>
          <w:divBdr>
            <w:top w:val="none" w:sz="0" w:space="0" w:color="auto"/>
            <w:left w:val="none" w:sz="0" w:space="0" w:color="auto"/>
            <w:bottom w:val="none" w:sz="0" w:space="0" w:color="auto"/>
            <w:right w:val="none" w:sz="0" w:space="0" w:color="auto"/>
          </w:divBdr>
        </w:div>
        <w:div w:id="26296568">
          <w:marLeft w:val="480"/>
          <w:marRight w:val="0"/>
          <w:marTop w:val="0"/>
          <w:marBottom w:val="0"/>
          <w:divBdr>
            <w:top w:val="none" w:sz="0" w:space="0" w:color="auto"/>
            <w:left w:val="none" w:sz="0" w:space="0" w:color="auto"/>
            <w:bottom w:val="none" w:sz="0" w:space="0" w:color="auto"/>
            <w:right w:val="none" w:sz="0" w:space="0" w:color="auto"/>
          </w:divBdr>
        </w:div>
        <w:div w:id="2039815894">
          <w:marLeft w:val="480"/>
          <w:marRight w:val="0"/>
          <w:marTop w:val="0"/>
          <w:marBottom w:val="0"/>
          <w:divBdr>
            <w:top w:val="none" w:sz="0" w:space="0" w:color="auto"/>
            <w:left w:val="none" w:sz="0" w:space="0" w:color="auto"/>
            <w:bottom w:val="none" w:sz="0" w:space="0" w:color="auto"/>
            <w:right w:val="none" w:sz="0" w:space="0" w:color="auto"/>
          </w:divBdr>
        </w:div>
        <w:div w:id="2118324586">
          <w:marLeft w:val="480"/>
          <w:marRight w:val="0"/>
          <w:marTop w:val="0"/>
          <w:marBottom w:val="0"/>
          <w:divBdr>
            <w:top w:val="none" w:sz="0" w:space="0" w:color="auto"/>
            <w:left w:val="none" w:sz="0" w:space="0" w:color="auto"/>
            <w:bottom w:val="none" w:sz="0" w:space="0" w:color="auto"/>
            <w:right w:val="none" w:sz="0" w:space="0" w:color="auto"/>
          </w:divBdr>
        </w:div>
        <w:div w:id="220791166">
          <w:marLeft w:val="480"/>
          <w:marRight w:val="0"/>
          <w:marTop w:val="0"/>
          <w:marBottom w:val="0"/>
          <w:divBdr>
            <w:top w:val="none" w:sz="0" w:space="0" w:color="auto"/>
            <w:left w:val="none" w:sz="0" w:space="0" w:color="auto"/>
            <w:bottom w:val="none" w:sz="0" w:space="0" w:color="auto"/>
            <w:right w:val="none" w:sz="0" w:space="0" w:color="auto"/>
          </w:divBdr>
        </w:div>
        <w:div w:id="907888131">
          <w:marLeft w:val="480"/>
          <w:marRight w:val="0"/>
          <w:marTop w:val="0"/>
          <w:marBottom w:val="0"/>
          <w:divBdr>
            <w:top w:val="none" w:sz="0" w:space="0" w:color="auto"/>
            <w:left w:val="none" w:sz="0" w:space="0" w:color="auto"/>
            <w:bottom w:val="none" w:sz="0" w:space="0" w:color="auto"/>
            <w:right w:val="none" w:sz="0" w:space="0" w:color="auto"/>
          </w:divBdr>
        </w:div>
        <w:div w:id="2117017651">
          <w:marLeft w:val="480"/>
          <w:marRight w:val="0"/>
          <w:marTop w:val="0"/>
          <w:marBottom w:val="0"/>
          <w:divBdr>
            <w:top w:val="none" w:sz="0" w:space="0" w:color="auto"/>
            <w:left w:val="none" w:sz="0" w:space="0" w:color="auto"/>
            <w:bottom w:val="none" w:sz="0" w:space="0" w:color="auto"/>
            <w:right w:val="none" w:sz="0" w:space="0" w:color="auto"/>
          </w:divBdr>
        </w:div>
        <w:div w:id="1570993656">
          <w:marLeft w:val="480"/>
          <w:marRight w:val="0"/>
          <w:marTop w:val="0"/>
          <w:marBottom w:val="0"/>
          <w:divBdr>
            <w:top w:val="none" w:sz="0" w:space="0" w:color="auto"/>
            <w:left w:val="none" w:sz="0" w:space="0" w:color="auto"/>
            <w:bottom w:val="none" w:sz="0" w:space="0" w:color="auto"/>
            <w:right w:val="none" w:sz="0" w:space="0" w:color="auto"/>
          </w:divBdr>
        </w:div>
        <w:div w:id="1679503876">
          <w:marLeft w:val="480"/>
          <w:marRight w:val="0"/>
          <w:marTop w:val="0"/>
          <w:marBottom w:val="0"/>
          <w:divBdr>
            <w:top w:val="none" w:sz="0" w:space="0" w:color="auto"/>
            <w:left w:val="none" w:sz="0" w:space="0" w:color="auto"/>
            <w:bottom w:val="none" w:sz="0" w:space="0" w:color="auto"/>
            <w:right w:val="none" w:sz="0" w:space="0" w:color="auto"/>
          </w:divBdr>
        </w:div>
        <w:div w:id="1262177131">
          <w:marLeft w:val="480"/>
          <w:marRight w:val="0"/>
          <w:marTop w:val="0"/>
          <w:marBottom w:val="0"/>
          <w:divBdr>
            <w:top w:val="none" w:sz="0" w:space="0" w:color="auto"/>
            <w:left w:val="none" w:sz="0" w:space="0" w:color="auto"/>
            <w:bottom w:val="none" w:sz="0" w:space="0" w:color="auto"/>
            <w:right w:val="none" w:sz="0" w:space="0" w:color="auto"/>
          </w:divBdr>
        </w:div>
        <w:div w:id="1905406507">
          <w:marLeft w:val="480"/>
          <w:marRight w:val="0"/>
          <w:marTop w:val="0"/>
          <w:marBottom w:val="0"/>
          <w:divBdr>
            <w:top w:val="none" w:sz="0" w:space="0" w:color="auto"/>
            <w:left w:val="none" w:sz="0" w:space="0" w:color="auto"/>
            <w:bottom w:val="none" w:sz="0" w:space="0" w:color="auto"/>
            <w:right w:val="none" w:sz="0" w:space="0" w:color="auto"/>
          </w:divBdr>
        </w:div>
        <w:div w:id="857546567">
          <w:marLeft w:val="480"/>
          <w:marRight w:val="0"/>
          <w:marTop w:val="0"/>
          <w:marBottom w:val="0"/>
          <w:divBdr>
            <w:top w:val="none" w:sz="0" w:space="0" w:color="auto"/>
            <w:left w:val="none" w:sz="0" w:space="0" w:color="auto"/>
            <w:bottom w:val="none" w:sz="0" w:space="0" w:color="auto"/>
            <w:right w:val="none" w:sz="0" w:space="0" w:color="auto"/>
          </w:divBdr>
        </w:div>
        <w:div w:id="1917006460">
          <w:marLeft w:val="480"/>
          <w:marRight w:val="0"/>
          <w:marTop w:val="0"/>
          <w:marBottom w:val="0"/>
          <w:divBdr>
            <w:top w:val="none" w:sz="0" w:space="0" w:color="auto"/>
            <w:left w:val="none" w:sz="0" w:space="0" w:color="auto"/>
            <w:bottom w:val="none" w:sz="0" w:space="0" w:color="auto"/>
            <w:right w:val="none" w:sz="0" w:space="0" w:color="auto"/>
          </w:divBdr>
        </w:div>
        <w:div w:id="1530408665">
          <w:marLeft w:val="480"/>
          <w:marRight w:val="0"/>
          <w:marTop w:val="0"/>
          <w:marBottom w:val="0"/>
          <w:divBdr>
            <w:top w:val="none" w:sz="0" w:space="0" w:color="auto"/>
            <w:left w:val="none" w:sz="0" w:space="0" w:color="auto"/>
            <w:bottom w:val="none" w:sz="0" w:space="0" w:color="auto"/>
            <w:right w:val="none" w:sz="0" w:space="0" w:color="auto"/>
          </w:divBdr>
        </w:div>
        <w:div w:id="1628781963">
          <w:marLeft w:val="480"/>
          <w:marRight w:val="0"/>
          <w:marTop w:val="0"/>
          <w:marBottom w:val="0"/>
          <w:divBdr>
            <w:top w:val="none" w:sz="0" w:space="0" w:color="auto"/>
            <w:left w:val="none" w:sz="0" w:space="0" w:color="auto"/>
            <w:bottom w:val="none" w:sz="0" w:space="0" w:color="auto"/>
            <w:right w:val="none" w:sz="0" w:space="0" w:color="auto"/>
          </w:divBdr>
        </w:div>
        <w:div w:id="129329707">
          <w:marLeft w:val="480"/>
          <w:marRight w:val="0"/>
          <w:marTop w:val="0"/>
          <w:marBottom w:val="0"/>
          <w:divBdr>
            <w:top w:val="none" w:sz="0" w:space="0" w:color="auto"/>
            <w:left w:val="none" w:sz="0" w:space="0" w:color="auto"/>
            <w:bottom w:val="none" w:sz="0" w:space="0" w:color="auto"/>
            <w:right w:val="none" w:sz="0" w:space="0" w:color="auto"/>
          </w:divBdr>
        </w:div>
        <w:div w:id="724062752">
          <w:marLeft w:val="480"/>
          <w:marRight w:val="0"/>
          <w:marTop w:val="0"/>
          <w:marBottom w:val="0"/>
          <w:divBdr>
            <w:top w:val="none" w:sz="0" w:space="0" w:color="auto"/>
            <w:left w:val="none" w:sz="0" w:space="0" w:color="auto"/>
            <w:bottom w:val="none" w:sz="0" w:space="0" w:color="auto"/>
            <w:right w:val="none" w:sz="0" w:space="0" w:color="auto"/>
          </w:divBdr>
        </w:div>
        <w:div w:id="981234317">
          <w:marLeft w:val="480"/>
          <w:marRight w:val="0"/>
          <w:marTop w:val="0"/>
          <w:marBottom w:val="0"/>
          <w:divBdr>
            <w:top w:val="none" w:sz="0" w:space="0" w:color="auto"/>
            <w:left w:val="none" w:sz="0" w:space="0" w:color="auto"/>
            <w:bottom w:val="none" w:sz="0" w:space="0" w:color="auto"/>
            <w:right w:val="none" w:sz="0" w:space="0" w:color="auto"/>
          </w:divBdr>
        </w:div>
        <w:div w:id="615523481">
          <w:marLeft w:val="480"/>
          <w:marRight w:val="0"/>
          <w:marTop w:val="0"/>
          <w:marBottom w:val="0"/>
          <w:divBdr>
            <w:top w:val="none" w:sz="0" w:space="0" w:color="auto"/>
            <w:left w:val="none" w:sz="0" w:space="0" w:color="auto"/>
            <w:bottom w:val="none" w:sz="0" w:space="0" w:color="auto"/>
            <w:right w:val="none" w:sz="0" w:space="0" w:color="auto"/>
          </w:divBdr>
        </w:div>
        <w:div w:id="251938052">
          <w:marLeft w:val="480"/>
          <w:marRight w:val="0"/>
          <w:marTop w:val="0"/>
          <w:marBottom w:val="0"/>
          <w:divBdr>
            <w:top w:val="none" w:sz="0" w:space="0" w:color="auto"/>
            <w:left w:val="none" w:sz="0" w:space="0" w:color="auto"/>
            <w:bottom w:val="none" w:sz="0" w:space="0" w:color="auto"/>
            <w:right w:val="none" w:sz="0" w:space="0" w:color="auto"/>
          </w:divBdr>
        </w:div>
      </w:divsChild>
    </w:div>
    <w:div w:id="1474835227">
      <w:bodyDiv w:val="1"/>
      <w:marLeft w:val="0"/>
      <w:marRight w:val="0"/>
      <w:marTop w:val="0"/>
      <w:marBottom w:val="0"/>
      <w:divBdr>
        <w:top w:val="none" w:sz="0" w:space="0" w:color="auto"/>
        <w:left w:val="none" w:sz="0" w:space="0" w:color="auto"/>
        <w:bottom w:val="none" w:sz="0" w:space="0" w:color="auto"/>
        <w:right w:val="none" w:sz="0" w:space="0" w:color="auto"/>
      </w:divBdr>
    </w:div>
    <w:div w:id="1475102449">
      <w:bodyDiv w:val="1"/>
      <w:marLeft w:val="0"/>
      <w:marRight w:val="0"/>
      <w:marTop w:val="0"/>
      <w:marBottom w:val="0"/>
      <w:divBdr>
        <w:top w:val="none" w:sz="0" w:space="0" w:color="auto"/>
        <w:left w:val="none" w:sz="0" w:space="0" w:color="auto"/>
        <w:bottom w:val="none" w:sz="0" w:space="0" w:color="auto"/>
        <w:right w:val="none" w:sz="0" w:space="0" w:color="auto"/>
      </w:divBdr>
    </w:div>
    <w:div w:id="1475567554">
      <w:bodyDiv w:val="1"/>
      <w:marLeft w:val="0"/>
      <w:marRight w:val="0"/>
      <w:marTop w:val="0"/>
      <w:marBottom w:val="0"/>
      <w:divBdr>
        <w:top w:val="none" w:sz="0" w:space="0" w:color="auto"/>
        <w:left w:val="none" w:sz="0" w:space="0" w:color="auto"/>
        <w:bottom w:val="none" w:sz="0" w:space="0" w:color="auto"/>
        <w:right w:val="none" w:sz="0" w:space="0" w:color="auto"/>
      </w:divBdr>
    </w:div>
    <w:div w:id="1475636105">
      <w:bodyDiv w:val="1"/>
      <w:marLeft w:val="0"/>
      <w:marRight w:val="0"/>
      <w:marTop w:val="0"/>
      <w:marBottom w:val="0"/>
      <w:divBdr>
        <w:top w:val="none" w:sz="0" w:space="0" w:color="auto"/>
        <w:left w:val="none" w:sz="0" w:space="0" w:color="auto"/>
        <w:bottom w:val="none" w:sz="0" w:space="0" w:color="auto"/>
        <w:right w:val="none" w:sz="0" w:space="0" w:color="auto"/>
      </w:divBdr>
    </w:div>
    <w:div w:id="1475684163">
      <w:bodyDiv w:val="1"/>
      <w:marLeft w:val="0"/>
      <w:marRight w:val="0"/>
      <w:marTop w:val="0"/>
      <w:marBottom w:val="0"/>
      <w:divBdr>
        <w:top w:val="none" w:sz="0" w:space="0" w:color="auto"/>
        <w:left w:val="none" w:sz="0" w:space="0" w:color="auto"/>
        <w:bottom w:val="none" w:sz="0" w:space="0" w:color="auto"/>
        <w:right w:val="none" w:sz="0" w:space="0" w:color="auto"/>
      </w:divBdr>
    </w:div>
    <w:div w:id="1475871887">
      <w:bodyDiv w:val="1"/>
      <w:marLeft w:val="0"/>
      <w:marRight w:val="0"/>
      <w:marTop w:val="0"/>
      <w:marBottom w:val="0"/>
      <w:divBdr>
        <w:top w:val="none" w:sz="0" w:space="0" w:color="auto"/>
        <w:left w:val="none" w:sz="0" w:space="0" w:color="auto"/>
        <w:bottom w:val="none" w:sz="0" w:space="0" w:color="auto"/>
        <w:right w:val="none" w:sz="0" w:space="0" w:color="auto"/>
      </w:divBdr>
    </w:div>
    <w:div w:id="1475876407">
      <w:bodyDiv w:val="1"/>
      <w:marLeft w:val="0"/>
      <w:marRight w:val="0"/>
      <w:marTop w:val="0"/>
      <w:marBottom w:val="0"/>
      <w:divBdr>
        <w:top w:val="none" w:sz="0" w:space="0" w:color="auto"/>
        <w:left w:val="none" w:sz="0" w:space="0" w:color="auto"/>
        <w:bottom w:val="none" w:sz="0" w:space="0" w:color="auto"/>
        <w:right w:val="none" w:sz="0" w:space="0" w:color="auto"/>
      </w:divBdr>
    </w:div>
    <w:div w:id="1475950204">
      <w:bodyDiv w:val="1"/>
      <w:marLeft w:val="0"/>
      <w:marRight w:val="0"/>
      <w:marTop w:val="0"/>
      <w:marBottom w:val="0"/>
      <w:divBdr>
        <w:top w:val="none" w:sz="0" w:space="0" w:color="auto"/>
        <w:left w:val="none" w:sz="0" w:space="0" w:color="auto"/>
        <w:bottom w:val="none" w:sz="0" w:space="0" w:color="auto"/>
        <w:right w:val="none" w:sz="0" w:space="0" w:color="auto"/>
      </w:divBdr>
    </w:div>
    <w:div w:id="1475953872">
      <w:bodyDiv w:val="1"/>
      <w:marLeft w:val="0"/>
      <w:marRight w:val="0"/>
      <w:marTop w:val="0"/>
      <w:marBottom w:val="0"/>
      <w:divBdr>
        <w:top w:val="none" w:sz="0" w:space="0" w:color="auto"/>
        <w:left w:val="none" w:sz="0" w:space="0" w:color="auto"/>
        <w:bottom w:val="none" w:sz="0" w:space="0" w:color="auto"/>
        <w:right w:val="none" w:sz="0" w:space="0" w:color="auto"/>
      </w:divBdr>
    </w:div>
    <w:div w:id="1475954015">
      <w:bodyDiv w:val="1"/>
      <w:marLeft w:val="0"/>
      <w:marRight w:val="0"/>
      <w:marTop w:val="0"/>
      <w:marBottom w:val="0"/>
      <w:divBdr>
        <w:top w:val="none" w:sz="0" w:space="0" w:color="auto"/>
        <w:left w:val="none" w:sz="0" w:space="0" w:color="auto"/>
        <w:bottom w:val="none" w:sz="0" w:space="0" w:color="auto"/>
        <w:right w:val="none" w:sz="0" w:space="0" w:color="auto"/>
      </w:divBdr>
    </w:div>
    <w:div w:id="1476218376">
      <w:bodyDiv w:val="1"/>
      <w:marLeft w:val="0"/>
      <w:marRight w:val="0"/>
      <w:marTop w:val="0"/>
      <w:marBottom w:val="0"/>
      <w:divBdr>
        <w:top w:val="none" w:sz="0" w:space="0" w:color="auto"/>
        <w:left w:val="none" w:sz="0" w:space="0" w:color="auto"/>
        <w:bottom w:val="none" w:sz="0" w:space="0" w:color="auto"/>
        <w:right w:val="none" w:sz="0" w:space="0" w:color="auto"/>
      </w:divBdr>
      <w:divsChild>
        <w:div w:id="1464467777">
          <w:marLeft w:val="480"/>
          <w:marRight w:val="0"/>
          <w:marTop w:val="0"/>
          <w:marBottom w:val="0"/>
          <w:divBdr>
            <w:top w:val="none" w:sz="0" w:space="0" w:color="auto"/>
            <w:left w:val="none" w:sz="0" w:space="0" w:color="auto"/>
            <w:bottom w:val="none" w:sz="0" w:space="0" w:color="auto"/>
            <w:right w:val="none" w:sz="0" w:space="0" w:color="auto"/>
          </w:divBdr>
          <w:divsChild>
            <w:div w:id="1156529275">
              <w:marLeft w:val="0"/>
              <w:marRight w:val="0"/>
              <w:marTop w:val="0"/>
              <w:marBottom w:val="0"/>
              <w:divBdr>
                <w:top w:val="none" w:sz="0" w:space="0" w:color="auto"/>
                <w:left w:val="none" w:sz="0" w:space="0" w:color="auto"/>
                <w:bottom w:val="none" w:sz="0" w:space="0" w:color="auto"/>
                <w:right w:val="none" w:sz="0" w:space="0" w:color="auto"/>
              </w:divBdr>
              <w:divsChild>
                <w:div w:id="1660109427">
                  <w:marLeft w:val="480"/>
                  <w:marRight w:val="0"/>
                  <w:marTop w:val="0"/>
                  <w:marBottom w:val="0"/>
                  <w:divBdr>
                    <w:top w:val="none" w:sz="0" w:space="0" w:color="auto"/>
                    <w:left w:val="none" w:sz="0" w:space="0" w:color="auto"/>
                    <w:bottom w:val="none" w:sz="0" w:space="0" w:color="auto"/>
                    <w:right w:val="none" w:sz="0" w:space="0" w:color="auto"/>
                  </w:divBdr>
                </w:div>
                <w:div w:id="1587307186">
                  <w:marLeft w:val="480"/>
                  <w:marRight w:val="0"/>
                  <w:marTop w:val="0"/>
                  <w:marBottom w:val="0"/>
                  <w:divBdr>
                    <w:top w:val="none" w:sz="0" w:space="0" w:color="auto"/>
                    <w:left w:val="none" w:sz="0" w:space="0" w:color="auto"/>
                    <w:bottom w:val="none" w:sz="0" w:space="0" w:color="auto"/>
                    <w:right w:val="none" w:sz="0" w:space="0" w:color="auto"/>
                  </w:divBdr>
                </w:div>
                <w:div w:id="2043558063">
                  <w:marLeft w:val="480"/>
                  <w:marRight w:val="0"/>
                  <w:marTop w:val="0"/>
                  <w:marBottom w:val="0"/>
                  <w:divBdr>
                    <w:top w:val="none" w:sz="0" w:space="0" w:color="auto"/>
                    <w:left w:val="none" w:sz="0" w:space="0" w:color="auto"/>
                    <w:bottom w:val="none" w:sz="0" w:space="0" w:color="auto"/>
                    <w:right w:val="none" w:sz="0" w:space="0" w:color="auto"/>
                  </w:divBdr>
                </w:div>
                <w:div w:id="799879635">
                  <w:marLeft w:val="480"/>
                  <w:marRight w:val="0"/>
                  <w:marTop w:val="0"/>
                  <w:marBottom w:val="0"/>
                  <w:divBdr>
                    <w:top w:val="none" w:sz="0" w:space="0" w:color="auto"/>
                    <w:left w:val="none" w:sz="0" w:space="0" w:color="auto"/>
                    <w:bottom w:val="none" w:sz="0" w:space="0" w:color="auto"/>
                    <w:right w:val="none" w:sz="0" w:space="0" w:color="auto"/>
                  </w:divBdr>
                </w:div>
                <w:div w:id="163326090">
                  <w:marLeft w:val="480"/>
                  <w:marRight w:val="0"/>
                  <w:marTop w:val="0"/>
                  <w:marBottom w:val="0"/>
                  <w:divBdr>
                    <w:top w:val="none" w:sz="0" w:space="0" w:color="auto"/>
                    <w:left w:val="none" w:sz="0" w:space="0" w:color="auto"/>
                    <w:bottom w:val="none" w:sz="0" w:space="0" w:color="auto"/>
                    <w:right w:val="none" w:sz="0" w:space="0" w:color="auto"/>
                  </w:divBdr>
                </w:div>
                <w:div w:id="1504903250">
                  <w:marLeft w:val="480"/>
                  <w:marRight w:val="0"/>
                  <w:marTop w:val="0"/>
                  <w:marBottom w:val="0"/>
                  <w:divBdr>
                    <w:top w:val="none" w:sz="0" w:space="0" w:color="auto"/>
                    <w:left w:val="none" w:sz="0" w:space="0" w:color="auto"/>
                    <w:bottom w:val="none" w:sz="0" w:space="0" w:color="auto"/>
                    <w:right w:val="none" w:sz="0" w:space="0" w:color="auto"/>
                  </w:divBdr>
                </w:div>
                <w:div w:id="1169061947">
                  <w:marLeft w:val="480"/>
                  <w:marRight w:val="0"/>
                  <w:marTop w:val="0"/>
                  <w:marBottom w:val="0"/>
                  <w:divBdr>
                    <w:top w:val="none" w:sz="0" w:space="0" w:color="auto"/>
                    <w:left w:val="none" w:sz="0" w:space="0" w:color="auto"/>
                    <w:bottom w:val="none" w:sz="0" w:space="0" w:color="auto"/>
                    <w:right w:val="none" w:sz="0" w:space="0" w:color="auto"/>
                  </w:divBdr>
                </w:div>
                <w:div w:id="217329335">
                  <w:marLeft w:val="480"/>
                  <w:marRight w:val="0"/>
                  <w:marTop w:val="0"/>
                  <w:marBottom w:val="0"/>
                  <w:divBdr>
                    <w:top w:val="none" w:sz="0" w:space="0" w:color="auto"/>
                    <w:left w:val="none" w:sz="0" w:space="0" w:color="auto"/>
                    <w:bottom w:val="none" w:sz="0" w:space="0" w:color="auto"/>
                    <w:right w:val="none" w:sz="0" w:space="0" w:color="auto"/>
                  </w:divBdr>
                </w:div>
                <w:div w:id="728843581">
                  <w:marLeft w:val="480"/>
                  <w:marRight w:val="0"/>
                  <w:marTop w:val="0"/>
                  <w:marBottom w:val="0"/>
                  <w:divBdr>
                    <w:top w:val="none" w:sz="0" w:space="0" w:color="auto"/>
                    <w:left w:val="none" w:sz="0" w:space="0" w:color="auto"/>
                    <w:bottom w:val="none" w:sz="0" w:space="0" w:color="auto"/>
                    <w:right w:val="none" w:sz="0" w:space="0" w:color="auto"/>
                  </w:divBdr>
                </w:div>
                <w:div w:id="1381899917">
                  <w:marLeft w:val="480"/>
                  <w:marRight w:val="0"/>
                  <w:marTop w:val="0"/>
                  <w:marBottom w:val="0"/>
                  <w:divBdr>
                    <w:top w:val="none" w:sz="0" w:space="0" w:color="auto"/>
                    <w:left w:val="none" w:sz="0" w:space="0" w:color="auto"/>
                    <w:bottom w:val="none" w:sz="0" w:space="0" w:color="auto"/>
                    <w:right w:val="none" w:sz="0" w:space="0" w:color="auto"/>
                  </w:divBdr>
                </w:div>
                <w:div w:id="348485214">
                  <w:marLeft w:val="480"/>
                  <w:marRight w:val="0"/>
                  <w:marTop w:val="0"/>
                  <w:marBottom w:val="0"/>
                  <w:divBdr>
                    <w:top w:val="none" w:sz="0" w:space="0" w:color="auto"/>
                    <w:left w:val="none" w:sz="0" w:space="0" w:color="auto"/>
                    <w:bottom w:val="none" w:sz="0" w:space="0" w:color="auto"/>
                    <w:right w:val="none" w:sz="0" w:space="0" w:color="auto"/>
                  </w:divBdr>
                </w:div>
                <w:div w:id="708723539">
                  <w:marLeft w:val="480"/>
                  <w:marRight w:val="0"/>
                  <w:marTop w:val="0"/>
                  <w:marBottom w:val="0"/>
                  <w:divBdr>
                    <w:top w:val="none" w:sz="0" w:space="0" w:color="auto"/>
                    <w:left w:val="none" w:sz="0" w:space="0" w:color="auto"/>
                    <w:bottom w:val="none" w:sz="0" w:space="0" w:color="auto"/>
                    <w:right w:val="none" w:sz="0" w:space="0" w:color="auto"/>
                  </w:divBdr>
                </w:div>
                <w:div w:id="1759397890">
                  <w:marLeft w:val="480"/>
                  <w:marRight w:val="0"/>
                  <w:marTop w:val="0"/>
                  <w:marBottom w:val="0"/>
                  <w:divBdr>
                    <w:top w:val="none" w:sz="0" w:space="0" w:color="auto"/>
                    <w:left w:val="none" w:sz="0" w:space="0" w:color="auto"/>
                    <w:bottom w:val="none" w:sz="0" w:space="0" w:color="auto"/>
                    <w:right w:val="none" w:sz="0" w:space="0" w:color="auto"/>
                  </w:divBdr>
                </w:div>
                <w:div w:id="416748715">
                  <w:marLeft w:val="480"/>
                  <w:marRight w:val="0"/>
                  <w:marTop w:val="0"/>
                  <w:marBottom w:val="0"/>
                  <w:divBdr>
                    <w:top w:val="none" w:sz="0" w:space="0" w:color="auto"/>
                    <w:left w:val="none" w:sz="0" w:space="0" w:color="auto"/>
                    <w:bottom w:val="none" w:sz="0" w:space="0" w:color="auto"/>
                    <w:right w:val="none" w:sz="0" w:space="0" w:color="auto"/>
                  </w:divBdr>
                </w:div>
                <w:div w:id="1651404458">
                  <w:marLeft w:val="480"/>
                  <w:marRight w:val="0"/>
                  <w:marTop w:val="0"/>
                  <w:marBottom w:val="0"/>
                  <w:divBdr>
                    <w:top w:val="none" w:sz="0" w:space="0" w:color="auto"/>
                    <w:left w:val="none" w:sz="0" w:space="0" w:color="auto"/>
                    <w:bottom w:val="none" w:sz="0" w:space="0" w:color="auto"/>
                    <w:right w:val="none" w:sz="0" w:space="0" w:color="auto"/>
                  </w:divBdr>
                </w:div>
                <w:div w:id="720328068">
                  <w:marLeft w:val="480"/>
                  <w:marRight w:val="0"/>
                  <w:marTop w:val="0"/>
                  <w:marBottom w:val="0"/>
                  <w:divBdr>
                    <w:top w:val="none" w:sz="0" w:space="0" w:color="auto"/>
                    <w:left w:val="none" w:sz="0" w:space="0" w:color="auto"/>
                    <w:bottom w:val="none" w:sz="0" w:space="0" w:color="auto"/>
                    <w:right w:val="none" w:sz="0" w:space="0" w:color="auto"/>
                  </w:divBdr>
                </w:div>
                <w:div w:id="1217428992">
                  <w:marLeft w:val="480"/>
                  <w:marRight w:val="0"/>
                  <w:marTop w:val="0"/>
                  <w:marBottom w:val="0"/>
                  <w:divBdr>
                    <w:top w:val="none" w:sz="0" w:space="0" w:color="auto"/>
                    <w:left w:val="none" w:sz="0" w:space="0" w:color="auto"/>
                    <w:bottom w:val="none" w:sz="0" w:space="0" w:color="auto"/>
                    <w:right w:val="none" w:sz="0" w:space="0" w:color="auto"/>
                  </w:divBdr>
                </w:div>
                <w:div w:id="1797481101">
                  <w:marLeft w:val="480"/>
                  <w:marRight w:val="0"/>
                  <w:marTop w:val="0"/>
                  <w:marBottom w:val="0"/>
                  <w:divBdr>
                    <w:top w:val="none" w:sz="0" w:space="0" w:color="auto"/>
                    <w:left w:val="none" w:sz="0" w:space="0" w:color="auto"/>
                    <w:bottom w:val="none" w:sz="0" w:space="0" w:color="auto"/>
                    <w:right w:val="none" w:sz="0" w:space="0" w:color="auto"/>
                  </w:divBdr>
                </w:div>
                <w:div w:id="1825775852">
                  <w:marLeft w:val="480"/>
                  <w:marRight w:val="0"/>
                  <w:marTop w:val="0"/>
                  <w:marBottom w:val="0"/>
                  <w:divBdr>
                    <w:top w:val="none" w:sz="0" w:space="0" w:color="auto"/>
                    <w:left w:val="none" w:sz="0" w:space="0" w:color="auto"/>
                    <w:bottom w:val="none" w:sz="0" w:space="0" w:color="auto"/>
                    <w:right w:val="none" w:sz="0" w:space="0" w:color="auto"/>
                  </w:divBdr>
                </w:div>
                <w:div w:id="92406242">
                  <w:marLeft w:val="480"/>
                  <w:marRight w:val="0"/>
                  <w:marTop w:val="0"/>
                  <w:marBottom w:val="0"/>
                  <w:divBdr>
                    <w:top w:val="none" w:sz="0" w:space="0" w:color="auto"/>
                    <w:left w:val="none" w:sz="0" w:space="0" w:color="auto"/>
                    <w:bottom w:val="none" w:sz="0" w:space="0" w:color="auto"/>
                    <w:right w:val="none" w:sz="0" w:space="0" w:color="auto"/>
                  </w:divBdr>
                </w:div>
                <w:div w:id="1254053339">
                  <w:marLeft w:val="480"/>
                  <w:marRight w:val="0"/>
                  <w:marTop w:val="0"/>
                  <w:marBottom w:val="0"/>
                  <w:divBdr>
                    <w:top w:val="none" w:sz="0" w:space="0" w:color="auto"/>
                    <w:left w:val="none" w:sz="0" w:space="0" w:color="auto"/>
                    <w:bottom w:val="none" w:sz="0" w:space="0" w:color="auto"/>
                    <w:right w:val="none" w:sz="0" w:space="0" w:color="auto"/>
                  </w:divBdr>
                </w:div>
                <w:div w:id="1421677155">
                  <w:marLeft w:val="480"/>
                  <w:marRight w:val="0"/>
                  <w:marTop w:val="0"/>
                  <w:marBottom w:val="0"/>
                  <w:divBdr>
                    <w:top w:val="none" w:sz="0" w:space="0" w:color="auto"/>
                    <w:left w:val="none" w:sz="0" w:space="0" w:color="auto"/>
                    <w:bottom w:val="none" w:sz="0" w:space="0" w:color="auto"/>
                    <w:right w:val="none" w:sz="0" w:space="0" w:color="auto"/>
                  </w:divBdr>
                </w:div>
                <w:div w:id="1952012045">
                  <w:marLeft w:val="480"/>
                  <w:marRight w:val="0"/>
                  <w:marTop w:val="0"/>
                  <w:marBottom w:val="0"/>
                  <w:divBdr>
                    <w:top w:val="none" w:sz="0" w:space="0" w:color="auto"/>
                    <w:left w:val="none" w:sz="0" w:space="0" w:color="auto"/>
                    <w:bottom w:val="none" w:sz="0" w:space="0" w:color="auto"/>
                    <w:right w:val="none" w:sz="0" w:space="0" w:color="auto"/>
                  </w:divBdr>
                </w:div>
                <w:div w:id="881865970">
                  <w:marLeft w:val="480"/>
                  <w:marRight w:val="0"/>
                  <w:marTop w:val="0"/>
                  <w:marBottom w:val="0"/>
                  <w:divBdr>
                    <w:top w:val="none" w:sz="0" w:space="0" w:color="auto"/>
                    <w:left w:val="none" w:sz="0" w:space="0" w:color="auto"/>
                    <w:bottom w:val="none" w:sz="0" w:space="0" w:color="auto"/>
                    <w:right w:val="none" w:sz="0" w:space="0" w:color="auto"/>
                  </w:divBdr>
                </w:div>
                <w:div w:id="1154445800">
                  <w:marLeft w:val="480"/>
                  <w:marRight w:val="0"/>
                  <w:marTop w:val="0"/>
                  <w:marBottom w:val="0"/>
                  <w:divBdr>
                    <w:top w:val="none" w:sz="0" w:space="0" w:color="auto"/>
                    <w:left w:val="none" w:sz="0" w:space="0" w:color="auto"/>
                    <w:bottom w:val="none" w:sz="0" w:space="0" w:color="auto"/>
                    <w:right w:val="none" w:sz="0" w:space="0" w:color="auto"/>
                  </w:divBdr>
                </w:div>
                <w:div w:id="2048335170">
                  <w:marLeft w:val="480"/>
                  <w:marRight w:val="0"/>
                  <w:marTop w:val="0"/>
                  <w:marBottom w:val="0"/>
                  <w:divBdr>
                    <w:top w:val="none" w:sz="0" w:space="0" w:color="auto"/>
                    <w:left w:val="none" w:sz="0" w:space="0" w:color="auto"/>
                    <w:bottom w:val="none" w:sz="0" w:space="0" w:color="auto"/>
                    <w:right w:val="none" w:sz="0" w:space="0" w:color="auto"/>
                  </w:divBdr>
                </w:div>
                <w:div w:id="1879853208">
                  <w:marLeft w:val="480"/>
                  <w:marRight w:val="0"/>
                  <w:marTop w:val="0"/>
                  <w:marBottom w:val="0"/>
                  <w:divBdr>
                    <w:top w:val="none" w:sz="0" w:space="0" w:color="auto"/>
                    <w:left w:val="none" w:sz="0" w:space="0" w:color="auto"/>
                    <w:bottom w:val="none" w:sz="0" w:space="0" w:color="auto"/>
                    <w:right w:val="none" w:sz="0" w:space="0" w:color="auto"/>
                  </w:divBdr>
                </w:div>
                <w:div w:id="34157115">
                  <w:marLeft w:val="480"/>
                  <w:marRight w:val="0"/>
                  <w:marTop w:val="0"/>
                  <w:marBottom w:val="0"/>
                  <w:divBdr>
                    <w:top w:val="none" w:sz="0" w:space="0" w:color="auto"/>
                    <w:left w:val="none" w:sz="0" w:space="0" w:color="auto"/>
                    <w:bottom w:val="none" w:sz="0" w:space="0" w:color="auto"/>
                    <w:right w:val="none" w:sz="0" w:space="0" w:color="auto"/>
                  </w:divBdr>
                </w:div>
                <w:div w:id="371734097">
                  <w:marLeft w:val="480"/>
                  <w:marRight w:val="0"/>
                  <w:marTop w:val="0"/>
                  <w:marBottom w:val="0"/>
                  <w:divBdr>
                    <w:top w:val="none" w:sz="0" w:space="0" w:color="auto"/>
                    <w:left w:val="none" w:sz="0" w:space="0" w:color="auto"/>
                    <w:bottom w:val="none" w:sz="0" w:space="0" w:color="auto"/>
                    <w:right w:val="none" w:sz="0" w:space="0" w:color="auto"/>
                  </w:divBdr>
                </w:div>
                <w:div w:id="1668823658">
                  <w:marLeft w:val="480"/>
                  <w:marRight w:val="0"/>
                  <w:marTop w:val="0"/>
                  <w:marBottom w:val="0"/>
                  <w:divBdr>
                    <w:top w:val="none" w:sz="0" w:space="0" w:color="auto"/>
                    <w:left w:val="none" w:sz="0" w:space="0" w:color="auto"/>
                    <w:bottom w:val="none" w:sz="0" w:space="0" w:color="auto"/>
                    <w:right w:val="none" w:sz="0" w:space="0" w:color="auto"/>
                  </w:divBdr>
                </w:div>
                <w:div w:id="62872445">
                  <w:marLeft w:val="480"/>
                  <w:marRight w:val="0"/>
                  <w:marTop w:val="0"/>
                  <w:marBottom w:val="0"/>
                  <w:divBdr>
                    <w:top w:val="none" w:sz="0" w:space="0" w:color="auto"/>
                    <w:left w:val="none" w:sz="0" w:space="0" w:color="auto"/>
                    <w:bottom w:val="none" w:sz="0" w:space="0" w:color="auto"/>
                    <w:right w:val="none" w:sz="0" w:space="0" w:color="auto"/>
                  </w:divBdr>
                </w:div>
                <w:div w:id="1667127050">
                  <w:marLeft w:val="480"/>
                  <w:marRight w:val="0"/>
                  <w:marTop w:val="0"/>
                  <w:marBottom w:val="0"/>
                  <w:divBdr>
                    <w:top w:val="none" w:sz="0" w:space="0" w:color="auto"/>
                    <w:left w:val="none" w:sz="0" w:space="0" w:color="auto"/>
                    <w:bottom w:val="none" w:sz="0" w:space="0" w:color="auto"/>
                    <w:right w:val="none" w:sz="0" w:space="0" w:color="auto"/>
                  </w:divBdr>
                </w:div>
                <w:div w:id="748771467">
                  <w:marLeft w:val="480"/>
                  <w:marRight w:val="0"/>
                  <w:marTop w:val="0"/>
                  <w:marBottom w:val="0"/>
                  <w:divBdr>
                    <w:top w:val="none" w:sz="0" w:space="0" w:color="auto"/>
                    <w:left w:val="none" w:sz="0" w:space="0" w:color="auto"/>
                    <w:bottom w:val="none" w:sz="0" w:space="0" w:color="auto"/>
                    <w:right w:val="none" w:sz="0" w:space="0" w:color="auto"/>
                  </w:divBdr>
                </w:div>
                <w:div w:id="1647197452">
                  <w:marLeft w:val="480"/>
                  <w:marRight w:val="0"/>
                  <w:marTop w:val="0"/>
                  <w:marBottom w:val="0"/>
                  <w:divBdr>
                    <w:top w:val="none" w:sz="0" w:space="0" w:color="auto"/>
                    <w:left w:val="none" w:sz="0" w:space="0" w:color="auto"/>
                    <w:bottom w:val="none" w:sz="0" w:space="0" w:color="auto"/>
                    <w:right w:val="none" w:sz="0" w:space="0" w:color="auto"/>
                  </w:divBdr>
                </w:div>
                <w:div w:id="383339080">
                  <w:marLeft w:val="480"/>
                  <w:marRight w:val="0"/>
                  <w:marTop w:val="0"/>
                  <w:marBottom w:val="0"/>
                  <w:divBdr>
                    <w:top w:val="none" w:sz="0" w:space="0" w:color="auto"/>
                    <w:left w:val="none" w:sz="0" w:space="0" w:color="auto"/>
                    <w:bottom w:val="none" w:sz="0" w:space="0" w:color="auto"/>
                    <w:right w:val="none" w:sz="0" w:space="0" w:color="auto"/>
                  </w:divBdr>
                </w:div>
                <w:div w:id="1548569242">
                  <w:marLeft w:val="480"/>
                  <w:marRight w:val="0"/>
                  <w:marTop w:val="0"/>
                  <w:marBottom w:val="0"/>
                  <w:divBdr>
                    <w:top w:val="none" w:sz="0" w:space="0" w:color="auto"/>
                    <w:left w:val="none" w:sz="0" w:space="0" w:color="auto"/>
                    <w:bottom w:val="none" w:sz="0" w:space="0" w:color="auto"/>
                    <w:right w:val="none" w:sz="0" w:space="0" w:color="auto"/>
                  </w:divBdr>
                </w:div>
                <w:div w:id="138881555">
                  <w:marLeft w:val="480"/>
                  <w:marRight w:val="0"/>
                  <w:marTop w:val="0"/>
                  <w:marBottom w:val="0"/>
                  <w:divBdr>
                    <w:top w:val="none" w:sz="0" w:space="0" w:color="auto"/>
                    <w:left w:val="none" w:sz="0" w:space="0" w:color="auto"/>
                    <w:bottom w:val="none" w:sz="0" w:space="0" w:color="auto"/>
                    <w:right w:val="none" w:sz="0" w:space="0" w:color="auto"/>
                  </w:divBdr>
                </w:div>
                <w:div w:id="753355987">
                  <w:marLeft w:val="480"/>
                  <w:marRight w:val="0"/>
                  <w:marTop w:val="0"/>
                  <w:marBottom w:val="0"/>
                  <w:divBdr>
                    <w:top w:val="none" w:sz="0" w:space="0" w:color="auto"/>
                    <w:left w:val="none" w:sz="0" w:space="0" w:color="auto"/>
                    <w:bottom w:val="none" w:sz="0" w:space="0" w:color="auto"/>
                    <w:right w:val="none" w:sz="0" w:space="0" w:color="auto"/>
                  </w:divBdr>
                </w:div>
                <w:div w:id="1628122125">
                  <w:marLeft w:val="480"/>
                  <w:marRight w:val="0"/>
                  <w:marTop w:val="0"/>
                  <w:marBottom w:val="0"/>
                  <w:divBdr>
                    <w:top w:val="none" w:sz="0" w:space="0" w:color="auto"/>
                    <w:left w:val="none" w:sz="0" w:space="0" w:color="auto"/>
                    <w:bottom w:val="none" w:sz="0" w:space="0" w:color="auto"/>
                    <w:right w:val="none" w:sz="0" w:space="0" w:color="auto"/>
                  </w:divBdr>
                </w:div>
                <w:div w:id="1895503246">
                  <w:marLeft w:val="480"/>
                  <w:marRight w:val="0"/>
                  <w:marTop w:val="0"/>
                  <w:marBottom w:val="0"/>
                  <w:divBdr>
                    <w:top w:val="none" w:sz="0" w:space="0" w:color="auto"/>
                    <w:left w:val="none" w:sz="0" w:space="0" w:color="auto"/>
                    <w:bottom w:val="none" w:sz="0" w:space="0" w:color="auto"/>
                    <w:right w:val="none" w:sz="0" w:space="0" w:color="auto"/>
                  </w:divBdr>
                </w:div>
                <w:div w:id="1945307290">
                  <w:marLeft w:val="480"/>
                  <w:marRight w:val="0"/>
                  <w:marTop w:val="0"/>
                  <w:marBottom w:val="0"/>
                  <w:divBdr>
                    <w:top w:val="none" w:sz="0" w:space="0" w:color="auto"/>
                    <w:left w:val="none" w:sz="0" w:space="0" w:color="auto"/>
                    <w:bottom w:val="none" w:sz="0" w:space="0" w:color="auto"/>
                    <w:right w:val="none" w:sz="0" w:space="0" w:color="auto"/>
                  </w:divBdr>
                </w:div>
                <w:div w:id="2049523484">
                  <w:marLeft w:val="480"/>
                  <w:marRight w:val="0"/>
                  <w:marTop w:val="0"/>
                  <w:marBottom w:val="0"/>
                  <w:divBdr>
                    <w:top w:val="none" w:sz="0" w:space="0" w:color="auto"/>
                    <w:left w:val="none" w:sz="0" w:space="0" w:color="auto"/>
                    <w:bottom w:val="none" w:sz="0" w:space="0" w:color="auto"/>
                    <w:right w:val="none" w:sz="0" w:space="0" w:color="auto"/>
                  </w:divBdr>
                </w:div>
                <w:div w:id="1052463679">
                  <w:marLeft w:val="480"/>
                  <w:marRight w:val="0"/>
                  <w:marTop w:val="0"/>
                  <w:marBottom w:val="0"/>
                  <w:divBdr>
                    <w:top w:val="none" w:sz="0" w:space="0" w:color="auto"/>
                    <w:left w:val="none" w:sz="0" w:space="0" w:color="auto"/>
                    <w:bottom w:val="none" w:sz="0" w:space="0" w:color="auto"/>
                    <w:right w:val="none" w:sz="0" w:space="0" w:color="auto"/>
                  </w:divBdr>
                </w:div>
                <w:div w:id="1647587672">
                  <w:marLeft w:val="480"/>
                  <w:marRight w:val="0"/>
                  <w:marTop w:val="0"/>
                  <w:marBottom w:val="0"/>
                  <w:divBdr>
                    <w:top w:val="none" w:sz="0" w:space="0" w:color="auto"/>
                    <w:left w:val="none" w:sz="0" w:space="0" w:color="auto"/>
                    <w:bottom w:val="none" w:sz="0" w:space="0" w:color="auto"/>
                    <w:right w:val="none" w:sz="0" w:space="0" w:color="auto"/>
                  </w:divBdr>
                </w:div>
                <w:div w:id="90854600">
                  <w:marLeft w:val="480"/>
                  <w:marRight w:val="0"/>
                  <w:marTop w:val="0"/>
                  <w:marBottom w:val="0"/>
                  <w:divBdr>
                    <w:top w:val="none" w:sz="0" w:space="0" w:color="auto"/>
                    <w:left w:val="none" w:sz="0" w:space="0" w:color="auto"/>
                    <w:bottom w:val="none" w:sz="0" w:space="0" w:color="auto"/>
                    <w:right w:val="none" w:sz="0" w:space="0" w:color="auto"/>
                  </w:divBdr>
                </w:div>
                <w:div w:id="235941946">
                  <w:marLeft w:val="480"/>
                  <w:marRight w:val="0"/>
                  <w:marTop w:val="0"/>
                  <w:marBottom w:val="0"/>
                  <w:divBdr>
                    <w:top w:val="none" w:sz="0" w:space="0" w:color="auto"/>
                    <w:left w:val="none" w:sz="0" w:space="0" w:color="auto"/>
                    <w:bottom w:val="none" w:sz="0" w:space="0" w:color="auto"/>
                    <w:right w:val="none" w:sz="0" w:space="0" w:color="auto"/>
                  </w:divBdr>
                </w:div>
                <w:div w:id="1140001844">
                  <w:marLeft w:val="480"/>
                  <w:marRight w:val="0"/>
                  <w:marTop w:val="0"/>
                  <w:marBottom w:val="0"/>
                  <w:divBdr>
                    <w:top w:val="none" w:sz="0" w:space="0" w:color="auto"/>
                    <w:left w:val="none" w:sz="0" w:space="0" w:color="auto"/>
                    <w:bottom w:val="none" w:sz="0" w:space="0" w:color="auto"/>
                    <w:right w:val="none" w:sz="0" w:space="0" w:color="auto"/>
                  </w:divBdr>
                </w:div>
                <w:div w:id="825902801">
                  <w:marLeft w:val="480"/>
                  <w:marRight w:val="0"/>
                  <w:marTop w:val="0"/>
                  <w:marBottom w:val="0"/>
                  <w:divBdr>
                    <w:top w:val="none" w:sz="0" w:space="0" w:color="auto"/>
                    <w:left w:val="none" w:sz="0" w:space="0" w:color="auto"/>
                    <w:bottom w:val="none" w:sz="0" w:space="0" w:color="auto"/>
                    <w:right w:val="none" w:sz="0" w:space="0" w:color="auto"/>
                  </w:divBdr>
                </w:div>
                <w:div w:id="1423918658">
                  <w:marLeft w:val="480"/>
                  <w:marRight w:val="0"/>
                  <w:marTop w:val="0"/>
                  <w:marBottom w:val="0"/>
                  <w:divBdr>
                    <w:top w:val="none" w:sz="0" w:space="0" w:color="auto"/>
                    <w:left w:val="none" w:sz="0" w:space="0" w:color="auto"/>
                    <w:bottom w:val="none" w:sz="0" w:space="0" w:color="auto"/>
                    <w:right w:val="none" w:sz="0" w:space="0" w:color="auto"/>
                  </w:divBdr>
                </w:div>
                <w:div w:id="1916233265">
                  <w:marLeft w:val="480"/>
                  <w:marRight w:val="0"/>
                  <w:marTop w:val="0"/>
                  <w:marBottom w:val="0"/>
                  <w:divBdr>
                    <w:top w:val="none" w:sz="0" w:space="0" w:color="auto"/>
                    <w:left w:val="none" w:sz="0" w:space="0" w:color="auto"/>
                    <w:bottom w:val="none" w:sz="0" w:space="0" w:color="auto"/>
                    <w:right w:val="none" w:sz="0" w:space="0" w:color="auto"/>
                  </w:divBdr>
                </w:div>
                <w:div w:id="116724828">
                  <w:marLeft w:val="480"/>
                  <w:marRight w:val="0"/>
                  <w:marTop w:val="0"/>
                  <w:marBottom w:val="0"/>
                  <w:divBdr>
                    <w:top w:val="none" w:sz="0" w:space="0" w:color="auto"/>
                    <w:left w:val="none" w:sz="0" w:space="0" w:color="auto"/>
                    <w:bottom w:val="none" w:sz="0" w:space="0" w:color="auto"/>
                    <w:right w:val="none" w:sz="0" w:space="0" w:color="auto"/>
                  </w:divBdr>
                </w:div>
                <w:div w:id="658846443">
                  <w:marLeft w:val="480"/>
                  <w:marRight w:val="0"/>
                  <w:marTop w:val="0"/>
                  <w:marBottom w:val="0"/>
                  <w:divBdr>
                    <w:top w:val="none" w:sz="0" w:space="0" w:color="auto"/>
                    <w:left w:val="none" w:sz="0" w:space="0" w:color="auto"/>
                    <w:bottom w:val="none" w:sz="0" w:space="0" w:color="auto"/>
                    <w:right w:val="none" w:sz="0" w:space="0" w:color="auto"/>
                  </w:divBdr>
                </w:div>
                <w:div w:id="2080052821">
                  <w:marLeft w:val="480"/>
                  <w:marRight w:val="0"/>
                  <w:marTop w:val="0"/>
                  <w:marBottom w:val="0"/>
                  <w:divBdr>
                    <w:top w:val="none" w:sz="0" w:space="0" w:color="auto"/>
                    <w:left w:val="none" w:sz="0" w:space="0" w:color="auto"/>
                    <w:bottom w:val="none" w:sz="0" w:space="0" w:color="auto"/>
                    <w:right w:val="none" w:sz="0" w:space="0" w:color="auto"/>
                  </w:divBdr>
                </w:div>
                <w:div w:id="1461804074">
                  <w:marLeft w:val="480"/>
                  <w:marRight w:val="0"/>
                  <w:marTop w:val="0"/>
                  <w:marBottom w:val="0"/>
                  <w:divBdr>
                    <w:top w:val="none" w:sz="0" w:space="0" w:color="auto"/>
                    <w:left w:val="none" w:sz="0" w:space="0" w:color="auto"/>
                    <w:bottom w:val="none" w:sz="0" w:space="0" w:color="auto"/>
                    <w:right w:val="none" w:sz="0" w:space="0" w:color="auto"/>
                  </w:divBdr>
                </w:div>
                <w:div w:id="1630042280">
                  <w:marLeft w:val="480"/>
                  <w:marRight w:val="0"/>
                  <w:marTop w:val="0"/>
                  <w:marBottom w:val="0"/>
                  <w:divBdr>
                    <w:top w:val="none" w:sz="0" w:space="0" w:color="auto"/>
                    <w:left w:val="none" w:sz="0" w:space="0" w:color="auto"/>
                    <w:bottom w:val="none" w:sz="0" w:space="0" w:color="auto"/>
                    <w:right w:val="none" w:sz="0" w:space="0" w:color="auto"/>
                  </w:divBdr>
                </w:div>
                <w:div w:id="1818916353">
                  <w:marLeft w:val="480"/>
                  <w:marRight w:val="0"/>
                  <w:marTop w:val="0"/>
                  <w:marBottom w:val="0"/>
                  <w:divBdr>
                    <w:top w:val="none" w:sz="0" w:space="0" w:color="auto"/>
                    <w:left w:val="none" w:sz="0" w:space="0" w:color="auto"/>
                    <w:bottom w:val="none" w:sz="0" w:space="0" w:color="auto"/>
                    <w:right w:val="none" w:sz="0" w:space="0" w:color="auto"/>
                  </w:divBdr>
                </w:div>
                <w:div w:id="801461067">
                  <w:marLeft w:val="480"/>
                  <w:marRight w:val="0"/>
                  <w:marTop w:val="0"/>
                  <w:marBottom w:val="0"/>
                  <w:divBdr>
                    <w:top w:val="none" w:sz="0" w:space="0" w:color="auto"/>
                    <w:left w:val="none" w:sz="0" w:space="0" w:color="auto"/>
                    <w:bottom w:val="none" w:sz="0" w:space="0" w:color="auto"/>
                    <w:right w:val="none" w:sz="0" w:space="0" w:color="auto"/>
                  </w:divBdr>
                </w:div>
                <w:div w:id="2100638488">
                  <w:marLeft w:val="480"/>
                  <w:marRight w:val="0"/>
                  <w:marTop w:val="0"/>
                  <w:marBottom w:val="0"/>
                  <w:divBdr>
                    <w:top w:val="none" w:sz="0" w:space="0" w:color="auto"/>
                    <w:left w:val="none" w:sz="0" w:space="0" w:color="auto"/>
                    <w:bottom w:val="none" w:sz="0" w:space="0" w:color="auto"/>
                    <w:right w:val="none" w:sz="0" w:space="0" w:color="auto"/>
                  </w:divBdr>
                </w:div>
                <w:div w:id="899364123">
                  <w:marLeft w:val="480"/>
                  <w:marRight w:val="0"/>
                  <w:marTop w:val="0"/>
                  <w:marBottom w:val="0"/>
                  <w:divBdr>
                    <w:top w:val="none" w:sz="0" w:space="0" w:color="auto"/>
                    <w:left w:val="none" w:sz="0" w:space="0" w:color="auto"/>
                    <w:bottom w:val="none" w:sz="0" w:space="0" w:color="auto"/>
                    <w:right w:val="none" w:sz="0" w:space="0" w:color="auto"/>
                  </w:divBdr>
                </w:div>
                <w:div w:id="1900289048">
                  <w:marLeft w:val="480"/>
                  <w:marRight w:val="0"/>
                  <w:marTop w:val="0"/>
                  <w:marBottom w:val="0"/>
                  <w:divBdr>
                    <w:top w:val="none" w:sz="0" w:space="0" w:color="auto"/>
                    <w:left w:val="none" w:sz="0" w:space="0" w:color="auto"/>
                    <w:bottom w:val="none" w:sz="0" w:space="0" w:color="auto"/>
                    <w:right w:val="none" w:sz="0" w:space="0" w:color="auto"/>
                  </w:divBdr>
                </w:div>
                <w:div w:id="1211916797">
                  <w:marLeft w:val="480"/>
                  <w:marRight w:val="0"/>
                  <w:marTop w:val="0"/>
                  <w:marBottom w:val="0"/>
                  <w:divBdr>
                    <w:top w:val="none" w:sz="0" w:space="0" w:color="auto"/>
                    <w:left w:val="none" w:sz="0" w:space="0" w:color="auto"/>
                    <w:bottom w:val="none" w:sz="0" w:space="0" w:color="auto"/>
                    <w:right w:val="none" w:sz="0" w:space="0" w:color="auto"/>
                  </w:divBdr>
                </w:div>
                <w:div w:id="1585142356">
                  <w:marLeft w:val="480"/>
                  <w:marRight w:val="0"/>
                  <w:marTop w:val="0"/>
                  <w:marBottom w:val="0"/>
                  <w:divBdr>
                    <w:top w:val="none" w:sz="0" w:space="0" w:color="auto"/>
                    <w:left w:val="none" w:sz="0" w:space="0" w:color="auto"/>
                    <w:bottom w:val="none" w:sz="0" w:space="0" w:color="auto"/>
                    <w:right w:val="none" w:sz="0" w:space="0" w:color="auto"/>
                  </w:divBdr>
                </w:div>
                <w:div w:id="1963031052">
                  <w:marLeft w:val="480"/>
                  <w:marRight w:val="0"/>
                  <w:marTop w:val="0"/>
                  <w:marBottom w:val="0"/>
                  <w:divBdr>
                    <w:top w:val="none" w:sz="0" w:space="0" w:color="auto"/>
                    <w:left w:val="none" w:sz="0" w:space="0" w:color="auto"/>
                    <w:bottom w:val="none" w:sz="0" w:space="0" w:color="auto"/>
                    <w:right w:val="none" w:sz="0" w:space="0" w:color="auto"/>
                  </w:divBdr>
                </w:div>
                <w:div w:id="1134834138">
                  <w:marLeft w:val="480"/>
                  <w:marRight w:val="0"/>
                  <w:marTop w:val="0"/>
                  <w:marBottom w:val="0"/>
                  <w:divBdr>
                    <w:top w:val="none" w:sz="0" w:space="0" w:color="auto"/>
                    <w:left w:val="none" w:sz="0" w:space="0" w:color="auto"/>
                    <w:bottom w:val="none" w:sz="0" w:space="0" w:color="auto"/>
                    <w:right w:val="none" w:sz="0" w:space="0" w:color="auto"/>
                  </w:divBdr>
                </w:div>
                <w:div w:id="156701320">
                  <w:marLeft w:val="480"/>
                  <w:marRight w:val="0"/>
                  <w:marTop w:val="0"/>
                  <w:marBottom w:val="0"/>
                  <w:divBdr>
                    <w:top w:val="none" w:sz="0" w:space="0" w:color="auto"/>
                    <w:left w:val="none" w:sz="0" w:space="0" w:color="auto"/>
                    <w:bottom w:val="none" w:sz="0" w:space="0" w:color="auto"/>
                    <w:right w:val="none" w:sz="0" w:space="0" w:color="auto"/>
                  </w:divBdr>
                </w:div>
                <w:div w:id="1948807726">
                  <w:marLeft w:val="480"/>
                  <w:marRight w:val="0"/>
                  <w:marTop w:val="0"/>
                  <w:marBottom w:val="0"/>
                  <w:divBdr>
                    <w:top w:val="none" w:sz="0" w:space="0" w:color="auto"/>
                    <w:left w:val="none" w:sz="0" w:space="0" w:color="auto"/>
                    <w:bottom w:val="none" w:sz="0" w:space="0" w:color="auto"/>
                    <w:right w:val="none" w:sz="0" w:space="0" w:color="auto"/>
                  </w:divBdr>
                </w:div>
                <w:div w:id="1716083818">
                  <w:marLeft w:val="480"/>
                  <w:marRight w:val="0"/>
                  <w:marTop w:val="0"/>
                  <w:marBottom w:val="0"/>
                  <w:divBdr>
                    <w:top w:val="none" w:sz="0" w:space="0" w:color="auto"/>
                    <w:left w:val="none" w:sz="0" w:space="0" w:color="auto"/>
                    <w:bottom w:val="none" w:sz="0" w:space="0" w:color="auto"/>
                    <w:right w:val="none" w:sz="0" w:space="0" w:color="auto"/>
                  </w:divBdr>
                </w:div>
                <w:div w:id="1604651749">
                  <w:marLeft w:val="480"/>
                  <w:marRight w:val="0"/>
                  <w:marTop w:val="0"/>
                  <w:marBottom w:val="0"/>
                  <w:divBdr>
                    <w:top w:val="none" w:sz="0" w:space="0" w:color="auto"/>
                    <w:left w:val="none" w:sz="0" w:space="0" w:color="auto"/>
                    <w:bottom w:val="none" w:sz="0" w:space="0" w:color="auto"/>
                    <w:right w:val="none" w:sz="0" w:space="0" w:color="auto"/>
                  </w:divBdr>
                </w:div>
                <w:div w:id="254286601">
                  <w:marLeft w:val="480"/>
                  <w:marRight w:val="0"/>
                  <w:marTop w:val="0"/>
                  <w:marBottom w:val="0"/>
                  <w:divBdr>
                    <w:top w:val="none" w:sz="0" w:space="0" w:color="auto"/>
                    <w:left w:val="none" w:sz="0" w:space="0" w:color="auto"/>
                    <w:bottom w:val="none" w:sz="0" w:space="0" w:color="auto"/>
                    <w:right w:val="none" w:sz="0" w:space="0" w:color="auto"/>
                  </w:divBdr>
                </w:div>
                <w:div w:id="1100226479">
                  <w:marLeft w:val="480"/>
                  <w:marRight w:val="0"/>
                  <w:marTop w:val="0"/>
                  <w:marBottom w:val="0"/>
                  <w:divBdr>
                    <w:top w:val="none" w:sz="0" w:space="0" w:color="auto"/>
                    <w:left w:val="none" w:sz="0" w:space="0" w:color="auto"/>
                    <w:bottom w:val="none" w:sz="0" w:space="0" w:color="auto"/>
                    <w:right w:val="none" w:sz="0" w:space="0" w:color="auto"/>
                  </w:divBdr>
                </w:div>
                <w:div w:id="28456490">
                  <w:marLeft w:val="480"/>
                  <w:marRight w:val="0"/>
                  <w:marTop w:val="0"/>
                  <w:marBottom w:val="0"/>
                  <w:divBdr>
                    <w:top w:val="none" w:sz="0" w:space="0" w:color="auto"/>
                    <w:left w:val="none" w:sz="0" w:space="0" w:color="auto"/>
                    <w:bottom w:val="none" w:sz="0" w:space="0" w:color="auto"/>
                    <w:right w:val="none" w:sz="0" w:space="0" w:color="auto"/>
                  </w:divBdr>
                </w:div>
                <w:div w:id="34040077">
                  <w:marLeft w:val="480"/>
                  <w:marRight w:val="0"/>
                  <w:marTop w:val="0"/>
                  <w:marBottom w:val="0"/>
                  <w:divBdr>
                    <w:top w:val="none" w:sz="0" w:space="0" w:color="auto"/>
                    <w:left w:val="none" w:sz="0" w:space="0" w:color="auto"/>
                    <w:bottom w:val="none" w:sz="0" w:space="0" w:color="auto"/>
                    <w:right w:val="none" w:sz="0" w:space="0" w:color="auto"/>
                  </w:divBdr>
                </w:div>
              </w:divsChild>
            </w:div>
            <w:div w:id="2130929521">
              <w:marLeft w:val="0"/>
              <w:marRight w:val="0"/>
              <w:marTop w:val="0"/>
              <w:marBottom w:val="0"/>
              <w:divBdr>
                <w:top w:val="none" w:sz="0" w:space="0" w:color="auto"/>
                <w:left w:val="none" w:sz="0" w:space="0" w:color="auto"/>
                <w:bottom w:val="none" w:sz="0" w:space="0" w:color="auto"/>
                <w:right w:val="none" w:sz="0" w:space="0" w:color="auto"/>
              </w:divBdr>
              <w:divsChild>
                <w:div w:id="2077164086">
                  <w:marLeft w:val="480"/>
                  <w:marRight w:val="0"/>
                  <w:marTop w:val="0"/>
                  <w:marBottom w:val="0"/>
                  <w:divBdr>
                    <w:top w:val="none" w:sz="0" w:space="0" w:color="auto"/>
                    <w:left w:val="none" w:sz="0" w:space="0" w:color="auto"/>
                    <w:bottom w:val="none" w:sz="0" w:space="0" w:color="auto"/>
                    <w:right w:val="none" w:sz="0" w:space="0" w:color="auto"/>
                  </w:divBdr>
                </w:div>
                <w:div w:id="1446582777">
                  <w:marLeft w:val="480"/>
                  <w:marRight w:val="0"/>
                  <w:marTop w:val="0"/>
                  <w:marBottom w:val="0"/>
                  <w:divBdr>
                    <w:top w:val="none" w:sz="0" w:space="0" w:color="auto"/>
                    <w:left w:val="none" w:sz="0" w:space="0" w:color="auto"/>
                    <w:bottom w:val="none" w:sz="0" w:space="0" w:color="auto"/>
                    <w:right w:val="none" w:sz="0" w:space="0" w:color="auto"/>
                  </w:divBdr>
                </w:div>
                <w:div w:id="1990403793">
                  <w:marLeft w:val="480"/>
                  <w:marRight w:val="0"/>
                  <w:marTop w:val="0"/>
                  <w:marBottom w:val="0"/>
                  <w:divBdr>
                    <w:top w:val="none" w:sz="0" w:space="0" w:color="auto"/>
                    <w:left w:val="none" w:sz="0" w:space="0" w:color="auto"/>
                    <w:bottom w:val="none" w:sz="0" w:space="0" w:color="auto"/>
                    <w:right w:val="none" w:sz="0" w:space="0" w:color="auto"/>
                  </w:divBdr>
                </w:div>
                <w:div w:id="779566446">
                  <w:marLeft w:val="480"/>
                  <w:marRight w:val="0"/>
                  <w:marTop w:val="0"/>
                  <w:marBottom w:val="0"/>
                  <w:divBdr>
                    <w:top w:val="none" w:sz="0" w:space="0" w:color="auto"/>
                    <w:left w:val="none" w:sz="0" w:space="0" w:color="auto"/>
                    <w:bottom w:val="none" w:sz="0" w:space="0" w:color="auto"/>
                    <w:right w:val="none" w:sz="0" w:space="0" w:color="auto"/>
                  </w:divBdr>
                </w:div>
                <w:div w:id="1031688226">
                  <w:marLeft w:val="480"/>
                  <w:marRight w:val="0"/>
                  <w:marTop w:val="0"/>
                  <w:marBottom w:val="0"/>
                  <w:divBdr>
                    <w:top w:val="none" w:sz="0" w:space="0" w:color="auto"/>
                    <w:left w:val="none" w:sz="0" w:space="0" w:color="auto"/>
                    <w:bottom w:val="none" w:sz="0" w:space="0" w:color="auto"/>
                    <w:right w:val="none" w:sz="0" w:space="0" w:color="auto"/>
                  </w:divBdr>
                </w:div>
                <w:div w:id="954679089">
                  <w:marLeft w:val="480"/>
                  <w:marRight w:val="0"/>
                  <w:marTop w:val="0"/>
                  <w:marBottom w:val="0"/>
                  <w:divBdr>
                    <w:top w:val="none" w:sz="0" w:space="0" w:color="auto"/>
                    <w:left w:val="none" w:sz="0" w:space="0" w:color="auto"/>
                    <w:bottom w:val="none" w:sz="0" w:space="0" w:color="auto"/>
                    <w:right w:val="none" w:sz="0" w:space="0" w:color="auto"/>
                  </w:divBdr>
                </w:div>
                <w:div w:id="1124153931">
                  <w:marLeft w:val="480"/>
                  <w:marRight w:val="0"/>
                  <w:marTop w:val="0"/>
                  <w:marBottom w:val="0"/>
                  <w:divBdr>
                    <w:top w:val="none" w:sz="0" w:space="0" w:color="auto"/>
                    <w:left w:val="none" w:sz="0" w:space="0" w:color="auto"/>
                    <w:bottom w:val="none" w:sz="0" w:space="0" w:color="auto"/>
                    <w:right w:val="none" w:sz="0" w:space="0" w:color="auto"/>
                  </w:divBdr>
                </w:div>
                <w:div w:id="1954512802">
                  <w:marLeft w:val="480"/>
                  <w:marRight w:val="0"/>
                  <w:marTop w:val="0"/>
                  <w:marBottom w:val="0"/>
                  <w:divBdr>
                    <w:top w:val="none" w:sz="0" w:space="0" w:color="auto"/>
                    <w:left w:val="none" w:sz="0" w:space="0" w:color="auto"/>
                    <w:bottom w:val="none" w:sz="0" w:space="0" w:color="auto"/>
                    <w:right w:val="none" w:sz="0" w:space="0" w:color="auto"/>
                  </w:divBdr>
                </w:div>
                <w:div w:id="403723624">
                  <w:marLeft w:val="480"/>
                  <w:marRight w:val="0"/>
                  <w:marTop w:val="0"/>
                  <w:marBottom w:val="0"/>
                  <w:divBdr>
                    <w:top w:val="none" w:sz="0" w:space="0" w:color="auto"/>
                    <w:left w:val="none" w:sz="0" w:space="0" w:color="auto"/>
                    <w:bottom w:val="none" w:sz="0" w:space="0" w:color="auto"/>
                    <w:right w:val="none" w:sz="0" w:space="0" w:color="auto"/>
                  </w:divBdr>
                </w:div>
                <w:div w:id="184566576">
                  <w:marLeft w:val="480"/>
                  <w:marRight w:val="0"/>
                  <w:marTop w:val="0"/>
                  <w:marBottom w:val="0"/>
                  <w:divBdr>
                    <w:top w:val="none" w:sz="0" w:space="0" w:color="auto"/>
                    <w:left w:val="none" w:sz="0" w:space="0" w:color="auto"/>
                    <w:bottom w:val="none" w:sz="0" w:space="0" w:color="auto"/>
                    <w:right w:val="none" w:sz="0" w:space="0" w:color="auto"/>
                  </w:divBdr>
                </w:div>
                <w:div w:id="693769571">
                  <w:marLeft w:val="480"/>
                  <w:marRight w:val="0"/>
                  <w:marTop w:val="0"/>
                  <w:marBottom w:val="0"/>
                  <w:divBdr>
                    <w:top w:val="none" w:sz="0" w:space="0" w:color="auto"/>
                    <w:left w:val="none" w:sz="0" w:space="0" w:color="auto"/>
                    <w:bottom w:val="none" w:sz="0" w:space="0" w:color="auto"/>
                    <w:right w:val="none" w:sz="0" w:space="0" w:color="auto"/>
                  </w:divBdr>
                </w:div>
                <w:div w:id="405415987">
                  <w:marLeft w:val="480"/>
                  <w:marRight w:val="0"/>
                  <w:marTop w:val="0"/>
                  <w:marBottom w:val="0"/>
                  <w:divBdr>
                    <w:top w:val="none" w:sz="0" w:space="0" w:color="auto"/>
                    <w:left w:val="none" w:sz="0" w:space="0" w:color="auto"/>
                    <w:bottom w:val="none" w:sz="0" w:space="0" w:color="auto"/>
                    <w:right w:val="none" w:sz="0" w:space="0" w:color="auto"/>
                  </w:divBdr>
                </w:div>
                <w:div w:id="928126093">
                  <w:marLeft w:val="480"/>
                  <w:marRight w:val="0"/>
                  <w:marTop w:val="0"/>
                  <w:marBottom w:val="0"/>
                  <w:divBdr>
                    <w:top w:val="none" w:sz="0" w:space="0" w:color="auto"/>
                    <w:left w:val="none" w:sz="0" w:space="0" w:color="auto"/>
                    <w:bottom w:val="none" w:sz="0" w:space="0" w:color="auto"/>
                    <w:right w:val="none" w:sz="0" w:space="0" w:color="auto"/>
                  </w:divBdr>
                </w:div>
                <w:div w:id="1964653661">
                  <w:marLeft w:val="480"/>
                  <w:marRight w:val="0"/>
                  <w:marTop w:val="0"/>
                  <w:marBottom w:val="0"/>
                  <w:divBdr>
                    <w:top w:val="none" w:sz="0" w:space="0" w:color="auto"/>
                    <w:left w:val="none" w:sz="0" w:space="0" w:color="auto"/>
                    <w:bottom w:val="none" w:sz="0" w:space="0" w:color="auto"/>
                    <w:right w:val="none" w:sz="0" w:space="0" w:color="auto"/>
                  </w:divBdr>
                </w:div>
                <w:div w:id="1415660562">
                  <w:marLeft w:val="480"/>
                  <w:marRight w:val="0"/>
                  <w:marTop w:val="0"/>
                  <w:marBottom w:val="0"/>
                  <w:divBdr>
                    <w:top w:val="none" w:sz="0" w:space="0" w:color="auto"/>
                    <w:left w:val="none" w:sz="0" w:space="0" w:color="auto"/>
                    <w:bottom w:val="none" w:sz="0" w:space="0" w:color="auto"/>
                    <w:right w:val="none" w:sz="0" w:space="0" w:color="auto"/>
                  </w:divBdr>
                </w:div>
                <w:div w:id="196551537">
                  <w:marLeft w:val="480"/>
                  <w:marRight w:val="0"/>
                  <w:marTop w:val="0"/>
                  <w:marBottom w:val="0"/>
                  <w:divBdr>
                    <w:top w:val="none" w:sz="0" w:space="0" w:color="auto"/>
                    <w:left w:val="none" w:sz="0" w:space="0" w:color="auto"/>
                    <w:bottom w:val="none" w:sz="0" w:space="0" w:color="auto"/>
                    <w:right w:val="none" w:sz="0" w:space="0" w:color="auto"/>
                  </w:divBdr>
                </w:div>
                <w:div w:id="791246727">
                  <w:marLeft w:val="480"/>
                  <w:marRight w:val="0"/>
                  <w:marTop w:val="0"/>
                  <w:marBottom w:val="0"/>
                  <w:divBdr>
                    <w:top w:val="none" w:sz="0" w:space="0" w:color="auto"/>
                    <w:left w:val="none" w:sz="0" w:space="0" w:color="auto"/>
                    <w:bottom w:val="none" w:sz="0" w:space="0" w:color="auto"/>
                    <w:right w:val="none" w:sz="0" w:space="0" w:color="auto"/>
                  </w:divBdr>
                </w:div>
                <w:div w:id="424154122">
                  <w:marLeft w:val="480"/>
                  <w:marRight w:val="0"/>
                  <w:marTop w:val="0"/>
                  <w:marBottom w:val="0"/>
                  <w:divBdr>
                    <w:top w:val="none" w:sz="0" w:space="0" w:color="auto"/>
                    <w:left w:val="none" w:sz="0" w:space="0" w:color="auto"/>
                    <w:bottom w:val="none" w:sz="0" w:space="0" w:color="auto"/>
                    <w:right w:val="none" w:sz="0" w:space="0" w:color="auto"/>
                  </w:divBdr>
                </w:div>
                <w:div w:id="1115366730">
                  <w:marLeft w:val="480"/>
                  <w:marRight w:val="0"/>
                  <w:marTop w:val="0"/>
                  <w:marBottom w:val="0"/>
                  <w:divBdr>
                    <w:top w:val="none" w:sz="0" w:space="0" w:color="auto"/>
                    <w:left w:val="none" w:sz="0" w:space="0" w:color="auto"/>
                    <w:bottom w:val="none" w:sz="0" w:space="0" w:color="auto"/>
                    <w:right w:val="none" w:sz="0" w:space="0" w:color="auto"/>
                  </w:divBdr>
                </w:div>
                <w:div w:id="209198038">
                  <w:marLeft w:val="480"/>
                  <w:marRight w:val="0"/>
                  <w:marTop w:val="0"/>
                  <w:marBottom w:val="0"/>
                  <w:divBdr>
                    <w:top w:val="none" w:sz="0" w:space="0" w:color="auto"/>
                    <w:left w:val="none" w:sz="0" w:space="0" w:color="auto"/>
                    <w:bottom w:val="none" w:sz="0" w:space="0" w:color="auto"/>
                    <w:right w:val="none" w:sz="0" w:space="0" w:color="auto"/>
                  </w:divBdr>
                </w:div>
                <w:div w:id="1648053115">
                  <w:marLeft w:val="480"/>
                  <w:marRight w:val="0"/>
                  <w:marTop w:val="0"/>
                  <w:marBottom w:val="0"/>
                  <w:divBdr>
                    <w:top w:val="none" w:sz="0" w:space="0" w:color="auto"/>
                    <w:left w:val="none" w:sz="0" w:space="0" w:color="auto"/>
                    <w:bottom w:val="none" w:sz="0" w:space="0" w:color="auto"/>
                    <w:right w:val="none" w:sz="0" w:space="0" w:color="auto"/>
                  </w:divBdr>
                </w:div>
                <w:div w:id="1102456457">
                  <w:marLeft w:val="480"/>
                  <w:marRight w:val="0"/>
                  <w:marTop w:val="0"/>
                  <w:marBottom w:val="0"/>
                  <w:divBdr>
                    <w:top w:val="none" w:sz="0" w:space="0" w:color="auto"/>
                    <w:left w:val="none" w:sz="0" w:space="0" w:color="auto"/>
                    <w:bottom w:val="none" w:sz="0" w:space="0" w:color="auto"/>
                    <w:right w:val="none" w:sz="0" w:space="0" w:color="auto"/>
                  </w:divBdr>
                </w:div>
                <w:div w:id="1900047287">
                  <w:marLeft w:val="480"/>
                  <w:marRight w:val="0"/>
                  <w:marTop w:val="0"/>
                  <w:marBottom w:val="0"/>
                  <w:divBdr>
                    <w:top w:val="none" w:sz="0" w:space="0" w:color="auto"/>
                    <w:left w:val="none" w:sz="0" w:space="0" w:color="auto"/>
                    <w:bottom w:val="none" w:sz="0" w:space="0" w:color="auto"/>
                    <w:right w:val="none" w:sz="0" w:space="0" w:color="auto"/>
                  </w:divBdr>
                </w:div>
                <w:div w:id="1964800504">
                  <w:marLeft w:val="480"/>
                  <w:marRight w:val="0"/>
                  <w:marTop w:val="0"/>
                  <w:marBottom w:val="0"/>
                  <w:divBdr>
                    <w:top w:val="none" w:sz="0" w:space="0" w:color="auto"/>
                    <w:left w:val="none" w:sz="0" w:space="0" w:color="auto"/>
                    <w:bottom w:val="none" w:sz="0" w:space="0" w:color="auto"/>
                    <w:right w:val="none" w:sz="0" w:space="0" w:color="auto"/>
                  </w:divBdr>
                </w:div>
                <w:div w:id="1284653764">
                  <w:marLeft w:val="480"/>
                  <w:marRight w:val="0"/>
                  <w:marTop w:val="0"/>
                  <w:marBottom w:val="0"/>
                  <w:divBdr>
                    <w:top w:val="none" w:sz="0" w:space="0" w:color="auto"/>
                    <w:left w:val="none" w:sz="0" w:space="0" w:color="auto"/>
                    <w:bottom w:val="none" w:sz="0" w:space="0" w:color="auto"/>
                    <w:right w:val="none" w:sz="0" w:space="0" w:color="auto"/>
                  </w:divBdr>
                </w:div>
                <w:div w:id="75321238">
                  <w:marLeft w:val="480"/>
                  <w:marRight w:val="0"/>
                  <w:marTop w:val="0"/>
                  <w:marBottom w:val="0"/>
                  <w:divBdr>
                    <w:top w:val="none" w:sz="0" w:space="0" w:color="auto"/>
                    <w:left w:val="none" w:sz="0" w:space="0" w:color="auto"/>
                    <w:bottom w:val="none" w:sz="0" w:space="0" w:color="auto"/>
                    <w:right w:val="none" w:sz="0" w:space="0" w:color="auto"/>
                  </w:divBdr>
                </w:div>
                <w:div w:id="1552116269">
                  <w:marLeft w:val="480"/>
                  <w:marRight w:val="0"/>
                  <w:marTop w:val="0"/>
                  <w:marBottom w:val="0"/>
                  <w:divBdr>
                    <w:top w:val="none" w:sz="0" w:space="0" w:color="auto"/>
                    <w:left w:val="none" w:sz="0" w:space="0" w:color="auto"/>
                    <w:bottom w:val="none" w:sz="0" w:space="0" w:color="auto"/>
                    <w:right w:val="none" w:sz="0" w:space="0" w:color="auto"/>
                  </w:divBdr>
                </w:div>
                <w:div w:id="1855991950">
                  <w:marLeft w:val="480"/>
                  <w:marRight w:val="0"/>
                  <w:marTop w:val="0"/>
                  <w:marBottom w:val="0"/>
                  <w:divBdr>
                    <w:top w:val="none" w:sz="0" w:space="0" w:color="auto"/>
                    <w:left w:val="none" w:sz="0" w:space="0" w:color="auto"/>
                    <w:bottom w:val="none" w:sz="0" w:space="0" w:color="auto"/>
                    <w:right w:val="none" w:sz="0" w:space="0" w:color="auto"/>
                  </w:divBdr>
                </w:div>
                <w:div w:id="1037117743">
                  <w:marLeft w:val="480"/>
                  <w:marRight w:val="0"/>
                  <w:marTop w:val="0"/>
                  <w:marBottom w:val="0"/>
                  <w:divBdr>
                    <w:top w:val="none" w:sz="0" w:space="0" w:color="auto"/>
                    <w:left w:val="none" w:sz="0" w:space="0" w:color="auto"/>
                    <w:bottom w:val="none" w:sz="0" w:space="0" w:color="auto"/>
                    <w:right w:val="none" w:sz="0" w:space="0" w:color="auto"/>
                  </w:divBdr>
                </w:div>
                <w:div w:id="60370265">
                  <w:marLeft w:val="480"/>
                  <w:marRight w:val="0"/>
                  <w:marTop w:val="0"/>
                  <w:marBottom w:val="0"/>
                  <w:divBdr>
                    <w:top w:val="none" w:sz="0" w:space="0" w:color="auto"/>
                    <w:left w:val="none" w:sz="0" w:space="0" w:color="auto"/>
                    <w:bottom w:val="none" w:sz="0" w:space="0" w:color="auto"/>
                    <w:right w:val="none" w:sz="0" w:space="0" w:color="auto"/>
                  </w:divBdr>
                </w:div>
                <w:div w:id="1401559711">
                  <w:marLeft w:val="480"/>
                  <w:marRight w:val="0"/>
                  <w:marTop w:val="0"/>
                  <w:marBottom w:val="0"/>
                  <w:divBdr>
                    <w:top w:val="none" w:sz="0" w:space="0" w:color="auto"/>
                    <w:left w:val="none" w:sz="0" w:space="0" w:color="auto"/>
                    <w:bottom w:val="none" w:sz="0" w:space="0" w:color="auto"/>
                    <w:right w:val="none" w:sz="0" w:space="0" w:color="auto"/>
                  </w:divBdr>
                </w:div>
                <w:div w:id="1605261958">
                  <w:marLeft w:val="480"/>
                  <w:marRight w:val="0"/>
                  <w:marTop w:val="0"/>
                  <w:marBottom w:val="0"/>
                  <w:divBdr>
                    <w:top w:val="none" w:sz="0" w:space="0" w:color="auto"/>
                    <w:left w:val="none" w:sz="0" w:space="0" w:color="auto"/>
                    <w:bottom w:val="none" w:sz="0" w:space="0" w:color="auto"/>
                    <w:right w:val="none" w:sz="0" w:space="0" w:color="auto"/>
                  </w:divBdr>
                </w:div>
                <w:div w:id="1668630890">
                  <w:marLeft w:val="480"/>
                  <w:marRight w:val="0"/>
                  <w:marTop w:val="0"/>
                  <w:marBottom w:val="0"/>
                  <w:divBdr>
                    <w:top w:val="none" w:sz="0" w:space="0" w:color="auto"/>
                    <w:left w:val="none" w:sz="0" w:space="0" w:color="auto"/>
                    <w:bottom w:val="none" w:sz="0" w:space="0" w:color="auto"/>
                    <w:right w:val="none" w:sz="0" w:space="0" w:color="auto"/>
                  </w:divBdr>
                </w:div>
                <w:div w:id="116724542">
                  <w:marLeft w:val="480"/>
                  <w:marRight w:val="0"/>
                  <w:marTop w:val="0"/>
                  <w:marBottom w:val="0"/>
                  <w:divBdr>
                    <w:top w:val="none" w:sz="0" w:space="0" w:color="auto"/>
                    <w:left w:val="none" w:sz="0" w:space="0" w:color="auto"/>
                    <w:bottom w:val="none" w:sz="0" w:space="0" w:color="auto"/>
                    <w:right w:val="none" w:sz="0" w:space="0" w:color="auto"/>
                  </w:divBdr>
                </w:div>
                <w:div w:id="981469707">
                  <w:marLeft w:val="480"/>
                  <w:marRight w:val="0"/>
                  <w:marTop w:val="0"/>
                  <w:marBottom w:val="0"/>
                  <w:divBdr>
                    <w:top w:val="none" w:sz="0" w:space="0" w:color="auto"/>
                    <w:left w:val="none" w:sz="0" w:space="0" w:color="auto"/>
                    <w:bottom w:val="none" w:sz="0" w:space="0" w:color="auto"/>
                    <w:right w:val="none" w:sz="0" w:space="0" w:color="auto"/>
                  </w:divBdr>
                </w:div>
                <w:div w:id="1469587962">
                  <w:marLeft w:val="480"/>
                  <w:marRight w:val="0"/>
                  <w:marTop w:val="0"/>
                  <w:marBottom w:val="0"/>
                  <w:divBdr>
                    <w:top w:val="none" w:sz="0" w:space="0" w:color="auto"/>
                    <w:left w:val="none" w:sz="0" w:space="0" w:color="auto"/>
                    <w:bottom w:val="none" w:sz="0" w:space="0" w:color="auto"/>
                    <w:right w:val="none" w:sz="0" w:space="0" w:color="auto"/>
                  </w:divBdr>
                </w:div>
                <w:div w:id="1965572011">
                  <w:marLeft w:val="480"/>
                  <w:marRight w:val="0"/>
                  <w:marTop w:val="0"/>
                  <w:marBottom w:val="0"/>
                  <w:divBdr>
                    <w:top w:val="none" w:sz="0" w:space="0" w:color="auto"/>
                    <w:left w:val="none" w:sz="0" w:space="0" w:color="auto"/>
                    <w:bottom w:val="none" w:sz="0" w:space="0" w:color="auto"/>
                    <w:right w:val="none" w:sz="0" w:space="0" w:color="auto"/>
                  </w:divBdr>
                </w:div>
                <w:div w:id="294798378">
                  <w:marLeft w:val="480"/>
                  <w:marRight w:val="0"/>
                  <w:marTop w:val="0"/>
                  <w:marBottom w:val="0"/>
                  <w:divBdr>
                    <w:top w:val="none" w:sz="0" w:space="0" w:color="auto"/>
                    <w:left w:val="none" w:sz="0" w:space="0" w:color="auto"/>
                    <w:bottom w:val="none" w:sz="0" w:space="0" w:color="auto"/>
                    <w:right w:val="none" w:sz="0" w:space="0" w:color="auto"/>
                  </w:divBdr>
                </w:div>
                <w:div w:id="734621502">
                  <w:marLeft w:val="480"/>
                  <w:marRight w:val="0"/>
                  <w:marTop w:val="0"/>
                  <w:marBottom w:val="0"/>
                  <w:divBdr>
                    <w:top w:val="none" w:sz="0" w:space="0" w:color="auto"/>
                    <w:left w:val="none" w:sz="0" w:space="0" w:color="auto"/>
                    <w:bottom w:val="none" w:sz="0" w:space="0" w:color="auto"/>
                    <w:right w:val="none" w:sz="0" w:space="0" w:color="auto"/>
                  </w:divBdr>
                </w:div>
                <w:div w:id="1117944332">
                  <w:marLeft w:val="480"/>
                  <w:marRight w:val="0"/>
                  <w:marTop w:val="0"/>
                  <w:marBottom w:val="0"/>
                  <w:divBdr>
                    <w:top w:val="none" w:sz="0" w:space="0" w:color="auto"/>
                    <w:left w:val="none" w:sz="0" w:space="0" w:color="auto"/>
                    <w:bottom w:val="none" w:sz="0" w:space="0" w:color="auto"/>
                    <w:right w:val="none" w:sz="0" w:space="0" w:color="auto"/>
                  </w:divBdr>
                </w:div>
                <w:div w:id="1168472919">
                  <w:marLeft w:val="480"/>
                  <w:marRight w:val="0"/>
                  <w:marTop w:val="0"/>
                  <w:marBottom w:val="0"/>
                  <w:divBdr>
                    <w:top w:val="none" w:sz="0" w:space="0" w:color="auto"/>
                    <w:left w:val="none" w:sz="0" w:space="0" w:color="auto"/>
                    <w:bottom w:val="none" w:sz="0" w:space="0" w:color="auto"/>
                    <w:right w:val="none" w:sz="0" w:space="0" w:color="auto"/>
                  </w:divBdr>
                </w:div>
                <w:div w:id="1699895580">
                  <w:marLeft w:val="480"/>
                  <w:marRight w:val="0"/>
                  <w:marTop w:val="0"/>
                  <w:marBottom w:val="0"/>
                  <w:divBdr>
                    <w:top w:val="none" w:sz="0" w:space="0" w:color="auto"/>
                    <w:left w:val="none" w:sz="0" w:space="0" w:color="auto"/>
                    <w:bottom w:val="none" w:sz="0" w:space="0" w:color="auto"/>
                    <w:right w:val="none" w:sz="0" w:space="0" w:color="auto"/>
                  </w:divBdr>
                </w:div>
                <w:div w:id="420415696">
                  <w:marLeft w:val="480"/>
                  <w:marRight w:val="0"/>
                  <w:marTop w:val="0"/>
                  <w:marBottom w:val="0"/>
                  <w:divBdr>
                    <w:top w:val="none" w:sz="0" w:space="0" w:color="auto"/>
                    <w:left w:val="none" w:sz="0" w:space="0" w:color="auto"/>
                    <w:bottom w:val="none" w:sz="0" w:space="0" w:color="auto"/>
                    <w:right w:val="none" w:sz="0" w:space="0" w:color="auto"/>
                  </w:divBdr>
                </w:div>
                <w:div w:id="321282028">
                  <w:marLeft w:val="480"/>
                  <w:marRight w:val="0"/>
                  <w:marTop w:val="0"/>
                  <w:marBottom w:val="0"/>
                  <w:divBdr>
                    <w:top w:val="none" w:sz="0" w:space="0" w:color="auto"/>
                    <w:left w:val="none" w:sz="0" w:space="0" w:color="auto"/>
                    <w:bottom w:val="none" w:sz="0" w:space="0" w:color="auto"/>
                    <w:right w:val="none" w:sz="0" w:space="0" w:color="auto"/>
                  </w:divBdr>
                </w:div>
                <w:div w:id="237131321">
                  <w:marLeft w:val="480"/>
                  <w:marRight w:val="0"/>
                  <w:marTop w:val="0"/>
                  <w:marBottom w:val="0"/>
                  <w:divBdr>
                    <w:top w:val="none" w:sz="0" w:space="0" w:color="auto"/>
                    <w:left w:val="none" w:sz="0" w:space="0" w:color="auto"/>
                    <w:bottom w:val="none" w:sz="0" w:space="0" w:color="auto"/>
                    <w:right w:val="none" w:sz="0" w:space="0" w:color="auto"/>
                  </w:divBdr>
                </w:div>
                <w:div w:id="1777283631">
                  <w:marLeft w:val="480"/>
                  <w:marRight w:val="0"/>
                  <w:marTop w:val="0"/>
                  <w:marBottom w:val="0"/>
                  <w:divBdr>
                    <w:top w:val="none" w:sz="0" w:space="0" w:color="auto"/>
                    <w:left w:val="none" w:sz="0" w:space="0" w:color="auto"/>
                    <w:bottom w:val="none" w:sz="0" w:space="0" w:color="auto"/>
                    <w:right w:val="none" w:sz="0" w:space="0" w:color="auto"/>
                  </w:divBdr>
                </w:div>
                <w:div w:id="1466964589">
                  <w:marLeft w:val="480"/>
                  <w:marRight w:val="0"/>
                  <w:marTop w:val="0"/>
                  <w:marBottom w:val="0"/>
                  <w:divBdr>
                    <w:top w:val="none" w:sz="0" w:space="0" w:color="auto"/>
                    <w:left w:val="none" w:sz="0" w:space="0" w:color="auto"/>
                    <w:bottom w:val="none" w:sz="0" w:space="0" w:color="auto"/>
                    <w:right w:val="none" w:sz="0" w:space="0" w:color="auto"/>
                  </w:divBdr>
                </w:div>
                <w:div w:id="1609241595">
                  <w:marLeft w:val="480"/>
                  <w:marRight w:val="0"/>
                  <w:marTop w:val="0"/>
                  <w:marBottom w:val="0"/>
                  <w:divBdr>
                    <w:top w:val="none" w:sz="0" w:space="0" w:color="auto"/>
                    <w:left w:val="none" w:sz="0" w:space="0" w:color="auto"/>
                    <w:bottom w:val="none" w:sz="0" w:space="0" w:color="auto"/>
                    <w:right w:val="none" w:sz="0" w:space="0" w:color="auto"/>
                  </w:divBdr>
                </w:div>
                <w:div w:id="294918352">
                  <w:marLeft w:val="480"/>
                  <w:marRight w:val="0"/>
                  <w:marTop w:val="0"/>
                  <w:marBottom w:val="0"/>
                  <w:divBdr>
                    <w:top w:val="none" w:sz="0" w:space="0" w:color="auto"/>
                    <w:left w:val="none" w:sz="0" w:space="0" w:color="auto"/>
                    <w:bottom w:val="none" w:sz="0" w:space="0" w:color="auto"/>
                    <w:right w:val="none" w:sz="0" w:space="0" w:color="auto"/>
                  </w:divBdr>
                </w:div>
                <w:div w:id="1637025009">
                  <w:marLeft w:val="480"/>
                  <w:marRight w:val="0"/>
                  <w:marTop w:val="0"/>
                  <w:marBottom w:val="0"/>
                  <w:divBdr>
                    <w:top w:val="none" w:sz="0" w:space="0" w:color="auto"/>
                    <w:left w:val="none" w:sz="0" w:space="0" w:color="auto"/>
                    <w:bottom w:val="none" w:sz="0" w:space="0" w:color="auto"/>
                    <w:right w:val="none" w:sz="0" w:space="0" w:color="auto"/>
                  </w:divBdr>
                </w:div>
                <w:div w:id="652024393">
                  <w:marLeft w:val="480"/>
                  <w:marRight w:val="0"/>
                  <w:marTop w:val="0"/>
                  <w:marBottom w:val="0"/>
                  <w:divBdr>
                    <w:top w:val="none" w:sz="0" w:space="0" w:color="auto"/>
                    <w:left w:val="none" w:sz="0" w:space="0" w:color="auto"/>
                    <w:bottom w:val="none" w:sz="0" w:space="0" w:color="auto"/>
                    <w:right w:val="none" w:sz="0" w:space="0" w:color="auto"/>
                  </w:divBdr>
                </w:div>
                <w:div w:id="2024553935">
                  <w:marLeft w:val="480"/>
                  <w:marRight w:val="0"/>
                  <w:marTop w:val="0"/>
                  <w:marBottom w:val="0"/>
                  <w:divBdr>
                    <w:top w:val="none" w:sz="0" w:space="0" w:color="auto"/>
                    <w:left w:val="none" w:sz="0" w:space="0" w:color="auto"/>
                    <w:bottom w:val="none" w:sz="0" w:space="0" w:color="auto"/>
                    <w:right w:val="none" w:sz="0" w:space="0" w:color="auto"/>
                  </w:divBdr>
                </w:div>
                <w:div w:id="1431127129">
                  <w:marLeft w:val="480"/>
                  <w:marRight w:val="0"/>
                  <w:marTop w:val="0"/>
                  <w:marBottom w:val="0"/>
                  <w:divBdr>
                    <w:top w:val="none" w:sz="0" w:space="0" w:color="auto"/>
                    <w:left w:val="none" w:sz="0" w:space="0" w:color="auto"/>
                    <w:bottom w:val="none" w:sz="0" w:space="0" w:color="auto"/>
                    <w:right w:val="none" w:sz="0" w:space="0" w:color="auto"/>
                  </w:divBdr>
                </w:div>
                <w:div w:id="700087760">
                  <w:marLeft w:val="480"/>
                  <w:marRight w:val="0"/>
                  <w:marTop w:val="0"/>
                  <w:marBottom w:val="0"/>
                  <w:divBdr>
                    <w:top w:val="none" w:sz="0" w:space="0" w:color="auto"/>
                    <w:left w:val="none" w:sz="0" w:space="0" w:color="auto"/>
                    <w:bottom w:val="none" w:sz="0" w:space="0" w:color="auto"/>
                    <w:right w:val="none" w:sz="0" w:space="0" w:color="auto"/>
                  </w:divBdr>
                </w:div>
                <w:div w:id="1247770019">
                  <w:marLeft w:val="480"/>
                  <w:marRight w:val="0"/>
                  <w:marTop w:val="0"/>
                  <w:marBottom w:val="0"/>
                  <w:divBdr>
                    <w:top w:val="none" w:sz="0" w:space="0" w:color="auto"/>
                    <w:left w:val="none" w:sz="0" w:space="0" w:color="auto"/>
                    <w:bottom w:val="none" w:sz="0" w:space="0" w:color="auto"/>
                    <w:right w:val="none" w:sz="0" w:space="0" w:color="auto"/>
                  </w:divBdr>
                </w:div>
                <w:div w:id="375785002">
                  <w:marLeft w:val="480"/>
                  <w:marRight w:val="0"/>
                  <w:marTop w:val="0"/>
                  <w:marBottom w:val="0"/>
                  <w:divBdr>
                    <w:top w:val="none" w:sz="0" w:space="0" w:color="auto"/>
                    <w:left w:val="none" w:sz="0" w:space="0" w:color="auto"/>
                    <w:bottom w:val="none" w:sz="0" w:space="0" w:color="auto"/>
                    <w:right w:val="none" w:sz="0" w:space="0" w:color="auto"/>
                  </w:divBdr>
                </w:div>
                <w:div w:id="224803404">
                  <w:marLeft w:val="480"/>
                  <w:marRight w:val="0"/>
                  <w:marTop w:val="0"/>
                  <w:marBottom w:val="0"/>
                  <w:divBdr>
                    <w:top w:val="none" w:sz="0" w:space="0" w:color="auto"/>
                    <w:left w:val="none" w:sz="0" w:space="0" w:color="auto"/>
                    <w:bottom w:val="none" w:sz="0" w:space="0" w:color="auto"/>
                    <w:right w:val="none" w:sz="0" w:space="0" w:color="auto"/>
                  </w:divBdr>
                </w:div>
                <w:div w:id="93021928">
                  <w:marLeft w:val="480"/>
                  <w:marRight w:val="0"/>
                  <w:marTop w:val="0"/>
                  <w:marBottom w:val="0"/>
                  <w:divBdr>
                    <w:top w:val="none" w:sz="0" w:space="0" w:color="auto"/>
                    <w:left w:val="none" w:sz="0" w:space="0" w:color="auto"/>
                    <w:bottom w:val="none" w:sz="0" w:space="0" w:color="auto"/>
                    <w:right w:val="none" w:sz="0" w:space="0" w:color="auto"/>
                  </w:divBdr>
                </w:div>
                <w:div w:id="1798644308">
                  <w:marLeft w:val="480"/>
                  <w:marRight w:val="0"/>
                  <w:marTop w:val="0"/>
                  <w:marBottom w:val="0"/>
                  <w:divBdr>
                    <w:top w:val="none" w:sz="0" w:space="0" w:color="auto"/>
                    <w:left w:val="none" w:sz="0" w:space="0" w:color="auto"/>
                    <w:bottom w:val="none" w:sz="0" w:space="0" w:color="auto"/>
                    <w:right w:val="none" w:sz="0" w:space="0" w:color="auto"/>
                  </w:divBdr>
                </w:div>
                <w:div w:id="3438921">
                  <w:marLeft w:val="480"/>
                  <w:marRight w:val="0"/>
                  <w:marTop w:val="0"/>
                  <w:marBottom w:val="0"/>
                  <w:divBdr>
                    <w:top w:val="none" w:sz="0" w:space="0" w:color="auto"/>
                    <w:left w:val="none" w:sz="0" w:space="0" w:color="auto"/>
                    <w:bottom w:val="none" w:sz="0" w:space="0" w:color="auto"/>
                    <w:right w:val="none" w:sz="0" w:space="0" w:color="auto"/>
                  </w:divBdr>
                </w:div>
                <w:div w:id="597060250">
                  <w:marLeft w:val="480"/>
                  <w:marRight w:val="0"/>
                  <w:marTop w:val="0"/>
                  <w:marBottom w:val="0"/>
                  <w:divBdr>
                    <w:top w:val="none" w:sz="0" w:space="0" w:color="auto"/>
                    <w:left w:val="none" w:sz="0" w:space="0" w:color="auto"/>
                    <w:bottom w:val="none" w:sz="0" w:space="0" w:color="auto"/>
                    <w:right w:val="none" w:sz="0" w:space="0" w:color="auto"/>
                  </w:divBdr>
                </w:div>
                <w:div w:id="1140534025">
                  <w:marLeft w:val="480"/>
                  <w:marRight w:val="0"/>
                  <w:marTop w:val="0"/>
                  <w:marBottom w:val="0"/>
                  <w:divBdr>
                    <w:top w:val="none" w:sz="0" w:space="0" w:color="auto"/>
                    <w:left w:val="none" w:sz="0" w:space="0" w:color="auto"/>
                    <w:bottom w:val="none" w:sz="0" w:space="0" w:color="auto"/>
                    <w:right w:val="none" w:sz="0" w:space="0" w:color="auto"/>
                  </w:divBdr>
                </w:div>
                <w:div w:id="420566761">
                  <w:marLeft w:val="480"/>
                  <w:marRight w:val="0"/>
                  <w:marTop w:val="0"/>
                  <w:marBottom w:val="0"/>
                  <w:divBdr>
                    <w:top w:val="none" w:sz="0" w:space="0" w:color="auto"/>
                    <w:left w:val="none" w:sz="0" w:space="0" w:color="auto"/>
                    <w:bottom w:val="none" w:sz="0" w:space="0" w:color="auto"/>
                    <w:right w:val="none" w:sz="0" w:space="0" w:color="auto"/>
                  </w:divBdr>
                </w:div>
                <w:div w:id="1359812373">
                  <w:marLeft w:val="480"/>
                  <w:marRight w:val="0"/>
                  <w:marTop w:val="0"/>
                  <w:marBottom w:val="0"/>
                  <w:divBdr>
                    <w:top w:val="none" w:sz="0" w:space="0" w:color="auto"/>
                    <w:left w:val="none" w:sz="0" w:space="0" w:color="auto"/>
                    <w:bottom w:val="none" w:sz="0" w:space="0" w:color="auto"/>
                    <w:right w:val="none" w:sz="0" w:space="0" w:color="auto"/>
                  </w:divBdr>
                </w:div>
                <w:div w:id="326828482">
                  <w:marLeft w:val="480"/>
                  <w:marRight w:val="0"/>
                  <w:marTop w:val="0"/>
                  <w:marBottom w:val="0"/>
                  <w:divBdr>
                    <w:top w:val="none" w:sz="0" w:space="0" w:color="auto"/>
                    <w:left w:val="none" w:sz="0" w:space="0" w:color="auto"/>
                    <w:bottom w:val="none" w:sz="0" w:space="0" w:color="auto"/>
                    <w:right w:val="none" w:sz="0" w:space="0" w:color="auto"/>
                  </w:divBdr>
                </w:div>
                <w:div w:id="1735935689">
                  <w:marLeft w:val="480"/>
                  <w:marRight w:val="0"/>
                  <w:marTop w:val="0"/>
                  <w:marBottom w:val="0"/>
                  <w:divBdr>
                    <w:top w:val="none" w:sz="0" w:space="0" w:color="auto"/>
                    <w:left w:val="none" w:sz="0" w:space="0" w:color="auto"/>
                    <w:bottom w:val="none" w:sz="0" w:space="0" w:color="auto"/>
                    <w:right w:val="none" w:sz="0" w:space="0" w:color="auto"/>
                  </w:divBdr>
                </w:div>
                <w:div w:id="952250148">
                  <w:marLeft w:val="480"/>
                  <w:marRight w:val="0"/>
                  <w:marTop w:val="0"/>
                  <w:marBottom w:val="0"/>
                  <w:divBdr>
                    <w:top w:val="none" w:sz="0" w:space="0" w:color="auto"/>
                    <w:left w:val="none" w:sz="0" w:space="0" w:color="auto"/>
                    <w:bottom w:val="none" w:sz="0" w:space="0" w:color="auto"/>
                    <w:right w:val="none" w:sz="0" w:space="0" w:color="auto"/>
                  </w:divBdr>
                </w:div>
                <w:div w:id="184877847">
                  <w:marLeft w:val="480"/>
                  <w:marRight w:val="0"/>
                  <w:marTop w:val="0"/>
                  <w:marBottom w:val="0"/>
                  <w:divBdr>
                    <w:top w:val="none" w:sz="0" w:space="0" w:color="auto"/>
                    <w:left w:val="none" w:sz="0" w:space="0" w:color="auto"/>
                    <w:bottom w:val="none" w:sz="0" w:space="0" w:color="auto"/>
                    <w:right w:val="none" w:sz="0" w:space="0" w:color="auto"/>
                  </w:divBdr>
                </w:div>
                <w:div w:id="79567523">
                  <w:marLeft w:val="480"/>
                  <w:marRight w:val="0"/>
                  <w:marTop w:val="0"/>
                  <w:marBottom w:val="0"/>
                  <w:divBdr>
                    <w:top w:val="none" w:sz="0" w:space="0" w:color="auto"/>
                    <w:left w:val="none" w:sz="0" w:space="0" w:color="auto"/>
                    <w:bottom w:val="none" w:sz="0" w:space="0" w:color="auto"/>
                    <w:right w:val="none" w:sz="0" w:space="0" w:color="auto"/>
                  </w:divBdr>
                </w:div>
                <w:div w:id="1855486893">
                  <w:marLeft w:val="480"/>
                  <w:marRight w:val="0"/>
                  <w:marTop w:val="0"/>
                  <w:marBottom w:val="0"/>
                  <w:divBdr>
                    <w:top w:val="none" w:sz="0" w:space="0" w:color="auto"/>
                    <w:left w:val="none" w:sz="0" w:space="0" w:color="auto"/>
                    <w:bottom w:val="none" w:sz="0" w:space="0" w:color="auto"/>
                    <w:right w:val="none" w:sz="0" w:space="0" w:color="auto"/>
                  </w:divBdr>
                </w:div>
                <w:div w:id="1120224413">
                  <w:marLeft w:val="480"/>
                  <w:marRight w:val="0"/>
                  <w:marTop w:val="0"/>
                  <w:marBottom w:val="0"/>
                  <w:divBdr>
                    <w:top w:val="none" w:sz="0" w:space="0" w:color="auto"/>
                    <w:left w:val="none" w:sz="0" w:space="0" w:color="auto"/>
                    <w:bottom w:val="none" w:sz="0" w:space="0" w:color="auto"/>
                    <w:right w:val="none" w:sz="0" w:space="0" w:color="auto"/>
                  </w:divBdr>
                </w:div>
                <w:div w:id="15561626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73529834">
          <w:marLeft w:val="480"/>
          <w:marRight w:val="0"/>
          <w:marTop w:val="0"/>
          <w:marBottom w:val="0"/>
          <w:divBdr>
            <w:top w:val="none" w:sz="0" w:space="0" w:color="auto"/>
            <w:left w:val="none" w:sz="0" w:space="0" w:color="auto"/>
            <w:bottom w:val="none" w:sz="0" w:space="0" w:color="auto"/>
            <w:right w:val="none" w:sz="0" w:space="0" w:color="auto"/>
          </w:divBdr>
        </w:div>
        <w:div w:id="696740234">
          <w:marLeft w:val="480"/>
          <w:marRight w:val="0"/>
          <w:marTop w:val="0"/>
          <w:marBottom w:val="0"/>
          <w:divBdr>
            <w:top w:val="none" w:sz="0" w:space="0" w:color="auto"/>
            <w:left w:val="none" w:sz="0" w:space="0" w:color="auto"/>
            <w:bottom w:val="none" w:sz="0" w:space="0" w:color="auto"/>
            <w:right w:val="none" w:sz="0" w:space="0" w:color="auto"/>
          </w:divBdr>
        </w:div>
        <w:div w:id="1765372206">
          <w:marLeft w:val="480"/>
          <w:marRight w:val="0"/>
          <w:marTop w:val="0"/>
          <w:marBottom w:val="0"/>
          <w:divBdr>
            <w:top w:val="none" w:sz="0" w:space="0" w:color="auto"/>
            <w:left w:val="none" w:sz="0" w:space="0" w:color="auto"/>
            <w:bottom w:val="none" w:sz="0" w:space="0" w:color="auto"/>
            <w:right w:val="none" w:sz="0" w:space="0" w:color="auto"/>
          </w:divBdr>
        </w:div>
        <w:div w:id="711727920">
          <w:marLeft w:val="480"/>
          <w:marRight w:val="0"/>
          <w:marTop w:val="0"/>
          <w:marBottom w:val="0"/>
          <w:divBdr>
            <w:top w:val="none" w:sz="0" w:space="0" w:color="auto"/>
            <w:left w:val="none" w:sz="0" w:space="0" w:color="auto"/>
            <w:bottom w:val="none" w:sz="0" w:space="0" w:color="auto"/>
            <w:right w:val="none" w:sz="0" w:space="0" w:color="auto"/>
          </w:divBdr>
        </w:div>
        <w:div w:id="516231645">
          <w:marLeft w:val="480"/>
          <w:marRight w:val="0"/>
          <w:marTop w:val="0"/>
          <w:marBottom w:val="0"/>
          <w:divBdr>
            <w:top w:val="none" w:sz="0" w:space="0" w:color="auto"/>
            <w:left w:val="none" w:sz="0" w:space="0" w:color="auto"/>
            <w:bottom w:val="none" w:sz="0" w:space="0" w:color="auto"/>
            <w:right w:val="none" w:sz="0" w:space="0" w:color="auto"/>
          </w:divBdr>
        </w:div>
        <w:div w:id="1328091211">
          <w:marLeft w:val="480"/>
          <w:marRight w:val="0"/>
          <w:marTop w:val="0"/>
          <w:marBottom w:val="0"/>
          <w:divBdr>
            <w:top w:val="none" w:sz="0" w:space="0" w:color="auto"/>
            <w:left w:val="none" w:sz="0" w:space="0" w:color="auto"/>
            <w:bottom w:val="none" w:sz="0" w:space="0" w:color="auto"/>
            <w:right w:val="none" w:sz="0" w:space="0" w:color="auto"/>
          </w:divBdr>
        </w:div>
        <w:div w:id="352809447">
          <w:marLeft w:val="480"/>
          <w:marRight w:val="0"/>
          <w:marTop w:val="0"/>
          <w:marBottom w:val="0"/>
          <w:divBdr>
            <w:top w:val="none" w:sz="0" w:space="0" w:color="auto"/>
            <w:left w:val="none" w:sz="0" w:space="0" w:color="auto"/>
            <w:bottom w:val="none" w:sz="0" w:space="0" w:color="auto"/>
            <w:right w:val="none" w:sz="0" w:space="0" w:color="auto"/>
          </w:divBdr>
        </w:div>
        <w:div w:id="1633444821">
          <w:marLeft w:val="480"/>
          <w:marRight w:val="0"/>
          <w:marTop w:val="0"/>
          <w:marBottom w:val="0"/>
          <w:divBdr>
            <w:top w:val="none" w:sz="0" w:space="0" w:color="auto"/>
            <w:left w:val="none" w:sz="0" w:space="0" w:color="auto"/>
            <w:bottom w:val="none" w:sz="0" w:space="0" w:color="auto"/>
            <w:right w:val="none" w:sz="0" w:space="0" w:color="auto"/>
          </w:divBdr>
        </w:div>
        <w:div w:id="164826114">
          <w:marLeft w:val="480"/>
          <w:marRight w:val="0"/>
          <w:marTop w:val="0"/>
          <w:marBottom w:val="0"/>
          <w:divBdr>
            <w:top w:val="none" w:sz="0" w:space="0" w:color="auto"/>
            <w:left w:val="none" w:sz="0" w:space="0" w:color="auto"/>
            <w:bottom w:val="none" w:sz="0" w:space="0" w:color="auto"/>
            <w:right w:val="none" w:sz="0" w:space="0" w:color="auto"/>
          </w:divBdr>
        </w:div>
        <w:div w:id="851455206">
          <w:marLeft w:val="480"/>
          <w:marRight w:val="0"/>
          <w:marTop w:val="0"/>
          <w:marBottom w:val="0"/>
          <w:divBdr>
            <w:top w:val="none" w:sz="0" w:space="0" w:color="auto"/>
            <w:left w:val="none" w:sz="0" w:space="0" w:color="auto"/>
            <w:bottom w:val="none" w:sz="0" w:space="0" w:color="auto"/>
            <w:right w:val="none" w:sz="0" w:space="0" w:color="auto"/>
          </w:divBdr>
        </w:div>
        <w:div w:id="2114083265">
          <w:marLeft w:val="480"/>
          <w:marRight w:val="0"/>
          <w:marTop w:val="0"/>
          <w:marBottom w:val="0"/>
          <w:divBdr>
            <w:top w:val="none" w:sz="0" w:space="0" w:color="auto"/>
            <w:left w:val="none" w:sz="0" w:space="0" w:color="auto"/>
            <w:bottom w:val="none" w:sz="0" w:space="0" w:color="auto"/>
            <w:right w:val="none" w:sz="0" w:space="0" w:color="auto"/>
          </w:divBdr>
        </w:div>
        <w:div w:id="1554849155">
          <w:marLeft w:val="480"/>
          <w:marRight w:val="0"/>
          <w:marTop w:val="0"/>
          <w:marBottom w:val="0"/>
          <w:divBdr>
            <w:top w:val="none" w:sz="0" w:space="0" w:color="auto"/>
            <w:left w:val="none" w:sz="0" w:space="0" w:color="auto"/>
            <w:bottom w:val="none" w:sz="0" w:space="0" w:color="auto"/>
            <w:right w:val="none" w:sz="0" w:space="0" w:color="auto"/>
          </w:divBdr>
        </w:div>
        <w:div w:id="1094546801">
          <w:marLeft w:val="480"/>
          <w:marRight w:val="0"/>
          <w:marTop w:val="0"/>
          <w:marBottom w:val="0"/>
          <w:divBdr>
            <w:top w:val="none" w:sz="0" w:space="0" w:color="auto"/>
            <w:left w:val="none" w:sz="0" w:space="0" w:color="auto"/>
            <w:bottom w:val="none" w:sz="0" w:space="0" w:color="auto"/>
            <w:right w:val="none" w:sz="0" w:space="0" w:color="auto"/>
          </w:divBdr>
        </w:div>
        <w:div w:id="620264071">
          <w:marLeft w:val="480"/>
          <w:marRight w:val="0"/>
          <w:marTop w:val="0"/>
          <w:marBottom w:val="0"/>
          <w:divBdr>
            <w:top w:val="none" w:sz="0" w:space="0" w:color="auto"/>
            <w:left w:val="none" w:sz="0" w:space="0" w:color="auto"/>
            <w:bottom w:val="none" w:sz="0" w:space="0" w:color="auto"/>
            <w:right w:val="none" w:sz="0" w:space="0" w:color="auto"/>
          </w:divBdr>
        </w:div>
        <w:div w:id="878708361">
          <w:marLeft w:val="480"/>
          <w:marRight w:val="0"/>
          <w:marTop w:val="0"/>
          <w:marBottom w:val="0"/>
          <w:divBdr>
            <w:top w:val="none" w:sz="0" w:space="0" w:color="auto"/>
            <w:left w:val="none" w:sz="0" w:space="0" w:color="auto"/>
            <w:bottom w:val="none" w:sz="0" w:space="0" w:color="auto"/>
            <w:right w:val="none" w:sz="0" w:space="0" w:color="auto"/>
          </w:divBdr>
        </w:div>
        <w:div w:id="912855769">
          <w:marLeft w:val="480"/>
          <w:marRight w:val="0"/>
          <w:marTop w:val="0"/>
          <w:marBottom w:val="0"/>
          <w:divBdr>
            <w:top w:val="none" w:sz="0" w:space="0" w:color="auto"/>
            <w:left w:val="none" w:sz="0" w:space="0" w:color="auto"/>
            <w:bottom w:val="none" w:sz="0" w:space="0" w:color="auto"/>
            <w:right w:val="none" w:sz="0" w:space="0" w:color="auto"/>
          </w:divBdr>
        </w:div>
        <w:div w:id="289628998">
          <w:marLeft w:val="480"/>
          <w:marRight w:val="0"/>
          <w:marTop w:val="0"/>
          <w:marBottom w:val="0"/>
          <w:divBdr>
            <w:top w:val="none" w:sz="0" w:space="0" w:color="auto"/>
            <w:left w:val="none" w:sz="0" w:space="0" w:color="auto"/>
            <w:bottom w:val="none" w:sz="0" w:space="0" w:color="auto"/>
            <w:right w:val="none" w:sz="0" w:space="0" w:color="auto"/>
          </w:divBdr>
        </w:div>
        <w:div w:id="373433739">
          <w:marLeft w:val="480"/>
          <w:marRight w:val="0"/>
          <w:marTop w:val="0"/>
          <w:marBottom w:val="0"/>
          <w:divBdr>
            <w:top w:val="none" w:sz="0" w:space="0" w:color="auto"/>
            <w:left w:val="none" w:sz="0" w:space="0" w:color="auto"/>
            <w:bottom w:val="none" w:sz="0" w:space="0" w:color="auto"/>
            <w:right w:val="none" w:sz="0" w:space="0" w:color="auto"/>
          </w:divBdr>
        </w:div>
        <w:div w:id="1177769187">
          <w:marLeft w:val="480"/>
          <w:marRight w:val="0"/>
          <w:marTop w:val="0"/>
          <w:marBottom w:val="0"/>
          <w:divBdr>
            <w:top w:val="none" w:sz="0" w:space="0" w:color="auto"/>
            <w:left w:val="none" w:sz="0" w:space="0" w:color="auto"/>
            <w:bottom w:val="none" w:sz="0" w:space="0" w:color="auto"/>
            <w:right w:val="none" w:sz="0" w:space="0" w:color="auto"/>
          </w:divBdr>
        </w:div>
        <w:div w:id="954752036">
          <w:marLeft w:val="480"/>
          <w:marRight w:val="0"/>
          <w:marTop w:val="0"/>
          <w:marBottom w:val="0"/>
          <w:divBdr>
            <w:top w:val="none" w:sz="0" w:space="0" w:color="auto"/>
            <w:left w:val="none" w:sz="0" w:space="0" w:color="auto"/>
            <w:bottom w:val="none" w:sz="0" w:space="0" w:color="auto"/>
            <w:right w:val="none" w:sz="0" w:space="0" w:color="auto"/>
          </w:divBdr>
        </w:div>
        <w:div w:id="1834295568">
          <w:marLeft w:val="480"/>
          <w:marRight w:val="0"/>
          <w:marTop w:val="0"/>
          <w:marBottom w:val="0"/>
          <w:divBdr>
            <w:top w:val="none" w:sz="0" w:space="0" w:color="auto"/>
            <w:left w:val="none" w:sz="0" w:space="0" w:color="auto"/>
            <w:bottom w:val="none" w:sz="0" w:space="0" w:color="auto"/>
            <w:right w:val="none" w:sz="0" w:space="0" w:color="auto"/>
          </w:divBdr>
        </w:div>
        <w:div w:id="102969125">
          <w:marLeft w:val="480"/>
          <w:marRight w:val="0"/>
          <w:marTop w:val="0"/>
          <w:marBottom w:val="0"/>
          <w:divBdr>
            <w:top w:val="none" w:sz="0" w:space="0" w:color="auto"/>
            <w:left w:val="none" w:sz="0" w:space="0" w:color="auto"/>
            <w:bottom w:val="none" w:sz="0" w:space="0" w:color="auto"/>
            <w:right w:val="none" w:sz="0" w:space="0" w:color="auto"/>
          </w:divBdr>
        </w:div>
        <w:div w:id="1082337603">
          <w:marLeft w:val="480"/>
          <w:marRight w:val="0"/>
          <w:marTop w:val="0"/>
          <w:marBottom w:val="0"/>
          <w:divBdr>
            <w:top w:val="none" w:sz="0" w:space="0" w:color="auto"/>
            <w:left w:val="none" w:sz="0" w:space="0" w:color="auto"/>
            <w:bottom w:val="none" w:sz="0" w:space="0" w:color="auto"/>
            <w:right w:val="none" w:sz="0" w:space="0" w:color="auto"/>
          </w:divBdr>
        </w:div>
        <w:div w:id="8142598">
          <w:marLeft w:val="480"/>
          <w:marRight w:val="0"/>
          <w:marTop w:val="0"/>
          <w:marBottom w:val="0"/>
          <w:divBdr>
            <w:top w:val="none" w:sz="0" w:space="0" w:color="auto"/>
            <w:left w:val="none" w:sz="0" w:space="0" w:color="auto"/>
            <w:bottom w:val="none" w:sz="0" w:space="0" w:color="auto"/>
            <w:right w:val="none" w:sz="0" w:space="0" w:color="auto"/>
          </w:divBdr>
        </w:div>
        <w:div w:id="1401907199">
          <w:marLeft w:val="480"/>
          <w:marRight w:val="0"/>
          <w:marTop w:val="0"/>
          <w:marBottom w:val="0"/>
          <w:divBdr>
            <w:top w:val="none" w:sz="0" w:space="0" w:color="auto"/>
            <w:left w:val="none" w:sz="0" w:space="0" w:color="auto"/>
            <w:bottom w:val="none" w:sz="0" w:space="0" w:color="auto"/>
            <w:right w:val="none" w:sz="0" w:space="0" w:color="auto"/>
          </w:divBdr>
        </w:div>
        <w:div w:id="977152663">
          <w:marLeft w:val="480"/>
          <w:marRight w:val="0"/>
          <w:marTop w:val="0"/>
          <w:marBottom w:val="0"/>
          <w:divBdr>
            <w:top w:val="none" w:sz="0" w:space="0" w:color="auto"/>
            <w:left w:val="none" w:sz="0" w:space="0" w:color="auto"/>
            <w:bottom w:val="none" w:sz="0" w:space="0" w:color="auto"/>
            <w:right w:val="none" w:sz="0" w:space="0" w:color="auto"/>
          </w:divBdr>
        </w:div>
        <w:div w:id="71509498">
          <w:marLeft w:val="480"/>
          <w:marRight w:val="0"/>
          <w:marTop w:val="0"/>
          <w:marBottom w:val="0"/>
          <w:divBdr>
            <w:top w:val="none" w:sz="0" w:space="0" w:color="auto"/>
            <w:left w:val="none" w:sz="0" w:space="0" w:color="auto"/>
            <w:bottom w:val="none" w:sz="0" w:space="0" w:color="auto"/>
            <w:right w:val="none" w:sz="0" w:space="0" w:color="auto"/>
          </w:divBdr>
        </w:div>
        <w:div w:id="33508167">
          <w:marLeft w:val="480"/>
          <w:marRight w:val="0"/>
          <w:marTop w:val="0"/>
          <w:marBottom w:val="0"/>
          <w:divBdr>
            <w:top w:val="none" w:sz="0" w:space="0" w:color="auto"/>
            <w:left w:val="none" w:sz="0" w:space="0" w:color="auto"/>
            <w:bottom w:val="none" w:sz="0" w:space="0" w:color="auto"/>
            <w:right w:val="none" w:sz="0" w:space="0" w:color="auto"/>
          </w:divBdr>
        </w:div>
        <w:div w:id="1998339134">
          <w:marLeft w:val="480"/>
          <w:marRight w:val="0"/>
          <w:marTop w:val="0"/>
          <w:marBottom w:val="0"/>
          <w:divBdr>
            <w:top w:val="none" w:sz="0" w:space="0" w:color="auto"/>
            <w:left w:val="none" w:sz="0" w:space="0" w:color="auto"/>
            <w:bottom w:val="none" w:sz="0" w:space="0" w:color="auto"/>
            <w:right w:val="none" w:sz="0" w:space="0" w:color="auto"/>
          </w:divBdr>
        </w:div>
        <w:div w:id="576401115">
          <w:marLeft w:val="480"/>
          <w:marRight w:val="0"/>
          <w:marTop w:val="0"/>
          <w:marBottom w:val="0"/>
          <w:divBdr>
            <w:top w:val="none" w:sz="0" w:space="0" w:color="auto"/>
            <w:left w:val="none" w:sz="0" w:space="0" w:color="auto"/>
            <w:bottom w:val="none" w:sz="0" w:space="0" w:color="auto"/>
            <w:right w:val="none" w:sz="0" w:space="0" w:color="auto"/>
          </w:divBdr>
        </w:div>
        <w:div w:id="302127277">
          <w:marLeft w:val="480"/>
          <w:marRight w:val="0"/>
          <w:marTop w:val="0"/>
          <w:marBottom w:val="0"/>
          <w:divBdr>
            <w:top w:val="none" w:sz="0" w:space="0" w:color="auto"/>
            <w:left w:val="none" w:sz="0" w:space="0" w:color="auto"/>
            <w:bottom w:val="none" w:sz="0" w:space="0" w:color="auto"/>
            <w:right w:val="none" w:sz="0" w:space="0" w:color="auto"/>
          </w:divBdr>
        </w:div>
        <w:div w:id="810053932">
          <w:marLeft w:val="480"/>
          <w:marRight w:val="0"/>
          <w:marTop w:val="0"/>
          <w:marBottom w:val="0"/>
          <w:divBdr>
            <w:top w:val="none" w:sz="0" w:space="0" w:color="auto"/>
            <w:left w:val="none" w:sz="0" w:space="0" w:color="auto"/>
            <w:bottom w:val="none" w:sz="0" w:space="0" w:color="auto"/>
            <w:right w:val="none" w:sz="0" w:space="0" w:color="auto"/>
          </w:divBdr>
        </w:div>
        <w:div w:id="1643118994">
          <w:marLeft w:val="480"/>
          <w:marRight w:val="0"/>
          <w:marTop w:val="0"/>
          <w:marBottom w:val="0"/>
          <w:divBdr>
            <w:top w:val="none" w:sz="0" w:space="0" w:color="auto"/>
            <w:left w:val="none" w:sz="0" w:space="0" w:color="auto"/>
            <w:bottom w:val="none" w:sz="0" w:space="0" w:color="auto"/>
            <w:right w:val="none" w:sz="0" w:space="0" w:color="auto"/>
          </w:divBdr>
        </w:div>
        <w:div w:id="970401684">
          <w:marLeft w:val="480"/>
          <w:marRight w:val="0"/>
          <w:marTop w:val="0"/>
          <w:marBottom w:val="0"/>
          <w:divBdr>
            <w:top w:val="none" w:sz="0" w:space="0" w:color="auto"/>
            <w:left w:val="none" w:sz="0" w:space="0" w:color="auto"/>
            <w:bottom w:val="none" w:sz="0" w:space="0" w:color="auto"/>
            <w:right w:val="none" w:sz="0" w:space="0" w:color="auto"/>
          </w:divBdr>
        </w:div>
        <w:div w:id="1966620967">
          <w:marLeft w:val="480"/>
          <w:marRight w:val="0"/>
          <w:marTop w:val="0"/>
          <w:marBottom w:val="0"/>
          <w:divBdr>
            <w:top w:val="none" w:sz="0" w:space="0" w:color="auto"/>
            <w:left w:val="none" w:sz="0" w:space="0" w:color="auto"/>
            <w:bottom w:val="none" w:sz="0" w:space="0" w:color="auto"/>
            <w:right w:val="none" w:sz="0" w:space="0" w:color="auto"/>
          </w:divBdr>
        </w:div>
        <w:div w:id="2140881562">
          <w:marLeft w:val="480"/>
          <w:marRight w:val="0"/>
          <w:marTop w:val="0"/>
          <w:marBottom w:val="0"/>
          <w:divBdr>
            <w:top w:val="none" w:sz="0" w:space="0" w:color="auto"/>
            <w:left w:val="none" w:sz="0" w:space="0" w:color="auto"/>
            <w:bottom w:val="none" w:sz="0" w:space="0" w:color="auto"/>
            <w:right w:val="none" w:sz="0" w:space="0" w:color="auto"/>
          </w:divBdr>
        </w:div>
        <w:div w:id="643200549">
          <w:marLeft w:val="480"/>
          <w:marRight w:val="0"/>
          <w:marTop w:val="0"/>
          <w:marBottom w:val="0"/>
          <w:divBdr>
            <w:top w:val="none" w:sz="0" w:space="0" w:color="auto"/>
            <w:left w:val="none" w:sz="0" w:space="0" w:color="auto"/>
            <w:bottom w:val="none" w:sz="0" w:space="0" w:color="auto"/>
            <w:right w:val="none" w:sz="0" w:space="0" w:color="auto"/>
          </w:divBdr>
        </w:div>
        <w:div w:id="482544802">
          <w:marLeft w:val="480"/>
          <w:marRight w:val="0"/>
          <w:marTop w:val="0"/>
          <w:marBottom w:val="0"/>
          <w:divBdr>
            <w:top w:val="none" w:sz="0" w:space="0" w:color="auto"/>
            <w:left w:val="none" w:sz="0" w:space="0" w:color="auto"/>
            <w:bottom w:val="none" w:sz="0" w:space="0" w:color="auto"/>
            <w:right w:val="none" w:sz="0" w:space="0" w:color="auto"/>
          </w:divBdr>
        </w:div>
        <w:div w:id="833256781">
          <w:marLeft w:val="480"/>
          <w:marRight w:val="0"/>
          <w:marTop w:val="0"/>
          <w:marBottom w:val="0"/>
          <w:divBdr>
            <w:top w:val="none" w:sz="0" w:space="0" w:color="auto"/>
            <w:left w:val="none" w:sz="0" w:space="0" w:color="auto"/>
            <w:bottom w:val="none" w:sz="0" w:space="0" w:color="auto"/>
            <w:right w:val="none" w:sz="0" w:space="0" w:color="auto"/>
          </w:divBdr>
        </w:div>
        <w:div w:id="424619784">
          <w:marLeft w:val="480"/>
          <w:marRight w:val="0"/>
          <w:marTop w:val="0"/>
          <w:marBottom w:val="0"/>
          <w:divBdr>
            <w:top w:val="none" w:sz="0" w:space="0" w:color="auto"/>
            <w:left w:val="none" w:sz="0" w:space="0" w:color="auto"/>
            <w:bottom w:val="none" w:sz="0" w:space="0" w:color="auto"/>
            <w:right w:val="none" w:sz="0" w:space="0" w:color="auto"/>
          </w:divBdr>
        </w:div>
        <w:div w:id="1321422595">
          <w:marLeft w:val="480"/>
          <w:marRight w:val="0"/>
          <w:marTop w:val="0"/>
          <w:marBottom w:val="0"/>
          <w:divBdr>
            <w:top w:val="none" w:sz="0" w:space="0" w:color="auto"/>
            <w:left w:val="none" w:sz="0" w:space="0" w:color="auto"/>
            <w:bottom w:val="none" w:sz="0" w:space="0" w:color="auto"/>
            <w:right w:val="none" w:sz="0" w:space="0" w:color="auto"/>
          </w:divBdr>
        </w:div>
        <w:div w:id="1256280868">
          <w:marLeft w:val="480"/>
          <w:marRight w:val="0"/>
          <w:marTop w:val="0"/>
          <w:marBottom w:val="0"/>
          <w:divBdr>
            <w:top w:val="none" w:sz="0" w:space="0" w:color="auto"/>
            <w:left w:val="none" w:sz="0" w:space="0" w:color="auto"/>
            <w:bottom w:val="none" w:sz="0" w:space="0" w:color="auto"/>
            <w:right w:val="none" w:sz="0" w:space="0" w:color="auto"/>
          </w:divBdr>
        </w:div>
        <w:div w:id="473717915">
          <w:marLeft w:val="480"/>
          <w:marRight w:val="0"/>
          <w:marTop w:val="0"/>
          <w:marBottom w:val="0"/>
          <w:divBdr>
            <w:top w:val="none" w:sz="0" w:space="0" w:color="auto"/>
            <w:left w:val="none" w:sz="0" w:space="0" w:color="auto"/>
            <w:bottom w:val="none" w:sz="0" w:space="0" w:color="auto"/>
            <w:right w:val="none" w:sz="0" w:space="0" w:color="auto"/>
          </w:divBdr>
        </w:div>
        <w:div w:id="1398867633">
          <w:marLeft w:val="480"/>
          <w:marRight w:val="0"/>
          <w:marTop w:val="0"/>
          <w:marBottom w:val="0"/>
          <w:divBdr>
            <w:top w:val="none" w:sz="0" w:space="0" w:color="auto"/>
            <w:left w:val="none" w:sz="0" w:space="0" w:color="auto"/>
            <w:bottom w:val="none" w:sz="0" w:space="0" w:color="auto"/>
            <w:right w:val="none" w:sz="0" w:space="0" w:color="auto"/>
          </w:divBdr>
        </w:div>
        <w:div w:id="1201893376">
          <w:marLeft w:val="480"/>
          <w:marRight w:val="0"/>
          <w:marTop w:val="0"/>
          <w:marBottom w:val="0"/>
          <w:divBdr>
            <w:top w:val="none" w:sz="0" w:space="0" w:color="auto"/>
            <w:left w:val="none" w:sz="0" w:space="0" w:color="auto"/>
            <w:bottom w:val="none" w:sz="0" w:space="0" w:color="auto"/>
            <w:right w:val="none" w:sz="0" w:space="0" w:color="auto"/>
          </w:divBdr>
        </w:div>
        <w:div w:id="1764765261">
          <w:marLeft w:val="480"/>
          <w:marRight w:val="0"/>
          <w:marTop w:val="0"/>
          <w:marBottom w:val="0"/>
          <w:divBdr>
            <w:top w:val="none" w:sz="0" w:space="0" w:color="auto"/>
            <w:left w:val="none" w:sz="0" w:space="0" w:color="auto"/>
            <w:bottom w:val="none" w:sz="0" w:space="0" w:color="auto"/>
            <w:right w:val="none" w:sz="0" w:space="0" w:color="auto"/>
          </w:divBdr>
        </w:div>
        <w:div w:id="1654486198">
          <w:marLeft w:val="480"/>
          <w:marRight w:val="0"/>
          <w:marTop w:val="0"/>
          <w:marBottom w:val="0"/>
          <w:divBdr>
            <w:top w:val="none" w:sz="0" w:space="0" w:color="auto"/>
            <w:left w:val="none" w:sz="0" w:space="0" w:color="auto"/>
            <w:bottom w:val="none" w:sz="0" w:space="0" w:color="auto"/>
            <w:right w:val="none" w:sz="0" w:space="0" w:color="auto"/>
          </w:divBdr>
        </w:div>
        <w:div w:id="460807982">
          <w:marLeft w:val="480"/>
          <w:marRight w:val="0"/>
          <w:marTop w:val="0"/>
          <w:marBottom w:val="0"/>
          <w:divBdr>
            <w:top w:val="none" w:sz="0" w:space="0" w:color="auto"/>
            <w:left w:val="none" w:sz="0" w:space="0" w:color="auto"/>
            <w:bottom w:val="none" w:sz="0" w:space="0" w:color="auto"/>
            <w:right w:val="none" w:sz="0" w:space="0" w:color="auto"/>
          </w:divBdr>
        </w:div>
        <w:div w:id="92291422">
          <w:marLeft w:val="480"/>
          <w:marRight w:val="0"/>
          <w:marTop w:val="0"/>
          <w:marBottom w:val="0"/>
          <w:divBdr>
            <w:top w:val="none" w:sz="0" w:space="0" w:color="auto"/>
            <w:left w:val="none" w:sz="0" w:space="0" w:color="auto"/>
            <w:bottom w:val="none" w:sz="0" w:space="0" w:color="auto"/>
            <w:right w:val="none" w:sz="0" w:space="0" w:color="auto"/>
          </w:divBdr>
        </w:div>
        <w:div w:id="1034425161">
          <w:marLeft w:val="480"/>
          <w:marRight w:val="0"/>
          <w:marTop w:val="0"/>
          <w:marBottom w:val="0"/>
          <w:divBdr>
            <w:top w:val="none" w:sz="0" w:space="0" w:color="auto"/>
            <w:left w:val="none" w:sz="0" w:space="0" w:color="auto"/>
            <w:bottom w:val="none" w:sz="0" w:space="0" w:color="auto"/>
            <w:right w:val="none" w:sz="0" w:space="0" w:color="auto"/>
          </w:divBdr>
        </w:div>
        <w:div w:id="1947345097">
          <w:marLeft w:val="480"/>
          <w:marRight w:val="0"/>
          <w:marTop w:val="0"/>
          <w:marBottom w:val="0"/>
          <w:divBdr>
            <w:top w:val="none" w:sz="0" w:space="0" w:color="auto"/>
            <w:left w:val="none" w:sz="0" w:space="0" w:color="auto"/>
            <w:bottom w:val="none" w:sz="0" w:space="0" w:color="auto"/>
            <w:right w:val="none" w:sz="0" w:space="0" w:color="auto"/>
          </w:divBdr>
        </w:div>
        <w:div w:id="1403210046">
          <w:marLeft w:val="480"/>
          <w:marRight w:val="0"/>
          <w:marTop w:val="0"/>
          <w:marBottom w:val="0"/>
          <w:divBdr>
            <w:top w:val="none" w:sz="0" w:space="0" w:color="auto"/>
            <w:left w:val="none" w:sz="0" w:space="0" w:color="auto"/>
            <w:bottom w:val="none" w:sz="0" w:space="0" w:color="auto"/>
            <w:right w:val="none" w:sz="0" w:space="0" w:color="auto"/>
          </w:divBdr>
        </w:div>
        <w:div w:id="1729066621">
          <w:marLeft w:val="480"/>
          <w:marRight w:val="0"/>
          <w:marTop w:val="0"/>
          <w:marBottom w:val="0"/>
          <w:divBdr>
            <w:top w:val="none" w:sz="0" w:space="0" w:color="auto"/>
            <w:left w:val="none" w:sz="0" w:space="0" w:color="auto"/>
            <w:bottom w:val="none" w:sz="0" w:space="0" w:color="auto"/>
            <w:right w:val="none" w:sz="0" w:space="0" w:color="auto"/>
          </w:divBdr>
        </w:div>
        <w:div w:id="1076197852">
          <w:marLeft w:val="480"/>
          <w:marRight w:val="0"/>
          <w:marTop w:val="0"/>
          <w:marBottom w:val="0"/>
          <w:divBdr>
            <w:top w:val="none" w:sz="0" w:space="0" w:color="auto"/>
            <w:left w:val="none" w:sz="0" w:space="0" w:color="auto"/>
            <w:bottom w:val="none" w:sz="0" w:space="0" w:color="auto"/>
            <w:right w:val="none" w:sz="0" w:space="0" w:color="auto"/>
          </w:divBdr>
        </w:div>
        <w:div w:id="481122357">
          <w:marLeft w:val="480"/>
          <w:marRight w:val="0"/>
          <w:marTop w:val="0"/>
          <w:marBottom w:val="0"/>
          <w:divBdr>
            <w:top w:val="none" w:sz="0" w:space="0" w:color="auto"/>
            <w:left w:val="none" w:sz="0" w:space="0" w:color="auto"/>
            <w:bottom w:val="none" w:sz="0" w:space="0" w:color="auto"/>
            <w:right w:val="none" w:sz="0" w:space="0" w:color="auto"/>
          </w:divBdr>
        </w:div>
        <w:div w:id="444889822">
          <w:marLeft w:val="480"/>
          <w:marRight w:val="0"/>
          <w:marTop w:val="0"/>
          <w:marBottom w:val="0"/>
          <w:divBdr>
            <w:top w:val="none" w:sz="0" w:space="0" w:color="auto"/>
            <w:left w:val="none" w:sz="0" w:space="0" w:color="auto"/>
            <w:bottom w:val="none" w:sz="0" w:space="0" w:color="auto"/>
            <w:right w:val="none" w:sz="0" w:space="0" w:color="auto"/>
          </w:divBdr>
        </w:div>
        <w:div w:id="849874623">
          <w:marLeft w:val="480"/>
          <w:marRight w:val="0"/>
          <w:marTop w:val="0"/>
          <w:marBottom w:val="0"/>
          <w:divBdr>
            <w:top w:val="none" w:sz="0" w:space="0" w:color="auto"/>
            <w:left w:val="none" w:sz="0" w:space="0" w:color="auto"/>
            <w:bottom w:val="none" w:sz="0" w:space="0" w:color="auto"/>
            <w:right w:val="none" w:sz="0" w:space="0" w:color="auto"/>
          </w:divBdr>
        </w:div>
        <w:div w:id="917910914">
          <w:marLeft w:val="480"/>
          <w:marRight w:val="0"/>
          <w:marTop w:val="0"/>
          <w:marBottom w:val="0"/>
          <w:divBdr>
            <w:top w:val="none" w:sz="0" w:space="0" w:color="auto"/>
            <w:left w:val="none" w:sz="0" w:space="0" w:color="auto"/>
            <w:bottom w:val="none" w:sz="0" w:space="0" w:color="auto"/>
            <w:right w:val="none" w:sz="0" w:space="0" w:color="auto"/>
          </w:divBdr>
        </w:div>
        <w:div w:id="1591743396">
          <w:marLeft w:val="480"/>
          <w:marRight w:val="0"/>
          <w:marTop w:val="0"/>
          <w:marBottom w:val="0"/>
          <w:divBdr>
            <w:top w:val="none" w:sz="0" w:space="0" w:color="auto"/>
            <w:left w:val="none" w:sz="0" w:space="0" w:color="auto"/>
            <w:bottom w:val="none" w:sz="0" w:space="0" w:color="auto"/>
            <w:right w:val="none" w:sz="0" w:space="0" w:color="auto"/>
          </w:divBdr>
        </w:div>
        <w:div w:id="358315879">
          <w:marLeft w:val="480"/>
          <w:marRight w:val="0"/>
          <w:marTop w:val="0"/>
          <w:marBottom w:val="0"/>
          <w:divBdr>
            <w:top w:val="none" w:sz="0" w:space="0" w:color="auto"/>
            <w:left w:val="none" w:sz="0" w:space="0" w:color="auto"/>
            <w:bottom w:val="none" w:sz="0" w:space="0" w:color="auto"/>
            <w:right w:val="none" w:sz="0" w:space="0" w:color="auto"/>
          </w:divBdr>
        </w:div>
        <w:div w:id="1464422560">
          <w:marLeft w:val="480"/>
          <w:marRight w:val="0"/>
          <w:marTop w:val="0"/>
          <w:marBottom w:val="0"/>
          <w:divBdr>
            <w:top w:val="none" w:sz="0" w:space="0" w:color="auto"/>
            <w:left w:val="none" w:sz="0" w:space="0" w:color="auto"/>
            <w:bottom w:val="none" w:sz="0" w:space="0" w:color="auto"/>
            <w:right w:val="none" w:sz="0" w:space="0" w:color="auto"/>
          </w:divBdr>
        </w:div>
        <w:div w:id="836771549">
          <w:marLeft w:val="480"/>
          <w:marRight w:val="0"/>
          <w:marTop w:val="0"/>
          <w:marBottom w:val="0"/>
          <w:divBdr>
            <w:top w:val="none" w:sz="0" w:space="0" w:color="auto"/>
            <w:left w:val="none" w:sz="0" w:space="0" w:color="auto"/>
            <w:bottom w:val="none" w:sz="0" w:space="0" w:color="auto"/>
            <w:right w:val="none" w:sz="0" w:space="0" w:color="auto"/>
          </w:divBdr>
        </w:div>
        <w:div w:id="102771221">
          <w:marLeft w:val="480"/>
          <w:marRight w:val="0"/>
          <w:marTop w:val="0"/>
          <w:marBottom w:val="0"/>
          <w:divBdr>
            <w:top w:val="none" w:sz="0" w:space="0" w:color="auto"/>
            <w:left w:val="none" w:sz="0" w:space="0" w:color="auto"/>
            <w:bottom w:val="none" w:sz="0" w:space="0" w:color="auto"/>
            <w:right w:val="none" w:sz="0" w:space="0" w:color="auto"/>
          </w:divBdr>
        </w:div>
        <w:div w:id="1934047663">
          <w:marLeft w:val="480"/>
          <w:marRight w:val="0"/>
          <w:marTop w:val="0"/>
          <w:marBottom w:val="0"/>
          <w:divBdr>
            <w:top w:val="none" w:sz="0" w:space="0" w:color="auto"/>
            <w:left w:val="none" w:sz="0" w:space="0" w:color="auto"/>
            <w:bottom w:val="none" w:sz="0" w:space="0" w:color="auto"/>
            <w:right w:val="none" w:sz="0" w:space="0" w:color="auto"/>
          </w:divBdr>
        </w:div>
        <w:div w:id="164781794">
          <w:marLeft w:val="480"/>
          <w:marRight w:val="0"/>
          <w:marTop w:val="0"/>
          <w:marBottom w:val="0"/>
          <w:divBdr>
            <w:top w:val="none" w:sz="0" w:space="0" w:color="auto"/>
            <w:left w:val="none" w:sz="0" w:space="0" w:color="auto"/>
            <w:bottom w:val="none" w:sz="0" w:space="0" w:color="auto"/>
            <w:right w:val="none" w:sz="0" w:space="0" w:color="auto"/>
          </w:divBdr>
        </w:div>
        <w:div w:id="373846127">
          <w:marLeft w:val="480"/>
          <w:marRight w:val="0"/>
          <w:marTop w:val="0"/>
          <w:marBottom w:val="0"/>
          <w:divBdr>
            <w:top w:val="none" w:sz="0" w:space="0" w:color="auto"/>
            <w:left w:val="none" w:sz="0" w:space="0" w:color="auto"/>
            <w:bottom w:val="none" w:sz="0" w:space="0" w:color="auto"/>
            <w:right w:val="none" w:sz="0" w:space="0" w:color="auto"/>
          </w:divBdr>
        </w:div>
        <w:div w:id="1997874469">
          <w:marLeft w:val="480"/>
          <w:marRight w:val="0"/>
          <w:marTop w:val="0"/>
          <w:marBottom w:val="0"/>
          <w:divBdr>
            <w:top w:val="none" w:sz="0" w:space="0" w:color="auto"/>
            <w:left w:val="none" w:sz="0" w:space="0" w:color="auto"/>
            <w:bottom w:val="none" w:sz="0" w:space="0" w:color="auto"/>
            <w:right w:val="none" w:sz="0" w:space="0" w:color="auto"/>
          </w:divBdr>
        </w:div>
        <w:div w:id="329262656">
          <w:marLeft w:val="480"/>
          <w:marRight w:val="0"/>
          <w:marTop w:val="0"/>
          <w:marBottom w:val="0"/>
          <w:divBdr>
            <w:top w:val="none" w:sz="0" w:space="0" w:color="auto"/>
            <w:left w:val="none" w:sz="0" w:space="0" w:color="auto"/>
            <w:bottom w:val="none" w:sz="0" w:space="0" w:color="auto"/>
            <w:right w:val="none" w:sz="0" w:space="0" w:color="auto"/>
          </w:divBdr>
        </w:div>
        <w:div w:id="1962803516">
          <w:marLeft w:val="480"/>
          <w:marRight w:val="0"/>
          <w:marTop w:val="0"/>
          <w:marBottom w:val="0"/>
          <w:divBdr>
            <w:top w:val="none" w:sz="0" w:space="0" w:color="auto"/>
            <w:left w:val="none" w:sz="0" w:space="0" w:color="auto"/>
            <w:bottom w:val="none" w:sz="0" w:space="0" w:color="auto"/>
            <w:right w:val="none" w:sz="0" w:space="0" w:color="auto"/>
          </w:divBdr>
        </w:div>
        <w:div w:id="1413308002">
          <w:marLeft w:val="480"/>
          <w:marRight w:val="0"/>
          <w:marTop w:val="0"/>
          <w:marBottom w:val="0"/>
          <w:divBdr>
            <w:top w:val="none" w:sz="0" w:space="0" w:color="auto"/>
            <w:left w:val="none" w:sz="0" w:space="0" w:color="auto"/>
            <w:bottom w:val="none" w:sz="0" w:space="0" w:color="auto"/>
            <w:right w:val="none" w:sz="0" w:space="0" w:color="auto"/>
          </w:divBdr>
        </w:div>
        <w:div w:id="2117821576">
          <w:marLeft w:val="480"/>
          <w:marRight w:val="0"/>
          <w:marTop w:val="0"/>
          <w:marBottom w:val="0"/>
          <w:divBdr>
            <w:top w:val="none" w:sz="0" w:space="0" w:color="auto"/>
            <w:left w:val="none" w:sz="0" w:space="0" w:color="auto"/>
            <w:bottom w:val="none" w:sz="0" w:space="0" w:color="auto"/>
            <w:right w:val="none" w:sz="0" w:space="0" w:color="auto"/>
          </w:divBdr>
        </w:div>
      </w:divsChild>
    </w:div>
    <w:div w:id="1476409729">
      <w:bodyDiv w:val="1"/>
      <w:marLeft w:val="0"/>
      <w:marRight w:val="0"/>
      <w:marTop w:val="0"/>
      <w:marBottom w:val="0"/>
      <w:divBdr>
        <w:top w:val="none" w:sz="0" w:space="0" w:color="auto"/>
        <w:left w:val="none" w:sz="0" w:space="0" w:color="auto"/>
        <w:bottom w:val="none" w:sz="0" w:space="0" w:color="auto"/>
        <w:right w:val="none" w:sz="0" w:space="0" w:color="auto"/>
      </w:divBdr>
    </w:div>
    <w:div w:id="1476532553">
      <w:bodyDiv w:val="1"/>
      <w:marLeft w:val="0"/>
      <w:marRight w:val="0"/>
      <w:marTop w:val="0"/>
      <w:marBottom w:val="0"/>
      <w:divBdr>
        <w:top w:val="none" w:sz="0" w:space="0" w:color="auto"/>
        <w:left w:val="none" w:sz="0" w:space="0" w:color="auto"/>
        <w:bottom w:val="none" w:sz="0" w:space="0" w:color="auto"/>
        <w:right w:val="none" w:sz="0" w:space="0" w:color="auto"/>
      </w:divBdr>
    </w:div>
    <w:div w:id="1476604915">
      <w:bodyDiv w:val="1"/>
      <w:marLeft w:val="0"/>
      <w:marRight w:val="0"/>
      <w:marTop w:val="0"/>
      <w:marBottom w:val="0"/>
      <w:divBdr>
        <w:top w:val="none" w:sz="0" w:space="0" w:color="auto"/>
        <w:left w:val="none" w:sz="0" w:space="0" w:color="auto"/>
        <w:bottom w:val="none" w:sz="0" w:space="0" w:color="auto"/>
        <w:right w:val="none" w:sz="0" w:space="0" w:color="auto"/>
      </w:divBdr>
    </w:div>
    <w:div w:id="1476723444">
      <w:bodyDiv w:val="1"/>
      <w:marLeft w:val="0"/>
      <w:marRight w:val="0"/>
      <w:marTop w:val="0"/>
      <w:marBottom w:val="0"/>
      <w:divBdr>
        <w:top w:val="none" w:sz="0" w:space="0" w:color="auto"/>
        <w:left w:val="none" w:sz="0" w:space="0" w:color="auto"/>
        <w:bottom w:val="none" w:sz="0" w:space="0" w:color="auto"/>
        <w:right w:val="none" w:sz="0" w:space="0" w:color="auto"/>
      </w:divBdr>
    </w:div>
    <w:div w:id="1476725194">
      <w:bodyDiv w:val="1"/>
      <w:marLeft w:val="0"/>
      <w:marRight w:val="0"/>
      <w:marTop w:val="0"/>
      <w:marBottom w:val="0"/>
      <w:divBdr>
        <w:top w:val="none" w:sz="0" w:space="0" w:color="auto"/>
        <w:left w:val="none" w:sz="0" w:space="0" w:color="auto"/>
        <w:bottom w:val="none" w:sz="0" w:space="0" w:color="auto"/>
        <w:right w:val="none" w:sz="0" w:space="0" w:color="auto"/>
      </w:divBdr>
    </w:div>
    <w:div w:id="1477065890">
      <w:bodyDiv w:val="1"/>
      <w:marLeft w:val="0"/>
      <w:marRight w:val="0"/>
      <w:marTop w:val="0"/>
      <w:marBottom w:val="0"/>
      <w:divBdr>
        <w:top w:val="none" w:sz="0" w:space="0" w:color="auto"/>
        <w:left w:val="none" w:sz="0" w:space="0" w:color="auto"/>
        <w:bottom w:val="none" w:sz="0" w:space="0" w:color="auto"/>
        <w:right w:val="none" w:sz="0" w:space="0" w:color="auto"/>
      </w:divBdr>
    </w:div>
    <w:div w:id="1477408906">
      <w:bodyDiv w:val="1"/>
      <w:marLeft w:val="0"/>
      <w:marRight w:val="0"/>
      <w:marTop w:val="0"/>
      <w:marBottom w:val="0"/>
      <w:divBdr>
        <w:top w:val="none" w:sz="0" w:space="0" w:color="auto"/>
        <w:left w:val="none" w:sz="0" w:space="0" w:color="auto"/>
        <w:bottom w:val="none" w:sz="0" w:space="0" w:color="auto"/>
        <w:right w:val="none" w:sz="0" w:space="0" w:color="auto"/>
      </w:divBdr>
    </w:div>
    <w:div w:id="1477868573">
      <w:bodyDiv w:val="1"/>
      <w:marLeft w:val="0"/>
      <w:marRight w:val="0"/>
      <w:marTop w:val="0"/>
      <w:marBottom w:val="0"/>
      <w:divBdr>
        <w:top w:val="none" w:sz="0" w:space="0" w:color="auto"/>
        <w:left w:val="none" w:sz="0" w:space="0" w:color="auto"/>
        <w:bottom w:val="none" w:sz="0" w:space="0" w:color="auto"/>
        <w:right w:val="none" w:sz="0" w:space="0" w:color="auto"/>
      </w:divBdr>
    </w:div>
    <w:div w:id="1478104450">
      <w:bodyDiv w:val="1"/>
      <w:marLeft w:val="0"/>
      <w:marRight w:val="0"/>
      <w:marTop w:val="0"/>
      <w:marBottom w:val="0"/>
      <w:divBdr>
        <w:top w:val="none" w:sz="0" w:space="0" w:color="auto"/>
        <w:left w:val="none" w:sz="0" w:space="0" w:color="auto"/>
        <w:bottom w:val="none" w:sz="0" w:space="0" w:color="auto"/>
        <w:right w:val="none" w:sz="0" w:space="0" w:color="auto"/>
      </w:divBdr>
    </w:div>
    <w:div w:id="1478378276">
      <w:bodyDiv w:val="1"/>
      <w:marLeft w:val="0"/>
      <w:marRight w:val="0"/>
      <w:marTop w:val="0"/>
      <w:marBottom w:val="0"/>
      <w:divBdr>
        <w:top w:val="none" w:sz="0" w:space="0" w:color="auto"/>
        <w:left w:val="none" w:sz="0" w:space="0" w:color="auto"/>
        <w:bottom w:val="none" w:sz="0" w:space="0" w:color="auto"/>
        <w:right w:val="none" w:sz="0" w:space="0" w:color="auto"/>
      </w:divBdr>
    </w:div>
    <w:div w:id="1478524794">
      <w:bodyDiv w:val="1"/>
      <w:marLeft w:val="0"/>
      <w:marRight w:val="0"/>
      <w:marTop w:val="0"/>
      <w:marBottom w:val="0"/>
      <w:divBdr>
        <w:top w:val="none" w:sz="0" w:space="0" w:color="auto"/>
        <w:left w:val="none" w:sz="0" w:space="0" w:color="auto"/>
        <w:bottom w:val="none" w:sz="0" w:space="0" w:color="auto"/>
        <w:right w:val="none" w:sz="0" w:space="0" w:color="auto"/>
      </w:divBdr>
      <w:divsChild>
        <w:div w:id="616640271">
          <w:marLeft w:val="480"/>
          <w:marRight w:val="0"/>
          <w:marTop w:val="0"/>
          <w:marBottom w:val="0"/>
          <w:divBdr>
            <w:top w:val="none" w:sz="0" w:space="0" w:color="auto"/>
            <w:left w:val="none" w:sz="0" w:space="0" w:color="auto"/>
            <w:bottom w:val="none" w:sz="0" w:space="0" w:color="auto"/>
            <w:right w:val="none" w:sz="0" w:space="0" w:color="auto"/>
          </w:divBdr>
        </w:div>
        <w:div w:id="2005819993">
          <w:marLeft w:val="480"/>
          <w:marRight w:val="0"/>
          <w:marTop w:val="0"/>
          <w:marBottom w:val="0"/>
          <w:divBdr>
            <w:top w:val="none" w:sz="0" w:space="0" w:color="auto"/>
            <w:left w:val="none" w:sz="0" w:space="0" w:color="auto"/>
            <w:bottom w:val="none" w:sz="0" w:space="0" w:color="auto"/>
            <w:right w:val="none" w:sz="0" w:space="0" w:color="auto"/>
          </w:divBdr>
        </w:div>
        <w:div w:id="229341455">
          <w:marLeft w:val="480"/>
          <w:marRight w:val="0"/>
          <w:marTop w:val="0"/>
          <w:marBottom w:val="0"/>
          <w:divBdr>
            <w:top w:val="none" w:sz="0" w:space="0" w:color="auto"/>
            <w:left w:val="none" w:sz="0" w:space="0" w:color="auto"/>
            <w:bottom w:val="none" w:sz="0" w:space="0" w:color="auto"/>
            <w:right w:val="none" w:sz="0" w:space="0" w:color="auto"/>
          </w:divBdr>
        </w:div>
        <w:div w:id="1775048840">
          <w:marLeft w:val="480"/>
          <w:marRight w:val="0"/>
          <w:marTop w:val="0"/>
          <w:marBottom w:val="0"/>
          <w:divBdr>
            <w:top w:val="none" w:sz="0" w:space="0" w:color="auto"/>
            <w:left w:val="none" w:sz="0" w:space="0" w:color="auto"/>
            <w:bottom w:val="none" w:sz="0" w:space="0" w:color="auto"/>
            <w:right w:val="none" w:sz="0" w:space="0" w:color="auto"/>
          </w:divBdr>
        </w:div>
        <w:div w:id="749228989">
          <w:marLeft w:val="480"/>
          <w:marRight w:val="0"/>
          <w:marTop w:val="0"/>
          <w:marBottom w:val="0"/>
          <w:divBdr>
            <w:top w:val="none" w:sz="0" w:space="0" w:color="auto"/>
            <w:left w:val="none" w:sz="0" w:space="0" w:color="auto"/>
            <w:bottom w:val="none" w:sz="0" w:space="0" w:color="auto"/>
            <w:right w:val="none" w:sz="0" w:space="0" w:color="auto"/>
          </w:divBdr>
        </w:div>
        <w:div w:id="731078642">
          <w:marLeft w:val="480"/>
          <w:marRight w:val="0"/>
          <w:marTop w:val="0"/>
          <w:marBottom w:val="0"/>
          <w:divBdr>
            <w:top w:val="none" w:sz="0" w:space="0" w:color="auto"/>
            <w:left w:val="none" w:sz="0" w:space="0" w:color="auto"/>
            <w:bottom w:val="none" w:sz="0" w:space="0" w:color="auto"/>
            <w:right w:val="none" w:sz="0" w:space="0" w:color="auto"/>
          </w:divBdr>
        </w:div>
        <w:div w:id="2039576588">
          <w:marLeft w:val="480"/>
          <w:marRight w:val="0"/>
          <w:marTop w:val="0"/>
          <w:marBottom w:val="0"/>
          <w:divBdr>
            <w:top w:val="none" w:sz="0" w:space="0" w:color="auto"/>
            <w:left w:val="none" w:sz="0" w:space="0" w:color="auto"/>
            <w:bottom w:val="none" w:sz="0" w:space="0" w:color="auto"/>
            <w:right w:val="none" w:sz="0" w:space="0" w:color="auto"/>
          </w:divBdr>
        </w:div>
        <w:div w:id="302346122">
          <w:marLeft w:val="480"/>
          <w:marRight w:val="0"/>
          <w:marTop w:val="0"/>
          <w:marBottom w:val="0"/>
          <w:divBdr>
            <w:top w:val="none" w:sz="0" w:space="0" w:color="auto"/>
            <w:left w:val="none" w:sz="0" w:space="0" w:color="auto"/>
            <w:bottom w:val="none" w:sz="0" w:space="0" w:color="auto"/>
            <w:right w:val="none" w:sz="0" w:space="0" w:color="auto"/>
          </w:divBdr>
        </w:div>
        <w:div w:id="789011210">
          <w:marLeft w:val="480"/>
          <w:marRight w:val="0"/>
          <w:marTop w:val="0"/>
          <w:marBottom w:val="0"/>
          <w:divBdr>
            <w:top w:val="none" w:sz="0" w:space="0" w:color="auto"/>
            <w:left w:val="none" w:sz="0" w:space="0" w:color="auto"/>
            <w:bottom w:val="none" w:sz="0" w:space="0" w:color="auto"/>
            <w:right w:val="none" w:sz="0" w:space="0" w:color="auto"/>
          </w:divBdr>
        </w:div>
        <w:div w:id="749077826">
          <w:marLeft w:val="480"/>
          <w:marRight w:val="0"/>
          <w:marTop w:val="0"/>
          <w:marBottom w:val="0"/>
          <w:divBdr>
            <w:top w:val="none" w:sz="0" w:space="0" w:color="auto"/>
            <w:left w:val="none" w:sz="0" w:space="0" w:color="auto"/>
            <w:bottom w:val="none" w:sz="0" w:space="0" w:color="auto"/>
            <w:right w:val="none" w:sz="0" w:space="0" w:color="auto"/>
          </w:divBdr>
        </w:div>
        <w:div w:id="1073551505">
          <w:marLeft w:val="480"/>
          <w:marRight w:val="0"/>
          <w:marTop w:val="0"/>
          <w:marBottom w:val="0"/>
          <w:divBdr>
            <w:top w:val="none" w:sz="0" w:space="0" w:color="auto"/>
            <w:left w:val="none" w:sz="0" w:space="0" w:color="auto"/>
            <w:bottom w:val="none" w:sz="0" w:space="0" w:color="auto"/>
            <w:right w:val="none" w:sz="0" w:space="0" w:color="auto"/>
          </w:divBdr>
        </w:div>
        <w:div w:id="61569215">
          <w:marLeft w:val="480"/>
          <w:marRight w:val="0"/>
          <w:marTop w:val="0"/>
          <w:marBottom w:val="0"/>
          <w:divBdr>
            <w:top w:val="none" w:sz="0" w:space="0" w:color="auto"/>
            <w:left w:val="none" w:sz="0" w:space="0" w:color="auto"/>
            <w:bottom w:val="none" w:sz="0" w:space="0" w:color="auto"/>
            <w:right w:val="none" w:sz="0" w:space="0" w:color="auto"/>
          </w:divBdr>
        </w:div>
        <w:div w:id="1666393268">
          <w:marLeft w:val="480"/>
          <w:marRight w:val="0"/>
          <w:marTop w:val="0"/>
          <w:marBottom w:val="0"/>
          <w:divBdr>
            <w:top w:val="none" w:sz="0" w:space="0" w:color="auto"/>
            <w:left w:val="none" w:sz="0" w:space="0" w:color="auto"/>
            <w:bottom w:val="none" w:sz="0" w:space="0" w:color="auto"/>
            <w:right w:val="none" w:sz="0" w:space="0" w:color="auto"/>
          </w:divBdr>
        </w:div>
        <w:div w:id="329676735">
          <w:marLeft w:val="480"/>
          <w:marRight w:val="0"/>
          <w:marTop w:val="0"/>
          <w:marBottom w:val="0"/>
          <w:divBdr>
            <w:top w:val="none" w:sz="0" w:space="0" w:color="auto"/>
            <w:left w:val="none" w:sz="0" w:space="0" w:color="auto"/>
            <w:bottom w:val="none" w:sz="0" w:space="0" w:color="auto"/>
            <w:right w:val="none" w:sz="0" w:space="0" w:color="auto"/>
          </w:divBdr>
        </w:div>
        <w:div w:id="304507605">
          <w:marLeft w:val="480"/>
          <w:marRight w:val="0"/>
          <w:marTop w:val="0"/>
          <w:marBottom w:val="0"/>
          <w:divBdr>
            <w:top w:val="none" w:sz="0" w:space="0" w:color="auto"/>
            <w:left w:val="none" w:sz="0" w:space="0" w:color="auto"/>
            <w:bottom w:val="none" w:sz="0" w:space="0" w:color="auto"/>
            <w:right w:val="none" w:sz="0" w:space="0" w:color="auto"/>
          </w:divBdr>
        </w:div>
        <w:div w:id="156576173">
          <w:marLeft w:val="480"/>
          <w:marRight w:val="0"/>
          <w:marTop w:val="0"/>
          <w:marBottom w:val="0"/>
          <w:divBdr>
            <w:top w:val="none" w:sz="0" w:space="0" w:color="auto"/>
            <w:left w:val="none" w:sz="0" w:space="0" w:color="auto"/>
            <w:bottom w:val="none" w:sz="0" w:space="0" w:color="auto"/>
            <w:right w:val="none" w:sz="0" w:space="0" w:color="auto"/>
          </w:divBdr>
        </w:div>
        <w:div w:id="1479498840">
          <w:marLeft w:val="480"/>
          <w:marRight w:val="0"/>
          <w:marTop w:val="0"/>
          <w:marBottom w:val="0"/>
          <w:divBdr>
            <w:top w:val="none" w:sz="0" w:space="0" w:color="auto"/>
            <w:left w:val="none" w:sz="0" w:space="0" w:color="auto"/>
            <w:bottom w:val="none" w:sz="0" w:space="0" w:color="auto"/>
            <w:right w:val="none" w:sz="0" w:space="0" w:color="auto"/>
          </w:divBdr>
        </w:div>
        <w:div w:id="1175148209">
          <w:marLeft w:val="480"/>
          <w:marRight w:val="0"/>
          <w:marTop w:val="0"/>
          <w:marBottom w:val="0"/>
          <w:divBdr>
            <w:top w:val="none" w:sz="0" w:space="0" w:color="auto"/>
            <w:left w:val="none" w:sz="0" w:space="0" w:color="auto"/>
            <w:bottom w:val="none" w:sz="0" w:space="0" w:color="auto"/>
            <w:right w:val="none" w:sz="0" w:space="0" w:color="auto"/>
          </w:divBdr>
        </w:div>
        <w:div w:id="1616593463">
          <w:marLeft w:val="480"/>
          <w:marRight w:val="0"/>
          <w:marTop w:val="0"/>
          <w:marBottom w:val="0"/>
          <w:divBdr>
            <w:top w:val="none" w:sz="0" w:space="0" w:color="auto"/>
            <w:left w:val="none" w:sz="0" w:space="0" w:color="auto"/>
            <w:bottom w:val="none" w:sz="0" w:space="0" w:color="auto"/>
            <w:right w:val="none" w:sz="0" w:space="0" w:color="auto"/>
          </w:divBdr>
        </w:div>
        <w:div w:id="1092243241">
          <w:marLeft w:val="480"/>
          <w:marRight w:val="0"/>
          <w:marTop w:val="0"/>
          <w:marBottom w:val="0"/>
          <w:divBdr>
            <w:top w:val="none" w:sz="0" w:space="0" w:color="auto"/>
            <w:left w:val="none" w:sz="0" w:space="0" w:color="auto"/>
            <w:bottom w:val="none" w:sz="0" w:space="0" w:color="auto"/>
            <w:right w:val="none" w:sz="0" w:space="0" w:color="auto"/>
          </w:divBdr>
        </w:div>
        <w:div w:id="149056891">
          <w:marLeft w:val="480"/>
          <w:marRight w:val="0"/>
          <w:marTop w:val="0"/>
          <w:marBottom w:val="0"/>
          <w:divBdr>
            <w:top w:val="none" w:sz="0" w:space="0" w:color="auto"/>
            <w:left w:val="none" w:sz="0" w:space="0" w:color="auto"/>
            <w:bottom w:val="none" w:sz="0" w:space="0" w:color="auto"/>
            <w:right w:val="none" w:sz="0" w:space="0" w:color="auto"/>
          </w:divBdr>
        </w:div>
        <w:div w:id="900292650">
          <w:marLeft w:val="480"/>
          <w:marRight w:val="0"/>
          <w:marTop w:val="0"/>
          <w:marBottom w:val="0"/>
          <w:divBdr>
            <w:top w:val="none" w:sz="0" w:space="0" w:color="auto"/>
            <w:left w:val="none" w:sz="0" w:space="0" w:color="auto"/>
            <w:bottom w:val="none" w:sz="0" w:space="0" w:color="auto"/>
            <w:right w:val="none" w:sz="0" w:space="0" w:color="auto"/>
          </w:divBdr>
        </w:div>
        <w:div w:id="1403942834">
          <w:marLeft w:val="480"/>
          <w:marRight w:val="0"/>
          <w:marTop w:val="0"/>
          <w:marBottom w:val="0"/>
          <w:divBdr>
            <w:top w:val="none" w:sz="0" w:space="0" w:color="auto"/>
            <w:left w:val="none" w:sz="0" w:space="0" w:color="auto"/>
            <w:bottom w:val="none" w:sz="0" w:space="0" w:color="auto"/>
            <w:right w:val="none" w:sz="0" w:space="0" w:color="auto"/>
          </w:divBdr>
        </w:div>
        <w:div w:id="114184038">
          <w:marLeft w:val="480"/>
          <w:marRight w:val="0"/>
          <w:marTop w:val="0"/>
          <w:marBottom w:val="0"/>
          <w:divBdr>
            <w:top w:val="none" w:sz="0" w:space="0" w:color="auto"/>
            <w:left w:val="none" w:sz="0" w:space="0" w:color="auto"/>
            <w:bottom w:val="none" w:sz="0" w:space="0" w:color="auto"/>
            <w:right w:val="none" w:sz="0" w:space="0" w:color="auto"/>
          </w:divBdr>
        </w:div>
        <w:div w:id="769280829">
          <w:marLeft w:val="480"/>
          <w:marRight w:val="0"/>
          <w:marTop w:val="0"/>
          <w:marBottom w:val="0"/>
          <w:divBdr>
            <w:top w:val="none" w:sz="0" w:space="0" w:color="auto"/>
            <w:left w:val="none" w:sz="0" w:space="0" w:color="auto"/>
            <w:bottom w:val="none" w:sz="0" w:space="0" w:color="auto"/>
            <w:right w:val="none" w:sz="0" w:space="0" w:color="auto"/>
          </w:divBdr>
        </w:div>
        <w:div w:id="1980917710">
          <w:marLeft w:val="480"/>
          <w:marRight w:val="0"/>
          <w:marTop w:val="0"/>
          <w:marBottom w:val="0"/>
          <w:divBdr>
            <w:top w:val="none" w:sz="0" w:space="0" w:color="auto"/>
            <w:left w:val="none" w:sz="0" w:space="0" w:color="auto"/>
            <w:bottom w:val="none" w:sz="0" w:space="0" w:color="auto"/>
            <w:right w:val="none" w:sz="0" w:space="0" w:color="auto"/>
          </w:divBdr>
        </w:div>
        <w:div w:id="1855341441">
          <w:marLeft w:val="480"/>
          <w:marRight w:val="0"/>
          <w:marTop w:val="0"/>
          <w:marBottom w:val="0"/>
          <w:divBdr>
            <w:top w:val="none" w:sz="0" w:space="0" w:color="auto"/>
            <w:left w:val="none" w:sz="0" w:space="0" w:color="auto"/>
            <w:bottom w:val="none" w:sz="0" w:space="0" w:color="auto"/>
            <w:right w:val="none" w:sz="0" w:space="0" w:color="auto"/>
          </w:divBdr>
        </w:div>
      </w:divsChild>
    </w:div>
    <w:div w:id="1478693257">
      <w:bodyDiv w:val="1"/>
      <w:marLeft w:val="0"/>
      <w:marRight w:val="0"/>
      <w:marTop w:val="0"/>
      <w:marBottom w:val="0"/>
      <w:divBdr>
        <w:top w:val="none" w:sz="0" w:space="0" w:color="auto"/>
        <w:left w:val="none" w:sz="0" w:space="0" w:color="auto"/>
        <w:bottom w:val="none" w:sz="0" w:space="0" w:color="auto"/>
        <w:right w:val="none" w:sz="0" w:space="0" w:color="auto"/>
      </w:divBdr>
    </w:div>
    <w:div w:id="1478759318">
      <w:bodyDiv w:val="1"/>
      <w:marLeft w:val="0"/>
      <w:marRight w:val="0"/>
      <w:marTop w:val="0"/>
      <w:marBottom w:val="0"/>
      <w:divBdr>
        <w:top w:val="none" w:sz="0" w:space="0" w:color="auto"/>
        <w:left w:val="none" w:sz="0" w:space="0" w:color="auto"/>
        <w:bottom w:val="none" w:sz="0" w:space="0" w:color="auto"/>
        <w:right w:val="none" w:sz="0" w:space="0" w:color="auto"/>
      </w:divBdr>
    </w:div>
    <w:div w:id="1478765287">
      <w:bodyDiv w:val="1"/>
      <w:marLeft w:val="0"/>
      <w:marRight w:val="0"/>
      <w:marTop w:val="0"/>
      <w:marBottom w:val="0"/>
      <w:divBdr>
        <w:top w:val="none" w:sz="0" w:space="0" w:color="auto"/>
        <w:left w:val="none" w:sz="0" w:space="0" w:color="auto"/>
        <w:bottom w:val="none" w:sz="0" w:space="0" w:color="auto"/>
        <w:right w:val="none" w:sz="0" w:space="0" w:color="auto"/>
      </w:divBdr>
    </w:div>
    <w:div w:id="1478767390">
      <w:bodyDiv w:val="1"/>
      <w:marLeft w:val="0"/>
      <w:marRight w:val="0"/>
      <w:marTop w:val="0"/>
      <w:marBottom w:val="0"/>
      <w:divBdr>
        <w:top w:val="none" w:sz="0" w:space="0" w:color="auto"/>
        <w:left w:val="none" w:sz="0" w:space="0" w:color="auto"/>
        <w:bottom w:val="none" w:sz="0" w:space="0" w:color="auto"/>
        <w:right w:val="none" w:sz="0" w:space="0" w:color="auto"/>
      </w:divBdr>
    </w:div>
    <w:div w:id="1479151197">
      <w:bodyDiv w:val="1"/>
      <w:marLeft w:val="0"/>
      <w:marRight w:val="0"/>
      <w:marTop w:val="0"/>
      <w:marBottom w:val="0"/>
      <w:divBdr>
        <w:top w:val="none" w:sz="0" w:space="0" w:color="auto"/>
        <w:left w:val="none" w:sz="0" w:space="0" w:color="auto"/>
        <w:bottom w:val="none" w:sz="0" w:space="0" w:color="auto"/>
        <w:right w:val="none" w:sz="0" w:space="0" w:color="auto"/>
      </w:divBdr>
    </w:div>
    <w:div w:id="1479179495">
      <w:bodyDiv w:val="1"/>
      <w:marLeft w:val="0"/>
      <w:marRight w:val="0"/>
      <w:marTop w:val="0"/>
      <w:marBottom w:val="0"/>
      <w:divBdr>
        <w:top w:val="none" w:sz="0" w:space="0" w:color="auto"/>
        <w:left w:val="none" w:sz="0" w:space="0" w:color="auto"/>
        <w:bottom w:val="none" w:sz="0" w:space="0" w:color="auto"/>
        <w:right w:val="none" w:sz="0" w:space="0" w:color="auto"/>
      </w:divBdr>
    </w:div>
    <w:div w:id="1479493904">
      <w:bodyDiv w:val="1"/>
      <w:marLeft w:val="0"/>
      <w:marRight w:val="0"/>
      <w:marTop w:val="0"/>
      <w:marBottom w:val="0"/>
      <w:divBdr>
        <w:top w:val="none" w:sz="0" w:space="0" w:color="auto"/>
        <w:left w:val="none" w:sz="0" w:space="0" w:color="auto"/>
        <w:bottom w:val="none" w:sz="0" w:space="0" w:color="auto"/>
        <w:right w:val="none" w:sz="0" w:space="0" w:color="auto"/>
      </w:divBdr>
    </w:div>
    <w:div w:id="1479765944">
      <w:bodyDiv w:val="1"/>
      <w:marLeft w:val="0"/>
      <w:marRight w:val="0"/>
      <w:marTop w:val="0"/>
      <w:marBottom w:val="0"/>
      <w:divBdr>
        <w:top w:val="none" w:sz="0" w:space="0" w:color="auto"/>
        <w:left w:val="none" w:sz="0" w:space="0" w:color="auto"/>
        <w:bottom w:val="none" w:sz="0" w:space="0" w:color="auto"/>
        <w:right w:val="none" w:sz="0" w:space="0" w:color="auto"/>
      </w:divBdr>
    </w:div>
    <w:div w:id="1480271816">
      <w:bodyDiv w:val="1"/>
      <w:marLeft w:val="0"/>
      <w:marRight w:val="0"/>
      <w:marTop w:val="0"/>
      <w:marBottom w:val="0"/>
      <w:divBdr>
        <w:top w:val="none" w:sz="0" w:space="0" w:color="auto"/>
        <w:left w:val="none" w:sz="0" w:space="0" w:color="auto"/>
        <w:bottom w:val="none" w:sz="0" w:space="0" w:color="auto"/>
        <w:right w:val="none" w:sz="0" w:space="0" w:color="auto"/>
      </w:divBdr>
    </w:div>
    <w:div w:id="1480421626">
      <w:bodyDiv w:val="1"/>
      <w:marLeft w:val="0"/>
      <w:marRight w:val="0"/>
      <w:marTop w:val="0"/>
      <w:marBottom w:val="0"/>
      <w:divBdr>
        <w:top w:val="none" w:sz="0" w:space="0" w:color="auto"/>
        <w:left w:val="none" w:sz="0" w:space="0" w:color="auto"/>
        <w:bottom w:val="none" w:sz="0" w:space="0" w:color="auto"/>
        <w:right w:val="none" w:sz="0" w:space="0" w:color="auto"/>
      </w:divBdr>
    </w:div>
    <w:div w:id="1480462655">
      <w:bodyDiv w:val="1"/>
      <w:marLeft w:val="0"/>
      <w:marRight w:val="0"/>
      <w:marTop w:val="0"/>
      <w:marBottom w:val="0"/>
      <w:divBdr>
        <w:top w:val="none" w:sz="0" w:space="0" w:color="auto"/>
        <w:left w:val="none" w:sz="0" w:space="0" w:color="auto"/>
        <w:bottom w:val="none" w:sz="0" w:space="0" w:color="auto"/>
        <w:right w:val="none" w:sz="0" w:space="0" w:color="auto"/>
      </w:divBdr>
    </w:div>
    <w:div w:id="1480808382">
      <w:bodyDiv w:val="1"/>
      <w:marLeft w:val="0"/>
      <w:marRight w:val="0"/>
      <w:marTop w:val="0"/>
      <w:marBottom w:val="0"/>
      <w:divBdr>
        <w:top w:val="none" w:sz="0" w:space="0" w:color="auto"/>
        <w:left w:val="none" w:sz="0" w:space="0" w:color="auto"/>
        <w:bottom w:val="none" w:sz="0" w:space="0" w:color="auto"/>
        <w:right w:val="none" w:sz="0" w:space="0" w:color="auto"/>
      </w:divBdr>
    </w:div>
    <w:div w:id="1481071688">
      <w:bodyDiv w:val="1"/>
      <w:marLeft w:val="0"/>
      <w:marRight w:val="0"/>
      <w:marTop w:val="0"/>
      <w:marBottom w:val="0"/>
      <w:divBdr>
        <w:top w:val="none" w:sz="0" w:space="0" w:color="auto"/>
        <w:left w:val="none" w:sz="0" w:space="0" w:color="auto"/>
        <w:bottom w:val="none" w:sz="0" w:space="0" w:color="auto"/>
        <w:right w:val="none" w:sz="0" w:space="0" w:color="auto"/>
      </w:divBdr>
    </w:div>
    <w:div w:id="1481114291">
      <w:bodyDiv w:val="1"/>
      <w:marLeft w:val="0"/>
      <w:marRight w:val="0"/>
      <w:marTop w:val="0"/>
      <w:marBottom w:val="0"/>
      <w:divBdr>
        <w:top w:val="none" w:sz="0" w:space="0" w:color="auto"/>
        <w:left w:val="none" w:sz="0" w:space="0" w:color="auto"/>
        <w:bottom w:val="none" w:sz="0" w:space="0" w:color="auto"/>
        <w:right w:val="none" w:sz="0" w:space="0" w:color="auto"/>
      </w:divBdr>
    </w:div>
    <w:div w:id="1481144664">
      <w:bodyDiv w:val="1"/>
      <w:marLeft w:val="0"/>
      <w:marRight w:val="0"/>
      <w:marTop w:val="0"/>
      <w:marBottom w:val="0"/>
      <w:divBdr>
        <w:top w:val="none" w:sz="0" w:space="0" w:color="auto"/>
        <w:left w:val="none" w:sz="0" w:space="0" w:color="auto"/>
        <w:bottom w:val="none" w:sz="0" w:space="0" w:color="auto"/>
        <w:right w:val="none" w:sz="0" w:space="0" w:color="auto"/>
      </w:divBdr>
    </w:div>
    <w:div w:id="1481462368">
      <w:bodyDiv w:val="1"/>
      <w:marLeft w:val="0"/>
      <w:marRight w:val="0"/>
      <w:marTop w:val="0"/>
      <w:marBottom w:val="0"/>
      <w:divBdr>
        <w:top w:val="none" w:sz="0" w:space="0" w:color="auto"/>
        <w:left w:val="none" w:sz="0" w:space="0" w:color="auto"/>
        <w:bottom w:val="none" w:sz="0" w:space="0" w:color="auto"/>
        <w:right w:val="none" w:sz="0" w:space="0" w:color="auto"/>
      </w:divBdr>
    </w:div>
    <w:div w:id="1481581875">
      <w:bodyDiv w:val="1"/>
      <w:marLeft w:val="0"/>
      <w:marRight w:val="0"/>
      <w:marTop w:val="0"/>
      <w:marBottom w:val="0"/>
      <w:divBdr>
        <w:top w:val="none" w:sz="0" w:space="0" w:color="auto"/>
        <w:left w:val="none" w:sz="0" w:space="0" w:color="auto"/>
        <w:bottom w:val="none" w:sz="0" w:space="0" w:color="auto"/>
        <w:right w:val="none" w:sz="0" w:space="0" w:color="auto"/>
      </w:divBdr>
    </w:div>
    <w:div w:id="1482039413">
      <w:bodyDiv w:val="1"/>
      <w:marLeft w:val="0"/>
      <w:marRight w:val="0"/>
      <w:marTop w:val="0"/>
      <w:marBottom w:val="0"/>
      <w:divBdr>
        <w:top w:val="none" w:sz="0" w:space="0" w:color="auto"/>
        <w:left w:val="none" w:sz="0" w:space="0" w:color="auto"/>
        <w:bottom w:val="none" w:sz="0" w:space="0" w:color="auto"/>
        <w:right w:val="none" w:sz="0" w:space="0" w:color="auto"/>
      </w:divBdr>
    </w:div>
    <w:div w:id="1482043190">
      <w:bodyDiv w:val="1"/>
      <w:marLeft w:val="0"/>
      <w:marRight w:val="0"/>
      <w:marTop w:val="0"/>
      <w:marBottom w:val="0"/>
      <w:divBdr>
        <w:top w:val="none" w:sz="0" w:space="0" w:color="auto"/>
        <w:left w:val="none" w:sz="0" w:space="0" w:color="auto"/>
        <w:bottom w:val="none" w:sz="0" w:space="0" w:color="auto"/>
        <w:right w:val="none" w:sz="0" w:space="0" w:color="auto"/>
      </w:divBdr>
    </w:div>
    <w:div w:id="1482044051">
      <w:bodyDiv w:val="1"/>
      <w:marLeft w:val="0"/>
      <w:marRight w:val="0"/>
      <w:marTop w:val="0"/>
      <w:marBottom w:val="0"/>
      <w:divBdr>
        <w:top w:val="none" w:sz="0" w:space="0" w:color="auto"/>
        <w:left w:val="none" w:sz="0" w:space="0" w:color="auto"/>
        <w:bottom w:val="none" w:sz="0" w:space="0" w:color="auto"/>
        <w:right w:val="none" w:sz="0" w:space="0" w:color="auto"/>
      </w:divBdr>
    </w:div>
    <w:div w:id="1482114589">
      <w:bodyDiv w:val="1"/>
      <w:marLeft w:val="0"/>
      <w:marRight w:val="0"/>
      <w:marTop w:val="0"/>
      <w:marBottom w:val="0"/>
      <w:divBdr>
        <w:top w:val="none" w:sz="0" w:space="0" w:color="auto"/>
        <w:left w:val="none" w:sz="0" w:space="0" w:color="auto"/>
        <w:bottom w:val="none" w:sz="0" w:space="0" w:color="auto"/>
        <w:right w:val="none" w:sz="0" w:space="0" w:color="auto"/>
      </w:divBdr>
    </w:div>
    <w:div w:id="1482380951">
      <w:bodyDiv w:val="1"/>
      <w:marLeft w:val="0"/>
      <w:marRight w:val="0"/>
      <w:marTop w:val="0"/>
      <w:marBottom w:val="0"/>
      <w:divBdr>
        <w:top w:val="none" w:sz="0" w:space="0" w:color="auto"/>
        <w:left w:val="none" w:sz="0" w:space="0" w:color="auto"/>
        <w:bottom w:val="none" w:sz="0" w:space="0" w:color="auto"/>
        <w:right w:val="none" w:sz="0" w:space="0" w:color="auto"/>
      </w:divBdr>
    </w:div>
    <w:div w:id="1482386099">
      <w:bodyDiv w:val="1"/>
      <w:marLeft w:val="0"/>
      <w:marRight w:val="0"/>
      <w:marTop w:val="0"/>
      <w:marBottom w:val="0"/>
      <w:divBdr>
        <w:top w:val="none" w:sz="0" w:space="0" w:color="auto"/>
        <w:left w:val="none" w:sz="0" w:space="0" w:color="auto"/>
        <w:bottom w:val="none" w:sz="0" w:space="0" w:color="auto"/>
        <w:right w:val="none" w:sz="0" w:space="0" w:color="auto"/>
      </w:divBdr>
    </w:div>
    <w:div w:id="1482581444">
      <w:bodyDiv w:val="1"/>
      <w:marLeft w:val="0"/>
      <w:marRight w:val="0"/>
      <w:marTop w:val="0"/>
      <w:marBottom w:val="0"/>
      <w:divBdr>
        <w:top w:val="none" w:sz="0" w:space="0" w:color="auto"/>
        <w:left w:val="none" w:sz="0" w:space="0" w:color="auto"/>
        <w:bottom w:val="none" w:sz="0" w:space="0" w:color="auto"/>
        <w:right w:val="none" w:sz="0" w:space="0" w:color="auto"/>
      </w:divBdr>
    </w:div>
    <w:div w:id="1482623578">
      <w:bodyDiv w:val="1"/>
      <w:marLeft w:val="0"/>
      <w:marRight w:val="0"/>
      <w:marTop w:val="0"/>
      <w:marBottom w:val="0"/>
      <w:divBdr>
        <w:top w:val="none" w:sz="0" w:space="0" w:color="auto"/>
        <w:left w:val="none" w:sz="0" w:space="0" w:color="auto"/>
        <w:bottom w:val="none" w:sz="0" w:space="0" w:color="auto"/>
        <w:right w:val="none" w:sz="0" w:space="0" w:color="auto"/>
      </w:divBdr>
    </w:div>
    <w:div w:id="1482848272">
      <w:bodyDiv w:val="1"/>
      <w:marLeft w:val="0"/>
      <w:marRight w:val="0"/>
      <w:marTop w:val="0"/>
      <w:marBottom w:val="0"/>
      <w:divBdr>
        <w:top w:val="none" w:sz="0" w:space="0" w:color="auto"/>
        <w:left w:val="none" w:sz="0" w:space="0" w:color="auto"/>
        <w:bottom w:val="none" w:sz="0" w:space="0" w:color="auto"/>
        <w:right w:val="none" w:sz="0" w:space="0" w:color="auto"/>
      </w:divBdr>
    </w:div>
    <w:div w:id="1482893022">
      <w:bodyDiv w:val="1"/>
      <w:marLeft w:val="0"/>
      <w:marRight w:val="0"/>
      <w:marTop w:val="0"/>
      <w:marBottom w:val="0"/>
      <w:divBdr>
        <w:top w:val="none" w:sz="0" w:space="0" w:color="auto"/>
        <w:left w:val="none" w:sz="0" w:space="0" w:color="auto"/>
        <w:bottom w:val="none" w:sz="0" w:space="0" w:color="auto"/>
        <w:right w:val="none" w:sz="0" w:space="0" w:color="auto"/>
      </w:divBdr>
    </w:div>
    <w:div w:id="1483809247">
      <w:bodyDiv w:val="1"/>
      <w:marLeft w:val="0"/>
      <w:marRight w:val="0"/>
      <w:marTop w:val="0"/>
      <w:marBottom w:val="0"/>
      <w:divBdr>
        <w:top w:val="none" w:sz="0" w:space="0" w:color="auto"/>
        <w:left w:val="none" w:sz="0" w:space="0" w:color="auto"/>
        <w:bottom w:val="none" w:sz="0" w:space="0" w:color="auto"/>
        <w:right w:val="none" w:sz="0" w:space="0" w:color="auto"/>
      </w:divBdr>
    </w:div>
    <w:div w:id="1483962616">
      <w:bodyDiv w:val="1"/>
      <w:marLeft w:val="0"/>
      <w:marRight w:val="0"/>
      <w:marTop w:val="0"/>
      <w:marBottom w:val="0"/>
      <w:divBdr>
        <w:top w:val="none" w:sz="0" w:space="0" w:color="auto"/>
        <w:left w:val="none" w:sz="0" w:space="0" w:color="auto"/>
        <w:bottom w:val="none" w:sz="0" w:space="0" w:color="auto"/>
        <w:right w:val="none" w:sz="0" w:space="0" w:color="auto"/>
      </w:divBdr>
    </w:div>
    <w:div w:id="1484852104">
      <w:bodyDiv w:val="1"/>
      <w:marLeft w:val="0"/>
      <w:marRight w:val="0"/>
      <w:marTop w:val="0"/>
      <w:marBottom w:val="0"/>
      <w:divBdr>
        <w:top w:val="none" w:sz="0" w:space="0" w:color="auto"/>
        <w:left w:val="none" w:sz="0" w:space="0" w:color="auto"/>
        <w:bottom w:val="none" w:sz="0" w:space="0" w:color="auto"/>
        <w:right w:val="none" w:sz="0" w:space="0" w:color="auto"/>
      </w:divBdr>
    </w:div>
    <w:div w:id="1485506604">
      <w:bodyDiv w:val="1"/>
      <w:marLeft w:val="0"/>
      <w:marRight w:val="0"/>
      <w:marTop w:val="0"/>
      <w:marBottom w:val="0"/>
      <w:divBdr>
        <w:top w:val="none" w:sz="0" w:space="0" w:color="auto"/>
        <w:left w:val="none" w:sz="0" w:space="0" w:color="auto"/>
        <w:bottom w:val="none" w:sz="0" w:space="0" w:color="auto"/>
        <w:right w:val="none" w:sz="0" w:space="0" w:color="auto"/>
      </w:divBdr>
    </w:div>
    <w:div w:id="1485513323">
      <w:bodyDiv w:val="1"/>
      <w:marLeft w:val="0"/>
      <w:marRight w:val="0"/>
      <w:marTop w:val="0"/>
      <w:marBottom w:val="0"/>
      <w:divBdr>
        <w:top w:val="none" w:sz="0" w:space="0" w:color="auto"/>
        <w:left w:val="none" w:sz="0" w:space="0" w:color="auto"/>
        <w:bottom w:val="none" w:sz="0" w:space="0" w:color="auto"/>
        <w:right w:val="none" w:sz="0" w:space="0" w:color="auto"/>
      </w:divBdr>
    </w:div>
    <w:div w:id="1485661865">
      <w:bodyDiv w:val="1"/>
      <w:marLeft w:val="0"/>
      <w:marRight w:val="0"/>
      <w:marTop w:val="0"/>
      <w:marBottom w:val="0"/>
      <w:divBdr>
        <w:top w:val="none" w:sz="0" w:space="0" w:color="auto"/>
        <w:left w:val="none" w:sz="0" w:space="0" w:color="auto"/>
        <w:bottom w:val="none" w:sz="0" w:space="0" w:color="auto"/>
        <w:right w:val="none" w:sz="0" w:space="0" w:color="auto"/>
      </w:divBdr>
    </w:div>
    <w:div w:id="1485970852">
      <w:bodyDiv w:val="1"/>
      <w:marLeft w:val="0"/>
      <w:marRight w:val="0"/>
      <w:marTop w:val="0"/>
      <w:marBottom w:val="0"/>
      <w:divBdr>
        <w:top w:val="none" w:sz="0" w:space="0" w:color="auto"/>
        <w:left w:val="none" w:sz="0" w:space="0" w:color="auto"/>
        <w:bottom w:val="none" w:sz="0" w:space="0" w:color="auto"/>
        <w:right w:val="none" w:sz="0" w:space="0" w:color="auto"/>
      </w:divBdr>
    </w:div>
    <w:div w:id="1486168554">
      <w:bodyDiv w:val="1"/>
      <w:marLeft w:val="0"/>
      <w:marRight w:val="0"/>
      <w:marTop w:val="0"/>
      <w:marBottom w:val="0"/>
      <w:divBdr>
        <w:top w:val="none" w:sz="0" w:space="0" w:color="auto"/>
        <w:left w:val="none" w:sz="0" w:space="0" w:color="auto"/>
        <w:bottom w:val="none" w:sz="0" w:space="0" w:color="auto"/>
        <w:right w:val="none" w:sz="0" w:space="0" w:color="auto"/>
      </w:divBdr>
    </w:div>
    <w:div w:id="1486314274">
      <w:bodyDiv w:val="1"/>
      <w:marLeft w:val="0"/>
      <w:marRight w:val="0"/>
      <w:marTop w:val="0"/>
      <w:marBottom w:val="0"/>
      <w:divBdr>
        <w:top w:val="none" w:sz="0" w:space="0" w:color="auto"/>
        <w:left w:val="none" w:sz="0" w:space="0" w:color="auto"/>
        <w:bottom w:val="none" w:sz="0" w:space="0" w:color="auto"/>
        <w:right w:val="none" w:sz="0" w:space="0" w:color="auto"/>
      </w:divBdr>
    </w:div>
    <w:div w:id="1486705055">
      <w:bodyDiv w:val="1"/>
      <w:marLeft w:val="0"/>
      <w:marRight w:val="0"/>
      <w:marTop w:val="0"/>
      <w:marBottom w:val="0"/>
      <w:divBdr>
        <w:top w:val="none" w:sz="0" w:space="0" w:color="auto"/>
        <w:left w:val="none" w:sz="0" w:space="0" w:color="auto"/>
        <w:bottom w:val="none" w:sz="0" w:space="0" w:color="auto"/>
        <w:right w:val="none" w:sz="0" w:space="0" w:color="auto"/>
      </w:divBdr>
    </w:div>
    <w:div w:id="1486774551">
      <w:bodyDiv w:val="1"/>
      <w:marLeft w:val="0"/>
      <w:marRight w:val="0"/>
      <w:marTop w:val="0"/>
      <w:marBottom w:val="0"/>
      <w:divBdr>
        <w:top w:val="none" w:sz="0" w:space="0" w:color="auto"/>
        <w:left w:val="none" w:sz="0" w:space="0" w:color="auto"/>
        <w:bottom w:val="none" w:sz="0" w:space="0" w:color="auto"/>
        <w:right w:val="none" w:sz="0" w:space="0" w:color="auto"/>
      </w:divBdr>
    </w:div>
    <w:div w:id="1486823005">
      <w:bodyDiv w:val="1"/>
      <w:marLeft w:val="0"/>
      <w:marRight w:val="0"/>
      <w:marTop w:val="0"/>
      <w:marBottom w:val="0"/>
      <w:divBdr>
        <w:top w:val="none" w:sz="0" w:space="0" w:color="auto"/>
        <w:left w:val="none" w:sz="0" w:space="0" w:color="auto"/>
        <w:bottom w:val="none" w:sz="0" w:space="0" w:color="auto"/>
        <w:right w:val="none" w:sz="0" w:space="0" w:color="auto"/>
      </w:divBdr>
    </w:div>
    <w:div w:id="1486895747">
      <w:bodyDiv w:val="1"/>
      <w:marLeft w:val="0"/>
      <w:marRight w:val="0"/>
      <w:marTop w:val="0"/>
      <w:marBottom w:val="0"/>
      <w:divBdr>
        <w:top w:val="none" w:sz="0" w:space="0" w:color="auto"/>
        <w:left w:val="none" w:sz="0" w:space="0" w:color="auto"/>
        <w:bottom w:val="none" w:sz="0" w:space="0" w:color="auto"/>
        <w:right w:val="none" w:sz="0" w:space="0" w:color="auto"/>
      </w:divBdr>
    </w:div>
    <w:div w:id="1487043689">
      <w:bodyDiv w:val="1"/>
      <w:marLeft w:val="0"/>
      <w:marRight w:val="0"/>
      <w:marTop w:val="0"/>
      <w:marBottom w:val="0"/>
      <w:divBdr>
        <w:top w:val="none" w:sz="0" w:space="0" w:color="auto"/>
        <w:left w:val="none" w:sz="0" w:space="0" w:color="auto"/>
        <w:bottom w:val="none" w:sz="0" w:space="0" w:color="auto"/>
        <w:right w:val="none" w:sz="0" w:space="0" w:color="auto"/>
      </w:divBdr>
    </w:div>
    <w:div w:id="1487084278">
      <w:bodyDiv w:val="1"/>
      <w:marLeft w:val="0"/>
      <w:marRight w:val="0"/>
      <w:marTop w:val="0"/>
      <w:marBottom w:val="0"/>
      <w:divBdr>
        <w:top w:val="none" w:sz="0" w:space="0" w:color="auto"/>
        <w:left w:val="none" w:sz="0" w:space="0" w:color="auto"/>
        <w:bottom w:val="none" w:sz="0" w:space="0" w:color="auto"/>
        <w:right w:val="none" w:sz="0" w:space="0" w:color="auto"/>
      </w:divBdr>
    </w:div>
    <w:div w:id="1487167661">
      <w:bodyDiv w:val="1"/>
      <w:marLeft w:val="0"/>
      <w:marRight w:val="0"/>
      <w:marTop w:val="0"/>
      <w:marBottom w:val="0"/>
      <w:divBdr>
        <w:top w:val="none" w:sz="0" w:space="0" w:color="auto"/>
        <w:left w:val="none" w:sz="0" w:space="0" w:color="auto"/>
        <w:bottom w:val="none" w:sz="0" w:space="0" w:color="auto"/>
        <w:right w:val="none" w:sz="0" w:space="0" w:color="auto"/>
      </w:divBdr>
    </w:div>
    <w:div w:id="1487549552">
      <w:bodyDiv w:val="1"/>
      <w:marLeft w:val="0"/>
      <w:marRight w:val="0"/>
      <w:marTop w:val="0"/>
      <w:marBottom w:val="0"/>
      <w:divBdr>
        <w:top w:val="none" w:sz="0" w:space="0" w:color="auto"/>
        <w:left w:val="none" w:sz="0" w:space="0" w:color="auto"/>
        <w:bottom w:val="none" w:sz="0" w:space="0" w:color="auto"/>
        <w:right w:val="none" w:sz="0" w:space="0" w:color="auto"/>
      </w:divBdr>
    </w:div>
    <w:div w:id="1488400601">
      <w:bodyDiv w:val="1"/>
      <w:marLeft w:val="0"/>
      <w:marRight w:val="0"/>
      <w:marTop w:val="0"/>
      <w:marBottom w:val="0"/>
      <w:divBdr>
        <w:top w:val="none" w:sz="0" w:space="0" w:color="auto"/>
        <w:left w:val="none" w:sz="0" w:space="0" w:color="auto"/>
        <w:bottom w:val="none" w:sz="0" w:space="0" w:color="auto"/>
        <w:right w:val="none" w:sz="0" w:space="0" w:color="auto"/>
      </w:divBdr>
    </w:div>
    <w:div w:id="1488667049">
      <w:bodyDiv w:val="1"/>
      <w:marLeft w:val="0"/>
      <w:marRight w:val="0"/>
      <w:marTop w:val="0"/>
      <w:marBottom w:val="0"/>
      <w:divBdr>
        <w:top w:val="none" w:sz="0" w:space="0" w:color="auto"/>
        <w:left w:val="none" w:sz="0" w:space="0" w:color="auto"/>
        <w:bottom w:val="none" w:sz="0" w:space="0" w:color="auto"/>
        <w:right w:val="none" w:sz="0" w:space="0" w:color="auto"/>
      </w:divBdr>
    </w:div>
    <w:div w:id="1488788305">
      <w:bodyDiv w:val="1"/>
      <w:marLeft w:val="0"/>
      <w:marRight w:val="0"/>
      <w:marTop w:val="0"/>
      <w:marBottom w:val="0"/>
      <w:divBdr>
        <w:top w:val="none" w:sz="0" w:space="0" w:color="auto"/>
        <w:left w:val="none" w:sz="0" w:space="0" w:color="auto"/>
        <w:bottom w:val="none" w:sz="0" w:space="0" w:color="auto"/>
        <w:right w:val="none" w:sz="0" w:space="0" w:color="auto"/>
      </w:divBdr>
    </w:div>
    <w:div w:id="1489438270">
      <w:bodyDiv w:val="1"/>
      <w:marLeft w:val="0"/>
      <w:marRight w:val="0"/>
      <w:marTop w:val="0"/>
      <w:marBottom w:val="0"/>
      <w:divBdr>
        <w:top w:val="none" w:sz="0" w:space="0" w:color="auto"/>
        <w:left w:val="none" w:sz="0" w:space="0" w:color="auto"/>
        <w:bottom w:val="none" w:sz="0" w:space="0" w:color="auto"/>
        <w:right w:val="none" w:sz="0" w:space="0" w:color="auto"/>
      </w:divBdr>
    </w:div>
    <w:div w:id="1489514281">
      <w:bodyDiv w:val="1"/>
      <w:marLeft w:val="0"/>
      <w:marRight w:val="0"/>
      <w:marTop w:val="0"/>
      <w:marBottom w:val="0"/>
      <w:divBdr>
        <w:top w:val="none" w:sz="0" w:space="0" w:color="auto"/>
        <w:left w:val="none" w:sz="0" w:space="0" w:color="auto"/>
        <w:bottom w:val="none" w:sz="0" w:space="0" w:color="auto"/>
        <w:right w:val="none" w:sz="0" w:space="0" w:color="auto"/>
      </w:divBdr>
    </w:div>
    <w:div w:id="1489858873">
      <w:bodyDiv w:val="1"/>
      <w:marLeft w:val="0"/>
      <w:marRight w:val="0"/>
      <w:marTop w:val="0"/>
      <w:marBottom w:val="0"/>
      <w:divBdr>
        <w:top w:val="none" w:sz="0" w:space="0" w:color="auto"/>
        <w:left w:val="none" w:sz="0" w:space="0" w:color="auto"/>
        <w:bottom w:val="none" w:sz="0" w:space="0" w:color="auto"/>
        <w:right w:val="none" w:sz="0" w:space="0" w:color="auto"/>
      </w:divBdr>
    </w:div>
    <w:div w:id="1489979155">
      <w:bodyDiv w:val="1"/>
      <w:marLeft w:val="0"/>
      <w:marRight w:val="0"/>
      <w:marTop w:val="0"/>
      <w:marBottom w:val="0"/>
      <w:divBdr>
        <w:top w:val="none" w:sz="0" w:space="0" w:color="auto"/>
        <w:left w:val="none" w:sz="0" w:space="0" w:color="auto"/>
        <w:bottom w:val="none" w:sz="0" w:space="0" w:color="auto"/>
        <w:right w:val="none" w:sz="0" w:space="0" w:color="auto"/>
      </w:divBdr>
    </w:div>
    <w:div w:id="1490245891">
      <w:bodyDiv w:val="1"/>
      <w:marLeft w:val="0"/>
      <w:marRight w:val="0"/>
      <w:marTop w:val="0"/>
      <w:marBottom w:val="0"/>
      <w:divBdr>
        <w:top w:val="none" w:sz="0" w:space="0" w:color="auto"/>
        <w:left w:val="none" w:sz="0" w:space="0" w:color="auto"/>
        <w:bottom w:val="none" w:sz="0" w:space="0" w:color="auto"/>
        <w:right w:val="none" w:sz="0" w:space="0" w:color="auto"/>
      </w:divBdr>
    </w:div>
    <w:div w:id="1490293605">
      <w:bodyDiv w:val="1"/>
      <w:marLeft w:val="0"/>
      <w:marRight w:val="0"/>
      <w:marTop w:val="0"/>
      <w:marBottom w:val="0"/>
      <w:divBdr>
        <w:top w:val="none" w:sz="0" w:space="0" w:color="auto"/>
        <w:left w:val="none" w:sz="0" w:space="0" w:color="auto"/>
        <w:bottom w:val="none" w:sz="0" w:space="0" w:color="auto"/>
        <w:right w:val="none" w:sz="0" w:space="0" w:color="auto"/>
      </w:divBdr>
    </w:div>
    <w:div w:id="1490439116">
      <w:bodyDiv w:val="1"/>
      <w:marLeft w:val="0"/>
      <w:marRight w:val="0"/>
      <w:marTop w:val="0"/>
      <w:marBottom w:val="0"/>
      <w:divBdr>
        <w:top w:val="none" w:sz="0" w:space="0" w:color="auto"/>
        <w:left w:val="none" w:sz="0" w:space="0" w:color="auto"/>
        <w:bottom w:val="none" w:sz="0" w:space="0" w:color="auto"/>
        <w:right w:val="none" w:sz="0" w:space="0" w:color="auto"/>
      </w:divBdr>
    </w:div>
    <w:div w:id="1490557311">
      <w:bodyDiv w:val="1"/>
      <w:marLeft w:val="0"/>
      <w:marRight w:val="0"/>
      <w:marTop w:val="0"/>
      <w:marBottom w:val="0"/>
      <w:divBdr>
        <w:top w:val="none" w:sz="0" w:space="0" w:color="auto"/>
        <w:left w:val="none" w:sz="0" w:space="0" w:color="auto"/>
        <w:bottom w:val="none" w:sz="0" w:space="0" w:color="auto"/>
        <w:right w:val="none" w:sz="0" w:space="0" w:color="auto"/>
      </w:divBdr>
    </w:div>
    <w:div w:id="1490944705">
      <w:bodyDiv w:val="1"/>
      <w:marLeft w:val="0"/>
      <w:marRight w:val="0"/>
      <w:marTop w:val="0"/>
      <w:marBottom w:val="0"/>
      <w:divBdr>
        <w:top w:val="none" w:sz="0" w:space="0" w:color="auto"/>
        <w:left w:val="none" w:sz="0" w:space="0" w:color="auto"/>
        <w:bottom w:val="none" w:sz="0" w:space="0" w:color="auto"/>
        <w:right w:val="none" w:sz="0" w:space="0" w:color="auto"/>
      </w:divBdr>
    </w:div>
    <w:div w:id="1491091255">
      <w:bodyDiv w:val="1"/>
      <w:marLeft w:val="0"/>
      <w:marRight w:val="0"/>
      <w:marTop w:val="0"/>
      <w:marBottom w:val="0"/>
      <w:divBdr>
        <w:top w:val="none" w:sz="0" w:space="0" w:color="auto"/>
        <w:left w:val="none" w:sz="0" w:space="0" w:color="auto"/>
        <w:bottom w:val="none" w:sz="0" w:space="0" w:color="auto"/>
        <w:right w:val="none" w:sz="0" w:space="0" w:color="auto"/>
      </w:divBdr>
    </w:div>
    <w:div w:id="1491218535">
      <w:bodyDiv w:val="1"/>
      <w:marLeft w:val="0"/>
      <w:marRight w:val="0"/>
      <w:marTop w:val="0"/>
      <w:marBottom w:val="0"/>
      <w:divBdr>
        <w:top w:val="none" w:sz="0" w:space="0" w:color="auto"/>
        <w:left w:val="none" w:sz="0" w:space="0" w:color="auto"/>
        <w:bottom w:val="none" w:sz="0" w:space="0" w:color="auto"/>
        <w:right w:val="none" w:sz="0" w:space="0" w:color="auto"/>
      </w:divBdr>
    </w:div>
    <w:div w:id="1491409493">
      <w:bodyDiv w:val="1"/>
      <w:marLeft w:val="0"/>
      <w:marRight w:val="0"/>
      <w:marTop w:val="0"/>
      <w:marBottom w:val="0"/>
      <w:divBdr>
        <w:top w:val="none" w:sz="0" w:space="0" w:color="auto"/>
        <w:left w:val="none" w:sz="0" w:space="0" w:color="auto"/>
        <w:bottom w:val="none" w:sz="0" w:space="0" w:color="auto"/>
        <w:right w:val="none" w:sz="0" w:space="0" w:color="auto"/>
      </w:divBdr>
    </w:div>
    <w:div w:id="1491674917">
      <w:bodyDiv w:val="1"/>
      <w:marLeft w:val="0"/>
      <w:marRight w:val="0"/>
      <w:marTop w:val="0"/>
      <w:marBottom w:val="0"/>
      <w:divBdr>
        <w:top w:val="none" w:sz="0" w:space="0" w:color="auto"/>
        <w:left w:val="none" w:sz="0" w:space="0" w:color="auto"/>
        <w:bottom w:val="none" w:sz="0" w:space="0" w:color="auto"/>
        <w:right w:val="none" w:sz="0" w:space="0" w:color="auto"/>
      </w:divBdr>
    </w:div>
    <w:div w:id="1491822635">
      <w:bodyDiv w:val="1"/>
      <w:marLeft w:val="0"/>
      <w:marRight w:val="0"/>
      <w:marTop w:val="0"/>
      <w:marBottom w:val="0"/>
      <w:divBdr>
        <w:top w:val="none" w:sz="0" w:space="0" w:color="auto"/>
        <w:left w:val="none" w:sz="0" w:space="0" w:color="auto"/>
        <w:bottom w:val="none" w:sz="0" w:space="0" w:color="auto"/>
        <w:right w:val="none" w:sz="0" w:space="0" w:color="auto"/>
      </w:divBdr>
    </w:div>
    <w:div w:id="1491865062">
      <w:bodyDiv w:val="1"/>
      <w:marLeft w:val="0"/>
      <w:marRight w:val="0"/>
      <w:marTop w:val="0"/>
      <w:marBottom w:val="0"/>
      <w:divBdr>
        <w:top w:val="none" w:sz="0" w:space="0" w:color="auto"/>
        <w:left w:val="none" w:sz="0" w:space="0" w:color="auto"/>
        <w:bottom w:val="none" w:sz="0" w:space="0" w:color="auto"/>
        <w:right w:val="none" w:sz="0" w:space="0" w:color="auto"/>
      </w:divBdr>
    </w:div>
    <w:div w:id="1492142201">
      <w:bodyDiv w:val="1"/>
      <w:marLeft w:val="0"/>
      <w:marRight w:val="0"/>
      <w:marTop w:val="0"/>
      <w:marBottom w:val="0"/>
      <w:divBdr>
        <w:top w:val="none" w:sz="0" w:space="0" w:color="auto"/>
        <w:left w:val="none" w:sz="0" w:space="0" w:color="auto"/>
        <w:bottom w:val="none" w:sz="0" w:space="0" w:color="auto"/>
        <w:right w:val="none" w:sz="0" w:space="0" w:color="auto"/>
      </w:divBdr>
    </w:div>
    <w:div w:id="1492674777">
      <w:bodyDiv w:val="1"/>
      <w:marLeft w:val="0"/>
      <w:marRight w:val="0"/>
      <w:marTop w:val="0"/>
      <w:marBottom w:val="0"/>
      <w:divBdr>
        <w:top w:val="none" w:sz="0" w:space="0" w:color="auto"/>
        <w:left w:val="none" w:sz="0" w:space="0" w:color="auto"/>
        <w:bottom w:val="none" w:sz="0" w:space="0" w:color="auto"/>
        <w:right w:val="none" w:sz="0" w:space="0" w:color="auto"/>
      </w:divBdr>
    </w:div>
    <w:div w:id="1492675731">
      <w:bodyDiv w:val="1"/>
      <w:marLeft w:val="0"/>
      <w:marRight w:val="0"/>
      <w:marTop w:val="0"/>
      <w:marBottom w:val="0"/>
      <w:divBdr>
        <w:top w:val="none" w:sz="0" w:space="0" w:color="auto"/>
        <w:left w:val="none" w:sz="0" w:space="0" w:color="auto"/>
        <w:bottom w:val="none" w:sz="0" w:space="0" w:color="auto"/>
        <w:right w:val="none" w:sz="0" w:space="0" w:color="auto"/>
      </w:divBdr>
    </w:div>
    <w:div w:id="1492789216">
      <w:bodyDiv w:val="1"/>
      <w:marLeft w:val="0"/>
      <w:marRight w:val="0"/>
      <w:marTop w:val="0"/>
      <w:marBottom w:val="0"/>
      <w:divBdr>
        <w:top w:val="none" w:sz="0" w:space="0" w:color="auto"/>
        <w:left w:val="none" w:sz="0" w:space="0" w:color="auto"/>
        <w:bottom w:val="none" w:sz="0" w:space="0" w:color="auto"/>
        <w:right w:val="none" w:sz="0" w:space="0" w:color="auto"/>
      </w:divBdr>
    </w:div>
    <w:div w:id="1493250700">
      <w:bodyDiv w:val="1"/>
      <w:marLeft w:val="0"/>
      <w:marRight w:val="0"/>
      <w:marTop w:val="0"/>
      <w:marBottom w:val="0"/>
      <w:divBdr>
        <w:top w:val="none" w:sz="0" w:space="0" w:color="auto"/>
        <w:left w:val="none" w:sz="0" w:space="0" w:color="auto"/>
        <w:bottom w:val="none" w:sz="0" w:space="0" w:color="auto"/>
        <w:right w:val="none" w:sz="0" w:space="0" w:color="auto"/>
      </w:divBdr>
    </w:div>
    <w:div w:id="1493450385">
      <w:bodyDiv w:val="1"/>
      <w:marLeft w:val="0"/>
      <w:marRight w:val="0"/>
      <w:marTop w:val="0"/>
      <w:marBottom w:val="0"/>
      <w:divBdr>
        <w:top w:val="none" w:sz="0" w:space="0" w:color="auto"/>
        <w:left w:val="none" w:sz="0" w:space="0" w:color="auto"/>
        <w:bottom w:val="none" w:sz="0" w:space="0" w:color="auto"/>
        <w:right w:val="none" w:sz="0" w:space="0" w:color="auto"/>
      </w:divBdr>
    </w:div>
    <w:div w:id="1493568198">
      <w:bodyDiv w:val="1"/>
      <w:marLeft w:val="0"/>
      <w:marRight w:val="0"/>
      <w:marTop w:val="0"/>
      <w:marBottom w:val="0"/>
      <w:divBdr>
        <w:top w:val="none" w:sz="0" w:space="0" w:color="auto"/>
        <w:left w:val="none" w:sz="0" w:space="0" w:color="auto"/>
        <w:bottom w:val="none" w:sz="0" w:space="0" w:color="auto"/>
        <w:right w:val="none" w:sz="0" w:space="0" w:color="auto"/>
      </w:divBdr>
    </w:div>
    <w:div w:id="1493789853">
      <w:bodyDiv w:val="1"/>
      <w:marLeft w:val="0"/>
      <w:marRight w:val="0"/>
      <w:marTop w:val="0"/>
      <w:marBottom w:val="0"/>
      <w:divBdr>
        <w:top w:val="none" w:sz="0" w:space="0" w:color="auto"/>
        <w:left w:val="none" w:sz="0" w:space="0" w:color="auto"/>
        <w:bottom w:val="none" w:sz="0" w:space="0" w:color="auto"/>
        <w:right w:val="none" w:sz="0" w:space="0" w:color="auto"/>
      </w:divBdr>
    </w:div>
    <w:div w:id="1494293726">
      <w:bodyDiv w:val="1"/>
      <w:marLeft w:val="0"/>
      <w:marRight w:val="0"/>
      <w:marTop w:val="0"/>
      <w:marBottom w:val="0"/>
      <w:divBdr>
        <w:top w:val="none" w:sz="0" w:space="0" w:color="auto"/>
        <w:left w:val="none" w:sz="0" w:space="0" w:color="auto"/>
        <w:bottom w:val="none" w:sz="0" w:space="0" w:color="auto"/>
        <w:right w:val="none" w:sz="0" w:space="0" w:color="auto"/>
      </w:divBdr>
    </w:div>
    <w:div w:id="1494565125">
      <w:bodyDiv w:val="1"/>
      <w:marLeft w:val="0"/>
      <w:marRight w:val="0"/>
      <w:marTop w:val="0"/>
      <w:marBottom w:val="0"/>
      <w:divBdr>
        <w:top w:val="none" w:sz="0" w:space="0" w:color="auto"/>
        <w:left w:val="none" w:sz="0" w:space="0" w:color="auto"/>
        <w:bottom w:val="none" w:sz="0" w:space="0" w:color="auto"/>
        <w:right w:val="none" w:sz="0" w:space="0" w:color="auto"/>
      </w:divBdr>
    </w:div>
    <w:div w:id="1494877338">
      <w:bodyDiv w:val="1"/>
      <w:marLeft w:val="0"/>
      <w:marRight w:val="0"/>
      <w:marTop w:val="0"/>
      <w:marBottom w:val="0"/>
      <w:divBdr>
        <w:top w:val="none" w:sz="0" w:space="0" w:color="auto"/>
        <w:left w:val="none" w:sz="0" w:space="0" w:color="auto"/>
        <w:bottom w:val="none" w:sz="0" w:space="0" w:color="auto"/>
        <w:right w:val="none" w:sz="0" w:space="0" w:color="auto"/>
      </w:divBdr>
    </w:div>
    <w:div w:id="1494878890">
      <w:bodyDiv w:val="1"/>
      <w:marLeft w:val="0"/>
      <w:marRight w:val="0"/>
      <w:marTop w:val="0"/>
      <w:marBottom w:val="0"/>
      <w:divBdr>
        <w:top w:val="none" w:sz="0" w:space="0" w:color="auto"/>
        <w:left w:val="none" w:sz="0" w:space="0" w:color="auto"/>
        <w:bottom w:val="none" w:sz="0" w:space="0" w:color="auto"/>
        <w:right w:val="none" w:sz="0" w:space="0" w:color="auto"/>
      </w:divBdr>
    </w:div>
    <w:div w:id="1495030222">
      <w:bodyDiv w:val="1"/>
      <w:marLeft w:val="0"/>
      <w:marRight w:val="0"/>
      <w:marTop w:val="0"/>
      <w:marBottom w:val="0"/>
      <w:divBdr>
        <w:top w:val="none" w:sz="0" w:space="0" w:color="auto"/>
        <w:left w:val="none" w:sz="0" w:space="0" w:color="auto"/>
        <w:bottom w:val="none" w:sz="0" w:space="0" w:color="auto"/>
        <w:right w:val="none" w:sz="0" w:space="0" w:color="auto"/>
      </w:divBdr>
    </w:div>
    <w:div w:id="1495146892">
      <w:bodyDiv w:val="1"/>
      <w:marLeft w:val="0"/>
      <w:marRight w:val="0"/>
      <w:marTop w:val="0"/>
      <w:marBottom w:val="0"/>
      <w:divBdr>
        <w:top w:val="none" w:sz="0" w:space="0" w:color="auto"/>
        <w:left w:val="none" w:sz="0" w:space="0" w:color="auto"/>
        <w:bottom w:val="none" w:sz="0" w:space="0" w:color="auto"/>
        <w:right w:val="none" w:sz="0" w:space="0" w:color="auto"/>
      </w:divBdr>
    </w:div>
    <w:div w:id="1495414811">
      <w:bodyDiv w:val="1"/>
      <w:marLeft w:val="0"/>
      <w:marRight w:val="0"/>
      <w:marTop w:val="0"/>
      <w:marBottom w:val="0"/>
      <w:divBdr>
        <w:top w:val="none" w:sz="0" w:space="0" w:color="auto"/>
        <w:left w:val="none" w:sz="0" w:space="0" w:color="auto"/>
        <w:bottom w:val="none" w:sz="0" w:space="0" w:color="auto"/>
        <w:right w:val="none" w:sz="0" w:space="0" w:color="auto"/>
      </w:divBdr>
    </w:div>
    <w:div w:id="1495610767">
      <w:bodyDiv w:val="1"/>
      <w:marLeft w:val="0"/>
      <w:marRight w:val="0"/>
      <w:marTop w:val="0"/>
      <w:marBottom w:val="0"/>
      <w:divBdr>
        <w:top w:val="none" w:sz="0" w:space="0" w:color="auto"/>
        <w:left w:val="none" w:sz="0" w:space="0" w:color="auto"/>
        <w:bottom w:val="none" w:sz="0" w:space="0" w:color="auto"/>
        <w:right w:val="none" w:sz="0" w:space="0" w:color="auto"/>
      </w:divBdr>
    </w:div>
    <w:div w:id="1495796692">
      <w:bodyDiv w:val="1"/>
      <w:marLeft w:val="0"/>
      <w:marRight w:val="0"/>
      <w:marTop w:val="0"/>
      <w:marBottom w:val="0"/>
      <w:divBdr>
        <w:top w:val="none" w:sz="0" w:space="0" w:color="auto"/>
        <w:left w:val="none" w:sz="0" w:space="0" w:color="auto"/>
        <w:bottom w:val="none" w:sz="0" w:space="0" w:color="auto"/>
        <w:right w:val="none" w:sz="0" w:space="0" w:color="auto"/>
      </w:divBdr>
    </w:div>
    <w:div w:id="1496219487">
      <w:bodyDiv w:val="1"/>
      <w:marLeft w:val="0"/>
      <w:marRight w:val="0"/>
      <w:marTop w:val="0"/>
      <w:marBottom w:val="0"/>
      <w:divBdr>
        <w:top w:val="none" w:sz="0" w:space="0" w:color="auto"/>
        <w:left w:val="none" w:sz="0" w:space="0" w:color="auto"/>
        <w:bottom w:val="none" w:sz="0" w:space="0" w:color="auto"/>
        <w:right w:val="none" w:sz="0" w:space="0" w:color="auto"/>
      </w:divBdr>
    </w:div>
    <w:div w:id="1496409126">
      <w:bodyDiv w:val="1"/>
      <w:marLeft w:val="0"/>
      <w:marRight w:val="0"/>
      <w:marTop w:val="0"/>
      <w:marBottom w:val="0"/>
      <w:divBdr>
        <w:top w:val="none" w:sz="0" w:space="0" w:color="auto"/>
        <w:left w:val="none" w:sz="0" w:space="0" w:color="auto"/>
        <w:bottom w:val="none" w:sz="0" w:space="0" w:color="auto"/>
        <w:right w:val="none" w:sz="0" w:space="0" w:color="auto"/>
      </w:divBdr>
    </w:div>
    <w:div w:id="1496532374">
      <w:bodyDiv w:val="1"/>
      <w:marLeft w:val="0"/>
      <w:marRight w:val="0"/>
      <w:marTop w:val="0"/>
      <w:marBottom w:val="0"/>
      <w:divBdr>
        <w:top w:val="none" w:sz="0" w:space="0" w:color="auto"/>
        <w:left w:val="none" w:sz="0" w:space="0" w:color="auto"/>
        <w:bottom w:val="none" w:sz="0" w:space="0" w:color="auto"/>
        <w:right w:val="none" w:sz="0" w:space="0" w:color="auto"/>
      </w:divBdr>
    </w:div>
    <w:div w:id="1496609772">
      <w:bodyDiv w:val="1"/>
      <w:marLeft w:val="0"/>
      <w:marRight w:val="0"/>
      <w:marTop w:val="0"/>
      <w:marBottom w:val="0"/>
      <w:divBdr>
        <w:top w:val="none" w:sz="0" w:space="0" w:color="auto"/>
        <w:left w:val="none" w:sz="0" w:space="0" w:color="auto"/>
        <w:bottom w:val="none" w:sz="0" w:space="0" w:color="auto"/>
        <w:right w:val="none" w:sz="0" w:space="0" w:color="auto"/>
      </w:divBdr>
      <w:divsChild>
        <w:div w:id="1077940361">
          <w:marLeft w:val="480"/>
          <w:marRight w:val="0"/>
          <w:marTop w:val="0"/>
          <w:marBottom w:val="0"/>
          <w:divBdr>
            <w:top w:val="none" w:sz="0" w:space="0" w:color="auto"/>
            <w:left w:val="none" w:sz="0" w:space="0" w:color="auto"/>
            <w:bottom w:val="none" w:sz="0" w:space="0" w:color="auto"/>
            <w:right w:val="none" w:sz="0" w:space="0" w:color="auto"/>
          </w:divBdr>
        </w:div>
        <w:div w:id="1442794974">
          <w:marLeft w:val="480"/>
          <w:marRight w:val="0"/>
          <w:marTop w:val="0"/>
          <w:marBottom w:val="0"/>
          <w:divBdr>
            <w:top w:val="none" w:sz="0" w:space="0" w:color="auto"/>
            <w:left w:val="none" w:sz="0" w:space="0" w:color="auto"/>
            <w:bottom w:val="none" w:sz="0" w:space="0" w:color="auto"/>
            <w:right w:val="none" w:sz="0" w:space="0" w:color="auto"/>
          </w:divBdr>
        </w:div>
        <w:div w:id="1017930157">
          <w:marLeft w:val="480"/>
          <w:marRight w:val="0"/>
          <w:marTop w:val="0"/>
          <w:marBottom w:val="0"/>
          <w:divBdr>
            <w:top w:val="none" w:sz="0" w:space="0" w:color="auto"/>
            <w:left w:val="none" w:sz="0" w:space="0" w:color="auto"/>
            <w:bottom w:val="none" w:sz="0" w:space="0" w:color="auto"/>
            <w:right w:val="none" w:sz="0" w:space="0" w:color="auto"/>
          </w:divBdr>
        </w:div>
        <w:div w:id="1005009533">
          <w:marLeft w:val="480"/>
          <w:marRight w:val="0"/>
          <w:marTop w:val="0"/>
          <w:marBottom w:val="0"/>
          <w:divBdr>
            <w:top w:val="none" w:sz="0" w:space="0" w:color="auto"/>
            <w:left w:val="none" w:sz="0" w:space="0" w:color="auto"/>
            <w:bottom w:val="none" w:sz="0" w:space="0" w:color="auto"/>
            <w:right w:val="none" w:sz="0" w:space="0" w:color="auto"/>
          </w:divBdr>
        </w:div>
        <w:div w:id="1259212377">
          <w:marLeft w:val="480"/>
          <w:marRight w:val="0"/>
          <w:marTop w:val="0"/>
          <w:marBottom w:val="0"/>
          <w:divBdr>
            <w:top w:val="none" w:sz="0" w:space="0" w:color="auto"/>
            <w:left w:val="none" w:sz="0" w:space="0" w:color="auto"/>
            <w:bottom w:val="none" w:sz="0" w:space="0" w:color="auto"/>
            <w:right w:val="none" w:sz="0" w:space="0" w:color="auto"/>
          </w:divBdr>
        </w:div>
        <w:div w:id="736829118">
          <w:marLeft w:val="480"/>
          <w:marRight w:val="0"/>
          <w:marTop w:val="0"/>
          <w:marBottom w:val="0"/>
          <w:divBdr>
            <w:top w:val="none" w:sz="0" w:space="0" w:color="auto"/>
            <w:left w:val="none" w:sz="0" w:space="0" w:color="auto"/>
            <w:bottom w:val="none" w:sz="0" w:space="0" w:color="auto"/>
            <w:right w:val="none" w:sz="0" w:space="0" w:color="auto"/>
          </w:divBdr>
        </w:div>
        <w:div w:id="1283809008">
          <w:marLeft w:val="480"/>
          <w:marRight w:val="0"/>
          <w:marTop w:val="0"/>
          <w:marBottom w:val="0"/>
          <w:divBdr>
            <w:top w:val="none" w:sz="0" w:space="0" w:color="auto"/>
            <w:left w:val="none" w:sz="0" w:space="0" w:color="auto"/>
            <w:bottom w:val="none" w:sz="0" w:space="0" w:color="auto"/>
            <w:right w:val="none" w:sz="0" w:space="0" w:color="auto"/>
          </w:divBdr>
        </w:div>
        <w:div w:id="794836317">
          <w:marLeft w:val="480"/>
          <w:marRight w:val="0"/>
          <w:marTop w:val="0"/>
          <w:marBottom w:val="0"/>
          <w:divBdr>
            <w:top w:val="none" w:sz="0" w:space="0" w:color="auto"/>
            <w:left w:val="none" w:sz="0" w:space="0" w:color="auto"/>
            <w:bottom w:val="none" w:sz="0" w:space="0" w:color="auto"/>
            <w:right w:val="none" w:sz="0" w:space="0" w:color="auto"/>
          </w:divBdr>
        </w:div>
        <w:div w:id="1485662554">
          <w:marLeft w:val="480"/>
          <w:marRight w:val="0"/>
          <w:marTop w:val="0"/>
          <w:marBottom w:val="0"/>
          <w:divBdr>
            <w:top w:val="none" w:sz="0" w:space="0" w:color="auto"/>
            <w:left w:val="none" w:sz="0" w:space="0" w:color="auto"/>
            <w:bottom w:val="none" w:sz="0" w:space="0" w:color="auto"/>
            <w:right w:val="none" w:sz="0" w:space="0" w:color="auto"/>
          </w:divBdr>
        </w:div>
        <w:div w:id="2078238696">
          <w:marLeft w:val="480"/>
          <w:marRight w:val="0"/>
          <w:marTop w:val="0"/>
          <w:marBottom w:val="0"/>
          <w:divBdr>
            <w:top w:val="none" w:sz="0" w:space="0" w:color="auto"/>
            <w:left w:val="none" w:sz="0" w:space="0" w:color="auto"/>
            <w:bottom w:val="none" w:sz="0" w:space="0" w:color="auto"/>
            <w:right w:val="none" w:sz="0" w:space="0" w:color="auto"/>
          </w:divBdr>
        </w:div>
        <w:div w:id="224266557">
          <w:marLeft w:val="480"/>
          <w:marRight w:val="0"/>
          <w:marTop w:val="0"/>
          <w:marBottom w:val="0"/>
          <w:divBdr>
            <w:top w:val="none" w:sz="0" w:space="0" w:color="auto"/>
            <w:left w:val="none" w:sz="0" w:space="0" w:color="auto"/>
            <w:bottom w:val="none" w:sz="0" w:space="0" w:color="auto"/>
            <w:right w:val="none" w:sz="0" w:space="0" w:color="auto"/>
          </w:divBdr>
        </w:div>
        <w:div w:id="1335569527">
          <w:marLeft w:val="480"/>
          <w:marRight w:val="0"/>
          <w:marTop w:val="0"/>
          <w:marBottom w:val="0"/>
          <w:divBdr>
            <w:top w:val="none" w:sz="0" w:space="0" w:color="auto"/>
            <w:left w:val="none" w:sz="0" w:space="0" w:color="auto"/>
            <w:bottom w:val="none" w:sz="0" w:space="0" w:color="auto"/>
            <w:right w:val="none" w:sz="0" w:space="0" w:color="auto"/>
          </w:divBdr>
        </w:div>
        <w:div w:id="2017070199">
          <w:marLeft w:val="480"/>
          <w:marRight w:val="0"/>
          <w:marTop w:val="0"/>
          <w:marBottom w:val="0"/>
          <w:divBdr>
            <w:top w:val="none" w:sz="0" w:space="0" w:color="auto"/>
            <w:left w:val="none" w:sz="0" w:space="0" w:color="auto"/>
            <w:bottom w:val="none" w:sz="0" w:space="0" w:color="auto"/>
            <w:right w:val="none" w:sz="0" w:space="0" w:color="auto"/>
          </w:divBdr>
        </w:div>
        <w:div w:id="61031866">
          <w:marLeft w:val="480"/>
          <w:marRight w:val="0"/>
          <w:marTop w:val="0"/>
          <w:marBottom w:val="0"/>
          <w:divBdr>
            <w:top w:val="none" w:sz="0" w:space="0" w:color="auto"/>
            <w:left w:val="none" w:sz="0" w:space="0" w:color="auto"/>
            <w:bottom w:val="none" w:sz="0" w:space="0" w:color="auto"/>
            <w:right w:val="none" w:sz="0" w:space="0" w:color="auto"/>
          </w:divBdr>
        </w:div>
        <w:div w:id="1780484633">
          <w:marLeft w:val="480"/>
          <w:marRight w:val="0"/>
          <w:marTop w:val="0"/>
          <w:marBottom w:val="0"/>
          <w:divBdr>
            <w:top w:val="none" w:sz="0" w:space="0" w:color="auto"/>
            <w:left w:val="none" w:sz="0" w:space="0" w:color="auto"/>
            <w:bottom w:val="none" w:sz="0" w:space="0" w:color="auto"/>
            <w:right w:val="none" w:sz="0" w:space="0" w:color="auto"/>
          </w:divBdr>
        </w:div>
        <w:div w:id="970280569">
          <w:marLeft w:val="480"/>
          <w:marRight w:val="0"/>
          <w:marTop w:val="0"/>
          <w:marBottom w:val="0"/>
          <w:divBdr>
            <w:top w:val="none" w:sz="0" w:space="0" w:color="auto"/>
            <w:left w:val="none" w:sz="0" w:space="0" w:color="auto"/>
            <w:bottom w:val="none" w:sz="0" w:space="0" w:color="auto"/>
            <w:right w:val="none" w:sz="0" w:space="0" w:color="auto"/>
          </w:divBdr>
        </w:div>
        <w:div w:id="820197261">
          <w:marLeft w:val="480"/>
          <w:marRight w:val="0"/>
          <w:marTop w:val="0"/>
          <w:marBottom w:val="0"/>
          <w:divBdr>
            <w:top w:val="none" w:sz="0" w:space="0" w:color="auto"/>
            <w:left w:val="none" w:sz="0" w:space="0" w:color="auto"/>
            <w:bottom w:val="none" w:sz="0" w:space="0" w:color="auto"/>
            <w:right w:val="none" w:sz="0" w:space="0" w:color="auto"/>
          </w:divBdr>
        </w:div>
        <w:div w:id="756098657">
          <w:marLeft w:val="480"/>
          <w:marRight w:val="0"/>
          <w:marTop w:val="0"/>
          <w:marBottom w:val="0"/>
          <w:divBdr>
            <w:top w:val="none" w:sz="0" w:space="0" w:color="auto"/>
            <w:left w:val="none" w:sz="0" w:space="0" w:color="auto"/>
            <w:bottom w:val="none" w:sz="0" w:space="0" w:color="auto"/>
            <w:right w:val="none" w:sz="0" w:space="0" w:color="auto"/>
          </w:divBdr>
        </w:div>
        <w:div w:id="858158436">
          <w:marLeft w:val="480"/>
          <w:marRight w:val="0"/>
          <w:marTop w:val="0"/>
          <w:marBottom w:val="0"/>
          <w:divBdr>
            <w:top w:val="none" w:sz="0" w:space="0" w:color="auto"/>
            <w:left w:val="none" w:sz="0" w:space="0" w:color="auto"/>
            <w:bottom w:val="none" w:sz="0" w:space="0" w:color="auto"/>
            <w:right w:val="none" w:sz="0" w:space="0" w:color="auto"/>
          </w:divBdr>
        </w:div>
        <w:div w:id="87628498">
          <w:marLeft w:val="480"/>
          <w:marRight w:val="0"/>
          <w:marTop w:val="0"/>
          <w:marBottom w:val="0"/>
          <w:divBdr>
            <w:top w:val="none" w:sz="0" w:space="0" w:color="auto"/>
            <w:left w:val="none" w:sz="0" w:space="0" w:color="auto"/>
            <w:bottom w:val="none" w:sz="0" w:space="0" w:color="auto"/>
            <w:right w:val="none" w:sz="0" w:space="0" w:color="auto"/>
          </w:divBdr>
        </w:div>
        <w:div w:id="1053579186">
          <w:marLeft w:val="480"/>
          <w:marRight w:val="0"/>
          <w:marTop w:val="0"/>
          <w:marBottom w:val="0"/>
          <w:divBdr>
            <w:top w:val="none" w:sz="0" w:space="0" w:color="auto"/>
            <w:left w:val="none" w:sz="0" w:space="0" w:color="auto"/>
            <w:bottom w:val="none" w:sz="0" w:space="0" w:color="auto"/>
            <w:right w:val="none" w:sz="0" w:space="0" w:color="auto"/>
          </w:divBdr>
        </w:div>
        <w:div w:id="2084258891">
          <w:marLeft w:val="480"/>
          <w:marRight w:val="0"/>
          <w:marTop w:val="0"/>
          <w:marBottom w:val="0"/>
          <w:divBdr>
            <w:top w:val="none" w:sz="0" w:space="0" w:color="auto"/>
            <w:left w:val="none" w:sz="0" w:space="0" w:color="auto"/>
            <w:bottom w:val="none" w:sz="0" w:space="0" w:color="auto"/>
            <w:right w:val="none" w:sz="0" w:space="0" w:color="auto"/>
          </w:divBdr>
        </w:div>
        <w:div w:id="1293711246">
          <w:marLeft w:val="480"/>
          <w:marRight w:val="0"/>
          <w:marTop w:val="0"/>
          <w:marBottom w:val="0"/>
          <w:divBdr>
            <w:top w:val="none" w:sz="0" w:space="0" w:color="auto"/>
            <w:left w:val="none" w:sz="0" w:space="0" w:color="auto"/>
            <w:bottom w:val="none" w:sz="0" w:space="0" w:color="auto"/>
            <w:right w:val="none" w:sz="0" w:space="0" w:color="auto"/>
          </w:divBdr>
        </w:div>
        <w:div w:id="27727584">
          <w:marLeft w:val="480"/>
          <w:marRight w:val="0"/>
          <w:marTop w:val="0"/>
          <w:marBottom w:val="0"/>
          <w:divBdr>
            <w:top w:val="none" w:sz="0" w:space="0" w:color="auto"/>
            <w:left w:val="none" w:sz="0" w:space="0" w:color="auto"/>
            <w:bottom w:val="none" w:sz="0" w:space="0" w:color="auto"/>
            <w:right w:val="none" w:sz="0" w:space="0" w:color="auto"/>
          </w:divBdr>
        </w:div>
        <w:div w:id="570964432">
          <w:marLeft w:val="480"/>
          <w:marRight w:val="0"/>
          <w:marTop w:val="0"/>
          <w:marBottom w:val="0"/>
          <w:divBdr>
            <w:top w:val="none" w:sz="0" w:space="0" w:color="auto"/>
            <w:left w:val="none" w:sz="0" w:space="0" w:color="auto"/>
            <w:bottom w:val="none" w:sz="0" w:space="0" w:color="auto"/>
            <w:right w:val="none" w:sz="0" w:space="0" w:color="auto"/>
          </w:divBdr>
        </w:div>
        <w:div w:id="364915269">
          <w:marLeft w:val="480"/>
          <w:marRight w:val="0"/>
          <w:marTop w:val="0"/>
          <w:marBottom w:val="0"/>
          <w:divBdr>
            <w:top w:val="none" w:sz="0" w:space="0" w:color="auto"/>
            <w:left w:val="none" w:sz="0" w:space="0" w:color="auto"/>
            <w:bottom w:val="none" w:sz="0" w:space="0" w:color="auto"/>
            <w:right w:val="none" w:sz="0" w:space="0" w:color="auto"/>
          </w:divBdr>
        </w:div>
        <w:div w:id="1624270344">
          <w:marLeft w:val="480"/>
          <w:marRight w:val="0"/>
          <w:marTop w:val="0"/>
          <w:marBottom w:val="0"/>
          <w:divBdr>
            <w:top w:val="none" w:sz="0" w:space="0" w:color="auto"/>
            <w:left w:val="none" w:sz="0" w:space="0" w:color="auto"/>
            <w:bottom w:val="none" w:sz="0" w:space="0" w:color="auto"/>
            <w:right w:val="none" w:sz="0" w:space="0" w:color="auto"/>
          </w:divBdr>
        </w:div>
        <w:div w:id="910433095">
          <w:marLeft w:val="480"/>
          <w:marRight w:val="0"/>
          <w:marTop w:val="0"/>
          <w:marBottom w:val="0"/>
          <w:divBdr>
            <w:top w:val="none" w:sz="0" w:space="0" w:color="auto"/>
            <w:left w:val="none" w:sz="0" w:space="0" w:color="auto"/>
            <w:bottom w:val="none" w:sz="0" w:space="0" w:color="auto"/>
            <w:right w:val="none" w:sz="0" w:space="0" w:color="auto"/>
          </w:divBdr>
        </w:div>
        <w:div w:id="33116454">
          <w:marLeft w:val="480"/>
          <w:marRight w:val="0"/>
          <w:marTop w:val="0"/>
          <w:marBottom w:val="0"/>
          <w:divBdr>
            <w:top w:val="none" w:sz="0" w:space="0" w:color="auto"/>
            <w:left w:val="none" w:sz="0" w:space="0" w:color="auto"/>
            <w:bottom w:val="none" w:sz="0" w:space="0" w:color="auto"/>
            <w:right w:val="none" w:sz="0" w:space="0" w:color="auto"/>
          </w:divBdr>
        </w:div>
        <w:div w:id="68886694">
          <w:marLeft w:val="480"/>
          <w:marRight w:val="0"/>
          <w:marTop w:val="0"/>
          <w:marBottom w:val="0"/>
          <w:divBdr>
            <w:top w:val="none" w:sz="0" w:space="0" w:color="auto"/>
            <w:left w:val="none" w:sz="0" w:space="0" w:color="auto"/>
            <w:bottom w:val="none" w:sz="0" w:space="0" w:color="auto"/>
            <w:right w:val="none" w:sz="0" w:space="0" w:color="auto"/>
          </w:divBdr>
        </w:div>
        <w:div w:id="1240794076">
          <w:marLeft w:val="480"/>
          <w:marRight w:val="0"/>
          <w:marTop w:val="0"/>
          <w:marBottom w:val="0"/>
          <w:divBdr>
            <w:top w:val="none" w:sz="0" w:space="0" w:color="auto"/>
            <w:left w:val="none" w:sz="0" w:space="0" w:color="auto"/>
            <w:bottom w:val="none" w:sz="0" w:space="0" w:color="auto"/>
            <w:right w:val="none" w:sz="0" w:space="0" w:color="auto"/>
          </w:divBdr>
        </w:div>
        <w:div w:id="959186936">
          <w:marLeft w:val="480"/>
          <w:marRight w:val="0"/>
          <w:marTop w:val="0"/>
          <w:marBottom w:val="0"/>
          <w:divBdr>
            <w:top w:val="none" w:sz="0" w:space="0" w:color="auto"/>
            <w:left w:val="none" w:sz="0" w:space="0" w:color="auto"/>
            <w:bottom w:val="none" w:sz="0" w:space="0" w:color="auto"/>
            <w:right w:val="none" w:sz="0" w:space="0" w:color="auto"/>
          </w:divBdr>
        </w:div>
        <w:div w:id="349381350">
          <w:marLeft w:val="480"/>
          <w:marRight w:val="0"/>
          <w:marTop w:val="0"/>
          <w:marBottom w:val="0"/>
          <w:divBdr>
            <w:top w:val="none" w:sz="0" w:space="0" w:color="auto"/>
            <w:left w:val="none" w:sz="0" w:space="0" w:color="auto"/>
            <w:bottom w:val="none" w:sz="0" w:space="0" w:color="auto"/>
            <w:right w:val="none" w:sz="0" w:space="0" w:color="auto"/>
          </w:divBdr>
        </w:div>
        <w:div w:id="90205546">
          <w:marLeft w:val="480"/>
          <w:marRight w:val="0"/>
          <w:marTop w:val="0"/>
          <w:marBottom w:val="0"/>
          <w:divBdr>
            <w:top w:val="none" w:sz="0" w:space="0" w:color="auto"/>
            <w:left w:val="none" w:sz="0" w:space="0" w:color="auto"/>
            <w:bottom w:val="none" w:sz="0" w:space="0" w:color="auto"/>
            <w:right w:val="none" w:sz="0" w:space="0" w:color="auto"/>
          </w:divBdr>
        </w:div>
        <w:div w:id="1306475282">
          <w:marLeft w:val="480"/>
          <w:marRight w:val="0"/>
          <w:marTop w:val="0"/>
          <w:marBottom w:val="0"/>
          <w:divBdr>
            <w:top w:val="none" w:sz="0" w:space="0" w:color="auto"/>
            <w:left w:val="none" w:sz="0" w:space="0" w:color="auto"/>
            <w:bottom w:val="none" w:sz="0" w:space="0" w:color="auto"/>
            <w:right w:val="none" w:sz="0" w:space="0" w:color="auto"/>
          </w:divBdr>
        </w:div>
      </w:divsChild>
    </w:div>
    <w:div w:id="1496720852">
      <w:bodyDiv w:val="1"/>
      <w:marLeft w:val="0"/>
      <w:marRight w:val="0"/>
      <w:marTop w:val="0"/>
      <w:marBottom w:val="0"/>
      <w:divBdr>
        <w:top w:val="none" w:sz="0" w:space="0" w:color="auto"/>
        <w:left w:val="none" w:sz="0" w:space="0" w:color="auto"/>
        <w:bottom w:val="none" w:sz="0" w:space="0" w:color="auto"/>
        <w:right w:val="none" w:sz="0" w:space="0" w:color="auto"/>
      </w:divBdr>
    </w:div>
    <w:div w:id="1496998437">
      <w:bodyDiv w:val="1"/>
      <w:marLeft w:val="0"/>
      <w:marRight w:val="0"/>
      <w:marTop w:val="0"/>
      <w:marBottom w:val="0"/>
      <w:divBdr>
        <w:top w:val="none" w:sz="0" w:space="0" w:color="auto"/>
        <w:left w:val="none" w:sz="0" w:space="0" w:color="auto"/>
        <w:bottom w:val="none" w:sz="0" w:space="0" w:color="auto"/>
        <w:right w:val="none" w:sz="0" w:space="0" w:color="auto"/>
      </w:divBdr>
    </w:div>
    <w:div w:id="1497305546">
      <w:bodyDiv w:val="1"/>
      <w:marLeft w:val="0"/>
      <w:marRight w:val="0"/>
      <w:marTop w:val="0"/>
      <w:marBottom w:val="0"/>
      <w:divBdr>
        <w:top w:val="none" w:sz="0" w:space="0" w:color="auto"/>
        <w:left w:val="none" w:sz="0" w:space="0" w:color="auto"/>
        <w:bottom w:val="none" w:sz="0" w:space="0" w:color="auto"/>
        <w:right w:val="none" w:sz="0" w:space="0" w:color="auto"/>
      </w:divBdr>
    </w:div>
    <w:div w:id="1497332692">
      <w:bodyDiv w:val="1"/>
      <w:marLeft w:val="0"/>
      <w:marRight w:val="0"/>
      <w:marTop w:val="0"/>
      <w:marBottom w:val="0"/>
      <w:divBdr>
        <w:top w:val="none" w:sz="0" w:space="0" w:color="auto"/>
        <w:left w:val="none" w:sz="0" w:space="0" w:color="auto"/>
        <w:bottom w:val="none" w:sz="0" w:space="0" w:color="auto"/>
        <w:right w:val="none" w:sz="0" w:space="0" w:color="auto"/>
      </w:divBdr>
    </w:div>
    <w:div w:id="1497569485">
      <w:bodyDiv w:val="1"/>
      <w:marLeft w:val="0"/>
      <w:marRight w:val="0"/>
      <w:marTop w:val="0"/>
      <w:marBottom w:val="0"/>
      <w:divBdr>
        <w:top w:val="none" w:sz="0" w:space="0" w:color="auto"/>
        <w:left w:val="none" w:sz="0" w:space="0" w:color="auto"/>
        <w:bottom w:val="none" w:sz="0" w:space="0" w:color="auto"/>
        <w:right w:val="none" w:sz="0" w:space="0" w:color="auto"/>
      </w:divBdr>
      <w:divsChild>
        <w:div w:id="574127828">
          <w:marLeft w:val="480"/>
          <w:marRight w:val="0"/>
          <w:marTop w:val="0"/>
          <w:marBottom w:val="0"/>
          <w:divBdr>
            <w:top w:val="none" w:sz="0" w:space="0" w:color="auto"/>
            <w:left w:val="none" w:sz="0" w:space="0" w:color="auto"/>
            <w:bottom w:val="none" w:sz="0" w:space="0" w:color="auto"/>
            <w:right w:val="none" w:sz="0" w:space="0" w:color="auto"/>
          </w:divBdr>
        </w:div>
        <w:div w:id="1132794670">
          <w:marLeft w:val="480"/>
          <w:marRight w:val="0"/>
          <w:marTop w:val="0"/>
          <w:marBottom w:val="0"/>
          <w:divBdr>
            <w:top w:val="none" w:sz="0" w:space="0" w:color="auto"/>
            <w:left w:val="none" w:sz="0" w:space="0" w:color="auto"/>
            <w:bottom w:val="none" w:sz="0" w:space="0" w:color="auto"/>
            <w:right w:val="none" w:sz="0" w:space="0" w:color="auto"/>
          </w:divBdr>
        </w:div>
        <w:div w:id="1207333740">
          <w:marLeft w:val="480"/>
          <w:marRight w:val="0"/>
          <w:marTop w:val="0"/>
          <w:marBottom w:val="0"/>
          <w:divBdr>
            <w:top w:val="none" w:sz="0" w:space="0" w:color="auto"/>
            <w:left w:val="none" w:sz="0" w:space="0" w:color="auto"/>
            <w:bottom w:val="none" w:sz="0" w:space="0" w:color="auto"/>
            <w:right w:val="none" w:sz="0" w:space="0" w:color="auto"/>
          </w:divBdr>
        </w:div>
        <w:div w:id="644700105">
          <w:marLeft w:val="480"/>
          <w:marRight w:val="0"/>
          <w:marTop w:val="0"/>
          <w:marBottom w:val="0"/>
          <w:divBdr>
            <w:top w:val="none" w:sz="0" w:space="0" w:color="auto"/>
            <w:left w:val="none" w:sz="0" w:space="0" w:color="auto"/>
            <w:bottom w:val="none" w:sz="0" w:space="0" w:color="auto"/>
            <w:right w:val="none" w:sz="0" w:space="0" w:color="auto"/>
          </w:divBdr>
        </w:div>
        <w:div w:id="1279407874">
          <w:marLeft w:val="480"/>
          <w:marRight w:val="0"/>
          <w:marTop w:val="0"/>
          <w:marBottom w:val="0"/>
          <w:divBdr>
            <w:top w:val="none" w:sz="0" w:space="0" w:color="auto"/>
            <w:left w:val="none" w:sz="0" w:space="0" w:color="auto"/>
            <w:bottom w:val="none" w:sz="0" w:space="0" w:color="auto"/>
            <w:right w:val="none" w:sz="0" w:space="0" w:color="auto"/>
          </w:divBdr>
        </w:div>
        <w:div w:id="1865971891">
          <w:marLeft w:val="480"/>
          <w:marRight w:val="0"/>
          <w:marTop w:val="0"/>
          <w:marBottom w:val="0"/>
          <w:divBdr>
            <w:top w:val="none" w:sz="0" w:space="0" w:color="auto"/>
            <w:left w:val="none" w:sz="0" w:space="0" w:color="auto"/>
            <w:bottom w:val="none" w:sz="0" w:space="0" w:color="auto"/>
            <w:right w:val="none" w:sz="0" w:space="0" w:color="auto"/>
          </w:divBdr>
        </w:div>
        <w:div w:id="404034372">
          <w:marLeft w:val="480"/>
          <w:marRight w:val="0"/>
          <w:marTop w:val="0"/>
          <w:marBottom w:val="0"/>
          <w:divBdr>
            <w:top w:val="none" w:sz="0" w:space="0" w:color="auto"/>
            <w:left w:val="none" w:sz="0" w:space="0" w:color="auto"/>
            <w:bottom w:val="none" w:sz="0" w:space="0" w:color="auto"/>
            <w:right w:val="none" w:sz="0" w:space="0" w:color="auto"/>
          </w:divBdr>
        </w:div>
        <w:div w:id="725761462">
          <w:marLeft w:val="480"/>
          <w:marRight w:val="0"/>
          <w:marTop w:val="0"/>
          <w:marBottom w:val="0"/>
          <w:divBdr>
            <w:top w:val="none" w:sz="0" w:space="0" w:color="auto"/>
            <w:left w:val="none" w:sz="0" w:space="0" w:color="auto"/>
            <w:bottom w:val="none" w:sz="0" w:space="0" w:color="auto"/>
            <w:right w:val="none" w:sz="0" w:space="0" w:color="auto"/>
          </w:divBdr>
        </w:div>
        <w:div w:id="168913064">
          <w:marLeft w:val="480"/>
          <w:marRight w:val="0"/>
          <w:marTop w:val="0"/>
          <w:marBottom w:val="0"/>
          <w:divBdr>
            <w:top w:val="none" w:sz="0" w:space="0" w:color="auto"/>
            <w:left w:val="none" w:sz="0" w:space="0" w:color="auto"/>
            <w:bottom w:val="none" w:sz="0" w:space="0" w:color="auto"/>
            <w:right w:val="none" w:sz="0" w:space="0" w:color="auto"/>
          </w:divBdr>
        </w:div>
        <w:div w:id="559174683">
          <w:marLeft w:val="480"/>
          <w:marRight w:val="0"/>
          <w:marTop w:val="0"/>
          <w:marBottom w:val="0"/>
          <w:divBdr>
            <w:top w:val="none" w:sz="0" w:space="0" w:color="auto"/>
            <w:left w:val="none" w:sz="0" w:space="0" w:color="auto"/>
            <w:bottom w:val="none" w:sz="0" w:space="0" w:color="auto"/>
            <w:right w:val="none" w:sz="0" w:space="0" w:color="auto"/>
          </w:divBdr>
        </w:div>
        <w:div w:id="577248066">
          <w:marLeft w:val="480"/>
          <w:marRight w:val="0"/>
          <w:marTop w:val="0"/>
          <w:marBottom w:val="0"/>
          <w:divBdr>
            <w:top w:val="none" w:sz="0" w:space="0" w:color="auto"/>
            <w:left w:val="none" w:sz="0" w:space="0" w:color="auto"/>
            <w:bottom w:val="none" w:sz="0" w:space="0" w:color="auto"/>
            <w:right w:val="none" w:sz="0" w:space="0" w:color="auto"/>
          </w:divBdr>
        </w:div>
        <w:div w:id="1182088551">
          <w:marLeft w:val="480"/>
          <w:marRight w:val="0"/>
          <w:marTop w:val="0"/>
          <w:marBottom w:val="0"/>
          <w:divBdr>
            <w:top w:val="none" w:sz="0" w:space="0" w:color="auto"/>
            <w:left w:val="none" w:sz="0" w:space="0" w:color="auto"/>
            <w:bottom w:val="none" w:sz="0" w:space="0" w:color="auto"/>
            <w:right w:val="none" w:sz="0" w:space="0" w:color="auto"/>
          </w:divBdr>
        </w:div>
        <w:div w:id="1020544200">
          <w:marLeft w:val="480"/>
          <w:marRight w:val="0"/>
          <w:marTop w:val="0"/>
          <w:marBottom w:val="0"/>
          <w:divBdr>
            <w:top w:val="none" w:sz="0" w:space="0" w:color="auto"/>
            <w:left w:val="none" w:sz="0" w:space="0" w:color="auto"/>
            <w:bottom w:val="none" w:sz="0" w:space="0" w:color="auto"/>
            <w:right w:val="none" w:sz="0" w:space="0" w:color="auto"/>
          </w:divBdr>
        </w:div>
        <w:div w:id="1454711214">
          <w:marLeft w:val="480"/>
          <w:marRight w:val="0"/>
          <w:marTop w:val="0"/>
          <w:marBottom w:val="0"/>
          <w:divBdr>
            <w:top w:val="none" w:sz="0" w:space="0" w:color="auto"/>
            <w:left w:val="none" w:sz="0" w:space="0" w:color="auto"/>
            <w:bottom w:val="none" w:sz="0" w:space="0" w:color="auto"/>
            <w:right w:val="none" w:sz="0" w:space="0" w:color="auto"/>
          </w:divBdr>
        </w:div>
        <w:div w:id="775251306">
          <w:marLeft w:val="480"/>
          <w:marRight w:val="0"/>
          <w:marTop w:val="0"/>
          <w:marBottom w:val="0"/>
          <w:divBdr>
            <w:top w:val="none" w:sz="0" w:space="0" w:color="auto"/>
            <w:left w:val="none" w:sz="0" w:space="0" w:color="auto"/>
            <w:bottom w:val="none" w:sz="0" w:space="0" w:color="auto"/>
            <w:right w:val="none" w:sz="0" w:space="0" w:color="auto"/>
          </w:divBdr>
        </w:div>
        <w:div w:id="1107820837">
          <w:marLeft w:val="480"/>
          <w:marRight w:val="0"/>
          <w:marTop w:val="0"/>
          <w:marBottom w:val="0"/>
          <w:divBdr>
            <w:top w:val="none" w:sz="0" w:space="0" w:color="auto"/>
            <w:left w:val="none" w:sz="0" w:space="0" w:color="auto"/>
            <w:bottom w:val="none" w:sz="0" w:space="0" w:color="auto"/>
            <w:right w:val="none" w:sz="0" w:space="0" w:color="auto"/>
          </w:divBdr>
        </w:div>
        <w:div w:id="1934629221">
          <w:marLeft w:val="480"/>
          <w:marRight w:val="0"/>
          <w:marTop w:val="0"/>
          <w:marBottom w:val="0"/>
          <w:divBdr>
            <w:top w:val="none" w:sz="0" w:space="0" w:color="auto"/>
            <w:left w:val="none" w:sz="0" w:space="0" w:color="auto"/>
            <w:bottom w:val="none" w:sz="0" w:space="0" w:color="auto"/>
            <w:right w:val="none" w:sz="0" w:space="0" w:color="auto"/>
          </w:divBdr>
        </w:div>
        <w:div w:id="1026716471">
          <w:marLeft w:val="480"/>
          <w:marRight w:val="0"/>
          <w:marTop w:val="0"/>
          <w:marBottom w:val="0"/>
          <w:divBdr>
            <w:top w:val="none" w:sz="0" w:space="0" w:color="auto"/>
            <w:left w:val="none" w:sz="0" w:space="0" w:color="auto"/>
            <w:bottom w:val="none" w:sz="0" w:space="0" w:color="auto"/>
            <w:right w:val="none" w:sz="0" w:space="0" w:color="auto"/>
          </w:divBdr>
        </w:div>
        <w:div w:id="1019042002">
          <w:marLeft w:val="480"/>
          <w:marRight w:val="0"/>
          <w:marTop w:val="0"/>
          <w:marBottom w:val="0"/>
          <w:divBdr>
            <w:top w:val="none" w:sz="0" w:space="0" w:color="auto"/>
            <w:left w:val="none" w:sz="0" w:space="0" w:color="auto"/>
            <w:bottom w:val="none" w:sz="0" w:space="0" w:color="auto"/>
            <w:right w:val="none" w:sz="0" w:space="0" w:color="auto"/>
          </w:divBdr>
        </w:div>
        <w:div w:id="430862087">
          <w:marLeft w:val="480"/>
          <w:marRight w:val="0"/>
          <w:marTop w:val="0"/>
          <w:marBottom w:val="0"/>
          <w:divBdr>
            <w:top w:val="none" w:sz="0" w:space="0" w:color="auto"/>
            <w:left w:val="none" w:sz="0" w:space="0" w:color="auto"/>
            <w:bottom w:val="none" w:sz="0" w:space="0" w:color="auto"/>
            <w:right w:val="none" w:sz="0" w:space="0" w:color="auto"/>
          </w:divBdr>
        </w:div>
        <w:div w:id="2146845813">
          <w:marLeft w:val="480"/>
          <w:marRight w:val="0"/>
          <w:marTop w:val="0"/>
          <w:marBottom w:val="0"/>
          <w:divBdr>
            <w:top w:val="none" w:sz="0" w:space="0" w:color="auto"/>
            <w:left w:val="none" w:sz="0" w:space="0" w:color="auto"/>
            <w:bottom w:val="none" w:sz="0" w:space="0" w:color="auto"/>
            <w:right w:val="none" w:sz="0" w:space="0" w:color="auto"/>
          </w:divBdr>
        </w:div>
        <w:div w:id="1226843010">
          <w:marLeft w:val="480"/>
          <w:marRight w:val="0"/>
          <w:marTop w:val="0"/>
          <w:marBottom w:val="0"/>
          <w:divBdr>
            <w:top w:val="none" w:sz="0" w:space="0" w:color="auto"/>
            <w:left w:val="none" w:sz="0" w:space="0" w:color="auto"/>
            <w:bottom w:val="none" w:sz="0" w:space="0" w:color="auto"/>
            <w:right w:val="none" w:sz="0" w:space="0" w:color="auto"/>
          </w:divBdr>
        </w:div>
        <w:div w:id="1249920730">
          <w:marLeft w:val="480"/>
          <w:marRight w:val="0"/>
          <w:marTop w:val="0"/>
          <w:marBottom w:val="0"/>
          <w:divBdr>
            <w:top w:val="none" w:sz="0" w:space="0" w:color="auto"/>
            <w:left w:val="none" w:sz="0" w:space="0" w:color="auto"/>
            <w:bottom w:val="none" w:sz="0" w:space="0" w:color="auto"/>
            <w:right w:val="none" w:sz="0" w:space="0" w:color="auto"/>
          </w:divBdr>
        </w:div>
        <w:div w:id="1080643372">
          <w:marLeft w:val="480"/>
          <w:marRight w:val="0"/>
          <w:marTop w:val="0"/>
          <w:marBottom w:val="0"/>
          <w:divBdr>
            <w:top w:val="none" w:sz="0" w:space="0" w:color="auto"/>
            <w:left w:val="none" w:sz="0" w:space="0" w:color="auto"/>
            <w:bottom w:val="none" w:sz="0" w:space="0" w:color="auto"/>
            <w:right w:val="none" w:sz="0" w:space="0" w:color="auto"/>
          </w:divBdr>
        </w:div>
        <w:div w:id="1612054604">
          <w:marLeft w:val="480"/>
          <w:marRight w:val="0"/>
          <w:marTop w:val="0"/>
          <w:marBottom w:val="0"/>
          <w:divBdr>
            <w:top w:val="none" w:sz="0" w:space="0" w:color="auto"/>
            <w:left w:val="none" w:sz="0" w:space="0" w:color="auto"/>
            <w:bottom w:val="none" w:sz="0" w:space="0" w:color="auto"/>
            <w:right w:val="none" w:sz="0" w:space="0" w:color="auto"/>
          </w:divBdr>
        </w:div>
        <w:div w:id="2110660802">
          <w:marLeft w:val="480"/>
          <w:marRight w:val="0"/>
          <w:marTop w:val="0"/>
          <w:marBottom w:val="0"/>
          <w:divBdr>
            <w:top w:val="none" w:sz="0" w:space="0" w:color="auto"/>
            <w:left w:val="none" w:sz="0" w:space="0" w:color="auto"/>
            <w:bottom w:val="none" w:sz="0" w:space="0" w:color="auto"/>
            <w:right w:val="none" w:sz="0" w:space="0" w:color="auto"/>
          </w:divBdr>
        </w:div>
        <w:div w:id="1186283092">
          <w:marLeft w:val="480"/>
          <w:marRight w:val="0"/>
          <w:marTop w:val="0"/>
          <w:marBottom w:val="0"/>
          <w:divBdr>
            <w:top w:val="none" w:sz="0" w:space="0" w:color="auto"/>
            <w:left w:val="none" w:sz="0" w:space="0" w:color="auto"/>
            <w:bottom w:val="none" w:sz="0" w:space="0" w:color="auto"/>
            <w:right w:val="none" w:sz="0" w:space="0" w:color="auto"/>
          </w:divBdr>
        </w:div>
        <w:div w:id="920869785">
          <w:marLeft w:val="480"/>
          <w:marRight w:val="0"/>
          <w:marTop w:val="0"/>
          <w:marBottom w:val="0"/>
          <w:divBdr>
            <w:top w:val="none" w:sz="0" w:space="0" w:color="auto"/>
            <w:left w:val="none" w:sz="0" w:space="0" w:color="auto"/>
            <w:bottom w:val="none" w:sz="0" w:space="0" w:color="auto"/>
            <w:right w:val="none" w:sz="0" w:space="0" w:color="auto"/>
          </w:divBdr>
        </w:div>
        <w:div w:id="449667221">
          <w:marLeft w:val="480"/>
          <w:marRight w:val="0"/>
          <w:marTop w:val="0"/>
          <w:marBottom w:val="0"/>
          <w:divBdr>
            <w:top w:val="none" w:sz="0" w:space="0" w:color="auto"/>
            <w:left w:val="none" w:sz="0" w:space="0" w:color="auto"/>
            <w:bottom w:val="none" w:sz="0" w:space="0" w:color="auto"/>
            <w:right w:val="none" w:sz="0" w:space="0" w:color="auto"/>
          </w:divBdr>
        </w:div>
        <w:div w:id="1240403408">
          <w:marLeft w:val="480"/>
          <w:marRight w:val="0"/>
          <w:marTop w:val="0"/>
          <w:marBottom w:val="0"/>
          <w:divBdr>
            <w:top w:val="none" w:sz="0" w:space="0" w:color="auto"/>
            <w:left w:val="none" w:sz="0" w:space="0" w:color="auto"/>
            <w:bottom w:val="none" w:sz="0" w:space="0" w:color="auto"/>
            <w:right w:val="none" w:sz="0" w:space="0" w:color="auto"/>
          </w:divBdr>
        </w:div>
        <w:div w:id="1705057244">
          <w:marLeft w:val="480"/>
          <w:marRight w:val="0"/>
          <w:marTop w:val="0"/>
          <w:marBottom w:val="0"/>
          <w:divBdr>
            <w:top w:val="none" w:sz="0" w:space="0" w:color="auto"/>
            <w:left w:val="none" w:sz="0" w:space="0" w:color="auto"/>
            <w:bottom w:val="none" w:sz="0" w:space="0" w:color="auto"/>
            <w:right w:val="none" w:sz="0" w:space="0" w:color="auto"/>
          </w:divBdr>
        </w:div>
        <w:div w:id="1357151775">
          <w:marLeft w:val="480"/>
          <w:marRight w:val="0"/>
          <w:marTop w:val="0"/>
          <w:marBottom w:val="0"/>
          <w:divBdr>
            <w:top w:val="none" w:sz="0" w:space="0" w:color="auto"/>
            <w:left w:val="none" w:sz="0" w:space="0" w:color="auto"/>
            <w:bottom w:val="none" w:sz="0" w:space="0" w:color="auto"/>
            <w:right w:val="none" w:sz="0" w:space="0" w:color="auto"/>
          </w:divBdr>
        </w:div>
        <w:div w:id="157307425">
          <w:marLeft w:val="480"/>
          <w:marRight w:val="0"/>
          <w:marTop w:val="0"/>
          <w:marBottom w:val="0"/>
          <w:divBdr>
            <w:top w:val="none" w:sz="0" w:space="0" w:color="auto"/>
            <w:left w:val="none" w:sz="0" w:space="0" w:color="auto"/>
            <w:bottom w:val="none" w:sz="0" w:space="0" w:color="auto"/>
            <w:right w:val="none" w:sz="0" w:space="0" w:color="auto"/>
          </w:divBdr>
        </w:div>
        <w:div w:id="1459488685">
          <w:marLeft w:val="480"/>
          <w:marRight w:val="0"/>
          <w:marTop w:val="0"/>
          <w:marBottom w:val="0"/>
          <w:divBdr>
            <w:top w:val="none" w:sz="0" w:space="0" w:color="auto"/>
            <w:left w:val="none" w:sz="0" w:space="0" w:color="auto"/>
            <w:bottom w:val="none" w:sz="0" w:space="0" w:color="auto"/>
            <w:right w:val="none" w:sz="0" w:space="0" w:color="auto"/>
          </w:divBdr>
        </w:div>
        <w:div w:id="2036075138">
          <w:marLeft w:val="480"/>
          <w:marRight w:val="0"/>
          <w:marTop w:val="0"/>
          <w:marBottom w:val="0"/>
          <w:divBdr>
            <w:top w:val="none" w:sz="0" w:space="0" w:color="auto"/>
            <w:left w:val="none" w:sz="0" w:space="0" w:color="auto"/>
            <w:bottom w:val="none" w:sz="0" w:space="0" w:color="auto"/>
            <w:right w:val="none" w:sz="0" w:space="0" w:color="auto"/>
          </w:divBdr>
        </w:div>
        <w:div w:id="357975620">
          <w:marLeft w:val="480"/>
          <w:marRight w:val="0"/>
          <w:marTop w:val="0"/>
          <w:marBottom w:val="0"/>
          <w:divBdr>
            <w:top w:val="none" w:sz="0" w:space="0" w:color="auto"/>
            <w:left w:val="none" w:sz="0" w:space="0" w:color="auto"/>
            <w:bottom w:val="none" w:sz="0" w:space="0" w:color="auto"/>
            <w:right w:val="none" w:sz="0" w:space="0" w:color="auto"/>
          </w:divBdr>
        </w:div>
        <w:div w:id="735736571">
          <w:marLeft w:val="480"/>
          <w:marRight w:val="0"/>
          <w:marTop w:val="0"/>
          <w:marBottom w:val="0"/>
          <w:divBdr>
            <w:top w:val="none" w:sz="0" w:space="0" w:color="auto"/>
            <w:left w:val="none" w:sz="0" w:space="0" w:color="auto"/>
            <w:bottom w:val="none" w:sz="0" w:space="0" w:color="auto"/>
            <w:right w:val="none" w:sz="0" w:space="0" w:color="auto"/>
          </w:divBdr>
        </w:div>
        <w:div w:id="775323561">
          <w:marLeft w:val="480"/>
          <w:marRight w:val="0"/>
          <w:marTop w:val="0"/>
          <w:marBottom w:val="0"/>
          <w:divBdr>
            <w:top w:val="none" w:sz="0" w:space="0" w:color="auto"/>
            <w:left w:val="none" w:sz="0" w:space="0" w:color="auto"/>
            <w:bottom w:val="none" w:sz="0" w:space="0" w:color="auto"/>
            <w:right w:val="none" w:sz="0" w:space="0" w:color="auto"/>
          </w:divBdr>
        </w:div>
        <w:div w:id="889264049">
          <w:marLeft w:val="480"/>
          <w:marRight w:val="0"/>
          <w:marTop w:val="0"/>
          <w:marBottom w:val="0"/>
          <w:divBdr>
            <w:top w:val="none" w:sz="0" w:space="0" w:color="auto"/>
            <w:left w:val="none" w:sz="0" w:space="0" w:color="auto"/>
            <w:bottom w:val="none" w:sz="0" w:space="0" w:color="auto"/>
            <w:right w:val="none" w:sz="0" w:space="0" w:color="auto"/>
          </w:divBdr>
        </w:div>
        <w:div w:id="1632705387">
          <w:marLeft w:val="480"/>
          <w:marRight w:val="0"/>
          <w:marTop w:val="0"/>
          <w:marBottom w:val="0"/>
          <w:divBdr>
            <w:top w:val="none" w:sz="0" w:space="0" w:color="auto"/>
            <w:left w:val="none" w:sz="0" w:space="0" w:color="auto"/>
            <w:bottom w:val="none" w:sz="0" w:space="0" w:color="auto"/>
            <w:right w:val="none" w:sz="0" w:space="0" w:color="auto"/>
          </w:divBdr>
        </w:div>
        <w:div w:id="1872916543">
          <w:marLeft w:val="480"/>
          <w:marRight w:val="0"/>
          <w:marTop w:val="0"/>
          <w:marBottom w:val="0"/>
          <w:divBdr>
            <w:top w:val="none" w:sz="0" w:space="0" w:color="auto"/>
            <w:left w:val="none" w:sz="0" w:space="0" w:color="auto"/>
            <w:bottom w:val="none" w:sz="0" w:space="0" w:color="auto"/>
            <w:right w:val="none" w:sz="0" w:space="0" w:color="auto"/>
          </w:divBdr>
        </w:div>
        <w:div w:id="1073743261">
          <w:marLeft w:val="480"/>
          <w:marRight w:val="0"/>
          <w:marTop w:val="0"/>
          <w:marBottom w:val="0"/>
          <w:divBdr>
            <w:top w:val="none" w:sz="0" w:space="0" w:color="auto"/>
            <w:left w:val="none" w:sz="0" w:space="0" w:color="auto"/>
            <w:bottom w:val="none" w:sz="0" w:space="0" w:color="auto"/>
            <w:right w:val="none" w:sz="0" w:space="0" w:color="auto"/>
          </w:divBdr>
        </w:div>
        <w:div w:id="1392197652">
          <w:marLeft w:val="480"/>
          <w:marRight w:val="0"/>
          <w:marTop w:val="0"/>
          <w:marBottom w:val="0"/>
          <w:divBdr>
            <w:top w:val="none" w:sz="0" w:space="0" w:color="auto"/>
            <w:left w:val="none" w:sz="0" w:space="0" w:color="auto"/>
            <w:bottom w:val="none" w:sz="0" w:space="0" w:color="auto"/>
            <w:right w:val="none" w:sz="0" w:space="0" w:color="auto"/>
          </w:divBdr>
        </w:div>
        <w:div w:id="1779644162">
          <w:marLeft w:val="480"/>
          <w:marRight w:val="0"/>
          <w:marTop w:val="0"/>
          <w:marBottom w:val="0"/>
          <w:divBdr>
            <w:top w:val="none" w:sz="0" w:space="0" w:color="auto"/>
            <w:left w:val="none" w:sz="0" w:space="0" w:color="auto"/>
            <w:bottom w:val="none" w:sz="0" w:space="0" w:color="auto"/>
            <w:right w:val="none" w:sz="0" w:space="0" w:color="auto"/>
          </w:divBdr>
        </w:div>
        <w:div w:id="1911890026">
          <w:marLeft w:val="480"/>
          <w:marRight w:val="0"/>
          <w:marTop w:val="0"/>
          <w:marBottom w:val="0"/>
          <w:divBdr>
            <w:top w:val="none" w:sz="0" w:space="0" w:color="auto"/>
            <w:left w:val="none" w:sz="0" w:space="0" w:color="auto"/>
            <w:bottom w:val="none" w:sz="0" w:space="0" w:color="auto"/>
            <w:right w:val="none" w:sz="0" w:space="0" w:color="auto"/>
          </w:divBdr>
        </w:div>
        <w:div w:id="225335560">
          <w:marLeft w:val="480"/>
          <w:marRight w:val="0"/>
          <w:marTop w:val="0"/>
          <w:marBottom w:val="0"/>
          <w:divBdr>
            <w:top w:val="none" w:sz="0" w:space="0" w:color="auto"/>
            <w:left w:val="none" w:sz="0" w:space="0" w:color="auto"/>
            <w:bottom w:val="none" w:sz="0" w:space="0" w:color="auto"/>
            <w:right w:val="none" w:sz="0" w:space="0" w:color="auto"/>
          </w:divBdr>
        </w:div>
        <w:div w:id="967274344">
          <w:marLeft w:val="480"/>
          <w:marRight w:val="0"/>
          <w:marTop w:val="0"/>
          <w:marBottom w:val="0"/>
          <w:divBdr>
            <w:top w:val="none" w:sz="0" w:space="0" w:color="auto"/>
            <w:left w:val="none" w:sz="0" w:space="0" w:color="auto"/>
            <w:bottom w:val="none" w:sz="0" w:space="0" w:color="auto"/>
            <w:right w:val="none" w:sz="0" w:space="0" w:color="auto"/>
          </w:divBdr>
        </w:div>
        <w:div w:id="44569927">
          <w:marLeft w:val="480"/>
          <w:marRight w:val="0"/>
          <w:marTop w:val="0"/>
          <w:marBottom w:val="0"/>
          <w:divBdr>
            <w:top w:val="none" w:sz="0" w:space="0" w:color="auto"/>
            <w:left w:val="none" w:sz="0" w:space="0" w:color="auto"/>
            <w:bottom w:val="none" w:sz="0" w:space="0" w:color="auto"/>
            <w:right w:val="none" w:sz="0" w:space="0" w:color="auto"/>
          </w:divBdr>
        </w:div>
        <w:div w:id="1301761427">
          <w:marLeft w:val="480"/>
          <w:marRight w:val="0"/>
          <w:marTop w:val="0"/>
          <w:marBottom w:val="0"/>
          <w:divBdr>
            <w:top w:val="none" w:sz="0" w:space="0" w:color="auto"/>
            <w:left w:val="none" w:sz="0" w:space="0" w:color="auto"/>
            <w:bottom w:val="none" w:sz="0" w:space="0" w:color="auto"/>
            <w:right w:val="none" w:sz="0" w:space="0" w:color="auto"/>
          </w:divBdr>
        </w:div>
        <w:div w:id="810637864">
          <w:marLeft w:val="480"/>
          <w:marRight w:val="0"/>
          <w:marTop w:val="0"/>
          <w:marBottom w:val="0"/>
          <w:divBdr>
            <w:top w:val="none" w:sz="0" w:space="0" w:color="auto"/>
            <w:left w:val="none" w:sz="0" w:space="0" w:color="auto"/>
            <w:bottom w:val="none" w:sz="0" w:space="0" w:color="auto"/>
            <w:right w:val="none" w:sz="0" w:space="0" w:color="auto"/>
          </w:divBdr>
        </w:div>
      </w:divsChild>
    </w:div>
    <w:div w:id="1497575666">
      <w:bodyDiv w:val="1"/>
      <w:marLeft w:val="0"/>
      <w:marRight w:val="0"/>
      <w:marTop w:val="0"/>
      <w:marBottom w:val="0"/>
      <w:divBdr>
        <w:top w:val="none" w:sz="0" w:space="0" w:color="auto"/>
        <w:left w:val="none" w:sz="0" w:space="0" w:color="auto"/>
        <w:bottom w:val="none" w:sz="0" w:space="0" w:color="auto"/>
        <w:right w:val="none" w:sz="0" w:space="0" w:color="auto"/>
      </w:divBdr>
    </w:div>
    <w:div w:id="1497651693">
      <w:bodyDiv w:val="1"/>
      <w:marLeft w:val="0"/>
      <w:marRight w:val="0"/>
      <w:marTop w:val="0"/>
      <w:marBottom w:val="0"/>
      <w:divBdr>
        <w:top w:val="none" w:sz="0" w:space="0" w:color="auto"/>
        <w:left w:val="none" w:sz="0" w:space="0" w:color="auto"/>
        <w:bottom w:val="none" w:sz="0" w:space="0" w:color="auto"/>
        <w:right w:val="none" w:sz="0" w:space="0" w:color="auto"/>
      </w:divBdr>
    </w:div>
    <w:div w:id="1497837882">
      <w:bodyDiv w:val="1"/>
      <w:marLeft w:val="0"/>
      <w:marRight w:val="0"/>
      <w:marTop w:val="0"/>
      <w:marBottom w:val="0"/>
      <w:divBdr>
        <w:top w:val="none" w:sz="0" w:space="0" w:color="auto"/>
        <w:left w:val="none" w:sz="0" w:space="0" w:color="auto"/>
        <w:bottom w:val="none" w:sz="0" w:space="0" w:color="auto"/>
        <w:right w:val="none" w:sz="0" w:space="0" w:color="auto"/>
      </w:divBdr>
    </w:div>
    <w:div w:id="1497919320">
      <w:bodyDiv w:val="1"/>
      <w:marLeft w:val="0"/>
      <w:marRight w:val="0"/>
      <w:marTop w:val="0"/>
      <w:marBottom w:val="0"/>
      <w:divBdr>
        <w:top w:val="none" w:sz="0" w:space="0" w:color="auto"/>
        <w:left w:val="none" w:sz="0" w:space="0" w:color="auto"/>
        <w:bottom w:val="none" w:sz="0" w:space="0" w:color="auto"/>
        <w:right w:val="none" w:sz="0" w:space="0" w:color="auto"/>
      </w:divBdr>
      <w:divsChild>
        <w:div w:id="1241018245">
          <w:marLeft w:val="480"/>
          <w:marRight w:val="0"/>
          <w:marTop w:val="0"/>
          <w:marBottom w:val="0"/>
          <w:divBdr>
            <w:top w:val="none" w:sz="0" w:space="0" w:color="auto"/>
            <w:left w:val="none" w:sz="0" w:space="0" w:color="auto"/>
            <w:bottom w:val="none" w:sz="0" w:space="0" w:color="auto"/>
            <w:right w:val="none" w:sz="0" w:space="0" w:color="auto"/>
          </w:divBdr>
        </w:div>
        <w:div w:id="1825855356">
          <w:marLeft w:val="480"/>
          <w:marRight w:val="0"/>
          <w:marTop w:val="0"/>
          <w:marBottom w:val="0"/>
          <w:divBdr>
            <w:top w:val="none" w:sz="0" w:space="0" w:color="auto"/>
            <w:left w:val="none" w:sz="0" w:space="0" w:color="auto"/>
            <w:bottom w:val="none" w:sz="0" w:space="0" w:color="auto"/>
            <w:right w:val="none" w:sz="0" w:space="0" w:color="auto"/>
          </w:divBdr>
        </w:div>
        <w:div w:id="1402026692">
          <w:marLeft w:val="480"/>
          <w:marRight w:val="0"/>
          <w:marTop w:val="0"/>
          <w:marBottom w:val="0"/>
          <w:divBdr>
            <w:top w:val="none" w:sz="0" w:space="0" w:color="auto"/>
            <w:left w:val="none" w:sz="0" w:space="0" w:color="auto"/>
            <w:bottom w:val="none" w:sz="0" w:space="0" w:color="auto"/>
            <w:right w:val="none" w:sz="0" w:space="0" w:color="auto"/>
          </w:divBdr>
        </w:div>
        <w:div w:id="117989686">
          <w:marLeft w:val="480"/>
          <w:marRight w:val="0"/>
          <w:marTop w:val="0"/>
          <w:marBottom w:val="0"/>
          <w:divBdr>
            <w:top w:val="none" w:sz="0" w:space="0" w:color="auto"/>
            <w:left w:val="none" w:sz="0" w:space="0" w:color="auto"/>
            <w:bottom w:val="none" w:sz="0" w:space="0" w:color="auto"/>
            <w:right w:val="none" w:sz="0" w:space="0" w:color="auto"/>
          </w:divBdr>
        </w:div>
        <w:div w:id="142476584">
          <w:marLeft w:val="480"/>
          <w:marRight w:val="0"/>
          <w:marTop w:val="0"/>
          <w:marBottom w:val="0"/>
          <w:divBdr>
            <w:top w:val="none" w:sz="0" w:space="0" w:color="auto"/>
            <w:left w:val="none" w:sz="0" w:space="0" w:color="auto"/>
            <w:bottom w:val="none" w:sz="0" w:space="0" w:color="auto"/>
            <w:right w:val="none" w:sz="0" w:space="0" w:color="auto"/>
          </w:divBdr>
        </w:div>
        <w:div w:id="1761028559">
          <w:marLeft w:val="480"/>
          <w:marRight w:val="0"/>
          <w:marTop w:val="0"/>
          <w:marBottom w:val="0"/>
          <w:divBdr>
            <w:top w:val="none" w:sz="0" w:space="0" w:color="auto"/>
            <w:left w:val="none" w:sz="0" w:space="0" w:color="auto"/>
            <w:bottom w:val="none" w:sz="0" w:space="0" w:color="auto"/>
            <w:right w:val="none" w:sz="0" w:space="0" w:color="auto"/>
          </w:divBdr>
        </w:div>
        <w:div w:id="1855413801">
          <w:marLeft w:val="480"/>
          <w:marRight w:val="0"/>
          <w:marTop w:val="0"/>
          <w:marBottom w:val="0"/>
          <w:divBdr>
            <w:top w:val="none" w:sz="0" w:space="0" w:color="auto"/>
            <w:left w:val="none" w:sz="0" w:space="0" w:color="auto"/>
            <w:bottom w:val="none" w:sz="0" w:space="0" w:color="auto"/>
            <w:right w:val="none" w:sz="0" w:space="0" w:color="auto"/>
          </w:divBdr>
        </w:div>
        <w:div w:id="1787964736">
          <w:marLeft w:val="480"/>
          <w:marRight w:val="0"/>
          <w:marTop w:val="0"/>
          <w:marBottom w:val="0"/>
          <w:divBdr>
            <w:top w:val="none" w:sz="0" w:space="0" w:color="auto"/>
            <w:left w:val="none" w:sz="0" w:space="0" w:color="auto"/>
            <w:bottom w:val="none" w:sz="0" w:space="0" w:color="auto"/>
            <w:right w:val="none" w:sz="0" w:space="0" w:color="auto"/>
          </w:divBdr>
        </w:div>
        <w:div w:id="1959027633">
          <w:marLeft w:val="480"/>
          <w:marRight w:val="0"/>
          <w:marTop w:val="0"/>
          <w:marBottom w:val="0"/>
          <w:divBdr>
            <w:top w:val="none" w:sz="0" w:space="0" w:color="auto"/>
            <w:left w:val="none" w:sz="0" w:space="0" w:color="auto"/>
            <w:bottom w:val="none" w:sz="0" w:space="0" w:color="auto"/>
            <w:right w:val="none" w:sz="0" w:space="0" w:color="auto"/>
          </w:divBdr>
        </w:div>
        <w:div w:id="412246414">
          <w:marLeft w:val="480"/>
          <w:marRight w:val="0"/>
          <w:marTop w:val="0"/>
          <w:marBottom w:val="0"/>
          <w:divBdr>
            <w:top w:val="none" w:sz="0" w:space="0" w:color="auto"/>
            <w:left w:val="none" w:sz="0" w:space="0" w:color="auto"/>
            <w:bottom w:val="none" w:sz="0" w:space="0" w:color="auto"/>
            <w:right w:val="none" w:sz="0" w:space="0" w:color="auto"/>
          </w:divBdr>
        </w:div>
        <w:div w:id="473910350">
          <w:marLeft w:val="480"/>
          <w:marRight w:val="0"/>
          <w:marTop w:val="0"/>
          <w:marBottom w:val="0"/>
          <w:divBdr>
            <w:top w:val="none" w:sz="0" w:space="0" w:color="auto"/>
            <w:left w:val="none" w:sz="0" w:space="0" w:color="auto"/>
            <w:bottom w:val="none" w:sz="0" w:space="0" w:color="auto"/>
            <w:right w:val="none" w:sz="0" w:space="0" w:color="auto"/>
          </w:divBdr>
        </w:div>
        <w:div w:id="1483814083">
          <w:marLeft w:val="480"/>
          <w:marRight w:val="0"/>
          <w:marTop w:val="0"/>
          <w:marBottom w:val="0"/>
          <w:divBdr>
            <w:top w:val="none" w:sz="0" w:space="0" w:color="auto"/>
            <w:left w:val="none" w:sz="0" w:space="0" w:color="auto"/>
            <w:bottom w:val="none" w:sz="0" w:space="0" w:color="auto"/>
            <w:right w:val="none" w:sz="0" w:space="0" w:color="auto"/>
          </w:divBdr>
        </w:div>
        <w:div w:id="610556087">
          <w:marLeft w:val="480"/>
          <w:marRight w:val="0"/>
          <w:marTop w:val="0"/>
          <w:marBottom w:val="0"/>
          <w:divBdr>
            <w:top w:val="none" w:sz="0" w:space="0" w:color="auto"/>
            <w:left w:val="none" w:sz="0" w:space="0" w:color="auto"/>
            <w:bottom w:val="none" w:sz="0" w:space="0" w:color="auto"/>
            <w:right w:val="none" w:sz="0" w:space="0" w:color="auto"/>
          </w:divBdr>
        </w:div>
        <w:div w:id="2134250257">
          <w:marLeft w:val="480"/>
          <w:marRight w:val="0"/>
          <w:marTop w:val="0"/>
          <w:marBottom w:val="0"/>
          <w:divBdr>
            <w:top w:val="none" w:sz="0" w:space="0" w:color="auto"/>
            <w:left w:val="none" w:sz="0" w:space="0" w:color="auto"/>
            <w:bottom w:val="none" w:sz="0" w:space="0" w:color="auto"/>
            <w:right w:val="none" w:sz="0" w:space="0" w:color="auto"/>
          </w:divBdr>
        </w:div>
        <w:div w:id="1988507732">
          <w:marLeft w:val="480"/>
          <w:marRight w:val="0"/>
          <w:marTop w:val="0"/>
          <w:marBottom w:val="0"/>
          <w:divBdr>
            <w:top w:val="none" w:sz="0" w:space="0" w:color="auto"/>
            <w:left w:val="none" w:sz="0" w:space="0" w:color="auto"/>
            <w:bottom w:val="none" w:sz="0" w:space="0" w:color="auto"/>
            <w:right w:val="none" w:sz="0" w:space="0" w:color="auto"/>
          </w:divBdr>
        </w:div>
        <w:div w:id="2009287360">
          <w:marLeft w:val="480"/>
          <w:marRight w:val="0"/>
          <w:marTop w:val="0"/>
          <w:marBottom w:val="0"/>
          <w:divBdr>
            <w:top w:val="none" w:sz="0" w:space="0" w:color="auto"/>
            <w:left w:val="none" w:sz="0" w:space="0" w:color="auto"/>
            <w:bottom w:val="none" w:sz="0" w:space="0" w:color="auto"/>
            <w:right w:val="none" w:sz="0" w:space="0" w:color="auto"/>
          </w:divBdr>
        </w:div>
        <w:div w:id="1124811083">
          <w:marLeft w:val="480"/>
          <w:marRight w:val="0"/>
          <w:marTop w:val="0"/>
          <w:marBottom w:val="0"/>
          <w:divBdr>
            <w:top w:val="none" w:sz="0" w:space="0" w:color="auto"/>
            <w:left w:val="none" w:sz="0" w:space="0" w:color="auto"/>
            <w:bottom w:val="none" w:sz="0" w:space="0" w:color="auto"/>
            <w:right w:val="none" w:sz="0" w:space="0" w:color="auto"/>
          </w:divBdr>
        </w:div>
        <w:div w:id="2125806461">
          <w:marLeft w:val="480"/>
          <w:marRight w:val="0"/>
          <w:marTop w:val="0"/>
          <w:marBottom w:val="0"/>
          <w:divBdr>
            <w:top w:val="none" w:sz="0" w:space="0" w:color="auto"/>
            <w:left w:val="none" w:sz="0" w:space="0" w:color="auto"/>
            <w:bottom w:val="none" w:sz="0" w:space="0" w:color="auto"/>
            <w:right w:val="none" w:sz="0" w:space="0" w:color="auto"/>
          </w:divBdr>
        </w:div>
        <w:div w:id="1358314477">
          <w:marLeft w:val="480"/>
          <w:marRight w:val="0"/>
          <w:marTop w:val="0"/>
          <w:marBottom w:val="0"/>
          <w:divBdr>
            <w:top w:val="none" w:sz="0" w:space="0" w:color="auto"/>
            <w:left w:val="none" w:sz="0" w:space="0" w:color="auto"/>
            <w:bottom w:val="none" w:sz="0" w:space="0" w:color="auto"/>
            <w:right w:val="none" w:sz="0" w:space="0" w:color="auto"/>
          </w:divBdr>
        </w:div>
        <w:div w:id="215045475">
          <w:marLeft w:val="480"/>
          <w:marRight w:val="0"/>
          <w:marTop w:val="0"/>
          <w:marBottom w:val="0"/>
          <w:divBdr>
            <w:top w:val="none" w:sz="0" w:space="0" w:color="auto"/>
            <w:left w:val="none" w:sz="0" w:space="0" w:color="auto"/>
            <w:bottom w:val="none" w:sz="0" w:space="0" w:color="auto"/>
            <w:right w:val="none" w:sz="0" w:space="0" w:color="auto"/>
          </w:divBdr>
        </w:div>
        <w:div w:id="1613391733">
          <w:marLeft w:val="480"/>
          <w:marRight w:val="0"/>
          <w:marTop w:val="0"/>
          <w:marBottom w:val="0"/>
          <w:divBdr>
            <w:top w:val="none" w:sz="0" w:space="0" w:color="auto"/>
            <w:left w:val="none" w:sz="0" w:space="0" w:color="auto"/>
            <w:bottom w:val="none" w:sz="0" w:space="0" w:color="auto"/>
            <w:right w:val="none" w:sz="0" w:space="0" w:color="auto"/>
          </w:divBdr>
        </w:div>
        <w:div w:id="286936376">
          <w:marLeft w:val="480"/>
          <w:marRight w:val="0"/>
          <w:marTop w:val="0"/>
          <w:marBottom w:val="0"/>
          <w:divBdr>
            <w:top w:val="none" w:sz="0" w:space="0" w:color="auto"/>
            <w:left w:val="none" w:sz="0" w:space="0" w:color="auto"/>
            <w:bottom w:val="none" w:sz="0" w:space="0" w:color="auto"/>
            <w:right w:val="none" w:sz="0" w:space="0" w:color="auto"/>
          </w:divBdr>
        </w:div>
        <w:div w:id="2075619644">
          <w:marLeft w:val="480"/>
          <w:marRight w:val="0"/>
          <w:marTop w:val="0"/>
          <w:marBottom w:val="0"/>
          <w:divBdr>
            <w:top w:val="none" w:sz="0" w:space="0" w:color="auto"/>
            <w:left w:val="none" w:sz="0" w:space="0" w:color="auto"/>
            <w:bottom w:val="none" w:sz="0" w:space="0" w:color="auto"/>
            <w:right w:val="none" w:sz="0" w:space="0" w:color="auto"/>
          </w:divBdr>
        </w:div>
        <w:div w:id="1198473408">
          <w:marLeft w:val="480"/>
          <w:marRight w:val="0"/>
          <w:marTop w:val="0"/>
          <w:marBottom w:val="0"/>
          <w:divBdr>
            <w:top w:val="none" w:sz="0" w:space="0" w:color="auto"/>
            <w:left w:val="none" w:sz="0" w:space="0" w:color="auto"/>
            <w:bottom w:val="none" w:sz="0" w:space="0" w:color="auto"/>
            <w:right w:val="none" w:sz="0" w:space="0" w:color="auto"/>
          </w:divBdr>
        </w:div>
        <w:div w:id="852113911">
          <w:marLeft w:val="480"/>
          <w:marRight w:val="0"/>
          <w:marTop w:val="0"/>
          <w:marBottom w:val="0"/>
          <w:divBdr>
            <w:top w:val="none" w:sz="0" w:space="0" w:color="auto"/>
            <w:left w:val="none" w:sz="0" w:space="0" w:color="auto"/>
            <w:bottom w:val="none" w:sz="0" w:space="0" w:color="auto"/>
            <w:right w:val="none" w:sz="0" w:space="0" w:color="auto"/>
          </w:divBdr>
        </w:div>
        <w:div w:id="1335448623">
          <w:marLeft w:val="480"/>
          <w:marRight w:val="0"/>
          <w:marTop w:val="0"/>
          <w:marBottom w:val="0"/>
          <w:divBdr>
            <w:top w:val="none" w:sz="0" w:space="0" w:color="auto"/>
            <w:left w:val="none" w:sz="0" w:space="0" w:color="auto"/>
            <w:bottom w:val="none" w:sz="0" w:space="0" w:color="auto"/>
            <w:right w:val="none" w:sz="0" w:space="0" w:color="auto"/>
          </w:divBdr>
        </w:div>
        <w:div w:id="979765579">
          <w:marLeft w:val="480"/>
          <w:marRight w:val="0"/>
          <w:marTop w:val="0"/>
          <w:marBottom w:val="0"/>
          <w:divBdr>
            <w:top w:val="none" w:sz="0" w:space="0" w:color="auto"/>
            <w:left w:val="none" w:sz="0" w:space="0" w:color="auto"/>
            <w:bottom w:val="none" w:sz="0" w:space="0" w:color="auto"/>
            <w:right w:val="none" w:sz="0" w:space="0" w:color="auto"/>
          </w:divBdr>
        </w:div>
        <w:div w:id="91323288">
          <w:marLeft w:val="480"/>
          <w:marRight w:val="0"/>
          <w:marTop w:val="0"/>
          <w:marBottom w:val="0"/>
          <w:divBdr>
            <w:top w:val="none" w:sz="0" w:space="0" w:color="auto"/>
            <w:left w:val="none" w:sz="0" w:space="0" w:color="auto"/>
            <w:bottom w:val="none" w:sz="0" w:space="0" w:color="auto"/>
            <w:right w:val="none" w:sz="0" w:space="0" w:color="auto"/>
          </w:divBdr>
        </w:div>
        <w:div w:id="726951941">
          <w:marLeft w:val="480"/>
          <w:marRight w:val="0"/>
          <w:marTop w:val="0"/>
          <w:marBottom w:val="0"/>
          <w:divBdr>
            <w:top w:val="none" w:sz="0" w:space="0" w:color="auto"/>
            <w:left w:val="none" w:sz="0" w:space="0" w:color="auto"/>
            <w:bottom w:val="none" w:sz="0" w:space="0" w:color="auto"/>
            <w:right w:val="none" w:sz="0" w:space="0" w:color="auto"/>
          </w:divBdr>
        </w:div>
        <w:div w:id="629020862">
          <w:marLeft w:val="480"/>
          <w:marRight w:val="0"/>
          <w:marTop w:val="0"/>
          <w:marBottom w:val="0"/>
          <w:divBdr>
            <w:top w:val="none" w:sz="0" w:space="0" w:color="auto"/>
            <w:left w:val="none" w:sz="0" w:space="0" w:color="auto"/>
            <w:bottom w:val="none" w:sz="0" w:space="0" w:color="auto"/>
            <w:right w:val="none" w:sz="0" w:space="0" w:color="auto"/>
          </w:divBdr>
        </w:div>
        <w:div w:id="1236403378">
          <w:marLeft w:val="480"/>
          <w:marRight w:val="0"/>
          <w:marTop w:val="0"/>
          <w:marBottom w:val="0"/>
          <w:divBdr>
            <w:top w:val="none" w:sz="0" w:space="0" w:color="auto"/>
            <w:left w:val="none" w:sz="0" w:space="0" w:color="auto"/>
            <w:bottom w:val="none" w:sz="0" w:space="0" w:color="auto"/>
            <w:right w:val="none" w:sz="0" w:space="0" w:color="auto"/>
          </w:divBdr>
        </w:div>
        <w:div w:id="422921432">
          <w:marLeft w:val="480"/>
          <w:marRight w:val="0"/>
          <w:marTop w:val="0"/>
          <w:marBottom w:val="0"/>
          <w:divBdr>
            <w:top w:val="none" w:sz="0" w:space="0" w:color="auto"/>
            <w:left w:val="none" w:sz="0" w:space="0" w:color="auto"/>
            <w:bottom w:val="none" w:sz="0" w:space="0" w:color="auto"/>
            <w:right w:val="none" w:sz="0" w:space="0" w:color="auto"/>
          </w:divBdr>
        </w:div>
        <w:div w:id="816148437">
          <w:marLeft w:val="480"/>
          <w:marRight w:val="0"/>
          <w:marTop w:val="0"/>
          <w:marBottom w:val="0"/>
          <w:divBdr>
            <w:top w:val="none" w:sz="0" w:space="0" w:color="auto"/>
            <w:left w:val="none" w:sz="0" w:space="0" w:color="auto"/>
            <w:bottom w:val="none" w:sz="0" w:space="0" w:color="auto"/>
            <w:right w:val="none" w:sz="0" w:space="0" w:color="auto"/>
          </w:divBdr>
        </w:div>
        <w:div w:id="1670332396">
          <w:marLeft w:val="480"/>
          <w:marRight w:val="0"/>
          <w:marTop w:val="0"/>
          <w:marBottom w:val="0"/>
          <w:divBdr>
            <w:top w:val="none" w:sz="0" w:space="0" w:color="auto"/>
            <w:left w:val="none" w:sz="0" w:space="0" w:color="auto"/>
            <w:bottom w:val="none" w:sz="0" w:space="0" w:color="auto"/>
            <w:right w:val="none" w:sz="0" w:space="0" w:color="auto"/>
          </w:divBdr>
        </w:div>
        <w:div w:id="1769354330">
          <w:marLeft w:val="480"/>
          <w:marRight w:val="0"/>
          <w:marTop w:val="0"/>
          <w:marBottom w:val="0"/>
          <w:divBdr>
            <w:top w:val="none" w:sz="0" w:space="0" w:color="auto"/>
            <w:left w:val="none" w:sz="0" w:space="0" w:color="auto"/>
            <w:bottom w:val="none" w:sz="0" w:space="0" w:color="auto"/>
            <w:right w:val="none" w:sz="0" w:space="0" w:color="auto"/>
          </w:divBdr>
        </w:div>
        <w:div w:id="188875212">
          <w:marLeft w:val="480"/>
          <w:marRight w:val="0"/>
          <w:marTop w:val="0"/>
          <w:marBottom w:val="0"/>
          <w:divBdr>
            <w:top w:val="none" w:sz="0" w:space="0" w:color="auto"/>
            <w:left w:val="none" w:sz="0" w:space="0" w:color="auto"/>
            <w:bottom w:val="none" w:sz="0" w:space="0" w:color="auto"/>
            <w:right w:val="none" w:sz="0" w:space="0" w:color="auto"/>
          </w:divBdr>
        </w:div>
        <w:div w:id="100227063">
          <w:marLeft w:val="480"/>
          <w:marRight w:val="0"/>
          <w:marTop w:val="0"/>
          <w:marBottom w:val="0"/>
          <w:divBdr>
            <w:top w:val="none" w:sz="0" w:space="0" w:color="auto"/>
            <w:left w:val="none" w:sz="0" w:space="0" w:color="auto"/>
            <w:bottom w:val="none" w:sz="0" w:space="0" w:color="auto"/>
            <w:right w:val="none" w:sz="0" w:space="0" w:color="auto"/>
          </w:divBdr>
        </w:div>
        <w:div w:id="821048636">
          <w:marLeft w:val="480"/>
          <w:marRight w:val="0"/>
          <w:marTop w:val="0"/>
          <w:marBottom w:val="0"/>
          <w:divBdr>
            <w:top w:val="none" w:sz="0" w:space="0" w:color="auto"/>
            <w:left w:val="none" w:sz="0" w:space="0" w:color="auto"/>
            <w:bottom w:val="none" w:sz="0" w:space="0" w:color="auto"/>
            <w:right w:val="none" w:sz="0" w:space="0" w:color="auto"/>
          </w:divBdr>
        </w:div>
        <w:div w:id="1579707560">
          <w:marLeft w:val="480"/>
          <w:marRight w:val="0"/>
          <w:marTop w:val="0"/>
          <w:marBottom w:val="0"/>
          <w:divBdr>
            <w:top w:val="none" w:sz="0" w:space="0" w:color="auto"/>
            <w:left w:val="none" w:sz="0" w:space="0" w:color="auto"/>
            <w:bottom w:val="none" w:sz="0" w:space="0" w:color="auto"/>
            <w:right w:val="none" w:sz="0" w:space="0" w:color="auto"/>
          </w:divBdr>
        </w:div>
        <w:div w:id="430203060">
          <w:marLeft w:val="480"/>
          <w:marRight w:val="0"/>
          <w:marTop w:val="0"/>
          <w:marBottom w:val="0"/>
          <w:divBdr>
            <w:top w:val="none" w:sz="0" w:space="0" w:color="auto"/>
            <w:left w:val="none" w:sz="0" w:space="0" w:color="auto"/>
            <w:bottom w:val="none" w:sz="0" w:space="0" w:color="auto"/>
            <w:right w:val="none" w:sz="0" w:space="0" w:color="auto"/>
          </w:divBdr>
        </w:div>
        <w:div w:id="1977291435">
          <w:marLeft w:val="480"/>
          <w:marRight w:val="0"/>
          <w:marTop w:val="0"/>
          <w:marBottom w:val="0"/>
          <w:divBdr>
            <w:top w:val="none" w:sz="0" w:space="0" w:color="auto"/>
            <w:left w:val="none" w:sz="0" w:space="0" w:color="auto"/>
            <w:bottom w:val="none" w:sz="0" w:space="0" w:color="auto"/>
            <w:right w:val="none" w:sz="0" w:space="0" w:color="auto"/>
          </w:divBdr>
        </w:div>
        <w:div w:id="1006176978">
          <w:marLeft w:val="480"/>
          <w:marRight w:val="0"/>
          <w:marTop w:val="0"/>
          <w:marBottom w:val="0"/>
          <w:divBdr>
            <w:top w:val="none" w:sz="0" w:space="0" w:color="auto"/>
            <w:left w:val="none" w:sz="0" w:space="0" w:color="auto"/>
            <w:bottom w:val="none" w:sz="0" w:space="0" w:color="auto"/>
            <w:right w:val="none" w:sz="0" w:space="0" w:color="auto"/>
          </w:divBdr>
        </w:div>
        <w:div w:id="514073584">
          <w:marLeft w:val="480"/>
          <w:marRight w:val="0"/>
          <w:marTop w:val="0"/>
          <w:marBottom w:val="0"/>
          <w:divBdr>
            <w:top w:val="none" w:sz="0" w:space="0" w:color="auto"/>
            <w:left w:val="none" w:sz="0" w:space="0" w:color="auto"/>
            <w:bottom w:val="none" w:sz="0" w:space="0" w:color="auto"/>
            <w:right w:val="none" w:sz="0" w:space="0" w:color="auto"/>
          </w:divBdr>
        </w:div>
        <w:div w:id="1024668757">
          <w:marLeft w:val="480"/>
          <w:marRight w:val="0"/>
          <w:marTop w:val="0"/>
          <w:marBottom w:val="0"/>
          <w:divBdr>
            <w:top w:val="none" w:sz="0" w:space="0" w:color="auto"/>
            <w:left w:val="none" w:sz="0" w:space="0" w:color="auto"/>
            <w:bottom w:val="none" w:sz="0" w:space="0" w:color="auto"/>
            <w:right w:val="none" w:sz="0" w:space="0" w:color="auto"/>
          </w:divBdr>
        </w:div>
        <w:div w:id="1044328624">
          <w:marLeft w:val="480"/>
          <w:marRight w:val="0"/>
          <w:marTop w:val="0"/>
          <w:marBottom w:val="0"/>
          <w:divBdr>
            <w:top w:val="none" w:sz="0" w:space="0" w:color="auto"/>
            <w:left w:val="none" w:sz="0" w:space="0" w:color="auto"/>
            <w:bottom w:val="none" w:sz="0" w:space="0" w:color="auto"/>
            <w:right w:val="none" w:sz="0" w:space="0" w:color="auto"/>
          </w:divBdr>
        </w:div>
        <w:div w:id="1932736953">
          <w:marLeft w:val="480"/>
          <w:marRight w:val="0"/>
          <w:marTop w:val="0"/>
          <w:marBottom w:val="0"/>
          <w:divBdr>
            <w:top w:val="none" w:sz="0" w:space="0" w:color="auto"/>
            <w:left w:val="none" w:sz="0" w:space="0" w:color="auto"/>
            <w:bottom w:val="none" w:sz="0" w:space="0" w:color="auto"/>
            <w:right w:val="none" w:sz="0" w:space="0" w:color="auto"/>
          </w:divBdr>
        </w:div>
        <w:div w:id="1993606509">
          <w:marLeft w:val="480"/>
          <w:marRight w:val="0"/>
          <w:marTop w:val="0"/>
          <w:marBottom w:val="0"/>
          <w:divBdr>
            <w:top w:val="none" w:sz="0" w:space="0" w:color="auto"/>
            <w:left w:val="none" w:sz="0" w:space="0" w:color="auto"/>
            <w:bottom w:val="none" w:sz="0" w:space="0" w:color="auto"/>
            <w:right w:val="none" w:sz="0" w:space="0" w:color="auto"/>
          </w:divBdr>
        </w:div>
        <w:div w:id="874974082">
          <w:marLeft w:val="480"/>
          <w:marRight w:val="0"/>
          <w:marTop w:val="0"/>
          <w:marBottom w:val="0"/>
          <w:divBdr>
            <w:top w:val="none" w:sz="0" w:space="0" w:color="auto"/>
            <w:left w:val="none" w:sz="0" w:space="0" w:color="auto"/>
            <w:bottom w:val="none" w:sz="0" w:space="0" w:color="auto"/>
            <w:right w:val="none" w:sz="0" w:space="0" w:color="auto"/>
          </w:divBdr>
        </w:div>
        <w:div w:id="404687120">
          <w:marLeft w:val="480"/>
          <w:marRight w:val="0"/>
          <w:marTop w:val="0"/>
          <w:marBottom w:val="0"/>
          <w:divBdr>
            <w:top w:val="none" w:sz="0" w:space="0" w:color="auto"/>
            <w:left w:val="none" w:sz="0" w:space="0" w:color="auto"/>
            <w:bottom w:val="none" w:sz="0" w:space="0" w:color="auto"/>
            <w:right w:val="none" w:sz="0" w:space="0" w:color="auto"/>
          </w:divBdr>
        </w:div>
        <w:div w:id="904802846">
          <w:marLeft w:val="480"/>
          <w:marRight w:val="0"/>
          <w:marTop w:val="0"/>
          <w:marBottom w:val="0"/>
          <w:divBdr>
            <w:top w:val="none" w:sz="0" w:space="0" w:color="auto"/>
            <w:left w:val="none" w:sz="0" w:space="0" w:color="auto"/>
            <w:bottom w:val="none" w:sz="0" w:space="0" w:color="auto"/>
            <w:right w:val="none" w:sz="0" w:space="0" w:color="auto"/>
          </w:divBdr>
        </w:div>
        <w:div w:id="1130900811">
          <w:marLeft w:val="480"/>
          <w:marRight w:val="0"/>
          <w:marTop w:val="0"/>
          <w:marBottom w:val="0"/>
          <w:divBdr>
            <w:top w:val="none" w:sz="0" w:space="0" w:color="auto"/>
            <w:left w:val="none" w:sz="0" w:space="0" w:color="auto"/>
            <w:bottom w:val="none" w:sz="0" w:space="0" w:color="auto"/>
            <w:right w:val="none" w:sz="0" w:space="0" w:color="auto"/>
          </w:divBdr>
        </w:div>
        <w:div w:id="563755853">
          <w:marLeft w:val="480"/>
          <w:marRight w:val="0"/>
          <w:marTop w:val="0"/>
          <w:marBottom w:val="0"/>
          <w:divBdr>
            <w:top w:val="none" w:sz="0" w:space="0" w:color="auto"/>
            <w:left w:val="none" w:sz="0" w:space="0" w:color="auto"/>
            <w:bottom w:val="none" w:sz="0" w:space="0" w:color="auto"/>
            <w:right w:val="none" w:sz="0" w:space="0" w:color="auto"/>
          </w:divBdr>
        </w:div>
        <w:div w:id="2144537246">
          <w:marLeft w:val="480"/>
          <w:marRight w:val="0"/>
          <w:marTop w:val="0"/>
          <w:marBottom w:val="0"/>
          <w:divBdr>
            <w:top w:val="none" w:sz="0" w:space="0" w:color="auto"/>
            <w:left w:val="none" w:sz="0" w:space="0" w:color="auto"/>
            <w:bottom w:val="none" w:sz="0" w:space="0" w:color="auto"/>
            <w:right w:val="none" w:sz="0" w:space="0" w:color="auto"/>
          </w:divBdr>
        </w:div>
        <w:div w:id="1733696090">
          <w:marLeft w:val="480"/>
          <w:marRight w:val="0"/>
          <w:marTop w:val="0"/>
          <w:marBottom w:val="0"/>
          <w:divBdr>
            <w:top w:val="none" w:sz="0" w:space="0" w:color="auto"/>
            <w:left w:val="none" w:sz="0" w:space="0" w:color="auto"/>
            <w:bottom w:val="none" w:sz="0" w:space="0" w:color="auto"/>
            <w:right w:val="none" w:sz="0" w:space="0" w:color="auto"/>
          </w:divBdr>
        </w:div>
        <w:div w:id="178931449">
          <w:marLeft w:val="480"/>
          <w:marRight w:val="0"/>
          <w:marTop w:val="0"/>
          <w:marBottom w:val="0"/>
          <w:divBdr>
            <w:top w:val="none" w:sz="0" w:space="0" w:color="auto"/>
            <w:left w:val="none" w:sz="0" w:space="0" w:color="auto"/>
            <w:bottom w:val="none" w:sz="0" w:space="0" w:color="auto"/>
            <w:right w:val="none" w:sz="0" w:space="0" w:color="auto"/>
          </w:divBdr>
        </w:div>
        <w:div w:id="1518881821">
          <w:marLeft w:val="480"/>
          <w:marRight w:val="0"/>
          <w:marTop w:val="0"/>
          <w:marBottom w:val="0"/>
          <w:divBdr>
            <w:top w:val="none" w:sz="0" w:space="0" w:color="auto"/>
            <w:left w:val="none" w:sz="0" w:space="0" w:color="auto"/>
            <w:bottom w:val="none" w:sz="0" w:space="0" w:color="auto"/>
            <w:right w:val="none" w:sz="0" w:space="0" w:color="auto"/>
          </w:divBdr>
        </w:div>
        <w:div w:id="626860610">
          <w:marLeft w:val="480"/>
          <w:marRight w:val="0"/>
          <w:marTop w:val="0"/>
          <w:marBottom w:val="0"/>
          <w:divBdr>
            <w:top w:val="none" w:sz="0" w:space="0" w:color="auto"/>
            <w:left w:val="none" w:sz="0" w:space="0" w:color="auto"/>
            <w:bottom w:val="none" w:sz="0" w:space="0" w:color="auto"/>
            <w:right w:val="none" w:sz="0" w:space="0" w:color="auto"/>
          </w:divBdr>
        </w:div>
        <w:div w:id="1307201324">
          <w:marLeft w:val="480"/>
          <w:marRight w:val="0"/>
          <w:marTop w:val="0"/>
          <w:marBottom w:val="0"/>
          <w:divBdr>
            <w:top w:val="none" w:sz="0" w:space="0" w:color="auto"/>
            <w:left w:val="none" w:sz="0" w:space="0" w:color="auto"/>
            <w:bottom w:val="none" w:sz="0" w:space="0" w:color="auto"/>
            <w:right w:val="none" w:sz="0" w:space="0" w:color="auto"/>
          </w:divBdr>
        </w:div>
        <w:div w:id="1824345941">
          <w:marLeft w:val="480"/>
          <w:marRight w:val="0"/>
          <w:marTop w:val="0"/>
          <w:marBottom w:val="0"/>
          <w:divBdr>
            <w:top w:val="none" w:sz="0" w:space="0" w:color="auto"/>
            <w:left w:val="none" w:sz="0" w:space="0" w:color="auto"/>
            <w:bottom w:val="none" w:sz="0" w:space="0" w:color="auto"/>
            <w:right w:val="none" w:sz="0" w:space="0" w:color="auto"/>
          </w:divBdr>
        </w:div>
        <w:div w:id="94786219">
          <w:marLeft w:val="480"/>
          <w:marRight w:val="0"/>
          <w:marTop w:val="0"/>
          <w:marBottom w:val="0"/>
          <w:divBdr>
            <w:top w:val="none" w:sz="0" w:space="0" w:color="auto"/>
            <w:left w:val="none" w:sz="0" w:space="0" w:color="auto"/>
            <w:bottom w:val="none" w:sz="0" w:space="0" w:color="auto"/>
            <w:right w:val="none" w:sz="0" w:space="0" w:color="auto"/>
          </w:divBdr>
        </w:div>
        <w:div w:id="327756723">
          <w:marLeft w:val="480"/>
          <w:marRight w:val="0"/>
          <w:marTop w:val="0"/>
          <w:marBottom w:val="0"/>
          <w:divBdr>
            <w:top w:val="none" w:sz="0" w:space="0" w:color="auto"/>
            <w:left w:val="none" w:sz="0" w:space="0" w:color="auto"/>
            <w:bottom w:val="none" w:sz="0" w:space="0" w:color="auto"/>
            <w:right w:val="none" w:sz="0" w:space="0" w:color="auto"/>
          </w:divBdr>
        </w:div>
        <w:div w:id="125390596">
          <w:marLeft w:val="480"/>
          <w:marRight w:val="0"/>
          <w:marTop w:val="0"/>
          <w:marBottom w:val="0"/>
          <w:divBdr>
            <w:top w:val="none" w:sz="0" w:space="0" w:color="auto"/>
            <w:left w:val="none" w:sz="0" w:space="0" w:color="auto"/>
            <w:bottom w:val="none" w:sz="0" w:space="0" w:color="auto"/>
            <w:right w:val="none" w:sz="0" w:space="0" w:color="auto"/>
          </w:divBdr>
        </w:div>
        <w:div w:id="1801342633">
          <w:marLeft w:val="480"/>
          <w:marRight w:val="0"/>
          <w:marTop w:val="0"/>
          <w:marBottom w:val="0"/>
          <w:divBdr>
            <w:top w:val="none" w:sz="0" w:space="0" w:color="auto"/>
            <w:left w:val="none" w:sz="0" w:space="0" w:color="auto"/>
            <w:bottom w:val="none" w:sz="0" w:space="0" w:color="auto"/>
            <w:right w:val="none" w:sz="0" w:space="0" w:color="auto"/>
          </w:divBdr>
        </w:div>
      </w:divsChild>
    </w:div>
    <w:div w:id="1497958087">
      <w:bodyDiv w:val="1"/>
      <w:marLeft w:val="0"/>
      <w:marRight w:val="0"/>
      <w:marTop w:val="0"/>
      <w:marBottom w:val="0"/>
      <w:divBdr>
        <w:top w:val="none" w:sz="0" w:space="0" w:color="auto"/>
        <w:left w:val="none" w:sz="0" w:space="0" w:color="auto"/>
        <w:bottom w:val="none" w:sz="0" w:space="0" w:color="auto"/>
        <w:right w:val="none" w:sz="0" w:space="0" w:color="auto"/>
      </w:divBdr>
    </w:div>
    <w:div w:id="1498226303">
      <w:bodyDiv w:val="1"/>
      <w:marLeft w:val="0"/>
      <w:marRight w:val="0"/>
      <w:marTop w:val="0"/>
      <w:marBottom w:val="0"/>
      <w:divBdr>
        <w:top w:val="none" w:sz="0" w:space="0" w:color="auto"/>
        <w:left w:val="none" w:sz="0" w:space="0" w:color="auto"/>
        <w:bottom w:val="none" w:sz="0" w:space="0" w:color="auto"/>
        <w:right w:val="none" w:sz="0" w:space="0" w:color="auto"/>
      </w:divBdr>
    </w:div>
    <w:div w:id="1498380235">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813201">
      <w:bodyDiv w:val="1"/>
      <w:marLeft w:val="0"/>
      <w:marRight w:val="0"/>
      <w:marTop w:val="0"/>
      <w:marBottom w:val="0"/>
      <w:divBdr>
        <w:top w:val="none" w:sz="0" w:space="0" w:color="auto"/>
        <w:left w:val="none" w:sz="0" w:space="0" w:color="auto"/>
        <w:bottom w:val="none" w:sz="0" w:space="0" w:color="auto"/>
        <w:right w:val="none" w:sz="0" w:space="0" w:color="auto"/>
      </w:divBdr>
      <w:divsChild>
        <w:div w:id="1587838302">
          <w:marLeft w:val="480"/>
          <w:marRight w:val="0"/>
          <w:marTop w:val="0"/>
          <w:marBottom w:val="0"/>
          <w:divBdr>
            <w:top w:val="none" w:sz="0" w:space="0" w:color="auto"/>
            <w:left w:val="none" w:sz="0" w:space="0" w:color="auto"/>
            <w:bottom w:val="none" w:sz="0" w:space="0" w:color="auto"/>
            <w:right w:val="none" w:sz="0" w:space="0" w:color="auto"/>
          </w:divBdr>
        </w:div>
        <w:div w:id="1395815740">
          <w:marLeft w:val="480"/>
          <w:marRight w:val="0"/>
          <w:marTop w:val="0"/>
          <w:marBottom w:val="0"/>
          <w:divBdr>
            <w:top w:val="none" w:sz="0" w:space="0" w:color="auto"/>
            <w:left w:val="none" w:sz="0" w:space="0" w:color="auto"/>
            <w:bottom w:val="none" w:sz="0" w:space="0" w:color="auto"/>
            <w:right w:val="none" w:sz="0" w:space="0" w:color="auto"/>
          </w:divBdr>
        </w:div>
        <w:div w:id="193731985">
          <w:marLeft w:val="480"/>
          <w:marRight w:val="0"/>
          <w:marTop w:val="0"/>
          <w:marBottom w:val="0"/>
          <w:divBdr>
            <w:top w:val="none" w:sz="0" w:space="0" w:color="auto"/>
            <w:left w:val="none" w:sz="0" w:space="0" w:color="auto"/>
            <w:bottom w:val="none" w:sz="0" w:space="0" w:color="auto"/>
            <w:right w:val="none" w:sz="0" w:space="0" w:color="auto"/>
          </w:divBdr>
        </w:div>
        <w:div w:id="1404640553">
          <w:marLeft w:val="480"/>
          <w:marRight w:val="0"/>
          <w:marTop w:val="0"/>
          <w:marBottom w:val="0"/>
          <w:divBdr>
            <w:top w:val="none" w:sz="0" w:space="0" w:color="auto"/>
            <w:left w:val="none" w:sz="0" w:space="0" w:color="auto"/>
            <w:bottom w:val="none" w:sz="0" w:space="0" w:color="auto"/>
            <w:right w:val="none" w:sz="0" w:space="0" w:color="auto"/>
          </w:divBdr>
        </w:div>
        <w:div w:id="719018224">
          <w:marLeft w:val="480"/>
          <w:marRight w:val="0"/>
          <w:marTop w:val="0"/>
          <w:marBottom w:val="0"/>
          <w:divBdr>
            <w:top w:val="none" w:sz="0" w:space="0" w:color="auto"/>
            <w:left w:val="none" w:sz="0" w:space="0" w:color="auto"/>
            <w:bottom w:val="none" w:sz="0" w:space="0" w:color="auto"/>
            <w:right w:val="none" w:sz="0" w:space="0" w:color="auto"/>
          </w:divBdr>
        </w:div>
        <w:div w:id="2089110974">
          <w:marLeft w:val="480"/>
          <w:marRight w:val="0"/>
          <w:marTop w:val="0"/>
          <w:marBottom w:val="0"/>
          <w:divBdr>
            <w:top w:val="none" w:sz="0" w:space="0" w:color="auto"/>
            <w:left w:val="none" w:sz="0" w:space="0" w:color="auto"/>
            <w:bottom w:val="none" w:sz="0" w:space="0" w:color="auto"/>
            <w:right w:val="none" w:sz="0" w:space="0" w:color="auto"/>
          </w:divBdr>
        </w:div>
        <w:div w:id="1550605118">
          <w:marLeft w:val="480"/>
          <w:marRight w:val="0"/>
          <w:marTop w:val="0"/>
          <w:marBottom w:val="0"/>
          <w:divBdr>
            <w:top w:val="none" w:sz="0" w:space="0" w:color="auto"/>
            <w:left w:val="none" w:sz="0" w:space="0" w:color="auto"/>
            <w:bottom w:val="none" w:sz="0" w:space="0" w:color="auto"/>
            <w:right w:val="none" w:sz="0" w:space="0" w:color="auto"/>
          </w:divBdr>
        </w:div>
        <w:div w:id="1024793104">
          <w:marLeft w:val="480"/>
          <w:marRight w:val="0"/>
          <w:marTop w:val="0"/>
          <w:marBottom w:val="0"/>
          <w:divBdr>
            <w:top w:val="none" w:sz="0" w:space="0" w:color="auto"/>
            <w:left w:val="none" w:sz="0" w:space="0" w:color="auto"/>
            <w:bottom w:val="none" w:sz="0" w:space="0" w:color="auto"/>
            <w:right w:val="none" w:sz="0" w:space="0" w:color="auto"/>
          </w:divBdr>
        </w:div>
        <w:div w:id="366830481">
          <w:marLeft w:val="480"/>
          <w:marRight w:val="0"/>
          <w:marTop w:val="0"/>
          <w:marBottom w:val="0"/>
          <w:divBdr>
            <w:top w:val="none" w:sz="0" w:space="0" w:color="auto"/>
            <w:left w:val="none" w:sz="0" w:space="0" w:color="auto"/>
            <w:bottom w:val="none" w:sz="0" w:space="0" w:color="auto"/>
            <w:right w:val="none" w:sz="0" w:space="0" w:color="auto"/>
          </w:divBdr>
        </w:div>
        <w:div w:id="1601377712">
          <w:marLeft w:val="480"/>
          <w:marRight w:val="0"/>
          <w:marTop w:val="0"/>
          <w:marBottom w:val="0"/>
          <w:divBdr>
            <w:top w:val="none" w:sz="0" w:space="0" w:color="auto"/>
            <w:left w:val="none" w:sz="0" w:space="0" w:color="auto"/>
            <w:bottom w:val="none" w:sz="0" w:space="0" w:color="auto"/>
            <w:right w:val="none" w:sz="0" w:space="0" w:color="auto"/>
          </w:divBdr>
        </w:div>
        <w:div w:id="546721364">
          <w:marLeft w:val="480"/>
          <w:marRight w:val="0"/>
          <w:marTop w:val="0"/>
          <w:marBottom w:val="0"/>
          <w:divBdr>
            <w:top w:val="none" w:sz="0" w:space="0" w:color="auto"/>
            <w:left w:val="none" w:sz="0" w:space="0" w:color="auto"/>
            <w:bottom w:val="none" w:sz="0" w:space="0" w:color="auto"/>
            <w:right w:val="none" w:sz="0" w:space="0" w:color="auto"/>
          </w:divBdr>
        </w:div>
        <w:div w:id="752433511">
          <w:marLeft w:val="480"/>
          <w:marRight w:val="0"/>
          <w:marTop w:val="0"/>
          <w:marBottom w:val="0"/>
          <w:divBdr>
            <w:top w:val="none" w:sz="0" w:space="0" w:color="auto"/>
            <w:left w:val="none" w:sz="0" w:space="0" w:color="auto"/>
            <w:bottom w:val="none" w:sz="0" w:space="0" w:color="auto"/>
            <w:right w:val="none" w:sz="0" w:space="0" w:color="auto"/>
          </w:divBdr>
        </w:div>
        <w:div w:id="690881004">
          <w:marLeft w:val="480"/>
          <w:marRight w:val="0"/>
          <w:marTop w:val="0"/>
          <w:marBottom w:val="0"/>
          <w:divBdr>
            <w:top w:val="none" w:sz="0" w:space="0" w:color="auto"/>
            <w:left w:val="none" w:sz="0" w:space="0" w:color="auto"/>
            <w:bottom w:val="none" w:sz="0" w:space="0" w:color="auto"/>
            <w:right w:val="none" w:sz="0" w:space="0" w:color="auto"/>
          </w:divBdr>
        </w:div>
        <w:div w:id="1083452177">
          <w:marLeft w:val="480"/>
          <w:marRight w:val="0"/>
          <w:marTop w:val="0"/>
          <w:marBottom w:val="0"/>
          <w:divBdr>
            <w:top w:val="none" w:sz="0" w:space="0" w:color="auto"/>
            <w:left w:val="none" w:sz="0" w:space="0" w:color="auto"/>
            <w:bottom w:val="none" w:sz="0" w:space="0" w:color="auto"/>
            <w:right w:val="none" w:sz="0" w:space="0" w:color="auto"/>
          </w:divBdr>
        </w:div>
        <w:div w:id="1284575952">
          <w:marLeft w:val="480"/>
          <w:marRight w:val="0"/>
          <w:marTop w:val="0"/>
          <w:marBottom w:val="0"/>
          <w:divBdr>
            <w:top w:val="none" w:sz="0" w:space="0" w:color="auto"/>
            <w:left w:val="none" w:sz="0" w:space="0" w:color="auto"/>
            <w:bottom w:val="none" w:sz="0" w:space="0" w:color="auto"/>
            <w:right w:val="none" w:sz="0" w:space="0" w:color="auto"/>
          </w:divBdr>
        </w:div>
        <w:div w:id="573780997">
          <w:marLeft w:val="480"/>
          <w:marRight w:val="0"/>
          <w:marTop w:val="0"/>
          <w:marBottom w:val="0"/>
          <w:divBdr>
            <w:top w:val="none" w:sz="0" w:space="0" w:color="auto"/>
            <w:left w:val="none" w:sz="0" w:space="0" w:color="auto"/>
            <w:bottom w:val="none" w:sz="0" w:space="0" w:color="auto"/>
            <w:right w:val="none" w:sz="0" w:space="0" w:color="auto"/>
          </w:divBdr>
        </w:div>
        <w:div w:id="1986423601">
          <w:marLeft w:val="480"/>
          <w:marRight w:val="0"/>
          <w:marTop w:val="0"/>
          <w:marBottom w:val="0"/>
          <w:divBdr>
            <w:top w:val="none" w:sz="0" w:space="0" w:color="auto"/>
            <w:left w:val="none" w:sz="0" w:space="0" w:color="auto"/>
            <w:bottom w:val="none" w:sz="0" w:space="0" w:color="auto"/>
            <w:right w:val="none" w:sz="0" w:space="0" w:color="auto"/>
          </w:divBdr>
        </w:div>
        <w:div w:id="1461336814">
          <w:marLeft w:val="480"/>
          <w:marRight w:val="0"/>
          <w:marTop w:val="0"/>
          <w:marBottom w:val="0"/>
          <w:divBdr>
            <w:top w:val="none" w:sz="0" w:space="0" w:color="auto"/>
            <w:left w:val="none" w:sz="0" w:space="0" w:color="auto"/>
            <w:bottom w:val="none" w:sz="0" w:space="0" w:color="auto"/>
            <w:right w:val="none" w:sz="0" w:space="0" w:color="auto"/>
          </w:divBdr>
        </w:div>
        <w:div w:id="1826555333">
          <w:marLeft w:val="480"/>
          <w:marRight w:val="0"/>
          <w:marTop w:val="0"/>
          <w:marBottom w:val="0"/>
          <w:divBdr>
            <w:top w:val="none" w:sz="0" w:space="0" w:color="auto"/>
            <w:left w:val="none" w:sz="0" w:space="0" w:color="auto"/>
            <w:bottom w:val="none" w:sz="0" w:space="0" w:color="auto"/>
            <w:right w:val="none" w:sz="0" w:space="0" w:color="auto"/>
          </w:divBdr>
        </w:div>
        <w:div w:id="1629972573">
          <w:marLeft w:val="480"/>
          <w:marRight w:val="0"/>
          <w:marTop w:val="0"/>
          <w:marBottom w:val="0"/>
          <w:divBdr>
            <w:top w:val="none" w:sz="0" w:space="0" w:color="auto"/>
            <w:left w:val="none" w:sz="0" w:space="0" w:color="auto"/>
            <w:bottom w:val="none" w:sz="0" w:space="0" w:color="auto"/>
            <w:right w:val="none" w:sz="0" w:space="0" w:color="auto"/>
          </w:divBdr>
        </w:div>
        <w:div w:id="414018239">
          <w:marLeft w:val="480"/>
          <w:marRight w:val="0"/>
          <w:marTop w:val="0"/>
          <w:marBottom w:val="0"/>
          <w:divBdr>
            <w:top w:val="none" w:sz="0" w:space="0" w:color="auto"/>
            <w:left w:val="none" w:sz="0" w:space="0" w:color="auto"/>
            <w:bottom w:val="none" w:sz="0" w:space="0" w:color="auto"/>
            <w:right w:val="none" w:sz="0" w:space="0" w:color="auto"/>
          </w:divBdr>
        </w:div>
        <w:div w:id="1691029605">
          <w:marLeft w:val="480"/>
          <w:marRight w:val="0"/>
          <w:marTop w:val="0"/>
          <w:marBottom w:val="0"/>
          <w:divBdr>
            <w:top w:val="none" w:sz="0" w:space="0" w:color="auto"/>
            <w:left w:val="none" w:sz="0" w:space="0" w:color="auto"/>
            <w:bottom w:val="none" w:sz="0" w:space="0" w:color="auto"/>
            <w:right w:val="none" w:sz="0" w:space="0" w:color="auto"/>
          </w:divBdr>
        </w:div>
        <w:div w:id="1592857640">
          <w:marLeft w:val="480"/>
          <w:marRight w:val="0"/>
          <w:marTop w:val="0"/>
          <w:marBottom w:val="0"/>
          <w:divBdr>
            <w:top w:val="none" w:sz="0" w:space="0" w:color="auto"/>
            <w:left w:val="none" w:sz="0" w:space="0" w:color="auto"/>
            <w:bottom w:val="none" w:sz="0" w:space="0" w:color="auto"/>
            <w:right w:val="none" w:sz="0" w:space="0" w:color="auto"/>
          </w:divBdr>
        </w:div>
        <w:div w:id="1227111042">
          <w:marLeft w:val="480"/>
          <w:marRight w:val="0"/>
          <w:marTop w:val="0"/>
          <w:marBottom w:val="0"/>
          <w:divBdr>
            <w:top w:val="none" w:sz="0" w:space="0" w:color="auto"/>
            <w:left w:val="none" w:sz="0" w:space="0" w:color="auto"/>
            <w:bottom w:val="none" w:sz="0" w:space="0" w:color="auto"/>
            <w:right w:val="none" w:sz="0" w:space="0" w:color="auto"/>
          </w:divBdr>
        </w:div>
        <w:div w:id="42414377">
          <w:marLeft w:val="480"/>
          <w:marRight w:val="0"/>
          <w:marTop w:val="0"/>
          <w:marBottom w:val="0"/>
          <w:divBdr>
            <w:top w:val="none" w:sz="0" w:space="0" w:color="auto"/>
            <w:left w:val="none" w:sz="0" w:space="0" w:color="auto"/>
            <w:bottom w:val="none" w:sz="0" w:space="0" w:color="auto"/>
            <w:right w:val="none" w:sz="0" w:space="0" w:color="auto"/>
          </w:divBdr>
        </w:div>
        <w:div w:id="882867143">
          <w:marLeft w:val="480"/>
          <w:marRight w:val="0"/>
          <w:marTop w:val="0"/>
          <w:marBottom w:val="0"/>
          <w:divBdr>
            <w:top w:val="none" w:sz="0" w:space="0" w:color="auto"/>
            <w:left w:val="none" w:sz="0" w:space="0" w:color="auto"/>
            <w:bottom w:val="none" w:sz="0" w:space="0" w:color="auto"/>
            <w:right w:val="none" w:sz="0" w:space="0" w:color="auto"/>
          </w:divBdr>
        </w:div>
        <w:div w:id="657342134">
          <w:marLeft w:val="480"/>
          <w:marRight w:val="0"/>
          <w:marTop w:val="0"/>
          <w:marBottom w:val="0"/>
          <w:divBdr>
            <w:top w:val="none" w:sz="0" w:space="0" w:color="auto"/>
            <w:left w:val="none" w:sz="0" w:space="0" w:color="auto"/>
            <w:bottom w:val="none" w:sz="0" w:space="0" w:color="auto"/>
            <w:right w:val="none" w:sz="0" w:space="0" w:color="auto"/>
          </w:divBdr>
        </w:div>
        <w:div w:id="846871057">
          <w:marLeft w:val="480"/>
          <w:marRight w:val="0"/>
          <w:marTop w:val="0"/>
          <w:marBottom w:val="0"/>
          <w:divBdr>
            <w:top w:val="none" w:sz="0" w:space="0" w:color="auto"/>
            <w:left w:val="none" w:sz="0" w:space="0" w:color="auto"/>
            <w:bottom w:val="none" w:sz="0" w:space="0" w:color="auto"/>
            <w:right w:val="none" w:sz="0" w:space="0" w:color="auto"/>
          </w:divBdr>
        </w:div>
        <w:div w:id="171263329">
          <w:marLeft w:val="480"/>
          <w:marRight w:val="0"/>
          <w:marTop w:val="0"/>
          <w:marBottom w:val="0"/>
          <w:divBdr>
            <w:top w:val="none" w:sz="0" w:space="0" w:color="auto"/>
            <w:left w:val="none" w:sz="0" w:space="0" w:color="auto"/>
            <w:bottom w:val="none" w:sz="0" w:space="0" w:color="auto"/>
            <w:right w:val="none" w:sz="0" w:space="0" w:color="auto"/>
          </w:divBdr>
        </w:div>
        <w:div w:id="929045552">
          <w:marLeft w:val="480"/>
          <w:marRight w:val="0"/>
          <w:marTop w:val="0"/>
          <w:marBottom w:val="0"/>
          <w:divBdr>
            <w:top w:val="none" w:sz="0" w:space="0" w:color="auto"/>
            <w:left w:val="none" w:sz="0" w:space="0" w:color="auto"/>
            <w:bottom w:val="none" w:sz="0" w:space="0" w:color="auto"/>
            <w:right w:val="none" w:sz="0" w:space="0" w:color="auto"/>
          </w:divBdr>
        </w:div>
        <w:div w:id="1894541685">
          <w:marLeft w:val="480"/>
          <w:marRight w:val="0"/>
          <w:marTop w:val="0"/>
          <w:marBottom w:val="0"/>
          <w:divBdr>
            <w:top w:val="none" w:sz="0" w:space="0" w:color="auto"/>
            <w:left w:val="none" w:sz="0" w:space="0" w:color="auto"/>
            <w:bottom w:val="none" w:sz="0" w:space="0" w:color="auto"/>
            <w:right w:val="none" w:sz="0" w:space="0" w:color="auto"/>
          </w:divBdr>
        </w:div>
        <w:div w:id="1163159116">
          <w:marLeft w:val="480"/>
          <w:marRight w:val="0"/>
          <w:marTop w:val="0"/>
          <w:marBottom w:val="0"/>
          <w:divBdr>
            <w:top w:val="none" w:sz="0" w:space="0" w:color="auto"/>
            <w:left w:val="none" w:sz="0" w:space="0" w:color="auto"/>
            <w:bottom w:val="none" w:sz="0" w:space="0" w:color="auto"/>
            <w:right w:val="none" w:sz="0" w:space="0" w:color="auto"/>
          </w:divBdr>
        </w:div>
        <w:div w:id="1272664964">
          <w:marLeft w:val="480"/>
          <w:marRight w:val="0"/>
          <w:marTop w:val="0"/>
          <w:marBottom w:val="0"/>
          <w:divBdr>
            <w:top w:val="none" w:sz="0" w:space="0" w:color="auto"/>
            <w:left w:val="none" w:sz="0" w:space="0" w:color="auto"/>
            <w:bottom w:val="none" w:sz="0" w:space="0" w:color="auto"/>
            <w:right w:val="none" w:sz="0" w:space="0" w:color="auto"/>
          </w:divBdr>
        </w:div>
        <w:div w:id="1540706256">
          <w:marLeft w:val="480"/>
          <w:marRight w:val="0"/>
          <w:marTop w:val="0"/>
          <w:marBottom w:val="0"/>
          <w:divBdr>
            <w:top w:val="none" w:sz="0" w:space="0" w:color="auto"/>
            <w:left w:val="none" w:sz="0" w:space="0" w:color="auto"/>
            <w:bottom w:val="none" w:sz="0" w:space="0" w:color="auto"/>
            <w:right w:val="none" w:sz="0" w:space="0" w:color="auto"/>
          </w:divBdr>
        </w:div>
        <w:div w:id="143131686">
          <w:marLeft w:val="480"/>
          <w:marRight w:val="0"/>
          <w:marTop w:val="0"/>
          <w:marBottom w:val="0"/>
          <w:divBdr>
            <w:top w:val="none" w:sz="0" w:space="0" w:color="auto"/>
            <w:left w:val="none" w:sz="0" w:space="0" w:color="auto"/>
            <w:bottom w:val="none" w:sz="0" w:space="0" w:color="auto"/>
            <w:right w:val="none" w:sz="0" w:space="0" w:color="auto"/>
          </w:divBdr>
        </w:div>
        <w:div w:id="132065796">
          <w:marLeft w:val="480"/>
          <w:marRight w:val="0"/>
          <w:marTop w:val="0"/>
          <w:marBottom w:val="0"/>
          <w:divBdr>
            <w:top w:val="none" w:sz="0" w:space="0" w:color="auto"/>
            <w:left w:val="none" w:sz="0" w:space="0" w:color="auto"/>
            <w:bottom w:val="none" w:sz="0" w:space="0" w:color="auto"/>
            <w:right w:val="none" w:sz="0" w:space="0" w:color="auto"/>
          </w:divBdr>
        </w:div>
        <w:div w:id="977416236">
          <w:marLeft w:val="480"/>
          <w:marRight w:val="0"/>
          <w:marTop w:val="0"/>
          <w:marBottom w:val="0"/>
          <w:divBdr>
            <w:top w:val="none" w:sz="0" w:space="0" w:color="auto"/>
            <w:left w:val="none" w:sz="0" w:space="0" w:color="auto"/>
            <w:bottom w:val="none" w:sz="0" w:space="0" w:color="auto"/>
            <w:right w:val="none" w:sz="0" w:space="0" w:color="auto"/>
          </w:divBdr>
        </w:div>
        <w:div w:id="1295335671">
          <w:marLeft w:val="480"/>
          <w:marRight w:val="0"/>
          <w:marTop w:val="0"/>
          <w:marBottom w:val="0"/>
          <w:divBdr>
            <w:top w:val="none" w:sz="0" w:space="0" w:color="auto"/>
            <w:left w:val="none" w:sz="0" w:space="0" w:color="auto"/>
            <w:bottom w:val="none" w:sz="0" w:space="0" w:color="auto"/>
            <w:right w:val="none" w:sz="0" w:space="0" w:color="auto"/>
          </w:divBdr>
        </w:div>
        <w:div w:id="1217669021">
          <w:marLeft w:val="480"/>
          <w:marRight w:val="0"/>
          <w:marTop w:val="0"/>
          <w:marBottom w:val="0"/>
          <w:divBdr>
            <w:top w:val="none" w:sz="0" w:space="0" w:color="auto"/>
            <w:left w:val="none" w:sz="0" w:space="0" w:color="auto"/>
            <w:bottom w:val="none" w:sz="0" w:space="0" w:color="auto"/>
            <w:right w:val="none" w:sz="0" w:space="0" w:color="auto"/>
          </w:divBdr>
        </w:div>
        <w:div w:id="48310059">
          <w:marLeft w:val="480"/>
          <w:marRight w:val="0"/>
          <w:marTop w:val="0"/>
          <w:marBottom w:val="0"/>
          <w:divBdr>
            <w:top w:val="none" w:sz="0" w:space="0" w:color="auto"/>
            <w:left w:val="none" w:sz="0" w:space="0" w:color="auto"/>
            <w:bottom w:val="none" w:sz="0" w:space="0" w:color="auto"/>
            <w:right w:val="none" w:sz="0" w:space="0" w:color="auto"/>
          </w:divBdr>
        </w:div>
        <w:div w:id="1001545617">
          <w:marLeft w:val="480"/>
          <w:marRight w:val="0"/>
          <w:marTop w:val="0"/>
          <w:marBottom w:val="0"/>
          <w:divBdr>
            <w:top w:val="none" w:sz="0" w:space="0" w:color="auto"/>
            <w:left w:val="none" w:sz="0" w:space="0" w:color="auto"/>
            <w:bottom w:val="none" w:sz="0" w:space="0" w:color="auto"/>
            <w:right w:val="none" w:sz="0" w:space="0" w:color="auto"/>
          </w:divBdr>
        </w:div>
        <w:div w:id="156851934">
          <w:marLeft w:val="480"/>
          <w:marRight w:val="0"/>
          <w:marTop w:val="0"/>
          <w:marBottom w:val="0"/>
          <w:divBdr>
            <w:top w:val="none" w:sz="0" w:space="0" w:color="auto"/>
            <w:left w:val="none" w:sz="0" w:space="0" w:color="auto"/>
            <w:bottom w:val="none" w:sz="0" w:space="0" w:color="auto"/>
            <w:right w:val="none" w:sz="0" w:space="0" w:color="auto"/>
          </w:divBdr>
        </w:div>
        <w:div w:id="1398936794">
          <w:marLeft w:val="480"/>
          <w:marRight w:val="0"/>
          <w:marTop w:val="0"/>
          <w:marBottom w:val="0"/>
          <w:divBdr>
            <w:top w:val="none" w:sz="0" w:space="0" w:color="auto"/>
            <w:left w:val="none" w:sz="0" w:space="0" w:color="auto"/>
            <w:bottom w:val="none" w:sz="0" w:space="0" w:color="auto"/>
            <w:right w:val="none" w:sz="0" w:space="0" w:color="auto"/>
          </w:divBdr>
        </w:div>
      </w:divsChild>
    </w:div>
    <w:div w:id="1499425395">
      <w:bodyDiv w:val="1"/>
      <w:marLeft w:val="0"/>
      <w:marRight w:val="0"/>
      <w:marTop w:val="0"/>
      <w:marBottom w:val="0"/>
      <w:divBdr>
        <w:top w:val="none" w:sz="0" w:space="0" w:color="auto"/>
        <w:left w:val="none" w:sz="0" w:space="0" w:color="auto"/>
        <w:bottom w:val="none" w:sz="0" w:space="0" w:color="auto"/>
        <w:right w:val="none" w:sz="0" w:space="0" w:color="auto"/>
      </w:divBdr>
    </w:div>
    <w:div w:id="1499538355">
      <w:bodyDiv w:val="1"/>
      <w:marLeft w:val="0"/>
      <w:marRight w:val="0"/>
      <w:marTop w:val="0"/>
      <w:marBottom w:val="0"/>
      <w:divBdr>
        <w:top w:val="none" w:sz="0" w:space="0" w:color="auto"/>
        <w:left w:val="none" w:sz="0" w:space="0" w:color="auto"/>
        <w:bottom w:val="none" w:sz="0" w:space="0" w:color="auto"/>
        <w:right w:val="none" w:sz="0" w:space="0" w:color="auto"/>
      </w:divBdr>
    </w:div>
    <w:div w:id="1499690364">
      <w:bodyDiv w:val="1"/>
      <w:marLeft w:val="0"/>
      <w:marRight w:val="0"/>
      <w:marTop w:val="0"/>
      <w:marBottom w:val="0"/>
      <w:divBdr>
        <w:top w:val="none" w:sz="0" w:space="0" w:color="auto"/>
        <w:left w:val="none" w:sz="0" w:space="0" w:color="auto"/>
        <w:bottom w:val="none" w:sz="0" w:space="0" w:color="auto"/>
        <w:right w:val="none" w:sz="0" w:space="0" w:color="auto"/>
      </w:divBdr>
    </w:div>
    <w:div w:id="1499809991">
      <w:bodyDiv w:val="1"/>
      <w:marLeft w:val="0"/>
      <w:marRight w:val="0"/>
      <w:marTop w:val="0"/>
      <w:marBottom w:val="0"/>
      <w:divBdr>
        <w:top w:val="none" w:sz="0" w:space="0" w:color="auto"/>
        <w:left w:val="none" w:sz="0" w:space="0" w:color="auto"/>
        <w:bottom w:val="none" w:sz="0" w:space="0" w:color="auto"/>
        <w:right w:val="none" w:sz="0" w:space="0" w:color="auto"/>
      </w:divBdr>
    </w:div>
    <w:div w:id="1499998366">
      <w:bodyDiv w:val="1"/>
      <w:marLeft w:val="0"/>
      <w:marRight w:val="0"/>
      <w:marTop w:val="0"/>
      <w:marBottom w:val="0"/>
      <w:divBdr>
        <w:top w:val="none" w:sz="0" w:space="0" w:color="auto"/>
        <w:left w:val="none" w:sz="0" w:space="0" w:color="auto"/>
        <w:bottom w:val="none" w:sz="0" w:space="0" w:color="auto"/>
        <w:right w:val="none" w:sz="0" w:space="0" w:color="auto"/>
      </w:divBdr>
    </w:div>
    <w:div w:id="1500003603">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465817">
      <w:bodyDiv w:val="1"/>
      <w:marLeft w:val="0"/>
      <w:marRight w:val="0"/>
      <w:marTop w:val="0"/>
      <w:marBottom w:val="0"/>
      <w:divBdr>
        <w:top w:val="none" w:sz="0" w:space="0" w:color="auto"/>
        <w:left w:val="none" w:sz="0" w:space="0" w:color="auto"/>
        <w:bottom w:val="none" w:sz="0" w:space="0" w:color="auto"/>
        <w:right w:val="none" w:sz="0" w:space="0" w:color="auto"/>
      </w:divBdr>
    </w:div>
    <w:div w:id="1500803919">
      <w:bodyDiv w:val="1"/>
      <w:marLeft w:val="0"/>
      <w:marRight w:val="0"/>
      <w:marTop w:val="0"/>
      <w:marBottom w:val="0"/>
      <w:divBdr>
        <w:top w:val="none" w:sz="0" w:space="0" w:color="auto"/>
        <w:left w:val="none" w:sz="0" w:space="0" w:color="auto"/>
        <w:bottom w:val="none" w:sz="0" w:space="0" w:color="auto"/>
        <w:right w:val="none" w:sz="0" w:space="0" w:color="auto"/>
      </w:divBdr>
    </w:div>
    <w:div w:id="1501458592">
      <w:bodyDiv w:val="1"/>
      <w:marLeft w:val="0"/>
      <w:marRight w:val="0"/>
      <w:marTop w:val="0"/>
      <w:marBottom w:val="0"/>
      <w:divBdr>
        <w:top w:val="none" w:sz="0" w:space="0" w:color="auto"/>
        <w:left w:val="none" w:sz="0" w:space="0" w:color="auto"/>
        <w:bottom w:val="none" w:sz="0" w:space="0" w:color="auto"/>
        <w:right w:val="none" w:sz="0" w:space="0" w:color="auto"/>
      </w:divBdr>
    </w:div>
    <w:div w:id="1501582031">
      <w:bodyDiv w:val="1"/>
      <w:marLeft w:val="0"/>
      <w:marRight w:val="0"/>
      <w:marTop w:val="0"/>
      <w:marBottom w:val="0"/>
      <w:divBdr>
        <w:top w:val="none" w:sz="0" w:space="0" w:color="auto"/>
        <w:left w:val="none" w:sz="0" w:space="0" w:color="auto"/>
        <w:bottom w:val="none" w:sz="0" w:space="0" w:color="auto"/>
        <w:right w:val="none" w:sz="0" w:space="0" w:color="auto"/>
      </w:divBdr>
    </w:div>
    <w:div w:id="1502086670">
      <w:bodyDiv w:val="1"/>
      <w:marLeft w:val="0"/>
      <w:marRight w:val="0"/>
      <w:marTop w:val="0"/>
      <w:marBottom w:val="0"/>
      <w:divBdr>
        <w:top w:val="none" w:sz="0" w:space="0" w:color="auto"/>
        <w:left w:val="none" w:sz="0" w:space="0" w:color="auto"/>
        <w:bottom w:val="none" w:sz="0" w:space="0" w:color="auto"/>
        <w:right w:val="none" w:sz="0" w:space="0" w:color="auto"/>
      </w:divBdr>
    </w:div>
    <w:div w:id="1502087376">
      <w:bodyDiv w:val="1"/>
      <w:marLeft w:val="0"/>
      <w:marRight w:val="0"/>
      <w:marTop w:val="0"/>
      <w:marBottom w:val="0"/>
      <w:divBdr>
        <w:top w:val="none" w:sz="0" w:space="0" w:color="auto"/>
        <w:left w:val="none" w:sz="0" w:space="0" w:color="auto"/>
        <w:bottom w:val="none" w:sz="0" w:space="0" w:color="auto"/>
        <w:right w:val="none" w:sz="0" w:space="0" w:color="auto"/>
      </w:divBdr>
    </w:div>
    <w:div w:id="1502164170">
      <w:bodyDiv w:val="1"/>
      <w:marLeft w:val="0"/>
      <w:marRight w:val="0"/>
      <w:marTop w:val="0"/>
      <w:marBottom w:val="0"/>
      <w:divBdr>
        <w:top w:val="none" w:sz="0" w:space="0" w:color="auto"/>
        <w:left w:val="none" w:sz="0" w:space="0" w:color="auto"/>
        <w:bottom w:val="none" w:sz="0" w:space="0" w:color="auto"/>
        <w:right w:val="none" w:sz="0" w:space="0" w:color="auto"/>
      </w:divBdr>
    </w:div>
    <w:div w:id="1502741563">
      <w:bodyDiv w:val="1"/>
      <w:marLeft w:val="0"/>
      <w:marRight w:val="0"/>
      <w:marTop w:val="0"/>
      <w:marBottom w:val="0"/>
      <w:divBdr>
        <w:top w:val="none" w:sz="0" w:space="0" w:color="auto"/>
        <w:left w:val="none" w:sz="0" w:space="0" w:color="auto"/>
        <w:bottom w:val="none" w:sz="0" w:space="0" w:color="auto"/>
        <w:right w:val="none" w:sz="0" w:space="0" w:color="auto"/>
      </w:divBdr>
    </w:div>
    <w:div w:id="1503011550">
      <w:bodyDiv w:val="1"/>
      <w:marLeft w:val="0"/>
      <w:marRight w:val="0"/>
      <w:marTop w:val="0"/>
      <w:marBottom w:val="0"/>
      <w:divBdr>
        <w:top w:val="none" w:sz="0" w:space="0" w:color="auto"/>
        <w:left w:val="none" w:sz="0" w:space="0" w:color="auto"/>
        <w:bottom w:val="none" w:sz="0" w:space="0" w:color="auto"/>
        <w:right w:val="none" w:sz="0" w:space="0" w:color="auto"/>
      </w:divBdr>
    </w:div>
    <w:div w:id="1503164339">
      <w:bodyDiv w:val="1"/>
      <w:marLeft w:val="0"/>
      <w:marRight w:val="0"/>
      <w:marTop w:val="0"/>
      <w:marBottom w:val="0"/>
      <w:divBdr>
        <w:top w:val="none" w:sz="0" w:space="0" w:color="auto"/>
        <w:left w:val="none" w:sz="0" w:space="0" w:color="auto"/>
        <w:bottom w:val="none" w:sz="0" w:space="0" w:color="auto"/>
        <w:right w:val="none" w:sz="0" w:space="0" w:color="auto"/>
      </w:divBdr>
    </w:div>
    <w:div w:id="1503202670">
      <w:bodyDiv w:val="1"/>
      <w:marLeft w:val="0"/>
      <w:marRight w:val="0"/>
      <w:marTop w:val="0"/>
      <w:marBottom w:val="0"/>
      <w:divBdr>
        <w:top w:val="none" w:sz="0" w:space="0" w:color="auto"/>
        <w:left w:val="none" w:sz="0" w:space="0" w:color="auto"/>
        <w:bottom w:val="none" w:sz="0" w:space="0" w:color="auto"/>
        <w:right w:val="none" w:sz="0" w:space="0" w:color="auto"/>
      </w:divBdr>
    </w:div>
    <w:div w:id="1503542964">
      <w:bodyDiv w:val="1"/>
      <w:marLeft w:val="0"/>
      <w:marRight w:val="0"/>
      <w:marTop w:val="0"/>
      <w:marBottom w:val="0"/>
      <w:divBdr>
        <w:top w:val="none" w:sz="0" w:space="0" w:color="auto"/>
        <w:left w:val="none" w:sz="0" w:space="0" w:color="auto"/>
        <w:bottom w:val="none" w:sz="0" w:space="0" w:color="auto"/>
        <w:right w:val="none" w:sz="0" w:space="0" w:color="auto"/>
      </w:divBdr>
      <w:divsChild>
        <w:div w:id="428625982">
          <w:marLeft w:val="480"/>
          <w:marRight w:val="0"/>
          <w:marTop w:val="0"/>
          <w:marBottom w:val="0"/>
          <w:divBdr>
            <w:top w:val="none" w:sz="0" w:space="0" w:color="auto"/>
            <w:left w:val="none" w:sz="0" w:space="0" w:color="auto"/>
            <w:bottom w:val="none" w:sz="0" w:space="0" w:color="auto"/>
            <w:right w:val="none" w:sz="0" w:space="0" w:color="auto"/>
          </w:divBdr>
        </w:div>
        <w:div w:id="104816966">
          <w:marLeft w:val="480"/>
          <w:marRight w:val="0"/>
          <w:marTop w:val="0"/>
          <w:marBottom w:val="0"/>
          <w:divBdr>
            <w:top w:val="none" w:sz="0" w:space="0" w:color="auto"/>
            <w:left w:val="none" w:sz="0" w:space="0" w:color="auto"/>
            <w:bottom w:val="none" w:sz="0" w:space="0" w:color="auto"/>
            <w:right w:val="none" w:sz="0" w:space="0" w:color="auto"/>
          </w:divBdr>
        </w:div>
        <w:div w:id="1704403270">
          <w:marLeft w:val="480"/>
          <w:marRight w:val="0"/>
          <w:marTop w:val="0"/>
          <w:marBottom w:val="0"/>
          <w:divBdr>
            <w:top w:val="none" w:sz="0" w:space="0" w:color="auto"/>
            <w:left w:val="none" w:sz="0" w:space="0" w:color="auto"/>
            <w:bottom w:val="none" w:sz="0" w:space="0" w:color="auto"/>
            <w:right w:val="none" w:sz="0" w:space="0" w:color="auto"/>
          </w:divBdr>
        </w:div>
        <w:div w:id="442190585">
          <w:marLeft w:val="480"/>
          <w:marRight w:val="0"/>
          <w:marTop w:val="0"/>
          <w:marBottom w:val="0"/>
          <w:divBdr>
            <w:top w:val="none" w:sz="0" w:space="0" w:color="auto"/>
            <w:left w:val="none" w:sz="0" w:space="0" w:color="auto"/>
            <w:bottom w:val="none" w:sz="0" w:space="0" w:color="auto"/>
            <w:right w:val="none" w:sz="0" w:space="0" w:color="auto"/>
          </w:divBdr>
        </w:div>
        <w:div w:id="1292051093">
          <w:marLeft w:val="480"/>
          <w:marRight w:val="0"/>
          <w:marTop w:val="0"/>
          <w:marBottom w:val="0"/>
          <w:divBdr>
            <w:top w:val="none" w:sz="0" w:space="0" w:color="auto"/>
            <w:left w:val="none" w:sz="0" w:space="0" w:color="auto"/>
            <w:bottom w:val="none" w:sz="0" w:space="0" w:color="auto"/>
            <w:right w:val="none" w:sz="0" w:space="0" w:color="auto"/>
          </w:divBdr>
        </w:div>
        <w:div w:id="1198544880">
          <w:marLeft w:val="480"/>
          <w:marRight w:val="0"/>
          <w:marTop w:val="0"/>
          <w:marBottom w:val="0"/>
          <w:divBdr>
            <w:top w:val="none" w:sz="0" w:space="0" w:color="auto"/>
            <w:left w:val="none" w:sz="0" w:space="0" w:color="auto"/>
            <w:bottom w:val="none" w:sz="0" w:space="0" w:color="auto"/>
            <w:right w:val="none" w:sz="0" w:space="0" w:color="auto"/>
          </w:divBdr>
        </w:div>
        <w:div w:id="1195382037">
          <w:marLeft w:val="480"/>
          <w:marRight w:val="0"/>
          <w:marTop w:val="0"/>
          <w:marBottom w:val="0"/>
          <w:divBdr>
            <w:top w:val="none" w:sz="0" w:space="0" w:color="auto"/>
            <w:left w:val="none" w:sz="0" w:space="0" w:color="auto"/>
            <w:bottom w:val="none" w:sz="0" w:space="0" w:color="auto"/>
            <w:right w:val="none" w:sz="0" w:space="0" w:color="auto"/>
          </w:divBdr>
        </w:div>
        <w:div w:id="1648440558">
          <w:marLeft w:val="480"/>
          <w:marRight w:val="0"/>
          <w:marTop w:val="0"/>
          <w:marBottom w:val="0"/>
          <w:divBdr>
            <w:top w:val="none" w:sz="0" w:space="0" w:color="auto"/>
            <w:left w:val="none" w:sz="0" w:space="0" w:color="auto"/>
            <w:bottom w:val="none" w:sz="0" w:space="0" w:color="auto"/>
            <w:right w:val="none" w:sz="0" w:space="0" w:color="auto"/>
          </w:divBdr>
        </w:div>
        <w:div w:id="397360696">
          <w:marLeft w:val="480"/>
          <w:marRight w:val="0"/>
          <w:marTop w:val="0"/>
          <w:marBottom w:val="0"/>
          <w:divBdr>
            <w:top w:val="none" w:sz="0" w:space="0" w:color="auto"/>
            <w:left w:val="none" w:sz="0" w:space="0" w:color="auto"/>
            <w:bottom w:val="none" w:sz="0" w:space="0" w:color="auto"/>
            <w:right w:val="none" w:sz="0" w:space="0" w:color="auto"/>
          </w:divBdr>
        </w:div>
        <w:div w:id="2092459862">
          <w:marLeft w:val="480"/>
          <w:marRight w:val="0"/>
          <w:marTop w:val="0"/>
          <w:marBottom w:val="0"/>
          <w:divBdr>
            <w:top w:val="none" w:sz="0" w:space="0" w:color="auto"/>
            <w:left w:val="none" w:sz="0" w:space="0" w:color="auto"/>
            <w:bottom w:val="none" w:sz="0" w:space="0" w:color="auto"/>
            <w:right w:val="none" w:sz="0" w:space="0" w:color="auto"/>
          </w:divBdr>
        </w:div>
        <w:div w:id="1849516244">
          <w:marLeft w:val="480"/>
          <w:marRight w:val="0"/>
          <w:marTop w:val="0"/>
          <w:marBottom w:val="0"/>
          <w:divBdr>
            <w:top w:val="none" w:sz="0" w:space="0" w:color="auto"/>
            <w:left w:val="none" w:sz="0" w:space="0" w:color="auto"/>
            <w:bottom w:val="none" w:sz="0" w:space="0" w:color="auto"/>
            <w:right w:val="none" w:sz="0" w:space="0" w:color="auto"/>
          </w:divBdr>
        </w:div>
        <w:div w:id="1261718575">
          <w:marLeft w:val="480"/>
          <w:marRight w:val="0"/>
          <w:marTop w:val="0"/>
          <w:marBottom w:val="0"/>
          <w:divBdr>
            <w:top w:val="none" w:sz="0" w:space="0" w:color="auto"/>
            <w:left w:val="none" w:sz="0" w:space="0" w:color="auto"/>
            <w:bottom w:val="none" w:sz="0" w:space="0" w:color="auto"/>
            <w:right w:val="none" w:sz="0" w:space="0" w:color="auto"/>
          </w:divBdr>
        </w:div>
        <w:div w:id="1453404618">
          <w:marLeft w:val="480"/>
          <w:marRight w:val="0"/>
          <w:marTop w:val="0"/>
          <w:marBottom w:val="0"/>
          <w:divBdr>
            <w:top w:val="none" w:sz="0" w:space="0" w:color="auto"/>
            <w:left w:val="none" w:sz="0" w:space="0" w:color="auto"/>
            <w:bottom w:val="none" w:sz="0" w:space="0" w:color="auto"/>
            <w:right w:val="none" w:sz="0" w:space="0" w:color="auto"/>
          </w:divBdr>
        </w:div>
        <w:div w:id="493689660">
          <w:marLeft w:val="480"/>
          <w:marRight w:val="0"/>
          <w:marTop w:val="0"/>
          <w:marBottom w:val="0"/>
          <w:divBdr>
            <w:top w:val="none" w:sz="0" w:space="0" w:color="auto"/>
            <w:left w:val="none" w:sz="0" w:space="0" w:color="auto"/>
            <w:bottom w:val="none" w:sz="0" w:space="0" w:color="auto"/>
            <w:right w:val="none" w:sz="0" w:space="0" w:color="auto"/>
          </w:divBdr>
        </w:div>
        <w:div w:id="1247113691">
          <w:marLeft w:val="480"/>
          <w:marRight w:val="0"/>
          <w:marTop w:val="0"/>
          <w:marBottom w:val="0"/>
          <w:divBdr>
            <w:top w:val="none" w:sz="0" w:space="0" w:color="auto"/>
            <w:left w:val="none" w:sz="0" w:space="0" w:color="auto"/>
            <w:bottom w:val="none" w:sz="0" w:space="0" w:color="auto"/>
            <w:right w:val="none" w:sz="0" w:space="0" w:color="auto"/>
          </w:divBdr>
        </w:div>
        <w:div w:id="193537512">
          <w:marLeft w:val="480"/>
          <w:marRight w:val="0"/>
          <w:marTop w:val="0"/>
          <w:marBottom w:val="0"/>
          <w:divBdr>
            <w:top w:val="none" w:sz="0" w:space="0" w:color="auto"/>
            <w:left w:val="none" w:sz="0" w:space="0" w:color="auto"/>
            <w:bottom w:val="none" w:sz="0" w:space="0" w:color="auto"/>
            <w:right w:val="none" w:sz="0" w:space="0" w:color="auto"/>
          </w:divBdr>
        </w:div>
        <w:div w:id="920918091">
          <w:marLeft w:val="480"/>
          <w:marRight w:val="0"/>
          <w:marTop w:val="0"/>
          <w:marBottom w:val="0"/>
          <w:divBdr>
            <w:top w:val="none" w:sz="0" w:space="0" w:color="auto"/>
            <w:left w:val="none" w:sz="0" w:space="0" w:color="auto"/>
            <w:bottom w:val="none" w:sz="0" w:space="0" w:color="auto"/>
            <w:right w:val="none" w:sz="0" w:space="0" w:color="auto"/>
          </w:divBdr>
        </w:div>
        <w:div w:id="1962179905">
          <w:marLeft w:val="480"/>
          <w:marRight w:val="0"/>
          <w:marTop w:val="0"/>
          <w:marBottom w:val="0"/>
          <w:divBdr>
            <w:top w:val="none" w:sz="0" w:space="0" w:color="auto"/>
            <w:left w:val="none" w:sz="0" w:space="0" w:color="auto"/>
            <w:bottom w:val="none" w:sz="0" w:space="0" w:color="auto"/>
            <w:right w:val="none" w:sz="0" w:space="0" w:color="auto"/>
          </w:divBdr>
        </w:div>
        <w:div w:id="1684091759">
          <w:marLeft w:val="480"/>
          <w:marRight w:val="0"/>
          <w:marTop w:val="0"/>
          <w:marBottom w:val="0"/>
          <w:divBdr>
            <w:top w:val="none" w:sz="0" w:space="0" w:color="auto"/>
            <w:left w:val="none" w:sz="0" w:space="0" w:color="auto"/>
            <w:bottom w:val="none" w:sz="0" w:space="0" w:color="auto"/>
            <w:right w:val="none" w:sz="0" w:space="0" w:color="auto"/>
          </w:divBdr>
        </w:div>
        <w:div w:id="1167593609">
          <w:marLeft w:val="480"/>
          <w:marRight w:val="0"/>
          <w:marTop w:val="0"/>
          <w:marBottom w:val="0"/>
          <w:divBdr>
            <w:top w:val="none" w:sz="0" w:space="0" w:color="auto"/>
            <w:left w:val="none" w:sz="0" w:space="0" w:color="auto"/>
            <w:bottom w:val="none" w:sz="0" w:space="0" w:color="auto"/>
            <w:right w:val="none" w:sz="0" w:space="0" w:color="auto"/>
          </w:divBdr>
        </w:div>
        <w:div w:id="1868761953">
          <w:marLeft w:val="480"/>
          <w:marRight w:val="0"/>
          <w:marTop w:val="0"/>
          <w:marBottom w:val="0"/>
          <w:divBdr>
            <w:top w:val="none" w:sz="0" w:space="0" w:color="auto"/>
            <w:left w:val="none" w:sz="0" w:space="0" w:color="auto"/>
            <w:bottom w:val="none" w:sz="0" w:space="0" w:color="auto"/>
            <w:right w:val="none" w:sz="0" w:space="0" w:color="auto"/>
          </w:divBdr>
        </w:div>
        <w:div w:id="223371317">
          <w:marLeft w:val="480"/>
          <w:marRight w:val="0"/>
          <w:marTop w:val="0"/>
          <w:marBottom w:val="0"/>
          <w:divBdr>
            <w:top w:val="none" w:sz="0" w:space="0" w:color="auto"/>
            <w:left w:val="none" w:sz="0" w:space="0" w:color="auto"/>
            <w:bottom w:val="none" w:sz="0" w:space="0" w:color="auto"/>
            <w:right w:val="none" w:sz="0" w:space="0" w:color="auto"/>
          </w:divBdr>
        </w:div>
        <w:div w:id="1741949957">
          <w:marLeft w:val="480"/>
          <w:marRight w:val="0"/>
          <w:marTop w:val="0"/>
          <w:marBottom w:val="0"/>
          <w:divBdr>
            <w:top w:val="none" w:sz="0" w:space="0" w:color="auto"/>
            <w:left w:val="none" w:sz="0" w:space="0" w:color="auto"/>
            <w:bottom w:val="none" w:sz="0" w:space="0" w:color="auto"/>
            <w:right w:val="none" w:sz="0" w:space="0" w:color="auto"/>
          </w:divBdr>
        </w:div>
        <w:div w:id="876236068">
          <w:marLeft w:val="480"/>
          <w:marRight w:val="0"/>
          <w:marTop w:val="0"/>
          <w:marBottom w:val="0"/>
          <w:divBdr>
            <w:top w:val="none" w:sz="0" w:space="0" w:color="auto"/>
            <w:left w:val="none" w:sz="0" w:space="0" w:color="auto"/>
            <w:bottom w:val="none" w:sz="0" w:space="0" w:color="auto"/>
            <w:right w:val="none" w:sz="0" w:space="0" w:color="auto"/>
          </w:divBdr>
        </w:div>
        <w:div w:id="2083677614">
          <w:marLeft w:val="480"/>
          <w:marRight w:val="0"/>
          <w:marTop w:val="0"/>
          <w:marBottom w:val="0"/>
          <w:divBdr>
            <w:top w:val="none" w:sz="0" w:space="0" w:color="auto"/>
            <w:left w:val="none" w:sz="0" w:space="0" w:color="auto"/>
            <w:bottom w:val="none" w:sz="0" w:space="0" w:color="auto"/>
            <w:right w:val="none" w:sz="0" w:space="0" w:color="auto"/>
          </w:divBdr>
        </w:div>
        <w:div w:id="1956129240">
          <w:marLeft w:val="480"/>
          <w:marRight w:val="0"/>
          <w:marTop w:val="0"/>
          <w:marBottom w:val="0"/>
          <w:divBdr>
            <w:top w:val="none" w:sz="0" w:space="0" w:color="auto"/>
            <w:left w:val="none" w:sz="0" w:space="0" w:color="auto"/>
            <w:bottom w:val="none" w:sz="0" w:space="0" w:color="auto"/>
            <w:right w:val="none" w:sz="0" w:space="0" w:color="auto"/>
          </w:divBdr>
        </w:div>
        <w:div w:id="1490442434">
          <w:marLeft w:val="480"/>
          <w:marRight w:val="0"/>
          <w:marTop w:val="0"/>
          <w:marBottom w:val="0"/>
          <w:divBdr>
            <w:top w:val="none" w:sz="0" w:space="0" w:color="auto"/>
            <w:left w:val="none" w:sz="0" w:space="0" w:color="auto"/>
            <w:bottom w:val="none" w:sz="0" w:space="0" w:color="auto"/>
            <w:right w:val="none" w:sz="0" w:space="0" w:color="auto"/>
          </w:divBdr>
        </w:div>
        <w:div w:id="1014459845">
          <w:marLeft w:val="480"/>
          <w:marRight w:val="0"/>
          <w:marTop w:val="0"/>
          <w:marBottom w:val="0"/>
          <w:divBdr>
            <w:top w:val="none" w:sz="0" w:space="0" w:color="auto"/>
            <w:left w:val="none" w:sz="0" w:space="0" w:color="auto"/>
            <w:bottom w:val="none" w:sz="0" w:space="0" w:color="auto"/>
            <w:right w:val="none" w:sz="0" w:space="0" w:color="auto"/>
          </w:divBdr>
        </w:div>
        <w:div w:id="1025716377">
          <w:marLeft w:val="480"/>
          <w:marRight w:val="0"/>
          <w:marTop w:val="0"/>
          <w:marBottom w:val="0"/>
          <w:divBdr>
            <w:top w:val="none" w:sz="0" w:space="0" w:color="auto"/>
            <w:left w:val="none" w:sz="0" w:space="0" w:color="auto"/>
            <w:bottom w:val="none" w:sz="0" w:space="0" w:color="auto"/>
            <w:right w:val="none" w:sz="0" w:space="0" w:color="auto"/>
          </w:divBdr>
        </w:div>
        <w:div w:id="1978339845">
          <w:marLeft w:val="480"/>
          <w:marRight w:val="0"/>
          <w:marTop w:val="0"/>
          <w:marBottom w:val="0"/>
          <w:divBdr>
            <w:top w:val="none" w:sz="0" w:space="0" w:color="auto"/>
            <w:left w:val="none" w:sz="0" w:space="0" w:color="auto"/>
            <w:bottom w:val="none" w:sz="0" w:space="0" w:color="auto"/>
            <w:right w:val="none" w:sz="0" w:space="0" w:color="auto"/>
          </w:divBdr>
        </w:div>
        <w:div w:id="1684669377">
          <w:marLeft w:val="480"/>
          <w:marRight w:val="0"/>
          <w:marTop w:val="0"/>
          <w:marBottom w:val="0"/>
          <w:divBdr>
            <w:top w:val="none" w:sz="0" w:space="0" w:color="auto"/>
            <w:left w:val="none" w:sz="0" w:space="0" w:color="auto"/>
            <w:bottom w:val="none" w:sz="0" w:space="0" w:color="auto"/>
            <w:right w:val="none" w:sz="0" w:space="0" w:color="auto"/>
          </w:divBdr>
        </w:div>
        <w:div w:id="390231841">
          <w:marLeft w:val="480"/>
          <w:marRight w:val="0"/>
          <w:marTop w:val="0"/>
          <w:marBottom w:val="0"/>
          <w:divBdr>
            <w:top w:val="none" w:sz="0" w:space="0" w:color="auto"/>
            <w:left w:val="none" w:sz="0" w:space="0" w:color="auto"/>
            <w:bottom w:val="none" w:sz="0" w:space="0" w:color="auto"/>
            <w:right w:val="none" w:sz="0" w:space="0" w:color="auto"/>
          </w:divBdr>
        </w:div>
        <w:div w:id="1764105063">
          <w:marLeft w:val="480"/>
          <w:marRight w:val="0"/>
          <w:marTop w:val="0"/>
          <w:marBottom w:val="0"/>
          <w:divBdr>
            <w:top w:val="none" w:sz="0" w:space="0" w:color="auto"/>
            <w:left w:val="none" w:sz="0" w:space="0" w:color="auto"/>
            <w:bottom w:val="none" w:sz="0" w:space="0" w:color="auto"/>
            <w:right w:val="none" w:sz="0" w:space="0" w:color="auto"/>
          </w:divBdr>
        </w:div>
        <w:div w:id="1473715738">
          <w:marLeft w:val="480"/>
          <w:marRight w:val="0"/>
          <w:marTop w:val="0"/>
          <w:marBottom w:val="0"/>
          <w:divBdr>
            <w:top w:val="none" w:sz="0" w:space="0" w:color="auto"/>
            <w:left w:val="none" w:sz="0" w:space="0" w:color="auto"/>
            <w:bottom w:val="none" w:sz="0" w:space="0" w:color="auto"/>
            <w:right w:val="none" w:sz="0" w:space="0" w:color="auto"/>
          </w:divBdr>
        </w:div>
        <w:div w:id="1765109660">
          <w:marLeft w:val="480"/>
          <w:marRight w:val="0"/>
          <w:marTop w:val="0"/>
          <w:marBottom w:val="0"/>
          <w:divBdr>
            <w:top w:val="none" w:sz="0" w:space="0" w:color="auto"/>
            <w:left w:val="none" w:sz="0" w:space="0" w:color="auto"/>
            <w:bottom w:val="none" w:sz="0" w:space="0" w:color="auto"/>
            <w:right w:val="none" w:sz="0" w:space="0" w:color="auto"/>
          </w:divBdr>
        </w:div>
        <w:div w:id="1702902848">
          <w:marLeft w:val="480"/>
          <w:marRight w:val="0"/>
          <w:marTop w:val="0"/>
          <w:marBottom w:val="0"/>
          <w:divBdr>
            <w:top w:val="none" w:sz="0" w:space="0" w:color="auto"/>
            <w:left w:val="none" w:sz="0" w:space="0" w:color="auto"/>
            <w:bottom w:val="none" w:sz="0" w:space="0" w:color="auto"/>
            <w:right w:val="none" w:sz="0" w:space="0" w:color="auto"/>
          </w:divBdr>
        </w:div>
        <w:div w:id="1960212493">
          <w:marLeft w:val="480"/>
          <w:marRight w:val="0"/>
          <w:marTop w:val="0"/>
          <w:marBottom w:val="0"/>
          <w:divBdr>
            <w:top w:val="none" w:sz="0" w:space="0" w:color="auto"/>
            <w:left w:val="none" w:sz="0" w:space="0" w:color="auto"/>
            <w:bottom w:val="none" w:sz="0" w:space="0" w:color="auto"/>
            <w:right w:val="none" w:sz="0" w:space="0" w:color="auto"/>
          </w:divBdr>
        </w:div>
        <w:div w:id="671220565">
          <w:marLeft w:val="480"/>
          <w:marRight w:val="0"/>
          <w:marTop w:val="0"/>
          <w:marBottom w:val="0"/>
          <w:divBdr>
            <w:top w:val="none" w:sz="0" w:space="0" w:color="auto"/>
            <w:left w:val="none" w:sz="0" w:space="0" w:color="auto"/>
            <w:bottom w:val="none" w:sz="0" w:space="0" w:color="auto"/>
            <w:right w:val="none" w:sz="0" w:space="0" w:color="auto"/>
          </w:divBdr>
        </w:div>
        <w:div w:id="1355302328">
          <w:marLeft w:val="480"/>
          <w:marRight w:val="0"/>
          <w:marTop w:val="0"/>
          <w:marBottom w:val="0"/>
          <w:divBdr>
            <w:top w:val="none" w:sz="0" w:space="0" w:color="auto"/>
            <w:left w:val="none" w:sz="0" w:space="0" w:color="auto"/>
            <w:bottom w:val="none" w:sz="0" w:space="0" w:color="auto"/>
            <w:right w:val="none" w:sz="0" w:space="0" w:color="auto"/>
          </w:divBdr>
        </w:div>
        <w:div w:id="1177114999">
          <w:marLeft w:val="480"/>
          <w:marRight w:val="0"/>
          <w:marTop w:val="0"/>
          <w:marBottom w:val="0"/>
          <w:divBdr>
            <w:top w:val="none" w:sz="0" w:space="0" w:color="auto"/>
            <w:left w:val="none" w:sz="0" w:space="0" w:color="auto"/>
            <w:bottom w:val="none" w:sz="0" w:space="0" w:color="auto"/>
            <w:right w:val="none" w:sz="0" w:space="0" w:color="auto"/>
          </w:divBdr>
        </w:div>
        <w:div w:id="1518542181">
          <w:marLeft w:val="480"/>
          <w:marRight w:val="0"/>
          <w:marTop w:val="0"/>
          <w:marBottom w:val="0"/>
          <w:divBdr>
            <w:top w:val="none" w:sz="0" w:space="0" w:color="auto"/>
            <w:left w:val="none" w:sz="0" w:space="0" w:color="auto"/>
            <w:bottom w:val="none" w:sz="0" w:space="0" w:color="auto"/>
            <w:right w:val="none" w:sz="0" w:space="0" w:color="auto"/>
          </w:divBdr>
        </w:div>
        <w:div w:id="1009722120">
          <w:marLeft w:val="480"/>
          <w:marRight w:val="0"/>
          <w:marTop w:val="0"/>
          <w:marBottom w:val="0"/>
          <w:divBdr>
            <w:top w:val="none" w:sz="0" w:space="0" w:color="auto"/>
            <w:left w:val="none" w:sz="0" w:space="0" w:color="auto"/>
            <w:bottom w:val="none" w:sz="0" w:space="0" w:color="auto"/>
            <w:right w:val="none" w:sz="0" w:space="0" w:color="auto"/>
          </w:divBdr>
        </w:div>
        <w:div w:id="1926764282">
          <w:marLeft w:val="480"/>
          <w:marRight w:val="0"/>
          <w:marTop w:val="0"/>
          <w:marBottom w:val="0"/>
          <w:divBdr>
            <w:top w:val="none" w:sz="0" w:space="0" w:color="auto"/>
            <w:left w:val="none" w:sz="0" w:space="0" w:color="auto"/>
            <w:bottom w:val="none" w:sz="0" w:space="0" w:color="auto"/>
            <w:right w:val="none" w:sz="0" w:space="0" w:color="auto"/>
          </w:divBdr>
        </w:div>
        <w:div w:id="1923371731">
          <w:marLeft w:val="480"/>
          <w:marRight w:val="0"/>
          <w:marTop w:val="0"/>
          <w:marBottom w:val="0"/>
          <w:divBdr>
            <w:top w:val="none" w:sz="0" w:space="0" w:color="auto"/>
            <w:left w:val="none" w:sz="0" w:space="0" w:color="auto"/>
            <w:bottom w:val="none" w:sz="0" w:space="0" w:color="auto"/>
            <w:right w:val="none" w:sz="0" w:space="0" w:color="auto"/>
          </w:divBdr>
        </w:div>
        <w:div w:id="459567533">
          <w:marLeft w:val="480"/>
          <w:marRight w:val="0"/>
          <w:marTop w:val="0"/>
          <w:marBottom w:val="0"/>
          <w:divBdr>
            <w:top w:val="none" w:sz="0" w:space="0" w:color="auto"/>
            <w:left w:val="none" w:sz="0" w:space="0" w:color="auto"/>
            <w:bottom w:val="none" w:sz="0" w:space="0" w:color="auto"/>
            <w:right w:val="none" w:sz="0" w:space="0" w:color="auto"/>
          </w:divBdr>
        </w:div>
        <w:div w:id="459347092">
          <w:marLeft w:val="480"/>
          <w:marRight w:val="0"/>
          <w:marTop w:val="0"/>
          <w:marBottom w:val="0"/>
          <w:divBdr>
            <w:top w:val="none" w:sz="0" w:space="0" w:color="auto"/>
            <w:left w:val="none" w:sz="0" w:space="0" w:color="auto"/>
            <w:bottom w:val="none" w:sz="0" w:space="0" w:color="auto"/>
            <w:right w:val="none" w:sz="0" w:space="0" w:color="auto"/>
          </w:divBdr>
        </w:div>
        <w:div w:id="175924901">
          <w:marLeft w:val="480"/>
          <w:marRight w:val="0"/>
          <w:marTop w:val="0"/>
          <w:marBottom w:val="0"/>
          <w:divBdr>
            <w:top w:val="none" w:sz="0" w:space="0" w:color="auto"/>
            <w:left w:val="none" w:sz="0" w:space="0" w:color="auto"/>
            <w:bottom w:val="none" w:sz="0" w:space="0" w:color="auto"/>
            <w:right w:val="none" w:sz="0" w:space="0" w:color="auto"/>
          </w:divBdr>
        </w:div>
        <w:div w:id="1971324367">
          <w:marLeft w:val="480"/>
          <w:marRight w:val="0"/>
          <w:marTop w:val="0"/>
          <w:marBottom w:val="0"/>
          <w:divBdr>
            <w:top w:val="none" w:sz="0" w:space="0" w:color="auto"/>
            <w:left w:val="none" w:sz="0" w:space="0" w:color="auto"/>
            <w:bottom w:val="none" w:sz="0" w:space="0" w:color="auto"/>
            <w:right w:val="none" w:sz="0" w:space="0" w:color="auto"/>
          </w:divBdr>
        </w:div>
        <w:div w:id="1453397209">
          <w:marLeft w:val="480"/>
          <w:marRight w:val="0"/>
          <w:marTop w:val="0"/>
          <w:marBottom w:val="0"/>
          <w:divBdr>
            <w:top w:val="none" w:sz="0" w:space="0" w:color="auto"/>
            <w:left w:val="none" w:sz="0" w:space="0" w:color="auto"/>
            <w:bottom w:val="none" w:sz="0" w:space="0" w:color="auto"/>
            <w:right w:val="none" w:sz="0" w:space="0" w:color="auto"/>
          </w:divBdr>
        </w:div>
        <w:div w:id="1542086165">
          <w:marLeft w:val="480"/>
          <w:marRight w:val="0"/>
          <w:marTop w:val="0"/>
          <w:marBottom w:val="0"/>
          <w:divBdr>
            <w:top w:val="none" w:sz="0" w:space="0" w:color="auto"/>
            <w:left w:val="none" w:sz="0" w:space="0" w:color="auto"/>
            <w:bottom w:val="none" w:sz="0" w:space="0" w:color="auto"/>
            <w:right w:val="none" w:sz="0" w:space="0" w:color="auto"/>
          </w:divBdr>
        </w:div>
        <w:div w:id="2087875945">
          <w:marLeft w:val="480"/>
          <w:marRight w:val="0"/>
          <w:marTop w:val="0"/>
          <w:marBottom w:val="0"/>
          <w:divBdr>
            <w:top w:val="none" w:sz="0" w:space="0" w:color="auto"/>
            <w:left w:val="none" w:sz="0" w:space="0" w:color="auto"/>
            <w:bottom w:val="none" w:sz="0" w:space="0" w:color="auto"/>
            <w:right w:val="none" w:sz="0" w:space="0" w:color="auto"/>
          </w:divBdr>
        </w:div>
        <w:div w:id="1515026173">
          <w:marLeft w:val="480"/>
          <w:marRight w:val="0"/>
          <w:marTop w:val="0"/>
          <w:marBottom w:val="0"/>
          <w:divBdr>
            <w:top w:val="none" w:sz="0" w:space="0" w:color="auto"/>
            <w:left w:val="none" w:sz="0" w:space="0" w:color="auto"/>
            <w:bottom w:val="none" w:sz="0" w:space="0" w:color="auto"/>
            <w:right w:val="none" w:sz="0" w:space="0" w:color="auto"/>
          </w:divBdr>
        </w:div>
        <w:div w:id="68506491">
          <w:marLeft w:val="480"/>
          <w:marRight w:val="0"/>
          <w:marTop w:val="0"/>
          <w:marBottom w:val="0"/>
          <w:divBdr>
            <w:top w:val="none" w:sz="0" w:space="0" w:color="auto"/>
            <w:left w:val="none" w:sz="0" w:space="0" w:color="auto"/>
            <w:bottom w:val="none" w:sz="0" w:space="0" w:color="auto"/>
            <w:right w:val="none" w:sz="0" w:space="0" w:color="auto"/>
          </w:divBdr>
        </w:div>
        <w:div w:id="1228418104">
          <w:marLeft w:val="480"/>
          <w:marRight w:val="0"/>
          <w:marTop w:val="0"/>
          <w:marBottom w:val="0"/>
          <w:divBdr>
            <w:top w:val="none" w:sz="0" w:space="0" w:color="auto"/>
            <w:left w:val="none" w:sz="0" w:space="0" w:color="auto"/>
            <w:bottom w:val="none" w:sz="0" w:space="0" w:color="auto"/>
            <w:right w:val="none" w:sz="0" w:space="0" w:color="auto"/>
          </w:divBdr>
        </w:div>
        <w:div w:id="2010667748">
          <w:marLeft w:val="480"/>
          <w:marRight w:val="0"/>
          <w:marTop w:val="0"/>
          <w:marBottom w:val="0"/>
          <w:divBdr>
            <w:top w:val="none" w:sz="0" w:space="0" w:color="auto"/>
            <w:left w:val="none" w:sz="0" w:space="0" w:color="auto"/>
            <w:bottom w:val="none" w:sz="0" w:space="0" w:color="auto"/>
            <w:right w:val="none" w:sz="0" w:space="0" w:color="auto"/>
          </w:divBdr>
        </w:div>
        <w:div w:id="2134247612">
          <w:marLeft w:val="480"/>
          <w:marRight w:val="0"/>
          <w:marTop w:val="0"/>
          <w:marBottom w:val="0"/>
          <w:divBdr>
            <w:top w:val="none" w:sz="0" w:space="0" w:color="auto"/>
            <w:left w:val="none" w:sz="0" w:space="0" w:color="auto"/>
            <w:bottom w:val="none" w:sz="0" w:space="0" w:color="auto"/>
            <w:right w:val="none" w:sz="0" w:space="0" w:color="auto"/>
          </w:divBdr>
        </w:div>
        <w:div w:id="551160534">
          <w:marLeft w:val="480"/>
          <w:marRight w:val="0"/>
          <w:marTop w:val="0"/>
          <w:marBottom w:val="0"/>
          <w:divBdr>
            <w:top w:val="none" w:sz="0" w:space="0" w:color="auto"/>
            <w:left w:val="none" w:sz="0" w:space="0" w:color="auto"/>
            <w:bottom w:val="none" w:sz="0" w:space="0" w:color="auto"/>
            <w:right w:val="none" w:sz="0" w:space="0" w:color="auto"/>
          </w:divBdr>
        </w:div>
        <w:div w:id="1087191220">
          <w:marLeft w:val="480"/>
          <w:marRight w:val="0"/>
          <w:marTop w:val="0"/>
          <w:marBottom w:val="0"/>
          <w:divBdr>
            <w:top w:val="none" w:sz="0" w:space="0" w:color="auto"/>
            <w:left w:val="none" w:sz="0" w:space="0" w:color="auto"/>
            <w:bottom w:val="none" w:sz="0" w:space="0" w:color="auto"/>
            <w:right w:val="none" w:sz="0" w:space="0" w:color="auto"/>
          </w:divBdr>
        </w:div>
        <w:div w:id="1629699095">
          <w:marLeft w:val="480"/>
          <w:marRight w:val="0"/>
          <w:marTop w:val="0"/>
          <w:marBottom w:val="0"/>
          <w:divBdr>
            <w:top w:val="none" w:sz="0" w:space="0" w:color="auto"/>
            <w:left w:val="none" w:sz="0" w:space="0" w:color="auto"/>
            <w:bottom w:val="none" w:sz="0" w:space="0" w:color="auto"/>
            <w:right w:val="none" w:sz="0" w:space="0" w:color="auto"/>
          </w:divBdr>
        </w:div>
        <w:div w:id="1476800384">
          <w:marLeft w:val="480"/>
          <w:marRight w:val="0"/>
          <w:marTop w:val="0"/>
          <w:marBottom w:val="0"/>
          <w:divBdr>
            <w:top w:val="none" w:sz="0" w:space="0" w:color="auto"/>
            <w:left w:val="none" w:sz="0" w:space="0" w:color="auto"/>
            <w:bottom w:val="none" w:sz="0" w:space="0" w:color="auto"/>
            <w:right w:val="none" w:sz="0" w:space="0" w:color="auto"/>
          </w:divBdr>
        </w:div>
      </w:divsChild>
    </w:div>
    <w:div w:id="1503735392">
      <w:bodyDiv w:val="1"/>
      <w:marLeft w:val="0"/>
      <w:marRight w:val="0"/>
      <w:marTop w:val="0"/>
      <w:marBottom w:val="0"/>
      <w:divBdr>
        <w:top w:val="none" w:sz="0" w:space="0" w:color="auto"/>
        <w:left w:val="none" w:sz="0" w:space="0" w:color="auto"/>
        <w:bottom w:val="none" w:sz="0" w:space="0" w:color="auto"/>
        <w:right w:val="none" w:sz="0" w:space="0" w:color="auto"/>
      </w:divBdr>
    </w:div>
    <w:div w:id="1503742245">
      <w:bodyDiv w:val="1"/>
      <w:marLeft w:val="0"/>
      <w:marRight w:val="0"/>
      <w:marTop w:val="0"/>
      <w:marBottom w:val="0"/>
      <w:divBdr>
        <w:top w:val="none" w:sz="0" w:space="0" w:color="auto"/>
        <w:left w:val="none" w:sz="0" w:space="0" w:color="auto"/>
        <w:bottom w:val="none" w:sz="0" w:space="0" w:color="auto"/>
        <w:right w:val="none" w:sz="0" w:space="0" w:color="auto"/>
      </w:divBdr>
    </w:div>
    <w:div w:id="1504121453">
      <w:bodyDiv w:val="1"/>
      <w:marLeft w:val="0"/>
      <w:marRight w:val="0"/>
      <w:marTop w:val="0"/>
      <w:marBottom w:val="0"/>
      <w:divBdr>
        <w:top w:val="none" w:sz="0" w:space="0" w:color="auto"/>
        <w:left w:val="none" w:sz="0" w:space="0" w:color="auto"/>
        <w:bottom w:val="none" w:sz="0" w:space="0" w:color="auto"/>
        <w:right w:val="none" w:sz="0" w:space="0" w:color="auto"/>
      </w:divBdr>
    </w:div>
    <w:div w:id="1504541162">
      <w:bodyDiv w:val="1"/>
      <w:marLeft w:val="0"/>
      <w:marRight w:val="0"/>
      <w:marTop w:val="0"/>
      <w:marBottom w:val="0"/>
      <w:divBdr>
        <w:top w:val="none" w:sz="0" w:space="0" w:color="auto"/>
        <w:left w:val="none" w:sz="0" w:space="0" w:color="auto"/>
        <w:bottom w:val="none" w:sz="0" w:space="0" w:color="auto"/>
        <w:right w:val="none" w:sz="0" w:space="0" w:color="auto"/>
      </w:divBdr>
    </w:div>
    <w:div w:id="1504589735">
      <w:bodyDiv w:val="1"/>
      <w:marLeft w:val="0"/>
      <w:marRight w:val="0"/>
      <w:marTop w:val="0"/>
      <w:marBottom w:val="0"/>
      <w:divBdr>
        <w:top w:val="none" w:sz="0" w:space="0" w:color="auto"/>
        <w:left w:val="none" w:sz="0" w:space="0" w:color="auto"/>
        <w:bottom w:val="none" w:sz="0" w:space="0" w:color="auto"/>
        <w:right w:val="none" w:sz="0" w:space="0" w:color="auto"/>
      </w:divBdr>
    </w:div>
    <w:div w:id="1504778148">
      <w:bodyDiv w:val="1"/>
      <w:marLeft w:val="0"/>
      <w:marRight w:val="0"/>
      <w:marTop w:val="0"/>
      <w:marBottom w:val="0"/>
      <w:divBdr>
        <w:top w:val="none" w:sz="0" w:space="0" w:color="auto"/>
        <w:left w:val="none" w:sz="0" w:space="0" w:color="auto"/>
        <w:bottom w:val="none" w:sz="0" w:space="0" w:color="auto"/>
        <w:right w:val="none" w:sz="0" w:space="0" w:color="auto"/>
      </w:divBdr>
    </w:div>
    <w:div w:id="1504782758">
      <w:bodyDiv w:val="1"/>
      <w:marLeft w:val="0"/>
      <w:marRight w:val="0"/>
      <w:marTop w:val="0"/>
      <w:marBottom w:val="0"/>
      <w:divBdr>
        <w:top w:val="none" w:sz="0" w:space="0" w:color="auto"/>
        <w:left w:val="none" w:sz="0" w:space="0" w:color="auto"/>
        <w:bottom w:val="none" w:sz="0" w:space="0" w:color="auto"/>
        <w:right w:val="none" w:sz="0" w:space="0" w:color="auto"/>
      </w:divBdr>
    </w:div>
    <w:div w:id="1504852977">
      <w:bodyDiv w:val="1"/>
      <w:marLeft w:val="0"/>
      <w:marRight w:val="0"/>
      <w:marTop w:val="0"/>
      <w:marBottom w:val="0"/>
      <w:divBdr>
        <w:top w:val="none" w:sz="0" w:space="0" w:color="auto"/>
        <w:left w:val="none" w:sz="0" w:space="0" w:color="auto"/>
        <w:bottom w:val="none" w:sz="0" w:space="0" w:color="auto"/>
        <w:right w:val="none" w:sz="0" w:space="0" w:color="auto"/>
      </w:divBdr>
    </w:div>
    <w:div w:id="1504861345">
      <w:bodyDiv w:val="1"/>
      <w:marLeft w:val="0"/>
      <w:marRight w:val="0"/>
      <w:marTop w:val="0"/>
      <w:marBottom w:val="0"/>
      <w:divBdr>
        <w:top w:val="none" w:sz="0" w:space="0" w:color="auto"/>
        <w:left w:val="none" w:sz="0" w:space="0" w:color="auto"/>
        <w:bottom w:val="none" w:sz="0" w:space="0" w:color="auto"/>
        <w:right w:val="none" w:sz="0" w:space="0" w:color="auto"/>
      </w:divBdr>
    </w:div>
    <w:div w:id="1504976055">
      <w:bodyDiv w:val="1"/>
      <w:marLeft w:val="0"/>
      <w:marRight w:val="0"/>
      <w:marTop w:val="0"/>
      <w:marBottom w:val="0"/>
      <w:divBdr>
        <w:top w:val="none" w:sz="0" w:space="0" w:color="auto"/>
        <w:left w:val="none" w:sz="0" w:space="0" w:color="auto"/>
        <w:bottom w:val="none" w:sz="0" w:space="0" w:color="auto"/>
        <w:right w:val="none" w:sz="0" w:space="0" w:color="auto"/>
      </w:divBdr>
    </w:div>
    <w:div w:id="1505314793">
      <w:bodyDiv w:val="1"/>
      <w:marLeft w:val="0"/>
      <w:marRight w:val="0"/>
      <w:marTop w:val="0"/>
      <w:marBottom w:val="0"/>
      <w:divBdr>
        <w:top w:val="none" w:sz="0" w:space="0" w:color="auto"/>
        <w:left w:val="none" w:sz="0" w:space="0" w:color="auto"/>
        <w:bottom w:val="none" w:sz="0" w:space="0" w:color="auto"/>
        <w:right w:val="none" w:sz="0" w:space="0" w:color="auto"/>
      </w:divBdr>
    </w:div>
    <w:div w:id="1505586069">
      <w:bodyDiv w:val="1"/>
      <w:marLeft w:val="0"/>
      <w:marRight w:val="0"/>
      <w:marTop w:val="0"/>
      <w:marBottom w:val="0"/>
      <w:divBdr>
        <w:top w:val="none" w:sz="0" w:space="0" w:color="auto"/>
        <w:left w:val="none" w:sz="0" w:space="0" w:color="auto"/>
        <w:bottom w:val="none" w:sz="0" w:space="0" w:color="auto"/>
        <w:right w:val="none" w:sz="0" w:space="0" w:color="auto"/>
      </w:divBdr>
    </w:div>
    <w:div w:id="1506168638">
      <w:bodyDiv w:val="1"/>
      <w:marLeft w:val="0"/>
      <w:marRight w:val="0"/>
      <w:marTop w:val="0"/>
      <w:marBottom w:val="0"/>
      <w:divBdr>
        <w:top w:val="none" w:sz="0" w:space="0" w:color="auto"/>
        <w:left w:val="none" w:sz="0" w:space="0" w:color="auto"/>
        <w:bottom w:val="none" w:sz="0" w:space="0" w:color="auto"/>
        <w:right w:val="none" w:sz="0" w:space="0" w:color="auto"/>
      </w:divBdr>
    </w:div>
    <w:div w:id="1506550044">
      <w:bodyDiv w:val="1"/>
      <w:marLeft w:val="0"/>
      <w:marRight w:val="0"/>
      <w:marTop w:val="0"/>
      <w:marBottom w:val="0"/>
      <w:divBdr>
        <w:top w:val="none" w:sz="0" w:space="0" w:color="auto"/>
        <w:left w:val="none" w:sz="0" w:space="0" w:color="auto"/>
        <w:bottom w:val="none" w:sz="0" w:space="0" w:color="auto"/>
        <w:right w:val="none" w:sz="0" w:space="0" w:color="auto"/>
      </w:divBdr>
    </w:div>
    <w:div w:id="1506941377">
      <w:bodyDiv w:val="1"/>
      <w:marLeft w:val="0"/>
      <w:marRight w:val="0"/>
      <w:marTop w:val="0"/>
      <w:marBottom w:val="0"/>
      <w:divBdr>
        <w:top w:val="none" w:sz="0" w:space="0" w:color="auto"/>
        <w:left w:val="none" w:sz="0" w:space="0" w:color="auto"/>
        <w:bottom w:val="none" w:sz="0" w:space="0" w:color="auto"/>
        <w:right w:val="none" w:sz="0" w:space="0" w:color="auto"/>
      </w:divBdr>
    </w:div>
    <w:div w:id="1507360607">
      <w:bodyDiv w:val="1"/>
      <w:marLeft w:val="0"/>
      <w:marRight w:val="0"/>
      <w:marTop w:val="0"/>
      <w:marBottom w:val="0"/>
      <w:divBdr>
        <w:top w:val="none" w:sz="0" w:space="0" w:color="auto"/>
        <w:left w:val="none" w:sz="0" w:space="0" w:color="auto"/>
        <w:bottom w:val="none" w:sz="0" w:space="0" w:color="auto"/>
        <w:right w:val="none" w:sz="0" w:space="0" w:color="auto"/>
      </w:divBdr>
      <w:divsChild>
        <w:div w:id="1187525609">
          <w:marLeft w:val="480"/>
          <w:marRight w:val="0"/>
          <w:marTop w:val="0"/>
          <w:marBottom w:val="0"/>
          <w:divBdr>
            <w:top w:val="none" w:sz="0" w:space="0" w:color="auto"/>
            <w:left w:val="none" w:sz="0" w:space="0" w:color="auto"/>
            <w:bottom w:val="none" w:sz="0" w:space="0" w:color="auto"/>
            <w:right w:val="none" w:sz="0" w:space="0" w:color="auto"/>
          </w:divBdr>
        </w:div>
        <w:div w:id="2046173383">
          <w:marLeft w:val="480"/>
          <w:marRight w:val="0"/>
          <w:marTop w:val="0"/>
          <w:marBottom w:val="0"/>
          <w:divBdr>
            <w:top w:val="none" w:sz="0" w:space="0" w:color="auto"/>
            <w:left w:val="none" w:sz="0" w:space="0" w:color="auto"/>
            <w:bottom w:val="none" w:sz="0" w:space="0" w:color="auto"/>
            <w:right w:val="none" w:sz="0" w:space="0" w:color="auto"/>
          </w:divBdr>
        </w:div>
        <w:div w:id="15162353">
          <w:marLeft w:val="480"/>
          <w:marRight w:val="0"/>
          <w:marTop w:val="0"/>
          <w:marBottom w:val="0"/>
          <w:divBdr>
            <w:top w:val="none" w:sz="0" w:space="0" w:color="auto"/>
            <w:left w:val="none" w:sz="0" w:space="0" w:color="auto"/>
            <w:bottom w:val="none" w:sz="0" w:space="0" w:color="auto"/>
            <w:right w:val="none" w:sz="0" w:space="0" w:color="auto"/>
          </w:divBdr>
        </w:div>
        <w:div w:id="1416510117">
          <w:marLeft w:val="480"/>
          <w:marRight w:val="0"/>
          <w:marTop w:val="0"/>
          <w:marBottom w:val="0"/>
          <w:divBdr>
            <w:top w:val="none" w:sz="0" w:space="0" w:color="auto"/>
            <w:left w:val="none" w:sz="0" w:space="0" w:color="auto"/>
            <w:bottom w:val="none" w:sz="0" w:space="0" w:color="auto"/>
            <w:right w:val="none" w:sz="0" w:space="0" w:color="auto"/>
          </w:divBdr>
        </w:div>
        <w:div w:id="1609386808">
          <w:marLeft w:val="480"/>
          <w:marRight w:val="0"/>
          <w:marTop w:val="0"/>
          <w:marBottom w:val="0"/>
          <w:divBdr>
            <w:top w:val="none" w:sz="0" w:space="0" w:color="auto"/>
            <w:left w:val="none" w:sz="0" w:space="0" w:color="auto"/>
            <w:bottom w:val="none" w:sz="0" w:space="0" w:color="auto"/>
            <w:right w:val="none" w:sz="0" w:space="0" w:color="auto"/>
          </w:divBdr>
        </w:div>
        <w:div w:id="1024668247">
          <w:marLeft w:val="480"/>
          <w:marRight w:val="0"/>
          <w:marTop w:val="0"/>
          <w:marBottom w:val="0"/>
          <w:divBdr>
            <w:top w:val="none" w:sz="0" w:space="0" w:color="auto"/>
            <w:left w:val="none" w:sz="0" w:space="0" w:color="auto"/>
            <w:bottom w:val="none" w:sz="0" w:space="0" w:color="auto"/>
            <w:right w:val="none" w:sz="0" w:space="0" w:color="auto"/>
          </w:divBdr>
        </w:div>
        <w:div w:id="1102145889">
          <w:marLeft w:val="480"/>
          <w:marRight w:val="0"/>
          <w:marTop w:val="0"/>
          <w:marBottom w:val="0"/>
          <w:divBdr>
            <w:top w:val="none" w:sz="0" w:space="0" w:color="auto"/>
            <w:left w:val="none" w:sz="0" w:space="0" w:color="auto"/>
            <w:bottom w:val="none" w:sz="0" w:space="0" w:color="auto"/>
            <w:right w:val="none" w:sz="0" w:space="0" w:color="auto"/>
          </w:divBdr>
        </w:div>
        <w:div w:id="1635254569">
          <w:marLeft w:val="480"/>
          <w:marRight w:val="0"/>
          <w:marTop w:val="0"/>
          <w:marBottom w:val="0"/>
          <w:divBdr>
            <w:top w:val="none" w:sz="0" w:space="0" w:color="auto"/>
            <w:left w:val="none" w:sz="0" w:space="0" w:color="auto"/>
            <w:bottom w:val="none" w:sz="0" w:space="0" w:color="auto"/>
            <w:right w:val="none" w:sz="0" w:space="0" w:color="auto"/>
          </w:divBdr>
        </w:div>
        <w:div w:id="343441142">
          <w:marLeft w:val="480"/>
          <w:marRight w:val="0"/>
          <w:marTop w:val="0"/>
          <w:marBottom w:val="0"/>
          <w:divBdr>
            <w:top w:val="none" w:sz="0" w:space="0" w:color="auto"/>
            <w:left w:val="none" w:sz="0" w:space="0" w:color="auto"/>
            <w:bottom w:val="none" w:sz="0" w:space="0" w:color="auto"/>
            <w:right w:val="none" w:sz="0" w:space="0" w:color="auto"/>
          </w:divBdr>
        </w:div>
        <w:div w:id="1216963267">
          <w:marLeft w:val="480"/>
          <w:marRight w:val="0"/>
          <w:marTop w:val="0"/>
          <w:marBottom w:val="0"/>
          <w:divBdr>
            <w:top w:val="none" w:sz="0" w:space="0" w:color="auto"/>
            <w:left w:val="none" w:sz="0" w:space="0" w:color="auto"/>
            <w:bottom w:val="none" w:sz="0" w:space="0" w:color="auto"/>
            <w:right w:val="none" w:sz="0" w:space="0" w:color="auto"/>
          </w:divBdr>
        </w:div>
        <w:div w:id="1937245054">
          <w:marLeft w:val="480"/>
          <w:marRight w:val="0"/>
          <w:marTop w:val="0"/>
          <w:marBottom w:val="0"/>
          <w:divBdr>
            <w:top w:val="none" w:sz="0" w:space="0" w:color="auto"/>
            <w:left w:val="none" w:sz="0" w:space="0" w:color="auto"/>
            <w:bottom w:val="none" w:sz="0" w:space="0" w:color="auto"/>
            <w:right w:val="none" w:sz="0" w:space="0" w:color="auto"/>
          </w:divBdr>
        </w:div>
        <w:div w:id="1877541215">
          <w:marLeft w:val="480"/>
          <w:marRight w:val="0"/>
          <w:marTop w:val="0"/>
          <w:marBottom w:val="0"/>
          <w:divBdr>
            <w:top w:val="none" w:sz="0" w:space="0" w:color="auto"/>
            <w:left w:val="none" w:sz="0" w:space="0" w:color="auto"/>
            <w:bottom w:val="none" w:sz="0" w:space="0" w:color="auto"/>
            <w:right w:val="none" w:sz="0" w:space="0" w:color="auto"/>
          </w:divBdr>
        </w:div>
        <w:div w:id="292250948">
          <w:marLeft w:val="480"/>
          <w:marRight w:val="0"/>
          <w:marTop w:val="0"/>
          <w:marBottom w:val="0"/>
          <w:divBdr>
            <w:top w:val="none" w:sz="0" w:space="0" w:color="auto"/>
            <w:left w:val="none" w:sz="0" w:space="0" w:color="auto"/>
            <w:bottom w:val="none" w:sz="0" w:space="0" w:color="auto"/>
            <w:right w:val="none" w:sz="0" w:space="0" w:color="auto"/>
          </w:divBdr>
        </w:div>
        <w:div w:id="252783734">
          <w:marLeft w:val="480"/>
          <w:marRight w:val="0"/>
          <w:marTop w:val="0"/>
          <w:marBottom w:val="0"/>
          <w:divBdr>
            <w:top w:val="none" w:sz="0" w:space="0" w:color="auto"/>
            <w:left w:val="none" w:sz="0" w:space="0" w:color="auto"/>
            <w:bottom w:val="none" w:sz="0" w:space="0" w:color="auto"/>
            <w:right w:val="none" w:sz="0" w:space="0" w:color="auto"/>
          </w:divBdr>
        </w:div>
        <w:div w:id="779910389">
          <w:marLeft w:val="480"/>
          <w:marRight w:val="0"/>
          <w:marTop w:val="0"/>
          <w:marBottom w:val="0"/>
          <w:divBdr>
            <w:top w:val="none" w:sz="0" w:space="0" w:color="auto"/>
            <w:left w:val="none" w:sz="0" w:space="0" w:color="auto"/>
            <w:bottom w:val="none" w:sz="0" w:space="0" w:color="auto"/>
            <w:right w:val="none" w:sz="0" w:space="0" w:color="auto"/>
          </w:divBdr>
        </w:div>
        <w:div w:id="2112236730">
          <w:marLeft w:val="480"/>
          <w:marRight w:val="0"/>
          <w:marTop w:val="0"/>
          <w:marBottom w:val="0"/>
          <w:divBdr>
            <w:top w:val="none" w:sz="0" w:space="0" w:color="auto"/>
            <w:left w:val="none" w:sz="0" w:space="0" w:color="auto"/>
            <w:bottom w:val="none" w:sz="0" w:space="0" w:color="auto"/>
            <w:right w:val="none" w:sz="0" w:space="0" w:color="auto"/>
          </w:divBdr>
        </w:div>
        <w:div w:id="1886679116">
          <w:marLeft w:val="480"/>
          <w:marRight w:val="0"/>
          <w:marTop w:val="0"/>
          <w:marBottom w:val="0"/>
          <w:divBdr>
            <w:top w:val="none" w:sz="0" w:space="0" w:color="auto"/>
            <w:left w:val="none" w:sz="0" w:space="0" w:color="auto"/>
            <w:bottom w:val="none" w:sz="0" w:space="0" w:color="auto"/>
            <w:right w:val="none" w:sz="0" w:space="0" w:color="auto"/>
          </w:divBdr>
        </w:div>
        <w:div w:id="1227031085">
          <w:marLeft w:val="480"/>
          <w:marRight w:val="0"/>
          <w:marTop w:val="0"/>
          <w:marBottom w:val="0"/>
          <w:divBdr>
            <w:top w:val="none" w:sz="0" w:space="0" w:color="auto"/>
            <w:left w:val="none" w:sz="0" w:space="0" w:color="auto"/>
            <w:bottom w:val="none" w:sz="0" w:space="0" w:color="auto"/>
            <w:right w:val="none" w:sz="0" w:space="0" w:color="auto"/>
          </w:divBdr>
        </w:div>
        <w:div w:id="147677097">
          <w:marLeft w:val="480"/>
          <w:marRight w:val="0"/>
          <w:marTop w:val="0"/>
          <w:marBottom w:val="0"/>
          <w:divBdr>
            <w:top w:val="none" w:sz="0" w:space="0" w:color="auto"/>
            <w:left w:val="none" w:sz="0" w:space="0" w:color="auto"/>
            <w:bottom w:val="none" w:sz="0" w:space="0" w:color="auto"/>
            <w:right w:val="none" w:sz="0" w:space="0" w:color="auto"/>
          </w:divBdr>
        </w:div>
        <w:div w:id="2055932140">
          <w:marLeft w:val="480"/>
          <w:marRight w:val="0"/>
          <w:marTop w:val="0"/>
          <w:marBottom w:val="0"/>
          <w:divBdr>
            <w:top w:val="none" w:sz="0" w:space="0" w:color="auto"/>
            <w:left w:val="none" w:sz="0" w:space="0" w:color="auto"/>
            <w:bottom w:val="none" w:sz="0" w:space="0" w:color="auto"/>
            <w:right w:val="none" w:sz="0" w:space="0" w:color="auto"/>
          </w:divBdr>
        </w:div>
        <w:div w:id="1108350728">
          <w:marLeft w:val="480"/>
          <w:marRight w:val="0"/>
          <w:marTop w:val="0"/>
          <w:marBottom w:val="0"/>
          <w:divBdr>
            <w:top w:val="none" w:sz="0" w:space="0" w:color="auto"/>
            <w:left w:val="none" w:sz="0" w:space="0" w:color="auto"/>
            <w:bottom w:val="none" w:sz="0" w:space="0" w:color="auto"/>
            <w:right w:val="none" w:sz="0" w:space="0" w:color="auto"/>
          </w:divBdr>
        </w:div>
        <w:div w:id="235895769">
          <w:marLeft w:val="480"/>
          <w:marRight w:val="0"/>
          <w:marTop w:val="0"/>
          <w:marBottom w:val="0"/>
          <w:divBdr>
            <w:top w:val="none" w:sz="0" w:space="0" w:color="auto"/>
            <w:left w:val="none" w:sz="0" w:space="0" w:color="auto"/>
            <w:bottom w:val="none" w:sz="0" w:space="0" w:color="auto"/>
            <w:right w:val="none" w:sz="0" w:space="0" w:color="auto"/>
          </w:divBdr>
        </w:div>
        <w:div w:id="1359502467">
          <w:marLeft w:val="480"/>
          <w:marRight w:val="0"/>
          <w:marTop w:val="0"/>
          <w:marBottom w:val="0"/>
          <w:divBdr>
            <w:top w:val="none" w:sz="0" w:space="0" w:color="auto"/>
            <w:left w:val="none" w:sz="0" w:space="0" w:color="auto"/>
            <w:bottom w:val="none" w:sz="0" w:space="0" w:color="auto"/>
            <w:right w:val="none" w:sz="0" w:space="0" w:color="auto"/>
          </w:divBdr>
        </w:div>
        <w:div w:id="878782054">
          <w:marLeft w:val="480"/>
          <w:marRight w:val="0"/>
          <w:marTop w:val="0"/>
          <w:marBottom w:val="0"/>
          <w:divBdr>
            <w:top w:val="none" w:sz="0" w:space="0" w:color="auto"/>
            <w:left w:val="none" w:sz="0" w:space="0" w:color="auto"/>
            <w:bottom w:val="none" w:sz="0" w:space="0" w:color="auto"/>
            <w:right w:val="none" w:sz="0" w:space="0" w:color="auto"/>
          </w:divBdr>
        </w:div>
        <w:div w:id="1012608455">
          <w:marLeft w:val="480"/>
          <w:marRight w:val="0"/>
          <w:marTop w:val="0"/>
          <w:marBottom w:val="0"/>
          <w:divBdr>
            <w:top w:val="none" w:sz="0" w:space="0" w:color="auto"/>
            <w:left w:val="none" w:sz="0" w:space="0" w:color="auto"/>
            <w:bottom w:val="none" w:sz="0" w:space="0" w:color="auto"/>
            <w:right w:val="none" w:sz="0" w:space="0" w:color="auto"/>
          </w:divBdr>
        </w:div>
        <w:div w:id="775640064">
          <w:marLeft w:val="480"/>
          <w:marRight w:val="0"/>
          <w:marTop w:val="0"/>
          <w:marBottom w:val="0"/>
          <w:divBdr>
            <w:top w:val="none" w:sz="0" w:space="0" w:color="auto"/>
            <w:left w:val="none" w:sz="0" w:space="0" w:color="auto"/>
            <w:bottom w:val="none" w:sz="0" w:space="0" w:color="auto"/>
            <w:right w:val="none" w:sz="0" w:space="0" w:color="auto"/>
          </w:divBdr>
        </w:div>
        <w:div w:id="745611239">
          <w:marLeft w:val="480"/>
          <w:marRight w:val="0"/>
          <w:marTop w:val="0"/>
          <w:marBottom w:val="0"/>
          <w:divBdr>
            <w:top w:val="none" w:sz="0" w:space="0" w:color="auto"/>
            <w:left w:val="none" w:sz="0" w:space="0" w:color="auto"/>
            <w:bottom w:val="none" w:sz="0" w:space="0" w:color="auto"/>
            <w:right w:val="none" w:sz="0" w:space="0" w:color="auto"/>
          </w:divBdr>
        </w:div>
        <w:div w:id="1832134732">
          <w:marLeft w:val="480"/>
          <w:marRight w:val="0"/>
          <w:marTop w:val="0"/>
          <w:marBottom w:val="0"/>
          <w:divBdr>
            <w:top w:val="none" w:sz="0" w:space="0" w:color="auto"/>
            <w:left w:val="none" w:sz="0" w:space="0" w:color="auto"/>
            <w:bottom w:val="none" w:sz="0" w:space="0" w:color="auto"/>
            <w:right w:val="none" w:sz="0" w:space="0" w:color="auto"/>
          </w:divBdr>
        </w:div>
        <w:div w:id="2027175913">
          <w:marLeft w:val="480"/>
          <w:marRight w:val="0"/>
          <w:marTop w:val="0"/>
          <w:marBottom w:val="0"/>
          <w:divBdr>
            <w:top w:val="none" w:sz="0" w:space="0" w:color="auto"/>
            <w:left w:val="none" w:sz="0" w:space="0" w:color="auto"/>
            <w:bottom w:val="none" w:sz="0" w:space="0" w:color="auto"/>
            <w:right w:val="none" w:sz="0" w:space="0" w:color="auto"/>
          </w:divBdr>
        </w:div>
        <w:div w:id="2000959906">
          <w:marLeft w:val="480"/>
          <w:marRight w:val="0"/>
          <w:marTop w:val="0"/>
          <w:marBottom w:val="0"/>
          <w:divBdr>
            <w:top w:val="none" w:sz="0" w:space="0" w:color="auto"/>
            <w:left w:val="none" w:sz="0" w:space="0" w:color="auto"/>
            <w:bottom w:val="none" w:sz="0" w:space="0" w:color="auto"/>
            <w:right w:val="none" w:sz="0" w:space="0" w:color="auto"/>
          </w:divBdr>
        </w:div>
        <w:div w:id="616715701">
          <w:marLeft w:val="480"/>
          <w:marRight w:val="0"/>
          <w:marTop w:val="0"/>
          <w:marBottom w:val="0"/>
          <w:divBdr>
            <w:top w:val="none" w:sz="0" w:space="0" w:color="auto"/>
            <w:left w:val="none" w:sz="0" w:space="0" w:color="auto"/>
            <w:bottom w:val="none" w:sz="0" w:space="0" w:color="auto"/>
            <w:right w:val="none" w:sz="0" w:space="0" w:color="auto"/>
          </w:divBdr>
        </w:div>
        <w:div w:id="530537222">
          <w:marLeft w:val="480"/>
          <w:marRight w:val="0"/>
          <w:marTop w:val="0"/>
          <w:marBottom w:val="0"/>
          <w:divBdr>
            <w:top w:val="none" w:sz="0" w:space="0" w:color="auto"/>
            <w:left w:val="none" w:sz="0" w:space="0" w:color="auto"/>
            <w:bottom w:val="none" w:sz="0" w:space="0" w:color="auto"/>
            <w:right w:val="none" w:sz="0" w:space="0" w:color="auto"/>
          </w:divBdr>
        </w:div>
        <w:div w:id="86509260">
          <w:marLeft w:val="480"/>
          <w:marRight w:val="0"/>
          <w:marTop w:val="0"/>
          <w:marBottom w:val="0"/>
          <w:divBdr>
            <w:top w:val="none" w:sz="0" w:space="0" w:color="auto"/>
            <w:left w:val="none" w:sz="0" w:space="0" w:color="auto"/>
            <w:bottom w:val="none" w:sz="0" w:space="0" w:color="auto"/>
            <w:right w:val="none" w:sz="0" w:space="0" w:color="auto"/>
          </w:divBdr>
        </w:div>
        <w:div w:id="1233468197">
          <w:marLeft w:val="480"/>
          <w:marRight w:val="0"/>
          <w:marTop w:val="0"/>
          <w:marBottom w:val="0"/>
          <w:divBdr>
            <w:top w:val="none" w:sz="0" w:space="0" w:color="auto"/>
            <w:left w:val="none" w:sz="0" w:space="0" w:color="auto"/>
            <w:bottom w:val="none" w:sz="0" w:space="0" w:color="auto"/>
            <w:right w:val="none" w:sz="0" w:space="0" w:color="auto"/>
          </w:divBdr>
        </w:div>
        <w:div w:id="323977005">
          <w:marLeft w:val="480"/>
          <w:marRight w:val="0"/>
          <w:marTop w:val="0"/>
          <w:marBottom w:val="0"/>
          <w:divBdr>
            <w:top w:val="none" w:sz="0" w:space="0" w:color="auto"/>
            <w:left w:val="none" w:sz="0" w:space="0" w:color="auto"/>
            <w:bottom w:val="none" w:sz="0" w:space="0" w:color="auto"/>
            <w:right w:val="none" w:sz="0" w:space="0" w:color="auto"/>
          </w:divBdr>
        </w:div>
        <w:div w:id="78217017">
          <w:marLeft w:val="480"/>
          <w:marRight w:val="0"/>
          <w:marTop w:val="0"/>
          <w:marBottom w:val="0"/>
          <w:divBdr>
            <w:top w:val="none" w:sz="0" w:space="0" w:color="auto"/>
            <w:left w:val="none" w:sz="0" w:space="0" w:color="auto"/>
            <w:bottom w:val="none" w:sz="0" w:space="0" w:color="auto"/>
            <w:right w:val="none" w:sz="0" w:space="0" w:color="auto"/>
          </w:divBdr>
        </w:div>
        <w:div w:id="1277518155">
          <w:marLeft w:val="480"/>
          <w:marRight w:val="0"/>
          <w:marTop w:val="0"/>
          <w:marBottom w:val="0"/>
          <w:divBdr>
            <w:top w:val="none" w:sz="0" w:space="0" w:color="auto"/>
            <w:left w:val="none" w:sz="0" w:space="0" w:color="auto"/>
            <w:bottom w:val="none" w:sz="0" w:space="0" w:color="auto"/>
            <w:right w:val="none" w:sz="0" w:space="0" w:color="auto"/>
          </w:divBdr>
        </w:div>
        <w:div w:id="462962418">
          <w:marLeft w:val="480"/>
          <w:marRight w:val="0"/>
          <w:marTop w:val="0"/>
          <w:marBottom w:val="0"/>
          <w:divBdr>
            <w:top w:val="none" w:sz="0" w:space="0" w:color="auto"/>
            <w:left w:val="none" w:sz="0" w:space="0" w:color="auto"/>
            <w:bottom w:val="none" w:sz="0" w:space="0" w:color="auto"/>
            <w:right w:val="none" w:sz="0" w:space="0" w:color="auto"/>
          </w:divBdr>
        </w:div>
        <w:div w:id="1576820705">
          <w:marLeft w:val="480"/>
          <w:marRight w:val="0"/>
          <w:marTop w:val="0"/>
          <w:marBottom w:val="0"/>
          <w:divBdr>
            <w:top w:val="none" w:sz="0" w:space="0" w:color="auto"/>
            <w:left w:val="none" w:sz="0" w:space="0" w:color="auto"/>
            <w:bottom w:val="none" w:sz="0" w:space="0" w:color="auto"/>
            <w:right w:val="none" w:sz="0" w:space="0" w:color="auto"/>
          </w:divBdr>
        </w:div>
        <w:div w:id="1638335161">
          <w:marLeft w:val="480"/>
          <w:marRight w:val="0"/>
          <w:marTop w:val="0"/>
          <w:marBottom w:val="0"/>
          <w:divBdr>
            <w:top w:val="none" w:sz="0" w:space="0" w:color="auto"/>
            <w:left w:val="none" w:sz="0" w:space="0" w:color="auto"/>
            <w:bottom w:val="none" w:sz="0" w:space="0" w:color="auto"/>
            <w:right w:val="none" w:sz="0" w:space="0" w:color="auto"/>
          </w:divBdr>
        </w:div>
        <w:div w:id="91360118">
          <w:marLeft w:val="480"/>
          <w:marRight w:val="0"/>
          <w:marTop w:val="0"/>
          <w:marBottom w:val="0"/>
          <w:divBdr>
            <w:top w:val="none" w:sz="0" w:space="0" w:color="auto"/>
            <w:left w:val="none" w:sz="0" w:space="0" w:color="auto"/>
            <w:bottom w:val="none" w:sz="0" w:space="0" w:color="auto"/>
            <w:right w:val="none" w:sz="0" w:space="0" w:color="auto"/>
          </w:divBdr>
        </w:div>
        <w:div w:id="826701447">
          <w:marLeft w:val="480"/>
          <w:marRight w:val="0"/>
          <w:marTop w:val="0"/>
          <w:marBottom w:val="0"/>
          <w:divBdr>
            <w:top w:val="none" w:sz="0" w:space="0" w:color="auto"/>
            <w:left w:val="none" w:sz="0" w:space="0" w:color="auto"/>
            <w:bottom w:val="none" w:sz="0" w:space="0" w:color="auto"/>
            <w:right w:val="none" w:sz="0" w:space="0" w:color="auto"/>
          </w:divBdr>
        </w:div>
        <w:div w:id="1315526877">
          <w:marLeft w:val="480"/>
          <w:marRight w:val="0"/>
          <w:marTop w:val="0"/>
          <w:marBottom w:val="0"/>
          <w:divBdr>
            <w:top w:val="none" w:sz="0" w:space="0" w:color="auto"/>
            <w:left w:val="none" w:sz="0" w:space="0" w:color="auto"/>
            <w:bottom w:val="none" w:sz="0" w:space="0" w:color="auto"/>
            <w:right w:val="none" w:sz="0" w:space="0" w:color="auto"/>
          </w:divBdr>
        </w:div>
        <w:div w:id="984312711">
          <w:marLeft w:val="480"/>
          <w:marRight w:val="0"/>
          <w:marTop w:val="0"/>
          <w:marBottom w:val="0"/>
          <w:divBdr>
            <w:top w:val="none" w:sz="0" w:space="0" w:color="auto"/>
            <w:left w:val="none" w:sz="0" w:space="0" w:color="auto"/>
            <w:bottom w:val="none" w:sz="0" w:space="0" w:color="auto"/>
            <w:right w:val="none" w:sz="0" w:space="0" w:color="auto"/>
          </w:divBdr>
        </w:div>
        <w:div w:id="870998356">
          <w:marLeft w:val="480"/>
          <w:marRight w:val="0"/>
          <w:marTop w:val="0"/>
          <w:marBottom w:val="0"/>
          <w:divBdr>
            <w:top w:val="none" w:sz="0" w:space="0" w:color="auto"/>
            <w:left w:val="none" w:sz="0" w:space="0" w:color="auto"/>
            <w:bottom w:val="none" w:sz="0" w:space="0" w:color="auto"/>
            <w:right w:val="none" w:sz="0" w:space="0" w:color="auto"/>
          </w:divBdr>
        </w:div>
        <w:div w:id="130169605">
          <w:marLeft w:val="480"/>
          <w:marRight w:val="0"/>
          <w:marTop w:val="0"/>
          <w:marBottom w:val="0"/>
          <w:divBdr>
            <w:top w:val="none" w:sz="0" w:space="0" w:color="auto"/>
            <w:left w:val="none" w:sz="0" w:space="0" w:color="auto"/>
            <w:bottom w:val="none" w:sz="0" w:space="0" w:color="auto"/>
            <w:right w:val="none" w:sz="0" w:space="0" w:color="auto"/>
          </w:divBdr>
        </w:div>
        <w:div w:id="1356343977">
          <w:marLeft w:val="480"/>
          <w:marRight w:val="0"/>
          <w:marTop w:val="0"/>
          <w:marBottom w:val="0"/>
          <w:divBdr>
            <w:top w:val="none" w:sz="0" w:space="0" w:color="auto"/>
            <w:left w:val="none" w:sz="0" w:space="0" w:color="auto"/>
            <w:bottom w:val="none" w:sz="0" w:space="0" w:color="auto"/>
            <w:right w:val="none" w:sz="0" w:space="0" w:color="auto"/>
          </w:divBdr>
        </w:div>
        <w:div w:id="728577483">
          <w:marLeft w:val="480"/>
          <w:marRight w:val="0"/>
          <w:marTop w:val="0"/>
          <w:marBottom w:val="0"/>
          <w:divBdr>
            <w:top w:val="none" w:sz="0" w:space="0" w:color="auto"/>
            <w:left w:val="none" w:sz="0" w:space="0" w:color="auto"/>
            <w:bottom w:val="none" w:sz="0" w:space="0" w:color="auto"/>
            <w:right w:val="none" w:sz="0" w:space="0" w:color="auto"/>
          </w:divBdr>
        </w:div>
        <w:div w:id="1156721608">
          <w:marLeft w:val="480"/>
          <w:marRight w:val="0"/>
          <w:marTop w:val="0"/>
          <w:marBottom w:val="0"/>
          <w:divBdr>
            <w:top w:val="none" w:sz="0" w:space="0" w:color="auto"/>
            <w:left w:val="none" w:sz="0" w:space="0" w:color="auto"/>
            <w:bottom w:val="none" w:sz="0" w:space="0" w:color="auto"/>
            <w:right w:val="none" w:sz="0" w:space="0" w:color="auto"/>
          </w:divBdr>
        </w:div>
        <w:div w:id="431124354">
          <w:marLeft w:val="480"/>
          <w:marRight w:val="0"/>
          <w:marTop w:val="0"/>
          <w:marBottom w:val="0"/>
          <w:divBdr>
            <w:top w:val="none" w:sz="0" w:space="0" w:color="auto"/>
            <w:left w:val="none" w:sz="0" w:space="0" w:color="auto"/>
            <w:bottom w:val="none" w:sz="0" w:space="0" w:color="auto"/>
            <w:right w:val="none" w:sz="0" w:space="0" w:color="auto"/>
          </w:divBdr>
        </w:div>
        <w:div w:id="1727802855">
          <w:marLeft w:val="480"/>
          <w:marRight w:val="0"/>
          <w:marTop w:val="0"/>
          <w:marBottom w:val="0"/>
          <w:divBdr>
            <w:top w:val="none" w:sz="0" w:space="0" w:color="auto"/>
            <w:left w:val="none" w:sz="0" w:space="0" w:color="auto"/>
            <w:bottom w:val="none" w:sz="0" w:space="0" w:color="auto"/>
            <w:right w:val="none" w:sz="0" w:space="0" w:color="auto"/>
          </w:divBdr>
        </w:div>
        <w:div w:id="435947821">
          <w:marLeft w:val="480"/>
          <w:marRight w:val="0"/>
          <w:marTop w:val="0"/>
          <w:marBottom w:val="0"/>
          <w:divBdr>
            <w:top w:val="none" w:sz="0" w:space="0" w:color="auto"/>
            <w:left w:val="none" w:sz="0" w:space="0" w:color="auto"/>
            <w:bottom w:val="none" w:sz="0" w:space="0" w:color="auto"/>
            <w:right w:val="none" w:sz="0" w:space="0" w:color="auto"/>
          </w:divBdr>
        </w:div>
        <w:div w:id="525868599">
          <w:marLeft w:val="480"/>
          <w:marRight w:val="0"/>
          <w:marTop w:val="0"/>
          <w:marBottom w:val="0"/>
          <w:divBdr>
            <w:top w:val="none" w:sz="0" w:space="0" w:color="auto"/>
            <w:left w:val="none" w:sz="0" w:space="0" w:color="auto"/>
            <w:bottom w:val="none" w:sz="0" w:space="0" w:color="auto"/>
            <w:right w:val="none" w:sz="0" w:space="0" w:color="auto"/>
          </w:divBdr>
        </w:div>
        <w:div w:id="1101484698">
          <w:marLeft w:val="480"/>
          <w:marRight w:val="0"/>
          <w:marTop w:val="0"/>
          <w:marBottom w:val="0"/>
          <w:divBdr>
            <w:top w:val="none" w:sz="0" w:space="0" w:color="auto"/>
            <w:left w:val="none" w:sz="0" w:space="0" w:color="auto"/>
            <w:bottom w:val="none" w:sz="0" w:space="0" w:color="auto"/>
            <w:right w:val="none" w:sz="0" w:space="0" w:color="auto"/>
          </w:divBdr>
        </w:div>
        <w:div w:id="11497346">
          <w:marLeft w:val="480"/>
          <w:marRight w:val="0"/>
          <w:marTop w:val="0"/>
          <w:marBottom w:val="0"/>
          <w:divBdr>
            <w:top w:val="none" w:sz="0" w:space="0" w:color="auto"/>
            <w:left w:val="none" w:sz="0" w:space="0" w:color="auto"/>
            <w:bottom w:val="none" w:sz="0" w:space="0" w:color="auto"/>
            <w:right w:val="none" w:sz="0" w:space="0" w:color="auto"/>
          </w:divBdr>
        </w:div>
        <w:div w:id="1778796413">
          <w:marLeft w:val="480"/>
          <w:marRight w:val="0"/>
          <w:marTop w:val="0"/>
          <w:marBottom w:val="0"/>
          <w:divBdr>
            <w:top w:val="none" w:sz="0" w:space="0" w:color="auto"/>
            <w:left w:val="none" w:sz="0" w:space="0" w:color="auto"/>
            <w:bottom w:val="none" w:sz="0" w:space="0" w:color="auto"/>
            <w:right w:val="none" w:sz="0" w:space="0" w:color="auto"/>
          </w:divBdr>
        </w:div>
        <w:div w:id="591546577">
          <w:marLeft w:val="480"/>
          <w:marRight w:val="0"/>
          <w:marTop w:val="0"/>
          <w:marBottom w:val="0"/>
          <w:divBdr>
            <w:top w:val="none" w:sz="0" w:space="0" w:color="auto"/>
            <w:left w:val="none" w:sz="0" w:space="0" w:color="auto"/>
            <w:bottom w:val="none" w:sz="0" w:space="0" w:color="auto"/>
            <w:right w:val="none" w:sz="0" w:space="0" w:color="auto"/>
          </w:divBdr>
        </w:div>
        <w:div w:id="631636589">
          <w:marLeft w:val="480"/>
          <w:marRight w:val="0"/>
          <w:marTop w:val="0"/>
          <w:marBottom w:val="0"/>
          <w:divBdr>
            <w:top w:val="none" w:sz="0" w:space="0" w:color="auto"/>
            <w:left w:val="none" w:sz="0" w:space="0" w:color="auto"/>
            <w:bottom w:val="none" w:sz="0" w:space="0" w:color="auto"/>
            <w:right w:val="none" w:sz="0" w:space="0" w:color="auto"/>
          </w:divBdr>
        </w:div>
        <w:div w:id="359622095">
          <w:marLeft w:val="480"/>
          <w:marRight w:val="0"/>
          <w:marTop w:val="0"/>
          <w:marBottom w:val="0"/>
          <w:divBdr>
            <w:top w:val="none" w:sz="0" w:space="0" w:color="auto"/>
            <w:left w:val="none" w:sz="0" w:space="0" w:color="auto"/>
            <w:bottom w:val="none" w:sz="0" w:space="0" w:color="auto"/>
            <w:right w:val="none" w:sz="0" w:space="0" w:color="auto"/>
          </w:divBdr>
        </w:div>
        <w:div w:id="1545866857">
          <w:marLeft w:val="480"/>
          <w:marRight w:val="0"/>
          <w:marTop w:val="0"/>
          <w:marBottom w:val="0"/>
          <w:divBdr>
            <w:top w:val="none" w:sz="0" w:space="0" w:color="auto"/>
            <w:left w:val="none" w:sz="0" w:space="0" w:color="auto"/>
            <w:bottom w:val="none" w:sz="0" w:space="0" w:color="auto"/>
            <w:right w:val="none" w:sz="0" w:space="0" w:color="auto"/>
          </w:divBdr>
        </w:div>
      </w:divsChild>
    </w:div>
    <w:div w:id="1507592064">
      <w:bodyDiv w:val="1"/>
      <w:marLeft w:val="0"/>
      <w:marRight w:val="0"/>
      <w:marTop w:val="0"/>
      <w:marBottom w:val="0"/>
      <w:divBdr>
        <w:top w:val="none" w:sz="0" w:space="0" w:color="auto"/>
        <w:left w:val="none" w:sz="0" w:space="0" w:color="auto"/>
        <w:bottom w:val="none" w:sz="0" w:space="0" w:color="auto"/>
        <w:right w:val="none" w:sz="0" w:space="0" w:color="auto"/>
      </w:divBdr>
    </w:div>
    <w:div w:id="1507595296">
      <w:bodyDiv w:val="1"/>
      <w:marLeft w:val="0"/>
      <w:marRight w:val="0"/>
      <w:marTop w:val="0"/>
      <w:marBottom w:val="0"/>
      <w:divBdr>
        <w:top w:val="none" w:sz="0" w:space="0" w:color="auto"/>
        <w:left w:val="none" w:sz="0" w:space="0" w:color="auto"/>
        <w:bottom w:val="none" w:sz="0" w:space="0" w:color="auto"/>
        <w:right w:val="none" w:sz="0" w:space="0" w:color="auto"/>
      </w:divBdr>
    </w:div>
    <w:div w:id="1507787411">
      <w:bodyDiv w:val="1"/>
      <w:marLeft w:val="0"/>
      <w:marRight w:val="0"/>
      <w:marTop w:val="0"/>
      <w:marBottom w:val="0"/>
      <w:divBdr>
        <w:top w:val="none" w:sz="0" w:space="0" w:color="auto"/>
        <w:left w:val="none" w:sz="0" w:space="0" w:color="auto"/>
        <w:bottom w:val="none" w:sz="0" w:space="0" w:color="auto"/>
        <w:right w:val="none" w:sz="0" w:space="0" w:color="auto"/>
      </w:divBdr>
    </w:div>
    <w:div w:id="1508206433">
      <w:bodyDiv w:val="1"/>
      <w:marLeft w:val="0"/>
      <w:marRight w:val="0"/>
      <w:marTop w:val="0"/>
      <w:marBottom w:val="0"/>
      <w:divBdr>
        <w:top w:val="none" w:sz="0" w:space="0" w:color="auto"/>
        <w:left w:val="none" w:sz="0" w:space="0" w:color="auto"/>
        <w:bottom w:val="none" w:sz="0" w:space="0" w:color="auto"/>
        <w:right w:val="none" w:sz="0" w:space="0" w:color="auto"/>
      </w:divBdr>
    </w:div>
    <w:div w:id="1508210071">
      <w:bodyDiv w:val="1"/>
      <w:marLeft w:val="0"/>
      <w:marRight w:val="0"/>
      <w:marTop w:val="0"/>
      <w:marBottom w:val="0"/>
      <w:divBdr>
        <w:top w:val="none" w:sz="0" w:space="0" w:color="auto"/>
        <w:left w:val="none" w:sz="0" w:space="0" w:color="auto"/>
        <w:bottom w:val="none" w:sz="0" w:space="0" w:color="auto"/>
        <w:right w:val="none" w:sz="0" w:space="0" w:color="auto"/>
      </w:divBdr>
    </w:div>
    <w:div w:id="1508404674">
      <w:bodyDiv w:val="1"/>
      <w:marLeft w:val="0"/>
      <w:marRight w:val="0"/>
      <w:marTop w:val="0"/>
      <w:marBottom w:val="0"/>
      <w:divBdr>
        <w:top w:val="none" w:sz="0" w:space="0" w:color="auto"/>
        <w:left w:val="none" w:sz="0" w:space="0" w:color="auto"/>
        <w:bottom w:val="none" w:sz="0" w:space="0" w:color="auto"/>
        <w:right w:val="none" w:sz="0" w:space="0" w:color="auto"/>
      </w:divBdr>
    </w:div>
    <w:div w:id="1508516754">
      <w:bodyDiv w:val="1"/>
      <w:marLeft w:val="0"/>
      <w:marRight w:val="0"/>
      <w:marTop w:val="0"/>
      <w:marBottom w:val="0"/>
      <w:divBdr>
        <w:top w:val="none" w:sz="0" w:space="0" w:color="auto"/>
        <w:left w:val="none" w:sz="0" w:space="0" w:color="auto"/>
        <w:bottom w:val="none" w:sz="0" w:space="0" w:color="auto"/>
        <w:right w:val="none" w:sz="0" w:space="0" w:color="auto"/>
      </w:divBdr>
    </w:div>
    <w:div w:id="1509174819">
      <w:bodyDiv w:val="1"/>
      <w:marLeft w:val="0"/>
      <w:marRight w:val="0"/>
      <w:marTop w:val="0"/>
      <w:marBottom w:val="0"/>
      <w:divBdr>
        <w:top w:val="none" w:sz="0" w:space="0" w:color="auto"/>
        <w:left w:val="none" w:sz="0" w:space="0" w:color="auto"/>
        <w:bottom w:val="none" w:sz="0" w:space="0" w:color="auto"/>
        <w:right w:val="none" w:sz="0" w:space="0" w:color="auto"/>
      </w:divBdr>
    </w:div>
    <w:div w:id="1509641729">
      <w:bodyDiv w:val="1"/>
      <w:marLeft w:val="0"/>
      <w:marRight w:val="0"/>
      <w:marTop w:val="0"/>
      <w:marBottom w:val="0"/>
      <w:divBdr>
        <w:top w:val="none" w:sz="0" w:space="0" w:color="auto"/>
        <w:left w:val="none" w:sz="0" w:space="0" w:color="auto"/>
        <w:bottom w:val="none" w:sz="0" w:space="0" w:color="auto"/>
        <w:right w:val="none" w:sz="0" w:space="0" w:color="auto"/>
      </w:divBdr>
    </w:div>
    <w:div w:id="1509905654">
      <w:bodyDiv w:val="1"/>
      <w:marLeft w:val="0"/>
      <w:marRight w:val="0"/>
      <w:marTop w:val="0"/>
      <w:marBottom w:val="0"/>
      <w:divBdr>
        <w:top w:val="none" w:sz="0" w:space="0" w:color="auto"/>
        <w:left w:val="none" w:sz="0" w:space="0" w:color="auto"/>
        <w:bottom w:val="none" w:sz="0" w:space="0" w:color="auto"/>
        <w:right w:val="none" w:sz="0" w:space="0" w:color="auto"/>
      </w:divBdr>
    </w:div>
    <w:div w:id="1510172842">
      <w:bodyDiv w:val="1"/>
      <w:marLeft w:val="0"/>
      <w:marRight w:val="0"/>
      <w:marTop w:val="0"/>
      <w:marBottom w:val="0"/>
      <w:divBdr>
        <w:top w:val="none" w:sz="0" w:space="0" w:color="auto"/>
        <w:left w:val="none" w:sz="0" w:space="0" w:color="auto"/>
        <w:bottom w:val="none" w:sz="0" w:space="0" w:color="auto"/>
        <w:right w:val="none" w:sz="0" w:space="0" w:color="auto"/>
      </w:divBdr>
    </w:div>
    <w:div w:id="1510295054">
      <w:bodyDiv w:val="1"/>
      <w:marLeft w:val="0"/>
      <w:marRight w:val="0"/>
      <w:marTop w:val="0"/>
      <w:marBottom w:val="0"/>
      <w:divBdr>
        <w:top w:val="none" w:sz="0" w:space="0" w:color="auto"/>
        <w:left w:val="none" w:sz="0" w:space="0" w:color="auto"/>
        <w:bottom w:val="none" w:sz="0" w:space="0" w:color="auto"/>
        <w:right w:val="none" w:sz="0" w:space="0" w:color="auto"/>
      </w:divBdr>
    </w:div>
    <w:div w:id="1511096252">
      <w:bodyDiv w:val="1"/>
      <w:marLeft w:val="0"/>
      <w:marRight w:val="0"/>
      <w:marTop w:val="0"/>
      <w:marBottom w:val="0"/>
      <w:divBdr>
        <w:top w:val="none" w:sz="0" w:space="0" w:color="auto"/>
        <w:left w:val="none" w:sz="0" w:space="0" w:color="auto"/>
        <w:bottom w:val="none" w:sz="0" w:space="0" w:color="auto"/>
        <w:right w:val="none" w:sz="0" w:space="0" w:color="auto"/>
      </w:divBdr>
    </w:div>
    <w:div w:id="1511333788">
      <w:bodyDiv w:val="1"/>
      <w:marLeft w:val="0"/>
      <w:marRight w:val="0"/>
      <w:marTop w:val="0"/>
      <w:marBottom w:val="0"/>
      <w:divBdr>
        <w:top w:val="none" w:sz="0" w:space="0" w:color="auto"/>
        <w:left w:val="none" w:sz="0" w:space="0" w:color="auto"/>
        <w:bottom w:val="none" w:sz="0" w:space="0" w:color="auto"/>
        <w:right w:val="none" w:sz="0" w:space="0" w:color="auto"/>
      </w:divBdr>
    </w:div>
    <w:div w:id="1511405325">
      <w:bodyDiv w:val="1"/>
      <w:marLeft w:val="0"/>
      <w:marRight w:val="0"/>
      <w:marTop w:val="0"/>
      <w:marBottom w:val="0"/>
      <w:divBdr>
        <w:top w:val="none" w:sz="0" w:space="0" w:color="auto"/>
        <w:left w:val="none" w:sz="0" w:space="0" w:color="auto"/>
        <w:bottom w:val="none" w:sz="0" w:space="0" w:color="auto"/>
        <w:right w:val="none" w:sz="0" w:space="0" w:color="auto"/>
      </w:divBdr>
    </w:div>
    <w:div w:id="1512329354">
      <w:bodyDiv w:val="1"/>
      <w:marLeft w:val="0"/>
      <w:marRight w:val="0"/>
      <w:marTop w:val="0"/>
      <w:marBottom w:val="0"/>
      <w:divBdr>
        <w:top w:val="none" w:sz="0" w:space="0" w:color="auto"/>
        <w:left w:val="none" w:sz="0" w:space="0" w:color="auto"/>
        <w:bottom w:val="none" w:sz="0" w:space="0" w:color="auto"/>
        <w:right w:val="none" w:sz="0" w:space="0" w:color="auto"/>
      </w:divBdr>
    </w:div>
    <w:div w:id="1512718307">
      <w:bodyDiv w:val="1"/>
      <w:marLeft w:val="0"/>
      <w:marRight w:val="0"/>
      <w:marTop w:val="0"/>
      <w:marBottom w:val="0"/>
      <w:divBdr>
        <w:top w:val="none" w:sz="0" w:space="0" w:color="auto"/>
        <w:left w:val="none" w:sz="0" w:space="0" w:color="auto"/>
        <w:bottom w:val="none" w:sz="0" w:space="0" w:color="auto"/>
        <w:right w:val="none" w:sz="0" w:space="0" w:color="auto"/>
      </w:divBdr>
    </w:div>
    <w:div w:id="1512909617">
      <w:bodyDiv w:val="1"/>
      <w:marLeft w:val="0"/>
      <w:marRight w:val="0"/>
      <w:marTop w:val="0"/>
      <w:marBottom w:val="0"/>
      <w:divBdr>
        <w:top w:val="none" w:sz="0" w:space="0" w:color="auto"/>
        <w:left w:val="none" w:sz="0" w:space="0" w:color="auto"/>
        <w:bottom w:val="none" w:sz="0" w:space="0" w:color="auto"/>
        <w:right w:val="none" w:sz="0" w:space="0" w:color="auto"/>
      </w:divBdr>
    </w:div>
    <w:div w:id="1513035732">
      <w:bodyDiv w:val="1"/>
      <w:marLeft w:val="0"/>
      <w:marRight w:val="0"/>
      <w:marTop w:val="0"/>
      <w:marBottom w:val="0"/>
      <w:divBdr>
        <w:top w:val="none" w:sz="0" w:space="0" w:color="auto"/>
        <w:left w:val="none" w:sz="0" w:space="0" w:color="auto"/>
        <w:bottom w:val="none" w:sz="0" w:space="0" w:color="auto"/>
        <w:right w:val="none" w:sz="0" w:space="0" w:color="auto"/>
      </w:divBdr>
    </w:div>
    <w:div w:id="1513185570">
      <w:bodyDiv w:val="1"/>
      <w:marLeft w:val="0"/>
      <w:marRight w:val="0"/>
      <w:marTop w:val="0"/>
      <w:marBottom w:val="0"/>
      <w:divBdr>
        <w:top w:val="none" w:sz="0" w:space="0" w:color="auto"/>
        <w:left w:val="none" w:sz="0" w:space="0" w:color="auto"/>
        <w:bottom w:val="none" w:sz="0" w:space="0" w:color="auto"/>
        <w:right w:val="none" w:sz="0" w:space="0" w:color="auto"/>
      </w:divBdr>
    </w:div>
    <w:div w:id="1513227006">
      <w:bodyDiv w:val="1"/>
      <w:marLeft w:val="0"/>
      <w:marRight w:val="0"/>
      <w:marTop w:val="0"/>
      <w:marBottom w:val="0"/>
      <w:divBdr>
        <w:top w:val="none" w:sz="0" w:space="0" w:color="auto"/>
        <w:left w:val="none" w:sz="0" w:space="0" w:color="auto"/>
        <w:bottom w:val="none" w:sz="0" w:space="0" w:color="auto"/>
        <w:right w:val="none" w:sz="0" w:space="0" w:color="auto"/>
      </w:divBdr>
      <w:divsChild>
        <w:div w:id="1078939005">
          <w:marLeft w:val="480"/>
          <w:marRight w:val="0"/>
          <w:marTop w:val="0"/>
          <w:marBottom w:val="0"/>
          <w:divBdr>
            <w:top w:val="none" w:sz="0" w:space="0" w:color="auto"/>
            <w:left w:val="none" w:sz="0" w:space="0" w:color="auto"/>
            <w:bottom w:val="none" w:sz="0" w:space="0" w:color="auto"/>
            <w:right w:val="none" w:sz="0" w:space="0" w:color="auto"/>
          </w:divBdr>
        </w:div>
        <w:div w:id="1398744488">
          <w:marLeft w:val="480"/>
          <w:marRight w:val="0"/>
          <w:marTop w:val="0"/>
          <w:marBottom w:val="0"/>
          <w:divBdr>
            <w:top w:val="none" w:sz="0" w:space="0" w:color="auto"/>
            <w:left w:val="none" w:sz="0" w:space="0" w:color="auto"/>
            <w:bottom w:val="none" w:sz="0" w:space="0" w:color="auto"/>
            <w:right w:val="none" w:sz="0" w:space="0" w:color="auto"/>
          </w:divBdr>
        </w:div>
        <w:div w:id="1043022474">
          <w:marLeft w:val="480"/>
          <w:marRight w:val="0"/>
          <w:marTop w:val="0"/>
          <w:marBottom w:val="0"/>
          <w:divBdr>
            <w:top w:val="none" w:sz="0" w:space="0" w:color="auto"/>
            <w:left w:val="none" w:sz="0" w:space="0" w:color="auto"/>
            <w:bottom w:val="none" w:sz="0" w:space="0" w:color="auto"/>
            <w:right w:val="none" w:sz="0" w:space="0" w:color="auto"/>
          </w:divBdr>
        </w:div>
        <w:div w:id="1103570270">
          <w:marLeft w:val="480"/>
          <w:marRight w:val="0"/>
          <w:marTop w:val="0"/>
          <w:marBottom w:val="0"/>
          <w:divBdr>
            <w:top w:val="none" w:sz="0" w:space="0" w:color="auto"/>
            <w:left w:val="none" w:sz="0" w:space="0" w:color="auto"/>
            <w:bottom w:val="none" w:sz="0" w:space="0" w:color="auto"/>
            <w:right w:val="none" w:sz="0" w:space="0" w:color="auto"/>
          </w:divBdr>
        </w:div>
        <w:div w:id="738093920">
          <w:marLeft w:val="480"/>
          <w:marRight w:val="0"/>
          <w:marTop w:val="0"/>
          <w:marBottom w:val="0"/>
          <w:divBdr>
            <w:top w:val="none" w:sz="0" w:space="0" w:color="auto"/>
            <w:left w:val="none" w:sz="0" w:space="0" w:color="auto"/>
            <w:bottom w:val="none" w:sz="0" w:space="0" w:color="auto"/>
            <w:right w:val="none" w:sz="0" w:space="0" w:color="auto"/>
          </w:divBdr>
        </w:div>
        <w:div w:id="1755664231">
          <w:marLeft w:val="480"/>
          <w:marRight w:val="0"/>
          <w:marTop w:val="0"/>
          <w:marBottom w:val="0"/>
          <w:divBdr>
            <w:top w:val="none" w:sz="0" w:space="0" w:color="auto"/>
            <w:left w:val="none" w:sz="0" w:space="0" w:color="auto"/>
            <w:bottom w:val="none" w:sz="0" w:space="0" w:color="auto"/>
            <w:right w:val="none" w:sz="0" w:space="0" w:color="auto"/>
          </w:divBdr>
        </w:div>
        <w:div w:id="1262378756">
          <w:marLeft w:val="480"/>
          <w:marRight w:val="0"/>
          <w:marTop w:val="0"/>
          <w:marBottom w:val="0"/>
          <w:divBdr>
            <w:top w:val="none" w:sz="0" w:space="0" w:color="auto"/>
            <w:left w:val="none" w:sz="0" w:space="0" w:color="auto"/>
            <w:bottom w:val="none" w:sz="0" w:space="0" w:color="auto"/>
            <w:right w:val="none" w:sz="0" w:space="0" w:color="auto"/>
          </w:divBdr>
        </w:div>
        <w:div w:id="1091465340">
          <w:marLeft w:val="480"/>
          <w:marRight w:val="0"/>
          <w:marTop w:val="0"/>
          <w:marBottom w:val="0"/>
          <w:divBdr>
            <w:top w:val="none" w:sz="0" w:space="0" w:color="auto"/>
            <w:left w:val="none" w:sz="0" w:space="0" w:color="auto"/>
            <w:bottom w:val="none" w:sz="0" w:space="0" w:color="auto"/>
            <w:right w:val="none" w:sz="0" w:space="0" w:color="auto"/>
          </w:divBdr>
        </w:div>
        <w:div w:id="1624386470">
          <w:marLeft w:val="480"/>
          <w:marRight w:val="0"/>
          <w:marTop w:val="0"/>
          <w:marBottom w:val="0"/>
          <w:divBdr>
            <w:top w:val="none" w:sz="0" w:space="0" w:color="auto"/>
            <w:left w:val="none" w:sz="0" w:space="0" w:color="auto"/>
            <w:bottom w:val="none" w:sz="0" w:space="0" w:color="auto"/>
            <w:right w:val="none" w:sz="0" w:space="0" w:color="auto"/>
          </w:divBdr>
        </w:div>
        <w:div w:id="53436648">
          <w:marLeft w:val="480"/>
          <w:marRight w:val="0"/>
          <w:marTop w:val="0"/>
          <w:marBottom w:val="0"/>
          <w:divBdr>
            <w:top w:val="none" w:sz="0" w:space="0" w:color="auto"/>
            <w:left w:val="none" w:sz="0" w:space="0" w:color="auto"/>
            <w:bottom w:val="none" w:sz="0" w:space="0" w:color="auto"/>
            <w:right w:val="none" w:sz="0" w:space="0" w:color="auto"/>
          </w:divBdr>
        </w:div>
        <w:div w:id="1533691243">
          <w:marLeft w:val="480"/>
          <w:marRight w:val="0"/>
          <w:marTop w:val="0"/>
          <w:marBottom w:val="0"/>
          <w:divBdr>
            <w:top w:val="none" w:sz="0" w:space="0" w:color="auto"/>
            <w:left w:val="none" w:sz="0" w:space="0" w:color="auto"/>
            <w:bottom w:val="none" w:sz="0" w:space="0" w:color="auto"/>
            <w:right w:val="none" w:sz="0" w:space="0" w:color="auto"/>
          </w:divBdr>
        </w:div>
        <w:div w:id="784425150">
          <w:marLeft w:val="480"/>
          <w:marRight w:val="0"/>
          <w:marTop w:val="0"/>
          <w:marBottom w:val="0"/>
          <w:divBdr>
            <w:top w:val="none" w:sz="0" w:space="0" w:color="auto"/>
            <w:left w:val="none" w:sz="0" w:space="0" w:color="auto"/>
            <w:bottom w:val="none" w:sz="0" w:space="0" w:color="auto"/>
            <w:right w:val="none" w:sz="0" w:space="0" w:color="auto"/>
          </w:divBdr>
        </w:div>
        <w:div w:id="2017342622">
          <w:marLeft w:val="480"/>
          <w:marRight w:val="0"/>
          <w:marTop w:val="0"/>
          <w:marBottom w:val="0"/>
          <w:divBdr>
            <w:top w:val="none" w:sz="0" w:space="0" w:color="auto"/>
            <w:left w:val="none" w:sz="0" w:space="0" w:color="auto"/>
            <w:bottom w:val="none" w:sz="0" w:space="0" w:color="auto"/>
            <w:right w:val="none" w:sz="0" w:space="0" w:color="auto"/>
          </w:divBdr>
        </w:div>
        <w:div w:id="745343236">
          <w:marLeft w:val="480"/>
          <w:marRight w:val="0"/>
          <w:marTop w:val="0"/>
          <w:marBottom w:val="0"/>
          <w:divBdr>
            <w:top w:val="none" w:sz="0" w:space="0" w:color="auto"/>
            <w:left w:val="none" w:sz="0" w:space="0" w:color="auto"/>
            <w:bottom w:val="none" w:sz="0" w:space="0" w:color="auto"/>
            <w:right w:val="none" w:sz="0" w:space="0" w:color="auto"/>
          </w:divBdr>
        </w:div>
        <w:div w:id="1840582865">
          <w:marLeft w:val="480"/>
          <w:marRight w:val="0"/>
          <w:marTop w:val="0"/>
          <w:marBottom w:val="0"/>
          <w:divBdr>
            <w:top w:val="none" w:sz="0" w:space="0" w:color="auto"/>
            <w:left w:val="none" w:sz="0" w:space="0" w:color="auto"/>
            <w:bottom w:val="none" w:sz="0" w:space="0" w:color="auto"/>
            <w:right w:val="none" w:sz="0" w:space="0" w:color="auto"/>
          </w:divBdr>
        </w:div>
        <w:div w:id="1102578344">
          <w:marLeft w:val="480"/>
          <w:marRight w:val="0"/>
          <w:marTop w:val="0"/>
          <w:marBottom w:val="0"/>
          <w:divBdr>
            <w:top w:val="none" w:sz="0" w:space="0" w:color="auto"/>
            <w:left w:val="none" w:sz="0" w:space="0" w:color="auto"/>
            <w:bottom w:val="none" w:sz="0" w:space="0" w:color="auto"/>
            <w:right w:val="none" w:sz="0" w:space="0" w:color="auto"/>
          </w:divBdr>
        </w:div>
        <w:div w:id="1697002937">
          <w:marLeft w:val="480"/>
          <w:marRight w:val="0"/>
          <w:marTop w:val="0"/>
          <w:marBottom w:val="0"/>
          <w:divBdr>
            <w:top w:val="none" w:sz="0" w:space="0" w:color="auto"/>
            <w:left w:val="none" w:sz="0" w:space="0" w:color="auto"/>
            <w:bottom w:val="none" w:sz="0" w:space="0" w:color="auto"/>
            <w:right w:val="none" w:sz="0" w:space="0" w:color="auto"/>
          </w:divBdr>
        </w:div>
        <w:div w:id="225802516">
          <w:marLeft w:val="480"/>
          <w:marRight w:val="0"/>
          <w:marTop w:val="0"/>
          <w:marBottom w:val="0"/>
          <w:divBdr>
            <w:top w:val="none" w:sz="0" w:space="0" w:color="auto"/>
            <w:left w:val="none" w:sz="0" w:space="0" w:color="auto"/>
            <w:bottom w:val="none" w:sz="0" w:space="0" w:color="auto"/>
            <w:right w:val="none" w:sz="0" w:space="0" w:color="auto"/>
          </w:divBdr>
        </w:div>
        <w:div w:id="750661523">
          <w:marLeft w:val="480"/>
          <w:marRight w:val="0"/>
          <w:marTop w:val="0"/>
          <w:marBottom w:val="0"/>
          <w:divBdr>
            <w:top w:val="none" w:sz="0" w:space="0" w:color="auto"/>
            <w:left w:val="none" w:sz="0" w:space="0" w:color="auto"/>
            <w:bottom w:val="none" w:sz="0" w:space="0" w:color="auto"/>
            <w:right w:val="none" w:sz="0" w:space="0" w:color="auto"/>
          </w:divBdr>
        </w:div>
        <w:div w:id="670186397">
          <w:marLeft w:val="480"/>
          <w:marRight w:val="0"/>
          <w:marTop w:val="0"/>
          <w:marBottom w:val="0"/>
          <w:divBdr>
            <w:top w:val="none" w:sz="0" w:space="0" w:color="auto"/>
            <w:left w:val="none" w:sz="0" w:space="0" w:color="auto"/>
            <w:bottom w:val="none" w:sz="0" w:space="0" w:color="auto"/>
            <w:right w:val="none" w:sz="0" w:space="0" w:color="auto"/>
          </w:divBdr>
        </w:div>
        <w:div w:id="284043141">
          <w:marLeft w:val="480"/>
          <w:marRight w:val="0"/>
          <w:marTop w:val="0"/>
          <w:marBottom w:val="0"/>
          <w:divBdr>
            <w:top w:val="none" w:sz="0" w:space="0" w:color="auto"/>
            <w:left w:val="none" w:sz="0" w:space="0" w:color="auto"/>
            <w:bottom w:val="none" w:sz="0" w:space="0" w:color="auto"/>
            <w:right w:val="none" w:sz="0" w:space="0" w:color="auto"/>
          </w:divBdr>
        </w:div>
        <w:div w:id="696740737">
          <w:marLeft w:val="480"/>
          <w:marRight w:val="0"/>
          <w:marTop w:val="0"/>
          <w:marBottom w:val="0"/>
          <w:divBdr>
            <w:top w:val="none" w:sz="0" w:space="0" w:color="auto"/>
            <w:left w:val="none" w:sz="0" w:space="0" w:color="auto"/>
            <w:bottom w:val="none" w:sz="0" w:space="0" w:color="auto"/>
            <w:right w:val="none" w:sz="0" w:space="0" w:color="auto"/>
          </w:divBdr>
        </w:div>
        <w:div w:id="1772385835">
          <w:marLeft w:val="480"/>
          <w:marRight w:val="0"/>
          <w:marTop w:val="0"/>
          <w:marBottom w:val="0"/>
          <w:divBdr>
            <w:top w:val="none" w:sz="0" w:space="0" w:color="auto"/>
            <w:left w:val="none" w:sz="0" w:space="0" w:color="auto"/>
            <w:bottom w:val="none" w:sz="0" w:space="0" w:color="auto"/>
            <w:right w:val="none" w:sz="0" w:space="0" w:color="auto"/>
          </w:divBdr>
        </w:div>
        <w:div w:id="1901555092">
          <w:marLeft w:val="480"/>
          <w:marRight w:val="0"/>
          <w:marTop w:val="0"/>
          <w:marBottom w:val="0"/>
          <w:divBdr>
            <w:top w:val="none" w:sz="0" w:space="0" w:color="auto"/>
            <w:left w:val="none" w:sz="0" w:space="0" w:color="auto"/>
            <w:bottom w:val="none" w:sz="0" w:space="0" w:color="auto"/>
            <w:right w:val="none" w:sz="0" w:space="0" w:color="auto"/>
          </w:divBdr>
        </w:div>
        <w:div w:id="2135559987">
          <w:marLeft w:val="480"/>
          <w:marRight w:val="0"/>
          <w:marTop w:val="0"/>
          <w:marBottom w:val="0"/>
          <w:divBdr>
            <w:top w:val="none" w:sz="0" w:space="0" w:color="auto"/>
            <w:left w:val="none" w:sz="0" w:space="0" w:color="auto"/>
            <w:bottom w:val="none" w:sz="0" w:space="0" w:color="auto"/>
            <w:right w:val="none" w:sz="0" w:space="0" w:color="auto"/>
          </w:divBdr>
        </w:div>
        <w:div w:id="756559826">
          <w:marLeft w:val="480"/>
          <w:marRight w:val="0"/>
          <w:marTop w:val="0"/>
          <w:marBottom w:val="0"/>
          <w:divBdr>
            <w:top w:val="none" w:sz="0" w:space="0" w:color="auto"/>
            <w:left w:val="none" w:sz="0" w:space="0" w:color="auto"/>
            <w:bottom w:val="none" w:sz="0" w:space="0" w:color="auto"/>
            <w:right w:val="none" w:sz="0" w:space="0" w:color="auto"/>
          </w:divBdr>
        </w:div>
        <w:div w:id="535968678">
          <w:marLeft w:val="480"/>
          <w:marRight w:val="0"/>
          <w:marTop w:val="0"/>
          <w:marBottom w:val="0"/>
          <w:divBdr>
            <w:top w:val="none" w:sz="0" w:space="0" w:color="auto"/>
            <w:left w:val="none" w:sz="0" w:space="0" w:color="auto"/>
            <w:bottom w:val="none" w:sz="0" w:space="0" w:color="auto"/>
            <w:right w:val="none" w:sz="0" w:space="0" w:color="auto"/>
          </w:divBdr>
        </w:div>
        <w:div w:id="1888301294">
          <w:marLeft w:val="480"/>
          <w:marRight w:val="0"/>
          <w:marTop w:val="0"/>
          <w:marBottom w:val="0"/>
          <w:divBdr>
            <w:top w:val="none" w:sz="0" w:space="0" w:color="auto"/>
            <w:left w:val="none" w:sz="0" w:space="0" w:color="auto"/>
            <w:bottom w:val="none" w:sz="0" w:space="0" w:color="auto"/>
            <w:right w:val="none" w:sz="0" w:space="0" w:color="auto"/>
          </w:divBdr>
        </w:div>
        <w:div w:id="959145798">
          <w:marLeft w:val="480"/>
          <w:marRight w:val="0"/>
          <w:marTop w:val="0"/>
          <w:marBottom w:val="0"/>
          <w:divBdr>
            <w:top w:val="none" w:sz="0" w:space="0" w:color="auto"/>
            <w:left w:val="none" w:sz="0" w:space="0" w:color="auto"/>
            <w:bottom w:val="none" w:sz="0" w:space="0" w:color="auto"/>
            <w:right w:val="none" w:sz="0" w:space="0" w:color="auto"/>
          </w:divBdr>
        </w:div>
        <w:div w:id="2134711210">
          <w:marLeft w:val="480"/>
          <w:marRight w:val="0"/>
          <w:marTop w:val="0"/>
          <w:marBottom w:val="0"/>
          <w:divBdr>
            <w:top w:val="none" w:sz="0" w:space="0" w:color="auto"/>
            <w:left w:val="none" w:sz="0" w:space="0" w:color="auto"/>
            <w:bottom w:val="none" w:sz="0" w:space="0" w:color="auto"/>
            <w:right w:val="none" w:sz="0" w:space="0" w:color="auto"/>
          </w:divBdr>
        </w:div>
        <w:div w:id="1487163123">
          <w:marLeft w:val="480"/>
          <w:marRight w:val="0"/>
          <w:marTop w:val="0"/>
          <w:marBottom w:val="0"/>
          <w:divBdr>
            <w:top w:val="none" w:sz="0" w:space="0" w:color="auto"/>
            <w:left w:val="none" w:sz="0" w:space="0" w:color="auto"/>
            <w:bottom w:val="none" w:sz="0" w:space="0" w:color="auto"/>
            <w:right w:val="none" w:sz="0" w:space="0" w:color="auto"/>
          </w:divBdr>
        </w:div>
        <w:div w:id="1802074849">
          <w:marLeft w:val="480"/>
          <w:marRight w:val="0"/>
          <w:marTop w:val="0"/>
          <w:marBottom w:val="0"/>
          <w:divBdr>
            <w:top w:val="none" w:sz="0" w:space="0" w:color="auto"/>
            <w:left w:val="none" w:sz="0" w:space="0" w:color="auto"/>
            <w:bottom w:val="none" w:sz="0" w:space="0" w:color="auto"/>
            <w:right w:val="none" w:sz="0" w:space="0" w:color="auto"/>
          </w:divBdr>
        </w:div>
        <w:div w:id="842402565">
          <w:marLeft w:val="480"/>
          <w:marRight w:val="0"/>
          <w:marTop w:val="0"/>
          <w:marBottom w:val="0"/>
          <w:divBdr>
            <w:top w:val="none" w:sz="0" w:space="0" w:color="auto"/>
            <w:left w:val="none" w:sz="0" w:space="0" w:color="auto"/>
            <w:bottom w:val="none" w:sz="0" w:space="0" w:color="auto"/>
            <w:right w:val="none" w:sz="0" w:space="0" w:color="auto"/>
          </w:divBdr>
        </w:div>
        <w:div w:id="1190990264">
          <w:marLeft w:val="480"/>
          <w:marRight w:val="0"/>
          <w:marTop w:val="0"/>
          <w:marBottom w:val="0"/>
          <w:divBdr>
            <w:top w:val="none" w:sz="0" w:space="0" w:color="auto"/>
            <w:left w:val="none" w:sz="0" w:space="0" w:color="auto"/>
            <w:bottom w:val="none" w:sz="0" w:space="0" w:color="auto"/>
            <w:right w:val="none" w:sz="0" w:space="0" w:color="auto"/>
          </w:divBdr>
        </w:div>
        <w:div w:id="1260682216">
          <w:marLeft w:val="480"/>
          <w:marRight w:val="0"/>
          <w:marTop w:val="0"/>
          <w:marBottom w:val="0"/>
          <w:divBdr>
            <w:top w:val="none" w:sz="0" w:space="0" w:color="auto"/>
            <w:left w:val="none" w:sz="0" w:space="0" w:color="auto"/>
            <w:bottom w:val="none" w:sz="0" w:space="0" w:color="auto"/>
            <w:right w:val="none" w:sz="0" w:space="0" w:color="auto"/>
          </w:divBdr>
        </w:div>
        <w:div w:id="364335012">
          <w:marLeft w:val="480"/>
          <w:marRight w:val="0"/>
          <w:marTop w:val="0"/>
          <w:marBottom w:val="0"/>
          <w:divBdr>
            <w:top w:val="none" w:sz="0" w:space="0" w:color="auto"/>
            <w:left w:val="none" w:sz="0" w:space="0" w:color="auto"/>
            <w:bottom w:val="none" w:sz="0" w:space="0" w:color="auto"/>
            <w:right w:val="none" w:sz="0" w:space="0" w:color="auto"/>
          </w:divBdr>
        </w:div>
        <w:div w:id="1539929986">
          <w:marLeft w:val="480"/>
          <w:marRight w:val="0"/>
          <w:marTop w:val="0"/>
          <w:marBottom w:val="0"/>
          <w:divBdr>
            <w:top w:val="none" w:sz="0" w:space="0" w:color="auto"/>
            <w:left w:val="none" w:sz="0" w:space="0" w:color="auto"/>
            <w:bottom w:val="none" w:sz="0" w:space="0" w:color="auto"/>
            <w:right w:val="none" w:sz="0" w:space="0" w:color="auto"/>
          </w:divBdr>
        </w:div>
        <w:div w:id="1516459437">
          <w:marLeft w:val="480"/>
          <w:marRight w:val="0"/>
          <w:marTop w:val="0"/>
          <w:marBottom w:val="0"/>
          <w:divBdr>
            <w:top w:val="none" w:sz="0" w:space="0" w:color="auto"/>
            <w:left w:val="none" w:sz="0" w:space="0" w:color="auto"/>
            <w:bottom w:val="none" w:sz="0" w:space="0" w:color="auto"/>
            <w:right w:val="none" w:sz="0" w:space="0" w:color="auto"/>
          </w:divBdr>
        </w:div>
        <w:div w:id="1558782068">
          <w:marLeft w:val="480"/>
          <w:marRight w:val="0"/>
          <w:marTop w:val="0"/>
          <w:marBottom w:val="0"/>
          <w:divBdr>
            <w:top w:val="none" w:sz="0" w:space="0" w:color="auto"/>
            <w:left w:val="none" w:sz="0" w:space="0" w:color="auto"/>
            <w:bottom w:val="none" w:sz="0" w:space="0" w:color="auto"/>
            <w:right w:val="none" w:sz="0" w:space="0" w:color="auto"/>
          </w:divBdr>
        </w:div>
        <w:div w:id="305621613">
          <w:marLeft w:val="480"/>
          <w:marRight w:val="0"/>
          <w:marTop w:val="0"/>
          <w:marBottom w:val="0"/>
          <w:divBdr>
            <w:top w:val="none" w:sz="0" w:space="0" w:color="auto"/>
            <w:left w:val="none" w:sz="0" w:space="0" w:color="auto"/>
            <w:bottom w:val="none" w:sz="0" w:space="0" w:color="auto"/>
            <w:right w:val="none" w:sz="0" w:space="0" w:color="auto"/>
          </w:divBdr>
        </w:div>
        <w:div w:id="2053387362">
          <w:marLeft w:val="480"/>
          <w:marRight w:val="0"/>
          <w:marTop w:val="0"/>
          <w:marBottom w:val="0"/>
          <w:divBdr>
            <w:top w:val="none" w:sz="0" w:space="0" w:color="auto"/>
            <w:left w:val="none" w:sz="0" w:space="0" w:color="auto"/>
            <w:bottom w:val="none" w:sz="0" w:space="0" w:color="auto"/>
            <w:right w:val="none" w:sz="0" w:space="0" w:color="auto"/>
          </w:divBdr>
        </w:div>
        <w:div w:id="744493587">
          <w:marLeft w:val="480"/>
          <w:marRight w:val="0"/>
          <w:marTop w:val="0"/>
          <w:marBottom w:val="0"/>
          <w:divBdr>
            <w:top w:val="none" w:sz="0" w:space="0" w:color="auto"/>
            <w:left w:val="none" w:sz="0" w:space="0" w:color="auto"/>
            <w:bottom w:val="none" w:sz="0" w:space="0" w:color="auto"/>
            <w:right w:val="none" w:sz="0" w:space="0" w:color="auto"/>
          </w:divBdr>
        </w:div>
        <w:div w:id="2133474390">
          <w:marLeft w:val="480"/>
          <w:marRight w:val="0"/>
          <w:marTop w:val="0"/>
          <w:marBottom w:val="0"/>
          <w:divBdr>
            <w:top w:val="none" w:sz="0" w:space="0" w:color="auto"/>
            <w:left w:val="none" w:sz="0" w:space="0" w:color="auto"/>
            <w:bottom w:val="none" w:sz="0" w:space="0" w:color="auto"/>
            <w:right w:val="none" w:sz="0" w:space="0" w:color="auto"/>
          </w:divBdr>
        </w:div>
        <w:div w:id="1412774681">
          <w:marLeft w:val="480"/>
          <w:marRight w:val="0"/>
          <w:marTop w:val="0"/>
          <w:marBottom w:val="0"/>
          <w:divBdr>
            <w:top w:val="none" w:sz="0" w:space="0" w:color="auto"/>
            <w:left w:val="none" w:sz="0" w:space="0" w:color="auto"/>
            <w:bottom w:val="none" w:sz="0" w:space="0" w:color="auto"/>
            <w:right w:val="none" w:sz="0" w:space="0" w:color="auto"/>
          </w:divBdr>
        </w:div>
        <w:div w:id="976882038">
          <w:marLeft w:val="480"/>
          <w:marRight w:val="0"/>
          <w:marTop w:val="0"/>
          <w:marBottom w:val="0"/>
          <w:divBdr>
            <w:top w:val="none" w:sz="0" w:space="0" w:color="auto"/>
            <w:left w:val="none" w:sz="0" w:space="0" w:color="auto"/>
            <w:bottom w:val="none" w:sz="0" w:space="0" w:color="auto"/>
            <w:right w:val="none" w:sz="0" w:space="0" w:color="auto"/>
          </w:divBdr>
        </w:div>
        <w:div w:id="1954364910">
          <w:marLeft w:val="480"/>
          <w:marRight w:val="0"/>
          <w:marTop w:val="0"/>
          <w:marBottom w:val="0"/>
          <w:divBdr>
            <w:top w:val="none" w:sz="0" w:space="0" w:color="auto"/>
            <w:left w:val="none" w:sz="0" w:space="0" w:color="auto"/>
            <w:bottom w:val="none" w:sz="0" w:space="0" w:color="auto"/>
            <w:right w:val="none" w:sz="0" w:space="0" w:color="auto"/>
          </w:divBdr>
        </w:div>
        <w:div w:id="1636331612">
          <w:marLeft w:val="480"/>
          <w:marRight w:val="0"/>
          <w:marTop w:val="0"/>
          <w:marBottom w:val="0"/>
          <w:divBdr>
            <w:top w:val="none" w:sz="0" w:space="0" w:color="auto"/>
            <w:left w:val="none" w:sz="0" w:space="0" w:color="auto"/>
            <w:bottom w:val="none" w:sz="0" w:space="0" w:color="auto"/>
            <w:right w:val="none" w:sz="0" w:space="0" w:color="auto"/>
          </w:divBdr>
        </w:div>
        <w:div w:id="424036021">
          <w:marLeft w:val="480"/>
          <w:marRight w:val="0"/>
          <w:marTop w:val="0"/>
          <w:marBottom w:val="0"/>
          <w:divBdr>
            <w:top w:val="none" w:sz="0" w:space="0" w:color="auto"/>
            <w:left w:val="none" w:sz="0" w:space="0" w:color="auto"/>
            <w:bottom w:val="none" w:sz="0" w:space="0" w:color="auto"/>
            <w:right w:val="none" w:sz="0" w:space="0" w:color="auto"/>
          </w:divBdr>
        </w:div>
        <w:div w:id="993413686">
          <w:marLeft w:val="480"/>
          <w:marRight w:val="0"/>
          <w:marTop w:val="0"/>
          <w:marBottom w:val="0"/>
          <w:divBdr>
            <w:top w:val="none" w:sz="0" w:space="0" w:color="auto"/>
            <w:left w:val="none" w:sz="0" w:space="0" w:color="auto"/>
            <w:bottom w:val="none" w:sz="0" w:space="0" w:color="auto"/>
            <w:right w:val="none" w:sz="0" w:space="0" w:color="auto"/>
          </w:divBdr>
        </w:div>
        <w:div w:id="522979982">
          <w:marLeft w:val="480"/>
          <w:marRight w:val="0"/>
          <w:marTop w:val="0"/>
          <w:marBottom w:val="0"/>
          <w:divBdr>
            <w:top w:val="none" w:sz="0" w:space="0" w:color="auto"/>
            <w:left w:val="none" w:sz="0" w:space="0" w:color="auto"/>
            <w:bottom w:val="none" w:sz="0" w:space="0" w:color="auto"/>
            <w:right w:val="none" w:sz="0" w:space="0" w:color="auto"/>
          </w:divBdr>
        </w:div>
        <w:div w:id="1976333865">
          <w:marLeft w:val="480"/>
          <w:marRight w:val="0"/>
          <w:marTop w:val="0"/>
          <w:marBottom w:val="0"/>
          <w:divBdr>
            <w:top w:val="none" w:sz="0" w:space="0" w:color="auto"/>
            <w:left w:val="none" w:sz="0" w:space="0" w:color="auto"/>
            <w:bottom w:val="none" w:sz="0" w:space="0" w:color="auto"/>
            <w:right w:val="none" w:sz="0" w:space="0" w:color="auto"/>
          </w:divBdr>
        </w:div>
        <w:div w:id="698506158">
          <w:marLeft w:val="480"/>
          <w:marRight w:val="0"/>
          <w:marTop w:val="0"/>
          <w:marBottom w:val="0"/>
          <w:divBdr>
            <w:top w:val="none" w:sz="0" w:space="0" w:color="auto"/>
            <w:left w:val="none" w:sz="0" w:space="0" w:color="auto"/>
            <w:bottom w:val="none" w:sz="0" w:space="0" w:color="auto"/>
            <w:right w:val="none" w:sz="0" w:space="0" w:color="auto"/>
          </w:divBdr>
        </w:div>
        <w:div w:id="1028024703">
          <w:marLeft w:val="480"/>
          <w:marRight w:val="0"/>
          <w:marTop w:val="0"/>
          <w:marBottom w:val="0"/>
          <w:divBdr>
            <w:top w:val="none" w:sz="0" w:space="0" w:color="auto"/>
            <w:left w:val="none" w:sz="0" w:space="0" w:color="auto"/>
            <w:bottom w:val="none" w:sz="0" w:space="0" w:color="auto"/>
            <w:right w:val="none" w:sz="0" w:space="0" w:color="auto"/>
          </w:divBdr>
        </w:div>
        <w:div w:id="1378118027">
          <w:marLeft w:val="480"/>
          <w:marRight w:val="0"/>
          <w:marTop w:val="0"/>
          <w:marBottom w:val="0"/>
          <w:divBdr>
            <w:top w:val="none" w:sz="0" w:space="0" w:color="auto"/>
            <w:left w:val="none" w:sz="0" w:space="0" w:color="auto"/>
            <w:bottom w:val="none" w:sz="0" w:space="0" w:color="auto"/>
            <w:right w:val="none" w:sz="0" w:space="0" w:color="auto"/>
          </w:divBdr>
        </w:div>
        <w:div w:id="819922125">
          <w:marLeft w:val="480"/>
          <w:marRight w:val="0"/>
          <w:marTop w:val="0"/>
          <w:marBottom w:val="0"/>
          <w:divBdr>
            <w:top w:val="none" w:sz="0" w:space="0" w:color="auto"/>
            <w:left w:val="none" w:sz="0" w:space="0" w:color="auto"/>
            <w:bottom w:val="none" w:sz="0" w:space="0" w:color="auto"/>
            <w:right w:val="none" w:sz="0" w:space="0" w:color="auto"/>
          </w:divBdr>
        </w:div>
        <w:div w:id="1124497965">
          <w:marLeft w:val="480"/>
          <w:marRight w:val="0"/>
          <w:marTop w:val="0"/>
          <w:marBottom w:val="0"/>
          <w:divBdr>
            <w:top w:val="none" w:sz="0" w:space="0" w:color="auto"/>
            <w:left w:val="none" w:sz="0" w:space="0" w:color="auto"/>
            <w:bottom w:val="none" w:sz="0" w:space="0" w:color="auto"/>
            <w:right w:val="none" w:sz="0" w:space="0" w:color="auto"/>
          </w:divBdr>
        </w:div>
        <w:div w:id="925771817">
          <w:marLeft w:val="480"/>
          <w:marRight w:val="0"/>
          <w:marTop w:val="0"/>
          <w:marBottom w:val="0"/>
          <w:divBdr>
            <w:top w:val="none" w:sz="0" w:space="0" w:color="auto"/>
            <w:left w:val="none" w:sz="0" w:space="0" w:color="auto"/>
            <w:bottom w:val="none" w:sz="0" w:space="0" w:color="auto"/>
            <w:right w:val="none" w:sz="0" w:space="0" w:color="auto"/>
          </w:divBdr>
        </w:div>
        <w:div w:id="945774918">
          <w:marLeft w:val="480"/>
          <w:marRight w:val="0"/>
          <w:marTop w:val="0"/>
          <w:marBottom w:val="0"/>
          <w:divBdr>
            <w:top w:val="none" w:sz="0" w:space="0" w:color="auto"/>
            <w:left w:val="none" w:sz="0" w:space="0" w:color="auto"/>
            <w:bottom w:val="none" w:sz="0" w:space="0" w:color="auto"/>
            <w:right w:val="none" w:sz="0" w:space="0" w:color="auto"/>
          </w:divBdr>
        </w:div>
        <w:div w:id="1462840158">
          <w:marLeft w:val="480"/>
          <w:marRight w:val="0"/>
          <w:marTop w:val="0"/>
          <w:marBottom w:val="0"/>
          <w:divBdr>
            <w:top w:val="none" w:sz="0" w:space="0" w:color="auto"/>
            <w:left w:val="none" w:sz="0" w:space="0" w:color="auto"/>
            <w:bottom w:val="none" w:sz="0" w:space="0" w:color="auto"/>
            <w:right w:val="none" w:sz="0" w:space="0" w:color="auto"/>
          </w:divBdr>
        </w:div>
        <w:div w:id="1457479324">
          <w:marLeft w:val="480"/>
          <w:marRight w:val="0"/>
          <w:marTop w:val="0"/>
          <w:marBottom w:val="0"/>
          <w:divBdr>
            <w:top w:val="none" w:sz="0" w:space="0" w:color="auto"/>
            <w:left w:val="none" w:sz="0" w:space="0" w:color="auto"/>
            <w:bottom w:val="none" w:sz="0" w:space="0" w:color="auto"/>
            <w:right w:val="none" w:sz="0" w:space="0" w:color="auto"/>
          </w:divBdr>
        </w:div>
        <w:div w:id="593780385">
          <w:marLeft w:val="480"/>
          <w:marRight w:val="0"/>
          <w:marTop w:val="0"/>
          <w:marBottom w:val="0"/>
          <w:divBdr>
            <w:top w:val="none" w:sz="0" w:space="0" w:color="auto"/>
            <w:left w:val="none" w:sz="0" w:space="0" w:color="auto"/>
            <w:bottom w:val="none" w:sz="0" w:space="0" w:color="auto"/>
            <w:right w:val="none" w:sz="0" w:space="0" w:color="auto"/>
          </w:divBdr>
        </w:div>
        <w:div w:id="1801610321">
          <w:marLeft w:val="480"/>
          <w:marRight w:val="0"/>
          <w:marTop w:val="0"/>
          <w:marBottom w:val="0"/>
          <w:divBdr>
            <w:top w:val="none" w:sz="0" w:space="0" w:color="auto"/>
            <w:left w:val="none" w:sz="0" w:space="0" w:color="auto"/>
            <w:bottom w:val="none" w:sz="0" w:space="0" w:color="auto"/>
            <w:right w:val="none" w:sz="0" w:space="0" w:color="auto"/>
          </w:divBdr>
        </w:div>
        <w:div w:id="689839983">
          <w:marLeft w:val="480"/>
          <w:marRight w:val="0"/>
          <w:marTop w:val="0"/>
          <w:marBottom w:val="0"/>
          <w:divBdr>
            <w:top w:val="none" w:sz="0" w:space="0" w:color="auto"/>
            <w:left w:val="none" w:sz="0" w:space="0" w:color="auto"/>
            <w:bottom w:val="none" w:sz="0" w:space="0" w:color="auto"/>
            <w:right w:val="none" w:sz="0" w:space="0" w:color="auto"/>
          </w:divBdr>
        </w:div>
        <w:div w:id="27222295">
          <w:marLeft w:val="480"/>
          <w:marRight w:val="0"/>
          <w:marTop w:val="0"/>
          <w:marBottom w:val="0"/>
          <w:divBdr>
            <w:top w:val="none" w:sz="0" w:space="0" w:color="auto"/>
            <w:left w:val="none" w:sz="0" w:space="0" w:color="auto"/>
            <w:bottom w:val="none" w:sz="0" w:space="0" w:color="auto"/>
            <w:right w:val="none" w:sz="0" w:space="0" w:color="auto"/>
          </w:divBdr>
        </w:div>
        <w:div w:id="1610623939">
          <w:marLeft w:val="480"/>
          <w:marRight w:val="0"/>
          <w:marTop w:val="0"/>
          <w:marBottom w:val="0"/>
          <w:divBdr>
            <w:top w:val="none" w:sz="0" w:space="0" w:color="auto"/>
            <w:left w:val="none" w:sz="0" w:space="0" w:color="auto"/>
            <w:bottom w:val="none" w:sz="0" w:space="0" w:color="auto"/>
            <w:right w:val="none" w:sz="0" w:space="0" w:color="auto"/>
          </w:divBdr>
        </w:div>
        <w:div w:id="1550414262">
          <w:marLeft w:val="480"/>
          <w:marRight w:val="0"/>
          <w:marTop w:val="0"/>
          <w:marBottom w:val="0"/>
          <w:divBdr>
            <w:top w:val="none" w:sz="0" w:space="0" w:color="auto"/>
            <w:left w:val="none" w:sz="0" w:space="0" w:color="auto"/>
            <w:bottom w:val="none" w:sz="0" w:space="0" w:color="auto"/>
            <w:right w:val="none" w:sz="0" w:space="0" w:color="auto"/>
          </w:divBdr>
        </w:div>
        <w:div w:id="1847086783">
          <w:marLeft w:val="480"/>
          <w:marRight w:val="0"/>
          <w:marTop w:val="0"/>
          <w:marBottom w:val="0"/>
          <w:divBdr>
            <w:top w:val="none" w:sz="0" w:space="0" w:color="auto"/>
            <w:left w:val="none" w:sz="0" w:space="0" w:color="auto"/>
            <w:bottom w:val="none" w:sz="0" w:space="0" w:color="auto"/>
            <w:right w:val="none" w:sz="0" w:space="0" w:color="auto"/>
          </w:divBdr>
        </w:div>
        <w:div w:id="191307586">
          <w:marLeft w:val="480"/>
          <w:marRight w:val="0"/>
          <w:marTop w:val="0"/>
          <w:marBottom w:val="0"/>
          <w:divBdr>
            <w:top w:val="none" w:sz="0" w:space="0" w:color="auto"/>
            <w:left w:val="none" w:sz="0" w:space="0" w:color="auto"/>
            <w:bottom w:val="none" w:sz="0" w:space="0" w:color="auto"/>
            <w:right w:val="none" w:sz="0" w:space="0" w:color="auto"/>
          </w:divBdr>
        </w:div>
        <w:div w:id="1069426328">
          <w:marLeft w:val="480"/>
          <w:marRight w:val="0"/>
          <w:marTop w:val="0"/>
          <w:marBottom w:val="0"/>
          <w:divBdr>
            <w:top w:val="none" w:sz="0" w:space="0" w:color="auto"/>
            <w:left w:val="none" w:sz="0" w:space="0" w:color="auto"/>
            <w:bottom w:val="none" w:sz="0" w:space="0" w:color="auto"/>
            <w:right w:val="none" w:sz="0" w:space="0" w:color="auto"/>
          </w:divBdr>
        </w:div>
        <w:div w:id="444425381">
          <w:marLeft w:val="480"/>
          <w:marRight w:val="0"/>
          <w:marTop w:val="0"/>
          <w:marBottom w:val="0"/>
          <w:divBdr>
            <w:top w:val="none" w:sz="0" w:space="0" w:color="auto"/>
            <w:left w:val="none" w:sz="0" w:space="0" w:color="auto"/>
            <w:bottom w:val="none" w:sz="0" w:space="0" w:color="auto"/>
            <w:right w:val="none" w:sz="0" w:space="0" w:color="auto"/>
          </w:divBdr>
        </w:div>
        <w:div w:id="1006059705">
          <w:marLeft w:val="480"/>
          <w:marRight w:val="0"/>
          <w:marTop w:val="0"/>
          <w:marBottom w:val="0"/>
          <w:divBdr>
            <w:top w:val="none" w:sz="0" w:space="0" w:color="auto"/>
            <w:left w:val="none" w:sz="0" w:space="0" w:color="auto"/>
            <w:bottom w:val="none" w:sz="0" w:space="0" w:color="auto"/>
            <w:right w:val="none" w:sz="0" w:space="0" w:color="auto"/>
          </w:divBdr>
        </w:div>
        <w:div w:id="283076290">
          <w:marLeft w:val="480"/>
          <w:marRight w:val="0"/>
          <w:marTop w:val="0"/>
          <w:marBottom w:val="0"/>
          <w:divBdr>
            <w:top w:val="none" w:sz="0" w:space="0" w:color="auto"/>
            <w:left w:val="none" w:sz="0" w:space="0" w:color="auto"/>
            <w:bottom w:val="none" w:sz="0" w:space="0" w:color="auto"/>
            <w:right w:val="none" w:sz="0" w:space="0" w:color="auto"/>
          </w:divBdr>
        </w:div>
      </w:divsChild>
    </w:div>
    <w:div w:id="1513258180">
      <w:bodyDiv w:val="1"/>
      <w:marLeft w:val="0"/>
      <w:marRight w:val="0"/>
      <w:marTop w:val="0"/>
      <w:marBottom w:val="0"/>
      <w:divBdr>
        <w:top w:val="none" w:sz="0" w:space="0" w:color="auto"/>
        <w:left w:val="none" w:sz="0" w:space="0" w:color="auto"/>
        <w:bottom w:val="none" w:sz="0" w:space="0" w:color="auto"/>
        <w:right w:val="none" w:sz="0" w:space="0" w:color="auto"/>
      </w:divBdr>
    </w:div>
    <w:div w:id="1513371972">
      <w:bodyDiv w:val="1"/>
      <w:marLeft w:val="0"/>
      <w:marRight w:val="0"/>
      <w:marTop w:val="0"/>
      <w:marBottom w:val="0"/>
      <w:divBdr>
        <w:top w:val="none" w:sz="0" w:space="0" w:color="auto"/>
        <w:left w:val="none" w:sz="0" w:space="0" w:color="auto"/>
        <w:bottom w:val="none" w:sz="0" w:space="0" w:color="auto"/>
        <w:right w:val="none" w:sz="0" w:space="0" w:color="auto"/>
      </w:divBdr>
    </w:div>
    <w:div w:id="1513450417">
      <w:bodyDiv w:val="1"/>
      <w:marLeft w:val="0"/>
      <w:marRight w:val="0"/>
      <w:marTop w:val="0"/>
      <w:marBottom w:val="0"/>
      <w:divBdr>
        <w:top w:val="none" w:sz="0" w:space="0" w:color="auto"/>
        <w:left w:val="none" w:sz="0" w:space="0" w:color="auto"/>
        <w:bottom w:val="none" w:sz="0" w:space="0" w:color="auto"/>
        <w:right w:val="none" w:sz="0" w:space="0" w:color="auto"/>
      </w:divBdr>
    </w:div>
    <w:div w:id="1513565898">
      <w:bodyDiv w:val="1"/>
      <w:marLeft w:val="0"/>
      <w:marRight w:val="0"/>
      <w:marTop w:val="0"/>
      <w:marBottom w:val="0"/>
      <w:divBdr>
        <w:top w:val="none" w:sz="0" w:space="0" w:color="auto"/>
        <w:left w:val="none" w:sz="0" w:space="0" w:color="auto"/>
        <w:bottom w:val="none" w:sz="0" w:space="0" w:color="auto"/>
        <w:right w:val="none" w:sz="0" w:space="0" w:color="auto"/>
      </w:divBdr>
    </w:div>
    <w:div w:id="1513648362">
      <w:bodyDiv w:val="1"/>
      <w:marLeft w:val="0"/>
      <w:marRight w:val="0"/>
      <w:marTop w:val="0"/>
      <w:marBottom w:val="0"/>
      <w:divBdr>
        <w:top w:val="none" w:sz="0" w:space="0" w:color="auto"/>
        <w:left w:val="none" w:sz="0" w:space="0" w:color="auto"/>
        <w:bottom w:val="none" w:sz="0" w:space="0" w:color="auto"/>
        <w:right w:val="none" w:sz="0" w:space="0" w:color="auto"/>
      </w:divBdr>
    </w:div>
    <w:div w:id="1514101942">
      <w:bodyDiv w:val="1"/>
      <w:marLeft w:val="0"/>
      <w:marRight w:val="0"/>
      <w:marTop w:val="0"/>
      <w:marBottom w:val="0"/>
      <w:divBdr>
        <w:top w:val="none" w:sz="0" w:space="0" w:color="auto"/>
        <w:left w:val="none" w:sz="0" w:space="0" w:color="auto"/>
        <w:bottom w:val="none" w:sz="0" w:space="0" w:color="auto"/>
        <w:right w:val="none" w:sz="0" w:space="0" w:color="auto"/>
      </w:divBdr>
    </w:div>
    <w:div w:id="1514412800">
      <w:bodyDiv w:val="1"/>
      <w:marLeft w:val="0"/>
      <w:marRight w:val="0"/>
      <w:marTop w:val="0"/>
      <w:marBottom w:val="0"/>
      <w:divBdr>
        <w:top w:val="none" w:sz="0" w:space="0" w:color="auto"/>
        <w:left w:val="none" w:sz="0" w:space="0" w:color="auto"/>
        <w:bottom w:val="none" w:sz="0" w:space="0" w:color="auto"/>
        <w:right w:val="none" w:sz="0" w:space="0" w:color="auto"/>
      </w:divBdr>
    </w:div>
    <w:div w:id="1514563778">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sChild>
        <w:div w:id="586616969">
          <w:marLeft w:val="480"/>
          <w:marRight w:val="0"/>
          <w:marTop w:val="0"/>
          <w:marBottom w:val="0"/>
          <w:divBdr>
            <w:top w:val="none" w:sz="0" w:space="0" w:color="auto"/>
            <w:left w:val="none" w:sz="0" w:space="0" w:color="auto"/>
            <w:bottom w:val="none" w:sz="0" w:space="0" w:color="auto"/>
            <w:right w:val="none" w:sz="0" w:space="0" w:color="auto"/>
          </w:divBdr>
        </w:div>
        <w:div w:id="1006203933">
          <w:marLeft w:val="480"/>
          <w:marRight w:val="0"/>
          <w:marTop w:val="0"/>
          <w:marBottom w:val="0"/>
          <w:divBdr>
            <w:top w:val="none" w:sz="0" w:space="0" w:color="auto"/>
            <w:left w:val="none" w:sz="0" w:space="0" w:color="auto"/>
            <w:bottom w:val="none" w:sz="0" w:space="0" w:color="auto"/>
            <w:right w:val="none" w:sz="0" w:space="0" w:color="auto"/>
          </w:divBdr>
        </w:div>
        <w:div w:id="1734623752">
          <w:marLeft w:val="480"/>
          <w:marRight w:val="0"/>
          <w:marTop w:val="0"/>
          <w:marBottom w:val="0"/>
          <w:divBdr>
            <w:top w:val="none" w:sz="0" w:space="0" w:color="auto"/>
            <w:left w:val="none" w:sz="0" w:space="0" w:color="auto"/>
            <w:bottom w:val="none" w:sz="0" w:space="0" w:color="auto"/>
            <w:right w:val="none" w:sz="0" w:space="0" w:color="auto"/>
          </w:divBdr>
        </w:div>
        <w:div w:id="2006466849">
          <w:marLeft w:val="480"/>
          <w:marRight w:val="0"/>
          <w:marTop w:val="0"/>
          <w:marBottom w:val="0"/>
          <w:divBdr>
            <w:top w:val="none" w:sz="0" w:space="0" w:color="auto"/>
            <w:left w:val="none" w:sz="0" w:space="0" w:color="auto"/>
            <w:bottom w:val="none" w:sz="0" w:space="0" w:color="auto"/>
            <w:right w:val="none" w:sz="0" w:space="0" w:color="auto"/>
          </w:divBdr>
        </w:div>
        <w:div w:id="1864897675">
          <w:marLeft w:val="480"/>
          <w:marRight w:val="0"/>
          <w:marTop w:val="0"/>
          <w:marBottom w:val="0"/>
          <w:divBdr>
            <w:top w:val="none" w:sz="0" w:space="0" w:color="auto"/>
            <w:left w:val="none" w:sz="0" w:space="0" w:color="auto"/>
            <w:bottom w:val="none" w:sz="0" w:space="0" w:color="auto"/>
            <w:right w:val="none" w:sz="0" w:space="0" w:color="auto"/>
          </w:divBdr>
        </w:div>
        <w:div w:id="394010770">
          <w:marLeft w:val="480"/>
          <w:marRight w:val="0"/>
          <w:marTop w:val="0"/>
          <w:marBottom w:val="0"/>
          <w:divBdr>
            <w:top w:val="none" w:sz="0" w:space="0" w:color="auto"/>
            <w:left w:val="none" w:sz="0" w:space="0" w:color="auto"/>
            <w:bottom w:val="none" w:sz="0" w:space="0" w:color="auto"/>
            <w:right w:val="none" w:sz="0" w:space="0" w:color="auto"/>
          </w:divBdr>
        </w:div>
        <w:div w:id="1500123047">
          <w:marLeft w:val="480"/>
          <w:marRight w:val="0"/>
          <w:marTop w:val="0"/>
          <w:marBottom w:val="0"/>
          <w:divBdr>
            <w:top w:val="none" w:sz="0" w:space="0" w:color="auto"/>
            <w:left w:val="none" w:sz="0" w:space="0" w:color="auto"/>
            <w:bottom w:val="none" w:sz="0" w:space="0" w:color="auto"/>
            <w:right w:val="none" w:sz="0" w:space="0" w:color="auto"/>
          </w:divBdr>
        </w:div>
        <w:div w:id="1542090361">
          <w:marLeft w:val="480"/>
          <w:marRight w:val="0"/>
          <w:marTop w:val="0"/>
          <w:marBottom w:val="0"/>
          <w:divBdr>
            <w:top w:val="none" w:sz="0" w:space="0" w:color="auto"/>
            <w:left w:val="none" w:sz="0" w:space="0" w:color="auto"/>
            <w:bottom w:val="none" w:sz="0" w:space="0" w:color="auto"/>
            <w:right w:val="none" w:sz="0" w:space="0" w:color="auto"/>
          </w:divBdr>
        </w:div>
        <w:div w:id="1420449636">
          <w:marLeft w:val="480"/>
          <w:marRight w:val="0"/>
          <w:marTop w:val="0"/>
          <w:marBottom w:val="0"/>
          <w:divBdr>
            <w:top w:val="none" w:sz="0" w:space="0" w:color="auto"/>
            <w:left w:val="none" w:sz="0" w:space="0" w:color="auto"/>
            <w:bottom w:val="none" w:sz="0" w:space="0" w:color="auto"/>
            <w:right w:val="none" w:sz="0" w:space="0" w:color="auto"/>
          </w:divBdr>
        </w:div>
        <w:div w:id="756286433">
          <w:marLeft w:val="480"/>
          <w:marRight w:val="0"/>
          <w:marTop w:val="0"/>
          <w:marBottom w:val="0"/>
          <w:divBdr>
            <w:top w:val="none" w:sz="0" w:space="0" w:color="auto"/>
            <w:left w:val="none" w:sz="0" w:space="0" w:color="auto"/>
            <w:bottom w:val="none" w:sz="0" w:space="0" w:color="auto"/>
            <w:right w:val="none" w:sz="0" w:space="0" w:color="auto"/>
          </w:divBdr>
        </w:div>
        <w:div w:id="1400402248">
          <w:marLeft w:val="480"/>
          <w:marRight w:val="0"/>
          <w:marTop w:val="0"/>
          <w:marBottom w:val="0"/>
          <w:divBdr>
            <w:top w:val="none" w:sz="0" w:space="0" w:color="auto"/>
            <w:left w:val="none" w:sz="0" w:space="0" w:color="auto"/>
            <w:bottom w:val="none" w:sz="0" w:space="0" w:color="auto"/>
            <w:right w:val="none" w:sz="0" w:space="0" w:color="auto"/>
          </w:divBdr>
        </w:div>
        <w:div w:id="1128627325">
          <w:marLeft w:val="480"/>
          <w:marRight w:val="0"/>
          <w:marTop w:val="0"/>
          <w:marBottom w:val="0"/>
          <w:divBdr>
            <w:top w:val="none" w:sz="0" w:space="0" w:color="auto"/>
            <w:left w:val="none" w:sz="0" w:space="0" w:color="auto"/>
            <w:bottom w:val="none" w:sz="0" w:space="0" w:color="auto"/>
            <w:right w:val="none" w:sz="0" w:space="0" w:color="auto"/>
          </w:divBdr>
        </w:div>
        <w:div w:id="725178319">
          <w:marLeft w:val="480"/>
          <w:marRight w:val="0"/>
          <w:marTop w:val="0"/>
          <w:marBottom w:val="0"/>
          <w:divBdr>
            <w:top w:val="none" w:sz="0" w:space="0" w:color="auto"/>
            <w:left w:val="none" w:sz="0" w:space="0" w:color="auto"/>
            <w:bottom w:val="none" w:sz="0" w:space="0" w:color="auto"/>
            <w:right w:val="none" w:sz="0" w:space="0" w:color="auto"/>
          </w:divBdr>
        </w:div>
        <w:div w:id="639072774">
          <w:marLeft w:val="480"/>
          <w:marRight w:val="0"/>
          <w:marTop w:val="0"/>
          <w:marBottom w:val="0"/>
          <w:divBdr>
            <w:top w:val="none" w:sz="0" w:space="0" w:color="auto"/>
            <w:left w:val="none" w:sz="0" w:space="0" w:color="auto"/>
            <w:bottom w:val="none" w:sz="0" w:space="0" w:color="auto"/>
            <w:right w:val="none" w:sz="0" w:space="0" w:color="auto"/>
          </w:divBdr>
        </w:div>
        <w:div w:id="383871842">
          <w:marLeft w:val="480"/>
          <w:marRight w:val="0"/>
          <w:marTop w:val="0"/>
          <w:marBottom w:val="0"/>
          <w:divBdr>
            <w:top w:val="none" w:sz="0" w:space="0" w:color="auto"/>
            <w:left w:val="none" w:sz="0" w:space="0" w:color="auto"/>
            <w:bottom w:val="none" w:sz="0" w:space="0" w:color="auto"/>
            <w:right w:val="none" w:sz="0" w:space="0" w:color="auto"/>
          </w:divBdr>
        </w:div>
        <w:div w:id="360980986">
          <w:marLeft w:val="480"/>
          <w:marRight w:val="0"/>
          <w:marTop w:val="0"/>
          <w:marBottom w:val="0"/>
          <w:divBdr>
            <w:top w:val="none" w:sz="0" w:space="0" w:color="auto"/>
            <w:left w:val="none" w:sz="0" w:space="0" w:color="auto"/>
            <w:bottom w:val="none" w:sz="0" w:space="0" w:color="auto"/>
            <w:right w:val="none" w:sz="0" w:space="0" w:color="auto"/>
          </w:divBdr>
        </w:div>
        <w:div w:id="1851066206">
          <w:marLeft w:val="480"/>
          <w:marRight w:val="0"/>
          <w:marTop w:val="0"/>
          <w:marBottom w:val="0"/>
          <w:divBdr>
            <w:top w:val="none" w:sz="0" w:space="0" w:color="auto"/>
            <w:left w:val="none" w:sz="0" w:space="0" w:color="auto"/>
            <w:bottom w:val="none" w:sz="0" w:space="0" w:color="auto"/>
            <w:right w:val="none" w:sz="0" w:space="0" w:color="auto"/>
          </w:divBdr>
        </w:div>
        <w:div w:id="2104951419">
          <w:marLeft w:val="480"/>
          <w:marRight w:val="0"/>
          <w:marTop w:val="0"/>
          <w:marBottom w:val="0"/>
          <w:divBdr>
            <w:top w:val="none" w:sz="0" w:space="0" w:color="auto"/>
            <w:left w:val="none" w:sz="0" w:space="0" w:color="auto"/>
            <w:bottom w:val="none" w:sz="0" w:space="0" w:color="auto"/>
            <w:right w:val="none" w:sz="0" w:space="0" w:color="auto"/>
          </w:divBdr>
        </w:div>
        <w:div w:id="766927350">
          <w:marLeft w:val="480"/>
          <w:marRight w:val="0"/>
          <w:marTop w:val="0"/>
          <w:marBottom w:val="0"/>
          <w:divBdr>
            <w:top w:val="none" w:sz="0" w:space="0" w:color="auto"/>
            <w:left w:val="none" w:sz="0" w:space="0" w:color="auto"/>
            <w:bottom w:val="none" w:sz="0" w:space="0" w:color="auto"/>
            <w:right w:val="none" w:sz="0" w:space="0" w:color="auto"/>
          </w:divBdr>
        </w:div>
        <w:div w:id="706685508">
          <w:marLeft w:val="480"/>
          <w:marRight w:val="0"/>
          <w:marTop w:val="0"/>
          <w:marBottom w:val="0"/>
          <w:divBdr>
            <w:top w:val="none" w:sz="0" w:space="0" w:color="auto"/>
            <w:left w:val="none" w:sz="0" w:space="0" w:color="auto"/>
            <w:bottom w:val="none" w:sz="0" w:space="0" w:color="auto"/>
            <w:right w:val="none" w:sz="0" w:space="0" w:color="auto"/>
          </w:divBdr>
        </w:div>
        <w:div w:id="1955935819">
          <w:marLeft w:val="480"/>
          <w:marRight w:val="0"/>
          <w:marTop w:val="0"/>
          <w:marBottom w:val="0"/>
          <w:divBdr>
            <w:top w:val="none" w:sz="0" w:space="0" w:color="auto"/>
            <w:left w:val="none" w:sz="0" w:space="0" w:color="auto"/>
            <w:bottom w:val="none" w:sz="0" w:space="0" w:color="auto"/>
            <w:right w:val="none" w:sz="0" w:space="0" w:color="auto"/>
          </w:divBdr>
        </w:div>
        <w:div w:id="195318577">
          <w:marLeft w:val="480"/>
          <w:marRight w:val="0"/>
          <w:marTop w:val="0"/>
          <w:marBottom w:val="0"/>
          <w:divBdr>
            <w:top w:val="none" w:sz="0" w:space="0" w:color="auto"/>
            <w:left w:val="none" w:sz="0" w:space="0" w:color="auto"/>
            <w:bottom w:val="none" w:sz="0" w:space="0" w:color="auto"/>
            <w:right w:val="none" w:sz="0" w:space="0" w:color="auto"/>
          </w:divBdr>
        </w:div>
        <w:div w:id="1819570436">
          <w:marLeft w:val="480"/>
          <w:marRight w:val="0"/>
          <w:marTop w:val="0"/>
          <w:marBottom w:val="0"/>
          <w:divBdr>
            <w:top w:val="none" w:sz="0" w:space="0" w:color="auto"/>
            <w:left w:val="none" w:sz="0" w:space="0" w:color="auto"/>
            <w:bottom w:val="none" w:sz="0" w:space="0" w:color="auto"/>
            <w:right w:val="none" w:sz="0" w:space="0" w:color="auto"/>
          </w:divBdr>
        </w:div>
        <w:div w:id="901404233">
          <w:marLeft w:val="480"/>
          <w:marRight w:val="0"/>
          <w:marTop w:val="0"/>
          <w:marBottom w:val="0"/>
          <w:divBdr>
            <w:top w:val="none" w:sz="0" w:space="0" w:color="auto"/>
            <w:left w:val="none" w:sz="0" w:space="0" w:color="auto"/>
            <w:bottom w:val="none" w:sz="0" w:space="0" w:color="auto"/>
            <w:right w:val="none" w:sz="0" w:space="0" w:color="auto"/>
          </w:divBdr>
        </w:div>
        <w:div w:id="1177764940">
          <w:marLeft w:val="480"/>
          <w:marRight w:val="0"/>
          <w:marTop w:val="0"/>
          <w:marBottom w:val="0"/>
          <w:divBdr>
            <w:top w:val="none" w:sz="0" w:space="0" w:color="auto"/>
            <w:left w:val="none" w:sz="0" w:space="0" w:color="auto"/>
            <w:bottom w:val="none" w:sz="0" w:space="0" w:color="auto"/>
            <w:right w:val="none" w:sz="0" w:space="0" w:color="auto"/>
          </w:divBdr>
        </w:div>
        <w:div w:id="2049334648">
          <w:marLeft w:val="480"/>
          <w:marRight w:val="0"/>
          <w:marTop w:val="0"/>
          <w:marBottom w:val="0"/>
          <w:divBdr>
            <w:top w:val="none" w:sz="0" w:space="0" w:color="auto"/>
            <w:left w:val="none" w:sz="0" w:space="0" w:color="auto"/>
            <w:bottom w:val="none" w:sz="0" w:space="0" w:color="auto"/>
            <w:right w:val="none" w:sz="0" w:space="0" w:color="auto"/>
          </w:divBdr>
        </w:div>
        <w:div w:id="281767554">
          <w:marLeft w:val="480"/>
          <w:marRight w:val="0"/>
          <w:marTop w:val="0"/>
          <w:marBottom w:val="0"/>
          <w:divBdr>
            <w:top w:val="none" w:sz="0" w:space="0" w:color="auto"/>
            <w:left w:val="none" w:sz="0" w:space="0" w:color="auto"/>
            <w:bottom w:val="none" w:sz="0" w:space="0" w:color="auto"/>
            <w:right w:val="none" w:sz="0" w:space="0" w:color="auto"/>
          </w:divBdr>
        </w:div>
        <w:div w:id="633370160">
          <w:marLeft w:val="480"/>
          <w:marRight w:val="0"/>
          <w:marTop w:val="0"/>
          <w:marBottom w:val="0"/>
          <w:divBdr>
            <w:top w:val="none" w:sz="0" w:space="0" w:color="auto"/>
            <w:left w:val="none" w:sz="0" w:space="0" w:color="auto"/>
            <w:bottom w:val="none" w:sz="0" w:space="0" w:color="auto"/>
            <w:right w:val="none" w:sz="0" w:space="0" w:color="auto"/>
          </w:divBdr>
        </w:div>
        <w:div w:id="1857814755">
          <w:marLeft w:val="480"/>
          <w:marRight w:val="0"/>
          <w:marTop w:val="0"/>
          <w:marBottom w:val="0"/>
          <w:divBdr>
            <w:top w:val="none" w:sz="0" w:space="0" w:color="auto"/>
            <w:left w:val="none" w:sz="0" w:space="0" w:color="auto"/>
            <w:bottom w:val="none" w:sz="0" w:space="0" w:color="auto"/>
            <w:right w:val="none" w:sz="0" w:space="0" w:color="auto"/>
          </w:divBdr>
        </w:div>
        <w:div w:id="1219126233">
          <w:marLeft w:val="480"/>
          <w:marRight w:val="0"/>
          <w:marTop w:val="0"/>
          <w:marBottom w:val="0"/>
          <w:divBdr>
            <w:top w:val="none" w:sz="0" w:space="0" w:color="auto"/>
            <w:left w:val="none" w:sz="0" w:space="0" w:color="auto"/>
            <w:bottom w:val="none" w:sz="0" w:space="0" w:color="auto"/>
            <w:right w:val="none" w:sz="0" w:space="0" w:color="auto"/>
          </w:divBdr>
        </w:div>
        <w:div w:id="639919867">
          <w:marLeft w:val="480"/>
          <w:marRight w:val="0"/>
          <w:marTop w:val="0"/>
          <w:marBottom w:val="0"/>
          <w:divBdr>
            <w:top w:val="none" w:sz="0" w:space="0" w:color="auto"/>
            <w:left w:val="none" w:sz="0" w:space="0" w:color="auto"/>
            <w:bottom w:val="none" w:sz="0" w:space="0" w:color="auto"/>
            <w:right w:val="none" w:sz="0" w:space="0" w:color="auto"/>
          </w:divBdr>
        </w:div>
        <w:div w:id="922760625">
          <w:marLeft w:val="480"/>
          <w:marRight w:val="0"/>
          <w:marTop w:val="0"/>
          <w:marBottom w:val="0"/>
          <w:divBdr>
            <w:top w:val="none" w:sz="0" w:space="0" w:color="auto"/>
            <w:left w:val="none" w:sz="0" w:space="0" w:color="auto"/>
            <w:bottom w:val="none" w:sz="0" w:space="0" w:color="auto"/>
            <w:right w:val="none" w:sz="0" w:space="0" w:color="auto"/>
          </w:divBdr>
        </w:div>
        <w:div w:id="1418674381">
          <w:marLeft w:val="480"/>
          <w:marRight w:val="0"/>
          <w:marTop w:val="0"/>
          <w:marBottom w:val="0"/>
          <w:divBdr>
            <w:top w:val="none" w:sz="0" w:space="0" w:color="auto"/>
            <w:left w:val="none" w:sz="0" w:space="0" w:color="auto"/>
            <w:bottom w:val="none" w:sz="0" w:space="0" w:color="auto"/>
            <w:right w:val="none" w:sz="0" w:space="0" w:color="auto"/>
          </w:divBdr>
        </w:div>
        <w:div w:id="1481263716">
          <w:marLeft w:val="480"/>
          <w:marRight w:val="0"/>
          <w:marTop w:val="0"/>
          <w:marBottom w:val="0"/>
          <w:divBdr>
            <w:top w:val="none" w:sz="0" w:space="0" w:color="auto"/>
            <w:left w:val="none" w:sz="0" w:space="0" w:color="auto"/>
            <w:bottom w:val="none" w:sz="0" w:space="0" w:color="auto"/>
            <w:right w:val="none" w:sz="0" w:space="0" w:color="auto"/>
          </w:divBdr>
        </w:div>
        <w:div w:id="1892381109">
          <w:marLeft w:val="480"/>
          <w:marRight w:val="0"/>
          <w:marTop w:val="0"/>
          <w:marBottom w:val="0"/>
          <w:divBdr>
            <w:top w:val="none" w:sz="0" w:space="0" w:color="auto"/>
            <w:left w:val="none" w:sz="0" w:space="0" w:color="auto"/>
            <w:bottom w:val="none" w:sz="0" w:space="0" w:color="auto"/>
            <w:right w:val="none" w:sz="0" w:space="0" w:color="auto"/>
          </w:divBdr>
        </w:div>
        <w:div w:id="94601036">
          <w:marLeft w:val="480"/>
          <w:marRight w:val="0"/>
          <w:marTop w:val="0"/>
          <w:marBottom w:val="0"/>
          <w:divBdr>
            <w:top w:val="none" w:sz="0" w:space="0" w:color="auto"/>
            <w:left w:val="none" w:sz="0" w:space="0" w:color="auto"/>
            <w:bottom w:val="none" w:sz="0" w:space="0" w:color="auto"/>
            <w:right w:val="none" w:sz="0" w:space="0" w:color="auto"/>
          </w:divBdr>
        </w:div>
        <w:div w:id="935140726">
          <w:marLeft w:val="480"/>
          <w:marRight w:val="0"/>
          <w:marTop w:val="0"/>
          <w:marBottom w:val="0"/>
          <w:divBdr>
            <w:top w:val="none" w:sz="0" w:space="0" w:color="auto"/>
            <w:left w:val="none" w:sz="0" w:space="0" w:color="auto"/>
            <w:bottom w:val="none" w:sz="0" w:space="0" w:color="auto"/>
            <w:right w:val="none" w:sz="0" w:space="0" w:color="auto"/>
          </w:divBdr>
        </w:div>
        <w:div w:id="491289789">
          <w:marLeft w:val="480"/>
          <w:marRight w:val="0"/>
          <w:marTop w:val="0"/>
          <w:marBottom w:val="0"/>
          <w:divBdr>
            <w:top w:val="none" w:sz="0" w:space="0" w:color="auto"/>
            <w:left w:val="none" w:sz="0" w:space="0" w:color="auto"/>
            <w:bottom w:val="none" w:sz="0" w:space="0" w:color="auto"/>
            <w:right w:val="none" w:sz="0" w:space="0" w:color="auto"/>
          </w:divBdr>
        </w:div>
        <w:div w:id="1022779881">
          <w:marLeft w:val="480"/>
          <w:marRight w:val="0"/>
          <w:marTop w:val="0"/>
          <w:marBottom w:val="0"/>
          <w:divBdr>
            <w:top w:val="none" w:sz="0" w:space="0" w:color="auto"/>
            <w:left w:val="none" w:sz="0" w:space="0" w:color="auto"/>
            <w:bottom w:val="none" w:sz="0" w:space="0" w:color="auto"/>
            <w:right w:val="none" w:sz="0" w:space="0" w:color="auto"/>
          </w:divBdr>
        </w:div>
        <w:div w:id="101922908">
          <w:marLeft w:val="480"/>
          <w:marRight w:val="0"/>
          <w:marTop w:val="0"/>
          <w:marBottom w:val="0"/>
          <w:divBdr>
            <w:top w:val="none" w:sz="0" w:space="0" w:color="auto"/>
            <w:left w:val="none" w:sz="0" w:space="0" w:color="auto"/>
            <w:bottom w:val="none" w:sz="0" w:space="0" w:color="auto"/>
            <w:right w:val="none" w:sz="0" w:space="0" w:color="auto"/>
          </w:divBdr>
        </w:div>
        <w:div w:id="380327420">
          <w:marLeft w:val="480"/>
          <w:marRight w:val="0"/>
          <w:marTop w:val="0"/>
          <w:marBottom w:val="0"/>
          <w:divBdr>
            <w:top w:val="none" w:sz="0" w:space="0" w:color="auto"/>
            <w:left w:val="none" w:sz="0" w:space="0" w:color="auto"/>
            <w:bottom w:val="none" w:sz="0" w:space="0" w:color="auto"/>
            <w:right w:val="none" w:sz="0" w:space="0" w:color="auto"/>
          </w:divBdr>
        </w:div>
        <w:div w:id="1441606424">
          <w:marLeft w:val="480"/>
          <w:marRight w:val="0"/>
          <w:marTop w:val="0"/>
          <w:marBottom w:val="0"/>
          <w:divBdr>
            <w:top w:val="none" w:sz="0" w:space="0" w:color="auto"/>
            <w:left w:val="none" w:sz="0" w:space="0" w:color="auto"/>
            <w:bottom w:val="none" w:sz="0" w:space="0" w:color="auto"/>
            <w:right w:val="none" w:sz="0" w:space="0" w:color="auto"/>
          </w:divBdr>
        </w:div>
        <w:div w:id="34888700">
          <w:marLeft w:val="480"/>
          <w:marRight w:val="0"/>
          <w:marTop w:val="0"/>
          <w:marBottom w:val="0"/>
          <w:divBdr>
            <w:top w:val="none" w:sz="0" w:space="0" w:color="auto"/>
            <w:left w:val="none" w:sz="0" w:space="0" w:color="auto"/>
            <w:bottom w:val="none" w:sz="0" w:space="0" w:color="auto"/>
            <w:right w:val="none" w:sz="0" w:space="0" w:color="auto"/>
          </w:divBdr>
        </w:div>
      </w:divsChild>
    </w:div>
    <w:div w:id="1515415925">
      <w:bodyDiv w:val="1"/>
      <w:marLeft w:val="0"/>
      <w:marRight w:val="0"/>
      <w:marTop w:val="0"/>
      <w:marBottom w:val="0"/>
      <w:divBdr>
        <w:top w:val="none" w:sz="0" w:space="0" w:color="auto"/>
        <w:left w:val="none" w:sz="0" w:space="0" w:color="auto"/>
        <w:bottom w:val="none" w:sz="0" w:space="0" w:color="auto"/>
        <w:right w:val="none" w:sz="0" w:space="0" w:color="auto"/>
      </w:divBdr>
    </w:div>
    <w:div w:id="1515539274">
      <w:bodyDiv w:val="1"/>
      <w:marLeft w:val="0"/>
      <w:marRight w:val="0"/>
      <w:marTop w:val="0"/>
      <w:marBottom w:val="0"/>
      <w:divBdr>
        <w:top w:val="none" w:sz="0" w:space="0" w:color="auto"/>
        <w:left w:val="none" w:sz="0" w:space="0" w:color="auto"/>
        <w:bottom w:val="none" w:sz="0" w:space="0" w:color="auto"/>
        <w:right w:val="none" w:sz="0" w:space="0" w:color="auto"/>
      </w:divBdr>
    </w:div>
    <w:div w:id="1515605970">
      <w:bodyDiv w:val="1"/>
      <w:marLeft w:val="0"/>
      <w:marRight w:val="0"/>
      <w:marTop w:val="0"/>
      <w:marBottom w:val="0"/>
      <w:divBdr>
        <w:top w:val="none" w:sz="0" w:space="0" w:color="auto"/>
        <w:left w:val="none" w:sz="0" w:space="0" w:color="auto"/>
        <w:bottom w:val="none" w:sz="0" w:space="0" w:color="auto"/>
        <w:right w:val="none" w:sz="0" w:space="0" w:color="auto"/>
      </w:divBdr>
    </w:div>
    <w:div w:id="1515656938">
      <w:bodyDiv w:val="1"/>
      <w:marLeft w:val="0"/>
      <w:marRight w:val="0"/>
      <w:marTop w:val="0"/>
      <w:marBottom w:val="0"/>
      <w:divBdr>
        <w:top w:val="none" w:sz="0" w:space="0" w:color="auto"/>
        <w:left w:val="none" w:sz="0" w:space="0" w:color="auto"/>
        <w:bottom w:val="none" w:sz="0" w:space="0" w:color="auto"/>
        <w:right w:val="none" w:sz="0" w:space="0" w:color="auto"/>
      </w:divBdr>
    </w:div>
    <w:div w:id="1515723653">
      <w:bodyDiv w:val="1"/>
      <w:marLeft w:val="0"/>
      <w:marRight w:val="0"/>
      <w:marTop w:val="0"/>
      <w:marBottom w:val="0"/>
      <w:divBdr>
        <w:top w:val="none" w:sz="0" w:space="0" w:color="auto"/>
        <w:left w:val="none" w:sz="0" w:space="0" w:color="auto"/>
        <w:bottom w:val="none" w:sz="0" w:space="0" w:color="auto"/>
        <w:right w:val="none" w:sz="0" w:space="0" w:color="auto"/>
      </w:divBdr>
    </w:div>
    <w:div w:id="1516188130">
      <w:bodyDiv w:val="1"/>
      <w:marLeft w:val="0"/>
      <w:marRight w:val="0"/>
      <w:marTop w:val="0"/>
      <w:marBottom w:val="0"/>
      <w:divBdr>
        <w:top w:val="none" w:sz="0" w:space="0" w:color="auto"/>
        <w:left w:val="none" w:sz="0" w:space="0" w:color="auto"/>
        <w:bottom w:val="none" w:sz="0" w:space="0" w:color="auto"/>
        <w:right w:val="none" w:sz="0" w:space="0" w:color="auto"/>
      </w:divBdr>
    </w:div>
    <w:div w:id="1516386640">
      <w:bodyDiv w:val="1"/>
      <w:marLeft w:val="0"/>
      <w:marRight w:val="0"/>
      <w:marTop w:val="0"/>
      <w:marBottom w:val="0"/>
      <w:divBdr>
        <w:top w:val="none" w:sz="0" w:space="0" w:color="auto"/>
        <w:left w:val="none" w:sz="0" w:space="0" w:color="auto"/>
        <w:bottom w:val="none" w:sz="0" w:space="0" w:color="auto"/>
        <w:right w:val="none" w:sz="0" w:space="0" w:color="auto"/>
      </w:divBdr>
    </w:div>
    <w:div w:id="1516573410">
      <w:bodyDiv w:val="1"/>
      <w:marLeft w:val="0"/>
      <w:marRight w:val="0"/>
      <w:marTop w:val="0"/>
      <w:marBottom w:val="0"/>
      <w:divBdr>
        <w:top w:val="none" w:sz="0" w:space="0" w:color="auto"/>
        <w:left w:val="none" w:sz="0" w:space="0" w:color="auto"/>
        <w:bottom w:val="none" w:sz="0" w:space="0" w:color="auto"/>
        <w:right w:val="none" w:sz="0" w:space="0" w:color="auto"/>
      </w:divBdr>
    </w:div>
    <w:div w:id="1516771882">
      <w:bodyDiv w:val="1"/>
      <w:marLeft w:val="0"/>
      <w:marRight w:val="0"/>
      <w:marTop w:val="0"/>
      <w:marBottom w:val="0"/>
      <w:divBdr>
        <w:top w:val="none" w:sz="0" w:space="0" w:color="auto"/>
        <w:left w:val="none" w:sz="0" w:space="0" w:color="auto"/>
        <w:bottom w:val="none" w:sz="0" w:space="0" w:color="auto"/>
        <w:right w:val="none" w:sz="0" w:space="0" w:color="auto"/>
      </w:divBdr>
    </w:div>
    <w:div w:id="1517109408">
      <w:bodyDiv w:val="1"/>
      <w:marLeft w:val="0"/>
      <w:marRight w:val="0"/>
      <w:marTop w:val="0"/>
      <w:marBottom w:val="0"/>
      <w:divBdr>
        <w:top w:val="none" w:sz="0" w:space="0" w:color="auto"/>
        <w:left w:val="none" w:sz="0" w:space="0" w:color="auto"/>
        <w:bottom w:val="none" w:sz="0" w:space="0" w:color="auto"/>
        <w:right w:val="none" w:sz="0" w:space="0" w:color="auto"/>
      </w:divBdr>
    </w:div>
    <w:div w:id="1517189613">
      <w:bodyDiv w:val="1"/>
      <w:marLeft w:val="0"/>
      <w:marRight w:val="0"/>
      <w:marTop w:val="0"/>
      <w:marBottom w:val="0"/>
      <w:divBdr>
        <w:top w:val="none" w:sz="0" w:space="0" w:color="auto"/>
        <w:left w:val="none" w:sz="0" w:space="0" w:color="auto"/>
        <w:bottom w:val="none" w:sz="0" w:space="0" w:color="auto"/>
        <w:right w:val="none" w:sz="0" w:space="0" w:color="auto"/>
      </w:divBdr>
    </w:div>
    <w:div w:id="1517576901">
      <w:bodyDiv w:val="1"/>
      <w:marLeft w:val="0"/>
      <w:marRight w:val="0"/>
      <w:marTop w:val="0"/>
      <w:marBottom w:val="0"/>
      <w:divBdr>
        <w:top w:val="none" w:sz="0" w:space="0" w:color="auto"/>
        <w:left w:val="none" w:sz="0" w:space="0" w:color="auto"/>
        <w:bottom w:val="none" w:sz="0" w:space="0" w:color="auto"/>
        <w:right w:val="none" w:sz="0" w:space="0" w:color="auto"/>
      </w:divBdr>
    </w:div>
    <w:div w:id="1517622530">
      <w:bodyDiv w:val="1"/>
      <w:marLeft w:val="0"/>
      <w:marRight w:val="0"/>
      <w:marTop w:val="0"/>
      <w:marBottom w:val="0"/>
      <w:divBdr>
        <w:top w:val="none" w:sz="0" w:space="0" w:color="auto"/>
        <w:left w:val="none" w:sz="0" w:space="0" w:color="auto"/>
        <w:bottom w:val="none" w:sz="0" w:space="0" w:color="auto"/>
        <w:right w:val="none" w:sz="0" w:space="0" w:color="auto"/>
      </w:divBdr>
    </w:div>
    <w:div w:id="1517647193">
      <w:bodyDiv w:val="1"/>
      <w:marLeft w:val="0"/>
      <w:marRight w:val="0"/>
      <w:marTop w:val="0"/>
      <w:marBottom w:val="0"/>
      <w:divBdr>
        <w:top w:val="none" w:sz="0" w:space="0" w:color="auto"/>
        <w:left w:val="none" w:sz="0" w:space="0" w:color="auto"/>
        <w:bottom w:val="none" w:sz="0" w:space="0" w:color="auto"/>
        <w:right w:val="none" w:sz="0" w:space="0" w:color="auto"/>
      </w:divBdr>
    </w:div>
    <w:div w:id="1517767245">
      <w:bodyDiv w:val="1"/>
      <w:marLeft w:val="0"/>
      <w:marRight w:val="0"/>
      <w:marTop w:val="0"/>
      <w:marBottom w:val="0"/>
      <w:divBdr>
        <w:top w:val="none" w:sz="0" w:space="0" w:color="auto"/>
        <w:left w:val="none" w:sz="0" w:space="0" w:color="auto"/>
        <w:bottom w:val="none" w:sz="0" w:space="0" w:color="auto"/>
        <w:right w:val="none" w:sz="0" w:space="0" w:color="auto"/>
      </w:divBdr>
    </w:div>
    <w:div w:id="1517842969">
      <w:bodyDiv w:val="1"/>
      <w:marLeft w:val="0"/>
      <w:marRight w:val="0"/>
      <w:marTop w:val="0"/>
      <w:marBottom w:val="0"/>
      <w:divBdr>
        <w:top w:val="none" w:sz="0" w:space="0" w:color="auto"/>
        <w:left w:val="none" w:sz="0" w:space="0" w:color="auto"/>
        <w:bottom w:val="none" w:sz="0" w:space="0" w:color="auto"/>
        <w:right w:val="none" w:sz="0" w:space="0" w:color="auto"/>
      </w:divBdr>
    </w:div>
    <w:div w:id="1518032809">
      <w:bodyDiv w:val="1"/>
      <w:marLeft w:val="0"/>
      <w:marRight w:val="0"/>
      <w:marTop w:val="0"/>
      <w:marBottom w:val="0"/>
      <w:divBdr>
        <w:top w:val="none" w:sz="0" w:space="0" w:color="auto"/>
        <w:left w:val="none" w:sz="0" w:space="0" w:color="auto"/>
        <w:bottom w:val="none" w:sz="0" w:space="0" w:color="auto"/>
        <w:right w:val="none" w:sz="0" w:space="0" w:color="auto"/>
      </w:divBdr>
    </w:div>
    <w:div w:id="1518041191">
      <w:bodyDiv w:val="1"/>
      <w:marLeft w:val="0"/>
      <w:marRight w:val="0"/>
      <w:marTop w:val="0"/>
      <w:marBottom w:val="0"/>
      <w:divBdr>
        <w:top w:val="none" w:sz="0" w:space="0" w:color="auto"/>
        <w:left w:val="none" w:sz="0" w:space="0" w:color="auto"/>
        <w:bottom w:val="none" w:sz="0" w:space="0" w:color="auto"/>
        <w:right w:val="none" w:sz="0" w:space="0" w:color="auto"/>
      </w:divBdr>
    </w:div>
    <w:div w:id="1518076835">
      <w:bodyDiv w:val="1"/>
      <w:marLeft w:val="0"/>
      <w:marRight w:val="0"/>
      <w:marTop w:val="0"/>
      <w:marBottom w:val="0"/>
      <w:divBdr>
        <w:top w:val="none" w:sz="0" w:space="0" w:color="auto"/>
        <w:left w:val="none" w:sz="0" w:space="0" w:color="auto"/>
        <w:bottom w:val="none" w:sz="0" w:space="0" w:color="auto"/>
        <w:right w:val="none" w:sz="0" w:space="0" w:color="auto"/>
      </w:divBdr>
      <w:divsChild>
        <w:div w:id="1294404803">
          <w:marLeft w:val="480"/>
          <w:marRight w:val="0"/>
          <w:marTop w:val="0"/>
          <w:marBottom w:val="0"/>
          <w:divBdr>
            <w:top w:val="none" w:sz="0" w:space="0" w:color="auto"/>
            <w:left w:val="none" w:sz="0" w:space="0" w:color="auto"/>
            <w:bottom w:val="none" w:sz="0" w:space="0" w:color="auto"/>
            <w:right w:val="none" w:sz="0" w:space="0" w:color="auto"/>
          </w:divBdr>
        </w:div>
        <w:div w:id="826214970">
          <w:marLeft w:val="480"/>
          <w:marRight w:val="0"/>
          <w:marTop w:val="0"/>
          <w:marBottom w:val="0"/>
          <w:divBdr>
            <w:top w:val="none" w:sz="0" w:space="0" w:color="auto"/>
            <w:left w:val="none" w:sz="0" w:space="0" w:color="auto"/>
            <w:bottom w:val="none" w:sz="0" w:space="0" w:color="auto"/>
            <w:right w:val="none" w:sz="0" w:space="0" w:color="auto"/>
          </w:divBdr>
        </w:div>
        <w:div w:id="1268274027">
          <w:marLeft w:val="480"/>
          <w:marRight w:val="0"/>
          <w:marTop w:val="0"/>
          <w:marBottom w:val="0"/>
          <w:divBdr>
            <w:top w:val="none" w:sz="0" w:space="0" w:color="auto"/>
            <w:left w:val="none" w:sz="0" w:space="0" w:color="auto"/>
            <w:bottom w:val="none" w:sz="0" w:space="0" w:color="auto"/>
            <w:right w:val="none" w:sz="0" w:space="0" w:color="auto"/>
          </w:divBdr>
        </w:div>
        <w:div w:id="1130977605">
          <w:marLeft w:val="480"/>
          <w:marRight w:val="0"/>
          <w:marTop w:val="0"/>
          <w:marBottom w:val="0"/>
          <w:divBdr>
            <w:top w:val="none" w:sz="0" w:space="0" w:color="auto"/>
            <w:left w:val="none" w:sz="0" w:space="0" w:color="auto"/>
            <w:bottom w:val="none" w:sz="0" w:space="0" w:color="auto"/>
            <w:right w:val="none" w:sz="0" w:space="0" w:color="auto"/>
          </w:divBdr>
        </w:div>
        <w:div w:id="1121614323">
          <w:marLeft w:val="480"/>
          <w:marRight w:val="0"/>
          <w:marTop w:val="0"/>
          <w:marBottom w:val="0"/>
          <w:divBdr>
            <w:top w:val="none" w:sz="0" w:space="0" w:color="auto"/>
            <w:left w:val="none" w:sz="0" w:space="0" w:color="auto"/>
            <w:bottom w:val="none" w:sz="0" w:space="0" w:color="auto"/>
            <w:right w:val="none" w:sz="0" w:space="0" w:color="auto"/>
          </w:divBdr>
        </w:div>
        <w:div w:id="341518839">
          <w:marLeft w:val="480"/>
          <w:marRight w:val="0"/>
          <w:marTop w:val="0"/>
          <w:marBottom w:val="0"/>
          <w:divBdr>
            <w:top w:val="none" w:sz="0" w:space="0" w:color="auto"/>
            <w:left w:val="none" w:sz="0" w:space="0" w:color="auto"/>
            <w:bottom w:val="none" w:sz="0" w:space="0" w:color="auto"/>
            <w:right w:val="none" w:sz="0" w:space="0" w:color="auto"/>
          </w:divBdr>
        </w:div>
        <w:div w:id="152571296">
          <w:marLeft w:val="480"/>
          <w:marRight w:val="0"/>
          <w:marTop w:val="0"/>
          <w:marBottom w:val="0"/>
          <w:divBdr>
            <w:top w:val="none" w:sz="0" w:space="0" w:color="auto"/>
            <w:left w:val="none" w:sz="0" w:space="0" w:color="auto"/>
            <w:bottom w:val="none" w:sz="0" w:space="0" w:color="auto"/>
            <w:right w:val="none" w:sz="0" w:space="0" w:color="auto"/>
          </w:divBdr>
        </w:div>
        <w:div w:id="955018442">
          <w:marLeft w:val="480"/>
          <w:marRight w:val="0"/>
          <w:marTop w:val="0"/>
          <w:marBottom w:val="0"/>
          <w:divBdr>
            <w:top w:val="none" w:sz="0" w:space="0" w:color="auto"/>
            <w:left w:val="none" w:sz="0" w:space="0" w:color="auto"/>
            <w:bottom w:val="none" w:sz="0" w:space="0" w:color="auto"/>
            <w:right w:val="none" w:sz="0" w:space="0" w:color="auto"/>
          </w:divBdr>
        </w:div>
        <w:div w:id="714089439">
          <w:marLeft w:val="480"/>
          <w:marRight w:val="0"/>
          <w:marTop w:val="0"/>
          <w:marBottom w:val="0"/>
          <w:divBdr>
            <w:top w:val="none" w:sz="0" w:space="0" w:color="auto"/>
            <w:left w:val="none" w:sz="0" w:space="0" w:color="auto"/>
            <w:bottom w:val="none" w:sz="0" w:space="0" w:color="auto"/>
            <w:right w:val="none" w:sz="0" w:space="0" w:color="auto"/>
          </w:divBdr>
        </w:div>
        <w:div w:id="1050807117">
          <w:marLeft w:val="480"/>
          <w:marRight w:val="0"/>
          <w:marTop w:val="0"/>
          <w:marBottom w:val="0"/>
          <w:divBdr>
            <w:top w:val="none" w:sz="0" w:space="0" w:color="auto"/>
            <w:left w:val="none" w:sz="0" w:space="0" w:color="auto"/>
            <w:bottom w:val="none" w:sz="0" w:space="0" w:color="auto"/>
            <w:right w:val="none" w:sz="0" w:space="0" w:color="auto"/>
          </w:divBdr>
        </w:div>
        <w:div w:id="150827307">
          <w:marLeft w:val="480"/>
          <w:marRight w:val="0"/>
          <w:marTop w:val="0"/>
          <w:marBottom w:val="0"/>
          <w:divBdr>
            <w:top w:val="none" w:sz="0" w:space="0" w:color="auto"/>
            <w:left w:val="none" w:sz="0" w:space="0" w:color="auto"/>
            <w:bottom w:val="none" w:sz="0" w:space="0" w:color="auto"/>
            <w:right w:val="none" w:sz="0" w:space="0" w:color="auto"/>
          </w:divBdr>
        </w:div>
        <w:div w:id="374162509">
          <w:marLeft w:val="480"/>
          <w:marRight w:val="0"/>
          <w:marTop w:val="0"/>
          <w:marBottom w:val="0"/>
          <w:divBdr>
            <w:top w:val="none" w:sz="0" w:space="0" w:color="auto"/>
            <w:left w:val="none" w:sz="0" w:space="0" w:color="auto"/>
            <w:bottom w:val="none" w:sz="0" w:space="0" w:color="auto"/>
            <w:right w:val="none" w:sz="0" w:space="0" w:color="auto"/>
          </w:divBdr>
        </w:div>
        <w:div w:id="1670668728">
          <w:marLeft w:val="480"/>
          <w:marRight w:val="0"/>
          <w:marTop w:val="0"/>
          <w:marBottom w:val="0"/>
          <w:divBdr>
            <w:top w:val="none" w:sz="0" w:space="0" w:color="auto"/>
            <w:left w:val="none" w:sz="0" w:space="0" w:color="auto"/>
            <w:bottom w:val="none" w:sz="0" w:space="0" w:color="auto"/>
            <w:right w:val="none" w:sz="0" w:space="0" w:color="auto"/>
          </w:divBdr>
        </w:div>
        <w:div w:id="14776224">
          <w:marLeft w:val="480"/>
          <w:marRight w:val="0"/>
          <w:marTop w:val="0"/>
          <w:marBottom w:val="0"/>
          <w:divBdr>
            <w:top w:val="none" w:sz="0" w:space="0" w:color="auto"/>
            <w:left w:val="none" w:sz="0" w:space="0" w:color="auto"/>
            <w:bottom w:val="none" w:sz="0" w:space="0" w:color="auto"/>
            <w:right w:val="none" w:sz="0" w:space="0" w:color="auto"/>
          </w:divBdr>
        </w:div>
        <w:div w:id="1942839914">
          <w:marLeft w:val="480"/>
          <w:marRight w:val="0"/>
          <w:marTop w:val="0"/>
          <w:marBottom w:val="0"/>
          <w:divBdr>
            <w:top w:val="none" w:sz="0" w:space="0" w:color="auto"/>
            <w:left w:val="none" w:sz="0" w:space="0" w:color="auto"/>
            <w:bottom w:val="none" w:sz="0" w:space="0" w:color="auto"/>
            <w:right w:val="none" w:sz="0" w:space="0" w:color="auto"/>
          </w:divBdr>
        </w:div>
        <w:div w:id="376708978">
          <w:marLeft w:val="480"/>
          <w:marRight w:val="0"/>
          <w:marTop w:val="0"/>
          <w:marBottom w:val="0"/>
          <w:divBdr>
            <w:top w:val="none" w:sz="0" w:space="0" w:color="auto"/>
            <w:left w:val="none" w:sz="0" w:space="0" w:color="auto"/>
            <w:bottom w:val="none" w:sz="0" w:space="0" w:color="auto"/>
            <w:right w:val="none" w:sz="0" w:space="0" w:color="auto"/>
          </w:divBdr>
        </w:div>
        <w:div w:id="1575776646">
          <w:marLeft w:val="480"/>
          <w:marRight w:val="0"/>
          <w:marTop w:val="0"/>
          <w:marBottom w:val="0"/>
          <w:divBdr>
            <w:top w:val="none" w:sz="0" w:space="0" w:color="auto"/>
            <w:left w:val="none" w:sz="0" w:space="0" w:color="auto"/>
            <w:bottom w:val="none" w:sz="0" w:space="0" w:color="auto"/>
            <w:right w:val="none" w:sz="0" w:space="0" w:color="auto"/>
          </w:divBdr>
        </w:div>
        <w:div w:id="1069815131">
          <w:marLeft w:val="480"/>
          <w:marRight w:val="0"/>
          <w:marTop w:val="0"/>
          <w:marBottom w:val="0"/>
          <w:divBdr>
            <w:top w:val="none" w:sz="0" w:space="0" w:color="auto"/>
            <w:left w:val="none" w:sz="0" w:space="0" w:color="auto"/>
            <w:bottom w:val="none" w:sz="0" w:space="0" w:color="auto"/>
            <w:right w:val="none" w:sz="0" w:space="0" w:color="auto"/>
          </w:divBdr>
        </w:div>
        <w:div w:id="1267957275">
          <w:marLeft w:val="480"/>
          <w:marRight w:val="0"/>
          <w:marTop w:val="0"/>
          <w:marBottom w:val="0"/>
          <w:divBdr>
            <w:top w:val="none" w:sz="0" w:space="0" w:color="auto"/>
            <w:left w:val="none" w:sz="0" w:space="0" w:color="auto"/>
            <w:bottom w:val="none" w:sz="0" w:space="0" w:color="auto"/>
            <w:right w:val="none" w:sz="0" w:space="0" w:color="auto"/>
          </w:divBdr>
        </w:div>
        <w:div w:id="98061553">
          <w:marLeft w:val="480"/>
          <w:marRight w:val="0"/>
          <w:marTop w:val="0"/>
          <w:marBottom w:val="0"/>
          <w:divBdr>
            <w:top w:val="none" w:sz="0" w:space="0" w:color="auto"/>
            <w:left w:val="none" w:sz="0" w:space="0" w:color="auto"/>
            <w:bottom w:val="none" w:sz="0" w:space="0" w:color="auto"/>
            <w:right w:val="none" w:sz="0" w:space="0" w:color="auto"/>
          </w:divBdr>
        </w:div>
        <w:div w:id="1685013147">
          <w:marLeft w:val="480"/>
          <w:marRight w:val="0"/>
          <w:marTop w:val="0"/>
          <w:marBottom w:val="0"/>
          <w:divBdr>
            <w:top w:val="none" w:sz="0" w:space="0" w:color="auto"/>
            <w:left w:val="none" w:sz="0" w:space="0" w:color="auto"/>
            <w:bottom w:val="none" w:sz="0" w:space="0" w:color="auto"/>
            <w:right w:val="none" w:sz="0" w:space="0" w:color="auto"/>
          </w:divBdr>
        </w:div>
        <w:div w:id="1372533991">
          <w:marLeft w:val="480"/>
          <w:marRight w:val="0"/>
          <w:marTop w:val="0"/>
          <w:marBottom w:val="0"/>
          <w:divBdr>
            <w:top w:val="none" w:sz="0" w:space="0" w:color="auto"/>
            <w:left w:val="none" w:sz="0" w:space="0" w:color="auto"/>
            <w:bottom w:val="none" w:sz="0" w:space="0" w:color="auto"/>
            <w:right w:val="none" w:sz="0" w:space="0" w:color="auto"/>
          </w:divBdr>
        </w:div>
        <w:div w:id="167334556">
          <w:marLeft w:val="480"/>
          <w:marRight w:val="0"/>
          <w:marTop w:val="0"/>
          <w:marBottom w:val="0"/>
          <w:divBdr>
            <w:top w:val="none" w:sz="0" w:space="0" w:color="auto"/>
            <w:left w:val="none" w:sz="0" w:space="0" w:color="auto"/>
            <w:bottom w:val="none" w:sz="0" w:space="0" w:color="auto"/>
            <w:right w:val="none" w:sz="0" w:space="0" w:color="auto"/>
          </w:divBdr>
        </w:div>
        <w:div w:id="1310552503">
          <w:marLeft w:val="480"/>
          <w:marRight w:val="0"/>
          <w:marTop w:val="0"/>
          <w:marBottom w:val="0"/>
          <w:divBdr>
            <w:top w:val="none" w:sz="0" w:space="0" w:color="auto"/>
            <w:left w:val="none" w:sz="0" w:space="0" w:color="auto"/>
            <w:bottom w:val="none" w:sz="0" w:space="0" w:color="auto"/>
            <w:right w:val="none" w:sz="0" w:space="0" w:color="auto"/>
          </w:divBdr>
        </w:div>
        <w:div w:id="823545359">
          <w:marLeft w:val="480"/>
          <w:marRight w:val="0"/>
          <w:marTop w:val="0"/>
          <w:marBottom w:val="0"/>
          <w:divBdr>
            <w:top w:val="none" w:sz="0" w:space="0" w:color="auto"/>
            <w:left w:val="none" w:sz="0" w:space="0" w:color="auto"/>
            <w:bottom w:val="none" w:sz="0" w:space="0" w:color="auto"/>
            <w:right w:val="none" w:sz="0" w:space="0" w:color="auto"/>
          </w:divBdr>
        </w:div>
        <w:div w:id="1162618034">
          <w:marLeft w:val="480"/>
          <w:marRight w:val="0"/>
          <w:marTop w:val="0"/>
          <w:marBottom w:val="0"/>
          <w:divBdr>
            <w:top w:val="none" w:sz="0" w:space="0" w:color="auto"/>
            <w:left w:val="none" w:sz="0" w:space="0" w:color="auto"/>
            <w:bottom w:val="none" w:sz="0" w:space="0" w:color="auto"/>
            <w:right w:val="none" w:sz="0" w:space="0" w:color="auto"/>
          </w:divBdr>
        </w:div>
        <w:div w:id="1598102937">
          <w:marLeft w:val="480"/>
          <w:marRight w:val="0"/>
          <w:marTop w:val="0"/>
          <w:marBottom w:val="0"/>
          <w:divBdr>
            <w:top w:val="none" w:sz="0" w:space="0" w:color="auto"/>
            <w:left w:val="none" w:sz="0" w:space="0" w:color="auto"/>
            <w:bottom w:val="none" w:sz="0" w:space="0" w:color="auto"/>
            <w:right w:val="none" w:sz="0" w:space="0" w:color="auto"/>
          </w:divBdr>
        </w:div>
        <w:div w:id="1973320512">
          <w:marLeft w:val="480"/>
          <w:marRight w:val="0"/>
          <w:marTop w:val="0"/>
          <w:marBottom w:val="0"/>
          <w:divBdr>
            <w:top w:val="none" w:sz="0" w:space="0" w:color="auto"/>
            <w:left w:val="none" w:sz="0" w:space="0" w:color="auto"/>
            <w:bottom w:val="none" w:sz="0" w:space="0" w:color="auto"/>
            <w:right w:val="none" w:sz="0" w:space="0" w:color="auto"/>
          </w:divBdr>
        </w:div>
        <w:div w:id="1848403263">
          <w:marLeft w:val="480"/>
          <w:marRight w:val="0"/>
          <w:marTop w:val="0"/>
          <w:marBottom w:val="0"/>
          <w:divBdr>
            <w:top w:val="none" w:sz="0" w:space="0" w:color="auto"/>
            <w:left w:val="none" w:sz="0" w:space="0" w:color="auto"/>
            <w:bottom w:val="none" w:sz="0" w:space="0" w:color="auto"/>
            <w:right w:val="none" w:sz="0" w:space="0" w:color="auto"/>
          </w:divBdr>
        </w:div>
        <w:div w:id="1343824903">
          <w:marLeft w:val="480"/>
          <w:marRight w:val="0"/>
          <w:marTop w:val="0"/>
          <w:marBottom w:val="0"/>
          <w:divBdr>
            <w:top w:val="none" w:sz="0" w:space="0" w:color="auto"/>
            <w:left w:val="none" w:sz="0" w:space="0" w:color="auto"/>
            <w:bottom w:val="none" w:sz="0" w:space="0" w:color="auto"/>
            <w:right w:val="none" w:sz="0" w:space="0" w:color="auto"/>
          </w:divBdr>
        </w:div>
        <w:div w:id="839656018">
          <w:marLeft w:val="480"/>
          <w:marRight w:val="0"/>
          <w:marTop w:val="0"/>
          <w:marBottom w:val="0"/>
          <w:divBdr>
            <w:top w:val="none" w:sz="0" w:space="0" w:color="auto"/>
            <w:left w:val="none" w:sz="0" w:space="0" w:color="auto"/>
            <w:bottom w:val="none" w:sz="0" w:space="0" w:color="auto"/>
            <w:right w:val="none" w:sz="0" w:space="0" w:color="auto"/>
          </w:divBdr>
        </w:div>
        <w:div w:id="851332934">
          <w:marLeft w:val="480"/>
          <w:marRight w:val="0"/>
          <w:marTop w:val="0"/>
          <w:marBottom w:val="0"/>
          <w:divBdr>
            <w:top w:val="none" w:sz="0" w:space="0" w:color="auto"/>
            <w:left w:val="none" w:sz="0" w:space="0" w:color="auto"/>
            <w:bottom w:val="none" w:sz="0" w:space="0" w:color="auto"/>
            <w:right w:val="none" w:sz="0" w:space="0" w:color="auto"/>
          </w:divBdr>
        </w:div>
        <w:div w:id="1585872618">
          <w:marLeft w:val="480"/>
          <w:marRight w:val="0"/>
          <w:marTop w:val="0"/>
          <w:marBottom w:val="0"/>
          <w:divBdr>
            <w:top w:val="none" w:sz="0" w:space="0" w:color="auto"/>
            <w:left w:val="none" w:sz="0" w:space="0" w:color="auto"/>
            <w:bottom w:val="none" w:sz="0" w:space="0" w:color="auto"/>
            <w:right w:val="none" w:sz="0" w:space="0" w:color="auto"/>
          </w:divBdr>
        </w:div>
        <w:div w:id="109008623">
          <w:marLeft w:val="480"/>
          <w:marRight w:val="0"/>
          <w:marTop w:val="0"/>
          <w:marBottom w:val="0"/>
          <w:divBdr>
            <w:top w:val="none" w:sz="0" w:space="0" w:color="auto"/>
            <w:left w:val="none" w:sz="0" w:space="0" w:color="auto"/>
            <w:bottom w:val="none" w:sz="0" w:space="0" w:color="auto"/>
            <w:right w:val="none" w:sz="0" w:space="0" w:color="auto"/>
          </w:divBdr>
        </w:div>
        <w:div w:id="507672102">
          <w:marLeft w:val="480"/>
          <w:marRight w:val="0"/>
          <w:marTop w:val="0"/>
          <w:marBottom w:val="0"/>
          <w:divBdr>
            <w:top w:val="none" w:sz="0" w:space="0" w:color="auto"/>
            <w:left w:val="none" w:sz="0" w:space="0" w:color="auto"/>
            <w:bottom w:val="none" w:sz="0" w:space="0" w:color="auto"/>
            <w:right w:val="none" w:sz="0" w:space="0" w:color="auto"/>
          </w:divBdr>
        </w:div>
        <w:div w:id="1251546788">
          <w:marLeft w:val="480"/>
          <w:marRight w:val="0"/>
          <w:marTop w:val="0"/>
          <w:marBottom w:val="0"/>
          <w:divBdr>
            <w:top w:val="none" w:sz="0" w:space="0" w:color="auto"/>
            <w:left w:val="none" w:sz="0" w:space="0" w:color="auto"/>
            <w:bottom w:val="none" w:sz="0" w:space="0" w:color="auto"/>
            <w:right w:val="none" w:sz="0" w:space="0" w:color="auto"/>
          </w:divBdr>
        </w:div>
        <w:div w:id="633289016">
          <w:marLeft w:val="480"/>
          <w:marRight w:val="0"/>
          <w:marTop w:val="0"/>
          <w:marBottom w:val="0"/>
          <w:divBdr>
            <w:top w:val="none" w:sz="0" w:space="0" w:color="auto"/>
            <w:left w:val="none" w:sz="0" w:space="0" w:color="auto"/>
            <w:bottom w:val="none" w:sz="0" w:space="0" w:color="auto"/>
            <w:right w:val="none" w:sz="0" w:space="0" w:color="auto"/>
          </w:divBdr>
        </w:div>
        <w:div w:id="1085956313">
          <w:marLeft w:val="480"/>
          <w:marRight w:val="0"/>
          <w:marTop w:val="0"/>
          <w:marBottom w:val="0"/>
          <w:divBdr>
            <w:top w:val="none" w:sz="0" w:space="0" w:color="auto"/>
            <w:left w:val="none" w:sz="0" w:space="0" w:color="auto"/>
            <w:bottom w:val="none" w:sz="0" w:space="0" w:color="auto"/>
            <w:right w:val="none" w:sz="0" w:space="0" w:color="auto"/>
          </w:divBdr>
        </w:div>
        <w:div w:id="2017266594">
          <w:marLeft w:val="480"/>
          <w:marRight w:val="0"/>
          <w:marTop w:val="0"/>
          <w:marBottom w:val="0"/>
          <w:divBdr>
            <w:top w:val="none" w:sz="0" w:space="0" w:color="auto"/>
            <w:left w:val="none" w:sz="0" w:space="0" w:color="auto"/>
            <w:bottom w:val="none" w:sz="0" w:space="0" w:color="auto"/>
            <w:right w:val="none" w:sz="0" w:space="0" w:color="auto"/>
          </w:divBdr>
        </w:div>
        <w:div w:id="1401903728">
          <w:marLeft w:val="480"/>
          <w:marRight w:val="0"/>
          <w:marTop w:val="0"/>
          <w:marBottom w:val="0"/>
          <w:divBdr>
            <w:top w:val="none" w:sz="0" w:space="0" w:color="auto"/>
            <w:left w:val="none" w:sz="0" w:space="0" w:color="auto"/>
            <w:bottom w:val="none" w:sz="0" w:space="0" w:color="auto"/>
            <w:right w:val="none" w:sz="0" w:space="0" w:color="auto"/>
          </w:divBdr>
        </w:div>
        <w:div w:id="334841515">
          <w:marLeft w:val="480"/>
          <w:marRight w:val="0"/>
          <w:marTop w:val="0"/>
          <w:marBottom w:val="0"/>
          <w:divBdr>
            <w:top w:val="none" w:sz="0" w:space="0" w:color="auto"/>
            <w:left w:val="none" w:sz="0" w:space="0" w:color="auto"/>
            <w:bottom w:val="none" w:sz="0" w:space="0" w:color="auto"/>
            <w:right w:val="none" w:sz="0" w:space="0" w:color="auto"/>
          </w:divBdr>
        </w:div>
        <w:div w:id="725645722">
          <w:marLeft w:val="480"/>
          <w:marRight w:val="0"/>
          <w:marTop w:val="0"/>
          <w:marBottom w:val="0"/>
          <w:divBdr>
            <w:top w:val="none" w:sz="0" w:space="0" w:color="auto"/>
            <w:left w:val="none" w:sz="0" w:space="0" w:color="auto"/>
            <w:bottom w:val="none" w:sz="0" w:space="0" w:color="auto"/>
            <w:right w:val="none" w:sz="0" w:space="0" w:color="auto"/>
          </w:divBdr>
        </w:div>
        <w:div w:id="809909235">
          <w:marLeft w:val="480"/>
          <w:marRight w:val="0"/>
          <w:marTop w:val="0"/>
          <w:marBottom w:val="0"/>
          <w:divBdr>
            <w:top w:val="none" w:sz="0" w:space="0" w:color="auto"/>
            <w:left w:val="none" w:sz="0" w:space="0" w:color="auto"/>
            <w:bottom w:val="none" w:sz="0" w:space="0" w:color="auto"/>
            <w:right w:val="none" w:sz="0" w:space="0" w:color="auto"/>
          </w:divBdr>
        </w:div>
        <w:div w:id="1947954614">
          <w:marLeft w:val="480"/>
          <w:marRight w:val="0"/>
          <w:marTop w:val="0"/>
          <w:marBottom w:val="0"/>
          <w:divBdr>
            <w:top w:val="none" w:sz="0" w:space="0" w:color="auto"/>
            <w:left w:val="none" w:sz="0" w:space="0" w:color="auto"/>
            <w:bottom w:val="none" w:sz="0" w:space="0" w:color="auto"/>
            <w:right w:val="none" w:sz="0" w:space="0" w:color="auto"/>
          </w:divBdr>
        </w:div>
        <w:div w:id="2082756276">
          <w:marLeft w:val="480"/>
          <w:marRight w:val="0"/>
          <w:marTop w:val="0"/>
          <w:marBottom w:val="0"/>
          <w:divBdr>
            <w:top w:val="none" w:sz="0" w:space="0" w:color="auto"/>
            <w:left w:val="none" w:sz="0" w:space="0" w:color="auto"/>
            <w:bottom w:val="none" w:sz="0" w:space="0" w:color="auto"/>
            <w:right w:val="none" w:sz="0" w:space="0" w:color="auto"/>
          </w:divBdr>
        </w:div>
        <w:div w:id="1306088959">
          <w:marLeft w:val="480"/>
          <w:marRight w:val="0"/>
          <w:marTop w:val="0"/>
          <w:marBottom w:val="0"/>
          <w:divBdr>
            <w:top w:val="none" w:sz="0" w:space="0" w:color="auto"/>
            <w:left w:val="none" w:sz="0" w:space="0" w:color="auto"/>
            <w:bottom w:val="none" w:sz="0" w:space="0" w:color="auto"/>
            <w:right w:val="none" w:sz="0" w:space="0" w:color="auto"/>
          </w:divBdr>
        </w:div>
        <w:div w:id="775633752">
          <w:marLeft w:val="480"/>
          <w:marRight w:val="0"/>
          <w:marTop w:val="0"/>
          <w:marBottom w:val="0"/>
          <w:divBdr>
            <w:top w:val="none" w:sz="0" w:space="0" w:color="auto"/>
            <w:left w:val="none" w:sz="0" w:space="0" w:color="auto"/>
            <w:bottom w:val="none" w:sz="0" w:space="0" w:color="auto"/>
            <w:right w:val="none" w:sz="0" w:space="0" w:color="auto"/>
          </w:divBdr>
        </w:div>
        <w:div w:id="1053847496">
          <w:marLeft w:val="480"/>
          <w:marRight w:val="0"/>
          <w:marTop w:val="0"/>
          <w:marBottom w:val="0"/>
          <w:divBdr>
            <w:top w:val="none" w:sz="0" w:space="0" w:color="auto"/>
            <w:left w:val="none" w:sz="0" w:space="0" w:color="auto"/>
            <w:bottom w:val="none" w:sz="0" w:space="0" w:color="auto"/>
            <w:right w:val="none" w:sz="0" w:space="0" w:color="auto"/>
          </w:divBdr>
        </w:div>
        <w:div w:id="1713067668">
          <w:marLeft w:val="480"/>
          <w:marRight w:val="0"/>
          <w:marTop w:val="0"/>
          <w:marBottom w:val="0"/>
          <w:divBdr>
            <w:top w:val="none" w:sz="0" w:space="0" w:color="auto"/>
            <w:left w:val="none" w:sz="0" w:space="0" w:color="auto"/>
            <w:bottom w:val="none" w:sz="0" w:space="0" w:color="auto"/>
            <w:right w:val="none" w:sz="0" w:space="0" w:color="auto"/>
          </w:divBdr>
        </w:div>
        <w:div w:id="371350740">
          <w:marLeft w:val="480"/>
          <w:marRight w:val="0"/>
          <w:marTop w:val="0"/>
          <w:marBottom w:val="0"/>
          <w:divBdr>
            <w:top w:val="none" w:sz="0" w:space="0" w:color="auto"/>
            <w:left w:val="none" w:sz="0" w:space="0" w:color="auto"/>
            <w:bottom w:val="none" w:sz="0" w:space="0" w:color="auto"/>
            <w:right w:val="none" w:sz="0" w:space="0" w:color="auto"/>
          </w:divBdr>
        </w:div>
        <w:div w:id="1698580988">
          <w:marLeft w:val="480"/>
          <w:marRight w:val="0"/>
          <w:marTop w:val="0"/>
          <w:marBottom w:val="0"/>
          <w:divBdr>
            <w:top w:val="none" w:sz="0" w:space="0" w:color="auto"/>
            <w:left w:val="none" w:sz="0" w:space="0" w:color="auto"/>
            <w:bottom w:val="none" w:sz="0" w:space="0" w:color="auto"/>
            <w:right w:val="none" w:sz="0" w:space="0" w:color="auto"/>
          </w:divBdr>
        </w:div>
        <w:div w:id="1436093661">
          <w:marLeft w:val="480"/>
          <w:marRight w:val="0"/>
          <w:marTop w:val="0"/>
          <w:marBottom w:val="0"/>
          <w:divBdr>
            <w:top w:val="none" w:sz="0" w:space="0" w:color="auto"/>
            <w:left w:val="none" w:sz="0" w:space="0" w:color="auto"/>
            <w:bottom w:val="none" w:sz="0" w:space="0" w:color="auto"/>
            <w:right w:val="none" w:sz="0" w:space="0" w:color="auto"/>
          </w:divBdr>
        </w:div>
        <w:div w:id="1939099222">
          <w:marLeft w:val="480"/>
          <w:marRight w:val="0"/>
          <w:marTop w:val="0"/>
          <w:marBottom w:val="0"/>
          <w:divBdr>
            <w:top w:val="none" w:sz="0" w:space="0" w:color="auto"/>
            <w:left w:val="none" w:sz="0" w:space="0" w:color="auto"/>
            <w:bottom w:val="none" w:sz="0" w:space="0" w:color="auto"/>
            <w:right w:val="none" w:sz="0" w:space="0" w:color="auto"/>
          </w:divBdr>
        </w:div>
        <w:div w:id="1238176568">
          <w:marLeft w:val="480"/>
          <w:marRight w:val="0"/>
          <w:marTop w:val="0"/>
          <w:marBottom w:val="0"/>
          <w:divBdr>
            <w:top w:val="none" w:sz="0" w:space="0" w:color="auto"/>
            <w:left w:val="none" w:sz="0" w:space="0" w:color="auto"/>
            <w:bottom w:val="none" w:sz="0" w:space="0" w:color="auto"/>
            <w:right w:val="none" w:sz="0" w:space="0" w:color="auto"/>
          </w:divBdr>
        </w:div>
        <w:div w:id="1393231577">
          <w:marLeft w:val="480"/>
          <w:marRight w:val="0"/>
          <w:marTop w:val="0"/>
          <w:marBottom w:val="0"/>
          <w:divBdr>
            <w:top w:val="none" w:sz="0" w:space="0" w:color="auto"/>
            <w:left w:val="none" w:sz="0" w:space="0" w:color="auto"/>
            <w:bottom w:val="none" w:sz="0" w:space="0" w:color="auto"/>
            <w:right w:val="none" w:sz="0" w:space="0" w:color="auto"/>
          </w:divBdr>
        </w:div>
        <w:div w:id="700397571">
          <w:marLeft w:val="480"/>
          <w:marRight w:val="0"/>
          <w:marTop w:val="0"/>
          <w:marBottom w:val="0"/>
          <w:divBdr>
            <w:top w:val="none" w:sz="0" w:space="0" w:color="auto"/>
            <w:left w:val="none" w:sz="0" w:space="0" w:color="auto"/>
            <w:bottom w:val="none" w:sz="0" w:space="0" w:color="auto"/>
            <w:right w:val="none" w:sz="0" w:space="0" w:color="auto"/>
          </w:divBdr>
        </w:div>
        <w:div w:id="1514033796">
          <w:marLeft w:val="480"/>
          <w:marRight w:val="0"/>
          <w:marTop w:val="0"/>
          <w:marBottom w:val="0"/>
          <w:divBdr>
            <w:top w:val="none" w:sz="0" w:space="0" w:color="auto"/>
            <w:left w:val="none" w:sz="0" w:space="0" w:color="auto"/>
            <w:bottom w:val="none" w:sz="0" w:space="0" w:color="auto"/>
            <w:right w:val="none" w:sz="0" w:space="0" w:color="auto"/>
          </w:divBdr>
        </w:div>
        <w:div w:id="814688838">
          <w:marLeft w:val="480"/>
          <w:marRight w:val="0"/>
          <w:marTop w:val="0"/>
          <w:marBottom w:val="0"/>
          <w:divBdr>
            <w:top w:val="none" w:sz="0" w:space="0" w:color="auto"/>
            <w:left w:val="none" w:sz="0" w:space="0" w:color="auto"/>
            <w:bottom w:val="none" w:sz="0" w:space="0" w:color="auto"/>
            <w:right w:val="none" w:sz="0" w:space="0" w:color="auto"/>
          </w:divBdr>
        </w:div>
        <w:div w:id="1672566383">
          <w:marLeft w:val="480"/>
          <w:marRight w:val="0"/>
          <w:marTop w:val="0"/>
          <w:marBottom w:val="0"/>
          <w:divBdr>
            <w:top w:val="none" w:sz="0" w:space="0" w:color="auto"/>
            <w:left w:val="none" w:sz="0" w:space="0" w:color="auto"/>
            <w:bottom w:val="none" w:sz="0" w:space="0" w:color="auto"/>
            <w:right w:val="none" w:sz="0" w:space="0" w:color="auto"/>
          </w:divBdr>
        </w:div>
        <w:div w:id="33585496">
          <w:marLeft w:val="480"/>
          <w:marRight w:val="0"/>
          <w:marTop w:val="0"/>
          <w:marBottom w:val="0"/>
          <w:divBdr>
            <w:top w:val="none" w:sz="0" w:space="0" w:color="auto"/>
            <w:left w:val="none" w:sz="0" w:space="0" w:color="auto"/>
            <w:bottom w:val="none" w:sz="0" w:space="0" w:color="auto"/>
            <w:right w:val="none" w:sz="0" w:space="0" w:color="auto"/>
          </w:divBdr>
        </w:div>
        <w:div w:id="1519344257">
          <w:marLeft w:val="480"/>
          <w:marRight w:val="0"/>
          <w:marTop w:val="0"/>
          <w:marBottom w:val="0"/>
          <w:divBdr>
            <w:top w:val="none" w:sz="0" w:space="0" w:color="auto"/>
            <w:left w:val="none" w:sz="0" w:space="0" w:color="auto"/>
            <w:bottom w:val="none" w:sz="0" w:space="0" w:color="auto"/>
            <w:right w:val="none" w:sz="0" w:space="0" w:color="auto"/>
          </w:divBdr>
        </w:div>
        <w:div w:id="969945281">
          <w:marLeft w:val="480"/>
          <w:marRight w:val="0"/>
          <w:marTop w:val="0"/>
          <w:marBottom w:val="0"/>
          <w:divBdr>
            <w:top w:val="none" w:sz="0" w:space="0" w:color="auto"/>
            <w:left w:val="none" w:sz="0" w:space="0" w:color="auto"/>
            <w:bottom w:val="none" w:sz="0" w:space="0" w:color="auto"/>
            <w:right w:val="none" w:sz="0" w:space="0" w:color="auto"/>
          </w:divBdr>
        </w:div>
        <w:div w:id="2132821423">
          <w:marLeft w:val="480"/>
          <w:marRight w:val="0"/>
          <w:marTop w:val="0"/>
          <w:marBottom w:val="0"/>
          <w:divBdr>
            <w:top w:val="none" w:sz="0" w:space="0" w:color="auto"/>
            <w:left w:val="none" w:sz="0" w:space="0" w:color="auto"/>
            <w:bottom w:val="none" w:sz="0" w:space="0" w:color="auto"/>
            <w:right w:val="none" w:sz="0" w:space="0" w:color="auto"/>
          </w:divBdr>
        </w:div>
      </w:divsChild>
    </w:div>
    <w:div w:id="1518538901">
      <w:bodyDiv w:val="1"/>
      <w:marLeft w:val="0"/>
      <w:marRight w:val="0"/>
      <w:marTop w:val="0"/>
      <w:marBottom w:val="0"/>
      <w:divBdr>
        <w:top w:val="none" w:sz="0" w:space="0" w:color="auto"/>
        <w:left w:val="none" w:sz="0" w:space="0" w:color="auto"/>
        <w:bottom w:val="none" w:sz="0" w:space="0" w:color="auto"/>
        <w:right w:val="none" w:sz="0" w:space="0" w:color="auto"/>
      </w:divBdr>
    </w:div>
    <w:div w:id="1519469284">
      <w:bodyDiv w:val="1"/>
      <w:marLeft w:val="0"/>
      <w:marRight w:val="0"/>
      <w:marTop w:val="0"/>
      <w:marBottom w:val="0"/>
      <w:divBdr>
        <w:top w:val="none" w:sz="0" w:space="0" w:color="auto"/>
        <w:left w:val="none" w:sz="0" w:space="0" w:color="auto"/>
        <w:bottom w:val="none" w:sz="0" w:space="0" w:color="auto"/>
        <w:right w:val="none" w:sz="0" w:space="0" w:color="auto"/>
      </w:divBdr>
    </w:div>
    <w:div w:id="1520001362">
      <w:bodyDiv w:val="1"/>
      <w:marLeft w:val="0"/>
      <w:marRight w:val="0"/>
      <w:marTop w:val="0"/>
      <w:marBottom w:val="0"/>
      <w:divBdr>
        <w:top w:val="none" w:sz="0" w:space="0" w:color="auto"/>
        <w:left w:val="none" w:sz="0" w:space="0" w:color="auto"/>
        <w:bottom w:val="none" w:sz="0" w:space="0" w:color="auto"/>
        <w:right w:val="none" w:sz="0" w:space="0" w:color="auto"/>
      </w:divBdr>
    </w:div>
    <w:div w:id="1520197468">
      <w:bodyDiv w:val="1"/>
      <w:marLeft w:val="0"/>
      <w:marRight w:val="0"/>
      <w:marTop w:val="0"/>
      <w:marBottom w:val="0"/>
      <w:divBdr>
        <w:top w:val="none" w:sz="0" w:space="0" w:color="auto"/>
        <w:left w:val="none" w:sz="0" w:space="0" w:color="auto"/>
        <w:bottom w:val="none" w:sz="0" w:space="0" w:color="auto"/>
        <w:right w:val="none" w:sz="0" w:space="0" w:color="auto"/>
      </w:divBdr>
    </w:div>
    <w:div w:id="1520703140">
      <w:bodyDiv w:val="1"/>
      <w:marLeft w:val="0"/>
      <w:marRight w:val="0"/>
      <w:marTop w:val="0"/>
      <w:marBottom w:val="0"/>
      <w:divBdr>
        <w:top w:val="none" w:sz="0" w:space="0" w:color="auto"/>
        <w:left w:val="none" w:sz="0" w:space="0" w:color="auto"/>
        <w:bottom w:val="none" w:sz="0" w:space="0" w:color="auto"/>
        <w:right w:val="none" w:sz="0" w:space="0" w:color="auto"/>
      </w:divBdr>
    </w:div>
    <w:div w:id="1520703817">
      <w:bodyDiv w:val="1"/>
      <w:marLeft w:val="0"/>
      <w:marRight w:val="0"/>
      <w:marTop w:val="0"/>
      <w:marBottom w:val="0"/>
      <w:divBdr>
        <w:top w:val="none" w:sz="0" w:space="0" w:color="auto"/>
        <w:left w:val="none" w:sz="0" w:space="0" w:color="auto"/>
        <w:bottom w:val="none" w:sz="0" w:space="0" w:color="auto"/>
        <w:right w:val="none" w:sz="0" w:space="0" w:color="auto"/>
      </w:divBdr>
    </w:div>
    <w:div w:id="1520898235">
      <w:bodyDiv w:val="1"/>
      <w:marLeft w:val="0"/>
      <w:marRight w:val="0"/>
      <w:marTop w:val="0"/>
      <w:marBottom w:val="0"/>
      <w:divBdr>
        <w:top w:val="none" w:sz="0" w:space="0" w:color="auto"/>
        <w:left w:val="none" w:sz="0" w:space="0" w:color="auto"/>
        <w:bottom w:val="none" w:sz="0" w:space="0" w:color="auto"/>
        <w:right w:val="none" w:sz="0" w:space="0" w:color="auto"/>
      </w:divBdr>
      <w:divsChild>
        <w:div w:id="2077774842">
          <w:marLeft w:val="480"/>
          <w:marRight w:val="0"/>
          <w:marTop w:val="0"/>
          <w:marBottom w:val="0"/>
          <w:divBdr>
            <w:top w:val="none" w:sz="0" w:space="0" w:color="auto"/>
            <w:left w:val="none" w:sz="0" w:space="0" w:color="auto"/>
            <w:bottom w:val="none" w:sz="0" w:space="0" w:color="auto"/>
            <w:right w:val="none" w:sz="0" w:space="0" w:color="auto"/>
          </w:divBdr>
        </w:div>
        <w:div w:id="971209389">
          <w:marLeft w:val="480"/>
          <w:marRight w:val="0"/>
          <w:marTop w:val="0"/>
          <w:marBottom w:val="0"/>
          <w:divBdr>
            <w:top w:val="none" w:sz="0" w:space="0" w:color="auto"/>
            <w:left w:val="none" w:sz="0" w:space="0" w:color="auto"/>
            <w:bottom w:val="none" w:sz="0" w:space="0" w:color="auto"/>
            <w:right w:val="none" w:sz="0" w:space="0" w:color="auto"/>
          </w:divBdr>
        </w:div>
        <w:div w:id="1596547027">
          <w:marLeft w:val="480"/>
          <w:marRight w:val="0"/>
          <w:marTop w:val="0"/>
          <w:marBottom w:val="0"/>
          <w:divBdr>
            <w:top w:val="none" w:sz="0" w:space="0" w:color="auto"/>
            <w:left w:val="none" w:sz="0" w:space="0" w:color="auto"/>
            <w:bottom w:val="none" w:sz="0" w:space="0" w:color="auto"/>
            <w:right w:val="none" w:sz="0" w:space="0" w:color="auto"/>
          </w:divBdr>
        </w:div>
        <w:div w:id="1113749359">
          <w:marLeft w:val="480"/>
          <w:marRight w:val="0"/>
          <w:marTop w:val="0"/>
          <w:marBottom w:val="0"/>
          <w:divBdr>
            <w:top w:val="none" w:sz="0" w:space="0" w:color="auto"/>
            <w:left w:val="none" w:sz="0" w:space="0" w:color="auto"/>
            <w:bottom w:val="none" w:sz="0" w:space="0" w:color="auto"/>
            <w:right w:val="none" w:sz="0" w:space="0" w:color="auto"/>
          </w:divBdr>
        </w:div>
        <w:div w:id="262034314">
          <w:marLeft w:val="480"/>
          <w:marRight w:val="0"/>
          <w:marTop w:val="0"/>
          <w:marBottom w:val="0"/>
          <w:divBdr>
            <w:top w:val="none" w:sz="0" w:space="0" w:color="auto"/>
            <w:left w:val="none" w:sz="0" w:space="0" w:color="auto"/>
            <w:bottom w:val="none" w:sz="0" w:space="0" w:color="auto"/>
            <w:right w:val="none" w:sz="0" w:space="0" w:color="auto"/>
          </w:divBdr>
        </w:div>
        <w:div w:id="45178349">
          <w:marLeft w:val="480"/>
          <w:marRight w:val="0"/>
          <w:marTop w:val="0"/>
          <w:marBottom w:val="0"/>
          <w:divBdr>
            <w:top w:val="none" w:sz="0" w:space="0" w:color="auto"/>
            <w:left w:val="none" w:sz="0" w:space="0" w:color="auto"/>
            <w:bottom w:val="none" w:sz="0" w:space="0" w:color="auto"/>
            <w:right w:val="none" w:sz="0" w:space="0" w:color="auto"/>
          </w:divBdr>
        </w:div>
        <w:div w:id="1654724094">
          <w:marLeft w:val="480"/>
          <w:marRight w:val="0"/>
          <w:marTop w:val="0"/>
          <w:marBottom w:val="0"/>
          <w:divBdr>
            <w:top w:val="none" w:sz="0" w:space="0" w:color="auto"/>
            <w:left w:val="none" w:sz="0" w:space="0" w:color="auto"/>
            <w:bottom w:val="none" w:sz="0" w:space="0" w:color="auto"/>
            <w:right w:val="none" w:sz="0" w:space="0" w:color="auto"/>
          </w:divBdr>
        </w:div>
        <w:div w:id="964700960">
          <w:marLeft w:val="480"/>
          <w:marRight w:val="0"/>
          <w:marTop w:val="0"/>
          <w:marBottom w:val="0"/>
          <w:divBdr>
            <w:top w:val="none" w:sz="0" w:space="0" w:color="auto"/>
            <w:left w:val="none" w:sz="0" w:space="0" w:color="auto"/>
            <w:bottom w:val="none" w:sz="0" w:space="0" w:color="auto"/>
            <w:right w:val="none" w:sz="0" w:space="0" w:color="auto"/>
          </w:divBdr>
        </w:div>
        <w:div w:id="49428176">
          <w:marLeft w:val="480"/>
          <w:marRight w:val="0"/>
          <w:marTop w:val="0"/>
          <w:marBottom w:val="0"/>
          <w:divBdr>
            <w:top w:val="none" w:sz="0" w:space="0" w:color="auto"/>
            <w:left w:val="none" w:sz="0" w:space="0" w:color="auto"/>
            <w:bottom w:val="none" w:sz="0" w:space="0" w:color="auto"/>
            <w:right w:val="none" w:sz="0" w:space="0" w:color="auto"/>
          </w:divBdr>
        </w:div>
        <w:div w:id="1842886806">
          <w:marLeft w:val="480"/>
          <w:marRight w:val="0"/>
          <w:marTop w:val="0"/>
          <w:marBottom w:val="0"/>
          <w:divBdr>
            <w:top w:val="none" w:sz="0" w:space="0" w:color="auto"/>
            <w:left w:val="none" w:sz="0" w:space="0" w:color="auto"/>
            <w:bottom w:val="none" w:sz="0" w:space="0" w:color="auto"/>
            <w:right w:val="none" w:sz="0" w:space="0" w:color="auto"/>
          </w:divBdr>
        </w:div>
        <w:div w:id="1653211457">
          <w:marLeft w:val="480"/>
          <w:marRight w:val="0"/>
          <w:marTop w:val="0"/>
          <w:marBottom w:val="0"/>
          <w:divBdr>
            <w:top w:val="none" w:sz="0" w:space="0" w:color="auto"/>
            <w:left w:val="none" w:sz="0" w:space="0" w:color="auto"/>
            <w:bottom w:val="none" w:sz="0" w:space="0" w:color="auto"/>
            <w:right w:val="none" w:sz="0" w:space="0" w:color="auto"/>
          </w:divBdr>
        </w:div>
        <w:div w:id="507018155">
          <w:marLeft w:val="480"/>
          <w:marRight w:val="0"/>
          <w:marTop w:val="0"/>
          <w:marBottom w:val="0"/>
          <w:divBdr>
            <w:top w:val="none" w:sz="0" w:space="0" w:color="auto"/>
            <w:left w:val="none" w:sz="0" w:space="0" w:color="auto"/>
            <w:bottom w:val="none" w:sz="0" w:space="0" w:color="auto"/>
            <w:right w:val="none" w:sz="0" w:space="0" w:color="auto"/>
          </w:divBdr>
        </w:div>
        <w:div w:id="138697770">
          <w:marLeft w:val="480"/>
          <w:marRight w:val="0"/>
          <w:marTop w:val="0"/>
          <w:marBottom w:val="0"/>
          <w:divBdr>
            <w:top w:val="none" w:sz="0" w:space="0" w:color="auto"/>
            <w:left w:val="none" w:sz="0" w:space="0" w:color="auto"/>
            <w:bottom w:val="none" w:sz="0" w:space="0" w:color="auto"/>
            <w:right w:val="none" w:sz="0" w:space="0" w:color="auto"/>
          </w:divBdr>
        </w:div>
        <w:div w:id="1728190026">
          <w:marLeft w:val="480"/>
          <w:marRight w:val="0"/>
          <w:marTop w:val="0"/>
          <w:marBottom w:val="0"/>
          <w:divBdr>
            <w:top w:val="none" w:sz="0" w:space="0" w:color="auto"/>
            <w:left w:val="none" w:sz="0" w:space="0" w:color="auto"/>
            <w:bottom w:val="none" w:sz="0" w:space="0" w:color="auto"/>
            <w:right w:val="none" w:sz="0" w:space="0" w:color="auto"/>
          </w:divBdr>
        </w:div>
        <w:div w:id="579757660">
          <w:marLeft w:val="480"/>
          <w:marRight w:val="0"/>
          <w:marTop w:val="0"/>
          <w:marBottom w:val="0"/>
          <w:divBdr>
            <w:top w:val="none" w:sz="0" w:space="0" w:color="auto"/>
            <w:left w:val="none" w:sz="0" w:space="0" w:color="auto"/>
            <w:bottom w:val="none" w:sz="0" w:space="0" w:color="auto"/>
            <w:right w:val="none" w:sz="0" w:space="0" w:color="auto"/>
          </w:divBdr>
        </w:div>
        <w:div w:id="2013600130">
          <w:marLeft w:val="480"/>
          <w:marRight w:val="0"/>
          <w:marTop w:val="0"/>
          <w:marBottom w:val="0"/>
          <w:divBdr>
            <w:top w:val="none" w:sz="0" w:space="0" w:color="auto"/>
            <w:left w:val="none" w:sz="0" w:space="0" w:color="auto"/>
            <w:bottom w:val="none" w:sz="0" w:space="0" w:color="auto"/>
            <w:right w:val="none" w:sz="0" w:space="0" w:color="auto"/>
          </w:divBdr>
        </w:div>
        <w:div w:id="459687810">
          <w:marLeft w:val="480"/>
          <w:marRight w:val="0"/>
          <w:marTop w:val="0"/>
          <w:marBottom w:val="0"/>
          <w:divBdr>
            <w:top w:val="none" w:sz="0" w:space="0" w:color="auto"/>
            <w:left w:val="none" w:sz="0" w:space="0" w:color="auto"/>
            <w:bottom w:val="none" w:sz="0" w:space="0" w:color="auto"/>
            <w:right w:val="none" w:sz="0" w:space="0" w:color="auto"/>
          </w:divBdr>
        </w:div>
        <w:div w:id="1706562855">
          <w:marLeft w:val="480"/>
          <w:marRight w:val="0"/>
          <w:marTop w:val="0"/>
          <w:marBottom w:val="0"/>
          <w:divBdr>
            <w:top w:val="none" w:sz="0" w:space="0" w:color="auto"/>
            <w:left w:val="none" w:sz="0" w:space="0" w:color="auto"/>
            <w:bottom w:val="none" w:sz="0" w:space="0" w:color="auto"/>
            <w:right w:val="none" w:sz="0" w:space="0" w:color="auto"/>
          </w:divBdr>
        </w:div>
        <w:div w:id="155848716">
          <w:marLeft w:val="480"/>
          <w:marRight w:val="0"/>
          <w:marTop w:val="0"/>
          <w:marBottom w:val="0"/>
          <w:divBdr>
            <w:top w:val="none" w:sz="0" w:space="0" w:color="auto"/>
            <w:left w:val="none" w:sz="0" w:space="0" w:color="auto"/>
            <w:bottom w:val="none" w:sz="0" w:space="0" w:color="auto"/>
            <w:right w:val="none" w:sz="0" w:space="0" w:color="auto"/>
          </w:divBdr>
        </w:div>
        <w:div w:id="651560620">
          <w:marLeft w:val="480"/>
          <w:marRight w:val="0"/>
          <w:marTop w:val="0"/>
          <w:marBottom w:val="0"/>
          <w:divBdr>
            <w:top w:val="none" w:sz="0" w:space="0" w:color="auto"/>
            <w:left w:val="none" w:sz="0" w:space="0" w:color="auto"/>
            <w:bottom w:val="none" w:sz="0" w:space="0" w:color="auto"/>
            <w:right w:val="none" w:sz="0" w:space="0" w:color="auto"/>
          </w:divBdr>
        </w:div>
        <w:div w:id="245505865">
          <w:marLeft w:val="480"/>
          <w:marRight w:val="0"/>
          <w:marTop w:val="0"/>
          <w:marBottom w:val="0"/>
          <w:divBdr>
            <w:top w:val="none" w:sz="0" w:space="0" w:color="auto"/>
            <w:left w:val="none" w:sz="0" w:space="0" w:color="auto"/>
            <w:bottom w:val="none" w:sz="0" w:space="0" w:color="auto"/>
            <w:right w:val="none" w:sz="0" w:space="0" w:color="auto"/>
          </w:divBdr>
        </w:div>
        <w:div w:id="1186795444">
          <w:marLeft w:val="480"/>
          <w:marRight w:val="0"/>
          <w:marTop w:val="0"/>
          <w:marBottom w:val="0"/>
          <w:divBdr>
            <w:top w:val="none" w:sz="0" w:space="0" w:color="auto"/>
            <w:left w:val="none" w:sz="0" w:space="0" w:color="auto"/>
            <w:bottom w:val="none" w:sz="0" w:space="0" w:color="auto"/>
            <w:right w:val="none" w:sz="0" w:space="0" w:color="auto"/>
          </w:divBdr>
        </w:div>
        <w:div w:id="56825915">
          <w:marLeft w:val="480"/>
          <w:marRight w:val="0"/>
          <w:marTop w:val="0"/>
          <w:marBottom w:val="0"/>
          <w:divBdr>
            <w:top w:val="none" w:sz="0" w:space="0" w:color="auto"/>
            <w:left w:val="none" w:sz="0" w:space="0" w:color="auto"/>
            <w:bottom w:val="none" w:sz="0" w:space="0" w:color="auto"/>
            <w:right w:val="none" w:sz="0" w:space="0" w:color="auto"/>
          </w:divBdr>
        </w:div>
        <w:div w:id="208539430">
          <w:marLeft w:val="480"/>
          <w:marRight w:val="0"/>
          <w:marTop w:val="0"/>
          <w:marBottom w:val="0"/>
          <w:divBdr>
            <w:top w:val="none" w:sz="0" w:space="0" w:color="auto"/>
            <w:left w:val="none" w:sz="0" w:space="0" w:color="auto"/>
            <w:bottom w:val="none" w:sz="0" w:space="0" w:color="auto"/>
            <w:right w:val="none" w:sz="0" w:space="0" w:color="auto"/>
          </w:divBdr>
        </w:div>
        <w:div w:id="849221733">
          <w:marLeft w:val="480"/>
          <w:marRight w:val="0"/>
          <w:marTop w:val="0"/>
          <w:marBottom w:val="0"/>
          <w:divBdr>
            <w:top w:val="none" w:sz="0" w:space="0" w:color="auto"/>
            <w:left w:val="none" w:sz="0" w:space="0" w:color="auto"/>
            <w:bottom w:val="none" w:sz="0" w:space="0" w:color="auto"/>
            <w:right w:val="none" w:sz="0" w:space="0" w:color="auto"/>
          </w:divBdr>
        </w:div>
        <w:div w:id="1688210743">
          <w:marLeft w:val="480"/>
          <w:marRight w:val="0"/>
          <w:marTop w:val="0"/>
          <w:marBottom w:val="0"/>
          <w:divBdr>
            <w:top w:val="none" w:sz="0" w:space="0" w:color="auto"/>
            <w:left w:val="none" w:sz="0" w:space="0" w:color="auto"/>
            <w:bottom w:val="none" w:sz="0" w:space="0" w:color="auto"/>
            <w:right w:val="none" w:sz="0" w:space="0" w:color="auto"/>
          </w:divBdr>
        </w:div>
        <w:div w:id="2001347315">
          <w:marLeft w:val="480"/>
          <w:marRight w:val="0"/>
          <w:marTop w:val="0"/>
          <w:marBottom w:val="0"/>
          <w:divBdr>
            <w:top w:val="none" w:sz="0" w:space="0" w:color="auto"/>
            <w:left w:val="none" w:sz="0" w:space="0" w:color="auto"/>
            <w:bottom w:val="none" w:sz="0" w:space="0" w:color="auto"/>
            <w:right w:val="none" w:sz="0" w:space="0" w:color="auto"/>
          </w:divBdr>
        </w:div>
        <w:div w:id="1661428232">
          <w:marLeft w:val="480"/>
          <w:marRight w:val="0"/>
          <w:marTop w:val="0"/>
          <w:marBottom w:val="0"/>
          <w:divBdr>
            <w:top w:val="none" w:sz="0" w:space="0" w:color="auto"/>
            <w:left w:val="none" w:sz="0" w:space="0" w:color="auto"/>
            <w:bottom w:val="none" w:sz="0" w:space="0" w:color="auto"/>
            <w:right w:val="none" w:sz="0" w:space="0" w:color="auto"/>
          </w:divBdr>
        </w:div>
        <w:div w:id="2105221182">
          <w:marLeft w:val="480"/>
          <w:marRight w:val="0"/>
          <w:marTop w:val="0"/>
          <w:marBottom w:val="0"/>
          <w:divBdr>
            <w:top w:val="none" w:sz="0" w:space="0" w:color="auto"/>
            <w:left w:val="none" w:sz="0" w:space="0" w:color="auto"/>
            <w:bottom w:val="none" w:sz="0" w:space="0" w:color="auto"/>
            <w:right w:val="none" w:sz="0" w:space="0" w:color="auto"/>
          </w:divBdr>
        </w:div>
        <w:div w:id="1971473317">
          <w:marLeft w:val="480"/>
          <w:marRight w:val="0"/>
          <w:marTop w:val="0"/>
          <w:marBottom w:val="0"/>
          <w:divBdr>
            <w:top w:val="none" w:sz="0" w:space="0" w:color="auto"/>
            <w:left w:val="none" w:sz="0" w:space="0" w:color="auto"/>
            <w:bottom w:val="none" w:sz="0" w:space="0" w:color="auto"/>
            <w:right w:val="none" w:sz="0" w:space="0" w:color="auto"/>
          </w:divBdr>
        </w:div>
        <w:div w:id="512694282">
          <w:marLeft w:val="480"/>
          <w:marRight w:val="0"/>
          <w:marTop w:val="0"/>
          <w:marBottom w:val="0"/>
          <w:divBdr>
            <w:top w:val="none" w:sz="0" w:space="0" w:color="auto"/>
            <w:left w:val="none" w:sz="0" w:space="0" w:color="auto"/>
            <w:bottom w:val="none" w:sz="0" w:space="0" w:color="auto"/>
            <w:right w:val="none" w:sz="0" w:space="0" w:color="auto"/>
          </w:divBdr>
        </w:div>
        <w:div w:id="1032657479">
          <w:marLeft w:val="480"/>
          <w:marRight w:val="0"/>
          <w:marTop w:val="0"/>
          <w:marBottom w:val="0"/>
          <w:divBdr>
            <w:top w:val="none" w:sz="0" w:space="0" w:color="auto"/>
            <w:left w:val="none" w:sz="0" w:space="0" w:color="auto"/>
            <w:bottom w:val="none" w:sz="0" w:space="0" w:color="auto"/>
            <w:right w:val="none" w:sz="0" w:space="0" w:color="auto"/>
          </w:divBdr>
        </w:div>
        <w:div w:id="892042780">
          <w:marLeft w:val="480"/>
          <w:marRight w:val="0"/>
          <w:marTop w:val="0"/>
          <w:marBottom w:val="0"/>
          <w:divBdr>
            <w:top w:val="none" w:sz="0" w:space="0" w:color="auto"/>
            <w:left w:val="none" w:sz="0" w:space="0" w:color="auto"/>
            <w:bottom w:val="none" w:sz="0" w:space="0" w:color="auto"/>
            <w:right w:val="none" w:sz="0" w:space="0" w:color="auto"/>
          </w:divBdr>
        </w:div>
        <w:div w:id="809515247">
          <w:marLeft w:val="480"/>
          <w:marRight w:val="0"/>
          <w:marTop w:val="0"/>
          <w:marBottom w:val="0"/>
          <w:divBdr>
            <w:top w:val="none" w:sz="0" w:space="0" w:color="auto"/>
            <w:left w:val="none" w:sz="0" w:space="0" w:color="auto"/>
            <w:bottom w:val="none" w:sz="0" w:space="0" w:color="auto"/>
            <w:right w:val="none" w:sz="0" w:space="0" w:color="auto"/>
          </w:divBdr>
        </w:div>
        <w:div w:id="800005012">
          <w:marLeft w:val="480"/>
          <w:marRight w:val="0"/>
          <w:marTop w:val="0"/>
          <w:marBottom w:val="0"/>
          <w:divBdr>
            <w:top w:val="none" w:sz="0" w:space="0" w:color="auto"/>
            <w:left w:val="none" w:sz="0" w:space="0" w:color="auto"/>
            <w:bottom w:val="none" w:sz="0" w:space="0" w:color="auto"/>
            <w:right w:val="none" w:sz="0" w:space="0" w:color="auto"/>
          </w:divBdr>
        </w:div>
        <w:div w:id="283922405">
          <w:marLeft w:val="480"/>
          <w:marRight w:val="0"/>
          <w:marTop w:val="0"/>
          <w:marBottom w:val="0"/>
          <w:divBdr>
            <w:top w:val="none" w:sz="0" w:space="0" w:color="auto"/>
            <w:left w:val="none" w:sz="0" w:space="0" w:color="auto"/>
            <w:bottom w:val="none" w:sz="0" w:space="0" w:color="auto"/>
            <w:right w:val="none" w:sz="0" w:space="0" w:color="auto"/>
          </w:divBdr>
        </w:div>
        <w:div w:id="717046835">
          <w:marLeft w:val="480"/>
          <w:marRight w:val="0"/>
          <w:marTop w:val="0"/>
          <w:marBottom w:val="0"/>
          <w:divBdr>
            <w:top w:val="none" w:sz="0" w:space="0" w:color="auto"/>
            <w:left w:val="none" w:sz="0" w:space="0" w:color="auto"/>
            <w:bottom w:val="none" w:sz="0" w:space="0" w:color="auto"/>
            <w:right w:val="none" w:sz="0" w:space="0" w:color="auto"/>
          </w:divBdr>
        </w:div>
        <w:div w:id="88816472">
          <w:marLeft w:val="480"/>
          <w:marRight w:val="0"/>
          <w:marTop w:val="0"/>
          <w:marBottom w:val="0"/>
          <w:divBdr>
            <w:top w:val="none" w:sz="0" w:space="0" w:color="auto"/>
            <w:left w:val="none" w:sz="0" w:space="0" w:color="auto"/>
            <w:bottom w:val="none" w:sz="0" w:space="0" w:color="auto"/>
            <w:right w:val="none" w:sz="0" w:space="0" w:color="auto"/>
          </w:divBdr>
        </w:div>
        <w:div w:id="675572060">
          <w:marLeft w:val="480"/>
          <w:marRight w:val="0"/>
          <w:marTop w:val="0"/>
          <w:marBottom w:val="0"/>
          <w:divBdr>
            <w:top w:val="none" w:sz="0" w:space="0" w:color="auto"/>
            <w:left w:val="none" w:sz="0" w:space="0" w:color="auto"/>
            <w:bottom w:val="none" w:sz="0" w:space="0" w:color="auto"/>
            <w:right w:val="none" w:sz="0" w:space="0" w:color="auto"/>
          </w:divBdr>
        </w:div>
        <w:div w:id="264775493">
          <w:marLeft w:val="480"/>
          <w:marRight w:val="0"/>
          <w:marTop w:val="0"/>
          <w:marBottom w:val="0"/>
          <w:divBdr>
            <w:top w:val="none" w:sz="0" w:space="0" w:color="auto"/>
            <w:left w:val="none" w:sz="0" w:space="0" w:color="auto"/>
            <w:bottom w:val="none" w:sz="0" w:space="0" w:color="auto"/>
            <w:right w:val="none" w:sz="0" w:space="0" w:color="auto"/>
          </w:divBdr>
        </w:div>
        <w:div w:id="675349933">
          <w:marLeft w:val="480"/>
          <w:marRight w:val="0"/>
          <w:marTop w:val="0"/>
          <w:marBottom w:val="0"/>
          <w:divBdr>
            <w:top w:val="none" w:sz="0" w:space="0" w:color="auto"/>
            <w:left w:val="none" w:sz="0" w:space="0" w:color="auto"/>
            <w:bottom w:val="none" w:sz="0" w:space="0" w:color="auto"/>
            <w:right w:val="none" w:sz="0" w:space="0" w:color="auto"/>
          </w:divBdr>
        </w:div>
        <w:div w:id="1176115897">
          <w:marLeft w:val="480"/>
          <w:marRight w:val="0"/>
          <w:marTop w:val="0"/>
          <w:marBottom w:val="0"/>
          <w:divBdr>
            <w:top w:val="none" w:sz="0" w:space="0" w:color="auto"/>
            <w:left w:val="none" w:sz="0" w:space="0" w:color="auto"/>
            <w:bottom w:val="none" w:sz="0" w:space="0" w:color="auto"/>
            <w:right w:val="none" w:sz="0" w:space="0" w:color="auto"/>
          </w:divBdr>
        </w:div>
        <w:div w:id="688063687">
          <w:marLeft w:val="480"/>
          <w:marRight w:val="0"/>
          <w:marTop w:val="0"/>
          <w:marBottom w:val="0"/>
          <w:divBdr>
            <w:top w:val="none" w:sz="0" w:space="0" w:color="auto"/>
            <w:left w:val="none" w:sz="0" w:space="0" w:color="auto"/>
            <w:bottom w:val="none" w:sz="0" w:space="0" w:color="auto"/>
            <w:right w:val="none" w:sz="0" w:space="0" w:color="auto"/>
          </w:divBdr>
        </w:div>
        <w:div w:id="1132019133">
          <w:marLeft w:val="480"/>
          <w:marRight w:val="0"/>
          <w:marTop w:val="0"/>
          <w:marBottom w:val="0"/>
          <w:divBdr>
            <w:top w:val="none" w:sz="0" w:space="0" w:color="auto"/>
            <w:left w:val="none" w:sz="0" w:space="0" w:color="auto"/>
            <w:bottom w:val="none" w:sz="0" w:space="0" w:color="auto"/>
            <w:right w:val="none" w:sz="0" w:space="0" w:color="auto"/>
          </w:divBdr>
        </w:div>
        <w:div w:id="411004260">
          <w:marLeft w:val="480"/>
          <w:marRight w:val="0"/>
          <w:marTop w:val="0"/>
          <w:marBottom w:val="0"/>
          <w:divBdr>
            <w:top w:val="none" w:sz="0" w:space="0" w:color="auto"/>
            <w:left w:val="none" w:sz="0" w:space="0" w:color="auto"/>
            <w:bottom w:val="none" w:sz="0" w:space="0" w:color="auto"/>
            <w:right w:val="none" w:sz="0" w:space="0" w:color="auto"/>
          </w:divBdr>
        </w:div>
        <w:div w:id="1061950377">
          <w:marLeft w:val="480"/>
          <w:marRight w:val="0"/>
          <w:marTop w:val="0"/>
          <w:marBottom w:val="0"/>
          <w:divBdr>
            <w:top w:val="none" w:sz="0" w:space="0" w:color="auto"/>
            <w:left w:val="none" w:sz="0" w:space="0" w:color="auto"/>
            <w:bottom w:val="none" w:sz="0" w:space="0" w:color="auto"/>
            <w:right w:val="none" w:sz="0" w:space="0" w:color="auto"/>
          </w:divBdr>
        </w:div>
        <w:div w:id="1377389412">
          <w:marLeft w:val="480"/>
          <w:marRight w:val="0"/>
          <w:marTop w:val="0"/>
          <w:marBottom w:val="0"/>
          <w:divBdr>
            <w:top w:val="none" w:sz="0" w:space="0" w:color="auto"/>
            <w:left w:val="none" w:sz="0" w:space="0" w:color="auto"/>
            <w:bottom w:val="none" w:sz="0" w:space="0" w:color="auto"/>
            <w:right w:val="none" w:sz="0" w:space="0" w:color="auto"/>
          </w:divBdr>
        </w:div>
        <w:div w:id="1223710119">
          <w:marLeft w:val="480"/>
          <w:marRight w:val="0"/>
          <w:marTop w:val="0"/>
          <w:marBottom w:val="0"/>
          <w:divBdr>
            <w:top w:val="none" w:sz="0" w:space="0" w:color="auto"/>
            <w:left w:val="none" w:sz="0" w:space="0" w:color="auto"/>
            <w:bottom w:val="none" w:sz="0" w:space="0" w:color="auto"/>
            <w:right w:val="none" w:sz="0" w:space="0" w:color="auto"/>
          </w:divBdr>
        </w:div>
        <w:div w:id="2131507734">
          <w:marLeft w:val="480"/>
          <w:marRight w:val="0"/>
          <w:marTop w:val="0"/>
          <w:marBottom w:val="0"/>
          <w:divBdr>
            <w:top w:val="none" w:sz="0" w:space="0" w:color="auto"/>
            <w:left w:val="none" w:sz="0" w:space="0" w:color="auto"/>
            <w:bottom w:val="none" w:sz="0" w:space="0" w:color="auto"/>
            <w:right w:val="none" w:sz="0" w:space="0" w:color="auto"/>
          </w:divBdr>
        </w:div>
        <w:div w:id="2049060184">
          <w:marLeft w:val="480"/>
          <w:marRight w:val="0"/>
          <w:marTop w:val="0"/>
          <w:marBottom w:val="0"/>
          <w:divBdr>
            <w:top w:val="none" w:sz="0" w:space="0" w:color="auto"/>
            <w:left w:val="none" w:sz="0" w:space="0" w:color="auto"/>
            <w:bottom w:val="none" w:sz="0" w:space="0" w:color="auto"/>
            <w:right w:val="none" w:sz="0" w:space="0" w:color="auto"/>
          </w:divBdr>
        </w:div>
        <w:div w:id="612785450">
          <w:marLeft w:val="480"/>
          <w:marRight w:val="0"/>
          <w:marTop w:val="0"/>
          <w:marBottom w:val="0"/>
          <w:divBdr>
            <w:top w:val="none" w:sz="0" w:space="0" w:color="auto"/>
            <w:left w:val="none" w:sz="0" w:space="0" w:color="auto"/>
            <w:bottom w:val="none" w:sz="0" w:space="0" w:color="auto"/>
            <w:right w:val="none" w:sz="0" w:space="0" w:color="auto"/>
          </w:divBdr>
        </w:div>
        <w:div w:id="996498496">
          <w:marLeft w:val="480"/>
          <w:marRight w:val="0"/>
          <w:marTop w:val="0"/>
          <w:marBottom w:val="0"/>
          <w:divBdr>
            <w:top w:val="none" w:sz="0" w:space="0" w:color="auto"/>
            <w:left w:val="none" w:sz="0" w:space="0" w:color="auto"/>
            <w:bottom w:val="none" w:sz="0" w:space="0" w:color="auto"/>
            <w:right w:val="none" w:sz="0" w:space="0" w:color="auto"/>
          </w:divBdr>
        </w:div>
        <w:div w:id="827480872">
          <w:marLeft w:val="480"/>
          <w:marRight w:val="0"/>
          <w:marTop w:val="0"/>
          <w:marBottom w:val="0"/>
          <w:divBdr>
            <w:top w:val="none" w:sz="0" w:space="0" w:color="auto"/>
            <w:left w:val="none" w:sz="0" w:space="0" w:color="auto"/>
            <w:bottom w:val="none" w:sz="0" w:space="0" w:color="auto"/>
            <w:right w:val="none" w:sz="0" w:space="0" w:color="auto"/>
          </w:divBdr>
        </w:div>
        <w:div w:id="605426070">
          <w:marLeft w:val="480"/>
          <w:marRight w:val="0"/>
          <w:marTop w:val="0"/>
          <w:marBottom w:val="0"/>
          <w:divBdr>
            <w:top w:val="none" w:sz="0" w:space="0" w:color="auto"/>
            <w:left w:val="none" w:sz="0" w:space="0" w:color="auto"/>
            <w:bottom w:val="none" w:sz="0" w:space="0" w:color="auto"/>
            <w:right w:val="none" w:sz="0" w:space="0" w:color="auto"/>
          </w:divBdr>
        </w:div>
        <w:div w:id="1096561712">
          <w:marLeft w:val="480"/>
          <w:marRight w:val="0"/>
          <w:marTop w:val="0"/>
          <w:marBottom w:val="0"/>
          <w:divBdr>
            <w:top w:val="none" w:sz="0" w:space="0" w:color="auto"/>
            <w:left w:val="none" w:sz="0" w:space="0" w:color="auto"/>
            <w:bottom w:val="none" w:sz="0" w:space="0" w:color="auto"/>
            <w:right w:val="none" w:sz="0" w:space="0" w:color="auto"/>
          </w:divBdr>
        </w:div>
        <w:div w:id="689793717">
          <w:marLeft w:val="480"/>
          <w:marRight w:val="0"/>
          <w:marTop w:val="0"/>
          <w:marBottom w:val="0"/>
          <w:divBdr>
            <w:top w:val="none" w:sz="0" w:space="0" w:color="auto"/>
            <w:left w:val="none" w:sz="0" w:space="0" w:color="auto"/>
            <w:bottom w:val="none" w:sz="0" w:space="0" w:color="auto"/>
            <w:right w:val="none" w:sz="0" w:space="0" w:color="auto"/>
          </w:divBdr>
        </w:div>
        <w:div w:id="1487745884">
          <w:marLeft w:val="480"/>
          <w:marRight w:val="0"/>
          <w:marTop w:val="0"/>
          <w:marBottom w:val="0"/>
          <w:divBdr>
            <w:top w:val="none" w:sz="0" w:space="0" w:color="auto"/>
            <w:left w:val="none" w:sz="0" w:space="0" w:color="auto"/>
            <w:bottom w:val="none" w:sz="0" w:space="0" w:color="auto"/>
            <w:right w:val="none" w:sz="0" w:space="0" w:color="auto"/>
          </w:divBdr>
        </w:div>
        <w:div w:id="2009597247">
          <w:marLeft w:val="480"/>
          <w:marRight w:val="0"/>
          <w:marTop w:val="0"/>
          <w:marBottom w:val="0"/>
          <w:divBdr>
            <w:top w:val="none" w:sz="0" w:space="0" w:color="auto"/>
            <w:left w:val="none" w:sz="0" w:space="0" w:color="auto"/>
            <w:bottom w:val="none" w:sz="0" w:space="0" w:color="auto"/>
            <w:right w:val="none" w:sz="0" w:space="0" w:color="auto"/>
          </w:divBdr>
        </w:div>
        <w:div w:id="1107385378">
          <w:marLeft w:val="480"/>
          <w:marRight w:val="0"/>
          <w:marTop w:val="0"/>
          <w:marBottom w:val="0"/>
          <w:divBdr>
            <w:top w:val="none" w:sz="0" w:space="0" w:color="auto"/>
            <w:left w:val="none" w:sz="0" w:space="0" w:color="auto"/>
            <w:bottom w:val="none" w:sz="0" w:space="0" w:color="auto"/>
            <w:right w:val="none" w:sz="0" w:space="0" w:color="auto"/>
          </w:divBdr>
        </w:div>
        <w:div w:id="770398069">
          <w:marLeft w:val="480"/>
          <w:marRight w:val="0"/>
          <w:marTop w:val="0"/>
          <w:marBottom w:val="0"/>
          <w:divBdr>
            <w:top w:val="none" w:sz="0" w:space="0" w:color="auto"/>
            <w:left w:val="none" w:sz="0" w:space="0" w:color="auto"/>
            <w:bottom w:val="none" w:sz="0" w:space="0" w:color="auto"/>
            <w:right w:val="none" w:sz="0" w:space="0" w:color="auto"/>
          </w:divBdr>
        </w:div>
        <w:div w:id="1102919864">
          <w:marLeft w:val="480"/>
          <w:marRight w:val="0"/>
          <w:marTop w:val="0"/>
          <w:marBottom w:val="0"/>
          <w:divBdr>
            <w:top w:val="none" w:sz="0" w:space="0" w:color="auto"/>
            <w:left w:val="none" w:sz="0" w:space="0" w:color="auto"/>
            <w:bottom w:val="none" w:sz="0" w:space="0" w:color="auto"/>
            <w:right w:val="none" w:sz="0" w:space="0" w:color="auto"/>
          </w:divBdr>
        </w:div>
        <w:div w:id="6717293">
          <w:marLeft w:val="480"/>
          <w:marRight w:val="0"/>
          <w:marTop w:val="0"/>
          <w:marBottom w:val="0"/>
          <w:divBdr>
            <w:top w:val="none" w:sz="0" w:space="0" w:color="auto"/>
            <w:left w:val="none" w:sz="0" w:space="0" w:color="auto"/>
            <w:bottom w:val="none" w:sz="0" w:space="0" w:color="auto"/>
            <w:right w:val="none" w:sz="0" w:space="0" w:color="auto"/>
          </w:divBdr>
        </w:div>
        <w:div w:id="721566112">
          <w:marLeft w:val="480"/>
          <w:marRight w:val="0"/>
          <w:marTop w:val="0"/>
          <w:marBottom w:val="0"/>
          <w:divBdr>
            <w:top w:val="none" w:sz="0" w:space="0" w:color="auto"/>
            <w:left w:val="none" w:sz="0" w:space="0" w:color="auto"/>
            <w:bottom w:val="none" w:sz="0" w:space="0" w:color="auto"/>
            <w:right w:val="none" w:sz="0" w:space="0" w:color="auto"/>
          </w:divBdr>
        </w:div>
      </w:divsChild>
    </w:div>
    <w:div w:id="1520969715">
      <w:bodyDiv w:val="1"/>
      <w:marLeft w:val="0"/>
      <w:marRight w:val="0"/>
      <w:marTop w:val="0"/>
      <w:marBottom w:val="0"/>
      <w:divBdr>
        <w:top w:val="none" w:sz="0" w:space="0" w:color="auto"/>
        <w:left w:val="none" w:sz="0" w:space="0" w:color="auto"/>
        <w:bottom w:val="none" w:sz="0" w:space="0" w:color="auto"/>
        <w:right w:val="none" w:sz="0" w:space="0" w:color="auto"/>
      </w:divBdr>
    </w:div>
    <w:div w:id="1521165559">
      <w:bodyDiv w:val="1"/>
      <w:marLeft w:val="0"/>
      <w:marRight w:val="0"/>
      <w:marTop w:val="0"/>
      <w:marBottom w:val="0"/>
      <w:divBdr>
        <w:top w:val="none" w:sz="0" w:space="0" w:color="auto"/>
        <w:left w:val="none" w:sz="0" w:space="0" w:color="auto"/>
        <w:bottom w:val="none" w:sz="0" w:space="0" w:color="auto"/>
        <w:right w:val="none" w:sz="0" w:space="0" w:color="auto"/>
      </w:divBdr>
    </w:div>
    <w:div w:id="1521356626">
      <w:bodyDiv w:val="1"/>
      <w:marLeft w:val="0"/>
      <w:marRight w:val="0"/>
      <w:marTop w:val="0"/>
      <w:marBottom w:val="0"/>
      <w:divBdr>
        <w:top w:val="none" w:sz="0" w:space="0" w:color="auto"/>
        <w:left w:val="none" w:sz="0" w:space="0" w:color="auto"/>
        <w:bottom w:val="none" w:sz="0" w:space="0" w:color="auto"/>
        <w:right w:val="none" w:sz="0" w:space="0" w:color="auto"/>
      </w:divBdr>
    </w:div>
    <w:div w:id="1521578413">
      <w:bodyDiv w:val="1"/>
      <w:marLeft w:val="0"/>
      <w:marRight w:val="0"/>
      <w:marTop w:val="0"/>
      <w:marBottom w:val="0"/>
      <w:divBdr>
        <w:top w:val="none" w:sz="0" w:space="0" w:color="auto"/>
        <w:left w:val="none" w:sz="0" w:space="0" w:color="auto"/>
        <w:bottom w:val="none" w:sz="0" w:space="0" w:color="auto"/>
        <w:right w:val="none" w:sz="0" w:space="0" w:color="auto"/>
      </w:divBdr>
    </w:div>
    <w:div w:id="1521623309">
      <w:bodyDiv w:val="1"/>
      <w:marLeft w:val="0"/>
      <w:marRight w:val="0"/>
      <w:marTop w:val="0"/>
      <w:marBottom w:val="0"/>
      <w:divBdr>
        <w:top w:val="none" w:sz="0" w:space="0" w:color="auto"/>
        <w:left w:val="none" w:sz="0" w:space="0" w:color="auto"/>
        <w:bottom w:val="none" w:sz="0" w:space="0" w:color="auto"/>
        <w:right w:val="none" w:sz="0" w:space="0" w:color="auto"/>
      </w:divBdr>
    </w:div>
    <w:div w:id="1522090533">
      <w:bodyDiv w:val="1"/>
      <w:marLeft w:val="0"/>
      <w:marRight w:val="0"/>
      <w:marTop w:val="0"/>
      <w:marBottom w:val="0"/>
      <w:divBdr>
        <w:top w:val="none" w:sz="0" w:space="0" w:color="auto"/>
        <w:left w:val="none" w:sz="0" w:space="0" w:color="auto"/>
        <w:bottom w:val="none" w:sz="0" w:space="0" w:color="auto"/>
        <w:right w:val="none" w:sz="0" w:space="0" w:color="auto"/>
      </w:divBdr>
    </w:div>
    <w:div w:id="1522160067">
      <w:bodyDiv w:val="1"/>
      <w:marLeft w:val="0"/>
      <w:marRight w:val="0"/>
      <w:marTop w:val="0"/>
      <w:marBottom w:val="0"/>
      <w:divBdr>
        <w:top w:val="none" w:sz="0" w:space="0" w:color="auto"/>
        <w:left w:val="none" w:sz="0" w:space="0" w:color="auto"/>
        <w:bottom w:val="none" w:sz="0" w:space="0" w:color="auto"/>
        <w:right w:val="none" w:sz="0" w:space="0" w:color="auto"/>
      </w:divBdr>
    </w:div>
    <w:div w:id="1522358160">
      <w:bodyDiv w:val="1"/>
      <w:marLeft w:val="0"/>
      <w:marRight w:val="0"/>
      <w:marTop w:val="0"/>
      <w:marBottom w:val="0"/>
      <w:divBdr>
        <w:top w:val="none" w:sz="0" w:space="0" w:color="auto"/>
        <w:left w:val="none" w:sz="0" w:space="0" w:color="auto"/>
        <w:bottom w:val="none" w:sz="0" w:space="0" w:color="auto"/>
        <w:right w:val="none" w:sz="0" w:space="0" w:color="auto"/>
      </w:divBdr>
      <w:divsChild>
        <w:div w:id="1557856266">
          <w:marLeft w:val="480"/>
          <w:marRight w:val="0"/>
          <w:marTop w:val="0"/>
          <w:marBottom w:val="0"/>
          <w:divBdr>
            <w:top w:val="none" w:sz="0" w:space="0" w:color="auto"/>
            <w:left w:val="none" w:sz="0" w:space="0" w:color="auto"/>
            <w:bottom w:val="none" w:sz="0" w:space="0" w:color="auto"/>
            <w:right w:val="none" w:sz="0" w:space="0" w:color="auto"/>
          </w:divBdr>
        </w:div>
        <w:div w:id="243607438">
          <w:marLeft w:val="480"/>
          <w:marRight w:val="0"/>
          <w:marTop w:val="0"/>
          <w:marBottom w:val="0"/>
          <w:divBdr>
            <w:top w:val="none" w:sz="0" w:space="0" w:color="auto"/>
            <w:left w:val="none" w:sz="0" w:space="0" w:color="auto"/>
            <w:bottom w:val="none" w:sz="0" w:space="0" w:color="auto"/>
            <w:right w:val="none" w:sz="0" w:space="0" w:color="auto"/>
          </w:divBdr>
        </w:div>
        <w:div w:id="144468898">
          <w:marLeft w:val="480"/>
          <w:marRight w:val="0"/>
          <w:marTop w:val="0"/>
          <w:marBottom w:val="0"/>
          <w:divBdr>
            <w:top w:val="none" w:sz="0" w:space="0" w:color="auto"/>
            <w:left w:val="none" w:sz="0" w:space="0" w:color="auto"/>
            <w:bottom w:val="none" w:sz="0" w:space="0" w:color="auto"/>
            <w:right w:val="none" w:sz="0" w:space="0" w:color="auto"/>
          </w:divBdr>
        </w:div>
        <w:div w:id="1221792078">
          <w:marLeft w:val="480"/>
          <w:marRight w:val="0"/>
          <w:marTop w:val="0"/>
          <w:marBottom w:val="0"/>
          <w:divBdr>
            <w:top w:val="none" w:sz="0" w:space="0" w:color="auto"/>
            <w:left w:val="none" w:sz="0" w:space="0" w:color="auto"/>
            <w:bottom w:val="none" w:sz="0" w:space="0" w:color="auto"/>
            <w:right w:val="none" w:sz="0" w:space="0" w:color="auto"/>
          </w:divBdr>
        </w:div>
        <w:div w:id="1635525465">
          <w:marLeft w:val="480"/>
          <w:marRight w:val="0"/>
          <w:marTop w:val="0"/>
          <w:marBottom w:val="0"/>
          <w:divBdr>
            <w:top w:val="none" w:sz="0" w:space="0" w:color="auto"/>
            <w:left w:val="none" w:sz="0" w:space="0" w:color="auto"/>
            <w:bottom w:val="none" w:sz="0" w:space="0" w:color="auto"/>
            <w:right w:val="none" w:sz="0" w:space="0" w:color="auto"/>
          </w:divBdr>
        </w:div>
        <w:div w:id="714617663">
          <w:marLeft w:val="480"/>
          <w:marRight w:val="0"/>
          <w:marTop w:val="0"/>
          <w:marBottom w:val="0"/>
          <w:divBdr>
            <w:top w:val="none" w:sz="0" w:space="0" w:color="auto"/>
            <w:left w:val="none" w:sz="0" w:space="0" w:color="auto"/>
            <w:bottom w:val="none" w:sz="0" w:space="0" w:color="auto"/>
            <w:right w:val="none" w:sz="0" w:space="0" w:color="auto"/>
          </w:divBdr>
        </w:div>
        <w:div w:id="414673699">
          <w:marLeft w:val="480"/>
          <w:marRight w:val="0"/>
          <w:marTop w:val="0"/>
          <w:marBottom w:val="0"/>
          <w:divBdr>
            <w:top w:val="none" w:sz="0" w:space="0" w:color="auto"/>
            <w:left w:val="none" w:sz="0" w:space="0" w:color="auto"/>
            <w:bottom w:val="none" w:sz="0" w:space="0" w:color="auto"/>
            <w:right w:val="none" w:sz="0" w:space="0" w:color="auto"/>
          </w:divBdr>
        </w:div>
        <w:div w:id="1453593174">
          <w:marLeft w:val="480"/>
          <w:marRight w:val="0"/>
          <w:marTop w:val="0"/>
          <w:marBottom w:val="0"/>
          <w:divBdr>
            <w:top w:val="none" w:sz="0" w:space="0" w:color="auto"/>
            <w:left w:val="none" w:sz="0" w:space="0" w:color="auto"/>
            <w:bottom w:val="none" w:sz="0" w:space="0" w:color="auto"/>
            <w:right w:val="none" w:sz="0" w:space="0" w:color="auto"/>
          </w:divBdr>
        </w:div>
        <w:div w:id="222645237">
          <w:marLeft w:val="480"/>
          <w:marRight w:val="0"/>
          <w:marTop w:val="0"/>
          <w:marBottom w:val="0"/>
          <w:divBdr>
            <w:top w:val="none" w:sz="0" w:space="0" w:color="auto"/>
            <w:left w:val="none" w:sz="0" w:space="0" w:color="auto"/>
            <w:bottom w:val="none" w:sz="0" w:space="0" w:color="auto"/>
            <w:right w:val="none" w:sz="0" w:space="0" w:color="auto"/>
          </w:divBdr>
        </w:div>
        <w:div w:id="506407922">
          <w:marLeft w:val="480"/>
          <w:marRight w:val="0"/>
          <w:marTop w:val="0"/>
          <w:marBottom w:val="0"/>
          <w:divBdr>
            <w:top w:val="none" w:sz="0" w:space="0" w:color="auto"/>
            <w:left w:val="none" w:sz="0" w:space="0" w:color="auto"/>
            <w:bottom w:val="none" w:sz="0" w:space="0" w:color="auto"/>
            <w:right w:val="none" w:sz="0" w:space="0" w:color="auto"/>
          </w:divBdr>
        </w:div>
        <w:div w:id="2104259508">
          <w:marLeft w:val="480"/>
          <w:marRight w:val="0"/>
          <w:marTop w:val="0"/>
          <w:marBottom w:val="0"/>
          <w:divBdr>
            <w:top w:val="none" w:sz="0" w:space="0" w:color="auto"/>
            <w:left w:val="none" w:sz="0" w:space="0" w:color="auto"/>
            <w:bottom w:val="none" w:sz="0" w:space="0" w:color="auto"/>
            <w:right w:val="none" w:sz="0" w:space="0" w:color="auto"/>
          </w:divBdr>
        </w:div>
        <w:div w:id="1696885791">
          <w:marLeft w:val="480"/>
          <w:marRight w:val="0"/>
          <w:marTop w:val="0"/>
          <w:marBottom w:val="0"/>
          <w:divBdr>
            <w:top w:val="none" w:sz="0" w:space="0" w:color="auto"/>
            <w:left w:val="none" w:sz="0" w:space="0" w:color="auto"/>
            <w:bottom w:val="none" w:sz="0" w:space="0" w:color="auto"/>
            <w:right w:val="none" w:sz="0" w:space="0" w:color="auto"/>
          </w:divBdr>
        </w:div>
        <w:div w:id="300230910">
          <w:marLeft w:val="480"/>
          <w:marRight w:val="0"/>
          <w:marTop w:val="0"/>
          <w:marBottom w:val="0"/>
          <w:divBdr>
            <w:top w:val="none" w:sz="0" w:space="0" w:color="auto"/>
            <w:left w:val="none" w:sz="0" w:space="0" w:color="auto"/>
            <w:bottom w:val="none" w:sz="0" w:space="0" w:color="auto"/>
            <w:right w:val="none" w:sz="0" w:space="0" w:color="auto"/>
          </w:divBdr>
        </w:div>
        <w:div w:id="960914874">
          <w:marLeft w:val="480"/>
          <w:marRight w:val="0"/>
          <w:marTop w:val="0"/>
          <w:marBottom w:val="0"/>
          <w:divBdr>
            <w:top w:val="none" w:sz="0" w:space="0" w:color="auto"/>
            <w:left w:val="none" w:sz="0" w:space="0" w:color="auto"/>
            <w:bottom w:val="none" w:sz="0" w:space="0" w:color="auto"/>
            <w:right w:val="none" w:sz="0" w:space="0" w:color="auto"/>
          </w:divBdr>
        </w:div>
        <w:div w:id="703598987">
          <w:marLeft w:val="480"/>
          <w:marRight w:val="0"/>
          <w:marTop w:val="0"/>
          <w:marBottom w:val="0"/>
          <w:divBdr>
            <w:top w:val="none" w:sz="0" w:space="0" w:color="auto"/>
            <w:left w:val="none" w:sz="0" w:space="0" w:color="auto"/>
            <w:bottom w:val="none" w:sz="0" w:space="0" w:color="auto"/>
            <w:right w:val="none" w:sz="0" w:space="0" w:color="auto"/>
          </w:divBdr>
        </w:div>
        <w:div w:id="2116972794">
          <w:marLeft w:val="480"/>
          <w:marRight w:val="0"/>
          <w:marTop w:val="0"/>
          <w:marBottom w:val="0"/>
          <w:divBdr>
            <w:top w:val="none" w:sz="0" w:space="0" w:color="auto"/>
            <w:left w:val="none" w:sz="0" w:space="0" w:color="auto"/>
            <w:bottom w:val="none" w:sz="0" w:space="0" w:color="auto"/>
            <w:right w:val="none" w:sz="0" w:space="0" w:color="auto"/>
          </w:divBdr>
        </w:div>
        <w:div w:id="1221675345">
          <w:marLeft w:val="480"/>
          <w:marRight w:val="0"/>
          <w:marTop w:val="0"/>
          <w:marBottom w:val="0"/>
          <w:divBdr>
            <w:top w:val="none" w:sz="0" w:space="0" w:color="auto"/>
            <w:left w:val="none" w:sz="0" w:space="0" w:color="auto"/>
            <w:bottom w:val="none" w:sz="0" w:space="0" w:color="auto"/>
            <w:right w:val="none" w:sz="0" w:space="0" w:color="auto"/>
          </w:divBdr>
        </w:div>
        <w:div w:id="931670247">
          <w:marLeft w:val="480"/>
          <w:marRight w:val="0"/>
          <w:marTop w:val="0"/>
          <w:marBottom w:val="0"/>
          <w:divBdr>
            <w:top w:val="none" w:sz="0" w:space="0" w:color="auto"/>
            <w:left w:val="none" w:sz="0" w:space="0" w:color="auto"/>
            <w:bottom w:val="none" w:sz="0" w:space="0" w:color="auto"/>
            <w:right w:val="none" w:sz="0" w:space="0" w:color="auto"/>
          </w:divBdr>
        </w:div>
        <w:div w:id="997921795">
          <w:marLeft w:val="480"/>
          <w:marRight w:val="0"/>
          <w:marTop w:val="0"/>
          <w:marBottom w:val="0"/>
          <w:divBdr>
            <w:top w:val="none" w:sz="0" w:space="0" w:color="auto"/>
            <w:left w:val="none" w:sz="0" w:space="0" w:color="auto"/>
            <w:bottom w:val="none" w:sz="0" w:space="0" w:color="auto"/>
            <w:right w:val="none" w:sz="0" w:space="0" w:color="auto"/>
          </w:divBdr>
        </w:div>
        <w:div w:id="1078211511">
          <w:marLeft w:val="480"/>
          <w:marRight w:val="0"/>
          <w:marTop w:val="0"/>
          <w:marBottom w:val="0"/>
          <w:divBdr>
            <w:top w:val="none" w:sz="0" w:space="0" w:color="auto"/>
            <w:left w:val="none" w:sz="0" w:space="0" w:color="auto"/>
            <w:bottom w:val="none" w:sz="0" w:space="0" w:color="auto"/>
            <w:right w:val="none" w:sz="0" w:space="0" w:color="auto"/>
          </w:divBdr>
        </w:div>
        <w:div w:id="143745570">
          <w:marLeft w:val="480"/>
          <w:marRight w:val="0"/>
          <w:marTop w:val="0"/>
          <w:marBottom w:val="0"/>
          <w:divBdr>
            <w:top w:val="none" w:sz="0" w:space="0" w:color="auto"/>
            <w:left w:val="none" w:sz="0" w:space="0" w:color="auto"/>
            <w:bottom w:val="none" w:sz="0" w:space="0" w:color="auto"/>
            <w:right w:val="none" w:sz="0" w:space="0" w:color="auto"/>
          </w:divBdr>
        </w:div>
        <w:div w:id="1423910618">
          <w:marLeft w:val="480"/>
          <w:marRight w:val="0"/>
          <w:marTop w:val="0"/>
          <w:marBottom w:val="0"/>
          <w:divBdr>
            <w:top w:val="none" w:sz="0" w:space="0" w:color="auto"/>
            <w:left w:val="none" w:sz="0" w:space="0" w:color="auto"/>
            <w:bottom w:val="none" w:sz="0" w:space="0" w:color="auto"/>
            <w:right w:val="none" w:sz="0" w:space="0" w:color="auto"/>
          </w:divBdr>
        </w:div>
        <w:div w:id="75590900">
          <w:marLeft w:val="480"/>
          <w:marRight w:val="0"/>
          <w:marTop w:val="0"/>
          <w:marBottom w:val="0"/>
          <w:divBdr>
            <w:top w:val="none" w:sz="0" w:space="0" w:color="auto"/>
            <w:left w:val="none" w:sz="0" w:space="0" w:color="auto"/>
            <w:bottom w:val="none" w:sz="0" w:space="0" w:color="auto"/>
            <w:right w:val="none" w:sz="0" w:space="0" w:color="auto"/>
          </w:divBdr>
        </w:div>
        <w:div w:id="1798991429">
          <w:marLeft w:val="480"/>
          <w:marRight w:val="0"/>
          <w:marTop w:val="0"/>
          <w:marBottom w:val="0"/>
          <w:divBdr>
            <w:top w:val="none" w:sz="0" w:space="0" w:color="auto"/>
            <w:left w:val="none" w:sz="0" w:space="0" w:color="auto"/>
            <w:bottom w:val="none" w:sz="0" w:space="0" w:color="auto"/>
            <w:right w:val="none" w:sz="0" w:space="0" w:color="auto"/>
          </w:divBdr>
        </w:div>
        <w:div w:id="2030594313">
          <w:marLeft w:val="480"/>
          <w:marRight w:val="0"/>
          <w:marTop w:val="0"/>
          <w:marBottom w:val="0"/>
          <w:divBdr>
            <w:top w:val="none" w:sz="0" w:space="0" w:color="auto"/>
            <w:left w:val="none" w:sz="0" w:space="0" w:color="auto"/>
            <w:bottom w:val="none" w:sz="0" w:space="0" w:color="auto"/>
            <w:right w:val="none" w:sz="0" w:space="0" w:color="auto"/>
          </w:divBdr>
        </w:div>
        <w:div w:id="322010075">
          <w:marLeft w:val="480"/>
          <w:marRight w:val="0"/>
          <w:marTop w:val="0"/>
          <w:marBottom w:val="0"/>
          <w:divBdr>
            <w:top w:val="none" w:sz="0" w:space="0" w:color="auto"/>
            <w:left w:val="none" w:sz="0" w:space="0" w:color="auto"/>
            <w:bottom w:val="none" w:sz="0" w:space="0" w:color="auto"/>
            <w:right w:val="none" w:sz="0" w:space="0" w:color="auto"/>
          </w:divBdr>
        </w:div>
        <w:div w:id="894121912">
          <w:marLeft w:val="480"/>
          <w:marRight w:val="0"/>
          <w:marTop w:val="0"/>
          <w:marBottom w:val="0"/>
          <w:divBdr>
            <w:top w:val="none" w:sz="0" w:space="0" w:color="auto"/>
            <w:left w:val="none" w:sz="0" w:space="0" w:color="auto"/>
            <w:bottom w:val="none" w:sz="0" w:space="0" w:color="auto"/>
            <w:right w:val="none" w:sz="0" w:space="0" w:color="auto"/>
          </w:divBdr>
        </w:div>
        <w:div w:id="734476715">
          <w:marLeft w:val="480"/>
          <w:marRight w:val="0"/>
          <w:marTop w:val="0"/>
          <w:marBottom w:val="0"/>
          <w:divBdr>
            <w:top w:val="none" w:sz="0" w:space="0" w:color="auto"/>
            <w:left w:val="none" w:sz="0" w:space="0" w:color="auto"/>
            <w:bottom w:val="none" w:sz="0" w:space="0" w:color="auto"/>
            <w:right w:val="none" w:sz="0" w:space="0" w:color="auto"/>
          </w:divBdr>
        </w:div>
        <w:div w:id="1987541173">
          <w:marLeft w:val="480"/>
          <w:marRight w:val="0"/>
          <w:marTop w:val="0"/>
          <w:marBottom w:val="0"/>
          <w:divBdr>
            <w:top w:val="none" w:sz="0" w:space="0" w:color="auto"/>
            <w:left w:val="none" w:sz="0" w:space="0" w:color="auto"/>
            <w:bottom w:val="none" w:sz="0" w:space="0" w:color="auto"/>
            <w:right w:val="none" w:sz="0" w:space="0" w:color="auto"/>
          </w:divBdr>
        </w:div>
        <w:div w:id="1550458648">
          <w:marLeft w:val="480"/>
          <w:marRight w:val="0"/>
          <w:marTop w:val="0"/>
          <w:marBottom w:val="0"/>
          <w:divBdr>
            <w:top w:val="none" w:sz="0" w:space="0" w:color="auto"/>
            <w:left w:val="none" w:sz="0" w:space="0" w:color="auto"/>
            <w:bottom w:val="none" w:sz="0" w:space="0" w:color="auto"/>
            <w:right w:val="none" w:sz="0" w:space="0" w:color="auto"/>
          </w:divBdr>
        </w:div>
        <w:div w:id="1996521403">
          <w:marLeft w:val="480"/>
          <w:marRight w:val="0"/>
          <w:marTop w:val="0"/>
          <w:marBottom w:val="0"/>
          <w:divBdr>
            <w:top w:val="none" w:sz="0" w:space="0" w:color="auto"/>
            <w:left w:val="none" w:sz="0" w:space="0" w:color="auto"/>
            <w:bottom w:val="none" w:sz="0" w:space="0" w:color="auto"/>
            <w:right w:val="none" w:sz="0" w:space="0" w:color="auto"/>
          </w:divBdr>
        </w:div>
        <w:div w:id="1641837173">
          <w:marLeft w:val="480"/>
          <w:marRight w:val="0"/>
          <w:marTop w:val="0"/>
          <w:marBottom w:val="0"/>
          <w:divBdr>
            <w:top w:val="none" w:sz="0" w:space="0" w:color="auto"/>
            <w:left w:val="none" w:sz="0" w:space="0" w:color="auto"/>
            <w:bottom w:val="none" w:sz="0" w:space="0" w:color="auto"/>
            <w:right w:val="none" w:sz="0" w:space="0" w:color="auto"/>
          </w:divBdr>
        </w:div>
        <w:div w:id="323625785">
          <w:marLeft w:val="480"/>
          <w:marRight w:val="0"/>
          <w:marTop w:val="0"/>
          <w:marBottom w:val="0"/>
          <w:divBdr>
            <w:top w:val="none" w:sz="0" w:space="0" w:color="auto"/>
            <w:left w:val="none" w:sz="0" w:space="0" w:color="auto"/>
            <w:bottom w:val="none" w:sz="0" w:space="0" w:color="auto"/>
            <w:right w:val="none" w:sz="0" w:space="0" w:color="auto"/>
          </w:divBdr>
        </w:div>
        <w:div w:id="1565481489">
          <w:marLeft w:val="480"/>
          <w:marRight w:val="0"/>
          <w:marTop w:val="0"/>
          <w:marBottom w:val="0"/>
          <w:divBdr>
            <w:top w:val="none" w:sz="0" w:space="0" w:color="auto"/>
            <w:left w:val="none" w:sz="0" w:space="0" w:color="auto"/>
            <w:bottom w:val="none" w:sz="0" w:space="0" w:color="auto"/>
            <w:right w:val="none" w:sz="0" w:space="0" w:color="auto"/>
          </w:divBdr>
        </w:div>
        <w:div w:id="1473450727">
          <w:marLeft w:val="480"/>
          <w:marRight w:val="0"/>
          <w:marTop w:val="0"/>
          <w:marBottom w:val="0"/>
          <w:divBdr>
            <w:top w:val="none" w:sz="0" w:space="0" w:color="auto"/>
            <w:left w:val="none" w:sz="0" w:space="0" w:color="auto"/>
            <w:bottom w:val="none" w:sz="0" w:space="0" w:color="auto"/>
            <w:right w:val="none" w:sz="0" w:space="0" w:color="auto"/>
          </w:divBdr>
        </w:div>
        <w:div w:id="687100119">
          <w:marLeft w:val="480"/>
          <w:marRight w:val="0"/>
          <w:marTop w:val="0"/>
          <w:marBottom w:val="0"/>
          <w:divBdr>
            <w:top w:val="none" w:sz="0" w:space="0" w:color="auto"/>
            <w:left w:val="none" w:sz="0" w:space="0" w:color="auto"/>
            <w:bottom w:val="none" w:sz="0" w:space="0" w:color="auto"/>
            <w:right w:val="none" w:sz="0" w:space="0" w:color="auto"/>
          </w:divBdr>
        </w:div>
        <w:div w:id="1699113892">
          <w:marLeft w:val="480"/>
          <w:marRight w:val="0"/>
          <w:marTop w:val="0"/>
          <w:marBottom w:val="0"/>
          <w:divBdr>
            <w:top w:val="none" w:sz="0" w:space="0" w:color="auto"/>
            <w:left w:val="none" w:sz="0" w:space="0" w:color="auto"/>
            <w:bottom w:val="none" w:sz="0" w:space="0" w:color="auto"/>
            <w:right w:val="none" w:sz="0" w:space="0" w:color="auto"/>
          </w:divBdr>
        </w:div>
        <w:div w:id="203906215">
          <w:marLeft w:val="480"/>
          <w:marRight w:val="0"/>
          <w:marTop w:val="0"/>
          <w:marBottom w:val="0"/>
          <w:divBdr>
            <w:top w:val="none" w:sz="0" w:space="0" w:color="auto"/>
            <w:left w:val="none" w:sz="0" w:space="0" w:color="auto"/>
            <w:bottom w:val="none" w:sz="0" w:space="0" w:color="auto"/>
            <w:right w:val="none" w:sz="0" w:space="0" w:color="auto"/>
          </w:divBdr>
        </w:div>
        <w:div w:id="590702509">
          <w:marLeft w:val="480"/>
          <w:marRight w:val="0"/>
          <w:marTop w:val="0"/>
          <w:marBottom w:val="0"/>
          <w:divBdr>
            <w:top w:val="none" w:sz="0" w:space="0" w:color="auto"/>
            <w:left w:val="none" w:sz="0" w:space="0" w:color="auto"/>
            <w:bottom w:val="none" w:sz="0" w:space="0" w:color="auto"/>
            <w:right w:val="none" w:sz="0" w:space="0" w:color="auto"/>
          </w:divBdr>
        </w:div>
        <w:div w:id="1864056464">
          <w:marLeft w:val="480"/>
          <w:marRight w:val="0"/>
          <w:marTop w:val="0"/>
          <w:marBottom w:val="0"/>
          <w:divBdr>
            <w:top w:val="none" w:sz="0" w:space="0" w:color="auto"/>
            <w:left w:val="none" w:sz="0" w:space="0" w:color="auto"/>
            <w:bottom w:val="none" w:sz="0" w:space="0" w:color="auto"/>
            <w:right w:val="none" w:sz="0" w:space="0" w:color="auto"/>
          </w:divBdr>
        </w:div>
        <w:div w:id="791243122">
          <w:marLeft w:val="480"/>
          <w:marRight w:val="0"/>
          <w:marTop w:val="0"/>
          <w:marBottom w:val="0"/>
          <w:divBdr>
            <w:top w:val="none" w:sz="0" w:space="0" w:color="auto"/>
            <w:left w:val="none" w:sz="0" w:space="0" w:color="auto"/>
            <w:bottom w:val="none" w:sz="0" w:space="0" w:color="auto"/>
            <w:right w:val="none" w:sz="0" w:space="0" w:color="auto"/>
          </w:divBdr>
        </w:div>
        <w:div w:id="1743411020">
          <w:marLeft w:val="480"/>
          <w:marRight w:val="0"/>
          <w:marTop w:val="0"/>
          <w:marBottom w:val="0"/>
          <w:divBdr>
            <w:top w:val="none" w:sz="0" w:space="0" w:color="auto"/>
            <w:left w:val="none" w:sz="0" w:space="0" w:color="auto"/>
            <w:bottom w:val="none" w:sz="0" w:space="0" w:color="auto"/>
            <w:right w:val="none" w:sz="0" w:space="0" w:color="auto"/>
          </w:divBdr>
        </w:div>
        <w:div w:id="814567754">
          <w:marLeft w:val="480"/>
          <w:marRight w:val="0"/>
          <w:marTop w:val="0"/>
          <w:marBottom w:val="0"/>
          <w:divBdr>
            <w:top w:val="none" w:sz="0" w:space="0" w:color="auto"/>
            <w:left w:val="none" w:sz="0" w:space="0" w:color="auto"/>
            <w:bottom w:val="none" w:sz="0" w:space="0" w:color="auto"/>
            <w:right w:val="none" w:sz="0" w:space="0" w:color="auto"/>
          </w:divBdr>
        </w:div>
        <w:div w:id="592904787">
          <w:marLeft w:val="480"/>
          <w:marRight w:val="0"/>
          <w:marTop w:val="0"/>
          <w:marBottom w:val="0"/>
          <w:divBdr>
            <w:top w:val="none" w:sz="0" w:space="0" w:color="auto"/>
            <w:left w:val="none" w:sz="0" w:space="0" w:color="auto"/>
            <w:bottom w:val="none" w:sz="0" w:space="0" w:color="auto"/>
            <w:right w:val="none" w:sz="0" w:space="0" w:color="auto"/>
          </w:divBdr>
        </w:div>
        <w:div w:id="646478343">
          <w:marLeft w:val="480"/>
          <w:marRight w:val="0"/>
          <w:marTop w:val="0"/>
          <w:marBottom w:val="0"/>
          <w:divBdr>
            <w:top w:val="none" w:sz="0" w:space="0" w:color="auto"/>
            <w:left w:val="none" w:sz="0" w:space="0" w:color="auto"/>
            <w:bottom w:val="none" w:sz="0" w:space="0" w:color="auto"/>
            <w:right w:val="none" w:sz="0" w:space="0" w:color="auto"/>
          </w:divBdr>
        </w:div>
        <w:div w:id="2032142556">
          <w:marLeft w:val="480"/>
          <w:marRight w:val="0"/>
          <w:marTop w:val="0"/>
          <w:marBottom w:val="0"/>
          <w:divBdr>
            <w:top w:val="none" w:sz="0" w:space="0" w:color="auto"/>
            <w:left w:val="none" w:sz="0" w:space="0" w:color="auto"/>
            <w:bottom w:val="none" w:sz="0" w:space="0" w:color="auto"/>
            <w:right w:val="none" w:sz="0" w:space="0" w:color="auto"/>
          </w:divBdr>
        </w:div>
        <w:div w:id="1467505845">
          <w:marLeft w:val="480"/>
          <w:marRight w:val="0"/>
          <w:marTop w:val="0"/>
          <w:marBottom w:val="0"/>
          <w:divBdr>
            <w:top w:val="none" w:sz="0" w:space="0" w:color="auto"/>
            <w:left w:val="none" w:sz="0" w:space="0" w:color="auto"/>
            <w:bottom w:val="none" w:sz="0" w:space="0" w:color="auto"/>
            <w:right w:val="none" w:sz="0" w:space="0" w:color="auto"/>
          </w:divBdr>
        </w:div>
        <w:div w:id="809900375">
          <w:marLeft w:val="480"/>
          <w:marRight w:val="0"/>
          <w:marTop w:val="0"/>
          <w:marBottom w:val="0"/>
          <w:divBdr>
            <w:top w:val="none" w:sz="0" w:space="0" w:color="auto"/>
            <w:left w:val="none" w:sz="0" w:space="0" w:color="auto"/>
            <w:bottom w:val="none" w:sz="0" w:space="0" w:color="auto"/>
            <w:right w:val="none" w:sz="0" w:space="0" w:color="auto"/>
          </w:divBdr>
        </w:div>
        <w:div w:id="833226320">
          <w:marLeft w:val="480"/>
          <w:marRight w:val="0"/>
          <w:marTop w:val="0"/>
          <w:marBottom w:val="0"/>
          <w:divBdr>
            <w:top w:val="none" w:sz="0" w:space="0" w:color="auto"/>
            <w:left w:val="none" w:sz="0" w:space="0" w:color="auto"/>
            <w:bottom w:val="none" w:sz="0" w:space="0" w:color="auto"/>
            <w:right w:val="none" w:sz="0" w:space="0" w:color="auto"/>
          </w:divBdr>
        </w:div>
        <w:div w:id="1084254874">
          <w:marLeft w:val="480"/>
          <w:marRight w:val="0"/>
          <w:marTop w:val="0"/>
          <w:marBottom w:val="0"/>
          <w:divBdr>
            <w:top w:val="none" w:sz="0" w:space="0" w:color="auto"/>
            <w:left w:val="none" w:sz="0" w:space="0" w:color="auto"/>
            <w:bottom w:val="none" w:sz="0" w:space="0" w:color="auto"/>
            <w:right w:val="none" w:sz="0" w:space="0" w:color="auto"/>
          </w:divBdr>
        </w:div>
        <w:div w:id="772046624">
          <w:marLeft w:val="480"/>
          <w:marRight w:val="0"/>
          <w:marTop w:val="0"/>
          <w:marBottom w:val="0"/>
          <w:divBdr>
            <w:top w:val="none" w:sz="0" w:space="0" w:color="auto"/>
            <w:left w:val="none" w:sz="0" w:space="0" w:color="auto"/>
            <w:bottom w:val="none" w:sz="0" w:space="0" w:color="auto"/>
            <w:right w:val="none" w:sz="0" w:space="0" w:color="auto"/>
          </w:divBdr>
        </w:div>
        <w:div w:id="561019205">
          <w:marLeft w:val="480"/>
          <w:marRight w:val="0"/>
          <w:marTop w:val="0"/>
          <w:marBottom w:val="0"/>
          <w:divBdr>
            <w:top w:val="none" w:sz="0" w:space="0" w:color="auto"/>
            <w:left w:val="none" w:sz="0" w:space="0" w:color="auto"/>
            <w:bottom w:val="none" w:sz="0" w:space="0" w:color="auto"/>
            <w:right w:val="none" w:sz="0" w:space="0" w:color="auto"/>
          </w:divBdr>
        </w:div>
        <w:div w:id="1749231938">
          <w:marLeft w:val="480"/>
          <w:marRight w:val="0"/>
          <w:marTop w:val="0"/>
          <w:marBottom w:val="0"/>
          <w:divBdr>
            <w:top w:val="none" w:sz="0" w:space="0" w:color="auto"/>
            <w:left w:val="none" w:sz="0" w:space="0" w:color="auto"/>
            <w:bottom w:val="none" w:sz="0" w:space="0" w:color="auto"/>
            <w:right w:val="none" w:sz="0" w:space="0" w:color="auto"/>
          </w:divBdr>
        </w:div>
        <w:div w:id="1728214098">
          <w:marLeft w:val="480"/>
          <w:marRight w:val="0"/>
          <w:marTop w:val="0"/>
          <w:marBottom w:val="0"/>
          <w:divBdr>
            <w:top w:val="none" w:sz="0" w:space="0" w:color="auto"/>
            <w:left w:val="none" w:sz="0" w:space="0" w:color="auto"/>
            <w:bottom w:val="none" w:sz="0" w:space="0" w:color="auto"/>
            <w:right w:val="none" w:sz="0" w:space="0" w:color="auto"/>
          </w:divBdr>
        </w:div>
        <w:div w:id="659429319">
          <w:marLeft w:val="480"/>
          <w:marRight w:val="0"/>
          <w:marTop w:val="0"/>
          <w:marBottom w:val="0"/>
          <w:divBdr>
            <w:top w:val="none" w:sz="0" w:space="0" w:color="auto"/>
            <w:left w:val="none" w:sz="0" w:space="0" w:color="auto"/>
            <w:bottom w:val="none" w:sz="0" w:space="0" w:color="auto"/>
            <w:right w:val="none" w:sz="0" w:space="0" w:color="auto"/>
          </w:divBdr>
        </w:div>
        <w:div w:id="858548804">
          <w:marLeft w:val="480"/>
          <w:marRight w:val="0"/>
          <w:marTop w:val="0"/>
          <w:marBottom w:val="0"/>
          <w:divBdr>
            <w:top w:val="none" w:sz="0" w:space="0" w:color="auto"/>
            <w:left w:val="none" w:sz="0" w:space="0" w:color="auto"/>
            <w:bottom w:val="none" w:sz="0" w:space="0" w:color="auto"/>
            <w:right w:val="none" w:sz="0" w:space="0" w:color="auto"/>
          </w:divBdr>
        </w:div>
        <w:div w:id="1602104801">
          <w:marLeft w:val="480"/>
          <w:marRight w:val="0"/>
          <w:marTop w:val="0"/>
          <w:marBottom w:val="0"/>
          <w:divBdr>
            <w:top w:val="none" w:sz="0" w:space="0" w:color="auto"/>
            <w:left w:val="none" w:sz="0" w:space="0" w:color="auto"/>
            <w:bottom w:val="none" w:sz="0" w:space="0" w:color="auto"/>
            <w:right w:val="none" w:sz="0" w:space="0" w:color="auto"/>
          </w:divBdr>
        </w:div>
        <w:div w:id="522981561">
          <w:marLeft w:val="480"/>
          <w:marRight w:val="0"/>
          <w:marTop w:val="0"/>
          <w:marBottom w:val="0"/>
          <w:divBdr>
            <w:top w:val="none" w:sz="0" w:space="0" w:color="auto"/>
            <w:left w:val="none" w:sz="0" w:space="0" w:color="auto"/>
            <w:bottom w:val="none" w:sz="0" w:space="0" w:color="auto"/>
            <w:right w:val="none" w:sz="0" w:space="0" w:color="auto"/>
          </w:divBdr>
        </w:div>
        <w:div w:id="609624084">
          <w:marLeft w:val="480"/>
          <w:marRight w:val="0"/>
          <w:marTop w:val="0"/>
          <w:marBottom w:val="0"/>
          <w:divBdr>
            <w:top w:val="none" w:sz="0" w:space="0" w:color="auto"/>
            <w:left w:val="none" w:sz="0" w:space="0" w:color="auto"/>
            <w:bottom w:val="none" w:sz="0" w:space="0" w:color="auto"/>
            <w:right w:val="none" w:sz="0" w:space="0" w:color="auto"/>
          </w:divBdr>
        </w:div>
        <w:div w:id="880366679">
          <w:marLeft w:val="480"/>
          <w:marRight w:val="0"/>
          <w:marTop w:val="0"/>
          <w:marBottom w:val="0"/>
          <w:divBdr>
            <w:top w:val="none" w:sz="0" w:space="0" w:color="auto"/>
            <w:left w:val="none" w:sz="0" w:space="0" w:color="auto"/>
            <w:bottom w:val="none" w:sz="0" w:space="0" w:color="auto"/>
            <w:right w:val="none" w:sz="0" w:space="0" w:color="auto"/>
          </w:divBdr>
        </w:div>
        <w:div w:id="1015033621">
          <w:marLeft w:val="480"/>
          <w:marRight w:val="0"/>
          <w:marTop w:val="0"/>
          <w:marBottom w:val="0"/>
          <w:divBdr>
            <w:top w:val="none" w:sz="0" w:space="0" w:color="auto"/>
            <w:left w:val="none" w:sz="0" w:space="0" w:color="auto"/>
            <w:bottom w:val="none" w:sz="0" w:space="0" w:color="auto"/>
            <w:right w:val="none" w:sz="0" w:space="0" w:color="auto"/>
          </w:divBdr>
        </w:div>
        <w:div w:id="1585990030">
          <w:marLeft w:val="480"/>
          <w:marRight w:val="0"/>
          <w:marTop w:val="0"/>
          <w:marBottom w:val="0"/>
          <w:divBdr>
            <w:top w:val="none" w:sz="0" w:space="0" w:color="auto"/>
            <w:left w:val="none" w:sz="0" w:space="0" w:color="auto"/>
            <w:bottom w:val="none" w:sz="0" w:space="0" w:color="auto"/>
            <w:right w:val="none" w:sz="0" w:space="0" w:color="auto"/>
          </w:divBdr>
        </w:div>
      </w:divsChild>
    </w:div>
    <w:div w:id="1522550266">
      <w:bodyDiv w:val="1"/>
      <w:marLeft w:val="0"/>
      <w:marRight w:val="0"/>
      <w:marTop w:val="0"/>
      <w:marBottom w:val="0"/>
      <w:divBdr>
        <w:top w:val="none" w:sz="0" w:space="0" w:color="auto"/>
        <w:left w:val="none" w:sz="0" w:space="0" w:color="auto"/>
        <w:bottom w:val="none" w:sz="0" w:space="0" w:color="auto"/>
        <w:right w:val="none" w:sz="0" w:space="0" w:color="auto"/>
      </w:divBdr>
    </w:div>
    <w:div w:id="1524123945">
      <w:bodyDiv w:val="1"/>
      <w:marLeft w:val="0"/>
      <w:marRight w:val="0"/>
      <w:marTop w:val="0"/>
      <w:marBottom w:val="0"/>
      <w:divBdr>
        <w:top w:val="none" w:sz="0" w:space="0" w:color="auto"/>
        <w:left w:val="none" w:sz="0" w:space="0" w:color="auto"/>
        <w:bottom w:val="none" w:sz="0" w:space="0" w:color="auto"/>
        <w:right w:val="none" w:sz="0" w:space="0" w:color="auto"/>
      </w:divBdr>
    </w:div>
    <w:div w:id="1524124098">
      <w:bodyDiv w:val="1"/>
      <w:marLeft w:val="0"/>
      <w:marRight w:val="0"/>
      <w:marTop w:val="0"/>
      <w:marBottom w:val="0"/>
      <w:divBdr>
        <w:top w:val="none" w:sz="0" w:space="0" w:color="auto"/>
        <w:left w:val="none" w:sz="0" w:space="0" w:color="auto"/>
        <w:bottom w:val="none" w:sz="0" w:space="0" w:color="auto"/>
        <w:right w:val="none" w:sz="0" w:space="0" w:color="auto"/>
      </w:divBdr>
    </w:div>
    <w:div w:id="1524515603">
      <w:bodyDiv w:val="1"/>
      <w:marLeft w:val="0"/>
      <w:marRight w:val="0"/>
      <w:marTop w:val="0"/>
      <w:marBottom w:val="0"/>
      <w:divBdr>
        <w:top w:val="none" w:sz="0" w:space="0" w:color="auto"/>
        <w:left w:val="none" w:sz="0" w:space="0" w:color="auto"/>
        <w:bottom w:val="none" w:sz="0" w:space="0" w:color="auto"/>
        <w:right w:val="none" w:sz="0" w:space="0" w:color="auto"/>
      </w:divBdr>
    </w:div>
    <w:div w:id="1524634456">
      <w:bodyDiv w:val="1"/>
      <w:marLeft w:val="0"/>
      <w:marRight w:val="0"/>
      <w:marTop w:val="0"/>
      <w:marBottom w:val="0"/>
      <w:divBdr>
        <w:top w:val="none" w:sz="0" w:space="0" w:color="auto"/>
        <w:left w:val="none" w:sz="0" w:space="0" w:color="auto"/>
        <w:bottom w:val="none" w:sz="0" w:space="0" w:color="auto"/>
        <w:right w:val="none" w:sz="0" w:space="0" w:color="auto"/>
      </w:divBdr>
    </w:div>
    <w:div w:id="1524900737">
      <w:bodyDiv w:val="1"/>
      <w:marLeft w:val="0"/>
      <w:marRight w:val="0"/>
      <w:marTop w:val="0"/>
      <w:marBottom w:val="0"/>
      <w:divBdr>
        <w:top w:val="none" w:sz="0" w:space="0" w:color="auto"/>
        <w:left w:val="none" w:sz="0" w:space="0" w:color="auto"/>
        <w:bottom w:val="none" w:sz="0" w:space="0" w:color="auto"/>
        <w:right w:val="none" w:sz="0" w:space="0" w:color="auto"/>
      </w:divBdr>
      <w:divsChild>
        <w:div w:id="40062670">
          <w:marLeft w:val="480"/>
          <w:marRight w:val="0"/>
          <w:marTop w:val="0"/>
          <w:marBottom w:val="0"/>
          <w:divBdr>
            <w:top w:val="none" w:sz="0" w:space="0" w:color="auto"/>
            <w:left w:val="none" w:sz="0" w:space="0" w:color="auto"/>
            <w:bottom w:val="none" w:sz="0" w:space="0" w:color="auto"/>
            <w:right w:val="none" w:sz="0" w:space="0" w:color="auto"/>
          </w:divBdr>
        </w:div>
        <w:div w:id="1691443625">
          <w:marLeft w:val="480"/>
          <w:marRight w:val="0"/>
          <w:marTop w:val="0"/>
          <w:marBottom w:val="0"/>
          <w:divBdr>
            <w:top w:val="none" w:sz="0" w:space="0" w:color="auto"/>
            <w:left w:val="none" w:sz="0" w:space="0" w:color="auto"/>
            <w:bottom w:val="none" w:sz="0" w:space="0" w:color="auto"/>
            <w:right w:val="none" w:sz="0" w:space="0" w:color="auto"/>
          </w:divBdr>
        </w:div>
        <w:div w:id="1194999999">
          <w:marLeft w:val="480"/>
          <w:marRight w:val="0"/>
          <w:marTop w:val="0"/>
          <w:marBottom w:val="0"/>
          <w:divBdr>
            <w:top w:val="none" w:sz="0" w:space="0" w:color="auto"/>
            <w:left w:val="none" w:sz="0" w:space="0" w:color="auto"/>
            <w:bottom w:val="none" w:sz="0" w:space="0" w:color="auto"/>
            <w:right w:val="none" w:sz="0" w:space="0" w:color="auto"/>
          </w:divBdr>
        </w:div>
        <w:div w:id="1868374557">
          <w:marLeft w:val="480"/>
          <w:marRight w:val="0"/>
          <w:marTop w:val="0"/>
          <w:marBottom w:val="0"/>
          <w:divBdr>
            <w:top w:val="none" w:sz="0" w:space="0" w:color="auto"/>
            <w:left w:val="none" w:sz="0" w:space="0" w:color="auto"/>
            <w:bottom w:val="none" w:sz="0" w:space="0" w:color="auto"/>
            <w:right w:val="none" w:sz="0" w:space="0" w:color="auto"/>
          </w:divBdr>
        </w:div>
        <w:div w:id="1132867026">
          <w:marLeft w:val="480"/>
          <w:marRight w:val="0"/>
          <w:marTop w:val="0"/>
          <w:marBottom w:val="0"/>
          <w:divBdr>
            <w:top w:val="none" w:sz="0" w:space="0" w:color="auto"/>
            <w:left w:val="none" w:sz="0" w:space="0" w:color="auto"/>
            <w:bottom w:val="none" w:sz="0" w:space="0" w:color="auto"/>
            <w:right w:val="none" w:sz="0" w:space="0" w:color="auto"/>
          </w:divBdr>
        </w:div>
        <w:div w:id="1507481115">
          <w:marLeft w:val="480"/>
          <w:marRight w:val="0"/>
          <w:marTop w:val="0"/>
          <w:marBottom w:val="0"/>
          <w:divBdr>
            <w:top w:val="none" w:sz="0" w:space="0" w:color="auto"/>
            <w:left w:val="none" w:sz="0" w:space="0" w:color="auto"/>
            <w:bottom w:val="none" w:sz="0" w:space="0" w:color="auto"/>
            <w:right w:val="none" w:sz="0" w:space="0" w:color="auto"/>
          </w:divBdr>
        </w:div>
        <w:div w:id="1917668313">
          <w:marLeft w:val="480"/>
          <w:marRight w:val="0"/>
          <w:marTop w:val="0"/>
          <w:marBottom w:val="0"/>
          <w:divBdr>
            <w:top w:val="none" w:sz="0" w:space="0" w:color="auto"/>
            <w:left w:val="none" w:sz="0" w:space="0" w:color="auto"/>
            <w:bottom w:val="none" w:sz="0" w:space="0" w:color="auto"/>
            <w:right w:val="none" w:sz="0" w:space="0" w:color="auto"/>
          </w:divBdr>
        </w:div>
        <w:div w:id="1415783549">
          <w:marLeft w:val="480"/>
          <w:marRight w:val="0"/>
          <w:marTop w:val="0"/>
          <w:marBottom w:val="0"/>
          <w:divBdr>
            <w:top w:val="none" w:sz="0" w:space="0" w:color="auto"/>
            <w:left w:val="none" w:sz="0" w:space="0" w:color="auto"/>
            <w:bottom w:val="none" w:sz="0" w:space="0" w:color="auto"/>
            <w:right w:val="none" w:sz="0" w:space="0" w:color="auto"/>
          </w:divBdr>
        </w:div>
        <w:div w:id="1610043235">
          <w:marLeft w:val="480"/>
          <w:marRight w:val="0"/>
          <w:marTop w:val="0"/>
          <w:marBottom w:val="0"/>
          <w:divBdr>
            <w:top w:val="none" w:sz="0" w:space="0" w:color="auto"/>
            <w:left w:val="none" w:sz="0" w:space="0" w:color="auto"/>
            <w:bottom w:val="none" w:sz="0" w:space="0" w:color="auto"/>
            <w:right w:val="none" w:sz="0" w:space="0" w:color="auto"/>
          </w:divBdr>
        </w:div>
        <w:div w:id="964888012">
          <w:marLeft w:val="480"/>
          <w:marRight w:val="0"/>
          <w:marTop w:val="0"/>
          <w:marBottom w:val="0"/>
          <w:divBdr>
            <w:top w:val="none" w:sz="0" w:space="0" w:color="auto"/>
            <w:left w:val="none" w:sz="0" w:space="0" w:color="auto"/>
            <w:bottom w:val="none" w:sz="0" w:space="0" w:color="auto"/>
            <w:right w:val="none" w:sz="0" w:space="0" w:color="auto"/>
          </w:divBdr>
        </w:div>
        <w:div w:id="1829469056">
          <w:marLeft w:val="480"/>
          <w:marRight w:val="0"/>
          <w:marTop w:val="0"/>
          <w:marBottom w:val="0"/>
          <w:divBdr>
            <w:top w:val="none" w:sz="0" w:space="0" w:color="auto"/>
            <w:left w:val="none" w:sz="0" w:space="0" w:color="auto"/>
            <w:bottom w:val="none" w:sz="0" w:space="0" w:color="auto"/>
            <w:right w:val="none" w:sz="0" w:space="0" w:color="auto"/>
          </w:divBdr>
        </w:div>
        <w:div w:id="2131390074">
          <w:marLeft w:val="480"/>
          <w:marRight w:val="0"/>
          <w:marTop w:val="0"/>
          <w:marBottom w:val="0"/>
          <w:divBdr>
            <w:top w:val="none" w:sz="0" w:space="0" w:color="auto"/>
            <w:left w:val="none" w:sz="0" w:space="0" w:color="auto"/>
            <w:bottom w:val="none" w:sz="0" w:space="0" w:color="auto"/>
            <w:right w:val="none" w:sz="0" w:space="0" w:color="auto"/>
          </w:divBdr>
        </w:div>
      </w:divsChild>
    </w:div>
    <w:div w:id="1525090993">
      <w:bodyDiv w:val="1"/>
      <w:marLeft w:val="0"/>
      <w:marRight w:val="0"/>
      <w:marTop w:val="0"/>
      <w:marBottom w:val="0"/>
      <w:divBdr>
        <w:top w:val="none" w:sz="0" w:space="0" w:color="auto"/>
        <w:left w:val="none" w:sz="0" w:space="0" w:color="auto"/>
        <w:bottom w:val="none" w:sz="0" w:space="0" w:color="auto"/>
        <w:right w:val="none" w:sz="0" w:space="0" w:color="auto"/>
      </w:divBdr>
    </w:div>
    <w:div w:id="1525169307">
      <w:bodyDiv w:val="1"/>
      <w:marLeft w:val="0"/>
      <w:marRight w:val="0"/>
      <w:marTop w:val="0"/>
      <w:marBottom w:val="0"/>
      <w:divBdr>
        <w:top w:val="none" w:sz="0" w:space="0" w:color="auto"/>
        <w:left w:val="none" w:sz="0" w:space="0" w:color="auto"/>
        <w:bottom w:val="none" w:sz="0" w:space="0" w:color="auto"/>
        <w:right w:val="none" w:sz="0" w:space="0" w:color="auto"/>
      </w:divBdr>
    </w:div>
    <w:div w:id="1525172546">
      <w:bodyDiv w:val="1"/>
      <w:marLeft w:val="0"/>
      <w:marRight w:val="0"/>
      <w:marTop w:val="0"/>
      <w:marBottom w:val="0"/>
      <w:divBdr>
        <w:top w:val="none" w:sz="0" w:space="0" w:color="auto"/>
        <w:left w:val="none" w:sz="0" w:space="0" w:color="auto"/>
        <w:bottom w:val="none" w:sz="0" w:space="0" w:color="auto"/>
        <w:right w:val="none" w:sz="0" w:space="0" w:color="auto"/>
      </w:divBdr>
    </w:div>
    <w:div w:id="1525555626">
      <w:bodyDiv w:val="1"/>
      <w:marLeft w:val="0"/>
      <w:marRight w:val="0"/>
      <w:marTop w:val="0"/>
      <w:marBottom w:val="0"/>
      <w:divBdr>
        <w:top w:val="none" w:sz="0" w:space="0" w:color="auto"/>
        <w:left w:val="none" w:sz="0" w:space="0" w:color="auto"/>
        <w:bottom w:val="none" w:sz="0" w:space="0" w:color="auto"/>
        <w:right w:val="none" w:sz="0" w:space="0" w:color="auto"/>
      </w:divBdr>
    </w:div>
    <w:div w:id="1526167092">
      <w:bodyDiv w:val="1"/>
      <w:marLeft w:val="0"/>
      <w:marRight w:val="0"/>
      <w:marTop w:val="0"/>
      <w:marBottom w:val="0"/>
      <w:divBdr>
        <w:top w:val="none" w:sz="0" w:space="0" w:color="auto"/>
        <w:left w:val="none" w:sz="0" w:space="0" w:color="auto"/>
        <w:bottom w:val="none" w:sz="0" w:space="0" w:color="auto"/>
        <w:right w:val="none" w:sz="0" w:space="0" w:color="auto"/>
      </w:divBdr>
    </w:div>
    <w:div w:id="1526358270">
      <w:bodyDiv w:val="1"/>
      <w:marLeft w:val="0"/>
      <w:marRight w:val="0"/>
      <w:marTop w:val="0"/>
      <w:marBottom w:val="0"/>
      <w:divBdr>
        <w:top w:val="none" w:sz="0" w:space="0" w:color="auto"/>
        <w:left w:val="none" w:sz="0" w:space="0" w:color="auto"/>
        <w:bottom w:val="none" w:sz="0" w:space="0" w:color="auto"/>
        <w:right w:val="none" w:sz="0" w:space="0" w:color="auto"/>
      </w:divBdr>
    </w:div>
    <w:div w:id="1526672009">
      <w:bodyDiv w:val="1"/>
      <w:marLeft w:val="0"/>
      <w:marRight w:val="0"/>
      <w:marTop w:val="0"/>
      <w:marBottom w:val="0"/>
      <w:divBdr>
        <w:top w:val="none" w:sz="0" w:space="0" w:color="auto"/>
        <w:left w:val="none" w:sz="0" w:space="0" w:color="auto"/>
        <w:bottom w:val="none" w:sz="0" w:space="0" w:color="auto"/>
        <w:right w:val="none" w:sz="0" w:space="0" w:color="auto"/>
      </w:divBdr>
    </w:div>
    <w:div w:id="1526865948">
      <w:bodyDiv w:val="1"/>
      <w:marLeft w:val="0"/>
      <w:marRight w:val="0"/>
      <w:marTop w:val="0"/>
      <w:marBottom w:val="0"/>
      <w:divBdr>
        <w:top w:val="none" w:sz="0" w:space="0" w:color="auto"/>
        <w:left w:val="none" w:sz="0" w:space="0" w:color="auto"/>
        <w:bottom w:val="none" w:sz="0" w:space="0" w:color="auto"/>
        <w:right w:val="none" w:sz="0" w:space="0" w:color="auto"/>
      </w:divBdr>
    </w:div>
    <w:div w:id="1526944718">
      <w:bodyDiv w:val="1"/>
      <w:marLeft w:val="0"/>
      <w:marRight w:val="0"/>
      <w:marTop w:val="0"/>
      <w:marBottom w:val="0"/>
      <w:divBdr>
        <w:top w:val="none" w:sz="0" w:space="0" w:color="auto"/>
        <w:left w:val="none" w:sz="0" w:space="0" w:color="auto"/>
        <w:bottom w:val="none" w:sz="0" w:space="0" w:color="auto"/>
        <w:right w:val="none" w:sz="0" w:space="0" w:color="auto"/>
      </w:divBdr>
    </w:div>
    <w:div w:id="1527015256">
      <w:bodyDiv w:val="1"/>
      <w:marLeft w:val="0"/>
      <w:marRight w:val="0"/>
      <w:marTop w:val="0"/>
      <w:marBottom w:val="0"/>
      <w:divBdr>
        <w:top w:val="none" w:sz="0" w:space="0" w:color="auto"/>
        <w:left w:val="none" w:sz="0" w:space="0" w:color="auto"/>
        <w:bottom w:val="none" w:sz="0" w:space="0" w:color="auto"/>
        <w:right w:val="none" w:sz="0" w:space="0" w:color="auto"/>
      </w:divBdr>
    </w:div>
    <w:div w:id="1527018049">
      <w:bodyDiv w:val="1"/>
      <w:marLeft w:val="0"/>
      <w:marRight w:val="0"/>
      <w:marTop w:val="0"/>
      <w:marBottom w:val="0"/>
      <w:divBdr>
        <w:top w:val="none" w:sz="0" w:space="0" w:color="auto"/>
        <w:left w:val="none" w:sz="0" w:space="0" w:color="auto"/>
        <w:bottom w:val="none" w:sz="0" w:space="0" w:color="auto"/>
        <w:right w:val="none" w:sz="0" w:space="0" w:color="auto"/>
      </w:divBdr>
    </w:div>
    <w:div w:id="1527060142">
      <w:bodyDiv w:val="1"/>
      <w:marLeft w:val="0"/>
      <w:marRight w:val="0"/>
      <w:marTop w:val="0"/>
      <w:marBottom w:val="0"/>
      <w:divBdr>
        <w:top w:val="none" w:sz="0" w:space="0" w:color="auto"/>
        <w:left w:val="none" w:sz="0" w:space="0" w:color="auto"/>
        <w:bottom w:val="none" w:sz="0" w:space="0" w:color="auto"/>
        <w:right w:val="none" w:sz="0" w:space="0" w:color="auto"/>
      </w:divBdr>
    </w:div>
    <w:div w:id="1527140782">
      <w:bodyDiv w:val="1"/>
      <w:marLeft w:val="0"/>
      <w:marRight w:val="0"/>
      <w:marTop w:val="0"/>
      <w:marBottom w:val="0"/>
      <w:divBdr>
        <w:top w:val="none" w:sz="0" w:space="0" w:color="auto"/>
        <w:left w:val="none" w:sz="0" w:space="0" w:color="auto"/>
        <w:bottom w:val="none" w:sz="0" w:space="0" w:color="auto"/>
        <w:right w:val="none" w:sz="0" w:space="0" w:color="auto"/>
      </w:divBdr>
    </w:div>
    <w:div w:id="1527213323">
      <w:bodyDiv w:val="1"/>
      <w:marLeft w:val="0"/>
      <w:marRight w:val="0"/>
      <w:marTop w:val="0"/>
      <w:marBottom w:val="0"/>
      <w:divBdr>
        <w:top w:val="none" w:sz="0" w:space="0" w:color="auto"/>
        <w:left w:val="none" w:sz="0" w:space="0" w:color="auto"/>
        <w:bottom w:val="none" w:sz="0" w:space="0" w:color="auto"/>
        <w:right w:val="none" w:sz="0" w:space="0" w:color="auto"/>
      </w:divBdr>
    </w:div>
    <w:div w:id="1527518740">
      <w:bodyDiv w:val="1"/>
      <w:marLeft w:val="0"/>
      <w:marRight w:val="0"/>
      <w:marTop w:val="0"/>
      <w:marBottom w:val="0"/>
      <w:divBdr>
        <w:top w:val="none" w:sz="0" w:space="0" w:color="auto"/>
        <w:left w:val="none" w:sz="0" w:space="0" w:color="auto"/>
        <w:bottom w:val="none" w:sz="0" w:space="0" w:color="auto"/>
        <w:right w:val="none" w:sz="0" w:space="0" w:color="auto"/>
      </w:divBdr>
    </w:div>
    <w:div w:id="1527526105">
      <w:bodyDiv w:val="1"/>
      <w:marLeft w:val="0"/>
      <w:marRight w:val="0"/>
      <w:marTop w:val="0"/>
      <w:marBottom w:val="0"/>
      <w:divBdr>
        <w:top w:val="none" w:sz="0" w:space="0" w:color="auto"/>
        <w:left w:val="none" w:sz="0" w:space="0" w:color="auto"/>
        <w:bottom w:val="none" w:sz="0" w:space="0" w:color="auto"/>
        <w:right w:val="none" w:sz="0" w:space="0" w:color="auto"/>
      </w:divBdr>
    </w:div>
    <w:div w:id="1527599250">
      <w:bodyDiv w:val="1"/>
      <w:marLeft w:val="0"/>
      <w:marRight w:val="0"/>
      <w:marTop w:val="0"/>
      <w:marBottom w:val="0"/>
      <w:divBdr>
        <w:top w:val="none" w:sz="0" w:space="0" w:color="auto"/>
        <w:left w:val="none" w:sz="0" w:space="0" w:color="auto"/>
        <w:bottom w:val="none" w:sz="0" w:space="0" w:color="auto"/>
        <w:right w:val="none" w:sz="0" w:space="0" w:color="auto"/>
      </w:divBdr>
    </w:div>
    <w:div w:id="1528374619">
      <w:bodyDiv w:val="1"/>
      <w:marLeft w:val="0"/>
      <w:marRight w:val="0"/>
      <w:marTop w:val="0"/>
      <w:marBottom w:val="0"/>
      <w:divBdr>
        <w:top w:val="none" w:sz="0" w:space="0" w:color="auto"/>
        <w:left w:val="none" w:sz="0" w:space="0" w:color="auto"/>
        <w:bottom w:val="none" w:sz="0" w:space="0" w:color="auto"/>
        <w:right w:val="none" w:sz="0" w:space="0" w:color="auto"/>
      </w:divBdr>
    </w:div>
    <w:div w:id="1528562608">
      <w:bodyDiv w:val="1"/>
      <w:marLeft w:val="0"/>
      <w:marRight w:val="0"/>
      <w:marTop w:val="0"/>
      <w:marBottom w:val="0"/>
      <w:divBdr>
        <w:top w:val="none" w:sz="0" w:space="0" w:color="auto"/>
        <w:left w:val="none" w:sz="0" w:space="0" w:color="auto"/>
        <w:bottom w:val="none" w:sz="0" w:space="0" w:color="auto"/>
        <w:right w:val="none" w:sz="0" w:space="0" w:color="auto"/>
      </w:divBdr>
    </w:div>
    <w:div w:id="1529023316">
      <w:bodyDiv w:val="1"/>
      <w:marLeft w:val="0"/>
      <w:marRight w:val="0"/>
      <w:marTop w:val="0"/>
      <w:marBottom w:val="0"/>
      <w:divBdr>
        <w:top w:val="none" w:sz="0" w:space="0" w:color="auto"/>
        <w:left w:val="none" w:sz="0" w:space="0" w:color="auto"/>
        <w:bottom w:val="none" w:sz="0" w:space="0" w:color="auto"/>
        <w:right w:val="none" w:sz="0" w:space="0" w:color="auto"/>
      </w:divBdr>
    </w:div>
    <w:div w:id="1529102723">
      <w:bodyDiv w:val="1"/>
      <w:marLeft w:val="0"/>
      <w:marRight w:val="0"/>
      <w:marTop w:val="0"/>
      <w:marBottom w:val="0"/>
      <w:divBdr>
        <w:top w:val="none" w:sz="0" w:space="0" w:color="auto"/>
        <w:left w:val="none" w:sz="0" w:space="0" w:color="auto"/>
        <w:bottom w:val="none" w:sz="0" w:space="0" w:color="auto"/>
        <w:right w:val="none" w:sz="0" w:space="0" w:color="auto"/>
      </w:divBdr>
    </w:div>
    <w:div w:id="1529290483">
      <w:bodyDiv w:val="1"/>
      <w:marLeft w:val="0"/>
      <w:marRight w:val="0"/>
      <w:marTop w:val="0"/>
      <w:marBottom w:val="0"/>
      <w:divBdr>
        <w:top w:val="none" w:sz="0" w:space="0" w:color="auto"/>
        <w:left w:val="none" w:sz="0" w:space="0" w:color="auto"/>
        <w:bottom w:val="none" w:sz="0" w:space="0" w:color="auto"/>
        <w:right w:val="none" w:sz="0" w:space="0" w:color="auto"/>
      </w:divBdr>
      <w:divsChild>
        <w:div w:id="79836745">
          <w:marLeft w:val="480"/>
          <w:marRight w:val="0"/>
          <w:marTop w:val="0"/>
          <w:marBottom w:val="0"/>
          <w:divBdr>
            <w:top w:val="none" w:sz="0" w:space="0" w:color="auto"/>
            <w:left w:val="none" w:sz="0" w:space="0" w:color="auto"/>
            <w:bottom w:val="none" w:sz="0" w:space="0" w:color="auto"/>
            <w:right w:val="none" w:sz="0" w:space="0" w:color="auto"/>
          </w:divBdr>
        </w:div>
        <w:div w:id="641155551">
          <w:marLeft w:val="480"/>
          <w:marRight w:val="0"/>
          <w:marTop w:val="0"/>
          <w:marBottom w:val="0"/>
          <w:divBdr>
            <w:top w:val="none" w:sz="0" w:space="0" w:color="auto"/>
            <w:left w:val="none" w:sz="0" w:space="0" w:color="auto"/>
            <w:bottom w:val="none" w:sz="0" w:space="0" w:color="auto"/>
            <w:right w:val="none" w:sz="0" w:space="0" w:color="auto"/>
          </w:divBdr>
        </w:div>
        <w:div w:id="610939564">
          <w:marLeft w:val="480"/>
          <w:marRight w:val="0"/>
          <w:marTop w:val="0"/>
          <w:marBottom w:val="0"/>
          <w:divBdr>
            <w:top w:val="none" w:sz="0" w:space="0" w:color="auto"/>
            <w:left w:val="none" w:sz="0" w:space="0" w:color="auto"/>
            <w:bottom w:val="none" w:sz="0" w:space="0" w:color="auto"/>
            <w:right w:val="none" w:sz="0" w:space="0" w:color="auto"/>
          </w:divBdr>
        </w:div>
        <w:div w:id="2134204521">
          <w:marLeft w:val="480"/>
          <w:marRight w:val="0"/>
          <w:marTop w:val="0"/>
          <w:marBottom w:val="0"/>
          <w:divBdr>
            <w:top w:val="none" w:sz="0" w:space="0" w:color="auto"/>
            <w:left w:val="none" w:sz="0" w:space="0" w:color="auto"/>
            <w:bottom w:val="none" w:sz="0" w:space="0" w:color="auto"/>
            <w:right w:val="none" w:sz="0" w:space="0" w:color="auto"/>
          </w:divBdr>
        </w:div>
        <w:div w:id="1019161819">
          <w:marLeft w:val="480"/>
          <w:marRight w:val="0"/>
          <w:marTop w:val="0"/>
          <w:marBottom w:val="0"/>
          <w:divBdr>
            <w:top w:val="none" w:sz="0" w:space="0" w:color="auto"/>
            <w:left w:val="none" w:sz="0" w:space="0" w:color="auto"/>
            <w:bottom w:val="none" w:sz="0" w:space="0" w:color="auto"/>
            <w:right w:val="none" w:sz="0" w:space="0" w:color="auto"/>
          </w:divBdr>
        </w:div>
        <w:div w:id="1912695488">
          <w:marLeft w:val="480"/>
          <w:marRight w:val="0"/>
          <w:marTop w:val="0"/>
          <w:marBottom w:val="0"/>
          <w:divBdr>
            <w:top w:val="none" w:sz="0" w:space="0" w:color="auto"/>
            <w:left w:val="none" w:sz="0" w:space="0" w:color="auto"/>
            <w:bottom w:val="none" w:sz="0" w:space="0" w:color="auto"/>
            <w:right w:val="none" w:sz="0" w:space="0" w:color="auto"/>
          </w:divBdr>
        </w:div>
        <w:div w:id="1975796245">
          <w:marLeft w:val="480"/>
          <w:marRight w:val="0"/>
          <w:marTop w:val="0"/>
          <w:marBottom w:val="0"/>
          <w:divBdr>
            <w:top w:val="none" w:sz="0" w:space="0" w:color="auto"/>
            <w:left w:val="none" w:sz="0" w:space="0" w:color="auto"/>
            <w:bottom w:val="none" w:sz="0" w:space="0" w:color="auto"/>
            <w:right w:val="none" w:sz="0" w:space="0" w:color="auto"/>
          </w:divBdr>
        </w:div>
        <w:div w:id="1125386458">
          <w:marLeft w:val="480"/>
          <w:marRight w:val="0"/>
          <w:marTop w:val="0"/>
          <w:marBottom w:val="0"/>
          <w:divBdr>
            <w:top w:val="none" w:sz="0" w:space="0" w:color="auto"/>
            <w:left w:val="none" w:sz="0" w:space="0" w:color="auto"/>
            <w:bottom w:val="none" w:sz="0" w:space="0" w:color="auto"/>
            <w:right w:val="none" w:sz="0" w:space="0" w:color="auto"/>
          </w:divBdr>
        </w:div>
        <w:div w:id="559709226">
          <w:marLeft w:val="480"/>
          <w:marRight w:val="0"/>
          <w:marTop w:val="0"/>
          <w:marBottom w:val="0"/>
          <w:divBdr>
            <w:top w:val="none" w:sz="0" w:space="0" w:color="auto"/>
            <w:left w:val="none" w:sz="0" w:space="0" w:color="auto"/>
            <w:bottom w:val="none" w:sz="0" w:space="0" w:color="auto"/>
            <w:right w:val="none" w:sz="0" w:space="0" w:color="auto"/>
          </w:divBdr>
        </w:div>
        <w:div w:id="2059628047">
          <w:marLeft w:val="480"/>
          <w:marRight w:val="0"/>
          <w:marTop w:val="0"/>
          <w:marBottom w:val="0"/>
          <w:divBdr>
            <w:top w:val="none" w:sz="0" w:space="0" w:color="auto"/>
            <w:left w:val="none" w:sz="0" w:space="0" w:color="auto"/>
            <w:bottom w:val="none" w:sz="0" w:space="0" w:color="auto"/>
            <w:right w:val="none" w:sz="0" w:space="0" w:color="auto"/>
          </w:divBdr>
        </w:div>
        <w:div w:id="1873302175">
          <w:marLeft w:val="480"/>
          <w:marRight w:val="0"/>
          <w:marTop w:val="0"/>
          <w:marBottom w:val="0"/>
          <w:divBdr>
            <w:top w:val="none" w:sz="0" w:space="0" w:color="auto"/>
            <w:left w:val="none" w:sz="0" w:space="0" w:color="auto"/>
            <w:bottom w:val="none" w:sz="0" w:space="0" w:color="auto"/>
            <w:right w:val="none" w:sz="0" w:space="0" w:color="auto"/>
          </w:divBdr>
        </w:div>
        <w:div w:id="1001858989">
          <w:marLeft w:val="480"/>
          <w:marRight w:val="0"/>
          <w:marTop w:val="0"/>
          <w:marBottom w:val="0"/>
          <w:divBdr>
            <w:top w:val="none" w:sz="0" w:space="0" w:color="auto"/>
            <w:left w:val="none" w:sz="0" w:space="0" w:color="auto"/>
            <w:bottom w:val="none" w:sz="0" w:space="0" w:color="auto"/>
            <w:right w:val="none" w:sz="0" w:space="0" w:color="auto"/>
          </w:divBdr>
        </w:div>
        <w:div w:id="523982611">
          <w:marLeft w:val="480"/>
          <w:marRight w:val="0"/>
          <w:marTop w:val="0"/>
          <w:marBottom w:val="0"/>
          <w:divBdr>
            <w:top w:val="none" w:sz="0" w:space="0" w:color="auto"/>
            <w:left w:val="none" w:sz="0" w:space="0" w:color="auto"/>
            <w:bottom w:val="none" w:sz="0" w:space="0" w:color="auto"/>
            <w:right w:val="none" w:sz="0" w:space="0" w:color="auto"/>
          </w:divBdr>
        </w:div>
        <w:div w:id="82335592">
          <w:marLeft w:val="480"/>
          <w:marRight w:val="0"/>
          <w:marTop w:val="0"/>
          <w:marBottom w:val="0"/>
          <w:divBdr>
            <w:top w:val="none" w:sz="0" w:space="0" w:color="auto"/>
            <w:left w:val="none" w:sz="0" w:space="0" w:color="auto"/>
            <w:bottom w:val="none" w:sz="0" w:space="0" w:color="auto"/>
            <w:right w:val="none" w:sz="0" w:space="0" w:color="auto"/>
          </w:divBdr>
        </w:div>
        <w:div w:id="1072460106">
          <w:marLeft w:val="480"/>
          <w:marRight w:val="0"/>
          <w:marTop w:val="0"/>
          <w:marBottom w:val="0"/>
          <w:divBdr>
            <w:top w:val="none" w:sz="0" w:space="0" w:color="auto"/>
            <w:left w:val="none" w:sz="0" w:space="0" w:color="auto"/>
            <w:bottom w:val="none" w:sz="0" w:space="0" w:color="auto"/>
            <w:right w:val="none" w:sz="0" w:space="0" w:color="auto"/>
          </w:divBdr>
        </w:div>
        <w:div w:id="1026911579">
          <w:marLeft w:val="480"/>
          <w:marRight w:val="0"/>
          <w:marTop w:val="0"/>
          <w:marBottom w:val="0"/>
          <w:divBdr>
            <w:top w:val="none" w:sz="0" w:space="0" w:color="auto"/>
            <w:left w:val="none" w:sz="0" w:space="0" w:color="auto"/>
            <w:bottom w:val="none" w:sz="0" w:space="0" w:color="auto"/>
            <w:right w:val="none" w:sz="0" w:space="0" w:color="auto"/>
          </w:divBdr>
        </w:div>
        <w:div w:id="1771123540">
          <w:marLeft w:val="480"/>
          <w:marRight w:val="0"/>
          <w:marTop w:val="0"/>
          <w:marBottom w:val="0"/>
          <w:divBdr>
            <w:top w:val="none" w:sz="0" w:space="0" w:color="auto"/>
            <w:left w:val="none" w:sz="0" w:space="0" w:color="auto"/>
            <w:bottom w:val="none" w:sz="0" w:space="0" w:color="auto"/>
            <w:right w:val="none" w:sz="0" w:space="0" w:color="auto"/>
          </w:divBdr>
        </w:div>
        <w:div w:id="1183277891">
          <w:marLeft w:val="480"/>
          <w:marRight w:val="0"/>
          <w:marTop w:val="0"/>
          <w:marBottom w:val="0"/>
          <w:divBdr>
            <w:top w:val="none" w:sz="0" w:space="0" w:color="auto"/>
            <w:left w:val="none" w:sz="0" w:space="0" w:color="auto"/>
            <w:bottom w:val="none" w:sz="0" w:space="0" w:color="auto"/>
            <w:right w:val="none" w:sz="0" w:space="0" w:color="auto"/>
          </w:divBdr>
        </w:div>
        <w:div w:id="880632627">
          <w:marLeft w:val="480"/>
          <w:marRight w:val="0"/>
          <w:marTop w:val="0"/>
          <w:marBottom w:val="0"/>
          <w:divBdr>
            <w:top w:val="none" w:sz="0" w:space="0" w:color="auto"/>
            <w:left w:val="none" w:sz="0" w:space="0" w:color="auto"/>
            <w:bottom w:val="none" w:sz="0" w:space="0" w:color="auto"/>
            <w:right w:val="none" w:sz="0" w:space="0" w:color="auto"/>
          </w:divBdr>
        </w:div>
        <w:div w:id="909121917">
          <w:marLeft w:val="480"/>
          <w:marRight w:val="0"/>
          <w:marTop w:val="0"/>
          <w:marBottom w:val="0"/>
          <w:divBdr>
            <w:top w:val="none" w:sz="0" w:space="0" w:color="auto"/>
            <w:left w:val="none" w:sz="0" w:space="0" w:color="auto"/>
            <w:bottom w:val="none" w:sz="0" w:space="0" w:color="auto"/>
            <w:right w:val="none" w:sz="0" w:space="0" w:color="auto"/>
          </w:divBdr>
        </w:div>
        <w:div w:id="1624463769">
          <w:marLeft w:val="480"/>
          <w:marRight w:val="0"/>
          <w:marTop w:val="0"/>
          <w:marBottom w:val="0"/>
          <w:divBdr>
            <w:top w:val="none" w:sz="0" w:space="0" w:color="auto"/>
            <w:left w:val="none" w:sz="0" w:space="0" w:color="auto"/>
            <w:bottom w:val="none" w:sz="0" w:space="0" w:color="auto"/>
            <w:right w:val="none" w:sz="0" w:space="0" w:color="auto"/>
          </w:divBdr>
        </w:div>
        <w:div w:id="1569876951">
          <w:marLeft w:val="480"/>
          <w:marRight w:val="0"/>
          <w:marTop w:val="0"/>
          <w:marBottom w:val="0"/>
          <w:divBdr>
            <w:top w:val="none" w:sz="0" w:space="0" w:color="auto"/>
            <w:left w:val="none" w:sz="0" w:space="0" w:color="auto"/>
            <w:bottom w:val="none" w:sz="0" w:space="0" w:color="auto"/>
            <w:right w:val="none" w:sz="0" w:space="0" w:color="auto"/>
          </w:divBdr>
        </w:div>
        <w:div w:id="1234271905">
          <w:marLeft w:val="480"/>
          <w:marRight w:val="0"/>
          <w:marTop w:val="0"/>
          <w:marBottom w:val="0"/>
          <w:divBdr>
            <w:top w:val="none" w:sz="0" w:space="0" w:color="auto"/>
            <w:left w:val="none" w:sz="0" w:space="0" w:color="auto"/>
            <w:bottom w:val="none" w:sz="0" w:space="0" w:color="auto"/>
            <w:right w:val="none" w:sz="0" w:space="0" w:color="auto"/>
          </w:divBdr>
        </w:div>
        <w:div w:id="658122949">
          <w:marLeft w:val="480"/>
          <w:marRight w:val="0"/>
          <w:marTop w:val="0"/>
          <w:marBottom w:val="0"/>
          <w:divBdr>
            <w:top w:val="none" w:sz="0" w:space="0" w:color="auto"/>
            <w:left w:val="none" w:sz="0" w:space="0" w:color="auto"/>
            <w:bottom w:val="none" w:sz="0" w:space="0" w:color="auto"/>
            <w:right w:val="none" w:sz="0" w:space="0" w:color="auto"/>
          </w:divBdr>
        </w:div>
        <w:div w:id="425268660">
          <w:marLeft w:val="480"/>
          <w:marRight w:val="0"/>
          <w:marTop w:val="0"/>
          <w:marBottom w:val="0"/>
          <w:divBdr>
            <w:top w:val="none" w:sz="0" w:space="0" w:color="auto"/>
            <w:left w:val="none" w:sz="0" w:space="0" w:color="auto"/>
            <w:bottom w:val="none" w:sz="0" w:space="0" w:color="auto"/>
            <w:right w:val="none" w:sz="0" w:space="0" w:color="auto"/>
          </w:divBdr>
        </w:div>
        <w:div w:id="873613181">
          <w:marLeft w:val="480"/>
          <w:marRight w:val="0"/>
          <w:marTop w:val="0"/>
          <w:marBottom w:val="0"/>
          <w:divBdr>
            <w:top w:val="none" w:sz="0" w:space="0" w:color="auto"/>
            <w:left w:val="none" w:sz="0" w:space="0" w:color="auto"/>
            <w:bottom w:val="none" w:sz="0" w:space="0" w:color="auto"/>
            <w:right w:val="none" w:sz="0" w:space="0" w:color="auto"/>
          </w:divBdr>
        </w:div>
        <w:div w:id="771783672">
          <w:marLeft w:val="480"/>
          <w:marRight w:val="0"/>
          <w:marTop w:val="0"/>
          <w:marBottom w:val="0"/>
          <w:divBdr>
            <w:top w:val="none" w:sz="0" w:space="0" w:color="auto"/>
            <w:left w:val="none" w:sz="0" w:space="0" w:color="auto"/>
            <w:bottom w:val="none" w:sz="0" w:space="0" w:color="auto"/>
            <w:right w:val="none" w:sz="0" w:space="0" w:color="auto"/>
          </w:divBdr>
        </w:div>
        <w:div w:id="355810125">
          <w:marLeft w:val="480"/>
          <w:marRight w:val="0"/>
          <w:marTop w:val="0"/>
          <w:marBottom w:val="0"/>
          <w:divBdr>
            <w:top w:val="none" w:sz="0" w:space="0" w:color="auto"/>
            <w:left w:val="none" w:sz="0" w:space="0" w:color="auto"/>
            <w:bottom w:val="none" w:sz="0" w:space="0" w:color="auto"/>
            <w:right w:val="none" w:sz="0" w:space="0" w:color="auto"/>
          </w:divBdr>
        </w:div>
        <w:div w:id="35935249">
          <w:marLeft w:val="480"/>
          <w:marRight w:val="0"/>
          <w:marTop w:val="0"/>
          <w:marBottom w:val="0"/>
          <w:divBdr>
            <w:top w:val="none" w:sz="0" w:space="0" w:color="auto"/>
            <w:left w:val="none" w:sz="0" w:space="0" w:color="auto"/>
            <w:bottom w:val="none" w:sz="0" w:space="0" w:color="auto"/>
            <w:right w:val="none" w:sz="0" w:space="0" w:color="auto"/>
          </w:divBdr>
        </w:div>
        <w:div w:id="839392337">
          <w:marLeft w:val="480"/>
          <w:marRight w:val="0"/>
          <w:marTop w:val="0"/>
          <w:marBottom w:val="0"/>
          <w:divBdr>
            <w:top w:val="none" w:sz="0" w:space="0" w:color="auto"/>
            <w:left w:val="none" w:sz="0" w:space="0" w:color="auto"/>
            <w:bottom w:val="none" w:sz="0" w:space="0" w:color="auto"/>
            <w:right w:val="none" w:sz="0" w:space="0" w:color="auto"/>
          </w:divBdr>
        </w:div>
        <w:div w:id="1308897048">
          <w:marLeft w:val="480"/>
          <w:marRight w:val="0"/>
          <w:marTop w:val="0"/>
          <w:marBottom w:val="0"/>
          <w:divBdr>
            <w:top w:val="none" w:sz="0" w:space="0" w:color="auto"/>
            <w:left w:val="none" w:sz="0" w:space="0" w:color="auto"/>
            <w:bottom w:val="none" w:sz="0" w:space="0" w:color="auto"/>
            <w:right w:val="none" w:sz="0" w:space="0" w:color="auto"/>
          </w:divBdr>
        </w:div>
        <w:div w:id="1392267391">
          <w:marLeft w:val="480"/>
          <w:marRight w:val="0"/>
          <w:marTop w:val="0"/>
          <w:marBottom w:val="0"/>
          <w:divBdr>
            <w:top w:val="none" w:sz="0" w:space="0" w:color="auto"/>
            <w:left w:val="none" w:sz="0" w:space="0" w:color="auto"/>
            <w:bottom w:val="none" w:sz="0" w:space="0" w:color="auto"/>
            <w:right w:val="none" w:sz="0" w:space="0" w:color="auto"/>
          </w:divBdr>
        </w:div>
        <w:div w:id="942690916">
          <w:marLeft w:val="480"/>
          <w:marRight w:val="0"/>
          <w:marTop w:val="0"/>
          <w:marBottom w:val="0"/>
          <w:divBdr>
            <w:top w:val="none" w:sz="0" w:space="0" w:color="auto"/>
            <w:left w:val="none" w:sz="0" w:space="0" w:color="auto"/>
            <w:bottom w:val="none" w:sz="0" w:space="0" w:color="auto"/>
            <w:right w:val="none" w:sz="0" w:space="0" w:color="auto"/>
          </w:divBdr>
        </w:div>
        <w:div w:id="1970667810">
          <w:marLeft w:val="480"/>
          <w:marRight w:val="0"/>
          <w:marTop w:val="0"/>
          <w:marBottom w:val="0"/>
          <w:divBdr>
            <w:top w:val="none" w:sz="0" w:space="0" w:color="auto"/>
            <w:left w:val="none" w:sz="0" w:space="0" w:color="auto"/>
            <w:bottom w:val="none" w:sz="0" w:space="0" w:color="auto"/>
            <w:right w:val="none" w:sz="0" w:space="0" w:color="auto"/>
          </w:divBdr>
        </w:div>
        <w:div w:id="166943538">
          <w:marLeft w:val="480"/>
          <w:marRight w:val="0"/>
          <w:marTop w:val="0"/>
          <w:marBottom w:val="0"/>
          <w:divBdr>
            <w:top w:val="none" w:sz="0" w:space="0" w:color="auto"/>
            <w:left w:val="none" w:sz="0" w:space="0" w:color="auto"/>
            <w:bottom w:val="none" w:sz="0" w:space="0" w:color="auto"/>
            <w:right w:val="none" w:sz="0" w:space="0" w:color="auto"/>
          </w:divBdr>
        </w:div>
        <w:div w:id="1124034481">
          <w:marLeft w:val="480"/>
          <w:marRight w:val="0"/>
          <w:marTop w:val="0"/>
          <w:marBottom w:val="0"/>
          <w:divBdr>
            <w:top w:val="none" w:sz="0" w:space="0" w:color="auto"/>
            <w:left w:val="none" w:sz="0" w:space="0" w:color="auto"/>
            <w:bottom w:val="none" w:sz="0" w:space="0" w:color="auto"/>
            <w:right w:val="none" w:sz="0" w:space="0" w:color="auto"/>
          </w:divBdr>
        </w:div>
        <w:div w:id="523634699">
          <w:marLeft w:val="480"/>
          <w:marRight w:val="0"/>
          <w:marTop w:val="0"/>
          <w:marBottom w:val="0"/>
          <w:divBdr>
            <w:top w:val="none" w:sz="0" w:space="0" w:color="auto"/>
            <w:left w:val="none" w:sz="0" w:space="0" w:color="auto"/>
            <w:bottom w:val="none" w:sz="0" w:space="0" w:color="auto"/>
            <w:right w:val="none" w:sz="0" w:space="0" w:color="auto"/>
          </w:divBdr>
        </w:div>
        <w:div w:id="161438936">
          <w:marLeft w:val="480"/>
          <w:marRight w:val="0"/>
          <w:marTop w:val="0"/>
          <w:marBottom w:val="0"/>
          <w:divBdr>
            <w:top w:val="none" w:sz="0" w:space="0" w:color="auto"/>
            <w:left w:val="none" w:sz="0" w:space="0" w:color="auto"/>
            <w:bottom w:val="none" w:sz="0" w:space="0" w:color="auto"/>
            <w:right w:val="none" w:sz="0" w:space="0" w:color="auto"/>
          </w:divBdr>
        </w:div>
        <w:div w:id="2120908184">
          <w:marLeft w:val="480"/>
          <w:marRight w:val="0"/>
          <w:marTop w:val="0"/>
          <w:marBottom w:val="0"/>
          <w:divBdr>
            <w:top w:val="none" w:sz="0" w:space="0" w:color="auto"/>
            <w:left w:val="none" w:sz="0" w:space="0" w:color="auto"/>
            <w:bottom w:val="none" w:sz="0" w:space="0" w:color="auto"/>
            <w:right w:val="none" w:sz="0" w:space="0" w:color="auto"/>
          </w:divBdr>
        </w:div>
        <w:div w:id="1413157431">
          <w:marLeft w:val="480"/>
          <w:marRight w:val="0"/>
          <w:marTop w:val="0"/>
          <w:marBottom w:val="0"/>
          <w:divBdr>
            <w:top w:val="none" w:sz="0" w:space="0" w:color="auto"/>
            <w:left w:val="none" w:sz="0" w:space="0" w:color="auto"/>
            <w:bottom w:val="none" w:sz="0" w:space="0" w:color="auto"/>
            <w:right w:val="none" w:sz="0" w:space="0" w:color="auto"/>
          </w:divBdr>
        </w:div>
        <w:div w:id="1296133761">
          <w:marLeft w:val="480"/>
          <w:marRight w:val="0"/>
          <w:marTop w:val="0"/>
          <w:marBottom w:val="0"/>
          <w:divBdr>
            <w:top w:val="none" w:sz="0" w:space="0" w:color="auto"/>
            <w:left w:val="none" w:sz="0" w:space="0" w:color="auto"/>
            <w:bottom w:val="none" w:sz="0" w:space="0" w:color="auto"/>
            <w:right w:val="none" w:sz="0" w:space="0" w:color="auto"/>
          </w:divBdr>
        </w:div>
        <w:div w:id="1944148844">
          <w:marLeft w:val="480"/>
          <w:marRight w:val="0"/>
          <w:marTop w:val="0"/>
          <w:marBottom w:val="0"/>
          <w:divBdr>
            <w:top w:val="none" w:sz="0" w:space="0" w:color="auto"/>
            <w:left w:val="none" w:sz="0" w:space="0" w:color="auto"/>
            <w:bottom w:val="none" w:sz="0" w:space="0" w:color="auto"/>
            <w:right w:val="none" w:sz="0" w:space="0" w:color="auto"/>
          </w:divBdr>
        </w:div>
        <w:div w:id="1885166955">
          <w:marLeft w:val="480"/>
          <w:marRight w:val="0"/>
          <w:marTop w:val="0"/>
          <w:marBottom w:val="0"/>
          <w:divBdr>
            <w:top w:val="none" w:sz="0" w:space="0" w:color="auto"/>
            <w:left w:val="none" w:sz="0" w:space="0" w:color="auto"/>
            <w:bottom w:val="none" w:sz="0" w:space="0" w:color="auto"/>
            <w:right w:val="none" w:sz="0" w:space="0" w:color="auto"/>
          </w:divBdr>
        </w:div>
        <w:div w:id="1747993367">
          <w:marLeft w:val="480"/>
          <w:marRight w:val="0"/>
          <w:marTop w:val="0"/>
          <w:marBottom w:val="0"/>
          <w:divBdr>
            <w:top w:val="none" w:sz="0" w:space="0" w:color="auto"/>
            <w:left w:val="none" w:sz="0" w:space="0" w:color="auto"/>
            <w:bottom w:val="none" w:sz="0" w:space="0" w:color="auto"/>
            <w:right w:val="none" w:sz="0" w:space="0" w:color="auto"/>
          </w:divBdr>
        </w:div>
        <w:div w:id="1634604812">
          <w:marLeft w:val="480"/>
          <w:marRight w:val="0"/>
          <w:marTop w:val="0"/>
          <w:marBottom w:val="0"/>
          <w:divBdr>
            <w:top w:val="none" w:sz="0" w:space="0" w:color="auto"/>
            <w:left w:val="none" w:sz="0" w:space="0" w:color="auto"/>
            <w:bottom w:val="none" w:sz="0" w:space="0" w:color="auto"/>
            <w:right w:val="none" w:sz="0" w:space="0" w:color="auto"/>
          </w:divBdr>
        </w:div>
        <w:div w:id="1149781751">
          <w:marLeft w:val="480"/>
          <w:marRight w:val="0"/>
          <w:marTop w:val="0"/>
          <w:marBottom w:val="0"/>
          <w:divBdr>
            <w:top w:val="none" w:sz="0" w:space="0" w:color="auto"/>
            <w:left w:val="none" w:sz="0" w:space="0" w:color="auto"/>
            <w:bottom w:val="none" w:sz="0" w:space="0" w:color="auto"/>
            <w:right w:val="none" w:sz="0" w:space="0" w:color="auto"/>
          </w:divBdr>
        </w:div>
        <w:div w:id="462038810">
          <w:marLeft w:val="480"/>
          <w:marRight w:val="0"/>
          <w:marTop w:val="0"/>
          <w:marBottom w:val="0"/>
          <w:divBdr>
            <w:top w:val="none" w:sz="0" w:space="0" w:color="auto"/>
            <w:left w:val="none" w:sz="0" w:space="0" w:color="auto"/>
            <w:bottom w:val="none" w:sz="0" w:space="0" w:color="auto"/>
            <w:right w:val="none" w:sz="0" w:space="0" w:color="auto"/>
          </w:divBdr>
        </w:div>
        <w:div w:id="653411485">
          <w:marLeft w:val="480"/>
          <w:marRight w:val="0"/>
          <w:marTop w:val="0"/>
          <w:marBottom w:val="0"/>
          <w:divBdr>
            <w:top w:val="none" w:sz="0" w:space="0" w:color="auto"/>
            <w:left w:val="none" w:sz="0" w:space="0" w:color="auto"/>
            <w:bottom w:val="none" w:sz="0" w:space="0" w:color="auto"/>
            <w:right w:val="none" w:sz="0" w:space="0" w:color="auto"/>
          </w:divBdr>
        </w:div>
        <w:div w:id="1337072463">
          <w:marLeft w:val="480"/>
          <w:marRight w:val="0"/>
          <w:marTop w:val="0"/>
          <w:marBottom w:val="0"/>
          <w:divBdr>
            <w:top w:val="none" w:sz="0" w:space="0" w:color="auto"/>
            <w:left w:val="none" w:sz="0" w:space="0" w:color="auto"/>
            <w:bottom w:val="none" w:sz="0" w:space="0" w:color="auto"/>
            <w:right w:val="none" w:sz="0" w:space="0" w:color="auto"/>
          </w:divBdr>
        </w:div>
        <w:div w:id="1166625176">
          <w:marLeft w:val="480"/>
          <w:marRight w:val="0"/>
          <w:marTop w:val="0"/>
          <w:marBottom w:val="0"/>
          <w:divBdr>
            <w:top w:val="none" w:sz="0" w:space="0" w:color="auto"/>
            <w:left w:val="none" w:sz="0" w:space="0" w:color="auto"/>
            <w:bottom w:val="none" w:sz="0" w:space="0" w:color="auto"/>
            <w:right w:val="none" w:sz="0" w:space="0" w:color="auto"/>
          </w:divBdr>
        </w:div>
        <w:div w:id="1918511537">
          <w:marLeft w:val="480"/>
          <w:marRight w:val="0"/>
          <w:marTop w:val="0"/>
          <w:marBottom w:val="0"/>
          <w:divBdr>
            <w:top w:val="none" w:sz="0" w:space="0" w:color="auto"/>
            <w:left w:val="none" w:sz="0" w:space="0" w:color="auto"/>
            <w:bottom w:val="none" w:sz="0" w:space="0" w:color="auto"/>
            <w:right w:val="none" w:sz="0" w:space="0" w:color="auto"/>
          </w:divBdr>
        </w:div>
        <w:div w:id="53159840">
          <w:marLeft w:val="480"/>
          <w:marRight w:val="0"/>
          <w:marTop w:val="0"/>
          <w:marBottom w:val="0"/>
          <w:divBdr>
            <w:top w:val="none" w:sz="0" w:space="0" w:color="auto"/>
            <w:left w:val="none" w:sz="0" w:space="0" w:color="auto"/>
            <w:bottom w:val="none" w:sz="0" w:space="0" w:color="auto"/>
            <w:right w:val="none" w:sz="0" w:space="0" w:color="auto"/>
          </w:divBdr>
        </w:div>
        <w:div w:id="832912447">
          <w:marLeft w:val="480"/>
          <w:marRight w:val="0"/>
          <w:marTop w:val="0"/>
          <w:marBottom w:val="0"/>
          <w:divBdr>
            <w:top w:val="none" w:sz="0" w:space="0" w:color="auto"/>
            <w:left w:val="none" w:sz="0" w:space="0" w:color="auto"/>
            <w:bottom w:val="none" w:sz="0" w:space="0" w:color="auto"/>
            <w:right w:val="none" w:sz="0" w:space="0" w:color="auto"/>
          </w:divBdr>
        </w:div>
        <w:div w:id="1136945278">
          <w:marLeft w:val="480"/>
          <w:marRight w:val="0"/>
          <w:marTop w:val="0"/>
          <w:marBottom w:val="0"/>
          <w:divBdr>
            <w:top w:val="none" w:sz="0" w:space="0" w:color="auto"/>
            <w:left w:val="none" w:sz="0" w:space="0" w:color="auto"/>
            <w:bottom w:val="none" w:sz="0" w:space="0" w:color="auto"/>
            <w:right w:val="none" w:sz="0" w:space="0" w:color="auto"/>
          </w:divBdr>
        </w:div>
        <w:div w:id="1625774180">
          <w:marLeft w:val="480"/>
          <w:marRight w:val="0"/>
          <w:marTop w:val="0"/>
          <w:marBottom w:val="0"/>
          <w:divBdr>
            <w:top w:val="none" w:sz="0" w:space="0" w:color="auto"/>
            <w:left w:val="none" w:sz="0" w:space="0" w:color="auto"/>
            <w:bottom w:val="none" w:sz="0" w:space="0" w:color="auto"/>
            <w:right w:val="none" w:sz="0" w:space="0" w:color="auto"/>
          </w:divBdr>
        </w:div>
        <w:div w:id="373895564">
          <w:marLeft w:val="480"/>
          <w:marRight w:val="0"/>
          <w:marTop w:val="0"/>
          <w:marBottom w:val="0"/>
          <w:divBdr>
            <w:top w:val="none" w:sz="0" w:space="0" w:color="auto"/>
            <w:left w:val="none" w:sz="0" w:space="0" w:color="auto"/>
            <w:bottom w:val="none" w:sz="0" w:space="0" w:color="auto"/>
            <w:right w:val="none" w:sz="0" w:space="0" w:color="auto"/>
          </w:divBdr>
        </w:div>
        <w:div w:id="1581872157">
          <w:marLeft w:val="480"/>
          <w:marRight w:val="0"/>
          <w:marTop w:val="0"/>
          <w:marBottom w:val="0"/>
          <w:divBdr>
            <w:top w:val="none" w:sz="0" w:space="0" w:color="auto"/>
            <w:left w:val="none" w:sz="0" w:space="0" w:color="auto"/>
            <w:bottom w:val="none" w:sz="0" w:space="0" w:color="auto"/>
            <w:right w:val="none" w:sz="0" w:space="0" w:color="auto"/>
          </w:divBdr>
        </w:div>
        <w:div w:id="764110600">
          <w:marLeft w:val="480"/>
          <w:marRight w:val="0"/>
          <w:marTop w:val="0"/>
          <w:marBottom w:val="0"/>
          <w:divBdr>
            <w:top w:val="none" w:sz="0" w:space="0" w:color="auto"/>
            <w:left w:val="none" w:sz="0" w:space="0" w:color="auto"/>
            <w:bottom w:val="none" w:sz="0" w:space="0" w:color="auto"/>
            <w:right w:val="none" w:sz="0" w:space="0" w:color="auto"/>
          </w:divBdr>
        </w:div>
        <w:div w:id="1307737693">
          <w:marLeft w:val="480"/>
          <w:marRight w:val="0"/>
          <w:marTop w:val="0"/>
          <w:marBottom w:val="0"/>
          <w:divBdr>
            <w:top w:val="none" w:sz="0" w:space="0" w:color="auto"/>
            <w:left w:val="none" w:sz="0" w:space="0" w:color="auto"/>
            <w:bottom w:val="none" w:sz="0" w:space="0" w:color="auto"/>
            <w:right w:val="none" w:sz="0" w:space="0" w:color="auto"/>
          </w:divBdr>
        </w:div>
        <w:div w:id="1830710951">
          <w:marLeft w:val="480"/>
          <w:marRight w:val="0"/>
          <w:marTop w:val="0"/>
          <w:marBottom w:val="0"/>
          <w:divBdr>
            <w:top w:val="none" w:sz="0" w:space="0" w:color="auto"/>
            <w:left w:val="none" w:sz="0" w:space="0" w:color="auto"/>
            <w:bottom w:val="none" w:sz="0" w:space="0" w:color="auto"/>
            <w:right w:val="none" w:sz="0" w:space="0" w:color="auto"/>
          </w:divBdr>
        </w:div>
        <w:div w:id="459497490">
          <w:marLeft w:val="480"/>
          <w:marRight w:val="0"/>
          <w:marTop w:val="0"/>
          <w:marBottom w:val="0"/>
          <w:divBdr>
            <w:top w:val="none" w:sz="0" w:space="0" w:color="auto"/>
            <w:left w:val="none" w:sz="0" w:space="0" w:color="auto"/>
            <w:bottom w:val="none" w:sz="0" w:space="0" w:color="auto"/>
            <w:right w:val="none" w:sz="0" w:space="0" w:color="auto"/>
          </w:divBdr>
        </w:div>
        <w:div w:id="1061752122">
          <w:marLeft w:val="480"/>
          <w:marRight w:val="0"/>
          <w:marTop w:val="0"/>
          <w:marBottom w:val="0"/>
          <w:divBdr>
            <w:top w:val="none" w:sz="0" w:space="0" w:color="auto"/>
            <w:left w:val="none" w:sz="0" w:space="0" w:color="auto"/>
            <w:bottom w:val="none" w:sz="0" w:space="0" w:color="auto"/>
            <w:right w:val="none" w:sz="0" w:space="0" w:color="auto"/>
          </w:divBdr>
        </w:div>
        <w:div w:id="1975862723">
          <w:marLeft w:val="480"/>
          <w:marRight w:val="0"/>
          <w:marTop w:val="0"/>
          <w:marBottom w:val="0"/>
          <w:divBdr>
            <w:top w:val="none" w:sz="0" w:space="0" w:color="auto"/>
            <w:left w:val="none" w:sz="0" w:space="0" w:color="auto"/>
            <w:bottom w:val="none" w:sz="0" w:space="0" w:color="auto"/>
            <w:right w:val="none" w:sz="0" w:space="0" w:color="auto"/>
          </w:divBdr>
        </w:div>
        <w:div w:id="1707632820">
          <w:marLeft w:val="480"/>
          <w:marRight w:val="0"/>
          <w:marTop w:val="0"/>
          <w:marBottom w:val="0"/>
          <w:divBdr>
            <w:top w:val="none" w:sz="0" w:space="0" w:color="auto"/>
            <w:left w:val="none" w:sz="0" w:space="0" w:color="auto"/>
            <w:bottom w:val="none" w:sz="0" w:space="0" w:color="auto"/>
            <w:right w:val="none" w:sz="0" w:space="0" w:color="auto"/>
          </w:divBdr>
        </w:div>
      </w:divsChild>
    </w:div>
    <w:div w:id="1529374207">
      <w:bodyDiv w:val="1"/>
      <w:marLeft w:val="0"/>
      <w:marRight w:val="0"/>
      <w:marTop w:val="0"/>
      <w:marBottom w:val="0"/>
      <w:divBdr>
        <w:top w:val="none" w:sz="0" w:space="0" w:color="auto"/>
        <w:left w:val="none" w:sz="0" w:space="0" w:color="auto"/>
        <w:bottom w:val="none" w:sz="0" w:space="0" w:color="auto"/>
        <w:right w:val="none" w:sz="0" w:space="0" w:color="auto"/>
      </w:divBdr>
    </w:div>
    <w:div w:id="1529445197">
      <w:bodyDiv w:val="1"/>
      <w:marLeft w:val="0"/>
      <w:marRight w:val="0"/>
      <w:marTop w:val="0"/>
      <w:marBottom w:val="0"/>
      <w:divBdr>
        <w:top w:val="none" w:sz="0" w:space="0" w:color="auto"/>
        <w:left w:val="none" w:sz="0" w:space="0" w:color="auto"/>
        <w:bottom w:val="none" w:sz="0" w:space="0" w:color="auto"/>
        <w:right w:val="none" w:sz="0" w:space="0" w:color="auto"/>
      </w:divBdr>
      <w:divsChild>
        <w:div w:id="1910069657">
          <w:marLeft w:val="480"/>
          <w:marRight w:val="0"/>
          <w:marTop w:val="0"/>
          <w:marBottom w:val="0"/>
          <w:divBdr>
            <w:top w:val="none" w:sz="0" w:space="0" w:color="auto"/>
            <w:left w:val="none" w:sz="0" w:space="0" w:color="auto"/>
            <w:bottom w:val="none" w:sz="0" w:space="0" w:color="auto"/>
            <w:right w:val="none" w:sz="0" w:space="0" w:color="auto"/>
          </w:divBdr>
        </w:div>
        <w:div w:id="1807383445">
          <w:marLeft w:val="480"/>
          <w:marRight w:val="0"/>
          <w:marTop w:val="0"/>
          <w:marBottom w:val="0"/>
          <w:divBdr>
            <w:top w:val="none" w:sz="0" w:space="0" w:color="auto"/>
            <w:left w:val="none" w:sz="0" w:space="0" w:color="auto"/>
            <w:bottom w:val="none" w:sz="0" w:space="0" w:color="auto"/>
            <w:right w:val="none" w:sz="0" w:space="0" w:color="auto"/>
          </w:divBdr>
        </w:div>
        <w:div w:id="631056929">
          <w:marLeft w:val="480"/>
          <w:marRight w:val="0"/>
          <w:marTop w:val="0"/>
          <w:marBottom w:val="0"/>
          <w:divBdr>
            <w:top w:val="none" w:sz="0" w:space="0" w:color="auto"/>
            <w:left w:val="none" w:sz="0" w:space="0" w:color="auto"/>
            <w:bottom w:val="none" w:sz="0" w:space="0" w:color="auto"/>
            <w:right w:val="none" w:sz="0" w:space="0" w:color="auto"/>
          </w:divBdr>
        </w:div>
        <w:div w:id="1330719040">
          <w:marLeft w:val="480"/>
          <w:marRight w:val="0"/>
          <w:marTop w:val="0"/>
          <w:marBottom w:val="0"/>
          <w:divBdr>
            <w:top w:val="none" w:sz="0" w:space="0" w:color="auto"/>
            <w:left w:val="none" w:sz="0" w:space="0" w:color="auto"/>
            <w:bottom w:val="none" w:sz="0" w:space="0" w:color="auto"/>
            <w:right w:val="none" w:sz="0" w:space="0" w:color="auto"/>
          </w:divBdr>
        </w:div>
        <w:div w:id="186872233">
          <w:marLeft w:val="480"/>
          <w:marRight w:val="0"/>
          <w:marTop w:val="0"/>
          <w:marBottom w:val="0"/>
          <w:divBdr>
            <w:top w:val="none" w:sz="0" w:space="0" w:color="auto"/>
            <w:left w:val="none" w:sz="0" w:space="0" w:color="auto"/>
            <w:bottom w:val="none" w:sz="0" w:space="0" w:color="auto"/>
            <w:right w:val="none" w:sz="0" w:space="0" w:color="auto"/>
          </w:divBdr>
        </w:div>
        <w:div w:id="2146464830">
          <w:marLeft w:val="480"/>
          <w:marRight w:val="0"/>
          <w:marTop w:val="0"/>
          <w:marBottom w:val="0"/>
          <w:divBdr>
            <w:top w:val="none" w:sz="0" w:space="0" w:color="auto"/>
            <w:left w:val="none" w:sz="0" w:space="0" w:color="auto"/>
            <w:bottom w:val="none" w:sz="0" w:space="0" w:color="auto"/>
            <w:right w:val="none" w:sz="0" w:space="0" w:color="auto"/>
          </w:divBdr>
        </w:div>
        <w:div w:id="488327429">
          <w:marLeft w:val="480"/>
          <w:marRight w:val="0"/>
          <w:marTop w:val="0"/>
          <w:marBottom w:val="0"/>
          <w:divBdr>
            <w:top w:val="none" w:sz="0" w:space="0" w:color="auto"/>
            <w:left w:val="none" w:sz="0" w:space="0" w:color="auto"/>
            <w:bottom w:val="none" w:sz="0" w:space="0" w:color="auto"/>
            <w:right w:val="none" w:sz="0" w:space="0" w:color="auto"/>
          </w:divBdr>
        </w:div>
        <w:div w:id="1933078741">
          <w:marLeft w:val="480"/>
          <w:marRight w:val="0"/>
          <w:marTop w:val="0"/>
          <w:marBottom w:val="0"/>
          <w:divBdr>
            <w:top w:val="none" w:sz="0" w:space="0" w:color="auto"/>
            <w:left w:val="none" w:sz="0" w:space="0" w:color="auto"/>
            <w:bottom w:val="none" w:sz="0" w:space="0" w:color="auto"/>
            <w:right w:val="none" w:sz="0" w:space="0" w:color="auto"/>
          </w:divBdr>
        </w:div>
        <w:div w:id="1072584552">
          <w:marLeft w:val="480"/>
          <w:marRight w:val="0"/>
          <w:marTop w:val="0"/>
          <w:marBottom w:val="0"/>
          <w:divBdr>
            <w:top w:val="none" w:sz="0" w:space="0" w:color="auto"/>
            <w:left w:val="none" w:sz="0" w:space="0" w:color="auto"/>
            <w:bottom w:val="none" w:sz="0" w:space="0" w:color="auto"/>
            <w:right w:val="none" w:sz="0" w:space="0" w:color="auto"/>
          </w:divBdr>
        </w:div>
        <w:div w:id="1679383567">
          <w:marLeft w:val="480"/>
          <w:marRight w:val="0"/>
          <w:marTop w:val="0"/>
          <w:marBottom w:val="0"/>
          <w:divBdr>
            <w:top w:val="none" w:sz="0" w:space="0" w:color="auto"/>
            <w:left w:val="none" w:sz="0" w:space="0" w:color="auto"/>
            <w:bottom w:val="none" w:sz="0" w:space="0" w:color="auto"/>
            <w:right w:val="none" w:sz="0" w:space="0" w:color="auto"/>
          </w:divBdr>
        </w:div>
      </w:divsChild>
    </w:div>
    <w:div w:id="1529488377">
      <w:bodyDiv w:val="1"/>
      <w:marLeft w:val="0"/>
      <w:marRight w:val="0"/>
      <w:marTop w:val="0"/>
      <w:marBottom w:val="0"/>
      <w:divBdr>
        <w:top w:val="none" w:sz="0" w:space="0" w:color="auto"/>
        <w:left w:val="none" w:sz="0" w:space="0" w:color="auto"/>
        <w:bottom w:val="none" w:sz="0" w:space="0" w:color="auto"/>
        <w:right w:val="none" w:sz="0" w:space="0" w:color="auto"/>
      </w:divBdr>
    </w:div>
    <w:div w:id="1529567410">
      <w:bodyDiv w:val="1"/>
      <w:marLeft w:val="0"/>
      <w:marRight w:val="0"/>
      <w:marTop w:val="0"/>
      <w:marBottom w:val="0"/>
      <w:divBdr>
        <w:top w:val="none" w:sz="0" w:space="0" w:color="auto"/>
        <w:left w:val="none" w:sz="0" w:space="0" w:color="auto"/>
        <w:bottom w:val="none" w:sz="0" w:space="0" w:color="auto"/>
        <w:right w:val="none" w:sz="0" w:space="0" w:color="auto"/>
      </w:divBdr>
    </w:div>
    <w:div w:id="1529678371">
      <w:bodyDiv w:val="1"/>
      <w:marLeft w:val="0"/>
      <w:marRight w:val="0"/>
      <w:marTop w:val="0"/>
      <w:marBottom w:val="0"/>
      <w:divBdr>
        <w:top w:val="none" w:sz="0" w:space="0" w:color="auto"/>
        <w:left w:val="none" w:sz="0" w:space="0" w:color="auto"/>
        <w:bottom w:val="none" w:sz="0" w:space="0" w:color="auto"/>
        <w:right w:val="none" w:sz="0" w:space="0" w:color="auto"/>
      </w:divBdr>
    </w:div>
    <w:div w:id="1529836225">
      <w:bodyDiv w:val="1"/>
      <w:marLeft w:val="0"/>
      <w:marRight w:val="0"/>
      <w:marTop w:val="0"/>
      <w:marBottom w:val="0"/>
      <w:divBdr>
        <w:top w:val="none" w:sz="0" w:space="0" w:color="auto"/>
        <w:left w:val="none" w:sz="0" w:space="0" w:color="auto"/>
        <w:bottom w:val="none" w:sz="0" w:space="0" w:color="auto"/>
        <w:right w:val="none" w:sz="0" w:space="0" w:color="auto"/>
      </w:divBdr>
    </w:div>
    <w:div w:id="1530339012">
      <w:bodyDiv w:val="1"/>
      <w:marLeft w:val="0"/>
      <w:marRight w:val="0"/>
      <w:marTop w:val="0"/>
      <w:marBottom w:val="0"/>
      <w:divBdr>
        <w:top w:val="none" w:sz="0" w:space="0" w:color="auto"/>
        <w:left w:val="none" w:sz="0" w:space="0" w:color="auto"/>
        <w:bottom w:val="none" w:sz="0" w:space="0" w:color="auto"/>
        <w:right w:val="none" w:sz="0" w:space="0" w:color="auto"/>
      </w:divBdr>
    </w:div>
    <w:div w:id="1530607576">
      <w:bodyDiv w:val="1"/>
      <w:marLeft w:val="0"/>
      <w:marRight w:val="0"/>
      <w:marTop w:val="0"/>
      <w:marBottom w:val="0"/>
      <w:divBdr>
        <w:top w:val="none" w:sz="0" w:space="0" w:color="auto"/>
        <w:left w:val="none" w:sz="0" w:space="0" w:color="auto"/>
        <w:bottom w:val="none" w:sz="0" w:space="0" w:color="auto"/>
        <w:right w:val="none" w:sz="0" w:space="0" w:color="auto"/>
      </w:divBdr>
    </w:div>
    <w:div w:id="1530608515">
      <w:bodyDiv w:val="1"/>
      <w:marLeft w:val="0"/>
      <w:marRight w:val="0"/>
      <w:marTop w:val="0"/>
      <w:marBottom w:val="0"/>
      <w:divBdr>
        <w:top w:val="none" w:sz="0" w:space="0" w:color="auto"/>
        <w:left w:val="none" w:sz="0" w:space="0" w:color="auto"/>
        <w:bottom w:val="none" w:sz="0" w:space="0" w:color="auto"/>
        <w:right w:val="none" w:sz="0" w:space="0" w:color="auto"/>
      </w:divBdr>
    </w:div>
    <w:div w:id="1531257428">
      <w:bodyDiv w:val="1"/>
      <w:marLeft w:val="0"/>
      <w:marRight w:val="0"/>
      <w:marTop w:val="0"/>
      <w:marBottom w:val="0"/>
      <w:divBdr>
        <w:top w:val="none" w:sz="0" w:space="0" w:color="auto"/>
        <w:left w:val="none" w:sz="0" w:space="0" w:color="auto"/>
        <w:bottom w:val="none" w:sz="0" w:space="0" w:color="auto"/>
        <w:right w:val="none" w:sz="0" w:space="0" w:color="auto"/>
      </w:divBdr>
    </w:div>
    <w:div w:id="1531449398">
      <w:bodyDiv w:val="1"/>
      <w:marLeft w:val="0"/>
      <w:marRight w:val="0"/>
      <w:marTop w:val="0"/>
      <w:marBottom w:val="0"/>
      <w:divBdr>
        <w:top w:val="none" w:sz="0" w:space="0" w:color="auto"/>
        <w:left w:val="none" w:sz="0" w:space="0" w:color="auto"/>
        <w:bottom w:val="none" w:sz="0" w:space="0" w:color="auto"/>
        <w:right w:val="none" w:sz="0" w:space="0" w:color="auto"/>
      </w:divBdr>
    </w:div>
    <w:div w:id="1531643526">
      <w:bodyDiv w:val="1"/>
      <w:marLeft w:val="0"/>
      <w:marRight w:val="0"/>
      <w:marTop w:val="0"/>
      <w:marBottom w:val="0"/>
      <w:divBdr>
        <w:top w:val="none" w:sz="0" w:space="0" w:color="auto"/>
        <w:left w:val="none" w:sz="0" w:space="0" w:color="auto"/>
        <w:bottom w:val="none" w:sz="0" w:space="0" w:color="auto"/>
        <w:right w:val="none" w:sz="0" w:space="0" w:color="auto"/>
      </w:divBdr>
    </w:div>
    <w:div w:id="1531911920">
      <w:bodyDiv w:val="1"/>
      <w:marLeft w:val="0"/>
      <w:marRight w:val="0"/>
      <w:marTop w:val="0"/>
      <w:marBottom w:val="0"/>
      <w:divBdr>
        <w:top w:val="none" w:sz="0" w:space="0" w:color="auto"/>
        <w:left w:val="none" w:sz="0" w:space="0" w:color="auto"/>
        <w:bottom w:val="none" w:sz="0" w:space="0" w:color="auto"/>
        <w:right w:val="none" w:sz="0" w:space="0" w:color="auto"/>
      </w:divBdr>
      <w:divsChild>
        <w:div w:id="879394772">
          <w:marLeft w:val="480"/>
          <w:marRight w:val="0"/>
          <w:marTop w:val="0"/>
          <w:marBottom w:val="0"/>
          <w:divBdr>
            <w:top w:val="none" w:sz="0" w:space="0" w:color="auto"/>
            <w:left w:val="none" w:sz="0" w:space="0" w:color="auto"/>
            <w:bottom w:val="none" w:sz="0" w:space="0" w:color="auto"/>
            <w:right w:val="none" w:sz="0" w:space="0" w:color="auto"/>
          </w:divBdr>
        </w:div>
        <w:div w:id="229192176">
          <w:marLeft w:val="480"/>
          <w:marRight w:val="0"/>
          <w:marTop w:val="0"/>
          <w:marBottom w:val="0"/>
          <w:divBdr>
            <w:top w:val="none" w:sz="0" w:space="0" w:color="auto"/>
            <w:left w:val="none" w:sz="0" w:space="0" w:color="auto"/>
            <w:bottom w:val="none" w:sz="0" w:space="0" w:color="auto"/>
            <w:right w:val="none" w:sz="0" w:space="0" w:color="auto"/>
          </w:divBdr>
        </w:div>
        <w:div w:id="1753357933">
          <w:marLeft w:val="480"/>
          <w:marRight w:val="0"/>
          <w:marTop w:val="0"/>
          <w:marBottom w:val="0"/>
          <w:divBdr>
            <w:top w:val="none" w:sz="0" w:space="0" w:color="auto"/>
            <w:left w:val="none" w:sz="0" w:space="0" w:color="auto"/>
            <w:bottom w:val="none" w:sz="0" w:space="0" w:color="auto"/>
            <w:right w:val="none" w:sz="0" w:space="0" w:color="auto"/>
          </w:divBdr>
        </w:div>
        <w:div w:id="1495416896">
          <w:marLeft w:val="480"/>
          <w:marRight w:val="0"/>
          <w:marTop w:val="0"/>
          <w:marBottom w:val="0"/>
          <w:divBdr>
            <w:top w:val="none" w:sz="0" w:space="0" w:color="auto"/>
            <w:left w:val="none" w:sz="0" w:space="0" w:color="auto"/>
            <w:bottom w:val="none" w:sz="0" w:space="0" w:color="auto"/>
            <w:right w:val="none" w:sz="0" w:space="0" w:color="auto"/>
          </w:divBdr>
        </w:div>
        <w:div w:id="2073428852">
          <w:marLeft w:val="480"/>
          <w:marRight w:val="0"/>
          <w:marTop w:val="0"/>
          <w:marBottom w:val="0"/>
          <w:divBdr>
            <w:top w:val="none" w:sz="0" w:space="0" w:color="auto"/>
            <w:left w:val="none" w:sz="0" w:space="0" w:color="auto"/>
            <w:bottom w:val="none" w:sz="0" w:space="0" w:color="auto"/>
            <w:right w:val="none" w:sz="0" w:space="0" w:color="auto"/>
          </w:divBdr>
        </w:div>
        <w:div w:id="156386458">
          <w:marLeft w:val="480"/>
          <w:marRight w:val="0"/>
          <w:marTop w:val="0"/>
          <w:marBottom w:val="0"/>
          <w:divBdr>
            <w:top w:val="none" w:sz="0" w:space="0" w:color="auto"/>
            <w:left w:val="none" w:sz="0" w:space="0" w:color="auto"/>
            <w:bottom w:val="none" w:sz="0" w:space="0" w:color="auto"/>
            <w:right w:val="none" w:sz="0" w:space="0" w:color="auto"/>
          </w:divBdr>
        </w:div>
        <w:div w:id="1727607711">
          <w:marLeft w:val="480"/>
          <w:marRight w:val="0"/>
          <w:marTop w:val="0"/>
          <w:marBottom w:val="0"/>
          <w:divBdr>
            <w:top w:val="none" w:sz="0" w:space="0" w:color="auto"/>
            <w:left w:val="none" w:sz="0" w:space="0" w:color="auto"/>
            <w:bottom w:val="none" w:sz="0" w:space="0" w:color="auto"/>
            <w:right w:val="none" w:sz="0" w:space="0" w:color="auto"/>
          </w:divBdr>
        </w:div>
        <w:div w:id="1934706526">
          <w:marLeft w:val="480"/>
          <w:marRight w:val="0"/>
          <w:marTop w:val="0"/>
          <w:marBottom w:val="0"/>
          <w:divBdr>
            <w:top w:val="none" w:sz="0" w:space="0" w:color="auto"/>
            <w:left w:val="none" w:sz="0" w:space="0" w:color="auto"/>
            <w:bottom w:val="none" w:sz="0" w:space="0" w:color="auto"/>
            <w:right w:val="none" w:sz="0" w:space="0" w:color="auto"/>
          </w:divBdr>
        </w:div>
        <w:div w:id="135339322">
          <w:marLeft w:val="480"/>
          <w:marRight w:val="0"/>
          <w:marTop w:val="0"/>
          <w:marBottom w:val="0"/>
          <w:divBdr>
            <w:top w:val="none" w:sz="0" w:space="0" w:color="auto"/>
            <w:left w:val="none" w:sz="0" w:space="0" w:color="auto"/>
            <w:bottom w:val="none" w:sz="0" w:space="0" w:color="auto"/>
            <w:right w:val="none" w:sz="0" w:space="0" w:color="auto"/>
          </w:divBdr>
        </w:div>
        <w:div w:id="1369643223">
          <w:marLeft w:val="480"/>
          <w:marRight w:val="0"/>
          <w:marTop w:val="0"/>
          <w:marBottom w:val="0"/>
          <w:divBdr>
            <w:top w:val="none" w:sz="0" w:space="0" w:color="auto"/>
            <w:left w:val="none" w:sz="0" w:space="0" w:color="auto"/>
            <w:bottom w:val="none" w:sz="0" w:space="0" w:color="auto"/>
            <w:right w:val="none" w:sz="0" w:space="0" w:color="auto"/>
          </w:divBdr>
        </w:div>
        <w:div w:id="90778702">
          <w:marLeft w:val="480"/>
          <w:marRight w:val="0"/>
          <w:marTop w:val="0"/>
          <w:marBottom w:val="0"/>
          <w:divBdr>
            <w:top w:val="none" w:sz="0" w:space="0" w:color="auto"/>
            <w:left w:val="none" w:sz="0" w:space="0" w:color="auto"/>
            <w:bottom w:val="none" w:sz="0" w:space="0" w:color="auto"/>
            <w:right w:val="none" w:sz="0" w:space="0" w:color="auto"/>
          </w:divBdr>
        </w:div>
        <w:div w:id="790394518">
          <w:marLeft w:val="480"/>
          <w:marRight w:val="0"/>
          <w:marTop w:val="0"/>
          <w:marBottom w:val="0"/>
          <w:divBdr>
            <w:top w:val="none" w:sz="0" w:space="0" w:color="auto"/>
            <w:left w:val="none" w:sz="0" w:space="0" w:color="auto"/>
            <w:bottom w:val="none" w:sz="0" w:space="0" w:color="auto"/>
            <w:right w:val="none" w:sz="0" w:space="0" w:color="auto"/>
          </w:divBdr>
        </w:div>
        <w:div w:id="59720759">
          <w:marLeft w:val="480"/>
          <w:marRight w:val="0"/>
          <w:marTop w:val="0"/>
          <w:marBottom w:val="0"/>
          <w:divBdr>
            <w:top w:val="none" w:sz="0" w:space="0" w:color="auto"/>
            <w:left w:val="none" w:sz="0" w:space="0" w:color="auto"/>
            <w:bottom w:val="none" w:sz="0" w:space="0" w:color="auto"/>
            <w:right w:val="none" w:sz="0" w:space="0" w:color="auto"/>
          </w:divBdr>
        </w:div>
        <w:div w:id="156262423">
          <w:marLeft w:val="480"/>
          <w:marRight w:val="0"/>
          <w:marTop w:val="0"/>
          <w:marBottom w:val="0"/>
          <w:divBdr>
            <w:top w:val="none" w:sz="0" w:space="0" w:color="auto"/>
            <w:left w:val="none" w:sz="0" w:space="0" w:color="auto"/>
            <w:bottom w:val="none" w:sz="0" w:space="0" w:color="auto"/>
            <w:right w:val="none" w:sz="0" w:space="0" w:color="auto"/>
          </w:divBdr>
        </w:div>
        <w:div w:id="1997300841">
          <w:marLeft w:val="480"/>
          <w:marRight w:val="0"/>
          <w:marTop w:val="0"/>
          <w:marBottom w:val="0"/>
          <w:divBdr>
            <w:top w:val="none" w:sz="0" w:space="0" w:color="auto"/>
            <w:left w:val="none" w:sz="0" w:space="0" w:color="auto"/>
            <w:bottom w:val="none" w:sz="0" w:space="0" w:color="auto"/>
            <w:right w:val="none" w:sz="0" w:space="0" w:color="auto"/>
          </w:divBdr>
        </w:div>
        <w:div w:id="893277773">
          <w:marLeft w:val="480"/>
          <w:marRight w:val="0"/>
          <w:marTop w:val="0"/>
          <w:marBottom w:val="0"/>
          <w:divBdr>
            <w:top w:val="none" w:sz="0" w:space="0" w:color="auto"/>
            <w:left w:val="none" w:sz="0" w:space="0" w:color="auto"/>
            <w:bottom w:val="none" w:sz="0" w:space="0" w:color="auto"/>
            <w:right w:val="none" w:sz="0" w:space="0" w:color="auto"/>
          </w:divBdr>
        </w:div>
        <w:div w:id="1793597820">
          <w:marLeft w:val="480"/>
          <w:marRight w:val="0"/>
          <w:marTop w:val="0"/>
          <w:marBottom w:val="0"/>
          <w:divBdr>
            <w:top w:val="none" w:sz="0" w:space="0" w:color="auto"/>
            <w:left w:val="none" w:sz="0" w:space="0" w:color="auto"/>
            <w:bottom w:val="none" w:sz="0" w:space="0" w:color="auto"/>
            <w:right w:val="none" w:sz="0" w:space="0" w:color="auto"/>
          </w:divBdr>
        </w:div>
        <w:div w:id="382102075">
          <w:marLeft w:val="480"/>
          <w:marRight w:val="0"/>
          <w:marTop w:val="0"/>
          <w:marBottom w:val="0"/>
          <w:divBdr>
            <w:top w:val="none" w:sz="0" w:space="0" w:color="auto"/>
            <w:left w:val="none" w:sz="0" w:space="0" w:color="auto"/>
            <w:bottom w:val="none" w:sz="0" w:space="0" w:color="auto"/>
            <w:right w:val="none" w:sz="0" w:space="0" w:color="auto"/>
          </w:divBdr>
        </w:div>
        <w:div w:id="128672825">
          <w:marLeft w:val="480"/>
          <w:marRight w:val="0"/>
          <w:marTop w:val="0"/>
          <w:marBottom w:val="0"/>
          <w:divBdr>
            <w:top w:val="none" w:sz="0" w:space="0" w:color="auto"/>
            <w:left w:val="none" w:sz="0" w:space="0" w:color="auto"/>
            <w:bottom w:val="none" w:sz="0" w:space="0" w:color="auto"/>
            <w:right w:val="none" w:sz="0" w:space="0" w:color="auto"/>
          </w:divBdr>
        </w:div>
        <w:div w:id="2137866187">
          <w:marLeft w:val="480"/>
          <w:marRight w:val="0"/>
          <w:marTop w:val="0"/>
          <w:marBottom w:val="0"/>
          <w:divBdr>
            <w:top w:val="none" w:sz="0" w:space="0" w:color="auto"/>
            <w:left w:val="none" w:sz="0" w:space="0" w:color="auto"/>
            <w:bottom w:val="none" w:sz="0" w:space="0" w:color="auto"/>
            <w:right w:val="none" w:sz="0" w:space="0" w:color="auto"/>
          </w:divBdr>
        </w:div>
        <w:div w:id="1908492838">
          <w:marLeft w:val="480"/>
          <w:marRight w:val="0"/>
          <w:marTop w:val="0"/>
          <w:marBottom w:val="0"/>
          <w:divBdr>
            <w:top w:val="none" w:sz="0" w:space="0" w:color="auto"/>
            <w:left w:val="none" w:sz="0" w:space="0" w:color="auto"/>
            <w:bottom w:val="none" w:sz="0" w:space="0" w:color="auto"/>
            <w:right w:val="none" w:sz="0" w:space="0" w:color="auto"/>
          </w:divBdr>
        </w:div>
        <w:div w:id="677733229">
          <w:marLeft w:val="480"/>
          <w:marRight w:val="0"/>
          <w:marTop w:val="0"/>
          <w:marBottom w:val="0"/>
          <w:divBdr>
            <w:top w:val="none" w:sz="0" w:space="0" w:color="auto"/>
            <w:left w:val="none" w:sz="0" w:space="0" w:color="auto"/>
            <w:bottom w:val="none" w:sz="0" w:space="0" w:color="auto"/>
            <w:right w:val="none" w:sz="0" w:space="0" w:color="auto"/>
          </w:divBdr>
        </w:div>
        <w:div w:id="1786268021">
          <w:marLeft w:val="480"/>
          <w:marRight w:val="0"/>
          <w:marTop w:val="0"/>
          <w:marBottom w:val="0"/>
          <w:divBdr>
            <w:top w:val="none" w:sz="0" w:space="0" w:color="auto"/>
            <w:left w:val="none" w:sz="0" w:space="0" w:color="auto"/>
            <w:bottom w:val="none" w:sz="0" w:space="0" w:color="auto"/>
            <w:right w:val="none" w:sz="0" w:space="0" w:color="auto"/>
          </w:divBdr>
        </w:div>
        <w:div w:id="679163473">
          <w:marLeft w:val="480"/>
          <w:marRight w:val="0"/>
          <w:marTop w:val="0"/>
          <w:marBottom w:val="0"/>
          <w:divBdr>
            <w:top w:val="none" w:sz="0" w:space="0" w:color="auto"/>
            <w:left w:val="none" w:sz="0" w:space="0" w:color="auto"/>
            <w:bottom w:val="none" w:sz="0" w:space="0" w:color="auto"/>
            <w:right w:val="none" w:sz="0" w:space="0" w:color="auto"/>
          </w:divBdr>
        </w:div>
        <w:div w:id="1719356210">
          <w:marLeft w:val="480"/>
          <w:marRight w:val="0"/>
          <w:marTop w:val="0"/>
          <w:marBottom w:val="0"/>
          <w:divBdr>
            <w:top w:val="none" w:sz="0" w:space="0" w:color="auto"/>
            <w:left w:val="none" w:sz="0" w:space="0" w:color="auto"/>
            <w:bottom w:val="none" w:sz="0" w:space="0" w:color="auto"/>
            <w:right w:val="none" w:sz="0" w:space="0" w:color="auto"/>
          </w:divBdr>
        </w:div>
        <w:div w:id="1655992757">
          <w:marLeft w:val="480"/>
          <w:marRight w:val="0"/>
          <w:marTop w:val="0"/>
          <w:marBottom w:val="0"/>
          <w:divBdr>
            <w:top w:val="none" w:sz="0" w:space="0" w:color="auto"/>
            <w:left w:val="none" w:sz="0" w:space="0" w:color="auto"/>
            <w:bottom w:val="none" w:sz="0" w:space="0" w:color="auto"/>
            <w:right w:val="none" w:sz="0" w:space="0" w:color="auto"/>
          </w:divBdr>
        </w:div>
        <w:div w:id="1390688784">
          <w:marLeft w:val="480"/>
          <w:marRight w:val="0"/>
          <w:marTop w:val="0"/>
          <w:marBottom w:val="0"/>
          <w:divBdr>
            <w:top w:val="none" w:sz="0" w:space="0" w:color="auto"/>
            <w:left w:val="none" w:sz="0" w:space="0" w:color="auto"/>
            <w:bottom w:val="none" w:sz="0" w:space="0" w:color="auto"/>
            <w:right w:val="none" w:sz="0" w:space="0" w:color="auto"/>
          </w:divBdr>
        </w:div>
        <w:div w:id="374740608">
          <w:marLeft w:val="480"/>
          <w:marRight w:val="0"/>
          <w:marTop w:val="0"/>
          <w:marBottom w:val="0"/>
          <w:divBdr>
            <w:top w:val="none" w:sz="0" w:space="0" w:color="auto"/>
            <w:left w:val="none" w:sz="0" w:space="0" w:color="auto"/>
            <w:bottom w:val="none" w:sz="0" w:space="0" w:color="auto"/>
            <w:right w:val="none" w:sz="0" w:space="0" w:color="auto"/>
          </w:divBdr>
        </w:div>
        <w:div w:id="1135370789">
          <w:marLeft w:val="480"/>
          <w:marRight w:val="0"/>
          <w:marTop w:val="0"/>
          <w:marBottom w:val="0"/>
          <w:divBdr>
            <w:top w:val="none" w:sz="0" w:space="0" w:color="auto"/>
            <w:left w:val="none" w:sz="0" w:space="0" w:color="auto"/>
            <w:bottom w:val="none" w:sz="0" w:space="0" w:color="auto"/>
            <w:right w:val="none" w:sz="0" w:space="0" w:color="auto"/>
          </w:divBdr>
        </w:div>
        <w:div w:id="1261573322">
          <w:marLeft w:val="480"/>
          <w:marRight w:val="0"/>
          <w:marTop w:val="0"/>
          <w:marBottom w:val="0"/>
          <w:divBdr>
            <w:top w:val="none" w:sz="0" w:space="0" w:color="auto"/>
            <w:left w:val="none" w:sz="0" w:space="0" w:color="auto"/>
            <w:bottom w:val="none" w:sz="0" w:space="0" w:color="auto"/>
            <w:right w:val="none" w:sz="0" w:space="0" w:color="auto"/>
          </w:divBdr>
        </w:div>
        <w:div w:id="634026348">
          <w:marLeft w:val="480"/>
          <w:marRight w:val="0"/>
          <w:marTop w:val="0"/>
          <w:marBottom w:val="0"/>
          <w:divBdr>
            <w:top w:val="none" w:sz="0" w:space="0" w:color="auto"/>
            <w:left w:val="none" w:sz="0" w:space="0" w:color="auto"/>
            <w:bottom w:val="none" w:sz="0" w:space="0" w:color="auto"/>
            <w:right w:val="none" w:sz="0" w:space="0" w:color="auto"/>
          </w:divBdr>
        </w:div>
        <w:div w:id="1073547087">
          <w:marLeft w:val="480"/>
          <w:marRight w:val="0"/>
          <w:marTop w:val="0"/>
          <w:marBottom w:val="0"/>
          <w:divBdr>
            <w:top w:val="none" w:sz="0" w:space="0" w:color="auto"/>
            <w:left w:val="none" w:sz="0" w:space="0" w:color="auto"/>
            <w:bottom w:val="none" w:sz="0" w:space="0" w:color="auto"/>
            <w:right w:val="none" w:sz="0" w:space="0" w:color="auto"/>
          </w:divBdr>
        </w:div>
        <w:div w:id="1705715508">
          <w:marLeft w:val="480"/>
          <w:marRight w:val="0"/>
          <w:marTop w:val="0"/>
          <w:marBottom w:val="0"/>
          <w:divBdr>
            <w:top w:val="none" w:sz="0" w:space="0" w:color="auto"/>
            <w:left w:val="none" w:sz="0" w:space="0" w:color="auto"/>
            <w:bottom w:val="none" w:sz="0" w:space="0" w:color="auto"/>
            <w:right w:val="none" w:sz="0" w:space="0" w:color="auto"/>
          </w:divBdr>
        </w:div>
        <w:div w:id="2102405032">
          <w:marLeft w:val="480"/>
          <w:marRight w:val="0"/>
          <w:marTop w:val="0"/>
          <w:marBottom w:val="0"/>
          <w:divBdr>
            <w:top w:val="none" w:sz="0" w:space="0" w:color="auto"/>
            <w:left w:val="none" w:sz="0" w:space="0" w:color="auto"/>
            <w:bottom w:val="none" w:sz="0" w:space="0" w:color="auto"/>
            <w:right w:val="none" w:sz="0" w:space="0" w:color="auto"/>
          </w:divBdr>
        </w:div>
      </w:divsChild>
    </w:div>
    <w:div w:id="1531916107">
      <w:bodyDiv w:val="1"/>
      <w:marLeft w:val="0"/>
      <w:marRight w:val="0"/>
      <w:marTop w:val="0"/>
      <w:marBottom w:val="0"/>
      <w:divBdr>
        <w:top w:val="none" w:sz="0" w:space="0" w:color="auto"/>
        <w:left w:val="none" w:sz="0" w:space="0" w:color="auto"/>
        <w:bottom w:val="none" w:sz="0" w:space="0" w:color="auto"/>
        <w:right w:val="none" w:sz="0" w:space="0" w:color="auto"/>
      </w:divBdr>
    </w:div>
    <w:div w:id="1531919719">
      <w:bodyDiv w:val="1"/>
      <w:marLeft w:val="0"/>
      <w:marRight w:val="0"/>
      <w:marTop w:val="0"/>
      <w:marBottom w:val="0"/>
      <w:divBdr>
        <w:top w:val="none" w:sz="0" w:space="0" w:color="auto"/>
        <w:left w:val="none" w:sz="0" w:space="0" w:color="auto"/>
        <w:bottom w:val="none" w:sz="0" w:space="0" w:color="auto"/>
        <w:right w:val="none" w:sz="0" w:space="0" w:color="auto"/>
      </w:divBdr>
    </w:div>
    <w:div w:id="1531996108">
      <w:bodyDiv w:val="1"/>
      <w:marLeft w:val="0"/>
      <w:marRight w:val="0"/>
      <w:marTop w:val="0"/>
      <w:marBottom w:val="0"/>
      <w:divBdr>
        <w:top w:val="none" w:sz="0" w:space="0" w:color="auto"/>
        <w:left w:val="none" w:sz="0" w:space="0" w:color="auto"/>
        <w:bottom w:val="none" w:sz="0" w:space="0" w:color="auto"/>
        <w:right w:val="none" w:sz="0" w:space="0" w:color="auto"/>
      </w:divBdr>
    </w:div>
    <w:div w:id="1532764336">
      <w:bodyDiv w:val="1"/>
      <w:marLeft w:val="0"/>
      <w:marRight w:val="0"/>
      <w:marTop w:val="0"/>
      <w:marBottom w:val="0"/>
      <w:divBdr>
        <w:top w:val="none" w:sz="0" w:space="0" w:color="auto"/>
        <w:left w:val="none" w:sz="0" w:space="0" w:color="auto"/>
        <w:bottom w:val="none" w:sz="0" w:space="0" w:color="auto"/>
        <w:right w:val="none" w:sz="0" w:space="0" w:color="auto"/>
      </w:divBdr>
    </w:div>
    <w:div w:id="1534074027">
      <w:bodyDiv w:val="1"/>
      <w:marLeft w:val="0"/>
      <w:marRight w:val="0"/>
      <w:marTop w:val="0"/>
      <w:marBottom w:val="0"/>
      <w:divBdr>
        <w:top w:val="none" w:sz="0" w:space="0" w:color="auto"/>
        <w:left w:val="none" w:sz="0" w:space="0" w:color="auto"/>
        <w:bottom w:val="none" w:sz="0" w:space="0" w:color="auto"/>
        <w:right w:val="none" w:sz="0" w:space="0" w:color="auto"/>
      </w:divBdr>
    </w:div>
    <w:div w:id="1534228262">
      <w:bodyDiv w:val="1"/>
      <w:marLeft w:val="0"/>
      <w:marRight w:val="0"/>
      <w:marTop w:val="0"/>
      <w:marBottom w:val="0"/>
      <w:divBdr>
        <w:top w:val="none" w:sz="0" w:space="0" w:color="auto"/>
        <w:left w:val="none" w:sz="0" w:space="0" w:color="auto"/>
        <w:bottom w:val="none" w:sz="0" w:space="0" w:color="auto"/>
        <w:right w:val="none" w:sz="0" w:space="0" w:color="auto"/>
      </w:divBdr>
    </w:div>
    <w:div w:id="1534266913">
      <w:bodyDiv w:val="1"/>
      <w:marLeft w:val="0"/>
      <w:marRight w:val="0"/>
      <w:marTop w:val="0"/>
      <w:marBottom w:val="0"/>
      <w:divBdr>
        <w:top w:val="none" w:sz="0" w:space="0" w:color="auto"/>
        <w:left w:val="none" w:sz="0" w:space="0" w:color="auto"/>
        <w:bottom w:val="none" w:sz="0" w:space="0" w:color="auto"/>
        <w:right w:val="none" w:sz="0" w:space="0" w:color="auto"/>
      </w:divBdr>
    </w:div>
    <w:div w:id="1535265225">
      <w:bodyDiv w:val="1"/>
      <w:marLeft w:val="0"/>
      <w:marRight w:val="0"/>
      <w:marTop w:val="0"/>
      <w:marBottom w:val="0"/>
      <w:divBdr>
        <w:top w:val="none" w:sz="0" w:space="0" w:color="auto"/>
        <w:left w:val="none" w:sz="0" w:space="0" w:color="auto"/>
        <w:bottom w:val="none" w:sz="0" w:space="0" w:color="auto"/>
        <w:right w:val="none" w:sz="0" w:space="0" w:color="auto"/>
      </w:divBdr>
      <w:divsChild>
        <w:div w:id="257637132">
          <w:marLeft w:val="480"/>
          <w:marRight w:val="0"/>
          <w:marTop w:val="0"/>
          <w:marBottom w:val="0"/>
          <w:divBdr>
            <w:top w:val="none" w:sz="0" w:space="0" w:color="auto"/>
            <w:left w:val="none" w:sz="0" w:space="0" w:color="auto"/>
            <w:bottom w:val="none" w:sz="0" w:space="0" w:color="auto"/>
            <w:right w:val="none" w:sz="0" w:space="0" w:color="auto"/>
          </w:divBdr>
        </w:div>
        <w:div w:id="199440042">
          <w:marLeft w:val="480"/>
          <w:marRight w:val="0"/>
          <w:marTop w:val="0"/>
          <w:marBottom w:val="0"/>
          <w:divBdr>
            <w:top w:val="none" w:sz="0" w:space="0" w:color="auto"/>
            <w:left w:val="none" w:sz="0" w:space="0" w:color="auto"/>
            <w:bottom w:val="none" w:sz="0" w:space="0" w:color="auto"/>
            <w:right w:val="none" w:sz="0" w:space="0" w:color="auto"/>
          </w:divBdr>
        </w:div>
        <w:div w:id="542324737">
          <w:marLeft w:val="480"/>
          <w:marRight w:val="0"/>
          <w:marTop w:val="0"/>
          <w:marBottom w:val="0"/>
          <w:divBdr>
            <w:top w:val="none" w:sz="0" w:space="0" w:color="auto"/>
            <w:left w:val="none" w:sz="0" w:space="0" w:color="auto"/>
            <w:bottom w:val="none" w:sz="0" w:space="0" w:color="auto"/>
            <w:right w:val="none" w:sz="0" w:space="0" w:color="auto"/>
          </w:divBdr>
        </w:div>
        <w:div w:id="387653740">
          <w:marLeft w:val="480"/>
          <w:marRight w:val="0"/>
          <w:marTop w:val="0"/>
          <w:marBottom w:val="0"/>
          <w:divBdr>
            <w:top w:val="none" w:sz="0" w:space="0" w:color="auto"/>
            <w:left w:val="none" w:sz="0" w:space="0" w:color="auto"/>
            <w:bottom w:val="none" w:sz="0" w:space="0" w:color="auto"/>
            <w:right w:val="none" w:sz="0" w:space="0" w:color="auto"/>
          </w:divBdr>
        </w:div>
        <w:div w:id="602962429">
          <w:marLeft w:val="480"/>
          <w:marRight w:val="0"/>
          <w:marTop w:val="0"/>
          <w:marBottom w:val="0"/>
          <w:divBdr>
            <w:top w:val="none" w:sz="0" w:space="0" w:color="auto"/>
            <w:left w:val="none" w:sz="0" w:space="0" w:color="auto"/>
            <w:bottom w:val="none" w:sz="0" w:space="0" w:color="auto"/>
            <w:right w:val="none" w:sz="0" w:space="0" w:color="auto"/>
          </w:divBdr>
        </w:div>
        <w:div w:id="257908006">
          <w:marLeft w:val="480"/>
          <w:marRight w:val="0"/>
          <w:marTop w:val="0"/>
          <w:marBottom w:val="0"/>
          <w:divBdr>
            <w:top w:val="none" w:sz="0" w:space="0" w:color="auto"/>
            <w:left w:val="none" w:sz="0" w:space="0" w:color="auto"/>
            <w:bottom w:val="none" w:sz="0" w:space="0" w:color="auto"/>
            <w:right w:val="none" w:sz="0" w:space="0" w:color="auto"/>
          </w:divBdr>
        </w:div>
        <w:div w:id="677469765">
          <w:marLeft w:val="480"/>
          <w:marRight w:val="0"/>
          <w:marTop w:val="0"/>
          <w:marBottom w:val="0"/>
          <w:divBdr>
            <w:top w:val="none" w:sz="0" w:space="0" w:color="auto"/>
            <w:left w:val="none" w:sz="0" w:space="0" w:color="auto"/>
            <w:bottom w:val="none" w:sz="0" w:space="0" w:color="auto"/>
            <w:right w:val="none" w:sz="0" w:space="0" w:color="auto"/>
          </w:divBdr>
        </w:div>
        <w:div w:id="316761674">
          <w:marLeft w:val="480"/>
          <w:marRight w:val="0"/>
          <w:marTop w:val="0"/>
          <w:marBottom w:val="0"/>
          <w:divBdr>
            <w:top w:val="none" w:sz="0" w:space="0" w:color="auto"/>
            <w:left w:val="none" w:sz="0" w:space="0" w:color="auto"/>
            <w:bottom w:val="none" w:sz="0" w:space="0" w:color="auto"/>
            <w:right w:val="none" w:sz="0" w:space="0" w:color="auto"/>
          </w:divBdr>
        </w:div>
        <w:div w:id="1857114398">
          <w:marLeft w:val="480"/>
          <w:marRight w:val="0"/>
          <w:marTop w:val="0"/>
          <w:marBottom w:val="0"/>
          <w:divBdr>
            <w:top w:val="none" w:sz="0" w:space="0" w:color="auto"/>
            <w:left w:val="none" w:sz="0" w:space="0" w:color="auto"/>
            <w:bottom w:val="none" w:sz="0" w:space="0" w:color="auto"/>
            <w:right w:val="none" w:sz="0" w:space="0" w:color="auto"/>
          </w:divBdr>
        </w:div>
        <w:div w:id="1095325244">
          <w:marLeft w:val="480"/>
          <w:marRight w:val="0"/>
          <w:marTop w:val="0"/>
          <w:marBottom w:val="0"/>
          <w:divBdr>
            <w:top w:val="none" w:sz="0" w:space="0" w:color="auto"/>
            <w:left w:val="none" w:sz="0" w:space="0" w:color="auto"/>
            <w:bottom w:val="none" w:sz="0" w:space="0" w:color="auto"/>
            <w:right w:val="none" w:sz="0" w:space="0" w:color="auto"/>
          </w:divBdr>
        </w:div>
        <w:div w:id="1032151411">
          <w:marLeft w:val="480"/>
          <w:marRight w:val="0"/>
          <w:marTop w:val="0"/>
          <w:marBottom w:val="0"/>
          <w:divBdr>
            <w:top w:val="none" w:sz="0" w:space="0" w:color="auto"/>
            <w:left w:val="none" w:sz="0" w:space="0" w:color="auto"/>
            <w:bottom w:val="none" w:sz="0" w:space="0" w:color="auto"/>
            <w:right w:val="none" w:sz="0" w:space="0" w:color="auto"/>
          </w:divBdr>
        </w:div>
        <w:div w:id="930353637">
          <w:marLeft w:val="480"/>
          <w:marRight w:val="0"/>
          <w:marTop w:val="0"/>
          <w:marBottom w:val="0"/>
          <w:divBdr>
            <w:top w:val="none" w:sz="0" w:space="0" w:color="auto"/>
            <w:left w:val="none" w:sz="0" w:space="0" w:color="auto"/>
            <w:bottom w:val="none" w:sz="0" w:space="0" w:color="auto"/>
            <w:right w:val="none" w:sz="0" w:space="0" w:color="auto"/>
          </w:divBdr>
        </w:div>
        <w:div w:id="1776633624">
          <w:marLeft w:val="480"/>
          <w:marRight w:val="0"/>
          <w:marTop w:val="0"/>
          <w:marBottom w:val="0"/>
          <w:divBdr>
            <w:top w:val="none" w:sz="0" w:space="0" w:color="auto"/>
            <w:left w:val="none" w:sz="0" w:space="0" w:color="auto"/>
            <w:bottom w:val="none" w:sz="0" w:space="0" w:color="auto"/>
            <w:right w:val="none" w:sz="0" w:space="0" w:color="auto"/>
          </w:divBdr>
        </w:div>
        <w:div w:id="1769888720">
          <w:marLeft w:val="480"/>
          <w:marRight w:val="0"/>
          <w:marTop w:val="0"/>
          <w:marBottom w:val="0"/>
          <w:divBdr>
            <w:top w:val="none" w:sz="0" w:space="0" w:color="auto"/>
            <w:left w:val="none" w:sz="0" w:space="0" w:color="auto"/>
            <w:bottom w:val="none" w:sz="0" w:space="0" w:color="auto"/>
            <w:right w:val="none" w:sz="0" w:space="0" w:color="auto"/>
          </w:divBdr>
        </w:div>
        <w:div w:id="1792355659">
          <w:marLeft w:val="480"/>
          <w:marRight w:val="0"/>
          <w:marTop w:val="0"/>
          <w:marBottom w:val="0"/>
          <w:divBdr>
            <w:top w:val="none" w:sz="0" w:space="0" w:color="auto"/>
            <w:left w:val="none" w:sz="0" w:space="0" w:color="auto"/>
            <w:bottom w:val="none" w:sz="0" w:space="0" w:color="auto"/>
            <w:right w:val="none" w:sz="0" w:space="0" w:color="auto"/>
          </w:divBdr>
        </w:div>
        <w:div w:id="546063073">
          <w:marLeft w:val="480"/>
          <w:marRight w:val="0"/>
          <w:marTop w:val="0"/>
          <w:marBottom w:val="0"/>
          <w:divBdr>
            <w:top w:val="none" w:sz="0" w:space="0" w:color="auto"/>
            <w:left w:val="none" w:sz="0" w:space="0" w:color="auto"/>
            <w:bottom w:val="none" w:sz="0" w:space="0" w:color="auto"/>
            <w:right w:val="none" w:sz="0" w:space="0" w:color="auto"/>
          </w:divBdr>
        </w:div>
        <w:div w:id="1250306596">
          <w:marLeft w:val="480"/>
          <w:marRight w:val="0"/>
          <w:marTop w:val="0"/>
          <w:marBottom w:val="0"/>
          <w:divBdr>
            <w:top w:val="none" w:sz="0" w:space="0" w:color="auto"/>
            <w:left w:val="none" w:sz="0" w:space="0" w:color="auto"/>
            <w:bottom w:val="none" w:sz="0" w:space="0" w:color="auto"/>
            <w:right w:val="none" w:sz="0" w:space="0" w:color="auto"/>
          </w:divBdr>
        </w:div>
        <w:div w:id="1465198970">
          <w:marLeft w:val="480"/>
          <w:marRight w:val="0"/>
          <w:marTop w:val="0"/>
          <w:marBottom w:val="0"/>
          <w:divBdr>
            <w:top w:val="none" w:sz="0" w:space="0" w:color="auto"/>
            <w:left w:val="none" w:sz="0" w:space="0" w:color="auto"/>
            <w:bottom w:val="none" w:sz="0" w:space="0" w:color="auto"/>
            <w:right w:val="none" w:sz="0" w:space="0" w:color="auto"/>
          </w:divBdr>
        </w:div>
        <w:div w:id="511577531">
          <w:marLeft w:val="480"/>
          <w:marRight w:val="0"/>
          <w:marTop w:val="0"/>
          <w:marBottom w:val="0"/>
          <w:divBdr>
            <w:top w:val="none" w:sz="0" w:space="0" w:color="auto"/>
            <w:left w:val="none" w:sz="0" w:space="0" w:color="auto"/>
            <w:bottom w:val="none" w:sz="0" w:space="0" w:color="auto"/>
            <w:right w:val="none" w:sz="0" w:space="0" w:color="auto"/>
          </w:divBdr>
        </w:div>
        <w:div w:id="1195968230">
          <w:marLeft w:val="480"/>
          <w:marRight w:val="0"/>
          <w:marTop w:val="0"/>
          <w:marBottom w:val="0"/>
          <w:divBdr>
            <w:top w:val="none" w:sz="0" w:space="0" w:color="auto"/>
            <w:left w:val="none" w:sz="0" w:space="0" w:color="auto"/>
            <w:bottom w:val="none" w:sz="0" w:space="0" w:color="auto"/>
            <w:right w:val="none" w:sz="0" w:space="0" w:color="auto"/>
          </w:divBdr>
        </w:div>
        <w:div w:id="1113670922">
          <w:marLeft w:val="480"/>
          <w:marRight w:val="0"/>
          <w:marTop w:val="0"/>
          <w:marBottom w:val="0"/>
          <w:divBdr>
            <w:top w:val="none" w:sz="0" w:space="0" w:color="auto"/>
            <w:left w:val="none" w:sz="0" w:space="0" w:color="auto"/>
            <w:bottom w:val="none" w:sz="0" w:space="0" w:color="auto"/>
            <w:right w:val="none" w:sz="0" w:space="0" w:color="auto"/>
          </w:divBdr>
        </w:div>
        <w:div w:id="365368946">
          <w:marLeft w:val="480"/>
          <w:marRight w:val="0"/>
          <w:marTop w:val="0"/>
          <w:marBottom w:val="0"/>
          <w:divBdr>
            <w:top w:val="none" w:sz="0" w:space="0" w:color="auto"/>
            <w:left w:val="none" w:sz="0" w:space="0" w:color="auto"/>
            <w:bottom w:val="none" w:sz="0" w:space="0" w:color="auto"/>
            <w:right w:val="none" w:sz="0" w:space="0" w:color="auto"/>
          </w:divBdr>
        </w:div>
        <w:div w:id="672414315">
          <w:marLeft w:val="480"/>
          <w:marRight w:val="0"/>
          <w:marTop w:val="0"/>
          <w:marBottom w:val="0"/>
          <w:divBdr>
            <w:top w:val="none" w:sz="0" w:space="0" w:color="auto"/>
            <w:left w:val="none" w:sz="0" w:space="0" w:color="auto"/>
            <w:bottom w:val="none" w:sz="0" w:space="0" w:color="auto"/>
            <w:right w:val="none" w:sz="0" w:space="0" w:color="auto"/>
          </w:divBdr>
        </w:div>
        <w:div w:id="847327381">
          <w:marLeft w:val="480"/>
          <w:marRight w:val="0"/>
          <w:marTop w:val="0"/>
          <w:marBottom w:val="0"/>
          <w:divBdr>
            <w:top w:val="none" w:sz="0" w:space="0" w:color="auto"/>
            <w:left w:val="none" w:sz="0" w:space="0" w:color="auto"/>
            <w:bottom w:val="none" w:sz="0" w:space="0" w:color="auto"/>
            <w:right w:val="none" w:sz="0" w:space="0" w:color="auto"/>
          </w:divBdr>
        </w:div>
        <w:div w:id="1189370201">
          <w:marLeft w:val="480"/>
          <w:marRight w:val="0"/>
          <w:marTop w:val="0"/>
          <w:marBottom w:val="0"/>
          <w:divBdr>
            <w:top w:val="none" w:sz="0" w:space="0" w:color="auto"/>
            <w:left w:val="none" w:sz="0" w:space="0" w:color="auto"/>
            <w:bottom w:val="none" w:sz="0" w:space="0" w:color="auto"/>
            <w:right w:val="none" w:sz="0" w:space="0" w:color="auto"/>
          </w:divBdr>
        </w:div>
        <w:div w:id="1675954313">
          <w:marLeft w:val="480"/>
          <w:marRight w:val="0"/>
          <w:marTop w:val="0"/>
          <w:marBottom w:val="0"/>
          <w:divBdr>
            <w:top w:val="none" w:sz="0" w:space="0" w:color="auto"/>
            <w:left w:val="none" w:sz="0" w:space="0" w:color="auto"/>
            <w:bottom w:val="none" w:sz="0" w:space="0" w:color="auto"/>
            <w:right w:val="none" w:sz="0" w:space="0" w:color="auto"/>
          </w:divBdr>
        </w:div>
        <w:div w:id="770245268">
          <w:marLeft w:val="480"/>
          <w:marRight w:val="0"/>
          <w:marTop w:val="0"/>
          <w:marBottom w:val="0"/>
          <w:divBdr>
            <w:top w:val="none" w:sz="0" w:space="0" w:color="auto"/>
            <w:left w:val="none" w:sz="0" w:space="0" w:color="auto"/>
            <w:bottom w:val="none" w:sz="0" w:space="0" w:color="auto"/>
            <w:right w:val="none" w:sz="0" w:space="0" w:color="auto"/>
          </w:divBdr>
        </w:div>
        <w:div w:id="1852572603">
          <w:marLeft w:val="480"/>
          <w:marRight w:val="0"/>
          <w:marTop w:val="0"/>
          <w:marBottom w:val="0"/>
          <w:divBdr>
            <w:top w:val="none" w:sz="0" w:space="0" w:color="auto"/>
            <w:left w:val="none" w:sz="0" w:space="0" w:color="auto"/>
            <w:bottom w:val="none" w:sz="0" w:space="0" w:color="auto"/>
            <w:right w:val="none" w:sz="0" w:space="0" w:color="auto"/>
          </w:divBdr>
        </w:div>
        <w:div w:id="1204093876">
          <w:marLeft w:val="480"/>
          <w:marRight w:val="0"/>
          <w:marTop w:val="0"/>
          <w:marBottom w:val="0"/>
          <w:divBdr>
            <w:top w:val="none" w:sz="0" w:space="0" w:color="auto"/>
            <w:left w:val="none" w:sz="0" w:space="0" w:color="auto"/>
            <w:bottom w:val="none" w:sz="0" w:space="0" w:color="auto"/>
            <w:right w:val="none" w:sz="0" w:space="0" w:color="auto"/>
          </w:divBdr>
        </w:div>
        <w:div w:id="850802896">
          <w:marLeft w:val="480"/>
          <w:marRight w:val="0"/>
          <w:marTop w:val="0"/>
          <w:marBottom w:val="0"/>
          <w:divBdr>
            <w:top w:val="none" w:sz="0" w:space="0" w:color="auto"/>
            <w:left w:val="none" w:sz="0" w:space="0" w:color="auto"/>
            <w:bottom w:val="none" w:sz="0" w:space="0" w:color="auto"/>
            <w:right w:val="none" w:sz="0" w:space="0" w:color="auto"/>
          </w:divBdr>
        </w:div>
        <w:div w:id="1003554003">
          <w:marLeft w:val="480"/>
          <w:marRight w:val="0"/>
          <w:marTop w:val="0"/>
          <w:marBottom w:val="0"/>
          <w:divBdr>
            <w:top w:val="none" w:sz="0" w:space="0" w:color="auto"/>
            <w:left w:val="none" w:sz="0" w:space="0" w:color="auto"/>
            <w:bottom w:val="none" w:sz="0" w:space="0" w:color="auto"/>
            <w:right w:val="none" w:sz="0" w:space="0" w:color="auto"/>
          </w:divBdr>
        </w:div>
        <w:div w:id="76170002">
          <w:marLeft w:val="480"/>
          <w:marRight w:val="0"/>
          <w:marTop w:val="0"/>
          <w:marBottom w:val="0"/>
          <w:divBdr>
            <w:top w:val="none" w:sz="0" w:space="0" w:color="auto"/>
            <w:left w:val="none" w:sz="0" w:space="0" w:color="auto"/>
            <w:bottom w:val="none" w:sz="0" w:space="0" w:color="auto"/>
            <w:right w:val="none" w:sz="0" w:space="0" w:color="auto"/>
          </w:divBdr>
        </w:div>
        <w:div w:id="16468671">
          <w:marLeft w:val="480"/>
          <w:marRight w:val="0"/>
          <w:marTop w:val="0"/>
          <w:marBottom w:val="0"/>
          <w:divBdr>
            <w:top w:val="none" w:sz="0" w:space="0" w:color="auto"/>
            <w:left w:val="none" w:sz="0" w:space="0" w:color="auto"/>
            <w:bottom w:val="none" w:sz="0" w:space="0" w:color="auto"/>
            <w:right w:val="none" w:sz="0" w:space="0" w:color="auto"/>
          </w:divBdr>
        </w:div>
        <w:div w:id="2019575073">
          <w:marLeft w:val="480"/>
          <w:marRight w:val="0"/>
          <w:marTop w:val="0"/>
          <w:marBottom w:val="0"/>
          <w:divBdr>
            <w:top w:val="none" w:sz="0" w:space="0" w:color="auto"/>
            <w:left w:val="none" w:sz="0" w:space="0" w:color="auto"/>
            <w:bottom w:val="none" w:sz="0" w:space="0" w:color="auto"/>
            <w:right w:val="none" w:sz="0" w:space="0" w:color="auto"/>
          </w:divBdr>
        </w:div>
        <w:div w:id="777456337">
          <w:marLeft w:val="480"/>
          <w:marRight w:val="0"/>
          <w:marTop w:val="0"/>
          <w:marBottom w:val="0"/>
          <w:divBdr>
            <w:top w:val="none" w:sz="0" w:space="0" w:color="auto"/>
            <w:left w:val="none" w:sz="0" w:space="0" w:color="auto"/>
            <w:bottom w:val="none" w:sz="0" w:space="0" w:color="auto"/>
            <w:right w:val="none" w:sz="0" w:space="0" w:color="auto"/>
          </w:divBdr>
        </w:div>
        <w:div w:id="1075739752">
          <w:marLeft w:val="480"/>
          <w:marRight w:val="0"/>
          <w:marTop w:val="0"/>
          <w:marBottom w:val="0"/>
          <w:divBdr>
            <w:top w:val="none" w:sz="0" w:space="0" w:color="auto"/>
            <w:left w:val="none" w:sz="0" w:space="0" w:color="auto"/>
            <w:bottom w:val="none" w:sz="0" w:space="0" w:color="auto"/>
            <w:right w:val="none" w:sz="0" w:space="0" w:color="auto"/>
          </w:divBdr>
        </w:div>
        <w:div w:id="1795560535">
          <w:marLeft w:val="480"/>
          <w:marRight w:val="0"/>
          <w:marTop w:val="0"/>
          <w:marBottom w:val="0"/>
          <w:divBdr>
            <w:top w:val="none" w:sz="0" w:space="0" w:color="auto"/>
            <w:left w:val="none" w:sz="0" w:space="0" w:color="auto"/>
            <w:bottom w:val="none" w:sz="0" w:space="0" w:color="auto"/>
            <w:right w:val="none" w:sz="0" w:space="0" w:color="auto"/>
          </w:divBdr>
        </w:div>
        <w:div w:id="356393982">
          <w:marLeft w:val="480"/>
          <w:marRight w:val="0"/>
          <w:marTop w:val="0"/>
          <w:marBottom w:val="0"/>
          <w:divBdr>
            <w:top w:val="none" w:sz="0" w:space="0" w:color="auto"/>
            <w:left w:val="none" w:sz="0" w:space="0" w:color="auto"/>
            <w:bottom w:val="none" w:sz="0" w:space="0" w:color="auto"/>
            <w:right w:val="none" w:sz="0" w:space="0" w:color="auto"/>
          </w:divBdr>
        </w:div>
        <w:div w:id="1932154365">
          <w:marLeft w:val="480"/>
          <w:marRight w:val="0"/>
          <w:marTop w:val="0"/>
          <w:marBottom w:val="0"/>
          <w:divBdr>
            <w:top w:val="none" w:sz="0" w:space="0" w:color="auto"/>
            <w:left w:val="none" w:sz="0" w:space="0" w:color="auto"/>
            <w:bottom w:val="none" w:sz="0" w:space="0" w:color="auto"/>
            <w:right w:val="none" w:sz="0" w:space="0" w:color="auto"/>
          </w:divBdr>
        </w:div>
        <w:div w:id="1855069787">
          <w:marLeft w:val="480"/>
          <w:marRight w:val="0"/>
          <w:marTop w:val="0"/>
          <w:marBottom w:val="0"/>
          <w:divBdr>
            <w:top w:val="none" w:sz="0" w:space="0" w:color="auto"/>
            <w:left w:val="none" w:sz="0" w:space="0" w:color="auto"/>
            <w:bottom w:val="none" w:sz="0" w:space="0" w:color="auto"/>
            <w:right w:val="none" w:sz="0" w:space="0" w:color="auto"/>
          </w:divBdr>
        </w:div>
        <w:div w:id="32124191">
          <w:marLeft w:val="480"/>
          <w:marRight w:val="0"/>
          <w:marTop w:val="0"/>
          <w:marBottom w:val="0"/>
          <w:divBdr>
            <w:top w:val="none" w:sz="0" w:space="0" w:color="auto"/>
            <w:left w:val="none" w:sz="0" w:space="0" w:color="auto"/>
            <w:bottom w:val="none" w:sz="0" w:space="0" w:color="auto"/>
            <w:right w:val="none" w:sz="0" w:space="0" w:color="auto"/>
          </w:divBdr>
        </w:div>
        <w:div w:id="1549805858">
          <w:marLeft w:val="480"/>
          <w:marRight w:val="0"/>
          <w:marTop w:val="0"/>
          <w:marBottom w:val="0"/>
          <w:divBdr>
            <w:top w:val="none" w:sz="0" w:space="0" w:color="auto"/>
            <w:left w:val="none" w:sz="0" w:space="0" w:color="auto"/>
            <w:bottom w:val="none" w:sz="0" w:space="0" w:color="auto"/>
            <w:right w:val="none" w:sz="0" w:space="0" w:color="auto"/>
          </w:divBdr>
        </w:div>
        <w:div w:id="477721045">
          <w:marLeft w:val="480"/>
          <w:marRight w:val="0"/>
          <w:marTop w:val="0"/>
          <w:marBottom w:val="0"/>
          <w:divBdr>
            <w:top w:val="none" w:sz="0" w:space="0" w:color="auto"/>
            <w:left w:val="none" w:sz="0" w:space="0" w:color="auto"/>
            <w:bottom w:val="none" w:sz="0" w:space="0" w:color="auto"/>
            <w:right w:val="none" w:sz="0" w:space="0" w:color="auto"/>
          </w:divBdr>
        </w:div>
      </w:divsChild>
    </w:div>
    <w:div w:id="1535578492">
      <w:bodyDiv w:val="1"/>
      <w:marLeft w:val="0"/>
      <w:marRight w:val="0"/>
      <w:marTop w:val="0"/>
      <w:marBottom w:val="0"/>
      <w:divBdr>
        <w:top w:val="none" w:sz="0" w:space="0" w:color="auto"/>
        <w:left w:val="none" w:sz="0" w:space="0" w:color="auto"/>
        <w:bottom w:val="none" w:sz="0" w:space="0" w:color="auto"/>
        <w:right w:val="none" w:sz="0" w:space="0" w:color="auto"/>
      </w:divBdr>
    </w:div>
    <w:div w:id="1535729309">
      <w:bodyDiv w:val="1"/>
      <w:marLeft w:val="0"/>
      <w:marRight w:val="0"/>
      <w:marTop w:val="0"/>
      <w:marBottom w:val="0"/>
      <w:divBdr>
        <w:top w:val="none" w:sz="0" w:space="0" w:color="auto"/>
        <w:left w:val="none" w:sz="0" w:space="0" w:color="auto"/>
        <w:bottom w:val="none" w:sz="0" w:space="0" w:color="auto"/>
        <w:right w:val="none" w:sz="0" w:space="0" w:color="auto"/>
      </w:divBdr>
      <w:divsChild>
        <w:div w:id="217674066">
          <w:marLeft w:val="480"/>
          <w:marRight w:val="0"/>
          <w:marTop w:val="0"/>
          <w:marBottom w:val="0"/>
          <w:divBdr>
            <w:top w:val="none" w:sz="0" w:space="0" w:color="auto"/>
            <w:left w:val="none" w:sz="0" w:space="0" w:color="auto"/>
            <w:bottom w:val="none" w:sz="0" w:space="0" w:color="auto"/>
            <w:right w:val="none" w:sz="0" w:space="0" w:color="auto"/>
          </w:divBdr>
        </w:div>
        <w:div w:id="53041174">
          <w:marLeft w:val="480"/>
          <w:marRight w:val="0"/>
          <w:marTop w:val="0"/>
          <w:marBottom w:val="0"/>
          <w:divBdr>
            <w:top w:val="none" w:sz="0" w:space="0" w:color="auto"/>
            <w:left w:val="none" w:sz="0" w:space="0" w:color="auto"/>
            <w:bottom w:val="none" w:sz="0" w:space="0" w:color="auto"/>
            <w:right w:val="none" w:sz="0" w:space="0" w:color="auto"/>
          </w:divBdr>
        </w:div>
        <w:div w:id="1834754814">
          <w:marLeft w:val="480"/>
          <w:marRight w:val="0"/>
          <w:marTop w:val="0"/>
          <w:marBottom w:val="0"/>
          <w:divBdr>
            <w:top w:val="none" w:sz="0" w:space="0" w:color="auto"/>
            <w:left w:val="none" w:sz="0" w:space="0" w:color="auto"/>
            <w:bottom w:val="none" w:sz="0" w:space="0" w:color="auto"/>
            <w:right w:val="none" w:sz="0" w:space="0" w:color="auto"/>
          </w:divBdr>
        </w:div>
        <w:div w:id="3670181">
          <w:marLeft w:val="480"/>
          <w:marRight w:val="0"/>
          <w:marTop w:val="0"/>
          <w:marBottom w:val="0"/>
          <w:divBdr>
            <w:top w:val="none" w:sz="0" w:space="0" w:color="auto"/>
            <w:left w:val="none" w:sz="0" w:space="0" w:color="auto"/>
            <w:bottom w:val="none" w:sz="0" w:space="0" w:color="auto"/>
            <w:right w:val="none" w:sz="0" w:space="0" w:color="auto"/>
          </w:divBdr>
        </w:div>
        <w:div w:id="1382443270">
          <w:marLeft w:val="480"/>
          <w:marRight w:val="0"/>
          <w:marTop w:val="0"/>
          <w:marBottom w:val="0"/>
          <w:divBdr>
            <w:top w:val="none" w:sz="0" w:space="0" w:color="auto"/>
            <w:left w:val="none" w:sz="0" w:space="0" w:color="auto"/>
            <w:bottom w:val="none" w:sz="0" w:space="0" w:color="auto"/>
            <w:right w:val="none" w:sz="0" w:space="0" w:color="auto"/>
          </w:divBdr>
        </w:div>
        <w:div w:id="853155777">
          <w:marLeft w:val="480"/>
          <w:marRight w:val="0"/>
          <w:marTop w:val="0"/>
          <w:marBottom w:val="0"/>
          <w:divBdr>
            <w:top w:val="none" w:sz="0" w:space="0" w:color="auto"/>
            <w:left w:val="none" w:sz="0" w:space="0" w:color="auto"/>
            <w:bottom w:val="none" w:sz="0" w:space="0" w:color="auto"/>
            <w:right w:val="none" w:sz="0" w:space="0" w:color="auto"/>
          </w:divBdr>
        </w:div>
        <w:div w:id="1105614864">
          <w:marLeft w:val="480"/>
          <w:marRight w:val="0"/>
          <w:marTop w:val="0"/>
          <w:marBottom w:val="0"/>
          <w:divBdr>
            <w:top w:val="none" w:sz="0" w:space="0" w:color="auto"/>
            <w:left w:val="none" w:sz="0" w:space="0" w:color="auto"/>
            <w:bottom w:val="none" w:sz="0" w:space="0" w:color="auto"/>
            <w:right w:val="none" w:sz="0" w:space="0" w:color="auto"/>
          </w:divBdr>
        </w:div>
        <w:div w:id="1866017323">
          <w:marLeft w:val="480"/>
          <w:marRight w:val="0"/>
          <w:marTop w:val="0"/>
          <w:marBottom w:val="0"/>
          <w:divBdr>
            <w:top w:val="none" w:sz="0" w:space="0" w:color="auto"/>
            <w:left w:val="none" w:sz="0" w:space="0" w:color="auto"/>
            <w:bottom w:val="none" w:sz="0" w:space="0" w:color="auto"/>
            <w:right w:val="none" w:sz="0" w:space="0" w:color="auto"/>
          </w:divBdr>
        </w:div>
        <w:div w:id="1092242646">
          <w:marLeft w:val="480"/>
          <w:marRight w:val="0"/>
          <w:marTop w:val="0"/>
          <w:marBottom w:val="0"/>
          <w:divBdr>
            <w:top w:val="none" w:sz="0" w:space="0" w:color="auto"/>
            <w:left w:val="none" w:sz="0" w:space="0" w:color="auto"/>
            <w:bottom w:val="none" w:sz="0" w:space="0" w:color="auto"/>
            <w:right w:val="none" w:sz="0" w:space="0" w:color="auto"/>
          </w:divBdr>
        </w:div>
        <w:div w:id="1601403810">
          <w:marLeft w:val="480"/>
          <w:marRight w:val="0"/>
          <w:marTop w:val="0"/>
          <w:marBottom w:val="0"/>
          <w:divBdr>
            <w:top w:val="none" w:sz="0" w:space="0" w:color="auto"/>
            <w:left w:val="none" w:sz="0" w:space="0" w:color="auto"/>
            <w:bottom w:val="none" w:sz="0" w:space="0" w:color="auto"/>
            <w:right w:val="none" w:sz="0" w:space="0" w:color="auto"/>
          </w:divBdr>
        </w:div>
        <w:div w:id="328027563">
          <w:marLeft w:val="480"/>
          <w:marRight w:val="0"/>
          <w:marTop w:val="0"/>
          <w:marBottom w:val="0"/>
          <w:divBdr>
            <w:top w:val="none" w:sz="0" w:space="0" w:color="auto"/>
            <w:left w:val="none" w:sz="0" w:space="0" w:color="auto"/>
            <w:bottom w:val="none" w:sz="0" w:space="0" w:color="auto"/>
            <w:right w:val="none" w:sz="0" w:space="0" w:color="auto"/>
          </w:divBdr>
        </w:div>
        <w:div w:id="863052073">
          <w:marLeft w:val="480"/>
          <w:marRight w:val="0"/>
          <w:marTop w:val="0"/>
          <w:marBottom w:val="0"/>
          <w:divBdr>
            <w:top w:val="none" w:sz="0" w:space="0" w:color="auto"/>
            <w:left w:val="none" w:sz="0" w:space="0" w:color="auto"/>
            <w:bottom w:val="none" w:sz="0" w:space="0" w:color="auto"/>
            <w:right w:val="none" w:sz="0" w:space="0" w:color="auto"/>
          </w:divBdr>
        </w:div>
        <w:div w:id="556865518">
          <w:marLeft w:val="480"/>
          <w:marRight w:val="0"/>
          <w:marTop w:val="0"/>
          <w:marBottom w:val="0"/>
          <w:divBdr>
            <w:top w:val="none" w:sz="0" w:space="0" w:color="auto"/>
            <w:left w:val="none" w:sz="0" w:space="0" w:color="auto"/>
            <w:bottom w:val="none" w:sz="0" w:space="0" w:color="auto"/>
            <w:right w:val="none" w:sz="0" w:space="0" w:color="auto"/>
          </w:divBdr>
        </w:div>
        <w:div w:id="147403786">
          <w:marLeft w:val="480"/>
          <w:marRight w:val="0"/>
          <w:marTop w:val="0"/>
          <w:marBottom w:val="0"/>
          <w:divBdr>
            <w:top w:val="none" w:sz="0" w:space="0" w:color="auto"/>
            <w:left w:val="none" w:sz="0" w:space="0" w:color="auto"/>
            <w:bottom w:val="none" w:sz="0" w:space="0" w:color="auto"/>
            <w:right w:val="none" w:sz="0" w:space="0" w:color="auto"/>
          </w:divBdr>
        </w:div>
        <w:div w:id="1884050022">
          <w:marLeft w:val="480"/>
          <w:marRight w:val="0"/>
          <w:marTop w:val="0"/>
          <w:marBottom w:val="0"/>
          <w:divBdr>
            <w:top w:val="none" w:sz="0" w:space="0" w:color="auto"/>
            <w:left w:val="none" w:sz="0" w:space="0" w:color="auto"/>
            <w:bottom w:val="none" w:sz="0" w:space="0" w:color="auto"/>
            <w:right w:val="none" w:sz="0" w:space="0" w:color="auto"/>
          </w:divBdr>
        </w:div>
        <w:div w:id="593785691">
          <w:marLeft w:val="480"/>
          <w:marRight w:val="0"/>
          <w:marTop w:val="0"/>
          <w:marBottom w:val="0"/>
          <w:divBdr>
            <w:top w:val="none" w:sz="0" w:space="0" w:color="auto"/>
            <w:left w:val="none" w:sz="0" w:space="0" w:color="auto"/>
            <w:bottom w:val="none" w:sz="0" w:space="0" w:color="auto"/>
            <w:right w:val="none" w:sz="0" w:space="0" w:color="auto"/>
          </w:divBdr>
        </w:div>
        <w:div w:id="635529685">
          <w:marLeft w:val="480"/>
          <w:marRight w:val="0"/>
          <w:marTop w:val="0"/>
          <w:marBottom w:val="0"/>
          <w:divBdr>
            <w:top w:val="none" w:sz="0" w:space="0" w:color="auto"/>
            <w:left w:val="none" w:sz="0" w:space="0" w:color="auto"/>
            <w:bottom w:val="none" w:sz="0" w:space="0" w:color="auto"/>
            <w:right w:val="none" w:sz="0" w:space="0" w:color="auto"/>
          </w:divBdr>
        </w:div>
        <w:div w:id="1228498526">
          <w:marLeft w:val="480"/>
          <w:marRight w:val="0"/>
          <w:marTop w:val="0"/>
          <w:marBottom w:val="0"/>
          <w:divBdr>
            <w:top w:val="none" w:sz="0" w:space="0" w:color="auto"/>
            <w:left w:val="none" w:sz="0" w:space="0" w:color="auto"/>
            <w:bottom w:val="none" w:sz="0" w:space="0" w:color="auto"/>
            <w:right w:val="none" w:sz="0" w:space="0" w:color="auto"/>
          </w:divBdr>
        </w:div>
        <w:div w:id="1150174215">
          <w:marLeft w:val="480"/>
          <w:marRight w:val="0"/>
          <w:marTop w:val="0"/>
          <w:marBottom w:val="0"/>
          <w:divBdr>
            <w:top w:val="none" w:sz="0" w:space="0" w:color="auto"/>
            <w:left w:val="none" w:sz="0" w:space="0" w:color="auto"/>
            <w:bottom w:val="none" w:sz="0" w:space="0" w:color="auto"/>
            <w:right w:val="none" w:sz="0" w:space="0" w:color="auto"/>
          </w:divBdr>
        </w:div>
        <w:div w:id="1765803181">
          <w:marLeft w:val="480"/>
          <w:marRight w:val="0"/>
          <w:marTop w:val="0"/>
          <w:marBottom w:val="0"/>
          <w:divBdr>
            <w:top w:val="none" w:sz="0" w:space="0" w:color="auto"/>
            <w:left w:val="none" w:sz="0" w:space="0" w:color="auto"/>
            <w:bottom w:val="none" w:sz="0" w:space="0" w:color="auto"/>
            <w:right w:val="none" w:sz="0" w:space="0" w:color="auto"/>
          </w:divBdr>
        </w:div>
        <w:div w:id="1671104408">
          <w:marLeft w:val="480"/>
          <w:marRight w:val="0"/>
          <w:marTop w:val="0"/>
          <w:marBottom w:val="0"/>
          <w:divBdr>
            <w:top w:val="none" w:sz="0" w:space="0" w:color="auto"/>
            <w:left w:val="none" w:sz="0" w:space="0" w:color="auto"/>
            <w:bottom w:val="none" w:sz="0" w:space="0" w:color="auto"/>
            <w:right w:val="none" w:sz="0" w:space="0" w:color="auto"/>
          </w:divBdr>
        </w:div>
      </w:divsChild>
    </w:div>
    <w:div w:id="1535772745">
      <w:bodyDiv w:val="1"/>
      <w:marLeft w:val="0"/>
      <w:marRight w:val="0"/>
      <w:marTop w:val="0"/>
      <w:marBottom w:val="0"/>
      <w:divBdr>
        <w:top w:val="none" w:sz="0" w:space="0" w:color="auto"/>
        <w:left w:val="none" w:sz="0" w:space="0" w:color="auto"/>
        <w:bottom w:val="none" w:sz="0" w:space="0" w:color="auto"/>
        <w:right w:val="none" w:sz="0" w:space="0" w:color="auto"/>
      </w:divBdr>
    </w:div>
    <w:div w:id="1535851796">
      <w:bodyDiv w:val="1"/>
      <w:marLeft w:val="0"/>
      <w:marRight w:val="0"/>
      <w:marTop w:val="0"/>
      <w:marBottom w:val="0"/>
      <w:divBdr>
        <w:top w:val="none" w:sz="0" w:space="0" w:color="auto"/>
        <w:left w:val="none" w:sz="0" w:space="0" w:color="auto"/>
        <w:bottom w:val="none" w:sz="0" w:space="0" w:color="auto"/>
        <w:right w:val="none" w:sz="0" w:space="0" w:color="auto"/>
      </w:divBdr>
    </w:div>
    <w:div w:id="1535996066">
      <w:bodyDiv w:val="1"/>
      <w:marLeft w:val="0"/>
      <w:marRight w:val="0"/>
      <w:marTop w:val="0"/>
      <w:marBottom w:val="0"/>
      <w:divBdr>
        <w:top w:val="none" w:sz="0" w:space="0" w:color="auto"/>
        <w:left w:val="none" w:sz="0" w:space="0" w:color="auto"/>
        <w:bottom w:val="none" w:sz="0" w:space="0" w:color="auto"/>
        <w:right w:val="none" w:sz="0" w:space="0" w:color="auto"/>
      </w:divBdr>
    </w:div>
    <w:div w:id="1535998671">
      <w:bodyDiv w:val="1"/>
      <w:marLeft w:val="0"/>
      <w:marRight w:val="0"/>
      <w:marTop w:val="0"/>
      <w:marBottom w:val="0"/>
      <w:divBdr>
        <w:top w:val="none" w:sz="0" w:space="0" w:color="auto"/>
        <w:left w:val="none" w:sz="0" w:space="0" w:color="auto"/>
        <w:bottom w:val="none" w:sz="0" w:space="0" w:color="auto"/>
        <w:right w:val="none" w:sz="0" w:space="0" w:color="auto"/>
      </w:divBdr>
    </w:div>
    <w:div w:id="1536036496">
      <w:bodyDiv w:val="1"/>
      <w:marLeft w:val="0"/>
      <w:marRight w:val="0"/>
      <w:marTop w:val="0"/>
      <w:marBottom w:val="0"/>
      <w:divBdr>
        <w:top w:val="none" w:sz="0" w:space="0" w:color="auto"/>
        <w:left w:val="none" w:sz="0" w:space="0" w:color="auto"/>
        <w:bottom w:val="none" w:sz="0" w:space="0" w:color="auto"/>
        <w:right w:val="none" w:sz="0" w:space="0" w:color="auto"/>
      </w:divBdr>
    </w:div>
    <w:div w:id="1536116785">
      <w:bodyDiv w:val="1"/>
      <w:marLeft w:val="0"/>
      <w:marRight w:val="0"/>
      <w:marTop w:val="0"/>
      <w:marBottom w:val="0"/>
      <w:divBdr>
        <w:top w:val="none" w:sz="0" w:space="0" w:color="auto"/>
        <w:left w:val="none" w:sz="0" w:space="0" w:color="auto"/>
        <w:bottom w:val="none" w:sz="0" w:space="0" w:color="auto"/>
        <w:right w:val="none" w:sz="0" w:space="0" w:color="auto"/>
      </w:divBdr>
    </w:div>
    <w:div w:id="1536383263">
      <w:bodyDiv w:val="1"/>
      <w:marLeft w:val="0"/>
      <w:marRight w:val="0"/>
      <w:marTop w:val="0"/>
      <w:marBottom w:val="0"/>
      <w:divBdr>
        <w:top w:val="none" w:sz="0" w:space="0" w:color="auto"/>
        <w:left w:val="none" w:sz="0" w:space="0" w:color="auto"/>
        <w:bottom w:val="none" w:sz="0" w:space="0" w:color="auto"/>
        <w:right w:val="none" w:sz="0" w:space="0" w:color="auto"/>
      </w:divBdr>
    </w:div>
    <w:div w:id="1536504346">
      <w:bodyDiv w:val="1"/>
      <w:marLeft w:val="0"/>
      <w:marRight w:val="0"/>
      <w:marTop w:val="0"/>
      <w:marBottom w:val="0"/>
      <w:divBdr>
        <w:top w:val="none" w:sz="0" w:space="0" w:color="auto"/>
        <w:left w:val="none" w:sz="0" w:space="0" w:color="auto"/>
        <w:bottom w:val="none" w:sz="0" w:space="0" w:color="auto"/>
        <w:right w:val="none" w:sz="0" w:space="0" w:color="auto"/>
      </w:divBdr>
    </w:div>
    <w:div w:id="1536577464">
      <w:bodyDiv w:val="1"/>
      <w:marLeft w:val="0"/>
      <w:marRight w:val="0"/>
      <w:marTop w:val="0"/>
      <w:marBottom w:val="0"/>
      <w:divBdr>
        <w:top w:val="none" w:sz="0" w:space="0" w:color="auto"/>
        <w:left w:val="none" w:sz="0" w:space="0" w:color="auto"/>
        <w:bottom w:val="none" w:sz="0" w:space="0" w:color="auto"/>
        <w:right w:val="none" w:sz="0" w:space="0" w:color="auto"/>
      </w:divBdr>
    </w:div>
    <w:div w:id="1536623458">
      <w:bodyDiv w:val="1"/>
      <w:marLeft w:val="0"/>
      <w:marRight w:val="0"/>
      <w:marTop w:val="0"/>
      <w:marBottom w:val="0"/>
      <w:divBdr>
        <w:top w:val="none" w:sz="0" w:space="0" w:color="auto"/>
        <w:left w:val="none" w:sz="0" w:space="0" w:color="auto"/>
        <w:bottom w:val="none" w:sz="0" w:space="0" w:color="auto"/>
        <w:right w:val="none" w:sz="0" w:space="0" w:color="auto"/>
      </w:divBdr>
    </w:div>
    <w:div w:id="1536651054">
      <w:bodyDiv w:val="1"/>
      <w:marLeft w:val="0"/>
      <w:marRight w:val="0"/>
      <w:marTop w:val="0"/>
      <w:marBottom w:val="0"/>
      <w:divBdr>
        <w:top w:val="none" w:sz="0" w:space="0" w:color="auto"/>
        <w:left w:val="none" w:sz="0" w:space="0" w:color="auto"/>
        <w:bottom w:val="none" w:sz="0" w:space="0" w:color="auto"/>
        <w:right w:val="none" w:sz="0" w:space="0" w:color="auto"/>
      </w:divBdr>
      <w:divsChild>
        <w:div w:id="1141120604">
          <w:marLeft w:val="480"/>
          <w:marRight w:val="0"/>
          <w:marTop w:val="0"/>
          <w:marBottom w:val="0"/>
          <w:divBdr>
            <w:top w:val="none" w:sz="0" w:space="0" w:color="auto"/>
            <w:left w:val="none" w:sz="0" w:space="0" w:color="auto"/>
            <w:bottom w:val="none" w:sz="0" w:space="0" w:color="auto"/>
            <w:right w:val="none" w:sz="0" w:space="0" w:color="auto"/>
          </w:divBdr>
        </w:div>
        <w:div w:id="1029523501">
          <w:marLeft w:val="480"/>
          <w:marRight w:val="0"/>
          <w:marTop w:val="0"/>
          <w:marBottom w:val="0"/>
          <w:divBdr>
            <w:top w:val="none" w:sz="0" w:space="0" w:color="auto"/>
            <w:left w:val="none" w:sz="0" w:space="0" w:color="auto"/>
            <w:bottom w:val="none" w:sz="0" w:space="0" w:color="auto"/>
            <w:right w:val="none" w:sz="0" w:space="0" w:color="auto"/>
          </w:divBdr>
        </w:div>
        <w:div w:id="2098793709">
          <w:marLeft w:val="480"/>
          <w:marRight w:val="0"/>
          <w:marTop w:val="0"/>
          <w:marBottom w:val="0"/>
          <w:divBdr>
            <w:top w:val="none" w:sz="0" w:space="0" w:color="auto"/>
            <w:left w:val="none" w:sz="0" w:space="0" w:color="auto"/>
            <w:bottom w:val="none" w:sz="0" w:space="0" w:color="auto"/>
            <w:right w:val="none" w:sz="0" w:space="0" w:color="auto"/>
          </w:divBdr>
        </w:div>
        <w:div w:id="1495685896">
          <w:marLeft w:val="480"/>
          <w:marRight w:val="0"/>
          <w:marTop w:val="0"/>
          <w:marBottom w:val="0"/>
          <w:divBdr>
            <w:top w:val="none" w:sz="0" w:space="0" w:color="auto"/>
            <w:left w:val="none" w:sz="0" w:space="0" w:color="auto"/>
            <w:bottom w:val="none" w:sz="0" w:space="0" w:color="auto"/>
            <w:right w:val="none" w:sz="0" w:space="0" w:color="auto"/>
          </w:divBdr>
        </w:div>
        <w:div w:id="1626236263">
          <w:marLeft w:val="480"/>
          <w:marRight w:val="0"/>
          <w:marTop w:val="0"/>
          <w:marBottom w:val="0"/>
          <w:divBdr>
            <w:top w:val="none" w:sz="0" w:space="0" w:color="auto"/>
            <w:left w:val="none" w:sz="0" w:space="0" w:color="auto"/>
            <w:bottom w:val="none" w:sz="0" w:space="0" w:color="auto"/>
            <w:right w:val="none" w:sz="0" w:space="0" w:color="auto"/>
          </w:divBdr>
        </w:div>
        <w:div w:id="1094940183">
          <w:marLeft w:val="480"/>
          <w:marRight w:val="0"/>
          <w:marTop w:val="0"/>
          <w:marBottom w:val="0"/>
          <w:divBdr>
            <w:top w:val="none" w:sz="0" w:space="0" w:color="auto"/>
            <w:left w:val="none" w:sz="0" w:space="0" w:color="auto"/>
            <w:bottom w:val="none" w:sz="0" w:space="0" w:color="auto"/>
            <w:right w:val="none" w:sz="0" w:space="0" w:color="auto"/>
          </w:divBdr>
        </w:div>
        <w:div w:id="1889367741">
          <w:marLeft w:val="480"/>
          <w:marRight w:val="0"/>
          <w:marTop w:val="0"/>
          <w:marBottom w:val="0"/>
          <w:divBdr>
            <w:top w:val="none" w:sz="0" w:space="0" w:color="auto"/>
            <w:left w:val="none" w:sz="0" w:space="0" w:color="auto"/>
            <w:bottom w:val="none" w:sz="0" w:space="0" w:color="auto"/>
            <w:right w:val="none" w:sz="0" w:space="0" w:color="auto"/>
          </w:divBdr>
        </w:div>
        <w:div w:id="1567690396">
          <w:marLeft w:val="480"/>
          <w:marRight w:val="0"/>
          <w:marTop w:val="0"/>
          <w:marBottom w:val="0"/>
          <w:divBdr>
            <w:top w:val="none" w:sz="0" w:space="0" w:color="auto"/>
            <w:left w:val="none" w:sz="0" w:space="0" w:color="auto"/>
            <w:bottom w:val="none" w:sz="0" w:space="0" w:color="auto"/>
            <w:right w:val="none" w:sz="0" w:space="0" w:color="auto"/>
          </w:divBdr>
        </w:div>
        <w:div w:id="228541439">
          <w:marLeft w:val="480"/>
          <w:marRight w:val="0"/>
          <w:marTop w:val="0"/>
          <w:marBottom w:val="0"/>
          <w:divBdr>
            <w:top w:val="none" w:sz="0" w:space="0" w:color="auto"/>
            <w:left w:val="none" w:sz="0" w:space="0" w:color="auto"/>
            <w:bottom w:val="none" w:sz="0" w:space="0" w:color="auto"/>
            <w:right w:val="none" w:sz="0" w:space="0" w:color="auto"/>
          </w:divBdr>
        </w:div>
        <w:div w:id="692194195">
          <w:marLeft w:val="480"/>
          <w:marRight w:val="0"/>
          <w:marTop w:val="0"/>
          <w:marBottom w:val="0"/>
          <w:divBdr>
            <w:top w:val="none" w:sz="0" w:space="0" w:color="auto"/>
            <w:left w:val="none" w:sz="0" w:space="0" w:color="auto"/>
            <w:bottom w:val="none" w:sz="0" w:space="0" w:color="auto"/>
            <w:right w:val="none" w:sz="0" w:space="0" w:color="auto"/>
          </w:divBdr>
        </w:div>
        <w:div w:id="537593210">
          <w:marLeft w:val="480"/>
          <w:marRight w:val="0"/>
          <w:marTop w:val="0"/>
          <w:marBottom w:val="0"/>
          <w:divBdr>
            <w:top w:val="none" w:sz="0" w:space="0" w:color="auto"/>
            <w:left w:val="none" w:sz="0" w:space="0" w:color="auto"/>
            <w:bottom w:val="none" w:sz="0" w:space="0" w:color="auto"/>
            <w:right w:val="none" w:sz="0" w:space="0" w:color="auto"/>
          </w:divBdr>
        </w:div>
        <w:div w:id="835612909">
          <w:marLeft w:val="480"/>
          <w:marRight w:val="0"/>
          <w:marTop w:val="0"/>
          <w:marBottom w:val="0"/>
          <w:divBdr>
            <w:top w:val="none" w:sz="0" w:space="0" w:color="auto"/>
            <w:left w:val="none" w:sz="0" w:space="0" w:color="auto"/>
            <w:bottom w:val="none" w:sz="0" w:space="0" w:color="auto"/>
            <w:right w:val="none" w:sz="0" w:space="0" w:color="auto"/>
          </w:divBdr>
        </w:div>
        <w:div w:id="1537237780">
          <w:marLeft w:val="480"/>
          <w:marRight w:val="0"/>
          <w:marTop w:val="0"/>
          <w:marBottom w:val="0"/>
          <w:divBdr>
            <w:top w:val="none" w:sz="0" w:space="0" w:color="auto"/>
            <w:left w:val="none" w:sz="0" w:space="0" w:color="auto"/>
            <w:bottom w:val="none" w:sz="0" w:space="0" w:color="auto"/>
            <w:right w:val="none" w:sz="0" w:space="0" w:color="auto"/>
          </w:divBdr>
        </w:div>
        <w:div w:id="502089852">
          <w:marLeft w:val="480"/>
          <w:marRight w:val="0"/>
          <w:marTop w:val="0"/>
          <w:marBottom w:val="0"/>
          <w:divBdr>
            <w:top w:val="none" w:sz="0" w:space="0" w:color="auto"/>
            <w:left w:val="none" w:sz="0" w:space="0" w:color="auto"/>
            <w:bottom w:val="none" w:sz="0" w:space="0" w:color="auto"/>
            <w:right w:val="none" w:sz="0" w:space="0" w:color="auto"/>
          </w:divBdr>
        </w:div>
        <w:div w:id="1330063935">
          <w:marLeft w:val="480"/>
          <w:marRight w:val="0"/>
          <w:marTop w:val="0"/>
          <w:marBottom w:val="0"/>
          <w:divBdr>
            <w:top w:val="none" w:sz="0" w:space="0" w:color="auto"/>
            <w:left w:val="none" w:sz="0" w:space="0" w:color="auto"/>
            <w:bottom w:val="none" w:sz="0" w:space="0" w:color="auto"/>
            <w:right w:val="none" w:sz="0" w:space="0" w:color="auto"/>
          </w:divBdr>
        </w:div>
        <w:div w:id="1466897259">
          <w:marLeft w:val="480"/>
          <w:marRight w:val="0"/>
          <w:marTop w:val="0"/>
          <w:marBottom w:val="0"/>
          <w:divBdr>
            <w:top w:val="none" w:sz="0" w:space="0" w:color="auto"/>
            <w:left w:val="none" w:sz="0" w:space="0" w:color="auto"/>
            <w:bottom w:val="none" w:sz="0" w:space="0" w:color="auto"/>
            <w:right w:val="none" w:sz="0" w:space="0" w:color="auto"/>
          </w:divBdr>
        </w:div>
        <w:div w:id="2129157699">
          <w:marLeft w:val="480"/>
          <w:marRight w:val="0"/>
          <w:marTop w:val="0"/>
          <w:marBottom w:val="0"/>
          <w:divBdr>
            <w:top w:val="none" w:sz="0" w:space="0" w:color="auto"/>
            <w:left w:val="none" w:sz="0" w:space="0" w:color="auto"/>
            <w:bottom w:val="none" w:sz="0" w:space="0" w:color="auto"/>
            <w:right w:val="none" w:sz="0" w:space="0" w:color="auto"/>
          </w:divBdr>
        </w:div>
        <w:div w:id="1643270989">
          <w:marLeft w:val="480"/>
          <w:marRight w:val="0"/>
          <w:marTop w:val="0"/>
          <w:marBottom w:val="0"/>
          <w:divBdr>
            <w:top w:val="none" w:sz="0" w:space="0" w:color="auto"/>
            <w:left w:val="none" w:sz="0" w:space="0" w:color="auto"/>
            <w:bottom w:val="none" w:sz="0" w:space="0" w:color="auto"/>
            <w:right w:val="none" w:sz="0" w:space="0" w:color="auto"/>
          </w:divBdr>
        </w:div>
        <w:div w:id="1421027251">
          <w:marLeft w:val="480"/>
          <w:marRight w:val="0"/>
          <w:marTop w:val="0"/>
          <w:marBottom w:val="0"/>
          <w:divBdr>
            <w:top w:val="none" w:sz="0" w:space="0" w:color="auto"/>
            <w:left w:val="none" w:sz="0" w:space="0" w:color="auto"/>
            <w:bottom w:val="none" w:sz="0" w:space="0" w:color="auto"/>
            <w:right w:val="none" w:sz="0" w:space="0" w:color="auto"/>
          </w:divBdr>
        </w:div>
        <w:div w:id="108546048">
          <w:marLeft w:val="480"/>
          <w:marRight w:val="0"/>
          <w:marTop w:val="0"/>
          <w:marBottom w:val="0"/>
          <w:divBdr>
            <w:top w:val="none" w:sz="0" w:space="0" w:color="auto"/>
            <w:left w:val="none" w:sz="0" w:space="0" w:color="auto"/>
            <w:bottom w:val="none" w:sz="0" w:space="0" w:color="auto"/>
            <w:right w:val="none" w:sz="0" w:space="0" w:color="auto"/>
          </w:divBdr>
        </w:div>
        <w:div w:id="869801703">
          <w:marLeft w:val="480"/>
          <w:marRight w:val="0"/>
          <w:marTop w:val="0"/>
          <w:marBottom w:val="0"/>
          <w:divBdr>
            <w:top w:val="none" w:sz="0" w:space="0" w:color="auto"/>
            <w:left w:val="none" w:sz="0" w:space="0" w:color="auto"/>
            <w:bottom w:val="none" w:sz="0" w:space="0" w:color="auto"/>
            <w:right w:val="none" w:sz="0" w:space="0" w:color="auto"/>
          </w:divBdr>
        </w:div>
        <w:div w:id="388042823">
          <w:marLeft w:val="480"/>
          <w:marRight w:val="0"/>
          <w:marTop w:val="0"/>
          <w:marBottom w:val="0"/>
          <w:divBdr>
            <w:top w:val="none" w:sz="0" w:space="0" w:color="auto"/>
            <w:left w:val="none" w:sz="0" w:space="0" w:color="auto"/>
            <w:bottom w:val="none" w:sz="0" w:space="0" w:color="auto"/>
            <w:right w:val="none" w:sz="0" w:space="0" w:color="auto"/>
          </w:divBdr>
        </w:div>
        <w:div w:id="168645939">
          <w:marLeft w:val="480"/>
          <w:marRight w:val="0"/>
          <w:marTop w:val="0"/>
          <w:marBottom w:val="0"/>
          <w:divBdr>
            <w:top w:val="none" w:sz="0" w:space="0" w:color="auto"/>
            <w:left w:val="none" w:sz="0" w:space="0" w:color="auto"/>
            <w:bottom w:val="none" w:sz="0" w:space="0" w:color="auto"/>
            <w:right w:val="none" w:sz="0" w:space="0" w:color="auto"/>
          </w:divBdr>
        </w:div>
        <w:div w:id="852449752">
          <w:marLeft w:val="480"/>
          <w:marRight w:val="0"/>
          <w:marTop w:val="0"/>
          <w:marBottom w:val="0"/>
          <w:divBdr>
            <w:top w:val="none" w:sz="0" w:space="0" w:color="auto"/>
            <w:left w:val="none" w:sz="0" w:space="0" w:color="auto"/>
            <w:bottom w:val="none" w:sz="0" w:space="0" w:color="auto"/>
            <w:right w:val="none" w:sz="0" w:space="0" w:color="auto"/>
          </w:divBdr>
        </w:div>
        <w:div w:id="1440297024">
          <w:marLeft w:val="480"/>
          <w:marRight w:val="0"/>
          <w:marTop w:val="0"/>
          <w:marBottom w:val="0"/>
          <w:divBdr>
            <w:top w:val="none" w:sz="0" w:space="0" w:color="auto"/>
            <w:left w:val="none" w:sz="0" w:space="0" w:color="auto"/>
            <w:bottom w:val="none" w:sz="0" w:space="0" w:color="auto"/>
            <w:right w:val="none" w:sz="0" w:space="0" w:color="auto"/>
          </w:divBdr>
        </w:div>
        <w:div w:id="423958871">
          <w:marLeft w:val="480"/>
          <w:marRight w:val="0"/>
          <w:marTop w:val="0"/>
          <w:marBottom w:val="0"/>
          <w:divBdr>
            <w:top w:val="none" w:sz="0" w:space="0" w:color="auto"/>
            <w:left w:val="none" w:sz="0" w:space="0" w:color="auto"/>
            <w:bottom w:val="none" w:sz="0" w:space="0" w:color="auto"/>
            <w:right w:val="none" w:sz="0" w:space="0" w:color="auto"/>
          </w:divBdr>
        </w:div>
        <w:div w:id="513109904">
          <w:marLeft w:val="480"/>
          <w:marRight w:val="0"/>
          <w:marTop w:val="0"/>
          <w:marBottom w:val="0"/>
          <w:divBdr>
            <w:top w:val="none" w:sz="0" w:space="0" w:color="auto"/>
            <w:left w:val="none" w:sz="0" w:space="0" w:color="auto"/>
            <w:bottom w:val="none" w:sz="0" w:space="0" w:color="auto"/>
            <w:right w:val="none" w:sz="0" w:space="0" w:color="auto"/>
          </w:divBdr>
        </w:div>
        <w:div w:id="71436127">
          <w:marLeft w:val="480"/>
          <w:marRight w:val="0"/>
          <w:marTop w:val="0"/>
          <w:marBottom w:val="0"/>
          <w:divBdr>
            <w:top w:val="none" w:sz="0" w:space="0" w:color="auto"/>
            <w:left w:val="none" w:sz="0" w:space="0" w:color="auto"/>
            <w:bottom w:val="none" w:sz="0" w:space="0" w:color="auto"/>
            <w:right w:val="none" w:sz="0" w:space="0" w:color="auto"/>
          </w:divBdr>
        </w:div>
        <w:div w:id="1068072820">
          <w:marLeft w:val="480"/>
          <w:marRight w:val="0"/>
          <w:marTop w:val="0"/>
          <w:marBottom w:val="0"/>
          <w:divBdr>
            <w:top w:val="none" w:sz="0" w:space="0" w:color="auto"/>
            <w:left w:val="none" w:sz="0" w:space="0" w:color="auto"/>
            <w:bottom w:val="none" w:sz="0" w:space="0" w:color="auto"/>
            <w:right w:val="none" w:sz="0" w:space="0" w:color="auto"/>
          </w:divBdr>
        </w:div>
        <w:div w:id="1142426921">
          <w:marLeft w:val="480"/>
          <w:marRight w:val="0"/>
          <w:marTop w:val="0"/>
          <w:marBottom w:val="0"/>
          <w:divBdr>
            <w:top w:val="none" w:sz="0" w:space="0" w:color="auto"/>
            <w:left w:val="none" w:sz="0" w:space="0" w:color="auto"/>
            <w:bottom w:val="none" w:sz="0" w:space="0" w:color="auto"/>
            <w:right w:val="none" w:sz="0" w:space="0" w:color="auto"/>
          </w:divBdr>
        </w:div>
        <w:div w:id="1824854939">
          <w:marLeft w:val="480"/>
          <w:marRight w:val="0"/>
          <w:marTop w:val="0"/>
          <w:marBottom w:val="0"/>
          <w:divBdr>
            <w:top w:val="none" w:sz="0" w:space="0" w:color="auto"/>
            <w:left w:val="none" w:sz="0" w:space="0" w:color="auto"/>
            <w:bottom w:val="none" w:sz="0" w:space="0" w:color="auto"/>
            <w:right w:val="none" w:sz="0" w:space="0" w:color="auto"/>
          </w:divBdr>
        </w:div>
        <w:div w:id="492256735">
          <w:marLeft w:val="480"/>
          <w:marRight w:val="0"/>
          <w:marTop w:val="0"/>
          <w:marBottom w:val="0"/>
          <w:divBdr>
            <w:top w:val="none" w:sz="0" w:space="0" w:color="auto"/>
            <w:left w:val="none" w:sz="0" w:space="0" w:color="auto"/>
            <w:bottom w:val="none" w:sz="0" w:space="0" w:color="auto"/>
            <w:right w:val="none" w:sz="0" w:space="0" w:color="auto"/>
          </w:divBdr>
        </w:div>
        <w:div w:id="636494237">
          <w:marLeft w:val="480"/>
          <w:marRight w:val="0"/>
          <w:marTop w:val="0"/>
          <w:marBottom w:val="0"/>
          <w:divBdr>
            <w:top w:val="none" w:sz="0" w:space="0" w:color="auto"/>
            <w:left w:val="none" w:sz="0" w:space="0" w:color="auto"/>
            <w:bottom w:val="none" w:sz="0" w:space="0" w:color="auto"/>
            <w:right w:val="none" w:sz="0" w:space="0" w:color="auto"/>
          </w:divBdr>
        </w:div>
        <w:div w:id="309989993">
          <w:marLeft w:val="480"/>
          <w:marRight w:val="0"/>
          <w:marTop w:val="0"/>
          <w:marBottom w:val="0"/>
          <w:divBdr>
            <w:top w:val="none" w:sz="0" w:space="0" w:color="auto"/>
            <w:left w:val="none" w:sz="0" w:space="0" w:color="auto"/>
            <w:bottom w:val="none" w:sz="0" w:space="0" w:color="auto"/>
            <w:right w:val="none" w:sz="0" w:space="0" w:color="auto"/>
          </w:divBdr>
        </w:div>
        <w:div w:id="1443572050">
          <w:marLeft w:val="480"/>
          <w:marRight w:val="0"/>
          <w:marTop w:val="0"/>
          <w:marBottom w:val="0"/>
          <w:divBdr>
            <w:top w:val="none" w:sz="0" w:space="0" w:color="auto"/>
            <w:left w:val="none" w:sz="0" w:space="0" w:color="auto"/>
            <w:bottom w:val="none" w:sz="0" w:space="0" w:color="auto"/>
            <w:right w:val="none" w:sz="0" w:space="0" w:color="auto"/>
          </w:divBdr>
        </w:div>
        <w:div w:id="870454145">
          <w:marLeft w:val="480"/>
          <w:marRight w:val="0"/>
          <w:marTop w:val="0"/>
          <w:marBottom w:val="0"/>
          <w:divBdr>
            <w:top w:val="none" w:sz="0" w:space="0" w:color="auto"/>
            <w:left w:val="none" w:sz="0" w:space="0" w:color="auto"/>
            <w:bottom w:val="none" w:sz="0" w:space="0" w:color="auto"/>
            <w:right w:val="none" w:sz="0" w:space="0" w:color="auto"/>
          </w:divBdr>
        </w:div>
        <w:div w:id="1015376940">
          <w:marLeft w:val="480"/>
          <w:marRight w:val="0"/>
          <w:marTop w:val="0"/>
          <w:marBottom w:val="0"/>
          <w:divBdr>
            <w:top w:val="none" w:sz="0" w:space="0" w:color="auto"/>
            <w:left w:val="none" w:sz="0" w:space="0" w:color="auto"/>
            <w:bottom w:val="none" w:sz="0" w:space="0" w:color="auto"/>
            <w:right w:val="none" w:sz="0" w:space="0" w:color="auto"/>
          </w:divBdr>
        </w:div>
        <w:div w:id="125466884">
          <w:marLeft w:val="480"/>
          <w:marRight w:val="0"/>
          <w:marTop w:val="0"/>
          <w:marBottom w:val="0"/>
          <w:divBdr>
            <w:top w:val="none" w:sz="0" w:space="0" w:color="auto"/>
            <w:left w:val="none" w:sz="0" w:space="0" w:color="auto"/>
            <w:bottom w:val="none" w:sz="0" w:space="0" w:color="auto"/>
            <w:right w:val="none" w:sz="0" w:space="0" w:color="auto"/>
          </w:divBdr>
        </w:div>
        <w:div w:id="1231454147">
          <w:marLeft w:val="480"/>
          <w:marRight w:val="0"/>
          <w:marTop w:val="0"/>
          <w:marBottom w:val="0"/>
          <w:divBdr>
            <w:top w:val="none" w:sz="0" w:space="0" w:color="auto"/>
            <w:left w:val="none" w:sz="0" w:space="0" w:color="auto"/>
            <w:bottom w:val="none" w:sz="0" w:space="0" w:color="auto"/>
            <w:right w:val="none" w:sz="0" w:space="0" w:color="auto"/>
          </w:divBdr>
        </w:div>
        <w:div w:id="2134060543">
          <w:marLeft w:val="480"/>
          <w:marRight w:val="0"/>
          <w:marTop w:val="0"/>
          <w:marBottom w:val="0"/>
          <w:divBdr>
            <w:top w:val="none" w:sz="0" w:space="0" w:color="auto"/>
            <w:left w:val="none" w:sz="0" w:space="0" w:color="auto"/>
            <w:bottom w:val="none" w:sz="0" w:space="0" w:color="auto"/>
            <w:right w:val="none" w:sz="0" w:space="0" w:color="auto"/>
          </w:divBdr>
        </w:div>
        <w:div w:id="814832408">
          <w:marLeft w:val="480"/>
          <w:marRight w:val="0"/>
          <w:marTop w:val="0"/>
          <w:marBottom w:val="0"/>
          <w:divBdr>
            <w:top w:val="none" w:sz="0" w:space="0" w:color="auto"/>
            <w:left w:val="none" w:sz="0" w:space="0" w:color="auto"/>
            <w:bottom w:val="none" w:sz="0" w:space="0" w:color="auto"/>
            <w:right w:val="none" w:sz="0" w:space="0" w:color="auto"/>
          </w:divBdr>
        </w:div>
        <w:div w:id="1460302915">
          <w:marLeft w:val="480"/>
          <w:marRight w:val="0"/>
          <w:marTop w:val="0"/>
          <w:marBottom w:val="0"/>
          <w:divBdr>
            <w:top w:val="none" w:sz="0" w:space="0" w:color="auto"/>
            <w:left w:val="none" w:sz="0" w:space="0" w:color="auto"/>
            <w:bottom w:val="none" w:sz="0" w:space="0" w:color="auto"/>
            <w:right w:val="none" w:sz="0" w:space="0" w:color="auto"/>
          </w:divBdr>
        </w:div>
        <w:div w:id="1783187845">
          <w:marLeft w:val="480"/>
          <w:marRight w:val="0"/>
          <w:marTop w:val="0"/>
          <w:marBottom w:val="0"/>
          <w:divBdr>
            <w:top w:val="none" w:sz="0" w:space="0" w:color="auto"/>
            <w:left w:val="none" w:sz="0" w:space="0" w:color="auto"/>
            <w:bottom w:val="none" w:sz="0" w:space="0" w:color="auto"/>
            <w:right w:val="none" w:sz="0" w:space="0" w:color="auto"/>
          </w:divBdr>
        </w:div>
        <w:div w:id="440149710">
          <w:marLeft w:val="480"/>
          <w:marRight w:val="0"/>
          <w:marTop w:val="0"/>
          <w:marBottom w:val="0"/>
          <w:divBdr>
            <w:top w:val="none" w:sz="0" w:space="0" w:color="auto"/>
            <w:left w:val="none" w:sz="0" w:space="0" w:color="auto"/>
            <w:bottom w:val="none" w:sz="0" w:space="0" w:color="auto"/>
            <w:right w:val="none" w:sz="0" w:space="0" w:color="auto"/>
          </w:divBdr>
        </w:div>
        <w:div w:id="1145704248">
          <w:marLeft w:val="480"/>
          <w:marRight w:val="0"/>
          <w:marTop w:val="0"/>
          <w:marBottom w:val="0"/>
          <w:divBdr>
            <w:top w:val="none" w:sz="0" w:space="0" w:color="auto"/>
            <w:left w:val="none" w:sz="0" w:space="0" w:color="auto"/>
            <w:bottom w:val="none" w:sz="0" w:space="0" w:color="auto"/>
            <w:right w:val="none" w:sz="0" w:space="0" w:color="auto"/>
          </w:divBdr>
        </w:div>
        <w:div w:id="1450777252">
          <w:marLeft w:val="480"/>
          <w:marRight w:val="0"/>
          <w:marTop w:val="0"/>
          <w:marBottom w:val="0"/>
          <w:divBdr>
            <w:top w:val="none" w:sz="0" w:space="0" w:color="auto"/>
            <w:left w:val="none" w:sz="0" w:space="0" w:color="auto"/>
            <w:bottom w:val="none" w:sz="0" w:space="0" w:color="auto"/>
            <w:right w:val="none" w:sz="0" w:space="0" w:color="auto"/>
          </w:divBdr>
        </w:div>
        <w:div w:id="51392058">
          <w:marLeft w:val="480"/>
          <w:marRight w:val="0"/>
          <w:marTop w:val="0"/>
          <w:marBottom w:val="0"/>
          <w:divBdr>
            <w:top w:val="none" w:sz="0" w:space="0" w:color="auto"/>
            <w:left w:val="none" w:sz="0" w:space="0" w:color="auto"/>
            <w:bottom w:val="none" w:sz="0" w:space="0" w:color="auto"/>
            <w:right w:val="none" w:sz="0" w:space="0" w:color="auto"/>
          </w:divBdr>
        </w:div>
        <w:div w:id="61491056">
          <w:marLeft w:val="480"/>
          <w:marRight w:val="0"/>
          <w:marTop w:val="0"/>
          <w:marBottom w:val="0"/>
          <w:divBdr>
            <w:top w:val="none" w:sz="0" w:space="0" w:color="auto"/>
            <w:left w:val="none" w:sz="0" w:space="0" w:color="auto"/>
            <w:bottom w:val="none" w:sz="0" w:space="0" w:color="auto"/>
            <w:right w:val="none" w:sz="0" w:space="0" w:color="auto"/>
          </w:divBdr>
        </w:div>
        <w:div w:id="666057033">
          <w:marLeft w:val="480"/>
          <w:marRight w:val="0"/>
          <w:marTop w:val="0"/>
          <w:marBottom w:val="0"/>
          <w:divBdr>
            <w:top w:val="none" w:sz="0" w:space="0" w:color="auto"/>
            <w:left w:val="none" w:sz="0" w:space="0" w:color="auto"/>
            <w:bottom w:val="none" w:sz="0" w:space="0" w:color="auto"/>
            <w:right w:val="none" w:sz="0" w:space="0" w:color="auto"/>
          </w:divBdr>
        </w:div>
        <w:div w:id="1345471539">
          <w:marLeft w:val="480"/>
          <w:marRight w:val="0"/>
          <w:marTop w:val="0"/>
          <w:marBottom w:val="0"/>
          <w:divBdr>
            <w:top w:val="none" w:sz="0" w:space="0" w:color="auto"/>
            <w:left w:val="none" w:sz="0" w:space="0" w:color="auto"/>
            <w:bottom w:val="none" w:sz="0" w:space="0" w:color="auto"/>
            <w:right w:val="none" w:sz="0" w:space="0" w:color="auto"/>
          </w:divBdr>
        </w:div>
        <w:div w:id="2046830459">
          <w:marLeft w:val="480"/>
          <w:marRight w:val="0"/>
          <w:marTop w:val="0"/>
          <w:marBottom w:val="0"/>
          <w:divBdr>
            <w:top w:val="none" w:sz="0" w:space="0" w:color="auto"/>
            <w:left w:val="none" w:sz="0" w:space="0" w:color="auto"/>
            <w:bottom w:val="none" w:sz="0" w:space="0" w:color="auto"/>
            <w:right w:val="none" w:sz="0" w:space="0" w:color="auto"/>
          </w:divBdr>
        </w:div>
        <w:div w:id="851073528">
          <w:marLeft w:val="480"/>
          <w:marRight w:val="0"/>
          <w:marTop w:val="0"/>
          <w:marBottom w:val="0"/>
          <w:divBdr>
            <w:top w:val="none" w:sz="0" w:space="0" w:color="auto"/>
            <w:left w:val="none" w:sz="0" w:space="0" w:color="auto"/>
            <w:bottom w:val="none" w:sz="0" w:space="0" w:color="auto"/>
            <w:right w:val="none" w:sz="0" w:space="0" w:color="auto"/>
          </w:divBdr>
        </w:div>
        <w:div w:id="679504743">
          <w:marLeft w:val="480"/>
          <w:marRight w:val="0"/>
          <w:marTop w:val="0"/>
          <w:marBottom w:val="0"/>
          <w:divBdr>
            <w:top w:val="none" w:sz="0" w:space="0" w:color="auto"/>
            <w:left w:val="none" w:sz="0" w:space="0" w:color="auto"/>
            <w:bottom w:val="none" w:sz="0" w:space="0" w:color="auto"/>
            <w:right w:val="none" w:sz="0" w:space="0" w:color="auto"/>
          </w:divBdr>
        </w:div>
        <w:div w:id="1876885973">
          <w:marLeft w:val="480"/>
          <w:marRight w:val="0"/>
          <w:marTop w:val="0"/>
          <w:marBottom w:val="0"/>
          <w:divBdr>
            <w:top w:val="none" w:sz="0" w:space="0" w:color="auto"/>
            <w:left w:val="none" w:sz="0" w:space="0" w:color="auto"/>
            <w:bottom w:val="none" w:sz="0" w:space="0" w:color="auto"/>
            <w:right w:val="none" w:sz="0" w:space="0" w:color="auto"/>
          </w:divBdr>
        </w:div>
        <w:div w:id="1264344155">
          <w:marLeft w:val="480"/>
          <w:marRight w:val="0"/>
          <w:marTop w:val="0"/>
          <w:marBottom w:val="0"/>
          <w:divBdr>
            <w:top w:val="none" w:sz="0" w:space="0" w:color="auto"/>
            <w:left w:val="none" w:sz="0" w:space="0" w:color="auto"/>
            <w:bottom w:val="none" w:sz="0" w:space="0" w:color="auto"/>
            <w:right w:val="none" w:sz="0" w:space="0" w:color="auto"/>
          </w:divBdr>
        </w:div>
        <w:div w:id="794520054">
          <w:marLeft w:val="480"/>
          <w:marRight w:val="0"/>
          <w:marTop w:val="0"/>
          <w:marBottom w:val="0"/>
          <w:divBdr>
            <w:top w:val="none" w:sz="0" w:space="0" w:color="auto"/>
            <w:left w:val="none" w:sz="0" w:space="0" w:color="auto"/>
            <w:bottom w:val="none" w:sz="0" w:space="0" w:color="auto"/>
            <w:right w:val="none" w:sz="0" w:space="0" w:color="auto"/>
          </w:divBdr>
        </w:div>
        <w:div w:id="723917410">
          <w:marLeft w:val="480"/>
          <w:marRight w:val="0"/>
          <w:marTop w:val="0"/>
          <w:marBottom w:val="0"/>
          <w:divBdr>
            <w:top w:val="none" w:sz="0" w:space="0" w:color="auto"/>
            <w:left w:val="none" w:sz="0" w:space="0" w:color="auto"/>
            <w:bottom w:val="none" w:sz="0" w:space="0" w:color="auto"/>
            <w:right w:val="none" w:sz="0" w:space="0" w:color="auto"/>
          </w:divBdr>
        </w:div>
        <w:div w:id="548490368">
          <w:marLeft w:val="480"/>
          <w:marRight w:val="0"/>
          <w:marTop w:val="0"/>
          <w:marBottom w:val="0"/>
          <w:divBdr>
            <w:top w:val="none" w:sz="0" w:space="0" w:color="auto"/>
            <w:left w:val="none" w:sz="0" w:space="0" w:color="auto"/>
            <w:bottom w:val="none" w:sz="0" w:space="0" w:color="auto"/>
            <w:right w:val="none" w:sz="0" w:space="0" w:color="auto"/>
          </w:divBdr>
        </w:div>
        <w:div w:id="1807156977">
          <w:marLeft w:val="480"/>
          <w:marRight w:val="0"/>
          <w:marTop w:val="0"/>
          <w:marBottom w:val="0"/>
          <w:divBdr>
            <w:top w:val="none" w:sz="0" w:space="0" w:color="auto"/>
            <w:left w:val="none" w:sz="0" w:space="0" w:color="auto"/>
            <w:bottom w:val="none" w:sz="0" w:space="0" w:color="auto"/>
            <w:right w:val="none" w:sz="0" w:space="0" w:color="auto"/>
          </w:divBdr>
        </w:div>
        <w:div w:id="1501963787">
          <w:marLeft w:val="480"/>
          <w:marRight w:val="0"/>
          <w:marTop w:val="0"/>
          <w:marBottom w:val="0"/>
          <w:divBdr>
            <w:top w:val="none" w:sz="0" w:space="0" w:color="auto"/>
            <w:left w:val="none" w:sz="0" w:space="0" w:color="auto"/>
            <w:bottom w:val="none" w:sz="0" w:space="0" w:color="auto"/>
            <w:right w:val="none" w:sz="0" w:space="0" w:color="auto"/>
          </w:divBdr>
        </w:div>
        <w:div w:id="2075813326">
          <w:marLeft w:val="480"/>
          <w:marRight w:val="0"/>
          <w:marTop w:val="0"/>
          <w:marBottom w:val="0"/>
          <w:divBdr>
            <w:top w:val="none" w:sz="0" w:space="0" w:color="auto"/>
            <w:left w:val="none" w:sz="0" w:space="0" w:color="auto"/>
            <w:bottom w:val="none" w:sz="0" w:space="0" w:color="auto"/>
            <w:right w:val="none" w:sz="0" w:space="0" w:color="auto"/>
          </w:divBdr>
        </w:div>
        <w:div w:id="834032986">
          <w:marLeft w:val="480"/>
          <w:marRight w:val="0"/>
          <w:marTop w:val="0"/>
          <w:marBottom w:val="0"/>
          <w:divBdr>
            <w:top w:val="none" w:sz="0" w:space="0" w:color="auto"/>
            <w:left w:val="none" w:sz="0" w:space="0" w:color="auto"/>
            <w:bottom w:val="none" w:sz="0" w:space="0" w:color="auto"/>
            <w:right w:val="none" w:sz="0" w:space="0" w:color="auto"/>
          </w:divBdr>
        </w:div>
        <w:div w:id="223300479">
          <w:marLeft w:val="480"/>
          <w:marRight w:val="0"/>
          <w:marTop w:val="0"/>
          <w:marBottom w:val="0"/>
          <w:divBdr>
            <w:top w:val="none" w:sz="0" w:space="0" w:color="auto"/>
            <w:left w:val="none" w:sz="0" w:space="0" w:color="auto"/>
            <w:bottom w:val="none" w:sz="0" w:space="0" w:color="auto"/>
            <w:right w:val="none" w:sz="0" w:space="0" w:color="auto"/>
          </w:divBdr>
        </w:div>
        <w:div w:id="1808281007">
          <w:marLeft w:val="480"/>
          <w:marRight w:val="0"/>
          <w:marTop w:val="0"/>
          <w:marBottom w:val="0"/>
          <w:divBdr>
            <w:top w:val="none" w:sz="0" w:space="0" w:color="auto"/>
            <w:left w:val="none" w:sz="0" w:space="0" w:color="auto"/>
            <w:bottom w:val="none" w:sz="0" w:space="0" w:color="auto"/>
            <w:right w:val="none" w:sz="0" w:space="0" w:color="auto"/>
          </w:divBdr>
        </w:div>
        <w:div w:id="388963036">
          <w:marLeft w:val="480"/>
          <w:marRight w:val="0"/>
          <w:marTop w:val="0"/>
          <w:marBottom w:val="0"/>
          <w:divBdr>
            <w:top w:val="none" w:sz="0" w:space="0" w:color="auto"/>
            <w:left w:val="none" w:sz="0" w:space="0" w:color="auto"/>
            <w:bottom w:val="none" w:sz="0" w:space="0" w:color="auto"/>
            <w:right w:val="none" w:sz="0" w:space="0" w:color="auto"/>
          </w:divBdr>
        </w:div>
        <w:div w:id="1779181179">
          <w:marLeft w:val="480"/>
          <w:marRight w:val="0"/>
          <w:marTop w:val="0"/>
          <w:marBottom w:val="0"/>
          <w:divBdr>
            <w:top w:val="none" w:sz="0" w:space="0" w:color="auto"/>
            <w:left w:val="none" w:sz="0" w:space="0" w:color="auto"/>
            <w:bottom w:val="none" w:sz="0" w:space="0" w:color="auto"/>
            <w:right w:val="none" w:sz="0" w:space="0" w:color="auto"/>
          </w:divBdr>
        </w:div>
        <w:div w:id="1408186174">
          <w:marLeft w:val="480"/>
          <w:marRight w:val="0"/>
          <w:marTop w:val="0"/>
          <w:marBottom w:val="0"/>
          <w:divBdr>
            <w:top w:val="none" w:sz="0" w:space="0" w:color="auto"/>
            <w:left w:val="none" w:sz="0" w:space="0" w:color="auto"/>
            <w:bottom w:val="none" w:sz="0" w:space="0" w:color="auto"/>
            <w:right w:val="none" w:sz="0" w:space="0" w:color="auto"/>
          </w:divBdr>
        </w:div>
      </w:divsChild>
    </w:div>
    <w:div w:id="1536769460">
      <w:bodyDiv w:val="1"/>
      <w:marLeft w:val="0"/>
      <w:marRight w:val="0"/>
      <w:marTop w:val="0"/>
      <w:marBottom w:val="0"/>
      <w:divBdr>
        <w:top w:val="none" w:sz="0" w:space="0" w:color="auto"/>
        <w:left w:val="none" w:sz="0" w:space="0" w:color="auto"/>
        <w:bottom w:val="none" w:sz="0" w:space="0" w:color="auto"/>
        <w:right w:val="none" w:sz="0" w:space="0" w:color="auto"/>
      </w:divBdr>
    </w:div>
    <w:div w:id="1537111850">
      <w:bodyDiv w:val="1"/>
      <w:marLeft w:val="0"/>
      <w:marRight w:val="0"/>
      <w:marTop w:val="0"/>
      <w:marBottom w:val="0"/>
      <w:divBdr>
        <w:top w:val="none" w:sz="0" w:space="0" w:color="auto"/>
        <w:left w:val="none" w:sz="0" w:space="0" w:color="auto"/>
        <w:bottom w:val="none" w:sz="0" w:space="0" w:color="auto"/>
        <w:right w:val="none" w:sz="0" w:space="0" w:color="auto"/>
      </w:divBdr>
    </w:div>
    <w:div w:id="1537694079">
      <w:bodyDiv w:val="1"/>
      <w:marLeft w:val="0"/>
      <w:marRight w:val="0"/>
      <w:marTop w:val="0"/>
      <w:marBottom w:val="0"/>
      <w:divBdr>
        <w:top w:val="none" w:sz="0" w:space="0" w:color="auto"/>
        <w:left w:val="none" w:sz="0" w:space="0" w:color="auto"/>
        <w:bottom w:val="none" w:sz="0" w:space="0" w:color="auto"/>
        <w:right w:val="none" w:sz="0" w:space="0" w:color="auto"/>
      </w:divBdr>
    </w:div>
    <w:div w:id="1537960422">
      <w:bodyDiv w:val="1"/>
      <w:marLeft w:val="0"/>
      <w:marRight w:val="0"/>
      <w:marTop w:val="0"/>
      <w:marBottom w:val="0"/>
      <w:divBdr>
        <w:top w:val="none" w:sz="0" w:space="0" w:color="auto"/>
        <w:left w:val="none" w:sz="0" w:space="0" w:color="auto"/>
        <w:bottom w:val="none" w:sz="0" w:space="0" w:color="auto"/>
        <w:right w:val="none" w:sz="0" w:space="0" w:color="auto"/>
      </w:divBdr>
      <w:divsChild>
        <w:div w:id="1053506001">
          <w:marLeft w:val="480"/>
          <w:marRight w:val="0"/>
          <w:marTop w:val="0"/>
          <w:marBottom w:val="0"/>
          <w:divBdr>
            <w:top w:val="none" w:sz="0" w:space="0" w:color="auto"/>
            <w:left w:val="none" w:sz="0" w:space="0" w:color="auto"/>
            <w:bottom w:val="none" w:sz="0" w:space="0" w:color="auto"/>
            <w:right w:val="none" w:sz="0" w:space="0" w:color="auto"/>
          </w:divBdr>
        </w:div>
        <w:div w:id="517548211">
          <w:marLeft w:val="480"/>
          <w:marRight w:val="0"/>
          <w:marTop w:val="0"/>
          <w:marBottom w:val="0"/>
          <w:divBdr>
            <w:top w:val="none" w:sz="0" w:space="0" w:color="auto"/>
            <w:left w:val="none" w:sz="0" w:space="0" w:color="auto"/>
            <w:bottom w:val="none" w:sz="0" w:space="0" w:color="auto"/>
            <w:right w:val="none" w:sz="0" w:space="0" w:color="auto"/>
          </w:divBdr>
        </w:div>
        <w:div w:id="1623026561">
          <w:marLeft w:val="480"/>
          <w:marRight w:val="0"/>
          <w:marTop w:val="0"/>
          <w:marBottom w:val="0"/>
          <w:divBdr>
            <w:top w:val="none" w:sz="0" w:space="0" w:color="auto"/>
            <w:left w:val="none" w:sz="0" w:space="0" w:color="auto"/>
            <w:bottom w:val="none" w:sz="0" w:space="0" w:color="auto"/>
            <w:right w:val="none" w:sz="0" w:space="0" w:color="auto"/>
          </w:divBdr>
        </w:div>
        <w:div w:id="1330254384">
          <w:marLeft w:val="480"/>
          <w:marRight w:val="0"/>
          <w:marTop w:val="0"/>
          <w:marBottom w:val="0"/>
          <w:divBdr>
            <w:top w:val="none" w:sz="0" w:space="0" w:color="auto"/>
            <w:left w:val="none" w:sz="0" w:space="0" w:color="auto"/>
            <w:bottom w:val="none" w:sz="0" w:space="0" w:color="auto"/>
            <w:right w:val="none" w:sz="0" w:space="0" w:color="auto"/>
          </w:divBdr>
        </w:div>
        <w:div w:id="972442067">
          <w:marLeft w:val="480"/>
          <w:marRight w:val="0"/>
          <w:marTop w:val="0"/>
          <w:marBottom w:val="0"/>
          <w:divBdr>
            <w:top w:val="none" w:sz="0" w:space="0" w:color="auto"/>
            <w:left w:val="none" w:sz="0" w:space="0" w:color="auto"/>
            <w:bottom w:val="none" w:sz="0" w:space="0" w:color="auto"/>
            <w:right w:val="none" w:sz="0" w:space="0" w:color="auto"/>
          </w:divBdr>
        </w:div>
        <w:div w:id="1311709201">
          <w:marLeft w:val="480"/>
          <w:marRight w:val="0"/>
          <w:marTop w:val="0"/>
          <w:marBottom w:val="0"/>
          <w:divBdr>
            <w:top w:val="none" w:sz="0" w:space="0" w:color="auto"/>
            <w:left w:val="none" w:sz="0" w:space="0" w:color="auto"/>
            <w:bottom w:val="none" w:sz="0" w:space="0" w:color="auto"/>
            <w:right w:val="none" w:sz="0" w:space="0" w:color="auto"/>
          </w:divBdr>
        </w:div>
        <w:div w:id="1669212319">
          <w:marLeft w:val="480"/>
          <w:marRight w:val="0"/>
          <w:marTop w:val="0"/>
          <w:marBottom w:val="0"/>
          <w:divBdr>
            <w:top w:val="none" w:sz="0" w:space="0" w:color="auto"/>
            <w:left w:val="none" w:sz="0" w:space="0" w:color="auto"/>
            <w:bottom w:val="none" w:sz="0" w:space="0" w:color="auto"/>
            <w:right w:val="none" w:sz="0" w:space="0" w:color="auto"/>
          </w:divBdr>
        </w:div>
        <w:div w:id="2041933886">
          <w:marLeft w:val="480"/>
          <w:marRight w:val="0"/>
          <w:marTop w:val="0"/>
          <w:marBottom w:val="0"/>
          <w:divBdr>
            <w:top w:val="none" w:sz="0" w:space="0" w:color="auto"/>
            <w:left w:val="none" w:sz="0" w:space="0" w:color="auto"/>
            <w:bottom w:val="none" w:sz="0" w:space="0" w:color="auto"/>
            <w:right w:val="none" w:sz="0" w:space="0" w:color="auto"/>
          </w:divBdr>
        </w:div>
        <w:div w:id="443158832">
          <w:marLeft w:val="480"/>
          <w:marRight w:val="0"/>
          <w:marTop w:val="0"/>
          <w:marBottom w:val="0"/>
          <w:divBdr>
            <w:top w:val="none" w:sz="0" w:space="0" w:color="auto"/>
            <w:left w:val="none" w:sz="0" w:space="0" w:color="auto"/>
            <w:bottom w:val="none" w:sz="0" w:space="0" w:color="auto"/>
            <w:right w:val="none" w:sz="0" w:space="0" w:color="auto"/>
          </w:divBdr>
        </w:div>
        <w:div w:id="1775594890">
          <w:marLeft w:val="480"/>
          <w:marRight w:val="0"/>
          <w:marTop w:val="0"/>
          <w:marBottom w:val="0"/>
          <w:divBdr>
            <w:top w:val="none" w:sz="0" w:space="0" w:color="auto"/>
            <w:left w:val="none" w:sz="0" w:space="0" w:color="auto"/>
            <w:bottom w:val="none" w:sz="0" w:space="0" w:color="auto"/>
            <w:right w:val="none" w:sz="0" w:space="0" w:color="auto"/>
          </w:divBdr>
        </w:div>
        <w:div w:id="2002924113">
          <w:marLeft w:val="480"/>
          <w:marRight w:val="0"/>
          <w:marTop w:val="0"/>
          <w:marBottom w:val="0"/>
          <w:divBdr>
            <w:top w:val="none" w:sz="0" w:space="0" w:color="auto"/>
            <w:left w:val="none" w:sz="0" w:space="0" w:color="auto"/>
            <w:bottom w:val="none" w:sz="0" w:space="0" w:color="auto"/>
            <w:right w:val="none" w:sz="0" w:space="0" w:color="auto"/>
          </w:divBdr>
        </w:div>
        <w:div w:id="1432167212">
          <w:marLeft w:val="480"/>
          <w:marRight w:val="0"/>
          <w:marTop w:val="0"/>
          <w:marBottom w:val="0"/>
          <w:divBdr>
            <w:top w:val="none" w:sz="0" w:space="0" w:color="auto"/>
            <w:left w:val="none" w:sz="0" w:space="0" w:color="auto"/>
            <w:bottom w:val="none" w:sz="0" w:space="0" w:color="auto"/>
            <w:right w:val="none" w:sz="0" w:space="0" w:color="auto"/>
          </w:divBdr>
        </w:div>
        <w:div w:id="1726371694">
          <w:marLeft w:val="480"/>
          <w:marRight w:val="0"/>
          <w:marTop w:val="0"/>
          <w:marBottom w:val="0"/>
          <w:divBdr>
            <w:top w:val="none" w:sz="0" w:space="0" w:color="auto"/>
            <w:left w:val="none" w:sz="0" w:space="0" w:color="auto"/>
            <w:bottom w:val="none" w:sz="0" w:space="0" w:color="auto"/>
            <w:right w:val="none" w:sz="0" w:space="0" w:color="auto"/>
          </w:divBdr>
        </w:div>
        <w:div w:id="1077508377">
          <w:marLeft w:val="480"/>
          <w:marRight w:val="0"/>
          <w:marTop w:val="0"/>
          <w:marBottom w:val="0"/>
          <w:divBdr>
            <w:top w:val="none" w:sz="0" w:space="0" w:color="auto"/>
            <w:left w:val="none" w:sz="0" w:space="0" w:color="auto"/>
            <w:bottom w:val="none" w:sz="0" w:space="0" w:color="auto"/>
            <w:right w:val="none" w:sz="0" w:space="0" w:color="auto"/>
          </w:divBdr>
        </w:div>
        <w:div w:id="1695568488">
          <w:marLeft w:val="480"/>
          <w:marRight w:val="0"/>
          <w:marTop w:val="0"/>
          <w:marBottom w:val="0"/>
          <w:divBdr>
            <w:top w:val="none" w:sz="0" w:space="0" w:color="auto"/>
            <w:left w:val="none" w:sz="0" w:space="0" w:color="auto"/>
            <w:bottom w:val="none" w:sz="0" w:space="0" w:color="auto"/>
            <w:right w:val="none" w:sz="0" w:space="0" w:color="auto"/>
          </w:divBdr>
        </w:div>
        <w:div w:id="17122316">
          <w:marLeft w:val="480"/>
          <w:marRight w:val="0"/>
          <w:marTop w:val="0"/>
          <w:marBottom w:val="0"/>
          <w:divBdr>
            <w:top w:val="none" w:sz="0" w:space="0" w:color="auto"/>
            <w:left w:val="none" w:sz="0" w:space="0" w:color="auto"/>
            <w:bottom w:val="none" w:sz="0" w:space="0" w:color="auto"/>
            <w:right w:val="none" w:sz="0" w:space="0" w:color="auto"/>
          </w:divBdr>
        </w:div>
        <w:div w:id="436221002">
          <w:marLeft w:val="480"/>
          <w:marRight w:val="0"/>
          <w:marTop w:val="0"/>
          <w:marBottom w:val="0"/>
          <w:divBdr>
            <w:top w:val="none" w:sz="0" w:space="0" w:color="auto"/>
            <w:left w:val="none" w:sz="0" w:space="0" w:color="auto"/>
            <w:bottom w:val="none" w:sz="0" w:space="0" w:color="auto"/>
            <w:right w:val="none" w:sz="0" w:space="0" w:color="auto"/>
          </w:divBdr>
        </w:div>
        <w:div w:id="111631186">
          <w:marLeft w:val="480"/>
          <w:marRight w:val="0"/>
          <w:marTop w:val="0"/>
          <w:marBottom w:val="0"/>
          <w:divBdr>
            <w:top w:val="none" w:sz="0" w:space="0" w:color="auto"/>
            <w:left w:val="none" w:sz="0" w:space="0" w:color="auto"/>
            <w:bottom w:val="none" w:sz="0" w:space="0" w:color="auto"/>
            <w:right w:val="none" w:sz="0" w:space="0" w:color="auto"/>
          </w:divBdr>
        </w:div>
        <w:div w:id="1901355235">
          <w:marLeft w:val="480"/>
          <w:marRight w:val="0"/>
          <w:marTop w:val="0"/>
          <w:marBottom w:val="0"/>
          <w:divBdr>
            <w:top w:val="none" w:sz="0" w:space="0" w:color="auto"/>
            <w:left w:val="none" w:sz="0" w:space="0" w:color="auto"/>
            <w:bottom w:val="none" w:sz="0" w:space="0" w:color="auto"/>
            <w:right w:val="none" w:sz="0" w:space="0" w:color="auto"/>
          </w:divBdr>
        </w:div>
        <w:div w:id="238829904">
          <w:marLeft w:val="480"/>
          <w:marRight w:val="0"/>
          <w:marTop w:val="0"/>
          <w:marBottom w:val="0"/>
          <w:divBdr>
            <w:top w:val="none" w:sz="0" w:space="0" w:color="auto"/>
            <w:left w:val="none" w:sz="0" w:space="0" w:color="auto"/>
            <w:bottom w:val="none" w:sz="0" w:space="0" w:color="auto"/>
            <w:right w:val="none" w:sz="0" w:space="0" w:color="auto"/>
          </w:divBdr>
        </w:div>
        <w:div w:id="1040206244">
          <w:marLeft w:val="480"/>
          <w:marRight w:val="0"/>
          <w:marTop w:val="0"/>
          <w:marBottom w:val="0"/>
          <w:divBdr>
            <w:top w:val="none" w:sz="0" w:space="0" w:color="auto"/>
            <w:left w:val="none" w:sz="0" w:space="0" w:color="auto"/>
            <w:bottom w:val="none" w:sz="0" w:space="0" w:color="auto"/>
            <w:right w:val="none" w:sz="0" w:space="0" w:color="auto"/>
          </w:divBdr>
        </w:div>
        <w:div w:id="800080304">
          <w:marLeft w:val="480"/>
          <w:marRight w:val="0"/>
          <w:marTop w:val="0"/>
          <w:marBottom w:val="0"/>
          <w:divBdr>
            <w:top w:val="none" w:sz="0" w:space="0" w:color="auto"/>
            <w:left w:val="none" w:sz="0" w:space="0" w:color="auto"/>
            <w:bottom w:val="none" w:sz="0" w:space="0" w:color="auto"/>
            <w:right w:val="none" w:sz="0" w:space="0" w:color="auto"/>
          </w:divBdr>
        </w:div>
        <w:div w:id="605888590">
          <w:marLeft w:val="480"/>
          <w:marRight w:val="0"/>
          <w:marTop w:val="0"/>
          <w:marBottom w:val="0"/>
          <w:divBdr>
            <w:top w:val="none" w:sz="0" w:space="0" w:color="auto"/>
            <w:left w:val="none" w:sz="0" w:space="0" w:color="auto"/>
            <w:bottom w:val="none" w:sz="0" w:space="0" w:color="auto"/>
            <w:right w:val="none" w:sz="0" w:space="0" w:color="auto"/>
          </w:divBdr>
        </w:div>
        <w:div w:id="1326275138">
          <w:marLeft w:val="480"/>
          <w:marRight w:val="0"/>
          <w:marTop w:val="0"/>
          <w:marBottom w:val="0"/>
          <w:divBdr>
            <w:top w:val="none" w:sz="0" w:space="0" w:color="auto"/>
            <w:left w:val="none" w:sz="0" w:space="0" w:color="auto"/>
            <w:bottom w:val="none" w:sz="0" w:space="0" w:color="auto"/>
            <w:right w:val="none" w:sz="0" w:space="0" w:color="auto"/>
          </w:divBdr>
        </w:div>
        <w:div w:id="717170603">
          <w:marLeft w:val="480"/>
          <w:marRight w:val="0"/>
          <w:marTop w:val="0"/>
          <w:marBottom w:val="0"/>
          <w:divBdr>
            <w:top w:val="none" w:sz="0" w:space="0" w:color="auto"/>
            <w:left w:val="none" w:sz="0" w:space="0" w:color="auto"/>
            <w:bottom w:val="none" w:sz="0" w:space="0" w:color="auto"/>
            <w:right w:val="none" w:sz="0" w:space="0" w:color="auto"/>
          </w:divBdr>
        </w:div>
        <w:div w:id="1597178938">
          <w:marLeft w:val="480"/>
          <w:marRight w:val="0"/>
          <w:marTop w:val="0"/>
          <w:marBottom w:val="0"/>
          <w:divBdr>
            <w:top w:val="none" w:sz="0" w:space="0" w:color="auto"/>
            <w:left w:val="none" w:sz="0" w:space="0" w:color="auto"/>
            <w:bottom w:val="none" w:sz="0" w:space="0" w:color="auto"/>
            <w:right w:val="none" w:sz="0" w:space="0" w:color="auto"/>
          </w:divBdr>
        </w:div>
        <w:div w:id="471480136">
          <w:marLeft w:val="480"/>
          <w:marRight w:val="0"/>
          <w:marTop w:val="0"/>
          <w:marBottom w:val="0"/>
          <w:divBdr>
            <w:top w:val="none" w:sz="0" w:space="0" w:color="auto"/>
            <w:left w:val="none" w:sz="0" w:space="0" w:color="auto"/>
            <w:bottom w:val="none" w:sz="0" w:space="0" w:color="auto"/>
            <w:right w:val="none" w:sz="0" w:space="0" w:color="auto"/>
          </w:divBdr>
        </w:div>
        <w:div w:id="1472750636">
          <w:marLeft w:val="480"/>
          <w:marRight w:val="0"/>
          <w:marTop w:val="0"/>
          <w:marBottom w:val="0"/>
          <w:divBdr>
            <w:top w:val="none" w:sz="0" w:space="0" w:color="auto"/>
            <w:left w:val="none" w:sz="0" w:space="0" w:color="auto"/>
            <w:bottom w:val="none" w:sz="0" w:space="0" w:color="auto"/>
            <w:right w:val="none" w:sz="0" w:space="0" w:color="auto"/>
          </w:divBdr>
        </w:div>
        <w:div w:id="233467366">
          <w:marLeft w:val="480"/>
          <w:marRight w:val="0"/>
          <w:marTop w:val="0"/>
          <w:marBottom w:val="0"/>
          <w:divBdr>
            <w:top w:val="none" w:sz="0" w:space="0" w:color="auto"/>
            <w:left w:val="none" w:sz="0" w:space="0" w:color="auto"/>
            <w:bottom w:val="none" w:sz="0" w:space="0" w:color="auto"/>
            <w:right w:val="none" w:sz="0" w:space="0" w:color="auto"/>
          </w:divBdr>
        </w:div>
        <w:div w:id="1045181296">
          <w:marLeft w:val="480"/>
          <w:marRight w:val="0"/>
          <w:marTop w:val="0"/>
          <w:marBottom w:val="0"/>
          <w:divBdr>
            <w:top w:val="none" w:sz="0" w:space="0" w:color="auto"/>
            <w:left w:val="none" w:sz="0" w:space="0" w:color="auto"/>
            <w:bottom w:val="none" w:sz="0" w:space="0" w:color="auto"/>
            <w:right w:val="none" w:sz="0" w:space="0" w:color="auto"/>
          </w:divBdr>
        </w:div>
        <w:div w:id="1868566194">
          <w:marLeft w:val="480"/>
          <w:marRight w:val="0"/>
          <w:marTop w:val="0"/>
          <w:marBottom w:val="0"/>
          <w:divBdr>
            <w:top w:val="none" w:sz="0" w:space="0" w:color="auto"/>
            <w:left w:val="none" w:sz="0" w:space="0" w:color="auto"/>
            <w:bottom w:val="none" w:sz="0" w:space="0" w:color="auto"/>
            <w:right w:val="none" w:sz="0" w:space="0" w:color="auto"/>
          </w:divBdr>
        </w:div>
        <w:div w:id="1380738049">
          <w:marLeft w:val="480"/>
          <w:marRight w:val="0"/>
          <w:marTop w:val="0"/>
          <w:marBottom w:val="0"/>
          <w:divBdr>
            <w:top w:val="none" w:sz="0" w:space="0" w:color="auto"/>
            <w:left w:val="none" w:sz="0" w:space="0" w:color="auto"/>
            <w:bottom w:val="none" w:sz="0" w:space="0" w:color="auto"/>
            <w:right w:val="none" w:sz="0" w:space="0" w:color="auto"/>
          </w:divBdr>
        </w:div>
        <w:div w:id="820586222">
          <w:marLeft w:val="480"/>
          <w:marRight w:val="0"/>
          <w:marTop w:val="0"/>
          <w:marBottom w:val="0"/>
          <w:divBdr>
            <w:top w:val="none" w:sz="0" w:space="0" w:color="auto"/>
            <w:left w:val="none" w:sz="0" w:space="0" w:color="auto"/>
            <w:bottom w:val="none" w:sz="0" w:space="0" w:color="auto"/>
            <w:right w:val="none" w:sz="0" w:space="0" w:color="auto"/>
          </w:divBdr>
        </w:div>
        <w:div w:id="402486950">
          <w:marLeft w:val="480"/>
          <w:marRight w:val="0"/>
          <w:marTop w:val="0"/>
          <w:marBottom w:val="0"/>
          <w:divBdr>
            <w:top w:val="none" w:sz="0" w:space="0" w:color="auto"/>
            <w:left w:val="none" w:sz="0" w:space="0" w:color="auto"/>
            <w:bottom w:val="none" w:sz="0" w:space="0" w:color="auto"/>
            <w:right w:val="none" w:sz="0" w:space="0" w:color="auto"/>
          </w:divBdr>
        </w:div>
        <w:div w:id="1725258112">
          <w:marLeft w:val="480"/>
          <w:marRight w:val="0"/>
          <w:marTop w:val="0"/>
          <w:marBottom w:val="0"/>
          <w:divBdr>
            <w:top w:val="none" w:sz="0" w:space="0" w:color="auto"/>
            <w:left w:val="none" w:sz="0" w:space="0" w:color="auto"/>
            <w:bottom w:val="none" w:sz="0" w:space="0" w:color="auto"/>
            <w:right w:val="none" w:sz="0" w:space="0" w:color="auto"/>
          </w:divBdr>
        </w:div>
        <w:div w:id="719597200">
          <w:marLeft w:val="480"/>
          <w:marRight w:val="0"/>
          <w:marTop w:val="0"/>
          <w:marBottom w:val="0"/>
          <w:divBdr>
            <w:top w:val="none" w:sz="0" w:space="0" w:color="auto"/>
            <w:left w:val="none" w:sz="0" w:space="0" w:color="auto"/>
            <w:bottom w:val="none" w:sz="0" w:space="0" w:color="auto"/>
            <w:right w:val="none" w:sz="0" w:space="0" w:color="auto"/>
          </w:divBdr>
        </w:div>
        <w:div w:id="1750887819">
          <w:marLeft w:val="480"/>
          <w:marRight w:val="0"/>
          <w:marTop w:val="0"/>
          <w:marBottom w:val="0"/>
          <w:divBdr>
            <w:top w:val="none" w:sz="0" w:space="0" w:color="auto"/>
            <w:left w:val="none" w:sz="0" w:space="0" w:color="auto"/>
            <w:bottom w:val="none" w:sz="0" w:space="0" w:color="auto"/>
            <w:right w:val="none" w:sz="0" w:space="0" w:color="auto"/>
          </w:divBdr>
        </w:div>
        <w:div w:id="286133078">
          <w:marLeft w:val="480"/>
          <w:marRight w:val="0"/>
          <w:marTop w:val="0"/>
          <w:marBottom w:val="0"/>
          <w:divBdr>
            <w:top w:val="none" w:sz="0" w:space="0" w:color="auto"/>
            <w:left w:val="none" w:sz="0" w:space="0" w:color="auto"/>
            <w:bottom w:val="none" w:sz="0" w:space="0" w:color="auto"/>
            <w:right w:val="none" w:sz="0" w:space="0" w:color="auto"/>
          </w:divBdr>
        </w:div>
        <w:div w:id="1858809885">
          <w:marLeft w:val="480"/>
          <w:marRight w:val="0"/>
          <w:marTop w:val="0"/>
          <w:marBottom w:val="0"/>
          <w:divBdr>
            <w:top w:val="none" w:sz="0" w:space="0" w:color="auto"/>
            <w:left w:val="none" w:sz="0" w:space="0" w:color="auto"/>
            <w:bottom w:val="none" w:sz="0" w:space="0" w:color="auto"/>
            <w:right w:val="none" w:sz="0" w:space="0" w:color="auto"/>
          </w:divBdr>
        </w:div>
        <w:div w:id="1557278705">
          <w:marLeft w:val="480"/>
          <w:marRight w:val="0"/>
          <w:marTop w:val="0"/>
          <w:marBottom w:val="0"/>
          <w:divBdr>
            <w:top w:val="none" w:sz="0" w:space="0" w:color="auto"/>
            <w:left w:val="none" w:sz="0" w:space="0" w:color="auto"/>
            <w:bottom w:val="none" w:sz="0" w:space="0" w:color="auto"/>
            <w:right w:val="none" w:sz="0" w:space="0" w:color="auto"/>
          </w:divBdr>
        </w:div>
        <w:div w:id="1332760465">
          <w:marLeft w:val="480"/>
          <w:marRight w:val="0"/>
          <w:marTop w:val="0"/>
          <w:marBottom w:val="0"/>
          <w:divBdr>
            <w:top w:val="none" w:sz="0" w:space="0" w:color="auto"/>
            <w:left w:val="none" w:sz="0" w:space="0" w:color="auto"/>
            <w:bottom w:val="none" w:sz="0" w:space="0" w:color="auto"/>
            <w:right w:val="none" w:sz="0" w:space="0" w:color="auto"/>
          </w:divBdr>
        </w:div>
        <w:div w:id="229267163">
          <w:marLeft w:val="480"/>
          <w:marRight w:val="0"/>
          <w:marTop w:val="0"/>
          <w:marBottom w:val="0"/>
          <w:divBdr>
            <w:top w:val="none" w:sz="0" w:space="0" w:color="auto"/>
            <w:left w:val="none" w:sz="0" w:space="0" w:color="auto"/>
            <w:bottom w:val="none" w:sz="0" w:space="0" w:color="auto"/>
            <w:right w:val="none" w:sz="0" w:space="0" w:color="auto"/>
          </w:divBdr>
        </w:div>
        <w:div w:id="906456729">
          <w:marLeft w:val="480"/>
          <w:marRight w:val="0"/>
          <w:marTop w:val="0"/>
          <w:marBottom w:val="0"/>
          <w:divBdr>
            <w:top w:val="none" w:sz="0" w:space="0" w:color="auto"/>
            <w:left w:val="none" w:sz="0" w:space="0" w:color="auto"/>
            <w:bottom w:val="none" w:sz="0" w:space="0" w:color="auto"/>
            <w:right w:val="none" w:sz="0" w:space="0" w:color="auto"/>
          </w:divBdr>
        </w:div>
        <w:div w:id="95295518">
          <w:marLeft w:val="480"/>
          <w:marRight w:val="0"/>
          <w:marTop w:val="0"/>
          <w:marBottom w:val="0"/>
          <w:divBdr>
            <w:top w:val="none" w:sz="0" w:space="0" w:color="auto"/>
            <w:left w:val="none" w:sz="0" w:space="0" w:color="auto"/>
            <w:bottom w:val="none" w:sz="0" w:space="0" w:color="auto"/>
            <w:right w:val="none" w:sz="0" w:space="0" w:color="auto"/>
          </w:divBdr>
        </w:div>
        <w:div w:id="1406605230">
          <w:marLeft w:val="480"/>
          <w:marRight w:val="0"/>
          <w:marTop w:val="0"/>
          <w:marBottom w:val="0"/>
          <w:divBdr>
            <w:top w:val="none" w:sz="0" w:space="0" w:color="auto"/>
            <w:left w:val="none" w:sz="0" w:space="0" w:color="auto"/>
            <w:bottom w:val="none" w:sz="0" w:space="0" w:color="auto"/>
            <w:right w:val="none" w:sz="0" w:space="0" w:color="auto"/>
          </w:divBdr>
        </w:div>
        <w:div w:id="1838109530">
          <w:marLeft w:val="480"/>
          <w:marRight w:val="0"/>
          <w:marTop w:val="0"/>
          <w:marBottom w:val="0"/>
          <w:divBdr>
            <w:top w:val="none" w:sz="0" w:space="0" w:color="auto"/>
            <w:left w:val="none" w:sz="0" w:space="0" w:color="auto"/>
            <w:bottom w:val="none" w:sz="0" w:space="0" w:color="auto"/>
            <w:right w:val="none" w:sz="0" w:space="0" w:color="auto"/>
          </w:divBdr>
        </w:div>
        <w:div w:id="1230460471">
          <w:marLeft w:val="480"/>
          <w:marRight w:val="0"/>
          <w:marTop w:val="0"/>
          <w:marBottom w:val="0"/>
          <w:divBdr>
            <w:top w:val="none" w:sz="0" w:space="0" w:color="auto"/>
            <w:left w:val="none" w:sz="0" w:space="0" w:color="auto"/>
            <w:bottom w:val="none" w:sz="0" w:space="0" w:color="auto"/>
            <w:right w:val="none" w:sz="0" w:space="0" w:color="auto"/>
          </w:divBdr>
        </w:div>
        <w:div w:id="681664763">
          <w:marLeft w:val="480"/>
          <w:marRight w:val="0"/>
          <w:marTop w:val="0"/>
          <w:marBottom w:val="0"/>
          <w:divBdr>
            <w:top w:val="none" w:sz="0" w:space="0" w:color="auto"/>
            <w:left w:val="none" w:sz="0" w:space="0" w:color="auto"/>
            <w:bottom w:val="none" w:sz="0" w:space="0" w:color="auto"/>
            <w:right w:val="none" w:sz="0" w:space="0" w:color="auto"/>
          </w:divBdr>
        </w:div>
        <w:div w:id="522014122">
          <w:marLeft w:val="480"/>
          <w:marRight w:val="0"/>
          <w:marTop w:val="0"/>
          <w:marBottom w:val="0"/>
          <w:divBdr>
            <w:top w:val="none" w:sz="0" w:space="0" w:color="auto"/>
            <w:left w:val="none" w:sz="0" w:space="0" w:color="auto"/>
            <w:bottom w:val="none" w:sz="0" w:space="0" w:color="auto"/>
            <w:right w:val="none" w:sz="0" w:space="0" w:color="auto"/>
          </w:divBdr>
        </w:div>
        <w:div w:id="454834028">
          <w:marLeft w:val="480"/>
          <w:marRight w:val="0"/>
          <w:marTop w:val="0"/>
          <w:marBottom w:val="0"/>
          <w:divBdr>
            <w:top w:val="none" w:sz="0" w:space="0" w:color="auto"/>
            <w:left w:val="none" w:sz="0" w:space="0" w:color="auto"/>
            <w:bottom w:val="none" w:sz="0" w:space="0" w:color="auto"/>
            <w:right w:val="none" w:sz="0" w:space="0" w:color="auto"/>
          </w:divBdr>
        </w:div>
        <w:div w:id="1403722534">
          <w:marLeft w:val="480"/>
          <w:marRight w:val="0"/>
          <w:marTop w:val="0"/>
          <w:marBottom w:val="0"/>
          <w:divBdr>
            <w:top w:val="none" w:sz="0" w:space="0" w:color="auto"/>
            <w:left w:val="none" w:sz="0" w:space="0" w:color="auto"/>
            <w:bottom w:val="none" w:sz="0" w:space="0" w:color="auto"/>
            <w:right w:val="none" w:sz="0" w:space="0" w:color="auto"/>
          </w:divBdr>
        </w:div>
        <w:div w:id="264457521">
          <w:marLeft w:val="480"/>
          <w:marRight w:val="0"/>
          <w:marTop w:val="0"/>
          <w:marBottom w:val="0"/>
          <w:divBdr>
            <w:top w:val="none" w:sz="0" w:space="0" w:color="auto"/>
            <w:left w:val="none" w:sz="0" w:space="0" w:color="auto"/>
            <w:bottom w:val="none" w:sz="0" w:space="0" w:color="auto"/>
            <w:right w:val="none" w:sz="0" w:space="0" w:color="auto"/>
          </w:divBdr>
        </w:div>
        <w:div w:id="2138141476">
          <w:marLeft w:val="480"/>
          <w:marRight w:val="0"/>
          <w:marTop w:val="0"/>
          <w:marBottom w:val="0"/>
          <w:divBdr>
            <w:top w:val="none" w:sz="0" w:space="0" w:color="auto"/>
            <w:left w:val="none" w:sz="0" w:space="0" w:color="auto"/>
            <w:bottom w:val="none" w:sz="0" w:space="0" w:color="auto"/>
            <w:right w:val="none" w:sz="0" w:space="0" w:color="auto"/>
          </w:divBdr>
        </w:div>
        <w:div w:id="1737237686">
          <w:marLeft w:val="480"/>
          <w:marRight w:val="0"/>
          <w:marTop w:val="0"/>
          <w:marBottom w:val="0"/>
          <w:divBdr>
            <w:top w:val="none" w:sz="0" w:space="0" w:color="auto"/>
            <w:left w:val="none" w:sz="0" w:space="0" w:color="auto"/>
            <w:bottom w:val="none" w:sz="0" w:space="0" w:color="auto"/>
            <w:right w:val="none" w:sz="0" w:space="0" w:color="auto"/>
          </w:divBdr>
        </w:div>
        <w:div w:id="1944650562">
          <w:marLeft w:val="480"/>
          <w:marRight w:val="0"/>
          <w:marTop w:val="0"/>
          <w:marBottom w:val="0"/>
          <w:divBdr>
            <w:top w:val="none" w:sz="0" w:space="0" w:color="auto"/>
            <w:left w:val="none" w:sz="0" w:space="0" w:color="auto"/>
            <w:bottom w:val="none" w:sz="0" w:space="0" w:color="auto"/>
            <w:right w:val="none" w:sz="0" w:space="0" w:color="auto"/>
          </w:divBdr>
        </w:div>
        <w:div w:id="1907916726">
          <w:marLeft w:val="480"/>
          <w:marRight w:val="0"/>
          <w:marTop w:val="0"/>
          <w:marBottom w:val="0"/>
          <w:divBdr>
            <w:top w:val="none" w:sz="0" w:space="0" w:color="auto"/>
            <w:left w:val="none" w:sz="0" w:space="0" w:color="auto"/>
            <w:bottom w:val="none" w:sz="0" w:space="0" w:color="auto"/>
            <w:right w:val="none" w:sz="0" w:space="0" w:color="auto"/>
          </w:divBdr>
        </w:div>
        <w:div w:id="322973188">
          <w:marLeft w:val="480"/>
          <w:marRight w:val="0"/>
          <w:marTop w:val="0"/>
          <w:marBottom w:val="0"/>
          <w:divBdr>
            <w:top w:val="none" w:sz="0" w:space="0" w:color="auto"/>
            <w:left w:val="none" w:sz="0" w:space="0" w:color="auto"/>
            <w:bottom w:val="none" w:sz="0" w:space="0" w:color="auto"/>
            <w:right w:val="none" w:sz="0" w:space="0" w:color="auto"/>
          </w:divBdr>
        </w:div>
      </w:divsChild>
    </w:div>
    <w:div w:id="1539048183">
      <w:bodyDiv w:val="1"/>
      <w:marLeft w:val="0"/>
      <w:marRight w:val="0"/>
      <w:marTop w:val="0"/>
      <w:marBottom w:val="0"/>
      <w:divBdr>
        <w:top w:val="none" w:sz="0" w:space="0" w:color="auto"/>
        <w:left w:val="none" w:sz="0" w:space="0" w:color="auto"/>
        <w:bottom w:val="none" w:sz="0" w:space="0" w:color="auto"/>
        <w:right w:val="none" w:sz="0" w:space="0" w:color="auto"/>
      </w:divBdr>
    </w:div>
    <w:div w:id="1539126316">
      <w:bodyDiv w:val="1"/>
      <w:marLeft w:val="0"/>
      <w:marRight w:val="0"/>
      <w:marTop w:val="0"/>
      <w:marBottom w:val="0"/>
      <w:divBdr>
        <w:top w:val="none" w:sz="0" w:space="0" w:color="auto"/>
        <w:left w:val="none" w:sz="0" w:space="0" w:color="auto"/>
        <w:bottom w:val="none" w:sz="0" w:space="0" w:color="auto"/>
        <w:right w:val="none" w:sz="0" w:space="0" w:color="auto"/>
      </w:divBdr>
    </w:div>
    <w:div w:id="1539391618">
      <w:bodyDiv w:val="1"/>
      <w:marLeft w:val="0"/>
      <w:marRight w:val="0"/>
      <w:marTop w:val="0"/>
      <w:marBottom w:val="0"/>
      <w:divBdr>
        <w:top w:val="none" w:sz="0" w:space="0" w:color="auto"/>
        <w:left w:val="none" w:sz="0" w:space="0" w:color="auto"/>
        <w:bottom w:val="none" w:sz="0" w:space="0" w:color="auto"/>
        <w:right w:val="none" w:sz="0" w:space="0" w:color="auto"/>
      </w:divBdr>
    </w:div>
    <w:div w:id="1539395493">
      <w:bodyDiv w:val="1"/>
      <w:marLeft w:val="0"/>
      <w:marRight w:val="0"/>
      <w:marTop w:val="0"/>
      <w:marBottom w:val="0"/>
      <w:divBdr>
        <w:top w:val="none" w:sz="0" w:space="0" w:color="auto"/>
        <w:left w:val="none" w:sz="0" w:space="0" w:color="auto"/>
        <w:bottom w:val="none" w:sz="0" w:space="0" w:color="auto"/>
        <w:right w:val="none" w:sz="0" w:space="0" w:color="auto"/>
      </w:divBdr>
    </w:div>
    <w:div w:id="1539660037">
      <w:bodyDiv w:val="1"/>
      <w:marLeft w:val="0"/>
      <w:marRight w:val="0"/>
      <w:marTop w:val="0"/>
      <w:marBottom w:val="0"/>
      <w:divBdr>
        <w:top w:val="none" w:sz="0" w:space="0" w:color="auto"/>
        <w:left w:val="none" w:sz="0" w:space="0" w:color="auto"/>
        <w:bottom w:val="none" w:sz="0" w:space="0" w:color="auto"/>
        <w:right w:val="none" w:sz="0" w:space="0" w:color="auto"/>
      </w:divBdr>
    </w:div>
    <w:div w:id="1539705447">
      <w:bodyDiv w:val="1"/>
      <w:marLeft w:val="0"/>
      <w:marRight w:val="0"/>
      <w:marTop w:val="0"/>
      <w:marBottom w:val="0"/>
      <w:divBdr>
        <w:top w:val="none" w:sz="0" w:space="0" w:color="auto"/>
        <w:left w:val="none" w:sz="0" w:space="0" w:color="auto"/>
        <w:bottom w:val="none" w:sz="0" w:space="0" w:color="auto"/>
        <w:right w:val="none" w:sz="0" w:space="0" w:color="auto"/>
      </w:divBdr>
    </w:div>
    <w:div w:id="1539971858">
      <w:bodyDiv w:val="1"/>
      <w:marLeft w:val="0"/>
      <w:marRight w:val="0"/>
      <w:marTop w:val="0"/>
      <w:marBottom w:val="0"/>
      <w:divBdr>
        <w:top w:val="none" w:sz="0" w:space="0" w:color="auto"/>
        <w:left w:val="none" w:sz="0" w:space="0" w:color="auto"/>
        <w:bottom w:val="none" w:sz="0" w:space="0" w:color="auto"/>
        <w:right w:val="none" w:sz="0" w:space="0" w:color="auto"/>
      </w:divBdr>
      <w:divsChild>
        <w:div w:id="2011366222">
          <w:marLeft w:val="480"/>
          <w:marRight w:val="0"/>
          <w:marTop w:val="0"/>
          <w:marBottom w:val="0"/>
          <w:divBdr>
            <w:top w:val="none" w:sz="0" w:space="0" w:color="auto"/>
            <w:left w:val="none" w:sz="0" w:space="0" w:color="auto"/>
            <w:bottom w:val="none" w:sz="0" w:space="0" w:color="auto"/>
            <w:right w:val="none" w:sz="0" w:space="0" w:color="auto"/>
          </w:divBdr>
        </w:div>
        <w:div w:id="84544225">
          <w:marLeft w:val="480"/>
          <w:marRight w:val="0"/>
          <w:marTop w:val="0"/>
          <w:marBottom w:val="0"/>
          <w:divBdr>
            <w:top w:val="none" w:sz="0" w:space="0" w:color="auto"/>
            <w:left w:val="none" w:sz="0" w:space="0" w:color="auto"/>
            <w:bottom w:val="none" w:sz="0" w:space="0" w:color="auto"/>
            <w:right w:val="none" w:sz="0" w:space="0" w:color="auto"/>
          </w:divBdr>
        </w:div>
        <w:div w:id="812407707">
          <w:marLeft w:val="480"/>
          <w:marRight w:val="0"/>
          <w:marTop w:val="0"/>
          <w:marBottom w:val="0"/>
          <w:divBdr>
            <w:top w:val="none" w:sz="0" w:space="0" w:color="auto"/>
            <w:left w:val="none" w:sz="0" w:space="0" w:color="auto"/>
            <w:bottom w:val="none" w:sz="0" w:space="0" w:color="auto"/>
            <w:right w:val="none" w:sz="0" w:space="0" w:color="auto"/>
          </w:divBdr>
        </w:div>
        <w:div w:id="69622922">
          <w:marLeft w:val="480"/>
          <w:marRight w:val="0"/>
          <w:marTop w:val="0"/>
          <w:marBottom w:val="0"/>
          <w:divBdr>
            <w:top w:val="none" w:sz="0" w:space="0" w:color="auto"/>
            <w:left w:val="none" w:sz="0" w:space="0" w:color="auto"/>
            <w:bottom w:val="none" w:sz="0" w:space="0" w:color="auto"/>
            <w:right w:val="none" w:sz="0" w:space="0" w:color="auto"/>
          </w:divBdr>
        </w:div>
        <w:div w:id="498813792">
          <w:marLeft w:val="480"/>
          <w:marRight w:val="0"/>
          <w:marTop w:val="0"/>
          <w:marBottom w:val="0"/>
          <w:divBdr>
            <w:top w:val="none" w:sz="0" w:space="0" w:color="auto"/>
            <w:left w:val="none" w:sz="0" w:space="0" w:color="auto"/>
            <w:bottom w:val="none" w:sz="0" w:space="0" w:color="auto"/>
            <w:right w:val="none" w:sz="0" w:space="0" w:color="auto"/>
          </w:divBdr>
        </w:div>
        <w:div w:id="751783574">
          <w:marLeft w:val="480"/>
          <w:marRight w:val="0"/>
          <w:marTop w:val="0"/>
          <w:marBottom w:val="0"/>
          <w:divBdr>
            <w:top w:val="none" w:sz="0" w:space="0" w:color="auto"/>
            <w:left w:val="none" w:sz="0" w:space="0" w:color="auto"/>
            <w:bottom w:val="none" w:sz="0" w:space="0" w:color="auto"/>
            <w:right w:val="none" w:sz="0" w:space="0" w:color="auto"/>
          </w:divBdr>
        </w:div>
        <w:div w:id="427965206">
          <w:marLeft w:val="480"/>
          <w:marRight w:val="0"/>
          <w:marTop w:val="0"/>
          <w:marBottom w:val="0"/>
          <w:divBdr>
            <w:top w:val="none" w:sz="0" w:space="0" w:color="auto"/>
            <w:left w:val="none" w:sz="0" w:space="0" w:color="auto"/>
            <w:bottom w:val="none" w:sz="0" w:space="0" w:color="auto"/>
            <w:right w:val="none" w:sz="0" w:space="0" w:color="auto"/>
          </w:divBdr>
        </w:div>
        <w:div w:id="1228956137">
          <w:marLeft w:val="480"/>
          <w:marRight w:val="0"/>
          <w:marTop w:val="0"/>
          <w:marBottom w:val="0"/>
          <w:divBdr>
            <w:top w:val="none" w:sz="0" w:space="0" w:color="auto"/>
            <w:left w:val="none" w:sz="0" w:space="0" w:color="auto"/>
            <w:bottom w:val="none" w:sz="0" w:space="0" w:color="auto"/>
            <w:right w:val="none" w:sz="0" w:space="0" w:color="auto"/>
          </w:divBdr>
        </w:div>
        <w:div w:id="995492216">
          <w:marLeft w:val="480"/>
          <w:marRight w:val="0"/>
          <w:marTop w:val="0"/>
          <w:marBottom w:val="0"/>
          <w:divBdr>
            <w:top w:val="none" w:sz="0" w:space="0" w:color="auto"/>
            <w:left w:val="none" w:sz="0" w:space="0" w:color="auto"/>
            <w:bottom w:val="none" w:sz="0" w:space="0" w:color="auto"/>
            <w:right w:val="none" w:sz="0" w:space="0" w:color="auto"/>
          </w:divBdr>
        </w:div>
        <w:div w:id="1563057904">
          <w:marLeft w:val="480"/>
          <w:marRight w:val="0"/>
          <w:marTop w:val="0"/>
          <w:marBottom w:val="0"/>
          <w:divBdr>
            <w:top w:val="none" w:sz="0" w:space="0" w:color="auto"/>
            <w:left w:val="none" w:sz="0" w:space="0" w:color="auto"/>
            <w:bottom w:val="none" w:sz="0" w:space="0" w:color="auto"/>
            <w:right w:val="none" w:sz="0" w:space="0" w:color="auto"/>
          </w:divBdr>
        </w:div>
        <w:div w:id="1352412465">
          <w:marLeft w:val="480"/>
          <w:marRight w:val="0"/>
          <w:marTop w:val="0"/>
          <w:marBottom w:val="0"/>
          <w:divBdr>
            <w:top w:val="none" w:sz="0" w:space="0" w:color="auto"/>
            <w:left w:val="none" w:sz="0" w:space="0" w:color="auto"/>
            <w:bottom w:val="none" w:sz="0" w:space="0" w:color="auto"/>
            <w:right w:val="none" w:sz="0" w:space="0" w:color="auto"/>
          </w:divBdr>
        </w:div>
        <w:div w:id="526455118">
          <w:marLeft w:val="480"/>
          <w:marRight w:val="0"/>
          <w:marTop w:val="0"/>
          <w:marBottom w:val="0"/>
          <w:divBdr>
            <w:top w:val="none" w:sz="0" w:space="0" w:color="auto"/>
            <w:left w:val="none" w:sz="0" w:space="0" w:color="auto"/>
            <w:bottom w:val="none" w:sz="0" w:space="0" w:color="auto"/>
            <w:right w:val="none" w:sz="0" w:space="0" w:color="auto"/>
          </w:divBdr>
        </w:div>
        <w:div w:id="123276671">
          <w:marLeft w:val="480"/>
          <w:marRight w:val="0"/>
          <w:marTop w:val="0"/>
          <w:marBottom w:val="0"/>
          <w:divBdr>
            <w:top w:val="none" w:sz="0" w:space="0" w:color="auto"/>
            <w:left w:val="none" w:sz="0" w:space="0" w:color="auto"/>
            <w:bottom w:val="none" w:sz="0" w:space="0" w:color="auto"/>
            <w:right w:val="none" w:sz="0" w:space="0" w:color="auto"/>
          </w:divBdr>
        </w:div>
        <w:div w:id="452405621">
          <w:marLeft w:val="480"/>
          <w:marRight w:val="0"/>
          <w:marTop w:val="0"/>
          <w:marBottom w:val="0"/>
          <w:divBdr>
            <w:top w:val="none" w:sz="0" w:space="0" w:color="auto"/>
            <w:left w:val="none" w:sz="0" w:space="0" w:color="auto"/>
            <w:bottom w:val="none" w:sz="0" w:space="0" w:color="auto"/>
            <w:right w:val="none" w:sz="0" w:space="0" w:color="auto"/>
          </w:divBdr>
        </w:div>
        <w:div w:id="2092071217">
          <w:marLeft w:val="480"/>
          <w:marRight w:val="0"/>
          <w:marTop w:val="0"/>
          <w:marBottom w:val="0"/>
          <w:divBdr>
            <w:top w:val="none" w:sz="0" w:space="0" w:color="auto"/>
            <w:left w:val="none" w:sz="0" w:space="0" w:color="auto"/>
            <w:bottom w:val="none" w:sz="0" w:space="0" w:color="auto"/>
            <w:right w:val="none" w:sz="0" w:space="0" w:color="auto"/>
          </w:divBdr>
        </w:div>
        <w:div w:id="1296253172">
          <w:marLeft w:val="480"/>
          <w:marRight w:val="0"/>
          <w:marTop w:val="0"/>
          <w:marBottom w:val="0"/>
          <w:divBdr>
            <w:top w:val="none" w:sz="0" w:space="0" w:color="auto"/>
            <w:left w:val="none" w:sz="0" w:space="0" w:color="auto"/>
            <w:bottom w:val="none" w:sz="0" w:space="0" w:color="auto"/>
            <w:right w:val="none" w:sz="0" w:space="0" w:color="auto"/>
          </w:divBdr>
        </w:div>
        <w:div w:id="105462959">
          <w:marLeft w:val="480"/>
          <w:marRight w:val="0"/>
          <w:marTop w:val="0"/>
          <w:marBottom w:val="0"/>
          <w:divBdr>
            <w:top w:val="none" w:sz="0" w:space="0" w:color="auto"/>
            <w:left w:val="none" w:sz="0" w:space="0" w:color="auto"/>
            <w:bottom w:val="none" w:sz="0" w:space="0" w:color="auto"/>
            <w:right w:val="none" w:sz="0" w:space="0" w:color="auto"/>
          </w:divBdr>
        </w:div>
        <w:div w:id="915286450">
          <w:marLeft w:val="480"/>
          <w:marRight w:val="0"/>
          <w:marTop w:val="0"/>
          <w:marBottom w:val="0"/>
          <w:divBdr>
            <w:top w:val="none" w:sz="0" w:space="0" w:color="auto"/>
            <w:left w:val="none" w:sz="0" w:space="0" w:color="auto"/>
            <w:bottom w:val="none" w:sz="0" w:space="0" w:color="auto"/>
            <w:right w:val="none" w:sz="0" w:space="0" w:color="auto"/>
          </w:divBdr>
        </w:div>
        <w:div w:id="436946842">
          <w:marLeft w:val="480"/>
          <w:marRight w:val="0"/>
          <w:marTop w:val="0"/>
          <w:marBottom w:val="0"/>
          <w:divBdr>
            <w:top w:val="none" w:sz="0" w:space="0" w:color="auto"/>
            <w:left w:val="none" w:sz="0" w:space="0" w:color="auto"/>
            <w:bottom w:val="none" w:sz="0" w:space="0" w:color="auto"/>
            <w:right w:val="none" w:sz="0" w:space="0" w:color="auto"/>
          </w:divBdr>
        </w:div>
        <w:div w:id="339820255">
          <w:marLeft w:val="480"/>
          <w:marRight w:val="0"/>
          <w:marTop w:val="0"/>
          <w:marBottom w:val="0"/>
          <w:divBdr>
            <w:top w:val="none" w:sz="0" w:space="0" w:color="auto"/>
            <w:left w:val="none" w:sz="0" w:space="0" w:color="auto"/>
            <w:bottom w:val="none" w:sz="0" w:space="0" w:color="auto"/>
            <w:right w:val="none" w:sz="0" w:space="0" w:color="auto"/>
          </w:divBdr>
        </w:div>
      </w:divsChild>
    </w:div>
    <w:div w:id="1539973293">
      <w:bodyDiv w:val="1"/>
      <w:marLeft w:val="0"/>
      <w:marRight w:val="0"/>
      <w:marTop w:val="0"/>
      <w:marBottom w:val="0"/>
      <w:divBdr>
        <w:top w:val="none" w:sz="0" w:space="0" w:color="auto"/>
        <w:left w:val="none" w:sz="0" w:space="0" w:color="auto"/>
        <w:bottom w:val="none" w:sz="0" w:space="0" w:color="auto"/>
        <w:right w:val="none" w:sz="0" w:space="0" w:color="auto"/>
      </w:divBdr>
    </w:div>
    <w:div w:id="1540122050">
      <w:bodyDiv w:val="1"/>
      <w:marLeft w:val="0"/>
      <w:marRight w:val="0"/>
      <w:marTop w:val="0"/>
      <w:marBottom w:val="0"/>
      <w:divBdr>
        <w:top w:val="none" w:sz="0" w:space="0" w:color="auto"/>
        <w:left w:val="none" w:sz="0" w:space="0" w:color="auto"/>
        <w:bottom w:val="none" w:sz="0" w:space="0" w:color="auto"/>
        <w:right w:val="none" w:sz="0" w:space="0" w:color="auto"/>
      </w:divBdr>
    </w:div>
    <w:div w:id="1541018093">
      <w:bodyDiv w:val="1"/>
      <w:marLeft w:val="0"/>
      <w:marRight w:val="0"/>
      <w:marTop w:val="0"/>
      <w:marBottom w:val="0"/>
      <w:divBdr>
        <w:top w:val="none" w:sz="0" w:space="0" w:color="auto"/>
        <w:left w:val="none" w:sz="0" w:space="0" w:color="auto"/>
        <w:bottom w:val="none" w:sz="0" w:space="0" w:color="auto"/>
        <w:right w:val="none" w:sz="0" w:space="0" w:color="auto"/>
      </w:divBdr>
      <w:divsChild>
        <w:div w:id="1434741393">
          <w:marLeft w:val="480"/>
          <w:marRight w:val="0"/>
          <w:marTop w:val="0"/>
          <w:marBottom w:val="0"/>
          <w:divBdr>
            <w:top w:val="none" w:sz="0" w:space="0" w:color="auto"/>
            <w:left w:val="none" w:sz="0" w:space="0" w:color="auto"/>
            <w:bottom w:val="none" w:sz="0" w:space="0" w:color="auto"/>
            <w:right w:val="none" w:sz="0" w:space="0" w:color="auto"/>
          </w:divBdr>
        </w:div>
        <w:div w:id="1791241076">
          <w:marLeft w:val="480"/>
          <w:marRight w:val="0"/>
          <w:marTop w:val="0"/>
          <w:marBottom w:val="0"/>
          <w:divBdr>
            <w:top w:val="none" w:sz="0" w:space="0" w:color="auto"/>
            <w:left w:val="none" w:sz="0" w:space="0" w:color="auto"/>
            <w:bottom w:val="none" w:sz="0" w:space="0" w:color="auto"/>
            <w:right w:val="none" w:sz="0" w:space="0" w:color="auto"/>
          </w:divBdr>
        </w:div>
        <w:div w:id="545795674">
          <w:marLeft w:val="480"/>
          <w:marRight w:val="0"/>
          <w:marTop w:val="0"/>
          <w:marBottom w:val="0"/>
          <w:divBdr>
            <w:top w:val="none" w:sz="0" w:space="0" w:color="auto"/>
            <w:left w:val="none" w:sz="0" w:space="0" w:color="auto"/>
            <w:bottom w:val="none" w:sz="0" w:space="0" w:color="auto"/>
            <w:right w:val="none" w:sz="0" w:space="0" w:color="auto"/>
          </w:divBdr>
        </w:div>
        <w:div w:id="1289510569">
          <w:marLeft w:val="480"/>
          <w:marRight w:val="0"/>
          <w:marTop w:val="0"/>
          <w:marBottom w:val="0"/>
          <w:divBdr>
            <w:top w:val="none" w:sz="0" w:space="0" w:color="auto"/>
            <w:left w:val="none" w:sz="0" w:space="0" w:color="auto"/>
            <w:bottom w:val="none" w:sz="0" w:space="0" w:color="auto"/>
            <w:right w:val="none" w:sz="0" w:space="0" w:color="auto"/>
          </w:divBdr>
        </w:div>
        <w:div w:id="193924908">
          <w:marLeft w:val="480"/>
          <w:marRight w:val="0"/>
          <w:marTop w:val="0"/>
          <w:marBottom w:val="0"/>
          <w:divBdr>
            <w:top w:val="none" w:sz="0" w:space="0" w:color="auto"/>
            <w:left w:val="none" w:sz="0" w:space="0" w:color="auto"/>
            <w:bottom w:val="none" w:sz="0" w:space="0" w:color="auto"/>
            <w:right w:val="none" w:sz="0" w:space="0" w:color="auto"/>
          </w:divBdr>
        </w:div>
        <w:div w:id="110101202">
          <w:marLeft w:val="480"/>
          <w:marRight w:val="0"/>
          <w:marTop w:val="0"/>
          <w:marBottom w:val="0"/>
          <w:divBdr>
            <w:top w:val="none" w:sz="0" w:space="0" w:color="auto"/>
            <w:left w:val="none" w:sz="0" w:space="0" w:color="auto"/>
            <w:bottom w:val="none" w:sz="0" w:space="0" w:color="auto"/>
            <w:right w:val="none" w:sz="0" w:space="0" w:color="auto"/>
          </w:divBdr>
        </w:div>
        <w:div w:id="828983217">
          <w:marLeft w:val="480"/>
          <w:marRight w:val="0"/>
          <w:marTop w:val="0"/>
          <w:marBottom w:val="0"/>
          <w:divBdr>
            <w:top w:val="none" w:sz="0" w:space="0" w:color="auto"/>
            <w:left w:val="none" w:sz="0" w:space="0" w:color="auto"/>
            <w:bottom w:val="none" w:sz="0" w:space="0" w:color="auto"/>
            <w:right w:val="none" w:sz="0" w:space="0" w:color="auto"/>
          </w:divBdr>
        </w:div>
        <w:div w:id="1581215497">
          <w:marLeft w:val="480"/>
          <w:marRight w:val="0"/>
          <w:marTop w:val="0"/>
          <w:marBottom w:val="0"/>
          <w:divBdr>
            <w:top w:val="none" w:sz="0" w:space="0" w:color="auto"/>
            <w:left w:val="none" w:sz="0" w:space="0" w:color="auto"/>
            <w:bottom w:val="none" w:sz="0" w:space="0" w:color="auto"/>
            <w:right w:val="none" w:sz="0" w:space="0" w:color="auto"/>
          </w:divBdr>
        </w:div>
        <w:div w:id="1555660264">
          <w:marLeft w:val="480"/>
          <w:marRight w:val="0"/>
          <w:marTop w:val="0"/>
          <w:marBottom w:val="0"/>
          <w:divBdr>
            <w:top w:val="none" w:sz="0" w:space="0" w:color="auto"/>
            <w:left w:val="none" w:sz="0" w:space="0" w:color="auto"/>
            <w:bottom w:val="none" w:sz="0" w:space="0" w:color="auto"/>
            <w:right w:val="none" w:sz="0" w:space="0" w:color="auto"/>
          </w:divBdr>
        </w:div>
        <w:div w:id="1204441342">
          <w:marLeft w:val="480"/>
          <w:marRight w:val="0"/>
          <w:marTop w:val="0"/>
          <w:marBottom w:val="0"/>
          <w:divBdr>
            <w:top w:val="none" w:sz="0" w:space="0" w:color="auto"/>
            <w:left w:val="none" w:sz="0" w:space="0" w:color="auto"/>
            <w:bottom w:val="none" w:sz="0" w:space="0" w:color="auto"/>
            <w:right w:val="none" w:sz="0" w:space="0" w:color="auto"/>
          </w:divBdr>
        </w:div>
        <w:div w:id="1292589938">
          <w:marLeft w:val="480"/>
          <w:marRight w:val="0"/>
          <w:marTop w:val="0"/>
          <w:marBottom w:val="0"/>
          <w:divBdr>
            <w:top w:val="none" w:sz="0" w:space="0" w:color="auto"/>
            <w:left w:val="none" w:sz="0" w:space="0" w:color="auto"/>
            <w:bottom w:val="none" w:sz="0" w:space="0" w:color="auto"/>
            <w:right w:val="none" w:sz="0" w:space="0" w:color="auto"/>
          </w:divBdr>
        </w:div>
        <w:div w:id="1142237746">
          <w:marLeft w:val="480"/>
          <w:marRight w:val="0"/>
          <w:marTop w:val="0"/>
          <w:marBottom w:val="0"/>
          <w:divBdr>
            <w:top w:val="none" w:sz="0" w:space="0" w:color="auto"/>
            <w:left w:val="none" w:sz="0" w:space="0" w:color="auto"/>
            <w:bottom w:val="none" w:sz="0" w:space="0" w:color="auto"/>
            <w:right w:val="none" w:sz="0" w:space="0" w:color="auto"/>
          </w:divBdr>
        </w:div>
        <w:div w:id="1500466714">
          <w:marLeft w:val="480"/>
          <w:marRight w:val="0"/>
          <w:marTop w:val="0"/>
          <w:marBottom w:val="0"/>
          <w:divBdr>
            <w:top w:val="none" w:sz="0" w:space="0" w:color="auto"/>
            <w:left w:val="none" w:sz="0" w:space="0" w:color="auto"/>
            <w:bottom w:val="none" w:sz="0" w:space="0" w:color="auto"/>
            <w:right w:val="none" w:sz="0" w:space="0" w:color="auto"/>
          </w:divBdr>
        </w:div>
        <w:div w:id="1840123463">
          <w:marLeft w:val="480"/>
          <w:marRight w:val="0"/>
          <w:marTop w:val="0"/>
          <w:marBottom w:val="0"/>
          <w:divBdr>
            <w:top w:val="none" w:sz="0" w:space="0" w:color="auto"/>
            <w:left w:val="none" w:sz="0" w:space="0" w:color="auto"/>
            <w:bottom w:val="none" w:sz="0" w:space="0" w:color="auto"/>
            <w:right w:val="none" w:sz="0" w:space="0" w:color="auto"/>
          </w:divBdr>
        </w:div>
        <w:div w:id="1430201979">
          <w:marLeft w:val="480"/>
          <w:marRight w:val="0"/>
          <w:marTop w:val="0"/>
          <w:marBottom w:val="0"/>
          <w:divBdr>
            <w:top w:val="none" w:sz="0" w:space="0" w:color="auto"/>
            <w:left w:val="none" w:sz="0" w:space="0" w:color="auto"/>
            <w:bottom w:val="none" w:sz="0" w:space="0" w:color="auto"/>
            <w:right w:val="none" w:sz="0" w:space="0" w:color="auto"/>
          </w:divBdr>
        </w:div>
        <w:div w:id="1630474298">
          <w:marLeft w:val="480"/>
          <w:marRight w:val="0"/>
          <w:marTop w:val="0"/>
          <w:marBottom w:val="0"/>
          <w:divBdr>
            <w:top w:val="none" w:sz="0" w:space="0" w:color="auto"/>
            <w:left w:val="none" w:sz="0" w:space="0" w:color="auto"/>
            <w:bottom w:val="none" w:sz="0" w:space="0" w:color="auto"/>
            <w:right w:val="none" w:sz="0" w:space="0" w:color="auto"/>
          </w:divBdr>
        </w:div>
        <w:div w:id="2072919106">
          <w:marLeft w:val="480"/>
          <w:marRight w:val="0"/>
          <w:marTop w:val="0"/>
          <w:marBottom w:val="0"/>
          <w:divBdr>
            <w:top w:val="none" w:sz="0" w:space="0" w:color="auto"/>
            <w:left w:val="none" w:sz="0" w:space="0" w:color="auto"/>
            <w:bottom w:val="none" w:sz="0" w:space="0" w:color="auto"/>
            <w:right w:val="none" w:sz="0" w:space="0" w:color="auto"/>
          </w:divBdr>
        </w:div>
        <w:div w:id="1141769127">
          <w:marLeft w:val="480"/>
          <w:marRight w:val="0"/>
          <w:marTop w:val="0"/>
          <w:marBottom w:val="0"/>
          <w:divBdr>
            <w:top w:val="none" w:sz="0" w:space="0" w:color="auto"/>
            <w:left w:val="none" w:sz="0" w:space="0" w:color="auto"/>
            <w:bottom w:val="none" w:sz="0" w:space="0" w:color="auto"/>
            <w:right w:val="none" w:sz="0" w:space="0" w:color="auto"/>
          </w:divBdr>
        </w:div>
        <w:div w:id="486016823">
          <w:marLeft w:val="480"/>
          <w:marRight w:val="0"/>
          <w:marTop w:val="0"/>
          <w:marBottom w:val="0"/>
          <w:divBdr>
            <w:top w:val="none" w:sz="0" w:space="0" w:color="auto"/>
            <w:left w:val="none" w:sz="0" w:space="0" w:color="auto"/>
            <w:bottom w:val="none" w:sz="0" w:space="0" w:color="auto"/>
            <w:right w:val="none" w:sz="0" w:space="0" w:color="auto"/>
          </w:divBdr>
        </w:div>
        <w:div w:id="1575627356">
          <w:marLeft w:val="480"/>
          <w:marRight w:val="0"/>
          <w:marTop w:val="0"/>
          <w:marBottom w:val="0"/>
          <w:divBdr>
            <w:top w:val="none" w:sz="0" w:space="0" w:color="auto"/>
            <w:left w:val="none" w:sz="0" w:space="0" w:color="auto"/>
            <w:bottom w:val="none" w:sz="0" w:space="0" w:color="auto"/>
            <w:right w:val="none" w:sz="0" w:space="0" w:color="auto"/>
          </w:divBdr>
        </w:div>
        <w:div w:id="403115244">
          <w:marLeft w:val="480"/>
          <w:marRight w:val="0"/>
          <w:marTop w:val="0"/>
          <w:marBottom w:val="0"/>
          <w:divBdr>
            <w:top w:val="none" w:sz="0" w:space="0" w:color="auto"/>
            <w:left w:val="none" w:sz="0" w:space="0" w:color="auto"/>
            <w:bottom w:val="none" w:sz="0" w:space="0" w:color="auto"/>
            <w:right w:val="none" w:sz="0" w:space="0" w:color="auto"/>
          </w:divBdr>
        </w:div>
        <w:div w:id="1135561371">
          <w:marLeft w:val="480"/>
          <w:marRight w:val="0"/>
          <w:marTop w:val="0"/>
          <w:marBottom w:val="0"/>
          <w:divBdr>
            <w:top w:val="none" w:sz="0" w:space="0" w:color="auto"/>
            <w:left w:val="none" w:sz="0" w:space="0" w:color="auto"/>
            <w:bottom w:val="none" w:sz="0" w:space="0" w:color="auto"/>
            <w:right w:val="none" w:sz="0" w:space="0" w:color="auto"/>
          </w:divBdr>
        </w:div>
        <w:div w:id="688413142">
          <w:marLeft w:val="480"/>
          <w:marRight w:val="0"/>
          <w:marTop w:val="0"/>
          <w:marBottom w:val="0"/>
          <w:divBdr>
            <w:top w:val="none" w:sz="0" w:space="0" w:color="auto"/>
            <w:left w:val="none" w:sz="0" w:space="0" w:color="auto"/>
            <w:bottom w:val="none" w:sz="0" w:space="0" w:color="auto"/>
            <w:right w:val="none" w:sz="0" w:space="0" w:color="auto"/>
          </w:divBdr>
        </w:div>
        <w:div w:id="393286262">
          <w:marLeft w:val="480"/>
          <w:marRight w:val="0"/>
          <w:marTop w:val="0"/>
          <w:marBottom w:val="0"/>
          <w:divBdr>
            <w:top w:val="none" w:sz="0" w:space="0" w:color="auto"/>
            <w:left w:val="none" w:sz="0" w:space="0" w:color="auto"/>
            <w:bottom w:val="none" w:sz="0" w:space="0" w:color="auto"/>
            <w:right w:val="none" w:sz="0" w:space="0" w:color="auto"/>
          </w:divBdr>
        </w:div>
        <w:div w:id="1154374244">
          <w:marLeft w:val="480"/>
          <w:marRight w:val="0"/>
          <w:marTop w:val="0"/>
          <w:marBottom w:val="0"/>
          <w:divBdr>
            <w:top w:val="none" w:sz="0" w:space="0" w:color="auto"/>
            <w:left w:val="none" w:sz="0" w:space="0" w:color="auto"/>
            <w:bottom w:val="none" w:sz="0" w:space="0" w:color="auto"/>
            <w:right w:val="none" w:sz="0" w:space="0" w:color="auto"/>
          </w:divBdr>
        </w:div>
        <w:div w:id="1061515040">
          <w:marLeft w:val="480"/>
          <w:marRight w:val="0"/>
          <w:marTop w:val="0"/>
          <w:marBottom w:val="0"/>
          <w:divBdr>
            <w:top w:val="none" w:sz="0" w:space="0" w:color="auto"/>
            <w:left w:val="none" w:sz="0" w:space="0" w:color="auto"/>
            <w:bottom w:val="none" w:sz="0" w:space="0" w:color="auto"/>
            <w:right w:val="none" w:sz="0" w:space="0" w:color="auto"/>
          </w:divBdr>
        </w:div>
        <w:div w:id="1172644873">
          <w:marLeft w:val="480"/>
          <w:marRight w:val="0"/>
          <w:marTop w:val="0"/>
          <w:marBottom w:val="0"/>
          <w:divBdr>
            <w:top w:val="none" w:sz="0" w:space="0" w:color="auto"/>
            <w:left w:val="none" w:sz="0" w:space="0" w:color="auto"/>
            <w:bottom w:val="none" w:sz="0" w:space="0" w:color="auto"/>
            <w:right w:val="none" w:sz="0" w:space="0" w:color="auto"/>
          </w:divBdr>
        </w:div>
        <w:div w:id="2096856650">
          <w:marLeft w:val="480"/>
          <w:marRight w:val="0"/>
          <w:marTop w:val="0"/>
          <w:marBottom w:val="0"/>
          <w:divBdr>
            <w:top w:val="none" w:sz="0" w:space="0" w:color="auto"/>
            <w:left w:val="none" w:sz="0" w:space="0" w:color="auto"/>
            <w:bottom w:val="none" w:sz="0" w:space="0" w:color="auto"/>
            <w:right w:val="none" w:sz="0" w:space="0" w:color="auto"/>
          </w:divBdr>
        </w:div>
        <w:div w:id="148055541">
          <w:marLeft w:val="480"/>
          <w:marRight w:val="0"/>
          <w:marTop w:val="0"/>
          <w:marBottom w:val="0"/>
          <w:divBdr>
            <w:top w:val="none" w:sz="0" w:space="0" w:color="auto"/>
            <w:left w:val="none" w:sz="0" w:space="0" w:color="auto"/>
            <w:bottom w:val="none" w:sz="0" w:space="0" w:color="auto"/>
            <w:right w:val="none" w:sz="0" w:space="0" w:color="auto"/>
          </w:divBdr>
        </w:div>
        <w:div w:id="943532552">
          <w:marLeft w:val="480"/>
          <w:marRight w:val="0"/>
          <w:marTop w:val="0"/>
          <w:marBottom w:val="0"/>
          <w:divBdr>
            <w:top w:val="none" w:sz="0" w:space="0" w:color="auto"/>
            <w:left w:val="none" w:sz="0" w:space="0" w:color="auto"/>
            <w:bottom w:val="none" w:sz="0" w:space="0" w:color="auto"/>
            <w:right w:val="none" w:sz="0" w:space="0" w:color="auto"/>
          </w:divBdr>
        </w:div>
        <w:div w:id="56779992">
          <w:marLeft w:val="480"/>
          <w:marRight w:val="0"/>
          <w:marTop w:val="0"/>
          <w:marBottom w:val="0"/>
          <w:divBdr>
            <w:top w:val="none" w:sz="0" w:space="0" w:color="auto"/>
            <w:left w:val="none" w:sz="0" w:space="0" w:color="auto"/>
            <w:bottom w:val="none" w:sz="0" w:space="0" w:color="auto"/>
            <w:right w:val="none" w:sz="0" w:space="0" w:color="auto"/>
          </w:divBdr>
        </w:div>
        <w:div w:id="1186752113">
          <w:marLeft w:val="480"/>
          <w:marRight w:val="0"/>
          <w:marTop w:val="0"/>
          <w:marBottom w:val="0"/>
          <w:divBdr>
            <w:top w:val="none" w:sz="0" w:space="0" w:color="auto"/>
            <w:left w:val="none" w:sz="0" w:space="0" w:color="auto"/>
            <w:bottom w:val="none" w:sz="0" w:space="0" w:color="auto"/>
            <w:right w:val="none" w:sz="0" w:space="0" w:color="auto"/>
          </w:divBdr>
        </w:div>
        <w:div w:id="779490542">
          <w:marLeft w:val="480"/>
          <w:marRight w:val="0"/>
          <w:marTop w:val="0"/>
          <w:marBottom w:val="0"/>
          <w:divBdr>
            <w:top w:val="none" w:sz="0" w:space="0" w:color="auto"/>
            <w:left w:val="none" w:sz="0" w:space="0" w:color="auto"/>
            <w:bottom w:val="none" w:sz="0" w:space="0" w:color="auto"/>
            <w:right w:val="none" w:sz="0" w:space="0" w:color="auto"/>
          </w:divBdr>
        </w:div>
        <w:div w:id="124395199">
          <w:marLeft w:val="480"/>
          <w:marRight w:val="0"/>
          <w:marTop w:val="0"/>
          <w:marBottom w:val="0"/>
          <w:divBdr>
            <w:top w:val="none" w:sz="0" w:space="0" w:color="auto"/>
            <w:left w:val="none" w:sz="0" w:space="0" w:color="auto"/>
            <w:bottom w:val="none" w:sz="0" w:space="0" w:color="auto"/>
            <w:right w:val="none" w:sz="0" w:space="0" w:color="auto"/>
          </w:divBdr>
        </w:div>
        <w:div w:id="608004061">
          <w:marLeft w:val="480"/>
          <w:marRight w:val="0"/>
          <w:marTop w:val="0"/>
          <w:marBottom w:val="0"/>
          <w:divBdr>
            <w:top w:val="none" w:sz="0" w:space="0" w:color="auto"/>
            <w:left w:val="none" w:sz="0" w:space="0" w:color="auto"/>
            <w:bottom w:val="none" w:sz="0" w:space="0" w:color="auto"/>
            <w:right w:val="none" w:sz="0" w:space="0" w:color="auto"/>
          </w:divBdr>
        </w:div>
        <w:div w:id="1037698899">
          <w:marLeft w:val="480"/>
          <w:marRight w:val="0"/>
          <w:marTop w:val="0"/>
          <w:marBottom w:val="0"/>
          <w:divBdr>
            <w:top w:val="none" w:sz="0" w:space="0" w:color="auto"/>
            <w:left w:val="none" w:sz="0" w:space="0" w:color="auto"/>
            <w:bottom w:val="none" w:sz="0" w:space="0" w:color="auto"/>
            <w:right w:val="none" w:sz="0" w:space="0" w:color="auto"/>
          </w:divBdr>
        </w:div>
        <w:div w:id="20596407">
          <w:marLeft w:val="480"/>
          <w:marRight w:val="0"/>
          <w:marTop w:val="0"/>
          <w:marBottom w:val="0"/>
          <w:divBdr>
            <w:top w:val="none" w:sz="0" w:space="0" w:color="auto"/>
            <w:left w:val="none" w:sz="0" w:space="0" w:color="auto"/>
            <w:bottom w:val="none" w:sz="0" w:space="0" w:color="auto"/>
            <w:right w:val="none" w:sz="0" w:space="0" w:color="auto"/>
          </w:divBdr>
        </w:div>
        <w:div w:id="1811744397">
          <w:marLeft w:val="480"/>
          <w:marRight w:val="0"/>
          <w:marTop w:val="0"/>
          <w:marBottom w:val="0"/>
          <w:divBdr>
            <w:top w:val="none" w:sz="0" w:space="0" w:color="auto"/>
            <w:left w:val="none" w:sz="0" w:space="0" w:color="auto"/>
            <w:bottom w:val="none" w:sz="0" w:space="0" w:color="auto"/>
            <w:right w:val="none" w:sz="0" w:space="0" w:color="auto"/>
          </w:divBdr>
        </w:div>
        <w:div w:id="1353721313">
          <w:marLeft w:val="480"/>
          <w:marRight w:val="0"/>
          <w:marTop w:val="0"/>
          <w:marBottom w:val="0"/>
          <w:divBdr>
            <w:top w:val="none" w:sz="0" w:space="0" w:color="auto"/>
            <w:left w:val="none" w:sz="0" w:space="0" w:color="auto"/>
            <w:bottom w:val="none" w:sz="0" w:space="0" w:color="auto"/>
            <w:right w:val="none" w:sz="0" w:space="0" w:color="auto"/>
          </w:divBdr>
        </w:div>
        <w:div w:id="1248223366">
          <w:marLeft w:val="480"/>
          <w:marRight w:val="0"/>
          <w:marTop w:val="0"/>
          <w:marBottom w:val="0"/>
          <w:divBdr>
            <w:top w:val="none" w:sz="0" w:space="0" w:color="auto"/>
            <w:left w:val="none" w:sz="0" w:space="0" w:color="auto"/>
            <w:bottom w:val="none" w:sz="0" w:space="0" w:color="auto"/>
            <w:right w:val="none" w:sz="0" w:space="0" w:color="auto"/>
          </w:divBdr>
        </w:div>
        <w:div w:id="450637423">
          <w:marLeft w:val="480"/>
          <w:marRight w:val="0"/>
          <w:marTop w:val="0"/>
          <w:marBottom w:val="0"/>
          <w:divBdr>
            <w:top w:val="none" w:sz="0" w:space="0" w:color="auto"/>
            <w:left w:val="none" w:sz="0" w:space="0" w:color="auto"/>
            <w:bottom w:val="none" w:sz="0" w:space="0" w:color="auto"/>
            <w:right w:val="none" w:sz="0" w:space="0" w:color="auto"/>
          </w:divBdr>
        </w:div>
      </w:divsChild>
    </w:div>
    <w:div w:id="1541210612">
      <w:bodyDiv w:val="1"/>
      <w:marLeft w:val="0"/>
      <w:marRight w:val="0"/>
      <w:marTop w:val="0"/>
      <w:marBottom w:val="0"/>
      <w:divBdr>
        <w:top w:val="none" w:sz="0" w:space="0" w:color="auto"/>
        <w:left w:val="none" w:sz="0" w:space="0" w:color="auto"/>
        <w:bottom w:val="none" w:sz="0" w:space="0" w:color="auto"/>
        <w:right w:val="none" w:sz="0" w:space="0" w:color="auto"/>
      </w:divBdr>
    </w:div>
    <w:div w:id="1541285784">
      <w:bodyDiv w:val="1"/>
      <w:marLeft w:val="0"/>
      <w:marRight w:val="0"/>
      <w:marTop w:val="0"/>
      <w:marBottom w:val="0"/>
      <w:divBdr>
        <w:top w:val="none" w:sz="0" w:space="0" w:color="auto"/>
        <w:left w:val="none" w:sz="0" w:space="0" w:color="auto"/>
        <w:bottom w:val="none" w:sz="0" w:space="0" w:color="auto"/>
        <w:right w:val="none" w:sz="0" w:space="0" w:color="auto"/>
      </w:divBdr>
    </w:div>
    <w:div w:id="1541356067">
      <w:bodyDiv w:val="1"/>
      <w:marLeft w:val="0"/>
      <w:marRight w:val="0"/>
      <w:marTop w:val="0"/>
      <w:marBottom w:val="0"/>
      <w:divBdr>
        <w:top w:val="none" w:sz="0" w:space="0" w:color="auto"/>
        <w:left w:val="none" w:sz="0" w:space="0" w:color="auto"/>
        <w:bottom w:val="none" w:sz="0" w:space="0" w:color="auto"/>
        <w:right w:val="none" w:sz="0" w:space="0" w:color="auto"/>
      </w:divBdr>
    </w:div>
    <w:div w:id="1541430652">
      <w:bodyDiv w:val="1"/>
      <w:marLeft w:val="0"/>
      <w:marRight w:val="0"/>
      <w:marTop w:val="0"/>
      <w:marBottom w:val="0"/>
      <w:divBdr>
        <w:top w:val="none" w:sz="0" w:space="0" w:color="auto"/>
        <w:left w:val="none" w:sz="0" w:space="0" w:color="auto"/>
        <w:bottom w:val="none" w:sz="0" w:space="0" w:color="auto"/>
        <w:right w:val="none" w:sz="0" w:space="0" w:color="auto"/>
      </w:divBdr>
    </w:div>
    <w:div w:id="1541821154">
      <w:bodyDiv w:val="1"/>
      <w:marLeft w:val="0"/>
      <w:marRight w:val="0"/>
      <w:marTop w:val="0"/>
      <w:marBottom w:val="0"/>
      <w:divBdr>
        <w:top w:val="none" w:sz="0" w:space="0" w:color="auto"/>
        <w:left w:val="none" w:sz="0" w:space="0" w:color="auto"/>
        <w:bottom w:val="none" w:sz="0" w:space="0" w:color="auto"/>
        <w:right w:val="none" w:sz="0" w:space="0" w:color="auto"/>
      </w:divBdr>
    </w:div>
    <w:div w:id="1541892549">
      <w:bodyDiv w:val="1"/>
      <w:marLeft w:val="0"/>
      <w:marRight w:val="0"/>
      <w:marTop w:val="0"/>
      <w:marBottom w:val="0"/>
      <w:divBdr>
        <w:top w:val="none" w:sz="0" w:space="0" w:color="auto"/>
        <w:left w:val="none" w:sz="0" w:space="0" w:color="auto"/>
        <w:bottom w:val="none" w:sz="0" w:space="0" w:color="auto"/>
        <w:right w:val="none" w:sz="0" w:space="0" w:color="auto"/>
      </w:divBdr>
    </w:div>
    <w:div w:id="1542016282">
      <w:bodyDiv w:val="1"/>
      <w:marLeft w:val="0"/>
      <w:marRight w:val="0"/>
      <w:marTop w:val="0"/>
      <w:marBottom w:val="0"/>
      <w:divBdr>
        <w:top w:val="none" w:sz="0" w:space="0" w:color="auto"/>
        <w:left w:val="none" w:sz="0" w:space="0" w:color="auto"/>
        <w:bottom w:val="none" w:sz="0" w:space="0" w:color="auto"/>
        <w:right w:val="none" w:sz="0" w:space="0" w:color="auto"/>
      </w:divBdr>
    </w:div>
    <w:div w:id="1542208925">
      <w:bodyDiv w:val="1"/>
      <w:marLeft w:val="0"/>
      <w:marRight w:val="0"/>
      <w:marTop w:val="0"/>
      <w:marBottom w:val="0"/>
      <w:divBdr>
        <w:top w:val="none" w:sz="0" w:space="0" w:color="auto"/>
        <w:left w:val="none" w:sz="0" w:space="0" w:color="auto"/>
        <w:bottom w:val="none" w:sz="0" w:space="0" w:color="auto"/>
        <w:right w:val="none" w:sz="0" w:space="0" w:color="auto"/>
      </w:divBdr>
    </w:div>
    <w:div w:id="1542546559">
      <w:bodyDiv w:val="1"/>
      <w:marLeft w:val="0"/>
      <w:marRight w:val="0"/>
      <w:marTop w:val="0"/>
      <w:marBottom w:val="0"/>
      <w:divBdr>
        <w:top w:val="none" w:sz="0" w:space="0" w:color="auto"/>
        <w:left w:val="none" w:sz="0" w:space="0" w:color="auto"/>
        <w:bottom w:val="none" w:sz="0" w:space="0" w:color="auto"/>
        <w:right w:val="none" w:sz="0" w:space="0" w:color="auto"/>
      </w:divBdr>
    </w:div>
    <w:div w:id="1543329116">
      <w:bodyDiv w:val="1"/>
      <w:marLeft w:val="0"/>
      <w:marRight w:val="0"/>
      <w:marTop w:val="0"/>
      <w:marBottom w:val="0"/>
      <w:divBdr>
        <w:top w:val="none" w:sz="0" w:space="0" w:color="auto"/>
        <w:left w:val="none" w:sz="0" w:space="0" w:color="auto"/>
        <w:bottom w:val="none" w:sz="0" w:space="0" w:color="auto"/>
        <w:right w:val="none" w:sz="0" w:space="0" w:color="auto"/>
      </w:divBdr>
    </w:div>
    <w:div w:id="1543446068">
      <w:bodyDiv w:val="1"/>
      <w:marLeft w:val="0"/>
      <w:marRight w:val="0"/>
      <w:marTop w:val="0"/>
      <w:marBottom w:val="0"/>
      <w:divBdr>
        <w:top w:val="none" w:sz="0" w:space="0" w:color="auto"/>
        <w:left w:val="none" w:sz="0" w:space="0" w:color="auto"/>
        <w:bottom w:val="none" w:sz="0" w:space="0" w:color="auto"/>
        <w:right w:val="none" w:sz="0" w:space="0" w:color="auto"/>
      </w:divBdr>
    </w:div>
    <w:div w:id="1543667232">
      <w:bodyDiv w:val="1"/>
      <w:marLeft w:val="0"/>
      <w:marRight w:val="0"/>
      <w:marTop w:val="0"/>
      <w:marBottom w:val="0"/>
      <w:divBdr>
        <w:top w:val="none" w:sz="0" w:space="0" w:color="auto"/>
        <w:left w:val="none" w:sz="0" w:space="0" w:color="auto"/>
        <w:bottom w:val="none" w:sz="0" w:space="0" w:color="auto"/>
        <w:right w:val="none" w:sz="0" w:space="0" w:color="auto"/>
      </w:divBdr>
    </w:div>
    <w:div w:id="1543782936">
      <w:bodyDiv w:val="1"/>
      <w:marLeft w:val="0"/>
      <w:marRight w:val="0"/>
      <w:marTop w:val="0"/>
      <w:marBottom w:val="0"/>
      <w:divBdr>
        <w:top w:val="none" w:sz="0" w:space="0" w:color="auto"/>
        <w:left w:val="none" w:sz="0" w:space="0" w:color="auto"/>
        <w:bottom w:val="none" w:sz="0" w:space="0" w:color="auto"/>
        <w:right w:val="none" w:sz="0" w:space="0" w:color="auto"/>
      </w:divBdr>
    </w:div>
    <w:div w:id="1543783749">
      <w:bodyDiv w:val="1"/>
      <w:marLeft w:val="0"/>
      <w:marRight w:val="0"/>
      <w:marTop w:val="0"/>
      <w:marBottom w:val="0"/>
      <w:divBdr>
        <w:top w:val="none" w:sz="0" w:space="0" w:color="auto"/>
        <w:left w:val="none" w:sz="0" w:space="0" w:color="auto"/>
        <w:bottom w:val="none" w:sz="0" w:space="0" w:color="auto"/>
        <w:right w:val="none" w:sz="0" w:space="0" w:color="auto"/>
      </w:divBdr>
    </w:div>
    <w:div w:id="1544249606">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sChild>
        <w:div w:id="748577452">
          <w:marLeft w:val="480"/>
          <w:marRight w:val="0"/>
          <w:marTop w:val="0"/>
          <w:marBottom w:val="0"/>
          <w:divBdr>
            <w:top w:val="none" w:sz="0" w:space="0" w:color="auto"/>
            <w:left w:val="none" w:sz="0" w:space="0" w:color="auto"/>
            <w:bottom w:val="none" w:sz="0" w:space="0" w:color="auto"/>
            <w:right w:val="none" w:sz="0" w:space="0" w:color="auto"/>
          </w:divBdr>
        </w:div>
        <w:div w:id="53702209">
          <w:marLeft w:val="480"/>
          <w:marRight w:val="0"/>
          <w:marTop w:val="0"/>
          <w:marBottom w:val="0"/>
          <w:divBdr>
            <w:top w:val="none" w:sz="0" w:space="0" w:color="auto"/>
            <w:left w:val="none" w:sz="0" w:space="0" w:color="auto"/>
            <w:bottom w:val="none" w:sz="0" w:space="0" w:color="auto"/>
            <w:right w:val="none" w:sz="0" w:space="0" w:color="auto"/>
          </w:divBdr>
        </w:div>
        <w:div w:id="1734696243">
          <w:marLeft w:val="480"/>
          <w:marRight w:val="0"/>
          <w:marTop w:val="0"/>
          <w:marBottom w:val="0"/>
          <w:divBdr>
            <w:top w:val="none" w:sz="0" w:space="0" w:color="auto"/>
            <w:left w:val="none" w:sz="0" w:space="0" w:color="auto"/>
            <w:bottom w:val="none" w:sz="0" w:space="0" w:color="auto"/>
            <w:right w:val="none" w:sz="0" w:space="0" w:color="auto"/>
          </w:divBdr>
        </w:div>
        <w:div w:id="347483115">
          <w:marLeft w:val="480"/>
          <w:marRight w:val="0"/>
          <w:marTop w:val="0"/>
          <w:marBottom w:val="0"/>
          <w:divBdr>
            <w:top w:val="none" w:sz="0" w:space="0" w:color="auto"/>
            <w:left w:val="none" w:sz="0" w:space="0" w:color="auto"/>
            <w:bottom w:val="none" w:sz="0" w:space="0" w:color="auto"/>
            <w:right w:val="none" w:sz="0" w:space="0" w:color="auto"/>
          </w:divBdr>
        </w:div>
        <w:div w:id="1576431656">
          <w:marLeft w:val="480"/>
          <w:marRight w:val="0"/>
          <w:marTop w:val="0"/>
          <w:marBottom w:val="0"/>
          <w:divBdr>
            <w:top w:val="none" w:sz="0" w:space="0" w:color="auto"/>
            <w:left w:val="none" w:sz="0" w:space="0" w:color="auto"/>
            <w:bottom w:val="none" w:sz="0" w:space="0" w:color="auto"/>
            <w:right w:val="none" w:sz="0" w:space="0" w:color="auto"/>
          </w:divBdr>
        </w:div>
        <w:div w:id="1423456724">
          <w:marLeft w:val="480"/>
          <w:marRight w:val="0"/>
          <w:marTop w:val="0"/>
          <w:marBottom w:val="0"/>
          <w:divBdr>
            <w:top w:val="none" w:sz="0" w:space="0" w:color="auto"/>
            <w:left w:val="none" w:sz="0" w:space="0" w:color="auto"/>
            <w:bottom w:val="none" w:sz="0" w:space="0" w:color="auto"/>
            <w:right w:val="none" w:sz="0" w:space="0" w:color="auto"/>
          </w:divBdr>
        </w:div>
        <w:div w:id="19206551">
          <w:marLeft w:val="480"/>
          <w:marRight w:val="0"/>
          <w:marTop w:val="0"/>
          <w:marBottom w:val="0"/>
          <w:divBdr>
            <w:top w:val="none" w:sz="0" w:space="0" w:color="auto"/>
            <w:left w:val="none" w:sz="0" w:space="0" w:color="auto"/>
            <w:bottom w:val="none" w:sz="0" w:space="0" w:color="auto"/>
            <w:right w:val="none" w:sz="0" w:space="0" w:color="auto"/>
          </w:divBdr>
        </w:div>
        <w:div w:id="1553884739">
          <w:marLeft w:val="480"/>
          <w:marRight w:val="0"/>
          <w:marTop w:val="0"/>
          <w:marBottom w:val="0"/>
          <w:divBdr>
            <w:top w:val="none" w:sz="0" w:space="0" w:color="auto"/>
            <w:left w:val="none" w:sz="0" w:space="0" w:color="auto"/>
            <w:bottom w:val="none" w:sz="0" w:space="0" w:color="auto"/>
            <w:right w:val="none" w:sz="0" w:space="0" w:color="auto"/>
          </w:divBdr>
        </w:div>
        <w:div w:id="1037848970">
          <w:marLeft w:val="480"/>
          <w:marRight w:val="0"/>
          <w:marTop w:val="0"/>
          <w:marBottom w:val="0"/>
          <w:divBdr>
            <w:top w:val="none" w:sz="0" w:space="0" w:color="auto"/>
            <w:left w:val="none" w:sz="0" w:space="0" w:color="auto"/>
            <w:bottom w:val="none" w:sz="0" w:space="0" w:color="auto"/>
            <w:right w:val="none" w:sz="0" w:space="0" w:color="auto"/>
          </w:divBdr>
        </w:div>
        <w:div w:id="973481282">
          <w:marLeft w:val="480"/>
          <w:marRight w:val="0"/>
          <w:marTop w:val="0"/>
          <w:marBottom w:val="0"/>
          <w:divBdr>
            <w:top w:val="none" w:sz="0" w:space="0" w:color="auto"/>
            <w:left w:val="none" w:sz="0" w:space="0" w:color="auto"/>
            <w:bottom w:val="none" w:sz="0" w:space="0" w:color="auto"/>
            <w:right w:val="none" w:sz="0" w:space="0" w:color="auto"/>
          </w:divBdr>
        </w:div>
        <w:div w:id="1894535972">
          <w:marLeft w:val="480"/>
          <w:marRight w:val="0"/>
          <w:marTop w:val="0"/>
          <w:marBottom w:val="0"/>
          <w:divBdr>
            <w:top w:val="none" w:sz="0" w:space="0" w:color="auto"/>
            <w:left w:val="none" w:sz="0" w:space="0" w:color="auto"/>
            <w:bottom w:val="none" w:sz="0" w:space="0" w:color="auto"/>
            <w:right w:val="none" w:sz="0" w:space="0" w:color="auto"/>
          </w:divBdr>
        </w:div>
        <w:div w:id="707493624">
          <w:marLeft w:val="480"/>
          <w:marRight w:val="0"/>
          <w:marTop w:val="0"/>
          <w:marBottom w:val="0"/>
          <w:divBdr>
            <w:top w:val="none" w:sz="0" w:space="0" w:color="auto"/>
            <w:left w:val="none" w:sz="0" w:space="0" w:color="auto"/>
            <w:bottom w:val="none" w:sz="0" w:space="0" w:color="auto"/>
            <w:right w:val="none" w:sz="0" w:space="0" w:color="auto"/>
          </w:divBdr>
        </w:div>
        <w:div w:id="743990592">
          <w:marLeft w:val="480"/>
          <w:marRight w:val="0"/>
          <w:marTop w:val="0"/>
          <w:marBottom w:val="0"/>
          <w:divBdr>
            <w:top w:val="none" w:sz="0" w:space="0" w:color="auto"/>
            <w:left w:val="none" w:sz="0" w:space="0" w:color="auto"/>
            <w:bottom w:val="none" w:sz="0" w:space="0" w:color="auto"/>
            <w:right w:val="none" w:sz="0" w:space="0" w:color="auto"/>
          </w:divBdr>
        </w:div>
        <w:div w:id="1678077016">
          <w:marLeft w:val="480"/>
          <w:marRight w:val="0"/>
          <w:marTop w:val="0"/>
          <w:marBottom w:val="0"/>
          <w:divBdr>
            <w:top w:val="none" w:sz="0" w:space="0" w:color="auto"/>
            <w:left w:val="none" w:sz="0" w:space="0" w:color="auto"/>
            <w:bottom w:val="none" w:sz="0" w:space="0" w:color="auto"/>
            <w:right w:val="none" w:sz="0" w:space="0" w:color="auto"/>
          </w:divBdr>
        </w:div>
        <w:div w:id="367992626">
          <w:marLeft w:val="480"/>
          <w:marRight w:val="0"/>
          <w:marTop w:val="0"/>
          <w:marBottom w:val="0"/>
          <w:divBdr>
            <w:top w:val="none" w:sz="0" w:space="0" w:color="auto"/>
            <w:left w:val="none" w:sz="0" w:space="0" w:color="auto"/>
            <w:bottom w:val="none" w:sz="0" w:space="0" w:color="auto"/>
            <w:right w:val="none" w:sz="0" w:space="0" w:color="auto"/>
          </w:divBdr>
        </w:div>
        <w:div w:id="1427071616">
          <w:marLeft w:val="480"/>
          <w:marRight w:val="0"/>
          <w:marTop w:val="0"/>
          <w:marBottom w:val="0"/>
          <w:divBdr>
            <w:top w:val="none" w:sz="0" w:space="0" w:color="auto"/>
            <w:left w:val="none" w:sz="0" w:space="0" w:color="auto"/>
            <w:bottom w:val="none" w:sz="0" w:space="0" w:color="auto"/>
            <w:right w:val="none" w:sz="0" w:space="0" w:color="auto"/>
          </w:divBdr>
        </w:div>
        <w:div w:id="1996178023">
          <w:marLeft w:val="480"/>
          <w:marRight w:val="0"/>
          <w:marTop w:val="0"/>
          <w:marBottom w:val="0"/>
          <w:divBdr>
            <w:top w:val="none" w:sz="0" w:space="0" w:color="auto"/>
            <w:left w:val="none" w:sz="0" w:space="0" w:color="auto"/>
            <w:bottom w:val="none" w:sz="0" w:space="0" w:color="auto"/>
            <w:right w:val="none" w:sz="0" w:space="0" w:color="auto"/>
          </w:divBdr>
        </w:div>
        <w:div w:id="10646379">
          <w:marLeft w:val="480"/>
          <w:marRight w:val="0"/>
          <w:marTop w:val="0"/>
          <w:marBottom w:val="0"/>
          <w:divBdr>
            <w:top w:val="none" w:sz="0" w:space="0" w:color="auto"/>
            <w:left w:val="none" w:sz="0" w:space="0" w:color="auto"/>
            <w:bottom w:val="none" w:sz="0" w:space="0" w:color="auto"/>
            <w:right w:val="none" w:sz="0" w:space="0" w:color="auto"/>
          </w:divBdr>
        </w:div>
        <w:div w:id="130443291">
          <w:marLeft w:val="480"/>
          <w:marRight w:val="0"/>
          <w:marTop w:val="0"/>
          <w:marBottom w:val="0"/>
          <w:divBdr>
            <w:top w:val="none" w:sz="0" w:space="0" w:color="auto"/>
            <w:left w:val="none" w:sz="0" w:space="0" w:color="auto"/>
            <w:bottom w:val="none" w:sz="0" w:space="0" w:color="auto"/>
            <w:right w:val="none" w:sz="0" w:space="0" w:color="auto"/>
          </w:divBdr>
        </w:div>
        <w:div w:id="1995909945">
          <w:marLeft w:val="480"/>
          <w:marRight w:val="0"/>
          <w:marTop w:val="0"/>
          <w:marBottom w:val="0"/>
          <w:divBdr>
            <w:top w:val="none" w:sz="0" w:space="0" w:color="auto"/>
            <w:left w:val="none" w:sz="0" w:space="0" w:color="auto"/>
            <w:bottom w:val="none" w:sz="0" w:space="0" w:color="auto"/>
            <w:right w:val="none" w:sz="0" w:space="0" w:color="auto"/>
          </w:divBdr>
        </w:div>
        <w:div w:id="965769182">
          <w:marLeft w:val="480"/>
          <w:marRight w:val="0"/>
          <w:marTop w:val="0"/>
          <w:marBottom w:val="0"/>
          <w:divBdr>
            <w:top w:val="none" w:sz="0" w:space="0" w:color="auto"/>
            <w:left w:val="none" w:sz="0" w:space="0" w:color="auto"/>
            <w:bottom w:val="none" w:sz="0" w:space="0" w:color="auto"/>
            <w:right w:val="none" w:sz="0" w:space="0" w:color="auto"/>
          </w:divBdr>
        </w:div>
        <w:div w:id="890582943">
          <w:marLeft w:val="480"/>
          <w:marRight w:val="0"/>
          <w:marTop w:val="0"/>
          <w:marBottom w:val="0"/>
          <w:divBdr>
            <w:top w:val="none" w:sz="0" w:space="0" w:color="auto"/>
            <w:left w:val="none" w:sz="0" w:space="0" w:color="auto"/>
            <w:bottom w:val="none" w:sz="0" w:space="0" w:color="auto"/>
            <w:right w:val="none" w:sz="0" w:space="0" w:color="auto"/>
          </w:divBdr>
        </w:div>
        <w:div w:id="1655449655">
          <w:marLeft w:val="480"/>
          <w:marRight w:val="0"/>
          <w:marTop w:val="0"/>
          <w:marBottom w:val="0"/>
          <w:divBdr>
            <w:top w:val="none" w:sz="0" w:space="0" w:color="auto"/>
            <w:left w:val="none" w:sz="0" w:space="0" w:color="auto"/>
            <w:bottom w:val="none" w:sz="0" w:space="0" w:color="auto"/>
            <w:right w:val="none" w:sz="0" w:space="0" w:color="auto"/>
          </w:divBdr>
        </w:div>
        <w:div w:id="1529488140">
          <w:marLeft w:val="480"/>
          <w:marRight w:val="0"/>
          <w:marTop w:val="0"/>
          <w:marBottom w:val="0"/>
          <w:divBdr>
            <w:top w:val="none" w:sz="0" w:space="0" w:color="auto"/>
            <w:left w:val="none" w:sz="0" w:space="0" w:color="auto"/>
            <w:bottom w:val="none" w:sz="0" w:space="0" w:color="auto"/>
            <w:right w:val="none" w:sz="0" w:space="0" w:color="auto"/>
          </w:divBdr>
        </w:div>
        <w:div w:id="429744942">
          <w:marLeft w:val="480"/>
          <w:marRight w:val="0"/>
          <w:marTop w:val="0"/>
          <w:marBottom w:val="0"/>
          <w:divBdr>
            <w:top w:val="none" w:sz="0" w:space="0" w:color="auto"/>
            <w:left w:val="none" w:sz="0" w:space="0" w:color="auto"/>
            <w:bottom w:val="none" w:sz="0" w:space="0" w:color="auto"/>
            <w:right w:val="none" w:sz="0" w:space="0" w:color="auto"/>
          </w:divBdr>
        </w:div>
        <w:div w:id="1848447269">
          <w:marLeft w:val="480"/>
          <w:marRight w:val="0"/>
          <w:marTop w:val="0"/>
          <w:marBottom w:val="0"/>
          <w:divBdr>
            <w:top w:val="none" w:sz="0" w:space="0" w:color="auto"/>
            <w:left w:val="none" w:sz="0" w:space="0" w:color="auto"/>
            <w:bottom w:val="none" w:sz="0" w:space="0" w:color="auto"/>
            <w:right w:val="none" w:sz="0" w:space="0" w:color="auto"/>
          </w:divBdr>
        </w:div>
        <w:div w:id="1251161556">
          <w:marLeft w:val="480"/>
          <w:marRight w:val="0"/>
          <w:marTop w:val="0"/>
          <w:marBottom w:val="0"/>
          <w:divBdr>
            <w:top w:val="none" w:sz="0" w:space="0" w:color="auto"/>
            <w:left w:val="none" w:sz="0" w:space="0" w:color="auto"/>
            <w:bottom w:val="none" w:sz="0" w:space="0" w:color="auto"/>
            <w:right w:val="none" w:sz="0" w:space="0" w:color="auto"/>
          </w:divBdr>
        </w:div>
        <w:div w:id="450980011">
          <w:marLeft w:val="480"/>
          <w:marRight w:val="0"/>
          <w:marTop w:val="0"/>
          <w:marBottom w:val="0"/>
          <w:divBdr>
            <w:top w:val="none" w:sz="0" w:space="0" w:color="auto"/>
            <w:left w:val="none" w:sz="0" w:space="0" w:color="auto"/>
            <w:bottom w:val="none" w:sz="0" w:space="0" w:color="auto"/>
            <w:right w:val="none" w:sz="0" w:space="0" w:color="auto"/>
          </w:divBdr>
        </w:div>
        <w:div w:id="519929079">
          <w:marLeft w:val="480"/>
          <w:marRight w:val="0"/>
          <w:marTop w:val="0"/>
          <w:marBottom w:val="0"/>
          <w:divBdr>
            <w:top w:val="none" w:sz="0" w:space="0" w:color="auto"/>
            <w:left w:val="none" w:sz="0" w:space="0" w:color="auto"/>
            <w:bottom w:val="none" w:sz="0" w:space="0" w:color="auto"/>
            <w:right w:val="none" w:sz="0" w:space="0" w:color="auto"/>
          </w:divBdr>
        </w:div>
        <w:div w:id="1033188885">
          <w:marLeft w:val="480"/>
          <w:marRight w:val="0"/>
          <w:marTop w:val="0"/>
          <w:marBottom w:val="0"/>
          <w:divBdr>
            <w:top w:val="none" w:sz="0" w:space="0" w:color="auto"/>
            <w:left w:val="none" w:sz="0" w:space="0" w:color="auto"/>
            <w:bottom w:val="none" w:sz="0" w:space="0" w:color="auto"/>
            <w:right w:val="none" w:sz="0" w:space="0" w:color="auto"/>
          </w:divBdr>
        </w:div>
        <w:div w:id="1782992423">
          <w:marLeft w:val="480"/>
          <w:marRight w:val="0"/>
          <w:marTop w:val="0"/>
          <w:marBottom w:val="0"/>
          <w:divBdr>
            <w:top w:val="none" w:sz="0" w:space="0" w:color="auto"/>
            <w:left w:val="none" w:sz="0" w:space="0" w:color="auto"/>
            <w:bottom w:val="none" w:sz="0" w:space="0" w:color="auto"/>
            <w:right w:val="none" w:sz="0" w:space="0" w:color="auto"/>
          </w:divBdr>
        </w:div>
        <w:div w:id="1169828470">
          <w:marLeft w:val="480"/>
          <w:marRight w:val="0"/>
          <w:marTop w:val="0"/>
          <w:marBottom w:val="0"/>
          <w:divBdr>
            <w:top w:val="none" w:sz="0" w:space="0" w:color="auto"/>
            <w:left w:val="none" w:sz="0" w:space="0" w:color="auto"/>
            <w:bottom w:val="none" w:sz="0" w:space="0" w:color="auto"/>
            <w:right w:val="none" w:sz="0" w:space="0" w:color="auto"/>
          </w:divBdr>
        </w:div>
        <w:div w:id="1954939158">
          <w:marLeft w:val="480"/>
          <w:marRight w:val="0"/>
          <w:marTop w:val="0"/>
          <w:marBottom w:val="0"/>
          <w:divBdr>
            <w:top w:val="none" w:sz="0" w:space="0" w:color="auto"/>
            <w:left w:val="none" w:sz="0" w:space="0" w:color="auto"/>
            <w:bottom w:val="none" w:sz="0" w:space="0" w:color="auto"/>
            <w:right w:val="none" w:sz="0" w:space="0" w:color="auto"/>
          </w:divBdr>
        </w:div>
        <w:div w:id="776799149">
          <w:marLeft w:val="480"/>
          <w:marRight w:val="0"/>
          <w:marTop w:val="0"/>
          <w:marBottom w:val="0"/>
          <w:divBdr>
            <w:top w:val="none" w:sz="0" w:space="0" w:color="auto"/>
            <w:left w:val="none" w:sz="0" w:space="0" w:color="auto"/>
            <w:bottom w:val="none" w:sz="0" w:space="0" w:color="auto"/>
            <w:right w:val="none" w:sz="0" w:space="0" w:color="auto"/>
          </w:divBdr>
        </w:div>
        <w:div w:id="2134134028">
          <w:marLeft w:val="480"/>
          <w:marRight w:val="0"/>
          <w:marTop w:val="0"/>
          <w:marBottom w:val="0"/>
          <w:divBdr>
            <w:top w:val="none" w:sz="0" w:space="0" w:color="auto"/>
            <w:left w:val="none" w:sz="0" w:space="0" w:color="auto"/>
            <w:bottom w:val="none" w:sz="0" w:space="0" w:color="auto"/>
            <w:right w:val="none" w:sz="0" w:space="0" w:color="auto"/>
          </w:divBdr>
        </w:div>
        <w:div w:id="1512719008">
          <w:marLeft w:val="480"/>
          <w:marRight w:val="0"/>
          <w:marTop w:val="0"/>
          <w:marBottom w:val="0"/>
          <w:divBdr>
            <w:top w:val="none" w:sz="0" w:space="0" w:color="auto"/>
            <w:left w:val="none" w:sz="0" w:space="0" w:color="auto"/>
            <w:bottom w:val="none" w:sz="0" w:space="0" w:color="auto"/>
            <w:right w:val="none" w:sz="0" w:space="0" w:color="auto"/>
          </w:divBdr>
        </w:div>
        <w:div w:id="142351163">
          <w:marLeft w:val="480"/>
          <w:marRight w:val="0"/>
          <w:marTop w:val="0"/>
          <w:marBottom w:val="0"/>
          <w:divBdr>
            <w:top w:val="none" w:sz="0" w:space="0" w:color="auto"/>
            <w:left w:val="none" w:sz="0" w:space="0" w:color="auto"/>
            <w:bottom w:val="none" w:sz="0" w:space="0" w:color="auto"/>
            <w:right w:val="none" w:sz="0" w:space="0" w:color="auto"/>
          </w:divBdr>
        </w:div>
        <w:div w:id="1164199833">
          <w:marLeft w:val="480"/>
          <w:marRight w:val="0"/>
          <w:marTop w:val="0"/>
          <w:marBottom w:val="0"/>
          <w:divBdr>
            <w:top w:val="none" w:sz="0" w:space="0" w:color="auto"/>
            <w:left w:val="none" w:sz="0" w:space="0" w:color="auto"/>
            <w:bottom w:val="none" w:sz="0" w:space="0" w:color="auto"/>
            <w:right w:val="none" w:sz="0" w:space="0" w:color="auto"/>
          </w:divBdr>
        </w:div>
        <w:div w:id="1379278614">
          <w:marLeft w:val="480"/>
          <w:marRight w:val="0"/>
          <w:marTop w:val="0"/>
          <w:marBottom w:val="0"/>
          <w:divBdr>
            <w:top w:val="none" w:sz="0" w:space="0" w:color="auto"/>
            <w:left w:val="none" w:sz="0" w:space="0" w:color="auto"/>
            <w:bottom w:val="none" w:sz="0" w:space="0" w:color="auto"/>
            <w:right w:val="none" w:sz="0" w:space="0" w:color="auto"/>
          </w:divBdr>
        </w:div>
        <w:div w:id="593854452">
          <w:marLeft w:val="480"/>
          <w:marRight w:val="0"/>
          <w:marTop w:val="0"/>
          <w:marBottom w:val="0"/>
          <w:divBdr>
            <w:top w:val="none" w:sz="0" w:space="0" w:color="auto"/>
            <w:left w:val="none" w:sz="0" w:space="0" w:color="auto"/>
            <w:bottom w:val="none" w:sz="0" w:space="0" w:color="auto"/>
            <w:right w:val="none" w:sz="0" w:space="0" w:color="auto"/>
          </w:divBdr>
        </w:div>
        <w:div w:id="1321808311">
          <w:marLeft w:val="480"/>
          <w:marRight w:val="0"/>
          <w:marTop w:val="0"/>
          <w:marBottom w:val="0"/>
          <w:divBdr>
            <w:top w:val="none" w:sz="0" w:space="0" w:color="auto"/>
            <w:left w:val="none" w:sz="0" w:space="0" w:color="auto"/>
            <w:bottom w:val="none" w:sz="0" w:space="0" w:color="auto"/>
            <w:right w:val="none" w:sz="0" w:space="0" w:color="auto"/>
          </w:divBdr>
        </w:div>
        <w:div w:id="1209411825">
          <w:marLeft w:val="480"/>
          <w:marRight w:val="0"/>
          <w:marTop w:val="0"/>
          <w:marBottom w:val="0"/>
          <w:divBdr>
            <w:top w:val="none" w:sz="0" w:space="0" w:color="auto"/>
            <w:left w:val="none" w:sz="0" w:space="0" w:color="auto"/>
            <w:bottom w:val="none" w:sz="0" w:space="0" w:color="auto"/>
            <w:right w:val="none" w:sz="0" w:space="0" w:color="auto"/>
          </w:divBdr>
        </w:div>
        <w:div w:id="822358045">
          <w:marLeft w:val="480"/>
          <w:marRight w:val="0"/>
          <w:marTop w:val="0"/>
          <w:marBottom w:val="0"/>
          <w:divBdr>
            <w:top w:val="none" w:sz="0" w:space="0" w:color="auto"/>
            <w:left w:val="none" w:sz="0" w:space="0" w:color="auto"/>
            <w:bottom w:val="none" w:sz="0" w:space="0" w:color="auto"/>
            <w:right w:val="none" w:sz="0" w:space="0" w:color="auto"/>
          </w:divBdr>
        </w:div>
        <w:div w:id="1742940893">
          <w:marLeft w:val="480"/>
          <w:marRight w:val="0"/>
          <w:marTop w:val="0"/>
          <w:marBottom w:val="0"/>
          <w:divBdr>
            <w:top w:val="none" w:sz="0" w:space="0" w:color="auto"/>
            <w:left w:val="none" w:sz="0" w:space="0" w:color="auto"/>
            <w:bottom w:val="none" w:sz="0" w:space="0" w:color="auto"/>
            <w:right w:val="none" w:sz="0" w:space="0" w:color="auto"/>
          </w:divBdr>
        </w:div>
        <w:div w:id="1722750321">
          <w:marLeft w:val="480"/>
          <w:marRight w:val="0"/>
          <w:marTop w:val="0"/>
          <w:marBottom w:val="0"/>
          <w:divBdr>
            <w:top w:val="none" w:sz="0" w:space="0" w:color="auto"/>
            <w:left w:val="none" w:sz="0" w:space="0" w:color="auto"/>
            <w:bottom w:val="none" w:sz="0" w:space="0" w:color="auto"/>
            <w:right w:val="none" w:sz="0" w:space="0" w:color="auto"/>
          </w:divBdr>
        </w:div>
        <w:div w:id="748113377">
          <w:marLeft w:val="480"/>
          <w:marRight w:val="0"/>
          <w:marTop w:val="0"/>
          <w:marBottom w:val="0"/>
          <w:divBdr>
            <w:top w:val="none" w:sz="0" w:space="0" w:color="auto"/>
            <w:left w:val="none" w:sz="0" w:space="0" w:color="auto"/>
            <w:bottom w:val="none" w:sz="0" w:space="0" w:color="auto"/>
            <w:right w:val="none" w:sz="0" w:space="0" w:color="auto"/>
          </w:divBdr>
        </w:div>
        <w:div w:id="1364862680">
          <w:marLeft w:val="480"/>
          <w:marRight w:val="0"/>
          <w:marTop w:val="0"/>
          <w:marBottom w:val="0"/>
          <w:divBdr>
            <w:top w:val="none" w:sz="0" w:space="0" w:color="auto"/>
            <w:left w:val="none" w:sz="0" w:space="0" w:color="auto"/>
            <w:bottom w:val="none" w:sz="0" w:space="0" w:color="auto"/>
            <w:right w:val="none" w:sz="0" w:space="0" w:color="auto"/>
          </w:divBdr>
        </w:div>
        <w:div w:id="1287661943">
          <w:marLeft w:val="480"/>
          <w:marRight w:val="0"/>
          <w:marTop w:val="0"/>
          <w:marBottom w:val="0"/>
          <w:divBdr>
            <w:top w:val="none" w:sz="0" w:space="0" w:color="auto"/>
            <w:left w:val="none" w:sz="0" w:space="0" w:color="auto"/>
            <w:bottom w:val="none" w:sz="0" w:space="0" w:color="auto"/>
            <w:right w:val="none" w:sz="0" w:space="0" w:color="auto"/>
          </w:divBdr>
        </w:div>
        <w:div w:id="1508401013">
          <w:marLeft w:val="480"/>
          <w:marRight w:val="0"/>
          <w:marTop w:val="0"/>
          <w:marBottom w:val="0"/>
          <w:divBdr>
            <w:top w:val="none" w:sz="0" w:space="0" w:color="auto"/>
            <w:left w:val="none" w:sz="0" w:space="0" w:color="auto"/>
            <w:bottom w:val="none" w:sz="0" w:space="0" w:color="auto"/>
            <w:right w:val="none" w:sz="0" w:space="0" w:color="auto"/>
          </w:divBdr>
        </w:div>
        <w:div w:id="948707419">
          <w:marLeft w:val="480"/>
          <w:marRight w:val="0"/>
          <w:marTop w:val="0"/>
          <w:marBottom w:val="0"/>
          <w:divBdr>
            <w:top w:val="none" w:sz="0" w:space="0" w:color="auto"/>
            <w:left w:val="none" w:sz="0" w:space="0" w:color="auto"/>
            <w:bottom w:val="none" w:sz="0" w:space="0" w:color="auto"/>
            <w:right w:val="none" w:sz="0" w:space="0" w:color="auto"/>
          </w:divBdr>
        </w:div>
        <w:div w:id="1278874820">
          <w:marLeft w:val="480"/>
          <w:marRight w:val="0"/>
          <w:marTop w:val="0"/>
          <w:marBottom w:val="0"/>
          <w:divBdr>
            <w:top w:val="none" w:sz="0" w:space="0" w:color="auto"/>
            <w:left w:val="none" w:sz="0" w:space="0" w:color="auto"/>
            <w:bottom w:val="none" w:sz="0" w:space="0" w:color="auto"/>
            <w:right w:val="none" w:sz="0" w:space="0" w:color="auto"/>
          </w:divBdr>
        </w:div>
        <w:div w:id="1099642208">
          <w:marLeft w:val="480"/>
          <w:marRight w:val="0"/>
          <w:marTop w:val="0"/>
          <w:marBottom w:val="0"/>
          <w:divBdr>
            <w:top w:val="none" w:sz="0" w:space="0" w:color="auto"/>
            <w:left w:val="none" w:sz="0" w:space="0" w:color="auto"/>
            <w:bottom w:val="none" w:sz="0" w:space="0" w:color="auto"/>
            <w:right w:val="none" w:sz="0" w:space="0" w:color="auto"/>
          </w:divBdr>
        </w:div>
        <w:div w:id="1128355973">
          <w:marLeft w:val="480"/>
          <w:marRight w:val="0"/>
          <w:marTop w:val="0"/>
          <w:marBottom w:val="0"/>
          <w:divBdr>
            <w:top w:val="none" w:sz="0" w:space="0" w:color="auto"/>
            <w:left w:val="none" w:sz="0" w:space="0" w:color="auto"/>
            <w:bottom w:val="none" w:sz="0" w:space="0" w:color="auto"/>
            <w:right w:val="none" w:sz="0" w:space="0" w:color="auto"/>
          </w:divBdr>
        </w:div>
        <w:div w:id="2007512942">
          <w:marLeft w:val="480"/>
          <w:marRight w:val="0"/>
          <w:marTop w:val="0"/>
          <w:marBottom w:val="0"/>
          <w:divBdr>
            <w:top w:val="none" w:sz="0" w:space="0" w:color="auto"/>
            <w:left w:val="none" w:sz="0" w:space="0" w:color="auto"/>
            <w:bottom w:val="none" w:sz="0" w:space="0" w:color="auto"/>
            <w:right w:val="none" w:sz="0" w:space="0" w:color="auto"/>
          </w:divBdr>
        </w:div>
        <w:div w:id="435442092">
          <w:marLeft w:val="480"/>
          <w:marRight w:val="0"/>
          <w:marTop w:val="0"/>
          <w:marBottom w:val="0"/>
          <w:divBdr>
            <w:top w:val="none" w:sz="0" w:space="0" w:color="auto"/>
            <w:left w:val="none" w:sz="0" w:space="0" w:color="auto"/>
            <w:bottom w:val="none" w:sz="0" w:space="0" w:color="auto"/>
            <w:right w:val="none" w:sz="0" w:space="0" w:color="auto"/>
          </w:divBdr>
        </w:div>
        <w:div w:id="1092623905">
          <w:marLeft w:val="480"/>
          <w:marRight w:val="0"/>
          <w:marTop w:val="0"/>
          <w:marBottom w:val="0"/>
          <w:divBdr>
            <w:top w:val="none" w:sz="0" w:space="0" w:color="auto"/>
            <w:left w:val="none" w:sz="0" w:space="0" w:color="auto"/>
            <w:bottom w:val="none" w:sz="0" w:space="0" w:color="auto"/>
            <w:right w:val="none" w:sz="0" w:space="0" w:color="auto"/>
          </w:divBdr>
        </w:div>
        <w:div w:id="1456757290">
          <w:marLeft w:val="480"/>
          <w:marRight w:val="0"/>
          <w:marTop w:val="0"/>
          <w:marBottom w:val="0"/>
          <w:divBdr>
            <w:top w:val="none" w:sz="0" w:space="0" w:color="auto"/>
            <w:left w:val="none" w:sz="0" w:space="0" w:color="auto"/>
            <w:bottom w:val="none" w:sz="0" w:space="0" w:color="auto"/>
            <w:right w:val="none" w:sz="0" w:space="0" w:color="auto"/>
          </w:divBdr>
        </w:div>
        <w:div w:id="599066217">
          <w:marLeft w:val="480"/>
          <w:marRight w:val="0"/>
          <w:marTop w:val="0"/>
          <w:marBottom w:val="0"/>
          <w:divBdr>
            <w:top w:val="none" w:sz="0" w:space="0" w:color="auto"/>
            <w:left w:val="none" w:sz="0" w:space="0" w:color="auto"/>
            <w:bottom w:val="none" w:sz="0" w:space="0" w:color="auto"/>
            <w:right w:val="none" w:sz="0" w:space="0" w:color="auto"/>
          </w:divBdr>
        </w:div>
        <w:div w:id="1740052108">
          <w:marLeft w:val="480"/>
          <w:marRight w:val="0"/>
          <w:marTop w:val="0"/>
          <w:marBottom w:val="0"/>
          <w:divBdr>
            <w:top w:val="none" w:sz="0" w:space="0" w:color="auto"/>
            <w:left w:val="none" w:sz="0" w:space="0" w:color="auto"/>
            <w:bottom w:val="none" w:sz="0" w:space="0" w:color="auto"/>
            <w:right w:val="none" w:sz="0" w:space="0" w:color="auto"/>
          </w:divBdr>
        </w:div>
        <w:div w:id="224071259">
          <w:marLeft w:val="480"/>
          <w:marRight w:val="0"/>
          <w:marTop w:val="0"/>
          <w:marBottom w:val="0"/>
          <w:divBdr>
            <w:top w:val="none" w:sz="0" w:space="0" w:color="auto"/>
            <w:left w:val="none" w:sz="0" w:space="0" w:color="auto"/>
            <w:bottom w:val="none" w:sz="0" w:space="0" w:color="auto"/>
            <w:right w:val="none" w:sz="0" w:space="0" w:color="auto"/>
          </w:divBdr>
        </w:div>
        <w:div w:id="952395806">
          <w:marLeft w:val="480"/>
          <w:marRight w:val="0"/>
          <w:marTop w:val="0"/>
          <w:marBottom w:val="0"/>
          <w:divBdr>
            <w:top w:val="none" w:sz="0" w:space="0" w:color="auto"/>
            <w:left w:val="none" w:sz="0" w:space="0" w:color="auto"/>
            <w:bottom w:val="none" w:sz="0" w:space="0" w:color="auto"/>
            <w:right w:val="none" w:sz="0" w:space="0" w:color="auto"/>
          </w:divBdr>
        </w:div>
      </w:divsChild>
    </w:div>
    <w:div w:id="1544557764">
      <w:bodyDiv w:val="1"/>
      <w:marLeft w:val="0"/>
      <w:marRight w:val="0"/>
      <w:marTop w:val="0"/>
      <w:marBottom w:val="0"/>
      <w:divBdr>
        <w:top w:val="none" w:sz="0" w:space="0" w:color="auto"/>
        <w:left w:val="none" w:sz="0" w:space="0" w:color="auto"/>
        <w:bottom w:val="none" w:sz="0" w:space="0" w:color="auto"/>
        <w:right w:val="none" w:sz="0" w:space="0" w:color="auto"/>
      </w:divBdr>
    </w:div>
    <w:div w:id="1545142713">
      <w:bodyDiv w:val="1"/>
      <w:marLeft w:val="0"/>
      <w:marRight w:val="0"/>
      <w:marTop w:val="0"/>
      <w:marBottom w:val="0"/>
      <w:divBdr>
        <w:top w:val="none" w:sz="0" w:space="0" w:color="auto"/>
        <w:left w:val="none" w:sz="0" w:space="0" w:color="auto"/>
        <w:bottom w:val="none" w:sz="0" w:space="0" w:color="auto"/>
        <w:right w:val="none" w:sz="0" w:space="0" w:color="auto"/>
      </w:divBdr>
    </w:div>
    <w:div w:id="1545406072">
      <w:bodyDiv w:val="1"/>
      <w:marLeft w:val="0"/>
      <w:marRight w:val="0"/>
      <w:marTop w:val="0"/>
      <w:marBottom w:val="0"/>
      <w:divBdr>
        <w:top w:val="none" w:sz="0" w:space="0" w:color="auto"/>
        <w:left w:val="none" w:sz="0" w:space="0" w:color="auto"/>
        <w:bottom w:val="none" w:sz="0" w:space="0" w:color="auto"/>
        <w:right w:val="none" w:sz="0" w:space="0" w:color="auto"/>
      </w:divBdr>
    </w:div>
    <w:div w:id="1545480384">
      <w:bodyDiv w:val="1"/>
      <w:marLeft w:val="0"/>
      <w:marRight w:val="0"/>
      <w:marTop w:val="0"/>
      <w:marBottom w:val="0"/>
      <w:divBdr>
        <w:top w:val="none" w:sz="0" w:space="0" w:color="auto"/>
        <w:left w:val="none" w:sz="0" w:space="0" w:color="auto"/>
        <w:bottom w:val="none" w:sz="0" w:space="0" w:color="auto"/>
        <w:right w:val="none" w:sz="0" w:space="0" w:color="auto"/>
      </w:divBdr>
    </w:div>
    <w:div w:id="1545559763">
      <w:bodyDiv w:val="1"/>
      <w:marLeft w:val="0"/>
      <w:marRight w:val="0"/>
      <w:marTop w:val="0"/>
      <w:marBottom w:val="0"/>
      <w:divBdr>
        <w:top w:val="none" w:sz="0" w:space="0" w:color="auto"/>
        <w:left w:val="none" w:sz="0" w:space="0" w:color="auto"/>
        <w:bottom w:val="none" w:sz="0" w:space="0" w:color="auto"/>
        <w:right w:val="none" w:sz="0" w:space="0" w:color="auto"/>
      </w:divBdr>
    </w:div>
    <w:div w:id="1546259224">
      <w:bodyDiv w:val="1"/>
      <w:marLeft w:val="0"/>
      <w:marRight w:val="0"/>
      <w:marTop w:val="0"/>
      <w:marBottom w:val="0"/>
      <w:divBdr>
        <w:top w:val="none" w:sz="0" w:space="0" w:color="auto"/>
        <w:left w:val="none" w:sz="0" w:space="0" w:color="auto"/>
        <w:bottom w:val="none" w:sz="0" w:space="0" w:color="auto"/>
        <w:right w:val="none" w:sz="0" w:space="0" w:color="auto"/>
      </w:divBdr>
    </w:div>
    <w:div w:id="1546403442">
      <w:bodyDiv w:val="1"/>
      <w:marLeft w:val="0"/>
      <w:marRight w:val="0"/>
      <w:marTop w:val="0"/>
      <w:marBottom w:val="0"/>
      <w:divBdr>
        <w:top w:val="none" w:sz="0" w:space="0" w:color="auto"/>
        <w:left w:val="none" w:sz="0" w:space="0" w:color="auto"/>
        <w:bottom w:val="none" w:sz="0" w:space="0" w:color="auto"/>
        <w:right w:val="none" w:sz="0" w:space="0" w:color="auto"/>
      </w:divBdr>
    </w:div>
    <w:div w:id="1546678699">
      <w:bodyDiv w:val="1"/>
      <w:marLeft w:val="0"/>
      <w:marRight w:val="0"/>
      <w:marTop w:val="0"/>
      <w:marBottom w:val="0"/>
      <w:divBdr>
        <w:top w:val="none" w:sz="0" w:space="0" w:color="auto"/>
        <w:left w:val="none" w:sz="0" w:space="0" w:color="auto"/>
        <w:bottom w:val="none" w:sz="0" w:space="0" w:color="auto"/>
        <w:right w:val="none" w:sz="0" w:space="0" w:color="auto"/>
      </w:divBdr>
    </w:div>
    <w:div w:id="1546940484">
      <w:bodyDiv w:val="1"/>
      <w:marLeft w:val="0"/>
      <w:marRight w:val="0"/>
      <w:marTop w:val="0"/>
      <w:marBottom w:val="0"/>
      <w:divBdr>
        <w:top w:val="none" w:sz="0" w:space="0" w:color="auto"/>
        <w:left w:val="none" w:sz="0" w:space="0" w:color="auto"/>
        <w:bottom w:val="none" w:sz="0" w:space="0" w:color="auto"/>
        <w:right w:val="none" w:sz="0" w:space="0" w:color="auto"/>
      </w:divBdr>
    </w:div>
    <w:div w:id="1547790183">
      <w:bodyDiv w:val="1"/>
      <w:marLeft w:val="0"/>
      <w:marRight w:val="0"/>
      <w:marTop w:val="0"/>
      <w:marBottom w:val="0"/>
      <w:divBdr>
        <w:top w:val="none" w:sz="0" w:space="0" w:color="auto"/>
        <w:left w:val="none" w:sz="0" w:space="0" w:color="auto"/>
        <w:bottom w:val="none" w:sz="0" w:space="0" w:color="auto"/>
        <w:right w:val="none" w:sz="0" w:space="0" w:color="auto"/>
      </w:divBdr>
    </w:div>
    <w:div w:id="1547981687">
      <w:bodyDiv w:val="1"/>
      <w:marLeft w:val="0"/>
      <w:marRight w:val="0"/>
      <w:marTop w:val="0"/>
      <w:marBottom w:val="0"/>
      <w:divBdr>
        <w:top w:val="none" w:sz="0" w:space="0" w:color="auto"/>
        <w:left w:val="none" w:sz="0" w:space="0" w:color="auto"/>
        <w:bottom w:val="none" w:sz="0" w:space="0" w:color="auto"/>
        <w:right w:val="none" w:sz="0" w:space="0" w:color="auto"/>
      </w:divBdr>
    </w:div>
    <w:div w:id="1548104026">
      <w:bodyDiv w:val="1"/>
      <w:marLeft w:val="0"/>
      <w:marRight w:val="0"/>
      <w:marTop w:val="0"/>
      <w:marBottom w:val="0"/>
      <w:divBdr>
        <w:top w:val="none" w:sz="0" w:space="0" w:color="auto"/>
        <w:left w:val="none" w:sz="0" w:space="0" w:color="auto"/>
        <w:bottom w:val="none" w:sz="0" w:space="0" w:color="auto"/>
        <w:right w:val="none" w:sz="0" w:space="0" w:color="auto"/>
      </w:divBdr>
    </w:div>
    <w:div w:id="1548177930">
      <w:bodyDiv w:val="1"/>
      <w:marLeft w:val="0"/>
      <w:marRight w:val="0"/>
      <w:marTop w:val="0"/>
      <w:marBottom w:val="0"/>
      <w:divBdr>
        <w:top w:val="none" w:sz="0" w:space="0" w:color="auto"/>
        <w:left w:val="none" w:sz="0" w:space="0" w:color="auto"/>
        <w:bottom w:val="none" w:sz="0" w:space="0" w:color="auto"/>
        <w:right w:val="none" w:sz="0" w:space="0" w:color="auto"/>
      </w:divBdr>
    </w:div>
    <w:div w:id="1548493305">
      <w:bodyDiv w:val="1"/>
      <w:marLeft w:val="0"/>
      <w:marRight w:val="0"/>
      <w:marTop w:val="0"/>
      <w:marBottom w:val="0"/>
      <w:divBdr>
        <w:top w:val="none" w:sz="0" w:space="0" w:color="auto"/>
        <w:left w:val="none" w:sz="0" w:space="0" w:color="auto"/>
        <w:bottom w:val="none" w:sz="0" w:space="0" w:color="auto"/>
        <w:right w:val="none" w:sz="0" w:space="0" w:color="auto"/>
      </w:divBdr>
    </w:div>
    <w:div w:id="1548566075">
      <w:bodyDiv w:val="1"/>
      <w:marLeft w:val="0"/>
      <w:marRight w:val="0"/>
      <w:marTop w:val="0"/>
      <w:marBottom w:val="0"/>
      <w:divBdr>
        <w:top w:val="none" w:sz="0" w:space="0" w:color="auto"/>
        <w:left w:val="none" w:sz="0" w:space="0" w:color="auto"/>
        <w:bottom w:val="none" w:sz="0" w:space="0" w:color="auto"/>
        <w:right w:val="none" w:sz="0" w:space="0" w:color="auto"/>
      </w:divBdr>
    </w:div>
    <w:div w:id="1548683315">
      <w:bodyDiv w:val="1"/>
      <w:marLeft w:val="0"/>
      <w:marRight w:val="0"/>
      <w:marTop w:val="0"/>
      <w:marBottom w:val="0"/>
      <w:divBdr>
        <w:top w:val="none" w:sz="0" w:space="0" w:color="auto"/>
        <w:left w:val="none" w:sz="0" w:space="0" w:color="auto"/>
        <w:bottom w:val="none" w:sz="0" w:space="0" w:color="auto"/>
        <w:right w:val="none" w:sz="0" w:space="0" w:color="auto"/>
      </w:divBdr>
    </w:div>
    <w:div w:id="1549099429">
      <w:bodyDiv w:val="1"/>
      <w:marLeft w:val="0"/>
      <w:marRight w:val="0"/>
      <w:marTop w:val="0"/>
      <w:marBottom w:val="0"/>
      <w:divBdr>
        <w:top w:val="none" w:sz="0" w:space="0" w:color="auto"/>
        <w:left w:val="none" w:sz="0" w:space="0" w:color="auto"/>
        <w:bottom w:val="none" w:sz="0" w:space="0" w:color="auto"/>
        <w:right w:val="none" w:sz="0" w:space="0" w:color="auto"/>
      </w:divBdr>
    </w:div>
    <w:div w:id="1549296599">
      <w:bodyDiv w:val="1"/>
      <w:marLeft w:val="0"/>
      <w:marRight w:val="0"/>
      <w:marTop w:val="0"/>
      <w:marBottom w:val="0"/>
      <w:divBdr>
        <w:top w:val="none" w:sz="0" w:space="0" w:color="auto"/>
        <w:left w:val="none" w:sz="0" w:space="0" w:color="auto"/>
        <w:bottom w:val="none" w:sz="0" w:space="0" w:color="auto"/>
        <w:right w:val="none" w:sz="0" w:space="0" w:color="auto"/>
      </w:divBdr>
    </w:div>
    <w:div w:id="1549338470">
      <w:bodyDiv w:val="1"/>
      <w:marLeft w:val="0"/>
      <w:marRight w:val="0"/>
      <w:marTop w:val="0"/>
      <w:marBottom w:val="0"/>
      <w:divBdr>
        <w:top w:val="none" w:sz="0" w:space="0" w:color="auto"/>
        <w:left w:val="none" w:sz="0" w:space="0" w:color="auto"/>
        <w:bottom w:val="none" w:sz="0" w:space="0" w:color="auto"/>
        <w:right w:val="none" w:sz="0" w:space="0" w:color="auto"/>
      </w:divBdr>
    </w:div>
    <w:div w:id="1550075028">
      <w:bodyDiv w:val="1"/>
      <w:marLeft w:val="0"/>
      <w:marRight w:val="0"/>
      <w:marTop w:val="0"/>
      <w:marBottom w:val="0"/>
      <w:divBdr>
        <w:top w:val="none" w:sz="0" w:space="0" w:color="auto"/>
        <w:left w:val="none" w:sz="0" w:space="0" w:color="auto"/>
        <w:bottom w:val="none" w:sz="0" w:space="0" w:color="auto"/>
        <w:right w:val="none" w:sz="0" w:space="0" w:color="auto"/>
      </w:divBdr>
    </w:div>
    <w:div w:id="1550259703">
      <w:bodyDiv w:val="1"/>
      <w:marLeft w:val="0"/>
      <w:marRight w:val="0"/>
      <w:marTop w:val="0"/>
      <w:marBottom w:val="0"/>
      <w:divBdr>
        <w:top w:val="none" w:sz="0" w:space="0" w:color="auto"/>
        <w:left w:val="none" w:sz="0" w:space="0" w:color="auto"/>
        <w:bottom w:val="none" w:sz="0" w:space="0" w:color="auto"/>
        <w:right w:val="none" w:sz="0" w:space="0" w:color="auto"/>
      </w:divBdr>
    </w:div>
    <w:div w:id="1550804493">
      <w:bodyDiv w:val="1"/>
      <w:marLeft w:val="0"/>
      <w:marRight w:val="0"/>
      <w:marTop w:val="0"/>
      <w:marBottom w:val="0"/>
      <w:divBdr>
        <w:top w:val="none" w:sz="0" w:space="0" w:color="auto"/>
        <w:left w:val="none" w:sz="0" w:space="0" w:color="auto"/>
        <w:bottom w:val="none" w:sz="0" w:space="0" w:color="auto"/>
        <w:right w:val="none" w:sz="0" w:space="0" w:color="auto"/>
      </w:divBdr>
    </w:div>
    <w:div w:id="1550846860">
      <w:bodyDiv w:val="1"/>
      <w:marLeft w:val="0"/>
      <w:marRight w:val="0"/>
      <w:marTop w:val="0"/>
      <w:marBottom w:val="0"/>
      <w:divBdr>
        <w:top w:val="none" w:sz="0" w:space="0" w:color="auto"/>
        <w:left w:val="none" w:sz="0" w:space="0" w:color="auto"/>
        <w:bottom w:val="none" w:sz="0" w:space="0" w:color="auto"/>
        <w:right w:val="none" w:sz="0" w:space="0" w:color="auto"/>
      </w:divBdr>
    </w:div>
    <w:div w:id="1550918747">
      <w:bodyDiv w:val="1"/>
      <w:marLeft w:val="0"/>
      <w:marRight w:val="0"/>
      <w:marTop w:val="0"/>
      <w:marBottom w:val="0"/>
      <w:divBdr>
        <w:top w:val="none" w:sz="0" w:space="0" w:color="auto"/>
        <w:left w:val="none" w:sz="0" w:space="0" w:color="auto"/>
        <w:bottom w:val="none" w:sz="0" w:space="0" w:color="auto"/>
        <w:right w:val="none" w:sz="0" w:space="0" w:color="auto"/>
      </w:divBdr>
    </w:div>
    <w:div w:id="1551066469">
      <w:bodyDiv w:val="1"/>
      <w:marLeft w:val="0"/>
      <w:marRight w:val="0"/>
      <w:marTop w:val="0"/>
      <w:marBottom w:val="0"/>
      <w:divBdr>
        <w:top w:val="none" w:sz="0" w:space="0" w:color="auto"/>
        <w:left w:val="none" w:sz="0" w:space="0" w:color="auto"/>
        <w:bottom w:val="none" w:sz="0" w:space="0" w:color="auto"/>
        <w:right w:val="none" w:sz="0" w:space="0" w:color="auto"/>
      </w:divBdr>
    </w:div>
    <w:div w:id="1551067168">
      <w:bodyDiv w:val="1"/>
      <w:marLeft w:val="0"/>
      <w:marRight w:val="0"/>
      <w:marTop w:val="0"/>
      <w:marBottom w:val="0"/>
      <w:divBdr>
        <w:top w:val="none" w:sz="0" w:space="0" w:color="auto"/>
        <w:left w:val="none" w:sz="0" w:space="0" w:color="auto"/>
        <w:bottom w:val="none" w:sz="0" w:space="0" w:color="auto"/>
        <w:right w:val="none" w:sz="0" w:space="0" w:color="auto"/>
      </w:divBdr>
    </w:div>
    <w:div w:id="1551072190">
      <w:bodyDiv w:val="1"/>
      <w:marLeft w:val="0"/>
      <w:marRight w:val="0"/>
      <w:marTop w:val="0"/>
      <w:marBottom w:val="0"/>
      <w:divBdr>
        <w:top w:val="none" w:sz="0" w:space="0" w:color="auto"/>
        <w:left w:val="none" w:sz="0" w:space="0" w:color="auto"/>
        <w:bottom w:val="none" w:sz="0" w:space="0" w:color="auto"/>
        <w:right w:val="none" w:sz="0" w:space="0" w:color="auto"/>
      </w:divBdr>
    </w:div>
    <w:div w:id="1551570181">
      <w:bodyDiv w:val="1"/>
      <w:marLeft w:val="0"/>
      <w:marRight w:val="0"/>
      <w:marTop w:val="0"/>
      <w:marBottom w:val="0"/>
      <w:divBdr>
        <w:top w:val="none" w:sz="0" w:space="0" w:color="auto"/>
        <w:left w:val="none" w:sz="0" w:space="0" w:color="auto"/>
        <w:bottom w:val="none" w:sz="0" w:space="0" w:color="auto"/>
        <w:right w:val="none" w:sz="0" w:space="0" w:color="auto"/>
      </w:divBdr>
    </w:div>
    <w:div w:id="1552381527">
      <w:bodyDiv w:val="1"/>
      <w:marLeft w:val="0"/>
      <w:marRight w:val="0"/>
      <w:marTop w:val="0"/>
      <w:marBottom w:val="0"/>
      <w:divBdr>
        <w:top w:val="none" w:sz="0" w:space="0" w:color="auto"/>
        <w:left w:val="none" w:sz="0" w:space="0" w:color="auto"/>
        <w:bottom w:val="none" w:sz="0" w:space="0" w:color="auto"/>
        <w:right w:val="none" w:sz="0" w:space="0" w:color="auto"/>
      </w:divBdr>
    </w:div>
    <w:div w:id="1552421009">
      <w:bodyDiv w:val="1"/>
      <w:marLeft w:val="0"/>
      <w:marRight w:val="0"/>
      <w:marTop w:val="0"/>
      <w:marBottom w:val="0"/>
      <w:divBdr>
        <w:top w:val="none" w:sz="0" w:space="0" w:color="auto"/>
        <w:left w:val="none" w:sz="0" w:space="0" w:color="auto"/>
        <w:bottom w:val="none" w:sz="0" w:space="0" w:color="auto"/>
        <w:right w:val="none" w:sz="0" w:space="0" w:color="auto"/>
      </w:divBdr>
    </w:div>
    <w:div w:id="1552645817">
      <w:bodyDiv w:val="1"/>
      <w:marLeft w:val="0"/>
      <w:marRight w:val="0"/>
      <w:marTop w:val="0"/>
      <w:marBottom w:val="0"/>
      <w:divBdr>
        <w:top w:val="none" w:sz="0" w:space="0" w:color="auto"/>
        <w:left w:val="none" w:sz="0" w:space="0" w:color="auto"/>
        <w:bottom w:val="none" w:sz="0" w:space="0" w:color="auto"/>
        <w:right w:val="none" w:sz="0" w:space="0" w:color="auto"/>
      </w:divBdr>
    </w:div>
    <w:div w:id="1552694168">
      <w:bodyDiv w:val="1"/>
      <w:marLeft w:val="0"/>
      <w:marRight w:val="0"/>
      <w:marTop w:val="0"/>
      <w:marBottom w:val="0"/>
      <w:divBdr>
        <w:top w:val="none" w:sz="0" w:space="0" w:color="auto"/>
        <w:left w:val="none" w:sz="0" w:space="0" w:color="auto"/>
        <w:bottom w:val="none" w:sz="0" w:space="0" w:color="auto"/>
        <w:right w:val="none" w:sz="0" w:space="0" w:color="auto"/>
      </w:divBdr>
    </w:div>
    <w:div w:id="1552764651">
      <w:bodyDiv w:val="1"/>
      <w:marLeft w:val="0"/>
      <w:marRight w:val="0"/>
      <w:marTop w:val="0"/>
      <w:marBottom w:val="0"/>
      <w:divBdr>
        <w:top w:val="none" w:sz="0" w:space="0" w:color="auto"/>
        <w:left w:val="none" w:sz="0" w:space="0" w:color="auto"/>
        <w:bottom w:val="none" w:sz="0" w:space="0" w:color="auto"/>
        <w:right w:val="none" w:sz="0" w:space="0" w:color="auto"/>
      </w:divBdr>
    </w:div>
    <w:div w:id="1553275210">
      <w:bodyDiv w:val="1"/>
      <w:marLeft w:val="0"/>
      <w:marRight w:val="0"/>
      <w:marTop w:val="0"/>
      <w:marBottom w:val="0"/>
      <w:divBdr>
        <w:top w:val="none" w:sz="0" w:space="0" w:color="auto"/>
        <w:left w:val="none" w:sz="0" w:space="0" w:color="auto"/>
        <w:bottom w:val="none" w:sz="0" w:space="0" w:color="auto"/>
        <w:right w:val="none" w:sz="0" w:space="0" w:color="auto"/>
      </w:divBdr>
    </w:div>
    <w:div w:id="1554075294">
      <w:bodyDiv w:val="1"/>
      <w:marLeft w:val="0"/>
      <w:marRight w:val="0"/>
      <w:marTop w:val="0"/>
      <w:marBottom w:val="0"/>
      <w:divBdr>
        <w:top w:val="none" w:sz="0" w:space="0" w:color="auto"/>
        <w:left w:val="none" w:sz="0" w:space="0" w:color="auto"/>
        <w:bottom w:val="none" w:sz="0" w:space="0" w:color="auto"/>
        <w:right w:val="none" w:sz="0" w:space="0" w:color="auto"/>
      </w:divBdr>
    </w:div>
    <w:div w:id="15540770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350">
          <w:marLeft w:val="480"/>
          <w:marRight w:val="0"/>
          <w:marTop w:val="0"/>
          <w:marBottom w:val="0"/>
          <w:divBdr>
            <w:top w:val="none" w:sz="0" w:space="0" w:color="auto"/>
            <w:left w:val="none" w:sz="0" w:space="0" w:color="auto"/>
            <w:bottom w:val="none" w:sz="0" w:space="0" w:color="auto"/>
            <w:right w:val="none" w:sz="0" w:space="0" w:color="auto"/>
          </w:divBdr>
        </w:div>
        <w:div w:id="792400828">
          <w:marLeft w:val="480"/>
          <w:marRight w:val="0"/>
          <w:marTop w:val="0"/>
          <w:marBottom w:val="0"/>
          <w:divBdr>
            <w:top w:val="none" w:sz="0" w:space="0" w:color="auto"/>
            <w:left w:val="none" w:sz="0" w:space="0" w:color="auto"/>
            <w:bottom w:val="none" w:sz="0" w:space="0" w:color="auto"/>
            <w:right w:val="none" w:sz="0" w:space="0" w:color="auto"/>
          </w:divBdr>
        </w:div>
        <w:div w:id="346256902">
          <w:marLeft w:val="480"/>
          <w:marRight w:val="0"/>
          <w:marTop w:val="0"/>
          <w:marBottom w:val="0"/>
          <w:divBdr>
            <w:top w:val="none" w:sz="0" w:space="0" w:color="auto"/>
            <w:left w:val="none" w:sz="0" w:space="0" w:color="auto"/>
            <w:bottom w:val="none" w:sz="0" w:space="0" w:color="auto"/>
            <w:right w:val="none" w:sz="0" w:space="0" w:color="auto"/>
          </w:divBdr>
        </w:div>
        <w:div w:id="1990398756">
          <w:marLeft w:val="480"/>
          <w:marRight w:val="0"/>
          <w:marTop w:val="0"/>
          <w:marBottom w:val="0"/>
          <w:divBdr>
            <w:top w:val="none" w:sz="0" w:space="0" w:color="auto"/>
            <w:left w:val="none" w:sz="0" w:space="0" w:color="auto"/>
            <w:bottom w:val="none" w:sz="0" w:space="0" w:color="auto"/>
            <w:right w:val="none" w:sz="0" w:space="0" w:color="auto"/>
          </w:divBdr>
        </w:div>
        <w:div w:id="1444152392">
          <w:marLeft w:val="480"/>
          <w:marRight w:val="0"/>
          <w:marTop w:val="0"/>
          <w:marBottom w:val="0"/>
          <w:divBdr>
            <w:top w:val="none" w:sz="0" w:space="0" w:color="auto"/>
            <w:left w:val="none" w:sz="0" w:space="0" w:color="auto"/>
            <w:bottom w:val="none" w:sz="0" w:space="0" w:color="auto"/>
            <w:right w:val="none" w:sz="0" w:space="0" w:color="auto"/>
          </w:divBdr>
        </w:div>
        <w:div w:id="920261252">
          <w:marLeft w:val="480"/>
          <w:marRight w:val="0"/>
          <w:marTop w:val="0"/>
          <w:marBottom w:val="0"/>
          <w:divBdr>
            <w:top w:val="none" w:sz="0" w:space="0" w:color="auto"/>
            <w:left w:val="none" w:sz="0" w:space="0" w:color="auto"/>
            <w:bottom w:val="none" w:sz="0" w:space="0" w:color="auto"/>
            <w:right w:val="none" w:sz="0" w:space="0" w:color="auto"/>
          </w:divBdr>
        </w:div>
        <w:div w:id="1770809868">
          <w:marLeft w:val="480"/>
          <w:marRight w:val="0"/>
          <w:marTop w:val="0"/>
          <w:marBottom w:val="0"/>
          <w:divBdr>
            <w:top w:val="none" w:sz="0" w:space="0" w:color="auto"/>
            <w:left w:val="none" w:sz="0" w:space="0" w:color="auto"/>
            <w:bottom w:val="none" w:sz="0" w:space="0" w:color="auto"/>
            <w:right w:val="none" w:sz="0" w:space="0" w:color="auto"/>
          </w:divBdr>
        </w:div>
        <w:div w:id="1767118359">
          <w:marLeft w:val="480"/>
          <w:marRight w:val="0"/>
          <w:marTop w:val="0"/>
          <w:marBottom w:val="0"/>
          <w:divBdr>
            <w:top w:val="none" w:sz="0" w:space="0" w:color="auto"/>
            <w:left w:val="none" w:sz="0" w:space="0" w:color="auto"/>
            <w:bottom w:val="none" w:sz="0" w:space="0" w:color="auto"/>
            <w:right w:val="none" w:sz="0" w:space="0" w:color="auto"/>
          </w:divBdr>
        </w:div>
        <w:div w:id="31000501">
          <w:marLeft w:val="480"/>
          <w:marRight w:val="0"/>
          <w:marTop w:val="0"/>
          <w:marBottom w:val="0"/>
          <w:divBdr>
            <w:top w:val="none" w:sz="0" w:space="0" w:color="auto"/>
            <w:left w:val="none" w:sz="0" w:space="0" w:color="auto"/>
            <w:bottom w:val="none" w:sz="0" w:space="0" w:color="auto"/>
            <w:right w:val="none" w:sz="0" w:space="0" w:color="auto"/>
          </w:divBdr>
        </w:div>
        <w:div w:id="615404865">
          <w:marLeft w:val="480"/>
          <w:marRight w:val="0"/>
          <w:marTop w:val="0"/>
          <w:marBottom w:val="0"/>
          <w:divBdr>
            <w:top w:val="none" w:sz="0" w:space="0" w:color="auto"/>
            <w:left w:val="none" w:sz="0" w:space="0" w:color="auto"/>
            <w:bottom w:val="none" w:sz="0" w:space="0" w:color="auto"/>
            <w:right w:val="none" w:sz="0" w:space="0" w:color="auto"/>
          </w:divBdr>
        </w:div>
        <w:div w:id="1313946671">
          <w:marLeft w:val="480"/>
          <w:marRight w:val="0"/>
          <w:marTop w:val="0"/>
          <w:marBottom w:val="0"/>
          <w:divBdr>
            <w:top w:val="none" w:sz="0" w:space="0" w:color="auto"/>
            <w:left w:val="none" w:sz="0" w:space="0" w:color="auto"/>
            <w:bottom w:val="none" w:sz="0" w:space="0" w:color="auto"/>
            <w:right w:val="none" w:sz="0" w:space="0" w:color="auto"/>
          </w:divBdr>
        </w:div>
        <w:div w:id="1626234824">
          <w:marLeft w:val="480"/>
          <w:marRight w:val="0"/>
          <w:marTop w:val="0"/>
          <w:marBottom w:val="0"/>
          <w:divBdr>
            <w:top w:val="none" w:sz="0" w:space="0" w:color="auto"/>
            <w:left w:val="none" w:sz="0" w:space="0" w:color="auto"/>
            <w:bottom w:val="none" w:sz="0" w:space="0" w:color="auto"/>
            <w:right w:val="none" w:sz="0" w:space="0" w:color="auto"/>
          </w:divBdr>
        </w:div>
        <w:div w:id="266816873">
          <w:marLeft w:val="480"/>
          <w:marRight w:val="0"/>
          <w:marTop w:val="0"/>
          <w:marBottom w:val="0"/>
          <w:divBdr>
            <w:top w:val="none" w:sz="0" w:space="0" w:color="auto"/>
            <w:left w:val="none" w:sz="0" w:space="0" w:color="auto"/>
            <w:bottom w:val="none" w:sz="0" w:space="0" w:color="auto"/>
            <w:right w:val="none" w:sz="0" w:space="0" w:color="auto"/>
          </w:divBdr>
        </w:div>
        <w:div w:id="1694332901">
          <w:marLeft w:val="480"/>
          <w:marRight w:val="0"/>
          <w:marTop w:val="0"/>
          <w:marBottom w:val="0"/>
          <w:divBdr>
            <w:top w:val="none" w:sz="0" w:space="0" w:color="auto"/>
            <w:left w:val="none" w:sz="0" w:space="0" w:color="auto"/>
            <w:bottom w:val="none" w:sz="0" w:space="0" w:color="auto"/>
            <w:right w:val="none" w:sz="0" w:space="0" w:color="auto"/>
          </w:divBdr>
        </w:div>
        <w:div w:id="817963876">
          <w:marLeft w:val="480"/>
          <w:marRight w:val="0"/>
          <w:marTop w:val="0"/>
          <w:marBottom w:val="0"/>
          <w:divBdr>
            <w:top w:val="none" w:sz="0" w:space="0" w:color="auto"/>
            <w:left w:val="none" w:sz="0" w:space="0" w:color="auto"/>
            <w:bottom w:val="none" w:sz="0" w:space="0" w:color="auto"/>
            <w:right w:val="none" w:sz="0" w:space="0" w:color="auto"/>
          </w:divBdr>
        </w:div>
        <w:div w:id="1363020977">
          <w:marLeft w:val="480"/>
          <w:marRight w:val="0"/>
          <w:marTop w:val="0"/>
          <w:marBottom w:val="0"/>
          <w:divBdr>
            <w:top w:val="none" w:sz="0" w:space="0" w:color="auto"/>
            <w:left w:val="none" w:sz="0" w:space="0" w:color="auto"/>
            <w:bottom w:val="none" w:sz="0" w:space="0" w:color="auto"/>
            <w:right w:val="none" w:sz="0" w:space="0" w:color="auto"/>
          </w:divBdr>
        </w:div>
        <w:div w:id="1600138046">
          <w:marLeft w:val="480"/>
          <w:marRight w:val="0"/>
          <w:marTop w:val="0"/>
          <w:marBottom w:val="0"/>
          <w:divBdr>
            <w:top w:val="none" w:sz="0" w:space="0" w:color="auto"/>
            <w:left w:val="none" w:sz="0" w:space="0" w:color="auto"/>
            <w:bottom w:val="none" w:sz="0" w:space="0" w:color="auto"/>
            <w:right w:val="none" w:sz="0" w:space="0" w:color="auto"/>
          </w:divBdr>
        </w:div>
        <w:div w:id="155271658">
          <w:marLeft w:val="480"/>
          <w:marRight w:val="0"/>
          <w:marTop w:val="0"/>
          <w:marBottom w:val="0"/>
          <w:divBdr>
            <w:top w:val="none" w:sz="0" w:space="0" w:color="auto"/>
            <w:left w:val="none" w:sz="0" w:space="0" w:color="auto"/>
            <w:bottom w:val="none" w:sz="0" w:space="0" w:color="auto"/>
            <w:right w:val="none" w:sz="0" w:space="0" w:color="auto"/>
          </w:divBdr>
        </w:div>
        <w:div w:id="1299414283">
          <w:marLeft w:val="480"/>
          <w:marRight w:val="0"/>
          <w:marTop w:val="0"/>
          <w:marBottom w:val="0"/>
          <w:divBdr>
            <w:top w:val="none" w:sz="0" w:space="0" w:color="auto"/>
            <w:left w:val="none" w:sz="0" w:space="0" w:color="auto"/>
            <w:bottom w:val="none" w:sz="0" w:space="0" w:color="auto"/>
            <w:right w:val="none" w:sz="0" w:space="0" w:color="auto"/>
          </w:divBdr>
        </w:div>
        <w:div w:id="824393632">
          <w:marLeft w:val="480"/>
          <w:marRight w:val="0"/>
          <w:marTop w:val="0"/>
          <w:marBottom w:val="0"/>
          <w:divBdr>
            <w:top w:val="none" w:sz="0" w:space="0" w:color="auto"/>
            <w:left w:val="none" w:sz="0" w:space="0" w:color="auto"/>
            <w:bottom w:val="none" w:sz="0" w:space="0" w:color="auto"/>
            <w:right w:val="none" w:sz="0" w:space="0" w:color="auto"/>
          </w:divBdr>
        </w:div>
        <w:div w:id="2137064172">
          <w:marLeft w:val="480"/>
          <w:marRight w:val="0"/>
          <w:marTop w:val="0"/>
          <w:marBottom w:val="0"/>
          <w:divBdr>
            <w:top w:val="none" w:sz="0" w:space="0" w:color="auto"/>
            <w:left w:val="none" w:sz="0" w:space="0" w:color="auto"/>
            <w:bottom w:val="none" w:sz="0" w:space="0" w:color="auto"/>
            <w:right w:val="none" w:sz="0" w:space="0" w:color="auto"/>
          </w:divBdr>
        </w:div>
        <w:div w:id="414134967">
          <w:marLeft w:val="480"/>
          <w:marRight w:val="0"/>
          <w:marTop w:val="0"/>
          <w:marBottom w:val="0"/>
          <w:divBdr>
            <w:top w:val="none" w:sz="0" w:space="0" w:color="auto"/>
            <w:left w:val="none" w:sz="0" w:space="0" w:color="auto"/>
            <w:bottom w:val="none" w:sz="0" w:space="0" w:color="auto"/>
            <w:right w:val="none" w:sz="0" w:space="0" w:color="auto"/>
          </w:divBdr>
        </w:div>
        <w:div w:id="670058972">
          <w:marLeft w:val="480"/>
          <w:marRight w:val="0"/>
          <w:marTop w:val="0"/>
          <w:marBottom w:val="0"/>
          <w:divBdr>
            <w:top w:val="none" w:sz="0" w:space="0" w:color="auto"/>
            <w:left w:val="none" w:sz="0" w:space="0" w:color="auto"/>
            <w:bottom w:val="none" w:sz="0" w:space="0" w:color="auto"/>
            <w:right w:val="none" w:sz="0" w:space="0" w:color="auto"/>
          </w:divBdr>
        </w:div>
        <w:div w:id="540245590">
          <w:marLeft w:val="480"/>
          <w:marRight w:val="0"/>
          <w:marTop w:val="0"/>
          <w:marBottom w:val="0"/>
          <w:divBdr>
            <w:top w:val="none" w:sz="0" w:space="0" w:color="auto"/>
            <w:left w:val="none" w:sz="0" w:space="0" w:color="auto"/>
            <w:bottom w:val="none" w:sz="0" w:space="0" w:color="auto"/>
            <w:right w:val="none" w:sz="0" w:space="0" w:color="auto"/>
          </w:divBdr>
        </w:div>
        <w:div w:id="1247376413">
          <w:marLeft w:val="480"/>
          <w:marRight w:val="0"/>
          <w:marTop w:val="0"/>
          <w:marBottom w:val="0"/>
          <w:divBdr>
            <w:top w:val="none" w:sz="0" w:space="0" w:color="auto"/>
            <w:left w:val="none" w:sz="0" w:space="0" w:color="auto"/>
            <w:bottom w:val="none" w:sz="0" w:space="0" w:color="auto"/>
            <w:right w:val="none" w:sz="0" w:space="0" w:color="auto"/>
          </w:divBdr>
        </w:div>
        <w:div w:id="700134225">
          <w:marLeft w:val="480"/>
          <w:marRight w:val="0"/>
          <w:marTop w:val="0"/>
          <w:marBottom w:val="0"/>
          <w:divBdr>
            <w:top w:val="none" w:sz="0" w:space="0" w:color="auto"/>
            <w:left w:val="none" w:sz="0" w:space="0" w:color="auto"/>
            <w:bottom w:val="none" w:sz="0" w:space="0" w:color="auto"/>
            <w:right w:val="none" w:sz="0" w:space="0" w:color="auto"/>
          </w:divBdr>
        </w:div>
        <w:div w:id="812134300">
          <w:marLeft w:val="480"/>
          <w:marRight w:val="0"/>
          <w:marTop w:val="0"/>
          <w:marBottom w:val="0"/>
          <w:divBdr>
            <w:top w:val="none" w:sz="0" w:space="0" w:color="auto"/>
            <w:left w:val="none" w:sz="0" w:space="0" w:color="auto"/>
            <w:bottom w:val="none" w:sz="0" w:space="0" w:color="auto"/>
            <w:right w:val="none" w:sz="0" w:space="0" w:color="auto"/>
          </w:divBdr>
        </w:div>
        <w:div w:id="2131704811">
          <w:marLeft w:val="480"/>
          <w:marRight w:val="0"/>
          <w:marTop w:val="0"/>
          <w:marBottom w:val="0"/>
          <w:divBdr>
            <w:top w:val="none" w:sz="0" w:space="0" w:color="auto"/>
            <w:left w:val="none" w:sz="0" w:space="0" w:color="auto"/>
            <w:bottom w:val="none" w:sz="0" w:space="0" w:color="auto"/>
            <w:right w:val="none" w:sz="0" w:space="0" w:color="auto"/>
          </w:divBdr>
        </w:div>
        <w:div w:id="1368405892">
          <w:marLeft w:val="480"/>
          <w:marRight w:val="0"/>
          <w:marTop w:val="0"/>
          <w:marBottom w:val="0"/>
          <w:divBdr>
            <w:top w:val="none" w:sz="0" w:space="0" w:color="auto"/>
            <w:left w:val="none" w:sz="0" w:space="0" w:color="auto"/>
            <w:bottom w:val="none" w:sz="0" w:space="0" w:color="auto"/>
            <w:right w:val="none" w:sz="0" w:space="0" w:color="auto"/>
          </w:divBdr>
        </w:div>
        <w:div w:id="1305895445">
          <w:marLeft w:val="480"/>
          <w:marRight w:val="0"/>
          <w:marTop w:val="0"/>
          <w:marBottom w:val="0"/>
          <w:divBdr>
            <w:top w:val="none" w:sz="0" w:space="0" w:color="auto"/>
            <w:left w:val="none" w:sz="0" w:space="0" w:color="auto"/>
            <w:bottom w:val="none" w:sz="0" w:space="0" w:color="auto"/>
            <w:right w:val="none" w:sz="0" w:space="0" w:color="auto"/>
          </w:divBdr>
        </w:div>
        <w:div w:id="1872062952">
          <w:marLeft w:val="480"/>
          <w:marRight w:val="0"/>
          <w:marTop w:val="0"/>
          <w:marBottom w:val="0"/>
          <w:divBdr>
            <w:top w:val="none" w:sz="0" w:space="0" w:color="auto"/>
            <w:left w:val="none" w:sz="0" w:space="0" w:color="auto"/>
            <w:bottom w:val="none" w:sz="0" w:space="0" w:color="auto"/>
            <w:right w:val="none" w:sz="0" w:space="0" w:color="auto"/>
          </w:divBdr>
        </w:div>
        <w:div w:id="410273502">
          <w:marLeft w:val="480"/>
          <w:marRight w:val="0"/>
          <w:marTop w:val="0"/>
          <w:marBottom w:val="0"/>
          <w:divBdr>
            <w:top w:val="none" w:sz="0" w:space="0" w:color="auto"/>
            <w:left w:val="none" w:sz="0" w:space="0" w:color="auto"/>
            <w:bottom w:val="none" w:sz="0" w:space="0" w:color="auto"/>
            <w:right w:val="none" w:sz="0" w:space="0" w:color="auto"/>
          </w:divBdr>
        </w:div>
        <w:div w:id="1442408645">
          <w:marLeft w:val="480"/>
          <w:marRight w:val="0"/>
          <w:marTop w:val="0"/>
          <w:marBottom w:val="0"/>
          <w:divBdr>
            <w:top w:val="none" w:sz="0" w:space="0" w:color="auto"/>
            <w:left w:val="none" w:sz="0" w:space="0" w:color="auto"/>
            <w:bottom w:val="none" w:sz="0" w:space="0" w:color="auto"/>
            <w:right w:val="none" w:sz="0" w:space="0" w:color="auto"/>
          </w:divBdr>
        </w:div>
        <w:div w:id="2033919827">
          <w:marLeft w:val="480"/>
          <w:marRight w:val="0"/>
          <w:marTop w:val="0"/>
          <w:marBottom w:val="0"/>
          <w:divBdr>
            <w:top w:val="none" w:sz="0" w:space="0" w:color="auto"/>
            <w:left w:val="none" w:sz="0" w:space="0" w:color="auto"/>
            <w:bottom w:val="none" w:sz="0" w:space="0" w:color="auto"/>
            <w:right w:val="none" w:sz="0" w:space="0" w:color="auto"/>
          </w:divBdr>
        </w:div>
        <w:div w:id="640767154">
          <w:marLeft w:val="480"/>
          <w:marRight w:val="0"/>
          <w:marTop w:val="0"/>
          <w:marBottom w:val="0"/>
          <w:divBdr>
            <w:top w:val="none" w:sz="0" w:space="0" w:color="auto"/>
            <w:left w:val="none" w:sz="0" w:space="0" w:color="auto"/>
            <w:bottom w:val="none" w:sz="0" w:space="0" w:color="auto"/>
            <w:right w:val="none" w:sz="0" w:space="0" w:color="auto"/>
          </w:divBdr>
        </w:div>
        <w:div w:id="1640185479">
          <w:marLeft w:val="480"/>
          <w:marRight w:val="0"/>
          <w:marTop w:val="0"/>
          <w:marBottom w:val="0"/>
          <w:divBdr>
            <w:top w:val="none" w:sz="0" w:space="0" w:color="auto"/>
            <w:left w:val="none" w:sz="0" w:space="0" w:color="auto"/>
            <w:bottom w:val="none" w:sz="0" w:space="0" w:color="auto"/>
            <w:right w:val="none" w:sz="0" w:space="0" w:color="auto"/>
          </w:divBdr>
        </w:div>
        <w:div w:id="1411199692">
          <w:marLeft w:val="480"/>
          <w:marRight w:val="0"/>
          <w:marTop w:val="0"/>
          <w:marBottom w:val="0"/>
          <w:divBdr>
            <w:top w:val="none" w:sz="0" w:space="0" w:color="auto"/>
            <w:left w:val="none" w:sz="0" w:space="0" w:color="auto"/>
            <w:bottom w:val="none" w:sz="0" w:space="0" w:color="auto"/>
            <w:right w:val="none" w:sz="0" w:space="0" w:color="auto"/>
          </w:divBdr>
        </w:div>
        <w:div w:id="1241788687">
          <w:marLeft w:val="480"/>
          <w:marRight w:val="0"/>
          <w:marTop w:val="0"/>
          <w:marBottom w:val="0"/>
          <w:divBdr>
            <w:top w:val="none" w:sz="0" w:space="0" w:color="auto"/>
            <w:left w:val="none" w:sz="0" w:space="0" w:color="auto"/>
            <w:bottom w:val="none" w:sz="0" w:space="0" w:color="auto"/>
            <w:right w:val="none" w:sz="0" w:space="0" w:color="auto"/>
          </w:divBdr>
        </w:div>
        <w:div w:id="432555768">
          <w:marLeft w:val="480"/>
          <w:marRight w:val="0"/>
          <w:marTop w:val="0"/>
          <w:marBottom w:val="0"/>
          <w:divBdr>
            <w:top w:val="none" w:sz="0" w:space="0" w:color="auto"/>
            <w:left w:val="none" w:sz="0" w:space="0" w:color="auto"/>
            <w:bottom w:val="none" w:sz="0" w:space="0" w:color="auto"/>
            <w:right w:val="none" w:sz="0" w:space="0" w:color="auto"/>
          </w:divBdr>
        </w:div>
        <w:div w:id="823860199">
          <w:marLeft w:val="480"/>
          <w:marRight w:val="0"/>
          <w:marTop w:val="0"/>
          <w:marBottom w:val="0"/>
          <w:divBdr>
            <w:top w:val="none" w:sz="0" w:space="0" w:color="auto"/>
            <w:left w:val="none" w:sz="0" w:space="0" w:color="auto"/>
            <w:bottom w:val="none" w:sz="0" w:space="0" w:color="auto"/>
            <w:right w:val="none" w:sz="0" w:space="0" w:color="auto"/>
          </w:divBdr>
        </w:div>
        <w:div w:id="1979188294">
          <w:marLeft w:val="480"/>
          <w:marRight w:val="0"/>
          <w:marTop w:val="0"/>
          <w:marBottom w:val="0"/>
          <w:divBdr>
            <w:top w:val="none" w:sz="0" w:space="0" w:color="auto"/>
            <w:left w:val="none" w:sz="0" w:space="0" w:color="auto"/>
            <w:bottom w:val="none" w:sz="0" w:space="0" w:color="auto"/>
            <w:right w:val="none" w:sz="0" w:space="0" w:color="auto"/>
          </w:divBdr>
        </w:div>
        <w:div w:id="18969933">
          <w:marLeft w:val="480"/>
          <w:marRight w:val="0"/>
          <w:marTop w:val="0"/>
          <w:marBottom w:val="0"/>
          <w:divBdr>
            <w:top w:val="none" w:sz="0" w:space="0" w:color="auto"/>
            <w:left w:val="none" w:sz="0" w:space="0" w:color="auto"/>
            <w:bottom w:val="none" w:sz="0" w:space="0" w:color="auto"/>
            <w:right w:val="none" w:sz="0" w:space="0" w:color="auto"/>
          </w:divBdr>
        </w:div>
        <w:div w:id="1183974927">
          <w:marLeft w:val="480"/>
          <w:marRight w:val="0"/>
          <w:marTop w:val="0"/>
          <w:marBottom w:val="0"/>
          <w:divBdr>
            <w:top w:val="none" w:sz="0" w:space="0" w:color="auto"/>
            <w:left w:val="none" w:sz="0" w:space="0" w:color="auto"/>
            <w:bottom w:val="none" w:sz="0" w:space="0" w:color="auto"/>
            <w:right w:val="none" w:sz="0" w:space="0" w:color="auto"/>
          </w:divBdr>
        </w:div>
        <w:div w:id="1747528718">
          <w:marLeft w:val="480"/>
          <w:marRight w:val="0"/>
          <w:marTop w:val="0"/>
          <w:marBottom w:val="0"/>
          <w:divBdr>
            <w:top w:val="none" w:sz="0" w:space="0" w:color="auto"/>
            <w:left w:val="none" w:sz="0" w:space="0" w:color="auto"/>
            <w:bottom w:val="none" w:sz="0" w:space="0" w:color="auto"/>
            <w:right w:val="none" w:sz="0" w:space="0" w:color="auto"/>
          </w:divBdr>
        </w:div>
        <w:div w:id="890268102">
          <w:marLeft w:val="480"/>
          <w:marRight w:val="0"/>
          <w:marTop w:val="0"/>
          <w:marBottom w:val="0"/>
          <w:divBdr>
            <w:top w:val="none" w:sz="0" w:space="0" w:color="auto"/>
            <w:left w:val="none" w:sz="0" w:space="0" w:color="auto"/>
            <w:bottom w:val="none" w:sz="0" w:space="0" w:color="auto"/>
            <w:right w:val="none" w:sz="0" w:space="0" w:color="auto"/>
          </w:divBdr>
        </w:div>
        <w:div w:id="122427548">
          <w:marLeft w:val="480"/>
          <w:marRight w:val="0"/>
          <w:marTop w:val="0"/>
          <w:marBottom w:val="0"/>
          <w:divBdr>
            <w:top w:val="none" w:sz="0" w:space="0" w:color="auto"/>
            <w:left w:val="none" w:sz="0" w:space="0" w:color="auto"/>
            <w:bottom w:val="none" w:sz="0" w:space="0" w:color="auto"/>
            <w:right w:val="none" w:sz="0" w:space="0" w:color="auto"/>
          </w:divBdr>
        </w:div>
        <w:div w:id="983585788">
          <w:marLeft w:val="480"/>
          <w:marRight w:val="0"/>
          <w:marTop w:val="0"/>
          <w:marBottom w:val="0"/>
          <w:divBdr>
            <w:top w:val="none" w:sz="0" w:space="0" w:color="auto"/>
            <w:left w:val="none" w:sz="0" w:space="0" w:color="auto"/>
            <w:bottom w:val="none" w:sz="0" w:space="0" w:color="auto"/>
            <w:right w:val="none" w:sz="0" w:space="0" w:color="auto"/>
          </w:divBdr>
        </w:div>
        <w:div w:id="504590774">
          <w:marLeft w:val="480"/>
          <w:marRight w:val="0"/>
          <w:marTop w:val="0"/>
          <w:marBottom w:val="0"/>
          <w:divBdr>
            <w:top w:val="none" w:sz="0" w:space="0" w:color="auto"/>
            <w:left w:val="none" w:sz="0" w:space="0" w:color="auto"/>
            <w:bottom w:val="none" w:sz="0" w:space="0" w:color="auto"/>
            <w:right w:val="none" w:sz="0" w:space="0" w:color="auto"/>
          </w:divBdr>
        </w:div>
        <w:div w:id="1901212600">
          <w:marLeft w:val="480"/>
          <w:marRight w:val="0"/>
          <w:marTop w:val="0"/>
          <w:marBottom w:val="0"/>
          <w:divBdr>
            <w:top w:val="none" w:sz="0" w:space="0" w:color="auto"/>
            <w:left w:val="none" w:sz="0" w:space="0" w:color="auto"/>
            <w:bottom w:val="none" w:sz="0" w:space="0" w:color="auto"/>
            <w:right w:val="none" w:sz="0" w:space="0" w:color="auto"/>
          </w:divBdr>
        </w:div>
        <w:div w:id="981155893">
          <w:marLeft w:val="480"/>
          <w:marRight w:val="0"/>
          <w:marTop w:val="0"/>
          <w:marBottom w:val="0"/>
          <w:divBdr>
            <w:top w:val="none" w:sz="0" w:space="0" w:color="auto"/>
            <w:left w:val="none" w:sz="0" w:space="0" w:color="auto"/>
            <w:bottom w:val="none" w:sz="0" w:space="0" w:color="auto"/>
            <w:right w:val="none" w:sz="0" w:space="0" w:color="auto"/>
          </w:divBdr>
        </w:div>
        <w:div w:id="1150558699">
          <w:marLeft w:val="480"/>
          <w:marRight w:val="0"/>
          <w:marTop w:val="0"/>
          <w:marBottom w:val="0"/>
          <w:divBdr>
            <w:top w:val="none" w:sz="0" w:space="0" w:color="auto"/>
            <w:left w:val="none" w:sz="0" w:space="0" w:color="auto"/>
            <w:bottom w:val="none" w:sz="0" w:space="0" w:color="auto"/>
            <w:right w:val="none" w:sz="0" w:space="0" w:color="auto"/>
          </w:divBdr>
        </w:div>
        <w:div w:id="1147357859">
          <w:marLeft w:val="480"/>
          <w:marRight w:val="0"/>
          <w:marTop w:val="0"/>
          <w:marBottom w:val="0"/>
          <w:divBdr>
            <w:top w:val="none" w:sz="0" w:space="0" w:color="auto"/>
            <w:left w:val="none" w:sz="0" w:space="0" w:color="auto"/>
            <w:bottom w:val="none" w:sz="0" w:space="0" w:color="auto"/>
            <w:right w:val="none" w:sz="0" w:space="0" w:color="auto"/>
          </w:divBdr>
        </w:div>
        <w:div w:id="2012558784">
          <w:marLeft w:val="480"/>
          <w:marRight w:val="0"/>
          <w:marTop w:val="0"/>
          <w:marBottom w:val="0"/>
          <w:divBdr>
            <w:top w:val="none" w:sz="0" w:space="0" w:color="auto"/>
            <w:left w:val="none" w:sz="0" w:space="0" w:color="auto"/>
            <w:bottom w:val="none" w:sz="0" w:space="0" w:color="auto"/>
            <w:right w:val="none" w:sz="0" w:space="0" w:color="auto"/>
          </w:divBdr>
        </w:div>
        <w:div w:id="836270638">
          <w:marLeft w:val="480"/>
          <w:marRight w:val="0"/>
          <w:marTop w:val="0"/>
          <w:marBottom w:val="0"/>
          <w:divBdr>
            <w:top w:val="none" w:sz="0" w:space="0" w:color="auto"/>
            <w:left w:val="none" w:sz="0" w:space="0" w:color="auto"/>
            <w:bottom w:val="none" w:sz="0" w:space="0" w:color="auto"/>
            <w:right w:val="none" w:sz="0" w:space="0" w:color="auto"/>
          </w:divBdr>
        </w:div>
        <w:div w:id="1774469279">
          <w:marLeft w:val="480"/>
          <w:marRight w:val="0"/>
          <w:marTop w:val="0"/>
          <w:marBottom w:val="0"/>
          <w:divBdr>
            <w:top w:val="none" w:sz="0" w:space="0" w:color="auto"/>
            <w:left w:val="none" w:sz="0" w:space="0" w:color="auto"/>
            <w:bottom w:val="none" w:sz="0" w:space="0" w:color="auto"/>
            <w:right w:val="none" w:sz="0" w:space="0" w:color="auto"/>
          </w:divBdr>
        </w:div>
        <w:div w:id="541290051">
          <w:marLeft w:val="480"/>
          <w:marRight w:val="0"/>
          <w:marTop w:val="0"/>
          <w:marBottom w:val="0"/>
          <w:divBdr>
            <w:top w:val="none" w:sz="0" w:space="0" w:color="auto"/>
            <w:left w:val="none" w:sz="0" w:space="0" w:color="auto"/>
            <w:bottom w:val="none" w:sz="0" w:space="0" w:color="auto"/>
            <w:right w:val="none" w:sz="0" w:space="0" w:color="auto"/>
          </w:divBdr>
        </w:div>
        <w:div w:id="447699952">
          <w:marLeft w:val="480"/>
          <w:marRight w:val="0"/>
          <w:marTop w:val="0"/>
          <w:marBottom w:val="0"/>
          <w:divBdr>
            <w:top w:val="none" w:sz="0" w:space="0" w:color="auto"/>
            <w:left w:val="none" w:sz="0" w:space="0" w:color="auto"/>
            <w:bottom w:val="none" w:sz="0" w:space="0" w:color="auto"/>
            <w:right w:val="none" w:sz="0" w:space="0" w:color="auto"/>
          </w:divBdr>
        </w:div>
        <w:div w:id="998267675">
          <w:marLeft w:val="480"/>
          <w:marRight w:val="0"/>
          <w:marTop w:val="0"/>
          <w:marBottom w:val="0"/>
          <w:divBdr>
            <w:top w:val="none" w:sz="0" w:space="0" w:color="auto"/>
            <w:left w:val="none" w:sz="0" w:space="0" w:color="auto"/>
            <w:bottom w:val="none" w:sz="0" w:space="0" w:color="auto"/>
            <w:right w:val="none" w:sz="0" w:space="0" w:color="auto"/>
          </w:divBdr>
        </w:div>
        <w:div w:id="1107388411">
          <w:marLeft w:val="480"/>
          <w:marRight w:val="0"/>
          <w:marTop w:val="0"/>
          <w:marBottom w:val="0"/>
          <w:divBdr>
            <w:top w:val="none" w:sz="0" w:space="0" w:color="auto"/>
            <w:left w:val="none" w:sz="0" w:space="0" w:color="auto"/>
            <w:bottom w:val="none" w:sz="0" w:space="0" w:color="auto"/>
            <w:right w:val="none" w:sz="0" w:space="0" w:color="auto"/>
          </w:divBdr>
        </w:div>
        <w:div w:id="824902675">
          <w:marLeft w:val="480"/>
          <w:marRight w:val="0"/>
          <w:marTop w:val="0"/>
          <w:marBottom w:val="0"/>
          <w:divBdr>
            <w:top w:val="none" w:sz="0" w:space="0" w:color="auto"/>
            <w:left w:val="none" w:sz="0" w:space="0" w:color="auto"/>
            <w:bottom w:val="none" w:sz="0" w:space="0" w:color="auto"/>
            <w:right w:val="none" w:sz="0" w:space="0" w:color="auto"/>
          </w:divBdr>
        </w:div>
      </w:divsChild>
    </w:div>
    <w:div w:id="1554080463">
      <w:bodyDiv w:val="1"/>
      <w:marLeft w:val="0"/>
      <w:marRight w:val="0"/>
      <w:marTop w:val="0"/>
      <w:marBottom w:val="0"/>
      <w:divBdr>
        <w:top w:val="none" w:sz="0" w:space="0" w:color="auto"/>
        <w:left w:val="none" w:sz="0" w:space="0" w:color="auto"/>
        <w:bottom w:val="none" w:sz="0" w:space="0" w:color="auto"/>
        <w:right w:val="none" w:sz="0" w:space="0" w:color="auto"/>
      </w:divBdr>
    </w:div>
    <w:div w:id="1554386972">
      <w:bodyDiv w:val="1"/>
      <w:marLeft w:val="0"/>
      <w:marRight w:val="0"/>
      <w:marTop w:val="0"/>
      <w:marBottom w:val="0"/>
      <w:divBdr>
        <w:top w:val="none" w:sz="0" w:space="0" w:color="auto"/>
        <w:left w:val="none" w:sz="0" w:space="0" w:color="auto"/>
        <w:bottom w:val="none" w:sz="0" w:space="0" w:color="auto"/>
        <w:right w:val="none" w:sz="0" w:space="0" w:color="auto"/>
      </w:divBdr>
    </w:div>
    <w:div w:id="1554735096">
      <w:bodyDiv w:val="1"/>
      <w:marLeft w:val="0"/>
      <w:marRight w:val="0"/>
      <w:marTop w:val="0"/>
      <w:marBottom w:val="0"/>
      <w:divBdr>
        <w:top w:val="none" w:sz="0" w:space="0" w:color="auto"/>
        <w:left w:val="none" w:sz="0" w:space="0" w:color="auto"/>
        <w:bottom w:val="none" w:sz="0" w:space="0" w:color="auto"/>
        <w:right w:val="none" w:sz="0" w:space="0" w:color="auto"/>
      </w:divBdr>
    </w:div>
    <w:div w:id="1554852742">
      <w:bodyDiv w:val="1"/>
      <w:marLeft w:val="0"/>
      <w:marRight w:val="0"/>
      <w:marTop w:val="0"/>
      <w:marBottom w:val="0"/>
      <w:divBdr>
        <w:top w:val="none" w:sz="0" w:space="0" w:color="auto"/>
        <w:left w:val="none" w:sz="0" w:space="0" w:color="auto"/>
        <w:bottom w:val="none" w:sz="0" w:space="0" w:color="auto"/>
        <w:right w:val="none" w:sz="0" w:space="0" w:color="auto"/>
      </w:divBdr>
    </w:div>
    <w:div w:id="1555655348">
      <w:bodyDiv w:val="1"/>
      <w:marLeft w:val="0"/>
      <w:marRight w:val="0"/>
      <w:marTop w:val="0"/>
      <w:marBottom w:val="0"/>
      <w:divBdr>
        <w:top w:val="none" w:sz="0" w:space="0" w:color="auto"/>
        <w:left w:val="none" w:sz="0" w:space="0" w:color="auto"/>
        <w:bottom w:val="none" w:sz="0" w:space="0" w:color="auto"/>
        <w:right w:val="none" w:sz="0" w:space="0" w:color="auto"/>
      </w:divBdr>
      <w:divsChild>
        <w:div w:id="32661378">
          <w:marLeft w:val="480"/>
          <w:marRight w:val="0"/>
          <w:marTop w:val="0"/>
          <w:marBottom w:val="0"/>
          <w:divBdr>
            <w:top w:val="none" w:sz="0" w:space="0" w:color="auto"/>
            <w:left w:val="none" w:sz="0" w:space="0" w:color="auto"/>
            <w:bottom w:val="none" w:sz="0" w:space="0" w:color="auto"/>
            <w:right w:val="none" w:sz="0" w:space="0" w:color="auto"/>
          </w:divBdr>
        </w:div>
        <w:div w:id="660887138">
          <w:marLeft w:val="480"/>
          <w:marRight w:val="0"/>
          <w:marTop w:val="0"/>
          <w:marBottom w:val="0"/>
          <w:divBdr>
            <w:top w:val="none" w:sz="0" w:space="0" w:color="auto"/>
            <w:left w:val="none" w:sz="0" w:space="0" w:color="auto"/>
            <w:bottom w:val="none" w:sz="0" w:space="0" w:color="auto"/>
            <w:right w:val="none" w:sz="0" w:space="0" w:color="auto"/>
          </w:divBdr>
        </w:div>
        <w:div w:id="326372520">
          <w:marLeft w:val="480"/>
          <w:marRight w:val="0"/>
          <w:marTop w:val="0"/>
          <w:marBottom w:val="0"/>
          <w:divBdr>
            <w:top w:val="none" w:sz="0" w:space="0" w:color="auto"/>
            <w:left w:val="none" w:sz="0" w:space="0" w:color="auto"/>
            <w:bottom w:val="none" w:sz="0" w:space="0" w:color="auto"/>
            <w:right w:val="none" w:sz="0" w:space="0" w:color="auto"/>
          </w:divBdr>
        </w:div>
        <w:div w:id="470368880">
          <w:marLeft w:val="480"/>
          <w:marRight w:val="0"/>
          <w:marTop w:val="0"/>
          <w:marBottom w:val="0"/>
          <w:divBdr>
            <w:top w:val="none" w:sz="0" w:space="0" w:color="auto"/>
            <w:left w:val="none" w:sz="0" w:space="0" w:color="auto"/>
            <w:bottom w:val="none" w:sz="0" w:space="0" w:color="auto"/>
            <w:right w:val="none" w:sz="0" w:space="0" w:color="auto"/>
          </w:divBdr>
        </w:div>
        <w:div w:id="1413819795">
          <w:marLeft w:val="480"/>
          <w:marRight w:val="0"/>
          <w:marTop w:val="0"/>
          <w:marBottom w:val="0"/>
          <w:divBdr>
            <w:top w:val="none" w:sz="0" w:space="0" w:color="auto"/>
            <w:left w:val="none" w:sz="0" w:space="0" w:color="auto"/>
            <w:bottom w:val="none" w:sz="0" w:space="0" w:color="auto"/>
            <w:right w:val="none" w:sz="0" w:space="0" w:color="auto"/>
          </w:divBdr>
        </w:div>
        <w:div w:id="1945989647">
          <w:marLeft w:val="480"/>
          <w:marRight w:val="0"/>
          <w:marTop w:val="0"/>
          <w:marBottom w:val="0"/>
          <w:divBdr>
            <w:top w:val="none" w:sz="0" w:space="0" w:color="auto"/>
            <w:left w:val="none" w:sz="0" w:space="0" w:color="auto"/>
            <w:bottom w:val="none" w:sz="0" w:space="0" w:color="auto"/>
            <w:right w:val="none" w:sz="0" w:space="0" w:color="auto"/>
          </w:divBdr>
        </w:div>
        <w:div w:id="1085418065">
          <w:marLeft w:val="480"/>
          <w:marRight w:val="0"/>
          <w:marTop w:val="0"/>
          <w:marBottom w:val="0"/>
          <w:divBdr>
            <w:top w:val="none" w:sz="0" w:space="0" w:color="auto"/>
            <w:left w:val="none" w:sz="0" w:space="0" w:color="auto"/>
            <w:bottom w:val="none" w:sz="0" w:space="0" w:color="auto"/>
            <w:right w:val="none" w:sz="0" w:space="0" w:color="auto"/>
          </w:divBdr>
        </w:div>
        <w:div w:id="1785926114">
          <w:marLeft w:val="480"/>
          <w:marRight w:val="0"/>
          <w:marTop w:val="0"/>
          <w:marBottom w:val="0"/>
          <w:divBdr>
            <w:top w:val="none" w:sz="0" w:space="0" w:color="auto"/>
            <w:left w:val="none" w:sz="0" w:space="0" w:color="auto"/>
            <w:bottom w:val="none" w:sz="0" w:space="0" w:color="auto"/>
            <w:right w:val="none" w:sz="0" w:space="0" w:color="auto"/>
          </w:divBdr>
        </w:div>
        <w:div w:id="195119768">
          <w:marLeft w:val="480"/>
          <w:marRight w:val="0"/>
          <w:marTop w:val="0"/>
          <w:marBottom w:val="0"/>
          <w:divBdr>
            <w:top w:val="none" w:sz="0" w:space="0" w:color="auto"/>
            <w:left w:val="none" w:sz="0" w:space="0" w:color="auto"/>
            <w:bottom w:val="none" w:sz="0" w:space="0" w:color="auto"/>
            <w:right w:val="none" w:sz="0" w:space="0" w:color="auto"/>
          </w:divBdr>
        </w:div>
        <w:div w:id="1482383618">
          <w:marLeft w:val="480"/>
          <w:marRight w:val="0"/>
          <w:marTop w:val="0"/>
          <w:marBottom w:val="0"/>
          <w:divBdr>
            <w:top w:val="none" w:sz="0" w:space="0" w:color="auto"/>
            <w:left w:val="none" w:sz="0" w:space="0" w:color="auto"/>
            <w:bottom w:val="none" w:sz="0" w:space="0" w:color="auto"/>
            <w:right w:val="none" w:sz="0" w:space="0" w:color="auto"/>
          </w:divBdr>
        </w:div>
        <w:div w:id="932278975">
          <w:marLeft w:val="480"/>
          <w:marRight w:val="0"/>
          <w:marTop w:val="0"/>
          <w:marBottom w:val="0"/>
          <w:divBdr>
            <w:top w:val="none" w:sz="0" w:space="0" w:color="auto"/>
            <w:left w:val="none" w:sz="0" w:space="0" w:color="auto"/>
            <w:bottom w:val="none" w:sz="0" w:space="0" w:color="auto"/>
            <w:right w:val="none" w:sz="0" w:space="0" w:color="auto"/>
          </w:divBdr>
        </w:div>
        <w:div w:id="1042359999">
          <w:marLeft w:val="480"/>
          <w:marRight w:val="0"/>
          <w:marTop w:val="0"/>
          <w:marBottom w:val="0"/>
          <w:divBdr>
            <w:top w:val="none" w:sz="0" w:space="0" w:color="auto"/>
            <w:left w:val="none" w:sz="0" w:space="0" w:color="auto"/>
            <w:bottom w:val="none" w:sz="0" w:space="0" w:color="auto"/>
            <w:right w:val="none" w:sz="0" w:space="0" w:color="auto"/>
          </w:divBdr>
        </w:div>
        <w:div w:id="289559822">
          <w:marLeft w:val="480"/>
          <w:marRight w:val="0"/>
          <w:marTop w:val="0"/>
          <w:marBottom w:val="0"/>
          <w:divBdr>
            <w:top w:val="none" w:sz="0" w:space="0" w:color="auto"/>
            <w:left w:val="none" w:sz="0" w:space="0" w:color="auto"/>
            <w:bottom w:val="none" w:sz="0" w:space="0" w:color="auto"/>
            <w:right w:val="none" w:sz="0" w:space="0" w:color="auto"/>
          </w:divBdr>
        </w:div>
        <w:div w:id="737243843">
          <w:marLeft w:val="480"/>
          <w:marRight w:val="0"/>
          <w:marTop w:val="0"/>
          <w:marBottom w:val="0"/>
          <w:divBdr>
            <w:top w:val="none" w:sz="0" w:space="0" w:color="auto"/>
            <w:left w:val="none" w:sz="0" w:space="0" w:color="auto"/>
            <w:bottom w:val="none" w:sz="0" w:space="0" w:color="auto"/>
            <w:right w:val="none" w:sz="0" w:space="0" w:color="auto"/>
          </w:divBdr>
        </w:div>
        <w:div w:id="977342049">
          <w:marLeft w:val="480"/>
          <w:marRight w:val="0"/>
          <w:marTop w:val="0"/>
          <w:marBottom w:val="0"/>
          <w:divBdr>
            <w:top w:val="none" w:sz="0" w:space="0" w:color="auto"/>
            <w:left w:val="none" w:sz="0" w:space="0" w:color="auto"/>
            <w:bottom w:val="none" w:sz="0" w:space="0" w:color="auto"/>
            <w:right w:val="none" w:sz="0" w:space="0" w:color="auto"/>
          </w:divBdr>
        </w:div>
        <w:div w:id="677543553">
          <w:marLeft w:val="480"/>
          <w:marRight w:val="0"/>
          <w:marTop w:val="0"/>
          <w:marBottom w:val="0"/>
          <w:divBdr>
            <w:top w:val="none" w:sz="0" w:space="0" w:color="auto"/>
            <w:left w:val="none" w:sz="0" w:space="0" w:color="auto"/>
            <w:bottom w:val="none" w:sz="0" w:space="0" w:color="auto"/>
            <w:right w:val="none" w:sz="0" w:space="0" w:color="auto"/>
          </w:divBdr>
        </w:div>
        <w:div w:id="1372614753">
          <w:marLeft w:val="480"/>
          <w:marRight w:val="0"/>
          <w:marTop w:val="0"/>
          <w:marBottom w:val="0"/>
          <w:divBdr>
            <w:top w:val="none" w:sz="0" w:space="0" w:color="auto"/>
            <w:left w:val="none" w:sz="0" w:space="0" w:color="auto"/>
            <w:bottom w:val="none" w:sz="0" w:space="0" w:color="auto"/>
            <w:right w:val="none" w:sz="0" w:space="0" w:color="auto"/>
          </w:divBdr>
        </w:div>
        <w:div w:id="1861553727">
          <w:marLeft w:val="480"/>
          <w:marRight w:val="0"/>
          <w:marTop w:val="0"/>
          <w:marBottom w:val="0"/>
          <w:divBdr>
            <w:top w:val="none" w:sz="0" w:space="0" w:color="auto"/>
            <w:left w:val="none" w:sz="0" w:space="0" w:color="auto"/>
            <w:bottom w:val="none" w:sz="0" w:space="0" w:color="auto"/>
            <w:right w:val="none" w:sz="0" w:space="0" w:color="auto"/>
          </w:divBdr>
        </w:div>
        <w:div w:id="383061048">
          <w:marLeft w:val="480"/>
          <w:marRight w:val="0"/>
          <w:marTop w:val="0"/>
          <w:marBottom w:val="0"/>
          <w:divBdr>
            <w:top w:val="none" w:sz="0" w:space="0" w:color="auto"/>
            <w:left w:val="none" w:sz="0" w:space="0" w:color="auto"/>
            <w:bottom w:val="none" w:sz="0" w:space="0" w:color="auto"/>
            <w:right w:val="none" w:sz="0" w:space="0" w:color="auto"/>
          </w:divBdr>
        </w:div>
        <w:div w:id="1061710209">
          <w:marLeft w:val="480"/>
          <w:marRight w:val="0"/>
          <w:marTop w:val="0"/>
          <w:marBottom w:val="0"/>
          <w:divBdr>
            <w:top w:val="none" w:sz="0" w:space="0" w:color="auto"/>
            <w:left w:val="none" w:sz="0" w:space="0" w:color="auto"/>
            <w:bottom w:val="none" w:sz="0" w:space="0" w:color="auto"/>
            <w:right w:val="none" w:sz="0" w:space="0" w:color="auto"/>
          </w:divBdr>
        </w:div>
        <w:div w:id="256332475">
          <w:marLeft w:val="480"/>
          <w:marRight w:val="0"/>
          <w:marTop w:val="0"/>
          <w:marBottom w:val="0"/>
          <w:divBdr>
            <w:top w:val="none" w:sz="0" w:space="0" w:color="auto"/>
            <w:left w:val="none" w:sz="0" w:space="0" w:color="auto"/>
            <w:bottom w:val="none" w:sz="0" w:space="0" w:color="auto"/>
            <w:right w:val="none" w:sz="0" w:space="0" w:color="auto"/>
          </w:divBdr>
        </w:div>
        <w:div w:id="1952199943">
          <w:marLeft w:val="480"/>
          <w:marRight w:val="0"/>
          <w:marTop w:val="0"/>
          <w:marBottom w:val="0"/>
          <w:divBdr>
            <w:top w:val="none" w:sz="0" w:space="0" w:color="auto"/>
            <w:left w:val="none" w:sz="0" w:space="0" w:color="auto"/>
            <w:bottom w:val="none" w:sz="0" w:space="0" w:color="auto"/>
            <w:right w:val="none" w:sz="0" w:space="0" w:color="auto"/>
          </w:divBdr>
        </w:div>
        <w:div w:id="1413425873">
          <w:marLeft w:val="480"/>
          <w:marRight w:val="0"/>
          <w:marTop w:val="0"/>
          <w:marBottom w:val="0"/>
          <w:divBdr>
            <w:top w:val="none" w:sz="0" w:space="0" w:color="auto"/>
            <w:left w:val="none" w:sz="0" w:space="0" w:color="auto"/>
            <w:bottom w:val="none" w:sz="0" w:space="0" w:color="auto"/>
            <w:right w:val="none" w:sz="0" w:space="0" w:color="auto"/>
          </w:divBdr>
        </w:div>
        <w:div w:id="860968822">
          <w:marLeft w:val="480"/>
          <w:marRight w:val="0"/>
          <w:marTop w:val="0"/>
          <w:marBottom w:val="0"/>
          <w:divBdr>
            <w:top w:val="none" w:sz="0" w:space="0" w:color="auto"/>
            <w:left w:val="none" w:sz="0" w:space="0" w:color="auto"/>
            <w:bottom w:val="none" w:sz="0" w:space="0" w:color="auto"/>
            <w:right w:val="none" w:sz="0" w:space="0" w:color="auto"/>
          </w:divBdr>
        </w:div>
        <w:div w:id="1675648760">
          <w:marLeft w:val="480"/>
          <w:marRight w:val="0"/>
          <w:marTop w:val="0"/>
          <w:marBottom w:val="0"/>
          <w:divBdr>
            <w:top w:val="none" w:sz="0" w:space="0" w:color="auto"/>
            <w:left w:val="none" w:sz="0" w:space="0" w:color="auto"/>
            <w:bottom w:val="none" w:sz="0" w:space="0" w:color="auto"/>
            <w:right w:val="none" w:sz="0" w:space="0" w:color="auto"/>
          </w:divBdr>
        </w:div>
        <w:div w:id="1974293106">
          <w:marLeft w:val="480"/>
          <w:marRight w:val="0"/>
          <w:marTop w:val="0"/>
          <w:marBottom w:val="0"/>
          <w:divBdr>
            <w:top w:val="none" w:sz="0" w:space="0" w:color="auto"/>
            <w:left w:val="none" w:sz="0" w:space="0" w:color="auto"/>
            <w:bottom w:val="none" w:sz="0" w:space="0" w:color="auto"/>
            <w:right w:val="none" w:sz="0" w:space="0" w:color="auto"/>
          </w:divBdr>
        </w:div>
        <w:div w:id="81226955">
          <w:marLeft w:val="480"/>
          <w:marRight w:val="0"/>
          <w:marTop w:val="0"/>
          <w:marBottom w:val="0"/>
          <w:divBdr>
            <w:top w:val="none" w:sz="0" w:space="0" w:color="auto"/>
            <w:left w:val="none" w:sz="0" w:space="0" w:color="auto"/>
            <w:bottom w:val="none" w:sz="0" w:space="0" w:color="auto"/>
            <w:right w:val="none" w:sz="0" w:space="0" w:color="auto"/>
          </w:divBdr>
        </w:div>
      </w:divsChild>
    </w:div>
    <w:div w:id="1555699550">
      <w:bodyDiv w:val="1"/>
      <w:marLeft w:val="0"/>
      <w:marRight w:val="0"/>
      <w:marTop w:val="0"/>
      <w:marBottom w:val="0"/>
      <w:divBdr>
        <w:top w:val="none" w:sz="0" w:space="0" w:color="auto"/>
        <w:left w:val="none" w:sz="0" w:space="0" w:color="auto"/>
        <w:bottom w:val="none" w:sz="0" w:space="0" w:color="auto"/>
        <w:right w:val="none" w:sz="0" w:space="0" w:color="auto"/>
      </w:divBdr>
    </w:div>
    <w:div w:id="1556113863">
      <w:bodyDiv w:val="1"/>
      <w:marLeft w:val="0"/>
      <w:marRight w:val="0"/>
      <w:marTop w:val="0"/>
      <w:marBottom w:val="0"/>
      <w:divBdr>
        <w:top w:val="none" w:sz="0" w:space="0" w:color="auto"/>
        <w:left w:val="none" w:sz="0" w:space="0" w:color="auto"/>
        <w:bottom w:val="none" w:sz="0" w:space="0" w:color="auto"/>
        <w:right w:val="none" w:sz="0" w:space="0" w:color="auto"/>
      </w:divBdr>
    </w:div>
    <w:div w:id="1556233736">
      <w:bodyDiv w:val="1"/>
      <w:marLeft w:val="0"/>
      <w:marRight w:val="0"/>
      <w:marTop w:val="0"/>
      <w:marBottom w:val="0"/>
      <w:divBdr>
        <w:top w:val="none" w:sz="0" w:space="0" w:color="auto"/>
        <w:left w:val="none" w:sz="0" w:space="0" w:color="auto"/>
        <w:bottom w:val="none" w:sz="0" w:space="0" w:color="auto"/>
        <w:right w:val="none" w:sz="0" w:space="0" w:color="auto"/>
      </w:divBdr>
    </w:div>
    <w:div w:id="1556622065">
      <w:bodyDiv w:val="1"/>
      <w:marLeft w:val="0"/>
      <w:marRight w:val="0"/>
      <w:marTop w:val="0"/>
      <w:marBottom w:val="0"/>
      <w:divBdr>
        <w:top w:val="none" w:sz="0" w:space="0" w:color="auto"/>
        <w:left w:val="none" w:sz="0" w:space="0" w:color="auto"/>
        <w:bottom w:val="none" w:sz="0" w:space="0" w:color="auto"/>
        <w:right w:val="none" w:sz="0" w:space="0" w:color="auto"/>
      </w:divBdr>
    </w:div>
    <w:div w:id="1556697610">
      <w:bodyDiv w:val="1"/>
      <w:marLeft w:val="0"/>
      <w:marRight w:val="0"/>
      <w:marTop w:val="0"/>
      <w:marBottom w:val="0"/>
      <w:divBdr>
        <w:top w:val="none" w:sz="0" w:space="0" w:color="auto"/>
        <w:left w:val="none" w:sz="0" w:space="0" w:color="auto"/>
        <w:bottom w:val="none" w:sz="0" w:space="0" w:color="auto"/>
        <w:right w:val="none" w:sz="0" w:space="0" w:color="auto"/>
      </w:divBdr>
    </w:div>
    <w:div w:id="1556812513">
      <w:bodyDiv w:val="1"/>
      <w:marLeft w:val="0"/>
      <w:marRight w:val="0"/>
      <w:marTop w:val="0"/>
      <w:marBottom w:val="0"/>
      <w:divBdr>
        <w:top w:val="none" w:sz="0" w:space="0" w:color="auto"/>
        <w:left w:val="none" w:sz="0" w:space="0" w:color="auto"/>
        <w:bottom w:val="none" w:sz="0" w:space="0" w:color="auto"/>
        <w:right w:val="none" w:sz="0" w:space="0" w:color="auto"/>
      </w:divBdr>
      <w:divsChild>
        <w:div w:id="447234762">
          <w:marLeft w:val="480"/>
          <w:marRight w:val="0"/>
          <w:marTop w:val="0"/>
          <w:marBottom w:val="0"/>
          <w:divBdr>
            <w:top w:val="none" w:sz="0" w:space="0" w:color="auto"/>
            <w:left w:val="none" w:sz="0" w:space="0" w:color="auto"/>
            <w:bottom w:val="none" w:sz="0" w:space="0" w:color="auto"/>
            <w:right w:val="none" w:sz="0" w:space="0" w:color="auto"/>
          </w:divBdr>
        </w:div>
        <w:div w:id="1837845514">
          <w:marLeft w:val="480"/>
          <w:marRight w:val="0"/>
          <w:marTop w:val="0"/>
          <w:marBottom w:val="0"/>
          <w:divBdr>
            <w:top w:val="none" w:sz="0" w:space="0" w:color="auto"/>
            <w:left w:val="none" w:sz="0" w:space="0" w:color="auto"/>
            <w:bottom w:val="none" w:sz="0" w:space="0" w:color="auto"/>
            <w:right w:val="none" w:sz="0" w:space="0" w:color="auto"/>
          </w:divBdr>
        </w:div>
        <w:div w:id="841627988">
          <w:marLeft w:val="480"/>
          <w:marRight w:val="0"/>
          <w:marTop w:val="0"/>
          <w:marBottom w:val="0"/>
          <w:divBdr>
            <w:top w:val="none" w:sz="0" w:space="0" w:color="auto"/>
            <w:left w:val="none" w:sz="0" w:space="0" w:color="auto"/>
            <w:bottom w:val="none" w:sz="0" w:space="0" w:color="auto"/>
            <w:right w:val="none" w:sz="0" w:space="0" w:color="auto"/>
          </w:divBdr>
        </w:div>
        <w:div w:id="1877697623">
          <w:marLeft w:val="480"/>
          <w:marRight w:val="0"/>
          <w:marTop w:val="0"/>
          <w:marBottom w:val="0"/>
          <w:divBdr>
            <w:top w:val="none" w:sz="0" w:space="0" w:color="auto"/>
            <w:left w:val="none" w:sz="0" w:space="0" w:color="auto"/>
            <w:bottom w:val="none" w:sz="0" w:space="0" w:color="auto"/>
            <w:right w:val="none" w:sz="0" w:space="0" w:color="auto"/>
          </w:divBdr>
        </w:div>
        <w:div w:id="2023781732">
          <w:marLeft w:val="480"/>
          <w:marRight w:val="0"/>
          <w:marTop w:val="0"/>
          <w:marBottom w:val="0"/>
          <w:divBdr>
            <w:top w:val="none" w:sz="0" w:space="0" w:color="auto"/>
            <w:left w:val="none" w:sz="0" w:space="0" w:color="auto"/>
            <w:bottom w:val="none" w:sz="0" w:space="0" w:color="auto"/>
            <w:right w:val="none" w:sz="0" w:space="0" w:color="auto"/>
          </w:divBdr>
        </w:div>
        <w:div w:id="519585035">
          <w:marLeft w:val="480"/>
          <w:marRight w:val="0"/>
          <w:marTop w:val="0"/>
          <w:marBottom w:val="0"/>
          <w:divBdr>
            <w:top w:val="none" w:sz="0" w:space="0" w:color="auto"/>
            <w:left w:val="none" w:sz="0" w:space="0" w:color="auto"/>
            <w:bottom w:val="none" w:sz="0" w:space="0" w:color="auto"/>
            <w:right w:val="none" w:sz="0" w:space="0" w:color="auto"/>
          </w:divBdr>
        </w:div>
        <w:div w:id="1492016890">
          <w:marLeft w:val="480"/>
          <w:marRight w:val="0"/>
          <w:marTop w:val="0"/>
          <w:marBottom w:val="0"/>
          <w:divBdr>
            <w:top w:val="none" w:sz="0" w:space="0" w:color="auto"/>
            <w:left w:val="none" w:sz="0" w:space="0" w:color="auto"/>
            <w:bottom w:val="none" w:sz="0" w:space="0" w:color="auto"/>
            <w:right w:val="none" w:sz="0" w:space="0" w:color="auto"/>
          </w:divBdr>
        </w:div>
        <w:div w:id="965502261">
          <w:marLeft w:val="480"/>
          <w:marRight w:val="0"/>
          <w:marTop w:val="0"/>
          <w:marBottom w:val="0"/>
          <w:divBdr>
            <w:top w:val="none" w:sz="0" w:space="0" w:color="auto"/>
            <w:left w:val="none" w:sz="0" w:space="0" w:color="auto"/>
            <w:bottom w:val="none" w:sz="0" w:space="0" w:color="auto"/>
            <w:right w:val="none" w:sz="0" w:space="0" w:color="auto"/>
          </w:divBdr>
        </w:div>
        <w:div w:id="1255477957">
          <w:marLeft w:val="480"/>
          <w:marRight w:val="0"/>
          <w:marTop w:val="0"/>
          <w:marBottom w:val="0"/>
          <w:divBdr>
            <w:top w:val="none" w:sz="0" w:space="0" w:color="auto"/>
            <w:left w:val="none" w:sz="0" w:space="0" w:color="auto"/>
            <w:bottom w:val="none" w:sz="0" w:space="0" w:color="auto"/>
            <w:right w:val="none" w:sz="0" w:space="0" w:color="auto"/>
          </w:divBdr>
        </w:div>
        <w:div w:id="529143710">
          <w:marLeft w:val="480"/>
          <w:marRight w:val="0"/>
          <w:marTop w:val="0"/>
          <w:marBottom w:val="0"/>
          <w:divBdr>
            <w:top w:val="none" w:sz="0" w:space="0" w:color="auto"/>
            <w:left w:val="none" w:sz="0" w:space="0" w:color="auto"/>
            <w:bottom w:val="none" w:sz="0" w:space="0" w:color="auto"/>
            <w:right w:val="none" w:sz="0" w:space="0" w:color="auto"/>
          </w:divBdr>
        </w:div>
        <w:div w:id="527913501">
          <w:marLeft w:val="480"/>
          <w:marRight w:val="0"/>
          <w:marTop w:val="0"/>
          <w:marBottom w:val="0"/>
          <w:divBdr>
            <w:top w:val="none" w:sz="0" w:space="0" w:color="auto"/>
            <w:left w:val="none" w:sz="0" w:space="0" w:color="auto"/>
            <w:bottom w:val="none" w:sz="0" w:space="0" w:color="auto"/>
            <w:right w:val="none" w:sz="0" w:space="0" w:color="auto"/>
          </w:divBdr>
        </w:div>
        <w:div w:id="1268662039">
          <w:marLeft w:val="480"/>
          <w:marRight w:val="0"/>
          <w:marTop w:val="0"/>
          <w:marBottom w:val="0"/>
          <w:divBdr>
            <w:top w:val="none" w:sz="0" w:space="0" w:color="auto"/>
            <w:left w:val="none" w:sz="0" w:space="0" w:color="auto"/>
            <w:bottom w:val="none" w:sz="0" w:space="0" w:color="auto"/>
            <w:right w:val="none" w:sz="0" w:space="0" w:color="auto"/>
          </w:divBdr>
        </w:div>
        <w:div w:id="1698776226">
          <w:marLeft w:val="480"/>
          <w:marRight w:val="0"/>
          <w:marTop w:val="0"/>
          <w:marBottom w:val="0"/>
          <w:divBdr>
            <w:top w:val="none" w:sz="0" w:space="0" w:color="auto"/>
            <w:left w:val="none" w:sz="0" w:space="0" w:color="auto"/>
            <w:bottom w:val="none" w:sz="0" w:space="0" w:color="auto"/>
            <w:right w:val="none" w:sz="0" w:space="0" w:color="auto"/>
          </w:divBdr>
        </w:div>
        <w:div w:id="239679444">
          <w:marLeft w:val="480"/>
          <w:marRight w:val="0"/>
          <w:marTop w:val="0"/>
          <w:marBottom w:val="0"/>
          <w:divBdr>
            <w:top w:val="none" w:sz="0" w:space="0" w:color="auto"/>
            <w:left w:val="none" w:sz="0" w:space="0" w:color="auto"/>
            <w:bottom w:val="none" w:sz="0" w:space="0" w:color="auto"/>
            <w:right w:val="none" w:sz="0" w:space="0" w:color="auto"/>
          </w:divBdr>
        </w:div>
        <w:div w:id="1641886505">
          <w:marLeft w:val="480"/>
          <w:marRight w:val="0"/>
          <w:marTop w:val="0"/>
          <w:marBottom w:val="0"/>
          <w:divBdr>
            <w:top w:val="none" w:sz="0" w:space="0" w:color="auto"/>
            <w:left w:val="none" w:sz="0" w:space="0" w:color="auto"/>
            <w:bottom w:val="none" w:sz="0" w:space="0" w:color="auto"/>
            <w:right w:val="none" w:sz="0" w:space="0" w:color="auto"/>
          </w:divBdr>
        </w:div>
        <w:div w:id="1363632768">
          <w:marLeft w:val="480"/>
          <w:marRight w:val="0"/>
          <w:marTop w:val="0"/>
          <w:marBottom w:val="0"/>
          <w:divBdr>
            <w:top w:val="none" w:sz="0" w:space="0" w:color="auto"/>
            <w:left w:val="none" w:sz="0" w:space="0" w:color="auto"/>
            <w:bottom w:val="none" w:sz="0" w:space="0" w:color="auto"/>
            <w:right w:val="none" w:sz="0" w:space="0" w:color="auto"/>
          </w:divBdr>
        </w:div>
        <w:div w:id="1844664467">
          <w:marLeft w:val="480"/>
          <w:marRight w:val="0"/>
          <w:marTop w:val="0"/>
          <w:marBottom w:val="0"/>
          <w:divBdr>
            <w:top w:val="none" w:sz="0" w:space="0" w:color="auto"/>
            <w:left w:val="none" w:sz="0" w:space="0" w:color="auto"/>
            <w:bottom w:val="none" w:sz="0" w:space="0" w:color="auto"/>
            <w:right w:val="none" w:sz="0" w:space="0" w:color="auto"/>
          </w:divBdr>
        </w:div>
        <w:div w:id="777021230">
          <w:marLeft w:val="480"/>
          <w:marRight w:val="0"/>
          <w:marTop w:val="0"/>
          <w:marBottom w:val="0"/>
          <w:divBdr>
            <w:top w:val="none" w:sz="0" w:space="0" w:color="auto"/>
            <w:left w:val="none" w:sz="0" w:space="0" w:color="auto"/>
            <w:bottom w:val="none" w:sz="0" w:space="0" w:color="auto"/>
            <w:right w:val="none" w:sz="0" w:space="0" w:color="auto"/>
          </w:divBdr>
        </w:div>
        <w:div w:id="1968007970">
          <w:marLeft w:val="480"/>
          <w:marRight w:val="0"/>
          <w:marTop w:val="0"/>
          <w:marBottom w:val="0"/>
          <w:divBdr>
            <w:top w:val="none" w:sz="0" w:space="0" w:color="auto"/>
            <w:left w:val="none" w:sz="0" w:space="0" w:color="auto"/>
            <w:bottom w:val="none" w:sz="0" w:space="0" w:color="auto"/>
            <w:right w:val="none" w:sz="0" w:space="0" w:color="auto"/>
          </w:divBdr>
        </w:div>
        <w:div w:id="481315856">
          <w:marLeft w:val="480"/>
          <w:marRight w:val="0"/>
          <w:marTop w:val="0"/>
          <w:marBottom w:val="0"/>
          <w:divBdr>
            <w:top w:val="none" w:sz="0" w:space="0" w:color="auto"/>
            <w:left w:val="none" w:sz="0" w:space="0" w:color="auto"/>
            <w:bottom w:val="none" w:sz="0" w:space="0" w:color="auto"/>
            <w:right w:val="none" w:sz="0" w:space="0" w:color="auto"/>
          </w:divBdr>
        </w:div>
        <w:div w:id="741296272">
          <w:marLeft w:val="480"/>
          <w:marRight w:val="0"/>
          <w:marTop w:val="0"/>
          <w:marBottom w:val="0"/>
          <w:divBdr>
            <w:top w:val="none" w:sz="0" w:space="0" w:color="auto"/>
            <w:left w:val="none" w:sz="0" w:space="0" w:color="auto"/>
            <w:bottom w:val="none" w:sz="0" w:space="0" w:color="auto"/>
            <w:right w:val="none" w:sz="0" w:space="0" w:color="auto"/>
          </w:divBdr>
        </w:div>
        <w:div w:id="1243636266">
          <w:marLeft w:val="480"/>
          <w:marRight w:val="0"/>
          <w:marTop w:val="0"/>
          <w:marBottom w:val="0"/>
          <w:divBdr>
            <w:top w:val="none" w:sz="0" w:space="0" w:color="auto"/>
            <w:left w:val="none" w:sz="0" w:space="0" w:color="auto"/>
            <w:bottom w:val="none" w:sz="0" w:space="0" w:color="auto"/>
            <w:right w:val="none" w:sz="0" w:space="0" w:color="auto"/>
          </w:divBdr>
        </w:div>
        <w:div w:id="480856361">
          <w:marLeft w:val="480"/>
          <w:marRight w:val="0"/>
          <w:marTop w:val="0"/>
          <w:marBottom w:val="0"/>
          <w:divBdr>
            <w:top w:val="none" w:sz="0" w:space="0" w:color="auto"/>
            <w:left w:val="none" w:sz="0" w:space="0" w:color="auto"/>
            <w:bottom w:val="none" w:sz="0" w:space="0" w:color="auto"/>
            <w:right w:val="none" w:sz="0" w:space="0" w:color="auto"/>
          </w:divBdr>
        </w:div>
        <w:div w:id="1067924301">
          <w:marLeft w:val="480"/>
          <w:marRight w:val="0"/>
          <w:marTop w:val="0"/>
          <w:marBottom w:val="0"/>
          <w:divBdr>
            <w:top w:val="none" w:sz="0" w:space="0" w:color="auto"/>
            <w:left w:val="none" w:sz="0" w:space="0" w:color="auto"/>
            <w:bottom w:val="none" w:sz="0" w:space="0" w:color="auto"/>
            <w:right w:val="none" w:sz="0" w:space="0" w:color="auto"/>
          </w:divBdr>
        </w:div>
        <w:div w:id="500581066">
          <w:marLeft w:val="480"/>
          <w:marRight w:val="0"/>
          <w:marTop w:val="0"/>
          <w:marBottom w:val="0"/>
          <w:divBdr>
            <w:top w:val="none" w:sz="0" w:space="0" w:color="auto"/>
            <w:left w:val="none" w:sz="0" w:space="0" w:color="auto"/>
            <w:bottom w:val="none" w:sz="0" w:space="0" w:color="auto"/>
            <w:right w:val="none" w:sz="0" w:space="0" w:color="auto"/>
          </w:divBdr>
        </w:div>
        <w:div w:id="1808626570">
          <w:marLeft w:val="480"/>
          <w:marRight w:val="0"/>
          <w:marTop w:val="0"/>
          <w:marBottom w:val="0"/>
          <w:divBdr>
            <w:top w:val="none" w:sz="0" w:space="0" w:color="auto"/>
            <w:left w:val="none" w:sz="0" w:space="0" w:color="auto"/>
            <w:bottom w:val="none" w:sz="0" w:space="0" w:color="auto"/>
            <w:right w:val="none" w:sz="0" w:space="0" w:color="auto"/>
          </w:divBdr>
        </w:div>
        <w:div w:id="778333083">
          <w:marLeft w:val="480"/>
          <w:marRight w:val="0"/>
          <w:marTop w:val="0"/>
          <w:marBottom w:val="0"/>
          <w:divBdr>
            <w:top w:val="none" w:sz="0" w:space="0" w:color="auto"/>
            <w:left w:val="none" w:sz="0" w:space="0" w:color="auto"/>
            <w:bottom w:val="none" w:sz="0" w:space="0" w:color="auto"/>
            <w:right w:val="none" w:sz="0" w:space="0" w:color="auto"/>
          </w:divBdr>
        </w:div>
        <w:div w:id="1284768361">
          <w:marLeft w:val="480"/>
          <w:marRight w:val="0"/>
          <w:marTop w:val="0"/>
          <w:marBottom w:val="0"/>
          <w:divBdr>
            <w:top w:val="none" w:sz="0" w:space="0" w:color="auto"/>
            <w:left w:val="none" w:sz="0" w:space="0" w:color="auto"/>
            <w:bottom w:val="none" w:sz="0" w:space="0" w:color="auto"/>
            <w:right w:val="none" w:sz="0" w:space="0" w:color="auto"/>
          </w:divBdr>
        </w:div>
        <w:div w:id="118647040">
          <w:marLeft w:val="480"/>
          <w:marRight w:val="0"/>
          <w:marTop w:val="0"/>
          <w:marBottom w:val="0"/>
          <w:divBdr>
            <w:top w:val="none" w:sz="0" w:space="0" w:color="auto"/>
            <w:left w:val="none" w:sz="0" w:space="0" w:color="auto"/>
            <w:bottom w:val="none" w:sz="0" w:space="0" w:color="auto"/>
            <w:right w:val="none" w:sz="0" w:space="0" w:color="auto"/>
          </w:divBdr>
        </w:div>
        <w:div w:id="1576092382">
          <w:marLeft w:val="480"/>
          <w:marRight w:val="0"/>
          <w:marTop w:val="0"/>
          <w:marBottom w:val="0"/>
          <w:divBdr>
            <w:top w:val="none" w:sz="0" w:space="0" w:color="auto"/>
            <w:left w:val="none" w:sz="0" w:space="0" w:color="auto"/>
            <w:bottom w:val="none" w:sz="0" w:space="0" w:color="auto"/>
            <w:right w:val="none" w:sz="0" w:space="0" w:color="auto"/>
          </w:divBdr>
        </w:div>
        <w:div w:id="1827164856">
          <w:marLeft w:val="480"/>
          <w:marRight w:val="0"/>
          <w:marTop w:val="0"/>
          <w:marBottom w:val="0"/>
          <w:divBdr>
            <w:top w:val="none" w:sz="0" w:space="0" w:color="auto"/>
            <w:left w:val="none" w:sz="0" w:space="0" w:color="auto"/>
            <w:bottom w:val="none" w:sz="0" w:space="0" w:color="auto"/>
            <w:right w:val="none" w:sz="0" w:space="0" w:color="auto"/>
          </w:divBdr>
        </w:div>
        <w:div w:id="2109234535">
          <w:marLeft w:val="480"/>
          <w:marRight w:val="0"/>
          <w:marTop w:val="0"/>
          <w:marBottom w:val="0"/>
          <w:divBdr>
            <w:top w:val="none" w:sz="0" w:space="0" w:color="auto"/>
            <w:left w:val="none" w:sz="0" w:space="0" w:color="auto"/>
            <w:bottom w:val="none" w:sz="0" w:space="0" w:color="auto"/>
            <w:right w:val="none" w:sz="0" w:space="0" w:color="auto"/>
          </w:divBdr>
        </w:div>
        <w:div w:id="1710228517">
          <w:marLeft w:val="480"/>
          <w:marRight w:val="0"/>
          <w:marTop w:val="0"/>
          <w:marBottom w:val="0"/>
          <w:divBdr>
            <w:top w:val="none" w:sz="0" w:space="0" w:color="auto"/>
            <w:left w:val="none" w:sz="0" w:space="0" w:color="auto"/>
            <w:bottom w:val="none" w:sz="0" w:space="0" w:color="auto"/>
            <w:right w:val="none" w:sz="0" w:space="0" w:color="auto"/>
          </w:divBdr>
        </w:div>
        <w:div w:id="2068604753">
          <w:marLeft w:val="480"/>
          <w:marRight w:val="0"/>
          <w:marTop w:val="0"/>
          <w:marBottom w:val="0"/>
          <w:divBdr>
            <w:top w:val="none" w:sz="0" w:space="0" w:color="auto"/>
            <w:left w:val="none" w:sz="0" w:space="0" w:color="auto"/>
            <w:bottom w:val="none" w:sz="0" w:space="0" w:color="auto"/>
            <w:right w:val="none" w:sz="0" w:space="0" w:color="auto"/>
          </w:divBdr>
        </w:div>
        <w:div w:id="1060984003">
          <w:marLeft w:val="480"/>
          <w:marRight w:val="0"/>
          <w:marTop w:val="0"/>
          <w:marBottom w:val="0"/>
          <w:divBdr>
            <w:top w:val="none" w:sz="0" w:space="0" w:color="auto"/>
            <w:left w:val="none" w:sz="0" w:space="0" w:color="auto"/>
            <w:bottom w:val="none" w:sz="0" w:space="0" w:color="auto"/>
            <w:right w:val="none" w:sz="0" w:space="0" w:color="auto"/>
          </w:divBdr>
        </w:div>
        <w:div w:id="1679575745">
          <w:marLeft w:val="480"/>
          <w:marRight w:val="0"/>
          <w:marTop w:val="0"/>
          <w:marBottom w:val="0"/>
          <w:divBdr>
            <w:top w:val="none" w:sz="0" w:space="0" w:color="auto"/>
            <w:left w:val="none" w:sz="0" w:space="0" w:color="auto"/>
            <w:bottom w:val="none" w:sz="0" w:space="0" w:color="auto"/>
            <w:right w:val="none" w:sz="0" w:space="0" w:color="auto"/>
          </w:divBdr>
        </w:div>
        <w:div w:id="1816413139">
          <w:marLeft w:val="480"/>
          <w:marRight w:val="0"/>
          <w:marTop w:val="0"/>
          <w:marBottom w:val="0"/>
          <w:divBdr>
            <w:top w:val="none" w:sz="0" w:space="0" w:color="auto"/>
            <w:left w:val="none" w:sz="0" w:space="0" w:color="auto"/>
            <w:bottom w:val="none" w:sz="0" w:space="0" w:color="auto"/>
            <w:right w:val="none" w:sz="0" w:space="0" w:color="auto"/>
          </w:divBdr>
        </w:div>
        <w:div w:id="582647225">
          <w:marLeft w:val="480"/>
          <w:marRight w:val="0"/>
          <w:marTop w:val="0"/>
          <w:marBottom w:val="0"/>
          <w:divBdr>
            <w:top w:val="none" w:sz="0" w:space="0" w:color="auto"/>
            <w:left w:val="none" w:sz="0" w:space="0" w:color="auto"/>
            <w:bottom w:val="none" w:sz="0" w:space="0" w:color="auto"/>
            <w:right w:val="none" w:sz="0" w:space="0" w:color="auto"/>
          </w:divBdr>
        </w:div>
        <w:div w:id="1363165805">
          <w:marLeft w:val="480"/>
          <w:marRight w:val="0"/>
          <w:marTop w:val="0"/>
          <w:marBottom w:val="0"/>
          <w:divBdr>
            <w:top w:val="none" w:sz="0" w:space="0" w:color="auto"/>
            <w:left w:val="none" w:sz="0" w:space="0" w:color="auto"/>
            <w:bottom w:val="none" w:sz="0" w:space="0" w:color="auto"/>
            <w:right w:val="none" w:sz="0" w:space="0" w:color="auto"/>
          </w:divBdr>
        </w:div>
      </w:divsChild>
    </w:div>
    <w:div w:id="1556965030">
      <w:bodyDiv w:val="1"/>
      <w:marLeft w:val="0"/>
      <w:marRight w:val="0"/>
      <w:marTop w:val="0"/>
      <w:marBottom w:val="0"/>
      <w:divBdr>
        <w:top w:val="none" w:sz="0" w:space="0" w:color="auto"/>
        <w:left w:val="none" w:sz="0" w:space="0" w:color="auto"/>
        <w:bottom w:val="none" w:sz="0" w:space="0" w:color="auto"/>
        <w:right w:val="none" w:sz="0" w:space="0" w:color="auto"/>
      </w:divBdr>
    </w:div>
    <w:div w:id="1557014025">
      <w:bodyDiv w:val="1"/>
      <w:marLeft w:val="0"/>
      <w:marRight w:val="0"/>
      <w:marTop w:val="0"/>
      <w:marBottom w:val="0"/>
      <w:divBdr>
        <w:top w:val="none" w:sz="0" w:space="0" w:color="auto"/>
        <w:left w:val="none" w:sz="0" w:space="0" w:color="auto"/>
        <w:bottom w:val="none" w:sz="0" w:space="0" w:color="auto"/>
        <w:right w:val="none" w:sz="0" w:space="0" w:color="auto"/>
      </w:divBdr>
    </w:div>
    <w:div w:id="1557165253">
      <w:bodyDiv w:val="1"/>
      <w:marLeft w:val="0"/>
      <w:marRight w:val="0"/>
      <w:marTop w:val="0"/>
      <w:marBottom w:val="0"/>
      <w:divBdr>
        <w:top w:val="none" w:sz="0" w:space="0" w:color="auto"/>
        <w:left w:val="none" w:sz="0" w:space="0" w:color="auto"/>
        <w:bottom w:val="none" w:sz="0" w:space="0" w:color="auto"/>
        <w:right w:val="none" w:sz="0" w:space="0" w:color="auto"/>
      </w:divBdr>
    </w:div>
    <w:div w:id="1557620741">
      <w:bodyDiv w:val="1"/>
      <w:marLeft w:val="0"/>
      <w:marRight w:val="0"/>
      <w:marTop w:val="0"/>
      <w:marBottom w:val="0"/>
      <w:divBdr>
        <w:top w:val="none" w:sz="0" w:space="0" w:color="auto"/>
        <w:left w:val="none" w:sz="0" w:space="0" w:color="auto"/>
        <w:bottom w:val="none" w:sz="0" w:space="0" w:color="auto"/>
        <w:right w:val="none" w:sz="0" w:space="0" w:color="auto"/>
      </w:divBdr>
    </w:div>
    <w:div w:id="1557669009">
      <w:bodyDiv w:val="1"/>
      <w:marLeft w:val="0"/>
      <w:marRight w:val="0"/>
      <w:marTop w:val="0"/>
      <w:marBottom w:val="0"/>
      <w:divBdr>
        <w:top w:val="none" w:sz="0" w:space="0" w:color="auto"/>
        <w:left w:val="none" w:sz="0" w:space="0" w:color="auto"/>
        <w:bottom w:val="none" w:sz="0" w:space="0" w:color="auto"/>
        <w:right w:val="none" w:sz="0" w:space="0" w:color="auto"/>
      </w:divBdr>
    </w:div>
    <w:div w:id="1557888300">
      <w:bodyDiv w:val="1"/>
      <w:marLeft w:val="0"/>
      <w:marRight w:val="0"/>
      <w:marTop w:val="0"/>
      <w:marBottom w:val="0"/>
      <w:divBdr>
        <w:top w:val="none" w:sz="0" w:space="0" w:color="auto"/>
        <w:left w:val="none" w:sz="0" w:space="0" w:color="auto"/>
        <w:bottom w:val="none" w:sz="0" w:space="0" w:color="auto"/>
        <w:right w:val="none" w:sz="0" w:space="0" w:color="auto"/>
      </w:divBdr>
    </w:div>
    <w:div w:id="1558661838">
      <w:bodyDiv w:val="1"/>
      <w:marLeft w:val="0"/>
      <w:marRight w:val="0"/>
      <w:marTop w:val="0"/>
      <w:marBottom w:val="0"/>
      <w:divBdr>
        <w:top w:val="none" w:sz="0" w:space="0" w:color="auto"/>
        <w:left w:val="none" w:sz="0" w:space="0" w:color="auto"/>
        <w:bottom w:val="none" w:sz="0" w:space="0" w:color="auto"/>
        <w:right w:val="none" w:sz="0" w:space="0" w:color="auto"/>
      </w:divBdr>
    </w:div>
    <w:div w:id="1558667008">
      <w:bodyDiv w:val="1"/>
      <w:marLeft w:val="0"/>
      <w:marRight w:val="0"/>
      <w:marTop w:val="0"/>
      <w:marBottom w:val="0"/>
      <w:divBdr>
        <w:top w:val="none" w:sz="0" w:space="0" w:color="auto"/>
        <w:left w:val="none" w:sz="0" w:space="0" w:color="auto"/>
        <w:bottom w:val="none" w:sz="0" w:space="0" w:color="auto"/>
        <w:right w:val="none" w:sz="0" w:space="0" w:color="auto"/>
      </w:divBdr>
    </w:div>
    <w:div w:id="1559048331">
      <w:bodyDiv w:val="1"/>
      <w:marLeft w:val="0"/>
      <w:marRight w:val="0"/>
      <w:marTop w:val="0"/>
      <w:marBottom w:val="0"/>
      <w:divBdr>
        <w:top w:val="none" w:sz="0" w:space="0" w:color="auto"/>
        <w:left w:val="none" w:sz="0" w:space="0" w:color="auto"/>
        <w:bottom w:val="none" w:sz="0" w:space="0" w:color="auto"/>
        <w:right w:val="none" w:sz="0" w:space="0" w:color="auto"/>
      </w:divBdr>
    </w:div>
    <w:div w:id="1559169980">
      <w:bodyDiv w:val="1"/>
      <w:marLeft w:val="0"/>
      <w:marRight w:val="0"/>
      <w:marTop w:val="0"/>
      <w:marBottom w:val="0"/>
      <w:divBdr>
        <w:top w:val="none" w:sz="0" w:space="0" w:color="auto"/>
        <w:left w:val="none" w:sz="0" w:space="0" w:color="auto"/>
        <w:bottom w:val="none" w:sz="0" w:space="0" w:color="auto"/>
        <w:right w:val="none" w:sz="0" w:space="0" w:color="auto"/>
      </w:divBdr>
    </w:div>
    <w:div w:id="1559587645">
      <w:bodyDiv w:val="1"/>
      <w:marLeft w:val="0"/>
      <w:marRight w:val="0"/>
      <w:marTop w:val="0"/>
      <w:marBottom w:val="0"/>
      <w:divBdr>
        <w:top w:val="none" w:sz="0" w:space="0" w:color="auto"/>
        <w:left w:val="none" w:sz="0" w:space="0" w:color="auto"/>
        <w:bottom w:val="none" w:sz="0" w:space="0" w:color="auto"/>
        <w:right w:val="none" w:sz="0" w:space="0" w:color="auto"/>
      </w:divBdr>
    </w:div>
    <w:div w:id="1559780381">
      <w:bodyDiv w:val="1"/>
      <w:marLeft w:val="0"/>
      <w:marRight w:val="0"/>
      <w:marTop w:val="0"/>
      <w:marBottom w:val="0"/>
      <w:divBdr>
        <w:top w:val="none" w:sz="0" w:space="0" w:color="auto"/>
        <w:left w:val="none" w:sz="0" w:space="0" w:color="auto"/>
        <w:bottom w:val="none" w:sz="0" w:space="0" w:color="auto"/>
        <w:right w:val="none" w:sz="0" w:space="0" w:color="auto"/>
      </w:divBdr>
    </w:div>
    <w:div w:id="1560553502">
      <w:bodyDiv w:val="1"/>
      <w:marLeft w:val="0"/>
      <w:marRight w:val="0"/>
      <w:marTop w:val="0"/>
      <w:marBottom w:val="0"/>
      <w:divBdr>
        <w:top w:val="none" w:sz="0" w:space="0" w:color="auto"/>
        <w:left w:val="none" w:sz="0" w:space="0" w:color="auto"/>
        <w:bottom w:val="none" w:sz="0" w:space="0" w:color="auto"/>
        <w:right w:val="none" w:sz="0" w:space="0" w:color="auto"/>
      </w:divBdr>
    </w:div>
    <w:div w:id="1560820024">
      <w:bodyDiv w:val="1"/>
      <w:marLeft w:val="0"/>
      <w:marRight w:val="0"/>
      <w:marTop w:val="0"/>
      <w:marBottom w:val="0"/>
      <w:divBdr>
        <w:top w:val="none" w:sz="0" w:space="0" w:color="auto"/>
        <w:left w:val="none" w:sz="0" w:space="0" w:color="auto"/>
        <w:bottom w:val="none" w:sz="0" w:space="0" w:color="auto"/>
        <w:right w:val="none" w:sz="0" w:space="0" w:color="auto"/>
      </w:divBdr>
    </w:div>
    <w:div w:id="1560823085">
      <w:bodyDiv w:val="1"/>
      <w:marLeft w:val="0"/>
      <w:marRight w:val="0"/>
      <w:marTop w:val="0"/>
      <w:marBottom w:val="0"/>
      <w:divBdr>
        <w:top w:val="none" w:sz="0" w:space="0" w:color="auto"/>
        <w:left w:val="none" w:sz="0" w:space="0" w:color="auto"/>
        <w:bottom w:val="none" w:sz="0" w:space="0" w:color="auto"/>
        <w:right w:val="none" w:sz="0" w:space="0" w:color="auto"/>
      </w:divBdr>
    </w:div>
    <w:div w:id="1560825159">
      <w:bodyDiv w:val="1"/>
      <w:marLeft w:val="0"/>
      <w:marRight w:val="0"/>
      <w:marTop w:val="0"/>
      <w:marBottom w:val="0"/>
      <w:divBdr>
        <w:top w:val="none" w:sz="0" w:space="0" w:color="auto"/>
        <w:left w:val="none" w:sz="0" w:space="0" w:color="auto"/>
        <w:bottom w:val="none" w:sz="0" w:space="0" w:color="auto"/>
        <w:right w:val="none" w:sz="0" w:space="0" w:color="auto"/>
      </w:divBdr>
    </w:div>
    <w:div w:id="1561011763">
      <w:bodyDiv w:val="1"/>
      <w:marLeft w:val="0"/>
      <w:marRight w:val="0"/>
      <w:marTop w:val="0"/>
      <w:marBottom w:val="0"/>
      <w:divBdr>
        <w:top w:val="none" w:sz="0" w:space="0" w:color="auto"/>
        <w:left w:val="none" w:sz="0" w:space="0" w:color="auto"/>
        <w:bottom w:val="none" w:sz="0" w:space="0" w:color="auto"/>
        <w:right w:val="none" w:sz="0" w:space="0" w:color="auto"/>
      </w:divBdr>
    </w:div>
    <w:div w:id="1561208250">
      <w:bodyDiv w:val="1"/>
      <w:marLeft w:val="0"/>
      <w:marRight w:val="0"/>
      <w:marTop w:val="0"/>
      <w:marBottom w:val="0"/>
      <w:divBdr>
        <w:top w:val="none" w:sz="0" w:space="0" w:color="auto"/>
        <w:left w:val="none" w:sz="0" w:space="0" w:color="auto"/>
        <w:bottom w:val="none" w:sz="0" w:space="0" w:color="auto"/>
        <w:right w:val="none" w:sz="0" w:space="0" w:color="auto"/>
      </w:divBdr>
    </w:div>
    <w:div w:id="1561674946">
      <w:bodyDiv w:val="1"/>
      <w:marLeft w:val="0"/>
      <w:marRight w:val="0"/>
      <w:marTop w:val="0"/>
      <w:marBottom w:val="0"/>
      <w:divBdr>
        <w:top w:val="none" w:sz="0" w:space="0" w:color="auto"/>
        <w:left w:val="none" w:sz="0" w:space="0" w:color="auto"/>
        <w:bottom w:val="none" w:sz="0" w:space="0" w:color="auto"/>
        <w:right w:val="none" w:sz="0" w:space="0" w:color="auto"/>
      </w:divBdr>
    </w:div>
    <w:div w:id="1561742728">
      <w:bodyDiv w:val="1"/>
      <w:marLeft w:val="0"/>
      <w:marRight w:val="0"/>
      <w:marTop w:val="0"/>
      <w:marBottom w:val="0"/>
      <w:divBdr>
        <w:top w:val="none" w:sz="0" w:space="0" w:color="auto"/>
        <w:left w:val="none" w:sz="0" w:space="0" w:color="auto"/>
        <w:bottom w:val="none" w:sz="0" w:space="0" w:color="auto"/>
        <w:right w:val="none" w:sz="0" w:space="0" w:color="auto"/>
      </w:divBdr>
      <w:divsChild>
        <w:div w:id="1816986493">
          <w:marLeft w:val="480"/>
          <w:marRight w:val="0"/>
          <w:marTop w:val="0"/>
          <w:marBottom w:val="0"/>
          <w:divBdr>
            <w:top w:val="none" w:sz="0" w:space="0" w:color="auto"/>
            <w:left w:val="none" w:sz="0" w:space="0" w:color="auto"/>
            <w:bottom w:val="none" w:sz="0" w:space="0" w:color="auto"/>
            <w:right w:val="none" w:sz="0" w:space="0" w:color="auto"/>
          </w:divBdr>
        </w:div>
        <w:div w:id="1272931195">
          <w:marLeft w:val="480"/>
          <w:marRight w:val="0"/>
          <w:marTop w:val="0"/>
          <w:marBottom w:val="0"/>
          <w:divBdr>
            <w:top w:val="none" w:sz="0" w:space="0" w:color="auto"/>
            <w:left w:val="none" w:sz="0" w:space="0" w:color="auto"/>
            <w:bottom w:val="none" w:sz="0" w:space="0" w:color="auto"/>
            <w:right w:val="none" w:sz="0" w:space="0" w:color="auto"/>
          </w:divBdr>
        </w:div>
        <w:div w:id="62533492">
          <w:marLeft w:val="480"/>
          <w:marRight w:val="0"/>
          <w:marTop w:val="0"/>
          <w:marBottom w:val="0"/>
          <w:divBdr>
            <w:top w:val="none" w:sz="0" w:space="0" w:color="auto"/>
            <w:left w:val="none" w:sz="0" w:space="0" w:color="auto"/>
            <w:bottom w:val="none" w:sz="0" w:space="0" w:color="auto"/>
            <w:right w:val="none" w:sz="0" w:space="0" w:color="auto"/>
          </w:divBdr>
        </w:div>
        <w:div w:id="212621607">
          <w:marLeft w:val="480"/>
          <w:marRight w:val="0"/>
          <w:marTop w:val="0"/>
          <w:marBottom w:val="0"/>
          <w:divBdr>
            <w:top w:val="none" w:sz="0" w:space="0" w:color="auto"/>
            <w:left w:val="none" w:sz="0" w:space="0" w:color="auto"/>
            <w:bottom w:val="none" w:sz="0" w:space="0" w:color="auto"/>
            <w:right w:val="none" w:sz="0" w:space="0" w:color="auto"/>
          </w:divBdr>
        </w:div>
        <w:div w:id="1206524944">
          <w:marLeft w:val="480"/>
          <w:marRight w:val="0"/>
          <w:marTop w:val="0"/>
          <w:marBottom w:val="0"/>
          <w:divBdr>
            <w:top w:val="none" w:sz="0" w:space="0" w:color="auto"/>
            <w:left w:val="none" w:sz="0" w:space="0" w:color="auto"/>
            <w:bottom w:val="none" w:sz="0" w:space="0" w:color="auto"/>
            <w:right w:val="none" w:sz="0" w:space="0" w:color="auto"/>
          </w:divBdr>
        </w:div>
        <w:div w:id="640497687">
          <w:marLeft w:val="480"/>
          <w:marRight w:val="0"/>
          <w:marTop w:val="0"/>
          <w:marBottom w:val="0"/>
          <w:divBdr>
            <w:top w:val="none" w:sz="0" w:space="0" w:color="auto"/>
            <w:left w:val="none" w:sz="0" w:space="0" w:color="auto"/>
            <w:bottom w:val="none" w:sz="0" w:space="0" w:color="auto"/>
            <w:right w:val="none" w:sz="0" w:space="0" w:color="auto"/>
          </w:divBdr>
        </w:div>
        <w:div w:id="1550610033">
          <w:marLeft w:val="480"/>
          <w:marRight w:val="0"/>
          <w:marTop w:val="0"/>
          <w:marBottom w:val="0"/>
          <w:divBdr>
            <w:top w:val="none" w:sz="0" w:space="0" w:color="auto"/>
            <w:left w:val="none" w:sz="0" w:space="0" w:color="auto"/>
            <w:bottom w:val="none" w:sz="0" w:space="0" w:color="auto"/>
            <w:right w:val="none" w:sz="0" w:space="0" w:color="auto"/>
          </w:divBdr>
        </w:div>
        <w:div w:id="404230687">
          <w:marLeft w:val="480"/>
          <w:marRight w:val="0"/>
          <w:marTop w:val="0"/>
          <w:marBottom w:val="0"/>
          <w:divBdr>
            <w:top w:val="none" w:sz="0" w:space="0" w:color="auto"/>
            <w:left w:val="none" w:sz="0" w:space="0" w:color="auto"/>
            <w:bottom w:val="none" w:sz="0" w:space="0" w:color="auto"/>
            <w:right w:val="none" w:sz="0" w:space="0" w:color="auto"/>
          </w:divBdr>
        </w:div>
        <w:div w:id="812021965">
          <w:marLeft w:val="480"/>
          <w:marRight w:val="0"/>
          <w:marTop w:val="0"/>
          <w:marBottom w:val="0"/>
          <w:divBdr>
            <w:top w:val="none" w:sz="0" w:space="0" w:color="auto"/>
            <w:left w:val="none" w:sz="0" w:space="0" w:color="auto"/>
            <w:bottom w:val="none" w:sz="0" w:space="0" w:color="auto"/>
            <w:right w:val="none" w:sz="0" w:space="0" w:color="auto"/>
          </w:divBdr>
        </w:div>
        <w:div w:id="196897125">
          <w:marLeft w:val="480"/>
          <w:marRight w:val="0"/>
          <w:marTop w:val="0"/>
          <w:marBottom w:val="0"/>
          <w:divBdr>
            <w:top w:val="none" w:sz="0" w:space="0" w:color="auto"/>
            <w:left w:val="none" w:sz="0" w:space="0" w:color="auto"/>
            <w:bottom w:val="none" w:sz="0" w:space="0" w:color="auto"/>
            <w:right w:val="none" w:sz="0" w:space="0" w:color="auto"/>
          </w:divBdr>
        </w:div>
        <w:div w:id="1562473023">
          <w:marLeft w:val="480"/>
          <w:marRight w:val="0"/>
          <w:marTop w:val="0"/>
          <w:marBottom w:val="0"/>
          <w:divBdr>
            <w:top w:val="none" w:sz="0" w:space="0" w:color="auto"/>
            <w:left w:val="none" w:sz="0" w:space="0" w:color="auto"/>
            <w:bottom w:val="none" w:sz="0" w:space="0" w:color="auto"/>
            <w:right w:val="none" w:sz="0" w:space="0" w:color="auto"/>
          </w:divBdr>
        </w:div>
        <w:div w:id="297145827">
          <w:marLeft w:val="480"/>
          <w:marRight w:val="0"/>
          <w:marTop w:val="0"/>
          <w:marBottom w:val="0"/>
          <w:divBdr>
            <w:top w:val="none" w:sz="0" w:space="0" w:color="auto"/>
            <w:left w:val="none" w:sz="0" w:space="0" w:color="auto"/>
            <w:bottom w:val="none" w:sz="0" w:space="0" w:color="auto"/>
            <w:right w:val="none" w:sz="0" w:space="0" w:color="auto"/>
          </w:divBdr>
        </w:div>
        <w:div w:id="640816744">
          <w:marLeft w:val="480"/>
          <w:marRight w:val="0"/>
          <w:marTop w:val="0"/>
          <w:marBottom w:val="0"/>
          <w:divBdr>
            <w:top w:val="none" w:sz="0" w:space="0" w:color="auto"/>
            <w:left w:val="none" w:sz="0" w:space="0" w:color="auto"/>
            <w:bottom w:val="none" w:sz="0" w:space="0" w:color="auto"/>
            <w:right w:val="none" w:sz="0" w:space="0" w:color="auto"/>
          </w:divBdr>
        </w:div>
        <w:div w:id="702751893">
          <w:marLeft w:val="480"/>
          <w:marRight w:val="0"/>
          <w:marTop w:val="0"/>
          <w:marBottom w:val="0"/>
          <w:divBdr>
            <w:top w:val="none" w:sz="0" w:space="0" w:color="auto"/>
            <w:left w:val="none" w:sz="0" w:space="0" w:color="auto"/>
            <w:bottom w:val="none" w:sz="0" w:space="0" w:color="auto"/>
            <w:right w:val="none" w:sz="0" w:space="0" w:color="auto"/>
          </w:divBdr>
        </w:div>
        <w:div w:id="1978946438">
          <w:marLeft w:val="480"/>
          <w:marRight w:val="0"/>
          <w:marTop w:val="0"/>
          <w:marBottom w:val="0"/>
          <w:divBdr>
            <w:top w:val="none" w:sz="0" w:space="0" w:color="auto"/>
            <w:left w:val="none" w:sz="0" w:space="0" w:color="auto"/>
            <w:bottom w:val="none" w:sz="0" w:space="0" w:color="auto"/>
            <w:right w:val="none" w:sz="0" w:space="0" w:color="auto"/>
          </w:divBdr>
        </w:div>
        <w:div w:id="1590773736">
          <w:marLeft w:val="480"/>
          <w:marRight w:val="0"/>
          <w:marTop w:val="0"/>
          <w:marBottom w:val="0"/>
          <w:divBdr>
            <w:top w:val="none" w:sz="0" w:space="0" w:color="auto"/>
            <w:left w:val="none" w:sz="0" w:space="0" w:color="auto"/>
            <w:bottom w:val="none" w:sz="0" w:space="0" w:color="auto"/>
            <w:right w:val="none" w:sz="0" w:space="0" w:color="auto"/>
          </w:divBdr>
        </w:div>
        <w:div w:id="820384792">
          <w:marLeft w:val="480"/>
          <w:marRight w:val="0"/>
          <w:marTop w:val="0"/>
          <w:marBottom w:val="0"/>
          <w:divBdr>
            <w:top w:val="none" w:sz="0" w:space="0" w:color="auto"/>
            <w:left w:val="none" w:sz="0" w:space="0" w:color="auto"/>
            <w:bottom w:val="none" w:sz="0" w:space="0" w:color="auto"/>
            <w:right w:val="none" w:sz="0" w:space="0" w:color="auto"/>
          </w:divBdr>
        </w:div>
        <w:div w:id="1962956982">
          <w:marLeft w:val="480"/>
          <w:marRight w:val="0"/>
          <w:marTop w:val="0"/>
          <w:marBottom w:val="0"/>
          <w:divBdr>
            <w:top w:val="none" w:sz="0" w:space="0" w:color="auto"/>
            <w:left w:val="none" w:sz="0" w:space="0" w:color="auto"/>
            <w:bottom w:val="none" w:sz="0" w:space="0" w:color="auto"/>
            <w:right w:val="none" w:sz="0" w:space="0" w:color="auto"/>
          </w:divBdr>
        </w:div>
        <w:div w:id="1408721457">
          <w:marLeft w:val="480"/>
          <w:marRight w:val="0"/>
          <w:marTop w:val="0"/>
          <w:marBottom w:val="0"/>
          <w:divBdr>
            <w:top w:val="none" w:sz="0" w:space="0" w:color="auto"/>
            <w:left w:val="none" w:sz="0" w:space="0" w:color="auto"/>
            <w:bottom w:val="none" w:sz="0" w:space="0" w:color="auto"/>
            <w:right w:val="none" w:sz="0" w:space="0" w:color="auto"/>
          </w:divBdr>
        </w:div>
        <w:div w:id="447548221">
          <w:marLeft w:val="480"/>
          <w:marRight w:val="0"/>
          <w:marTop w:val="0"/>
          <w:marBottom w:val="0"/>
          <w:divBdr>
            <w:top w:val="none" w:sz="0" w:space="0" w:color="auto"/>
            <w:left w:val="none" w:sz="0" w:space="0" w:color="auto"/>
            <w:bottom w:val="none" w:sz="0" w:space="0" w:color="auto"/>
            <w:right w:val="none" w:sz="0" w:space="0" w:color="auto"/>
          </w:divBdr>
        </w:div>
        <w:div w:id="583801707">
          <w:marLeft w:val="480"/>
          <w:marRight w:val="0"/>
          <w:marTop w:val="0"/>
          <w:marBottom w:val="0"/>
          <w:divBdr>
            <w:top w:val="none" w:sz="0" w:space="0" w:color="auto"/>
            <w:left w:val="none" w:sz="0" w:space="0" w:color="auto"/>
            <w:bottom w:val="none" w:sz="0" w:space="0" w:color="auto"/>
            <w:right w:val="none" w:sz="0" w:space="0" w:color="auto"/>
          </w:divBdr>
        </w:div>
        <w:div w:id="1436750157">
          <w:marLeft w:val="480"/>
          <w:marRight w:val="0"/>
          <w:marTop w:val="0"/>
          <w:marBottom w:val="0"/>
          <w:divBdr>
            <w:top w:val="none" w:sz="0" w:space="0" w:color="auto"/>
            <w:left w:val="none" w:sz="0" w:space="0" w:color="auto"/>
            <w:bottom w:val="none" w:sz="0" w:space="0" w:color="auto"/>
            <w:right w:val="none" w:sz="0" w:space="0" w:color="auto"/>
          </w:divBdr>
        </w:div>
        <w:div w:id="1278637548">
          <w:marLeft w:val="480"/>
          <w:marRight w:val="0"/>
          <w:marTop w:val="0"/>
          <w:marBottom w:val="0"/>
          <w:divBdr>
            <w:top w:val="none" w:sz="0" w:space="0" w:color="auto"/>
            <w:left w:val="none" w:sz="0" w:space="0" w:color="auto"/>
            <w:bottom w:val="none" w:sz="0" w:space="0" w:color="auto"/>
            <w:right w:val="none" w:sz="0" w:space="0" w:color="auto"/>
          </w:divBdr>
        </w:div>
        <w:div w:id="2125419468">
          <w:marLeft w:val="480"/>
          <w:marRight w:val="0"/>
          <w:marTop w:val="0"/>
          <w:marBottom w:val="0"/>
          <w:divBdr>
            <w:top w:val="none" w:sz="0" w:space="0" w:color="auto"/>
            <w:left w:val="none" w:sz="0" w:space="0" w:color="auto"/>
            <w:bottom w:val="none" w:sz="0" w:space="0" w:color="auto"/>
            <w:right w:val="none" w:sz="0" w:space="0" w:color="auto"/>
          </w:divBdr>
        </w:div>
        <w:div w:id="1664702204">
          <w:marLeft w:val="480"/>
          <w:marRight w:val="0"/>
          <w:marTop w:val="0"/>
          <w:marBottom w:val="0"/>
          <w:divBdr>
            <w:top w:val="none" w:sz="0" w:space="0" w:color="auto"/>
            <w:left w:val="none" w:sz="0" w:space="0" w:color="auto"/>
            <w:bottom w:val="none" w:sz="0" w:space="0" w:color="auto"/>
            <w:right w:val="none" w:sz="0" w:space="0" w:color="auto"/>
          </w:divBdr>
        </w:div>
        <w:div w:id="676229405">
          <w:marLeft w:val="480"/>
          <w:marRight w:val="0"/>
          <w:marTop w:val="0"/>
          <w:marBottom w:val="0"/>
          <w:divBdr>
            <w:top w:val="none" w:sz="0" w:space="0" w:color="auto"/>
            <w:left w:val="none" w:sz="0" w:space="0" w:color="auto"/>
            <w:bottom w:val="none" w:sz="0" w:space="0" w:color="auto"/>
            <w:right w:val="none" w:sz="0" w:space="0" w:color="auto"/>
          </w:divBdr>
        </w:div>
        <w:div w:id="2136295037">
          <w:marLeft w:val="480"/>
          <w:marRight w:val="0"/>
          <w:marTop w:val="0"/>
          <w:marBottom w:val="0"/>
          <w:divBdr>
            <w:top w:val="none" w:sz="0" w:space="0" w:color="auto"/>
            <w:left w:val="none" w:sz="0" w:space="0" w:color="auto"/>
            <w:bottom w:val="none" w:sz="0" w:space="0" w:color="auto"/>
            <w:right w:val="none" w:sz="0" w:space="0" w:color="auto"/>
          </w:divBdr>
        </w:div>
        <w:div w:id="1475566624">
          <w:marLeft w:val="480"/>
          <w:marRight w:val="0"/>
          <w:marTop w:val="0"/>
          <w:marBottom w:val="0"/>
          <w:divBdr>
            <w:top w:val="none" w:sz="0" w:space="0" w:color="auto"/>
            <w:left w:val="none" w:sz="0" w:space="0" w:color="auto"/>
            <w:bottom w:val="none" w:sz="0" w:space="0" w:color="auto"/>
            <w:right w:val="none" w:sz="0" w:space="0" w:color="auto"/>
          </w:divBdr>
        </w:div>
        <w:div w:id="1504055086">
          <w:marLeft w:val="480"/>
          <w:marRight w:val="0"/>
          <w:marTop w:val="0"/>
          <w:marBottom w:val="0"/>
          <w:divBdr>
            <w:top w:val="none" w:sz="0" w:space="0" w:color="auto"/>
            <w:left w:val="none" w:sz="0" w:space="0" w:color="auto"/>
            <w:bottom w:val="none" w:sz="0" w:space="0" w:color="auto"/>
            <w:right w:val="none" w:sz="0" w:space="0" w:color="auto"/>
          </w:divBdr>
        </w:div>
        <w:div w:id="1851139176">
          <w:marLeft w:val="480"/>
          <w:marRight w:val="0"/>
          <w:marTop w:val="0"/>
          <w:marBottom w:val="0"/>
          <w:divBdr>
            <w:top w:val="none" w:sz="0" w:space="0" w:color="auto"/>
            <w:left w:val="none" w:sz="0" w:space="0" w:color="auto"/>
            <w:bottom w:val="none" w:sz="0" w:space="0" w:color="auto"/>
            <w:right w:val="none" w:sz="0" w:space="0" w:color="auto"/>
          </w:divBdr>
        </w:div>
        <w:div w:id="994458274">
          <w:marLeft w:val="480"/>
          <w:marRight w:val="0"/>
          <w:marTop w:val="0"/>
          <w:marBottom w:val="0"/>
          <w:divBdr>
            <w:top w:val="none" w:sz="0" w:space="0" w:color="auto"/>
            <w:left w:val="none" w:sz="0" w:space="0" w:color="auto"/>
            <w:bottom w:val="none" w:sz="0" w:space="0" w:color="auto"/>
            <w:right w:val="none" w:sz="0" w:space="0" w:color="auto"/>
          </w:divBdr>
        </w:div>
        <w:div w:id="4285224">
          <w:marLeft w:val="480"/>
          <w:marRight w:val="0"/>
          <w:marTop w:val="0"/>
          <w:marBottom w:val="0"/>
          <w:divBdr>
            <w:top w:val="none" w:sz="0" w:space="0" w:color="auto"/>
            <w:left w:val="none" w:sz="0" w:space="0" w:color="auto"/>
            <w:bottom w:val="none" w:sz="0" w:space="0" w:color="auto"/>
            <w:right w:val="none" w:sz="0" w:space="0" w:color="auto"/>
          </w:divBdr>
        </w:div>
        <w:div w:id="145366090">
          <w:marLeft w:val="480"/>
          <w:marRight w:val="0"/>
          <w:marTop w:val="0"/>
          <w:marBottom w:val="0"/>
          <w:divBdr>
            <w:top w:val="none" w:sz="0" w:space="0" w:color="auto"/>
            <w:left w:val="none" w:sz="0" w:space="0" w:color="auto"/>
            <w:bottom w:val="none" w:sz="0" w:space="0" w:color="auto"/>
            <w:right w:val="none" w:sz="0" w:space="0" w:color="auto"/>
          </w:divBdr>
        </w:div>
        <w:div w:id="1476331488">
          <w:marLeft w:val="480"/>
          <w:marRight w:val="0"/>
          <w:marTop w:val="0"/>
          <w:marBottom w:val="0"/>
          <w:divBdr>
            <w:top w:val="none" w:sz="0" w:space="0" w:color="auto"/>
            <w:left w:val="none" w:sz="0" w:space="0" w:color="auto"/>
            <w:bottom w:val="none" w:sz="0" w:space="0" w:color="auto"/>
            <w:right w:val="none" w:sz="0" w:space="0" w:color="auto"/>
          </w:divBdr>
        </w:div>
        <w:div w:id="706295156">
          <w:marLeft w:val="480"/>
          <w:marRight w:val="0"/>
          <w:marTop w:val="0"/>
          <w:marBottom w:val="0"/>
          <w:divBdr>
            <w:top w:val="none" w:sz="0" w:space="0" w:color="auto"/>
            <w:left w:val="none" w:sz="0" w:space="0" w:color="auto"/>
            <w:bottom w:val="none" w:sz="0" w:space="0" w:color="auto"/>
            <w:right w:val="none" w:sz="0" w:space="0" w:color="auto"/>
          </w:divBdr>
        </w:div>
        <w:div w:id="1088230605">
          <w:marLeft w:val="480"/>
          <w:marRight w:val="0"/>
          <w:marTop w:val="0"/>
          <w:marBottom w:val="0"/>
          <w:divBdr>
            <w:top w:val="none" w:sz="0" w:space="0" w:color="auto"/>
            <w:left w:val="none" w:sz="0" w:space="0" w:color="auto"/>
            <w:bottom w:val="none" w:sz="0" w:space="0" w:color="auto"/>
            <w:right w:val="none" w:sz="0" w:space="0" w:color="auto"/>
          </w:divBdr>
        </w:div>
        <w:div w:id="424500705">
          <w:marLeft w:val="480"/>
          <w:marRight w:val="0"/>
          <w:marTop w:val="0"/>
          <w:marBottom w:val="0"/>
          <w:divBdr>
            <w:top w:val="none" w:sz="0" w:space="0" w:color="auto"/>
            <w:left w:val="none" w:sz="0" w:space="0" w:color="auto"/>
            <w:bottom w:val="none" w:sz="0" w:space="0" w:color="auto"/>
            <w:right w:val="none" w:sz="0" w:space="0" w:color="auto"/>
          </w:divBdr>
        </w:div>
        <w:div w:id="898519149">
          <w:marLeft w:val="480"/>
          <w:marRight w:val="0"/>
          <w:marTop w:val="0"/>
          <w:marBottom w:val="0"/>
          <w:divBdr>
            <w:top w:val="none" w:sz="0" w:space="0" w:color="auto"/>
            <w:left w:val="none" w:sz="0" w:space="0" w:color="auto"/>
            <w:bottom w:val="none" w:sz="0" w:space="0" w:color="auto"/>
            <w:right w:val="none" w:sz="0" w:space="0" w:color="auto"/>
          </w:divBdr>
        </w:div>
        <w:div w:id="1954091482">
          <w:marLeft w:val="480"/>
          <w:marRight w:val="0"/>
          <w:marTop w:val="0"/>
          <w:marBottom w:val="0"/>
          <w:divBdr>
            <w:top w:val="none" w:sz="0" w:space="0" w:color="auto"/>
            <w:left w:val="none" w:sz="0" w:space="0" w:color="auto"/>
            <w:bottom w:val="none" w:sz="0" w:space="0" w:color="auto"/>
            <w:right w:val="none" w:sz="0" w:space="0" w:color="auto"/>
          </w:divBdr>
        </w:div>
        <w:div w:id="1832286294">
          <w:marLeft w:val="480"/>
          <w:marRight w:val="0"/>
          <w:marTop w:val="0"/>
          <w:marBottom w:val="0"/>
          <w:divBdr>
            <w:top w:val="none" w:sz="0" w:space="0" w:color="auto"/>
            <w:left w:val="none" w:sz="0" w:space="0" w:color="auto"/>
            <w:bottom w:val="none" w:sz="0" w:space="0" w:color="auto"/>
            <w:right w:val="none" w:sz="0" w:space="0" w:color="auto"/>
          </w:divBdr>
        </w:div>
        <w:div w:id="545145874">
          <w:marLeft w:val="480"/>
          <w:marRight w:val="0"/>
          <w:marTop w:val="0"/>
          <w:marBottom w:val="0"/>
          <w:divBdr>
            <w:top w:val="none" w:sz="0" w:space="0" w:color="auto"/>
            <w:left w:val="none" w:sz="0" w:space="0" w:color="auto"/>
            <w:bottom w:val="none" w:sz="0" w:space="0" w:color="auto"/>
            <w:right w:val="none" w:sz="0" w:space="0" w:color="auto"/>
          </w:divBdr>
        </w:div>
        <w:div w:id="2028411636">
          <w:marLeft w:val="480"/>
          <w:marRight w:val="0"/>
          <w:marTop w:val="0"/>
          <w:marBottom w:val="0"/>
          <w:divBdr>
            <w:top w:val="none" w:sz="0" w:space="0" w:color="auto"/>
            <w:left w:val="none" w:sz="0" w:space="0" w:color="auto"/>
            <w:bottom w:val="none" w:sz="0" w:space="0" w:color="auto"/>
            <w:right w:val="none" w:sz="0" w:space="0" w:color="auto"/>
          </w:divBdr>
        </w:div>
        <w:div w:id="191041552">
          <w:marLeft w:val="480"/>
          <w:marRight w:val="0"/>
          <w:marTop w:val="0"/>
          <w:marBottom w:val="0"/>
          <w:divBdr>
            <w:top w:val="none" w:sz="0" w:space="0" w:color="auto"/>
            <w:left w:val="none" w:sz="0" w:space="0" w:color="auto"/>
            <w:bottom w:val="none" w:sz="0" w:space="0" w:color="auto"/>
            <w:right w:val="none" w:sz="0" w:space="0" w:color="auto"/>
          </w:divBdr>
        </w:div>
        <w:div w:id="993073011">
          <w:marLeft w:val="480"/>
          <w:marRight w:val="0"/>
          <w:marTop w:val="0"/>
          <w:marBottom w:val="0"/>
          <w:divBdr>
            <w:top w:val="none" w:sz="0" w:space="0" w:color="auto"/>
            <w:left w:val="none" w:sz="0" w:space="0" w:color="auto"/>
            <w:bottom w:val="none" w:sz="0" w:space="0" w:color="auto"/>
            <w:right w:val="none" w:sz="0" w:space="0" w:color="auto"/>
          </w:divBdr>
        </w:div>
        <w:div w:id="851067881">
          <w:marLeft w:val="480"/>
          <w:marRight w:val="0"/>
          <w:marTop w:val="0"/>
          <w:marBottom w:val="0"/>
          <w:divBdr>
            <w:top w:val="none" w:sz="0" w:space="0" w:color="auto"/>
            <w:left w:val="none" w:sz="0" w:space="0" w:color="auto"/>
            <w:bottom w:val="none" w:sz="0" w:space="0" w:color="auto"/>
            <w:right w:val="none" w:sz="0" w:space="0" w:color="auto"/>
          </w:divBdr>
        </w:div>
        <w:div w:id="1539850661">
          <w:marLeft w:val="480"/>
          <w:marRight w:val="0"/>
          <w:marTop w:val="0"/>
          <w:marBottom w:val="0"/>
          <w:divBdr>
            <w:top w:val="none" w:sz="0" w:space="0" w:color="auto"/>
            <w:left w:val="none" w:sz="0" w:space="0" w:color="auto"/>
            <w:bottom w:val="none" w:sz="0" w:space="0" w:color="auto"/>
            <w:right w:val="none" w:sz="0" w:space="0" w:color="auto"/>
          </w:divBdr>
        </w:div>
        <w:div w:id="1657494482">
          <w:marLeft w:val="480"/>
          <w:marRight w:val="0"/>
          <w:marTop w:val="0"/>
          <w:marBottom w:val="0"/>
          <w:divBdr>
            <w:top w:val="none" w:sz="0" w:space="0" w:color="auto"/>
            <w:left w:val="none" w:sz="0" w:space="0" w:color="auto"/>
            <w:bottom w:val="none" w:sz="0" w:space="0" w:color="auto"/>
            <w:right w:val="none" w:sz="0" w:space="0" w:color="auto"/>
          </w:divBdr>
        </w:div>
        <w:div w:id="611592280">
          <w:marLeft w:val="480"/>
          <w:marRight w:val="0"/>
          <w:marTop w:val="0"/>
          <w:marBottom w:val="0"/>
          <w:divBdr>
            <w:top w:val="none" w:sz="0" w:space="0" w:color="auto"/>
            <w:left w:val="none" w:sz="0" w:space="0" w:color="auto"/>
            <w:bottom w:val="none" w:sz="0" w:space="0" w:color="auto"/>
            <w:right w:val="none" w:sz="0" w:space="0" w:color="auto"/>
          </w:divBdr>
        </w:div>
        <w:div w:id="1269115605">
          <w:marLeft w:val="480"/>
          <w:marRight w:val="0"/>
          <w:marTop w:val="0"/>
          <w:marBottom w:val="0"/>
          <w:divBdr>
            <w:top w:val="none" w:sz="0" w:space="0" w:color="auto"/>
            <w:left w:val="none" w:sz="0" w:space="0" w:color="auto"/>
            <w:bottom w:val="none" w:sz="0" w:space="0" w:color="auto"/>
            <w:right w:val="none" w:sz="0" w:space="0" w:color="auto"/>
          </w:divBdr>
        </w:div>
        <w:div w:id="1224411448">
          <w:marLeft w:val="480"/>
          <w:marRight w:val="0"/>
          <w:marTop w:val="0"/>
          <w:marBottom w:val="0"/>
          <w:divBdr>
            <w:top w:val="none" w:sz="0" w:space="0" w:color="auto"/>
            <w:left w:val="none" w:sz="0" w:space="0" w:color="auto"/>
            <w:bottom w:val="none" w:sz="0" w:space="0" w:color="auto"/>
            <w:right w:val="none" w:sz="0" w:space="0" w:color="auto"/>
          </w:divBdr>
        </w:div>
        <w:div w:id="1085416684">
          <w:marLeft w:val="480"/>
          <w:marRight w:val="0"/>
          <w:marTop w:val="0"/>
          <w:marBottom w:val="0"/>
          <w:divBdr>
            <w:top w:val="none" w:sz="0" w:space="0" w:color="auto"/>
            <w:left w:val="none" w:sz="0" w:space="0" w:color="auto"/>
            <w:bottom w:val="none" w:sz="0" w:space="0" w:color="auto"/>
            <w:right w:val="none" w:sz="0" w:space="0" w:color="auto"/>
          </w:divBdr>
        </w:div>
        <w:div w:id="257183490">
          <w:marLeft w:val="480"/>
          <w:marRight w:val="0"/>
          <w:marTop w:val="0"/>
          <w:marBottom w:val="0"/>
          <w:divBdr>
            <w:top w:val="none" w:sz="0" w:space="0" w:color="auto"/>
            <w:left w:val="none" w:sz="0" w:space="0" w:color="auto"/>
            <w:bottom w:val="none" w:sz="0" w:space="0" w:color="auto"/>
            <w:right w:val="none" w:sz="0" w:space="0" w:color="auto"/>
          </w:divBdr>
        </w:div>
        <w:div w:id="500975736">
          <w:marLeft w:val="480"/>
          <w:marRight w:val="0"/>
          <w:marTop w:val="0"/>
          <w:marBottom w:val="0"/>
          <w:divBdr>
            <w:top w:val="none" w:sz="0" w:space="0" w:color="auto"/>
            <w:left w:val="none" w:sz="0" w:space="0" w:color="auto"/>
            <w:bottom w:val="none" w:sz="0" w:space="0" w:color="auto"/>
            <w:right w:val="none" w:sz="0" w:space="0" w:color="auto"/>
          </w:divBdr>
        </w:div>
        <w:div w:id="1405299170">
          <w:marLeft w:val="480"/>
          <w:marRight w:val="0"/>
          <w:marTop w:val="0"/>
          <w:marBottom w:val="0"/>
          <w:divBdr>
            <w:top w:val="none" w:sz="0" w:space="0" w:color="auto"/>
            <w:left w:val="none" w:sz="0" w:space="0" w:color="auto"/>
            <w:bottom w:val="none" w:sz="0" w:space="0" w:color="auto"/>
            <w:right w:val="none" w:sz="0" w:space="0" w:color="auto"/>
          </w:divBdr>
        </w:div>
        <w:div w:id="1752003629">
          <w:marLeft w:val="480"/>
          <w:marRight w:val="0"/>
          <w:marTop w:val="0"/>
          <w:marBottom w:val="0"/>
          <w:divBdr>
            <w:top w:val="none" w:sz="0" w:space="0" w:color="auto"/>
            <w:left w:val="none" w:sz="0" w:space="0" w:color="auto"/>
            <w:bottom w:val="none" w:sz="0" w:space="0" w:color="auto"/>
            <w:right w:val="none" w:sz="0" w:space="0" w:color="auto"/>
          </w:divBdr>
        </w:div>
        <w:div w:id="482085817">
          <w:marLeft w:val="480"/>
          <w:marRight w:val="0"/>
          <w:marTop w:val="0"/>
          <w:marBottom w:val="0"/>
          <w:divBdr>
            <w:top w:val="none" w:sz="0" w:space="0" w:color="auto"/>
            <w:left w:val="none" w:sz="0" w:space="0" w:color="auto"/>
            <w:bottom w:val="none" w:sz="0" w:space="0" w:color="auto"/>
            <w:right w:val="none" w:sz="0" w:space="0" w:color="auto"/>
          </w:divBdr>
        </w:div>
        <w:div w:id="1127889672">
          <w:marLeft w:val="480"/>
          <w:marRight w:val="0"/>
          <w:marTop w:val="0"/>
          <w:marBottom w:val="0"/>
          <w:divBdr>
            <w:top w:val="none" w:sz="0" w:space="0" w:color="auto"/>
            <w:left w:val="none" w:sz="0" w:space="0" w:color="auto"/>
            <w:bottom w:val="none" w:sz="0" w:space="0" w:color="auto"/>
            <w:right w:val="none" w:sz="0" w:space="0" w:color="auto"/>
          </w:divBdr>
        </w:div>
        <w:div w:id="1117213770">
          <w:marLeft w:val="480"/>
          <w:marRight w:val="0"/>
          <w:marTop w:val="0"/>
          <w:marBottom w:val="0"/>
          <w:divBdr>
            <w:top w:val="none" w:sz="0" w:space="0" w:color="auto"/>
            <w:left w:val="none" w:sz="0" w:space="0" w:color="auto"/>
            <w:bottom w:val="none" w:sz="0" w:space="0" w:color="auto"/>
            <w:right w:val="none" w:sz="0" w:space="0" w:color="auto"/>
          </w:divBdr>
        </w:div>
        <w:div w:id="1056440682">
          <w:marLeft w:val="480"/>
          <w:marRight w:val="0"/>
          <w:marTop w:val="0"/>
          <w:marBottom w:val="0"/>
          <w:divBdr>
            <w:top w:val="none" w:sz="0" w:space="0" w:color="auto"/>
            <w:left w:val="none" w:sz="0" w:space="0" w:color="auto"/>
            <w:bottom w:val="none" w:sz="0" w:space="0" w:color="auto"/>
            <w:right w:val="none" w:sz="0" w:space="0" w:color="auto"/>
          </w:divBdr>
        </w:div>
        <w:div w:id="1241983575">
          <w:marLeft w:val="480"/>
          <w:marRight w:val="0"/>
          <w:marTop w:val="0"/>
          <w:marBottom w:val="0"/>
          <w:divBdr>
            <w:top w:val="none" w:sz="0" w:space="0" w:color="auto"/>
            <w:left w:val="none" w:sz="0" w:space="0" w:color="auto"/>
            <w:bottom w:val="none" w:sz="0" w:space="0" w:color="auto"/>
            <w:right w:val="none" w:sz="0" w:space="0" w:color="auto"/>
          </w:divBdr>
        </w:div>
        <w:div w:id="1675108623">
          <w:marLeft w:val="480"/>
          <w:marRight w:val="0"/>
          <w:marTop w:val="0"/>
          <w:marBottom w:val="0"/>
          <w:divBdr>
            <w:top w:val="none" w:sz="0" w:space="0" w:color="auto"/>
            <w:left w:val="none" w:sz="0" w:space="0" w:color="auto"/>
            <w:bottom w:val="none" w:sz="0" w:space="0" w:color="auto"/>
            <w:right w:val="none" w:sz="0" w:space="0" w:color="auto"/>
          </w:divBdr>
        </w:div>
      </w:divsChild>
    </w:div>
    <w:div w:id="1561745694">
      <w:bodyDiv w:val="1"/>
      <w:marLeft w:val="0"/>
      <w:marRight w:val="0"/>
      <w:marTop w:val="0"/>
      <w:marBottom w:val="0"/>
      <w:divBdr>
        <w:top w:val="none" w:sz="0" w:space="0" w:color="auto"/>
        <w:left w:val="none" w:sz="0" w:space="0" w:color="auto"/>
        <w:bottom w:val="none" w:sz="0" w:space="0" w:color="auto"/>
        <w:right w:val="none" w:sz="0" w:space="0" w:color="auto"/>
      </w:divBdr>
    </w:div>
    <w:div w:id="1562017355">
      <w:bodyDiv w:val="1"/>
      <w:marLeft w:val="0"/>
      <w:marRight w:val="0"/>
      <w:marTop w:val="0"/>
      <w:marBottom w:val="0"/>
      <w:divBdr>
        <w:top w:val="none" w:sz="0" w:space="0" w:color="auto"/>
        <w:left w:val="none" w:sz="0" w:space="0" w:color="auto"/>
        <w:bottom w:val="none" w:sz="0" w:space="0" w:color="auto"/>
        <w:right w:val="none" w:sz="0" w:space="0" w:color="auto"/>
      </w:divBdr>
    </w:div>
    <w:div w:id="1562252714">
      <w:bodyDiv w:val="1"/>
      <w:marLeft w:val="0"/>
      <w:marRight w:val="0"/>
      <w:marTop w:val="0"/>
      <w:marBottom w:val="0"/>
      <w:divBdr>
        <w:top w:val="none" w:sz="0" w:space="0" w:color="auto"/>
        <w:left w:val="none" w:sz="0" w:space="0" w:color="auto"/>
        <w:bottom w:val="none" w:sz="0" w:space="0" w:color="auto"/>
        <w:right w:val="none" w:sz="0" w:space="0" w:color="auto"/>
      </w:divBdr>
    </w:div>
    <w:div w:id="1562717370">
      <w:bodyDiv w:val="1"/>
      <w:marLeft w:val="0"/>
      <w:marRight w:val="0"/>
      <w:marTop w:val="0"/>
      <w:marBottom w:val="0"/>
      <w:divBdr>
        <w:top w:val="none" w:sz="0" w:space="0" w:color="auto"/>
        <w:left w:val="none" w:sz="0" w:space="0" w:color="auto"/>
        <w:bottom w:val="none" w:sz="0" w:space="0" w:color="auto"/>
        <w:right w:val="none" w:sz="0" w:space="0" w:color="auto"/>
      </w:divBdr>
    </w:div>
    <w:div w:id="1563172540">
      <w:bodyDiv w:val="1"/>
      <w:marLeft w:val="0"/>
      <w:marRight w:val="0"/>
      <w:marTop w:val="0"/>
      <w:marBottom w:val="0"/>
      <w:divBdr>
        <w:top w:val="none" w:sz="0" w:space="0" w:color="auto"/>
        <w:left w:val="none" w:sz="0" w:space="0" w:color="auto"/>
        <w:bottom w:val="none" w:sz="0" w:space="0" w:color="auto"/>
        <w:right w:val="none" w:sz="0" w:space="0" w:color="auto"/>
      </w:divBdr>
    </w:div>
    <w:div w:id="1563441365">
      <w:bodyDiv w:val="1"/>
      <w:marLeft w:val="0"/>
      <w:marRight w:val="0"/>
      <w:marTop w:val="0"/>
      <w:marBottom w:val="0"/>
      <w:divBdr>
        <w:top w:val="none" w:sz="0" w:space="0" w:color="auto"/>
        <w:left w:val="none" w:sz="0" w:space="0" w:color="auto"/>
        <w:bottom w:val="none" w:sz="0" w:space="0" w:color="auto"/>
        <w:right w:val="none" w:sz="0" w:space="0" w:color="auto"/>
      </w:divBdr>
    </w:div>
    <w:div w:id="1563564898">
      <w:bodyDiv w:val="1"/>
      <w:marLeft w:val="0"/>
      <w:marRight w:val="0"/>
      <w:marTop w:val="0"/>
      <w:marBottom w:val="0"/>
      <w:divBdr>
        <w:top w:val="none" w:sz="0" w:space="0" w:color="auto"/>
        <w:left w:val="none" w:sz="0" w:space="0" w:color="auto"/>
        <w:bottom w:val="none" w:sz="0" w:space="0" w:color="auto"/>
        <w:right w:val="none" w:sz="0" w:space="0" w:color="auto"/>
      </w:divBdr>
    </w:div>
    <w:div w:id="1563717901">
      <w:bodyDiv w:val="1"/>
      <w:marLeft w:val="0"/>
      <w:marRight w:val="0"/>
      <w:marTop w:val="0"/>
      <w:marBottom w:val="0"/>
      <w:divBdr>
        <w:top w:val="none" w:sz="0" w:space="0" w:color="auto"/>
        <w:left w:val="none" w:sz="0" w:space="0" w:color="auto"/>
        <w:bottom w:val="none" w:sz="0" w:space="0" w:color="auto"/>
        <w:right w:val="none" w:sz="0" w:space="0" w:color="auto"/>
      </w:divBdr>
    </w:div>
    <w:div w:id="1564174156">
      <w:bodyDiv w:val="1"/>
      <w:marLeft w:val="0"/>
      <w:marRight w:val="0"/>
      <w:marTop w:val="0"/>
      <w:marBottom w:val="0"/>
      <w:divBdr>
        <w:top w:val="none" w:sz="0" w:space="0" w:color="auto"/>
        <w:left w:val="none" w:sz="0" w:space="0" w:color="auto"/>
        <w:bottom w:val="none" w:sz="0" w:space="0" w:color="auto"/>
        <w:right w:val="none" w:sz="0" w:space="0" w:color="auto"/>
      </w:divBdr>
    </w:div>
    <w:div w:id="1564488224">
      <w:bodyDiv w:val="1"/>
      <w:marLeft w:val="0"/>
      <w:marRight w:val="0"/>
      <w:marTop w:val="0"/>
      <w:marBottom w:val="0"/>
      <w:divBdr>
        <w:top w:val="none" w:sz="0" w:space="0" w:color="auto"/>
        <w:left w:val="none" w:sz="0" w:space="0" w:color="auto"/>
        <w:bottom w:val="none" w:sz="0" w:space="0" w:color="auto"/>
        <w:right w:val="none" w:sz="0" w:space="0" w:color="auto"/>
      </w:divBdr>
    </w:div>
    <w:div w:id="1564559115">
      <w:bodyDiv w:val="1"/>
      <w:marLeft w:val="0"/>
      <w:marRight w:val="0"/>
      <w:marTop w:val="0"/>
      <w:marBottom w:val="0"/>
      <w:divBdr>
        <w:top w:val="none" w:sz="0" w:space="0" w:color="auto"/>
        <w:left w:val="none" w:sz="0" w:space="0" w:color="auto"/>
        <w:bottom w:val="none" w:sz="0" w:space="0" w:color="auto"/>
        <w:right w:val="none" w:sz="0" w:space="0" w:color="auto"/>
      </w:divBdr>
    </w:div>
    <w:div w:id="1564565034">
      <w:bodyDiv w:val="1"/>
      <w:marLeft w:val="0"/>
      <w:marRight w:val="0"/>
      <w:marTop w:val="0"/>
      <w:marBottom w:val="0"/>
      <w:divBdr>
        <w:top w:val="none" w:sz="0" w:space="0" w:color="auto"/>
        <w:left w:val="none" w:sz="0" w:space="0" w:color="auto"/>
        <w:bottom w:val="none" w:sz="0" w:space="0" w:color="auto"/>
        <w:right w:val="none" w:sz="0" w:space="0" w:color="auto"/>
      </w:divBdr>
    </w:div>
    <w:div w:id="1564566060">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64873027">
      <w:bodyDiv w:val="1"/>
      <w:marLeft w:val="0"/>
      <w:marRight w:val="0"/>
      <w:marTop w:val="0"/>
      <w:marBottom w:val="0"/>
      <w:divBdr>
        <w:top w:val="none" w:sz="0" w:space="0" w:color="auto"/>
        <w:left w:val="none" w:sz="0" w:space="0" w:color="auto"/>
        <w:bottom w:val="none" w:sz="0" w:space="0" w:color="auto"/>
        <w:right w:val="none" w:sz="0" w:space="0" w:color="auto"/>
      </w:divBdr>
    </w:div>
    <w:div w:id="1565028474">
      <w:bodyDiv w:val="1"/>
      <w:marLeft w:val="0"/>
      <w:marRight w:val="0"/>
      <w:marTop w:val="0"/>
      <w:marBottom w:val="0"/>
      <w:divBdr>
        <w:top w:val="none" w:sz="0" w:space="0" w:color="auto"/>
        <w:left w:val="none" w:sz="0" w:space="0" w:color="auto"/>
        <w:bottom w:val="none" w:sz="0" w:space="0" w:color="auto"/>
        <w:right w:val="none" w:sz="0" w:space="0" w:color="auto"/>
      </w:divBdr>
    </w:div>
    <w:div w:id="1565213572">
      <w:bodyDiv w:val="1"/>
      <w:marLeft w:val="0"/>
      <w:marRight w:val="0"/>
      <w:marTop w:val="0"/>
      <w:marBottom w:val="0"/>
      <w:divBdr>
        <w:top w:val="none" w:sz="0" w:space="0" w:color="auto"/>
        <w:left w:val="none" w:sz="0" w:space="0" w:color="auto"/>
        <w:bottom w:val="none" w:sz="0" w:space="0" w:color="auto"/>
        <w:right w:val="none" w:sz="0" w:space="0" w:color="auto"/>
      </w:divBdr>
    </w:div>
    <w:div w:id="1565530718">
      <w:bodyDiv w:val="1"/>
      <w:marLeft w:val="0"/>
      <w:marRight w:val="0"/>
      <w:marTop w:val="0"/>
      <w:marBottom w:val="0"/>
      <w:divBdr>
        <w:top w:val="none" w:sz="0" w:space="0" w:color="auto"/>
        <w:left w:val="none" w:sz="0" w:space="0" w:color="auto"/>
        <w:bottom w:val="none" w:sz="0" w:space="0" w:color="auto"/>
        <w:right w:val="none" w:sz="0" w:space="0" w:color="auto"/>
      </w:divBdr>
    </w:div>
    <w:div w:id="1565798299">
      <w:bodyDiv w:val="1"/>
      <w:marLeft w:val="0"/>
      <w:marRight w:val="0"/>
      <w:marTop w:val="0"/>
      <w:marBottom w:val="0"/>
      <w:divBdr>
        <w:top w:val="none" w:sz="0" w:space="0" w:color="auto"/>
        <w:left w:val="none" w:sz="0" w:space="0" w:color="auto"/>
        <w:bottom w:val="none" w:sz="0" w:space="0" w:color="auto"/>
        <w:right w:val="none" w:sz="0" w:space="0" w:color="auto"/>
      </w:divBdr>
    </w:div>
    <w:div w:id="1565945886">
      <w:bodyDiv w:val="1"/>
      <w:marLeft w:val="0"/>
      <w:marRight w:val="0"/>
      <w:marTop w:val="0"/>
      <w:marBottom w:val="0"/>
      <w:divBdr>
        <w:top w:val="none" w:sz="0" w:space="0" w:color="auto"/>
        <w:left w:val="none" w:sz="0" w:space="0" w:color="auto"/>
        <w:bottom w:val="none" w:sz="0" w:space="0" w:color="auto"/>
        <w:right w:val="none" w:sz="0" w:space="0" w:color="auto"/>
      </w:divBdr>
    </w:div>
    <w:div w:id="1566337691">
      <w:bodyDiv w:val="1"/>
      <w:marLeft w:val="0"/>
      <w:marRight w:val="0"/>
      <w:marTop w:val="0"/>
      <w:marBottom w:val="0"/>
      <w:divBdr>
        <w:top w:val="none" w:sz="0" w:space="0" w:color="auto"/>
        <w:left w:val="none" w:sz="0" w:space="0" w:color="auto"/>
        <w:bottom w:val="none" w:sz="0" w:space="0" w:color="auto"/>
        <w:right w:val="none" w:sz="0" w:space="0" w:color="auto"/>
      </w:divBdr>
    </w:div>
    <w:div w:id="1566644696">
      <w:bodyDiv w:val="1"/>
      <w:marLeft w:val="0"/>
      <w:marRight w:val="0"/>
      <w:marTop w:val="0"/>
      <w:marBottom w:val="0"/>
      <w:divBdr>
        <w:top w:val="none" w:sz="0" w:space="0" w:color="auto"/>
        <w:left w:val="none" w:sz="0" w:space="0" w:color="auto"/>
        <w:bottom w:val="none" w:sz="0" w:space="0" w:color="auto"/>
        <w:right w:val="none" w:sz="0" w:space="0" w:color="auto"/>
      </w:divBdr>
    </w:div>
    <w:div w:id="1567061930">
      <w:bodyDiv w:val="1"/>
      <w:marLeft w:val="0"/>
      <w:marRight w:val="0"/>
      <w:marTop w:val="0"/>
      <w:marBottom w:val="0"/>
      <w:divBdr>
        <w:top w:val="none" w:sz="0" w:space="0" w:color="auto"/>
        <w:left w:val="none" w:sz="0" w:space="0" w:color="auto"/>
        <w:bottom w:val="none" w:sz="0" w:space="0" w:color="auto"/>
        <w:right w:val="none" w:sz="0" w:space="0" w:color="auto"/>
      </w:divBdr>
    </w:div>
    <w:div w:id="1567297173">
      <w:bodyDiv w:val="1"/>
      <w:marLeft w:val="0"/>
      <w:marRight w:val="0"/>
      <w:marTop w:val="0"/>
      <w:marBottom w:val="0"/>
      <w:divBdr>
        <w:top w:val="none" w:sz="0" w:space="0" w:color="auto"/>
        <w:left w:val="none" w:sz="0" w:space="0" w:color="auto"/>
        <w:bottom w:val="none" w:sz="0" w:space="0" w:color="auto"/>
        <w:right w:val="none" w:sz="0" w:space="0" w:color="auto"/>
      </w:divBdr>
    </w:div>
    <w:div w:id="1567376152">
      <w:bodyDiv w:val="1"/>
      <w:marLeft w:val="0"/>
      <w:marRight w:val="0"/>
      <w:marTop w:val="0"/>
      <w:marBottom w:val="0"/>
      <w:divBdr>
        <w:top w:val="none" w:sz="0" w:space="0" w:color="auto"/>
        <w:left w:val="none" w:sz="0" w:space="0" w:color="auto"/>
        <w:bottom w:val="none" w:sz="0" w:space="0" w:color="auto"/>
        <w:right w:val="none" w:sz="0" w:space="0" w:color="auto"/>
      </w:divBdr>
    </w:div>
    <w:div w:id="1568102825">
      <w:bodyDiv w:val="1"/>
      <w:marLeft w:val="0"/>
      <w:marRight w:val="0"/>
      <w:marTop w:val="0"/>
      <w:marBottom w:val="0"/>
      <w:divBdr>
        <w:top w:val="none" w:sz="0" w:space="0" w:color="auto"/>
        <w:left w:val="none" w:sz="0" w:space="0" w:color="auto"/>
        <w:bottom w:val="none" w:sz="0" w:space="0" w:color="auto"/>
        <w:right w:val="none" w:sz="0" w:space="0" w:color="auto"/>
      </w:divBdr>
    </w:div>
    <w:div w:id="1568688903">
      <w:bodyDiv w:val="1"/>
      <w:marLeft w:val="0"/>
      <w:marRight w:val="0"/>
      <w:marTop w:val="0"/>
      <w:marBottom w:val="0"/>
      <w:divBdr>
        <w:top w:val="none" w:sz="0" w:space="0" w:color="auto"/>
        <w:left w:val="none" w:sz="0" w:space="0" w:color="auto"/>
        <w:bottom w:val="none" w:sz="0" w:space="0" w:color="auto"/>
        <w:right w:val="none" w:sz="0" w:space="0" w:color="auto"/>
      </w:divBdr>
    </w:div>
    <w:div w:id="1568808888">
      <w:bodyDiv w:val="1"/>
      <w:marLeft w:val="0"/>
      <w:marRight w:val="0"/>
      <w:marTop w:val="0"/>
      <w:marBottom w:val="0"/>
      <w:divBdr>
        <w:top w:val="none" w:sz="0" w:space="0" w:color="auto"/>
        <w:left w:val="none" w:sz="0" w:space="0" w:color="auto"/>
        <w:bottom w:val="none" w:sz="0" w:space="0" w:color="auto"/>
        <w:right w:val="none" w:sz="0" w:space="0" w:color="auto"/>
      </w:divBdr>
    </w:div>
    <w:div w:id="1569029139">
      <w:bodyDiv w:val="1"/>
      <w:marLeft w:val="0"/>
      <w:marRight w:val="0"/>
      <w:marTop w:val="0"/>
      <w:marBottom w:val="0"/>
      <w:divBdr>
        <w:top w:val="none" w:sz="0" w:space="0" w:color="auto"/>
        <w:left w:val="none" w:sz="0" w:space="0" w:color="auto"/>
        <w:bottom w:val="none" w:sz="0" w:space="0" w:color="auto"/>
        <w:right w:val="none" w:sz="0" w:space="0" w:color="auto"/>
      </w:divBdr>
    </w:div>
    <w:div w:id="1569339571">
      <w:bodyDiv w:val="1"/>
      <w:marLeft w:val="0"/>
      <w:marRight w:val="0"/>
      <w:marTop w:val="0"/>
      <w:marBottom w:val="0"/>
      <w:divBdr>
        <w:top w:val="none" w:sz="0" w:space="0" w:color="auto"/>
        <w:left w:val="none" w:sz="0" w:space="0" w:color="auto"/>
        <w:bottom w:val="none" w:sz="0" w:space="0" w:color="auto"/>
        <w:right w:val="none" w:sz="0" w:space="0" w:color="auto"/>
      </w:divBdr>
    </w:div>
    <w:div w:id="1569344826">
      <w:bodyDiv w:val="1"/>
      <w:marLeft w:val="0"/>
      <w:marRight w:val="0"/>
      <w:marTop w:val="0"/>
      <w:marBottom w:val="0"/>
      <w:divBdr>
        <w:top w:val="none" w:sz="0" w:space="0" w:color="auto"/>
        <w:left w:val="none" w:sz="0" w:space="0" w:color="auto"/>
        <w:bottom w:val="none" w:sz="0" w:space="0" w:color="auto"/>
        <w:right w:val="none" w:sz="0" w:space="0" w:color="auto"/>
      </w:divBdr>
    </w:div>
    <w:div w:id="1569609780">
      <w:bodyDiv w:val="1"/>
      <w:marLeft w:val="0"/>
      <w:marRight w:val="0"/>
      <w:marTop w:val="0"/>
      <w:marBottom w:val="0"/>
      <w:divBdr>
        <w:top w:val="none" w:sz="0" w:space="0" w:color="auto"/>
        <w:left w:val="none" w:sz="0" w:space="0" w:color="auto"/>
        <w:bottom w:val="none" w:sz="0" w:space="0" w:color="auto"/>
        <w:right w:val="none" w:sz="0" w:space="0" w:color="auto"/>
      </w:divBdr>
    </w:div>
    <w:div w:id="1569805870">
      <w:bodyDiv w:val="1"/>
      <w:marLeft w:val="0"/>
      <w:marRight w:val="0"/>
      <w:marTop w:val="0"/>
      <w:marBottom w:val="0"/>
      <w:divBdr>
        <w:top w:val="none" w:sz="0" w:space="0" w:color="auto"/>
        <w:left w:val="none" w:sz="0" w:space="0" w:color="auto"/>
        <w:bottom w:val="none" w:sz="0" w:space="0" w:color="auto"/>
        <w:right w:val="none" w:sz="0" w:space="0" w:color="auto"/>
      </w:divBdr>
    </w:div>
    <w:div w:id="1570458160">
      <w:bodyDiv w:val="1"/>
      <w:marLeft w:val="0"/>
      <w:marRight w:val="0"/>
      <w:marTop w:val="0"/>
      <w:marBottom w:val="0"/>
      <w:divBdr>
        <w:top w:val="none" w:sz="0" w:space="0" w:color="auto"/>
        <w:left w:val="none" w:sz="0" w:space="0" w:color="auto"/>
        <w:bottom w:val="none" w:sz="0" w:space="0" w:color="auto"/>
        <w:right w:val="none" w:sz="0" w:space="0" w:color="auto"/>
      </w:divBdr>
    </w:div>
    <w:div w:id="1570656209">
      <w:bodyDiv w:val="1"/>
      <w:marLeft w:val="0"/>
      <w:marRight w:val="0"/>
      <w:marTop w:val="0"/>
      <w:marBottom w:val="0"/>
      <w:divBdr>
        <w:top w:val="none" w:sz="0" w:space="0" w:color="auto"/>
        <w:left w:val="none" w:sz="0" w:space="0" w:color="auto"/>
        <w:bottom w:val="none" w:sz="0" w:space="0" w:color="auto"/>
        <w:right w:val="none" w:sz="0" w:space="0" w:color="auto"/>
      </w:divBdr>
    </w:div>
    <w:div w:id="1570769648">
      <w:bodyDiv w:val="1"/>
      <w:marLeft w:val="0"/>
      <w:marRight w:val="0"/>
      <w:marTop w:val="0"/>
      <w:marBottom w:val="0"/>
      <w:divBdr>
        <w:top w:val="none" w:sz="0" w:space="0" w:color="auto"/>
        <w:left w:val="none" w:sz="0" w:space="0" w:color="auto"/>
        <w:bottom w:val="none" w:sz="0" w:space="0" w:color="auto"/>
        <w:right w:val="none" w:sz="0" w:space="0" w:color="auto"/>
      </w:divBdr>
    </w:div>
    <w:div w:id="1570921368">
      <w:bodyDiv w:val="1"/>
      <w:marLeft w:val="0"/>
      <w:marRight w:val="0"/>
      <w:marTop w:val="0"/>
      <w:marBottom w:val="0"/>
      <w:divBdr>
        <w:top w:val="none" w:sz="0" w:space="0" w:color="auto"/>
        <w:left w:val="none" w:sz="0" w:space="0" w:color="auto"/>
        <w:bottom w:val="none" w:sz="0" w:space="0" w:color="auto"/>
        <w:right w:val="none" w:sz="0" w:space="0" w:color="auto"/>
      </w:divBdr>
    </w:div>
    <w:div w:id="1570965522">
      <w:bodyDiv w:val="1"/>
      <w:marLeft w:val="0"/>
      <w:marRight w:val="0"/>
      <w:marTop w:val="0"/>
      <w:marBottom w:val="0"/>
      <w:divBdr>
        <w:top w:val="none" w:sz="0" w:space="0" w:color="auto"/>
        <w:left w:val="none" w:sz="0" w:space="0" w:color="auto"/>
        <w:bottom w:val="none" w:sz="0" w:space="0" w:color="auto"/>
        <w:right w:val="none" w:sz="0" w:space="0" w:color="auto"/>
      </w:divBdr>
    </w:div>
    <w:div w:id="1571112436">
      <w:bodyDiv w:val="1"/>
      <w:marLeft w:val="0"/>
      <w:marRight w:val="0"/>
      <w:marTop w:val="0"/>
      <w:marBottom w:val="0"/>
      <w:divBdr>
        <w:top w:val="none" w:sz="0" w:space="0" w:color="auto"/>
        <w:left w:val="none" w:sz="0" w:space="0" w:color="auto"/>
        <w:bottom w:val="none" w:sz="0" w:space="0" w:color="auto"/>
        <w:right w:val="none" w:sz="0" w:space="0" w:color="auto"/>
      </w:divBdr>
      <w:divsChild>
        <w:div w:id="1649359549">
          <w:marLeft w:val="480"/>
          <w:marRight w:val="0"/>
          <w:marTop w:val="0"/>
          <w:marBottom w:val="0"/>
          <w:divBdr>
            <w:top w:val="none" w:sz="0" w:space="0" w:color="auto"/>
            <w:left w:val="none" w:sz="0" w:space="0" w:color="auto"/>
            <w:bottom w:val="none" w:sz="0" w:space="0" w:color="auto"/>
            <w:right w:val="none" w:sz="0" w:space="0" w:color="auto"/>
          </w:divBdr>
        </w:div>
        <w:div w:id="132261279">
          <w:marLeft w:val="480"/>
          <w:marRight w:val="0"/>
          <w:marTop w:val="0"/>
          <w:marBottom w:val="0"/>
          <w:divBdr>
            <w:top w:val="none" w:sz="0" w:space="0" w:color="auto"/>
            <w:left w:val="none" w:sz="0" w:space="0" w:color="auto"/>
            <w:bottom w:val="none" w:sz="0" w:space="0" w:color="auto"/>
            <w:right w:val="none" w:sz="0" w:space="0" w:color="auto"/>
          </w:divBdr>
        </w:div>
        <w:div w:id="1655571197">
          <w:marLeft w:val="480"/>
          <w:marRight w:val="0"/>
          <w:marTop w:val="0"/>
          <w:marBottom w:val="0"/>
          <w:divBdr>
            <w:top w:val="none" w:sz="0" w:space="0" w:color="auto"/>
            <w:left w:val="none" w:sz="0" w:space="0" w:color="auto"/>
            <w:bottom w:val="none" w:sz="0" w:space="0" w:color="auto"/>
            <w:right w:val="none" w:sz="0" w:space="0" w:color="auto"/>
          </w:divBdr>
        </w:div>
        <w:div w:id="792556060">
          <w:marLeft w:val="480"/>
          <w:marRight w:val="0"/>
          <w:marTop w:val="0"/>
          <w:marBottom w:val="0"/>
          <w:divBdr>
            <w:top w:val="none" w:sz="0" w:space="0" w:color="auto"/>
            <w:left w:val="none" w:sz="0" w:space="0" w:color="auto"/>
            <w:bottom w:val="none" w:sz="0" w:space="0" w:color="auto"/>
            <w:right w:val="none" w:sz="0" w:space="0" w:color="auto"/>
          </w:divBdr>
        </w:div>
        <w:div w:id="1286082469">
          <w:marLeft w:val="480"/>
          <w:marRight w:val="0"/>
          <w:marTop w:val="0"/>
          <w:marBottom w:val="0"/>
          <w:divBdr>
            <w:top w:val="none" w:sz="0" w:space="0" w:color="auto"/>
            <w:left w:val="none" w:sz="0" w:space="0" w:color="auto"/>
            <w:bottom w:val="none" w:sz="0" w:space="0" w:color="auto"/>
            <w:right w:val="none" w:sz="0" w:space="0" w:color="auto"/>
          </w:divBdr>
        </w:div>
        <w:div w:id="1041905345">
          <w:marLeft w:val="480"/>
          <w:marRight w:val="0"/>
          <w:marTop w:val="0"/>
          <w:marBottom w:val="0"/>
          <w:divBdr>
            <w:top w:val="none" w:sz="0" w:space="0" w:color="auto"/>
            <w:left w:val="none" w:sz="0" w:space="0" w:color="auto"/>
            <w:bottom w:val="none" w:sz="0" w:space="0" w:color="auto"/>
            <w:right w:val="none" w:sz="0" w:space="0" w:color="auto"/>
          </w:divBdr>
        </w:div>
        <w:div w:id="486357985">
          <w:marLeft w:val="480"/>
          <w:marRight w:val="0"/>
          <w:marTop w:val="0"/>
          <w:marBottom w:val="0"/>
          <w:divBdr>
            <w:top w:val="none" w:sz="0" w:space="0" w:color="auto"/>
            <w:left w:val="none" w:sz="0" w:space="0" w:color="auto"/>
            <w:bottom w:val="none" w:sz="0" w:space="0" w:color="auto"/>
            <w:right w:val="none" w:sz="0" w:space="0" w:color="auto"/>
          </w:divBdr>
        </w:div>
        <w:div w:id="785084177">
          <w:marLeft w:val="480"/>
          <w:marRight w:val="0"/>
          <w:marTop w:val="0"/>
          <w:marBottom w:val="0"/>
          <w:divBdr>
            <w:top w:val="none" w:sz="0" w:space="0" w:color="auto"/>
            <w:left w:val="none" w:sz="0" w:space="0" w:color="auto"/>
            <w:bottom w:val="none" w:sz="0" w:space="0" w:color="auto"/>
            <w:right w:val="none" w:sz="0" w:space="0" w:color="auto"/>
          </w:divBdr>
        </w:div>
        <w:div w:id="219367189">
          <w:marLeft w:val="480"/>
          <w:marRight w:val="0"/>
          <w:marTop w:val="0"/>
          <w:marBottom w:val="0"/>
          <w:divBdr>
            <w:top w:val="none" w:sz="0" w:space="0" w:color="auto"/>
            <w:left w:val="none" w:sz="0" w:space="0" w:color="auto"/>
            <w:bottom w:val="none" w:sz="0" w:space="0" w:color="auto"/>
            <w:right w:val="none" w:sz="0" w:space="0" w:color="auto"/>
          </w:divBdr>
        </w:div>
        <w:div w:id="121920434">
          <w:marLeft w:val="480"/>
          <w:marRight w:val="0"/>
          <w:marTop w:val="0"/>
          <w:marBottom w:val="0"/>
          <w:divBdr>
            <w:top w:val="none" w:sz="0" w:space="0" w:color="auto"/>
            <w:left w:val="none" w:sz="0" w:space="0" w:color="auto"/>
            <w:bottom w:val="none" w:sz="0" w:space="0" w:color="auto"/>
            <w:right w:val="none" w:sz="0" w:space="0" w:color="auto"/>
          </w:divBdr>
        </w:div>
        <w:div w:id="1384207244">
          <w:marLeft w:val="480"/>
          <w:marRight w:val="0"/>
          <w:marTop w:val="0"/>
          <w:marBottom w:val="0"/>
          <w:divBdr>
            <w:top w:val="none" w:sz="0" w:space="0" w:color="auto"/>
            <w:left w:val="none" w:sz="0" w:space="0" w:color="auto"/>
            <w:bottom w:val="none" w:sz="0" w:space="0" w:color="auto"/>
            <w:right w:val="none" w:sz="0" w:space="0" w:color="auto"/>
          </w:divBdr>
        </w:div>
        <w:div w:id="994602814">
          <w:marLeft w:val="480"/>
          <w:marRight w:val="0"/>
          <w:marTop w:val="0"/>
          <w:marBottom w:val="0"/>
          <w:divBdr>
            <w:top w:val="none" w:sz="0" w:space="0" w:color="auto"/>
            <w:left w:val="none" w:sz="0" w:space="0" w:color="auto"/>
            <w:bottom w:val="none" w:sz="0" w:space="0" w:color="auto"/>
            <w:right w:val="none" w:sz="0" w:space="0" w:color="auto"/>
          </w:divBdr>
        </w:div>
        <w:div w:id="1439181762">
          <w:marLeft w:val="480"/>
          <w:marRight w:val="0"/>
          <w:marTop w:val="0"/>
          <w:marBottom w:val="0"/>
          <w:divBdr>
            <w:top w:val="none" w:sz="0" w:space="0" w:color="auto"/>
            <w:left w:val="none" w:sz="0" w:space="0" w:color="auto"/>
            <w:bottom w:val="none" w:sz="0" w:space="0" w:color="auto"/>
            <w:right w:val="none" w:sz="0" w:space="0" w:color="auto"/>
          </w:divBdr>
        </w:div>
        <w:div w:id="1440952338">
          <w:marLeft w:val="480"/>
          <w:marRight w:val="0"/>
          <w:marTop w:val="0"/>
          <w:marBottom w:val="0"/>
          <w:divBdr>
            <w:top w:val="none" w:sz="0" w:space="0" w:color="auto"/>
            <w:left w:val="none" w:sz="0" w:space="0" w:color="auto"/>
            <w:bottom w:val="none" w:sz="0" w:space="0" w:color="auto"/>
            <w:right w:val="none" w:sz="0" w:space="0" w:color="auto"/>
          </w:divBdr>
        </w:div>
        <w:div w:id="1106316111">
          <w:marLeft w:val="480"/>
          <w:marRight w:val="0"/>
          <w:marTop w:val="0"/>
          <w:marBottom w:val="0"/>
          <w:divBdr>
            <w:top w:val="none" w:sz="0" w:space="0" w:color="auto"/>
            <w:left w:val="none" w:sz="0" w:space="0" w:color="auto"/>
            <w:bottom w:val="none" w:sz="0" w:space="0" w:color="auto"/>
            <w:right w:val="none" w:sz="0" w:space="0" w:color="auto"/>
          </w:divBdr>
        </w:div>
        <w:div w:id="1449351373">
          <w:marLeft w:val="480"/>
          <w:marRight w:val="0"/>
          <w:marTop w:val="0"/>
          <w:marBottom w:val="0"/>
          <w:divBdr>
            <w:top w:val="none" w:sz="0" w:space="0" w:color="auto"/>
            <w:left w:val="none" w:sz="0" w:space="0" w:color="auto"/>
            <w:bottom w:val="none" w:sz="0" w:space="0" w:color="auto"/>
            <w:right w:val="none" w:sz="0" w:space="0" w:color="auto"/>
          </w:divBdr>
        </w:div>
        <w:div w:id="1331565292">
          <w:marLeft w:val="480"/>
          <w:marRight w:val="0"/>
          <w:marTop w:val="0"/>
          <w:marBottom w:val="0"/>
          <w:divBdr>
            <w:top w:val="none" w:sz="0" w:space="0" w:color="auto"/>
            <w:left w:val="none" w:sz="0" w:space="0" w:color="auto"/>
            <w:bottom w:val="none" w:sz="0" w:space="0" w:color="auto"/>
            <w:right w:val="none" w:sz="0" w:space="0" w:color="auto"/>
          </w:divBdr>
        </w:div>
        <w:div w:id="1876502038">
          <w:marLeft w:val="480"/>
          <w:marRight w:val="0"/>
          <w:marTop w:val="0"/>
          <w:marBottom w:val="0"/>
          <w:divBdr>
            <w:top w:val="none" w:sz="0" w:space="0" w:color="auto"/>
            <w:left w:val="none" w:sz="0" w:space="0" w:color="auto"/>
            <w:bottom w:val="none" w:sz="0" w:space="0" w:color="auto"/>
            <w:right w:val="none" w:sz="0" w:space="0" w:color="auto"/>
          </w:divBdr>
        </w:div>
        <w:div w:id="928126485">
          <w:marLeft w:val="480"/>
          <w:marRight w:val="0"/>
          <w:marTop w:val="0"/>
          <w:marBottom w:val="0"/>
          <w:divBdr>
            <w:top w:val="none" w:sz="0" w:space="0" w:color="auto"/>
            <w:left w:val="none" w:sz="0" w:space="0" w:color="auto"/>
            <w:bottom w:val="none" w:sz="0" w:space="0" w:color="auto"/>
            <w:right w:val="none" w:sz="0" w:space="0" w:color="auto"/>
          </w:divBdr>
        </w:div>
        <w:div w:id="837421073">
          <w:marLeft w:val="480"/>
          <w:marRight w:val="0"/>
          <w:marTop w:val="0"/>
          <w:marBottom w:val="0"/>
          <w:divBdr>
            <w:top w:val="none" w:sz="0" w:space="0" w:color="auto"/>
            <w:left w:val="none" w:sz="0" w:space="0" w:color="auto"/>
            <w:bottom w:val="none" w:sz="0" w:space="0" w:color="auto"/>
            <w:right w:val="none" w:sz="0" w:space="0" w:color="auto"/>
          </w:divBdr>
        </w:div>
        <w:div w:id="249238795">
          <w:marLeft w:val="480"/>
          <w:marRight w:val="0"/>
          <w:marTop w:val="0"/>
          <w:marBottom w:val="0"/>
          <w:divBdr>
            <w:top w:val="none" w:sz="0" w:space="0" w:color="auto"/>
            <w:left w:val="none" w:sz="0" w:space="0" w:color="auto"/>
            <w:bottom w:val="none" w:sz="0" w:space="0" w:color="auto"/>
            <w:right w:val="none" w:sz="0" w:space="0" w:color="auto"/>
          </w:divBdr>
        </w:div>
        <w:div w:id="1646859238">
          <w:marLeft w:val="480"/>
          <w:marRight w:val="0"/>
          <w:marTop w:val="0"/>
          <w:marBottom w:val="0"/>
          <w:divBdr>
            <w:top w:val="none" w:sz="0" w:space="0" w:color="auto"/>
            <w:left w:val="none" w:sz="0" w:space="0" w:color="auto"/>
            <w:bottom w:val="none" w:sz="0" w:space="0" w:color="auto"/>
            <w:right w:val="none" w:sz="0" w:space="0" w:color="auto"/>
          </w:divBdr>
        </w:div>
        <w:div w:id="2009017664">
          <w:marLeft w:val="480"/>
          <w:marRight w:val="0"/>
          <w:marTop w:val="0"/>
          <w:marBottom w:val="0"/>
          <w:divBdr>
            <w:top w:val="none" w:sz="0" w:space="0" w:color="auto"/>
            <w:left w:val="none" w:sz="0" w:space="0" w:color="auto"/>
            <w:bottom w:val="none" w:sz="0" w:space="0" w:color="auto"/>
            <w:right w:val="none" w:sz="0" w:space="0" w:color="auto"/>
          </w:divBdr>
        </w:div>
        <w:div w:id="1967419777">
          <w:marLeft w:val="480"/>
          <w:marRight w:val="0"/>
          <w:marTop w:val="0"/>
          <w:marBottom w:val="0"/>
          <w:divBdr>
            <w:top w:val="none" w:sz="0" w:space="0" w:color="auto"/>
            <w:left w:val="none" w:sz="0" w:space="0" w:color="auto"/>
            <w:bottom w:val="none" w:sz="0" w:space="0" w:color="auto"/>
            <w:right w:val="none" w:sz="0" w:space="0" w:color="auto"/>
          </w:divBdr>
        </w:div>
        <w:div w:id="462357983">
          <w:marLeft w:val="480"/>
          <w:marRight w:val="0"/>
          <w:marTop w:val="0"/>
          <w:marBottom w:val="0"/>
          <w:divBdr>
            <w:top w:val="none" w:sz="0" w:space="0" w:color="auto"/>
            <w:left w:val="none" w:sz="0" w:space="0" w:color="auto"/>
            <w:bottom w:val="none" w:sz="0" w:space="0" w:color="auto"/>
            <w:right w:val="none" w:sz="0" w:space="0" w:color="auto"/>
          </w:divBdr>
        </w:div>
        <w:div w:id="891816833">
          <w:marLeft w:val="480"/>
          <w:marRight w:val="0"/>
          <w:marTop w:val="0"/>
          <w:marBottom w:val="0"/>
          <w:divBdr>
            <w:top w:val="none" w:sz="0" w:space="0" w:color="auto"/>
            <w:left w:val="none" w:sz="0" w:space="0" w:color="auto"/>
            <w:bottom w:val="none" w:sz="0" w:space="0" w:color="auto"/>
            <w:right w:val="none" w:sz="0" w:space="0" w:color="auto"/>
          </w:divBdr>
        </w:div>
        <w:div w:id="1330671200">
          <w:marLeft w:val="480"/>
          <w:marRight w:val="0"/>
          <w:marTop w:val="0"/>
          <w:marBottom w:val="0"/>
          <w:divBdr>
            <w:top w:val="none" w:sz="0" w:space="0" w:color="auto"/>
            <w:left w:val="none" w:sz="0" w:space="0" w:color="auto"/>
            <w:bottom w:val="none" w:sz="0" w:space="0" w:color="auto"/>
            <w:right w:val="none" w:sz="0" w:space="0" w:color="auto"/>
          </w:divBdr>
        </w:div>
        <w:div w:id="2075814633">
          <w:marLeft w:val="480"/>
          <w:marRight w:val="0"/>
          <w:marTop w:val="0"/>
          <w:marBottom w:val="0"/>
          <w:divBdr>
            <w:top w:val="none" w:sz="0" w:space="0" w:color="auto"/>
            <w:left w:val="none" w:sz="0" w:space="0" w:color="auto"/>
            <w:bottom w:val="none" w:sz="0" w:space="0" w:color="auto"/>
            <w:right w:val="none" w:sz="0" w:space="0" w:color="auto"/>
          </w:divBdr>
        </w:div>
        <w:div w:id="443353196">
          <w:marLeft w:val="480"/>
          <w:marRight w:val="0"/>
          <w:marTop w:val="0"/>
          <w:marBottom w:val="0"/>
          <w:divBdr>
            <w:top w:val="none" w:sz="0" w:space="0" w:color="auto"/>
            <w:left w:val="none" w:sz="0" w:space="0" w:color="auto"/>
            <w:bottom w:val="none" w:sz="0" w:space="0" w:color="auto"/>
            <w:right w:val="none" w:sz="0" w:space="0" w:color="auto"/>
          </w:divBdr>
        </w:div>
        <w:div w:id="693119210">
          <w:marLeft w:val="480"/>
          <w:marRight w:val="0"/>
          <w:marTop w:val="0"/>
          <w:marBottom w:val="0"/>
          <w:divBdr>
            <w:top w:val="none" w:sz="0" w:space="0" w:color="auto"/>
            <w:left w:val="none" w:sz="0" w:space="0" w:color="auto"/>
            <w:bottom w:val="none" w:sz="0" w:space="0" w:color="auto"/>
            <w:right w:val="none" w:sz="0" w:space="0" w:color="auto"/>
          </w:divBdr>
        </w:div>
        <w:div w:id="473446610">
          <w:marLeft w:val="480"/>
          <w:marRight w:val="0"/>
          <w:marTop w:val="0"/>
          <w:marBottom w:val="0"/>
          <w:divBdr>
            <w:top w:val="none" w:sz="0" w:space="0" w:color="auto"/>
            <w:left w:val="none" w:sz="0" w:space="0" w:color="auto"/>
            <w:bottom w:val="none" w:sz="0" w:space="0" w:color="auto"/>
            <w:right w:val="none" w:sz="0" w:space="0" w:color="auto"/>
          </w:divBdr>
        </w:div>
        <w:div w:id="1564828025">
          <w:marLeft w:val="480"/>
          <w:marRight w:val="0"/>
          <w:marTop w:val="0"/>
          <w:marBottom w:val="0"/>
          <w:divBdr>
            <w:top w:val="none" w:sz="0" w:space="0" w:color="auto"/>
            <w:left w:val="none" w:sz="0" w:space="0" w:color="auto"/>
            <w:bottom w:val="none" w:sz="0" w:space="0" w:color="auto"/>
            <w:right w:val="none" w:sz="0" w:space="0" w:color="auto"/>
          </w:divBdr>
        </w:div>
        <w:div w:id="251670384">
          <w:marLeft w:val="480"/>
          <w:marRight w:val="0"/>
          <w:marTop w:val="0"/>
          <w:marBottom w:val="0"/>
          <w:divBdr>
            <w:top w:val="none" w:sz="0" w:space="0" w:color="auto"/>
            <w:left w:val="none" w:sz="0" w:space="0" w:color="auto"/>
            <w:bottom w:val="none" w:sz="0" w:space="0" w:color="auto"/>
            <w:right w:val="none" w:sz="0" w:space="0" w:color="auto"/>
          </w:divBdr>
        </w:div>
        <w:div w:id="1983651651">
          <w:marLeft w:val="480"/>
          <w:marRight w:val="0"/>
          <w:marTop w:val="0"/>
          <w:marBottom w:val="0"/>
          <w:divBdr>
            <w:top w:val="none" w:sz="0" w:space="0" w:color="auto"/>
            <w:left w:val="none" w:sz="0" w:space="0" w:color="auto"/>
            <w:bottom w:val="none" w:sz="0" w:space="0" w:color="auto"/>
            <w:right w:val="none" w:sz="0" w:space="0" w:color="auto"/>
          </w:divBdr>
        </w:div>
        <w:div w:id="1476532096">
          <w:marLeft w:val="480"/>
          <w:marRight w:val="0"/>
          <w:marTop w:val="0"/>
          <w:marBottom w:val="0"/>
          <w:divBdr>
            <w:top w:val="none" w:sz="0" w:space="0" w:color="auto"/>
            <w:left w:val="none" w:sz="0" w:space="0" w:color="auto"/>
            <w:bottom w:val="none" w:sz="0" w:space="0" w:color="auto"/>
            <w:right w:val="none" w:sz="0" w:space="0" w:color="auto"/>
          </w:divBdr>
        </w:div>
        <w:div w:id="407456736">
          <w:marLeft w:val="480"/>
          <w:marRight w:val="0"/>
          <w:marTop w:val="0"/>
          <w:marBottom w:val="0"/>
          <w:divBdr>
            <w:top w:val="none" w:sz="0" w:space="0" w:color="auto"/>
            <w:left w:val="none" w:sz="0" w:space="0" w:color="auto"/>
            <w:bottom w:val="none" w:sz="0" w:space="0" w:color="auto"/>
            <w:right w:val="none" w:sz="0" w:space="0" w:color="auto"/>
          </w:divBdr>
        </w:div>
        <w:div w:id="2036809341">
          <w:marLeft w:val="480"/>
          <w:marRight w:val="0"/>
          <w:marTop w:val="0"/>
          <w:marBottom w:val="0"/>
          <w:divBdr>
            <w:top w:val="none" w:sz="0" w:space="0" w:color="auto"/>
            <w:left w:val="none" w:sz="0" w:space="0" w:color="auto"/>
            <w:bottom w:val="none" w:sz="0" w:space="0" w:color="auto"/>
            <w:right w:val="none" w:sz="0" w:space="0" w:color="auto"/>
          </w:divBdr>
        </w:div>
        <w:div w:id="1819106821">
          <w:marLeft w:val="480"/>
          <w:marRight w:val="0"/>
          <w:marTop w:val="0"/>
          <w:marBottom w:val="0"/>
          <w:divBdr>
            <w:top w:val="none" w:sz="0" w:space="0" w:color="auto"/>
            <w:left w:val="none" w:sz="0" w:space="0" w:color="auto"/>
            <w:bottom w:val="none" w:sz="0" w:space="0" w:color="auto"/>
            <w:right w:val="none" w:sz="0" w:space="0" w:color="auto"/>
          </w:divBdr>
        </w:div>
        <w:div w:id="174618481">
          <w:marLeft w:val="480"/>
          <w:marRight w:val="0"/>
          <w:marTop w:val="0"/>
          <w:marBottom w:val="0"/>
          <w:divBdr>
            <w:top w:val="none" w:sz="0" w:space="0" w:color="auto"/>
            <w:left w:val="none" w:sz="0" w:space="0" w:color="auto"/>
            <w:bottom w:val="none" w:sz="0" w:space="0" w:color="auto"/>
            <w:right w:val="none" w:sz="0" w:space="0" w:color="auto"/>
          </w:divBdr>
        </w:div>
        <w:div w:id="1535852482">
          <w:marLeft w:val="480"/>
          <w:marRight w:val="0"/>
          <w:marTop w:val="0"/>
          <w:marBottom w:val="0"/>
          <w:divBdr>
            <w:top w:val="none" w:sz="0" w:space="0" w:color="auto"/>
            <w:left w:val="none" w:sz="0" w:space="0" w:color="auto"/>
            <w:bottom w:val="none" w:sz="0" w:space="0" w:color="auto"/>
            <w:right w:val="none" w:sz="0" w:space="0" w:color="auto"/>
          </w:divBdr>
        </w:div>
        <w:div w:id="332758689">
          <w:marLeft w:val="480"/>
          <w:marRight w:val="0"/>
          <w:marTop w:val="0"/>
          <w:marBottom w:val="0"/>
          <w:divBdr>
            <w:top w:val="none" w:sz="0" w:space="0" w:color="auto"/>
            <w:left w:val="none" w:sz="0" w:space="0" w:color="auto"/>
            <w:bottom w:val="none" w:sz="0" w:space="0" w:color="auto"/>
            <w:right w:val="none" w:sz="0" w:space="0" w:color="auto"/>
          </w:divBdr>
        </w:div>
        <w:div w:id="39983233">
          <w:marLeft w:val="480"/>
          <w:marRight w:val="0"/>
          <w:marTop w:val="0"/>
          <w:marBottom w:val="0"/>
          <w:divBdr>
            <w:top w:val="none" w:sz="0" w:space="0" w:color="auto"/>
            <w:left w:val="none" w:sz="0" w:space="0" w:color="auto"/>
            <w:bottom w:val="none" w:sz="0" w:space="0" w:color="auto"/>
            <w:right w:val="none" w:sz="0" w:space="0" w:color="auto"/>
          </w:divBdr>
        </w:div>
        <w:div w:id="689111379">
          <w:marLeft w:val="480"/>
          <w:marRight w:val="0"/>
          <w:marTop w:val="0"/>
          <w:marBottom w:val="0"/>
          <w:divBdr>
            <w:top w:val="none" w:sz="0" w:space="0" w:color="auto"/>
            <w:left w:val="none" w:sz="0" w:space="0" w:color="auto"/>
            <w:bottom w:val="none" w:sz="0" w:space="0" w:color="auto"/>
            <w:right w:val="none" w:sz="0" w:space="0" w:color="auto"/>
          </w:divBdr>
        </w:div>
        <w:div w:id="1677920530">
          <w:marLeft w:val="480"/>
          <w:marRight w:val="0"/>
          <w:marTop w:val="0"/>
          <w:marBottom w:val="0"/>
          <w:divBdr>
            <w:top w:val="none" w:sz="0" w:space="0" w:color="auto"/>
            <w:left w:val="none" w:sz="0" w:space="0" w:color="auto"/>
            <w:bottom w:val="none" w:sz="0" w:space="0" w:color="auto"/>
            <w:right w:val="none" w:sz="0" w:space="0" w:color="auto"/>
          </w:divBdr>
        </w:div>
        <w:div w:id="2043823814">
          <w:marLeft w:val="480"/>
          <w:marRight w:val="0"/>
          <w:marTop w:val="0"/>
          <w:marBottom w:val="0"/>
          <w:divBdr>
            <w:top w:val="none" w:sz="0" w:space="0" w:color="auto"/>
            <w:left w:val="none" w:sz="0" w:space="0" w:color="auto"/>
            <w:bottom w:val="none" w:sz="0" w:space="0" w:color="auto"/>
            <w:right w:val="none" w:sz="0" w:space="0" w:color="auto"/>
          </w:divBdr>
        </w:div>
        <w:div w:id="1188182530">
          <w:marLeft w:val="480"/>
          <w:marRight w:val="0"/>
          <w:marTop w:val="0"/>
          <w:marBottom w:val="0"/>
          <w:divBdr>
            <w:top w:val="none" w:sz="0" w:space="0" w:color="auto"/>
            <w:left w:val="none" w:sz="0" w:space="0" w:color="auto"/>
            <w:bottom w:val="none" w:sz="0" w:space="0" w:color="auto"/>
            <w:right w:val="none" w:sz="0" w:space="0" w:color="auto"/>
          </w:divBdr>
        </w:div>
        <w:div w:id="19595846">
          <w:marLeft w:val="480"/>
          <w:marRight w:val="0"/>
          <w:marTop w:val="0"/>
          <w:marBottom w:val="0"/>
          <w:divBdr>
            <w:top w:val="none" w:sz="0" w:space="0" w:color="auto"/>
            <w:left w:val="none" w:sz="0" w:space="0" w:color="auto"/>
            <w:bottom w:val="none" w:sz="0" w:space="0" w:color="auto"/>
            <w:right w:val="none" w:sz="0" w:space="0" w:color="auto"/>
          </w:divBdr>
        </w:div>
        <w:div w:id="1012344564">
          <w:marLeft w:val="480"/>
          <w:marRight w:val="0"/>
          <w:marTop w:val="0"/>
          <w:marBottom w:val="0"/>
          <w:divBdr>
            <w:top w:val="none" w:sz="0" w:space="0" w:color="auto"/>
            <w:left w:val="none" w:sz="0" w:space="0" w:color="auto"/>
            <w:bottom w:val="none" w:sz="0" w:space="0" w:color="auto"/>
            <w:right w:val="none" w:sz="0" w:space="0" w:color="auto"/>
          </w:divBdr>
        </w:div>
        <w:div w:id="1659576867">
          <w:marLeft w:val="480"/>
          <w:marRight w:val="0"/>
          <w:marTop w:val="0"/>
          <w:marBottom w:val="0"/>
          <w:divBdr>
            <w:top w:val="none" w:sz="0" w:space="0" w:color="auto"/>
            <w:left w:val="none" w:sz="0" w:space="0" w:color="auto"/>
            <w:bottom w:val="none" w:sz="0" w:space="0" w:color="auto"/>
            <w:right w:val="none" w:sz="0" w:space="0" w:color="auto"/>
          </w:divBdr>
        </w:div>
        <w:div w:id="626399617">
          <w:marLeft w:val="480"/>
          <w:marRight w:val="0"/>
          <w:marTop w:val="0"/>
          <w:marBottom w:val="0"/>
          <w:divBdr>
            <w:top w:val="none" w:sz="0" w:space="0" w:color="auto"/>
            <w:left w:val="none" w:sz="0" w:space="0" w:color="auto"/>
            <w:bottom w:val="none" w:sz="0" w:space="0" w:color="auto"/>
            <w:right w:val="none" w:sz="0" w:space="0" w:color="auto"/>
          </w:divBdr>
        </w:div>
        <w:div w:id="188883793">
          <w:marLeft w:val="480"/>
          <w:marRight w:val="0"/>
          <w:marTop w:val="0"/>
          <w:marBottom w:val="0"/>
          <w:divBdr>
            <w:top w:val="none" w:sz="0" w:space="0" w:color="auto"/>
            <w:left w:val="none" w:sz="0" w:space="0" w:color="auto"/>
            <w:bottom w:val="none" w:sz="0" w:space="0" w:color="auto"/>
            <w:right w:val="none" w:sz="0" w:space="0" w:color="auto"/>
          </w:divBdr>
        </w:div>
        <w:div w:id="1516456095">
          <w:marLeft w:val="480"/>
          <w:marRight w:val="0"/>
          <w:marTop w:val="0"/>
          <w:marBottom w:val="0"/>
          <w:divBdr>
            <w:top w:val="none" w:sz="0" w:space="0" w:color="auto"/>
            <w:left w:val="none" w:sz="0" w:space="0" w:color="auto"/>
            <w:bottom w:val="none" w:sz="0" w:space="0" w:color="auto"/>
            <w:right w:val="none" w:sz="0" w:space="0" w:color="auto"/>
          </w:divBdr>
        </w:div>
        <w:div w:id="269095284">
          <w:marLeft w:val="480"/>
          <w:marRight w:val="0"/>
          <w:marTop w:val="0"/>
          <w:marBottom w:val="0"/>
          <w:divBdr>
            <w:top w:val="none" w:sz="0" w:space="0" w:color="auto"/>
            <w:left w:val="none" w:sz="0" w:space="0" w:color="auto"/>
            <w:bottom w:val="none" w:sz="0" w:space="0" w:color="auto"/>
            <w:right w:val="none" w:sz="0" w:space="0" w:color="auto"/>
          </w:divBdr>
        </w:div>
        <w:div w:id="462966440">
          <w:marLeft w:val="480"/>
          <w:marRight w:val="0"/>
          <w:marTop w:val="0"/>
          <w:marBottom w:val="0"/>
          <w:divBdr>
            <w:top w:val="none" w:sz="0" w:space="0" w:color="auto"/>
            <w:left w:val="none" w:sz="0" w:space="0" w:color="auto"/>
            <w:bottom w:val="none" w:sz="0" w:space="0" w:color="auto"/>
            <w:right w:val="none" w:sz="0" w:space="0" w:color="auto"/>
          </w:divBdr>
        </w:div>
        <w:div w:id="479079457">
          <w:marLeft w:val="480"/>
          <w:marRight w:val="0"/>
          <w:marTop w:val="0"/>
          <w:marBottom w:val="0"/>
          <w:divBdr>
            <w:top w:val="none" w:sz="0" w:space="0" w:color="auto"/>
            <w:left w:val="none" w:sz="0" w:space="0" w:color="auto"/>
            <w:bottom w:val="none" w:sz="0" w:space="0" w:color="auto"/>
            <w:right w:val="none" w:sz="0" w:space="0" w:color="auto"/>
          </w:divBdr>
        </w:div>
        <w:div w:id="1993486673">
          <w:marLeft w:val="480"/>
          <w:marRight w:val="0"/>
          <w:marTop w:val="0"/>
          <w:marBottom w:val="0"/>
          <w:divBdr>
            <w:top w:val="none" w:sz="0" w:space="0" w:color="auto"/>
            <w:left w:val="none" w:sz="0" w:space="0" w:color="auto"/>
            <w:bottom w:val="none" w:sz="0" w:space="0" w:color="auto"/>
            <w:right w:val="none" w:sz="0" w:space="0" w:color="auto"/>
          </w:divBdr>
        </w:div>
        <w:div w:id="129251735">
          <w:marLeft w:val="480"/>
          <w:marRight w:val="0"/>
          <w:marTop w:val="0"/>
          <w:marBottom w:val="0"/>
          <w:divBdr>
            <w:top w:val="none" w:sz="0" w:space="0" w:color="auto"/>
            <w:left w:val="none" w:sz="0" w:space="0" w:color="auto"/>
            <w:bottom w:val="none" w:sz="0" w:space="0" w:color="auto"/>
            <w:right w:val="none" w:sz="0" w:space="0" w:color="auto"/>
          </w:divBdr>
        </w:div>
      </w:divsChild>
    </w:div>
    <w:div w:id="1571113082">
      <w:bodyDiv w:val="1"/>
      <w:marLeft w:val="0"/>
      <w:marRight w:val="0"/>
      <w:marTop w:val="0"/>
      <w:marBottom w:val="0"/>
      <w:divBdr>
        <w:top w:val="none" w:sz="0" w:space="0" w:color="auto"/>
        <w:left w:val="none" w:sz="0" w:space="0" w:color="auto"/>
        <w:bottom w:val="none" w:sz="0" w:space="0" w:color="auto"/>
        <w:right w:val="none" w:sz="0" w:space="0" w:color="auto"/>
      </w:divBdr>
    </w:div>
    <w:div w:id="1571234246">
      <w:bodyDiv w:val="1"/>
      <w:marLeft w:val="0"/>
      <w:marRight w:val="0"/>
      <w:marTop w:val="0"/>
      <w:marBottom w:val="0"/>
      <w:divBdr>
        <w:top w:val="none" w:sz="0" w:space="0" w:color="auto"/>
        <w:left w:val="none" w:sz="0" w:space="0" w:color="auto"/>
        <w:bottom w:val="none" w:sz="0" w:space="0" w:color="auto"/>
        <w:right w:val="none" w:sz="0" w:space="0" w:color="auto"/>
      </w:divBdr>
    </w:div>
    <w:div w:id="1572353103">
      <w:bodyDiv w:val="1"/>
      <w:marLeft w:val="0"/>
      <w:marRight w:val="0"/>
      <w:marTop w:val="0"/>
      <w:marBottom w:val="0"/>
      <w:divBdr>
        <w:top w:val="none" w:sz="0" w:space="0" w:color="auto"/>
        <w:left w:val="none" w:sz="0" w:space="0" w:color="auto"/>
        <w:bottom w:val="none" w:sz="0" w:space="0" w:color="auto"/>
        <w:right w:val="none" w:sz="0" w:space="0" w:color="auto"/>
      </w:divBdr>
    </w:div>
    <w:div w:id="1572619287">
      <w:bodyDiv w:val="1"/>
      <w:marLeft w:val="0"/>
      <w:marRight w:val="0"/>
      <w:marTop w:val="0"/>
      <w:marBottom w:val="0"/>
      <w:divBdr>
        <w:top w:val="none" w:sz="0" w:space="0" w:color="auto"/>
        <w:left w:val="none" w:sz="0" w:space="0" w:color="auto"/>
        <w:bottom w:val="none" w:sz="0" w:space="0" w:color="auto"/>
        <w:right w:val="none" w:sz="0" w:space="0" w:color="auto"/>
      </w:divBdr>
    </w:div>
    <w:div w:id="1572619536">
      <w:bodyDiv w:val="1"/>
      <w:marLeft w:val="0"/>
      <w:marRight w:val="0"/>
      <w:marTop w:val="0"/>
      <w:marBottom w:val="0"/>
      <w:divBdr>
        <w:top w:val="none" w:sz="0" w:space="0" w:color="auto"/>
        <w:left w:val="none" w:sz="0" w:space="0" w:color="auto"/>
        <w:bottom w:val="none" w:sz="0" w:space="0" w:color="auto"/>
        <w:right w:val="none" w:sz="0" w:space="0" w:color="auto"/>
      </w:divBdr>
      <w:divsChild>
        <w:div w:id="1134834667">
          <w:marLeft w:val="0"/>
          <w:marRight w:val="0"/>
          <w:marTop w:val="0"/>
          <w:marBottom w:val="0"/>
          <w:divBdr>
            <w:top w:val="none" w:sz="0" w:space="0" w:color="auto"/>
            <w:left w:val="none" w:sz="0" w:space="0" w:color="auto"/>
            <w:bottom w:val="none" w:sz="0" w:space="0" w:color="auto"/>
            <w:right w:val="none" w:sz="0" w:space="0" w:color="auto"/>
          </w:divBdr>
        </w:div>
      </w:divsChild>
    </w:div>
    <w:div w:id="1572696127">
      <w:bodyDiv w:val="1"/>
      <w:marLeft w:val="0"/>
      <w:marRight w:val="0"/>
      <w:marTop w:val="0"/>
      <w:marBottom w:val="0"/>
      <w:divBdr>
        <w:top w:val="none" w:sz="0" w:space="0" w:color="auto"/>
        <w:left w:val="none" w:sz="0" w:space="0" w:color="auto"/>
        <w:bottom w:val="none" w:sz="0" w:space="0" w:color="auto"/>
        <w:right w:val="none" w:sz="0" w:space="0" w:color="auto"/>
      </w:divBdr>
    </w:div>
    <w:div w:id="1572738727">
      <w:bodyDiv w:val="1"/>
      <w:marLeft w:val="0"/>
      <w:marRight w:val="0"/>
      <w:marTop w:val="0"/>
      <w:marBottom w:val="0"/>
      <w:divBdr>
        <w:top w:val="none" w:sz="0" w:space="0" w:color="auto"/>
        <w:left w:val="none" w:sz="0" w:space="0" w:color="auto"/>
        <w:bottom w:val="none" w:sz="0" w:space="0" w:color="auto"/>
        <w:right w:val="none" w:sz="0" w:space="0" w:color="auto"/>
      </w:divBdr>
    </w:div>
    <w:div w:id="1572807995">
      <w:bodyDiv w:val="1"/>
      <w:marLeft w:val="0"/>
      <w:marRight w:val="0"/>
      <w:marTop w:val="0"/>
      <w:marBottom w:val="0"/>
      <w:divBdr>
        <w:top w:val="none" w:sz="0" w:space="0" w:color="auto"/>
        <w:left w:val="none" w:sz="0" w:space="0" w:color="auto"/>
        <w:bottom w:val="none" w:sz="0" w:space="0" w:color="auto"/>
        <w:right w:val="none" w:sz="0" w:space="0" w:color="auto"/>
      </w:divBdr>
    </w:div>
    <w:div w:id="1573082056">
      <w:bodyDiv w:val="1"/>
      <w:marLeft w:val="0"/>
      <w:marRight w:val="0"/>
      <w:marTop w:val="0"/>
      <w:marBottom w:val="0"/>
      <w:divBdr>
        <w:top w:val="none" w:sz="0" w:space="0" w:color="auto"/>
        <w:left w:val="none" w:sz="0" w:space="0" w:color="auto"/>
        <w:bottom w:val="none" w:sz="0" w:space="0" w:color="auto"/>
        <w:right w:val="none" w:sz="0" w:space="0" w:color="auto"/>
      </w:divBdr>
    </w:div>
    <w:div w:id="1573617148">
      <w:bodyDiv w:val="1"/>
      <w:marLeft w:val="0"/>
      <w:marRight w:val="0"/>
      <w:marTop w:val="0"/>
      <w:marBottom w:val="0"/>
      <w:divBdr>
        <w:top w:val="none" w:sz="0" w:space="0" w:color="auto"/>
        <w:left w:val="none" w:sz="0" w:space="0" w:color="auto"/>
        <w:bottom w:val="none" w:sz="0" w:space="0" w:color="auto"/>
        <w:right w:val="none" w:sz="0" w:space="0" w:color="auto"/>
      </w:divBdr>
      <w:divsChild>
        <w:div w:id="1820727947">
          <w:marLeft w:val="0"/>
          <w:marRight w:val="0"/>
          <w:marTop w:val="0"/>
          <w:marBottom w:val="0"/>
          <w:divBdr>
            <w:top w:val="none" w:sz="0" w:space="0" w:color="auto"/>
            <w:left w:val="none" w:sz="0" w:space="0" w:color="auto"/>
            <w:bottom w:val="none" w:sz="0" w:space="0" w:color="auto"/>
            <w:right w:val="none" w:sz="0" w:space="0" w:color="auto"/>
          </w:divBdr>
        </w:div>
      </w:divsChild>
    </w:div>
    <w:div w:id="1574050374">
      <w:bodyDiv w:val="1"/>
      <w:marLeft w:val="0"/>
      <w:marRight w:val="0"/>
      <w:marTop w:val="0"/>
      <w:marBottom w:val="0"/>
      <w:divBdr>
        <w:top w:val="none" w:sz="0" w:space="0" w:color="auto"/>
        <w:left w:val="none" w:sz="0" w:space="0" w:color="auto"/>
        <w:bottom w:val="none" w:sz="0" w:space="0" w:color="auto"/>
        <w:right w:val="none" w:sz="0" w:space="0" w:color="auto"/>
      </w:divBdr>
    </w:div>
    <w:div w:id="1574123850">
      <w:bodyDiv w:val="1"/>
      <w:marLeft w:val="0"/>
      <w:marRight w:val="0"/>
      <w:marTop w:val="0"/>
      <w:marBottom w:val="0"/>
      <w:divBdr>
        <w:top w:val="none" w:sz="0" w:space="0" w:color="auto"/>
        <w:left w:val="none" w:sz="0" w:space="0" w:color="auto"/>
        <w:bottom w:val="none" w:sz="0" w:space="0" w:color="auto"/>
        <w:right w:val="none" w:sz="0" w:space="0" w:color="auto"/>
      </w:divBdr>
    </w:div>
    <w:div w:id="1574268059">
      <w:bodyDiv w:val="1"/>
      <w:marLeft w:val="0"/>
      <w:marRight w:val="0"/>
      <w:marTop w:val="0"/>
      <w:marBottom w:val="0"/>
      <w:divBdr>
        <w:top w:val="none" w:sz="0" w:space="0" w:color="auto"/>
        <w:left w:val="none" w:sz="0" w:space="0" w:color="auto"/>
        <w:bottom w:val="none" w:sz="0" w:space="0" w:color="auto"/>
        <w:right w:val="none" w:sz="0" w:space="0" w:color="auto"/>
      </w:divBdr>
    </w:div>
    <w:div w:id="1574461836">
      <w:bodyDiv w:val="1"/>
      <w:marLeft w:val="0"/>
      <w:marRight w:val="0"/>
      <w:marTop w:val="0"/>
      <w:marBottom w:val="0"/>
      <w:divBdr>
        <w:top w:val="none" w:sz="0" w:space="0" w:color="auto"/>
        <w:left w:val="none" w:sz="0" w:space="0" w:color="auto"/>
        <w:bottom w:val="none" w:sz="0" w:space="0" w:color="auto"/>
        <w:right w:val="none" w:sz="0" w:space="0" w:color="auto"/>
      </w:divBdr>
    </w:div>
    <w:div w:id="1574469210">
      <w:bodyDiv w:val="1"/>
      <w:marLeft w:val="0"/>
      <w:marRight w:val="0"/>
      <w:marTop w:val="0"/>
      <w:marBottom w:val="0"/>
      <w:divBdr>
        <w:top w:val="none" w:sz="0" w:space="0" w:color="auto"/>
        <w:left w:val="none" w:sz="0" w:space="0" w:color="auto"/>
        <w:bottom w:val="none" w:sz="0" w:space="0" w:color="auto"/>
        <w:right w:val="none" w:sz="0" w:space="0" w:color="auto"/>
      </w:divBdr>
    </w:div>
    <w:div w:id="1575045333">
      <w:bodyDiv w:val="1"/>
      <w:marLeft w:val="0"/>
      <w:marRight w:val="0"/>
      <w:marTop w:val="0"/>
      <w:marBottom w:val="0"/>
      <w:divBdr>
        <w:top w:val="none" w:sz="0" w:space="0" w:color="auto"/>
        <w:left w:val="none" w:sz="0" w:space="0" w:color="auto"/>
        <w:bottom w:val="none" w:sz="0" w:space="0" w:color="auto"/>
        <w:right w:val="none" w:sz="0" w:space="0" w:color="auto"/>
      </w:divBdr>
    </w:div>
    <w:div w:id="1575167548">
      <w:bodyDiv w:val="1"/>
      <w:marLeft w:val="0"/>
      <w:marRight w:val="0"/>
      <w:marTop w:val="0"/>
      <w:marBottom w:val="0"/>
      <w:divBdr>
        <w:top w:val="none" w:sz="0" w:space="0" w:color="auto"/>
        <w:left w:val="none" w:sz="0" w:space="0" w:color="auto"/>
        <w:bottom w:val="none" w:sz="0" w:space="0" w:color="auto"/>
        <w:right w:val="none" w:sz="0" w:space="0" w:color="auto"/>
      </w:divBdr>
    </w:div>
    <w:div w:id="1575357269">
      <w:bodyDiv w:val="1"/>
      <w:marLeft w:val="0"/>
      <w:marRight w:val="0"/>
      <w:marTop w:val="0"/>
      <w:marBottom w:val="0"/>
      <w:divBdr>
        <w:top w:val="none" w:sz="0" w:space="0" w:color="auto"/>
        <w:left w:val="none" w:sz="0" w:space="0" w:color="auto"/>
        <w:bottom w:val="none" w:sz="0" w:space="0" w:color="auto"/>
        <w:right w:val="none" w:sz="0" w:space="0" w:color="auto"/>
      </w:divBdr>
    </w:div>
    <w:div w:id="1575507204">
      <w:bodyDiv w:val="1"/>
      <w:marLeft w:val="0"/>
      <w:marRight w:val="0"/>
      <w:marTop w:val="0"/>
      <w:marBottom w:val="0"/>
      <w:divBdr>
        <w:top w:val="none" w:sz="0" w:space="0" w:color="auto"/>
        <w:left w:val="none" w:sz="0" w:space="0" w:color="auto"/>
        <w:bottom w:val="none" w:sz="0" w:space="0" w:color="auto"/>
        <w:right w:val="none" w:sz="0" w:space="0" w:color="auto"/>
      </w:divBdr>
    </w:div>
    <w:div w:id="1575554803">
      <w:bodyDiv w:val="1"/>
      <w:marLeft w:val="0"/>
      <w:marRight w:val="0"/>
      <w:marTop w:val="0"/>
      <w:marBottom w:val="0"/>
      <w:divBdr>
        <w:top w:val="none" w:sz="0" w:space="0" w:color="auto"/>
        <w:left w:val="none" w:sz="0" w:space="0" w:color="auto"/>
        <w:bottom w:val="none" w:sz="0" w:space="0" w:color="auto"/>
        <w:right w:val="none" w:sz="0" w:space="0" w:color="auto"/>
      </w:divBdr>
    </w:div>
    <w:div w:id="1576010393">
      <w:bodyDiv w:val="1"/>
      <w:marLeft w:val="0"/>
      <w:marRight w:val="0"/>
      <w:marTop w:val="0"/>
      <w:marBottom w:val="0"/>
      <w:divBdr>
        <w:top w:val="none" w:sz="0" w:space="0" w:color="auto"/>
        <w:left w:val="none" w:sz="0" w:space="0" w:color="auto"/>
        <w:bottom w:val="none" w:sz="0" w:space="0" w:color="auto"/>
        <w:right w:val="none" w:sz="0" w:space="0" w:color="auto"/>
      </w:divBdr>
    </w:div>
    <w:div w:id="1576474211">
      <w:bodyDiv w:val="1"/>
      <w:marLeft w:val="0"/>
      <w:marRight w:val="0"/>
      <w:marTop w:val="0"/>
      <w:marBottom w:val="0"/>
      <w:divBdr>
        <w:top w:val="none" w:sz="0" w:space="0" w:color="auto"/>
        <w:left w:val="none" w:sz="0" w:space="0" w:color="auto"/>
        <w:bottom w:val="none" w:sz="0" w:space="0" w:color="auto"/>
        <w:right w:val="none" w:sz="0" w:space="0" w:color="auto"/>
      </w:divBdr>
    </w:div>
    <w:div w:id="1576623835">
      <w:bodyDiv w:val="1"/>
      <w:marLeft w:val="0"/>
      <w:marRight w:val="0"/>
      <w:marTop w:val="0"/>
      <w:marBottom w:val="0"/>
      <w:divBdr>
        <w:top w:val="none" w:sz="0" w:space="0" w:color="auto"/>
        <w:left w:val="none" w:sz="0" w:space="0" w:color="auto"/>
        <w:bottom w:val="none" w:sz="0" w:space="0" w:color="auto"/>
        <w:right w:val="none" w:sz="0" w:space="0" w:color="auto"/>
      </w:divBdr>
    </w:div>
    <w:div w:id="1577789128">
      <w:bodyDiv w:val="1"/>
      <w:marLeft w:val="0"/>
      <w:marRight w:val="0"/>
      <w:marTop w:val="0"/>
      <w:marBottom w:val="0"/>
      <w:divBdr>
        <w:top w:val="none" w:sz="0" w:space="0" w:color="auto"/>
        <w:left w:val="none" w:sz="0" w:space="0" w:color="auto"/>
        <w:bottom w:val="none" w:sz="0" w:space="0" w:color="auto"/>
        <w:right w:val="none" w:sz="0" w:space="0" w:color="auto"/>
      </w:divBdr>
    </w:div>
    <w:div w:id="1577862414">
      <w:bodyDiv w:val="1"/>
      <w:marLeft w:val="0"/>
      <w:marRight w:val="0"/>
      <w:marTop w:val="0"/>
      <w:marBottom w:val="0"/>
      <w:divBdr>
        <w:top w:val="none" w:sz="0" w:space="0" w:color="auto"/>
        <w:left w:val="none" w:sz="0" w:space="0" w:color="auto"/>
        <w:bottom w:val="none" w:sz="0" w:space="0" w:color="auto"/>
        <w:right w:val="none" w:sz="0" w:space="0" w:color="auto"/>
      </w:divBdr>
      <w:divsChild>
        <w:div w:id="1746995714">
          <w:marLeft w:val="480"/>
          <w:marRight w:val="0"/>
          <w:marTop w:val="0"/>
          <w:marBottom w:val="0"/>
          <w:divBdr>
            <w:top w:val="none" w:sz="0" w:space="0" w:color="auto"/>
            <w:left w:val="none" w:sz="0" w:space="0" w:color="auto"/>
            <w:bottom w:val="none" w:sz="0" w:space="0" w:color="auto"/>
            <w:right w:val="none" w:sz="0" w:space="0" w:color="auto"/>
          </w:divBdr>
        </w:div>
        <w:div w:id="1720475744">
          <w:marLeft w:val="480"/>
          <w:marRight w:val="0"/>
          <w:marTop w:val="0"/>
          <w:marBottom w:val="0"/>
          <w:divBdr>
            <w:top w:val="none" w:sz="0" w:space="0" w:color="auto"/>
            <w:left w:val="none" w:sz="0" w:space="0" w:color="auto"/>
            <w:bottom w:val="none" w:sz="0" w:space="0" w:color="auto"/>
            <w:right w:val="none" w:sz="0" w:space="0" w:color="auto"/>
          </w:divBdr>
        </w:div>
        <w:div w:id="1990358866">
          <w:marLeft w:val="480"/>
          <w:marRight w:val="0"/>
          <w:marTop w:val="0"/>
          <w:marBottom w:val="0"/>
          <w:divBdr>
            <w:top w:val="none" w:sz="0" w:space="0" w:color="auto"/>
            <w:left w:val="none" w:sz="0" w:space="0" w:color="auto"/>
            <w:bottom w:val="none" w:sz="0" w:space="0" w:color="auto"/>
            <w:right w:val="none" w:sz="0" w:space="0" w:color="auto"/>
          </w:divBdr>
        </w:div>
        <w:div w:id="501505396">
          <w:marLeft w:val="480"/>
          <w:marRight w:val="0"/>
          <w:marTop w:val="0"/>
          <w:marBottom w:val="0"/>
          <w:divBdr>
            <w:top w:val="none" w:sz="0" w:space="0" w:color="auto"/>
            <w:left w:val="none" w:sz="0" w:space="0" w:color="auto"/>
            <w:bottom w:val="none" w:sz="0" w:space="0" w:color="auto"/>
            <w:right w:val="none" w:sz="0" w:space="0" w:color="auto"/>
          </w:divBdr>
        </w:div>
        <w:div w:id="1646742819">
          <w:marLeft w:val="480"/>
          <w:marRight w:val="0"/>
          <w:marTop w:val="0"/>
          <w:marBottom w:val="0"/>
          <w:divBdr>
            <w:top w:val="none" w:sz="0" w:space="0" w:color="auto"/>
            <w:left w:val="none" w:sz="0" w:space="0" w:color="auto"/>
            <w:bottom w:val="none" w:sz="0" w:space="0" w:color="auto"/>
            <w:right w:val="none" w:sz="0" w:space="0" w:color="auto"/>
          </w:divBdr>
        </w:div>
        <w:div w:id="1187526904">
          <w:marLeft w:val="480"/>
          <w:marRight w:val="0"/>
          <w:marTop w:val="0"/>
          <w:marBottom w:val="0"/>
          <w:divBdr>
            <w:top w:val="none" w:sz="0" w:space="0" w:color="auto"/>
            <w:left w:val="none" w:sz="0" w:space="0" w:color="auto"/>
            <w:bottom w:val="none" w:sz="0" w:space="0" w:color="auto"/>
            <w:right w:val="none" w:sz="0" w:space="0" w:color="auto"/>
          </w:divBdr>
        </w:div>
        <w:div w:id="395784711">
          <w:marLeft w:val="480"/>
          <w:marRight w:val="0"/>
          <w:marTop w:val="0"/>
          <w:marBottom w:val="0"/>
          <w:divBdr>
            <w:top w:val="none" w:sz="0" w:space="0" w:color="auto"/>
            <w:left w:val="none" w:sz="0" w:space="0" w:color="auto"/>
            <w:bottom w:val="none" w:sz="0" w:space="0" w:color="auto"/>
            <w:right w:val="none" w:sz="0" w:space="0" w:color="auto"/>
          </w:divBdr>
        </w:div>
        <w:div w:id="1293562431">
          <w:marLeft w:val="480"/>
          <w:marRight w:val="0"/>
          <w:marTop w:val="0"/>
          <w:marBottom w:val="0"/>
          <w:divBdr>
            <w:top w:val="none" w:sz="0" w:space="0" w:color="auto"/>
            <w:left w:val="none" w:sz="0" w:space="0" w:color="auto"/>
            <w:bottom w:val="none" w:sz="0" w:space="0" w:color="auto"/>
            <w:right w:val="none" w:sz="0" w:space="0" w:color="auto"/>
          </w:divBdr>
        </w:div>
        <w:div w:id="795024604">
          <w:marLeft w:val="480"/>
          <w:marRight w:val="0"/>
          <w:marTop w:val="0"/>
          <w:marBottom w:val="0"/>
          <w:divBdr>
            <w:top w:val="none" w:sz="0" w:space="0" w:color="auto"/>
            <w:left w:val="none" w:sz="0" w:space="0" w:color="auto"/>
            <w:bottom w:val="none" w:sz="0" w:space="0" w:color="auto"/>
            <w:right w:val="none" w:sz="0" w:space="0" w:color="auto"/>
          </w:divBdr>
        </w:div>
        <w:div w:id="808281136">
          <w:marLeft w:val="480"/>
          <w:marRight w:val="0"/>
          <w:marTop w:val="0"/>
          <w:marBottom w:val="0"/>
          <w:divBdr>
            <w:top w:val="none" w:sz="0" w:space="0" w:color="auto"/>
            <w:left w:val="none" w:sz="0" w:space="0" w:color="auto"/>
            <w:bottom w:val="none" w:sz="0" w:space="0" w:color="auto"/>
            <w:right w:val="none" w:sz="0" w:space="0" w:color="auto"/>
          </w:divBdr>
        </w:div>
        <w:div w:id="450395737">
          <w:marLeft w:val="480"/>
          <w:marRight w:val="0"/>
          <w:marTop w:val="0"/>
          <w:marBottom w:val="0"/>
          <w:divBdr>
            <w:top w:val="none" w:sz="0" w:space="0" w:color="auto"/>
            <w:left w:val="none" w:sz="0" w:space="0" w:color="auto"/>
            <w:bottom w:val="none" w:sz="0" w:space="0" w:color="auto"/>
            <w:right w:val="none" w:sz="0" w:space="0" w:color="auto"/>
          </w:divBdr>
        </w:div>
        <w:div w:id="1543052741">
          <w:marLeft w:val="480"/>
          <w:marRight w:val="0"/>
          <w:marTop w:val="0"/>
          <w:marBottom w:val="0"/>
          <w:divBdr>
            <w:top w:val="none" w:sz="0" w:space="0" w:color="auto"/>
            <w:left w:val="none" w:sz="0" w:space="0" w:color="auto"/>
            <w:bottom w:val="none" w:sz="0" w:space="0" w:color="auto"/>
            <w:right w:val="none" w:sz="0" w:space="0" w:color="auto"/>
          </w:divBdr>
        </w:div>
        <w:div w:id="378556489">
          <w:marLeft w:val="480"/>
          <w:marRight w:val="0"/>
          <w:marTop w:val="0"/>
          <w:marBottom w:val="0"/>
          <w:divBdr>
            <w:top w:val="none" w:sz="0" w:space="0" w:color="auto"/>
            <w:left w:val="none" w:sz="0" w:space="0" w:color="auto"/>
            <w:bottom w:val="none" w:sz="0" w:space="0" w:color="auto"/>
            <w:right w:val="none" w:sz="0" w:space="0" w:color="auto"/>
          </w:divBdr>
        </w:div>
        <w:div w:id="508760437">
          <w:marLeft w:val="480"/>
          <w:marRight w:val="0"/>
          <w:marTop w:val="0"/>
          <w:marBottom w:val="0"/>
          <w:divBdr>
            <w:top w:val="none" w:sz="0" w:space="0" w:color="auto"/>
            <w:left w:val="none" w:sz="0" w:space="0" w:color="auto"/>
            <w:bottom w:val="none" w:sz="0" w:space="0" w:color="auto"/>
            <w:right w:val="none" w:sz="0" w:space="0" w:color="auto"/>
          </w:divBdr>
        </w:div>
        <w:div w:id="1164857614">
          <w:marLeft w:val="480"/>
          <w:marRight w:val="0"/>
          <w:marTop w:val="0"/>
          <w:marBottom w:val="0"/>
          <w:divBdr>
            <w:top w:val="none" w:sz="0" w:space="0" w:color="auto"/>
            <w:left w:val="none" w:sz="0" w:space="0" w:color="auto"/>
            <w:bottom w:val="none" w:sz="0" w:space="0" w:color="auto"/>
            <w:right w:val="none" w:sz="0" w:space="0" w:color="auto"/>
          </w:divBdr>
        </w:div>
        <w:div w:id="894391843">
          <w:marLeft w:val="480"/>
          <w:marRight w:val="0"/>
          <w:marTop w:val="0"/>
          <w:marBottom w:val="0"/>
          <w:divBdr>
            <w:top w:val="none" w:sz="0" w:space="0" w:color="auto"/>
            <w:left w:val="none" w:sz="0" w:space="0" w:color="auto"/>
            <w:bottom w:val="none" w:sz="0" w:space="0" w:color="auto"/>
            <w:right w:val="none" w:sz="0" w:space="0" w:color="auto"/>
          </w:divBdr>
        </w:div>
        <w:div w:id="306016832">
          <w:marLeft w:val="480"/>
          <w:marRight w:val="0"/>
          <w:marTop w:val="0"/>
          <w:marBottom w:val="0"/>
          <w:divBdr>
            <w:top w:val="none" w:sz="0" w:space="0" w:color="auto"/>
            <w:left w:val="none" w:sz="0" w:space="0" w:color="auto"/>
            <w:bottom w:val="none" w:sz="0" w:space="0" w:color="auto"/>
            <w:right w:val="none" w:sz="0" w:space="0" w:color="auto"/>
          </w:divBdr>
        </w:div>
        <w:div w:id="909076051">
          <w:marLeft w:val="480"/>
          <w:marRight w:val="0"/>
          <w:marTop w:val="0"/>
          <w:marBottom w:val="0"/>
          <w:divBdr>
            <w:top w:val="none" w:sz="0" w:space="0" w:color="auto"/>
            <w:left w:val="none" w:sz="0" w:space="0" w:color="auto"/>
            <w:bottom w:val="none" w:sz="0" w:space="0" w:color="auto"/>
            <w:right w:val="none" w:sz="0" w:space="0" w:color="auto"/>
          </w:divBdr>
        </w:div>
        <w:div w:id="425543381">
          <w:marLeft w:val="480"/>
          <w:marRight w:val="0"/>
          <w:marTop w:val="0"/>
          <w:marBottom w:val="0"/>
          <w:divBdr>
            <w:top w:val="none" w:sz="0" w:space="0" w:color="auto"/>
            <w:left w:val="none" w:sz="0" w:space="0" w:color="auto"/>
            <w:bottom w:val="none" w:sz="0" w:space="0" w:color="auto"/>
            <w:right w:val="none" w:sz="0" w:space="0" w:color="auto"/>
          </w:divBdr>
        </w:div>
        <w:div w:id="2093315223">
          <w:marLeft w:val="480"/>
          <w:marRight w:val="0"/>
          <w:marTop w:val="0"/>
          <w:marBottom w:val="0"/>
          <w:divBdr>
            <w:top w:val="none" w:sz="0" w:space="0" w:color="auto"/>
            <w:left w:val="none" w:sz="0" w:space="0" w:color="auto"/>
            <w:bottom w:val="none" w:sz="0" w:space="0" w:color="auto"/>
            <w:right w:val="none" w:sz="0" w:space="0" w:color="auto"/>
          </w:divBdr>
        </w:div>
        <w:div w:id="1769697448">
          <w:marLeft w:val="480"/>
          <w:marRight w:val="0"/>
          <w:marTop w:val="0"/>
          <w:marBottom w:val="0"/>
          <w:divBdr>
            <w:top w:val="none" w:sz="0" w:space="0" w:color="auto"/>
            <w:left w:val="none" w:sz="0" w:space="0" w:color="auto"/>
            <w:bottom w:val="none" w:sz="0" w:space="0" w:color="auto"/>
            <w:right w:val="none" w:sz="0" w:space="0" w:color="auto"/>
          </w:divBdr>
        </w:div>
        <w:div w:id="338698702">
          <w:marLeft w:val="480"/>
          <w:marRight w:val="0"/>
          <w:marTop w:val="0"/>
          <w:marBottom w:val="0"/>
          <w:divBdr>
            <w:top w:val="none" w:sz="0" w:space="0" w:color="auto"/>
            <w:left w:val="none" w:sz="0" w:space="0" w:color="auto"/>
            <w:bottom w:val="none" w:sz="0" w:space="0" w:color="auto"/>
            <w:right w:val="none" w:sz="0" w:space="0" w:color="auto"/>
          </w:divBdr>
        </w:div>
        <w:div w:id="1945064889">
          <w:marLeft w:val="480"/>
          <w:marRight w:val="0"/>
          <w:marTop w:val="0"/>
          <w:marBottom w:val="0"/>
          <w:divBdr>
            <w:top w:val="none" w:sz="0" w:space="0" w:color="auto"/>
            <w:left w:val="none" w:sz="0" w:space="0" w:color="auto"/>
            <w:bottom w:val="none" w:sz="0" w:space="0" w:color="auto"/>
            <w:right w:val="none" w:sz="0" w:space="0" w:color="auto"/>
          </w:divBdr>
        </w:div>
        <w:div w:id="907962049">
          <w:marLeft w:val="480"/>
          <w:marRight w:val="0"/>
          <w:marTop w:val="0"/>
          <w:marBottom w:val="0"/>
          <w:divBdr>
            <w:top w:val="none" w:sz="0" w:space="0" w:color="auto"/>
            <w:left w:val="none" w:sz="0" w:space="0" w:color="auto"/>
            <w:bottom w:val="none" w:sz="0" w:space="0" w:color="auto"/>
            <w:right w:val="none" w:sz="0" w:space="0" w:color="auto"/>
          </w:divBdr>
        </w:div>
        <w:div w:id="701326827">
          <w:marLeft w:val="480"/>
          <w:marRight w:val="0"/>
          <w:marTop w:val="0"/>
          <w:marBottom w:val="0"/>
          <w:divBdr>
            <w:top w:val="none" w:sz="0" w:space="0" w:color="auto"/>
            <w:left w:val="none" w:sz="0" w:space="0" w:color="auto"/>
            <w:bottom w:val="none" w:sz="0" w:space="0" w:color="auto"/>
            <w:right w:val="none" w:sz="0" w:space="0" w:color="auto"/>
          </w:divBdr>
        </w:div>
        <w:div w:id="467478736">
          <w:marLeft w:val="480"/>
          <w:marRight w:val="0"/>
          <w:marTop w:val="0"/>
          <w:marBottom w:val="0"/>
          <w:divBdr>
            <w:top w:val="none" w:sz="0" w:space="0" w:color="auto"/>
            <w:left w:val="none" w:sz="0" w:space="0" w:color="auto"/>
            <w:bottom w:val="none" w:sz="0" w:space="0" w:color="auto"/>
            <w:right w:val="none" w:sz="0" w:space="0" w:color="auto"/>
          </w:divBdr>
        </w:div>
        <w:div w:id="1221745389">
          <w:marLeft w:val="480"/>
          <w:marRight w:val="0"/>
          <w:marTop w:val="0"/>
          <w:marBottom w:val="0"/>
          <w:divBdr>
            <w:top w:val="none" w:sz="0" w:space="0" w:color="auto"/>
            <w:left w:val="none" w:sz="0" w:space="0" w:color="auto"/>
            <w:bottom w:val="none" w:sz="0" w:space="0" w:color="auto"/>
            <w:right w:val="none" w:sz="0" w:space="0" w:color="auto"/>
          </w:divBdr>
        </w:div>
        <w:div w:id="1260258194">
          <w:marLeft w:val="480"/>
          <w:marRight w:val="0"/>
          <w:marTop w:val="0"/>
          <w:marBottom w:val="0"/>
          <w:divBdr>
            <w:top w:val="none" w:sz="0" w:space="0" w:color="auto"/>
            <w:left w:val="none" w:sz="0" w:space="0" w:color="auto"/>
            <w:bottom w:val="none" w:sz="0" w:space="0" w:color="auto"/>
            <w:right w:val="none" w:sz="0" w:space="0" w:color="auto"/>
          </w:divBdr>
        </w:div>
        <w:div w:id="2070035356">
          <w:marLeft w:val="480"/>
          <w:marRight w:val="0"/>
          <w:marTop w:val="0"/>
          <w:marBottom w:val="0"/>
          <w:divBdr>
            <w:top w:val="none" w:sz="0" w:space="0" w:color="auto"/>
            <w:left w:val="none" w:sz="0" w:space="0" w:color="auto"/>
            <w:bottom w:val="none" w:sz="0" w:space="0" w:color="auto"/>
            <w:right w:val="none" w:sz="0" w:space="0" w:color="auto"/>
          </w:divBdr>
        </w:div>
        <w:div w:id="1926255822">
          <w:marLeft w:val="480"/>
          <w:marRight w:val="0"/>
          <w:marTop w:val="0"/>
          <w:marBottom w:val="0"/>
          <w:divBdr>
            <w:top w:val="none" w:sz="0" w:space="0" w:color="auto"/>
            <w:left w:val="none" w:sz="0" w:space="0" w:color="auto"/>
            <w:bottom w:val="none" w:sz="0" w:space="0" w:color="auto"/>
            <w:right w:val="none" w:sz="0" w:space="0" w:color="auto"/>
          </w:divBdr>
        </w:div>
        <w:div w:id="253048887">
          <w:marLeft w:val="480"/>
          <w:marRight w:val="0"/>
          <w:marTop w:val="0"/>
          <w:marBottom w:val="0"/>
          <w:divBdr>
            <w:top w:val="none" w:sz="0" w:space="0" w:color="auto"/>
            <w:left w:val="none" w:sz="0" w:space="0" w:color="auto"/>
            <w:bottom w:val="none" w:sz="0" w:space="0" w:color="auto"/>
            <w:right w:val="none" w:sz="0" w:space="0" w:color="auto"/>
          </w:divBdr>
        </w:div>
        <w:div w:id="872422096">
          <w:marLeft w:val="480"/>
          <w:marRight w:val="0"/>
          <w:marTop w:val="0"/>
          <w:marBottom w:val="0"/>
          <w:divBdr>
            <w:top w:val="none" w:sz="0" w:space="0" w:color="auto"/>
            <w:left w:val="none" w:sz="0" w:space="0" w:color="auto"/>
            <w:bottom w:val="none" w:sz="0" w:space="0" w:color="auto"/>
            <w:right w:val="none" w:sz="0" w:space="0" w:color="auto"/>
          </w:divBdr>
        </w:div>
        <w:div w:id="858009795">
          <w:marLeft w:val="480"/>
          <w:marRight w:val="0"/>
          <w:marTop w:val="0"/>
          <w:marBottom w:val="0"/>
          <w:divBdr>
            <w:top w:val="none" w:sz="0" w:space="0" w:color="auto"/>
            <w:left w:val="none" w:sz="0" w:space="0" w:color="auto"/>
            <w:bottom w:val="none" w:sz="0" w:space="0" w:color="auto"/>
            <w:right w:val="none" w:sz="0" w:space="0" w:color="auto"/>
          </w:divBdr>
        </w:div>
        <w:div w:id="1048411142">
          <w:marLeft w:val="480"/>
          <w:marRight w:val="0"/>
          <w:marTop w:val="0"/>
          <w:marBottom w:val="0"/>
          <w:divBdr>
            <w:top w:val="none" w:sz="0" w:space="0" w:color="auto"/>
            <w:left w:val="none" w:sz="0" w:space="0" w:color="auto"/>
            <w:bottom w:val="none" w:sz="0" w:space="0" w:color="auto"/>
            <w:right w:val="none" w:sz="0" w:space="0" w:color="auto"/>
          </w:divBdr>
        </w:div>
        <w:div w:id="218328011">
          <w:marLeft w:val="480"/>
          <w:marRight w:val="0"/>
          <w:marTop w:val="0"/>
          <w:marBottom w:val="0"/>
          <w:divBdr>
            <w:top w:val="none" w:sz="0" w:space="0" w:color="auto"/>
            <w:left w:val="none" w:sz="0" w:space="0" w:color="auto"/>
            <w:bottom w:val="none" w:sz="0" w:space="0" w:color="auto"/>
            <w:right w:val="none" w:sz="0" w:space="0" w:color="auto"/>
          </w:divBdr>
        </w:div>
        <w:div w:id="1784958663">
          <w:marLeft w:val="480"/>
          <w:marRight w:val="0"/>
          <w:marTop w:val="0"/>
          <w:marBottom w:val="0"/>
          <w:divBdr>
            <w:top w:val="none" w:sz="0" w:space="0" w:color="auto"/>
            <w:left w:val="none" w:sz="0" w:space="0" w:color="auto"/>
            <w:bottom w:val="none" w:sz="0" w:space="0" w:color="auto"/>
            <w:right w:val="none" w:sz="0" w:space="0" w:color="auto"/>
          </w:divBdr>
        </w:div>
        <w:div w:id="1171985999">
          <w:marLeft w:val="480"/>
          <w:marRight w:val="0"/>
          <w:marTop w:val="0"/>
          <w:marBottom w:val="0"/>
          <w:divBdr>
            <w:top w:val="none" w:sz="0" w:space="0" w:color="auto"/>
            <w:left w:val="none" w:sz="0" w:space="0" w:color="auto"/>
            <w:bottom w:val="none" w:sz="0" w:space="0" w:color="auto"/>
            <w:right w:val="none" w:sz="0" w:space="0" w:color="auto"/>
          </w:divBdr>
        </w:div>
        <w:div w:id="1753551702">
          <w:marLeft w:val="480"/>
          <w:marRight w:val="0"/>
          <w:marTop w:val="0"/>
          <w:marBottom w:val="0"/>
          <w:divBdr>
            <w:top w:val="none" w:sz="0" w:space="0" w:color="auto"/>
            <w:left w:val="none" w:sz="0" w:space="0" w:color="auto"/>
            <w:bottom w:val="none" w:sz="0" w:space="0" w:color="auto"/>
            <w:right w:val="none" w:sz="0" w:space="0" w:color="auto"/>
          </w:divBdr>
        </w:div>
        <w:div w:id="1272859323">
          <w:marLeft w:val="480"/>
          <w:marRight w:val="0"/>
          <w:marTop w:val="0"/>
          <w:marBottom w:val="0"/>
          <w:divBdr>
            <w:top w:val="none" w:sz="0" w:space="0" w:color="auto"/>
            <w:left w:val="none" w:sz="0" w:space="0" w:color="auto"/>
            <w:bottom w:val="none" w:sz="0" w:space="0" w:color="auto"/>
            <w:right w:val="none" w:sz="0" w:space="0" w:color="auto"/>
          </w:divBdr>
        </w:div>
        <w:div w:id="2043283840">
          <w:marLeft w:val="480"/>
          <w:marRight w:val="0"/>
          <w:marTop w:val="0"/>
          <w:marBottom w:val="0"/>
          <w:divBdr>
            <w:top w:val="none" w:sz="0" w:space="0" w:color="auto"/>
            <w:left w:val="none" w:sz="0" w:space="0" w:color="auto"/>
            <w:bottom w:val="none" w:sz="0" w:space="0" w:color="auto"/>
            <w:right w:val="none" w:sz="0" w:space="0" w:color="auto"/>
          </w:divBdr>
        </w:div>
        <w:div w:id="11349038">
          <w:marLeft w:val="480"/>
          <w:marRight w:val="0"/>
          <w:marTop w:val="0"/>
          <w:marBottom w:val="0"/>
          <w:divBdr>
            <w:top w:val="none" w:sz="0" w:space="0" w:color="auto"/>
            <w:left w:val="none" w:sz="0" w:space="0" w:color="auto"/>
            <w:bottom w:val="none" w:sz="0" w:space="0" w:color="auto"/>
            <w:right w:val="none" w:sz="0" w:space="0" w:color="auto"/>
          </w:divBdr>
        </w:div>
        <w:div w:id="1893467024">
          <w:marLeft w:val="480"/>
          <w:marRight w:val="0"/>
          <w:marTop w:val="0"/>
          <w:marBottom w:val="0"/>
          <w:divBdr>
            <w:top w:val="none" w:sz="0" w:space="0" w:color="auto"/>
            <w:left w:val="none" w:sz="0" w:space="0" w:color="auto"/>
            <w:bottom w:val="none" w:sz="0" w:space="0" w:color="auto"/>
            <w:right w:val="none" w:sz="0" w:space="0" w:color="auto"/>
          </w:divBdr>
        </w:div>
        <w:div w:id="1022635279">
          <w:marLeft w:val="480"/>
          <w:marRight w:val="0"/>
          <w:marTop w:val="0"/>
          <w:marBottom w:val="0"/>
          <w:divBdr>
            <w:top w:val="none" w:sz="0" w:space="0" w:color="auto"/>
            <w:left w:val="none" w:sz="0" w:space="0" w:color="auto"/>
            <w:bottom w:val="none" w:sz="0" w:space="0" w:color="auto"/>
            <w:right w:val="none" w:sz="0" w:space="0" w:color="auto"/>
          </w:divBdr>
        </w:div>
        <w:div w:id="950622208">
          <w:marLeft w:val="480"/>
          <w:marRight w:val="0"/>
          <w:marTop w:val="0"/>
          <w:marBottom w:val="0"/>
          <w:divBdr>
            <w:top w:val="none" w:sz="0" w:space="0" w:color="auto"/>
            <w:left w:val="none" w:sz="0" w:space="0" w:color="auto"/>
            <w:bottom w:val="none" w:sz="0" w:space="0" w:color="auto"/>
            <w:right w:val="none" w:sz="0" w:space="0" w:color="auto"/>
          </w:divBdr>
        </w:div>
        <w:div w:id="662776825">
          <w:marLeft w:val="480"/>
          <w:marRight w:val="0"/>
          <w:marTop w:val="0"/>
          <w:marBottom w:val="0"/>
          <w:divBdr>
            <w:top w:val="none" w:sz="0" w:space="0" w:color="auto"/>
            <w:left w:val="none" w:sz="0" w:space="0" w:color="auto"/>
            <w:bottom w:val="none" w:sz="0" w:space="0" w:color="auto"/>
            <w:right w:val="none" w:sz="0" w:space="0" w:color="auto"/>
          </w:divBdr>
        </w:div>
        <w:div w:id="198125860">
          <w:marLeft w:val="480"/>
          <w:marRight w:val="0"/>
          <w:marTop w:val="0"/>
          <w:marBottom w:val="0"/>
          <w:divBdr>
            <w:top w:val="none" w:sz="0" w:space="0" w:color="auto"/>
            <w:left w:val="none" w:sz="0" w:space="0" w:color="auto"/>
            <w:bottom w:val="none" w:sz="0" w:space="0" w:color="auto"/>
            <w:right w:val="none" w:sz="0" w:space="0" w:color="auto"/>
          </w:divBdr>
        </w:div>
        <w:div w:id="1478760656">
          <w:marLeft w:val="480"/>
          <w:marRight w:val="0"/>
          <w:marTop w:val="0"/>
          <w:marBottom w:val="0"/>
          <w:divBdr>
            <w:top w:val="none" w:sz="0" w:space="0" w:color="auto"/>
            <w:left w:val="none" w:sz="0" w:space="0" w:color="auto"/>
            <w:bottom w:val="none" w:sz="0" w:space="0" w:color="auto"/>
            <w:right w:val="none" w:sz="0" w:space="0" w:color="auto"/>
          </w:divBdr>
        </w:div>
        <w:div w:id="26149107">
          <w:marLeft w:val="480"/>
          <w:marRight w:val="0"/>
          <w:marTop w:val="0"/>
          <w:marBottom w:val="0"/>
          <w:divBdr>
            <w:top w:val="none" w:sz="0" w:space="0" w:color="auto"/>
            <w:left w:val="none" w:sz="0" w:space="0" w:color="auto"/>
            <w:bottom w:val="none" w:sz="0" w:space="0" w:color="auto"/>
            <w:right w:val="none" w:sz="0" w:space="0" w:color="auto"/>
          </w:divBdr>
        </w:div>
        <w:div w:id="2075857967">
          <w:marLeft w:val="480"/>
          <w:marRight w:val="0"/>
          <w:marTop w:val="0"/>
          <w:marBottom w:val="0"/>
          <w:divBdr>
            <w:top w:val="none" w:sz="0" w:space="0" w:color="auto"/>
            <w:left w:val="none" w:sz="0" w:space="0" w:color="auto"/>
            <w:bottom w:val="none" w:sz="0" w:space="0" w:color="auto"/>
            <w:right w:val="none" w:sz="0" w:space="0" w:color="auto"/>
          </w:divBdr>
        </w:div>
        <w:div w:id="1690328345">
          <w:marLeft w:val="480"/>
          <w:marRight w:val="0"/>
          <w:marTop w:val="0"/>
          <w:marBottom w:val="0"/>
          <w:divBdr>
            <w:top w:val="none" w:sz="0" w:space="0" w:color="auto"/>
            <w:left w:val="none" w:sz="0" w:space="0" w:color="auto"/>
            <w:bottom w:val="none" w:sz="0" w:space="0" w:color="auto"/>
            <w:right w:val="none" w:sz="0" w:space="0" w:color="auto"/>
          </w:divBdr>
        </w:div>
        <w:div w:id="441069112">
          <w:marLeft w:val="480"/>
          <w:marRight w:val="0"/>
          <w:marTop w:val="0"/>
          <w:marBottom w:val="0"/>
          <w:divBdr>
            <w:top w:val="none" w:sz="0" w:space="0" w:color="auto"/>
            <w:left w:val="none" w:sz="0" w:space="0" w:color="auto"/>
            <w:bottom w:val="none" w:sz="0" w:space="0" w:color="auto"/>
            <w:right w:val="none" w:sz="0" w:space="0" w:color="auto"/>
          </w:divBdr>
        </w:div>
        <w:div w:id="608439879">
          <w:marLeft w:val="480"/>
          <w:marRight w:val="0"/>
          <w:marTop w:val="0"/>
          <w:marBottom w:val="0"/>
          <w:divBdr>
            <w:top w:val="none" w:sz="0" w:space="0" w:color="auto"/>
            <w:left w:val="none" w:sz="0" w:space="0" w:color="auto"/>
            <w:bottom w:val="none" w:sz="0" w:space="0" w:color="auto"/>
            <w:right w:val="none" w:sz="0" w:space="0" w:color="auto"/>
          </w:divBdr>
        </w:div>
        <w:div w:id="1107579935">
          <w:marLeft w:val="480"/>
          <w:marRight w:val="0"/>
          <w:marTop w:val="0"/>
          <w:marBottom w:val="0"/>
          <w:divBdr>
            <w:top w:val="none" w:sz="0" w:space="0" w:color="auto"/>
            <w:left w:val="none" w:sz="0" w:space="0" w:color="auto"/>
            <w:bottom w:val="none" w:sz="0" w:space="0" w:color="auto"/>
            <w:right w:val="none" w:sz="0" w:space="0" w:color="auto"/>
          </w:divBdr>
        </w:div>
        <w:div w:id="1447119433">
          <w:marLeft w:val="480"/>
          <w:marRight w:val="0"/>
          <w:marTop w:val="0"/>
          <w:marBottom w:val="0"/>
          <w:divBdr>
            <w:top w:val="none" w:sz="0" w:space="0" w:color="auto"/>
            <w:left w:val="none" w:sz="0" w:space="0" w:color="auto"/>
            <w:bottom w:val="none" w:sz="0" w:space="0" w:color="auto"/>
            <w:right w:val="none" w:sz="0" w:space="0" w:color="auto"/>
          </w:divBdr>
        </w:div>
        <w:div w:id="1705597824">
          <w:marLeft w:val="480"/>
          <w:marRight w:val="0"/>
          <w:marTop w:val="0"/>
          <w:marBottom w:val="0"/>
          <w:divBdr>
            <w:top w:val="none" w:sz="0" w:space="0" w:color="auto"/>
            <w:left w:val="none" w:sz="0" w:space="0" w:color="auto"/>
            <w:bottom w:val="none" w:sz="0" w:space="0" w:color="auto"/>
            <w:right w:val="none" w:sz="0" w:space="0" w:color="auto"/>
          </w:divBdr>
        </w:div>
        <w:div w:id="1357847956">
          <w:marLeft w:val="480"/>
          <w:marRight w:val="0"/>
          <w:marTop w:val="0"/>
          <w:marBottom w:val="0"/>
          <w:divBdr>
            <w:top w:val="none" w:sz="0" w:space="0" w:color="auto"/>
            <w:left w:val="none" w:sz="0" w:space="0" w:color="auto"/>
            <w:bottom w:val="none" w:sz="0" w:space="0" w:color="auto"/>
            <w:right w:val="none" w:sz="0" w:space="0" w:color="auto"/>
          </w:divBdr>
        </w:div>
        <w:div w:id="914051370">
          <w:marLeft w:val="480"/>
          <w:marRight w:val="0"/>
          <w:marTop w:val="0"/>
          <w:marBottom w:val="0"/>
          <w:divBdr>
            <w:top w:val="none" w:sz="0" w:space="0" w:color="auto"/>
            <w:left w:val="none" w:sz="0" w:space="0" w:color="auto"/>
            <w:bottom w:val="none" w:sz="0" w:space="0" w:color="auto"/>
            <w:right w:val="none" w:sz="0" w:space="0" w:color="auto"/>
          </w:divBdr>
        </w:div>
        <w:div w:id="1728458043">
          <w:marLeft w:val="480"/>
          <w:marRight w:val="0"/>
          <w:marTop w:val="0"/>
          <w:marBottom w:val="0"/>
          <w:divBdr>
            <w:top w:val="none" w:sz="0" w:space="0" w:color="auto"/>
            <w:left w:val="none" w:sz="0" w:space="0" w:color="auto"/>
            <w:bottom w:val="none" w:sz="0" w:space="0" w:color="auto"/>
            <w:right w:val="none" w:sz="0" w:space="0" w:color="auto"/>
          </w:divBdr>
        </w:div>
        <w:div w:id="1002590615">
          <w:marLeft w:val="480"/>
          <w:marRight w:val="0"/>
          <w:marTop w:val="0"/>
          <w:marBottom w:val="0"/>
          <w:divBdr>
            <w:top w:val="none" w:sz="0" w:space="0" w:color="auto"/>
            <w:left w:val="none" w:sz="0" w:space="0" w:color="auto"/>
            <w:bottom w:val="none" w:sz="0" w:space="0" w:color="auto"/>
            <w:right w:val="none" w:sz="0" w:space="0" w:color="auto"/>
          </w:divBdr>
        </w:div>
        <w:div w:id="578633248">
          <w:marLeft w:val="480"/>
          <w:marRight w:val="0"/>
          <w:marTop w:val="0"/>
          <w:marBottom w:val="0"/>
          <w:divBdr>
            <w:top w:val="none" w:sz="0" w:space="0" w:color="auto"/>
            <w:left w:val="none" w:sz="0" w:space="0" w:color="auto"/>
            <w:bottom w:val="none" w:sz="0" w:space="0" w:color="auto"/>
            <w:right w:val="none" w:sz="0" w:space="0" w:color="auto"/>
          </w:divBdr>
        </w:div>
        <w:div w:id="2021663174">
          <w:marLeft w:val="480"/>
          <w:marRight w:val="0"/>
          <w:marTop w:val="0"/>
          <w:marBottom w:val="0"/>
          <w:divBdr>
            <w:top w:val="none" w:sz="0" w:space="0" w:color="auto"/>
            <w:left w:val="none" w:sz="0" w:space="0" w:color="auto"/>
            <w:bottom w:val="none" w:sz="0" w:space="0" w:color="auto"/>
            <w:right w:val="none" w:sz="0" w:space="0" w:color="auto"/>
          </w:divBdr>
        </w:div>
        <w:div w:id="745147180">
          <w:marLeft w:val="480"/>
          <w:marRight w:val="0"/>
          <w:marTop w:val="0"/>
          <w:marBottom w:val="0"/>
          <w:divBdr>
            <w:top w:val="none" w:sz="0" w:space="0" w:color="auto"/>
            <w:left w:val="none" w:sz="0" w:space="0" w:color="auto"/>
            <w:bottom w:val="none" w:sz="0" w:space="0" w:color="auto"/>
            <w:right w:val="none" w:sz="0" w:space="0" w:color="auto"/>
          </w:divBdr>
        </w:div>
        <w:div w:id="678628142">
          <w:marLeft w:val="480"/>
          <w:marRight w:val="0"/>
          <w:marTop w:val="0"/>
          <w:marBottom w:val="0"/>
          <w:divBdr>
            <w:top w:val="none" w:sz="0" w:space="0" w:color="auto"/>
            <w:left w:val="none" w:sz="0" w:space="0" w:color="auto"/>
            <w:bottom w:val="none" w:sz="0" w:space="0" w:color="auto"/>
            <w:right w:val="none" w:sz="0" w:space="0" w:color="auto"/>
          </w:divBdr>
        </w:div>
        <w:div w:id="2100902193">
          <w:marLeft w:val="480"/>
          <w:marRight w:val="0"/>
          <w:marTop w:val="0"/>
          <w:marBottom w:val="0"/>
          <w:divBdr>
            <w:top w:val="none" w:sz="0" w:space="0" w:color="auto"/>
            <w:left w:val="none" w:sz="0" w:space="0" w:color="auto"/>
            <w:bottom w:val="none" w:sz="0" w:space="0" w:color="auto"/>
            <w:right w:val="none" w:sz="0" w:space="0" w:color="auto"/>
          </w:divBdr>
        </w:div>
        <w:div w:id="826823150">
          <w:marLeft w:val="480"/>
          <w:marRight w:val="0"/>
          <w:marTop w:val="0"/>
          <w:marBottom w:val="0"/>
          <w:divBdr>
            <w:top w:val="none" w:sz="0" w:space="0" w:color="auto"/>
            <w:left w:val="none" w:sz="0" w:space="0" w:color="auto"/>
            <w:bottom w:val="none" w:sz="0" w:space="0" w:color="auto"/>
            <w:right w:val="none" w:sz="0" w:space="0" w:color="auto"/>
          </w:divBdr>
        </w:div>
        <w:div w:id="1254707043">
          <w:marLeft w:val="480"/>
          <w:marRight w:val="0"/>
          <w:marTop w:val="0"/>
          <w:marBottom w:val="0"/>
          <w:divBdr>
            <w:top w:val="none" w:sz="0" w:space="0" w:color="auto"/>
            <w:left w:val="none" w:sz="0" w:space="0" w:color="auto"/>
            <w:bottom w:val="none" w:sz="0" w:space="0" w:color="auto"/>
            <w:right w:val="none" w:sz="0" w:space="0" w:color="auto"/>
          </w:divBdr>
        </w:div>
        <w:div w:id="423502771">
          <w:marLeft w:val="480"/>
          <w:marRight w:val="0"/>
          <w:marTop w:val="0"/>
          <w:marBottom w:val="0"/>
          <w:divBdr>
            <w:top w:val="none" w:sz="0" w:space="0" w:color="auto"/>
            <w:left w:val="none" w:sz="0" w:space="0" w:color="auto"/>
            <w:bottom w:val="none" w:sz="0" w:space="0" w:color="auto"/>
            <w:right w:val="none" w:sz="0" w:space="0" w:color="auto"/>
          </w:divBdr>
        </w:div>
        <w:div w:id="337461278">
          <w:marLeft w:val="480"/>
          <w:marRight w:val="0"/>
          <w:marTop w:val="0"/>
          <w:marBottom w:val="0"/>
          <w:divBdr>
            <w:top w:val="none" w:sz="0" w:space="0" w:color="auto"/>
            <w:left w:val="none" w:sz="0" w:space="0" w:color="auto"/>
            <w:bottom w:val="none" w:sz="0" w:space="0" w:color="auto"/>
            <w:right w:val="none" w:sz="0" w:space="0" w:color="auto"/>
          </w:divBdr>
        </w:div>
        <w:div w:id="1815828571">
          <w:marLeft w:val="480"/>
          <w:marRight w:val="0"/>
          <w:marTop w:val="0"/>
          <w:marBottom w:val="0"/>
          <w:divBdr>
            <w:top w:val="none" w:sz="0" w:space="0" w:color="auto"/>
            <w:left w:val="none" w:sz="0" w:space="0" w:color="auto"/>
            <w:bottom w:val="none" w:sz="0" w:space="0" w:color="auto"/>
            <w:right w:val="none" w:sz="0" w:space="0" w:color="auto"/>
          </w:divBdr>
        </w:div>
        <w:div w:id="953443593">
          <w:marLeft w:val="480"/>
          <w:marRight w:val="0"/>
          <w:marTop w:val="0"/>
          <w:marBottom w:val="0"/>
          <w:divBdr>
            <w:top w:val="none" w:sz="0" w:space="0" w:color="auto"/>
            <w:left w:val="none" w:sz="0" w:space="0" w:color="auto"/>
            <w:bottom w:val="none" w:sz="0" w:space="0" w:color="auto"/>
            <w:right w:val="none" w:sz="0" w:space="0" w:color="auto"/>
          </w:divBdr>
        </w:div>
        <w:div w:id="495457782">
          <w:marLeft w:val="480"/>
          <w:marRight w:val="0"/>
          <w:marTop w:val="0"/>
          <w:marBottom w:val="0"/>
          <w:divBdr>
            <w:top w:val="none" w:sz="0" w:space="0" w:color="auto"/>
            <w:left w:val="none" w:sz="0" w:space="0" w:color="auto"/>
            <w:bottom w:val="none" w:sz="0" w:space="0" w:color="auto"/>
            <w:right w:val="none" w:sz="0" w:space="0" w:color="auto"/>
          </w:divBdr>
        </w:div>
        <w:div w:id="268779810">
          <w:marLeft w:val="480"/>
          <w:marRight w:val="0"/>
          <w:marTop w:val="0"/>
          <w:marBottom w:val="0"/>
          <w:divBdr>
            <w:top w:val="none" w:sz="0" w:space="0" w:color="auto"/>
            <w:left w:val="none" w:sz="0" w:space="0" w:color="auto"/>
            <w:bottom w:val="none" w:sz="0" w:space="0" w:color="auto"/>
            <w:right w:val="none" w:sz="0" w:space="0" w:color="auto"/>
          </w:divBdr>
        </w:div>
      </w:divsChild>
    </w:div>
    <w:div w:id="1577862616">
      <w:bodyDiv w:val="1"/>
      <w:marLeft w:val="0"/>
      <w:marRight w:val="0"/>
      <w:marTop w:val="0"/>
      <w:marBottom w:val="0"/>
      <w:divBdr>
        <w:top w:val="none" w:sz="0" w:space="0" w:color="auto"/>
        <w:left w:val="none" w:sz="0" w:space="0" w:color="auto"/>
        <w:bottom w:val="none" w:sz="0" w:space="0" w:color="auto"/>
        <w:right w:val="none" w:sz="0" w:space="0" w:color="auto"/>
      </w:divBdr>
    </w:div>
    <w:div w:id="1578174048">
      <w:bodyDiv w:val="1"/>
      <w:marLeft w:val="0"/>
      <w:marRight w:val="0"/>
      <w:marTop w:val="0"/>
      <w:marBottom w:val="0"/>
      <w:divBdr>
        <w:top w:val="none" w:sz="0" w:space="0" w:color="auto"/>
        <w:left w:val="none" w:sz="0" w:space="0" w:color="auto"/>
        <w:bottom w:val="none" w:sz="0" w:space="0" w:color="auto"/>
        <w:right w:val="none" w:sz="0" w:space="0" w:color="auto"/>
      </w:divBdr>
    </w:div>
    <w:div w:id="1578439051">
      <w:bodyDiv w:val="1"/>
      <w:marLeft w:val="0"/>
      <w:marRight w:val="0"/>
      <w:marTop w:val="0"/>
      <w:marBottom w:val="0"/>
      <w:divBdr>
        <w:top w:val="none" w:sz="0" w:space="0" w:color="auto"/>
        <w:left w:val="none" w:sz="0" w:space="0" w:color="auto"/>
        <w:bottom w:val="none" w:sz="0" w:space="0" w:color="auto"/>
        <w:right w:val="none" w:sz="0" w:space="0" w:color="auto"/>
      </w:divBdr>
    </w:div>
    <w:div w:id="1578592463">
      <w:bodyDiv w:val="1"/>
      <w:marLeft w:val="0"/>
      <w:marRight w:val="0"/>
      <w:marTop w:val="0"/>
      <w:marBottom w:val="0"/>
      <w:divBdr>
        <w:top w:val="none" w:sz="0" w:space="0" w:color="auto"/>
        <w:left w:val="none" w:sz="0" w:space="0" w:color="auto"/>
        <w:bottom w:val="none" w:sz="0" w:space="0" w:color="auto"/>
        <w:right w:val="none" w:sz="0" w:space="0" w:color="auto"/>
      </w:divBdr>
    </w:div>
    <w:div w:id="1579247383">
      <w:bodyDiv w:val="1"/>
      <w:marLeft w:val="0"/>
      <w:marRight w:val="0"/>
      <w:marTop w:val="0"/>
      <w:marBottom w:val="0"/>
      <w:divBdr>
        <w:top w:val="none" w:sz="0" w:space="0" w:color="auto"/>
        <w:left w:val="none" w:sz="0" w:space="0" w:color="auto"/>
        <w:bottom w:val="none" w:sz="0" w:space="0" w:color="auto"/>
        <w:right w:val="none" w:sz="0" w:space="0" w:color="auto"/>
      </w:divBdr>
      <w:divsChild>
        <w:div w:id="1749572166">
          <w:marLeft w:val="480"/>
          <w:marRight w:val="0"/>
          <w:marTop w:val="0"/>
          <w:marBottom w:val="0"/>
          <w:divBdr>
            <w:top w:val="none" w:sz="0" w:space="0" w:color="auto"/>
            <w:left w:val="none" w:sz="0" w:space="0" w:color="auto"/>
            <w:bottom w:val="none" w:sz="0" w:space="0" w:color="auto"/>
            <w:right w:val="none" w:sz="0" w:space="0" w:color="auto"/>
          </w:divBdr>
        </w:div>
        <w:div w:id="1543253144">
          <w:marLeft w:val="480"/>
          <w:marRight w:val="0"/>
          <w:marTop w:val="0"/>
          <w:marBottom w:val="0"/>
          <w:divBdr>
            <w:top w:val="none" w:sz="0" w:space="0" w:color="auto"/>
            <w:left w:val="none" w:sz="0" w:space="0" w:color="auto"/>
            <w:bottom w:val="none" w:sz="0" w:space="0" w:color="auto"/>
            <w:right w:val="none" w:sz="0" w:space="0" w:color="auto"/>
          </w:divBdr>
        </w:div>
        <w:div w:id="1802649632">
          <w:marLeft w:val="480"/>
          <w:marRight w:val="0"/>
          <w:marTop w:val="0"/>
          <w:marBottom w:val="0"/>
          <w:divBdr>
            <w:top w:val="none" w:sz="0" w:space="0" w:color="auto"/>
            <w:left w:val="none" w:sz="0" w:space="0" w:color="auto"/>
            <w:bottom w:val="none" w:sz="0" w:space="0" w:color="auto"/>
            <w:right w:val="none" w:sz="0" w:space="0" w:color="auto"/>
          </w:divBdr>
        </w:div>
        <w:div w:id="739865523">
          <w:marLeft w:val="480"/>
          <w:marRight w:val="0"/>
          <w:marTop w:val="0"/>
          <w:marBottom w:val="0"/>
          <w:divBdr>
            <w:top w:val="none" w:sz="0" w:space="0" w:color="auto"/>
            <w:left w:val="none" w:sz="0" w:space="0" w:color="auto"/>
            <w:bottom w:val="none" w:sz="0" w:space="0" w:color="auto"/>
            <w:right w:val="none" w:sz="0" w:space="0" w:color="auto"/>
          </w:divBdr>
        </w:div>
        <w:div w:id="1277328181">
          <w:marLeft w:val="480"/>
          <w:marRight w:val="0"/>
          <w:marTop w:val="0"/>
          <w:marBottom w:val="0"/>
          <w:divBdr>
            <w:top w:val="none" w:sz="0" w:space="0" w:color="auto"/>
            <w:left w:val="none" w:sz="0" w:space="0" w:color="auto"/>
            <w:bottom w:val="none" w:sz="0" w:space="0" w:color="auto"/>
            <w:right w:val="none" w:sz="0" w:space="0" w:color="auto"/>
          </w:divBdr>
        </w:div>
        <w:div w:id="1360400466">
          <w:marLeft w:val="480"/>
          <w:marRight w:val="0"/>
          <w:marTop w:val="0"/>
          <w:marBottom w:val="0"/>
          <w:divBdr>
            <w:top w:val="none" w:sz="0" w:space="0" w:color="auto"/>
            <w:left w:val="none" w:sz="0" w:space="0" w:color="auto"/>
            <w:bottom w:val="none" w:sz="0" w:space="0" w:color="auto"/>
            <w:right w:val="none" w:sz="0" w:space="0" w:color="auto"/>
          </w:divBdr>
        </w:div>
        <w:div w:id="645857657">
          <w:marLeft w:val="480"/>
          <w:marRight w:val="0"/>
          <w:marTop w:val="0"/>
          <w:marBottom w:val="0"/>
          <w:divBdr>
            <w:top w:val="none" w:sz="0" w:space="0" w:color="auto"/>
            <w:left w:val="none" w:sz="0" w:space="0" w:color="auto"/>
            <w:bottom w:val="none" w:sz="0" w:space="0" w:color="auto"/>
            <w:right w:val="none" w:sz="0" w:space="0" w:color="auto"/>
          </w:divBdr>
        </w:div>
        <w:div w:id="24452857">
          <w:marLeft w:val="480"/>
          <w:marRight w:val="0"/>
          <w:marTop w:val="0"/>
          <w:marBottom w:val="0"/>
          <w:divBdr>
            <w:top w:val="none" w:sz="0" w:space="0" w:color="auto"/>
            <w:left w:val="none" w:sz="0" w:space="0" w:color="auto"/>
            <w:bottom w:val="none" w:sz="0" w:space="0" w:color="auto"/>
            <w:right w:val="none" w:sz="0" w:space="0" w:color="auto"/>
          </w:divBdr>
        </w:div>
        <w:div w:id="1045638112">
          <w:marLeft w:val="480"/>
          <w:marRight w:val="0"/>
          <w:marTop w:val="0"/>
          <w:marBottom w:val="0"/>
          <w:divBdr>
            <w:top w:val="none" w:sz="0" w:space="0" w:color="auto"/>
            <w:left w:val="none" w:sz="0" w:space="0" w:color="auto"/>
            <w:bottom w:val="none" w:sz="0" w:space="0" w:color="auto"/>
            <w:right w:val="none" w:sz="0" w:space="0" w:color="auto"/>
          </w:divBdr>
        </w:div>
        <w:div w:id="1344894455">
          <w:marLeft w:val="480"/>
          <w:marRight w:val="0"/>
          <w:marTop w:val="0"/>
          <w:marBottom w:val="0"/>
          <w:divBdr>
            <w:top w:val="none" w:sz="0" w:space="0" w:color="auto"/>
            <w:left w:val="none" w:sz="0" w:space="0" w:color="auto"/>
            <w:bottom w:val="none" w:sz="0" w:space="0" w:color="auto"/>
            <w:right w:val="none" w:sz="0" w:space="0" w:color="auto"/>
          </w:divBdr>
        </w:div>
        <w:div w:id="611087120">
          <w:marLeft w:val="480"/>
          <w:marRight w:val="0"/>
          <w:marTop w:val="0"/>
          <w:marBottom w:val="0"/>
          <w:divBdr>
            <w:top w:val="none" w:sz="0" w:space="0" w:color="auto"/>
            <w:left w:val="none" w:sz="0" w:space="0" w:color="auto"/>
            <w:bottom w:val="none" w:sz="0" w:space="0" w:color="auto"/>
            <w:right w:val="none" w:sz="0" w:space="0" w:color="auto"/>
          </w:divBdr>
        </w:div>
        <w:div w:id="1251082613">
          <w:marLeft w:val="480"/>
          <w:marRight w:val="0"/>
          <w:marTop w:val="0"/>
          <w:marBottom w:val="0"/>
          <w:divBdr>
            <w:top w:val="none" w:sz="0" w:space="0" w:color="auto"/>
            <w:left w:val="none" w:sz="0" w:space="0" w:color="auto"/>
            <w:bottom w:val="none" w:sz="0" w:space="0" w:color="auto"/>
            <w:right w:val="none" w:sz="0" w:space="0" w:color="auto"/>
          </w:divBdr>
        </w:div>
        <w:div w:id="1855848933">
          <w:marLeft w:val="480"/>
          <w:marRight w:val="0"/>
          <w:marTop w:val="0"/>
          <w:marBottom w:val="0"/>
          <w:divBdr>
            <w:top w:val="none" w:sz="0" w:space="0" w:color="auto"/>
            <w:left w:val="none" w:sz="0" w:space="0" w:color="auto"/>
            <w:bottom w:val="none" w:sz="0" w:space="0" w:color="auto"/>
            <w:right w:val="none" w:sz="0" w:space="0" w:color="auto"/>
          </w:divBdr>
        </w:div>
        <w:div w:id="890265554">
          <w:marLeft w:val="480"/>
          <w:marRight w:val="0"/>
          <w:marTop w:val="0"/>
          <w:marBottom w:val="0"/>
          <w:divBdr>
            <w:top w:val="none" w:sz="0" w:space="0" w:color="auto"/>
            <w:left w:val="none" w:sz="0" w:space="0" w:color="auto"/>
            <w:bottom w:val="none" w:sz="0" w:space="0" w:color="auto"/>
            <w:right w:val="none" w:sz="0" w:space="0" w:color="auto"/>
          </w:divBdr>
        </w:div>
        <w:div w:id="540094135">
          <w:marLeft w:val="480"/>
          <w:marRight w:val="0"/>
          <w:marTop w:val="0"/>
          <w:marBottom w:val="0"/>
          <w:divBdr>
            <w:top w:val="none" w:sz="0" w:space="0" w:color="auto"/>
            <w:left w:val="none" w:sz="0" w:space="0" w:color="auto"/>
            <w:bottom w:val="none" w:sz="0" w:space="0" w:color="auto"/>
            <w:right w:val="none" w:sz="0" w:space="0" w:color="auto"/>
          </w:divBdr>
        </w:div>
        <w:div w:id="1208680615">
          <w:marLeft w:val="480"/>
          <w:marRight w:val="0"/>
          <w:marTop w:val="0"/>
          <w:marBottom w:val="0"/>
          <w:divBdr>
            <w:top w:val="none" w:sz="0" w:space="0" w:color="auto"/>
            <w:left w:val="none" w:sz="0" w:space="0" w:color="auto"/>
            <w:bottom w:val="none" w:sz="0" w:space="0" w:color="auto"/>
            <w:right w:val="none" w:sz="0" w:space="0" w:color="auto"/>
          </w:divBdr>
        </w:div>
        <w:div w:id="258375005">
          <w:marLeft w:val="480"/>
          <w:marRight w:val="0"/>
          <w:marTop w:val="0"/>
          <w:marBottom w:val="0"/>
          <w:divBdr>
            <w:top w:val="none" w:sz="0" w:space="0" w:color="auto"/>
            <w:left w:val="none" w:sz="0" w:space="0" w:color="auto"/>
            <w:bottom w:val="none" w:sz="0" w:space="0" w:color="auto"/>
            <w:right w:val="none" w:sz="0" w:space="0" w:color="auto"/>
          </w:divBdr>
        </w:div>
        <w:div w:id="2062169431">
          <w:marLeft w:val="480"/>
          <w:marRight w:val="0"/>
          <w:marTop w:val="0"/>
          <w:marBottom w:val="0"/>
          <w:divBdr>
            <w:top w:val="none" w:sz="0" w:space="0" w:color="auto"/>
            <w:left w:val="none" w:sz="0" w:space="0" w:color="auto"/>
            <w:bottom w:val="none" w:sz="0" w:space="0" w:color="auto"/>
            <w:right w:val="none" w:sz="0" w:space="0" w:color="auto"/>
          </w:divBdr>
        </w:div>
        <w:div w:id="1743984051">
          <w:marLeft w:val="480"/>
          <w:marRight w:val="0"/>
          <w:marTop w:val="0"/>
          <w:marBottom w:val="0"/>
          <w:divBdr>
            <w:top w:val="none" w:sz="0" w:space="0" w:color="auto"/>
            <w:left w:val="none" w:sz="0" w:space="0" w:color="auto"/>
            <w:bottom w:val="none" w:sz="0" w:space="0" w:color="auto"/>
            <w:right w:val="none" w:sz="0" w:space="0" w:color="auto"/>
          </w:divBdr>
        </w:div>
        <w:div w:id="267278645">
          <w:marLeft w:val="480"/>
          <w:marRight w:val="0"/>
          <w:marTop w:val="0"/>
          <w:marBottom w:val="0"/>
          <w:divBdr>
            <w:top w:val="none" w:sz="0" w:space="0" w:color="auto"/>
            <w:left w:val="none" w:sz="0" w:space="0" w:color="auto"/>
            <w:bottom w:val="none" w:sz="0" w:space="0" w:color="auto"/>
            <w:right w:val="none" w:sz="0" w:space="0" w:color="auto"/>
          </w:divBdr>
        </w:div>
        <w:div w:id="1551990119">
          <w:marLeft w:val="480"/>
          <w:marRight w:val="0"/>
          <w:marTop w:val="0"/>
          <w:marBottom w:val="0"/>
          <w:divBdr>
            <w:top w:val="none" w:sz="0" w:space="0" w:color="auto"/>
            <w:left w:val="none" w:sz="0" w:space="0" w:color="auto"/>
            <w:bottom w:val="none" w:sz="0" w:space="0" w:color="auto"/>
            <w:right w:val="none" w:sz="0" w:space="0" w:color="auto"/>
          </w:divBdr>
        </w:div>
        <w:div w:id="2004359324">
          <w:marLeft w:val="480"/>
          <w:marRight w:val="0"/>
          <w:marTop w:val="0"/>
          <w:marBottom w:val="0"/>
          <w:divBdr>
            <w:top w:val="none" w:sz="0" w:space="0" w:color="auto"/>
            <w:left w:val="none" w:sz="0" w:space="0" w:color="auto"/>
            <w:bottom w:val="none" w:sz="0" w:space="0" w:color="auto"/>
            <w:right w:val="none" w:sz="0" w:space="0" w:color="auto"/>
          </w:divBdr>
        </w:div>
        <w:div w:id="546793489">
          <w:marLeft w:val="480"/>
          <w:marRight w:val="0"/>
          <w:marTop w:val="0"/>
          <w:marBottom w:val="0"/>
          <w:divBdr>
            <w:top w:val="none" w:sz="0" w:space="0" w:color="auto"/>
            <w:left w:val="none" w:sz="0" w:space="0" w:color="auto"/>
            <w:bottom w:val="none" w:sz="0" w:space="0" w:color="auto"/>
            <w:right w:val="none" w:sz="0" w:space="0" w:color="auto"/>
          </w:divBdr>
        </w:div>
        <w:div w:id="34433292">
          <w:marLeft w:val="480"/>
          <w:marRight w:val="0"/>
          <w:marTop w:val="0"/>
          <w:marBottom w:val="0"/>
          <w:divBdr>
            <w:top w:val="none" w:sz="0" w:space="0" w:color="auto"/>
            <w:left w:val="none" w:sz="0" w:space="0" w:color="auto"/>
            <w:bottom w:val="none" w:sz="0" w:space="0" w:color="auto"/>
            <w:right w:val="none" w:sz="0" w:space="0" w:color="auto"/>
          </w:divBdr>
        </w:div>
        <w:div w:id="719404687">
          <w:marLeft w:val="480"/>
          <w:marRight w:val="0"/>
          <w:marTop w:val="0"/>
          <w:marBottom w:val="0"/>
          <w:divBdr>
            <w:top w:val="none" w:sz="0" w:space="0" w:color="auto"/>
            <w:left w:val="none" w:sz="0" w:space="0" w:color="auto"/>
            <w:bottom w:val="none" w:sz="0" w:space="0" w:color="auto"/>
            <w:right w:val="none" w:sz="0" w:space="0" w:color="auto"/>
          </w:divBdr>
        </w:div>
        <w:div w:id="290286731">
          <w:marLeft w:val="480"/>
          <w:marRight w:val="0"/>
          <w:marTop w:val="0"/>
          <w:marBottom w:val="0"/>
          <w:divBdr>
            <w:top w:val="none" w:sz="0" w:space="0" w:color="auto"/>
            <w:left w:val="none" w:sz="0" w:space="0" w:color="auto"/>
            <w:bottom w:val="none" w:sz="0" w:space="0" w:color="auto"/>
            <w:right w:val="none" w:sz="0" w:space="0" w:color="auto"/>
          </w:divBdr>
        </w:div>
        <w:div w:id="1170439646">
          <w:marLeft w:val="480"/>
          <w:marRight w:val="0"/>
          <w:marTop w:val="0"/>
          <w:marBottom w:val="0"/>
          <w:divBdr>
            <w:top w:val="none" w:sz="0" w:space="0" w:color="auto"/>
            <w:left w:val="none" w:sz="0" w:space="0" w:color="auto"/>
            <w:bottom w:val="none" w:sz="0" w:space="0" w:color="auto"/>
            <w:right w:val="none" w:sz="0" w:space="0" w:color="auto"/>
          </w:divBdr>
        </w:div>
        <w:div w:id="1837498380">
          <w:marLeft w:val="480"/>
          <w:marRight w:val="0"/>
          <w:marTop w:val="0"/>
          <w:marBottom w:val="0"/>
          <w:divBdr>
            <w:top w:val="none" w:sz="0" w:space="0" w:color="auto"/>
            <w:left w:val="none" w:sz="0" w:space="0" w:color="auto"/>
            <w:bottom w:val="none" w:sz="0" w:space="0" w:color="auto"/>
            <w:right w:val="none" w:sz="0" w:space="0" w:color="auto"/>
          </w:divBdr>
        </w:div>
        <w:div w:id="1279217381">
          <w:marLeft w:val="480"/>
          <w:marRight w:val="0"/>
          <w:marTop w:val="0"/>
          <w:marBottom w:val="0"/>
          <w:divBdr>
            <w:top w:val="none" w:sz="0" w:space="0" w:color="auto"/>
            <w:left w:val="none" w:sz="0" w:space="0" w:color="auto"/>
            <w:bottom w:val="none" w:sz="0" w:space="0" w:color="auto"/>
            <w:right w:val="none" w:sz="0" w:space="0" w:color="auto"/>
          </w:divBdr>
        </w:div>
        <w:div w:id="1067335898">
          <w:marLeft w:val="480"/>
          <w:marRight w:val="0"/>
          <w:marTop w:val="0"/>
          <w:marBottom w:val="0"/>
          <w:divBdr>
            <w:top w:val="none" w:sz="0" w:space="0" w:color="auto"/>
            <w:left w:val="none" w:sz="0" w:space="0" w:color="auto"/>
            <w:bottom w:val="none" w:sz="0" w:space="0" w:color="auto"/>
            <w:right w:val="none" w:sz="0" w:space="0" w:color="auto"/>
          </w:divBdr>
        </w:div>
        <w:div w:id="116879939">
          <w:marLeft w:val="480"/>
          <w:marRight w:val="0"/>
          <w:marTop w:val="0"/>
          <w:marBottom w:val="0"/>
          <w:divBdr>
            <w:top w:val="none" w:sz="0" w:space="0" w:color="auto"/>
            <w:left w:val="none" w:sz="0" w:space="0" w:color="auto"/>
            <w:bottom w:val="none" w:sz="0" w:space="0" w:color="auto"/>
            <w:right w:val="none" w:sz="0" w:space="0" w:color="auto"/>
          </w:divBdr>
        </w:div>
        <w:div w:id="640112098">
          <w:marLeft w:val="480"/>
          <w:marRight w:val="0"/>
          <w:marTop w:val="0"/>
          <w:marBottom w:val="0"/>
          <w:divBdr>
            <w:top w:val="none" w:sz="0" w:space="0" w:color="auto"/>
            <w:left w:val="none" w:sz="0" w:space="0" w:color="auto"/>
            <w:bottom w:val="none" w:sz="0" w:space="0" w:color="auto"/>
            <w:right w:val="none" w:sz="0" w:space="0" w:color="auto"/>
          </w:divBdr>
        </w:div>
        <w:div w:id="1711146285">
          <w:marLeft w:val="480"/>
          <w:marRight w:val="0"/>
          <w:marTop w:val="0"/>
          <w:marBottom w:val="0"/>
          <w:divBdr>
            <w:top w:val="none" w:sz="0" w:space="0" w:color="auto"/>
            <w:left w:val="none" w:sz="0" w:space="0" w:color="auto"/>
            <w:bottom w:val="none" w:sz="0" w:space="0" w:color="auto"/>
            <w:right w:val="none" w:sz="0" w:space="0" w:color="auto"/>
          </w:divBdr>
        </w:div>
        <w:div w:id="330448647">
          <w:marLeft w:val="480"/>
          <w:marRight w:val="0"/>
          <w:marTop w:val="0"/>
          <w:marBottom w:val="0"/>
          <w:divBdr>
            <w:top w:val="none" w:sz="0" w:space="0" w:color="auto"/>
            <w:left w:val="none" w:sz="0" w:space="0" w:color="auto"/>
            <w:bottom w:val="none" w:sz="0" w:space="0" w:color="auto"/>
            <w:right w:val="none" w:sz="0" w:space="0" w:color="auto"/>
          </w:divBdr>
        </w:div>
        <w:div w:id="331372762">
          <w:marLeft w:val="480"/>
          <w:marRight w:val="0"/>
          <w:marTop w:val="0"/>
          <w:marBottom w:val="0"/>
          <w:divBdr>
            <w:top w:val="none" w:sz="0" w:space="0" w:color="auto"/>
            <w:left w:val="none" w:sz="0" w:space="0" w:color="auto"/>
            <w:bottom w:val="none" w:sz="0" w:space="0" w:color="auto"/>
            <w:right w:val="none" w:sz="0" w:space="0" w:color="auto"/>
          </w:divBdr>
        </w:div>
        <w:div w:id="875506324">
          <w:marLeft w:val="480"/>
          <w:marRight w:val="0"/>
          <w:marTop w:val="0"/>
          <w:marBottom w:val="0"/>
          <w:divBdr>
            <w:top w:val="none" w:sz="0" w:space="0" w:color="auto"/>
            <w:left w:val="none" w:sz="0" w:space="0" w:color="auto"/>
            <w:bottom w:val="none" w:sz="0" w:space="0" w:color="auto"/>
            <w:right w:val="none" w:sz="0" w:space="0" w:color="auto"/>
          </w:divBdr>
        </w:div>
        <w:div w:id="2130539579">
          <w:marLeft w:val="480"/>
          <w:marRight w:val="0"/>
          <w:marTop w:val="0"/>
          <w:marBottom w:val="0"/>
          <w:divBdr>
            <w:top w:val="none" w:sz="0" w:space="0" w:color="auto"/>
            <w:left w:val="none" w:sz="0" w:space="0" w:color="auto"/>
            <w:bottom w:val="none" w:sz="0" w:space="0" w:color="auto"/>
            <w:right w:val="none" w:sz="0" w:space="0" w:color="auto"/>
          </w:divBdr>
        </w:div>
        <w:div w:id="502665277">
          <w:marLeft w:val="480"/>
          <w:marRight w:val="0"/>
          <w:marTop w:val="0"/>
          <w:marBottom w:val="0"/>
          <w:divBdr>
            <w:top w:val="none" w:sz="0" w:space="0" w:color="auto"/>
            <w:left w:val="none" w:sz="0" w:space="0" w:color="auto"/>
            <w:bottom w:val="none" w:sz="0" w:space="0" w:color="auto"/>
            <w:right w:val="none" w:sz="0" w:space="0" w:color="auto"/>
          </w:divBdr>
        </w:div>
        <w:div w:id="1850094007">
          <w:marLeft w:val="480"/>
          <w:marRight w:val="0"/>
          <w:marTop w:val="0"/>
          <w:marBottom w:val="0"/>
          <w:divBdr>
            <w:top w:val="none" w:sz="0" w:space="0" w:color="auto"/>
            <w:left w:val="none" w:sz="0" w:space="0" w:color="auto"/>
            <w:bottom w:val="none" w:sz="0" w:space="0" w:color="auto"/>
            <w:right w:val="none" w:sz="0" w:space="0" w:color="auto"/>
          </w:divBdr>
        </w:div>
        <w:div w:id="1093282285">
          <w:marLeft w:val="480"/>
          <w:marRight w:val="0"/>
          <w:marTop w:val="0"/>
          <w:marBottom w:val="0"/>
          <w:divBdr>
            <w:top w:val="none" w:sz="0" w:space="0" w:color="auto"/>
            <w:left w:val="none" w:sz="0" w:space="0" w:color="auto"/>
            <w:bottom w:val="none" w:sz="0" w:space="0" w:color="auto"/>
            <w:right w:val="none" w:sz="0" w:space="0" w:color="auto"/>
          </w:divBdr>
        </w:div>
        <w:div w:id="2127044187">
          <w:marLeft w:val="480"/>
          <w:marRight w:val="0"/>
          <w:marTop w:val="0"/>
          <w:marBottom w:val="0"/>
          <w:divBdr>
            <w:top w:val="none" w:sz="0" w:space="0" w:color="auto"/>
            <w:left w:val="none" w:sz="0" w:space="0" w:color="auto"/>
            <w:bottom w:val="none" w:sz="0" w:space="0" w:color="auto"/>
            <w:right w:val="none" w:sz="0" w:space="0" w:color="auto"/>
          </w:divBdr>
        </w:div>
        <w:div w:id="150106097">
          <w:marLeft w:val="480"/>
          <w:marRight w:val="0"/>
          <w:marTop w:val="0"/>
          <w:marBottom w:val="0"/>
          <w:divBdr>
            <w:top w:val="none" w:sz="0" w:space="0" w:color="auto"/>
            <w:left w:val="none" w:sz="0" w:space="0" w:color="auto"/>
            <w:bottom w:val="none" w:sz="0" w:space="0" w:color="auto"/>
            <w:right w:val="none" w:sz="0" w:space="0" w:color="auto"/>
          </w:divBdr>
        </w:div>
        <w:div w:id="413865975">
          <w:marLeft w:val="480"/>
          <w:marRight w:val="0"/>
          <w:marTop w:val="0"/>
          <w:marBottom w:val="0"/>
          <w:divBdr>
            <w:top w:val="none" w:sz="0" w:space="0" w:color="auto"/>
            <w:left w:val="none" w:sz="0" w:space="0" w:color="auto"/>
            <w:bottom w:val="none" w:sz="0" w:space="0" w:color="auto"/>
            <w:right w:val="none" w:sz="0" w:space="0" w:color="auto"/>
          </w:divBdr>
        </w:div>
        <w:div w:id="1562711527">
          <w:marLeft w:val="480"/>
          <w:marRight w:val="0"/>
          <w:marTop w:val="0"/>
          <w:marBottom w:val="0"/>
          <w:divBdr>
            <w:top w:val="none" w:sz="0" w:space="0" w:color="auto"/>
            <w:left w:val="none" w:sz="0" w:space="0" w:color="auto"/>
            <w:bottom w:val="none" w:sz="0" w:space="0" w:color="auto"/>
            <w:right w:val="none" w:sz="0" w:space="0" w:color="auto"/>
          </w:divBdr>
        </w:div>
        <w:div w:id="1529635460">
          <w:marLeft w:val="480"/>
          <w:marRight w:val="0"/>
          <w:marTop w:val="0"/>
          <w:marBottom w:val="0"/>
          <w:divBdr>
            <w:top w:val="none" w:sz="0" w:space="0" w:color="auto"/>
            <w:left w:val="none" w:sz="0" w:space="0" w:color="auto"/>
            <w:bottom w:val="none" w:sz="0" w:space="0" w:color="auto"/>
            <w:right w:val="none" w:sz="0" w:space="0" w:color="auto"/>
          </w:divBdr>
        </w:div>
        <w:div w:id="59135688">
          <w:marLeft w:val="480"/>
          <w:marRight w:val="0"/>
          <w:marTop w:val="0"/>
          <w:marBottom w:val="0"/>
          <w:divBdr>
            <w:top w:val="none" w:sz="0" w:space="0" w:color="auto"/>
            <w:left w:val="none" w:sz="0" w:space="0" w:color="auto"/>
            <w:bottom w:val="none" w:sz="0" w:space="0" w:color="auto"/>
            <w:right w:val="none" w:sz="0" w:space="0" w:color="auto"/>
          </w:divBdr>
        </w:div>
        <w:div w:id="1743748393">
          <w:marLeft w:val="480"/>
          <w:marRight w:val="0"/>
          <w:marTop w:val="0"/>
          <w:marBottom w:val="0"/>
          <w:divBdr>
            <w:top w:val="none" w:sz="0" w:space="0" w:color="auto"/>
            <w:left w:val="none" w:sz="0" w:space="0" w:color="auto"/>
            <w:bottom w:val="none" w:sz="0" w:space="0" w:color="auto"/>
            <w:right w:val="none" w:sz="0" w:space="0" w:color="auto"/>
          </w:divBdr>
        </w:div>
        <w:div w:id="752555751">
          <w:marLeft w:val="480"/>
          <w:marRight w:val="0"/>
          <w:marTop w:val="0"/>
          <w:marBottom w:val="0"/>
          <w:divBdr>
            <w:top w:val="none" w:sz="0" w:space="0" w:color="auto"/>
            <w:left w:val="none" w:sz="0" w:space="0" w:color="auto"/>
            <w:bottom w:val="none" w:sz="0" w:space="0" w:color="auto"/>
            <w:right w:val="none" w:sz="0" w:space="0" w:color="auto"/>
          </w:divBdr>
        </w:div>
        <w:div w:id="718742539">
          <w:marLeft w:val="480"/>
          <w:marRight w:val="0"/>
          <w:marTop w:val="0"/>
          <w:marBottom w:val="0"/>
          <w:divBdr>
            <w:top w:val="none" w:sz="0" w:space="0" w:color="auto"/>
            <w:left w:val="none" w:sz="0" w:space="0" w:color="auto"/>
            <w:bottom w:val="none" w:sz="0" w:space="0" w:color="auto"/>
            <w:right w:val="none" w:sz="0" w:space="0" w:color="auto"/>
          </w:divBdr>
        </w:div>
        <w:div w:id="1287542072">
          <w:marLeft w:val="480"/>
          <w:marRight w:val="0"/>
          <w:marTop w:val="0"/>
          <w:marBottom w:val="0"/>
          <w:divBdr>
            <w:top w:val="none" w:sz="0" w:space="0" w:color="auto"/>
            <w:left w:val="none" w:sz="0" w:space="0" w:color="auto"/>
            <w:bottom w:val="none" w:sz="0" w:space="0" w:color="auto"/>
            <w:right w:val="none" w:sz="0" w:space="0" w:color="auto"/>
          </w:divBdr>
        </w:div>
        <w:div w:id="1477408972">
          <w:marLeft w:val="480"/>
          <w:marRight w:val="0"/>
          <w:marTop w:val="0"/>
          <w:marBottom w:val="0"/>
          <w:divBdr>
            <w:top w:val="none" w:sz="0" w:space="0" w:color="auto"/>
            <w:left w:val="none" w:sz="0" w:space="0" w:color="auto"/>
            <w:bottom w:val="none" w:sz="0" w:space="0" w:color="auto"/>
            <w:right w:val="none" w:sz="0" w:space="0" w:color="auto"/>
          </w:divBdr>
        </w:div>
        <w:div w:id="1346202190">
          <w:marLeft w:val="480"/>
          <w:marRight w:val="0"/>
          <w:marTop w:val="0"/>
          <w:marBottom w:val="0"/>
          <w:divBdr>
            <w:top w:val="none" w:sz="0" w:space="0" w:color="auto"/>
            <w:left w:val="none" w:sz="0" w:space="0" w:color="auto"/>
            <w:bottom w:val="none" w:sz="0" w:space="0" w:color="auto"/>
            <w:right w:val="none" w:sz="0" w:space="0" w:color="auto"/>
          </w:divBdr>
        </w:div>
        <w:div w:id="1521048178">
          <w:marLeft w:val="480"/>
          <w:marRight w:val="0"/>
          <w:marTop w:val="0"/>
          <w:marBottom w:val="0"/>
          <w:divBdr>
            <w:top w:val="none" w:sz="0" w:space="0" w:color="auto"/>
            <w:left w:val="none" w:sz="0" w:space="0" w:color="auto"/>
            <w:bottom w:val="none" w:sz="0" w:space="0" w:color="auto"/>
            <w:right w:val="none" w:sz="0" w:space="0" w:color="auto"/>
          </w:divBdr>
        </w:div>
        <w:div w:id="2099982948">
          <w:marLeft w:val="480"/>
          <w:marRight w:val="0"/>
          <w:marTop w:val="0"/>
          <w:marBottom w:val="0"/>
          <w:divBdr>
            <w:top w:val="none" w:sz="0" w:space="0" w:color="auto"/>
            <w:left w:val="none" w:sz="0" w:space="0" w:color="auto"/>
            <w:bottom w:val="none" w:sz="0" w:space="0" w:color="auto"/>
            <w:right w:val="none" w:sz="0" w:space="0" w:color="auto"/>
          </w:divBdr>
        </w:div>
        <w:div w:id="1323460476">
          <w:marLeft w:val="480"/>
          <w:marRight w:val="0"/>
          <w:marTop w:val="0"/>
          <w:marBottom w:val="0"/>
          <w:divBdr>
            <w:top w:val="none" w:sz="0" w:space="0" w:color="auto"/>
            <w:left w:val="none" w:sz="0" w:space="0" w:color="auto"/>
            <w:bottom w:val="none" w:sz="0" w:space="0" w:color="auto"/>
            <w:right w:val="none" w:sz="0" w:space="0" w:color="auto"/>
          </w:divBdr>
        </w:div>
        <w:div w:id="938754588">
          <w:marLeft w:val="480"/>
          <w:marRight w:val="0"/>
          <w:marTop w:val="0"/>
          <w:marBottom w:val="0"/>
          <w:divBdr>
            <w:top w:val="none" w:sz="0" w:space="0" w:color="auto"/>
            <w:left w:val="none" w:sz="0" w:space="0" w:color="auto"/>
            <w:bottom w:val="none" w:sz="0" w:space="0" w:color="auto"/>
            <w:right w:val="none" w:sz="0" w:space="0" w:color="auto"/>
          </w:divBdr>
        </w:div>
        <w:div w:id="1324815994">
          <w:marLeft w:val="480"/>
          <w:marRight w:val="0"/>
          <w:marTop w:val="0"/>
          <w:marBottom w:val="0"/>
          <w:divBdr>
            <w:top w:val="none" w:sz="0" w:space="0" w:color="auto"/>
            <w:left w:val="none" w:sz="0" w:space="0" w:color="auto"/>
            <w:bottom w:val="none" w:sz="0" w:space="0" w:color="auto"/>
            <w:right w:val="none" w:sz="0" w:space="0" w:color="auto"/>
          </w:divBdr>
        </w:div>
        <w:div w:id="1423911739">
          <w:marLeft w:val="480"/>
          <w:marRight w:val="0"/>
          <w:marTop w:val="0"/>
          <w:marBottom w:val="0"/>
          <w:divBdr>
            <w:top w:val="none" w:sz="0" w:space="0" w:color="auto"/>
            <w:left w:val="none" w:sz="0" w:space="0" w:color="auto"/>
            <w:bottom w:val="none" w:sz="0" w:space="0" w:color="auto"/>
            <w:right w:val="none" w:sz="0" w:space="0" w:color="auto"/>
          </w:divBdr>
        </w:div>
        <w:div w:id="7340934">
          <w:marLeft w:val="480"/>
          <w:marRight w:val="0"/>
          <w:marTop w:val="0"/>
          <w:marBottom w:val="0"/>
          <w:divBdr>
            <w:top w:val="none" w:sz="0" w:space="0" w:color="auto"/>
            <w:left w:val="none" w:sz="0" w:space="0" w:color="auto"/>
            <w:bottom w:val="none" w:sz="0" w:space="0" w:color="auto"/>
            <w:right w:val="none" w:sz="0" w:space="0" w:color="auto"/>
          </w:divBdr>
        </w:div>
        <w:div w:id="817498486">
          <w:marLeft w:val="480"/>
          <w:marRight w:val="0"/>
          <w:marTop w:val="0"/>
          <w:marBottom w:val="0"/>
          <w:divBdr>
            <w:top w:val="none" w:sz="0" w:space="0" w:color="auto"/>
            <w:left w:val="none" w:sz="0" w:space="0" w:color="auto"/>
            <w:bottom w:val="none" w:sz="0" w:space="0" w:color="auto"/>
            <w:right w:val="none" w:sz="0" w:space="0" w:color="auto"/>
          </w:divBdr>
        </w:div>
        <w:div w:id="2109345832">
          <w:marLeft w:val="480"/>
          <w:marRight w:val="0"/>
          <w:marTop w:val="0"/>
          <w:marBottom w:val="0"/>
          <w:divBdr>
            <w:top w:val="none" w:sz="0" w:space="0" w:color="auto"/>
            <w:left w:val="none" w:sz="0" w:space="0" w:color="auto"/>
            <w:bottom w:val="none" w:sz="0" w:space="0" w:color="auto"/>
            <w:right w:val="none" w:sz="0" w:space="0" w:color="auto"/>
          </w:divBdr>
        </w:div>
        <w:div w:id="1788770243">
          <w:marLeft w:val="480"/>
          <w:marRight w:val="0"/>
          <w:marTop w:val="0"/>
          <w:marBottom w:val="0"/>
          <w:divBdr>
            <w:top w:val="none" w:sz="0" w:space="0" w:color="auto"/>
            <w:left w:val="none" w:sz="0" w:space="0" w:color="auto"/>
            <w:bottom w:val="none" w:sz="0" w:space="0" w:color="auto"/>
            <w:right w:val="none" w:sz="0" w:space="0" w:color="auto"/>
          </w:divBdr>
        </w:div>
        <w:div w:id="369184177">
          <w:marLeft w:val="480"/>
          <w:marRight w:val="0"/>
          <w:marTop w:val="0"/>
          <w:marBottom w:val="0"/>
          <w:divBdr>
            <w:top w:val="none" w:sz="0" w:space="0" w:color="auto"/>
            <w:left w:val="none" w:sz="0" w:space="0" w:color="auto"/>
            <w:bottom w:val="none" w:sz="0" w:space="0" w:color="auto"/>
            <w:right w:val="none" w:sz="0" w:space="0" w:color="auto"/>
          </w:divBdr>
        </w:div>
        <w:div w:id="238296661">
          <w:marLeft w:val="480"/>
          <w:marRight w:val="0"/>
          <w:marTop w:val="0"/>
          <w:marBottom w:val="0"/>
          <w:divBdr>
            <w:top w:val="none" w:sz="0" w:space="0" w:color="auto"/>
            <w:left w:val="none" w:sz="0" w:space="0" w:color="auto"/>
            <w:bottom w:val="none" w:sz="0" w:space="0" w:color="auto"/>
            <w:right w:val="none" w:sz="0" w:space="0" w:color="auto"/>
          </w:divBdr>
        </w:div>
        <w:div w:id="901259650">
          <w:marLeft w:val="480"/>
          <w:marRight w:val="0"/>
          <w:marTop w:val="0"/>
          <w:marBottom w:val="0"/>
          <w:divBdr>
            <w:top w:val="none" w:sz="0" w:space="0" w:color="auto"/>
            <w:left w:val="none" w:sz="0" w:space="0" w:color="auto"/>
            <w:bottom w:val="none" w:sz="0" w:space="0" w:color="auto"/>
            <w:right w:val="none" w:sz="0" w:space="0" w:color="auto"/>
          </w:divBdr>
        </w:div>
        <w:div w:id="325283951">
          <w:marLeft w:val="480"/>
          <w:marRight w:val="0"/>
          <w:marTop w:val="0"/>
          <w:marBottom w:val="0"/>
          <w:divBdr>
            <w:top w:val="none" w:sz="0" w:space="0" w:color="auto"/>
            <w:left w:val="none" w:sz="0" w:space="0" w:color="auto"/>
            <w:bottom w:val="none" w:sz="0" w:space="0" w:color="auto"/>
            <w:right w:val="none" w:sz="0" w:space="0" w:color="auto"/>
          </w:divBdr>
        </w:div>
        <w:div w:id="48774572">
          <w:marLeft w:val="480"/>
          <w:marRight w:val="0"/>
          <w:marTop w:val="0"/>
          <w:marBottom w:val="0"/>
          <w:divBdr>
            <w:top w:val="none" w:sz="0" w:space="0" w:color="auto"/>
            <w:left w:val="none" w:sz="0" w:space="0" w:color="auto"/>
            <w:bottom w:val="none" w:sz="0" w:space="0" w:color="auto"/>
            <w:right w:val="none" w:sz="0" w:space="0" w:color="auto"/>
          </w:divBdr>
        </w:div>
        <w:div w:id="445276146">
          <w:marLeft w:val="480"/>
          <w:marRight w:val="0"/>
          <w:marTop w:val="0"/>
          <w:marBottom w:val="0"/>
          <w:divBdr>
            <w:top w:val="none" w:sz="0" w:space="0" w:color="auto"/>
            <w:left w:val="none" w:sz="0" w:space="0" w:color="auto"/>
            <w:bottom w:val="none" w:sz="0" w:space="0" w:color="auto"/>
            <w:right w:val="none" w:sz="0" w:space="0" w:color="auto"/>
          </w:divBdr>
        </w:div>
        <w:div w:id="1817913168">
          <w:marLeft w:val="480"/>
          <w:marRight w:val="0"/>
          <w:marTop w:val="0"/>
          <w:marBottom w:val="0"/>
          <w:divBdr>
            <w:top w:val="none" w:sz="0" w:space="0" w:color="auto"/>
            <w:left w:val="none" w:sz="0" w:space="0" w:color="auto"/>
            <w:bottom w:val="none" w:sz="0" w:space="0" w:color="auto"/>
            <w:right w:val="none" w:sz="0" w:space="0" w:color="auto"/>
          </w:divBdr>
        </w:div>
        <w:div w:id="1081945847">
          <w:marLeft w:val="480"/>
          <w:marRight w:val="0"/>
          <w:marTop w:val="0"/>
          <w:marBottom w:val="0"/>
          <w:divBdr>
            <w:top w:val="none" w:sz="0" w:space="0" w:color="auto"/>
            <w:left w:val="none" w:sz="0" w:space="0" w:color="auto"/>
            <w:bottom w:val="none" w:sz="0" w:space="0" w:color="auto"/>
            <w:right w:val="none" w:sz="0" w:space="0" w:color="auto"/>
          </w:divBdr>
        </w:div>
        <w:div w:id="1022901477">
          <w:marLeft w:val="480"/>
          <w:marRight w:val="0"/>
          <w:marTop w:val="0"/>
          <w:marBottom w:val="0"/>
          <w:divBdr>
            <w:top w:val="none" w:sz="0" w:space="0" w:color="auto"/>
            <w:left w:val="none" w:sz="0" w:space="0" w:color="auto"/>
            <w:bottom w:val="none" w:sz="0" w:space="0" w:color="auto"/>
            <w:right w:val="none" w:sz="0" w:space="0" w:color="auto"/>
          </w:divBdr>
        </w:div>
        <w:div w:id="983463573">
          <w:marLeft w:val="480"/>
          <w:marRight w:val="0"/>
          <w:marTop w:val="0"/>
          <w:marBottom w:val="0"/>
          <w:divBdr>
            <w:top w:val="none" w:sz="0" w:space="0" w:color="auto"/>
            <w:left w:val="none" w:sz="0" w:space="0" w:color="auto"/>
            <w:bottom w:val="none" w:sz="0" w:space="0" w:color="auto"/>
            <w:right w:val="none" w:sz="0" w:space="0" w:color="auto"/>
          </w:divBdr>
        </w:div>
      </w:divsChild>
    </w:div>
    <w:div w:id="1579248439">
      <w:bodyDiv w:val="1"/>
      <w:marLeft w:val="0"/>
      <w:marRight w:val="0"/>
      <w:marTop w:val="0"/>
      <w:marBottom w:val="0"/>
      <w:divBdr>
        <w:top w:val="none" w:sz="0" w:space="0" w:color="auto"/>
        <w:left w:val="none" w:sz="0" w:space="0" w:color="auto"/>
        <w:bottom w:val="none" w:sz="0" w:space="0" w:color="auto"/>
        <w:right w:val="none" w:sz="0" w:space="0" w:color="auto"/>
      </w:divBdr>
    </w:div>
    <w:div w:id="1579362211">
      <w:bodyDiv w:val="1"/>
      <w:marLeft w:val="0"/>
      <w:marRight w:val="0"/>
      <w:marTop w:val="0"/>
      <w:marBottom w:val="0"/>
      <w:divBdr>
        <w:top w:val="none" w:sz="0" w:space="0" w:color="auto"/>
        <w:left w:val="none" w:sz="0" w:space="0" w:color="auto"/>
        <w:bottom w:val="none" w:sz="0" w:space="0" w:color="auto"/>
        <w:right w:val="none" w:sz="0" w:space="0" w:color="auto"/>
      </w:divBdr>
    </w:div>
    <w:div w:id="1579486414">
      <w:bodyDiv w:val="1"/>
      <w:marLeft w:val="0"/>
      <w:marRight w:val="0"/>
      <w:marTop w:val="0"/>
      <w:marBottom w:val="0"/>
      <w:divBdr>
        <w:top w:val="none" w:sz="0" w:space="0" w:color="auto"/>
        <w:left w:val="none" w:sz="0" w:space="0" w:color="auto"/>
        <w:bottom w:val="none" w:sz="0" w:space="0" w:color="auto"/>
        <w:right w:val="none" w:sz="0" w:space="0" w:color="auto"/>
      </w:divBdr>
    </w:div>
    <w:div w:id="1579901681">
      <w:bodyDiv w:val="1"/>
      <w:marLeft w:val="0"/>
      <w:marRight w:val="0"/>
      <w:marTop w:val="0"/>
      <w:marBottom w:val="0"/>
      <w:divBdr>
        <w:top w:val="none" w:sz="0" w:space="0" w:color="auto"/>
        <w:left w:val="none" w:sz="0" w:space="0" w:color="auto"/>
        <w:bottom w:val="none" w:sz="0" w:space="0" w:color="auto"/>
        <w:right w:val="none" w:sz="0" w:space="0" w:color="auto"/>
      </w:divBdr>
    </w:div>
    <w:div w:id="1579946476">
      <w:bodyDiv w:val="1"/>
      <w:marLeft w:val="0"/>
      <w:marRight w:val="0"/>
      <w:marTop w:val="0"/>
      <w:marBottom w:val="0"/>
      <w:divBdr>
        <w:top w:val="none" w:sz="0" w:space="0" w:color="auto"/>
        <w:left w:val="none" w:sz="0" w:space="0" w:color="auto"/>
        <w:bottom w:val="none" w:sz="0" w:space="0" w:color="auto"/>
        <w:right w:val="none" w:sz="0" w:space="0" w:color="auto"/>
      </w:divBdr>
    </w:div>
    <w:div w:id="1580292785">
      <w:bodyDiv w:val="1"/>
      <w:marLeft w:val="0"/>
      <w:marRight w:val="0"/>
      <w:marTop w:val="0"/>
      <w:marBottom w:val="0"/>
      <w:divBdr>
        <w:top w:val="none" w:sz="0" w:space="0" w:color="auto"/>
        <w:left w:val="none" w:sz="0" w:space="0" w:color="auto"/>
        <w:bottom w:val="none" w:sz="0" w:space="0" w:color="auto"/>
        <w:right w:val="none" w:sz="0" w:space="0" w:color="auto"/>
      </w:divBdr>
    </w:div>
    <w:div w:id="1580749886">
      <w:bodyDiv w:val="1"/>
      <w:marLeft w:val="0"/>
      <w:marRight w:val="0"/>
      <w:marTop w:val="0"/>
      <w:marBottom w:val="0"/>
      <w:divBdr>
        <w:top w:val="none" w:sz="0" w:space="0" w:color="auto"/>
        <w:left w:val="none" w:sz="0" w:space="0" w:color="auto"/>
        <w:bottom w:val="none" w:sz="0" w:space="0" w:color="auto"/>
        <w:right w:val="none" w:sz="0" w:space="0" w:color="auto"/>
      </w:divBdr>
    </w:div>
    <w:div w:id="1580942025">
      <w:bodyDiv w:val="1"/>
      <w:marLeft w:val="0"/>
      <w:marRight w:val="0"/>
      <w:marTop w:val="0"/>
      <w:marBottom w:val="0"/>
      <w:divBdr>
        <w:top w:val="none" w:sz="0" w:space="0" w:color="auto"/>
        <w:left w:val="none" w:sz="0" w:space="0" w:color="auto"/>
        <w:bottom w:val="none" w:sz="0" w:space="0" w:color="auto"/>
        <w:right w:val="none" w:sz="0" w:space="0" w:color="auto"/>
      </w:divBdr>
      <w:divsChild>
        <w:div w:id="935284273">
          <w:marLeft w:val="480"/>
          <w:marRight w:val="0"/>
          <w:marTop w:val="0"/>
          <w:marBottom w:val="0"/>
          <w:divBdr>
            <w:top w:val="none" w:sz="0" w:space="0" w:color="auto"/>
            <w:left w:val="none" w:sz="0" w:space="0" w:color="auto"/>
            <w:bottom w:val="none" w:sz="0" w:space="0" w:color="auto"/>
            <w:right w:val="none" w:sz="0" w:space="0" w:color="auto"/>
          </w:divBdr>
        </w:div>
        <w:div w:id="1662850577">
          <w:marLeft w:val="480"/>
          <w:marRight w:val="0"/>
          <w:marTop w:val="0"/>
          <w:marBottom w:val="0"/>
          <w:divBdr>
            <w:top w:val="none" w:sz="0" w:space="0" w:color="auto"/>
            <w:left w:val="none" w:sz="0" w:space="0" w:color="auto"/>
            <w:bottom w:val="none" w:sz="0" w:space="0" w:color="auto"/>
            <w:right w:val="none" w:sz="0" w:space="0" w:color="auto"/>
          </w:divBdr>
        </w:div>
        <w:div w:id="1328902073">
          <w:marLeft w:val="480"/>
          <w:marRight w:val="0"/>
          <w:marTop w:val="0"/>
          <w:marBottom w:val="0"/>
          <w:divBdr>
            <w:top w:val="none" w:sz="0" w:space="0" w:color="auto"/>
            <w:left w:val="none" w:sz="0" w:space="0" w:color="auto"/>
            <w:bottom w:val="none" w:sz="0" w:space="0" w:color="auto"/>
            <w:right w:val="none" w:sz="0" w:space="0" w:color="auto"/>
          </w:divBdr>
        </w:div>
        <w:div w:id="1712342792">
          <w:marLeft w:val="480"/>
          <w:marRight w:val="0"/>
          <w:marTop w:val="0"/>
          <w:marBottom w:val="0"/>
          <w:divBdr>
            <w:top w:val="none" w:sz="0" w:space="0" w:color="auto"/>
            <w:left w:val="none" w:sz="0" w:space="0" w:color="auto"/>
            <w:bottom w:val="none" w:sz="0" w:space="0" w:color="auto"/>
            <w:right w:val="none" w:sz="0" w:space="0" w:color="auto"/>
          </w:divBdr>
        </w:div>
        <w:div w:id="547650874">
          <w:marLeft w:val="480"/>
          <w:marRight w:val="0"/>
          <w:marTop w:val="0"/>
          <w:marBottom w:val="0"/>
          <w:divBdr>
            <w:top w:val="none" w:sz="0" w:space="0" w:color="auto"/>
            <w:left w:val="none" w:sz="0" w:space="0" w:color="auto"/>
            <w:bottom w:val="none" w:sz="0" w:space="0" w:color="auto"/>
            <w:right w:val="none" w:sz="0" w:space="0" w:color="auto"/>
          </w:divBdr>
        </w:div>
        <w:div w:id="309024162">
          <w:marLeft w:val="480"/>
          <w:marRight w:val="0"/>
          <w:marTop w:val="0"/>
          <w:marBottom w:val="0"/>
          <w:divBdr>
            <w:top w:val="none" w:sz="0" w:space="0" w:color="auto"/>
            <w:left w:val="none" w:sz="0" w:space="0" w:color="auto"/>
            <w:bottom w:val="none" w:sz="0" w:space="0" w:color="auto"/>
            <w:right w:val="none" w:sz="0" w:space="0" w:color="auto"/>
          </w:divBdr>
        </w:div>
        <w:div w:id="1458059384">
          <w:marLeft w:val="480"/>
          <w:marRight w:val="0"/>
          <w:marTop w:val="0"/>
          <w:marBottom w:val="0"/>
          <w:divBdr>
            <w:top w:val="none" w:sz="0" w:space="0" w:color="auto"/>
            <w:left w:val="none" w:sz="0" w:space="0" w:color="auto"/>
            <w:bottom w:val="none" w:sz="0" w:space="0" w:color="auto"/>
            <w:right w:val="none" w:sz="0" w:space="0" w:color="auto"/>
          </w:divBdr>
        </w:div>
        <w:div w:id="1190022362">
          <w:marLeft w:val="480"/>
          <w:marRight w:val="0"/>
          <w:marTop w:val="0"/>
          <w:marBottom w:val="0"/>
          <w:divBdr>
            <w:top w:val="none" w:sz="0" w:space="0" w:color="auto"/>
            <w:left w:val="none" w:sz="0" w:space="0" w:color="auto"/>
            <w:bottom w:val="none" w:sz="0" w:space="0" w:color="auto"/>
            <w:right w:val="none" w:sz="0" w:space="0" w:color="auto"/>
          </w:divBdr>
        </w:div>
        <w:div w:id="811287197">
          <w:marLeft w:val="480"/>
          <w:marRight w:val="0"/>
          <w:marTop w:val="0"/>
          <w:marBottom w:val="0"/>
          <w:divBdr>
            <w:top w:val="none" w:sz="0" w:space="0" w:color="auto"/>
            <w:left w:val="none" w:sz="0" w:space="0" w:color="auto"/>
            <w:bottom w:val="none" w:sz="0" w:space="0" w:color="auto"/>
            <w:right w:val="none" w:sz="0" w:space="0" w:color="auto"/>
          </w:divBdr>
        </w:div>
        <w:div w:id="1467508609">
          <w:marLeft w:val="480"/>
          <w:marRight w:val="0"/>
          <w:marTop w:val="0"/>
          <w:marBottom w:val="0"/>
          <w:divBdr>
            <w:top w:val="none" w:sz="0" w:space="0" w:color="auto"/>
            <w:left w:val="none" w:sz="0" w:space="0" w:color="auto"/>
            <w:bottom w:val="none" w:sz="0" w:space="0" w:color="auto"/>
            <w:right w:val="none" w:sz="0" w:space="0" w:color="auto"/>
          </w:divBdr>
        </w:div>
        <w:div w:id="2054693424">
          <w:marLeft w:val="480"/>
          <w:marRight w:val="0"/>
          <w:marTop w:val="0"/>
          <w:marBottom w:val="0"/>
          <w:divBdr>
            <w:top w:val="none" w:sz="0" w:space="0" w:color="auto"/>
            <w:left w:val="none" w:sz="0" w:space="0" w:color="auto"/>
            <w:bottom w:val="none" w:sz="0" w:space="0" w:color="auto"/>
            <w:right w:val="none" w:sz="0" w:space="0" w:color="auto"/>
          </w:divBdr>
        </w:div>
        <w:div w:id="1326779438">
          <w:marLeft w:val="480"/>
          <w:marRight w:val="0"/>
          <w:marTop w:val="0"/>
          <w:marBottom w:val="0"/>
          <w:divBdr>
            <w:top w:val="none" w:sz="0" w:space="0" w:color="auto"/>
            <w:left w:val="none" w:sz="0" w:space="0" w:color="auto"/>
            <w:bottom w:val="none" w:sz="0" w:space="0" w:color="auto"/>
            <w:right w:val="none" w:sz="0" w:space="0" w:color="auto"/>
          </w:divBdr>
        </w:div>
        <w:div w:id="1334071977">
          <w:marLeft w:val="480"/>
          <w:marRight w:val="0"/>
          <w:marTop w:val="0"/>
          <w:marBottom w:val="0"/>
          <w:divBdr>
            <w:top w:val="none" w:sz="0" w:space="0" w:color="auto"/>
            <w:left w:val="none" w:sz="0" w:space="0" w:color="auto"/>
            <w:bottom w:val="none" w:sz="0" w:space="0" w:color="auto"/>
            <w:right w:val="none" w:sz="0" w:space="0" w:color="auto"/>
          </w:divBdr>
        </w:div>
        <w:div w:id="1705401691">
          <w:marLeft w:val="480"/>
          <w:marRight w:val="0"/>
          <w:marTop w:val="0"/>
          <w:marBottom w:val="0"/>
          <w:divBdr>
            <w:top w:val="none" w:sz="0" w:space="0" w:color="auto"/>
            <w:left w:val="none" w:sz="0" w:space="0" w:color="auto"/>
            <w:bottom w:val="none" w:sz="0" w:space="0" w:color="auto"/>
            <w:right w:val="none" w:sz="0" w:space="0" w:color="auto"/>
          </w:divBdr>
        </w:div>
        <w:div w:id="2100908671">
          <w:marLeft w:val="480"/>
          <w:marRight w:val="0"/>
          <w:marTop w:val="0"/>
          <w:marBottom w:val="0"/>
          <w:divBdr>
            <w:top w:val="none" w:sz="0" w:space="0" w:color="auto"/>
            <w:left w:val="none" w:sz="0" w:space="0" w:color="auto"/>
            <w:bottom w:val="none" w:sz="0" w:space="0" w:color="auto"/>
            <w:right w:val="none" w:sz="0" w:space="0" w:color="auto"/>
          </w:divBdr>
        </w:div>
        <w:div w:id="1610963238">
          <w:marLeft w:val="480"/>
          <w:marRight w:val="0"/>
          <w:marTop w:val="0"/>
          <w:marBottom w:val="0"/>
          <w:divBdr>
            <w:top w:val="none" w:sz="0" w:space="0" w:color="auto"/>
            <w:left w:val="none" w:sz="0" w:space="0" w:color="auto"/>
            <w:bottom w:val="none" w:sz="0" w:space="0" w:color="auto"/>
            <w:right w:val="none" w:sz="0" w:space="0" w:color="auto"/>
          </w:divBdr>
        </w:div>
        <w:div w:id="1291085306">
          <w:marLeft w:val="480"/>
          <w:marRight w:val="0"/>
          <w:marTop w:val="0"/>
          <w:marBottom w:val="0"/>
          <w:divBdr>
            <w:top w:val="none" w:sz="0" w:space="0" w:color="auto"/>
            <w:left w:val="none" w:sz="0" w:space="0" w:color="auto"/>
            <w:bottom w:val="none" w:sz="0" w:space="0" w:color="auto"/>
            <w:right w:val="none" w:sz="0" w:space="0" w:color="auto"/>
          </w:divBdr>
        </w:div>
        <w:div w:id="1858158960">
          <w:marLeft w:val="480"/>
          <w:marRight w:val="0"/>
          <w:marTop w:val="0"/>
          <w:marBottom w:val="0"/>
          <w:divBdr>
            <w:top w:val="none" w:sz="0" w:space="0" w:color="auto"/>
            <w:left w:val="none" w:sz="0" w:space="0" w:color="auto"/>
            <w:bottom w:val="none" w:sz="0" w:space="0" w:color="auto"/>
            <w:right w:val="none" w:sz="0" w:space="0" w:color="auto"/>
          </w:divBdr>
        </w:div>
        <w:div w:id="1774399177">
          <w:marLeft w:val="480"/>
          <w:marRight w:val="0"/>
          <w:marTop w:val="0"/>
          <w:marBottom w:val="0"/>
          <w:divBdr>
            <w:top w:val="none" w:sz="0" w:space="0" w:color="auto"/>
            <w:left w:val="none" w:sz="0" w:space="0" w:color="auto"/>
            <w:bottom w:val="none" w:sz="0" w:space="0" w:color="auto"/>
            <w:right w:val="none" w:sz="0" w:space="0" w:color="auto"/>
          </w:divBdr>
        </w:div>
        <w:div w:id="976763744">
          <w:marLeft w:val="480"/>
          <w:marRight w:val="0"/>
          <w:marTop w:val="0"/>
          <w:marBottom w:val="0"/>
          <w:divBdr>
            <w:top w:val="none" w:sz="0" w:space="0" w:color="auto"/>
            <w:left w:val="none" w:sz="0" w:space="0" w:color="auto"/>
            <w:bottom w:val="none" w:sz="0" w:space="0" w:color="auto"/>
            <w:right w:val="none" w:sz="0" w:space="0" w:color="auto"/>
          </w:divBdr>
        </w:div>
        <w:div w:id="1805540436">
          <w:marLeft w:val="480"/>
          <w:marRight w:val="0"/>
          <w:marTop w:val="0"/>
          <w:marBottom w:val="0"/>
          <w:divBdr>
            <w:top w:val="none" w:sz="0" w:space="0" w:color="auto"/>
            <w:left w:val="none" w:sz="0" w:space="0" w:color="auto"/>
            <w:bottom w:val="none" w:sz="0" w:space="0" w:color="auto"/>
            <w:right w:val="none" w:sz="0" w:space="0" w:color="auto"/>
          </w:divBdr>
        </w:div>
        <w:div w:id="1904442896">
          <w:marLeft w:val="480"/>
          <w:marRight w:val="0"/>
          <w:marTop w:val="0"/>
          <w:marBottom w:val="0"/>
          <w:divBdr>
            <w:top w:val="none" w:sz="0" w:space="0" w:color="auto"/>
            <w:left w:val="none" w:sz="0" w:space="0" w:color="auto"/>
            <w:bottom w:val="none" w:sz="0" w:space="0" w:color="auto"/>
            <w:right w:val="none" w:sz="0" w:space="0" w:color="auto"/>
          </w:divBdr>
        </w:div>
        <w:div w:id="99758612">
          <w:marLeft w:val="480"/>
          <w:marRight w:val="0"/>
          <w:marTop w:val="0"/>
          <w:marBottom w:val="0"/>
          <w:divBdr>
            <w:top w:val="none" w:sz="0" w:space="0" w:color="auto"/>
            <w:left w:val="none" w:sz="0" w:space="0" w:color="auto"/>
            <w:bottom w:val="none" w:sz="0" w:space="0" w:color="auto"/>
            <w:right w:val="none" w:sz="0" w:space="0" w:color="auto"/>
          </w:divBdr>
        </w:div>
        <w:div w:id="886532010">
          <w:marLeft w:val="480"/>
          <w:marRight w:val="0"/>
          <w:marTop w:val="0"/>
          <w:marBottom w:val="0"/>
          <w:divBdr>
            <w:top w:val="none" w:sz="0" w:space="0" w:color="auto"/>
            <w:left w:val="none" w:sz="0" w:space="0" w:color="auto"/>
            <w:bottom w:val="none" w:sz="0" w:space="0" w:color="auto"/>
            <w:right w:val="none" w:sz="0" w:space="0" w:color="auto"/>
          </w:divBdr>
        </w:div>
        <w:div w:id="13850735">
          <w:marLeft w:val="480"/>
          <w:marRight w:val="0"/>
          <w:marTop w:val="0"/>
          <w:marBottom w:val="0"/>
          <w:divBdr>
            <w:top w:val="none" w:sz="0" w:space="0" w:color="auto"/>
            <w:left w:val="none" w:sz="0" w:space="0" w:color="auto"/>
            <w:bottom w:val="none" w:sz="0" w:space="0" w:color="auto"/>
            <w:right w:val="none" w:sz="0" w:space="0" w:color="auto"/>
          </w:divBdr>
        </w:div>
        <w:div w:id="865483309">
          <w:marLeft w:val="480"/>
          <w:marRight w:val="0"/>
          <w:marTop w:val="0"/>
          <w:marBottom w:val="0"/>
          <w:divBdr>
            <w:top w:val="none" w:sz="0" w:space="0" w:color="auto"/>
            <w:left w:val="none" w:sz="0" w:space="0" w:color="auto"/>
            <w:bottom w:val="none" w:sz="0" w:space="0" w:color="auto"/>
            <w:right w:val="none" w:sz="0" w:space="0" w:color="auto"/>
          </w:divBdr>
        </w:div>
        <w:div w:id="844244370">
          <w:marLeft w:val="480"/>
          <w:marRight w:val="0"/>
          <w:marTop w:val="0"/>
          <w:marBottom w:val="0"/>
          <w:divBdr>
            <w:top w:val="none" w:sz="0" w:space="0" w:color="auto"/>
            <w:left w:val="none" w:sz="0" w:space="0" w:color="auto"/>
            <w:bottom w:val="none" w:sz="0" w:space="0" w:color="auto"/>
            <w:right w:val="none" w:sz="0" w:space="0" w:color="auto"/>
          </w:divBdr>
        </w:div>
        <w:div w:id="1749038611">
          <w:marLeft w:val="480"/>
          <w:marRight w:val="0"/>
          <w:marTop w:val="0"/>
          <w:marBottom w:val="0"/>
          <w:divBdr>
            <w:top w:val="none" w:sz="0" w:space="0" w:color="auto"/>
            <w:left w:val="none" w:sz="0" w:space="0" w:color="auto"/>
            <w:bottom w:val="none" w:sz="0" w:space="0" w:color="auto"/>
            <w:right w:val="none" w:sz="0" w:space="0" w:color="auto"/>
          </w:divBdr>
        </w:div>
        <w:div w:id="1841460370">
          <w:marLeft w:val="480"/>
          <w:marRight w:val="0"/>
          <w:marTop w:val="0"/>
          <w:marBottom w:val="0"/>
          <w:divBdr>
            <w:top w:val="none" w:sz="0" w:space="0" w:color="auto"/>
            <w:left w:val="none" w:sz="0" w:space="0" w:color="auto"/>
            <w:bottom w:val="none" w:sz="0" w:space="0" w:color="auto"/>
            <w:right w:val="none" w:sz="0" w:space="0" w:color="auto"/>
          </w:divBdr>
        </w:div>
        <w:div w:id="1061439184">
          <w:marLeft w:val="480"/>
          <w:marRight w:val="0"/>
          <w:marTop w:val="0"/>
          <w:marBottom w:val="0"/>
          <w:divBdr>
            <w:top w:val="none" w:sz="0" w:space="0" w:color="auto"/>
            <w:left w:val="none" w:sz="0" w:space="0" w:color="auto"/>
            <w:bottom w:val="none" w:sz="0" w:space="0" w:color="auto"/>
            <w:right w:val="none" w:sz="0" w:space="0" w:color="auto"/>
          </w:divBdr>
        </w:div>
        <w:div w:id="813449763">
          <w:marLeft w:val="480"/>
          <w:marRight w:val="0"/>
          <w:marTop w:val="0"/>
          <w:marBottom w:val="0"/>
          <w:divBdr>
            <w:top w:val="none" w:sz="0" w:space="0" w:color="auto"/>
            <w:left w:val="none" w:sz="0" w:space="0" w:color="auto"/>
            <w:bottom w:val="none" w:sz="0" w:space="0" w:color="auto"/>
            <w:right w:val="none" w:sz="0" w:space="0" w:color="auto"/>
          </w:divBdr>
        </w:div>
        <w:div w:id="270095619">
          <w:marLeft w:val="480"/>
          <w:marRight w:val="0"/>
          <w:marTop w:val="0"/>
          <w:marBottom w:val="0"/>
          <w:divBdr>
            <w:top w:val="none" w:sz="0" w:space="0" w:color="auto"/>
            <w:left w:val="none" w:sz="0" w:space="0" w:color="auto"/>
            <w:bottom w:val="none" w:sz="0" w:space="0" w:color="auto"/>
            <w:right w:val="none" w:sz="0" w:space="0" w:color="auto"/>
          </w:divBdr>
        </w:div>
        <w:div w:id="1446995742">
          <w:marLeft w:val="480"/>
          <w:marRight w:val="0"/>
          <w:marTop w:val="0"/>
          <w:marBottom w:val="0"/>
          <w:divBdr>
            <w:top w:val="none" w:sz="0" w:space="0" w:color="auto"/>
            <w:left w:val="none" w:sz="0" w:space="0" w:color="auto"/>
            <w:bottom w:val="none" w:sz="0" w:space="0" w:color="auto"/>
            <w:right w:val="none" w:sz="0" w:space="0" w:color="auto"/>
          </w:divBdr>
        </w:div>
        <w:div w:id="1671173042">
          <w:marLeft w:val="480"/>
          <w:marRight w:val="0"/>
          <w:marTop w:val="0"/>
          <w:marBottom w:val="0"/>
          <w:divBdr>
            <w:top w:val="none" w:sz="0" w:space="0" w:color="auto"/>
            <w:left w:val="none" w:sz="0" w:space="0" w:color="auto"/>
            <w:bottom w:val="none" w:sz="0" w:space="0" w:color="auto"/>
            <w:right w:val="none" w:sz="0" w:space="0" w:color="auto"/>
          </w:divBdr>
        </w:div>
        <w:div w:id="1961494406">
          <w:marLeft w:val="480"/>
          <w:marRight w:val="0"/>
          <w:marTop w:val="0"/>
          <w:marBottom w:val="0"/>
          <w:divBdr>
            <w:top w:val="none" w:sz="0" w:space="0" w:color="auto"/>
            <w:left w:val="none" w:sz="0" w:space="0" w:color="auto"/>
            <w:bottom w:val="none" w:sz="0" w:space="0" w:color="auto"/>
            <w:right w:val="none" w:sz="0" w:space="0" w:color="auto"/>
          </w:divBdr>
        </w:div>
        <w:div w:id="1202979665">
          <w:marLeft w:val="480"/>
          <w:marRight w:val="0"/>
          <w:marTop w:val="0"/>
          <w:marBottom w:val="0"/>
          <w:divBdr>
            <w:top w:val="none" w:sz="0" w:space="0" w:color="auto"/>
            <w:left w:val="none" w:sz="0" w:space="0" w:color="auto"/>
            <w:bottom w:val="none" w:sz="0" w:space="0" w:color="auto"/>
            <w:right w:val="none" w:sz="0" w:space="0" w:color="auto"/>
          </w:divBdr>
        </w:div>
        <w:div w:id="500239788">
          <w:marLeft w:val="480"/>
          <w:marRight w:val="0"/>
          <w:marTop w:val="0"/>
          <w:marBottom w:val="0"/>
          <w:divBdr>
            <w:top w:val="none" w:sz="0" w:space="0" w:color="auto"/>
            <w:left w:val="none" w:sz="0" w:space="0" w:color="auto"/>
            <w:bottom w:val="none" w:sz="0" w:space="0" w:color="auto"/>
            <w:right w:val="none" w:sz="0" w:space="0" w:color="auto"/>
          </w:divBdr>
        </w:div>
        <w:div w:id="2031255543">
          <w:marLeft w:val="480"/>
          <w:marRight w:val="0"/>
          <w:marTop w:val="0"/>
          <w:marBottom w:val="0"/>
          <w:divBdr>
            <w:top w:val="none" w:sz="0" w:space="0" w:color="auto"/>
            <w:left w:val="none" w:sz="0" w:space="0" w:color="auto"/>
            <w:bottom w:val="none" w:sz="0" w:space="0" w:color="auto"/>
            <w:right w:val="none" w:sz="0" w:space="0" w:color="auto"/>
          </w:divBdr>
        </w:div>
        <w:div w:id="1399400476">
          <w:marLeft w:val="480"/>
          <w:marRight w:val="0"/>
          <w:marTop w:val="0"/>
          <w:marBottom w:val="0"/>
          <w:divBdr>
            <w:top w:val="none" w:sz="0" w:space="0" w:color="auto"/>
            <w:left w:val="none" w:sz="0" w:space="0" w:color="auto"/>
            <w:bottom w:val="none" w:sz="0" w:space="0" w:color="auto"/>
            <w:right w:val="none" w:sz="0" w:space="0" w:color="auto"/>
          </w:divBdr>
        </w:div>
        <w:div w:id="1632977559">
          <w:marLeft w:val="480"/>
          <w:marRight w:val="0"/>
          <w:marTop w:val="0"/>
          <w:marBottom w:val="0"/>
          <w:divBdr>
            <w:top w:val="none" w:sz="0" w:space="0" w:color="auto"/>
            <w:left w:val="none" w:sz="0" w:space="0" w:color="auto"/>
            <w:bottom w:val="none" w:sz="0" w:space="0" w:color="auto"/>
            <w:right w:val="none" w:sz="0" w:space="0" w:color="auto"/>
          </w:divBdr>
        </w:div>
        <w:div w:id="1856767998">
          <w:marLeft w:val="480"/>
          <w:marRight w:val="0"/>
          <w:marTop w:val="0"/>
          <w:marBottom w:val="0"/>
          <w:divBdr>
            <w:top w:val="none" w:sz="0" w:space="0" w:color="auto"/>
            <w:left w:val="none" w:sz="0" w:space="0" w:color="auto"/>
            <w:bottom w:val="none" w:sz="0" w:space="0" w:color="auto"/>
            <w:right w:val="none" w:sz="0" w:space="0" w:color="auto"/>
          </w:divBdr>
        </w:div>
        <w:div w:id="1908490308">
          <w:marLeft w:val="480"/>
          <w:marRight w:val="0"/>
          <w:marTop w:val="0"/>
          <w:marBottom w:val="0"/>
          <w:divBdr>
            <w:top w:val="none" w:sz="0" w:space="0" w:color="auto"/>
            <w:left w:val="none" w:sz="0" w:space="0" w:color="auto"/>
            <w:bottom w:val="none" w:sz="0" w:space="0" w:color="auto"/>
            <w:right w:val="none" w:sz="0" w:space="0" w:color="auto"/>
          </w:divBdr>
        </w:div>
        <w:div w:id="1737623087">
          <w:marLeft w:val="480"/>
          <w:marRight w:val="0"/>
          <w:marTop w:val="0"/>
          <w:marBottom w:val="0"/>
          <w:divBdr>
            <w:top w:val="none" w:sz="0" w:space="0" w:color="auto"/>
            <w:left w:val="none" w:sz="0" w:space="0" w:color="auto"/>
            <w:bottom w:val="none" w:sz="0" w:space="0" w:color="auto"/>
            <w:right w:val="none" w:sz="0" w:space="0" w:color="auto"/>
          </w:divBdr>
        </w:div>
      </w:divsChild>
    </w:div>
    <w:div w:id="1581022389">
      <w:bodyDiv w:val="1"/>
      <w:marLeft w:val="0"/>
      <w:marRight w:val="0"/>
      <w:marTop w:val="0"/>
      <w:marBottom w:val="0"/>
      <w:divBdr>
        <w:top w:val="none" w:sz="0" w:space="0" w:color="auto"/>
        <w:left w:val="none" w:sz="0" w:space="0" w:color="auto"/>
        <w:bottom w:val="none" w:sz="0" w:space="0" w:color="auto"/>
        <w:right w:val="none" w:sz="0" w:space="0" w:color="auto"/>
      </w:divBdr>
    </w:div>
    <w:div w:id="1581282695">
      <w:bodyDiv w:val="1"/>
      <w:marLeft w:val="0"/>
      <w:marRight w:val="0"/>
      <w:marTop w:val="0"/>
      <w:marBottom w:val="0"/>
      <w:divBdr>
        <w:top w:val="none" w:sz="0" w:space="0" w:color="auto"/>
        <w:left w:val="none" w:sz="0" w:space="0" w:color="auto"/>
        <w:bottom w:val="none" w:sz="0" w:space="0" w:color="auto"/>
        <w:right w:val="none" w:sz="0" w:space="0" w:color="auto"/>
      </w:divBdr>
    </w:div>
    <w:div w:id="1581334683">
      <w:bodyDiv w:val="1"/>
      <w:marLeft w:val="0"/>
      <w:marRight w:val="0"/>
      <w:marTop w:val="0"/>
      <w:marBottom w:val="0"/>
      <w:divBdr>
        <w:top w:val="none" w:sz="0" w:space="0" w:color="auto"/>
        <w:left w:val="none" w:sz="0" w:space="0" w:color="auto"/>
        <w:bottom w:val="none" w:sz="0" w:space="0" w:color="auto"/>
        <w:right w:val="none" w:sz="0" w:space="0" w:color="auto"/>
      </w:divBdr>
    </w:div>
    <w:div w:id="1581787440">
      <w:bodyDiv w:val="1"/>
      <w:marLeft w:val="0"/>
      <w:marRight w:val="0"/>
      <w:marTop w:val="0"/>
      <w:marBottom w:val="0"/>
      <w:divBdr>
        <w:top w:val="none" w:sz="0" w:space="0" w:color="auto"/>
        <w:left w:val="none" w:sz="0" w:space="0" w:color="auto"/>
        <w:bottom w:val="none" w:sz="0" w:space="0" w:color="auto"/>
        <w:right w:val="none" w:sz="0" w:space="0" w:color="auto"/>
      </w:divBdr>
    </w:div>
    <w:div w:id="1581981357">
      <w:bodyDiv w:val="1"/>
      <w:marLeft w:val="0"/>
      <w:marRight w:val="0"/>
      <w:marTop w:val="0"/>
      <w:marBottom w:val="0"/>
      <w:divBdr>
        <w:top w:val="none" w:sz="0" w:space="0" w:color="auto"/>
        <w:left w:val="none" w:sz="0" w:space="0" w:color="auto"/>
        <w:bottom w:val="none" w:sz="0" w:space="0" w:color="auto"/>
        <w:right w:val="none" w:sz="0" w:space="0" w:color="auto"/>
      </w:divBdr>
    </w:div>
    <w:div w:id="1582447670">
      <w:bodyDiv w:val="1"/>
      <w:marLeft w:val="0"/>
      <w:marRight w:val="0"/>
      <w:marTop w:val="0"/>
      <w:marBottom w:val="0"/>
      <w:divBdr>
        <w:top w:val="none" w:sz="0" w:space="0" w:color="auto"/>
        <w:left w:val="none" w:sz="0" w:space="0" w:color="auto"/>
        <w:bottom w:val="none" w:sz="0" w:space="0" w:color="auto"/>
        <w:right w:val="none" w:sz="0" w:space="0" w:color="auto"/>
      </w:divBdr>
    </w:div>
    <w:div w:id="1582450279">
      <w:bodyDiv w:val="1"/>
      <w:marLeft w:val="0"/>
      <w:marRight w:val="0"/>
      <w:marTop w:val="0"/>
      <w:marBottom w:val="0"/>
      <w:divBdr>
        <w:top w:val="none" w:sz="0" w:space="0" w:color="auto"/>
        <w:left w:val="none" w:sz="0" w:space="0" w:color="auto"/>
        <w:bottom w:val="none" w:sz="0" w:space="0" w:color="auto"/>
        <w:right w:val="none" w:sz="0" w:space="0" w:color="auto"/>
      </w:divBdr>
    </w:div>
    <w:div w:id="1582563792">
      <w:bodyDiv w:val="1"/>
      <w:marLeft w:val="0"/>
      <w:marRight w:val="0"/>
      <w:marTop w:val="0"/>
      <w:marBottom w:val="0"/>
      <w:divBdr>
        <w:top w:val="none" w:sz="0" w:space="0" w:color="auto"/>
        <w:left w:val="none" w:sz="0" w:space="0" w:color="auto"/>
        <w:bottom w:val="none" w:sz="0" w:space="0" w:color="auto"/>
        <w:right w:val="none" w:sz="0" w:space="0" w:color="auto"/>
      </w:divBdr>
    </w:div>
    <w:div w:id="1583296932">
      <w:bodyDiv w:val="1"/>
      <w:marLeft w:val="0"/>
      <w:marRight w:val="0"/>
      <w:marTop w:val="0"/>
      <w:marBottom w:val="0"/>
      <w:divBdr>
        <w:top w:val="none" w:sz="0" w:space="0" w:color="auto"/>
        <w:left w:val="none" w:sz="0" w:space="0" w:color="auto"/>
        <w:bottom w:val="none" w:sz="0" w:space="0" w:color="auto"/>
        <w:right w:val="none" w:sz="0" w:space="0" w:color="auto"/>
      </w:divBdr>
    </w:div>
    <w:div w:id="1583687145">
      <w:bodyDiv w:val="1"/>
      <w:marLeft w:val="0"/>
      <w:marRight w:val="0"/>
      <w:marTop w:val="0"/>
      <w:marBottom w:val="0"/>
      <w:divBdr>
        <w:top w:val="none" w:sz="0" w:space="0" w:color="auto"/>
        <w:left w:val="none" w:sz="0" w:space="0" w:color="auto"/>
        <w:bottom w:val="none" w:sz="0" w:space="0" w:color="auto"/>
        <w:right w:val="none" w:sz="0" w:space="0" w:color="auto"/>
      </w:divBdr>
    </w:div>
    <w:div w:id="1583761156">
      <w:bodyDiv w:val="1"/>
      <w:marLeft w:val="0"/>
      <w:marRight w:val="0"/>
      <w:marTop w:val="0"/>
      <w:marBottom w:val="0"/>
      <w:divBdr>
        <w:top w:val="none" w:sz="0" w:space="0" w:color="auto"/>
        <w:left w:val="none" w:sz="0" w:space="0" w:color="auto"/>
        <w:bottom w:val="none" w:sz="0" w:space="0" w:color="auto"/>
        <w:right w:val="none" w:sz="0" w:space="0" w:color="auto"/>
      </w:divBdr>
    </w:div>
    <w:div w:id="1584102606">
      <w:bodyDiv w:val="1"/>
      <w:marLeft w:val="0"/>
      <w:marRight w:val="0"/>
      <w:marTop w:val="0"/>
      <w:marBottom w:val="0"/>
      <w:divBdr>
        <w:top w:val="none" w:sz="0" w:space="0" w:color="auto"/>
        <w:left w:val="none" w:sz="0" w:space="0" w:color="auto"/>
        <w:bottom w:val="none" w:sz="0" w:space="0" w:color="auto"/>
        <w:right w:val="none" w:sz="0" w:space="0" w:color="auto"/>
      </w:divBdr>
    </w:div>
    <w:div w:id="1584221820">
      <w:bodyDiv w:val="1"/>
      <w:marLeft w:val="0"/>
      <w:marRight w:val="0"/>
      <w:marTop w:val="0"/>
      <w:marBottom w:val="0"/>
      <w:divBdr>
        <w:top w:val="none" w:sz="0" w:space="0" w:color="auto"/>
        <w:left w:val="none" w:sz="0" w:space="0" w:color="auto"/>
        <w:bottom w:val="none" w:sz="0" w:space="0" w:color="auto"/>
        <w:right w:val="none" w:sz="0" w:space="0" w:color="auto"/>
      </w:divBdr>
    </w:div>
    <w:div w:id="1584334779">
      <w:bodyDiv w:val="1"/>
      <w:marLeft w:val="0"/>
      <w:marRight w:val="0"/>
      <w:marTop w:val="0"/>
      <w:marBottom w:val="0"/>
      <w:divBdr>
        <w:top w:val="none" w:sz="0" w:space="0" w:color="auto"/>
        <w:left w:val="none" w:sz="0" w:space="0" w:color="auto"/>
        <w:bottom w:val="none" w:sz="0" w:space="0" w:color="auto"/>
        <w:right w:val="none" w:sz="0" w:space="0" w:color="auto"/>
      </w:divBdr>
    </w:div>
    <w:div w:id="1584342021">
      <w:bodyDiv w:val="1"/>
      <w:marLeft w:val="0"/>
      <w:marRight w:val="0"/>
      <w:marTop w:val="0"/>
      <w:marBottom w:val="0"/>
      <w:divBdr>
        <w:top w:val="none" w:sz="0" w:space="0" w:color="auto"/>
        <w:left w:val="none" w:sz="0" w:space="0" w:color="auto"/>
        <w:bottom w:val="none" w:sz="0" w:space="0" w:color="auto"/>
        <w:right w:val="none" w:sz="0" w:space="0" w:color="auto"/>
      </w:divBdr>
      <w:divsChild>
        <w:div w:id="1587500511">
          <w:marLeft w:val="480"/>
          <w:marRight w:val="0"/>
          <w:marTop w:val="0"/>
          <w:marBottom w:val="0"/>
          <w:divBdr>
            <w:top w:val="none" w:sz="0" w:space="0" w:color="auto"/>
            <w:left w:val="none" w:sz="0" w:space="0" w:color="auto"/>
            <w:bottom w:val="none" w:sz="0" w:space="0" w:color="auto"/>
            <w:right w:val="none" w:sz="0" w:space="0" w:color="auto"/>
          </w:divBdr>
        </w:div>
        <w:div w:id="1242832704">
          <w:marLeft w:val="480"/>
          <w:marRight w:val="0"/>
          <w:marTop w:val="0"/>
          <w:marBottom w:val="0"/>
          <w:divBdr>
            <w:top w:val="none" w:sz="0" w:space="0" w:color="auto"/>
            <w:left w:val="none" w:sz="0" w:space="0" w:color="auto"/>
            <w:bottom w:val="none" w:sz="0" w:space="0" w:color="auto"/>
            <w:right w:val="none" w:sz="0" w:space="0" w:color="auto"/>
          </w:divBdr>
        </w:div>
        <w:div w:id="1826241384">
          <w:marLeft w:val="480"/>
          <w:marRight w:val="0"/>
          <w:marTop w:val="0"/>
          <w:marBottom w:val="0"/>
          <w:divBdr>
            <w:top w:val="none" w:sz="0" w:space="0" w:color="auto"/>
            <w:left w:val="none" w:sz="0" w:space="0" w:color="auto"/>
            <w:bottom w:val="none" w:sz="0" w:space="0" w:color="auto"/>
            <w:right w:val="none" w:sz="0" w:space="0" w:color="auto"/>
          </w:divBdr>
        </w:div>
        <w:div w:id="1527987588">
          <w:marLeft w:val="480"/>
          <w:marRight w:val="0"/>
          <w:marTop w:val="0"/>
          <w:marBottom w:val="0"/>
          <w:divBdr>
            <w:top w:val="none" w:sz="0" w:space="0" w:color="auto"/>
            <w:left w:val="none" w:sz="0" w:space="0" w:color="auto"/>
            <w:bottom w:val="none" w:sz="0" w:space="0" w:color="auto"/>
            <w:right w:val="none" w:sz="0" w:space="0" w:color="auto"/>
          </w:divBdr>
        </w:div>
        <w:div w:id="442113827">
          <w:marLeft w:val="480"/>
          <w:marRight w:val="0"/>
          <w:marTop w:val="0"/>
          <w:marBottom w:val="0"/>
          <w:divBdr>
            <w:top w:val="none" w:sz="0" w:space="0" w:color="auto"/>
            <w:left w:val="none" w:sz="0" w:space="0" w:color="auto"/>
            <w:bottom w:val="none" w:sz="0" w:space="0" w:color="auto"/>
            <w:right w:val="none" w:sz="0" w:space="0" w:color="auto"/>
          </w:divBdr>
        </w:div>
        <w:div w:id="1989358583">
          <w:marLeft w:val="480"/>
          <w:marRight w:val="0"/>
          <w:marTop w:val="0"/>
          <w:marBottom w:val="0"/>
          <w:divBdr>
            <w:top w:val="none" w:sz="0" w:space="0" w:color="auto"/>
            <w:left w:val="none" w:sz="0" w:space="0" w:color="auto"/>
            <w:bottom w:val="none" w:sz="0" w:space="0" w:color="auto"/>
            <w:right w:val="none" w:sz="0" w:space="0" w:color="auto"/>
          </w:divBdr>
        </w:div>
        <w:div w:id="575286820">
          <w:marLeft w:val="480"/>
          <w:marRight w:val="0"/>
          <w:marTop w:val="0"/>
          <w:marBottom w:val="0"/>
          <w:divBdr>
            <w:top w:val="none" w:sz="0" w:space="0" w:color="auto"/>
            <w:left w:val="none" w:sz="0" w:space="0" w:color="auto"/>
            <w:bottom w:val="none" w:sz="0" w:space="0" w:color="auto"/>
            <w:right w:val="none" w:sz="0" w:space="0" w:color="auto"/>
          </w:divBdr>
        </w:div>
        <w:div w:id="716050995">
          <w:marLeft w:val="480"/>
          <w:marRight w:val="0"/>
          <w:marTop w:val="0"/>
          <w:marBottom w:val="0"/>
          <w:divBdr>
            <w:top w:val="none" w:sz="0" w:space="0" w:color="auto"/>
            <w:left w:val="none" w:sz="0" w:space="0" w:color="auto"/>
            <w:bottom w:val="none" w:sz="0" w:space="0" w:color="auto"/>
            <w:right w:val="none" w:sz="0" w:space="0" w:color="auto"/>
          </w:divBdr>
        </w:div>
        <w:div w:id="1184057397">
          <w:marLeft w:val="480"/>
          <w:marRight w:val="0"/>
          <w:marTop w:val="0"/>
          <w:marBottom w:val="0"/>
          <w:divBdr>
            <w:top w:val="none" w:sz="0" w:space="0" w:color="auto"/>
            <w:left w:val="none" w:sz="0" w:space="0" w:color="auto"/>
            <w:bottom w:val="none" w:sz="0" w:space="0" w:color="auto"/>
            <w:right w:val="none" w:sz="0" w:space="0" w:color="auto"/>
          </w:divBdr>
        </w:div>
        <w:div w:id="1474760031">
          <w:marLeft w:val="480"/>
          <w:marRight w:val="0"/>
          <w:marTop w:val="0"/>
          <w:marBottom w:val="0"/>
          <w:divBdr>
            <w:top w:val="none" w:sz="0" w:space="0" w:color="auto"/>
            <w:left w:val="none" w:sz="0" w:space="0" w:color="auto"/>
            <w:bottom w:val="none" w:sz="0" w:space="0" w:color="auto"/>
            <w:right w:val="none" w:sz="0" w:space="0" w:color="auto"/>
          </w:divBdr>
        </w:div>
        <w:div w:id="444736123">
          <w:marLeft w:val="480"/>
          <w:marRight w:val="0"/>
          <w:marTop w:val="0"/>
          <w:marBottom w:val="0"/>
          <w:divBdr>
            <w:top w:val="none" w:sz="0" w:space="0" w:color="auto"/>
            <w:left w:val="none" w:sz="0" w:space="0" w:color="auto"/>
            <w:bottom w:val="none" w:sz="0" w:space="0" w:color="auto"/>
            <w:right w:val="none" w:sz="0" w:space="0" w:color="auto"/>
          </w:divBdr>
        </w:div>
        <w:div w:id="887913306">
          <w:marLeft w:val="480"/>
          <w:marRight w:val="0"/>
          <w:marTop w:val="0"/>
          <w:marBottom w:val="0"/>
          <w:divBdr>
            <w:top w:val="none" w:sz="0" w:space="0" w:color="auto"/>
            <w:left w:val="none" w:sz="0" w:space="0" w:color="auto"/>
            <w:bottom w:val="none" w:sz="0" w:space="0" w:color="auto"/>
            <w:right w:val="none" w:sz="0" w:space="0" w:color="auto"/>
          </w:divBdr>
        </w:div>
        <w:div w:id="1916469983">
          <w:marLeft w:val="480"/>
          <w:marRight w:val="0"/>
          <w:marTop w:val="0"/>
          <w:marBottom w:val="0"/>
          <w:divBdr>
            <w:top w:val="none" w:sz="0" w:space="0" w:color="auto"/>
            <w:left w:val="none" w:sz="0" w:space="0" w:color="auto"/>
            <w:bottom w:val="none" w:sz="0" w:space="0" w:color="auto"/>
            <w:right w:val="none" w:sz="0" w:space="0" w:color="auto"/>
          </w:divBdr>
        </w:div>
        <w:div w:id="308369208">
          <w:marLeft w:val="480"/>
          <w:marRight w:val="0"/>
          <w:marTop w:val="0"/>
          <w:marBottom w:val="0"/>
          <w:divBdr>
            <w:top w:val="none" w:sz="0" w:space="0" w:color="auto"/>
            <w:left w:val="none" w:sz="0" w:space="0" w:color="auto"/>
            <w:bottom w:val="none" w:sz="0" w:space="0" w:color="auto"/>
            <w:right w:val="none" w:sz="0" w:space="0" w:color="auto"/>
          </w:divBdr>
        </w:div>
        <w:div w:id="2003004085">
          <w:marLeft w:val="480"/>
          <w:marRight w:val="0"/>
          <w:marTop w:val="0"/>
          <w:marBottom w:val="0"/>
          <w:divBdr>
            <w:top w:val="none" w:sz="0" w:space="0" w:color="auto"/>
            <w:left w:val="none" w:sz="0" w:space="0" w:color="auto"/>
            <w:bottom w:val="none" w:sz="0" w:space="0" w:color="auto"/>
            <w:right w:val="none" w:sz="0" w:space="0" w:color="auto"/>
          </w:divBdr>
        </w:div>
        <w:div w:id="1909729803">
          <w:marLeft w:val="480"/>
          <w:marRight w:val="0"/>
          <w:marTop w:val="0"/>
          <w:marBottom w:val="0"/>
          <w:divBdr>
            <w:top w:val="none" w:sz="0" w:space="0" w:color="auto"/>
            <w:left w:val="none" w:sz="0" w:space="0" w:color="auto"/>
            <w:bottom w:val="none" w:sz="0" w:space="0" w:color="auto"/>
            <w:right w:val="none" w:sz="0" w:space="0" w:color="auto"/>
          </w:divBdr>
        </w:div>
      </w:divsChild>
    </w:div>
    <w:div w:id="1584410411">
      <w:bodyDiv w:val="1"/>
      <w:marLeft w:val="0"/>
      <w:marRight w:val="0"/>
      <w:marTop w:val="0"/>
      <w:marBottom w:val="0"/>
      <w:divBdr>
        <w:top w:val="none" w:sz="0" w:space="0" w:color="auto"/>
        <w:left w:val="none" w:sz="0" w:space="0" w:color="auto"/>
        <w:bottom w:val="none" w:sz="0" w:space="0" w:color="auto"/>
        <w:right w:val="none" w:sz="0" w:space="0" w:color="auto"/>
      </w:divBdr>
    </w:div>
    <w:div w:id="1584489943">
      <w:bodyDiv w:val="1"/>
      <w:marLeft w:val="0"/>
      <w:marRight w:val="0"/>
      <w:marTop w:val="0"/>
      <w:marBottom w:val="0"/>
      <w:divBdr>
        <w:top w:val="none" w:sz="0" w:space="0" w:color="auto"/>
        <w:left w:val="none" w:sz="0" w:space="0" w:color="auto"/>
        <w:bottom w:val="none" w:sz="0" w:space="0" w:color="auto"/>
        <w:right w:val="none" w:sz="0" w:space="0" w:color="auto"/>
      </w:divBdr>
    </w:div>
    <w:div w:id="1584530256">
      <w:bodyDiv w:val="1"/>
      <w:marLeft w:val="0"/>
      <w:marRight w:val="0"/>
      <w:marTop w:val="0"/>
      <w:marBottom w:val="0"/>
      <w:divBdr>
        <w:top w:val="none" w:sz="0" w:space="0" w:color="auto"/>
        <w:left w:val="none" w:sz="0" w:space="0" w:color="auto"/>
        <w:bottom w:val="none" w:sz="0" w:space="0" w:color="auto"/>
        <w:right w:val="none" w:sz="0" w:space="0" w:color="auto"/>
      </w:divBdr>
    </w:div>
    <w:div w:id="1584677304">
      <w:bodyDiv w:val="1"/>
      <w:marLeft w:val="0"/>
      <w:marRight w:val="0"/>
      <w:marTop w:val="0"/>
      <w:marBottom w:val="0"/>
      <w:divBdr>
        <w:top w:val="none" w:sz="0" w:space="0" w:color="auto"/>
        <w:left w:val="none" w:sz="0" w:space="0" w:color="auto"/>
        <w:bottom w:val="none" w:sz="0" w:space="0" w:color="auto"/>
        <w:right w:val="none" w:sz="0" w:space="0" w:color="auto"/>
      </w:divBdr>
    </w:div>
    <w:div w:id="1584685512">
      <w:bodyDiv w:val="1"/>
      <w:marLeft w:val="0"/>
      <w:marRight w:val="0"/>
      <w:marTop w:val="0"/>
      <w:marBottom w:val="0"/>
      <w:divBdr>
        <w:top w:val="none" w:sz="0" w:space="0" w:color="auto"/>
        <w:left w:val="none" w:sz="0" w:space="0" w:color="auto"/>
        <w:bottom w:val="none" w:sz="0" w:space="0" w:color="auto"/>
        <w:right w:val="none" w:sz="0" w:space="0" w:color="auto"/>
      </w:divBdr>
    </w:div>
    <w:div w:id="1584950890">
      <w:bodyDiv w:val="1"/>
      <w:marLeft w:val="0"/>
      <w:marRight w:val="0"/>
      <w:marTop w:val="0"/>
      <w:marBottom w:val="0"/>
      <w:divBdr>
        <w:top w:val="none" w:sz="0" w:space="0" w:color="auto"/>
        <w:left w:val="none" w:sz="0" w:space="0" w:color="auto"/>
        <w:bottom w:val="none" w:sz="0" w:space="0" w:color="auto"/>
        <w:right w:val="none" w:sz="0" w:space="0" w:color="auto"/>
      </w:divBdr>
    </w:div>
    <w:div w:id="1584990888">
      <w:bodyDiv w:val="1"/>
      <w:marLeft w:val="0"/>
      <w:marRight w:val="0"/>
      <w:marTop w:val="0"/>
      <w:marBottom w:val="0"/>
      <w:divBdr>
        <w:top w:val="none" w:sz="0" w:space="0" w:color="auto"/>
        <w:left w:val="none" w:sz="0" w:space="0" w:color="auto"/>
        <w:bottom w:val="none" w:sz="0" w:space="0" w:color="auto"/>
        <w:right w:val="none" w:sz="0" w:space="0" w:color="auto"/>
      </w:divBdr>
    </w:div>
    <w:div w:id="1584995052">
      <w:bodyDiv w:val="1"/>
      <w:marLeft w:val="0"/>
      <w:marRight w:val="0"/>
      <w:marTop w:val="0"/>
      <w:marBottom w:val="0"/>
      <w:divBdr>
        <w:top w:val="none" w:sz="0" w:space="0" w:color="auto"/>
        <w:left w:val="none" w:sz="0" w:space="0" w:color="auto"/>
        <w:bottom w:val="none" w:sz="0" w:space="0" w:color="auto"/>
        <w:right w:val="none" w:sz="0" w:space="0" w:color="auto"/>
      </w:divBdr>
    </w:div>
    <w:div w:id="1584995475">
      <w:bodyDiv w:val="1"/>
      <w:marLeft w:val="0"/>
      <w:marRight w:val="0"/>
      <w:marTop w:val="0"/>
      <w:marBottom w:val="0"/>
      <w:divBdr>
        <w:top w:val="none" w:sz="0" w:space="0" w:color="auto"/>
        <w:left w:val="none" w:sz="0" w:space="0" w:color="auto"/>
        <w:bottom w:val="none" w:sz="0" w:space="0" w:color="auto"/>
        <w:right w:val="none" w:sz="0" w:space="0" w:color="auto"/>
      </w:divBdr>
    </w:div>
    <w:div w:id="1585259744">
      <w:bodyDiv w:val="1"/>
      <w:marLeft w:val="0"/>
      <w:marRight w:val="0"/>
      <w:marTop w:val="0"/>
      <w:marBottom w:val="0"/>
      <w:divBdr>
        <w:top w:val="none" w:sz="0" w:space="0" w:color="auto"/>
        <w:left w:val="none" w:sz="0" w:space="0" w:color="auto"/>
        <w:bottom w:val="none" w:sz="0" w:space="0" w:color="auto"/>
        <w:right w:val="none" w:sz="0" w:space="0" w:color="auto"/>
      </w:divBdr>
      <w:divsChild>
        <w:div w:id="677271992">
          <w:marLeft w:val="480"/>
          <w:marRight w:val="0"/>
          <w:marTop w:val="0"/>
          <w:marBottom w:val="0"/>
          <w:divBdr>
            <w:top w:val="none" w:sz="0" w:space="0" w:color="auto"/>
            <w:left w:val="none" w:sz="0" w:space="0" w:color="auto"/>
            <w:bottom w:val="none" w:sz="0" w:space="0" w:color="auto"/>
            <w:right w:val="none" w:sz="0" w:space="0" w:color="auto"/>
          </w:divBdr>
        </w:div>
        <w:div w:id="401562049">
          <w:marLeft w:val="480"/>
          <w:marRight w:val="0"/>
          <w:marTop w:val="0"/>
          <w:marBottom w:val="0"/>
          <w:divBdr>
            <w:top w:val="none" w:sz="0" w:space="0" w:color="auto"/>
            <w:left w:val="none" w:sz="0" w:space="0" w:color="auto"/>
            <w:bottom w:val="none" w:sz="0" w:space="0" w:color="auto"/>
            <w:right w:val="none" w:sz="0" w:space="0" w:color="auto"/>
          </w:divBdr>
        </w:div>
        <w:div w:id="100297117">
          <w:marLeft w:val="480"/>
          <w:marRight w:val="0"/>
          <w:marTop w:val="0"/>
          <w:marBottom w:val="0"/>
          <w:divBdr>
            <w:top w:val="none" w:sz="0" w:space="0" w:color="auto"/>
            <w:left w:val="none" w:sz="0" w:space="0" w:color="auto"/>
            <w:bottom w:val="none" w:sz="0" w:space="0" w:color="auto"/>
            <w:right w:val="none" w:sz="0" w:space="0" w:color="auto"/>
          </w:divBdr>
        </w:div>
        <w:div w:id="1861039789">
          <w:marLeft w:val="480"/>
          <w:marRight w:val="0"/>
          <w:marTop w:val="0"/>
          <w:marBottom w:val="0"/>
          <w:divBdr>
            <w:top w:val="none" w:sz="0" w:space="0" w:color="auto"/>
            <w:left w:val="none" w:sz="0" w:space="0" w:color="auto"/>
            <w:bottom w:val="none" w:sz="0" w:space="0" w:color="auto"/>
            <w:right w:val="none" w:sz="0" w:space="0" w:color="auto"/>
          </w:divBdr>
        </w:div>
        <w:div w:id="1111045172">
          <w:marLeft w:val="480"/>
          <w:marRight w:val="0"/>
          <w:marTop w:val="0"/>
          <w:marBottom w:val="0"/>
          <w:divBdr>
            <w:top w:val="none" w:sz="0" w:space="0" w:color="auto"/>
            <w:left w:val="none" w:sz="0" w:space="0" w:color="auto"/>
            <w:bottom w:val="none" w:sz="0" w:space="0" w:color="auto"/>
            <w:right w:val="none" w:sz="0" w:space="0" w:color="auto"/>
          </w:divBdr>
        </w:div>
        <w:div w:id="207379229">
          <w:marLeft w:val="480"/>
          <w:marRight w:val="0"/>
          <w:marTop w:val="0"/>
          <w:marBottom w:val="0"/>
          <w:divBdr>
            <w:top w:val="none" w:sz="0" w:space="0" w:color="auto"/>
            <w:left w:val="none" w:sz="0" w:space="0" w:color="auto"/>
            <w:bottom w:val="none" w:sz="0" w:space="0" w:color="auto"/>
            <w:right w:val="none" w:sz="0" w:space="0" w:color="auto"/>
          </w:divBdr>
        </w:div>
        <w:div w:id="679965372">
          <w:marLeft w:val="480"/>
          <w:marRight w:val="0"/>
          <w:marTop w:val="0"/>
          <w:marBottom w:val="0"/>
          <w:divBdr>
            <w:top w:val="none" w:sz="0" w:space="0" w:color="auto"/>
            <w:left w:val="none" w:sz="0" w:space="0" w:color="auto"/>
            <w:bottom w:val="none" w:sz="0" w:space="0" w:color="auto"/>
            <w:right w:val="none" w:sz="0" w:space="0" w:color="auto"/>
          </w:divBdr>
        </w:div>
        <w:div w:id="69738564">
          <w:marLeft w:val="480"/>
          <w:marRight w:val="0"/>
          <w:marTop w:val="0"/>
          <w:marBottom w:val="0"/>
          <w:divBdr>
            <w:top w:val="none" w:sz="0" w:space="0" w:color="auto"/>
            <w:left w:val="none" w:sz="0" w:space="0" w:color="auto"/>
            <w:bottom w:val="none" w:sz="0" w:space="0" w:color="auto"/>
            <w:right w:val="none" w:sz="0" w:space="0" w:color="auto"/>
          </w:divBdr>
        </w:div>
        <w:div w:id="226190796">
          <w:marLeft w:val="480"/>
          <w:marRight w:val="0"/>
          <w:marTop w:val="0"/>
          <w:marBottom w:val="0"/>
          <w:divBdr>
            <w:top w:val="none" w:sz="0" w:space="0" w:color="auto"/>
            <w:left w:val="none" w:sz="0" w:space="0" w:color="auto"/>
            <w:bottom w:val="none" w:sz="0" w:space="0" w:color="auto"/>
            <w:right w:val="none" w:sz="0" w:space="0" w:color="auto"/>
          </w:divBdr>
        </w:div>
        <w:div w:id="1388991473">
          <w:marLeft w:val="480"/>
          <w:marRight w:val="0"/>
          <w:marTop w:val="0"/>
          <w:marBottom w:val="0"/>
          <w:divBdr>
            <w:top w:val="none" w:sz="0" w:space="0" w:color="auto"/>
            <w:left w:val="none" w:sz="0" w:space="0" w:color="auto"/>
            <w:bottom w:val="none" w:sz="0" w:space="0" w:color="auto"/>
            <w:right w:val="none" w:sz="0" w:space="0" w:color="auto"/>
          </w:divBdr>
        </w:div>
        <w:div w:id="171800534">
          <w:marLeft w:val="480"/>
          <w:marRight w:val="0"/>
          <w:marTop w:val="0"/>
          <w:marBottom w:val="0"/>
          <w:divBdr>
            <w:top w:val="none" w:sz="0" w:space="0" w:color="auto"/>
            <w:left w:val="none" w:sz="0" w:space="0" w:color="auto"/>
            <w:bottom w:val="none" w:sz="0" w:space="0" w:color="auto"/>
            <w:right w:val="none" w:sz="0" w:space="0" w:color="auto"/>
          </w:divBdr>
        </w:div>
        <w:div w:id="1741906204">
          <w:marLeft w:val="480"/>
          <w:marRight w:val="0"/>
          <w:marTop w:val="0"/>
          <w:marBottom w:val="0"/>
          <w:divBdr>
            <w:top w:val="none" w:sz="0" w:space="0" w:color="auto"/>
            <w:left w:val="none" w:sz="0" w:space="0" w:color="auto"/>
            <w:bottom w:val="none" w:sz="0" w:space="0" w:color="auto"/>
            <w:right w:val="none" w:sz="0" w:space="0" w:color="auto"/>
          </w:divBdr>
        </w:div>
        <w:div w:id="299502419">
          <w:marLeft w:val="480"/>
          <w:marRight w:val="0"/>
          <w:marTop w:val="0"/>
          <w:marBottom w:val="0"/>
          <w:divBdr>
            <w:top w:val="none" w:sz="0" w:space="0" w:color="auto"/>
            <w:left w:val="none" w:sz="0" w:space="0" w:color="auto"/>
            <w:bottom w:val="none" w:sz="0" w:space="0" w:color="auto"/>
            <w:right w:val="none" w:sz="0" w:space="0" w:color="auto"/>
          </w:divBdr>
        </w:div>
        <w:div w:id="2099669737">
          <w:marLeft w:val="480"/>
          <w:marRight w:val="0"/>
          <w:marTop w:val="0"/>
          <w:marBottom w:val="0"/>
          <w:divBdr>
            <w:top w:val="none" w:sz="0" w:space="0" w:color="auto"/>
            <w:left w:val="none" w:sz="0" w:space="0" w:color="auto"/>
            <w:bottom w:val="none" w:sz="0" w:space="0" w:color="auto"/>
            <w:right w:val="none" w:sz="0" w:space="0" w:color="auto"/>
          </w:divBdr>
        </w:div>
        <w:div w:id="441464212">
          <w:marLeft w:val="480"/>
          <w:marRight w:val="0"/>
          <w:marTop w:val="0"/>
          <w:marBottom w:val="0"/>
          <w:divBdr>
            <w:top w:val="none" w:sz="0" w:space="0" w:color="auto"/>
            <w:left w:val="none" w:sz="0" w:space="0" w:color="auto"/>
            <w:bottom w:val="none" w:sz="0" w:space="0" w:color="auto"/>
            <w:right w:val="none" w:sz="0" w:space="0" w:color="auto"/>
          </w:divBdr>
        </w:div>
        <w:div w:id="996344656">
          <w:marLeft w:val="480"/>
          <w:marRight w:val="0"/>
          <w:marTop w:val="0"/>
          <w:marBottom w:val="0"/>
          <w:divBdr>
            <w:top w:val="none" w:sz="0" w:space="0" w:color="auto"/>
            <w:left w:val="none" w:sz="0" w:space="0" w:color="auto"/>
            <w:bottom w:val="none" w:sz="0" w:space="0" w:color="auto"/>
            <w:right w:val="none" w:sz="0" w:space="0" w:color="auto"/>
          </w:divBdr>
        </w:div>
        <w:div w:id="1267154801">
          <w:marLeft w:val="480"/>
          <w:marRight w:val="0"/>
          <w:marTop w:val="0"/>
          <w:marBottom w:val="0"/>
          <w:divBdr>
            <w:top w:val="none" w:sz="0" w:space="0" w:color="auto"/>
            <w:left w:val="none" w:sz="0" w:space="0" w:color="auto"/>
            <w:bottom w:val="none" w:sz="0" w:space="0" w:color="auto"/>
            <w:right w:val="none" w:sz="0" w:space="0" w:color="auto"/>
          </w:divBdr>
        </w:div>
        <w:div w:id="1974482371">
          <w:marLeft w:val="480"/>
          <w:marRight w:val="0"/>
          <w:marTop w:val="0"/>
          <w:marBottom w:val="0"/>
          <w:divBdr>
            <w:top w:val="none" w:sz="0" w:space="0" w:color="auto"/>
            <w:left w:val="none" w:sz="0" w:space="0" w:color="auto"/>
            <w:bottom w:val="none" w:sz="0" w:space="0" w:color="auto"/>
            <w:right w:val="none" w:sz="0" w:space="0" w:color="auto"/>
          </w:divBdr>
        </w:div>
        <w:div w:id="748769369">
          <w:marLeft w:val="480"/>
          <w:marRight w:val="0"/>
          <w:marTop w:val="0"/>
          <w:marBottom w:val="0"/>
          <w:divBdr>
            <w:top w:val="none" w:sz="0" w:space="0" w:color="auto"/>
            <w:left w:val="none" w:sz="0" w:space="0" w:color="auto"/>
            <w:bottom w:val="none" w:sz="0" w:space="0" w:color="auto"/>
            <w:right w:val="none" w:sz="0" w:space="0" w:color="auto"/>
          </w:divBdr>
        </w:div>
        <w:div w:id="1253591799">
          <w:marLeft w:val="480"/>
          <w:marRight w:val="0"/>
          <w:marTop w:val="0"/>
          <w:marBottom w:val="0"/>
          <w:divBdr>
            <w:top w:val="none" w:sz="0" w:space="0" w:color="auto"/>
            <w:left w:val="none" w:sz="0" w:space="0" w:color="auto"/>
            <w:bottom w:val="none" w:sz="0" w:space="0" w:color="auto"/>
            <w:right w:val="none" w:sz="0" w:space="0" w:color="auto"/>
          </w:divBdr>
        </w:div>
        <w:div w:id="1671447113">
          <w:marLeft w:val="480"/>
          <w:marRight w:val="0"/>
          <w:marTop w:val="0"/>
          <w:marBottom w:val="0"/>
          <w:divBdr>
            <w:top w:val="none" w:sz="0" w:space="0" w:color="auto"/>
            <w:left w:val="none" w:sz="0" w:space="0" w:color="auto"/>
            <w:bottom w:val="none" w:sz="0" w:space="0" w:color="auto"/>
            <w:right w:val="none" w:sz="0" w:space="0" w:color="auto"/>
          </w:divBdr>
        </w:div>
      </w:divsChild>
    </w:div>
    <w:div w:id="1585382161">
      <w:bodyDiv w:val="1"/>
      <w:marLeft w:val="0"/>
      <w:marRight w:val="0"/>
      <w:marTop w:val="0"/>
      <w:marBottom w:val="0"/>
      <w:divBdr>
        <w:top w:val="none" w:sz="0" w:space="0" w:color="auto"/>
        <w:left w:val="none" w:sz="0" w:space="0" w:color="auto"/>
        <w:bottom w:val="none" w:sz="0" w:space="0" w:color="auto"/>
        <w:right w:val="none" w:sz="0" w:space="0" w:color="auto"/>
      </w:divBdr>
    </w:div>
    <w:div w:id="1585451813">
      <w:bodyDiv w:val="1"/>
      <w:marLeft w:val="0"/>
      <w:marRight w:val="0"/>
      <w:marTop w:val="0"/>
      <w:marBottom w:val="0"/>
      <w:divBdr>
        <w:top w:val="none" w:sz="0" w:space="0" w:color="auto"/>
        <w:left w:val="none" w:sz="0" w:space="0" w:color="auto"/>
        <w:bottom w:val="none" w:sz="0" w:space="0" w:color="auto"/>
        <w:right w:val="none" w:sz="0" w:space="0" w:color="auto"/>
      </w:divBdr>
    </w:div>
    <w:div w:id="1586256711">
      <w:bodyDiv w:val="1"/>
      <w:marLeft w:val="0"/>
      <w:marRight w:val="0"/>
      <w:marTop w:val="0"/>
      <w:marBottom w:val="0"/>
      <w:divBdr>
        <w:top w:val="none" w:sz="0" w:space="0" w:color="auto"/>
        <w:left w:val="none" w:sz="0" w:space="0" w:color="auto"/>
        <w:bottom w:val="none" w:sz="0" w:space="0" w:color="auto"/>
        <w:right w:val="none" w:sz="0" w:space="0" w:color="auto"/>
      </w:divBdr>
    </w:div>
    <w:div w:id="1586378060">
      <w:bodyDiv w:val="1"/>
      <w:marLeft w:val="0"/>
      <w:marRight w:val="0"/>
      <w:marTop w:val="0"/>
      <w:marBottom w:val="0"/>
      <w:divBdr>
        <w:top w:val="none" w:sz="0" w:space="0" w:color="auto"/>
        <w:left w:val="none" w:sz="0" w:space="0" w:color="auto"/>
        <w:bottom w:val="none" w:sz="0" w:space="0" w:color="auto"/>
        <w:right w:val="none" w:sz="0" w:space="0" w:color="auto"/>
      </w:divBdr>
    </w:div>
    <w:div w:id="1586838482">
      <w:bodyDiv w:val="1"/>
      <w:marLeft w:val="0"/>
      <w:marRight w:val="0"/>
      <w:marTop w:val="0"/>
      <w:marBottom w:val="0"/>
      <w:divBdr>
        <w:top w:val="none" w:sz="0" w:space="0" w:color="auto"/>
        <w:left w:val="none" w:sz="0" w:space="0" w:color="auto"/>
        <w:bottom w:val="none" w:sz="0" w:space="0" w:color="auto"/>
        <w:right w:val="none" w:sz="0" w:space="0" w:color="auto"/>
      </w:divBdr>
    </w:div>
    <w:div w:id="1587111140">
      <w:bodyDiv w:val="1"/>
      <w:marLeft w:val="0"/>
      <w:marRight w:val="0"/>
      <w:marTop w:val="0"/>
      <w:marBottom w:val="0"/>
      <w:divBdr>
        <w:top w:val="none" w:sz="0" w:space="0" w:color="auto"/>
        <w:left w:val="none" w:sz="0" w:space="0" w:color="auto"/>
        <w:bottom w:val="none" w:sz="0" w:space="0" w:color="auto"/>
        <w:right w:val="none" w:sz="0" w:space="0" w:color="auto"/>
      </w:divBdr>
    </w:div>
    <w:div w:id="1587567029">
      <w:bodyDiv w:val="1"/>
      <w:marLeft w:val="0"/>
      <w:marRight w:val="0"/>
      <w:marTop w:val="0"/>
      <w:marBottom w:val="0"/>
      <w:divBdr>
        <w:top w:val="none" w:sz="0" w:space="0" w:color="auto"/>
        <w:left w:val="none" w:sz="0" w:space="0" w:color="auto"/>
        <w:bottom w:val="none" w:sz="0" w:space="0" w:color="auto"/>
        <w:right w:val="none" w:sz="0" w:space="0" w:color="auto"/>
      </w:divBdr>
    </w:div>
    <w:div w:id="1587618709">
      <w:bodyDiv w:val="1"/>
      <w:marLeft w:val="0"/>
      <w:marRight w:val="0"/>
      <w:marTop w:val="0"/>
      <w:marBottom w:val="0"/>
      <w:divBdr>
        <w:top w:val="none" w:sz="0" w:space="0" w:color="auto"/>
        <w:left w:val="none" w:sz="0" w:space="0" w:color="auto"/>
        <w:bottom w:val="none" w:sz="0" w:space="0" w:color="auto"/>
        <w:right w:val="none" w:sz="0" w:space="0" w:color="auto"/>
      </w:divBdr>
    </w:div>
    <w:div w:id="1588034590">
      <w:bodyDiv w:val="1"/>
      <w:marLeft w:val="0"/>
      <w:marRight w:val="0"/>
      <w:marTop w:val="0"/>
      <w:marBottom w:val="0"/>
      <w:divBdr>
        <w:top w:val="none" w:sz="0" w:space="0" w:color="auto"/>
        <w:left w:val="none" w:sz="0" w:space="0" w:color="auto"/>
        <w:bottom w:val="none" w:sz="0" w:space="0" w:color="auto"/>
        <w:right w:val="none" w:sz="0" w:space="0" w:color="auto"/>
      </w:divBdr>
    </w:div>
    <w:div w:id="1588073619">
      <w:bodyDiv w:val="1"/>
      <w:marLeft w:val="0"/>
      <w:marRight w:val="0"/>
      <w:marTop w:val="0"/>
      <w:marBottom w:val="0"/>
      <w:divBdr>
        <w:top w:val="none" w:sz="0" w:space="0" w:color="auto"/>
        <w:left w:val="none" w:sz="0" w:space="0" w:color="auto"/>
        <w:bottom w:val="none" w:sz="0" w:space="0" w:color="auto"/>
        <w:right w:val="none" w:sz="0" w:space="0" w:color="auto"/>
      </w:divBdr>
    </w:div>
    <w:div w:id="1588467323">
      <w:bodyDiv w:val="1"/>
      <w:marLeft w:val="0"/>
      <w:marRight w:val="0"/>
      <w:marTop w:val="0"/>
      <w:marBottom w:val="0"/>
      <w:divBdr>
        <w:top w:val="none" w:sz="0" w:space="0" w:color="auto"/>
        <w:left w:val="none" w:sz="0" w:space="0" w:color="auto"/>
        <w:bottom w:val="none" w:sz="0" w:space="0" w:color="auto"/>
        <w:right w:val="none" w:sz="0" w:space="0" w:color="auto"/>
      </w:divBdr>
    </w:div>
    <w:div w:id="1588616707">
      <w:bodyDiv w:val="1"/>
      <w:marLeft w:val="0"/>
      <w:marRight w:val="0"/>
      <w:marTop w:val="0"/>
      <w:marBottom w:val="0"/>
      <w:divBdr>
        <w:top w:val="none" w:sz="0" w:space="0" w:color="auto"/>
        <w:left w:val="none" w:sz="0" w:space="0" w:color="auto"/>
        <w:bottom w:val="none" w:sz="0" w:space="0" w:color="auto"/>
        <w:right w:val="none" w:sz="0" w:space="0" w:color="auto"/>
      </w:divBdr>
    </w:div>
    <w:div w:id="1588732905">
      <w:bodyDiv w:val="1"/>
      <w:marLeft w:val="0"/>
      <w:marRight w:val="0"/>
      <w:marTop w:val="0"/>
      <w:marBottom w:val="0"/>
      <w:divBdr>
        <w:top w:val="none" w:sz="0" w:space="0" w:color="auto"/>
        <w:left w:val="none" w:sz="0" w:space="0" w:color="auto"/>
        <w:bottom w:val="none" w:sz="0" w:space="0" w:color="auto"/>
        <w:right w:val="none" w:sz="0" w:space="0" w:color="auto"/>
      </w:divBdr>
    </w:div>
    <w:div w:id="1588877400">
      <w:bodyDiv w:val="1"/>
      <w:marLeft w:val="0"/>
      <w:marRight w:val="0"/>
      <w:marTop w:val="0"/>
      <w:marBottom w:val="0"/>
      <w:divBdr>
        <w:top w:val="none" w:sz="0" w:space="0" w:color="auto"/>
        <w:left w:val="none" w:sz="0" w:space="0" w:color="auto"/>
        <w:bottom w:val="none" w:sz="0" w:space="0" w:color="auto"/>
        <w:right w:val="none" w:sz="0" w:space="0" w:color="auto"/>
      </w:divBdr>
    </w:div>
    <w:div w:id="1589003667">
      <w:bodyDiv w:val="1"/>
      <w:marLeft w:val="0"/>
      <w:marRight w:val="0"/>
      <w:marTop w:val="0"/>
      <w:marBottom w:val="0"/>
      <w:divBdr>
        <w:top w:val="none" w:sz="0" w:space="0" w:color="auto"/>
        <w:left w:val="none" w:sz="0" w:space="0" w:color="auto"/>
        <w:bottom w:val="none" w:sz="0" w:space="0" w:color="auto"/>
        <w:right w:val="none" w:sz="0" w:space="0" w:color="auto"/>
      </w:divBdr>
    </w:div>
    <w:div w:id="1589391126">
      <w:bodyDiv w:val="1"/>
      <w:marLeft w:val="0"/>
      <w:marRight w:val="0"/>
      <w:marTop w:val="0"/>
      <w:marBottom w:val="0"/>
      <w:divBdr>
        <w:top w:val="none" w:sz="0" w:space="0" w:color="auto"/>
        <w:left w:val="none" w:sz="0" w:space="0" w:color="auto"/>
        <w:bottom w:val="none" w:sz="0" w:space="0" w:color="auto"/>
        <w:right w:val="none" w:sz="0" w:space="0" w:color="auto"/>
      </w:divBdr>
    </w:div>
    <w:div w:id="1589731505">
      <w:bodyDiv w:val="1"/>
      <w:marLeft w:val="0"/>
      <w:marRight w:val="0"/>
      <w:marTop w:val="0"/>
      <w:marBottom w:val="0"/>
      <w:divBdr>
        <w:top w:val="none" w:sz="0" w:space="0" w:color="auto"/>
        <w:left w:val="none" w:sz="0" w:space="0" w:color="auto"/>
        <w:bottom w:val="none" w:sz="0" w:space="0" w:color="auto"/>
        <w:right w:val="none" w:sz="0" w:space="0" w:color="auto"/>
      </w:divBdr>
    </w:div>
    <w:div w:id="1589731722">
      <w:bodyDiv w:val="1"/>
      <w:marLeft w:val="0"/>
      <w:marRight w:val="0"/>
      <w:marTop w:val="0"/>
      <w:marBottom w:val="0"/>
      <w:divBdr>
        <w:top w:val="none" w:sz="0" w:space="0" w:color="auto"/>
        <w:left w:val="none" w:sz="0" w:space="0" w:color="auto"/>
        <w:bottom w:val="none" w:sz="0" w:space="0" w:color="auto"/>
        <w:right w:val="none" w:sz="0" w:space="0" w:color="auto"/>
      </w:divBdr>
    </w:div>
    <w:div w:id="1590189418">
      <w:bodyDiv w:val="1"/>
      <w:marLeft w:val="0"/>
      <w:marRight w:val="0"/>
      <w:marTop w:val="0"/>
      <w:marBottom w:val="0"/>
      <w:divBdr>
        <w:top w:val="none" w:sz="0" w:space="0" w:color="auto"/>
        <w:left w:val="none" w:sz="0" w:space="0" w:color="auto"/>
        <w:bottom w:val="none" w:sz="0" w:space="0" w:color="auto"/>
        <w:right w:val="none" w:sz="0" w:space="0" w:color="auto"/>
      </w:divBdr>
    </w:div>
    <w:div w:id="1590383943">
      <w:bodyDiv w:val="1"/>
      <w:marLeft w:val="0"/>
      <w:marRight w:val="0"/>
      <w:marTop w:val="0"/>
      <w:marBottom w:val="0"/>
      <w:divBdr>
        <w:top w:val="none" w:sz="0" w:space="0" w:color="auto"/>
        <w:left w:val="none" w:sz="0" w:space="0" w:color="auto"/>
        <w:bottom w:val="none" w:sz="0" w:space="0" w:color="auto"/>
        <w:right w:val="none" w:sz="0" w:space="0" w:color="auto"/>
      </w:divBdr>
    </w:div>
    <w:div w:id="1590430778">
      <w:bodyDiv w:val="1"/>
      <w:marLeft w:val="0"/>
      <w:marRight w:val="0"/>
      <w:marTop w:val="0"/>
      <w:marBottom w:val="0"/>
      <w:divBdr>
        <w:top w:val="none" w:sz="0" w:space="0" w:color="auto"/>
        <w:left w:val="none" w:sz="0" w:space="0" w:color="auto"/>
        <w:bottom w:val="none" w:sz="0" w:space="0" w:color="auto"/>
        <w:right w:val="none" w:sz="0" w:space="0" w:color="auto"/>
      </w:divBdr>
    </w:div>
    <w:div w:id="1590845013">
      <w:bodyDiv w:val="1"/>
      <w:marLeft w:val="0"/>
      <w:marRight w:val="0"/>
      <w:marTop w:val="0"/>
      <w:marBottom w:val="0"/>
      <w:divBdr>
        <w:top w:val="none" w:sz="0" w:space="0" w:color="auto"/>
        <w:left w:val="none" w:sz="0" w:space="0" w:color="auto"/>
        <w:bottom w:val="none" w:sz="0" w:space="0" w:color="auto"/>
        <w:right w:val="none" w:sz="0" w:space="0" w:color="auto"/>
      </w:divBdr>
    </w:div>
    <w:div w:id="1591161283">
      <w:bodyDiv w:val="1"/>
      <w:marLeft w:val="0"/>
      <w:marRight w:val="0"/>
      <w:marTop w:val="0"/>
      <w:marBottom w:val="0"/>
      <w:divBdr>
        <w:top w:val="none" w:sz="0" w:space="0" w:color="auto"/>
        <w:left w:val="none" w:sz="0" w:space="0" w:color="auto"/>
        <w:bottom w:val="none" w:sz="0" w:space="0" w:color="auto"/>
        <w:right w:val="none" w:sz="0" w:space="0" w:color="auto"/>
      </w:divBdr>
    </w:div>
    <w:div w:id="1591354457">
      <w:bodyDiv w:val="1"/>
      <w:marLeft w:val="0"/>
      <w:marRight w:val="0"/>
      <w:marTop w:val="0"/>
      <w:marBottom w:val="0"/>
      <w:divBdr>
        <w:top w:val="none" w:sz="0" w:space="0" w:color="auto"/>
        <w:left w:val="none" w:sz="0" w:space="0" w:color="auto"/>
        <w:bottom w:val="none" w:sz="0" w:space="0" w:color="auto"/>
        <w:right w:val="none" w:sz="0" w:space="0" w:color="auto"/>
      </w:divBdr>
    </w:div>
    <w:div w:id="1591698433">
      <w:bodyDiv w:val="1"/>
      <w:marLeft w:val="0"/>
      <w:marRight w:val="0"/>
      <w:marTop w:val="0"/>
      <w:marBottom w:val="0"/>
      <w:divBdr>
        <w:top w:val="none" w:sz="0" w:space="0" w:color="auto"/>
        <w:left w:val="none" w:sz="0" w:space="0" w:color="auto"/>
        <w:bottom w:val="none" w:sz="0" w:space="0" w:color="auto"/>
        <w:right w:val="none" w:sz="0" w:space="0" w:color="auto"/>
      </w:divBdr>
    </w:div>
    <w:div w:id="1592472325">
      <w:bodyDiv w:val="1"/>
      <w:marLeft w:val="0"/>
      <w:marRight w:val="0"/>
      <w:marTop w:val="0"/>
      <w:marBottom w:val="0"/>
      <w:divBdr>
        <w:top w:val="none" w:sz="0" w:space="0" w:color="auto"/>
        <w:left w:val="none" w:sz="0" w:space="0" w:color="auto"/>
        <w:bottom w:val="none" w:sz="0" w:space="0" w:color="auto"/>
        <w:right w:val="none" w:sz="0" w:space="0" w:color="auto"/>
      </w:divBdr>
    </w:div>
    <w:div w:id="1592546680">
      <w:bodyDiv w:val="1"/>
      <w:marLeft w:val="0"/>
      <w:marRight w:val="0"/>
      <w:marTop w:val="0"/>
      <w:marBottom w:val="0"/>
      <w:divBdr>
        <w:top w:val="none" w:sz="0" w:space="0" w:color="auto"/>
        <w:left w:val="none" w:sz="0" w:space="0" w:color="auto"/>
        <w:bottom w:val="none" w:sz="0" w:space="0" w:color="auto"/>
        <w:right w:val="none" w:sz="0" w:space="0" w:color="auto"/>
      </w:divBdr>
    </w:div>
    <w:div w:id="1592817959">
      <w:bodyDiv w:val="1"/>
      <w:marLeft w:val="0"/>
      <w:marRight w:val="0"/>
      <w:marTop w:val="0"/>
      <w:marBottom w:val="0"/>
      <w:divBdr>
        <w:top w:val="none" w:sz="0" w:space="0" w:color="auto"/>
        <w:left w:val="none" w:sz="0" w:space="0" w:color="auto"/>
        <w:bottom w:val="none" w:sz="0" w:space="0" w:color="auto"/>
        <w:right w:val="none" w:sz="0" w:space="0" w:color="auto"/>
      </w:divBdr>
    </w:div>
    <w:div w:id="1592858761">
      <w:bodyDiv w:val="1"/>
      <w:marLeft w:val="0"/>
      <w:marRight w:val="0"/>
      <w:marTop w:val="0"/>
      <w:marBottom w:val="0"/>
      <w:divBdr>
        <w:top w:val="none" w:sz="0" w:space="0" w:color="auto"/>
        <w:left w:val="none" w:sz="0" w:space="0" w:color="auto"/>
        <w:bottom w:val="none" w:sz="0" w:space="0" w:color="auto"/>
        <w:right w:val="none" w:sz="0" w:space="0" w:color="auto"/>
      </w:divBdr>
    </w:div>
    <w:div w:id="1593053745">
      <w:bodyDiv w:val="1"/>
      <w:marLeft w:val="0"/>
      <w:marRight w:val="0"/>
      <w:marTop w:val="0"/>
      <w:marBottom w:val="0"/>
      <w:divBdr>
        <w:top w:val="none" w:sz="0" w:space="0" w:color="auto"/>
        <w:left w:val="none" w:sz="0" w:space="0" w:color="auto"/>
        <w:bottom w:val="none" w:sz="0" w:space="0" w:color="auto"/>
        <w:right w:val="none" w:sz="0" w:space="0" w:color="auto"/>
      </w:divBdr>
    </w:div>
    <w:div w:id="1593321751">
      <w:bodyDiv w:val="1"/>
      <w:marLeft w:val="0"/>
      <w:marRight w:val="0"/>
      <w:marTop w:val="0"/>
      <w:marBottom w:val="0"/>
      <w:divBdr>
        <w:top w:val="none" w:sz="0" w:space="0" w:color="auto"/>
        <w:left w:val="none" w:sz="0" w:space="0" w:color="auto"/>
        <w:bottom w:val="none" w:sz="0" w:space="0" w:color="auto"/>
        <w:right w:val="none" w:sz="0" w:space="0" w:color="auto"/>
      </w:divBdr>
    </w:div>
    <w:div w:id="1593586238">
      <w:bodyDiv w:val="1"/>
      <w:marLeft w:val="0"/>
      <w:marRight w:val="0"/>
      <w:marTop w:val="0"/>
      <w:marBottom w:val="0"/>
      <w:divBdr>
        <w:top w:val="none" w:sz="0" w:space="0" w:color="auto"/>
        <w:left w:val="none" w:sz="0" w:space="0" w:color="auto"/>
        <w:bottom w:val="none" w:sz="0" w:space="0" w:color="auto"/>
        <w:right w:val="none" w:sz="0" w:space="0" w:color="auto"/>
      </w:divBdr>
    </w:div>
    <w:div w:id="1594126435">
      <w:bodyDiv w:val="1"/>
      <w:marLeft w:val="0"/>
      <w:marRight w:val="0"/>
      <w:marTop w:val="0"/>
      <w:marBottom w:val="0"/>
      <w:divBdr>
        <w:top w:val="none" w:sz="0" w:space="0" w:color="auto"/>
        <w:left w:val="none" w:sz="0" w:space="0" w:color="auto"/>
        <w:bottom w:val="none" w:sz="0" w:space="0" w:color="auto"/>
        <w:right w:val="none" w:sz="0" w:space="0" w:color="auto"/>
      </w:divBdr>
    </w:div>
    <w:div w:id="1594320130">
      <w:bodyDiv w:val="1"/>
      <w:marLeft w:val="0"/>
      <w:marRight w:val="0"/>
      <w:marTop w:val="0"/>
      <w:marBottom w:val="0"/>
      <w:divBdr>
        <w:top w:val="none" w:sz="0" w:space="0" w:color="auto"/>
        <w:left w:val="none" w:sz="0" w:space="0" w:color="auto"/>
        <w:bottom w:val="none" w:sz="0" w:space="0" w:color="auto"/>
        <w:right w:val="none" w:sz="0" w:space="0" w:color="auto"/>
      </w:divBdr>
    </w:div>
    <w:div w:id="1594364621">
      <w:bodyDiv w:val="1"/>
      <w:marLeft w:val="0"/>
      <w:marRight w:val="0"/>
      <w:marTop w:val="0"/>
      <w:marBottom w:val="0"/>
      <w:divBdr>
        <w:top w:val="none" w:sz="0" w:space="0" w:color="auto"/>
        <w:left w:val="none" w:sz="0" w:space="0" w:color="auto"/>
        <w:bottom w:val="none" w:sz="0" w:space="0" w:color="auto"/>
        <w:right w:val="none" w:sz="0" w:space="0" w:color="auto"/>
      </w:divBdr>
    </w:div>
    <w:div w:id="1594390361">
      <w:bodyDiv w:val="1"/>
      <w:marLeft w:val="0"/>
      <w:marRight w:val="0"/>
      <w:marTop w:val="0"/>
      <w:marBottom w:val="0"/>
      <w:divBdr>
        <w:top w:val="none" w:sz="0" w:space="0" w:color="auto"/>
        <w:left w:val="none" w:sz="0" w:space="0" w:color="auto"/>
        <w:bottom w:val="none" w:sz="0" w:space="0" w:color="auto"/>
        <w:right w:val="none" w:sz="0" w:space="0" w:color="auto"/>
      </w:divBdr>
    </w:div>
    <w:div w:id="1594585696">
      <w:bodyDiv w:val="1"/>
      <w:marLeft w:val="0"/>
      <w:marRight w:val="0"/>
      <w:marTop w:val="0"/>
      <w:marBottom w:val="0"/>
      <w:divBdr>
        <w:top w:val="none" w:sz="0" w:space="0" w:color="auto"/>
        <w:left w:val="none" w:sz="0" w:space="0" w:color="auto"/>
        <w:bottom w:val="none" w:sz="0" w:space="0" w:color="auto"/>
        <w:right w:val="none" w:sz="0" w:space="0" w:color="auto"/>
      </w:divBdr>
    </w:div>
    <w:div w:id="1594823535">
      <w:bodyDiv w:val="1"/>
      <w:marLeft w:val="0"/>
      <w:marRight w:val="0"/>
      <w:marTop w:val="0"/>
      <w:marBottom w:val="0"/>
      <w:divBdr>
        <w:top w:val="none" w:sz="0" w:space="0" w:color="auto"/>
        <w:left w:val="none" w:sz="0" w:space="0" w:color="auto"/>
        <w:bottom w:val="none" w:sz="0" w:space="0" w:color="auto"/>
        <w:right w:val="none" w:sz="0" w:space="0" w:color="auto"/>
      </w:divBdr>
    </w:div>
    <w:div w:id="1594899952">
      <w:bodyDiv w:val="1"/>
      <w:marLeft w:val="0"/>
      <w:marRight w:val="0"/>
      <w:marTop w:val="0"/>
      <w:marBottom w:val="0"/>
      <w:divBdr>
        <w:top w:val="none" w:sz="0" w:space="0" w:color="auto"/>
        <w:left w:val="none" w:sz="0" w:space="0" w:color="auto"/>
        <w:bottom w:val="none" w:sz="0" w:space="0" w:color="auto"/>
        <w:right w:val="none" w:sz="0" w:space="0" w:color="auto"/>
      </w:divBdr>
    </w:div>
    <w:div w:id="1594900476">
      <w:bodyDiv w:val="1"/>
      <w:marLeft w:val="0"/>
      <w:marRight w:val="0"/>
      <w:marTop w:val="0"/>
      <w:marBottom w:val="0"/>
      <w:divBdr>
        <w:top w:val="none" w:sz="0" w:space="0" w:color="auto"/>
        <w:left w:val="none" w:sz="0" w:space="0" w:color="auto"/>
        <w:bottom w:val="none" w:sz="0" w:space="0" w:color="auto"/>
        <w:right w:val="none" w:sz="0" w:space="0" w:color="auto"/>
      </w:divBdr>
    </w:div>
    <w:div w:id="1595044318">
      <w:bodyDiv w:val="1"/>
      <w:marLeft w:val="0"/>
      <w:marRight w:val="0"/>
      <w:marTop w:val="0"/>
      <w:marBottom w:val="0"/>
      <w:divBdr>
        <w:top w:val="none" w:sz="0" w:space="0" w:color="auto"/>
        <w:left w:val="none" w:sz="0" w:space="0" w:color="auto"/>
        <w:bottom w:val="none" w:sz="0" w:space="0" w:color="auto"/>
        <w:right w:val="none" w:sz="0" w:space="0" w:color="auto"/>
      </w:divBdr>
    </w:div>
    <w:div w:id="1595162812">
      <w:bodyDiv w:val="1"/>
      <w:marLeft w:val="0"/>
      <w:marRight w:val="0"/>
      <w:marTop w:val="0"/>
      <w:marBottom w:val="0"/>
      <w:divBdr>
        <w:top w:val="none" w:sz="0" w:space="0" w:color="auto"/>
        <w:left w:val="none" w:sz="0" w:space="0" w:color="auto"/>
        <w:bottom w:val="none" w:sz="0" w:space="0" w:color="auto"/>
        <w:right w:val="none" w:sz="0" w:space="0" w:color="auto"/>
      </w:divBdr>
    </w:div>
    <w:div w:id="1595163794">
      <w:bodyDiv w:val="1"/>
      <w:marLeft w:val="0"/>
      <w:marRight w:val="0"/>
      <w:marTop w:val="0"/>
      <w:marBottom w:val="0"/>
      <w:divBdr>
        <w:top w:val="none" w:sz="0" w:space="0" w:color="auto"/>
        <w:left w:val="none" w:sz="0" w:space="0" w:color="auto"/>
        <w:bottom w:val="none" w:sz="0" w:space="0" w:color="auto"/>
        <w:right w:val="none" w:sz="0" w:space="0" w:color="auto"/>
      </w:divBdr>
    </w:div>
    <w:div w:id="1595434157">
      <w:bodyDiv w:val="1"/>
      <w:marLeft w:val="0"/>
      <w:marRight w:val="0"/>
      <w:marTop w:val="0"/>
      <w:marBottom w:val="0"/>
      <w:divBdr>
        <w:top w:val="none" w:sz="0" w:space="0" w:color="auto"/>
        <w:left w:val="none" w:sz="0" w:space="0" w:color="auto"/>
        <w:bottom w:val="none" w:sz="0" w:space="0" w:color="auto"/>
        <w:right w:val="none" w:sz="0" w:space="0" w:color="auto"/>
      </w:divBdr>
    </w:div>
    <w:div w:id="1595435551">
      <w:bodyDiv w:val="1"/>
      <w:marLeft w:val="0"/>
      <w:marRight w:val="0"/>
      <w:marTop w:val="0"/>
      <w:marBottom w:val="0"/>
      <w:divBdr>
        <w:top w:val="none" w:sz="0" w:space="0" w:color="auto"/>
        <w:left w:val="none" w:sz="0" w:space="0" w:color="auto"/>
        <w:bottom w:val="none" w:sz="0" w:space="0" w:color="auto"/>
        <w:right w:val="none" w:sz="0" w:space="0" w:color="auto"/>
      </w:divBdr>
    </w:div>
    <w:div w:id="1595550733">
      <w:bodyDiv w:val="1"/>
      <w:marLeft w:val="0"/>
      <w:marRight w:val="0"/>
      <w:marTop w:val="0"/>
      <w:marBottom w:val="0"/>
      <w:divBdr>
        <w:top w:val="none" w:sz="0" w:space="0" w:color="auto"/>
        <w:left w:val="none" w:sz="0" w:space="0" w:color="auto"/>
        <w:bottom w:val="none" w:sz="0" w:space="0" w:color="auto"/>
        <w:right w:val="none" w:sz="0" w:space="0" w:color="auto"/>
      </w:divBdr>
      <w:divsChild>
        <w:div w:id="1828208965">
          <w:marLeft w:val="480"/>
          <w:marRight w:val="0"/>
          <w:marTop w:val="0"/>
          <w:marBottom w:val="0"/>
          <w:divBdr>
            <w:top w:val="none" w:sz="0" w:space="0" w:color="auto"/>
            <w:left w:val="none" w:sz="0" w:space="0" w:color="auto"/>
            <w:bottom w:val="none" w:sz="0" w:space="0" w:color="auto"/>
            <w:right w:val="none" w:sz="0" w:space="0" w:color="auto"/>
          </w:divBdr>
        </w:div>
        <w:div w:id="1769539191">
          <w:marLeft w:val="480"/>
          <w:marRight w:val="0"/>
          <w:marTop w:val="0"/>
          <w:marBottom w:val="0"/>
          <w:divBdr>
            <w:top w:val="none" w:sz="0" w:space="0" w:color="auto"/>
            <w:left w:val="none" w:sz="0" w:space="0" w:color="auto"/>
            <w:bottom w:val="none" w:sz="0" w:space="0" w:color="auto"/>
            <w:right w:val="none" w:sz="0" w:space="0" w:color="auto"/>
          </w:divBdr>
        </w:div>
        <w:div w:id="959411998">
          <w:marLeft w:val="480"/>
          <w:marRight w:val="0"/>
          <w:marTop w:val="0"/>
          <w:marBottom w:val="0"/>
          <w:divBdr>
            <w:top w:val="none" w:sz="0" w:space="0" w:color="auto"/>
            <w:left w:val="none" w:sz="0" w:space="0" w:color="auto"/>
            <w:bottom w:val="none" w:sz="0" w:space="0" w:color="auto"/>
            <w:right w:val="none" w:sz="0" w:space="0" w:color="auto"/>
          </w:divBdr>
        </w:div>
        <w:div w:id="994146188">
          <w:marLeft w:val="480"/>
          <w:marRight w:val="0"/>
          <w:marTop w:val="0"/>
          <w:marBottom w:val="0"/>
          <w:divBdr>
            <w:top w:val="none" w:sz="0" w:space="0" w:color="auto"/>
            <w:left w:val="none" w:sz="0" w:space="0" w:color="auto"/>
            <w:bottom w:val="none" w:sz="0" w:space="0" w:color="auto"/>
            <w:right w:val="none" w:sz="0" w:space="0" w:color="auto"/>
          </w:divBdr>
        </w:div>
        <w:div w:id="1597640326">
          <w:marLeft w:val="480"/>
          <w:marRight w:val="0"/>
          <w:marTop w:val="0"/>
          <w:marBottom w:val="0"/>
          <w:divBdr>
            <w:top w:val="none" w:sz="0" w:space="0" w:color="auto"/>
            <w:left w:val="none" w:sz="0" w:space="0" w:color="auto"/>
            <w:bottom w:val="none" w:sz="0" w:space="0" w:color="auto"/>
            <w:right w:val="none" w:sz="0" w:space="0" w:color="auto"/>
          </w:divBdr>
        </w:div>
        <w:div w:id="1850100776">
          <w:marLeft w:val="480"/>
          <w:marRight w:val="0"/>
          <w:marTop w:val="0"/>
          <w:marBottom w:val="0"/>
          <w:divBdr>
            <w:top w:val="none" w:sz="0" w:space="0" w:color="auto"/>
            <w:left w:val="none" w:sz="0" w:space="0" w:color="auto"/>
            <w:bottom w:val="none" w:sz="0" w:space="0" w:color="auto"/>
            <w:right w:val="none" w:sz="0" w:space="0" w:color="auto"/>
          </w:divBdr>
        </w:div>
        <w:div w:id="1152020207">
          <w:marLeft w:val="480"/>
          <w:marRight w:val="0"/>
          <w:marTop w:val="0"/>
          <w:marBottom w:val="0"/>
          <w:divBdr>
            <w:top w:val="none" w:sz="0" w:space="0" w:color="auto"/>
            <w:left w:val="none" w:sz="0" w:space="0" w:color="auto"/>
            <w:bottom w:val="none" w:sz="0" w:space="0" w:color="auto"/>
            <w:right w:val="none" w:sz="0" w:space="0" w:color="auto"/>
          </w:divBdr>
        </w:div>
        <w:div w:id="1443693321">
          <w:marLeft w:val="480"/>
          <w:marRight w:val="0"/>
          <w:marTop w:val="0"/>
          <w:marBottom w:val="0"/>
          <w:divBdr>
            <w:top w:val="none" w:sz="0" w:space="0" w:color="auto"/>
            <w:left w:val="none" w:sz="0" w:space="0" w:color="auto"/>
            <w:bottom w:val="none" w:sz="0" w:space="0" w:color="auto"/>
            <w:right w:val="none" w:sz="0" w:space="0" w:color="auto"/>
          </w:divBdr>
        </w:div>
        <w:div w:id="1172532008">
          <w:marLeft w:val="480"/>
          <w:marRight w:val="0"/>
          <w:marTop w:val="0"/>
          <w:marBottom w:val="0"/>
          <w:divBdr>
            <w:top w:val="none" w:sz="0" w:space="0" w:color="auto"/>
            <w:left w:val="none" w:sz="0" w:space="0" w:color="auto"/>
            <w:bottom w:val="none" w:sz="0" w:space="0" w:color="auto"/>
            <w:right w:val="none" w:sz="0" w:space="0" w:color="auto"/>
          </w:divBdr>
        </w:div>
        <w:div w:id="202253236">
          <w:marLeft w:val="480"/>
          <w:marRight w:val="0"/>
          <w:marTop w:val="0"/>
          <w:marBottom w:val="0"/>
          <w:divBdr>
            <w:top w:val="none" w:sz="0" w:space="0" w:color="auto"/>
            <w:left w:val="none" w:sz="0" w:space="0" w:color="auto"/>
            <w:bottom w:val="none" w:sz="0" w:space="0" w:color="auto"/>
            <w:right w:val="none" w:sz="0" w:space="0" w:color="auto"/>
          </w:divBdr>
        </w:div>
        <w:div w:id="1368990234">
          <w:marLeft w:val="480"/>
          <w:marRight w:val="0"/>
          <w:marTop w:val="0"/>
          <w:marBottom w:val="0"/>
          <w:divBdr>
            <w:top w:val="none" w:sz="0" w:space="0" w:color="auto"/>
            <w:left w:val="none" w:sz="0" w:space="0" w:color="auto"/>
            <w:bottom w:val="none" w:sz="0" w:space="0" w:color="auto"/>
            <w:right w:val="none" w:sz="0" w:space="0" w:color="auto"/>
          </w:divBdr>
        </w:div>
        <w:div w:id="769011996">
          <w:marLeft w:val="480"/>
          <w:marRight w:val="0"/>
          <w:marTop w:val="0"/>
          <w:marBottom w:val="0"/>
          <w:divBdr>
            <w:top w:val="none" w:sz="0" w:space="0" w:color="auto"/>
            <w:left w:val="none" w:sz="0" w:space="0" w:color="auto"/>
            <w:bottom w:val="none" w:sz="0" w:space="0" w:color="auto"/>
            <w:right w:val="none" w:sz="0" w:space="0" w:color="auto"/>
          </w:divBdr>
        </w:div>
        <w:div w:id="1720855844">
          <w:marLeft w:val="480"/>
          <w:marRight w:val="0"/>
          <w:marTop w:val="0"/>
          <w:marBottom w:val="0"/>
          <w:divBdr>
            <w:top w:val="none" w:sz="0" w:space="0" w:color="auto"/>
            <w:left w:val="none" w:sz="0" w:space="0" w:color="auto"/>
            <w:bottom w:val="none" w:sz="0" w:space="0" w:color="auto"/>
            <w:right w:val="none" w:sz="0" w:space="0" w:color="auto"/>
          </w:divBdr>
        </w:div>
        <w:div w:id="1758289822">
          <w:marLeft w:val="480"/>
          <w:marRight w:val="0"/>
          <w:marTop w:val="0"/>
          <w:marBottom w:val="0"/>
          <w:divBdr>
            <w:top w:val="none" w:sz="0" w:space="0" w:color="auto"/>
            <w:left w:val="none" w:sz="0" w:space="0" w:color="auto"/>
            <w:bottom w:val="none" w:sz="0" w:space="0" w:color="auto"/>
            <w:right w:val="none" w:sz="0" w:space="0" w:color="auto"/>
          </w:divBdr>
        </w:div>
        <w:div w:id="463624564">
          <w:marLeft w:val="480"/>
          <w:marRight w:val="0"/>
          <w:marTop w:val="0"/>
          <w:marBottom w:val="0"/>
          <w:divBdr>
            <w:top w:val="none" w:sz="0" w:space="0" w:color="auto"/>
            <w:left w:val="none" w:sz="0" w:space="0" w:color="auto"/>
            <w:bottom w:val="none" w:sz="0" w:space="0" w:color="auto"/>
            <w:right w:val="none" w:sz="0" w:space="0" w:color="auto"/>
          </w:divBdr>
        </w:div>
        <w:div w:id="265506074">
          <w:marLeft w:val="480"/>
          <w:marRight w:val="0"/>
          <w:marTop w:val="0"/>
          <w:marBottom w:val="0"/>
          <w:divBdr>
            <w:top w:val="none" w:sz="0" w:space="0" w:color="auto"/>
            <w:left w:val="none" w:sz="0" w:space="0" w:color="auto"/>
            <w:bottom w:val="none" w:sz="0" w:space="0" w:color="auto"/>
            <w:right w:val="none" w:sz="0" w:space="0" w:color="auto"/>
          </w:divBdr>
        </w:div>
        <w:div w:id="285163942">
          <w:marLeft w:val="480"/>
          <w:marRight w:val="0"/>
          <w:marTop w:val="0"/>
          <w:marBottom w:val="0"/>
          <w:divBdr>
            <w:top w:val="none" w:sz="0" w:space="0" w:color="auto"/>
            <w:left w:val="none" w:sz="0" w:space="0" w:color="auto"/>
            <w:bottom w:val="none" w:sz="0" w:space="0" w:color="auto"/>
            <w:right w:val="none" w:sz="0" w:space="0" w:color="auto"/>
          </w:divBdr>
        </w:div>
        <w:div w:id="1466699202">
          <w:marLeft w:val="480"/>
          <w:marRight w:val="0"/>
          <w:marTop w:val="0"/>
          <w:marBottom w:val="0"/>
          <w:divBdr>
            <w:top w:val="none" w:sz="0" w:space="0" w:color="auto"/>
            <w:left w:val="none" w:sz="0" w:space="0" w:color="auto"/>
            <w:bottom w:val="none" w:sz="0" w:space="0" w:color="auto"/>
            <w:right w:val="none" w:sz="0" w:space="0" w:color="auto"/>
          </w:divBdr>
        </w:div>
        <w:div w:id="1033306199">
          <w:marLeft w:val="480"/>
          <w:marRight w:val="0"/>
          <w:marTop w:val="0"/>
          <w:marBottom w:val="0"/>
          <w:divBdr>
            <w:top w:val="none" w:sz="0" w:space="0" w:color="auto"/>
            <w:left w:val="none" w:sz="0" w:space="0" w:color="auto"/>
            <w:bottom w:val="none" w:sz="0" w:space="0" w:color="auto"/>
            <w:right w:val="none" w:sz="0" w:space="0" w:color="auto"/>
          </w:divBdr>
        </w:div>
        <w:div w:id="532808891">
          <w:marLeft w:val="480"/>
          <w:marRight w:val="0"/>
          <w:marTop w:val="0"/>
          <w:marBottom w:val="0"/>
          <w:divBdr>
            <w:top w:val="none" w:sz="0" w:space="0" w:color="auto"/>
            <w:left w:val="none" w:sz="0" w:space="0" w:color="auto"/>
            <w:bottom w:val="none" w:sz="0" w:space="0" w:color="auto"/>
            <w:right w:val="none" w:sz="0" w:space="0" w:color="auto"/>
          </w:divBdr>
        </w:div>
        <w:div w:id="1343124985">
          <w:marLeft w:val="480"/>
          <w:marRight w:val="0"/>
          <w:marTop w:val="0"/>
          <w:marBottom w:val="0"/>
          <w:divBdr>
            <w:top w:val="none" w:sz="0" w:space="0" w:color="auto"/>
            <w:left w:val="none" w:sz="0" w:space="0" w:color="auto"/>
            <w:bottom w:val="none" w:sz="0" w:space="0" w:color="auto"/>
            <w:right w:val="none" w:sz="0" w:space="0" w:color="auto"/>
          </w:divBdr>
        </w:div>
        <w:div w:id="1035889688">
          <w:marLeft w:val="480"/>
          <w:marRight w:val="0"/>
          <w:marTop w:val="0"/>
          <w:marBottom w:val="0"/>
          <w:divBdr>
            <w:top w:val="none" w:sz="0" w:space="0" w:color="auto"/>
            <w:left w:val="none" w:sz="0" w:space="0" w:color="auto"/>
            <w:bottom w:val="none" w:sz="0" w:space="0" w:color="auto"/>
            <w:right w:val="none" w:sz="0" w:space="0" w:color="auto"/>
          </w:divBdr>
        </w:div>
        <w:div w:id="727848937">
          <w:marLeft w:val="480"/>
          <w:marRight w:val="0"/>
          <w:marTop w:val="0"/>
          <w:marBottom w:val="0"/>
          <w:divBdr>
            <w:top w:val="none" w:sz="0" w:space="0" w:color="auto"/>
            <w:left w:val="none" w:sz="0" w:space="0" w:color="auto"/>
            <w:bottom w:val="none" w:sz="0" w:space="0" w:color="auto"/>
            <w:right w:val="none" w:sz="0" w:space="0" w:color="auto"/>
          </w:divBdr>
        </w:div>
      </w:divsChild>
    </w:div>
    <w:div w:id="1595554210">
      <w:bodyDiv w:val="1"/>
      <w:marLeft w:val="0"/>
      <w:marRight w:val="0"/>
      <w:marTop w:val="0"/>
      <w:marBottom w:val="0"/>
      <w:divBdr>
        <w:top w:val="none" w:sz="0" w:space="0" w:color="auto"/>
        <w:left w:val="none" w:sz="0" w:space="0" w:color="auto"/>
        <w:bottom w:val="none" w:sz="0" w:space="0" w:color="auto"/>
        <w:right w:val="none" w:sz="0" w:space="0" w:color="auto"/>
      </w:divBdr>
    </w:div>
    <w:div w:id="1595671183">
      <w:bodyDiv w:val="1"/>
      <w:marLeft w:val="0"/>
      <w:marRight w:val="0"/>
      <w:marTop w:val="0"/>
      <w:marBottom w:val="0"/>
      <w:divBdr>
        <w:top w:val="none" w:sz="0" w:space="0" w:color="auto"/>
        <w:left w:val="none" w:sz="0" w:space="0" w:color="auto"/>
        <w:bottom w:val="none" w:sz="0" w:space="0" w:color="auto"/>
        <w:right w:val="none" w:sz="0" w:space="0" w:color="auto"/>
      </w:divBdr>
    </w:div>
    <w:div w:id="1595821222">
      <w:bodyDiv w:val="1"/>
      <w:marLeft w:val="0"/>
      <w:marRight w:val="0"/>
      <w:marTop w:val="0"/>
      <w:marBottom w:val="0"/>
      <w:divBdr>
        <w:top w:val="none" w:sz="0" w:space="0" w:color="auto"/>
        <w:left w:val="none" w:sz="0" w:space="0" w:color="auto"/>
        <w:bottom w:val="none" w:sz="0" w:space="0" w:color="auto"/>
        <w:right w:val="none" w:sz="0" w:space="0" w:color="auto"/>
      </w:divBdr>
    </w:div>
    <w:div w:id="1595823246">
      <w:bodyDiv w:val="1"/>
      <w:marLeft w:val="0"/>
      <w:marRight w:val="0"/>
      <w:marTop w:val="0"/>
      <w:marBottom w:val="0"/>
      <w:divBdr>
        <w:top w:val="none" w:sz="0" w:space="0" w:color="auto"/>
        <w:left w:val="none" w:sz="0" w:space="0" w:color="auto"/>
        <w:bottom w:val="none" w:sz="0" w:space="0" w:color="auto"/>
        <w:right w:val="none" w:sz="0" w:space="0" w:color="auto"/>
      </w:divBdr>
    </w:div>
    <w:div w:id="1595935584">
      <w:bodyDiv w:val="1"/>
      <w:marLeft w:val="0"/>
      <w:marRight w:val="0"/>
      <w:marTop w:val="0"/>
      <w:marBottom w:val="0"/>
      <w:divBdr>
        <w:top w:val="none" w:sz="0" w:space="0" w:color="auto"/>
        <w:left w:val="none" w:sz="0" w:space="0" w:color="auto"/>
        <w:bottom w:val="none" w:sz="0" w:space="0" w:color="auto"/>
        <w:right w:val="none" w:sz="0" w:space="0" w:color="auto"/>
      </w:divBdr>
    </w:div>
    <w:div w:id="1596136469">
      <w:bodyDiv w:val="1"/>
      <w:marLeft w:val="0"/>
      <w:marRight w:val="0"/>
      <w:marTop w:val="0"/>
      <w:marBottom w:val="0"/>
      <w:divBdr>
        <w:top w:val="none" w:sz="0" w:space="0" w:color="auto"/>
        <w:left w:val="none" w:sz="0" w:space="0" w:color="auto"/>
        <w:bottom w:val="none" w:sz="0" w:space="0" w:color="auto"/>
        <w:right w:val="none" w:sz="0" w:space="0" w:color="auto"/>
      </w:divBdr>
    </w:div>
    <w:div w:id="1596477654">
      <w:bodyDiv w:val="1"/>
      <w:marLeft w:val="0"/>
      <w:marRight w:val="0"/>
      <w:marTop w:val="0"/>
      <w:marBottom w:val="0"/>
      <w:divBdr>
        <w:top w:val="none" w:sz="0" w:space="0" w:color="auto"/>
        <w:left w:val="none" w:sz="0" w:space="0" w:color="auto"/>
        <w:bottom w:val="none" w:sz="0" w:space="0" w:color="auto"/>
        <w:right w:val="none" w:sz="0" w:space="0" w:color="auto"/>
      </w:divBdr>
    </w:div>
    <w:div w:id="1596548010">
      <w:bodyDiv w:val="1"/>
      <w:marLeft w:val="0"/>
      <w:marRight w:val="0"/>
      <w:marTop w:val="0"/>
      <w:marBottom w:val="0"/>
      <w:divBdr>
        <w:top w:val="none" w:sz="0" w:space="0" w:color="auto"/>
        <w:left w:val="none" w:sz="0" w:space="0" w:color="auto"/>
        <w:bottom w:val="none" w:sz="0" w:space="0" w:color="auto"/>
        <w:right w:val="none" w:sz="0" w:space="0" w:color="auto"/>
      </w:divBdr>
    </w:div>
    <w:div w:id="1596749805">
      <w:bodyDiv w:val="1"/>
      <w:marLeft w:val="0"/>
      <w:marRight w:val="0"/>
      <w:marTop w:val="0"/>
      <w:marBottom w:val="0"/>
      <w:divBdr>
        <w:top w:val="none" w:sz="0" w:space="0" w:color="auto"/>
        <w:left w:val="none" w:sz="0" w:space="0" w:color="auto"/>
        <w:bottom w:val="none" w:sz="0" w:space="0" w:color="auto"/>
        <w:right w:val="none" w:sz="0" w:space="0" w:color="auto"/>
      </w:divBdr>
    </w:div>
    <w:div w:id="1597008918">
      <w:bodyDiv w:val="1"/>
      <w:marLeft w:val="0"/>
      <w:marRight w:val="0"/>
      <w:marTop w:val="0"/>
      <w:marBottom w:val="0"/>
      <w:divBdr>
        <w:top w:val="none" w:sz="0" w:space="0" w:color="auto"/>
        <w:left w:val="none" w:sz="0" w:space="0" w:color="auto"/>
        <w:bottom w:val="none" w:sz="0" w:space="0" w:color="auto"/>
        <w:right w:val="none" w:sz="0" w:space="0" w:color="auto"/>
      </w:divBdr>
    </w:div>
    <w:div w:id="1597517663">
      <w:bodyDiv w:val="1"/>
      <w:marLeft w:val="0"/>
      <w:marRight w:val="0"/>
      <w:marTop w:val="0"/>
      <w:marBottom w:val="0"/>
      <w:divBdr>
        <w:top w:val="none" w:sz="0" w:space="0" w:color="auto"/>
        <w:left w:val="none" w:sz="0" w:space="0" w:color="auto"/>
        <w:bottom w:val="none" w:sz="0" w:space="0" w:color="auto"/>
        <w:right w:val="none" w:sz="0" w:space="0" w:color="auto"/>
      </w:divBdr>
    </w:div>
    <w:div w:id="1597637204">
      <w:bodyDiv w:val="1"/>
      <w:marLeft w:val="0"/>
      <w:marRight w:val="0"/>
      <w:marTop w:val="0"/>
      <w:marBottom w:val="0"/>
      <w:divBdr>
        <w:top w:val="none" w:sz="0" w:space="0" w:color="auto"/>
        <w:left w:val="none" w:sz="0" w:space="0" w:color="auto"/>
        <w:bottom w:val="none" w:sz="0" w:space="0" w:color="auto"/>
        <w:right w:val="none" w:sz="0" w:space="0" w:color="auto"/>
      </w:divBdr>
    </w:div>
    <w:div w:id="1597710254">
      <w:bodyDiv w:val="1"/>
      <w:marLeft w:val="0"/>
      <w:marRight w:val="0"/>
      <w:marTop w:val="0"/>
      <w:marBottom w:val="0"/>
      <w:divBdr>
        <w:top w:val="none" w:sz="0" w:space="0" w:color="auto"/>
        <w:left w:val="none" w:sz="0" w:space="0" w:color="auto"/>
        <w:bottom w:val="none" w:sz="0" w:space="0" w:color="auto"/>
        <w:right w:val="none" w:sz="0" w:space="0" w:color="auto"/>
      </w:divBdr>
    </w:div>
    <w:div w:id="1597903103">
      <w:bodyDiv w:val="1"/>
      <w:marLeft w:val="0"/>
      <w:marRight w:val="0"/>
      <w:marTop w:val="0"/>
      <w:marBottom w:val="0"/>
      <w:divBdr>
        <w:top w:val="none" w:sz="0" w:space="0" w:color="auto"/>
        <w:left w:val="none" w:sz="0" w:space="0" w:color="auto"/>
        <w:bottom w:val="none" w:sz="0" w:space="0" w:color="auto"/>
        <w:right w:val="none" w:sz="0" w:space="0" w:color="auto"/>
      </w:divBdr>
    </w:div>
    <w:div w:id="1598634923">
      <w:bodyDiv w:val="1"/>
      <w:marLeft w:val="0"/>
      <w:marRight w:val="0"/>
      <w:marTop w:val="0"/>
      <w:marBottom w:val="0"/>
      <w:divBdr>
        <w:top w:val="none" w:sz="0" w:space="0" w:color="auto"/>
        <w:left w:val="none" w:sz="0" w:space="0" w:color="auto"/>
        <w:bottom w:val="none" w:sz="0" w:space="0" w:color="auto"/>
        <w:right w:val="none" w:sz="0" w:space="0" w:color="auto"/>
      </w:divBdr>
    </w:div>
    <w:div w:id="1598782780">
      <w:bodyDiv w:val="1"/>
      <w:marLeft w:val="0"/>
      <w:marRight w:val="0"/>
      <w:marTop w:val="0"/>
      <w:marBottom w:val="0"/>
      <w:divBdr>
        <w:top w:val="none" w:sz="0" w:space="0" w:color="auto"/>
        <w:left w:val="none" w:sz="0" w:space="0" w:color="auto"/>
        <w:bottom w:val="none" w:sz="0" w:space="0" w:color="auto"/>
        <w:right w:val="none" w:sz="0" w:space="0" w:color="auto"/>
      </w:divBdr>
    </w:div>
    <w:div w:id="1598906186">
      <w:bodyDiv w:val="1"/>
      <w:marLeft w:val="0"/>
      <w:marRight w:val="0"/>
      <w:marTop w:val="0"/>
      <w:marBottom w:val="0"/>
      <w:divBdr>
        <w:top w:val="none" w:sz="0" w:space="0" w:color="auto"/>
        <w:left w:val="none" w:sz="0" w:space="0" w:color="auto"/>
        <w:bottom w:val="none" w:sz="0" w:space="0" w:color="auto"/>
        <w:right w:val="none" w:sz="0" w:space="0" w:color="auto"/>
      </w:divBdr>
    </w:div>
    <w:div w:id="1598978035">
      <w:bodyDiv w:val="1"/>
      <w:marLeft w:val="0"/>
      <w:marRight w:val="0"/>
      <w:marTop w:val="0"/>
      <w:marBottom w:val="0"/>
      <w:divBdr>
        <w:top w:val="none" w:sz="0" w:space="0" w:color="auto"/>
        <w:left w:val="none" w:sz="0" w:space="0" w:color="auto"/>
        <w:bottom w:val="none" w:sz="0" w:space="0" w:color="auto"/>
        <w:right w:val="none" w:sz="0" w:space="0" w:color="auto"/>
      </w:divBdr>
    </w:div>
    <w:div w:id="1599292169">
      <w:bodyDiv w:val="1"/>
      <w:marLeft w:val="0"/>
      <w:marRight w:val="0"/>
      <w:marTop w:val="0"/>
      <w:marBottom w:val="0"/>
      <w:divBdr>
        <w:top w:val="none" w:sz="0" w:space="0" w:color="auto"/>
        <w:left w:val="none" w:sz="0" w:space="0" w:color="auto"/>
        <w:bottom w:val="none" w:sz="0" w:space="0" w:color="auto"/>
        <w:right w:val="none" w:sz="0" w:space="0" w:color="auto"/>
      </w:divBdr>
    </w:div>
    <w:div w:id="1599673373">
      <w:bodyDiv w:val="1"/>
      <w:marLeft w:val="0"/>
      <w:marRight w:val="0"/>
      <w:marTop w:val="0"/>
      <w:marBottom w:val="0"/>
      <w:divBdr>
        <w:top w:val="none" w:sz="0" w:space="0" w:color="auto"/>
        <w:left w:val="none" w:sz="0" w:space="0" w:color="auto"/>
        <w:bottom w:val="none" w:sz="0" w:space="0" w:color="auto"/>
        <w:right w:val="none" w:sz="0" w:space="0" w:color="auto"/>
      </w:divBdr>
    </w:div>
    <w:div w:id="1599825442">
      <w:bodyDiv w:val="1"/>
      <w:marLeft w:val="0"/>
      <w:marRight w:val="0"/>
      <w:marTop w:val="0"/>
      <w:marBottom w:val="0"/>
      <w:divBdr>
        <w:top w:val="none" w:sz="0" w:space="0" w:color="auto"/>
        <w:left w:val="none" w:sz="0" w:space="0" w:color="auto"/>
        <w:bottom w:val="none" w:sz="0" w:space="0" w:color="auto"/>
        <w:right w:val="none" w:sz="0" w:space="0" w:color="auto"/>
      </w:divBdr>
    </w:div>
    <w:div w:id="1600481341">
      <w:bodyDiv w:val="1"/>
      <w:marLeft w:val="0"/>
      <w:marRight w:val="0"/>
      <w:marTop w:val="0"/>
      <w:marBottom w:val="0"/>
      <w:divBdr>
        <w:top w:val="none" w:sz="0" w:space="0" w:color="auto"/>
        <w:left w:val="none" w:sz="0" w:space="0" w:color="auto"/>
        <w:bottom w:val="none" w:sz="0" w:space="0" w:color="auto"/>
        <w:right w:val="none" w:sz="0" w:space="0" w:color="auto"/>
      </w:divBdr>
    </w:div>
    <w:div w:id="1600485855">
      <w:bodyDiv w:val="1"/>
      <w:marLeft w:val="0"/>
      <w:marRight w:val="0"/>
      <w:marTop w:val="0"/>
      <w:marBottom w:val="0"/>
      <w:divBdr>
        <w:top w:val="none" w:sz="0" w:space="0" w:color="auto"/>
        <w:left w:val="none" w:sz="0" w:space="0" w:color="auto"/>
        <w:bottom w:val="none" w:sz="0" w:space="0" w:color="auto"/>
        <w:right w:val="none" w:sz="0" w:space="0" w:color="auto"/>
      </w:divBdr>
    </w:div>
    <w:div w:id="1601179836">
      <w:bodyDiv w:val="1"/>
      <w:marLeft w:val="0"/>
      <w:marRight w:val="0"/>
      <w:marTop w:val="0"/>
      <w:marBottom w:val="0"/>
      <w:divBdr>
        <w:top w:val="none" w:sz="0" w:space="0" w:color="auto"/>
        <w:left w:val="none" w:sz="0" w:space="0" w:color="auto"/>
        <w:bottom w:val="none" w:sz="0" w:space="0" w:color="auto"/>
        <w:right w:val="none" w:sz="0" w:space="0" w:color="auto"/>
      </w:divBdr>
    </w:div>
    <w:div w:id="1601256387">
      <w:bodyDiv w:val="1"/>
      <w:marLeft w:val="0"/>
      <w:marRight w:val="0"/>
      <w:marTop w:val="0"/>
      <w:marBottom w:val="0"/>
      <w:divBdr>
        <w:top w:val="none" w:sz="0" w:space="0" w:color="auto"/>
        <w:left w:val="none" w:sz="0" w:space="0" w:color="auto"/>
        <w:bottom w:val="none" w:sz="0" w:space="0" w:color="auto"/>
        <w:right w:val="none" w:sz="0" w:space="0" w:color="auto"/>
      </w:divBdr>
    </w:div>
    <w:div w:id="1601374045">
      <w:bodyDiv w:val="1"/>
      <w:marLeft w:val="0"/>
      <w:marRight w:val="0"/>
      <w:marTop w:val="0"/>
      <w:marBottom w:val="0"/>
      <w:divBdr>
        <w:top w:val="none" w:sz="0" w:space="0" w:color="auto"/>
        <w:left w:val="none" w:sz="0" w:space="0" w:color="auto"/>
        <w:bottom w:val="none" w:sz="0" w:space="0" w:color="auto"/>
        <w:right w:val="none" w:sz="0" w:space="0" w:color="auto"/>
      </w:divBdr>
    </w:div>
    <w:div w:id="1601572103">
      <w:bodyDiv w:val="1"/>
      <w:marLeft w:val="0"/>
      <w:marRight w:val="0"/>
      <w:marTop w:val="0"/>
      <w:marBottom w:val="0"/>
      <w:divBdr>
        <w:top w:val="none" w:sz="0" w:space="0" w:color="auto"/>
        <w:left w:val="none" w:sz="0" w:space="0" w:color="auto"/>
        <w:bottom w:val="none" w:sz="0" w:space="0" w:color="auto"/>
        <w:right w:val="none" w:sz="0" w:space="0" w:color="auto"/>
      </w:divBdr>
    </w:div>
    <w:div w:id="1601600010">
      <w:bodyDiv w:val="1"/>
      <w:marLeft w:val="0"/>
      <w:marRight w:val="0"/>
      <w:marTop w:val="0"/>
      <w:marBottom w:val="0"/>
      <w:divBdr>
        <w:top w:val="none" w:sz="0" w:space="0" w:color="auto"/>
        <w:left w:val="none" w:sz="0" w:space="0" w:color="auto"/>
        <w:bottom w:val="none" w:sz="0" w:space="0" w:color="auto"/>
        <w:right w:val="none" w:sz="0" w:space="0" w:color="auto"/>
      </w:divBdr>
    </w:div>
    <w:div w:id="1601641721">
      <w:bodyDiv w:val="1"/>
      <w:marLeft w:val="0"/>
      <w:marRight w:val="0"/>
      <w:marTop w:val="0"/>
      <w:marBottom w:val="0"/>
      <w:divBdr>
        <w:top w:val="none" w:sz="0" w:space="0" w:color="auto"/>
        <w:left w:val="none" w:sz="0" w:space="0" w:color="auto"/>
        <w:bottom w:val="none" w:sz="0" w:space="0" w:color="auto"/>
        <w:right w:val="none" w:sz="0" w:space="0" w:color="auto"/>
      </w:divBdr>
    </w:div>
    <w:div w:id="1601984778">
      <w:bodyDiv w:val="1"/>
      <w:marLeft w:val="0"/>
      <w:marRight w:val="0"/>
      <w:marTop w:val="0"/>
      <w:marBottom w:val="0"/>
      <w:divBdr>
        <w:top w:val="none" w:sz="0" w:space="0" w:color="auto"/>
        <w:left w:val="none" w:sz="0" w:space="0" w:color="auto"/>
        <w:bottom w:val="none" w:sz="0" w:space="0" w:color="auto"/>
        <w:right w:val="none" w:sz="0" w:space="0" w:color="auto"/>
      </w:divBdr>
    </w:div>
    <w:div w:id="1602297937">
      <w:bodyDiv w:val="1"/>
      <w:marLeft w:val="0"/>
      <w:marRight w:val="0"/>
      <w:marTop w:val="0"/>
      <w:marBottom w:val="0"/>
      <w:divBdr>
        <w:top w:val="none" w:sz="0" w:space="0" w:color="auto"/>
        <w:left w:val="none" w:sz="0" w:space="0" w:color="auto"/>
        <w:bottom w:val="none" w:sz="0" w:space="0" w:color="auto"/>
        <w:right w:val="none" w:sz="0" w:space="0" w:color="auto"/>
      </w:divBdr>
    </w:div>
    <w:div w:id="1602491199">
      <w:bodyDiv w:val="1"/>
      <w:marLeft w:val="0"/>
      <w:marRight w:val="0"/>
      <w:marTop w:val="0"/>
      <w:marBottom w:val="0"/>
      <w:divBdr>
        <w:top w:val="none" w:sz="0" w:space="0" w:color="auto"/>
        <w:left w:val="none" w:sz="0" w:space="0" w:color="auto"/>
        <w:bottom w:val="none" w:sz="0" w:space="0" w:color="auto"/>
        <w:right w:val="none" w:sz="0" w:space="0" w:color="auto"/>
      </w:divBdr>
    </w:div>
    <w:div w:id="1602493175">
      <w:bodyDiv w:val="1"/>
      <w:marLeft w:val="0"/>
      <w:marRight w:val="0"/>
      <w:marTop w:val="0"/>
      <w:marBottom w:val="0"/>
      <w:divBdr>
        <w:top w:val="none" w:sz="0" w:space="0" w:color="auto"/>
        <w:left w:val="none" w:sz="0" w:space="0" w:color="auto"/>
        <w:bottom w:val="none" w:sz="0" w:space="0" w:color="auto"/>
        <w:right w:val="none" w:sz="0" w:space="0" w:color="auto"/>
      </w:divBdr>
    </w:div>
    <w:div w:id="1602763552">
      <w:bodyDiv w:val="1"/>
      <w:marLeft w:val="0"/>
      <w:marRight w:val="0"/>
      <w:marTop w:val="0"/>
      <w:marBottom w:val="0"/>
      <w:divBdr>
        <w:top w:val="none" w:sz="0" w:space="0" w:color="auto"/>
        <w:left w:val="none" w:sz="0" w:space="0" w:color="auto"/>
        <w:bottom w:val="none" w:sz="0" w:space="0" w:color="auto"/>
        <w:right w:val="none" w:sz="0" w:space="0" w:color="auto"/>
      </w:divBdr>
    </w:div>
    <w:div w:id="1602833434">
      <w:bodyDiv w:val="1"/>
      <w:marLeft w:val="0"/>
      <w:marRight w:val="0"/>
      <w:marTop w:val="0"/>
      <w:marBottom w:val="0"/>
      <w:divBdr>
        <w:top w:val="none" w:sz="0" w:space="0" w:color="auto"/>
        <w:left w:val="none" w:sz="0" w:space="0" w:color="auto"/>
        <w:bottom w:val="none" w:sz="0" w:space="0" w:color="auto"/>
        <w:right w:val="none" w:sz="0" w:space="0" w:color="auto"/>
      </w:divBdr>
    </w:div>
    <w:div w:id="1603144494">
      <w:bodyDiv w:val="1"/>
      <w:marLeft w:val="0"/>
      <w:marRight w:val="0"/>
      <w:marTop w:val="0"/>
      <w:marBottom w:val="0"/>
      <w:divBdr>
        <w:top w:val="none" w:sz="0" w:space="0" w:color="auto"/>
        <w:left w:val="none" w:sz="0" w:space="0" w:color="auto"/>
        <w:bottom w:val="none" w:sz="0" w:space="0" w:color="auto"/>
        <w:right w:val="none" w:sz="0" w:space="0" w:color="auto"/>
      </w:divBdr>
    </w:div>
    <w:div w:id="1603146989">
      <w:bodyDiv w:val="1"/>
      <w:marLeft w:val="0"/>
      <w:marRight w:val="0"/>
      <w:marTop w:val="0"/>
      <w:marBottom w:val="0"/>
      <w:divBdr>
        <w:top w:val="none" w:sz="0" w:space="0" w:color="auto"/>
        <w:left w:val="none" w:sz="0" w:space="0" w:color="auto"/>
        <w:bottom w:val="none" w:sz="0" w:space="0" w:color="auto"/>
        <w:right w:val="none" w:sz="0" w:space="0" w:color="auto"/>
      </w:divBdr>
    </w:div>
    <w:div w:id="1603149155">
      <w:bodyDiv w:val="1"/>
      <w:marLeft w:val="0"/>
      <w:marRight w:val="0"/>
      <w:marTop w:val="0"/>
      <w:marBottom w:val="0"/>
      <w:divBdr>
        <w:top w:val="none" w:sz="0" w:space="0" w:color="auto"/>
        <w:left w:val="none" w:sz="0" w:space="0" w:color="auto"/>
        <w:bottom w:val="none" w:sz="0" w:space="0" w:color="auto"/>
        <w:right w:val="none" w:sz="0" w:space="0" w:color="auto"/>
      </w:divBdr>
    </w:div>
    <w:div w:id="1603295437">
      <w:bodyDiv w:val="1"/>
      <w:marLeft w:val="0"/>
      <w:marRight w:val="0"/>
      <w:marTop w:val="0"/>
      <w:marBottom w:val="0"/>
      <w:divBdr>
        <w:top w:val="none" w:sz="0" w:space="0" w:color="auto"/>
        <w:left w:val="none" w:sz="0" w:space="0" w:color="auto"/>
        <w:bottom w:val="none" w:sz="0" w:space="0" w:color="auto"/>
        <w:right w:val="none" w:sz="0" w:space="0" w:color="auto"/>
      </w:divBdr>
    </w:div>
    <w:div w:id="1603369049">
      <w:bodyDiv w:val="1"/>
      <w:marLeft w:val="0"/>
      <w:marRight w:val="0"/>
      <w:marTop w:val="0"/>
      <w:marBottom w:val="0"/>
      <w:divBdr>
        <w:top w:val="none" w:sz="0" w:space="0" w:color="auto"/>
        <w:left w:val="none" w:sz="0" w:space="0" w:color="auto"/>
        <w:bottom w:val="none" w:sz="0" w:space="0" w:color="auto"/>
        <w:right w:val="none" w:sz="0" w:space="0" w:color="auto"/>
      </w:divBdr>
    </w:div>
    <w:div w:id="1603803796">
      <w:bodyDiv w:val="1"/>
      <w:marLeft w:val="0"/>
      <w:marRight w:val="0"/>
      <w:marTop w:val="0"/>
      <w:marBottom w:val="0"/>
      <w:divBdr>
        <w:top w:val="none" w:sz="0" w:space="0" w:color="auto"/>
        <w:left w:val="none" w:sz="0" w:space="0" w:color="auto"/>
        <w:bottom w:val="none" w:sz="0" w:space="0" w:color="auto"/>
        <w:right w:val="none" w:sz="0" w:space="0" w:color="auto"/>
      </w:divBdr>
    </w:div>
    <w:div w:id="1604336719">
      <w:bodyDiv w:val="1"/>
      <w:marLeft w:val="0"/>
      <w:marRight w:val="0"/>
      <w:marTop w:val="0"/>
      <w:marBottom w:val="0"/>
      <w:divBdr>
        <w:top w:val="none" w:sz="0" w:space="0" w:color="auto"/>
        <w:left w:val="none" w:sz="0" w:space="0" w:color="auto"/>
        <w:bottom w:val="none" w:sz="0" w:space="0" w:color="auto"/>
        <w:right w:val="none" w:sz="0" w:space="0" w:color="auto"/>
      </w:divBdr>
    </w:div>
    <w:div w:id="1604343174">
      <w:bodyDiv w:val="1"/>
      <w:marLeft w:val="0"/>
      <w:marRight w:val="0"/>
      <w:marTop w:val="0"/>
      <w:marBottom w:val="0"/>
      <w:divBdr>
        <w:top w:val="none" w:sz="0" w:space="0" w:color="auto"/>
        <w:left w:val="none" w:sz="0" w:space="0" w:color="auto"/>
        <w:bottom w:val="none" w:sz="0" w:space="0" w:color="auto"/>
        <w:right w:val="none" w:sz="0" w:space="0" w:color="auto"/>
      </w:divBdr>
    </w:div>
    <w:div w:id="1604649501">
      <w:bodyDiv w:val="1"/>
      <w:marLeft w:val="0"/>
      <w:marRight w:val="0"/>
      <w:marTop w:val="0"/>
      <w:marBottom w:val="0"/>
      <w:divBdr>
        <w:top w:val="none" w:sz="0" w:space="0" w:color="auto"/>
        <w:left w:val="none" w:sz="0" w:space="0" w:color="auto"/>
        <w:bottom w:val="none" w:sz="0" w:space="0" w:color="auto"/>
        <w:right w:val="none" w:sz="0" w:space="0" w:color="auto"/>
      </w:divBdr>
      <w:divsChild>
        <w:div w:id="1510950631">
          <w:marLeft w:val="480"/>
          <w:marRight w:val="0"/>
          <w:marTop w:val="0"/>
          <w:marBottom w:val="0"/>
          <w:divBdr>
            <w:top w:val="none" w:sz="0" w:space="0" w:color="auto"/>
            <w:left w:val="none" w:sz="0" w:space="0" w:color="auto"/>
            <w:bottom w:val="none" w:sz="0" w:space="0" w:color="auto"/>
            <w:right w:val="none" w:sz="0" w:space="0" w:color="auto"/>
          </w:divBdr>
        </w:div>
        <w:div w:id="635260434">
          <w:marLeft w:val="480"/>
          <w:marRight w:val="0"/>
          <w:marTop w:val="0"/>
          <w:marBottom w:val="0"/>
          <w:divBdr>
            <w:top w:val="none" w:sz="0" w:space="0" w:color="auto"/>
            <w:left w:val="none" w:sz="0" w:space="0" w:color="auto"/>
            <w:bottom w:val="none" w:sz="0" w:space="0" w:color="auto"/>
            <w:right w:val="none" w:sz="0" w:space="0" w:color="auto"/>
          </w:divBdr>
        </w:div>
        <w:div w:id="733359837">
          <w:marLeft w:val="480"/>
          <w:marRight w:val="0"/>
          <w:marTop w:val="0"/>
          <w:marBottom w:val="0"/>
          <w:divBdr>
            <w:top w:val="none" w:sz="0" w:space="0" w:color="auto"/>
            <w:left w:val="none" w:sz="0" w:space="0" w:color="auto"/>
            <w:bottom w:val="none" w:sz="0" w:space="0" w:color="auto"/>
            <w:right w:val="none" w:sz="0" w:space="0" w:color="auto"/>
          </w:divBdr>
        </w:div>
        <w:div w:id="1654027055">
          <w:marLeft w:val="480"/>
          <w:marRight w:val="0"/>
          <w:marTop w:val="0"/>
          <w:marBottom w:val="0"/>
          <w:divBdr>
            <w:top w:val="none" w:sz="0" w:space="0" w:color="auto"/>
            <w:left w:val="none" w:sz="0" w:space="0" w:color="auto"/>
            <w:bottom w:val="none" w:sz="0" w:space="0" w:color="auto"/>
            <w:right w:val="none" w:sz="0" w:space="0" w:color="auto"/>
          </w:divBdr>
        </w:div>
        <w:div w:id="2132164001">
          <w:marLeft w:val="480"/>
          <w:marRight w:val="0"/>
          <w:marTop w:val="0"/>
          <w:marBottom w:val="0"/>
          <w:divBdr>
            <w:top w:val="none" w:sz="0" w:space="0" w:color="auto"/>
            <w:left w:val="none" w:sz="0" w:space="0" w:color="auto"/>
            <w:bottom w:val="none" w:sz="0" w:space="0" w:color="auto"/>
            <w:right w:val="none" w:sz="0" w:space="0" w:color="auto"/>
          </w:divBdr>
        </w:div>
        <w:div w:id="1793401184">
          <w:marLeft w:val="480"/>
          <w:marRight w:val="0"/>
          <w:marTop w:val="0"/>
          <w:marBottom w:val="0"/>
          <w:divBdr>
            <w:top w:val="none" w:sz="0" w:space="0" w:color="auto"/>
            <w:left w:val="none" w:sz="0" w:space="0" w:color="auto"/>
            <w:bottom w:val="none" w:sz="0" w:space="0" w:color="auto"/>
            <w:right w:val="none" w:sz="0" w:space="0" w:color="auto"/>
          </w:divBdr>
        </w:div>
        <w:div w:id="2138183382">
          <w:marLeft w:val="480"/>
          <w:marRight w:val="0"/>
          <w:marTop w:val="0"/>
          <w:marBottom w:val="0"/>
          <w:divBdr>
            <w:top w:val="none" w:sz="0" w:space="0" w:color="auto"/>
            <w:left w:val="none" w:sz="0" w:space="0" w:color="auto"/>
            <w:bottom w:val="none" w:sz="0" w:space="0" w:color="auto"/>
            <w:right w:val="none" w:sz="0" w:space="0" w:color="auto"/>
          </w:divBdr>
        </w:div>
        <w:div w:id="785588781">
          <w:marLeft w:val="480"/>
          <w:marRight w:val="0"/>
          <w:marTop w:val="0"/>
          <w:marBottom w:val="0"/>
          <w:divBdr>
            <w:top w:val="none" w:sz="0" w:space="0" w:color="auto"/>
            <w:left w:val="none" w:sz="0" w:space="0" w:color="auto"/>
            <w:bottom w:val="none" w:sz="0" w:space="0" w:color="auto"/>
            <w:right w:val="none" w:sz="0" w:space="0" w:color="auto"/>
          </w:divBdr>
        </w:div>
        <w:div w:id="936248911">
          <w:marLeft w:val="480"/>
          <w:marRight w:val="0"/>
          <w:marTop w:val="0"/>
          <w:marBottom w:val="0"/>
          <w:divBdr>
            <w:top w:val="none" w:sz="0" w:space="0" w:color="auto"/>
            <w:left w:val="none" w:sz="0" w:space="0" w:color="auto"/>
            <w:bottom w:val="none" w:sz="0" w:space="0" w:color="auto"/>
            <w:right w:val="none" w:sz="0" w:space="0" w:color="auto"/>
          </w:divBdr>
        </w:div>
        <w:div w:id="311523417">
          <w:marLeft w:val="480"/>
          <w:marRight w:val="0"/>
          <w:marTop w:val="0"/>
          <w:marBottom w:val="0"/>
          <w:divBdr>
            <w:top w:val="none" w:sz="0" w:space="0" w:color="auto"/>
            <w:left w:val="none" w:sz="0" w:space="0" w:color="auto"/>
            <w:bottom w:val="none" w:sz="0" w:space="0" w:color="auto"/>
            <w:right w:val="none" w:sz="0" w:space="0" w:color="auto"/>
          </w:divBdr>
        </w:div>
        <w:div w:id="311445453">
          <w:marLeft w:val="480"/>
          <w:marRight w:val="0"/>
          <w:marTop w:val="0"/>
          <w:marBottom w:val="0"/>
          <w:divBdr>
            <w:top w:val="none" w:sz="0" w:space="0" w:color="auto"/>
            <w:left w:val="none" w:sz="0" w:space="0" w:color="auto"/>
            <w:bottom w:val="none" w:sz="0" w:space="0" w:color="auto"/>
            <w:right w:val="none" w:sz="0" w:space="0" w:color="auto"/>
          </w:divBdr>
        </w:div>
        <w:div w:id="592280925">
          <w:marLeft w:val="480"/>
          <w:marRight w:val="0"/>
          <w:marTop w:val="0"/>
          <w:marBottom w:val="0"/>
          <w:divBdr>
            <w:top w:val="none" w:sz="0" w:space="0" w:color="auto"/>
            <w:left w:val="none" w:sz="0" w:space="0" w:color="auto"/>
            <w:bottom w:val="none" w:sz="0" w:space="0" w:color="auto"/>
            <w:right w:val="none" w:sz="0" w:space="0" w:color="auto"/>
          </w:divBdr>
        </w:div>
        <w:div w:id="179202993">
          <w:marLeft w:val="480"/>
          <w:marRight w:val="0"/>
          <w:marTop w:val="0"/>
          <w:marBottom w:val="0"/>
          <w:divBdr>
            <w:top w:val="none" w:sz="0" w:space="0" w:color="auto"/>
            <w:left w:val="none" w:sz="0" w:space="0" w:color="auto"/>
            <w:bottom w:val="none" w:sz="0" w:space="0" w:color="auto"/>
            <w:right w:val="none" w:sz="0" w:space="0" w:color="auto"/>
          </w:divBdr>
        </w:div>
        <w:div w:id="2078479980">
          <w:marLeft w:val="480"/>
          <w:marRight w:val="0"/>
          <w:marTop w:val="0"/>
          <w:marBottom w:val="0"/>
          <w:divBdr>
            <w:top w:val="none" w:sz="0" w:space="0" w:color="auto"/>
            <w:left w:val="none" w:sz="0" w:space="0" w:color="auto"/>
            <w:bottom w:val="none" w:sz="0" w:space="0" w:color="auto"/>
            <w:right w:val="none" w:sz="0" w:space="0" w:color="auto"/>
          </w:divBdr>
        </w:div>
        <w:div w:id="1094284537">
          <w:marLeft w:val="480"/>
          <w:marRight w:val="0"/>
          <w:marTop w:val="0"/>
          <w:marBottom w:val="0"/>
          <w:divBdr>
            <w:top w:val="none" w:sz="0" w:space="0" w:color="auto"/>
            <w:left w:val="none" w:sz="0" w:space="0" w:color="auto"/>
            <w:bottom w:val="none" w:sz="0" w:space="0" w:color="auto"/>
            <w:right w:val="none" w:sz="0" w:space="0" w:color="auto"/>
          </w:divBdr>
        </w:div>
        <w:div w:id="230044431">
          <w:marLeft w:val="480"/>
          <w:marRight w:val="0"/>
          <w:marTop w:val="0"/>
          <w:marBottom w:val="0"/>
          <w:divBdr>
            <w:top w:val="none" w:sz="0" w:space="0" w:color="auto"/>
            <w:left w:val="none" w:sz="0" w:space="0" w:color="auto"/>
            <w:bottom w:val="none" w:sz="0" w:space="0" w:color="auto"/>
            <w:right w:val="none" w:sz="0" w:space="0" w:color="auto"/>
          </w:divBdr>
        </w:div>
        <w:div w:id="1765150771">
          <w:marLeft w:val="480"/>
          <w:marRight w:val="0"/>
          <w:marTop w:val="0"/>
          <w:marBottom w:val="0"/>
          <w:divBdr>
            <w:top w:val="none" w:sz="0" w:space="0" w:color="auto"/>
            <w:left w:val="none" w:sz="0" w:space="0" w:color="auto"/>
            <w:bottom w:val="none" w:sz="0" w:space="0" w:color="auto"/>
            <w:right w:val="none" w:sz="0" w:space="0" w:color="auto"/>
          </w:divBdr>
        </w:div>
        <w:div w:id="151795716">
          <w:marLeft w:val="480"/>
          <w:marRight w:val="0"/>
          <w:marTop w:val="0"/>
          <w:marBottom w:val="0"/>
          <w:divBdr>
            <w:top w:val="none" w:sz="0" w:space="0" w:color="auto"/>
            <w:left w:val="none" w:sz="0" w:space="0" w:color="auto"/>
            <w:bottom w:val="none" w:sz="0" w:space="0" w:color="auto"/>
            <w:right w:val="none" w:sz="0" w:space="0" w:color="auto"/>
          </w:divBdr>
        </w:div>
        <w:div w:id="2086873435">
          <w:marLeft w:val="480"/>
          <w:marRight w:val="0"/>
          <w:marTop w:val="0"/>
          <w:marBottom w:val="0"/>
          <w:divBdr>
            <w:top w:val="none" w:sz="0" w:space="0" w:color="auto"/>
            <w:left w:val="none" w:sz="0" w:space="0" w:color="auto"/>
            <w:bottom w:val="none" w:sz="0" w:space="0" w:color="auto"/>
            <w:right w:val="none" w:sz="0" w:space="0" w:color="auto"/>
          </w:divBdr>
        </w:div>
        <w:div w:id="234896429">
          <w:marLeft w:val="480"/>
          <w:marRight w:val="0"/>
          <w:marTop w:val="0"/>
          <w:marBottom w:val="0"/>
          <w:divBdr>
            <w:top w:val="none" w:sz="0" w:space="0" w:color="auto"/>
            <w:left w:val="none" w:sz="0" w:space="0" w:color="auto"/>
            <w:bottom w:val="none" w:sz="0" w:space="0" w:color="auto"/>
            <w:right w:val="none" w:sz="0" w:space="0" w:color="auto"/>
          </w:divBdr>
        </w:div>
        <w:div w:id="879052124">
          <w:marLeft w:val="480"/>
          <w:marRight w:val="0"/>
          <w:marTop w:val="0"/>
          <w:marBottom w:val="0"/>
          <w:divBdr>
            <w:top w:val="none" w:sz="0" w:space="0" w:color="auto"/>
            <w:left w:val="none" w:sz="0" w:space="0" w:color="auto"/>
            <w:bottom w:val="none" w:sz="0" w:space="0" w:color="auto"/>
            <w:right w:val="none" w:sz="0" w:space="0" w:color="auto"/>
          </w:divBdr>
        </w:div>
        <w:div w:id="1754887362">
          <w:marLeft w:val="480"/>
          <w:marRight w:val="0"/>
          <w:marTop w:val="0"/>
          <w:marBottom w:val="0"/>
          <w:divBdr>
            <w:top w:val="none" w:sz="0" w:space="0" w:color="auto"/>
            <w:left w:val="none" w:sz="0" w:space="0" w:color="auto"/>
            <w:bottom w:val="none" w:sz="0" w:space="0" w:color="auto"/>
            <w:right w:val="none" w:sz="0" w:space="0" w:color="auto"/>
          </w:divBdr>
        </w:div>
      </w:divsChild>
    </w:div>
    <w:div w:id="1605382132">
      <w:bodyDiv w:val="1"/>
      <w:marLeft w:val="0"/>
      <w:marRight w:val="0"/>
      <w:marTop w:val="0"/>
      <w:marBottom w:val="0"/>
      <w:divBdr>
        <w:top w:val="none" w:sz="0" w:space="0" w:color="auto"/>
        <w:left w:val="none" w:sz="0" w:space="0" w:color="auto"/>
        <w:bottom w:val="none" w:sz="0" w:space="0" w:color="auto"/>
        <w:right w:val="none" w:sz="0" w:space="0" w:color="auto"/>
      </w:divBdr>
    </w:div>
    <w:div w:id="1605573956">
      <w:bodyDiv w:val="1"/>
      <w:marLeft w:val="0"/>
      <w:marRight w:val="0"/>
      <w:marTop w:val="0"/>
      <w:marBottom w:val="0"/>
      <w:divBdr>
        <w:top w:val="none" w:sz="0" w:space="0" w:color="auto"/>
        <w:left w:val="none" w:sz="0" w:space="0" w:color="auto"/>
        <w:bottom w:val="none" w:sz="0" w:space="0" w:color="auto"/>
        <w:right w:val="none" w:sz="0" w:space="0" w:color="auto"/>
      </w:divBdr>
    </w:div>
    <w:div w:id="1605576107">
      <w:bodyDiv w:val="1"/>
      <w:marLeft w:val="0"/>
      <w:marRight w:val="0"/>
      <w:marTop w:val="0"/>
      <w:marBottom w:val="0"/>
      <w:divBdr>
        <w:top w:val="none" w:sz="0" w:space="0" w:color="auto"/>
        <w:left w:val="none" w:sz="0" w:space="0" w:color="auto"/>
        <w:bottom w:val="none" w:sz="0" w:space="0" w:color="auto"/>
        <w:right w:val="none" w:sz="0" w:space="0" w:color="auto"/>
      </w:divBdr>
    </w:div>
    <w:div w:id="1605577369">
      <w:bodyDiv w:val="1"/>
      <w:marLeft w:val="0"/>
      <w:marRight w:val="0"/>
      <w:marTop w:val="0"/>
      <w:marBottom w:val="0"/>
      <w:divBdr>
        <w:top w:val="none" w:sz="0" w:space="0" w:color="auto"/>
        <w:left w:val="none" w:sz="0" w:space="0" w:color="auto"/>
        <w:bottom w:val="none" w:sz="0" w:space="0" w:color="auto"/>
        <w:right w:val="none" w:sz="0" w:space="0" w:color="auto"/>
      </w:divBdr>
    </w:div>
    <w:div w:id="1605725137">
      <w:bodyDiv w:val="1"/>
      <w:marLeft w:val="0"/>
      <w:marRight w:val="0"/>
      <w:marTop w:val="0"/>
      <w:marBottom w:val="0"/>
      <w:divBdr>
        <w:top w:val="none" w:sz="0" w:space="0" w:color="auto"/>
        <w:left w:val="none" w:sz="0" w:space="0" w:color="auto"/>
        <w:bottom w:val="none" w:sz="0" w:space="0" w:color="auto"/>
        <w:right w:val="none" w:sz="0" w:space="0" w:color="auto"/>
      </w:divBdr>
    </w:div>
    <w:div w:id="1606038711">
      <w:bodyDiv w:val="1"/>
      <w:marLeft w:val="0"/>
      <w:marRight w:val="0"/>
      <w:marTop w:val="0"/>
      <w:marBottom w:val="0"/>
      <w:divBdr>
        <w:top w:val="none" w:sz="0" w:space="0" w:color="auto"/>
        <w:left w:val="none" w:sz="0" w:space="0" w:color="auto"/>
        <w:bottom w:val="none" w:sz="0" w:space="0" w:color="auto"/>
        <w:right w:val="none" w:sz="0" w:space="0" w:color="auto"/>
      </w:divBdr>
    </w:div>
    <w:div w:id="1606379234">
      <w:bodyDiv w:val="1"/>
      <w:marLeft w:val="0"/>
      <w:marRight w:val="0"/>
      <w:marTop w:val="0"/>
      <w:marBottom w:val="0"/>
      <w:divBdr>
        <w:top w:val="none" w:sz="0" w:space="0" w:color="auto"/>
        <w:left w:val="none" w:sz="0" w:space="0" w:color="auto"/>
        <w:bottom w:val="none" w:sz="0" w:space="0" w:color="auto"/>
        <w:right w:val="none" w:sz="0" w:space="0" w:color="auto"/>
      </w:divBdr>
    </w:div>
    <w:div w:id="1606503216">
      <w:bodyDiv w:val="1"/>
      <w:marLeft w:val="0"/>
      <w:marRight w:val="0"/>
      <w:marTop w:val="0"/>
      <w:marBottom w:val="0"/>
      <w:divBdr>
        <w:top w:val="none" w:sz="0" w:space="0" w:color="auto"/>
        <w:left w:val="none" w:sz="0" w:space="0" w:color="auto"/>
        <w:bottom w:val="none" w:sz="0" w:space="0" w:color="auto"/>
        <w:right w:val="none" w:sz="0" w:space="0" w:color="auto"/>
      </w:divBdr>
    </w:div>
    <w:div w:id="1606842228">
      <w:bodyDiv w:val="1"/>
      <w:marLeft w:val="0"/>
      <w:marRight w:val="0"/>
      <w:marTop w:val="0"/>
      <w:marBottom w:val="0"/>
      <w:divBdr>
        <w:top w:val="none" w:sz="0" w:space="0" w:color="auto"/>
        <w:left w:val="none" w:sz="0" w:space="0" w:color="auto"/>
        <w:bottom w:val="none" w:sz="0" w:space="0" w:color="auto"/>
        <w:right w:val="none" w:sz="0" w:space="0" w:color="auto"/>
      </w:divBdr>
    </w:div>
    <w:div w:id="1606881940">
      <w:bodyDiv w:val="1"/>
      <w:marLeft w:val="0"/>
      <w:marRight w:val="0"/>
      <w:marTop w:val="0"/>
      <w:marBottom w:val="0"/>
      <w:divBdr>
        <w:top w:val="none" w:sz="0" w:space="0" w:color="auto"/>
        <w:left w:val="none" w:sz="0" w:space="0" w:color="auto"/>
        <w:bottom w:val="none" w:sz="0" w:space="0" w:color="auto"/>
        <w:right w:val="none" w:sz="0" w:space="0" w:color="auto"/>
      </w:divBdr>
    </w:div>
    <w:div w:id="1606882248">
      <w:bodyDiv w:val="1"/>
      <w:marLeft w:val="0"/>
      <w:marRight w:val="0"/>
      <w:marTop w:val="0"/>
      <w:marBottom w:val="0"/>
      <w:divBdr>
        <w:top w:val="none" w:sz="0" w:space="0" w:color="auto"/>
        <w:left w:val="none" w:sz="0" w:space="0" w:color="auto"/>
        <w:bottom w:val="none" w:sz="0" w:space="0" w:color="auto"/>
        <w:right w:val="none" w:sz="0" w:space="0" w:color="auto"/>
      </w:divBdr>
    </w:div>
    <w:div w:id="1606956636">
      <w:bodyDiv w:val="1"/>
      <w:marLeft w:val="0"/>
      <w:marRight w:val="0"/>
      <w:marTop w:val="0"/>
      <w:marBottom w:val="0"/>
      <w:divBdr>
        <w:top w:val="none" w:sz="0" w:space="0" w:color="auto"/>
        <w:left w:val="none" w:sz="0" w:space="0" w:color="auto"/>
        <w:bottom w:val="none" w:sz="0" w:space="0" w:color="auto"/>
        <w:right w:val="none" w:sz="0" w:space="0" w:color="auto"/>
      </w:divBdr>
    </w:div>
    <w:div w:id="1607224824">
      <w:bodyDiv w:val="1"/>
      <w:marLeft w:val="0"/>
      <w:marRight w:val="0"/>
      <w:marTop w:val="0"/>
      <w:marBottom w:val="0"/>
      <w:divBdr>
        <w:top w:val="none" w:sz="0" w:space="0" w:color="auto"/>
        <w:left w:val="none" w:sz="0" w:space="0" w:color="auto"/>
        <w:bottom w:val="none" w:sz="0" w:space="0" w:color="auto"/>
        <w:right w:val="none" w:sz="0" w:space="0" w:color="auto"/>
      </w:divBdr>
    </w:div>
    <w:div w:id="1607276571">
      <w:bodyDiv w:val="1"/>
      <w:marLeft w:val="0"/>
      <w:marRight w:val="0"/>
      <w:marTop w:val="0"/>
      <w:marBottom w:val="0"/>
      <w:divBdr>
        <w:top w:val="none" w:sz="0" w:space="0" w:color="auto"/>
        <w:left w:val="none" w:sz="0" w:space="0" w:color="auto"/>
        <w:bottom w:val="none" w:sz="0" w:space="0" w:color="auto"/>
        <w:right w:val="none" w:sz="0" w:space="0" w:color="auto"/>
      </w:divBdr>
    </w:div>
    <w:div w:id="1607540495">
      <w:bodyDiv w:val="1"/>
      <w:marLeft w:val="0"/>
      <w:marRight w:val="0"/>
      <w:marTop w:val="0"/>
      <w:marBottom w:val="0"/>
      <w:divBdr>
        <w:top w:val="none" w:sz="0" w:space="0" w:color="auto"/>
        <w:left w:val="none" w:sz="0" w:space="0" w:color="auto"/>
        <w:bottom w:val="none" w:sz="0" w:space="0" w:color="auto"/>
        <w:right w:val="none" w:sz="0" w:space="0" w:color="auto"/>
      </w:divBdr>
    </w:div>
    <w:div w:id="1607884567">
      <w:bodyDiv w:val="1"/>
      <w:marLeft w:val="0"/>
      <w:marRight w:val="0"/>
      <w:marTop w:val="0"/>
      <w:marBottom w:val="0"/>
      <w:divBdr>
        <w:top w:val="none" w:sz="0" w:space="0" w:color="auto"/>
        <w:left w:val="none" w:sz="0" w:space="0" w:color="auto"/>
        <w:bottom w:val="none" w:sz="0" w:space="0" w:color="auto"/>
        <w:right w:val="none" w:sz="0" w:space="0" w:color="auto"/>
      </w:divBdr>
    </w:div>
    <w:div w:id="1608075233">
      <w:bodyDiv w:val="1"/>
      <w:marLeft w:val="0"/>
      <w:marRight w:val="0"/>
      <w:marTop w:val="0"/>
      <w:marBottom w:val="0"/>
      <w:divBdr>
        <w:top w:val="none" w:sz="0" w:space="0" w:color="auto"/>
        <w:left w:val="none" w:sz="0" w:space="0" w:color="auto"/>
        <w:bottom w:val="none" w:sz="0" w:space="0" w:color="auto"/>
        <w:right w:val="none" w:sz="0" w:space="0" w:color="auto"/>
      </w:divBdr>
    </w:div>
    <w:div w:id="1608151998">
      <w:bodyDiv w:val="1"/>
      <w:marLeft w:val="0"/>
      <w:marRight w:val="0"/>
      <w:marTop w:val="0"/>
      <w:marBottom w:val="0"/>
      <w:divBdr>
        <w:top w:val="none" w:sz="0" w:space="0" w:color="auto"/>
        <w:left w:val="none" w:sz="0" w:space="0" w:color="auto"/>
        <w:bottom w:val="none" w:sz="0" w:space="0" w:color="auto"/>
        <w:right w:val="none" w:sz="0" w:space="0" w:color="auto"/>
      </w:divBdr>
    </w:div>
    <w:div w:id="1608417153">
      <w:bodyDiv w:val="1"/>
      <w:marLeft w:val="0"/>
      <w:marRight w:val="0"/>
      <w:marTop w:val="0"/>
      <w:marBottom w:val="0"/>
      <w:divBdr>
        <w:top w:val="none" w:sz="0" w:space="0" w:color="auto"/>
        <w:left w:val="none" w:sz="0" w:space="0" w:color="auto"/>
        <w:bottom w:val="none" w:sz="0" w:space="0" w:color="auto"/>
        <w:right w:val="none" w:sz="0" w:space="0" w:color="auto"/>
      </w:divBdr>
    </w:div>
    <w:div w:id="1608805647">
      <w:bodyDiv w:val="1"/>
      <w:marLeft w:val="0"/>
      <w:marRight w:val="0"/>
      <w:marTop w:val="0"/>
      <w:marBottom w:val="0"/>
      <w:divBdr>
        <w:top w:val="none" w:sz="0" w:space="0" w:color="auto"/>
        <w:left w:val="none" w:sz="0" w:space="0" w:color="auto"/>
        <w:bottom w:val="none" w:sz="0" w:space="0" w:color="auto"/>
        <w:right w:val="none" w:sz="0" w:space="0" w:color="auto"/>
      </w:divBdr>
      <w:divsChild>
        <w:div w:id="224219637">
          <w:marLeft w:val="480"/>
          <w:marRight w:val="0"/>
          <w:marTop w:val="0"/>
          <w:marBottom w:val="0"/>
          <w:divBdr>
            <w:top w:val="none" w:sz="0" w:space="0" w:color="auto"/>
            <w:left w:val="none" w:sz="0" w:space="0" w:color="auto"/>
            <w:bottom w:val="none" w:sz="0" w:space="0" w:color="auto"/>
            <w:right w:val="none" w:sz="0" w:space="0" w:color="auto"/>
          </w:divBdr>
        </w:div>
        <w:div w:id="1176001731">
          <w:marLeft w:val="480"/>
          <w:marRight w:val="0"/>
          <w:marTop w:val="0"/>
          <w:marBottom w:val="0"/>
          <w:divBdr>
            <w:top w:val="none" w:sz="0" w:space="0" w:color="auto"/>
            <w:left w:val="none" w:sz="0" w:space="0" w:color="auto"/>
            <w:bottom w:val="none" w:sz="0" w:space="0" w:color="auto"/>
            <w:right w:val="none" w:sz="0" w:space="0" w:color="auto"/>
          </w:divBdr>
        </w:div>
        <w:div w:id="1129934290">
          <w:marLeft w:val="480"/>
          <w:marRight w:val="0"/>
          <w:marTop w:val="0"/>
          <w:marBottom w:val="0"/>
          <w:divBdr>
            <w:top w:val="none" w:sz="0" w:space="0" w:color="auto"/>
            <w:left w:val="none" w:sz="0" w:space="0" w:color="auto"/>
            <w:bottom w:val="none" w:sz="0" w:space="0" w:color="auto"/>
            <w:right w:val="none" w:sz="0" w:space="0" w:color="auto"/>
          </w:divBdr>
        </w:div>
        <w:div w:id="1096289681">
          <w:marLeft w:val="480"/>
          <w:marRight w:val="0"/>
          <w:marTop w:val="0"/>
          <w:marBottom w:val="0"/>
          <w:divBdr>
            <w:top w:val="none" w:sz="0" w:space="0" w:color="auto"/>
            <w:left w:val="none" w:sz="0" w:space="0" w:color="auto"/>
            <w:bottom w:val="none" w:sz="0" w:space="0" w:color="auto"/>
            <w:right w:val="none" w:sz="0" w:space="0" w:color="auto"/>
          </w:divBdr>
        </w:div>
        <w:div w:id="1829393595">
          <w:marLeft w:val="480"/>
          <w:marRight w:val="0"/>
          <w:marTop w:val="0"/>
          <w:marBottom w:val="0"/>
          <w:divBdr>
            <w:top w:val="none" w:sz="0" w:space="0" w:color="auto"/>
            <w:left w:val="none" w:sz="0" w:space="0" w:color="auto"/>
            <w:bottom w:val="none" w:sz="0" w:space="0" w:color="auto"/>
            <w:right w:val="none" w:sz="0" w:space="0" w:color="auto"/>
          </w:divBdr>
        </w:div>
        <w:div w:id="449711729">
          <w:marLeft w:val="480"/>
          <w:marRight w:val="0"/>
          <w:marTop w:val="0"/>
          <w:marBottom w:val="0"/>
          <w:divBdr>
            <w:top w:val="none" w:sz="0" w:space="0" w:color="auto"/>
            <w:left w:val="none" w:sz="0" w:space="0" w:color="auto"/>
            <w:bottom w:val="none" w:sz="0" w:space="0" w:color="auto"/>
            <w:right w:val="none" w:sz="0" w:space="0" w:color="auto"/>
          </w:divBdr>
        </w:div>
        <w:div w:id="57214499">
          <w:marLeft w:val="480"/>
          <w:marRight w:val="0"/>
          <w:marTop w:val="0"/>
          <w:marBottom w:val="0"/>
          <w:divBdr>
            <w:top w:val="none" w:sz="0" w:space="0" w:color="auto"/>
            <w:left w:val="none" w:sz="0" w:space="0" w:color="auto"/>
            <w:bottom w:val="none" w:sz="0" w:space="0" w:color="auto"/>
            <w:right w:val="none" w:sz="0" w:space="0" w:color="auto"/>
          </w:divBdr>
        </w:div>
        <w:div w:id="111828021">
          <w:marLeft w:val="480"/>
          <w:marRight w:val="0"/>
          <w:marTop w:val="0"/>
          <w:marBottom w:val="0"/>
          <w:divBdr>
            <w:top w:val="none" w:sz="0" w:space="0" w:color="auto"/>
            <w:left w:val="none" w:sz="0" w:space="0" w:color="auto"/>
            <w:bottom w:val="none" w:sz="0" w:space="0" w:color="auto"/>
            <w:right w:val="none" w:sz="0" w:space="0" w:color="auto"/>
          </w:divBdr>
        </w:div>
        <w:div w:id="1986665191">
          <w:marLeft w:val="480"/>
          <w:marRight w:val="0"/>
          <w:marTop w:val="0"/>
          <w:marBottom w:val="0"/>
          <w:divBdr>
            <w:top w:val="none" w:sz="0" w:space="0" w:color="auto"/>
            <w:left w:val="none" w:sz="0" w:space="0" w:color="auto"/>
            <w:bottom w:val="none" w:sz="0" w:space="0" w:color="auto"/>
            <w:right w:val="none" w:sz="0" w:space="0" w:color="auto"/>
          </w:divBdr>
        </w:div>
        <w:div w:id="492258590">
          <w:marLeft w:val="480"/>
          <w:marRight w:val="0"/>
          <w:marTop w:val="0"/>
          <w:marBottom w:val="0"/>
          <w:divBdr>
            <w:top w:val="none" w:sz="0" w:space="0" w:color="auto"/>
            <w:left w:val="none" w:sz="0" w:space="0" w:color="auto"/>
            <w:bottom w:val="none" w:sz="0" w:space="0" w:color="auto"/>
            <w:right w:val="none" w:sz="0" w:space="0" w:color="auto"/>
          </w:divBdr>
        </w:div>
        <w:div w:id="434176460">
          <w:marLeft w:val="480"/>
          <w:marRight w:val="0"/>
          <w:marTop w:val="0"/>
          <w:marBottom w:val="0"/>
          <w:divBdr>
            <w:top w:val="none" w:sz="0" w:space="0" w:color="auto"/>
            <w:left w:val="none" w:sz="0" w:space="0" w:color="auto"/>
            <w:bottom w:val="none" w:sz="0" w:space="0" w:color="auto"/>
            <w:right w:val="none" w:sz="0" w:space="0" w:color="auto"/>
          </w:divBdr>
        </w:div>
        <w:div w:id="36783753">
          <w:marLeft w:val="480"/>
          <w:marRight w:val="0"/>
          <w:marTop w:val="0"/>
          <w:marBottom w:val="0"/>
          <w:divBdr>
            <w:top w:val="none" w:sz="0" w:space="0" w:color="auto"/>
            <w:left w:val="none" w:sz="0" w:space="0" w:color="auto"/>
            <w:bottom w:val="none" w:sz="0" w:space="0" w:color="auto"/>
            <w:right w:val="none" w:sz="0" w:space="0" w:color="auto"/>
          </w:divBdr>
        </w:div>
        <w:div w:id="274364473">
          <w:marLeft w:val="480"/>
          <w:marRight w:val="0"/>
          <w:marTop w:val="0"/>
          <w:marBottom w:val="0"/>
          <w:divBdr>
            <w:top w:val="none" w:sz="0" w:space="0" w:color="auto"/>
            <w:left w:val="none" w:sz="0" w:space="0" w:color="auto"/>
            <w:bottom w:val="none" w:sz="0" w:space="0" w:color="auto"/>
            <w:right w:val="none" w:sz="0" w:space="0" w:color="auto"/>
          </w:divBdr>
        </w:div>
        <w:div w:id="1477719554">
          <w:marLeft w:val="480"/>
          <w:marRight w:val="0"/>
          <w:marTop w:val="0"/>
          <w:marBottom w:val="0"/>
          <w:divBdr>
            <w:top w:val="none" w:sz="0" w:space="0" w:color="auto"/>
            <w:left w:val="none" w:sz="0" w:space="0" w:color="auto"/>
            <w:bottom w:val="none" w:sz="0" w:space="0" w:color="auto"/>
            <w:right w:val="none" w:sz="0" w:space="0" w:color="auto"/>
          </w:divBdr>
        </w:div>
        <w:div w:id="2003463156">
          <w:marLeft w:val="480"/>
          <w:marRight w:val="0"/>
          <w:marTop w:val="0"/>
          <w:marBottom w:val="0"/>
          <w:divBdr>
            <w:top w:val="none" w:sz="0" w:space="0" w:color="auto"/>
            <w:left w:val="none" w:sz="0" w:space="0" w:color="auto"/>
            <w:bottom w:val="none" w:sz="0" w:space="0" w:color="auto"/>
            <w:right w:val="none" w:sz="0" w:space="0" w:color="auto"/>
          </w:divBdr>
        </w:div>
        <w:div w:id="121726823">
          <w:marLeft w:val="480"/>
          <w:marRight w:val="0"/>
          <w:marTop w:val="0"/>
          <w:marBottom w:val="0"/>
          <w:divBdr>
            <w:top w:val="none" w:sz="0" w:space="0" w:color="auto"/>
            <w:left w:val="none" w:sz="0" w:space="0" w:color="auto"/>
            <w:bottom w:val="none" w:sz="0" w:space="0" w:color="auto"/>
            <w:right w:val="none" w:sz="0" w:space="0" w:color="auto"/>
          </w:divBdr>
        </w:div>
        <w:div w:id="2016371474">
          <w:marLeft w:val="480"/>
          <w:marRight w:val="0"/>
          <w:marTop w:val="0"/>
          <w:marBottom w:val="0"/>
          <w:divBdr>
            <w:top w:val="none" w:sz="0" w:space="0" w:color="auto"/>
            <w:left w:val="none" w:sz="0" w:space="0" w:color="auto"/>
            <w:bottom w:val="none" w:sz="0" w:space="0" w:color="auto"/>
            <w:right w:val="none" w:sz="0" w:space="0" w:color="auto"/>
          </w:divBdr>
        </w:div>
        <w:div w:id="1317370450">
          <w:marLeft w:val="480"/>
          <w:marRight w:val="0"/>
          <w:marTop w:val="0"/>
          <w:marBottom w:val="0"/>
          <w:divBdr>
            <w:top w:val="none" w:sz="0" w:space="0" w:color="auto"/>
            <w:left w:val="none" w:sz="0" w:space="0" w:color="auto"/>
            <w:bottom w:val="none" w:sz="0" w:space="0" w:color="auto"/>
            <w:right w:val="none" w:sz="0" w:space="0" w:color="auto"/>
          </w:divBdr>
        </w:div>
        <w:div w:id="1190408817">
          <w:marLeft w:val="480"/>
          <w:marRight w:val="0"/>
          <w:marTop w:val="0"/>
          <w:marBottom w:val="0"/>
          <w:divBdr>
            <w:top w:val="none" w:sz="0" w:space="0" w:color="auto"/>
            <w:left w:val="none" w:sz="0" w:space="0" w:color="auto"/>
            <w:bottom w:val="none" w:sz="0" w:space="0" w:color="auto"/>
            <w:right w:val="none" w:sz="0" w:space="0" w:color="auto"/>
          </w:divBdr>
        </w:div>
        <w:div w:id="886330451">
          <w:marLeft w:val="480"/>
          <w:marRight w:val="0"/>
          <w:marTop w:val="0"/>
          <w:marBottom w:val="0"/>
          <w:divBdr>
            <w:top w:val="none" w:sz="0" w:space="0" w:color="auto"/>
            <w:left w:val="none" w:sz="0" w:space="0" w:color="auto"/>
            <w:bottom w:val="none" w:sz="0" w:space="0" w:color="auto"/>
            <w:right w:val="none" w:sz="0" w:space="0" w:color="auto"/>
          </w:divBdr>
        </w:div>
        <w:div w:id="397410730">
          <w:marLeft w:val="480"/>
          <w:marRight w:val="0"/>
          <w:marTop w:val="0"/>
          <w:marBottom w:val="0"/>
          <w:divBdr>
            <w:top w:val="none" w:sz="0" w:space="0" w:color="auto"/>
            <w:left w:val="none" w:sz="0" w:space="0" w:color="auto"/>
            <w:bottom w:val="none" w:sz="0" w:space="0" w:color="auto"/>
            <w:right w:val="none" w:sz="0" w:space="0" w:color="auto"/>
          </w:divBdr>
        </w:div>
        <w:div w:id="1852067115">
          <w:marLeft w:val="480"/>
          <w:marRight w:val="0"/>
          <w:marTop w:val="0"/>
          <w:marBottom w:val="0"/>
          <w:divBdr>
            <w:top w:val="none" w:sz="0" w:space="0" w:color="auto"/>
            <w:left w:val="none" w:sz="0" w:space="0" w:color="auto"/>
            <w:bottom w:val="none" w:sz="0" w:space="0" w:color="auto"/>
            <w:right w:val="none" w:sz="0" w:space="0" w:color="auto"/>
          </w:divBdr>
        </w:div>
        <w:div w:id="7562695">
          <w:marLeft w:val="480"/>
          <w:marRight w:val="0"/>
          <w:marTop w:val="0"/>
          <w:marBottom w:val="0"/>
          <w:divBdr>
            <w:top w:val="none" w:sz="0" w:space="0" w:color="auto"/>
            <w:left w:val="none" w:sz="0" w:space="0" w:color="auto"/>
            <w:bottom w:val="none" w:sz="0" w:space="0" w:color="auto"/>
            <w:right w:val="none" w:sz="0" w:space="0" w:color="auto"/>
          </w:divBdr>
        </w:div>
        <w:div w:id="410003946">
          <w:marLeft w:val="480"/>
          <w:marRight w:val="0"/>
          <w:marTop w:val="0"/>
          <w:marBottom w:val="0"/>
          <w:divBdr>
            <w:top w:val="none" w:sz="0" w:space="0" w:color="auto"/>
            <w:left w:val="none" w:sz="0" w:space="0" w:color="auto"/>
            <w:bottom w:val="none" w:sz="0" w:space="0" w:color="auto"/>
            <w:right w:val="none" w:sz="0" w:space="0" w:color="auto"/>
          </w:divBdr>
        </w:div>
        <w:div w:id="109059079">
          <w:marLeft w:val="480"/>
          <w:marRight w:val="0"/>
          <w:marTop w:val="0"/>
          <w:marBottom w:val="0"/>
          <w:divBdr>
            <w:top w:val="none" w:sz="0" w:space="0" w:color="auto"/>
            <w:left w:val="none" w:sz="0" w:space="0" w:color="auto"/>
            <w:bottom w:val="none" w:sz="0" w:space="0" w:color="auto"/>
            <w:right w:val="none" w:sz="0" w:space="0" w:color="auto"/>
          </w:divBdr>
        </w:div>
        <w:div w:id="1056247696">
          <w:marLeft w:val="480"/>
          <w:marRight w:val="0"/>
          <w:marTop w:val="0"/>
          <w:marBottom w:val="0"/>
          <w:divBdr>
            <w:top w:val="none" w:sz="0" w:space="0" w:color="auto"/>
            <w:left w:val="none" w:sz="0" w:space="0" w:color="auto"/>
            <w:bottom w:val="none" w:sz="0" w:space="0" w:color="auto"/>
            <w:right w:val="none" w:sz="0" w:space="0" w:color="auto"/>
          </w:divBdr>
        </w:div>
        <w:div w:id="205719960">
          <w:marLeft w:val="480"/>
          <w:marRight w:val="0"/>
          <w:marTop w:val="0"/>
          <w:marBottom w:val="0"/>
          <w:divBdr>
            <w:top w:val="none" w:sz="0" w:space="0" w:color="auto"/>
            <w:left w:val="none" w:sz="0" w:space="0" w:color="auto"/>
            <w:bottom w:val="none" w:sz="0" w:space="0" w:color="auto"/>
            <w:right w:val="none" w:sz="0" w:space="0" w:color="auto"/>
          </w:divBdr>
        </w:div>
        <w:div w:id="369454571">
          <w:marLeft w:val="480"/>
          <w:marRight w:val="0"/>
          <w:marTop w:val="0"/>
          <w:marBottom w:val="0"/>
          <w:divBdr>
            <w:top w:val="none" w:sz="0" w:space="0" w:color="auto"/>
            <w:left w:val="none" w:sz="0" w:space="0" w:color="auto"/>
            <w:bottom w:val="none" w:sz="0" w:space="0" w:color="auto"/>
            <w:right w:val="none" w:sz="0" w:space="0" w:color="auto"/>
          </w:divBdr>
        </w:div>
        <w:div w:id="1825394502">
          <w:marLeft w:val="480"/>
          <w:marRight w:val="0"/>
          <w:marTop w:val="0"/>
          <w:marBottom w:val="0"/>
          <w:divBdr>
            <w:top w:val="none" w:sz="0" w:space="0" w:color="auto"/>
            <w:left w:val="none" w:sz="0" w:space="0" w:color="auto"/>
            <w:bottom w:val="none" w:sz="0" w:space="0" w:color="auto"/>
            <w:right w:val="none" w:sz="0" w:space="0" w:color="auto"/>
          </w:divBdr>
        </w:div>
        <w:div w:id="1648512156">
          <w:marLeft w:val="480"/>
          <w:marRight w:val="0"/>
          <w:marTop w:val="0"/>
          <w:marBottom w:val="0"/>
          <w:divBdr>
            <w:top w:val="none" w:sz="0" w:space="0" w:color="auto"/>
            <w:left w:val="none" w:sz="0" w:space="0" w:color="auto"/>
            <w:bottom w:val="none" w:sz="0" w:space="0" w:color="auto"/>
            <w:right w:val="none" w:sz="0" w:space="0" w:color="auto"/>
          </w:divBdr>
        </w:div>
        <w:div w:id="728385057">
          <w:marLeft w:val="480"/>
          <w:marRight w:val="0"/>
          <w:marTop w:val="0"/>
          <w:marBottom w:val="0"/>
          <w:divBdr>
            <w:top w:val="none" w:sz="0" w:space="0" w:color="auto"/>
            <w:left w:val="none" w:sz="0" w:space="0" w:color="auto"/>
            <w:bottom w:val="none" w:sz="0" w:space="0" w:color="auto"/>
            <w:right w:val="none" w:sz="0" w:space="0" w:color="auto"/>
          </w:divBdr>
        </w:div>
        <w:div w:id="77757644">
          <w:marLeft w:val="480"/>
          <w:marRight w:val="0"/>
          <w:marTop w:val="0"/>
          <w:marBottom w:val="0"/>
          <w:divBdr>
            <w:top w:val="none" w:sz="0" w:space="0" w:color="auto"/>
            <w:left w:val="none" w:sz="0" w:space="0" w:color="auto"/>
            <w:bottom w:val="none" w:sz="0" w:space="0" w:color="auto"/>
            <w:right w:val="none" w:sz="0" w:space="0" w:color="auto"/>
          </w:divBdr>
        </w:div>
        <w:div w:id="1485659671">
          <w:marLeft w:val="480"/>
          <w:marRight w:val="0"/>
          <w:marTop w:val="0"/>
          <w:marBottom w:val="0"/>
          <w:divBdr>
            <w:top w:val="none" w:sz="0" w:space="0" w:color="auto"/>
            <w:left w:val="none" w:sz="0" w:space="0" w:color="auto"/>
            <w:bottom w:val="none" w:sz="0" w:space="0" w:color="auto"/>
            <w:right w:val="none" w:sz="0" w:space="0" w:color="auto"/>
          </w:divBdr>
        </w:div>
        <w:div w:id="1109163455">
          <w:marLeft w:val="480"/>
          <w:marRight w:val="0"/>
          <w:marTop w:val="0"/>
          <w:marBottom w:val="0"/>
          <w:divBdr>
            <w:top w:val="none" w:sz="0" w:space="0" w:color="auto"/>
            <w:left w:val="none" w:sz="0" w:space="0" w:color="auto"/>
            <w:bottom w:val="none" w:sz="0" w:space="0" w:color="auto"/>
            <w:right w:val="none" w:sz="0" w:space="0" w:color="auto"/>
          </w:divBdr>
        </w:div>
        <w:div w:id="844512120">
          <w:marLeft w:val="480"/>
          <w:marRight w:val="0"/>
          <w:marTop w:val="0"/>
          <w:marBottom w:val="0"/>
          <w:divBdr>
            <w:top w:val="none" w:sz="0" w:space="0" w:color="auto"/>
            <w:left w:val="none" w:sz="0" w:space="0" w:color="auto"/>
            <w:bottom w:val="none" w:sz="0" w:space="0" w:color="auto"/>
            <w:right w:val="none" w:sz="0" w:space="0" w:color="auto"/>
          </w:divBdr>
        </w:div>
        <w:div w:id="371150843">
          <w:marLeft w:val="480"/>
          <w:marRight w:val="0"/>
          <w:marTop w:val="0"/>
          <w:marBottom w:val="0"/>
          <w:divBdr>
            <w:top w:val="none" w:sz="0" w:space="0" w:color="auto"/>
            <w:left w:val="none" w:sz="0" w:space="0" w:color="auto"/>
            <w:bottom w:val="none" w:sz="0" w:space="0" w:color="auto"/>
            <w:right w:val="none" w:sz="0" w:space="0" w:color="auto"/>
          </w:divBdr>
        </w:div>
        <w:div w:id="1602571796">
          <w:marLeft w:val="480"/>
          <w:marRight w:val="0"/>
          <w:marTop w:val="0"/>
          <w:marBottom w:val="0"/>
          <w:divBdr>
            <w:top w:val="none" w:sz="0" w:space="0" w:color="auto"/>
            <w:left w:val="none" w:sz="0" w:space="0" w:color="auto"/>
            <w:bottom w:val="none" w:sz="0" w:space="0" w:color="auto"/>
            <w:right w:val="none" w:sz="0" w:space="0" w:color="auto"/>
          </w:divBdr>
        </w:div>
        <w:div w:id="1750077748">
          <w:marLeft w:val="480"/>
          <w:marRight w:val="0"/>
          <w:marTop w:val="0"/>
          <w:marBottom w:val="0"/>
          <w:divBdr>
            <w:top w:val="none" w:sz="0" w:space="0" w:color="auto"/>
            <w:left w:val="none" w:sz="0" w:space="0" w:color="auto"/>
            <w:bottom w:val="none" w:sz="0" w:space="0" w:color="auto"/>
            <w:right w:val="none" w:sz="0" w:space="0" w:color="auto"/>
          </w:divBdr>
        </w:div>
        <w:div w:id="56321935">
          <w:marLeft w:val="480"/>
          <w:marRight w:val="0"/>
          <w:marTop w:val="0"/>
          <w:marBottom w:val="0"/>
          <w:divBdr>
            <w:top w:val="none" w:sz="0" w:space="0" w:color="auto"/>
            <w:left w:val="none" w:sz="0" w:space="0" w:color="auto"/>
            <w:bottom w:val="none" w:sz="0" w:space="0" w:color="auto"/>
            <w:right w:val="none" w:sz="0" w:space="0" w:color="auto"/>
          </w:divBdr>
        </w:div>
        <w:div w:id="1868328685">
          <w:marLeft w:val="480"/>
          <w:marRight w:val="0"/>
          <w:marTop w:val="0"/>
          <w:marBottom w:val="0"/>
          <w:divBdr>
            <w:top w:val="none" w:sz="0" w:space="0" w:color="auto"/>
            <w:left w:val="none" w:sz="0" w:space="0" w:color="auto"/>
            <w:bottom w:val="none" w:sz="0" w:space="0" w:color="auto"/>
            <w:right w:val="none" w:sz="0" w:space="0" w:color="auto"/>
          </w:divBdr>
        </w:div>
        <w:div w:id="821586471">
          <w:marLeft w:val="480"/>
          <w:marRight w:val="0"/>
          <w:marTop w:val="0"/>
          <w:marBottom w:val="0"/>
          <w:divBdr>
            <w:top w:val="none" w:sz="0" w:space="0" w:color="auto"/>
            <w:left w:val="none" w:sz="0" w:space="0" w:color="auto"/>
            <w:bottom w:val="none" w:sz="0" w:space="0" w:color="auto"/>
            <w:right w:val="none" w:sz="0" w:space="0" w:color="auto"/>
          </w:divBdr>
        </w:div>
        <w:div w:id="102071300">
          <w:marLeft w:val="480"/>
          <w:marRight w:val="0"/>
          <w:marTop w:val="0"/>
          <w:marBottom w:val="0"/>
          <w:divBdr>
            <w:top w:val="none" w:sz="0" w:space="0" w:color="auto"/>
            <w:left w:val="none" w:sz="0" w:space="0" w:color="auto"/>
            <w:bottom w:val="none" w:sz="0" w:space="0" w:color="auto"/>
            <w:right w:val="none" w:sz="0" w:space="0" w:color="auto"/>
          </w:divBdr>
        </w:div>
        <w:div w:id="1575159043">
          <w:marLeft w:val="480"/>
          <w:marRight w:val="0"/>
          <w:marTop w:val="0"/>
          <w:marBottom w:val="0"/>
          <w:divBdr>
            <w:top w:val="none" w:sz="0" w:space="0" w:color="auto"/>
            <w:left w:val="none" w:sz="0" w:space="0" w:color="auto"/>
            <w:bottom w:val="none" w:sz="0" w:space="0" w:color="auto"/>
            <w:right w:val="none" w:sz="0" w:space="0" w:color="auto"/>
          </w:divBdr>
        </w:div>
      </w:divsChild>
    </w:div>
    <w:div w:id="1608809138">
      <w:bodyDiv w:val="1"/>
      <w:marLeft w:val="0"/>
      <w:marRight w:val="0"/>
      <w:marTop w:val="0"/>
      <w:marBottom w:val="0"/>
      <w:divBdr>
        <w:top w:val="none" w:sz="0" w:space="0" w:color="auto"/>
        <w:left w:val="none" w:sz="0" w:space="0" w:color="auto"/>
        <w:bottom w:val="none" w:sz="0" w:space="0" w:color="auto"/>
        <w:right w:val="none" w:sz="0" w:space="0" w:color="auto"/>
      </w:divBdr>
    </w:div>
    <w:div w:id="1608810090">
      <w:bodyDiv w:val="1"/>
      <w:marLeft w:val="0"/>
      <w:marRight w:val="0"/>
      <w:marTop w:val="0"/>
      <w:marBottom w:val="0"/>
      <w:divBdr>
        <w:top w:val="none" w:sz="0" w:space="0" w:color="auto"/>
        <w:left w:val="none" w:sz="0" w:space="0" w:color="auto"/>
        <w:bottom w:val="none" w:sz="0" w:space="0" w:color="auto"/>
        <w:right w:val="none" w:sz="0" w:space="0" w:color="auto"/>
      </w:divBdr>
      <w:divsChild>
        <w:div w:id="516384283">
          <w:marLeft w:val="480"/>
          <w:marRight w:val="0"/>
          <w:marTop w:val="0"/>
          <w:marBottom w:val="0"/>
          <w:divBdr>
            <w:top w:val="none" w:sz="0" w:space="0" w:color="auto"/>
            <w:left w:val="none" w:sz="0" w:space="0" w:color="auto"/>
            <w:bottom w:val="none" w:sz="0" w:space="0" w:color="auto"/>
            <w:right w:val="none" w:sz="0" w:space="0" w:color="auto"/>
          </w:divBdr>
        </w:div>
        <w:div w:id="1093666151">
          <w:marLeft w:val="480"/>
          <w:marRight w:val="0"/>
          <w:marTop w:val="0"/>
          <w:marBottom w:val="0"/>
          <w:divBdr>
            <w:top w:val="none" w:sz="0" w:space="0" w:color="auto"/>
            <w:left w:val="none" w:sz="0" w:space="0" w:color="auto"/>
            <w:bottom w:val="none" w:sz="0" w:space="0" w:color="auto"/>
            <w:right w:val="none" w:sz="0" w:space="0" w:color="auto"/>
          </w:divBdr>
        </w:div>
        <w:div w:id="1448160435">
          <w:marLeft w:val="480"/>
          <w:marRight w:val="0"/>
          <w:marTop w:val="0"/>
          <w:marBottom w:val="0"/>
          <w:divBdr>
            <w:top w:val="none" w:sz="0" w:space="0" w:color="auto"/>
            <w:left w:val="none" w:sz="0" w:space="0" w:color="auto"/>
            <w:bottom w:val="none" w:sz="0" w:space="0" w:color="auto"/>
            <w:right w:val="none" w:sz="0" w:space="0" w:color="auto"/>
          </w:divBdr>
        </w:div>
        <w:div w:id="1477914865">
          <w:marLeft w:val="480"/>
          <w:marRight w:val="0"/>
          <w:marTop w:val="0"/>
          <w:marBottom w:val="0"/>
          <w:divBdr>
            <w:top w:val="none" w:sz="0" w:space="0" w:color="auto"/>
            <w:left w:val="none" w:sz="0" w:space="0" w:color="auto"/>
            <w:bottom w:val="none" w:sz="0" w:space="0" w:color="auto"/>
            <w:right w:val="none" w:sz="0" w:space="0" w:color="auto"/>
          </w:divBdr>
        </w:div>
        <w:div w:id="753629104">
          <w:marLeft w:val="480"/>
          <w:marRight w:val="0"/>
          <w:marTop w:val="0"/>
          <w:marBottom w:val="0"/>
          <w:divBdr>
            <w:top w:val="none" w:sz="0" w:space="0" w:color="auto"/>
            <w:left w:val="none" w:sz="0" w:space="0" w:color="auto"/>
            <w:bottom w:val="none" w:sz="0" w:space="0" w:color="auto"/>
            <w:right w:val="none" w:sz="0" w:space="0" w:color="auto"/>
          </w:divBdr>
        </w:div>
        <w:div w:id="1247763539">
          <w:marLeft w:val="480"/>
          <w:marRight w:val="0"/>
          <w:marTop w:val="0"/>
          <w:marBottom w:val="0"/>
          <w:divBdr>
            <w:top w:val="none" w:sz="0" w:space="0" w:color="auto"/>
            <w:left w:val="none" w:sz="0" w:space="0" w:color="auto"/>
            <w:bottom w:val="none" w:sz="0" w:space="0" w:color="auto"/>
            <w:right w:val="none" w:sz="0" w:space="0" w:color="auto"/>
          </w:divBdr>
        </w:div>
        <w:div w:id="209996141">
          <w:marLeft w:val="480"/>
          <w:marRight w:val="0"/>
          <w:marTop w:val="0"/>
          <w:marBottom w:val="0"/>
          <w:divBdr>
            <w:top w:val="none" w:sz="0" w:space="0" w:color="auto"/>
            <w:left w:val="none" w:sz="0" w:space="0" w:color="auto"/>
            <w:bottom w:val="none" w:sz="0" w:space="0" w:color="auto"/>
            <w:right w:val="none" w:sz="0" w:space="0" w:color="auto"/>
          </w:divBdr>
        </w:div>
        <w:div w:id="1966352200">
          <w:marLeft w:val="480"/>
          <w:marRight w:val="0"/>
          <w:marTop w:val="0"/>
          <w:marBottom w:val="0"/>
          <w:divBdr>
            <w:top w:val="none" w:sz="0" w:space="0" w:color="auto"/>
            <w:left w:val="none" w:sz="0" w:space="0" w:color="auto"/>
            <w:bottom w:val="none" w:sz="0" w:space="0" w:color="auto"/>
            <w:right w:val="none" w:sz="0" w:space="0" w:color="auto"/>
          </w:divBdr>
        </w:div>
        <w:div w:id="340545168">
          <w:marLeft w:val="480"/>
          <w:marRight w:val="0"/>
          <w:marTop w:val="0"/>
          <w:marBottom w:val="0"/>
          <w:divBdr>
            <w:top w:val="none" w:sz="0" w:space="0" w:color="auto"/>
            <w:left w:val="none" w:sz="0" w:space="0" w:color="auto"/>
            <w:bottom w:val="none" w:sz="0" w:space="0" w:color="auto"/>
            <w:right w:val="none" w:sz="0" w:space="0" w:color="auto"/>
          </w:divBdr>
        </w:div>
        <w:div w:id="225267884">
          <w:marLeft w:val="480"/>
          <w:marRight w:val="0"/>
          <w:marTop w:val="0"/>
          <w:marBottom w:val="0"/>
          <w:divBdr>
            <w:top w:val="none" w:sz="0" w:space="0" w:color="auto"/>
            <w:left w:val="none" w:sz="0" w:space="0" w:color="auto"/>
            <w:bottom w:val="none" w:sz="0" w:space="0" w:color="auto"/>
            <w:right w:val="none" w:sz="0" w:space="0" w:color="auto"/>
          </w:divBdr>
        </w:div>
        <w:div w:id="16547631">
          <w:marLeft w:val="480"/>
          <w:marRight w:val="0"/>
          <w:marTop w:val="0"/>
          <w:marBottom w:val="0"/>
          <w:divBdr>
            <w:top w:val="none" w:sz="0" w:space="0" w:color="auto"/>
            <w:left w:val="none" w:sz="0" w:space="0" w:color="auto"/>
            <w:bottom w:val="none" w:sz="0" w:space="0" w:color="auto"/>
            <w:right w:val="none" w:sz="0" w:space="0" w:color="auto"/>
          </w:divBdr>
        </w:div>
        <w:div w:id="1603420483">
          <w:marLeft w:val="480"/>
          <w:marRight w:val="0"/>
          <w:marTop w:val="0"/>
          <w:marBottom w:val="0"/>
          <w:divBdr>
            <w:top w:val="none" w:sz="0" w:space="0" w:color="auto"/>
            <w:left w:val="none" w:sz="0" w:space="0" w:color="auto"/>
            <w:bottom w:val="none" w:sz="0" w:space="0" w:color="auto"/>
            <w:right w:val="none" w:sz="0" w:space="0" w:color="auto"/>
          </w:divBdr>
        </w:div>
        <w:div w:id="864171788">
          <w:marLeft w:val="480"/>
          <w:marRight w:val="0"/>
          <w:marTop w:val="0"/>
          <w:marBottom w:val="0"/>
          <w:divBdr>
            <w:top w:val="none" w:sz="0" w:space="0" w:color="auto"/>
            <w:left w:val="none" w:sz="0" w:space="0" w:color="auto"/>
            <w:bottom w:val="none" w:sz="0" w:space="0" w:color="auto"/>
            <w:right w:val="none" w:sz="0" w:space="0" w:color="auto"/>
          </w:divBdr>
        </w:div>
        <w:div w:id="1567759800">
          <w:marLeft w:val="480"/>
          <w:marRight w:val="0"/>
          <w:marTop w:val="0"/>
          <w:marBottom w:val="0"/>
          <w:divBdr>
            <w:top w:val="none" w:sz="0" w:space="0" w:color="auto"/>
            <w:left w:val="none" w:sz="0" w:space="0" w:color="auto"/>
            <w:bottom w:val="none" w:sz="0" w:space="0" w:color="auto"/>
            <w:right w:val="none" w:sz="0" w:space="0" w:color="auto"/>
          </w:divBdr>
        </w:div>
        <w:div w:id="822357551">
          <w:marLeft w:val="480"/>
          <w:marRight w:val="0"/>
          <w:marTop w:val="0"/>
          <w:marBottom w:val="0"/>
          <w:divBdr>
            <w:top w:val="none" w:sz="0" w:space="0" w:color="auto"/>
            <w:left w:val="none" w:sz="0" w:space="0" w:color="auto"/>
            <w:bottom w:val="none" w:sz="0" w:space="0" w:color="auto"/>
            <w:right w:val="none" w:sz="0" w:space="0" w:color="auto"/>
          </w:divBdr>
        </w:div>
        <w:div w:id="1610314998">
          <w:marLeft w:val="480"/>
          <w:marRight w:val="0"/>
          <w:marTop w:val="0"/>
          <w:marBottom w:val="0"/>
          <w:divBdr>
            <w:top w:val="none" w:sz="0" w:space="0" w:color="auto"/>
            <w:left w:val="none" w:sz="0" w:space="0" w:color="auto"/>
            <w:bottom w:val="none" w:sz="0" w:space="0" w:color="auto"/>
            <w:right w:val="none" w:sz="0" w:space="0" w:color="auto"/>
          </w:divBdr>
        </w:div>
        <w:div w:id="530413246">
          <w:marLeft w:val="480"/>
          <w:marRight w:val="0"/>
          <w:marTop w:val="0"/>
          <w:marBottom w:val="0"/>
          <w:divBdr>
            <w:top w:val="none" w:sz="0" w:space="0" w:color="auto"/>
            <w:left w:val="none" w:sz="0" w:space="0" w:color="auto"/>
            <w:bottom w:val="none" w:sz="0" w:space="0" w:color="auto"/>
            <w:right w:val="none" w:sz="0" w:space="0" w:color="auto"/>
          </w:divBdr>
        </w:div>
        <w:div w:id="2125726351">
          <w:marLeft w:val="480"/>
          <w:marRight w:val="0"/>
          <w:marTop w:val="0"/>
          <w:marBottom w:val="0"/>
          <w:divBdr>
            <w:top w:val="none" w:sz="0" w:space="0" w:color="auto"/>
            <w:left w:val="none" w:sz="0" w:space="0" w:color="auto"/>
            <w:bottom w:val="none" w:sz="0" w:space="0" w:color="auto"/>
            <w:right w:val="none" w:sz="0" w:space="0" w:color="auto"/>
          </w:divBdr>
        </w:div>
        <w:div w:id="989363610">
          <w:marLeft w:val="480"/>
          <w:marRight w:val="0"/>
          <w:marTop w:val="0"/>
          <w:marBottom w:val="0"/>
          <w:divBdr>
            <w:top w:val="none" w:sz="0" w:space="0" w:color="auto"/>
            <w:left w:val="none" w:sz="0" w:space="0" w:color="auto"/>
            <w:bottom w:val="none" w:sz="0" w:space="0" w:color="auto"/>
            <w:right w:val="none" w:sz="0" w:space="0" w:color="auto"/>
          </w:divBdr>
        </w:div>
        <w:div w:id="421294027">
          <w:marLeft w:val="480"/>
          <w:marRight w:val="0"/>
          <w:marTop w:val="0"/>
          <w:marBottom w:val="0"/>
          <w:divBdr>
            <w:top w:val="none" w:sz="0" w:space="0" w:color="auto"/>
            <w:left w:val="none" w:sz="0" w:space="0" w:color="auto"/>
            <w:bottom w:val="none" w:sz="0" w:space="0" w:color="auto"/>
            <w:right w:val="none" w:sz="0" w:space="0" w:color="auto"/>
          </w:divBdr>
        </w:div>
        <w:div w:id="1486319545">
          <w:marLeft w:val="480"/>
          <w:marRight w:val="0"/>
          <w:marTop w:val="0"/>
          <w:marBottom w:val="0"/>
          <w:divBdr>
            <w:top w:val="none" w:sz="0" w:space="0" w:color="auto"/>
            <w:left w:val="none" w:sz="0" w:space="0" w:color="auto"/>
            <w:bottom w:val="none" w:sz="0" w:space="0" w:color="auto"/>
            <w:right w:val="none" w:sz="0" w:space="0" w:color="auto"/>
          </w:divBdr>
        </w:div>
        <w:div w:id="581262147">
          <w:marLeft w:val="480"/>
          <w:marRight w:val="0"/>
          <w:marTop w:val="0"/>
          <w:marBottom w:val="0"/>
          <w:divBdr>
            <w:top w:val="none" w:sz="0" w:space="0" w:color="auto"/>
            <w:left w:val="none" w:sz="0" w:space="0" w:color="auto"/>
            <w:bottom w:val="none" w:sz="0" w:space="0" w:color="auto"/>
            <w:right w:val="none" w:sz="0" w:space="0" w:color="auto"/>
          </w:divBdr>
        </w:div>
        <w:div w:id="973676392">
          <w:marLeft w:val="480"/>
          <w:marRight w:val="0"/>
          <w:marTop w:val="0"/>
          <w:marBottom w:val="0"/>
          <w:divBdr>
            <w:top w:val="none" w:sz="0" w:space="0" w:color="auto"/>
            <w:left w:val="none" w:sz="0" w:space="0" w:color="auto"/>
            <w:bottom w:val="none" w:sz="0" w:space="0" w:color="auto"/>
            <w:right w:val="none" w:sz="0" w:space="0" w:color="auto"/>
          </w:divBdr>
        </w:div>
        <w:div w:id="1972897636">
          <w:marLeft w:val="480"/>
          <w:marRight w:val="0"/>
          <w:marTop w:val="0"/>
          <w:marBottom w:val="0"/>
          <w:divBdr>
            <w:top w:val="none" w:sz="0" w:space="0" w:color="auto"/>
            <w:left w:val="none" w:sz="0" w:space="0" w:color="auto"/>
            <w:bottom w:val="none" w:sz="0" w:space="0" w:color="auto"/>
            <w:right w:val="none" w:sz="0" w:space="0" w:color="auto"/>
          </w:divBdr>
        </w:div>
        <w:div w:id="537399813">
          <w:marLeft w:val="480"/>
          <w:marRight w:val="0"/>
          <w:marTop w:val="0"/>
          <w:marBottom w:val="0"/>
          <w:divBdr>
            <w:top w:val="none" w:sz="0" w:space="0" w:color="auto"/>
            <w:left w:val="none" w:sz="0" w:space="0" w:color="auto"/>
            <w:bottom w:val="none" w:sz="0" w:space="0" w:color="auto"/>
            <w:right w:val="none" w:sz="0" w:space="0" w:color="auto"/>
          </w:divBdr>
        </w:div>
        <w:div w:id="1250503802">
          <w:marLeft w:val="480"/>
          <w:marRight w:val="0"/>
          <w:marTop w:val="0"/>
          <w:marBottom w:val="0"/>
          <w:divBdr>
            <w:top w:val="none" w:sz="0" w:space="0" w:color="auto"/>
            <w:left w:val="none" w:sz="0" w:space="0" w:color="auto"/>
            <w:bottom w:val="none" w:sz="0" w:space="0" w:color="auto"/>
            <w:right w:val="none" w:sz="0" w:space="0" w:color="auto"/>
          </w:divBdr>
        </w:div>
        <w:div w:id="1286698957">
          <w:marLeft w:val="480"/>
          <w:marRight w:val="0"/>
          <w:marTop w:val="0"/>
          <w:marBottom w:val="0"/>
          <w:divBdr>
            <w:top w:val="none" w:sz="0" w:space="0" w:color="auto"/>
            <w:left w:val="none" w:sz="0" w:space="0" w:color="auto"/>
            <w:bottom w:val="none" w:sz="0" w:space="0" w:color="auto"/>
            <w:right w:val="none" w:sz="0" w:space="0" w:color="auto"/>
          </w:divBdr>
        </w:div>
        <w:div w:id="367722588">
          <w:marLeft w:val="480"/>
          <w:marRight w:val="0"/>
          <w:marTop w:val="0"/>
          <w:marBottom w:val="0"/>
          <w:divBdr>
            <w:top w:val="none" w:sz="0" w:space="0" w:color="auto"/>
            <w:left w:val="none" w:sz="0" w:space="0" w:color="auto"/>
            <w:bottom w:val="none" w:sz="0" w:space="0" w:color="auto"/>
            <w:right w:val="none" w:sz="0" w:space="0" w:color="auto"/>
          </w:divBdr>
        </w:div>
        <w:div w:id="1667586006">
          <w:marLeft w:val="480"/>
          <w:marRight w:val="0"/>
          <w:marTop w:val="0"/>
          <w:marBottom w:val="0"/>
          <w:divBdr>
            <w:top w:val="none" w:sz="0" w:space="0" w:color="auto"/>
            <w:left w:val="none" w:sz="0" w:space="0" w:color="auto"/>
            <w:bottom w:val="none" w:sz="0" w:space="0" w:color="auto"/>
            <w:right w:val="none" w:sz="0" w:space="0" w:color="auto"/>
          </w:divBdr>
        </w:div>
        <w:div w:id="1065225697">
          <w:marLeft w:val="480"/>
          <w:marRight w:val="0"/>
          <w:marTop w:val="0"/>
          <w:marBottom w:val="0"/>
          <w:divBdr>
            <w:top w:val="none" w:sz="0" w:space="0" w:color="auto"/>
            <w:left w:val="none" w:sz="0" w:space="0" w:color="auto"/>
            <w:bottom w:val="none" w:sz="0" w:space="0" w:color="auto"/>
            <w:right w:val="none" w:sz="0" w:space="0" w:color="auto"/>
          </w:divBdr>
        </w:div>
        <w:div w:id="1962879878">
          <w:marLeft w:val="480"/>
          <w:marRight w:val="0"/>
          <w:marTop w:val="0"/>
          <w:marBottom w:val="0"/>
          <w:divBdr>
            <w:top w:val="none" w:sz="0" w:space="0" w:color="auto"/>
            <w:left w:val="none" w:sz="0" w:space="0" w:color="auto"/>
            <w:bottom w:val="none" w:sz="0" w:space="0" w:color="auto"/>
            <w:right w:val="none" w:sz="0" w:space="0" w:color="auto"/>
          </w:divBdr>
        </w:div>
        <w:div w:id="1480657629">
          <w:marLeft w:val="480"/>
          <w:marRight w:val="0"/>
          <w:marTop w:val="0"/>
          <w:marBottom w:val="0"/>
          <w:divBdr>
            <w:top w:val="none" w:sz="0" w:space="0" w:color="auto"/>
            <w:left w:val="none" w:sz="0" w:space="0" w:color="auto"/>
            <w:bottom w:val="none" w:sz="0" w:space="0" w:color="auto"/>
            <w:right w:val="none" w:sz="0" w:space="0" w:color="auto"/>
          </w:divBdr>
        </w:div>
        <w:div w:id="1222058036">
          <w:marLeft w:val="480"/>
          <w:marRight w:val="0"/>
          <w:marTop w:val="0"/>
          <w:marBottom w:val="0"/>
          <w:divBdr>
            <w:top w:val="none" w:sz="0" w:space="0" w:color="auto"/>
            <w:left w:val="none" w:sz="0" w:space="0" w:color="auto"/>
            <w:bottom w:val="none" w:sz="0" w:space="0" w:color="auto"/>
            <w:right w:val="none" w:sz="0" w:space="0" w:color="auto"/>
          </w:divBdr>
        </w:div>
        <w:div w:id="2108038839">
          <w:marLeft w:val="480"/>
          <w:marRight w:val="0"/>
          <w:marTop w:val="0"/>
          <w:marBottom w:val="0"/>
          <w:divBdr>
            <w:top w:val="none" w:sz="0" w:space="0" w:color="auto"/>
            <w:left w:val="none" w:sz="0" w:space="0" w:color="auto"/>
            <w:bottom w:val="none" w:sz="0" w:space="0" w:color="auto"/>
            <w:right w:val="none" w:sz="0" w:space="0" w:color="auto"/>
          </w:divBdr>
        </w:div>
        <w:div w:id="1371224298">
          <w:marLeft w:val="480"/>
          <w:marRight w:val="0"/>
          <w:marTop w:val="0"/>
          <w:marBottom w:val="0"/>
          <w:divBdr>
            <w:top w:val="none" w:sz="0" w:space="0" w:color="auto"/>
            <w:left w:val="none" w:sz="0" w:space="0" w:color="auto"/>
            <w:bottom w:val="none" w:sz="0" w:space="0" w:color="auto"/>
            <w:right w:val="none" w:sz="0" w:space="0" w:color="auto"/>
          </w:divBdr>
        </w:div>
        <w:div w:id="126052846">
          <w:marLeft w:val="480"/>
          <w:marRight w:val="0"/>
          <w:marTop w:val="0"/>
          <w:marBottom w:val="0"/>
          <w:divBdr>
            <w:top w:val="none" w:sz="0" w:space="0" w:color="auto"/>
            <w:left w:val="none" w:sz="0" w:space="0" w:color="auto"/>
            <w:bottom w:val="none" w:sz="0" w:space="0" w:color="auto"/>
            <w:right w:val="none" w:sz="0" w:space="0" w:color="auto"/>
          </w:divBdr>
        </w:div>
        <w:div w:id="2134595925">
          <w:marLeft w:val="480"/>
          <w:marRight w:val="0"/>
          <w:marTop w:val="0"/>
          <w:marBottom w:val="0"/>
          <w:divBdr>
            <w:top w:val="none" w:sz="0" w:space="0" w:color="auto"/>
            <w:left w:val="none" w:sz="0" w:space="0" w:color="auto"/>
            <w:bottom w:val="none" w:sz="0" w:space="0" w:color="auto"/>
            <w:right w:val="none" w:sz="0" w:space="0" w:color="auto"/>
          </w:divBdr>
        </w:div>
        <w:div w:id="677345219">
          <w:marLeft w:val="480"/>
          <w:marRight w:val="0"/>
          <w:marTop w:val="0"/>
          <w:marBottom w:val="0"/>
          <w:divBdr>
            <w:top w:val="none" w:sz="0" w:space="0" w:color="auto"/>
            <w:left w:val="none" w:sz="0" w:space="0" w:color="auto"/>
            <w:bottom w:val="none" w:sz="0" w:space="0" w:color="auto"/>
            <w:right w:val="none" w:sz="0" w:space="0" w:color="auto"/>
          </w:divBdr>
        </w:div>
        <w:div w:id="417559596">
          <w:marLeft w:val="480"/>
          <w:marRight w:val="0"/>
          <w:marTop w:val="0"/>
          <w:marBottom w:val="0"/>
          <w:divBdr>
            <w:top w:val="none" w:sz="0" w:space="0" w:color="auto"/>
            <w:left w:val="none" w:sz="0" w:space="0" w:color="auto"/>
            <w:bottom w:val="none" w:sz="0" w:space="0" w:color="auto"/>
            <w:right w:val="none" w:sz="0" w:space="0" w:color="auto"/>
          </w:divBdr>
        </w:div>
        <w:div w:id="1944025524">
          <w:marLeft w:val="480"/>
          <w:marRight w:val="0"/>
          <w:marTop w:val="0"/>
          <w:marBottom w:val="0"/>
          <w:divBdr>
            <w:top w:val="none" w:sz="0" w:space="0" w:color="auto"/>
            <w:left w:val="none" w:sz="0" w:space="0" w:color="auto"/>
            <w:bottom w:val="none" w:sz="0" w:space="0" w:color="auto"/>
            <w:right w:val="none" w:sz="0" w:space="0" w:color="auto"/>
          </w:divBdr>
        </w:div>
        <w:div w:id="597258249">
          <w:marLeft w:val="480"/>
          <w:marRight w:val="0"/>
          <w:marTop w:val="0"/>
          <w:marBottom w:val="0"/>
          <w:divBdr>
            <w:top w:val="none" w:sz="0" w:space="0" w:color="auto"/>
            <w:left w:val="none" w:sz="0" w:space="0" w:color="auto"/>
            <w:bottom w:val="none" w:sz="0" w:space="0" w:color="auto"/>
            <w:right w:val="none" w:sz="0" w:space="0" w:color="auto"/>
          </w:divBdr>
        </w:div>
        <w:div w:id="719285967">
          <w:marLeft w:val="480"/>
          <w:marRight w:val="0"/>
          <w:marTop w:val="0"/>
          <w:marBottom w:val="0"/>
          <w:divBdr>
            <w:top w:val="none" w:sz="0" w:space="0" w:color="auto"/>
            <w:left w:val="none" w:sz="0" w:space="0" w:color="auto"/>
            <w:bottom w:val="none" w:sz="0" w:space="0" w:color="auto"/>
            <w:right w:val="none" w:sz="0" w:space="0" w:color="auto"/>
          </w:divBdr>
        </w:div>
        <w:div w:id="695734960">
          <w:marLeft w:val="480"/>
          <w:marRight w:val="0"/>
          <w:marTop w:val="0"/>
          <w:marBottom w:val="0"/>
          <w:divBdr>
            <w:top w:val="none" w:sz="0" w:space="0" w:color="auto"/>
            <w:left w:val="none" w:sz="0" w:space="0" w:color="auto"/>
            <w:bottom w:val="none" w:sz="0" w:space="0" w:color="auto"/>
            <w:right w:val="none" w:sz="0" w:space="0" w:color="auto"/>
          </w:divBdr>
        </w:div>
        <w:div w:id="1783693414">
          <w:marLeft w:val="480"/>
          <w:marRight w:val="0"/>
          <w:marTop w:val="0"/>
          <w:marBottom w:val="0"/>
          <w:divBdr>
            <w:top w:val="none" w:sz="0" w:space="0" w:color="auto"/>
            <w:left w:val="none" w:sz="0" w:space="0" w:color="auto"/>
            <w:bottom w:val="none" w:sz="0" w:space="0" w:color="auto"/>
            <w:right w:val="none" w:sz="0" w:space="0" w:color="auto"/>
          </w:divBdr>
        </w:div>
        <w:div w:id="1652372357">
          <w:marLeft w:val="480"/>
          <w:marRight w:val="0"/>
          <w:marTop w:val="0"/>
          <w:marBottom w:val="0"/>
          <w:divBdr>
            <w:top w:val="none" w:sz="0" w:space="0" w:color="auto"/>
            <w:left w:val="none" w:sz="0" w:space="0" w:color="auto"/>
            <w:bottom w:val="none" w:sz="0" w:space="0" w:color="auto"/>
            <w:right w:val="none" w:sz="0" w:space="0" w:color="auto"/>
          </w:divBdr>
        </w:div>
        <w:div w:id="295795156">
          <w:marLeft w:val="480"/>
          <w:marRight w:val="0"/>
          <w:marTop w:val="0"/>
          <w:marBottom w:val="0"/>
          <w:divBdr>
            <w:top w:val="none" w:sz="0" w:space="0" w:color="auto"/>
            <w:left w:val="none" w:sz="0" w:space="0" w:color="auto"/>
            <w:bottom w:val="none" w:sz="0" w:space="0" w:color="auto"/>
            <w:right w:val="none" w:sz="0" w:space="0" w:color="auto"/>
          </w:divBdr>
        </w:div>
        <w:div w:id="1403676854">
          <w:marLeft w:val="480"/>
          <w:marRight w:val="0"/>
          <w:marTop w:val="0"/>
          <w:marBottom w:val="0"/>
          <w:divBdr>
            <w:top w:val="none" w:sz="0" w:space="0" w:color="auto"/>
            <w:left w:val="none" w:sz="0" w:space="0" w:color="auto"/>
            <w:bottom w:val="none" w:sz="0" w:space="0" w:color="auto"/>
            <w:right w:val="none" w:sz="0" w:space="0" w:color="auto"/>
          </w:divBdr>
        </w:div>
        <w:div w:id="1076780279">
          <w:marLeft w:val="480"/>
          <w:marRight w:val="0"/>
          <w:marTop w:val="0"/>
          <w:marBottom w:val="0"/>
          <w:divBdr>
            <w:top w:val="none" w:sz="0" w:space="0" w:color="auto"/>
            <w:left w:val="none" w:sz="0" w:space="0" w:color="auto"/>
            <w:bottom w:val="none" w:sz="0" w:space="0" w:color="auto"/>
            <w:right w:val="none" w:sz="0" w:space="0" w:color="auto"/>
          </w:divBdr>
        </w:div>
        <w:div w:id="557739652">
          <w:marLeft w:val="480"/>
          <w:marRight w:val="0"/>
          <w:marTop w:val="0"/>
          <w:marBottom w:val="0"/>
          <w:divBdr>
            <w:top w:val="none" w:sz="0" w:space="0" w:color="auto"/>
            <w:left w:val="none" w:sz="0" w:space="0" w:color="auto"/>
            <w:bottom w:val="none" w:sz="0" w:space="0" w:color="auto"/>
            <w:right w:val="none" w:sz="0" w:space="0" w:color="auto"/>
          </w:divBdr>
        </w:div>
        <w:div w:id="1800492030">
          <w:marLeft w:val="480"/>
          <w:marRight w:val="0"/>
          <w:marTop w:val="0"/>
          <w:marBottom w:val="0"/>
          <w:divBdr>
            <w:top w:val="none" w:sz="0" w:space="0" w:color="auto"/>
            <w:left w:val="none" w:sz="0" w:space="0" w:color="auto"/>
            <w:bottom w:val="none" w:sz="0" w:space="0" w:color="auto"/>
            <w:right w:val="none" w:sz="0" w:space="0" w:color="auto"/>
          </w:divBdr>
        </w:div>
        <w:div w:id="1586844017">
          <w:marLeft w:val="480"/>
          <w:marRight w:val="0"/>
          <w:marTop w:val="0"/>
          <w:marBottom w:val="0"/>
          <w:divBdr>
            <w:top w:val="none" w:sz="0" w:space="0" w:color="auto"/>
            <w:left w:val="none" w:sz="0" w:space="0" w:color="auto"/>
            <w:bottom w:val="none" w:sz="0" w:space="0" w:color="auto"/>
            <w:right w:val="none" w:sz="0" w:space="0" w:color="auto"/>
          </w:divBdr>
        </w:div>
        <w:div w:id="1823279121">
          <w:marLeft w:val="480"/>
          <w:marRight w:val="0"/>
          <w:marTop w:val="0"/>
          <w:marBottom w:val="0"/>
          <w:divBdr>
            <w:top w:val="none" w:sz="0" w:space="0" w:color="auto"/>
            <w:left w:val="none" w:sz="0" w:space="0" w:color="auto"/>
            <w:bottom w:val="none" w:sz="0" w:space="0" w:color="auto"/>
            <w:right w:val="none" w:sz="0" w:space="0" w:color="auto"/>
          </w:divBdr>
        </w:div>
        <w:div w:id="240915624">
          <w:marLeft w:val="480"/>
          <w:marRight w:val="0"/>
          <w:marTop w:val="0"/>
          <w:marBottom w:val="0"/>
          <w:divBdr>
            <w:top w:val="none" w:sz="0" w:space="0" w:color="auto"/>
            <w:left w:val="none" w:sz="0" w:space="0" w:color="auto"/>
            <w:bottom w:val="none" w:sz="0" w:space="0" w:color="auto"/>
            <w:right w:val="none" w:sz="0" w:space="0" w:color="auto"/>
          </w:divBdr>
        </w:div>
        <w:div w:id="270817314">
          <w:marLeft w:val="480"/>
          <w:marRight w:val="0"/>
          <w:marTop w:val="0"/>
          <w:marBottom w:val="0"/>
          <w:divBdr>
            <w:top w:val="none" w:sz="0" w:space="0" w:color="auto"/>
            <w:left w:val="none" w:sz="0" w:space="0" w:color="auto"/>
            <w:bottom w:val="none" w:sz="0" w:space="0" w:color="auto"/>
            <w:right w:val="none" w:sz="0" w:space="0" w:color="auto"/>
          </w:divBdr>
        </w:div>
        <w:div w:id="852762797">
          <w:marLeft w:val="480"/>
          <w:marRight w:val="0"/>
          <w:marTop w:val="0"/>
          <w:marBottom w:val="0"/>
          <w:divBdr>
            <w:top w:val="none" w:sz="0" w:space="0" w:color="auto"/>
            <w:left w:val="none" w:sz="0" w:space="0" w:color="auto"/>
            <w:bottom w:val="none" w:sz="0" w:space="0" w:color="auto"/>
            <w:right w:val="none" w:sz="0" w:space="0" w:color="auto"/>
          </w:divBdr>
        </w:div>
        <w:div w:id="333806733">
          <w:marLeft w:val="480"/>
          <w:marRight w:val="0"/>
          <w:marTop w:val="0"/>
          <w:marBottom w:val="0"/>
          <w:divBdr>
            <w:top w:val="none" w:sz="0" w:space="0" w:color="auto"/>
            <w:left w:val="none" w:sz="0" w:space="0" w:color="auto"/>
            <w:bottom w:val="none" w:sz="0" w:space="0" w:color="auto"/>
            <w:right w:val="none" w:sz="0" w:space="0" w:color="auto"/>
          </w:divBdr>
        </w:div>
        <w:div w:id="1422527418">
          <w:marLeft w:val="480"/>
          <w:marRight w:val="0"/>
          <w:marTop w:val="0"/>
          <w:marBottom w:val="0"/>
          <w:divBdr>
            <w:top w:val="none" w:sz="0" w:space="0" w:color="auto"/>
            <w:left w:val="none" w:sz="0" w:space="0" w:color="auto"/>
            <w:bottom w:val="none" w:sz="0" w:space="0" w:color="auto"/>
            <w:right w:val="none" w:sz="0" w:space="0" w:color="auto"/>
          </w:divBdr>
        </w:div>
        <w:div w:id="1561864019">
          <w:marLeft w:val="480"/>
          <w:marRight w:val="0"/>
          <w:marTop w:val="0"/>
          <w:marBottom w:val="0"/>
          <w:divBdr>
            <w:top w:val="none" w:sz="0" w:space="0" w:color="auto"/>
            <w:left w:val="none" w:sz="0" w:space="0" w:color="auto"/>
            <w:bottom w:val="none" w:sz="0" w:space="0" w:color="auto"/>
            <w:right w:val="none" w:sz="0" w:space="0" w:color="auto"/>
          </w:divBdr>
        </w:div>
        <w:div w:id="1081217878">
          <w:marLeft w:val="480"/>
          <w:marRight w:val="0"/>
          <w:marTop w:val="0"/>
          <w:marBottom w:val="0"/>
          <w:divBdr>
            <w:top w:val="none" w:sz="0" w:space="0" w:color="auto"/>
            <w:left w:val="none" w:sz="0" w:space="0" w:color="auto"/>
            <w:bottom w:val="none" w:sz="0" w:space="0" w:color="auto"/>
            <w:right w:val="none" w:sz="0" w:space="0" w:color="auto"/>
          </w:divBdr>
        </w:div>
      </w:divsChild>
    </w:div>
    <w:div w:id="1608923686">
      <w:bodyDiv w:val="1"/>
      <w:marLeft w:val="0"/>
      <w:marRight w:val="0"/>
      <w:marTop w:val="0"/>
      <w:marBottom w:val="0"/>
      <w:divBdr>
        <w:top w:val="none" w:sz="0" w:space="0" w:color="auto"/>
        <w:left w:val="none" w:sz="0" w:space="0" w:color="auto"/>
        <w:bottom w:val="none" w:sz="0" w:space="0" w:color="auto"/>
        <w:right w:val="none" w:sz="0" w:space="0" w:color="auto"/>
      </w:divBdr>
    </w:div>
    <w:div w:id="1609191367">
      <w:bodyDiv w:val="1"/>
      <w:marLeft w:val="0"/>
      <w:marRight w:val="0"/>
      <w:marTop w:val="0"/>
      <w:marBottom w:val="0"/>
      <w:divBdr>
        <w:top w:val="none" w:sz="0" w:space="0" w:color="auto"/>
        <w:left w:val="none" w:sz="0" w:space="0" w:color="auto"/>
        <w:bottom w:val="none" w:sz="0" w:space="0" w:color="auto"/>
        <w:right w:val="none" w:sz="0" w:space="0" w:color="auto"/>
      </w:divBdr>
    </w:div>
    <w:div w:id="1609392714">
      <w:bodyDiv w:val="1"/>
      <w:marLeft w:val="0"/>
      <w:marRight w:val="0"/>
      <w:marTop w:val="0"/>
      <w:marBottom w:val="0"/>
      <w:divBdr>
        <w:top w:val="none" w:sz="0" w:space="0" w:color="auto"/>
        <w:left w:val="none" w:sz="0" w:space="0" w:color="auto"/>
        <w:bottom w:val="none" w:sz="0" w:space="0" w:color="auto"/>
        <w:right w:val="none" w:sz="0" w:space="0" w:color="auto"/>
      </w:divBdr>
    </w:div>
    <w:div w:id="1609702090">
      <w:bodyDiv w:val="1"/>
      <w:marLeft w:val="0"/>
      <w:marRight w:val="0"/>
      <w:marTop w:val="0"/>
      <w:marBottom w:val="0"/>
      <w:divBdr>
        <w:top w:val="none" w:sz="0" w:space="0" w:color="auto"/>
        <w:left w:val="none" w:sz="0" w:space="0" w:color="auto"/>
        <w:bottom w:val="none" w:sz="0" w:space="0" w:color="auto"/>
        <w:right w:val="none" w:sz="0" w:space="0" w:color="auto"/>
      </w:divBdr>
    </w:div>
    <w:div w:id="1610040912">
      <w:bodyDiv w:val="1"/>
      <w:marLeft w:val="0"/>
      <w:marRight w:val="0"/>
      <w:marTop w:val="0"/>
      <w:marBottom w:val="0"/>
      <w:divBdr>
        <w:top w:val="none" w:sz="0" w:space="0" w:color="auto"/>
        <w:left w:val="none" w:sz="0" w:space="0" w:color="auto"/>
        <w:bottom w:val="none" w:sz="0" w:space="0" w:color="auto"/>
        <w:right w:val="none" w:sz="0" w:space="0" w:color="auto"/>
      </w:divBdr>
    </w:div>
    <w:div w:id="1610317400">
      <w:bodyDiv w:val="1"/>
      <w:marLeft w:val="0"/>
      <w:marRight w:val="0"/>
      <w:marTop w:val="0"/>
      <w:marBottom w:val="0"/>
      <w:divBdr>
        <w:top w:val="none" w:sz="0" w:space="0" w:color="auto"/>
        <w:left w:val="none" w:sz="0" w:space="0" w:color="auto"/>
        <w:bottom w:val="none" w:sz="0" w:space="0" w:color="auto"/>
        <w:right w:val="none" w:sz="0" w:space="0" w:color="auto"/>
      </w:divBdr>
    </w:div>
    <w:div w:id="1610428647">
      <w:bodyDiv w:val="1"/>
      <w:marLeft w:val="0"/>
      <w:marRight w:val="0"/>
      <w:marTop w:val="0"/>
      <w:marBottom w:val="0"/>
      <w:divBdr>
        <w:top w:val="none" w:sz="0" w:space="0" w:color="auto"/>
        <w:left w:val="none" w:sz="0" w:space="0" w:color="auto"/>
        <w:bottom w:val="none" w:sz="0" w:space="0" w:color="auto"/>
        <w:right w:val="none" w:sz="0" w:space="0" w:color="auto"/>
      </w:divBdr>
    </w:div>
    <w:div w:id="1611007513">
      <w:bodyDiv w:val="1"/>
      <w:marLeft w:val="0"/>
      <w:marRight w:val="0"/>
      <w:marTop w:val="0"/>
      <w:marBottom w:val="0"/>
      <w:divBdr>
        <w:top w:val="none" w:sz="0" w:space="0" w:color="auto"/>
        <w:left w:val="none" w:sz="0" w:space="0" w:color="auto"/>
        <w:bottom w:val="none" w:sz="0" w:space="0" w:color="auto"/>
        <w:right w:val="none" w:sz="0" w:space="0" w:color="auto"/>
      </w:divBdr>
    </w:div>
    <w:div w:id="1611887186">
      <w:bodyDiv w:val="1"/>
      <w:marLeft w:val="0"/>
      <w:marRight w:val="0"/>
      <w:marTop w:val="0"/>
      <w:marBottom w:val="0"/>
      <w:divBdr>
        <w:top w:val="none" w:sz="0" w:space="0" w:color="auto"/>
        <w:left w:val="none" w:sz="0" w:space="0" w:color="auto"/>
        <w:bottom w:val="none" w:sz="0" w:space="0" w:color="auto"/>
        <w:right w:val="none" w:sz="0" w:space="0" w:color="auto"/>
      </w:divBdr>
    </w:div>
    <w:div w:id="1611936160">
      <w:bodyDiv w:val="1"/>
      <w:marLeft w:val="0"/>
      <w:marRight w:val="0"/>
      <w:marTop w:val="0"/>
      <w:marBottom w:val="0"/>
      <w:divBdr>
        <w:top w:val="none" w:sz="0" w:space="0" w:color="auto"/>
        <w:left w:val="none" w:sz="0" w:space="0" w:color="auto"/>
        <w:bottom w:val="none" w:sz="0" w:space="0" w:color="auto"/>
        <w:right w:val="none" w:sz="0" w:space="0" w:color="auto"/>
      </w:divBdr>
    </w:div>
    <w:div w:id="1612126483">
      <w:bodyDiv w:val="1"/>
      <w:marLeft w:val="0"/>
      <w:marRight w:val="0"/>
      <w:marTop w:val="0"/>
      <w:marBottom w:val="0"/>
      <w:divBdr>
        <w:top w:val="none" w:sz="0" w:space="0" w:color="auto"/>
        <w:left w:val="none" w:sz="0" w:space="0" w:color="auto"/>
        <w:bottom w:val="none" w:sz="0" w:space="0" w:color="auto"/>
        <w:right w:val="none" w:sz="0" w:space="0" w:color="auto"/>
      </w:divBdr>
    </w:div>
    <w:div w:id="1612855660">
      <w:bodyDiv w:val="1"/>
      <w:marLeft w:val="0"/>
      <w:marRight w:val="0"/>
      <w:marTop w:val="0"/>
      <w:marBottom w:val="0"/>
      <w:divBdr>
        <w:top w:val="none" w:sz="0" w:space="0" w:color="auto"/>
        <w:left w:val="none" w:sz="0" w:space="0" w:color="auto"/>
        <w:bottom w:val="none" w:sz="0" w:space="0" w:color="auto"/>
        <w:right w:val="none" w:sz="0" w:space="0" w:color="auto"/>
      </w:divBdr>
    </w:div>
    <w:div w:id="1613320844">
      <w:bodyDiv w:val="1"/>
      <w:marLeft w:val="0"/>
      <w:marRight w:val="0"/>
      <w:marTop w:val="0"/>
      <w:marBottom w:val="0"/>
      <w:divBdr>
        <w:top w:val="none" w:sz="0" w:space="0" w:color="auto"/>
        <w:left w:val="none" w:sz="0" w:space="0" w:color="auto"/>
        <w:bottom w:val="none" w:sz="0" w:space="0" w:color="auto"/>
        <w:right w:val="none" w:sz="0" w:space="0" w:color="auto"/>
      </w:divBdr>
    </w:div>
    <w:div w:id="1613589458">
      <w:bodyDiv w:val="1"/>
      <w:marLeft w:val="0"/>
      <w:marRight w:val="0"/>
      <w:marTop w:val="0"/>
      <w:marBottom w:val="0"/>
      <w:divBdr>
        <w:top w:val="none" w:sz="0" w:space="0" w:color="auto"/>
        <w:left w:val="none" w:sz="0" w:space="0" w:color="auto"/>
        <w:bottom w:val="none" w:sz="0" w:space="0" w:color="auto"/>
        <w:right w:val="none" w:sz="0" w:space="0" w:color="auto"/>
      </w:divBdr>
    </w:div>
    <w:div w:id="1614050722">
      <w:bodyDiv w:val="1"/>
      <w:marLeft w:val="0"/>
      <w:marRight w:val="0"/>
      <w:marTop w:val="0"/>
      <w:marBottom w:val="0"/>
      <w:divBdr>
        <w:top w:val="none" w:sz="0" w:space="0" w:color="auto"/>
        <w:left w:val="none" w:sz="0" w:space="0" w:color="auto"/>
        <w:bottom w:val="none" w:sz="0" w:space="0" w:color="auto"/>
        <w:right w:val="none" w:sz="0" w:space="0" w:color="auto"/>
      </w:divBdr>
    </w:div>
    <w:div w:id="1614094690">
      <w:bodyDiv w:val="1"/>
      <w:marLeft w:val="0"/>
      <w:marRight w:val="0"/>
      <w:marTop w:val="0"/>
      <w:marBottom w:val="0"/>
      <w:divBdr>
        <w:top w:val="none" w:sz="0" w:space="0" w:color="auto"/>
        <w:left w:val="none" w:sz="0" w:space="0" w:color="auto"/>
        <w:bottom w:val="none" w:sz="0" w:space="0" w:color="auto"/>
        <w:right w:val="none" w:sz="0" w:space="0" w:color="auto"/>
      </w:divBdr>
    </w:div>
    <w:div w:id="1614483546">
      <w:bodyDiv w:val="1"/>
      <w:marLeft w:val="0"/>
      <w:marRight w:val="0"/>
      <w:marTop w:val="0"/>
      <w:marBottom w:val="0"/>
      <w:divBdr>
        <w:top w:val="none" w:sz="0" w:space="0" w:color="auto"/>
        <w:left w:val="none" w:sz="0" w:space="0" w:color="auto"/>
        <w:bottom w:val="none" w:sz="0" w:space="0" w:color="auto"/>
        <w:right w:val="none" w:sz="0" w:space="0" w:color="auto"/>
      </w:divBdr>
      <w:divsChild>
        <w:div w:id="50005241">
          <w:marLeft w:val="480"/>
          <w:marRight w:val="0"/>
          <w:marTop w:val="0"/>
          <w:marBottom w:val="0"/>
          <w:divBdr>
            <w:top w:val="none" w:sz="0" w:space="0" w:color="auto"/>
            <w:left w:val="none" w:sz="0" w:space="0" w:color="auto"/>
            <w:bottom w:val="none" w:sz="0" w:space="0" w:color="auto"/>
            <w:right w:val="none" w:sz="0" w:space="0" w:color="auto"/>
          </w:divBdr>
        </w:div>
        <w:div w:id="1217426914">
          <w:marLeft w:val="480"/>
          <w:marRight w:val="0"/>
          <w:marTop w:val="0"/>
          <w:marBottom w:val="0"/>
          <w:divBdr>
            <w:top w:val="none" w:sz="0" w:space="0" w:color="auto"/>
            <w:left w:val="none" w:sz="0" w:space="0" w:color="auto"/>
            <w:bottom w:val="none" w:sz="0" w:space="0" w:color="auto"/>
            <w:right w:val="none" w:sz="0" w:space="0" w:color="auto"/>
          </w:divBdr>
        </w:div>
        <w:div w:id="31274541">
          <w:marLeft w:val="480"/>
          <w:marRight w:val="0"/>
          <w:marTop w:val="0"/>
          <w:marBottom w:val="0"/>
          <w:divBdr>
            <w:top w:val="none" w:sz="0" w:space="0" w:color="auto"/>
            <w:left w:val="none" w:sz="0" w:space="0" w:color="auto"/>
            <w:bottom w:val="none" w:sz="0" w:space="0" w:color="auto"/>
            <w:right w:val="none" w:sz="0" w:space="0" w:color="auto"/>
          </w:divBdr>
        </w:div>
        <w:div w:id="1884636424">
          <w:marLeft w:val="480"/>
          <w:marRight w:val="0"/>
          <w:marTop w:val="0"/>
          <w:marBottom w:val="0"/>
          <w:divBdr>
            <w:top w:val="none" w:sz="0" w:space="0" w:color="auto"/>
            <w:left w:val="none" w:sz="0" w:space="0" w:color="auto"/>
            <w:bottom w:val="none" w:sz="0" w:space="0" w:color="auto"/>
            <w:right w:val="none" w:sz="0" w:space="0" w:color="auto"/>
          </w:divBdr>
        </w:div>
        <w:div w:id="1692368548">
          <w:marLeft w:val="480"/>
          <w:marRight w:val="0"/>
          <w:marTop w:val="0"/>
          <w:marBottom w:val="0"/>
          <w:divBdr>
            <w:top w:val="none" w:sz="0" w:space="0" w:color="auto"/>
            <w:left w:val="none" w:sz="0" w:space="0" w:color="auto"/>
            <w:bottom w:val="none" w:sz="0" w:space="0" w:color="auto"/>
            <w:right w:val="none" w:sz="0" w:space="0" w:color="auto"/>
          </w:divBdr>
        </w:div>
        <w:div w:id="8879046">
          <w:marLeft w:val="480"/>
          <w:marRight w:val="0"/>
          <w:marTop w:val="0"/>
          <w:marBottom w:val="0"/>
          <w:divBdr>
            <w:top w:val="none" w:sz="0" w:space="0" w:color="auto"/>
            <w:left w:val="none" w:sz="0" w:space="0" w:color="auto"/>
            <w:bottom w:val="none" w:sz="0" w:space="0" w:color="auto"/>
            <w:right w:val="none" w:sz="0" w:space="0" w:color="auto"/>
          </w:divBdr>
        </w:div>
        <w:div w:id="337780708">
          <w:marLeft w:val="480"/>
          <w:marRight w:val="0"/>
          <w:marTop w:val="0"/>
          <w:marBottom w:val="0"/>
          <w:divBdr>
            <w:top w:val="none" w:sz="0" w:space="0" w:color="auto"/>
            <w:left w:val="none" w:sz="0" w:space="0" w:color="auto"/>
            <w:bottom w:val="none" w:sz="0" w:space="0" w:color="auto"/>
            <w:right w:val="none" w:sz="0" w:space="0" w:color="auto"/>
          </w:divBdr>
        </w:div>
        <w:div w:id="1816023035">
          <w:marLeft w:val="480"/>
          <w:marRight w:val="0"/>
          <w:marTop w:val="0"/>
          <w:marBottom w:val="0"/>
          <w:divBdr>
            <w:top w:val="none" w:sz="0" w:space="0" w:color="auto"/>
            <w:left w:val="none" w:sz="0" w:space="0" w:color="auto"/>
            <w:bottom w:val="none" w:sz="0" w:space="0" w:color="auto"/>
            <w:right w:val="none" w:sz="0" w:space="0" w:color="auto"/>
          </w:divBdr>
        </w:div>
        <w:div w:id="1587765827">
          <w:marLeft w:val="480"/>
          <w:marRight w:val="0"/>
          <w:marTop w:val="0"/>
          <w:marBottom w:val="0"/>
          <w:divBdr>
            <w:top w:val="none" w:sz="0" w:space="0" w:color="auto"/>
            <w:left w:val="none" w:sz="0" w:space="0" w:color="auto"/>
            <w:bottom w:val="none" w:sz="0" w:space="0" w:color="auto"/>
            <w:right w:val="none" w:sz="0" w:space="0" w:color="auto"/>
          </w:divBdr>
        </w:div>
        <w:div w:id="1133251748">
          <w:marLeft w:val="480"/>
          <w:marRight w:val="0"/>
          <w:marTop w:val="0"/>
          <w:marBottom w:val="0"/>
          <w:divBdr>
            <w:top w:val="none" w:sz="0" w:space="0" w:color="auto"/>
            <w:left w:val="none" w:sz="0" w:space="0" w:color="auto"/>
            <w:bottom w:val="none" w:sz="0" w:space="0" w:color="auto"/>
            <w:right w:val="none" w:sz="0" w:space="0" w:color="auto"/>
          </w:divBdr>
        </w:div>
        <w:div w:id="163085621">
          <w:marLeft w:val="480"/>
          <w:marRight w:val="0"/>
          <w:marTop w:val="0"/>
          <w:marBottom w:val="0"/>
          <w:divBdr>
            <w:top w:val="none" w:sz="0" w:space="0" w:color="auto"/>
            <w:left w:val="none" w:sz="0" w:space="0" w:color="auto"/>
            <w:bottom w:val="none" w:sz="0" w:space="0" w:color="auto"/>
            <w:right w:val="none" w:sz="0" w:space="0" w:color="auto"/>
          </w:divBdr>
        </w:div>
        <w:div w:id="17388668">
          <w:marLeft w:val="480"/>
          <w:marRight w:val="0"/>
          <w:marTop w:val="0"/>
          <w:marBottom w:val="0"/>
          <w:divBdr>
            <w:top w:val="none" w:sz="0" w:space="0" w:color="auto"/>
            <w:left w:val="none" w:sz="0" w:space="0" w:color="auto"/>
            <w:bottom w:val="none" w:sz="0" w:space="0" w:color="auto"/>
            <w:right w:val="none" w:sz="0" w:space="0" w:color="auto"/>
          </w:divBdr>
        </w:div>
        <w:div w:id="910653446">
          <w:marLeft w:val="480"/>
          <w:marRight w:val="0"/>
          <w:marTop w:val="0"/>
          <w:marBottom w:val="0"/>
          <w:divBdr>
            <w:top w:val="none" w:sz="0" w:space="0" w:color="auto"/>
            <w:left w:val="none" w:sz="0" w:space="0" w:color="auto"/>
            <w:bottom w:val="none" w:sz="0" w:space="0" w:color="auto"/>
            <w:right w:val="none" w:sz="0" w:space="0" w:color="auto"/>
          </w:divBdr>
        </w:div>
        <w:div w:id="554853349">
          <w:marLeft w:val="480"/>
          <w:marRight w:val="0"/>
          <w:marTop w:val="0"/>
          <w:marBottom w:val="0"/>
          <w:divBdr>
            <w:top w:val="none" w:sz="0" w:space="0" w:color="auto"/>
            <w:left w:val="none" w:sz="0" w:space="0" w:color="auto"/>
            <w:bottom w:val="none" w:sz="0" w:space="0" w:color="auto"/>
            <w:right w:val="none" w:sz="0" w:space="0" w:color="auto"/>
          </w:divBdr>
        </w:div>
        <w:div w:id="1923682041">
          <w:marLeft w:val="480"/>
          <w:marRight w:val="0"/>
          <w:marTop w:val="0"/>
          <w:marBottom w:val="0"/>
          <w:divBdr>
            <w:top w:val="none" w:sz="0" w:space="0" w:color="auto"/>
            <w:left w:val="none" w:sz="0" w:space="0" w:color="auto"/>
            <w:bottom w:val="none" w:sz="0" w:space="0" w:color="auto"/>
            <w:right w:val="none" w:sz="0" w:space="0" w:color="auto"/>
          </w:divBdr>
        </w:div>
        <w:div w:id="2031905627">
          <w:marLeft w:val="480"/>
          <w:marRight w:val="0"/>
          <w:marTop w:val="0"/>
          <w:marBottom w:val="0"/>
          <w:divBdr>
            <w:top w:val="none" w:sz="0" w:space="0" w:color="auto"/>
            <w:left w:val="none" w:sz="0" w:space="0" w:color="auto"/>
            <w:bottom w:val="none" w:sz="0" w:space="0" w:color="auto"/>
            <w:right w:val="none" w:sz="0" w:space="0" w:color="auto"/>
          </w:divBdr>
        </w:div>
        <w:div w:id="747189356">
          <w:marLeft w:val="480"/>
          <w:marRight w:val="0"/>
          <w:marTop w:val="0"/>
          <w:marBottom w:val="0"/>
          <w:divBdr>
            <w:top w:val="none" w:sz="0" w:space="0" w:color="auto"/>
            <w:left w:val="none" w:sz="0" w:space="0" w:color="auto"/>
            <w:bottom w:val="none" w:sz="0" w:space="0" w:color="auto"/>
            <w:right w:val="none" w:sz="0" w:space="0" w:color="auto"/>
          </w:divBdr>
        </w:div>
        <w:div w:id="896085207">
          <w:marLeft w:val="480"/>
          <w:marRight w:val="0"/>
          <w:marTop w:val="0"/>
          <w:marBottom w:val="0"/>
          <w:divBdr>
            <w:top w:val="none" w:sz="0" w:space="0" w:color="auto"/>
            <w:left w:val="none" w:sz="0" w:space="0" w:color="auto"/>
            <w:bottom w:val="none" w:sz="0" w:space="0" w:color="auto"/>
            <w:right w:val="none" w:sz="0" w:space="0" w:color="auto"/>
          </w:divBdr>
        </w:div>
        <w:div w:id="1388187793">
          <w:marLeft w:val="480"/>
          <w:marRight w:val="0"/>
          <w:marTop w:val="0"/>
          <w:marBottom w:val="0"/>
          <w:divBdr>
            <w:top w:val="none" w:sz="0" w:space="0" w:color="auto"/>
            <w:left w:val="none" w:sz="0" w:space="0" w:color="auto"/>
            <w:bottom w:val="none" w:sz="0" w:space="0" w:color="auto"/>
            <w:right w:val="none" w:sz="0" w:space="0" w:color="auto"/>
          </w:divBdr>
        </w:div>
        <w:div w:id="151912532">
          <w:marLeft w:val="480"/>
          <w:marRight w:val="0"/>
          <w:marTop w:val="0"/>
          <w:marBottom w:val="0"/>
          <w:divBdr>
            <w:top w:val="none" w:sz="0" w:space="0" w:color="auto"/>
            <w:left w:val="none" w:sz="0" w:space="0" w:color="auto"/>
            <w:bottom w:val="none" w:sz="0" w:space="0" w:color="auto"/>
            <w:right w:val="none" w:sz="0" w:space="0" w:color="auto"/>
          </w:divBdr>
        </w:div>
        <w:div w:id="329602301">
          <w:marLeft w:val="480"/>
          <w:marRight w:val="0"/>
          <w:marTop w:val="0"/>
          <w:marBottom w:val="0"/>
          <w:divBdr>
            <w:top w:val="none" w:sz="0" w:space="0" w:color="auto"/>
            <w:left w:val="none" w:sz="0" w:space="0" w:color="auto"/>
            <w:bottom w:val="none" w:sz="0" w:space="0" w:color="auto"/>
            <w:right w:val="none" w:sz="0" w:space="0" w:color="auto"/>
          </w:divBdr>
        </w:div>
        <w:div w:id="463937059">
          <w:marLeft w:val="480"/>
          <w:marRight w:val="0"/>
          <w:marTop w:val="0"/>
          <w:marBottom w:val="0"/>
          <w:divBdr>
            <w:top w:val="none" w:sz="0" w:space="0" w:color="auto"/>
            <w:left w:val="none" w:sz="0" w:space="0" w:color="auto"/>
            <w:bottom w:val="none" w:sz="0" w:space="0" w:color="auto"/>
            <w:right w:val="none" w:sz="0" w:space="0" w:color="auto"/>
          </w:divBdr>
        </w:div>
        <w:div w:id="804812510">
          <w:marLeft w:val="480"/>
          <w:marRight w:val="0"/>
          <w:marTop w:val="0"/>
          <w:marBottom w:val="0"/>
          <w:divBdr>
            <w:top w:val="none" w:sz="0" w:space="0" w:color="auto"/>
            <w:left w:val="none" w:sz="0" w:space="0" w:color="auto"/>
            <w:bottom w:val="none" w:sz="0" w:space="0" w:color="auto"/>
            <w:right w:val="none" w:sz="0" w:space="0" w:color="auto"/>
          </w:divBdr>
        </w:div>
        <w:div w:id="1617909206">
          <w:marLeft w:val="480"/>
          <w:marRight w:val="0"/>
          <w:marTop w:val="0"/>
          <w:marBottom w:val="0"/>
          <w:divBdr>
            <w:top w:val="none" w:sz="0" w:space="0" w:color="auto"/>
            <w:left w:val="none" w:sz="0" w:space="0" w:color="auto"/>
            <w:bottom w:val="none" w:sz="0" w:space="0" w:color="auto"/>
            <w:right w:val="none" w:sz="0" w:space="0" w:color="auto"/>
          </w:divBdr>
        </w:div>
        <w:div w:id="245892579">
          <w:marLeft w:val="480"/>
          <w:marRight w:val="0"/>
          <w:marTop w:val="0"/>
          <w:marBottom w:val="0"/>
          <w:divBdr>
            <w:top w:val="none" w:sz="0" w:space="0" w:color="auto"/>
            <w:left w:val="none" w:sz="0" w:space="0" w:color="auto"/>
            <w:bottom w:val="none" w:sz="0" w:space="0" w:color="auto"/>
            <w:right w:val="none" w:sz="0" w:space="0" w:color="auto"/>
          </w:divBdr>
        </w:div>
        <w:div w:id="1888953392">
          <w:marLeft w:val="480"/>
          <w:marRight w:val="0"/>
          <w:marTop w:val="0"/>
          <w:marBottom w:val="0"/>
          <w:divBdr>
            <w:top w:val="none" w:sz="0" w:space="0" w:color="auto"/>
            <w:left w:val="none" w:sz="0" w:space="0" w:color="auto"/>
            <w:bottom w:val="none" w:sz="0" w:space="0" w:color="auto"/>
            <w:right w:val="none" w:sz="0" w:space="0" w:color="auto"/>
          </w:divBdr>
        </w:div>
        <w:div w:id="1401102168">
          <w:marLeft w:val="480"/>
          <w:marRight w:val="0"/>
          <w:marTop w:val="0"/>
          <w:marBottom w:val="0"/>
          <w:divBdr>
            <w:top w:val="none" w:sz="0" w:space="0" w:color="auto"/>
            <w:left w:val="none" w:sz="0" w:space="0" w:color="auto"/>
            <w:bottom w:val="none" w:sz="0" w:space="0" w:color="auto"/>
            <w:right w:val="none" w:sz="0" w:space="0" w:color="auto"/>
          </w:divBdr>
        </w:div>
        <w:div w:id="31348348">
          <w:marLeft w:val="480"/>
          <w:marRight w:val="0"/>
          <w:marTop w:val="0"/>
          <w:marBottom w:val="0"/>
          <w:divBdr>
            <w:top w:val="none" w:sz="0" w:space="0" w:color="auto"/>
            <w:left w:val="none" w:sz="0" w:space="0" w:color="auto"/>
            <w:bottom w:val="none" w:sz="0" w:space="0" w:color="auto"/>
            <w:right w:val="none" w:sz="0" w:space="0" w:color="auto"/>
          </w:divBdr>
        </w:div>
        <w:div w:id="1701779431">
          <w:marLeft w:val="480"/>
          <w:marRight w:val="0"/>
          <w:marTop w:val="0"/>
          <w:marBottom w:val="0"/>
          <w:divBdr>
            <w:top w:val="none" w:sz="0" w:space="0" w:color="auto"/>
            <w:left w:val="none" w:sz="0" w:space="0" w:color="auto"/>
            <w:bottom w:val="none" w:sz="0" w:space="0" w:color="auto"/>
            <w:right w:val="none" w:sz="0" w:space="0" w:color="auto"/>
          </w:divBdr>
        </w:div>
        <w:div w:id="72440128">
          <w:marLeft w:val="480"/>
          <w:marRight w:val="0"/>
          <w:marTop w:val="0"/>
          <w:marBottom w:val="0"/>
          <w:divBdr>
            <w:top w:val="none" w:sz="0" w:space="0" w:color="auto"/>
            <w:left w:val="none" w:sz="0" w:space="0" w:color="auto"/>
            <w:bottom w:val="none" w:sz="0" w:space="0" w:color="auto"/>
            <w:right w:val="none" w:sz="0" w:space="0" w:color="auto"/>
          </w:divBdr>
        </w:div>
        <w:div w:id="319845747">
          <w:marLeft w:val="480"/>
          <w:marRight w:val="0"/>
          <w:marTop w:val="0"/>
          <w:marBottom w:val="0"/>
          <w:divBdr>
            <w:top w:val="none" w:sz="0" w:space="0" w:color="auto"/>
            <w:left w:val="none" w:sz="0" w:space="0" w:color="auto"/>
            <w:bottom w:val="none" w:sz="0" w:space="0" w:color="auto"/>
            <w:right w:val="none" w:sz="0" w:space="0" w:color="auto"/>
          </w:divBdr>
        </w:div>
        <w:div w:id="1573008205">
          <w:marLeft w:val="480"/>
          <w:marRight w:val="0"/>
          <w:marTop w:val="0"/>
          <w:marBottom w:val="0"/>
          <w:divBdr>
            <w:top w:val="none" w:sz="0" w:space="0" w:color="auto"/>
            <w:left w:val="none" w:sz="0" w:space="0" w:color="auto"/>
            <w:bottom w:val="none" w:sz="0" w:space="0" w:color="auto"/>
            <w:right w:val="none" w:sz="0" w:space="0" w:color="auto"/>
          </w:divBdr>
        </w:div>
        <w:div w:id="540828506">
          <w:marLeft w:val="480"/>
          <w:marRight w:val="0"/>
          <w:marTop w:val="0"/>
          <w:marBottom w:val="0"/>
          <w:divBdr>
            <w:top w:val="none" w:sz="0" w:space="0" w:color="auto"/>
            <w:left w:val="none" w:sz="0" w:space="0" w:color="auto"/>
            <w:bottom w:val="none" w:sz="0" w:space="0" w:color="auto"/>
            <w:right w:val="none" w:sz="0" w:space="0" w:color="auto"/>
          </w:divBdr>
        </w:div>
        <w:div w:id="491533285">
          <w:marLeft w:val="480"/>
          <w:marRight w:val="0"/>
          <w:marTop w:val="0"/>
          <w:marBottom w:val="0"/>
          <w:divBdr>
            <w:top w:val="none" w:sz="0" w:space="0" w:color="auto"/>
            <w:left w:val="none" w:sz="0" w:space="0" w:color="auto"/>
            <w:bottom w:val="none" w:sz="0" w:space="0" w:color="auto"/>
            <w:right w:val="none" w:sz="0" w:space="0" w:color="auto"/>
          </w:divBdr>
        </w:div>
        <w:div w:id="1717896715">
          <w:marLeft w:val="480"/>
          <w:marRight w:val="0"/>
          <w:marTop w:val="0"/>
          <w:marBottom w:val="0"/>
          <w:divBdr>
            <w:top w:val="none" w:sz="0" w:space="0" w:color="auto"/>
            <w:left w:val="none" w:sz="0" w:space="0" w:color="auto"/>
            <w:bottom w:val="none" w:sz="0" w:space="0" w:color="auto"/>
            <w:right w:val="none" w:sz="0" w:space="0" w:color="auto"/>
          </w:divBdr>
        </w:div>
        <w:div w:id="1807314440">
          <w:marLeft w:val="480"/>
          <w:marRight w:val="0"/>
          <w:marTop w:val="0"/>
          <w:marBottom w:val="0"/>
          <w:divBdr>
            <w:top w:val="none" w:sz="0" w:space="0" w:color="auto"/>
            <w:left w:val="none" w:sz="0" w:space="0" w:color="auto"/>
            <w:bottom w:val="none" w:sz="0" w:space="0" w:color="auto"/>
            <w:right w:val="none" w:sz="0" w:space="0" w:color="auto"/>
          </w:divBdr>
        </w:div>
        <w:div w:id="1568416971">
          <w:marLeft w:val="480"/>
          <w:marRight w:val="0"/>
          <w:marTop w:val="0"/>
          <w:marBottom w:val="0"/>
          <w:divBdr>
            <w:top w:val="none" w:sz="0" w:space="0" w:color="auto"/>
            <w:left w:val="none" w:sz="0" w:space="0" w:color="auto"/>
            <w:bottom w:val="none" w:sz="0" w:space="0" w:color="auto"/>
            <w:right w:val="none" w:sz="0" w:space="0" w:color="auto"/>
          </w:divBdr>
        </w:div>
        <w:div w:id="300161635">
          <w:marLeft w:val="480"/>
          <w:marRight w:val="0"/>
          <w:marTop w:val="0"/>
          <w:marBottom w:val="0"/>
          <w:divBdr>
            <w:top w:val="none" w:sz="0" w:space="0" w:color="auto"/>
            <w:left w:val="none" w:sz="0" w:space="0" w:color="auto"/>
            <w:bottom w:val="none" w:sz="0" w:space="0" w:color="auto"/>
            <w:right w:val="none" w:sz="0" w:space="0" w:color="auto"/>
          </w:divBdr>
        </w:div>
        <w:div w:id="1487239085">
          <w:marLeft w:val="480"/>
          <w:marRight w:val="0"/>
          <w:marTop w:val="0"/>
          <w:marBottom w:val="0"/>
          <w:divBdr>
            <w:top w:val="none" w:sz="0" w:space="0" w:color="auto"/>
            <w:left w:val="none" w:sz="0" w:space="0" w:color="auto"/>
            <w:bottom w:val="none" w:sz="0" w:space="0" w:color="auto"/>
            <w:right w:val="none" w:sz="0" w:space="0" w:color="auto"/>
          </w:divBdr>
        </w:div>
        <w:div w:id="1498840960">
          <w:marLeft w:val="480"/>
          <w:marRight w:val="0"/>
          <w:marTop w:val="0"/>
          <w:marBottom w:val="0"/>
          <w:divBdr>
            <w:top w:val="none" w:sz="0" w:space="0" w:color="auto"/>
            <w:left w:val="none" w:sz="0" w:space="0" w:color="auto"/>
            <w:bottom w:val="none" w:sz="0" w:space="0" w:color="auto"/>
            <w:right w:val="none" w:sz="0" w:space="0" w:color="auto"/>
          </w:divBdr>
        </w:div>
        <w:div w:id="80684247">
          <w:marLeft w:val="480"/>
          <w:marRight w:val="0"/>
          <w:marTop w:val="0"/>
          <w:marBottom w:val="0"/>
          <w:divBdr>
            <w:top w:val="none" w:sz="0" w:space="0" w:color="auto"/>
            <w:left w:val="none" w:sz="0" w:space="0" w:color="auto"/>
            <w:bottom w:val="none" w:sz="0" w:space="0" w:color="auto"/>
            <w:right w:val="none" w:sz="0" w:space="0" w:color="auto"/>
          </w:divBdr>
        </w:div>
        <w:div w:id="1769933211">
          <w:marLeft w:val="480"/>
          <w:marRight w:val="0"/>
          <w:marTop w:val="0"/>
          <w:marBottom w:val="0"/>
          <w:divBdr>
            <w:top w:val="none" w:sz="0" w:space="0" w:color="auto"/>
            <w:left w:val="none" w:sz="0" w:space="0" w:color="auto"/>
            <w:bottom w:val="none" w:sz="0" w:space="0" w:color="auto"/>
            <w:right w:val="none" w:sz="0" w:space="0" w:color="auto"/>
          </w:divBdr>
        </w:div>
        <w:div w:id="392970780">
          <w:marLeft w:val="480"/>
          <w:marRight w:val="0"/>
          <w:marTop w:val="0"/>
          <w:marBottom w:val="0"/>
          <w:divBdr>
            <w:top w:val="none" w:sz="0" w:space="0" w:color="auto"/>
            <w:left w:val="none" w:sz="0" w:space="0" w:color="auto"/>
            <w:bottom w:val="none" w:sz="0" w:space="0" w:color="auto"/>
            <w:right w:val="none" w:sz="0" w:space="0" w:color="auto"/>
          </w:divBdr>
        </w:div>
        <w:div w:id="1284655141">
          <w:marLeft w:val="480"/>
          <w:marRight w:val="0"/>
          <w:marTop w:val="0"/>
          <w:marBottom w:val="0"/>
          <w:divBdr>
            <w:top w:val="none" w:sz="0" w:space="0" w:color="auto"/>
            <w:left w:val="none" w:sz="0" w:space="0" w:color="auto"/>
            <w:bottom w:val="none" w:sz="0" w:space="0" w:color="auto"/>
            <w:right w:val="none" w:sz="0" w:space="0" w:color="auto"/>
          </w:divBdr>
        </w:div>
        <w:div w:id="1438016136">
          <w:marLeft w:val="480"/>
          <w:marRight w:val="0"/>
          <w:marTop w:val="0"/>
          <w:marBottom w:val="0"/>
          <w:divBdr>
            <w:top w:val="none" w:sz="0" w:space="0" w:color="auto"/>
            <w:left w:val="none" w:sz="0" w:space="0" w:color="auto"/>
            <w:bottom w:val="none" w:sz="0" w:space="0" w:color="auto"/>
            <w:right w:val="none" w:sz="0" w:space="0" w:color="auto"/>
          </w:divBdr>
        </w:div>
        <w:div w:id="307589713">
          <w:marLeft w:val="480"/>
          <w:marRight w:val="0"/>
          <w:marTop w:val="0"/>
          <w:marBottom w:val="0"/>
          <w:divBdr>
            <w:top w:val="none" w:sz="0" w:space="0" w:color="auto"/>
            <w:left w:val="none" w:sz="0" w:space="0" w:color="auto"/>
            <w:bottom w:val="none" w:sz="0" w:space="0" w:color="auto"/>
            <w:right w:val="none" w:sz="0" w:space="0" w:color="auto"/>
          </w:divBdr>
        </w:div>
        <w:div w:id="1098408247">
          <w:marLeft w:val="480"/>
          <w:marRight w:val="0"/>
          <w:marTop w:val="0"/>
          <w:marBottom w:val="0"/>
          <w:divBdr>
            <w:top w:val="none" w:sz="0" w:space="0" w:color="auto"/>
            <w:left w:val="none" w:sz="0" w:space="0" w:color="auto"/>
            <w:bottom w:val="none" w:sz="0" w:space="0" w:color="auto"/>
            <w:right w:val="none" w:sz="0" w:space="0" w:color="auto"/>
          </w:divBdr>
        </w:div>
        <w:div w:id="703948593">
          <w:marLeft w:val="480"/>
          <w:marRight w:val="0"/>
          <w:marTop w:val="0"/>
          <w:marBottom w:val="0"/>
          <w:divBdr>
            <w:top w:val="none" w:sz="0" w:space="0" w:color="auto"/>
            <w:left w:val="none" w:sz="0" w:space="0" w:color="auto"/>
            <w:bottom w:val="none" w:sz="0" w:space="0" w:color="auto"/>
            <w:right w:val="none" w:sz="0" w:space="0" w:color="auto"/>
          </w:divBdr>
        </w:div>
        <w:div w:id="2070034123">
          <w:marLeft w:val="480"/>
          <w:marRight w:val="0"/>
          <w:marTop w:val="0"/>
          <w:marBottom w:val="0"/>
          <w:divBdr>
            <w:top w:val="none" w:sz="0" w:space="0" w:color="auto"/>
            <w:left w:val="none" w:sz="0" w:space="0" w:color="auto"/>
            <w:bottom w:val="none" w:sz="0" w:space="0" w:color="auto"/>
            <w:right w:val="none" w:sz="0" w:space="0" w:color="auto"/>
          </w:divBdr>
        </w:div>
        <w:div w:id="432357965">
          <w:marLeft w:val="480"/>
          <w:marRight w:val="0"/>
          <w:marTop w:val="0"/>
          <w:marBottom w:val="0"/>
          <w:divBdr>
            <w:top w:val="none" w:sz="0" w:space="0" w:color="auto"/>
            <w:left w:val="none" w:sz="0" w:space="0" w:color="auto"/>
            <w:bottom w:val="none" w:sz="0" w:space="0" w:color="auto"/>
            <w:right w:val="none" w:sz="0" w:space="0" w:color="auto"/>
          </w:divBdr>
        </w:div>
        <w:div w:id="216091509">
          <w:marLeft w:val="480"/>
          <w:marRight w:val="0"/>
          <w:marTop w:val="0"/>
          <w:marBottom w:val="0"/>
          <w:divBdr>
            <w:top w:val="none" w:sz="0" w:space="0" w:color="auto"/>
            <w:left w:val="none" w:sz="0" w:space="0" w:color="auto"/>
            <w:bottom w:val="none" w:sz="0" w:space="0" w:color="auto"/>
            <w:right w:val="none" w:sz="0" w:space="0" w:color="auto"/>
          </w:divBdr>
        </w:div>
        <w:div w:id="1860195932">
          <w:marLeft w:val="480"/>
          <w:marRight w:val="0"/>
          <w:marTop w:val="0"/>
          <w:marBottom w:val="0"/>
          <w:divBdr>
            <w:top w:val="none" w:sz="0" w:space="0" w:color="auto"/>
            <w:left w:val="none" w:sz="0" w:space="0" w:color="auto"/>
            <w:bottom w:val="none" w:sz="0" w:space="0" w:color="auto"/>
            <w:right w:val="none" w:sz="0" w:space="0" w:color="auto"/>
          </w:divBdr>
        </w:div>
        <w:div w:id="570042348">
          <w:marLeft w:val="480"/>
          <w:marRight w:val="0"/>
          <w:marTop w:val="0"/>
          <w:marBottom w:val="0"/>
          <w:divBdr>
            <w:top w:val="none" w:sz="0" w:space="0" w:color="auto"/>
            <w:left w:val="none" w:sz="0" w:space="0" w:color="auto"/>
            <w:bottom w:val="none" w:sz="0" w:space="0" w:color="auto"/>
            <w:right w:val="none" w:sz="0" w:space="0" w:color="auto"/>
          </w:divBdr>
        </w:div>
        <w:div w:id="399063621">
          <w:marLeft w:val="480"/>
          <w:marRight w:val="0"/>
          <w:marTop w:val="0"/>
          <w:marBottom w:val="0"/>
          <w:divBdr>
            <w:top w:val="none" w:sz="0" w:space="0" w:color="auto"/>
            <w:left w:val="none" w:sz="0" w:space="0" w:color="auto"/>
            <w:bottom w:val="none" w:sz="0" w:space="0" w:color="auto"/>
            <w:right w:val="none" w:sz="0" w:space="0" w:color="auto"/>
          </w:divBdr>
        </w:div>
        <w:div w:id="34890922">
          <w:marLeft w:val="480"/>
          <w:marRight w:val="0"/>
          <w:marTop w:val="0"/>
          <w:marBottom w:val="0"/>
          <w:divBdr>
            <w:top w:val="none" w:sz="0" w:space="0" w:color="auto"/>
            <w:left w:val="none" w:sz="0" w:space="0" w:color="auto"/>
            <w:bottom w:val="none" w:sz="0" w:space="0" w:color="auto"/>
            <w:right w:val="none" w:sz="0" w:space="0" w:color="auto"/>
          </w:divBdr>
        </w:div>
        <w:div w:id="1981575717">
          <w:marLeft w:val="480"/>
          <w:marRight w:val="0"/>
          <w:marTop w:val="0"/>
          <w:marBottom w:val="0"/>
          <w:divBdr>
            <w:top w:val="none" w:sz="0" w:space="0" w:color="auto"/>
            <w:left w:val="none" w:sz="0" w:space="0" w:color="auto"/>
            <w:bottom w:val="none" w:sz="0" w:space="0" w:color="auto"/>
            <w:right w:val="none" w:sz="0" w:space="0" w:color="auto"/>
          </w:divBdr>
        </w:div>
        <w:div w:id="757943141">
          <w:marLeft w:val="480"/>
          <w:marRight w:val="0"/>
          <w:marTop w:val="0"/>
          <w:marBottom w:val="0"/>
          <w:divBdr>
            <w:top w:val="none" w:sz="0" w:space="0" w:color="auto"/>
            <w:left w:val="none" w:sz="0" w:space="0" w:color="auto"/>
            <w:bottom w:val="none" w:sz="0" w:space="0" w:color="auto"/>
            <w:right w:val="none" w:sz="0" w:space="0" w:color="auto"/>
          </w:divBdr>
        </w:div>
        <w:div w:id="270283812">
          <w:marLeft w:val="480"/>
          <w:marRight w:val="0"/>
          <w:marTop w:val="0"/>
          <w:marBottom w:val="0"/>
          <w:divBdr>
            <w:top w:val="none" w:sz="0" w:space="0" w:color="auto"/>
            <w:left w:val="none" w:sz="0" w:space="0" w:color="auto"/>
            <w:bottom w:val="none" w:sz="0" w:space="0" w:color="auto"/>
            <w:right w:val="none" w:sz="0" w:space="0" w:color="auto"/>
          </w:divBdr>
        </w:div>
        <w:div w:id="1822692223">
          <w:marLeft w:val="480"/>
          <w:marRight w:val="0"/>
          <w:marTop w:val="0"/>
          <w:marBottom w:val="0"/>
          <w:divBdr>
            <w:top w:val="none" w:sz="0" w:space="0" w:color="auto"/>
            <w:left w:val="none" w:sz="0" w:space="0" w:color="auto"/>
            <w:bottom w:val="none" w:sz="0" w:space="0" w:color="auto"/>
            <w:right w:val="none" w:sz="0" w:space="0" w:color="auto"/>
          </w:divBdr>
        </w:div>
        <w:div w:id="2128741022">
          <w:marLeft w:val="480"/>
          <w:marRight w:val="0"/>
          <w:marTop w:val="0"/>
          <w:marBottom w:val="0"/>
          <w:divBdr>
            <w:top w:val="none" w:sz="0" w:space="0" w:color="auto"/>
            <w:left w:val="none" w:sz="0" w:space="0" w:color="auto"/>
            <w:bottom w:val="none" w:sz="0" w:space="0" w:color="auto"/>
            <w:right w:val="none" w:sz="0" w:space="0" w:color="auto"/>
          </w:divBdr>
        </w:div>
      </w:divsChild>
    </w:div>
    <w:div w:id="1614509345">
      <w:bodyDiv w:val="1"/>
      <w:marLeft w:val="0"/>
      <w:marRight w:val="0"/>
      <w:marTop w:val="0"/>
      <w:marBottom w:val="0"/>
      <w:divBdr>
        <w:top w:val="none" w:sz="0" w:space="0" w:color="auto"/>
        <w:left w:val="none" w:sz="0" w:space="0" w:color="auto"/>
        <w:bottom w:val="none" w:sz="0" w:space="0" w:color="auto"/>
        <w:right w:val="none" w:sz="0" w:space="0" w:color="auto"/>
      </w:divBdr>
    </w:div>
    <w:div w:id="1614552947">
      <w:bodyDiv w:val="1"/>
      <w:marLeft w:val="0"/>
      <w:marRight w:val="0"/>
      <w:marTop w:val="0"/>
      <w:marBottom w:val="0"/>
      <w:divBdr>
        <w:top w:val="none" w:sz="0" w:space="0" w:color="auto"/>
        <w:left w:val="none" w:sz="0" w:space="0" w:color="auto"/>
        <w:bottom w:val="none" w:sz="0" w:space="0" w:color="auto"/>
        <w:right w:val="none" w:sz="0" w:space="0" w:color="auto"/>
      </w:divBdr>
    </w:div>
    <w:div w:id="1614626344">
      <w:bodyDiv w:val="1"/>
      <w:marLeft w:val="0"/>
      <w:marRight w:val="0"/>
      <w:marTop w:val="0"/>
      <w:marBottom w:val="0"/>
      <w:divBdr>
        <w:top w:val="none" w:sz="0" w:space="0" w:color="auto"/>
        <w:left w:val="none" w:sz="0" w:space="0" w:color="auto"/>
        <w:bottom w:val="none" w:sz="0" w:space="0" w:color="auto"/>
        <w:right w:val="none" w:sz="0" w:space="0" w:color="auto"/>
      </w:divBdr>
    </w:div>
    <w:div w:id="1615743050">
      <w:bodyDiv w:val="1"/>
      <w:marLeft w:val="0"/>
      <w:marRight w:val="0"/>
      <w:marTop w:val="0"/>
      <w:marBottom w:val="0"/>
      <w:divBdr>
        <w:top w:val="none" w:sz="0" w:space="0" w:color="auto"/>
        <w:left w:val="none" w:sz="0" w:space="0" w:color="auto"/>
        <w:bottom w:val="none" w:sz="0" w:space="0" w:color="auto"/>
        <w:right w:val="none" w:sz="0" w:space="0" w:color="auto"/>
      </w:divBdr>
    </w:div>
    <w:div w:id="1615744522">
      <w:bodyDiv w:val="1"/>
      <w:marLeft w:val="0"/>
      <w:marRight w:val="0"/>
      <w:marTop w:val="0"/>
      <w:marBottom w:val="0"/>
      <w:divBdr>
        <w:top w:val="none" w:sz="0" w:space="0" w:color="auto"/>
        <w:left w:val="none" w:sz="0" w:space="0" w:color="auto"/>
        <w:bottom w:val="none" w:sz="0" w:space="0" w:color="auto"/>
        <w:right w:val="none" w:sz="0" w:space="0" w:color="auto"/>
      </w:divBdr>
    </w:div>
    <w:div w:id="1615819208">
      <w:bodyDiv w:val="1"/>
      <w:marLeft w:val="0"/>
      <w:marRight w:val="0"/>
      <w:marTop w:val="0"/>
      <w:marBottom w:val="0"/>
      <w:divBdr>
        <w:top w:val="none" w:sz="0" w:space="0" w:color="auto"/>
        <w:left w:val="none" w:sz="0" w:space="0" w:color="auto"/>
        <w:bottom w:val="none" w:sz="0" w:space="0" w:color="auto"/>
        <w:right w:val="none" w:sz="0" w:space="0" w:color="auto"/>
      </w:divBdr>
    </w:div>
    <w:div w:id="1616059503">
      <w:bodyDiv w:val="1"/>
      <w:marLeft w:val="0"/>
      <w:marRight w:val="0"/>
      <w:marTop w:val="0"/>
      <w:marBottom w:val="0"/>
      <w:divBdr>
        <w:top w:val="none" w:sz="0" w:space="0" w:color="auto"/>
        <w:left w:val="none" w:sz="0" w:space="0" w:color="auto"/>
        <w:bottom w:val="none" w:sz="0" w:space="0" w:color="auto"/>
        <w:right w:val="none" w:sz="0" w:space="0" w:color="auto"/>
      </w:divBdr>
    </w:div>
    <w:div w:id="1616866764">
      <w:bodyDiv w:val="1"/>
      <w:marLeft w:val="0"/>
      <w:marRight w:val="0"/>
      <w:marTop w:val="0"/>
      <w:marBottom w:val="0"/>
      <w:divBdr>
        <w:top w:val="none" w:sz="0" w:space="0" w:color="auto"/>
        <w:left w:val="none" w:sz="0" w:space="0" w:color="auto"/>
        <w:bottom w:val="none" w:sz="0" w:space="0" w:color="auto"/>
        <w:right w:val="none" w:sz="0" w:space="0" w:color="auto"/>
      </w:divBdr>
    </w:div>
    <w:div w:id="1617056730">
      <w:bodyDiv w:val="1"/>
      <w:marLeft w:val="0"/>
      <w:marRight w:val="0"/>
      <w:marTop w:val="0"/>
      <w:marBottom w:val="0"/>
      <w:divBdr>
        <w:top w:val="none" w:sz="0" w:space="0" w:color="auto"/>
        <w:left w:val="none" w:sz="0" w:space="0" w:color="auto"/>
        <w:bottom w:val="none" w:sz="0" w:space="0" w:color="auto"/>
        <w:right w:val="none" w:sz="0" w:space="0" w:color="auto"/>
      </w:divBdr>
    </w:div>
    <w:div w:id="1617133440">
      <w:bodyDiv w:val="1"/>
      <w:marLeft w:val="0"/>
      <w:marRight w:val="0"/>
      <w:marTop w:val="0"/>
      <w:marBottom w:val="0"/>
      <w:divBdr>
        <w:top w:val="none" w:sz="0" w:space="0" w:color="auto"/>
        <w:left w:val="none" w:sz="0" w:space="0" w:color="auto"/>
        <w:bottom w:val="none" w:sz="0" w:space="0" w:color="auto"/>
        <w:right w:val="none" w:sz="0" w:space="0" w:color="auto"/>
      </w:divBdr>
    </w:div>
    <w:div w:id="1618177502">
      <w:bodyDiv w:val="1"/>
      <w:marLeft w:val="0"/>
      <w:marRight w:val="0"/>
      <w:marTop w:val="0"/>
      <w:marBottom w:val="0"/>
      <w:divBdr>
        <w:top w:val="none" w:sz="0" w:space="0" w:color="auto"/>
        <w:left w:val="none" w:sz="0" w:space="0" w:color="auto"/>
        <w:bottom w:val="none" w:sz="0" w:space="0" w:color="auto"/>
        <w:right w:val="none" w:sz="0" w:space="0" w:color="auto"/>
      </w:divBdr>
      <w:divsChild>
        <w:div w:id="1525702695">
          <w:marLeft w:val="480"/>
          <w:marRight w:val="0"/>
          <w:marTop w:val="0"/>
          <w:marBottom w:val="0"/>
          <w:divBdr>
            <w:top w:val="none" w:sz="0" w:space="0" w:color="auto"/>
            <w:left w:val="none" w:sz="0" w:space="0" w:color="auto"/>
            <w:bottom w:val="none" w:sz="0" w:space="0" w:color="auto"/>
            <w:right w:val="none" w:sz="0" w:space="0" w:color="auto"/>
          </w:divBdr>
        </w:div>
        <w:div w:id="1856920971">
          <w:marLeft w:val="480"/>
          <w:marRight w:val="0"/>
          <w:marTop w:val="0"/>
          <w:marBottom w:val="0"/>
          <w:divBdr>
            <w:top w:val="none" w:sz="0" w:space="0" w:color="auto"/>
            <w:left w:val="none" w:sz="0" w:space="0" w:color="auto"/>
            <w:bottom w:val="none" w:sz="0" w:space="0" w:color="auto"/>
            <w:right w:val="none" w:sz="0" w:space="0" w:color="auto"/>
          </w:divBdr>
        </w:div>
        <w:div w:id="1888879497">
          <w:marLeft w:val="480"/>
          <w:marRight w:val="0"/>
          <w:marTop w:val="0"/>
          <w:marBottom w:val="0"/>
          <w:divBdr>
            <w:top w:val="none" w:sz="0" w:space="0" w:color="auto"/>
            <w:left w:val="none" w:sz="0" w:space="0" w:color="auto"/>
            <w:bottom w:val="none" w:sz="0" w:space="0" w:color="auto"/>
            <w:right w:val="none" w:sz="0" w:space="0" w:color="auto"/>
          </w:divBdr>
        </w:div>
        <w:div w:id="1566188139">
          <w:marLeft w:val="480"/>
          <w:marRight w:val="0"/>
          <w:marTop w:val="0"/>
          <w:marBottom w:val="0"/>
          <w:divBdr>
            <w:top w:val="none" w:sz="0" w:space="0" w:color="auto"/>
            <w:left w:val="none" w:sz="0" w:space="0" w:color="auto"/>
            <w:bottom w:val="none" w:sz="0" w:space="0" w:color="auto"/>
            <w:right w:val="none" w:sz="0" w:space="0" w:color="auto"/>
          </w:divBdr>
        </w:div>
        <w:div w:id="1840004633">
          <w:marLeft w:val="480"/>
          <w:marRight w:val="0"/>
          <w:marTop w:val="0"/>
          <w:marBottom w:val="0"/>
          <w:divBdr>
            <w:top w:val="none" w:sz="0" w:space="0" w:color="auto"/>
            <w:left w:val="none" w:sz="0" w:space="0" w:color="auto"/>
            <w:bottom w:val="none" w:sz="0" w:space="0" w:color="auto"/>
            <w:right w:val="none" w:sz="0" w:space="0" w:color="auto"/>
          </w:divBdr>
        </w:div>
        <w:div w:id="1667322064">
          <w:marLeft w:val="480"/>
          <w:marRight w:val="0"/>
          <w:marTop w:val="0"/>
          <w:marBottom w:val="0"/>
          <w:divBdr>
            <w:top w:val="none" w:sz="0" w:space="0" w:color="auto"/>
            <w:left w:val="none" w:sz="0" w:space="0" w:color="auto"/>
            <w:bottom w:val="none" w:sz="0" w:space="0" w:color="auto"/>
            <w:right w:val="none" w:sz="0" w:space="0" w:color="auto"/>
          </w:divBdr>
        </w:div>
        <w:div w:id="401565199">
          <w:marLeft w:val="480"/>
          <w:marRight w:val="0"/>
          <w:marTop w:val="0"/>
          <w:marBottom w:val="0"/>
          <w:divBdr>
            <w:top w:val="none" w:sz="0" w:space="0" w:color="auto"/>
            <w:left w:val="none" w:sz="0" w:space="0" w:color="auto"/>
            <w:bottom w:val="none" w:sz="0" w:space="0" w:color="auto"/>
            <w:right w:val="none" w:sz="0" w:space="0" w:color="auto"/>
          </w:divBdr>
        </w:div>
        <w:div w:id="1483160331">
          <w:marLeft w:val="480"/>
          <w:marRight w:val="0"/>
          <w:marTop w:val="0"/>
          <w:marBottom w:val="0"/>
          <w:divBdr>
            <w:top w:val="none" w:sz="0" w:space="0" w:color="auto"/>
            <w:left w:val="none" w:sz="0" w:space="0" w:color="auto"/>
            <w:bottom w:val="none" w:sz="0" w:space="0" w:color="auto"/>
            <w:right w:val="none" w:sz="0" w:space="0" w:color="auto"/>
          </w:divBdr>
        </w:div>
        <w:div w:id="643122406">
          <w:marLeft w:val="480"/>
          <w:marRight w:val="0"/>
          <w:marTop w:val="0"/>
          <w:marBottom w:val="0"/>
          <w:divBdr>
            <w:top w:val="none" w:sz="0" w:space="0" w:color="auto"/>
            <w:left w:val="none" w:sz="0" w:space="0" w:color="auto"/>
            <w:bottom w:val="none" w:sz="0" w:space="0" w:color="auto"/>
            <w:right w:val="none" w:sz="0" w:space="0" w:color="auto"/>
          </w:divBdr>
        </w:div>
        <w:div w:id="267543501">
          <w:marLeft w:val="480"/>
          <w:marRight w:val="0"/>
          <w:marTop w:val="0"/>
          <w:marBottom w:val="0"/>
          <w:divBdr>
            <w:top w:val="none" w:sz="0" w:space="0" w:color="auto"/>
            <w:left w:val="none" w:sz="0" w:space="0" w:color="auto"/>
            <w:bottom w:val="none" w:sz="0" w:space="0" w:color="auto"/>
            <w:right w:val="none" w:sz="0" w:space="0" w:color="auto"/>
          </w:divBdr>
        </w:div>
        <w:div w:id="174925183">
          <w:marLeft w:val="480"/>
          <w:marRight w:val="0"/>
          <w:marTop w:val="0"/>
          <w:marBottom w:val="0"/>
          <w:divBdr>
            <w:top w:val="none" w:sz="0" w:space="0" w:color="auto"/>
            <w:left w:val="none" w:sz="0" w:space="0" w:color="auto"/>
            <w:bottom w:val="none" w:sz="0" w:space="0" w:color="auto"/>
            <w:right w:val="none" w:sz="0" w:space="0" w:color="auto"/>
          </w:divBdr>
        </w:div>
        <w:div w:id="960306131">
          <w:marLeft w:val="480"/>
          <w:marRight w:val="0"/>
          <w:marTop w:val="0"/>
          <w:marBottom w:val="0"/>
          <w:divBdr>
            <w:top w:val="none" w:sz="0" w:space="0" w:color="auto"/>
            <w:left w:val="none" w:sz="0" w:space="0" w:color="auto"/>
            <w:bottom w:val="none" w:sz="0" w:space="0" w:color="auto"/>
            <w:right w:val="none" w:sz="0" w:space="0" w:color="auto"/>
          </w:divBdr>
        </w:div>
        <w:div w:id="1685672580">
          <w:marLeft w:val="480"/>
          <w:marRight w:val="0"/>
          <w:marTop w:val="0"/>
          <w:marBottom w:val="0"/>
          <w:divBdr>
            <w:top w:val="none" w:sz="0" w:space="0" w:color="auto"/>
            <w:left w:val="none" w:sz="0" w:space="0" w:color="auto"/>
            <w:bottom w:val="none" w:sz="0" w:space="0" w:color="auto"/>
            <w:right w:val="none" w:sz="0" w:space="0" w:color="auto"/>
          </w:divBdr>
        </w:div>
        <w:div w:id="481888871">
          <w:marLeft w:val="480"/>
          <w:marRight w:val="0"/>
          <w:marTop w:val="0"/>
          <w:marBottom w:val="0"/>
          <w:divBdr>
            <w:top w:val="none" w:sz="0" w:space="0" w:color="auto"/>
            <w:left w:val="none" w:sz="0" w:space="0" w:color="auto"/>
            <w:bottom w:val="none" w:sz="0" w:space="0" w:color="auto"/>
            <w:right w:val="none" w:sz="0" w:space="0" w:color="auto"/>
          </w:divBdr>
        </w:div>
        <w:div w:id="1166364577">
          <w:marLeft w:val="480"/>
          <w:marRight w:val="0"/>
          <w:marTop w:val="0"/>
          <w:marBottom w:val="0"/>
          <w:divBdr>
            <w:top w:val="none" w:sz="0" w:space="0" w:color="auto"/>
            <w:left w:val="none" w:sz="0" w:space="0" w:color="auto"/>
            <w:bottom w:val="none" w:sz="0" w:space="0" w:color="auto"/>
            <w:right w:val="none" w:sz="0" w:space="0" w:color="auto"/>
          </w:divBdr>
        </w:div>
        <w:div w:id="310909020">
          <w:marLeft w:val="480"/>
          <w:marRight w:val="0"/>
          <w:marTop w:val="0"/>
          <w:marBottom w:val="0"/>
          <w:divBdr>
            <w:top w:val="none" w:sz="0" w:space="0" w:color="auto"/>
            <w:left w:val="none" w:sz="0" w:space="0" w:color="auto"/>
            <w:bottom w:val="none" w:sz="0" w:space="0" w:color="auto"/>
            <w:right w:val="none" w:sz="0" w:space="0" w:color="auto"/>
          </w:divBdr>
        </w:div>
        <w:div w:id="327173169">
          <w:marLeft w:val="480"/>
          <w:marRight w:val="0"/>
          <w:marTop w:val="0"/>
          <w:marBottom w:val="0"/>
          <w:divBdr>
            <w:top w:val="none" w:sz="0" w:space="0" w:color="auto"/>
            <w:left w:val="none" w:sz="0" w:space="0" w:color="auto"/>
            <w:bottom w:val="none" w:sz="0" w:space="0" w:color="auto"/>
            <w:right w:val="none" w:sz="0" w:space="0" w:color="auto"/>
          </w:divBdr>
        </w:div>
        <w:div w:id="1226333718">
          <w:marLeft w:val="480"/>
          <w:marRight w:val="0"/>
          <w:marTop w:val="0"/>
          <w:marBottom w:val="0"/>
          <w:divBdr>
            <w:top w:val="none" w:sz="0" w:space="0" w:color="auto"/>
            <w:left w:val="none" w:sz="0" w:space="0" w:color="auto"/>
            <w:bottom w:val="none" w:sz="0" w:space="0" w:color="auto"/>
            <w:right w:val="none" w:sz="0" w:space="0" w:color="auto"/>
          </w:divBdr>
        </w:div>
        <w:div w:id="1438014450">
          <w:marLeft w:val="480"/>
          <w:marRight w:val="0"/>
          <w:marTop w:val="0"/>
          <w:marBottom w:val="0"/>
          <w:divBdr>
            <w:top w:val="none" w:sz="0" w:space="0" w:color="auto"/>
            <w:left w:val="none" w:sz="0" w:space="0" w:color="auto"/>
            <w:bottom w:val="none" w:sz="0" w:space="0" w:color="auto"/>
            <w:right w:val="none" w:sz="0" w:space="0" w:color="auto"/>
          </w:divBdr>
        </w:div>
        <w:div w:id="2008820197">
          <w:marLeft w:val="480"/>
          <w:marRight w:val="0"/>
          <w:marTop w:val="0"/>
          <w:marBottom w:val="0"/>
          <w:divBdr>
            <w:top w:val="none" w:sz="0" w:space="0" w:color="auto"/>
            <w:left w:val="none" w:sz="0" w:space="0" w:color="auto"/>
            <w:bottom w:val="none" w:sz="0" w:space="0" w:color="auto"/>
            <w:right w:val="none" w:sz="0" w:space="0" w:color="auto"/>
          </w:divBdr>
        </w:div>
        <w:div w:id="84501386">
          <w:marLeft w:val="480"/>
          <w:marRight w:val="0"/>
          <w:marTop w:val="0"/>
          <w:marBottom w:val="0"/>
          <w:divBdr>
            <w:top w:val="none" w:sz="0" w:space="0" w:color="auto"/>
            <w:left w:val="none" w:sz="0" w:space="0" w:color="auto"/>
            <w:bottom w:val="none" w:sz="0" w:space="0" w:color="auto"/>
            <w:right w:val="none" w:sz="0" w:space="0" w:color="auto"/>
          </w:divBdr>
        </w:div>
        <w:div w:id="1103259756">
          <w:marLeft w:val="480"/>
          <w:marRight w:val="0"/>
          <w:marTop w:val="0"/>
          <w:marBottom w:val="0"/>
          <w:divBdr>
            <w:top w:val="none" w:sz="0" w:space="0" w:color="auto"/>
            <w:left w:val="none" w:sz="0" w:space="0" w:color="auto"/>
            <w:bottom w:val="none" w:sz="0" w:space="0" w:color="auto"/>
            <w:right w:val="none" w:sz="0" w:space="0" w:color="auto"/>
          </w:divBdr>
        </w:div>
        <w:div w:id="1597708983">
          <w:marLeft w:val="480"/>
          <w:marRight w:val="0"/>
          <w:marTop w:val="0"/>
          <w:marBottom w:val="0"/>
          <w:divBdr>
            <w:top w:val="none" w:sz="0" w:space="0" w:color="auto"/>
            <w:left w:val="none" w:sz="0" w:space="0" w:color="auto"/>
            <w:bottom w:val="none" w:sz="0" w:space="0" w:color="auto"/>
            <w:right w:val="none" w:sz="0" w:space="0" w:color="auto"/>
          </w:divBdr>
        </w:div>
        <w:div w:id="333189157">
          <w:marLeft w:val="480"/>
          <w:marRight w:val="0"/>
          <w:marTop w:val="0"/>
          <w:marBottom w:val="0"/>
          <w:divBdr>
            <w:top w:val="none" w:sz="0" w:space="0" w:color="auto"/>
            <w:left w:val="none" w:sz="0" w:space="0" w:color="auto"/>
            <w:bottom w:val="none" w:sz="0" w:space="0" w:color="auto"/>
            <w:right w:val="none" w:sz="0" w:space="0" w:color="auto"/>
          </w:divBdr>
        </w:div>
        <w:div w:id="1709404407">
          <w:marLeft w:val="480"/>
          <w:marRight w:val="0"/>
          <w:marTop w:val="0"/>
          <w:marBottom w:val="0"/>
          <w:divBdr>
            <w:top w:val="none" w:sz="0" w:space="0" w:color="auto"/>
            <w:left w:val="none" w:sz="0" w:space="0" w:color="auto"/>
            <w:bottom w:val="none" w:sz="0" w:space="0" w:color="auto"/>
            <w:right w:val="none" w:sz="0" w:space="0" w:color="auto"/>
          </w:divBdr>
        </w:div>
        <w:div w:id="748038289">
          <w:marLeft w:val="480"/>
          <w:marRight w:val="0"/>
          <w:marTop w:val="0"/>
          <w:marBottom w:val="0"/>
          <w:divBdr>
            <w:top w:val="none" w:sz="0" w:space="0" w:color="auto"/>
            <w:left w:val="none" w:sz="0" w:space="0" w:color="auto"/>
            <w:bottom w:val="none" w:sz="0" w:space="0" w:color="auto"/>
            <w:right w:val="none" w:sz="0" w:space="0" w:color="auto"/>
          </w:divBdr>
        </w:div>
        <w:div w:id="394663370">
          <w:marLeft w:val="480"/>
          <w:marRight w:val="0"/>
          <w:marTop w:val="0"/>
          <w:marBottom w:val="0"/>
          <w:divBdr>
            <w:top w:val="none" w:sz="0" w:space="0" w:color="auto"/>
            <w:left w:val="none" w:sz="0" w:space="0" w:color="auto"/>
            <w:bottom w:val="none" w:sz="0" w:space="0" w:color="auto"/>
            <w:right w:val="none" w:sz="0" w:space="0" w:color="auto"/>
          </w:divBdr>
        </w:div>
        <w:div w:id="1721592719">
          <w:marLeft w:val="480"/>
          <w:marRight w:val="0"/>
          <w:marTop w:val="0"/>
          <w:marBottom w:val="0"/>
          <w:divBdr>
            <w:top w:val="none" w:sz="0" w:space="0" w:color="auto"/>
            <w:left w:val="none" w:sz="0" w:space="0" w:color="auto"/>
            <w:bottom w:val="none" w:sz="0" w:space="0" w:color="auto"/>
            <w:right w:val="none" w:sz="0" w:space="0" w:color="auto"/>
          </w:divBdr>
        </w:div>
        <w:div w:id="1632125431">
          <w:marLeft w:val="480"/>
          <w:marRight w:val="0"/>
          <w:marTop w:val="0"/>
          <w:marBottom w:val="0"/>
          <w:divBdr>
            <w:top w:val="none" w:sz="0" w:space="0" w:color="auto"/>
            <w:left w:val="none" w:sz="0" w:space="0" w:color="auto"/>
            <w:bottom w:val="none" w:sz="0" w:space="0" w:color="auto"/>
            <w:right w:val="none" w:sz="0" w:space="0" w:color="auto"/>
          </w:divBdr>
        </w:div>
        <w:div w:id="1838421499">
          <w:marLeft w:val="480"/>
          <w:marRight w:val="0"/>
          <w:marTop w:val="0"/>
          <w:marBottom w:val="0"/>
          <w:divBdr>
            <w:top w:val="none" w:sz="0" w:space="0" w:color="auto"/>
            <w:left w:val="none" w:sz="0" w:space="0" w:color="auto"/>
            <w:bottom w:val="none" w:sz="0" w:space="0" w:color="auto"/>
            <w:right w:val="none" w:sz="0" w:space="0" w:color="auto"/>
          </w:divBdr>
        </w:div>
        <w:div w:id="2061400704">
          <w:marLeft w:val="480"/>
          <w:marRight w:val="0"/>
          <w:marTop w:val="0"/>
          <w:marBottom w:val="0"/>
          <w:divBdr>
            <w:top w:val="none" w:sz="0" w:space="0" w:color="auto"/>
            <w:left w:val="none" w:sz="0" w:space="0" w:color="auto"/>
            <w:bottom w:val="none" w:sz="0" w:space="0" w:color="auto"/>
            <w:right w:val="none" w:sz="0" w:space="0" w:color="auto"/>
          </w:divBdr>
        </w:div>
        <w:div w:id="591860566">
          <w:marLeft w:val="480"/>
          <w:marRight w:val="0"/>
          <w:marTop w:val="0"/>
          <w:marBottom w:val="0"/>
          <w:divBdr>
            <w:top w:val="none" w:sz="0" w:space="0" w:color="auto"/>
            <w:left w:val="none" w:sz="0" w:space="0" w:color="auto"/>
            <w:bottom w:val="none" w:sz="0" w:space="0" w:color="auto"/>
            <w:right w:val="none" w:sz="0" w:space="0" w:color="auto"/>
          </w:divBdr>
        </w:div>
        <w:div w:id="1077941377">
          <w:marLeft w:val="480"/>
          <w:marRight w:val="0"/>
          <w:marTop w:val="0"/>
          <w:marBottom w:val="0"/>
          <w:divBdr>
            <w:top w:val="none" w:sz="0" w:space="0" w:color="auto"/>
            <w:left w:val="none" w:sz="0" w:space="0" w:color="auto"/>
            <w:bottom w:val="none" w:sz="0" w:space="0" w:color="auto"/>
            <w:right w:val="none" w:sz="0" w:space="0" w:color="auto"/>
          </w:divBdr>
        </w:div>
        <w:div w:id="1266310056">
          <w:marLeft w:val="480"/>
          <w:marRight w:val="0"/>
          <w:marTop w:val="0"/>
          <w:marBottom w:val="0"/>
          <w:divBdr>
            <w:top w:val="none" w:sz="0" w:space="0" w:color="auto"/>
            <w:left w:val="none" w:sz="0" w:space="0" w:color="auto"/>
            <w:bottom w:val="none" w:sz="0" w:space="0" w:color="auto"/>
            <w:right w:val="none" w:sz="0" w:space="0" w:color="auto"/>
          </w:divBdr>
        </w:div>
        <w:div w:id="2133163618">
          <w:marLeft w:val="480"/>
          <w:marRight w:val="0"/>
          <w:marTop w:val="0"/>
          <w:marBottom w:val="0"/>
          <w:divBdr>
            <w:top w:val="none" w:sz="0" w:space="0" w:color="auto"/>
            <w:left w:val="none" w:sz="0" w:space="0" w:color="auto"/>
            <w:bottom w:val="none" w:sz="0" w:space="0" w:color="auto"/>
            <w:right w:val="none" w:sz="0" w:space="0" w:color="auto"/>
          </w:divBdr>
        </w:div>
        <w:div w:id="1006977191">
          <w:marLeft w:val="480"/>
          <w:marRight w:val="0"/>
          <w:marTop w:val="0"/>
          <w:marBottom w:val="0"/>
          <w:divBdr>
            <w:top w:val="none" w:sz="0" w:space="0" w:color="auto"/>
            <w:left w:val="none" w:sz="0" w:space="0" w:color="auto"/>
            <w:bottom w:val="none" w:sz="0" w:space="0" w:color="auto"/>
            <w:right w:val="none" w:sz="0" w:space="0" w:color="auto"/>
          </w:divBdr>
        </w:div>
        <w:div w:id="1353065572">
          <w:marLeft w:val="480"/>
          <w:marRight w:val="0"/>
          <w:marTop w:val="0"/>
          <w:marBottom w:val="0"/>
          <w:divBdr>
            <w:top w:val="none" w:sz="0" w:space="0" w:color="auto"/>
            <w:left w:val="none" w:sz="0" w:space="0" w:color="auto"/>
            <w:bottom w:val="none" w:sz="0" w:space="0" w:color="auto"/>
            <w:right w:val="none" w:sz="0" w:space="0" w:color="auto"/>
          </w:divBdr>
        </w:div>
        <w:div w:id="1006830037">
          <w:marLeft w:val="480"/>
          <w:marRight w:val="0"/>
          <w:marTop w:val="0"/>
          <w:marBottom w:val="0"/>
          <w:divBdr>
            <w:top w:val="none" w:sz="0" w:space="0" w:color="auto"/>
            <w:left w:val="none" w:sz="0" w:space="0" w:color="auto"/>
            <w:bottom w:val="none" w:sz="0" w:space="0" w:color="auto"/>
            <w:right w:val="none" w:sz="0" w:space="0" w:color="auto"/>
          </w:divBdr>
        </w:div>
        <w:div w:id="1811094435">
          <w:marLeft w:val="480"/>
          <w:marRight w:val="0"/>
          <w:marTop w:val="0"/>
          <w:marBottom w:val="0"/>
          <w:divBdr>
            <w:top w:val="none" w:sz="0" w:space="0" w:color="auto"/>
            <w:left w:val="none" w:sz="0" w:space="0" w:color="auto"/>
            <w:bottom w:val="none" w:sz="0" w:space="0" w:color="auto"/>
            <w:right w:val="none" w:sz="0" w:space="0" w:color="auto"/>
          </w:divBdr>
        </w:div>
        <w:div w:id="2118060863">
          <w:marLeft w:val="480"/>
          <w:marRight w:val="0"/>
          <w:marTop w:val="0"/>
          <w:marBottom w:val="0"/>
          <w:divBdr>
            <w:top w:val="none" w:sz="0" w:space="0" w:color="auto"/>
            <w:left w:val="none" w:sz="0" w:space="0" w:color="auto"/>
            <w:bottom w:val="none" w:sz="0" w:space="0" w:color="auto"/>
            <w:right w:val="none" w:sz="0" w:space="0" w:color="auto"/>
          </w:divBdr>
        </w:div>
        <w:div w:id="1059549399">
          <w:marLeft w:val="480"/>
          <w:marRight w:val="0"/>
          <w:marTop w:val="0"/>
          <w:marBottom w:val="0"/>
          <w:divBdr>
            <w:top w:val="none" w:sz="0" w:space="0" w:color="auto"/>
            <w:left w:val="none" w:sz="0" w:space="0" w:color="auto"/>
            <w:bottom w:val="none" w:sz="0" w:space="0" w:color="auto"/>
            <w:right w:val="none" w:sz="0" w:space="0" w:color="auto"/>
          </w:divBdr>
        </w:div>
        <w:div w:id="539898657">
          <w:marLeft w:val="480"/>
          <w:marRight w:val="0"/>
          <w:marTop w:val="0"/>
          <w:marBottom w:val="0"/>
          <w:divBdr>
            <w:top w:val="none" w:sz="0" w:space="0" w:color="auto"/>
            <w:left w:val="none" w:sz="0" w:space="0" w:color="auto"/>
            <w:bottom w:val="none" w:sz="0" w:space="0" w:color="auto"/>
            <w:right w:val="none" w:sz="0" w:space="0" w:color="auto"/>
          </w:divBdr>
        </w:div>
        <w:div w:id="801074717">
          <w:marLeft w:val="480"/>
          <w:marRight w:val="0"/>
          <w:marTop w:val="0"/>
          <w:marBottom w:val="0"/>
          <w:divBdr>
            <w:top w:val="none" w:sz="0" w:space="0" w:color="auto"/>
            <w:left w:val="none" w:sz="0" w:space="0" w:color="auto"/>
            <w:bottom w:val="none" w:sz="0" w:space="0" w:color="auto"/>
            <w:right w:val="none" w:sz="0" w:space="0" w:color="auto"/>
          </w:divBdr>
        </w:div>
      </w:divsChild>
    </w:div>
    <w:div w:id="1618298138">
      <w:bodyDiv w:val="1"/>
      <w:marLeft w:val="0"/>
      <w:marRight w:val="0"/>
      <w:marTop w:val="0"/>
      <w:marBottom w:val="0"/>
      <w:divBdr>
        <w:top w:val="none" w:sz="0" w:space="0" w:color="auto"/>
        <w:left w:val="none" w:sz="0" w:space="0" w:color="auto"/>
        <w:bottom w:val="none" w:sz="0" w:space="0" w:color="auto"/>
        <w:right w:val="none" w:sz="0" w:space="0" w:color="auto"/>
      </w:divBdr>
    </w:div>
    <w:div w:id="1618753429">
      <w:bodyDiv w:val="1"/>
      <w:marLeft w:val="0"/>
      <w:marRight w:val="0"/>
      <w:marTop w:val="0"/>
      <w:marBottom w:val="0"/>
      <w:divBdr>
        <w:top w:val="none" w:sz="0" w:space="0" w:color="auto"/>
        <w:left w:val="none" w:sz="0" w:space="0" w:color="auto"/>
        <w:bottom w:val="none" w:sz="0" w:space="0" w:color="auto"/>
        <w:right w:val="none" w:sz="0" w:space="0" w:color="auto"/>
      </w:divBdr>
    </w:div>
    <w:div w:id="1618759299">
      <w:bodyDiv w:val="1"/>
      <w:marLeft w:val="0"/>
      <w:marRight w:val="0"/>
      <w:marTop w:val="0"/>
      <w:marBottom w:val="0"/>
      <w:divBdr>
        <w:top w:val="none" w:sz="0" w:space="0" w:color="auto"/>
        <w:left w:val="none" w:sz="0" w:space="0" w:color="auto"/>
        <w:bottom w:val="none" w:sz="0" w:space="0" w:color="auto"/>
        <w:right w:val="none" w:sz="0" w:space="0" w:color="auto"/>
      </w:divBdr>
    </w:div>
    <w:div w:id="1619141635">
      <w:bodyDiv w:val="1"/>
      <w:marLeft w:val="0"/>
      <w:marRight w:val="0"/>
      <w:marTop w:val="0"/>
      <w:marBottom w:val="0"/>
      <w:divBdr>
        <w:top w:val="none" w:sz="0" w:space="0" w:color="auto"/>
        <w:left w:val="none" w:sz="0" w:space="0" w:color="auto"/>
        <w:bottom w:val="none" w:sz="0" w:space="0" w:color="auto"/>
        <w:right w:val="none" w:sz="0" w:space="0" w:color="auto"/>
      </w:divBdr>
    </w:div>
    <w:div w:id="1619217820">
      <w:bodyDiv w:val="1"/>
      <w:marLeft w:val="0"/>
      <w:marRight w:val="0"/>
      <w:marTop w:val="0"/>
      <w:marBottom w:val="0"/>
      <w:divBdr>
        <w:top w:val="none" w:sz="0" w:space="0" w:color="auto"/>
        <w:left w:val="none" w:sz="0" w:space="0" w:color="auto"/>
        <w:bottom w:val="none" w:sz="0" w:space="0" w:color="auto"/>
        <w:right w:val="none" w:sz="0" w:space="0" w:color="auto"/>
      </w:divBdr>
    </w:div>
    <w:div w:id="1619487044">
      <w:bodyDiv w:val="1"/>
      <w:marLeft w:val="0"/>
      <w:marRight w:val="0"/>
      <w:marTop w:val="0"/>
      <w:marBottom w:val="0"/>
      <w:divBdr>
        <w:top w:val="none" w:sz="0" w:space="0" w:color="auto"/>
        <w:left w:val="none" w:sz="0" w:space="0" w:color="auto"/>
        <w:bottom w:val="none" w:sz="0" w:space="0" w:color="auto"/>
        <w:right w:val="none" w:sz="0" w:space="0" w:color="auto"/>
      </w:divBdr>
    </w:div>
    <w:div w:id="1619556734">
      <w:bodyDiv w:val="1"/>
      <w:marLeft w:val="0"/>
      <w:marRight w:val="0"/>
      <w:marTop w:val="0"/>
      <w:marBottom w:val="0"/>
      <w:divBdr>
        <w:top w:val="none" w:sz="0" w:space="0" w:color="auto"/>
        <w:left w:val="none" w:sz="0" w:space="0" w:color="auto"/>
        <w:bottom w:val="none" w:sz="0" w:space="0" w:color="auto"/>
        <w:right w:val="none" w:sz="0" w:space="0" w:color="auto"/>
      </w:divBdr>
      <w:divsChild>
        <w:div w:id="1999114053">
          <w:marLeft w:val="480"/>
          <w:marRight w:val="0"/>
          <w:marTop w:val="0"/>
          <w:marBottom w:val="0"/>
          <w:divBdr>
            <w:top w:val="none" w:sz="0" w:space="0" w:color="auto"/>
            <w:left w:val="none" w:sz="0" w:space="0" w:color="auto"/>
            <w:bottom w:val="none" w:sz="0" w:space="0" w:color="auto"/>
            <w:right w:val="none" w:sz="0" w:space="0" w:color="auto"/>
          </w:divBdr>
        </w:div>
        <w:div w:id="570193361">
          <w:marLeft w:val="480"/>
          <w:marRight w:val="0"/>
          <w:marTop w:val="0"/>
          <w:marBottom w:val="0"/>
          <w:divBdr>
            <w:top w:val="none" w:sz="0" w:space="0" w:color="auto"/>
            <w:left w:val="none" w:sz="0" w:space="0" w:color="auto"/>
            <w:bottom w:val="none" w:sz="0" w:space="0" w:color="auto"/>
            <w:right w:val="none" w:sz="0" w:space="0" w:color="auto"/>
          </w:divBdr>
        </w:div>
        <w:div w:id="161699683">
          <w:marLeft w:val="480"/>
          <w:marRight w:val="0"/>
          <w:marTop w:val="0"/>
          <w:marBottom w:val="0"/>
          <w:divBdr>
            <w:top w:val="none" w:sz="0" w:space="0" w:color="auto"/>
            <w:left w:val="none" w:sz="0" w:space="0" w:color="auto"/>
            <w:bottom w:val="none" w:sz="0" w:space="0" w:color="auto"/>
            <w:right w:val="none" w:sz="0" w:space="0" w:color="auto"/>
          </w:divBdr>
        </w:div>
        <w:div w:id="857695787">
          <w:marLeft w:val="480"/>
          <w:marRight w:val="0"/>
          <w:marTop w:val="0"/>
          <w:marBottom w:val="0"/>
          <w:divBdr>
            <w:top w:val="none" w:sz="0" w:space="0" w:color="auto"/>
            <w:left w:val="none" w:sz="0" w:space="0" w:color="auto"/>
            <w:bottom w:val="none" w:sz="0" w:space="0" w:color="auto"/>
            <w:right w:val="none" w:sz="0" w:space="0" w:color="auto"/>
          </w:divBdr>
        </w:div>
        <w:div w:id="35738303">
          <w:marLeft w:val="480"/>
          <w:marRight w:val="0"/>
          <w:marTop w:val="0"/>
          <w:marBottom w:val="0"/>
          <w:divBdr>
            <w:top w:val="none" w:sz="0" w:space="0" w:color="auto"/>
            <w:left w:val="none" w:sz="0" w:space="0" w:color="auto"/>
            <w:bottom w:val="none" w:sz="0" w:space="0" w:color="auto"/>
            <w:right w:val="none" w:sz="0" w:space="0" w:color="auto"/>
          </w:divBdr>
        </w:div>
        <w:div w:id="148906777">
          <w:marLeft w:val="480"/>
          <w:marRight w:val="0"/>
          <w:marTop w:val="0"/>
          <w:marBottom w:val="0"/>
          <w:divBdr>
            <w:top w:val="none" w:sz="0" w:space="0" w:color="auto"/>
            <w:left w:val="none" w:sz="0" w:space="0" w:color="auto"/>
            <w:bottom w:val="none" w:sz="0" w:space="0" w:color="auto"/>
            <w:right w:val="none" w:sz="0" w:space="0" w:color="auto"/>
          </w:divBdr>
        </w:div>
        <w:div w:id="1901091029">
          <w:marLeft w:val="480"/>
          <w:marRight w:val="0"/>
          <w:marTop w:val="0"/>
          <w:marBottom w:val="0"/>
          <w:divBdr>
            <w:top w:val="none" w:sz="0" w:space="0" w:color="auto"/>
            <w:left w:val="none" w:sz="0" w:space="0" w:color="auto"/>
            <w:bottom w:val="none" w:sz="0" w:space="0" w:color="auto"/>
            <w:right w:val="none" w:sz="0" w:space="0" w:color="auto"/>
          </w:divBdr>
        </w:div>
        <w:div w:id="1295528167">
          <w:marLeft w:val="480"/>
          <w:marRight w:val="0"/>
          <w:marTop w:val="0"/>
          <w:marBottom w:val="0"/>
          <w:divBdr>
            <w:top w:val="none" w:sz="0" w:space="0" w:color="auto"/>
            <w:left w:val="none" w:sz="0" w:space="0" w:color="auto"/>
            <w:bottom w:val="none" w:sz="0" w:space="0" w:color="auto"/>
            <w:right w:val="none" w:sz="0" w:space="0" w:color="auto"/>
          </w:divBdr>
        </w:div>
        <w:div w:id="1945117007">
          <w:marLeft w:val="480"/>
          <w:marRight w:val="0"/>
          <w:marTop w:val="0"/>
          <w:marBottom w:val="0"/>
          <w:divBdr>
            <w:top w:val="none" w:sz="0" w:space="0" w:color="auto"/>
            <w:left w:val="none" w:sz="0" w:space="0" w:color="auto"/>
            <w:bottom w:val="none" w:sz="0" w:space="0" w:color="auto"/>
            <w:right w:val="none" w:sz="0" w:space="0" w:color="auto"/>
          </w:divBdr>
        </w:div>
        <w:div w:id="506822336">
          <w:marLeft w:val="480"/>
          <w:marRight w:val="0"/>
          <w:marTop w:val="0"/>
          <w:marBottom w:val="0"/>
          <w:divBdr>
            <w:top w:val="none" w:sz="0" w:space="0" w:color="auto"/>
            <w:left w:val="none" w:sz="0" w:space="0" w:color="auto"/>
            <w:bottom w:val="none" w:sz="0" w:space="0" w:color="auto"/>
            <w:right w:val="none" w:sz="0" w:space="0" w:color="auto"/>
          </w:divBdr>
        </w:div>
        <w:div w:id="2048409474">
          <w:marLeft w:val="480"/>
          <w:marRight w:val="0"/>
          <w:marTop w:val="0"/>
          <w:marBottom w:val="0"/>
          <w:divBdr>
            <w:top w:val="none" w:sz="0" w:space="0" w:color="auto"/>
            <w:left w:val="none" w:sz="0" w:space="0" w:color="auto"/>
            <w:bottom w:val="none" w:sz="0" w:space="0" w:color="auto"/>
            <w:right w:val="none" w:sz="0" w:space="0" w:color="auto"/>
          </w:divBdr>
        </w:div>
        <w:div w:id="374427652">
          <w:marLeft w:val="480"/>
          <w:marRight w:val="0"/>
          <w:marTop w:val="0"/>
          <w:marBottom w:val="0"/>
          <w:divBdr>
            <w:top w:val="none" w:sz="0" w:space="0" w:color="auto"/>
            <w:left w:val="none" w:sz="0" w:space="0" w:color="auto"/>
            <w:bottom w:val="none" w:sz="0" w:space="0" w:color="auto"/>
            <w:right w:val="none" w:sz="0" w:space="0" w:color="auto"/>
          </w:divBdr>
        </w:div>
        <w:div w:id="2025938829">
          <w:marLeft w:val="480"/>
          <w:marRight w:val="0"/>
          <w:marTop w:val="0"/>
          <w:marBottom w:val="0"/>
          <w:divBdr>
            <w:top w:val="none" w:sz="0" w:space="0" w:color="auto"/>
            <w:left w:val="none" w:sz="0" w:space="0" w:color="auto"/>
            <w:bottom w:val="none" w:sz="0" w:space="0" w:color="auto"/>
            <w:right w:val="none" w:sz="0" w:space="0" w:color="auto"/>
          </w:divBdr>
        </w:div>
        <w:div w:id="798575882">
          <w:marLeft w:val="480"/>
          <w:marRight w:val="0"/>
          <w:marTop w:val="0"/>
          <w:marBottom w:val="0"/>
          <w:divBdr>
            <w:top w:val="none" w:sz="0" w:space="0" w:color="auto"/>
            <w:left w:val="none" w:sz="0" w:space="0" w:color="auto"/>
            <w:bottom w:val="none" w:sz="0" w:space="0" w:color="auto"/>
            <w:right w:val="none" w:sz="0" w:space="0" w:color="auto"/>
          </w:divBdr>
        </w:div>
        <w:div w:id="1564488504">
          <w:marLeft w:val="480"/>
          <w:marRight w:val="0"/>
          <w:marTop w:val="0"/>
          <w:marBottom w:val="0"/>
          <w:divBdr>
            <w:top w:val="none" w:sz="0" w:space="0" w:color="auto"/>
            <w:left w:val="none" w:sz="0" w:space="0" w:color="auto"/>
            <w:bottom w:val="none" w:sz="0" w:space="0" w:color="auto"/>
            <w:right w:val="none" w:sz="0" w:space="0" w:color="auto"/>
          </w:divBdr>
        </w:div>
        <w:div w:id="1718625312">
          <w:marLeft w:val="480"/>
          <w:marRight w:val="0"/>
          <w:marTop w:val="0"/>
          <w:marBottom w:val="0"/>
          <w:divBdr>
            <w:top w:val="none" w:sz="0" w:space="0" w:color="auto"/>
            <w:left w:val="none" w:sz="0" w:space="0" w:color="auto"/>
            <w:bottom w:val="none" w:sz="0" w:space="0" w:color="auto"/>
            <w:right w:val="none" w:sz="0" w:space="0" w:color="auto"/>
          </w:divBdr>
        </w:div>
        <w:div w:id="367224899">
          <w:marLeft w:val="480"/>
          <w:marRight w:val="0"/>
          <w:marTop w:val="0"/>
          <w:marBottom w:val="0"/>
          <w:divBdr>
            <w:top w:val="none" w:sz="0" w:space="0" w:color="auto"/>
            <w:left w:val="none" w:sz="0" w:space="0" w:color="auto"/>
            <w:bottom w:val="none" w:sz="0" w:space="0" w:color="auto"/>
            <w:right w:val="none" w:sz="0" w:space="0" w:color="auto"/>
          </w:divBdr>
        </w:div>
        <w:div w:id="391006399">
          <w:marLeft w:val="480"/>
          <w:marRight w:val="0"/>
          <w:marTop w:val="0"/>
          <w:marBottom w:val="0"/>
          <w:divBdr>
            <w:top w:val="none" w:sz="0" w:space="0" w:color="auto"/>
            <w:left w:val="none" w:sz="0" w:space="0" w:color="auto"/>
            <w:bottom w:val="none" w:sz="0" w:space="0" w:color="auto"/>
            <w:right w:val="none" w:sz="0" w:space="0" w:color="auto"/>
          </w:divBdr>
        </w:div>
        <w:div w:id="210460904">
          <w:marLeft w:val="480"/>
          <w:marRight w:val="0"/>
          <w:marTop w:val="0"/>
          <w:marBottom w:val="0"/>
          <w:divBdr>
            <w:top w:val="none" w:sz="0" w:space="0" w:color="auto"/>
            <w:left w:val="none" w:sz="0" w:space="0" w:color="auto"/>
            <w:bottom w:val="none" w:sz="0" w:space="0" w:color="auto"/>
            <w:right w:val="none" w:sz="0" w:space="0" w:color="auto"/>
          </w:divBdr>
        </w:div>
        <w:div w:id="1643347432">
          <w:marLeft w:val="480"/>
          <w:marRight w:val="0"/>
          <w:marTop w:val="0"/>
          <w:marBottom w:val="0"/>
          <w:divBdr>
            <w:top w:val="none" w:sz="0" w:space="0" w:color="auto"/>
            <w:left w:val="none" w:sz="0" w:space="0" w:color="auto"/>
            <w:bottom w:val="none" w:sz="0" w:space="0" w:color="auto"/>
            <w:right w:val="none" w:sz="0" w:space="0" w:color="auto"/>
          </w:divBdr>
        </w:div>
        <w:div w:id="421344784">
          <w:marLeft w:val="480"/>
          <w:marRight w:val="0"/>
          <w:marTop w:val="0"/>
          <w:marBottom w:val="0"/>
          <w:divBdr>
            <w:top w:val="none" w:sz="0" w:space="0" w:color="auto"/>
            <w:left w:val="none" w:sz="0" w:space="0" w:color="auto"/>
            <w:bottom w:val="none" w:sz="0" w:space="0" w:color="auto"/>
            <w:right w:val="none" w:sz="0" w:space="0" w:color="auto"/>
          </w:divBdr>
        </w:div>
        <w:div w:id="577130006">
          <w:marLeft w:val="480"/>
          <w:marRight w:val="0"/>
          <w:marTop w:val="0"/>
          <w:marBottom w:val="0"/>
          <w:divBdr>
            <w:top w:val="none" w:sz="0" w:space="0" w:color="auto"/>
            <w:left w:val="none" w:sz="0" w:space="0" w:color="auto"/>
            <w:bottom w:val="none" w:sz="0" w:space="0" w:color="auto"/>
            <w:right w:val="none" w:sz="0" w:space="0" w:color="auto"/>
          </w:divBdr>
        </w:div>
        <w:div w:id="324356893">
          <w:marLeft w:val="480"/>
          <w:marRight w:val="0"/>
          <w:marTop w:val="0"/>
          <w:marBottom w:val="0"/>
          <w:divBdr>
            <w:top w:val="none" w:sz="0" w:space="0" w:color="auto"/>
            <w:left w:val="none" w:sz="0" w:space="0" w:color="auto"/>
            <w:bottom w:val="none" w:sz="0" w:space="0" w:color="auto"/>
            <w:right w:val="none" w:sz="0" w:space="0" w:color="auto"/>
          </w:divBdr>
        </w:div>
        <w:div w:id="1182012369">
          <w:marLeft w:val="480"/>
          <w:marRight w:val="0"/>
          <w:marTop w:val="0"/>
          <w:marBottom w:val="0"/>
          <w:divBdr>
            <w:top w:val="none" w:sz="0" w:space="0" w:color="auto"/>
            <w:left w:val="none" w:sz="0" w:space="0" w:color="auto"/>
            <w:bottom w:val="none" w:sz="0" w:space="0" w:color="auto"/>
            <w:right w:val="none" w:sz="0" w:space="0" w:color="auto"/>
          </w:divBdr>
        </w:div>
        <w:div w:id="1877352180">
          <w:marLeft w:val="480"/>
          <w:marRight w:val="0"/>
          <w:marTop w:val="0"/>
          <w:marBottom w:val="0"/>
          <w:divBdr>
            <w:top w:val="none" w:sz="0" w:space="0" w:color="auto"/>
            <w:left w:val="none" w:sz="0" w:space="0" w:color="auto"/>
            <w:bottom w:val="none" w:sz="0" w:space="0" w:color="auto"/>
            <w:right w:val="none" w:sz="0" w:space="0" w:color="auto"/>
          </w:divBdr>
        </w:div>
        <w:div w:id="924649572">
          <w:marLeft w:val="480"/>
          <w:marRight w:val="0"/>
          <w:marTop w:val="0"/>
          <w:marBottom w:val="0"/>
          <w:divBdr>
            <w:top w:val="none" w:sz="0" w:space="0" w:color="auto"/>
            <w:left w:val="none" w:sz="0" w:space="0" w:color="auto"/>
            <w:bottom w:val="none" w:sz="0" w:space="0" w:color="auto"/>
            <w:right w:val="none" w:sz="0" w:space="0" w:color="auto"/>
          </w:divBdr>
        </w:div>
        <w:div w:id="370689136">
          <w:marLeft w:val="480"/>
          <w:marRight w:val="0"/>
          <w:marTop w:val="0"/>
          <w:marBottom w:val="0"/>
          <w:divBdr>
            <w:top w:val="none" w:sz="0" w:space="0" w:color="auto"/>
            <w:left w:val="none" w:sz="0" w:space="0" w:color="auto"/>
            <w:bottom w:val="none" w:sz="0" w:space="0" w:color="auto"/>
            <w:right w:val="none" w:sz="0" w:space="0" w:color="auto"/>
          </w:divBdr>
        </w:div>
        <w:div w:id="1604729612">
          <w:marLeft w:val="480"/>
          <w:marRight w:val="0"/>
          <w:marTop w:val="0"/>
          <w:marBottom w:val="0"/>
          <w:divBdr>
            <w:top w:val="none" w:sz="0" w:space="0" w:color="auto"/>
            <w:left w:val="none" w:sz="0" w:space="0" w:color="auto"/>
            <w:bottom w:val="none" w:sz="0" w:space="0" w:color="auto"/>
            <w:right w:val="none" w:sz="0" w:space="0" w:color="auto"/>
          </w:divBdr>
        </w:div>
        <w:div w:id="2101559954">
          <w:marLeft w:val="480"/>
          <w:marRight w:val="0"/>
          <w:marTop w:val="0"/>
          <w:marBottom w:val="0"/>
          <w:divBdr>
            <w:top w:val="none" w:sz="0" w:space="0" w:color="auto"/>
            <w:left w:val="none" w:sz="0" w:space="0" w:color="auto"/>
            <w:bottom w:val="none" w:sz="0" w:space="0" w:color="auto"/>
            <w:right w:val="none" w:sz="0" w:space="0" w:color="auto"/>
          </w:divBdr>
        </w:div>
        <w:div w:id="1346714457">
          <w:marLeft w:val="480"/>
          <w:marRight w:val="0"/>
          <w:marTop w:val="0"/>
          <w:marBottom w:val="0"/>
          <w:divBdr>
            <w:top w:val="none" w:sz="0" w:space="0" w:color="auto"/>
            <w:left w:val="none" w:sz="0" w:space="0" w:color="auto"/>
            <w:bottom w:val="none" w:sz="0" w:space="0" w:color="auto"/>
            <w:right w:val="none" w:sz="0" w:space="0" w:color="auto"/>
          </w:divBdr>
        </w:div>
        <w:div w:id="147985453">
          <w:marLeft w:val="480"/>
          <w:marRight w:val="0"/>
          <w:marTop w:val="0"/>
          <w:marBottom w:val="0"/>
          <w:divBdr>
            <w:top w:val="none" w:sz="0" w:space="0" w:color="auto"/>
            <w:left w:val="none" w:sz="0" w:space="0" w:color="auto"/>
            <w:bottom w:val="none" w:sz="0" w:space="0" w:color="auto"/>
            <w:right w:val="none" w:sz="0" w:space="0" w:color="auto"/>
          </w:divBdr>
        </w:div>
        <w:div w:id="175073554">
          <w:marLeft w:val="480"/>
          <w:marRight w:val="0"/>
          <w:marTop w:val="0"/>
          <w:marBottom w:val="0"/>
          <w:divBdr>
            <w:top w:val="none" w:sz="0" w:space="0" w:color="auto"/>
            <w:left w:val="none" w:sz="0" w:space="0" w:color="auto"/>
            <w:bottom w:val="none" w:sz="0" w:space="0" w:color="auto"/>
            <w:right w:val="none" w:sz="0" w:space="0" w:color="auto"/>
          </w:divBdr>
        </w:div>
        <w:div w:id="1093018452">
          <w:marLeft w:val="480"/>
          <w:marRight w:val="0"/>
          <w:marTop w:val="0"/>
          <w:marBottom w:val="0"/>
          <w:divBdr>
            <w:top w:val="none" w:sz="0" w:space="0" w:color="auto"/>
            <w:left w:val="none" w:sz="0" w:space="0" w:color="auto"/>
            <w:bottom w:val="none" w:sz="0" w:space="0" w:color="auto"/>
            <w:right w:val="none" w:sz="0" w:space="0" w:color="auto"/>
          </w:divBdr>
        </w:div>
        <w:div w:id="1668053333">
          <w:marLeft w:val="480"/>
          <w:marRight w:val="0"/>
          <w:marTop w:val="0"/>
          <w:marBottom w:val="0"/>
          <w:divBdr>
            <w:top w:val="none" w:sz="0" w:space="0" w:color="auto"/>
            <w:left w:val="none" w:sz="0" w:space="0" w:color="auto"/>
            <w:bottom w:val="none" w:sz="0" w:space="0" w:color="auto"/>
            <w:right w:val="none" w:sz="0" w:space="0" w:color="auto"/>
          </w:divBdr>
        </w:div>
        <w:div w:id="2086104588">
          <w:marLeft w:val="480"/>
          <w:marRight w:val="0"/>
          <w:marTop w:val="0"/>
          <w:marBottom w:val="0"/>
          <w:divBdr>
            <w:top w:val="none" w:sz="0" w:space="0" w:color="auto"/>
            <w:left w:val="none" w:sz="0" w:space="0" w:color="auto"/>
            <w:bottom w:val="none" w:sz="0" w:space="0" w:color="auto"/>
            <w:right w:val="none" w:sz="0" w:space="0" w:color="auto"/>
          </w:divBdr>
        </w:div>
        <w:div w:id="1804106770">
          <w:marLeft w:val="480"/>
          <w:marRight w:val="0"/>
          <w:marTop w:val="0"/>
          <w:marBottom w:val="0"/>
          <w:divBdr>
            <w:top w:val="none" w:sz="0" w:space="0" w:color="auto"/>
            <w:left w:val="none" w:sz="0" w:space="0" w:color="auto"/>
            <w:bottom w:val="none" w:sz="0" w:space="0" w:color="auto"/>
            <w:right w:val="none" w:sz="0" w:space="0" w:color="auto"/>
          </w:divBdr>
        </w:div>
        <w:div w:id="446461416">
          <w:marLeft w:val="480"/>
          <w:marRight w:val="0"/>
          <w:marTop w:val="0"/>
          <w:marBottom w:val="0"/>
          <w:divBdr>
            <w:top w:val="none" w:sz="0" w:space="0" w:color="auto"/>
            <w:left w:val="none" w:sz="0" w:space="0" w:color="auto"/>
            <w:bottom w:val="none" w:sz="0" w:space="0" w:color="auto"/>
            <w:right w:val="none" w:sz="0" w:space="0" w:color="auto"/>
          </w:divBdr>
        </w:div>
        <w:div w:id="1945259833">
          <w:marLeft w:val="480"/>
          <w:marRight w:val="0"/>
          <w:marTop w:val="0"/>
          <w:marBottom w:val="0"/>
          <w:divBdr>
            <w:top w:val="none" w:sz="0" w:space="0" w:color="auto"/>
            <w:left w:val="none" w:sz="0" w:space="0" w:color="auto"/>
            <w:bottom w:val="none" w:sz="0" w:space="0" w:color="auto"/>
            <w:right w:val="none" w:sz="0" w:space="0" w:color="auto"/>
          </w:divBdr>
        </w:div>
        <w:div w:id="1797870628">
          <w:marLeft w:val="480"/>
          <w:marRight w:val="0"/>
          <w:marTop w:val="0"/>
          <w:marBottom w:val="0"/>
          <w:divBdr>
            <w:top w:val="none" w:sz="0" w:space="0" w:color="auto"/>
            <w:left w:val="none" w:sz="0" w:space="0" w:color="auto"/>
            <w:bottom w:val="none" w:sz="0" w:space="0" w:color="auto"/>
            <w:right w:val="none" w:sz="0" w:space="0" w:color="auto"/>
          </w:divBdr>
        </w:div>
        <w:div w:id="28772951">
          <w:marLeft w:val="480"/>
          <w:marRight w:val="0"/>
          <w:marTop w:val="0"/>
          <w:marBottom w:val="0"/>
          <w:divBdr>
            <w:top w:val="none" w:sz="0" w:space="0" w:color="auto"/>
            <w:left w:val="none" w:sz="0" w:space="0" w:color="auto"/>
            <w:bottom w:val="none" w:sz="0" w:space="0" w:color="auto"/>
            <w:right w:val="none" w:sz="0" w:space="0" w:color="auto"/>
          </w:divBdr>
        </w:div>
        <w:div w:id="130757308">
          <w:marLeft w:val="480"/>
          <w:marRight w:val="0"/>
          <w:marTop w:val="0"/>
          <w:marBottom w:val="0"/>
          <w:divBdr>
            <w:top w:val="none" w:sz="0" w:space="0" w:color="auto"/>
            <w:left w:val="none" w:sz="0" w:space="0" w:color="auto"/>
            <w:bottom w:val="none" w:sz="0" w:space="0" w:color="auto"/>
            <w:right w:val="none" w:sz="0" w:space="0" w:color="auto"/>
          </w:divBdr>
        </w:div>
        <w:div w:id="1683973992">
          <w:marLeft w:val="480"/>
          <w:marRight w:val="0"/>
          <w:marTop w:val="0"/>
          <w:marBottom w:val="0"/>
          <w:divBdr>
            <w:top w:val="none" w:sz="0" w:space="0" w:color="auto"/>
            <w:left w:val="none" w:sz="0" w:space="0" w:color="auto"/>
            <w:bottom w:val="none" w:sz="0" w:space="0" w:color="auto"/>
            <w:right w:val="none" w:sz="0" w:space="0" w:color="auto"/>
          </w:divBdr>
        </w:div>
        <w:div w:id="1538621073">
          <w:marLeft w:val="480"/>
          <w:marRight w:val="0"/>
          <w:marTop w:val="0"/>
          <w:marBottom w:val="0"/>
          <w:divBdr>
            <w:top w:val="none" w:sz="0" w:space="0" w:color="auto"/>
            <w:left w:val="none" w:sz="0" w:space="0" w:color="auto"/>
            <w:bottom w:val="none" w:sz="0" w:space="0" w:color="auto"/>
            <w:right w:val="none" w:sz="0" w:space="0" w:color="auto"/>
          </w:divBdr>
        </w:div>
      </w:divsChild>
    </w:div>
    <w:div w:id="1619722712">
      <w:bodyDiv w:val="1"/>
      <w:marLeft w:val="0"/>
      <w:marRight w:val="0"/>
      <w:marTop w:val="0"/>
      <w:marBottom w:val="0"/>
      <w:divBdr>
        <w:top w:val="none" w:sz="0" w:space="0" w:color="auto"/>
        <w:left w:val="none" w:sz="0" w:space="0" w:color="auto"/>
        <w:bottom w:val="none" w:sz="0" w:space="0" w:color="auto"/>
        <w:right w:val="none" w:sz="0" w:space="0" w:color="auto"/>
      </w:divBdr>
    </w:div>
    <w:div w:id="1619750797">
      <w:bodyDiv w:val="1"/>
      <w:marLeft w:val="0"/>
      <w:marRight w:val="0"/>
      <w:marTop w:val="0"/>
      <w:marBottom w:val="0"/>
      <w:divBdr>
        <w:top w:val="none" w:sz="0" w:space="0" w:color="auto"/>
        <w:left w:val="none" w:sz="0" w:space="0" w:color="auto"/>
        <w:bottom w:val="none" w:sz="0" w:space="0" w:color="auto"/>
        <w:right w:val="none" w:sz="0" w:space="0" w:color="auto"/>
      </w:divBdr>
    </w:div>
    <w:div w:id="1619950297">
      <w:bodyDiv w:val="1"/>
      <w:marLeft w:val="0"/>
      <w:marRight w:val="0"/>
      <w:marTop w:val="0"/>
      <w:marBottom w:val="0"/>
      <w:divBdr>
        <w:top w:val="none" w:sz="0" w:space="0" w:color="auto"/>
        <w:left w:val="none" w:sz="0" w:space="0" w:color="auto"/>
        <w:bottom w:val="none" w:sz="0" w:space="0" w:color="auto"/>
        <w:right w:val="none" w:sz="0" w:space="0" w:color="auto"/>
      </w:divBdr>
    </w:div>
    <w:div w:id="1620188035">
      <w:bodyDiv w:val="1"/>
      <w:marLeft w:val="0"/>
      <w:marRight w:val="0"/>
      <w:marTop w:val="0"/>
      <w:marBottom w:val="0"/>
      <w:divBdr>
        <w:top w:val="none" w:sz="0" w:space="0" w:color="auto"/>
        <w:left w:val="none" w:sz="0" w:space="0" w:color="auto"/>
        <w:bottom w:val="none" w:sz="0" w:space="0" w:color="auto"/>
        <w:right w:val="none" w:sz="0" w:space="0" w:color="auto"/>
      </w:divBdr>
    </w:div>
    <w:div w:id="1620213154">
      <w:bodyDiv w:val="1"/>
      <w:marLeft w:val="0"/>
      <w:marRight w:val="0"/>
      <w:marTop w:val="0"/>
      <w:marBottom w:val="0"/>
      <w:divBdr>
        <w:top w:val="none" w:sz="0" w:space="0" w:color="auto"/>
        <w:left w:val="none" w:sz="0" w:space="0" w:color="auto"/>
        <w:bottom w:val="none" w:sz="0" w:space="0" w:color="auto"/>
        <w:right w:val="none" w:sz="0" w:space="0" w:color="auto"/>
      </w:divBdr>
    </w:div>
    <w:div w:id="1620606015">
      <w:bodyDiv w:val="1"/>
      <w:marLeft w:val="0"/>
      <w:marRight w:val="0"/>
      <w:marTop w:val="0"/>
      <w:marBottom w:val="0"/>
      <w:divBdr>
        <w:top w:val="none" w:sz="0" w:space="0" w:color="auto"/>
        <w:left w:val="none" w:sz="0" w:space="0" w:color="auto"/>
        <w:bottom w:val="none" w:sz="0" w:space="0" w:color="auto"/>
        <w:right w:val="none" w:sz="0" w:space="0" w:color="auto"/>
      </w:divBdr>
    </w:div>
    <w:div w:id="1620725804">
      <w:bodyDiv w:val="1"/>
      <w:marLeft w:val="0"/>
      <w:marRight w:val="0"/>
      <w:marTop w:val="0"/>
      <w:marBottom w:val="0"/>
      <w:divBdr>
        <w:top w:val="none" w:sz="0" w:space="0" w:color="auto"/>
        <w:left w:val="none" w:sz="0" w:space="0" w:color="auto"/>
        <w:bottom w:val="none" w:sz="0" w:space="0" w:color="auto"/>
        <w:right w:val="none" w:sz="0" w:space="0" w:color="auto"/>
      </w:divBdr>
    </w:div>
    <w:div w:id="1620836950">
      <w:bodyDiv w:val="1"/>
      <w:marLeft w:val="0"/>
      <w:marRight w:val="0"/>
      <w:marTop w:val="0"/>
      <w:marBottom w:val="0"/>
      <w:divBdr>
        <w:top w:val="none" w:sz="0" w:space="0" w:color="auto"/>
        <w:left w:val="none" w:sz="0" w:space="0" w:color="auto"/>
        <w:bottom w:val="none" w:sz="0" w:space="0" w:color="auto"/>
        <w:right w:val="none" w:sz="0" w:space="0" w:color="auto"/>
      </w:divBdr>
    </w:div>
    <w:div w:id="1620912512">
      <w:bodyDiv w:val="1"/>
      <w:marLeft w:val="0"/>
      <w:marRight w:val="0"/>
      <w:marTop w:val="0"/>
      <w:marBottom w:val="0"/>
      <w:divBdr>
        <w:top w:val="none" w:sz="0" w:space="0" w:color="auto"/>
        <w:left w:val="none" w:sz="0" w:space="0" w:color="auto"/>
        <w:bottom w:val="none" w:sz="0" w:space="0" w:color="auto"/>
        <w:right w:val="none" w:sz="0" w:space="0" w:color="auto"/>
      </w:divBdr>
    </w:div>
    <w:div w:id="1620988332">
      <w:bodyDiv w:val="1"/>
      <w:marLeft w:val="0"/>
      <w:marRight w:val="0"/>
      <w:marTop w:val="0"/>
      <w:marBottom w:val="0"/>
      <w:divBdr>
        <w:top w:val="none" w:sz="0" w:space="0" w:color="auto"/>
        <w:left w:val="none" w:sz="0" w:space="0" w:color="auto"/>
        <w:bottom w:val="none" w:sz="0" w:space="0" w:color="auto"/>
        <w:right w:val="none" w:sz="0" w:space="0" w:color="auto"/>
      </w:divBdr>
    </w:div>
    <w:div w:id="1621061670">
      <w:bodyDiv w:val="1"/>
      <w:marLeft w:val="0"/>
      <w:marRight w:val="0"/>
      <w:marTop w:val="0"/>
      <w:marBottom w:val="0"/>
      <w:divBdr>
        <w:top w:val="none" w:sz="0" w:space="0" w:color="auto"/>
        <w:left w:val="none" w:sz="0" w:space="0" w:color="auto"/>
        <w:bottom w:val="none" w:sz="0" w:space="0" w:color="auto"/>
        <w:right w:val="none" w:sz="0" w:space="0" w:color="auto"/>
      </w:divBdr>
    </w:div>
    <w:div w:id="1621718899">
      <w:bodyDiv w:val="1"/>
      <w:marLeft w:val="0"/>
      <w:marRight w:val="0"/>
      <w:marTop w:val="0"/>
      <w:marBottom w:val="0"/>
      <w:divBdr>
        <w:top w:val="none" w:sz="0" w:space="0" w:color="auto"/>
        <w:left w:val="none" w:sz="0" w:space="0" w:color="auto"/>
        <w:bottom w:val="none" w:sz="0" w:space="0" w:color="auto"/>
        <w:right w:val="none" w:sz="0" w:space="0" w:color="auto"/>
      </w:divBdr>
    </w:div>
    <w:div w:id="1621720495">
      <w:bodyDiv w:val="1"/>
      <w:marLeft w:val="0"/>
      <w:marRight w:val="0"/>
      <w:marTop w:val="0"/>
      <w:marBottom w:val="0"/>
      <w:divBdr>
        <w:top w:val="none" w:sz="0" w:space="0" w:color="auto"/>
        <w:left w:val="none" w:sz="0" w:space="0" w:color="auto"/>
        <w:bottom w:val="none" w:sz="0" w:space="0" w:color="auto"/>
        <w:right w:val="none" w:sz="0" w:space="0" w:color="auto"/>
      </w:divBdr>
    </w:div>
    <w:div w:id="1621758688">
      <w:bodyDiv w:val="1"/>
      <w:marLeft w:val="0"/>
      <w:marRight w:val="0"/>
      <w:marTop w:val="0"/>
      <w:marBottom w:val="0"/>
      <w:divBdr>
        <w:top w:val="none" w:sz="0" w:space="0" w:color="auto"/>
        <w:left w:val="none" w:sz="0" w:space="0" w:color="auto"/>
        <w:bottom w:val="none" w:sz="0" w:space="0" w:color="auto"/>
        <w:right w:val="none" w:sz="0" w:space="0" w:color="auto"/>
      </w:divBdr>
    </w:div>
    <w:div w:id="1622036823">
      <w:bodyDiv w:val="1"/>
      <w:marLeft w:val="0"/>
      <w:marRight w:val="0"/>
      <w:marTop w:val="0"/>
      <w:marBottom w:val="0"/>
      <w:divBdr>
        <w:top w:val="none" w:sz="0" w:space="0" w:color="auto"/>
        <w:left w:val="none" w:sz="0" w:space="0" w:color="auto"/>
        <w:bottom w:val="none" w:sz="0" w:space="0" w:color="auto"/>
        <w:right w:val="none" w:sz="0" w:space="0" w:color="auto"/>
      </w:divBdr>
    </w:div>
    <w:div w:id="1622611458">
      <w:bodyDiv w:val="1"/>
      <w:marLeft w:val="0"/>
      <w:marRight w:val="0"/>
      <w:marTop w:val="0"/>
      <w:marBottom w:val="0"/>
      <w:divBdr>
        <w:top w:val="none" w:sz="0" w:space="0" w:color="auto"/>
        <w:left w:val="none" w:sz="0" w:space="0" w:color="auto"/>
        <w:bottom w:val="none" w:sz="0" w:space="0" w:color="auto"/>
        <w:right w:val="none" w:sz="0" w:space="0" w:color="auto"/>
      </w:divBdr>
    </w:div>
    <w:div w:id="1622884784">
      <w:bodyDiv w:val="1"/>
      <w:marLeft w:val="0"/>
      <w:marRight w:val="0"/>
      <w:marTop w:val="0"/>
      <w:marBottom w:val="0"/>
      <w:divBdr>
        <w:top w:val="none" w:sz="0" w:space="0" w:color="auto"/>
        <w:left w:val="none" w:sz="0" w:space="0" w:color="auto"/>
        <w:bottom w:val="none" w:sz="0" w:space="0" w:color="auto"/>
        <w:right w:val="none" w:sz="0" w:space="0" w:color="auto"/>
      </w:divBdr>
    </w:div>
    <w:div w:id="1624069816">
      <w:bodyDiv w:val="1"/>
      <w:marLeft w:val="0"/>
      <w:marRight w:val="0"/>
      <w:marTop w:val="0"/>
      <w:marBottom w:val="0"/>
      <w:divBdr>
        <w:top w:val="none" w:sz="0" w:space="0" w:color="auto"/>
        <w:left w:val="none" w:sz="0" w:space="0" w:color="auto"/>
        <w:bottom w:val="none" w:sz="0" w:space="0" w:color="auto"/>
        <w:right w:val="none" w:sz="0" w:space="0" w:color="auto"/>
      </w:divBdr>
    </w:div>
    <w:div w:id="1624071505">
      <w:bodyDiv w:val="1"/>
      <w:marLeft w:val="0"/>
      <w:marRight w:val="0"/>
      <w:marTop w:val="0"/>
      <w:marBottom w:val="0"/>
      <w:divBdr>
        <w:top w:val="none" w:sz="0" w:space="0" w:color="auto"/>
        <w:left w:val="none" w:sz="0" w:space="0" w:color="auto"/>
        <w:bottom w:val="none" w:sz="0" w:space="0" w:color="auto"/>
        <w:right w:val="none" w:sz="0" w:space="0" w:color="auto"/>
      </w:divBdr>
      <w:divsChild>
        <w:div w:id="1942491104">
          <w:marLeft w:val="480"/>
          <w:marRight w:val="0"/>
          <w:marTop w:val="0"/>
          <w:marBottom w:val="0"/>
          <w:divBdr>
            <w:top w:val="none" w:sz="0" w:space="0" w:color="auto"/>
            <w:left w:val="none" w:sz="0" w:space="0" w:color="auto"/>
            <w:bottom w:val="none" w:sz="0" w:space="0" w:color="auto"/>
            <w:right w:val="none" w:sz="0" w:space="0" w:color="auto"/>
          </w:divBdr>
        </w:div>
        <w:div w:id="168954255">
          <w:marLeft w:val="480"/>
          <w:marRight w:val="0"/>
          <w:marTop w:val="0"/>
          <w:marBottom w:val="0"/>
          <w:divBdr>
            <w:top w:val="none" w:sz="0" w:space="0" w:color="auto"/>
            <w:left w:val="none" w:sz="0" w:space="0" w:color="auto"/>
            <w:bottom w:val="none" w:sz="0" w:space="0" w:color="auto"/>
            <w:right w:val="none" w:sz="0" w:space="0" w:color="auto"/>
          </w:divBdr>
        </w:div>
        <w:div w:id="1283421300">
          <w:marLeft w:val="480"/>
          <w:marRight w:val="0"/>
          <w:marTop w:val="0"/>
          <w:marBottom w:val="0"/>
          <w:divBdr>
            <w:top w:val="none" w:sz="0" w:space="0" w:color="auto"/>
            <w:left w:val="none" w:sz="0" w:space="0" w:color="auto"/>
            <w:bottom w:val="none" w:sz="0" w:space="0" w:color="auto"/>
            <w:right w:val="none" w:sz="0" w:space="0" w:color="auto"/>
          </w:divBdr>
        </w:div>
        <w:div w:id="540482050">
          <w:marLeft w:val="480"/>
          <w:marRight w:val="0"/>
          <w:marTop w:val="0"/>
          <w:marBottom w:val="0"/>
          <w:divBdr>
            <w:top w:val="none" w:sz="0" w:space="0" w:color="auto"/>
            <w:left w:val="none" w:sz="0" w:space="0" w:color="auto"/>
            <w:bottom w:val="none" w:sz="0" w:space="0" w:color="auto"/>
            <w:right w:val="none" w:sz="0" w:space="0" w:color="auto"/>
          </w:divBdr>
        </w:div>
        <w:div w:id="1267034870">
          <w:marLeft w:val="480"/>
          <w:marRight w:val="0"/>
          <w:marTop w:val="0"/>
          <w:marBottom w:val="0"/>
          <w:divBdr>
            <w:top w:val="none" w:sz="0" w:space="0" w:color="auto"/>
            <w:left w:val="none" w:sz="0" w:space="0" w:color="auto"/>
            <w:bottom w:val="none" w:sz="0" w:space="0" w:color="auto"/>
            <w:right w:val="none" w:sz="0" w:space="0" w:color="auto"/>
          </w:divBdr>
        </w:div>
        <w:div w:id="2095200372">
          <w:marLeft w:val="480"/>
          <w:marRight w:val="0"/>
          <w:marTop w:val="0"/>
          <w:marBottom w:val="0"/>
          <w:divBdr>
            <w:top w:val="none" w:sz="0" w:space="0" w:color="auto"/>
            <w:left w:val="none" w:sz="0" w:space="0" w:color="auto"/>
            <w:bottom w:val="none" w:sz="0" w:space="0" w:color="auto"/>
            <w:right w:val="none" w:sz="0" w:space="0" w:color="auto"/>
          </w:divBdr>
        </w:div>
        <w:div w:id="1478644009">
          <w:marLeft w:val="480"/>
          <w:marRight w:val="0"/>
          <w:marTop w:val="0"/>
          <w:marBottom w:val="0"/>
          <w:divBdr>
            <w:top w:val="none" w:sz="0" w:space="0" w:color="auto"/>
            <w:left w:val="none" w:sz="0" w:space="0" w:color="auto"/>
            <w:bottom w:val="none" w:sz="0" w:space="0" w:color="auto"/>
            <w:right w:val="none" w:sz="0" w:space="0" w:color="auto"/>
          </w:divBdr>
        </w:div>
        <w:div w:id="586499978">
          <w:marLeft w:val="480"/>
          <w:marRight w:val="0"/>
          <w:marTop w:val="0"/>
          <w:marBottom w:val="0"/>
          <w:divBdr>
            <w:top w:val="none" w:sz="0" w:space="0" w:color="auto"/>
            <w:left w:val="none" w:sz="0" w:space="0" w:color="auto"/>
            <w:bottom w:val="none" w:sz="0" w:space="0" w:color="auto"/>
            <w:right w:val="none" w:sz="0" w:space="0" w:color="auto"/>
          </w:divBdr>
        </w:div>
        <w:div w:id="336270349">
          <w:marLeft w:val="480"/>
          <w:marRight w:val="0"/>
          <w:marTop w:val="0"/>
          <w:marBottom w:val="0"/>
          <w:divBdr>
            <w:top w:val="none" w:sz="0" w:space="0" w:color="auto"/>
            <w:left w:val="none" w:sz="0" w:space="0" w:color="auto"/>
            <w:bottom w:val="none" w:sz="0" w:space="0" w:color="auto"/>
            <w:right w:val="none" w:sz="0" w:space="0" w:color="auto"/>
          </w:divBdr>
        </w:div>
        <w:div w:id="1419256377">
          <w:marLeft w:val="480"/>
          <w:marRight w:val="0"/>
          <w:marTop w:val="0"/>
          <w:marBottom w:val="0"/>
          <w:divBdr>
            <w:top w:val="none" w:sz="0" w:space="0" w:color="auto"/>
            <w:left w:val="none" w:sz="0" w:space="0" w:color="auto"/>
            <w:bottom w:val="none" w:sz="0" w:space="0" w:color="auto"/>
            <w:right w:val="none" w:sz="0" w:space="0" w:color="auto"/>
          </w:divBdr>
        </w:div>
        <w:div w:id="1819611304">
          <w:marLeft w:val="480"/>
          <w:marRight w:val="0"/>
          <w:marTop w:val="0"/>
          <w:marBottom w:val="0"/>
          <w:divBdr>
            <w:top w:val="none" w:sz="0" w:space="0" w:color="auto"/>
            <w:left w:val="none" w:sz="0" w:space="0" w:color="auto"/>
            <w:bottom w:val="none" w:sz="0" w:space="0" w:color="auto"/>
            <w:right w:val="none" w:sz="0" w:space="0" w:color="auto"/>
          </w:divBdr>
        </w:div>
        <w:div w:id="433985308">
          <w:marLeft w:val="480"/>
          <w:marRight w:val="0"/>
          <w:marTop w:val="0"/>
          <w:marBottom w:val="0"/>
          <w:divBdr>
            <w:top w:val="none" w:sz="0" w:space="0" w:color="auto"/>
            <w:left w:val="none" w:sz="0" w:space="0" w:color="auto"/>
            <w:bottom w:val="none" w:sz="0" w:space="0" w:color="auto"/>
            <w:right w:val="none" w:sz="0" w:space="0" w:color="auto"/>
          </w:divBdr>
        </w:div>
        <w:div w:id="214657452">
          <w:marLeft w:val="480"/>
          <w:marRight w:val="0"/>
          <w:marTop w:val="0"/>
          <w:marBottom w:val="0"/>
          <w:divBdr>
            <w:top w:val="none" w:sz="0" w:space="0" w:color="auto"/>
            <w:left w:val="none" w:sz="0" w:space="0" w:color="auto"/>
            <w:bottom w:val="none" w:sz="0" w:space="0" w:color="auto"/>
            <w:right w:val="none" w:sz="0" w:space="0" w:color="auto"/>
          </w:divBdr>
        </w:div>
        <w:div w:id="104927285">
          <w:marLeft w:val="480"/>
          <w:marRight w:val="0"/>
          <w:marTop w:val="0"/>
          <w:marBottom w:val="0"/>
          <w:divBdr>
            <w:top w:val="none" w:sz="0" w:space="0" w:color="auto"/>
            <w:left w:val="none" w:sz="0" w:space="0" w:color="auto"/>
            <w:bottom w:val="none" w:sz="0" w:space="0" w:color="auto"/>
            <w:right w:val="none" w:sz="0" w:space="0" w:color="auto"/>
          </w:divBdr>
        </w:div>
        <w:div w:id="1519734668">
          <w:marLeft w:val="480"/>
          <w:marRight w:val="0"/>
          <w:marTop w:val="0"/>
          <w:marBottom w:val="0"/>
          <w:divBdr>
            <w:top w:val="none" w:sz="0" w:space="0" w:color="auto"/>
            <w:left w:val="none" w:sz="0" w:space="0" w:color="auto"/>
            <w:bottom w:val="none" w:sz="0" w:space="0" w:color="auto"/>
            <w:right w:val="none" w:sz="0" w:space="0" w:color="auto"/>
          </w:divBdr>
        </w:div>
        <w:div w:id="1185052481">
          <w:marLeft w:val="480"/>
          <w:marRight w:val="0"/>
          <w:marTop w:val="0"/>
          <w:marBottom w:val="0"/>
          <w:divBdr>
            <w:top w:val="none" w:sz="0" w:space="0" w:color="auto"/>
            <w:left w:val="none" w:sz="0" w:space="0" w:color="auto"/>
            <w:bottom w:val="none" w:sz="0" w:space="0" w:color="auto"/>
            <w:right w:val="none" w:sz="0" w:space="0" w:color="auto"/>
          </w:divBdr>
        </w:div>
        <w:div w:id="392773952">
          <w:marLeft w:val="480"/>
          <w:marRight w:val="0"/>
          <w:marTop w:val="0"/>
          <w:marBottom w:val="0"/>
          <w:divBdr>
            <w:top w:val="none" w:sz="0" w:space="0" w:color="auto"/>
            <w:left w:val="none" w:sz="0" w:space="0" w:color="auto"/>
            <w:bottom w:val="none" w:sz="0" w:space="0" w:color="auto"/>
            <w:right w:val="none" w:sz="0" w:space="0" w:color="auto"/>
          </w:divBdr>
        </w:div>
      </w:divsChild>
    </w:div>
    <w:div w:id="1624338043">
      <w:bodyDiv w:val="1"/>
      <w:marLeft w:val="0"/>
      <w:marRight w:val="0"/>
      <w:marTop w:val="0"/>
      <w:marBottom w:val="0"/>
      <w:divBdr>
        <w:top w:val="none" w:sz="0" w:space="0" w:color="auto"/>
        <w:left w:val="none" w:sz="0" w:space="0" w:color="auto"/>
        <w:bottom w:val="none" w:sz="0" w:space="0" w:color="auto"/>
        <w:right w:val="none" w:sz="0" w:space="0" w:color="auto"/>
      </w:divBdr>
    </w:div>
    <w:div w:id="1624729355">
      <w:bodyDiv w:val="1"/>
      <w:marLeft w:val="0"/>
      <w:marRight w:val="0"/>
      <w:marTop w:val="0"/>
      <w:marBottom w:val="0"/>
      <w:divBdr>
        <w:top w:val="none" w:sz="0" w:space="0" w:color="auto"/>
        <w:left w:val="none" w:sz="0" w:space="0" w:color="auto"/>
        <w:bottom w:val="none" w:sz="0" w:space="0" w:color="auto"/>
        <w:right w:val="none" w:sz="0" w:space="0" w:color="auto"/>
      </w:divBdr>
    </w:div>
    <w:div w:id="1624844397">
      <w:bodyDiv w:val="1"/>
      <w:marLeft w:val="0"/>
      <w:marRight w:val="0"/>
      <w:marTop w:val="0"/>
      <w:marBottom w:val="0"/>
      <w:divBdr>
        <w:top w:val="none" w:sz="0" w:space="0" w:color="auto"/>
        <w:left w:val="none" w:sz="0" w:space="0" w:color="auto"/>
        <w:bottom w:val="none" w:sz="0" w:space="0" w:color="auto"/>
        <w:right w:val="none" w:sz="0" w:space="0" w:color="auto"/>
      </w:divBdr>
    </w:div>
    <w:div w:id="1625230309">
      <w:bodyDiv w:val="1"/>
      <w:marLeft w:val="0"/>
      <w:marRight w:val="0"/>
      <w:marTop w:val="0"/>
      <w:marBottom w:val="0"/>
      <w:divBdr>
        <w:top w:val="none" w:sz="0" w:space="0" w:color="auto"/>
        <w:left w:val="none" w:sz="0" w:space="0" w:color="auto"/>
        <w:bottom w:val="none" w:sz="0" w:space="0" w:color="auto"/>
        <w:right w:val="none" w:sz="0" w:space="0" w:color="auto"/>
      </w:divBdr>
    </w:div>
    <w:div w:id="1625578973">
      <w:bodyDiv w:val="1"/>
      <w:marLeft w:val="0"/>
      <w:marRight w:val="0"/>
      <w:marTop w:val="0"/>
      <w:marBottom w:val="0"/>
      <w:divBdr>
        <w:top w:val="none" w:sz="0" w:space="0" w:color="auto"/>
        <w:left w:val="none" w:sz="0" w:space="0" w:color="auto"/>
        <w:bottom w:val="none" w:sz="0" w:space="0" w:color="auto"/>
        <w:right w:val="none" w:sz="0" w:space="0" w:color="auto"/>
      </w:divBdr>
    </w:div>
    <w:div w:id="1625891009">
      <w:bodyDiv w:val="1"/>
      <w:marLeft w:val="0"/>
      <w:marRight w:val="0"/>
      <w:marTop w:val="0"/>
      <w:marBottom w:val="0"/>
      <w:divBdr>
        <w:top w:val="none" w:sz="0" w:space="0" w:color="auto"/>
        <w:left w:val="none" w:sz="0" w:space="0" w:color="auto"/>
        <w:bottom w:val="none" w:sz="0" w:space="0" w:color="auto"/>
        <w:right w:val="none" w:sz="0" w:space="0" w:color="auto"/>
      </w:divBdr>
    </w:div>
    <w:div w:id="1626616394">
      <w:bodyDiv w:val="1"/>
      <w:marLeft w:val="0"/>
      <w:marRight w:val="0"/>
      <w:marTop w:val="0"/>
      <w:marBottom w:val="0"/>
      <w:divBdr>
        <w:top w:val="none" w:sz="0" w:space="0" w:color="auto"/>
        <w:left w:val="none" w:sz="0" w:space="0" w:color="auto"/>
        <w:bottom w:val="none" w:sz="0" w:space="0" w:color="auto"/>
        <w:right w:val="none" w:sz="0" w:space="0" w:color="auto"/>
      </w:divBdr>
    </w:div>
    <w:div w:id="1626620376">
      <w:bodyDiv w:val="1"/>
      <w:marLeft w:val="0"/>
      <w:marRight w:val="0"/>
      <w:marTop w:val="0"/>
      <w:marBottom w:val="0"/>
      <w:divBdr>
        <w:top w:val="none" w:sz="0" w:space="0" w:color="auto"/>
        <w:left w:val="none" w:sz="0" w:space="0" w:color="auto"/>
        <w:bottom w:val="none" w:sz="0" w:space="0" w:color="auto"/>
        <w:right w:val="none" w:sz="0" w:space="0" w:color="auto"/>
      </w:divBdr>
    </w:div>
    <w:div w:id="1626693421">
      <w:bodyDiv w:val="1"/>
      <w:marLeft w:val="0"/>
      <w:marRight w:val="0"/>
      <w:marTop w:val="0"/>
      <w:marBottom w:val="0"/>
      <w:divBdr>
        <w:top w:val="none" w:sz="0" w:space="0" w:color="auto"/>
        <w:left w:val="none" w:sz="0" w:space="0" w:color="auto"/>
        <w:bottom w:val="none" w:sz="0" w:space="0" w:color="auto"/>
        <w:right w:val="none" w:sz="0" w:space="0" w:color="auto"/>
      </w:divBdr>
    </w:div>
    <w:div w:id="1626813047">
      <w:bodyDiv w:val="1"/>
      <w:marLeft w:val="0"/>
      <w:marRight w:val="0"/>
      <w:marTop w:val="0"/>
      <w:marBottom w:val="0"/>
      <w:divBdr>
        <w:top w:val="none" w:sz="0" w:space="0" w:color="auto"/>
        <w:left w:val="none" w:sz="0" w:space="0" w:color="auto"/>
        <w:bottom w:val="none" w:sz="0" w:space="0" w:color="auto"/>
        <w:right w:val="none" w:sz="0" w:space="0" w:color="auto"/>
      </w:divBdr>
    </w:div>
    <w:div w:id="1626959114">
      <w:bodyDiv w:val="1"/>
      <w:marLeft w:val="0"/>
      <w:marRight w:val="0"/>
      <w:marTop w:val="0"/>
      <w:marBottom w:val="0"/>
      <w:divBdr>
        <w:top w:val="none" w:sz="0" w:space="0" w:color="auto"/>
        <w:left w:val="none" w:sz="0" w:space="0" w:color="auto"/>
        <w:bottom w:val="none" w:sz="0" w:space="0" w:color="auto"/>
        <w:right w:val="none" w:sz="0" w:space="0" w:color="auto"/>
      </w:divBdr>
    </w:div>
    <w:div w:id="1627078887">
      <w:bodyDiv w:val="1"/>
      <w:marLeft w:val="0"/>
      <w:marRight w:val="0"/>
      <w:marTop w:val="0"/>
      <w:marBottom w:val="0"/>
      <w:divBdr>
        <w:top w:val="none" w:sz="0" w:space="0" w:color="auto"/>
        <w:left w:val="none" w:sz="0" w:space="0" w:color="auto"/>
        <w:bottom w:val="none" w:sz="0" w:space="0" w:color="auto"/>
        <w:right w:val="none" w:sz="0" w:space="0" w:color="auto"/>
      </w:divBdr>
      <w:divsChild>
        <w:div w:id="1353843469">
          <w:marLeft w:val="480"/>
          <w:marRight w:val="0"/>
          <w:marTop w:val="0"/>
          <w:marBottom w:val="0"/>
          <w:divBdr>
            <w:top w:val="none" w:sz="0" w:space="0" w:color="auto"/>
            <w:left w:val="none" w:sz="0" w:space="0" w:color="auto"/>
            <w:bottom w:val="none" w:sz="0" w:space="0" w:color="auto"/>
            <w:right w:val="none" w:sz="0" w:space="0" w:color="auto"/>
          </w:divBdr>
        </w:div>
        <w:div w:id="275721935">
          <w:marLeft w:val="480"/>
          <w:marRight w:val="0"/>
          <w:marTop w:val="0"/>
          <w:marBottom w:val="0"/>
          <w:divBdr>
            <w:top w:val="none" w:sz="0" w:space="0" w:color="auto"/>
            <w:left w:val="none" w:sz="0" w:space="0" w:color="auto"/>
            <w:bottom w:val="none" w:sz="0" w:space="0" w:color="auto"/>
            <w:right w:val="none" w:sz="0" w:space="0" w:color="auto"/>
          </w:divBdr>
        </w:div>
        <w:div w:id="1934894447">
          <w:marLeft w:val="480"/>
          <w:marRight w:val="0"/>
          <w:marTop w:val="0"/>
          <w:marBottom w:val="0"/>
          <w:divBdr>
            <w:top w:val="none" w:sz="0" w:space="0" w:color="auto"/>
            <w:left w:val="none" w:sz="0" w:space="0" w:color="auto"/>
            <w:bottom w:val="none" w:sz="0" w:space="0" w:color="auto"/>
            <w:right w:val="none" w:sz="0" w:space="0" w:color="auto"/>
          </w:divBdr>
        </w:div>
        <w:div w:id="1935479277">
          <w:marLeft w:val="480"/>
          <w:marRight w:val="0"/>
          <w:marTop w:val="0"/>
          <w:marBottom w:val="0"/>
          <w:divBdr>
            <w:top w:val="none" w:sz="0" w:space="0" w:color="auto"/>
            <w:left w:val="none" w:sz="0" w:space="0" w:color="auto"/>
            <w:bottom w:val="none" w:sz="0" w:space="0" w:color="auto"/>
            <w:right w:val="none" w:sz="0" w:space="0" w:color="auto"/>
          </w:divBdr>
        </w:div>
        <w:div w:id="401023089">
          <w:marLeft w:val="480"/>
          <w:marRight w:val="0"/>
          <w:marTop w:val="0"/>
          <w:marBottom w:val="0"/>
          <w:divBdr>
            <w:top w:val="none" w:sz="0" w:space="0" w:color="auto"/>
            <w:left w:val="none" w:sz="0" w:space="0" w:color="auto"/>
            <w:bottom w:val="none" w:sz="0" w:space="0" w:color="auto"/>
            <w:right w:val="none" w:sz="0" w:space="0" w:color="auto"/>
          </w:divBdr>
        </w:div>
        <w:div w:id="1446581806">
          <w:marLeft w:val="480"/>
          <w:marRight w:val="0"/>
          <w:marTop w:val="0"/>
          <w:marBottom w:val="0"/>
          <w:divBdr>
            <w:top w:val="none" w:sz="0" w:space="0" w:color="auto"/>
            <w:left w:val="none" w:sz="0" w:space="0" w:color="auto"/>
            <w:bottom w:val="none" w:sz="0" w:space="0" w:color="auto"/>
            <w:right w:val="none" w:sz="0" w:space="0" w:color="auto"/>
          </w:divBdr>
        </w:div>
        <w:div w:id="863325254">
          <w:marLeft w:val="480"/>
          <w:marRight w:val="0"/>
          <w:marTop w:val="0"/>
          <w:marBottom w:val="0"/>
          <w:divBdr>
            <w:top w:val="none" w:sz="0" w:space="0" w:color="auto"/>
            <w:left w:val="none" w:sz="0" w:space="0" w:color="auto"/>
            <w:bottom w:val="none" w:sz="0" w:space="0" w:color="auto"/>
            <w:right w:val="none" w:sz="0" w:space="0" w:color="auto"/>
          </w:divBdr>
        </w:div>
        <w:div w:id="2071922639">
          <w:marLeft w:val="480"/>
          <w:marRight w:val="0"/>
          <w:marTop w:val="0"/>
          <w:marBottom w:val="0"/>
          <w:divBdr>
            <w:top w:val="none" w:sz="0" w:space="0" w:color="auto"/>
            <w:left w:val="none" w:sz="0" w:space="0" w:color="auto"/>
            <w:bottom w:val="none" w:sz="0" w:space="0" w:color="auto"/>
            <w:right w:val="none" w:sz="0" w:space="0" w:color="auto"/>
          </w:divBdr>
        </w:div>
        <w:div w:id="1912545575">
          <w:marLeft w:val="480"/>
          <w:marRight w:val="0"/>
          <w:marTop w:val="0"/>
          <w:marBottom w:val="0"/>
          <w:divBdr>
            <w:top w:val="none" w:sz="0" w:space="0" w:color="auto"/>
            <w:left w:val="none" w:sz="0" w:space="0" w:color="auto"/>
            <w:bottom w:val="none" w:sz="0" w:space="0" w:color="auto"/>
            <w:right w:val="none" w:sz="0" w:space="0" w:color="auto"/>
          </w:divBdr>
        </w:div>
        <w:div w:id="731657141">
          <w:marLeft w:val="480"/>
          <w:marRight w:val="0"/>
          <w:marTop w:val="0"/>
          <w:marBottom w:val="0"/>
          <w:divBdr>
            <w:top w:val="none" w:sz="0" w:space="0" w:color="auto"/>
            <w:left w:val="none" w:sz="0" w:space="0" w:color="auto"/>
            <w:bottom w:val="none" w:sz="0" w:space="0" w:color="auto"/>
            <w:right w:val="none" w:sz="0" w:space="0" w:color="auto"/>
          </w:divBdr>
        </w:div>
        <w:div w:id="1061367065">
          <w:marLeft w:val="480"/>
          <w:marRight w:val="0"/>
          <w:marTop w:val="0"/>
          <w:marBottom w:val="0"/>
          <w:divBdr>
            <w:top w:val="none" w:sz="0" w:space="0" w:color="auto"/>
            <w:left w:val="none" w:sz="0" w:space="0" w:color="auto"/>
            <w:bottom w:val="none" w:sz="0" w:space="0" w:color="auto"/>
            <w:right w:val="none" w:sz="0" w:space="0" w:color="auto"/>
          </w:divBdr>
        </w:div>
        <w:div w:id="1531259358">
          <w:marLeft w:val="480"/>
          <w:marRight w:val="0"/>
          <w:marTop w:val="0"/>
          <w:marBottom w:val="0"/>
          <w:divBdr>
            <w:top w:val="none" w:sz="0" w:space="0" w:color="auto"/>
            <w:left w:val="none" w:sz="0" w:space="0" w:color="auto"/>
            <w:bottom w:val="none" w:sz="0" w:space="0" w:color="auto"/>
            <w:right w:val="none" w:sz="0" w:space="0" w:color="auto"/>
          </w:divBdr>
        </w:div>
        <w:div w:id="545916315">
          <w:marLeft w:val="480"/>
          <w:marRight w:val="0"/>
          <w:marTop w:val="0"/>
          <w:marBottom w:val="0"/>
          <w:divBdr>
            <w:top w:val="none" w:sz="0" w:space="0" w:color="auto"/>
            <w:left w:val="none" w:sz="0" w:space="0" w:color="auto"/>
            <w:bottom w:val="none" w:sz="0" w:space="0" w:color="auto"/>
            <w:right w:val="none" w:sz="0" w:space="0" w:color="auto"/>
          </w:divBdr>
        </w:div>
        <w:div w:id="549074320">
          <w:marLeft w:val="480"/>
          <w:marRight w:val="0"/>
          <w:marTop w:val="0"/>
          <w:marBottom w:val="0"/>
          <w:divBdr>
            <w:top w:val="none" w:sz="0" w:space="0" w:color="auto"/>
            <w:left w:val="none" w:sz="0" w:space="0" w:color="auto"/>
            <w:bottom w:val="none" w:sz="0" w:space="0" w:color="auto"/>
            <w:right w:val="none" w:sz="0" w:space="0" w:color="auto"/>
          </w:divBdr>
        </w:div>
        <w:div w:id="1980258241">
          <w:marLeft w:val="480"/>
          <w:marRight w:val="0"/>
          <w:marTop w:val="0"/>
          <w:marBottom w:val="0"/>
          <w:divBdr>
            <w:top w:val="none" w:sz="0" w:space="0" w:color="auto"/>
            <w:left w:val="none" w:sz="0" w:space="0" w:color="auto"/>
            <w:bottom w:val="none" w:sz="0" w:space="0" w:color="auto"/>
            <w:right w:val="none" w:sz="0" w:space="0" w:color="auto"/>
          </w:divBdr>
        </w:div>
        <w:div w:id="335695978">
          <w:marLeft w:val="480"/>
          <w:marRight w:val="0"/>
          <w:marTop w:val="0"/>
          <w:marBottom w:val="0"/>
          <w:divBdr>
            <w:top w:val="none" w:sz="0" w:space="0" w:color="auto"/>
            <w:left w:val="none" w:sz="0" w:space="0" w:color="auto"/>
            <w:bottom w:val="none" w:sz="0" w:space="0" w:color="auto"/>
            <w:right w:val="none" w:sz="0" w:space="0" w:color="auto"/>
          </w:divBdr>
        </w:div>
        <w:div w:id="279607477">
          <w:marLeft w:val="480"/>
          <w:marRight w:val="0"/>
          <w:marTop w:val="0"/>
          <w:marBottom w:val="0"/>
          <w:divBdr>
            <w:top w:val="none" w:sz="0" w:space="0" w:color="auto"/>
            <w:left w:val="none" w:sz="0" w:space="0" w:color="auto"/>
            <w:bottom w:val="none" w:sz="0" w:space="0" w:color="auto"/>
            <w:right w:val="none" w:sz="0" w:space="0" w:color="auto"/>
          </w:divBdr>
        </w:div>
        <w:div w:id="43601823">
          <w:marLeft w:val="480"/>
          <w:marRight w:val="0"/>
          <w:marTop w:val="0"/>
          <w:marBottom w:val="0"/>
          <w:divBdr>
            <w:top w:val="none" w:sz="0" w:space="0" w:color="auto"/>
            <w:left w:val="none" w:sz="0" w:space="0" w:color="auto"/>
            <w:bottom w:val="none" w:sz="0" w:space="0" w:color="auto"/>
            <w:right w:val="none" w:sz="0" w:space="0" w:color="auto"/>
          </w:divBdr>
        </w:div>
        <w:div w:id="1673413374">
          <w:marLeft w:val="480"/>
          <w:marRight w:val="0"/>
          <w:marTop w:val="0"/>
          <w:marBottom w:val="0"/>
          <w:divBdr>
            <w:top w:val="none" w:sz="0" w:space="0" w:color="auto"/>
            <w:left w:val="none" w:sz="0" w:space="0" w:color="auto"/>
            <w:bottom w:val="none" w:sz="0" w:space="0" w:color="auto"/>
            <w:right w:val="none" w:sz="0" w:space="0" w:color="auto"/>
          </w:divBdr>
        </w:div>
        <w:div w:id="2142186281">
          <w:marLeft w:val="480"/>
          <w:marRight w:val="0"/>
          <w:marTop w:val="0"/>
          <w:marBottom w:val="0"/>
          <w:divBdr>
            <w:top w:val="none" w:sz="0" w:space="0" w:color="auto"/>
            <w:left w:val="none" w:sz="0" w:space="0" w:color="auto"/>
            <w:bottom w:val="none" w:sz="0" w:space="0" w:color="auto"/>
            <w:right w:val="none" w:sz="0" w:space="0" w:color="auto"/>
          </w:divBdr>
        </w:div>
        <w:div w:id="2048866675">
          <w:marLeft w:val="480"/>
          <w:marRight w:val="0"/>
          <w:marTop w:val="0"/>
          <w:marBottom w:val="0"/>
          <w:divBdr>
            <w:top w:val="none" w:sz="0" w:space="0" w:color="auto"/>
            <w:left w:val="none" w:sz="0" w:space="0" w:color="auto"/>
            <w:bottom w:val="none" w:sz="0" w:space="0" w:color="auto"/>
            <w:right w:val="none" w:sz="0" w:space="0" w:color="auto"/>
          </w:divBdr>
        </w:div>
      </w:divsChild>
    </w:div>
    <w:div w:id="1627348075">
      <w:bodyDiv w:val="1"/>
      <w:marLeft w:val="0"/>
      <w:marRight w:val="0"/>
      <w:marTop w:val="0"/>
      <w:marBottom w:val="0"/>
      <w:divBdr>
        <w:top w:val="none" w:sz="0" w:space="0" w:color="auto"/>
        <w:left w:val="none" w:sz="0" w:space="0" w:color="auto"/>
        <w:bottom w:val="none" w:sz="0" w:space="0" w:color="auto"/>
        <w:right w:val="none" w:sz="0" w:space="0" w:color="auto"/>
      </w:divBdr>
    </w:div>
    <w:div w:id="1627812160">
      <w:bodyDiv w:val="1"/>
      <w:marLeft w:val="0"/>
      <w:marRight w:val="0"/>
      <w:marTop w:val="0"/>
      <w:marBottom w:val="0"/>
      <w:divBdr>
        <w:top w:val="none" w:sz="0" w:space="0" w:color="auto"/>
        <w:left w:val="none" w:sz="0" w:space="0" w:color="auto"/>
        <w:bottom w:val="none" w:sz="0" w:space="0" w:color="auto"/>
        <w:right w:val="none" w:sz="0" w:space="0" w:color="auto"/>
      </w:divBdr>
    </w:div>
    <w:div w:id="1628512236">
      <w:bodyDiv w:val="1"/>
      <w:marLeft w:val="0"/>
      <w:marRight w:val="0"/>
      <w:marTop w:val="0"/>
      <w:marBottom w:val="0"/>
      <w:divBdr>
        <w:top w:val="none" w:sz="0" w:space="0" w:color="auto"/>
        <w:left w:val="none" w:sz="0" w:space="0" w:color="auto"/>
        <w:bottom w:val="none" w:sz="0" w:space="0" w:color="auto"/>
        <w:right w:val="none" w:sz="0" w:space="0" w:color="auto"/>
      </w:divBdr>
    </w:div>
    <w:div w:id="1628659510">
      <w:bodyDiv w:val="1"/>
      <w:marLeft w:val="0"/>
      <w:marRight w:val="0"/>
      <w:marTop w:val="0"/>
      <w:marBottom w:val="0"/>
      <w:divBdr>
        <w:top w:val="none" w:sz="0" w:space="0" w:color="auto"/>
        <w:left w:val="none" w:sz="0" w:space="0" w:color="auto"/>
        <w:bottom w:val="none" w:sz="0" w:space="0" w:color="auto"/>
        <w:right w:val="none" w:sz="0" w:space="0" w:color="auto"/>
      </w:divBdr>
    </w:div>
    <w:div w:id="1629124645">
      <w:bodyDiv w:val="1"/>
      <w:marLeft w:val="0"/>
      <w:marRight w:val="0"/>
      <w:marTop w:val="0"/>
      <w:marBottom w:val="0"/>
      <w:divBdr>
        <w:top w:val="none" w:sz="0" w:space="0" w:color="auto"/>
        <w:left w:val="none" w:sz="0" w:space="0" w:color="auto"/>
        <w:bottom w:val="none" w:sz="0" w:space="0" w:color="auto"/>
        <w:right w:val="none" w:sz="0" w:space="0" w:color="auto"/>
      </w:divBdr>
    </w:div>
    <w:div w:id="1629821426">
      <w:bodyDiv w:val="1"/>
      <w:marLeft w:val="0"/>
      <w:marRight w:val="0"/>
      <w:marTop w:val="0"/>
      <w:marBottom w:val="0"/>
      <w:divBdr>
        <w:top w:val="none" w:sz="0" w:space="0" w:color="auto"/>
        <w:left w:val="none" w:sz="0" w:space="0" w:color="auto"/>
        <w:bottom w:val="none" w:sz="0" w:space="0" w:color="auto"/>
        <w:right w:val="none" w:sz="0" w:space="0" w:color="auto"/>
      </w:divBdr>
    </w:div>
    <w:div w:id="1630043930">
      <w:bodyDiv w:val="1"/>
      <w:marLeft w:val="0"/>
      <w:marRight w:val="0"/>
      <w:marTop w:val="0"/>
      <w:marBottom w:val="0"/>
      <w:divBdr>
        <w:top w:val="none" w:sz="0" w:space="0" w:color="auto"/>
        <w:left w:val="none" w:sz="0" w:space="0" w:color="auto"/>
        <w:bottom w:val="none" w:sz="0" w:space="0" w:color="auto"/>
        <w:right w:val="none" w:sz="0" w:space="0" w:color="auto"/>
      </w:divBdr>
    </w:div>
    <w:div w:id="1630936765">
      <w:bodyDiv w:val="1"/>
      <w:marLeft w:val="0"/>
      <w:marRight w:val="0"/>
      <w:marTop w:val="0"/>
      <w:marBottom w:val="0"/>
      <w:divBdr>
        <w:top w:val="none" w:sz="0" w:space="0" w:color="auto"/>
        <w:left w:val="none" w:sz="0" w:space="0" w:color="auto"/>
        <w:bottom w:val="none" w:sz="0" w:space="0" w:color="auto"/>
        <w:right w:val="none" w:sz="0" w:space="0" w:color="auto"/>
      </w:divBdr>
    </w:div>
    <w:div w:id="1630940331">
      <w:bodyDiv w:val="1"/>
      <w:marLeft w:val="0"/>
      <w:marRight w:val="0"/>
      <w:marTop w:val="0"/>
      <w:marBottom w:val="0"/>
      <w:divBdr>
        <w:top w:val="none" w:sz="0" w:space="0" w:color="auto"/>
        <w:left w:val="none" w:sz="0" w:space="0" w:color="auto"/>
        <w:bottom w:val="none" w:sz="0" w:space="0" w:color="auto"/>
        <w:right w:val="none" w:sz="0" w:space="0" w:color="auto"/>
      </w:divBdr>
    </w:div>
    <w:div w:id="1631008013">
      <w:bodyDiv w:val="1"/>
      <w:marLeft w:val="0"/>
      <w:marRight w:val="0"/>
      <w:marTop w:val="0"/>
      <w:marBottom w:val="0"/>
      <w:divBdr>
        <w:top w:val="none" w:sz="0" w:space="0" w:color="auto"/>
        <w:left w:val="none" w:sz="0" w:space="0" w:color="auto"/>
        <w:bottom w:val="none" w:sz="0" w:space="0" w:color="auto"/>
        <w:right w:val="none" w:sz="0" w:space="0" w:color="auto"/>
      </w:divBdr>
    </w:div>
    <w:div w:id="1631596644">
      <w:bodyDiv w:val="1"/>
      <w:marLeft w:val="0"/>
      <w:marRight w:val="0"/>
      <w:marTop w:val="0"/>
      <w:marBottom w:val="0"/>
      <w:divBdr>
        <w:top w:val="none" w:sz="0" w:space="0" w:color="auto"/>
        <w:left w:val="none" w:sz="0" w:space="0" w:color="auto"/>
        <w:bottom w:val="none" w:sz="0" w:space="0" w:color="auto"/>
        <w:right w:val="none" w:sz="0" w:space="0" w:color="auto"/>
      </w:divBdr>
    </w:div>
    <w:div w:id="1632058525">
      <w:bodyDiv w:val="1"/>
      <w:marLeft w:val="0"/>
      <w:marRight w:val="0"/>
      <w:marTop w:val="0"/>
      <w:marBottom w:val="0"/>
      <w:divBdr>
        <w:top w:val="none" w:sz="0" w:space="0" w:color="auto"/>
        <w:left w:val="none" w:sz="0" w:space="0" w:color="auto"/>
        <w:bottom w:val="none" w:sz="0" w:space="0" w:color="auto"/>
        <w:right w:val="none" w:sz="0" w:space="0" w:color="auto"/>
      </w:divBdr>
    </w:div>
    <w:div w:id="1632130317">
      <w:bodyDiv w:val="1"/>
      <w:marLeft w:val="0"/>
      <w:marRight w:val="0"/>
      <w:marTop w:val="0"/>
      <w:marBottom w:val="0"/>
      <w:divBdr>
        <w:top w:val="none" w:sz="0" w:space="0" w:color="auto"/>
        <w:left w:val="none" w:sz="0" w:space="0" w:color="auto"/>
        <w:bottom w:val="none" w:sz="0" w:space="0" w:color="auto"/>
        <w:right w:val="none" w:sz="0" w:space="0" w:color="auto"/>
      </w:divBdr>
    </w:div>
    <w:div w:id="1632322989">
      <w:bodyDiv w:val="1"/>
      <w:marLeft w:val="0"/>
      <w:marRight w:val="0"/>
      <w:marTop w:val="0"/>
      <w:marBottom w:val="0"/>
      <w:divBdr>
        <w:top w:val="none" w:sz="0" w:space="0" w:color="auto"/>
        <w:left w:val="none" w:sz="0" w:space="0" w:color="auto"/>
        <w:bottom w:val="none" w:sz="0" w:space="0" w:color="auto"/>
        <w:right w:val="none" w:sz="0" w:space="0" w:color="auto"/>
      </w:divBdr>
    </w:div>
    <w:div w:id="1632635582">
      <w:bodyDiv w:val="1"/>
      <w:marLeft w:val="0"/>
      <w:marRight w:val="0"/>
      <w:marTop w:val="0"/>
      <w:marBottom w:val="0"/>
      <w:divBdr>
        <w:top w:val="none" w:sz="0" w:space="0" w:color="auto"/>
        <w:left w:val="none" w:sz="0" w:space="0" w:color="auto"/>
        <w:bottom w:val="none" w:sz="0" w:space="0" w:color="auto"/>
        <w:right w:val="none" w:sz="0" w:space="0" w:color="auto"/>
      </w:divBdr>
    </w:div>
    <w:div w:id="1632637843">
      <w:bodyDiv w:val="1"/>
      <w:marLeft w:val="0"/>
      <w:marRight w:val="0"/>
      <w:marTop w:val="0"/>
      <w:marBottom w:val="0"/>
      <w:divBdr>
        <w:top w:val="none" w:sz="0" w:space="0" w:color="auto"/>
        <w:left w:val="none" w:sz="0" w:space="0" w:color="auto"/>
        <w:bottom w:val="none" w:sz="0" w:space="0" w:color="auto"/>
        <w:right w:val="none" w:sz="0" w:space="0" w:color="auto"/>
      </w:divBdr>
    </w:div>
    <w:div w:id="1633057158">
      <w:bodyDiv w:val="1"/>
      <w:marLeft w:val="0"/>
      <w:marRight w:val="0"/>
      <w:marTop w:val="0"/>
      <w:marBottom w:val="0"/>
      <w:divBdr>
        <w:top w:val="none" w:sz="0" w:space="0" w:color="auto"/>
        <w:left w:val="none" w:sz="0" w:space="0" w:color="auto"/>
        <w:bottom w:val="none" w:sz="0" w:space="0" w:color="auto"/>
        <w:right w:val="none" w:sz="0" w:space="0" w:color="auto"/>
      </w:divBdr>
    </w:div>
    <w:div w:id="1633167837">
      <w:bodyDiv w:val="1"/>
      <w:marLeft w:val="0"/>
      <w:marRight w:val="0"/>
      <w:marTop w:val="0"/>
      <w:marBottom w:val="0"/>
      <w:divBdr>
        <w:top w:val="none" w:sz="0" w:space="0" w:color="auto"/>
        <w:left w:val="none" w:sz="0" w:space="0" w:color="auto"/>
        <w:bottom w:val="none" w:sz="0" w:space="0" w:color="auto"/>
        <w:right w:val="none" w:sz="0" w:space="0" w:color="auto"/>
      </w:divBdr>
    </w:div>
    <w:div w:id="1633171656">
      <w:bodyDiv w:val="1"/>
      <w:marLeft w:val="0"/>
      <w:marRight w:val="0"/>
      <w:marTop w:val="0"/>
      <w:marBottom w:val="0"/>
      <w:divBdr>
        <w:top w:val="none" w:sz="0" w:space="0" w:color="auto"/>
        <w:left w:val="none" w:sz="0" w:space="0" w:color="auto"/>
        <w:bottom w:val="none" w:sz="0" w:space="0" w:color="auto"/>
        <w:right w:val="none" w:sz="0" w:space="0" w:color="auto"/>
      </w:divBdr>
    </w:div>
    <w:div w:id="1633290960">
      <w:bodyDiv w:val="1"/>
      <w:marLeft w:val="0"/>
      <w:marRight w:val="0"/>
      <w:marTop w:val="0"/>
      <w:marBottom w:val="0"/>
      <w:divBdr>
        <w:top w:val="none" w:sz="0" w:space="0" w:color="auto"/>
        <w:left w:val="none" w:sz="0" w:space="0" w:color="auto"/>
        <w:bottom w:val="none" w:sz="0" w:space="0" w:color="auto"/>
        <w:right w:val="none" w:sz="0" w:space="0" w:color="auto"/>
      </w:divBdr>
    </w:div>
    <w:div w:id="1633366741">
      <w:bodyDiv w:val="1"/>
      <w:marLeft w:val="0"/>
      <w:marRight w:val="0"/>
      <w:marTop w:val="0"/>
      <w:marBottom w:val="0"/>
      <w:divBdr>
        <w:top w:val="none" w:sz="0" w:space="0" w:color="auto"/>
        <w:left w:val="none" w:sz="0" w:space="0" w:color="auto"/>
        <w:bottom w:val="none" w:sz="0" w:space="0" w:color="auto"/>
        <w:right w:val="none" w:sz="0" w:space="0" w:color="auto"/>
      </w:divBdr>
    </w:div>
    <w:div w:id="1633633419">
      <w:bodyDiv w:val="1"/>
      <w:marLeft w:val="0"/>
      <w:marRight w:val="0"/>
      <w:marTop w:val="0"/>
      <w:marBottom w:val="0"/>
      <w:divBdr>
        <w:top w:val="none" w:sz="0" w:space="0" w:color="auto"/>
        <w:left w:val="none" w:sz="0" w:space="0" w:color="auto"/>
        <w:bottom w:val="none" w:sz="0" w:space="0" w:color="auto"/>
        <w:right w:val="none" w:sz="0" w:space="0" w:color="auto"/>
      </w:divBdr>
    </w:div>
    <w:div w:id="1633634583">
      <w:bodyDiv w:val="1"/>
      <w:marLeft w:val="0"/>
      <w:marRight w:val="0"/>
      <w:marTop w:val="0"/>
      <w:marBottom w:val="0"/>
      <w:divBdr>
        <w:top w:val="none" w:sz="0" w:space="0" w:color="auto"/>
        <w:left w:val="none" w:sz="0" w:space="0" w:color="auto"/>
        <w:bottom w:val="none" w:sz="0" w:space="0" w:color="auto"/>
        <w:right w:val="none" w:sz="0" w:space="0" w:color="auto"/>
      </w:divBdr>
    </w:div>
    <w:div w:id="1633949133">
      <w:bodyDiv w:val="1"/>
      <w:marLeft w:val="0"/>
      <w:marRight w:val="0"/>
      <w:marTop w:val="0"/>
      <w:marBottom w:val="0"/>
      <w:divBdr>
        <w:top w:val="none" w:sz="0" w:space="0" w:color="auto"/>
        <w:left w:val="none" w:sz="0" w:space="0" w:color="auto"/>
        <w:bottom w:val="none" w:sz="0" w:space="0" w:color="auto"/>
        <w:right w:val="none" w:sz="0" w:space="0" w:color="auto"/>
      </w:divBdr>
    </w:div>
    <w:div w:id="1634021609">
      <w:bodyDiv w:val="1"/>
      <w:marLeft w:val="0"/>
      <w:marRight w:val="0"/>
      <w:marTop w:val="0"/>
      <w:marBottom w:val="0"/>
      <w:divBdr>
        <w:top w:val="none" w:sz="0" w:space="0" w:color="auto"/>
        <w:left w:val="none" w:sz="0" w:space="0" w:color="auto"/>
        <w:bottom w:val="none" w:sz="0" w:space="0" w:color="auto"/>
        <w:right w:val="none" w:sz="0" w:space="0" w:color="auto"/>
      </w:divBdr>
    </w:div>
    <w:div w:id="1634094772">
      <w:bodyDiv w:val="1"/>
      <w:marLeft w:val="0"/>
      <w:marRight w:val="0"/>
      <w:marTop w:val="0"/>
      <w:marBottom w:val="0"/>
      <w:divBdr>
        <w:top w:val="none" w:sz="0" w:space="0" w:color="auto"/>
        <w:left w:val="none" w:sz="0" w:space="0" w:color="auto"/>
        <w:bottom w:val="none" w:sz="0" w:space="0" w:color="auto"/>
        <w:right w:val="none" w:sz="0" w:space="0" w:color="auto"/>
      </w:divBdr>
    </w:div>
    <w:div w:id="1634095813">
      <w:bodyDiv w:val="1"/>
      <w:marLeft w:val="0"/>
      <w:marRight w:val="0"/>
      <w:marTop w:val="0"/>
      <w:marBottom w:val="0"/>
      <w:divBdr>
        <w:top w:val="none" w:sz="0" w:space="0" w:color="auto"/>
        <w:left w:val="none" w:sz="0" w:space="0" w:color="auto"/>
        <w:bottom w:val="none" w:sz="0" w:space="0" w:color="auto"/>
        <w:right w:val="none" w:sz="0" w:space="0" w:color="auto"/>
      </w:divBdr>
    </w:div>
    <w:div w:id="1634485853">
      <w:bodyDiv w:val="1"/>
      <w:marLeft w:val="0"/>
      <w:marRight w:val="0"/>
      <w:marTop w:val="0"/>
      <w:marBottom w:val="0"/>
      <w:divBdr>
        <w:top w:val="none" w:sz="0" w:space="0" w:color="auto"/>
        <w:left w:val="none" w:sz="0" w:space="0" w:color="auto"/>
        <w:bottom w:val="none" w:sz="0" w:space="0" w:color="auto"/>
        <w:right w:val="none" w:sz="0" w:space="0" w:color="auto"/>
      </w:divBdr>
    </w:div>
    <w:div w:id="1634602467">
      <w:bodyDiv w:val="1"/>
      <w:marLeft w:val="0"/>
      <w:marRight w:val="0"/>
      <w:marTop w:val="0"/>
      <w:marBottom w:val="0"/>
      <w:divBdr>
        <w:top w:val="none" w:sz="0" w:space="0" w:color="auto"/>
        <w:left w:val="none" w:sz="0" w:space="0" w:color="auto"/>
        <w:bottom w:val="none" w:sz="0" w:space="0" w:color="auto"/>
        <w:right w:val="none" w:sz="0" w:space="0" w:color="auto"/>
      </w:divBdr>
    </w:div>
    <w:div w:id="1634822168">
      <w:bodyDiv w:val="1"/>
      <w:marLeft w:val="0"/>
      <w:marRight w:val="0"/>
      <w:marTop w:val="0"/>
      <w:marBottom w:val="0"/>
      <w:divBdr>
        <w:top w:val="none" w:sz="0" w:space="0" w:color="auto"/>
        <w:left w:val="none" w:sz="0" w:space="0" w:color="auto"/>
        <w:bottom w:val="none" w:sz="0" w:space="0" w:color="auto"/>
        <w:right w:val="none" w:sz="0" w:space="0" w:color="auto"/>
      </w:divBdr>
    </w:div>
    <w:div w:id="1634868211">
      <w:bodyDiv w:val="1"/>
      <w:marLeft w:val="0"/>
      <w:marRight w:val="0"/>
      <w:marTop w:val="0"/>
      <w:marBottom w:val="0"/>
      <w:divBdr>
        <w:top w:val="none" w:sz="0" w:space="0" w:color="auto"/>
        <w:left w:val="none" w:sz="0" w:space="0" w:color="auto"/>
        <w:bottom w:val="none" w:sz="0" w:space="0" w:color="auto"/>
        <w:right w:val="none" w:sz="0" w:space="0" w:color="auto"/>
      </w:divBdr>
    </w:div>
    <w:div w:id="1635286029">
      <w:bodyDiv w:val="1"/>
      <w:marLeft w:val="0"/>
      <w:marRight w:val="0"/>
      <w:marTop w:val="0"/>
      <w:marBottom w:val="0"/>
      <w:divBdr>
        <w:top w:val="none" w:sz="0" w:space="0" w:color="auto"/>
        <w:left w:val="none" w:sz="0" w:space="0" w:color="auto"/>
        <w:bottom w:val="none" w:sz="0" w:space="0" w:color="auto"/>
        <w:right w:val="none" w:sz="0" w:space="0" w:color="auto"/>
      </w:divBdr>
    </w:div>
    <w:div w:id="1635332904">
      <w:bodyDiv w:val="1"/>
      <w:marLeft w:val="0"/>
      <w:marRight w:val="0"/>
      <w:marTop w:val="0"/>
      <w:marBottom w:val="0"/>
      <w:divBdr>
        <w:top w:val="none" w:sz="0" w:space="0" w:color="auto"/>
        <w:left w:val="none" w:sz="0" w:space="0" w:color="auto"/>
        <w:bottom w:val="none" w:sz="0" w:space="0" w:color="auto"/>
        <w:right w:val="none" w:sz="0" w:space="0" w:color="auto"/>
      </w:divBdr>
    </w:div>
    <w:div w:id="1635528810">
      <w:bodyDiv w:val="1"/>
      <w:marLeft w:val="0"/>
      <w:marRight w:val="0"/>
      <w:marTop w:val="0"/>
      <w:marBottom w:val="0"/>
      <w:divBdr>
        <w:top w:val="none" w:sz="0" w:space="0" w:color="auto"/>
        <w:left w:val="none" w:sz="0" w:space="0" w:color="auto"/>
        <w:bottom w:val="none" w:sz="0" w:space="0" w:color="auto"/>
        <w:right w:val="none" w:sz="0" w:space="0" w:color="auto"/>
      </w:divBdr>
    </w:div>
    <w:div w:id="1635600689">
      <w:bodyDiv w:val="1"/>
      <w:marLeft w:val="0"/>
      <w:marRight w:val="0"/>
      <w:marTop w:val="0"/>
      <w:marBottom w:val="0"/>
      <w:divBdr>
        <w:top w:val="none" w:sz="0" w:space="0" w:color="auto"/>
        <w:left w:val="none" w:sz="0" w:space="0" w:color="auto"/>
        <w:bottom w:val="none" w:sz="0" w:space="0" w:color="auto"/>
        <w:right w:val="none" w:sz="0" w:space="0" w:color="auto"/>
      </w:divBdr>
    </w:div>
    <w:div w:id="1635912796">
      <w:bodyDiv w:val="1"/>
      <w:marLeft w:val="0"/>
      <w:marRight w:val="0"/>
      <w:marTop w:val="0"/>
      <w:marBottom w:val="0"/>
      <w:divBdr>
        <w:top w:val="none" w:sz="0" w:space="0" w:color="auto"/>
        <w:left w:val="none" w:sz="0" w:space="0" w:color="auto"/>
        <w:bottom w:val="none" w:sz="0" w:space="0" w:color="auto"/>
        <w:right w:val="none" w:sz="0" w:space="0" w:color="auto"/>
      </w:divBdr>
    </w:div>
    <w:div w:id="1635915104">
      <w:bodyDiv w:val="1"/>
      <w:marLeft w:val="0"/>
      <w:marRight w:val="0"/>
      <w:marTop w:val="0"/>
      <w:marBottom w:val="0"/>
      <w:divBdr>
        <w:top w:val="none" w:sz="0" w:space="0" w:color="auto"/>
        <w:left w:val="none" w:sz="0" w:space="0" w:color="auto"/>
        <w:bottom w:val="none" w:sz="0" w:space="0" w:color="auto"/>
        <w:right w:val="none" w:sz="0" w:space="0" w:color="auto"/>
      </w:divBdr>
    </w:div>
    <w:div w:id="1636059749">
      <w:bodyDiv w:val="1"/>
      <w:marLeft w:val="0"/>
      <w:marRight w:val="0"/>
      <w:marTop w:val="0"/>
      <w:marBottom w:val="0"/>
      <w:divBdr>
        <w:top w:val="none" w:sz="0" w:space="0" w:color="auto"/>
        <w:left w:val="none" w:sz="0" w:space="0" w:color="auto"/>
        <w:bottom w:val="none" w:sz="0" w:space="0" w:color="auto"/>
        <w:right w:val="none" w:sz="0" w:space="0" w:color="auto"/>
      </w:divBdr>
    </w:div>
    <w:div w:id="1636136152">
      <w:bodyDiv w:val="1"/>
      <w:marLeft w:val="0"/>
      <w:marRight w:val="0"/>
      <w:marTop w:val="0"/>
      <w:marBottom w:val="0"/>
      <w:divBdr>
        <w:top w:val="none" w:sz="0" w:space="0" w:color="auto"/>
        <w:left w:val="none" w:sz="0" w:space="0" w:color="auto"/>
        <w:bottom w:val="none" w:sz="0" w:space="0" w:color="auto"/>
        <w:right w:val="none" w:sz="0" w:space="0" w:color="auto"/>
      </w:divBdr>
    </w:div>
    <w:div w:id="1636136935">
      <w:bodyDiv w:val="1"/>
      <w:marLeft w:val="0"/>
      <w:marRight w:val="0"/>
      <w:marTop w:val="0"/>
      <w:marBottom w:val="0"/>
      <w:divBdr>
        <w:top w:val="none" w:sz="0" w:space="0" w:color="auto"/>
        <w:left w:val="none" w:sz="0" w:space="0" w:color="auto"/>
        <w:bottom w:val="none" w:sz="0" w:space="0" w:color="auto"/>
        <w:right w:val="none" w:sz="0" w:space="0" w:color="auto"/>
      </w:divBdr>
    </w:div>
    <w:div w:id="1636368740">
      <w:bodyDiv w:val="1"/>
      <w:marLeft w:val="0"/>
      <w:marRight w:val="0"/>
      <w:marTop w:val="0"/>
      <w:marBottom w:val="0"/>
      <w:divBdr>
        <w:top w:val="none" w:sz="0" w:space="0" w:color="auto"/>
        <w:left w:val="none" w:sz="0" w:space="0" w:color="auto"/>
        <w:bottom w:val="none" w:sz="0" w:space="0" w:color="auto"/>
        <w:right w:val="none" w:sz="0" w:space="0" w:color="auto"/>
      </w:divBdr>
    </w:div>
    <w:div w:id="1636374318">
      <w:bodyDiv w:val="1"/>
      <w:marLeft w:val="0"/>
      <w:marRight w:val="0"/>
      <w:marTop w:val="0"/>
      <w:marBottom w:val="0"/>
      <w:divBdr>
        <w:top w:val="none" w:sz="0" w:space="0" w:color="auto"/>
        <w:left w:val="none" w:sz="0" w:space="0" w:color="auto"/>
        <w:bottom w:val="none" w:sz="0" w:space="0" w:color="auto"/>
        <w:right w:val="none" w:sz="0" w:space="0" w:color="auto"/>
      </w:divBdr>
    </w:div>
    <w:div w:id="1636452680">
      <w:bodyDiv w:val="1"/>
      <w:marLeft w:val="0"/>
      <w:marRight w:val="0"/>
      <w:marTop w:val="0"/>
      <w:marBottom w:val="0"/>
      <w:divBdr>
        <w:top w:val="none" w:sz="0" w:space="0" w:color="auto"/>
        <w:left w:val="none" w:sz="0" w:space="0" w:color="auto"/>
        <w:bottom w:val="none" w:sz="0" w:space="0" w:color="auto"/>
        <w:right w:val="none" w:sz="0" w:space="0" w:color="auto"/>
      </w:divBdr>
    </w:div>
    <w:div w:id="1636644321">
      <w:bodyDiv w:val="1"/>
      <w:marLeft w:val="0"/>
      <w:marRight w:val="0"/>
      <w:marTop w:val="0"/>
      <w:marBottom w:val="0"/>
      <w:divBdr>
        <w:top w:val="none" w:sz="0" w:space="0" w:color="auto"/>
        <w:left w:val="none" w:sz="0" w:space="0" w:color="auto"/>
        <w:bottom w:val="none" w:sz="0" w:space="0" w:color="auto"/>
        <w:right w:val="none" w:sz="0" w:space="0" w:color="auto"/>
      </w:divBdr>
      <w:divsChild>
        <w:div w:id="850341723">
          <w:marLeft w:val="480"/>
          <w:marRight w:val="0"/>
          <w:marTop w:val="0"/>
          <w:marBottom w:val="0"/>
          <w:divBdr>
            <w:top w:val="none" w:sz="0" w:space="0" w:color="auto"/>
            <w:left w:val="none" w:sz="0" w:space="0" w:color="auto"/>
            <w:bottom w:val="none" w:sz="0" w:space="0" w:color="auto"/>
            <w:right w:val="none" w:sz="0" w:space="0" w:color="auto"/>
          </w:divBdr>
        </w:div>
        <w:div w:id="1524127486">
          <w:marLeft w:val="480"/>
          <w:marRight w:val="0"/>
          <w:marTop w:val="0"/>
          <w:marBottom w:val="0"/>
          <w:divBdr>
            <w:top w:val="none" w:sz="0" w:space="0" w:color="auto"/>
            <w:left w:val="none" w:sz="0" w:space="0" w:color="auto"/>
            <w:bottom w:val="none" w:sz="0" w:space="0" w:color="auto"/>
            <w:right w:val="none" w:sz="0" w:space="0" w:color="auto"/>
          </w:divBdr>
        </w:div>
        <w:div w:id="1671525971">
          <w:marLeft w:val="480"/>
          <w:marRight w:val="0"/>
          <w:marTop w:val="0"/>
          <w:marBottom w:val="0"/>
          <w:divBdr>
            <w:top w:val="none" w:sz="0" w:space="0" w:color="auto"/>
            <w:left w:val="none" w:sz="0" w:space="0" w:color="auto"/>
            <w:bottom w:val="none" w:sz="0" w:space="0" w:color="auto"/>
            <w:right w:val="none" w:sz="0" w:space="0" w:color="auto"/>
          </w:divBdr>
        </w:div>
        <w:div w:id="1886793037">
          <w:marLeft w:val="480"/>
          <w:marRight w:val="0"/>
          <w:marTop w:val="0"/>
          <w:marBottom w:val="0"/>
          <w:divBdr>
            <w:top w:val="none" w:sz="0" w:space="0" w:color="auto"/>
            <w:left w:val="none" w:sz="0" w:space="0" w:color="auto"/>
            <w:bottom w:val="none" w:sz="0" w:space="0" w:color="auto"/>
            <w:right w:val="none" w:sz="0" w:space="0" w:color="auto"/>
          </w:divBdr>
        </w:div>
        <w:div w:id="144975285">
          <w:marLeft w:val="480"/>
          <w:marRight w:val="0"/>
          <w:marTop w:val="0"/>
          <w:marBottom w:val="0"/>
          <w:divBdr>
            <w:top w:val="none" w:sz="0" w:space="0" w:color="auto"/>
            <w:left w:val="none" w:sz="0" w:space="0" w:color="auto"/>
            <w:bottom w:val="none" w:sz="0" w:space="0" w:color="auto"/>
            <w:right w:val="none" w:sz="0" w:space="0" w:color="auto"/>
          </w:divBdr>
        </w:div>
        <w:div w:id="850221974">
          <w:marLeft w:val="480"/>
          <w:marRight w:val="0"/>
          <w:marTop w:val="0"/>
          <w:marBottom w:val="0"/>
          <w:divBdr>
            <w:top w:val="none" w:sz="0" w:space="0" w:color="auto"/>
            <w:left w:val="none" w:sz="0" w:space="0" w:color="auto"/>
            <w:bottom w:val="none" w:sz="0" w:space="0" w:color="auto"/>
            <w:right w:val="none" w:sz="0" w:space="0" w:color="auto"/>
          </w:divBdr>
        </w:div>
        <w:div w:id="588347984">
          <w:marLeft w:val="480"/>
          <w:marRight w:val="0"/>
          <w:marTop w:val="0"/>
          <w:marBottom w:val="0"/>
          <w:divBdr>
            <w:top w:val="none" w:sz="0" w:space="0" w:color="auto"/>
            <w:left w:val="none" w:sz="0" w:space="0" w:color="auto"/>
            <w:bottom w:val="none" w:sz="0" w:space="0" w:color="auto"/>
            <w:right w:val="none" w:sz="0" w:space="0" w:color="auto"/>
          </w:divBdr>
        </w:div>
        <w:div w:id="131800503">
          <w:marLeft w:val="480"/>
          <w:marRight w:val="0"/>
          <w:marTop w:val="0"/>
          <w:marBottom w:val="0"/>
          <w:divBdr>
            <w:top w:val="none" w:sz="0" w:space="0" w:color="auto"/>
            <w:left w:val="none" w:sz="0" w:space="0" w:color="auto"/>
            <w:bottom w:val="none" w:sz="0" w:space="0" w:color="auto"/>
            <w:right w:val="none" w:sz="0" w:space="0" w:color="auto"/>
          </w:divBdr>
        </w:div>
        <w:div w:id="226115458">
          <w:marLeft w:val="480"/>
          <w:marRight w:val="0"/>
          <w:marTop w:val="0"/>
          <w:marBottom w:val="0"/>
          <w:divBdr>
            <w:top w:val="none" w:sz="0" w:space="0" w:color="auto"/>
            <w:left w:val="none" w:sz="0" w:space="0" w:color="auto"/>
            <w:bottom w:val="none" w:sz="0" w:space="0" w:color="auto"/>
            <w:right w:val="none" w:sz="0" w:space="0" w:color="auto"/>
          </w:divBdr>
        </w:div>
        <w:div w:id="1800025090">
          <w:marLeft w:val="480"/>
          <w:marRight w:val="0"/>
          <w:marTop w:val="0"/>
          <w:marBottom w:val="0"/>
          <w:divBdr>
            <w:top w:val="none" w:sz="0" w:space="0" w:color="auto"/>
            <w:left w:val="none" w:sz="0" w:space="0" w:color="auto"/>
            <w:bottom w:val="none" w:sz="0" w:space="0" w:color="auto"/>
            <w:right w:val="none" w:sz="0" w:space="0" w:color="auto"/>
          </w:divBdr>
        </w:div>
        <w:div w:id="916785686">
          <w:marLeft w:val="480"/>
          <w:marRight w:val="0"/>
          <w:marTop w:val="0"/>
          <w:marBottom w:val="0"/>
          <w:divBdr>
            <w:top w:val="none" w:sz="0" w:space="0" w:color="auto"/>
            <w:left w:val="none" w:sz="0" w:space="0" w:color="auto"/>
            <w:bottom w:val="none" w:sz="0" w:space="0" w:color="auto"/>
            <w:right w:val="none" w:sz="0" w:space="0" w:color="auto"/>
          </w:divBdr>
        </w:div>
        <w:div w:id="1950697842">
          <w:marLeft w:val="480"/>
          <w:marRight w:val="0"/>
          <w:marTop w:val="0"/>
          <w:marBottom w:val="0"/>
          <w:divBdr>
            <w:top w:val="none" w:sz="0" w:space="0" w:color="auto"/>
            <w:left w:val="none" w:sz="0" w:space="0" w:color="auto"/>
            <w:bottom w:val="none" w:sz="0" w:space="0" w:color="auto"/>
            <w:right w:val="none" w:sz="0" w:space="0" w:color="auto"/>
          </w:divBdr>
        </w:div>
        <w:div w:id="991300612">
          <w:marLeft w:val="480"/>
          <w:marRight w:val="0"/>
          <w:marTop w:val="0"/>
          <w:marBottom w:val="0"/>
          <w:divBdr>
            <w:top w:val="none" w:sz="0" w:space="0" w:color="auto"/>
            <w:left w:val="none" w:sz="0" w:space="0" w:color="auto"/>
            <w:bottom w:val="none" w:sz="0" w:space="0" w:color="auto"/>
            <w:right w:val="none" w:sz="0" w:space="0" w:color="auto"/>
          </w:divBdr>
        </w:div>
        <w:div w:id="262303678">
          <w:marLeft w:val="480"/>
          <w:marRight w:val="0"/>
          <w:marTop w:val="0"/>
          <w:marBottom w:val="0"/>
          <w:divBdr>
            <w:top w:val="none" w:sz="0" w:space="0" w:color="auto"/>
            <w:left w:val="none" w:sz="0" w:space="0" w:color="auto"/>
            <w:bottom w:val="none" w:sz="0" w:space="0" w:color="auto"/>
            <w:right w:val="none" w:sz="0" w:space="0" w:color="auto"/>
          </w:divBdr>
        </w:div>
        <w:div w:id="2084639618">
          <w:marLeft w:val="480"/>
          <w:marRight w:val="0"/>
          <w:marTop w:val="0"/>
          <w:marBottom w:val="0"/>
          <w:divBdr>
            <w:top w:val="none" w:sz="0" w:space="0" w:color="auto"/>
            <w:left w:val="none" w:sz="0" w:space="0" w:color="auto"/>
            <w:bottom w:val="none" w:sz="0" w:space="0" w:color="auto"/>
            <w:right w:val="none" w:sz="0" w:space="0" w:color="auto"/>
          </w:divBdr>
        </w:div>
        <w:div w:id="1560556623">
          <w:marLeft w:val="480"/>
          <w:marRight w:val="0"/>
          <w:marTop w:val="0"/>
          <w:marBottom w:val="0"/>
          <w:divBdr>
            <w:top w:val="none" w:sz="0" w:space="0" w:color="auto"/>
            <w:left w:val="none" w:sz="0" w:space="0" w:color="auto"/>
            <w:bottom w:val="none" w:sz="0" w:space="0" w:color="auto"/>
            <w:right w:val="none" w:sz="0" w:space="0" w:color="auto"/>
          </w:divBdr>
        </w:div>
        <w:div w:id="1530294959">
          <w:marLeft w:val="480"/>
          <w:marRight w:val="0"/>
          <w:marTop w:val="0"/>
          <w:marBottom w:val="0"/>
          <w:divBdr>
            <w:top w:val="none" w:sz="0" w:space="0" w:color="auto"/>
            <w:left w:val="none" w:sz="0" w:space="0" w:color="auto"/>
            <w:bottom w:val="none" w:sz="0" w:space="0" w:color="auto"/>
            <w:right w:val="none" w:sz="0" w:space="0" w:color="auto"/>
          </w:divBdr>
        </w:div>
        <w:div w:id="1189755323">
          <w:marLeft w:val="480"/>
          <w:marRight w:val="0"/>
          <w:marTop w:val="0"/>
          <w:marBottom w:val="0"/>
          <w:divBdr>
            <w:top w:val="none" w:sz="0" w:space="0" w:color="auto"/>
            <w:left w:val="none" w:sz="0" w:space="0" w:color="auto"/>
            <w:bottom w:val="none" w:sz="0" w:space="0" w:color="auto"/>
            <w:right w:val="none" w:sz="0" w:space="0" w:color="auto"/>
          </w:divBdr>
        </w:div>
        <w:div w:id="1523739818">
          <w:marLeft w:val="480"/>
          <w:marRight w:val="0"/>
          <w:marTop w:val="0"/>
          <w:marBottom w:val="0"/>
          <w:divBdr>
            <w:top w:val="none" w:sz="0" w:space="0" w:color="auto"/>
            <w:left w:val="none" w:sz="0" w:space="0" w:color="auto"/>
            <w:bottom w:val="none" w:sz="0" w:space="0" w:color="auto"/>
            <w:right w:val="none" w:sz="0" w:space="0" w:color="auto"/>
          </w:divBdr>
        </w:div>
        <w:div w:id="1797410598">
          <w:marLeft w:val="480"/>
          <w:marRight w:val="0"/>
          <w:marTop w:val="0"/>
          <w:marBottom w:val="0"/>
          <w:divBdr>
            <w:top w:val="none" w:sz="0" w:space="0" w:color="auto"/>
            <w:left w:val="none" w:sz="0" w:space="0" w:color="auto"/>
            <w:bottom w:val="none" w:sz="0" w:space="0" w:color="auto"/>
            <w:right w:val="none" w:sz="0" w:space="0" w:color="auto"/>
          </w:divBdr>
        </w:div>
        <w:div w:id="1998534369">
          <w:marLeft w:val="480"/>
          <w:marRight w:val="0"/>
          <w:marTop w:val="0"/>
          <w:marBottom w:val="0"/>
          <w:divBdr>
            <w:top w:val="none" w:sz="0" w:space="0" w:color="auto"/>
            <w:left w:val="none" w:sz="0" w:space="0" w:color="auto"/>
            <w:bottom w:val="none" w:sz="0" w:space="0" w:color="auto"/>
            <w:right w:val="none" w:sz="0" w:space="0" w:color="auto"/>
          </w:divBdr>
        </w:div>
        <w:div w:id="2058578403">
          <w:marLeft w:val="480"/>
          <w:marRight w:val="0"/>
          <w:marTop w:val="0"/>
          <w:marBottom w:val="0"/>
          <w:divBdr>
            <w:top w:val="none" w:sz="0" w:space="0" w:color="auto"/>
            <w:left w:val="none" w:sz="0" w:space="0" w:color="auto"/>
            <w:bottom w:val="none" w:sz="0" w:space="0" w:color="auto"/>
            <w:right w:val="none" w:sz="0" w:space="0" w:color="auto"/>
          </w:divBdr>
        </w:div>
        <w:div w:id="1395154284">
          <w:marLeft w:val="480"/>
          <w:marRight w:val="0"/>
          <w:marTop w:val="0"/>
          <w:marBottom w:val="0"/>
          <w:divBdr>
            <w:top w:val="none" w:sz="0" w:space="0" w:color="auto"/>
            <w:left w:val="none" w:sz="0" w:space="0" w:color="auto"/>
            <w:bottom w:val="none" w:sz="0" w:space="0" w:color="auto"/>
            <w:right w:val="none" w:sz="0" w:space="0" w:color="auto"/>
          </w:divBdr>
        </w:div>
        <w:div w:id="506868838">
          <w:marLeft w:val="480"/>
          <w:marRight w:val="0"/>
          <w:marTop w:val="0"/>
          <w:marBottom w:val="0"/>
          <w:divBdr>
            <w:top w:val="none" w:sz="0" w:space="0" w:color="auto"/>
            <w:left w:val="none" w:sz="0" w:space="0" w:color="auto"/>
            <w:bottom w:val="none" w:sz="0" w:space="0" w:color="auto"/>
            <w:right w:val="none" w:sz="0" w:space="0" w:color="auto"/>
          </w:divBdr>
        </w:div>
        <w:div w:id="892040191">
          <w:marLeft w:val="480"/>
          <w:marRight w:val="0"/>
          <w:marTop w:val="0"/>
          <w:marBottom w:val="0"/>
          <w:divBdr>
            <w:top w:val="none" w:sz="0" w:space="0" w:color="auto"/>
            <w:left w:val="none" w:sz="0" w:space="0" w:color="auto"/>
            <w:bottom w:val="none" w:sz="0" w:space="0" w:color="auto"/>
            <w:right w:val="none" w:sz="0" w:space="0" w:color="auto"/>
          </w:divBdr>
        </w:div>
        <w:div w:id="423115200">
          <w:marLeft w:val="480"/>
          <w:marRight w:val="0"/>
          <w:marTop w:val="0"/>
          <w:marBottom w:val="0"/>
          <w:divBdr>
            <w:top w:val="none" w:sz="0" w:space="0" w:color="auto"/>
            <w:left w:val="none" w:sz="0" w:space="0" w:color="auto"/>
            <w:bottom w:val="none" w:sz="0" w:space="0" w:color="auto"/>
            <w:right w:val="none" w:sz="0" w:space="0" w:color="auto"/>
          </w:divBdr>
        </w:div>
        <w:div w:id="653489607">
          <w:marLeft w:val="480"/>
          <w:marRight w:val="0"/>
          <w:marTop w:val="0"/>
          <w:marBottom w:val="0"/>
          <w:divBdr>
            <w:top w:val="none" w:sz="0" w:space="0" w:color="auto"/>
            <w:left w:val="none" w:sz="0" w:space="0" w:color="auto"/>
            <w:bottom w:val="none" w:sz="0" w:space="0" w:color="auto"/>
            <w:right w:val="none" w:sz="0" w:space="0" w:color="auto"/>
          </w:divBdr>
        </w:div>
        <w:div w:id="2056192452">
          <w:marLeft w:val="480"/>
          <w:marRight w:val="0"/>
          <w:marTop w:val="0"/>
          <w:marBottom w:val="0"/>
          <w:divBdr>
            <w:top w:val="none" w:sz="0" w:space="0" w:color="auto"/>
            <w:left w:val="none" w:sz="0" w:space="0" w:color="auto"/>
            <w:bottom w:val="none" w:sz="0" w:space="0" w:color="auto"/>
            <w:right w:val="none" w:sz="0" w:space="0" w:color="auto"/>
          </w:divBdr>
        </w:div>
        <w:div w:id="1339654071">
          <w:marLeft w:val="480"/>
          <w:marRight w:val="0"/>
          <w:marTop w:val="0"/>
          <w:marBottom w:val="0"/>
          <w:divBdr>
            <w:top w:val="none" w:sz="0" w:space="0" w:color="auto"/>
            <w:left w:val="none" w:sz="0" w:space="0" w:color="auto"/>
            <w:bottom w:val="none" w:sz="0" w:space="0" w:color="auto"/>
            <w:right w:val="none" w:sz="0" w:space="0" w:color="auto"/>
          </w:divBdr>
        </w:div>
        <w:div w:id="1088691169">
          <w:marLeft w:val="480"/>
          <w:marRight w:val="0"/>
          <w:marTop w:val="0"/>
          <w:marBottom w:val="0"/>
          <w:divBdr>
            <w:top w:val="none" w:sz="0" w:space="0" w:color="auto"/>
            <w:left w:val="none" w:sz="0" w:space="0" w:color="auto"/>
            <w:bottom w:val="none" w:sz="0" w:space="0" w:color="auto"/>
            <w:right w:val="none" w:sz="0" w:space="0" w:color="auto"/>
          </w:divBdr>
        </w:div>
        <w:div w:id="503057697">
          <w:marLeft w:val="480"/>
          <w:marRight w:val="0"/>
          <w:marTop w:val="0"/>
          <w:marBottom w:val="0"/>
          <w:divBdr>
            <w:top w:val="none" w:sz="0" w:space="0" w:color="auto"/>
            <w:left w:val="none" w:sz="0" w:space="0" w:color="auto"/>
            <w:bottom w:val="none" w:sz="0" w:space="0" w:color="auto"/>
            <w:right w:val="none" w:sz="0" w:space="0" w:color="auto"/>
          </w:divBdr>
        </w:div>
        <w:div w:id="961880795">
          <w:marLeft w:val="480"/>
          <w:marRight w:val="0"/>
          <w:marTop w:val="0"/>
          <w:marBottom w:val="0"/>
          <w:divBdr>
            <w:top w:val="none" w:sz="0" w:space="0" w:color="auto"/>
            <w:left w:val="none" w:sz="0" w:space="0" w:color="auto"/>
            <w:bottom w:val="none" w:sz="0" w:space="0" w:color="auto"/>
            <w:right w:val="none" w:sz="0" w:space="0" w:color="auto"/>
          </w:divBdr>
        </w:div>
        <w:div w:id="968509884">
          <w:marLeft w:val="480"/>
          <w:marRight w:val="0"/>
          <w:marTop w:val="0"/>
          <w:marBottom w:val="0"/>
          <w:divBdr>
            <w:top w:val="none" w:sz="0" w:space="0" w:color="auto"/>
            <w:left w:val="none" w:sz="0" w:space="0" w:color="auto"/>
            <w:bottom w:val="none" w:sz="0" w:space="0" w:color="auto"/>
            <w:right w:val="none" w:sz="0" w:space="0" w:color="auto"/>
          </w:divBdr>
        </w:div>
        <w:div w:id="1213688315">
          <w:marLeft w:val="480"/>
          <w:marRight w:val="0"/>
          <w:marTop w:val="0"/>
          <w:marBottom w:val="0"/>
          <w:divBdr>
            <w:top w:val="none" w:sz="0" w:space="0" w:color="auto"/>
            <w:left w:val="none" w:sz="0" w:space="0" w:color="auto"/>
            <w:bottom w:val="none" w:sz="0" w:space="0" w:color="auto"/>
            <w:right w:val="none" w:sz="0" w:space="0" w:color="auto"/>
          </w:divBdr>
        </w:div>
        <w:div w:id="1589733020">
          <w:marLeft w:val="480"/>
          <w:marRight w:val="0"/>
          <w:marTop w:val="0"/>
          <w:marBottom w:val="0"/>
          <w:divBdr>
            <w:top w:val="none" w:sz="0" w:space="0" w:color="auto"/>
            <w:left w:val="none" w:sz="0" w:space="0" w:color="auto"/>
            <w:bottom w:val="none" w:sz="0" w:space="0" w:color="auto"/>
            <w:right w:val="none" w:sz="0" w:space="0" w:color="auto"/>
          </w:divBdr>
        </w:div>
        <w:div w:id="318310179">
          <w:marLeft w:val="480"/>
          <w:marRight w:val="0"/>
          <w:marTop w:val="0"/>
          <w:marBottom w:val="0"/>
          <w:divBdr>
            <w:top w:val="none" w:sz="0" w:space="0" w:color="auto"/>
            <w:left w:val="none" w:sz="0" w:space="0" w:color="auto"/>
            <w:bottom w:val="none" w:sz="0" w:space="0" w:color="auto"/>
            <w:right w:val="none" w:sz="0" w:space="0" w:color="auto"/>
          </w:divBdr>
        </w:div>
        <w:div w:id="1714847546">
          <w:marLeft w:val="480"/>
          <w:marRight w:val="0"/>
          <w:marTop w:val="0"/>
          <w:marBottom w:val="0"/>
          <w:divBdr>
            <w:top w:val="none" w:sz="0" w:space="0" w:color="auto"/>
            <w:left w:val="none" w:sz="0" w:space="0" w:color="auto"/>
            <w:bottom w:val="none" w:sz="0" w:space="0" w:color="auto"/>
            <w:right w:val="none" w:sz="0" w:space="0" w:color="auto"/>
          </w:divBdr>
        </w:div>
        <w:div w:id="2060548440">
          <w:marLeft w:val="480"/>
          <w:marRight w:val="0"/>
          <w:marTop w:val="0"/>
          <w:marBottom w:val="0"/>
          <w:divBdr>
            <w:top w:val="none" w:sz="0" w:space="0" w:color="auto"/>
            <w:left w:val="none" w:sz="0" w:space="0" w:color="auto"/>
            <w:bottom w:val="none" w:sz="0" w:space="0" w:color="auto"/>
            <w:right w:val="none" w:sz="0" w:space="0" w:color="auto"/>
          </w:divBdr>
        </w:div>
        <w:div w:id="1223254798">
          <w:marLeft w:val="480"/>
          <w:marRight w:val="0"/>
          <w:marTop w:val="0"/>
          <w:marBottom w:val="0"/>
          <w:divBdr>
            <w:top w:val="none" w:sz="0" w:space="0" w:color="auto"/>
            <w:left w:val="none" w:sz="0" w:space="0" w:color="auto"/>
            <w:bottom w:val="none" w:sz="0" w:space="0" w:color="auto"/>
            <w:right w:val="none" w:sz="0" w:space="0" w:color="auto"/>
          </w:divBdr>
        </w:div>
        <w:div w:id="947081737">
          <w:marLeft w:val="480"/>
          <w:marRight w:val="0"/>
          <w:marTop w:val="0"/>
          <w:marBottom w:val="0"/>
          <w:divBdr>
            <w:top w:val="none" w:sz="0" w:space="0" w:color="auto"/>
            <w:left w:val="none" w:sz="0" w:space="0" w:color="auto"/>
            <w:bottom w:val="none" w:sz="0" w:space="0" w:color="auto"/>
            <w:right w:val="none" w:sz="0" w:space="0" w:color="auto"/>
          </w:divBdr>
        </w:div>
        <w:div w:id="1342704345">
          <w:marLeft w:val="480"/>
          <w:marRight w:val="0"/>
          <w:marTop w:val="0"/>
          <w:marBottom w:val="0"/>
          <w:divBdr>
            <w:top w:val="none" w:sz="0" w:space="0" w:color="auto"/>
            <w:left w:val="none" w:sz="0" w:space="0" w:color="auto"/>
            <w:bottom w:val="none" w:sz="0" w:space="0" w:color="auto"/>
            <w:right w:val="none" w:sz="0" w:space="0" w:color="auto"/>
          </w:divBdr>
        </w:div>
        <w:div w:id="658315065">
          <w:marLeft w:val="480"/>
          <w:marRight w:val="0"/>
          <w:marTop w:val="0"/>
          <w:marBottom w:val="0"/>
          <w:divBdr>
            <w:top w:val="none" w:sz="0" w:space="0" w:color="auto"/>
            <w:left w:val="none" w:sz="0" w:space="0" w:color="auto"/>
            <w:bottom w:val="none" w:sz="0" w:space="0" w:color="auto"/>
            <w:right w:val="none" w:sz="0" w:space="0" w:color="auto"/>
          </w:divBdr>
        </w:div>
        <w:div w:id="1984313171">
          <w:marLeft w:val="480"/>
          <w:marRight w:val="0"/>
          <w:marTop w:val="0"/>
          <w:marBottom w:val="0"/>
          <w:divBdr>
            <w:top w:val="none" w:sz="0" w:space="0" w:color="auto"/>
            <w:left w:val="none" w:sz="0" w:space="0" w:color="auto"/>
            <w:bottom w:val="none" w:sz="0" w:space="0" w:color="auto"/>
            <w:right w:val="none" w:sz="0" w:space="0" w:color="auto"/>
          </w:divBdr>
        </w:div>
        <w:div w:id="195392626">
          <w:marLeft w:val="480"/>
          <w:marRight w:val="0"/>
          <w:marTop w:val="0"/>
          <w:marBottom w:val="0"/>
          <w:divBdr>
            <w:top w:val="none" w:sz="0" w:space="0" w:color="auto"/>
            <w:left w:val="none" w:sz="0" w:space="0" w:color="auto"/>
            <w:bottom w:val="none" w:sz="0" w:space="0" w:color="auto"/>
            <w:right w:val="none" w:sz="0" w:space="0" w:color="auto"/>
          </w:divBdr>
        </w:div>
      </w:divsChild>
    </w:div>
    <w:div w:id="1636789178">
      <w:bodyDiv w:val="1"/>
      <w:marLeft w:val="0"/>
      <w:marRight w:val="0"/>
      <w:marTop w:val="0"/>
      <w:marBottom w:val="0"/>
      <w:divBdr>
        <w:top w:val="none" w:sz="0" w:space="0" w:color="auto"/>
        <w:left w:val="none" w:sz="0" w:space="0" w:color="auto"/>
        <w:bottom w:val="none" w:sz="0" w:space="0" w:color="auto"/>
        <w:right w:val="none" w:sz="0" w:space="0" w:color="auto"/>
      </w:divBdr>
    </w:div>
    <w:div w:id="1636792474">
      <w:bodyDiv w:val="1"/>
      <w:marLeft w:val="0"/>
      <w:marRight w:val="0"/>
      <w:marTop w:val="0"/>
      <w:marBottom w:val="0"/>
      <w:divBdr>
        <w:top w:val="none" w:sz="0" w:space="0" w:color="auto"/>
        <w:left w:val="none" w:sz="0" w:space="0" w:color="auto"/>
        <w:bottom w:val="none" w:sz="0" w:space="0" w:color="auto"/>
        <w:right w:val="none" w:sz="0" w:space="0" w:color="auto"/>
      </w:divBdr>
    </w:div>
    <w:div w:id="1637296041">
      <w:bodyDiv w:val="1"/>
      <w:marLeft w:val="0"/>
      <w:marRight w:val="0"/>
      <w:marTop w:val="0"/>
      <w:marBottom w:val="0"/>
      <w:divBdr>
        <w:top w:val="none" w:sz="0" w:space="0" w:color="auto"/>
        <w:left w:val="none" w:sz="0" w:space="0" w:color="auto"/>
        <w:bottom w:val="none" w:sz="0" w:space="0" w:color="auto"/>
        <w:right w:val="none" w:sz="0" w:space="0" w:color="auto"/>
      </w:divBdr>
    </w:div>
    <w:div w:id="1637758633">
      <w:bodyDiv w:val="1"/>
      <w:marLeft w:val="0"/>
      <w:marRight w:val="0"/>
      <w:marTop w:val="0"/>
      <w:marBottom w:val="0"/>
      <w:divBdr>
        <w:top w:val="none" w:sz="0" w:space="0" w:color="auto"/>
        <w:left w:val="none" w:sz="0" w:space="0" w:color="auto"/>
        <w:bottom w:val="none" w:sz="0" w:space="0" w:color="auto"/>
        <w:right w:val="none" w:sz="0" w:space="0" w:color="auto"/>
      </w:divBdr>
    </w:div>
    <w:div w:id="1637760208">
      <w:bodyDiv w:val="1"/>
      <w:marLeft w:val="0"/>
      <w:marRight w:val="0"/>
      <w:marTop w:val="0"/>
      <w:marBottom w:val="0"/>
      <w:divBdr>
        <w:top w:val="none" w:sz="0" w:space="0" w:color="auto"/>
        <w:left w:val="none" w:sz="0" w:space="0" w:color="auto"/>
        <w:bottom w:val="none" w:sz="0" w:space="0" w:color="auto"/>
        <w:right w:val="none" w:sz="0" w:space="0" w:color="auto"/>
      </w:divBdr>
    </w:div>
    <w:div w:id="1637952815">
      <w:bodyDiv w:val="1"/>
      <w:marLeft w:val="0"/>
      <w:marRight w:val="0"/>
      <w:marTop w:val="0"/>
      <w:marBottom w:val="0"/>
      <w:divBdr>
        <w:top w:val="none" w:sz="0" w:space="0" w:color="auto"/>
        <w:left w:val="none" w:sz="0" w:space="0" w:color="auto"/>
        <w:bottom w:val="none" w:sz="0" w:space="0" w:color="auto"/>
        <w:right w:val="none" w:sz="0" w:space="0" w:color="auto"/>
      </w:divBdr>
    </w:div>
    <w:div w:id="1638144061">
      <w:bodyDiv w:val="1"/>
      <w:marLeft w:val="0"/>
      <w:marRight w:val="0"/>
      <w:marTop w:val="0"/>
      <w:marBottom w:val="0"/>
      <w:divBdr>
        <w:top w:val="none" w:sz="0" w:space="0" w:color="auto"/>
        <w:left w:val="none" w:sz="0" w:space="0" w:color="auto"/>
        <w:bottom w:val="none" w:sz="0" w:space="0" w:color="auto"/>
        <w:right w:val="none" w:sz="0" w:space="0" w:color="auto"/>
      </w:divBdr>
    </w:div>
    <w:div w:id="1638418176">
      <w:bodyDiv w:val="1"/>
      <w:marLeft w:val="0"/>
      <w:marRight w:val="0"/>
      <w:marTop w:val="0"/>
      <w:marBottom w:val="0"/>
      <w:divBdr>
        <w:top w:val="none" w:sz="0" w:space="0" w:color="auto"/>
        <w:left w:val="none" w:sz="0" w:space="0" w:color="auto"/>
        <w:bottom w:val="none" w:sz="0" w:space="0" w:color="auto"/>
        <w:right w:val="none" w:sz="0" w:space="0" w:color="auto"/>
      </w:divBdr>
    </w:div>
    <w:div w:id="1639414416">
      <w:bodyDiv w:val="1"/>
      <w:marLeft w:val="0"/>
      <w:marRight w:val="0"/>
      <w:marTop w:val="0"/>
      <w:marBottom w:val="0"/>
      <w:divBdr>
        <w:top w:val="none" w:sz="0" w:space="0" w:color="auto"/>
        <w:left w:val="none" w:sz="0" w:space="0" w:color="auto"/>
        <w:bottom w:val="none" w:sz="0" w:space="0" w:color="auto"/>
        <w:right w:val="none" w:sz="0" w:space="0" w:color="auto"/>
      </w:divBdr>
    </w:div>
    <w:div w:id="1639527126">
      <w:bodyDiv w:val="1"/>
      <w:marLeft w:val="0"/>
      <w:marRight w:val="0"/>
      <w:marTop w:val="0"/>
      <w:marBottom w:val="0"/>
      <w:divBdr>
        <w:top w:val="none" w:sz="0" w:space="0" w:color="auto"/>
        <w:left w:val="none" w:sz="0" w:space="0" w:color="auto"/>
        <w:bottom w:val="none" w:sz="0" w:space="0" w:color="auto"/>
        <w:right w:val="none" w:sz="0" w:space="0" w:color="auto"/>
      </w:divBdr>
    </w:div>
    <w:div w:id="1639801757">
      <w:bodyDiv w:val="1"/>
      <w:marLeft w:val="0"/>
      <w:marRight w:val="0"/>
      <w:marTop w:val="0"/>
      <w:marBottom w:val="0"/>
      <w:divBdr>
        <w:top w:val="none" w:sz="0" w:space="0" w:color="auto"/>
        <w:left w:val="none" w:sz="0" w:space="0" w:color="auto"/>
        <w:bottom w:val="none" w:sz="0" w:space="0" w:color="auto"/>
        <w:right w:val="none" w:sz="0" w:space="0" w:color="auto"/>
      </w:divBdr>
    </w:div>
    <w:div w:id="1639844365">
      <w:bodyDiv w:val="1"/>
      <w:marLeft w:val="0"/>
      <w:marRight w:val="0"/>
      <w:marTop w:val="0"/>
      <w:marBottom w:val="0"/>
      <w:divBdr>
        <w:top w:val="none" w:sz="0" w:space="0" w:color="auto"/>
        <w:left w:val="none" w:sz="0" w:space="0" w:color="auto"/>
        <w:bottom w:val="none" w:sz="0" w:space="0" w:color="auto"/>
        <w:right w:val="none" w:sz="0" w:space="0" w:color="auto"/>
      </w:divBdr>
    </w:div>
    <w:div w:id="1640451626">
      <w:bodyDiv w:val="1"/>
      <w:marLeft w:val="0"/>
      <w:marRight w:val="0"/>
      <w:marTop w:val="0"/>
      <w:marBottom w:val="0"/>
      <w:divBdr>
        <w:top w:val="none" w:sz="0" w:space="0" w:color="auto"/>
        <w:left w:val="none" w:sz="0" w:space="0" w:color="auto"/>
        <w:bottom w:val="none" w:sz="0" w:space="0" w:color="auto"/>
        <w:right w:val="none" w:sz="0" w:space="0" w:color="auto"/>
      </w:divBdr>
    </w:div>
    <w:div w:id="1640456449">
      <w:bodyDiv w:val="1"/>
      <w:marLeft w:val="0"/>
      <w:marRight w:val="0"/>
      <w:marTop w:val="0"/>
      <w:marBottom w:val="0"/>
      <w:divBdr>
        <w:top w:val="none" w:sz="0" w:space="0" w:color="auto"/>
        <w:left w:val="none" w:sz="0" w:space="0" w:color="auto"/>
        <w:bottom w:val="none" w:sz="0" w:space="0" w:color="auto"/>
        <w:right w:val="none" w:sz="0" w:space="0" w:color="auto"/>
      </w:divBdr>
    </w:div>
    <w:div w:id="1640499118">
      <w:bodyDiv w:val="1"/>
      <w:marLeft w:val="0"/>
      <w:marRight w:val="0"/>
      <w:marTop w:val="0"/>
      <w:marBottom w:val="0"/>
      <w:divBdr>
        <w:top w:val="none" w:sz="0" w:space="0" w:color="auto"/>
        <w:left w:val="none" w:sz="0" w:space="0" w:color="auto"/>
        <w:bottom w:val="none" w:sz="0" w:space="0" w:color="auto"/>
        <w:right w:val="none" w:sz="0" w:space="0" w:color="auto"/>
      </w:divBdr>
    </w:div>
    <w:div w:id="1640645987">
      <w:bodyDiv w:val="1"/>
      <w:marLeft w:val="0"/>
      <w:marRight w:val="0"/>
      <w:marTop w:val="0"/>
      <w:marBottom w:val="0"/>
      <w:divBdr>
        <w:top w:val="none" w:sz="0" w:space="0" w:color="auto"/>
        <w:left w:val="none" w:sz="0" w:space="0" w:color="auto"/>
        <w:bottom w:val="none" w:sz="0" w:space="0" w:color="auto"/>
        <w:right w:val="none" w:sz="0" w:space="0" w:color="auto"/>
      </w:divBdr>
    </w:div>
    <w:div w:id="1640765024">
      <w:bodyDiv w:val="1"/>
      <w:marLeft w:val="0"/>
      <w:marRight w:val="0"/>
      <w:marTop w:val="0"/>
      <w:marBottom w:val="0"/>
      <w:divBdr>
        <w:top w:val="none" w:sz="0" w:space="0" w:color="auto"/>
        <w:left w:val="none" w:sz="0" w:space="0" w:color="auto"/>
        <w:bottom w:val="none" w:sz="0" w:space="0" w:color="auto"/>
        <w:right w:val="none" w:sz="0" w:space="0" w:color="auto"/>
      </w:divBdr>
    </w:div>
    <w:div w:id="1640841678">
      <w:bodyDiv w:val="1"/>
      <w:marLeft w:val="0"/>
      <w:marRight w:val="0"/>
      <w:marTop w:val="0"/>
      <w:marBottom w:val="0"/>
      <w:divBdr>
        <w:top w:val="none" w:sz="0" w:space="0" w:color="auto"/>
        <w:left w:val="none" w:sz="0" w:space="0" w:color="auto"/>
        <w:bottom w:val="none" w:sz="0" w:space="0" w:color="auto"/>
        <w:right w:val="none" w:sz="0" w:space="0" w:color="auto"/>
      </w:divBdr>
    </w:div>
    <w:div w:id="1641037301">
      <w:bodyDiv w:val="1"/>
      <w:marLeft w:val="0"/>
      <w:marRight w:val="0"/>
      <w:marTop w:val="0"/>
      <w:marBottom w:val="0"/>
      <w:divBdr>
        <w:top w:val="none" w:sz="0" w:space="0" w:color="auto"/>
        <w:left w:val="none" w:sz="0" w:space="0" w:color="auto"/>
        <w:bottom w:val="none" w:sz="0" w:space="0" w:color="auto"/>
        <w:right w:val="none" w:sz="0" w:space="0" w:color="auto"/>
      </w:divBdr>
    </w:div>
    <w:div w:id="1642727098">
      <w:bodyDiv w:val="1"/>
      <w:marLeft w:val="0"/>
      <w:marRight w:val="0"/>
      <w:marTop w:val="0"/>
      <w:marBottom w:val="0"/>
      <w:divBdr>
        <w:top w:val="none" w:sz="0" w:space="0" w:color="auto"/>
        <w:left w:val="none" w:sz="0" w:space="0" w:color="auto"/>
        <w:bottom w:val="none" w:sz="0" w:space="0" w:color="auto"/>
        <w:right w:val="none" w:sz="0" w:space="0" w:color="auto"/>
      </w:divBdr>
    </w:div>
    <w:div w:id="1642805965">
      <w:bodyDiv w:val="1"/>
      <w:marLeft w:val="0"/>
      <w:marRight w:val="0"/>
      <w:marTop w:val="0"/>
      <w:marBottom w:val="0"/>
      <w:divBdr>
        <w:top w:val="none" w:sz="0" w:space="0" w:color="auto"/>
        <w:left w:val="none" w:sz="0" w:space="0" w:color="auto"/>
        <w:bottom w:val="none" w:sz="0" w:space="0" w:color="auto"/>
        <w:right w:val="none" w:sz="0" w:space="0" w:color="auto"/>
      </w:divBdr>
    </w:div>
    <w:div w:id="1642928461">
      <w:bodyDiv w:val="1"/>
      <w:marLeft w:val="0"/>
      <w:marRight w:val="0"/>
      <w:marTop w:val="0"/>
      <w:marBottom w:val="0"/>
      <w:divBdr>
        <w:top w:val="none" w:sz="0" w:space="0" w:color="auto"/>
        <w:left w:val="none" w:sz="0" w:space="0" w:color="auto"/>
        <w:bottom w:val="none" w:sz="0" w:space="0" w:color="auto"/>
        <w:right w:val="none" w:sz="0" w:space="0" w:color="auto"/>
      </w:divBdr>
      <w:divsChild>
        <w:div w:id="1701978541">
          <w:marLeft w:val="0"/>
          <w:marRight w:val="0"/>
          <w:marTop w:val="0"/>
          <w:marBottom w:val="0"/>
          <w:divBdr>
            <w:top w:val="none" w:sz="0" w:space="0" w:color="auto"/>
            <w:left w:val="none" w:sz="0" w:space="0" w:color="auto"/>
            <w:bottom w:val="none" w:sz="0" w:space="0" w:color="auto"/>
            <w:right w:val="none" w:sz="0" w:space="0" w:color="auto"/>
          </w:divBdr>
        </w:div>
        <w:div w:id="59406504">
          <w:marLeft w:val="0"/>
          <w:marRight w:val="0"/>
          <w:marTop w:val="0"/>
          <w:marBottom w:val="0"/>
          <w:divBdr>
            <w:top w:val="none" w:sz="0" w:space="0" w:color="auto"/>
            <w:left w:val="none" w:sz="0" w:space="0" w:color="auto"/>
            <w:bottom w:val="none" w:sz="0" w:space="0" w:color="auto"/>
            <w:right w:val="none" w:sz="0" w:space="0" w:color="auto"/>
          </w:divBdr>
        </w:div>
        <w:div w:id="1713730056">
          <w:marLeft w:val="0"/>
          <w:marRight w:val="0"/>
          <w:marTop w:val="0"/>
          <w:marBottom w:val="0"/>
          <w:divBdr>
            <w:top w:val="none" w:sz="0" w:space="0" w:color="auto"/>
            <w:left w:val="none" w:sz="0" w:space="0" w:color="auto"/>
            <w:bottom w:val="none" w:sz="0" w:space="0" w:color="auto"/>
            <w:right w:val="none" w:sz="0" w:space="0" w:color="auto"/>
          </w:divBdr>
        </w:div>
        <w:div w:id="1485584081">
          <w:marLeft w:val="0"/>
          <w:marRight w:val="0"/>
          <w:marTop w:val="0"/>
          <w:marBottom w:val="0"/>
          <w:divBdr>
            <w:top w:val="none" w:sz="0" w:space="0" w:color="auto"/>
            <w:left w:val="none" w:sz="0" w:space="0" w:color="auto"/>
            <w:bottom w:val="none" w:sz="0" w:space="0" w:color="auto"/>
            <w:right w:val="none" w:sz="0" w:space="0" w:color="auto"/>
          </w:divBdr>
        </w:div>
        <w:div w:id="2118254835">
          <w:marLeft w:val="0"/>
          <w:marRight w:val="0"/>
          <w:marTop w:val="0"/>
          <w:marBottom w:val="0"/>
          <w:divBdr>
            <w:top w:val="none" w:sz="0" w:space="0" w:color="auto"/>
            <w:left w:val="none" w:sz="0" w:space="0" w:color="auto"/>
            <w:bottom w:val="none" w:sz="0" w:space="0" w:color="auto"/>
            <w:right w:val="none" w:sz="0" w:space="0" w:color="auto"/>
          </w:divBdr>
        </w:div>
        <w:div w:id="2050182101">
          <w:marLeft w:val="0"/>
          <w:marRight w:val="0"/>
          <w:marTop w:val="0"/>
          <w:marBottom w:val="0"/>
          <w:divBdr>
            <w:top w:val="none" w:sz="0" w:space="0" w:color="auto"/>
            <w:left w:val="none" w:sz="0" w:space="0" w:color="auto"/>
            <w:bottom w:val="none" w:sz="0" w:space="0" w:color="auto"/>
            <w:right w:val="none" w:sz="0" w:space="0" w:color="auto"/>
          </w:divBdr>
        </w:div>
        <w:div w:id="1079403184">
          <w:marLeft w:val="0"/>
          <w:marRight w:val="0"/>
          <w:marTop w:val="0"/>
          <w:marBottom w:val="0"/>
          <w:divBdr>
            <w:top w:val="none" w:sz="0" w:space="0" w:color="auto"/>
            <w:left w:val="none" w:sz="0" w:space="0" w:color="auto"/>
            <w:bottom w:val="none" w:sz="0" w:space="0" w:color="auto"/>
            <w:right w:val="none" w:sz="0" w:space="0" w:color="auto"/>
          </w:divBdr>
        </w:div>
        <w:div w:id="785392157">
          <w:marLeft w:val="0"/>
          <w:marRight w:val="0"/>
          <w:marTop w:val="0"/>
          <w:marBottom w:val="0"/>
          <w:divBdr>
            <w:top w:val="none" w:sz="0" w:space="0" w:color="auto"/>
            <w:left w:val="none" w:sz="0" w:space="0" w:color="auto"/>
            <w:bottom w:val="none" w:sz="0" w:space="0" w:color="auto"/>
            <w:right w:val="none" w:sz="0" w:space="0" w:color="auto"/>
          </w:divBdr>
        </w:div>
        <w:div w:id="1240872903">
          <w:marLeft w:val="0"/>
          <w:marRight w:val="0"/>
          <w:marTop w:val="0"/>
          <w:marBottom w:val="0"/>
          <w:divBdr>
            <w:top w:val="none" w:sz="0" w:space="0" w:color="auto"/>
            <w:left w:val="none" w:sz="0" w:space="0" w:color="auto"/>
            <w:bottom w:val="none" w:sz="0" w:space="0" w:color="auto"/>
            <w:right w:val="none" w:sz="0" w:space="0" w:color="auto"/>
          </w:divBdr>
        </w:div>
        <w:div w:id="1623683609">
          <w:marLeft w:val="0"/>
          <w:marRight w:val="0"/>
          <w:marTop w:val="0"/>
          <w:marBottom w:val="0"/>
          <w:divBdr>
            <w:top w:val="none" w:sz="0" w:space="0" w:color="auto"/>
            <w:left w:val="none" w:sz="0" w:space="0" w:color="auto"/>
            <w:bottom w:val="none" w:sz="0" w:space="0" w:color="auto"/>
            <w:right w:val="none" w:sz="0" w:space="0" w:color="auto"/>
          </w:divBdr>
        </w:div>
        <w:div w:id="1601335698">
          <w:marLeft w:val="0"/>
          <w:marRight w:val="0"/>
          <w:marTop w:val="0"/>
          <w:marBottom w:val="0"/>
          <w:divBdr>
            <w:top w:val="none" w:sz="0" w:space="0" w:color="auto"/>
            <w:left w:val="none" w:sz="0" w:space="0" w:color="auto"/>
            <w:bottom w:val="none" w:sz="0" w:space="0" w:color="auto"/>
            <w:right w:val="none" w:sz="0" w:space="0" w:color="auto"/>
          </w:divBdr>
        </w:div>
        <w:div w:id="1647589603">
          <w:marLeft w:val="0"/>
          <w:marRight w:val="0"/>
          <w:marTop w:val="0"/>
          <w:marBottom w:val="0"/>
          <w:divBdr>
            <w:top w:val="none" w:sz="0" w:space="0" w:color="auto"/>
            <w:left w:val="none" w:sz="0" w:space="0" w:color="auto"/>
            <w:bottom w:val="none" w:sz="0" w:space="0" w:color="auto"/>
            <w:right w:val="none" w:sz="0" w:space="0" w:color="auto"/>
          </w:divBdr>
        </w:div>
        <w:div w:id="2071725425">
          <w:marLeft w:val="0"/>
          <w:marRight w:val="0"/>
          <w:marTop w:val="0"/>
          <w:marBottom w:val="0"/>
          <w:divBdr>
            <w:top w:val="none" w:sz="0" w:space="0" w:color="auto"/>
            <w:left w:val="none" w:sz="0" w:space="0" w:color="auto"/>
            <w:bottom w:val="none" w:sz="0" w:space="0" w:color="auto"/>
            <w:right w:val="none" w:sz="0" w:space="0" w:color="auto"/>
          </w:divBdr>
        </w:div>
        <w:div w:id="1223712283">
          <w:marLeft w:val="0"/>
          <w:marRight w:val="0"/>
          <w:marTop w:val="0"/>
          <w:marBottom w:val="0"/>
          <w:divBdr>
            <w:top w:val="none" w:sz="0" w:space="0" w:color="auto"/>
            <w:left w:val="none" w:sz="0" w:space="0" w:color="auto"/>
            <w:bottom w:val="none" w:sz="0" w:space="0" w:color="auto"/>
            <w:right w:val="none" w:sz="0" w:space="0" w:color="auto"/>
          </w:divBdr>
        </w:div>
        <w:div w:id="1592354045">
          <w:marLeft w:val="0"/>
          <w:marRight w:val="0"/>
          <w:marTop w:val="0"/>
          <w:marBottom w:val="0"/>
          <w:divBdr>
            <w:top w:val="none" w:sz="0" w:space="0" w:color="auto"/>
            <w:left w:val="none" w:sz="0" w:space="0" w:color="auto"/>
            <w:bottom w:val="none" w:sz="0" w:space="0" w:color="auto"/>
            <w:right w:val="none" w:sz="0" w:space="0" w:color="auto"/>
          </w:divBdr>
        </w:div>
        <w:div w:id="1804689156">
          <w:marLeft w:val="0"/>
          <w:marRight w:val="0"/>
          <w:marTop w:val="0"/>
          <w:marBottom w:val="0"/>
          <w:divBdr>
            <w:top w:val="none" w:sz="0" w:space="0" w:color="auto"/>
            <w:left w:val="none" w:sz="0" w:space="0" w:color="auto"/>
            <w:bottom w:val="none" w:sz="0" w:space="0" w:color="auto"/>
            <w:right w:val="none" w:sz="0" w:space="0" w:color="auto"/>
          </w:divBdr>
        </w:div>
        <w:div w:id="879367776">
          <w:marLeft w:val="0"/>
          <w:marRight w:val="0"/>
          <w:marTop w:val="0"/>
          <w:marBottom w:val="0"/>
          <w:divBdr>
            <w:top w:val="none" w:sz="0" w:space="0" w:color="auto"/>
            <w:left w:val="none" w:sz="0" w:space="0" w:color="auto"/>
            <w:bottom w:val="none" w:sz="0" w:space="0" w:color="auto"/>
            <w:right w:val="none" w:sz="0" w:space="0" w:color="auto"/>
          </w:divBdr>
        </w:div>
        <w:div w:id="1595744470">
          <w:marLeft w:val="0"/>
          <w:marRight w:val="0"/>
          <w:marTop w:val="0"/>
          <w:marBottom w:val="0"/>
          <w:divBdr>
            <w:top w:val="none" w:sz="0" w:space="0" w:color="auto"/>
            <w:left w:val="none" w:sz="0" w:space="0" w:color="auto"/>
            <w:bottom w:val="none" w:sz="0" w:space="0" w:color="auto"/>
            <w:right w:val="none" w:sz="0" w:space="0" w:color="auto"/>
          </w:divBdr>
        </w:div>
        <w:div w:id="362751829">
          <w:marLeft w:val="0"/>
          <w:marRight w:val="0"/>
          <w:marTop w:val="0"/>
          <w:marBottom w:val="0"/>
          <w:divBdr>
            <w:top w:val="none" w:sz="0" w:space="0" w:color="auto"/>
            <w:left w:val="none" w:sz="0" w:space="0" w:color="auto"/>
            <w:bottom w:val="none" w:sz="0" w:space="0" w:color="auto"/>
            <w:right w:val="none" w:sz="0" w:space="0" w:color="auto"/>
          </w:divBdr>
        </w:div>
        <w:div w:id="2106144630">
          <w:marLeft w:val="0"/>
          <w:marRight w:val="0"/>
          <w:marTop w:val="0"/>
          <w:marBottom w:val="0"/>
          <w:divBdr>
            <w:top w:val="none" w:sz="0" w:space="0" w:color="auto"/>
            <w:left w:val="none" w:sz="0" w:space="0" w:color="auto"/>
            <w:bottom w:val="none" w:sz="0" w:space="0" w:color="auto"/>
            <w:right w:val="none" w:sz="0" w:space="0" w:color="auto"/>
          </w:divBdr>
        </w:div>
        <w:div w:id="1396857770">
          <w:marLeft w:val="0"/>
          <w:marRight w:val="0"/>
          <w:marTop w:val="0"/>
          <w:marBottom w:val="0"/>
          <w:divBdr>
            <w:top w:val="none" w:sz="0" w:space="0" w:color="auto"/>
            <w:left w:val="none" w:sz="0" w:space="0" w:color="auto"/>
            <w:bottom w:val="none" w:sz="0" w:space="0" w:color="auto"/>
            <w:right w:val="none" w:sz="0" w:space="0" w:color="auto"/>
          </w:divBdr>
        </w:div>
        <w:div w:id="1993679805">
          <w:marLeft w:val="0"/>
          <w:marRight w:val="0"/>
          <w:marTop w:val="0"/>
          <w:marBottom w:val="0"/>
          <w:divBdr>
            <w:top w:val="none" w:sz="0" w:space="0" w:color="auto"/>
            <w:left w:val="none" w:sz="0" w:space="0" w:color="auto"/>
            <w:bottom w:val="none" w:sz="0" w:space="0" w:color="auto"/>
            <w:right w:val="none" w:sz="0" w:space="0" w:color="auto"/>
          </w:divBdr>
        </w:div>
        <w:div w:id="402989159">
          <w:marLeft w:val="0"/>
          <w:marRight w:val="0"/>
          <w:marTop w:val="0"/>
          <w:marBottom w:val="0"/>
          <w:divBdr>
            <w:top w:val="none" w:sz="0" w:space="0" w:color="auto"/>
            <w:left w:val="none" w:sz="0" w:space="0" w:color="auto"/>
            <w:bottom w:val="none" w:sz="0" w:space="0" w:color="auto"/>
            <w:right w:val="none" w:sz="0" w:space="0" w:color="auto"/>
          </w:divBdr>
        </w:div>
        <w:div w:id="238056251">
          <w:marLeft w:val="0"/>
          <w:marRight w:val="0"/>
          <w:marTop w:val="0"/>
          <w:marBottom w:val="0"/>
          <w:divBdr>
            <w:top w:val="none" w:sz="0" w:space="0" w:color="auto"/>
            <w:left w:val="none" w:sz="0" w:space="0" w:color="auto"/>
            <w:bottom w:val="none" w:sz="0" w:space="0" w:color="auto"/>
            <w:right w:val="none" w:sz="0" w:space="0" w:color="auto"/>
          </w:divBdr>
        </w:div>
        <w:div w:id="1167556561">
          <w:marLeft w:val="0"/>
          <w:marRight w:val="0"/>
          <w:marTop w:val="0"/>
          <w:marBottom w:val="0"/>
          <w:divBdr>
            <w:top w:val="none" w:sz="0" w:space="0" w:color="auto"/>
            <w:left w:val="none" w:sz="0" w:space="0" w:color="auto"/>
            <w:bottom w:val="none" w:sz="0" w:space="0" w:color="auto"/>
            <w:right w:val="none" w:sz="0" w:space="0" w:color="auto"/>
          </w:divBdr>
        </w:div>
        <w:div w:id="566108430">
          <w:marLeft w:val="0"/>
          <w:marRight w:val="0"/>
          <w:marTop w:val="0"/>
          <w:marBottom w:val="0"/>
          <w:divBdr>
            <w:top w:val="none" w:sz="0" w:space="0" w:color="auto"/>
            <w:left w:val="none" w:sz="0" w:space="0" w:color="auto"/>
            <w:bottom w:val="none" w:sz="0" w:space="0" w:color="auto"/>
            <w:right w:val="none" w:sz="0" w:space="0" w:color="auto"/>
          </w:divBdr>
        </w:div>
        <w:div w:id="948395368">
          <w:marLeft w:val="0"/>
          <w:marRight w:val="0"/>
          <w:marTop w:val="0"/>
          <w:marBottom w:val="0"/>
          <w:divBdr>
            <w:top w:val="none" w:sz="0" w:space="0" w:color="auto"/>
            <w:left w:val="none" w:sz="0" w:space="0" w:color="auto"/>
            <w:bottom w:val="none" w:sz="0" w:space="0" w:color="auto"/>
            <w:right w:val="none" w:sz="0" w:space="0" w:color="auto"/>
          </w:divBdr>
        </w:div>
        <w:div w:id="235088845">
          <w:marLeft w:val="0"/>
          <w:marRight w:val="0"/>
          <w:marTop w:val="0"/>
          <w:marBottom w:val="0"/>
          <w:divBdr>
            <w:top w:val="none" w:sz="0" w:space="0" w:color="auto"/>
            <w:left w:val="none" w:sz="0" w:space="0" w:color="auto"/>
            <w:bottom w:val="none" w:sz="0" w:space="0" w:color="auto"/>
            <w:right w:val="none" w:sz="0" w:space="0" w:color="auto"/>
          </w:divBdr>
        </w:div>
        <w:div w:id="1312950637">
          <w:marLeft w:val="0"/>
          <w:marRight w:val="0"/>
          <w:marTop w:val="0"/>
          <w:marBottom w:val="0"/>
          <w:divBdr>
            <w:top w:val="none" w:sz="0" w:space="0" w:color="auto"/>
            <w:left w:val="none" w:sz="0" w:space="0" w:color="auto"/>
            <w:bottom w:val="none" w:sz="0" w:space="0" w:color="auto"/>
            <w:right w:val="none" w:sz="0" w:space="0" w:color="auto"/>
          </w:divBdr>
        </w:div>
        <w:div w:id="831725856">
          <w:marLeft w:val="0"/>
          <w:marRight w:val="0"/>
          <w:marTop w:val="0"/>
          <w:marBottom w:val="0"/>
          <w:divBdr>
            <w:top w:val="none" w:sz="0" w:space="0" w:color="auto"/>
            <w:left w:val="none" w:sz="0" w:space="0" w:color="auto"/>
            <w:bottom w:val="none" w:sz="0" w:space="0" w:color="auto"/>
            <w:right w:val="none" w:sz="0" w:space="0" w:color="auto"/>
          </w:divBdr>
        </w:div>
        <w:div w:id="1811361048">
          <w:marLeft w:val="0"/>
          <w:marRight w:val="0"/>
          <w:marTop w:val="0"/>
          <w:marBottom w:val="0"/>
          <w:divBdr>
            <w:top w:val="none" w:sz="0" w:space="0" w:color="auto"/>
            <w:left w:val="none" w:sz="0" w:space="0" w:color="auto"/>
            <w:bottom w:val="none" w:sz="0" w:space="0" w:color="auto"/>
            <w:right w:val="none" w:sz="0" w:space="0" w:color="auto"/>
          </w:divBdr>
        </w:div>
        <w:div w:id="405492200">
          <w:marLeft w:val="0"/>
          <w:marRight w:val="0"/>
          <w:marTop w:val="0"/>
          <w:marBottom w:val="0"/>
          <w:divBdr>
            <w:top w:val="none" w:sz="0" w:space="0" w:color="auto"/>
            <w:left w:val="none" w:sz="0" w:space="0" w:color="auto"/>
            <w:bottom w:val="none" w:sz="0" w:space="0" w:color="auto"/>
            <w:right w:val="none" w:sz="0" w:space="0" w:color="auto"/>
          </w:divBdr>
        </w:div>
      </w:divsChild>
    </w:div>
    <w:div w:id="1642929761">
      <w:bodyDiv w:val="1"/>
      <w:marLeft w:val="0"/>
      <w:marRight w:val="0"/>
      <w:marTop w:val="0"/>
      <w:marBottom w:val="0"/>
      <w:divBdr>
        <w:top w:val="none" w:sz="0" w:space="0" w:color="auto"/>
        <w:left w:val="none" w:sz="0" w:space="0" w:color="auto"/>
        <w:bottom w:val="none" w:sz="0" w:space="0" w:color="auto"/>
        <w:right w:val="none" w:sz="0" w:space="0" w:color="auto"/>
      </w:divBdr>
    </w:div>
    <w:div w:id="1643193644">
      <w:bodyDiv w:val="1"/>
      <w:marLeft w:val="0"/>
      <w:marRight w:val="0"/>
      <w:marTop w:val="0"/>
      <w:marBottom w:val="0"/>
      <w:divBdr>
        <w:top w:val="none" w:sz="0" w:space="0" w:color="auto"/>
        <w:left w:val="none" w:sz="0" w:space="0" w:color="auto"/>
        <w:bottom w:val="none" w:sz="0" w:space="0" w:color="auto"/>
        <w:right w:val="none" w:sz="0" w:space="0" w:color="auto"/>
      </w:divBdr>
      <w:divsChild>
        <w:div w:id="25062394">
          <w:marLeft w:val="480"/>
          <w:marRight w:val="0"/>
          <w:marTop w:val="0"/>
          <w:marBottom w:val="0"/>
          <w:divBdr>
            <w:top w:val="none" w:sz="0" w:space="0" w:color="auto"/>
            <w:left w:val="none" w:sz="0" w:space="0" w:color="auto"/>
            <w:bottom w:val="none" w:sz="0" w:space="0" w:color="auto"/>
            <w:right w:val="none" w:sz="0" w:space="0" w:color="auto"/>
          </w:divBdr>
        </w:div>
        <w:div w:id="272445652">
          <w:marLeft w:val="480"/>
          <w:marRight w:val="0"/>
          <w:marTop w:val="0"/>
          <w:marBottom w:val="0"/>
          <w:divBdr>
            <w:top w:val="none" w:sz="0" w:space="0" w:color="auto"/>
            <w:left w:val="none" w:sz="0" w:space="0" w:color="auto"/>
            <w:bottom w:val="none" w:sz="0" w:space="0" w:color="auto"/>
            <w:right w:val="none" w:sz="0" w:space="0" w:color="auto"/>
          </w:divBdr>
        </w:div>
        <w:div w:id="1281103878">
          <w:marLeft w:val="480"/>
          <w:marRight w:val="0"/>
          <w:marTop w:val="0"/>
          <w:marBottom w:val="0"/>
          <w:divBdr>
            <w:top w:val="none" w:sz="0" w:space="0" w:color="auto"/>
            <w:left w:val="none" w:sz="0" w:space="0" w:color="auto"/>
            <w:bottom w:val="none" w:sz="0" w:space="0" w:color="auto"/>
            <w:right w:val="none" w:sz="0" w:space="0" w:color="auto"/>
          </w:divBdr>
        </w:div>
        <w:div w:id="894395191">
          <w:marLeft w:val="480"/>
          <w:marRight w:val="0"/>
          <w:marTop w:val="0"/>
          <w:marBottom w:val="0"/>
          <w:divBdr>
            <w:top w:val="none" w:sz="0" w:space="0" w:color="auto"/>
            <w:left w:val="none" w:sz="0" w:space="0" w:color="auto"/>
            <w:bottom w:val="none" w:sz="0" w:space="0" w:color="auto"/>
            <w:right w:val="none" w:sz="0" w:space="0" w:color="auto"/>
          </w:divBdr>
        </w:div>
        <w:div w:id="1636527073">
          <w:marLeft w:val="480"/>
          <w:marRight w:val="0"/>
          <w:marTop w:val="0"/>
          <w:marBottom w:val="0"/>
          <w:divBdr>
            <w:top w:val="none" w:sz="0" w:space="0" w:color="auto"/>
            <w:left w:val="none" w:sz="0" w:space="0" w:color="auto"/>
            <w:bottom w:val="none" w:sz="0" w:space="0" w:color="auto"/>
            <w:right w:val="none" w:sz="0" w:space="0" w:color="auto"/>
          </w:divBdr>
        </w:div>
        <w:div w:id="836267707">
          <w:marLeft w:val="480"/>
          <w:marRight w:val="0"/>
          <w:marTop w:val="0"/>
          <w:marBottom w:val="0"/>
          <w:divBdr>
            <w:top w:val="none" w:sz="0" w:space="0" w:color="auto"/>
            <w:left w:val="none" w:sz="0" w:space="0" w:color="auto"/>
            <w:bottom w:val="none" w:sz="0" w:space="0" w:color="auto"/>
            <w:right w:val="none" w:sz="0" w:space="0" w:color="auto"/>
          </w:divBdr>
        </w:div>
        <w:div w:id="556363071">
          <w:marLeft w:val="480"/>
          <w:marRight w:val="0"/>
          <w:marTop w:val="0"/>
          <w:marBottom w:val="0"/>
          <w:divBdr>
            <w:top w:val="none" w:sz="0" w:space="0" w:color="auto"/>
            <w:left w:val="none" w:sz="0" w:space="0" w:color="auto"/>
            <w:bottom w:val="none" w:sz="0" w:space="0" w:color="auto"/>
            <w:right w:val="none" w:sz="0" w:space="0" w:color="auto"/>
          </w:divBdr>
        </w:div>
        <w:div w:id="843325242">
          <w:marLeft w:val="480"/>
          <w:marRight w:val="0"/>
          <w:marTop w:val="0"/>
          <w:marBottom w:val="0"/>
          <w:divBdr>
            <w:top w:val="none" w:sz="0" w:space="0" w:color="auto"/>
            <w:left w:val="none" w:sz="0" w:space="0" w:color="auto"/>
            <w:bottom w:val="none" w:sz="0" w:space="0" w:color="auto"/>
            <w:right w:val="none" w:sz="0" w:space="0" w:color="auto"/>
          </w:divBdr>
        </w:div>
        <w:div w:id="1935552655">
          <w:marLeft w:val="480"/>
          <w:marRight w:val="0"/>
          <w:marTop w:val="0"/>
          <w:marBottom w:val="0"/>
          <w:divBdr>
            <w:top w:val="none" w:sz="0" w:space="0" w:color="auto"/>
            <w:left w:val="none" w:sz="0" w:space="0" w:color="auto"/>
            <w:bottom w:val="none" w:sz="0" w:space="0" w:color="auto"/>
            <w:right w:val="none" w:sz="0" w:space="0" w:color="auto"/>
          </w:divBdr>
        </w:div>
      </w:divsChild>
    </w:div>
    <w:div w:id="1643730488">
      <w:bodyDiv w:val="1"/>
      <w:marLeft w:val="0"/>
      <w:marRight w:val="0"/>
      <w:marTop w:val="0"/>
      <w:marBottom w:val="0"/>
      <w:divBdr>
        <w:top w:val="none" w:sz="0" w:space="0" w:color="auto"/>
        <w:left w:val="none" w:sz="0" w:space="0" w:color="auto"/>
        <w:bottom w:val="none" w:sz="0" w:space="0" w:color="auto"/>
        <w:right w:val="none" w:sz="0" w:space="0" w:color="auto"/>
      </w:divBdr>
    </w:div>
    <w:div w:id="1643999789">
      <w:bodyDiv w:val="1"/>
      <w:marLeft w:val="0"/>
      <w:marRight w:val="0"/>
      <w:marTop w:val="0"/>
      <w:marBottom w:val="0"/>
      <w:divBdr>
        <w:top w:val="none" w:sz="0" w:space="0" w:color="auto"/>
        <w:left w:val="none" w:sz="0" w:space="0" w:color="auto"/>
        <w:bottom w:val="none" w:sz="0" w:space="0" w:color="auto"/>
        <w:right w:val="none" w:sz="0" w:space="0" w:color="auto"/>
      </w:divBdr>
    </w:div>
    <w:div w:id="1644193050">
      <w:bodyDiv w:val="1"/>
      <w:marLeft w:val="0"/>
      <w:marRight w:val="0"/>
      <w:marTop w:val="0"/>
      <w:marBottom w:val="0"/>
      <w:divBdr>
        <w:top w:val="none" w:sz="0" w:space="0" w:color="auto"/>
        <w:left w:val="none" w:sz="0" w:space="0" w:color="auto"/>
        <w:bottom w:val="none" w:sz="0" w:space="0" w:color="auto"/>
        <w:right w:val="none" w:sz="0" w:space="0" w:color="auto"/>
      </w:divBdr>
    </w:div>
    <w:div w:id="1644499546">
      <w:bodyDiv w:val="1"/>
      <w:marLeft w:val="0"/>
      <w:marRight w:val="0"/>
      <w:marTop w:val="0"/>
      <w:marBottom w:val="0"/>
      <w:divBdr>
        <w:top w:val="none" w:sz="0" w:space="0" w:color="auto"/>
        <w:left w:val="none" w:sz="0" w:space="0" w:color="auto"/>
        <w:bottom w:val="none" w:sz="0" w:space="0" w:color="auto"/>
        <w:right w:val="none" w:sz="0" w:space="0" w:color="auto"/>
      </w:divBdr>
      <w:divsChild>
        <w:div w:id="15498221">
          <w:marLeft w:val="0"/>
          <w:marRight w:val="0"/>
          <w:marTop w:val="0"/>
          <w:marBottom w:val="0"/>
          <w:divBdr>
            <w:top w:val="none" w:sz="0" w:space="0" w:color="auto"/>
            <w:left w:val="none" w:sz="0" w:space="0" w:color="auto"/>
            <w:bottom w:val="none" w:sz="0" w:space="0" w:color="auto"/>
            <w:right w:val="none" w:sz="0" w:space="0" w:color="auto"/>
          </w:divBdr>
        </w:div>
        <w:div w:id="899250198">
          <w:marLeft w:val="0"/>
          <w:marRight w:val="0"/>
          <w:marTop w:val="0"/>
          <w:marBottom w:val="0"/>
          <w:divBdr>
            <w:top w:val="none" w:sz="0" w:space="0" w:color="auto"/>
            <w:left w:val="none" w:sz="0" w:space="0" w:color="auto"/>
            <w:bottom w:val="none" w:sz="0" w:space="0" w:color="auto"/>
            <w:right w:val="none" w:sz="0" w:space="0" w:color="auto"/>
          </w:divBdr>
        </w:div>
        <w:div w:id="1627194146">
          <w:marLeft w:val="0"/>
          <w:marRight w:val="0"/>
          <w:marTop w:val="0"/>
          <w:marBottom w:val="0"/>
          <w:divBdr>
            <w:top w:val="none" w:sz="0" w:space="0" w:color="auto"/>
            <w:left w:val="none" w:sz="0" w:space="0" w:color="auto"/>
            <w:bottom w:val="none" w:sz="0" w:space="0" w:color="auto"/>
            <w:right w:val="none" w:sz="0" w:space="0" w:color="auto"/>
          </w:divBdr>
          <w:divsChild>
            <w:div w:id="6719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8899">
      <w:bodyDiv w:val="1"/>
      <w:marLeft w:val="0"/>
      <w:marRight w:val="0"/>
      <w:marTop w:val="0"/>
      <w:marBottom w:val="0"/>
      <w:divBdr>
        <w:top w:val="none" w:sz="0" w:space="0" w:color="auto"/>
        <w:left w:val="none" w:sz="0" w:space="0" w:color="auto"/>
        <w:bottom w:val="none" w:sz="0" w:space="0" w:color="auto"/>
        <w:right w:val="none" w:sz="0" w:space="0" w:color="auto"/>
      </w:divBdr>
    </w:div>
    <w:div w:id="1644919394">
      <w:bodyDiv w:val="1"/>
      <w:marLeft w:val="0"/>
      <w:marRight w:val="0"/>
      <w:marTop w:val="0"/>
      <w:marBottom w:val="0"/>
      <w:divBdr>
        <w:top w:val="none" w:sz="0" w:space="0" w:color="auto"/>
        <w:left w:val="none" w:sz="0" w:space="0" w:color="auto"/>
        <w:bottom w:val="none" w:sz="0" w:space="0" w:color="auto"/>
        <w:right w:val="none" w:sz="0" w:space="0" w:color="auto"/>
      </w:divBdr>
    </w:div>
    <w:div w:id="1645042158">
      <w:bodyDiv w:val="1"/>
      <w:marLeft w:val="0"/>
      <w:marRight w:val="0"/>
      <w:marTop w:val="0"/>
      <w:marBottom w:val="0"/>
      <w:divBdr>
        <w:top w:val="none" w:sz="0" w:space="0" w:color="auto"/>
        <w:left w:val="none" w:sz="0" w:space="0" w:color="auto"/>
        <w:bottom w:val="none" w:sz="0" w:space="0" w:color="auto"/>
        <w:right w:val="none" w:sz="0" w:space="0" w:color="auto"/>
      </w:divBdr>
    </w:div>
    <w:div w:id="1645503617">
      <w:bodyDiv w:val="1"/>
      <w:marLeft w:val="0"/>
      <w:marRight w:val="0"/>
      <w:marTop w:val="0"/>
      <w:marBottom w:val="0"/>
      <w:divBdr>
        <w:top w:val="none" w:sz="0" w:space="0" w:color="auto"/>
        <w:left w:val="none" w:sz="0" w:space="0" w:color="auto"/>
        <w:bottom w:val="none" w:sz="0" w:space="0" w:color="auto"/>
        <w:right w:val="none" w:sz="0" w:space="0" w:color="auto"/>
      </w:divBdr>
    </w:div>
    <w:div w:id="1645546939">
      <w:bodyDiv w:val="1"/>
      <w:marLeft w:val="0"/>
      <w:marRight w:val="0"/>
      <w:marTop w:val="0"/>
      <w:marBottom w:val="0"/>
      <w:divBdr>
        <w:top w:val="none" w:sz="0" w:space="0" w:color="auto"/>
        <w:left w:val="none" w:sz="0" w:space="0" w:color="auto"/>
        <w:bottom w:val="none" w:sz="0" w:space="0" w:color="auto"/>
        <w:right w:val="none" w:sz="0" w:space="0" w:color="auto"/>
      </w:divBdr>
    </w:div>
    <w:div w:id="1645550101">
      <w:bodyDiv w:val="1"/>
      <w:marLeft w:val="0"/>
      <w:marRight w:val="0"/>
      <w:marTop w:val="0"/>
      <w:marBottom w:val="0"/>
      <w:divBdr>
        <w:top w:val="none" w:sz="0" w:space="0" w:color="auto"/>
        <w:left w:val="none" w:sz="0" w:space="0" w:color="auto"/>
        <w:bottom w:val="none" w:sz="0" w:space="0" w:color="auto"/>
        <w:right w:val="none" w:sz="0" w:space="0" w:color="auto"/>
      </w:divBdr>
    </w:div>
    <w:div w:id="1645891543">
      <w:bodyDiv w:val="1"/>
      <w:marLeft w:val="0"/>
      <w:marRight w:val="0"/>
      <w:marTop w:val="0"/>
      <w:marBottom w:val="0"/>
      <w:divBdr>
        <w:top w:val="none" w:sz="0" w:space="0" w:color="auto"/>
        <w:left w:val="none" w:sz="0" w:space="0" w:color="auto"/>
        <w:bottom w:val="none" w:sz="0" w:space="0" w:color="auto"/>
        <w:right w:val="none" w:sz="0" w:space="0" w:color="auto"/>
      </w:divBdr>
    </w:div>
    <w:div w:id="1646159044">
      <w:bodyDiv w:val="1"/>
      <w:marLeft w:val="0"/>
      <w:marRight w:val="0"/>
      <w:marTop w:val="0"/>
      <w:marBottom w:val="0"/>
      <w:divBdr>
        <w:top w:val="none" w:sz="0" w:space="0" w:color="auto"/>
        <w:left w:val="none" w:sz="0" w:space="0" w:color="auto"/>
        <w:bottom w:val="none" w:sz="0" w:space="0" w:color="auto"/>
        <w:right w:val="none" w:sz="0" w:space="0" w:color="auto"/>
      </w:divBdr>
    </w:div>
    <w:div w:id="1646743790">
      <w:bodyDiv w:val="1"/>
      <w:marLeft w:val="0"/>
      <w:marRight w:val="0"/>
      <w:marTop w:val="0"/>
      <w:marBottom w:val="0"/>
      <w:divBdr>
        <w:top w:val="none" w:sz="0" w:space="0" w:color="auto"/>
        <w:left w:val="none" w:sz="0" w:space="0" w:color="auto"/>
        <w:bottom w:val="none" w:sz="0" w:space="0" w:color="auto"/>
        <w:right w:val="none" w:sz="0" w:space="0" w:color="auto"/>
      </w:divBdr>
    </w:div>
    <w:div w:id="1646934649">
      <w:bodyDiv w:val="1"/>
      <w:marLeft w:val="0"/>
      <w:marRight w:val="0"/>
      <w:marTop w:val="0"/>
      <w:marBottom w:val="0"/>
      <w:divBdr>
        <w:top w:val="none" w:sz="0" w:space="0" w:color="auto"/>
        <w:left w:val="none" w:sz="0" w:space="0" w:color="auto"/>
        <w:bottom w:val="none" w:sz="0" w:space="0" w:color="auto"/>
        <w:right w:val="none" w:sz="0" w:space="0" w:color="auto"/>
      </w:divBdr>
    </w:div>
    <w:div w:id="1647198069">
      <w:bodyDiv w:val="1"/>
      <w:marLeft w:val="0"/>
      <w:marRight w:val="0"/>
      <w:marTop w:val="0"/>
      <w:marBottom w:val="0"/>
      <w:divBdr>
        <w:top w:val="none" w:sz="0" w:space="0" w:color="auto"/>
        <w:left w:val="none" w:sz="0" w:space="0" w:color="auto"/>
        <w:bottom w:val="none" w:sz="0" w:space="0" w:color="auto"/>
        <w:right w:val="none" w:sz="0" w:space="0" w:color="auto"/>
      </w:divBdr>
    </w:div>
    <w:div w:id="1647473703">
      <w:bodyDiv w:val="1"/>
      <w:marLeft w:val="0"/>
      <w:marRight w:val="0"/>
      <w:marTop w:val="0"/>
      <w:marBottom w:val="0"/>
      <w:divBdr>
        <w:top w:val="none" w:sz="0" w:space="0" w:color="auto"/>
        <w:left w:val="none" w:sz="0" w:space="0" w:color="auto"/>
        <w:bottom w:val="none" w:sz="0" w:space="0" w:color="auto"/>
        <w:right w:val="none" w:sz="0" w:space="0" w:color="auto"/>
      </w:divBdr>
    </w:div>
    <w:div w:id="1647515250">
      <w:bodyDiv w:val="1"/>
      <w:marLeft w:val="0"/>
      <w:marRight w:val="0"/>
      <w:marTop w:val="0"/>
      <w:marBottom w:val="0"/>
      <w:divBdr>
        <w:top w:val="none" w:sz="0" w:space="0" w:color="auto"/>
        <w:left w:val="none" w:sz="0" w:space="0" w:color="auto"/>
        <w:bottom w:val="none" w:sz="0" w:space="0" w:color="auto"/>
        <w:right w:val="none" w:sz="0" w:space="0" w:color="auto"/>
      </w:divBdr>
    </w:div>
    <w:div w:id="1647586884">
      <w:bodyDiv w:val="1"/>
      <w:marLeft w:val="0"/>
      <w:marRight w:val="0"/>
      <w:marTop w:val="0"/>
      <w:marBottom w:val="0"/>
      <w:divBdr>
        <w:top w:val="none" w:sz="0" w:space="0" w:color="auto"/>
        <w:left w:val="none" w:sz="0" w:space="0" w:color="auto"/>
        <w:bottom w:val="none" w:sz="0" w:space="0" w:color="auto"/>
        <w:right w:val="none" w:sz="0" w:space="0" w:color="auto"/>
      </w:divBdr>
    </w:div>
    <w:div w:id="1647709136">
      <w:bodyDiv w:val="1"/>
      <w:marLeft w:val="0"/>
      <w:marRight w:val="0"/>
      <w:marTop w:val="0"/>
      <w:marBottom w:val="0"/>
      <w:divBdr>
        <w:top w:val="none" w:sz="0" w:space="0" w:color="auto"/>
        <w:left w:val="none" w:sz="0" w:space="0" w:color="auto"/>
        <w:bottom w:val="none" w:sz="0" w:space="0" w:color="auto"/>
        <w:right w:val="none" w:sz="0" w:space="0" w:color="auto"/>
      </w:divBdr>
    </w:div>
    <w:div w:id="1647709849">
      <w:bodyDiv w:val="1"/>
      <w:marLeft w:val="0"/>
      <w:marRight w:val="0"/>
      <w:marTop w:val="0"/>
      <w:marBottom w:val="0"/>
      <w:divBdr>
        <w:top w:val="none" w:sz="0" w:space="0" w:color="auto"/>
        <w:left w:val="none" w:sz="0" w:space="0" w:color="auto"/>
        <w:bottom w:val="none" w:sz="0" w:space="0" w:color="auto"/>
        <w:right w:val="none" w:sz="0" w:space="0" w:color="auto"/>
      </w:divBdr>
    </w:div>
    <w:div w:id="1647934069">
      <w:bodyDiv w:val="1"/>
      <w:marLeft w:val="0"/>
      <w:marRight w:val="0"/>
      <w:marTop w:val="0"/>
      <w:marBottom w:val="0"/>
      <w:divBdr>
        <w:top w:val="none" w:sz="0" w:space="0" w:color="auto"/>
        <w:left w:val="none" w:sz="0" w:space="0" w:color="auto"/>
        <w:bottom w:val="none" w:sz="0" w:space="0" w:color="auto"/>
        <w:right w:val="none" w:sz="0" w:space="0" w:color="auto"/>
      </w:divBdr>
    </w:div>
    <w:div w:id="1648586458">
      <w:bodyDiv w:val="1"/>
      <w:marLeft w:val="0"/>
      <w:marRight w:val="0"/>
      <w:marTop w:val="0"/>
      <w:marBottom w:val="0"/>
      <w:divBdr>
        <w:top w:val="none" w:sz="0" w:space="0" w:color="auto"/>
        <w:left w:val="none" w:sz="0" w:space="0" w:color="auto"/>
        <w:bottom w:val="none" w:sz="0" w:space="0" w:color="auto"/>
        <w:right w:val="none" w:sz="0" w:space="0" w:color="auto"/>
      </w:divBdr>
    </w:div>
    <w:div w:id="1648708799">
      <w:bodyDiv w:val="1"/>
      <w:marLeft w:val="0"/>
      <w:marRight w:val="0"/>
      <w:marTop w:val="0"/>
      <w:marBottom w:val="0"/>
      <w:divBdr>
        <w:top w:val="none" w:sz="0" w:space="0" w:color="auto"/>
        <w:left w:val="none" w:sz="0" w:space="0" w:color="auto"/>
        <w:bottom w:val="none" w:sz="0" w:space="0" w:color="auto"/>
        <w:right w:val="none" w:sz="0" w:space="0" w:color="auto"/>
      </w:divBdr>
    </w:div>
    <w:div w:id="1648775260">
      <w:bodyDiv w:val="1"/>
      <w:marLeft w:val="0"/>
      <w:marRight w:val="0"/>
      <w:marTop w:val="0"/>
      <w:marBottom w:val="0"/>
      <w:divBdr>
        <w:top w:val="none" w:sz="0" w:space="0" w:color="auto"/>
        <w:left w:val="none" w:sz="0" w:space="0" w:color="auto"/>
        <w:bottom w:val="none" w:sz="0" w:space="0" w:color="auto"/>
        <w:right w:val="none" w:sz="0" w:space="0" w:color="auto"/>
      </w:divBdr>
    </w:div>
    <w:div w:id="1648778868">
      <w:bodyDiv w:val="1"/>
      <w:marLeft w:val="0"/>
      <w:marRight w:val="0"/>
      <w:marTop w:val="0"/>
      <w:marBottom w:val="0"/>
      <w:divBdr>
        <w:top w:val="none" w:sz="0" w:space="0" w:color="auto"/>
        <w:left w:val="none" w:sz="0" w:space="0" w:color="auto"/>
        <w:bottom w:val="none" w:sz="0" w:space="0" w:color="auto"/>
        <w:right w:val="none" w:sz="0" w:space="0" w:color="auto"/>
      </w:divBdr>
    </w:div>
    <w:div w:id="1648977727">
      <w:bodyDiv w:val="1"/>
      <w:marLeft w:val="0"/>
      <w:marRight w:val="0"/>
      <w:marTop w:val="0"/>
      <w:marBottom w:val="0"/>
      <w:divBdr>
        <w:top w:val="none" w:sz="0" w:space="0" w:color="auto"/>
        <w:left w:val="none" w:sz="0" w:space="0" w:color="auto"/>
        <w:bottom w:val="none" w:sz="0" w:space="0" w:color="auto"/>
        <w:right w:val="none" w:sz="0" w:space="0" w:color="auto"/>
      </w:divBdr>
    </w:div>
    <w:div w:id="1649166839">
      <w:bodyDiv w:val="1"/>
      <w:marLeft w:val="0"/>
      <w:marRight w:val="0"/>
      <w:marTop w:val="0"/>
      <w:marBottom w:val="0"/>
      <w:divBdr>
        <w:top w:val="none" w:sz="0" w:space="0" w:color="auto"/>
        <w:left w:val="none" w:sz="0" w:space="0" w:color="auto"/>
        <w:bottom w:val="none" w:sz="0" w:space="0" w:color="auto"/>
        <w:right w:val="none" w:sz="0" w:space="0" w:color="auto"/>
      </w:divBdr>
    </w:div>
    <w:div w:id="1649283268">
      <w:bodyDiv w:val="1"/>
      <w:marLeft w:val="0"/>
      <w:marRight w:val="0"/>
      <w:marTop w:val="0"/>
      <w:marBottom w:val="0"/>
      <w:divBdr>
        <w:top w:val="none" w:sz="0" w:space="0" w:color="auto"/>
        <w:left w:val="none" w:sz="0" w:space="0" w:color="auto"/>
        <w:bottom w:val="none" w:sz="0" w:space="0" w:color="auto"/>
        <w:right w:val="none" w:sz="0" w:space="0" w:color="auto"/>
      </w:divBdr>
    </w:div>
    <w:div w:id="1649901397">
      <w:bodyDiv w:val="1"/>
      <w:marLeft w:val="0"/>
      <w:marRight w:val="0"/>
      <w:marTop w:val="0"/>
      <w:marBottom w:val="0"/>
      <w:divBdr>
        <w:top w:val="none" w:sz="0" w:space="0" w:color="auto"/>
        <w:left w:val="none" w:sz="0" w:space="0" w:color="auto"/>
        <w:bottom w:val="none" w:sz="0" w:space="0" w:color="auto"/>
        <w:right w:val="none" w:sz="0" w:space="0" w:color="auto"/>
      </w:divBdr>
      <w:divsChild>
        <w:div w:id="1967395178">
          <w:marLeft w:val="480"/>
          <w:marRight w:val="0"/>
          <w:marTop w:val="0"/>
          <w:marBottom w:val="0"/>
          <w:divBdr>
            <w:top w:val="none" w:sz="0" w:space="0" w:color="auto"/>
            <w:left w:val="none" w:sz="0" w:space="0" w:color="auto"/>
            <w:bottom w:val="none" w:sz="0" w:space="0" w:color="auto"/>
            <w:right w:val="none" w:sz="0" w:space="0" w:color="auto"/>
          </w:divBdr>
        </w:div>
        <w:div w:id="796148467">
          <w:marLeft w:val="480"/>
          <w:marRight w:val="0"/>
          <w:marTop w:val="0"/>
          <w:marBottom w:val="0"/>
          <w:divBdr>
            <w:top w:val="none" w:sz="0" w:space="0" w:color="auto"/>
            <w:left w:val="none" w:sz="0" w:space="0" w:color="auto"/>
            <w:bottom w:val="none" w:sz="0" w:space="0" w:color="auto"/>
            <w:right w:val="none" w:sz="0" w:space="0" w:color="auto"/>
          </w:divBdr>
        </w:div>
        <w:div w:id="2076388288">
          <w:marLeft w:val="480"/>
          <w:marRight w:val="0"/>
          <w:marTop w:val="0"/>
          <w:marBottom w:val="0"/>
          <w:divBdr>
            <w:top w:val="none" w:sz="0" w:space="0" w:color="auto"/>
            <w:left w:val="none" w:sz="0" w:space="0" w:color="auto"/>
            <w:bottom w:val="none" w:sz="0" w:space="0" w:color="auto"/>
            <w:right w:val="none" w:sz="0" w:space="0" w:color="auto"/>
          </w:divBdr>
        </w:div>
        <w:div w:id="1892031866">
          <w:marLeft w:val="480"/>
          <w:marRight w:val="0"/>
          <w:marTop w:val="0"/>
          <w:marBottom w:val="0"/>
          <w:divBdr>
            <w:top w:val="none" w:sz="0" w:space="0" w:color="auto"/>
            <w:left w:val="none" w:sz="0" w:space="0" w:color="auto"/>
            <w:bottom w:val="none" w:sz="0" w:space="0" w:color="auto"/>
            <w:right w:val="none" w:sz="0" w:space="0" w:color="auto"/>
          </w:divBdr>
        </w:div>
        <w:div w:id="1357927341">
          <w:marLeft w:val="480"/>
          <w:marRight w:val="0"/>
          <w:marTop w:val="0"/>
          <w:marBottom w:val="0"/>
          <w:divBdr>
            <w:top w:val="none" w:sz="0" w:space="0" w:color="auto"/>
            <w:left w:val="none" w:sz="0" w:space="0" w:color="auto"/>
            <w:bottom w:val="none" w:sz="0" w:space="0" w:color="auto"/>
            <w:right w:val="none" w:sz="0" w:space="0" w:color="auto"/>
          </w:divBdr>
        </w:div>
        <w:div w:id="821388912">
          <w:marLeft w:val="480"/>
          <w:marRight w:val="0"/>
          <w:marTop w:val="0"/>
          <w:marBottom w:val="0"/>
          <w:divBdr>
            <w:top w:val="none" w:sz="0" w:space="0" w:color="auto"/>
            <w:left w:val="none" w:sz="0" w:space="0" w:color="auto"/>
            <w:bottom w:val="none" w:sz="0" w:space="0" w:color="auto"/>
            <w:right w:val="none" w:sz="0" w:space="0" w:color="auto"/>
          </w:divBdr>
        </w:div>
        <w:div w:id="1989481504">
          <w:marLeft w:val="480"/>
          <w:marRight w:val="0"/>
          <w:marTop w:val="0"/>
          <w:marBottom w:val="0"/>
          <w:divBdr>
            <w:top w:val="none" w:sz="0" w:space="0" w:color="auto"/>
            <w:left w:val="none" w:sz="0" w:space="0" w:color="auto"/>
            <w:bottom w:val="none" w:sz="0" w:space="0" w:color="auto"/>
            <w:right w:val="none" w:sz="0" w:space="0" w:color="auto"/>
          </w:divBdr>
        </w:div>
        <w:div w:id="514421067">
          <w:marLeft w:val="480"/>
          <w:marRight w:val="0"/>
          <w:marTop w:val="0"/>
          <w:marBottom w:val="0"/>
          <w:divBdr>
            <w:top w:val="none" w:sz="0" w:space="0" w:color="auto"/>
            <w:left w:val="none" w:sz="0" w:space="0" w:color="auto"/>
            <w:bottom w:val="none" w:sz="0" w:space="0" w:color="auto"/>
            <w:right w:val="none" w:sz="0" w:space="0" w:color="auto"/>
          </w:divBdr>
        </w:div>
        <w:div w:id="2006122884">
          <w:marLeft w:val="480"/>
          <w:marRight w:val="0"/>
          <w:marTop w:val="0"/>
          <w:marBottom w:val="0"/>
          <w:divBdr>
            <w:top w:val="none" w:sz="0" w:space="0" w:color="auto"/>
            <w:left w:val="none" w:sz="0" w:space="0" w:color="auto"/>
            <w:bottom w:val="none" w:sz="0" w:space="0" w:color="auto"/>
            <w:right w:val="none" w:sz="0" w:space="0" w:color="auto"/>
          </w:divBdr>
        </w:div>
        <w:div w:id="950625617">
          <w:marLeft w:val="480"/>
          <w:marRight w:val="0"/>
          <w:marTop w:val="0"/>
          <w:marBottom w:val="0"/>
          <w:divBdr>
            <w:top w:val="none" w:sz="0" w:space="0" w:color="auto"/>
            <w:left w:val="none" w:sz="0" w:space="0" w:color="auto"/>
            <w:bottom w:val="none" w:sz="0" w:space="0" w:color="auto"/>
            <w:right w:val="none" w:sz="0" w:space="0" w:color="auto"/>
          </w:divBdr>
        </w:div>
        <w:div w:id="1770546415">
          <w:marLeft w:val="480"/>
          <w:marRight w:val="0"/>
          <w:marTop w:val="0"/>
          <w:marBottom w:val="0"/>
          <w:divBdr>
            <w:top w:val="none" w:sz="0" w:space="0" w:color="auto"/>
            <w:left w:val="none" w:sz="0" w:space="0" w:color="auto"/>
            <w:bottom w:val="none" w:sz="0" w:space="0" w:color="auto"/>
            <w:right w:val="none" w:sz="0" w:space="0" w:color="auto"/>
          </w:divBdr>
        </w:div>
        <w:div w:id="1018123990">
          <w:marLeft w:val="480"/>
          <w:marRight w:val="0"/>
          <w:marTop w:val="0"/>
          <w:marBottom w:val="0"/>
          <w:divBdr>
            <w:top w:val="none" w:sz="0" w:space="0" w:color="auto"/>
            <w:left w:val="none" w:sz="0" w:space="0" w:color="auto"/>
            <w:bottom w:val="none" w:sz="0" w:space="0" w:color="auto"/>
            <w:right w:val="none" w:sz="0" w:space="0" w:color="auto"/>
          </w:divBdr>
        </w:div>
        <w:div w:id="2072849982">
          <w:marLeft w:val="480"/>
          <w:marRight w:val="0"/>
          <w:marTop w:val="0"/>
          <w:marBottom w:val="0"/>
          <w:divBdr>
            <w:top w:val="none" w:sz="0" w:space="0" w:color="auto"/>
            <w:left w:val="none" w:sz="0" w:space="0" w:color="auto"/>
            <w:bottom w:val="none" w:sz="0" w:space="0" w:color="auto"/>
            <w:right w:val="none" w:sz="0" w:space="0" w:color="auto"/>
          </w:divBdr>
        </w:div>
        <w:div w:id="433667481">
          <w:marLeft w:val="480"/>
          <w:marRight w:val="0"/>
          <w:marTop w:val="0"/>
          <w:marBottom w:val="0"/>
          <w:divBdr>
            <w:top w:val="none" w:sz="0" w:space="0" w:color="auto"/>
            <w:left w:val="none" w:sz="0" w:space="0" w:color="auto"/>
            <w:bottom w:val="none" w:sz="0" w:space="0" w:color="auto"/>
            <w:right w:val="none" w:sz="0" w:space="0" w:color="auto"/>
          </w:divBdr>
        </w:div>
        <w:div w:id="582181753">
          <w:marLeft w:val="480"/>
          <w:marRight w:val="0"/>
          <w:marTop w:val="0"/>
          <w:marBottom w:val="0"/>
          <w:divBdr>
            <w:top w:val="none" w:sz="0" w:space="0" w:color="auto"/>
            <w:left w:val="none" w:sz="0" w:space="0" w:color="auto"/>
            <w:bottom w:val="none" w:sz="0" w:space="0" w:color="auto"/>
            <w:right w:val="none" w:sz="0" w:space="0" w:color="auto"/>
          </w:divBdr>
        </w:div>
        <w:div w:id="943611852">
          <w:marLeft w:val="480"/>
          <w:marRight w:val="0"/>
          <w:marTop w:val="0"/>
          <w:marBottom w:val="0"/>
          <w:divBdr>
            <w:top w:val="none" w:sz="0" w:space="0" w:color="auto"/>
            <w:left w:val="none" w:sz="0" w:space="0" w:color="auto"/>
            <w:bottom w:val="none" w:sz="0" w:space="0" w:color="auto"/>
            <w:right w:val="none" w:sz="0" w:space="0" w:color="auto"/>
          </w:divBdr>
        </w:div>
        <w:div w:id="868640296">
          <w:marLeft w:val="480"/>
          <w:marRight w:val="0"/>
          <w:marTop w:val="0"/>
          <w:marBottom w:val="0"/>
          <w:divBdr>
            <w:top w:val="none" w:sz="0" w:space="0" w:color="auto"/>
            <w:left w:val="none" w:sz="0" w:space="0" w:color="auto"/>
            <w:bottom w:val="none" w:sz="0" w:space="0" w:color="auto"/>
            <w:right w:val="none" w:sz="0" w:space="0" w:color="auto"/>
          </w:divBdr>
        </w:div>
        <w:div w:id="1133517627">
          <w:marLeft w:val="480"/>
          <w:marRight w:val="0"/>
          <w:marTop w:val="0"/>
          <w:marBottom w:val="0"/>
          <w:divBdr>
            <w:top w:val="none" w:sz="0" w:space="0" w:color="auto"/>
            <w:left w:val="none" w:sz="0" w:space="0" w:color="auto"/>
            <w:bottom w:val="none" w:sz="0" w:space="0" w:color="auto"/>
            <w:right w:val="none" w:sz="0" w:space="0" w:color="auto"/>
          </w:divBdr>
        </w:div>
        <w:div w:id="1014722670">
          <w:marLeft w:val="480"/>
          <w:marRight w:val="0"/>
          <w:marTop w:val="0"/>
          <w:marBottom w:val="0"/>
          <w:divBdr>
            <w:top w:val="none" w:sz="0" w:space="0" w:color="auto"/>
            <w:left w:val="none" w:sz="0" w:space="0" w:color="auto"/>
            <w:bottom w:val="none" w:sz="0" w:space="0" w:color="auto"/>
            <w:right w:val="none" w:sz="0" w:space="0" w:color="auto"/>
          </w:divBdr>
        </w:div>
        <w:div w:id="1617248264">
          <w:marLeft w:val="480"/>
          <w:marRight w:val="0"/>
          <w:marTop w:val="0"/>
          <w:marBottom w:val="0"/>
          <w:divBdr>
            <w:top w:val="none" w:sz="0" w:space="0" w:color="auto"/>
            <w:left w:val="none" w:sz="0" w:space="0" w:color="auto"/>
            <w:bottom w:val="none" w:sz="0" w:space="0" w:color="auto"/>
            <w:right w:val="none" w:sz="0" w:space="0" w:color="auto"/>
          </w:divBdr>
        </w:div>
        <w:div w:id="2093887486">
          <w:marLeft w:val="480"/>
          <w:marRight w:val="0"/>
          <w:marTop w:val="0"/>
          <w:marBottom w:val="0"/>
          <w:divBdr>
            <w:top w:val="none" w:sz="0" w:space="0" w:color="auto"/>
            <w:left w:val="none" w:sz="0" w:space="0" w:color="auto"/>
            <w:bottom w:val="none" w:sz="0" w:space="0" w:color="auto"/>
            <w:right w:val="none" w:sz="0" w:space="0" w:color="auto"/>
          </w:divBdr>
        </w:div>
        <w:div w:id="845439940">
          <w:marLeft w:val="480"/>
          <w:marRight w:val="0"/>
          <w:marTop w:val="0"/>
          <w:marBottom w:val="0"/>
          <w:divBdr>
            <w:top w:val="none" w:sz="0" w:space="0" w:color="auto"/>
            <w:left w:val="none" w:sz="0" w:space="0" w:color="auto"/>
            <w:bottom w:val="none" w:sz="0" w:space="0" w:color="auto"/>
            <w:right w:val="none" w:sz="0" w:space="0" w:color="auto"/>
          </w:divBdr>
        </w:div>
        <w:div w:id="223299843">
          <w:marLeft w:val="480"/>
          <w:marRight w:val="0"/>
          <w:marTop w:val="0"/>
          <w:marBottom w:val="0"/>
          <w:divBdr>
            <w:top w:val="none" w:sz="0" w:space="0" w:color="auto"/>
            <w:left w:val="none" w:sz="0" w:space="0" w:color="auto"/>
            <w:bottom w:val="none" w:sz="0" w:space="0" w:color="auto"/>
            <w:right w:val="none" w:sz="0" w:space="0" w:color="auto"/>
          </w:divBdr>
        </w:div>
        <w:div w:id="97868130">
          <w:marLeft w:val="480"/>
          <w:marRight w:val="0"/>
          <w:marTop w:val="0"/>
          <w:marBottom w:val="0"/>
          <w:divBdr>
            <w:top w:val="none" w:sz="0" w:space="0" w:color="auto"/>
            <w:left w:val="none" w:sz="0" w:space="0" w:color="auto"/>
            <w:bottom w:val="none" w:sz="0" w:space="0" w:color="auto"/>
            <w:right w:val="none" w:sz="0" w:space="0" w:color="auto"/>
          </w:divBdr>
        </w:div>
        <w:div w:id="686103924">
          <w:marLeft w:val="480"/>
          <w:marRight w:val="0"/>
          <w:marTop w:val="0"/>
          <w:marBottom w:val="0"/>
          <w:divBdr>
            <w:top w:val="none" w:sz="0" w:space="0" w:color="auto"/>
            <w:left w:val="none" w:sz="0" w:space="0" w:color="auto"/>
            <w:bottom w:val="none" w:sz="0" w:space="0" w:color="auto"/>
            <w:right w:val="none" w:sz="0" w:space="0" w:color="auto"/>
          </w:divBdr>
        </w:div>
        <w:div w:id="138502905">
          <w:marLeft w:val="480"/>
          <w:marRight w:val="0"/>
          <w:marTop w:val="0"/>
          <w:marBottom w:val="0"/>
          <w:divBdr>
            <w:top w:val="none" w:sz="0" w:space="0" w:color="auto"/>
            <w:left w:val="none" w:sz="0" w:space="0" w:color="auto"/>
            <w:bottom w:val="none" w:sz="0" w:space="0" w:color="auto"/>
            <w:right w:val="none" w:sz="0" w:space="0" w:color="auto"/>
          </w:divBdr>
        </w:div>
        <w:div w:id="410125324">
          <w:marLeft w:val="480"/>
          <w:marRight w:val="0"/>
          <w:marTop w:val="0"/>
          <w:marBottom w:val="0"/>
          <w:divBdr>
            <w:top w:val="none" w:sz="0" w:space="0" w:color="auto"/>
            <w:left w:val="none" w:sz="0" w:space="0" w:color="auto"/>
            <w:bottom w:val="none" w:sz="0" w:space="0" w:color="auto"/>
            <w:right w:val="none" w:sz="0" w:space="0" w:color="auto"/>
          </w:divBdr>
        </w:div>
        <w:div w:id="1048797377">
          <w:marLeft w:val="480"/>
          <w:marRight w:val="0"/>
          <w:marTop w:val="0"/>
          <w:marBottom w:val="0"/>
          <w:divBdr>
            <w:top w:val="none" w:sz="0" w:space="0" w:color="auto"/>
            <w:left w:val="none" w:sz="0" w:space="0" w:color="auto"/>
            <w:bottom w:val="none" w:sz="0" w:space="0" w:color="auto"/>
            <w:right w:val="none" w:sz="0" w:space="0" w:color="auto"/>
          </w:divBdr>
        </w:div>
        <w:div w:id="2001956601">
          <w:marLeft w:val="480"/>
          <w:marRight w:val="0"/>
          <w:marTop w:val="0"/>
          <w:marBottom w:val="0"/>
          <w:divBdr>
            <w:top w:val="none" w:sz="0" w:space="0" w:color="auto"/>
            <w:left w:val="none" w:sz="0" w:space="0" w:color="auto"/>
            <w:bottom w:val="none" w:sz="0" w:space="0" w:color="auto"/>
            <w:right w:val="none" w:sz="0" w:space="0" w:color="auto"/>
          </w:divBdr>
        </w:div>
        <w:div w:id="1852064981">
          <w:marLeft w:val="480"/>
          <w:marRight w:val="0"/>
          <w:marTop w:val="0"/>
          <w:marBottom w:val="0"/>
          <w:divBdr>
            <w:top w:val="none" w:sz="0" w:space="0" w:color="auto"/>
            <w:left w:val="none" w:sz="0" w:space="0" w:color="auto"/>
            <w:bottom w:val="none" w:sz="0" w:space="0" w:color="auto"/>
            <w:right w:val="none" w:sz="0" w:space="0" w:color="auto"/>
          </w:divBdr>
        </w:div>
        <w:div w:id="1164125230">
          <w:marLeft w:val="480"/>
          <w:marRight w:val="0"/>
          <w:marTop w:val="0"/>
          <w:marBottom w:val="0"/>
          <w:divBdr>
            <w:top w:val="none" w:sz="0" w:space="0" w:color="auto"/>
            <w:left w:val="none" w:sz="0" w:space="0" w:color="auto"/>
            <w:bottom w:val="none" w:sz="0" w:space="0" w:color="auto"/>
            <w:right w:val="none" w:sz="0" w:space="0" w:color="auto"/>
          </w:divBdr>
        </w:div>
        <w:div w:id="433792119">
          <w:marLeft w:val="480"/>
          <w:marRight w:val="0"/>
          <w:marTop w:val="0"/>
          <w:marBottom w:val="0"/>
          <w:divBdr>
            <w:top w:val="none" w:sz="0" w:space="0" w:color="auto"/>
            <w:left w:val="none" w:sz="0" w:space="0" w:color="auto"/>
            <w:bottom w:val="none" w:sz="0" w:space="0" w:color="auto"/>
            <w:right w:val="none" w:sz="0" w:space="0" w:color="auto"/>
          </w:divBdr>
        </w:div>
        <w:div w:id="2053193291">
          <w:marLeft w:val="480"/>
          <w:marRight w:val="0"/>
          <w:marTop w:val="0"/>
          <w:marBottom w:val="0"/>
          <w:divBdr>
            <w:top w:val="none" w:sz="0" w:space="0" w:color="auto"/>
            <w:left w:val="none" w:sz="0" w:space="0" w:color="auto"/>
            <w:bottom w:val="none" w:sz="0" w:space="0" w:color="auto"/>
            <w:right w:val="none" w:sz="0" w:space="0" w:color="auto"/>
          </w:divBdr>
        </w:div>
        <w:div w:id="1434938191">
          <w:marLeft w:val="480"/>
          <w:marRight w:val="0"/>
          <w:marTop w:val="0"/>
          <w:marBottom w:val="0"/>
          <w:divBdr>
            <w:top w:val="none" w:sz="0" w:space="0" w:color="auto"/>
            <w:left w:val="none" w:sz="0" w:space="0" w:color="auto"/>
            <w:bottom w:val="none" w:sz="0" w:space="0" w:color="auto"/>
            <w:right w:val="none" w:sz="0" w:space="0" w:color="auto"/>
          </w:divBdr>
        </w:div>
        <w:div w:id="1755739284">
          <w:marLeft w:val="480"/>
          <w:marRight w:val="0"/>
          <w:marTop w:val="0"/>
          <w:marBottom w:val="0"/>
          <w:divBdr>
            <w:top w:val="none" w:sz="0" w:space="0" w:color="auto"/>
            <w:left w:val="none" w:sz="0" w:space="0" w:color="auto"/>
            <w:bottom w:val="none" w:sz="0" w:space="0" w:color="auto"/>
            <w:right w:val="none" w:sz="0" w:space="0" w:color="auto"/>
          </w:divBdr>
        </w:div>
        <w:div w:id="1831554842">
          <w:marLeft w:val="480"/>
          <w:marRight w:val="0"/>
          <w:marTop w:val="0"/>
          <w:marBottom w:val="0"/>
          <w:divBdr>
            <w:top w:val="none" w:sz="0" w:space="0" w:color="auto"/>
            <w:left w:val="none" w:sz="0" w:space="0" w:color="auto"/>
            <w:bottom w:val="none" w:sz="0" w:space="0" w:color="auto"/>
            <w:right w:val="none" w:sz="0" w:space="0" w:color="auto"/>
          </w:divBdr>
        </w:div>
        <w:div w:id="725179128">
          <w:marLeft w:val="480"/>
          <w:marRight w:val="0"/>
          <w:marTop w:val="0"/>
          <w:marBottom w:val="0"/>
          <w:divBdr>
            <w:top w:val="none" w:sz="0" w:space="0" w:color="auto"/>
            <w:left w:val="none" w:sz="0" w:space="0" w:color="auto"/>
            <w:bottom w:val="none" w:sz="0" w:space="0" w:color="auto"/>
            <w:right w:val="none" w:sz="0" w:space="0" w:color="auto"/>
          </w:divBdr>
        </w:div>
        <w:div w:id="26225026">
          <w:marLeft w:val="480"/>
          <w:marRight w:val="0"/>
          <w:marTop w:val="0"/>
          <w:marBottom w:val="0"/>
          <w:divBdr>
            <w:top w:val="none" w:sz="0" w:space="0" w:color="auto"/>
            <w:left w:val="none" w:sz="0" w:space="0" w:color="auto"/>
            <w:bottom w:val="none" w:sz="0" w:space="0" w:color="auto"/>
            <w:right w:val="none" w:sz="0" w:space="0" w:color="auto"/>
          </w:divBdr>
        </w:div>
        <w:div w:id="1953708515">
          <w:marLeft w:val="480"/>
          <w:marRight w:val="0"/>
          <w:marTop w:val="0"/>
          <w:marBottom w:val="0"/>
          <w:divBdr>
            <w:top w:val="none" w:sz="0" w:space="0" w:color="auto"/>
            <w:left w:val="none" w:sz="0" w:space="0" w:color="auto"/>
            <w:bottom w:val="none" w:sz="0" w:space="0" w:color="auto"/>
            <w:right w:val="none" w:sz="0" w:space="0" w:color="auto"/>
          </w:divBdr>
        </w:div>
      </w:divsChild>
    </w:div>
    <w:div w:id="1649943701">
      <w:bodyDiv w:val="1"/>
      <w:marLeft w:val="0"/>
      <w:marRight w:val="0"/>
      <w:marTop w:val="0"/>
      <w:marBottom w:val="0"/>
      <w:divBdr>
        <w:top w:val="none" w:sz="0" w:space="0" w:color="auto"/>
        <w:left w:val="none" w:sz="0" w:space="0" w:color="auto"/>
        <w:bottom w:val="none" w:sz="0" w:space="0" w:color="auto"/>
        <w:right w:val="none" w:sz="0" w:space="0" w:color="auto"/>
      </w:divBdr>
    </w:div>
    <w:div w:id="1650400644">
      <w:bodyDiv w:val="1"/>
      <w:marLeft w:val="0"/>
      <w:marRight w:val="0"/>
      <w:marTop w:val="0"/>
      <w:marBottom w:val="0"/>
      <w:divBdr>
        <w:top w:val="none" w:sz="0" w:space="0" w:color="auto"/>
        <w:left w:val="none" w:sz="0" w:space="0" w:color="auto"/>
        <w:bottom w:val="none" w:sz="0" w:space="0" w:color="auto"/>
        <w:right w:val="none" w:sz="0" w:space="0" w:color="auto"/>
      </w:divBdr>
    </w:div>
    <w:div w:id="1650549247">
      <w:bodyDiv w:val="1"/>
      <w:marLeft w:val="0"/>
      <w:marRight w:val="0"/>
      <w:marTop w:val="0"/>
      <w:marBottom w:val="0"/>
      <w:divBdr>
        <w:top w:val="none" w:sz="0" w:space="0" w:color="auto"/>
        <w:left w:val="none" w:sz="0" w:space="0" w:color="auto"/>
        <w:bottom w:val="none" w:sz="0" w:space="0" w:color="auto"/>
        <w:right w:val="none" w:sz="0" w:space="0" w:color="auto"/>
      </w:divBdr>
    </w:div>
    <w:div w:id="1650550265">
      <w:bodyDiv w:val="1"/>
      <w:marLeft w:val="0"/>
      <w:marRight w:val="0"/>
      <w:marTop w:val="0"/>
      <w:marBottom w:val="0"/>
      <w:divBdr>
        <w:top w:val="none" w:sz="0" w:space="0" w:color="auto"/>
        <w:left w:val="none" w:sz="0" w:space="0" w:color="auto"/>
        <w:bottom w:val="none" w:sz="0" w:space="0" w:color="auto"/>
        <w:right w:val="none" w:sz="0" w:space="0" w:color="auto"/>
      </w:divBdr>
    </w:div>
    <w:div w:id="1650591683">
      <w:bodyDiv w:val="1"/>
      <w:marLeft w:val="0"/>
      <w:marRight w:val="0"/>
      <w:marTop w:val="0"/>
      <w:marBottom w:val="0"/>
      <w:divBdr>
        <w:top w:val="none" w:sz="0" w:space="0" w:color="auto"/>
        <w:left w:val="none" w:sz="0" w:space="0" w:color="auto"/>
        <w:bottom w:val="none" w:sz="0" w:space="0" w:color="auto"/>
        <w:right w:val="none" w:sz="0" w:space="0" w:color="auto"/>
      </w:divBdr>
      <w:divsChild>
        <w:div w:id="1471896543">
          <w:marLeft w:val="480"/>
          <w:marRight w:val="0"/>
          <w:marTop w:val="0"/>
          <w:marBottom w:val="0"/>
          <w:divBdr>
            <w:top w:val="none" w:sz="0" w:space="0" w:color="auto"/>
            <w:left w:val="none" w:sz="0" w:space="0" w:color="auto"/>
            <w:bottom w:val="none" w:sz="0" w:space="0" w:color="auto"/>
            <w:right w:val="none" w:sz="0" w:space="0" w:color="auto"/>
          </w:divBdr>
        </w:div>
        <w:div w:id="255946773">
          <w:marLeft w:val="480"/>
          <w:marRight w:val="0"/>
          <w:marTop w:val="0"/>
          <w:marBottom w:val="0"/>
          <w:divBdr>
            <w:top w:val="none" w:sz="0" w:space="0" w:color="auto"/>
            <w:left w:val="none" w:sz="0" w:space="0" w:color="auto"/>
            <w:bottom w:val="none" w:sz="0" w:space="0" w:color="auto"/>
            <w:right w:val="none" w:sz="0" w:space="0" w:color="auto"/>
          </w:divBdr>
        </w:div>
        <w:div w:id="1909339694">
          <w:marLeft w:val="480"/>
          <w:marRight w:val="0"/>
          <w:marTop w:val="0"/>
          <w:marBottom w:val="0"/>
          <w:divBdr>
            <w:top w:val="none" w:sz="0" w:space="0" w:color="auto"/>
            <w:left w:val="none" w:sz="0" w:space="0" w:color="auto"/>
            <w:bottom w:val="none" w:sz="0" w:space="0" w:color="auto"/>
            <w:right w:val="none" w:sz="0" w:space="0" w:color="auto"/>
          </w:divBdr>
        </w:div>
        <w:div w:id="273288994">
          <w:marLeft w:val="480"/>
          <w:marRight w:val="0"/>
          <w:marTop w:val="0"/>
          <w:marBottom w:val="0"/>
          <w:divBdr>
            <w:top w:val="none" w:sz="0" w:space="0" w:color="auto"/>
            <w:left w:val="none" w:sz="0" w:space="0" w:color="auto"/>
            <w:bottom w:val="none" w:sz="0" w:space="0" w:color="auto"/>
            <w:right w:val="none" w:sz="0" w:space="0" w:color="auto"/>
          </w:divBdr>
        </w:div>
        <w:div w:id="146750636">
          <w:marLeft w:val="480"/>
          <w:marRight w:val="0"/>
          <w:marTop w:val="0"/>
          <w:marBottom w:val="0"/>
          <w:divBdr>
            <w:top w:val="none" w:sz="0" w:space="0" w:color="auto"/>
            <w:left w:val="none" w:sz="0" w:space="0" w:color="auto"/>
            <w:bottom w:val="none" w:sz="0" w:space="0" w:color="auto"/>
            <w:right w:val="none" w:sz="0" w:space="0" w:color="auto"/>
          </w:divBdr>
        </w:div>
        <w:div w:id="885531379">
          <w:marLeft w:val="480"/>
          <w:marRight w:val="0"/>
          <w:marTop w:val="0"/>
          <w:marBottom w:val="0"/>
          <w:divBdr>
            <w:top w:val="none" w:sz="0" w:space="0" w:color="auto"/>
            <w:left w:val="none" w:sz="0" w:space="0" w:color="auto"/>
            <w:bottom w:val="none" w:sz="0" w:space="0" w:color="auto"/>
            <w:right w:val="none" w:sz="0" w:space="0" w:color="auto"/>
          </w:divBdr>
        </w:div>
        <w:div w:id="1403748024">
          <w:marLeft w:val="480"/>
          <w:marRight w:val="0"/>
          <w:marTop w:val="0"/>
          <w:marBottom w:val="0"/>
          <w:divBdr>
            <w:top w:val="none" w:sz="0" w:space="0" w:color="auto"/>
            <w:left w:val="none" w:sz="0" w:space="0" w:color="auto"/>
            <w:bottom w:val="none" w:sz="0" w:space="0" w:color="auto"/>
            <w:right w:val="none" w:sz="0" w:space="0" w:color="auto"/>
          </w:divBdr>
        </w:div>
        <w:div w:id="391851756">
          <w:marLeft w:val="480"/>
          <w:marRight w:val="0"/>
          <w:marTop w:val="0"/>
          <w:marBottom w:val="0"/>
          <w:divBdr>
            <w:top w:val="none" w:sz="0" w:space="0" w:color="auto"/>
            <w:left w:val="none" w:sz="0" w:space="0" w:color="auto"/>
            <w:bottom w:val="none" w:sz="0" w:space="0" w:color="auto"/>
            <w:right w:val="none" w:sz="0" w:space="0" w:color="auto"/>
          </w:divBdr>
        </w:div>
        <w:div w:id="975569188">
          <w:marLeft w:val="480"/>
          <w:marRight w:val="0"/>
          <w:marTop w:val="0"/>
          <w:marBottom w:val="0"/>
          <w:divBdr>
            <w:top w:val="none" w:sz="0" w:space="0" w:color="auto"/>
            <w:left w:val="none" w:sz="0" w:space="0" w:color="auto"/>
            <w:bottom w:val="none" w:sz="0" w:space="0" w:color="auto"/>
            <w:right w:val="none" w:sz="0" w:space="0" w:color="auto"/>
          </w:divBdr>
        </w:div>
        <w:div w:id="1256743622">
          <w:marLeft w:val="480"/>
          <w:marRight w:val="0"/>
          <w:marTop w:val="0"/>
          <w:marBottom w:val="0"/>
          <w:divBdr>
            <w:top w:val="none" w:sz="0" w:space="0" w:color="auto"/>
            <w:left w:val="none" w:sz="0" w:space="0" w:color="auto"/>
            <w:bottom w:val="none" w:sz="0" w:space="0" w:color="auto"/>
            <w:right w:val="none" w:sz="0" w:space="0" w:color="auto"/>
          </w:divBdr>
        </w:div>
        <w:div w:id="1627933340">
          <w:marLeft w:val="480"/>
          <w:marRight w:val="0"/>
          <w:marTop w:val="0"/>
          <w:marBottom w:val="0"/>
          <w:divBdr>
            <w:top w:val="none" w:sz="0" w:space="0" w:color="auto"/>
            <w:left w:val="none" w:sz="0" w:space="0" w:color="auto"/>
            <w:bottom w:val="none" w:sz="0" w:space="0" w:color="auto"/>
            <w:right w:val="none" w:sz="0" w:space="0" w:color="auto"/>
          </w:divBdr>
        </w:div>
        <w:div w:id="1611736443">
          <w:marLeft w:val="480"/>
          <w:marRight w:val="0"/>
          <w:marTop w:val="0"/>
          <w:marBottom w:val="0"/>
          <w:divBdr>
            <w:top w:val="none" w:sz="0" w:space="0" w:color="auto"/>
            <w:left w:val="none" w:sz="0" w:space="0" w:color="auto"/>
            <w:bottom w:val="none" w:sz="0" w:space="0" w:color="auto"/>
            <w:right w:val="none" w:sz="0" w:space="0" w:color="auto"/>
          </w:divBdr>
        </w:div>
        <w:div w:id="11077351">
          <w:marLeft w:val="480"/>
          <w:marRight w:val="0"/>
          <w:marTop w:val="0"/>
          <w:marBottom w:val="0"/>
          <w:divBdr>
            <w:top w:val="none" w:sz="0" w:space="0" w:color="auto"/>
            <w:left w:val="none" w:sz="0" w:space="0" w:color="auto"/>
            <w:bottom w:val="none" w:sz="0" w:space="0" w:color="auto"/>
            <w:right w:val="none" w:sz="0" w:space="0" w:color="auto"/>
          </w:divBdr>
        </w:div>
        <w:div w:id="1359159867">
          <w:marLeft w:val="480"/>
          <w:marRight w:val="0"/>
          <w:marTop w:val="0"/>
          <w:marBottom w:val="0"/>
          <w:divBdr>
            <w:top w:val="none" w:sz="0" w:space="0" w:color="auto"/>
            <w:left w:val="none" w:sz="0" w:space="0" w:color="auto"/>
            <w:bottom w:val="none" w:sz="0" w:space="0" w:color="auto"/>
            <w:right w:val="none" w:sz="0" w:space="0" w:color="auto"/>
          </w:divBdr>
        </w:div>
        <w:div w:id="1102187288">
          <w:marLeft w:val="480"/>
          <w:marRight w:val="0"/>
          <w:marTop w:val="0"/>
          <w:marBottom w:val="0"/>
          <w:divBdr>
            <w:top w:val="none" w:sz="0" w:space="0" w:color="auto"/>
            <w:left w:val="none" w:sz="0" w:space="0" w:color="auto"/>
            <w:bottom w:val="none" w:sz="0" w:space="0" w:color="auto"/>
            <w:right w:val="none" w:sz="0" w:space="0" w:color="auto"/>
          </w:divBdr>
        </w:div>
        <w:div w:id="504369821">
          <w:marLeft w:val="480"/>
          <w:marRight w:val="0"/>
          <w:marTop w:val="0"/>
          <w:marBottom w:val="0"/>
          <w:divBdr>
            <w:top w:val="none" w:sz="0" w:space="0" w:color="auto"/>
            <w:left w:val="none" w:sz="0" w:space="0" w:color="auto"/>
            <w:bottom w:val="none" w:sz="0" w:space="0" w:color="auto"/>
            <w:right w:val="none" w:sz="0" w:space="0" w:color="auto"/>
          </w:divBdr>
        </w:div>
        <w:div w:id="270287509">
          <w:marLeft w:val="480"/>
          <w:marRight w:val="0"/>
          <w:marTop w:val="0"/>
          <w:marBottom w:val="0"/>
          <w:divBdr>
            <w:top w:val="none" w:sz="0" w:space="0" w:color="auto"/>
            <w:left w:val="none" w:sz="0" w:space="0" w:color="auto"/>
            <w:bottom w:val="none" w:sz="0" w:space="0" w:color="auto"/>
            <w:right w:val="none" w:sz="0" w:space="0" w:color="auto"/>
          </w:divBdr>
        </w:div>
        <w:div w:id="2012638733">
          <w:marLeft w:val="480"/>
          <w:marRight w:val="0"/>
          <w:marTop w:val="0"/>
          <w:marBottom w:val="0"/>
          <w:divBdr>
            <w:top w:val="none" w:sz="0" w:space="0" w:color="auto"/>
            <w:left w:val="none" w:sz="0" w:space="0" w:color="auto"/>
            <w:bottom w:val="none" w:sz="0" w:space="0" w:color="auto"/>
            <w:right w:val="none" w:sz="0" w:space="0" w:color="auto"/>
          </w:divBdr>
        </w:div>
        <w:div w:id="342361380">
          <w:marLeft w:val="480"/>
          <w:marRight w:val="0"/>
          <w:marTop w:val="0"/>
          <w:marBottom w:val="0"/>
          <w:divBdr>
            <w:top w:val="none" w:sz="0" w:space="0" w:color="auto"/>
            <w:left w:val="none" w:sz="0" w:space="0" w:color="auto"/>
            <w:bottom w:val="none" w:sz="0" w:space="0" w:color="auto"/>
            <w:right w:val="none" w:sz="0" w:space="0" w:color="auto"/>
          </w:divBdr>
        </w:div>
        <w:div w:id="1259018061">
          <w:marLeft w:val="480"/>
          <w:marRight w:val="0"/>
          <w:marTop w:val="0"/>
          <w:marBottom w:val="0"/>
          <w:divBdr>
            <w:top w:val="none" w:sz="0" w:space="0" w:color="auto"/>
            <w:left w:val="none" w:sz="0" w:space="0" w:color="auto"/>
            <w:bottom w:val="none" w:sz="0" w:space="0" w:color="auto"/>
            <w:right w:val="none" w:sz="0" w:space="0" w:color="auto"/>
          </w:divBdr>
        </w:div>
        <w:div w:id="27680673">
          <w:marLeft w:val="480"/>
          <w:marRight w:val="0"/>
          <w:marTop w:val="0"/>
          <w:marBottom w:val="0"/>
          <w:divBdr>
            <w:top w:val="none" w:sz="0" w:space="0" w:color="auto"/>
            <w:left w:val="none" w:sz="0" w:space="0" w:color="auto"/>
            <w:bottom w:val="none" w:sz="0" w:space="0" w:color="auto"/>
            <w:right w:val="none" w:sz="0" w:space="0" w:color="auto"/>
          </w:divBdr>
        </w:div>
        <w:div w:id="1304389682">
          <w:marLeft w:val="480"/>
          <w:marRight w:val="0"/>
          <w:marTop w:val="0"/>
          <w:marBottom w:val="0"/>
          <w:divBdr>
            <w:top w:val="none" w:sz="0" w:space="0" w:color="auto"/>
            <w:left w:val="none" w:sz="0" w:space="0" w:color="auto"/>
            <w:bottom w:val="none" w:sz="0" w:space="0" w:color="auto"/>
            <w:right w:val="none" w:sz="0" w:space="0" w:color="auto"/>
          </w:divBdr>
        </w:div>
        <w:div w:id="1540361416">
          <w:marLeft w:val="480"/>
          <w:marRight w:val="0"/>
          <w:marTop w:val="0"/>
          <w:marBottom w:val="0"/>
          <w:divBdr>
            <w:top w:val="none" w:sz="0" w:space="0" w:color="auto"/>
            <w:left w:val="none" w:sz="0" w:space="0" w:color="auto"/>
            <w:bottom w:val="none" w:sz="0" w:space="0" w:color="auto"/>
            <w:right w:val="none" w:sz="0" w:space="0" w:color="auto"/>
          </w:divBdr>
        </w:div>
        <w:div w:id="1347906308">
          <w:marLeft w:val="480"/>
          <w:marRight w:val="0"/>
          <w:marTop w:val="0"/>
          <w:marBottom w:val="0"/>
          <w:divBdr>
            <w:top w:val="none" w:sz="0" w:space="0" w:color="auto"/>
            <w:left w:val="none" w:sz="0" w:space="0" w:color="auto"/>
            <w:bottom w:val="none" w:sz="0" w:space="0" w:color="auto"/>
            <w:right w:val="none" w:sz="0" w:space="0" w:color="auto"/>
          </w:divBdr>
        </w:div>
        <w:div w:id="751661569">
          <w:marLeft w:val="480"/>
          <w:marRight w:val="0"/>
          <w:marTop w:val="0"/>
          <w:marBottom w:val="0"/>
          <w:divBdr>
            <w:top w:val="none" w:sz="0" w:space="0" w:color="auto"/>
            <w:left w:val="none" w:sz="0" w:space="0" w:color="auto"/>
            <w:bottom w:val="none" w:sz="0" w:space="0" w:color="auto"/>
            <w:right w:val="none" w:sz="0" w:space="0" w:color="auto"/>
          </w:divBdr>
        </w:div>
        <w:div w:id="738752748">
          <w:marLeft w:val="480"/>
          <w:marRight w:val="0"/>
          <w:marTop w:val="0"/>
          <w:marBottom w:val="0"/>
          <w:divBdr>
            <w:top w:val="none" w:sz="0" w:space="0" w:color="auto"/>
            <w:left w:val="none" w:sz="0" w:space="0" w:color="auto"/>
            <w:bottom w:val="none" w:sz="0" w:space="0" w:color="auto"/>
            <w:right w:val="none" w:sz="0" w:space="0" w:color="auto"/>
          </w:divBdr>
        </w:div>
        <w:div w:id="550729332">
          <w:marLeft w:val="480"/>
          <w:marRight w:val="0"/>
          <w:marTop w:val="0"/>
          <w:marBottom w:val="0"/>
          <w:divBdr>
            <w:top w:val="none" w:sz="0" w:space="0" w:color="auto"/>
            <w:left w:val="none" w:sz="0" w:space="0" w:color="auto"/>
            <w:bottom w:val="none" w:sz="0" w:space="0" w:color="auto"/>
            <w:right w:val="none" w:sz="0" w:space="0" w:color="auto"/>
          </w:divBdr>
        </w:div>
        <w:div w:id="1856920158">
          <w:marLeft w:val="480"/>
          <w:marRight w:val="0"/>
          <w:marTop w:val="0"/>
          <w:marBottom w:val="0"/>
          <w:divBdr>
            <w:top w:val="none" w:sz="0" w:space="0" w:color="auto"/>
            <w:left w:val="none" w:sz="0" w:space="0" w:color="auto"/>
            <w:bottom w:val="none" w:sz="0" w:space="0" w:color="auto"/>
            <w:right w:val="none" w:sz="0" w:space="0" w:color="auto"/>
          </w:divBdr>
        </w:div>
        <w:div w:id="1544252737">
          <w:marLeft w:val="480"/>
          <w:marRight w:val="0"/>
          <w:marTop w:val="0"/>
          <w:marBottom w:val="0"/>
          <w:divBdr>
            <w:top w:val="none" w:sz="0" w:space="0" w:color="auto"/>
            <w:left w:val="none" w:sz="0" w:space="0" w:color="auto"/>
            <w:bottom w:val="none" w:sz="0" w:space="0" w:color="auto"/>
            <w:right w:val="none" w:sz="0" w:space="0" w:color="auto"/>
          </w:divBdr>
        </w:div>
        <w:div w:id="240529806">
          <w:marLeft w:val="480"/>
          <w:marRight w:val="0"/>
          <w:marTop w:val="0"/>
          <w:marBottom w:val="0"/>
          <w:divBdr>
            <w:top w:val="none" w:sz="0" w:space="0" w:color="auto"/>
            <w:left w:val="none" w:sz="0" w:space="0" w:color="auto"/>
            <w:bottom w:val="none" w:sz="0" w:space="0" w:color="auto"/>
            <w:right w:val="none" w:sz="0" w:space="0" w:color="auto"/>
          </w:divBdr>
        </w:div>
        <w:div w:id="954290628">
          <w:marLeft w:val="480"/>
          <w:marRight w:val="0"/>
          <w:marTop w:val="0"/>
          <w:marBottom w:val="0"/>
          <w:divBdr>
            <w:top w:val="none" w:sz="0" w:space="0" w:color="auto"/>
            <w:left w:val="none" w:sz="0" w:space="0" w:color="auto"/>
            <w:bottom w:val="none" w:sz="0" w:space="0" w:color="auto"/>
            <w:right w:val="none" w:sz="0" w:space="0" w:color="auto"/>
          </w:divBdr>
        </w:div>
        <w:div w:id="1751122580">
          <w:marLeft w:val="480"/>
          <w:marRight w:val="0"/>
          <w:marTop w:val="0"/>
          <w:marBottom w:val="0"/>
          <w:divBdr>
            <w:top w:val="none" w:sz="0" w:space="0" w:color="auto"/>
            <w:left w:val="none" w:sz="0" w:space="0" w:color="auto"/>
            <w:bottom w:val="none" w:sz="0" w:space="0" w:color="auto"/>
            <w:right w:val="none" w:sz="0" w:space="0" w:color="auto"/>
          </w:divBdr>
        </w:div>
        <w:div w:id="1646663898">
          <w:marLeft w:val="480"/>
          <w:marRight w:val="0"/>
          <w:marTop w:val="0"/>
          <w:marBottom w:val="0"/>
          <w:divBdr>
            <w:top w:val="none" w:sz="0" w:space="0" w:color="auto"/>
            <w:left w:val="none" w:sz="0" w:space="0" w:color="auto"/>
            <w:bottom w:val="none" w:sz="0" w:space="0" w:color="auto"/>
            <w:right w:val="none" w:sz="0" w:space="0" w:color="auto"/>
          </w:divBdr>
        </w:div>
        <w:div w:id="1627201201">
          <w:marLeft w:val="480"/>
          <w:marRight w:val="0"/>
          <w:marTop w:val="0"/>
          <w:marBottom w:val="0"/>
          <w:divBdr>
            <w:top w:val="none" w:sz="0" w:space="0" w:color="auto"/>
            <w:left w:val="none" w:sz="0" w:space="0" w:color="auto"/>
            <w:bottom w:val="none" w:sz="0" w:space="0" w:color="auto"/>
            <w:right w:val="none" w:sz="0" w:space="0" w:color="auto"/>
          </w:divBdr>
        </w:div>
        <w:div w:id="1929998765">
          <w:marLeft w:val="480"/>
          <w:marRight w:val="0"/>
          <w:marTop w:val="0"/>
          <w:marBottom w:val="0"/>
          <w:divBdr>
            <w:top w:val="none" w:sz="0" w:space="0" w:color="auto"/>
            <w:left w:val="none" w:sz="0" w:space="0" w:color="auto"/>
            <w:bottom w:val="none" w:sz="0" w:space="0" w:color="auto"/>
            <w:right w:val="none" w:sz="0" w:space="0" w:color="auto"/>
          </w:divBdr>
        </w:div>
        <w:div w:id="716778152">
          <w:marLeft w:val="480"/>
          <w:marRight w:val="0"/>
          <w:marTop w:val="0"/>
          <w:marBottom w:val="0"/>
          <w:divBdr>
            <w:top w:val="none" w:sz="0" w:space="0" w:color="auto"/>
            <w:left w:val="none" w:sz="0" w:space="0" w:color="auto"/>
            <w:bottom w:val="none" w:sz="0" w:space="0" w:color="auto"/>
            <w:right w:val="none" w:sz="0" w:space="0" w:color="auto"/>
          </w:divBdr>
        </w:div>
        <w:div w:id="2033147216">
          <w:marLeft w:val="480"/>
          <w:marRight w:val="0"/>
          <w:marTop w:val="0"/>
          <w:marBottom w:val="0"/>
          <w:divBdr>
            <w:top w:val="none" w:sz="0" w:space="0" w:color="auto"/>
            <w:left w:val="none" w:sz="0" w:space="0" w:color="auto"/>
            <w:bottom w:val="none" w:sz="0" w:space="0" w:color="auto"/>
            <w:right w:val="none" w:sz="0" w:space="0" w:color="auto"/>
          </w:divBdr>
        </w:div>
        <w:div w:id="1896745293">
          <w:marLeft w:val="480"/>
          <w:marRight w:val="0"/>
          <w:marTop w:val="0"/>
          <w:marBottom w:val="0"/>
          <w:divBdr>
            <w:top w:val="none" w:sz="0" w:space="0" w:color="auto"/>
            <w:left w:val="none" w:sz="0" w:space="0" w:color="auto"/>
            <w:bottom w:val="none" w:sz="0" w:space="0" w:color="auto"/>
            <w:right w:val="none" w:sz="0" w:space="0" w:color="auto"/>
          </w:divBdr>
        </w:div>
        <w:div w:id="1347097293">
          <w:marLeft w:val="480"/>
          <w:marRight w:val="0"/>
          <w:marTop w:val="0"/>
          <w:marBottom w:val="0"/>
          <w:divBdr>
            <w:top w:val="none" w:sz="0" w:space="0" w:color="auto"/>
            <w:left w:val="none" w:sz="0" w:space="0" w:color="auto"/>
            <w:bottom w:val="none" w:sz="0" w:space="0" w:color="auto"/>
            <w:right w:val="none" w:sz="0" w:space="0" w:color="auto"/>
          </w:divBdr>
        </w:div>
        <w:div w:id="1138960837">
          <w:marLeft w:val="480"/>
          <w:marRight w:val="0"/>
          <w:marTop w:val="0"/>
          <w:marBottom w:val="0"/>
          <w:divBdr>
            <w:top w:val="none" w:sz="0" w:space="0" w:color="auto"/>
            <w:left w:val="none" w:sz="0" w:space="0" w:color="auto"/>
            <w:bottom w:val="none" w:sz="0" w:space="0" w:color="auto"/>
            <w:right w:val="none" w:sz="0" w:space="0" w:color="auto"/>
          </w:divBdr>
        </w:div>
        <w:div w:id="264265035">
          <w:marLeft w:val="480"/>
          <w:marRight w:val="0"/>
          <w:marTop w:val="0"/>
          <w:marBottom w:val="0"/>
          <w:divBdr>
            <w:top w:val="none" w:sz="0" w:space="0" w:color="auto"/>
            <w:left w:val="none" w:sz="0" w:space="0" w:color="auto"/>
            <w:bottom w:val="none" w:sz="0" w:space="0" w:color="auto"/>
            <w:right w:val="none" w:sz="0" w:space="0" w:color="auto"/>
          </w:divBdr>
        </w:div>
        <w:div w:id="528958761">
          <w:marLeft w:val="480"/>
          <w:marRight w:val="0"/>
          <w:marTop w:val="0"/>
          <w:marBottom w:val="0"/>
          <w:divBdr>
            <w:top w:val="none" w:sz="0" w:space="0" w:color="auto"/>
            <w:left w:val="none" w:sz="0" w:space="0" w:color="auto"/>
            <w:bottom w:val="none" w:sz="0" w:space="0" w:color="auto"/>
            <w:right w:val="none" w:sz="0" w:space="0" w:color="auto"/>
          </w:divBdr>
        </w:div>
        <w:div w:id="1522821466">
          <w:marLeft w:val="480"/>
          <w:marRight w:val="0"/>
          <w:marTop w:val="0"/>
          <w:marBottom w:val="0"/>
          <w:divBdr>
            <w:top w:val="none" w:sz="0" w:space="0" w:color="auto"/>
            <w:left w:val="none" w:sz="0" w:space="0" w:color="auto"/>
            <w:bottom w:val="none" w:sz="0" w:space="0" w:color="auto"/>
            <w:right w:val="none" w:sz="0" w:space="0" w:color="auto"/>
          </w:divBdr>
        </w:div>
        <w:div w:id="1155415326">
          <w:marLeft w:val="480"/>
          <w:marRight w:val="0"/>
          <w:marTop w:val="0"/>
          <w:marBottom w:val="0"/>
          <w:divBdr>
            <w:top w:val="none" w:sz="0" w:space="0" w:color="auto"/>
            <w:left w:val="none" w:sz="0" w:space="0" w:color="auto"/>
            <w:bottom w:val="none" w:sz="0" w:space="0" w:color="auto"/>
            <w:right w:val="none" w:sz="0" w:space="0" w:color="auto"/>
          </w:divBdr>
        </w:div>
        <w:div w:id="901259996">
          <w:marLeft w:val="480"/>
          <w:marRight w:val="0"/>
          <w:marTop w:val="0"/>
          <w:marBottom w:val="0"/>
          <w:divBdr>
            <w:top w:val="none" w:sz="0" w:space="0" w:color="auto"/>
            <w:left w:val="none" w:sz="0" w:space="0" w:color="auto"/>
            <w:bottom w:val="none" w:sz="0" w:space="0" w:color="auto"/>
            <w:right w:val="none" w:sz="0" w:space="0" w:color="auto"/>
          </w:divBdr>
        </w:div>
        <w:div w:id="1970502634">
          <w:marLeft w:val="480"/>
          <w:marRight w:val="0"/>
          <w:marTop w:val="0"/>
          <w:marBottom w:val="0"/>
          <w:divBdr>
            <w:top w:val="none" w:sz="0" w:space="0" w:color="auto"/>
            <w:left w:val="none" w:sz="0" w:space="0" w:color="auto"/>
            <w:bottom w:val="none" w:sz="0" w:space="0" w:color="auto"/>
            <w:right w:val="none" w:sz="0" w:space="0" w:color="auto"/>
          </w:divBdr>
        </w:div>
        <w:div w:id="1739672727">
          <w:marLeft w:val="480"/>
          <w:marRight w:val="0"/>
          <w:marTop w:val="0"/>
          <w:marBottom w:val="0"/>
          <w:divBdr>
            <w:top w:val="none" w:sz="0" w:space="0" w:color="auto"/>
            <w:left w:val="none" w:sz="0" w:space="0" w:color="auto"/>
            <w:bottom w:val="none" w:sz="0" w:space="0" w:color="auto"/>
            <w:right w:val="none" w:sz="0" w:space="0" w:color="auto"/>
          </w:divBdr>
        </w:div>
        <w:div w:id="1702702632">
          <w:marLeft w:val="480"/>
          <w:marRight w:val="0"/>
          <w:marTop w:val="0"/>
          <w:marBottom w:val="0"/>
          <w:divBdr>
            <w:top w:val="none" w:sz="0" w:space="0" w:color="auto"/>
            <w:left w:val="none" w:sz="0" w:space="0" w:color="auto"/>
            <w:bottom w:val="none" w:sz="0" w:space="0" w:color="auto"/>
            <w:right w:val="none" w:sz="0" w:space="0" w:color="auto"/>
          </w:divBdr>
        </w:div>
        <w:div w:id="1471052467">
          <w:marLeft w:val="480"/>
          <w:marRight w:val="0"/>
          <w:marTop w:val="0"/>
          <w:marBottom w:val="0"/>
          <w:divBdr>
            <w:top w:val="none" w:sz="0" w:space="0" w:color="auto"/>
            <w:left w:val="none" w:sz="0" w:space="0" w:color="auto"/>
            <w:bottom w:val="none" w:sz="0" w:space="0" w:color="auto"/>
            <w:right w:val="none" w:sz="0" w:space="0" w:color="auto"/>
          </w:divBdr>
        </w:div>
        <w:div w:id="1573932072">
          <w:marLeft w:val="480"/>
          <w:marRight w:val="0"/>
          <w:marTop w:val="0"/>
          <w:marBottom w:val="0"/>
          <w:divBdr>
            <w:top w:val="none" w:sz="0" w:space="0" w:color="auto"/>
            <w:left w:val="none" w:sz="0" w:space="0" w:color="auto"/>
            <w:bottom w:val="none" w:sz="0" w:space="0" w:color="auto"/>
            <w:right w:val="none" w:sz="0" w:space="0" w:color="auto"/>
          </w:divBdr>
        </w:div>
        <w:div w:id="730466637">
          <w:marLeft w:val="480"/>
          <w:marRight w:val="0"/>
          <w:marTop w:val="0"/>
          <w:marBottom w:val="0"/>
          <w:divBdr>
            <w:top w:val="none" w:sz="0" w:space="0" w:color="auto"/>
            <w:left w:val="none" w:sz="0" w:space="0" w:color="auto"/>
            <w:bottom w:val="none" w:sz="0" w:space="0" w:color="auto"/>
            <w:right w:val="none" w:sz="0" w:space="0" w:color="auto"/>
          </w:divBdr>
        </w:div>
        <w:div w:id="1316638956">
          <w:marLeft w:val="480"/>
          <w:marRight w:val="0"/>
          <w:marTop w:val="0"/>
          <w:marBottom w:val="0"/>
          <w:divBdr>
            <w:top w:val="none" w:sz="0" w:space="0" w:color="auto"/>
            <w:left w:val="none" w:sz="0" w:space="0" w:color="auto"/>
            <w:bottom w:val="none" w:sz="0" w:space="0" w:color="auto"/>
            <w:right w:val="none" w:sz="0" w:space="0" w:color="auto"/>
          </w:divBdr>
        </w:div>
        <w:div w:id="2067800668">
          <w:marLeft w:val="480"/>
          <w:marRight w:val="0"/>
          <w:marTop w:val="0"/>
          <w:marBottom w:val="0"/>
          <w:divBdr>
            <w:top w:val="none" w:sz="0" w:space="0" w:color="auto"/>
            <w:left w:val="none" w:sz="0" w:space="0" w:color="auto"/>
            <w:bottom w:val="none" w:sz="0" w:space="0" w:color="auto"/>
            <w:right w:val="none" w:sz="0" w:space="0" w:color="auto"/>
          </w:divBdr>
        </w:div>
        <w:div w:id="652099546">
          <w:marLeft w:val="480"/>
          <w:marRight w:val="0"/>
          <w:marTop w:val="0"/>
          <w:marBottom w:val="0"/>
          <w:divBdr>
            <w:top w:val="none" w:sz="0" w:space="0" w:color="auto"/>
            <w:left w:val="none" w:sz="0" w:space="0" w:color="auto"/>
            <w:bottom w:val="none" w:sz="0" w:space="0" w:color="auto"/>
            <w:right w:val="none" w:sz="0" w:space="0" w:color="auto"/>
          </w:divBdr>
        </w:div>
        <w:div w:id="522015515">
          <w:marLeft w:val="480"/>
          <w:marRight w:val="0"/>
          <w:marTop w:val="0"/>
          <w:marBottom w:val="0"/>
          <w:divBdr>
            <w:top w:val="none" w:sz="0" w:space="0" w:color="auto"/>
            <w:left w:val="none" w:sz="0" w:space="0" w:color="auto"/>
            <w:bottom w:val="none" w:sz="0" w:space="0" w:color="auto"/>
            <w:right w:val="none" w:sz="0" w:space="0" w:color="auto"/>
          </w:divBdr>
        </w:div>
        <w:div w:id="1345862430">
          <w:marLeft w:val="480"/>
          <w:marRight w:val="0"/>
          <w:marTop w:val="0"/>
          <w:marBottom w:val="0"/>
          <w:divBdr>
            <w:top w:val="none" w:sz="0" w:space="0" w:color="auto"/>
            <w:left w:val="none" w:sz="0" w:space="0" w:color="auto"/>
            <w:bottom w:val="none" w:sz="0" w:space="0" w:color="auto"/>
            <w:right w:val="none" w:sz="0" w:space="0" w:color="auto"/>
          </w:divBdr>
        </w:div>
        <w:div w:id="404034847">
          <w:marLeft w:val="480"/>
          <w:marRight w:val="0"/>
          <w:marTop w:val="0"/>
          <w:marBottom w:val="0"/>
          <w:divBdr>
            <w:top w:val="none" w:sz="0" w:space="0" w:color="auto"/>
            <w:left w:val="none" w:sz="0" w:space="0" w:color="auto"/>
            <w:bottom w:val="none" w:sz="0" w:space="0" w:color="auto"/>
            <w:right w:val="none" w:sz="0" w:space="0" w:color="auto"/>
          </w:divBdr>
        </w:div>
        <w:div w:id="1521510651">
          <w:marLeft w:val="480"/>
          <w:marRight w:val="0"/>
          <w:marTop w:val="0"/>
          <w:marBottom w:val="0"/>
          <w:divBdr>
            <w:top w:val="none" w:sz="0" w:space="0" w:color="auto"/>
            <w:left w:val="none" w:sz="0" w:space="0" w:color="auto"/>
            <w:bottom w:val="none" w:sz="0" w:space="0" w:color="auto"/>
            <w:right w:val="none" w:sz="0" w:space="0" w:color="auto"/>
          </w:divBdr>
        </w:div>
        <w:div w:id="2120368135">
          <w:marLeft w:val="480"/>
          <w:marRight w:val="0"/>
          <w:marTop w:val="0"/>
          <w:marBottom w:val="0"/>
          <w:divBdr>
            <w:top w:val="none" w:sz="0" w:space="0" w:color="auto"/>
            <w:left w:val="none" w:sz="0" w:space="0" w:color="auto"/>
            <w:bottom w:val="none" w:sz="0" w:space="0" w:color="auto"/>
            <w:right w:val="none" w:sz="0" w:space="0" w:color="auto"/>
          </w:divBdr>
        </w:div>
        <w:div w:id="1804350902">
          <w:marLeft w:val="480"/>
          <w:marRight w:val="0"/>
          <w:marTop w:val="0"/>
          <w:marBottom w:val="0"/>
          <w:divBdr>
            <w:top w:val="none" w:sz="0" w:space="0" w:color="auto"/>
            <w:left w:val="none" w:sz="0" w:space="0" w:color="auto"/>
            <w:bottom w:val="none" w:sz="0" w:space="0" w:color="auto"/>
            <w:right w:val="none" w:sz="0" w:space="0" w:color="auto"/>
          </w:divBdr>
        </w:div>
        <w:div w:id="566917381">
          <w:marLeft w:val="480"/>
          <w:marRight w:val="0"/>
          <w:marTop w:val="0"/>
          <w:marBottom w:val="0"/>
          <w:divBdr>
            <w:top w:val="none" w:sz="0" w:space="0" w:color="auto"/>
            <w:left w:val="none" w:sz="0" w:space="0" w:color="auto"/>
            <w:bottom w:val="none" w:sz="0" w:space="0" w:color="auto"/>
            <w:right w:val="none" w:sz="0" w:space="0" w:color="auto"/>
          </w:divBdr>
        </w:div>
        <w:div w:id="1528640166">
          <w:marLeft w:val="480"/>
          <w:marRight w:val="0"/>
          <w:marTop w:val="0"/>
          <w:marBottom w:val="0"/>
          <w:divBdr>
            <w:top w:val="none" w:sz="0" w:space="0" w:color="auto"/>
            <w:left w:val="none" w:sz="0" w:space="0" w:color="auto"/>
            <w:bottom w:val="none" w:sz="0" w:space="0" w:color="auto"/>
            <w:right w:val="none" w:sz="0" w:space="0" w:color="auto"/>
          </w:divBdr>
        </w:div>
        <w:div w:id="343747762">
          <w:marLeft w:val="480"/>
          <w:marRight w:val="0"/>
          <w:marTop w:val="0"/>
          <w:marBottom w:val="0"/>
          <w:divBdr>
            <w:top w:val="none" w:sz="0" w:space="0" w:color="auto"/>
            <w:left w:val="none" w:sz="0" w:space="0" w:color="auto"/>
            <w:bottom w:val="none" w:sz="0" w:space="0" w:color="auto"/>
            <w:right w:val="none" w:sz="0" w:space="0" w:color="auto"/>
          </w:divBdr>
        </w:div>
        <w:div w:id="1145855592">
          <w:marLeft w:val="480"/>
          <w:marRight w:val="0"/>
          <w:marTop w:val="0"/>
          <w:marBottom w:val="0"/>
          <w:divBdr>
            <w:top w:val="none" w:sz="0" w:space="0" w:color="auto"/>
            <w:left w:val="none" w:sz="0" w:space="0" w:color="auto"/>
            <w:bottom w:val="none" w:sz="0" w:space="0" w:color="auto"/>
            <w:right w:val="none" w:sz="0" w:space="0" w:color="auto"/>
          </w:divBdr>
        </w:div>
        <w:div w:id="1840538525">
          <w:marLeft w:val="480"/>
          <w:marRight w:val="0"/>
          <w:marTop w:val="0"/>
          <w:marBottom w:val="0"/>
          <w:divBdr>
            <w:top w:val="none" w:sz="0" w:space="0" w:color="auto"/>
            <w:left w:val="none" w:sz="0" w:space="0" w:color="auto"/>
            <w:bottom w:val="none" w:sz="0" w:space="0" w:color="auto"/>
            <w:right w:val="none" w:sz="0" w:space="0" w:color="auto"/>
          </w:divBdr>
        </w:div>
        <w:div w:id="644820548">
          <w:marLeft w:val="480"/>
          <w:marRight w:val="0"/>
          <w:marTop w:val="0"/>
          <w:marBottom w:val="0"/>
          <w:divBdr>
            <w:top w:val="none" w:sz="0" w:space="0" w:color="auto"/>
            <w:left w:val="none" w:sz="0" w:space="0" w:color="auto"/>
            <w:bottom w:val="none" w:sz="0" w:space="0" w:color="auto"/>
            <w:right w:val="none" w:sz="0" w:space="0" w:color="auto"/>
          </w:divBdr>
        </w:div>
        <w:div w:id="2059161980">
          <w:marLeft w:val="480"/>
          <w:marRight w:val="0"/>
          <w:marTop w:val="0"/>
          <w:marBottom w:val="0"/>
          <w:divBdr>
            <w:top w:val="none" w:sz="0" w:space="0" w:color="auto"/>
            <w:left w:val="none" w:sz="0" w:space="0" w:color="auto"/>
            <w:bottom w:val="none" w:sz="0" w:space="0" w:color="auto"/>
            <w:right w:val="none" w:sz="0" w:space="0" w:color="auto"/>
          </w:divBdr>
        </w:div>
        <w:div w:id="456527091">
          <w:marLeft w:val="480"/>
          <w:marRight w:val="0"/>
          <w:marTop w:val="0"/>
          <w:marBottom w:val="0"/>
          <w:divBdr>
            <w:top w:val="none" w:sz="0" w:space="0" w:color="auto"/>
            <w:left w:val="none" w:sz="0" w:space="0" w:color="auto"/>
            <w:bottom w:val="none" w:sz="0" w:space="0" w:color="auto"/>
            <w:right w:val="none" w:sz="0" w:space="0" w:color="auto"/>
          </w:divBdr>
        </w:div>
        <w:div w:id="1479105888">
          <w:marLeft w:val="480"/>
          <w:marRight w:val="0"/>
          <w:marTop w:val="0"/>
          <w:marBottom w:val="0"/>
          <w:divBdr>
            <w:top w:val="none" w:sz="0" w:space="0" w:color="auto"/>
            <w:left w:val="none" w:sz="0" w:space="0" w:color="auto"/>
            <w:bottom w:val="none" w:sz="0" w:space="0" w:color="auto"/>
            <w:right w:val="none" w:sz="0" w:space="0" w:color="auto"/>
          </w:divBdr>
        </w:div>
        <w:div w:id="1569462220">
          <w:marLeft w:val="480"/>
          <w:marRight w:val="0"/>
          <w:marTop w:val="0"/>
          <w:marBottom w:val="0"/>
          <w:divBdr>
            <w:top w:val="none" w:sz="0" w:space="0" w:color="auto"/>
            <w:left w:val="none" w:sz="0" w:space="0" w:color="auto"/>
            <w:bottom w:val="none" w:sz="0" w:space="0" w:color="auto"/>
            <w:right w:val="none" w:sz="0" w:space="0" w:color="auto"/>
          </w:divBdr>
        </w:div>
        <w:div w:id="1843275952">
          <w:marLeft w:val="480"/>
          <w:marRight w:val="0"/>
          <w:marTop w:val="0"/>
          <w:marBottom w:val="0"/>
          <w:divBdr>
            <w:top w:val="none" w:sz="0" w:space="0" w:color="auto"/>
            <w:left w:val="none" w:sz="0" w:space="0" w:color="auto"/>
            <w:bottom w:val="none" w:sz="0" w:space="0" w:color="auto"/>
            <w:right w:val="none" w:sz="0" w:space="0" w:color="auto"/>
          </w:divBdr>
        </w:div>
        <w:div w:id="1797487180">
          <w:marLeft w:val="480"/>
          <w:marRight w:val="0"/>
          <w:marTop w:val="0"/>
          <w:marBottom w:val="0"/>
          <w:divBdr>
            <w:top w:val="none" w:sz="0" w:space="0" w:color="auto"/>
            <w:left w:val="none" w:sz="0" w:space="0" w:color="auto"/>
            <w:bottom w:val="none" w:sz="0" w:space="0" w:color="auto"/>
            <w:right w:val="none" w:sz="0" w:space="0" w:color="auto"/>
          </w:divBdr>
        </w:div>
        <w:div w:id="1734154524">
          <w:marLeft w:val="480"/>
          <w:marRight w:val="0"/>
          <w:marTop w:val="0"/>
          <w:marBottom w:val="0"/>
          <w:divBdr>
            <w:top w:val="none" w:sz="0" w:space="0" w:color="auto"/>
            <w:left w:val="none" w:sz="0" w:space="0" w:color="auto"/>
            <w:bottom w:val="none" w:sz="0" w:space="0" w:color="auto"/>
            <w:right w:val="none" w:sz="0" w:space="0" w:color="auto"/>
          </w:divBdr>
        </w:div>
        <w:div w:id="1674524181">
          <w:marLeft w:val="480"/>
          <w:marRight w:val="0"/>
          <w:marTop w:val="0"/>
          <w:marBottom w:val="0"/>
          <w:divBdr>
            <w:top w:val="none" w:sz="0" w:space="0" w:color="auto"/>
            <w:left w:val="none" w:sz="0" w:space="0" w:color="auto"/>
            <w:bottom w:val="none" w:sz="0" w:space="0" w:color="auto"/>
            <w:right w:val="none" w:sz="0" w:space="0" w:color="auto"/>
          </w:divBdr>
        </w:div>
      </w:divsChild>
    </w:div>
    <w:div w:id="1651059679">
      <w:bodyDiv w:val="1"/>
      <w:marLeft w:val="0"/>
      <w:marRight w:val="0"/>
      <w:marTop w:val="0"/>
      <w:marBottom w:val="0"/>
      <w:divBdr>
        <w:top w:val="none" w:sz="0" w:space="0" w:color="auto"/>
        <w:left w:val="none" w:sz="0" w:space="0" w:color="auto"/>
        <w:bottom w:val="none" w:sz="0" w:space="0" w:color="auto"/>
        <w:right w:val="none" w:sz="0" w:space="0" w:color="auto"/>
      </w:divBdr>
      <w:divsChild>
        <w:div w:id="1486705576">
          <w:marLeft w:val="480"/>
          <w:marRight w:val="0"/>
          <w:marTop w:val="0"/>
          <w:marBottom w:val="0"/>
          <w:divBdr>
            <w:top w:val="none" w:sz="0" w:space="0" w:color="auto"/>
            <w:left w:val="none" w:sz="0" w:space="0" w:color="auto"/>
            <w:bottom w:val="none" w:sz="0" w:space="0" w:color="auto"/>
            <w:right w:val="none" w:sz="0" w:space="0" w:color="auto"/>
          </w:divBdr>
        </w:div>
        <w:div w:id="1645038155">
          <w:marLeft w:val="480"/>
          <w:marRight w:val="0"/>
          <w:marTop w:val="0"/>
          <w:marBottom w:val="0"/>
          <w:divBdr>
            <w:top w:val="none" w:sz="0" w:space="0" w:color="auto"/>
            <w:left w:val="none" w:sz="0" w:space="0" w:color="auto"/>
            <w:bottom w:val="none" w:sz="0" w:space="0" w:color="auto"/>
            <w:right w:val="none" w:sz="0" w:space="0" w:color="auto"/>
          </w:divBdr>
        </w:div>
        <w:div w:id="1206599464">
          <w:marLeft w:val="480"/>
          <w:marRight w:val="0"/>
          <w:marTop w:val="0"/>
          <w:marBottom w:val="0"/>
          <w:divBdr>
            <w:top w:val="none" w:sz="0" w:space="0" w:color="auto"/>
            <w:left w:val="none" w:sz="0" w:space="0" w:color="auto"/>
            <w:bottom w:val="none" w:sz="0" w:space="0" w:color="auto"/>
            <w:right w:val="none" w:sz="0" w:space="0" w:color="auto"/>
          </w:divBdr>
        </w:div>
        <w:div w:id="1880588221">
          <w:marLeft w:val="480"/>
          <w:marRight w:val="0"/>
          <w:marTop w:val="0"/>
          <w:marBottom w:val="0"/>
          <w:divBdr>
            <w:top w:val="none" w:sz="0" w:space="0" w:color="auto"/>
            <w:left w:val="none" w:sz="0" w:space="0" w:color="auto"/>
            <w:bottom w:val="none" w:sz="0" w:space="0" w:color="auto"/>
            <w:right w:val="none" w:sz="0" w:space="0" w:color="auto"/>
          </w:divBdr>
        </w:div>
        <w:div w:id="432558612">
          <w:marLeft w:val="480"/>
          <w:marRight w:val="0"/>
          <w:marTop w:val="0"/>
          <w:marBottom w:val="0"/>
          <w:divBdr>
            <w:top w:val="none" w:sz="0" w:space="0" w:color="auto"/>
            <w:left w:val="none" w:sz="0" w:space="0" w:color="auto"/>
            <w:bottom w:val="none" w:sz="0" w:space="0" w:color="auto"/>
            <w:right w:val="none" w:sz="0" w:space="0" w:color="auto"/>
          </w:divBdr>
        </w:div>
        <w:div w:id="1998729606">
          <w:marLeft w:val="480"/>
          <w:marRight w:val="0"/>
          <w:marTop w:val="0"/>
          <w:marBottom w:val="0"/>
          <w:divBdr>
            <w:top w:val="none" w:sz="0" w:space="0" w:color="auto"/>
            <w:left w:val="none" w:sz="0" w:space="0" w:color="auto"/>
            <w:bottom w:val="none" w:sz="0" w:space="0" w:color="auto"/>
            <w:right w:val="none" w:sz="0" w:space="0" w:color="auto"/>
          </w:divBdr>
        </w:div>
        <w:div w:id="8604820">
          <w:marLeft w:val="480"/>
          <w:marRight w:val="0"/>
          <w:marTop w:val="0"/>
          <w:marBottom w:val="0"/>
          <w:divBdr>
            <w:top w:val="none" w:sz="0" w:space="0" w:color="auto"/>
            <w:left w:val="none" w:sz="0" w:space="0" w:color="auto"/>
            <w:bottom w:val="none" w:sz="0" w:space="0" w:color="auto"/>
            <w:right w:val="none" w:sz="0" w:space="0" w:color="auto"/>
          </w:divBdr>
        </w:div>
        <w:div w:id="1937403434">
          <w:marLeft w:val="480"/>
          <w:marRight w:val="0"/>
          <w:marTop w:val="0"/>
          <w:marBottom w:val="0"/>
          <w:divBdr>
            <w:top w:val="none" w:sz="0" w:space="0" w:color="auto"/>
            <w:left w:val="none" w:sz="0" w:space="0" w:color="auto"/>
            <w:bottom w:val="none" w:sz="0" w:space="0" w:color="auto"/>
            <w:right w:val="none" w:sz="0" w:space="0" w:color="auto"/>
          </w:divBdr>
        </w:div>
        <w:div w:id="1514613894">
          <w:marLeft w:val="480"/>
          <w:marRight w:val="0"/>
          <w:marTop w:val="0"/>
          <w:marBottom w:val="0"/>
          <w:divBdr>
            <w:top w:val="none" w:sz="0" w:space="0" w:color="auto"/>
            <w:left w:val="none" w:sz="0" w:space="0" w:color="auto"/>
            <w:bottom w:val="none" w:sz="0" w:space="0" w:color="auto"/>
            <w:right w:val="none" w:sz="0" w:space="0" w:color="auto"/>
          </w:divBdr>
        </w:div>
        <w:div w:id="376971431">
          <w:marLeft w:val="480"/>
          <w:marRight w:val="0"/>
          <w:marTop w:val="0"/>
          <w:marBottom w:val="0"/>
          <w:divBdr>
            <w:top w:val="none" w:sz="0" w:space="0" w:color="auto"/>
            <w:left w:val="none" w:sz="0" w:space="0" w:color="auto"/>
            <w:bottom w:val="none" w:sz="0" w:space="0" w:color="auto"/>
            <w:right w:val="none" w:sz="0" w:space="0" w:color="auto"/>
          </w:divBdr>
        </w:div>
        <w:div w:id="967508978">
          <w:marLeft w:val="480"/>
          <w:marRight w:val="0"/>
          <w:marTop w:val="0"/>
          <w:marBottom w:val="0"/>
          <w:divBdr>
            <w:top w:val="none" w:sz="0" w:space="0" w:color="auto"/>
            <w:left w:val="none" w:sz="0" w:space="0" w:color="auto"/>
            <w:bottom w:val="none" w:sz="0" w:space="0" w:color="auto"/>
            <w:right w:val="none" w:sz="0" w:space="0" w:color="auto"/>
          </w:divBdr>
        </w:div>
        <w:div w:id="1898324091">
          <w:marLeft w:val="480"/>
          <w:marRight w:val="0"/>
          <w:marTop w:val="0"/>
          <w:marBottom w:val="0"/>
          <w:divBdr>
            <w:top w:val="none" w:sz="0" w:space="0" w:color="auto"/>
            <w:left w:val="none" w:sz="0" w:space="0" w:color="auto"/>
            <w:bottom w:val="none" w:sz="0" w:space="0" w:color="auto"/>
            <w:right w:val="none" w:sz="0" w:space="0" w:color="auto"/>
          </w:divBdr>
        </w:div>
        <w:div w:id="836965098">
          <w:marLeft w:val="480"/>
          <w:marRight w:val="0"/>
          <w:marTop w:val="0"/>
          <w:marBottom w:val="0"/>
          <w:divBdr>
            <w:top w:val="none" w:sz="0" w:space="0" w:color="auto"/>
            <w:left w:val="none" w:sz="0" w:space="0" w:color="auto"/>
            <w:bottom w:val="none" w:sz="0" w:space="0" w:color="auto"/>
            <w:right w:val="none" w:sz="0" w:space="0" w:color="auto"/>
          </w:divBdr>
        </w:div>
        <w:div w:id="896014220">
          <w:marLeft w:val="480"/>
          <w:marRight w:val="0"/>
          <w:marTop w:val="0"/>
          <w:marBottom w:val="0"/>
          <w:divBdr>
            <w:top w:val="none" w:sz="0" w:space="0" w:color="auto"/>
            <w:left w:val="none" w:sz="0" w:space="0" w:color="auto"/>
            <w:bottom w:val="none" w:sz="0" w:space="0" w:color="auto"/>
            <w:right w:val="none" w:sz="0" w:space="0" w:color="auto"/>
          </w:divBdr>
        </w:div>
        <w:div w:id="1995450645">
          <w:marLeft w:val="480"/>
          <w:marRight w:val="0"/>
          <w:marTop w:val="0"/>
          <w:marBottom w:val="0"/>
          <w:divBdr>
            <w:top w:val="none" w:sz="0" w:space="0" w:color="auto"/>
            <w:left w:val="none" w:sz="0" w:space="0" w:color="auto"/>
            <w:bottom w:val="none" w:sz="0" w:space="0" w:color="auto"/>
            <w:right w:val="none" w:sz="0" w:space="0" w:color="auto"/>
          </w:divBdr>
        </w:div>
        <w:div w:id="371274122">
          <w:marLeft w:val="480"/>
          <w:marRight w:val="0"/>
          <w:marTop w:val="0"/>
          <w:marBottom w:val="0"/>
          <w:divBdr>
            <w:top w:val="none" w:sz="0" w:space="0" w:color="auto"/>
            <w:left w:val="none" w:sz="0" w:space="0" w:color="auto"/>
            <w:bottom w:val="none" w:sz="0" w:space="0" w:color="auto"/>
            <w:right w:val="none" w:sz="0" w:space="0" w:color="auto"/>
          </w:divBdr>
        </w:div>
        <w:div w:id="94248004">
          <w:marLeft w:val="480"/>
          <w:marRight w:val="0"/>
          <w:marTop w:val="0"/>
          <w:marBottom w:val="0"/>
          <w:divBdr>
            <w:top w:val="none" w:sz="0" w:space="0" w:color="auto"/>
            <w:left w:val="none" w:sz="0" w:space="0" w:color="auto"/>
            <w:bottom w:val="none" w:sz="0" w:space="0" w:color="auto"/>
            <w:right w:val="none" w:sz="0" w:space="0" w:color="auto"/>
          </w:divBdr>
        </w:div>
        <w:div w:id="1804618623">
          <w:marLeft w:val="480"/>
          <w:marRight w:val="0"/>
          <w:marTop w:val="0"/>
          <w:marBottom w:val="0"/>
          <w:divBdr>
            <w:top w:val="none" w:sz="0" w:space="0" w:color="auto"/>
            <w:left w:val="none" w:sz="0" w:space="0" w:color="auto"/>
            <w:bottom w:val="none" w:sz="0" w:space="0" w:color="auto"/>
            <w:right w:val="none" w:sz="0" w:space="0" w:color="auto"/>
          </w:divBdr>
        </w:div>
        <w:div w:id="1450273834">
          <w:marLeft w:val="480"/>
          <w:marRight w:val="0"/>
          <w:marTop w:val="0"/>
          <w:marBottom w:val="0"/>
          <w:divBdr>
            <w:top w:val="none" w:sz="0" w:space="0" w:color="auto"/>
            <w:left w:val="none" w:sz="0" w:space="0" w:color="auto"/>
            <w:bottom w:val="none" w:sz="0" w:space="0" w:color="auto"/>
            <w:right w:val="none" w:sz="0" w:space="0" w:color="auto"/>
          </w:divBdr>
        </w:div>
        <w:div w:id="934829581">
          <w:marLeft w:val="480"/>
          <w:marRight w:val="0"/>
          <w:marTop w:val="0"/>
          <w:marBottom w:val="0"/>
          <w:divBdr>
            <w:top w:val="none" w:sz="0" w:space="0" w:color="auto"/>
            <w:left w:val="none" w:sz="0" w:space="0" w:color="auto"/>
            <w:bottom w:val="none" w:sz="0" w:space="0" w:color="auto"/>
            <w:right w:val="none" w:sz="0" w:space="0" w:color="auto"/>
          </w:divBdr>
        </w:div>
        <w:div w:id="1056078017">
          <w:marLeft w:val="480"/>
          <w:marRight w:val="0"/>
          <w:marTop w:val="0"/>
          <w:marBottom w:val="0"/>
          <w:divBdr>
            <w:top w:val="none" w:sz="0" w:space="0" w:color="auto"/>
            <w:left w:val="none" w:sz="0" w:space="0" w:color="auto"/>
            <w:bottom w:val="none" w:sz="0" w:space="0" w:color="auto"/>
            <w:right w:val="none" w:sz="0" w:space="0" w:color="auto"/>
          </w:divBdr>
        </w:div>
        <w:div w:id="1006055745">
          <w:marLeft w:val="480"/>
          <w:marRight w:val="0"/>
          <w:marTop w:val="0"/>
          <w:marBottom w:val="0"/>
          <w:divBdr>
            <w:top w:val="none" w:sz="0" w:space="0" w:color="auto"/>
            <w:left w:val="none" w:sz="0" w:space="0" w:color="auto"/>
            <w:bottom w:val="none" w:sz="0" w:space="0" w:color="auto"/>
            <w:right w:val="none" w:sz="0" w:space="0" w:color="auto"/>
          </w:divBdr>
        </w:div>
        <w:div w:id="875778415">
          <w:marLeft w:val="480"/>
          <w:marRight w:val="0"/>
          <w:marTop w:val="0"/>
          <w:marBottom w:val="0"/>
          <w:divBdr>
            <w:top w:val="none" w:sz="0" w:space="0" w:color="auto"/>
            <w:left w:val="none" w:sz="0" w:space="0" w:color="auto"/>
            <w:bottom w:val="none" w:sz="0" w:space="0" w:color="auto"/>
            <w:right w:val="none" w:sz="0" w:space="0" w:color="auto"/>
          </w:divBdr>
        </w:div>
        <w:div w:id="547642301">
          <w:marLeft w:val="480"/>
          <w:marRight w:val="0"/>
          <w:marTop w:val="0"/>
          <w:marBottom w:val="0"/>
          <w:divBdr>
            <w:top w:val="none" w:sz="0" w:space="0" w:color="auto"/>
            <w:left w:val="none" w:sz="0" w:space="0" w:color="auto"/>
            <w:bottom w:val="none" w:sz="0" w:space="0" w:color="auto"/>
            <w:right w:val="none" w:sz="0" w:space="0" w:color="auto"/>
          </w:divBdr>
        </w:div>
        <w:div w:id="317001758">
          <w:marLeft w:val="480"/>
          <w:marRight w:val="0"/>
          <w:marTop w:val="0"/>
          <w:marBottom w:val="0"/>
          <w:divBdr>
            <w:top w:val="none" w:sz="0" w:space="0" w:color="auto"/>
            <w:left w:val="none" w:sz="0" w:space="0" w:color="auto"/>
            <w:bottom w:val="none" w:sz="0" w:space="0" w:color="auto"/>
            <w:right w:val="none" w:sz="0" w:space="0" w:color="auto"/>
          </w:divBdr>
        </w:div>
        <w:div w:id="1549879571">
          <w:marLeft w:val="480"/>
          <w:marRight w:val="0"/>
          <w:marTop w:val="0"/>
          <w:marBottom w:val="0"/>
          <w:divBdr>
            <w:top w:val="none" w:sz="0" w:space="0" w:color="auto"/>
            <w:left w:val="none" w:sz="0" w:space="0" w:color="auto"/>
            <w:bottom w:val="none" w:sz="0" w:space="0" w:color="auto"/>
            <w:right w:val="none" w:sz="0" w:space="0" w:color="auto"/>
          </w:divBdr>
        </w:div>
        <w:div w:id="2055426488">
          <w:marLeft w:val="480"/>
          <w:marRight w:val="0"/>
          <w:marTop w:val="0"/>
          <w:marBottom w:val="0"/>
          <w:divBdr>
            <w:top w:val="none" w:sz="0" w:space="0" w:color="auto"/>
            <w:left w:val="none" w:sz="0" w:space="0" w:color="auto"/>
            <w:bottom w:val="none" w:sz="0" w:space="0" w:color="auto"/>
            <w:right w:val="none" w:sz="0" w:space="0" w:color="auto"/>
          </w:divBdr>
        </w:div>
        <w:div w:id="803736155">
          <w:marLeft w:val="480"/>
          <w:marRight w:val="0"/>
          <w:marTop w:val="0"/>
          <w:marBottom w:val="0"/>
          <w:divBdr>
            <w:top w:val="none" w:sz="0" w:space="0" w:color="auto"/>
            <w:left w:val="none" w:sz="0" w:space="0" w:color="auto"/>
            <w:bottom w:val="none" w:sz="0" w:space="0" w:color="auto"/>
            <w:right w:val="none" w:sz="0" w:space="0" w:color="auto"/>
          </w:divBdr>
        </w:div>
        <w:div w:id="1389261440">
          <w:marLeft w:val="480"/>
          <w:marRight w:val="0"/>
          <w:marTop w:val="0"/>
          <w:marBottom w:val="0"/>
          <w:divBdr>
            <w:top w:val="none" w:sz="0" w:space="0" w:color="auto"/>
            <w:left w:val="none" w:sz="0" w:space="0" w:color="auto"/>
            <w:bottom w:val="none" w:sz="0" w:space="0" w:color="auto"/>
            <w:right w:val="none" w:sz="0" w:space="0" w:color="auto"/>
          </w:divBdr>
        </w:div>
        <w:div w:id="1029447793">
          <w:marLeft w:val="480"/>
          <w:marRight w:val="0"/>
          <w:marTop w:val="0"/>
          <w:marBottom w:val="0"/>
          <w:divBdr>
            <w:top w:val="none" w:sz="0" w:space="0" w:color="auto"/>
            <w:left w:val="none" w:sz="0" w:space="0" w:color="auto"/>
            <w:bottom w:val="none" w:sz="0" w:space="0" w:color="auto"/>
            <w:right w:val="none" w:sz="0" w:space="0" w:color="auto"/>
          </w:divBdr>
        </w:div>
        <w:div w:id="407456880">
          <w:marLeft w:val="480"/>
          <w:marRight w:val="0"/>
          <w:marTop w:val="0"/>
          <w:marBottom w:val="0"/>
          <w:divBdr>
            <w:top w:val="none" w:sz="0" w:space="0" w:color="auto"/>
            <w:left w:val="none" w:sz="0" w:space="0" w:color="auto"/>
            <w:bottom w:val="none" w:sz="0" w:space="0" w:color="auto"/>
            <w:right w:val="none" w:sz="0" w:space="0" w:color="auto"/>
          </w:divBdr>
        </w:div>
        <w:div w:id="223108548">
          <w:marLeft w:val="480"/>
          <w:marRight w:val="0"/>
          <w:marTop w:val="0"/>
          <w:marBottom w:val="0"/>
          <w:divBdr>
            <w:top w:val="none" w:sz="0" w:space="0" w:color="auto"/>
            <w:left w:val="none" w:sz="0" w:space="0" w:color="auto"/>
            <w:bottom w:val="none" w:sz="0" w:space="0" w:color="auto"/>
            <w:right w:val="none" w:sz="0" w:space="0" w:color="auto"/>
          </w:divBdr>
        </w:div>
        <w:div w:id="1510368086">
          <w:marLeft w:val="480"/>
          <w:marRight w:val="0"/>
          <w:marTop w:val="0"/>
          <w:marBottom w:val="0"/>
          <w:divBdr>
            <w:top w:val="none" w:sz="0" w:space="0" w:color="auto"/>
            <w:left w:val="none" w:sz="0" w:space="0" w:color="auto"/>
            <w:bottom w:val="none" w:sz="0" w:space="0" w:color="auto"/>
            <w:right w:val="none" w:sz="0" w:space="0" w:color="auto"/>
          </w:divBdr>
        </w:div>
        <w:div w:id="1965770413">
          <w:marLeft w:val="480"/>
          <w:marRight w:val="0"/>
          <w:marTop w:val="0"/>
          <w:marBottom w:val="0"/>
          <w:divBdr>
            <w:top w:val="none" w:sz="0" w:space="0" w:color="auto"/>
            <w:left w:val="none" w:sz="0" w:space="0" w:color="auto"/>
            <w:bottom w:val="none" w:sz="0" w:space="0" w:color="auto"/>
            <w:right w:val="none" w:sz="0" w:space="0" w:color="auto"/>
          </w:divBdr>
        </w:div>
        <w:div w:id="91171273">
          <w:marLeft w:val="480"/>
          <w:marRight w:val="0"/>
          <w:marTop w:val="0"/>
          <w:marBottom w:val="0"/>
          <w:divBdr>
            <w:top w:val="none" w:sz="0" w:space="0" w:color="auto"/>
            <w:left w:val="none" w:sz="0" w:space="0" w:color="auto"/>
            <w:bottom w:val="none" w:sz="0" w:space="0" w:color="auto"/>
            <w:right w:val="none" w:sz="0" w:space="0" w:color="auto"/>
          </w:divBdr>
        </w:div>
        <w:div w:id="422341695">
          <w:marLeft w:val="480"/>
          <w:marRight w:val="0"/>
          <w:marTop w:val="0"/>
          <w:marBottom w:val="0"/>
          <w:divBdr>
            <w:top w:val="none" w:sz="0" w:space="0" w:color="auto"/>
            <w:left w:val="none" w:sz="0" w:space="0" w:color="auto"/>
            <w:bottom w:val="none" w:sz="0" w:space="0" w:color="auto"/>
            <w:right w:val="none" w:sz="0" w:space="0" w:color="auto"/>
          </w:divBdr>
        </w:div>
        <w:div w:id="1680890279">
          <w:marLeft w:val="480"/>
          <w:marRight w:val="0"/>
          <w:marTop w:val="0"/>
          <w:marBottom w:val="0"/>
          <w:divBdr>
            <w:top w:val="none" w:sz="0" w:space="0" w:color="auto"/>
            <w:left w:val="none" w:sz="0" w:space="0" w:color="auto"/>
            <w:bottom w:val="none" w:sz="0" w:space="0" w:color="auto"/>
            <w:right w:val="none" w:sz="0" w:space="0" w:color="auto"/>
          </w:divBdr>
        </w:div>
        <w:div w:id="1922983306">
          <w:marLeft w:val="480"/>
          <w:marRight w:val="0"/>
          <w:marTop w:val="0"/>
          <w:marBottom w:val="0"/>
          <w:divBdr>
            <w:top w:val="none" w:sz="0" w:space="0" w:color="auto"/>
            <w:left w:val="none" w:sz="0" w:space="0" w:color="auto"/>
            <w:bottom w:val="none" w:sz="0" w:space="0" w:color="auto"/>
            <w:right w:val="none" w:sz="0" w:space="0" w:color="auto"/>
          </w:divBdr>
        </w:div>
        <w:div w:id="2039743664">
          <w:marLeft w:val="480"/>
          <w:marRight w:val="0"/>
          <w:marTop w:val="0"/>
          <w:marBottom w:val="0"/>
          <w:divBdr>
            <w:top w:val="none" w:sz="0" w:space="0" w:color="auto"/>
            <w:left w:val="none" w:sz="0" w:space="0" w:color="auto"/>
            <w:bottom w:val="none" w:sz="0" w:space="0" w:color="auto"/>
            <w:right w:val="none" w:sz="0" w:space="0" w:color="auto"/>
          </w:divBdr>
        </w:div>
        <w:div w:id="1832139716">
          <w:marLeft w:val="480"/>
          <w:marRight w:val="0"/>
          <w:marTop w:val="0"/>
          <w:marBottom w:val="0"/>
          <w:divBdr>
            <w:top w:val="none" w:sz="0" w:space="0" w:color="auto"/>
            <w:left w:val="none" w:sz="0" w:space="0" w:color="auto"/>
            <w:bottom w:val="none" w:sz="0" w:space="0" w:color="auto"/>
            <w:right w:val="none" w:sz="0" w:space="0" w:color="auto"/>
          </w:divBdr>
        </w:div>
        <w:div w:id="1866358471">
          <w:marLeft w:val="480"/>
          <w:marRight w:val="0"/>
          <w:marTop w:val="0"/>
          <w:marBottom w:val="0"/>
          <w:divBdr>
            <w:top w:val="none" w:sz="0" w:space="0" w:color="auto"/>
            <w:left w:val="none" w:sz="0" w:space="0" w:color="auto"/>
            <w:bottom w:val="none" w:sz="0" w:space="0" w:color="auto"/>
            <w:right w:val="none" w:sz="0" w:space="0" w:color="auto"/>
          </w:divBdr>
        </w:div>
        <w:div w:id="287980951">
          <w:marLeft w:val="480"/>
          <w:marRight w:val="0"/>
          <w:marTop w:val="0"/>
          <w:marBottom w:val="0"/>
          <w:divBdr>
            <w:top w:val="none" w:sz="0" w:space="0" w:color="auto"/>
            <w:left w:val="none" w:sz="0" w:space="0" w:color="auto"/>
            <w:bottom w:val="none" w:sz="0" w:space="0" w:color="auto"/>
            <w:right w:val="none" w:sz="0" w:space="0" w:color="auto"/>
          </w:divBdr>
        </w:div>
        <w:div w:id="1896232277">
          <w:marLeft w:val="480"/>
          <w:marRight w:val="0"/>
          <w:marTop w:val="0"/>
          <w:marBottom w:val="0"/>
          <w:divBdr>
            <w:top w:val="none" w:sz="0" w:space="0" w:color="auto"/>
            <w:left w:val="none" w:sz="0" w:space="0" w:color="auto"/>
            <w:bottom w:val="none" w:sz="0" w:space="0" w:color="auto"/>
            <w:right w:val="none" w:sz="0" w:space="0" w:color="auto"/>
          </w:divBdr>
        </w:div>
        <w:div w:id="460811213">
          <w:marLeft w:val="480"/>
          <w:marRight w:val="0"/>
          <w:marTop w:val="0"/>
          <w:marBottom w:val="0"/>
          <w:divBdr>
            <w:top w:val="none" w:sz="0" w:space="0" w:color="auto"/>
            <w:left w:val="none" w:sz="0" w:space="0" w:color="auto"/>
            <w:bottom w:val="none" w:sz="0" w:space="0" w:color="auto"/>
            <w:right w:val="none" w:sz="0" w:space="0" w:color="auto"/>
          </w:divBdr>
        </w:div>
        <w:div w:id="1130055535">
          <w:marLeft w:val="480"/>
          <w:marRight w:val="0"/>
          <w:marTop w:val="0"/>
          <w:marBottom w:val="0"/>
          <w:divBdr>
            <w:top w:val="none" w:sz="0" w:space="0" w:color="auto"/>
            <w:left w:val="none" w:sz="0" w:space="0" w:color="auto"/>
            <w:bottom w:val="none" w:sz="0" w:space="0" w:color="auto"/>
            <w:right w:val="none" w:sz="0" w:space="0" w:color="auto"/>
          </w:divBdr>
        </w:div>
        <w:div w:id="2319056">
          <w:marLeft w:val="480"/>
          <w:marRight w:val="0"/>
          <w:marTop w:val="0"/>
          <w:marBottom w:val="0"/>
          <w:divBdr>
            <w:top w:val="none" w:sz="0" w:space="0" w:color="auto"/>
            <w:left w:val="none" w:sz="0" w:space="0" w:color="auto"/>
            <w:bottom w:val="none" w:sz="0" w:space="0" w:color="auto"/>
            <w:right w:val="none" w:sz="0" w:space="0" w:color="auto"/>
          </w:divBdr>
        </w:div>
        <w:div w:id="1752769989">
          <w:marLeft w:val="480"/>
          <w:marRight w:val="0"/>
          <w:marTop w:val="0"/>
          <w:marBottom w:val="0"/>
          <w:divBdr>
            <w:top w:val="none" w:sz="0" w:space="0" w:color="auto"/>
            <w:left w:val="none" w:sz="0" w:space="0" w:color="auto"/>
            <w:bottom w:val="none" w:sz="0" w:space="0" w:color="auto"/>
            <w:right w:val="none" w:sz="0" w:space="0" w:color="auto"/>
          </w:divBdr>
        </w:div>
        <w:div w:id="371224007">
          <w:marLeft w:val="480"/>
          <w:marRight w:val="0"/>
          <w:marTop w:val="0"/>
          <w:marBottom w:val="0"/>
          <w:divBdr>
            <w:top w:val="none" w:sz="0" w:space="0" w:color="auto"/>
            <w:left w:val="none" w:sz="0" w:space="0" w:color="auto"/>
            <w:bottom w:val="none" w:sz="0" w:space="0" w:color="auto"/>
            <w:right w:val="none" w:sz="0" w:space="0" w:color="auto"/>
          </w:divBdr>
        </w:div>
        <w:div w:id="608203843">
          <w:marLeft w:val="480"/>
          <w:marRight w:val="0"/>
          <w:marTop w:val="0"/>
          <w:marBottom w:val="0"/>
          <w:divBdr>
            <w:top w:val="none" w:sz="0" w:space="0" w:color="auto"/>
            <w:left w:val="none" w:sz="0" w:space="0" w:color="auto"/>
            <w:bottom w:val="none" w:sz="0" w:space="0" w:color="auto"/>
            <w:right w:val="none" w:sz="0" w:space="0" w:color="auto"/>
          </w:divBdr>
        </w:div>
        <w:div w:id="1521158883">
          <w:marLeft w:val="480"/>
          <w:marRight w:val="0"/>
          <w:marTop w:val="0"/>
          <w:marBottom w:val="0"/>
          <w:divBdr>
            <w:top w:val="none" w:sz="0" w:space="0" w:color="auto"/>
            <w:left w:val="none" w:sz="0" w:space="0" w:color="auto"/>
            <w:bottom w:val="none" w:sz="0" w:space="0" w:color="auto"/>
            <w:right w:val="none" w:sz="0" w:space="0" w:color="auto"/>
          </w:divBdr>
        </w:div>
        <w:div w:id="986084994">
          <w:marLeft w:val="480"/>
          <w:marRight w:val="0"/>
          <w:marTop w:val="0"/>
          <w:marBottom w:val="0"/>
          <w:divBdr>
            <w:top w:val="none" w:sz="0" w:space="0" w:color="auto"/>
            <w:left w:val="none" w:sz="0" w:space="0" w:color="auto"/>
            <w:bottom w:val="none" w:sz="0" w:space="0" w:color="auto"/>
            <w:right w:val="none" w:sz="0" w:space="0" w:color="auto"/>
          </w:divBdr>
        </w:div>
        <w:div w:id="110513349">
          <w:marLeft w:val="480"/>
          <w:marRight w:val="0"/>
          <w:marTop w:val="0"/>
          <w:marBottom w:val="0"/>
          <w:divBdr>
            <w:top w:val="none" w:sz="0" w:space="0" w:color="auto"/>
            <w:left w:val="none" w:sz="0" w:space="0" w:color="auto"/>
            <w:bottom w:val="none" w:sz="0" w:space="0" w:color="auto"/>
            <w:right w:val="none" w:sz="0" w:space="0" w:color="auto"/>
          </w:divBdr>
        </w:div>
        <w:div w:id="1231041129">
          <w:marLeft w:val="480"/>
          <w:marRight w:val="0"/>
          <w:marTop w:val="0"/>
          <w:marBottom w:val="0"/>
          <w:divBdr>
            <w:top w:val="none" w:sz="0" w:space="0" w:color="auto"/>
            <w:left w:val="none" w:sz="0" w:space="0" w:color="auto"/>
            <w:bottom w:val="none" w:sz="0" w:space="0" w:color="auto"/>
            <w:right w:val="none" w:sz="0" w:space="0" w:color="auto"/>
          </w:divBdr>
        </w:div>
        <w:div w:id="20590426">
          <w:marLeft w:val="480"/>
          <w:marRight w:val="0"/>
          <w:marTop w:val="0"/>
          <w:marBottom w:val="0"/>
          <w:divBdr>
            <w:top w:val="none" w:sz="0" w:space="0" w:color="auto"/>
            <w:left w:val="none" w:sz="0" w:space="0" w:color="auto"/>
            <w:bottom w:val="none" w:sz="0" w:space="0" w:color="auto"/>
            <w:right w:val="none" w:sz="0" w:space="0" w:color="auto"/>
          </w:divBdr>
        </w:div>
        <w:div w:id="652560040">
          <w:marLeft w:val="480"/>
          <w:marRight w:val="0"/>
          <w:marTop w:val="0"/>
          <w:marBottom w:val="0"/>
          <w:divBdr>
            <w:top w:val="none" w:sz="0" w:space="0" w:color="auto"/>
            <w:left w:val="none" w:sz="0" w:space="0" w:color="auto"/>
            <w:bottom w:val="none" w:sz="0" w:space="0" w:color="auto"/>
            <w:right w:val="none" w:sz="0" w:space="0" w:color="auto"/>
          </w:divBdr>
        </w:div>
        <w:div w:id="943149635">
          <w:marLeft w:val="480"/>
          <w:marRight w:val="0"/>
          <w:marTop w:val="0"/>
          <w:marBottom w:val="0"/>
          <w:divBdr>
            <w:top w:val="none" w:sz="0" w:space="0" w:color="auto"/>
            <w:left w:val="none" w:sz="0" w:space="0" w:color="auto"/>
            <w:bottom w:val="none" w:sz="0" w:space="0" w:color="auto"/>
            <w:right w:val="none" w:sz="0" w:space="0" w:color="auto"/>
          </w:divBdr>
        </w:div>
      </w:divsChild>
    </w:div>
    <w:div w:id="1651442964">
      <w:bodyDiv w:val="1"/>
      <w:marLeft w:val="0"/>
      <w:marRight w:val="0"/>
      <w:marTop w:val="0"/>
      <w:marBottom w:val="0"/>
      <w:divBdr>
        <w:top w:val="none" w:sz="0" w:space="0" w:color="auto"/>
        <w:left w:val="none" w:sz="0" w:space="0" w:color="auto"/>
        <w:bottom w:val="none" w:sz="0" w:space="0" w:color="auto"/>
        <w:right w:val="none" w:sz="0" w:space="0" w:color="auto"/>
      </w:divBdr>
    </w:div>
    <w:div w:id="1651445600">
      <w:bodyDiv w:val="1"/>
      <w:marLeft w:val="0"/>
      <w:marRight w:val="0"/>
      <w:marTop w:val="0"/>
      <w:marBottom w:val="0"/>
      <w:divBdr>
        <w:top w:val="none" w:sz="0" w:space="0" w:color="auto"/>
        <w:left w:val="none" w:sz="0" w:space="0" w:color="auto"/>
        <w:bottom w:val="none" w:sz="0" w:space="0" w:color="auto"/>
        <w:right w:val="none" w:sz="0" w:space="0" w:color="auto"/>
      </w:divBdr>
    </w:div>
    <w:div w:id="1651595237">
      <w:bodyDiv w:val="1"/>
      <w:marLeft w:val="0"/>
      <w:marRight w:val="0"/>
      <w:marTop w:val="0"/>
      <w:marBottom w:val="0"/>
      <w:divBdr>
        <w:top w:val="none" w:sz="0" w:space="0" w:color="auto"/>
        <w:left w:val="none" w:sz="0" w:space="0" w:color="auto"/>
        <w:bottom w:val="none" w:sz="0" w:space="0" w:color="auto"/>
        <w:right w:val="none" w:sz="0" w:space="0" w:color="auto"/>
      </w:divBdr>
    </w:div>
    <w:div w:id="1651902952">
      <w:bodyDiv w:val="1"/>
      <w:marLeft w:val="0"/>
      <w:marRight w:val="0"/>
      <w:marTop w:val="0"/>
      <w:marBottom w:val="0"/>
      <w:divBdr>
        <w:top w:val="none" w:sz="0" w:space="0" w:color="auto"/>
        <w:left w:val="none" w:sz="0" w:space="0" w:color="auto"/>
        <w:bottom w:val="none" w:sz="0" w:space="0" w:color="auto"/>
        <w:right w:val="none" w:sz="0" w:space="0" w:color="auto"/>
      </w:divBdr>
      <w:divsChild>
        <w:div w:id="1189177249">
          <w:marLeft w:val="480"/>
          <w:marRight w:val="0"/>
          <w:marTop w:val="0"/>
          <w:marBottom w:val="0"/>
          <w:divBdr>
            <w:top w:val="none" w:sz="0" w:space="0" w:color="auto"/>
            <w:left w:val="none" w:sz="0" w:space="0" w:color="auto"/>
            <w:bottom w:val="none" w:sz="0" w:space="0" w:color="auto"/>
            <w:right w:val="none" w:sz="0" w:space="0" w:color="auto"/>
          </w:divBdr>
        </w:div>
        <w:div w:id="1142425566">
          <w:marLeft w:val="480"/>
          <w:marRight w:val="0"/>
          <w:marTop w:val="0"/>
          <w:marBottom w:val="0"/>
          <w:divBdr>
            <w:top w:val="none" w:sz="0" w:space="0" w:color="auto"/>
            <w:left w:val="none" w:sz="0" w:space="0" w:color="auto"/>
            <w:bottom w:val="none" w:sz="0" w:space="0" w:color="auto"/>
            <w:right w:val="none" w:sz="0" w:space="0" w:color="auto"/>
          </w:divBdr>
        </w:div>
        <w:div w:id="1492939921">
          <w:marLeft w:val="480"/>
          <w:marRight w:val="0"/>
          <w:marTop w:val="0"/>
          <w:marBottom w:val="0"/>
          <w:divBdr>
            <w:top w:val="none" w:sz="0" w:space="0" w:color="auto"/>
            <w:left w:val="none" w:sz="0" w:space="0" w:color="auto"/>
            <w:bottom w:val="none" w:sz="0" w:space="0" w:color="auto"/>
            <w:right w:val="none" w:sz="0" w:space="0" w:color="auto"/>
          </w:divBdr>
        </w:div>
        <w:div w:id="315182745">
          <w:marLeft w:val="480"/>
          <w:marRight w:val="0"/>
          <w:marTop w:val="0"/>
          <w:marBottom w:val="0"/>
          <w:divBdr>
            <w:top w:val="none" w:sz="0" w:space="0" w:color="auto"/>
            <w:left w:val="none" w:sz="0" w:space="0" w:color="auto"/>
            <w:bottom w:val="none" w:sz="0" w:space="0" w:color="auto"/>
            <w:right w:val="none" w:sz="0" w:space="0" w:color="auto"/>
          </w:divBdr>
        </w:div>
        <w:div w:id="1349287559">
          <w:marLeft w:val="480"/>
          <w:marRight w:val="0"/>
          <w:marTop w:val="0"/>
          <w:marBottom w:val="0"/>
          <w:divBdr>
            <w:top w:val="none" w:sz="0" w:space="0" w:color="auto"/>
            <w:left w:val="none" w:sz="0" w:space="0" w:color="auto"/>
            <w:bottom w:val="none" w:sz="0" w:space="0" w:color="auto"/>
            <w:right w:val="none" w:sz="0" w:space="0" w:color="auto"/>
          </w:divBdr>
        </w:div>
        <w:div w:id="489488462">
          <w:marLeft w:val="480"/>
          <w:marRight w:val="0"/>
          <w:marTop w:val="0"/>
          <w:marBottom w:val="0"/>
          <w:divBdr>
            <w:top w:val="none" w:sz="0" w:space="0" w:color="auto"/>
            <w:left w:val="none" w:sz="0" w:space="0" w:color="auto"/>
            <w:bottom w:val="none" w:sz="0" w:space="0" w:color="auto"/>
            <w:right w:val="none" w:sz="0" w:space="0" w:color="auto"/>
          </w:divBdr>
        </w:div>
        <w:div w:id="1131021456">
          <w:marLeft w:val="480"/>
          <w:marRight w:val="0"/>
          <w:marTop w:val="0"/>
          <w:marBottom w:val="0"/>
          <w:divBdr>
            <w:top w:val="none" w:sz="0" w:space="0" w:color="auto"/>
            <w:left w:val="none" w:sz="0" w:space="0" w:color="auto"/>
            <w:bottom w:val="none" w:sz="0" w:space="0" w:color="auto"/>
            <w:right w:val="none" w:sz="0" w:space="0" w:color="auto"/>
          </w:divBdr>
        </w:div>
        <w:div w:id="165094422">
          <w:marLeft w:val="480"/>
          <w:marRight w:val="0"/>
          <w:marTop w:val="0"/>
          <w:marBottom w:val="0"/>
          <w:divBdr>
            <w:top w:val="none" w:sz="0" w:space="0" w:color="auto"/>
            <w:left w:val="none" w:sz="0" w:space="0" w:color="auto"/>
            <w:bottom w:val="none" w:sz="0" w:space="0" w:color="auto"/>
            <w:right w:val="none" w:sz="0" w:space="0" w:color="auto"/>
          </w:divBdr>
        </w:div>
        <w:div w:id="1809780602">
          <w:marLeft w:val="480"/>
          <w:marRight w:val="0"/>
          <w:marTop w:val="0"/>
          <w:marBottom w:val="0"/>
          <w:divBdr>
            <w:top w:val="none" w:sz="0" w:space="0" w:color="auto"/>
            <w:left w:val="none" w:sz="0" w:space="0" w:color="auto"/>
            <w:bottom w:val="none" w:sz="0" w:space="0" w:color="auto"/>
            <w:right w:val="none" w:sz="0" w:space="0" w:color="auto"/>
          </w:divBdr>
        </w:div>
        <w:div w:id="1510411533">
          <w:marLeft w:val="480"/>
          <w:marRight w:val="0"/>
          <w:marTop w:val="0"/>
          <w:marBottom w:val="0"/>
          <w:divBdr>
            <w:top w:val="none" w:sz="0" w:space="0" w:color="auto"/>
            <w:left w:val="none" w:sz="0" w:space="0" w:color="auto"/>
            <w:bottom w:val="none" w:sz="0" w:space="0" w:color="auto"/>
            <w:right w:val="none" w:sz="0" w:space="0" w:color="auto"/>
          </w:divBdr>
        </w:div>
        <w:div w:id="1197737425">
          <w:marLeft w:val="480"/>
          <w:marRight w:val="0"/>
          <w:marTop w:val="0"/>
          <w:marBottom w:val="0"/>
          <w:divBdr>
            <w:top w:val="none" w:sz="0" w:space="0" w:color="auto"/>
            <w:left w:val="none" w:sz="0" w:space="0" w:color="auto"/>
            <w:bottom w:val="none" w:sz="0" w:space="0" w:color="auto"/>
            <w:right w:val="none" w:sz="0" w:space="0" w:color="auto"/>
          </w:divBdr>
        </w:div>
        <w:div w:id="596526990">
          <w:marLeft w:val="480"/>
          <w:marRight w:val="0"/>
          <w:marTop w:val="0"/>
          <w:marBottom w:val="0"/>
          <w:divBdr>
            <w:top w:val="none" w:sz="0" w:space="0" w:color="auto"/>
            <w:left w:val="none" w:sz="0" w:space="0" w:color="auto"/>
            <w:bottom w:val="none" w:sz="0" w:space="0" w:color="auto"/>
            <w:right w:val="none" w:sz="0" w:space="0" w:color="auto"/>
          </w:divBdr>
        </w:div>
        <w:div w:id="720134781">
          <w:marLeft w:val="480"/>
          <w:marRight w:val="0"/>
          <w:marTop w:val="0"/>
          <w:marBottom w:val="0"/>
          <w:divBdr>
            <w:top w:val="none" w:sz="0" w:space="0" w:color="auto"/>
            <w:left w:val="none" w:sz="0" w:space="0" w:color="auto"/>
            <w:bottom w:val="none" w:sz="0" w:space="0" w:color="auto"/>
            <w:right w:val="none" w:sz="0" w:space="0" w:color="auto"/>
          </w:divBdr>
        </w:div>
        <w:div w:id="1818103793">
          <w:marLeft w:val="480"/>
          <w:marRight w:val="0"/>
          <w:marTop w:val="0"/>
          <w:marBottom w:val="0"/>
          <w:divBdr>
            <w:top w:val="none" w:sz="0" w:space="0" w:color="auto"/>
            <w:left w:val="none" w:sz="0" w:space="0" w:color="auto"/>
            <w:bottom w:val="none" w:sz="0" w:space="0" w:color="auto"/>
            <w:right w:val="none" w:sz="0" w:space="0" w:color="auto"/>
          </w:divBdr>
        </w:div>
        <w:div w:id="179903300">
          <w:marLeft w:val="480"/>
          <w:marRight w:val="0"/>
          <w:marTop w:val="0"/>
          <w:marBottom w:val="0"/>
          <w:divBdr>
            <w:top w:val="none" w:sz="0" w:space="0" w:color="auto"/>
            <w:left w:val="none" w:sz="0" w:space="0" w:color="auto"/>
            <w:bottom w:val="none" w:sz="0" w:space="0" w:color="auto"/>
            <w:right w:val="none" w:sz="0" w:space="0" w:color="auto"/>
          </w:divBdr>
        </w:div>
        <w:div w:id="223879484">
          <w:marLeft w:val="480"/>
          <w:marRight w:val="0"/>
          <w:marTop w:val="0"/>
          <w:marBottom w:val="0"/>
          <w:divBdr>
            <w:top w:val="none" w:sz="0" w:space="0" w:color="auto"/>
            <w:left w:val="none" w:sz="0" w:space="0" w:color="auto"/>
            <w:bottom w:val="none" w:sz="0" w:space="0" w:color="auto"/>
            <w:right w:val="none" w:sz="0" w:space="0" w:color="auto"/>
          </w:divBdr>
        </w:div>
        <w:div w:id="2121679511">
          <w:marLeft w:val="480"/>
          <w:marRight w:val="0"/>
          <w:marTop w:val="0"/>
          <w:marBottom w:val="0"/>
          <w:divBdr>
            <w:top w:val="none" w:sz="0" w:space="0" w:color="auto"/>
            <w:left w:val="none" w:sz="0" w:space="0" w:color="auto"/>
            <w:bottom w:val="none" w:sz="0" w:space="0" w:color="auto"/>
            <w:right w:val="none" w:sz="0" w:space="0" w:color="auto"/>
          </w:divBdr>
        </w:div>
        <w:div w:id="1140541578">
          <w:marLeft w:val="480"/>
          <w:marRight w:val="0"/>
          <w:marTop w:val="0"/>
          <w:marBottom w:val="0"/>
          <w:divBdr>
            <w:top w:val="none" w:sz="0" w:space="0" w:color="auto"/>
            <w:left w:val="none" w:sz="0" w:space="0" w:color="auto"/>
            <w:bottom w:val="none" w:sz="0" w:space="0" w:color="auto"/>
            <w:right w:val="none" w:sz="0" w:space="0" w:color="auto"/>
          </w:divBdr>
        </w:div>
        <w:div w:id="2074887885">
          <w:marLeft w:val="480"/>
          <w:marRight w:val="0"/>
          <w:marTop w:val="0"/>
          <w:marBottom w:val="0"/>
          <w:divBdr>
            <w:top w:val="none" w:sz="0" w:space="0" w:color="auto"/>
            <w:left w:val="none" w:sz="0" w:space="0" w:color="auto"/>
            <w:bottom w:val="none" w:sz="0" w:space="0" w:color="auto"/>
            <w:right w:val="none" w:sz="0" w:space="0" w:color="auto"/>
          </w:divBdr>
        </w:div>
        <w:div w:id="857279414">
          <w:marLeft w:val="480"/>
          <w:marRight w:val="0"/>
          <w:marTop w:val="0"/>
          <w:marBottom w:val="0"/>
          <w:divBdr>
            <w:top w:val="none" w:sz="0" w:space="0" w:color="auto"/>
            <w:left w:val="none" w:sz="0" w:space="0" w:color="auto"/>
            <w:bottom w:val="none" w:sz="0" w:space="0" w:color="auto"/>
            <w:right w:val="none" w:sz="0" w:space="0" w:color="auto"/>
          </w:divBdr>
        </w:div>
        <w:div w:id="1161652031">
          <w:marLeft w:val="480"/>
          <w:marRight w:val="0"/>
          <w:marTop w:val="0"/>
          <w:marBottom w:val="0"/>
          <w:divBdr>
            <w:top w:val="none" w:sz="0" w:space="0" w:color="auto"/>
            <w:left w:val="none" w:sz="0" w:space="0" w:color="auto"/>
            <w:bottom w:val="none" w:sz="0" w:space="0" w:color="auto"/>
            <w:right w:val="none" w:sz="0" w:space="0" w:color="auto"/>
          </w:divBdr>
        </w:div>
        <w:div w:id="1891264244">
          <w:marLeft w:val="480"/>
          <w:marRight w:val="0"/>
          <w:marTop w:val="0"/>
          <w:marBottom w:val="0"/>
          <w:divBdr>
            <w:top w:val="none" w:sz="0" w:space="0" w:color="auto"/>
            <w:left w:val="none" w:sz="0" w:space="0" w:color="auto"/>
            <w:bottom w:val="none" w:sz="0" w:space="0" w:color="auto"/>
            <w:right w:val="none" w:sz="0" w:space="0" w:color="auto"/>
          </w:divBdr>
        </w:div>
        <w:div w:id="1116558996">
          <w:marLeft w:val="480"/>
          <w:marRight w:val="0"/>
          <w:marTop w:val="0"/>
          <w:marBottom w:val="0"/>
          <w:divBdr>
            <w:top w:val="none" w:sz="0" w:space="0" w:color="auto"/>
            <w:left w:val="none" w:sz="0" w:space="0" w:color="auto"/>
            <w:bottom w:val="none" w:sz="0" w:space="0" w:color="auto"/>
            <w:right w:val="none" w:sz="0" w:space="0" w:color="auto"/>
          </w:divBdr>
        </w:div>
        <w:div w:id="180050240">
          <w:marLeft w:val="480"/>
          <w:marRight w:val="0"/>
          <w:marTop w:val="0"/>
          <w:marBottom w:val="0"/>
          <w:divBdr>
            <w:top w:val="none" w:sz="0" w:space="0" w:color="auto"/>
            <w:left w:val="none" w:sz="0" w:space="0" w:color="auto"/>
            <w:bottom w:val="none" w:sz="0" w:space="0" w:color="auto"/>
            <w:right w:val="none" w:sz="0" w:space="0" w:color="auto"/>
          </w:divBdr>
        </w:div>
        <w:div w:id="388769042">
          <w:marLeft w:val="480"/>
          <w:marRight w:val="0"/>
          <w:marTop w:val="0"/>
          <w:marBottom w:val="0"/>
          <w:divBdr>
            <w:top w:val="none" w:sz="0" w:space="0" w:color="auto"/>
            <w:left w:val="none" w:sz="0" w:space="0" w:color="auto"/>
            <w:bottom w:val="none" w:sz="0" w:space="0" w:color="auto"/>
            <w:right w:val="none" w:sz="0" w:space="0" w:color="auto"/>
          </w:divBdr>
        </w:div>
        <w:div w:id="958342855">
          <w:marLeft w:val="480"/>
          <w:marRight w:val="0"/>
          <w:marTop w:val="0"/>
          <w:marBottom w:val="0"/>
          <w:divBdr>
            <w:top w:val="none" w:sz="0" w:space="0" w:color="auto"/>
            <w:left w:val="none" w:sz="0" w:space="0" w:color="auto"/>
            <w:bottom w:val="none" w:sz="0" w:space="0" w:color="auto"/>
            <w:right w:val="none" w:sz="0" w:space="0" w:color="auto"/>
          </w:divBdr>
        </w:div>
        <w:div w:id="693725769">
          <w:marLeft w:val="480"/>
          <w:marRight w:val="0"/>
          <w:marTop w:val="0"/>
          <w:marBottom w:val="0"/>
          <w:divBdr>
            <w:top w:val="none" w:sz="0" w:space="0" w:color="auto"/>
            <w:left w:val="none" w:sz="0" w:space="0" w:color="auto"/>
            <w:bottom w:val="none" w:sz="0" w:space="0" w:color="auto"/>
            <w:right w:val="none" w:sz="0" w:space="0" w:color="auto"/>
          </w:divBdr>
        </w:div>
        <w:div w:id="149030813">
          <w:marLeft w:val="480"/>
          <w:marRight w:val="0"/>
          <w:marTop w:val="0"/>
          <w:marBottom w:val="0"/>
          <w:divBdr>
            <w:top w:val="none" w:sz="0" w:space="0" w:color="auto"/>
            <w:left w:val="none" w:sz="0" w:space="0" w:color="auto"/>
            <w:bottom w:val="none" w:sz="0" w:space="0" w:color="auto"/>
            <w:right w:val="none" w:sz="0" w:space="0" w:color="auto"/>
          </w:divBdr>
        </w:div>
        <w:div w:id="323241452">
          <w:marLeft w:val="480"/>
          <w:marRight w:val="0"/>
          <w:marTop w:val="0"/>
          <w:marBottom w:val="0"/>
          <w:divBdr>
            <w:top w:val="none" w:sz="0" w:space="0" w:color="auto"/>
            <w:left w:val="none" w:sz="0" w:space="0" w:color="auto"/>
            <w:bottom w:val="none" w:sz="0" w:space="0" w:color="auto"/>
            <w:right w:val="none" w:sz="0" w:space="0" w:color="auto"/>
          </w:divBdr>
        </w:div>
        <w:div w:id="2041008239">
          <w:marLeft w:val="480"/>
          <w:marRight w:val="0"/>
          <w:marTop w:val="0"/>
          <w:marBottom w:val="0"/>
          <w:divBdr>
            <w:top w:val="none" w:sz="0" w:space="0" w:color="auto"/>
            <w:left w:val="none" w:sz="0" w:space="0" w:color="auto"/>
            <w:bottom w:val="none" w:sz="0" w:space="0" w:color="auto"/>
            <w:right w:val="none" w:sz="0" w:space="0" w:color="auto"/>
          </w:divBdr>
        </w:div>
        <w:div w:id="1379743434">
          <w:marLeft w:val="480"/>
          <w:marRight w:val="0"/>
          <w:marTop w:val="0"/>
          <w:marBottom w:val="0"/>
          <w:divBdr>
            <w:top w:val="none" w:sz="0" w:space="0" w:color="auto"/>
            <w:left w:val="none" w:sz="0" w:space="0" w:color="auto"/>
            <w:bottom w:val="none" w:sz="0" w:space="0" w:color="auto"/>
            <w:right w:val="none" w:sz="0" w:space="0" w:color="auto"/>
          </w:divBdr>
        </w:div>
        <w:div w:id="101191289">
          <w:marLeft w:val="480"/>
          <w:marRight w:val="0"/>
          <w:marTop w:val="0"/>
          <w:marBottom w:val="0"/>
          <w:divBdr>
            <w:top w:val="none" w:sz="0" w:space="0" w:color="auto"/>
            <w:left w:val="none" w:sz="0" w:space="0" w:color="auto"/>
            <w:bottom w:val="none" w:sz="0" w:space="0" w:color="auto"/>
            <w:right w:val="none" w:sz="0" w:space="0" w:color="auto"/>
          </w:divBdr>
        </w:div>
        <w:div w:id="1372612196">
          <w:marLeft w:val="480"/>
          <w:marRight w:val="0"/>
          <w:marTop w:val="0"/>
          <w:marBottom w:val="0"/>
          <w:divBdr>
            <w:top w:val="none" w:sz="0" w:space="0" w:color="auto"/>
            <w:left w:val="none" w:sz="0" w:space="0" w:color="auto"/>
            <w:bottom w:val="none" w:sz="0" w:space="0" w:color="auto"/>
            <w:right w:val="none" w:sz="0" w:space="0" w:color="auto"/>
          </w:divBdr>
        </w:div>
        <w:div w:id="937835343">
          <w:marLeft w:val="480"/>
          <w:marRight w:val="0"/>
          <w:marTop w:val="0"/>
          <w:marBottom w:val="0"/>
          <w:divBdr>
            <w:top w:val="none" w:sz="0" w:space="0" w:color="auto"/>
            <w:left w:val="none" w:sz="0" w:space="0" w:color="auto"/>
            <w:bottom w:val="none" w:sz="0" w:space="0" w:color="auto"/>
            <w:right w:val="none" w:sz="0" w:space="0" w:color="auto"/>
          </w:divBdr>
        </w:div>
        <w:div w:id="1856649594">
          <w:marLeft w:val="480"/>
          <w:marRight w:val="0"/>
          <w:marTop w:val="0"/>
          <w:marBottom w:val="0"/>
          <w:divBdr>
            <w:top w:val="none" w:sz="0" w:space="0" w:color="auto"/>
            <w:left w:val="none" w:sz="0" w:space="0" w:color="auto"/>
            <w:bottom w:val="none" w:sz="0" w:space="0" w:color="auto"/>
            <w:right w:val="none" w:sz="0" w:space="0" w:color="auto"/>
          </w:divBdr>
        </w:div>
        <w:div w:id="420444355">
          <w:marLeft w:val="480"/>
          <w:marRight w:val="0"/>
          <w:marTop w:val="0"/>
          <w:marBottom w:val="0"/>
          <w:divBdr>
            <w:top w:val="none" w:sz="0" w:space="0" w:color="auto"/>
            <w:left w:val="none" w:sz="0" w:space="0" w:color="auto"/>
            <w:bottom w:val="none" w:sz="0" w:space="0" w:color="auto"/>
            <w:right w:val="none" w:sz="0" w:space="0" w:color="auto"/>
          </w:divBdr>
        </w:div>
        <w:div w:id="2080976244">
          <w:marLeft w:val="480"/>
          <w:marRight w:val="0"/>
          <w:marTop w:val="0"/>
          <w:marBottom w:val="0"/>
          <w:divBdr>
            <w:top w:val="none" w:sz="0" w:space="0" w:color="auto"/>
            <w:left w:val="none" w:sz="0" w:space="0" w:color="auto"/>
            <w:bottom w:val="none" w:sz="0" w:space="0" w:color="auto"/>
            <w:right w:val="none" w:sz="0" w:space="0" w:color="auto"/>
          </w:divBdr>
        </w:div>
        <w:div w:id="1313409683">
          <w:marLeft w:val="480"/>
          <w:marRight w:val="0"/>
          <w:marTop w:val="0"/>
          <w:marBottom w:val="0"/>
          <w:divBdr>
            <w:top w:val="none" w:sz="0" w:space="0" w:color="auto"/>
            <w:left w:val="none" w:sz="0" w:space="0" w:color="auto"/>
            <w:bottom w:val="none" w:sz="0" w:space="0" w:color="auto"/>
            <w:right w:val="none" w:sz="0" w:space="0" w:color="auto"/>
          </w:divBdr>
        </w:div>
        <w:div w:id="1105004906">
          <w:marLeft w:val="480"/>
          <w:marRight w:val="0"/>
          <w:marTop w:val="0"/>
          <w:marBottom w:val="0"/>
          <w:divBdr>
            <w:top w:val="none" w:sz="0" w:space="0" w:color="auto"/>
            <w:left w:val="none" w:sz="0" w:space="0" w:color="auto"/>
            <w:bottom w:val="none" w:sz="0" w:space="0" w:color="auto"/>
            <w:right w:val="none" w:sz="0" w:space="0" w:color="auto"/>
          </w:divBdr>
        </w:div>
        <w:div w:id="569466735">
          <w:marLeft w:val="480"/>
          <w:marRight w:val="0"/>
          <w:marTop w:val="0"/>
          <w:marBottom w:val="0"/>
          <w:divBdr>
            <w:top w:val="none" w:sz="0" w:space="0" w:color="auto"/>
            <w:left w:val="none" w:sz="0" w:space="0" w:color="auto"/>
            <w:bottom w:val="none" w:sz="0" w:space="0" w:color="auto"/>
            <w:right w:val="none" w:sz="0" w:space="0" w:color="auto"/>
          </w:divBdr>
        </w:div>
        <w:div w:id="1106846872">
          <w:marLeft w:val="480"/>
          <w:marRight w:val="0"/>
          <w:marTop w:val="0"/>
          <w:marBottom w:val="0"/>
          <w:divBdr>
            <w:top w:val="none" w:sz="0" w:space="0" w:color="auto"/>
            <w:left w:val="none" w:sz="0" w:space="0" w:color="auto"/>
            <w:bottom w:val="none" w:sz="0" w:space="0" w:color="auto"/>
            <w:right w:val="none" w:sz="0" w:space="0" w:color="auto"/>
          </w:divBdr>
        </w:div>
        <w:div w:id="1609120768">
          <w:marLeft w:val="480"/>
          <w:marRight w:val="0"/>
          <w:marTop w:val="0"/>
          <w:marBottom w:val="0"/>
          <w:divBdr>
            <w:top w:val="none" w:sz="0" w:space="0" w:color="auto"/>
            <w:left w:val="none" w:sz="0" w:space="0" w:color="auto"/>
            <w:bottom w:val="none" w:sz="0" w:space="0" w:color="auto"/>
            <w:right w:val="none" w:sz="0" w:space="0" w:color="auto"/>
          </w:divBdr>
        </w:div>
        <w:div w:id="1504783044">
          <w:marLeft w:val="480"/>
          <w:marRight w:val="0"/>
          <w:marTop w:val="0"/>
          <w:marBottom w:val="0"/>
          <w:divBdr>
            <w:top w:val="none" w:sz="0" w:space="0" w:color="auto"/>
            <w:left w:val="none" w:sz="0" w:space="0" w:color="auto"/>
            <w:bottom w:val="none" w:sz="0" w:space="0" w:color="auto"/>
            <w:right w:val="none" w:sz="0" w:space="0" w:color="auto"/>
          </w:divBdr>
        </w:div>
        <w:div w:id="791246413">
          <w:marLeft w:val="480"/>
          <w:marRight w:val="0"/>
          <w:marTop w:val="0"/>
          <w:marBottom w:val="0"/>
          <w:divBdr>
            <w:top w:val="none" w:sz="0" w:space="0" w:color="auto"/>
            <w:left w:val="none" w:sz="0" w:space="0" w:color="auto"/>
            <w:bottom w:val="none" w:sz="0" w:space="0" w:color="auto"/>
            <w:right w:val="none" w:sz="0" w:space="0" w:color="auto"/>
          </w:divBdr>
        </w:div>
        <w:div w:id="570970753">
          <w:marLeft w:val="480"/>
          <w:marRight w:val="0"/>
          <w:marTop w:val="0"/>
          <w:marBottom w:val="0"/>
          <w:divBdr>
            <w:top w:val="none" w:sz="0" w:space="0" w:color="auto"/>
            <w:left w:val="none" w:sz="0" w:space="0" w:color="auto"/>
            <w:bottom w:val="none" w:sz="0" w:space="0" w:color="auto"/>
            <w:right w:val="none" w:sz="0" w:space="0" w:color="auto"/>
          </w:divBdr>
        </w:div>
        <w:div w:id="809519338">
          <w:marLeft w:val="480"/>
          <w:marRight w:val="0"/>
          <w:marTop w:val="0"/>
          <w:marBottom w:val="0"/>
          <w:divBdr>
            <w:top w:val="none" w:sz="0" w:space="0" w:color="auto"/>
            <w:left w:val="none" w:sz="0" w:space="0" w:color="auto"/>
            <w:bottom w:val="none" w:sz="0" w:space="0" w:color="auto"/>
            <w:right w:val="none" w:sz="0" w:space="0" w:color="auto"/>
          </w:divBdr>
        </w:div>
        <w:div w:id="1482964370">
          <w:marLeft w:val="480"/>
          <w:marRight w:val="0"/>
          <w:marTop w:val="0"/>
          <w:marBottom w:val="0"/>
          <w:divBdr>
            <w:top w:val="none" w:sz="0" w:space="0" w:color="auto"/>
            <w:left w:val="none" w:sz="0" w:space="0" w:color="auto"/>
            <w:bottom w:val="none" w:sz="0" w:space="0" w:color="auto"/>
            <w:right w:val="none" w:sz="0" w:space="0" w:color="auto"/>
          </w:divBdr>
        </w:div>
        <w:div w:id="802968907">
          <w:marLeft w:val="480"/>
          <w:marRight w:val="0"/>
          <w:marTop w:val="0"/>
          <w:marBottom w:val="0"/>
          <w:divBdr>
            <w:top w:val="none" w:sz="0" w:space="0" w:color="auto"/>
            <w:left w:val="none" w:sz="0" w:space="0" w:color="auto"/>
            <w:bottom w:val="none" w:sz="0" w:space="0" w:color="auto"/>
            <w:right w:val="none" w:sz="0" w:space="0" w:color="auto"/>
          </w:divBdr>
        </w:div>
        <w:div w:id="1308626132">
          <w:marLeft w:val="480"/>
          <w:marRight w:val="0"/>
          <w:marTop w:val="0"/>
          <w:marBottom w:val="0"/>
          <w:divBdr>
            <w:top w:val="none" w:sz="0" w:space="0" w:color="auto"/>
            <w:left w:val="none" w:sz="0" w:space="0" w:color="auto"/>
            <w:bottom w:val="none" w:sz="0" w:space="0" w:color="auto"/>
            <w:right w:val="none" w:sz="0" w:space="0" w:color="auto"/>
          </w:divBdr>
        </w:div>
        <w:div w:id="983924462">
          <w:marLeft w:val="480"/>
          <w:marRight w:val="0"/>
          <w:marTop w:val="0"/>
          <w:marBottom w:val="0"/>
          <w:divBdr>
            <w:top w:val="none" w:sz="0" w:space="0" w:color="auto"/>
            <w:left w:val="none" w:sz="0" w:space="0" w:color="auto"/>
            <w:bottom w:val="none" w:sz="0" w:space="0" w:color="auto"/>
            <w:right w:val="none" w:sz="0" w:space="0" w:color="auto"/>
          </w:divBdr>
        </w:div>
        <w:div w:id="787234047">
          <w:marLeft w:val="480"/>
          <w:marRight w:val="0"/>
          <w:marTop w:val="0"/>
          <w:marBottom w:val="0"/>
          <w:divBdr>
            <w:top w:val="none" w:sz="0" w:space="0" w:color="auto"/>
            <w:left w:val="none" w:sz="0" w:space="0" w:color="auto"/>
            <w:bottom w:val="none" w:sz="0" w:space="0" w:color="auto"/>
            <w:right w:val="none" w:sz="0" w:space="0" w:color="auto"/>
          </w:divBdr>
        </w:div>
        <w:div w:id="305596360">
          <w:marLeft w:val="480"/>
          <w:marRight w:val="0"/>
          <w:marTop w:val="0"/>
          <w:marBottom w:val="0"/>
          <w:divBdr>
            <w:top w:val="none" w:sz="0" w:space="0" w:color="auto"/>
            <w:left w:val="none" w:sz="0" w:space="0" w:color="auto"/>
            <w:bottom w:val="none" w:sz="0" w:space="0" w:color="auto"/>
            <w:right w:val="none" w:sz="0" w:space="0" w:color="auto"/>
          </w:divBdr>
        </w:div>
        <w:div w:id="407534755">
          <w:marLeft w:val="480"/>
          <w:marRight w:val="0"/>
          <w:marTop w:val="0"/>
          <w:marBottom w:val="0"/>
          <w:divBdr>
            <w:top w:val="none" w:sz="0" w:space="0" w:color="auto"/>
            <w:left w:val="none" w:sz="0" w:space="0" w:color="auto"/>
            <w:bottom w:val="none" w:sz="0" w:space="0" w:color="auto"/>
            <w:right w:val="none" w:sz="0" w:space="0" w:color="auto"/>
          </w:divBdr>
        </w:div>
        <w:div w:id="955604895">
          <w:marLeft w:val="480"/>
          <w:marRight w:val="0"/>
          <w:marTop w:val="0"/>
          <w:marBottom w:val="0"/>
          <w:divBdr>
            <w:top w:val="none" w:sz="0" w:space="0" w:color="auto"/>
            <w:left w:val="none" w:sz="0" w:space="0" w:color="auto"/>
            <w:bottom w:val="none" w:sz="0" w:space="0" w:color="auto"/>
            <w:right w:val="none" w:sz="0" w:space="0" w:color="auto"/>
          </w:divBdr>
        </w:div>
        <w:div w:id="1944485340">
          <w:marLeft w:val="480"/>
          <w:marRight w:val="0"/>
          <w:marTop w:val="0"/>
          <w:marBottom w:val="0"/>
          <w:divBdr>
            <w:top w:val="none" w:sz="0" w:space="0" w:color="auto"/>
            <w:left w:val="none" w:sz="0" w:space="0" w:color="auto"/>
            <w:bottom w:val="none" w:sz="0" w:space="0" w:color="auto"/>
            <w:right w:val="none" w:sz="0" w:space="0" w:color="auto"/>
          </w:divBdr>
        </w:div>
        <w:div w:id="527838146">
          <w:marLeft w:val="480"/>
          <w:marRight w:val="0"/>
          <w:marTop w:val="0"/>
          <w:marBottom w:val="0"/>
          <w:divBdr>
            <w:top w:val="none" w:sz="0" w:space="0" w:color="auto"/>
            <w:left w:val="none" w:sz="0" w:space="0" w:color="auto"/>
            <w:bottom w:val="none" w:sz="0" w:space="0" w:color="auto"/>
            <w:right w:val="none" w:sz="0" w:space="0" w:color="auto"/>
          </w:divBdr>
        </w:div>
        <w:div w:id="1160462984">
          <w:marLeft w:val="480"/>
          <w:marRight w:val="0"/>
          <w:marTop w:val="0"/>
          <w:marBottom w:val="0"/>
          <w:divBdr>
            <w:top w:val="none" w:sz="0" w:space="0" w:color="auto"/>
            <w:left w:val="none" w:sz="0" w:space="0" w:color="auto"/>
            <w:bottom w:val="none" w:sz="0" w:space="0" w:color="auto"/>
            <w:right w:val="none" w:sz="0" w:space="0" w:color="auto"/>
          </w:divBdr>
        </w:div>
        <w:div w:id="2054692839">
          <w:marLeft w:val="480"/>
          <w:marRight w:val="0"/>
          <w:marTop w:val="0"/>
          <w:marBottom w:val="0"/>
          <w:divBdr>
            <w:top w:val="none" w:sz="0" w:space="0" w:color="auto"/>
            <w:left w:val="none" w:sz="0" w:space="0" w:color="auto"/>
            <w:bottom w:val="none" w:sz="0" w:space="0" w:color="auto"/>
            <w:right w:val="none" w:sz="0" w:space="0" w:color="auto"/>
          </w:divBdr>
        </w:div>
        <w:div w:id="1857501237">
          <w:marLeft w:val="480"/>
          <w:marRight w:val="0"/>
          <w:marTop w:val="0"/>
          <w:marBottom w:val="0"/>
          <w:divBdr>
            <w:top w:val="none" w:sz="0" w:space="0" w:color="auto"/>
            <w:left w:val="none" w:sz="0" w:space="0" w:color="auto"/>
            <w:bottom w:val="none" w:sz="0" w:space="0" w:color="auto"/>
            <w:right w:val="none" w:sz="0" w:space="0" w:color="auto"/>
          </w:divBdr>
        </w:div>
        <w:div w:id="1698896448">
          <w:marLeft w:val="480"/>
          <w:marRight w:val="0"/>
          <w:marTop w:val="0"/>
          <w:marBottom w:val="0"/>
          <w:divBdr>
            <w:top w:val="none" w:sz="0" w:space="0" w:color="auto"/>
            <w:left w:val="none" w:sz="0" w:space="0" w:color="auto"/>
            <w:bottom w:val="none" w:sz="0" w:space="0" w:color="auto"/>
            <w:right w:val="none" w:sz="0" w:space="0" w:color="auto"/>
          </w:divBdr>
        </w:div>
        <w:div w:id="731923507">
          <w:marLeft w:val="480"/>
          <w:marRight w:val="0"/>
          <w:marTop w:val="0"/>
          <w:marBottom w:val="0"/>
          <w:divBdr>
            <w:top w:val="none" w:sz="0" w:space="0" w:color="auto"/>
            <w:left w:val="none" w:sz="0" w:space="0" w:color="auto"/>
            <w:bottom w:val="none" w:sz="0" w:space="0" w:color="auto"/>
            <w:right w:val="none" w:sz="0" w:space="0" w:color="auto"/>
          </w:divBdr>
        </w:div>
        <w:div w:id="1875119014">
          <w:marLeft w:val="480"/>
          <w:marRight w:val="0"/>
          <w:marTop w:val="0"/>
          <w:marBottom w:val="0"/>
          <w:divBdr>
            <w:top w:val="none" w:sz="0" w:space="0" w:color="auto"/>
            <w:left w:val="none" w:sz="0" w:space="0" w:color="auto"/>
            <w:bottom w:val="none" w:sz="0" w:space="0" w:color="auto"/>
            <w:right w:val="none" w:sz="0" w:space="0" w:color="auto"/>
          </w:divBdr>
        </w:div>
      </w:divsChild>
    </w:div>
    <w:div w:id="1652053449">
      <w:bodyDiv w:val="1"/>
      <w:marLeft w:val="0"/>
      <w:marRight w:val="0"/>
      <w:marTop w:val="0"/>
      <w:marBottom w:val="0"/>
      <w:divBdr>
        <w:top w:val="none" w:sz="0" w:space="0" w:color="auto"/>
        <w:left w:val="none" w:sz="0" w:space="0" w:color="auto"/>
        <w:bottom w:val="none" w:sz="0" w:space="0" w:color="auto"/>
        <w:right w:val="none" w:sz="0" w:space="0" w:color="auto"/>
      </w:divBdr>
    </w:div>
    <w:div w:id="1652102983">
      <w:bodyDiv w:val="1"/>
      <w:marLeft w:val="0"/>
      <w:marRight w:val="0"/>
      <w:marTop w:val="0"/>
      <w:marBottom w:val="0"/>
      <w:divBdr>
        <w:top w:val="none" w:sz="0" w:space="0" w:color="auto"/>
        <w:left w:val="none" w:sz="0" w:space="0" w:color="auto"/>
        <w:bottom w:val="none" w:sz="0" w:space="0" w:color="auto"/>
        <w:right w:val="none" w:sz="0" w:space="0" w:color="auto"/>
      </w:divBdr>
    </w:div>
    <w:div w:id="1652709152">
      <w:bodyDiv w:val="1"/>
      <w:marLeft w:val="0"/>
      <w:marRight w:val="0"/>
      <w:marTop w:val="0"/>
      <w:marBottom w:val="0"/>
      <w:divBdr>
        <w:top w:val="none" w:sz="0" w:space="0" w:color="auto"/>
        <w:left w:val="none" w:sz="0" w:space="0" w:color="auto"/>
        <w:bottom w:val="none" w:sz="0" w:space="0" w:color="auto"/>
        <w:right w:val="none" w:sz="0" w:space="0" w:color="auto"/>
      </w:divBdr>
    </w:div>
    <w:div w:id="1652825842">
      <w:bodyDiv w:val="1"/>
      <w:marLeft w:val="0"/>
      <w:marRight w:val="0"/>
      <w:marTop w:val="0"/>
      <w:marBottom w:val="0"/>
      <w:divBdr>
        <w:top w:val="none" w:sz="0" w:space="0" w:color="auto"/>
        <w:left w:val="none" w:sz="0" w:space="0" w:color="auto"/>
        <w:bottom w:val="none" w:sz="0" w:space="0" w:color="auto"/>
        <w:right w:val="none" w:sz="0" w:space="0" w:color="auto"/>
      </w:divBdr>
    </w:div>
    <w:div w:id="1652909829">
      <w:bodyDiv w:val="1"/>
      <w:marLeft w:val="0"/>
      <w:marRight w:val="0"/>
      <w:marTop w:val="0"/>
      <w:marBottom w:val="0"/>
      <w:divBdr>
        <w:top w:val="none" w:sz="0" w:space="0" w:color="auto"/>
        <w:left w:val="none" w:sz="0" w:space="0" w:color="auto"/>
        <w:bottom w:val="none" w:sz="0" w:space="0" w:color="auto"/>
        <w:right w:val="none" w:sz="0" w:space="0" w:color="auto"/>
      </w:divBdr>
    </w:div>
    <w:div w:id="1653295190">
      <w:bodyDiv w:val="1"/>
      <w:marLeft w:val="0"/>
      <w:marRight w:val="0"/>
      <w:marTop w:val="0"/>
      <w:marBottom w:val="0"/>
      <w:divBdr>
        <w:top w:val="none" w:sz="0" w:space="0" w:color="auto"/>
        <w:left w:val="none" w:sz="0" w:space="0" w:color="auto"/>
        <w:bottom w:val="none" w:sz="0" w:space="0" w:color="auto"/>
        <w:right w:val="none" w:sz="0" w:space="0" w:color="auto"/>
      </w:divBdr>
    </w:div>
    <w:div w:id="1653483334">
      <w:bodyDiv w:val="1"/>
      <w:marLeft w:val="0"/>
      <w:marRight w:val="0"/>
      <w:marTop w:val="0"/>
      <w:marBottom w:val="0"/>
      <w:divBdr>
        <w:top w:val="none" w:sz="0" w:space="0" w:color="auto"/>
        <w:left w:val="none" w:sz="0" w:space="0" w:color="auto"/>
        <w:bottom w:val="none" w:sz="0" w:space="0" w:color="auto"/>
        <w:right w:val="none" w:sz="0" w:space="0" w:color="auto"/>
      </w:divBdr>
      <w:divsChild>
        <w:div w:id="1753353547">
          <w:marLeft w:val="480"/>
          <w:marRight w:val="0"/>
          <w:marTop w:val="0"/>
          <w:marBottom w:val="0"/>
          <w:divBdr>
            <w:top w:val="none" w:sz="0" w:space="0" w:color="auto"/>
            <w:left w:val="none" w:sz="0" w:space="0" w:color="auto"/>
            <w:bottom w:val="none" w:sz="0" w:space="0" w:color="auto"/>
            <w:right w:val="none" w:sz="0" w:space="0" w:color="auto"/>
          </w:divBdr>
        </w:div>
        <w:div w:id="2105295196">
          <w:marLeft w:val="480"/>
          <w:marRight w:val="0"/>
          <w:marTop w:val="0"/>
          <w:marBottom w:val="0"/>
          <w:divBdr>
            <w:top w:val="none" w:sz="0" w:space="0" w:color="auto"/>
            <w:left w:val="none" w:sz="0" w:space="0" w:color="auto"/>
            <w:bottom w:val="none" w:sz="0" w:space="0" w:color="auto"/>
            <w:right w:val="none" w:sz="0" w:space="0" w:color="auto"/>
          </w:divBdr>
        </w:div>
        <w:div w:id="2043242651">
          <w:marLeft w:val="480"/>
          <w:marRight w:val="0"/>
          <w:marTop w:val="0"/>
          <w:marBottom w:val="0"/>
          <w:divBdr>
            <w:top w:val="none" w:sz="0" w:space="0" w:color="auto"/>
            <w:left w:val="none" w:sz="0" w:space="0" w:color="auto"/>
            <w:bottom w:val="none" w:sz="0" w:space="0" w:color="auto"/>
            <w:right w:val="none" w:sz="0" w:space="0" w:color="auto"/>
          </w:divBdr>
        </w:div>
        <w:div w:id="674695651">
          <w:marLeft w:val="480"/>
          <w:marRight w:val="0"/>
          <w:marTop w:val="0"/>
          <w:marBottom w:val="0"/>
          <w:divBdr>
            <w:top w:val="none" w:sz="0" w:space="0" w:color="auto"/>
            <w:left w:val="none" w:sz="0" w:space="0" w:color="auto"/>
            <w:bottom w:val="none" w:sz="0" w:space="0" w:color="auto"/>
            <w:right w:val="none" w:sz="0" w:space="0" w:color="auto"/>
          </w:divBdr>
        </w:div>
        <w:div w:id="1193230353">
          <w:marLeft w:val="480"/>
          <w:marRight w:val="0"/>
          <w:marTop w:val="0"/>
          <w:marBottom w:val="0"/>
          <w:divBdr>
            <w:top w:val="none" w:sz="0" w:space="0" w:color="auto"/>
            <w:left w:val="none" w:sz="0" w:space="0" w:color="auto"/>
            <w:bottom w:val="none" w:sz="0" w:space="0" w:color="auto"/>
            <w:right w:val="none" w:sz="0" w:space="0" w:color="auto"/>
          </w:divBdr>
        </w:div>
        <w:div w:id="1798835716">
          <w:marLeft w:val="480"/>
          <w:marRight w:val="0"/>
          <w:marTop w:val="0"/>
          <w:marBottom w:val="0"/>
          <w:divBdr>
            <w:top w:val="none" w:sz="0" w:space="0" w:color="auto"/>
            <w:left w:val="none" w:sz="0" w:space="0" w:color="auto"/>
            <w:bottom w:val="none" w:sz="0" w:space="0" w:color="auto"/>
            <w:right w:val="none" w:sz="0" w:space="0" w:color="auto"/>
          </w:divBdr>
        </w:div>
        <w:div w:id="1251965935">
          <w:marLeft w:val="480"/>
          <w:marRight w:val="0"/>
          <w:marTop w:val="0"/>
          <w:marBottom w:val="0"/>
          <w:divBdr>
            <w:top w:val="none" w:sz="0" w:space="0" w:color="auto"/>
            <w:left w:val="none" w:sz="0" w:space="0" w:color="auto"/>
            <w:bottom w:val="none" w:sz="0" w:space="0" w:color="auto"/>
            <w:right w:val="none" w:sz="0" w:space="0" w:color="auto"/>
          </w:divBdr>
        </w:div>
        <w:div w:id="1025450073">
          <w:marLeft w:val="480"/>
          <w:marRight w:val="0"/>
          <w:marTop w:val="0"/>
          <w:marBottom w:val="0"/>
          <w:divBdr>
            <w:top w:val="none" w:sz="0" w:space="0" w:color="auto"/>
            <w:left w:val="none" w:sz="0" w:space="0" w:color="auto"/>
            <w:bottom w:val="none" w:sz="0" w:space="0" w:color="auto"/>
            <w:right w:val="none" w:sz="0" w:space="0" w:color="auto"/>
          </w:divBdr>
        </w:div>
        <w:div w:id="347096413">
          <w:marLeft w:val="480"/>
          <w:marRight w:val="0"/>
          <w:marTop w:val="0"/>
          <w:marBottom w:val="0"/>
          <w:divBdr>
            <w:top w:val="none" w:sz="0" w:space="0" w:color="auto"/>
            <w:left w:val="none" w:sz="0" w:space="0" w:color="auto"/>
            <w:bottom w:val="none" w:sz="0" w:space="0" w:color="auto"/>
            <w:right w:val="none" w:sz="0" w:space="0" w:color="auto"/>
          </w:divBdr>
        </w:div>
        <w:div w:id="472795498">
          <w:marLeft w:val="480"/>
          <w:marRight w:val="0"/>
          <w:marTop w:val="0"/>
          <w:marBottom w:val="0"/>
          <w:divBdr>
            <w:top w:val="none" w:sz="0" w:space="0" w:color="auto"/>
            <w:left w:val="none" w:sz="0" w:space="0" w:color="auto"/>
            <w:bottom w:val="none" w:sz="0" w:space="0" w:color="auto"/>
            <w:right w:val="none" w:sz="0" w:space="0" w:color="auto"/>
          </w:divBdr>
        </w:div>
        <w:div w:id="53355121">
          <w:marLeft w:val="480"/>
          <w:marRight w:val="0"/>
          <w:marTop w:val="0"/>
          <w:marBottom w:val="0"/>
          <w:divBdr>
            <w:top w:val="none" w:sz="0" w:space="0" w:color="auto"/>
            <w:left w:val="none" w:sz="0" w:space="0" w:color="auto"/>
            <w:bottom w:val="none" w:sz="0" w:space="0" w:color="auto"/>
            <w:right w:val="none" w:sz="0" w:space="0" w:color="auto"/>
          </w:divBdr>
        </w:div>
        <w:div w:id="1698118991">
          <w:marLeft w:val="480"/>
          <w:marRight w:val="0"/>
          <w:marTop w:val="0"/>
          <w:marBottom w:val="0"/>
          <w:divBdr>
            <w:top w:val="none" w:sz="0" w:space="0" w:color="auto"/>
            <w:left w:val="none" w:sz="0" w:space="0" w:color="auto"/>
            <w:bottom w:val="none" w:sz="0" w:space="0" w:color="auto"/>
            <w:right w:val="none" w:sz="0" w:space="0" w:color="auto"/>
          </w:divBdr>
        </w:div>
        <w:div w:id="199099829">
          <w:marLeft w:val="480"/>
          <w:marRight w:val="0"/>
          <w:marTop w:val="0"/>
          <w:marBottom w:val="0"/>
          <w:divBdr>
            <w:top w:val="none" w:sz="0" w:space="0" w:color="auto"/>
            <w:left w:val="none" w:sz="0" w:space="0" w:color="auto"/>
            <w:bottom w:val="none" w:sz="0" w:space="0" w:color="auto"/>
            <w:right w:val="none" w:sz="0" w:space="0" w:color="auto"/>
          </w:divBdr>
        </w:div>
        <w:div w:id="133720057">
          <w:marLeft w:val="480"/>
          <w:marRight w:val="0"/>
          <w:marTop w:val="0"/>
          <w:marBottom w:val="0"/>
          <w:divBdr>
            <w:top w:val="none" w:sz="0" w:space="0" w:color="auto"/>
            <w:left w:val="none" w:sz="0" w:space="0" w:color="auto"/>
            <w:bottom w:val="none" w:sz="0" w:space="0" w:color="auto"/>
            <w:right w:val="none" w:sz="0" w:space="0" w:color="auto"/>
          </w:divBdr>
        </w:div>
        <w:div w:id="1591769681">
          <w:marLeft w:val="480"/>
          <w:marRight w:val="0"/>
          <w:marTop w:val="0"/>
          <w:marBottom w:val="0"/>
          <w:divBdr>
            <w:top w:val="none" w:sz="0" w:space="0" w:color="auto"/>
            <w:left w:val="none" w:sz="0" w:space="0" w:color="auto"/>
            <w:bottom w:val="none" w:sz="0" w:space="0" w:color="auto"/>
            <w:right w:val="none" w:sz="0" w:space="0" w:color="auto"/>
          </w:divBdr>
        </w:div>
        <w:div w:id="428427699">
          <w:marLeft w:val="480"/>
          <w:marRight w:val="0"/>
          <w:marTop w:val="0"/>
          <w:marBottom w:val="0"/>
          <w:divBdr>
            <w:top w:val="none" w:sz="0" w:space="0" w:color="auto"/>
            <w:left w:val="none" w:sz="0" w:space="0" w:color="auto"/>
            <w:bottom w:val="none" w:sz="0" w:space="0" w:color="auto"/>
            <w:right w:val="none" w:sz="0" w:space="0" w:color="auto"/>
          </w:divBdr>
        </w:div>
        <w:div w:id="89280311">
          <w:marLeft w:val="480"/>
          <w:marRight w:val="0"/>
          <w:marTop w:val="0"/>
          <w:marBottom w:val="0"/>
          <w:divBdr>
            <w:top w:val="none" w:sz="0" w:space="0" w:color="auto"/>
            <w:left w:val="none" w:sz="0" w:space="0" w:color="auto"/>
            <w:bottom w:val="none" w:sz="0" w:space="0" w:color="auto"/>
            <w:right w:val="none" w:sz="0" w:space="0" w:color="auto"/>
          </w:divBdr>
        </w:div>
        <w:div w:id="490214120">
          <w:marLeft w:val="480"/>
          <w:marRight w:val="0"/>
          <w:marTop w:val="0"/>
          <w:marBottom w:val="0"/>
          <w:divBdr>
            <w:top w:val="none" w:sz="0" w:space="0" w:color="auto"/>
            <w:left w:val="none" w:sz="0" w:space="0" w:color="auto"/>
            <w:bottom w:val="none" w:sz="0" w:space="0" w:color="auto"/>
            <w:right w:val="none" w:sz="0" w:space="0" w:color="auto"/>
          </w:divBdr>
        </w:div>
        <w:div w:id="1693457463">
          <w:marLeft w:val="480"/>
          <w:marRight w:val="0"/>
          <w:marTop w:val="0"/>
          <w:marBottom w:val="0"/>
          <w:divBdr>
            <w:top w:val="none" w:sz="0" w:space="0" w:color="auto"/>
            <w:left w:val="none" w:sz="0" w:space="0" w:color="auto"/>
            <w:bottom w:val="none" w:sz="0" w:space="0" w:color="auto"/>
            <w:right w:val="none" w:sz="0" w:space="0" w:color="auto"/>
          </w:divBdr>
        </w:div>
        <w:div w:id="2105833479">
          <w:marLeft w:val="480"/>
          <w:marRight w:val="0"/>
          <w:marTop w:val="0"/>
          <w:marBottom w:val="0"/>
          <w:divBdr>
            <w:top w:val="none" w:sz="0" w:space="0" w:color="auto"/>
            <w:left w:val="none" w:sz="0" w:space="0" w:color="auto"/>
            <w:bottom w:val="none" w:sz="0" w:space="0" w:color="auto"/>
            <w:right w:val="none" w:sz="0" w:space="0" w:color="auto"/>
          </w:divBdr>
        </w:div>
        <w:div w:id="1113329471">
          <w:marLeft w:val="480"/>
          <w:marRight w:val="0"/>
          <w:marTop w:val="0"/>
          <w:marBottom w:val="0"/>
          <w:divBdr>
            <w:top w:val="none" w:sz="0" w:space="0" w:color="auto"/>
            <w:left w:val="none" w:sz="0" w:space="0" w:color="auto"/>
            <w:bottom w:val="none" w:sz="0" w:space="0" w:color="auto"/>
            <w:right w:val="none" w:sz="0" w:space="0" w:color="auto"/>
          </w:divBdr>
        </w:div>
        <w:div w:id="1913463927">
          <w:marLeft w:val="480"/>
          <w:marRight w:val="0"/>
          <w:marTop w:val="0"/>
          <w:marBottom w:val="0"/>
          <w:divBdr>
            <w:top w:val="none" w:sz="0" w:space="0" w:color="auto"/>
            <w:left w:val="none" w:sz="0" w:space="0" w:color="auto"/>
            <w:bottom w:val="none" w:sz="0" w:space="0" w:color="auto"/>
            <w:right w:val="none" w:sz="0" w:space="0" w:color="auto"/>
          </w:divBdr>
        </w:div>
        <w:div w:id="94793826">
          <w:marLeft w:val="480"/>
          <w:marRight w:val="0"/>
          <w:marTop w:val="0"/>
          <w:marBottom w:val="0"/>
          <w:divBdr>
            <w:top w:val="none" w:sz="0" w:space="0" w:color="auto"/>
            <w:left w:val="none" w:sz="0" w:space="0" w:color="auto"/>
            <w:bottom w:val="none" w:sz="0" w:space="0" w:color="auto"/>
            <w:right w:val="none" w:sz="0" w:space="0" w:color="auto"/>
          </w:divBdr>
        </w:div>
        <w:div w:id="1989242836">
          <w:marLeft w:val="480"/>
          <w:marRight w:val="0"/>
          <w:marTop w:val="0"/>
          <w:marBottom w:val="0"/>
          <w:divBdr>
            <w:top w:val="none" w:sz="0" w:space="0" w:color="auto"/>
            <w:left w:val="none" w:sz="0" w:space="0" w:color="auto"/>
            <w:bottom w:val="none" w:sz="0" w:space="0" w:color="auto"/>
            <w:right w:val="none" w:sz="0" w:space="0" w:color="auto"/>
          </w:divBdr>
        </w:div>
        <w:div w:id="889071315">
          <w:marLeft w:val="480"/>
          <w:marRight w:val="0"/>
          <w:marTop w:val="0"/>
          <w:marBottom w:val="0"/>
          <w:divBdr>
            <w:top w:val="none" w:sz="0" w:space="0" w:color="auto"/>
            <w:left w:val="none" w:sz="0" w:space="0" w:color="auto"/>
            <w:bottom w:val="none" w:sz="0" w:space="0" w:color="auto"/>
            <w:right w:val="none" w:sz="0" w:space="0" w:color="auto"/>
          </w:divBdr>
        </w:div>
        <w:div w:id="1884247212">
          <w:marLeft w:val="480"/>
          <w:marRight w:val="0"/>
          <w:marTop w:val="0"/>
          <w:marBottom w:val="0"/>
          <w:divBdr>
            <w:top w:val="none" w:sz="0" w:space="0" w:color="auto"/>
            <w:left w:val="none" w:sz="0" w:space="0" w:color="auto"/>
            <w:bottom w:val="none" w:sz="0" w:space="0" w:color="auto"/>
            <w:right w:val="none" w:sz="0" w:space="0" w:color="auto"/>
          </w:divBdr>
        </w:div>
        <w:div w:id="1821071988">
          <w:marLeft w:val="480"/>
          <w:marRight w:val="0"/>
          <w:marTop w:val="0"/>
          <w:marBottom w:val="0"/>
          <w:divBdr>
            <w:top w:val="none" w:sz="0" w:space="0" w:color="auto"/>
            <w:left w:val="none" w:sz="0" w:space="0" w:color="auto"/>
            <w:bottom w:val="none" w:sz="0" w:space="0" w:color="auto"/>
            <w:right w:val="none" w:sz="0" w:space="0" w:color="auto"/>
          </w:divBdr>
        </w:div>
        <w:div w:id="1156531855">
          <w:marLeft w:val="480"/>
          <w:marRight w:val="0"/>
          <w:marTop w:val="0"/>
          <w:marBottom w:val="0"/>
          <w:divBdr>
            <w:top w:val="none" w:sz="0" w:space="0" w:color="auto"/>
            <w:left w:val="none" w:sz="0" w:space="0" w:color="auto"/>
            <w:bottom w:val="none" w:sz="0" w:space="0" w:color="auto"/>
            <w:right w:val="none" w:sz="0" w:space="0" w:color="auto"/>
          </w:divBdr>
        </w:div>
        <w:div w:id="1985162193">
          <w:marLeft w:val="480"/>
          <w:marRight w:val="0"/>
          <w:marTop w:val="0"/>
          <w:marBottom w:val="0"/>
          <w:divBdr>
            <w:top w:val="none" w:sz="0" w:space="0" w:color="auto"/>
            <w:left w:val="none" w:sz="0" w:space="0" w:color="auto"/>
            <w:bottom w:val="none" w:sz="0" w:space="0" w:color="auto"/>
            <w:right w:val="none" w:sz="0" w:space="0" w:color="auto"/>
          </w:divBdr>
        </w:div>
        <w:div w:id="177161233">
          <w:marLeft w:val="480"/>
          <w:marRight w:val="0"/>
          <w:marTop w:val="0"/>
          <w:marBottom w:val="0"/>
          <w:divBdr>
            <w:top w:val="none" w:sz="0" w:space="0" w:color="auto"/>
            <w:left w:val="none" w:sz="0" w:space="0" w:color="auto"/>
            <w:bottom w:val="none" w:sz="0" w:space="0" w:color="auto"/>
            <w:right w:val="none" w:sz="0" w:space="0" w:color="auto"/>
          </w:divBdr>
        </w:div>
        <w:div w:id="1866015734">
          <w:marLeft w:val="480"/>
          <w:marRight w:val="0"/>
          <w:marTop w:val="0"/>
          <w:marBottom w:val="0"/>
          <w:divBdr>
            <w:top w:val="none" w:sz="0" w:space="0" w:color="auto"/>
            <w:left w:val="none" w:sz="0" w:space="0" w:color="auto"/>
            <w:bottom w:val="none" w:sz="0" w:space="0" w:color="auto"/>
            <w:right w:val="none" w:sz="0" w:space="0" w:color="auto"/>
          </w:divBdr>
        </w:div>
        <w:div w:id="505365346">
          <w:marLeft w:val="480"/>
          <w:marRight w:val="0"/>
          <w:marTop w:val="0"/>
          <w:marBottom w:val="0"/>
          <w:divBdr>
            <w:top w:val="none" w:sz="0" w:space="0" w:color="auto"/>
            <w:left w:val="none" w:sz="0" w:space="0" w:color="auto"/>
            <w:bottom w:val="none" w:sz="0" w:space="0" w:color="auto"/>
            <w:right w:val="none" w:sz="0" w:space="0" w:color="auto"/>
          </w:divBdr>
        </w:div>
        <w:div w:id="572467228">
          <w:marLeft w:val="480"/>
          <w:marRight w:val="0"/>
          <w:marTop w:val="0"/>
          <w:marBottom w:val="0"/>
          <w:divBdr>
            <w:top w:val="none" w:sz="0" w:space="0" w:color="auto"/>
            <w:left w:val="none" w:sz="0" w:space="0" w:color="auto"/>
            <w:bottom w:val="none" w:sz="0" w:space="0" w:color="auto"/>
            <w:right w:val="none" w:sz="0" w:space="0" w:color="auto"/>
          </w:divBdr>
        </w:div>
        <w:div w:id="1186946828">
          <w:marLeft w:val="480"/>
          <w:marRight w:val="0"/>
          <w:marTop w:val="0"/>
          <w:marBottom w:val="0"/>
          <w:divBdr>
            <w:top w:val="none" w:sz="0" w:space="0" w:color="auto"/>
            <w:left w:val="none" w:sz="0" w:space="0" w:color="auto"/>
            <w:bottom w:val="none" w:sz="0" w:space="0" w:color="auto"/>
            <w:right w:val="none" w:sz="0" w:space="0" w:color="auto"/>
          </w:divBdr>
        </w:div>
        <w:div w:id="1910454515">
          <w:marLeft w:val="480"/>
          <w:marRight w:val="0"/>
          <w:marTop w:val="0"/>
          <w:marBottom w:val="0"/>
          <w:divBdr>
            <w:top w:val="none" w:sz="0" w:space="0" w:color="auto"/>
            <w:left w:val="none" w:sz="0" w:space="0" w:color="auto"/>
            <w:bottom w:val="none" w:sz="0" w:space="0" w:color="auto"/>
            <w:right w:val="none" w:sz="0" w:space="0" w:color="auto"/>
          </w:divBdr>
        </w:div>
        <w:div w:id="1248687499">
          <w:marLeft w:val="480"/>
          <w:marRight w:val="0"/>
          <w:marTop w:val="0"/>
          <w:marBottom w:val="0"/>
          <w:divBdr>
            <w:top w:val="none" w:sz="0" w:space="0" w:color="auto"/>
            <w:left w:val="none" w:sz="0" w:space="0" w:color="auto"/>
            <w:bottom w:val="none" w:sz="0" w:space="0" w:color="auto"/>
            <w:right w:val="none" w:sz="0" w:space="0" w:color="auto"/>
          </w:divBdr>
        </w:div>
        <w:div w:id="1974559535">
          <w:marLeft w:val="480"/>
          <w:marRight w:val="0"/>
          <w:marTop w:val="0"/>
          <w:marBottom w:val="0"/>
          <w:divBdr>
            <w:top w:val="none" w:sz="0" w:space="0" w:color="auto"/>
            <w:left w:val="none" w:sz="0" w:space="0" w:color="auto"/>
            <w:bottom w:val="none" w:sz="0" w:space="0" w:color="auto"/>
            <w:right w:val="none" w:sz="0" w:space="0" w:color="auto"/>
          </w:divBdr>
        </w:div>
        <w:div w:id="688412844">
          <w:marLeft w:val="480"/>
          <w:marRight w:val="0"/>
          <w:marTop w:val="0"/>
          <w:marBottom w:val="0"/>
          <w:divBdr>
            <w:top w:val="none" w:sz="0" w:space="0" w:color="auto"/>
            <w:left w:val="none" w:sz="0" w:space="0" w:color="auto"/>
            <w:bottom w:val="none" w:sz="0" w:space="0" w:color="auto"/>
            <w:right w:val="none" w:sz="0" w:space="0" w:color="auto"/>
          </w:divBdr>
        </w:div>
        <w:div w:id="1394230757">
          <w:marLeft w:val="480"/>
          <w:marRight w:val="0"/>
          <w:marTop w:val="0"/>
          <w:marBottom w:val="0"/>
          <w:divBdr>
            <w:top w:val="none" w:sz="0" w:space="0" w:color="auto"/>
            <w:left w:val="none" w:sz="0" w:space="0" w:color="auto"/>
            <w:bottom w:val="none" w:sz="0" w:space="0" w:color="auto"/>
            <w:right w:val="none" w:sz="0" w:space="0" w:color="auto"/>
          </w:divBdr>
        </w:div>
        <w:div w:id="249462595">
          <w:marLeft w:val="480"/>
          <w:marRight w:val="0"/>
          <w:marTop w:val="0"/>
          <w:marBottom w:val="0"/>
          <w:divBdr>
            <w:top w:val="none" w:sz="0" w:space="0" w:color="auto"/>
            <w:left w:val="none" w:sz="0" w:space="0" w:color="auto"/>
            <w:bottom w:val="none" w:sz="0" w:space="0" w:color="auto"/>
            <w:right w:val="none" w:sz="0" w:space="0" w:color="auto"/>
          </w:divBdr>
        </w:div>
        <w:div w:id="1691831402">
          <w:marLeft w:val="480"/>
          <w:marRight w:val="0"/>
          <w:marTop w:val="0"/>
          <w:marBottom w:val="0"/>
          <w:divBdr>
            <w:top w:val="none" w:sz="0" w:space="0" w:color="auto"/>
            <w:left w:val="none" w:sz="0" w:space="0" w:color="auto"/>
            <w:bottom w:val="none" w:sz="0" w:space="0" w:color="auto"/>
            <w:right w:val="none" w:sz="0" w:space="0" w:color="auto"/>
          </w:divBdr>
        </w:div>
        <w:div w:id="758909977">
          <w:marLeft w:val="480"/>
          <w:marRight w:val="0"/>
          <w:marTop w:val="0"/>
          <w:marBottom w:val="0"/>
          <w:divBdr>
            <w:top w:val="none" w:sz="0" w:space="0" w:color="auto"/>
            <w:left w:val="none" w:sz="0" w:space="0" w:color="auto"/>
            <w:bottom w:val="none" w:sz="0" w:space="0" w:color="auto"/>
            <w:right w:val="none" w:sz="0" w:space="0" w:color="auto"/>
          </w:divBdr>
        </w:div>
        <w:div w:id="726995010">
          <w:marLeft w:val="480"/>
          <w:marRight w:val="0"/>
          <w:marTop w:val="0"/>
          <w:marBottom w:val="0"/>
          <w:divBdr>
            <w:top w:val="none" w:sz="0" w:space="0" w:color="auto"/>
            <w:left w:val="none" w:sz="0" w:space="0" w:color="auto"/>
            <w:bottom w:val="none" w:sz="0" w:space="0" w:color="auto"/>
            <w:right w:val="none" w:sz="0" w:space="0" w:color="auto"/>
          </w:divBdr>
        </w:div>
        <w:div w:id="1149127923">
          <w:marLeft w:val="480"/>
          <w:marRight w:val="0"/>
          <w:marTop w:val="0"/>
          <w:marBottom w:val="0"/>
          <w:divBdr>
            <w:top w:val="none" w:sz="0" w:space="0" w:color="auto"/>
            <w:left w:val="none" w:sz="0" w:space="0" w:color="auto"/>
            <w:bottom w:val="none" w:sz="0" w:space="0" w:color="auto"/>
            <w:right w:val="none" w:sz="0" w:space="0" w:color="auto"/>
          </w:divBdr>
        </w:div>
        <w:div w:id="547424933">
          <w:marLeft w:val="480"/>
          <w:marRight w:val="0"/>
          <w:marTop w:val="0"/>
          <w:marBottom w:val="0"/>
          <w:divBdr>
            <w:top w:val="none" w:sz="0" w:space="0" w:color="auto"/>
            <w:left w:val="none" w:sz="0" w:space="0" w:color="auto"/>
            <w:bottom w:val="none" w:sz="0" w:space="0" w:color="auto"/>
            <w:right w:val="none" w:sz="0" w:space="0" w:color="auto"/>
          </w:divBdr>
        </w:div>
        <w:div w:id="1881553891">
          <w:marLeft w:val="480"/>
          <w:marRight w:val="0"/>
          <w:marTop w:val="0"/>
          <w:marBottom w:val="0"/>
          <w:divBdr>
            <w:top w:val="none" w:sz="0" w:space="0" w:color="auto"/>
            <w:left w:val="none" w:sz="0" w:space="0" w:color="auto"/>
            <w:bottom w:val="none" w:sz="0" w:space="0" w:color="auto"/>
            <w:right w:val="none" w:sz="0" w:space="0" w:color="auto"/>
          </w:divBdr>
        </w:div>
        <w:div w:id="144320763">
          <w:marLeft w:val="480"/>
          <w:marRight w:val="0"/>
          <w:marTop w:val="0"/>
          <w:marBottom w:val="0"/>
          <w:divBdr>
            <w:top w:val="none" w:sz="0" w:space="0" w:color="auto"/>
            <w:left w:val="none" w:sz="0" w:space="0" w:color="auto"/>
            <w:bottom w:val="none" w:sz="0" w:space="0" w:color="auto"/>
            <w:right w:val="none" w:sz="0" w:space="0" w:color="auto"/>
          </w:divBdr>
        </w:div>
        <w:div w:id="891427571">
          <w:marLeft w:val="480"/>
          <w:marRight w:val="0"/>
          <w:marTop w:val="0"/>
          <w:marBottom w:val="0"/>
          <w:divBdr>
            <w:top w:val="none" w:sz="0" w:space="0" w:color="auto"/>
            <w:left w:val="none" w:sz="0" w:space="0" w:color="auto"/>
            <w:bottom w:val="none" w:sz="0" w:space="0" w:color="auto"/>
            <w:right w:val="none" w:sz="0" w:space="0" w:color="auto"/>
          </w:divBdr>
        </w:div>
        <w:div w:id="1781411862">
          <w:marLeft w:val="480"/>
          <w:marRight w:val="0"/>
          <w:marTop w:val="0"/>
          <w:marBottom w:val="0"/>
          <w:divBdr>
            <w:top w:val="none" w:sz="0" w:space="0" w:color="auto"/>
            <w:left w:val="none" w:sz="0" w:space="0" w:color="auto"/>
            <w:bottom w:val="none" w:sz="0" w:space="0" w:color="auto"/>
            <w:right w:val="none" w:sz="0" w:space="0" w:color="auto"/>
          </w:divBdr>
        </w:div>
        <w:div w:id="1125001768">
          <w:marLeft w:val="480"/>
          <w:marRight w:val="0"/>
          <w:marTop w:val="0"/>
          <w:marBottom w:val="0"/>
          <w:divBdr>
            <w:top w:val="none" w:sz="0" w:space="0" w:color="auto"/>
            <w:left w:val="none" w:sz="0" w:space="0" w:color="auto"/>
            <w:bottom w:val="none" w:sz="0" w:space="0" w:color="auto"/>
            <w:right w:val="none" w:sz="0" w:space="0" w:color="auto"/>
          </w:divBdr>
        </w:div>
        <w:div w:id="1623532085">
          <w:marLeft w:val="480"/>
          <w:marRight w:val="0"/>
          <w:marTop w:val="0"/>
          <w:marBottom w:val="0"/>
          <w:divBdr>
            <w:top w:val="none" w:sz="0" w:space="0" w:color="auto"/>
            <w:left w:val="none" w:sz="0" w:space="0" w:color="auto"/>
            <w:bottom w:val="none" w:sz="0" w:space="0" w:color="auto"/>
            <w:right w:val="none" w:sz="0" w:space="0" w:color="auto"/>
          </w:divBdr>
        </w:div>
        <w:div w:id="1542479718">
          <w:marLeft w:val="480"/>
          <w:marRight w:val="0"/>
          <w:marTop w:val="0"/>
          <w:marBottom w:val="0"/>
          <w:divBdr>
            <w:top w:val="none" w:sz="0" w:space="0" w:color="auto"/>
            <w:left w:val="none" w:sz="0" w:space="0" w:color="auto"/>
            <w:bottom w:val="none" w:sz="0" w:space="0" w:color="auto"/>
            <w:right w:val="none" w:sz="0" w:space="0" w:color="auto"/>
          </w:divBdr>
        </w:div>
        <w:div w:id="1799109748">
          <w:marLeft w:val="480"/>
          <w:marRight w:val="0"/>
          <w:marTop w:val="0"/>
          <w:marBottom w:val="0"/>
          <w:divBdr>
            <w:top w:val="none" w:sz="0" w:space="0" w:color="auto"/>
            <w:left w:val="none" w:sz="0" w:space="0" w:color="auto"/>
            <w:bottom w:val="none" w:sz="0" w:space="0" w:color="auto"/>
            <w:right w:val="none" w:sz="0" w:space="0" w:color="auto"/>
          </w:divBdr>
        </w:div>
        <w:div w:id="1484811624">
          <w:marLeft w:val="480"/>
          <w:marRight w:val="0"/>
          <w:marTop w:val="0"/>
          <w:marBottom w:val="0"/>
          <w:divBdr>
            <w:top w:val="none" w:sz="0" w:space="0" w:color="auto"/>
            <w:left w:val="none" w:sz="0" w:space="0" w:color="auto"/>
            <w:bottom w:val="none" w:sz="0" w:space="0" w:color="auto"/>
            <w:right w:val="none" w:sz="0" w:space="0" w:color="auto"/>
          </w:divBdr>
        </w:div>
        <w:div w:id="1537280839">
          <w:marLeft w:val="480"/>
          <w:marRight w:val="0"/>
          <w:marTop w:val="0"/>
          <w:marBottom w:val="0"/>
          <w:divBdr>
            <w:top w:val="none" w:sz="0" w:space="0" w:color="auto"/>
            <w:left w:val="none" w:sz="0" w:space="0" w:color="auto"/>
            <w:bottom w:val="none" w:sz="0" w:space="0" w:color="auto"/>
            <w:right w:val="none" w:sz="0" w:space="0" w:color="auto"/>
          </w:divBdr>
        </w:div>
        <w:div w:id="919026609">
          <w:marLeft w:val="480"/>
          <w:marRight w:val="0"/>
          <w:marTop w:val="0"/>
          <w:marBottom w:val="0"/>
          <w:divBdr>
            <w:top w:val="none" w:sz="0" w:space="0" w:color="auto"/>
            <w:left w:val="none" w:sz="0" w:space="0" w:color="auto"/>
            <w:bottom w:val="none" w:sz="0" w:space="0" w:color="auto"/>
            <w:right w:val="none" w:sz="0" w:space="0" w:color="auto"/>
          </w:divBdr>
        </w:div>
        <w:div w:id="41487812">
          <w:marLeft w:val="480"/>
          <w:marRight w:val="0"/>
          <w:marTop w:val="0"/>
          <w:marBottom w:val="0"/>
          <w:divBdr>
            <w:top w:val="none" w:sz="0" w:space="0" w:color="auto"/>
            <w:left w:val="none" w:sz="0" w:space="0" w:color="auto"/>
            <w:bottom w:val="none" w:sz="0" w:space="0" w:color="auto"/>
            <w:right w:val="none" w:sz="0" w:space="0" w:color="auto"/>
          </w:divBdr>
        </w:div>
        <w:div w:id="650914829">
          <w:marLeft w:val="480"/>
          <w:marRight w:val="0"/>
          <w:marTop w:val="0"/>
          <w:marBottom w:val="0"/>
          <w:divBdr>
            <w:top w:val="none" w:sz="0" w:space="0" w:color="auto"/>
            <w:left w:val="none" w:sz="0" w:space="0" w:color="auto"/>
            <w:bottom w:val="none" w:sz="0" w:space="0" w:color="auto"/>
            <w:right w:val="none" w:sz="0" w:space="0" w:color="auto"/>
          </w:divBdr>
        </w:div>
        <w:div w:id="213591338">
          <w:marLeft w:val="480"/>
          <w:marRight w:val="0"/>
          <w:marTop w:val="0"/>
          <w:marBottom w:val="0"/>
          <w:divBdr>
            <w:top w:val="none" w:sz="0" w:space="0" w:color="auto"/>
            <w:left w:val="none" w:sz="0" w:space="0" w:color="auto"/>
            <w:bottom w:val="none" w:sz="0" w:space="0" w:color="auto"/>
            <w:right w:val="none" w:sz="0" w:space="0" w:color="auto"/>
          </w:divBdr>
        </w:div>
        <w:div w:id="1128009385">
          <w:marLeft w:val="480"/>
          <w:marRight w:val="0"/>
          <w:marTop w:val="0"/>
          <w:marBottom w:val="0"/>
          <w:divBdr>
            <w:top w:val="none" w:sz="0" w:space="0" w:color="auto"/>
            <w:left w:val="none" w:sz="0" w:space="0" w:color="auto"/>
            <w:bottom w:val="none" w:sz="0" w:space="0" w:color="auto"/>
            <w:right w:val="none" w:sz="0" w:space="0" w:color="auto"/>
          </w:divBdr>
        </w:div>
      </w:divsChild>
    </w:div>
    <w:div w:id="1653830667">
      <w:bodyDiv w:val="1"/>
      <w:marLeft w:val="0"/>
      <w:marRight w:val="0"/>
      <w:marTop w:val="0"/>
      <w:marBottom w:val="0"/>
      <w:divBdr>
        <w:top w:val="none" w:sz="0" w:space="0" w:color="auto"/>
        <w:left w:val="none" w:sz="0" w:space="0" w:color="auto"/>
        <w:bottom w:val="none" w:sz="0" w:space="0" w:color="auto"/>
        <w:right w:val="none" w:sz="0" w:space="0" w:color="auto"/>
      </w:divBdr>
    </w:div>
    <w:div w:id="1653831820">
      <w:bodyDiv w:val="1"/>
      <w:marLeft w:val="0"/>
      <w:marRight w:val="0"/>
      <w:marTop w:val="0"/>
      <w:marBottom w:val="0"/>
      <w:divBdr>
        <w:top w:val="none" w:sz="0" w:space="0" w:color="auto"/>
        <w:left w:val="none" w:sz="0" w:space="0" w:color="auto"/>
        <w:bottom w:val="none" w:sz="0" w:space="0" w:color="auto"/>
        <w:right w:val="none" w:sz="0" w:space="0" w:color="auto"/>
      </w:divBdr>
    </w:div>
    <w:div w:id="1654721987">
      <w:bodyDiv w:val="1"/>
      <w:marLeft w:val="0"/>
      <w:marRight w:val="0"/>
      <w:marTop w:val="0"/>
      <w:marBottom w:val="0"/>
      <w:divBdr>
        <w:top w:val="none" w:sz="0" w:space="0" w:color="auto"/>
        <w:left w:val="none" w:sz="0" w:space="0" w:color="auto"/>
        <w:bottom w:val="none" w:sz="0" w:space="0" w:color="auto"/>
        <w:right w:val="none" w:sz="0" w:space="0" w:color="auto"/>
      </w:divBdr>
    </w:div>
    <w:div w:id="1654795205">
      <w:bodyDiv w:val="1"/>
      <w:marLeft w:val="0"/>
      <w:marRight w:val="0"/>
      <w:marTop w:val="0"/>
      <w:marBottom w:val="0"/>
      <w:divBdr>
        <w:top w:val="none" w:sz="0" w:space="0" w:color="auto"/>
        <w:left w:val="none" w:sz="0" w:space="0" w:color="auto"/>
        <w:bottom w:val="none" w:sz="0" w:space="0" w:color="auto"/>
        <w:right w:val="none" w:sz="0" w:space="0" w:color="auto"/>
      </w:divBdr>
    </w:div>
    <w:div w:id="1655640975">
      <w:bodyDiv w:val="1"/>
      <w:marLeft w:val="0"/>
      <w:marRight w:val="0"/>
      <w:marTop w:val="0"/>
      <w:marBottom w:val="0"/>
      <w:divBdr>
        <w:top w:val="none" w:sz="0" w:space="0" w:color="auto"/>
        <w:left w:val="none" w:sz="0" w:space="0" w:color="auto"/>
        <w:bottom w:val="none" w:sz="0" w:space="0" w:color="auto"/>
        <w:right w:val="none" w:sz="0" w:space="0" w:color="auto"/>
      </w:divBdr>
    </w:div>
    <w:div w:id="1655908098">
      <w:bodyDiv w:val="1"/>
      <w:marLeft w:val="0"/>
      <w:marRight w:val="0"/>
      <w:marTop w:val="0"/>
      <w:marBottom w:val="0"/>
      <w:divBdr>
        <w:top w:val="none" w:sz="0" w:space="0" w:color="auto"/>
        <w:left w:val="none" w:sz="0" w:space="0" w:color="auto"/>
        <w:bottom w:val="none" w:sz="0" w:space="0" w:color="auto"/>
        <w:right w:val="none" w:sz="0" w:space="0" w:color="auto"/>
      </w:divBdr>
    </w:div>
    <w:div w:id="1655915858">
      <w:bodyDiv w:val="1"/>
      <w:marLeft w:val="0"/>
      <w:marRight w:val="0"/>
      <w:marTop w:val="0"/>
      <w:marBottom w:val="0"/>
      <w:divBdr>
        <w:top w:val="none" w:sz="0" w:space="0" w:color="auto"/>
        <w:left w:val="none" w:sz="0" w:space="0" w:color="auto"/>
        <w:bottom w:val="none" w:sz="0" w:space="0" w:color="auto"/>
        <w:right w:val="none" w:sz="0" w:space="0" w:color="auto"/>
      </w:divBdr>
    </w:div>
    <w:div w:id="1656061601">
      <w:bodyDiv w:val="1"/>
      <w:marLeft w:val="0"/>
      <w:marRight w:val="0"/>
      <w:marTop w:val="0"/>
      <w:marBottom w:val="0"/>
      <w:divBdr>
        <w:top w:val="none" w:sz="0" w:space="0" w:color="auto"/>
        <w:left w:val="none" w:sz="0" w:space="0" w:color="auto"/>
        <w:bottom w:val="none" w:sz="0" w:space="0" w:color="auto"/>
        <w:right w:val="none" w:sz="0" w:space="0" w:color="auto"/>
      </w:divBdr>
    </w:div>
    <w:div w:id="1656253937">
      <w:bodyDiv w:val="1"/>
      <w:marLeft w:val="0"/>
      <w:marRight w:val="0"/>
      <w:marTop w:val="0"/>
      <w:marBottom w:val="0"/>
      <w:divBdr>
        <w:top w:val="none" w:sz="0" w:space="0" w:color="auto"/>
        <w:left w:val="none" w:sz="0" w:space="0" w:color="auto"/>
        <w:bottom w:val="none" w:sz="0" w:space="0" w:color="auto"/>
        <w:right w:val="none" w:sz="0" w:space="0" w:color="auto"/>
      </w:divBdr>
    </w:div>
    <w:div w:id="1656372374">
      <w:bodyDiv w:val="1"/>
      <w:marLeft w:val="0"/>
      <w:marRight w:val="0"/>
      <w:marTop w:val="0"/>
      <w:marBottom w:val="0"/>
      <w:divBdr>
        <w:top w:val="none" w:sz="0" w:space="0" w:color="auto"/>
        <w:left w:val="none" w:sz="0" w:space="0" w:color="auto"/>
        <w:bottom w:val="none" w:sz="0" w:space="0" w:color="auto"/>
        <w:right w:val="none" w:sz="0" w:space="0" w:color="auto"/>
      </w:divBdr>
    </w:div>
    <w:div w:id="1656642548">
      <w:bodyDiv w:val="1"/>
      <w:marLeft w:val="0"/>
      <w:marRight w:val="0"/>
      <w:marTop w:val="0"/>
      <w:marBottom w:val="0"/>
      <w:divBdr>
        <w:top w:val="none" w:sz="0" w:space="0" w:color="auto"/>
        <w:left w:val="none" w:sz="0" w:space="0" w:color="auto"/>
        <w:bottom w:val="none" w:sz="0" w:space="0" w:color="auto"/>
        <w:right w:val="none" w:sz="0" w:space="0" w:color="auto"/>
      </w:divBdr>
    </w:div>
    <w:div w:id="1657107649">
      <w:bodyDiv w:val="1"/>
      <w:marLeft w:val="0"/>
      <w:marRight w:val="0"/>
      <w:marTop w:val="0"/>
      <w:marBottom w:val="0"/>
      <w:divBdr>
        <w:top w:val="none" w:sz="0" w:space="0" w:color="auto"/>
        <w:left w:val="none" w:sz="0" w:space="0" w:color="auto"/>
        <w:bottom w:val="none" w:sz="0" w:space="0" w:color="auto"/>
        <w:right w:val="none" w:sz="0" w:space="0" w:color="auto"/>
      </w:divBdr>
    </w:div>
    <w:div w:id="1657144862">
      <w:bodyDiv w:val="1"/>
      <w:marLeft w:val="0"/>
      <w:marRight w:val="0"/>
      <w:marTop w:val="0"/>
      <w:marBottom w:val="0"/>
      <w:divBdr>
        <w:top w:val="none" w:sz="0" w:space="0" w:color="auto"/>
        <w:left w:val="none" w:sz="0" w:space="0" w:color="auto"/>
        <w:bottom w:val="none" w:sz="0" w:space="0" w:color="auto"/>
        <w:right w:val="none" w:sz="0" w:space="0" w:color="auto"/>
      </w:divBdr>
    </w:div>
    <w:div w:id="1657297900">
      <w:bodyDiv w:val="1"/>
      <w:marLeft w:val="0"/>
      <w:marRight w:val="0"/>
      <w:marTop w:val="0"/>
      <w:marBottom w:val="0"/>
      <w:divBdr>
        <w:top w:val="none" w:sz="0" w:space="0" w:color="auto"/>
        <w:left w:val="none" w:sz="0" w:space="0" w:color="auto"/>
        <w:bottom w:val="none" w:sz="0" w:space="0" w:color="auto"/>
        <w:right w:val="none" w:sz="0" w:space="0" w:color="auto"/>
      </w:divBdr>
    </w:div>
    <w:div w:id="1657345197">
      <w:bodyDiv w:val="1"/>
      <w:marLeft w:val="0"/>
      <w:marRight w:val="0"/>
      <w:marTop w:val="0"/>
      <w:marBottom w:val="0"/>
      <w:divBdr>
        <w:top w:val="none" w:sz="0" w:space="0" w:color="auto"/>
        <w:left w:val="none" w:sz="0" w:space="0" w:color="auto"/>
        <w:bottom w:val="none" w:sz="0" w:space="0" w:color="auto"/>
        <w:right w:val="none" w:sz="0" w:space="0" w:color="auto"/>
      </w:divBdr>
    </w:div>
    <w:div w:id="1657806654">
      <w:bodyDiv w:val="1"/>
      <w:marLeft w:val="0"/>
      <w:marRight w:val="0"/>
      <w:marTop w:val="0"/>
      <w:marBottom w:val="0"/>
      <w:divBdr>
        <w:top w:val="none" w:sz="0" w:space="0" w:color="auto"/>
        <w:left w:val="none" w:sz="0" w:space="0" w:color="auto"/>
        <w:bottom w:val="none" w:sz="0" w:space="0" w:color="auto"/>
        <w:right w:val="none" w:sz="0" w:space="0" w:color="auto"/>
      </w:divBdr>
    </w:div>
    <w:div w:id="1657956753">
      <w:bodyDiv w:val="1"/>
      <w:marLeft w:val="0"/>
      <w:marRight w:val="0"/>
      <w:marTop w:val="0"/>
      <w:marBottom w:val="0"/>
      <w:divBdr>
        <w:top w:val="none" w:sz="0" w:space="0" w:color="auto"/>
        <w:left w:val="none" w:sz="0" w:space="0" w:color="auto"/>
        <w:bottom w:val="none" w:sz="0" w:space="0" w:color="auto"/>
        <w:right w:val="none" w:sz="0" w:space="0" w:color="auto"/>
      </w:divBdr>
    </w:div>
    <w:div w:id="1658070529">
      <w:bodyDiv w:val="1"/>
      <w:marLeft w:val="0"/>
      <w:marRight w:val="0"/>
      <w:marTop w:val="0"/>
      <w:marBottom w:val="0"/>
      <w:divBdr>
        <w:top w:val="none" w:sz="0" w:space="0" w:color="auto"/>
        <w:left w:val="none" w:sz="0" w:space="0" w:color="auto"/>
        <w:bottom w:val="none" w:sz="0" w:space="0" w:color="auto"/>
        <w:right w:val="none" w:sz="0" w:space="0" w:color="auto"/>
      </w:divBdr>
      <w:divsChild>
        <w:div w:id="134030119">
          <w:marLeft w:val="480"/>
          <w:marRight w:val="0"/>
          <w:marTop w:val="0"/>
          <w:marBottom w:val="0"/>
          <w:divBdr>
            <w:top w:val="none" w:sz="0" w:space="0" w:color="auto"/>
            <w:left w:val="none" w:sz="0" w:space="0" w:color="auto"/>
            <w:bottom w:val="none" w:sz="0" w:space="0" w:color="auto"/>
            <w:right w:val="none" w:sz="0" w:space="0" w:color="auto"/>
          </w:divBdr>
        </w:div>
        <w:div w:id="546331922">
          <w:marLeft w:val="480"/>
          <w:marRight w:val="0"/>
          <w:marTop w:val="0"/>
          <w:marBottom w:val="0"/>
          <w:divBdr>
            <w:top w:val="none" w:sz="0" w:space="0" w:color="auto"/>
            <w:left w:val="none" w:sz="0" w:space="0" w:color="auto"/>
            <w:bottom w:val="none" w:sz="0" w:space="0" w:color="auto"/>
            <w:right w:val="none" w:sz="0" w:space="0" w:color="auto"/>
          </w:divBdr>
        </w:div>
        <w:div w:id="318854098">
          <w:marLeft w:val="480"/>
          <w:marRight w:val="0"/>
          <w:marTop w:val="0"/>
          <w:marBottom w:val="0"/>
          <w:divBdr>
            <w:top w:val="none" w:sz="0" w:space="0" w:color="auto"/>
            <w:left w:val="none" w:sz="0" w:space="0" w:color="auto"/>
            <w:bottom w:val="none" w:sz="0" w:space="0" w:color="auto"/>
            <w:right w:val="none" w:sz="0" w:space="0" w:color="auto"/>
          </w:divBdr>
        </w:div>
        <w:div w:id="1058357506">
          <w:marLeft w:val="480"/>
          <w:marRight w:val="0"/>
          <w:marTop w:val="0"/>
          <w:marBottom w:val="0"/>
          <w:divBdr>
            <w:top w:val="none" w:sz="0" w:space="0" w:color="auto"/>
            <w:left w:val="none" w:sz="0" w:space="0" w:color="auto"/>
            <w:bottom w:val="none" w:sz="0" w:space="0" w:color="auto"/>
            <w:right w:val="none" w:sz="0" w:space="0" w:color="auto"/>
          </w:divBdr>
        </w:div>
        <w:div w:id="2024897744">
          <w:marLeft w:val="480"/>
          <w:marRight w:val="0"/>
          <w:marTop w:val="0"/>
          <w:marBottom w:val="0"/>
          <w:divBdr>
            <w:top w:val="none" w:sz="0" w:space="0" w:color="auto"/>
            <w:left w:val="none" w:sz="0" w:space="0" w:color="auto"/>
            <w:bottom w:val="none" w:sz="0" w:space="0" w:color="auto"/>
            <w:right w:val="none" w:sz="0" w:space="0" w:color="auto"/>
          </w:divBdr>
        </w:div>
        <w:div w:id="1583682670">
          <w:marLeft w:val="480"/>
          <w:marRight w:val="0"/>
          <w:marTop w:val="0"/>
          <w:marBottom w:val="0"/>
          <w:divBdr>
            <w:top w:val="none" w:sz="0" w:space="0" w:color="auto"/>
            <w:left w:val="none" w:sz="0" w:space="0" w:color="auto"/>
            <w:bottom w:val="none" w:sz="0" w:space="0" w:color="auto"/>
            <w:right w:val="none" w:sz="0" w:space="0" w:color="auto"/>
          </w:divBdr>
        </w:div>
        <w:div w:id="1411544426">
          <w:marLeft w:val="480"/>
          <w:marRight w:val="0"/>
          <w:marTop w:val="0"/>
          <w:marBottom w:val="0"/>
          <w:divBdr>
            <w:top w:val="none" w:sz="0" w:space="0" w:color="auto"/>
            <w:left w:val="none" w:sz="0" w:space="0" w:color="auto"/>
            <w:bottom w:val="none" w:sz="0" w:space="0" w:color="auto"/>
            <w:right w:val="none" w:sz="0" w:space="0" w:color="auto"/>
          </w:divBdr>
        </w:div>
        <w:div w:id="249705395">
          <w:marLeft w:val="480"/>
          <w:marRight w:val="0"/>
          <w:marTop w:val="0"/>
          <w:marBottom w:val="0"/>
          <w:divBdr>
            <w:top w:val="none" w:sz="0" w:space="0" w:color="auto"/>
            <w:left w:val="none" w:sz="0" w:space="0" w:color="auto"/>
            <w:bottom w:val="none" w:sz="0" w:space="0" w:color="auto"/>
            <w:right w:val="none" w:sz="0" w:space="0" w:color="auto"/>
          </w:divBdr>
        </w:div>
        <w:div w:id="1905753339">
          <w:marLeft w:val="480"/>
          <w:marRight w:val="0"/>
          <w:marTop w:val="0"/>
          <w:marBottom w:val="0"/>
          <w:divBdr>
            <w:top w:val="none" w:sz="0" w:space="0" w:color="auto"/>
            <w:left w:val="none" w:sz="0" w:space="0" w:color="auto"/>
            <w:bottom w:val="none" w:sz="0" w:space="0" w:color="auto"/>
            <w:right w:val="none" w:sz="0" w:space="0" w:color="auto"/>
          </w:divBdr>
        </w:div>
        <w:div w:id="1279139508">
          <w:marLeft w:val="480"/>
          <w:marRight w:val="0"/>
          <w:marTop w:val="0"/>
          <w:marBottom w:val="0"/>
          <w:divBdr>
            <w:top w:val="none" w:sz="0" w:space="0" w:color="auto"/>
            <w:left w:val="none" w:sz="0" w:space="0" w:color="auto"/>
            <w:bottom w:val="none" w:sz="0" w:space="0" w:color="auto"/>
            <w:right w:val="none" w:sz="0" w:space="0" w:color="auto"/>
          </w:divBdr>
        </w:div>
        <w:div w:id="1579436091">
          <w:marLeft w:val="480"/>
          <w:marRight w:val="0"/>
          <w:marTop w:val="0"/>
          <w:marBottom w:val="0"/>
          <w:divBdr>
            <w:top w:val="none" w:sz="0" w:space="0" w:color="auto"/>
            <w:left w:val="none" w:sz="0" w:space="0" w:color="auto"/>
            <w:bottom w:val="none" w:sz="0" w:space="0" w:color="auto"/>
            <w:right w:val="none" w:sz="0" w:space="0" w:color="auto"/>
          </w:divBdr>
        </w:div>
        <w:div w:id="630746398">
          <w:marLeft w:val="480"/>
          <w:marRight w:val="0"/>
          <w:marTop w:val="0"/>
          <w:marBottom w:val="0"/>
          <w:divBdr>
            <w:top w:val="none" w:sz="0" w:space="0" w:color="auto"/>
            <w:left w:val="none" w:sz="0" w:space="0" w:color="auto"/>
            <w:bottom w:val="none" w:sz="0" w:space="0" w:color="auto"/>
            <w:right w:val="none" w:sz="0" w:space="0" w:color="auto"/>
          </w:divBdr>
        </w:div>
        <w:div w:id="1398018538">
          <w:marLeft w:val="480"/>
          <w:marRight w:val="0"/>
          <w:marTop w:val="0"/>
          <w:marBottom w:val="0"/>
          <w:divBdr>
            <w:top w:val="none" w:sz="0" w:space="0" w:color="auto"/>
            <w:left w:val="none" w:sz="0" w:space="0" w:color="auto"/>
            <w:bottom w:val="none" w:sz="0" w:space="0" w:color="auto"/>
            <w:right w:val="none" w:sz="0" w:space="0" w:color="auto"/>
          </w:divBdr>
        </w:div>
        <w:div w:id="1579437642">
          <w:marLeft w:val="480"/>
          <w:marRight w:val="0"/>
          <w:marTop w:val="0"/>
          <w:marBottom w:val="0"/>
          <w:divBdr>
            <w:top w:val="none" w:sz="0" w:space="0" w:color="auto"/>
            <w:left w:val="none" w:sz="0" w:space="0" w:color="auto"/>
            <w:bottom w:val="none" w:sz="0" w:space="0" w:color="auto"/>
            <w:right w:val="none" w:sz="0" w:space="0" w:color="auto"/>
          </w:divBdr>
        </w:div>
        <w:div w:id="75905319">
          <w:marLeft w:val="480"/>
          <w:marRight w:val="0"/>
          <w:marTop w:val="0"/>
          <w:marBottom w:val="0"/>
          <w:divBdr>
            <w:top w:val="none" w:sz="0" w:space="0" w:color="auto"/>
            <w:left w:val="none" w:sz="0" w:space="0" w:color="auto"/>
            <w:bottom w:val="none" w:sz="0" w:space="0" w:color="auto"/>
            <w:right w:val="none" w:sz="0" w:space="0" w:color="auto"/>
          </w:divBdr>
        </w:div>
        <w:div w:id="557596376">
          <w:marLeft w:val="480"/>
          <w:marRight w:val="0"/>
          <w:marTop w:val="0"/>
          <w:marBottom w:val="0"/>
          <w:divBdr>
            <w:top w:val="none" w:sz="0" w:space="0" w:color="auto"/>
            <w:left w:val="none" w:sz="0" w:space="0" w:color="auto"/>
            <w:bottom w:val="none" w:sz="0" w:space="0" w:color="auto"/>
            <w:right w:val="none" w:sz="0" w:space="0" w:color="auto"/>
          </w:divBdr>
        </w:div>
        <w:div w:id="2121993389">
          <w:marLeft w:val="480"/>
          <w:marRight w:val="0"/>
          <w:marTop w:val="0"/>
          <w:marBottom w:val="0"/>
          <w:divBdr>
            <w:top w:val="none" w:sz="0" w:space="0" w:color="auto"/>
            <w:left w:val="none" w:sz="0" w:space="0" w:color="auto"/>
            <w:bottom w:val="none" w:sz="0" w:space="0" w:color="auto"/>
            <w:right w:val="none" w:sz="0" w:space="0" w:color="auto"/>
          </w:divBdr>
        </w:div>
        <w:div w:id="1586382344">
          <w:marLeft w:val="480"/>
          <w:marRight w:val="0"/>
          <w:marTop w:val="0"/>
          <w:marBottom w:val="0"/>
          <w:divBdr>
            <w:top w:val="none" w:sz="0" w:space="0" w:color="auto"/>
            <w:left w:val="none" w:sz="0" w:space="0" w:color="auto"/>
            <w:bottom w:val="none" w:sz="0" w:space="0" w:color="auto"/>
            <w:right w:val="none" w:sz="0" w:space="0" w:color="auto"/>
          </w:divBdr>
        </w:div>
        <w:div w:id="1335498534">
          <w:marLeft w:val="480"/>
          <w:marRight w:val="0"/>
          <w:marTop w:val="0"/>
          <w:marBottom w:val="0"/>
          <w:divBdr>
            <w:top w:val="none" w:sz="0" w:space="0" w:color="auto"/>
            <w:left w:val="none" w:sz="0" w:space="0" w:color="auto"/>
            <w:bottom w:val="none" w:sz="0" w:space="0" w:color="auto"/>
            <w:right w:val="none" w:sz="0" w:space="0" w:color="auto"/>
          </w:divBdr>
        </w:div>
        <w:div w:id="308946831">
          <w:marLeft w:val="480"/>
          <w:marRight w:val="0"/>
          <w:marTop w:val="0"/>
          <w:marBottom w:val="0"/>
          <w:divBdr>
            <w:top w:val="none" w:sz="0" w:space="0" w:color="auto"/>
            <w:left w:val="none" w:sz="0" w:space="0" w:color="auto"/>
            <w:bottom w:val="none" w:sz="0" w:space="0" w:color="auto"/>
            <w:right w:val="none" w:sz="0" w:space="0" w:color="auto"/>
          </w:divBdr>
        </w:div>
        <w:div w:id="976296982">
          <w:marLeft w:val="480"/>
          <w:marRight w:val="0"/>
          <w:marTop w:val="0"/>
          <w:marBottom w:val="0"/>
          <w:divBdr>
            <w:top w:val="none" w:sz="0" w:space="0" w:color="auto"/>
            <w:left w:val="none" w:sz="0" w:space="0" w:color="auto"/>
            <w:bottom w:val="none" w:sz="0" w:space="0" w:color="auto"/>
            <w:right w:val="none" w:sz="0" w:space="0" w:color="auto"/>
          </w:divBdr>
        </w:div>
        <w:div w:id="71703824">
          <w:marLeft w:val="480"/>
          <w:marRight w:val="0"/>
          <w:marTop w:val="0"/>
          <w:marBottom w:val="0"/>
          <w:divBdr>
            <w:top w:val="none" w:sz="0" w:space="0" w:color="auto"/>
            <w:left w:val="none" w:sz="0" w:space="0" w:color="auto"/>
            <w:bottom w:val="none" w:sz="0" w:space="0" w:color="auto"/>
            <w:right w:val="none" w:sz="0" w:space="0" w:color="auto"/>
          </w:divBdr>
        </w:div>
        <w:div w:id="1897929232">
          <w:marLeft w:val="480"/>
          <w:marRight w:val="0"/>
          <w:marTop w:val="0"/>
          <w:marBottom w:val="0"/>
          <w:divBdr>
            <w:top w:val="none" w:sz="0" w:space="0" w:color="auto"/>
            <w:left w:val="none" w:sz="0" w:space="0" w:color="auto"/>
            <w:bottom w:val="none" w:sz="0" w:space="0" w:color="auto"/>
            <w:right w:val="none" w:sz="0" w:space="0" w:color="auto"/>
          </w:divBdr>
        </w:div>
        <w:div w:id="1839614149">
          <w:marLeft w:val="480"/>
          <w:marRight w:val="0"/>
          <w:marTop w:val="0"/>
          <w:marBottom w:val="0"/>
          <w:divBdr>
            <w:top w:val="none" w:sz="0" w:space="0" w:color="auto"/>
            <w:left w:val="none" w:sz="0" w:space="0" w:color="auto"/>
            <w:bottom w:val="none" w:sz="0" w:space="0" w:color="auto"/>
            <w:right w:val="none" w:sz="0" w:space="0" w:color="auto"/>
          </w:divBdr>
        </w:div>
        <w:div w:id="1513298319">
          <w:marLeft w:val="480"/>
          <w:marRight w:val="0"/>
          <w:marTop w:val="0"/>
          <w:marBottom w:val="0"/>
          <w:divBdr>
            <w:top w:val="none" w:sz="0" w:space="0" w:color="auto"/>
            <w:left w:val="none" w:sz="0" w:space="0" w:color="auto"/>
            <w:bottom w:val="none" w:sz="0" w:space="0" w:color="auto"/>
            <w:right w:val="none" w:sz="0" w:space="0" w:color="auto"/>
          </w:divBdr>
        </w:div>
        <w:div w:id="251820900">
          <w:marLeft w:val="480"/>
          <w:marRight w:val="0"/>
          <w:marTop w:val="0"/>
          <w:marBottom w:val="0"/>
          <w:divBdr>
            <w:top w:val="none" w:sz="0" w:space="0" w:color="auto"/>
            <w:left w:val="none" w:sz="0" w:space="0" w:color="auto"/>
            <w:bottom w:val="none" w:sz="0" w:space="0" w:color="auto"/>
            <w:right w:val="none" w:sz="0" w:space="0" w:color="auto"/>
          </w:divBdr>
        </w:div>
        <w:div w:id="1673407228">
          <w:marLeft w:val="480"/>
          <w:marRight w:val="0"/>
          <w:marTop w:val="0"/>
          <w:marBottom w:val="0"/>
          <w:divBdr>
            <w:top w:val="none" w:sz="0" w:space="0" w:color="auto"/>
            <w:left w:val="none" w:sz="0" w:space="0" w:color="auto"/>
            <w:bottom w:val="none" w:sz="0" w:space="0" w:color="auto"/>
            <w:right w:val="none" w:sz="0" w:space="0" w:color="auto"/>
          </w:divBdr>
        </w:div>
        <w:div w:id="463696220">
          <w:marLeft w:val="480"/>
          <w:marRight w:val="0"/>
          <w:marTop w:val="0"/>
          <w:marBottom w:val="0"/>
          <w:divBdr>
            <w:top w:val="none" w:sz="0" w:space="0" w:color="auto"/>
            <w:left w:val="none" w:sz="0" w:space="0" w:color="auto"/>
            <w:bottom w:val="none" w:sz="0" w:space="0" w:color="auto"/>
            <w:right w:val="none" w:sz="0" w:space="0" w:color="auto"/>
          </w:divBdr>
        </w:div>
        <w:div w:id="128205298">
          <w:marLeft w:val="480"/>
          <w:marRight w:val="0"/>
          <w:marTop w:val="0"/>
          <w:marBottom w:val="0"/>
          <w:divBdr>
            <w:top w:val="none" w:sz="0" w:space="0" w:color="auto"/>
            <w:left w:val="none" w:sz="0" w:space="0" w:color="auto"/>
            <w:bottom w:val="none" w:sz="0" w:space="0" w:color="auto"/>
            <w:right w:val="none" w:sz="0" w:space="0" w:color="auto"/>
          </w:divBdr>
        </w:div>
        <w:div w:id="2137797335">
          <w:marLeft w:val="480"/>
          <w:marRight w:val="0"/>
          <w:marTop w:val="0"/>
          <w:marBottom w:val="0"/>
          <w:divBdr>
            <w:top w:val="none" w:sz="0" w:space="0" w:color="auto"/>
            <w:left w:val="none" w:sz="0" w:space="0" w:color="auto"/>
            <w:bottom w:val="none" w:sz="0" w:space="0" w:color="auto"/>
            <w:right w:val="none" w:sz="0" w:space="0" w:color="auto"/>
          </w:divBdr>
        </w:div>
        <w:div w:id="1844079234">
          <w:marLeft w:val="480"/>
          <w:marRight w:val="0"/>
          <w:marTop w:val="0"/>
          <w:marBottom w:val="0"/>
          <w:divBdr>
            <w:top w:val="none" w:sz="0" w:space="0" w:color="auto"/>
            <w:left w:val="none" w:sz="0" w:space="0" w:color="auto"/>
            <w:bottom w:val="none" w:sz="0" w:space="0" w:color="auto"/>
            <w:right w:val="none" w:sz="0" w:space="0" w:color="auto"/>
          </w:divBdr>
        </w:div>
        <w:div w:id="414859282">
          <w:marLeft w:val="480"/>
          <w:marRight w:val="0"/>
          <w:marTop w:val="0"/>
          <w:marBottom w:val="0"/>
          <w:divBdr>
            <w:top w:val="none" w:sz="0" w:space="0" w:color="auto"/>
            <w:left w:val="none" w:sz="0" w:space="0" w:color="auto"/>
            <w:bottom w:val="none" w:sz="0" w:space="0" w:color="auto"/>
            <w:right w:val="none" w:sz="0" w:space="0" w:color="auto"/>
          </w:divBdr>
        </w:div>
        <w:div w:id="2065446019">
          <w:marLeft w:val="480"/>
          <w:marRight w:val="0"/>
          <w:marTop w:val="0"/>
          <w:marBottom w:val="0"/>
          <w:divBdr>
            <w:top w:val="none" w:sz="0" w:space="0" w:color="auto"/>
            <w:left w:val="none" w:sz="0" w:space="0" w:color="auto"/>
            <w:bottom w:val="none" w:sz="0" w:space="0" w:color="auto"/>
            <w:right w:val="none" w:sz="0" w:space="0" w:color="auto"/>
          </w:divBdr>
        </w:div>
        <w:div w:id="235013822">
          <w:marLeft w:val="480"/>
          <w:marRight w:val="0"/>
          <w:marTop w:val="0"/>
          <w:marBottom w:val="0"/>
          <w:divBdr>
            <w:top w:val="none" w:sz="0" w:space="0" w:color="auto"/>
            <w:left w:val="none" w:sz="0" w:space="0" w:color="auto"/>
            <w:bottom w:val="none" w:sz="0" w:space="0" w:color="auto"/>
            <w:right w:val="none" w:sz="0" w:space="0" w:color="auto"/>
          </w:divBdr>
        </w:div>
        <w:div w:id="920066749">
          <w:marLeft w:val="480"/>
          <w:marRight w:val="0"/>
          <w:marTop w:val="0"/>
          <w:marBottom w:val="0"/>
          <w:divBdr>
            <w:top w:val="none" w:sz="0" w:space="0" w:color="auto"/>
            <w:left w:val="none" w:sz="0" w:space="0" w:color="auto"/>
            <w:bottom w:val="none" w:sz="0" w:space="0" w:color="auto"/>
            <w:right w:val="none" w:sz="0" w:space="0" w:color="auto"/>
          </w:divBdr>
        </w:div>
        <w:div w:id="1576475500">
          <w:marLeft w:val="480"/>
          <w:marRight w:val="0"/>
          <w:marTop w:val="0"/>
          <w:marBottom w:val="0"/>
          <w:divBdr>
            <w:top w:val="none" w:sz="0" w:space="0" w:color="auto"/>
            <w:left w:val="none" w:sz="0" w:space="0" w:color="auto"/>
            <w:bottom w:val="none" w:sz="0" w:space="0" w:color="auto"/>
            <w:right w:val="none" w:sz="0" w:space="0" w:color="auto"/>
          </w:divBdr>
        </w:div>
        <w:div w:id="301546334">
          <w:marLeft w:val="480"/>
          <w:marRight w:val="0"/>
          <w:marTop w:val="0"/>
          <w:marBottom w:val="0"/>
          <w:divBdr>
            <w:top w:val="none" w:sz="0" w:space="0" w:color="auto"/>
            <w:left w:val="none" w:sz="0" w:space="0" w:color="auto"/>
            <w:bottom w:val="none" w:sz="0" w:space="0" w:color="auto"/>
            <w:right w:val="none" w:sz="0" w:space="0" w:color="auto"/>
          </w:divBdr>
        </w:div>
        <w:div w:id="448665442">
          <w:marLeft w:val="480"/>
          <w:marRight w:val="0"/>
          <w:marTop w:val="0"/>
          <w:marBottom w:val="0"/>
          <w:divBdr>
            <w:top w:val="none" w:sz="0" w:space="0" w:color="auto"/>
            <w:left w:val="none" w:sz="0" w:space="0" w:color="auto"/>
            <w:bottom w:val="none" w:sz="0" w:space="0" w:color="auto"/>
            <w:right w:val="none" w:sz="0" w:space="0" w:color="auto"/>
          </w:divBdr>
        </w:div>
        <w:div w:id="341858839">
          <w:marLeft w:val="480"/>
          <w:marRight w:val="0"/>
          <w:marTop w:val="0"/>
          <w:marBottom w:val="0"/>
          <w:divBdr>
            <w:top w:val="none" w:sz="0" w:space="0" w:color="auto"/>
            <w:left w:val="none" w:sz="0" w:space="0" w:color="auto"/>
            <w:bottom w:val="none" w:sz="0" w:space="0" w:color="auto"/>
            <w:right w:val="none" w:sz="0" w:space="0" w:color="auto"/>
          </w:divBdr>
        </w:div>
        <w:div w:id="969165679">
          <w:marLeft w:val="480"/>
          <w:marRight w:val="0"/>
          <w:marTop w:val="0"/>
          <w:marBottom w:val="0"/>
          <w:divBdr>
            <w:top w:val="none" w:sz="0" w:space="0" w:color="auto"/>
            <w:left w:val="none" w:sz="0" w:space="0" w:color="auto"/>
            <w:bottom w:val="none" w:sz="0" w:space="0" w:color="auto"/>
            <w:right w:val="none" w:sz="0" w:space="0" w:color="auto"/>
          </w:divBdr>
        </w:div>
        <w:div w:id="1882131963">
          <w:marLeft w:val="480"/>
          <w:marRight w:val="0"/>
          <w:marTop w:val="0"/>
          <w:marBottom w:val="0"/>
          <w:divBdr>
            <w:top w:val="none" w:sz="0" w:space="0" w:color="auto"/>
            <w:left w:val="none" w:sz="0" w:space="0" w:color="auto"/>
            <w:bottom w:val="none" w:sz="0" w:space="0" w:color="auto"/>
            <w:right w:val="none" w:sz="0" w:space="0" w:color="auto"/>
          </w:divBdr>
        </w:div>
        <w:div w:id="1694575909">
          <w:marLeft w:val="480"/>
          <w:marRight w:val="0"/>
          <w:marTop w:val="0"/>
          <w:marBottom w:val="0"/>
          <w:divBdr>
            <w:top w:val="none" w:sz="0" w:space="0" w:color="auto"/>
            <w:left w:val="none" w:sz="0" w:space="0" w:color="auto"/>
            <w:bottom w:val="none" w:sz="0" w:space="0" w:color="auto"/>
            <w:right w:val="none" w:sz="0" w:space="0" w:color="auto"/>
          </w:divBdr>
        </w:div>
        <w:div w:id="1856993000">
          <w:marLeft w:val="480"/>
          <w:marRight w:val="0"/>
          <w:marTop w:val="0"/>
          <w:marBottom w:val="0"/>
          <w:divBdr>
            <w:top w:val="none" w:sz="0" w:space="0" w:color="auto"/>
            <w:left w:val="none" w:sz="0" w:space="0" w:color="auto"/>
            <w:bottom w:val="none" w:sz="0" w:space="0" w:color="auto"/>
            <w:right w:val="none" w:sz="0" w:space="0" w:color="auto"/>
          </w:divBdr>
        </w:div>
        <w:div w:id="1562057971">
          <w:marLeft w:val="480"/>
          <w:marRight w:val="0"/>
          <w:marTop w:val="0"/>
          <w:marBottom w:val="0"/>
          <w:divBdr>
            <w:top w:val="none" w:sz="0" w:space="0" w:color="auto"/>
            <w:left w:val="none" w:sz="0" w:space="0" w:color="auto"/>
            <w:bottom w:val="none" w:sz="0" w:space="0" w:color="auto"/>
            <w:right w:val="none" w:sz="0" w:space="0" w:color="auto"/>
          </w:divBdr>
        </w:div>
        <w:div w:id="401954529">
          <w:marLeft w:val="480"/>
          <w:marRight w:val="0"/>
          <w:marTop w:val="0"/>
          <w:marBottom w:val="0"/>
          <w:divBdr>
            <w:top w:val="none" w:sz="0" w:space="0" w:color="auto"/>
            <w:left w:val="none" w:sz="0" w:space="0" w:color="auto"/>
            <w:bottom w:val="none" w:sz="0" w:space="0" w:color="auto"/>
            <w:right w:val="none" w:sz="0" w:space="0" w:color="auto"/>
          </w:divBdr>
        </w:div>
        <w:div w:id="407650793">
          <w:marLeft w:val="480"/>
          <w:marRight w:val="0"/>
          <w:marTop w:val="0"/>
          <w:marBottom w:val="0"/>
          <w:divBdr>
            <w:top w:val="none" w:sz="0" w:space="0" w:color="auto"/>
            <w:left w:val="none" w:sz="0" w:space="0" w:color="auto"/>
            <w:bottom w:val="none" w:sz="0" w:space="0" w:color="auto"/>
            <w:right w:val="none" w:sz="0" w:space="0" w:color="auto"/>
          </w:divBdr>
        </w:div>
        <w:div w:id="336732442">
          <w:marLeft w:val="480"/>
          <w:marRight w:val="0"/>
          <w:marTop w:val="0"/>
          <w:marBottom w:val="0"/>
          <w:divBdr>
            <w:top w:val="none" w:sz="0" w:space="0" w:color="auto"/>
            <w:left w:val="none" w:sz="0" w:space="0" w:color="auto"/>
            <w:bottom w:val="none" w:sz="0" w:space="0" w:color="auto"/>
            <w:right w:val="none" w:sz="0" w:space="0" w:color="auto"/>
          </w:divBdr>
        </w:div>
        <w:div w:id="1890796766">
          <w:marLeft w:val="480"/>
          <w:marRight w:val="0"/>
          <w:marTop w:val="0"/>
          <w:marBottom w:val="0"/>
          <w:divBdr>
            <w:top w:val="none" w:sz="0" w:space="0" w:color="auto"/>
            <w:left w:val="none" w:sz="0" w:space="0" w:color="auto"/>
            <w:bottom w:val="none" w:sz="0" w:space="0" w:color="auto"/>
            <w:right w:val="none" w:sz="0" w:space="0" w:color="auto"/>
          </w:divBdr>
        </w:div>
        <w:div w:id="75251091">
          <w:marLeft w:val="480"/>
          <w:marRight w:val="0"/>
          <w:marTop w:val="0"/>
          <w:marBottom w:val="0"/>
          <w:divBdr>
            <w:top w:val="none" w:sz="0" w:space="0" w:color="auto"/>
            <w:left w:val="none" w:sz="0" w:space="0" w:color="auto"/>
            <w:bottom w:val="none" w:sz="0" w:space="0" w:color="auto"/>
            <w:right w:val="none" w:sz="0" w:space="0" w:color="auto"/>
          </w:divBdr>
        </w:div>
        <w:div w:id="1406413399">
          <w:marLeft w:val="480"/>
          <w:marRight w:val="0"/>
          <w:marTop w:val="0"/>
          <w:marBottom w:val="0"/>
          <w:divBdr>
            <w:top w:val="none" w:sz="0" w:space="0" w:color="auto"/>
            <w:left w:val="none" w:sz="0" w:space="0" w:color="auto"/>
            <w:bottom w:val="none" w:sz="0" w:space="0" w:color="auto"/>
            <w:right w:val="none" w:sz="0" w:space="0" w:color="auto"/>
          </w:divBdr>
        </w:div>
        <w:div w:id="1877892817">
          <w:marLeft w:val="480"/>
          <w:marRight w:val="0"/>
          <w:marTop w:val="0"/>
          <w:marBottom w:val="0"/>
          <w:divBdr>
            <w:top w:val="none" w:sz="0" w:space="0" w:color="auto"/>
            <w:left w:val="none" w:sz="0" w:space="0" w:color="auto"/>
            <w:bottom w:val="none" w:sz="0" w:space="0" w:color="auto"/>
            <w:right w:val="none" w:sz="0" w:space="0" w:color="auto"/>
          </w:divBdr>
        </w:div>
        <w:div w:id="599528020">
          <w:marLeft w:val="480"/>
          <w:marRight w:val="0"/>
          <w:marTop w:val="0"/>
          <w:marBottom w:val="0"/>
          <w:divBdr>
            <w:top w:val="none" w:sz="0" w:space="0" w:color="auto"/>
            <w:left w:val="none" w:sz="0" w:space="0" w:color="auto"/>
            <w:bottom w:val="none" w:sz="0" w:space="0" w:color="auto"/>
            <w:right w:val="none" w:sz="0" w:space="0" w:color="auto"/>
          </w:divBdr>
        </w:div>
        <w:div w:id="480662517">
          <w:marLeft w:val="480"/>
          <w:marRight w:val="0"/>
          <w:marTop w:val="0"/>
          <w:marBottom w:val="0"/>
          <w:divBdr>
            <w:top w:val="none" w:sz="0" w:space="0" w:color="auto"/>
            <w:left w:val="none" w:sz="0" w:space="0" w:color="auto"/>
            <w:bottom w:val="none" w:sz="0" w:space="0" w:color="auto"/>
            <w:right w:val="none" w:sz="0" w:space="0" w:color="auto"/>
          </w:divBdr>
        </w:div>
        <w:div w:id="275449844">
          <w:marLeft w:val="480"/>
          <w:marRight w:val="0"/>
          <w:marTop w:val="0"/>
          <w:marBottom w:val="0"/>
          <w:divBdr>
            <w:top w:val="none" w:sz="0" w:space="0" w:color="auto"/>
            <w:left w:val="none" w:sz="0" w:space="0" w:color="auto"/>
            <w:bottom w:val="none" w:sz="0" w:space="0" w:color="auto"/>
            <w:right w:val="none" w:sz="0" w:space="0" w:color="auto"/>
          </w:divBdr>
        </w:div>
        <w:div w:id="939217151">
          <w:marLeft w:val="480"/>
          <w:marRight w:val="0"/>
          <w:marTop w:val="0"/>
          <w:marBottom w:val="0"/>
          <w:divBdr>
            <w:top w:val="none" w:sz="0" w:space="0" w:color="auto"/>
            <w:left w:val="none" w:sz="0" w:space="0" w:color="auto"/>
            <w:bottom w:val="none" w:sz="0" w:space="0" w:color="auto"/>
            <w:right w:val="none" w:sz="0" w:space="0" w:color="auto"/>
          </w:divBdr>
        </w:div>
        <w:div w:id="1603759578">
          <w:marLeft w:val="480"/>
          <w:marRight w:val="0"/>
          <w:marTop w:val="0"/>
          <w:marBottom w:val="0"/>
          <w:divBdr>
            <w:top w:val="none" w:sz="0" w:space="0" w:color="auto"/>
            <w:left w:val="none" w:sz="0" w:space="0" w:color="auto"/>
            <w:bottom w:val="none" w:sz="0" w:space="0" w:color="auto"/>
            <w:right w:val="none" w:sz="0" w:space="0" w:color="auto"/>
          </w:divBdr>
        </w:div>
        <w:div w:id="1829712142">
          <w:marLeft w:val="480"/>
          <w:marRight w:val="0"/>
          <w:marTop w:val="0"/>
          <w:marBottom w:val="0"/>
          <w:divBdr>
            <w:top w:val="none" w:sz="0" w:space="0" w:color="auto"/>
            <w:left w:val="none" w:sz="0" w:space="0" w:color="auto"/>
            <w:bottom w:val="none" w:sz="0" w:space="0" w:color="auto"/>
            <w:right w:val="none" w:sz="0" w:space="0" w:color="auto"/>
          </w:divBdr>
        </w:div>
        <w:div w:id="1828207635">
          <w:marLeft w:val="480"/>
          <w:marRight w:val="0"/>
          <w:marTop w:val="0"/>
          <w:marBottom w:val="0"/>
          <w:divBdr>
            <w:top w:val="none" w:sz="0" w:space="0" w:color="auto"/>
            <w:left w:val="none" w:sz="0" w:space="0" w:color="auto"/>
            <w:bottom w:val="none" w:sz="0" w:space="0" w:color="auto"/>
            <w:right w:val="none" w:sz="0" w:space="0" w:color="auto"/>
          </w:divBdr>
        </w:div>
        <w:div w:id="1089303897">
          <w:marLeft w:val="480"/>
          <w:marRight w:val="0"/>
          <w:marTop w:val="0"/>
          <w:marBottom w:val="0"/>
          <w:divBdr>
            <w:top w:val="none" w:sz="0" w:space="0" w:color="auto"/>
            <w:left w:val="none" w:sz="0" w:space="0" w:color="auto"/>
            <w:bottom w:val="none" w:sz="0" w:space="0" w:color="auto"/>
            <w:right w:val="none" w:sz="0" w:space="0" w:color="auto"/>
          </w:divBdr>
        </w:div>
        <w:div w:id="2138598448">
          <w:marLeft w:val="480"/>
          <w:marRight w:val="0"/>
          <w:marTop w:val="0"/>
          <w:marBottom w:val="0"/>
          <w:divBdr>
            <w:top w:val="none" w:sz="0" w:space="0" w:color="auto"/>
            <w:left w:val="none" w:sz="0" w:space="0" w:color="auto"/>
            <w:bottom w:val="none" w:sz="0" w:space="0" w:color="auto"/>
            <w:right w:val="none" w:sz="0" w:space="0" w:color="auto"/>
          </w:divBdr>
        </w:div>
        <w:div w:id="467285354">
          <w:marLeft w:val="480"/>
          <w:marRight w:val="0"/>
          <w:marTop w:val="0"/>
          <w:marBottom w:val="0"/>
          <w:divBdr>
            <w:top w:val="none" w:sz="0" w:space="0" w:color="auto"/>
            <w:left w:val="none" w:sz="0" w:space="0" w:color="auto"/>
            <w:bottom w:val="none" w:sz="0" w:space="0" w:color="auto"/>
            <w:right w:val="none" w:sz="0" w:space="0" w:color="auto"/>
          </w:divBdr>
        </w:div>
        <w:div w:id="828837000">
          <w:marLeft w:val="480"/>
          <w:marRight w:val="0"/>
          <w:marTop w:val="0"/>
          <w:marBottom w:val="0"/>
          <w:divBdr>
            <w:top w:val="none" w:sz="0" w:space="0" w:color="auto"/>
            <w:left w:val="none" w:sz="0" w:space="0" w:color="auto"/>
            <w:bottom w:val="none" w:sz="0" w:space="0" w:color="auto"/>
            <w:right w:val="none" w:sz="0" w:space="0" w:color="auto"/>
          </w:divBdr>
        </w:div>
        <w:div w:id="1324964162">
          <w:marLeft w:val="480"/>
          <w:marRight w:val="0"/>
          <w:marTop w:val="0"/>
          <w:marBottom w:val="0"/>
          <w:divBdr>
            <w:top w:val="none" w:sz="0" w:space="0" w:color="auto"/>
            <w:left w:val="none" w:sz="0" w:space="0" w:color="auto"/>
            <w:bottom w:val="none" w:sz="0" w:space="0" w:color="auto"/>
            <w:right w:val="none" w:sz="0" w:space="0" w:color="auto"/>
          </w:divBdr>
        </w:div>
      </w:divsChild>
    </w:div>
    <w:div w:id="1658267641">
      <w:bodyDiv w:val="1"/>
      <w:marLeft w:val="0"/>
      <w:marRight w:val="0"/>
      <w:marTop w:val="0"/>
      <w:marBottom w:val="0"/>
      <w:divBdr>
        <w:top w:val="none" w:sz="0" w:space="0" w:color="auto"/>
        <w:left w:val="none" w:sz="0" w:space="0" w:color="auto"/>
        <w:bottom w:val="none" w:sz="0" w:space="0" w:color="auto"/>
        <w:right w:val="none" w:sz="0" w:space="0" w:color="auto"/>
      </w:divBdr>
    </w:div>
    <w:div w:id="1658345046">
      <w:bodyDiv w:val="1"/>
      <w:marLeft w:val="0"/>
      <w:marRight w:val="0"/>
      <w:marTop w:val="0"/>
      <w:marBottom w:val="0"/>
      <w:divBdr>
        <w:top w:val="none" w:sz="0" w:space="0" w:color="auto"/>
        <w:left w:val="none" w:sz="0" w:space="0" w:color="auto"/>
        <w:bottom w:val="none" w:sz="0" w:space="0" w:color="auto"/>
        <w:right w:val="none" w:sz="0" w:space="0" w:color="auto"/>
      </w:divBdr>
    </w:div>
    <w:div w:id="1658873466">
      <w:bodyDiv w:val="1"/>
      <w:marLeft w:val="0"/>
      <w:marRight w:val="0"/>
      <w:marTop w:val="0"/>
      <w:marBottom w:val="0"/>
      <w:divBdr>
        <w:top w:val="none" w:sz="0" w:space="0" w:color="auto"/>
        <w:left w:val="none" w:sz="0" w:space="0" w:color="auto"/>
        <w:bottom w:val="none" w:sz="0" w:space="0" w:color="auto"/>
        <w:right w:val="none" w:sz="0" w:space="0" w:color="auto"/>
      </w:divBdr>
    </w:div>
    <w:div w:id="1658999681">
      <w:bodyDiv w:val="1"/>
      <w:marLeft w:val="0"/>
      <w:marRight w:val="0"/>
      <w:marTop w:val="0"/>
      <w:marBottom w:val="0"/>
      <w:divBdr>
        <w:top w:val="none" w:sz="0" w:space="0" w:color="auto"/>
        <w:left w:val="none" w:sz="0" w:space="0" w:color="auto"/>
        <w:bottom w:val="none" w:sz="0" w:space="0" w:color="auto"/>
        <w:right w:val="none" w:sz="0" w:space="0" w:color="auto"/>
      </w:divBdr>
    </w:div>
    <w:div w:id="1659261163">
      <w:bodyDiv w:val="1"/>
      <w:marLeft w:val="0"/>
      <w:marRight w:val="0"/>
      <w:marTop w:val="0"/>
      <w:marBottom w:val="0"/>
      <w:divBdr>
        <w:top w:val="none" w:sz="0" w:space="0" w:color="auto"/>
        <w:left w:val="none" w:sz="0" w:space="0" w:color="auto"/>
        <w:bottom w:val="none" w:sz="0" w:space="0" w:color="auto"/>
        <w:right w:val="none" w:sz="0" w:space="0" w:color="auto"/>
      </w:divBdr>
    </w:div>
    <w:div w:id="1659653529">
      <w:bodyDiv w:val="1"/>
      <w:marLeft w:val="0"/>
      <w:marRight w:val="0"/>
      <w:marTop w:val="0"/>
      <w:marBottom w:val="0"/>
      <w:divBdr>
        <w:top w:val="none" w:sz="0" w:space="0" w:color="auto"/>
        <w:left w:val="none" w:sz="0" w:space="0" w:color="auto"/>
        <w:bottom w:val="none" w:sz="0" w:space="0" w:color="auto"/>
        <w:right w:val="none" w:sz="0" w:space="0" w:color="auto"/>
      </w:divBdr>
    </w:div>
    <w:div w:id="1659990593">
      <w:bodyDiv w:val="1"/>
      <w:marLeft w:val="0"/>
      <w:marRight w:val="0"/>
      <w:marTop w:val="0"/>
      <w:marBottom w:val="0"/>
      <w:divBdr>
        <w:top w:val="none" w:sz="0" w:space="0" w:color="auto"/>
        <w:left w:val="none" w:sz="0" w:space="0" w:color="auto"/>
        <w:bottom w:val="none" w:sz="0" w:space="0" w:color="auto"/>
        <w:right w:val="none" w:sz="0" w:space="0" w:color="auto"/>
      </w:divBdr>
    </w:div>
    <w:div w:id="1660159798">
      <w:bodyDiv w:val="1"/>
      <w:marLeft w:val="0"/>
      <w:marRight w:val="0"/>
      <w:marTop w:val="0"/>
      <w:marBottom w:val="0"/>
      <w:divBdr>
        <w:top w:val="none" w:sz="0" w:space="0" w:color="auto"/>
        <w:left w:val="none" w:sz="0" w:space="0" w:color="auto"/>
        <w:bottom w:val="none" w:sz="0" w:space="0" w:color="auto"/>
        <w:right w:val="none" w:sz="0" w:space="0" w:color="auto"/>
      </w:divBdr>
    </w:div>
    <w:div w:id="1660645948">
      <w:bodyDiv w:val="1"/>
      <w:marLeft w:val="0"/>
      <w:marRight w:val="0"/>
      <w:marTop w:val="0"/>
      <w:marBottom w:val="0"/>
      <w:divBdr>
        <w:top w:val="none" w:sz="0" w:space="0" w:color="auto"/>
        <w:left w:val="none" w:sz="0" w:space="0" w:color="auto"/>
        <w:bottom w:val="none" w:sz="0" w:space="0" w:color="auto"/>
        <w:right w:val="none" w:sz="0" w:space="0" w:color="auto"/>
      </w:divBdr>
    </w:div>
    <w:div w:id="1660840932">
      <w:bodyDiv w:val="1"/>
      <w:marLeft w:val="0"/>
      <w:marRight w:val="0"/>
      <w:marTop w:val="0"/>
      <w:marBottom w:val="0"/>
      <w:divBdr>
        <w:top w:val="none" w:sz="0" w:space="0" w:color="auto"/>
        <w:left w:val="none" w:sz="0" w:space="0" w:color="auto"/>
        <w:bottom w:val="none" w:sz="0" w:space="0" w:color="auto"/>
        <w:right w:val="none" w:sz="0" w:space="0" w:color="auto"/>
      </w:divBdr>
    </w:div>
    <w:div w:id="1660883137">
      <w:bodyDiv w:val="1"/>
      <w:marLeft w:val="0"/>
      <w:marRight w:val="0"/>
      <w:marTop w:val="0"/>
      <w:marBottom w:val="0"/>
      <w:divBdr>
        <w:top w:val="none" w:sz="0" w:space="0" w:color="auto"/>
        <w:left w:val="none" w:sz="0" w:space="0" w:color="auto"/>
        <w:bottom w:val="none" w:sz="0" w:space="0" w:color="auto"/>
        <w:right w:val="none" w:sz="0" w:space="0" w:color="auto"/>
      </w:divBdr>
      <w:divsChild>
        <w:div w:id="1651521683">
          <w:marLeft w:val="480"/>
          <w:marRight w:val="0"/>
          <w:marTop w:val="0"/>
          <w:marBottom w:val="0"/>
          <w:divBdr>
            <w:top w:val="none" w:sz="0" w:space="0" w:color="auto"/>
            <w:left w:val="none" w:sz="0" w:space="0" w:color="auto"/>
            <w:bottom w:val="none" w:sz="0" w:space="0" w:color="auto"/>
            <w:right w:val="none" w:sz="0" w:space="0" w:color="auto"/>
          </w:divBdr>
        </w:div>
        <w:div w:id="1935898095">
          <w:marLeft w:val="480"/>
          <w:marRight w:val="0"/>
          <w:marTop w:val="0"/>
          <w:marBottom w:val="0"/>
          <w:divBdr>
            <w:top w:val="none" w:sz="0" w:space="0" w:color="auto"/>
            <w:left w:val="none" w:sz="0" w:space="0" w:color="auto"/>
            <w:bottom w:val="none" w:sz="0" w:space="0" w:color="auto"/>
            <w:right w:val="none" w:sz="0" w:space="0" w:color="auto"/>
          </w:divBdr>
        </w:div>
        <w:div w:id="259993655">
          <w:marLeft w:val="480"/>
          <w:marRight w:val="0"/>
          <w:marTop w:val="0"/>
          <w:marBottom w:val="0"/>
          <w:divBdr>
            <w:top w:val="none" w:sz="0" w:space="0" w:color="auto"/>
            <w:left w:val="none" w:sz="0" w:space="0" w:color="auto"/>
            <w:bottom w:val="none" w:sz="0" w:space="0" w:color="auto"/>
            <w:right w:val="none" w:sz="0" w:space="0" w:color="auto"/>
          </w:divBdr>
        </w:div>
        <w:div w:id="868495793">
          <w:marLeft w:val="480"/>
          <w:marRight w:val="0"/>
          <w:marTop w:val="0"/>
          <w:marBottom w:val="0"/>
          <w:divBdr>
            <w:top w:val="none" w:sz="0" w:space="0" w:color="auto"/>
            <w:left w:val="none" w:sz="0" w:space="0" w:color="auto"/>
            <w:bottom w:val="none" w:sz="0" w:space="0" w:color="auto"/>
            <w:right w:val="none" w:sz="0" w:space="0" w:color="auto"/>
          </w:divBdr>
        </w:div>
        <w:div w:id="2094008109">
          <w:marLeft w:val="480"/>
          <w:marRight w:val="0"/>
          <w:marTop w:val="0"/>
          <w:marBottom w:val="0"/>
          <w:divBdr>
            <w:top w:val="none" w:sz="0" w:space="0" w:color="auto"/>
            <w:left w:val="none" w:sz="0" w:space="0" w:color="auto"/>
            <w:bottom w:val="none" w:sz="0" w:space="0" w:color="auto"/>
            <w:right w:val="none" w:sz="0" w:space="0" w:color="auto"/>
          </w:divBdr>
        </w:div>
        <w:div w:id="1676879890">
          <w:marLeft w:val="480"/>
          <w:marRight w:val="0"/>
          <w:marTop w:val="0"/>
          <w:marBottom w:val="0"/>
          <w:divBdr>
            <w:top w:val="none" w:sz="0" w:space="0" w:color="auto"/>
            <w:left w:val="none" w:sz="0" w:space="0" w:color="auto"/>
            <w:bottom w:val="none" w:sz="0" w:space="0" w:color="auto"/>
            <w:right w:val="none" w:sz="0" w:space="0" w:color="auto"/>
          </w:divBdr>
        </w:div>
        <w:div w:id="1522356732">
          <w:marLeft w:val="480"/>
          <w:marRight w:val="0"/>
          <w:marTop w:val="0"/>
          <w:marBottom w:val="0"/>
          <w:divBdr>
            <w:top w:val="none" w:sz="0" w:space="0" w:color="auto"/>
            <w:left w:val="none" w:sz="0" w:space="0" w:color="auto"/>
            <w:bottom w:val="none" w:sz="0" w:space="0" w:color="auto"/>
            <w:right w:val="none" w:sz="0" w:space="0" w:color="auto"/>
          </w:divBdr>
        </w:div>
        <w:div w:id="1422216082">
          <w:marLeft w:val="480"/>
          <w:marRight w:val="0"/>
          <w:marTop w:val="0"/>
          <w:marBottom w:val="0"/>
          <w:divBdr>
            <w:top w:val="none" w:sz="0" w:space="0" w:color="auto"/>
            <w:left w:val="none" w:sz="0" w:space="0" w:color="auto"/>
            <w:bottom w:val="none" w:sz="0" w:space="0" w:color="auto"/>
            <w:right w:val="none" w:sz="0" w:space="0" w:color="auto"/>
          </w:divBdr>
        </w:div>
        <w:div w:id="813328897">
          <w:marLeft w:val="480"/>
          <w:marRight w:val="0"/>
          <w:marTop w:val="0"/>
          <w:marBottom w:val="0"/>
          <w:divBdr>
            <w:top w:val="none" w:sz="0" w:space="0" w:color="auto"/>
            <w:left w:val="none" w:sz="0" w:space="0" w:color="auto"/>
            <w:bottom w:val="none" w:sz="0" w:space="0" w:color="auto"/>
            <w:right w:val="none" w:sz="0" w:space="0" w:color="auto"/>
          </w:divBdr>
        </w:div>
        <w:div w:id="1371538560">
          <w:marLeft w:val="480"/>
          <w:marRight w:val="0"/>
          <w:marTop w:val="0"/>
          <w:marBottom w:val="0"/>
          <w:divBdr>
            <w:top w:val="none" w:sz="0" w:space="0" w:color="auto"/>
            <w:left w:val="none" w:sz="0" w:space="0" w:color="auto"/>
            <w:bottom w:val="none" w:sz="0" w:space="0" w:color="auto"/>
            <w:right w:val="none" w:sz="0" w:space="0" w:color="auto"/>
          </w:divBdr>
        </w:div>
        <w:div w:id="871185298">
          <w:marLeft w:val="480"/>
          <w:marRight w:val="0"/>
          <w:marTop w:val="0"/>
          <w:marBottom w:val="0"/>
          <w:divBdr>
            <w:top w:val="none" w:sz="0" w:space="0" w:color="auto"/>
            <w:left w:val="none" w:sz="0" w:space="0" w:color="auto"/>
            <w:bottom w:val="none" w:sz="0" w:space="0" w:color="auto"/>
            <w:right w:val="none" w:sz="0" w:space="0" w:color="auto"/>
          </w:divBdr>
        </w:div>
        <w:div w:id="1958484278">
          <w:marLeft w:val="480"/>
          <w:marRight w:val="0"/>
          <w:marTop w:val="0"/>
          <w:marBottom w:val="0"/>
          <w:divBdr>
            <w:top w:val="none" w:sz="0" w:space="0" w:color="auto"/>
            <w:left w:val="none" w:sz="0" w:space="0" w:color="auto"/>
            <w:bottom w:val="none" w:sz="0" w:space="0" w:color="auto"/>
            <w:right w:val="none" w:sz="0" w:space="0" w:color="auto"/>
          </w:divBdr>
        </w:div>
        <w:div w:id="923757451">
          <w:marLeft w:val="480"/>
          <w:marRight w:val="0"/>
          <w:marTop w:val="0"/>
          <w:marBottom w:val="0"/>
          <w:divBdr>
            <w:top w:val="none" w:sz="0" w:space="0" w:color="auto"/>
            <w:left w:val="none" w:sz="0" w:space="0" w:color="auto"/>
            <w:bottom w:val="none" w:sz="0" w:space="0" w:color="auto"/>
            <w:right w:val="none" w:sz="0" w:space="0" w:color="auto"/>
          </w:divBdr>
        </w:div>
        <w:div w:id="1673724957">
          <w:marLeft w:val="480"/>
          <w:marRight w:val="0"/>
          <w:marTop w:val="0"/>
          <w:marBottom w:val="0"/>
          <w:divBdr>
            <w:top w:val="none" w:sz="0" w:space="0" w:color="auto"/>
            <w:left w:val="none" w:sz="0" w:space="0" w:color="auto"/>
            <w:bottom w:val="none" w:sz="0" w:space="0" w:color="auto"/>
            <w:right w:val="none" w:sz="0" w:space="0" w:color="auto"/>
          </w:divBdr>
        </w:div>
        <w:div w:id="1678725540">
          <w:marLeft w:val="480"/>
          <w:marRight w:val="0"/>
          <w:marTop w:val="0"/>
          <w:marBottom w:val="0"/>
          <w:divBdr>
            <w:top w:val="none" w:sz="0" w:space="0" w:color="auto"/>
            <w:left w:val="none" w:sz="0" w:space="0" w:color="auto"/>
            <w:bottom w:val="none" w:sz="0" w:space="0" w:color="auto"/>
            <w:right w:val="none" w:sz="0" w:space="0" w:color="auto"/>
          </w:divBdr>
        </w:div>
        <w:div w:id="772821722">
          <w:marLeft w:val="480"/>
          <w:marRight w:val="0"/>
          <w:marTop w:val="0"/>
          <w:marBottom w:val="0"/>
          <w:divBdr>
            <w:top w:val="none" w:sz="0" w:space="0" w:color="auto"/>
            <w:left w:val="none" w:sz="0" w:space="0" w:color="auto"/>
            <w:bottom w:val="none" w:sz="0" w:space="0" w:color="auto"/>
            <w:right w:val="none" w:sz="0" w:space="0" w:color="auto"/>
          </w:divBdr>
        </w:div>
        <w:div w:id="276911803">
          <w:marLeft w:val="480"/>
          <w:marRight w:val="0"/>
          <w:marTop w:val="0"/>
          <w:marBottom w:val="0"/>
          <w:divBdr>
            <w:top w:val="none" w:sz="0" w:space="0" w:color="auto"/>
            <w:left w:val="none" w:sz="0" w:space="0" w:color="auto"/>
            <w:bottom w:val="none" w:sz="0" w:space="0" w:color="auto"/>
            <w:right w:val="none" w:sz="0" w:space="0" w:color="auto"/>
          </w:divBdr>
        </w:div>
        <w:div w:id="1622882907">
          <w:marLeft w:val="480"/>
          <w:marRight w:val="0"/>
          <w:marTop w:val="0"/>
          <w:marBottom w:val="0"/>
          <w:divBdr>
            <w:top w:val="none" w:sz="0" w:space="0" w:color="auto"/>
            <w:left w:val="none" w:sz="0" w:space="0" w:color="auto"/>
            <w:bottom w:val="none" w:sz="0" w:space="0" w:color="auto"/>
            <w:right w:val="none" w:sz="0" w:space="0" w:color="auto"/>
          </w:divBdr>
        </w:div>
        <w:div w:id="1110274547">
          <w:marLeft w:val="480"/>
          <w:marRight w:val="0"/>
          <w:marTop w:val="0"/>
          <w:marBottom w:val="0"/>
          <w:divBdr>
            <w:top w:val="none" w:sz="0" w:space="0" w:color="auto"/>
            <w:left w:val="none" w:sz="0" w:space="0" w:color="auto"/>
            <w:bottom w:val="none" w:sz="0" w:space="0" w:color="auto"/>
            <w:right w:val="none" w:sz="0" w:space="0" w:color="auto"/>
          </w:divBdr>
        </w:div>
        <w:div w:id="782774543">
          <w:marLeft w:val="480"/>
          <w:marRight w:val="0"/>
          <w:marTop w:val="0"/>
          <w:marBottom w:val="0"/>
          <w:divBdr>
            <w:top w:val="none" w:sz="0" w:space="0" w:color="auto"/>
            <w:left w:val="none" w:sz="0" w:space="0" w:color="auto"/>
            <w:bottom w:val="none" w:sz="0" w:space="0" w:color="auto"/>
            <w:right w:val="none" w:sz="0" w:space="0" w:color="auto"/>
          </w:divBdr>
        </w:div>
        <w:div w:id="680010804">
          <w:marLeft w:val="480"/>
          <w:marRight w:val="0"/>
          <w:marTop w:val="0"/>
          <w:marBottom w:val="0"/>
          <w:divBdr>
            <w:top w:val="none" w:sz="0" w:space="0" w:color="auto"/>
            <w:left w:val="none" w:sz="0" w:space="0" w:color="auto"/>
            <w:bottom w:val="none" w:sz="0" w:space="0" w:color="auto"/>
            <w:right w:val="none" w:sz="0" w:space="0" w:color="auto"/>
          </w:divBdr>
        </w:div>
        <w:div w:id="1818494355">
          <w:marLeft w:val="480"/>
          <w:marRight w:val="0"/>
          <w:marTop w:val="0"/>
          <w:marBottom w:val="0"/>
          <w:divBdr>
            <w:top w:val="none" w:sz="0" w:space="0" w:color="auto"/>
            <w:left w:val="none" w:sz="0" w:space="0" w:color="auto"/>
            <w:bottom w:val="none" w:sz="0" w:space="0" w:color="auto"/>
            <w:right w:val="none" w:sz="0" w:space="0" w:color="auto"/>
          </w:divBdr>
        </w:div>
        <w:div w:id="1748571938">
          <w:marLeft w:val="480"/>
          <w:marRight w:val="0"/>
          <w:marTop w:val="0"/>
          <w:marBottom w:val="0"/>
          <w:divBdr>
            <w:top w:val="none" w:sz="0" w:space="0" w:color="auto"/>
            <w:left w:val="none" w:sz="0" w:space="0" w:color="auto"/>
            <w:bottom w:val="none" w:sz="0" w:space="0" w:color="auto"/>
            <w:right w:val="none" w:sz="0" w:space="0" w:color="auto"/>
          </w:divBdr>
        </w:div>
        <w:div w:id="2059477314">
          <w:marLeft w:val="480"/>
          <w:marRight w:val="0"/>
          <w:marTop w:val="0"/>
          <w:marBottom w:val="0"/>
          <w:divBdr>
            <w:top w:val="none" w:sz="0" w:space="0" w:color="auto"/>
            <w:left w:val="none" w:sz="0" w:space="0" w:color="auto"/>
            <w:bottom w:val="none" w:sz="0" w:space="0" w:color="auto"/>
            <w:right w:val="none" w:sz="0" w:space="0" w:color="auto"/>
          </w:divBdr>
        </w:div>
        <w:div w:id="1679043463">
          <w:marLeft w:val="480"/>
          <w:marRight w:val="0"/>
          <w:marTop w:val="0"/>
          <w:marBottom w:val="0"/>
          <w:divBdr>
            <w:top w:val="none" w:sz="0" w:space="0" w:color="auto"/>
            <w:left w:val="none" w:sz="0" w:space="0" w:color="auto"/>
            <w:bottom w:val="none" w:sz="0" w:space="0" w:color="auto"/>
            <w:right w:val="none" w:sz="0" w:space="0" w:color="auto"/>
          </w:divBdr>
        </w:div>
        <w:div w:id="1923442024">
          <w:marLeft w:val="480"/>
          <w:marRight w:val="0"/>
          <w:marTop w:val="0"/>
          <w:marBottom w:val="0"/>
          <w:divBdr>
            <w:top w:val="none" w:sz="0" w:space="0" w:color="auto"/>
            <w:left w:val="none" w:sz="0" w:space="0" w:color="auto"/>
            <w:bottom w:val="none" w:sz="0" w:space="0" w:color="auto"/>
            <w:right w:val="none" w:sz="0" w:space="0" w:color="auto"/>
          </w:divBdr>
        </w:div>
        <w:div w:id="1534264816">
          <w:marLeft w:val="480"/>
          <w:marRight w:val="0"/>
          <w:marTop w:val="0"/>
          <w:marBottom w:val="0"/>
          <w:divBdr>
            <w:top w:val="none" w:sz="0" w:space="0" w:color="auto"/>
            <w:left w:val="none" w:sz="0" w:space="0" w:color="auto"/>
            <w:bottom w:val="none" w:sz="0" w:space="0" w:color="auto"/>
            <w:right w:val="none" w:sz="0" w:space="0" w:color="auto"/>
          </w:divBdr>
        </w:div>
        <w:div w:id="1629238891">
          <w:marLeft w:val="480"/>
          <w:marRight w:val="0"/>
          <w:marTop w:val="0"/>
          <w:marBottom w:val="0"/>
          <w:divBdr>
            <w:top w:val="none" w:sz="0" w:space="0" w:color="auto"/>
            <w:left w:val="none" w:sz="0" w:space="0" w:color="auto"/>
            <w:bottom w:val="none" w:sz="0" w:space="0" w:color="auto"/>
            <w:right w:val="none" w:sz="0" w:space="0" w:color="auto"/>
          </w:divBdr>
        </w:div>
        <w:div w:id="811144663">
          <w:marLeft w:val="480"/>
          <w:marRight w:val="0"/>
          <w:marTop w:val="0"/>
          <w:marBottom w:val="0"/>
          <w:divBdr>
            <w:top w:val="none" w:sz="0" w:space="0" w:color="auto"/>
            <w:left w:val="none" w:sz="0" w:space="0" w:color="auto"/>
            <w:bottom w:val="none" w:sz="0" w:space="0" w:color="auto"/>
            <w:right w:val="none" w:sz="0" w:space="0" w:color="auto"/>
          </w:divBdr>
        </w:div>
        <w:div w:id="1630630159">
          <w:marLeft w:val="480"/>
          <w:marRight w:val="0"/>
          <w:marTop w:val="0"/>
          <w:marBottom w:val="0"/>
          <w:divBdr>
            <w:top w:val="none" w:sz="0" w:space="0" w:color="auto"/>
            <w:left w:val="none" w:sz="0" w:space="0" w:color="auto"/>
            <w:bottom w:val="none" w:sz="0" w:space="0" w:color="auto"/>
            <w:right w:val="none" w:sz="0" w:space="0" w:color="auto"/>
          </w:divBdr>
        </w:div>
        <w:div w:id="1824159826">
          <w:marLeft w:val="480"/>
          <w:marRight w:val="0"/>
          <w:marTop w:val="0"/>
          <w:marBottom w:val="0"/>
          <w:divBdr>
            <w:top w:val="none" w:sz="0" w:space="0" w:color="auto"/>
            <w:left w:val="none" w:sz="0" w:space="0" w:color="auto"/>
            <w:bottom w:val="none" w:sz="0" w:space="0" w:color="auto"/>
            <w:right w:val="none" w:sz="0" w:space="0" w:color="auto"/>
          </w:divBdr>
        </w:div>
        <w:div w:id="446047407">
          <w:marLeft w:val="480"/>
          <w:marRight w:val="0"/>
          <w:marTop w:val="0"/>
          <w:marBottom w:val="0"/>
          <w:divBdr>
            <w:top w:val="none" w:sz="0" w:space="0" w:color="auto"/>
            <w:left w:val="none" w:sz="0" w:space="0" w:color="auto"/>
            <w:bottom w:val="none" w:sz="0" w:space="0" w:color="auto"/>
            <w:right w:val="none" w:sz="0" w:space="0" w:color="auto"/>
          </w:divBdr>
        </w:div>
        <w:div w:id="1335568272">
          <w:marLeft w:val="480"/>
          <w:marRight w:val="0"/>
          <w:marTop w:val="0"/>
          <w:marBottom w:val="0"/>
          <w:divBdr>
            <w:top w:val="none" w:sz="0" w:space="0" w:color="auto"/>
            <w:left w:val="none" w:sz="0" w:space="0" w:color="auto"/>
            <w:bottom w:val="none" w:sz="0" w:space="0" w:color="auto"/>
            <w:right w:val="none" w:sz="0" w:space="0" w:color="auto"/>
          </w:divBdr>
        </w:div>
        <w:div w:id="1409157116">
          <w:marLeft w:val="480"/>
          <w:marRight w:val="0"/>
          <w:marTop w:val="0"/>
          <w:marBottom w:val="0"/>
          <w:divBdr>
            <w:top w:val="none" w:sz="0" w:space="0" w:color="auto"/>
            <w:left w:val="none" w:sz="0" w:space="0" w:color="auto"/>
            <w:bottom w:val="none" w:sz="0" w:space="0" w:color="auto"/>
            <w:right w:val="none" w:sz="0" w:space="0" w:color="auto"/>
          </w:divBdr>
        </w:div>
        <w:div w:id="1560483747">
          <w:marLeft w:val="480"/>
          <w:marRight w:val="0"/>
          <w:marTop w:val="0"/>
          <w:marBottom w:val="0"/>
          <w:divBdr>
            <w:top w:val="none" w:sz="0" w:space="0" w:color="auto"/>
            <w:left w:val="none" w:sz="0" w:space="0" w:color="auto"/>
            <w:bottom w:val="none" w:sz="0" w:space="0" w:color="auto"/>
            <w:right w:val="none" w:sz="0" w:space="0" w:color="auto"/>
          </w:divBdr>
        </w:div>
      </w:divsChild>
    </w:div>
    <w:div w:id="1661349635">
      <w:bodyDiv w:val="1"/>
      <w:marLeft w:val="0"/>
      <w:marRight w:val="0"/>
      <w:marTop w:val="0"/>
      <w:marBottom w:val="0"/>
      <w:divBdr>
        <w:top w:val="none" w:sz="0" w:space="0" w:color="auto"/>
        <w:left w:val="none" w:sz="0" w:space="0" w:color="auto"/>
        <w:bottom w:val="none" w:sz="0" w:space="0" w:color="auto"/>
        <w:right w:val="none" w:sz="0" w:space="0" w:color="auto"/>
      </w:divBdr>
    </w:div>
    <w:div w:id="1661425022">
      <w:bodyDiv w:val="1"/>
      <w:marLeft w:val="0"/>
      <w:marRight w:val="0"/>
      <w:marTop w:val="0"/>
      <w:marBottom w:val="0"/>
      <w:divBdr>
        <w:top w:val="none" w:sz="0" w:space="0" w:color="auto"/>
        <w:left w:val="none" w:sz="0" w:space="0" w:color="auto"/>
        <w:bottom w:val="none" w:sz="0" w:space="0" w:color="auto"/>
        <w:right w:val="none" w:sz="0" w:space="0" w:color="auto"/>
      </w:divBdr>
    </w:div>
    <w:div w:id="1661468749">
      <w:bodyDiv w:val="1"/>
      <w:marLeft w:val="0"/>
      <w:marRight w:val="0"/>
      <w:marTop w:val="0"/>
      <w:marBottom w:val="0"/>
      <w:divBdr>
        <w:top w:val="none" w:sz="0" w:space="0" w:color="auto"/>
        <w:left w:val="none" w:sz="0" w:space="0" w:color="auto"/>
        <w:bottom w:val="none" w:sz="0" w:space="0" w:color="auto"/>
        <w:right w:val="none" w:sz="0" w:space="0" w:color="auto"/>
      </w:divBdr>
      <w:divsChild>
        <w:div w:id="918097391">
          <w:marLeft w:val="480"/>
          <w:marRight w:val="0"/>
          <w:marTop w:val="0"/>
          <w:marBottom w:val="0"/>
          <w:divBdr>
            <w:top w:val="none" w:sz="0" w:space="0" w:color="auto"/>
            <w:left w:val="none" w:sz="0" w:space="0" w:color="auto"/>
            <w:bottom w:val="none" w:sz="0" w:space="0" w:color="auto"/>
            <w:right w:val="none" w:sz="0" w:space="0" w:color="auto"/>
          </w:divBdr>
        </w:div>
        <w:div w:id="387341358">
          <w:marLeft w:val="480"/>
          <w:marRight w:val="0"/>
          <w:marTop w:val="0"/>
          <w:marBottom w:val="0"/>
          <w:divBdr>
            <w:top w:val="none" w:sz="0" w:space="0" w:color="auto"/>
            <w:left w:val="none" w:sz="0" w:space="0" w:color="auto"/>
            <w:bottom w:val="none" w:sz="0" w:space="0" w:color="auto"/>
            <w:right w:val="none" w:sz="0" w:space="0" w:color="auto"/>
          </w:divBdr>
        </w:div>
        <w:div w:id="2097743513">
          <w:marLeft w:val="480"/>
          <w:marRight w:val="0"/>
          <w:marTop w:val="0"/>
          <w:marBottom w:val="0"/>
          <w:divBdr>
            <w:top w:val="none" w:sz="0" w:space="0" w:color="auto"/>
            <w:left w:val="none" w:sz="0" w:space="0" w:color="auto"/>
            <w:bottom w:val="none" w:sz="0" w:space="0" w:color="auto"/>
            <w:right w:val="none" w:sz="0" w:space="0" w:color="auto"/>
          </w:divBdr>
        </w:div>
        <w:div w:id="533347655">
          <w:marLeft w:val="480"/>
          <w:marRight w:val="0"/>
          <w:marTop w:val="0"/>
          <w:marBottom w:val="0"/>
          <w:divBdr>
            <w:top w:val="none" w:sz="0" w:space="0" w:color="auto"/>
            <w:left w:val="none" w:sz="0" w:space="0" w:color="auto"/>
            <w:bottom w:val="none" w:sz="0" w:space="0" w:color="auto"/>
            <w:right w:val="none" w:sz="0" w:space="0" w:color="auto"/>
          </w:divBdr>
        </w:div>
        <w:div w:id="1465928333">
          <w:marLeft w:val="480"/>
          <w:marRight w:val="0"/>
          <w:marTop w:val="0"/>
          <w:marBottom w:val="0"/>
          <w:divBdr>
            <w:top w:val="none" w:sz="0" w:space="0" w:color="auto"/>
            <w:left w:val="none" w:sz="0" w:space="0" w:color="auto"/>
            <w:bottom w:val="none" w:sz="0" w:space="0" w:color="auto"/>
            <w:right w:val="none" w:sz="0" w:space="0" w:color="auto"/>
          </w:divBdr>
        </w:div>
        <w:div w:id="782306478">
          <w:marLeft w:val="480"/>
          <w:marRight w:val="0"/>
          <w:marTop w:val="0"/>
          <w:marBottom w:val="0"/>
          <w:divBdr>
            <w:top w:val="none" w:sz="0" w:space="0" w:color="auto"/>
            <w:left w:val="none" w:sz="0" w:space="0" w:color="auto"/>
            <w:bottom w:val="none" w:sz="0" w:space="0" w:color="auto"/>
            <w:right w:val="none" w:sz="0" w:space="0" w:color="auto"/>
          </w:divBdr>
        </w:div>
        <w:div w:id="2093968047">
          <w:marLeft w:val="480"/>
          <w:marRight w:val="0"/>
          <w:marTop w:val="0"/>
          <w:marBottom w:val="0"/>
          <w:divBdr>
            <w:top w:val="none" w:sz="0" w:space="0" w:color="auto"/>
            <w:left w:val="none" w:sz="0" w:space="0" w:color="auto"/>
            <w:bottom w:val="none" w:sz="0" w:space="0" w:color="auto"/>
            <w:right w:val="none" w:sz="0" w:space="0" w:color="auto"/>
          </w:divBdr>
        </w:div>
        <w:div w:id="1377201858">
          <w:marLeft w:val="480"/>
          <w:marRight w:val="0"/>
          <w:marTop w:val="0"/>
          <w:marBottom w:val="0"/>
          <w:divBdr>
            <w:top w:val="none" w:sz="0" w:space="0" w:color="auto"/>
            <w:left w:val="none" w:sz="0" w:space="0" w:color="auto"/>
            <w:bottom w:val="none" w:sz="0" w:space="0" w:color="auto"/>
            <w:right w:val="none" w:sz="0" w:space="0" w:color="auto"/>
          </w:divBdr>
        </w:div>
        <w:div w:id="559248645">
          <w:marLeft w:val="480"/>
          <w:marRight w:val="0"/>
          <w:marTop w:val="0"/>
          <w:marBottom w:val="0"/>
          <w:divBdr>
            <w:top w:val="none" w:sz="0" w:space="0" w:color="auto"/>
            <w:left w:val="none" w:sz="0" w:space="0" w:color="auto"/>
            <w:bottom w:val="none" w:sz="0" w:space="0" w:color="auto"/>
            <w:right w:val="none" w:sz="0" w:space="0" w:color="auto"/>
          </w:divBdr>
        </w:div>
        <w:div w:id="1817143816">
          <w:marLeft w:val="480"/>
          <w:marRight w:val="0"/>
          <w:marTop w:val="0"/>
          <w:marBottom w:val="0"/>
          <w:divBdr>
            <w:top w:val="none" w:sz="0" w:space="0" w:color="auto"/>
            <w:left w:val="none" w:sz="0" w:space="0" w:color="auto"/>
            <w:bottom w:val="none" w:sz="0" w:space="0" w:color="auto"/>
            <w:right w:val="none" w:sz="0" w:space="0" w:color="auto"/>
          </w:divBdr>
        </w:div>
        <w:div w:id="1702708287">
          <w:marLeft w:val="480"/>
          <w:marRight w:val="0"/>
          <w:marTop w:val="0"/>
          <w:marBottom w:val="0"/>
          <w:divBdr>
            <w:top w:val="none" w:sz="0" w:space="0" w:color="auto"/>
            <w:left w:val="none" w:sz="0" w:space="0" w:color="auto"/>
            <w:bottom w:val="none" w:sz="0" w:space="0" w:color="auto"/>
            <w:right w:val="none" w:sz="0" w:space="0" w:color="auto"/>
          </w:divBdr>
        </w:div>
        <w:div w:id="1196188740">
          <w:marLeft w:val="480"/>
          <w:marRight w:val="0"/>
          <w:marTop w:val="0"/>
          <w:marBottom w:val="0"/>
          <w:divBdr>
            <w:top w:val="none" w:sz="0" w:space="0" w:color="auto"/>
            <w:left w:val="none" w:sz="0" w:space="0" w:color="auto"/>
            <w:bottom w:val="none" w:sz="0" w:space="0" w:color="auto"/>
            <w:right w:val="none" w:sz="0" w:space="0" w:color="auto"/>
          </w:divBdr>
        </w:div>
        <w:div w:id="784152877">
          <w:marLeft w:val="480"/>
          <w:marRight w:val="0"/>
          <w:marTop w:val="0"/>
          <w:marBottom w:val="0"/>
          <w:divBdr>
            <w:top w:val="none" w:sz="0" w:space="0" w:color="auto"/>
            <w:left w:val="none" w:sz="0" w:space="0" w:color="auto"/>
            <w:bottom w:val="none" w:sz="0" w:space="0" w:color="auto"/>
            <w:right w:val="none" w:sz="0" w:space="0" w:color="auto"/>
          </w:divBdr>
        </w:div>
        <w:div w:id="388966252">
          <w:marLeft w:val="480"/>
          <w:marRight w:val="0"/>
          <w:marTop w:val="0"/>
          <w:marBottom w:val="0"/>
          <w:divBdr>
            <w:top w:val="none" w:sz="0" w:space="0" w:color="auto"/>
            <w:left w:val="none" w:sz="0" w:space="0" w:color="auto"/>
            <w:bottom w:val="none" w:sz="0" w:space="0" w:color="auto"/>
            <w:right w:val="none" w:sz="0" w:space="0" w:color="auto"/>
          </w:divBdr>
        </w:div>
        <w:div w:id="1566406295">
          <w:marLeft w:val="480"/>
          <w:marRight w:val="0"/>
          <w:marTop w:val="0"/>
          <w:marBottom w:val="0"/>
          <w:divBdr>
            <w:top w:val="none" w:sz="0" w:space="0" w:color="auto"/>
            <w:left w:val="none" w:sz="0" w:space="0" w:color="auto"/>
            <w:bottom w:val="none" w:sz="0" w:space="0" w:color="auto"/>
            <w:right w:val="none" w:sz="0" w:space="0" w:color="auto"/>
          </w:divBdr>
        </w:div>
        <w:div w:id="463279797">
          <w:marLeft w:val="480"/>
          <w:marRight w:val="0"/>
          <w:marTop w:val="0"/>
          <w:marBottom w:val="0"/>
          <w:divBdr>
            <w:top w:val="none" w:sz="0" w:space="0" w:color="auto"/>
            <w:left w:val="none" w:sz="0" w:space="0" w:color="auto"/>
            <w:bottom w:val="none" w:sz="0" w:space="0" w:color="auto"/>
            <w:right w:val="none" w:sz="0" w:space="0" w:color="auto"/>
          </w:divBdr>
        </w:div>
        <w:div w:id="573706915">
          <w:marLeft w:val="480"/>
          <w:marRight w:val="0"/>
          <w:marTop w:val="0"/>
          <w:marBottom w:val="0"/>
          <w:divBdr>
            <w:top w:val="none" w:sz="0" w:space="0" w:color="auto"/>
            <w:left w:val="none" w:sz="0" w:space="0" w:color="auto"/>
            <w:bottom w:val="none" w:sz="0" w:space="0" w:color="auto"/>
            <w:right w:val="none" w:sz="0" w:space="0" w:color="auto"/>
          </w:divBdr>
        </w:div>
        <w:div w:id="393354657">
          <w:marLeft w:val="480"/>
          <w:marRight w:val="0"/>
          <w:marTop w:val="0"/>
          <w:marBottom w:val="0"/>
          <w:divBdr>
            <w:top w:val="none" w:sz="0" w:space="0" w:color="auto"/>
            <w:left w:val="none" w:sz="0" w:space="0" w:color="auto"/>
            <w:bottom w:val="none" w:sz="0" w:space="0" w:color="auto"/>
            <w:right w:val="none" w:sz="0" w:space="0" w:color="auto"/>
          </w:divBdr>
        </w:div>
        <w:div w:id="989556050">
          <w:marLeft w:val="480"/>
          <w:marRight w:val="0"/>
          <w:marTop w:val="0"/>
          <w:marBottom w:val="0"/>
          <w:divBdr>
            <w:top w:val="none" w:sz="0" w:space="0" w:color="auto"/>
            <w:left w:val="none" w:sz="0" w:space="0" w:color="auto"/>
            <w:bottom w:val="none" w:sz="0" w:space="0" w:color="auto"/>
            <w:right w:val="none" w:sz="0" w:space="0" w:color="auto"/>
          </w:divBdr>
        </w:div>
        <w:div w:id="2059622940">
          <w:marLeft w:val="480"/>
          <w:marRight w:val="0"/>
          <w:marTop w:val="0"/>
          <w:marBottom w:val="0"/>
          <w:divBdr>
            <w:top w:val="none" w:sz="0" w:space="0" w:color="auto"/>
            <w:left w:val="none" w:sz="0" w:space="0" w:color="auto"/>
            <w:bottom w:val="none" w:sz="0" w:space="0" w:color="auto"/>
            <w:right w:val="none" w:sz="0" w:space="0" w:color="auto"/>
          </w:divBdr>
        </w:div>
        <w:div w:id="291597258">
          <w:marLeft w:val="480"/>
          <w:marRight w:val="0"/>
          <w:marTop w:val="0"/>
          <w:marBottom w:val="0"/>
          <w:divBdr>
            <w:top w:val="none" w:sz="0" w:space="0" w:color="auto"/>
            <w:left w:val="none" w:sz="0" w:space="0" w:color="auto"/>
            <w:bottom w:val="none" w:sz="0" w:space="0" w:color="auto"/>
            <w:right w:val="none" w:sz="0" w:space="0" w:color="auto"/>
          </w:divBdr>
        </w:div>
        <w:div w:id="1382360024">
          <w:marLeft w:val="480"/>
          <w:marRight w:val="0"/>
          <w:marTop w:val="0"/>
          <w:marBottom w:val="0"/>
          <w:divBdr>
            <w:top w:val="none" w:sz="0" w:space="0" w:color="auto"/>
            <w:left w:val="none" w:sz="0" w:space="0" w:color="auto"/>
            <w:bottom w:val="none" w:sz="0" w:space="0" w:color="auto"/>
            <w:right w:val="none" w:sz="0" w:space="0" w:color="auto"/>
          </w:divBdr>
        </w:div>
        <w:div w:id="567888742">
          <w:marLeft w:val="480"/>
          <w:marRight w:val="0"/>
          <w:marTop w:val="0"/>
          <w:marBottom w:val="0"/>
          <w:divBdr>
            <w:top w:val="none" w:sz="0" w:space="0" w:color="auto"/>
            <w:left w:val="none" w:sz="0" w:space="0" w:color="auto"/>
            <w:bottom w:val="none" w:sz="0" w:space="0" w:color="auto"/>
            <w:right w:val="none" w:sz="0" w:space="0" w:color="auto"/>
          </w:divBdr>
        </w:div>
        <w:div w:id="417481033">
          <w:marLeft w:val="480"/>
          <w:marRight w:val="0"/>
          <w:marTop w:val="0"/>
          <w:marBottom w:val="0"/>
          <w:divBdr>
            <w:top w:val="none" w:sz="0" w:space="0" w:color="auto"/>
            <w:left w:val="none" w:sz="0" w:space="0" w:color="auto"/>
            <w:bottom w:val="none" w:sz="0" w:space="0" w:color="auto"/>
            <w:right w:val="none" w:sz="0" w:space="0" w:color="auto"/>
          </w:divBdr>
        </w:div>
        <w:div w:id="643195753">
          <w:marLeft w:val="480"/>
          <w:marRight w:val="0"/>
          <w:marTop w:val="0"/>
          <w:marBottom w:val="0"/>
          <w:divBdr>
            <w:top w:val="none" w:sz="0" w:space="0" w:color="auto"/>
            <w:left w:val="none" w:sz="0" w:space="0" w:color="auto"/>
            <w:bottom w:val="none" w:sz="0" w:space="0" w:color="auto"/>
            <w:right w:val="none" w:sz="0" w:space="0" w:color="auto"/>
          </w:divBdr>
        </w:div>
        <w:div w:id="1773352691">
          <w:marLeft w:val="480"/>
          <w:marRight w:val="0"/>
          <w:marTop w:val="0"/>
          <w:marBottom w:val="0"/>
          <w:divBdr>
            <w:top w:val="none" w:sz="0" w:space="0" w:color="auto"/>
            <w:left w:val="none" w:sz="0" w:space="0" w:color="auto"/>
            <w:bottom w:val="none" w:sz="0" w:space="0" w:color="auto"/>
            <w:right w:val="none" w:sz="0" w:space="0" w:color="auto"/>
          </w:divBdr>
        </w:div>
        <w:div w:id="522519995">
          <w:marLeft w:val="480"/>
          <w:marRight w:val="0"/>
          <w:marTop w:val="0"/>
          <w:marBottom w:val="0"/>
          <w:divBdr>
            <w:top w:val="none" w:sz="0" w:space="0" w:color="auto"/>
            <w:left w:val="none" w:sz="0" w:space="0" w:color="auto"/>
            <w:bottom w:val="none" w:sz="0" w:space="0" w:color="auto"/>
            <w:right w:val="none" w:sz="0" w:space="0" w:color="auto"/>
          </w:divBdr>
        </w:div>
        <w:div w:id="1435054285">
          <w:marLeft w:val="480"/>
          <w:marRight w:val="0"/>
          <w:marTop w:val="0"/>
          <w:marBottom w:val="0"/>
          <w:divBdr>
            <w:top w:val="none" w:sz="0" w:space="0" w:color="auto"/>
            <w:left w:val="none" w:sz="0" w:space="0" w:color="auto"/>
            <w:bottom w:val="none" w:sz="0" w:space="0" w:color="auto"/>
            <w:right w:val="none" w:sz="0" w:space="0" w:color="auto"/>
          </w:divBdr>
        </w:div>
        <w:div w:id="1221669691">
          <w:marLeft w:val="480"/>
          <w:marRight w:val="0"/>
          <w:marTop w:val="0"/>
          <w:marBottom w:val="0"/>
          <w:divBdr>
            <w:top w:val="none" w:sz="0" w:space="0" w:color="auto"/>
            <w:left w:val="none" w:sz="0" w:space="0" w:color="auto"/>
            <w:bottom w:val="none" w:sz="0" w:space="0" w:color="auto"/>
            <w:right w:val="none" w:sz="0" w:space="0" w:color="auto"/>
          </w:divBdr>
        </w:div>
        <w:div w:id="1654017687">
          <w:marLeft w:val="480"/>
          <w:marRight w:val="0"/>
          <w:marTop w:val="0"/>
          <w:marBottom w:val="0"/>
          <w:divBdr>
            <w:top w:val="none" w:sz="0" w:space="0" w:color="auto"/>
            <w:left w:val="none" w:sz="0" w:space="0" w:color="auto"/>
            <w:bottom w:val="none" w:sz="0" w:space="0" w:color="auto"/>
            <w:right w:val="none" w:sz="0" w:space="0" w:color="auto"/>
          </w:divBdr>
        </w:div>
        <w:div w:id="59450667">
          <w:marLeft w:val="480"/>
          <w:marRight w:val="0"/>
          <w:marTop w:val="0"/>
          <w:marBottom w:val="0"/>
          <w:divBdr>
            <w:top w:val="none" w:sz="0" w:space="0" w:color="auto"/>
            <w:left w:val="none" w:sz="0" w:space="0" w:color="auto"/>
            <w:bottom w:val="none" w:sz="0" w:space="0" w:color="auto"/>
            <w:right w:val="none" w:sz="0" w:space="0" w:color="auto"/>
          </w:divBdr>
        </w:div>
        <w:div w:id="22025870">
          <w:marLeft w:val="480"/>
          <w:marRight w:val="0"/>
          <w:marTop w:val="0"/>
          <w:marBottom w:val="0"/>
          <w:divBdr>
            <w:top w:val="none" w:sz="0" w:space="0" w:color="auto"/>
            <w:left w:val="none" w:sz="0" w:space="0" w:color="auto"/>
            <w:bottom w:val="none" w:sz="0" w:space="0" w:color="auto"/>
            <w:right w:val="none" w:sz="0" w:space="0" w:color="auto"/>
          </w:divBdr>
        </w:div>
        <w:div w:id="1367487757">
          <w:marLeft w:val="480"/>
          <w:marRight w:val="0"/>
          <w:marTop w:val="0"/>
          <w:marBottom w:val="0"/>
          <w:divBdr>
            <w:top w:val="none" w:sz="0" w:space="0" w:color="auto"/>
            <w:left w:val="none" w:sz="0" w:space="0" w:color="auto"/>
            <w:bottom w:val="none" w:sz="0" w:space="0" w:color="auto"/>
            <w:right w:val="none" w:sz="0" w:space="0" w:color="auto"/>
          </w:divBdr>
        </w:div>
        <w:div w:id="1368721648">
          <w:marLeft w:val="480"/>
          <w:marRight w:val="0"/>
          <w:marTop w:val="0"/>
          <w:marBottom w:val="0"/>
          <w:divBdr>
            <w:top w:val="none" w:sz="0" w:space="0" w:color="auto"/>
            <w:left w:val="none" w:sz="0" w:space="0" w:color="auto"/>
            <w:bottom w:val="none" w:sz="0" w:space="0" w:color="auto"/>
            <w:right w:val="none" w:sz="0" w:space="0" w:color="auto"/>
          </w:divBdr>
        </w:div>
        <w:div w:id="1879246289">
          <w:marLeft w:val="480"/>
          <w:marRight w:val="0"/>
          <w:marTop w:val="0"/>
          <w:marBottom w:val="0"/>
          <w:divBdr>
            <w:top w:val="none" w:sz="0" w:space="0" w:color="auto"/>
            <w:left w:val="none" w:sz="0" w:space="0" w:color="auto"/>
            <w:bottom w:val="none" w:sz="0" w:space="0" w:color="auto"/>
            <w:right w:val="none" w:sz="0" w:space="0" w:color="auto"/>
          </w:divBdr>
        </w:div>
        <w:div w:id="987585838">
          <w:marLeft w:val="480"/>
          <w:marRight w:val="0"/>
          <w:marTop w:val="0"/>
          <w:marBottom w:val="0"/>
          <w:divBdr>
            <w:top w:val="none" w:sz="0" w:space="0" w:color="auto"/>
            <w:left w:val="none" w:sz="0" w:space="0" w:color="auto"/>
            <w:bottom w:val="none" w:sz="0" w:space="0" w:color="auto"/>
            <w:right w:val="none" w:sz="0" w:space="0" w:color="auto"/>
          </w:divBdr>
        </w:div>
        <w:div w:id="1174540261">
          <w:marLeft w:val="480"/>
          <w:marRight w:val="0"/>
          <w:marTop w:val="0"/>
          <w:marBottom w:val="0"/>
          <w:divBdr>
            <w:top w:val="none" w:sz="0" w:space="0" w:color="auto"/>
            <w:left w:val="none" w:sz="0" w:space="0" w:color="auto"/>
            <w:bottom w:val="none" w:sz="0" w:space="0" w:color="auto"/>
            <w:right w:val="none" w:sz="0" w:space="0" w:color="auto"/>
          </w:divBdr>
        </w:div>
        <w:div w:id="1646005658">
          <w:marLeft w:val="480"/>
          <w:marRight w:val="0"/>
          <w:marTop w:val="0"/>
          <w:marBottom w:val="0"/>
          <w:divBdr>
            <w:top w:val="none" w:sz="0" w:space="0" w:color="auto"/>
            <w:left w:val="none" w:sz="0" w:space="0" w:color="auto"/>
            <w:bottom w:val="none" w:sz="0" w:space="0" w:color="auto"/>
            <w:right w:val="none" w:sz="0" w:space="0" w:color="auto"/>
          </w:divBdr>
        </w:div>
        <w:div w:id="1748305691">
          <w:marLeft w:val="480"/>
          <w:marRight w:val="0"/>
          <w:marTop w:val="0"/>
          <w:marBottom w:val="0"/>
          <w:divBdr>
            <w:top w:val="none" w:sz="0" w:space="0" w:color="auto"/>
            <w:left w:val="none" w:sz="0" w:space="0" w:color="auto"/>
            <w:bottom w:val="none" w:sz="0" w:space="0" w:color="auto"/>
            <w:right w:val="none" w:sz="0" w:space="0" w:color="auto"/>
          </w:divBdr>
        </w:div>
        <w:div w:id="755128631">
          <w:marLeft w:val="480"/>
          <w:marRight w:val="0"/>
          <w:marTop w:val="0"/>
          <w:marBottom w:val="0"/>
          <w:divBdr>
            <w:top w:val="none" w:sz="0" w:space="0" w:color="auto"/>
            <w:left w:val="none" w:sz="0" w:space="0" w:color="auto"/>
            <w:bottom w:val="none" w:sz="0" w:space="0" w:color="auto"/>
            <w:right w:val="none" w:sz="0" w:space="0" w:color="auto"/>
          </w:divBdr>
        </w:div>
        <w:div w:id="578945218">
          <w:marLeft w:val="480"/>
          <w:marRight w:val="0"/>
          <w:marTop w:val="0"/>
          <w:marBottom w:val="0"/>
          <w:divBdr>
            <w:top w:val="none" w:sz="0" w:space="0" w:color="auto"/>
            <w:left w:val="none" w:sz="0" w:space="0" w:color="auto"/>
            <w:bottom w:val="none" w:sz="0" w:space="0" w:color="auto"/>
            <w:right w:val="none" w:sz="0" w:space="0" w:color="auto"/>
          </w:divBdr>
        </w:div>
        <w:div w:id="639964400">
          <w:marLeft w:val="480"/>
          <w:marRight w:val="0"/>
          <w:marTop w:val="0"/>
          <w:marBottom w:val="0"/>
          <w:divBdr>
            <w:top w:val="none" w:sz="0" w:space="0" w:color="auto"/>
            <w:left w:val="none" w:sz="0" w:space="0" w:color="auto"/>
            <w:bottom w:val="none" w:sz="0" w:space="0" w:color="auto"/>
            <w:right w:val="none" w:sz="0" w:space="0" w:color="auto"/>
          </w:divBdr>
        </w:div>
        <w:div w:id="986209138">
          <w:marLeft w:val="480"/>
          <w:marRight w:val="0"/>
          <w:marTop w:val="0"/>
          <w:marBottom w:val="0"/>
          <w:divBdr>
            <w:top w:val="none" w:sz="0" w:space="0" w:color="auto"/>
            <w:left w:val="none" w:sz="0" w:space="0" w:color="auto"/>
            <w:bottom w:val="none" w:sz="0" w:space="0" w:color="auto"/>
            <w:right w:val="none" w:sz="0" w:space="0" w:color="auto"/>
          </w:divBdr>
        </w:div>
        <w:div w:id="1244102032">
          <w:marLeft w:val="480"/>
          <w:marRight w:val="0"/>
          <w:marTop w:val="0"/>
          <w:marBottom w:val="0"/>
          <w:divBdr>
            <w:top w:val="none" w:sz="0" w:space="0" w:color="auto"/>
            <w:left w:val="none" w:sz="0" w:space="0" w:color="auto"/>
            <w:bottom w:val="none" w:sz="0" w:space="0" w:color="auto"/>
            <w:right w:val="none" w:sz="0" w:space="0" w:color="auto"/>
          </w:divBdr>
        </w:div>
        <w:div w:id="633681227">
          <w:marLeft w:val="480"/>
          <w:marRight w:val="0"/>
          <w:marTop w:val="0"/>
          <w:marBottom w:val="0"/>
          <w:divBdr>
            <w:top w:val="none" w:sz="0" w:space="0" w:color="auto"/>
            <w:left w:val="none" w:sz="0" w:space="0" w:color="auto"/>
            <w:bottom w:val="none" w:sz="0" w:space="0" w:color="auto"/>
            <w:right w:val="none" w:sz="0" w:space="0" w:color="auto"/>
          </w:divBdr>
        </w:div>
        <w:div w:id="435636622">
          <w:marLeft w:val="480"/>
          <w:marRight w:val="0"/>
          <w:marTop w:val="0"/>
          <w:marBottom w:val="0"/>
          <w:divBdr>
            <w:top w:val="none" w:sz="0" w:space="0" w:color="auto"/>
            <w:left w:val="none" w:sz="0" w:space="0" w:color="auto"/>
            <w:bottom w:val="none" w:sz="0" w:space="0" w:color="auto"/>
            <w:right w:val="none" w:sz="0" w:space="0" w:color="auto"/>
          </w:divBdr>
        </w:div>
        <w:div w:id="1489706686">
          <w:marLeft w:val="480"/>
          <w:marRight w:val="0"/>
          <w:marTop w:val="0"/>
          <w:marBottom w:val="0"/>
          <w:divBdr>
            <w:top w:val="none" w:sz="0" w:space="0" w:color="auto"/>
            <w:left w:val="none" w:sz="0" w:space="0" w:color="auto"/>
            <w:bottom w:val="none" w:sz="0" w:space="0" w:color="auto"/>
            <w:right w:val="none" w:sz="0" w:space="0" w:color="auto"/>
          </w:divBdr>
        </w:div>
        <w:div w:id="1940410559">
          <w:marLeft w:val="480"/>
          <w:marRight w:val="0"/>
          <w:marTop w:val="0"/>
          <w:marBottom w:val="0"/>
          <w:divBdr>
            <w:top w:val="none" w:sz="0" w:space="0" w:color="auto"/>
            <w:left w:val="none" w:sz="0" w:space="0" w:color="auto"/>
            <w:bottom w:val="none" w:sz="0" w:space="0" w:color="auto"/>
            <w:right w:val="none" w:sz="0" w:space="0" w:color="auto"/>
          </w:divBdr>
        </w:div>
        <w:div w:id="1309243678">
          <w:marLeft w:val="480"/>
          <w:marRight w:val="0"/>
          <w:marTop w:val="0"/>
          <w:marBottom w:val="0"/>
          <w:divBdr>
            <w:top w:val="none" w:sz="0" w:space="0" w:color="auto"/>
            <w:left w:val="none" w:sz="0" w:space="0" w:color="auto"/>
            <w:bottom w:val="none" w:sz="0" w:space="0" w:color="auto"/>
            <w:right w:val="none" w:sz="0" w:space="0" w:color="auto"/>
          </w:divBdr>
        </w:div>
        <w:div w:id="325286187">
          <w:marLeft w:val="480"/>
          <w:marRight w:val="0"/>
          <w:marTop w:val="0"/>
          <w:marBottom w:val="0"/>
          <w:divBdr>
            <w:top w:val="none" w:sz="0" w:space="0" w:color="auto"/>
            <w:left w:val="none" w:sz="0" w:space="0" w:color="auto"/>
            <w:bottom w:val="none" w:sz="0" w:space="0" w:color="auto"/>
            <w:right w:val="none" w:sz="0" w:space="0" w:color="auto"/>
          </w:divBdr>
        </w:div>
        <w:div w:id="279578611">
          <w:marLeft w:val="480"/>
          <w:marRight w:val="0"/>
          <w:marTop w:val="0"/>
          <w:marBottom w:val="0"/>
          <w:divBdr>
            <w:top w:val="none" w:sz="0" w:space="0" w:color="auto"/>
            <w:left w:val="none" w:sz="0" w:space="0" w:color="auto"/>
            <w:bottom w:val="none" w:sz="0" w:space="0" w:color="auto"/>
            <w:right w:val="none" w:sz="0" w:space="0" w:color="auto"/>
          </w:divBdr>
        </w:div>
        <w:div w:id="137117326">
          <w:marLeft w:val="480"/>
          <w:marRight w:val="0"/>
          <w:marTop w:val="0"/>
          <w:marBottom w:val="0"/>
          <w:divBdr>
            <w:top w:val="none" w:sz="0" w:space="0" w:color="auto"/>
            <w:left w:val="none" w:sz="0" w:space="0" w:color="auto"/>
            <w:bottom w:val="none" w:sz="0" w:space="0" w:color="auto"/>
            <w:right w:val="none" w:sz="0" w:space="0" w:color="auto"/>
          </w:divBdr>
        </w:div>
        <w:div w:id="1445340786">
          <w:marLeft w:val="480"/>
          <w:marRight w:val="0"/>
          <w:marTop w:val="0"/>
          <w:marBottom w:val="0"/>
          <w:divBdr>
            <w:top w:val="none" w:sz="0" w:space="0" w:color="auto"/>
            <w:left w:val="none" w:sz="0" w:space="0" w:color="auto"/>
            <w:bottom w:val="none" w:sz="0" w:space="0" w:color="auto"/>
            <w:right w:val="none" w:sz="0" w:space="0" w:color="auto"/>
          </w:divBdr>
        </w:div>
        <w:div w:id="2045982752">
          <w:marLeft w:val="480"/>
          <w:marRight w:val="0"/>
          <w:marTop w:val="0"/>
          <w:marBottom w:val="0"/>
          <w:divBdr>
            <w:top w:val="none" w:sz="0" w:space="0" w:color="auto"/>
            <w:left w:val="none" w:sz="0" w:space="0" w:color="auto"/>
            <w:bottom w:val="none" w:sz="0" w:space="0" w:color="auto"/>
            <w:right w:val="none" w:sz="0" w:space="0" w:color="auto"/>
          </w:divBdr>
        </w:div>
        <w:div w:id="1185441368">
          <w:marLeft w:val="480"/>
          <w:marRight w:val="0"/>
          <w:marTop w:val="0"/>
          <w:marBottom w:val="0"/>
          <w:divBdr>
            <w:top w:val="none" w:sz="0" w:space="0" w:color="auto"/>
            <w:left w:val="none" w:sz="0" w:space="0" w:color="auto"/>
            <w:bottom w:val="none" w:sz="0" w:space="0" w:color="auto"/>
            <w:right w:val="none" w:sz="0" w:space="0" w:color="auto"/>
          </w:divBdr>
        </w:div>
        <w:div w:id="1482579147">
          <w:marLeft w:val="480"/>
          <w:marRight w:val="0"/>
          <w:marTop w:val="0"/>
          <w:marBottom w:val="0"/>
          <w:divBdr>
            <w:top w:val="none" w:sz="0" w:space="0" w:color="auto"/>
            <w:left w:val="none" w:sz="0" w:space="0" w:color="auto"/>
            <w:bottom w:val="none" w:sz="0" w:space="0" w:color="auto"/>
            <w:right w:val="none" w:sz="0" w:space="0" w:color="auto"/>
          </w:divBdr>
        </w:div>
        <w:div w:id="1947038805">
          <w:marLeft w:val="480"/>
          <w:marRight w:val="0"/>
          <w:marTop w:val="0"/>
          <w:marBottom w:val="0"/>
          <w:divBdr>
            <w:top w:val="none" w:sz="0" w:space="0" w:color="auto"/>
            <w:left w:val="none" w:sz="0" w:space="0" w:color="auto"/>
            <w:bottom w:val="none" w:sz="0" w:space="0" w:color="auto"/>
            <w:right w:val="none" w:sz="0" w:space="0" w:color="auto"/>
          </w:divBdr>
        </w:div>
        <w:div w:id="461849859">
          <w:marLeft w:val="480"/>
          <w:marRight w:val="0"/>
          <w:marTop w:val="0"/>
          <w:marBottom w:val="0"/>
          <w:divBdr>
            <w:top w:val="none" w:sz="0" w:space="0" w:color="auto"/>
            <w:left w:val="none" w:sz="0" w:space="0" w:color="auto"/>
            <w:bottom w:val="none" w:sz="0" w:space="0" w:color="auto"/>
            <w:right w:val="none" w:sz="0" w:space="0" w:color="auto"/>
          </w:divBdr>
        </w:div>
        <w:div w:id="265697895">
          <w:marLeft w:val="480"/>
          <w:marRight w:val="0"/>
          <w:marTop w:val="0"/>
          <w:marBottom w:val="0"/>
          <w:divBdr>
            <w:top w:val="none" w:sz="0" w:space="0" w:color="auto"/>
            <w:left w:val="none" w:sz="0" w:space="0" w:color="auto"/>
            <w:bottom w:val="none" w:sz="0" w:space="0" w:color="auto"/>
            <w:right w:val="none" w:sz="0" w:space="0" w:color="auto"/>
          </w:divBdr>
        </w:div>
        <w:div w:id="471405941">
          <w:marLeft w:val="480"/>
          <w:marRight w:val="0"/>
          <w:marTop w:val="0"/>
          <w:marBottom w:val="0"/>
          <w:divBdr>
            <w:top w:val="none" w:sz="0" w:space="0" w:color="auto"/>
            <w:left w:val="none" w:sz="0" w:space="0" w:color="auto"/>
            <w:bottom w:val="none" w:sz="0" w:space="0" w:color="auto"/>
            <w:right w:val="none" w:sz="0" w:space="0" w:color="auto"/>
          </w:divBdr>
        </w:div>
        <w:div w:id="1000813705">
          <w:marLeft w:val="480"/>
          <w:marRight w:val="0"/>
          <w:marTop w:val="0"/>
          <w:marBottom w:val="0"/>
          <w:divBdr>
            <w:top w:val="none" w:sz="0" w:space="0" w:color="auto"/>
            <w:left w:val="none" w:sz="0" w:space="0" w:color="auto"/>
            <w:bottom w:val="none" w:sz="0" w:space="0" w:color="auto"/>
            <w:right w:val="none" w:sz="0" w:space="0" w:color="auto"/>
          </w:divBdr>
        </w:div>
        <w:div w:id="223682815">
          <w:marLeft w:val="480"/>
          <w:marRight w:val="0"/>
          <w:marTop w:val="0"/>
          <w:marBottom w:val="0"/>
          <w:divBdr>
            <w:top w:val="none" w:sz="0" w:space="0" w:color="auto"/>
            <w:left w:val="none" w:sz="0" w:space="0" w:color="auto"/>
            <w:bottom w:val="none" w:sz="0" w:space="0" w:color="auto"/>
            <w:right w:val="none" w:sz="0" w:space="0" w:color="auto"/>
          </w:divBdr>
        </w:div>
        <w:div w:id="1927180705">
          <w:marLeft w:val="480"/>
          <w:marRight w:val="0"/>
          <w:marTop w:val="0"/>
          <w:marBottom w:val="0"/>
          <w:divBdr>
            <w:top w:val="none" w:sz="0" w:space="0" w:color="auto"/>
            <w:left w:val="none" w:sz="0" w:space="0" w:color="auto"/>
            <w:bottom w:val="none" w:sz="0" w:space="0" w:color="auto"/>
            <w:right w:val="none" w:sz="0" w:space="0" w:color="auto"/>
          </w:divBdr>
        </w:div>
      </w:divsChild>
    </w:div>
    <w:div w:id="1661469144">
      <w:bodyDiv w:val="1"/>
      <w:marLeft w:val="0"/>
      <w:marRight w:val="0"/>
      <w:marTop w:val="0"/>
      <w:marBottom w:val="0"/>
      <w:divBdr>
        <w:top w:val="none" w:sz="0" w:space="0" w:color="auto"/>
        <w:left w:val="none" w:sz="0" w:space="0" w:color="auto"/>
        <w:bottom w:val="none" w:sz="0" w:space="0" w:color="auto"/>
        <w:right w:val="none" w:sz="0" w:space="0" w:color="auto"/>
      </w:divBdr>
    </w:div>
    <w:div w:id="1661498556">
      <w:bodyDiv w:val="1"/>
      <w:marLeft w:val="0"/>
      <w:marRight w:val="0"/>
      <w:marTop w:val="0"/>
      <w:marBottom w:val="0"/>
      <w:divBdr>
        <w:top w:val="none" w:sz="0" w:space="0" w:color="auto"/>
        <w:left w:val="none" w:sz="0" w:space="0" w:color="auto"/>
        <w:bottom w:val="none" w:sz="0" w:space="0" w:color="auto"/>
        <w:right w:val="none" w:sz="0" w:space="0" w:color="auto"/>
      </w:divBdr>
    </w:div>
    <w:div w:id="1661542855">
      <w:bodyDiv w:val="1"/>
      <w:marLeft w:val="0"/>
      <w:marRight w:val="0"/>
      <w:marTop w:val="0"/>
      <w:marBottom w:val="0"/>
      <w:divBdr>
        <w:top w:val="none" w:sz="0" w:space="0" w:color="auto"/>
        <w:left w:val="none" w:sz="0" w:space="0" w:color="auto"/>
        <w:bottom w:val="none" w:sz="0" w:space="0" w:color="auto"/>
        <w:right w:val="none" w:sz="0" w:space="0" w:color="auto"/>
      </w:divBdr>
    </w:div>
    <w:div w:id="1661688383">
      <w:bodyDiv w:val="1"/>
      <w:marLeft w:val="0"/>
      <w:marRight w:val="0"/>
      <w:marTop w:val="0"/>
      <w:marBottom w:val="0"/>
      <w:divBdr>
        <w:top w:val="none" w:sz="0" w:space="0" w:color="auto"/>
        <w:left w:val="none" w:sz="0" w:space="0" w:color="auto"/>
        <w:bottom w:val="none" w:sz="0" w:space="0" w:color="auto"/>
        <w:right w:val="none" w:sz="0" w:space="0" w:color="auto"/>
      </w:divBdr>
    </w:div>
    <w:div w:id="1662191951">
      <w:bodyDiv w:val="1"/>
      <w:marLeft w:val="0"/>
      <w:marRight w:val="0"/>
      <w:marTop w:val="0"/>
      <w:marBottom w:val="0"/>
      <w:divBdr>
        <w:top w:val="none" w:sz="0" w:space="0" w:color="auto"/>
        <w:left w:val="none" w:sz="0" w:space="0" w:color="auto"/>
        <w:bottom w:val="none" w:sz="0" w:space="0" w:color="auto"/>
        <w:right w:val="none" w:sz="0" w:space="0" w:color="auto"/>
      </w:divBdr>
    </w:div>
    <w:div w:id="1662192516">
      <w:bodyDiv w:val="1"/>
      <w:marLeft w:val="0"/>
      <w:marRight w:val="0"/>
      <w:marTop w:val="0"/>
      <w:marBottom w:val="0"/>
      <w:divBdr>
        <w:top w:val="none" w:sz="0" w:space="0" w:color="auto"/>
        <w:left w:val="none" w:sz="0" w:space="0" w:color="auto"/>
        <w:bottom w:val="none" w:sz="0" w:space="0" w:color="auto"/>
        <w:right w:val="none" w:sz="0" w:space="0" w:color="auto"/>
      </w:divBdr>
    </w:div>
    <w:div w:id="1662194304">
      <w:bodyDiv w:val="1"/>
      <w:marLeft w:val="0"/>
      <w:marRight w:val="0"/>
      <w:marTop w:val="0"/>
      <w:marBottom w:val="0"/>
      <w:divBdr>
        <w:top w:val="none" w:sz="0" w:space="0" w:color="auto"/>
        <w:left w:val="none" w:sz="0" w:space="0" w:color="auto"/>
        <w:bottom w:val="none" w:sz="0" w:space="0" w:color="auto"/>
        <w:right w:val="none" w:sz="0" w:space="0" w:color="auto"/>
      </w:divBdr>
    </w:div>
    <w:div w:id="1662347065">
      <w:bodyDiv w:val="1"/>
      <w:marLeft w:val="0"/>
      <w:marRight w:val="0"/>
      <w:marTop w:val="0"/>
      <w:marBottom w:val="0"/>
      <w:divBdr>
        <w:top w:val="none" w:sz="0" w:space="0" w:color="auto"/>
        <w:left w:val="none" w:sz="0" w:space="0" w:color="auto"/>
        <w:bottom w:val="none" w:sz="0" w:space="0" w:color="auto"/>
        <w:right w:val="none" w:sz="0" w:space="0" w:color="auto"/>
      </w:divBdr>
    </w:div>
    <w:div w:id="1662394390">
      <w:bodyDiv w:val="1"/>
      <w:marLeft w:val="0"/>
      <w:marRight w:val="0"/>
      <w:marTop w:val="0"/>
      <w:marBottom w:val="0"/>
      <w:divBdr>
        <w:top w:val="none" w:sz="0" w:space="0" w:color="auto"/>
        <w:left w:val="none" w:sz="0" w:space="0" w:color="auto"/>
        <w:bottom w:val="none" w:sz="0" w:space="0" w:color="auto"/>
        <w:right w:val="none" w:sz="0" w:space="0" w:color="auto"/>
      </w:divBdr>
      <w:divsChild>
        <w:div w:id="1966692561">
          <w:marLeft w:val="480"/>
          <w:marRight w:val="0"/>
          <w:marTop w:val="0"/>
          <w:marBottom w:val="0"/>
          <w:divBdr>
            <w:top w:val="none" w:sz="0" w:space="0" w:color="auto"/>
            <w:left w:val="none" w:sz="0" w:space="0" w:color="auto"/>
            <w:bottom w:val="none" w:sz="0" w:space="0" w:color="auto"/>
            <w:right w:val="none" w:sz="0" w:space="0" w:color="auto"/>
          </w:divBdr>
        </w:div>
        <w:div w:id="1501769311">
          <w:marLeft w:val="480"/>
          <w:marRight w:val="0"/>
          <w:marTop w:val="0"/>
          <w:marBottom w:val="0"/>
          <w:divBdr>
            <w:top w:val="none" w:sz="0" w:space="0" w:color="auto"/>
            <w:left w:val="none" w:sz="0" w:space="0" w:color="auto"/>
            <w:bottom w:val="none" w:sz="0" w:space="0" w:color="auto"/>
            <w:right w:val="none" w:sz="0" w:space="0" w:color="auto"/>
          </w:divBdr>
        </w:div>
        <w:div w:id="141624871">
          <w:marLeft w:val="480"/>
          <w:marRight w:val="0"/>
          <w:marTop w:val="0"/>
          <w:marBottom w:val="0"/>
          <w:divBdr>
            <w:top w:val="none" w:sz="0" w:space="0" w:color="auto"/>
            <w:left w:val="none" w:sz="0" w:space="0" w:color="auto"/>
            <w:bottom w:val="none" w:sz="0" w:space="0" w:color="auto"/>
            <w:right w:val="none" w:sz="0" w:space="0" w:color="auto"/>
          </w:divBdr>
        </w:div>
        <w:div w:id="551238506">
          <w:marLeft w:val="480"/>
          <w:marRight w:val="0"/>
          <w:marTop w:val="0"/>
          <w:marBottom w:val="0"/>
          <w:divBdr>
            <w:top w:val="none" w:sz="0" w:space="0" w:color="auto"/>
            <w:left w:val="none" w:sz="0" w:space="0" w:color="auto"/>
            <w:bottom w:val="none" w:sz="0" w:space="0" w:color="auto"/>
            <w:right w:val="none" w:sz="0" w:space="0" w:color="auto"/>
          </w:divBdr>
        </w:div>
        <w:div w:id="1998025744">
          <w:marLeft w:val="480"/>
          <w:marRight w:val="0"/>
          <w:marTop w:val="0"/>
          <w:marBottom w:val="0"/>
          <w:divBdr>
            <w:top w:val="none" w:sz="0" w:space="0" w:color="auto"/>
            <w:left w:val="none" w:sz="0" w:space="0" w:color="auto"/>
            <w:bottom w:val="none" w:sz="0" w:space="0" w:color="auto"/>
            <w:right w:val="none" w:sz="0" w:space="0" w:color="auto"/>
          </w:divBdr>
        </w:div>
        <w:div w:id="853571673">
          <w:marLeft w:val="480"/>
          <w:marRight w:val="0"/>
          <w:marTop w:val="0"/>
          <w:marBottom w:val="0"/>
          <w:divBdr>
            <w:top w:val="none" w:sz="0" w:space="0" w:color="auto"/>
            <w:left w:val="none" w:sz="0" w:space="0" w:color="auto"/>
            <w:bottom w:val="none" w:sz="0" w:space="0" w:color="auto"/>
            <w:right w:val="none" w:sz="0" w:space="0" w:color="auto"/>
          </w:divBdr>
        </w:div>
        <w:div w:id="441724761">
          <w:marLeft w:val="480"/>
          <w:marRight w:val="0"/>
          <w:marTop w:val="0"/>
          <w:marBottom w:val="0"/>
          <w:divBdr>
            <w:top w:val="none" w:sz="0" w:space="0" w:color="auto"/>
            <w:left w:val="none" w:sz="0" w:space="0" w:color="auto"/>
            <w:bottom w:val="none" w:sz="0" w:space="0" w:color="auto"/>
            <w:right w:val="none" w:sz="0" w:space="0" w:color="auto"/>
          </w:divBdr>
        </w:div>
        <w:div w:id="292759357">
          <w:marLeft w:val="480"/>
          <w:marRight w:val="0"/>
          <w:marTop w:val="0"/>
          <w:marBottom w:val="0"/>
          <w:divBdr>
            <w:top w:val="none" w:sz="0" w:space="0" w:color="auto"/>
            <w:left w:val="none" w:sz="0" w:space="0" w:color="auto"/>
            <w:bottom w:val="none" w:sz="0" w:space="0" w:color="auto"/>
            <w:right w:val="none" w:sz="0" w:space="0" w:color="auto"/>
          </w:divBdr>
        </w:div>
        <w:div w:id="1582640606">
          <w:marLeft w:val="480"/>
          <w:marRight w:val="0"/>
          <w:marTop w:val="0"/>
          <w:marBottom w:val="0"/>
          <w:divBdr>
            <w:top w:val="none" w:sz="0" w:space="0" w:color="auto"/>
            <w:left w:val="none" w:sz="0" w:space="0" w:color="auto"/>
            <w:bottom w:val="none" w:sz="0" w:space="0" w:color="auto"/>
            <w:right w:val="none" w:sz="0" w:space="0" w:color="auto"/>
          </w:divBdr>
        </w:div>
        <w:div w:id="1004553193">
          <w:marLeft w:val="480"/>
          <w:marRight w:val="0"/>
          <w:marTop w:val="0"/>
          <w:marBottom w:val="0"/>
          <w:divBdr>
            <w:top w:val="none" w:sz="0" w:space="0" w:color="auto"/>
            <w:left w:val="none" w:sz="0" w:space="0" w:color="auto"/>
            <w:bottom w:val="none" w:sz="0" w:space="0" w:color="auto"/>
            <w:right w:val="none" w:sz="0" w:space="0" w:color="auto"/>
          </w:divBdr>
        </w:div>
        <w:div w:id="1672440723">
          <w:marLeft w:val="480"/>
          <w:marRight w:val="0"/>
          <w:marTop w:val="0"/>
          <w:marBottom w:val="0"/>
          <w:divBdr>
            <w:top w:val="none" w:sz="0" w:space="0" w:color="auto"/>
            <w:left w:val="none" w:sz="0" w:space="0" w:color="auto"/>
            <w:bottom w:val="none" w:sz="0" w:space="0" w:color="auto"/>
            <w:right w:val="none" w:sz="0" w:space="0" w:color="auto"/>
          </w:divBdr>
        </w:div>
        <w:div w:id="503669721">
          <w:marLeft w:val="480"/>
          <w:marRight w:val="0"/>
          <w:marTop w:val="0"/>
          <w:marBottom w:val="0"/>
          <w:divBdr>
            <w:top w:val="none" w:sz="0" w:space="0" w:color="auto"/>
            <w:left w:val="none" w:sz="0" w:space="0" w:color="auto"/>
            <w:bottom w:val="none" w:sz="0" w:space="0" w:color="auto"/>
            <w:right w:val="none" w:sz="0" w:space="0" w:color="auto"/>
          </w:divBdr>
        </w:div>
        <w:div w:id="358775475">
          <w:marLeft w:val="480"/>
          <w:marRight w:val="0"/>
          <w:marTop w:val="0"/>
          <w:marBottom w:val="0"/>
          <w:divBdr>
            <w:top w:val="none" w:sz="0" w:space="0" w:color="auto"/>
            <w:left w:val="none" w:sz="0" w:space="0" w:color="auto"/>
            <w:bottom w:val="none" w:sz="0" w:space="0" w:color="auto"/>
            <w:right w:val="none" w:sz="0" w:space="0" w:color="auto"/>
          </w:divBdr>
        </w:div>
        <w:div w:id="1295794508">
          <w:marLeft w:val="480"/>
          <w:marRight w:val="0"/>
          <w:marTop w:val="0"/>
          <w:marBottom w:val="0"/>
          <w:divBdr>
            <w:top w:val="none" w:sz="0" w:space="0" w:color="auto"/>
            <w:left w:val="none" w:sz="0" w:space="0" w:color="auto"/>
            <w:bottom w:val="none" w:sz="0" w:space="0" w:color="auto"/>
            <w:right w:val="none" w:sz="0" w:space="0" w:color="auto"/>
          </w:divBdr>
        </w:div>
        <w:div w:id="271522587">
          <w:marLeft w:val="480"/>
          <w:marRight w:val="0"/>
          <w:marTop w:val="0"/>
          <w:marBottom w:val="0"/>
          <w:divBdr>
            <w:top w:val="none" w:sz="0" w:space="0" w:color="auto"/>
            <w:left w:val="none" w:sz="0" w:space="0" w:color="auto"/>
            <w:bottom w:val="none" w:sz="0" w:space="0" w:color="auto"/>
            <w:right w:val="none" w:sz="0" w:space="0" w:color="auto"/>
          </w:divBdr>
        </w:div>
        <w:div w:id="2008365609">
          <w:marLeft w:val="480"/>
          <w:marRight w:val="0"/>
          <w:marTop w:val="0"/>
          <w:marBottom w:val="0"/>
          <w:divBdr>
            <w:top w:val="none" w:sz="0" w:space="0" w:color="auto"/>
            <w:left w:val="none" w:sz="0" w:space="0" w:color="auto"/>
            <w:bottom w:val="none" w:sz="0" w:space="0" w:color="auto"/>
            <w:right w:val="none" w:sz="0" w:space="0" w:color="auto"/>
          </w:divBdr>
        </w:div>
        <w:div w:id="1385524887">
          <w:marLeft w:val="480"/>
          <w:marRight w:val="0"/>
          <w:marTop w:val="0"/>
          <w:marBottom w:val="0"/>
          <w:divBdr>
            <w:top w:val="none" w:sz="0" w:space="0" w:color="auto"/>
            <w:left w:val="none" w:sz="0" w:space="0" w:color="auto"/>
            <w:bottom w:val="none" w:sz="0" w:space="0" w:color="auto"/>
            <w:right w:val="none" w:sz="0" w:space="0" w:color="auto"/>
          </w:divBdr>
        </w:div>
        <w:div w:id="1077089560">
          <w:marLeft w:val="480"/>
          <w:marRight w:val="0"/>
          <w:marTop w:val="0"/>
          <w:marBottom w:val="0"/>
          <w:divBdr>
            <w:top w:val="none" w:sz="0" w:space="0" w:color="auto"/>
            <w:left w:val="none" w:sz="0" w:space="0" w:color="auto"/>
            <w:bottom w:val="none" w:sz="0" w:space="0" w:color="auto"/>
            <w:right w:val="none" w:sz="0" w:space="0" w:color="auto"/>
          </w:divBdr>
        </w:div>
        <w:div w:id="1086423034">
          <w:marLeft w:val="480"/>
          <w:marRight w:val="0"/>
          <w:marTop w:val="0"/>
          <w:marBottom w:val="0"/>
          <w:divBdr>
            <w:top w:val="none" w:sz="0" w:space="0" w:color="auto"/>
            <w:left w:val="none" w:sz="0" w:space="0" w:color="auto"/>
            <w:bottom w:val="none" w:sz="0" w:space="0" w:color="auto"/>
            <w:right w:val="none" w:sz="0" w:space="0" w:color="auto"/>
          </w:divBdr>
        </w:div>
        <w:div w:id="1164861757">
          <w:marLeft w:val="480"/>
          <w:marRight w:val="0"/>
          <w:marTop w:val="0"/>
          <w:marBottom w:val="0"/>
          <w:divBdr>
            <w:top w:val="none" w:sz="0" w:space="0" w:color="auto"/>
            <w:left w:val="none" w:sz="0" w:space="0" w:color="auto"/>
            <w:bottom w:val="none" w:sz="0" w:space="0" w:color="auto"/>
            <w:right w:val="none" w:sz="0" w:space="0" w:color="auto"/>
          </w:divBdr>
        </w:div>
        <w:div w:id="367338817">
          <w:marLeft w:val="480"/>
          <w:marRight w:val="0"/>
          <w:marTop w:val="0"/>
          <w:marBottom w:val="0"/>
          <w:divBdr>
            <w:top w:val="none" w:sz="0" w:space="0" w:color="auto"/>
            <w:left w:val="none" w:sz="0" w:space="0" w:color="auto"/>
            <w:bottom w:val="none" w:sz="0" w:space="0" w:color="auto"/>
            <w:right w:val="none" w:sz="0" w:space="0" w:color="auto"/>
          </w:divBdr>
        </w:div>
        <w:div w:id="1067459376">
          <w:marLeft w:val="480"/>
          <w:marRight w:val="0"/>
          <w:marTop w:val="0"/>
          <w:marBottom w:val="0"/>
          <w:divBdr>
            <w:top w:val="none" w:sz="0" w:space="0" w:color="auto"/>
            <w:left w:val="none" w:sz="0" w:space="0" w:color="auto"/>
            <w:bottom w:val="none" w:sz="0" w:space="0" w:color="auto"/>
            <w:right w:val="none" w:sz="0" w:space="0" w:color="auto"/>
          </w:divBdr>
        </w:div>
        <w:div w:id="2116320399">
          <w:marLeft w:val="480"/>
          <w:marRight w:val="0"/>
          <w:marTop w:val="0"/>
          <w:marBottom w:val="0"/>
          <w:divBdr>
            <w:top w:val="none" w:sz="0" w:space="0" w:color="auto"/>
            <w:left w:val="none" w:sz="0" w:space="0" w:color="auto"/>
            <w:bottom w:val="none" w:sz="0" w:space="0" w:color="auto"/>
            <w:right w:val="none" w:sz="0" w:space="0" w:color="auto"/>
          </w:divBdr>
        </w:div>
        <w:div w:id="465971887">
          <w:marLeft w:val="480"/>
          <w:marRight w:val="0"/>
          <w:marTop w:val="0"/>
          <w:marBottom w:val="0"/>
          <w:divBdr>
            <w:top w:val="none" w:sz="0" w:space="0" w:color="auto"/>
            <w:left w:val="none" w:sz="0" w:space="0" w:color="auto"/>
            <w:bottom w:val="none" w:sz="0" w:space="0" w:color="auto"/>
            <w:right w:val="none" w:sz="0" w:space="0" w:color="auto"/>
          </w:divBdr>
        </w:div>
        <w:div w:id="93718352">
          <w:marLeft w:val="480"/>
          <w:marRight w:val="0"/>
          <w:marTop w:val="0"/>
          <w:marBottom w:val="0"/>
          <w:divBdr>
            <w:top w:val="none" w:sz="0" w:space="0" w:color="auto"/>
            <w:left w:val="none" w:sz="0" w:space="0" w:color="auto"/>
            <w:bottom w:val="none" w:sz="0" w:space="0" w:color="auto"/>
            <w:right w:val="none" w:sz="0" w:space="0" w:color="auto"/>
          </w:divBdr>
        </w:div>
        <w:div w:id="463695181">
          <w:marLeft w:val="480"/>
          <w:marRight w:val="0"/>
          <w:marTop w:val="0"/>
          <w:marBottom w:val="0"/>
          <w:divBdr>
            <w:top w:val="none" w:sz="0" w:space="0" w:color="auto"/>
            <w:left w:val="none" w:sz="0" w:space="0" w:color="auto"/>
            <w:bottom w:val="none" w:sz="0" w:space="0" w:color="auto"/>
            <w:right w:val="none" w:sz="0" w:space="0" w:color="auto"/>
          </w:divBdr>
        </w:div>
        <w:div w:id="1556315855">
          <w:marLeft w:val="480"/>
          <w:marRight w:val="0"/>
          <w:marTop w:val="0"/>
          <w:marBottom w:val="0"/>
          <w:divBdr>
            <w:top w:val="none" w:sz="0" w:space="0" w:color="auto"/>
            <w:left w:val="none" w:sz="0" w:space="0" w:color="auto"/>
            <w:bottom w:val="none" w:sz="0" w:space="0" w:color="auto"/>
            <w:right w:val="none" w:sz="0" w:space="0" w:color="auto"/>
          </w:divBdr>
        </w:div>
        <w:div w:id="1908488727">
          <w:marLeft w:val="480"/>
          <w:marRight w:val="0"/>
          <w:marTop w:val="0"/>
          <w:marBottom w:val="0"/>
          <w:divBdr>
            <w:top w:val="none" w:sz="0" w:space="0" w:color="auto"/>
            <w:left w:val="none" w:sz="0" w:space="0" w:color="auto"/>
            <w:bottom w:val="none" w:sz="0" w:space="0" w:color="auto"/>
            <w:right w:val="none" w:sz="0" w:space="0" w:color="auto"/>
          </w:divBdr>
        </w:div>
        <w:div w:id="511382733">
          <w:marLeft w:val="480"/>
          <w:marRight w:val="0"/>
          <w:marTop w:val="0"/>
          <w:marBottom w:val="0"/>
          <w:divBdr>
            <w:top w:val="none" w:sz="0" w:space="0" w:color="auto"/>
            <w:left w:val="none" w:sz="0" w:space="0" w:color="auto"/>
            <w:bottom w:val="none" w:sz="0" w:space="0" w:color="auto"/>
            <w:right w:val="none" w:sz="0" w:space="0" w:color="auto"/>
          </w:divBdr>
        </w:div>
        <w:div w:id="76829856">
          <w:marLeft w:val="480"/>
          <w:marRight w:val="0"/>
          <w:marTop w:val="0"/>
          <w:marBottom w:val="0"/>
          <w:divBdr>
            <w:top w:val="none" w:sz="0" w:space="0" w:color="auto"/>
            <w:left w:val="none" w:sz="0" w:space="0" w:color="auto"/>
            <w:bottom w:val="none" w:sz="0" w:space="0" w:color="auto"/>
            <w:right w:val="none" w:sz="0" w:space="0" w:color="auto"/>
          </w:divBdr>
        </w:div>
        <w:div w:id="338046590">
          <w:marLeft w:val="480"/>
          <w:marRight w:val="0"/>
          <w:marTop w:val="0"/>
          <w:marBottom w:val="0"/>
          <w:divBdr>
            <w:top w:val="none" w:sz="0" w:space="0" w:color="auto"/>
            <w:left w:val="none" w:sz="0" w:space="0" w:color="auto"/>
            <w:bottom w:val="none" w:sz="0" w:space="0" w:color="auto"/>
            <w:right w:val="none" w:sz="0" w:space="0" w:color="auto"/>
          </w:divBdr>
        </w:div>
        <w:div w:id="618070929">
          <w:marLeft w:val="480"/>
          <w:marRight w:val="0"/>
          <w:marTop w:val="0"/>
          <w:marBottom w:val="0"/>
          <w:divBdr>
            <w:top w:val="none" w:sz="0" w:space="0" w:color="auto"/>
            <w:left w:val="none" w:sz="0" w:space="0" w:color="auto"/>
            <w:bottom w:val="none" w:sz="0" w:space="0" w:color="auto"/>
            <w:right w:val="none" w:sz="0" w:space="0" w:color="auto"/>
          </w:divBdr>
        </w:div>
        <w:div w:id="1275750487">
          <w:marLeft w:val="480"/>
          <w:marRight w:val="0"/>
          <w:marTop w:val="0"/>
          <w:marBottom w:val="0"/>
          <w:divBdr>
            <w:top w:val="none" w:sz="0" w:space="0" w:color="auto"/>
            <w:left w:val="none" w:sz="0" w:space="0" w:color="auto"/>
            <w:bottom w:val="none" w:sz="0" w:space="0" w:color="auto"/>
            <w:right w:val="none" w:sz="0" w:space="0" w:color="auto"/>
          </w:divBdr>
        </w:div>
        <w:div w:id="1827814510">
          <w:marLeft w:val="480"/>
          <w:marRight w:val="0"/>
          <w:marTop w:val="0"/>
          <w:marBottom w:val="0"/>
          <w:divBdr>
            <w:top w:val="none" w:sz="0" w:space="0" w:color="auto"/>
            <w:left w:val="none" w:sz="0" w:space="0" w:color="auto"/>
            <w:bottom w:val="none" w:sz="0" w:space="0" w:color="auto"/>
            <w:right w:val="none" w:sz="0" w:space="0" w:color="auto"/>
          </w:divBdr>
        </w:div>
        <w:div w:id="1425304048">
          <w:marLeft w:val="480"/>
          <w:marRight w:val="0"/>
          <w:marTop w:val="0"/>
          <w:marBottom w:val="0"/>
          <w:divBdr>
            <w:top w:val="none" w:sz="0" w:space="0" w:color="auto"/>
            <w:left w:val="none" w:sz="0" w:space="0" w:color="auto"/>
            <w:bottom w:val="none" w:sz="0" w:space="0" w:color="auto"/>
            <w:right w:val="none" w:sz="0" w:space="0" w:color="auto"/>
          </w:divBdr>
        </w:div>
        <w:div w:id="829834302">
          <w:marLeft w:val="480"/>
          <w:marRight w:val="0"/>
          <w:marTop w:val="0"/>
          <w:marBottom w:val="0"/>
          <w:divBdr>
            <w:top w:val="none" w:sz="0" w:space="0" w:color="auto"/>
            <w:left w:val="none" w:sz="0" w:space="0" w:color="auto"/>
            <w:bottom w:val="none" w:sz="0" w:space="0" w:color="auto"/>
            <w:right w:val="none" w:sz="0" w:space="0" w:color="auto"/>
          </w:divBdr>
        </w:div>
        <w:div w:id="474571618">
          <w:marLeft w:val="480"/>
          <w:marRight w:val="0"/>
          <w:marTop w:val="0"/>
          <w:marBottom w:val="0"/>
          <w:divBdr>
            <w:top w:val="none" w:sz="0" w:space="0" w:color="auto"/>
            <w:left w:val="none" w:sz="0" w:space="0" w:color="auto"/>
            <w:bottom w:val="none" w:sz="0" w:space="0" w:color="auto"/>
            <w:right w:val="none" w:sz="0" w:space="0" w:color="auto"/>
          </w:divBdr>
        </w:div>
        <w:div w:id="1295066028">
          <w:marLeft w:val="480"/>
          <w:marRight w:val="0"/>
          <w:marTop w:val="0"/>
          <w:marBottom w:val="0"/>
          <w:divBdr>
            <w:top w:val="none" w:sz="0" w:space="0" w:color="auto"/>
            <w:left w:val="none" w:sz="0" w:space="0" w:color="auto"/>
            <w:bottom w:val="none" w:sz="0" w:space="0" w:color="auto"/>
            <w:right w:val="none" w:sz="0" w:space="0" w:color="auto"/>
          </w:divBdr>
        </w:div>
        <w:div w:id="258025385">
          <w:marLeft w:val="480"/>
          <w:marRight w:val="0"/>
          <w:marTop w:val="0"/>
          <w:marBottom w:val="0"/>
          <w:divBdr>
            <w:top w:val="none" w:sz="0" w:space="0" w:color="auto"/>
            <w:left w:val="none" w:sz="0" w:space="0" w:color="auto"/>
            <w:bottom w:val="none" w:sz="0" w:space="0" w:color="auto"/>
            <w:right w:val="none" w:sz="0" w:space="0" w:color="auto"/>
          </w:divBdr>
        </w:div>
        <w:div w:id="175535643">
          <w:marLeft w:val="480"/>
          <w:marRight w:val="0"/>
          <w:marTop w:val="0"/>
          <w:marBottom w:val="0"/>
          <w:divBdr>
            <w:top w:val="none" w:sz="0" w:space="0" w:color="auto"/>
            <w:left w:val="none" w:sz="0" w:space="0" w:color="auto"/>
            <w:bottom w:val="none" w:sz="0" w:space="0" w:color="auto"/>
            <w:right w:val="none" w:sz="0" w:space="0" w:color="auto"/>
          </w:divBdr>
        </w:div>
        <w:div w:id="610824657">
          <w:marLeft w:val="480"/>
          <w:marRight w:val="0"/>
          <w:marTop w:val="0"/>
          <w:marBottom w:val="0"/>
          <w:divBdr>
            <w:top w:val="none" w:sz="0" w:space="0" w:color="auto"/>
            <w:left w:val="none" w:sz="0" w:space="0" w:color="auto"/>
            <w:bottom w:val="none" w:sz="0" w:space="0" w:color="auto"/>
            <w:right w:val="none" w:sz="0" w:space="0" w:color="auto"/>
          </w:divBdr>
        </w:div>
        <w:div w:id="2014911919">
          <w:marLeft w:val="480"/>
          <w:marRight w:val="0"/>
          <w:marTop w:val="0"/>
          <w:marBottom w:val="0"/>
          <w:divBdr>
            <w:top w:val="none" w:sz="0" w:space="0" w:color="auto"/>
            <w:left w:val="none" w:sz="0" w:space="0" w:color="auto"/>
            <w:bottom w:val="none" w:sz="0" w:space="0" w:color="auto"/>
            <w:right w:val="none" w:sz="0" w:space="0" w:color="auto"/>
          </w:divBdr>
        </w:div>
        <w:div w:id="1237934330">
          <w:marLeft w:val="480"/>
          <w:marRight w:val="0"/>
          <w:marTop w:val="0"/>
          <w:marBottom w:val="0"/>
          <w:divBdr>
            <w:top w:val="none" w:sz="0" w:space="0" w:color="auto"/>
            <w:left w:val="none" w:sz="0" w:space="0" w:color="auto"/>
            <w:bottom w:val="none" w:sz="0" w:space="0" w:color="auto"/>
            <w:right w:val="none" w:sz="0" w:space="0" w:color="auto"/>
          </w:divBdr>
        </w:div>
        <w:div w:id="31661618">
          <w:marLeft w:val="480"/>
          <w:marRight w:val="0"/>
          <w:marTop w:val="0"/>
          <w:marBottom w:val="0"/>
          <w:divBdr>
            <w:top w:val="none" w:sz="0" w:space="0" w:color="auto"/>
            <w:left w:val="none" w:sz="0" w:space="0" w:color="auto"/>
            <w:bottom w:val="none" w:sz="0" w:space="0" w:color="auto"/>
            <w:right w:val="none" w:sz="0" w:space="0" w:color="auto"/>
          </w:divBdr>
        </w:div>
      </w:divsChild>
    </w:div>
    <w:div w:id="1662655680">
      <w:bodyDiv w:val="1"/>
      <w:marLeft w:val="0"/>
      <w:marRight w:val="0"/>
      <w:marTop w:val="0"/>
      <w:marBottom w:val="0"/>
      <w:divBdr>
        <w:top w:val="none" w:sz="0" w:space="0" w:color="auto"/>
        <w:left w:val="none" w:sz="0" w:space="0" w:color="auto"/>
        <w:bottom w:val="none" w:sz="0" w:space="0" w:color="auto"/>
        <w:right w:val="none" w:sz="0" w:space="0" w:color="auto"/>
      </w:divBdr>
    </w:div>
    <w:div w:id="1663384468">
      <w:bodyDiv w:val="1"/>
      <w:marLeft w:val="0"/>
      <w:marRight w:val="0"/>
      <w:marTop w:val="0"/>
      <w:marBottom w:val="0"/>
      <w:divBdr>
        <w:top w:val="none" w:sz="0" w:space="0" w:color="auto"/>
        <w:left w:val="none" w:sz="0" w:space="0" w:color="auto"/>
        <w:bottom w:val="none" w:sz="0" w:space="0" w:color="auto"/>
        <w:right w:val="none" w:sz="0" w:space="0" w:color="auto"/>
      </w:divBdr>
    </w:div>
    <w:div w:id="1663391820">
      <w:bodyDiv w:val="1"/>
      <w:marLeft w:val="0"/>
      <w:marRight w:val="0"/>
      <w:marTop w:val="0"/>
      <w:marBottom w:val="0"/>
      <w:divBdr>
        <w:top w:val="none" w:sz="0" w:space="0" w:color="auto"/>
        <w:left w:val="none" w:sz="0" w:space="0" w:color="auto"/>
        <w:bottom w:val="none" w:sz="0" w:space="0" w:color="auto"/>
        <w:right w:val="none" w:sz="0" w:space="0" w:color="auto"/>
      </w:divBdr>
    </w:div>
    <w:div w:id="1663462125">
      <w:bodyDiv w:val="1"/>
      <w:marLeft w:val="0"/>
      <w:marRight w:val="0"/>
      <w:marTop w:val="0"/>
      <w:marBottom w:val="0"/>
      <w:divBdr>
        <w:top w:val="none" w:sz="0" w:space="0" w:color="auto"/>
        <w:left w:val="none" w:sz="0" w:space="0" w:color="auto"/>
        <w:bottom w:val="none" w:sz="0" w:space="0" w:color="auto"/>
        <w:right w:val="none" w:sz="0" w:space="0" w:color="auto"/>
      </w:divBdr>
    </w:div>
    <w:div w:id="1663705187">
      <w:bodyDiv w:val="1"/>
      <w:marLeft w:val="0"/>
      <w:marRight w:val="0"/>
      <w:marTop w:val="0"/>
      <w:marBottom w:val="0"/>
      <w:divBdr>
        <w:top w:val="none" w:sz="0" w:space="0" w:color="auto"/>
        <w:left w:val="none" w:sz="0" w:space="0" w:color="auto"/>
        <w:bottom w:val="none" w:sz="0" w:space="0" w:color="auto"/>
        <w:right w:val="none" w:sz="0" w:space="0" w:color="auto"/>
      </w:divBdr>
    </w:div>
    <w:div w:id="1664157660">
      <w:bodyDiv w:val="1"/>
      <w:marLeft w:val="0"/>
      <w:marRight w:val="0"/>
      <w:marTop w:val="0"/>
      <w:marBottom w:val="0"/>
      <w:divBdr>
        <w:top w:val="none" w:sz="0" w:space="0" w:color="auto"/>
        <w:left w:val="none" w:sz="0" w:space="0" w:color="auto"/>
        <w:bottom w:val="none" w:sz="0" w:space="0" w:color="auto"/>
        <w:right w:val="none" w:sz="0" w:space="0" w:color="auto"/>
      </w:divBdr>
    </w:div>
    <w:div w:id="1664165771">
      <w:bodyDiv w:val="1"/>
      <w:marLeft w:val="0"/>
      <w:marRight w:val="0"/>
      <w:marTop w:val="0"/>
      <w:marBottom w:val="0"/>
      <w:divBdr>
        <w:top w:val="none" w:sz="0" w:space="0" w:color="auto"/>
        <w:left w:val="none" w:sz="0" w:space="0" w:color="auto"/>
        <w:bottom w:val="none" w:sz="0" w:space="0" w:color="auto"/>
        <w:right w:val="none" w:sz="0" w:space="0" w:color="auto"/>
      </w:divBdr>
    </w:div>
    <w:div w:id="1664237892">
      <w:bodyDiv w:val="1"/>
      <w:marLeft w:val="0"/>
      <w:marRight w:val="0"/>
      <w:marTop w:val="0"/>
      <w:marBottom w:val="0"/>
      <w:divBdr>
        <w:top w:val="none" w:sz="0" w:space="0" w:color="auto"/>
        <w:left w:val="none" w:sz="0" w:space="0" w:color="auto"/>
        <w:bottom w:val="none" w:sz="0" w:space="0" w:color="auto"/>
        <w:right w:val="none" w:sz="0" w:space="0" w:color="auto"/>
      </w:divBdr>
    </w:div>
    <w:div w:id="1664311677">
      <w:bodyDiv w:val="1"/>
      <w:marLeft w:val="0"/>
      <w:marRight w:val="0"/>
      <w:marTop w:val="0"/>
      <w:marBottom w:val="0"/>
      <w:divBdr>
        <w:top w:val="none" w:sz="0" w:space="0" w:color="auto"/>
        <w:left w:val="none" w:sz="0" w:space="0" w:color="auto"/>
        <w:bottom w:val="none" w:sz="0" w:space="0" w:color="auto"/>
        <w:right w:val="none" w:sz="0" w:space="0" w:color="auto"/>
      </w:divBdr>
    </w:div>
    <w:div w:id="1664624130">
      <w:bodyDiv w:val="1"/>
      <w:marLeft w:val="0"/>
      <w:marRight w:val="0"/>
      <w:marTop w:val="0"/>
      <w:marBottom w:val="0"/>
      <w:divBdr>
        <w:top w:val="none" w:sz="0" w:space="0" w:color="auto"/>
        <w:left w:val="none" w:sz="0" w:space="0" w:color="auto"/>
        <w:bottom w:val="none" w:sz="0" w:space="0" w:color="auto"/>
        <w:right w:val="none" w:sz="0" w:space="0" w:color="auto"/>
      </w:divBdr>
    </w:div>
    <w:div w:id="1665433283">
      <w:bodyDiv w:val="1"/>
      <w:marLeft w:val="0"/>
      <w:marRight w:val="0"/>
      <w:marTop w:val="0"/>
      <w:marBottom w:val="0"/>
      <w:divBdr>
        <w:top w:val="none" w:sz="0" w:space="0" w:color="auto"/>
        <w:left w:val="none" w:sz="0" w:space="0" w:color="auto"/>
        <w:bottom w:val="none" w:sz="0" w:space="0" w:color="auto"/>
        <w:right w:val="none" w:sz="0" w:space="0" w:color="auto"/>
      </w:divBdr>
    </w:div>
    <w:div w:id="1665736897">
      <w:bodyDiv w:val="1"/>
      <w:marLeft w:val="0"/>
      <w:marRight w:val="0"/>
      <w:marTop w:val="0"/>
      <w:marBottom w:val="0"/>
      <w:divBdr>
        <w:top w:val="none" w:sz="0" w:space="0" w:color="auto"/>
        <w:left w:val="none" w:sz="0" w:space="0" w:color="auto"/>
        <w:bottom w:val="none" w:sz="0" w:space="0" w:color="auto"/>
        <w:right w:val="none" w:sz="0" w:space="0" w:color="auto"/>
      </w:divBdr>
    </w:div>
    <w:div w:id="1665815962">
      <w:bodyDiv w:val="1"/>
      <w:marLeft w:val="0"/>
      <w:marRight w:val="0"/>
      <w:marTop w:val="0"/>
      <w:marBottom w:val="0"/>
      <w:divBdr>
        <w:top w:val="none" w:sz="0" w:space="0" w:color="auto"/>
        <w:left w:val="none" w:sz="0" w:space="0" w:color="auto"/>
        <w:bottom w:val="none" w:sz="0" w:space="0" w:color="auto"/>
        <w:right w:val="none" w:sz="0" w:space="0" w:color="auto"/>
      </w:divBdr>
      <w:divsChild>
        <w:div w:id="2004310713">
          <w:marLeft w:val="480"/>
          <w:marRight w:val="0"/>
          <w:marTop w:val="0"/>
          <w:marBottom w:val="0"/>
          <w:divBdr>
            <w:top w:val="none" w:sz="0" w:space="0" w:color="auto"/>
            <w:left w:val="none" w:sz="0" w:space="0" w:color="auto"/>
            <w:bottom w:val="none" w:sz="0" w:space="0" w:color="auto"/>
            <w:right w:val="none" w:sz="0" w:space="0" w:color="auto"/>
          </w:divBdr>
        </w:div>
        <w:div w:id="261258083">
          <w:marLeft w:val="480"/>
          <w:marRight w:val="0"/>
          <w:marTop w:val="0"/>
          <w:marBottom w:val="0"/>
          <w:divBdr>
            <w:top w:val="none" w:sz="0" w:space="0" w:color="auto"/>
            <w:left w:val="none" w:sz="0" w:space="0" w:color="auto"/>
            <w:bottom w:val="none" w:sz="0" w:space="0" w:color="auto"/>
            <w:right w:val="none" w:sz="0" w:space="0" w:color="auto"/>
          </w:divBdr>
        </w:div>
        <w:div w:id="1043406125">
          <w:marLeft w:val="480"/>
          <w:marRight w:val="0"/>
          <w:marTop w:val="0"/>
          <w:marBottom w:val="0"/>
          <w:divBdr>
            <w:top w:val="none" w:sz="0" w:space="0" w:color="auto"/>
            <w:left w:val="none" w:sz="0" w:space="0" w:color="auto"/>
            <w:bottom w:val="none" w:sz="0" w:space="0" w:color="auto"/>
            <w:right w:val="none" w:sz="0" w:space="0" w:color="auto"/>
          </w:divBdr>
        </w:div>
        <w:div w:id="1596134785">
          <w:marLeft w:val="480"/>
          <w:marRight w:val="0"/>
          <w:marTop w:val="0"/>
          <w:marBottom w:val="0"/>
          <w:divBdr>
            <w:top w:val="none" w:sz="0" w:space="0" w:color="auto"/>
            <w:left w:val="none" w:sz="0" w:space="0" w:color="auto"/>
            <w:bottom w:val="none" w:sz="0" w:space="0" w:color="auto"/>
            <w:right w:val="none" w:sz="0" w:space="0" w:color="auto"/>
          </w:divBdr>
        </w:div>
        <w:div w:id="52896552">
          <w:marLeft w:val="480"/>
          <w:marRight w:val="0"/>
          <w:marTop w:val="0"/>
          <w:marBottom w:val="0"/>
          <w:divBdr>
            <w:top w:val="none" w:sz="0" w:space="0" w:color="auto"/>
            <w:left w:val="none" w:sz="0" w:space="0" w:color="auto"/>
            <w:bottom w:val="none" w:sz="0" w:space="0" w:color="auto"/>
            <w:right w:val="none" w:sz="0" w:space="0" w:color="auto"/>
          </w:divBdr>
        </w:div>
        <w:div w:id="899755834">
          <w:marLeft w:val="480"/>
          <w:marRight w:val="0"/>
          <w:marTop w:val="0"/>
          <w:marBottom w:val="0"/>
          <w:divBdr>
            <w:top w:val="none" w:sz="0" w:space="0" w:color="auto"/>
            <w:left w:val="none" w:sz="0" w:space="0" w:color="auto"/>
            <w:bottom w:val="none" w:sz="0" w:space="0" w:color="auto"/>
            <w:right w:val="none" w:sz="0" w:space="0" w:color="auto"/>
          </w:divBdr>
        </w:div>
        <w:div w:id="1380206504">
          <w:marLeft w:val="480"/>
          <w:marRight w:val="0"/>
          <w:marTop w:val="0"/>
          <w:marBottom w:val="0"/>
          <w:divBdr>
            <w:top w:val="none" w:sz="0" w:space="0" w:color="auto"/>
            <w:left w:val="none" w:sz="0" w:space="0" w:color="auto"/>
            <w:bottom w:val="none" w:sz="0" w:space="0" w:color="auto"/>
            <w:right w:val="none" w:sz="0" w:space="0" w:color="auto"/>
          </w:divBdr>
        </w:div>
        <w:div w:id="557131403">
          <w:marLeft w:val="480"/>
          <w:marRight w:val="0"/>
          <w:marTop w:val="0"/>
          <w:marBottom w:val="0"/>
          <w:divBdr>
            <w:top w:val="none" w:sz="0" w:space="0" w:color="auto"/>
            <w:left w:val="none" w:sz="0" w:space="0" w:color="auto"/>
            <w:bottom w:val="none" w:sz="0" w:space="0" w:color="auto"/>
            <w:right w:val="none" w:sz="0" w:space="0" w:color="auto"/>
          </w:divBdr>
        </w:div>
        <w:div w:id="774063050">
          <w:marLeft w:val="480"/>
          <w:marRight w:val="0"/>
          <w:marTop w:val="0"/>
          <w:marBottom w:val="0"/>
          <w:divBdr>
            <w:top w:val="none" w:sz="0" w:space="0" w:color="auto"/>
            <w:left w:val="none" w:sz="0" w:space="0" w:color="auto"/>
            <w:bottom w:val="none" w:sz="0" w:space="0" w:color="auto"/>
            <w:right w:val="none" w:sz="0" w:space="0" w:color="auto"/>
          </w:divBdr>
        </w:div>
        <w:div w:id="655761937">
          <w:marLeft w:val="480"/>
          <w:marRight w:val="0"/>
          <w:marTop w:val="0"/>
          <w:marBottom w:val="0"/>
          <w:divBdr>
            <w:top w:val="none" w:sz="0" w:space="0" w:color="auto"/>
            <w:left w:val="none" w:sz="0" w:space="0" w:color="auto"/>
            <w:bottom w:val="none" w:sz="0" w:space="0" w:color="auto"/>
            <w:right w:val="none" w:sz="0" w:space="0" w:color="auto"/>
          </w:divBdr>
        </w:div>
        <w:div w:id="137890190">
          <w:marLeft w:val="480"/>
          <w:marRight w:val="0"/>
          <w:marTop w:val="0"/>
          <w:marBottom w:val="0"/>
          <w:divBdr>
            <w:top w:val="none" w:sz="0" w:space="0" w:color="auto"/>
            <w:left w:val="none" w:sz="0" w:space="0" w:color="auto"/>
            <w:bottom w:val="none" w:sz="0" w:space="0" w:color="auto"/>
            <w:right w:val="none" w:sz="0" w:space="0" w:color="auto"/>
          </w:divBdr>
        </w:div>
        <w:div w:id="210921097">
          <w:marLeft w:val="480"/>
          <w:marRight w:val="0"/>
          <w:marTop w:val="0"/>
          <w:marBottom w:val="0"/>
          <w:divBdr>
            <w:top w:val="none" w:sz="0" w:space="0" w:color="auto"/>
            <w:left w:val="none" w:sz="0" w:space="0" w:color="auto"/>
            <w:bottom w:val="none" w:sz="0" w:space="0" w:color="auto"/>
            <w:right w:val="none" w:sz="0" w:space="0" w:color="auto"/>
          </w:divBdr>
        </w:div>
        <w:div w:id="744692557">
          <w:marLeft w:val="480"/>
          <w:marRight w:val="0"/>
          <w:marTop w:val="0"/>
          <w:marBottom w:val="0"/>
          <w:divBdr>
            <w:top w:val="none" w:sz="0" w:space="0" w:color="auto"/>
            <w:left w:val="none" w:sz="0" w:space="0" w:color="auto"/>
            <w:bottom w:val="none" w:sz="0" w:space="0" w:color="auto"/>
            <w:right w:val="none" w:sz="0" w:space="0" w:color="auto"/>
          </w:divBdr>
        </w:div>
        <w:div w:id="1808205678">
          <w:marLeft w:val="480"/>
          <w:marRight w:val="0"/>
          <w:marTop w:val="0"/>
          <w:marBottom w:val="0"/>
          <w:divBdr>
            <w:top w:val="none" w:sz="0" w:space="0" w:color="auto"/>
            <w:left w:val="none" w:sz="0" w:space="0" w:color="auto"/>
            <w:bottom w:val="none" w:sz="0" w:space="0" w:color="auto"/>
            <w:right w:val="none" w:sz="0" w:space="0" w:color="auto"/>
          </w:divBdr>
        </w:div>
        <w:div w:id="268587124">
          <w:marLeft w:val="480"/>
          <w:marRight w:val="0"/>
          <w:marTop w:val="0"/>
          <w:marBottom w:val="0"/>
          <w:divBdr>
            <w:top w:val="none" w:sz="0" w:space="0" w:color="auto"/>
            <w:left w:val="none" w:sz="0" w:space="0" w:color="auto"/>
            <w:bottom w:val="none" w:sz="0" w:space="0" w:color="auto"/>
            <w:right w:val="none" w:sz="0" w:space="0" w:color="auto"/>
          </w:divBdr>
        </w:div>
        <w:div w:id="295375548">
          <w:marLeft w:val="480"/>
          <w:marRight w:val="0"/>
          <w:marTop w:val="0"/>
          <w:marBottom w:val="0"/>
          <w:divBdr>
            <w:top w:val="none" w:sz="0" w:space="0" w:color="auto"/>
            <w:left w:val="none" w:sz="0" w:space="0" w:color="auto"/>
            <w:bottom w:val="none" w:sz="0" w:space="0" w:color="auto"/>
            <w:right w:val="none" w:sz="0" w:space="0" w:color="auto"/>
          </w:divBdr>
        </w:div>
        <w:div w:id="1204758144">
          <w:marLeft w:val="480"/>
          <w:marRight w:val="0"/>
          <w:marTop w:val="0"/>
          <w:marBottom w:val="0"/>
          <w:divBdr>
            <w:top w:val="none" w:sz="0" w:space="0" w:color="auto"/>
            <w:left w:val="none" w:sz="0" w:space="0" w:color="auto"/>
            <w:bottom w:val="none" w:sz="0" w:space="0" w:color="auto"/>
            <w:right w:val="none" w:sz="0" w:space="0" w:color="auto"/>
          </w:divBdr>
        </w:div>
        <w:div w:id="284238102">
          <w:marLeft w:val="480"/>
          <w:marRight w:val="0"/>
          <w:marTop w:val="0"/>
          <w:marBottom w:val="0"/>
          <w:divBdr>
            <w:top w:val="none" w:sz="0" w:space="0" w:color="auto"/>
            <w:left w:val="none" w:sz="0" w:space="0" w:color="auto"/>
            <w:bottom w:val="none" w:sz="0" w:space="0" w:color="auto"/>
            <w:right w:val="none" w:sz="0" w:space="0" w:color="auto"/>
          </w:divBdr>
        </w:div>
        <w:div w:id="1450199667">
          <w:marLeft w:val="480"/>
          <w:marRight w:val="0"/>
          <w:marTop w:val="0"/>
          <w:marBottom w:val="0"/>
          <w:divBdr>
            <w:top w:val="none" w:sz="0" w:space="0" w:color="auto"/>
            <w:left w:val="none" w:sz="0" w:space="0" w:color="auto"/>
            <w:bottom w:val="none" w:sz="0" w:space="0" w:color="auto"/>
            <w:right w:val="none" w:sz="0" w:space="0" w:color="auto"/>
          </w:divBdr>
        </w:div>
        <w:div w:id="903830546">
          <w:marLeft w:val="480"/>
          <w:marRight w:val="0"/>
          <w:marTop w:val="0"/>
          <w:marBottom w:val="0"/>
          <w:divBdr>
            <w:top w:val="none" w:sz="0" w:space="0" w:color="auto"/>
            <w:left w:val="none" w:sz="0" w:space="0" w:color="auto"/>
            <w:bottom w:val="none" w:sz="0" w:space="0" w:color="auto"/>
            <w:right w:val="none" w:sz="0" w:space="0" w:color="auto"/>
          </w:divBdr>
        </w:div>
        <w:div w:id="1285428120">
          <w:marLeft w:val="480"/>
          <w:marRight w:val="0"/>
          <w:marTop w:val="0"/>
          <w:marBottom w:val="0"/>
          <w:divBdr>
            <w:top w:val="none" w:sz="0" w:space="0" w:color="auto"/>
            <w:left w:val="none" w:sz="0" w:space="0" w:color="auto"/>
            <w:bottom w:val="none" w:sz="0" w:space="0" w:color="auto"/>
            <w:right w:val="none" w:sz="0" w:space="0" w:color="auto"/>
          </w:divBdr>
        </w:div>
        <w:div w:id="694231464">
          <w:marLeft w:val="480"/>
          <w:marRight w:val="0"/>
          <w:marTop w:val="0"/>
          <w:marBottom w:val="0"/>
          <w:divBdr>
            <w:top w:val="none" w:sz="0" w:space="0" w:color="auto"/>
            <w:left w:val="none" w:sz="0" w:space="0" w:color="auto"/>
            <w:bottom w:val="none" w:sz="0" w:space="0" w:color="auto"/>
            <w:right w:val="none" w:sz="0" w:space="0" w:color="auto"/>
          </w:divBdr>
        </w:div>
        <w:div w:id="703596676">
          <w:marLeft w:val="480"/>
          <w:marRight w:val="0"/>
          <w:marTop w:val="0"/>
          <w:marBottom w:val="0"/>
          <w:divBdr>
            <w:top w:val="none" w:sz="0" w:space="0" w:color="auto"/>
            <w:left w:val="none" w:sz="0" w:space="0" w:color="auto"/>
            <w:bottom w:val="none" w:sz="0" w:space="0" w:color="auto"/>
            <w:right w:val="none" w:sz="0" w:space="0" w:color="auto"/>
          </w:divBdr>
        </w:div>
        <w:div w:id="793061366">
          <w:marLeft w:val="480"/>
          <w:marRight w:val="0"/>
          <w:marTop w:val="0"/>
          <w:marBottom w:val="0"/>
          <w:divBdr>
            <w:top w:val="none" w:sz="0" w:space="0" w:color="auto"/>
            <w:left w:val="none" w:sz="0" w:space="0" w:color="auto"/>
            <w:bottom w:val="none" w:sz="0" w:space="0" w:color="auto"/>
            <w:right w:val="none" w:sz="0" w:space="0" w:color="auto"/>
          </w:divBdr>
        </w:div>
        <w:div w:id="505366231">
          <w:marLeft w:val="480"/>
          <w:marRight w:val="0"/>
          <w:marTop w:val="0"/>
          <w:marBottom w:val="0"/>
          <w:divBdr>
            <w:top w:val="none" w:sz="0" w:space="0" w:color="auto"/>
            <w:left w:val="none" w:sz="0" w:space="0" w:color="auto"/>
            <w:bottom w:val="none" w:sz="0" w:space="0" w:color="auto"/>
            <w:right w:val="none" w:sz="0" w:space="0" w:color="auto"/>
          </w:divBdr>
        </w:div>
        <w:div w:id="835145750">
          <w:marLeft w:val="480"/>
          <w:marRight w:val="0"/>
          <w:marTop w:val="0"/>
          <w:marBottom w:val="0"/>
          <w:divBdr>
            <w:top w:val="none" w:sz="0" w:space="0" w:color="auto"/>
            <w:left w:val="none" w:sz="0" w:space="0" w:color="auto"/>
            <w:bottom w:val="none" w:sz="0" w:space="0" w:color="auto"/>
            <w:right w:val="none" w:sz="0" w:space="0" w:color="auto"/>
          </w:divBdr>
        </w:div>
        <w:div w:id="1757902867">
          <w:marLeft w:val="480"/>
          <w:marRight w:val="0"/>
          <w:marTop w:val="0"/>
          <w:marBottom w:val="0"/>
          <w:divBdr>
            <w:top w:val="none" w:sz="0" w:space="0" w:color="auto"/>
            <w:left w:val="none" w:sz="0" w:space="0" w:color="auto"/>
            <w:bottom w:val="none" w:sz="0" w:space="0" w:color="auto"/>
            <w:right w:val="none" w:sz="0" w:space="0" w:color="auto"/>
          </w:divBdr>
        </w:div>
        <w:div w:id="487211528">
          <w:marLeft w:val="480"/>
          <w:marRight w:val="0"/>
          <w:marTop w:val="0"/>
          <w:marBottom w:val="0"/>
          <w:divBdr>
            <w:top w:val="none" w:sz="0" w:space="0" w:color="auto"/>
            <w:left w:val="none" w:sz="0" w:space="0" w:color="auto"/>
            <w:bottom w:val="none" w:sz="0" w:space="0" w:color="auto"/>
            <w:right w:val="none" w:sz="0" w:space="0" w:color="auto"/>
          </w:divBdr>
        </w:div>
        <w:div w:id="1203518752">
          <w:marLeft w:val="480"/>
          <w:marRight w:val="0"/>
          <w:marTop w:val="0"/>
          <w:marBottom w:val="0"/>
          <w:divBdr>
            <w:top w:val="none" w:sz="0" w:space="0" w:color="auto"/>
            <w:left w:val="none" w:sz="0" w:space="0" w:color="auto"/>
            <w:bottom w:val="none" w:sz="0" w:space="0" w:color="auto"/>
            <w:right w:val="none" w:sz="0" w:space="0" w:color="auto"/>
          </w:divBdr>
        </w:div>
        <w:div w:id="549345611">
          <w:marLeft w:val="480"/>
          <w:marRight w:val="0"/>
          <w:marTop w:val="0"/>
          <w:marBottom w:val="0"/>
          <w:divBdr>
            <w:top w:val="none" w:sz="0" w:space="0" w:color="auto"/>
            <w:left w:val="none" w:sz="0" w:space="0" w:color="auto"/>
            <w:bottom w:val="none" w:sz="0" w:space="0" w:color="auto"/>
            <w:right w:val="none" w:sz="0" w:space="0" w:color="auto"/>
          </w:divBdr>
        </w:div>
        <w:div w:id="882062971">
          <w:marLeft w:val="480"/>
          <w:marRight w:val="0"/>
          <w:marTop w:val="0"/>
          <w:marBottom w:val="0"/>
          <w:divBdr>
            <w:top w:val="none" w:sz="0" w:space="0" w:color="auto"/>
            <w:left w:val="none" w:sz="0" w:space="0" w:color="auto"/>
            <w:bottom w:val="none" w:sz="0" w:space="0" w:color="auto"/>
            <w:right w:val="none" w:sz="0" w:space="0" w:color="auto"/>
          </w:divBdr>
        </w:div>
        <w:div w:id="536507764">
          <w:marLeft w:val="480"/>
          <w:marRight w:val="0"/>
          <w:marTop w:val="0"/>
          <w:marBottom w:val="0"/>
          <w:divBdr>
            <w:top w:val="none" w:sz="0" w:space="0" w:color="auto"/>
            <w:left w:val="none" w:sz="0" w:space="0" w:color="auto"/>
            <w:bottom w:val="none" w:sz="0" w:space="0" w:color="auto"/>
            <w:right w:val="none" w:sz="0" w:space="0" w:color="auto"/>
          </w:divBdr>
        </w:div>
        <w:div w:id="354890500">
          <w:marLeft w:val="480"/>
          <w:marRight w:val="0"/>
          <w:marTop w:val="0"/>
          <w:marBottom w:val="0"/>
          <w:divBdr>
            <w:top w:val="none" w:sz="0" w:space="0" w:color="auto"/>
            <w:left w:val="none" w:sz="0" w:space="0" w:color="auto"/>
            <w:bottom w:val="none" w:sz="0" w:space="0" w:color="auto"/>
            <w:right w:val="none" w:sz="0" w:space="0" w:color="auto"/>
          </w:divBdr>
        </w:div>
        <w:div w:id="1128162204">
          <w:marLeft w:val="480"/>
          <w:marRight w:val="0"/>
          <w:marTop w:val="0"/>
          <w:marBottom w:val="0"/>
          <w:divBdr>
            <w:top w:val="none" w:sz="0" w:space="0" w:color="auto"/>
            <w:left w:val="none" w:sz="0" w:space="0" w:color="auto"/>
            <w:bottom w:val="none" w:sz="0" w:space="0" w:color="auto"/>
            <w:right w:val="none" w:sz="0" w:space="0" w:color="auto"/>
          </w:divBdr>
        </w:div>
        <w:div w:id="1786268909">
          <w:marLeft w:val="480"/>
          <w:marRight w:val="0"/>
          <w:marTop w:val="0"/>
          <w:marBottom w:val="0"/>
          <w:divBdr>
            <w:top w:val="none" w:sz="0" w:space="0" w:color="auto"/>
            <w:left w:val="none" w:sz="0" w:space="0" w:color="auto"/>
            <w:bottom w:val="none" w:sz="0" w:space="0" w:color="auto"/>
            <w:right w:val="none" w:sz="0" w:space="0" w:color="auto"/>
          </w:divBdr>
        </w:div>
        <w:div w:id="1097747295">
          <w:marLeft w:val="480"/>
          <w:marRight w:val="0"/>
          <w:marTop w:val="0"/>
          <w:marBottom w:val="0"/>
          <w:divBdr>
            <w:top w:val="none" w:sz="0" w:space="0" w:color="auto"/>
            <w:left w:val="none" w:sz="0" w:space="0" w:color="auto"/>
            <w:bottom w:val="none" w:sz="0" w:space="0" w:color="auto"/>
            <w:right w:val="none" w:sz="0" w:space="0" w:color="auto"/>
          </w:divBdr>
        </w:div>
        <w:div w:id="241137735">
          <w:marLeft w:val="480"/>
          <w:marRight w:val="0"/>
          <w:marTop w:val="0"/>
          <w:marBottom w:val="0"/>
          <w:divBdr>
            <w:top w:val="none" w:sz="0" w:space="0" w:color="auto"/>
            <w:left w:val="none" w:sz="0" w:space="0" w:color="auto"/>
            <w:bottom w:val="none" w:sz="0" w:space="0" w:color="auto"/>
            <w:right w:val="none" w:sz="0" w:space="0" w:color="auto"/>
          </w:divBdr>
        </w:div>
        <w:div w:id="2047675105">
          <w:marLeft w:val="480"/>
          <w:marRight w:val="0"/>
          <w:marTop w:val="0"/>
          <w:marBottom w:val="0"/>
          <w:divBdr>
            <w:top w:val="none" w:sz="0" w:space="0" w:color="auto"/>
            <w:left w:val="none" w:sz="0" w:space="0" w:color="auto"/>
            <w:bottom w:val="none" w:sz="0" w:space="0" w:color="auto"/>
            <w:right w:val="none" w:sz="0" w:space="0" w:color="auto"/>
          </w:divBdr>
        </w:div>
        <w:div w:id="1575357667">
          <w:marLeft w:val="480"/>
          <w:marRight w:val="0"/>
          <w:marTop w:val="0"/>
          <w:marBottom w:val="0"/>
          <w:divBdr>
            <w:top w:val="none" w:sz="0" w:space="0" w:color="auto"/>
            <w:left w:val="none" w:sz="0" w:space="0" w:color="auto"/>
            <w:bottom w:val="none" w:sz="0" w:space="0" w:color="auto"/>
            <w:right w:val="none" w:sz="0" w:space="0" w:color="auto"/>
          </w:divBdr>
        </w:div>
        <w:div w:id="1575580086">
          <w:marLeft w:val="480"/>
          <w:marRight w:val="0"/>
          <w:marTop w:val="0"/>
          <w:marBottom w:val="0"/>
          <w:divBdr>
            <w:top w:val="none" w:sz="0" w:space="0" w:color="auto"/>
            <w:left w:val="none" w:sz="0" w:space="0" w:color="auto"/>
            <w:bottom w:val="none" w:sz="0" w:space="0" w:color="auto"/>
            <w:right w:val="none" w:sz="0" w:space="0" w:color="auto"/>
          </w:divBdr>
        </w:div>
        <w:div w:id="90783740">
          <w:marLeft w:val="480"/>
          <w:marRight w:val="0"/>
          <w:marTop w:val="0"/>
          <w:marBottom w:val="0"/>
          <w:divBdr>
            <w:top w:val="none" w:sz="0" w:space="0" w:color="auto"/>
            <w:left w:val="none" w:sz="0" w:space="0" w:color="auto"/>
            <w:bottom w:val="none" w:sz="0" w:space="0" w:color="auto"/>
            <w:right w:val="none" w:sz="0" w:space="0" w:color="auto"/>
          </w:divBdr>
        </w:div>
        <w:div w:id="1017346961">
          <w:marLeft w:val="480"/>
          <w:marRight w:val="0"/>
          <w:marTop w:val="0"/>
          <w:marBottom w:val="0"/>
          <w:divBdr>
            <w:top w:val="none" w:sz="0" w:space="0" w:color="auto"/>
            <w:left w:val="none" w:sz="0" w:space="0" w:color="auto"/>
            <w:bottom w:val="none" w:sz="0" w:space="0" w:color="auto"/>
            <w:right w:val="none" w:sz="0" w:space="0" w:color="auto"/>
          </w:divBdr>
        </w:div>
        <w:div w:id="68816259">
          <w:marLeft w:val="480"/>
          <w:marRight w:val="0"/>
          <w:marTop w:val="0"/>
          <w:marBottom w:val="0"/>
          <w:divBdr>
            <w:top w:val="none" w:sz="0" w:space="0" w:color="auto"/>
            <w:left w:val="none" w:sz="0" w:space="0" w:color="auto"/>
            <w:bottom w:val="none" w:sz="0" w:space="0" w:color="auto"/>
            <w:right w:val="none" w:sz="0" w:space="0" w:color="auto"/>
          </w:divBdr>
        </w:div>
      </w:divsChild>
    </w:div>
    <w:div w:id="1665821179">
      <w:bodyDiv w:val="1"/>
      <w:marLeft w:val="0"/>
      <w:marRight w:val="0"/>
      <w:marTop w:val="0"/>
      <w:marBottom w:val="0"/>
      <w:divBdr>
        <w:top w:val="none" w:sz="0" w:space="0" w:color="auto"/>
        <w:left w:val="none" w:sz="0" w:space="0" w:color="auto"/>
        <w:bottom w:val="none" w:sz="0" w:space="0" w:color="auto"/>
        <w:right w:val="none" w:sz="0" w:space="0" w:color="auto"/>
      </w:divBdr>
      <w:divsChild>
        <w:div w:id="944191928">
          <w:marLeft w:val="480"/>
          <w:marRight w:val="0"/>
          <w:marTop w:val="0"/>
          <w:marBottom w:val="0"/>
          <w:divBdr>
            <w:top w:val="none" w:sz="0" w:space="0" w:color="auto"/>
            <w:left w:val="none" w:sz="0" w:space="0" w:color="auto"/>
            <w:bottom w:val="none" w:sz="0" w:space="0" w:color="auto"/>
            <w:right w:val="none" w:sz="0" w:space="0" w:color="auto"/>
          </w:divBdr>
        </w:div>
        <w:div w:id="1915553453">
          <w:marLeft w:val="480"/>
          <w:marRight w:val="0"/>
          <w:marTop w:val="0"/>
          <w:marBottom w:val="0"/>
          <w:divBdr>
            <w:top w:val="none" w:sz="0" w:space="0" w:color="auto"/>
            <w:left w:val="none" w:sz="0" w:space="0" w:color="auto"/>
            <w:bottom w:val="none" w:sz="0" w:space="0" w:color="auto"/>
            <w:right w:val="none" w:sz="0" w:space="0" w:color="auto"/>
          </w:divBdr>
        </w:div>
        <w:div w:id="1433016717">
          <w:marLeft w:val="480"/>
          <w:marRight w:val="0"/>
          <w:marTop w:val="0"/>
          <w:marBottom w:val="0"/>
          <w:divBdr>
            <w:top w:val="none" w:sz="0" w:space="0" w:color="auto"/>
            <w:left w:val="none" w:sz="0" w:space="0" w:color="auto"/>
            <w:bottom w:val="none" w:sz="0" w:space="0" w:color="auto"/>
            <w:right w:val="none" w:sz="0" w:space="0" w:color="auto"/>
          </w:divBdr>
        </w:div>
        <w:div w:id="839589226">
          <w:marLeft w:val="480"/>
          <w:marRight w:val="0"/>
          <w:marTop w:val="0"/>
          <w:marBottom w:val="0"/>
          <w:divBdr>
            <w:top w:val="none" w:sz="0" w:space="0" w:color="auto"/>
            <w:left w:val="none" w:sz="0" w:space="0" w:color="auto"/>
            <w:bottom w:val="none" w:sz="0" w:space="0" w:color="auto"/>
            <w:right w:val="none" w:sz="0" w:space="0" w:color="auto"/>
          </w:divBdr>
        </w:div>
        <w:div w:id="1194880089">
          <w:marLeft w:val="480"/>
          <w:marRight w:val="0"/>
          <w:marTop w:val="0"/>
          <w:marBottom w:val="0"/>
          <w:divBdr>
            <w:top w:val="none" w:sz="0" w:space="0" w:color="auto"/>
            <w:left w:val="none" w:sz="0" w:space="0" w:color="auto"/>
            <w:bottom w:val="none" w:sz="0" w:space="0" w:color="auto"/>
            <w:right w:val="none" w:sz="0" w:space="0" w:color="auto"/>
          </w:divBdr>
        </w:div>
        <w:div w:id="760373180">
          <w:marLeft w:val="480"/>
          <w:marRight w:val="0"/>
          <w:marTop w:val="0"/>
          <w:marBottom w:val="0"/>
          <w:divBdr>
            <w:top w:val="none" w:sz="0" w:space="0" w:color="auto"/>
            <w:left w:val="none" w:sz="0" w:space="0" w:color="auto"/>
            <w:bottom w:val="none" w:sz="0" w:space="0" w:color="auto"/>
            <w:right w:val="none" w:sz="0" w:space="0" w:color="auto"/>
          </w:divBdr>
        </w:div>
        <w:div w:id="383529693">
          <w:marLeft w:val="480"/>
          <w:marRight w:val="0"/>
          <w:marTop w:val="0"/>
          <w:marBottom w:val="0"/>
          <w:divBdr>
            <w:top w:val="none" w:sz="0" w:space="0" w:color="auto"/>
            <w:left w:val="none" w:sz="0" w:space="0" w:color="auto"/>
            <w:bottom w:val="none" w:sz="0" w:space="0" w:color="auto"/>
            <w:right w:val="none" w:sz="0" w:space="0" w:color="auto"/>
          </w:divBdr>
        </w:div>
        <w:div w:id="136380785">
          <w:marLeft w:val="480"/>
          <w:marRight w:val="0"/>
          <w:marTop w:val="0"/>
          <w:marBottom w:val="0"/>
          <w:divBdr>
            <w:top w:val="none" w:sz="0" w:space="0" w:color="auto"/>
            <w:left w:val="none" w:sz="0" w:space="0" w:color="auto"/>
            <w:bottom w:val="none" w:sz="0" w:space="0" w:color="auto"/>
            <w:right w:val="none" w:sz="0" w:space="0" w:color="auto"/>
          </w:divBdr>
        </w:div>
        <w:div w:id="1086225570">
          <w:marLeft w:val="480"/>
          <w:marRight w:val="0"/>
          <w:marTop w:val="0"/>
          <w:marBottom w:val="0"/>
          <w:divBdr>
            <w:top w:val="none" w:sz="0" w:space="0" w:color="auto"/>
            <w:left w:val="none" w:sz="0" w:space="0" w:color="auto"/>
            <w:bottom w:val="none" w:sz="0" w:space="0" w:color="auto"/>
            <w:right w:val="none" w:sz="0" w:space="0" w:color="auto"/>
          </w:divBdr>
        </w:div>
        <w:div w:id="448428790">
          <w:marLeft w:val="480"/>
          <w:marRight w:val="0"/>
          <w:marTop w:val="0"/>
          <w:marBottom w:val="0"/>
          <w:divBdr>
            <w:top w:val="none" w:sz="0" w:space="0" w:color="auto"/>
            <w:left w:val="none" w:sz="0" w:space="0" w:color="auto"/>
            <w:bottom w:val="none" w:sz="0" w:space="0" w:color="auto"/>
            <w:right w:val="none" w:sz="0" w:space="0" w:color="auto"/>
          </w:divBdr>
        </w:div>
        <w:div w:id="1467117204">
          <w:marLeft w:val="480"/>
          <w:marRight w:val="0"/>
          <w:marTop w:val="0"/>
          <w:marBottom w:val="0"/>
          <w:divBdr>
            <w:top w:val="none" w:sz="0" w:space="0" w:color="auto"/>
            <w:left w:val="none" w:sz="0" w:space="0" w:color="auto"/>
            <w:bottom w:val="none" w:sz="0" w:space="0" w:color="auto"/>
            <w:right w:val="none" w:sz="0" w:space="0" w:color="auto"/>
          </w:divBdr>
        </w:div>
        <w:div w:id="925184796">
          <w:marLeft w:val="480"/>
          <w:marRight w:val="0"/>
          <w:marTop w:val="0"/>
          <w:marBottom w:val="0"/>
          <w:divBdr>
            <w:top w:val="none" w:sz="0" w:space="0" w:color="auto"/>
            <w:left w:val="none" w:sz="0" w:space="0" w:color="auto"/>
            <w:bottom w:val="none" w:sz="0" w:space="0" w:color="auto"/>
            <w:right w:val="none" w:sz="0" w:space="0" w:color="auto"/>
          </w:divBdr>
        </w:div>
        <w:div w:id="99573905">
          <w:marLeft w:val="480"/>
          <w:marRight w:val="0"/>
          <w:marTop w:val="0"/>
          <w:marBottom w:val="0"/>
          <w:divBdr>
            <w:top w:val="none" w:sz="0" w:space="0" w:color="auto"/>
            <w:left w:val="none" w:sz="0" w:space="0" w:color="auto"/>
            <w:bottom w:val="none" w:sz="0" w:space="0" w:color="auto"/>
            <w:right w:val="none" w:sz="0" w:space="0" w:color="auto"/>
          </w:divBdr>
        </w:div>
        <w:div w:id="1408766015">
          <w:marLeft w:val="480"/>
          <w:marRight w:val="0"/>
          <w:marTop w:val="0"/>
          <w:marBottom w:val="0"/>
          <w:divBdr>
            <w:top w:val="none" w:sz="0" w:space="0" w:color="auto"/>
            <w:left w:val="none" w:sz="0" w:space="0" w:color="auto"/>
            <w:bottom w:val="none" w:sz="0" w:space="0" w:color="auto"/>
            <w:right w:val="none" w:sz="0" w:space="0" w:color="auto"/>
          </w:divBdr>
        </w:div>
        <w:div w:id="899174173">
          <w:marLeft w:val="480"/>
          <w:marRight w:val="0"/>
          <w:marTop w:val="0"/>
          <w:marBottom w:val="0"/>
          <w:divBdr>
            <w:top w:val="none" w:sz="0" w:space="0" w:color="auto"/>
            <w:left w:val="none" w:sz="0" w:space="0" w:color="auto"/>
            <w:bottom w:val="none" w:sz="0" w:space="0" w:color="auto"/>
            <w:right w:val="none" w:sz="0" w:space="0" w:color="auto"/>
          </w:divBdr>
        </w:div>
        <w:div w:id="679624129">
          <w:marLeft w:val="480"/>
          <w:marRight w:val="0"/>
          <w:marTop w:val="0"/>
          <w:marBottom w:val="0"/>
          <w:divBdr>
            <w:top w:val="none" w:sz="0" w:space="0" w:color="auto"/>
            <w:left w:val="none" w:sz="0" w:space="0" w:color="auto"/>
            <w:bottom w:val="none" w:sz="0" w:space="0" w:color="auto"/>
            <w:right w:val="none" w:sz="0" w:space="0" w:color="auto"/>
          </w:divBdr>
        </w:div>
        <w:div w:id="740635511">
          <w:marLeft w:val="480"/>
          <w:marRight w:val="0"/>
          <w:marTop w:val="0"/>
          <w:marBottom w:val="0"/>
          <w:divBdr>
            <w:top w:val="none" w:sz="0" w:space="0" w:color="auto"/>
            <w:left w:val="none" w:sz="0" w:space="0" w:color="auto"/>
            <w:bottom w:val="none" w:sz="0" w:space="0" w:color="auto"/>
            <w:right w:val="none" w:sz="0" w:space="0" w:color="auto"/>
          </w:divBdr>
        </w:div>
        <w:div w:id="701595641">
          <w:marLeft w:val="480"/>
          <w:marRight w:val="0"/>
          <w:marTop w:val="0"/>
          <w:marBottom w:val="0"/>
          <w:divBdr>
            <w:top w:val="none" w:sz="0" w:space="0" w:color="auto"/>
            <w:left w:val="none" w:sz="0" w:space="0" w:color="auto"/>
            <w:bottom w:val="none" w:sz="0" w:space="0" w:color="auto"/>
            <w:right w:val="none" w:sz="0" w:space="0" w:color="auto"/>
          </w:divBdr>
        </w:div>
        <w:div w:id="1427847843">
          <w:marLeft w:val="480"/>
          <w:marRight w:val="0"/>
          <w:marTop w:val="0"/>
          <w:marBottom w:val="0"/>
          <w:divBdr>
            <w:top w:val="none" w:sz="0" w:space="0" w:color="auto"/>
            <w:left w:val="none" w:sz="0" w:space="0" w:color="auto"/>
            <w:bottom w:val="none" w:sz="0" w:space="0" w:color="auto"/>
            <w:right w:val="none" w:sz="0" w:space="0" w:color="auto"/>
          </w:divBdr>
        </w:div>
        <w:div w:id="1097680674">
          <w:marLeft w:val="480"/>
          <w:marRight w:val="0"/>
          <w:marTop w:val="0"/>
          <w:marBottom w:val="0"/>
          <w:divBdr>
            <w:top w:val="none" w:sz="0" w:space="0" w:color="auto"/>
            <w:left w:val="none" w:sz="0" w:space="0" w:color="auto"/>
            <w:bottom w:val="none" w:sz="0" w:space="0" w:color="auto"/>
            <w:right w:val="none" w:sz="0" w:space="0" w:color="auto"/>
          </w:divBdr>
        </w:div>
        <w:div w:id="803156466">
          <w:marLeft w:val="480"/>
          <w:marRight w:val="0"/>
          <w:marTop w:val="0"/>
          <w:marBottom w:val="0"/>
          <w:divBdr>
            <w:top w:val="none" w:sz="0" w:space="0" w:color="auto"/>
            <w:left w:val="none" w:sz="0" w:space="0" w:color="auto"/>
            <w:bottom w:val="none" w:sz="0" w:space="0" w:color="auto"/>
            <w:right w:val="none" w:sz="0" w:space="0" w:color="auto"/>
          </w:divBdr>
        </w:div>
        <w:div w:id="1415860412">
          <w:marLeft w:val="480"/>
          <w:marRight w:val="0"/>
          <w:marTop w:val="0"/>
          <w:marBottom w:val="0"/>
          <w:divBdr>
            <w:top w:val="none" w:sz="0" w:space="0" w:color="auto"/>
            <w:left w:val="none" w:sz="0" w:space="0" w:color="auto"/>
            <w:bottom w:val="none" w:sz="0" w:space="0" w:color="auto"/>
            <w:right w:val="none" w:sz="0" w:space="0" w:color="auto"/>
          </w:divBdr>
        </w:div>
        <w:div w:id="1448088503">
          <w:marLeft w:val="480"/>
          <w:marRight w:val="0"/>
          <w:marTop w:val="0"/>
          <w:marBottom w:val="0"/>
          <w:divBdr>
            <w:top w:val="none" w:sz="0" w:space="0" w:color="auto"/>
            <w:left w:val="none" w:sz="0" w:space="0" w:color="auto"/>
            <w:bottom w:val="none" w:sz="0" w:space="0" w:color="auto"/>
            <w:right w:val="none" w:sz="0" w:space="0" w:color="auto"/>
          </w:divBdr>
        </w:div>
        <w:div w:id="1878931851">
          <w:marLeft w:val="480"/>
          <w:marRight w:val="0"/>
          <w:marTop w:val="0"/>
          <w:marBottom w:val="0"/>
          <w:divBdr>
            <w:top w:val="none" w:sz="0" w:space="0" w:color="auto"/>
            <w:left w:val="none" w:sz="0" w:space="0" w:color="auto"/>
            <w:bottom w:val="none" w:sz="0" w:space="0" w:color="auto"/>
            <w:right w:val="none" w:sz="0" w:space="0" w:color="auto"/>
          </w:divBdr>
        </w:div>
        <w:div w:id="1633092926">
          <w:marLeft w:val="480"/>
          <w:marRight w:val="0"/>
          <w:marTop w:val="0"/>
          <w:marBottom w:val="0"/>
          <w:divBdr>
            <w:top w:val="none" w:sz="0" w:space="0" w:color="auto"/>
            <w:left w:val="none" w:sz="0" w:space="0" w:color="auto"/>
            <w:bottom w:val="none" w:sz="0" w:space="0" w:color="auto"/>
            <w:right w:val="none" w:sz="0" w:space="0" w:color="auto"/>
          </w:divBdr>
        </w:div>
        <w:div w:id="45497530">
          <w:marLeft w:val="480"/>
          <w:marRight w:val="0"/>
          <w:marTop w:val="0"/>
          <w:marBottom w:val="0"/>
          <w:divBdr>
            <w:top w:val="none" w:sz="0" w:space="0" w:color="auto"/>
            <w:left w:val="none" w:sz="0" w:space="0" w:color="auto"/>
            <w:bottom w:val="none" w:sz="0" w:space="0" w:color="auto"/>
            <w:right w:val="none" w:sz="0" w:space="0" w:color="auto"/>
          </w:divBdr>
        </w:div>
        <w:div w:id="1752655635">
          <w:marLeft w:val="480"/>
          <w:marRight w:val="0"/>
          <w:marTop w:val="0"/>
          <w:marBottom w:val="0"/>
          <w:divBdr>
            <w:top w:val="none" w:sz="0" w:space="0" w:color="auto"/>
            <w:left w:val="none" w:sz="0" w:space="0" w:color="auto"/>
            <w:bottom w:val="none" w:sz="0" w:space="0" w:color="auto"/>
            <w:right w:val="none" w:sz="0" w:space="0" w:color="auto"/>
          </w:divBdr>
        </w:div>
        <w:div w:id="477848527">
          <w:marLeft w:val="480"/>
          <w:marRight w:val="0"/>
          <w:marTop w:val="0"/>
          <w:marBottom w:val="0"/>
          <w:divBdr>
            <w:top w:val="none" w:sz="0" w:space="0" w:color="auto"/>
            <w:left w:val="none" w:sz="0" w:space="0" w:color="auto"/>
            <w:bottom w:val="none" w:sz="0" w:space="0" w:color="auto"/>
            <w:right w:val="none" w:sz="0" w:space="0" w:color="auto"/>
          </w:divBdr>
        </w:div>
        <w:div w:id="1539775190">
          <w:marLeft w:val="480"/>
          <w:marRight w:val="0"/>
          <w:marTop w:val="0"/>
          <w:marBottom w:val="0"/>
          <w:divBdr>
            <w:top w:val="none" w:sz="0" w:space="0" w:color="auto"/>
            <w:left w:val="none" w:sz="0" w:space="0" w:color="auto"/>
            <w:bottom w:val="none" w:sz="0" w:space="0" w:color="auto"/>
            <w:right w:val="none" w:sz="0" w:space="0" w:color="auto"/>
          </w:divBdr>
        </w:div>
        <w:div w:id="1458060844">
          <w:marLeft w:val="480"/>
          <w:marRight w:val="0"/>
          <w:marTop w:val="0"/>
          <w:marBottom w:val="0"/>
          <w:divBdr>
            <w:top w:val="none" w:sz="0" w:space="0" w:color="auto"/>
            <w:left w:val="none" w:sz="0" w:space="0" w:color="auto"/>
            <w:bottom w:val="none" w:sz="0" w:space="0" w:color="auto"/>
            <w:right w:val="none" w:sz="0" w:space="0" w:color="auto"/>
          </w:divBdr>
        </w:div>
        <w:div w:id="456027113">
          <w:marLeft w:val="480"/>
          <w:marRight w:val="0"/>
          <w:marTop w:val="0"/>
          <w:marBottom w:val="0"/>
          <w:divBdr>
            <w:top w:val="none" w:sz="0" w:space="0" w:color="auto"/>
            <w:left w:val="none" w:sz="0" w:space="0" w:color="auto"/>
            <w:bottom w:val="none" w:sz="0" w:space="0" w:color="auto"/>
            <w:right w:val="none" w:sz="0" w:space="0" w:color="auto"/>
          </w:divBdr>
        </w:div>
        <w:div w:id="1212575574">
          <w:marLeft w:val="480"/>
          <w:marRight w:val="0"/>
          <w:marTop w:val="0"/>
          <w:marBottom w:val="0"/>
          <w:divBdr>
            <w:top w:val="none" w:sz="0" w:space="0" w:color="auto"/>
            <w:left w:val="none" w:sz="0" w:space="0" w:color="auto"/>
            <w:bottom w:val="none" w:sz="0" w:space="0" w:color="auto"/>
            <w:right w:val="none" w:sz="0" w:space="0" w:color="auto"/>
          </w:divBdr>
        </w:div>
        <w:div w:id="1854034327">
          <w:marLeft w:val="480"/>
          <w:marRight w:val="0"/>
          <w:marTop w:val="0"/>
          <w:marBottom w:val="0"/>
          <w:divBdr>
            <w:top w:val="none" w:sz="0" w:space="0" w:color="auto"/>
            <w:left w:val="none" w:sz="0" w:space="0" w:color="auto"/>
            <w:bottom w:val="none" w:sz="0" w:space="0" w:color="auto"/>
            <w:right w:val="none" w:sz="0" w:space="0" w:color="auto"/>
          </w:divBdr>
        </w:div>
        <w:div w:id="1406605597">
          <w:marLeft w:val="480"/>
          <w:marRight w:val="0"/>
          <w:marTop w:val="0"/>
          <w:marBottom w:val="0"/>
          <w:divBdr>
            <w:top w:val="none" w:sz="0" w:space="0" w:color="auto"/>
            <w:left w:val="none" w:sz="0" w:space="0" w:color="auto"/>
            <w:bottom w:val="none" w:sz="0" w:space="0" w:color="auto"/>
            <w:right w:val="none" w:sz="0" w:space="0" w:color="auto"/>
          </w:divBdr>
        </w:div>
        <w:div w:id="116607942">
          <w:marLeft w:val="480"/>
          <w:marRight w:val="0"/>
          <w:marTop w:val="0"/>
          <w:marBottom w:val="0"/>
          <w:divBdr>
            <w:top w:val="none" w:sz="0" w:space="0" w:color="auto"/>
            <w:left w:val="none" w:sz="0" w:space="0" w:color="auto"/>
            <w:bottom w:val="none" w:sz="0" w:space="0" w:color="auto"/>
            <w:right w:val="none" w:sz="0" w:space="0" w:color="auto"/>
          </w:divBdr>
        </w:div>
        <w:div w:id="541138358">
          <w:marLeft w:val="480"/>
          <w:marRight w:val="0"/>
          <w:marTop w:val="0"/>
          <w:marBottom w:val="0"/>
          <w:divBdr>
            <w:top w:val="none" w:sz="0" w:space="0" w:color="auto"/>
            <w:left w:val="none" w:sz="0" w:space="0" w:color="auto"/>
            <w:bottom w:val="none" w:sz="0" w:space="0" w:color="auto"/>
            <w:right w:val="none" w:sz="0" w:space="0" w:color="auto"/>
          </w:divBdr>
        </w:div>
        <w:div w:id="32270493">
          <w:marLeft w:val="480"/>
          <w:marRight w:val="0"/>
          <w:marTop w:val="0"/>
          <w:marBottom w:val="0"/>
          <w:divBdr>
            <w:top w:val="none" w:sz="0" w:space="0" w:color="auto"/>
            <w:left w:val="none" w:sz="0" w:space="0" w:color="auto"/>
            <w:bottom w:val="none" w:sz="0" w:space="0" w:color="auto"/>
            <w:right w:val="none" w:sz="0" w:space="0" w:color="auto"/>
          </w:divBdr>
        </w:div>
        <w:div w:id="922496138">
          <w:marLeft w:val="480"/>
          <w:marRight w:val="0"/>
          <w:marTop w:val="0"/>
          <w:marBottom w:val="0"/>
          <w:divBdr>
            <w:top w:val="none" w:sz="0" w:space="0" w:color="auto"/>
            <w:left w:val="none" w:sz="0" w:space="0" w:color="auto"/>
            <w:bottom w:val="none" w:sz="0" w:space="0" w:color="auto"/>
            <w:right w:val="none" w:sz="0" w:space="0" w:color="auto"/>
          </w:divBdr>
        </w:div>
        <w:div w:id="2139520383">
          <w:marLeft w:val="480"/>
          <w:marRight w:val="0"/>
          <w:marTop w:val="0"/>
          <w:marBottom w:val="0"/>
          <w:divBdr>
            <w:top w:val="none" w:sz="0" w:space="0" w:color="auto"/>
            <w:left w:val="none" w:sz="0" w:space="0" w:color="auto"/>
            <w:bottom w:val="none" w:sz="0" w:space="0" w:color="auto"/>
            <w:right w:val="none" w:sz="0" w:space="0" w:color="auto"/>
          </w:divBdr>
        </w:div>
        <w:div w:id="667364722">
          <w:marLeft w:val="480"/>
          <w:marRight w:val="0"/>
          <w:marTop w:val="0"/>
          <w:marBottom w:val="0"/>
          <w:divBdr>
            <w:top w:val="none" w:sz="0" w:space="0" w:color="auto"/>
            <w:left w:val="none" w:sz="0" w:space="0" w:color="auto"/>
            <w:bottom w:val="none" w:sz="0" w:space="0" w:color="auto"/>
            <w:right w:val="none" w:sz="0" w:space="0" w:color="auto"/>
          </w:divBdr>
        </w:div>
        <w:div w:id="2068140621">
          <w:marLeft w:val="480"/>
          <w:marRight w:val="0"/>
          <w:marTop w:val="0"/>
          <w:marBottom w:val="0"/>
          <w:divBdr>
            <w:top w:val="none" w:sz="0" w:space="0" w:color="auto"/>
            <w:left w:val="none" w:sz="0" w:space="0" w:color="auto"/>
            <w:bottom w:val="none" w:sz="0" w:space="0" w:color="auto"/>
            <w:right w:val="none" w:sz="0" w:space="0" w:color="auto"/>
          </w:divBdr>
        </w:div>
        <w:div w:id="73282528">
          <w:marLeft w:val="480"/>
          <w:marRight w:val="0"/>
          <w:marTop w:val="0"/>
          <w:marBottom w:val="0"/>
          <w:divBdr>
            <w:top w:val="none" w:sz="0" w:space="0" w:color="auto"/>
            <w:left w:val="none" w:sz="0" w:space="0" w:color="auto"/>
            <w:bottom w:val="none" w:sz="0" w:space="0" w:color="auto"/>
            <w:right w:val="none" w:sz="0" w:space="0" w:color="auto"/>
          </w:divBdr>
        </w:div>
        <w:div w:id="65541515">
          <w:marLeft w:val="480"/>
          <w:marRight w:val="0"/>
          <w:marTop w:val="0"/>
          <w:marBottom w:val="0"/>
          <w:divBdr>
            <w:top w:val="none" w:sz="0" w:space="0" w:color="auto"/>
            <w:left w:val="none" w:sz="0" w:space="0" w:color="auto"/>
            <w:bottom w:val="none" w:sz="0" w:space="0" w:color="auto"/>
            <w:right w:val="none" w:sz="0" w:space="0" w:color="auto"/>
          </w:divBdr>
        </w:div>
      </w:divsChild>
    </w:div>
    <w:div w:id="1665861738">
      <w:bodyDiv w:val="1"/>
      <w:marLeft w:val="0"/>
      <w:marRight w:val="0"/>
      <w:marTop w:val="0"/>
      <w:marBottom w:val="0"/>
      <w:divBdr>
        <w:top w:val="none" w:sz="0" w:space="0" w:color="auto"/>
        <w:left w:val="none" w:sz="0" w:space="0" w:color="auto"/>
        <w:bottom w:val="none" w:sz="0" w:space="0" w:color="auto"/>
        <w:right w:val="none" w:sz="0" w:space="0" w:color="auto"/>
      </w:divBdr>
    </w:div>
    <w:div w:id="1665930317">
      <w:bodyDiv w:val="1"/>
      <w:marLeft w:val="0"/>
      <w:marRight w:val="0"/>
      <w:marTop w:val="0"/>
      <w:marBottom w:val="0"/>
      <w:divBdr>
        <w:top w:val="none" w:sz="0" w:space="0" w:color="auto"/>
        <w:left w:val="none" w:sz="0" w:space="0" w:color="auto"/>
        <w:bottom w:val="none" w:sz="0" w:space="0" w:color="auto"/>
        <w:right w:val="none" w:sz="0" w:space="0" w:color="auto"/>
      </w:divBdr>
    </w:div>
    <w:div w:id="1666011686">
      <w:bodyDiv w:val="1"/>
      <w:marLeft w:val="0"/>
      <w:marRight w:val="0"/>
      <w:marTop w:val="0"/>
      <w:marBottom w:val="0"/>
      <w:divBdr>
        <w:top w:val="none" w:sz="0" w:space="0" w:color="auto"/>
        <w:left w:val="none" w:sz="0" w:space="0" w:color="auto"/>
        <w:bottom w:val="none" w:sz="0" w:space="0" w:color="auto"/>
        <w:right w:val="none" w:sz="0" w:space="0" w:color="auto"/>
      </w:divBdr>
    </w:div>
    <w:div w:id="1666087062">
      <w:bodyDiv w:val="1"/>
      <w:marLeft w:val="0"/>
      <w:marRight w:val="0"/>
      <w:marTop w:val="0"/>
      <w:marBottom w:val="0"/>
      <w:divBdr>
        <w:top w:val="none" w:sz="0" w:space="0" w:color="auto"/>
        <w:left w:val="none" w:sz="0" w:space="0" w:color="auto"/>
        <w:bottom w:val="none" w:sz="0" w:space="0" w:color="auto"/>
        <w:right w:val="none" w:sz="0" w:space="0" w:color="auto"/>
      </w:divBdr>
      <w:divsChild>
        <w:div w:id="910583722">
          <w:marLeft w:val="480"/>
          <w:marRight w:val="0"/>
          <w:marTop w:val="0"/>
          <w:marBottom w:val="0"/>
          <w:divBdr>
            <w:top w:val="none" w:sz="0" w:space="0" w:color="auto"/>
            <w:left w:val="none" w:sz="0" w:space="0" w:color="auto"/>
            <w:bottom w:val="none" w:sz="0" w:space="0" w:color="auto"/>
            <w:right w:val="none" w:sz="0" w:space="0" w:color="auto"/>
          </w:divBdr>
        </w:div>
        <w:div w:id="244262496">
          <w:marLeft w:val="480"/>
          <w:marRight w:val="0"/>
          <w:marTop w:val="0"/>
          <w:marBottom w:val="0"/>
          <w:divBdr>
            <w:top w:val="none" w:sz="0" w:space="0" w:color="auto"/>
            <w:left w:val="none" w:sz="0" w:space="0" w:color="auto"/>
            <w:bottom w:val="none" w:sz="0" w:space="0" w:color="auto"/>
            <w:right w:val="none" w:sz="0" w:space="0" w:color="auto"/>
          </w:divBdr>
        </w:div>
        <w:div w:id="1143622532">
          <w:marLeft w:val="480"/>
          <w:marRight w:val="0"/>
          <w:marTop w:val="0"/>
          <w:marBottom w:val="0"/>
          <w:divBdr>
            <w:top w:val="none" w:sz="0" w:space="0" w:color="auto"/>
            <w:left w:val="none" w:sz="0" w:space="0" w:color="auto"/>
            <w:bottom w:val="none" w:sz="0" w:space="0" w:color="auto"/>
            <w:right w:val="none" w:sz="0" w:space="0" w:color="auto"/>
          </w:divBdr>
        </w:div>
        <w:div w:id="941571803">
          <w:marLeft w:val="480"/>
          <w:marRight w:val="0"/>
          <w:marTop w:val="0"/>
          <w:marBottom w:val="0"/>
          <w:divBdr>
            <w:top w:val="none" w:sz="0" w:space="0" w:color="auto"/>
            <w:left w:val="none" w:sz="0" w:space="0" w:color="auto"/>
            <w:bottom w:val="none" w:sz="0" w:space="0" w:color="auto"/>
            <w:right w:val="none" w:sz="0" w:space="0" w:color="auto"/>
          </w:divBdr>
        </w:div>
        <w:div w:id="1709333407">
          <w:marLeft w:val="480"/>
          <w:marRight w:val="0"/>
          <w:marTop w:val="0"/>
          <w:marBottom w:val="0"/>
          <w:divBdr>
            <w:top w:val="none" w:sz="0" w:space="0" w:color="auto"/>
            <w:left w:val="none" w:sz="0" w:space="0" w:color="auto"/>
            <w:bottom w:val="none" w:sz="0" w:space="0" w:color="auto"/>
            <w:right w:val="none" w:sz="0" w:space="0" w:color="auto"/>
          </w:divBdr>
        </w:div>
        <w:div w:id="1985232230">
          <w:marLeft w:val="480"/>
          <w:marRight w:val="0"/>
          <w:marTop w:val="0"/>
          <w:marBottom w:val="0"/>
          <w:divBdr>
            <w:top w:val="none" w:sz="0" w:space="0" w:color="auto"/>
            <w:left w:val="none" w:sz="0" w:space="0" w:color="auto"/>
            <w:bottom w:val="none" w:sz="0" w:space="0" w:color="auto"/>
            <w:right w:val="none" w:sz="0" w:space="0" w:color="auto"/>
          </w:divBdr>
        </w:div>
        <w:div w:id="498426132">
          <w:marLeft w:val="480"/>
          <w:marRight w:val="0"/>
          <w:marTop w:val="0"/>
          <w:marBottom w:val="0"/>
          <w:divBdr>
            <w:top w:val="none" w:sz="0" w:space="0" w:color="auto"/>
            <w:left w:val="none" w:sz="0" w:space="0" w:color="auto"/>
            <w:bottom w:val="none" w:sz="0" w:space="0" w:color="auto"/>
            <w:right w:val="none" w:sz="0" w:space="0" w:color="auto"/>
          </w:divBdr>
        </w:div>
        <w:div w:id="1668054542">
          <w:marLeft w:val="480"/>
          <w:marRight w:val="0"/>
          <w:marTop w:val="0"/>
          <w:marBottom w:val="0"/>
          <w:divBdr>
            <w:top w:val="none" w:sz="0" w:space="0" w:color="auto"/>
            <w:left w:val="none" w:sz="0" w:space="0" w:color="auto"/>
            <w:bottom w:val="none" w:sz="0" w:space="0" w:color="auto"/>
            <w:right w:val="none" w:sz="0" w:space="0" w:color="auto"/>
          </w:divBdr>
        </w:div>
        <w:div w:id="74940331">
          <w:marLeft w:val="480"/>
          <w:marRight w:val="0"/>
          <w:marTop w:val="0"/>
          <w:marBottom w:val="0"/>
          <w:divBdr>
            <w:top w:val="none" w:sz="0" w:space="0" w:color="auto"/>
            <w:left w:val="none" w:sz="0" w:space="0" w:color="auto"/>
            <w:bottom w:val="none" w:sz="0" w:space="0" w:color="auto"/>
            <w:right w:val="none" w:sz="0" w:space="0" w:color="auto"/>
          </w:divBdr>
        </w:div>
        <w:div w:id="2126463340">
          <w:marLeft w:val="480"/>
          <w:marRight w:val="0"/>
          <w:marTop w:val="0"/>
          <w:marBottom w:val="0"/>
          <w:divBdr>
            <w:top w:val="none" w:sz="0" w:space="0" w:color="auto"/>
            <w:left w:val="none" w:sz="0" w:space="0" w:color="auto"/>
            <w:bottom w:val="none" w:sz="0" w:space="0" w:color="auto"/>
            <w:right w:val="none" w:sz="0" w:space="0" w:color="auto"/>
          </w:divBdr>
        </w:div>
        <w:div w:id="1565336548">
          <w:marLeft w:val="480"/>
          <w:marRight w:val="0"/>
          <w:marTop w:val="0"/>
          <w:marBottom w:val="0"/>
          <w:divBdr>
            <w:top w:val="none" w:sz="0" w:space="0" w:color="auto"/>
            <w:left w:val="none" w:sz="0" w:space="0" w:color="auto"/>
            <w:bottom w:val="none" w:sz="0" w:space="0" w:color="auto"/>
            <w:right w:val="none" w:sz="0" w:space="0" w:color="auto"/>
          </w:divBdr>
        </w:div>
      </w:divsChild>
    </w:div>
    <w:div w:id="1666206231">
      <w:bodyDiv w:val="1"/>
      <w:marLeft w:val="0"/>
      <w:marRight w:val="0"/>
      <w:marTop w:val="0"/>
      <w:marBottom w:val="0"/>
      <w:divBdr>
        <w:top w:val="none" w:sz="0" w:space="0" w:color="auto"/>
        <w:left w:val="none" w:sz="0" w:space="0" w:color="auto"/>
        <w:bottom w:val="none" w:sz="0" w:space="0" w:color="auto"/>
        <w:right w:val="none" w:sz="0" w:space="0" w:color="auto"/>
      </w:divBdr>
    </w:div>
    <w:div w:id="1666590052">
      <w:bodyDiv w:val="1"/>
      <w:marLeft w:val="0"/>
      <w:marRight w:val="0"/>
      <w:marTop w:val="0"/>
      <w:marBottom w:val="0"/>
      <w:divBdr>
        <w:top w:val="none" w:sz="0" w:space="0" w:color="auto"/>
        <w:left w:val="none" w:sz="0" w:space="0" w:color="auto"/>
        <w:bottom w:val="none" w:sz="0" w:space="0" w:color="auto"/>
        <w:right w:val="none" w:sz="0" w:space="0" w:color="auto"/>
      </w:divBdr>
    </w:div>
    <w:div w:id="1666593386">
      <w:bodyDiv w:val="1"/>
      <w:marLeft w:val="0"/>
      <w:marRight w:val="0"/>
      <w:marTop w:val="0"/>
      <w:marBottom w:val="0"/>
      <w:divBdr>
        <w:top w:val="none" w:sz="0" w:space="0" w:color="auto"/>
        <w:left w:val="none" w:sz="0" w:space="0" w:color="auto"/>
        <w:bottom w:val="none" w:sz="0" w:space="0" w:color="auto"/>
        <w:right w:val="none" w:sz="0" w:space="0" w:color="auto"/>
      </w:divBdr>
    </w:div>
    <w:div w:id="1666933995">
      <w:bodyDiv w:val="1"/>
      <w:marLeft w:val="0"/>
      <w:marRight w:val="0"/>
      <w:marTop w:val="0"/>
      <w:marBottom w:val="0"/>
      <w:divBdr>
        <w:top w:val="none" w:sz="0" w:space="0" w:color="auto"/>
        <w:left w:val="none" w:sz="0" w:space="0" w:color="auto"/>
        <w:bottom w:val="none" w:sz="0" w:space="0" w:color="auto"/>
        <w:right w:val="none" w:sz="0" w:space="0" w:color="auto"/>
      </w:divBdr>
    </w:div>
    <w:div w:id="1666976573">
      <w:bodyDiv w:val="1"/>
      <w:marLeft w:val="0"/>
      <w:marRight w:val="0"/>
      <w:marTop w:val="0"/>
      <w:marBottom w:val="0"/>
      <w:divBdr>
        <w:top w:val="none" w:sz="0" w:space="0" w:color="auto"/>
        <w:left w:val="none" w:sz="0" w:space="0" w:color="auto"/>
        <w:bottom w:val="none" w:sz="0" w:space="0" w:color="auto"/>
        <w:right w:val="none" w:sz="0" w:space="0" w:color="auto"/>
      </w:divBdr>
    </w:div>
    <w:div w:id="1667053522">
      <w:bodyDiv w:val="1"/>
      <w:marLeft w:val="0"/>
      <w:marRight w:val="0"/>
      <w:marTop w:val="0"/>
      <w:marBottom w:val="0"/>
      <w:divBdr>
        <w:top w:val="none" w:sz="0" w:space="0" w:color="auto"/>
        <w:left w:val="none" w:sz="0" w:space="0" w:color="auto"/>
        <w:bottom w:val="none" w:sz="0" w:space="0" w:color="auto"/>
        <w:right w:val="none" w:sz="0" w:space="0" w:color="auto"/>
      </w:divBdr>
    </w:div>
    <w:div w:id="1667199324">
      <w:bodyDiv w:val="1"/>
      <w:marLeft w:val="0"/>
      <w:marRight w:val="0"/>
      <w:marTop w:val="0"/>
      <w:marBottom w:val="0"/>
      <w:divBdr>
        <w:top w:val="none" w:sz="0" w:space="0" w:color="auto"/>
        <w:left w:val="none" w:sz="0" w:space="0" w:color="auto"/>
        <w:bottom w:val="none" w:sz="0" w:space="0" w:color="auto"/>
        <w:right w:val="none" w:sz="0" w:space="0" w:color="auto"/>
      </w:divBdr>
    </w:div>
    <w:div w:id="1667398024">
      <w:bodyDiv w:val="1"/>
      <w:marLeft w:val="0"/>
      <w:marRight w:val="0"/>
      <w:marTop w:val="0"/>
      <w:marBottom w:val="0"/>
      <w:divBdr>
        <w:top w:val="none" w:sz="0" w:space="0" w:color="auto"/>
        <w:left w:val="none" w:sz="0" w:space="0" w:color="auto"/>
        <w:bottom w:val="none" w:sz="0" w:space="0" w:color="auto"/>
        <w:right w:val="none" w:sz="0" w:space="0" w:color="auto"/>
      </w:divBdr>
    </w:div>
    <w:div w:id="1667829183">
      <w:bodyDiv w:val="1"/>
      <w:marLeft w:val="0"/>
      <w:marRight w:val="0"/>
      <w:marTop w:val="0"/>
      <w:marBottom w:val="0"/>
      <w:divBdr>
        <w:top w:val="none" w:sz="0" w:space="0" w:color="auto"/>
        <w:left w:val="none" w:sz="0" w:space="0" w:color="auto"/>
        <w:bottom w:val="none" w:sz="0" w:space="0" w:color="auto"/>
        <w:right w:val="none" w:sz="0" w:space="0" w:color="auto"/>
      </w:divBdr>
    </w:div>
    <w:div w:id="1667973900">
      <w:bodyDiv w:val="1"/>
      <w:marLeft w:val="0"/>
      <w:marRight w:val="0"/>
      <w:marTop w:val="0"/>
      <w:marBottom w:val="0"/>
      <w:divBdr>
        <w:top w:val="none" w:sz="0" w:space="0" w:color="auto"/>
        <w:left w:val="none" w:sz="0" w:space="0" w:color="auto"/>
        <w:bottom w:val="none" w:sz="0" w:space="0" w:color="auto"/>
        <w:right w:val="none" w:sz="0" w:space="0" w:color="auto"/>
      </w:divBdr>
    </w:div>
    <w:div w:id="1668089774">
      <w:bodyDiv w:val="1"/>
      <w:marLeft w:val="0"/>
      <w:marRight w:val="0"/>
      <w:marTop w:val="0"/>
      <w:marBottom w:val="0"/>
      <w:divBdr>
        <w:top w:val="none" w:sz="0" w:space="0" w:color="auto"/>
        <w:left w:val="none" w:sz="0" w:space="0" w:color="auto"/>
        <w:bottom w:val="none" w:sz="0" w:space="0" w:color="auto"/>
        <w:right w:val="none" w:sz="0" w:space="0" w:color="auto"/>
      </w:divBdr>
    </w:div>
    <w:div w:id="1668093905">
      <w:bodyDiv w:val="1"/>
      <w:marLeft w:val="0"/>
      <w:marRight w:val="0"/>
      <w:marTop w:val="0"/>
      <w:marBottom w:val="0"/>
      <w:divBdr>
        <w:top w:val="none" w:sz="0" w:space="0" w:color="auto"/>
        <w:left w:val="none" w:sz="0" w:space="0" w:color="auto"/>
        <w:bottom w:val="none" w:sz="0" w:space="0" w:color="auto"/>
        <w:right w:val="none" w:sz="0" w:space="0" w:color="auto"/>
      </w:divBdr>
    </w:div>
    <w:div w:id="1668245736">
      <w:bodyDiv w:val="1"/>
      <w:marLeft w:val="0"/>
      <w:marRight w:val="0"/>
      <w:marTop w:val="0"/>
      <w:marBottom w:val="0"/>
      <w:divBdr>
        <w:top w:val="none" w:sz="0" w:space="0" w:color="auto"/>
        <w:left w:val="none" w:sz="0" w:space="0" w:color="auto"/>
        <w:bottom w:val="none" w:sz="0" w:space="0" w:color="auto"/>
        <w:right w:val="none" w:sz="0" w:space="0" w:color="auto"/>
      </w:divBdr>
    </w:div>
    <w:div w:id="1668753061">
      <w:bodyDiv w:val="1"/>
      <w:marLeft w:val="0"/>
      <w:marRight w:val="0"/>
      <w:marTop w:val="0"/>
      <w:marBottom w:val="0"/>
      <w:divBdr>
        <w:top w:val="none" w:sz="0" w:space="0" w:color="auto"/>
        <w:left w:val="none" w:sz="0" w:space="0" w:color="auto"/>
        <w:bottom w:val="none" w:sz="0" w:space="0" w:color="auto"/>
        <w:right w:val="none" w:sz="0" w:space="0" w:color="auto"/>
      </w:divBdr>
    </w:div>
    <w:div w:id="1669094242">
      <w:bodyDiv w:val="1"/>
      <w:marLeft w:val="0"/>
      <w:marRight w:val="0"/>
      <w:marTop w:val="0"/>
      <w:marBottom w:val="0"/>
      <w:divBdr>
        <w:top w:val="none" w:sz="0" w:space="0" w:color="auto"/>
        <w:left w:val="none" w:sz="0" w:space="0" w:color="auto"/>
        <w:bottom w:val="none" w:sz="0" w:space="0" w:color="auto"/>
        <w:right w:val="none" w:sz="0" w:space="0" w:color="auto"/>
      </w:divBdr>
    </w:div>
    <w:div w:id="1669165530">
      <w:bodyDiv w:val="1"/>
      <w:marLeft w:val="0"/>
      <w:marRight w:val="0"/>
      <w:marTop w:val="0"/>
      <w:marBottom w:val="0"/>
      <w:divBdr>
        <w:top w:val="none" w:sz="0" w:space="0" w:color="auto"/>
        <w:left w:val="none" w:sz="0" w:space="0" w:color="auto"/>
        <w:bottom w:val="none" w:sz="0" w:space="0" w:color="auto"/>
        <w:right w:val="none" w:sz="0" w:space="0" w:color="auto"/>
      </w:divBdr>
    </w:div>
    <w:div w:id="1669599155">
      <w:bodyDiv w:val="1"/>
      <w:marLeft w:val="0"/>
      <w:marRight w:val="0"/>
      <w:marTop w:val="0"/>
      <w:marBottom w:val="0"/>
      <w:divBdr>
        <w:top w:val="none" w:sz="0" w:space="0" w:color="auto"/>
        <w:left w:val="none" w:sz="0" w:space="0" w:color="auto"/>
        <w:bottom w:val="none" w:sz="0" w:space="0" w:color="auto"/>
        <w:right w:val="none" w:sz="0" w:space="0" w:color="auto"/>
      </w:divBdr>
    </w:div>
    <w:div w:id="1669946815">
      <w:bodyDiv w:val="1"/>
      <w:marLeft w:val="0"/>
      <w:marRight w:val="0"/>
      <w:marTop w:val="0"/>
      <w:marBottom w:val="0"/>
      <w:divBdr>
        <w:top w:val="none" w:sz="0" w:space="0" w:color="auto"/>
        <w:left w:val="none" w:sz="0" w:space="0" w:color="auto"/>
        <w:bottom w:val="none" w:sz="0" w:space="0" w:color="auto"/>
        <w:right w:val="none" w:sz="0" w:space="0" w:color="auto"/>
      </w:divBdr>
    </w:div>
    <w:div w:id="1670207119">
      <w:bodyDiv w:val="1"/>
      <w:marLeft w:val="0"/>
      <w:marRight w:val="0"/>
      <w:marTop w:val="0"/>
      <w:marBottom w:val="0"/>
      <w:divBdr>
        <w:top w:val="none" w:sz="0" w:space="0" w:color="auto"/>
        <w:left w:val="none" w:sz="0" w:space="0" w:color="auto"/>
        <w:bottom w:val="none" w:sz="0" w:space="0" w:color="auto"/>
        <w:right w:val="none" w:sz="0" w:space="0" w:color="auto"/>
      </w:divBdr>
      <w:divsChild>
        <w:div w:id="1828520208">
          <w:marLeft w:val="480"/>
          <w:marRight w:val="0"/>
          <w:marTop w:val="0"/>
          <w:marBottom w:val="0"/>
          <w:divBdr>
            <w:top w:val="none" w:sz="0" w:space="0" w:color="auto"/>
            <w:left w:val="none" w:sz="0" w:space="0" w:color="auto"/>
            <w:bottom w:val="none" w:sz="0" w:space="0" w:color="auto"/>
            <w:right w:val="none" w:sz="0" w:space="0" w:color="auto"/>
          </w:divBdr>
        </w:div>
        <w:div w:id="1503088169">
          <w:marLeft w:val="480"/>
          <w:marRight w:val="0"/>
          <w:marTop w:val="0"/>
          <w:marBottom w:val="0"/>
          <w:divBdr>
            <w:top w:val="none" w:sz="0" w:space="0" w:color="auto"/>
            <w:left w:val="none" w:sz="0" w:space="0" w:color="auto"/>
            <w:bottom w:val="none" w:sz="0" w:space="0" w:color="auto"/>
            <w:right w:val="none" w:sz="0" w:space="0" w:color="auto"/>
          </w:divBdr>
        </w:div>
        <w:div w:id="751656884">
          <w:marLeft w:val="480"/>
          <w:marRight w:val="0"/>
          <w:marTop w:val="0"/>
          <w:marBottom w:val="0"/>
          <w:divBdr>
            <w:top w:val="none" w:sz="0" w:space="0" w:color="auto"/>
            <w:left w:val="none" w:sz="0" w:space="0" w:color="auto"/>
            <w:bottom w:val="none" w:sz="0" w:space="0" w:color="auto"/>
            <w:right w:val="none" w:sz="0" w:space="0" w:color="auto"/>
          </w:divBdr>
        </w:div>
        <w:div w:id="529295676">
          <w:marLeft w:val="480"/>
          <w:marRight w:val="0"/>
          <w:marTop w:val="0"/>
          <w:marBottom w:val="0"/>
          <w:divBdr>
            <w:top w:val="none" w:sz="0" w:space="0" w:color="auto"/>
            <w:left w:val="none" w:sz="0" w:space="0" w:color="auto"/>
            <w:bottom w:val="none" w:sz="0" w:space="0" w:color="auto"/>
            <w:right w:val="none" w:sz="0" w:space="0" w:color="auto"/>
          </w:divBdr>
        </w:div>
        <w:div w:id="1239096645">
          <w:marLeft w:val="480"/>
          <w:marRight w:val="0"/>
          <w:marTop w:val="0"/>
          <w:marBottom w:val="0"/>
          <w:divBdr>
            <w:top w:val="none" w:sz="0" w:space="0" w:color="auto"/>
            <w:left w:val="none" w:sz="0" w:space="0" w:color="auto"/>
            <w:bottom w:val="none" w:sz="0" w:space="0" w:color="auto"/>
            <w:right w:val="none" w:sz="0" w:space="0" w:color="auto"/>
          </w:divBdr>
        </w:div>
        <w:div w:id="1784885995">
          <w:marLeft w:val="480"/>
          <w:marRight w:val="0"/>
          <w:marTop w:val="0"/>
          <w:marBottom w:val="0"/>
          <w:divBdr>
            <w:top w:val="none" w:sz="0" w:space="0" w:color="auto"/>
            <w:left w:val="none" w:sz="0" w:space="0" w:color="auto"/>
            <w:bottom w:val="none" w:sz="0" w:space="0" w:color="auto"/>
            <w:right w:val="none" w:sz="0" w:space="0" w:color="auto"/>
          </w:divBdr>
        </w:div>
        <w:div w:id="1798332041">
          <w:marLeft w:val="480"/>
          <w:marRight w:val="0"/>
          <w:marTop w:val="0"/>
          <w:marBottom w:val="0"/>
          <w:divBdr>
            <w:top w:val="none" w:sz="0" w:space="0" w:color="auto"/>
            <w:left w:val="none" w:sz="0" w:space="0" w:color="auto"/>
            <w:bottom w:val="none" w:sz="0" w:space="0" w:color="auto"/>
            <w:right w:val="none" w:sz="0" w:space="0" w:color="auto"/>
          </w:divBdr>
        </w:div>
        <w:div w:id="1564372323">
          <w:marLeft w:val="480"/>
          <w:marRight w:val="0"/>
          <w:marTop w:val="0"/>
          <w:marBottom w:val="0"/>
          <w:divBdr>
            <w:top w:val="none" w:sz="0" w:space="0" w:color="auto"/>
            <w:left w:val="none" w:sz="0" w:space="0" w:color="auto"/>
            <w:bottom w:val="none" w:sz="0" w:space="0" w:color="auto"/>
            <w:right w:val="none" w:sz="0" w:space="0" w:color="auto"/>
          </w:divBdr>
        </w:div>
        <w:div w:id="189496014">
          <w:marLeft w:val="480"/>
          <w:marRight w:val="0"/>
          <w:marTop w:val="0"/>
          <w:marBottom w:val="0"/>
          <w:divBdr>
            <w:top w:val="none" w:sz="0" w:space="0" w:color="auto"/>
            <w:left w:val="none" w:sz="0" w:space="0" w:color="auto"/>
            <w:bottom w:val="none" w:sz="0" w:space="0" w:color="auto"/>
            <w:right w:val="none" w:sz="0" w:space="0" w:color="auto"/>
          </w:divBdr>
        </w:div>
        <w:div w:id="1347248093">
          <w:marLeft w:val="480"/>
          <w:marRight w:val="0"/>
          <w:marTop w:val="0"/>
          <w:marBottom w:val="0"/>
          <w:divBdr>
            <w:top w:val="none" w:sz="0" w:space="0" w:color="auto"/>
            <w:left w:val="none" w:sz="0" w:space="0" w:color="auto"/>
            <w:bottom w:val="none" w:sz="0" w:space="0" w:color="auto"/>
            <w:right w:val="none" w:sz="0" w:space="0" w:color="auto"/>
          </w:divBdr>
        </w:div>
        <w:div w:id="971254309">
          <w:marLeft w:val="480"/>
          <w:marRight w:val="0"/>
          <w:marTop w:val="0"/>
          <w:marBottom w:val="0"/>
          <w:divBdr>
            <w:top w:val="none" w:sz="0" w:space="0" w:color="auto"/>
            <w:left w:val="none" w:sz="0" w:space="0" w:color="auto"/>
            <w:bottom w:val="none" w:sz="0" w:space="0" w:color="auto"/>
            <w:right w:val="none" w:sz="0" w:space="0" w:color="auto"/>
          </w:divBdr>
        </w:div>
        <w:div w:id="1807353512">
          <w:marLeft w:val="480"/>
          <w:marRight w:val="0"/>
          <w:marTop w:val="0"/>
          <w:marBottom w:val="0"/>
          <w:divBdr>
            <w:top w:val="none" w:sz="0" w:space="0" w:color="auto"/>
            <w:left w:val="none" w:sz="0" w:space="0" w:color="auto"/>
            <w:bottom w:val="none" w:sz="0" w:space="0" w:color="auto"/>
            <w:right w:val="none" w:sz="0" w:space="0" w:color="auto"/>
          </w:divBdr>
        </w:div>
        <w:div w:id="1554803340">
          <w:marLeft w:val="480"/>
          <w:marRight w:val="0"/>
          <w:marTop w:val="0"/>
          <w:marBottom w:val="0"/>
          <w:divBdr>
            <w:top w:val="none" w:sz="0" w:space="0" w:color="auto"/>
            <w:left w:val="none" w:sz="0" w:space="0" w:color="auto"/>
            <w:bottom w:val="none" w:sz="0" w:space="0" w:color="auto"/>
            <w:right w:val="none" w:sz="0" w:space="0" w:color="auto"/>
          </w:divBdr>
        </w:div>
        <w:div w:id="663094197">
          <w:marLeft w:val="480"/>
          <w:marRight w:val="0"/>
          <w:marTop w:val="0"/>
          <w:marBottom w:val="0"/>
          <w:divBdr>
            <w:top w:val="none" w:sz="0" w:space="0" w:color="auto"/>
            <w:left w:val="none" w:sz="0" w:space="0" w:color="auto"/>
            <w:bottom w:val="none" w:sz="0" w:space="0" w:color="auto"/>
            <w:right w:val="none" w:sz="0" w:space="0" w:color="auto"/>
          </w:divBdr>
        </w:div>
        <w:div w:id="867914777">
          <w:marLeft w:val="480"/>
          <w:marRight w:val="0"/>
          <w:marTop w:val="0"/>
          <w:marBottom w:val="0"/>
          <w:divBdr>
            <w:top w:val="none" w:sz="0" w:space="0" w:color="auto"/>
            <w:left w:val="none" w:sz="0" w:space="0" w:color="auto"/>
            <w:bottom w:val="none" w:sz="0" w:space="0" w:color="auto"/>
            <w:right w:val="none" w:sz="0" w:space="0" w:color="auto"/>
          </w:divBdr>
        </w:div>
        <w:div w:id="1621765317">
          <w:marLeft w:val="480"/>
          <w:marRight w:val="0"/>
          <w:marTop w:val="0"/>
          <w:marBottom w:val="0"/>
          <w:divBdr>
            <w:top w:val="none" w:sz="0" w:space="0" w:color="auto"/>
            <w:left w:val="none" w:sz="0" w:space="0" w:color="auto"/>
            <w:bottom w:val="none" w:sz="0" w:space="0" w:color="auto"/>
            <w:right w:val="none" w:sz="0" w:space="0" w:color="auto"/>
          </w:divBdr>
        </w:div>
        <w:div w:id="94133403">
          <w:marLeft w:val="480"/>
          <w:marRight w:val="0"/>
          <w:marTop w:val="0"/>
          <w:marBottom w:val="0"/>
          <w:divBdr>
            <w:top w:val="none" w:sz="0" w:space="0" w:color="auto"/>
            <w:left w:val="none" w:sz="0" w:space="0" w:color="auto"/>
            <w:bottom w:val="none" w:sz="0" w:space="0" w:color="auto"/>
            <w:right w:val="none" w:sz="0" w:space="0" w:color="auto"/>
          </w:divBdr>
        </w:div>
        <w:div w:id="1425147848">
          <w:marLeft w:val="480"/>
          <w:marRight w:val="0"/>
          <w:marTop w:val="0"/>
          <w:marBottom w:val="0"/>
          <w:divBdr>
            <w:top w:val="none" w:sz="0" w:space="0" w:color="auto"/>
            <w:left w:val="none" w:sz="0" w:space="0" w:color="auto"/>
            <w:bottom w:val="none" w:sz="0" w:space="0" w:color="auto"/>
            <w:right w:val="none" w:sz="0" w:space="0" w:color="auto"/>
          </w:divBdr>
        </w:div>
        <w:div w:id="2061515666">
          <w:marLeft w:val="480"/>
          <w:marRight w:val="0"/>
          <w:marTop w:val="0"/>
          <w:marBottom w:val="0"/>
          <w:divBdr>
            <w:top w:val="none" w:sz="0" w:space="0" w:color="auto"/>
            <w:left w:val="none" w:sz="0" w:space="0" w:color="auto"/>
            <w:bottom w:val="none" w:sz="0" w:space="0" w:color="auto"/>
            <w:right w:val="none" w:sz="0" w:space="0" w:color="auto"/>
          </w:divBdr>
        </w:div>
        <w:div w:id="2064909160">
          <w:marLeft w:val="480"/>
          <w:marRight w:val="0"/>
          <w:marTop w:val="0"/>
          <w:marBottom w:val="0"/>
          <w:divBdr>
            <w:top w:val="none" w:sz="0" w:space="0" w:color="auto"/>
            <w:left w:val="none" w:sz="0" w:space="0" w:color="auto"/>
            <w:bottom w:val="none" w:sz="0" w:space="0" w:color="auto"/>
            <w:right w:val="none" w:sz="0" w:space="0" w:color="auto"/>
          </w:divBdr>
        </w:div>
        <w:div w:id="1205412592">
          <w:marLeft w:val="480"/>
          <w:marRight w:val="0"/>
          <w:marTop w:val="0"/>
          <w:marBottom w:val="0"/>
          <w:divBdr>
            <w:top w:val="none" w:sz="0" w:space="0" w:color="auto"/>
            <w:left w:val="none" w:sz="0" w:space="0" w:color="auto"/>
            <w:bottom w:val="none" w:sz="0" w:space="0" w:color="auto"/>
            <w:right w:val="none" w:sz="0" w:space="0" w:color="auto"/>
          </w:divBdr>
        </w:div>
        <w:div w:id="1936136624">
          <w:marLeft w:val="480"/>
          <w:marRight w:val="0"/>
          <w:marTop w:val="0"/>
          <w:marBottom w:val="0"/>
          <w:divBdr>
            <w:top w:val="none" w:sz="0" w:space="0" w:color="auto"/>
            <w:left w:val="none" w:sz="0" w:space="0" w:color="auto"/>
            <w:bottom w:val="none" w:sz="0" w:space="0" w:color="auto"/>
            <w:right w:val="none" w:sz="0" w:space="0" w:color="auto"/>
          </w:divBdr>
        </w:div>
        <w:div w:id="35470679">
          <w:marLeft w:val="480"/>
          <w:marRight w:val="0"/>
          <w:marTop w:val="0"/>
          <w:marBottom w:val="0"/>
          <w:divBdr>
            <w:top w:val="none" w:sz="0" w:space="0" w:color="auto"/>
            <w:left w:val="none" w:sz="0" w:space="0" w:color="auto"/>
            <w:bottom w:val="none" w:sz="0" w:space="0" w:color="auto"/>
            <w:right w:val="none" w:sz="0" w:space="0" w:color="auto"/>
          </w:divBdr>
        </w:div>
        <w:div w:id="1392541139">
          <w:marLeft w:val="480"/>
          <w:marRight w:val="0"/>
          <w:marTop w:val="0"/>
          <w:marBottom w:val="0"/>
          <w:divBdr>
            <w:top w:val="none" w:sz="0" w:space="0" w:color="auto"/>
            <w:left w:val="none" w:sz="0" w:space="0" w:color="auto"/>
            <w:bottom w:val="none" w:sz="0" w:space="0" w:color="auto"/>
            <w:right w:val="none" w:sz="0" w:space="0" w:color="auto"/>
          </w:divBdr>
        </w:div>
        <w:div w:id="647784128">
          <w:marLeft w:val="480"/>
          <w:marRight w:val="0"/>
          <w:marTop w:val="0"/>
          <w:marBottom w:val="0"/>
          <w:divBdr>
            <w:top w:val="none" w:sz="0" w:space="0" w:color="auto"/>
            <w:left w:val="none" w:sz="0" w:space="0" w:color="auto"/>
            <w:bottom w:val="none" w:sz="0" w:space="0" w:color="auto"/>
            <w:right w:val="none" w:sz="0" w:space="0" w:color="auto"/>
          </w:divBdr>
        </w:div>
        <w:div w:id="2140151450">
          <w:marLeft w:val="480"/>
          <w:marRight w:val="0"/>
          <w:marTop w:val="0"/>
          <w:marBottom w:val="0"/>
          <w:divBdr>
            <w:top w:val="none" w:sz="0" w:space="0" w:color="auto"/>
            <w:left w:val="none" w:sz="0" w:space="0" w:color="auto"/>
            <w:bottom w:val="none" w:sz="0" w:space="0" w:color="auto"/>
            <w:right w:val="none" w:sz="0" w:space="0" w:color="auto"/>
          </w:divBdr>
        </w:div>
        <w:div w:id="70322220">
          <w:marLeft w:val="480"/>
          <w:marRight w:val="0"/>
          <w:marTop w:val="0"/>
          <w:marBottom w:val="0"/>
          <w:divBdr>
            <w:top w:val="none" w:sz="0" w:space="0" w:color="auto"/>
            <w:left w:val="none" w:sz="0" w:space="0" w:color="auto"/>
            <w:bottom w:val="none" w:sz="0" w:space="0" w:color="auto"/>
            <w:right w:val="none" w:sz="0" w:space="0" w:color="auto"/>
          </w:divBdr>
        </w:div>
        <w:div w:id="193347540">
          <w:marLeft w:val="480"/>
          <w:marRight w:val="0"/>
          <w:marTop w:val="0"/>
          <w:marBottom w:val="0"/>
          <w:divBdr>
            <w:top w:val="none" w:sz="0" w:space="0" w:color="auto"/>
            <w:left w:val="none" w:sz="0" w:space="0" w:color="auto"/>
            <w:bottom w:val="none" w:sz="0" w:space="0" w:color="auto"/>
            <w:right w:val="none" w:sz="0" w:space="0" w:color="auto"/>
          </w:divBdr>
        </w:div>
        <w:div w:id="977804214">
          <w:marLeft w:val="480"/>
          <w:marRight w:val="0"/>
          <w:marTop w:val="0"/>
          <w:marBottom w:val="0"/>
          <w:divBdr>
            <w:top w:val="none" w:sz="0" w:space="0" w:color="auto"/>
            <w:left w:val="none" w:sz="0" w:space="0" w:color="auto"/>
            <w:bottom w:val="none" w:sz="0" w:space="0" w:color="auto"/>
            <w:right w:val="none" w:sz="0" w:space="0" w:color="auto"/>
          </w:divBdr>
        </w:div>
        <w:div w:id="476068677">
          <w:marLeft w:val="480"/>
          <w:marRight w:val="0"/>
          <w:marTop w:val="0"/>
          <w:marBottom w:val="0"/>
          <w:divBdr>
            <w:top w:val="none" w:sz="0" w:space="0" w:color="auto"/>
            <w:left w:val="none" w:sz="0" w:space="0" w:color="auto"/>
            <w:bottom w:val="none" w:sz="0" w:space="0" w:color="auto"/>
            <w:right w:val="none" w:sz="0" w:space="0" w:color="auto"/>
          </w:divBdr>
        </w:div>
        <w:div w:id="1597637879">
          <w:marLeft w:val="480"/>
          <w:marRight w:val="0"/>
          <w:marTop w:val="0"/>
          <w:marBottom w:val="0"/>
          <w:divBdr>
            <w:top w:val="none" w:sz="0" w:space="0" w:color="auto"/>
            <w:left w:val="none" w:sz="0" w:space="0" w:color="auto"/>
            <w:bottom w:val="none" w:sz="0" w:space="0" w:color="auto"/>
            <w:right w:val="none" w:sz="0" w:space="0" w:color="auto"/>
          </w:divBdr>
        </w:div>
        <w:div w:id="200633078">
          <w:marLeft w:val="480"/>
          <w:marRight w:val="0"/>
          <w:marTop w:val="0"/>
          <w:marBottom w:val="0"/>
          <w:divBdr>
            <w:top w:val="none" w:sz="0" w:space="0" w:color="auto"/>
            <w:left w:val="none" w:sz="0" w:space="0" w:color="auto"/>
            <w:bottom w:val="none" w:sz="0" w:space="0" w:color="auto"/>
            <w:right w:val="none" w:sz="0" w:space="0" w:color="auto"/>
          </w:divBdr>
        </w:div>
        <w:div w:id="396100051">
          <w:marLeft w:val="480"/>
          <w:marRight w:val="0"/>
          <w:marTop w:val="0"/>
          <w:marBottom w:val="0"/>
          <w:divBdr>
            <w:top w:val="none" w:sz="0" w:space="0" w:color="auto"/>
            <w:left w:val="none" w:sz="0" w:space="0" w:color="auto"/>
            <w:bottom w:val="none" w:sz="0" w:space="0" w:color="auto"/>
            <w:right w:val="none" w:sz="0" w:space="0" w:color="auto"/>
          </w:divBdr>
        </w:div>
        <w:div w:id="1924030277">
          <w:marLeft w:val="480"/>
          <w:marRight w:val="0"/>
          <w:marTop w:val="0"/>
          <w:marBottom w:val="0"/>
          <w:divBdr>
            <w:top w:val="none" w:sz="0" w:space="0" w:color="auto"/>
            <w:left w:val="none" w:sz="0" w:space="0" w:color="auto"/>
            <w:bottom w:val="none" w:sz="0" w:space="0" w:color="auto"/>
            <w:right w:val="none" w:sz="0" w:space="0" w:color="auto"/>
          </w:divBdr>
        </w:div>
        <w:div w:id="88937966">
          <w:marLeft w:val="480"/>
          <w:marRight w:val="0"/>
          <w:marTop w:val="0"/>
          <w:marBottom w:val="0"/>
          <w:divBdr>
            <w:top w:val="none" w:sz="0" w:space="0" w:color="auto"/>
            <w:left w:val="none" w:sz="0" w:space="0" w:color="auto"/>
            <w:bottom w:val="none" w:sz="0" w:space="0" w:color="auto"/>
            <w:right w:val="none" w:sz="0" w:space="0" w:color="auto"/>
          </w:divBdr>
        </w:div>
        <w:div w:id="1480923163">
          <w:marLeft w:val="480"/>
          <w:marRight w:val="0"/>
          <w:marTop w:val="0"/>
          <w:marBottom w:val="0"/>
          <w:divBdr>
            <w:top w:val="none" w:sz="0" w:space="0" w:color="auto"/>
            <w:left w:val="none" w:sz="0" w:space="0" w:color="auto"/>
            <w:bottom w:val="none" w:sz="0" w:space="0" w:color="auto"/>
            <w:right w:val="none" w:sz="0" w:space="0" w:color="auto"/>
          </w:divBdr>
        </w:div>
        <w:div w:id="1284340611">
          <w:marLeft w:val="480"/>
          <w:marRight w:val="0"/>
          <w:marTop w:val="0"/>
          <w:marBottom w:val="0"/>
          <w:divBdr>
            <w:top w:val="none" w:sz="0" w:space="0" w:color="auto"/>
            <w:left w:val="none" w:sz="0" w:space="0" w:color="auto"/>
            <w:bottom w:val="none" w:sz="0" w:space="0" w:color="auto"/>
            <w:right w:val="none" w:sz="0" w:space="0" w:color="auto"/>
          </w:divBdr>
        </w:div>
        <w:div w:id="2138839973">
          <w:marLeft w:val="480"/>
          <w:marRight w:val="0"/>
          <w:marTop w:val="0"/>
          <w:marBottom w:val="0"/>
          <w:divBdr>
            <w:top w:val="none" w:sz="0" w:space="0" w:color="auto"/>
            <w:left w:val="none" w:sz="0" w:space="0" w:color="auto"/>
            <w:bottom w:val="none" w:sz="0" w:space="0" w:color="auto"/>
            <w:right w:val="none" w:sz="0" w:space="0" w:color="auto"/>
          </w:divBdr>
        </w:div>
        <w:div w:id="470636519">
          <w:marLeft w:val="480"/>
          <w:marRight w:val="0"/>
          <w:marTop w:val="0"/>
          <w:marBottom w:val="0"/>
          <w:divBdr>
            <w:top w:val="none" w:sz="0" w:space="0" w:color="auto"/>
            <w:left w:val="none" w:sz="0" w:space="0" w:color="auto"/>
            <w:bottom w:val="none" w:sz="0" w:space="0" w:color="auto"/>
            <w:right w:val="none" w:sz="0" w:space="0" w:color="auto"/>
          </w:divBdr>
        </w:div>
        <w:div w:id="1219433809">
          <w:marLeft w:val="480"/>
          <w:marRight w:val="0"/>
          <w:marTop w:val="0"/>
          <w:marBottom w:val="0"/>
          <w:divBdr>
            <w:top w:val="none" w:sz="0" w:space="0" w:color="auto"/>
            <w:left w:val="none" w:sz="0" w:space="0" w:color="auto"/>
            <w:bottom w:val="none" w:sz="0" w:space="0" w:color="auto"/>
            <w:right w:val="none" w:sz="0" w:space="0" w:color="auto"/>
          </w:divBdr>
        </w:div>
        <w:div w:id="1699890226">
          <w:marLeft w:val="480"/>
          <w:marRight w:val="0"/>
          <w:marTop w:val="0"/>
          <w:marBottom w:val="0"/>
          <w:divBdr>
            <w:top w:val="none" w:sz="0" w:space="0" w:color="auto"/>
            <w:left w:val="none" w:sz="0" w:space="0" w:color="auto"/>
            <w:bottom w:val="none" w:sz="0" w:space="0" w:color="auto"/>
            <w:right w:val="none" w:sz="0" w:space="0" w:color="auto"/>
          </w:divBdr>
        </w:div>
        <w:div w:id="1577472317">
          <w:marLeft w:val="480"/>
          <w:marRight w:val="0"/>
          <w:marTop w:val="0"/>
          <w:marBottom w:val="0"/>
          <w:divBdr>
            <w:top w:val="none" w:sz="0" w:space="0" w:color="auto"/>
            <w:left w:val="none" w:sz="0" w:space="0" w:color="auto"/>
            <w:bottom w:val="none" w:sz="0" w:space="0" w:color="auto"/>
            <w:right w:val="none" w:sz="0" w:space="0" w:color="auto"/>
          </w:divBdr>
        </w:div>
        <w:div w:id="1073159777">
          <w:marLeft w:val="480"/>
          <w:marRight w:val="0"/>
          <w:marTop w:val="0"/>
          <w:marBottom w:val="0"/>
          <w:divBdr>
            <w:top w:val="none" w:sz="0" w:space="0" w:color="auto"/>
            <w:left w:val="none" w:sz="0" w:space="0" w:color="auto"/>
            <w:bottom w:val="none" w:sz="0" w:space="0" w:color="auto"/>
            <w:right w:val="none" w:sz="0" w:space="0" w:color="auto"/>
          </w:divBdr>
        </w:div>
        <w:div w:id="1977642114">
          <w:marLeft w:val="480"/>
          <w:marRight w:val="0"/>
          <w:marTop w:val="0"/>
          <w:marBottom w:val="0"/>
          <w:divBdr>
            <w:top w:val="none" w:sz="0" w:space="0" w:color="auto"/>
            <w:left w:val="none" w:sz="0" w:space="0" w:color="auto"/>
            <w:bottom w:val="none" w:sz="0" w:space="0" w:color="auto"/>
            <w:right w:val="none" w:sz="0" w:space="0" w:color="auto"/>
          </w:divBdr>
        </w:div>
        <w:div w:id="1429426389">
          <w:marLeft w:val="480"/>
          <w:marRight w:val="0"/>
          <w:marTop w:val="0"/>
          <w:marBottom w:val="0"/>
          <w:divBdr>
            <w:top w:val="none" w:sz="0" w:space="0" w:color="auto"/>
            <w:left w:val="none" w:sz="0" w:space="0" w:color="auto"/>
            <w:bottom w:val="none" w:sz="0" w:space="0" w:color="auto"/>
            <w:right w:val="none" w:sz="0" w:space="0" w:color="auto"/>
          </w:divBdr>
        </w:div>
        <w:div w:id="632180107">
          <w:marLeft w:val="480"/>
          <w:marRight w:val="0"/>
          <w:marTop w:val="0"/>
          <w:marBottom w:val="0"/>
          <w:divBdr>
            <w:top w:val="none" w:sz="0" w:space="0" w:color="auto"/>
            <w:left w:val="none" w:sz="0" w:space="0" w:color="auto"/>
            <w:bottom w:val="none" w:sz="0" w:space="0" w:color="auto"/>
            <w:right w:val="none" w:sz="0" w:space="0" w:color="auto"/>
          </w:divBdr>
        </w:div>
        <w:div w:id="1991982488">
          <w:marLeft w:val="480"/>
          <w:marRight w:val="0"/>
          <w:marTop w:val="0"/>
          <w:marBottom w:val="0"/>
          <w:divBdr>
            <w:top w:val="none" w:sz="0" w:space="0" w:color="auto"/>
            <w:left w:val="none" w:sz="0" w:space="0" w:color="auto"/>
            <w:bottom w:val="none" w:sz="0" w:space="0" w:color="auto"/>
            <w:right w:val="none" w:sz="0" w:space="0" w:color="auto"/>
          </w:divBdr>
        </w:div>
        <w:div w:id="2067558742">
          <w:marLeft w:val="480"/>
          <w:marRight w:val="0"/>
          <w:marTop w:val="0"/>
          <w:marBottom w:val="0"/>
          <w:divBdr>
            <w:top w:val="none" w:sz="0" w:space="0" w:color="auto"/>
            <w:left w:val="none" w:sz="0" w:space="0" w:color="auto"/>
            <w:bottom w:val="none" w:sz="0" w:space="0" w:color="auto"/>
            <w:right w:val="none" w:sz="0" w:space="0" w:color="auto"/>
          </w:divBdr>
        </w:div>
        <w:div w:id="483552151">
          <w:marLeft w:val="480"/>
          <w:marRight w:val="0"/>
          <w:marTop w:val="0"/>
          <w:marBottom w:val="0"/>
          <w:divBdr>
            <w:top w:val="none" w:sz="0" w:space="0" w:color="auto"/>
            <w:left w:val="none" w:sz="0" w:space="0" w:color="auto"/>
            <w:bottom w:val="none" w:sz="0" w:space="0" w:color="auto"/>
            <w:right w:val="none" w:sz="0" w:space="0" w:color="auto"/>
          </w:divBdr>
        </w:div>
        <w:div w:id="503712170">
          <w:marLeft w:val="480"/>
          <w:marRight w:val="0"/>
          <w:marTop w:val="0"/>
          <w:marBottom w:val="0"/>
          <w:divBdr>
            <w:top w:val="none" w:sz="0" w:space="0" w:color="auto"/>
            <w:left w:val="none" w:sz="0" w:space="0" w:color="auto"/>
            <w:bottom w:val="none" w:sz="0" w:space="0" w:color="auto"/>
            <w:right w:val="none" w:sz="0" w:space="0" w:color="auto"/>
          </w:divBdr>
        </w:div>
        <w:div w:id="1406953784">
          <w:marLeft w:val="480"/>
          <w:marRight w:val="0"/>
          <w:marTop w:val="0"/>
          <w:marBottom w:val="0"/>
          <w:divBdr>
            <w:top w:val="none" w:sz="0" w:space="0" w:color="auto"/>
            <w:left w:val="none" w:sz="0" w:space="0" w:color="auto"/>
            <w:bottom w:val="none" w:sz="0" w:space="0" w:color="auto"/>
            <w:right w:val="none" w:sz="0" w:space="0" w:color="auto"/>
          </w:divBdr>
        </w:div>
        <w:div w:id="1127356677">
          <w:marLeft w:val="480"/>
          <w:marRight w:val="0"/>
          <w:marTop w:val="0"/>
          <w:marBottom w:val="0"/>
          <w:divBdr>
            <w:top w:val="none" w:sz="0" w:space="0" w:color="auto"/>
            <w:left w:val="none" w:sz="0" w:space="0" w:color="auto"/>
            <w:bottom w:val="none" w:sz="0" w:space="0" w:color="auto"/>
            <w:right w:val="none" w:sz="0" w:space="0" w:color="auto"/>
          </w:divBdr>
        </w:div>
      </w:divsChild>
    </w:div>
    <w:div w:id="1670253990">
      <w:bodyDiv w:val="1"/>
      <w:marLeft w:val="0"/>
      <w:marRight w:val="0"/>
      <w:marTop w:val="0"/>
      <w:marBottom w:val="0"/>
      <w:divBdr>
        <w:top w:val="none" w:sz="0" w:space="0" w:color="auto"/>
        <w:left w:val="none" w:sz="0" w:space="0" w:color="auto"/>
        <w:bottom w:val="none" w:sz="0" w:space="0" w:color="auto"/>
        <w:right w:val="none" w:sz="0" w:space="0" w:color="auto"/>
      </w:divBdr>
    </w:div>
    <w:div w:id="1670405903">
      <w:bodyDiv w:val="1"/>
      <w:marLeft w:val="0"/>
      <w:marRight w:val="0"/>
      <w:marTop w:val="0"/>
      <w:marBottom w:val="0"/>
      <w:divBdr>
        <w:top w:val="none" w:sz="0" w:space="0" w:color="auto"/>
        <w:left w:val="none" w:sz="0" w:space="0" w:color="auto"/>
        <w:bottom w:val="none" w:sz="0" w:space="0" w:color="auto"/>
        <w:right w:val="none" w:sz="0" w:space="0" w:color="auto"/>
      </w:divBdr>
    </w:div>
    <w:div w:id="1670795060">
      <w:bodyDiv w:val="1"/>
      <w:marLeft w:val="0"/>
      <w:marRight w:val="0"/>
      <w:marTop w:val="0"/>
      <w:marBottom w:val="0"/>
      <w:divBdr>
        <w:top w:val="none" w:sz="0" w:space="0" w:color="auto"/>
        <w:left w:val="none" w:sz="0" w:space="0" w:color="auto"/>
        <w:bottom w:val="none" w:sz="0" w:space="0" w:color="auto"/>
        <w:right w:val="none" w:sz="0" w:space="0" w:color="auto"/>
      </w:divBdr>
    </w:div>
    <w:div w:id="1671104333">
      <w:bodyDiv w:val="1"/>
      <w:marLeft w:val="0"/>
      <w:marRight w:val="0"/>
      <w:marTop w:val="0"/>
      <w:marBottom w:val="0"/>
      <w:divBdr>
        <w:top w:val="none" w:sz="0" w:space="0" w:color="auto"/>
        <w:left w:val="none" w:sz="0" w:space="0" w:color="auto"/>
        <w:bottom w:val="none" w:sz="0" w:space="0" w:color="auto"/>
        <w:right w:val="none" w:sz="0" w:space="0" w:color="auto"/>
      </w:divBdr>
    </w:div>
    <w:div w:id="1671105604">
      <w:bodyDiv w:val="1"/>
      <w:marLeft w:val="0"/>
      <w:marRight w:val="0"/>
      <w:marTop w:val="0"/>
      <w:marBottom w:val="0"/>
      <w:divBdr>
        <w:top w:val="none" w:sz="0" w:space="0" w:color="auto"/>
        <w:left w:val="none" w:sz="0" w:space="0" w:color="auto"/>
        <w:bottom w:val="none" w:sz="0" w:space="0" w:color="auto"/>
        <w:right w:val="none" w:sz="0" w:space="0" w:color="auto"/>
      </w:divBdr>
    </w:div>
    <w:div w:id="1672681414">
      <w:bodyDiv w:val="1"/>
      <w:marLeft w:val="0"/>
      <w:marRight w:val="0"/>
      <w:marTop w:val="0"/>
      <w:marBottom w:val="0"/>
      <w:divBdr>
        <w:top w:val="none" w:sz="0" w:space="0" w:color="auto"/>
        <w:left w:val="none" w:sz="0" w:space="0" w:color="auto"/>
        <w:bottom w:val="none" w:sz="0" w:space="0" w:color="auto"/>
        <w:right w:val="none" w:sz="0" w:space="0" w:color="auto"/>
      </w:divBdr>
    </w:div>
    <w:div w:id="1672952679">
      <w:bodyDiv w:val="1"/>
      <w:marLeft w:val="0"/>
      <w:marRight w:val="0"/>
      <w:marTop w:val="0"/>
      <w:marBottom w:val="0"/>
      <w:divBdr>
        <w:top w:val="none" w:sz="0" w:space="0" w:color="auto"/>
        <w:left w:val="none" w:sz="0" w:space="0" w:color="auto"/>
        <w:bottom w:val="none" w:sz="0" w:space="0" w:color="auto"/>
        <w:right w:val="none" w:sz="0" w:space="0" w:color="auto"/>
      </w:divBdr>
    </w:div>
    <w:div w:id="1673097716">
      <w:bodyDiv w:val="1"/>
      <w:marLeft w:val="0"/>
      <w:marRight w:val="0"/>
      <w:marTop w:val="0"/>
      <w:marBottom w:val="0"/>
      <w:divBdr>
        <w:top w:val="none" w:sz="0" w:space="0" w:color="auto"/>
        <w:left w:val="none" w:sz="0" w:space="0" w:color="auto"/>
        <w:bottom w:val="none" w:sz="0" w:space="0" w:color="auto"/>
        <w:right w:val="none" w:sz="0" w:space="0" w:color="auto"/>
      </w:divBdr>
    </w:div>
    <w:div w:id="1673484039">
      <w:bodyDiv w:val="1"/>
      <w:marLeft w:val="0"/>
      <w:marRight w:val="0"/>
      <w:marTop w:val="0"/>
      <w:marBottom w:val="0"/>
      <w:divBdr>
        <w:top w:val="none" w:sz="0" w:space="0" w:color="auto"/>
        <w:left w:val="none" w:sz="0" w:space="0" w:color="auto"/>
        <w:bottom w:val="none" w:sz="0" w:space="0" w:color="auto"/>
        <w:right w:val="none" w:sz="0" w:space="0" w:color="auto"/>
      </w:divBdr>
    </w:div>
    <w:div w:id="1673491282">
      <w:bodyDiv w:val="1"/>
      <w:marLeft w:val="0"/>
      <w:marRight w:val="0"/>
      <w:marTop w:val="0"/>
      <w:marBottom w:val="0"/>
      <w:divBdr>
        <w:top w:val="none" w:sz="0" w:space="0" w:color="auto"/>
        <w:left w:val="none" w:sz="0" w:space="0" w:color="auto"/>
        <w:bottom w:val="none" w:sz="0" w:space="0" w:color="auto"/>
        <w:right w:val="none" w:sz="0" w:space="0" w:color="auto"/>
      </w:divBdr>
    </w:div>
    <w:div w:id="1674411574">
      <w:bodyDiv w:val="1"/>
      <w:marLeft w:val="0"/>
      <w:marRight w:val="0"/>
      <w:marTop w:val="0"/>
      <w:marBottom w:val="0"/>
      <w:divBdr>
        <w:top w:val="none" w:sz="0" w:space="0" w:color="auto"/>
        <w:left w:val="none" w:sz="0" w:space="0" w:color="auto"/>
        <w:bottom w:val="none" w:sz="0" w:space="0" w:color="auto"/>
        <w:right w:val="none" w:sz="0" w:space="0" w:color="auto"/>
      </w:divBdr>
    </w:div>
    <w:div w:id="1674603108">
      <w:bodyDiv w:val="1"/>
      <w:marLeft w:val="0"/>
      <w:marRight w:val="0"/>
      <w:marTop w:val="0"/>
      <w:marBottom w:val="0"/>
      <w:divBdr>
        <w:top w:val="none" w:sz="0" w:space="0" w:color="auto"/>
        <w:left w:val="none" w:sz="0" w:space="0" w:color="auto"/>
        <w:bottom w:val="none" w:sz="0" w:space="0" w:color="auto"/>
        <w:right w:val="none" w:sz="0" w:space="0" w:color="auto"/>
      </w:divBdr>
    </w:div>
    <w:div w:id="1674842661">
      <w:bodyDiv w:val="1"/>
      <w:marLeft w:val="0"/>
      <w:marRight w:val="0"/>
      <w:marTop w:val="0"/>
      <w:marBottom w:val="0"/>
      <w:divBdr>
        <w:top w:val="none" w:sz="0" w:space="0" w:color="auto"/>
        <w:left w:val="none" w:sz="0" w:space="0" w:color="auto"/>
        <w:bottom w:val="none" w:sz="0" w:space="0" w:color="auto"/>
        <w:right w:val="none" w:sz="0" w:space="0" w:color="auto"/>
      </w:divBdr>
    </w:div>
    <w:div w:id="1675376320">
      <w:bodyDiv w:val="1"/>
      <w:marLeft w:val="0"/>
      <w:marRight w:val="0"/>
      <w:marTop w:val="0"/>
      <w:marBottom w:val="0"/>
      <w:divBdr>
        <w:top w:val="none" w:sz="0" w:space="0" w:color="auto"/>
        <w:left w:val="none" w:sz="0" w:space="0" w:color="auto"/>
        <w:bottom w:val="none" w:sz="0" w:space="0" w:color="auto"/>
        <w:right w:val="none" w:sz="0" w:space="0" w:color="auto"/>
      </w:divBdr>
    </w:div>
    <w:div w:id="1675377102">
      <w:bodyDiv w:val="1"/>
      <w:marLeft w:val="0"/>
      <w:marRight w:val="0"/>
      <w:marTop w:val="0"/>
      <w:marBottom w:val="0"/>
      <w:divBdr>
        <w:top w:val="none" w:sz="0" w:space="0" w:color="auto"/>
        <w:left w:val="none" w:sz="0" w:space="0" w:color="auto"/>
        <w:bottom w:val="none" w:sz="0" w:space="0" w:color="auto"/>
        <w:right w:val="none" w:sz="0" w:space="0" w:color="auto"/>
      </w:divBdr>
    </w:div>
    <w:div w:id="1675569671">
      <w:bodyDiv w:val="1"/>
      <w:marLeft w:val="0"/>
      <w:marRight w:val="0"/>
      <w:marTop w:val="0"/>
      <w:marBottom w:val="0"/>
      <w:divBdr>
        <w:top w:val="none" w:sz="0" w:space="0" w:color="auto"/>
        <w:left w:val="none" w:sz="0" w:space="0" w:color="auto"/>
        <w:bottom w:val="none" w:sz="0" w:space="0" w:color="auto"/>
        <w:right w:val="none" w:sz="0" w:space="0" w:color="auto"/>
      </w:divBdr>
    </w:div>
    <w:div w:id="1675917287">
      <w:bodyDiv w:val="1"/>
      <w:marLeft w:val="0"/>
      <w:marRight w:val="0"/>
      <w:marTop w:val="0"/>
      <w:marBottom w:val="0"/>
      <w:divBdr>
        <w:top w:val="none" w:sz="0" w:space="0" w:color="auto"/>
        <w:left w:val="none" w:sz="0" w:space="0" w:color="auto"/>
        <w:bottom w:val="none" w:sz="0" w:space="0" w:color="auto"/>
        <w:right w:val="none" w:sz="0" w:space="0" w:color="auto"/>
      </w:divBdr>
    </w:div>
    <w:div w:id="1675954355">
      <w:bodyDiv w:val="1"/>
      <w:marLeft w:val="0"/>
      <w:marRight w:val="0"/>
      <w:marTop w:val="0"/>
      <w:marBottom w:val="0"/>
      <w:divBdr>
        <w:top w:val="none" w:sz="0" w:space="0" w:color="auto"/>
        <w:left w:val="none" w:sz="0" w:space="0" w:color="auto"/>
        <w:bottom w:val="none" w:sz="0" w:space="0" w:color="auto"/>
        <w:right w:val="none" w:sz="0" w:space="0" w:color="auto"/>
      </w:divBdr>
    </w:div>
    <w:div w:id="1676029539">
      <w:bodyDiv w:val="1"/>
      <w:marLeft w:val="0"/>
      <w:marRight w:val="0"/>
      <w:marTop w:val="0"/>
      <w:marBottom w:val="0"/>
      <w:divBdr>
        <w:top w:val="none" w:sz="0" w:space="0" w:color="auto"/>
        <w:left w:val="none" w:sz="0" w:space="0" w:color="auto"/>
        <w:bottom w:val="none" w:sz="0" w:space="0" w:color="auto"/>
        <w:right w:val="none" w:sz="0" w:space="0" w:color="auto"/>
      </w:divBdr>
    </w:div>
    <w:div w:id="1676107997">
      <w:bodyDiv w:val="1"/>
      <w:marLeft w:val="0"/>
      <w:marRight w:val="0"/>
      <w:marTop w:val="0"/>
      <w:marBottom w:val="0"/>
      <w:divBdr>
        <w:top w:val="none" w:sz="0" w:space="0" w:color="auto"/>
        <w:left w:val="none" w:sz="0" w:space="0" w:color="auto"/>
        <w:bottom w:val="none" w:sz="0" w:space="0" w:color="auto"/>
        <w:right w:val="none" w:sz="0" w:space="0" w:color="auto"/>
      </w:divBdr>
      <w:divsChild>
        <w:div w:id="1953635071">
          <w:marLeft w:val="480"/>
          <w:marRight w:val="0"/>
          <w:marTop w:val="0"/>
          <w:marBottom w:val="0"/>
          <w:divBdr>
            <w:top w:val="none" w:sz="0" w:space="0" w:color="auto"/>
            <w:left w:val="none" w:sz="0" w:space="0" w:color="auto"/>
            <w:bottom w:val="none" w:sz="0" w:space="0" w:color="auto"/>
            <w:right w:val="none" w:sz="0" w:space="0" w:color="auto"/>
          </w:divBdr>
        </w:div>
        <w:div w:id="884025964">
          <w:marLeft w:val="480"/>
          <w:marRight w:val="0"/>
          <w:marTop w:val="0"/>
          <w:marBottom w:val="0"/>
          <w:divBdr>
            <w:top w:val="none" w:sz="0" w:space="0" w:color="auto"/>
            <w:left w:val="none" w:sz="0" w:space="0" w:color="auto"/>
            <w:bottom w:val="none" w:sz="0" w:space="0" w:color="auto"/>
            <w:right w:val="none" w:sz="0" w:space="0" w:color="auto"/>
          </w:divBdr>
        </w:div>
        <w:div w:id="71663401">
          <w:marLeft w:val="480"/>
          <w:marRight w:val="0"/>
          <w:marTop w:val="0"/>
          <w:marBottom w:val="0"/>
          <w:divBdr>
            <w:top w:val="none" w:sz="0" w:space="0" w:color="auto"/>
            <w:left w:val="none" w:sz="0" w:space="0" w:color="auto"/>
            <w:bottom w:val="none" w:sz="0" w:space="0" w:color="auto"/>
            <w:right w:val="none" w:sz="0" w:space="0" w:color="auto"/>
          </w:divBdr>
        </w:div>
        <w:div w:id="2128810153">
          <w:marLeft w:val="480"/>
          <w:marRight w:val="0"/>
          <w:marTop w:val="0"/>
          <w:marBottom w:val="0"/>
          <w:divBdr>
            <w:top w:val="none" w:sz="0" w:space="0" w:color="auto"/>
            <w:left w:val="none" w:sz="0" w:space="0" w:color="auto"/>
            <w:bottom w:val="none" w:sz="0" w:space="0" w:color="auto"/>
            <w:right w:val="none" w:sz="0" w:space="0" w:color="auto"/>
          </w:divBdr>
        </w:div>
        <w:div w:id="968823839">
          <w:marLeft w:val="480"/>
          <w:marRight w:val="0"/>
          <w:marTop w:val="0"/>
          <w:marBottom w:val="0"/>
          <w:divBdr>
            <w:top w:val="none" w:sz="0" w:space="0" w:color="auto"/>
            <w:left w:val="none" w:sz="0" w:space="0" w:color="auto"/>
            <w:bottom w:val="none" w:sz="0" w:space="0" w:color="auto"/>
            <w:right w:val="none" w:sz="0" w:space="0" w:color="auto"/>
          </w:divBdr>
        </w:div>
        <w:div w:id="1952588719">
          <w:marLeft w:val="480"/>
          <w:marRight w:val="0"/>
          <w:marTop w:val="0"/>
          <w:marBottom w:val="0"/>
          <w:divBdr>
            <w:top w:val="none" w:sz="0" w:space="0" w:color="auto"/>
            <w:left w:val="none" w:sz="0" w:space="0" w:color="auto"/>
            <w:bottom w:val="none" w:sz="0" w:space="0" w:color="auto"/>
            <w:right w:val="none" w:sz="0" w:space="0" w:color="auto"/>
          </w:divBdr>
        </w:div>
        <w:div w:id="89395781">
          <w:marLeft w:val="480"/>
          <w:marRight w:val="0"/>
          <w:marTop w:val="0"/>
          <w:marBottom w:val="0"/>
          <w:divBdr>
            <w:top w:val="none" w:sz="0" w:space="0" w:color="auto"/>
            <w:left w:val="none" w:sz="0" w:space="0" w:color="auto"/>
            <w:bottom w:val="none" w:sz="0" w:space="0" w:color="auto"/>
            <w:right w:val="none" w:sz="0" w:space="0" w:color="auto"/>
          </w:divBdr>
        </w:div>
        <w:div w:id="1896163957">
          <w:marLeft w:val="480"/>
          <w:marRight w:val="0"/>
          <w:marTop w:val="0"/>
          <w:marBottom w:val="0"/>
          <w:divBdr>
            <w:top w:val="none" w:sz="0" w:space="0" w:color="auto"/>
            <w:left w:val="none" w:sz="0" w:space="0" w:color="auto"/>
            <w:bottom w:val="none" w:sz="0" w:space="0" w:color="auto"/>
            <w:right w:val="none" w:sz="0" w:space="0" w:color="auto"/>
          </w:divBdr>
        </w:div>
        <w:div w:id="1330257013">
          <w:marLeft w:val="480"/>
          <w:marRight w:val="0"/>
          <w:marTop w:val="0"/>
          <w:marBottom w:val="0"/>
          <w:divBdr>
            <w:top w:val="none" w:sz="0" w:space="0" w:color="auto"/>
            <w:left w:val="none" w:sz="0" w:space="0" w:color="auto"/>
            <w:bottom w:val="none" w:sz="0" w:space="0" w:color="auto"/>
            <w:right w:val="none" w:sz="0" w:space="0" w:color="auto"/>
          </w:divBdr>
        </w:div>
        <w:div w:id="876551368">
          <w:marLeft w:val="480"/>
          <w:marRight w:val="0"/>
          <w:marTop w:val="0"/>
          <w:marBottom w:val="0"/>
          <w:divBdr>
            <w:top w:val="none" w:sz="0" w:space="0" w:color="auto"/>
            <w:left w:val="none" w:sz="0" w:space="0" w:color="auto"/>
            <w:bottom w:val="none" w:sz="0" w:space="0" w:color="auto"/>
            <w:right w:val="none" w:sz="0" w:space="0" w:color="auto"/>
          </w:divBdr>
        </w:div>
        <w:div w:id="926306783">
          <w:marLeft w:val="480"/>
          <w:marRight w:val="0"/>
          <w:marTop w:val="0"/>
          <w:marBottom w:val="0"/>
          <w:divBdr>
            <w:top w:val="none" w:sz="0" w:space="0" w:color="auto"/>
            <w:left w:val="none" w:sz="0" w:space="0" w:color="auto"/>
            <w:bottom w:val="none" w:sz="0" w:space="0" w:color="auto"/>
            <w:right w:val="none" w:sz="0" w:space="0" w:color="auto"/>
          </w:divBdr>
        </w:div>
        <w:div w:id="120074354">
          <w:marLeft w:val="480"/>
          <w:marRight w:val="0"/>
          <w:marTop w:val="0"/>
          <w:marBottom w:val="0"/>
          <w:divBdr>
            <w:top w:val="none" w:sz="0" w:space="0" w:color="auto"/>
            <w:left w:val="none" w:sz="0" w:space="0" w:color="auto"/>
            <w:bottom w:val="none" w:sz="0" w:space="0" w:color="auto"/>
            <w:right w:val="none" w:sz="0" w:space="0" w:color="auto"/>
          </w:divBdr>
        </w:div>
        <w:div w:id="421879981">
          <w:marLeft w:val="480"/>
          <w:marRight w:val="0"/>
          <w:marTop w:val="0"/>
          <w:marBottom w:val="0"/>
          <w:divBdr>
            <w:top w:val="none" w:sz="0" w:space="0" w:color="auto"/>
            <w:left w:val="none" w:sz="0" w:space="0" w:color="auto"/>
            <w:bottom w:val="none" w:sz="0" w:space="0" w:color="auto"/>
            <w:right w:val="none" w:sz="0" w:space="0" w:color="auto"/>
          </w:divBdr>
        </w:div>
        <w:div w:id="2035961364">
          <w:marLeft w:val="480"/>
          <w:marRight w:val="0"/>
          <w:marTop w:val="0"/>
          <w:marBottom w:val="0"/>
          <w:divBdr>
            <w:top w:val="none" w:sz="0" w:space="0" w:color="auto"/>
            <w:left w:val="none" w:sz="0" w:space="0" w:color="auto"/>
            <w:bottom w:val="none" w:sz="0" w:space="0" w:color="auto"/>
            <w:right w:val="none" w:sz="0" w:space="0" w:color="auto"/>
          </w:divBdr>
        </w:div>
      </w:divsChild>
    </w:div>
    <w:div w:id="1676110527">
      <w:bodyDiv w:val="1"/>
      <w:marLeft w:val="0"/>
      <w:marRight w:val="0"/>
      <w:marTop w:val="0"/>
      <w:marBottom w:val="0"/>
      <w:divBdr>
        <w:top w:val="none" w:sz="0" w:space="0" w:color="auto"/>
        <w:left w:val="none" w:sz="0" w:space="0" w:color="auto"/>
        <w:bottom w:val="none" w:sz="0" w:space="0" w:color="auto"/>
        <w:right w:val="none" w:sz="0" w:space="0" w:color="auto"/>
      </w:divBdr>
    </w:div>
    <w:div w:id="1676151037">
      <w:bodyDiv w:val="1"/>
      <w:marLeft w:val="0"/>
      <w:marRight w:val="0"/>
      <w:marTop w:val="0"/>
      <w:marBottom w:val="0"/>
      <w:divBdr>
        <w:top w:val="none" w:sz="0" w:space="0" w:color="auto"/>
        <w:left w:val="none" w:sz="0" w:space="0" w:color="auto"/>
        <w:bottom w:val="none" w:sz="0" w:space="0" w:color="auto"/>
        <w:right w:val="none" w:sz="0" w:space="0" w:color="auto"/>
      </w:divBdr>
    </w:div>
    <w:div w:id="1676179267">
      <w:bodyDiv w:val="1"/>
      <w:marLeft w:val="0"/>
      <w:marRight w:val="0"/>
      <w:marTop w:val="0"/>
      <w:marBottom w:val="0"/>
      <w:divBdr>
        <w:top w:val="none" w:sz="0" w:space="0" w:color="auto"/>
        <w:left w:val="none" w:sz="0" w:space="0" w:color="auto"/>
        <w:bottom w:val="none" w:sz="0" w:space="0" w:color="auto"/>
        <w:right w:val="none" w:sz="0" w:space="0" w:color="auto"/>
      </w:divBdr>
    </w:div>
    <w:div w:id="1676347650">
      <w:bodyDiv w:val="1"/>
      <w:marLeft w:val="0"/>
      <w:marRight w:val="0"/>
      <w:marTop w:val="0"/>
      <w:marBottom w:val="0"/>
      <w:divBdr>
        <w:top w:val="none" w:sz="0" w:space="0" w:color="auto"/>
        <w:left w:val="none" w:sz="0" w:space="0" w:color="auto"/>
        <w:bottom w:val="none" w:sz="0" w:space="0" w:color="auto"/>
        <w:right w:val="none" w:sz="0" w:space="0" w:color="auto"/>
      </w:divBdr>
      <w:divsChild>
        <w:div w:id="684213153">
          <w:marLeft w:val="480"/>
          <w:marRight w:val="0"/>
          <w:marTop w:val="0"/>
          <w:marBottom w:val="0"/>
          <w:divBdr>
            <w:top w:val="none" w:sz="0" w:space="0" w:color="auto"/>
            <w:left w:val="none" w:sz="0" w:space="0" w:color="auto"/>
            <w:bottom w:val="none" w:sz="0" w:space="0" w:color="auto"/>
            <w:right w:val="none" w:sz="0" w:space="0" w:color="auto"/>
          </w:divBdr>
        </w:div>
        <w:div w:id="576283282">
          <w:marLeft w:val="480"/>
          <w:marRight w:val="0"/>
          <w:marTop w:val="0"/>
          <w:marBottom w:val="0"/>
          <w:divBdr>
            <w:top w:val="none" w:sz="0" w:space="0" w:color="auto"/>
            <w:left w:val="none" w:sz="0" w:space="0" w:color="auto"/>
            <w:bottom w:val="none" w:sz="0" w:space="0" w:color="auto"/>
            <w:right w:val="none" w:sz="0" w:space="0" w:color="auto"/>
          </w:divBdr>
        </w:div>
        <w:div w:id="349138757">
          <w:marLeft w:val="480"/>
          <w:marRight w:val="0"/>
          <w:marTop w:val="0"/>
          <w:marBottom w:val="0"/>
          <w:divBdr>
            <w:top w:val="none" w:sz="0" w:space="0" w:color="auto"/>
            <w:left w:val="none" w:sz="0" w:space="0" w:color="auto"/>
            <w:bottom w:val="none" w:sz="0" w:space="0" w:color="auto"/>
            <w:right w:val="none" w:sz="0" w:space="0" w:color="auto"/>
          </w:divBdr>
        </w:div>
        <w:div w:id="1477146254">
          <w:marLeft w:val="480"/>
          <w:marRight w:val="0"/>
          <w:marTop w:val="0"/>
          <w:marBottom w:val="0"/>
          <w:divBdr>
            <w:top w:val="none" w:sz="0" w:space="0" w:color="auto"/>
            <w:left w:val="none" w:sz="0" w:space="0" w:color="auto"/>
            <w:bottom w:val="none" w:sz="0" w:space="0" w:color="auto"/>
            <w:right w:val="none" w:sz="0" w:space="0" w:color="auto"/>
          </w:divBdr>
        </w:div>
        <w:div w:id="1340886635">
          <w:marLeft w:val="480"/>
          <w:marRight w:val="0"/>
          <w:marTop w:val="0"/>
          <w:marBottom w:val="0"/>
          <w:divBdr>
            <w:top w:val="none" w:sz="0" w:space="0" w:color="auto"/>
            <w:left w:val="none" w:sz="0" w:space="0" w:color="auto"/>
            <w:bottom w:val="none" w:sz="0" w:space="0" w:color="auto"/>
            <w:right w:val="none" w:sz="0" w:space="0" w:color="auto"/>
          </w:divBdr>
        </w:div>
        <w:div w:id="130096714">
          <w:marLeft w:val="480"/>
          <w:marRight w:val="0"/>
          <w:marTop w:val="0"/>
          <w:marBottom w:val="0"/>
          <w:divBdr>
            <w:top w:val="none" w:sz="0" w:space="0" w:color="auto"/>
            <w:left w:val="none" w:sz="0" w:space="0" w:color="auto"/>
            <w:bottom w:val="none" w:sz="0" w:space="0" w:color="auto"/>
            <w:right w:val="none" w:sz="0" w:space="0" w:color="auto"/>
          </w:divBdr>
        </w:div>
        <w:div w:id="364796507">
          <w:marLeft w:val="480"/>
          <w:marRight w:val="0"/>
          <w:marTop w:val="0"/>
          <w:marBottom w:val="0"/>
          <w:divBdr>
            <w:top w:val="none" w:sz="0" w:space="0" w:color="auto"/>
            <w:left w:val="none" w:sz="0" w:space="0" w:color="auto"/>
            <w:bottom w:val="none" w:sz="0" w:space="0" w:color="auto"/>
            <w:right w:val="none" w:sz="0" w:space="0" w:color="auto"/>
          </w:divBdr>
        </w:div>
        <w:div w:id="115637021">
          <w:marLeft w:val="480"/>
          <w:marRight w:val="0"/>
          <w:marTop w:val="0"/>
          <w:marBottom w:val="0"/>
          <w:divBdr>
            <w:top w:val="none" w:sz="0" w:space="0" w:color="auto"/>
            <w:left w:val="none" w:sz="0" w:space="0" w:color="auto"/>
            <w:bottom w:val="none" w:sz="0" w:space="0" w:color="auto"/>
            <w:right w:val="none" w:sz="0" w:space="0" w:color="auto"/>
          </w:divBdr>
        </w:div>
        <w:div w:id="842622819">
          <w:marLeft w:val="480"/>
          <w:marRight w:val="0"/>
          <w:marTop w:val="0"/>
          <w:marBottom w:val="0"/>
          <w:divBdr>
            <w:top w:val="none" w:sz="0" w:space="0" w:color="auto"/>
            <w:left w:val="none" w:sz="0" w:space="0" w:color="auto"/>
            <w:bottom w:val="none" w:sz="0" w:space="0" w:color="auto"/>
            <w:right w:val="none" w:sz="0" w:space="0" w:color="auto"/>
          </w:divBdr>
        </w:div>
        <w:div w:id="1714578672">
          <w:marLeft w:val="480"/>
          <w:marRight w:val="0"/>
          <w:marTop w:val="0"/>
          <w:marBottom w:val="0"/>
          <w:divBdr>
            <w:top w:val="none" w:sz="0" w:space="0" w:color="auto"/>
            <w:left w:val="none" w:sz="0" w:space="0" w:color="auto"/>
            <w:bottom w:val="none" w:sz="0" w:space="0" w:color="auto"/>
            <w:right w:val="none" w:sz="0" w:space="0" w:color="auto"/>
          </w:divBdr>
        </w:div>
        <w:div w:id="2048018089">
          <w:marLeft w:val="480"/>
          <w:marRight w:val="0"/>
          <w:marTop w:val="0"/>
          <w:marBottom w:val="0"/>
          <w:divBdr>
            <w:top w:val="none" w:sz="0" w:space="0" w:color="auto"/>
            <w:left w:val="none" w:sz="0" w:space="0" w:color="auto"/>
            <w:bottom w:val="none" w:sz="0" w:space="0" w:color="auto"/>
            <w:right w:val="none" w:sz="0" w:space="0" w:color="auto"/>
          </w:divBdr>
        </w:div>
        <w:div w:id="1777361272">
          <w:marLeft w:val="480"/>
          <w:marRight w:val="0"/>
          <w:marTop w:val="0"/>
          <w:marBottom w:val="0"/>
          <w:divBdr>
            <w:top w:val="none" w:sz="0" w:space="0" w:color="auto"/>
            <w:left w:val="none" w:sz="0" w:space="0" w:color="auto"/>
            <w:bottom w:val="none" w:sz="0" w:space="0" w:color="auto"/>
            <w:right w:val="none" w:sz="0" w:space="0" w:color="auto"/>
          </w:divBdr>
        </w:div>
        <w:div w:id="1483738394">
          <w:marLeft w:val="480"/>
          <w:marRight w:val="0"/>
          <w:marTop w:val="0"/>
          <w:marBottom w:val="0"/>
          <w:divBdr>
            <w:top w:val="none" w:sz="0" w:space="0" w:color="auto"/>
            <w:left w:val="none" w:sz="0" w:space="0" w:color="auto"/>
            <w:bottom w:val="none" w:sz="0" w:space="0" w:color="auto"/>
            <w:right w:val="none" w:sz="0" w:space="0" w:color="auto"/>
          </w:divBdr>
        </w:div>
        <w:div w:id="543563649">
          <w:marLeft w:val="480"/>
          <w:marRight w:val="0"/>
          <w:marTop w:val="0"/>
          <w:marBottom w:val="0"/>
          <w:divBdr>
            <w:top w:val="none" w:sz="0" w:space="0" w:color="auto"/>
            <w:left w:val="none" w:sz="0" w:space="0" w:color="auto"/>
            <w:bottom w:val="none" w:sz="0" w:space="0" w:color="auto"/>
            <w:right w:val="none" w:sz="0" w:space="0" w:color="auto"/>
          </w:divBdr>
        </w:div>
        <w:div w:id="468131993">
          <w:marLeft w:val="480"/>
          <w:marRight w:val="0"/>
          <w:marTop w:val="0"/>
          <w:marBottom w:val="0"/>
          <w:divBdr>
            <w:top w:val="none" w:sz="0" w:space="0" w:color="auto"/>
            <w:left w:val="none" w:sz="0" w:space="0" w:color="auto"/>
            <w:bottom w:val="none" w:sz="0" w:space="0" w:color="auto"/>
            <w:right w:val="none" w:sz="0" w:space="0" w:color="auto"/>
          </w:divBdr>
        </w:div>
        <w:div w:id="419912416">
          <w:marLeft w:val="480"/>
          <w:marRight w:val="0"/>
          <w:marTop w:val="0"/>
          <w:marBottom w:val="0"/>
          <w:divBdr>
            <w:top w:val="none" w:sz="0" w:space="0" w:color="auto"/>
            <w:left w:val="none" w:sz="0" w:space="0" w:color="auto"/>
            <w:bottom w:val="none" w:sz="0" w:space="0" w:color="auto"/>
            <w:right w:val="none" w:sz="0" w:space="0" w:color="auto"/>
          </w:divBdr>
        </w:div>
        <w:div w:id="1971397161">
          <w:marLeft w:val="480"/>
          <w:marRight w:val="0"/>
          <w:marTop w:val="0"/>
          <w:marBottom w:val="0"/>
          <w:divBdr>
            <w:top w:val="none" w:sz="0" w:space="0" w:color="auto"/>
            <w:left w:val="none" w:sz="0" w:space="0" w:color="auto"/>
            <w:bottom w:val="none" w:sz="0" w:space="0" w:color="auto"/>
            <w:right w:val="none" w:sz="0" w:space="0" w:color="auto"/>
          </w:divBdr>
        </w:div>
        <w:div w:id="414011414">
          <w:marLeft w:val="480"/>
          <w:marRight w:val="0"/>
          <w:marTop w:val="0"/>
          <w:marBottom w:val="0"/>
          <w:divBdr>
            <w:top w:val="none" w:sz="0" w:space="0" w:color="auto"/>
            <w:left w:val="none" w:sz="0" w:space="0" w:color="auto"/>
            <w:bottom w:val="none" w:sz="0" w:space="0" w:color="auto"/>
            <w:right w:val="none" w:sz="0" w:space="0" w:color="auto"/>
          </w:divBdr>
        </w:div>
        <w:div w:id="64035961">
          <w:marLeft w:val="480"/>
          <w:marRight w:val="0"/>
          <w:marTop w:val="0"/>
          <w:marBottom w:val="0"/>
          <w:divBdr>
            <w:top w:val="none" w:sz="0" w:space="0" w:color="auto"/>
            <w:left w:val="none" w:sz="0" w:space="0" w:color="auto"/>
            <w:bottom w:val="none" w:sz="0" w:space="0" w:color="auto"/>
            <w:right w:val="none" w:sz="0" w:space="0" w:color="auto"/>
          </w:divBdr>
        </w:div>
        <w:div w:id="1604725783">
          <w:marLeft w:val="480"/>
          <w:marRight w:val="0"/>
          <w:marTop w:val="0"/>
          <w:marBottom w:val="0"/>
          <w:divBdr>
            <w:top w:val="none" w:sz="0" w:space="0" w:color="auto"/>
            <w:left w:val="none" w:sz="0" w:space="0" w:color="auto"/>
            <w:bottom w:val="none" w:sz="0" w:space="0" w:color="auto"/>
            <w:right w:val="none" w:sz="0" w:space="0" w:color="auto"/>
          </w:divBdr>
        </w:div>
        <w:div w:id="183591647">
          <w:marLeft w:val="480"/>
          <w:marRight w:val="0"/>
          <w:marTop w:val="0"/>
          <w:marBottom w:val="0"/>
          <w:divBdr>
            <w:top w:val="none" w:sz="0" w:space="0" w:color="auto"/>
            <w:left w:val="none" w:sz="0" w:space="0" w:color="auto"/>
            <w:bottom w:val="none" w:sz="0" w:space="0" w:color="auto"/>
            <w:right w:val="none" w:sz="0" w:space="0" w:color="auto"/>
          </w:divBdr>
        </w:div>
        <w:div w:id="972056944">
          <w:marLeft w:val="480"/>
          <w:marRight w:val="0"/>
          <w:marTop w:val="0"/>
          <w:marBottom w:val="0"/>
          <w:divBdr>
            <w:top w:val="none" w:sz="0" w:space="0" w:color="auto"/>
            <w:left w:val="none" w:sz="0" w:space="0" w:color="auto"/>
            <w:bottom w:val="none" w:sz="0" w:space="0" w:color="auto"/>
            <w:right w:val="none" w:sz="0" w:space="0" w:color="auto"/>
          </w:divBdr>
        </w:div>
        <w:div w:id="520628668">
          <w:marLeft w:val="480"/>
          <w:marRight w:val="0"/>
          <w:marTop w:val="0"/>
          <w:marBottom w:val="0"/>
          <w:divBdr>
            <w:top w:val="none" w:sz="0" w:space="0" w:color="auto"/>
            <w:left w:val="none" w:sz="0" w:space="0" w:color="auto"/>
            <w:bottom w:val="none" w:sz="0" w:space="0" w:color="auto"/>
            <w:right w:val="none" w:sz="0" w:space="0" w:color="auto"/>
          </w:divBdr>
        </w:div>
        <w:div w:id="417673887">
          <w:marLeft w:val="480"/>
          <w:marRight w:val="0"/>
          <w:marTop w:val="0"/>
          <w:marBottom w:val="0"/>
          <w:divBdr>
            <w:top w:val="none" w:sz="0" w:space="0" w:color="auto"/>
            <w:left w:val="none" w:sz="0" w:space="0" w:color="auto"/>
            <w:bottom w:val="none" w:sz="0" w:space="0" w:color="auto"/>
            <w:right w:val="none" w:sz="0" w:space="0" w:color="auto"/>
          </w:divBdr>
        </w:div>
        <w:div w:id="44724030">
          <w:marLeft w:val="480"/>
          <w:marRight w:val="0"/>
          <w:marTop w:val="0"/>
          <w:marBottom w:val="0"/>
          <w:divBdr>
            <w:top w:val="none" w:sz="0" w:space="0" w:color="auto"/>
            <w:left w:val="none" w:sz="0" w:space="0" w:color="auto"/>
            <w:bottom w:val="none" w:sz="0" w:space="0" w:color="auto"/>
            <w:right w:val="none" w:sz="0" w:space="0" w:color="auto"/>
          </w:divBdr>
        </w:div>
        <w:div w:id="1140338870">
          <w:marLeft w:val="480"/>
          <w:marRight w:val="0"/>
          <w:marTop w:val="0"/>
          <w:marBottom w:val="0"/>
          <w:divBdr>
            <w:top w:val="none" w:sz="0" w:space="0" w:color="auto"/>
            <w:left w:val="none" w:sz="0" w:space="0" w:color="auto"/>
            <w:bottom w:val="none" w:sz="0" w:space="0" w:color="auto"/>
            <w:right w:val="none" w:sz="0" w:space="0" w:color="auto"/>
          </w:divBdr>
        </w:div>
        <w:div w:id="1071580882">
          <w:marLeft w:val="480"/>
          <w:marRight w:val="0"/>
          <w:marTop w:val="0"/>
          <w:marBottom w:val="0"/>
          <w:divBdr>
            <w:top w:val="none" w:sz="0" w:space="0" w:color="auto"/>
            <w:left w:val="none" w:sz="0" w:space="0" w:color="auto"/>
            <w:bottom w:val="none" w:sz="0" w:space="0" w:color="auto"/>
            <w:right w:val="none" w:sz="0" w:space="0" w:color="auto"/>
          </w:divBdr>
        </w:div>
        <w:div w:id="681974283">
          <w:marLeft w:val="480"/>
          <w:marRight w:val="0"/>
          <w:marTop w:val="0"/>
          <w:marBottom w:val="0"/>
          <w:divBdr>
            <w:top w:val="none" w:sz="0" w:space="0" w:color="auto"/>
            <w:left w:val="none" w:sz="0" w:space="0" w:color="auto"/>
            <w:bottom w:val="none" w:sz="0" w:space="0" w:color="auto"/>
            <w:right w:val="none" w:sz="0" w:space="0" w:color="auto"/>
          </w:divBdr>
        </w:div>
        <w:div w:id="684940842">
          <w:marLeft w:val="480"/>
          <w:marRight w:val="0"/>
          <w:marTop w:val="0"/>
          <w:marBottom w:val="0"/>
          <w:divBdr>
            <w:top w:val="none" w:sz="0" w:space="0" w:color="auto"/>
            <w:left w:val="none" w:sz="0" w:space="0" w:color="auto"/>
            <w:bottom w:val="none" w:sz="0" w:space="0" w:color="auto"/>
            <w:right w:val="none" w:sz="0" w:space="0" w:color="auto"/>
          </w:divBdr>
        </w:div>
        <w:div w:id="294723695">
          <w:marLeft w:val="480"/>
          <w:marRight w:val="0"/>
          <w:marTop w:val="0"/>
          <w:marBottom w:val="0"/>
          <w:divBdr>
            <w:top w:val="none" w:sz="0" w:space="0" w:color="auto"/>
            <w:left w:val="none" w:sz="0" w:space="0" w:color="auto"/>
            <w:bottom w:val="none" w:sz="0" w:space="0" w:color="auto"/>
            <w:right w:val="none" w:sz="0" w:space="0" w:color="auto"/>
          </w:divBdr>
        </w:div>
        <w:div w:id="1381006250">
          <w:marLeft w:val="480"/>
          <w:marRight w:val="0"/>
          <w:marTop w:val="0"/>
          <w:marBottom w:val="0"/>
          <w:divBdr>
            <w:top w:val="none" w:sz="0" w:space="0" w:color="auto"/>
            <w:left w:val="none" w:sz="0" w:space="0" w:color="auto"/>
            <w:bottom w:val="none" w:sz="0" w:space="0" w:color="auto"/>
            <w:right w:val="none" w:sz="0" w:space="0" w:color="auto"/>
          </w:divBdr>
        </w:div>
        <w:div w:id="1689134267">
          <w:marLeft w:val="480"/>
          <w:marRight w:val="0"/>
          <w:marTop w:val="0"/>
          <w:marBottom w:val="0"/>
          <w:divBdr>
            <w:top w:val="none" w:sz="0" w:space="0" w:color="auto"/>
            <w:left w:val="none" w:sz="0" w:space="0" w:color="auto"/>
            <w:bottom w:val="none" w:sz="0" w:space="0" w:color="auto"/>
            <w:right w:val="none" w:sz="0" w:space="0" w:color="auto"/>
          </w:divBdr>
        </w:div>
        <w:div w:id="848444098">
          <w:marLeft w:val="480"/>
          <w:marRight w:val="0"/>
          <w:marTop w:val="0"/>
          <w:marBottom w:val="0"/>
          <w:divBdr>
            <w:top w:val="none" w:sz="0" w:space="0" w:color="auto"/>
            <w:left w:val="none" w:sz="0" w:space="0" w:color="auto"/>
            <w:bottom w:val="none" w:sz="0" w:space="0" w:color="auto"/>
            <w:right w:val="none" w:sz="0" w:space="0" w:color="auto"/>
          </w:divBdr>
        </w:div>
        <w:div w:id="1048457122">
          <w:marLeft w:val="480"/>
          <w:marRight w:val="0"/>
          <w:marTop w:val="0"/>
          <w:marBottom w:val="0"/>
          <w:divBdr>
            <w:top w:val="none" w:sz="0" w:space="0" w:color="auto"/>
            <w:left w:val="none" w:sz="0" w:space="0" w:color="auto"/>
            <w:bottom w:val="none" w:sz="0" w:space="0" w:color="auto"/>
            <w:right w:val="none" w:sz="0" w:space="0" w:color="auto"/>
          </w:divBdr>
        </w:div>
        <w:div w:id="45881420">
          <w:marLeft w:val="480"/>
          <w:marRight w:val="0"/>
          <w:marTop w:val="0"/>
          <w:marBottom w:val="0"/>
          <w:divBdr>
            <w:top w:val="none" w:sz="0" w:space="0" w:color="auto"/>
            <w:left w:val="none" w:sz="0" w:space="0" w:color="auto"/>
            <w:bottom w:val="none" w:sz="0" w:space="0" w:color="auto"/>
            <w:right w:val="none" w:sz="0" w:space="0" w:color="auto"/>
          </w:divBdr>
        </w:div>
        <w:div w:id="888685729">
          <w:marLeft w:val="480"/>
          <w:marRight w:val="0"/>
          <w:marTop w:val="0"/>
          <w:marBottom w:val="0"/>
          <w:divBdr>
            <w:top w:val="none" w:sz="0" w:space="0" w:color="auto"/>
            <w:left w:val="none" w:sz="0" w:space="0" w:color="auto"/>
            <w:bottom w:val="none" w:sz="0" w:space="0" w:color="auto"/>
            <w:right w:val="none" w:sz="0" w:space="0" w:color="auto"/>
          </w:divBdr>
        </w:div>
      </w:divsChild>
    </w:div>
    <w:div w:id="1676374190">
      <w:bodyDiv w:val="1"/>
      <w:marLeft w:val="0"/>
      <w:marRight w:val="0"/>
      <w:marTop w:val="0"/>
      <w:marBottom w:val="0"/>
      <w:divBdr>
        <w:top w:val="none" w:sz="0" w:space="0" w:color="auto"/>
        <w:left w:val="none" w:sz="0" w:space="0" w:color="auto"/>
        <w:bottom w:val="none" w:sz="0" w:space="0" w:color="auto"/>
        <w:right w:val="none" w:sz="0" w:space="0" w:color="auto"/>
      </w:divBdr>
    </w:div>
    <w:div w:id="1676573521">
      <w:bodyDiv w:val="1"/>
      <w:marLeft w:val="0"/>
      <w:marRight w:val="0"/>
      <w:marTop w:val="0"/>
      <w:marBottom w:val="0"/>
      <w:divBdr>
        <w:top w:val="none" w:sz="0" w:space="0" w:color="auto"/>
        <w:left w:val="none" w:sz="0" w:space="0" w:color="auto"/>
        <w:bottom w:val="none" w:sz="0" w:space="0" w:color="auto"/>
        <w:right w:val="none" w:sz="0" w:space="0" w:color="auto"/>
      </w:divBdr>
    </w:div>
    <w:div w:id="1676686071">
      <w:bodyDiv w:val="1"/>
      <w:marLeft w:val="0"/>
      <w:marRight w:val="0"/>
      <w:marTop w:val="0"/>
      <w:marBottom w:val="0"/>
      <w:divBdr>
        <w:top w:val="none" w:sz="0" w:space="0" w:color="auto"/>
        <w:left w:val="none" w:sz="0" w:space="0" w:color="auto"/>
        <w:bottom w:val="none" w:sz="0" w:space="0" w:color="auto"/>
        <w:right w:val="none" w:sz="0" w:space="0" w:color="auto"/>
      </w:divBdr>
    </w:div>
    <w:div w:id="1677222116">
      <w:bodyDiv w:val="1"/>
      <w:marLeft w:val="0"/>
      <w:marRight w:val="0"/>
      <w:marTop w:val="0"/>
      <w:marBottom w:val="0"/>
      <w:divBdr>
        <w:top w:val="none" w:sz="0" w:space="0" w:color="auto"/>
        <w:left w:val="none" w:sz="0" w:space="0" w:color="auto"/>
        <w:bottom w:val="none" w:sz="0" w:space="0" w:color="auto"/>
        <w:right w:val="none" w:sz="0" w:space="0" w:color="auto"/>
      </w:divBdr>
    </w:div>
    <w:div w:id="1677224476">
      <w:bodyDiv w:val="1"/>
      <w:marLeft w:val="0"/>
      <w:marRight w:val="0"/>
      <w:marTop w:val="0"/>
      <w:marBottom w:val="0"/>
      <w:divBdr>
        <w:top w:val="none" w:sz="0" w:space="0" w:color="auto"/>
        <w:left w:val="none" w:sz="0" w:space="0" w:color="auto"/>
        <w:bottom w:val="none" w:sz="0" w:space="0" w:color="auto"/>
        <w:right w:val="none" w:sz="0" w:space="0" w:color="auto"/>
      </w:divBdr>
    </w:div>
    <w:div w:id="1677416971">
      <w:bodyDiv w:val="1"/>
      <w:marLeft w:val="0"/>
      <w:marRight w:val="0"/>
      <w:marTop w:val="0"/>
      <w:marBottom w:val="0"/>
      <w:divBdr>
        <w:top w:val="none" w:sz="0" w:space="0" w:color="auto"/>
        <w:left w:val="none" w:sz="0" w:space="0" w:color="auto"/>
        <w:bottom w:val="none" w:sz="0" w:space="0" w:color="auto"/>
        <w:right w:val="none" w:sz="0" w:space="0" w:color="auto"/>
      </w:divBdr>
    </w:div>
    <w:div w:id="1677683847">
      <w:bodyDiv w:val="1"/>
      <w:marLeft w:val="0"/>
      <w:marRight w:val="0"/>
      <w:marTop w:val="0"/>
      <w:marBottom w:val="0"/>
      <w:divBdr>
        <w:top w:val="none" w:sz="0" w:space="0" w:color="auto"/>
        <w:left w:val="none" w:sz="0" w:space="0" w:color="auto"/>
        <w:bottom w:val="none" w:sz="0" w:space="0" w:color="auto"/>
        <w:right w:val="none" w:sz="0" w:space="0" w:color="auto"/>
      </w:divBdr>
    </w:div>
    <w:div w:id="1677734623">
      <w:bodyDiv w:val="1"/>
      <w:marLeft w:val="0"/>
      <w:marRight w:val="0"/>
      <w:marTop w:val="0"/>
      <w:marBottom w:val="0"/>
      <w:divBdr>
        <w:top w:val="none" w:sz="0" w:space="0" w:color="auto"/>
        <w:left w:val="none" w:sz="0" w:space="0" w:color="auto"/>
        <w:bottom w:val="none" w:sz="0" w:space="0" w:color="auto"/>
        <w:right w:val="none" w:sz="0" w:space="0" w:color="auto"/>
      </w:divBdr>
    </w:div>
    <w:div w:id="1678340869">
      <w:bodyDiv w:val="1"/>
      <w:marLeft w:val="0"/>
      <w:marRight w:val="0"/>
      <w:marTop w:val="0"/>
      <w:marBottom w:val="0"/>
      <w:divBdr>
        <w:top w:val="none" w:sz="0" w:space="0" w:color="auto"/>
        <w:left w:val="none" w:sz="0" w:space="0" w:color="auto"/>
        <w:bottom w:val="none" w:sz="0" w:space="0" w:color="auto"/>
        <w:right w:val="none" w:sz="0" w:space="0" w:color="auto"/>
      </w:divBdr>
    </w:div>
    <w:div w:id="1678343162">
      <w:bodyDiv w:val="1"/>
      <w:marLeft w:val="0"/>
      <w:marRight w:val="0"/>
      <w:marTop w:val="0"/>
      <w:marBottom w:val="0"/>
      <w:divBdr>
        <w:top w:val="none" w:sz="0" w:space="0" w:color="auto"/>
        <w:left w:val="none" w:sz="0" w:space="0" w:color="auto"/>
        <w:bottom w:val="none" w:sz="0" w:space="0" w:color="auto"/>
        <w:right w:val="none" w:sz="0" w:space="0" w:color="auto"/>
      </w:divBdr>
    </w:div>
    <w:div w:id="1678536039">
      <w:bodyDiv w:val="1"/>
      <w:marLeft w:val="0"/>
      <w:marRight w:val="0"/>
      <w:marTop w:val="0"/>
      <w:marBottom w:val="0"/>
      <w:divBdr>
        <w:top w:val="none" w:sz="0" w:space="0" w:color="auto"/>
        <w:left w:val="none" w:sz="0" w:space="0" w:color="auto"/>
        <w:bottom w:val="none" w:sz="0" w:space="0" w:color="auto"/>
        <w:right w:val="none" w:sz="0" w:space="0" w:color="auto"/>
      </w:divBdr>
    </w:div>
    <w:div w:id="1678576141">
      <w:bodyDiv w:val="1"/>
      <w:marLeft w:val="0"/>
      <w:marRight w:val="0"/>
      <w:marTop w:val="0"/>
      <w:marBottom w:val="0"/>
      <w:divBdr>
        <w:top w:val="none" w:sz="0" w:space="0" w:color="auto"/>
        <w:left w:val="none" w:sz="0" w:space="0" w:color="auto"/>
        <w:bottom w:val="none" w:sz="0" w:space="0" w:color="auto"/>
        <w:right w:val="none" w:sz="0" w:space="0" w:color="auto"/>
      </w:divBdr>
    </w:div>
    <w:div w:id="1678775251">
      <w:bodyDiv w:val="1"/>
      <w:marLeft w:val="0"/>
      <w:marRight w:val="0"/>
      <w:marTop w:val="0"/>
      <w:marBottom w:val="0"/>
      <w:divBdr>
        <w:top w:val="none" w:sz="0" w:space="0" w:color="auto"/>
        <w:left w:val="none" w:sz="0" w:space="0" w:color="auto"/>
        <w:bottom w:val="none" w:sz="0" w:space="0" w:color="auto"/>
        <w:right w:val="none" w:sz="0" w:space="0" w:color="auto"/>
      </w:divBdr>
    </w:div>
    <w:div w:id="1678842796">
      <w:bodyDiv w:val="1"/>
      <w:marLeft w:val="0"/>
      <w:marRight w:val="0"/>
      <w:marTop w:val="0"/>
      <w:marBottom w:val="0"/>
      <w:divBdr>
        <w:top w:val="none" w:sz="0" w:space="0" w:color="auto"/>
        <w:left w:val="none" w:sz="0" w:space="0" w:color="auto"/>
        <w:bottom w:val="none" w:sz="0" w:space="0" w:color="auto"/>
        <w:right w:val="none" w:sz="0" w:space="0" w:color="auto"/>
      </w:divBdr>
    </w:div>
    <w:div w:id="1679039527">
      <w:bodyDiv w:val="1"/>
      <w:marLeft w:val="0"/>
      <w:marRight w:val="0"/>
      <w:marTop w:val="0"/>
      <w:marBottom w:val="0"/>
      <w:divBdr>
        <w:top w:val="none" w:sz="0" w:space="0" w:color="auto"/>
        <w:left w:val="none" w:sz="0" w:space="0" w:color="auto"/>
        <w:bottom w:val="none" w:sz="0" w:space="0" w:color="auto"/>
        <w:right w:val="none" w:sz="0" w:space="0" w:color="auto"/>
      </w:divBdr>
    </w:div>
    <w:div w:id="1679425884">
      <w:bodyDiv w:val="1"/>
      <w:marLeft w:val="0"/>
      <w:marRight w:val="0"/>
      <w:marTop w:val="0"/>
      <w:marBottom w:val="0"/>
      <w:divBdr>
        <w:top w:val="none" w:sz="0" w:space="0" w:color="auto"/>
        <w:left w:val="none" w:sz="0" w:space="0" w:color="auto"/>
        <w:bottom w:val="none" w:sz="0" w:space="0" w:color="auto"/>
        <w:right w:val="none" w:sz="0" w:space="0" w:color="auto"/>
      </w:divBdr>
    </w:div>
    <w:div w:id="1679576945">
      <w:bodyDiv w:val="1"/>
      <w:marLeft w:val="0"/>
      <w:marRight w:val="0"/>
      <w:marTop w:val="0"/>
      <w:marBottom w:val="0"/>
      <w:divBdr>
        <w:top w:val="none" w:sz="0" w:space="0" w:color="auto"/>
        <w:left w:val="none" w:sz="0" w:space="0" w:color="auto"/>
        <w:bottom w:val="none" w:sz="0" w:space="0" w:color="auto"/>
        <w:right w:val="none" w:sz="0" w:space="0" w:color="auto"/>
      </w:divBdr>
    </w:div>
    <w:div w:id="1679699323">
      <w:bodyDiv w:val="1"/>
      <w:marLeft w:val="0"/>
      <w:marRight w:val="0"/>
      <w:marTop w:val="0"/>
      <w:marBottom w:val="0"/>
      <w:divBdr>
        <w:top w:val="none" w:sz="0" w:space="0" w:color="auto"/>
        <w:left w:val="none" w:sz="0" w:space="0" w:color="auto"/>
        <w:bottom w:val="none" w:sz="0" w:space="0" w:color="auto"/>
        <w:right w:val="none" w:sz="0" w:space="0" w:color="auto"/>
      </w:divBdr>
    </w:div>
    <w:div w:id="1679966449">
      <w:bodyDiv w:val="1"/>
      <w:marLeft w:val="0"/>
      <w:marRight w:val="0"/>
      <w:marTop w:val="0"/>
      <w:marBottom w:val="0"/>
      <w:divBdr>
        <w:top w:val="none" w:sz="0" w:space="0" w:color="auto"/>
        <w:left w:val="none" w:sz="0" w:space="0" w:color="auto"/>
        <w:bottom w:val="none" w:sz="0" w:space="0" w:color="auto"/>
        <w:right w:val="none" w:sz="0" w:space="0" w:color="auto"/>
      </w:divBdr>
    </w:div>
    <w:div w:id="1679966884">
      <w:bodyDiv w:val="1"/>
      <w:marLeft w:val="0"/>
      <w:marRight w:val="0"/>
      <w:marTop w:val="0"/>
      <w:marBottom w:val="0"/>
      <w:divBdr>
        <w:top w:val="none" w:sz="0" w:space="0" w:color="auto"/>
        <w:left w:val="none" w:sz="0" w:space="0" w:color="auto"/>
        <w:bottom w:val="none" w:sz="0" w:space="0" w:color="auto"/>
        <w:right w:val="none" w:sz="0" w:space="0" w:color="auto"/>
      </w:divBdr>
    </w:div>
    <w:div w:id="1680041064">
      <w:bodyDiv w:val="1"/>
      <w:marLeft w:val="0"/>
      <w:marRight w:val="0"/>
      <w:marTop w:val="0"/>
      <w:marBottom w:val="0"/>
      <w:divBdr>
        <w:top w:val="none" w:sz="0" w:space="0" w:color="auto"/>
        <w:left w:val="none" w:sz="0" w:space="0" w:color="auto"/>
        <w:bottom w:val="none" w:sz="0" w:space="0" w:color="auto"/>
        <w:right w:val="none" w:sz="0" w:space="0" w:color="auto"/>
      </w:divBdr>
    </w:div>
    <w:div w:id="1680505415">
      <w:bodyDiv w:val="1"/>
      <w:marLeft w:val="0"/>
      <w:marRight w:val="0"/>
      <w:marTop w:val="0"/>
      <w:marBottom w:val="0"/>
      <w:divBdr>
        <w:top w:val="none" w:sz="0" w:space="0" w:color="auto"/>
        <w:left w:val="none" w:sz="0" w:space="0" w:color="auto"/>
        <w:bottom w:val="none" w:sz="0" w:space="0" w:color="auto"/>
        <w:right w:val="none" w:sz="0" w:space="0" w:color="auto"/>
      </w:divBdr>
    </w:div>
    <w:div w:id="1680548067">
      <w:bodyDiv w:val="1"/>
      <w:marLeft w:val="0"/>
      <w:marRight w:val="0"/>
      <w:marTop w:val="0"/>
      <w:marBottom w:val="0"/>
      <w:divBdr>
        <w:top w:val="none" w:sz="0" w:space="0" w:color="auto"/>
        <w:left w:val="none" w:sz="0" w:space="0" w:color="auto"/>
        <w:bottom w:val="none" w:sz="0" w:space="0" w:color="auto"/>
        <w:right w:val="none" w:sz="0" w:space="0" w:color="auto"/>
      </w:divBdr>
    </w:div>
    <w:div w:id="1680690405">
      <w:bodyDiv w:val="1"/>
      <w:marLeft w:val="0"/>
      <w:marRight w:val="0"/>
      <w:marTop w:val="0"/>
      <w:marBottom w:val="0"/>
      <w:divBdr>
        <w:top w:val="none" w:sz="0" w:space="0" w:color="auto"/>
        <w:left w:val="none" w:sz="0" w:space="0" w:color="auto"/>
        <w:bottom w:val="none" w:sz="0" w:space="0" w:color="auto"/>
        <w:right w:val="none" w:sz="0" w:space="0" w:color="auto"/>
      </w:divBdr>
    </w:div>
    <w:div w:id="1680812719">
      <w:bodyDiv w:val="1"/>
      <w:marLeft w:val="0"/>
      <w:marRight w:val="0"/>
      <w:marTop w:val="0"/>
      <w:marBottom w:val="0"/>
      <w:divBdr>
        <w:top w:val="none" w:sz="0" w:space="0" w:color="auto"/>
        <w:left w:val="none" w:sz="0" w:space="0" w:color="auto"/>
        <w:bottom w:val="none" w:sz="0" w:space="0" w:color="auto"/>
        <w:right w:val="none" w:sz="0" w:space="0" w:color="auto"/>
      </w:divBdr>
    </w:div>
    <w:div w:id="1680890806">
      <w:bodyDiv w:val="1"/>
      <w:marLeft w:val="0"/>
      <w:marRight w:val="0"/>
      <w:marTop w:val="0"/>
      <w:marBottom w:val="0"/>
      <w:divBdr>
        <w:top w:val="none" w:sz="0" w:space="0" w:color="auto"/>
        <w:left w:val="none" w:sz="0" w:space="0" w:color="auto"/>
        <w:bottom w:val="none" w:sz="0" w:space="0" w:color="auto"/>
        <w:right w:val="none" w:sz="0" w:space="0" w:color="auto"/>
      </w:divBdr>
    </w:div>
    <w:div w:id="1680963205">
      <w:bodyDiv w:val="1"/>
      <w:marLeft w:val="0"/>
      <w:marRight w:val="0"/>
      <w:marTop w:val="0"/>
      <w:marBottom w:val="0"/>
      <w:divBdr>
        <w:top w:val="none" w:sz="0" w:space="0" w:color="auto"/>
        <w:left w:val="none" w:sz="0" w:space="0" w:color="auto"/>
        <w:bottom w:val="none" w:sz="0" w:space="0" w:color="auto"/>
        <w:right w:val="none" w:sz="0" w:space="0" w:color="auto"/>
      </w:divBdr>
    </w:div>
    <w:div w:id="1681081985">
      <w:bodyDiv w:val="1"/>
      <w:marLeft w:val="0"/>
      <w:marRight w:val="0"/>
      <w:marTop w:val="0"/>
      <w:marBottom w:val="0"/>
      <w:divBdr>
        <w:top w:val="none" w:sz="0" w:space="0" w:color="auto"/>
        <w:left w:val="none" w:sz="0" w:space="0" w:color="auto"/>
        <w:bottom w:val="none" w:sz="0" w:space="0" w:color="auto"/>
        <w:right w:val="none" w:sz="0" w:space="0" w:color="auto"/>
      </w:divBdr>
    </w:div>
    <w:div w:id="1681084254">
      <w:bodyDiv w:val="1"/>
      <w:marLeft w:val="0"/>
      <w:marRight w:val="0"/>
      <w:marTop w:val="0"/>
      <w:marBottom w:val="0"/>
      <w:divBdr>
        <w:top w:val="none" w:sz="0" w:space="0" w:color="auto"/>
        <w:left w:val="none" w:sz="0" w:space="0" w:color="auto"/>
        <w:bottom w:val="none" w:sz="0" w:space="0" w:color="auto"/>
        <w:right w:val="none" w:sz="0" w:space="0" w:color="auto"/>
      </w:divBdr>
    </w:div>
    <w:div w:id="1681156481">
      <w:bodyDiv w:val="1"/>
      <w:marLeft w:val="0"/>
      <w:marRight w:val="0"/>
      <w:marTop w:val="0"/>
      <w:marBottom w:val="0"/>
      <w:divBdr>
        <w:top w:val="none" w:sz="0" w:space="0" w:color="auto"/>
        <w:left w:val="none" w:sz="0" w:space="0" w:color="auto"/>
        <w:bottom w:val="none" w:sz="0" w:space="0" w:color="auto"/>
        <w:right w:val="none" w:sz="0" w:space="0" w:color="auto"/>
      </w:divBdr>
    </w:div>
    <w:div w:id="1681392615">
      <w:bodyDiv w:val="1"/>
      <w:marLeft w:val="0"/>
      <w:marRight w:val="0"/>
      <w:marTop w:val="0"/>
      <w:marBottom w:val="0"/>
      <w:divBdr>
        <w:top w:val="none" w:sz="0" w:space="0" w:color="auto"/>
        <w:left w:val="none" w:sz="0" w:space="0" w:color="auto"/>
        <w:bottom w:val="none" w:sz="0" w:space="0" w:color="auto"/>
        <w:right w:val="none" w:sz="0" w:space="0" w:color="auto"/>
      </w:divBdr>
    </w:div>
    <w:div w:id="1681811221">
      <w:bodyDiv w:val="1"/>
      <w:marLeft w:val="0"/>
      <w:marRight w:val="0"/>
      <w:marTop w:val="0"/>
      <w:marBottom w:val="0"/>
      <w:divBdr>
        <w:top w:val="none" w:sz="0" w:space="0" w:color="auto"/>
        <w:left w:val="none" w:sz="0" w:space="0" w:color="auto"/>
        <w:bottom w:val="none" w:sz="0" w:space="0" w:color="auto"/>
        <w:right w:val="none" w:sz="0" w:space="0" w:color="auto"/>
      </w:divBdr>
    </w:div>
    <w:div w:id="1681814700">
      <w:bodyDiv w:val="1"/>
      <w:marLeft w:val="0"/>
      <w:marRight w:val="0"/>
      <w:marTop w:val="0"/>
      <w:marBottom w:val="0"/>
      <w:divBdr>
        <w:top w:val="none" w:sz="0" w:space="0" w:color="auto"/>
        <w:left w:val="none" w:sz="0" w:space="0" w:color="auto"/>
        <w:bottom w:val="none" w:sz="0" w:space="0" w:color="auto"/>
        <w:right w:val="none" w:sz="0" w:space="0" w:color="auto"/>
      </w:divBdr>
    </w:div>
    <w:div w:id="1681856326">
      <w:bodyDiv w:val="1"/>
      <w:marLeft w:val="0"/>
      <w:marRight w:val="0"/>
      <w:marTop w:val="0"/>
      <w:marBottom w:val="0"/>
      <w:divBdr>
        <w:top w:val="none" w:sz="0" w:space="0" w:color="auto"/>
        <w:left w:val="none" w:sz="0" w:space="0" w:color="auto"/>
        <w:bottom w:val="none" w:sz="0" w:space="0" w:color="auto"/>
        <w:right w:val="none" w:sz="0" w:space="0" w:color="auto"/>
      </w:divBdr>
    </w:div>
    <w:div w:id="1681932258">
      <w:bodyDiv w:val="1"/>
      <w:marLeft w:val="0"/>
      <w:marRight w:val="0"/>
      <w:marTop w:val="0"/>
      <w:marBottom w:val="0"/>
      <w:divBdr>
        <w:top w:val="none" w:sz="0" w:space="0" w:color="auto"/>
        <w:left w:val="none" w:sz="0" w:space="0" w:color="auto"/>
        <w:bottom w:val="none" w:sz="0" w:space="0" w:color="auto"/>
        <w:right w:val="none" w:sz="0" w:space="0" w:color="auto"/>
      </w:divBdr>
    </w:div>
    <w:div w:id="1682050857">
      <w:bodyDiv w:val="1"/>
      <w:marLeft w:val="0"/>
      <w:marRight w:val="0"/>
      <w:marTop w:val="0"/>
      <w:marBottom w:val="0"/>
      <w:divBdr>
        <w:top w:val="none" w:sz="0" w:space="0" w:color="auto"/>
        <w:left w:val="none" w:sz="0" w:space="0" w:color="auto"/>
        <w:bottom w:val="none" w:sz="0" w:space="0" w:color="auto"/>
        <w:right w:val="none" w:sz="0" w:space="0" w:color="auto"/>
      </w:divBdr>
    </w:div>
    <w:div w:id="1682078971">
      <w:bodyDiv w:val="1"/>
      <w:marLeft w:val="0"/>
      <w:marRight w:val="0"/>
      <w:marTop w:val="0"/>
      <w:marBottom w:val="0"/>
      <w:divBdr>
        <w:top w:val="none" w:sz="0" w:space="0" w:color="auto"/>
        <w:left w:val="none" w:sz="0" w:space="0" w:color="auto"/>
        <w:bottom w:val="none" w:sz="0" w:space="0" w:color="auto"/>
        <w:right w:val="none" w:sz="0" w:space="0" w:color="auto"/>
      </w:divBdr>
    </w:div>
    <w:div w:id="1682125128">
      <w:bodyDiv w:val="1"/>
      <w:marLeft w:val="0"/>
      <w:marRight w:val="0"/>
      <w:marTop w:val="0"/>
      <w:marBottom w:val="0"/>
      <w:divBdr>
        <w:top w:val="none" w:sz="0" w:space="0" w:color="auto"/>
        <w:left w:val="none" w:sz="0" w:space="0" w:color="auto"/>
        <w:bottom w:val="none" w:sz="0" w:space="0" w:color="auto"/>
        <w:right w:val="none" w:sz="0" w:space="0" w:color="auto"/>
      </w:divBdr>
    </w:div>
    <w:div w:id="1682196294">
      <w:bodyDiv w:val="1"/>
      <w:marLeft w:val="0"/>
      <w:marRight w:val="0"/>
      <w:marTop w:val="0"/>
      <w:marBottom w:val="0"/>
      <w:divBdr>
        <w:top w:val="none" w:sz="0" w:space="0" w:color="auto"/>
        <w:left w:val="none" w:sz="0" w:space="0" w:color="auto"/>
        <w:bottom w:val="none" w:sz="0" w:space="0" w:color="auto"/>
        <w:right w:val="none" w:sz="0" w:space="0" w:color="auto"/>
      </w:divBdr>
    </w:div>
    <w:div w:id="1682198420">
      <w:bodyDiv w:val="1"/>
      <w:marLeft w:val="0"/>
      <w:marRight w:val="0"/>
      <w:marTop w:val="0"/>
      <w:marBottom w:val="0"/>
      <w:divBdr>
        <w:top w:val="none" w:sz="0" w:space="0" w:color="auto"/>
        <w:left w:val="none" w:sz="0" w:space="0" w:color="auto"/>
        <w:bottom w:val="none" w:sz="0" w:space="0" w:color="auto"/>
        <w:right w:val="none" w:sz="0" w:space="0" w:color="auto"/>
      </w:divBdr>
      <w:divsChild>
        <w:div w:id="868378477">
          <w:marLeft w:val="480"/>
          <w:marRight w:val="0"/>
          <w:marTop w:val="0"/>
          <w:marBottom w:val="0"/>
          <w:divBdr>
            <w:top w:val="none" w:sz="0" w:space="0" w:color="auto"/>
            <w:left w:val="none" w:sz="0" w:space="0" w:color="auto"/>
            <w:bottom w:val="none" w:sz="0" w:space="0" w:color="auto"/>
            <w:right w:val="none" w:sz="0" w:space="0" w:color="auto"/>
          </w:divBdr>
        </w:div>
        <w:div w:id="359934716">
          <w:marLeft w:val="480"/>
          <w:marRight w:val="0"/>
          <w:marTop w:val="0"/>
          <w:marBottom w:val="0"/>
          <w:divBdr>
            <w:top w:val="none" w:sz="0" w:space="0" w:color="auto"/>
            <w:left w:val="none" w:sz="0" w:space="0" w:color="auto"/>
            <w:bottom w:val="none" w:sz="0" w:space="0" w:color="auto"/>
            <w:right w:val="none" w:sz="0" w:space="0" w:color="auto"/>
          </w:divBdr>
        </w:div>
        <w:div w:id="1638951583">
          <w:marLeft w:val="480"/>
          <w:marRight w:val="0"/>
          <w:marTop w:val="0"/>
          <w:marBottom w:val="0"/>
          <w:divBdr>
            <w:top w:val="none" w:sz="0" w:space="0" w:color="auto"/>
            <w:left w:val="none" w:sz="0" w:space="0" w:color="auto"/>
            <w:bottom w:val="none" w:sz="0" w:space="0" w:color="auto"/>
            <w:right w:val="none" w:sz="0" w:space="0" w:color="auto"/>
          </w:divBdr>
        </w:div>
        <w:div w:id="1018969128">
          <w:marLeft w:val="480"/>
          <w:marRight w:val="0"/>
          <w:marTop w:val="0"/>
          <w:marBottom w:val="0"/>
          <w:divBdr>
            <w:top w:val="none" w:sz="0" w:space="0" w:color="auto"/>
            <w:left w:val="none" w:sz="0" w:space="0" w:color="auto"/>
            <w:bottom w:val="none" w:sz="0" w:space="0" w:color="auto"/>
            <w:right w:val="none" w:sz="0" w:space="0" w:color="auto"/>
          </w:divBdr>
        </w:div>
        <w:div w:id="1995602311">
          <w:marLeft w:val="480"/>
          <w:marRight w:val="0"/>
          <w:marTop w:val="0"/>
          <w:marBottom w:val="0"/>
          <w:divBdr>
            <w:top w:val="none" w:sz="0" w:space="0" w:color="auto"/>
            <w:left w:val="none" w:sz="0" w:space="0" w:color="auto"/>
            <w:bottom w:val="none" w:sz="0" w:space="0" w:color="auto"/>
            <w:right w:val="none" w:sz="0" w:space="0" w:color="auto"/>
          </w:divBdr>
        </w:div>
        <w:div w:id="909390989">
          <w:marLeft w:val="480"/>
          <w:marRight w:val="0"/>
          <w:marTop w:val="0"/>
          <w:marBottom w:val="0"/>
          <w:divBdr>
            <w:top w:val="none" w:sz="0" w:space="0" w:color="auto"/>
            <w:left w:val="none" w:sz="0" w:space="0" w:color="auto"/>
            <w:bottom w:val="none" w:sz="0" w:space="0" w:color="auto"/>
            <w:right w:val="none" w:sz="0" w:space="0" w:color="auto"/>
          </w:divBdr>
        </w:div>
        <w:div w:id="1956598970">
          <w:marLeft w:val="480"/>
          <w:marRight w:val="0"/>
          <w:marTop w:val="0"/>
          <w:marBottom w:val="0"/>
          <w:divBdr>
            <w:top w:val="none" w:sz="0" w:space="0" w:color="auto"/>
            <w:left w:val="none" w:sz="0" w:space="0" w:color="auto"/>
            <w:bottom w:val="none" w:sz="0" w:space="0" w:color="auto"/>
            <w:right w:val="none" w:sz="0" w:space="0" w:color="auto"/>
          </w:divBdr>
        </w:div>
        <w:div w:id="188613105">
          <w:marLeft w:val="480"/>
          <w:marRight w:val="0"/>
          <w:marTop w:val="0"/>
          <w:marBottom w:val="0"/>
          <w:divBdr>
            <w:top w:val="none" w:sz="0" w:space="0" w:color="auto"/>
            <w:left w:val="none" w:sz="0" w:space="0" w:color="auto"/>
            <w:bottom w:val="none" w:sz="0" w:space="0" w:color="auto"/>
            <w:right w:val="none" w:sz="0" w:space="0" w:color="auto"/>
          </w:divBdr>
        </w:div>
        <w:div w:id="1324503841">
          <w:marLeft w:val="480"/>
          <w:marRight w:val="0"/>
          <w:marTop w:val="0"/>
          <w:marBottom w:val="0"/>
          <w:divBdr>
            <w:top w:val="none" w:sz="0" w:space="0" w:color="auto"/>
            <w:left w:val="none" w:sz="0" w:space="0" w:color="auto"/>
            <w:bottom w:val="none" w:sz="0" w:space="0" w:color="auto"/>
            <w:right w:val="none" w:sz="0" w:space="0" w:color="auto"/>
          </w:divBdr>
        </w:div>
        <w:div w:id="1214269302">
          <w:marLeft w:val="480"/>
          <w:marRight w:val="0"/>
          <w:marTop w:val="0"/>
          <w:marBottom w:val="0"/>
          <w:divBdr>
            <w:top w:val="none" w:sz="0" w:space="0" w:color="auto"/>
            <w:left w:val="none" w:sz="0" w:space="0" w:color="auto"/>
            <w:bottom w:val="none" w:sz="0" w:space="0" w:color="auto"/>
            <w:right w:val="none" w:sz="0" w:space="0" w:color="auto"/>
          </w:divBdr>
        </w:div>
        <w:div w:id="549658246">
          <w:marLeft w:val="480"/>
          <w:marRight w:val="0"/>
          <w:marTop w:val="0"/>
          <w:marBottom w:val="0"/>
          <w:divBdr>
            <w:top w:val="none" w:sz="0" w:space="0" w:color="auto"/>
            <w:left w:val="none" w:sz="0" w:space="0" w:color="auto"/>
            <w:bottom w:val="none" w:sz="0" w:space="0" w:color="auto"/>
            <w:right w:val="none" w:sz="0" w:space="0" w:color="auto"/>
          </w:divBdr>
        </w:div>
        <w:div w:id="1533301915">
          <w:marLeft w:val="480"/>
          <w:marRight w:val="0"/>
          <w:marTop w:val="0"/>
          <w:marBottom w:val="0"/>
          <w:divBdr>
            <w:top w:val="none" w:sz="0" w:space="0" w:color="auto"/>
            <w:left w:val="none" w:sz="0" w:space="0" w:color="auto"/>
            <w:bottom w:val="none" w:sz="0" w:space="0" w:color="auto"/>
            <w:right w:val="none" w:sz="0" w:space="0" w:color="auto"/>
          </w:divBdr>
        </w:div>
        <w:div w:id="909268361">
          <w:marLeft w:val="480"/>
          <w:marRight w:val="0"/>
          <w:marTop w:val="0"/>
          <w:marBottom w:val="0"/>
          <w:divBdr>
            <w:top w:val="none" w:sz="0" w:space="0" w:color="auto"/>
            <w:left w:val="none" w:sz="0" w:space="0" w:color="auto"/>
            <w:bottom w:val="none" w:sz="0" w:space="0" w:color="auto"/>
            <w:right w:val="none" w:sz="0" w:space="0" w:color="auto"/>
          </w:divBdr>
        </w:div>
        <w:div w:id="1387412961">
          <w:marLeft w:val="480"/>
          <w:marRight w:val="0"/>
          <w:marTop w:val="0"/>
          <w:marBottom w:val="0"/>
          <w:divBdr>
            <w:top w:val="none" w:sz="0" w:space="0" w:color="auto"/>
            <w:left w:val="none" w:sz="0" w:space="0" w:color="auto"/>
            <w:bottom w:val="none" w:sz="0" w:space="0" w:color="auto"/>
            <w:right w:val="none" w:sz="0" w:space="0" w:color="auto"/>
          </w:divBdr>
        </w:div>
        <w:div w:id="1273397091">
          <w:marLeft w:val="480"/>
          <w:marRight w:val="0"/>
          <w:marTop w:val="0"/>
          <w:marBottom w:val="0"/>
          <w:divBdr>
            <w:top w:val="none" w:sz="0" w:space="0" w:color="auto"/>
            <w:left w:val="none" w:sz="0" w:space="0" w:color="auto"/>
            <w:bottom w:val="none" w:sz="0" w:space="0" w:color="auto"/>
            <w:right w:val="none" w:sz="0" w:space="0" w:color="auto"/>
          </w:divBdr>
        </w:div>
        <w:div w:id="460150699">
          <w:marLeft w:val="480"/>
          <w:marRight w:val="0"/>
          <w:marTop w:val="0"/>
          <w:marBottom w:val="0"/>
          <w:divBdr>
            <w:top w:val="none" w:sz="0" w:space="0" w:color="auto"/>
            <w:left w:val="none" w:sz="0" w:space="0" w:color="auto"/>
            <w:bottom w:val="none" w:sz="0" w:space="0" w:color="auto"/>
            <w:right w:val="none" w:sz="0" w:space="0" w:color="auto"/>
          </w:divBdr>
        </w:div>
        <w:div w:id="236132826">
          <w:marLeft w:val="480"/>
          <w:marRight w:val="0"/>
          <w:marTop w:val="0"/>
          <w:marBottom w:val="0"/>
          <w:divBdr>
            <w:top w:val="none" w:sz="0" w:space="0" w:color="auto"/>
            <w:left w:val="none" w:sz="0" w:space="0" w:color="auto"/>
            <w:bottom w:val="none" w:sz="0" w:space="0" w:color="auto"/>
            <w:right w:val="none" w:sz="0" w:space="0" w:color="auto"/>
          </w:divBdr>
        </w:div>
        <w:div w:id="2022509993">
          <w:marLeft w:val="480"/>
          <w:marRight w:val="0"/>
          <w:marTop w:val="0"/>
          <w:marBottom w:val="0"/>
          <w:divBdr>
            <w:top w:val="none" w:sz="0" w:space="0" w:color="auto"/>
            <w:left w:val="none" w:sz="0" w:space="0" w:color="auto"/>
            <w:bottom w:val="none" w:sz="0" w:space="0" w:color="auto"/>
            <w:right w:val="none" w:sz="0" w:space="0" w:color="auto"/>
          </w:divBdr>
        </w:div>
        <w:div w:id="548341096">
          <w:marLeft w:val="480"/>
          <w:marRight w:val="0"/>
          <w:marTop w:val="0"/>
          <w:marBottom w:val="0"/>
          <w:divBdr>
            <w:top w:val="none" w:sz="0" w:space="0" w:color="auto"/>
            <w:left w:val="none" w:sz="0" w:space="0" w:color="auto"/>
            <w:bottom w:val="none" w:sz="0" w:space="0" w:color="auto"/>
            <w:right w:val="none" w:sz="0" w:space="0" w:color="auto"/>
          </w:divBdr>
        </w:div>
        <w:div w:id="430900321">
          <w:marLeft w:val="480"/>
          <w:marRight w:val="0"/>
          <w:marTop w:val="0"/>
          <w:marBottom w:val="0"/>
          <w:divBdr>
            <w:top w:val="none" w:sz="0" w:space="0" w:color="auto"/>
            <w:left w:val="none" w:sz="0" w:space="0" w:color="auto"/>
            <w:bottom w:val="none" w:sz="0" w:space="0" w:color="auto"/>
            <w:right w:val="none" w:sz="0" w:space="0" w:color="auto"/>
          </w:divBdr>
        </w:div>
        <w:div w:id="102581879">
          <w:marLeft w:val="480"/>
          <w:marRight w:val="0"/>
          <w:marTop w:val="0"/>
          <w:marBottom w:val="0"/>
          <w:divBdr>
            <w:top w:val="none" w:sz="0" w:space="0" w:color="auto"/>
            <w:left w:val="none" w:sz="0" w:space="0" w:color="auto"/>
            <w:bottom w:val="none" w:sz="0" w:space="0" w:color="auto"/>
            <w:right w:val="none" w:sz="0" w:space="0" w:color="auto"/>
          </w:divBdr>
        </w:div>
        <w:div w:id="1097946491">
          <w:marLeft w:val="480"/>
          <w:marRight w:val="0"/>
          <w:marTop w:val="0"/>
          <w:marBottom w:val="0"/>
          <w:divBdr>
            <w:top w:val="none" w:sz="0" w:space="0" w:color="auto"/>
            <w:left w:val="none" w:sz="0" w:space="0" w:color="auto"/>
            <w:bottom w:val="none" w:sz="0" w:space="0" w:color="auto"/>
            <w:right w:val="none" w:sz="0" w:space="0" w:color="auto"/>
          </w:divBdr>
        </w:div>
        <w:div w:id="169029351">
          <w:marLeft w:val="480"/>
          <w:marRight w:val="0"/>
          <w:marTop w:val="0"/>
          <w:marBottom w:val="0"/>
          <w:divBdr>
            <w:top w:val="none" w:sz="0" w:space="0" w:color="auto"/>
            <w:left w:val="none" w:sz="0" w:space="0" w:color="auto"/>
            <w:bottom w:val="none" w:sz="0" w:space="0" w:color="auto"/>
            <w:right w:val="none" w:sz="0" w:space="0" w:color="auto"/>
          </w:divBdr>
        </w:div>
        <w:div w:id="1790123060">
          <w:marLeft w:val="480"/>
          <w:marRight w:val="0"/>
          <w:marTop w:val="0"/>
          <w:marBottom w:val="0"/>
          <w:divBdr>
            <w:top w:val="none" w:sz="0" w:space="0" w:color="auto"/>
            <w:left w:val="none" w:sz="0" w:space="0" w:color="auto"/>
            <w:bottom w:val="none" w:sz="0" w:space="0" w:color="auto"/>
            <w:right w:val="none" w:sz="0" w:space="0" w:color="auto"/>
          </w:divBdr>
        </w:div>
        <w:div w:id="202522151">
          <w:marLeft w:val="480"/>
          <w:marRight w:val="0"/>
          <w:marTop w:val="0"/>
          <w:marBottom w:val="0"/>
          <w:divBdr>
            <w:top w:val="none" w:sz="0" w:space="0" w:color="auto"/>
            <w:left w:val="none" w:sz="0" w:space="0" w:color="auto"/>
            <w:bottom w:val="none" w:sz="0" w:space="0" w:color="auto"/>
            <w:right w:val="none" w:sz="0" w:space="0" w:color="auto"/>
          </w:divBdr>
        </w:div>
        <w:div w:id="325212977">
          <w:marLeft w:val="480"/>
          <w:marRight w:val="0"/>
          <w:marTop w:val="0"/>
          <w:marBottom w:val="0"/>
          <w:divBdr>
            <w:top w:val="none" w:sz="0" w:space="0" w:color="auto"/>
            <w:left w:val="none" w:sz="0" w:space="0" w:color="auto"/>
            <w:bottom w:val="none" w:sz="0" w:space="0" w:color="auto"/>
            <w:right w:val="none" w:sz="0" w:space="0" w:color="auto"/>
          </w:divBdr>
        </w:div>
        <w:div w:id="1621760856">
          <w:marLeft w:val="480"/>
          <w:marRight w:val="0"/>
          <w:marTop w:val="0"/>
          <w:marBottom w:val="0"/>
          <w:divBdr>
            <w:top w:val="none" w:sz="0" w:space="0" w:color="auto"/>
            <w:left w:val="none" w:sz="0" w:space="0" w:color="auto"/>
            <w:bottom w:val="none" w:sz="0" w:space="0" w:color="auto"/>
            <w:right w:val="none" w:sz="0" w:space="0" w:color="auto"/>
          </w:divBdr>
        </w:div>
        <w:div w:id="310865544">
          <w:marLeft w:val="480"/>
          <w:marRight w:val="0"/>
          <w:marTop w:val="0"/>
          <w:marBottom w:val="0"/>
          <w:divBdr>
            <w:top w:val="none" w:sz="0" w:space="0" w:color="auto"/>
            <w:left w:val="none" w:sz="0" w:space="0" w:color="auto"/>
            <w:bottom w:val="none" w:sz="0" w:space="0" w:color="auto"/>
            <w:right w:val="none" w:sz="0" w:space="0" w:color="auto"/>
          </w:divBdr>
        </w:div>
        <w:div w:id="191505122">
          <w:marLeft w:val="480"/>
          <w:marRight w:val="0"/>
          <w:marTop w:val="0"/>
          <w:marBottom w:val="0"/>
          <w:divBdr>
            <w:top w:val="none" w:sz="0" w:space="0" w:color="auto"/>
            <w:left w:val="none" w:sz="0" w:space="0" w:color="auto"/>
            <w:bottom w:val="none" w:sz="0" w:space="0" w:color="auto"/>
            <w:right w:val="none" w:sz="0" w:space="0" w:color="auto"/>
          </w:divBdr>
        </w:div>
        <w:div w:id="1259484199">
          <w:marLeft w:val="480"/>
          <w:marRight w:val="0"/>
          <w:marTop w:val="0"/>
          <w:marBottom w:val="0"/>
          <w:divBdr>
            <w:top w:val="none" w:sz="0" w:space="0" w:color="auto"/>
            <w:left w:val="none" w:sz="0" w:space="0" w:color="auto"/>
            <w:bottom w:val="none" w:sz="0" w:space="0" w:color="auto"/>
            <w:right w:val="none" w:sz="0" w:space="0" w:color="auto"/>
          </w:divBdr>
        </w:div>
        <w:div w:id="1249924229">
          <w:marLeft w:val="480"/>
          <w:marRight w:val="0"/>
          <w:marTop w:val="0"/>
          <w:marBottom w:val="0"/>
          <w:divBdr>
            <w:top w:val="none" w:sz="0" w:space="0" w:color="auto"/>
            <w:left w:val="none" w:sz="0" w:space="0" w:color="auto"/>
            <w:bottom w:val="none" w:sz="0" w:space="0" w:color="auto"/>
            <w:right w:val="none" w:sz="0" w:space="0" w:color="auto"/>
          </w:divBdr>
        </w:div>
        <w:div w:id="2062362777">
          <w:marLeft w:val="480"/>
          <w:marRight w:val="0"/>
          <w:marTop w:val="0"/>
          <w:marBottom w:val="0"/>
          <w:divBdr>
            <w:top w:val="none" w:sz="0" w:space="0" w:color="auto"/>
            <w:left w:val="none" w:sz="0" w:space="0" w:color="auto"/>
            <w:bottom w:val="none" w:sz="0" w:space="0" w:color="auto"/>
            <w:right w:val="none" w:sz="0" w:space="0" w:color="auto"/>
          </w:divBdr>
        </w:div>
        <w:div w:id="1128664172">
          <w:marLeft w:val="480"/>
          <w:marRight w:val="0"/>
          <w:marTop w:val="0"/>
          <w:marBottom w:val="0"/>
          <w:divBdr>
            <w:top w:val="none" w:sz="0" w:space="0" w:color="auto"/>
            <w:left w:val="none" w:sz="0" w:space="0" w:color="auto"/>
            <w:bottom w:val="none" w:sz="0" w:space="0" w:color="auto"/>
            <w:right w:val="none" w:sz="0" w:space="0" w:color="auto"/>
          </w:divBdr>
        </w:div>
        <w:div w:id="1991591127">
          <w:marLeft w:val="480"/>
          <w:marRight w:val="0"/>
          <w:marTop w:val="0"/>
          <w:marBottom w:val="0"/>
          <w:divBdr>
            <w:top w:val="none" w:sz="0" w:space="0" w:color="auto"/>
            <w:left w:val="none" w:sz="0" w:space="0" w:color="auto"/>
            <w:bottom w:val="none" w:sz="0" w:space="0" w:color="auto"/>
            <w:right w:val="none" w:sz="0" w:space="0" w:color="auto"/>
          </w:divBdr>
        </w:div>
        <w:div w:id="458694175">
          <w:marLeft w:val="480"/>
          <w:marRight w:val="0"/>
          <w:marTop w:val="0"/>
          <w:marBottom w:val="0"/>
          <w:divBdr>
            <w:top w:val="none" w:sz="0" w:space="0" w:color="auto"/>
            <w:left w:val="none" w:sz="0" w:space="0" w:color="auto"/>
            <w:bottom w:val="none" w:sz="0" w:space="0" w:color="auto"/>
            <w:right w:val="none" w:sz="0" w:space="0" w:color="auto"/>
          </w:divBdr>
        </w:div>
        <w:div w:id="1527525005">
          <w:marLeft w:val="480"/>
          <w:marRight w:val="0"/>
          <w:marTop w:val="0"/>
          <w:marBottom w:val="0"/>
          <w:divBdr>
            <w:top w:val="none" w:sz="0" w:space="0" w:color="auto"/>
            <w:left w:val="none" w:sz="0" w:space="0" w:color="auto"/>
            <w:bottom w:val="none" w:sz="0" w:space="0" w:color="auto"/>
            <w:right w:val="none" w:sz="0" w:space="0" w:color="auto"/>
          </w:divBdr>
        </w:div>
        <w:div w:id="562838429">
          <w:marLeft w:val="480"/>
          <w:marRight w:val="0"/>
          <w:marTop w:val="0"/>
          <w:marBottom w:val="0"/>
          <w:divBdr>
            <w:top w:val="none" w:sz="0" w:space="0" w:color="auto"/>
            <w:left w:val="none" w:sz="0" w:space="0" w:color="auto"/>
            <w:bottom w:val="none" w:sz="0" w:space="0" w:color="auto"/>
            <w:right w:val="none" w:sz="0" w:space="0" w:color="auto"/>
          </w:divBdr>
        </w:div>
        <w:div w:id="1418480761">
          <w:marLeft w:val="480"/>
          <w:marRight w:val="0"/>
          <w:marTop w:val="0"/>
          <w:marBottom w:val="0"/>
          <w:divBdr>
            <w:top w:val="none" w:sz="0" w:space="0" w:color="auto"/>
            <w:left w:val="none" w:sz="0" w:space="0" w:color="auto"/>
            <w:bottom w:val="none" w:sz="0" w:space="0" w:color="auto"/>
            <w:right w:val="none" w:sz="0" w:space="0" w:color="auto"/>
          </w:divBdr>
        </w:div>
        <w:div w:id="637078982">
          <w:marLeft w:val="480"/>
          <w:marRight w:val="0"/>
          <w:marTop w:val="0"/>
          <w:marBottom w:val="0"/>
          <w:divBdr>
            <w:top w:val="none" w:sz="0" w:space="0" w:color="auto"/>
            <w:left w:val="none" w:sz="0" w:space="0" w:color="auto"/>
            <w:bottom w:val="none" w:sz="0" w:space="0" w:color="auto"/>
            <w:right w:val="none" w:sz="0" w:space="0" w:color="auto"/>
          </w:divBdr>
        </w:div>
        <w:div w:id="2108382395">
          <w:marLeft w:val="480"/>
          <w:marRight w:val="0"/>
          <w:marTop w:val="0"/>
          <w:marBottom w:val="0"/>
          <w:divBdr>
            <w:top w:val="none" w:sz="0" w:space="0" w:color="auto"/>
            <w:left w:val="none" w:sz="0" w:space="0" w:color="auto"/>
            <w:bottom w:val="none" w:sz="0" w:space="0" w:color="auto"/>
            <w:right w:val="none" w:sz="0" w:space="0" w:color="auto"/>
          </w:divBdr>
        </w:div>
        <w:div w:id="836916770">
          <w:marLeft w:val="480"/>
          <w:marRight w:val="0"/>
          <w:marTop w:val="0"/>
          <w:marBottom w:val="0"/>
          <w:divBdr>
            <w:top w:val="none" w:sz="0" w:space="0" w:color="auto"/>
            <w:left w:val="none" w:sz="0" w:space="0" w:color="auto"/>
            <w:bottom w:val="none" w:sz="0" w:space="0" w:color="auto"/>
            <w:right w:val="none" w:sz="0" w:space="0" w:color="auto"/>
          </w:divBdr>
        </w:div>
        <w:div w:id="965890979">
          <w:marLeft w:val="480"/>
          <w:marRight w:val="0"/>
          <w:marTop w:val="0"/>
          <w:marBottom w:val="0"/>
          <w:divBdr>
            <w:top w:val="none" w:sz="0" w:space="0" w:color="auto"/>
            <w:left w:val="none" w:sz="0" w:space="0" w:color="auto"/>
            <w:bottom w:val="none" w:sz="0" w:space="0" w:color="auto"/>
            <w:right w:val="none" w:sz="0" w:space="0" w:color="auto"/>
          </w:divBdr>
        </w:div>
        <w:div w:id="1527333676">
          <w:marLeft w:val="480"/>
          <w:marRight w:val="0"/>
          <w:marTop w:val="0"/>
          <w:marBottom w:val="0"/>
          <w:divBdr>
            <w:top w:val="none" w:sz="0" w:space="0" w:color="auto"/>
            <w:left w:val="none" w:sz="0" w:space="0" w:color="auto"/>
            <w:bottom w:val="none" w:sz="0" w:space="0" w:color="auto"/>
            <w:right w:val="none" w:sz="0" w:space="0" w:color="auto"/>
          </w:divBdr>
        </w:div>
      </w:divsChild>
    </w:div>
    <w:div w:id="1682585204">
      <w:bodyDiv w:val="1"/>
      <w:marLeft w:val="0"/>
      <w:marRight w:val="0"/>
      <w:marTop w:val="0"/>
      <w:marBottom w:val="0"/>
      <w:divBdr>
        <w:top w:val="none" w:sz="0" w:space="0" w:color="auto"/>
        <w:left w:val="none" w:sz="0" w:space="0" w:color="auto"/>
        <w:bottom w:val="none" w:sz="0" w:space="0" w:color="auto"/>
        <w:right w:val="none" w:sz="0" w:space="0" w:color="auto"/>
      </w:divBdr>
    </w:div>
    <w:div w:id="1682663125">
      <w:bodyDiv w:val="1"/>
      <w:marLeft w:val="0"/>
      <w:marRight w:val="0"/>
      <w:marTop w:val="0"/>
      <w:marBottom w:val="0"/>
      <w:divBdr>
        <w:top w:val="none" w:sz="0" w:space="0" w:color="auto"/>
        <w:left w:val="none" w:sz="0" w:space="0" w:color="auto"/>
        <w:bottom w:val="none" w:sz="0" w:space="0" w:color="auto"/>
        <w:right w:val="none" w:sz="0" w:space="0" w:color="auto"/>
      </w:divBdr>
    </w:div>
    <w:div w:id="1682779878">
      <w:bodyDiv w:val="1"/>
      <w:marLeft w:val="0"/>
      <w:marRight w:val="0"/>
      <w:marTop w:val="0"/>
      <w:marBottom w:val="0"/>
      <w:divBdr>
        <w:top w:val="none" w:sz="0" w:space="0" w:color="auto"/>
        <w:left w:val="none" w:sz="0" w:space="0" w:color="auto"/>
        <w:bottom w:val="none" w:sz="0" w:space="0" w:color="auto"/>
        <w:right w:val="none" w:sz="0" w:space="0" w:color="auto"/>
      </w:divBdr>
    </w:div>
    <w:div w:id="1682853231">
      <w:bodyDiv w:val="1"/>
      <w:marLeft w:val="0"/>
      <w:marRight w:val="0"/>
      <w:marTop w:val="0"/>
      <w:marBottom w:val="0"/>
      <w:divBdr>
        <w:top w:val="none" w:sz="0" w:space="0" w:color="auto"/>
        <w:left w:val="none" w:sz="0" w:space="0" w:color="auto"/>
        <w:bottom w:val="none" w:sz="0" w:space="0" w:color="auto"/>
        <w:right w:val="none" w:sz="0" w:space="0" w:color="auto"/>
      </w:divBdr>
    </w:div>
    <w:div w:id="1683362449">
      <w:bodyDiv w:val="1"/>
      <w:marLeft w:val="0"/>
      <w:marRight w:val="0"/>
      <w:marTop w:val="0"/>
      <w:marBottom w:val="0"/>
      <w:divBdr>
        <w:top w:val="none" w:sz="0" w:space="0" w:color="auto"/>
        <w:left w:val="none" w:sz="0" w:space="0" w:color="auto"/>
        <w:bottom w:val="none" w:sz="0" w:space="0" w:color="auto"/>
        <w:right w:val="none" w:sz="0" w:space="0" w:color="auto"/>
      </w:divBdr>
    </w:div>
    <w:div w:id="1683891650">
      <w:bodyDiv w:val="1"/>
      <w:marLeft w:val="0"/>
      <w:marRight w:val="0"/>
      <w:marTop w:val="0"/>
      <w:marBottom w:val="0"/>
      <w:divBdr>
        <w:top w:val="none" w:sz="0" w:space="0" w:color="auto"/>
        <w:left w:val="none" w:sz="0" w:space="0" w:color="auto"/>
        <w:bottom w:val="none" w:sz="0" w:space="0" w:color="auto"/>
        <w:right w:val="none" w:sz="0" w:space="0" w:color="auto"/>
      </w:divBdr>
    </w:div>
    <w:div w:id="1684163321">
      <w:bodyDiv w:val="1"/>
      <w:marLeft w:val="0"/>
      <w:marRight w:val="0"/>
      <w:marTop w:val="0"/>
      <w:marBottom w:val="0"/>
      <w:divBdr>
        <w:top w:val="none" w:sz="0" w:space="0" w:color="auto"/>
        <w:left w:val="none" w:sz="0" w:space="0" w:color="auto"/>
        <w:bottom w:val="none" w:sz="0" w:space="0" w:color="auto"/>
        <w:right w:val="none" w:sz="0" w:space="0" w:color="auto"/>
      </w:divBdr>
    </w:div>
    <w:div w:id="1684237767">
      <w:bodyDiv w:val="1"/>
      <w:marLeft w:val="0"/>
      <w:marRight w:val="0"/>
      <w:marTop w:val="0"/>
      <w:marBottom w:val="0"/>
      <w:divBdr>
        <w:top w:val="none" w:sz="0" w:space="0" w:color="auto"/>
        <w:left w:val="none" w:sz="0" w:space="0" w:color="auto"/>
        <w:bottom w:val="none" w:sz="0" w:space="0" w:color="auto"/>
        <w:right w:val="none" w:sz="0" w:space="0" w:color="auto"/>
      </w:divBdr>
    </w:div>
    <w:div w:id="1684433248">
      <w:bodyDiv w:val="1"/>
      <w:marLeft w:val="0"/>
      <w:marRight w:val="0"/>
      <w:marTop w:val="0"/>
      <w:marBottom w:val="0"/>
      <w:divBdr>
        <w:top w:val="none" w:sz="0" w:space="0" w:color="auto"/>
        <w:left w:val="none" w:sz="0" w:space="0" w:color="auto"/>
        <w:bottom w:val="none" w:sz="0" w:space="0" w:color="auto"/>
        <w:right w:val="none" w:sz="0" w:space="0" w:color="auto"/>
      </w:divBdr>
    </w:div>
    <w:div w:id="1684630567">
      <w:bodyDiv w:val="1"/>
      <w:marLeft w:val="0"/>
      <w:marRight w:val="0"/>
      <w:marTop w:val="0"/>
      <w:marBottom w:val="0"/>
      <w:divBdr>
        <w:top w:val="none" w:sz="0" w:space="0" w:color="auto"/>
        <w:left w:val="none" w:sz="0" w:space="0" w:color="auto"/>
        <w:bottom w:val="none" w:sz="0" w:space="0" w:color="auto"/>
        <w:right w:val="none" w:sz="0" w:space="0" w:color="auto"/>
      </w:divBdr>
    </w:div>
    <w:div w:id="1684824265">
      <w:bodyDiv w:val="1"/>
      <w:marLeft w:val="0"/>
      <w:marRight w:val="0"/>
      <w:marTop w:val="0"/>
      <w:marBottom w:val="0"/>
      <w:divBdr>
        <w:top w:val="none" w:sz="0" w:space="0" w:color="auto"/>
        <w:left w:val="none" w:sz="0" w:space="0" w:color="auto"/>
        <w:bottom w:val="none" w:sz="0" w:space="0" w:color="auto"/>
        <w:right w:val="none" w:sz="0" w:space="0" w:color="auto"/>
      </w:divBdr>
    </w:div>
    <w:div w:id="1684893883">
      <w:bodyDiv w:val="1"/>
      <w:marLeft w:val="0"/>
      <w:marRight w:val="0"/>
      <w:marTop w:val="0"/>
      <w:marBottom w:val="0"/>
      <w:divBdr>
        <w:top w:val="none" w:sz="0" w:space="0" w:color="auto"/>
        <w:left w:val="none" w:sz="0" w:space="0" w:color="auto"/>
        <w:bottom w:val="none" w:sz="0" w:space="0" w:color="auto"/>
        <w:right w:val="none" w:sz="0" w:space="0" w:color="auto"/>
      </w:divBdr>
    </w:div>
    <w:div w:id="1684895197">
      <w:bodyDiv w:val="1"/>
      <w:marLeft w:val="0"/>
      <w:marRight w:val="0"/>
      <w:marTop w:val="0"/>
      <w:marBottom w:val="0"/>
      <w:divBdr>
        <w:top w:val="none" w:sz="0" w:space="0" w:color="auto"/>
        <w:left w:val="none" w:sz="0" w:space="0" w:color="auto"/>
        <w:bottom w:val="none" w:sz="0" w:space="0" w:color="auto"/>
        <w:right w:val="none" w:sz="0" w:space="0" w:color="auto"/>
      </w:divBdr>
    </w:div>
    <w:div w:id="1684896244">
      <w:bodyDiv w:val="1"/>
      <w:marLeft w:val="0"/>
      <w:marRight w:val="0"/>
      <w:marTop w:val="0"/>
      <w:marBottom w:val="0"/>
      <w:divBdr>
        <w:top w:val="none" w:sz="0" w:space="0" w:color="auto"/>
        <w:left w:val="none" w:sz="0" w:space="0" w:color="auto"/>
        <w:bottom w:val="none" w:sz="0" w:space="0" w:color="auto"/>
        <w:right w:val="none" w:sz="0" w:space="0" w:color="auto"/>
      </w:divBdr>
    </w:div>
    <w:div w:id="1684896536">
      <w:bodyDiv w:val="1"/>
      <w:marLeft w:val="0"/>
      <w:marRight w:val="0"/>
      <w:marTop w:val="0"/>
      <w:marBottom w:val="0"/>
      <w:divBdr>
        <w:top w:val="none" w:sz="0" w:space="0" w:color="auto"/>
        <w:left w:val="none" w:sz="0" w:space="0" w:color="auto"/>
        <w:bottom w:val="none" w:sz="0" w:space="0" w:color="auto"/>
        <w:right w:val="none" w:sz="0" w:space="0" w:color="auto"/>
      </w:divBdr>
    </w:div>
    <w:div w:id="1685013525">
      <w:bodyDiv w:val="1"/>
      <w:marLeft w:val="0"/>
      <w:marRight w:val="0"/>
      <w:marTop w:val="0"/>
      <w:marBottom w:val="0"/>
      <w:divBdr>
        <w:top w:val="none" w:sz="0" w:space="0" w:color="auto"/>
        <w:left w:val="none" w:sz="0" w:space="0" w:color="auto"/>
        <w:bottom w:val="none" w:sz="0" w:space="0" w:color="auto"/>
        <w:right w:val="none" w:sz="0" w:space="0" w:color="auto"/>
      </w:divBdr>
    </w:div>
    <w:div w:id="1685085280">
      <w:bodyDiv w:val="1"/>
      <w:marLeft w:val="0"/>
      <w:marRight w:val="0"/>
      <w:marTop w:val="0"/>
      <w:marBottom w:val="0"/>
      <w:divBdr>
        <w:top w:val="none" w:sz="0" w:space="0" w:color="auto"/>
        <w:left w:val="none" w:sz="0" w:space="0" w:color="auto"/>
        <w:bottom w:val="none" w:sz="0" w:space="0" w:color="auto"/>
        <w:right w:val="none" w:sz="0" w:space="0" w:color="auto"/>
      </w:divBdr>
    </w:div>
    <w:div w:id="1685328368">
      <w:bodyDiv w:val="1"/>
      <w:marLeft w:val="0"/>
      <w:marRight w:val="0"/>
      <w:marTop w:val="0"/>
      <w:marBottom w:val="0"/>
      <w:divBdr>
        <w:top w:val="none" w:sz="0" w:space="0" w:color="auto"/>
        <w:left w:val="none" w:sz="0" w:space="0" w:color="auto"/>
        <w:bottom w:val="none" w:sz="0" w:space="0" w:color="auto"/>
        <w:right w:val="none" w:sz="0" w:space="0" w:color="auto"/>
      </w:divBdr>
    </w:div>
    <w:div w:id="1685472270">
      <w:bodyDiv w:val="1"/>
      <w:marLeft w:val="0"/>
      <w:marRight w:val="0"/>
      <w:marTop w:val="0"/>
      <w:marBottom w:val="0"/>
      <w:divBdr>
        <w:top w:val="none" w:sz="0" w:space="0" w:color="auto"/>
        <w:left w:val="none" w:sz="0" w:space="0" w:color="auto"/>
        <w:bottom w:val="none" w:sz="0" w:space="0" w:color="auto"/>
        <w:right w:val="none" w:sz="0" w:space="0" w:color="auto"/>
      </w:divBdr>
    </w:div>
    <w:div w:id="1685663828">
      <w:bodyDiv w:val="1"/>
      <w:marLeft w:val="0"/>
      <w:marRight w:val="0"/>
      <w:marTop w:val="0"/>
      <w:marBottom w:val="0"/>
      <w:divBdr>
        <w:top w:val="none" w:sz="0" w:space="0" w:color="auto"/>
        <w:left w:val="none" w:sz="0" w:space="0" w:color="auto"/>
        <w:bottom w:val="none" w:sz="0" w:space="0" w:color="auto"/>
        <w:right w:val="none" w:sz="0" w:space="0" w:color="auto"/>
      </w:divBdr>
    </w:div>
    <w:div w:id="1685663896">
      <w:bodyDiv w:val="1"/>
      <w:marLeft w:val="0"/>
      <w:marRight w:val="0"/>
      <w:marTop w:val="0"/>
      <w:marBottom w:val="0"/>
      <w:divBdr>
        <w:top w:val="none" w:sz="0" w:space="0" w:color="auto"/>
        <w:left w:val="none" w:sz="0" w:space="0" w:color="auto"/>
        <w:bottom w:val="none" w:sz="0" w:space="0" w:color="auto"/>
        <w:right w:val="none" w:sz="0" w:space="0" w:color="auto"/>
      </w:divBdr>
    </w:div>
    <w:div w:id="1685789456">
      <w:bodyDiv w:val="1"/>
      <w:marLeft w:val="0"/>
      <w:marRight w:val="0"/>
      <w:marTop w:val="0"/>
      <w:marBottom w:val="0"/>
      <w:divBdr>
        <w:top w:val="none" w:sz="0" w:space="0" w:color="auto"/>
        <w:left w:val="none" w:sz="0" w:space="0" w:color="auto"/>
        <w:bottom w:val="none" w:sz="0" w:space="0" w:color="auto"/>
        <w:right w:val="none" w:sz="0" w:space="0" w:color="auto"/>
      </w:divBdr>
    </w:div>
    <w:div w:id="1686206505">
      <w:bodyDiv w:val="1"/>
      <w:marLeft w:val="0"/>
      <w:marRight w:val="0"/>
      <w:marTop w:val="0"/>
      <w:marBottom w:val="0"/>
      <w:divBdr>
        <w:top w:val="none" w:sz="0" w:space="0" w:color="auto"/>
        <w:left w:val="none" w:sz="0" w:space="0" w:color="auto"/>
        <w:bottom w:val="none" w:sz="0" w:space="0" w:color="auto"/>
        <w:right w:val="none" w:sz="0" w:space="0" w:color="auto"/>
      </w:divBdr>
    </w:div>
    <w:div w:id="1686245833">
      <w:bodyDiv w:val="1"/>
      <w:marLeft w:val="0"/>
      <w:marRight w:val="0"/>
      <w:marTop w:val="0"/>
      <w:marBottom w:val="0"/>
      <w:divBdr>
        <w:top w:val="none" w:sz="0" w:space="0" w:color="auto"/>
        <w:left w:val="none" w:sz="0" w:space="0" w:color="auto"/>
        <w:bottom w:val="none" w:sz="0" w:space="0" w:color="auto"/>
        <w:right w:val="none" w:sz="0" w:space="0" w:color="auto"/>
      </w:divBdr>
    </w:div>
    <w:div w:id="1686906736">
      <w:bodyDiv w:val="1"/>
      <w:marLeft w:val="0"/>
      <w:marRight w:val="0"/>
      <w:marTop w:val="0"/>
      <w:marBottom w:val="0"/>
      <w:divBdr>
        <w:top w:val="none" w:sz="0" w:space="0" w:color="auto"/>
        <w:left w:val="none" w:sz="0" w:space="0" w:color="auto"/>
        <w:bottom w:val="none" w:sz="0" w:space="0" w:color="auto"/>
        <w:right w:val="none" w:sz="0" w:space="0" w:color="auto"/>
      </w:divBdr>
    </w:div>
    <w:div w:id="1687055525">
      <w:bodyDiv w:val="1"/>
      <w:marLeft w:val="0"/>
      <w:marRight w:val="0"/>
      <w:marTop w:val="0"/>
      <w:marBottom w:val="0"/>
      <w:divBdr>
        <w:top w:val="none" w:sz="0" w:space="0" w:color="auto"/>
        <w:left w:val="none" w:sz="0" w:space="0" w:color="auto"/>
        <w:bottom w:val="none" w:sz="0" w:space="0" w:color="auto"/>
        <w:right w:val="none" w:sz="0" w:space="0" w:color="auto"/>
      </w:divBdr>
    </w:div>
    <w:div w:id="1687058896">
      <w:bodyDiv w:val="1"/>
      <w:marLeft w:val="0"/>
      <w:marRight w:val="0"/>
      <w:marTop w:val="0"/>
      <w:marBottom w:val="0"/>
      <w:divBdr>
        <w:top w:val="none" w:sz="0" w:space="0" w:color="auto"/>
        <w:left w:val="none" w:sz="0" w:space="0" w:color="auto"/>
        <w:bottom w:val="none" w:sz="0" w:space="0" w:color="auto"/>
        <w:right w:val="none" w:sz="0" w:space="0" w:color="auto"/>
      </w:divBdr>
    </w:div>
    <w:div w:id="1687174950">
      <w:bodyDiv w:val="1"/>
      <w:marLeft w:val="0"/>
      <w:marRight w:val="0"/>
      <w:marTop w:val="0"/>
      <w:marBottom w:val="0"/>
      <w:divBdr>
        <w:top w:val="none" w:sz="0" w:space="0" w:color="auto"/>
        <w:left w:val="none" w:sz="0" w:space="0" w:color="auto"/>
        <w:bottom w:val="none" w:sz="0" w:space="0" w:color="auto"/>
        <w:right w:val="none" w:sz="0" w:space="0" w:color="auto"/>
      </w:divBdr>
    </w:div>
    <w:div w:id="1687322585">
      <w:bodyDiv w:val="1"/>
      <w:marLeft w:val="0"/>
      <w:marRight w:val="0"/>
      <w:marTop w:val="0"/>
      <w:marBottom w:val="0"/>
      <w:divBdr>
        <w:top w:val="none" w:sz="0" w:space="0" w:color="auto"/>
        <w:left w:val="none" w:sz="0" w:space="0" w:color="auto"/>
        <w:bottom w:val="none" w:sz="0" w:space="0" w:color="auto"/>
        <w:right w:val="none" w:sz="0" w:space="0" w:color="auto"/>
      </w:divBdr>
      <w:divsChild>
        <w:div w:id="414519122">
          <w:marLeft w:val="480"/>
          <w:marRight w:val="0"/>
          <w:marTop w:val="0"/>
          <w:marBottom w:val="0"/>
          <w:divBdr>
            <w:top w:val="none" w:sz="0" w:space="0" w:color="auto"/>
            <w:left w:val="none" w:sz="0" w:space="0" w:color="auto"/>
            <w:bottom w:val="none" w:sz="0" w:space="0" w:color="auto"/>
            <w:right w:val="none" w:sz="0" w:space="0" w:color="auto"/>
          </w:divBdr>
        </w:div>
        <w:div w:id="1430157806">
          <w:marLeft w:val="480"/>
          <w:marRight w:val="0"/>
          <w:marTop w:val="0"/>
          <w:marBottom w:val="0"/>
          <w:divBdr>
            <w:top w:val="none" w:sz="0" w:space="0" w:color="auto"/>
            <w:left w:val="none" w:sz="0" w:space="0" w:color="auto"/>
            <w:bottom w:val="none" w:sz="0" w:space="0" w:color="auto"/>
            <w:right w:val="none" w:sz="0" w:space="0" w:color="auto"/>
          </w:divBdr>
        </w:div>
        <w:div w:id="1360814825">
          <w:marLeft w:val="480"/>
          <w:marRight w:val="0"/>
          <w:marTop w:val="0"/>
          <w:marBottom w:val="0"/>
          <w:divBdr>
            <w:top w:val="none" w:sz="0" w:space="0" w:color="auto"/>
            <w:left w:val="none" w:sz="0" w:space="0" w:color="auto"/>
            <w:bottom w:val="none" w:sz="0" w:space="0" w:color="auto"/>
            <w:right w:val="none" w:sz="0" w:space="0" w:color="auto"/>
          </w:divBdr>
        </w:div>
        <w:div w:id="628054529">
          <w:marLeft w:val="480"/>
          <w:marRight w:val="0"/>
          <w:marTop w:val="0"/>
          <w:marBottom w:val="0"/>
          <w:divBdr>
            <w:top w:val="none" w:sz="0" w:space="0" w:color="auto"/>
            <w:left w:val="none" w:sz="0" w:space="0" w:color="auto"/>
            <w:bottom w:val="none" w:sz="0" w:space="0" w:color="auto"/>
            <w:right w:val="none" w:sz="0" w:space="0" w:color="auto"/>
          </w:divBdr>
        </w:div>
        <w:div w:id="134954465">
          <w:marLeft w:val="480"/>
          <w:marRight w:val="0"/>
          <w:marTop w:val="0"/>
          <w:marBottom w:val="0"/>
          <w:divBdr>
            <w:top w:val="none" w:sz="0" w:space="0" w:color="auto"/>
            <w:left w:val="none" w:sz="0" w:space="0" w:color="auto"/>
            <w:bottom w:val="none" w:sz="0" w:space="0" w:color="auto"/>
            <w:right w:val="none" w:sz="0" w:space="0" w:color="auto"/>
          </w:divBdr>
        </w:div>
        <w:div w:id="1960527850">
          <w:marLeft w:val="480"/>
          <w:marRight w:val="0"/>
          <w:marTop w:val="0"/>
          <w:marBottom w:val="0"/>
          <w:divBdr>
            <w:top w:val="none" w:sz="0" w:space="0" w:color="auto"/>
            <w:left w:val="none" w:sz="0" w:space="0" w:color="auto"/>
            <w:bottom w:val="none" w:sz="0" w:space="0" w:color="auto"/>
            <w:right w:val="none" w:sz="0" w:space="0" w:color="auto"/>
          </w:divBdr>
        </w:div>
        <w:div w:id="1766613164">
          <w:marLeft w:val="480"/>
          <w:marRight w:val="0"/>
          <w:marTop w:val="0"/>
          <w:marBottom w:val="0"/>
          <w:divBdr>
            <w:top w:val="none" w:sz="0" w:space="0" w:color="auto"/>
            <w:left w:val="none" w:sz="0" w:space="0" w:color="auto"/>
            <w:bottom w:val="none" w:sz="0" w:space="0" w:color="auto"/>
            <w:right w:val="none" w:sz="0" w:space="0" w:color="auto"/>
          </w:divBdr>
        </w:div>
        <w:div w:id="1131248317">
          <w:marLeft w:val="480"/>
          <w:marRight w:val="0"/>
          <w:marTop w:val="0"/>
          <w:marBottom w:val="0"/>
          <w:divBdr>
            <w:top w:val="none" w:sz="0" w:space="0" w:color="auto"/>
            <w:left w:val="none" w:sz="0" w:space="0" w:color="auto"/>
            <w:bottom w:val="none" w:sz="0" w:space="0" w:color="auto"/>
            <w:right w:val="none" w:sz="0" w:space="0" w:color="auto"/>
          </w:divBdr>
        </w:div>
        <w:div w:id="1186361582">
          <w:marLeft w:val="480"/>
          <w:marRight w:val="0"/>
          <w:marTop w:val="0"/>
          <w:marBottom w:val="0"/>
          <w:divBdr>
            <w:top w:val="none" w:sz="0" w:space="0" w:color="auto"/>
            <w:left w:val="none" w:sz="0" w:space="0" w:color="auto"/>
            <w:bottom w:val="none" w:sz="0" w:space="0" w:color="auto"/>
            <w:right w:val="none" w:sz="0" w:space="0" w:color="auto"/>
          </w:divBdr>
        </w:div>
        <w:div w:id="2042626486">
          <w:marLeft w:val="480"/>
          <w:marRight w:val="0"/>
          <w:marTop w:val="0"/>
          <w:marBottom w:val="0"/>
          <w:divBdr>
            <w:top w:val="none" w:sz="0" w:space="0" w:color="auto"/>
            <w:left w:val="none" w:sz="0" w:space="0" w:color="auto"/>
            <w:bottom w:val="none" w:sz="0" w:space="0" w:color="auto"/>
            <w:right w:val="none" w:sz="0" w:space="0" w:color="auto"/>
          </w:divBdr>
        </w:div>
        <w:div w:id="436826830">
          <w:marLeft w:val="480"/>
          <w:marRight w:val="0"/>
          <w:marTop w:val="0"/>
          <w:marBottom w:val="0"/>
          <w:divBdr>
            <w:top w:val="none" w:sz="0" w:space="0" w:color="auto"/>
            <w:left w:val="none" w:sz="0" w:space="0" w:color="auto"/>
            <w:bottom w:val="none" w:sz="0" w:space="0" w:color="auto"/>
            <w:right w:val="none" w:sz="0" w:space="0" w:color="auto"/>
          </w:divBdr>
        </w:div>
        <w:div w:id="1680815345">
          <w:marLeft w:val="480"/>
          <w:marRight w:val="0"/>
          <w:marTop w:val="0"/>
          <w:marBottom w:val="0"/>
          <w:divBdr>
            <w:top w:val="none" w:sz="0" w:space="0" w:color="auto"/>
            <w:left w:val="none" w:sz="0" w:space="0" w:color="auto"/>
            <w:bottom w:val="none" w:sz="0" w:space="0" w:color="auto"/>
            <w:right w:val="none" w:sz="0" w:space="0" w:color="auto"/>
          </w:divBdr>
        </w:div>
        <w:div w:id="264926491">
          <w:marLeft w:val="480"/>
          <w:marRight w:val="0"/>
          <w:marTop w:val="0"/>
          <w:marBottom w:val="0"/>
          <w:divBdr>
            <w:top w:val="none" w:sz="0" w:space="0" w:color="auto"/>
            <w:left w:val="none" w:sz="0" w:space="0" w:color="auto"/>
            <w:bottom w:val="none" w:sz="0" w:space="0" w:color="auto"/>
            <w:right w:val="none" w:sz="0" w:space="0" w:color="auto"/>
          </w:divBdr>
        </w:div>
        <w:div w:id="660668760">
          <w:marLeft w:val="480"/>
          <w:marRight w:val="0"/>
          <w:marTop w:val="0"/>
          <w:marBottom w:val="0"/>
          <w:divBdr>
            <w:top w:val="none" w:sz="0" w:space="0" w:color="auto"/>
            <w:left w:val="none" w:sz="0" w:space="0" w:color="auto"/>
            <w:bottom w:val="none" w:sz="0" w:space="0" w:color="auto"/>
            <w:right w:val="none" w:sz="0" w:space="0" w:color="auto"/>
          </w:divBdr>
        </w:div>
        <w:div w:id="49311203">
          <w:marLeft w:val="480"/>
          <w:marRight w:val="0"/>
          <w:marTop w:val="0"/>
          <w:marBottom w:val="0"/>
          <w:divBdr>
            <w:top w:val="none" w:sz="0" w:space="0" w:color="auto"/>
            <w:left w:val="none" w:sz="0" w:space="0" w:color="auto"/>
            <w:bottom w:val="none" w:sz="0" w:space="0" w:color="auto"/>
            <w:right w:val="none" w:sz="0" w:space="0" w:color="auto"/>
          </w:divBdr>
        </w:div>
        <w:div w:id="1010912162">
          <w:marLeft w:val="480"/>
          <w:marRight w:val="0"/>
          <w:marTop w:val="0"/>
          <w:marBottom w:val="0"/>
          <w:divBdr>
            <w:top w:val="none" w:sz="0" w:space="0" w:color="auto"/>
            <w:left w:val="none" w:sz="0" w:space="0" w:color="auto"/>
            <w:bottom w:val="none" w:sz="0" w:space="0" w:color="auto"/>
            <w:right w:val="none" w:sz="0" w:space="0" w:color="auto"/>
          </w:divBdr>
        </w:div>
        <w:div w:id="667944362">
          <w:marLeft w:val="480"/>
          <w:marRight w:val="0"/>
          <w:marTop w:val="0"/>
          <w:marBottom w:val="0"/>
          <w:divBdr>
            <w:top w:val="none" w:sz="0" w:space="0" w:color="auto"/>
            <w:left w:val="none" w:sz="0" w:space="0" w:color="auto"/>
            <w:bottom w:val="none" w:sz="0" w:space="0" w:color="auto"/>
            <w:right w:val="none" w:sz="0" w:space="0" w:color="auto"/>
          </w:divBdr>
        </w:div>
        <w:div w:id="1579361078">
          <w:marLeft w:val="480"/>
          <w:marRight w:val="0"/>
          <w:marTop w:val="0"/>
          <w:marBottom w:val="0"/>
          <w:divBdr>
            <w:top w:val="none" w:sz="0" w:space="0" w:color="auto"/>
            <w:left w:val="none" w:sz="0" w:space="0" w:color="auto"/>
            <w:bottom w:val="none" w:sz="0" w:space="0" w:color="auto"/>
            <w:right w:val="none" w:sz="0" w:space="0" w:color="auto"/>
          </w:divBdr>
        </w:div>
        <w:div w:id="1771464703">
          <w:marLeft w:val="480"/>
          <w:marRight w:val="0"/>
          <w:marTop w:val="0"/>
          <w:marBottom w:val="0"/>
          <w:divBdr>
            <w:top w:val="none" w:sz="0" w:space="0" w:color="auto"/>
            <w:left w:val="none" w:sz="0" w:space="0" w:color="auto"/>
            <w:bottom w:val="none" w:sz="0" w:space="0" w:color="auto"/>
            <w:right w:val="none" w:sz="0" w:space="0" w:color="auto"/>
          </w:divBdr>
        </w:div>
        <w:div w:id="1461411418">
          <w:marLeft w:val="480"/>
          <w:marRight w:val="0"/>
          <w:marTop w:val="0"/>
          <w:marBottom w:val="0"/>
          <w:divBdr>
            <w:top w:val="none" w:sz="0" w:space="0" w:color="auto"/>
            <w:left w:val="none" w:sz="0" w:space="0" w:color="auto"/>
            <w:bottom w:val="none" w:sz="0" w:space="0" w:color="auto"/>
            <w:right w:val="none" w:sz="0" w:space="0" w:color="auto"/>
          </w:divBdr>
        </w:div>
        <w:div w:id="1067876256">
          <w:marLeft w:val="480"/>
          <w:marRight w:val="0"/>
          <w:marTop w:val="0"/>
          <w:marBottom w:val="0"/>
          <w:divBdr>
            <w:top w:val="none" w:sz="0" w:space="0" w:color="auto"/>
            <w:left w:val="none" w:sz="0" w:space="0" w:color="auto"/>
            <w:bottom w:val="none" w:sz="0" w:space="0" w:color="auto"/>
            <w:right w:val="none" w:sz="0" w:space="0" w:color="auto"/>
          </w:divBdr>
        </w:div>
        <w:div w:id="1541745002">
          <w:marLeft w:val="480"/>
          <w:marRight w:val="0"/>
          <w:marTop w:val="0"/>
          <w:marBottom w:val="0"/>
          <w:divBdr>
            <w:top w:val="none" w:sz="0" w:space="0" w:color="auto"/>
            <w:left w:val="none" w:sz="0" w:space="0" w:color="auto"/>
            <w:bottom w:val="none" w:sz="0" w:space="0" w:color="auto"/>
            <w:right w:val="none" w:sz="0" w:space="0" w:color="auto"/>
          </w:divBdr>
        </w:div>
        <w:div w:id="1756435068">
          <w:marLeft w:val="480"/>
          <w:marRight w:val="0"/>
          <w:marTop w:val="0"/>
          <w:marBottom w:val="0"/>
          <w:divBdr>
            <w:top w:val="none" w:sz="0" w:space="0" w:color="auto"/>
            <w:left w:val="none" w:sz="0" w:space="0" w:color="auto"/>
            <w:bottom w:val="none" w:sz="0" w:space="0" w:color="auto"/>
            <w:right w:val="none" w:sz="0" w:space="0" w:color="auto"/>
          </w:divBdr>
        </w:div>
        <w:div w:id="700974786">
          <w:marLeft w:val="480"/>
          <w:marRight w:val="0"/>
          <w:marTop w:val="0"/>
          <w:marBottom w:val="0"/>
          <w:divBdr>
            <w:top w:val="none" w:sz="0" w:space="0" w:color="auto"/>
            <w:left w:val="none" w:sz="0" w:space="0" w:color="auto"/>
            <w:bottom w:val="none" w:sz="0" w:space="0" w:color="auto"/>
            <w:right w:val="none" w:sz="0" w:space="0" w:color="auto"/>
          </w:divBdr>
        </w:div>
        <w:div w:id="1431389527">
          <w:marLeft w:val="480"/>
          <w:marRight w:val="0"/>
          <w:marTop w:val="0"/>
          <w:marBottom w:val="0"/>
          <w:divBdr>
            <w:top w:val="none" w:sz="0" w:space="0" w:color="auto"/>
            <w:left w:val="none" w:sz="0" w:space="0" w:color="auto"/>
            <w:bottom w:val="none" w:sz="0" w:space="0" w:color="auto"/>
            <w:right w:val="none" w:sz="0" w:space="0" w:color="auto"/>
          </w:divBdr>
        </w:div>
        <w:div w:id="1136295426">
          <w:marLeft w:val="480"/>
          <w:marRight w:val="0"/>
          <w:marTop w:val="0"/>
          <w:marBottom w:val="0"/>
          <w:divBdr>
            <w:top w:val="none" w:sz="0" w:space="0" w:color="auto"/>
            <w:left w:val="none" w:sz="0" w:space="0" w:color="auto"/>
            <w:bottom w:val="none" w:sz="0" w:space="0" w:color="auto"/>
            <w:right w:val="none" w:sz="0" w:space="0" w:color="auto"/>
          </w:divBdr>
        </w:div>
        <w:div w:id="1061252897">
          <w:marLeft w:val="480"/>
          <w:marRight w:val="0"/>
          <w:marTop w:val="0"/>
          <w:marBottom w:val="0"/>
          <w:divBdr>
            <w:top w:val="none" w:sz="0" w:space="0" w:color="auto"/>
            <w:left w:val="none" w:sz="0" w:space="0" w:color="auto"/>
            <w:bottom w:val="none" w:sz="0" w:space="0" w:color="auto"/>
            <w:right w:val="none" w:sz="0" w:space="0" w:color="auto"/>
          </w:divBdr>
        </w:div>
        <w:div w:id="2138838191">
          <w:marLeft w:val="480"/>
          <w:marRight w:val="0"/>
          <w:marTop w:val="0"/>
          <w:marBottom w:val="0"/>
          <w:divBdr>
            <w:top w:val="none" w:sz="0" w:space="0" w:color="auto"/>
            <w:left w:val="none" w:sz="0" w:space="0" w:color="auto"/>
            <w:bottom w:val="none" w:sz="0" w:space="0" w:color="auto"/>
            <w:right w:val="none" w:sz="0" w:space="0" w:color="auto"/>
          </w:divBdr>
        </w:div>
        <w:div w:id="107706154">
          <w:marLeft w:val="480"/>
          <w:marRight w:val="0"/>
          <w:marTop w:val="0"/>
          <w:marBottom w:val="0"/>
          <w:divBdr>
            <w:top w:val="none" w:sz="0" w:space="0" w:color="auto"/>
            <w:left w:val="none" w:sz="0" w:space="0" w:color="auto"/>
            <w:bottom w:val="none" w:sz="0" w:space="0" w:color="auto"/>
            <w:right w:val="none" w:sz="0" w:space="0" w:color="auto"/>
          </w:divBdr>
        </w:div>
        <w:div w:id="752818239">
          <w:marLeft w:val="480"/>
          <w:marRight w:val="0"/>
          <w:marTop w:val="0"/>
          <w:marBottom w:val="0"/>
          <w:divBdr>
            <w:top w:val="none" w:sz="0" w:space="0" w:color="auto"/>
            <w:left w:val="none" w:sz="0" w:space="0" w:color="auto"/>
            <w:bottom w:val="none" w:sz="0" w:space="0" w:color="auto"/>
            <w:right w:val="none" w:sz="0" w:space="0" w:color="auto"/>
          </w:divBdr>
        </w:div>
        <w:div w:id="1087649315">
          <w:marLeft w:val="480"/>
          <w:marRight w:val="0"/>
          <w:marTop w:val="0"/>
          <w:marBottom w:val="0"/>
          <w:divBdr>
            <w:top w:val="none" w:sz="0" w:space="0" w:color="auto"/>
            <w:left w:val="none" w:sz="0" w:space="0" w:color="auto"/>
            <w:bottom w:val="none" w:sz="0" w:space="0" w:color="auto"/>
            <w:right w:val="none" w:sz="0" w:space="0" w:color="auto"/>
          </w:divBdr>
        </w:div>
        <w:div w:id="1936669539">
          <w:marLeft w:val="480"/>
          <w:marRight w:val="0"/>
          <w:marTop w:val="0"/>
          <w:marBottom w:val="0"/>
          <w:divBdr>
            <w:top w:val="none" w:sz="0" w:space="0" w:color="auto"/>
            <w:left w:val="none" w:sz="0" w:space="0" w:color="auto"/>
            <w:bottom w:val="none" w:sz="0" w:space="0" w:color="auto"/>
            <w:right w:val="none" w:sz="0" w:space="0" w:color="auto"/>
          </w:divBdr>
        </w:div>
        <w:div w:id="1862888832">
          <w:marLeft w:val="480"/>
          <w:marRight w:val="0"/>
          <w:marTop w:val="0"/>
          <w:marBottom w:val="0"/>
          <w:divBdr>
            <w:top w:val="none" w:sz="0" w:space="0" w:color="auto"/>
            <w:left w:val="none" w:sz="0" w:space="0" w:color="auto"/>
            <w:bottom w:val="none" w:sz="0" w:space="0" w:color="auto"/>
            <w:right w:val="none" w:sz="0" w:space="0" w:color="auto"/>
          </w:divBdr>
        </w:div>
        <w:div w:id="1777603799">
          <w:marLeft w:val="480"/>
          <w:marRight w:val="0"/>
          <w:marTop w:val="0"/>
          <w:marBottom w:val="0"/>
          <w:divBdr>
            <w:top w:val="none" w:sz="0" w:space="0" w:color="auto"/>
            <w:left w:val="none" w:sz="0" w:space="0" w:color="auto"/>
            <w:bottom w:val="none" w:sz="0" w:space="0" w:color="auto"/>
            <w:right w:val="none" w:sz="0" w:space="0" w:color="auto"/>
          </w:divBdr>
        </w:div>
        <w:div w:id="2076464290">
          <w:marLeft w:val="480"/>
          <w:marRight w:val="0"/>
          <w:marTop w:val="0"/>
          <w:marBottom w:val="0"/>
          <w:divBdr>
            <w:top w:val="none" w:sz="0" w:space="0" w:color="auto"/>
            <w:left w:val="none" w:sz="0" w:space="0" w:color="auto"/>
            <w:bottom w:val="none" w:sz="0" w:space="0" w:color="auto"/>
            <w:right w:val="none" w:sz="0" w:space="0" w:color="auto"/>
          </w:divBdr>
        </w:div>
      </w:divsChild>
    </w:div>
    <w:div w:id="1687361119">
      <w:bodyDiv w:val="1"/>
      <w:marLeft w:val="0"/>
      <w:marRight w:val="0"/>
      <w:marTop w:val="0"/>
      <w:marBottom w:val="0"/>
      <w:divBdr>
        <w:top w:val="none" w:sz="0" w:space="0" w:color="auto"/>
        <w:left w:val="none" w:sz="0" w:space="0" w:color="auto"/>
        <w:bottom w:val="none" w:sz="0" w:space="0" w:color="auto"/>
        <w:right w:val="none" w:sz="0" w:space="0" w:color="auto"/>
      </w:divBdr>
    </w:div>
    <w:div w:id="1687563315">
      <w:bodyDiv w:val="1"/>
      <w:marLeft w:val="0"/>
      <w:marRight w:val="0"/>
      <w:marTop w:val="0"/>
      <w:marBottom w:val="0"/>
      <w:divBdr>
        <w:top w:val="none" w:sz="0" w:space="0" w:color="auto"/>
        <w:left w:val="none" w:sz="0" w:space="0" w:color="auto"/>
        <w:bottom w:val="none" w:sz="0" w:space="0" w:color="auto"/>
        <w:right w:val="none" w:sz="0" w:space="0" w:color="auto"/>
      </w:divBdr>
    </w:div>
    <w:div w:id="1688212455">
      <w:bodyDiv w:val="1"/>
      <w:marLeft w:val="0"/>
      <w:marRight w:val="0"/>
      <w:marTop w:val="0"/>
      <w:marBottom w:val="0"/>
      <w:divBdr>
        <w:top w:val="none" w:sz="0" w:space="0" w:color="auto"/>
        <w:left w:val="none" w:sz="0" w:space="0" w:color="auto"/>
        <w:bottom w:val="none" w:sz="0" w:space="0" w:color="auto"/>
        <w:right w:val="none" w:sz="0" w:space="0" w:color="auto"/>
      </w:divBdr>
    </w:div>
    <w:div w:id="1688407107">
      <w:bodyDiv w:val="1"/>
      <w:marLeft w:val="0"/>
      <w:marRight w:val="0"/>
      <w:marTop w:val="0"/>
      <w:marBottom w:val="0"/>
      <w:divBdr>
        <w:top w:val="none" w:sz="0" w:space="0" w:color="auto"/>
        <w:left w:val="none" w:sz="0" w:space="0" w:color="auto"/>
        <w:bottom w:val="none" w:sz="0" w:space="0" w:color="auto"/>
        <w:right w:val="none" w:sz="0" w:space="0" w:color="auto"/>
      </w:divBdr>
    </w:div>
    <w:div w:id="1688630326">
      <w:bodyDiv w:val="1"/>
      <w:marLeft w:val="0"/>
      <w:marRight w:val="0"/>
      <w:marTop w:val="0"/>
      <w:marBottom w:val="0"/>
      <w:divBdr>
        <w:top w:val="none" w:sz="0" w:space="0" w:color="auto"/>
        <w:left w:val="none" w:sz="0" w:space="0" w:color="auto"/>
        <w:bottom w:val="none" w:sz="0" w:space="0" w:color="auto"/>
        <w:right w:val="none" w:sz="0" w:space="0" w:color="auto"/>
      </w:divBdr>
    </w:div>
    <w:div w:id="1688746853">
      <w:bodyDiv w:val="1"/>
      <w:marLeft w:val="0"/>
      <w:marRight w:val="0"/>
      <w:marTop w:val="0"/>
      <w:marBottom w:val="0"/>
      <w:divBdr>
        <w:top w:val="none" w:sz="0" w:space="0" w:color="auto"/>
        <w:left w:val="none" w:sz="0" w:space="0" w:color="auto"/>
        <w:bottom w:val="none" w:sz="0" w:space="0" w:color="auto"/>
        <w:right w:val="none" w:sz="0" w:space="0" w:color="auto"/>
      </w:divBdr>
    </w:div>
    <w:div w:id="1688754102">
      <w:bodyDiv w:val="1"/>
      <w:marLeft w:val="0"/>
      <w:marRight w:val="0"/>
      <w:marTop w:val="0"/>
      <w:marBottom w:val="0"/>
      <w:divBdr>
        <w:top w:val="none" w:sz="0" w:space="0" w:color="auto"/>
        <w:left w:val="none" w:sz="0" w:space="0" w:color="auto"/>
        <w:bottom w:val="none" w:sz="0" w:space="0" w:color="auto"/>
        <w:right w:val="none" w:sz="0" w:space="0" w:color="auto"/>
      </w:divBdr>
      <w:divsChild>
        <w:div w:id="1690525745">
          <w:marLeft w:val="480"/>
          <w:marRight w:val="0"/>
          <w:marTop w:val="0"/>
          <w:marBottom w:val="0"/>
          <w:divBdr>
            <w:top w:val="none" w:sz="0" w:space="0" w:color="auto"/>
            <w:left w:val="none" w:sz="0" w:space="0" w:color="auto"/>
            <w:bottom w:val="none" w:sz="0" w:space="0" w:color="auto"/>
            <w:right w:val="none" w:sz="0" w:space="0" w:color="auto"/>
          </w:divBdr>
        </w:div>
        <w:div w:id="1610509491">
          <w:marLeft w:val="480"/>
          <w:marRight w:val="0"/>
          <w:marTop w:val="0"/>
          <w:marBottom w:val="0"/>
          <w:divBdr>
            <w:top w:val="none" w:sz="0" w:space="0" w:color="auto"/>
            <w:left w:val="none" w:sz="0" w:space="0" w:color="auto"/>
            <w:bottom w:val="none" w:sz="0" w:space="0" w:color="auto"/>
            <w:right w:val="none" w:sz="0" w:space="0" w:color="auto"/>
          </w:divBdr>
        </w:div>
        <w:div w:id="743454804">
          <w:marLeft w:val="480"/>
          <w:marRight w:val="0"/>
          <w:marTop w:val="0"/>
          <w:marBottom w:val="0"/>
          <w:divBdr>
            <w:top w:val="none" w:sz="0" w:space="0" w:color="auto"/>
            <w:left w:val="none" w:sz="0" w:space="0" w:color="auto"/>
            <w:bottom w:val="none" w:sz="0" w:space="0" w:color="auto"/>
            <w:right w:val="none" w:sz="0" w:space="0" w:color="auto"/>
          </w:divBdr>
        </w:div>
        <w:div w:id="137652639">
          <w:marLeft w:val="480"/>
          <w:marRight w:val="0"/>
          <w:marTop w:val="0"/>
          <w:marBottom w:val="0"/>
          <w:divBdr>
            <w:top w:val="none" w:sz="0" w:space="0" w:color="auto"/>
            <w:left w:val="none" w:sz="0" w:space="0" w:color="auto"/>
            <w:bottom w:val="none" w:sz="0" w:space="0" w:color="auto"/>
            <w:right w:val="none" w:sz="0" w:space="0" w:color="auto"/>
          </w:divBdr>
        </w:div>
        <w:div w:id="406342407">
          <w:marLeft w:val="480"/>
          <w:marRight w:val="0"/>
          <w:marTop w:val="0"/>
          <w:marBottom w:val="0"/>
          <w:divBdr>
            <w:top w:val="none" w:sz="0" w:space="0" w:color="auto"/>
            <w:left w:val="none" w:sz="0" w:space="0" w:color="auto"/>
            <w:bottom w:val="none" w:sz="0" w:space="0" w:color="auto"/>
            <w:right w:val="none" w:sz="0" w:space="0" w:color="auto"/>
          </w:divBdr>
        </w:div>
        <w:div w:id="1677341733">
          <w:marLeft w:val="480"/>
          <w:marRight w:val="0"/>
          <w:marTop w:val="0"/>
          <w:marBottom w:val="0"/>
          <w:divBdr>
            <w:top w:val="none" w:sz="0" w:space="0" w:color="auto"/>
            <w:left w:val="none" w:sz="0" w:space="0" w:color="auto"/>
            <w:bottom w:val="none" w:sz="0" w:space="0" w:color="auto"/>
            <w:right w:val="none" w:sz="0" w:space="0" w:color="auto"/>
          </w:divBdr>
        </w:div>
        <w:div w:id="148904097">
          <w:marLeft w:val="480"/>
          <w:marRight w:val="0"/>
          <w:marTop w:val="0"/>
          <w:marBottom w:val="0"/>
          <w:divBdr>
            <w:top w:val="none" w:sz="0" w:space="0" w:color="auto"/>
            <w:left w:val="none" w:sz="0" w:space="0" w:color="auto"/>
            <w:bottom w:val="none" w:sz="0" w:space="0" w:color="auto"/>
            <w:right w:val="none" w:sz="0" w:space="0" w:color="auto"/>
          </w:divBdr>
        </w:div>
        <w:div w:id="1687974105">
          <w:marLeft w:val="480"/>
          <w:marRight w:val="0"/>
          <w:marTop w:val="0"/>
          <w:marBottom w:val="0"/>
          <w:divBdr>
            <w:top w:val="none" w:sz="0" w:space="0" w:color="auto"/>
            <w:left w:val="none" w:sz="0" w:space="0" w:color="auto"/>
            <w:bottom w:val="none" w:sz="0" w:space="0" w:color="auto"/>
            <w:right w:val="none" w:sz="0" w:space="0" w:color="auto"/>
          </w:divBdr>
        </w:div>
        <w:div w:id="1502085367">
          <w:marLeft w:val="480"/>
          <w:marRight w:val="0"/>
          <w:marTop w:val="0"/>
          <w:marBottom w:val="0"/>
          <w:divBdr>
            <w:top w:val="none" w:sz="0" w:space="0" w:color="auto"/>
            <w:left w:val="none" w:sz="0" w:space="0" w:color="auto"/>
            <w:bottom w:val="none" w:sz="0" w:space="0" w:color="auto"/>
            <w:right w:val="none" w:sz="0" w:space="0" w:color="auto"/>
          </w:divBdr>
        </w:div>
        <w:div w:id="125583146">
          <w:marLeft w:val="480"/>
          <w:marRight w:val="0"/>
          <w:marTop w:val="0"/>
          <w:marBottom w:val="0"/>
          <w:divBdr>
            <w:top w:val="none" w:sz="0" w:space="0" w:color="auto"/>
            <w:left w:val="none" w:sz="0" w:space="0" w:color="auto"/>
            <w:bottom w:val="none" w:sz="0" w:space="0" w:color="auto"/>
            <w:right w:val="none" w:sz="0" w:space="0" w:color="auto"/>
          </w:divBdr>
        </w:div>
        <w:div w:id="1159731124">
          <w:marLeft w:val="480"/>
          <w:marRight w:val="0"/>
          <w:marTop w:val="0"/>
          <w:marBottom w:val="0"/>
          <w:divBdr>
            <w:top w:val="none" w:sz="0" w:space="0" w:color="auto"/>
            <w:left w:val="none" w:sz="0" w:space="0" w:color="auto"/>
            <w:bottom w:val="none" w:sz="0" w:space="0" w:color="auto"/>
            <w:right w:val="none" w:sz="0" w:space="0" w:color="auto"/>
          </w:divBdr>
        </w:div>
        <w:div w:id="1483696300">
          <w:marLeft w:val="480"/>
          <w:marRight w:val="0"/>
          <w:marTop w:val="0"/>
          <w:marBottom w:val="0"/>
          <w:divBdr>
            <w:top w:val="none" w:sz="0" w:space="0" w:color="auto"/>
            <w:left w:val="none" w:sz="0" w:space="0" w:color="auto"/>
            <w:bottom w:val="none" w:sz="0" w:space="0" w:color="auto"/>
            <w:right w:val="none" w:sz="0" w:space="0" w:color="auto"/>
          </w:divBdr>
        </w:div>
        <w:div w:id="1126309914">
          <w:marLeft w:val="480"/>
          <w:marRight w:val="0"/>
          <w:marTop w:val="0"/>
          <w:marBottom w:val="0"/>
          <w:divBdr>
            <w:top w:val="none" w:sz="0" w:space="0" w:color="auto"/>
            <w:left w:val="none" w:sz="0" w:space="0" w:color="auto"/>
            <w:bottom w:val="none" w:sz="0" w:space="0" w:color="auto"/>
            <w:right w:val="none" w:sz="0" w:space="0" w:color="auto"/>
          </w:divBdr>
        </w:div>
        <w:div w:id="666982606">
          <w:marLeft w:val="480"/>
          <w:marRight w:val="0"/>
          <w:marTop w:val="0"/>
          <w:marBottom w:val="0"/>
          <w:divBdr>
            <w:top w:val="none" w:sz="0" w:space="0" w:color="auto"/>
            <w:left w:val="none" w:sz="0" w:space="0" w:color="auto"/>
            <w:bottom w:val="none" w:sz="0" w:space="0" w:color="auto"/>
            <w:right w:val="none" w:sz="0" w:space="0" w:color="auto"/>
          </w:divBdr>
        </w:div>
        <w:div w:id="1733767890">
          <w:marLeft w:val="480"/>
          <w:marRight w:val="0"/>
          <w:marTop w:val="0"/>
          <w:marBottom w:val="0"/>
          <w:divBdr>
            <w:top w:val="none" w:sz="0" w:space="0" w:color="auto"/>
            <w:left w:val="none" w:sz="0" w:space="0" w:color="auto"/>
            <w:bottom w:val="none" w:sz="0" w:space="0" w:color="auto"/>
            <w:right w:val="none" w:sz="0" w:space="0" w:color="auto"/>
          </w:divBdr>
        </w:div>
        <w:div w:id="847716182">
          <w:marLeft w:val="480"/>
          <w:marRight w:val="0"/>
          <w:marTop w:val="0"/>
          <w:marBottom w:val="0"/>
          <w:divBdr>
            <w:top w:val="none" w:sz="0" w:space="0" w:color="auto"/>
            <w:left w:val="none" w:sz="0" w:space="0" w:color="auto"/>
            <w:bottom w:val="none" w:sz="0" w:space="0" w:color="auto"/>
            <w:right w:val="none" w:sz="0" w:space="0" w:color="auto"/>
          </w:divBdr>
        </w:div>
        <w:div w:id="1103304082">
          <w:marLeft w:val="480"/>
          <w:marRight w:val="0"/>
          <w:marTop w:val="0"/>
          <w:marBottom w:val="0"/>
          <w:divBdr>
            <w:top w:val="none" w:sz="0" w:space="0" w:color="auto"/>
            <w:left w:val="none" w:sz="0" w:space="0" w:color="auto"/>
            <w:bottom w:val="none" w:sz="0" w:space="0" w:color="auto"/>
            <w:right w:val="none" w:sz="0" w:space="0" w:color="auto"/>
          </w:divBdr>
        </w:div>
        <w:div w:id="387145414">
          <w:marLeft w:val="480"/>
          <w:marRight w:val="0"/>
          <w:marTop w:val="0"/>
          <w:marBottom w:val="0"/>
          <w:divBdr>
            <w:top w:val="none" w:sz="0" w:space="0" w:color="auto"/>
            <w:left w:val="none" w:sz="0" w:space="0" w:color="auto"/>
            <w:bottom w:val="none" w:sz="0" w:space="0" w:color="auto"/>
            <w:right w:val="none" w:sz="0" w:space="0" w:color="auto"/>
          </w:divBdr>
        </w:div>
        <w:div w:id="121000415">
          <w:marLeft w:val="480"/>
          <w:marRight w:val="0"/>
          <w:marTop w:val="0"/>
          <w:marBottom w:val="0"/>
          <w:divBdr>
            <w:top w:val="none" w:sz="0" w:space="0" w:color="auto"/>
            <w:left w:val="none" w:sz="0" w:space="0" w:color="auto"/>
            <w:bottom w:val="none" w:sz="0" w:space="0" w:color="auto"/>
            <w:right w:val="none" w:sz="0" w:space="0" w:color="auto"/>
          </w:divBdr>
        </w:div>
        <w:div w:id="2023897290">
          <w:marLeft w:val="480"/>
          <w:marRight w:val="0"/>
          <w:marTop w:val="0"/>
          <w:marBottom w:val="0"/>
          <w:divBdr>
            <w:top w:val="none" w:sz="0" w:space="0" w:color="auto"/>
            <w:left w:val="none" w:sz="0" w:space="0" w:color="auto"/>
            <w:bottom w:val="none" w:sz="0" w:space="0" w:color="auto"/>
            <w:right w:val="none" w:sz="0" w:space="0" w:color="auto"/>
          </w:divBdr>
        </w:div>
        <w:div w:id="795029009">
          <w:marLeft w:val="480"/>
          <w:marRight w:val="0"/>
          <w:marTop w:val="0"/>
          <w:marBottom w:val="0"/>
          <w:divBdr>
            <w:top w:val="none" w:sz="0" w:space="0" w:color="auto"/>
            <w:left w:val="none" w:sz="0" w:space="0" w:color="auto"/>
            <w:bottom w:val="none" w:sz="0" w:space="0" w:color="auto"/>
            <w:right w:val="none" w:sz="0" w:space="0" w:color="auto"/>
          </w:divBdr>
        </w:div>
        <w:div w:id="1645163769">
          <w:marLeft w:val="480"/>
          <w:marRight w:val="0"/>
          <w:marTop w:val="0"/>
          <w:marBottom w:val="0"/>
          <w:divBdr>
            <w:top w:val="none" w:sz="0" w:space="0" w:color="auto"/>
            <w:left w:val="none" w:sz="0" w:space="0" w:color="auto"/>
            <w:bottom w:val="none" w:sz="0" w:space="0" w:color="auto"/>
            <w:right w:val="none" w:sz="0" w:space="0" w:color="auto"/>
          </w:divBdr>
        </w:div>
        <w:div w:id="1595095423">
          <w:marLeft w:val="480"/>
          <w:marRight w:val="0"/>
          <w:marTop w:val="0"/>
          <w:marBottom w:val="0"/>
          <w:divBdr>
            <w:top w:val="none" w:sz="0" w:space="0" w:color="auto"/>
            <w:left w:val="none" w:sz="0" w:space="0" w:color="auto"/>
            <w:bottom w:val="none" w:sz="0" w:space="0" w:color="auto"/>
            <w:right w:val="none" w:sz="0" w:space="0" w:color="auto"/>
          </w:divBdr>
        </w:div>
        <w:div w:id="1497306395">
          <w:marLeft w:val="480"/>
          <w:marRight w:val="0"/>
          <w:marTop w:val="0"/>
          <w:marBottom w:val="0"/>
          <w:divBdr>
            <w:top w:val="none" w:sz="0" w:space="0" w:color="auto"/>
            <w:left w:val="none" w:sz="0" w:space="0" w:color="auto"/>
            <w:bottom w:val="none" w:sz="0" w:space="0" w:color="auto"/>
            <w:right w:val="none" w:sz="0" w:space="0" w:color="auto"/>
          </w:divBdr>
        </w:div>
        <w:div w:id="1058211222">
          <w:marLeft w:val="480"/>
          <w:marRight w:val="0"/>
          <w:marTop w:val="0"/>
          <w:marBottom w:val="0"/>
          <w:divBdr>
            <w:top w:val="none" w:sz="0" w:space="0" w:color="auto"/>
            <w:left w:val="none" w:sz="0" w:space="0" w:color="auto"/>
            <w:bottom w:val="none" w:sz="0" w:space="0" w:color="auto"/>
            <w:right w:val="none" w:sz="0" w:space="0" w:color="auto"/>
          </w:divBdr>
        </w:div>
        <w:div w:id="1255868959">
          <w:marLeft w:val="480"/>
          <w:marRight w:val="0"/>
          <w:marTop w:val="0"/>
          <w:marBottom w:val="0"/>
          <w:divBdr>
            <w:top w:val="none" w:sz="0" w:space="0" w:color="auto"/>
            <w:left w:val="none" w:sz="0" w:space="0" w:color="auto"/>
            <w:bottom w:val="none" w:sz="0" w:space="0" w:color="auto"/>
            <w:right w:val="none" w:sz="0" w:space="0" w:color="auto"/>
          </w:divBdr>
        </w:div>
        <w:div w:id="1353457974">
          <w:marLeft w:val="480"/>
          <w:marRight w:val="0"/>
          <w:marTop w:val="0"/>
          <w:marBottom w:val="0"/>
          <w:divBdr>
            <w:top w:val="none" w:sz="0" w:space="0" w:color="auto"/>
            <w:left w:val="none" w:sz="0" w:space="0" w:color="auto"/>
            <w:bottom w:val="none" w:sz="0" w:space="0" w:color="auto"/>
            <w:right w:val="none" w:sz="0" w:space="0" w:color="auto"/>
          </w:divBdr>
        </w:div>
        <w:div w:id="518352345">
          <w:marLeft w:val="480"/>
          <w:marRight w:val="0"/>
          <w:marTop w:val="0"/>
          <w:marBottom w:val="0"/>
          <w:divBdr>
            <w:top w:val="none" w:sz="0" w:space="0" w:color="auto"/>
            <w:left w:val="none" w:sz="0" w:space="0" w:color="auto"/>
            <w:bottom w:val="none" w:sz="0" w:space="0" w:color="auto"/>
            <w:right w:val="none" w:sz="0" w:space="0" w:color="auto"/>
          </w:divBdr>
        </w:div>
        <w:div w:id="983120228">
          <w:marLeft w:val="480"/>
          <w:marRight w:val="0"/>
          <w:marTop w:val="0"/>
          <w:marBottom w:val="0"/>
          <w:divBdr>
            <w:top w:val="none" w:sz="0" w:space="0" w:color="auto"/>
            <w:left w:val="none" w:sz="0" w:space="0" w:color="auto"/>
            <w:bottom w:val="none" w:sz="0" w:space="0" w:color="auto"/>
            <w:right w:val="none" w:sz="0" w:space="0" w:color="auto"/>
          </w:divBdr>
        </w:div>
        <w:div w:id="970860107">
          <w:marLeft w:val="480"/>
          <w:marRight w:val="0"/>
          <w:marTop w:val="0"/>
          <w:marBottom w:val="0"/>
          <w:divBdr>
            <w:top w:val="none" w:sz="0" w:space="0" w:color="auto"/>
            <w:left w:val="none" w:sz="0" w:space="0" w:color="auto"/>
            <w:bottom w:val="none" w:sz="0" w:space="0" w:color="auto"/>
            <w:right w:val="none" w:sz="0" w:space="0" w:color="auto"/>
          </w:divBdr>
        </w:div>
        <w:div w:id="280889473">
          <w:marLeft w:val="480"/>
          <w:marRight w:val="0"/>
          <w:marTop w:val="0"/>
          <w:marBottom w:val="0"/>
          <w:divBdr>
            <w:top w:val="none" w:sz="0" w:space="0" w:color="auto"/>
            <w:left w:val="none" w:sz="0" w:space="0" w:color="auto"/>
            <w:bottom w:val="none" w:sz="0" w:space="0" w:color="auto"/>
            <w:right w:val="none" w:sz="0" w:space="0" w:color="auto"/>
          </w:divBdr>
        </w:div>
        <w:div w:id="1404794064">
          <w:marLeft w:val="480"/>
          <w:marRight w:val="0"/>
          <w:marTop w:val="0"/>
          <w:marBottom w:val="0"/>
          <w:divBdr>
            <w:top w:val="none" w:sz="0" w:space="0" w:color="auto"/>
            <w:left w:val="none" w:sz="0" w:space="0" w:color="auto"/>
            <w:bottom w:val="none" w:sz="0" w:space="0" w:color="auto"/>
            <w:right w:val="none" w:sz="0" w:space="0" w:color="auto"/>
          </w:divBdr>
        </w:div>
        <w:div w:id="131560018">
          <w:marLeft w:val="480"/>
          <w:marRight w:val="0"/>
          <w:marTop w:val="0"/>
          <w:marBottom w:val="0"/>
          <w:divBdr>
            <w:top w:val="none" w:sz="0" w:space="0" w:color="auto"/>
            <w:left w:val="none" w:sz="0" w:space="0" w:color="auto"/>
            <w:bottom w:val="none" w:sz="0" w:space="0" w:color="auto"/>
            <w:right w:val="none" w:sz="0" w:space="0" w:color="auto"/>
          </w:divBdr>
        </w:div>
        <w:div w:id="1440876671">
          <w:marLeft w:val="480"/>
          <w:marRight w:val="0"/>
          <w:marTop w:val="0"/>
          <w:marBottom w:val="0"/>
          <w:divBdr>
            <w:top w:val="none" w:sz="0" w:space="0" w:color="auto"/>
            <w:left w:val="none" w:sz="0" w:space="0" w:color="auto"/>
            <w:bottom w:val="none" w:sz="0" w:space="0" w:color="auto"/>
            <w:right w:val="none" w:sz="0" w:space="0" w:color="auto"/>
          </w:divBdr>
        </w:div>
        <w:div w:id="2131632626">
          <w:marLeft w:val="480"/>
          <w:marRight w:val="0"/>
          <w:marTop w:val="0"/>
          <w:marBottom w:val="0"/>
          <w:divBdr>
            <w:top w:val="none" w:sz="0" w:space="0" w:color="auto"/>
            <w:left w:val="none" w:sz="0" w:space="0" w:color="auto"/>
            <w:bottom w:val="none" w:sz="0" w:space="0" w:color="auto"/>
            <w:right w:val="none" w:sz="0" w:space="0" w:color="auto"/>
          </w:divBdr>
        </w:div>
        <w:div w:id="1422948012">
          <w:marLeft w:val="480"/>
          <w:marRight w:val="0"/>
          <w:marTop w:val="0"/>
          <w:marBottom w:val="0"/>
          <w:divBdr>
            <w:top w:val="none" w:sz="0" w:space="0" w:color="auto"/>
            <w:left w:val="none" w:sz="0" w:space="0" w:color="auto"/>
            <w:bottom w:val="none" w:sz="0" w:space="0" w:color="auto"/>
            <w:right w:val="none" w:sz="0" w:space="0" w:color="auto"/>
          </w:divBdr>
        </w:div>
        <w:div w:id="1180504807">
          <w:marLeft w:val="480"/>
          <w:marRight w:val="0"/>
          <w:marTop w:val="0"/>
          <w:marBottom w:val="0"/>
          <w:divBdr>
            <w:top w:val="none" w:sz="0" w:space="0" w:color="auto"/>
            <w:left w:val="none" w:sz="0" w:space="0" w:color="auto"/>
            <w:bottom w:val="none" w:sz="0" w:space="0" w:color="auto"/>
            <w:right w:val="none" w:sz="0" w:space="0" w:color="auto"/>
          </w:divBdr>
        </w:div>
        <w:div w:id="737822500">
          <w:marLeft w:val="480"/>
          <w:marRight w:val="0"/>
          <w:marTop w:val="0"/>
          <w:marBottom w:val="0"/>
          <w:divBdr>
            <w:top w:val="none" w:sz="0" w:space="0" w:color="auto"/>
            <w:left w:val="none" w:sz="0" w:space="0" w:color="auto"/>
            <w:bottom w:val="none" w:sz="0" w:space="0" w:color="auto"/>
            <w:right w:val="none" w:sz="0" w:space="0" w:color="auto"/>
          </w:divBdr>
        </w:div>
        <w:div w:id="1224637432">
          <w:marLeft w:val="480"/>
          <w:marRight w:val="0"/>
          <w:marTop w:val="0"/>
          <w:marBottom w:val="0"/>
          <w:divBdr>
            <w:top w:val="none" w:sz="0" w:space="0" w:color="auto"/>
            <w:left w:val="none" w:sz="0" w:space="0" w:color="auto"/>
            <w:bottom w:val="none" w:sz="0" w:space="0" w:color="auto"/>
            <w:right w:val="none" w:sz="0" w:space="0" w:color="auto"/>
          </w:divBdr>
        </w:div>
        <w:div w:id="302195503">
          <w:marLeft w:val="480"/>
          <w:marRight w:val="0"/>
          <w:marTop w:val="0"/>
          <w:marBottom w:val="0"/>
          <w:divBdr>
            <w:top w:val="none" w:sz="0" w:space="0" w:color="auto"/>
            <w:left w:val="none" w:sz="0" w:space="0" w:color="auto"/>
            <w:bottom w:val="none" w:sz="0" w:space="0" w:color="auto"/>
            <w:right w:val="none" w:sz="0" w:space="0" w:color="auto"/>
          </w:divBdr>
        </w:div>
        <w:div w:id="1421679606">
          <w:marLeft w:val="480"/>
          <w:marRight w:val="0"/>
          <w:marTop w:val="0"/>
          <w:marBottom w:val="0"/>
          <w:divBdr>
            <w:top w:val="none" w:sz="0" w:space="0" w:color="auto"/>
            <w:left w:val="none" w:sz="0" w:space="0" w:color="auto"/>
            <w:bottom w:val="none" w:sz="0" w:space="0" w:color="auto"/>
            <w:right w:val="none" w:sz="0" w:space="0" w:color="auto"/>
          </w:divBdr>
        </w:div>
        <w:div w:id="907887240">
          <w:marLeft w:val="480"/>
          <w:marRight w:val="0"/>
          <w:marTop w:val="0"/>
          <w:marBottom w:val="0"/>
          <w:divBdr>
            <w:top w:val="none" w:sz="0" w:space="0" w:color="auto"/>
            <w:left w:val="none" w:sz="0" w:space="0" w:color="auto"/>
            <w:bottom w:val="none" w:sz="0" w:space="0" w:color="auto"/>
            <w:right w:val="none" w:sz="0" w:space="0" w:color="auto"/>
          </w:divBdr>
        </w:div>
        <w:div w:id="126313941">
          <w:marLeft w:val="480"/>
          <w:marRight w:val="0"/>
          <w:marTop w:val="0"/>
          <w:marBottom w:val="0"/>
          <w:divBdr>
            <w:top w:val="none" w:sz="0" w:space="0" w:color="auto"/>
            <w:left w:val="none" w:sz="0" w:space="0" w:color="auto"/>
            <w:bottom w:val="none" w:sz="0" w:space="0" w:color="auto"/>
            <w:right w:val="none" w:sz="0" w:space="0" w:color="auto"/>
          </w:divBdr>
        </w:div>
        <w:div w:id="1203517591">
          <w:marLeft w:val="480"/>
          <w:marRight w:val="0"/>
          <w:marTop w:val="0"/>
          <w:marBottom w:val="0"/>
          <w:divBdr>
            <w:top w:val="none" w:sz="0" w:space="0" w:color="auto"/>
            <w:left w:val="none" w:sz="0" w:space="0" w:color="auto"/>
            <w:bottom w:val="none" w:sz="0" w:space="0" w:color="auto"/>
            <w:right w:val="none" w:sz="0" w:space="0" w:color="auto"/>
          </w:divBdr>
        </w:div>
        <w:div w:id="310062574">
          <w:marLeft w:val="480"/>
          <w:marRight w:val="0"/>
          <w:marTop w:val="0"/>
          <w:marBottom w:val="0"/>
          <w:divBdr>
            <w:top w:val="none" w:sz="0" w:space="0" w:color="auto"/>
            <w:left w:val="none" w:sz="0" w:space="0" w:color="auto"/>
            <w:bottom w:val="none" w:sz="0" w:space="0" w:color="auto"/>
            <w:right w:val="none" w:sz="0" w:space="0" w:color="auto"/>
          </w:divBdr>
        </w:div>
        <w:div w:id="220822914">
          <w:marLeft w:val="480"/>
          <w:marRight w:val="0"/>
          <w:marTop w:val="0"/>
          <w:marBottom w:val="0"/>
          <w:divBdr>
            <w:top w:val="none" w:sz="0" w:space="0" w:color="auto"/>
            <w:left w:val="none" w:sz="0" w:space="0" w:color="auto"/>
            <w:bottom w:val="none" w:sz="0" w:space="0" w:color="auto"/>
            <w:right w:val="none" w:sz="0" w:space="0" w:color="auto"/>
          </w:divBdr>
        </w:div>
        <w:div w:id="86849834">
          <w:marLeft w:val="480"/>
          <w:marRight w:val="0"/>
          <w:marTop w:val="0"/>
          <w:marBottom w:val="0"/>
          <w:divBdr>
            <w:top w:val="none" w:sz="0" w:space="0" w:color="auto"/>
            <w:left w:val="none" w:sz="0" w:space="0" w:color="auto"/>
            <w:bottom w:val="none" w:sz="0" w:space="0" w:color="auto"/>
            <w:right w:val="none" w:sz="0" w:space="0" w:color="auto"/>
          </w:divBdr>
        </w:div>
        <w:div w:id="664826343">
          <w:marLeft w:val="480"/>
          <w:marRight w:val="0"/>
          <w:marTop w:val="0"/>
          <w:marBottom w:val="0"/>
          <w:divBdr>
            <w:top w:val="none" w:sz="0" w:space="0" w:color="auto"/>
            <w:left w:val="none" w:sz="0" w:space="0" w:color="auto"/>
            <w:bottom w:val="none" w:sz="0" w:space="0" w:color="auto"/>
            <w:right w:val="none" w:sz="0" w:space="0" w:color="auto"/>
          </w:divBdr>
        </w:div>
        <w:div w:id="1455325091">
          <w:marLeft w:val="480"/>
          <w:marRight w:val="0"/>
          <w:marTop w:val="0"/>
          <w:marBottom w:val="0"/>
          <w:divBdr>
            <w:top w:val="none" w:sz="0" w:space="0" w:color="auto"/>
            <w:left w:val="none" w:sz="0" w:space="0" w:color="auto"/>
            <w:bottom w:val="none" w:sz="0" w:space="0" w:color="auto"/>
            <w:right w:val="none" w:sz="0" w:space="0" w:color="auto"/>
          </w:divBdr>
        </w:div>
        <w:div w:id="734932763">
          <w:marLeft w:val="480"/>
          <w:marRight w:val="0"/>
          <w:marTop w:val="0"/>
          <w:marBottom w:val="0"/>
          <w:divBdr>
            <w:top w:val="none" w:sz="0" w:space="0" w:color="auto"/>
            <w:left w:val="none" w:sz="0" w:space="0" w:color="auto"/>
            <w:bottom w:val="none" w:sz="0" w:space="0" w:color="auto"/>
            <w:right w:val="none" w:sz="0" w:space="0" w:color="auto"/>
          </w:divBdr>
        </w:div>
        <w:div w:id="1003817733">
          <w:marLeft w:val="480"/>
          <w:marRight w:val="0"/>
          <w:marTop w:val="0"/>
          <w:marBottom w:val="0"/>
          <w:divBdr>
            <w:top w:val="none" w:sz="0" w:space="0" w:color="auto"/>
            <w:left w:val="none" w:sz="0" w:space="0" w:color="auto"/>
            <w:bottom w:val="none" w:sz="0" w:space="0" w:color="auto"/>
            <w:right w:val="none" w:sz="0" w:space="0" w:color="auto"/>
          </w:divBdr>
        </w:div>
        <w:div w:id="953557616">
          <w:marLeft w:val="480"/>
          <w:marRight w:val="0"/>
          <w:marTop w:val="0"/>
          <w:marBottom w:val="0"/>
          <w:divBdr>
            <w:top w:val="none" w:sz="0" w:space="0" w:color="auto"/>
            <w:left w:val="none" w:sz="0" w:space="0" w:color="auto"/>
            <w:bottom w:val="none" w:sz="0" w:space="0" w:color="auto"/>
            <w:right w:val="none" w:sz="0" w:space="0" w:color="auto"/>
          </w:divBdr>
        </w:div>
        <w:div w:id="1145507645">
          <w:marLeft w:val="480"/>
          <w:marRight w:val="0"/>
          <w:marTop w:val="0"/>
          <w:marBottom w:val="0"/>
          <w:divBdr>
            <w:top w:val="none" w:sz="0" w:space="0" w:color="auto"/>
            <w:left w:val="none" w:sz="0" w:space="0" w:color="auto"/>
            <w:bottom w:val="none" w:sz="0" w:space="0" w:color="auto"/>
            <w:right w:val="none" w:sz="0" w:space="0" w:color="auto"/>
          </w:divBdr>
        </w:div>
        <w:div w:id="613441245">
          <w:marLeft w:val="480"/>
          <w:marRight w:val="0"/>
          <w:marTop w:val="0"/>
          <w:marBottom w:val="0"/>
          <w:divBdr>
            <w:top w:val="none" w:sz="0" w:space="0" w:color="auto"/>
            <w:left w:val="none" w:sz="0" w:space="0" w:color="auto"/>
            <w:bottom w:val="none" w:sz="0" w:space="0" w:color="auto"/>
            <w:right w:val="none" w:sz="0" w:space="0" w:color="auto"/>
          </w:divBdr>
        </w:div>
        <w:div w:id="1842815975">
          <w:marLeft w:val="480"/>
          <w:marRight w:val="0"/>
          <w:marTop w:val="0"/>
          <w:marBottom w:val="0"/>
          <w:divBdr>
            <w:top w:val="none" w:sz="0" w:space="0" w:color="auto"/>
            <w:left w:val="none" w:sz="0" w:space="0" w:color="auto"/>
            <w:bottom w:val="none" w:sz="0" w:space="0" w:color="auto"/>
            <w:right w:val="none" w:sz="0" w:space="0" w:color="auto"/>
          </w:divBdr>
        </w:div>
        <w:div w:id="1627001550">
          <w:marLeft w:val="480"/>
          <w:marRight w:val="0"/>
          <w:marTop w:val="0"/>
          <w:marBottom w:val="0"/>
          <w:divBdr>
            <w:top w:val="none" w:sz="0" w:space="0" w:color="auto"/>
            <w:left w:val="none" w:sz="0" w:space="0" w:color="auto"/>
            <w:bottom w:val="none" w:sz="0" w:space="0" w:color="auto"/>
            <w:right w:val="none" w:sz="0" w:space="0" w:color="auto"/>
          </w:divBdr>
        </w:div>
        <w:div w:id="1730765100">
          <w:marLeft w:val="480"/>
          <w:marRight w:val="0"/>
          <w:marTop w:val="0"/>
          <w:marBottom w:val="0"/>
          <w:divBdr>
            <w:top w:val="none" w:sz="0" w:space="0" w:color="auto"/>
            <w:left w:val="none" w:sz="0" w:space="0" w:color="auto"/>
            <w:bottom w:val="none" w:sz="0" w:space="0" w:color="auto"/>
            <w:right w:val="none" w:sz="0" w:space="0" w:color="auto"/>
          </w:divBdr>
        </w:div>
        <w:div w:id="145780957">
          <w:marLeft w:val="480"/>
          <w:marRight w:val="0"/>
          <w:marTop w:val="0"/>
          <w:marBottom w:val="0"/>
          <w:divBdr>
            <w:top w:val="none" w:sz="0" w:space="0" w:color="auto"/>
            <w:left w:val="none" w:sz="0" w:space="0" w:color="auto"/>
            <w:bottom w:val="none" w:sz="0" w:space="0" w:color="auto"/>
            <w:right w:val="none" w:sz="0" w:space="0" w:color="auto"/>
          </w:divBdr>
        </w:div>
        <w:div w:id="2077438560">
          <w:marLeft w:val="480"/>
          <w:marRight w:val="0"/>
          <w:marTop w:val="0"/>
          <w:marBottom w:val="0"/>
          <w:divBdr>
            <w:top w:val="none" w:sz="0" w:space="0" w:color="auto"/>
            <w:left w:val="none" w:sz="0" w:space="0" w:color="auto"/>
            <w:bottom w:val="none" w:sz="0" w:space="0" w:color="auto"/>
            <w:right w:val="none" w:sz="0" w:space="0" w:color="auto"/>
          </w:divBdr>
        </w:div>
        <w:div w:id="774592557">
          <w:marLeft w:val="480"/>
          <w:marRight w:val="0"/>
          <w:marTop w:val="0"/>
          <w:marBottom w:val="0"/>
          <w:divBdr>
            <w:top w:val="none" w:sz="0" w:space="0" w:color="auto"/>
            <w:left w:val="none" w:sz="0" w:space="0" w:color="auto"/>
            <w:bottom w:val="none" w:sz="0" w:space="0" w:color="auto"/>
            <w:right w:val="none" w:sz="0" w:space="0" w:color="auto"/>
          </w:divBdr>
        </w:div>
        <w:div w:id="1690453283">
          <w:marLeft w:val="480"/>
          <w:marRight w:val="0"/>
          <w:marTop w:val="0"/>
          <w:marBottom w:val="0"/>
          <w:divBdr>
            <w:top w:val="none" w:sz="0" w:space="0" w:color="auto"/>
            <w:left w:val="none" w:sz="0" w:space="0" w:color="auto"/>
            <w:bottom w:val="none" w:sz="0" w:space="0" w:color="auto"/>
            <w:right w:val="none" w:sz="0" w:space="0" w:color="auto"/>
          </w:divBdr>
        </w:div>
        <w:div w:id="1976711501">
          <w:marLeft w:val="480"/>
          <w:marRight w:val="0"/>
          <w:marTop w:val="0"/>
          <w:marBottom w:val="0"/>
          <w:divBdr>
            <w:top w:val="none" w:sz="0" w:space="0" w:color="auto"/>
            <w:left w:val="none" w:sz="0" w:space="0" w:color="auto"/>
            <w:bottom w:val="none" w:sz="0" w:space="0" w:color="auto"/>
            <w:right w:val="none" w:sz="0" w:space="0" w:color="auto"/>
          </w:divBdr>
        </w:div>
        <w:div w:id="1435133568">
          <w:marLeft w:val="480"/>
          <w:marRight w:val="0"/>
          <w:marTop w:val="0"/>
          <w:marBottom w:val="0"/>
          <w:divBdr>
            <w:top w:val="none" w:sz="0" w:space="0" w:color="auto"/>
            <w:left w:val="none" w:sz="0" w:space="0" w:color="auto"/>
            <w:bottom w:val="none" w:sz="0" w:space="0" w:color="auto"/>
            <w:right w:val="none" w:sz="0" w:space="0" w:color="auto"/>
          </w:divBdr>
        </w:div>
      </w:divsChild>
    </w:div>
    <w:div w:id="1689134923">
      <w:bodyDiv w:val="1"/>
      <w:marLeft w:val="0"/>
      <w:marRight w:val="0"/>
      <w:marTop w:val="0"/>
      <w:marBottom w:val="0"/>
      <w:divBdr>
        <w:top w:val="none" w:sz="0" w:space="0" w:color="auto"/>
        <w:left w:val="none" w:sz="0" w:space="0" w:color="auto"/>
        <w:bottom w:val="none" w:sz="0" w:space="0" w:color="auto"/>
        <w:right w:val="none" w:sz="0" w:space="0" w:color="auto"/>
      </w:divBdr>
    </w:div>
    <w:div w:id="1689407345">
      <w:bodyDiv w:val="1"/>
      <w:marLeft w:val="0"/>
      <w:marRight w:val="0"/>
      <w:marTop w:val="0"/>
      <w:marBottom w:val="0"/>
      <w:divBdr>
        <w:top w:val="none" w:sz="0" w:space="0" w:color="auto"/>
        <w:left w:val="none" w:sz="0" w:space="0" w:color="auto"/>
        <w:bottom w:val="none" w:sz="0" w:space="0" w:color="auto"/>
        <w:right w:val="none" w:sz="0" w:space="0" w:color="auto"/>
      </w:divBdr>
    </w:div>
    <w:div w:id="1689453433">
      <w:bodyDiv w:val="1"/>
      <w:marLeft w:val="0"/>
      <w:marRight w:val="0"/>
      <w:marTop w:val="0"/>
      <w:marBottom w:val="0"/>
      <w:divBdr>
        <w:top w:val="none" w:sz="0" w:space="0" w:color="auto"/>
        <w:left w:val="none" w:sz="0" w:space="0" w:color="auto"/>
        <w:bottom w:val="none" w:sz="0" w:space="0" w:color="auto"/>
        <w:right w:val="none" w:sz="0" w:space="0" w:color="auto"/>
      </w:divBdr>
    </w:div>
    <w:div w:id="1689795891">
      <w:bodyDiv w:val="1"/>
      <w:marLeft w:val="0"/>
      <w:marRight w:val="0"/>
      <w:marTop w:val="0"/>
      <w:marBottom w:val="0"/>
      <w:divBdr>
        <w:top w:val="none" w:sz="0" w:space="0" w:color="auto"/>
        <w:left w:val="none" w:sz="0" w:space="0" w:color="auto"/>
        <w:bottom w:val="none" w:sz="0" w:space="0" w:color="auto"/>
        <w:right w:val="none" w:sz="0" w:space="0" w:color="auto"/>
      </w:divBdr>
    </w:div>
    <w:div w:id="1690139374">
      <w:bodyDiv w:val="1"/>
      <w:marLeft w:val="0"/>
      <w:marRight w:val="0"/>
      <w:marTop w:val="0"/>
      <w:marBottom w:val="0"/>
      <w:divBdr>
        <w:top w:val="none" w:sz="0" w:space="0" w:color="auto"/>
        <w:left w:val="none" w:sz="0" w:space="0" w:color="auto"/>
        <w:bottom w:val="none" w:sz="0" w:space="0" w:color="auto"/>
        <w:right w:val="none" w:sz="0" w:space="0" w:color="auto"/>
      </w:divBdr>
    </w:div>
    <w:div w:id="1690253071">
      <w:bodyDiv w:val="1"/>
      <w:marLeft w:val="0"/>
      <w:marRight w:val="0"/>
      <w:marTop w:val="0"/>
      <w:marBottom w:val="0"/>
      <w:divBdr>
        <w:top w:val="none" w:sz="0" w:space="0" w:color="auto"/>
        <w:left w:val="none" w:sz="0" w:space="0" w:color="auto"/>
        <w:bottom w:val="none" w:sz="0" w:space="0" w:color="auto"/>
        <w:right w:val="none" w:sz="0" w:space="0" w:color="auto"/>
      </w:divBdr>
    </w:div>
    <w:div w:id="1690253603">
      <w:bodyDiv w:val="1"/>
      <w:marLeft w:val="0"/>
      <w:marRight w:val="0"/>
      <w:marTop w:val="0"/>
      <w:marBottom w:val="0"/>
      <w:divBdr>
        <w:top w:val="none" w:sz="0" w:space="0" w:color="auto"/>
        <w:left w:val="none" w:sz="0" w:space="0" w:color="auto"/>
        <w:bottom w:val="none" w:sz="0" w:space="0" w:color="auto"/>
        <w:right w:val="none" w:sz="0" w:space="0" w:color="auto"/>
      </w:divBdr>
      <w:divsChild>
        <w:div w:id="1971858465">
          <w:marLeft w:val="480"/>
          <w:marRight w:val="0"/>
          <w:marTop w:val="0"/>
          <w:marBottom w:val="0"/>
          <w:divBdr>
            <w:top w:val="none" w:sz="0" w:space="0" w:color="auto"/>
            <w:left w:val="none" w:sz="0" w:space="0" w:color="auto"/>
            <w:bottom w:val="none" w:sz="0" w:space="0" w:color="auto"/>
            <w:right w:val="none" w:sz="0" w:space="0" w:color="auto"/>
          </w:divBdr>
        </w:div>
        <w:div w:id="259335481">
          <w:marLeft w:val="480"/>
          <w:marRight w:val="0"/>
          <w:marTop w:val="0"/>
          <w:marBottom w:val="0"/>
          <w:divBdr>
            <w:top w:val="none" w:sz="0" w:space="0" w:color="auto"/>
            <w:left w:val="none" w:sz="0" w:space="0" w:color="auto"/>
            <w:bottom w:val="none" w:sz="0" w:space="0" w:color="auto"/>
            <w:right w:val="none" w:sz="0" w:space="0" w:color="auto"/>
          </w:divBdr>
        </w:div>
        <w:div w:id="312687349">
          <w:marLeft w:val="480"/>
          <w:marRight w:val="0"/>
          <w:marTop w:val="0"/>
          <w:marBottom w:val="0"/>
          <w:divBdr>
            <w:top w:val="none" w:sz="0" w:space="0" w:color="auto"/>
            <w:left w:val="none" w:sz="0" w:space="0" w:color="auto"/>
            <w:bottom w:val="none" w:sz="0" w:space="0" w:color="auto"/>
            <w:right w:val="none" w:sz="0" w:space="0" w:color="auto"/>
          </w:divBdr>
        </w:div>
        <w:div w:id="1811902825">
          <w:marLeft w:val="480"/>
          <w:marRight w:val="0"/>
          <w:marTop w:val="0"/>
          <w:marBottom w:val="0"/>
          <w:divBdr>
            <w:top w:val="none" w:sz="0" w:space="0" w:color="auto"/>
            <w:left w:val="none" w:sz="0" w:space="0" w:color="auto"/>
            <w:bottom w:val="none" w:sz="0" w:space="0" w:color="auto"/>
            <w:right w:val="none" w:sz="0" w:space="0" w:color="auto"/>
          </w:divBdr>
        </w:div>
        <w:div w:id="1682511836">
          <w:marLeft w:val="480"/>
          <w:marRight w:val="0"/>
          <w:marTop w:val="0"/>
          <w:marBottom w:val="0"/>
          <w:divBdr>
            <w:top w:val="none" w:sz="0" w:space="0" w:color="auto"/>
            <w:left w:val="none" w:sz="0" w:space="0" w:color="auto"/>
            <w:bottom w:val="none" w:sz="0" w:space="0" w:color="auto"/>
            <w:right w:val="none" w:sz="0" w:space="0" w:color="auto"/>
          </w:divBdr>
        </w:div>
        <w:div w:id="1447777055">
          <w:marLeft w:val="480"/>
          <w:marRight w:val="0"/>
          <w:marTop w:val="0"/>
          <w:marBottom w:val="0"/>
          <w:divBdr>
            <w:top w:val="none" w:sz="0" w:space="0" w:color="auto"/>
            <w:left w:val="none" w:sz="0" w:space="0" w:color="auto"/>
            <w:bottom w:val="none" w:sz="0" w:space="0" w:color="auto"/>
            <w:right w:val="none" w:sz="0" w:space="0" w:color="auto"/>
          </w:divBdr>
        </w:div>
        <w:div w:id="1723557196">
          <w:marLeft w:val="480"/>
          <w:marRight w:val="0"/>
          <w:marTop w:val="0"/>
          <w:marBottom w:val="0"/>
          <w:divBdr>
            <w:top w:val="none" w:sz="0" w:space="0" w:color="auto"/>
            <w:left w:val="none" w:sz="0" w:space="0" w:color="auto"/>
            <w:bottom w:val="none" w:sz="0" w:space="0" w:color="auto"/>
            <w:right w:val="none" w:sz="0" w:space="0" w:color="auto"/>
          </w:divBdr>
        </w:div>
        <w:div w:id="939605944">
          <w:marLeft w:val="480"/>
          <w:marRight w:val="0"/>
          <w:marTop w:val="0"/>
          <w:marBottom w:val="0"/>
          <w:divBdr>
            <w:top w:val="none" w:sz="0" w:space="0" w:color="auto"/>
            <w:left w:val="none" w:sz="0" w:space="0" w:color="auto"/>
            <w:bottom w:val="none" w:sz="0" w:space="0" w:color="auto"/>
            <w:right w:val="none" w:sz="0" w:space="0" w:color="auto"/>
          </w:divBdr>
        </w:div>
        <w:div w:id="147329896">
          <w:marLeft w:val="480"/>
          <w:marRight w:val="0"/>
          <w:marTop w:val="0"/>
          <w:marBottom w:val="0"/>
          <w:divBdr>
            <w:top w:val="none" w:sz="0" w:space="0" w:color="auto"/>
            <w:left w:val="none" w:sz="0" w:space="0" w:color="auto"/>
            <w:bottom w:val="none" w:sz="0" w:space="0" w:color="auto"/>
            <w:right w:val="none" w:sz="0" w:space="0" w:color="auto"/>
          </w:divBdr>
        </w:div>
        <w:div w:id="280039636">
          <w:marLeft w:val="480"/>
          <w:marRight w:val="0"/>
          <w:marTop w:val="0"/>
          <w:marBottom w:val="0"/>
          <w:divBdr>
            <w:top w:val="none" w:sz="0" w:space="0" w:color="auto"/>
            <w:left w:val="none" w:sz="0" w:space="0" w:color="auto"/>
            <w:bottom w:val="none" w:sz="0" w:space="0" w:color="auto"/>
            <w:right w:val="none" w:sz="0" w:space="0" w:color="auto"/>
          </w:divBdr>
        </w:div>
        <w:div w:id="446778004">
          <w:marLeft w:val="480"/>
          <w:marRight w:val="0"/>
          <w:marTop w:val="0"/>
          <w:marBottom w:val="0"/>
          <w:divBdr>
            <w:top w:val="none" w:sz="0" w:space="0" w:color="auto"/>
            <w:left w:val="none" w:sz="0" w:space="0" w:color="auto"/>
            <w:bottom w:val="none" w:sz="0" w:space="0" w:color="auto"/>
            <w:right w:val="none" w:sz="0" w:space="0" w:color="auto"/>
          </w:divBdr>
        </w:div>
        <w:div w:id="1003820044">
          <w:marLeft w:val="480"/>
          <w:marRight w:val="0"/>
          <w:marTop w:val="0"/>
          <w:marBottom w:val="0"/>
          <w:divBdr>
            <w:top w:val="none" w:sz="0" w:space="0" w:color="auto"/>
            <w:left w:val="none" w:sz="0" w:space="0" w:color="auto"/>
            <w:bottom w:val="none" w:sz="0" w:space="0" w:color="auto"/>
            <w:right w:val="none" w:sz="0" w:space="0" w:color="auto"/>
          </w:divBdr>
        </w:div>
        <w:div w:id="358093452">
          <w:marLeft w:val="480"/>
          <w:marRight w:val="0"/>
          <w:marTop w:val="0"/>
          <w:marBottom w:val="0"/>
          <w:divBdr>
            <w:top w:val="none" w:sz="0" w:space="0" w:color="auto"/>
            <w:left w:val="none" w:sz="0" w:space="0" w:color="auto"/>
            <w:bottom w:val="none" w:sz="0" w:space="0" w:color="auto"/>
            <w:right w:val="none" w:sz="0" w:space="0" w:color="auto"/>
          </w:divBdr>
        </w:div>
        <w:div w:id="150563982">
          <w:marLeft w:val="480"/>
          <w:marRight w:val="0"/>
          <w:marTop w:val="0"/>
          <w:marBottom w:val="0"/>
          <w:divBdr>
            <w:top w:val="none" w:sz="0" w:space="0" w:color="auto"/>
            <w:left w:val="none" w:sz="0" w:space="0" w:color="auto"/>
            <w:bottom w:val="none" w:sz="0" w:space="0" w:color="auto"/>
            <w:right w:val="none" w:sz="0" w:space="0" w:color="auto"/>
          </w:divBdr>
        </w:div>
        <w:div w:id="935788869">
          <w:marLeft w:val="480"/>
          <w:marRight w:val="0"/>
          <w:marTop w:val="0"/>
          <w:marBottom w:val="0"/>
          <w:divBdr>
            <w:top w:val="none" w:sz="0" w:space="0" w:color="auto"/>
            <w:left w:val="none" w:sz="0" w:space="0" w:color="auto"/>
            <w:bottom w:val="none" w:sz="0" w:space="0" w:color="auto"/>
            <w:right w:val="none" w:sz="0" w:space="0" w:color="auto"/>
          </w:divBdr>
        </w:div>
        <w:div w:id="1237594178">
          <w:marLeft w:val="480"/>
          <w:marRight w:val="0"/>
          <w:marTop w:val="0"/>
          <w:marBottom w:val="0"/>
          <w:divBdr>
            <w:top w:val="none" w:sz="0" w:space="0" w:color="auto"/>
            <w:left w:val="none" w:sz="0" w:space="0" w:color="auto"/>
            <w:bottom w:val="none" w:sz="0" w:space="0" w:color="auto"/>
            <w:right w:val="none" w:sz="0" w:space="0" w:color="auto"/>
          </w:divBdr>
        </w:div>
        <w:div w:id="1635332083">
          <w:marLeft w:val="480"/>
          <w:marRight w:val="0"/>
          <w:marTop w:val="0"/>
          <w:marBottom w:val="0"/>
          <w:divBdr>
            <w:top w:val="none" w:sz="0" w:space="0" w:color="auto"/>
            <w:left w:val="none" w:sz="0" w:space="0" w:color="auto"/>
            <w:bottom w:val="none" w:sz="0" w:space="0" w:color="auto"/>
            <w:right w:val="none" w:sz="0" w:space="0" w:color="auto"/>
          </w:divBdr>
        </w:div>
        <w:div w:id="176314499">
          <w:marLeft w:val="480"/>
          <w:marRight w:val="0"/>
          <w:marTop w:val="0"/>
          <w:marBottom w:val="0"/>
          <w:divBdr>
            <w:top w:val="none" w:sz="0" w:space="0" w:color="auto"/>
            <w:left w:val="none" w:sz="0" w:space="0" w:color="auto"/>
            <w:bottom w:val="none" w:sz="0" w:space="0" w:color="auto"/>
            <w:right w:val="none" w:sz="0" w:space="0" w:color="auto"/>
          </w:divBdr>
        </w:div>
        <w:div w:id="712000459">
          <w:marLeft w:val="480"/>
          <w:marRight w:val="0"/>
          <w:marTop w:val="0"/>
          <w:marBottom w:val="0"/>
          <w:divBdr>
            <w:top w:val="none" w:sz="0" w:space="0" w:color="auto"/>
            <w:left w:val="none" w:sz="0" w:space="0" w:color="auto"/>
            <w:bottom w:val="none" w:sz="0" w:space="0" w:color="auto"/>
            <w:right w:val="none" w:sz="0" w:space="0" w:color="auto"/>
          </w:divBdr>
        </w:div>
        <w:div w:id="1773359655">
          <w:marLeft w:val="480"/>
          <w:marRight w:val="0"/>
          <w:marTop w:val="0"/>
          <w:marBottom w:val="0"/>
          <w:divBdr>
            <w:top w:val="none" w:sz="0" w:space="0" w:color="auto"/>
            <w:left w:val="none" w:sz="0" w:space="0" w:color="auto"/>
            <w:bottom w:val="none" w:sz="0" w:space="0" w:color="auto"/>
            <w:right w:val="none" w:sz="0" w:space="0" w:color="auto"/>
          </w:divBdr>
        </w:div>
        <w:div w:id="1134788110">
          <w:marLeft w:val="480"/>
          <w:marRight w:val="0"/>
          <w:marTop w:val="0"/>
          <w:marBottom w:val="0"/>
          <w:divBdr>
            <w:top w:val="none" w:sz="0" w:space="0" w:color="auto"/>
            <w:left w:val="none" w:sz="0" w:space="0" w:color="auto"/>
            <w:bottom w:val="none" w:sz="0" w:space="0" w:color="auto"/>
            <w:right w:val="none" w:sz="0" w:space="0" w:color="auto"/>
          </w:divBdr>
        </w:div>
        <w:div w:id="331034605">
          <w:marLeft w:val="480"/>
          <w:marRight w:val="0"/>
          <w:marTop w:val="0"/>
          <w:marBottom w:val="0"/>
          <w:divBdr>
            <w:top w:val="none" w:sz="0" w:space="0" w:color="auto"/>
            <w:left w:val="none" w:sz="0" w:space="0" w:color="auto"/>
            <w:bottom w:val="none" w:sz="0" w:space="0" w:color="auto"/>
            <w:right w:val="none" w:sz="0" w:space="0" w:color="auto"/>
          </w:divBdr>
        </w:div>
        <w:div w:id="902370277">
          <w:marLeft w:val="480"/>
          <w:marRight w:val="0"/>
          <w:marTop w:val="0"/>
          <w:marBottom w:val="0"/>
          <w:divBdr>
            <w:top w:val="none" w:sz="0" w:space="0" w:color="auto"/>
            <w:left w:val="none" w:sz="0" w:space="0" w:color="auto"/>
            <w:bottom w:val="none" w:sz="0" w:space="0" w:color="auto"/>
            <w:right w:val="none" w:sz="0" w:space="0" w:color="auto"/>
          </w:divBdr>
        </w:div>
        <w:div w:id="1215964208">
          <w:marLeft w:val="480"/>
          <w:marRight w:val="0"/>
          <w:marTop w:val="0"/>
          <w:marBottom w:val="0"/>
          <w:divBdr>
            <w:top w:val="none" w:sz="0" w:space="0" w:color="auto"/>
            <w:left w:val="none" w:sz="0" w:space="0" w:color="auto"/>
            <w:bottom w:val="none" w:sz="0" w:space="0" w:color="auto"/>
            <w:right w:val="none" w:sz="0" w:space="0" w:color="auto"/>
          </w:divBdr>
        </w:div>
        <w:div w:id="1756778322">
          <w:marLeft w:val="480"/>
          <w:marRight w:val="0"/>
          <w:marTop w:val="0"/>
          <w:marBottom w:val="0"/>
          <w:divBdr>
            <w:top w:val="none" w:sz="0" w:space="0" w:color="auto"/>
            <w:left w:val="none" w:sz="0" w:space="0" w:color="auto"/>
            <w:bottom w:val="none" w:sz="0" w:space="0" w:color="auto"/>
            <w:right w:val="none" w:sz="0" w:space="0" w:color="auto"/>
          </w:divBdr>
        </w:div>
        <w:div w:id="593786505">
          <w:marLeft w:val="480"/>
          <w:marRight w:val="0"/>
          <w:marTop w:val="0"/>
          <w:marBottom w:val="0"/>
          <w:divBdr>
            <w:top w:val="none" w:sz="0" w:space="0" w:color="auto"/>
            <w:left w:val="none" w:sz="0" w:space="0" w:color="auto"/>
            <w:bottom w:val="none" w:sz="0" w:space="0" w:color="auto"/>
            <w:right w:val="none" w:sz="0" w:space="0" w:color="auto"/>
          </w:divBdr>
        </w:div>
        <w:div w:id="279604034">
          <w:marLeft w:val="480"/>
          <w:marRight w:val="0"/>
          <w:marTop w:val="0"/>
          <w:marBottom w:val="0"/>
          <w:divBdr>
            <w:top w:val="none" w:sz="0" w:space="0" w:color="auto"/>
            <w:left w:val="none" w:sz="0" w:space="0" w:color="auto"/>
            <w:bottom w:val="none" w:sz="0" w:space="0" w:color="auto"/>
            <w:right w:val="none" w:sz="0" w:space="0" w:color="auto"/>
          </w:divBdr>
        </w:div>
        <w:div w:id="2099521101">
          <w:marLeft w:val="480"/>
          <w:marRight w:val="0"/>
          <w:marTop w:val="0"/>
          <w:marBottom w:val="0"/>
          <w:divBdr>
            <w:top w:val="none" w:sz="0" w:space="0" w:color="auto"/>
            <w:left w:val="none" w:sz="0" w:space="0" w:color="auto"/>
            <w:bottom w:val="none" w:sz="0" w:space="0" w:color="auto"/>
            <w:right w:val="none" w:sz="0" w:space="0" w:color="auto"/>
          </w:divBdr>
        </w:div>
        <w:div w:id="1886984393">
          <w:marLeft w:val="480"/>
          <w:marRight w:val="0"/>
          <w:marTop w:val="0"/>
          <w:marBottom w:val="0"/>
          <w:divBdr>
            <w:top w:val="none" w:sz="0" w:space="0" w:color="auto"/>
            <w:left w:val="none" w:sz="0" w:space="0" w:color="auto"/>
            <w:bottom w:val="none" w:sz="0" w:space="0" w:color="auto"/>
            <w:right w:val="none" w:sz="0" w:space="0" w:color="auto"/>
          </w:divBdr>
        </w:div>
        <w:div w:id="1732387683">
          <w:marLeft w:val="480"/>
          <w:marRight w:val="0"/>
          <w:marTop w:val="0"/>
          <w:marBottom w:val="0"/>
          <w:divBdr>
            <w:top w:val="none" w:sz="0" w:space="0" w:color="auto"/>
            <w:left w:val="none" w:sz="0" w:space="0" w:color="auto"/>
            <w:bottom w:val="none" w:sz="0" w:space="0" w:color="auto"/>
            <w:right w:val="none" w:sz="0" w:space="0" w:color="auto"/>
          </w:divBdr>
        </w:div>
        <w:div w:id="727461018">
          <w:marLeft w:val="480"/>
          <w:marRight w:val="0"/>
          <w:marTop w:val="0"/>
          <w:marBottom w:val="0"/>
          <w:divBdr>
            <w:top w:val="none" w:sz="0" w:space="0" w:color="auto"/>
            <w:left w:val="none" w:sz="0" w:space="0" w:color="auto"/>
            <w:bottom w:val="none" w:sz="0" w:space="0" w:color="auto"/>
            <w:right w:val="none" w:sz="0" w:space="0" w:color="auto"/>
          </w:divBdr>
        </w:div>
        <w:div w:id="438523145">
          <w:marLeft w:val="480"/>
          <w:marRight w:val="0"/>
          <w:marTop w:val="0"/>
          <w:marBottom w:val="0"/>
          <w:divBdr>
            <w:top w:val="none" w:sz="0" w:space="0" w:color="auto"/>
            <w:left w:val="none" w:sz="0" w:space="0" w:color="auto"/>
            <w:bottom w:val="none" w:sz="0" w:space="0" w:color="auto"/>
            <w:right w:val="none" w:sz="0" w:space="0" w:color="auto"/>
          </w:divBdr>
        </w:div>
        <w:div w:id="1812093603">
          <w:marLeft w:val="480"/>
          <w:marRight w:val="0"/>
          <w:marTop w:val="0"/>
          <w:marBottom w:val="0"/>
          <w:divBdr>
            <w:top w:val="none" w:sz="0" w:space="0" w:color="auto"/>
            <w:left w:val="none" w:sz="0" w:space="0" w:color="auto"/>
            <w:bottom w:val="none" w:sz="0" w:space="0" w:color="auto"/>
            <w:right w:val="none" w:sz="0" w:space="0" w:color="auto"/>
          </w:divBdr>
        </w:div>
        <w:div w:id="1179537196">
          <w:marLeft w:val="480"/>
          <w:marRight w:val="0"/>
          <w:marTop w:val="0"/>
          <w:marBottom w:val="0"/>
          <w:divBdr>
            <w:top w:val="none" w:sz="0" w:space="0" w:color="auto"/>
            <w:left w:val="none" w:sz="0" w:space="0" w:color="auto"/>
            <w:bottom w:val="none" w:sz="0" w:space="0" w:color="auto"/>
            <w:right w:val="none" w:sz="0" w:space="0" w:color="auto"/>
          </w:divBdr>
        </w:div>
        <w:div w:id="2107654974">
          <w:marLeft w:val="480"/>
          <w:marRight w:val="0"/>
          <w:marTop w:val="0"/>
          <w:marBottom w:val="0"/>
          <w:divBdr>
            <w:top w:val="none" w:sz="0" w:space="0" w:color="auto"/>
            <w:left w:val="none" w:sz="0" w:space="0" w:color="auto"/>
            <w:bottom w:val="none" w:sz="0" w:space="0" w:color="auto"/>
            <w:right w:val="none" w:sz="0" w:space="0" w:color="auto"/>
          </w:divBdr>
        </w:div>
        <w:div w:id="1318536665">
          <w:marLeft w:val="480"/>
          <w:marRight w:val="0"/>
          <w:marTop w:val="0"/>
          <w:marBottom w:val="0"/>
          <w:divBdr>
            <w:top w:val="none" w:sz="0" w:space="0" w:color="auto"/>
            <w:left w:val="none" w:sz="0" w:space="0" w:color="auto"/>
            <w:bottom w:val="none" w:sz="0" w:space="0" w:color="auto"/>
            <w:right w:val="none" w:sz="0" w:space="0" w:color="auto"/>
          </w:divBdr>
        </w:div>
        <w:div w:id="810826889">
          <w:marLeft w:val="480"/>
          <w:marRight w:val="0"/>
          <w:marTop w:val="0"/>
          <w:marBottom w:val="0"/>
          <w:divBdr>
            <w:top w:val="none" w:sz="0" w:space="0" w:color="auto"/>
            <w:left w:val="none" w:sz="0" w:space="0" w:color="auto"/>
            <w:bottom w:val="none" w:sz="0" w:space="0" w:color="auto"/>
            <w:right w:val="none" w:sz="0" w:space="0" w:color="auto"/>
          </w:divBdr>
        </w:div>
        <w:div w:id="2014215687">
          <w:marLeft w:val="480"/>
          <w:marRight w:val="0"/>
          <w:marTop w:val="0"/>
          <w:marBottom w:val="0"/>
          <w:divBdr>
            <w:top w:val="none" w:sz="0" w:space="0" w:color="auto"/>
            <w:left w:val="none" w:sz="0" w:space="0" w:color="auto"/>
            <w:bottom w:val="none" w:sz="0" w:space="0" w:color="auto"/>
            <w:right w:val="none" w:sz="0" w:space="0" w:color="auto"/>
          </w:divBdr>
        </w:div>
        <w:div w:id="87192667">
          <w:marLeft w:val="480"/>
          <w:marRight w:val="0"/>
          <w:marTop w:val="0"/>
          <w:marBottom w:val="0"/>
          <w:divBdr>
            <w:top w:val="none" w:sz="0" w:space="0" w:color="auto"/>
            <w:left w:val="none" w:sz="0" w:space="0" w:color="auto"/>
            <w:bottom w:val="none" w:sz="0" w:space="0" w:color="auto"/>
            <w:right w:val="none" w:sz="0" w:space="0" w:color="auto"/>
          </w:divBdr>
        </w:div>
        <w:div w:id="2092040962">
          <w:marLeft w:val="480"/>
          <w:marRight w:val="0"/>
          <w:marTop w:val="0"/>
          <w:marBottom w:val="0"/>
          <w:divBdr>
            <w:top w:val="none" w:sz="0" w:space="0" w:color="auto"/>
            <w:left w:val="none" w:sz="0" w:space="0" w:color="auto"/>
            <w:bottom w:val="none" w:sz="0" w:space="0" w:color="auto"/>
            <w:right w:val="none" w:sz="0" w:space="0" w:color="auto"/>
          </w:divBdr>
        </w:div>
        <w:div w:id="1796555060">
          <w:marLeft w:val="480"/>
          <w:marRight w:val="0"/>
          <w:marTop w:val="0"/>
          <w:marBottom w:val="0"/>
          <w:divBdr>
            <w:top w:val="none" w:sz="0" w:space="0" w:color="auto"/>
            <w:left w:val="none" w:sz="0" w:space="0" w:color="auto"/>
            <w:bottom w:val="none" w:sz="0" w:space="0" w:color="auto"/>
            <w:right w:val="none" w:sz="0" w:space="0" w:color="auto"/>
          </w:divBdr>
        </w:div>
        <w:div w:id="96365859">
          <w:marLeft w:val="480"/>
          <w:marRight w:val="0"/>
          <w:marTop w:val="0"/>
          <w:marBottom w:val="0"/>
          <w:divBdr>
            <w:top w:val="none" w:sz="0" w:space="0" w:color="auto"/>
            <w:left w:val="none" w:sz="0" w:space="0" w:color="auto"/>
            <w:bottom w:val="none" w:sz="0" w:space="0" w:color="auto"/>
            <w:right w:val="none" w:sz="0" w:space="0" w:color="auto"/>
          </w:divBdr>
        </w:div>
        <w:div w:id="74907792">
          <w:marLeft w:val="480"/>
          <w:marRight w:val="0"/>
          <w:marTop w:val="0"/>
          <w:marBottom w:val="0"/>
          <w:divBdr>
            <w:top w:val="none" w:sz="0" w:space="0" w:color="auto"/>
            <w:left w:val="none" w:sz="0" w:space="0" w:color="auto"/>
            <w:bottom w:val="none" w:sz="0" w:space="0" w:color="auto"/>
            <w:right w:val="none" w:sz="0" w:space="0" w:color="auto"/>
          </w:divBdr>
        </w:div>
        <w:div w:id="380174419">
          <w:marLeft w:val="480"/>
          <w:marRight w:val="0"/>
          <w:marTop w:val="0"/>
          <w:marBottom w:val="0"/>
          <w:divBdr>
            <w:top w:val="none" w:sz="0" w:space="0" w:color="auto"/>
            <w:left w:val="none" w:sz="0" w:space="0" w:color="auto"/>
            <w:bottom w:val="none" w:sz="0" w:space="0" w:color="auto"/>
            <w:right w:val="none" w:sz="0" w:space="0" w:color="auto"/>
          </w:divBdr>
        </w:div>
        <w:div w:id="2038001655">
          <w:marLeft w:val="480"/>
          <w:marRight w:val="0"/>
          <w:marTop w:val="0"/>
          <w:marBottom w:val="0"/>
          <w:divBdr>
            <w:top w:val="none" w:sz="0" w:space="0" w:color="auto"/>
            <w:left w:val="none" w:sz="0" w:space="0" w:color="auto"/>
            <w:bottom w:val="none" w:sz="0" w:space="0" w:color="auto"/>
            <w:right w:val="none" w:sz="0" w:space="0" w:color="auto"/>
          </w:divBdr>
        </w:div>
        <w:div w:id="279846427">
          <w:marLeft w:val="480"/>
          <w:marRight w:val="0"/>
          <w:marTop w:val="0"/>
          <w:marBottom w:val="0"/>
          <w:divBdr>
            <w:top w:val="none" w:sz="0" w:space="0" w:color="auto"/>
            <w:left w:val="none" w:sz="0" w:space="0" w:color="auto"/>
            <w:bottom w:val="none" w:sz="0" w:space="0" w:color="auto"/>
            <w:right w:val="none" w:sz="0" w:space="0" w:color="auto"/>
          </w:divBdr>
        </w:div>
        <w:div w:id="91898622">
          <w:marLeft w:val="480"/>
          <w:marRight w:val="0"/>
          <w:marTop w:val="0"/>
          <w:marBottom w:val="0"/>
          <w:divBdr>
            <w:top w:val="none" w:sz="0" w:space="0" w:color="auto"/>
            <w:left w:val="none" w:sz="0" w:space="0" w:color="auto"/>
            <w:bottom w:val="none" w:sz="0" w:space="0" w:color="auto"/>
            <w:right w:val="none" w:sz="0" w:space="0" w:color="auto"/>
          </w:divBdr>
        </w:div>
        <w:div w:id="922954829">
          <w:marLeft w:val="480"/>
          <w:marRight w:val="0"/>
          <w:marTop w:val="0"/>
          <w:marBottom w:val="0"/>
          <w:divBdr>
            <w:top w:val="none" w:sz="0" w:space="0" w:color="auto"/>
            <w:left w:val="none" w:sz="0" w:space="0" w:color="auto"/>
            <w:bottom w:val="none" w:sz="0" w:space="0" w:color="auto"/>
            <w:right w:val="none" w:sz="0" w:space="0" w:color="auto"/>
          </w:divBdr>
        </w:div>
        <w:div w:id="456990480">
          <w:marLeft w:val="480"/>
          <w:marRight w:val="0"/>
          <w:marTop w:val="0"/>
          <w:marBottom w:val="0"/>
          <w:divBdr>
            <w:top w:val="none" w:sz="0" w:space="0" w:color="auto"/>
            <w:left w:val="none" w:sz="0" w:space="0" w:color="auto"/>
            <w:bottom w:val="none" w:sz="0" w:space="0" w:color="auto"/>
            <w:right w:val="none" w:sz="0" w:space="0" w:color="auto"/>
          </w:divBdr>
        </w:div>
        <w:div w:id="1092700268">
          <w:marLeft w:val="480"/>
          <w:marRight w:val="0"/>
          <w:marTop w:val="0"/>
          <w:marBottom w:val="0"/>
          <w:divBdr>
            <w:top w:val="none" w:sz="0" w:space="0" w:color="auto"/>
            <w:left w:val="none" w:sz="0" w:space="0" w:color="auto"/>
            <w:bottom w:val="none" w:sz="0" w:space="0" w:color="auto"/>
            <w:right w:val="none" w:sz="0" w:space="0" w:color="auto"/>
          </w:divBdr>
        </w:div>
        <w:div w:id="1960839227">
          <w:marLeft w:val="480"/>
          <w:marRight w:val="0"/>
          <w:marTop w:val="0"/>
          <w:marBottom w:val="0"/>
          <w:divBdr>
            <w:top w:val="none" w:sz="0" w:space="0" w:color="auto"/>
            <w:left w:val="none" w:sz="0" w:space="0" w:color="auto"/>
            <w:bottom w:val="none" w:sz="0" w:space="0" w:color="auto"/>
            <w:right w:val="none" w:sz="0" w:space="0" w:color="auto"/>
          </w:divBdr>
        </w:div>
        <w:div w:id="966085497">
          <w:marLeft w:val="480"/>
          <w:marRight w:val="0"/>
          <w:marTop w:val="0"/>
          <w:marBottom w:val="0"/>
          <w:divBdr>
            <w:top w:val="none" w:sz="0" w:space="0" w:color="auto"/>
            <w:left w:val="none" w:sz="0" w:space="0" w:color="auto"/>
            <w:bottom w:val="none" w:sz="0" w:space="0" w:color="auto"/>
            <w:right w:val="none" w:sz="0" w:space="0" w:color="auto"/>
          </w:divBdr>
        </w:div>
        <w:div w:id="2018386287">
          <w:marLeft w:val="480"/>
          <w:marRight w:val="0"/>
          <w:marTop w:val="0"/>
          <w:marBottom w:val="0"/>
          <w:divBdr>
            <w:top w:val="none" w:sz="0" w:space="0" w:color="auto"/>
            <w:left w:val="none" w:sz="0" w:space="0" w:color="auto"/>
            <w:bottom w:val="none" w:sz="0" w:space="0" w:color="auto"/>
            <w:right w:val="none" w:sz="0" w:space="0" w:color="auto"/>
          </w:divBdr>
        </w:div>
        <w:div w:id="860239465">
          <w:marLeft w:val="480"/>
          <w:marRight w:val="0"/>
          <w:marTop w:val="0"/>
          <w:marBottom w:val="0"/>
          <w:divBdr>
            <w:top w:val="none" w:sz="0" w:space="0" w:color="auto"/>
            <w:left w:val="none" w:sz="0" w:space="0" w:color="auto"/>
            <w:bottom w:val="none" w:sz="0" w:space="0" w:color="auto"/>
            <w:right w:val="none" w:sz="0" w:space="0" w:color="auto"/>
          </w:divBdr>
        </w:div>
        <w:div w:id="1928031305">
          <w:marLeft w:val="480"/>
          <w:marRight w:val="0"/>
          <w:marTop w:val="0"/>
          <w:marBottom w:val="0"/>
          <w:divBdr>
            <w:top w:val="none" w:sz="0" w:space="0" w:color="auto"/>
            <w:left w:val="none" w:sz="0" w:space="0" w:color="auto"/>
            <w:bottom w:val="none" w:sz="0" w:space="0" w:color="auto"/>
            <w:right w:val="none" w:sz="0" w:space="0" w:color="auto"/>
          </w:divBdr>
        </w:div>
        <w:div w:id="1178036899">
          <w:marLeft w:val="480"/>
          <w:marRight w:val="0"/>
          <w:marTop w:val="0"/>
          <w:marBottom w:val="0"/>
          <w:divBdr>
            <w:top w:val="none" w:sz="0" w:space="0" w:color="auto"/>
            <w:left w:val="none" w:sz="0" w:space="0" w:color="auto"/>
            <w:bottom w:val="none" w:sz="0" w:space="0" w:color="auto"/>
            <w:right w:val="none" w:sz="0" w:space="0" w:color="auto"/>
          </w:divBdr>
        </w:div>
        <w:div w:id="128210864">
          <w:marLeft w:val="480"/>
          <w:marRight w:val="0"/>
          <w:marTop w:val="0"/>
          <w:marBottom w:val="0"/>
          <w:divBdr>
            <w:top w:val="none" w:sz="0" w:space="0" w:color="auto"/>
            <w:left w:val="none" w:sz="0" w:space="0" w:color="auto"/>
            <w:bottom w:val="none" w:sz="0" w:space="0" w:color="auto"/>
            <w:right w:val="none" w:sz="0" w:space="0" w:color="auto"/>
          </w:divBdr>
        </w:div>
        <w:div w:id="532576567">
          <w:marLeft w:val="480"/>
          <w:marRight w:val="0"/>
          <w:marTop w:val="0"/>
          <w:marBottom w:val="0"/>
          <w:divBdr>
            <w:top w:val="none" w:sz="0" w:space="0" w:color="auto"/>
            <w:left w:val="none" w:sz="0" w:space="0" w:color="auto"/>
            <w:bottom w:val="none" w:sz="0" w:space="0" w:color="auto"/>
            <w:right w:val="none" w:sz="0" w:space="0" w:color="auto"/>
          </w:divBdr>
        </w:div>
        <w:div w:id="1400207211">
          <w:marLeft w:val="480"/>
          <w:marRight w:val="0"/>
          <w:marTop w:val="0"/>
          <w:marBottom w:val="0"/>
          <w:divBdr>
            <w:top w:val="none" w:sz="0" w:space="0" w:color="auto"/>
            <w:left w:val="none" w:sz="0" w:space="0" w:color="auto"/>
            <w:bottom w:val="none" w:sz="0" w:space="0" w:color="auto"/>
            <w:right w:val="none" w:sz="0" w:space="0" w:color="auto"/>
          </w:divBdr>
        </w:div>
        <w:div w:id="2115323431">
          <w:marLeft w:val="480"/>
          <w:marRight w:val="0"/>
          <w:marTop w:val="0"/>
          <w:marBottom w:val="0"/>
          <w:divBdr>
            <w:top w:val="none" w:sz="0" w:space="0" w:color="auto"/>
            <w:left w:val="none" w:sz="0" w:space="0" w:color="auto"/>
            <w:bottom w:val="none" w:sz="0" w:space="0" w:color="auto"/>
            <w:right w:val="none" w:sz="0" w:space="0" w:color="auto"/>
          </w:divBdr>
        </w:div>
        <w:div w:id="1385258014">
          <w:marLeft w:val="480"/>
          <w:marRight w:val="0"/>
          <w:marTop w:val="0"/>
          <w:marBottom w:val="0"/>
          <w:divBdr>
            <w:top w:val="none" w:sz="0" w:space="0" w:color="auto"/>
            <w:left w:val="none" w:sz="0" w:space="0" w:color="auto"/>
            <w:bottom w:val="none" w:sz="0" w:space="0" w:color="auto"/>
            <w:right w:val="none" w:sz="0" w:space="0" w:color="auto"/>
          </w:divBdr>
        </w:div>
        <w:div w:id="488640168">
          <w:marLeft w:val="480"/>
          <w:marRight w:val="0"/>
          <w:marTop w:val="0"/>
          <w:marBottom w:val="0"/>
          <w:divBdr>
            <w:top w:val="none" w:sz="0" w:space="0" w:color="auto"/>
            <w:left w:val="none" w:sz="0" w:space="0" w:color="auto"/>
            <w:bottom w:val="none" w:sz="0" w:space="0" w:color="auto"/>
            <w:right w:val="none" w:sz="0" w:space="0" w:color="auto"/>
          </w:divBdr>
        </w:div>
        <w:div w:id="1024211662">
          <w:marLeft w:val="480"/>
          <w:marRight w:val="0"/>
          <w:marTop w:val="0"/>
          <w:marBottom w:val="0"/>
          <w:divBdr>
            <w:top w:val="none" w:sz="0" w:space="0" w:color="auto"/>
            <w:left w:val="none" w:sz="0" w:space="0" w:color="auto"/>
            <w:bottom w:val="none" w:sz="0" w:space="0" w:color="auto"/>
            <w:right w:val="none" w:sz="0" w:space="0" w:color="auto"/>
          </w:divBdr>
        </w:div>
        <w:div w:id="487668057">
          <w:marLeft w:val="480"/>
          <w:marRight w:val="0"/>
          <w:marTop w:val="0"/>
          <w:marBottom w:val="0"/>
          <w:divBdr>
            <w:top w:val="none" w:sz="0" w:space="0" w:color="auto"/>
            <w:left w:val="none" w:sz="0" w:space="0" w:color="auto"/>
            <w:bottom w:val="none" w:sz="0" w:space="0" w:color="auto"/>
            <w:right w:val="none" w:sz="0" w:space="0" w:color="auto"/>
          </w:divBdr>
        </w:div>
        <w:div w:id="660083359">
          <w:marLeft w:val="480"/>
          <w:marRight w:val="0"/>
          <w:marTop w:val="0"/>
          <w:marBottom w:val="0"/>
          <w:divBdr>
            <w:top w:val="none" w:sz="0" w:space="0" w:color="auto"/>
            <w:left w:val="none" w:sz="0" w:space="0" w:color="auto"/>
            <w:bottom w:val="none" w:sz="0" w:space="0" w:color="auto"/>
            <w:right w:val="none" w:sz="0" w:space="0" w:color="auto"/>
          </w:divBdr>
        </w:div>
        <w:div w:id="1532110526">
          <w:marLeft w:val="480"/>
          <w:marRight w:val="0"/>
          <w:marTop w:val="0"/>
          <w:marBottom w:val="0"/>
          <w:divBdr>
            <w:top w:val="none" w:sz="0" w:space="0" w:color="auto"/>
            <w:left w:val="none" w:sz="0" w:space="0" w:color="auto"/>
            <w:bottom w:val="none" w:sz="0" w:space="0" w:color="auto"/>
            <w:right w:val="none" w:sz="0" w:space="0" w:color="auto"/>
          </w:divBdr>
        </w:div>
        <w:div w:id="1540704308">
          <w:marLeft w:val="480"/>
          <w:marRight w:val="0"/>
          <w:marTop w:val="0"/>
          <w:marBottom w:val="0"/>
          <w:divBdr>
            <w:top w:val="none" w:sz="0" w:space="0" w:color="auto"/>
            <w:left w:val="none" w:sz="0" w:space="0" w:color="auto"/>
            <w:bottom w:val="none" w:sz="0" w:space="0" w:color="auto"/>
            <w:right w:val="none" w:sz="0" w:space="0" w:color="auto"/>
          </w:divBdr>
        </w:div>
        <w:div w:id="535702688">
          <w:marLeft w:val="480"/>
          <w:marRight w:val="0"/>
          <w:marTop w:val="0"/>
          <w:marBottom w:val="0"/>
          <w:divBdr>
            <w:top w:val="none" w:sz="0" w:space="0" w:color="auto"/>
            <w:left w:val="none" w:sz="0" w:space="0" w:color="auto"/>
            <w:bottom w:val="none" w:sz="0" w:space="0" w:color="auto"/>
            <w:right w:val="none" w:sz="0" w:space="0" w:color="auto"/>
          </w:divBdr>
        </w:div>
        <w:div w:id="2132900792">
          <w:marLeft w:val="480"/>
          <w:marRight w:val="0"/>
          <w:marTop w:val="0"/>
          <w:marBottom w:val="0"/>
          <w:divBdr>
            <w:top w:val="none" w:sz="0" w:space="0" w:color="auto"/>
            <w:left w:val="none" w:sz="0" w:space="0" w:color="auto"/>
            <w:bottom w:val="none" w:sz="0" w:space="0" w:color="auto"/>
            <w:right w:val="none" w:sz="0" w:space="0" w:color="auto"/>
          </w:divBdr>
        </w:div>
        <w:div w:id="2077320548">
          <w:marLeft w:val="480"/>
          <w:marRight w:val="0"/>
          <w:marTop w:val="0"/>
          <w:marBottom w:val="0"/>
          <w:divBdr>
            <w:top w:val="none" w:sz="0" w:space="0" w:color="auto"/>
            <w:left w:val="none" w:sz="0" w:space="0" w:color="auto"/>
            <w:bottom w:val="none" w:sz="0" w:space="0" w:color="auto"/>
            <w:right w:val="none" w:sz="0" w:space="0" w:color="auto"/>
          </w:divBdr>
        </w:div>
        <w:div w:id="1427459881">
          <w:marLeft w:val="480"/>
          <w:marRight w:val="0"/>
          <w:marTop w:val="0"/>
          <w:marBottom w:val="0"/>
          <w:divBdr>
            <w:top w:val="none" w:sz="0" w:space="0" w:color="auto"/>
            <w:left w:val="none" w:sz="0" w:space="0" w:color="auto"/>
            <w:bottom w:val="none" w:sz="0" w:space="0" w:color="auto"/>
            <w:right w:val="none" w:sz="0" w:space="0" w:color="auto"/>
          </w:divBdr>
        </w:div>
      </w:divsChild>
    </w:div>
    <w:div w:id="1690258363">
      <w:bodyDiv w:val="1"/>
      <w:marLeft w:val="0"/>
      <w:marRight w:val="0"/>
      <w:marTop w:val="0"/>
      <w:marBottom w:val="0"/>
      <w:divBdr>
        <w:top w:val="none" w:sz="0" w:space="0" w:color="auto"/>
        <w:left w:val="none" w:sz="0" w:space="0" w:color="auto"/>
        <w:bottom w:val="none" w:sz="0" w:space="0" w:color="auto"/>
        <w:right w:val="none" w:sz="0" w:space="0" w:color="auto"/>
      </w:divBdr>
    </w:div>
    <w:div w:id="1690911943">
      <w:bodyDiv w:val="1"/>
      <w:marLeft w:val="0"/>
      <w:marRight w:val="0"/>
      <w:marTop w:val="0"/>
      <w:marBottom w:val="0"/>
      <w:divBdr>
        <w:top w:val="none" w:sz="0" w:space="0" w:color="auto"/>
        <w:left w:val="none" w:sz="0" w:space="0" w:color="auto"/>
        <w:bottom w:val="none" w:sz="0" w:space="0" w:color="auto"/>
        <w:right w:val="none" w:sz="0" w:space="0" w:color="auto"/>
      </w:divBdr>
    </w:div>
    <w:div w:id="1690913366">
      <w:bodyDiv w:val="1"/>
      <w:marLeft w:val="0"/>
      <w:marRight w:val="0"/>
      <w:marTop w:val="0"/>
      <w:marBottom w:val="0"/>
      <w:divBdr>
        <w:top w:val="none" w:sz="0" w:space="0" w:color="auto"/>
        <w:left w:val="none" w:sz="0" w:space="0" w:color="auto"/>
        <w:bottom w:val="none" w:sz="0" w:space="0" w:color="auto"/>
        <w:right w:val="none" w:sz="0" w:space="0" w:color="auto"/>
      </w:divBdr>
    </w:div>
    <w:div w:id="1690985863">
      <w:bodyDiv w:val="1"/>
      <w:marLeft w:val="0"/>
      <w:marRight w:val="0"/>
      <w:marTop w:val="0"/>
      <w:marBottom w:val="0"/>
      <w:divBdr>
        <w:top w:val="none" w:sz="0" w:space="0" w:color="auto"/>
        <w:left w:val="none" w:sz="0" w:space="0" w:color="auto"/>
        <w:bottom w:val="none" w:sz="0" w:space="0" w:color="auto"/>
        <w:right w:val="none" w:sz="0" w:space="0" w:color="auto"/>
      </w:divBdr>
    </w:div>
    <w:div w:id="1691107346">
      <w:bodyDiv w:val="1"/>
      <w:marLeft w:val="0"/>
      <w:marRight w:val="0"/>
      <w:marTop w:val="0"/>
      <w:marBottom w:val="0"/>
      <w:divBdr>
        <w:top w:val="none" w:sz="0" w:space="0" w:color="auto"/>
        <w:left w:val="none" w:sz="0" w:space="0" w:color="auto"/>
        <w:bottom w:val="none" w:sz="0" w:space="0" w:color="auto"/>
        <w:right w:val="none" w:sz="0" w:space="0" w:color="auto"/>
      </w:divBdr>
    </w:div>
    <w:div w:id="1691293855">
      <w:bodyDiv w:val="1"/>
      <w:marLeft w:val="0"/>
      <w:marRight w:val="0"/>
      <w:marTop w:val="0"/>
      <w:marBottom w:val="0"/>
      <w:divBdr>
        <w:top w:val="none" w:sz="0" w:space="0" w:color="auto"/>
        <w:left w:val="none" w:sz="0" w:space="0" w:color="auto"/>
        <w:bottom w:val="none" w:sz="0" w:space="0" w:color="auto"/>
        <w:right w:val="none" w:sz="0" w:space="0" w:color="auto"/>
      </w:divBdr>
    </w:div>
    <w:div w:id="1691638535">
      <w:bodyDiv w:val="1"/>
      <w:marLeft w:val="0"/>
      <w:marRight w:val="0"/>
      <w:marTop w:val="0"/>
      <w:marBottom w:val="0"/>
      <w:divBdr>
        <w:top w:val="none" w:sz="0" w:space="0" w:color="auto"/>
        <w:left w:val="none" w:sz="0" w:space="0" w:color="auto"/>
        <w:bottom w:val="none" w:sz="0" w:space="0" w:color="auto"/>
        <w:right w:val="none" w:sz="0" w:space="0" w:color="auto"/>
      </w:divBdr>
    </w:div>
    <w:div w:id="1692223451">
      <w:bodyDiv w:val="1"/>
      <w:marLeft w:val="0"/>
      <w:marRight w:val="0"/>
      <w:marTop w:val="0"/>
      <w:marBottom w:val="0"/>
      <w:divBdr>
        <w:top w:val="none" w:sz="0" w:space="0" w:color="auto"/>
        <w:left w:val="none" w:sz="0" w:space="0" w:color="auto"/>
        <w:bottom w:val="none" w:sz="0" w:space="0" w:color="auto"/>
        <w:right w:val="none" w:sz="0" w:space="0" w:color="auto"/>
      </w:divBdr>
    </w:div>
    <w:div w:id="1692803519">
      <w:bodyDiv w:val="1"/>
      <w:marLeft w:val="0"/>
      <w:marRight w:val="0"/>
      <w:marTop w:val="0"/>
      <w:marBottom w:val="0"/>
      <w:divBdr>
        <w:top w:val="none" w:sz="0" w:space="0" w:color="auto"/>
        <w:left w:val="none" w:sz="0" w:space="0" w:color="auto"/>
        <w:bottom w:val="none" w:sz="0" w:space="0" w:color="auto"/>
        <w:right w:val="none" w:sz="0" w:space="0" w:color="auto"/>
      </w:divBdr>
    </w:div>
    <w:div w:id="1693022498">
      <w:bodyDiv w:val="1"/>
      <w:marLeft w:val="0"/>
      <w:marRight w:val="0"/>
      <w:marTop w:val="0"/>
      <w:marBottom w:val="0"/>
      <w:divBdr>
        <w:top w:val="none" w:sz="0" w:space="0" w:color="auto"/>
        <w:left w:val="none" w:sz="0" w:space="0" w:color="auto"/>
        <w:bottom w:val="none" w:sz="0" w:space="0" w:color="auto"/>
        <w:right w:val="none" w:sz="0" w:space="0" w:color="auto"/>
      </w:divBdr>
    </w:div>
    <w:div w:id="1693409588">
      <w:bodyDiv w:val="1"/>
      <w:marLeft w:val="0"/>
      <w:marRight w:val="0"/>
      <w:marTop w:val="0"/>
      <w:marBottom w:val="0"/>
      <w:divBdr>
        <w:top w:val="none" w:sz="0" w:space="0" w:color="auto"/>
        <w:left w:val="none" w:sz="0" w:space="0" w:color="auto"/>
        <w:bottom w:val="none" w:sz="0" w:space="0" w:color="auto"/>
        <w:right w:val="none" w:sz="0" w:space="0" w:color="auto"/>
      </w:divBdr>
    </w:div>
    <w:div w:id="1694186369">
      <w:bodyDiv w:val="1"/>
      <w:marLeft w:val="0"/>
      <w:marRight w:val="0"/>
      <w:marTop w:val="0"/>
      <w:marBottom w:val="0"/>
      <w:divBdr>
        <w:top w:val="none" w:sz="0" w:space="0" w:color="auto"/>
        <w:left w:val="none" w:sz="0" w:space="0" w:color="auto"/>
        <w:bottom w:val="none" w:sz="0" w:space="0" w:color="auto"/>
        <w:right w:val="none" w:sz="0" w:space="0" w:color="auto"/>
      </w:divBdr>
    </w:div>
    <w:div w:id="1694259857">
      <w:bodyDiv w:val="1"/>
      <w:marLeft w:val="0"/>
      <w:marRight w:val="0"/>
      <w:marTop w:val="0"/>
      <w:marBottom w:val="0"/>
      <w:divBdr>
        <w:top w:val="none" w:sz="0" w:space="0" w:color="auto"/>
        <w:left w:val="none" w:sz="0" w:space="0" w:color="auto"/>
        <w:bottom w:val="none" w:sz="0" w:space="0" w:color="auto"/>
        <w:right w:val="none" w:sz="0" w:space="0" w:color="auto"/>
      </w:divBdr>
    </w:div>
    <w:div w:id="1694499366">
      <w:bodyDiv w:val="1"/>
      <w:marLeft w:val="0"/>
      <w:marRight w:val="0"/>
      <w:marTop w:val="0"/>
      <w:marBottom w:val="0"/>
      <w:divBdr>
        <w:top w:val="none" w:sz="0" w:space="0" w:color="auto"/>
        <w:left w:val="none" w:sz="0" w:space="0" w:color="auto"/>
        <w:bottom w:val="none" w:sz="0" w:space="0" w:color="auto"/>
        <w:right w:val="none" w:sz="0" w:space="0" w:color="auto"/>
      </w:divBdr>
    </w:div>
    <w:div w:id="1694719849">
      <w:bodyDiv w:val="1"/>
      <w:marLeft w:val="0"/>
      <w:marRight w:val="0"/>
      <w:marTop w:val="0"/>
      <w:marBottom w:val="0"/>
      <w:divBdr>
        <w:top w:val="none" w:sz="0" w:space="0" w:color="auto"/>
        <w:left w:val="none" w:sz="0" w:space="0" w:color="auto"/>
        <w:bottom w:val="none" w:sz="0" w:space="0" w:color="auto"/>
        <w:right w:val="none" w:sz="0" w:space="0" w:color="auto"/>
      </w:divBdr>
    </w:div>
    <w:div w:id="1695111986">
      <w:bodyDiv w:val="1"/>
      <w:marLeft w:val="0"/>
      <w:marRight w:val="0"/>
      <w:marTop w:val="0"/>
      <w:marBottom w:val="0"/>
      <w:divBdr>
        <w:top w:val="none" w:sz="0" w:space="0" w:color="auto"/>
        <w:left w:val="none" w:sz="0" w:space="0" w:color="auto"/>
        <w:bottom w:val="none" w:sz="0" w:space="0" w:color="auto"/>
        <w:right w:val="none" w:sz="0" w:space="0" w:color="auto"/>
      </w:divBdr>
    </w:div>
    <w:div w:id="1695114405">
      <w:bodyDiv w:val="1"/>
      <w:marLeft w:val="0"/>
      <w:marRight w:val="0"/>
      <w:marTop w:val="0"/>
      <w:marBottom w:val="0"/>
      <w:divBdr>
        <w:top w:val="none" w:sz="0" w:space="0" w:color="auto"/>
        <w:left w:val="none" w:sz="0" w:space="0" w:color="auto"/>
        <w:bottom w:val="none" w:sz="0" w:space="0" w:color="auto"/>
        <w:right w:val="none" w:sz="0" w:space="0" w:color="auto"/>
      </w:divBdr>
    </w:div>
    <w:div w:id="1695183630">
      <w:bodyDiv w:val="1"/>
      <w:marLeft w:val="0"/>
      <w:marRight w:val="0"/>
      <w:marTop w:val="0"/>
      <w:marBottom w:val="0"/>
      <w:divBdr>
        <w:top w:val="none" w:sz="0" w:space="0" w:color="auto"/>
        <w:left w:val="none" w:sz="0" w:space="0" w:color="auto"/>
        <w:bottom w:val="none" w:sz="0" w:space="0" w:color="auto"/>
        <w:right w:val="none" w:sz="0" w:space="0" w:color="auto"/>
      </w:divBdr>
    </w:div>
    <w:div w:id="1695230894">
      <w:bodyDiv w:val="1"/>
      <w:marLeft w:val="0"/>
      <w:marRight w:val="0"/>
      <w:marTop w:val="0"/>
      <w:marBottom w:val="0"/>
      <w:divBdr>
        <w:top w:val="none" w:sz="0" w:space="0" w:color="auto"/>
        <w:left w:val="none" w:sz="0" w:space="0" w:color="auto"/>
        <w:bottom w:val="none" w:sz="0" w:space="0" w:color="auto"/>
        <w:right w:val="none" w:sz="0" w:space="0" w:color="auto"/>
      </w:divBdr>
    </w:div>
    <w:div w:id="1695308103">
      <w:bodyDiv w:val="1"/>
      <w:marLeft w:val="0"/>
      <w:marRight w:val="0"/>
      <w:marTop w:val="0"/>
      <w:marBottom w:val="0"/>
      <w:divBdr>
        <w:top w:val="none" w:sz="0" w:space="0" w:color="auto"/>
        <w:left w:val="none" w:sz="0" w:space="0" w:color="auto"/>
        <w:bottom w:val="none" w:sz="0" w:space="0" w:color="auto"/>
        <w:right w:val="none" w:sz="0" w:space="0" w:color="auto"/>
      </w:divBdr>
    </w:div>
    <w:div w:id="1695497173">
      <w:bodyDiv w:val="1"/>
      <w:marLeft w:val="0"/>
      <w:marRight w:val="0"/>
      <w:marTop w:val="0"/>
      <w:marBottom w:val="0"/>
      <w:divBdr>
        <w:top w:val="none" w:sz="0" w:space="0" w:color="auto"/>
        <w:left w:val="none" w:sz="0" w:space="0" w:color="auto"/>
        <w:bottom w:val="none" w:sz="0" w:space="0" w:color="auto"/>
        <w:right w:val="none" w:sz="0" w:space="0" w:color="auto"/>
      </w:divBdr>
    </w:div>
    <w:div w:id="1695577326">
      <w:bodyDiv w:val="1"/>
      <w:marLeft w:val="0"/>
      <w:marRight w:val="0"/>
      <w:marTop w:val="0"/>
      <w:marBottom w:val="0"/>
      <w:divBdr>
        <w:top w:val="none" w:sz="0" w:space="0" w:color="auto"/>
        <w:left w:val="none" w:sz="0" w:space="0" w:color="auto"/>
        <w:bottom w:val="none" w:sz="0" w:space="0" w:color="auto"/>
        <w:right w:val="none" w:sz="0" w:space="0" w:color="auto"/>
      </w:divBdr>
    </w:div>
    <w:div w:id="1695765181">
      <w:bodyDiv w:val="1"/>
      <w:marLeft w:val="0"/>
      <w:marRight w:val="0"/>
      <w:marTop w:val="0"/>
      <w:marBottom w:val="0"/>
      <w:divBdr>
        <w:top w:val="none" w:sz="0" w:space="0" w:color="auto"/>
        <w:left w:val="none" w:sz="0" w:space="0" w:color="auto"/>
        <w:bottom w:val="none" w:sz="0" w:space="0" w:color="auto"/>
        <w:right w:val="none" w:sz="0" w:space="0" w:color="auto"/>
      </w:divBdr>
    </w:div>
    <w:div w:id="1695837406">
      <w:bodyDiv w:val="1"/>
      <w:marLeft w:val="0"/>
      <w:marRight w:val="0"/>
      <w:marTop w:val="0"/>
      <w:marBottom w:val="0"/>
      <w:divBdr>
        <w:top w:val="none" w:sz="0" w:space="0" w:color="auto"/>
        <w:left w:val="none" w:sz="0" w:space="0" w:color="auto"/>
        <w:bottom w:val="none" w:sz="0" w:space="0" w:color="auto"/>
        <w:right w:val="none" w:sz="0" w:space="0" w:color="auto"/>
      </w:divBdr>
    </w:div>
    <w:div w:id="1696038810">
      <w:bodyDiv w:val="1"/>
      <w:marLeft w:val="0"/>
      <w:marRight w:val="0"/>
      <w:marTop w:val="0"/>
      <w:marBottom w:val="0"/>
      <w:divBdr>
        <w:top w:val="none" w:sz="0" w:space="0" w:color="auto"/>
        <w:left w:val="none" w:sz="0" w:space="0" w:color="auto"/>
        <w:bottom w:val="none" w:sz="0" w:space="0" w:color="auto"/>
        <w:right w:val="none" w:sz="0" w:space="0" w:color="auto"/>
      </w:divBdr>
    </w:div>
    <w:div w:id="1696079037">
      <w:bodyDiv w:val="1"/>
      <w:marLeft w:val="0"/>
      <w:marRight w:val="0"/>
      <w:marTop w:val="0"/>
      <w:marBottom w:val="0"/>
      <w:divBdr>
        <w:top w:val="none" w:sz="0" w:space="0" w:color="auto"/>
        <w:left w:val="none" w:sz="0" w:space="0" w:color="auto"/>
        <w:bottom w:val="none" w:sz="0" w:space="0" w:color="auto"/>
        <w:right w:val="none" w:sz="0" w:space="0" w:color="auto"/>
      </w:divBdr>
    </w:div>
    <w:div w:id="1696274387">
      <w:bodyDiv w:val="1"/>
      <w:marLeft w:val="0"/>
      <w:marRight w:val="0"/>
      <w:marTop w:val="0"/>
      <w:marBottom w:val="0"/>
      <w:divBdr>
        <w:top w:val="none" w:sz="0" w:space="0" w:color="auto"/>
        <w:left w:val="none" w:sz="0" w:space="0" w:color="auto"/>
        <w:bottom w:val="none" w:sz="0" w:space="0" w:color="auto"/>
        <w:right w:val="none" w:sz="0" w:space="0" w:color="auto"/>
      </w:divBdr>
    </w:div>
    <w:div w:id="1696540655">
      <w:bodyDiv w:val="1"/>
      <w:marLeft w:val="0"/>
      <w:marRight w:val="0"/>
      <w:marTop w:val="0"/>
      <w:marBottom w:val="0"/>
      <w:divBdr>
        <w:top w:val="none" w:sz="0" w:space="0" w:color="auto"/>
        <w:left w:val="none" w:sz="0" w:space="0" w:color="auto"/>
        <w:bottom w:val="none" w:sz="0" w:space="0" w:color="auto"/>
        <w:right w:val="none" w:sz="0" w:space="0" w:color="auto"/>
      </w:divBdr>
    </w:div>
    <w:div w:id="1696955284">
      <w:bodyDiv w:val="1"/>
      <w:marLeft w:val="0"/>
      <w:marRight w:val="0"/>
      <w:marTop w:val="0"/>
      <w:marBottom w:val="0"/>
      <w:divBdr>
        <w:top w:val="none" w:sz="0" w:space="0" w:color="auto"/>
        <w:left w:val="none" w:sz="0" w:space="0" w:color="auto"/>
        <w:bottom w:val="none" w:sz="0" w:space="0" w:color="auto"/>
        <w:right w:val="none" w:sz="0" w:space="0" w:color="auto"/>
      </w:divBdr>
    </w:div>
    <w:div w:id="1697149548">
      <w:bodyDiv w:val="1"/>
      <w:marLeft w:val="0"/>
      <w:marRight w:val="0"/>
      <w:marTop w:val="0"/>
      <w:marBottom w:val="0"/>
      <w:divBdr>
        <w:top w:val="none" w:sz="0" w:space="0" w:color="auto"/>
        <w:left w:val="none" w:sz="0" w:space="0" w:color="auto"/>
        <w:bottom w:val="none" w:sz="0" w:space="0" w:color="auto"/>
        <w:right w:val="none" w:sz="0" w:space="0" w:color="auto"/>
      </w:divBdr>
    </w:div>
    <w:div w:id="1697458584">
      <w:bodyDiv w:val="1"/>
      <w:marLeft w:val="0"/>
      <w:marRight w:val="0"/>
      <w:marTop w:val="0"/>
      <w:marBottom w:val="0"/>
      <w:divBdr>
        <w:top w:val="none" w:sz="0" w:space="0" w:color="auto"/>
        <w:left w:val="none" w:sz="0" w:space="0" w:color="auto"/>
        <w:bottom w:val="none" w:sz="0" w:space="0" w:color="auto"/>
        <w:right w:val="none" w:sz="0" w:space="0" w:color="auto"/>
      </w:divBdr>
    </w:div>
    <w:div w:id="1697729171">
      <w:bodyDiv w:val="1"/>
      <w:marLeft w:val="0"/>
      <w:marRight w:val="0"/>
      <w:marTop w:val="0"/>
      <w:marBottom w:val="0"/>
      <w:divBdr>
        <w:top w:val="none" w:sz="0" w:space="0" w:color="auto"/>
        <w:left w:val="none" w:sz="0" w:space="0" w:color="auto"/>
        <w:bottom w:val="none" w:sz="0" w:space="0" w:color="auto"/>
        <w:right w:val="none" w:sz="0" w:space="0" w:color="auto"/>
      </w:divBdr>
      <w:divsChild>
        <w:div w:id="1283465394">
          <w:marLeft w:val="480"/>
          <w:marRight w:val="0"/>
          <w:marTop w:val="0"/>
          <w:marBottom w:val="0"/>
          <w:divBdr>
            <w:top w:val="none" w:sz="0" w:space="0" w:color="auto"/>
            <w:left w:val="none" w:sz="0" w:space="0" w:color="auto"/>
            <w:bottom w:val="none" w:sz="0" w:space="0" w:color="auto"/>
            <w:right w:val="none" w:sz="0" w:space="0" w:color="auto"/>
          </w:divBdr>
        </w:div>
        <w:div w:id="1955551162">
          <w:marLeft w:val="480"/>
          <w:marRight w:val="0"/>
          <w:marTop w:val="0"/>
          <w:marBottom w:val="0"/>
          <w:divBdr>
            <w:top w:val="none" w:sz="0" w:space="0" w:color="auto"/>
            <w:left w:val="none" w:sz="0" w:space="0" w:color="auto"/>
            <w:bottom w:val="none" w:sz="0" w:space="0" w:color="auto"/>
            <w:right w:val="none" w:sz="0" w:space="0" w:color="auto"/>
          </w:divBdr>
        </w:div>
        <w:div w:id="482546961">
          <w:marLeft w:val="480"/>
          <w:marRight w:val="0"/>
          <w:marTop w:val="0"/>
          <w:marBottom w:val="0"/>
          <w:divBdr>
            <w:top w:val="none" w:sz="0" w:space="0" w:color="auto"/>
            <w:left w:val="none" w:sz="0" w:space="0" w:color="auto"/>
            <w:bottom w:val="none" w:sz="0" w:space="0" w:color="auto"/>
            <w:right w:val="none" w:sz="0" w:space="0" w:color="auto"/>
          </w:divBdr>
        </w:div>
        <w:div w:id="849295856">
          <w:marLeft w:val="480"/>
          <w:marRight w:val="0"/>
          <w:marTop w:val="0"/>
          <w:marBottom w:val="0"/>
          <w:divBdr>
            <w:top w:val="none" w:sz="0" w:space="0" w:color="auto"/>
            <w:left w:val="none" w:sz="0" w:space="0" w:color="auto"/>
            <w:bottom w:val="none" w:sz="0" w:space="0" w:color="auto"/>
            <w:right w:val="none" w:sz="0" w:space="0" w:color="auto"/>
          </w:divBdr>
        </w:div>
        <w:div w:id="114493463">
          <w:marLeft w:val="480"/>
          <w:marRight w:val="0"/>
          <w:marTop w:val="0"/>
          <w:marBottom w:val="0"/>
          <w:divBdr>
            <w:top w:val="none" w:sz="0" w:space="0" w:color="auto"/>
            <w:left w:val="none" w:sz="0" w:space="0" w:color="auto"/>
            <w:bottom w:val="none" w:sz="0" w:space="0" w:color="auto"/>
            <w:right w:val="none" w:sz="0" w:space="0" w:color="auto"/>
          </w:divBdr>
        </w:div>
        <w:div w:id="1559975111">
          <w:marLeft w:val="480"/>
          <w:marRight w:val="0"/>
          <w:marTop w:val="0"/>
          <w:marBottom w:val="0"/>
          <w:divBdr>
            <w:top w:val="none" w:sz="0" w:space="0" w:color="auto"/>
            <w:left w:val="none" w:sz="0" w:space="0" w:color="auto"/>
            <w:bottom w:val="none" w:sz="0" w:space="0" w:color="auto"/>
            <w:right w:val="none" w:sz="0" w:space="0" w:color="auto"/>
          </w:divBdr>
        </w:div>
        <w:div w:id="1798647038">
          <w:marLeft w:val="480"/>
          <w:marRight w:val="0"/>
          <w:marTop w:val="0"/>
          <w:marBottom w:val="0"/>
          <w:divBdr>
            <w:top w:val="none" w:sz="0" w:space="0" w:color="auto"/>
            <w:left w:val="none" w:sz="0" w:space="0" w:color="auto"/>
            <w:bottom w:val="none" w:sz="0" w:space="0" w:color="auto"/>
            <w:right w:val="none" w:sz="0" w:space="0" w:color="auto"/>
          </w:divBdr>
        </w:div>
        <w:div w:id="670177232">
          <w:marLeft w:val="480"/>
          <w:marRight w:val="0"/>
          <w:marTop w:val="0"/>
          <w:marBottom w:val="0"/>
          <w:divBdr>
            <w:top w:val="none" w:sz="0" w:space="0" w:color="auto"/>
            <w:left w:val="none" w:sz="0" w:space="0" w:color="auto"/>
            <w:bottom w:val="none" w:sz="0" w:space="0" w:color="auto"/>
            <w:right w:val="none" w:sz="0" w:space="0" w:color="auto"/>
          </w:divBdr>
        </w:div>
        <w:div w:id="1794246335">
          <w:marLeft w:val="480"/>
          <w:marRight w:val="0"/>
          <w:marTop w:val="0"/>
          <w:marBottom w:val="0"/>
          <w:divBdr>
            <w:top w:val="none" w:sz="0" w:space="0" w:color="auto"/>
            <w:left w:val="none" w:sz="0" w:space="0" w:color="auto"/>
            <w:bottom w:val="none" w:sz="0" w:space="0" w:color="auto"/>
            <w:right w:val="none" w:sz="0" w:space="0" w:color="auto"/>
          </w:divBdr>
        </w:div>
        <w:div w:id="1130056922">
          <w:marLeft w:val="480"/>
          <w:marRight w:val="0"/>
          <w:marTop w:val="0"/>
          <w:marBottom w:val="0"/>
          <w:divBdr>
            <w:top w:val="none" w:sz="0" w:space="0" w:color="auto"/>
            <w:left w:val="none" w:sz="0" w:space="0" w:color="auto"/>
            <w:bottom w:val="none" w:sz="0" w:space="0" w:color="auto"/>
            <w:right w:val="none" w:sz="0" w:space="0" w:color="auto"/>
          </w:divBdr>
        </w:div>
        <w:div w:id="556086943">
          <w:marLeft w:val="480"/>
          <w:marRight w:val="0"/>
          <w:marTop w:val="0"/>
          <w:marBottom w:val="0"/>
          <w:divBdr>
            <w:top w:val="none" w:sz="0" w:space="0" w:color="auto"/>
            <w:left w:val="none" w:sz="0" w:space="0" w:color="auto"/>
            <w:bottom w:val="none" w:sz="0" w:space="0" w:color="auto"/>
            <w:right w:val="none" w:sz="0" w:space="0" w:color="auto"/>
          </w:divBdr>
        </w:div>
        <w:div w:id="615453797">
          <w:marLeft w:val="480"/>
          <w:marRight w:val="0"/>
          <w:marTop w:val="0"/>
          <w:marBottom w:val="0"/>
          <w:divBdr>
            <w:top w:val="none" w:sz="0" w:space="0" w:color="auto"/>
            <w:left w:val="none" w:sz="0" w:space="0" w:color="auto"/>
            <w:bottom w:val="none" w:sz="0" w:space="0" w:color="auto"/>
            <w:right w:val="none" w:sz="0" w:space="0" w:color="auto"/>
          </w:divBdr>
        </w:div>
        <w:div w:id="790972688">
          <w:marLeft w:val="480"/>
          <w:marRight w:val="0"/>
          <w:marTop w:val="0"/>
          <w:marBottom w:val="0"/>
          <w:divBdr>
            <w:top w:val="none" w:sz="0" w:space="0" w:color="auto"/>
            <w:left w:val="none" w:sz="0" w:space="0" w:color="auto"/>
            <w:bottom w:val="none" w:sz="0" w:space="0" w:color="auto"/>
            <w:right w:val="none" w:sz="0" w:space="0" w:color="auto"/>
          </w:divBdr>
        </w:div>
        <w:div w:id="1008942845">
          <w:marLeft w:val="480"/>
          <w:marRight w:val="0"/>
          <w:marTop w:val="0"/>
          <w:marBottom w:val="0"/>
          <w:divBdr>
            <w:top w:val="none" w:sz="0" w:space="0" w:color="auto"/>
            <w:left w:val="none" w:sz="0" w:space="0" w:color="auto"/>
            <w:bottom w:val="none" w:sz="0" w:space="0" w:color="auto"/>
            <w:right w:val="none" w:sz="0" w:space="0" w:color="auto"/>
          </w:divBdr>
        </w:div>
        <w:div w:id="1799060692">
          <w:marLeft w:val="480"/>
          <w:marRight w:val="0"/>
          <w:marTop w:val="0"/>
          <w:marBottom w:val="0"/>
          <w:divBdr>
            <w:top w:val="none" w:sz="0" w:space="0" w:color="auto"/>
            <w:left w:val="none" w:sz="0" w:space="0" w:color="auto"/>
            <w:bottom w:val="none" w:sz="0" w:space="0" w:color="auto"/>
            <w:right w:val="none" w:sz="0" w:space="0" w:color="auto"/>
          </w:divBdr>
        </w:div>
        <w:div w:id="506285951">
          <w:marLeft w:val="480"/>
          <w:marRight w:val="0"/>
          <w:marTop w:val="0"/>
          <w:marBottom w:val="0"/>
          <w:divBdr>
            <w:top w:val="none" w:sz="0" w:space="0" w:color="auto"/>
            <w:left w:val="none" w:sz="0" w:space="0" w:color="auto"/>
            <w:bottom w:val="none" w:sz="0" w:space="0" w:color="auto"/>
            <w:right w:val="none" w:sz="0" w:space="0" w:color="auto"/>
          </w:divBdr>
        </w:div>
        <w:div w:id="1065951808">
          <w:marLeft w:val="480"/>
          <w:marRight w:val="0"/>
          <w:marTop w:val="0"/>
          <w:marBottom w:val="0"/>
          <w:divBdr>
            <w:top w:val="none" w:sz="0" w:space="0" w:color="auto"/>
            <w:left w:val="none" w:sz="0" w:space="0" w:color="auto"/>
            <w:bottom w:val="none" w:sz="0" w:space="0" w:color="auto"/>
            <w:right w:val="none" w:sz="0" w:space="0" w:color="auto"/>
          </w:divBdr>
        </w:div>
        <w:div w:id="1022125302">
          <w:marLeft w:val="480"/>
          <w:marRight w:val="0"/>
          <w:marTop w:val="0"/>
          <w:marBottom w:val="0"/>
          <w:divBdr>
            <w:top w:val="none" w:sz="0" w:space="0" w:color="auto"/>
            <w:left w:val="none" w:sz="0" w:space="0" w:color="auto"/>
            <w:bottom w:val="none" w:sz="0" w:space="0" w:color="auto"/>
            <w:right w:val="none" w:sz="0" w:space="0" w:color="auto"/>
          </w:divBdr>
        </w:div>
        <w:div w:id="1889338037">
          <w:marLeft w:val="480"/>
          <w:marRight w:val="0"/>
          <w:marTop w:val="0"/>
          <w:marBottom w:val="0"/>
          <w:divBdr>
            <w:top w:val="none" w:sz="0" w:space="0" w:color="auto"/>
            <w:left w:val="none" w:sz="0" w:space="0" w:color="auto"/>
            <w:bottom w:val="none" w:sz="0" w:space="0" w:color="auto"/>
            <w:right w:val="none" w:sz="0" w:space="0" w:color="auto"/>
          </w:divBdr>
        </w:div>
        <w:div w:id="1894732046">
          <w:marLeft w:val="480"/>
          <w:marRight w:val="0"/>
          <w:marTop w:val="0"/>
          <w:marBottom w:val="0"/>
          <w:divBdr>
            <w:top w:val="none" w:sz="0" w:space="0" w:color="auto"/>
            <w:left w:val="none" w:sz="0" w:space="0" w:color="auto"/>
            <w:bottom w:val="none" w:sz="0" w:space="0" w:color="auto"/>
            <w:right w:val="none" w:sz="0" w:space="0" w:color="auto"/>
          </w:divBdr>
        </w:div>
        <w:div w:id="343171664">
          <w:marLeft w:val="480"/>
          <w:marRight w:val="0"/>
          <w:marTop w:val="0"/>
          <w:marBottom w:val="0"/>
          <w:divBdr>
            <w:top w:val="none" w:sz="0" w:space="0" w:color="auto"/>
            <w:left w:val="none" w:sz="0" w:space="0" w:color="auto"/>
            <w:bottom w:val="none" w:sz="0" w:space="0" w:color="auto"/>
            <w:right w:val="none" w:sz="0" w:space="0" w:color="auto"/>
          </w:divBdr>
        </w:div>
        <w:div w:id="22365436">
          <w:marLeft w:val="480"/>
          <w:marRight w:val="0"/>
          <w:marTop w:val="0"/>
          <w:marBottom w:val="0"/>
          <w:divBdr>
            <w:top w:val="none" w:sz="0" w:space="0" w:color="auto"/>
            <w:left w:val="none" w:sz="0" w:space="0" w:color="auto"/>
            <w:bottom w:val="none" w:sz="0" w:space="0" w:color="auto"/>
            <w:right w:val="none" w:sz="0" w:space="0" w:color="auto"/>
          </w:divBdr>
        </w:div>
        <w:div w:id="23098373">
          <w:marLeft w:val="480"/>
          <w:marRight w:val="0"/>
          <w:marTop w:val="0"/>
          <w:marBottom w:val="0"/>
          <w:divBdr>
            <w:top w:val="none" w:sz="0" w:space="0" w:color="auto"/>
            <w:left w:val="none" w:sz="0" w:space="0" w:color="auto"/>
            <w:bottom w:val="none" w:sz="0" w:space="0" w:color="auto"/>
            <w:right w:val="none" w:sz="0" w:space="0" w:color="auto"/>
          </w:divBdr>
        </w:div>
      </w:divsChild>
    </w:div>
    <w:div w:id="1698040631">
      <w:bodyDiv w:val="1"/>
      <w:marLeft w:val="0"/>
      <w:marRight w:val="0"/>
      <w:marTop w:val="0"/>
      <w:marBottom w:val="0"/>
      <w:divBdr>
        <w:top w:val="none" w:sz="0" w:space="0" w:color="auto"/>
        <w:left w:val="none" w:sz="0" w:space="0" w:color="auto"/>
        <w:bottom w:val="none" w:sz="0" w:space="0" w:color="auto"/>
        <w:right w:val="none" w:sz="0" w:space="0" w:color="auto"/>
      </w:divBdr>
    </w:div>
    <w:div w:id="1698041771">
      <w:bodyDiv w:val="1"/>
      <w:marLeft w:val="0"/>
      <w:marRight w:val="0"/>
      <w:marTop w:val="0"/>
      <w:marBottom w:val="0"/>
      <w:divBdr>
        <w:top w:val="none" w:sz="0" w:space="0" w:color="auto"/>
        <w:left w:val="none" w:sz="0" w:space="0" w:color="auto"/>
        <w:bottom w:val="none" w:sz="0" w:space="0" w:color="auto"/>
        <w:right w:val="none" w:sz="0" w:space="0" w:color="auto"/>
      </w:divBdr>
    </w:div>
    <w:div w:id="1698043067">
      <w:bodyDiv w:val="1"/>
      <w:marLeft w:val="0"/>
      <w:marRight w:val="0"/>
      <w:marTop w:val="0"/>
      <w:marBottom w:val="0"/>
      <w:divBdr>
        <w:top w:val="none" w:sz="0" w:space="0" w:color="auto"/>
        <w:left w:val="none" w:sz="0" w:space="0" w:color="auto"/>
        <w:bottom w:val="none" w:sz="0" w:space="0" w:color="auto"/>
        <w:right w:val="none" w:sz="0" w:space="0" w:color="auto"/>
      </w:divBdr>
    </w:div>
    <w:div w:id="1698047718">
      <w:bodyDiv w:val="1"/>
      <w:marLeft w:val="0"/>
      <w:marRight w:val="0"/>
      <w:marTop w:val="0"/>
      <w:marBottom w:val="0"/>
      <w:divBdr>
        <w:top w:val="none" w:sz="0" w:space="0" w:color="auto"/>
        <w:left w:val="none" w:sz="0" w:space="0" w:color="auto"/>
        <w:bottom w:val="none" w:sz="0" w:space="0" w:color="auto"/>
        <w:right w:val="none" w:sz="0" w:space="0" w:color="auto"/>
      </w:divBdr>
    </w:div>
    <w:div w:id="1698577127">
      <w:bodyDiv w:val="1"/>
      <w:marLeft w:val="0"/>
      <w:marRight w:val="0"/>
      <w:marTop w:val="0"/>
      <w:marBottom w:val="0"/>
      <w:divBdr>
        <w:top w:val="none" w:sz="0" w:space="0" w:color="auto"/>
        <w:left w:val="none" w:sz="0" w:space="0" w:color="auto"/>
        <w:bottom w:val="none" w:sz="0" w:space="0" w:color="auto"/>
        <w:right w:val="none" w:sz="0" w:space="0" w:color="auto"/>
      </w:divBdr>
    </w:div>
    <w:div w:id="1698658980">
      <w:bodyDiv w:val="1"/>
      <w:marLeft w:val="0"/>
      <w:marRight w:val="0"/>
      <w:marTop w:val="0"/>
      <w:marBottom w:val="0"/>
      <w:divBdr>
        <w:top w:val="none" w:sz="0" w:space="0" w:color="auto"/>
        <w:left w:val="none" w:sz="0" w:space="0" w:color="auto"/>
        <w:bottom w:val="none" w:sz="0" w:space="0" w:color="auto"/>
        <w:right w:val="none" w:sz="0" w:space="0" w:color="auto"/>
      </w:divBdr>
      <w:divsChild>
        <w:div w:id="1848716151">
          <w:marLeft w:val="480"/>
          <w:marRight w:val="0"/>
          <w:marTop w:val="0"/>
          <w:marBottom w:val="0"/>
          <w:divBdr>
            <w:top w:val="none" w:sz="0" w:space="0" w:color="auto"/>
            <w:left w:val="none" w:sz="0" w:space="0" w:color="auto"/>
            <w:bottom w:val="none" w:sz="0" w:space="0" w:color="auto"/>
            <w:right w:val="none" w:sz="0" w:space="0" w:color="auto"/>
          </w:divBdr>
        </w:div>
        <w:div w:id="2063940067">
          <w:marLeft w:val="480"/>
          <w:marRight w:val="0"/>
          <w:marTop w:val="0"/>
          <w:marBottom w:val="0"/>
          <w:divBdr>
            <w:top w:val="none" w:sz="0" w:space="0" w:color="auto"/>
            <w:left w:val="none" w:sz="0" w:space="0" w:color="auto"/>
            <w:bottom w:val="none" w:sz="0" w:space="0" w:color="auto"/>
            <w:right w:val="none" w:sz="0" w:space="0" w:color="auto"/>
          </w:divBdr>
        </w:div>
        <w:div w:id="1540241622">
          <w:marLeft w:val="480"/>
          <w:marRight w:val="0"/>
          <w:marTop w:val="0"/>
          <w:marBottom w:val="0"/>
          <w:divBdr>
            <w:top w:val="none" w:sz="0" w:space="0" w:color="auto"/>
            <w:left w:val="none" w:sz="0" w:space="0" w:color="auto"/>
            <w:bottom w:val="none" w:sz="0" w:space="0" w:color="auto"/>
            <w:right w:val="none" w:sz="0" w:space="0" w:color="auto"/>
          </w:divBdr>
        </w:div>
        <w:div w:id="240218105">
          <w:marLeft w:val="480"/>
          <w:marRight w:val="0"/>
          <w:marTop w:val="0"/>
          <w:marBottom w:val="0"/>
          <w:divBdr>
            <w:top w:val="none" w:sz="0" w:space="0" w:color="auto"/>
            <w:left w:val="none" w:sz="0" w:space="0" w:color="auto"/>
            <w:bottom w:val="none" w:sz="0" w:space="0" w:color="auto"/>
            <w:right w:val="none" w:sz="0" w:space="0" w:color="auto"/>
          </w:divBdr>
        </w:div>
        <w:div w:id="1466463619">
          <w:marLeft w:val="480"/>
          <w:marRight w:val="0"/>
          <w:marTop w:val="0"/>
          <w:marBottom w:val="0"/>
          <w:divBdr>
            <w:top w:val="none" w:sz="0" w:space="0" w:color="auto"/>
            <w:left w:val="none" w:sz="0" w:space="0" w:color="auto"/>
            <w:bottom w:val="none" w:sz="0" w:space="0" w:color="auto"/>
            <w:right w:val="none" w:sz="0" w:space="0" w:color="auto"/>
          </w:divBdr>
        </w:div>
        <w:div w:id="1190995374">
          <w:marLeft w:val="480"/>
          <w:marRight w:val="0"/>
          <w:marTop w:val="0"/>
          <w:marBottom w:val="0"/>
          <w:divBdr>
            <w:top w:val="none" w:sz="0" w:space="0" w:color="auto"/>
            <w:left w:val="none" w:sz="0" w:space="0" w:color="auto"/>
            <w:bottom w:val="none" w:sz="0" w:space="0" w:color="auto"/>
            <w:right w:val="none" w:sz="0" w:space="0" w:color="auto"/>
          </w:divBdr>
        </w:div>
        <w:div w:id="620845561">
          <w:marLeft w:val="480"/>
          <w:marRight w:val="0"/>
          <w:marTop w:val="0"/>
          <w:marBottom w:val="0"/>
          <w:divBdr>
            <w:top w:val="none" w:sz="0" w:space="0" w:color="auto"/>
            <w:left w:val="none" w:sz="0" w:space="0" w:color="auto"/>
            <w:bottom w:val="none" w:sz="0" w:space="0" w:color="auto"/>
            <w:right w:val="none" w:sz="0" w:space="0" w:color="auto"/>
          </w:divBdr>
        </w:div>
        <w:div w:id="1239899162">
          <w:marLeft w:val="480"/>
          <w:marRight w:val="0"/>
          <w:marTop w:val="0"/>
          <w:marBottom w:val="0"/>
          <w:divBdr>
            <w:top w:val="none" w:sz="0" w:space="0" w:color="auto"/>
            <w:left w:val="none" w:sz="0" w:space="0" w:color="auto"/>
            <w:bottom w:val="none" w:sz="0" w:space="0" w:color="auto"/>
            <w:right w:val="none" w:sz="0" w:space="0" w:color="auto"/>
          </w:divBdr>
        </w:div>
        <w:div w:id="67506457">
          <w:marLeft w:val="480"/>
          <w:marRight w:val="0"/>
          <w:marTop w:val="0"/>
          <w:marBottom w:val="0"/>
          <w:divBdr>
            <w:top w:val="none" w:sz="0" w:space="0" w:color="auto"/>
            <w:left w:val="none" w:sz="0" w:space="0" w:color="auto"/>
            <w:bottom w:val="none" w:sz="0" w:space="0" w:color="auto"/>
            <w:right w:val="none" w:sz="0" w:space="0" w:color="auto"/>
          </w:divBdr>
        </w:div>
        <w:div w:id="134032">
          <w:marLeft w:val="480"/>
          <w:marRight w:val="0"/>
          <w:marTop w:val="0"/>
          <w:marBottom w:val="0"/>
          <w:divBdr>
            <w:top w:val="none" w:sz="0" w:space="0" w:color="auto"/>
            <w:left w:val="none" w:sz="0" w:space="0" w:color="auto"/>
            <w:bottom w:val="none" w:sz="0" w:space="0" w:color="auto"/>
            <w:right w:val="none" w:sz="0" w:space="0" w:color="auto"/>
          </w:divBdr>
        </w:div>
        <w:div w:id="194388319">
          <w:marLeft w:val="480"/>
          <w:marRight w:val="0"/>
          <w:marTop w:val="0"/>
          <w:marBottom w:val="0"/>
          <w:divBdr>
            <w:top w:val="none" w:sz="0" w:space="0" w:color="auto"/>
            <w:left w:val="none" w:sz="0" w:space="0" w:color="auto"/>
            <w:bottom w:val="none" w:sz="0" w:space="0" w:color="auto"/>
            <w:right w:val="none" w:sz="0" w:space="0" w:color="auto"/>
          </w:divBdr>
        </w:div>
        <w:div w:id="1580215873">
          <w:marLeft w:val="480"/>
          <w:marRight w:val="0"/>
          <w:marTop w:val="0"/>
          <w:marBottom w:val="0"/>
          <w:divBdr>
            <w:top w:val="none" w:sz="0" w:space="0" w:color="auto"/>
            <w:left w:val="none" w:sz="0" w:space="0" w:color="auto"/>
            <w:bottom w:val="none" w:sz="0" w:space="0" w:color="auto"/>
            <w:right w:val="none" w:sz="0" w:space="0" w:color="auto"/>
          </w:divBdr>
        </w:div>
        <w:div w:id="2107581221">
          <w:marLeft w:val="480"/>
          <w:marRight w:val="0"/>
          <w:marTop w:val="0"/>
          <w:marBottom w:val="0"/>
          <w:divBdr>
            <w:top w:val="none" w:sz="0" w:space="0" w:color="auto"/>
            <w:left w:val="none" w:sz="0" w:space="0" w:color="auto"/>
            <w:bottom w:val="none" w:sz="0" w:space="0" w:color="auto"/>
            <w:right w:val="none" w:sz="0" w:space="0" w:color="auto"/>
          </w:divBdr>
        </w:div>
        <w:div w:id="1482385152">
          <w:marLeft w:val="480"/>
          <w:marRight w:val="0"/>
          <w:marTop w:val="0"/>
          <w:marBottom w:val="0"/>
          <w:divBdr>
            <w:top w:val="none" w:sz="0" w:space="0" w:color="auto"/>
            <w:left w:val="none" w:sz="0" w:space="0" w:color="auto"/>
            <w:bottom w:val="none" w:sz="0" w:space="0" w:color="auto"/>
            <w:right w:val="none" w:sz="0" w:space="0" w:color="auto"/>
          </w:divBdr>
        </w:div>
        <w:div w:id="3096771">
          <w:marLeft w:val="480"/>
          <w:marRight w:val="0"/>
          <w:marTop w:val="0"/>
          <w:marBottom w:val="0"/>
          <w:divBdr>
            <w:top w:val="none" w:sz="0" w:space="0" w:color="auto"/>
            <w:left w:val="none" w:sz="0" w:space="0" w:color="auto"/>
            <w:bottom w:val="none" w:sz="0" w:space="0" w:color="auto"/>
            <w:right w:val="none" w:sz="0" w:space="0" w:color="auto"/>
          </w:divBdr>
        </w:div>
        <w:div w:id="564992566">
          <w:marLeft w:val="480"/>
          <w:marRight w:val="0"/>
          <w:marTop w:val="0"/>
          <w:marBottom w:val="0"/>
          <w:divBdr>
            <w:top w:val="none" w:sz="0" w:space="0" w:color="auto"/>
            <w:left w:val="none" w:sz="0" w:space="0" w:color="auto"/>
            <w:bottom w:val="none" w:sz="0" w:space="0" w:color="auto"/>
            <w:right w:val="none" w:sz="0" w:space="0" w:color="auto"/>
          </w:divBdr>
        </w:div>
        <w:div w:id="565454875">
          <w:marLeft w:val="480"/>
          <w:marRight w:val="0"/>
          <w:marTop w:val="0"/>
          <w:marBottom w:val="0"/>
          <w:divBdr>
            <w:top w:val="none" w:sz="0" w:space="0" w:color="auto"/>
            <w:left w:val="none" w:sz="0" w:space="0" w:color="auto"/>
            <w:bottom w:val="none" w:sz="0" w:space="0" w:color="auto"/>
            <w:right w:val="none" w:sz="0" w:space="0" w:color="auto"/>
          </w:divBdr>
        </w:div>
        <w:div w:id="543949748">
          <w:marLeft w:val="480"/>
          <w:marRight w:val="0"/>
          <w:marTop w:val="0"/>
          <w:marBottom w:val="0"/>
          <w:divBdr>
            <w:top w:val="none" w:sz="0" w:space="0" w:color="auto"/>
            <w:left w:val="none" w:sz="0" w:space="0" w:color="auto"/>
            <w:bottom w:val="none" w:sz="0" w:space="0" w:color="auto"/>
            <w:right w:val="none" w:sz="0" w:space="0" w:color="auto"/>
          </w:divBdr>
        </w:div>
        <w:div w:id="405765354">
          <w:marLeft w:val="480"/>
          <w:marRight w:val="0"/>
          <w:marTop w:val="0"/>
          <w:marBottom w:val="0"/>
          <w:divBdr>
            <w:top w:val="none" w:sz="0" w:space="0" w:color="auto"/>
            <w:left w:val="none" w:sz="0" w:space="0" w:color="auto"/>
            <w:bottom w:val="none" w:sz="0" w:space="0" w:color="auto"/>
            <w:right w:val="none" w:sz="0" w:space="0" w:color="auto"/>
          </w:divBdr>
        </w:div>
        <w:div w:id="1509709504">
          <w:marLeft w:val="480"/>
          <w:marRight w:val="0"/>
          <w:marTop w:val="0"/>
          <w:marBottom w:val="0"/>
          <w:divBdr>
            <w:top w:val="none" w:sz="0" w:space="0" w:color="auto"/>
            <w:left w:val="none" w:sz="0" w:space="0" w:color="auto"/>
            <w:bottom w:val="none" w:sz="0" w:space="0" w:color="auto"/>
            <w:right w:val="none" w:sz="0" w:space="0" w:color="auto"/>
          </w:divBdr>
        </w:div>
        <w:div w:id="524640177">
          <w:marLeft w:val="480"/>
          <w:marRight w:val="0"/>
          <w:marTop w:val="0"/>
          <w:marBottom w:val="0"/>
          <w:divBdr>
            <w:top w:val="none" w:sz="0" w:space="0" w:color="auto"/>
            <w:left w:val="none" w:sz="0" w:space="0" w:color="auto"/>
            <w:bottom w:val="none" w:sz="0" w:space="0" w:color="auto"/>
            <w:right w:val="none" w:sz="0" w:space="0" w:color="auto"/>
          </w:divBdr>
        </w:div>
        <w:div w:id="579601874">
          <w:marLeft w:val="480"/>
          <w:marRight w:val="0"/>
          <w:marTop w:val="0"/>
          <w:marBottom w:val="0"/>
          <w:divBdr>
            <w:top w:val="none" w:sz="0" w:space="0" w:color="auto"/>
            <w:left w:val="none" w:sz="0" w:space="0" w:color="auto"/>
            <w:bottom w:val="none" w:sz="0" w:space="0" w:color="auto"/>
            <w:right w:val="none" w:sz="0" w:space="0" w:color="auto"/>
          </w:divBdr>
        </w:div>
        <w:div w:id="1144083696">
          <w:marLeft w:val="480"/>
          <w:marRight w:val="0"/>
          <w:marTop w:val="0"/>
          <w:marBottom w:val="0"/>
          <w:divBdr>
            <w:top w:val="none" w:sz="0" w:space="0" w:color="auto"/>
            <w:left w:val="none" w:sz="0" w:space="0" w:color="auto"/>
            <w:bottom w:val="none" w:sz="0" w:space="0" w:color="auto"/>
            <w:right w:val="none" w:sz="0" w:space="0" w:color="auto"/>
          </w:divBdr>
        </w:div>
        <w:div w:id="602108313">
          <w:marLeft w:val="480"/>
          <w:marRight w:val="0"/>
          <w:marTop w:val="0"/>
          <w:marBottom w:val="0"/>
          <w:divBdr>
            <w:top w:val="none" w:sz="0" w:space="0" w:color="auto"/>
            <w:left w:val="none" w:sz="0" w:space="0" w:color="auto"/>
            <w:bottom w:val="none" w:sz="0" w:space="0" w:color="auto"/>
            <w:right w:val="none" w:sz="0" w:space="0" w:color="auto"/>
          </w:divBdr>
        </w:div>
        <w:div w:id="615059534">
          <w:marLeft w:val="480"/>
          <w:marRight w:val="0"/>
          <w:marTop w:val="0"/>
          <w:marBottom w:val="0"/>
          <w:divBdr>
            <w:top w:val="none" w:sz="0" w:space="0" w:color="auto"/>
            <w:left w:val="none" w:sz="0" w:space="0" w:color="auto"/>
            <w:bottom w:val="none" w:sz="0" w:space="0" w:color="auto"/>
            <w:right w:val="none" w:sz="0" w:space="0" w:color="auto"/>
          </w:divBdr>
        </w:div>
        <w:div w:id="112210215">
          <w:marLeft w:val="480"/>
          <w:marRight w:val="0"/>
          <w:marTop w:val="0"/>
          <w:marBottom w:val="0"/>
          <w:divBdr>
            <w:top w:val="none" w:sz="0" w:space="0" w:color="auto"/>
            <w:left w:val="none" w:sz="0" w:space="0" w:color="auto"/>
            <w:bottom w:val="none" w:sz="0" w:space="0" w:color="auto"/>
            <w:right w:val="none" w:sz="0" w:space="0" w:color="auto"/>
          </w:divBdr>
        </w:div>
        <w:div w:id="704016871">
          <w:marLeft w:val="480"/>
          <w:marRight w:val="0"/>
          <w:marTop w:val="0"/>
          <w:marBottom w:val="0"/>
          <w:divBdr>
            <w:top w:val="none" w:sz="0" w:space="0" w:color="auto"/>
            <w:left w:val="none" w:sz="0" w:space="0" w:color="auto"/>
            <w:bottom w:val="none" w:sz="0" w:space="0" w:color="auto"/>
            <w:right w:val="none" w:sz="0" w:space="0" w:color="auto"/>
          </w:divBdr>
        </w:div>
        <w:div w:id="1358890993">
          <w:marLeft w:val="480"/>
          <w:marRight w:val="0"/>
          <w:marTop w:val="0"/>
          <w:marBottom w:val="0"/>
          <w:divBdr>
            <w:top w:val="none" w:sz="0" w:space="0" w:color="auto"/>
            <w:left w:val="none" w:sz="0" w:space="0" w:color="auto"/>
            <w:bottom w:val="none" w:sz="0" w:space="0" w:color="auto"/>
            <w:right w:val="none" w:sz="0" w:space="0" w:color="auto"/>
          </w:divBdr>
        </w:div>
        <w:div w:id="1155074303">
          <w:marLeft w:val="480"/>
          <w:marRight w:val="0"/>
          <w:marTop w:val="0"/>
          <w:marBottom w:val="0"/>
          <w:divBdr>
            <w:top w:val="none" w:sz="0" w:space="0" w:color="auto"/>
            <w:left w:val="none" w:sz="0" w:space="0" w:color="auto"/>
            <w:bottom w:val="none" w:sz="0" w:space="0" w:color="auto"/>
            <w:right w:val="none" w:sz="0" w:space="0" w:color="auto"/>
          </w:divBdr>
        </w:div>
        <w:div w:id="810635776">
          <w:marLeft w:val="480"/>
          <w:marRight w:val="0"/>
          <w:marTop w:val="0"/>
          <w:marBottom w:val="0"/>
          <w:divBdr>
            <w:top w:val="none" w:sz="0" w:space="0" w:color="auto"/>
            <w:left w:val="none" w:sz="0" w:space="0" w:color="auto"/>
            <w:bottom w:val="none" w:sz="0" w:space="0" w:color="auto"/>
            <w:right w:val="none" w:sz="0" w:space="0" w:color="auto"/>
          </w:divBdr>
        </w:div>
        <w:div w:id="2050761418">
          <w:marLeft w:val="480"/>
          <w:marRight w:val="0"/>
          <w:marTop w:val="0"/>
          <w:marBottom w:val="0"/>
          <w:divBdr>
            <w:top w:val="none" w:sz="0" w:space="0" w:color="auto"/>
            <w:left w:val="none" w:sz="0" w:space="0" w:color="auto"/>
            <w:bottom w:val="none" w:sz="0" w:space="0" w:color="auto"/>
            <w:right w:val="none" w:sz="0" w:space="0" w:color="auto"/>
          </w:divBdr>
        </w:div>
        <w:div w:id="754057468">
          <w:marLeft w:val="480"/>
          <w:marRight w:val="0"/>
          <w:marTop w:val="0"/>
          <w:marBottom w:val="0"/>
          <w:divBdr>
            <w:top w:val="none" w:sz="0" w:space="0" w:color="auto"/>
            <w:left w:val="none" w:sz="0" w:space="0" w:color="auto"/>
            <w:bottom w:val="none" w:sz="0" w:space="0" w:color="auto"/>
            <w:right w:val="none" w:sz="0" w:space="0" w:color="auto"/>
          </w:divBdr>
        </w:div>
        <w:div w:id="952636675">
          <w:marLeft w:val="480"/>
          <w:marRight w:val="0"/>
          <w:marTop w:val="0"/>
          <w:marBottom w:val="0"/>
          <w:divBdr>
            <w:top w:val="none" w:sz="0" w:space="0" w:color="auto"/>
            <w:left w:val="none" w:sz="0" w:space="0" w:color="auto"/>
            <w:bottom w:val="none" w:sz="0" w:space="0" w:color="auto"/>
            <w:right w:val="none" w:sz="0" w:space="0" w:color="auto"/>
          </w:divBdr>
        </w:div>
        <w:div w:id="865017781">
          <w:marLeft w:val="480"/>
          <w:marRight w:val="0"/>
          <w:marTop w:val="0"/>
          <w:marBottom w:val="0"/>
          <w:divBdr>
            <w:top w:val="none" w:sz="0" w:space="0" w:color="auto"/>
            <w:left w:val="none" w:sz="0" w:space="0" w:color="auto"/>
            <w:bottom w:val="none" w:sz="0" w:space="0" w:color="auto"/>
            <w:right w:val="none" w:sz="0" w:space="0" w:color="auto"/>
          </w:divBdr>
        </w:div>
        <w:div w:id="1744136182">
          <w:marLeft w:val="480"/>
          <w:marRight w:val="0"/>
          <w:marTop w:val="0"/>
          <w:marBottom w:val="0"/>
          <w:divBdr>
            <w:top w:val="none" w:sz="0" w:space="0" w:color="auto"/>
            <w:left w:val="none" w:sz="0" w:space="0" w:color="auto"/>
            <w:bottom w:val="none" w:sz="0" w:space="0" w:color="auto"/>
            <w:right w:val="none" w:sz="0" w:space="0" w:color="auto"/>
          </w:divBdr>
        </w:div>
        <w:div w:id="2021353480">
          <w:marLeft w:val="480"/>
          <w:marRight w:val="0"/>
          <w:marTop w:val="0"/>
          <w:marBottom w:val="0"/>
          <w:divBdr>
            <w:top w:val="none" w:sz="0" w:space="0" w:color="auto"/>
            <w:left w:val="none" w:sz="0" w:space="0" w:color="auto"/>
            <w:bottom w:val="none" w:sz="0" w:space="0" w:color="auto"/>
            <w:right w:val="none" w:sz="0" w:space="0" w:color="auto"/>
          </w:divBdr>
        </w:div>
        <w:div w:id="373775603">
          <w:marLeft w:val="480"/>
          <w:marRight w:val="0"/>
          <w:marTop w:val="0"/>
          <w:marBottom w:val="0"/>
          <w:divBdr>
            <w:top w:val="none" w:sz="0" w:space="0" w:color="auto"/>
            <w:left w:val="none" w:sz="0" w:space="0" w:color="auto"/>
            <w:bottom w:val="none" w:sz="0" w:space="0" w:color="auto"/>
            <w:right w:val="none" w:sz="0" w:space="0" w:color="auto"/>
          </w:divBdr>
        </w:div>
        <w:div w:id="2782286">
          <w:marLeft w:val="480"/>
          <w:marRight w:val="0"/>
          <w:marTop w:val="0"/>
          <w:marBottom w:val="0"/>
          <w:divBdr>
            <w:top w:val="none" w:sz="0" w:space="0" w:color="auto"/>
            <w:left w:val="none" w:sz="0" w:space="0" w:color="auto"/>
            <w:bottom w:val="none" w:sz="0" w:space="0" w:color="auto"/>
            <w:right w:val="none" w:sz="0" w:space="0" w:color="auto"/>
          </w:divBdr>
        </w:div>
        <w:div w:id="1967153815">
          <w:marLeft w:val="480"/>
          <w:marRight w:val="0"/>
          <w:marTop w:val="0"/>
          <w:marBottom w:val="0"/>
          <w:divBdr>
            <w:top w:val="none" w:sz="0" w:space="0" w:color="auto"/>
            <w:left w:val="none" w:sz="0" w:space="0" w:color="auto"/>
            <w:bottom w:val="none" w:sz="0" w:space="0" w:color="auto"/>
            <w:right w:val="none" w:sz="0" w:space="0" w:color="auto"/>
          </w:divBdr>
        </w:div>
        <w:div w:id="1488089869">
          <w:marLeft w:val="480"/>
          <w:marRight w:val="0"/>
          <w:marTop w:val="0"/>
          <w:marBottom w:val="0"/>
          <w:divBdr>
            <w:top w:val="none" w:sz="0" w:space="0" w:color="auto"/>
            <w:left w:val="none" w:sz="0" w:space="0" w:color="auto"/>
            <w:bottom w:val="none" w:sz="0" w:space="0" w:color="auto"/>
            <w:right w:val="none" w:sz="0" w:space="0" w:color="auto"/>
          </w:divBdr>
        </w:div>
        <w:div w:id="1546137791">
          <w:marLeft w:val="480"/>
          <w:marRight w:val="0"/>
          <w:marTop w:val="0"/>
          <w:marBottom w:val="0"/>
          <w:divBdr>
            <w:top w:val="none" w:sz="0" w:space="0" w:color="auto"/>
            <w:left w:val="none" w:sz="0" w:space="0" w:color="auto"/>
            <w:bottom w:val="none" w:sz="0" w:space="0" w:color="auto"/>
            <w:right w:val="none" w:sz="0" w:space="0" w:color="auto"/>
          </w:divBdr>
        </w:div>
        <w:div w:id="415979534">
          <w:marLeft w:val="480"/>
          <w:marRight w:val="0"/>
          <w:marTop w:val="0"/>
          <w:marBottom w:val="0"/>
          <w:divBdr>
            <w:top w:val="none" w:sz="0" w:space="0" w:color="auto"/>
            <w:left w:val="none" w:sz="0" w:space="0" w:color="auto"/>
            <w:bottom w:val="none" w:sz="0" w:space="0" w:color="auto"/>
            <w:right w:val="none" w:sz="0" w:space="0" w:color="auto"/>
          </w:divBdr>
        </w:div>
        <w:div w:id="690493917">
          <w:marLeft w:val="480"/>
          <w:marRight w:val="0"/>
          <w:marTop w:val="0"/>
          <w:marBottom w:val="0"/>
          <w:divBdr>
            <w:top w:val="none" w:sz="0" w:space="0" w:color="auto"/>
            <w:left w:val="none" w:sz="0" w:space="0" w:color="auto"/>
            <w:bottom w:val="none" w:sz="0" w:space="0" w:color="auto"/>
            <w:right w:val="none" w:sz="0" w:space="0" w:color="auto"/>
          </w:divBdr>
        </w:div>
        <w:div w:id="1439638719">
          <w:marLeft w:val="480"/>
          <w:marRight w:val="0"/>
          <w:marTop w:val="0"/>
          <w:marBottom w:val="0"/>
          <w:divBdr>
            <w:top w:val="none" w:sz="0" w:space="0" w:color="auto"/>
            <w:left w:val="none" w:sz="0" w:space="0" w:color="auto"/>
            <w:bottom w:val="none" w:sz="0" w:space="0" w:color="auto"/>
            <w:right w:val="none" w:sz="0" w:space="0" w:color="auto"/>
          </w:divBdr>
        </w:div>
        <w:div w:id="1194876976">
          <w:marLeft w:val="480"/>
          <w:marRight w:val="0"/>
          <w:marTop w:val="0"/>
          <w:marBottom w:val="0"/>
          <w:divBdr>
            <w:top w:val="none" w:sz="0" w:space="0" w:color="auto"/>
            <w:left w:val="none" w:sz="0" w:space="0" w:color="auto"/>
            <w:bottom w:val="none" w:sz="0" w:space="0" w:color="auto"/>
            <w:right w:val="none" w:sz="0" w:space="0" w:color="auto"/>
          </w:divBdr>
        </w:div>
        <w:div w:id="1162543862">
          <w:marLeft w:val="480"/>
          <w:marRight w:val="0"/>
          <w:marTop w:val="0"/>
          <w:marBottom w:val="0"/>
          <w:divBdr>
            <w:top w:val="none" w:sz="0" w:space="0" w:color="auto"/>
            <w:left w:val="none" w:sz="0" w:space="0" w:color="auto"/>
            <w:bottom w:val="none" w:sz="0" w:space="0" w:color="auto"/>
            <w:right w:val="none" w:sz="0" w:space="0" w:color="auto"/>
          </w:divBdr>
        </w:div>
        <w:div w:id="532426090">
          <w:marLeft w:val="480"/>
          <w:marRight w:val="0"/>
          <w:marTop w:val="0"/>
          <w:marBottom w:val="0"/>
          <w:divBdr>
            <w:top w:val="none" w:sz="0" w:space="0" w:color="auto"/>
            <w:left w:val="none" w:sz="0" w:space="0" w:color="auto"/>
            <w:bottom w:val="none" w:sz="0" w:space="0" w:color="auto"/>
            <w:right w:val="none" w:sz="0" w:space="0" w:color="auto"/>
          </w:divBdr>
        </w:div>
        <w:div w:id="1674717900">
          <w:marLeft w:val="480"/>
          <w:marRight w:val="0"/>
          <w:marTop w:val="0"/>
          <w:marBottom w:val="0"/>
          <w:divBdr>
            <w:top w:val="none" w:sz="0" w:space="0" w:color="auto"/>
            <w:left w:val="none" w:sz="0" w:space="0" w:color="auto"/>
            <w:bottom w:val="none" w:sz="0" w:space="0" w:color="auto"/>
            <w:right w:val="none" w:sz="0" w:space="0" w:color="auto"/>
          </w:divBdr>
        </w:div>
        <w:div w:id="1638753168">
          <w:marLeft w:val="480"/>
          <w:marRight w:val="0"/>
          <w:marTop w:val="0"/>
          <w:marBottom w:val="0"/>
          <w:divBdr>
            <w:top w:val="none" w:sz="0" w:space="0" w:color="auto"/>
            <w:left w:val="none" w:sz="0" w:space="0" w:color="auto"/>
            <w:bottom w:val="none" w:sz="0" w:space="0" w:color="auto"/>
            <w:right w:val="none" w:sz="0" w:space="0" w:color="auto"/>
          </w:divBdr>
        </w:div>
        <w:div w:id="881132031">
          <w:marLeft w:val="480"/>
          <w:marRight w:val="0"/>
          <w:marTop w:val="0"/>
          <w:marBottom w:val="0"/>
          <w:divBdr>
            <w:top w:val="none" w:sz="0" w:space="0" w:color="auto"/>
            <w:left w:val="none" w:sz="0" w:space="0" w:color="auto"/>
            <w:bottom w:val="none" w:sz="0" w:space="0" w:color="auto"/>
            <w:right w:val="none" w:sz="0" w:space="0" w:color="auto"/>
          </w:divBdr>
        </w:div>
        <w:div w:id="414983549">
          <w:marLeft w:val="480"/>
          <w:marRight w:val="0"/>
          <w:marTop w:val="0"/>
          <w:marBottom w:val="0"/>
          <w:divBdr>
            <w:top w:val="none" w:sz="0" w:space="0" w:color="auto"/>
            <w:left w:val="none" w:sz="0" w:space="0" w:color="auto"/>
            <w:bottom w:val="none" w:sz="0" w:space="0" w:color="auto"/>
            <w:right w:val="none" w:sz="0" w:space="0" w:color="auto"/>
          </w:divBdr>
        </w:div>
        <w:div w:id="871039791">
          <w:marLeft w:val="480"/>
          <w:marRight w:val="0"/>
          <w:marTop w:val="0"/>
          <w:marBottom w:val="0"/>
          <w:divBdr>
            <w:top w:val="none" w:sz="0" w:space="0" w:color="auto"/>
            <w:left w:val="none" w:sz="0" w:space="0" w:color="auto"/>
            <w:bottom w:val="none" w:sz="0" w:space="0" w:color="auto"/>
            <w:right w:val="none" w:sz="0" w:space="0" w:color="auto"/>
          </w:divBdr>
        </w:div>
        <w:div w:id="873277356">
          <w:marLeft w:val="480"/>
          <w:marRight w:val="0"/>
          <w:marTop w:val="0"/>
          <w:marBottom w:val="0"/>
          <w:divBdr>
            <w:top w:val="none" w:sz="0" w:space="0" w:color="auto"/>
            <w:left w:val="none" w:sz="0" w:space="0" w:color="auto"/>
            <w:bottom w:val="none" w:sz="0" w:space="0" w:color="auto"/>
            <w:right w:val="none" w:sz="0" w:space="0" w:color="auto"/>
          </w:divBdr>
        </w:div>
        <w:div w:id="403378699">
          <w:marLeft w:val="480"/>
          <w:marRight w:val="0"/>
          <w:marTop w:val="0"/>
          <w:marBottom w:val="0"/>
          <w:divBdr>
            <w:top w:val="none" w:sz="0" w:space="0" w:color="auto"/>
            <w:left w:val="none" w:sz="0" w:space="0" w:color="auto"/>
            <w:bottom w:val="none" w:sz="0" w:space="0" w:color="auto"/>
            <w:right w:val="none" w:sz="0" w:space="0" w:color="auto"/>
          </w:divBdr>
        </w:div>
        <w:div w:id="1069886940">
          <w:marLeft w:val="480"/>
          <w:marRight w:val="0"/>
          <w:marTop w:val="0"/>
          <w:marBottom w:val="0"/>
          <w:divBdr>
            <w:top w:val="none" w:sz="0" w:space="0" w:color="auto"/>
            <w:left w:val="none" w:sz="0" w:space="0" w:color="auto"/>
            <w:bottom w:val="none" w:sz="0" w:space="0" w:color="auto"/>
            <w:right w:val="none" w:sz="0" w:space="0" w:color="auto"/>
          </w:divBdr>
        </w:div>
        <w:div w:id="1432314477">
          <w:marLeft w:val="480"/>
          <w:marRight w:val="0"/>
          <w:marTop w:val="0"/>
          <w:marBottom w:val="0"/>
          <w:divBdr>
            <w:top w:val="none" w:sz="0" w:space="0" w:color="auto"/>
            <w:left w:val="none" w:sz="0" w:space="0" w:color="auto"/>
            <w:bottom w:val="none" w:sz="0" w:space="0" w:color="auto"/>
            <w:right w:val="none" w:sz="0" w:space="0" w:color="auto"/>
          </w:divBdr>
        </w:div>
        <w:div w:id="74594460">
          <w:marLeft w:val="480"/>
          <w:marRight w:val="0"/>
          <w:marTop w:val="0"/>
          <w:marBottom w:val="0"/>
          <w:divBdr>
            <w:top w:val="none" w:sz="0" w:space="0" w:color="auto"/>
            <w:left w:val="none" w:sz="0" w:space="0" w:color="auto"/>
            <w:bottom w:val="none" w:sz="0" w:space="0" w:color="auto"/>
            <w:right w:val="none" w:sz="0" w:space="0" w:color="auto"/>
          </w:divBdr>
        </w:div>
        <w:div w:id="1299797280">
          <w:marLeft w:val="480"/>
          <w:marRight w:val="0"/>
          <w:marTop w:val="0"/>
          <w:marBottom w:val="0"/>
          <w:divBdr>
            <w:top w:val="none" w:sz="0" w:space="0" w:color="auto"/>
            <w:left w:val="none" w:sz="0" w:space="0" w:color="auto"/>
            <w:bottom w:val="none" w:sz="0" w:space="0" w:color="auto"/>
            <w:right w:val="none" w:sz="0" w:space="0" w:color="auto"/>
          </w:divBdr>
        </w:div>
        <w:div w:id="1077247484">
          <w:marLeft w:val="480"/>
          <w:marRight w:val="0"/>
          <w:marTop w:val="0"/>
          <w:marBottom w:val="0"/>
          <w:divBdr>
            <w:top w:val="none" w:sz="0" w:space="0" w:color="auto"/>
            <w:left w:val="none" w:sz="0" w:space="0" w:color="auto"/>
            <w:bottom w:val="none" w:sz="0" w:space="0" w:color="auto"/>
            <w:right w:val="none" w:sz="0" w:space="0" w:color="auto"/>
          </w:divBdr>
        </w:div>
        <w:div w:id="1349678451">
          <w:marLeft w:val="480"/>
          <w:marRight w:val="0"/>
          <w:marTop w:val="0"/>
          <w:marBottom w:val="0"/>
          <w:divBdr>
            <w:top w:val="none" w:sz="0" w:space="0" w:color="auto"/>
            <w:left w:val="none" w:sz="0" w:space="0" w:color="auto"/>
            <w:bottom w:val="none" w:sz="0" w:space="0" w:color="auto"/>
            <w:right w:val="none" w:sz="0" w:space="0" w:color="auto"/>
          </w:divBdr>
        </w:div>
      </w:divsChild>
    </w:div>
    <w:div w:id="1698696066">
      <w:bodyDiv w:val="1"/>
      <w:marLeft w:val="0"/>
      <w:marRight w:val="0"/>
      <w:marTop w:val="0"/>
      <w:marBottom w:val="0"/>
      <w:divBdr>
        <w:top w:val="none" w:sz="0" w:space="0" w:color="auto"/>
        <w:left w:val="none" w:sz="0" w:space="0" w:color="auto"/>
        <w:bottom w:val="none" w:sz="0" w:space="0" w:color="auto"/>
        <w:right w:val="none" w:sz="0" w:space="0" w:color="auto"/>
      </w:divBdr>
    </w:div>
    <w:div w:id="1698921323">
      <w:bodyDiv w:val="1"/>
      <w:marLeft w:val="0"/>
      <w:marRight w:val="0"/>
      <w:marTop w:val="0"/>
      <w:marBottom w:val="0"/>
      <w:divBdr>
        <w:top w:val="none" w:sz="0" w:space="0" w:color="auto"/>
        <w:left w:val="none" w:sz="0" w:space="0" w:color="auto"/>
        <w:bottom w:val="none" w:sz="0" w:space="0" w:color="auto"/>
        <w:right w:val="none" w:sz="0" w:space="0" w:color="auto"/>
      </w:divBdr>
    </w:div>
    <w:div w:id="1699313691">
      <w:bodyDiv w:val="1"/>
      <w:marLeft w:val="0"/>
      <w:marRight w:val="0"/>
      <w:marTop w:val="0"/>
      <w:marBottom w:val="0"/>
      <w:divBdr>
        <w:top w:val="none" w:sz="0" w:space="0" w:color="auto"/>
        <w:left w:val="none" w:sz="0" w:space="0" w:color="auto"/>
        <w:bottom w:val="none" w:sz="0" w:space="0" w:color="auto"/>
        <w:right w:val="none" w:sz="0" w:space="0" w:color="auto"/>
      </w:divBdr>
    </w:div>
    <w:div w:id="1699545554">
      <w:bodyDiv w:val="1"/>
      <w:marLeft w:val="0"/>
      <w:marRight w:val="0"/>
      <w:marTop w:val="0"/>
      <w:marBottom w:val="0"/>
      <w:divBdr>
        <w:top w:val="none" w:sz="0" w:space="0" w:color="auto"/>
        <w:left w:val="none" w:sz="0" w:space="0" w:color="auto"/>
        <w:bottom w:val="none" w:sz="0" w:space="0" w:color="auto"/>
        <w:right w:val="none" w:sz="0" w:space="0" w:color="auto"/>
      </w:divBdr>
    </w:div>
    <w:div w:id="1700013814">
      <w:bodyDiv w:val="1"/>
      <w:marLeft w:val="0"/>
      <w:marRight w:val="0"/>
      <w:marTop w:val="0"/>
      <w:marBottom w:val="0"/>
      <w:divBdr>
        <w:top w:val="none" w:sz="0" w:space="0" w:color="auto"/>
        <w:left w:val="none" w:sz="0" w:space="0" w:color="auto"/>
        <w:bottom w:val="none" w:sz="0" w:space="0" w:color="auto"/>
        <w:right w:val="none" w:sz="0" w:space="0" w:color="auto"/>
      </w:divBdr>
    </w:div>
    <w:div w:id="1700474882">
      <w:bodyDiv w:val="1"/>
      <w:marLeft w:val="0"/>
      <w:marRight w:val="0"/>
      <w:marTop w:val="0"/>
      <w:marBottom w:val="0"/>
      <w:divBdr>
        <w:top w:val="none" w:sz="0" w:space="0" w:color="auto"/>
        <w:left w:val="none" w:sz="0" w:space="0" w:color="auto"/>
        <w:bottom w:val="none" w:sz="0" w:space="0" w:color="auto"/>
        <w:right w:val="none" w:sz="0" w:space="0" w:color="auto"/>
      </w:divBdr>
    </w:div>
    <w:div w:id="1700617638">
      <w:bodyDiv w:val="1"/>
      <w:marLeft w:val="0"/>
      <w:marRight w:val="0"/>
      <w:marTop w:val="0"/>
      <w:marBottom w:val="0"/>
      <w:divBdr>
        <w:top w:val="none" w:sz="0" w:space="0" w:color="auto"/>
        <w:left w:val="none" w:sz="0" w:space="0" w:color="auto"/>
        <w:bottom w:val="none" w:sz="0" w:space="0" w:color="auto"/>
        <w:right w:val="none" w:sz="0" w:space="0" w:color="auto"/>
      </w:divBdr>
      <w:divsChild>
        <w:div w:id="2132631245">
          <w:marLeft w:val="480"/>
          <w:marRight w:val="0"/>
          <w:marTop w:val="0"/>
          <w:marBottom w:val="0"/>
          <w:divBdr>
            <w:top w:val="none" w:sz="0" w:space="0" w:color="auto"/>
            <w:left w:val="none" w:sz="0" w:space="0" w:color="auto"/>
            <w:bottom w:val="none" w:sz="0" w:space="0" w:color="auto"/>
            <w:right w:val="none" w:sz="0" w:space="0" w:color="auto"/>
          </w:divBdr>
        </w:div>
        <w:div w:id="2034450861">
          <w:marLeft w:val="480"/>
          <w:marRight w:val="0"/>
          <w:marTop w:val="0"/>
          <w:marBottom w:val="0"/>
          <w:divBdr>
            <w:top w:val="none" w:sz="0" w:space="0" w:color="auto"/>
            <w:left w:val="none" w:sz="0" w:space="0" w:color="auto"/>
            <w:bottom w:val="none" w:sz="0" w:space="0" w:color="auto"/>
            <w:right w:val="none" w:sz="0" w:space="0" w:color="auto"/>
          </w:divBdr>
        </w:div>
        <w:div w:id="932474008">
          <w:marLeft w:val="480"/>
          <w:marRight w:val="0"/>
          <w:marTop w:val="0"/>
          <w:marBottom w:val="0"/>
          <w:divBdr>
            <w:top w:val="none" w:sz="0" w:space="0" w:color="auto"/>
            <w:left w:val="none" w:sz="0" w:space="0" w:color="auto"/>
            <w:bottom w:val="none" w:sz="0" w:space="0" w:color="auto"/>
            <w:right w:val="none" w:sz="0" w:space="0" w:color="auto"/>
          </w:divBdr>
        </w:div>
        <w:div w:id="873736240">
          <w:marLeft w:val="480"/>
          <w:marRight w:val="0"/>
          <w:marTop w:val="0"/>
          <w:marBottom w:val="0"/>
          <w:divBdr>
            <w:top w:val="none" w:sz="0" w:space="0" w:color="auto"/>
            <w:left w:val="none" w:sz="0" w:space="0" w:color="auto"/>
            <w:bottom w:val="none" w:sz="0" w:space="0" w:color="auto"/>
            <w:right w:val="none" w:sz="0" w:space="0" w:color="auto"/>
          </w:divBdr>
        </w:div>
        <w:div w:id="1254970961">
          <w:marLeft w:val="480"/>
          <w:marRight w:val="0"/>
          <w:marTop w:val="0"/>
          <w:marBottom w:val="0"/>
          <w:divBdr>
            <w:top w:val="none" w:sz="0" w:space="0" w:color="auto"/>
            <w:left w:val="none" w:sz="0" w:space="0" w:color="auto"/>
            <w:bottom w:val="none" w:sz="0" w:space="0" w:color="auto"/>
            <w:right w:val="none" w:sz="0" w:space="0" w:color="auto"/>
          </w:divBdr>
        </w:div>
        <w:div w:id="2076005120">
          <w:marLeft w:val="480"/>
          <w:marRight w:val="0"/>
          <w:marTop w:val="0"/>
          <w:marBottom w:val="0"/>
          <w:divBdr>
            <w:top w:val="none" w:sz="0" w:space="0" w:color="auto"/>
            <w:left w:val="none" w:sz="0" w:space="0" w:color="auto"/>
            <w:bottom w:val="none" w:sz="0" w:space="0" w:color="auto"/>
            <w:right w:val="none" w:sz="0" w:space="0" w:color="auto"/>
          </w:divBdr>
        </w:div>
        <w:div w:id="1435322260">
          <w:marLeft w:val="480"/>
          <w:marRight w:val="0"/>
          <w:marTop w:val="0"/>
          <w:marBottom w:val="0"/>
          <w:divBdr>
            <w:top w:val="none" w:sz="0" w:space="0" w:color="auto"/>
            <w:left w:val="none" w:sz="0" w:space="0" w:color="auto"/>
            <w:bottom w:val="none" w:sz="0" w:space="0" w:color="auto"/>
            <w:right w:val="none" w:sz="0" w:space="0" w:color="auto"/>
          </w:divBdr>
        </w:div>
        <w:div w:id="519665204">
          <w:marLeft w:val="480"/>
          <w:marRight w:val="0"/>
          <w:marTop w:val="0"/>
          <w:marBottom w:val="0"/>
          <w:divBdr>
            <w:top w:val="none" w:sz="0" w:space="0" w:color="auto"/>
            <w:left w:val="none" w:sz="0" w:space="0" w:color="auto"/>
            <w:bottom w:val="none" w:sz="0" w:space="0" w:color="auto"/>
            <w:right w:val="none" w:sz="0" w:space="0" w:color="auto"/>
          </w:divBdr>
        </w:div>
        <w:div w:id="1152286026">
          <w:marLeft w:val="480"/>
          <w:marRight w:val="0"/>
          <w:marTop w:val="0"/>
          <w:marBottom w:val="0"/>
          <w:divBdr>
            <w:top w:val="none" w:sz="0" w:space="0" w:color="auto"/>
            <w:left w:val="none" w:sz="0" w:space="0" w:color="auto"/>
            <w:bottom w:val="none" w:sz="0" w:space="0" w:color="auto"/>
            <w:right w:val="none" w:sz="0" w:space="0" w:color="auto"/>
          </w:divBdr>
        </w:div>
        <w:div w:id="731193223">
          <w:marLeft w:val="480"/>
          <w:marRight w:val="0"/>
          <w:marTop w:val="0"/>
          <w:marBottom w:val="0"/>
          <w:divBdr>
            <w:top w:val="none" w:sz="0" w:space="0" w:color="auto"/>
            <w:left w:val="none" w:sz="0" w:space="0" w:color="auto"/>
            <w:bottom w:val="none" w:sz="0" w:space="0" w:color="auto"/>
            <w:right w:val="none" w:sz="0" w:space="0" w:color="auto"/>
          </w:divBdr>
        </w:div>
        <w:div w:id="430860126">
          <w:marLeft w:val="480"/>
          <w:marRight w:val="0"/>
          <w:marTop w:val="0"/>
          <w:marBottom w:val="0"/>
          <w:divBdr>
            <w:top w:val="none" w:sz="0" w:space="0" w:color="auto"/>
            <w:left w:val="none" w:sz="0" w:space="0" w:color="auto"/>
            <w:bottom w:val="none" w:sz="0" w:space="0" w:color="auto"/>
            <w:right w:val="none" w:sz="0" w:space="0" w:color="auto"/>
          </w:divBdr>
        </w:div>
        <w:div w:id="610866716">
          <w:marLeft w:val="480"/>
          <w:marRight w:val="0"/>
          <w:marTop w:val="0"/>
          <w:marBottom w:val="0"/>
          <w:divBdr>
            <w:top w:val="none" w:sz="0" w:space="0" w:color="auto"/>
            <w:left w:val="none" w:sz="0" w:space="0" w:color="auto"/>
            <w:bottom w:val="none" w:sz="0" w:space="0" w:color="auto"/>
            <w:right w:val="none" w:sz="0" w:space="0" w:color="auto"/>
          </w:divBdr>
        </w:div>
        <w:div w:id="949893625">
          <w:marLeft w:val="480"/>
          <w:marRight w:val="0"/>
          <w:marTop w:val="0"/>
          <w:marBottom w:val="0"/>
          <w:divBdr>
            <w:top w:val="none" w:sz="0" w:space="0" w:color="auto"/>
            <w:left w:val="none" w:sz="0" w:space="0" w:color="auto"/>
            <w:bottom w:val="none" w:sz="0" w:space="0" w:color="auto"/>
            <w:right w:val="none" w:sz="0" w:space="0" w:color="auto"/>
          </w:divBdr>
        </w:div>
        <w:div w:id="548763052">
          <w:marLeft w:val="480"/>
          <w:marRight w:val="0"/>
          <w:marTop w:val="0"/>
          <w:marBottom w:val="0"/>
          <w:divBdr>
            <w:top w:val="none" w:sz="0" w:space="0" w:color="auto"/>
            <w:left w:val="none" w:sz="0" w:space="0" w:color="auto"/>
            <w:bottom w:val="none" w:sz="0" w:space="0" w:color="auto"/>
            <w:right w:val="none" w:sz="0" w:space="0" w:color="auto"/>
          </w:divBdr>
        </w:div>
        <w:div w:id="2137868803">
          <w:marLeft w:val="480"/>
          <w:marRight w:val="0"/>
          <w:marTop w:val="0"/>
          <w:marBottom w:val="0"/>
          <w:divBdr>
            <w:top w:val="none" w:sz="0" w:space="0" w:color="auto"/>
            <w:left w:val="none" w:sz="0" w:space="0" w:color="auto"/>
            <w:bottom w:val="none" w:sz="0" w:space="0" w:color="auto"/>
            <w:right w:val="none" w:sz="0" w:space="0" w:color="auto"/>
          </w:divBdr>
        </w:div>
        <w:div w:id="1772775654">
          <w:marLeft w:val="480"/>
          <w:marRight w:val="0"/>
          <w:marTop w:val="0"/>
          <w:marBottom w:val="0"/>
          <w:divBdr>
            <w:top w:val="none" w:sz="0" w:space="0" w:color="auto"/>
            <w:left w:val="none" w:sz="0" w:space="0" w:color="auto"/>
            <w:bottom w:val="none" w:sz="0" w:space="0" w:color="auto"/>
            <w:right w:val="none" w:sz="0" w:space="0" w:color="auto"/>
          </w:divBdr>
        </w:div>
        <w:div w:id="1966931999">
          <w:marLeft w:val="480"/>
          <w:marRight w:val="0"/>
          <w:marTop w:val="0"/>
          <w:marBottom w:val="0"/>
          <w:divBdr>
            <w:top w:val="none" w:sz="0" w:space="0" w:color="auto"/>
            <w:left w:val="none" w:sz="0" w:space="0" w:color="auto"/>
            <w:bottom w:val="none" w:sz="0" w:space="0" w:color="auto"/>
            <w:right w:val="none" w:sz="0" w:space="0" w:color="auto"/>
          </w:divBdr>
        </w:div>
        <w:div w:id="532888336">
          <w:marLeft w:val="480"/>
          <w:marRight w:val="0"/>
          <w:marTop w:val="0"/>
          <w:marBottom w:val="0"/>
          <w:divBdr>
            <w:top w:val="none" w:sz="0" w:space="0" w:color="auto"/>
            <w:left w:val="none" w:sz="0" w:space="0" w:color="auto"/>
            <w:bottom w:val="none" w:sz="0" w:space="0" w:color="auto"/>
            <w:right w:val="none" w:sz="0" w:space="0" w:color="auto"/>
          </w:divBdr>
        </w:div>
        <w:div w:id="1686515059">
          <w:marLeft w:val="480"/>
          <w:marRight w:val="0"/>
          <w:marTop w:val="0"/>
          <w:marBottom w:val="0"/>
          <w:divBdr>
            <w:top w:val="none" w:sz="0" w:space="0" w:color="auto"/>
            <w:left w:val="none" w:sz="0" w:space="0" w:color="auto"/>
            <w:bottom w:val="none" w:sz="0" w:space="0" w:color="auto"/>
            <w:right w:val="none" w:sz="0" w:space="0" w:color="auto"/>
          </w:divBdr>
        </w:div>
        <w:div w:id="834733293">
          <w:marLeft w:val="480"/>
          <w:marRight w:val="0"/>
          <w:marTop w:val="0"/>
          <w:marBottom w:val="0"/>
          <w:divBdr>
            <w:top w:val="none" w:sz="0" w:space="0" w:color="auto"/>
            <w:left w:val="none" w:sz="0" w:space="0" w:color="auto"/>
            <w:bottom w:val="none" w:sz="0" w:space="0" w:color="auto"/>
            <w:right w:val="none" w:sz="0" w:space="0" w:color="auto"/>
          </w:divBdr>
        </w:div>
        <w:div w:id="323365614">
          <w:marLeft w:val="480"/>
          <w:marRight w:val="0"/>
          <w:marTop w:val="0"/>
          <w:marBottom w:val="0"/>
          <w:divBdr>
            <w:top w:val="none" w:sz="0" w:space="0" w:color="auto"/>
            <w:left w:val="none" w:sz="0" w:space="0" w:color="auto"/>
            <w:bottom w:val="none" w:sz="0" w:space="0" w:color="auto"/>
            <w:right w:val="none" w:sz="0" w:space="0" w:color="auto"/>
          </w:divBdr>
        </w:div>
        <w:div w:id="2065062688">
          <w:marLeft w:val="480"/>
          <w:marRight w:val="0"/>
          <w:marTop w:val="0"/>
          <w:marBottom w:val="0"/>
          <w:divBdr>
            <w:top w:val="none" w:sz="0" w:space="0" w:color="auto"/>
            <w:left w:val="none" w:sz="0" w:space="0" w:color="auto"/>
            <w:bottom w:val="none" w:sz="0" w:space="0" w:color="auto"/>
            <w:right w:val="none" w:sz="0" w:space="0" w:color="auto"/>
          </w:divBdr>
        </w:div>
        <w:div w:id="1907255538">
          <w:marLeft w:val="480"/>
          <w:marRight w:val="0"/>
          <w:marTop w:val="0"/>
          <w:marBottom w:val="0"/>
          <w:divBdr>
            <w:top w:val="none" w:sz="0" w:space="0" w:color="auto"/>
            <w:left w:val="none" w:sz="0" w:space="0" w:color="auto"/>
            <w:bottom w:val="none" w:sz="0" w:space="0" w:color="auto"/>
            <w:right w:val="none" w:sz="0" w:space="0" w:color="auto"/>
          </w:divBdr>
        </w:div>
        <w:div w:id="1136797726">
          <w:marLeft w:val="480"/>
          <w:marRight w:val="0"/>
          <w:marTop w:val="0"/>
          <w:marBottom w:val="0"/>
          <w:divBdr>
            <w:top w:val="none" w:sz="0" w:space="0" w:color="auto"/>
            <w:left w:val="none" w:sz="0" w:space="0" w:color="auto"/>
            <w:bottom w:val="none" w:sz="0" w:space="0" w:color="auto"/>
            <w:right w:val="none" w:sz="0" w:space="0" w:color="auto"/>
          </w:divBdr>
        </w:div>
        <w:div w:id="376659189">
          <w:marLeft w:val="480"/>
          <w:marRight w:val="0"/>
          <w:marTop w:val="0"/>
          <w:marBottom w:val="0"/>
          <w:divBdr>
            <w:top w:val="none" w:sz="0" w:space="0" w:color="auto"/>
            <w:left w:val="none" w:sz="0" w:space="0" w:color="auto"/>
            <w:bottom w:val="none" w:sz="0" w:space="0" w:color="auto"/>
            <w:right w:val="none" w:sz="0" w:space="0" w:color="auto"/>
          </w:divBdr>
        </w:div>
        <w:div w:id="1251767747">
          <w:marLeft w:val="480"/>
          <w:marRight w:val="0"/>
          <w:marTop w:val="0"/>
          <w:marBottom w:val="0"/>
          <w:divBdr>
            <w:top w:val="none" w:sz="0" w:space="0" w:color="auto"/>
            <w:left w:val="none" w:sz="0" w:space="0" w:color="auto"/>
            <w:bottom w:val="none" w:sz="0" w:space="0" w:color="auto"/>
            <w:right w:val="none" w:sz="0" w:space="0" w:color="auto"/>
          </w:divBdr>
        </w:div>
        <w:div w:id="1863283195">
          <w:marLeft w:val="480"/>
          <w:marRight w:val="0"/>
          <w:marTop w:val="0"/>
          <w:marBottom w:val="0"/>
          <w:divBdr>
            <w:top w:val="none" w:sz="0" w:space="0" w:color="auto"/>
            <w:left w:val="none" w:sz="0" w:space="0" w:color="auto"/>
            <w:bottom w:val="none" w:sz="0" w:space="0" w:color="auto"/>
            <w:right w:val="none" w:sz="0" w:space="0" w:color="auto"/>
          </w:divBdr>
        </w:div>
        <w:div w:id="1380013717">
          <w:marLeft w:val="480"/>
          <w:marRight w:val="0"/>
          <w:marTop w:val="0"/>
          <w:marBottom w:val="0"/>
          <w:divBdr>
            <w:top w:val="none" w:sz="0" w:space="0" w:color="auto"/>
            <w:left w:val="none" w:sz="0" w:space="0" w:color="auto"/>
            <w:bottom w:val="none" w:sz="0" w:space="0" w:color="auto"/>
            <w:right w:val="none" w:sz="0" w:space="0" w:color="auto"/>
          </w:divBdr>
        </w:div>
        <w:div w:id="619605466">
          <w:marLeft w:val="480"/>
          <w:marRight w:val="0"/>
          <w:marTop w:val="0"/>
          <w:marBottom w:val="0"/>
          <w:divBdr>
            <w:top w:val="none" w:sz="0" w:space="0" w:color="auto"/>
            <w:left w:val="none" w:sz="0" w:space="0" w:color="auto"/>
            <w:bottom w:val="none" w:sz="0" w:space="0" w:color="auto"/>
            <w:right w:val="none" w:sz="0" w:space="0" w:color="auto"/>
          </w:divBdr>
        </w:div>
        <w:div w:id="1839150635">
          <w:marLeft w:val="480"/>
          <w:marRight w:val="0"/>
          <w:marTop w:val="0"/>
          <w:marBottom w:val="0"/>
          <w:divBdr>
            <w:top w:val="none" w:sz="0" w:space="0" w:color="auto"/>
            <w:left w:val="none" w:sz="0" w:space="0" w:color="auto"/>
            <w:bottom w:val="none" w:sz="0" w:space="0" w:color="auto"/>
            <w:right w:val="none" w:sz="0" w:space="0" w:color="auto"/>
          </w:divBdr>
        </w:div>
        <w:div w:id="709501862">
          <w:marLeft w:val="480"/>
          <w:marRight w:val="0"/>
          <w:marTop w:val="0"/>
          <w:marBottom w:val="0"/>
          <w:divBdr>
            <w:top w:val="none" w:sz="0" w:space="0" w:color="auto"/>
            <w:left w:val="none" w:sz="0" w:space="0" w:color="auto"/>
            <w:bottom w:val="none" w:sz="0" w:space="0" w:color="auto"/>
            <w:right w:val="none" w:sz="0" w:space="0" w:color="auto"/>
          </w:divBdr>
        </w:div>
        <w:div w:id="917977358">
          <w:marLeft w:val="480"/>
          <w:marRight w:val="0"/>
          <w:marTop w:val="0"/>
          <w:marBottom w:val="0"/>
          <w:divBdr>
            <w:top w:val="none" w:sz="0" w:space="0" w:color="auto"/>
            <w:left w:val="none" w:sz="0" w:space="0" w:color="auto"/>
            <w:bottom w:val="none" w:sz="0" w:space="0" w:color="auto"/>
            <w:right w:val="none" w:sz="0" w:space="0" w:color="auto"/>
          </w:divBdr>
        </w:div>
        <w:div w:id="1618219297">
          <w:marLeft w:val="480"/>
          <w:marRight w:val="0"/>
          <w:marTop w:val="0"/>
          <w:marBottom w:val="0"/>
          <w:divBdr>
            <w:top w:val="none" w:sz="0" w:space="0" w:color="auto"/>
            <w:left w:val="none" w:sz="0" w:space="0" w:color="auto"/>
            <w:bottom w:val="none" w:sz="0" w:space="0" w:color="auto"/>
            <w:right w:val="none" w:sz="0" w:space="0" w:color="auto"/>
          </w:divBdr>
        </w:div>
        <w:div w:id="435564012">
          <w:marLeft w:val="480"/>
          <w:marRight w:val="0"/>
          <w:marTop w:val="0"/>
          <w:marBottom w:val="0"/>
          <w:divBdr>
            <w:top w:val="none" w:sz="0" w:space="0" w:color="auto"/>
            <w:left w:val="none" w:sz="0" w:space="0" w:color="auto"/>
            <w:bottom w:val="none" w:sz="0" w:space="0" w:color="auto"/>
            <w:right w:val="none" w:sz="0" w:space="0" w:color="auto"/>
          </w:divBdr>
        </w:div>
        <w:div w:id="1226648877">
          <w:marLeft w:val="480"/>
          <w:marRight w:val="0"/>
          <w:marTop w:val="0"/>
          <w:marBottom w:val="0"/>
          <w:divBdr>
            <w:top w:val="none" w:sz="0" w:space="0" w:color="auto"/>
            <w:left w:val="none" w:sz="0" w:space="0" w:color="auto"/>
            <w:bottom w:val="none" w:sz="0" w:space="0" w:color="auto"/>
            <w:right w:val="none" w:sz="0" w:space="0" w:color="auto"/>
          </w:divBdr>
        </w:div>
        <w:div w:id="495728119">
          <w:marLeft w:val="480"/>
          <w:marRight w:val="0"/>
          <w:marTop w:val="0"/>
          <w:marBottom w:val="0"/>
          <w:divBdr>
            <w:top w:val="none" w:sz="0" w:space="0" w:color="auto"/>
            <w:left w:val="none" w:sz="0" w:space="0" w:color="auto"/>
            <w:bottom w:val="none" w:sz="0" w:space="0" w:color="auto"/>
            <w:right w:val="none" w:sz="0" w:space="0" w:color="auto"/>
          </w:divBdr>
        </w:div>
        <w:div w:id="1728261241">
          <w:marLeft w:val="480"/>
          <w:marRight w:val="0"/>
          <w:marTop w:val="0"/>
          <w:marBottom w:val="0"/>
          <w:divBdr>
            <w:top w:val="none" w:sz="0" w:space="0" w:color="auto"/>
            <w:left w:val="none" w:sz="0" w:space="0" w:color="auto"/>
            <w:bottom w:val="none" w:sz="0" w:space="0" w:color="auto"/>
            <w:right w:val="none" w:sz="0" w:space="0" w:color="auto"/>
          </w:divBdr>
        </w:div>
        <w:div w:id="625699012">
          <w:marLeft w:val="480"/>
          <w:marRight w:val="0"/>
          <w:marTop w:val="0"/>
          <w:marBottom w:val="0"/>
          <w:divBdr>
            <w:top w:val="none" w:sz="0" w:space="0" w:color="auto"/>
            <w:left w:val="none" w:sz="0" w:space="0" w:color="auto"/>
            <w:bottom w:val="none" w:sz="0" w:space="0" w:color="auto"/>
            <w:right w:val="none" w:sz="0" w:space="0" w:color="auto"/>
          </w:divBdr>
        </w:div>
        <w:div w:id="1140732892">
          <w:marLeft w:val="480"/>
          <w:marRight w:val="0"/>
          <w:marTop w:val="0"/>
          <w:marBottom w:val="0"/>
          <w:divBdr>
            <w:top w:val="none" w:sz="0" w:space="0" w:color="auto"/>
            <w:left w:val="none" w:sz="0" w:space="0" w:color="auto"/>
            <w:bottom w:val="none" w:sz="0" w:space="0" w:color="auto"/>
            <w:right w:val="none" w:sz="0" w:space="0" w:color="auto"/>
          </w:divBdr>
        </w:div>
        <w:div w:id="317539409">
          <w:marLeft w:val="480"/>
          <w:marRight w:val="0"/>
          <w:marTop w:val="0"/>
          <w:marBottom w:val="0"/>
          <w:divBdr>
            <w:top w:val="none" w:sz="0" w:space="0" w:color="auto"/>
            <w:left w:val="none" w:sz="0" w:space="0" w:color="auto"/>
            <w:bottom w:val="none" w:sz="0" w:space="0" w:color="auto"/>
            <w:right w:val="none" w:sz="0" w:space="0" w:color="auto"/>
          </w:divBdr>
        </w:div>
        <w:div w:id="2136828829">
          <w:marLeft w:val="480"/>
          <w:marRight w:val="0"/>
          <w:marTop w:val="0"/>
          <w:marBottom w:val="0"/>
          <w:divBdr>
            <w:top w:val="none" w:sz="0" w:space="0" w:color="auto"/>
            <w:left w:val="none" w:sz="0" w:space="0" w:color="auto"/>
            <w:bottom w:val="none" w:sz="0" w:space="0" w:color="auto"/>
            <w:right w:val="none" w:sz="0" w:space="0" w:color="auto"/>
          </w:divBdr>
        </w:div>
        <w:div w:id="516886834">
          <w:marLeft w:val="480"/>
          <w:marRight w:val="0"/>
          <w:marTop w:val="0"/>
          <w:marBottom w:val="0"/>
          <w:divBdr>
            <w:top w:val="none" w:sz="0" w:space="0" w:color="auto"/>
            <w:left w:val="none" w:sz="0" w:space="0" w:color="auto"/>
            <w:bottom w:val="none" w:sz="0" w:space="0" w:color="auto"/>
            <w:right w:val="none" w:sz="0" w:space="0" w:color="auto"/>
          </w:divBdr>
        </w:div>
        <w:div w:id="870611672">
          <w:marLeft w:val="480"/>
          <w:marRight w:val="0"/>
          <w:marTop w:val="0"/>
          <w:marBottom w:val="0"/>
          <w:divBdr>
            <w:top w:val="none" w:sz="0" w:space="0" w:color="auto"/>
            <w:left w:val="none" w:sz="0" w:space="0" w:color="auto"/>
            <w:bottom w:val="none" w:sz="0" w:space="0" w:color="auto"/>
            <w:right w:val="none" w:sz="0" w:space="0" w:color="auto"/>
          </w:divBdr>
        </w:div>
        <w:div w:id="1790735945">
          <w:marLeft w:val="480"/>
          <w:marRight w:val="0"/>
          <w:marTop w:val="0"/>
          <w:marBottom w:val="0"/>
          <w:divBdr>
            <w:top w:val="none" w:sz="0" w:space="0" w:color="auto"/>
            <w:left w:val="none" w:sz="0" w:space="0" w:color="auto"/>
            <w:bottom w:val="none" w:sz="0" w:space="0" w:color="auto"/>
            <w:right w:val="none" w:sz="0" w:space="0" w:color="auto"/>
          </w:divBdr>
        </w:div>
        <w:div w:id="2117017433">
          <w:marLeft w:val="480"/>
          <w:marRight w:val="0"/>
          <w:marTop w:val="0"/>
          <w:marBottom w:val="0"/>
          <w:divBdr>
            <w:top w:val="none" w:sz="0" w:space="0" w:color="auto"/>
            <w:left w:val="none" w:sz="0" w:space="0" w:color="auto"/>
            <w:bottom w:val="none" w:sz="0" w:space="0" w:color="auto"/>
            <w:right w:val="none" w:sz="0" w:space="0" w:color="auto"/>
          </w:divBdr>
        </w:div>
        <w:div w:id="464781336">
          <w:marLeft w:val="480"/>
          <w:marRight w:val="0"/>
          <w:marTop w:val="0"/>
          <w:marBottom w:val="0"/>
          <w:divBdr>
            <w:top w:val="none" w:sz="0" w:space="0" w:color="auto"/>
            <w:left w:val="none" w:sz="0" w:space="0" w:color="auto"/>
            <w:bottom w:val="none" w:sz="0" w:space="0" w:color="auto"/>
            <w:right w:val="none" w:sz="0" w:space="0" w:color="auto"/>
          </w:divBdr>
        </w:div>
        <w:div w:id="651106863">
          <w:marLeft w:val="480"/>
          <w:marRight w:val="0"/>
          <w:marTop w:val="0"/>
          <w:marBottom w:val="0"/>
          <w:divBdr>
            <w:top w:val="none" w:sz="0" w:space="0" w:color="auto"/>
            <w:left w:val="none" w:sz="0" w:space="0" w:color="auto"/>
            <w:bottom w:val="none" w:sz="0" w:space="0" w:color="auto"/>
            <w:right w:val="none" w:sz="0" w:space="0" w:color="auto"/>
          </w:divBdr>
        </w:div>
        <w:div w:id="236597817">
          <w:marLeft w:val="480"/>
          <w:marRight w:val="0"/>
          <w:marTop w:val="0"/>
          <w:marBottom w:val="0"/>
          <w:divBdr>
            <w:top w:val="none" w:sz="0" w:space="0" w:color="auto"/>
            <w:left w:val="none" w:sz="0" w:space="0" w:color="auto"/>
            <w:bottom w:val="none" w:sz="0" w:space="0" w:color="auto"/>
            <w:right w:val="none" w:sz="0" w:space="0" w:color="auto"/>
          </w:divBdr>
        </w:div>
        <w:div w:id="1028799480">
          <w:marLeft w:val="480"/>
          <w:marRight w:val="0"/>
          <w:marTop w:val="0"/>
          <w:marBottom w:val="0"/>
          <w:divBdr>
            <w:top w:val="none" w:sz="0" w:space="0" w:color="auto"/>
            <w:left w:val="none" w:sz="0" w:space="0" w:color="auto"/>
            <w:bottom w:val="none" w:sz="0" w:space="0" w:color="auto"/>
            <w:right w:val="none" w:sz="0" w:space="0" w:color="auto"/>
          </w:divBdr>
        </w:div>
        <w:div w:id="1026322751">
          <w:marLeft w:val="480"/>
          <w:marRight w:val="0"/>
          <w:marTop w:val="0"/>
          <w:marBottom w:val="0"/>
          <w:divBdr>
            <w:top w:val="none" w:sz="0" w:space="0" w:color="auto"/>
            <w:left w:val="none" w:sz="0" w:space="0" w:color="auto"/>
            <w:bottom w:val="none" w:sz="0" w:space="0" w:color="auto"/>
            <w:right w:val="none" w:sz="0" w:space="0" w:color="auto"/>
          </w:divBdr>
        </w:div>
        <w:div w:id="825973730">
          <w:marLeft w:val="480"/>
          <w:marRight w:val="0"/>
          <w:marTop w:val="0"/>
          <w:marBottom w:val="0"/>
          <w:divBdr>
            <w:top w:val="none" w:sz="0" w:space="0" w:color="auto"/>
            <w:left w:val="none" w:sz="0" w:space="0" w:color="auto"/>
            <w:bottom w:val="none" w:sz="0" w:space="0" w:color="auto"/>
            <w:right w:val="none" w:sz="0" w:space="0" w:color="auto"/>
          </w:divBdr>
        </w:div>
        <w:div w:id="53478427">
          <w:marLeft w:val="480"/>
          <w:marRight w:val="0"/>
          <w:marTop w:val="0"/>
          <w:marBottom w:val="0"/>
          <w:divBdr>
            <w:top w:val="none" w:sz="0" w:space="0" w:color="auto"/>
            <w:left w:val="none" w:sz="0" w:space="0" w:color="auto"/>
            <w:bottom w:val="none" w:sz="0" w:space="0" w:color="auto"/>
            <w:right w:val="none" w:sz="0" w:space="0" w:color="auto"/>
          </w:divBdr>
        </w:div>
        <w:div w:id="135605840">
          <w:marLeft w:val="480"/>
          <w:marRight w:val="0"/>
          <w:marTop w:val="0"/>
          <w:marBottom w:val="0"/>
          <w:divBdr>
            <w:top w:val="none" w:sz="0" w:space="0" w:color="auto"/>
            <w:left w:val="none" w:sz="0" w:space="0" w:color="auto"/>
            <w:bottom w:val="none" w:sz="0" w:space="0" w:color="auto"/>
            <w:right w:val="none" w:sz="0" w:space="0" w:color="auto"/>
          </w:divBdr>
        </w:div>
        <w:div w:id="1107000599">
          <w:marLeft w:val="480"/>
          <w:marRight w:val="0"/>
          <w:marTop w:val="0"/>
          <w:marBottom w:val="0"/>
          <w:divBdr>
            <w:top w:val="none" w:sz="0" w:space="0" w:color="auto"/>
            <w:left w:val="none" w:sz="0" w:space="0" w:color="auto"/>
            <w:bottom w:val="none" w:sz="0" w:space="0" w:color="auto"/>
            <w:right w:val="none" w:sz="0" w:space="0" w:color="auto"/>
          </w:divBdr>
        </w:div>
        <w:div w:id="218321236">
          <w:marLeft w:val="480"/>
          <w:marRight w:val="0"/>
          <w:marTop w:val="0"/>
          <w:marBottom w:val="0"/>
          <w:divBdr>
            <w:top w:val="none" w:sz="0" w:space="0" w:color="auto"/>
            <w:left w:val="none" w:sz="0" w:space="0" w:color="auto"/>
            <w:bottom w:val="none" w:sz="0" w:space="0" w:color="auto"/>
            <w:right w:val="none" w:sz="0" w:space="0" w:color="auto"/>
          </w:divBdr>
        </w:div>
        <w:div w:id="799303174">
          <w:marLeft w:val="480"/>
          <w:marRight w:val="0"/>
          <w:marTop w:val="0"/>
          <w:marBottom w:val="0"/>
          <w:divBdr>
            <w:top w:val="none" w:sz="0" w:space="0" w:color="auto"/>
            <w:left w:val="none" w:sz="0" w:space="0" w:color="auto"/>
            <w:bottom w:val="none" w:sz="0" w:space="0" w:color="auto"/>
            <w:right w:val="none" w:sz="0" w:space="0" w:color="auto"/>
          </w:divBdr>
        </w:div>
        <w:div w:id="754202645">
          <w:marLeft w:val="480"/>
          <w:marRight w:val="0"/>
          <w:marTop w:val="0"/>
          <w:marBottom w:val="0"/>
          <w:divBdr>
            <w:top w:val="none" w:sz="0" w:space="0" w:color="auto"/>
            <w:left w:val="none" w:sz="0" w:space="0" w:color="auto"/>
            <w:bottom w:val="none" w:sz="0" w:space="0" w:color="auto"/>
            <w:right w:val="none" w:sz="0" w:space="0" w:color="auto"/>
          </w:divBdr>
        </w:div>
        <w:div w:id="190151391">
          <w:marLeft w:val="480"/>
          <w:marRight w:val="0"/>
          <w:marTop w:val="0"/>
          <w:marBottom w:val="0"/>
          <w:divBdr>
            <w:top w:val="none" w:sz="0" w:space="0" w:color="auto"/>
            <w:left w:val="none" w:sz="0" w:space="0" w:color="auto"/>
            <w:bottom w:val="none" w:sz="0" w:space="0" w:color="auto"/>
            <w:right w:val="none" w:sz="0" w:space="0" w:color="auto"/>
          </w:divBdr>
        </w:div>
      </w:divsChild>
    </w:div>
    <w:div w:id="1700814294">
      <w:bodyDiv w:val="1"/>
      <w:marLeft w:val="0"/>
      <w:marRight w:val="0"/>
      <w:marTop w:val="0"/>
      <w:marBottom w:val="0"/>
      <w:divBdr>
        <w:top w:val="none" w:sz="0" w:space="0" w:color="auto"/>
        <w:left w:val="none" w:sz="0" w:space="0" w:color="auto"/>
        <w:bottom w:val="none" w:sz="0" w:space="0" w:color="auto"/>
        <w:right w:val="none" w:sz="0" w:space="0" w:color="auto"/>
      </w:divBdr>
    </w:div>
    <w:div w:id="1701204420">
      <w:bodyDiv w:val="1"/>
      <w:marLeft w:val="0"/>
      <w:marRight w:val="0"/>
      <w:marTop w:val="0"/>
      <w:marBottom w:val="0"/>
      <w:divBdr>
        <w:top w:val="none" w:sz="0" w:space="0" w:color="auto"/>
        <w:left w:val="none" w:sz="0" w:space="0" w:color="auto"/>
        <w:bottom w:val="none" w:sz="0" w:space="0" w:color="auto"/>
        <w:right w:val="none" w:sz="0" w:space="0" w:color="auto"/>
      </w:divBdr>
    </w:div>
    <w:div w:id="1701274137">
      <w:bodyDiv w:val="1"/>
      <w:marLeft w:val="0"/>
      <w:marRight w:val="0"/>
      <w:marTop w:val="0"/>
      <w:marBottom w:val="0"/>
      <w:divBdr>
        <w:top w:val="none" w:sz="0" w:space="0" w:color="auto"/>
        <w:left w:val="none" w:sz="0" w:space="0" w:color="auto"/>
        <w:bottom w:val="none" w:sz="0" w:space="0" w:color="auto"/>
        <w:right w:val="none" w:sz="0" w:space="0" w:color="auto"/>
      </w:divBdr>
    </w:div>
    <w:div w:id="1701465413">
      <w:bodyDiv w:val="1"/>
      <w:marLeft w:val="0"/>
      <w:marRight w:val="0"/>
      <w:marTop w:val="0"/>
      <w:marBottom w:val="0"/>
      <w:divBdr>
        <w:top w:val="none" w:sz="0" w:space="0" w:color="auto"/>
        <w:left w:val="none" w:sz="0" w:space="0" w:color="auto"/>
        <w:bottom w:val="none" w:sz="0" w:space="0" w:color="auto"/>
        <w:right w:val="none" w:sz="0" w:space="0" w:color="auto"/>
      </w:divBdr>
    </w:div>
    <w:div w:id="1701466106">
      <w:bodyDiv w:val="1"/>
      <w:marLeft w:val="0"/>
      <w:marRight w:val="0"/>
      <w:marTop w:val="0"/>
      <w:marBottom w:val="0"/>
      <w:divBdr>
        <w:top w:val="none" w:sz="0" w:space="0" w:color="auto"/>
        <w:left w:val="none" w:sz="0" w:space="0" w:color="auto"/>
        <w:bottom w:val="none" w:sz="0" w:space="0" w:color="auto"/>
        <w:right w:val="none" w:sz="0" w:space="0" w:color="auto"/>
      </w:divBdr>
    </w:div>
    <w:div w:id="1701467266">
      <w:bodyDiv w:val="1"/>
      <w:marLeft w:val="0"/>
      <w:marRight w:val="0"/>
      <w:marTop w:val="0"/>
      <w:marBottom w:val="0"/>
      <w:divBdr>
        <w:top w:val="none" w:sz="0" w:space="0" w:color="auto"/>
        <w:left w:val="none" w:sz="0" w:space="0" w:color="auto"/>
        <w:bottom w:val="none" w:sz="0" w:space="0" w:color="auto"/>
        <w:right w:val="none" w:sz="0" w:space="0" w:color="auto"/>
      </w:divBdr>
    </w:div>
    <w:div w:id="1701541612">
      <w:bodyDiv w:val="1"/>
      <w:marLeft w:val="0"/>
      <w:marRight w:val="0"/>
      <w:marTop w:val="0"/>
      <w:marBottom w:val="0"/>
      <w:divBdr>
        <w:top w:val="none" w:sz="0" w:space="0" w:color="auto"/>
        <w:left w:val="none" w:sz="0" w:space="0" w:color="auto"/>
        <w:bottom w:val="none" w:sz="0" w:space="0" w:color="auto"/>
        <w:right w:val="none" w:sz="0" w:space="0" w:color="auto"/>
      </w:divBdr>
    </w:div>
    <w:div w:id="1701659353">
      <w:bodyDiv w:val="1"/>
      <w:marLeft w:val="0"/>
      <w:marRight w:val="0"/>
      <w:marTop w:val="0"/>
      <w:marBottom w:val="0"/>
      <w:divBdr>
        <w:top w:val="none" w:sz="0" w:space="0" w:color="auto"/>
        <w:left w:val="none" w:sz="0" w:space="0" w:color="auto"/>
        <w:bottom w:val="none" w:sz="0" w:space="0" w:color="auto"/>
        <w:right w:val="none" w:sz="0" w:space="0" w:color="auto"/>
      </w:divBdr>
    </w:div>
    <w:div w:id="1701972424">
      <w:bodyDiv w:val="1"/>
      <w:marLeft w:val="0"/>
      <w:marRight w:val="0"/>
      <w:marTop w:val="0"/>
      <w:marBottom w:val="0"/>
      <w:divBdr>
        <w:top w:val="none" w:sz="0" w:space="0" w:color="auto"/>
        <w:left w:val="none" w:sz="0" w:space="0" w:color="auto"/>
        <w:bottom w:val="none" w:sz="0" w:space="0" w:color="auto"/>
        <w:right w:val="none" w:sz="0" w:space="0" w:color="auto"/>
      </w:divBdr>
    </w:div>
    <w:div w:id="1701979447">
      <w:bodyDiv w:val="1"/>
      <w:marLeft w:val="0"/>
      <w:marRight w:val="0"/>
      <w:marTop w:val="0"/>
      <w:marBottom w:val="0"/>
      <w:divBdr>
        <w:top w:val="none" w:sz="0" w:space="0" w:color="auto"/>
        <w:left w:val="none" w:sz="0" w:space="0" w:color="auto"/>
        <w:bottom w:val="none" w:sz="0" w:space="0" w:color="auto"/>
        <w:right w:val="none" w:sz="0" w:space="0" w:color="auto"/>
      </w:divBdr>
    </w:div>
    <w:div w:id="1702046151">
      <w:bodyDiv w:val="1"/>
      <w:marLeft w:val="0"/>
      <w:marRight w:val="0"/>
      <w:marTop w:val="0"/>
      <w:marBottom w:val="0"/>
      <w:divBdr>
        <w:top w:val="none" w:sz="0" w:space="0" w:color="auto"/>
        <w:left w:val="none" w:sz="0" w:space="0" w:color="auto"/>
        <w:bottom w:val="none" w:sz="0" w:space="0" w:color="auto"/>
        <w:right w:val="none" w:sz="0" w:space="0" w:color="auto"/>
      </w:divBdr>
    </w:div>
    <w:div w:id="1702046610">
      <w:bodyDiv w:val="1"/>
      <w:marLeft w:val="0"/>
      <w:marRight w:val="0"/>
      <w:marTop w:val="0"/>
      <w:marBottom w:val="0"/>
      <w:divBdr>
        <w:top w:val="none" w:sz="0" w:space="0" w:color="auto"/>
        <w:left w:val="none" w:sz="0" w:space="0" w:color="auto"/>
        <w:bottom w:val="none" w:sz="0" w:space="0" w:color="auto"/>
        <w:right w:val="none" w:sz="0" w:space="0" w:color="auto"/>
      </w:divBdr>
    </w:div>
    <w:div w:id="1702196364">
      <w:bodyDiv w:val="1"/>
      <w:marLeft w:val="0"/>
      <w:marRight w:val="0"/>
      <w:marTop w:val="0"/>
      <w:marBottom w:val="0"/>
      <w:divBdr>
        <w:top w:val="none" w:sz="0" w:space="0" w:color="auto"/>
        <w:left w:val="none" w:sz="0" w:space="0" w:color="auto"/>
        <w:bottom w:val="none" w:sz="0" w:space="0" w:color="auto"/>
        <w:right w:val="none" w:sz="0" w:space="0" w:color="auto"/>
      </w:divBdr>
    </w:div>
    <w:div w:id="1702777197">
      <w:bodyDiv w:val="1"/>
      <w:marLeft w:val="0"/>
      <w:marRight w:val="0"/>
      <w:marTop w:val="0"/>
      <w:marBottom w:val="0"/>
      <w:divBdr>
        <w:top w:val="none" w:sz="0" w:space="0" w:color="auto"/>
        <w:left w:val="none" w:sz="0" w:space="0" w:color="auto"/>
        <w:bottom w:val="none" w:sz="0" w:space="0" w:color="auto"/>
        <w:right w:val="none" w:sz="0" w:space="0" w:color="auto"/>
      </w:divBdr>
    </w:div>
    <w:div w:id="1702902813">
      <w:bodyDiv w:val="1"/>
      <w:marLeft w:val="0"/>
      <w:marRight w:val="0"/>
      <w:marTop w:val="0"/>
      <w:marBottom w:val="0"/>
      <w:divBdr>
        <w:top w:val="none" w:sz="0" w:space="0" w:color="auto"/>
        <w:left w:val="none" w:sz="0" w:space="0" w:color="auto"/>
        <w:bottom w:val="none" w:sz="0" w:space="0" w:color="auto"/>
        <w:right w:val="none" w:sz="0" w:space="0" w:color="auto"/>
      </w:divBdr>
    </w:div>
    <w:div w:id="1702977497">
      <w:bodyDiv w:val="1"/>
      <w:marLeft w:val="0"/>
      <w:marRight w:val="0"/>
      <w:marTop w:val="0"/>
      <w:marBottom w:val="0"/>
      <w:divBdr>
        <w:top w:val="none" w:sz="0" w:space="0" w:color="auto"/>
        <w:left w:val="none" w:sz="0" w:space="0" w:color="auto"/>
        <w:bottom w:val="none" w:sz="0" w:space="0" w:color="auto"/>
        <w:right w:val="none" w:sz="0" w:space="0" w:color="auto"/>
      </w:divBdr>
    </w:div>
    <w:div w:id="1703092669">
      <w:bodyDiv w:val="1"/>
      <w:marLeft w:val="0"/>
      <w:marRight w:val="0"/>
      <w:marTop w:val="0"/>
      <w:marBottom w:val="0"/>
      <w:divBdr>
        <w:top w:val="none" w:sz="0" w:space="0" w:color="auto"/>
        <w:left w:val="none" w:sz="0" w:space="0" w:color="auto"/>
        <w:bottom w:val="none" w:sz="0" w:space="0" w:color="auto"/>
        <w:right w:val="none" w:sz="0" w:space="0" w:color="auto"/>
      </w:divBdr>
    </w:div>
    <w:div w:id="1703629604">
      <w:bodyDiv w:val="1"/>
      <w:marLeft w:val="0"/>
      <w:marRight w:val="0"/>
      <w:marTop w:val="0"/>
      <w:marBottom w:val="0"/>
      <w:divBdr>
        <w:top w:val="none" w:sz="0" w:space="0" w:color="auto"/>
        <w:left w:val="none" w:sz="0" w:space="0" w:color="auto"/>
        <w:bottom w:val="none" w:sz="0" w:space="0" w:color="auto"/>
        <w:right w:val="none" w:sz="0" w:space="0" w:color="auto"/>
      </w:divBdr>
    </w:div>
    <w:div w:id="1703825622">
      <w:bodyDiv w:val="1"/>
      <w:marLeft w:val="0"/>
      <w:marRight w:val="0"/>
      <w:marTop w:val="0"/>
      <w:marBottom w:val="0"/>
      <w:divBdr>
        <w:top w:val="none" w:sz="0" w:space="0" w:color="auto"/>
        <w:left w:val="none" w:sz="0" w:space="0" w:color="auto"/>
        <w:bottom w:val="none" w:sz="0" w:space="0" w:color="auto"/>
        <w:right w:val="none" w:sz="0" w:space="0" w:color="auto"/>
      </w:divBdr>
    </w:div>
    <w:div w:id="1703896156">
      <w:bodyDiv w:val="1"/>
      <w:marLeft w:val="0"/>
      <w:marRight w:val="0"/>
      <w:marTop w:val="0"/>
      <w:marBottom w:val="0"/>
      <w:divBdr>
        <w:top w:val="none" w:sz="0" w:space="0" w:color="auto"/>
        <w:left w:val="none" w:sz="0" w:space="0" w:color="auto"/>
        <w:bottom w:val="none" w:sz="0" w:space="0" w:color="auto"/>
        <w:right w:val="none" w:sz="0" w:space="0" w:color="auto"/>
      </w:divBdr>
    </w:div>
    <w:div w:id="1704012854">
      <w:bodyDiv w:val="1"/>
      <w:marLeft w:val="0"/>
      <w:marRight w:val="0"/>
      <w:marTop w:val="0"/>
      <w:marBottom w:val="0"/>
      <w:divBdr>
        <w:top w:val="none" w:sz="0" w:space="0" w:color="auto"/>
        <w:left w:val="none" w:sz="0" w:space="0" w:color="auto"/>
        <w:bottom w:val="none" w:sz="0" w:space="0" w:color="auto"/>
        <w:right w:val="none" w:sz="0" w:space="0" w:color="auto"/>
      </w:divBdr>
    </w:div>
    <w:div w:id="1704132816">
      <w:bodyDiv w:val="1"/>
      <w:marLeft w:val="0"/>
      <w:marRight w:val="0"/>
      <w:marTop w:val="0"/>
      <w:marBottom w:val="0"/>
      <w:divBdr>
        <w:top w:val="none" w:sz="0" w:space="0" w:color="auto"/>
        <w:left w:val="none" w:sz="0" w:space="0" w:color="auto"/>
        <w:bottom w:val="none" w:sz="0" w:space="0" w:color="auto"/>
        <w:right w:val="none" w:sz="0" w:space="0" w:color="auto"/>
      </w:divBdr>
      <w:divsChild>
        <w:div w:id="831411264">
          <w:marLeft w:val="480"/>
          <w:marRight w:val="0"/>
          <w:marTop w:val="0"/>
          <w:marBottom w:val="0"/>
          <w:divBdr>
            <w:top w:val="none" w:sz="0" w:space="0" w:color="auto"/>
            <w:left w:val="none" w:sz="0" w:space="0" w:color="auto"/>
            <w:bottom w:val="none" w:sz="0" w:space="0" w:color="auto"/>
            <w:right w:val="none" w:sz="0" w:space="0" w:color="auto"/>
          </w:divBdr>
        </w:div>
        <w:div w:id="1193223289">
          <w:marLeft w:val="480"/>
          <w:marRight w:val="0"/>
          <w:marTop w:val="0"/>
          <w:marBottom w:val="0"/>
          <w:divBdr>
            <w:top w:val="none" w:sz="0" w:space="0" w:color="auto"/>
            <w:left w:val="none" w:sz="0" w:space="0" w:color="auto"/>
            <w:bottom w:val="none" w:sz="0" w:space="0" w:color="auto"/>
            <w:right w:val="none" w:sz="0" w:space="0" w:color="auto"/>
          </w:divBdr>
        </w:div>
        <w:div w:id="761729554">
          <w:marLeft w:val="480"/>
          <w:marRight w:val="0"/>
          <w:marTop w:val="0"/>
          <w:marBottom w:val="0"/>
          <w:divBdr>
            <w:top w:val="none" w:sz="0" w:space="0" w:color="auto"/>
            <w:left w:val="none" w:sz="0" w:space="0" w:color="auto"/>
            <w:bottom w:val="none" w:sz="0" w:space="0" w:color="auto"/>
            <w:right w:val="none" w:sz="0" w:space="0" w:color="auto"/>
          </w:divBdr>
        </w:div>
        <w:div w:id="1600723156">
          <w:marLeft w:val="480"/>
          <w:marRight w:val="0"/>
          <w:marTop w:val="0"/>
          <w:marBottom w:val="0"/>
          <w:divBdr>
            <w:top w:val="none" w:sz="0" w:space="0" w:color="auto"/>
            <w:left w:val="none" w:sz="0" w:space="0" w:color="auto"/>
            <w:bottom w:val="none" w:sz="0" w:space="0" w:color="auto"/>
            <w:right w:val="none" w:sz="0" w:space="0" w:color="auto"/>
          </w:divBdr>
        </w:div>
        <w:div w:id="905457621">
          <w:marLeft w:val="480"/>
          <w:marRight w:val="0"/>
          <w:marTop w:val="0"/>
          <w:marBottom w:val="0"/>
          <w:divBdr>
            <w:top w:val="none" w:sz="0" w:space="0" w:color="auto"/>
            <w:left w:val="none" w:sz="0" w:space="0" w:color="auto"/>
            <w:bottom w:val="none" w:sz="0" w:space="0" w:color="auto"/>
            <w:right w:val="none" w:sz="0" w:space="0" w:color="auto"/>
          </w:divBdr>
        </w:div>
        <w:div w:id="1351954828">
          <w:marLeft w:val="480"/>
          <w:marRight w:val="0"/>
          <w:marTop w:val="0"/>
          <w:marBottom w:val="0"/>
          <w:divBdr>
            <w:top w:val="none" w:sz="0" w:space="0" w:color="auto"/>
            <w:left w:val="none" w:sz="0" w:space="0" w:color="auto"/>
            <w:bottom w:val="none" w:sz="0" w:space="0" w:color="auto"/>
            <w:right w:val="none" w:sz="0" w:space="0" w:color="auto"/>
          </w:divBdr>
        </w:div>
        <w:div w:id="1262883637">
          <w:marLeft w:val="480"/>
          <w:marRight w:val="0"/>
          <w:marTop w:val="0"/>
          <w:marBottom w:val="0"/>
          <w:divBdr>
            <w:top w:val="none" w:sz="0" w:space="0" w:color="auto"/>
            <w:left w:val="none" w:sz="0" w:space="0" w:color="auto"/>
            <w:bottom w:val="none" w:sz="0" w:space="0" w:color="auto"/>
            <w:right w:val="none" w:sz="0" w:space="0" w:color="auto"/>
          </w:divBdr>
        </w:div>
        <w:div w:id="2014798328">
          <w:marLeft w:val="480"/>
          <w:marRight w:val="0"/>
          <w:marTop w:val="0"/>
          <w:marBottom w:val="0"/>
          <w:divBdr>
            <w:top w:val="none" w:sz="0" w:space="0" w:color="auto"/>
            <w:left w:val="none" w:sz="0" w:space="0" w:color="auto"/>
            <w:bottom w:val="none" w:sz="0" w:space="0" w:color="auto"/>
            <w:right w:val="none" w:sz="0" w:space="0" w:color="auto"/>
          </w:divBdr>
        </w:div>
        <w:div w:id="886722316">
          <w:marLeft w:val="480"/>
          <w:marRight w:val="0"/>
          <w:marTop w:val="0"/>
          <w:marBottom w:val="0"/>
          <w:divBdr>
            <w:top w:val="none" w:sz="0" w:space="0" w:color="auto"/>
            <w:left w:val="none" w:sz="0" w:space="0" w:color="auto"/>
            <w:bottom w:val="none" w:sz="0" w:space="0" w:color="auto"/>
            <w:right w:val="none" w:sz="0" w:space="0" w:color="auto"/>
          </w:divBdr>
        </w:div>
        <w:div w:id="1904171357">
          <w:marLeft w:val="480"/>
          <w:marRight w:val="0"/>
          <w:marTop w:val="0"/>
          <w:marBottom w:val="0"/>
          <w:divBdr>
            <w:top w:val="none" w:sz="0" w:space="0" w:color="auto"/>
            <w:left w:val="none" w:sz="0" w:space="0" w:color="auto"/>
            <w:bottom w:val="none" w:sz="0" w:space="0" w:color="auto"/>
            <w:right w:val="none" w:sz="0" w:space="0" w:color="auto"/>
          </w:divBdr>
        </w:div>
        <w:div w:id="43020553">
          <w:marLeft w:val="480"/>
          <w:marRight w:val="0"/>
          <w:marTop w:val="0"/>
          <w:marBottom w:val="0"/>
          <w:divBdr>
            <w:top w:val="none" w:sz="0" w:space="0" w:color="auto"/>
            <w:left w:val="none" w:sz="0" w:space="0" w:color="auto"/>
            <w:bottom w:val="none" w:sz="0" w:space="0" w:color="auto"/>
            <w:right w:val="none" w:sz="0" w:space="0" w:color="auto"/>
          </w:divBdr>
        </w:div>
        <w:div w:id="922569092">
          <w:marLeft w:val="480"/>
          <w:marRight w:val="0"/>
          <w:marTop w:val="0"/>
          <w:marBottom w:val="0"/>
          <w:divBdr>
            <w:top w:val="none" w:sz="0" w:space="0" w:color="auto"/>
            <w:left w:val="none" w:sz="0" w:space="0" w:color="auto"/>
            <w:bottom w:val="none" w:sz="0" w:space="0" w:color="auto"/>
            <w:right w:val="none" w:sz="0" w:space="0" w:color="auto"/>
          </w:divBdr>
        </w:div>
        <w:div w:id="286162925">
          <w:marLeft w:val="480"/>
          <w:marRight w:val="0"/>
          <w:marTop w:val="0"/>
          <w:marBottom w:val="0"/>
          <w:divBdr>
            <w:top w:val="none" w:sz="0" w:space="0" w:color="auto"/>
            <w:left w:val="none" w:sz="0" w:space="0" w:color="auto"/>
            <w:bottom w:val="none" w:sz="0" w:space="0" w:color="auto"/>
            <w:right w:val="none" w:sz="0" w:space="0" w:color="auto"/>
          </w:divBdr>
        </w:div>
        <w:div w:id="867984054">
          <w:marLeft w:val="480"/>
          <w:marRight w:val="0"/>
          <w:marTop w:val="0"/>
          <w:marBottom w:val="0"/>
          <w:divBdr>
            <w:top w:val="none" w:sz="0" w:space="0" w:color="auto"/>
            <w:left w:val="none" w:sz="0" w:space="0" w:color="auto"/>
            <w:bottom w:val="none" w:sz="0" w:space="0" w:color="auto"/>
            <w:right w:val="none" w:sz="0" w:space="0" w:color="auto"/>
          </w:divBdr>
        </w:div>
        <w:div w:id="1056778025">
          <w:marLeft w:val="480"/>
          <w:marRight w:val="0"/>
          <w:marTop w:val="0"/>
          <w:marBottom w:val="0"/>
          <w:divBdr>
            <w:top w:val="none" w:sz="0" w:space="0" w:color="auto"/>
            <w:left w:val="none" w:sz="0" w:space="0" w:color="auto"/>
            <w:bottom w:val="none" w:sz="0" w:space="0" w:color="auto"/>
            <w:right w:val="none" w:sz="0" w:space="0" w:color="auto"/>
          </w:divBdr>
        </w:div>
        <w:div w:id="1636791942">
          <w:marLeft w:val="480"/>
          <w:marRight w:val="0"/>
          <w:marTop w:val="0"/>
          <w:marBottom w:val="0"/>
          <w:divBdr>
            <w:top w:val="none" w:sz="0" w:space="0" w:color="auto"/>
            <w:left w:val="none" w:sz="0" w:space="0" w:color="auto"/>
            <w:bottom w:val="none" w:sz="0" w:space="0" w:color="auto"/>
            <w:right w:val="none" w:sz="0" w:space="0" w:color="auto"/>
          </w:divBdr>
        </w:div>
        <w:div w:id="578248925">
          <w:marLeft w:val="480"/>
          <w:marRight w:val="0"/>
          <w:marTop w:val="0"/>
          <w:marBottom w:val="0"/>
          <w:divBdr>
            <w:top w:val="none" w:sz="0" w:space="0" w:color="auto"/>
            <w:left w:val="none" w:sz="0" w:space="0" w:color="auto"/>
            <w:bottom w:val="none" w:sz="0" w:space="0" w:color="auto"/>
            <w:right w:val="none" w:sz="0" w:space="0" w:color="auto"/>
          </w:divBdr>
        </w:div>
        <w:div w:id="1816289150">
          <w:marLeft w:val="480"/>
          <w:marRight w:val="0"/>
          <w:marTop w:val="0"/>
          <w:marBottom w:val="0"/>
          <w:divBdr>
            <w:top w:val="none" w:sz="0" w:space="0" w:color="auto"/>
            <w:left w:val="none" w:sz="0" w:space="0" w:color="auto"/>
            <w:bottom w:val="none" w:sz="0" w:space="0" w:color="auto"/>
            <w:right w:val="none" w:sz="0" w:space="0" w:color="auto"/>
          </w:divBdr>
        </w:div>
        <w:div w:id="1355184535">
          <w:marLeft w:val="480"/>
          <w:marRight w:val="0"/>
          <w:marTop w:val="0"/>
          <w:marBottom w:val="0"/>
          <w:divBdr>
            <w:top w:val="none" w:sz="0" w:space="0" w:color="auto"/>
            <w:left w:val="none" w:sz="0" w:space="0" w:color="auto"/>
            <w:bottom w:val="none" w:sz="0" w:space="0" w:color="auto"/>
            <w:right w:val="none" w:sz="0" w:space="0" w:color="auto"/>
          </w:divBdr>
        </w:div>
        <w:div w:id="1316909577">
          <w:marLeft w:val="480"/>
          <w:marRight w:val="0"/>
          <w:marTop w:val="0"/>
          <w:marBottom w:val="0"/>
          <w:divBdr>
            <w:top w:val="none" w:sz="0" w:space="0" w:color="auto"/>
            <w:left w:val="none" w:sz="0" w:space="0" w:color="auto"/>
            <w:bottom w:val="none" w:sz="0" w:space="0" w:color="auto"/>
            <w:right w:val="none" w:sz="0" w:space="0" w:color="auto"/>
          </w:divBdr>
        </w:div>
        <w:div w:id="1433933816">
          <w:marLeft w:val="480"/>
          <w:marRight w:val="0"/>
          <w:marTop w:val="0"/>
          <w:marBottom w:val="0"/>
          <w:divBdr>
            <w:top w:val="none" w:sz="0" w:space="0" w:color="auto"/>
            <w:left w:val="none" w:sz="0" w:space="0" w:color="auto"/>
            <w:bottom w:val="none" w:sz="0" w:space="0" w:color="auto"/>
            <w:right w:val="none" w:sz="0" w:space="0" w:color="auto"/>
          </w:divBdr>
        </w:div>
        <w:div w:id="1100032834">
          <w:marLeft w:val="480"/>
          <w:marRight w:val="0"/>
          <w:marTop w:val="0"/>
          <w:marBottom w:val="0"/>
          <w:divBdr>
            <w:top w:val="none" w:sz="0" w:space="0" w:color="auto"/>
            <w:left w:val="none" w:sz="0" w:space="0" w:color="auto"/>
            <w:bottom w:val="none" w:sz="0" w:space="0" w:color="auto"/>
            <w:right w:val="none" w:sz="0" w:space="0" w:color="auto"/>
          </w:divBdr>
        </w:div>
        <w:div w:id="1360164017">
          <w:marLeft w:val="480"/>
          <w:marRight w:val="0"/>
          <w:marTop w:val="0"/>
          <w:marBottom w:val="0"/>
          <w:divBdr>
            <w:top w:val="none" w:sz="0" w:space="0" w:color="auto"/>
            <w:left w:val="none" w:sz="0" w:space="0" w:color="auto"/>
            <w:bottom w:val="none" w:sz="0" w:space="0" w:color="auto"/>
            <w:right w:val="none" w:sz="0" w:space="0" w:color="auto"/>
          </w:divBdr>
        </w:div>
        <w:div w:id="1151556474">
          <w:marLeft w:val="480"/>
          <w:marRight w:val="0"/>
          <w:marTop w:val="0"/>
          <w:marBottom w:val="0"/>
          <w:divBdr>
            <w:top w:val="none" w:sz="0" w:space="0" w:color="auto"/>
            <w:left w:val="none" w:sz="0" w:space="0" w:color="auto"/>
            <w:bottom w:val="none" w:sz="0" w:space="0" w:color="auto"/>
            <w:right w:val="none" w:sz="0" w:space="0" w:color="auto"/>
          </w:divBdr>
        </w:div>
        <w:div w:id="82919660">
          <w:marLeft w:val="480"/>
          <w:marRight w:val="0"/>
          <w:marTop w:val="0"/>
          <w:marBottom w:val="0"/>
          <w:divBdr>
            <w:top w:val="none" w:sz="0" w:space="0" w:color="auto"/>
            <w:left w:val="none" w:sz="0" w:space="0" w:color="auto"/>
            <w:bottom w:val="none" w:sz="0" w:space="0" w:color="auto"/>
            <w:right w:val="none" w:sz="0" w:space="0" w:color="auto"/>
          </w:divBdr>
        </w:div>
        <w:div w:id="1723753487">
          <w:marLeft w:val="480"/>
          <w:marRight w:val="0"/>
          <w:marTop w:val="0"/>
          <w:marBottom w:val="0"/>
          <w:divBdr>
            <w:top w:val="none" w:sz="0" w:space="0" w:color="auto"/>
            <w:left w:val="none" w:sz="0" w:space="0" w:color="auto"/>
            <w:bottom w:val="none" w:sz="0" w:space="0" w:color="auto"/>
            <w:right w:val="none" w:sz="0" w:space="0" w:color="auto"/>
          </w:divBdr>
        </w:div>
        <w:div w:id="911349801">
          <w:marLeft w:val="480"/>
          <w:marRight w:val="0"/>
          <w:marTop w:val="0"/>
          <w:marBottom w:val="0"/>
          <w:divBdr>
            <w:top w:val="none" w:sz="0" w:space="0" w:color="auto"/>
            <w:left w:val="none" w:sz="0" w:space="0" w:color="auto"/>
            <w:bottom w:val="none" w:sz="0" w:space="0" w:color="auto"/>
            <w:right w:val="none" w:sz="0" w:space="0" w:color="auto"/>
          </w:divBdr>
        </w:div>
        <w:div w:id="1716661675">
          <w:marLeft w:val="480"/>
          <w:marRight w:val="0"/>
          <w:marTop w:val="0"/>
          <w:marBottom w:val="0"/>
          <w:divBdr>
            <w:top w:val="none" w:sz="0" w:space="0" w:color="auto"/>
            <w:left w:val="none" w:sz="0" w:space="0" w:color="auto"/>
            <w:bottom w:val="none" w:sz="0" w:space="0" w:color="auto"/>
            <w:right w:val="none" w:sz="0" w:space="0" w:color="auto"/>
          </w:divBdr>
        </w:div>
        <w:div w:id="2015380931">
          <w:marLeft w:val="480"/>
          <w:marRight w:val="0"/>
          <w:marTop w:val="0"/>
          <w:marBottom w:val="0"/>
          <w:divBdr>
            <w:top w:val="none" w:sz="0" w:space="0" w:color="auto"/>
            <w:left w:val="none" w:sz="0" w:space="0" w:color="auto"/>
            <w:bottom w:val="none" w:sz="0" w:space="0" w:color="auto"/>
            <w:right w:val="none" w:sz="0" w:space="0" w:color="auto"/>
          </w:divBdr>
        </w:div>
        <w:div w:id="1252739510">
          <w:marLeft w:val="480"/>
          <w:marRight w:val="0"/>
          <w:marTop w:val="0"/>
          <w:marBottom w:val="0"/>
          <w:divBdr>
            <w:top w:val="none" w:sz="0" w:space="0" w:color="auto"/>
            <w:left w:val="none" w:sz="0" w:space="0" w:color="auto"/>
            <w:bottom w:val="none" w:sz="0" w:space="0" w:color="auto"/>
            <w:right w:val="none" w:sz="0" w:space="0" w:color="auto"/>
          </w:divBdr>
        </w:div>
        <w:div w:id="545721186">
          <w:marLeft w:val="480"/>
          <w:marRight w:val="0"/>
          <w:marTop w:val="0"/>
          <w:marBottom w:val="0"/>
          <w:divBdr>
            <w:top w:val="none" w:sz="0" w:space="0" w:color="auto"/>
            <w:left w:val="none" w:sz="0" w:space="0" w:color="auto"/>
            <w:bottom w:val="none" w:sz="0" w:space="0" w:color="auto"/>
            <w:right w:val="none" w:sz="0" w:space="0" w:color="auto"/>
          </w:divBdr>
        </w:div>
        <w:div w:id="872154348">
          <w:marLeft w:val="480"/>
          <w:marRight w:val="0"/>
          <w:marTop w:val="0"/>
          <w:marBottom w:val="0"/>
          <w:divBdr>
            <w:top w:val="none" w:sz="0" w:space="0" w:color="auto"/>
            <w:left w:val="none" w:sz="0" w:space="0" w:color="auto"/>
            <w:bottom w:val="none" w:sz="0" w:space="0" w:color="auto"/>
            <w:right w:val="none" w:sz="0" w:space="0" w:color="auto"/>
          </w:divBdr>
        </w:div>
      </w:divsChild>
    </w:div>
    <w:div w:id="1704205413">
      <w:bodyDiv w:val="1"/>
      <w:marLeft w:val="0"/>
      <w:marRight w:val="0"/>
      <w:marTop w:val="0"/>
      <w:marBottom w:val="0"/>
      <w:divBdr>
        <w:top w:val="none" w:sz="0" w:space="0" w:color="auto"/>
        <w:left w:val="none" w:sz="0" w:space="0" w:color="auto"/>
        <w:bottom w:val="none" w:sz="0" w:space="0" w:color="auto"/>
        <w:right w:val="none" w:sz="0" w:space="0" w:color="auto"/>
      </w:divBdr>
    </w:div>
    <w:div w:id="1704213393">
      <w:bodyDiv w:val="1"/>
      <w:marLeft w:val="0"/>
      <w:marRight w:val="0"/>
      <w:marTop w:val="0"/>
      <w:marBottom w:val="0"/>
      <w:divBdr>
        <w:top w:val="none" w:sz="0" w:space="0" w:color="auto"/>
        <w:left w:val="none" w:sz="0" w:space="0" w:color="auto"/>
        <w:bottom w:val="none" w:sz="0" w:space="0" w:color="auto"/>
        <w:right w:val="none" w:sz="0" w:space="0" w:color="auto"/>
      </w:divBdr>
    </w:div>
    <w:div w:id="1704599262">
      <w:bodyDiv w:val="1"/>
      <w:marLeft w:val="0"/>
      <w:marRight w:val="0"/>
      <w:marTop w:val="0"/>
      <w:marBottom w:val="0"/>
      <w:divBdr>
        <w:top w:val="none" w:sz="0" w:space="0" w:color="auto"/>
        <w:left w:val="none" w:sz="0" w:space="0" w:color="auto"/>
        <w:bottom w:val="none" w:sz="0" w:space="0" w:color="auto"/>
        <w:right w:val="none" w:sz="0" w:space="0" w:color="auto"/>
      </w:divBdr>
    </w:div>
    <w:div w:id="1704743942">
      <w:bodyDiv w:val="1"/>
      <w:marLeft w:val="0"/>
      <w:marRight w:val="0"/>
      <w:marTop w:val="0"/>
      <w:marBottom w:val="0"/>
      <w:divBdr>
        <w:top w:val="none" w:sz="0" w:space="0" w:color="auto"/>
        <w:left w:val="none" w:sz="0" w:space="0" w:color="auto"/>
        <w:bottom w:val="none" w:sz="0" w:space="0" w:color="auto"/>
        <w:right w:val="none" w:sz="0" w:space="0" w:color="auto"/>
      </w:divBdr>
      <w:divsChild>
        <w:div w:id="1495148418">
          <w:marLeft w:val="480"/>
          <w:marRight w:val="0"/>
          <w:marTop w:val="0"/>
          <w:marBottom w:val="0"/>
          <w:divBdr>
            <w:top w:val="none" w:sz="0" w:space="0" w:color="auto"/>
            <w:left w:val="none" w:sz="0" w:space="0" w:color="auto"/>
            <w:bottom w:val="none" w:sz="0" w:space="0" w:color="auto"/>
            <w:right w:val="none" w:sz="0" w:space="0" w:color="auto"/>
          </w:divBdr>
        </w:div>
        <w:div w:id="933710868">
          <w:marLeft w:val="480"/>
          <w:marRight w:val="0"/>
          <w:marTop w:val="0"/>
          <w:marBottom w:val="0"/>
          <w:divBdr>
            <w:top w:val="none" w:sz="0" w:space="0" w:color="auto"/>
            <w:left w:val="none" w:sz="0" w:space="0" w:color="auto"/>
            <w:bottom w:val="none" w:sz="0" w:space="0" w:color="auto"/>
            <w:right w:val="none" w:sz="0" w:space="0" w:color="auto"/>
          </w:divBdr>
        </w:div>
        <w:div w:id="1126579827">
          <w:marLeft w:val="480"/>
          <w:marRight w:val="0"/>
          <w:marTop w:val="0"/>
          <w:marBottom w:val="0"/>
          <w:divBdr>
            <w:top w:val="none" w:sz="0" w:space="0" w:color="auto"/>
            <w:left w:val="none" w:sz="0" w:space="0" w:color="auto"/>
            <w:bottom w:val="none" w:sz="0" w:space="0" w:color="auto"/>
            <w:right w:val="none" w:sz="0" w:space="0" w:color="auto"/>
          </w:divBdr>
        </w:div>
        <w:div w:id="1732264312">
          <w:marLeft w:val="480"/>
          <w:marRight w:val="0"/>
          <w:marTop w:val="0"/>
          <w:marBottom w:val="0"/>
          <w:divBdr>
            <w:top w:val="none" w:sz="0" w:space="0" w:color="auto"/>
            <w:left w:val="none" w:sz="0" w:space="0" w:color="auto"/>
            <w:bottom w:val="none" w:sz="0" w:space="0" w:color="auto"/>
            <w:right w:val="none" w:sz="0" w:space="0" w:color="auto"/>
          </w:divBdr>
        </w:div>
        <w:div w:id="564068665">
          <w:marLeft w:val="480"/>
          <w:marRight w:val="0"/>
          <w:marTop w:val="0"/>
          <w:marBottom w:val="0"/>
          <w:divBdr>
            <w:top w:val="none" w:sz="0" w:space="0" w:color="auto"/>
            <w:left w:val="none" w:sz="0" w:space="0" w:color="auto"/>
            <w:bottom w:val="none" w:sz="0" w:space="0" w:color="auto"/>
            <w:right w:val="none" w:sz="0" w:space="0" w:color="auto"/>
          </w:divBdr>
        </w:div>
        <w:div w:id="1963337147">
          <w:marLeft w:val="480"/>
          <w:marRight w:val="0"/>
          <w:marTop w:val="0"/>
          <w:marBottom w:val="0"/>
          <w:divBdr>
            <w:top w:val="none" w:sz="0" w:space="0" w:color="auto"/>
            <w:left w:val="none" w:sz="0" w:space="0" w:color="auto"/>
            <w:bottom w:val="none" w:sz="0" w:space="0" w:color="auto"/>
            <w:right w:val="none" w:sz="0" w:space="0" w:color="auto"/>
          </w:divBdr>
        </w:div>
        <w:div w:id="54159107">
          <w:marLeft w:val="480"/>
          <w:marRight w:val="0"/>
          <w:marTop w:val="0"/>
          <w:marBottom w:val="0"/>
          <w:divBdr>
            <w:top w:val="none" w:sz="0" w:space="0" w:color="auto"/>
            <w:left w:val="none" w:sz="0" w:space="0" w:color="auto"/>
            <w:bottom w:val="none" w:sz="0" w:space="0" w:color="auto"/>
            <w:right w:val="none" w:sz="0" w:space="0" w:color="auto"/>
          </w:divBdr>
        </w:div>
        <w:div w:id="366369646">
          <w:marLeft w:val="480"/>
          <w:marRight w:val="0"/>
          <w:marTop w:val="0"/>
          <w:marBottom w:val="0"/>
          <w:divBdr>
            <w:top w:val="none" w:sz="0" w:space="0" w:color="auto"/>
            <w:left w:val="none" w:sz="0" w:space="0" w:color="auto"/>
            <w:bottom w:val="none" w:sz="0" w:space="0" w:color="auto"/>
            <w:right w:val="none" w:sz="0" w:space="0" w:color="auto"/>
          </w:divBdr>
        </w:div>
        <w:div w:id="752042851">
          <w:marLeft w:val="480"/>
          <w:marRight w:val="0"/>
          <w:marTop w:val="0"/>
          <w:marBottom w:val="0"/>
          <w:divBdr>
            <w:top w:val="none" w:sz="0" w:space="0" w:color="auto"/>
            <w:left w:val="none" w:sz="0" w:space="0" w:color="auto"/>
            <w:bottom w:val="none" w:sz="0" w:space="0" w:color="auto"/>
            <w:right w:val="none" w:sz="0" w:space="0" w:color="auto"/>
          </w:divBdr>
        </w:div>
        <w:div w:id="1199465376">
          <w:marLeft w:val="480"/>
          <w:marRight w:val="0"/>
          <w:marTop w:val="0"/>
          <w:marBottom w:val="0"/>
          <w:divBdr>
            <w:top w:val="none" w:sz="0" w:space="0" w:color="auto"/>
            <w:left w:val="none" w:sz="0" w:space="0" w:color="auto"/>
            <w:bottom w:val="none" w:sz="0" w:space="0" w:color="auto"/>
            <w:right w:val="none" w:sz="0" w:space="0" w:color="auto"/>
          </w:divBdr>
        </w:div>
        <w:div w:id="539170992">
          <w:marLeft w:val="480"/>
          <w:marRight w:val="0"/>
          <w:marTop w:val="0"/>
          <w:marBottom w:val="0"/>
          <w:divBdr>
            <w:top w:val="none" w:sz="0" w:space="0" w:color="auto"/>
            <w:left w:val="none" w:sz="0" w:space="0" w:color="auto"/>
            <w:bottom w:val="none" w:sz="0" w:space="0" w:color="auto"/>
            <w:right w:val="none" w:sz="0" w:space="0" w:color="auto"/>
          </w:divBdr>
        </w:div>
        <w:div w:id="862212805">
          <w:marLeft w:val="480"/>
          <w:marRight w:val="0"/>
          <w:marTop w:val="0"/>
          <w:marBottom w:val="0"/>
          <w:divBdr>
            <w:top w:val="none" w:sz="0" w:space="0" w:color="auto"/>
            <w:left w:val="none" w:sz="0" w:space="0" w:color="auto"/>
            <w:bottom w:val="none" w:sz="0" w:space="0" w:color="auto"/>
            <w:right w:val="none" w:sz="0" w:space="0" w:color="auto"/>
          </w:divBdr>
        </w:div>
        <w:div w:id="1694262558">
          <w:marLeft w:val="480"/>
          <w:marRight w:val="0"/>
          <w:marTop w:val="0"/>
          <w:marBottom w:val="0"/>
          <w:divBdr>
            <w:top w:val="none" w:sz="0" w:space="0" w:color="auto"/>
            <w:left w:val="none" w:sz="0" w:space="0" w:color="auto"/>
            <w:bottom w:val="none" w:sz="0" w:space="0" w:color="auto"/>
            <w:right w:val="none" w:sz="0" w:space="0" w:color="auto"/>
          </w:divBdr>
        </w:div>
        <w:div w:id="1482768681">
          <w:marLeft w:val="480"/>
          <w:marRight w:val="0"/>
          <w:marTop w:val="0"/>
          <w:marBottom w:val="0"/>
          <w:divBdr>
            <w:top w:val="none" w:sz="0" w:space="0" w:color="auto"/>
            <w:left w:val="none" w:sz="0" w:space="0" w:color="auto"/>
            <w:bottom w:val="none" w:sz="0" w:space="0" w:color="auto"/>
            <w:right w:val="none" w:sz="0" w:space="0" w:color="auto"/>
          </w:divBdr>
        </w:div>
        <w:div w:id="1467355791">
          <w:marLeft w:val="480"/>
          <w:marRight w:val="0"/>
          <w:marTop w:val="0"/>
          <w:marBottom w:val="0"/>
          <w:divBdr>
            <w:top w:val="none" w:sz="0" w:space="0" w:color="auto"/>
            <w:left w:val="none" w:sz="0" w:space="0" w:color="auto"/>
            <w:bottom w:val="none" w:sz="0" w:space="0" w:color="auto"/>
            <w:right w:val="none" w:sz="0" w:space="0" w:color="auto"/>
          </w:divBdr>
        </w:div>
        <w:div w:id="2132747672">
          <w:marLeft w:val="480"/>
          <w:marRight w:val="0"/>
          <w:marTop w:val="0"/>
          <w:marBottom w:val="0"/>
          <w:divBdr>
            <w:top w:val="none" w:sz="0" w:space="0" w:color="auto"/>
            <w:left w:val="none" w:sz="0" w:space="0" w:color="auto"/>
            <w:bottom w:val="none" w:sz="0" w:space="0" w:color="auto"/>
            <w:right w:val="none" w:sz="0" w:space="0" w:color="auto"/>
          </w:divBdr>
        </w:div>
        <w:div w:id="1136992936">
          <w:marLeft w:val="480"/>
          <w:marRight w:val="0"/>
          <w:marTop w:val="0"/>
          <w:marBottom w:val="0"/>
          <w:divBdr>
            <w:top w:val="none" w:sz="0" w:space="0" w:color="auto"/>
            <w:left w:val="none" w:sz="0" w:space="0" w:color="auto"/>
            <w:bottom w:val="none" w:sz="0" w:space="0" w:color="auto"/>
            <w:right w:val="none" w:sz="0" w:space="0" w:color="auto"/>
          </w:divBdr>
        </w:div>
        <w:div w:id="202401024">
          <w:marLeft w:val="480"/>
          <w:marRight w:val="0"/>
          <w:marTop w:val="0"/>
          <w:marBottom w:val="0"/>
          <w:divBdr>
            <w:top w:val="none" w:sz="0" w:space="0" w:color="auto"/>
            <w:left w:val="none" w:sz="0" w:space="0" w:color="auto"/>
            <w:bottom w:val="none" w:sz="0" w:space="0" w:color="auto"/>
            <w:right w:val="none" w:sz="0" w:space="0" w:color="auto"/>
          </w:divBdr>
        </w:div>
        <w:div w:id="1554150403">
          <w:marLeft w:val="480"/>
          <w:marRight w:val="0"/>
          <w:marTop w:val="0"/>
          <w:marBottom w:val="0"/>
          <w:divBdr>
            <w:top w:val="none" w:sz="0" w:space="0" w:color="auto"/>
            <w:left w:val="none" w:sz="0" w:space="0" w:color="auto"/>
            <w:bottom w:val="none" w:sz="0" w:space="0" w:color="auto"/>
            <w:right w:val="none" w:sz="0" w:space="0" w:color="auto"/>
          </w:divBdr>
        </w:div>
        <w:div w:id="1193957111">
          <w:marLeft w:val="480"/>
          <w:marRight w:val="0"/>
          <w:marTop w:val="0"/>
          <w:marBottom w:val="0"/>
          <w:divBdr>
            <w:top w:val="none" w:sz="0" w:space="0" w:color="auto"/>
            <w:left w:val="none" w:sz="0" w:space="0" w:color="auto"/>
            <w:bottom w:val="none" w:sz="0" w:space="0" w:color="auto"/>
            <w:right w:val="none" w:sz="0" w:space="0" w:color="auto"/>
          </w:divBdr>
        </w:div>
        <w:div w:id="1467891305">
          <w:marLeft w:val="480"/>
          <w:marRight w:val="0"/>
          <w:marTop w:val="0"/>
          <w:marBottom w:val="0"/>
          <w:divBdr>
            <w:top w:val="none" w:sz="0" w:space="0" w:color="auto"/>
            <w:left w:val="none" w:sz="0" w:space="0" w:color="auto"/>
            <w:bottom w:val="none" w:sz="0" w:space="0" w:color="auto"/>
            <w:right w:val="none" w:sz="0" w:space="0" w:color="auto"/>
          </w:divBdr>
        </w:div>
        <w:div w:id="1724060617">
          <w:marLeft w:val="480"/>
          <w:marRight w:val="0"/>
          <w:marTop w:val="0"/>
          <w:marBottom w:val="0"/>
          <w:divBdr>
            <w:top w:val="none" w:sz="0" w:space="0" w:color="auto"/>
            <w:left w:val="none" w:sz="0" w:space="0" w:color="auto"/>
            <w:bottom w:val="none" w:sz="0" w:space="0" w:color="auto"/>
            <w:right w:val="none" w:sz="0" w:space="0" w:color="auto"/>
          </w:divBdr>
        </w:div>
        <w:div w:id="252708962">
          <w:marLeft w:val="480"/>
          <w:marRight w:val="0"/>
          <w:marTop w:val="0"/>
          <w:marBottom w:val="0"/>
          <w:divBdr>
            <w:top w:val="none" w:sz="0" w:space="0" w:color="auto"/>
            <w:left w:val="none" w:sz="0" w:space="0" w:color="auto"/>
            <w:bottom w:val="none" w:sz="0" w:space="0" w:color="auto"/>
            <w:right w:val="none" w:sz="0" w:space="0" w:color="auto"/>
          </w:divBdr>
        </w:div>
        <w:div w:id="465665056">
          <w:marLeft w:val="480"/>
          <w:marRight w:val="0"/>
          <w:marTop w:val="0"/>
          <w:marBottom w:val="0"/>
          <w:divBdr>
            <w:top w:val="none" w:sz="0" w:space="0" w:color="auto"/>
            <w:left w:val="none" w:sz="0" w:space="0" w:color="auto"/>
            <w:bottom w:val="none" w:sz="0" w:space="0" w:color="auto"/>
            <w:right w:val="none" w:sz="0" w:space="0" w:color="auto"/>
          </w:divBdr>
        </w:div>
        <w:div w:id="2126269091">
          <w:marLeft w:val="480"/>
          <w:marRight w:val="0"/>
          <w:marTop w:val="0"/>
          <w:marBottom w:val="0"/>
          <w:divBdr>
            <w:top w:val="none" w:sz="0" w:space="0" w:color="auto"/>
            <w:left w:val="none" w:sz="0" w:space="0" w:color="auto"/>
            <w:bottom w:val="none" w:sz="0" w:space="0" w:color="auto"/>
            <w:right w:val="none" w:sz="0" w:space="0" w:color="auto"/>
          </w:divBdr>
        </w:div>
        <w:div w:id="1836141936">
          <w:marLeft w:val="480"/>
          <w:marRight w:val="0"/>
          <w:marTop w:val="0"/>
          <w:marBottom w:val="0"/>
          <w:divBdr>
            <w:top w:val="none" w:sz="0" w:space="0" w:color="auto"/>
            <w:left w:val="none" w:sz="0" w:space="0" w:color="auto"/>
            <w:bottom w:val="none" w:sz="0" w:space="0" w:color="auto"/>
            <w:right w:val="none" w:sz="0" w:space="0" w:color="auto"/>
          </w:divBdr>
        </w:div>
        <w:div w:id="1860848542">
          <w:marLeft w:val="480"/>
          <w:marRight w:val="0"/>
          <w:marTop w:val="0"/>
          <w:marBottom w:val="0"/>
          <w:divBdr>
            <w:top w:val="none" w:sz="0" w:space="0" w:color="auto"/>
            <w:left w:val="none" w:sz="0" w:space="0" w:color="auto"/>
            <w:bottom w:val="none" w:sz="0" w:space="0" w:color="auto"/>
            <w:right w:val="none" w:sz="0" w:space="0" w:color="auto"/>
          </w:divBdr>
        </w:div>
        <w:div w:id="245265309">
          <w:marLeft w:val="480"/>
          <w:marRight w:val="0"/>
          <w:marTop w:val="0"/>
          <w:marBottom w:val="0"/>
          <w:divBdr>
            <w:top w:val="none" w:sz="0" w:space="0" w:color="auto"/>
            <w:left w:val="none" w:sz="0" w:space="0" w:color="auto"/>
            <w:bottom w:val="none" w:sz="0" w:space="0" w:color="auto"/>
            <w:right w:val="none" w:sz="0" w:space="0" w:color="auto"/>
          </w:divBdr>
        </w:div>
        <w:div w:id="2058577547">
          <w:marLeft w:val="480"/>
          <w:marRight w:val="0"/>
          <w:marTop w:val="0"/>
          <w:marBottom w:val="0"/>
          <w:divBdr>
            <w:top w:val="none" w:sz="0" w:space="0" w:color="auto"/>
            <w:left w:val="none" w:sz="0" w:space="0" w:color="auto"/>
            <w:bottom w:val="none" w:sz="0" w:space="0" w:color="auto"/>
            <w:right w:val="none" w:sz="0" w:space="0" w:color="auto"/>
          </w:divBdr>
        </w:div>
        <w:div w:id="35860919">
          <w:marLeft w:val="480"/>
          <w:marRight w:val="0"/>
          <w:marTop w:val="0"/>
          <w:marBottom w:val="0"/>
          <w:divBdr>
            <w:top w:val="none" w:sz="0" w:space="0" w:color="auto"/>
            <w:left w:val="none" w:sz="0" w:space="0" w:color="auto"/>
            <w:bottom w:val="none" w:sz="0" w:space="0" w:color="auto"/>
            <w:right w:val="none" w:sz="0" w:space="0" w:color="auto"/>
          </w:divBdr>
        </w:div>
        <w:div w:id="1399473273">
          <w:marLeft w:val="480"/>
          <w:marRight w:val="0"/>
          <w:marTop w:val="0"/>
          <w:marBottom w:val="0"/>
          <w:divBdr>
            <w:top w:val="none" w:sz="0" w:space="0" w:color="auto"/>
            <w:left w:val="none" w:sz="0" w:space="0" w:color="auto"/>
            <w:bottom w:val="none" w:sz="0" w:space="0" w:color="auto"/>
            <w:right w:val="none" w:sz="0" w:space="0" w:color="auto"/>
          </w:divBdr>
        </w:div>
        <w:div w:id="6906432">
          <w:marLeft w:val="480"/>
          <w:marRight w:val="0"/>
          <w:marTop w:val="0"/>
          <w:marBottom w:val="0"/>
          <w:divBdr>
            <w:top w:val="none" w:sz="0" w:space="0" w:color="auto"/>
            <w:left w:val="none" w:sz="0" w:space="0" w:color="auto"/>
            <w:bottom w:val="none" w:sz="0" w:space="0" w:color="auto"/>
            <w:right w:val="none" w:sz="0" w:space="0" w:color="auto"/>
          </w:divBdr>
        </w:div>
        <w:div w:id="1209949726">
          <w:marLeft w:val="480"/>
          <w:marRight w:val="0"/>
          <w:marTop w:val="0"/>
          <w:marBottom w:val="0"/>
          <w:divBdr>
            <w:top w:val="none" w:sz="0" w:space="0" w:color="auto"/>
            <w:left w:val="none" w:sz="0" w:space="0" w:color="auto"/>
            <w:bottom w:val="none" w:sz="0" w:space="0" w:color="auto"/>
            <w:right w:val="none" w:sz="0" w:space="0" w:color="auto"/>
          </w:divBdr>
        </w:div>
        <w:div w:id="1116481200">
          <w:marLeft w:val="480"/>
          <w:marRight w:val="0"/>
          <w:marTop w:val="0"/>
          <w:marBottom w:val="0"/>
          <w:divBdr>
            <w:top w:val="none" w:sz="0" w:space="0" w:color="auto"/>
            <w:left w:val="none" w:sz="0" w:space="0" w:color="auto"/>
            <w:bottom w:val="none" w:sz="0" w:space="0" w:color="auto"/>
            <w:right w:val="none" w:sz="0" w:space="0" w:color="auto"/>
          </w:divBdr>
        </w:div>
        <w:div w:id="1016153083">
          <w:marLeft w:val="480"/>
          <w:marRight w:val="0"/>
          <w:marTop w:val="0"/>
          <w:marBottom w:val="0"/>
          <w:divBdr>
            <w:top w:val="none" w:sz="0" w:space="0" w:color="auto"/>
            <w:left w:val="none" w:sz="0" w:space="0" w:color="auto"/>
            <w:bottom w:val="none" w:sz="0" w:space="0" w:color="auto"/>
            <w:right w:val="none" w:sz="0" w:space="0" w:color="auto"/>
          </w:divBdr>
        </w:div>
        <w:div w:id="488443702">
          <w:marLeft w:val="480"/>
          <w:marRight w:val="0"/>
          <w:marTop w:val="0"/>
          <w:marBottom w:val="0"/>
          <w:divBdr>
            <w:top w:val="none" w:sz="0" w:space="0" w:color="auto"/>
            <w:left w:val="none" w:sz="0" w:space="0" w:color="auto"/>
            <w:bottom w:val="none" w:sz="0" w:space="0" w:color="auto"/>
            <w:right w:val="none" w:sz="0" w:space="0" w:color="auto"/>
          </w:divBdr>
        </w:div>
        <w:div w:id="431516997">
          <w:marLeft w:val="480"/>
          <w:marRight w:val="0"/>
          <w:marTop w:val="0"/>
          <w:marBottom w:val="0"/>
          <w:divBdr>
            <w:top w:val="none" w:sz="0" w:space="0" w:color="auto"/>
            <w:left w:val="none" w:sz="0" w:space="0" w:color="auto"/>
            <w:bottom w:val="none" w:sz="0" w:space="0" w:color="auto"/>
            <w:right w:val="none" w:sz="0" w:space="0" w:color="auto"/>
          </w:divBdr>
        </w:div>
        <w:div w:id="605431516">
          <w:marLeft w:val="480"/>
          <w:marRight w:val="0"/>
          <w:marTop w:val="0"/>
          <w:marBottom w:val="0"/>
          <w:divBdr>
            <w:top w:val="none" w:sz="0" w:space="0" w:color="auto"/>
            <w:left w:val="none" w:sz="0" w:space="0" w:color="auto"/>
            <w:bottom w:val="none" w:sz="0" w:space="0" w:color="auto"/>
            <w:right w:val="none" w:sz="0" w:space="0" w:color="auto"/>
          </w:divBdr>
        </w:div>
        <w:div w:id="1597593310">
          <w:marLeft w:val="480"/>
          <w:marRight w:val="0"/>
          <w:marTop w:val="0"/>
          <w:marBottom w:val="0"/>
          <w:divBdr>
            <w:top w:val="none" w:sz="0" w:space="0" w:color="auto"/>
            <w:left w:val="none" w:sz="0" w:space="0" w:color="auto"/>
            <w:bottom w:val="none" w:sz="0" w:space="0" w:color="auto"/>
            <w:right w:val="none" w:sz="0" w:space="0" w:color="auto"/>
          </w:divBdr>
        </w:div>
        <w:div w:id="761609576">
          <w:marLeft w:val="480"/>
          <w:marRight w:val="0"/>
          <w:marTop w:val="0"/>
          <w:marBottom w:val="0"/>
          <w:divBdr>
            <w:top w:val="none" w:sz="0" w:space="0" w:color="auto"/>
            <w:left w:val="none" w:sz="0" w:space="0" w:color="auto"/>
            <w:bottom w:val="none" w:sz="0" w:space="0" w:color="auto"/>
            <w:right w:val="none" w:sz="0" w:space="0" w:color="auto"/>
          </w:divBdr>
        </w:div>
        <w:div w:id="1635284205">
          <w:marLeft w:val="480"/>
          <w:marRight w:val="0"/>
          <w:marTop w:val="0"/>
          <w:marBottom w:val="0"/>
          <w:divBdr>
            <w:top w:val="none" w:sz="0" w:space="0" w:color="auto"/>
            <w:left w:val="none" w:sz="0" w:space="0" w:color="auto"/>
            <w:bottom w:val="none" w:sz="0" w:space="0" w:color="auto"/>
            <w:right w:val="none" w:sz="0" w:space="0" w:color="auto"/>
          </w:divBdr>
        </w:div>
        <w:div w:id="1074887482">
          <w:marLeft w:val="480"/>
          <w:marRight w:val="0"/>
          <w:marTop w:val="0"/>
          <w:marBottom w:val="0"/>
          <w:divBdr>
            <w:top w:val="none" w:sz="0" w:space="0" w:color="auto"/>
            <w:left w:val="none" w:sz="0" w:space="0" w:color="auto"/>
            <w:bottom w:val="none" w:sz="0" w:space="0" w:color="auto"/>
            <w:right w:val="none" w:sz="0" w:space="0" w:color="auto"/>
          </w:divBdr>
        </w:div>
        <w:div w:id="174466541">
          <w:marLeft w:val="480"/>
          <w:marRight w:val="0"/>
          <w:marTop w:val="0"/>
          <w:marBottom w:val="0"/>
          <w:divBdr>
            <w:top w:val="none" w:sz="0" w:space="0" w:color="auto"/>
            <w:left w:val="none" w:sz="0" w:space="0" w:color="auto"/>
            <w:bottom w:val="none" w:sz="0" w:space="0" w:color="auto"/>
            <w:right w:val="none" w:sz="0" w:space="0" w:color="auto"/>
          </w:divBdr>
        </w:div>
        <w:div w:id="2057461498">
          <w:marLeft w:val="480"/>
          <w:marRight w:val="0"/>
          <w:marTop w:val="0"/>
          <w:marBottom w:val="0"/>
          <w:divBdr>
            <w:top w:val="none" w:sz="0" w:space="0" w:color="auto"/>
            <w:left w:val="none" w:sz="0" w:space="0" w:color="auto"/>
            <w:bottom w:val="none" w:sz="0" w:space="0" w:color="auto"/>
            <w:right w:val="none" w:sz="0" w:space="0" w:color="auto"/>
          </w:divBdr>
        </w:div>
        <w:div w:id="1311908199">
          <w:marLeft w:val="480"/>
          <w:marRight w:val="0"/>
          <w:marTop w:val="0"/>
          <w:marBottom w:val="0"/>
          <w:divBdr>
            <w:top w:val="none" w:sz="0" w:space="0" w:color="auto"/>
            <w:left w:val="none" w:sz="0" w:space="0" w:color="auto"/>
            <w:bottom w:val="none" w:sz="0" w:space="0" w:color="auto"/>
            <w:right w:val="none" w:sz="0" w:space="0" w:color="auto"/>
          </w:divBdr>
        </w:div>
        <w:div w:id="152139984">
          <w:marLeft w:val="480"/>
          <w:marRight w:val="0"/>
          <w:marTop w:val="0"/>
          <w:marBottom w:val="0"/>
          <w:divBdr>
            <w:top w:val="none" w:sz="0" w:space="0" w:color="auto"/>
            <w:left w:val="none" w:sz="0" w:space="0" w:color="auto"/>
            <w:bottom w:val="none" w:sz="0" w:space="0" w:color="auto"/>
            <w:right w:val="none" w:sz="0" w:space="0" w:color="auto"/>
          </w:divBdr>
        </w:div>
        <w:div w:id="1982732312">
          <w:marLeft w:val="480"/>
          <w:marRight w:val="0"/>
          <w:marTop w:val="0"/>
          <w:marBottom w:val="0"/>
          <w:divBdr>
            <w:top w:val="none" w:sz="0" w:space="0" w:color="auto"/>
            <w:left w:val="none" w:sz="0" w:space="0" w:color="auto"/>
            <w:bottom w:val="none" w:sz="0" w:space="0" w:color="auto"/>
            <w:right w:val="none" w:sz="0" w:space="0" w:color="auto"/>
          </w:divBdr>
        </w:div>
        <w:div w:id="1363362564">
          <w:marLeft w:val="480"/>
          <w:marRight w:val="0"/>
          <w:marTop w:val="0"/>
          <w:marBottom w:val="0"/>
          <w:divBdr>
            <w:top w:val="none" w:sz="0" w:space="0" w:color="auto"/>
            <w:left w:val="none" w:sz="0" w:space="0" w:color="auto"/>
            <w:bottom w:val="none" w:sz="0" w:space="0" w:color="auto"/>
            <w:right w:val="none" w:sz="0" w:space="0" w:color="auto"/>
          </w:divBdr>
        </w:div>
        <w:div w:id="372776115">
          <w:marLeft w:val="480"/>
          <w:marRight w:val="0"/>
          <w:marTop w:val="0"/>
          <w:marBottom w:val="0"/>
          <w:divBdr>
            <w:top w:val="none" w:sz="0" w:space="0" w:color="auto"/>
            <w:left w:val="none" w:sz="0" w:space="0" w:color="auto"/>
            <w:bottom w:val="none" w:sz="0" w:space="0" w:color="auto"/>
            <w:right w:val="none" w:sz="0" w:space="0" w:color="auto"/>
          </w:divBdr>
        </w:div>
        <w:div w:id="308363226">
          <w:marLeft w:val="480"/>
          <w:marRight w:val="0"/>
          <w:marTop w:val="0"/>
          <w:marBottom w:val="0"/>
          <w:divBdr>
            <w:top w:val="none" w:sz="0" w:space="0" w:color="auto"/>
            <w:left w:val="none" w:sz="0" w:space="0" w:color="auto"/>
            <w:bottom w:val="none" w:sz="0" w:space="0" w:color="auto"/>
            <w:right w:val="none" w:sz="0" w:space="0" w:color="auto"/>
          </w:divBdr>
        </w:div>
        <w:div w:id="376320549">
          <w:marLeft w:val="480"/>
          <w:marRight w:val="0"/>
          <w:marTop w:val="0"/>
          <w:marBottom w:val="0"/>
          <w:divBdr>
            <w:top w:val="none" w:sz="0" w:space="0" w:color="auto"/>
            <w:left w:val="none" w:sz="0" w:space="0" w:color="auto"/>
            <w:bottom w:val="none" w:sz="0" w:space="0" w:color="auto"/>
            <w:right w:val="none" w:sz="0" w:space="0" w:color="auto"/>
          </w:divBdr>
        </w:div>
        <w:div w:id="1299921010">
          <w:marLeft w:val="480"/>
          <w:marRight w:val="0"/>
          <w:marTop w:val="0"/>
          <w:marBottom w:val="0"/>
          <w:divBdr>
            <w:top w:val="none" w:sz="0" w:space="0" w:color="auto"/>
            <w:left w:val="none" w:sz="0" w:space="0" w:color="auto"/>
            <w:bottom w:val="none" w:sz="0" w:space="0" w:color="auto"/>
            <w:right w:val="none" w:sz="0" w:space="0" w:color="auto"/>
          </w:divBdr>
        </w:div>
        <w:div w:id="263463760">
          <w:marLeft w:val="480"/>
          <w:marRight w:val="0"/>
          <w:marTop w:val="0"/>
          <w:marBottom w:val="0"/>
          <w:divBdr>
            <w:top w:val="none" w:sz="0" w:space="0" w:color="auto"/>
            <w:left w:val="none" w:sz="0" w:space="0" w:color="auto"/>
            <w:bottom w:val="none" w:sz="0" w:space="0" w:color="auto"/>
            <w:right w:val="none" w:sz="0" w:space="0" w:color="auto"/>
          </w:divBdr>
        </w:div>
        <w:div w:id="1384909406">
          <w:marLeft w:val="480"/>
          <w:marRight w:val="0"/>
          <w:marTop w:val="0"/>
          <w:marBottom w:val="0"/>
          <w:divBdr>
            <w:top w:val="none" w:sz="0" w:space="0" w:color="auto"/>
            <w:left w:val="none" w:sz="0" w:space="0" w:color="auto"/>
            <w:bottom w:val="none" w:sz="0" w:space="0" w:color="auto"/>
            <w:right w:val="none" w:sz="0" w:space="0" w:color="auto"/>
          </w:divBdr>
        </w:div>
        <w:div w:id="947128551">
          <w:marLeft w:val="480"/>
          <w:marRight w:val="0"/>
          <w:marTop w:val="0"/>
          <w:marBottom w:val="0"/>
          <w:divBdr>
            <w:top w:val="none" w:sz="0" w:space="0" w:color="auto"/>
            <w:left w:val="none" w:sz="0" w:space="0" w:color="auto"/>
            <w:bottom w:val="none" w:sz="0" w:space="0" w:color="auto"/>
            <w:right w:val="none" w:sz="0" w:space="0" w:color="auto"/>
          </w:divBdr>
        </w:div>
        <w:div w:id="344790569">
          <w:marLeft w:val="480"/>
          <w:marRight w:val="0"/>
          <w:marTop w:val="0"/>
          <w:marBottom w:val="0"/>
          <w:divBdr>
            <w:top w:val="none" w:sz="0" w:space="0" w:color="auto"/>
            <w:left w:val="none" w:sz="0" w:space="0" w:color="auto"/>
            <w:bottom w:val="none" w:sz="0" w:space="0" w:color="auto"/>
            <w:right w:val="none" w:sz="0" w:space="0" w:color="auto"/>
          </w:divBdr>
        </w:div>
        <w:div w:id="921645622">
          <w:marLeft w:val="480"/>
          <w:marRight w:val="0"/>
          <w:marTop w:val="0"/>
          <w:marBottom w:val="0"/>
          <w:divBdr>
            <w:top w:val="none" w:sz="0" w:space="0" w:color="auto"/>
            <w:left w:val="none" w:sz="0" w:space="0" w:color="auto"/>
            <w:bottom w:val="none" w:sz="0" w:space="0" w:color="auto"/>
            <w:right w:val="none" w:sz="0" w:space="0" w:color="auto"/>
          </w:divBdr>
        </w:div>
        <w:div w:id="1528719715">
          <w:marLeft w:val="480"/>
          <w:marRight w:val="0"/>
          <w:marTop w:val="0"/>
          <w:marBottom w:val="0"/>
          <w:divBdr>
            <w:top w:val="none" w:sz="0" w:space="0" w:color="auto"/>
            <w:left w:val="none" w:sz="0" w:space="0" w:color="auto"/>
            <w:bottom w:val="none" w:sz="0" w:space="0" w:color="auto"/>
            <w:right w:val="none" w:sz="0" w:space="0" w:color="auto"/>
          </w:divBdr>
        </w:div>
        <w:div w:id="809441844">
          <w:marLeft w:val="480"/>
          <w:marRight w:val="0"/>
          <w:marTop w:val="0"/>
          <w:marBottom w:val="0"/>
          <w:divBdr>
            <w:top w:val="none" w:sz="0" w:space="0" w:color="auto"/>
            <w:left w:val="none" w:sz="0" w:space="0" w:color="auto"/>
            <w:bottom w:val="none" w:sz="0" w:space="0" w:color="auto"/>
            <w:right w:val="none" w:sz="0" w:space="0" w:color="auto"/>
          </w:divBdr>
        </w:div>
        <w:div w:id="1277565200">
          <w:marLeft w:val="480"/>
          <w:marRight w:val="0"/>
          <w:marTop w:val="0"/>
          <w:marBottom w:val="0"/>
          <w:divBdr>
            <w:top w:val="none" w:sz="0" w:space="0" w:color="auto"/>
            <w:left w:val="none" w:sz="0" w:space="0" w:color="auto"/>
            <w:bottom w:val="none" w:sz="0" w:space="0" w:color="auto"/>
            <w:right w:val="none" w:sz="0" w:space="0" w:color="auto"/>
          </w:divBdr>
        </w:div>
        <w:div w:id="28192080">
          <w:marLeft w:val="480"/>
          <w:marRight w:val="0"/>
          <w:marTop w:val="0"/>
          <w:marBottom w:val="0"/>
          <w:divBdr>
            <w:top w:val="none" w:sz="0" w:space="0" w:color="auto"/>
            <w:left w:val="none" w:sz="0" w:space="0" w:color="auto"/>
            <w:bottom w:val="none" w:sz="0" w:space="0" w:color="auto"/>
            <w:right w:val="none" w:sz="0" w:space="0" w:color="auto"/>
          </w:divBdr>
        </w:div>
        <w:div w:id="2089881748">
          <w:marLeft w:val="480"/>
          <w:marRight w:val="0"/>
          <w:marTop w:val="0"/>
          <w:marBottom w:val="0"/>
          <w:divBdr>
            <w:top w:val="none" w:sz="0" w:space="0" w:color="auto"/>
            <w:left w:val="none" w:sz="0" w:space="0" w:color="auto"/>
            <w:bottom w:val="none" w:sz="0" w:space="0" w:color="auto"/>
            <w:right w:val="none" w:sz="0" w:space="0" w:color="auto"/>
          </w:divBdr>
        </w:div>
        <w:div w:id="240409251">
          <w:marLeft w:val="480"/>
          <w:marRight w:val="0"/>
          <w:marTop w:val="0"/>
          <w:marBottom w:val="0"/>
          <w:divBdr>
            <w:top w:val="none" w:sz="0" w:space="0" w:color="auto"/>
            <w:left w:val="none" w:sz="0" w:space="0" w:color="auto"/>
            <w:bottom w:val="none" w:sz="0" w:space="0" w:color="auto"/>
            <w:right w:val="none" w:sz="0" w:space="0" w:color="auto"/>
          </w:divBdr>
        </w:div>
        <w:div w:id="1332878355">
          <w:marLeft w:val="480"/>
          <w:marRight w:val="0"/>
          <w:marTop w:val="0"/>
          <w:marBottom w:val="0"/>
          <w:divBdr>
            <w:top w:val="none" w:sz="0" w:space="0" w:color="auto"/>
            <w:left w:val="none" w:sz="0" w:space="0" w:color="auto"/>
            <w:bottom w:val="none" w:sz="0" w:space="0" w:color="auto"/>
            <w:right w:val="none" w:sz="0" w:space="0" w:color="auto"/>
          </w:divBdr>
        </w:div>
        <w:div w:id="516383571">
          <w:marLeft w:val="480"/>
          <w:marRight w:val="0"/>
          <w:marTop w:val="0"/>
          <w:marBottom w:val="0"/>
          <w:divBdr>
            <w:top w:val="none" w:sz="0" w:space="0" w:color="auto"/>
            <w:left w:val="none" w:sz="0" w:space="0" w:color="auto"/>
            <w:bottom w:val="none" w:sz="0" w:space="0" w:color="auto"/>
            <w:right w:val="none" w:sz="0" w:space="0" w:color="auto"/>
          </w:divBdr>
        </w:div>
        <w:div w:id="306279590">
          <w:marLeft w:val="480"/>
          <w:marRight w:val="0"/>
          <w:marTop w:val="0"/>
          <w:marBottom w:val="0"/>
          <w:divBdr>
            <w:top w:val="none" w:sz="0" w:space="0" w:color="auto"/>
            <w:left w:val="none" w:sz="0" w:space="0" w:color="auto"/>
            <w:bottom w:val="none" w:sz="0" w:space="0" w:color="auto"/>
            <w:right w:val="none" w:sz="0" w:space="0" w:color="auto"/>
          </w:divBdr>
        </w:div>
        <w:div w:id="808550282">
          <w:marLeft w:val="480"/>
          <w:marRight w:val="0"/>
          <w:marTop w:val="0"/>
          <w:marBottom w:val="0"/>
          <w:divBdr>
            <w:top w:val="none" w:sz="0" w:space="0" w:color="auto"/>
            <w:left w:val="none" w:sz="0" w:space="0" w:color="auto"/>
            <w:bottom w:val="none" w:sz="0" w:space="0" w:color="auto"/>
            <w:right w:val="none" w:sz="0" w:space="0" w:color="auto"/>
          </w:divBdr>
        </w:div>
        <w:div w:id="171187492">
          <w:marLeft w:val="480"/>
          <w:marRight w:val="0"/>
          <w:marTop w:val="0"/>
          <w:marBottom w:val="0"/>
          <w:divBdr>
            <w:top w:val="none" w:sz="0" w:space="0" w:color="auto"/>
            <w:left w:val="none" w:sz="0" w:space="0" w:color="auto"/>
            <w:bottom w:val="none" w:sz="0" w:space="0" w:color="auto"/>
            <w:right w:val="none" w:sz="0" w:space="0" w:color="auto"/>
          </w:divBdr>
        </w:div>
        <w:div w:id="160043701">
          <w:marLeft w:val="480"/>
          <w:marRight w:val="0"/>
          <w:marTop w:val="0"/>
          <w:marBottom w:val="0"/>
          <w:divBdr>
            <w:top w:val="none" w:sz="0" w:space="0" w:color="auto"/>
            <w:left w:val="none" w:sz="0" w:space="0" w:color="auto"/>
            <w:bottom w:val="none" w:sz="0" w:space="0" w:color="auto"/>
            <w:right w:val="none" w:sz="0" w:space="0" w:color="auto"/>
          </w:divBdr>
        </w:div>
        <w:div w:id="707022831">
          <w:marLeft w:val="480"/>
          <w:marRight w:val="0"/>
          <w:marTop w:val="0"/>
          <w:marBottom w:val="0"/>
          <w:divBdr>
            <w:top w:val="none" w:sz="0" w:space="0" w:color="auto"/>
            <w:left w:val="none" w:sz="0" w:space="0" w:color="auto"/>
            <w:bottom w:val="none" w:sz="0" w:space="0" w:color="auto"/>
            <w:right w:val="none" w:sz="0" w:space="0" w:color="auto"/>
          </w:divBdr>
        </w:div>
        <w:div w:id="846676761">
          <w:marLeft w:val="480"/>
          <w:marRight w:val="0"/>
          <w:marTop w:val="0"/>
          <w:marBottom w:val="0"/>
          <w:divBdr>
            <w:top w:val="none" w:sz="0" w:space="0" w:color="auto"/>
            <w:left w:val="none" w:sz="0" w:space="0" w:color="auto"/>
            <w:bottom w:val="none" w:sz="0" w:space="0" w:color="auto"/>
            <w:right w:val="none" w:sz="0" w:space="0" w:color="auto"/>
          </w:divBdr>
        </w:div>
        <w:div w:id="525028064">
          <w:marLeft w:val="480"/>
          <w:marRight w:val="0"/>
          <w:marTop w:val="0"/>
          <w:marBottom w:val="0"/>
          <w:divBdr>
            <w:top w:val="none" w:sz="0" w:space="0" w:color="auto"/>
            <w:left w:val="none" w:sz="0" w:space="0" w:color="auto"/>
            <w:bottom w:val="none" w:sz="0" w:space="0" w:color="auto"/>
            <w:right w:val="none" w:sz="0" w:space="0" w:color="auto"/>
          </w:divBdr>
        </w:div>
        <w:div w:id="543101375">
          <w:marLeft w:val="480"/>
          <w:marRight w:val="0"/>
          <w:marTop w:val="0"/>
          <w:marBottom w:val="0"/>
          <w:divBdr>
            <w:top w:val="none" w:sz="0" w:space="0" w:color="auto"/>
            <w:left w:val="none" w:sz="0" w:space="0" w:color="auto"/>
            <w:bottom w:val="none" w:sz="0" w:space="0" w:color="auto"/>
            <w:right w:val="none" w:sz="0" w:space="0" w:color="auto"/>
          </w:divBdr>
        </w:div>
        <w:div w:id="1308969517">
          <w:marLeft w:val="480"/>
          <w:marRight w:val="0"/>
          <w:marTop w:val="0"/>
          <w:marBottom w:val="0"/>
          <w:divBdr>
            <w:top w:val="none" w:sz="0" w:space="0" w:color="auto"/>
            <w:left w:val="none" w:sz="0" w:space="0" w:color="auto"/>
            <w:bottom w:val="none" w:sz="0" w:space="0" w:color="auto"/>
            <w:right w:val="none" w:sz="0" w:space="0" w:color="auto"/>
          </w:divBdr>
        </w:div>
        <w:div w:id="1254361652">
          <w:marLeft w:val="480"/>
          <w:marRight w:val="0"/>
          <w:marTop w:val="0"/>
          <w:marBottom w:val="0"/>
          <w:divBdr>
            <w:top w:val="none" w:sz="0" w:space="0" w:color="auto"/>
            <w:left w:val="none" w:sz="0" w:space="0" w:color="auto"/>
            <w:bottom w:val="none" w:sz="0" w:space="0" w:color="auto"/>
            <w:right w:val="none" w:sz="0" w:space="0" w:color="auto"/>
          </w:divBdr>
        </w:div>
      </w:divsChild>
    </w:div>
    <w:div w:id="1705251862">
      <w:bodyDiv w:val="1"/>
      <w:marLeft w:val="0"/>
      <w:marRight w:val="0"/>
      <w:marTop w:val="0"/>
      <w:marBottom w:val="0"/>
      <w:divBdr>
        <w:top w:val="none" w:sz="0" w:space="0" w:color="auto"/>
        <w:left w:val="none" w:sz="0" w:space="0" w:color="auto"/>
        <w:bottom w:val="none" w:sz="0" w:space="0" w:color="auto"/>
        <w:right w:val="none" w:sz="0" w:space="0" w:color="auto"/>
      </w:divBdr>
    </w:div>
    <w:div w:id="1705326072">
      <w:bodyDiv w:val="1"/>
      <w:marLeft w:val="0"/>
      <w:marRight w:val="0"/>
      <w:marTop w:val="0"/>
      <w:marBottom w:val="0"/>
      <w:divBdr>
        <w:top w:val="none" w:sz="0" w:space="0" w:color="auto"/>
        <w:left w:val="none" w:sz="0" w:space="0" w:color="auto"/>
        <w:bottom w:val="none" w:sz="0" w:space="0" w:color="auto"/>
        <w:right w:val="none" w:sz="0" w:space="0" w:color="auto"/>
      </w:divBdr>
    </w:div>
    <w:div w:id="1705400567">
      <w:bodyDiv w:val="1"/>
      <w:marLeft w:val="0"/>
      <w:marRight w:val="0"/>
      <w:marTop w:val="0"/>
      <w:marBottom w:val="0"/>
      <w:divBdr>
        <w:top w:val="none" w:sz="0" w:space="0" w:color="auto"/>
        <w:left w:val="none" w:sz="0" w:space="0" w:color="auto"/>
        <w:bottom w:val="none" w:sz="0" w:space="0" w:color="auto"/>
        <w:right w:val="none" w:sz="0" w:space="0" w:color="auto"/>
      </w:divBdr>
    </w:div>
    <w:div w:id="1705591990">
      <w:bodyDiv w:val="1"/>
      <w:marLeft w:val="0"/>
      <w:marRight w:val="0"/>
      <w:marTop w:val="0"/>
      <w:marBottom w:val="0"/>
      <w:divBdr>
        <w:top w:val="none" w:sz="0" w:space="0" w:color="auto"/>
        <w:left w:val="none" w:sz="0" w:space="0" w:color="auto"/>
        <w:bottom w:val="none" w:sz="0" w:space="0" w:color="auto"/>
        <w:right w:val="none" w:sz="0" w:space="0" w:color="auto"/>
      </w:divBdr>
    </w:div>
    <w:div w:id="1705711156">
      <w:bodyDiv w:val="1"/>
      <w:marLeft w:val="0"/>
      <w:marRight w:val="0"/>
      <w:marTop w:val="0"/>
      <w:marBottom w:val="0"/>
      <w:divBdr>
        <w:top w:val="none" w:sz="0" w:space="0" w:color="auto"/>
        <w:left w:val="none" w:sz="0" w:space="0" w:color="auto"/>
        <w:bottom w:val="none" w:sz="0" w:space="0" w:color="auto"/>
        <w:right w:val="none" w:sz="0" w:space="0" w:color="auto"/>
      </w:divBdr>
    </w:div>
    <w:div w:id="1706367696">
      <w:bodyDiv w:val="1"/>
      <w:marLeft w:val="0"/>
      <w:marRight w:val="0"/>
      <w:marTop w:val="0"/>
      <w:marBottom w:val="0"/>
      <w:divBdr>
        <w:top w:val="none" w:sz="0" w:space="0" w:color="auto"/>
        <w:left w:val="none" w:sz="0" w:space="0" w:color="auto"/>
        <w:bottom w:val="none" w:sz="0" w:space="0" w:color="auto"/>
        <w:right w:val="none" w:sz="0" w:space="0" w:color="auto"/>
      </w:divBdr>
    </w:div>
    <w:div w:id="1706521536">
      <w:bodyDiv w:val="1"/>
      <w:marLeft w:val="0"/>
      <w:marRight w:val="0"/>
      <w:marTop w:val="0"/>
      <w:marBottom w:val="0"/>
      <w:divBdr>
        <w:top w:val="none" w:sz="0" w:space="0" w:color="auto"/>
        <w:left w:val="none" w:sz="0" w:space="0" w:color="auto"/>
        <w:bottom w:val="none" w:sz="0" w:space="0" w:color="auto"/>
        <w:right w:val="none" w:sz="0" w:space="0" w:color="auto"/>
      </w:divBdr>
    </w:div>
    <w:div w:id="1706828066">
      <w:bodyDiv w:val="1"/>
      <w:marLeft w:val="0"/>
      <w:marRight w:val="0"/>
      <w:marTop w:val="0"/>
      <w:marBottom w:val="0"/>
      <w:divBdr>
        <w:top w:val="none" w:sz="0" w:space="0" w:color="auto"/>
        <w:left w:val="none" w:sz="0" w:space="0" w:color="auto"/>
        <w:bottom w:val="none" w:sz="0" w:space="0" w:color="auto"/>
        <w:right w:val="none" w:sz="0" w:space="0" w:color="auto"/>
      </w:divBdr>
      <w:divsChild>
        <w:div w:id="2061127045">
          <w:marLeft w:val="480"/>
          <w:marRight w:val="0"/>
          <w:marTop w:val="0"/>
          <w:marBottom w:val="0"/>
          <w:divBdr>
            <w:top w:val="none" w:sz="0" w:space="0" w:color="auto"/>
            <w:left w:val="none" w:sz="0" w:space="0" w:color="auto"/>
            <w:bottom w:val="none" w:sz="0" w:space="0" w:color="auto"/>
            <w:right w:val="none" w:sz="0" w:space="0" w:color="auto"/>
          </w:divBdr>
        </w:div>
        <w:div w:id="1242522745">
          <w:marLeft w:val="480"/>
          <w:marRight w:val="0"/>
          <w:marTop w:val="0"/>
          <w:marBottom w:val="0"/>
          <w:divBdr>
            <w:top w:val="none" w:sz="0" w:space="0" w:color="auto"/>
            <w:left w:val="none" w:sz="0" w:space="0" w:color="auto"/>
            <w:bottom w:val="none" w:sz="0" w:space="0" w:color="auto"/>
            <w:right w:val="none" w:sz="0" w:space="0" w:color="auto"/>
          </w:divBdr>
        </w:div>
        <w:div w:id="2170217">
          <w:marLeft w:val="480"/>
          <w:marRight w:val="0"/>
          <w:marTop w:val="0"/>
          <w:marBottom w:val="0"/>
          <w:divBdr>
            <w:top w:val="none" w:sz="0" w:space="0" w:color="auto"/>
            <w:left w:val="none" w:sz="0" w:space="0" w:color="auto"/>
            <w:bottom w:val="none" w:sz="0" w:space="0" w:color="auto"/>
            <w:right w:val="none" w:sz="0" w:space="0" w:color="auto"/>
          </w:divBdr>
        </w:div>
        <w:div w:id="483662759">
          <w:marLeft w:val="480"/>
          <w:marRight w:val="0"/>
          <w:marTop w:val="0"/>
          <w:marBottom w:val="0"/>
          <w:divBdr>
            <w:top w:val="none" w:sz="0" w:space="0" w:color="auto"/>
            <w:left w:val="none" w:sz="0" w:space="0" w:color="auto"/>
            <w:bottom w:val="none" w:sz="0" w:space="0" w:color="auto"/>
            <w:right w:val="none" w:sz="0" w:space="0" w:color="auto"/>
          </w:divBdr>
        </w:div>
        <w:div w:id="1675840552">
          <w:marLeft w:val="480"/>
          <w:marRight w:val="0"/>
          <w:marTop w:val="0"/>
          <w:marBottom w:val="0"/>
          <w:divBdr>
            <w:top w:val="none" w:sz="0" w:space="0" w:color="auto"/>
            <w:left w:val="none" w:sz="0" w:space="0" w:color="auto"/>
            <w:bottom w:val="none" w:sz="0" w:space="0" w:color="auto"/>
            <w:right w:val="none" w:sz="0" w:space="0" w:color="auto"/>
          </w:divBdr>
        </w:div>
        <w:div w:id="1728794823">
          <w:marLeft w:val="480"/>
          <w:marRight w:val="0"/>
          <w:marTop w:val="0"/>
          <w:marBottom w:val="0"/>
          <w:divBdr>
            <w:top w:val="none" w:sz="0" w:space="0" w:color="auto"/>
            <w:left w:val="none" w:sz="0" w:space="0" w:color="auto"/>
            <w:bottom w:val="none" w:sz="0" w:space="0" w:color="auto"/>
            <w:right w:val="none" w:sz="0" w:space="0" w:color="auto"/>
          </w:divBdr>
        </w:div>
        <w:div w:id="289014683">
          <w:marLeft w:val="480"/>
          <w:marRight w:val="0"/>
          <w:marTop w:val="0"/>
          <w:marBottom w:val="0"/>
          <w:divBdr>
            <w:top w:val="none" w:sz="0" w:space="0" w:color="auto"/>
            <w:left w:val="none" w:sz="0" w:space="0" w:color="auto"/>
            <w:bottom w:val="none" w:sz="0" w:space="0" w:color="auto"/>
            <w:right w:val="none" w:sz="0" w:space="0" w:color="auto"/>
          </w:divBdr>
        </w:div>
        <w:div w:id="763644958">
          <w:marLeft w:val="480"/>
          <w:marRight w:val="0"/>
          <w:marTop w:val="0"/>
          <w:marBottom w:val="0"/>
          <w:divBdr>
            <w:top w:val="none" w:sz="0" w:space="0" w:color="auto"/>
            <w:left w:val="none" w:sz="0" w:space="0" w:color="auto"/>
            <w:bottom w:val="none" w:sz="0" w:space="0" w:color="auto"/>
            <w:right w:val="none" w:sz="0" w:space="0" w:color="auto"/>
          </w:divBdr>
        </w:div>
        <w:div w:id="1939562786">
          <w:marLeft w:val="480"/>
          <w:marRight w:val="0"/>
          <w:marTop w:val="0"/>
          <w:marBottom w:val="0"/>
          <w:divBdr>
            <w:top w:val="none" w:sz="0" w:space="0" w:color="auto"/>
            <w:left w:val="none" w:sz="0" w:space="0" w:color="auto"/>
            <w:bottom w:val="none" w:sz="0" w:space="0" w:color="auto"/>
            <w:right w:val="none" w:sz="0" w:space="0" w:color="auto"/>
          </w:divBdr>
        </w:div>
        <w:div w:id="156312109">
          <w:marLeft w:val="480"/>
          <w:marRight w:val="0"/>
          <w:marTop w:val="0"/>
          <w:marBottom w:val="0"/>
          <w:divBdr>
            <w:top w:val="none" w:sz="0" w:space="0" w:color="auto"/>
            <w:left w:val="none" w:sz="0" w:space="0" w:color="auto"/>
            <w:bottom w:val="none" w:sz="0" w:space="0" w:color="auto"/>
            <w:right w:val="none" w:sz="0" w:space="0" w:color="auto"/>
          </w:divBdr>
        </w:div>
        <w:div w:id="1341467590">
          <w:marLeft w:val="480"/>
          <w:marRight w:val="0"/>
          <w:marTop w:val="0"/>
          <w:marBottom w:val="0"/>
          <w:divBdr>
            <w:top w:val="none" w:sz="0" w:space="0" w:color="auto"/>
            <w:left w:val="none" w:sz="0" w:space="0" w:color="auto"/>
            <w:bottom w:val="none" w:sz="0" w:space="0" w:color="auto"/>
            <w:right w:val="none" w:sz="0" w:space="0" w:color="auto"/>
          </w:divBdr>
        </w:div>
        <w:div w:id="481435145">
          <w:marLeft w:val="480"/>
          <w:marRight w:val="0"/>
          <w:marTop w:val="0"/>
          <w:marBottom w:val="0"/>
          <w:divBdr>
            <w:top w:val="none" w:sz="0" w:space="0" w:color="auto"/>
            <w:left w:val="none" w:sz="0" w:space="0" w:color="auto"/>
            <w:bottom w:val="none" w:sz="0" w:space="0" w:color="auto"/>
            <w:right w:val="none" w:sz="0" w:space="0" w:color="auto"/>
          </w:divBdr>
        </w:div>
        <w:div w:id="1770268789">
          <w:marLeft w:val="480"/>
          <w:marRight w:val="0"/>
          <w:marTop w:val="0"/>
          <w:marBottom w:val="0"/>
          <w:divBdr>
            <w:top w:val="none" w:sz="0" w:space="0" w:color="auto"/>
            <w:left w:val="none" w:sz="0" w:space="0" w:color="auto"/>
            <w:bottom w:val="none" w:sz="0" w:space="0" w:color="auto"/>
            <w:right w:val="none" w:sz="0" w:space="0" w:color="auto"/>
          </w:divBdr>
        </w:div>
        <w:div w:id="151681589">
          <w:marLeft w:val="480"/>
          <w:marRight w:val="0"/>
          <w:marTop w:val="0"/>
          <w:marBottom w:val="0"/>
          <w:divBdr>
            <w:top w:val="none" w:sz="0" w:space="0" w:color="auto"/>
            <w:left w:val="none" w:sz="0" w:space="0" w:color="auto"/>
            <w:bottom w:val="none" w:sz="0" w:space="0" w:color="auto"/>
            <w:right w:val="none" w:sz="0" w:space="0" w:color="auto"/>
          </w:divBdr>
        </w:div>
      </w:divsChild>
    </w:div>
    <w:div w:id="1706829581">
      <w:bodyDiv w:val="1"/>
      <w:marLeft w:val="0"/>
      <w:marRight w:val="0"/>
      <w:marTop w:val="0"/>
      <w:marBottom w:val="0"/>
      <w:divBdr>
        <w:top w:val="none" w:sz="0" w:space="0" w:color="auto"/>
        <w:left w:val="none" w:sz="0" w:space="0" w:color="auto"/>
        <w:bottom w:val="none" w:sz="0" w:space="0" w:color="auto"/>
        <w:right w:val="none" w:sz="0" w:space="0" w:color="auto"/>
      </w:divBdr>
    </w:div>
    <w:div w:id="1706905132">
      <w:bodyDiv w:val="1"/>
      <w:marLeft w:val="0"/>
      <w:marRight w:val="0"/>
      <w:marTop w:val="0"/>
      <w:marBottom w:val="0"/>
      <w:divBdr>
        <w:top w:val="none" w:sz="0" w:space="0" w:color="auto"/>
        <w:left w:val="none" w:sz="0" w:space="0" w:color="auto"/>
        <w:bottom w:val="none" w:sz="0" w:space="0" w:color="auto"/>
        <w:right w:val="none" w:sz="0" w:space="0" w:color="auto"/>
      </w:divBdr>
    </w:div>
    <w:div w:id="1706976732">
      <w:bodyDiv w:val="1"/>
      <w:marLeft w:val="0"/>
      <w:marRight w:val="0"/>
      <w:marTop w:val="0"/>
      <w:marBottom w:val="0"/>
      <w:divBdr>
        <w:top w:val="none" w:sz="0" w:space="0" w:color="auto"/>
        <w:left w:val="none" w:sz="0" w:space="0" w:color="auto"/>
        <w:bottom w:val="none" w:sz="0" w:space="0" w:color="auto"/>
        <w:right w:val="none" w:sz="0" w:space="0" w:color="auto"/>
      </w:divBdr>
    </w:div>
    <w:div w:id="1706978752">
      <w:bodyDiv w:val="1"/>
      <w:marLeft w:val="0"/>
      <w:marRight w:val="0"/>
      <w:marTop w:val="0"/>
      <w:marBottom w:val="0"/>
      <w:divBdr>
        <w:top w:val="none" w:sz="0" w:space="0" w:color="auto"/>
        <w:left w:val="none" w:sz="0" w:space="0" w:color="auto"/>
        <w:bottom w:val="none" w:sz="0" w:space="0" w:color="auto"/>
        <w:right w:val="none" w:sz="0" w:space="0" w:color="auto"/>
      </w:divBdr>
    </w:div>
    <w:div w:id="1707094126">
      <w:bodyDiv w:val="1"/>
      <w:marLeft w:val="0"/>
      <w:marRight w:val="0"/>
      <w:marTop w:val="0"/>
      <w:marBottom w:val="0"/>
      <w:divBdr>
        <w:top w:val="none" w:sz="0" w:space="0" w:color="auto"/>
        <w:left w:val="none" w:sz="0" w:space="0" w:color="auto"/>
        <w:bottom w:val="none" w:sz="0" w:space="0" w:color="auto"/>
        <w:right w:val="none" w:sz="0" w:space="0" w:color="auto"/>
      </w:divBdr>
    </w:div>
    <w:div w:id="1707096096">
      <w:bodyDiv w:val="1"/>
      <w:marLeft w:val="0"/>
      <w:marRight w:val="0"/>
      <w:marTop w:val="0"/>
      <w:marBottom w:val="0"/>
      <w:divBdr>
        <w:top w:val="none" w:sz="0" w:space="0" w:color="auto"/>
        <w:left w:val="none" w:sz="0" w:space="0" w:color="auto"/>
        <w:bottom w:val="none" w:sz="0" w:space="0" w:color="auto"/>
        <w:right w:val="none" w:sz="0" w:space="0" w:color="auto"/>
      </w:divBdr>
    </w:div>
    <w:div w:id="1707098761">
      <w:bodyDiv w:val="1"/>
      <w:marLeft w:val="0"/>
      <w:marRight w:val="0"/>
      <w:marTop w:val="0"/>
      <w:marBottom w:val="0"/>
      <w:divBdr>
        <w:top w:val="none" w:sz="0" w:space="0" w:color="auto"/>
        <w:left w:val="none" w:sz="0" w:space="0" w:color="auto"/>
        <w:bottom w:val="none" w:sz="0" w:space="0" w:color="auto"/>
        <w:right w:val="none" w:sz="0" w:space="0" w:color="auto"/>
      </w:divBdr>
    </w:div>
    <w:div w:id="1707606908">
      <w:bodyDiv w:val="1"/>
      <w:marLeft w:val="0"/>
      <w:marRight w:val="0"/>
      <w:marTop w:val="0"/>
      <w:marBottom w:val="0"/>
      <w:divBdr>
        <w:top w:val="none" w:sz="0" w:space="0" w:color="auto"/>
        <w:left w:val="none" w:sz="0" w:space="0" w:color="auto"/>
        <w:bottom w:val="none" w:sz="0" w:space="0" w:color="auto"/>
        <w:right w:val="none" w:sz="0" w:space="0" w:color="auto"/>
      </w:divBdr>
    </w:div>
    <w:div w:id="1707607001">
      <w:bodyDiv w:val="1"/>
      <w:marLeft w:val="0"/>
      <w:marRight w:val="0"/>
      <w:marTop w:val="0"/>
      <w:marBottom w:val="0"/>
      <w:divBdr>
        <w:top w:val="none" w:sz="0" w:space="0" w:color="auto"/>
        <w:left w:val="none" w:sz="0" w:space="0" w:color="auto"/>
        <w:bottom w:val="none" w:sz="0" w:space="0" w:color="auto"/>
        <w:right w:val="none" w:sz="0" w:space="0" w:color="auto"/>
      </w:divBdr>
    </w:div>
    <w:div w:id="1708023992">
      <w:bodyDiv w:val="1"/>
      <w:marLeft w:val="0"/>
      <w:marRight w:val="0"/>
      <w:marTop w:val="0"/>
      <w:marBottom w:val="0"/>
      <w:divBdr>
        <w:top w:val="none" w:sz="0" w:space="0" w:color="auto"/>
        <w:left w:val="none" w:sz="0" w:space="0" w:color="auto"/>
        <w:bottom w:val="none" w:sz="0" w:space="0" w:color="auto"/>
        <w:right w:val="none" w:sz="0" w:space="0" w:color="auto"/>
      </w:divBdr>
    </w:div>
    <w:div w:id="1708141130">
      <w:bodyDiv w:val="1"/>
      <w:marLeft w:val="0"/>
      <w:marRight w:val="0"/>
      <w:marTop w:val="0"/>
      <w:marBottom w:val="0"/>
      <w:divBdr>
        <w:top w:val="none" w:sz="0" w:space="0" w:color="auto"/>
        <w:left w:val="none" w:sz="0" w:space="0" w:color="auto"/>
        <w:bottom w:val="none" w:sz="0" w:space="0" w:color="auto"/>
        <w:right w:val="none" w:sz="0" w:space="0" w:color="auto"/>
      </w:divBdr>
    </w:div>
    <w:div w:id="1708946019">
      <w:bodyDiv w:val="1"/>
      <w:marLeft w:val="0"/>
      <w:marRight w:val="0"/>
      <w:marTop w:val="0"/>
      <w:marBottom w:val="0"/>
      <w:divBdr>
        <w:top w:val="none" w:sz="0" w:space="0" w:color="auto"/>
        <w:left w:val="none" w:sz="0" w:space="0" w:color="auto"/>
        <w:bottom w:val="none" w:sz="0" w:space="0" w:color="auto"/>
        <w:right w:val="none" w:sz="0" w:space="0" w:color="auto"/>
      </w:divBdr>
    </w:div>
    <w:div w:id="1708993781">
      <w:bodyDiv w:val="1"/>
      <w:marLeft w:val="0"/>
      <w:marRight w:val="0"/>
      <w:marTop w:val="0"/>
      <w:marBottom w:val="0"/>
      <w:divBdr>
        <w:top w:val="none" w:sz="0" w:space="0" w:color="auto"/>
        <w:left w:val="none" w:sz="0" w:space="0" w:color="auto"/>
        <w:bottom w:val="none" w:sz="0" w:space="0" w:color="auto"/>
        <w:right w:val="none" w:sz="0" w:space="0" w:color="auto"/>
      </w:divBdr>
    </w:div>
    <w:div w:id="1709255304">
      <w:bodyDiv w:val="1"/>
      <w:marLeft w:val="0"/>
      <w:marRight w:val="0"/>
      <w:marTop w:val="0"/>
      <w:marBottom w:val="0"/>
      <w:divBdr>
        <w:top w:val="none" w:sz="0" w:space="0" w:color="auto"/>
        <w:left w:val="none" w:sz="0" w:space="0" w:color="auto"/>
        <w:bottom w:val="none" w:sz="0" w:space="0" w:color="auto"/>
        <w:right w:val="none" w:sz="0" w:space="0" w:color="auto"/>
      </w:divBdr>
    </w:div>
    <w:div w:id="1709524767">
      <w:bodyDiv w:val="1"/>
      <w:marLeft w:val="0"/>
      <w:marRight w:val="0"/>
      <w:marTop w:val="0"/>
      <w:marBottom w:val="0"/>
      <w:divBdr>
        <w:top w:val="none" w:sz="0" w:space="0" w:color="auto"/>
        <w:left w:val="none" w:sz="0" w:space="0" w:color="auto"/>
        <w:bottom w:val="none" w:sz="0" w:space="0" w:color="auto"/>
        <w:right w:val="none" w:sz="0" w:space="0" w:color="auto"/>
      </w:divBdr>
    </w:div>
    <w:div w:id="1709911611">
      <w:bodyDiv w:val="1"/>
      <w:marLeft w:val="0"/>
      <w:marRight w:val="0"/>
      <w:marTop w:val="0"/>
      <w:marBottom w:val="0"/>
      <w:divBdr>
        <w:top w:val="none" w:sz="0" w:space="0" w:color="auto"/>
        <w:left w:val="none" w:sz="0" w:space="0" w:color="auto"/>
        <w:bottom w:val="none" w:sz="0" w:space="0" w:color="auto"/>
        <w:right w:val="none" w:sz="0" w:space="0" w:color="auto"/>
      </w:divBdr>
    </w:div>
    <w:div w:id="1709993374">
      <w:bodyDiv w:val="1"/>
      <w:marLeft w:val="0"/>
      <w:marRight w:val="0"/>
      <w:marTop w:val="0"/>
      <w:marBottom w:val="0"/>
      <w:divBdr>
        <w:top w:val="none" w:sz="0" w:space="0" w:color="auto"/>
        <w:left w:val="none" w:sz="0" w:space="0" w:color="auto"/>
        <w:bottom w:val="none" w:sz="0" w:space="0" w:color="auto"/>
        <w:right w:val="none" w:sz="0" w:space="0" w:color="auto"/>
      </w:divBdr>
    </w:div>
    <w:div w:id="1710032890">
      <w:bodyDiv w:val="1"/>
      <w:marLeft w:val="0"/>
      <w:marRight w:val="0"/>
      <w:marTop w:val="0"/>
      <w:marBottom w:val="0"/>
      <w:divBdr>
        <w:top w:val="none" w:sz="0" w:space="0" w:color="auto"/>
        <w:left w:val="none" w:sz="0" w:space="0" w:color="auto"/>
        <w:bottom w:val="none" w:sz="0" w:space="0" w:color="auto"/>
        <w:right w:val="none" w:sz="0" w:space="0" w:color="auto"/>
      </w:divBdr>
    </w:div>
    <w:div w:id="1710371599">
      <w:bodyDiv w:val="1"/>
      <w:marLeft w:val="0"/>
      <w:marRight w:val="0"/>
      <w:marTop w:val="0"/>
      <w:marBottom w:val="0"/>
      <w:divBdr>
        <w:top w:val="none" w:sz="0" w:space="0" w:color="auto"/>
        <w:left w:val="none" w:sz="0" w:space="0" w:color="auto"/>
        <w:bottom w:val="none" w:sz="0" w:space="0" w:color="auto"/>
        <w:right w:val="none" w:sz="0" w:space="0" w:color="auto"/>
      </w:divBdr>
    </w:div>
    <w:div w:id="1710450309">
      <w:bodyDiv w:val="1"/>
      <w:marLeft w:val="0"/>
      <w:marRight w:val="0"/>
      <w:marTop w:val="0"/>
      <w:marBottom w:val="0"/>
      <w:divBdr>
        <w:top w:val="none" w:sz="0" w:space="0" w:color="auto"/>
        <w:left w:val="none" w:sz="0" w:space="0" w:color="auto"/>
        <w:bottom w:val="none" w:sz="0" w:space="0" w:color="auto"/>
        <w:right w:val="none" w:sz="0" w:space="0" w:color="auto"/>
      </w:divBdr>
    </w:div>
    <w:div w:id="1710454907">
      <w:bodyDiv w:val="1"/>
      <w:marLeft w:val="0"/>
      <w:marRight w:val="0"/>
      <w:marTop w:val="0"/>
      <w:marBottom w:val="0"/>
      <w:divBdr>
        <w:top w:val="none" w:sz="0" w:space="0" w:color="auto"/>
        <w:left w:val="none" w:sz="0" w:space="0" w:color="auto"/>
        <w:bottom w:val="none" w:sz="0" w:space="0" w:color="auto"/>
        <w:right w:val="none" w:sz="0" w:space="0" w:color="auto"/>
      </w:divBdr>
    </w:div>
    <w:div w:id="1710716818">
      <w:bodyDiv w:val="1"/>
      <w:marLeft w:val="0"/>
      <w:marRight w:val="0"/>
      <w:marTop w:val="0"/>
      <w:marBottom w:val="0"/>
      <w:divBdr>
        <w:top w:val="none" w:sz="0" w:space="0" w:color="auto"/>
        <w:left w:val="none" w:sz="0" w:space="0" w:color="auto"/>
        <w:bottom w:val="none" w:sz="0" w:space="0" w:color="auto"/>
        <w:right w:val="none" w:sz="0" w:space="0" w:color="auto"/>
      </w:divBdr>
    </w:div>
    <w:div w:id="1711495239">
      <w:bodyDiv w:val="1"/>
      <w:marLeft w:val="0"/>
      <w:marRight w:val="0"/>
      <w:marTop w:val="0"/>
      <w:marBottom w:val="0"/>
      <w:divBdr>
        <w:top w:val="none" w:sz="0" w:space="0" w:color="auto"/>
        <w:left w:val="none" w:sz="0" w:space="0" w:color="auto"/>
        <w:bottom w:val="none" w:sz="0" w:space="0" w:color="auto"/>
        <w:right w:val="none" w:sz="0" w:space="0" w:color="auto"/>
      </w:divBdr>
    </w:div>
    <w:div w:id="1711757162">
      <w:bodyDiv w:val="1"/>
      <w:marLeft w:val="0"/>
      <w:marRight w:val="0"/>
      <w:marTop w:val="0"/>
      <w:marBottom w:val="0"/>
      <w:divBdr>
        <w:top w:val="none" w:sz="0" w:space="0" w:color="auto"/>
        <w:left w:val="none" w:sz="0" w:space="0" w:color="auto"/>
        <w:bottom w:val="none" w:sz="0" w:space="0" w:color="auto"/>
        <w:right w:val="none" w:sz="0" w:space="0" w:color="auto"/>
      </w:divBdr>
    </w:div>
    <w:div w:id="1712068462">
      <w:bodyDiv w:val="1"/>
      <w:marLeft w:val="0"/>
      <w:marRight w:val="0"/>
      <w:marTop w:val="0"/>
      <w:marBottom w:val="0"/>
      <w:divBdr>
        <w:top w:val="none" w:sz="0" w:space="0" w:color="auto"/>
        <w:left w:val="none" w:sz="0" w:space="0" w:color="auto"/>
        <w:bottom w:val="none" w:sz="0" w:space="0" w:color="auto"/>
        <w:right w:val="none" w:sz="0" w:space="0" w:color="auto"/>
      </w:divBdr>
    </w:div>
    <w:div w:id="1712076881">
      <w:bodyDiv w:val="1"/>
      <w:marLeft w:val="0"/>
      <w:marRight w:val="0"/>
      <w:marTop w:val="0"/>
      <w:marBottom w:val="0"/>
      <w:divBdr>
        <w:top w:val="none" w:sz="0" w:space="0" w:color="auto"/>
        <w:left w:val="none" w:sz="0" w:space="0" w:color="auto"/>
        <w:bottom w:val="none" w:sz="0" w:space="0" w:color="auto"/>
        <w:right w:val="none" w:sz="0" w:space="0" w:color="auto"/>
      </w:divBdr>
    </w:div>
    <w:div w:id="1712143160">
      <w:bodyDiv w:val="1"/>
      <w:marLeft w:val="0"/>
      <w:marRight w:val="0"/>
      <w:marTop w:val="0"/>
      <w:marBottom w:val="0"/>
      <w:divBdr>
        <w:top w:val="none" w:sz="0" w:space="0" w:color="auto"/>
        <w:left w:val="none" w:sz="0" w:space="0" w:color="auto"/>
        <w:bottom w:val="none" w:sz="0" w:space="0" w:color="auto"/>
        <w:right w:val="none" w:sz="0" w:space="0" w:color="auto"/>
      </w:divBdr>
    </w:div>
    <w:div w:id="1712143816">
      <w:bodyDiv w:val="1"/>
      <w:marLeft w:val="0"/>
      <w:marRight w:val="0"/>
      <w:marTop w:val="0"/>
      <w:marBottom w:val="0"/>
      <w:divBdr>
        <w:top w:val="none" w:sz="0" w:space="0" w:color="auto"/>
        <w:left w:val="none" w:sz="0" w:space="0" w:color="auto"/>
        <w:bottom w:val="none" w:sz="0" w:space="0" w:color="auto"/>
        <w:right w:val="none" w:sz="0" w:space="0" w:color="auto"/>
      </w:divBdr>
    </w:div>
    <w:div w:id="1712225511">
      <w:bodyDiv w:val="1"/>
      <w:marLeft w:val="0"/>
      <w:marRight w:val="0"/>
      <w:marTop w:val="0"/>
      <w:marBottom w:val="0"/>
      <w:divBdr>
        <w:top w:val="none" w:sz="0" w:space="0" w:color="auto"/>
        <w:left w:val="none" w:sz="0" w:space="0" w:color="auto"/>
        <w:bottom w:val="none" w:sz="0" w:space="0" w:color="auto"/>
        <w:right w:val="none" w:sz="0" w:space="0" w:color="auto"/>
      </w:divBdr>
    </w:div>
    <w:div w:id="1712264161">
      <w:bodyDiv w:val="1"/>
      <w:marLeft w:val="0"/>
      <w:marRight w:val="0"/>
      <w:marTop w:val="0"/>
      <w:marBottom w:val="0"/>
      <w:divBdr>
        <w:top w:val="none" w:sz="0" w:space="0" w:color="auto"/>
        <w:left w:val="none" w:sz="0" w:space="0" w:color="auto"/>
        <w:bottom w:val="none" w:sz="0" w:space="0" w:color="auto"/>
        <w:right w:val="none" w:sz="0" w:space="0" w:color="auto"/>
      </w:divBdr>
      <w:divsChild>
        <w:div w:id="200410359">
          <w:marLeft w:val="480"/>
          <w:marRight w:val="0"/>
          <w:marTop w:val="0"/>
          <w:marBottom w:val="0"/>
          <w:divBdr>
            <w:top w:val="none" w:sz="0" w:space="0" w:color="auto"/>
            <w:left w:val="none" w:sz="0" w:space="0" w:color="auto"/>
            <w:bottom w:val="none" w:sz="0" w:space="0" w:color="auto"/>
            <w:right w:val="none" w:sz="0" w:space="0" w:color="auto"/>
          </w:divBdr>
        </w:div>
        <w:div w:id="1989820060">
          <w:marLeft w:val="480"/>
          <w:marRight w:val="0"/>
          <w:marTop w:val="0"/>
          <w:marBottom w:val="0"/>
          <w:divBdr>
            <w:top w:val="none" w:sz="0" w:space="0" w:color="auto"/>
            <w:left w:val="none" w:sz="0" w:space="0" w:color="auto"/>
            <w:bottom w:val="none" w:sz="0" w:space="0" w:color="auto"/>
            <w:right w:val="none" w:sz="0" w:space="0" w:color="auto"/>
          </w:divBdr>
        </w:div>
        <w:div w:id="84225956">
          <w:marLeft w:val="480"/>
          <w:marRight w:val="0"/>
          <w:marTop w:val="0"/>
          <w:marBottom w:val="0"/>
          <w:divBdr>
            <w:top w:val="none" w:sz="0" w:space="0" w:color="auto"/>
            <w:left w:val="none" w:sz="0" w:space="0" w:color="auto"/>
            <w:bottom w:val="none" w:sz="0" w:space="0" w:color="auto"/>
            <w:right w:val="none" w:sz="0" w:space="0" w:color="auto"/>
          </w:divBdr>
        </w:div>
        <w:div w:id="909995531">
          <w:marLeft w:val="480"/>
          <w:marRight w:val="0"/>
          <w:marTop w:val="0"/>
          <w:marBottom w:val="0"/>
          <w:divBdr>
            <w:top w:val="none" w:sz="0" w:space="0" w:color="auto"/>
            <w:left w:val="none" w:sz="0" w:space="0" w:color="auto"/>
            <w:bottom w:val="none" w:sz="0" w:space="0" w:color="auto"/>
            <w:right w:val="none" w:sz="0" w:space="0" w:color="auto"/>
          </w:divBdr>
        </w:div>
        <w:div w:id="1314748623">
          <w:marLeft w:val="480"/>
          <w:marRight w:val="0"/>
          <w:marTop w:val="0"/>
          <w:marBottom w:val="0"/>
          <w:divBdr>
            <w:top w:val="none" w:sz="0" w:space="0" w:color="auto"/>
            <w:left w:val="none" w:sz="0" w:space="0" w:color="auto"/>
            <w:bottom w:val="none" w:sz="0" w:space="0" w:color="auto"/>
            <w:right w:val="none" w:sz="0" w:space="0" w:color="auto"/>
          </w:divBdr>
        </w:div>
        <w:div w:id="1309554717">
          <w:marLeft w:val="480"/>
          <w:marRight w:val="0"/>
          <w:marTop w:val="0"/>
          <w:marBottom w:val="0"/>
          <w:divBdr>
            <w:top w:val="none" w:sz="0" w:space="0" w:color="auto"/>
            <w:left w:val="none" w:sz="0" w:space="0" w:color="auto"/>
            <w:bottom w:val="none" w:sz="0" w:space="0" w:color="auto"/>
            <w:right w:val="none" w:sz="0" w:space="0" w:color="auto"/>
          </w:divBdr>
        </w:div>
        <w:div w:id="1051922431">
          <w:marLeft w:val="480"/>
          <w:marRight w:val="0"/>
          <w:marTop w:val="0"/>
          <w:marBottom w:val="0"/>
          <w:divBdr>
            <w:top w:val="none" w:sz="0" w:space="0" w:color="auto"/>
            <w:left w:val="none" w:sz="0" w:space="0" w:color="auto"/>
            <w:bottom w:val="none" w:sz="0" w:space="0" w:color="auto"/>
            <w:right w:val="none" w:sz="0" w:space="0" w:color="auto"/>
          </w:divBdr>
        </w:div>
        <w:div w:id="856580161">
          <w:marLeft w:val="480"/>
          <w:marRight w:val="0"/>
          <w:marTop w:val="0"/>
          <w:marBottom w:val="0"/>
          <w:divBdr>
            <w:top w:val="none" w:sz="0" w:space="0" w:color="auto"/>
            <w:left w:val="none" w:sz="0" w:space="0" w:color="auto"/>
            <w:bottom w:val="none" w:sz="0" w:space="0" w:color="auto"/>
            <w:right w:val="none" w:sz="0" w:space="0" w:color="auto"/>
          </w:divBdr>
        </w:div>
        <w:div w:id="925386091">
          <w:marLeft w:val="480"/>
          <w:marRight w:val="0"/>
          <w:marTop w:val="0"/>
          <w:marBottom w:val="0"/>
          <w:divBdr>
            <w:top w:val="none" w:sz="0" w:space="0" w:color="auto"/>
            <w:left w:val="none" w:sz="0" w:space="0" w:color="auto"/>
            <w:bottom w:val="none" w:sz="0" w:space="0" w:color="auto"/>
            <w:right w:val="none" w:sz="0" w:space="0" w:color="auto"/>
          </w:divBdr>
        </w:div>
        <w:div w:id="1064724037">
          <w:marLeft w:val="480"/>
          <w:marRight w:val="0"/>
          <w:marTop w:val="0"/>
          <w:marBottom w:val="0"/>
          <w:divBdr>
            <w:top w:val="none" w:sz="0" w:space="0" w:color="auto"/>
            <w:left w:val="none" w:sz="0" w:space="0" w:color="auto"/>
            <w:bottom w:val="none" w:sz="0" w:space="0" w:color="auto"/>
            <w:right w:val="none" w:sz="0" w:space="0" w:color="auto"/>
          </w:divBdr>
        </w:div>
        <w:div w:id="434522556">
          <w:marLeft w:val="480"/>
          <w:marRight w:val="0"/>
          <w:marTop w:val="0"/>
          <w:marBottom w:val="0"/>
          <w:divBdr>
            <w:top w:val="none" w:sz="0" w:space="0" w:color="auto"/>
            <w:left w:val="none" w:sz="0" w:space="0" w:color="auto"/>
            <w:bottom w:val="none" w:sz="0" w:space="0" w:color="auto"/>
            <w:right w:val="none" w:sz="0" w:space="0" w:color="auto"/>
          </w:divBdr>
        </w:div>
        <w:div w:id="1044872553">
          <w:marLeft w:val="480"/>
          <w:marRight w:val="0"/>
          <w:marTop w:val="0"/>
          <w:marBottom w:val="0"/>
          <w:divBdr>
            <w:top w:val="none" w:sz="0" w:space="0" w:color="auto"/>
            <w:left w:val="none" w:sz="0" w:space="0" w:color="auto"/>
            <w:bottom w:val="none" w:sz="0" w:space="0" w:color="auto"/>
            <w:right w:val="none" w:sz="0" w:space="0" w:color="auto"/>
          </w:divBdr>
        </w:div>
        <w:div w:id="1706297855">
          <w:marLeft w:val="480"/>
          <w:marRight w:val="0"/>
          <w:marTop w:val="0"/>
          <w:marBottom w:val="0"/>
          <w:divBdr>
            <w:top w:val="none" w:sz="0" w:space="0" w:color="auto"/>
            <w:left w:val="none" w:sz="0" w:space="0" w:color="auto"/>
            <w:bottom w:val="none" w:sz="0" w:space="0" w:color="auto"/>
            <w:right w:val="none" w:sz="0" w:space="0" w:color="auto"/>
          </w:divBdr>
        </w:div>
        <w:div w:id="1979218581">
          <w:marLeft w:val="480"/>
          <w:marRight w:val="0"/>
          <w:marTop w:val="0"/>
          <w:marBottom w:val="0"/>
          <w:divBdr>
            <w:top w:val="none" w:sz="0" w:space="0" w:color="auto"/>
            <w:left w:val="none" w:sz="0" w:space="0" w:color="auto"/>
            <w:bottom w:val="none" w:sz="0" w:space="0" w:color="auto"/>
            <w:right w:val="none" w:sz="0" w:space="0" w:color="auto"/>
          </w:divBdr>
        </w:div>
        <w:div w:id="1296452925">
          <w:marLeft w:val="480"/>
          <w:marRight w:val="0"/>
          <w:marTop w:val="0"/>
          <w:marBottom w:val="0"/>
          <w:divBdr>
            <w:top w:val="none" w:sz="0" w:space="0" w:color="auto"/>
            <w:left w:val="none" w:sz="0" w:space="0" w:color="auto"/>
            <w:bottom w:val="none" w:sz="0" w:space="0" w:color="auto"/>
            <w:right w:val="none" w:sz="0" w:space="0" w:color="auto"/>
          </w:divBdr>
        </w:div>
        <w:div w:id="938635499">
          <w:marLeft w:val="480"/>
          <w:marRight w:val="0"/>
          <w:marTop w:val="0"/>
          <w:marBottom w:val="0"/>
          <w:divBdr>
            <w:top w:val="none" w:sz="0" w:space="0" w:color="auto"/>
            <w:left w:val="none" w:sz="0" w:space="0" w:color="auto"/>
            <w:bottom w:val="none" w:sz="0" w:space="0" w:color="auto"/>
            <w:right w:val="none" w:sz="0" w:space="0" w:color="auto"/>
          </w:divBdr>
        </w:div>
        <w:div w:id="570123512">
          <w:marLeft w:val="480"/>
          <w:marRight w:val="0"/>
          <w:marTop w:val="0"/>
          <w:marBottom w:val="0"/>
          <w:divBdr>
            <w:top w:val="none" w:sz="0" w:space="0" w:color="auto"/>
            <w:left w:val="none" w:sz="0" w:space="0" w:color="auto"/>
            <w:bottom w:val="none" w:sz="0" w:space="0" w:color="auto"/>
            <w:right w:val="none" w:sz="0" w:space="0" w:color="auto"/>
          </w:divBdr>
        </w:div>
        <w:div w:id="920335697">
          <w:marLeft w:val="480"/>
          <w:marRight w:val="0"/>
          <w:marTop w:val="0"/>
          <w:marBottom w:val="0"/>
          <w:divBdr>
            <w:top w:val="none" w:sz="0" w:space="0" w:color="auto"/>
            <w:left w:val="none" w:sz="0" w:space="0" w:color="auto"/>
            <w:bottom w:val="none" w:sz="0" w:space="0" w:color="auto"/>
            <w:right w:val="none" w:sz="0" w:space="0" w:color="auto"/>
          </w:divBdr>
        </w:div>
        <w:div w:id="2071732653">
          <w:marLeft w:val="480"/>
          <w:marRight w:val="0"/>
          <w:marTop w:val="0"/>
          <w:marBottom w:val="0"/>
          <w:divBdr>
            <w:top w:val="none" w:sz="0" w:space="0" w:color="auto"/>
            <w:left w:val="none" w:sz="0" w:space="0" w:color="auto"/>
            <w:bottom w:val="none" w:sz="0" w:space="0" w:color="auto"/>
            <w:right w:val="none" w:sz="0" w:space="0" w:color="auto"/>
          </w:divBdr>
        </w:div>
        <w:div w:id="1881898285">
          <w:marLeft w:val="480"/>
          <w:marRight w:val="0"/>
          <w:marTop w:val="0"/>
          <w:marBottom w:val="0"/>
          <w:divBdr>
            <w:top w:val="none" w:sz="0" w:space="0" w:color="auto"/>
            <w:left w:val="none" w:sz="0" w:space="0" w:color="auto"/>
            <w:bottom w:val="none" w:sz="0" w:space="0" w:color="auto"/>
            <w:right w:val="none" w:sz="0" w:space="0" w:color="auto"/>
          </w:divBdr>
        </w:div>
        <w:div w:id="1157651561">
          <w:marLeft w:val="480"/>
          <w:marRight w:val="0"/>
          <w:marTop w:val="0"/>
          <w:marBottom w:val="0"/>
          <w:divBdr>
            <w:top w:val="none" w:sz="0" w:space="0" w:color="auto"/>
            <w:left w:val="none" w:sz="0" w:space="0" w:color="auto"/>
            <w:bottom w:val="none" w:sz="0" w:space="0" w:color="auto"/>
            <w:right w:val="none" w:sz="0" w:space="0" w:color="auto"/>
          </w:divBdr>
        </w:div>
        <w:div w:id="1078752557">
          <w:marLeft w:val="480"/>
          <w:marRight w:val="0"/>
          <w:marTop w:val="0"/>
          <w:marBottom w:val="0"/>
          <w:divBdr>
            <w:top w:val="none" w:sz="0" w:space="0" w:color="auto"/>
            <w:left w:val="none" w:sz="0" w:space="0" w:color="auto"/>
            <w:bottom w:val="none" w:sz="0" w:space="0" w:color="auto"/>
            <w:right w:val="none" w:sz="0" w:space="0" w:color="auto"/>
          </w:divBdr>
        </w:div>
        <w:div w:id="1499687224">
          <w:marLeft w:val="480"/>
          <w:marRight w:val="0"/>
          <w:marTop w:val="0"/>
          <w:marBottom w:val="0"/>
          <w:divBdr>
            <w:top w:val="none" w:sz="0" w:space="0" w:color="auto"/>
            <w:left w:val="none" w:sz="0" w:space="0" w:color="auto"/>
            <w:bottom w:val="none" w:sz="0" w:space="0" w:color="auto"/>
            <w:right w:val="none" w:sz="0" w:space="0" w:color="auto"/>
          </w:divBdr>
        </w:div>
        <w:div w:id="569928321">
          <w:marLeft w:val="480"/>
          <w:marRight w:val="0"/>
          <w:marTop w:val="0"/>
          <w:marBottom w:val="0"/>
          <w:divBdr>
            <w:top w:val="none" w:sz="0" w:space="0" w:color="auto"/>
            <w:left w:val="none" w:sz="0" w:space="0" w:color="auto"/>
            <w:bottom w:val="none" w:sz="0" w:space="0" w:color="auto"/>
            <w:right w:val="none" w:sz="0" w:space="0" w:color="auto"/>
          </w:divBdr>
        </w:div>
        <w:div w:id="2081714185">
          <w:marLeft w:val="480"/>
          <w:marRight w:val="0"/>
          <w:marTop w:val="0"/>
          <w:marBottom w:val="0"/>
          <w:divBdr>
            <w:top w:val="none" w:sz="0" w:space="0" w:color="auto"/>
            <w:left w:val="none" w:sz="0" w:space="0" w:color="auto"/>
            <w:bottom w:val="none" w:sz="0" w:space="0" w:color="auto"/>
            <w:right w:val="none" w:sz="0" w:space="0" w:color="auto"/>
          </w:divBdr>
        </w:div>
        <w:div w:id="1015617208">
          <w:marLeft w:val="480"/>
          <w:marRight w:val="0"/>
          <w:marTop w:val="0"/>
          <w:marBottom w:val="0"/>
          <w:divBdr>
            <w:top w:val="none" w:sz="0" w:space="0" w:color="auto"/>
            <w:left w:val="none" w:sz="0" w:space="0" w:color="auto"/>
            <w:bottom w:val="none" w:sz="0" w:space="0" w:color="auto"/>
            <w:right w:val="none" w:sz="0" w:space="0" w:color="auto"/>
          </w:divBdr>
        </w:div>
        <w:div w:id="332998806">
          <w:marLeft w:val="480"/>
          <w:marRight w:val="0"/>
          <w:marTop w:val="0"/>
          <w:marBottom w:val="0"/>
          <w:divBdr>
            <w:top w:val="none" w:sz="0" w:space="0" w:color="auto"/>
            <w:left w:val="none" w:sz="0" w:space="0" w:color="auto"/>
            <w:bottom w:val="none" w:sz="0" w:space="0" w:color="auto"/>
            <w:right w:val="none" w:sz="0" w:space="0" w:color="auto"/>
          </w:divBdr>
        </w:div>
        <w:div w:id="140855626">
          <w:marLeft w:val="480"/>
          <w:marRight w:val="0"/>
          <w:marTop w:val="0"/>
          <w:marBottom w:val="0"/>
          <w:divBdr>
            <w:top w:val="none" w:sz="0" w:space="0" w:color="auto"/>
            <w:left w:val="none" w:sz="0" w:space="0" w:color="auto"/>
            <w:bottom w:val="none" w:sz="0" w:space="0" w:color="auto"/>
            <w:right w:val="none" w:sz="0" w:space="0" w:color="auto"/>
          </w:divBdr>
        </w:div>
        <w:div w:id="1196506124">
          <w:marLeft w:val="480"/>
          <w:marRight w:val="0"/>
          <w:marTop w:val="0"/>
          <w:marBottom w:val="0"/>
          <w:divBdr>
            <w:top w:val="none" w:sz="0" w:space="0" w:color="auto"/>
            <w:left w:val="none" w:sz="0" w:space="0" w:color="auto"/>
            <w:bottom w:val="none" w:sz="0" w:space="0" w:color="auto"/>
            <w:right w:val="none" w:sz="0" w:space="0" w:color="auto"/>
          </w:divBdr>
        </w:div>
        <w:div w:id="951479922">
          <w:marLeft w:val="480"/>
          <w:marRight w:val="0"/>
          <w:marTop w:val="0"/>
          <w:marBottom w:val="0"/>
          <w:divBdr>
            <w:top w:val="none" w:sz="0" w:space="0" w:color="auto"/>
            <w:left w:val="none" w:sz="0" w:space="0" w:color="auto"/>
            <w:bottom w:val="none" w:sz="0" w:space="0" w:color="auto"/>
            <w:right w:val="none" w:sz="0" w:space="0" w:color="auto"/>
          </w:divBdr>
        </w:div>
        <w:div w:id="912542293">
          <w:marLeft w:val="480"/>
          <w:marRight w:val="0"/>
          <w:marTop w:val="0"/>
          <w:marBottom w:val="0"/>
          <w:divBdr>
            <w:top w:val="none" w:sz="0" w:space="0" w:color="auto"/>
            <w:left w:val="none" w:sz="0" w:space="0" w:color="auto"/>
            <w:bottom w:val="none" w:sz="0" w:space="0" w:color="auto"/>
            <w:right w:val="none" w:sz="0" w:space="0" w:color="auto"/>
          </w:divBdr>
        </w:div>
        <w:div w:id="915818409">
          <w:marLeft w:val="480"/>
          <w:marRight w:val="0"/>
          <w:marTop w:val="0"/>
          <w:marBottom w:val="0"/>
          <w:divBdr>
            <w:top w:val="none" w:sz="0" w:space="0" w:color="auto"/>
            <w:left w:val="none" w:sz="0" w:space="0" w:color="auto"/>
            <w:bottom w:val="none" w:sz="0" w:space="0" w:color="auto"/>
            <w:right w:val="none" w:sz="0" w:space="0" w:color="auto"/>
          </w:divBdr>
        </w:div>
        <w:div w:id="825244267">
          <w:marLeft w:val="480"/>
          <w:marRight w:val="0"/>
          <w:marTop w:val="0"/>
          <w:marBottom w:val="0"/>
          <w:divBdr>
            <w:top w:val="none" w:sz="0" w:space="0" w:color="auto"/>
            <w:left w:val="none" w:sz="0" w:space="0" w:color="auto"/>
            <w:bottom w:val="none" w:sz="0" w:space="0" w:color="auto"/>
            <w:right w:val="none" w:sz="0" w:space="0" w:color="auto"/>
          </w:divBdr>
        </w:div>
        <w:div w:id="1072266433">
          <w:marLeft w:val="480"/>
          <w:marRight w:val="0"/>
          <w:marTop w:val="0"/>
          <w:marBottom w:val="0"/>
          <w:divBdr>
            <w:top w:val="none" w:sz="0" w:space="0" w:color="auto"/>
            <w:left w:val="none" w:sz="0" w:space="0" w:color="auto"/>
            <w:bottom w:val="none" w:sz="0" w:space="0" w:color="auto"/>
            <w:right w:val="none" w:sz="0" w:space="0" w:color="auto"/>
          </w:divBdr>
        </w:div>
        <w:div w:id="620963926">
          <w:marLeft w:val="480"/>
          <w:marRight w:val="0"/>
          <w:marTop w:val="0"/>
          <w:marBottom w:val="0"/>
          <w:divBdr>
            <w:top w:val="none" w:sz="0" w:space="0" w:color="auto"/>
            <w:left w:val="none" w:sz="0" w:space="0" w:color="auto"/>
            <w:bottom w:val="none" w:sz="0" w:space="0" w:color="auto"/>
            <w:right w:val="none" w:sz="0" w:space="0" w:color="auto"/>
          </w:divBdr>
        </w:div>
        <w:div w:id="1971083345">
          <w:marLeft w:val="480"/>
          <w:marRight w:val="0"/>
          <w:marTop w:val="0"/>
          <w:marBottom w:val="0"/>
          <w:divBdr>
            <w:top w:val="none" w:sz="0" w:space="0" w:color="auto"/>
            <w:left w:val="none" w:sz="0" w:space="0" w:color="auto"/>
            <w:bottom w:val="none" w:sz="0" w:space="0" w:color="auto"/>
            <w:right w:val="none" w:sz="0" w:space="0" w:color="auto"/>
          </w:divBdr>
        </w:div>
        <w:div w:id="1191450501">
          <w:marLeft w:val="480"/>
          <w:marRight w:val="0"/>
          <w:marTop w:val="0"/>
          <w:marBottom w:val="0"/>
          <w:divBdr>
            <w:top w:val="none" w:sz="0" w:space="0" w:color="auto"/>
            <w:left w:val="none" w:sz="0" w:space="0" w:color="auto"/>
            <w:bottom w:val="none" w:sz="0" w:space="0" w:color="auto"/>
            <w:right w:val="none" w:sz="0" w:space="0" w:color="auto"/>
          </w:divBdr>
        </w:div>
        <w:div w:id="1631205256">
          <w:marLeft w:val="480"/>
          <w:marRight w:val="0"/>
          <w:marTop w:val="0"/>
          <w:marBottom w:val="0"/>
          <w:divBdr>
            <w:top w:val="none" w:sz="0" w:space="0" w:color="auto"/>
            <w:left w:val="none" w:sz="0" w:space="0" w:color="auto"/>
            <w:bottom w:val="none" w:sz="0" w:space="0" w:color="auto"/>
            <w:right w:val="none" w:sz="0" w:space="0" w:color="auto"/>
          </w:divBdr>
        </w:div>
        <w:div w:id="1513698">
          <w:marLeft w:val="480"/>
          <w:marRight w:val="0"/>
          <w:marTop w:val="0"/>
          <w:marBottom w:val="0"/>
          <w:divBdr>
            <w:top w:val="none" w:sz="0" w:space="0" w:color="auto"/>
            <w:left w:val="none" w:sz="0" w:space="0" w:color="auto"/>
            <w:bottom w:val="none" w:sz="0" w:space="0" w:color="auto"/>
            <w:right w:val="none" w:sz="0" w:space="0" w:color="auto"/>
          </w:divBdr>
        </w:div>
        <w:div w:id="436489972">
          <w:marLeft w:val="480"/>
          <w:marRight w:val="0"/>
          <w:marTop w:val="0"/>
          <w:marBottom w:val="0"/>
          <w:divBdr>
            <w:top w:val="none" w:sz="0" w:space="0" w:color="auto"/>
            <w:left w:val="none" w:sz="0" w:space="0" w:color="auto"/>
            <w:bottom w:val="none" w:sz="0" w:space="0" w:color="auto"/>
            <w:right w:val="none" w:sz="0" w:space="0" w:color="auto"/>
          </w:divBdr>
        </w:div>
        <w:div w:id="296491592">
          <w:marLeft w:val="480"/>
          <w:marRight w:val="0"/>
          <w:marTop w:val="0"/>
          <w:marBottom w:val="0"/>
          <w:divBdr>
            <w:top w:val="none" w:sz="0" w:space="0" w:color="auto"/>
            <w:left w:val="none" w:sz="0" w:space="0" w:color="auto"/>
            <w:bottom w:val="none" w:sz="0" w:space="0" w:color="auto"/>
            <w:right w:val="none" w:sz="0" w:space="0" w:color="auto"/>
          </w:divBdr>
        </w:div>
        <w:div w:id="1064841912">
          <w:marLeft w:val="480"/>
          <w:marRight w:val="0"/>
          <w:marTop w:val="0"/>
          <w:marBottom w:val="0"/>
          <w:divBdr>
            <w:top w:val="none" w:sz="0" w:space="0" w:color="auto"/>
            <w:left w:val="none" w:sz="0" w:space="0" w:color="auto"/>
            <w:bottom w:val="none" w:sz="0" w:space="0" w:color="auto"/>
            <w:right w:val="none" w:sz="0" w:space="0" w:color="auto"/>
          </w:divBdr>
        </w:div>
        <w:div w:id="1422214564">
          <w:marLeft w:val="480"/>
          <w:marRight w:val="0"/>
          <w:marTop w:val="0"/>
          <w:marBottom w:val="0"/>
          <w:divBdr>
            <w:top w:val="none" w:sz="0" w:space="0" w:color="auto"/>
            <w:left w:val="none" w:sz="0" w:space="0" w:color="auto"/>
            <w:bottom w:val="none" w:sz="0" w:space="0" w:color="auto"/>
            <w:right w:val="none" w:sz="0" w:space="0" w:color="auto"/>
          </w:divBdr>
        </w:div>
        <w:div w:id="857278209">
          <w:marLeft w:val="480"/>
          <w:marRight w:val="0"/>
          <w:marTop w:val="0"/>
          <w:marBottom w:val="0"/>
          <w:divBdr>
            <w:top w:val="none" w:sz="0" w:space="0" w:color="auto"/>
            <w:left w:val="none" w:sz="0" w:space="0" w:color="auto"/>
            <w:bottom w:val="none" w:sz="0" w:space="0" w:color="auto"/>
            <w:right w:val="none" w:sz="0" w:space="0" w:color="auto"/>
          </w:divBdr>
        </w:div>
        <w:div w:id="897134024">
          <w:marLeft w:val="480"/>
          <w:marRight w:val="0"/>
          <w:marTop w:val="0"/>
          <w:marBottom w:val="0"/>
          <w:divBdr>
            <w:top w:val="none" w:sz="0" w:space="0" w:color="auto"/>
            <w:left w:val="none" w:sz="0" w:space="0" w:color="auto"/>
            <w:bottom w:val="none" w:sz="0" w:space="0" w:color="auto"/>
            <w:right w:val="none" w:sz="0" w:space="0" w:color="auto"/>
          </w:divBdr>
        </w:div>
        <w:div w:id="1491678602">
          <w:marLeft w:val="480"/>
          <w:marRight w:val="0"/>
          <w:marTop w:val="0"/>
          <w:marBottom w:val="0"/>
          <w:divBdr>
            <w:top w:val="none" w:sz="0" w:space="0" w:color="auto"/>
            <w:left w:val="none" w:sz="0" w:space="0" w:color="auto"/>
            <w:bottom w:val="none" w:sz="0" w:space="0" w:color="auto"/>
            <w:right w:val="none" w:sz="0" w:space="0" w:color="auto"/>
          </w:divBdr>
        </w:div>
        <w:div w:id="1960913725">
          <w:marLeft w:val="480"/>
          <w:marRight w:val="0"/>
          <w:marTop w:val="0"/>
          <w:marBottom w:val="0"/>
          <w:divBdr>
            <w:top w:val="none" w:sz="0" w:space="0" w:color="auto"/>
            <w:left w:val="none" w:sz="0" w:space="0" w:color="auto"/>
            <w:bottom w:val="none" w:sz="0" w:space="0" w:color="auto"/>
            <w:right w:val="none" w:sz="0" w:space="0" w:color="auto"/>
          </w:divBdr>
        </w:div>
        <w:div w:id="1311323012">
          <w:marLeft w:val="480"/>
          <w:marRight w:val="0"/>
          <w:marTop w:val="0"/>
          <w:marBottom w:val="0"/>
          <w:divBdr>
            <w:top w:val="none" w:sz="0" w:space="0" w:color="auto"/>
            <w:left w:val="none" w:sz="0" w:space="0" w:color="auto"/>
            <w:bottom w:val="none" w:sz="0" w:space="0" w:color="auto"/>
            <w:right w:val="none" w:sz="0" w:space="0" w:color="auto"/>
          </w:divBdr>
        </w:div>
      </w:divsChild>
    </w:div>
    <w:div w:id="1712339872">
      <w:bodyDiv w:val="1"/>
      <w:marLeft w:val="0"/>
      <w:marRight w:val="0"/>
      <w:marTop w:val="0"/>
      <w:marBottom w:val="0"/>
      <w:divBdr>
        <w:top w:val="none" w:sz="0" w:space="0" w:color="auto"/>
        <w:left w:val="none" w:sz="0" w:space="0" w:color="auto"/>
        <w:bottom w:val="none" w:sz="0" w:space="0" w:color="auto"/>
        <w:right w:val="none" w:sz="0" w:space="0" w:color="auto"/>
      </w:divBdr>
    </w:div>
    <w:div w:id="1712680995">
      <w:bodyDiv w:val="1"/>
      <w:marLeft w:val="0"/>
      <w:marRight w:val="0"/>
      <w:marTop w:val="0"/>
      <w:marBottom w:val="0"/>
      <w:divBdr>
        <w:top w:val="none" w:sz="0" w:space="0" w:color="auto"/>
        <w:left w:val="none" w:sz="0" w:space="0" w:color="auto"/>
        <w:bottom w:val="none" w:sz="0" w:space="0" w:color="auto"/>
        <w:right w:val="none" w:sz="0" w:space="0" w:color="auto"/>
      </w:divBdr>
      <w:divsChild>
        <w:div w:id="700937688">
          <w:marLeft w:val="480"/>
          <w:marRight w:val="0"/>
          <w:marTop w:val="0"/>
          <w:marBottom w:val="0"/>
          <w:divBdr>
            <w:top w:val="none" w:sz="0" w:space="0" w:color="auto"/>
            <w:left w:val="none" w:sz="0" w:space="0" w:color="auto"/>
            <w:bottom w:val="none" w:sz="0" w:space="0" w:color="auto"/>
            <w:right w:val="none" w:sz="0" w:space="0" w:color="auto"/>
          </w:divBdr>
        </w:div>
        <w:div w:id="2100248560">
          <w:marLeft w:val="480"/>
          <w:marRight w:val="0"/>
          <w:marTop w:val="0"/>
          <w:marBottom w:val="0"/>
          <w:divBdr>
            <w:top w:val="none" w:sz="0" w:space="0" w:color="auto"/>
            <w:left w:val="none" w:sz="0" w:space="0" w:color="auto"/>
            <w:bottom w:val="none" w:sz="0" w:space="0" w:color="auto"/>
            <w:right w:val="none" w:sz="0" w:space="0" w:color="auto"/>
          </w:divBdr>
        </w:div>
        <w:div w:id="1991446422">
          <w:marLeft w:val="480"/>
          <w:marRight w:val="0"/>
          <w:marTop w:val="0"/>
          <w:marBottom w:val="0"/>
          <w:divBdr>
            <w:top w:val="none" w:sz="0" w:space="0" w:color="auto"/>
            <w:left w:val="none" w:sz="0" w:space="0" w:color="auto"/>
            <w:bottom w:val="none" w:sz="0" w:space="0" w:color="auto"/>
            <w:right w:val="none" w:sz="0" w:space="0" w:color="auto"/>
          </w:divBdr>
        </w:div>
        <w:div w:id="16781821">
          <w:marLeft w:val="480"/>
          <w:marRight w:val="0"/>
          <w:marTop w:val="0"/>
          <w:marBottom w:val="0"/>
          <w:divBdr>
            <w:top w:val="none" w:sz="0" w:space="0" w:color="auto"/>
            <w:left w:val="none" w:sz="0" w:space="0" w:color="auto"/>
            <w:bottom w:val="none" w:sz="0" w:space="0" w:color="auto"/>
            <w:right w:val="none" w:sz="0" w:space="0" w:color="auto"/>
          </w:divBdr>
        </w:div>
        <w:div w:id="737090106">
          <w:marLeft w:val="480"/>
          <w:marRight w:val="0"/>
          <w:marTop w:val="0"/>
          <w:marBottom w:val="0"/>
          <w:divBdr>
            <w:top w:val="none" w:sz="0" w:space="0" w:color="auto"/>
            <w:left w:val="none" w:sz="0" w:space="0" w:color="auto"/>
            <w:bottom w:val="none" w:sz="0" w:space="0" w:color="auto"/>
            <w:right w:val="none" w:sz="0" w:space="0" w:color="auto"/>
          </w:divBdr>
        </w:div>
        <w:div w:id="674068842">
          <w:marLeft w:val="480"/>
          <w:marRight w:val="0"/>
          <w:marTop w:val="0"/>
          <w:marBottom w:val="0"/>
          <w:divBdr>
            <w:top w:val="none" w:sz="0" w:space="0" w:color="auto"/>
            <w:left w:val="none" w:sz="0" w:space="0" w:color="auto"/>
            <w:bottom w:val="none" w:sz="0" w:space="0" w:color="auto"/>
            <w:right w:val="none" w:sz="0" w:space="0" w:color="auto"/>
          </w:divBdr>
        </w:div>
        <w:div w:id="2074155380">
          <w:marLeft w:val="480"/>
          <w:marRight w:val="0"/>
          <w:marTop w:val="0"/>
          <w:marBottom w:val="0"/>
          <w:divBdr>
            <w:top w:val="none" w:sz="0" w:space="0" w:color="auto"/>
            <w:left w:val="none" w:sz="0" w:space="0" w:color="auto"/>
            <w:bottom w:val="none" w:sz="0" w:space="0" w:color="auto"/>
            <w:right w:val="none" w:sz="0" w:space="0" w:color="auto"/>
          </w:divBdr>
        </w:div>
        <w:div w:id="339965317">
          <w:marLeft w:val="480"/>
          <w:marRight w:val="0"/>
          <w:marTop w:val="0"/>
          <w:marBottom w:val="0"/>
          <w:divBdr>
            <w:top w:val="none" w:sz="0" w:space="0" w:color="auto"/>
            <w:left w:val="none" w:sz="0" w:space="0" w:color="auto"/>
            <w:bottom w:val="none" w:sz="0" w:space="0" w:color="auto"/>
            <w:right w:val="none" w:sz="0" w:space="0" w:color="auto"/>
          </w:divBdr>
        </w:div>
        <w:div w:id="682055221">
          <w:marLeft w:val="480"/>
          <w:marRight w:val="0"/>
          <w:marTop w:val="0"/>
          <w:marBottom w:val="0"/>
          <w:divBdr>
            <w:top w:val="none" w:sz="0" w:space="0" w:color="auto"/>
            <w:left w:val="none" w:sz="0" w:space="0" w:color="auto"/>
            <w:bottom w:val="none" w:sz="0" w:space="0" w:color="auto"/>
            <w:right w:val="none" w:sz="0" w:space="0" w:color="auto"/>
          </w:divBdr>
        </w:div>
        <w:div w:id="1388072857">
          <w:marLeft w:val="480"/>
          <w:marRight w:val="0"/>
          <w:marTop w:val="0"/>
          <w:marBottom w:val="0"/>
          <w:divBdr>
            <w:top w:val="none" w:sz="0" w:space="0" w:color="auto"/>
            <w:left w:val="none" w:sz="0" w:space="0" w:color="auto"/>
            <w:bottom w:val="none" w:sz="0" w:space="0" w:color="auto"/>
            <w:right w:val="none" w:sz="0" w:space="0" w:color="auto"/>
          </w:divBdr>
        </w:div>
        <w:div w:id="1315330321">
          <w:marLeft w:val="480"/>
          <w:marRight w:val="0"/>
          <w:marTop w:val="0"/>
          <w:marBottom w:val="0"/>
          <w:divBdr>
            <w:top w:val="none" w:sz="0" w:space="0" w:color="auto"/>
            <w:left w:val="none" w:sz="0" w:space="0" w:color="auto"/>
            <w:bottom w:val="none" w:sz="0" w:space="0" w:color="auto"/>
            <w:right w:val="none" w:sz="0" w:space="0" w:color="auto"/>
          </w:divBdr>
        </w:div>
        <w:div w:id="363599083">
          <w:marLeft w:val="480"/>
          <w:marRight w:val="0"/>
          <w:marTop w:val="0"/>
          <w:marBottom w:val="0"/>
          <w:divBdr>
            <w:top w:val="none" w:sz="0" w:space="0" w:color="auto"/>
            <w:left w:val="none" w:sz="0" w:space="0" w:color="auto"/>
            <w:bottom w:val="none" w:sz="0" w:space="0" w:color="auto"/>
            <w:right w:val="none" w:sz="0" w:space="0" w:color="auto"/>
          </w:divBdr>
        </w:div>
        <w:div w:id="71977025">
          <w:marLeft w:val="480"/>
          <w:marRight w:val="0"/>
          <w:marTop w:val="0"/>
          <w:marBottom w:val="0"/>
          <w:divBdr>
            <w:top w:val="none" w:sz="0" w:space="0" w:color="auto"/>
            <w:left w:val="none" w:sz="0" w:space="0" w:color="auto"/>
            <w:bottom w:val="none" w:sz="0" w:space="0" w:color="auto"/>
            <w:right w:val="none" w:sz="0" w:space="0" w:color="auto"/>
          </w:divBdr>
        </w:div>
        <w:div w:id="2006737871">
          <w:marLeft w:val="480"/>
          <w:marRight w:val="0"/>
          <w:marTop w:val="0"/>
          <w:marBottom w:val="0"/>
          <w:divBdr>
            <w:top w:val="none" w:sz="0" w:space="0" w:color="auto"/>
            <w:left w:val="none" w:sz="0" w:space="0" w:color="auto"/>
            <w:bottom w:val="none" w:sz="0" w:space="0" w:color="auto"/>
            <w:right w:val="none" w:sz="0" w:space="0" w:color="auto"/>
          </w:divBdr>
        </w:div>
        <w:div w:id="271984823">
          <w:marLeft w:val="480"/>
          <w:marRight w:val="0"/>
          <w:marTop w:val="0"/>
          <w:marBottom w:val="0"/>
          <w:divBdr>
            <w:top w:val="none" w:sz="0" w:space="0" w:color="auto"/>
            <w:left w:val="none" w:sz="0" w:space="0" w:color="auto"/>
            <w:bottom w:val="none" w:sz="0" w:space="0" w:color="auto"/>
            <w:right w:val="none" w:sz="0" w:space="0" w:color="auto"/>
          </w:divBdr>
        </w:div>
        <w:div w:id="353655237">
          <w:marLeft w:val="480"/>
          <w:marRight w:val="0"/>
          <w:marTop w:val="0"/>
          <w:marBottom w:val="0"/>
          <w:divBdr>
            <w:top w:val="none" w:sz="0" w:space="0" w:color="auto"/>
            <w:left w:val="none" w:sz="0" w:space="0" w:color="auto"/>
            <w:bottom w:val="none" w:sz="0" w:space="0" w:color="auto"/>
            <w:right w:val="none" w:sz="0" w:space="0" w:color="auto"/>
          </w:divBdr>
        </w:div>
        <w:div w:id="2024352890">
          <w:marLeft w:val="480"/>
          <w:marRight w:val="0"/>
          <w:marTop w:val="0"/>
          <w:marBottom w:val="0"/>
          <w:divBdr>
            <w:top w:val="none" w:sz="0" w:space="0" w:color="auto"/>
            <w:left w:val="none" w:sz="0" w:space="0" w:color="auto"/>
            <w:bottom w:val="none" w:sz="0" w:space="0" w:color="auto"/>
            <w:right w:val="none" w:sz="0" w:space="0" w:color="auto"/>
          </w:divBdr>
        </w:div>
        <w:div w:id="1504465294">
          <w:marLeft w:val="480"/>
          <w:marRight w:val="0"/>
          <w:marTop w:val="0"/>
          <w:marBottom w:val="0"/>
          <w:divBdr>
            <w:top w:val="none" w:sz="0" w:space="0" w:color="auto"/>
            <w:left w:val="none" w:sz="0" w:space="0" w:color="auto"/>
            <w:bottom w:val="none" w:sz="0" w:space="0" w:color="auto"/>
            <w:right w:val="none" w:sz="0" w:space="0" w:color="auto"/>
          </w:divBdr>
        </w:div>
        <w:div w:id="1737822678">
          <w:marLeft w:val="480"/>
          <w:marRight w:val="0"/>
          <w:marTop w:val="0"/>
          <w:marBottom w:val="0"/>
          <w:divBdr>
            <w:top w:val="none" w:sz="0" w:space="0" w:color="auto"/>
            <w:left w:val="none" w:sz="0" w:space="0" w:color="auto"/>
            <w:bottom w:val="none" w:sz="0" w:space="0" w:color="auto"/>
            <w:right w:val="none" w:sz="0" w:space="0" w:color="auto"/>
          </w:divBdr>
        </w:div>
        <w:div w:id="1189562322">
          <w:marLeft w:val="480"/>
          <w:marRight w:val="0"/>
          <w:marTop w:val="0"/>
          <w:marBottom w:val="0"/>
          <w:divBdr>
            <w:top w:val="none" w:sz="0" w:space="0" w:color="auto"/>
            <w:left w:val="none" w:sz="0" w:space="0" w:color="auto"/>
            <w:bottom w:val="none" w:sz="0" w:space="0" w:color="auto"/>
            <w:right w:val="none" w:sz="0" w:space="0" w:color="auto"/>
          </w:divBdr>
        </w:div>
        <w:div w:id="1935507140">
          <w:marLeft w:val="480"/>
          <w:marRight w:val="0"/>
          <w:marTop w:val="0"/>
          <w:marBottom w:val="0"/>
          <w:divBdr>
            <w:top w:val="none" w:sz="0" w:space="0" w:color="auto"/>
            <w:left w:val="none" w:sz="0" w:space="0" w:color="auto"/>
            <w:bottom w:val="none" w:sz="0" w:space="0" w:color="auto"/>
            <w:right w:val="none" w:sz="0" w:space="0" w:color="auto"/>
          </w:divBdr>
        </w:div>
        <w:div w:id="1422024269">
          <w:marLeft w:val="480"/>
          <w:marRight w:val="0"/>
          <w:marTop w:val="0"/>
          <w:marBottom w:val="0"/>
          <w:divBdr>
            <w:top w:val="none" w:sz="0" w:space="0" w:color="auto"/>
            <w:left w:val="none" w:sz="0" w:space="0" w:color="auto"/>
            <w:bottom w:val="none" w:sz="0" w:space="0" w:color="auto"/>
            <w:right w:val="none" w:sz="0" w:space="0" w:color="auto"/>
          </w:divBdr>
        </w:div>
        <w:div w:id="1161698687">
          <w:marLeft w:val="480"/>
          <w:marRight w:val="0"/>
          <w:marTop w:val="0"/>
          <w:marBottom w:val="0"/>
          <w:divBdr>
            <w:top w:val="none" w:sz="0" w:space="0" w:color="auto"/>
            <w:left w:val="none" w:sz="0" w:space="0" w:color="auto"/>
            <w:bottom w:val="none" w:sz="0" w:space="0" w:color="auto"/>
            <w:right w:val="none" w:sz="0" w:space="0" w:color="auto"/>
          </w:divBdr>
        </w:div>
        <w:div w:id="393703626">
          <w:marLeft w:val="480"/>
          <w:marRight w:val="0"/>
          <w:marTop w:val="0"/>
          <w:marBottom w:val="0"/>
          <w:divBdr>
            <w:top w:val="none" w:sz="0" w:space="0" w:color="auto"/>
            <w:left w:val="none" w:sz="0" w:space="0" w:color="auto"/>
            <w:bottom w:val="none" w:sz="0" w:space="0" w:color="auto"/>
            <w:right w:val="none" w:sz="0" w:space="0" w:color="auto"/>
          </w:divBdr>
        </w:div>
        <w:div w:id="407961629">
          <w:marLeft w:val="480"/>
          <w:marRight w:val="0"/>
          <w:marTop w:val="0"/>
          <w:marBottom w:val="0"/>
          <w:divBdr>
            <w:top w:val="none" w:sz="0" w:space="0" w:color="auto"/>
            <w:left w:val="none" w:sz="0" w:space="0" w:color="auto"/>
            <w:bottom w:val="none" w:sz="0" w:space="0" w:color="auto"/>
            <w:right w:val="none" w:sz="0" w:space="0" w:color="auto"/>
          </w:divBdr>
        </w:div>
        <w:div w:id="1775904145">
          <w:marLeft w:val="480"/>
          <w:marRight w:val="0"/>
          <w:marTop w:val="0"/>
          <w:marBottom w:val="0"/>
          <w:divBdr>
            <w:top w:val="none" w:sz="0" w:space="0" w:color="auto"/>
            <w:left w:val="none" w:sz="0" w:space="0" w:color="auto"/>
            <w:bottom w:val="none" w:sz="0" w:space="0" w:color="auto"/>
            <w:right w:val="none" w:sz="0" w:space="0" w:color="auto"/>
          </w:divBdr>
        </w:div>
        <w:div w:id="732434041">
          <w:marLeft w:val="480"/>
          <w:marRight w:val="0"/>
          <w:marTop w:val="0"/>
          <w:marBottom w:val="0"/>
          <w:divBdr>
            <w:top w:val="none" w:sz="0" w:space="0" w:color="auto"/>
            <w:left w:val="none" w:sz="0" w:space="0" w:color="auto"/>
            <w:bottom w:val="none" w:sz="0" w:space="0" w:color="auto"/>
            <w:right w:val="none" w:sz="0" w:space="0" w:color="auto"/>
          </w:divBdr>
        </w:div>
        <w:div w:id="1304578437">
          <w:marLeft w:val="480"/>
          <w:marRight w:val="0"/>
          <w:marTop w:val="0"/>
          <w:marBottom w:val="0"/>
          <w:divBdr>
            <w:top w:val="none" w:sz="0" w:space="0" w:color="auto"/>
            <w:left w:val="none" w:sz="0" w:space="0" w:color="auto"/>
            <w:bottom w:val="none" w:sz="0" w:space="0" w:color="auto"/>
            <w:right w:val="none" w:sz="0" w:space="0" w:color="auto"/>
          </w:divBdr>
        </w:div>
        <w:div w:id="499203678">
          <w:marLeft w:val="480"/>
          <w:marRight w:val="0"/>
          <w:marTop w:val="0"/>
          <w:marBottom w:val="0"/>
          <w:divBdr>
            <w:top w:val="none" w:sz="0" w:space="0" w:color="auto"/>
            <w:left w:val="none" w:sz="0" w:space="0" w:color="auto"/>
            <w:bottom w:val="none" w:sz="0" w:space="0" w:color="auto"/>
            <w:right w:val="none" w:sz="0" w:space="0" w:color="auto"/>
          </w:divBdr>
        </w:div>
        <w:div w:id="1063523366">
          <w:marLeft w:val="480"/>
          <w:marRight w:val="0"/>
          <w:marTop w:val="0"/>
          <w:marBottom w:val="0"/>
          <w:divBdr>
            <w:top w:val="none" w:sz="0" w:space="0" w:color="auto"/>
            <w:left w:val="none" w:sz="0" w:space="0" w:color="auto"/>
            <w:bottom w:val="none" w:sz="0" w:space="0" w:color="auto"/>
            <w:right w:val="none" w:sz="0" w:space="0" w:color="auto"/>
          </w:divBdr>
        </w:div>
        <w:div w:id="1893760858">
          <w:marLeft w:val="480"/>
          <w:marRight w:val="0"/>
          <w:marTop w:val="0"/>
          <w:marBottom w:val="0"/>
          <w:divBdr>
            <w:top w:val="none" w:sz="0" w:space="0" w:color="auto"/>
            <w:left w:val="none" w:sz="0" w:space="0" w:color="auto"/>
            <w:bottom w:val="none" w:sz="0" w:space="0" w:color="auto"/>
            <w:right w:val="none" w:sz="0" w:space="0" w:color="auto"/>
          </w:divBdr>
        </w:div>
        <w:div w:id="1397512900">
          <w:marLeft w:val="480"/>
          <w:marRight w:val="0"/>
          <w:marTop w:val="0"/>
          <w:marBottom w:val="0"/>
          <w:divBdr>
            <w:top w:val="none" w:sz="0" w:space="0" w:color="auto"/>
            <w:left w:val="none" w:sz="0" w:space="0" w:color="auto"/>
            <w:bottom w:val="none" w:sz="0" w:space="0" w:color="auto"/>
            <w:right w:val="none" w:sz="0" w:space="0" w:color="auto"/>
          </w:divBdr>
        </w:div>
        <w:div w:id="641620237">
          <w:marLeft w:val="480"/>
          <w:marRight w:val="0"/>
          <w:marTop w:val="0"/>
          <w:marBottom w:val="0"/>
          <w:divBdr>
            <w:top w:val="none" w:sz="0" w:space="0" w:color="auto"/>
            <w:left w:val="none" w:sz="0" w:space="0" w:color="auto"/>
            <w:bottom w:val="none" w:sz="0" w:space="0" w:color="auto"/>
            <w:right w:val="none" w:sz="0" w:space="0" w:color="auto"/>
          </w:divBdr>
        </w:div>
        <w:div w:id="1566067208">
          <w:marLeft w:val="480"/>
          <w:marRight w:val="0"/>
          <w:marTop w:val="0"/>
          <w:marBottom w:val="0"/>
          <w:divBdr>
            <w:top w:val="none" w:sz="0" w:space="0" w:color="auto"/>
            <w:left w:val="none" w:sz="0" w:space="0" w:color="auto"/>
            <w:bottom w:val="none" w:sz="0" w:space="0" w:color="auto"/>
            <w:right w:val="none" w:sz="0" w:space="0" w:color="auto"/>
          </w:divBdr>
        </w:div>
        <w:div w:id="605960647">
          <w:marLeft w:val="480"/>
          <w:marRight w:val="0"/>
          <w:marTop w:val="0"/>
          <w:marBottom w:val="0"/>
          <w:divBdr>
            <w:top w:val="none" w:sz="0" w:space="0" w:color="auto"/>
            <w:left w:val="none" w:sz="0" w:space="0" w:color="auto"/>
            <w:bottom w:val="none" w:sz="0" w:space="0" w:color="auto"/>
            <w:right w:val="none" w:sz="0" w:space="0" w:color="auto"/>
          </w:divBdr>
        </w:div>
        <w:div w:id="381490381">
          <w:marLeft w:val="480"/>
          <w:marRight w:val="0"/>
          <w:marTop w:val="0"/>
          <w:marBottom w:val="0"/>
          <w:divBdr>
            <w:top w:val="none" w:sz="0" w:space="0" w:color="auto"/>
            <w:left w:val="none" w:sz="0" w:space="0" w:color="auto"/>
            <w:bottom w:val="none" w:sz="0" w:space="0" w:color="auto"/>
            <w:right w:val="none" w:sz="0" w:space="0" w:color="auto"/>
          </w:divBdr>
        </w:div>
        <w:div w:id="118766756">
          <w:marLeft w:val="480"/>
          <w:marRight w:val="0"/>
          <w:marTop w:val="0"/>
          <w:marBottom w:val="0"/>
          <w:divBdr>
            <w:top w:val="none" w:sz="0" w:space="0" w:color="auto"/>
            <w:left w:val="none" w:sz="0" w:space="0" w:color="auto"/>
            <w:bottom w:val="none" w:sz="0" w:space="0" w:color="auto"/>
            <w:right w:val="none" w:sz="0" w:space="0" w:color="auto"/>
          </w:divBdr>
        </w:div>
        <w:div w:id="1818449576">
          <w:marLeft w:val="480"/>
          <w:marRight w:val="0"/>
          <w:marTop w:val="0"/>
          <w:marBottom w:val="0"/>
          <w:divBdr>
            <w:top w:val="none" w:sz="0" w:space="0" w:color="auto"/>
            <w:left w:val="none" w:sz="0" w:space="0" w:color="auto"/>
            <w:bottom w:val="none" w:sz="0" w:space="0" w:color="auto"/>
            <w:right w:val="none" w:sz="0" w:space="0" w:color="auto"/>
          </w:divBdr>
        </w:div>
        <w:div w:id="162091967">
          <w:marLeft w:val="480"/>
          <w:marRight w:val="0"/>
          <w:marTop w:val="0"/>
          <w:marBottom w:val="0"/>
          <w:divBdr>
            <w:top w:val="none" w:sz="0" w:space="0" w:color="auto"/>
            <w:left w:val="none" w:sz="0" w:space="0" w:color="auto"/>
            <w:bottom w:val="none" w:sz="0" w:space="0" w:color="auto"/>
            <w:right w:val="none" w:sz="0" w:space="0" w:color="auto"/>
          </w:divBdr>
        </w:div>
        <w:div w:id="1729844256">
          <w:marLeft w:val="480"/>
          <w:marRight w:val="0"/>
          <w:marTop w:val="0"/>
          <w:marBottom w:val="0"/>
          <w:divBdr>
            <w:top w:val="none" w:sz="0" w:space="0" w:color="auto"/>
            <w:left w:val="none" w:sz="0" w:space="0" w:color="auto"/>
            <w:bottom w:val="none" w:sz="0" w:space="0" w:color="auto"/>
            <w:right w:val="none" w:sz="0" w:space="0" w:color="auto"/>
          </w:divBdr>
        </w:div>
        <w:div w:id="1765417416">
          <w:marLeft w:val="480"/>
          <w:marRight w:val="0"/>
          <w:marTop w:val="0"/>
          <w:marBottom w:val="0"/>
          <w:divBdr>
            <w:top w:val="none" w:sz="0" w:space="0" w:color="auto"/>
            <w:left w:val="none" w:sz="0" w:space="0" w:color="auto"/>
            <w:bottom w:val="none" w:sz="0" w:space="0" w:color="auto"/>
            <w:right w:val="none" w:sz="0" w:space="0" w:color="auto"/>
          </w:divBdr>
        </w:div>
        <w:div w:id="1956594644">
          <w:marLeft w:val="480"/>
          <w:marRight w:val="0"/>
          <w:marTop w:val="0"/>
          <w:marBottom w:val="0"/>
          <w:divBdr>
            <w:top w:val="none" w:sz="0" w:space="0" w:color="auto"/>
            <w:left w:val="none" w:sz="0" w:space="0" w:color="auto"/>
            <w:bottom w:val="none" w:sz="0" w:space="0" w:color="auto"/>
            <w:right w:val="none" w:sz="0" w:space="0" w:color="auto"/>
          </w:divBdr>
        </w:div>
        <w:div w:id="643236855">
          <w:marLeft w:val="480"/>
          <w:marRight w:val="0"/>
          <w:marTop w:val="0"/>
          <w:marBottom w:val="0"/>
          <w:divBdr>
            <w:top w:val="none" w:sz="0" w:space="0" w:color="auto"/>
            <w:left w:val="none" w:sz="0" w:space="0" w:color="auto"/>
            <w:bottom w:val="none" w:sz="0" w:space="0" w:color="auto"/>
            <w:right w:val="none" w:sz="0" w:space="0" w:color="auto"/>
          </w:divBdr>
        </w:div>
        <w:div w:id="610169031">
          <w:marLeft w:val="480"/>
          <w:marRight w:val="0"/>
          <w:marTop w:val="0"/>
          <w:marBottom w:val="0"/>
          <w:divBdr>
            <w:top w:val="none" w:sz="0" w:space="0" w:color="auto"/>
            <w:left w:val="none" w:sz="0" w:space="0" w:color="auto"/>
            <w:bottom w:val="none" w:sz="0" w:space="0" w:color="auto"/>
            <w:right w:val="none" w:sz="0" w:space="0" w:color="auto"/>
          </w:divBdr>
        </w:div>
        <w:div w:id="421074058">
          <w:marLeft w:val="480"/>
          <w:marRight w:val="0"/>
          <w:marTop w:val="0"/>
          <w:marBottom w:val="0"/>
          <w:divBdr>
            <w:top w:val="none" w:sz="0" w:space="0" w:color="auto"/>
            <w:left w:val="none" w:sz="0" w:space="0" w:color="auto"/>
            <w:bottom w:val="none" w:sz="0" w:space="0" w:color="auto"/>
            <w:right w:val="none" w:sz="0" w:space="0" w:color="auto"/>
          </w:divBdr>
        </w:div>
        <w:div w:id="2102944213">
          <w:marLeft w:val="480"/>
          <w:marRight w:val="0"/>
          <w:marTop w:val="0"/>
          <w:marBottom w:val="0"/>
          <w:divBdr>
            <w:top w:val="none" w:sz="0" w:space="0" w:color="auto"/>
            <w:left w:val="none" w:sz="0" w:space="0" w:color="auto"/>
            <w:bottom w:val="none" w:sz="0" w:space="0" w:color="auto"/>
            <w:right w:val="none" w:sz="0" w:space="0" w:color="auto"/>
          </w:divBdr>
        </w:div>
        <w:div w:id="1187713315">
          <w:marLeft w:val="480"/>
          <w:marRight w:val="0"/>
          <w:marTop w:val="0"/>
          <w:marBottom w:val="0"/>
          <w:divBdr>
            <w:top w:val="none" w:sz="0" w:space="0" w:color="auto"/>
            <w:left w:val="none" w:sz="0" w:space="0" w:color="auto"/>
            <w:bottom w:val="none" w:sz="0" w:space="0" w:color="auto"/>
            <w:right w:val="none" w:sz="0" w:space="0" w:color="auto"/>
          </w:divBdr>
        </w:div>
        <w:div w:id="1942951679">
          <w:marLeft w:val="480"/>
          <w:marRight w:val="0"/>
          <w:marTop w:val="0"/>
          <w:marBottom w:val="0"/>
          <w:divBdr>
            <w:top w:val="none" w:sz="0" w:space="0" w:color="auto"/>
            <w:left w:val="none" w:sz="0" w:space="0" w:color="auto"/>
            <w:bottom w:val="none" w:sz="0" w:space="0" w:color="auto"/>
            <w:right w:val="none" w:sz="0" w:space="0" w:color="auto"/>
          </w:divBdr>
        </w:div>
        <w:div w:id="1156723906">
          <w:marLeft w:val="480"/>
          <w:marRight w:val="0"/>
          <w:marTop w:val="0"/>
          <w:marBottom w:val="0"/>
          <w:divBdr>
            <w:top w:val="none" w:sz="0" w:space="0" w:color="auto"/>
            <w:left w:val="none" w:sz="0" w:space="0" w:color="auto"/>
            <w:bottom w:val="none" w:sz="0" w:space="0" w:color="auto"/>
            <w:right w:val="none" w:sz="0" w:space="0" w:color="auto"/>
          </w:divBdr>
        </w:div>
        <w:div w:id="345256897">
          <w:marLeft w:val="480"/>
          <w:marRight w:val="0"/>
          <w:marTop w:val="0"/>
          <w:marBottom w:val="0"/>
          <w:divBdr>
            <w:top w:val="none" w:sz="0" w:space="0" w:color="auto"/>
            <w:left w:val="none" w:sz="0" w:space="0" w:color="auto"/>
            <w:bottom w:val="none" w:sz="0" w:space="0" w:color="auto"/>
            <w:right w:val="none" w:sz="0" w:space="0" w:color="auto"/>
          </w:divBdr>
        </w:div>
        <w:div w:id="307591204">
          <w:marLeft w:val="480"/>
          <w:marRight w:val="0"/>
          <w:marTop w:val="0"/>
          <w:marBottom w:val="0"/>
          <w:divBdr>
            <w:top w:val="none" w:sz="0" w:space="0" w:color="auto"/>
            <w:left w:val="none" w:sz="0" w:space="0" w:color="auto"/>
            <w:bottom w:val="none" w:sz="0" w:space="0" w:color="auto"/>
            <w:right w:val="none" w:sz="0" w:space="0" w:color="auto"/>
          </w:divBdr>
        </w:div>
        <w:div w:id="389765069">
          <w:marLeft w:val="480"/>
          <w:marRight w:val="0"/>
          <w:marTop w:val="0"/>
          <w:marBottom w:val="0"/>
          <w:divBdr>
            <w:top w:val="none" w:sz="0" w:space="0" w:color="auto"/>
            <w:left w:val="none" w:sz="0" w:space="0" w:color="auto"/>
            <w:bottom w:val="none" w:sz="0" w:space="0" w:color="auto"/>
            <w:right w:val="none" w:sz="0" w:space="0" w:color="auto"/>
          </w:divBdr>
        </w:div>
        <w:div w:id="1775637446">
          <w:marLeft w:val="480"/>
          <w:marRight w:val="0"/>
          <w:marTop w:val="0"/>
          <w:marBottom w:val="0"/>
          <w:divBdr>
            <w:top w:val="none" w:sz="0" w:space="0" w:color="auto"/>
            <w:left w:val="none" w:sz="0" w:space="0" w:color="auto"/>
            <w:bottom w:val="none" w:sz="0" w:space="0" w:color="auto"/>
            <w:right w:val="none" w:sz="0" w:space="0" w:color="auto"/>
          </w:divBdr>
        </w:div>
        <w:div w:id="587226707">
          <w:marLeft w:val="480"/>
          <w:marRight w:val="0"/>
          <w:marTop w:val="0"/>
          <w:marBottom w:val="0"/>
          <w:divBdr>
            <w:top w:val="none" w:sz="0" w:space="0" w:color="auto"/>
            <w:left w:val="none" w:sz="0" w:space="0" w:color="auto"/>
            <w:bottom w:val="none" w:sz="0" w:space="0" w:color="auto"/>
            <w:right w:val="none" w:sz="0" w:space="0" w:color="auto"/>
          </w:divBdr>
        </w:div>
        <w:div w:id="1120496997">
          <w:marLeft w:val="480"/>
          <w:marRight w:val="0"/>
          <w:marTop w:val="0"/>
          <w:marBottom w:val="0"/>
          <w:divBdr>
            <w:top w:val="none" w:sz="0" w:space="0" w:color="auto"/>
            <w:left w:val="none" w:sz="0" w:space="0" w:color="auto"/>
            <w:bottom w:val="none" w:sz="0" w:space="0" w:color="auto"/>
            <w:right w:val="none" w:sz="0" w:space="0" w:color="auto"/>
          </w:divBdr>
        </w:div>
        <w:div w:id="1908219363">
          <w:marLeft w:val="480"/>
          <w:marRight w:val="0"/>
          <w:marTop w:val="0"/>
          <w:marBottom w:val="0"/>
          <w:divBdr>
            <w:top w:val="none" w:sz="0" w:space="0" w:color="auto"/>
            <w:left w:val="none" w:sz="0" w:space="0" w:color="auto"/>
            <w:bottom w:val="none" w:sz="0" w:space="0" w:color="auto"/>
            <w:right w:val="none" w:sz="0" w:space="0" w:color="auto"/>
          </w:divBdr>
        </w:div>
        <w:div w:id="552498067">
          <w:marLeft w:val="480"/>
          <w:marRight w:val="0"/>
          <w:marTop w:val="0"/>
          <w:marBottom w:val="0"/>
          <w:divBdr>
            <w:top w:val="none" w:sz="0" w:space="0" w:color="auto"/>
            <w:left w:val="none" w:sz="0" w:space="0" w:color="auto"/>
            <w:bottom w:val="none" w:sz="0" w:space="0" w:color="auto"/>
            <w:right w:val="none" w:sz="0" w:space="0" w:color="auto"/>
          </w:divBdr>
        </w:div>
        <w:div w:id="2002809740">
          <w:marLeft w:val="480"/>
          <w:marRight w:val="0"/>
          <w:marTop w:val="0"/>
          <w:marBottom w:val="0"/>
          <w:divBdr>
            <w:top w:val="none" w:sz="0" w:space="0" w:color="auto"/>
            <w:left w:val="none" w:sz="0" w:space="0" w:color="auto"/>
            <w:bottom w:val="none" w:sz="0" w:space="0" w:color="auto"/>
            <w:right w:val="none" w:sz="0" w:space="0" w:color="auto"/>
          </w:divBdr>
        </w:div>
        <w:div w:id="2059694829">
          <w:marLeft w:val="480"/>
          <w:marRight w:val="0"/>
          <w:marTop w:val="0"/>
          <w:marBottom w:val="0"/>
          <w:divBdr>
            <w:top w:val="none" w:sz="0" w:space="0" w:color="auto"/>
            <w:left w:val="none" w:sz="0" w:space="0" w:color="auto"/>
            <w:bottom w:val="none" w:sz="0" w:space="0" w:color="auto"/>
            <w:right w:val="none" w:sz="0" w:space="0" w:color="auto"/>
          </w:divBdr>
        </w:div>
        <w:div w:id="372965538">
          <w:marLeft w:val="480"/>
          <w:marRight w:val="0"/>
          <w:marTop w:val="0"/>
          <w:marBottom w:val="0"/>
          <w:divBdr>
            <w:top w:val="none" w:sz="0" w:space="0" w:color="auto"/>
            <w:left w:val="none" w:sz="0" w:space="0" w:color="auto"/>
            <w:bottom w:val="none" w:sz="0" w:space="0" w:color="auto"/>
            <w:right w:val="none" w:sz="0" w:space="0" w:color="auto"/>
          </w:divBdr>
        </w:div>
        <w:div w:id="1499810701">
          <w:marLeft w:val="480"/>
          <w:marRight w:val="0"/>
          <w:marTop w:val="0"/>
          <w:marBottom w:val="0"/>
          <w:divBdr>
            <w:top w:val="none" w:sz="0" w:space="0" w:color="auto"/>
            <w:left w:val="none" w:sz="0" w:space="0" w:color="auto"/>
            <w:bottom w:val="none" w:sz="0" w:space="0" w:color="auto"/>
            <w:right w:val="none" w:sz="0" w:space="0" w:color="auto"/>
          </w:divBdr>
        </w:div>
        <w:div w:id="1842742180">
          <w:marLeft w:val="480"/>
          <w:marRight w:val="0"/>
          <w:marTop w:val="0"/>
          <w:marBottom w:val="0"/>
          <w:divBdr>
            <w:top w:val="none" w:sz="0" w:space="0" w:color="auto"/>
            <w:left w:val="none" w:sz="0" w:space="0" w:color="auto"/>
            <w:bottom w:val="none" w:sz="0" w:space="0" w:color="auto"/>
            <w:right w:val="none" w:sz="0" w:space="0" w:color="auto"/>
          </w:divBdr>
        </w:div>
        <w:div w:id="688218152">
          <w:marLeft w:val="480"/>
          <w:marRight w:val="0"/>
          <w:marTop w:val="0"/>
          <w:marBottom w:val="0"/>
          <w:divBdr>
            <w:top w:val="none" w:sz="0" w:space="0" w:color="auto"/>
            <w:left w:val="none" w:sz="0" w:space="0" w:color="auto"/>
            <w:bottom w:val="none" w:sz="0" w:space="0" w:color="auto"/>
            <w:right w:val="none" w:sz="0" w:space="0" w:color="auto"/>
          </w:divBdr>
        </w:div>
        <w:div w:id="1943174559">
          <w:marLeft w:val="480"/>
          <w:marRight w:val="0"/>
          <w:marTop w:val="0"/>
          <w:marBottom w:val="0"/>
          <w:divBdr>
            <w:top w:val="none" w:sz="0" w:space="0" w:color="auto"/>
            <w:left w:val="none" w:sz="0" w:space="0" w:color="auto"/>
            <w:bottom w:val="none" w:sz="0" w:space="0" w:color="auto"/>
            <w:right w:val="none" w:sz="0" w:space="0" w:color="auto"/>
          </w:divBdr>
        </w:div>
        <w:div w:id="1549564523">
          <w:marLeft w:val="480"/>
          <w:marRight w:val="0"/>
          <w:marTop w:val="0"/>
          <w:marBottom w:val="0"/>
          <w:divBdr>
            <w:top w:val="none" w:sz="0" w:space="0" w:color="auto"/>
            <w:left w:val="none" w:sz="0" w:space="0" w:color="auto"/>
            <w:bottom w:val="none" w:sz="0" w:space="0" w:color="auto"/>
            <w:right w:val="none" w:sz="0" w:space="0" w:color="auto"/>
          </w:divBdr>
        </w:div>
        <w:div w:id="260451148">
          <w:marLeft w:val="480"/>
          <w:marRight w:val="0"/>
          <w:marTop w:val="0"/>
          <w:marBottom w:val="0"/>
          <w:divBdr>
            <w:top w:val="none" w:sz="0" w:space="0" w:color="auto"/>
            <w:left w:val="none" w:sz="0" w:space="0" w:color="auto"/>
            <w:bottom w:val="none" w:sz="0" w:space="0" w:color="auto"/>
            <w:right w:val="none" w:sz="0" w:space="0" w:color="auto"/>
          </w:divBdr>
        </w:div>
        <w:div w:id="613252637">
          <w:marLeft w:val="480"/>
          <w:marRight w:val="0"/>
          <w:marTop w:val="0"/>
          <w:marBottom w:val="0"/>
          <w:divBdr>
            <w:top w:val="none" w:sz="0" w:space="0" w:color="auto"/>
            <w:left w:val="none" w:sz="0" w:space="0" w:color="auto"/>
            <w:bottom w:val="none" w:sz="0" w:space="0" w:color="auto"/>
            <w:right w:val="none" w:sz="0" w:space="0" w:color="auto"/>
          </w:divBdr>
        </w:div>
        <w:div w:id="1300571472">
          <w:marLeft w:val="480"/>
          <w:marRight w:val="0"/>
          <w:marTop w:val="0"/>
          <w:marBottom w:val="0"/>
          <w:divBdr>
            <w:top w:val="none" w:sz="0" w:space="0" w:color="auto"/>
            <w:left w:val="none" w:sz="0" w:space="0" w:color="auto"/>
            <w:bottom w:val="none" w:sz="0" w:space="0" w:color="auto"/>
            <w:right w:val="none" w:sz="0" w:space="0" w:color="auto"/>
          </w:divBdr>
        </w:div>
        <w:div w:id="2082487605">
          <w:marLeft w:val="480"/>
          <w:marRight w:val="0"/>
          <w:marTop w:val="0"/>
          <w:marBottom w:val="0"/>
          <w:divBdr>
            <w:top w:val="none" w:sz="0" w:space="0" w:color="auto"/>
            <w:left w:val="none" w:sz="0" w:space="0" w:color="auto"/>
            <w:bottom w:val="none" w:sz="0" w:space="0" w:color="auto"/>
            <w:right w:val="none" w:sz="0" w:space="0" w:color="auto"/>
          </w:divBdr>
        </w:div>
        <w:div w:id="1099569382">
          <w:marLeft w:val="480"/>
          <w:marRight w:val="0"/>
          <w:marTop w:val="0"/>
          <w:marBottom w:val="0"/>
          <w:divBdr>
            <w:top w:val="none" w:sz="0" w:space="0" w:color="auto"/>
            <w:left w:val="none" w:sz="0" w:space="0" w:color="auto"/>
            <w:bottom w:val="none" w:sz="0" w:space="0" w:color="auto"/>
            <w:right w:val="none" w:sz="0" w:space="0" w:color="auto"/>
          </w:divBdr>
        </w:div>
        <w:div w:id="777912464">
          <w:marLeft w:val="480"/>
          <w:marRight w:val="0"/>
          <w:marTop w:val="0"/>
          <w:marBottom w:val="0"/>
          <w:divBdr>
            <w:top w:val="none" w:sz="0" w:space="0" w:color="auto"/>
            <w:left w:val="none" w:sz="0" w:space="0" w:color="auto"/>
            <w:bottom w:val="none" w:sz="0" w:space="0" w:color="auto"/>
            <w:right w:val="none" w:sz="0" w:space="0" w:color="auto"/>
          </w:divBdr>
        </w:div>
        <w:div w:id="274598552">
          <w:marLeft w:val="480"/>
          <w:marRight w:val="0"/>
          <w:marTop w:val="0"/>
          <w:marBottom w:val="0"/>
          <w:divBdr>
            <w:top w:val="none" w:sz="0" w:space="0" w:color="auto"/>
            <w:left w:val="none" w:sz="0" w:space="0" w:color="auto"/>
            <w:bottom w:val="none" w:sz="0" w:space="0" w:color="auto"/>
            <w:right w:val="none" w:sz="0" w:space="0" w:color="auto"/>
          </w:divBdr>
        </w:div>
      </w:divsChild>
    </w:div>
    <w:div w:id="1712879912">
      <w:bodyDiv w:val="1"/>
      <w:marLeft w:val="0"/>
      <w:marRight w:val="0"/>
      <w:marTop w:val="0"/>
      <w:marBottom w:val="0"/>
      <w:divBdr>
        <w:top w:val="none" w:sz="0" w:space="0" w:color="auto"/>
        <w:left w:val="none" w:sz="0" w:space="0" w:color="auto"/>
        <w:bottom w:val="none" w:sz="0" w:space="0" w:color="auto"/>
        <w:right w:val="none" w:sz="0" w:space="0" w:color="auto"/>
      </w:divBdr>
    </w:div>
    <w:div w:id="1713067618">
      <w:bodyDiv w:val="1"/>
      <w:marLeft w:val="0"/>
      <w:marRight w:val="0"/>
      <w:marTop w:val="0"/>
      <w:marBottom w:val="0"/>
      <w:divBdr>
        <w:top w:val="none" w:sz="0" w:space="0" w:color="auto"/>
        <w:left w:val="none" w:sz="0" w:space="0" w:color="auto"/>
        <w:bottom w:val="none" w:sz="0" w:space="0" w:color="auto"/>
        <w:right w:val="none" w:sz="0" w:space="0" w:color="auto"/>
      </w:divBdr>
    </w:div>
    <w:div w:id="1713655829">
      <w:bodyDiv w:val="1"/>
      <w:marLeft w:val="0"/>
      <w:marRight w:val="0"/>
      <w:marTop w:val="0"/>
      <w:marBottom w:val="0"/>
      <w:divBdr>
        <w:top w:val="none" w:sz="0" w:space="0" w:color="auto"/>
        <w:left w:val="none" w:sz="0" w:space="0" w:color="auto"/>
        <w:bottom w:val="none" w:sz="0" w:space="0" w:color="auto"/>
        <w:right w:val="none" w:sz="0" w:space="0" w:color="auto"/>
      </w:divBdr>
    </w:div>
    <w:div w:id="1713964617">
      <w:bodyDiv w:val="1"/>
      <w:marLeft w:val="0"/>
      <w:marRight w:val="0"/>
      <w:marTop w:val="0"/>
      <w:marBottom w:val="0"/>
      <w:divBdr>
        <w:top w:val="none" w:sz="0" w:space="0" w:color="auto"/>
        <w:left w:val="none" w:sz="0" w:space="0" w:color="auto"/>
        <w:bottom w:val="none" w:sz="0" w:space="0" w:color="auto"/>
        <w:right w:val="none" w:sz="0" w:space="0" w:color="auto"/>
      </w:divBdr>
    </w:div>
    <w:div w:id="1713994203">
      <w:bodyDiv w:val="1"/>
      <w:marLeft w:val="0"/>
      <w:marRight w:val="0"/>
      <w:marTop w:val="0"/>
      <w:marBottom w:val="0"/>
      <w:divBdr>
        <w:top w:val="none" w:sz="0" w:space="0" w:color="auto"/>
        <w:left w:val="none" w:sz="0" w:space="0" w:color="auto"/>
        <w:bottom w:val="none" w:sz="0" w:space="0" w:color="auto"/>
        <w:right w:val="none" w:sz="0" w:space="0" w:color="auto"/>
      </w:divBdr>
    </w:div>
    <w:div w:id="1714034260">
      <w:bodyDiv w:val="1"/>
      <w:marLeft w:val="0"/>
      <w:marRight w:val="0"/>
      <w:marTop w:val="0"/>
      <w:marBottom w:val="0"/>
      <w:divBdr>
        <w:top w:val="none" w:sz="0" w:space="0" w:color="auto"/>
        <w:left w:val="none" w:sz="0" w:space="0" w:color="auto"/>
        <w:bottom w:val="none" w:sz="0" w:space="0" w:color="auto"/>
        <w:right w:val="none" w:sz="0" w:space="0" w:color="auto"/>
      </w:divBdr>
    </w:div>
    <w:div w:id="1714577453">
      <w:bodyDiv w:val="1"/>
      <w:marLeft w:val="0"/>
      <w:marRight w:val="0"/>
      <w:marTop w:val="0"/>
      <w:marBottom w:val="0"/>
      <w:divBdr>
        <w:top w:val="none" w:sz="0" w:space="0" w:color="auto"/>
        <w:left w:val="none" w:sz="0" w:space="0" w:color="auto"/>
        <w:bottom w:val="none" w:sz="0" w:space="0" w:color="auto"/>
        <w:right w:val="none" w:sz="0" w:space="0" w:color="auto"/>
      </w:divBdr>
    </w:div>
    <w:div w:id="1714647016">
      <w:bodyDiv w:val="1"/>
      <w:marLeft w:val="0"/>
      <w:marRight w:val="0"/>
      <w:marTop w:val="0"/>
      <w:marBottom w:val="0"/>
      <w:divBdr>
        <w:top w:val="none" w:sz="0" w:space="0" w:color="auto"/>
        <w:left w:val="none" w:sz="0" w:space="0" w:color="auto"/>
        <w:bottom w:val="none" w:sz="0" w:space="0" w:color="auto"/>
        <w:right w:val="none" w:sz="0" w:space="0" w:color="auto"/>
      </w:divBdr>
    </w:div>
    <w:div w:id="1714647658">
      <w:bodyDiv w:val="1"/>
      <w:marLeft w:val="0"/>
      <w:marRight w:val="0"/>
      <w:marTop w:val="0"/>
      <w:marBottom w:val="0"/>
      <w:divBdr>
        <w:top w:val="none" w:sz="0" w:space="0" w:color="auto"/>
        <w:left w:val="none" w:sz="0" w:space="0" w:color="auto"/>
        <w:bottom w:val="none" w:sz="0" w:space="0" w:color="auto"/>
        <w:right w:val="none" w:sz="0" w:space="0" w:color="auto"/>
      </w:divBdr>
    </w:div>
    <w:div w:id="1715235018">
      <w:bodyDiv w:val="1"/>
      <w:marLeft w:val="0"/>
      <w:marRight w:val="0"/>
      <w:marTop w:val="0"/>
      <w:marBottom w:val="0"/>
      <w:divBdr>
        <w:top w:val="none" w:sz="0" w:space="0" w:color="auto"/>
        <w:left w:val="none" w:sz="0" w:space="0" w:color="auto"/>
        <w:bottom w:val="none" w:sz="0" w:space="0" w:color="auto"/>
        <w:right w:val="none" w:sz="0" w:space="0" w:color="auto"/>
      </w:divBdr>
    </w:div>
    <w:div w:id="1715278320">
      <w:bodyDiv w:val="1"/>
      <w:marLeft w:val="0"/>
      <w:marRight w:val="0"/>
      <w:marTop w:val="0"/>
      <w:marBottom w:val="0"/>
      <w:divBdr>
        <w:top w:val="none" w:sz="0" w:space="0" w:color="auto"/>
        <w:left w:val="none" w:sz="0" w:space="0" w:color="auto"/>
        <w:bottom w:val="none" w:sz="0" w:space="0" w:color="auto"/>
        <w:right w:val="none" w:sz="0" w:space="0" w:color="auto"/>
      </w:divBdr>
    </w:div>
    <w:div w:id="1715957544">
      <w:bodyDiv w:val="1"/>
      <w:marLeft w:val="0"/>
      <w:marRight w:val="0"/>
      <w:marTop w:val="0"/>
      <w:marBottom w:val="0"/>
      <w:divBdr>
        <w:top w:val="none" w:sz="0" w:space="0" w:color="auto"/>
        <w:left w:val="none" w:sz="0" w:space="0" w:color="auto"/>
        <w:bottom w:val="none" w:sz="0" w:space="0" w:color="auto"/>
        <w:right w:val="none" w:sz="0" w:space="0" w:color="auto"/>
      </w:divBdr>
    </w:div>
    <w:div w:id="1716003489">
      <w:bodyDiv w:val="1"/>
      <w:marLeft w:val="0"/>
      <w:marRight w:val="0"/>
      <w:marTop w:val="0"/>
      <w:marBottom w:val="0"/>
      <w:divBdr>
        <w:top w:val="none" w:sz="0" w:space="0" w:color="auto"/>
        <w:left w:val="none" w:sz="0" w:space="0" w:color="auto"/>
        <w:bottom w:val="none" w:sz="0" w:space="0" w:color="auto"/>
        <w:right w:val="none" w:sz="0" w:space="0" w:color="auto"/>
      </w:divBdr>
    </w:div>
    <w:div w:id="1716537164">
      <w:bodyDiv w:val="1"/>
      <w:marLeft w:val="0"/>
      <w:marRight w:val="0"/>
      <w:marTop w:val="0"/>
      <w:marBottom w:val="0"/>
      <w:divBdr>
        <w:top w:val="none" w:sz="0" w:space="0" w:color="auto"/>
        <w:left w:val="none" w:sz="0" w:space="0" w:color="auto"/>
        <w:bottom w:val="none" w:sz="0" w:space="0" w:color="auto"/>
        <w:right w:val="none" w:sz="0" w:space="0" w:color="auto"/>
      </w:divBdr>
      <w:divsChild>
        <w:div w:id="1643540814">
          <w:marLeft w:val="480"/>
          <w:marRight w:val="0"/>
          <w:marTop w:val="0"/>
          <w:marBottom w:val="0"/>
          <w:divBdr>
            <w:top w:val="none" w:sz="0" w:space="0" w:color="auto"/>
            <w:left w:val="none" w:sz="0" w:space="0" w:color="auto"/>
            <w:bottom w:val="none" w:sz="0" w:space="0" w:color="auto"/>
            <w:right w:val="none" w:sz="0" w:space="0" w:color="auto"/>
          </w:divBdr>
        </w:div>
        <w:div w:id="1349716864">
          <w:marLeft w:val="480"/>
          <w:marRight w:val="0"/>
          <w:marTop w:val="0"/>
          <w:marBottom w:val="0"/>
          <w:divBdr>
            <w:top w:val="none" w:sz="0" w:space="0" w:color="auto"/>
            <w:left w:val="none" w:sz="0" w:space="0" w:color="auto"/>
            <w:bottom w:val="none" w:sz="0" w:space="0" w:color="auto"/>
            <w:right w:val="none" w:sz="0" w:space="0" w:color="auto"/>
          </w:divBdr>
        </w:div>
        <w:div w:id="1318419748">
          <w:marLeft w:val="480"/>
          <w:marRight w:val="0"/>
          <w:marTop w:val="0"/>
          <w:marBottom w:val="0"/>
          <w:divBdr>
            <w:top w:val="none" w:sz="0" w:space="0" w:color="auto"/>
            <w:left w:val="none" w:sz="0" w:space="0" w:color="auto"/>
            <w:bottom w:val="none" w:sz="0" w:space="0" w:color="auto"/>
            <w:right w:val="none" w:sz="0" w:space="0" w:color="auto"/>
          </w:divBdr>
        </w:div>
        <w:div w:id="1501194252">
          <w:marLeft w:val="480"/>
          <w:marRight w:val="0"/>
          <w:marTop w:val="0"/>
          <w:marBottom w:val="0"/>
          <w:divBdr>
            <w:top w:val="none" w:sz="0" w:space="0" w:color="auto"/>
            <w:left w:val="none" w:sz="0" w:space="0" w:color="auto"/>
            <w:bottom w:val="none" w:sz="0" w:space="0" w:color="auto"/>
            <w:right w:val="none" w:sz="0" w:space="0" w:color="auto"/>
          </w:divBdr>
        </w:div>
        <w:div w:id="191194200">
          <w:marLeft w:val="480"/>
          <w:marRight w:val="0"/>
          <w:marTop w:val="0"/>
          <w:marBottom w:val="0"/>
          <w:divBdr>
            <w:top w:val="none" w:sz="0" w:space="0" w:color="auto"/>
            <w:left w:val="none" w:sz="0" w:space="0" w:color="auto"/>
            <w:bottom w:val="none" w:sz="0" w:space="0" w:color="auto"/>
            <w:right w:val="none" w:sz="0" w:space="0" w:color="auto"/>
          </w:divBdr>
        </w:div>
        <w:div w:id="70851731">
          <w:marLeft w:val="480"/>
          <w:marRight w:val="0"/>
          <w:marTop w:val="0"/>
          <w:marBottom w:val="0"/>
          <w:divBdr>
            <w:top w:val="none" w:sz="0" w:space="0" w:color="auto"/>
            <w:left w:val="none" w:sz="0" w:space="0" w:color="auto"/>
            <w:bottom w:val="none" w:sz="0" w:space="0" w:color="auto"/>
            <w:right w:val="none" w:sz="0" w:space="0" w:color="auto"/>
          </w:divBdr>
        </w:div>
        <w:div w:id="1661737056">
          <w:marLeft w:val="480"/>
          <w:marRight w:val="0"/>
          <w:marTop w:val="0"/>
          <w:marBottom w:val="0"/>
          <w:divBdr>
            <w:top w:val="none" w:sz="0" w:space="0" w:color="auto"/>
            <w:left w:val="none" w:sz="0" w:space="0" w:color="auto"/>
            <w:bottom w:val="none" w:sz="0" w:space="0" w:color="auto"/>
            <w:right w:val="none" w:sz="0" w:space="0" w:color="auto"/>
          </w:divBdr>
        </w:div>
        <w:div w:id="497577240">
          <w:marLeft w:val="480"/>
          <w:marRight w:val="0"/>
          <w:marTop w:val="0"/>
          <w:marBottom w:val="0"/>
          <w:divBdr>
            <w:top w:val="none" w:sz="0" w:space="0" w:color="auto"/>
            <w:left w:val="none" w:sz="0" w:space="0" w:color="auto"/>
            <w:bottom w:val="none" w:sz="0" w:space="0" w:color="auto"/>
            <w:right w:val="none" w:sz="0" w:space="0" w:color="auto"/>
          </w:divBdr>
        </w:div>
        <w:div w:id="1178689608">
          <w:marLeft w:val="480"/>
          <w:marRight w:val="0"/>
          <w:marTop w:val="0"/>
          <w:marBottom w:val="0"/>
          <w:divBdr>
            <w:top w:val="none" w:sz="0" w:space="0" w:color="auto"/>
            <w:left w:val="none" w:sz="0" w:space="0" w:color="auto"/>
            <w:bottom w:val="none" w:sz="0" w:space="0" w:color="auto"/>
            <w:right w:val="none" w:sz="0" w:space="0" w:color="auto"/>
          </w:divBdr>
        </w:div>
        <w:div w:id="1631475968">
          <w:marLeft w:val="480"/>
          <w:marRight w:val="0"/>
          <w:marTop w:val="0"/>
          <w:marBottom w:val="0"/>
          <w:divBdr>
            <w:top w:val="none" w:sz="0" w:space="0" w:color="auto"/>
            <w:left w:val="none" w:sz="0" w:space="0" w:color="auto"/>
            <w:bottom w:val="none" w:sz="0" w:space="0" w:color="auto"/>
            <w:right w:val="none" w:sz="0" w:space="0" w:color="auto"/>
          </w:divBdr>
        </w:div>
        <w:div w:id="170528304">
          <w:marLeft w:val="480"/>
          <w:marRight w:val="0"/>
          <w:marTop w:val="0"/>
          <w:marBottom w:val="0"/>
          <w:divBdr>
            <w:top w:val="none" w:sz="0" w:space="0" w:color="auto"/>
            <w:left w:val="none" w:sz="0" w:space="0" w:color="auto"/>
            <w:bottom w:val="none" w:sz="0" w:space="0" w:color="auto"/>
            <w:right w:val="none" w:sz="0" w:space="0" w:color="auto"/>
          </w:divBdr>
        </w:div>
        <w:div w:id="1818917389">
          <w:marLeft w:val="480"/>
          <w:marRight w:val="0"/>
          <w:marTop w:val="0"/>
          <w:marBottom w:val="0"/>
          <w:divBdr>
            <w:top w:val="none" w:sz="0" w:space="0" w:color="auto"/>
            <w:left w:val="none" w:sz="0" w:space="0" w:color="auto"/>
            <w:bottom w:val="none" w:sz="0" w:space="0" w:color="auto"/>
            <w:right w:val="none" w:sz="0" w:space="0" w:color="auto"/>
          </w:divBdr>
        </w:div>
        <w:div w:id="73625228">
          <w:marLeft w:val="480"/>
          <w:marRight w:val="0"/>
          <w:marTop w:val="0"/>
          <w:marBottom w:val="0"/>
          <w:divBdr>
            <w:top w:val="none" w:sz="0" w:space="0" w:color="auto"/>
            <w:left w:val="none" w:sz="0" w:space="0" w:color="auto"/>
            <w:bottom w:val="none" w:sz="0" w:space="0" w:color="auto"/>
            <w:right w:val="none" w:sz="0" w:space="0" w:color="auto"/>
          </w:divBdr>
        </w:div>
        <w:div w:id="571164023">
          <w:marLeft w:val="480"/>
          <w:marRight w:val="0"/>
          <w:marTop w:val="0"/>
          <w:marBottom w:val="0"/>
          <w:divBdr>
            <w:top w:val="none" w:sz="0" w:space="0" w:color="auto"/>
            <w:left w:val="none" w:sz="0" w:space="0" w:color="auto"/>
            <w:bottom w:val="none" w:sz="0" w:space="0" w:color="auto"/>
            <w:right w:val="none" w:sz="0" w:space="0" w:color="auto"/>
          </w:divBdr>
        </w:div>
        <w:div w:id="990331685">
          <w:marLeft w:val="480"/>
          <w:marRight w:val="0"/>
          <w:marTop w:val="0"/>
          <w:marBottom w:val="0"/>
          <w:divBdr>
            <w:top w:val="none" w:sz="0" w:space="0" w:color="auto"/>
            <w:left w:val="none" w:sz="0" w:space="0" w:color="auto"/>
            <w:bottom w:val="none" w:sz="0" w:space="0" w:color="auto"/>
            <w:right w:val="none" w:sz="0" w:space="0" w:color="auto"/>
          </w:divBdr>
        </w:div>
        <w:div w:id="529880446">
          <w:marLeft w:val="480"/>
          <w:marRight w:val="0"/>
          <w:marTop w:val="0"/>
          <w:marBottom w:val="0"/>
          <w:divBdr>
            <w:top w:val="none" w:sz="0" w:space="0" w:color="auto"/>
            <w:left w:val="none" w:sz="0" w:space="0" w:color="auto"/>
            <w:bottom w:val="none" w:sz="0" w:space="0" w:color="auto"/>
            <w:right w:val="none" w:sz="0" w:space="0" w:color="auto"/>
          </w:divBdr>
        </w:div>
      </w:divsChild>
    </w:div>
    <w:div w:id="1716542618">
      <w:bodyDiv w:val="1"/>
      <w:marLeft w:val="0"/>
      <w:marRight w:val="0"/>
      <w:marTop w:val="0"/>
      <w:marBottom w:val="0"/>
      <w:divBdr>
        <w:top w:val="none" w:sz="0" w:space="0" w:color="auto"/>
        <w:left w:val="none" w:sz="0" w:space="0" w:color="auto"/>
        <w:bottom w:val="none" w:sz="0" w:space="0" w:color="auto"/>
        <w:right w:val="none" w:sz="0" w:space="0" w:color="auto"/>
      </w:divBdr>
    </w:div>
    <w:div w:id="1716544415">
      <w:bodyDiv w:val="1"/>
      <w:marLeft w:val="0"/>
      <w:marRight w:val="0"/>
      <w:marTop w:val="0"/>
      <w:marBottom w:val="0"/>
      <w:divBdr>
        <w:top w:val="none" w:sz="0" w:space="0" w:color="auto"/>
        <w:left w:val="none" w:sz="0" w:space="0" w:color="auto"/>
        <w:bottom w:val="none" w:sz="0" w:space="0" w:color="auto"/>
        <w:right w:val="none" w:sz="0" w:space="0" w:color="auto"/>
      </w:divBdr>
    </w:div>
    <w:div w:id="1716588305">
      <w:bodyDiv w:val="1"/>
      <w:marLeft w:val="0"/>
      <w:marRight w:val="0"/>
      <w:marTop w:val="0"/>
      <w:marBottom w:val="0"/>
      <w:divBdr>
        <w:top w:val="none" w:sz="0" w:space="0" w:color="auto"/>
        <w:left w:val="none" w:sz="0" w:space="0" w:color="auto"/>
        <w:bottom w:val="none" w:sz="0" w:space="0" w:color="auto"/>
        <w:right w:val="none" w:sz="0" w:space="0" w:color="auto"/>
      </w:divBdr>
    </w:div>
    <w:div w:id="1716807384">
      <w:bodyDiv w:val="1"/>
      <w:marLeft w:val="0"/>
      <w:marRight w:val="0"/>
      <w:marTop w:val="0"/>
      <w:marBottom w:val="0"/>
      <w:divBdr>
        <w:top w:val="none" w:sz="0" w:space="0" w:color="auto"/>
        <w:left w:val="none" w:sz="0" w:space="0" w:color="auto"/>
        <w:bottom w:val="none" w:sz="0" w:space="0" w:color="auto"/>
        <w:right w:val="none" w:sz="0" w:space="0" w:color="auto"/>
      </w:divBdr>
    </w:div>
    <w:div w:id="1716851222">
      <w:bodyDiv w:val="1"/>
      <w:marLeft w:val="0"/>
      <w:marRight w:val="0"/>
      <w:marTop w:val="0"/>
      <w:marBottom w:val="0"/>
      <w:divBdr>
        <w:top w:val="none" w:sz="0" w:space="0" w:color="auto"/>
        <w:left w:val="none" w:sz="0" w:space="0" w:color="auto"/>
        <w:bottom w:val="none" w:sz="0" w:space="0" w:color="auto"/>
        <w:right w:val="none" w:sz="0" w:space="0" w:color="auto"/>
      </w:divBdr>
    </w:div>
    <w:div w:id="1716851567">
      <w:bodyDiv w:val="1"/>
      <w:marLeft w:val="0"/>
      <w:marRight w:val="0"/>
      <w:marTop w:val="0"/>
      <w:marBottom w:val="0"/>
      <w:divBdr>
        <w:top w:val="none" w:sz="0" w:space="0" w:color="auto"/>
        <w:left w:val="none" w:sz="0" w:space="0" w:color="auto"/>
        <w:bottom w:val="none" w:sz="0" w:space="0" w:color="auto"/>
        <w:right w:val="none" w:sz="0" w:space="0" w:color="auto"/>
      </w:divBdr>
    </w:div>
    <w:div w:id="1717004270">
      <w:bodyDiv w:val="1"/>
      <w:marLeft w:val="0"/>
      <w:marRight w:val="0"/>
      <w:marTop w:val="0"/>
      <w:marBottom w:val="0"/>
      <w:divBdr>
        <w:top w:val="none" w:sz="0" w:space="0" w:color="auto"/>
        <w:left w:val="none" w:sz="0" w:space="0" w:color="auto"/>
        <w:bottom w:val="none" w:sz="0" w:space="0" w:color="auto"/>
        <w:right w:val="none" w:sz="0" w:space="0" w:color="auto"/>
      </w:divBdr>
    </w:div>
    <w:div w:id="1717271660">
      <w:bodyDiv w:val="1"/>
      <w:marLeft w:val="0"/>
      <w:marRight w:val="0"/>
      <w:marTop w:val="0"/>
      <w:marBottom w:val="0"/>
      <w:divBdr>
        <w:top w:val="none" w:sz="0" w:space="0" w:color="auto"/>
        <w:left w:val="none" w:sz="0" w:space="0" w:color="auto"/>
        <w:bottom w:val="none" w:sz="0" w:space="0" w:color="auto"/>
        <w:right w:val="none" w:sz="0" w:space="0" w:color="auto"/>
      </w:divBdr>
    </w:div>
    <w:div w:id="1717856859">
      <w:bodyDiv w:val="1"/>
      <w:marLeft w:val="0"/>
      <w:marRight w:val="0"/>
      <w:marTop w:val="0"/>
      <w:marBottom w:val="0"/>
      <w:divBdr>
        <w:top w:val="none" w:sz="0" w:space="0" w:color="auto"/>
        <w:left w:val="none" w:sz="0" w:space="0" w:color="auto"/>
        <w:bottom w:val="none" w:sz="0" w:space="0" w:color="auto"/>
        <w:right w:val="none" w:sz="0" w:space="0" w:color="auto"/>
      </w:divBdr>
    </w:div>
    <w:div w:id="1718358572">
      <w:bodyDiv w:val="1"/>
      <w:marLeft w:val="0"/>
      <w:marRight w:val="0"/>
      <w:marTop w:val="0"/>
      <w:marBottom w:val="0"/>
      <w:divBdr>
        <w:top w:val="none" w:sz="0" w:space="0" w:color="auto"/>
        <w:left w:val="none" w:sz="0" w:space="0" w:color="auto"/>
        <w:bottom w:val="none" w:sz="0" w:space="0" w:color="auto"/>
        <w:right w:val="none" w:sz="0" w:space="0" w:color="auto"/>
      </w:divBdr>
    </w:div>
    <w:div w:id="1718578597">
      <w:bodyDiv w:val="1"/>
      <w:marLeft w:val="0"/>
      <w:marRight w:val="0"/>
      <w:marTop w:val="0"/>
      <w:marBottom w:val="0"/>
      <w:divBdr>
        <w:top w:val="none" w:sz="0" w:space="0" w:color="auto"/>
        <w:left w:val="none" w:sz="0" w:space="0" w:color="auto"/>
        <w:bottom w:val="none" w:sz="0" w:space="0" w:color="auto"/>
        <w:right w:val="none" w:sz="0" w:space="0" w:color="auto"/>
      </w:divBdr>
    </w:div>
    <w:div w:id="1718815281">
      <w:bodyDiv w:val="1"/>
      <w:marLeft w:val="0"/>
      <w:marRight w:val="0"/>
      <w:marTop w:val="0"/>
      <w:marBottom w:val="0"/>
      <w:divBdr>
        <w:top w:val="none" w:sz="0" w:space="0" w:color="auto"/>
        <w:left w:val="none" w:sz="0" w:space="0" w:color="auto"/>
        <w:bottom w:val="none" w:sz="0" w:space="0" w:color="auto"/>
        <w:right w:val="none" w:sz="0" w:space="0" w:color="auto"/>
      </w:divBdr>
    </w:div>
    <w:div w:id="1719091155">
      <w:bodyDiv w:val="1"/>
      <w:marLeft w:val="0"/>
      <w:marRight w:val="0"/>
      <w:marTop w:val="0"/>
      <w:marBottom w:val="0"/>
      <w:divBdr>
        <w:top w:val="none" w:sz="0" w:space="0" w:color="auto"/>
        <w:left w:val="none" w:sz="0" w:space="0" w:color="auto"/>
        <w:bottom w:val="none" w:sz="0" w:space="0" w:color="auto"/>
        <w:right w:val="none" w:sz="0" w:space="0" w:color="auto"/>
      </w:divBdr>
    </w:div>
    <w:div w:id="1719358934">
      <w:bodyDiv w:val="1"/>
      <w:marLeft w:val="0"/>
      <w:marRight w:val="0"/>
      <w:marTop w:val="0"/>
      <w:marBottom w:val="0"/>
      <w:divBdr>
        <w:top w:val="none" w:sz="0" w:space="0" w:color="auto"/>
        <w:left w:val="none" w:sz="0" w:space="0" w:color="auto"/>
        <w:bottom w:val="none" w:sz="0" w:space="0" w:color="auto"/>
        <w:right w:val="none" w:sz="0" w:space="0" w:color="auto"/>
      </w:divBdr>
    </w:div>
    <w:div w:id="1719669519">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20977089">
      <w:bodyDiv w:val="1"/>
      <w:marLeft w:val="0"/>
      <w:marRight w:val="0"/>
      <w:marTop w:val="0"/>
      <w:marBottom w:val="0"/>
      <w:divBdr>
        <w:top w:val="none" w:sz="0" w:space="0" w:color="auto"/>
        <w:left w:val="none" w:sz="0" w:space="0" w:color="auto"/>
        <w:bottom w:val="none" w:sz="0" w:space="0" w:color="auto"/>
        <w:right w:val="none" w:sz="0" w:space="0" w:color="auto"/>
      </w:divBdr>
    </w:div>
    <w:div w:id="1721392333">
      <w:bodyDiv w:val="1"/>
      <w:marLeft w:val="0"/>
      <w:marRight w:val="0"/>
      <w:marTop w:val="0"/>
      <w:marBottom w:val="0"/>
      <w:divBdr>
        <w:top w:val="none" w:sz="0" w:space="0" w:color="auto"/>
        <w:left w:val="none" w:sz="0" w:space="0" w:color="auto"/>
        <w:bottom w:val="none" w:sz="0" w:space="0" w:color="auto"/>
        <w:right w:val="none" w:sz="0" w:space="0" w:color="auto"/>
      </w:divBdr>
    </w:div>
    <w:div w:id="1721782676">
      <w:bodyDiv w:val="1"/>
      <w:marLeft w:val="0"/>
      <w:marRight w:val="0"/>
      <w:marTop w:val="0"/>
      <w:marBottom w:val="0"/>
      <w:divBdr>
        <w:top w:val="none" w:sz="0" w:space="0" w:color="auto"/>
        <w:left w:val="none" w:sz="0" w:space="0" w:color="auto"/>
        <w:bottom w:val="none" w:sz="0" w:space="0" w:color="auto"/>
        <w:right w:val="none" w:sz="0" w:space="0" w:color="auto"/>
      </w:divBdr>
      <w:divsChild>
        <w:div w:id="212890026">
          <w:marLeft w:val="480"/>
          <w:marRight w:val="0"/>
          <w:marTop w:val="0"/>
          <w:marBottom w:val="0"/>
          <w:divBdr>
            <w:top w:val="none" w:sz="0" w:space="0" w:color="auto"/>
            <w:left w:val="none" w:sz="0" w:space="0" w:color="auto"/>
            <w:bottom w:val="none" w:sz="0" w:space="0" w:color="auto"/>
            <w:right w:val="none" w:sz="0" w:space="0" w:color="auto"/>
          </w:divBdr>
        </w:div>
        <w:div w:id="684134718">
          <w:marLeft w:val="480"/>
          <w:marRight w:val="0"/>
          <w:marTop w:val="0"/>
          <w:marBottom w:val="0"/>
          <w:divBdr>
            <w:top w:val="none" w:sz="0" w:space="0" w:color="auto"/>
            <w:left w:val="none" w:sz="0" w:space="0" w:color="auto"/>
            <w:bottom w:val="none" w:sz="0" w:space="0" w:color="auto"/>
            <w:right w:val="none" w:sz="0" w:space="0" w:color="auto"/>
          </w:divBdr>
        </w:div>
        <w:div w:id="348334433">
          <w:marLeft w:val="480"/>
          <w:marRight w:val="0"/>
          <w:marTop w:val="0"/>
          <w:marBottom w:val="0"/>
          <w:divBdr>
            <w:top w:val="none" w:sz="0" w:space="0" w:color="auto"/>
            <w:left w:val="none" w:sz="0" w:space="0" w:color="auto"/>
            <w:bottom w:val="none" w:sz="0" w:space="0" w:color="auto"/>
            <w:right w:val="none" w:sz="0" w:space="0" w:color="auto"/>
          </w:divBdr>
        </w:div>
        <w:div w:id="87428569">
          <w:marLeft w:val="480"/>
          <w:marRight w:val="0"/>
          <w:marTop w:val="0"/>
          <w:marBottom w:val="0"/>
          <w:divBdr>
            <w:top w:val="none" w:sz="0" w:space="0" w:color="auto"/>
            <w:left w:val="none" w:sz="0" w:space="0" w:color="auto"/>
            <w:bottom w:val="none" w:sz="0" w:space="0" w:color="auto"/>
            <w:right w:val="none" w:sz="0" w:space="0" w:color="auto"/>
          </w:divBdr>
        </w:div>
        <w:div w:id="1149442632">
          <w:marLeft w:val="480"/>
          <w:marRight w:val="0"/>
          <w:marTop w:val="0"/>
          <w:marBottom w:val="0"/>
          <w:divBdr>
            <w:top w:val="none" w:sz="0" w:space="0" w:color="auto"/>
            <w:left w:val="none" w:sz="0" w:space="0" w:color="auto"/>
            <w:bottom w:val="none" w:sz="0" w:space="0" w:color="auto"/>
            <w:right w:val="none" w:sz="0" w:space="0" w:color="auto"/>
          </w:divBdr>
        </w:div>
        <w:div w:id="1418014434">
          <w:marLeft w:val="480"/>
          <w:marRight w:val="0"/>
          <w:marTop w:val="0"/>
          <w:marBottom w:val="0"/>
          <w:divBdr>
            <w:top w:val="none" w:sz="0" w:space="0" w:color="auto"/>
            <w:left w:val="none" w:sz="0" w:space="0" w:color="auto"/>
            <w:bottom w:val="none" w:sz="0" w:space="0" w:color="auto"/>
            <w:right w:val="none" w:sz="0" w:space="0" w:color="auto"/>
          </w:divBdr>
        </w:div>
        <w:div w:id="446657502">
          <w:marLeft w:val="480"/>
          <w:marRight w:val="0"/>
          <w:marTop w:val="0"/>
          <w:marBottom w:val="0"/>
          <w:divBdr>
            <w:top w:val="none" w:sz="0" w:space="0" w:color="auto"/>
            <w:left w:val="none" w:sz="0" w:space="0" w:color="auto"/>
            <w:bottom w:val="none" w:sz="0" w:space="0" w:color="auto"/>
            <w:right w:val="none" w:sz="0" w:space="0" w:color="auto"/>
          </w:divBdr>
        </w:div>
        <w:div w:id="785657030">
          <w:marLeft w:val="480"/>
          <w:marRight w:val="0"/>
          <w:marTop w:val="0"/>
          <w:marBottom w:val="0"/>
          <w:divBdr>
            <w:top w:val="none" w:sz="0" w:space="0" w:color="auto"/>
            <w:left w:val="none" w:sz="0" w:space="0" w:color="auto"/>
            <w:bottom w:val="none" w:sz="0" w:space="0" w:color="auto"/>
            <w:right w:val="none" w:sz="0" w:space="0" w:color="auto"/>
          </w:divBdr>
        </w:div>
        <w:div w:id="1233151463">
          <w:marLeft w:val="480"/>
          <w:marRight w:val="0"/>
          <w:marTop w:val="0"/>
          <w:marBottom w:val="0"/>
          <w:divBdr>
            <w:top w:val="none" w:sz="0" w:space="0" w:color="auto"/>
            <w:left w:val="none" w:sz="0" w:space="0" w:color="auto"/>
            <w:bottom w:val="none" w:sz="0" w:space="0" w:color="auto"/>
            <w:right w:val="none" w:sz="0" w:space="0" w:color="auto"/>
          </w:divBdr>
        </w:div>
        <w:div w:id="1778518735">
          <w:marLeft w:val="480"/>
          <w:marRight w:val="0"/>
          <w:marTop w:val="0"/>
          <w:marBottom w:val="0"/>
          <w:divBdr>
            <w:top w:val="none" w:sz="0" w:space="0" w:color="auto"/>
            <w:left w:val="none" w:sz="0" w:space="0" w:color="auto"/>
            <w:bottom w:val="none" w:sz="0" w:space="0" w:color="auto"/>
            <w:right w:val="none" w:sz="0" w:space="0" w:color="auto"/>
          </w:divBdr>
        </w:div>
        <w:div w:id="945310462">
          <w:marLeft w:val="480"/>
          <w:marRight w:val="0"/>
          <w:marTop w:val="0"/>
          <w:marBottom w:val="0"/>
          <w:divBdr>
            <w:top w:val="none" w:sz="0" w:space="0" w:color="auto"/>
            <w:left w:val="none" w:sz="0" w:space="0" w:color="auto"/>
            <w:bottom w:val="none" w:sz="0" w:space="0" w:color="auto"/>
            <w:right w:val="none" w:sz="0" w:space="0" w:color="auto"/>
          </w:divBdr>
        </w:div>
        <w:div w:id="586227034">
          <w:marLeft w:val="480"/>
          <w:marRight w:val="0"/>
          <w:marTop w:val="0"/>
          <w:marBottom w:val="0"/>
          <w:divBdr>
            <w:top w:val="none" w:sz="0" w:space="0" w:color="auto"/>
            <w:left w:val="none" w:sz="0" w:space="0" w:color="auto"/>
            <w:bottom w:val="none" w:sz="0" w:space="0" w:color="auto"/>
            <w:right w:val="none" w:sz="0" w:space="0" w:color="auto"/>
          </w:divBdr>
        </w:div>
        <w:div w:id="450395230">
          <w:marLeft w:val="480"/>
          <w:marRight w:val="0"/>
          <w:marTop w:val="0"/>
          <w:marBottom w:val="0"/>
          <w:divBdr>
            <w:top w:val="none" w:sz="0" w:space="0" w:color="auto"/>
            <w:left w:val="none" w:sz="0" w:space="0" w:color="auto"/>
            <w:bottom w:val="none" w:sz="0" w:space="0" w:color="auto"/>
            <w:right w:val="none" w:sz="0" w:space="0" w:color="auto"/>
          </w:divBdr>
        </w:div>
        <w:div w:id="1643728513">
          <w:marLeft w:val="480"/>
          <w:marRight w:val="0"/>
          <w:marTop w:val="0"/>
          <w:marBottom w:val="0"/>
          <w:divBdr>
            <w:top w:val="none" w:sz="0" w:space="0" w:color="auto"/>
            <w:left w:val="none" w:sz="0" w:space="0" w:color="auto"/>
            <w:bottom w:val="none" w:sz="0" w:space="0" w:color="auto"/>
            <w:right w:val="none" w:sz="0" w:space="0" w:color="auto"/>
          </w:divBdr>
        </w:div>
        <w:div w:id="1339237071">
          <w:marLeft w:val="480"/>
          <w:marRight w:val="0"/>
          <w:marTop w:val="0"/>
          <w:marBottom w:val="0"/>
          <w:divBdr>
            <w:top w:val="none" w:sz="0" w:space="0" w:color="auto"/>
            <w:left w:val="none" w:sz="0" w:space="0" w:color="auto"/>
            <w:bottom w:val="none" w:sz="0" w:space="0" w:color="auto"/>
            <w:right w:val="none" w:sz="0" w:space="0" w:color="auto"/>
          </w:divBdr>
        </w:div>
        <w:div w:id="2021007986">
          <w:marLeft w:val="480"/>
          <w:marRight w:val="0"/>
          <w:marTop w:val="0"/>
          <w:marBottom w:val="0"/>
          <w:divBdr>
            <w:top w:val="none" w:sz="0" w:space="0" w:color="auto"/>
            <w:left w:val="none" w:sz="0" w:space="0" w:color="auto"/>
            <w:bottom w:val="none" w:sz="0" w:space="0" w:color="auto"/>
            <w:right w:val="none" w:sz="0" w:space="0" w:color="auto"/>
          </w:divBdr>
        </w:div>
        <w:div w:id="2059545048">
          <w:marLeft w:val="480"/>
          <w:marRight w:val="0"/>
          <w:marTop w:val="0"/>
          <w:marBottom w:val="0"/>
          <w:divBdr>
            <w:top w:val="none" w:sz="0" w:space="0" w:color="auto"/>
            <w:left w:val="none" w:sz="0" w:space="0" w:color="auto"/>
            <w:bottom w:val="none" w:sz="0" w:space="0" w:color="auto"/>
            <w:right w:val="none" w:sz="0" w:space="0" w:color="auto"/>
          </w:divBdr>
        </w:div>
        <w:div w:id="1544639025">
          <w:marLeft w:val="480"/>
          <w:marRight w:val="0"/>
          <w:marTop w:val="0"/>
          <w:marBottom w:val="0"/>
          <w:divBdr>
            <w:top w:val="none" w:sz="0" w:space="0" w:color="auto"/>
            <w:left w:val="none" w:sz="0" w:space="0" w:color="auto"/>
            <w:bottom w:val="none" w:sz="0" w:space="0" w:color="auto"/>
            <w:right w:val="none" w:sz="0" w:space="0" w:color="auto"/>
          </w:divBdr>
        </w:div>
        <w:div w:id="1152869479">
          <w:marLeft w:val="480"/>
          <w:marRight w:val="0"/>
          <w:marTop w:val="0"/>
          <w:marBottom w:val="0"/>
          <w:divBdr>
            <w:top w:val="none" w:sz="0" w:space="0" w:color="auto"/>
            <w:left w:val="none" w:sz="0" w:space="0" w:color="auto"/>
            <w:bottom w:val="none" w:sz="0" w:space="0" w:color="auto"/>
            <w:right w:val="none" w:sz="0" w:space="0" w:color="auto"/>
          </w:divBdr>
        </w:div>
        <w:div w:id="1968046335">
          <w:marLeft w:val="480"/>
          <w:marRight w:val="0"/>
          <w:marTop w:val="0"/>
          <w:marBottom w:val="0"/>
          <w:divBdr>
            <w:top w:val="none" w:sz="0" w:space="0" w:color="auto"/>
            <w:left w:val="none" w:sz="0" w:space="0" w:color="auto"/>
            <w:bottom w:val="none" w:sz="0" w:space="0" w:color="auto"/>
            <w:right w:val="none" w:sz="0" w:space="0" w:color="auto"/>
          </w:divBdr>
        </w:div>
        <w:div w:id="776681852">
          <w:marLeft w:val="480"/>
          <w:marRight w:val="0"/>
          <w:marTop w:val="0"/>
          <w:marBottom w:val="0"/>
          <w:divBdr>
            <w:top w:val="none" w:sz="0" w:space="0" w:color="auto"/>
            <w:left w:val="none" w:sz="0" w:space="0" w:color="auto"/>
            <w:bottom w:val="none" w:sz="0" w:space="0" w:color="auto"/>
            <w:right w:val="none" w:sz="0" w:space="0" w:color="auto"/>
          </w:divBdr>
        </w:div>
        <w:div w:id="1962107273">
          <w:marLeft w:val="480"/>
          <w:marRight w:val="0"/>
          <w:marTop w:val="0"/>
          <w:marBottom w:val="0"/>
          <w:divBdr>
            <w:top w:val="none" w:sz="0" w:space="0" w:color="auto"/>
            <w:left w:val="none" w:sz="0" w:space="0" w:color="auto"/>
            <w:bottom w:val="none" w:sz="0" w:space="0" w:color="auto"/>
            <w:right w:val="none" w:sz="0" w:space="0" w:color="auto"/>
          </w:divBdr>
        </w:div>
        <w:div w:id="1966427573">
          <w:marLeft w:val="480"/>
          <w:marRight w:val="0"/>
          <w:marTop w:val="0"/>
          <w:marBottom w:val="0"/>
          <w:divBdr>
            <w:top w:val="none" w:sz="0" w:space="0" w:color="auto"/>
            <w:left w:val="none" w:sz="0" w:space="0" w:color="auto"/>
            <w:bottom w:val="none" w:sz="0" w:space="0" w:color="auto"/>
            <w:right w:val="none" w:sz="0" w:space="0" w:color="auto"/>
          </w:divBdr>
        </w:div>
        <w:div w:id="1120756667">
          <w:marLeft w:val="480"/>
          <w:marRight w:val="0"/>
          <w:marTop w:val="0"/>
          <w:marBottom w:val="0"/>
          <w:divBdr>
            <w:top w:val="none" w:sz="0" w:space="0" w:color="auto"/>
            <w:left w:val="none" w:sz="0" w:space="0" w:color="auto"/>
            <w:bottom w:val="none" w:sz="0" w:space="0" w:color="auto"/>
            <w:right w:val="none" w:sz="0" w:space="0" w:color="auto"/>
          </w:divBdr>
        </w:div>
        <w:div w:id="735517405">
          <w:marLeft w:val="480"/>
          <w:marRight w:val="0"/>
          <w:marTop w:val="0"/>
          <w:marBottom w:val="0"/>
          <w:divBdr>
            <w:top w:val="none" w:sz="0" w:space="0" w:color="auto"/>
            <w:left w:val="none" w:sz="0" w:space="0" w:color="auto"/>
            <w:bottom w:val="none" w:sz="0" w:space="0" w:color="auto"/>
            <w:right w:val="none" w:sz="0" w:space="0" w:color="auto"/>
          </w:divBdr>
        </w:div>
        <w:div w:id="274795377">
          <w:marLeft w:val="480"/>
          <w:marRight w:val="0"/>
          <w:marTop w:val="0"/>
          <w:marBottom w:val="0"/>
          <w:divBdr>
            <w:top w:val="none" w:sz="0" w:space="0" w:color="auto"/>
            <w:left w:val="none" w:sz="0" w:space="0" w:color="auto"/>
            <w:bottom w:val="none" w:sz="0" w:space="0" w:color="auto"/>
            <w:right w:val="none" w:sz="0" w:space="0" w:color="auto"/>
          </w:divBdr>
        </w:div>
        <w:div w:id="1762753137">
          <w:marLeft w:val="480"/>
          <w:marRight w:val="0"/>
          <w:marTop w:val="0"/>
          <w:marBottom w:val="0"/>
          <w:divBdr>
            <w:top w:val="none" w:sz="0" w:space="0" w:color="auto"/>
            <w:left w:val="none" w:sz="0" w:space="0" w:color="auto"/>
            <w:bottom w:val="none" w:sz="0" w:space="0" w:color="auto"/>
            <w:right w:val="none" w:sz="0" w:space="0" w:color="auto"/>
          </w:divBdr>
        </w:div>
        <w:div w:id="1977099242">
          <w:marLeft w:val="480"/>
          <w:marRight w:val="0"/>
          <w:marTop w:val="0"/>
          <w:marBottom w:val="0"/>
          <w:divBdr>
            <w:top w:val="none" w:sz="0" w:space="0" w:color="auto"/>
            <w:left w:val="none" w:sz="0" w:space="0" w:color="auto"/>
            <w:bottom w:val="none" w:sz="0" w:space="0" w:color="auto"/>
            <w:right w:val="none" w:sz="0" w:space="0" w:color="auto"/>
          </w:divBdr>
        </w:div>
        <w:div w:id="1302610598">
          <w:marLeft w:val="480"/>
          <w:marRight w:val="0"/>
          <w:marTop w:val="0"/>
          <w:marBottom w:val="0"/>
          <w:divBdr>
            <w:top w:val="none" w:sz="0" w:space="0" w:color="auto"/>
            <w:left w:val="none" w:sz="0" w:space="0" w:color="auto"/>
            <w:bottom w:val="none" w:sz="0" w:space="0" w:color="auto"/>
            <w:right w:val="none" w:sz="0" w:space="0" w:color="auto"/>
          </w:divBdr>
        </w:div>
        <w:div w:id="1987856069">
          <w:marLeft w:val="480"/>
          <w:marRight w:val="0"/>
          <w:marTop w:val="0"/>
          <w:marBottom w:val="0"/>
          <w:divBdr>
            <w:top w:val="none" w:sz="0" w:space="0" w:color="auto"/>
            <w:left w:val="none" w:sz="0" w:space="0" w:color="auto"/>
            <w:bottom w:val="none" w:sz="0" w:space="0" w:color="auto"/>
            <w:right w:val="none" w:sz="0" w:space="0" w:color="auto"/>
          </w:divBdr>
        </w:div>
        <w:div w:id="245573565">
          <w:marLeft w:val="480"/>
          <w:marRight w:val="0"/>
          <w:marTop w:val="0"/>
          <w:marBottom w:val="0"/>
          <w:divBdr>
            <w:top w:val="none" w:sz="0" w:space="0" w:color="auto"/>
            <w:left w:val="none" w:sz="0" w:space="0" w:color="auto"/>
            <w:bottom w:val="none" w:sz="0" w:space="0" w:color="auto"/>
            <w:right w:val="none" w:sz="0" w:space="0" w:color="auto"/>
          </w:divBdr>
        </w:div>
        <w:div w:id="451024232">
          <w:marLeft w:val="480"/>
          <w:marRight w:val="0"/>
          <w:marTop w:val="0"/>
          <w:marBottom w:val="0"/>
          <w:divBdr>
            <w:top w:val="none" w:sz="0" w:space="0" w:color="auto"/>
            <w:left w:val="none" w:sz="0" w:space="0" w:color="auto"/>
            <w:bottom w:val="none" w:sz="0" w:space="0" w:color="auto"/>
            <w:right w:val="none" w:sz="0" w:space="0" w:color="auto"/>
          </w:divBdr>
        </w:div>
        <w:div w:id="927882501">
          <w:marLeft w:val="480"/>
          <w:marRight w:val="0"/>
          <w:marTop w:val="0"/>
          <w:marBottom w:val="0"/>
          <w:divBdr>
            <w:top w:val="none" w:sz="0" w:space="0" w:color="auto"/>
            <w:left w:val="none" w:sz="0" w:space="0" w:color="auto"/>
            <w:bottom w:val="none" w:sz="0" w:space="0" w:color="auto"/>
            <w:right w:val="none" w:sz="0" w:space="0" w:color="auto"/>
          </w:divBdr>
        </w:div>
        <w:div w:id="491532926">
          <w:marLeft w:val="480"/>
          <w:marRight w:val="0"/>
          <w:marTop w:val="0"/>
          <w:marBottom w:val="0"/>
          <w:divBdr>
            <w:top w:val="none" w:sz="0" w:space="0" w:color="auto"/>
            <w:left w:val="none" w:sz="0" w:space="0" w:color="auto"/>
            <w:bottom w:val="none" w:sz="0" w:space="0" w:color="auto"/>
            <w:right w:val="none" w:sz="0" w:space="0" w:color="auto"/>
          </w:divBdr>
        </w:div>
        <w:div w:id="368183288">
          <w:marLeft w:val="480"/>
          <w:marRight w:val="0"/>
          <w:marTop w:val="0"/>
          <w:marBottom w:val="0"/>
          <w:divBdr>
            <w:top w:val="none" w:sz="0" w:space="0" w:color="auto"/>
            <w:left w:val="none" w:sz="0" w:space="0" w:color="auto"/>
            <w:bottom w:val="none" w:sz="0" w:space="0" w:color="auto"/>
            <w:right w:val="none" w:sz="0" w:space="0" w:color="auto"/>
          </w:divBdr>
        </w:div>
        <w:div w:id="1202019244">
          <w:marLeft w:val="480"/>
          <w:marRight w:val="0"/>
          <w:marTop w:val="0"/>
          <w:marBottom w:val="0"/>
          <w:divBdr>
            <w:top w:val="none" w:sz="0" w:space="0" w:color="auto"/>
            <w:left w:val="none" w:sz="0" w:space="0" w:color="auto"/>
            <w:bottom w:val="none" w:sz="0" w:space="0" w:color="auto"/>
            <w:right w:val="none" w:sz="0" w:space="0" w:color="auto"/>
          </w:divBdr>
        </w:div>
        <w:div w:id="1851682138">
          <w:marLeft w:val="480"/>
          <w:marRight w:val="0"/>
          <w:marTop w:val="0"/>
          <w:marBottom w:val="0"/>
          <w:divBdr>
            <w:top w:val="none" w:sz="0" w:space="0" w:color="auto"/>
            <w:left w:val="none" w:sz="0" w:space="0" w:color="auto"/>
            <w:bottom w:val="none" w:sz="0" w:space="0" w:color="auto"/>
            <w:right w:val="none" w:sz="0" w:space="0" w:color="auto"/>
          </w:divBdr>
        </w:div>
        <w:div w:id="1064916660">
          <w:marLeft w:val="480"/>
          <w:marRight w:val="0"/>
          <w:marTop w:val="0"/>
          <w:marBottom w:val="0"/>
          <w:divBdr>
            <w:top w:val="none" w:sz="0" w:space="0" w:color="auto"/>
            <w:left w:val="none" w:sz="0" w:space="0" w:color="auto"/>
            <w:bottom w:val="none" w:sz="0" w:space="0" w:color="auto"/>
            <w:right w:val="none" w:sz="0" w:space="0" w:color="auto"/>
          </w:divBdr>
        </w:div>
        <w:div w:id="1801412849">
          <w:marLeft w:val="480"/>
          <w:marRight w:val="0"/>
          <w:marTop w:val="0"/>
          <w:marBottom w:val="0"/>
          <w:divBdr>
            <w:top w:val="none" w:sz="0" w:space="0" w:color="auto"/>
            <w:left w:val="none" w:sz="0" w:space="0" w:color="auto"/>
            <w:bottom w:val="none" w:sz="0" w:space="0" w:color="auto"/>
            <w:right w:val="none" w:sz="0" w:space="0" w:color="auto"/>
          </w:divBdr>
        </w:div>
        <w:div w:id="431440512">
          <w:marLeft w:val="480"/>
          <w:marRight w:val="0"/>
          <w:marTop w:val="0"/>
          <w:marBottom w:val="0"/>
          <w:divBdr>
            <w:top w:val="none" w:sz="0" w:space="0" w:color="auto"/>
            <w:left w:val="none" w:sz="0" w:space="0" w:color="auto"/>
            <w:bottom w:val="none" w:sz="0" w:space="0" w:color="auto"/>
            <w:right w:val="none" w:sz="0" w:space="0" w:color="auto"/>
          </w:divBdr>
        </w:div>
        <w:div w:id="1291520389">
          <w:marLeft w:val="480"/>
          <w:marRight w:val="0"/>
          <w:marTop w:val="0"/>
          <w:marBottom w:val="0"/>
          <w:divBdr>
            <w:top w:val="none" w:sz="0" w:space="0" w:color="auto"/>
            <w:left w:val="none" w:sz="0" w:space="0" w:color="auto"/>
            <w:bottom w:val="none" w:sz="0" w:space="0" w:color="auto"/>
            <w:right w:val="none" w:sz="0" w:space="0" w:color="auto"/>
          </w:divBdr>
        </w:div>
        <w:div w:id="1097821755">
          <w:marLeft w:val="480"/>
          <w:marRight w:val="0"/>
          <w:marTop w:val="0"/>
          <w:marBottom w:val="0"/>
          <w:divBdr>
            <w:top w:val="none" w:sz="0" w:space="0" w:color="auto"/>
            <w:left w:val="none" w:sz="0" w:space="0" w:color="auto"/>
            <w:bottom w:val="none" w:sz="0" w:space="0" w:color="auto"/>
            <w:right w:val="none" w:sz="0" w:space="0" w:color="auto"/>
          </w:divBdr>
        </w:div>
        <w:div w:id="1907374943">
          <w:marLeft w:val="480"/>
          <w:marRight w:val="0"/>
          <w:marTop w:val="0"/>
          <w:marBottom w:val="0"/>
          <w:divBdr>
            <w:top w:val="none" w:sz="0" w:space="0" w:color="auto"/>
            <w:left w:val="none" w:sz="0" w:space="0" w:color="auto"/>
            <w:bottom w:val="none" w:sz="0" w:space="0" w:color="auto"/>
            <w:right w:val="none" w:sz="0" w:space="0" w:color="auto"/>
          </w:divBdr>
        </w:div>
        <w:div w:id="1413162664">
          <w:marLeft w:val="480"/>
          <w:marRight w:val="0"/>
          <w:marTop w:val="0"/>
          <w:marBottom w:val="0"/>
          <w:divBdr>
            <w:top w:val="none" w:sz="0" w:space="0" w:color="auto"/>
            <w:left w:val="none" w:sz="0" w:space="0" w:color="auto"/>
            <w:bottom w:val="none" w:sz="0" w:space="0" w:color="auto"/>
            <w:right w:val="none" w:sz="0" w:space="0" w:color="auto"/>
          </w:divBdr>
        </w:div>
        <w:div w:id="169681197">
          <w:marLeft w:val="480"/>
          <w:marRight w:val="0"/>
          <w:marTop w:val="0"/>
          <w:marBottom w:val="0"/>
          <w:divBdr>
            <w:top w:val="none" w:sz="0" w:space="0" w:color="auto"/>
            <w:left w:val="none" w:sz="0" w:space="0" w:color="auto"/>
            <w:bottom w:val="none" w:sz="0" w:space="0" w:color="auto"/>
            <w:right w:val="none" w:sz="0" w:space="0" w:color="auto"/>
          </w:divBdr>
        </w:div>
        <w:div w:id="1315061791">
          <w:marLeft w:val="480"/>
          <w:marRight w:val="0"/>
          <w:marTop w:val="0"/>
          <w:marBottom w:val="0"/>
          <w:divBdr>
            <w:top w:val="none" w:sz="0" w:space="0" w:color="auto"/>
            <w:left w:val="none" w:sz="0" w:space="0" w:color="auto"/>
            <w:bottom w:val="none" w:sz="0" w:space="0" w:color="auto"/>
            <w:right w:val="none" w:sz="0" w:space="0" w:color="auto"/>
          </w:divBdr>
        </w:div>
        <w:div w:id="2113669566">
          <w:marLeft w:val="480"/>
          <w:marRight w:val="0"/>
          <w:marTop w:val="0"/>
          <w:marBottom w:val="0"/>
          <w:divBdr>
            <w:top w:val="none" w:sz="0" w:space="0" w:color="auto"/>
            <w:left w:val="none" w:sz="0" w:space="0" w:color="auto"/>
            <w:bottom w:val="none" w:sz="0" w:space="0" w:color="auto"/>
            <w:right w:val="none" w:sz="0" w:space="0" w:color="auto"/>
          </w:divBdr>
        </w:div>
        <w:div w:id="902452012">
          <w:marLeft w:val="480"/>
          <w:marRight w:val="0"/>
          <w:marTop w:val="0"/>
          <w:marBottom w:val="0"/>
          <w:divBdr>
            <w:top w:val="none" w:sz="0" w:space="0" w:color="auto"/>
            <w:left w:val="none" w:sz="0" w:space="0" w:color="auto"/>
            <w:bottom w:val="none" w:sz="0" w:space="0" w:color="auto"/>
            <w:right w:val="none" w:sz="0" w:space="0" w:color="auto"/>
          </w:divBdr>
        </w:div>
        <w:div w:id="1375885353">
          <w:marLeft w:val="480"/>
          <w:marRight w:val="0"/>
          <w:marTop w:val="0"/>
          <w:marBottom w:val="0"/>
          <w:divBdr>
            <w:top w:val="none" w:sz="0" w:space="0" w:color="auto"/>
            <w:left w:val="none" w:sz="0" w:space="0" w:color="auto"/>
            <w:bottom w:val="none" w:sz="0" w:space="0" w:color="auto"/>
            <w:right w:val="none" w:sz="0" w:space="0" w:color="auto"/>
          </w:divBdr>
        </w:div>
        <w:div w:id="974870026">
          <w:marLeft w:val="480"/>
          <w:marRight w:val="0"/>
          <w:marTop w:val="0"/>
          <w:marBottom w:val="0"/>
          <w:divBdr>
            <w:top w:val="none" w:sz="0" w:space="0" w:color="auto"/>
            <w:left w:val="none" w:sz="0" w:space="0" w:color="auto"/>
            <w:bottom w:val="none" w:sz="0" w:space="0" w:color="auto"/>
            <w:right w:val="none" w:sz="0" w:space="0" w:color="auto"/>
          </w:divBdr>
        </w:div>
        <w:div w:id="1374964913">
          <w:marLeft w:val="480"/>
          <w:marRight w:val="0"/>
          <w:marTop w:val="0"/>
          <w:marBottom w:val="0"/>
          <w:divBdr>
            <w:top w:val="none" w:sz="0" w:space="0" w:color="auto"/>
            <w:left w:val="none" w:sz="0" w:space="0" w:color="auto"/>
            <w:bottom w:val="none" w:sz="0" w:space="0" w:color="auto"/>
            <w:right w:val="none" w:sz="0" w:space="0" w:color="auto"/>
          </w:divBdr>
        </w:div>
        <w:div w:id="973483423">
          <w:marLeft w:val="480"/>
          <w:marRight w:val="0"/>
          <w:marTop w:val="0"/>
          <w:marBottom w:val="0"/>
          <w:divBdr>
            <w:top w:val="none" w:sz="0" w:space="0" w:color="auto"/>
            <w:left w:val="none" w:sz="0" w:space="0" w:color="auto"/>
            <w:bottom w:val="none" w:sz="0" w:space="0" w:color="auto"/>
            <w:right w:val="none" w:sz="0" w:space="0" w:color="auto"/>
          </w:divBdr>
        </w:div>
        <w:div w:id="866021115">
          <w:marLeft w:val="480"/>
          <w:marRight w:val="0"/>
          <w:marTop w:val="0"/>
          <w:marBottom w:val="0"/>
          <w:divBdr>
            <w:top w:val="none" w:sz="0" w:space="0" w:color="auto"/>
            <w:left w:val="none" w:sz="0" w:space="0" w:color="auto"/>
            <w:bottom w:val="none" w:sz="0" w:space="0" w:color="auto"/>
            <w:right w:val="none" w:sz="0" w:space="0" w:color="auto"/>
          </w:divBdr>
        </w:div>
        <w:div w:id="1316254217">
          <w:marLeft w:val="480"/>
          <w:marRight w:val="0"/>
          <w:marTop w:val="0"/>
          <w:marBottom w:val="0"/>
          <w:divBdr>
            <w:top w:val="none" w:sz="0" w:space="0" w:color="auto"/>
            <w:left w:val="none" w:sz="0" w:space="0" w:color="auto"/>
            <w:bottom w:val="none" w:sz="0" w:space="0" w:color="auto"/>
            <w:right w:val="none" w:sz="0" w:space="0" w:color="auto"/>
          </w:divBdr>
        </w:div>
        <w:div w:id="1721439360">
          <w:marLeft w:val="480"/>
          <w:marRight w:val="0"/>
          <w:marTop w:val="0"/>
          <w:marBottom w:val="0"/>
          <w:divBdr>
            <w:top w:val="none" w:sz="0" w:space="0" w:color="auto"/>
            <w:left w:val="none" w:sz="0" w:space="0" w:color="auto"/>
            <w:bottom w:val="none" w:sz="0" w:space="0" w:color="auto"/>
            <w:right w:val="none" w:sz="0" w:space="0" w:color="auto"/>
          </w:divBdr>
        </w:div>
        <w:div w:id="28839848">
          <w:marLeft w:val="480"/>
          <w:marRight w:val="0"/>
          <w:marTop w:val="0"/>
          <w:marBottom w:val="0"/>
          <w:divBdr>
            <w:top w:val="none" w:sz="0" w:space="0" w:color="auto"/>
            <w:left w:val="none" w:sz="0" w:space="0" w:color="auto"/>
            <w:bottom w:val="none" w:sz="0" w:space="0" w:color="auto"/>
            <w:right w:val="none" w:sz="0" w:space="0" w:color="auto"/>
          </w:divBdr>
        </w:div>
        <w:div w:id="1032001069">
          <w:marLeft w:val="480"/>
          <w:marRight w:val="0"/>
          <w:marTop w:val="0"/>
          <w:marBottom w:val="0"/>
          <w:divBdr>
            <w:top w:val="none" w:sz="0" w:space="0" w:color="auto"/>
            <w:left w:val="none" w:sz="0" w:space="0" w:color="auto"/>
            <w:bottom w:val="none" w:sz="0" w:space="0" w:color="auto"/>
            <w:right w:val="none" w:sz="0" w:space="0" w:color="auto"/>
          </w:divBdr>
        </w:div>
        <w:div w:id="1031884554">
          <w:marLeft w:val="480"/>
          <w:marRight w:val="0"/>
          <w:marTop w:val="0"/>
          <w:marBottom w:val="0"/>
          <w:divBdr>
            <w:top w:val="none" w:sz="0" w:space="0" w:color="auto"/>
            <w:left w:val="none" w:sz="0" w:space="0" w:color="auto"/>
            <w:bottom w:val="none" w:sz="0" w:space="0" w:color="auto"/>
            <w:right w:val="none" w:sz="0" w:space="0" w:color="auto"/>
          </w:divBdr>
        </w:div>
        <w:div w:id="1335914213">
          <w:marLeft w:val="480"/>
          <w:marRight w:val="0"/>
          <w:marTop w:val="0"/>
          <w:marBottom w:val="0"/>
          <w:divBdr>
            <w:top w:val="none" w:sz="0" w:space="0" w:color="auto"/>
            <w:left w:val="none" w:sz="0" w:space="0" w:color="auto"/>
            <w:bottom w:val="none" w:sz="0" w:space="0" w:color="auto"/>
            <w:right w:val="none" w:sz="0" w:space="0" w:color="auto"/>
          </w:divBdr>
        </w:div>
        <w:div w:id="1681154950">
          <w:marLeft w:val="480"/>
          <w:marRight w:val="0"/>
          <w:marTop w:val="0"/>
          <w:marBottom w:val="0"/>
          <w:divBdr>
            <w:top w:val="none" w:sz="0" w:space="0" w:color="auto"/>
            <w:left w:val="none" w:sz="0" w:space="0" w:color="auto"/>
            <w:bottom w:val="none" w:sz="0" w:space="0" w:color="auto"/>
            <w:right w:val="none" w:sz="0" w:space="0" w:color="auto"/>
          </w:divBdr>
        </w:div>
        <w:div w:id="677269255">
          <w:marLeft w:val="480"/>
          <w:marRight w:val="0"/>
          <w:marTop w:val="0"/>
          <w:marBottom w:val="0"/>
          <w:divBdr>
            <w:top w:val="none" w:sz="0" w:space="0" w:color="auto"/>
            <w:left w:val="none" w:sz="0" w:space="0" w:color="auto"/>
            <w:bottom w:val="none" w:sz="0" w:space="0" w:color="auto"/>
            <w:right w:val="none" w:sz="0" w:space="0" w:color="auto"/>
          </w:divBdr>
        </w:div>
      </w:divsChild>
    </w:div>
    <w:div w:id="1722054116">
      <w:bodyDiv w:val="1"/>
      <w:marLeft w:val="0"/>
      <w:marRight w:val="0"/>
      <w:marTop w:val="0"/>
      <w:marBottom w:val="0"/>
      <w:divBdr>
        <w:top w:val="none" w:sz="0" w:space="0" w:color="auto"/>
        <w:left w:val="none" w:sz="0" w:space="0" w:color="auto"/>
        <w:bottom w:val="none" w:sz="0" w:space="0" w:color="auto"/>
        <w:right w:val="none" w:sz="0" w:space="0" w:color="auto"/>
      </w:divBdr>
    </w:div>
    <w:div w:id="1722094749">
      <w:bodyDiv w:val="1"/>
      <w:marLeft w:val="0"/>
      <w:marRight w:val="0"/>
      <w:marTop w:val="0"/>
      <w:marBottom w:val="0"/>
      <w:divBdr>
        <w:top w:val="none" w:sz="0" w:space="0" w:color="auto"/>
        <w:left w:val="none" w:sz="0" w:space="0" w:color="auto"/>
        <w:bottom w:val="none" w:sz="0" w:space="0" w:color="auto"/>
        <w:right w:val="none" w:sz="0" w:space="0" w:color="auto"/>
      </w:divBdr>
    </w:div>
    <w:div w:id="1722248725">
      <w:bodyDiv w:val="1"/>
      <w:marLeft w:val="0"/>
      <w:marRight w:val="0"/>
      <w:marTop w:val="0"/>
      <w:marBottom w:val="0"/>
      <w:divBdr>
        <w:top w:val="none" w:sz="0" w:space="0" w:color="auto"/>
        <w:left w:val="none" w:sz="0" w:space="0" w:color="auto"/>
        <w:bottom w:val="none" w:sz="0" w:space="0" w:color="auto"/>
        <w:right w:val="none" w:sz="0" w:space="0" w:color="auto"/>
      </w:divBdr>
    </w:div>
    <w:div w:id="1722553256">
      <w:bodyDiv w:val="1"/>
      <w:marLeft w:val="0"/>
      <w:marRight w:val="0"/>
      <w:marTop w:val="0"/>
      <w:marBottom w:val="0"/>
      <w:divBdr>
        <w:top w:val="none" w:sz="0" w:space="0" w:color="auto"/>
        <w:left w:val="none" w:sz="0" w:space="0" w:color="auto"/>
        <w:bottom w:val="none" w:sz="0" w:space="0" w:color="auto"/>
        <w:right w:val="none" w:sz="0" w:space="0" w:color="auto"/>
      </w:divBdr>
    </w:div>
    <w:div w:id="1722705116">
      <w:bodyDiv w:val="1"/>
      <w:marLeft w:val="0"/>
      <w:marRight w:val="0"/>
      <w:marTop w:val="0"/>
      <w:marBottom w:val="0"/>
      <w:divBdr>
        <w:top w:val="none" w:sz="0" w:space="0" w:color="auto"/>
        <w:left w:val="none" w:sz="0" w:space="0" w:color="auto"/>
        <w:bottom w:val="none" w:sz="0" w:space="0" w:color="auto"/>
        <w:right w:val="none" w:sz="0" w:space="0" w:color="auto"/>
      </w:divBdr>
    </w:div>
    <w:div w:id="1722710297">
      <w:bodyDiv w:val="1"/>
      <w:marLeft w:val="0"/>
      <w:marRight w:val="0"/>
      <w:marTop w:val="0"/>
      <w:marBottom w:val="0"/>
      <w:divBdr>
        <w:top w:val="none" w:sz="0" w:space="0" w:color="auto"/>
        <w:left w:val="none" w:sz="0" w:space="0" w:color="auto"/>
        <w:bottom w:val="none" w:sz="0" w:space="0" w:color="auto"/>
        <w:right w:val="none" w:sz="0" w:space="0" w:color="auto"/>
      </w:divBdr>
    </w:div>
    <w:div w:id="1722827107">
      <w:bodyDiv w:val="1"/>
      <w:marLeft w:val="0"/>
      <w:marRight w:val="0"/>
      <w:marTop w:val="0"/>
      <w:marBottom w:val="0"/>
      <w:divBdr>
        <w:top w:val="none" w:sz="0" w:space="0" w:color="auto"/>
        <w:left w:val="none" w:sz="0" w:space="0" w:color="auto"/>
        <w:bottom w:val="none" w:sz="0" w:space="0" w:color="auto"/>
        <w:right w:val="none" w:sz="0" w:space="0" w:color="auto"/>
      </w:divBdr>
    </w:div>
    <w:div w:id="1722944600">
      <w:bodyDiv w:val="1"/>
      <w:marLeft w:val="0"/>
      <w:marRight w:val="0"/>
      <w:marTop w:val="0"/>
      <w:marBottom w:val="0"/>
      <w:divBdr>
        <w:top w:val="none" w:sz="0" w:space="0" w:color="auto"/>
        <w:left w:val="none" w:sz="0" w:space="0" w:color="auto"/>
        <w:bottom w:val="none" w:sz="0" w:space="0" w:color="auto"/>
        <w:right w:val="none" w:sz="0" w:space="0" w:color="auto"/>
      </w:divBdr>
    </w:div>
    <w:div w:id="1723017941">
      <w:bodyDiv w:val="1"/>
      <w:marLeft w:val="0"/>
      <w:marRight w:val="0"/>
      <w:marTop w:val="0"/>
      <w:marBottom w:val="0"/>
      <w:divBdr>
        <w:top w:val="none" w:sz="0" w:space="0" w:color="auto"/>
        <w:left w:val="none" w:sz="0" w:space="0" w:color="auto"/>
        <w:bottom w:val="none" w:sz="0" w:space="0" w:color="auto"/>
        <w:right w:val="none" w:sz="0" w:space="0" w:color="auto"/>
      </w:divBdr>
    </w:div>
    <w:div w:id="1723138723">
      <w:bodyDiv w:val="1"/>
      <w:marLeft w:val="0"/>
      <w:marRight w:val="0"/>
      <w:marTop w:val="0"/>
      <w:marBottom w:val="0"/>
      <w:divBdr>
        <w:top w:val="none" w:sz="0" w:space="0" w:color="auto"/>
        <w:left w:val="none" w:sz="0" w:space="0" w:color="auto"/>
        <w:bottom w:val="none" w:sz="0" w:space="0" w:color="auto"/>
        <w:right w:val="none" w:sz="0" w:space="0" w:color="auto"/>
      </w:divBdr>
    </w:div>
    <w:div w:id="1723555932">
      <w:bodyDiv w:val="1"/>
      <w:marLeft w:val="0"/>
      <w:marRight w:val="0"/>
      <w:marTop w:val="0"/>
      <w:marBottom w:val="0"/>
      <w:divBdr>
        <w:top w:val="none" w:sz="0" w:space="0" w:color="auto"/>
        <w:left w:val="none" w:sz="0" w:space="0" w:color="auto"/>
        <w:bottom w:val="none" w:sz="0" w:space="0" w:color="auto"/>
        <w:right w:val="none" w:sz="0" w:space="0" w:color="auto"/>
      </w:divBdr>
      <w:divsChild>
        <w:div w:id="754521573">
          <w:marLeft w:val="480"/>
          <w:marRight w:val="0"/>
          <w:marTop w:val="0"/>
          <w:marBottom w:val="0"/>
          <w:divBdr>
            <w:top w:val="none" w:sz="0" w:space="0" w:color="auto"/>
            <w:left w:val="none" w:sz="0" w:space="0" w:color="auto"/>
            <w:bottom w:val="none" w:sz="0" w:space="0" w:color="auto"/>
            <w:right w:val="none" w:sz="0" w:space="0" w:color="auto"/>
          </w:divBdr>
        </w:div>
        <w:div w:id="163251632">
          <w:marLeft w:val="480"/>
          <w:marRight w:val="0"/>
          <w:marTop w:val="0"/>
          <w:marBottom w:val="0"/>
          <w:divBdr>
            <w:top w:val="none" w:sz="0" w:space="0" w:color="auto"/>
            <w:left w:val="none" w:sz="0" w:space="0" w:color="auto"/>
            <w:bottom w:val="none" w:sz="0" w:space="0" w:color="auto"/>
            <w:right w:val="none" w:sz="0" w:space="0" w:color="auto"/>
          </w:divBdr>
        </w:div>
        <w:div w:id="1101950395">
          <w:marLeft w:val="480"/>
          <w:marRight w:val="0"/>
          <w:marTop w:val="0"/>
          <w:marBottom w:val="0"/>
          <w:divBdr>
            <w:top w:val="none" w:sz="0" w:space="0" w:color="auto"/>
            <w:left w:val="none" w:sz="0" w:space="0" w:color="auto"/>
            <w:bottom w:val="none" w:sz="0" w:space="0" w:color="auto"/>
            <w:right w:val="none" w:sz="0" w:space="0" w:color="auto"/>
          </w:divBdr>
        </w:div>
        <w:div w:id="1351642118">
          <w:marLeft w:val="480"/>
          <w:marRight w:val="0"/>
          <w:marTop w:val="0"/>
          <w:marBottom w:val="0"/>
          <w:divBdr>
            <w:top w:val="none" w:sz="0" w:space="0" w:color="auto"/>
            <w:left w:val="none" w:sz="0" w:space="0" w:color="auto"/>
            <w:bottom w:val="none" w:sz="0" w:space="0" w:color="auto"/>
            <w:right w:val="none" w:sz="0" w:space="0" w:color="auto"/>
          </w:divBdr>
        </w:div>
        <w:div w:id="1494182707">
          <w:marLeft w:val="480"/>
          <w:marRight w:val="0"/>
          <w:marTop w:val="0"/>
          <w:marBottom w:val="0"/>
          <w:divBdr>
            <w:top w:val="none" w:sz="0" w:space="0" w:color="auto"/>
            <w:left w:val="none" w:sz="0" w:space="0" w:color="auto"/>
            <w:bottom w:val="none" w:sz="0" w:space="0" w:color="auto"/>
            <w:right w:val="none" w:sz="0" w:space="0" w:color="auto"/>
          </w:divBdr>
        </w:div>
        <w:div w:id="552816711">
          <w:marLeft w:val="480"/>
          <w:marRight w:val="0"/>
          <w:marTop w:val="0"/>
          <w:marBottom w:val="0"/>
          <w:divBdr>
            <w:top w:val="none" w:sz="0" w:space="0" w:color="auto"/>
            <w:left w:val="none" w:sz="0" w:space="0" w:color="auto"/>
            <w:bottom w:val="none" w:sz="0" w:space="0" w:color="auto"/>
            <w:right w:val="none" w:sz="0" w:space="0" w:color="auto"/>
          </w:divBdr>
        </w:div>
        <w:div w:id="1726181173">
          <w:marLeft w:val="480"/>
          <w:marRight w:val="0"/>
          <w:marTop w:val="0"/>
          <w:marBottom w:val="0"/>
          <w:divBdr>
            <w:top w:val="none" w:sz="0" w:space="0" w:color="auto"/>
            <w:left w:val="none" w:sz="0" w:space="0" w:color="auto"/>
            <w:bottom w:val="none" w:sz="0" w:space="0" w:color="auto"/>
            <w:right w:val="none" w:sz="0" w:space="0" w:color="auto"/>
          </w:divBdr>
        </w:div>
        <w:div w:id="1779833720">
          <w:marLeft w:val="480"/>
          <w:marRight w:val="0"/>
          <w:marTop w:val="0"/>
          <w:marBottom w:val="0"/>
          <w:divBdr>
            <w:top w:val="none" w:sz="0" w:space="0" w:color="auto"/>
            <w:left w:val="none" w:sz="0" w:space="0" w:color="auto"/>
            <w:bottom w:val="none" w:sz="0" w:space="0" w:color="auto"/>
            <w:right w:val="none" w:sz="0" w:space="0" w:color="auto"/>
          </w:divBdr>
        </w:div>
        <w:div w:id="1365590961">
          <w:marLeft w:val="480"/>
          <w:marRight w:val="0"/>
          <w:marTop w:val="0"/>
          <w:marBottom w:val="0"/>
          <w:divBdr>
            <w:top w:val="none" w:sz="0" w:space="0" w:color="auto"/>
            <w:left w:val="none" w:sz="0" w:space="0" w:color="auto"/>
            <w:bottom w:val="none" w:sz="0" w:space="0" w:color="auto"/>
            <w:right w:val="none" w:sz="0" w:space="0" w:color="auto"/>
          </w:divBdr>
        </w:div>
        <w:div w:id="1810048141">
          <w:marLeft w:val="480"/>
          <w:marRight w:val="0"/>
          <w:marTop w:val="0"/>
          <w:marBottom w:val="0"/>
          <w:divBdr>
            <w:top w:val="none" w:sz="0" w:space="0" w:color="auto"/>
            <w:left w:val="none" w:sz="0" w:space="0" w:color="auto"/>
            <w:bottom w:val="none" w:sz="0" w:space="0" w:color="auto"/>
            <w:right w:val="none" w:sz="0" w:space="0" w:color="auto"/>
          </w:divBdr>
        </w:div>
        <w:div w:id="1300187917">
          <w:marLeft w:val="480"/>
          <w:marRight w:val="0"/>
          <w:marTop w:val="0"/>
          <w:marBottom w:val="0"/>
          <w:divBdr>
            <w:top w:val="none" w:sz="0" w:space="0" w:color="auto"/>
            <w:left w:val="none" w:sz="0" w:space="0" w:color="auto"/>
            <w:bottom w:val="none" w:sz="0" w:space="0" w:color="auto"/>
            <w:right w:val="none" w:sz="0" w:space="0" w:color="auto"/>
          </w:divBdr>
        </w:div>
        <w:div w:id="1086654321">
          <w:marLeft w:val="480"/>
          <w:marRight w:val="0"/>
          <w:marTop w:val="0"/>
          <w:marBottom w:val="0"/>
          <w:divBdr>
            <w:top w:val="none" w:sz="0" w:space="0" w:color="auto"/>
            <w:left w:val="none" w:sz="0" w:space="0" w:color="auto"/>
            <w:bottom w:val="none" w:sz="0" w:space="0" w:color="auto"/>
            <w:right w:val="none" w:sz="0" w:space="0" w:color="auto"/>
          </w:divBdr>
        </w:div>
        <w:div w:id="96416314">
          <w:marLeft w:val="480"/>
          <w:marRight w:val="0"/>
          <w:marTop w:val="0"/>
          <w:marBottom w:val="0"/>
          <w:divBdr>
            <w:top w:val="none" w:sz="0" w:space="0" w:color="auto"/>
            <w:left w:val="none" w:sz="0" w:space="0" w:color="auto"/>
            <w:bottom w:val="none" w:sz="0" w:space="0" w:color="auto"/>
            <w:right w:val="none" w:sz="0" w:space="0" w:color="auto"/>
          </w:divBdr>
        </w:div>
        <w:div w:id="2145998167">
          <w:marLeft w:val="480"/>
          <w:marRight w:val="0"/>
          <w:marTop w:val="0"/>
          <w:marBottom w:val="0"/>
          <w:divBdr>
            <w:top w:val="none" w:sz="0" w:space="0" w:color="auto"/>
            <w:left w:val="none" w:sz="0" w:space="0" w:color="auto"/>
            <w:bottom w:val="none" w:sz="0" w:space="0" w:color="auto"/>
            <w:right w:val="none" w:sz="0" w:space="0" w:color="auto"/>
          </w:divBdr>
        </w:div>
        <w:div w:id="423107673">
          <w:marLeft w:val="480"/>
          <w:marRight w:val="0"/>
          <w:marTop w:val="0"/>
          <w:marBottom w:val="0"/>
          <w:divBdr>
            <w:top w:val="none" w:sz="0" w:space="0" w:color="auto"/>
            <w:left w:val="none" w:sz="0" w:space="0" w:color="auto"/>
            <w:bottom w:val="none" w:sz="0" w:space="0" w:color="auto"/>
            <w:right w:val="none" w:sz="0" w:space="0" w:color="auto"/>
          </w:divBdr>
        </w:div>
        <w:div w:id="152189419">
          <w:marLeft w:val="480"/>
          <w:marRight w:val="0"/>
          <w:marTop w:val="0"/>
          <w:marBottom w:val="0"/>
          <w:divBdr>
            <w:top w:val="none" w:sz="0" w:space="0" w:color="auto"/>
            <w:left w:val="none" w:sz="0" w:space="0" w:color="auto"/>
            <w:bottom w:val="none" w:sz="0" w:space="0" w:color="auto"/>
            <w:right w:val="none" w:sz="0" w:space="0" w:color="auto"/>
          </w:divBdr>
        </w:div>
        <w:div w:id="2123374141">
          <w:marLeft w:val="480"/>
          <w:marRight w:val="0"/>
          <w:marTop w:val="0"/>
          <w:marBottom w:val="0"/>
          <w:divBdr>
            <w:top w:val="none" w:sz="0" w:space="0" w:color="auto"/>
            <w:left w:val="none" w:sz="0" w:space="0" w:color="auto"/>
            <w:bottom w:val="none" w:sz="0" w:space="0" w:color="auto"/>
            <w:right w:val="none" w:sz="0" w:space="0" w:color="auto"/>
          </w:divBdr>
        </w:div>
        <w:div w:id="515660786">
          <w:marLeft w:val="480"/>
          <w:marRight w:val="0"/>
          <w:marTop w:val="0"/>
          <w:marBottom w:val="0"/>
          <w:divBdr>
            <w:top w:val="none" w:sz="0" w:space="0" w:color="auto"/>
            <w:left w:val="none" w:sz="0" w:space="0" w:color="auto"/>
            <w:bottom w:val="none" w:sz="0" w:space="0" w:color="auto"/>
            <w:right w:val="none" w:sz="0" w:space="0" w:color="auto"/>
          </w:divBdr>
        </w:div>
        <w:div w:id="1984235611">
          <w:marLeft w:val="480"/>
          <w:marRight w:val="0"/>
          <w:marTop w:val="0"/>
          <w:marBottom w:val="0"/>
          <w:divBdr>
            <w:top w:val="none" w:sz="0" w:space="0" w:color="auto"/>
            <w:left w:val="none" w:sz="0" w:space="0" w:color="auto"/>
            <w:bottom w:val="none" w:sz="0" w:space="0" w:color="auto"/>
            <w:right w:val="none" w:sz="0" w:space="0" w:color="auto"/>
          </w:divBdr>
        </w:div>
        <w:div w:id="231744294">
          <w:marLeft w:val="480"/>
          <w:marRight w:val="0"/>
          <w:marTop w:val="0"/>
          <w:marBottom w:val="0"/>
          <w:divBdr>
            <w:top w:val="none" w:sz="0" w:space="0" w:color="auto"/>
            <w:left w:val="none" w:sz="0" w:space="0" w:color="auto"/>
            <w:bottom w:val="none" w:sz="0" w:space="0" w:color="auto"/>
            <w:right w:val="none" w:sz="0" w:space="0" w:color="auto"/>
          </w:divBdr>
        </w:div>
        <w:div w:id="196554004">
          <w:marLeft w:val="480"/>
          <w:marRight w:val="0"/>
          <w:marTop w:val="0"/>
          <w:marBottom w:val="0"/>
          <w:divBdr>
            <w:top w:val="none" w:sz="0" w:space="0" w:color="auto"/>
            <w:left w:val="none" w:sz="0" w:space="0" w:color="auto"/>
            <w:bottom w:val="none" w:sz="0" w:space="0" w:color="auto"/>
            <w:right w:val="none" w:sz="0" w:space="0" w:color="auto"/>
          </w:divBdr>
        </w:div>
        <w:div w:id="1565293491">
          <w:marLeft w:val="480"/>
          <w:marRight w:val="0"/>
          <w:marTop w:val="0"/>
          <w:marBottom w:val="0"/>
          <w:divBdr>
            <w:top w:val="none" w:sz="0" w:space="0" w:color="auto"/>
            <w:left w:val="none" w:sz="0" w:space="0" w:color="auto"/>
            <w:bottom w:val="none" w:sz="0" w:space="0" w:color="auto"/>
            <w:right w:val="none" w:sz="0" w:space="0" w:color="auto"/>
          </w:divBdr>
        </w:div>
        <w:div w:id="942885312">
          <w:marLeft w:val="480"/>
          <w:marRight w:val="0"/>
          <w:marTop w:val="0"/>
          <w:marBottom w:val="0"/>
          <w:divBdr>
            <w:top w:val="none" w:sz="0" w:space="0" w:color="auto"/>
            <w:left w:val="none" w:sz="0" w:space="0" w:color="auto"/>
            <w:bottom w:val="none" w:sz="0" w:space="0" w:color="auto"/>
            <w:right w:val="none" w:sz="0" w:space="0" w:color="auto"/>
          </w:divBdr>
        </w:div>
        <w:div w:id="2042778539">
          <w:marLeft w:val="480"/>
          <w:marRight w:val="0"/>
          <w:marTop w:val="0"/>
          <w:marBottom w:val="0"/>
          <w:divBdr>
            <w:top w:val="none" w:sz="0" w:space="0" w:color="auto"/>
            <w:left w:val="none" w:sz="0" w:space="0" w:color="auto"/>
            <w:bottom w:val="none" w:sz="0" w:space="0" w:color="auto"/>
            <w:right w:val="none" w:sz="0" w:space="0" w:color="auto"/>
          </w:divBdr>
        </w:div>
        <w:div w:id="1754428957">
          <w:marLeft w:val="480"/>
          <w:marRight w:val="0"/>
          <w:marTop w:val="0"/>
          <w:marBottom w:val="0"/>
          <w:divBdr>
            <w:top w:val="none" w:sz="0" w:space="0" w:color="auto"/>
            <w:left w:val="none" w:sz="0" w:space="0" w:color="auto"/>
            <w:bottom w:val="none" w:sz="0" w:space="0" w:color="auto"/>
            <w:right w:val="none" w:sz="0" w:space="0" w:color="auto"/>
          </w:divBdr>
        </w:div>
        <w:div w:id="1807549674">
          <w:marLeft w:val="480"/>
          <w:marRight w:val="0"/>
          <w:marTop w:val="0"/>
          <w:marBottom w:val="0"/>
          <w:divBdr>
            <w:top w:val="none" w:sz="0" w:space="0" w:color="auto"/>
            <w:left w:val="none" w:sz="0" w:space="0" w:color="auto"/>
            <w:bottom w:val="none" w:sz="0" w:space="0" w:color="auto"/>
            <w:right w:val="none" w:sz="0" w:space="0" w:color="auto"/>
          </w:divBdr>
        </w:div>
        <w:div w:id="406466079">
          <w:marLeft w:val="480"/>
          <w:marRight w:val="0"/>
          <w:marTop w:val="0"/>
          <w:marBottom w:val="0"/>
          <w:divBdr>
            <w:top w:val="none" w:sz="0" w:space="0" w:color="auto"/>
            <w:left w:val="none" w:sz="0" w:space="0" w:color="auto"/>
            <w:bottom w:val="none" w:sz="0" w:space="0" w:color="auto"/>
            <w:right w:val="none" w:sz="0" w:space="0" w:color="auto"/>
          </w:divBdr>
        </w:div>
      </w:divsChild>
    </w:div>
    <w:div w:id="1723820355">
      <w:bodyDiv w:val="1"/>
      <w:marLeft w:val="0"/>
      <w:marRight w:val="0"/>
      <w:marTop w:val="0"/>
      <w:marBottom w:val="0"/>
      <w:divBdr>
        <w:top w:val="none" w:sz="0" w:space="0" w:color="auto"/>
        <w:left w:val="none" w:sz="0" w:space="0" w:color="auto"/>
        <w:bottom w:val="none" w:sz="0" w:space="0" w:color="auto"/>
        <w:right w:val="none" w:sz="0" w:space="0" w:color="auto"/>
      </w:divBdr>
    </w:div>
    <w:div w:id="1723939480">
      <w:bodyDiv w:val="1"/>
      <w:marLeft w:val="0"/>
      <w:marRight w:val="0"/>
      <w:marTop w:val="0"/>
      <w:marBottom w:val="0"/>
      <w:divBdr>
        <w:top w:val="none" w:sz="0" w:space="0" w:color="auto"/>
        <w:left w:val="none" w:sz="0" w:space="0" w:color="auto"/>
        <w:bottom w:val="none" w:sz="0" w:space="0" w:color="auto"/>
        <w:right w:val="none" w:sz="0" w:space="0" w:color="auto"/>
      </w:divBdr>
    </w:div>
    <w:div w:id="1724135043">
      <w:bodyDiv w:val="1"/>
      <w:marLeft w:val="0"/>
      <w:marRight w:val="0"/>
      <w:marTop w:val="0"/>
      <w:marBottom w:val="0"/>
      <w:divBdr>
        <w:top w:val="none" w:sz="0" w:space="0" w:color="auto"/>
        <w:left w:val="none" w:sz="0" w:space="0" w:color="auto"/>
        <w:bottom w:val="none" w:sz="0" w:space="0" w:color="auto"/>
        <w:right w:val="none" w:sz="0" w:space="0" w:color="auto"/>
      </w:divBdr>
    </w:div>
    <w:div w:id="1724208960">
      <w:bodyDiv w:val="1"/>
      <w:marLeft w:val="0"/>
      <w:marRight w:val="0"/>
      <w:marTop w:val="0"/>
      <w:marBottom w:val="0"/>
      <w:divBdr>
        <w:top w:val="none" w:sz="0" w:space="0" w:color="auto"/>
        <w:left w:val="none" w:sz="0" w:space="0" w:color="auto"/>
        <w:bottom w:val="none" w:sz="0" w:space="0" w:color="auto"/>
        <w:right w:val="none" w:sz="0" w:space="0" w:color="auto"/>
      </w:divBdr>
    </w:div>
    <w:div w:id="1724213683">
      <w:bodyDiv w:val="1"/>
      <w:marLeft w:val="0"/>
      <w:marRight w:val="0"/>
      <w:marTop w:val="0"/>
      <w:marBottom w:val="0"/>
      <w:divBdr>
        <w:top w:val="none" w:sz="0" w:space="0" w:color="auto"/>
        <w:left w:val="none" w:sz="0" w:space="0" w:color="auto"/>
        <w:bottom w:val="none" w:sz="0" w:space="0" w:color="auto"/>
        <w:right w:val="none" w:sz="0" w:space="0" w:color="auto"/>
      </w:divBdr>
    </w:div>
    <w:div w:id="1724406844">
      <w:bodyDiv w:val="1"/>
      <w:marLeft w:val="0"/>
      <w:marRight w:val="0"/>
      <w:marTop w:val="0"/>
      <w:marBottom w:val="0"/>
      <w:divBdr>
        <w:top w:val="none" w:sz="0" w:space="0" w:color="auto"/>
        <w:left w:val="none" w:sz="0" w:space="0" w:color="auto"/>
        <w:bottom w:val="none" w:sz="0" w:space="0" w:color="auto"/>
        <w:right w:val="none" w:sz="0" w:space="0" w:color="auto"/>
      </w:divBdr>
    </w:div>
    <w:div w:id="1725062902">
      <w:bodyDiv w:val="1"/>
      <w:marLeft w:val="0"/>
      <w:marRight w:val="0"/>
      <w:marTop w:val="0"/>
      <w:marBottom w:val="0"/>
      <w:divBdr>
        <w:top w:val="none" w:sz="0" w:space="0" w:color="auto"/>
        <w:left w:val="none" w:sz="0" w:space="0" w:color="auto"/>
        <w:bottom w:val="none" w:sz="0" w:space="0" w:color="auto"/>
        <w:right w:val="none" w:sz="0" w:space="0" w:color="auto"/>
      </w:divBdr>
    </w:div>
    <w:div w:id="1725063282">
      <w:bodyDiv w:val="1"/>
      <w:marLeft w:val="0"/>
      <w:marRight w:val="0"/>
      <w:marTop w:val="0"/>
      <w:marBottom w:val="0"/>
      <w:divBdr>
        <w:top w:val="none" w:sz="0" w:space="0" w:color="auto"/>
        <w:left w:val="none" w:sz="0" w:space="0" w:color="auto"/>
        <w:bottom w:val="none" w:sz="0" w:space="0" w:color="auto"/>
        <w:right w:val="none" w:sz="0" w:space="0" w:color="auto"/>
      </w:divBdr>
    </w:div>
    <w:div w:id="1725173288">
      <w:bodyDiv w:val="1"/>
      <w:marLeft w:val="0"/>
      <w:marRight w:val="0"/>
      <w:marTop w:val="0"/>
      <w:marBottom w:val="0"/>
      <w:divBdr>
        <w:top w:val="none" w:sz="0" w:space="0" w:color="auto"/>
        <w:left w:val="none" w:sz="0" w:space="0" w:color="auto"/>
        <w:bottom w:val="none" w:sz="0" w:space="0" w:color="auto"/>
        <w:right w:val="none" w:sz="0" w:space="0" w:color="auto"/>
      </w:divBdr>
    </w:div>
    <w:div w:id="1725178018">
      <w:bodyDiv w:val="1"/>
      <w:marLeft w:val="0"/>
      <w:marRight w:val="0"/>
      <w:marTop w:val="0"/>
      <w:marBottom w:val="0"/>
      <w:divBdr>
        <w:top w:val="none" w:sz="0" w:space="0" w:color="auto"/>
        <w:left w:val="none" w:sz="0" w:space="0" w:color="auto"/>
        <w:bottom w:val="none" w:sz="0" w:space="0" w:color="auto"/>
        <w:right w:val="none" w:sz="0" w:space="0" w:color="auto"/>
      </w:divBdr>
    </w:div>
    <w:div w:id="1725717965">
      <w:bodyDiv w:val="1"/>
      <w:marLeft w:val="0"/>
      <w:marRight w:val="0"/>
      <w:marTop w:val="0"/>
      <w:marBottom w:val="0"/>
      <w:divBdr>
        <w:top w:val="none" w:sz="0" w:space="0" w:color="auto"/>
        <w:left w:val="none" w:sz="0" w:space="0" w:color="auto"/>
        <w:bottom w:val="none" w:sz="0" w:space="0" w:color="auto"/>
        <w:right w:val="none" w:sz="0" w:space="0" w:color="auto"/>
      </w:divBdr>
    </w:div>
    <w:div w:id="1725837164">
      <w:bodyDiv w:val="1"/>
      <w:marLeft w:val="0"/>
      <w:marRight w:val="0"/>
      <w:marTop w:val="0"/>
      <w:marBottom w:val="0"/>
      <w:divBdr>
        <w:top w:val="none" w:sz="0" w:space="0" w:color="auto"/>
        <w:left w:val="none" w:sz="0" w:space="0" w:color="auto"/>
        <w:bottom w:val="none" w:sz="0" w:space="0" w:color="auto"/>
        <w:right w:val="none" w:sz="0" w:space="0" w:color="auto"/>
      </w:divBdr>
    </w:div>
    <w:div w:id="1725912457">
      <w:bodyDiv w:val="1"/>
      <w:marLeft w:val="0"/>
      <w:marRight w:val="0"/>
      <w:marTop w:val="0"/>
      <w:marBottom w:val="0"/>
      <w:divBdr>
        <w:top w:val="none" w:sz="0" w:space="0" w:color="auto"/>
        <w:left w:val="none" w:sz="0" w:space="0" w:color="auto"/>
        <w:bottom w:val="none" w:sz="0" w:space="0" w:color="auto"/>
        <w:right w:val="none" w:sz="0" w:space="0" w:color="auto"/>
      </w:divBdr>
    </w:div>
    <w:div w:id="1725983439">
      <w:bodyDiv w:val="1"/>
      <w:marLeft w:val="0"/>
      <w:marRight w:val="0"/>
      <w:marTop w:val="0"/>
      <w:marBottom w:val="0"/>
      <w:divBdr>
        <w:top w:val="none" w:sz="0" w:space="0" w:color="auto"/>
        <w:left w:val="none" w:sz="0" w:space="0" w:color="auto"/>
        <w:bottom w:val="none" w:sz="0" w:space="0" w:color="auto"/>
        <w:right w:val="none" w:sz="0" w:space="0" w:color="auto"/>
      </w:divBdr>
    </w:div>
    <w:div w:id="1726295300">
      <w:bodyDiv w:val="1"/>
      <w:marLeft w:val="0"/>
      <w:marRight w:val="0"/>
      <w:marTop w:val="0"/>
      <w:marBottom w:val="0"/>
      <w:divBdr>
        <w:top w:val="none" w:sz="0" w:space="0" w:color="auto"/>
        <w:left w:val="none" w:sz="0" w:space="0" w:color="auto"/>
        <w:bottom w:val="none" w:sz="0" w:space="0" w:color="auto"/>
        <w:right w:val="none" w:sz="0" w:space="0" w:color="auto"/>
      </w:divBdr>
    </w:div>
    <w:div w:id="1726441381">
      <w:bodyDiv w:val="1"/>
      <w:marLeft w:val="0"/>
      <w:marRight w:val="0"/>
      <w:marTop w:val="0"/>
      <w:marBottom w:val="0"/>
      <w:divBdr>
        <w:top w:val="none" w:sz="0" w:space="0" w:color="auto"/>
        <w:left w:val="none" w:sz="0" w:space="0" w:color="auto"/>
        <w:bottom w:val="none" w:sz="0" w:space="0" w:color="auto"/>
        <w:right w:val="none" w:sz="0" w:space="0" w:color="auto"/>
      </w:divBdr>
      <w:divsChild>
        <w:div w:id="1176382510">
          <w:marLeft w:val="480"/>
          <w:marRight w:val="0"/>
          <w:marTop w:val="0"/>
          <w:marBottom w:val="0"/>
          <w:divBdr>
            <w:top w:val="none" w:sz="0" w:space="0" w:color="auto"/>
            <w:left w:val="none" w:sz="0" w:space="0" w:color="auto"/>
            <w:bottom w:val="none" w:sz="0" w:space="0" w:color="auto"/>
            <w:right w:val="none" w:sz="0" w:space="0" w:color="auto"/>
          </w:divBdr>
        </w:div>
        <w:div w:id="119803830">
          <w:marLeft w:val="480"/>
          <w:marRight w:val="0"/>
          <w:marTop w:val="0"/>
          <w:marBottom w:val="0"/>
          <w:divBdr>
            <w:top w:val="none" w:sz="0" w:space="0" w:color="auto"/>
            <w:left w:val="none" w:sz="0" w:space="0" w:color="auto"/>
            <w:bottom w:val="none" w:sz="0" w:space="0" w:color="auto"/>
            <w:right w:val="none" w:sz="0" w:space="0" w:color="auto"/>
          </w:divBdr>
        </w:div>
        <w:div w:id="982462465">
          <w:marLeft w:val="480"/>
          <w:marRight w:val="0"/>
          <w:marTop w:val="0"/>
          <w:marBottom w:val="0"/>
          <w:divBdr>
            <w:top w:val="none" w:sz="0" w:space="0" w:color="auto"/>
            <w:left w:val="none" w:sz="0" w:space="0" w:color="auto"/>
            <w:bottom w:val="none" w:sz="0" w:space="0" w:color="auto"/>
            <w:right w:val="none" w:sz="0" w:space="0" w:color="auto"/>
          </w:divBdr>
        </w:div>
        <w:div w:id="695959236">
          <w:marLeft w:val="480"/>
          <w:marRight w:val="0"/>
          <w:marTop w:val="0"/>
          <w:marBottom w:val="0"/>
          <w:divBdr>
            <w:top w:val="none" w:sz="0" w:space="0" w:color="auto"/>
            <w:left w:val="none" w:sz="0" w:space="0" w:color="auto"/>
            <w:bottom w:val="none" w:sz="0" w:space="0" w:color="auto"/>
            <w:right w:val="none" w:sz="0" w:space="0" w:color="auto"/>
          </w:divBdr>
        </w:div>
        <w:div w:id="1488590137">
          <w:marLeft w:val="480"/>
          <w:marRight w:val="0"/>
          <w:marTop w:val="0"/>
          <w:marBottom w:val="0"/>
          <w:divBdr>
            <w:top w:val="none" w:sz="0" w:space="0" w:color="auto"/>
            <w:left w:val="none" w:sz="0" w:space="0" w:color="auto"/>
            <w:bottom w:val="none" w:sz="0" w:space="0" w:color="auto"/>
            <w:right w:val="none" w:sz="0" w:space="0" w:color="auto"/>
          </w:divBdr>
        </w:div>
        <w:div w:id="991327138">
          <w:marLeft w:val="480"/>
          <w:marRight w:val="0"/>
          <w:marTop w:val="0"/>
          <w:marBottom w:val="0"/>
          <w:divBdr>
            <w:top w:val="none" w:sz="0" w:space="0" w:color="auto"/>
            <w:left w:val="none" w:sz="0" w:space="0" w:color="auto"/>
            <w:bottom w:val="none" w:sz="0" w:space="0" w:color="auto"/>
            <w:right w:val="none" w:sz="0" w:space="0" w:color="auto"/>
          </w:divBdr>
        </w:div>
        <w:div w:id="1124157768">
          <w:marLeft w:val="480"/>
          <w:marRight w:val="0"/>
          <w:marTop w:val="0"/>
          <w:marBottom w:val="0"/>
          <w:divBdr>
            <w:top w:val="none" w:sz="0" w:space="0" w:color="auto"/>
            <w:left w:val="none" w:sz="0" w:space="0" w:color="auto"/>
            <w:bottom w:val="none" w:sz="0" w:space="0" w:color="auto"/>
            <w:right w:val="none" w:sz="0" w:space="0" w:color="auto"/>
          </w:divBdr>
        </w:div>
        <w:div w:id="1903172199">
          <w:marLeft w:val="480"/>
          <w:marRight w:val="0"/>
          <w:marTop w:val="0"/>
          <w:marBottom w:val="0"/>
          <w:divBdr>
            <w:top w:val="none" w:sz="0" w:space="0" w:color="auto"/>
            <w:left w:val="none" w:sz="0" w:space="0" w:color="auto"/>
            <w:bottom w:val="none" w:sz="0" w:space="0" w:color="auto"/>
            <w:right w:val="none" w:sz="0" w:space="0" w:color="auto"/>
          </w:divBdr>
        </w:div>
        <w:div w:id="1796025662">
          <w:marLeft w:val="480"/>
          <w:marRight w:val="0"/>
          <w:marTop w:val="0"/>
          <w:marBottom w:val="0"/>
          <w:divBdr>
            <w:top w:val="none" w:sz="0" w:space="0" w:color="auto"/>
            <w:left w:val="none" w:sz="0" w:space="0" w:color="auto"/>
            <w:bottom w:val="none" w:sz="0" w:space="0" w:color="auto"/>
            <w:right w:val="none" w:sz="0" w:space="0" w:color="auto"/>
          </w:divBdr>
        </w:div>
        <w:div w:id="1162701346">
          <w:marLeft w:val="480"/>
          <w:marRight w:val="0"/>
          <w:marTop w:val="0"/>
          <w:marBottom w:val="0"/>
          <w:divBdr>
            <w:top w:val="none" w:sz="0" w:space="0" w:color="auto"/>
            <w:left w:val="none" w:sz="0" w:space="0" w:color="auto"/>
            <w:bottom w:val="none" w:sz="0" w:space="0" w:color="auto"/>
            <w:right w:val="none" w:sz="0" w:space="0" w:color="auto"/>
          </w:divBdr>
        </w:div>
        <w:div w:id="963122928">
          <w:marLeft w:val="480"/>
          <w:marRight w:val="0"/>
          <w:marTop w:val="0"/>
          <w:marBottom w:val="0"/>
          <w:divBdr>
            <w:top w:val="none" w:sz="0" w:space="0" w:color="auto"/>
            <w:left w:val="none" w:sz="0" w:space="0" w:color="auto"/>
            <w:bottom w:val="none" w:sz="0" w:space="0" w:color="auto"/>
            <w:right w:val="none" w:sz="0" w:space="0" w:color="auto"/>
          </w:divBdr>
        </w:div>
        <w:div w:id="277834663">
          <w:marLeft w:val="480"/>
          <w:marRight w:val="0"/>
          <w:marTop w:val="0"/>
          <w:marBottom w:val="0"/>
          <w:divBdr>
            <w:top w:val="none" w:sz="0" w:space="0" w:color="auto"/>
            <w:left w:val="none" w:sz="0" w:space="0" w:color="auto"/>
            <w:bottom w:val="none" w:sz="0" w:space="0" w:color="auto"/>
            <w:right w:val="none" w:sz="0" w:space="0" w:color="auto"/>
          </w:divBdr>
        </w:div>
        <w:div w:id="489564311">
          <w:marLeft w:val="480"/>
          <w:marRight w:val="0"/>
          <w:marTop w:val="0"/>
          <w:marBottom w:val="0"/>
          <w:divBdr>
            <w:top w:val="none" w:sz="0" w:space="0" w:color="auto"/>
            <w:left w:val="none" w:sz="0" w:space="0" w:color="auto"/>
            <w:bottom w:val="none" w:sz="0" w:space="0" w:color="auto"/>
            <w:right w:val="none" w:sz="0" w:space="0" w:color="auto"/>
          </w:divBdr>
        </w:div>
        <w:div w:id="1029379833">
          <w:marLeft w:val="480"/>
          <w:marRight w:val="0"/>
          <w:marTop w:val="0"/>
          <w:marBottom w:val="0"/>
          <w:divBdr>
            <w:top w:val="none" w:sz="0" w:space="0" w:color="auto"/>
            <w:left w:val="none" w:sz="0" w:space="0" w:color="auto"/>
            <w:bottom w:val="none" w:sz="0" w:space="0" w:color="auto"/>
            <w:right w:val="none" w:sz="0" w:space="0" w:color="auto"/>
          </w:divBdr>
        </w:div>
        <w:div w:id="1338069794">
          <w:marLeft w:val="480"/>
          <w:marRight w:val="0"/>
          <w:marTop w:val="0"/>
          <w:marBottom w:val="0"/>
          <w:divBdr>
            <w:top w:val="none" w:sz="0" w:space="0" w:color="auto"/>
            <w:left w:val="none" w:sz="0" w:space="0" w:color="auto"/>
            <w:bottom w:val="none" w:sz="0" w:space="0" w:color="auto"/>
            <w:right w:val="none" w:sz="0" w:space="0" w:color="auto"/>
          </w:divBdr>
        </w:div>
        <w:div w:id="1582059478">
          <w:marLeft w:val="480"/>
          <w:marRight w:val="0"/>
          <w:marTop w:val="0"/>
          <w:marBottom w:val="0"/>
          <w:divBdr>
            <w:top w:val="none" w:sz="0" w:space="0" w:color="auto"/>
            <w:left w:val="none" w:sz="0" w:space="0" w:color="auto"/>
            <w:bottom w:val="none" w:sz="0" w:space="0" w:color="auto"/>
            <w:right w:val="none" w:sz="0" w:space="0" w:color="auto"/>
          </w:divBdr>
        </w:div>
        <w:div w:id="1432051363">
          <w:marLeft w:val="480"/>
          <w:marRight w:val="0"/>
          <w:marTop w:val="0"/>
          <w:marBottom w:val="0"/>
          <w:divBdr>
            <w:top w:val="none" w:sz="0" w:space="0" w:color="auto"/>
            <w:left w:val="none" w:sz="0" w:space="0" w:color="auto"/>
            <w:bottom w:val="none" w:sz="0" w:space="0" w:color="auto"/>
            <w:right w:val="none" w:sz="0" w:space="0" w:color="auto"/>
          </w:divBdr>
        </w:div>
        <w:div w:id="930089085">
          <w:marLeft w:val="480"/>
          <w:marRight w:val="0"/>
          <w:marTop w:val="0"/>
          <w:marBottom w:val="0"/>
          <w:divBdr>
            <w:top w:val="none" w:sz="0" w:space="0" w:color="auto"/>
            <w:left w:val="none" w:sz="0" w:space="0" w:color="auto"/>
            <w:bottom w:val="none" w:sz="0" w:space="0" w:color="auto"/>
            <w:right w:val="none" w:sz="0" w:space="0" w:color="auto"/>
          </w:divBdr>
        </w:div>
        <w:div w:id="708453523">
          <w:marLeft w:val="480"/>
          <w:marRight w:val="0"/>
          <w:marTop w:val="0"/>
          <w:marBottom w:val="0"/>
          <w:divBdr>
            <w:top w:val="none" w:sz="0" w:space="0" w:color="auto"/>
            <w:left w:val="none" w:sz="0" w:space="0" w:color="auto"/>
            <w:bottom w:val="none" w:sz="0" w:space="0" w:color="auto"/>
            <w:right w:val="none" w:sz="0" w:space="0" w:color="auto"/>
          </w:divBdr>
        </w:div>
        <w:div w:id="516774982">
          <w:marLeft w:val="480"/>
          <w:marRight w:val="0"/>
          <w:marTop w:val="0"/>
          <w:marBottom w:val="0"/>
          <w:divBdr>
            <w:top w:val="none" w:sz="0" w:space="0" w:color="auto"/>
            <w:left w:val="none" w:sz="0" w:space="0" w:color="auto"/>
            <w:bottom w:val="none" w:sz="0" w:space="0" w:color="auto"/>
            <w:right w:val="none" w:sz="0" w:space="0" w:color="auto"/>
          </w:divBdr>
        </w:div>
        <w:div w:id="2110659289">
          <w:marLeft w:val="480"/>
          <w:marRight w:val="0"/>
          <w:marTop w:val="0"/>
          <w:marBottom w:val="0"/>
          <w:divBdr>
            <w:top w:val="none" w:sz="0" w:space="0" w:color="auto"/>
            <w:left w:val="none" w:sz="0" w:space="0" w:color="auto"/>
            <w:bottom w:val="none" w:sz="0" w:space="0" w:color="auto"/>
            <w:right w:val="none" w:sz="0" w:space="0" w:color="auto"/>
          </w:divBdr>
        </w:div>
        <w:div w:id="2091003777">
          <w:marLeft w:val="480"/>
          <w:marRight w:val="0"/>
          <w:marTop w:val="0"/>
          <w:marBottom w:val="0"/>
          <w:divBdr>
            <w:top w:val="none" w:sz="0" w:space="0" w:color="auto"/>
            <w:left w:val="none" w:sz="0" w:space="0" w:color="auto"/>
            <w:bottom w:val="none" w:sz="0" w:space="0" w:color="auto"/>
            <w:right w:val="none" w:sz="0" w:space="0" w:color="auto"/>
          </w:divBdr>
        </w:div>
        <w:div w:id="258606604">
          <w:marLeft w:val="480"/>
          <w:marRight w:val="0"/>
          <w:marTop w:val="0"/>
          <w:marBottom w:val="0"/>
          <w:divBdr>
            <w:top w:val="none" w:sz="0" w:space="0" w:color="auto"/>
            <w:left w:val="none" w:sz="0" w:space="0" w:color="auto"/>
            <w:bottom w:val="none" w:sz="0" w:space="0" w:color="auto"/>
            <w:right w:val="none" w:sz="0" w:space="0" w:color="auto"/>
          </w:divBdr>
        </w:div>
        <w:div w:id="12418982">
          <w:marLeft w:val="480"/>
          <w:marRight w:val="0"/>
          <w:marTop w:val="0"/>
          <w:marBottom w:val="0"/>
          <w:divBdr>
            <w:top w:val="none" w:sz="0" w:space="0" w:color="auto"/>
            <w:left w:val="none" w:sz="0" w:space="0" w:color="auto"/>
            <w:bottom w:val="none" w:sz="0" w:space="0" w:color="auto"/>
            <w:right w:val="none" w:sz="0" w:space="0" w:color="auto"/>
          </w:divBdr>
        </w:div>
        <w:div w:id="845830655">
          <w:marLeft w:val="480"/>
          <w:marRight w:val="0"/>
          <w:marTop w:val="0"/>
          <w:marBottom w:val="0"/>
          <w:divBdr>
            <w:top w:val="none" w:sz="0" w:space="0" w:color="auto"/>
            <w:left w:val="none" w:sz="0" w:space="0" w:color="auto"/>
            <w:bottom w:val="none" w:sz="0" w:space="0" w:color="auto"/>
            <w:right w:val="none" w:sz="0" w:space="0" w:color="auto"/>
          </w:divBdr>
        </w:div>
        <w:div w:id="586690945">
          <w:marLeft w:val="480"/>
          <w:marRight w:val="0"/>
          <w:marTop w:val="0"/>
          <w:marBottom w:val="0"/>
          <w:divBdr>
            <w:top w:val="none" w:sz="0" w:space="0" w:color="auto"/>
            <w:left w:val="none" w:sz="0" w:space="0" w:color="auto"/>
            <w:bottom w:val="none" w:sz="0" w:space="0" w:color="auto"/>
            <w:right w:val="none" w:sz="0" w:space="0" w:color="auto"/>
          </w:divBdr>
        </w:div>
        <w:div w:id="1221020438">
          <w:marLeft w:val="480"/>
          <w:marRight w:val="0"/>
          <w:marTop w:val="0"/>
          <w:marBottom w:val="0"/>
          <w:divBdr>
            <w:top w:val="none" w:sz="0" w:space="0" w:color="auto"/>
            <w:left w:val="none" w:sz="0" w:space="0" w:color="auto"/>
            <w:bottom w:val="none" w:sz="0" w:space="0" w:color="auto"/>
            <w:right w:val="none" w:sz="0" w:space="0" w:color="auto"/>
          </w:divBdr>
        </w:div>
        <w:div w:id="942107156">
          <w:marLeft w:val="480"/>
          <w:marRight w:val="0"/>
          <w:marTop w:val="0"/>
          <w:marBottom w:val="0"/>
          <w:divBdr>
            <w:top w:val="none" w:sz="0" w:space="0" w:color="auto"/>
            <w:left w:val="none" w:sz="0" w:space="0" w:color="auto"/>
            <w:bottom w:val="none" w:sz="0" w:space="0" w:color="auto"/>
            <w:right w:val="none" w:sz="0" w:space="0" w:color="auto"/>
          </w:divBdr>
        </w:div>
        <w:div w:id="722944730">
          <w:marLeft w:val="480"/>
          <w:marRight w:val="0"/>
          <w:marTop w:val="0"/>
          <w:marBottom w:val="0"/>
          <w:divBdr>
            <w:top w:val="none" w:sz="0" w:space="0" w:color="auto"/>
            <w:left w:val="none" w:sz="0" w:space="0" w:color="auto"/>
            <w:bottom w:val="none" w:sz="0" w:space="0" w:color="auto"/>
            <w:right w:val="none" w:sz="0" w:space="0" w:color="auto"/>
          </w:divBdr>
        </w:div>
        <w:div w:id="1408454433">
          <w:marLeft w:val="480"/>
          <w:marRight w:val="0"/>
          <w:marTop w:val="0"/>
          <w:marBottom w:val="0"/>
          <w:divBdr>
            <w:top w:val="none" w:sz="0" w:space="0" w:color="auto"/>
            <w:left w:val="none" w:sz="0" w:space="0" w:color="auto"/>
            <w:bottom w:val="none" w:sz="0" w:space="0" w:color="auto"/>
            <w:right w:val="none" w:sz="0" w:space="0" w:color="auto"/>
          </w:divBdr>
        </w:div>
        <w:div w:id="1397243949">
          <w:marLeft w:val="480"/>
          <w:marRight w:val="0"/>
          <w:marTop w:val="0"/>
          <w:marBottom w:val="0"/>
          <w:divBdr>
            <w:top w:val="none" w:sz="0" w:space="0" w:color="auto"/>
            <w:left w:val="none" w:sz="0" w:space="0" w:color="auto"/>
            <w:bottom w:val="none" w:sz="0" w:space="0" w:color="auto"/>
            <w:right w:val="none" w:sz="0" w:space="0" w:color="auto"/>
          </w:divBdr>
        </w:div>
        <w:div w:id="520556473">
          <w:marLeft w:val="480"/>
          <w:marRight w:val="0"/>
          <w:marTop w:val="0"/>
          <w:marBottom w:val="0"/>
          <w:divBdr>
            <w:top w:val="none" w:sz="0" w:space="0" w:color="auto"/>
            <w:left w:val="none" w:sz="0" w:space="0" w:color="auto"/>
            <w:bottom w:val="none" w:sz="0" w:space="0" w:color="auto"/>
            <w:right w:val="none" w:sz="0" w:space="0" w:color="auto"/>
          </w:divBdr>
        </w:div>
        <w:div w:id="975523884">
          <w:marLeft w:val="480"/>
          <w:marRight w:val="0"/>
          <w:marTop w:val="0"/>
          <w:marBottom w:val="0"/>
          <w:divBdr>
            <w:top w:val="none" w:sz="0" w:space="0" w:color="auto"/>
            <w:left w:val="none" w:sz="0" w:space="0" w:color="auto"/>
            <w:bottom w:val="none" w:sz="0" w:space="0" w:color="auto"/>
            <w:right w:val="none" w:sz="0" w:space="0" w:color="auto"/>
          </w:divBdr>
        </w:div>
        <w:div w:id="1342658068">
          <w:marLeft w:val="480"/>
          <w:marRight w:val="0"/>
          <w:marTop w:val="0"/>
          <w:marBottom w:val="0"/>
          <w:divBdr>
            <w:top w:val="none" w:sz="0" w:space="0" w:color="auto"/>
            <w:left w:val="none" w:sz="0" w:space="0" w:color="auto"/>
            <w:bottom w:val="none" w:sz="0" w:space="0" w:color="auto"/>
            <w:right w:val="none" w:sz="0" w:space="0" w:color="auto"/>
          </w:divBdr>
        </w:div>
        <w:div w:id="1453287214">
          <w:marLeft w:val="480"/>
          <w:marRight w:val="0"/>
          <w:marTop w:val="0"/>
          <w:marBottom w:val="0"/>
          <w:divBdr>
            <w:top w:val="none" w:sz="0" w:space="0" w:color="auto"/>
            <w:left w:val="none" w:sz="0" w:space="0" w:color="auto"/>
            <w:bottom w:val="none" w:sz="0" w:space="0" w:color="auto"/>
            <w:right w:val="none" w:sz="0" w:space="0" w:color="auto"/>
          </w:divBdr>
        </w:div>
        <w:div w:id="1915821648">
          <w:marLeft w:val="480"/>
          <w:marRight w:val="0"/>
          <w:marTop w:val="0"/>
          <w:marBottom w:val="0"/>
          <w:divBdr>
            <w:top w:val="none" w:sz="0" w:space="0" w:color="auto"/>
            <w:left w:val="none" w:sz="0" w:space="0" w:color="auto"/>
            <w:bottom w:val="none" w:sz="0" w:space="0" w:color="auto"/>
            <w:right w:val="none" w:sz="0" w:space="0" w:color="auto"/>
          </w:divBdr>
        </w:div>
        <w:div w:id="1922517122">
          <w:marLeft w:val="480"/>
          <w:marRight w:val="0"/>
          <w:marTop w:val="0"/>
          <w:marBottom w:val="0"/>
          <w:divBdr>
            <w:top w:val="none" w:sz="0" w:space="0" w:color="auto"/>
            <w:left w:val="none" w:sz="0" w:space="0" w:color="auto"/>
            <w:bottom w:val="none" w:sz="0" w:space="0" w:color="auto"/>
            <w:right w:val="none" w:sz="0" w:space="0" w:color="auto"/>
          </w:divBdr>
        </w:div>
        <w:div w:id="1200707711">
          <w:marLeft w:val="480"/>
          <w:marRight w:val="0"/>
          <w:marTop w:val="0"/>
          <w:marBottom w:val="0"/>
          <w:divBdr>
            <w:top w:val="none" w:sz="0" w:space="0" w:color="auto"/>
            <w:left w:val="none" w:sz="0" w:space="0" w:color="auto"/>
            <w:bottom w:val="none" w:sz="0" w:space="0" w:color="auto"/>
            <w:right w:val="none" w:sz="0" w:space="0" w:color="auto"/>
          </w:divBdr>
        </w:div>
        <w:div w:id="898131068">
          <w:marLeft w:val="480"/>
          <w:marRight w:val="0"/>
          <w:marTop w:val="0"/>
          <w:marBottom w:val="0"/>
          <w:divBdr>
            <w:top w:val="none" w:sz="0" w:space="0" w:color="auto"/>
            <w:left w:val="none" w:sz="0" w:space="0" w:color="auto"/>
            <w:bottom w:val="none" w:sz="0" w:space="0" w:color="auto"/>
            <w:right w:val="none" w:sz="0" w:space="0" w:color="auto"/>
          </w:divBdr>
        </w:div>
        <w:div w:id="386997674">
          <w:marLeft w:val="480"/>
          <w:marRight w:val="0"/>
          <w:marTop w:val="0"/>
          <w:marBottom w:val="0"/>
          <w:divBdr>
            <w:top w:val="none" w:sz="0" w:space="0" w:color="auto"/>
            <w:left w:val="none" w:sz="0" w:space="0" w:color="auto"/>
            <w:bottom w:val="none" w:sz="0" w:space="0" w:color="auto"/>
            <w:right w:val="none" w:sz="0" w:space="0" w:color="auto"/>
          </w:divBdr>
        </w:div>
        <w:div w:id="143083971">
          <w:marLeft w:val="480"/>
          <w:marRight w:val="0"/>
          <w:marTop w:val="0"/>
          <w:marBottom w:val="0"/>
          <w:divBdr>
            <w:top w:val="none" w:sz="0" w:space="0" w:color="auto"/>
            <w:left w:val="none" w:sz="0" w:space="0" w:color="auto"/>
            <w:bottom w:val="none" w:sz="0" w:space="0" w:color="auto"/>
            <w:right w:val="none" w:sz="0" w:space="0" w:color="auto"/>
          </w:divBdr>
        </w:div>
        <w:div w:id="1851942392">
          <w:marLeft w:val="480"/>
          <w:marRight w:val="0"/>
          <w:marTop w:val="0"/>
          <w:marBottom w:val="0"/>
          <w:divBdr>
            <w:top w:val="none" w:sz="0" w:space="0" w:color="auto"/>
            <w:left w:val="none" w:sz="0" w:space="0" w:color="auto"/>
            <w:bottom w:val="none" w:sz="0" w:space="0" w:color="auto"/>
            <w:right w:val="none" w:sz="0" w:space="0" w:color="auto"/>
          </w:divBdr>
        </w:div>
        <w:div w:id="161362199">
          <w:marLeft w:val="480"/>
          <w:marRight w:val="0"/>
          <w:marTop w:val="0"/>
          <w:marBottom w:val="0"/>
          <w:divBdr>
            <w:top w:val="none" w:sz="0" w:space="0" w:color="auto"/>
            <w:left w:val="none" w:sz="0" w:space="0" w:color="auto"/>
            <w:bottom w:val="none" w:sz="0" w:space="0" w:color="auto"/>
            <w:right w:val="none" w:sz="0" w:space="0" w:color="auto"/>
          </w:divBdr>
        </w:div>
        <w:div w:id="1145271877">
          <w:marLeft w:val="480"/>
          <w:marRight w:val="0"/>
          <w:marTop w:val="0"/>
          <w:marBottom w:val="0"/>
          <w:divBdr>
            <w:top w:val="none" w:sz="0" w:space="0" w:color="auto"/>
            <w:left w:val="none" w:sz="0" w:space="0" w:color="auto"/>
            <w:bottom w:val="none" w:sz="0" w:space="0" w:color="auto"/>
            <w:right w:val="none" w:sz="0" w:space="0" w:color="auto"/>
          </w:divBdr>
        </w:div>
        <w:div w:id="1492789449">
          <w:marLeft w:val="480"/>
          <w:marRight w:val="0"/>
          <w:marTop w:val="0"/>
          <w:marBottom w:val="0"/>
          <w:divBdr>
            <w:top w:val="none" w:sz="0" w:space="0" w:color="auto"/>
            <w:left w:val="none" w:sz="0" w:space="0" w:color="auto"/>
            <w:bottom w:val="none" w:sz="0" w:space="0" w:color="auto"/>
            <w:right w:val="none" w:sz="0" w:space="0" w:color="auto"/>
          </w:divBdr>
        </w:div>
        <w:div w:id="892815025">
          <w:marLeft w:val="480"/>
          <w:marRight w:val="0"/>
          <w:marTop w:val="0"/>
          <w:marBottom w:val="0"/>
          <w:divBdr>
            <w:top w:val="none" w:sz="0" w:space="0" w:color="auto"/>
            <w:left w:val="none" w:sz="0" w:space="0" w:color="auto"/>
            <w:bottom w:val="none" w:sz="0" w:space="0" w:color="auto"/>
            <w:right w:val="none" w:sz="0" w:space="0" w:color="auto"/>
          </w:divBdr>
        </w:div>
        <w:div w:id="244148499">
          <w:marLeft w:val="480"/>
          <w:marRight w:val="0"/>
          <w:marTop w:val="0"/>
          <w:marBottom w:val="0"/>
          <w:divBdr>
            <w:top w:val="none" w:sz="0" w:space="0" w:color="auto"/>
            <w:left w:val="none" w:sz="0" w:space="0" w:color="auto"/>
            <w:bottom w:val="none" w:sz="0" w:space="0" w:color="auto"/>
            <w:right w:val="none" w:sz="0" w:space="0" w:color="auto"/>
          </w:divBdr>
        </w:div>
        <w:div w:id="605962293">
          <w:marLeft w:val="480"/>
          <w:marRight w:val="0"/>
          <w:marTop w:val="0"/>
          <w:marBottom w:val="0"/>
          <w:divBdr>
            <w:top w:val="none" w:sz="0" w:space="0" w:color="auto"/>
            <w:left w:val="none" w:sz="0" w:space="0" w:color="auto"/>
            <w:bottom w:val="none" w:sz="0" w:space="0" w:color="auto"/>
            <w:right w:val="none" w:sz="0" w:space="0" w:color="auto"/>
          </w:divBdr>
        </w:div>
        <w:div w:id="972443496">
          <w:marLeft w:val="480"/>
          <w:marRight w:val="0"/>
          <w:marTop w:val="0"/>
          <w:marBottom w:val="0"/>
          <w:divBdr>
            <w:top w:val="none" w:sz="0" w:space="0" w:color="auto"/>
            <w:left w:val="none" w:sz="0" w:space="0" w:color="auto"/>
            <w:bottom w:val="none" w:sz="0" w:space="0" w:color="auto"/>
            <w:right w:val="none" w:sz="0" w:space="0" w:color="auto"/>
          </w:divBdr>
        </w:div>
        <w:div w:id="1502820414">
          <w:marLeft w:val="480"/>
          <w:marRight w:val="0"/>
          <w:marTop w:val="0"/>
          <w:marBottom w:val="0"/>
          <w:divBdr>
            <w:top w:val="none" w:sz="0" w:space="0" w:color="auto"/>
            <w:left w:val="none" w:sz="0" w:space="0" w:color="auto"/>
            <w:bottom w:val="none" w:sz="0" w:space="0" w:color="auto"/>
            <w:right w:val="none" w:sz="0" w:space="0" w:color="auto"/>
          </w:divBdr>
        </w:div>
        <w:div w:id="1217471608">
          <w:marLeft w:val="480"/>
          <w:marRight w:val="0"/>
          <w:marTop w:val="0"/>
          <w:marBottom w:val="0"/>
          <w:divBdr>
            <w:top w:val="none" w:sz="0" w:space="0" w:color="auto"/>
            <w:left w:val="none" w:sz="0" w:space="0" w:color="auto"/>
            <w:bottom w:val="none" w:sz="0" w:space="0" w:color="auto"/>
            <w:right w:val="none" w:sz="0" w:space="0" w:color="auto"/>
          </w:divBdr>
        </w:div>
        <w:div w:id="582877965">
          <w:marLeft w:val="480"/>
          <w:marRight w:val="0"/>
          <w:marTop w:val="0"/>
          <w:marBottom w:val="0"/>
          <w:divBdr>
            <w:top w:val="none" w:sz="0" w:space="0" w:color="auto"/>
            <w:left w:val="none" w:sz="0" w:space="0" w:color="auto"/>
            <w:bottom w:val="none" w:sz="0" w:space="0" w:color="auto"/>
            <w:right w:val="none" w:sz="0" w:space="0" w:color="auto"/>
          </w:divBdr>
        </w:div>
        <w:div w:id="605772153">
          <w:marLeft w:val="480"/>
          <w:marRight w:val="0"/>
          <w:marTop w:val="0"/>
          <w:marBottom w:val="0"/>
          <w:divBdr>
            <w:top w:val="none" w:sz="0" w:space="0" w:color="auto"/>
            <w:left w:val="none" w:sz="0" w:space="0" w:color="auto"/>
            <w:bottom w:val="none" w:sz="0" w:space="0" w:color="auto"/>
            <w:right w:val="none" w:sz="0" w:space="0" w:color="auto"/>
          </w:divBdr>
        </w:div>
        <w:div w:id="144905879">
          <w:marLeft w:val="480"/>
          <w:marRight w:val="0"/>
          <w:marTop w:val="0"/>
          <w:marBottom w:val="0"/>
          <w:divBdr>
            <w:top w:val="none" w:sz="0" w:space="0" w:color="auto"/>
            <w:left w:val="none" w:sz="0" w:space="0" w:color="auto"/>
            <w:bottom w:val="none" w:sz="0" w:space="0" w:color="auto"/>
            <w:right w:val="none" w:sz="0" w:space="0" w:color="auto"/>
          </w:divBdr>
        </w:div>
        <w:div w:id="521937310">
          <w:marLeft w:val="480"/>
          <w:marRight w:val="0"/>
          <w:marTop w:val="0"/>
          <w:marBottom w:val="0"/>
          <w:divBdr>
            <w:top w:val="none" w:sz="0" w:space="0" w:color="auto"/>
            <w:left w:val="none" w:sz="0" w:space="0" w:color="auto"/>
            <w:bottom w:val="none" w:sz="0" w:space="0" w:color="auto"/>
            <w:right w:val="none" w:sz="0" w:space="0" w:color="auto"/>
          </w:divBdr>
        </w:div>
        <w:div w:id="945186905">
          <w:marLeft w:val="480"/>
          <w:marRight w:val="0"/>
          <w:marTop w:val="0"/>
          <w:marBottom w:val="0"/>
          <w:divBdr>
            <w:top w:val="none" w:sz="0" w:space="0" w:color="auto"/>
            <w:left w:val="none" w:sz="0" w:space="0" w:color="auto"/>
            <w:bottom w:val="none" w:sz="0" w:space="0" w:color="auto"/>
            <w:right w:val="none" w:sz="0" w:space="0" w:color="auto"/>
          </w:divBdr>
        </w:div>
        <w:div w:id="1102258352">
          <w:marLeft w:val="480"/>
          <w:marRight w:val="0"/>
          <w:marTop w:val="0"/>
          <w:marBottom w:val="0"/>
          <w:divBdr>
            <w:top w:val="none" w:sz="0" w:space="0" w:color="auto"/>
            <w:left w:val="none" w:sz="0" w:space="0" w:color="auto"/>
            <w:bottom w:val="none" w:sz="0" w:space="0" w:color="auto"/>
            <w:right w:val="none" w:sz="0" w:space="0" w:color="auto"/>
          </w:divBdr>
        </w:div>
        <w:div w:id="450561643">
          <w:marLeft w:val="480"/>
          <w:marRight w:val="0"/>
          <w:marTop w:val="0"/>
          <w:marBottom w:val="0"/>
          <w:divBdr>
            <w:top w:val="none" w:sz="0" w:space="0" w:color="auto"/>
            <w:left w:val="none" w:sz="0" w:space="0" w:color="auto"/>
            <w:bottom w:val="none" w:sz="0" w:space="0" w:color="auto"/>
            <w:right w:val="none" w:sz="0" w:space="0" w:color="auto"/>
          </w:divBdr>
        </w:div>
        <w:div w:id="895431079">
          <w:marLeft w:val="480"/>
          <w:marRight w:val="0"/>
          <w:marTop w:val="0"/>
          <w:marBottom w:val="0"/>
          <w:divBdr>
            <w:top w:val="none" w:sz="0" w:space="0" w:color="auto"/>
            <w:left w:val="none" w:sz="0" w:space="0" w:color="auto"/>
            <w:bottom w:val="none" w:sz="0" w:space="0" w:color="auto"/>
            <w:right w:val="none" w:sz="0" w:space="0" w:color="auto"/>
          </w:divBdr>
        </w:div>
        <w:div w:id="2040156485">
          <w:marLeft w:val="480"/>
          <w:marRight w:val="0"/>
          <w:marTop w:val="0"/>
          <w:marBottom w:val="0"/>
          <w:divBdr>
            <w:top w:val="none" w:sz="0" w:space="0" w:color="auto"/>
            <w:left w:val="none" w:sz="0" w:space="0" w:color="auto"/>
            <w:bottom w:val="none" w:sz="0" w:space="0" w:color="auto"/>
            <w:right w:val="none" w:sz="0" w:space="0" w:color="auto"/>
          </w:divBdr>
        </w:div>
      </w:divsChild>
    </w:div>
    <w:div w:id="1726678537">
      <w:bodyDiv w:val="1"/>
      <w:marLeft w:val="0"/>
      <w:marRight w:val="0"/>
      <w:marTop w:val="0"/>
      <w:marBottom w:val="0"/>
      <w:divBdr>
        <w:top w:val="none" w:sz="0" w:space="0" w:color="auto"/>
        <w:left w:val="none" w:sz="0" w:space="0" w:color="auto"/>
        <w:bottom w:val="none" w:sz="0" w:space="0" w:color="auto"/>
        <w:right w:val="none" w:sz="0" w:space="0" w:color="auto"/>
      </w:divBdr>
    </w:div>
    <w:div w:id="1726832808">
      <w:bodyDiv w:val="1"/>
      <w:marLeft w:val="0"/>
      <w:marRight w:val="0"/>
      <w:marTop w:val="0"/>
      <w:marBottom w:val="0"/>
      <w:divBdr>
        <w:top w:val="none" w:sz="0" w:space="0" w:color="auto"/>
        <w:left w:val="none" w:sz="0" w:space="0" w:color="auto"/>
        <w:bottom w:val="none" w:sz="0" w:space="0" w:color="auto"/>
        <w:right w:val="none" w:sz="0" w:space="0" w:color="auto"/>
      </w:divBdr>
      <w:divsChild>
        <w:div w:id="1596859873">
          <w:marLeft w:val="480"/>
          <w:marRight w:val="0"/>
          <w:marTop w:val="0"/>
          <w:marBottom w:val="0"/>
          <w:divBdr>
            <w:top w:val="none" w:sz="0" w:space="0" w:color="auto"/>
            <w:left w:val="none" w:sz="0" w:space="0" w:color="auto"/>
            <w:bottom w:val="none" w:sz="0" w:space="0" w:color="auto"/>
            <w:right w:val="none" w:sz="0" w:space="0" w:color="auto"/>
          </w:divBdr>
        </w:div>
        <w:div w:id="765660627">
          <w:marLeft w:val="480"/>
          <w:marRight w:val="0"/>
          <w:marTop w:val="0"/>
          <w:marBottom w:val="0"/>
          <w:divBdr>
            <w:top w:val="none" w:sz="0" w:space="0" w:color="auto"/>
            <w:left w:val="none" w:sz="0" w:space="0" w:color="auto"/>
            <w:bottom w:val="none" w:sz="0" w:space="0" w:color="auto"/>
            <w:right w:val="none" w:sz="0" w:space="0" w:color="auto"/>
          </w:divBdr>
        </w:div>
        <w:div w:id="1668627439">
          <w:marLeft w:val="480"/>
          <w:marRight w:val="0"/>
          <w:marTop w:val="0"/>
          <w:marBottom w:val="0"/>
          <w:divBdr>
            <w:top w:val="none" w:sz="0" w:space="0" w:color="auto"/>
            <w:left w:val="none" w:sz="0" w:space="0" w:color="auto"/>
            <w:bottom w:val="none" w:sz="0" w:space="0" w:color="auto"/>
            <w:right w:val="none" w:sz="0" w:space="0" w:color="auto"/>
          </w:divBdr>
        </w:div>
        <w:div w:id="1714961482">
          <w:marLeft w:val="480"/>
          <w:marRight w:val="0"/>
          <w:marTop w:val="0"/>
          <w:marBottom w:val="0"/>
          <w:divBdr>
            <w:top w:val="none" w:sz="0" w:space="0" w:color="auto"/>
            <w:left w:val="none" w:sz="0" w:space="0" w:color="auto"/>
            <w:bottom w:val="none" w:sz="0" w:space="0" w:color="auto"/>
            <w:right w:val="none" w:sz="0" w:space="0" w:color="auto"/>
          </w:divBdr>
        </w:div>
        <w:div w:id="1847400849">
          <w:marLeft w:val="480"/>
          <w:marRight w:val="0"/>
          <w:marTop w:val="0"/>
          <w:marBottom w:val="0"/>
          <w:divBdr>
            <w:top w:val="none" w:sz="0" w:space="0" w:color="auto"/>
            <w:left w:val="none" w:sz="0" w:space="0" w:color="auto"/>
            <w:bottom w:val="none" w:sz="0" w:space="0" w:color="auto"/>
            <w:right w:val="none" w:sz="0" w:space="0" w:color="auto"/>
          </w:divBdr>
        </w:div>
        <w:div w:id="1700550359">
          <w:marLeft w:val="480"/>
          <w:marRight w:val="0"/>
          <w:marTop w:val="0"/>
          <w:marBottom w:val="0"/>
          <w:divBdr>
            <w:top w:val="none" w:sz="0" w:space="0" w:color="auto"/>
            <w:left w:val="none" w:sz="0" w:space="0" w:color="auto"/>
            <w:bottom w:val="none" w:sz="0" w:space="0" w:color="auto"/>
            <w:right w:val="none" w:sz="0" w:space="0" w:color="auto"/>
          </w:divBdr>
        </w:div>
        <w:div w:id="248925642">
          <w:marLeft w:val="480"/>
          <w:marRight w:val="0"/>
          <w:marTop w:val="0"/>
          <w:marBottom w:val="0"/>
          <w:divBdr>
            <w:top w:val="none" w:sz="0" w:space="0" w:color="auto"/>
            <w:left w:val="none" w:sz="0" w:space="0" w:color="auto"/>
            <w:bottom w:val="none" w:sz="0" w:space="0" w:color="auto"/>
            <w:right w:val="none" w:sz="0" w:space="0" w:color="auto"/>
          </w:divBdr>
        </w:div>
        <w:div w:id="1409886806">
          <w:marLeft w:val="480"/>
          <w:marRight w:val="0"/>
          <w:marTop w:val="0"/>
          <w:marBottom w:val="0"/>
          <w:divBdr>
            <w:top w:val="none" w:sz="0" w:space="0" w:color="auto"/>
            <w:left w:val="none" w:sz="0" w:space="0" w:color="auto"/>
            <w:bottom w:val="none" w:sz="0" w:space="0" w:color="auto"/>
            <w:right w:val="none" w:sz="0" w:space="0" w:color="auto"/>
          </w:divBdr>
        </w:div>
        <w:div w:id="1038819300">
          <w:marLeft w:val="480"/>
          <w:marRight w:val="0"/>
          <w:marTop w:val="0"/>
          <w:marBottom w:val="0"/>
          <w:divBdr>
            <w:top w:val="none" w:sz="0" w:space="0" w:color="auto"/>
            <w:left w:val="none" w:sz="0" w:space="0" w:color="auto"/>
            <w:bottom w:val="none" w:sz="0" w:space="0" w:color="auto"/>
            <w:right w:val="none" w:sz="0" w:space="0" w:color="auto"/>
          </w:divBdr>
        </w:div>
        <w:div w:id="1895656306">
          <w:marLeft w:val="480"/>
          <w:marRight w:val="0"/>
          <w:marTop w:val="0"/>
          <w:marBottom w:val="0"/>
          <w:divBdr>
            <w:top w:val="none" w:sz="0" w:space="0" w:color="auto"/>
            <w:left w:val="none" w:sz="0" w:space="0" w:color="auto"/>
            <w:bottom w:val="none" w:sz="0" w:space="0" w:color="auto"/>
            <w:right w:val="none" w:sz="0" w:space="0" w:color="auto"/>
          </w:divBdr>
        </w:div>
        <w:div w:id="323124830">
          <w:marLeft w:val="480"/>
          <w:marRight w:val="0"/>
          <w:marTop w:val="0"/>
          <w:marBottom w:val="0"/>
          <w:divBdr>
            <w:top w:val="none" w:sz="0" w:space="0" w:color="auto"/>
            <w:left w:val="none" w:sz="0" w:space="0" w:color="auto"/>
            <w:bottom w:val="none" w:sz="0" w:space="0" w:color="auto"/>
            <w:right w:val="none" w:sz="0" w:space="0" w:color="auto"/>
          </w:divBdr>
        </w:div>
        <w:div w:id="2049067674">
          <w:marLeft w:val="480"/>
          <w:marRight w:val="0"/>
          <w:marTop w:val="0"/>
          <w:marBottom w:val="0"/>
          <w:divBdr>
            <w:top w:val="none" w:sz="0" w:space="0" w:color="auto"/>
            <w:left w:val="none" w:sz="0" w:space="0" w:color="auto"/>
            <w:bottom w:val="none" w:sz="0" w:space="0" w:color="auto"/>
            <w:right w:val="none" w:sz="0" w:space="0" w:color="auto"/>
          </w:divBdr>
        </w:div>
        <w:div w:id="222521576">
          <w:marLeft w:val="480"/>
          <w:marRight w:val="0"/>
          <w:marTop w:val="0"/>
          <w:marBottom w:val="0"/>
          <w:divBdr>
            <w:top w:val="none" w:sz="0" w:space="0" w:color="auto"/>
            <w:left w:val="none" w:sz="0" w:space="0" w:color="auto"/>
            <w:bottom w:val="none" w:sz="0" w:space="0" w:color="auto"/>
            <w:right w:val="none" w:sz="0" w:space="0" w:color="auto"/>
          </w:divBdr>
        </w:div>
        <w:div w:id="782959985">
          <w:marLeft w:val="480"/>
          <w:marRight w:val="0"/>
          <w:marTop w:val="0"/>
          <w:marBottom w:val="0"/>
          <w:divBdr>
            <w:top w:val="none" w:sz="0" w:space="0" w:color="auto"/>
            <w:left w:val="none" w:sz="0" w:space="0" w:color="auto"/>
            <w:bottom w:val="none" w:sz="0" w:space="0" w:color="auto"/>
            <w:right w:val="none" w:sz="0" w:space="0" w:color="auto"/>
          </w:divBdr>
        </w:div>
        <w:div w:id="1548830463">
          <w:marLeft w:val="480"/>
          <w:marRight w:val="0"/>
          <w:marTop w:val="0"/>
          <w:marBottom w:val="0"/>
          <w:divBdr>
            <w:top w:val="none" w:sz="0" w:space="0" w:color="auto"/>
            <w:left w:val="none" w:sz="0" w:space="0" w:color="auto"/>
            <w:bottom w:val="none" w:sz="0" w:space="0" w:color="auto"/>
            <w:right w:val="none" w:sz="0" w:space="0" w:color="auto"/>
          </w:divBdr>
        </w:div>
        <w:div w:id="1097559483">
          <w:marLeft w:val="480"/>
          <w:marRight w:val="0"/>
          <w:marTop w:val="0"/>
          <w:marBottom w:val="0"/>
          <w:divBdr>
            <w:top w:val="none" w:sz="0" w:space="0" w:color="auto"/>
            <w:left w:val="none" w:sz="0" w:space="0" w:color="auto"/>
            <w:bottom w:val="none" w:sz="0" w:space="0" w:color="auto"/>
            <w:right w:val="none" w:sz="0" w:space="0" w:color="auto"/>
          </w:divBdr>
        </w:div>
        <w:div w:id="1121418003">
          <w:marLeft w:val="480"/>
          <w:marRight w:val="0"/>
          <w:marTop w:val="0"/>
          <w:marBottom w:val="0"/>
          <w:divBdr>
            <w:top w:val="none" w:sz="0" w:space="0" w:color="auto"/>
            <w:left w:val="none" w:sz="0" w:space="0" w:color="auto"/>
            <w:bottom w:val="none" w:sz="0" w:space="0" w:color="auto"/>
            <w:right w:val="none" w:sz="0" w:space="0" w:color="auto"/>
          </w:divBdr>
        </w:div>
        <w:div w:id="1047100411">
          <w:marLeft w:val="480"/>
          <w:marRight w:val="0"/>
          <w:marTop w:val="0"/>
          <w:marBottom w:val="0"/>
          <w:divBdr>
            <w:top w:val="none" w:sz="0" w:space="0" w:color="auto"/>
            <w:left w:val="none" w:sz="0" w:space="0" w:color="auto"/>
            <w:bottom w:val="none" w:sz="0" w:space="0" w:color="auto"/>
            <w:right w:val="none" w:sz="0" w:space="0" w:color="auto"/>
          </w:divBdr>
        </w:div>
        <w:div w:id="1945768263">
          <w:marLeft w:val="480"/>
          <w:marRight w:val="0"/>
          <w:marTop w:val="0"/>
          <w:marBottom w:val="0"/>
          <w:divBdr>
            <w:top w:val="none" w:sz="0" w:space="0" w:color="auto"/>
            <w:left w:val="none" w:sz="0" w:space="0" w:color="auto"/>
            <w:bottom w:val="none" w:sz="0" w:space="0" w:color="auto"/>
            <w:right w:val="none" w:sz="0" w:space="0" w:color="auto"/>
          </w:divBdr>
        </w:div>
        <w:div w:id="1490058206">
          <w:marLeft w:val="480"/>
          <w:marRight w:val="0"/>
          <w:marTop w:val="0"/>
          <w:marBottom w:val="0"/>
          <w:divBdr>
            <w:top w:val="none" w:sz="0" w:space="0" w:color="auto"/>
            <w:left w:val="none" w:sz="0" w:space="0" w:color="auto"/>
            <w:bottom w:val="none" w:sz="0" w:space="0" w:color="auto"/>
            <w:right w:val="none" w:sz="0" w:space="0" w:color="auto"/>
          </w:divBdr>
        </w:div>
        <w:div w:id="829717927">
          <w:marLeft w:val="480"/>
          <w:marRight w:val="0"/>
          <w:marTop w:val="0"/>
          <w:marBottom w:val="0"/>
          <w:divBdr>
            <w:top w:val="none" w:sz="0" w:space="0" w:color="auto"/>
            <w:left w:val="none" w:sz="0" w:space="0" w:color="auto"/>
            <w:bottom w:val="none" w:sz="0" w:space="0" w:color="auto"/>
            <w:right w:val="none" w:sz="0" w:space="0" w:color="auto"/>
          </w:divBdr>
        </w:div>
        <w:div w:id="738096295">
          <w:marLeft w:val="480"/>
          <w:marRight w:val="0"/>
          <w:marTop w:val="0"/>
          <w:marBottom w:val="0"/>
          <w:divBdr>
            <w:top w:val="none" w:sz="0" w:space="0" w:color="auto"/>
            <w:left w:val="none" w:sz="0" w:space="0" w:color="auto"/>
            <w:bottom w:val="none" w:sz="0" w:space="0" w:color="auto"/>
            <w:right w:val="none" w:sz="0" w:space="0" w:color="auto"/>
          </w:divBdr>
        </w:div>
        <w:div w:id="1527056225">
          <w:marLeft w:val="480"/>
          <w:marRight w:val="0"/>
          <w:marTop w:val="0"/>
          <w:marBottom w:val="0"/>
          <w:divBdr>
            <w:top w:val="none" w:sz="0" w:space="0" w:color="auto"/>
            <w:left w:val="none" w:sz="0" w:space="0" w:color="auto"/>
            <w:bottom w:val="none" w:sz="0" w:space="0" w:color="auto"/>
            <w:right w:val="none" w:sz="0" w:space="0" w:color="auto"/>
          </w:divBdr>
        </w:div>
        <w:div w:id="187303339">
          <w:marLeft w:val="480"/>
          <w:marRight w:val="0"/>
          <w:marTop w:val="0"/>
          <w:marBottom w:val="0"/>
          <w:divBdr>
            <w:top w:val="none" w:sz="0" w:space="0" w:color="auto"/>
            <w:left w:val="none" w:sz="0" w:space="0" w:color="auto"/>
            <w:bottom w:val="none" w:sz="0" w:space="0" w:color="auto"/>
            <w:right w:val="none" w:sz="0" w:space="0" w:color="auto"/>
          </w:divBdr>
        </w:div>
        <w:div w:id="1892644004">
          <w:marLeft w:val="480"/>
          <w:marRight w:val="0"/>
          <w:marTop w:val="0"/>
          <w:marBottom w:val="0"/>
          <w:divBdr>
            <w:top w:val="none" w:sz="0" w:space="0" w:color="auto"/>
            <w:left w:val="none" w:sz="0" w:space="0" w:color="auto"/>
            <w:bottom w:val="none" w:sz="0" w:space="0" w:color="auto"/>
            <w:right w:val="none" w:sz="0" w:space="0" w:color="auto"/>
          </w:divBdr>
        </w:div>
        <w:div w:id="1674379992">
          <w:marLeft w:val="480"/>
          <w:marRight w:val="0"/>
          <w:marTop w:val="0"/>
          <w:marBottom w:val="0"/>
          <w:divBdr>
            <w:top w:val="none" w:sz="0" w:space="0" w:color="auto"/>
            <w:left w:val="none" w:sz="0" w:space="0" w:color="auto"/>
            <w:bottom w:val="none" w:sz="0" w:space="0" w:color="auto"/>
            <w:right w:val="none" w:sz="0" w:space="0" w:color="auto"/>
          </w:divBdr>
        </w:div>
        <w:div w:id="287666330">
          <w:marLeft w:val="480"/>
          <w:marRight w:val="0"/>
          <w:marTop w:val="0"/>
          <w:marBottom w:val="0"/>
          <w:divBdr>
            <w:top w:val="none" w:sz="0" w:space="0" w:color="auto"/>
            <w:left w:val="none" w:sz="0" w:space="0" w:color="auto"/>
            <w:bottom w:val="none" w:sz="0" w:space="0" w:color="auto"/>
            <w:right w:val="none" w:sz="0" w:space="0" w:color="auto"/>
          </w:divBdr>
        </w:div>
        <w:div w:id="2035837987">
          <w:marLeft w:val="480"/>
          <w:marRight w:val="0"/>
          <w:marTop w:val="0"/>
          <w:marBottom w:val="0"/>
          <w:divBdr>
            <w:top w:val="none" w:sz="0" w:space="0" w:color="auto"/>
            <w:left w:val="none" w:sz="0" w:space="0" w:color="auto"/>
            <w:bottom w:val="none" w:sz="0" w:space="0" w:color="auto"/>
            <w:right w:val="none" w:sz="0" w:space="0" w:color="auto"/>
          </w:divBdr>
        </w:div>
        <w:div w:id="873427618">
          <w:marLeft w:val="480"/>
          <w:marRight w:val="0"/>
          <w:marTop w:val="0"/>
          <w:marBottom w:val="0"/>
          <w:divBdr>
            <w:top w:val="none" w:sz="0" w:space="0" w:color="auto"/>
            <w:left w:val="none" w:sz="0" w:space="0" w:color="auto"/>
            <w:bottom w:val="none" w:sz="0" w:space="0" w:color="auto"/>
            <w:right w:val="none" w:sz="0" w:space="0" w:color="auto"/>
          </w:divBdr>
        </w:div>
        <w:div w:id="1385367170">
          <w:marLeft w:val="480"/>
          <w:marRight w:val="0"/>
          <w:marTop w:val="0"/>
          <w:marBottom w:val="0"/>
          <w:divBdr>
            <w:top w:val="none" w:sz="0" w:space="0" w:color="auto"/>
            <w:left w:val="none" w:sz="0" w:space="0" w:color="auto"/>
            <w:bottom w:val="none" w:sz="0" w:space="0" w:color="auto"/>
            <w:right w:val="none" w:sz="0" w:space="0" w:color="auto"/>
          </w:divBdr>
        </w:div>
        <w:div w:id="866333844">
          <w:marLeft w:val="480"/>
          <w:marRight w:val="0"/>
          <w:marTop w:val="0"/>
          <w:marBottom w:val="0"/>
          <w:divBdr>
            <w:top w:val="none" w:sz="0" w:space="0" w:color="auto"/>
            <w:left w:val="none" w:sz="0" w:space="0" w:color="auto"/>
            <w:bottom w:val="none" w:sz="0" w:space="0" w:color="auto"/>
            <w:right w:val="none" w:sz="0" w:space="0" w:color="auto"/>
          </w:divBdr>
        </w:div>
        <w:div w:id="944387492">
          <w:marLeft w:val="480"/>
          <w:marRight w:val="0"/>
          <w:marTop w:val="0"/>
          <w:marBottom w:val="0"/>
          <w:divBdr>
            <w:top w:val="none" w:sz="0" w:space="0" w:color="auto"/>
            <w:left w:val="none" w:sz="0" w:space="0" w:color="auto"/>
            <w:bottom w:val="none" w:sz="0" w:space="0" w:color="auto"/>
            <w:right w:val="none" w:sz="0" w:space="0" w:color="auto"/>
          </w:divBdr>
        </w:div>
      </w:divsChild>
    </w:div>
    <w:div w:id="1726945984">
      <w:bodyDiv w:val="1"/>
      <w:marLeft w:val="0"/>
      <w:marRight w:val="0"/>
      <w:marTop w:val="0"/>
      <w:marBottom w:val="0"/>
      <w:divBdr>
        <w:top w:val="none" w:sz="0" w:space="0" w:color="auto"/>
        <w:left w:val="none" w:sz="0" w:space="0" w:color="auto"/>
        <w:bottom w:val="none" w:sz="0" w:space="0" w:color="auto"/>
        <w:right w:val="none" w:sz="0" w:space="0" w:color="auto"/>
      </w:divBdr>
    </w:div>
    <w:div w:id="1727215930">
      <w:bodyDiv w:val="1"/>
      <w:marLeft w:val="0"/>
      <w:marRight w:val="0"/>
      <w:marTop w:val="0"/>
      <w:marBottom w:val="0"/>
      <w:divBdr>
        <w:top w:val="none" w:sz="0" w:space="0" w:color="auto"/>
        <w:left w:val="none" w:sz="0" w:space="0" w:color="auto"/>
        <w:bottom w:val="none" w:sz="0" w:space="0" w:color="auto"/>
        <w:right w:val="none" w:sz="0" w:space="0" w:color="auto"/>
      </w:divBdr>
    </w:div>
    <w:div w:id="1727490546">
      <w:bodyDiv w:val="1"/>
      <w:marLeft w:val="0"/>
      <w:marRight w:val="0"/>
      <w:marTop w:val="0"/>
      <w:marBottom w:val="0"/>
      <w:divBdr>
        <w:top w:val="none" w:sz="0" w:space="0" w:color="auto"/>
        <w:left w:val="none" w:sz="0" w:space="0" w:color="auto"/>
        <w:bottom w:val="none" w:sz="0" w:space="0" w:color="auto"/>
        <w:right w:val="none" w:sz="0" w:space="0" w:color="auto"/>
      </w:divBdr>
      <w:divsChild>
        <w:div w:id="1334987880">
          <w:marLeft w:val="480"/>
          <w:marRight w:val="0"/>
          <w:marTop w:val="0"/>
          <w:marBottom w:val="0"/>
          <w:divBdr>
            <w:top w:val="none" w:sz="0" w:space="0" w:color="auto"/>
            <w:left w:val="none" w:sz="0" w:space="0" w:color="auto"/>
            <w:bottom w:val="none" w:sz="0" w:space="0" w:color="auto"/>
            <w:right w:val="none" w:sz="0" w:space="0" w:color="auto"/>
          </w:divBdr>
        </w:div>
        <w:div w:id="1187061021">
          <w:marLeft w:val="480"/>
          <w:marRight w:val="0"/>
          <w:marTop w:val="0"/>
          <w:marBottom w:val="0"/>
          <w:divBdr>
            <w:top w:val="none" w:sz="0" w:space="0" w:color="auto"/>
            <w:left w:val="none" w:sz="0" w:space="0" w:color="auto"/>
            <w:bottom w:val="none" w:sz="0" w:space="0" w:color="auto"/>
            <w:right w:val="none" w:sz="0" w:space="0" w:color="auto"/>
          </w:divBdr>
        </w:div>
        <w:div w:id="1986665044">
          <w:marLeft w:val="480"/>
          <w:marRight w:val="0"/>
          <w:marTop w:val="0"/>
          <w:marBottom w:val="0"/>
          <w:divBdr>
            <w:top w:val="none" w:sz="0" w:space="0" w:color="auto"/>
            <w:left w:val="none" w:sz="0" w:space="0" w:color="auto"/>
            <w:bottom w:val="none" w:sz="0" w:space="0" w:color="auto"/>
            <w:right w:val="none" w:sz="0" w:space="0" w:color="auto"/>
          </w:divBdr>
        </w:div>
        <w:div w:id="587929943">
          <w:marLeft w:val="480"/>
          <w:marRight w:val="0"/>
          <w:marTop w:val="0"/>
          <w:marBottom w:val="0"/>
          <w:divBdr>
            <w:top w:val="none" w:sz="0" w:space="0" w:color="auto"/>
            <w:left w:val="none" w:sz="0" w:space="0" w:color="auto"/>
            <w:bottom w:val="none" w:sz="0" w:space="0" w:color="auto"/>
            <w:right w:val="none" w:sz="0" w:space="0" w:color="auto"/>
          </w:divBdr>
        </w:div>
        <w:div w:id="1062754102">
          <w:marLeft w:val="480"/>
          <w:marRight w:val="0"/>
          <w:marTop w:val="0"/>
          <w:marBottom w:val="0"/>
          <w:divBdr>
            <w:top w:val="none" w:sz="0" w:space="0" w:color="auto"/>
            <w:left w:val="none" w:sz="0" w:space="0" w:color="auto"/>
            <w:bottom w:val="none" w:sz="0" w:space="0" w:color="auto"/>
            <w:right w:val="none" w:sz="0" w:space="0" w:color="auto"/>
          </w:divBdr>
        </w:div>
        <w:div w:id="1438477219">
          <w:marLeft w:val="480"/>
          <w:marRight w:val="0"/>
          <w:marTop w:val="0"/>
          <w:marBottom w:val="0"/>
          <w:divBdr>
            <w:top w:val="none" w:sz="0" w:space="0" w:color="auto"/>
            <w:left w:val="none" w:sz="0" w:space="0" w:color="auto"/>
            <w:bottom w:val="none" w:sz="0" w:space="0" w:color="auto"/>
            <w:right w:val="none" w:sz="0" w:space="0" w:color="auto"/>
          </w:divBdr>
        </w:div>
        <w:div w:id="6638497">
          <w:marLeft w:val="480"/>
          <w:marRight w:val="0"/>
          <w:marTop w:val="0"/>
          <w:marBottom w:val="0"/>
          <w:divBdr>
            <w:top w:val="none" w:sz="0" w:space="0" w:color="auto"/>
            <w:left w:val="none" w:sz="0" w:space="0" w:color="auto"/>
            <w:bottom w:val="none" w:sz="0" w:space="0" w:color="auto"/>
            <w:right w:val="none" w:sz="0" w:space="0" w:color="auto"/>
          </w:divBdr>
        </w:div>
        <w:div w:id="1837308450">
          <w:marLeft w:val="480"/>
          <w:marRight w:val="0"/>
          <w:marTop w:val="0"/>
          <w:marBottom w:val="0"/>
          <w:divBdr>
            <w:top w:val="none" w:sz="0" w:space="0" w:color="auto"/>
            <w:left w:val="none" w:sz="0" w:space="0" w:color="auto"/>
            <w:bottom w:val="none" w:sz="0" w:space="0" w:color="auto"/>
            <w:right w:val="none" w:sz="0" w:space="0" w:color="auto"/>
          </w:divBdr>
        </w:div>
        <w:div w:id="567612318">
          <w:marLeft w:val="480"/>
          <w:marRight w:val="0"/>
          <w:marTop w:val="0"/>
          <w:marBottom w:val="0"/>
          <w:divBdr>
            <w:top w:val="none" w:sz="0" w:space="0" w:color="auto"/>
            <w:left w:val="none" w:sz="0" w:space="0" w:color="auto"/>
            <w:bottom w:val="none" w:sz="0" w:space="0" w:color="auto"/>
            <w:right w:val="none" w:sz="0" w:space="0" w:color="auto"/>
          </w:divBdr>
        </w:div>
        <w:div w:id="277569611">
          <w:marLeft w:val="480"/>
          <w:marRight w:val="0"/>
          <w:marTop w:val="0"/>
          <w:marBottom w:val="0"/>
          <w:divBdr>
            <w:top w:val="none" w:sz="0" w:space="0" w:color="auto"/>
            <w:left w:val="none" w:sz="0" w:space="0" w:color="auto"/>
            <w:bottom w:val="none" w:sz="0" w:space="0" w:color="auto"/>
            <w:right w:val="none" w:sz="0" w:space="0" w:color="auto"/>
          </w:divBdr>
        </w:div>
        <w:div w:id="1404259862">
          <w:marLeft w:val="480"/>
          <w:marRight w:val="0"/>
          <w:marTop w:val="0"/>
          <w:marBottom w:val="0"/>
          <w:divBdr>
            <w:top w:val="none" w:sz="0" w:space="0" w:color="auto"/>
            <w:left w:val="none" w:sz="0" w:space="0" w:color="auto"/>
            <w:bottom w:val="none" w:sz="0" w:space="0" w:color="auto"/>
            <w:right w:val="none" w:sz="0" w:space="0" w:color="auto"/>
          </w:divBdr>
        </w:div>
        <w:div w:id="1307785688">
          <w:marLeft w:val="480"/>
          <w:marRight w:val="0"/>
          <w:marTop w:val="0"/>
          <w:marBottom w:val="0"/>
          <w:divBdr>
            <w:top w:val="none" w:sz="0" w:space="0" w:color="auto"/>
            <w:left w:val="none" w:sz="0" w:space="0" w:color="auto"/>
            <w:bottom w:val="none" w:sz="0" w:space="0" w:color="auto"/>
            <w:right w:val="none" w:sz="0" w:space="0" w:color="auto"/>
          </w:divBdr>
        </w:div>
        <w:div w:id="669412956">
          <w:marLeft w:val="480"/>
          <w:marRight w:val="0"/>
          <w:marTop w:val="0"/>
          <w:marBottom w:val="0"/>
          <w:divBdr>
            <w:top w:val="none" w:sz="0" w:space="0" w:color="auto"/>
            <w:left w:val="none" w:sz="0" w:space="0" w:color="auto"/>
            <w:bottom w:val="none" w:sz="0" w:space="0" w:color="auto"/>
            <w:right w:val="none" w:sz="0" w:space="0" w:color="auto"/>
          </w:divBdr>
        </w:div>
        <w:div w:id="1988512325">
          <w:marLeft w:val="480"/>
          <w:marRight w:val="0"/>
          <w:marTop w:val="0"/>
          <w:marBottom w:val="0"/>
          <w:divBdr>
            <w:top w:val="none" w:sz="0" w:space="0" w:color="auto"/>
            <w:left w:val="none" w:sz="0" w:space="0" w:color="auto"/>
            <w:bottom w:val="none" w:sz="0" w:space="0" w:color="auto"/>
            <w:right w:val="none" w:sz="0" w:space="0" w:color="auto"/>
          </w:divBdr>
        </w:div>
        <w:div w:id="1422216994">
          <w:marLeft w:val="480"/>
          <w:marRight w:val="0"/>
          <w:marTop w:val="0"/>
          <w:marBottom w:val="0"/>
          <w:divBdr>
            <w:top w:val="none" w:sz="0" w:space="0" w:color="auto"/>
            <w:left w:val="none" w:sz="0" w:space="0" w:color="auto"/>
            <w:bottom w:val="none" w:sz="0" w:space="0" w:color="auto"/>
            <w:right w:val="none" w:sz="0" w:space="0" w:color="auto"/>
          </w:divBdr>
        </w:div>
        <w:div w:id="1691488413">
          <w:marLeft w:val="480"/>
          <w:marRight w:val="0"/>
          <w:marTop w:val="0"/>
          <w:marBottom w:val="0"/>
          <w:divBdr>
            <w:top w:val="none" w:sz="0" w:space="0" w:color="auto"/>
            <w:left w:val="none" w:sz="0" w:space="0" w:color="auto"/>
            <w:bottom w:val="none" w:sz="0" w:space="0" w:color="auto"/>
            <w:right w:val="none" w:sz="0" w:space="0" w:color="auto"/>
          </w:divBdr>
        </w:div>
        <w:div w:id="1935897590">
          <w:marLeft w:val="480"/>
          <w:marRight w:val="0"/>
          <w:marTop w:val="0"/>
          <w:marBottom w:val="0"/>
          <w:divBdr>
            <w:top w:val="none" w:sz="0" w:space="0" w:color="auto"/>
            <w:left w:val="none" w:sz="0" w:space="0" w:color="auto"/>
            <w:bottom w:val="none" w:sz="0" w:space="0" w:color="auto"/>
            <w:right w:val="none" w:sz="0" w:space="0" w:color="auto"/>
          </w:divBdr>
        </w:div>
        <w:div w:id="1166552487">
          <w:marLeft w:val="480"/>
          <w:marRight w:val="0"/>
          <w:marTop w:val="0"/>
          <w:marBottom w:val="0"/>
          <w:divBdr>
            <w:top w:val="none" w:sz="0" w:space="0" w:color="auto"/>
            <w:left w:val="none" w:sz="0" w:space="0" w:color="auto"/>
            <w:bottom w:val="none" w:sz="0" w:space="0" w:color="auto"/>
            <w:right w:val="none" w:sz="0" w:space="0" w:color="auto"/>
          </w:divBdr>
        </w:div>
        <w:div w:id="1725517471">
          <w:marLeft w:val="480"/>
          <w:marRight w:val="0"/>
          <w:marTop w:val="0"/>
          <w:marBottom w:val="0"/>
          <w:divBdr>
            <w:top w:val="none" w:sz="0" w:space="0" w:color="auto"/>
            <w:left w:val="none" w:sz="0" w:space="0" w:color="auto"/>
            <w:bottom w:val="none" w:sz="0" w:space="0" w:color="auto"/>
            <w:right w:val="none" w:sz="0" w:space="0" w:color="auto"/>
          </w:divBdr>
        </w:div>
        <w:div w:id="1092122041">
          <w:marLeft w:val="480"/>
          <w:marRight w:val="0"/>
          <w:marTop w:val="0"/>
          <w:marBottom w:val="0"/>
          <w:divBdr>
            <w:top w:val="none" w:sz="0" w:space="0" w:color="auto"/>
            <w:left w:val="none" w:sz="0" w:space="0" w:color="auto"/>
            <w:bottom w:val="none" w:sz="0" w:space="0" w:color="auto"/>
            <w:right w:val="none" w:sz="0" w:space="0" w:color="auto"/>
          </w:divBdr>
        </w:div>
        <w:div w:id="1734621021">
          <w:marLeft w:val="480"/>
          <w:marRight w:val="0"/>
          <w:marTop w:val="0"/>
          <w:marBottom w:val="0"/>
          <w:divBdr>
            <w:top w:val="none" w:sz="0" w:space="0" w:color="auto"/>
            <w:left w:val="none" w:sz="0" w:space="0" w:color="auto"/>
            <w:bottom w:val="none" w:sz="0" w:space="0" w:color="auto"/>
            <w:right w:val="none" w:sz="0" w:space="0" w:color="auto"/>
          </w:divBdr>
        </w:div>
        <w:div w:id="280920002">
          <w:marLeft w:val="480"/>
          <w:marRight w:val="0"/>
          <w:marTop w:val="0"/>
          <w:marBottom w:val="0"/>
          <w:divBdr>
            <w:top w:val="none" w:sz="0" w:space="0" w:color="auto"/>
            <w:left w:val="none" w:sz="0" w:space="0" w:color="auto"/>
            <w:bottom w:val="none" w:sz="0" w:space="0" w:color="auto"/>
            <w:right w:val="none" w:sz="0" w:space="0" w:color="auto"/>
          </w:divBdr>
        </w:div>
        <w:div w:id="1359623715">
          <w:marLeft w:val="480"/>
          <w:marRight w:val="0"/>
          <w:marTop w:val="0"/>
          <w:marBottom w:val="0"/>
          <w:divBdr>
            <w:top w:val="none" w:sz="0" w:space="0" w:color="auto"/>
            <w:left w:val="none" w:sz="0" w:space="0" w:color="auto"/>
            <w:bottom w:val="none" w:sz="0" w:space="0" w:color="auto"/>
            <w:right w:val="none" w:sz="0" w:space="0" w:color="auto"/>
          </w:divBdr>
        </w:div>
        <w:div w:id="1875800253">
          <w:marLeft w:val="480"/>
          <w:marRight w:val="0"/>
          <w:marTop w:val="0"/>
          <w:marBottom w:val="0"/>
          <w:divBdr>
            <w:top w:val="none" w:sz="0" w:space="0" w:color="auto"/>
            <w:left w:val="none" w:sz="0" w:space="0" w:color="auto"/>
            <w:bottom w:val="none" w:sz="0" w:space="0" w:color="auto"/>
            <w:right w:val="none" w:sz="0" w:space="0" w:color="auto"/>
          </w:divBdr>
        </w:div>
        <w:div w:id="951084238">
          <w:marLeft w:val="480"/>
          <w:marRight w:val="0"/>
          <w:marTop w:val="0"/>
          <w:marBottom w:val="0"/>
          <w:divBdr>
            <w:top w:val="none" w:sz="0" w:space="0" w:color="auto"/>
            <w:left w:val="none" w:sz="0" w:space="0" w:color="auto"/>
            <w:bottom w:val="none" w:sz="0" w:space="0" w:color="auto"/>
            <w:right w:val="none" w:sz="0" w:space="0" w:color="auto"/>
          </w:divBdr>
        </w:div>
        <w:div w:id="1202399194">
          <w:marLeft w:val="480"/>
          <w:marRight w:val="0"/>
          <w:marTop w:val="0"/>
          <w:marBottom w:val="0"/>
          <w:divBdr>
            <w:top w:val="none" w:sz="0" w:space="0" w:color="auto"/>
            <w:left w:val="none" w:sz="0" w:space="0" w:color="auto"/>
            <w:bottom w:val="none" w:sz="0" w:space="0" w:color="auto"/>
            <w:right w:val="none" w:sz="0" w:space="0" w:color="auto"/>
          </w:divBdr>
        </w:div>
        <w:div w:id="1743602613">
          <w:marLeft w:val="480"/>
          <w:marRight w:val="0"/>
          <w:marTop w:val="0"/>
          <w:marBottom w:val="0"/>
          <w:divBdr>
            <w:top w:val="none" w:sz="0" w:space="0" w:color="auto"/>
            <w:left w:val="none" w:sz="0" w:space="0" w:color="auto"/>
            <w:bottom w:val="none" w:sz="0" w:space="0" w:color="auto"/>
            <w:right w:val="none" w:sz="0" w:space="0" w:color="auto"/>
          </w:divBdr>
        </w:div>
        <w:div w:id="217018318">
          <w:marLeft w:val="480"/>
          <w:marRight w:val="0"/>
          <w:marTop w:val="0"/>
          <w:marBottom w:val="0"/>
          <w:divBdr>
            <w:top w:val="none" w:sz="0" w:space="0" w:color="auto"/>
            <w:left w:val="none" w:sz="0" w:space="0" w:color="auto"/>
            <w:bottom w:val="none" w:sz="0" w:space="0" w:color="auto"/>
            <w:right w:val="none" w:sz="0" w:space="0" w:color="auto"/>
          </w:divBdr>
        </w:div>
        <w:div w:id="1616519792">
          <w:marLeft w:val="480"/>
          <w:marRight w:val="0"/>
          <w:marTop w:val="0"/>
          <w:marBottom w:val="0"/>
          <w:divBdr>
            <w:top w:val="none" w:sz="0" w:space="0" w:color="auto"/>
            <w:left w:val="none" w:sz="0" w:space="0" w:color="auto"/>
            <w:bottom w:val="none" w:sz="0" w:space="0" w:color="auto"/>
            <w:right w:val="none" w:sz="0" w:space="0" w:color="auto"/>
          </w:divBdr>
        </w:div>
        <w:div w:id="1153565653">
          <w:marLeft w:val="480"/>
          <w:marRight w:val="0"/>
          <w:marTop w:val="0"/>
          <w:marBottom w:val="0"/>
          <w:divBdr>
            <w:top w:val="none" w:sz="0" w:space="0" w:color="auto"/>
            <w:left w:val="none" w:sz="0" w:space="0" w:color="auto"/>
            <w:bottom w:val="none" w:sz="0" w:space="0" w:color="auto"/>
            <w:right w:val="none" w:sz="0" w:space="0" w:color="auto"/>
          </w:divBdr>
        </w:div>
        <w:div w:id="2049717581">
          <w:marLeft w:val="480"/>
          <w:marRight w:val="0"/>
          <w:marTop w:val="0"/>
          <w:marBottom w:val="0"/>
          <w:divBdr>
            <w:top w:val="none" w:sz="0" w:space="0" w:color="auto"/>
            <w:left w:val="none" w:sz="0" w:space="0" w:color="auto"/>
            <w:bottom w:val="none" w:sz="0" w:space="0" w:color="auto"/>
            <w:right w:val="none" w:sz="0" w:space="0" w:color="auto"/>
          </w:divBdr>
        </w:div>
        <w:div w:id="1486435131">
          <w:marLeft w:val="480"/>
          <w:marRight w:val="0"/>
          <w:marTop w:val="0"/>
          <w:marBottom w:val="0"/>
          <w:divBdr>
            <w:top w:val="none" w:sz="0" w:space="0" w:color="auto"/>
            <w:left w:val="none" w:sz="0" w:space="0" w:color="auto"/>
            <w:bottom w:val="none" w:sz="0" w:space="0" w:color="auto"/>
            <w:right w:val="none" w:sz="0" w:space="0" w:color="auto"/>
          </w:divBdr>
        </w:div>
        <w:div w:id="1769347764">
          <w:marLeft w:val="480"/>
          <w:marRight w:val="0"/>
          <w:marTop w:val="0"/>
          <w:marBottom w:val="0"/>
          <w:divBdr>
            <w:top w:val="none" w:sz="0" w:space="0" w:color="auto"/>
            <w:left w:val="none" w:sz="0" w:space="0" w:color="auto"/>
            <w:bottom w:val="none" w:sz="0" w:space="0" w:color="auto"/>
            <w:right w:val="none" w:sz="0" w:space="0" w:color="auto"/>
          </w:divBdr>
        </w:div>
        <w:div w:id="1885944056">
          <w:marLeft w:val="480"/>
          <w:marRight w:val="0"/>
          <w:marTop w:val="0"/>
          <w:marBottom w:val="0"/>
          <w:divBdr>
            <w:top w:val="none" w:sz="0" w:space="0" w:color="auto"/>
            <w:left w:val="none" w:sz="0" w:space="0" w:color="auto"/>
            <w:bottom w:val="none" w:sz="0" w:space="0" w:color="auto"/>
            <w:right w:val="none" w:sz="0" w:space="0" w:color="auto"/>
          </w:divBdr>
        </w:div>
        <w:div w:id="158859692">
          <w:marLeft w:val="480"/>
          <w:marRight w:val="0"/>
          <w:marTop w:val="0"/>
          <w:marBottom w:val="0"/>
          <w:divBdr>
            <w:top w:val="none" w:sz="0" w:space="0" w:color="auto"/>
            <w:left w:val="none" w:sz="0" w:space="0" w:color="auto"/>
            <w:bottom w:val="none" w:sz="0" w:space="0" w:color="auto"/>
            <w:right w:val="none" w:sz="0" w:space="0" w:color="auto"/>
          </w:divBdr>
        </w:div>
        <w:div w:id="882061690">
          <w:marLeft w:val="480"/>
          <w:marRight w:val="0"/>
          <w:marTop w:val="0"/>
          <w:marBottom w:val="0"/>
          <w:divBdr>
            <w:top w:val="none" w:sz="0" w:space="0" w:color="auto"/>
            <w:left w:val="none" w:sz="0" w:space="0" w:color="auto"/>
            <w:bottom w:val="none" w:sz="0" w:space="0" w:color="auto"/>
            <w:right w:val="none" w:sz="0" w:space="0" w:color="auto"/>
          </w:divBdr>
        </w:div>
        <w:div w:id="628316505">
          <w:marLeft w:val="480"/>
          <w:marRight w:val="0"/>
          <w:marTop w:val="0"/>
          <w:marBottom w:val="0"/>
          <w:divBdr>
            <w:top w:val="none" w:sz="0" w:space="0" w:color="auto"/>
            <w:left w:val="none" w:sz="0" w:space="0" w:color="auto"/>
            <w:bottom w:val="none" w:sz="0" w:space="0" w:color="auto"/>
            <w:right w:val="none" w:sz="0" w:space="0" w:color="auto"/>
          </w:divBdr>
        </w:div>
        <w:div w:id="1073044948">
          <w:marLeft w:val="480"/>
          <w:marRight w:val="0"/>
          <w:marTop w:val="0"/>
          <w:marBottom w:val="0"/>
          <w:divBdr>
            <w:top w:val="none" w:sz="0" w:space="0" w:color="auto"/>
            <w:left w:val="none" w:sz="0" w:space="0" w:color="auto"/>
            <w:bottom w:val="none" w:sz="0" w:space="0" w:color="auto"/>
            <w:right w:val="none" w:sz="0" w:space="0" w:color="auto"/>
          </w:divBdr>
        </w:div>
        <w:div w:id="634722011">
          <w:marLeft w:val="480"/>
          <w:marRight w:val="0"/>
          <w:marTop w:val="0"/>
          <w:marBottom w:val="0"/>
          <w:divBdr>
            <w:top w:val="none" w:sz="0" w:space="0" w:color="auto"/>
            <w:left w:val="none" w:sz="0" w:space="0" w:color="auto"/>
            <w:bottom w:val="none" w:sz="0" w:space="0" w:color="auto"/>
            <w:right w:val="none" w:sz="0" w:space="0" w:color="auto"/>
          </w:divBdr>
        </w:div>
        <w:div w:id="1755197417">
          <w:marLeft w:val="480"/>
          <w:marRight w:val="0"/>
          <w:marTop w:val="0"/>
          <w:marBottom w:val="0"/>
          <w:divBdr>
            <w:top w:val="none" w:sz="0" w:space="0" w:color="auto"/>
            <w:left w:val="none" w:sz="0" w:space="0" w:color="auto"/>
            <w:bottom w:val="none" w:sz="0" w:space="0" w:color="auto"/>
            <w:right w:val="none" w:sz="0" w:space="0" w:color="auto"/>
          </w:divBdr>
        </w:div>
        <w:div w:id="304966810">
          <w:marLeft w:val="480"/>
          <w:marRight w:val="0"/>
          <w:marTop w:val="0"/>
          <w:marBottom w:val="0"/>
          <w:divBdr>
            <w:top w:val="none" w:sz="0" w:space="0" w:color="auto"/>
            <w:left w:val="none" w:sz="0" w:space="0" w:color="auto"/>
            <w:bottom w:val="none" w:sz="0" w:space="0" w:color="auto"/>
            <w:right w:val="none" w:sz="0" w:space="0" w:color="auto"/>
          </w:divBdr>
        </w:div>
        <w:div w:id="1801458345">
          <w:marLeft w:val="480"/>
          <w:marRight w:val="0"/>
          <w:marTop w:val="0"/>
          <w:marBottom w:val="0"/>
          <w:divBdr>
            <w:top w:val="none" w:sz="0" w:space="0" w:color="auto"/>
            <w:left w:val="none" w:sz="0" w:space="0" w:color="auto"/>
            <w:bottom w:val="none" w:sz="0" w:space="0" w:color="auto"/>
            <w:right w:val="none" w:sz="0" w:space="0" w:color="auto"/>
          </w:divBdr>
        </w:div>
        <w:div w:id="1794670058">
          <w:marLeft w:val="480"/>
          <w:marRight w:val="0"/>
          <w:marTop w:val="0"/>
          <w:marBottom w:val="0"/>
          <w:divBdr>
            <w:top w:val="none" w:sz="0" w:space="0" w:color="auto"/>
            <w:left w:val="none" w:sz="0" w:space="0" w:color="auto"/>
            <w:bottom w:val="none" w:sz="0" w:space="0" w:color="auto"/>
            <w:right w:val="none" w:sz="0" w:space="0" w:color="auto"/>
          </w:divBdr>
        </w:div>
        <w:div w:id="567306590">
          <w:marLeft w:val="480"/>
          <w:marRight w:val="0"/>
          <w:marTop w:val="0"/>
          <w:marBottom w:val="0"/>
          <w:divBdr>
            <w:top w:val="none" w:sz="0" w:space="0" w:color="auto"/>
            <w:left w:val="none" w:sz="0" w:space="0" w:color="auto"/>
            <w:bottom w:val="none" w:sz="0" w:space="0" w:color="auto"/>
            <w:right w:val="none" w:sz="0" w:space="0" w:color="auto"/>
          </w:divBdr>
        </w:div>
        <w:div w:id="1793552915">
          <w:marLeft w:val="480"/>
          <w:marRight w:val="0"/>
          <w:marTop w:val="0"/>
          <w:marBottom w:val="0"/>
          <w:divBdr>
            <w:top w:val="none" w:sz="0" w:space="0" w:color="auto"/>
            <w:left w:val="none" w:sz="0" w:space="0" w:color="auto"/>
            <w:bottom w:val="none" w:sz="0" w:space="0" w:color="auto"/>
            <w:right w:val="none" w:sz="0" w:space="0" w:color="auto"/>
          </w:divBdr>
        </w:div>
        <w:div w:id="1887331079">
          <w:marLeft w:val="480"/>
          <w:marRight w:val="0"/>
          <w:marTop w:val="0"/>
          <w:marBottom w:val="0"/>
          <w:divBdr>
            <w:top w:val="none" w:sz="0" w:space="0" w:color="auto"/>
            <w:left w:val="none" w:sz="0" w:space="0" w:color="auto"/>
            <w:bottom w:val="none" w:sz="0" w:space="0" w:color="auto"/>
            <w:right w:val="none" w:sz="0" w:space="0" w:color="auto"/>
          </w:divBdr>
        </w:div>
        <w:div w:id="739012791">
          <w:marLeft w:val="480"/>
          <w:marRight w:val="0"/>
          <w:marTop w:val="0"/>
          <w:marBottom w:val="0"/>
          <w:divBdr>
            <w:top w:val="none" w:sz="0" w:space="0" w:color="auto"/>
            <w:left w:val="none" w:sz="0" w:space="0" w:color="auto"/>
            <w:bottom w:val="none" w:sz="0" w:space="0" w:color="auto"/>
            <w:right w:val="none" w:sz="0" w:space="0" w:color="auto"/>
          </w:divBdr>
        </w:div>
        <w:div w:id="1212427545">
          <w:marLeft w:val="480"/>
          <w:marRight w:val="0"/>
          <w:marTop w:val="0"/>
          <w:marBottom w:val="0"/>
          <w:divBdr>
            <w:top w:val="none" w:sz="0" w:space="0" w:color="auto"/>
            <w:left w:val="none" w:sz="0" w:space="0" w:color="auto"/>
            <w:bottom w:val="none" w:sz="0" w:space="0" w:color="auto"/>
            <w:right w:val="none" w:sz="0" w:space="0" w:color="auto"/>
          </w:divBdr>
        </w:div>
        <w:div w:id="451948046">
          <w:marLeft w:val="480"/>
          <w:marRight w:val="0"/>
          <w:marTop w:val="0"/>
          <w:marBottom w:val="0"/>
          <w:divBdr>
            <w:top w:val="none" w:sz="0" w:space="0" w:color="auto"/>
            <w:left w:val="none" w:sz="0" w:space="0" w:color="auto"/>
            <w:bottom w:val="none" w:sz="0" w:space="0" w:color="auto"/>
            <w:right w:val="none" w:sz="0" w:space="0" w:color="auto"/>
          </w:divBdr>
        </w:div>
        <w:div w:id="1890992779">
          <w:marLeft w:val="480"/>
          <w:marRight w:val="0"/>
          <w:marTop w:val="0"/>
          <w:marBottom w:val="0"/>
          <w:divBdr>
            <w:top w:val="none" w:sz="0" w:space="0" w:color="auto"/>
            <w:left w:val="none" w:sz="0" w:space="0" w:color="auto"/>
            <w:bottom w:val="none" w:sz="0" w:space="0" w:color="auto"/>
            <w:right w:val="none" w:sz="0" w:space="0" w:color="auto"/>
          </w:divBdr>
        </w:div>
        <w:div w:id="1716856385">
          <w:marLeft w:val="480"/>
          <w:marRight w:val="0"/>
          <w:marTop w:val="0"/>
          <w:marBottom w:val="0"/>
          <w:divBdr>
            <w:top w:val="none" w:sz="0" w:space="0" w:color="auto"/>
            <w:left w:val="none" w:sz="0" w:space="0" w:color="auto"/>
            <w:bottom w:val="none" w:sz="0" w:space="0" w:color="auto"/>
            <w:right w:val="none" w:sz="0" w:space="0" w:color="auto"/>
          </w:divBdr>
        </w:div>
        <w:div w:id="785735466">
          <w:marLeft w:val="480"/>
          <w:marRight w:val="0"/>
          <w:marTop w:val="0"/>
          <w:marBottom w:val="0"/>
          <w:divBdr>
            <w:top w:val="none" w:sz="0" w:space="0" w:color="auto"/>
            <w:left w:val="none" w:sz="0" w:space="0" w:color="auto"/>
            <w:bottom w:val="none" w:sz="0" w:space="0" w:color="auto"/>
            <w:right w:val="none" w:sz="0" w:space="0" w:color="auto"/>
          </w:divBdr>
        </w:div>
        <w:div w:id="1601983701">
          <w:marLeft w:val="480"/>
          <w:marRight w:val="0"/>
          <w:marTop w:val="0"/>
          <w:marBottom w:val="0"/>
          <w:divBdr>
            <w:top w:val="none" w:sz="0" w:space="0" w:color="auto"/>
            <w:left w:val="none" w:sz="0" w:space="0" w:color="auto"/>
            <w:bottom w:val="none" w:sz="0" w:space="0" w:color="auto"/>
            <w:right w:val="none" w:sz="0" w:space="0" w:color="auto"/>
          </w:divBdr>
        </w:div>
        <w:div w:id="479611441">
          <w:marLeft w:val="480"/>
          <w:marRight w:val="0"/>
          <w:marTop w:val="0"/>
          <w:marBottom w:val="0"/>
          <w:divBdr>
            <w:top w:val="none" w:sz="0" w:space="0" w:color="auto"/>
            <w:left w:val="none" w:sz="0" w:space="0" w:color="auto"/>
            <w:bottom w:val="none" w:sz="0" w:space="0" w:color="auto"/>
            <w:right w:val="none" w:sz="0" w:space="0" w:color="auto"/>
          </w:divBdr>
        </w:div>
        <w:div w:id="1454131174">
          <w:marLeft w:val="480"/>
          <w:marRight w:val="0"/>
          <w:marTop w:val="0"/>
          <w:marBottom w:val="0"/>
          <w:divBdr>
            <w:top w:val="none" w:sz="0" w:space="0" w:color="auto"/>
            <w:left w:val="none" w:sz="0" w:space="0" w:color="auto"/>
            <w:bottom w:val="none" w:sz="0" w:space="0" w:color="auto"/>
            <w:right w:val="none" w:sz="0" w:space="0" w:color="auto"/>
          </w:divBdr>
        </w:div>
        <w:div w:id="1881243148">
          <w:marLeft w:val="480"/>
          <w:marRight w:val="0"/>
          <w:marTop w:val="0"/>
          <w:marBottom w:val="0"/>
          <w:divBdr>
            <w:top w:val="none" w:sz="0" w:space="0" w:color="auto"/>
            <w:left w:val="none" w:sz="0" w:space="0" w:color="auto"/>
            <w:bottom w:val="none" w:sz="0" w:space="0" w:color="auto"/>
            <w:right w:val="none" w:sz="0" w:space="0" w:color="auto"/>
          </w:divBdr>
        </w:div>
        <w:div w:id="1256279461">
          <w:marLeft w:val="480"/>
          <w:marRight w:val="0"/>
          <w:marTop w:val="0"/>
          <w:marBottom w:val="0"/>
          <w:divBdr>
            <w:top w:val="none" w:sz="0" w:space="0" w:color="auto"/>
            <w:left w:val="none" w:sz="0" w:space="0" w:color="auto"/>
            <w:bottom w:val="none" w:sz="0" w:space="0" w:color="auto"/>
            <w:right w:val="none" w:sz="0" w:space="0" w:color="auto"/>
          </w:divBdr>
        </w:div>
        <w:div w:id="1363939413">
          <w:marLeft w:val="480"/>
          <w:marRight w:val="0"/>
          <w:marTop w:val="0"/>
          <w:marBottom w:val="0"/>
          <w:divBdr>
            <w:top w:val="none" w:sz="0" w:space="0" w:color="auto"/>
            <w:left w:val="none" w:sz="0" w:space="0" w:color="auto"/>
            <w:bottom w:val="none" w:sz="0" w:space="0" w:color="auto"/>
            <w:right w:val="none" w:sz="0" w:space="0" w:color="auto"/>
          </w:divBdr>
        </w:div>
        <w:div w:id="281156284">
          <w:marLeft w:val="480"/>
          <w:marRight w:val="0"/>
          <w:marTop w:val="0"/>
          <w:marBottom w:val="0"/>
          <w:divBdr>
            <w:top w:val="none" w:sz="0" w:space="0" w:color="auto"/>
            <w:left w:val="none" w:sz="0" w:space="0" w:color="auto"/>
            <w:bottom w:val="none" w:sz="0" w:space="0" w:color="auto"/>
            <w:right w:val="none" w:sz="0" w:space="0" w:color="auto"/>
          </w:divBdr>
        </w:div>
        <w:div w:id="497505434">
          <w:marLeft w:val="480"/>
          <w:marRight w:val="0"/>
          <w:marTop w:val="0"/>
          <w:marBottom w:val="0"/>
          <w:divBdr>
            <w:top w:val="none" w:sz="0" w:space="0" w:color="auto"/>
            <w:left w:val="none" w:sz="0" w:space="0" w:color="auto"/>
            <w:bottom w:val="none" w:sz="0" w:space="0" w:color="auto"/>
            <w:right w:val="none" w:sz="0" w:space="0" w:color="auto"/>
          </w:divBdr>
        </w:div>
        <w:div w:id="958754127">
          <w:marLeft w:val="480"/>
          <w:marRight w:val="0"/>
          <w:marTop w:val="0"/>
          <w:marBottom w:val="0"/>
          <w:divBdr>
            <w:top w:val="none" w:sz="0" w:space="0" w:color="auto"/>
            <w:left w:val="none" w:sz="0" w:space="0" w:color="auto"/>
            <w:bottom w:val="none" w:sz="0" w:space="0" w:color="auto"/>
            <w:right w:val="none" w:sz="0" w:space="0" w:color="auto"/>
          </w:divBdr>
        </w:div>
        <w:div w:id="160852457">
          <w:marLeft w:val="480"/>
          <w:marRight w:val="0"/>
          <w:marTop w:val="0"/>
          <w:marBottom w:val="0"/>
          <w:divBdr>
            <w:top w:val="none" w:sz="0" w:space="0" w:color="auto"/>
            <w:left w:val="none" w:sz="0" w:space="0" w:color="auto"/>
            <w:bottom w:val="none" w:sz="0" w:space="0" w:color="auto"/>
            <w:right w:val="none" w:sz="0" w:space="0" w:color="auto"/>
          </w:divBdr>
        </w:div>
        <w:div w:id="647831374">
          <w:marLeft w:val="480"/>
          <w:marRight w:val="0"/>
          <w:marTop w:val="0"/>
          <w:marBottom w:val="0"/>
          <w:divBdr>
            <w:top w:val="none" w:sz="0" w:space="0" w:color="auto"/>
            <w:left w:val="none" w:sz="0" w:space="0" w:color="auto"/>
            <w:bottom w:val="none" w:sz="0" w:space="0" w:color="auto"/>
            <w:right w:val="none" w:sz="0" w:space="0" w:color="auto"/>
          </w:divBdr>
        </w:div>
        <w:div w:id="1924561954">
          <w:marLeft w:val="480"/>
          <w:marRight w:val="0"/>
          <w:marTop w:val="0"/>
          <w:marBottom w:val="0"/>
          <w:divBdr>
            <w:top w:val="none" w:sz="0" w:space="0" w:color="auto"/>
            <w:left w:val="none" w:sz="0" w:space="0" w:color="auto"/>
            <w:bottom w:val="none" w:sz="0" w:space="0" w:color="auto"/>
            <w:right w:val="none" w:sz="0" w:space="0" w:color="auto"/>
          </w:divBdr>
        </w:div>
        <w:div w:id="1682513162">
          <w:marLeft w:val="480"/>
          <w:marRight w:val="0"/>
          <w:marTop w:val="0"/>
          <w:marBottom w:val="0"/>
          <w:divBdr>
            <w:top w:val="none" w:sz="0" w:space="0" w:color="auto"/>
            <w:left w:val="none" w:sz="0" w:space="0" w:color="auto"/>
            <w:bottom w:val="none" w:sz="0" w:space="0" w:color="auto"/>
            <w:right w:val="none" w:sz="0" w:space="0" w:color="auto"/>
          </w:divBdr>
        </w:div>
        <w:div w:id="276832703">
          <w:marLeft w:val="480"/>
          <w:marRight w:val="0"/>
          <w:marTop w:val="0"/>
          <w:marBottom w:val="0"/>
          <w:divBdr>
            <w:top w:val="none" w:sz="0" w:space="0" w:color="auto"/>
            <w:left w:val="none" w:sz="0" w:space="0" w:color="auto"/>
            <w:bottom w:val="none" w:sz="0" w:space="0" w:color="auto"/>
            <w:right w:val="none" w:sz="0" w:space="0" w:color="auto"/>
          </w:divBdr>
        </w:div>
        <w:div w:id="1079444549">
          <w:marLeft w:val="480"/>
          <w:marRight w:val="0"/>
          <w:marTop w:val="0"/>
          <w:marBottom w:val="0"/>
          <w:divBdr>
            <w:top w:val="none" w:sz="0" w:space="0" w:color="auto"/>
            <w:left w:val="none" w:sz="0" w:space="0" w:color="auto"/>
            <w:bottom w:val="none" w:sz="0" w:space="0" w:color="auto"/>
            <w:right w:val="none" w:sz="0" w:space="0" w:color="auto"/>
          </w:divBdr>
        </w:div>
      </w:divsChild>
    </w:div>
    <w:div w:id="1727946681">
      <w:bodyDiv w:val="1"/>
      <w:marLeft w:val="0"/>
      <w:marRight w:val="0"/>
      <w:marTop w:val="0"/>
      <w:marBottom w:val="0"/>
      <w:divBdr>
        <w:top w:val="none" w:sz="0" w:space="0" w:color="auto"/>
        <w:left w:val="none" w:sz="0" w:space="0" w:color="auto"/>
        <w:bottom w:val="none" w:sz="0" w:space="0" w:color="auto"/>
        <w:right w:val="none" w:sz="0" w:space="0" w:color="auto"/>
      </w:divBdr>
    </w:div>
    <w:div w:id="1728071469">
      <w:bodyDiv w:val="1"/>
      <w:marLeft w:val="0"/>
      <w:marRight w:val="0"/>
      <w:marTop w:val="0"/>
      <w:marBottom w:val="0"/>
      <w:divBdr>
        <w:top w:val="none" w:sz="0" w:space="0" w:color="auto"/>
        <w:left w:val="none" w:sz="0" w:space="0" w:color="auto"/>
        <w:bottom w:val="none" w:sz="0" w:space="0" w:color="auto"/>
        <w:right w:val="none" w:sz="0" w:space="0" w:color="auto"/>
      </w:divBdr>
    </w:div>
    <w:div w:id="1728147513">
      <w:bodyDiv w:val="1"/>
      <w:marLeft w:val="0"/>
      <w:marRight w:val="0"/>
      <w:marTop w:val="0"/>
      <w:marBottom w:val="0"/>
      <w:divBdr>
        <w:top w:val="none" w:sz="0" w:space="0" w:color="auto"/>
        <w:left w:val="none" w:sz="0" w:space="0" w:color="auto"/>
        <w:bottom w:val="none" w:sz="0" w:space="0" w:color="auto"/>
        <w:right w:val="none" w:sz="0" w:space="0" w:color="auto"/>
      </w:divBdr>
    </w:div>
    <w:div w:id="1728187600">
      <w:bodyDiv w:val="1"/>
      <w:marLeft w:val="0"/>
      <w:marRight w:val="0"/>
      <w:marTop w:val="0"/>
      <w:marBottom w:val="0"/>
      <w:divBdr>
        <w:top w:val="none" w:sz="0" w:space="0" w:color="auto"/>
        <w:left w:val="none" w:sz="0" w:space="0" w:color="auto"/>
        <w:bottom w:val="none" w:sz="0" w:space="0" w:color="auto"/>
        <w:right w:val="none" w:sz="0" w:space="0" w:color="auto"/>
      </w:divBdr>
    </w:div>
    <w:div w:id="1728530221">
      <w:bodyDiv w:val="1"/>
      <w:marLeft w:val="0"/>
      <w:marRight w:val="0"/>
      <w:marTop w:val="0"/>
      <w:marBottom w:val="0"/>
      <w:divBdr>
        <w:top w:val="none" w:sz="0" w:space="0" w:color="auto"/>
        <w:left w:val="none" w:sz="0" w:space="0" w:color="auto"/>
        <w:bottom w:val="none" w:sz="0" w:space="0" w:color="auto"/>
        <w:right w:val="none" w:sz="0" w:space="0" w:color="auto"/>
      </w:divBdr>
    </w:div>
    <w:div w:id="1728719374">
      <w:bodyDiv w:val="1"/>
      <w:marLeft w:val="0"/>
      <w:marRight w:val="0"/>
      <w:marTop w:val="0"/>
      <w:marBottom w:val="0"/>
      <w:divBdr>
        <w:top w:val="none" w:sz="0" w:space="0" w:color="auto"/>
        <w:left w:val="none" w:sz="0" w:space="0" w:color="auto"/>
        <w:bottom w:val="none" w:sz="0" w:space="0" w:color="auto"/>
        <w:right w:val="none" w:sz="0" w:space="0" w:color="auto"/>
      </w:divBdr>
    </w:div>
    <w:div w:id="1728994766">
      <w:bodyDiv w:val="1"/>
      <w:marLeft w:val="0"/>
      <w:marRight w:val="0"/>
      <w:marTop w:val="0"/>
      <w:marBottom w:val="0"/>
      <w:divBdr>
        <w:top w:val="none" w:sz="0" w:space="0" w:color="auto"/>
        <w:left w:val="none" w:sz="0" w:space="0" w:color="auto"/>
        <w:bottom w:val="none" w:sz="0" w:space="0" w:color="auto"/>
        <w:right w:val="none" w:sz="0" w:space="0" w:color="auto"/>
      </w:divBdr>
    </w:div>
    <w:div w:id="1729068439">
      <w:bodyDiv w:val="1"/>
      <w:marLeft w:val="0"/>
      <w:marRight w:val="0"/>
      <w:marTop w:val="0"/>
      <w:marBottom w:val="0"/>
      <w:divBdr>
        <w:top w:val="none" w:sz="0" w:space="0" w:color="auto"/>
        <w:left w:val="none" w:sz="0" w:space="0" w:color="auto"/>
        <w:bottom w:val="none" w:sz="0" w:space="0" w:color="auto"/>
        <w:right w:val="none" w:sz="0" w:space="0" w:color="auto"/>
      </w:divBdr>
    </w:div>
    <w:div w:id="1729105940">
      <w:bodyDiv w:val="1"/>
      <w:marLeft w:val="0"/>
      <w:marRight w:val="0"/>
      <w:marTop w:val="0"/>
      <w:marBottom w:val="0"/>
      <w:divBdr>
        <w:top w:val="none" w:sz="0" w:space="0" w:color="auto"/>
        <w:left w:val="none" w:sz="0" w:space="0" w:color="auto"/>
        <w:bottom w:val="none" w:sz="0" w:space="0" w:color="auto"/>
        <w:right w:val="none" w:sz="0" w:space="0" w:color="auto"/>
      </w:divBdr>
    </w:div>
    <w:div w:id="1729844325">
      <w:bodyDiv w:val="1"/>
      <w:marLeft w:val="0"/>
      <w:marRight w:val="0"/>
      <w:marTop w:val="0"/>
      <w:marBottom w:val="0"/>
      <w:divBdr>
        <w:top w:val="none" w:sz="0" w:space="0" w:color="auto"/>
        <w:left w:val="none" w:sz="0" w:space="0" w:color="auto"/>
        <w:bottom w:val="none" w:sz="0" w:space="0" w:color="auto"/>
        <w:right w:val="none" w:sz="0" w:space="0" w:color="auto"/>
      </w:divBdr>
    </w:div>
    <w:div w:id="1729915238">
      <w:bodyDiv w:val="1"/>
      <w:marLeft w:val="0"/>
      <w:marRight w:val="0"/>
      <w:marTop w:val="0"/>
      <w:marBottom w:val="0"/>
      <w:divBdr>
        <w:top w:val="none" w:sz="0" w:space="0" w:color="auto"/>
        <w:left w:val="none" w:sz="0" w:space="0" w:color="auto"/>
        <w:bottom w:val="none" w:sz="0" w:space="0" w:color="auto"/>
        <w:right w:val="none" w:sz="0" w:space="0" w:color="auto"/>
      </w:divBdr>
    </w:div>
    <w:div w:id="1730108721">
      <w:bodyDiv w:val="1"/>
      <w:marLeft w:val="0"/>
      <w:marRight w:val="0"/>
      <w:marTop w:val="0"/>
      <w:marBottom w:val="0"/>
      <w:divBdr>
        <w:top w:val="none" w:sz="0" w:space="0" w:color="auto"/>
        <w:left w:val="none" w:sz="0" w:space="0" w:color="auto"/>
        <w:bottom w:val="none" w:sz="0" w:space="0" w:color="auto"/>
        <w:right w:val="none" w:sz="0" w:space="0" w:color="auto"/>
      </w:divBdr>
    </w:div>
    <w:div w:id="1730347977">
      <w:bodyDiv w:val="1"/>
      <w:marLeft w:val="0"/>
      <w:marRight w:val="0"/>
      <w:marTop w:val="0"/>
      <w:marBottom w:val="0"/>
      <w:divBdr>
        <w:top w:val="none" w:sz="0" w:space="0" w:color="auto"/>
        <w:left w:val="none" w:sz="0" w:space="0" w:color="auto"/>
        <w:bottom w:val="none" w:sz="0" w:space="0" w:color="auto"/>
        <w:right w:val="none" w:sz="0" w:space="0" w:color="auto"/>
      </w:divBdr>
    </w:div>
    <w:div w:id="1730348642">
      <w:bodyDiv w:val="1"/>
      <w:marLeft w:val="0"/>
      <w:marRight w:val="0"/>
      <w:marTop w:val="0"/>
      <w:marBottom w:val="0"/>
      <w:divBdr>
        <w:top w:val="none" w:sz="0" w:space="0" w:color="auto"/>
        <w:left w:val="none" w:sz="0" w:space="0" w:color="auto"/>
        <w:bottom w:val="none" w:sz="0" w:space="0" w:color="auto"/>
        <w:right w:val="none" w:sz="0" w:space="0" w:color="auto"/>
      </w:divBdr>
    </w:div>
    <w:div w:id="1730957436">
      <w:bodyDiv w:val="1"/>
      <w:marLeft w:val="0"/>
      <w:marRight w:val="0"/>
      <w:marTop w:val="0"/>
      <w:marBottom w:val="0"/>
      <w:divBdr>
        <w:top w:val="none" w:sz="0" w:space="0" w:color="auto"/>
        <w:left w:val="none" w:sz="0" w:space="0" w:color="auto"/>
        <w:bottom w:val="none" w:sz="0" w:space="0" w:color="auto"/>
        <w:right w:val="none" w:sz="0" w:space="0" w:color="auto"/>
      </w:divBdr>
    </w:div>
    <w:div w:id="1731003397">
      <w:bodyDiv w:val="1"/>
      <w:marLeft w:val="0"/>
      <w:marRight w:val="0"/>
      <w:marTop w:val="0"/>
      <w:marBottom w:val="0"/>
      <w:divBdr>
        <w:top w:val="none" w:sz="0" w:space="0" w:color="auto"/>
        <w:left w:val="none" w:sz="0" w:space="0" w:color="auto"/>
        <w:bottom w:val="none" w:sz="0" w:space="0" w:color="auto"/>
        <w:right w:val="none" w:sz="0" w:space="0" w:color="auto"/>
      </w:divBdr>
    </w:div>
    <w:div w:id="1731684265">
      <w:bodyDiv w:val="1"/>
      <w:marLeft w:val="0"/>
      <w:marRight w:val="0"/>
      <w:marTop w:val="0"/>
      <w:marBottom w:val="0"/>
      <w:divBdr>
        <w:top w:val="none" w:sz="0" w:space="0" w:color="auto"/>
        <w:left w:val="none" w:sz="0" w:space="0" w:color="auto"/>
        <w:bottom w:val="none" w:sz="0" w:space="0" w:color="auto"/>
        <w:right w:val="none" w:sz="0" w:space="0" w:color="auto"/>
      </w:divBdr>
    </w:div>
    <w:div w:id="1731732937">
      <w:bodyDiv w:val="1"/>
      <w:marLeft w:val="0"/>
      <w:marRight w:val="0"/>
      <w:marTop w:val="0"/>
      <w:marBottom w:val="0"/>
      <w:divBdr>
        <w:top w:val="none" w:sz="0" w:space="0" w:color="auto"/>
        <w:left w:val="none" w:sz="0" w:space="0" w:color="auto"/>
        <w:bottom w:val="none" w:sz="0" w:space="0" w:color="auto"/>
        <w:right w:val="none" w:sz="0" w:space="0" w:color="auto"/>
      </w:divBdr>
    </w:div>
    <w:div w:id="1731734570">
      <w:bodyDiv w:val="1"/>
      <w:marLeft w:val="0"/>
      <w:marRight w:val="0"/>
      <w:marTop w:val="0"/>
      <w:marBottom w:val="0"/>
      <w:divBdr>
        <w:top w:val="none" w:sz="0" w:space="0" w:color="auto"/>
        <w:left w:val="none" w:sz="0" w:space="0" w:color="auto"/>
        <w:bottom w:val="none" w:sz="0" w:space="0" w:color="auto"/>
        <w:right w:val="none" w:sz="0" w:space="0" w:color="auto"/>
      </w:divBdr>
    </w:div>
    <w:div w:id="1731879889">
      <w:bodyDiv w:val="1"/>
      <w:marLeft w:val="0"/>
      <w:marRight w:val="0"/>
      <w:marTop w:val="0"/>
      <w:marBottom w:val="0"/>
      <w:divBdr>
        <w:top w:val="none" w:sz="0" w:space="0" w:color="auto"/>
        <w:left w:val="none" w:sz="0" w:space="0" w:color="auto"/>
        <w:bottom w:val="none" w:sz="0" w:space="0" w:color="auto"/>
        <w:right w:val="none" w:sz="0" w:space="0" w:color="auto"/>
      </w:divBdr>
    </w:div>
    <w:div w:id="1731920334">
      <w:bodyDiv w:val="1"/>
      <w:marLeft w:val="0"/>
      <w:marRight w:val="0"/>
      <w:marTop w:val="0"/>
      <w:marBottom w:val="0"/>
      <w:divBdr>
        <w:top w:val="none" w:sz="0" w:space="0" w:color="auto"/>
        <w:left w:val="none" w:sz="0" w:space="0" w:color="auto"/>
        <w:bottom w:val="none" w:sz="0" w:space="0" w:color="auto"/>
        <w:right w:val="none" w:sz="0" w:space="0" w:color="auto"/>
      </w:divBdr>
    </w:div>
    <w:div w:id="1731951751">
      <w:bodyDiv w:val="1"/>
      <w:marLeft w:val="0"/>
      <w:marRight w:val="0"/>
      <w:marTop w:val="0"/>
      <w:marBottom w:val="0"/>
      <w:divBdr>
        <w:top w:val="none" w:sz="0" w:space="0" w:color="auto"/>
        <w:left w:val="none" w:sz="0" w:space="0" w:color="auto"/>
        <w:bottom w:val="none" w:sz="0" w:space="0" w:color="auto"/>
        <w:right w:val="none" w:sz="0" w:space="0" w:color="auto"/>
      </w:divBdr>
    </w:div>
    <w:div w:id="1732072783">
      <w:bodyDiv w:val="1"/>
      <w:marLeft w:val="0"/>
      <w:marRight w:val="0"/>
      <w:marTop w:val="0"/>
      <w:marBottom w:val="0"/>
      <w:divBdr>
        <w:top w:val="none" w:sz="0" w:space="0" w:color="auto"/>
        <w:left w:val="none" w:sz="0" w:space="0" w:color="auto"/>
        <w:bottom w:val="none" w:sz="0" w:space="0" w:color="auto"/>
        <w:right w:val="none" w:sz="0" w:space="0" w:color="auto"/>
      </w:divBdr>
    </w:div>
    <w:div w:id="1732148502">
      <w:bodyDiv w:val="1"/>
      <w:marLeft w:val="0"/>
      <w:marRight w:val="0"/>
      <w:marTop w:val="0"/>
      <w:marBottom w:val="0"/>
      <w:divBdr>
        <w:top w:val="none" w:sz="0" w:space="0" w:color="auto"/>
        <w:left w:val="none" w:sz="0" w:space="0" w:color="auto"/>
        <w:bottom w:val="none" w:sz="0" w:space="0" w:color="auto"/>
        <w:right w:val="none" w:sz="0" w:space="0" w:color="auto"/>
      </w:divBdr>
    </w:div>
    <w:div w:id="1732540317">
      <w:bodyDiv w:val="1"/>
      <w:marLeft w:val="0"/>
      <w:marRight w:val="0"/>
      <w:marTop w:val="0"/>
      <w:marBottom w:val="0"/>
      <w:divBdr>
        <w:top w:val="none" w:sz="0" w:space="0" w:color="auto"/>
        <w:left w:val="none" w:sz="0" w:space="0" w:color="auto"/>
        <w:bottom w:val="none" w:sz="0" w:space="0" w:color="auto"/>
        <w:right w:val="none" w:sz="0" w:space="0" w:color="auto"/>
      </w:divBdr>
    </w:div>
    <w:div w:id="1732655916">
      <w:bodyDiv w:val="1"/>
      <w:marLeft w:val="0"/>
      <w:marRight w:val="0"/>
      <w:marTop w:val="0"/>
      <w:marBottom w:val="0"/>
      <w:divBdr>
        <w:top w:val="none" w:sz="0" w:space="0" w:color="auto"/>
        <w:left w:val="none" w:sz="0" w:space="0" w:color="auto"/>
        <w:bottom w:val="none" w:sz="0" w:space="0" w:color="auto"/>
        <w:right w:val="none" w:sz="0" w:space="0" w:color="auto"/>
      </w:divBdr>
    </w:div>
    <w:div w:id="1732658878">
      <w:bodyDiv w:val="1"/>
      <w:marLeft w:val="0"/>
      <w:marRight w:val="0"/>
      <w:marTop w:val="0"/>
      <w:marBottom w:val="0"/>
      <w:divBdr>
        <w:top w:val="none" w:sz="0" w:space="0" w:color="auto"/>
        <w:left w:val="none" w:sz="0" w:space="0" w:color="auto"/>
        <w:bottom w:val="none" w:sz="0" w:space="0" w:color="auto"/>
        <w:right w:val="none" w:sz="0" w:space="0" w:color="auto"/>
      </w:divBdr>
    </w:div>
    <w:div w:id="1732726098">
      <w:bodyDiv w:val="1"/>
      <w:marLeft w:val="0"/>
      <w:marRight w:val="0"/>
      <w:marTop w:val="0"/>
      <w:marBottom w:val="0"/>
      <w:divBdr>
        <w:top w:val="none" w:sz="0" w:space="0" w:color="auto"/>
        <w:left w:val="none" w:sz="0" w:space="0" w:color="auto"/>
        <w:bottom w:val="none" w:sz="0" w:space="0" w:color="auto"/>
        <w:right w:val="none" w:sz="0" w:space="0" w:color="auto"/>
      </w:divBdr>
    </w:div>
    <w:div w:id="1732846819">
      <w:bodyDiv w:val="1"/>
      <w:marLeft w:val="0"/>
      <w:marRight w:val="0"/>
      <w:marTop w:val="0"/>
      <w:marBottom w:val="0"/>
      <w:divBdr>
        <w:top w:val="none" w:sz="0" w:space="0" w:color="auto"/>
        <w:left w:val="none" w:sz="0" w:space="0" w:color="auto"/>
        <w:bottom w:val="none" w:sz="0" w:space="0" w:color="auto"/>
        <w:right w:val="none" w:sz="0" w:space="0" w:color="auto"/>
      </w:divBdr>
    </w:div>
    <w:div w:id="1733382394">
      <w:bodyDiv w:val="1"/>
      <w:marLeft w:val="0"/>
      <w:marRight w:val="0"/>
      <w:marTop w:val="0"/>
      <w:marBottom w:val="0"/>
      <w:divBdr>
        <w:top w:val="none" w:sz="0" w:space="0" w:color="auto"/>
        <w:left w:val="none" w:sz="0" w:space="0" w:color="auto"/>
        <w:bottom w:val="none" w:sz="0" w:space="0" w:color="auto"/>
        <w:right w:val="none" w:sz="0" w:space="0" w:color="auto"/>
      </w:divBdr>
    </w:div>
    <w:div w:id="1733969487">
      <w:bodyDiv w:val="1"/>
      <w:marLeft w:val="0"/>
      <w:marRight w:val="0"/>
      <w:marTop w:val="0"/>
      <w:marBottom w:val="0"/>
      <w:divBdr>
        <w:top w:val="none" w:sz="0" w:space="0" w:color="auto"/>
        <w:left w:val="none" w:sz="0" w:space="0" w:color="auto"/>
        <w:bottom w:val="none" w:sz="0" w:space="0" w:color="auto"/>
        <w:right w:val="none" w:sz="0" w:space="0" w:color="auto"/>
      </w:divBdr>
    </w:div>
    <w:div w:id="1734158251">
      <w:bodyDiv w:val="1"/>
      <w:marLeft w:val="0"/>
      <w:marRight w:val="0"/>
      <w:marTop w:val="0"/>
      <w:marBottom w:val="0"/>
      <w:divBdr>
        <w:top w:val="none" w:sz="0" w:space="0" w:color="auto"/>
        <w:left w:val="none" w:sz="0" w:space="0" w:color="auto"/>
        <w:bottom w:val="none" w:sz="0" w:space="0" w:color="auto"/>
        <w:right w:val="none" w:sz="0" w:space="0" w:color="auto"/>
      </w:divBdr>
    </w:div>
    <w:div w:id="1734307360">
      <w:bodyDiv w:val="1"/>
      <w:marLeft w:val="0"/>
      <w:marRight w:val="0"/>
      <w:marTop w:val="0"/>
      <w:marBottom w:val="0"/>
      <w:divBdr>
        <w:top w:val="none" w:sz="0" w:space="0" w:color="auto"/>
        <w:left w:val="none" w:sz="0" w:space="0" w:color="auto"/>
        <w:bottom w:val="none" w:sz="0" w:space="0" w:color="auto"/>
        <w:right w:val="none" w:sz="0" w:space="0" w:color="auto"/>
      </w:divBdr>
    </w:div>
    <w:div w:id="1734541891">
      <w:bodyDiv w:val="1"/>
      <w:marLeft w:val="0"/>
      <w:marRight w:val="0"/>
      <w:marTop w:val="0"/>
      <w:marBottom w:val="0"/>
      <w:divBdr>
        <w:top w:val="none" w:sz="0" w:space="0" w:color="auto"/>
        <w:left w:val="none" w:sz="0" w:space="0" w:color="auto"/>
        <w:bottom w:val="none" w:sz="0" w:space="0" w:color="auto"/>
        <w:right w:val="none" w:sz="0" w:space="0" w:color="auto"/>
      </w:divBdr>
    </w:div>
    <w:div w:id="1734740047">
      <w:bodyDiv w:val="1"/>
      <w:marLeft w:val="0"/>
      <w:marRight w:val="0"/>
      <w:marTop w:val="0"/>
      <w:marBottom w:val="0"/>
      <w:divBdr>
        <w:top w:val="none" w:sz="0" w:space="0" w:color="auto"/>
        <w:left w:val="none" w:sz="0" w:space="0" w:color="auto"/>
        <w:bottom w:val="none" w:sz="0" w:space="0" w:color="auto"/>
        <w:right w:val="none" w:sz="0" w:space="0" w:color="auto"/>
      </w:divBdr>
    </w:div>
    <w:div w:id="1734740737">
      <w:bodyDiv w:val="1"/>
      <w:marLeft w:val="0"/>
      <w:marRight w:val="0"/>
      <w:marTop w:val="0"/>
      <w:marBottom w:val="0"/>
      <w:divBdr>
        <w:top w:val="none" w:sz="0" w:space="0" w:color="auto"/>
        <w:left w:val="none" w:sz="0" w:space="0" w:color="auto"/>
        <w:bottom w:val="none" w:sz="0" w:space="0" w:color="auto"/>
        <w:right w:val="none" w:sz="0" w:space="0" w:color="auto"/>
      </w:divBdr>
    </w:div>
    <w:div w:id="1734967017">
      <w:bodyDiv w:val="1"/>
      <w:marLeft w:val="0"/>
      <w:marRight w:val="0"/>
      <w:marTop w:val="0"/>
      <w:marBottom w:val="0"/>
      <w:divBdr>
        <w:top w:val="none" w:sz="0" w:space="0" w:color="auto"/>
        <w:left w:val="none" w:sz="0" w:space="0" w:color="auto"/>
        <w:bottom w:val="none" w:sz="0" w:space="0" w:color="auto"/>
        <w:right w:val="none" w:sz="0" w:space="0" w:color="auto"/>
      </w:divBdr>
    </w:div>
    <w:div w:id="1735470468">
      <w:bodyDiv w:val="1"/>
      <w:marLeft w:val="0"/>
      <w:marRight w:val="0"/>
      <w:marTop w:val="0"/>
      <w:marBottom w:val="0"/>
      <w:divBdr>
        <w:top w:val="none" w:sz="0" w:space="0" w:color="auto"/>
        <w:left w:val="none" w:sz="0" w:space="0" w:color="auto"/>
        <w:bottom w:val="none" w:sz="0" w:space="0" w:color="auto"/>
        <w:right w:val="none" w:sz="0" w:space="0" w:color="auto"/>
      </w:divBdr>
    </w:div>
    <w:div w:id="1735657706">
      <w:bodyDiv w:val="1"/>
      <w:marLeft w:val="0"/>
      <w:marRight w:val="0"/>
      <w:marTop w:val="0"/>
      <w:marBottom w:val="0"/>
      <w:divBdr>
        <w:top w:val="none" w:sz="0" w:space="0" w:color="auto"/>
        <w:left w:val="none" w:sz="0" w:space="0" w:color="auto"/>
        <w:bottom w:val="none" w:sz="0" w:space="0" w:color="auto"/>
        <w:right w:val="none" w:sz="0" w:space="0" w:color="auto"/>
      </w:divBdr>
    </w:div>
    <w:div w:id="1735926174">
      <w:bodyDiv w:val="1"/>
      <w:marLeft w:val="0"/>
      <w:marRight w:val="0"/>
      <w:marTop w:val="0"/>
      <w:marBottom w:val="0"/>
      <w:divBdr>
        <w:top w:val="none" w:sz="0" w:space="0" w:color="auto"/>
        <w:left w:val="none" w:sz="0" w:space="0" w:color="auto"/>
        <w:bottom w:val="none" w:sz="0" w:space="0" w:color="auto"/>
        <w:right w:val="none" w:sz="0" w:space="0" w:color="auto"/>
      </w:divBdr>
    </w:div>
    <w:div w:id="1736004233">
      <w:bodyDiv w:val="1"/>
      <w:marLeft w:val="0"/>
      <w:marRight w:val="0"/>
      <w:marTop w:val="0"/>
      <w:marBottom w:val="0"/>
      <w:divBdr>
        <w:top w:val="none" w:sz="0" w:space="0" w:color="auto"/>
        <w:left w:val="none" w:sz="0" w:space="0" w:color="auto"/>
        <w:bottom w:val="none" w:sz="0" w:space="0" w:color="auto"/>
        <w:right w:val="none" w:sz="0" w:space="0" w:color="auto"/>
      </w:divBdr>
    </w:div>
    <w:div w:id="1736010837">
      <w:bodyDiv w:val="1"/>
      <w:marLeft w:val="0"/>
      <w:marRight w:val="0"/>
      <w:marTop w:val="0"/>
      <w:marBottom w:val="0"/>
      <w:divBdr>
        <w:top w:val="none" w:sz="0" w:space="0" w:color="auto"/>
        <w:left w:val="none" w:sz="0" w:space="0" w:color="auto"/>
        <w:bottom w:val="none" w:sz="0" w:space="0" w:color="auto"/>
        <w:right w:val="none" w:sz="0" w:space="0" w:color="auto"/>
      </w:divBdr>
    </w:div>
    <w:div w:id="1736051130">
      <w:bodyDiv w:val="1"/>
      <w:marLeft w:val="0"/>
      <w:marRight w:val="0"/>
      <w:marTop w:val="0"/>
      <w:marBottom w:val="0"/>
      <w:divBdr>
        <w:top w:val="none" w:sz="0" w:space="0" w:color="auto"/>
        <w:left w:val="none" w:sz="0" w:space="0" w:color="auto"/>
        <w:bottom w:val="none" w:sz="0" w:space="0" w:color="auto"/>
        <w:right w:val="none" w:sz="0" w:space="0" w:color="auto"/>
      </w:divBdr>
    </w:div>
    <w:div w:id="1736124421">
      <w:bodyDiv w:val="1"/>
      <w:marLeft w:val="0"/>
      <w:marRight w:val="0"/>
      <w:marTop w:val="0"/>
      <w:marBottom w:val="0"/>
      <w:divBdr>
        <w:top w:val="none" w:sz="0" w:space="0" w:color="auto"/>
        <w:left w:val="none" w:sz="0" w:space="0" w:color="auto"/>
        <w:bottom w:val="none" w:sz="0" w:space="0" w:color="auto"/>
        <w:right w:val="none" w:sz="0" w:space="0" w:color="auto"/>
      </w:divBdr>
    </w:div>
    <w:div w:id="1736317560">
      <w:bodyDiv w:val="1"/>
      <w:marLeft w:val="0"/>
      <w:marRight w:val="0"/>
      <w:marTop w:val="0"/>
      <w:marBottom w:val="0"/>
      <w:divBdr>
        <w:top w:val="none" w:sz="0" w:space="0" w:color="auto"/>
        <w:left w:val="none" w:sz="0" w:space="0" w:color="auto"/>
        <w:bottom w:val="none" w:sz="0" w:space="0" w:color="auto"/>
        <w:right w:val="none" w:sz="0" w:space="0" w:color="auto"/>
      </w:divBdr>
    </w:div>
    <w:div w:id="1736472453">
      <w:bodyDiv w:val="1"/>
      <w:marLeft w:val="0"/>
      <w:marRight w:val="0"/>
      <w:marTop w:val="0"/>
      <w:marBottom w:val="0"/>
      <w:divBdr>
        <w:top w:val="none" w:sz="0" w:space="0" w:color="auto"/>
        <w:left w:val="none" w:sz="0" w:space="0" w:color="auto"/>
        <w:bottom w:val="none" w:sz="0" w:space="0" w:color="auto"/>
        <w:right w:val="none" w:sz="0" w:space="0" w:color="auto"/>
      </w:divBdr>
    </w:div>
    <w:div w:id="1736584636">
      <w:bodyDiv w:val="1"/>
      <w:marLeft w:val="0"/>
      <w:marRight w:val="0"/>
      <w:marTop w:val="0"/>
      <w:marBottom w:val="0"/>
      <w:divBdr>
        <w:top w:val="none" w:sz="0" w:space="0" w:color="auto"/>
        <w:left w:val="none" w:sz="0" w:space="0" w:color="auto"/>
        <w:bottom w:val="none" w:sz="0" w:space="0" w:color="auto"/>
        <w:right w:val="none" w:sz="0" w:space="0" w:color="auto"/>
      </w:divBdr>
    </w:div>
    <w:div w:id="1736929731">
      <w:bodyDiv w:val="1"/>
      <w:marLeft w:val="0"/>
      <w:marRight w:val="0"/>
      <w:marTop w:val="0"/>
      <w:marBottom w:val="0"/>
      <w:divBdr>
        <w:top w:val="none" w:sz="0" w:space="0" w:color="auto"/>
        <w:left w:val="none" w:sz="0" w:space="0" w:color="auto"/>
        <w:bottom w:val="none" w:sz="0" w:space="0" w:color="auto"/>
        <w:right w:val="none" w:sz="0" w:space="0" w:color="auto"/>
      </w:divBdr>
    </w:div>
    <w:div w:id="1737168324">
      <w:bodyDiv w:val="1"/>
      <w:marLeft w:val="0"/>
      <w:marRight w:val="0"/>
      <w:marTop w:val="0"/>
      <w:marBottom w:val="0"/>
      <w:divBdr>
        <w:top w:val="none" w:sz="0" w:space="0" w:color="auto"/>
        <w:left w:val="none" w:sz="0" w:space="0" w:color="auto"/>
        <w:bottom w:val="none" w:sz="0" w:space="0" w:color="auto"/>
        <w:right w:val="none" w:sz="0" w:space="0" w:color="auto"/>
      </w:divBdr>
    </w:div>
    <w:div w:id="1737314850">
      <w:bodyDiv w:val="1"/>
      <w:marLeft w:val="0"/>
      <w:marRight w:val="0"/>
      <w:marTop w:val="0"/>
      <w:marBottom w:val="0"/>
      <w:divBdr>
        <w:top w:val="none" w:sz="0" w:space="0" w:color="auto"/>
        <w:left w:val="none" w:sz="0" w:space="0" w:color="auto"/>
        <w:bottom w:val="none" w:sz="0" w:space="0" w:color="auto"/>
        <w:right w:val="none" w:sz="0" w:space="0" w:color="auto"/>
      </w:divBdr>
    </w:div>
    <w:div w:id="1737587119">
      <w:bodyDiv w:val="1"/>
      <w:marLeft w:val="0"/>
      <w:marRight w:val="0"/>
      <w:marTop w:val="0"/>
      <w:marBottom w:val="0"/>
      <w:divBdr>
        <w:top w:val="none" w:sz="0" w:space="0" w:color="auto"/>
        <w:left w:val="none" w:sz="0" w:space="0" w:color="auto"/>
        <w:bottom w:val="none" w:sz="0" w:space="0" w:color="auto"/>
        <w:right w:val="none" w:sz="0" w:space="0" w:color="auto"/>
      </w:divBdr>
    </w:div>
    <w:div w:id="1737628778">
      <w:bodyDiv w:val="1"/>
      <w:marLeft w:val="0"/>
      <w:marRight w:val="0"/>
      <w:marTop w:val="0"/>
      <w:marBottom w:val="0"/>
      <w:divBdr>
        <w:top w:val="none" w:sz="0" w:space="0" w:color="auto"/>
        <w:left w:val="none" w:sz="0" w:space="0" w:color="auto"/>
        <w:bottom w:val="none" w:sz="0" w:space="0" w:color="auto"/>
        <w:right w:val="none" w:sz="0" w:space="0" w:color="auto"/>
      </w:divBdr>
      <w:divsChild>
        <w:div w:id="715860245">
          <w:marLeft w:val="480"/>
          <w:marRight w:val="0"/>
          <w:marTop w:val="0"/>
          <w:marBottom w:val="0"/>
          <w:divBdr>
            <w:top w:val="none" w:sz="0" w:space="0" w:color="auto"/>
            <w:left w:val="none" w:sz="0" w:space="0" w:color="auto"/>
            <w:bottom w:val="none" w:sz="0" w:space="0" w:color="auto"/>
            <w:right w:val="none" w:sz="0" w:space="0" w:color="auto"/>
          </w:divBdr>
        </w:div>
        <w:div w:id="1674911080">
          <w:marLeft w:val="480"/>
          <w:marRight w:val="0"/>
          <w:marTop w:val="0"/>
          <w:marBottom w:val="0"/>
          <w:divBdr>
            <w:top w:val="none" w:sz="0" w:space="0" w:color="auto"/>
            <w:left w:val="none" w:sz="0" w:space="0" w:color="auto"/>
            <w:bottom w:val="none" w:sz="0" w:space="0" w:color="auto"/>
            <w:right w:val="none" w:sz="0" w:space="0" w:color="auto"/>
          </w:divBdr>
        </w:div>
        <w:div w:id="212930847">
          <w:marLeft w:val="480"/>
          <w:marRight w:val="0"/>
          <w:marTop w:val="0"/>
          <w:marBottom w:val="0"/>
          <w:divBdr>
            <w:top w:val="none" w:sz="0" w:space="0" w:color="auto"/>
            <w:left w:val="none" w:sz="0" w:space="0" w:color="auto"/>
            <w:bottom w:val="none" w:sz="0" w:space="0" w:color="auto"/>
            <w:right w:val="none" w:sz="0" w:space="0" w:color="auto"/>
          </w:divBdr>
        </w:div>
        <w:div w:id="498811592">
          <w:marLeft w:val="480"/>
          <w:marRight w:val="0"/>
          <w:marTop w:val="0"/>
          <w:marBottom w:val="0"/>
          <w:divBdr>
            <w:top w:val="none" w:sz="0" w:space="0" w:color="auto"/>
            <w:left w:val="none" w:sz="0" w:space="0" w:color="auto"/>
            <w:bottom w:val="none" w:sz="0" w:space="0" w:color="auto"/>
            <w:right w:val="none" w:sz="0" w:space="0" w:color="auto"/>
          </w:divBdr>
        </w:div>
        <w:div w:id="1462069721">
          <w:marLeft w:val="480"/>
          <w:marRight w:val="0"/>
          <w:marTop w:val="0"/>
          <w:marBottom w:val="0"/>
          <w:divBdr>
            <w:top w:val="none" w:sz="0" w:space="0" w:color="auto"/>
            <w:left w:val="none" w:sz="0" w:space="0" w:color="auto"/>
            <w:bottom w:val="none" w:sz="0" w:space="0" w:color="auto"/>
            <w:right w:val="none" w:sz="0" w:space="0" w:color="auto"/>
          </w:divBdr>
        </w:div>
        <w:div w:id="348333255">
          <w:marLeft w:val="480"/>
          <w:marRight w:val="0"/>
          <w:marTop w:val="0"/>
          <w:marBottom w:val="0"/>
          <w:divBdr>
            <w:top w:val="none" w:sz="0" w:space="0" w:color="auto"/>
            <w:left w:val="none" w:sz="0" w:space="0" w:color="auto"/>
            <w:bottom w:val="none" w:sz="0" w:space="0" w:color="auto"/>
            <w:right w:val="none" w:sz="0" w:space="0" w:color="auto"/>
          </w:divBdr>
        </w:div>
        <w:div w:id="1527135582">
          <w:marLeft w:val="480"/>
          <w:marRight w:val="0"/>
          <w:marTop w:val="0"/>
          <w:marBottom w:val="0"/>
          <w:divBdr>
            <w:top w:val="none" w:sz="0" w:space="0" w:color="auto"/>
            <w:left w:val="none" w:sz="0" w:space="0" w:color="auto"/>
            <w:bottom w:val="none" w:sz="0" w:space="0" w:color="auto"/>
            <w:right w:val="none" w:sz="0" w:space="0" w:color="auto"/>
          </w:divBdr>
        </w:div>
        <w:div w:id="564335431">
          <w:marLeft w:val="480"/>
          <w:marRight w:val="0"/>
          <w:marTop w:val="0"/>
          <w:marBottom w:val="0"/>
          <w:divBdr>
            <w:top w:val="none" w:sz="0" w:space="0" w:color="auto"/>
            <w:left w:val="none" w:sz="0" w:space="0" w:color="auto"/>
            <w:bottom w:val="none" w:sz="0" w:space="0" w:color="auto"/>
            <w:right w:val="none" w:sz="0" w:space="0" w:color="auto"/>
          </w:divBdr>
        </w:div>
        <w:div w:id="1663965291">
          <w:marLeft w:val="480"/>
          <w:marRight w:val="0"/>
          <w:marTop w:val="0"/>
          <w:marBottom w:val="0"/>
          <w:divBdr>
            <w:top w:val="none" w:sz="0" w:space="0" w:color="auto"/>
            <w:left w:val="none" w:sz="0" w:space="0" w:color="auto"/>
            <w:bottom w:val="none" w:sz="0" w:space="0" w:color="auto"/>
            <w:right w:val="none" w:sz="0" w:space="0" w:color="auto"/>
          </w:divBdr>
        </w:div>
        <w:div w:id="252126308">
          <w:marLeft w:val="480"/>
          <w:marRight w:val="0"/>
          <w:marTop w:val="0"/>
          <w:marBottom w:val="0"/>
          <w:divBdr>
            <w:top w:val="none" w:sz="0" w:space="0" w:color="auto"/>
            <w:left w:val="none" w:sz="0" w:space="0" w:color="auto"/>
            <w:bottom w:val="none" w:sz="0" w:space="0" w:color="auto"/>
            <w:right w:val="none" w:sz="0" w:space="0" w:color="auto"/>
          </w:divBdr>
        </w:div>
        <w:div w:id="53697337">
          <w:marLeft w:val="480"/>
          <w:marRight w:val="0"/>
          <w:marTop w:val="0"/>
          <w:marBottom w:val="0"/>
          <w:divBdr>
            <w:top w:val="none" w:sz="0" w:space="0" w:color="auto"/>
            <w:left w:val="none" w:sz="0" w:space="0" w:color="auto"/>
            <w:bottom w:val="none" w:sz="0" w:space="0" w:color="auto"/>
            <w:right w:val="none" w:sz="0" w:space="0" w:color="auto"/>
          </w:divBdr>
        </w:div>
        <w:div w:id="1324236118">
          <w:marLeft w:val="480"/>
          <w:marRight w:val="0"/>
          <w:marTop w:val="0"/>
          <w:marBottom w:val="0"/>
          <w:divBdr>
            <w:top w:val="none" w:sz="0" w:space="0" w:color="auto"/>
            <w:left w:val="none" w:sz="0" w:space="0" w:color="auto"/>
            <w:bottom w:val="none" w:sz="0" w:space="0" w:color="auto"/>
            <w:right w:val="none" w:sz="0" w:space="0" w:color="auto"/>
          </w:divBdr>
        </w:div>
        <w:div w:id="1827042592">
          <w:marLeft w:val="480"/>
          <w:marRight w:val="0"/>
          <w:marTop w:val="0"/>
          <w:marBottom w:val="0"/>
          <w:divBdr>
            <w:top w:val="none" w:sz="0" w:space="0" w:color="auto"/>
            <w:left w:val="none" w:sz="0" w:space="0" w:color="auto"/>
            <w:bottom w:val="none" w:sz="0" w:space="0" w:color="auto"/>
            <w:right w:val="none" w:sz="0" w:space="0" w:color="auto"/>
          </w:divBdr>
        </w:div>
        <w:div w:id="11491479">
          <w:marLeft w:val="480"/>
          <w:marRight w:val="0"/>
          <w:marTop w:val="0"/>
          <w:marBottom w:val="0"/>
          <w:divBdr>
            <w:top w:val="none" w:sz="0" w:space="0" w:color="auto"/>
            <w:left w:val="none" w:sz="0" w:space="0" w:color="auto"/>
            <w:bottom w:val="none" w:sz="0" w:space="0" w:color="auto"/>
            <w:right w:val="none" w:sz="0" w:space="0" w:color="auto"/>
          </w:divBdr>
        </w:div>
        <w:div w:id="2119251747">
          <w:marLeft w:val="480"/>
          <w:marRight w:val="0"/>
          <w:marTop w:val="0"/>
          <w:marBottom w:val="0"/>
          <w:divBdr>
            <w:top w:val="none" w:sz="0" w:space="0" w:color="auto"/>
            <w:left w:val="none" w:sz="0" w:space="0" w:color="auto"/>
            <w:bottom w:val="none" w:sz="0" w:space="0" w:color="auto"/>
            <w:right w:val="none" w:sz="0" w:space="0" w:color="auto"/>
          </w:divBdr>
        </w:div>
        <w:div w:id="731544052">
          <w:marLeft w:val="480"/>
          <w:marRight w:val="0"/>
          <w:marTop w:val="0"/>
          <w:marBottom w:val="0"/>
          <w:divBdr>
            <w:top w:val="none" w:sz="0" w:space="0" w:color="auto"/>
            <w:left w:val="none" w:sz="0" w:space="0" w:color="auto"/>
            <w:bottom w:val="none" w:sz="0" w:space="0" w:color="auto"/>
            <w:right w:val="none" w:sz="0" w:space="0" w:color="auto"/>
          </w:divBdr>
        </w:div>
        <w:div w:id="518589747">
          <w:marLeft w:val="480"/>
          <w:marRight w:val="0"/>
          <w:marTop w:val="0"/>
          <w:marBottom w:val="0"/>
          <w:divBdr>
            <w:top w:val="none" w:sz="0" w:space="0" w:color="auto"/>
            <w:left w:val="none" w:sz="0" w:space="0" w:color="auto"/>
            <w:bottom w:val="none" w:sz="0" w:space="0" w:color="auto"/>
            <w:right w:val="none" w:sz="0" w:space="0" w:color="auto"/>
          </w:divBdr>
        </w:div>
        <w:div w:id="1952202780">
          <w:marLeft w:val="480"/>
          <w:marRight w:val="0"/>
          <w:marTop w:val="0"/>
          <w:marBottom w:val="0"/>
          <w:divBdr>
            <w:top w:val="none" w:sz="0" w:space="0" w:color="auto"/>
            <w:left w:val="none" w:sz="0" w:space="0" w:color="auto"/>
            <w:bottom w:val="none" w:sz="0" w:space="0" w:color="auto"/>
            <w:right w:val="none" w:sz="0" w:space="0" w:color="auto"/>
          </w:divBdr>
        </w:div>
        <w:div w:id="122313754">
          <w:marLeft w:val="480"/>
          <w:marRight w:val="0"/>
          <w:marTop w:val="0"/>
          <w:marBottom w:val="0"/>
          <w:divBdr>
            <w:top w:val="none" w:sz="0" w:space="0" w:color="auto"/>
            <w:left w:val="none" w:sz="0" w:space="0" w:color="auto"/>
            <w:bottom w:val="none" w:sz="0" w:space="0" w:color="auto"/>
            <w:right w:val="none" w:sz="0" w:space="0" w:color="auto"/>
          </w:divBdr>
        </w:div>
        <w:div w:id="1768848274">
          <w:marLeft w:val="480"/>
          <w:marRight w:val="0"/>
          <w:marTop w:val="0"/>
          <w:marBottom w:val="0"/>
          <w:divBdr>
            <w:top w:val="none" w:sz="0" w:space="0" w:color="auto"/>
            <w:left w:val="none" w:sz="0" w:space="0" w:color="auto"/>
            <w:bottom w:val="none" w:sz="0" w:space="0" w:color="auto"/>
            <w:right w:val="none" w:sz="0" w:space="0" w:color="auto"/>
          </w:divBdr>
        </w:div>
        <w:div w:id="1876036625">
          <w:marLeft w:val="480"/>
          <w:marRight w:val="0"/>
          <w:marTop w:val="0"/>
          <w:marBottom w:val="0"/>
          <w:divBdr>
            <w:top w:val="none" w:sz="0" w:space="0" w:color="auto"/>
            <w:left w:val="none" w:sz="0" w:space="0" w:color="auto"/>
            <w:bottom w:val="none" w:sz="0" w:space="0" w:color="auto"/>
            <w:right w:val="none" w:sz="0" w:space="0" w:color="auto"/>
          </w:divBdr>
        </w:div>
        <w:div w:id="167798256">
          <w:marLeft w:val="480"/>
          <w:marRight w:val="0"/>
          <w:marTop w:val="0"/>
          <w:marBottom w:val="0"/>
          <w:divBdr>
            <w:top w:val="none" w:sz="0" w:space="0" w:color="auto"/>
            <w:left w:val="none" w:sz="0" w:space="0" w:color="auto"/>
            <w:bottom w:val="none" w:sz="0" w:space="0" w:color="auto"/>
            <w:right w:val="none" w:sz="0" w:space="0" w:color="auto"/>
          </w:divBdr>
        </w:div>
        <w:div w:id="1594360181">
          <w:marLeft w:val="480"/>
          <w:marRight w:val="0"/>
          <w:marTop w:val="0"/>
          <w:marBottom w:val="0"/>
          <w:divBdr>
            <w:top w:val="none" w:sz="0" w:space="0" w:color="auto"/>
            <w:left w:val="none" w:sz="0" w:space="0" w:color="auto"/>
            <w:bottom w:val="none" w:sz="0" w:space="0" w:color="auto"/>
            <w:right w:val="none" w:sz="0" w:space="0" w:color="auto"/>
          </w:divBdr>
        </w:div>
        <w:div w:id="440146456">
          <w:marLeft w:val="480"/>
          <w:marRight w:val="0"/>
          <w:marTop w:val="0"/>
          <w:marBottom w:val="0"/>
          <w:divBdr>
            <w:top w:val="none" w:sz="0" w:space="0" w:color="auto"/>
            <w:left w:val="none" w:sz="0" w:space="0" w:color="auto"/>
            <w:bottom w:val="none" w:sz="0" w:space="0" w:color="auto"/>
            <w:right w:val="none" w:sz="0" w:space="0" w:color="auto"/>
          </w:divBdr>
        </w:div>
        <w:div w:id="979843153">
          <w:marLeft w:val="480"/>
          <w:marRight w:val="0"/>
          <w:marTop w:val="0"/>
          <w:marBottom w:val="0"/>
          <w:divBdr>
            <w:top w:val="none" w:sz="0" w:space="0" w:color="auto"/>
            <w:left w:val="none" w:sz="0" w:space="0" w:color="auto"/>
            <w:bottom w:val="none" w:sz="0" w:space="0" w:color="auto"/>
            <w:right w:val="none" w:sz="0" w:space="0" w:color="auto"/>
          </w:divBdr>
        </w:div>
        <w:div w:id="862672358">
          <w:marLeft w:val="480"/>
          <w:marRight w:val="0"/>
          <w:marTop w:val="0"/>
          <w:marBottom w:val="0"/>
          <w:divBdr>
            <w:top w:val="none" w:sz="0" w:space="0" w:color="auto"/>
            <w:left w:val="none" w:sz="0" w:space="0" w:color="auto"/>
            <w:bottom w:val="none" w:sz="0" w:space="0" w:color="auto"/>
            <w:right w:val="none" w:sz="0" w:space="0" w:color="auto"/>
          </w:divBdr>
        </w:div>
        <w:div w:id="1403331016">
          <w:marLeft w:val="480"/>
          <w:marRight w:val="0"/>
          <w:marTop w:val="0"/>
          <w:marBottom w:val="0"/>
          <w:divBdr>
            <w:top w:val="none" w:sz="0" w:space="0" w:color="auto"/>
            <w:left w:val="none" w:sz="0" w:space="0" w:color="auto"/>
            <w:bottom w:val="none" w:sz="0" w:space="0" w:color="auto"/>
            <w:right w:val="none" w:sz="0" w:space="0" w:color="auto"/>
          </w:divBdr>
        </w:div>
        <w:div w:id="1726414907">
          <w:marLeft w:val="480"/>
          <w:marRight w:val="0"/>
          <w:marTop w:val="0"/>
          <w:marBottom w:val="0"/>
          <w:divBdr>
            <w:top w:val="none" w:sz="0" w:space="0" w:color="auto"/>
            <w:left w:val="none" w:sz="0" w:space="0" w:color="auto"/>
            <w:bottom w:val="none" w:sz="0" w:space="0" w:color="auto"/>
            <w:right w:val="none" w:sz="0" w:space="0" w:color="auto"/>
          </w:divBdr>
        </w:div>
        <w:div w:id="1218586997">
          <w:marLeft w:val="480"/>
          <w:marRight w:val="0"/>
          <w:marTop w:val="0"/>
          <w:marBottom w:val="0"/>
          <w:divBdr>
            <w:top w:val="none" w:sz="0" w:space="0" w:color="auto"/>
            <w:left w:val="none" w:sz="0" w:space="0" w:color="auto"/>
            <w:bottom w:val="none" w:sz="0" w:space="0" w:color="auto"/>
            <w:right w:val="none" w:sz="0" w:space="0" w:color="auto"/>
          </w:divBdr>
        </w:div>
        <w:div w:id="982462778">
          <w:marLeft w:val="480"/>
          <w:marRight w:val="0"/>
          <w:marTop w:val="0"/>
          <w:marBottom w:val="0"/>
          <w:divBdr>
            <w:top w:val="none" w:sz="0" w:space="0" w:color="auto"/>
            <w:left w:val="none" w:sz="0" w:space="0" w:color="auto"/>
            <w:bottom w:val="none" w:sz="0" w:space="0" w:color="auto"/>
            <w:right w:val="none" w:sz="0" w:space="0" w:color="auto"/>
          </w:divBdr>
        </w:div>
        <w:div w:id="421608980">
          <w:marLeft w:val="480"/>
          <w:marRight w:val="0"/>
          <w:marTop w:val="0"/>
          <w:marBottom w:val="0"/>
          <w:divBdr>
            <w:top w:val="none" w:sz="0" w:space="0" w:color="auto"/>
            <w:left w:val="none" w:sz="0" w:space="0" w:color="auto"/>
            <w:bottom w:val="none" w:sz="0" w:space="0" w:color="auto"/>
            <w:right w:val="none" w:sz="0" w:space="0" w:color="auto"/>
          </w:divBdr>
        </w:div>
        <w:div w:id="1145703182">
          <w:marLeft w:val="480"/>
          <w:marRight w:val="0"/>
          <w:marTop w:val="0"/>
          <w:marBottom w:val="0"/>
          <w:divBdr>
            <w:top w:val="none" w:sz="0" w:space="0" w:color="auto"/>
            <w:left w:val="none" w:sz="0" w:space="0" w:color="auto"/>
            <w:bottom w:val="none" w:sz="0" w:space="0" w:color="auto"/>
            <w:right w:val="none" w:sz="0" w:space="0" w:color="auto"/>
          </w:divBdr>
        </w:div>
        <w:div w:id="1008479899">
          <w:marLeft w:val="480"/>
          <w:marRight w:val="0"/>
          <w:marTop w:val="0"/>
          <w:marBottom w:val="0"/>
          <w:divBdr>
            <w:top w:val="none" w:sz="0" w:space="0" w:color="auto"/>
            <w:left w:val="none" w:sz="0" w:space="0" w:color="auto"/>
            <w:bottom w:val="none" w:sz="0" w:space="0" w:color="auto"/>
            <w:right w:val="none" w:sz="0" w:space="0" w:color="auto"/>
          </w:divBdr>
        </w:div>
        <w:div w:id="949975694">
          <w:marLeft w:val="480"/>
          <w:marRight w:val="0"/>
          <w:marTop w:val="0"/>
          <w:marBottom w:val="0"/>
          <w:divBdr>
            <w:top w:val="none" w:sz="0" w:space="0" w:color="auto"/>
            <w:left w:val="none" w:sz="0" w:space="0" w:color="auto"/>
            <w:bottom w:val="none" w:sz="0" w:space="0" w:color="auto"/>
            <w:right w:val="none" w:sz="0" w:space="0" w:color="auto"/>
          </w:divBdr>
        </w:div>
        <w:div w:id="1753815684">
          <w:marLeft w:val="480"/>
          <w:marRight w:val="0"/>
          <w:marTop w:val="0"/>
          <w:marBottom w:val="0"/>
          <w:divBdr>
            <w:top w:val="none" w:sz="0" w:space="0" w:color="auto"/>
            <w:left w:val="none" w:sz="0" w:space="0" w:color="auto"/>
            <w:bottom w:val="none" w:sz="0" w:space="0" w:color="auto"/>
            <w:right w:val="none" w:sz="0" w:space="0" w:color="auto"/>
          </w:divBdr>
        </w:div>
        <w:div w:id="685407345">
          <w:marLeft w:val="480"/>
          <w:marRight w:val="0"/>
          <w:marTop w:val="0"/>
          <w:marBottom w:val="0"/>
          <w:divBdr>
            <w:top w:val="none" w:sz="0" w:space="0" w:color="auto"/>
            <w:left w:val="none" w:sz="0" w:space="0" w:color="auto"/>
            <w:bottom w:val="none" w:sz="0" w:space="0" w:color="auto"/>
            <w:right w:val="none" w:sz="0" w:space="0" w:color="auto"/>
          </w:divBdr>
        </w:div>
        <w:div w:id="873036865">
          <w:marLeft w:val="480"/>
          <w:marRight w:val="0"/>
          <w:marTop w:val="0"/>
          <w:marBottom w:val="0"/>
          <w:divBdr>
            <w:top w:val="none" w:sz="0" w:space="0" w:color="auto"/>
            <w:left w:val="none" w:sz="0" w:space="0" w:color="auto"/>
            <w:bottom w:val="none" w:sz="0" w:space="0" w:color="auto"/>
            <w:right w:val="none" w:sz="0" w:space="0" w:color="auto"/>
          </w:divBdr>
        </w:div>
        <w:div w:id="63721886">
          <w:marLeft w:val="480"/>
          <w:marRight w:val="0"/>
          <w:marTop w:val="0"/>
          <w:marBottom w:val="0"/>
          <w:divBdr>
            <w:top w:val="none" w:sz="0" w:space="0" w:color="auto"/>
            <w:left w:val="none" w:sz="0" w:space="0" w:color="auto"/>
            <w:bottom w:val="none" w:sz="0" w:space="0" w:color="auto"/>
            <w:right w:val="none" w:sz="0" w:space="0" w:color="auto"/>
          </w:divBdr>
        </w:div>
        <w:div w:id="642084269">
          <w:marLeft w:val="480"/>
          <w:marRight w:val="0"/>
          <w:marTop w:val="0"/>
          <w:marBottom w:val="0"/>
          <w:divBdr>
            <w:top w:val="none" w:sz="0" w:space="0" w:color="auto"/>
            <w:left w:val="none" w:sz="0" w:space="0" w:color="auto"/>
            <w:bottom w:val="none" w:sz="0" w:space="0" w:color="auto"/>
            <w:right w:val="none" w:sz="0" w:space="0" w:color="auto"/>
          </w:divBdr>
        </w:div>
        <w:div w:id="1264923320">
          <w:marLeft w:val="480"/>
          <w:marRight w:val="0"/>
          <w:marTop w:val="0"/>
          <w:marBottom w:val="0"/>
          <w:divBdr>
            <w:top w:val="none" w:sz="0" w:space="0" w:color="auto"/>
            <w:left w:val="none" w:sz="0" w:space="0" w:color="auto"/>
            <w:bottom w:val="none" w:sz="0" w:space="0" w:color="auto"/>
            <w:right w:val="none" w:sz="0" w:space="0" w:color="auto"/>
          </w:divBdr>
        </w:div>
        <w:div w:id="407965897">
          <w:marLeft w:val="480"/>
          <w:marRight w:val="0"/>
          <w:marTop w:val="0"/>
          <w:marBottom w:val="0"/>
          <w:divBdr>
            <w:top w:val="none" w:sz="0" w:space="0" w:color="auto"/>
            <w:left w:val="none" w:sz="0" w:space="0" w:color="auto"/>
            <w:bottom w:val="none" w:sz="0" w:space="0" w:color="auto"/>
            <w:right w:val="none" w:sz="0" w:space="0" w:color="auto"/>
          </w:divBdr>
        </w:div>
        <w:div w:id="1206139072">
          <w:marLeft w:val="480"/>
          <w:marRight w:val="0"/>
          <w:marTop w:val="0"/>
          <w:marBottom w:val="0"/>
          <w:divBdr>
            <w:top w:val="none" w:sz="0" w:space="0" w:color="auto"/>
            <w:left w:val="none" w:sz="0" w:space="0" w:color="auto"/>
            <w:bottom w:val="none" w:sz="0" w:space="0" w:color="auto"/>
            <w:right w:val="none" w:sz="0" w:space="0" w:color="auto"/>
          </w:divBdr>
        </w:div>
        <w:div w:id="1149326403">
          <w:marLeft w:val="480"/>
          <w:marRight w:val="0"/>
          <w:marTop w:val="0"/>
          <w:marBottom w:val="0"/>
          <w:divBdr>
            <w:top w:val="none" w:sz="0" w:space="0" w:color="auto"/>
            <w:left w:val="none" w:sz="0" w:space="0" w:color="auto"/>
            <w:bottom w:val="none" w:sz="0" w:space="0" w:color="auto"/>
            <w:right w:val="none" w:sz="0" w:space="0" w:color="auto"/>
          </w:divBdr>
        </w:div>
      </w:divsChild>
    </w:div>
    <w:div w:id="1737824969">
      <w:bodyDiv w:val="1"/>
      <w:marLeft w:val="0"/>
      <w:marRight w:val="0"/>
      <w:marTop w:val="0"/>
      <w:marBottom w:val="0"/>
      <w:divBdr>
        <w:top w:val="none" w:sz="0" w:space="0" w:color="auto"/>
        <w:left w:val="none" w:sz="0" w:space="0" w:color="auto"/>
        <w:bottom w:val="none" w:sz="0" w:space="0" w:color="auto"/>
        <w:right w:val="none" w:sz="0" w:space="0" w:color="auto"/>
      </w:divBdr>
    </w:div>
    <w:div w:id="1738555607">
      <w:bodyDiv w:val="1"/>
      <w:marLeft w:val="0"/>
      <w:marRight w:val="0"/>
      <w:marTop w:val="0"/>
      <w:marBottom w:val="0"/>
      <w:divBdr>
        <w:top w:val="none" w:sz="0" w:space="0" w:color="auto"/>
        <w:left w:val="none" w:sz="0" w:space="0" w:color="auto"/>
        <w:bottom w:val="none" w:sz="0" w:space="0" w:color="auto"/>
        <w:right w:val="none" w:sz="0" w:space="0" w:color="auto"/>
      </w:divBdr>
    </w:div>
    <w:div w:id="1738631007">
      <w:bodyDiv w:val="1"/>
      <w:marLeft w:val="0"/>
      <w:marRight w:val="0"/>
      <w:marTop w:val="0"/>
      <w:marBottom w:val="0"/>
      <w:divBdr>
        <w:top w:val="none" w:sz="0" w:space="0" w:color="auto"/>
        <w:left w:val="none" w:sz="0" w:space="0" w:color="auto"/>
        <w:bottom w:val="none" w:sz="0" w:space="0" w:color="auto"/>
        <w:right w:val="none" w:sz="0" w:space="0" w:color="auto"/>
      </w:divBdr>
    </w:div>
    <w:div w:id="1738821098">
      <w:bodyDiv w:val="1"/>
      <w:marLeft w:val="0"/>
      <w:marRight w:val="0"/>
      <w:marTop w:val="0"/>
      <w:marBottom w:val="0"/>
      <w:divBdr>
        <w:top w:val="none" w:sz="0" w:space="0" w:color="auto"/>
        <w:left w:val="none" w:sz="0" w:space="0" w:color="auto"/>
        <w:bottom w:val="none" w:sz="0" w:space="0" w:color="auto"/>
        <w:right w:val="none" w:sz="0" w:space="0" w:color="auto"/>
      </w:divBdr>
    </w:div>
    <w:div w:id="1738824686">
      <w:bodyDiv w:val="1"/>
      <w:marLeft w:val="0"/>
      <w:marRight w:val="0"/>
      <w:marTop w:val="0"/>
      <w:marBottom w:val="0"/>
      <w:divBdr>
        <w:top w:val="none" w:sz="0" w:space="0" w:color="auto"/>
        <w:left w:val="none" w:sz="0" w:space="0" w:color="auto"/>
        <w:bottom w:val="none" w:sz="0" w:space="0" w:color="auto"/>
        <w:right w:val="none" w:sz="0" w:space="0" w:color="auto"/>
      </w:divBdr>
    </w:div>
    <w:div w:id="1738943051">
      <w:bodyDiv w:val="1"/>
      <w:marLeft w:val="0"/>
      <w:marRight w:val="0"/>
      <w:marTop w:val="0"/>
      <w:marBottom w:val="0"/>
      <w:divBdr>
        <w:top w:val="none" w:sz="0" w:space="0" w:color="auto"/>
        <w:left w:val="none" w:sz="0" w:space="0" w:color="auto"/>
        <w:bottom w:val="none" w:sz="0" w:space="0" w:color="auto"/>
        <w:right w:val="none" w:sz="0" w:space="0" w:color="auto"/>
      </w:divBdr>
    </w:div>
    <w:div w:id="1739205626">
      <w:bodyDiv w:val="1"/>
      <w:marLeft w:val="0"/>
      <w:marRight w:val="0"/>
      <w:marTop w:val="0"/>
      <w:marBottom w:val="0"/>
      <w:divBdr>
        <w:top w:val="none" w:sz="0" w:space="0" w:color="auto"/>
        <w:left w:val="none" w:sz="0" w:space="0" w:color="auto"/>
        <w:bottom w:val="none" w:sz="0" w:space="0" w:color="auto"/>
        <w:right w:val="none" w:sz="0" w:space="0" w:color="auto"/>
      </w:divBdr>
    </w:div>
    <w:div w:id="1739328203">
      <w:bodyDiv w:val="1"/>
      <w:marLeft w:val="0"/>
      <w:marRight w:val="0"/>
      <w:marTop w:val="0"/>
      <w:marBottom w:val="0"/>
      <w:divBdr>
        <w:top w:val="none" w:sz="0" w:space="0" w:color="auto"/>
        <w:left w:val="none" w:sz="0" w:space="0" w:color="auto"/>
        <w:bottom w:val="none" w:sz="0" w:space="0" w:color="auto"/>
        <w:right w:val="none" w:sz="0" w:space="0" w:color="auto"/>
      </w:divBdr>
    </w:div>
    <w:div w:id="1739668879">
      <w:bodyDiv w:val="1"/>
      <w:marLeft w:val="0"/>
      <w:marRight w:val="0"/>
      <w:marTop w:val="0"/>
      <w:marBottom w:val="0"/>
      <w:divBdr>
        <w:top w:val="none" w:sz="0" w:space="0" w:color="auto"/>
        <w:left w:val="none" w:sz="0" w:space="0" w:color="auto"/>
        <w:bottom w:val="none" w:sz="0" w:space="0" w:color="auto"/>
        <w:right w:val="none" w:sz="0" w:space="0" w:color="auto"/>
      </w:divBdr>
    </w:div>
    <w:div w:id="1739784875">
      <w:bodyDiv w:val="1"/>
      <w:marLeft w:val="0"/>
      <w:marRight w:val="0"/>
      <w:marTop w:val="0"/>
      <w:marBottom w:val="0"/>
      <w:divBdr>
        <w:top w:val="none" w:sz="0" w:space="0" w:color="auto"/>
        <w:left w:val="none" w:sz="0" w:space="0" w:color="auto"/>
        <w:bottom w:val="none" w:sz="0" w:space="0" w:color="auto"/>
        <w:right w:val="none" w:sz="0" w:space="0" w:color="auto"/>
      </w:divBdr>
    </w:div>
    <w:div w:id="1739936337">
      <w:bodyDiv w:val="1"/>
      <w:marLeft w:val="0"/>
      <w:marRight w:val="0"/>
      <w:marTop w:val="0"/>
      <w:marBottom w:val="0"/>
      <w:divBdr>
        <w:top w:val="none" w:sz="0" w:space="0" w:color="auto"/>
        <w:left w:val="none" w:sz="0" w:space="0" w:color="auto"/>
        <w:bottom w:val="none" w:sz="0" w:space="0" w:color="auto"/>
        <w:right w:val="none" w:sz="0" w:space="0" w:color="auto"/>
      </w:divBdr>
    </w:div>
    <w:div w:id="1740057690">
      <w:bodyDiv w:val="1"/>
      <w:marLeft w:val="0"/>
      <w:marRight w:val="0"/>
      <w:marTop w:val="0"/>
      <w:marBottom w:val="0"/>
      <w:divBdr>
        <w:top w:val="none" w:sz="0" w:space="0" w:color="auto"/>
        <w:left w:val="none" w:sz="0" w:space="0" w:color="auto"/>
        <w:bottom w:val="none" w:sz="0" w:space="0" w:color="auto"/>
        <w:right w:val="none" w:sz="0" w:space="0" w:color="auto"/>
      </w:divBdr>
      <w:divsChild>
        <w:div w:id="193810162">
          <w:marLeft w:val="480"/>
          <w:marRight w:val="0"/>
          <w:marTop w:val="0"/>
          <w:marBottom w:val="0"/>
          <w:divBdr>
            <w:top w:val="none" w:sz="0" w:space="0" w:color="auto"/>
            <w:left w:val="none" w:sz="0" w:space="0" w:color="auto"/>
            <w:bottom w:val="none" w:sz="0" w:space="0" w:color="auto"/>
            <w:right w:val="none" w:sz="0" w:space="0" w:color="auto"/>
          </w:divBdr>
        </w:div>
        <w:div w:id="789324137">
          <w:marLeft w:val="480"/>
          <w:marRight w:val="0"/>
          <w:marTop w:val="0"/>
          <w:marBottom w:val="0"/>
          <w:divBdr>
            <w:top w:val="none" w:sz="0" w:space="0" w:color="auto"/>
            <w:left w:val="none" w:sz="0" w:space="0" w:color="auto"/>
            <w:bottom w:val="none" w:sz="0" w:space="0" w:color="auto"/>
            <w:right w:val="none" w:sz="0" w:space="0" w:color="auto"/>
          </w:divBdr>
        </w:div>
        <w:div w:id="1165511586">
          <w:marLeft w:val="480"/>
          <w:marRight w:val="0"/>
          <w:marTop w:val="0"/>
          <w:marBottom w:val="0"/>
          <w:divBdr>
            <w:top w:val="none" w:sz="0" w:space="0" w:color="auto"/>
            <w:left w:val="none" w:sz="0" w:space="0" w:color="auto"/>
            <w:bottom w:val="none" w:sz="0" w:space="0" w:color="auto"/>
            <w:right w:val="none" w:sz="0" w:space="0" w:color="auto"/>
          </w:divBdr>
        </w:div>
        <w:div w:id="308169571">
          <w:marLeft w:val="480"/>
          <w:marRight w:val="0"/>
          <w:marTop w:val="0"/>
          <w:marBottom w:val="0"/>
          <w:divBdr>
            <w:top w:val="none" w:sz="0" w:space="0" w:color="auto"/>
            <w:left w:val="none" w:sz="0" w:space="0" w:color="auto"/>
            <w:bottom w:val="none" w:sz="0" w:space="0" w:color="auto"/>
            <w:right w:val="none" w:sz="0" w:space="0" w:color="auto"/>
          </w:divBdr>
        </w:div>
        <w:div w:id="604851452">
          <w:marLeft w:val="480"/>
          <w:marRight w:val="0"/>
          <w:marTop w:val="0"/>
          <w:marBottom w:val="0"/>
          <w:divBdr>
            <w:top w:val="none" w:sz="0" w:space="0" w:color="auto"/>
            <w:left w:val="none" w:sz="0" w:space="0" w:color="auto"/>
            <w:bottom w:val="none" w:sz="0" w:space="0" w:color="auto"/>
            <w:right w:val="none" w:sz="0" w:space="0" w:color="auto"/>
          </w:divBdr>
        </w:div>
        <w:div w:id="242304727">
          <w:marLeft w:val="480"/>
          <w:marRight w:val="0"/>
          <w:marTop w:val="0"/>
          <w:marBottom w:val="0"/>
          <w:divBdr>
            <w:top w:val="none" w:sz="0" w:space="0" w:color="auto"/>
            <w:left w:val="none" w:sz="0" w:space="0" w:color="auto"/>
            <w:bottom w:val="none" w:sz="0" w:space="0" w:color="auto"/>
            <w:right w:val="none" w:sz="0" w:space="0" w:color="auto"/>
          </w:divBdr>
        </w:div>
        <w:div w:id="892883411">
          <w:marLeft w:val="480"/>
          <w:marRight w:val="0"/>
          <w:marTop w:val="0"/>
          <w:marBottom w:val="0"/>
          <w:divBdr>
            <w:top w:val="none" w:sz="0" w:space="0" w:color="auto"/>
            <w:left w:val="none" w:sz="0" w:space="0" w:color="auto"/>
            <w:bottom w:val="none" w:sz="0" w:space="0" w:color="auto"/>
            <w:right w:val="none" w:sz="0" w:space="0" w:color="auto"/>
          </w:divBdr>
        </w:div>
        <w:div w:id="710690160">
          <w:marLeft w:val="480"/>
          <w:marRight w:val="0"/>
          <w:marTop w:val="0"/>
          <w:marBottom w:val="0"/>
          <w:divBdr>
            <w:top w:val="none" w:sz="0" w:space="0" w:color="auto"/>
            <w:left w:val="none" w:sz="0" w:space="0" w:color="auto"/>
            <w:bottom w:val="none" w:sz="0" w:space="0" w:color="auto"/>
            <w:right w:val="none" w:sz="0" w:space="0" w:color="auto"/>
          </w:divBdr>
        </w:div>
        <w:div w:id="1999142001">
          <w:marLeft w:val="480"/>
          <w:marRight w:val="0"/>
          <w:marTop w:val="0"/>
          <w:marBottom w:val="0"/>
          <w:divBdr>
            <w:top w:val="none" w:sz="0" w:space="0" w:color="auto"/>
            <w:left w:val="none" w:sz="0" w:space="0" w:color="auto"/>
            <w:bottom w:val="none" w:sz="0" w:space="0" w:color="auto"/>
            <w:right w:val="none" w:sz="0" w:space="0" w:color="auto"/>
          </w:divBdr>
        </w:div>
        <w:div w:id="726954302">
          <w:marLeft w:val="480"/>
          <w:marRight w:val="0"/>
          <w:marTop w:val="0"/>
          <w:marBottom w:val="0"/>
          <w:divBdr>
            <w:top w:val="none" w:sz="0" w:space="0" w:color="auto"/>
            <w:left w:val="none" w:sz="0" w:space="0" w:color="auto"/>
            <w:bottom w:val="none" w:sz="0" w:space="0" w:color="auto"/>
            <w:right w:val="none" w:sz="0" w:space="0" w:color="auto"/>
          </w:divBdr>
        </w:div>
        <w:div w:id="311757641">
          <w:marLeft w:val="480"/>
          <w:marRight w:val="0"/>
          <w:marTop w:val="0"/>
          <w:marBottom w:val="0"/>
          <w:divBdr>
            <w:top w:val="none" w:sz="0" w:space="0" w:color="auto"/>
            <w:left w:val="none" w:sz="0" w:space="0" w:color="auto"/>
            <w:bottom w:val="none" w:sz="0" w:space="0" w:color="auto"/>
            <w:right w:val="none" w:sz="0" w:space="0" w:color="auto"/>
          </w:divBdr>
        </w:div>
        <w:div w:id="92171915">
          <w:marLeft w:val="480"/>
          <w:marRight w:val="0"/>
          <w:marTop w:val="0"/>
          <w:marBottom w:val="0"/>
          <w:divBdr>
            <w:top w:val="none" w:sz="0" w:space="0" w:color="auto"/>
            <w:left w:val="none" w:sz="0" w:space="0" w:color="auto"/>
            <w:bottom w:val="none" w:sz="0" w:space="0" w:color="auto"/>
            <w:right w:val="none" w:sz="0" w:space="0" w:color="auto"/>
          </w:divBdr>
        </w:div>
        <w:div w:id="2063824168">
          <w:marLeft w:val="480"/>
          <w:marRight w:val="0"/>
          <w:marTop w:val="0"/>
          <w:marBottom w:val="0"/>
          <w:divBdr>
            <w:top w:val="none" w:sz="0" w:space="0" w:color="auto"/>
            <w:left w:val="none" w:sz="0" w:space="0" w:color="auto"/>
            <w:bottom w:val="none" w:sz="0" w:space="0" w:color="auto"/>
            <w:right w:val="none" w:sz="0" w:space="0" w:color="auto"/>
          </w:divBdr>
        </w:div>
        <w:div w:id="525338205">
          <w:marLeft w:val="480"/>
          <w:marRight w:val="0"/>
          <w:marTop w:val="0"/>
          <w:marBottom w:val="0"/>
          <w:divBdr>
            <w:top w:val="none" w:sz="0" w:space="0" w:color="auto"/>
            <w:left w:val="none" w:sz="0" w:space="0" w:color="auto"/>
            <w:bottom w:val="none" w:sz="0" w:space="0" w:color="auto"/>
            <w:right w:val="none" w:sz="0" w:space="0" w:color="auto"/>
          </w:divBdr>
        </w:div>
        <w:div w:id="623388782">
          <w:marLeft w:val="480"/>
          <w:marRight w:val="0"/>
          <w:marTop w:val="0"/>
          <w:marBottom w:val="0"/>
          <w:divBdr>
            <w:top w:val="none" w:sz="0" w:space="0" w:color="auto"/>
            <w:left w:val="none" w:sz="0" w:space="0" w:color="auto"/>
            <w:bottom w:val="none" w:sz="0" w:space="0" w:color="auto"/>
            <w:right w:val="none" w:sz="0" w:space="0" w:color="auto"/>
          </w:divBdr>
        </w:div>
        <w:div w:id="494148944">
          <w:marLeft w:val="480"/>
          <w:marRight w:val="0"/>
          <w:marTop w:val="0"/>
          <w:marBottom w:val="0"/>
          <w:divBdr>
            <w:top w:val="none" w:sz="0" w:space="0" w:color="auto"/>
            <w:left w:val="none" w:sz="0" w:space="0" w:color="auto"/>
            <w:bottom w:val="none" w:sz="0" w:space="0" w:color="auto"/>
            <w:right w:val="none" w:sz="0" w:space="0" w:color="auto"/>
          </w:divBdr>
        </w:div>
        <w:div w:id="632567042">
          <w:marLeft w:val="480"/>
          <w:marRight w:val="0"/>
          <w:marTop w:val="0"/>
          <w:marBottom w:val="0"/>
          <w:divBdr>
            <w:top w:val="none" w:sz="0" w:space="0" w:color="auto"/>
            <w:left w:val="none" w:sz="0" w:space="0" w:color="auto"/>
            <w:bottom w:val="none" w:sz="0" w:space="0" w:color="auto"/>
            <w:right w:val="none" w:sz="0" w:space="0" w:color="auto"/>
          </w:divBdr>
        </w:div>
        <w:div w:id="718435589">
          <w:marLeft w:val="480"/>
          <w:marRight w:val="0"/>
          <w:marTop w:val="0"/>
          <w:marBottom w:val="0"/>
          <w:divBdr>
            <w:top w:val="none" w:sz="0" w:space="0" w:color="auto"/>
            <w:left w:val="none" w:sz="0" w:space="0" w:color="auto"/>
            <w:bottom w:val="none" w:sz="0" w:space="0" w:color="auto"/>
            <w:right w:val="none" w:sz="0" w:space="0" w:color="auto"/>
          </w:divBdr>
        </w:div>
        <w:div w:id="2099136460">
          <w:marLeft w:val="480"/>
          <w:marRight w:val="0"/>
          <w:marTop w:val="0"/>
          <w:marBottom w:val="0"/>
          <w:divBdr>
            <w:top w:val="none" w:sz="0" w:space="0" w:color="auto"/>
            <w:left w:val="none" w:sz="0" w:space="0" w:color="auto"/>
            <w:bottom w:val="none" w:sz="0" w:space="0" w:color="auto"/>
            <w:right w:val="none" w:sz="0" w:space="0" w:color="auto"/>
          </w:divBdr>
        </w:div>
        <w:div w:id="1995865283">
          <w:marLeft w:val="480"/>
          <w:marRight w:val="0"/>
          <w:marTop w:val="0"/>
          <w:marBottom w:val="0"/>
          <w:divBdr>
            <w:top w:val="none" w:sz="0" w:space="0" w:color="auto"/>
            <w:left w:val="none" w:sz="0" w:space="0" w:color="auto"/>
            <w:bottom w:val="none" w:sz="0" w:space="0" w:color="auto"/>
            <w:right w:val="none" w:sz="0" w:space="0" w:color="auto"/>
          </w:divBdr>
        </w:div>
        <w:div w:id="1781408895">
          <w:marLeft w:val="480"/>
          <w:marRight w:val="0"/>
          <w:marTop w:val="0"/>
          <w:marBottom w:val="0"/>
          <w:divBdr>
            <w:top w:val="none" w:sz="0" w:space="0" w:color="auto"/>
            <w:left w:val="none" w:sz="0" w:space="0" w:color="auto"/>
            <w:bottom w:val="none" w:sz="0" w:space="0" w:color="auto"/>
            <w:right w:val="none" w:sz="0" w:space="0" w:color="auto"/>
          </w:divBdr>
        </w:div>
        <w:div w:id="783501390">
          <w:marLeft w:val="480"/>
          <w:marRight w:val="0"/>
          <w:marTop w:val="0"/>
          <w:marBottom w:val="0"/>
          <w:divBdr>
            <w:top w:val="none" w:sz="0" w:space="0" w:color="auto"/>
            <w:left w:val="none" w:sz="0" w:space="0" w:color="auto"/>
            <w:bottom w:val="none" w:sz="0" w:space="0" w:color="auto"/>
            <w:right w:val="none" w:sz="0" w:space="0" w:color="auto"/>
          </w:divBdr>
        </w:div>
      </w:divsChild>
    </w:div>
    <w:div w:id="1740202988">
      <w:bodyDiv w:val="1"/>
      <w:marLeft w:val="0"/>
      <w:marRight w:val="0"/>
      <w:marTop w:val="0"/>
      <w:marBottom w:val="0"/>
      <w:divBdr>
        <w:top w:val="none" w:sz="0" w:space="0" w:color="auto"/>
        <w:left w:val="none" w:sz="0" w:space="0" w:color="auto"/>
        <w:bottom w:val="none" w:sz="0" w:space="0" w:color="auto"/>
        <w:right w:val="none" w:sz="0" w:space="0" w:color="auto"/>
      </w:divBdr>
    </w:div>
    <w:div w:id="1740208014">
      <w:bodyDiv w:val="1"/>
      <w:marLeft w:val="0"/>
      <w:marRight w:val="0"/>
      <w:marTop w:val="0"/>
      <w:marBottom w:val="0"/>
      <w:divBdr>
        <w:top w:val="none" w:sz="0" w:space="0" w:color="auto"/>
        <w:left w:val="none" w:sz="0" w:space="0" w:color="auto"/>
        <w:bottom w:val="none" w:sz="0" w:space="0" w:color="auto"/>
        <w:right w:val="none" w:sz="0" w:space="0" w:color="auto"/>
      </w:divBdr>
    </w:div>
    <w:div w:id="1740326715">
      <w:bodyDiv w:val="1"/>
      <w:marLeft w:val="0"/>
      <w:marRight w:val="0"/>
      <w:marTop w:val="0"/>
      <w:marBottom w:val="0"/>
      <w:divBdr>
        <w:top w:val="none" w:sz="0" w:space="0" w:color="auto"/>
        <w:left w:val="none" w:sz="0" w:space="0" w:color="auto"/>
        <w:bottom w:val="none" w:sz="0" w:space="0" w:color="auto"/>
        <w:right w:val="none" w:sz="0" w:space="0" w:color="auto"/>
      </w:divBdr>
    </w:div>
    <w:div w:id="1740639420">
      <w:bodyDiv w:val="1"/>
      <w:marLeft w:val="0"/>
      <w:marRight w:val="0"/>
      <w:marTop w:val="0"/>
      <w:marBottom w:val="0"/>
      <w:divBdr>
        <w:top w:val="none" w:sz="0" w:space="0" w:color="auto"/>
        <w:left w:val="none" w:sz="0" w:space="0" w:color="auto"/>
        <w:bottom w:val="none" w:sz="0" w:space="0" w:color="auto"/>
        <w:right w:val="none" w:sz="0" w:space="0" w:color="auto"/>
      </w:divBdr>
    </w:div>
    <w:div w:id="1740706327">
      <w:bodyDiv w:val="1"/>
      <w:marLeft w:val="0"/>
      <w:marRight w:val="0"/>
      <w:marTop w:val="0"/>
      <w:marBottom w:val="0"/>
      <w:divBdr>
        <w:top w:val="none" w:sz="0" w:space="0" w:color="auto"/>
        <w:left w:val="none" w:sz="0" w:space="0" w:color="auto"/>
        <w:bottom w:val="none" w:sz="0" w:space="0" w:color="auto"/>
        <w:right w:val="none" w:sz="0" w:space="0" w:color="auto"/>
      </w:divBdr>
    </w:div>
    <w:div w:id="1740713313">
      <w:bodyDiv w:val="1"/>
      <w:marLeft w:val="0"/>
      <w:marRight w:val="0"/>
      <w:marTop w:val="0"/>
      <w:marBottom w:val="0"/>
      <w:divBdr>
        <w:top w:val="none" w:sz="0" w:space="0" w:color="auto"/>
        <w:left w:val="none" w:sz="0" w:space="0" w:color="auto"/>
        <w:bottom w:val="none" w:sz="0" w:space="0" w:color="auto"/>
        <w:right w:val="none" w:sz="0" w:space="0" w:color="auto"/>
      </w:divBdr>
    </w:div>
    <w:div w:id="1740783790">
      <w:bodyDiv w:val="1"/>
      <w:marLeft w:val="0"/>
      <w:marRight w:val="0"/>
      <w:marTop w:val="0"/>
      <w:marBottom w:val="0"/>
      <w:divBdr>
        <w:top w:val="none" w:sz="0" w:space="0" w:color="auto"/>
        <w:left w:val="none" w:sz="0" w:space="0" w:color="auto"/>
        <w:bottom w:val="none" w:sz="0" w:space="0" w:color="auto"/>
        <w:right w:val="none" w:sz="0" w:space="0" w:color="auto"/>
      </w:divBdr>
    </w:div>
    <w:div w:id="1740902764">
      <w:bodyDiv w:val="1"/>
      <w:marLeft w:val="0"/>
      <w:marRight w:val="0"/>
      <w:marTop w:val="0"/>
      <w:marBottom w:val="0"/>
      <w:divBdr>
        <w:top w:val="none" w:sz="0" w:space="0" w:color="auto"/>
        <w:left w:val="none" w:sz="0" w:space="0" w:color="auto"/>
        <w:bottom w:val="none" w:sz="0" w:space="0" w:color="auto"/>
        <w:right w:val="none" w:sz="0" w:space="0" w:color="auto"/>
      </w:divBdr>
    </w:div>
    <w:div w:id="1741630736">
      <w:bodyDiv w:val="1"/>
      <w:marLeft w:val="0"/>
      <w:marRight w:val="0"/>
      <w:marTop w:val="0"/>
      <w:marBottom w:val="0"/>
      <w:divBdr>
        <w:top w:val="none" w:sz="0" w:space="0" w:color="auto"/>
        <w:left w:val="none" w:sz="0" w:space="0" w:color="auto"/>
        <w:bottom w:val="none" w:sz="0" w:space="0" w:color="auto"/>
        <w:right w:val="none" w:sz="0" w:space="0" w:color="auto"/>
      </w:divBdr>
    </w:div>
    <w:div w:id="1742025913">
      <w:bodyDiv w:val="1"/>
      <w:marLeft w:val="0"/>
      <w:marRight w:val="0"/>
      <w:marTop w:val="0"/>
      <w:marBottom w:val="0"/>
      <w:divBdr>
        <w:top w:val="none" w:sz="0" w:space="0" w:color="auto"/>
        <w:left w:val="none" w:sz="0" w:space="0" w:color="auto"/>
        <w:bottom w:val="none" w:sz="0" w:space="0" w:color="auto"/>
        <w:right w:val="none" w:sz="0" w:space="0" w:color="auto"/>
      </w:divBdr>
      <w:divsChild>
        <w:div w:id="48965530">
          <w:marLeft w:val="480"/>
          <w:marRight w:val="0"/>
          <w:marTop w:val="0"/>
          <w:marBottom w:val="0"/>
          <w:divBdr>
            <w:top w:val="none" w:sz="0" w:space="0" w:color="auto"/>
            <w:left w:val="none" w:sz="0" w:space="0" w:color="auto"/>
            <w:bottom w:val="none" w:sz="0" w:space="0" w:color="auto"/>
            <w:right w:val="none" w:sz="0" w:space="0" w:color="auto"/>
          </w:divBdr>
        </w:div>
        <w:div w:id="1530097291">
          <w:marLeft w:val="480"/>
          <w:marRight w:val="0"/>
          <w:marTop w:val="0"/>
          <w:marBottom w:val="0"/>
          <w:divBdr>
            <w:top w:val="none" w:sz="0" w:space="0" w:color="auto"/>
            <w:left w:val="none" w:sz="0" w:space="0" w:color="auto"/>
            <w:bottom w:val="none" w:sz="0" w:space="0" w:color="auto"/>
            <w:right w:val="none" w:sz="0" w:space="0" w:color="auto"/>
          </w:divBdr>
        </w:div>
        <w:div w:id="1724937638">
          <w:marLeft w:val="480"/>
          <w:marRight w:val="0"/>
          <w:marTop w:val="0"/>
          <w:marBottom w:val="0"/>
          <w:divBdr>
            <w:top w:val="none" w:sz="0" w:space="0" w:color="auto"/>
            <w:left w:val="none" w:sz="0" w:space="0" w:color="auto"/>
            <w:bottom w:val="none" w:sz="0" w:space="0" w:color="auto"/>
            <w:right w:val="none" w:sz="0" w:space="0" w:color="auto"/>
          </w:divBdr>
        </w:div>
        <w:div w:id="38209133">
          <w:marLeft w:val="480"/>
          <w:marRight w:val="0"/>
          <w:marTop w:val="0"/>
          <w:marBottom w:val="0"/>
          <w:divBdr>
            <w:top w:val="none" w:sz="0" w:space="0" w:color="auto"/>
            <w:left w:val="none" w:sz="0" w:space="0" w:color="auto"/>
            <w:bottom w:val="none" w:sz="0" w:space="0" w:color="auto"/>
            <w:right w:val="none" w:sz="0" w:space="0" w:color="auto"/>
          </w:divBdr>
        </w:div>
        <w:div w:id="364864556">
          <w:marLeft w:val="480"/>
          <w:marRight w:val="0"/>
          <w:marTop w:val="0"/>
          <w:marBottom w:val="0"/>
          <w:divBdr>
            <w:top w:val="none" w:sz="0" w:space="0" w:color="auto"/>
            <w:left w:val="none" w:sz="0" w:space="0" w:color="auto"/>
            <w:bottom w:val="none" w:sz="0" w:space="0" w:color="auto"/>
            <w:right w:val="none" w:sz="0" w:space="0" w:color="auto"/>
          </w:divBdr>
        </w:div>
        <w:div w:id="103891228">
          <w:marLeft w:val="480"/>
          <w:marRight w:val="0"/>
          <w:marTop w:val="0"/>
          <w:marBottom w:val="0"/>
          <w:divBdr>
            <w:top w:val="none" w:sz="0" w:space="0" w:color="auto"/>
            <w:left w:val="none" w:sz="0" w:space="0" w:color="auto"/>
            <w:bottom w:val="none" w:sz="0" w:space="0" w:color="auto"/>
            <w:right w:val="none" w:sz="0" w:space="0" w:color="auto"/>
          </w:divBdr>
        </w:div>
        <w:div w:id="1726677424">
          <w:marLeft w:val="480"/>
          <w:marRight w:val="0"/>
          <w:marTop w:val="0"/>
          <w:marBottom w:val="0"/>
          <w:divBdr>
            <w:top w:val="none" w:sz="0" w:space="0" w:color="auto"/>
            <w:left w:val="none" w:sz="0" w:space="0" w:color="auto"/>
            <w:bottom w:val="none" w:sz="0" w:space="0" w:color="auto"/>
            <w:right w:val="none" w:sz="0" w:space="0" w:color="auto"/>
          </w:divBdr>
        </w:div>
        <w:div w:id="1352729806">
          <w:marLeft w:val="480"/>
          <w:marRight w:val="0"/>
          <w:marTop w:val="0"/>
          <w:marBottom w:val="0"/>
          <w:divBdr>
            <w:top w:val="none" w:sz="0" w:space="0" w:color="auto"/>
            <w:left w:val="none" w:sz="0" w:space="0" w:color="auto"/>
            <w:bottom w:val="none" w:sz="0" w:space="0" w:color="auto"/>
            <w:right w:val="none" w:sz="0" w:space="0" w:color="auto"/>
          </w:divBdr>
        </w:div>
        <w:div w:id="1239709004">
          <w:marLeft w:val="480"/>
          <w:marRight w:val="0"/>
          <w:marTop w:val="0"/>
          <w:marBottom w:val="0"/>
          <w:divBdr>
            <w:top w:val="none" w:sz="0" w:space="0" w:color="auto"/>
            <w:left w:val="none" w:sz="0" w:space="0" w:color="auto"/>
            <w:bottom w:val="none" w:sz="0" w:space="0" w:color="auto"/>
            <w:right w:val="none" w:sz="0" w:space="0" w:color="auto"/>
          </w:divBdr>
        </w:div>
        <w:div w:id="236474053">
          <w:marLeft w:val="480"/>
          <w:marRight w:val="0"/>
          <w:marTop w:val="0"/>
          <w:marBottom w:val="0"/>
          <w:divBdr>
            <w:top w:val="none" w:sz="0" w:space="0" w:color="auto"/>
            <w:left w:val="none" w:sz="0" w:space="0" w:color="auto"/>
            <w:bottom w:val="none" w:sz="0" w:space="0" w:color="auto"/>
            <w:right w:val="none" w:sz="0" w:space="0" w:color="auto"/>
          </w:divBdr>
        </w:div>
        <w:div w:id="2125268615">
          <w:marLeft w:val="480"/>
          <w:marRight w:val="0"/>
          <w:marTop w:val="0"/>
          <w:marBottom w:val="0"/>
          <w:divBdr>
            <w:top w:val="none" w:sz="0" w:space="0" w:color="auto"/>
            <w:left w:val="none" w:sz="0" w:space="0" w:color="auto"/>
            <w:bottom w:val="none" w:sz="0" w:space="0" w:color="auto"/>
            <w:right w:val="none" w:sz="0" w:space="0" w:color="auto"/>
          </w:divBdr>
        </w:div>
        <w:div w:id="1869753160">
          <w:marLeft w:val="480"/>
          <w:marRight w:val="0"/>
          <w:marTop w:val="0"/>
          <w:marBottom w:val="0"/>
          <w:divBdr>
            <w:top w:val="none" w:sz="0" w:space="0" w:color="auto"/>
            <w:left w:val="none" w:sz="0" w:space="0" w:color="auto"/>
            <w:bottom w:val="none" w:sz="0" w:space="0" w:color="auto"/>
            <w:right w:val="none" w:sz="0" w:space="0" w:color="auto"/>
          </w:divBdr>
        </w:div>
        <w:div w:id="188182306">
          <w:marLeft w:val="480"/>
          <w:marRight w:val="0"/>
          <w:marTop w:val="0"/>
          <w:marBottom w:val="0"/>
          <w:divBdr>
            <w:top w:val="none" w:sz="0" w:space="0" w:color="auto"/>
            <w:left w:val="none" w:sz="0" w:space="0" w:color="auto"/>
            <w:bottom w:val="none" w:sz="0" w:space="0" w:color="auto"/>
            <w:right w:val="none" w:sz="0" w:space="0" w:color="auto"/>
          </w:divBdr>
        </w:div>
        <w:div w:id="517894125">
          <w:marLeft w:val="480"/>
          <w:marRight w:val="0"/>
          <w:marTop w:val="0"/>
          <w:marBottom w:val="0"/>
          <w:divBdr>
            <w:top w:val="none" w:sz="0" w:space="0" w:color="auto"/>
            <w:left w:val="none" w:sz="0" w:space="0" w:color="auto"/>
            <w:bottom w:val="none" w:sz="0" w:space="0" w:color="auto"/>
            <w:right w:val="none" w:sz="0" w:space="0" w:color="auto"/>
          </w:divBdr>
        </w:div>
        <w:div w:id="1950235105">
          <w:marLeft w:val="480"/>
          <w:marRight w:val="0"/>
          <w:marTop w:val="0"/>
          <w:marBottom w:val="0"/>
          <w:divBdr>
            <w:top w:val="none" w:sz="0" w:space="0" w:color="auto"/>
            <w:left w:val="none" w:sz="0" w:space="0" w:color="auto"/>
            <w:bottom w:val="none" w:sz="0" w:space="0" w:color="auto"/>
            <w:right w:val="none" w:sz="0" w:space="0" w:color="auto"/>
          </w:divBdr>
        </w:div>
        <w:div w:id="2072918069">
          <w:marLeft w:val="480"/>
          <w:marRight w:val="0"/>
          <w:marTop w:val="0"/>
          <w:marBottom w:val="0"/>
          <w:divBdr>
            <w:top w:val="none" w:sz="0" w:space="0" w:color="auto"/>
            <w:left w:val="none" w:sz="0" w:space="0" w:color="auto"/>
            <w:bottom w:val="none" w:sz="0" w:space="0" w:color="auto"/>
            <w:right w:val="none" w:sz="0" w:space="0" w:color="auto"/>
          </w:divBdr>
        </w:div>
        <w:div w:id="1486434820">
          <w:marLeft w:val="480"/>
          <w:marRight w:val="0"/>
          <w:marTop w:val="0"/>
          <w:marBottom w:val="0"/>
          <w:divBdr>
            <w:top w:val="none" w:sz="0" w:space="0" w:color="auto"/>
            <w:left w:val="none" w:sz="0" w:space="0" w:color="auto"/>
            <w:bottom w:val="none" w:sz="0" w:space="0" w:color="auto"/>
            <w:right w:val="none" w:sz="0" w:space="0" w:color="auto"/>
          </w:divBdr>
        </w:div>
        <w:div w:id="1391807239">
          <w:marLeft w:val="480"/>
          <w:marRight w:val="0"/>
          <w:marTop w:val="0"/>
          <w:marBottom w:val="0"/>
          <w:divBdr>
            <w:top w:val="none" w:sz="0" w:space="0" w:color="auto"/>
            <w:left w:val="none" w:sz="0" w:space="0" w:color="auto"/>
            <w:bottom w:val="none" w:sz="0" w:space="0" w:color="auto"/>
            <w:right w:val="none" w:sz="0" w:space="0" w:color="auto"/>
          </w:divBdr>
        </w:div>
        <w:div w:id="1587180008">
          <w:marLeft w:val="480"/>
          <w:marRight w:val="0"/>
          <w:marTop w:val="0"/>
          <w:marBottom w:val="0"/>
          <w:divBdr>
            <w:top w:val="none" w:sz="0" w:space="0" w:color="auto"/>
            <w:left w:val="none" w:sz="0" w:space="0" w:color="auto"/>
            <w:bottom w:val="none" w:sz="0" w:space="0" w:color="auto"/>
            <w:right w:val="none" w:sz="0" w:space="0" w:color="auto"/>
          </w:divBdr>
        </w:div>
        <w:div w:id="119543238">
          <w:marLeft w:val="480"/>
          <w:marRight w:val="0"/>
          <w:marTop w:val="0"/>
          <w:marBottom w:val="0"/>
          <w:divBdr>
            <w:top w:val="none" w:sz="0" w:space="0" w:color="auto"/>
            <w:left w:val="none" w:sz="0" w:space="0" w:color="auto"/>
            <w:bottom w:val="none" w:sz="0" w:space="0" w:color="auto"/>
            <w:right w:val="none" w:sz="0" w:space="0" w:color="auto"/>
          </w:divBdr>
        </w:div>
        <w:div w:id="1832720783">
          <w:marLeft w:val="480"/>
          <w:marRight w:val="0"/>
          <w:marTop w:val="0"/>
          <w:marBottom w:val="0"/>
          <w:divBdr>
            <w:top w:val="none" w:sz="0" w:space="0" w:color="auto"/>
            <w:left w:val="none" w:sz="0" w:space="0" w:color="auto"/>
            <w:bottom w:val="none" w:sz="0" w:space="0" w:color="auto"/>
            <w:right w:val="none" w:sz="0" w:space="0" w:color="auto"/>
          </w:divBdr>
        </w:div>
        <w:div w:id="90245685">
          <w:marLeft w:val="480"/>
          <w:marRight w:val="0"/>
          <w:marTop w:val="0"/>
          <w:marBottom w:val="0"/>
          <w:divBdr>
            <w:top w:val="none" w:sz="0" w:space="0" w:color="auto"/>
            <w:left w:val="none" w:sz="0" w:space="0" w:color="auto"/>
            <w:bottom w:val="none" w:sz="0" w:space="0" w:color="auto"/>
            <w:right w:val="none" w:sz="0" w:space="0" w:color="auto"/>
          </w:divBdr>
        </w:div>
        <w:div w:id="210729508">
          <w:marLeft w:val="480"/>
          <w:marRight w:val="0"/>
          <w:marTop w:val="0"/>
          <w:marBottom w:val="0"/>
          <w:divBdr>
            <w:top w:val="none" w:sz="0" w:space="0" w:color="auto"/>
            <w:left w:val="none" w:sz="0" w:space="0" w:color="auto"/>
            <w:bottom w:val="none" w:sz="0" w:space="0" w:color="auto"/>
            <w:right w:val="none" w:sz="0" w:space="0" w:color="auto"/>
          </w:divBdr>
        </w:div>
        <w:div w:id="1883202577">
          <w:marLeft w:val="480"/>
          <w:marRight w:val="0"/>
          <w:marTop w:val="0"/>
          <w:marBottom w:val="0"/>
          <w:divBdr>
            <w:top w:val="none" w:sz="0" w:space="0" w:color="auto"/>
            <w:left w:val="none" w:sz="0" w:space="0" w:color="auto"/>
            <w:bottom w:val="none" w:sz="0" w:space="0" w:color="auto"/>
            <w:right w:val="none" w:sz="0" w:space="0" w:color="auto"/>
          </w:divBdr>
        </w:div>
        <w:div w:id="166942175">
          <w:marLeft w:val="480"/>
          <w:marRight w:val="0"/>
          <w:marTop w:val="0"/>
          <w:marBottom w:val="0"/>
          <w:divBdr>
            <w:top w:val="none" w:sz="0" w:space="0" w:color="auto"/>
            <w:left w:val="none" w:sz="0" w:space="0" w:color="auto"/>
            <w:bottom w:val="none" w:sz="0" w:space="0" w:color="auto"/>
            <w:right w:val="none" w:sz="0" w:space="0" w:color="auto"/>
          </w:divBdr>
        </w:div>
        <w:div w:id="1611429599">
          <w:marLeft w:val="480"/>
          <w:marRight w:val="0"/>
          <w:marTop w:val="0"/>
          <w:marBottom w:val="0"/>
          <w:divBdr>
            <w:top w:val="none" w:sz="0" w:space="0" w:color="auto"/>
            <w:left w:val="none" w:sz="0" w:space="0" w:color="auto"/>
            <w:bottom w:val="none" w:sz="0" w:space="0" w:color="auto"/>
            <w:right w:val="none" w:sz="0" w:space="0" w:color="auto"/>
          </w:divBdr>
        </w:div>
        <w:div w:id="1752846250">
          <w:marLeft w:val="480"/>
          <w:marRight w:val="0"/>
          <w:marTop w:val="0"/>
          <w:marBottom w:val="0"/>
          <w:divBdr>
            <w:top w:val="none" w:sz="0" w:space="0" w:color="auto"/>
            <w:left w:val="none" w:sz="0" w:space="0" w:color="auto"/>
            <w:bottom w:val="none" w:sz="0" w:space="0" w:color="auto"/>
            <w:right w:val="none" w:sz="0" w:space="0" w:color="auto"/>
          </w:divBdr>
        </w:div>
        <w:div w:id="1272666613">
          <w:marLeft w:val="480"/>
          <w:marRight w:val="0"/>
          <w:marTop w:val="0"/>
          <w:marBottom w:val="0"/>
          <w:divBdr>
            <w:top w:val="none" w:sz="0" w:space="0" w:color="auto"/>
            <w:left w:val="none" w:sz="0" w:space="0" w:color="auto"/>
            <w:bottom w:val="none" w:sz="0" w:space="0" w:color="auto"/>
            <w:right w:val="none" w:sz="0" w:space="0" w:color="auto"/>
          </w:divBdr>
        </w:div>
        <w:div w:id="669060302">
          <w:marLeft w:val="480"/>
          <w:marRight w:val="0"/>
          <w:marTop w:val="0"/>
          <w:marBottom w:val="0"/>
          <w:divBdr>
            <w:top w:val="none" w:sz="0" w:space="0" w:color="auto"/>
            <w:left w:val="none" w:sz="0" w:space="0" w:color="auto"/>
            <w:bottom w:val="none" w:sz="0" w:space="0" w:color="auto"/>
            <w:right w:val="none" w:sz="0" w:space="0" w:color="auto"/>
          </w:divBdr>
        </w:div>
        <w:div w:id="879320435">
          <w:marLeft w:val="480"/>
          <w:marRight w:val="0"/>
          <w:marTop w:val="0"/>
          <w:marBottom w:val="0"/>
          <w:divBdr>
            <w:top w:val="none" w:sz="0" w:space="0" w:color="auto"/>
            <w:left w:val="none" w:sz="0" w:space="0" w:color="auto"/>
            <w:bottom w:val="none" w:sz="0" w:space="0" w:color="auto"/>
            <w:right w:val="none" w:sz="0" w:space="0" w:color="auto"/>
          </w:divBdr>
        </w:div>
        <w:div w:id="518931573">
          <w:marLeft w:val="480"/>
          <w:marRight w:val="0"/>
          <w:marTop w:val="0"/>
          <w:marBottom w:val="0"/>
          <w:divBdr>
            <w:top w:val="none" w:sz="0" w:space="0" w:color="auto"/>
            <w:left w:val="none" w:sz="0" w:space="0" w:color="auto"/>
            <w:bottom w:val="none" w:sz="0" w:space="0" w:color="auto"/>
            <w:right w:val="none" w:sz="0" w:space="0" w:color="auto"/>
          </w:divBdr>
        </w:div>
        <w:div w:id="1690594666">
          <w:marLeft w:val="480"/>
          <w:marRight w:val="0"/>
          <w:marTop w:val="0"/>
          <w:marBottom w:val="0"/>
          <w:divBdr>
            <w:top w:val="none" w:sz="0" w:space="0" w:color="auto"/>
            <w:left w:val="none" w:sz="0" w:space="0" w:color="auto"/>
            <w:bottom w:val="none" w:sz="0" w:space="0" w:color="auto"/>
            <w:right w:val="none" w:sz="0" w:space="0" w:color="auto"/>
          </w:divBdr>
        </w:div>
        <w:div w:id="712928488">
          <w:marLeft w:val="480"/>
          <w:marRight w:val="0"/>
          <w:marTop w:val="0"/>
          <w:marBottom w:val="0"/>
          <w:divBdr>
            <w:top w:val="none" w:sz="0" w:space="0" w:color="auto"/>
            <w:left w:val="none" w:sz="0" w:space="0" w:color="auto"/>
            <w:bottom w:val="none" w:sz="0" w:space="0" w:color="auto"/>
            <w:right w:val="none" w:sz="0" w:space="0" w:color="auto"/>
          </w:divBdr>
        </w:div>
        <w:div w:id="561864137">
          <w:marLeft w:val="480"/>
          <w:marRight w:val="0"/>
          <w:marTop w:val="0"/>
          <w:marBottom w:val="0"/>
          <w:divBdr>
            <w:top w:val="none" w:sz="0" w:space="0" w:color="auto"/>
            <w:left w:val="none" w:sz="0" w:space="0" w:color="auto"/>
            <w:bottom w:val="none" w:sz="0" w:space="0" w:color="auto"/>
            <w:right w:val="none" w:sz="0" w:space="0" w:color="auto"/>
          </w:divBdr>
        </w:div>
        <w:div w:id="119304247">
          <w:marLeft w:val="480"/>
          <w:marRight w:val="0"/>
          <w:marTop w:val="0"/>
          <w:marBottom w:val="0"/>
          <w:divBdr>
            <w:top w:val="none" w:sz="0" w:space="0" w:color="auto"/>
            <w:left w:val="none" w:sz="0" w:space="0" w:color="auto"/>
            <w:bottom w:val="none" w:sz="0" w:space="0" w:color="auto"/>
            <w:right w:val="none" w:sz="0" w:space="0" w:color="auto"/>
          </w:divBdr>
        </w:div>
        <w:div w:id="459955887">
          <w:marLeft w:val="480"/>
          <w:marRight w:val="0"/>
          <w:marTop w:val="0"/>
          <w:marBottom w:val="0"/>
          <w:divBdr>
            <w:top w:val="none" w:sz="0" w:space="0" w:color="auto"/>
            <w:left w:val="none" w:sz="0" w:space="0" w:color="auto"/>
            <w:bottom w:val="none" w:sz="0" w:space="0" w:color="auto"/>
            <w:right w:val="none" w:sz="0" w:space="0" w:color="auto"/>
          </w:divBdr>
        </w:div>
        <w:div w:id="320694695">
          <w:marLeft w:val="480"/>
          <w:marRight w:val="0"/>
          <w:marTop w:val="0"/>
          <w:marBottom w:val="0"/>
          <w:divBdr>
            <w:top w:val="none" w:sz="0" w:space="0" w:color="auto"/>
            <w:left w:val="none" w:sz="0" w:space="0" w:color="auto"/>
            <w:bottom w:val="none" w:sz="0" w:space="0" w:color="auto"/>
            <w:right w:val="none" w:sz="0" w:space="0" w:color="auto"/>
          </w:divBdr>
        </w:div>
        <w:div w:id="1698236836">
          <w:marLeft w:val="480"/>
          <w:marRight w:val="0"/>
          <w:marTop w:val="0"/>
          <w:marBottom w:val="0"/>
          <w:divBdr>
            <w:top w:val="none" w:sz="0" w:space="0" w:color="auto"/>
            <w:left w:val="none" w:sz="0" w:space="0" w:color="auto"/>
            <w:bottom w:val="none" w:sz="0" w:space="0" w:color="auto"/>
            <w:right w:val="none" w:sz="0" w:space="0" w:color="auto"/>
          </w:divBdr>
        </w:div>
        <w:div w:id="1876305138">
          <w:marLeft w:val="480"/>
          <w:marRight w:val="0"/>
          <w:marTop w:val="0"/>
          <w:marBottom w:val="0"/>
          <w:divBdr>
            <w:top w:val="none" w:sz="0" w:space="0" w:color="auto"/>
            <w:left w:val="none" w:sz="0" w:space="0" w:color="auto"/>
            <w:bottom w:val="none" w:sz="0" w:space="0" w:color="auto"/>
            <w:right w:val="none" w:sz="0" w:space="0" w:color="auto"/>
          </w:divBdr>
        </w:div>
        <w:div w:id="1612009841">
          <w:marLeft w:val="480"/>
          <w:marRight w:val="0"/>
          <w:marTop w:val="0"/>
          <w:marBottom w:val="0"/>
          <w:divBdr>
            <w:top w:val="none" w:sz="0" w:space="0" w:color="auto"/>
            <w:left w:val="none" w:sz="0" w:space="0" w:color="auto"/>
            <w:bottom w:val="none" w:sz="0" w:space="0" w:color="auto"/>
            <w:right w:val="none" w:sz="0" w:space="0" w:color="auto"/>
          </w:divBdr>
        </w:div>
        <w:div w:id="2082022897">
          <w:marLeft w:val="480"/>
          <w:marRight w:val="0"/>
          <w:marTop w:val="0"/>
          <w:marBottom w:val="0"/>
          <w:divBdr>
            <w:top w:val="none" w:sz="0" w:space="0" w:color="auto"/>
            <w:left w:val="none" w:sz="0" w:space="0" w:color="auto"/>
            <w:bottom w:val="none" w:sz="0" w:space="0" w:color="auto"/>
            <w:right w:val="none" w:sz="0" w:space="0" w:color="auto"/>
          </w:divBdr>
        </w:div>
        <w:div w:id="822815639">
          <w:marLeft w:val="480"/>
          <w:marRight w:val="0"/>
          <w:marTop w:val="0"/>
          <w:marBottom w:val="0"/>
          <w:divBdr>
            <w:top w:val="none" w:sz="0" w:space="0" w:color="auto"/>
            <w:left w:val="none" w:sz="0" w:space="0" w:color="auto"/>
            <w:bottom w:val="none" w:sz="0" w:space="0" w:color="auto"/>
            <w:right w:val="none" w:sz="0" w:space="0" w:color="auto"/>
          </w:divBdr>
        </w:div>
        <w:div w:id="1372344727">
          <w:marLeft w:val="480"/>
          <w:marRight w:val="0"/>
          <w:marTop w:val="0"/>
          <w:marBottom w:val="0"/>
          <w:divBdr>
            <w:top w:val="none" w:sz="0" w:space="0" w:color="auto"/>
            <w:left w:val="none" w:sz="0" w:space="0" w:color="auto"/>
            <w:bottom w:val="none" w:sz="0" w:space="0" w:color="auto"/>
            <w:right w:val="none" w:sz="0" w:space="0" w:color="auto"/>
          </w:divBdr>
        </w:div>
        <w:div w:id="937328333">
          <w:marLeft w:val="480"/>
          <w:marRight w:val="0"/>
          <w:marTop w:val="0"/>
          <w:marBottom w:val="0"/>
          <w:divBdr>
            <w:top w:val="none" w:sz="0" w:space="0" w:color="auto"/>
            <w:left w:val="none" w:sz="0" w:space="0" w:color="auto"/>
            <w:bottom w:val="none" w:sz="0" w:space="0" w:color="auto"/>
            <w:right w:val="none" w:sz="0" w:space="0" w:color="auto"/>
          </w:divBdr>
        </w:div>
        <w:div w:id="702709472">
          <w:marLeft w:val="480"/>
          <w:marRight w:val="0"/>
          <w:marTop w:val="0"/>
          <w:marBottom w:val="0"/>
          <w:divBdr>
            <w:top w:val="none" w:sz="0" w:space="0" w:color="auto"/>
            <w:left w:val="none" w:sz="0" w:space="0" w:color="auto"/>
            <w:bottom w:val="none" w:sz="0" w:space="0" w:color="auto"/>
            <w:right w:val="none" w:sz="0" w:space="0" w:color="auto"/>
          </w:divBdr>
        </w:div>
        <w:div w:id="44183032">
          <w:marLeft w:val="480"/>
          <w:marRight w:val="0"/>
          <w:marTop w:val="0"/>
          <w:marBottom w:val="0"/>
          <w:divBdr>
            <w:top w:val="none" w:sz="0" w:space="0" w:color="auto"/>
            <w:left w:val="none" w:sz="0" w:space="0" w:color="auto"/>
            <w:bottom w:val="none" w:sz="0" w:space="0" w:color="auto"/>
            <w:right w:val="none" w:sz="0" w:space="0" w:color="auto"/>
          </w:divBdr>
        </w:div>
        <w:div w:id="197163805">
          <w:marLeft w:val="480"/>
          <w:marRight w:val="0"/>
          <w:marTop w:val="0"/>
          <w:marBottom w:val="0"/>
          <w:divBdr>
            <w:top w:val="none" w:sz="0" w:space="0" w:color="auto"/>
            <w:left w:val="none" w:sz="0" w:space="0" w:color="auto"/>
            <w:bottom w:val="none" w:sz="0" w:space="0" w:color="auto"/>
            <w:right w:val="none" w:sz="0" w:space="0" w:color="auto"/>
          </w:divBdr>
        </w:div>
        <w:div w:id="1101998197">
          <w:marLeft w:val="480"/>
          <w:marRight w:val="0"/>
          <w:marTop w:val="0"/>
          <w:marBottom w:val="0"/>
          <w:divBdr>
            <w:top w:val="none" w:sz="0" w:space="0" w:color="auto"/>
            <w:left w:val="none" w:sz="0" w:space="0" w:color="auto"/>
            <w:bottom w:val="none" w:sz="0" w:space="0" w:color="auto"/>
            <w:right w:val="none" w:sz="0" w:space="0" w:color="auto"/>
          </w:divBdr>
        </w:div>
        <w:div w:id="729113100">
          <w:marLeft w:val="480"/>
          <w:marRight w:val="0"/>
          <w:marTop w:val="0"/>
          <w:marBottom w:val="0"/>
          <w:divBdr>
            <w:top w:val="none" w:sz="0" w:space="0" w:color="auto"/>
            <w:left w:val="none" w:sz="0" w:space="0" w:color="auto"/>
            <w:bottom w:val="none" w:sz="0" w:space="0" w:color="auto"/>
            <w:right w:val="none" w:sz="0" w:space="0" w:color="auto"/>
          </w:divBdr>
        </w:div>
        <w:div w:id="4942114">
          <w:marLeft w:val="480"/>
          <w:marRight w:val="0"/>
          <w:marTop w:val="0"/>
          <w:marBottom w:val="0"/>
          <w:divBdr>
            <w:top w:val="none" w:sz="0" w:space="0" w:color="auto"/>
            <w:left w:val="none" w:sz="0" w:space="0" w:color="auto"/>
            <w:bottom w:val="none" w:sz="0" w:space="0" w:color="auto"/>
            <w:right w:val="none" w:sz="0" w:space="0" w:color="auto"/>
          </w:divBdr>
        </w:div>
        <w:div w:id="1396276955">
          <w:marLeft w:val="480"/>
          <w:marRight w:val="0"/>
          <w:marTop w:val="0"/>
          <w:marBottom w:val="0"/>
          <w:divBdr>
            <w:top w:val="none" w:sz="0" w:space="0" w:color="auto"/>
            <w:left w:val="none" w:sz="0" w:space="0" w:color="auto"/>
            <w:bottom w:val="none" w:sz="0" w:space="0" w:color="auto"/>
            <w:right w:val="none" w:sz="0" w:space="0" w:color="auto"/>
          </w:divBdr>
        </w:div>
        <w:div w:id="984160223">
          <w:marLeft w:val="480"/>
          <w:marRight w:val="0"/>
          <w:marTop w:val="0"/>
          <w:marBottom w:val="0"/>
          <w:divBdr>
            <w:top w:val="none" w:sz="0" w:space="0" w:color="auto"/>
            <w:left w:val="none" w:sz="0" w:space="0" w:color="auto"/>
            <w:bottom w:val="none" w:sz="0" w:space="0" w:color="auto"/>
            <w:right w:val="none" w:sz="0" w:space="0" w:color="auto"/>
          </w:divBdr>
        </w:div>
        <w:div w:id="1729767128">
          <w:marLeft w:val="480"/>
          <w:marRight w:val="0"/>
          <w:marTop w:val="0"/>
          <w:marBottom w:val="0"/>
          <w:divBdr>
            <w:top w:val="none" w:sz="0" w:space="0" w:color="auto"/>
            <w:left w:val="none" w:sz="0" w:space="0" w:color="auto"/>
            <w:bottom w:val="none" w:sz="0" w:space="0" w:color="auto"/>
            <w:right w:val="none" w:sz="0" w:space="0" w:color="auto"/>
          </w:divBdr>
        </w:div>
        <w:div w:id="1315063626">
          <w:marLeft w:val="480"/>
          <w:marRight w:val="0"/>
          <w:marTop w:val="0"/>
          <w:marBottom w:val="0"/>
          <w:divBdr>
            <w:top w:val="none" w:sz="0" w:space="0" w:color="auto"/>
            <w:left w:val="none" w:sz="0" w:space="0" w:color="auto"/>
            <w:bottom w:val="none" w:sz="0" w:space="0" w:color="auto"/>
            <w:right w:val="none" w:sz="0" w:space="0" w:color="auto"/>
          </w:divBdr>
        </w:div>
        <w:div w:id="1887335397">
          <w:marLeft w:val="480"/>
          <w:marRight w:val="0"/>
          <w:marTop w:val="0"/>
          <w:marBottom w:val="0"/>
          <w:divBdr>
            <w:top w:val="none" w:sz="0" w:space="0" w:color="auto"/>
            <w:left w:val="none" w:sz="0" w:space="0" w:color="auto"/>
            <w:bottom w:val="none" w:sz="0" w:space="0" w:color="auto"/>
            <w:right w:val="none" w:sz="0" w:space="0" w:color="auto"/>
          </w:divBdr>
        </w:div>
        <w:div w:id="1397312510">
          <w:marLeft w:val="480"/>
          <w:marRight w:val="0"/>
          <w:marTop w:val="0"/>
          <w:marBottom w:val="0"/>
          <w:divBdr>
            <w:top w:val="none" w:sz="0" w:space="0" w:color="auto"/>
            <w:left w:val="none" w:sz="0" w:space="0" w:color="auto"/>
            <w:bottom w:val="none" w:sz="0" w:space="0" w:color="auto"/>
            <w:right w:val="none" w:sz="0" w:space="0" w:color="auto"/>
          </w:divBdr>
        </w:div>
        <w:div w:id="1706443715">
          <w:marLeft w:val="480"/>
          <w:marRight w:val="0"/>
          <w:marTop w:val="0"/>
          <w:marBottom w:val="0"/>
          <w:divBdr>
            <w:top w:val="none" w:sz="0" w:space="0" w:color="auto"/>
            <w:left w:val="none" w:sz="0" w:space="0" w:color="auto"/>
            <w:bottom w:val="none" w:sz="0" w:space="0" w:color="auto"/>
            <w:right w:val="none" w:sz="0" w:space="0" w:color="auto"/>
          </w:divBdr>
        </w:div>
        <w:div w:id="498890108">
          <w:marLeft w:val="480"/>
          <w:marRight w:val="0"/>
          <w:marTop w:val="0"/>
          <w:marBottom w:val="0"/>
          <w:divBdr>
            <w:top w:val="none" w:sz="0" w:space="0" w:color="auto"/>
            <w:left w:val="none" w:sz="0" w:space="0" w:color="auto"/>
            <w:bottom w:val="none" w:sz="0" w:space="0" w:color="auto"/>
            <w:right w:val="none" w:sz="0" w:space="0" w:color="auto"/>
          </w:divBdr>
        </w:div>
        <w:div w:id="1286543927">
          <w:marLeft w:val="480"/>
          <w:marRight w:val="0"/>
          <w:marTop w:val="0"/>
          <w:marBottom w:val="0"/>
          <w:divBdr>
            <w:top w:val="none" w:sz="0" w:space="0" w:color="auto"/>
            <w:left w:val="none" w:sz="0" w:space="0" w:color="auto"/>
            <w:bottom w:val="none" w:sz="0" w:space="0" w:color="auto"/>
            <w:right w:val="none" w:sz="0" w:space="0" w:color="auto"/>
          </w:divBdr>
        </w:div>
        <w:div w:id="1347442243">
          <w:marLeft w:val="480"/>
          <w:marRight w:val="0"/>
          <w:marTop w:val="0"/>
          <w:marBottom w:val="0"/>
          <w:divBdr>
            <w:top w:val="none" w:sz="0" w:space="0" w:color="auto"/>
            <w:left w:val="none" w:sz="0" w:space="0" w:color="auto"/>
            <w:bottom w:val="none" w:sz="0" w:space="0" w:color="auto"/>
            <w:right w:val="none" w:sz="0" w:space="0" w:color="auto"/>
          </w:divBdr>
        </w:div>
      </w:divsChild>
    </w:div>
    <w:div w:id="1742367936">
      <w:bodyDiv w:val="1"/>
      <w:marLeft w:val="0"/>
      <w:marRight w:val="0"/>
      <w:marTop w:val="0"/>
      <w:marBottom w:val="0"/>
      <w:divBdr>
        <w:top w:val="none" w:sz="0" w:space="0" w:color="auto"/>
        <w:left w:val="none" w:sz="0" w:space="0" w:color="auto"/>
        <w:bottom w:val="none" w:sz="0" w:space="0" w:color="auto"/>
        <w:right w:val="none" w:sz="0" w:space="0" w:color="auto"/>
      </w:divBdr>
      <w:divsChild>
        <w:div w:id="1930847513">
          <w:marLeft w:val="480"/>
          <w:marRight w:val="0"/>
          <w:marTop w:val="0"/>
          <w:marBottom w:val="0"/>
          <w:divBdr>
            <w:top w:val="none" w:sz="0" w:space="0" w:color="auto"/>
            <w:left w:val="none" w:sz="0" w:space="0" w:color="auto"/>
            <w:bottom w:val="none" w:sz="0" w:space="0" w:color="auto"/>
            <w:right w:val="none" w:sz="0" w:space="0" w:color="auto"/>
          </w:divBdr>
        </w:div>
        <w:div w:id="1276982773">
          <w:marLeft w:val="480"/>
          <w:marRight w:val="0"/>
          <w:marTop w:val="0"/>
          <w:marBottom w:val="0"/>
          <w:divBdr>
            <w:top w:val="none" w:sz="0" w:space="0" w:color="auto"/>
            <w:left w:val="none" w:sz="0" w:space="0" w:color="auto"/>
            <w:bottom w:val="none" w:sz="0" w:space="0" w:color="auto"/>
            <w:right w:val="none" w:sz="0" w:space="0" w:color="auto"/>
          </w:divBdr>
        </w:div>
        <w:div w:id="1045442853">
          <w:marLeft w:val="480"/>
          <w:marRight w:val="0"/>
          <w:marTop w:val="0"/>
          <w:marBottom w:val="0"/>
          <w:divBdr>
            <w:top w:val="none" w:sz="0" w:space="0" w:color="auto"/>
            <w:left w:val="none" w:sz="0" w:space="0" w:color="auto"/>
            <w:bottom w:val="none" w:sz="0" w:space="0" w:color="auto"/>
            <w:right w:val="none" w:sz="0" w:space="0" w:color="auto"/>
          </w:divBdr>
        </w:div>
        <w:div w:id="1585603634">
          <w:marLeft w:val="480"/>
          <w:marRight w:val="0"/>
          <w:marTop w:val="0"/>
          <w:marBottom w:val="0"/>
          <w:divBdr>
            <w:top w:val="none" w:sz="0" w:space="0" w:color="auto"/>
            <w:left w:val="none" w:sz="0" w:space="0" w:color="auto"/>
            <w:bottom w:val="none" w:sz="0" w:space="0" w:color="auto"/>
            <w:right w:val="none" w:sz="0" w:space="0" w:color="auto"/>
          </w:divBdr>
        </w:div>
        <w:div w:id="105390875">
          <w:marLeft w:val="480"/>
          <w:marRight w:val="0"/>
          <w:marTop w:val="0"/>
          <w:marBottom w:val="0"/>
          <w:divBdr>
            <w:top w:val="none" w:sz="0" w:space="0" w:color="auto"/>
            <w:left w:val="none" w:sz="0" w:space="0" w:color="auto"/>
            <w:bottom w:val="none" w:sz="0" w:space="0" w:color="auto"/>
            <w:right w:val="none" w:sz="0" w:space="0" w:color="auto"/>
          </w:divBdr>
        </w:div>
        <w:div w:id="226041601">
          <w:marLeft w:val="480"/>
          <w:marRight w:val="0"/>
          <w:marTop w:val="0"/>
          <w:marBottom w:val="0"/>
          <w:divBdr>
            <w:top w:val="none" w:sz="0" w:space="0" w:color="auto"/>
            <w:left w:val="none" w:sz="0" w:space="0" w:color="auto"/>
            <w:bottom w:val="none" w:sz="0" w:space="0" w:color="auto"/>
            <w:right w:val="none" w:sz="0" w:space="0" w:color="auto"/>
          </w:divBdr>
        </w:div>
        <w:div w:id="1305162907">
          <w:marLeft w:val="480"/>
          <w:marRight w:val="0"/>
          <w:marTop w:val="0"/>
          <w:marBottom w:val="0"/>
          <w:divBdr>
            <w:top w:val="none" w:sz="0" w:space="0" w:color="auto"/>
            <w:left w:val="none" w:sz="0" w:space="0" w:color="auto"/>
            <w:bottom w:val="none" w:sz="0" w:space="0" w:color="auto"/>
            <w:right w:val="none" w:sz="0" w:space="0" w:color="auto"/>
          </w:divBdr>
        </w:div>
        <w:div w:id="425154267">
          <w:marLeft w:val="480"/>
          <w:marRight w:val="0"/>
          <w:marTop w:val="0"/>
          <w:marBottom w:val="0"/>
          <w:divBdr>
            <w:top w:val="none" w:sz="0" w:space="0" w:color="auto"/>
            <w:left w:val="none" w:sz="0" w:space="0" w:color="auto"/>
            <w:bottom w:val="none" w:sz="0" w:space="0" w:color="auto"/>
            <w:right w:val="none" w:sz="0" w:space="0" w:color="auto"/>
          </w:divBdr>
        </w:div>
        <w:div w:id="726224780">
          <w:marLeft w:val="480"/>
          <w:marRight w:val="0"/>
          <w:marTop w:val="0"/>
          <w:marBottom w:val="0"/>
          <w:divBdr>
            <w:top w:val="none" w:sz="0" w:space="0" w:color="auto"/>
            <w:left w:val="none" w:sz="0" w:space="0" w:color="auto"/>
            <w:bottom w:val="none" w:sz="0" w:space="0" w:color="auto"/>
            <w:right w:val="none" w:sz="0" w:space="0" w:color="auto"/>
          </w:divBdr>
        </w:div>
        <w:div w:id="63455075">
          <w:marLeft w:val="480"/>
          <w:marRight w:val="0"/>
          <w:marTop w:val="0"/>
          <w:marBottom w:val="0"/>
          <w:divBdr>
            <w:top w:val="none" w:sz="0" w:space="0" w:color="auto"/>
            <w:left w:val="none" w:sz="0" w:space="0" w:color="auto"/>
            <w:bottom w:val="none" w:sz="0" w:space="0" w:color="auto"/>
            <w:right w:val="none" w:sz="0" w:space="0" w:color="auto"/>
          </w:divBdr>
        </w:div>
        <w:div w:id="390424310">
          <w:marLeft w:val="480"/>
          <w:marRight w:val="0"/>
          <w:marTop w:val="0"/>
          <w:marBottom w:val="0"/>
          <w:divBdr>
            <w:top w:val="none" w:sz="0" w:space="0" w:color="auto"/>
            <w:left w:val="none" w:sz="0" w:space="0" w:color="auto"/>
            <w:bottom w:val="none" w:sz="0" w:space="0" w:color="auto"/>
            <w:right w:val="none" w:sz="0" w:space="0" w:color="auto"/>
          </w:divBdr>
        </w:div>
        <w:div w:id="874580845">
          <w:marLeft w:val="480"/>
          <w:marRight w:val="0"/>
          <w:marTop w:val="0"/>
          <w:marBottom w:val="0"/>
          <w:divBdr>
            <w:top w:val="none" w:sz="0" w:space="0" w:color="auto"/>
            <w:left w:val="none" w:sz="0" w:space="0" w:color="auto"/>
            <w:bottom w:val="none" w:sz="0" w:space="0" w:color="auto"/>
            <w:right w:val="none" w:sz="0" w:space="0" w:color="auto"/>
          </w:divBdr>
        </w:div>
        <w:div w:id="1264805940">
          <w:marLeft w:val="480"/>
          <w:marRight w:val="0"/>
          <w:marTop w:val="0"/>
          <w:marBottom w:val="0"/>
          <w:divBdr>
            <w:top w:val="none" w:sz="0" w:space="0" w:color="auto"/>
            <w:left w:val="none" w:sz="0" w:space="0" w:color="auto"/>
            <w:bottom w:val="none" w:sz="0" w:space="0" w:color="auto"/>
            <w:right w:val="none" w:sz="0" w:space="0" w:color="auto"/>
          </w:divBdr>
        </w:div>
        <w:div w:id="313027000">
          <w:marLeft w:val="480"/>
          <w:marRight w:val="0"/>
          <w:marTop w:val="0"/>
          <w:marBottom w:val="0"/>
          <w:divBdr>
            <w:top w:val="none" w:sz="0" w:space="0" w:color="auto"/>
            <w:left w:val="none" w:sz="0" w:space="0" w:color="auto"/>
            <w:bottom w:val="none" w:sz="0" w:space="0" w:color="auto"/>
            <w:right w:val="none" w:sz="0" w:space="0" w:color="auto"/>
          </w:divBdr>
        </w:div>
        <w:div w:id="1777865495">
          <w:marLeft w:val="480"/>
          <w:marRight w:val="0"/>
          <w:marTop w:val="0"/>
          <w:marBottom w:val="0"/>
          <w:divBdr>
            <w:top w:val="none" w:sz="0" w:space="0" w:color="auto"/>
            <w:left w:val="none" w:sz="0" w:space="0" w:color="auto"/>
            <w:bottom w:val="none" w:sz="0" w:space="0" w:color="auto"/>
            <w:right w:val="none" w:sz="0" w:space="0" w:color="auto"/>
          </w:divBdr>
        </w:div>
        <w:div w:id="1318923912">
          <w:marLeft w:val="480"/>
          <w:marRight w:val="0"/>
          <w:marTop w:val="0"/>
          <w:marBottom w:val="0"/>
          <w:divBdr>
            <w:top w:val="none" w:sz="0" w:space="0" w:color="auto"/>
            <w:left w:val="none" w:sz="0" w:space="0" w:color="auto"/>
            <w:bottom w:val="none" w:sz="0" w:space="0" w:color="auto"/>
            <w:right w:val="none" w:sz="0" w:space="0" w:color="auto"/>
          </w:divBdr>
        </w:div>
        <w:div w:id="430853710">
          <w:marLeft w:val="480"/>
          <w:marRight w:val="0"/>
          <w:marTop w:val="0"/>
          <w:marBottom w:val="0"/>
          <w:divBdr>
            <w:top w:val="none" w:sz="0" w:space="0" w:color="auto"/>
            <w:left w:val="none" w:sz="0" w:space="0" w:color="auto"/>
            <w:bottom w:val="none" w:sz="0" w:space="0" w:color="auto"/>
            <w:right w:val="none" w:sz="0" w:space="0" w:color="auto"/>
          </w:divBdr>
        </w:div>
        <w:div w:id="1518352868">
          <w:marLeft w:val="480"/>
          <w:marRight w:val="0"/>
          <w:marTop w:val="0"/>
          <w:marBottom w:val="0"/>
          <w:divBdr>
            <w:top w:val="none" w:sz="0" w:space="0" w:color="auto"/>
            <w:left w:val="none" w:sz="0" w:space="0" w:color="auto"/>
            <w:bottom w:val="none" w:sz="0" w:space="0" w:color="auto"/>
            <w:right w:val="none" w:sz="0" w:space="0" w:color="auto"/>
          </w:divBdr>
        </w:div>
        <w:div w:id="1576665772">
          <w:marLeft w:val="480"/>
          <w:marRight w:val="0"/>
          <w:marTop w:val="0"/>
          <w:marBottom w:val="0"/>
          <w:divBdr>
            <w:top w:val="none" w:sz="0" w:space="0" w:color="auto"/>
            <w:left w:val="none" w:sz="0" w:space="0" w:color="auto"/>
            <w:bottom w:val="none" w:sz="0" w:space="0" w:color="auto"/>
            <w:right w:val="none" w:sz="0" w:space="0" w:color="auto"/>
          </w:divBdr>
        </w:div>
        <w:div w:id="867450251">
          <w:marLeft w:val="480"/>
          <w:marRight w:val="0"/>
          <w:marTop w:val="0"/>
          <w:marBottom w:val="0"/>
          <w:divBdr>
            <w:top w:val="none" w:sz="0" w:space="0" w:color="auto"/>
            <w:left w:val="none" w:sz="0" w:space="0" w:color="auto"/>
            <w:bottom w:val="none" w:sz="0" w:space="0" w:color="auto"/>
            <w:right w:val="none" w:sz="0" w:space="0" w:color="auto"/>
          </w:divBdr>
        </w:div>
        <w:div w:id="1703241721">
          <w:marLeft w:val="480"/>
          <w:marRight w:val="0"/>
          <w:marTop w:val="0"/>
          <w:marBottom w:val="0"/>
          <w:divBdr>
            <w:top w:val="none" w:sz="0" w:space="0" w:color="auto"/>
            <w:left w:val="none" w:sz="0" w:space="0" w:color="auto"/>
            <w:bottom w:val="none" w:sz="0" w:space="0" w:color="auto"/>
            <w:right w:val="none" w:sz="0" w:space="0" w:color="auto"/>
          </w:divBdr>
        </w:div>
        <w:div w:id="572468141">
          <w:marLeft w:val="480"/>
          <w:marRight w:val="0"/>
          <w:marTop w:val="0"/>
          <w:marBottom w:val="0"/>
          <w:divBdr>
            <w:top w:val="none" w:sz="0" w:space="0" w:color="auto"/>
            <w:left w:val="none" w:sz="0" w:space="0" w:color="auto"/>
            <w:bottom w:val="none" w:sz="0" w:space="0" w:color="auto"/>
            <w:right w:val="none" w:sz="0" w:space="0" w:color="auto"/>
          </w:divBdr>
        </w:div>
        <w:div w:id="1299842401">
          <w:marLeft w:val="480"/>
          <w:marRight w:val="0"/>
          <w:marTop w:val="0"/>
          <w:marBottom w:val="0"/>
          <w:divBdr>
            <w:top w:val="none" w:sz="0" w:space="0" w:color="auto"/>
            <w:left w:val="none" w:sz="0" w:space="0" w:color="auto"/>
            <w:bottom w:val="none" w:sz="0" w:space="0" w:color="auto"/>
            <w:right w:val="none" w:sz="0" w:space="0" w:color="auto"/>
          </w:divBdr>
        </w:div>
        <w:div w:id="1304966307">
          <w:marLeft w:val="480"/>
          <w:marRight w:val="0"/>
          <w:marTop w:val="0"/>
          <w:marBottom w:val="0"/>
          <w:divBdr>
            <w:top w:val="none" w:sz="0" w:space="0" w:color="auto"/>
            <w:left w:val="none" w:sz="0" w:space="0" w:color="auto"/>
            <w:bottom w:val="none" w:sz="0" w:space="0" w:color="auto"/>
            <w:right w:val="none" w:sz="0" w:space="0" w:color="auto"/>
          </w:divBdr>
        </w:div>
        <w:div w:id="845435126">
          <w:marLeft w:val="480"/>
          <w:marRight w:val="0"/>
          <w:marTop w:val="0"/>
          <w:marBottom w:val="0"/>
          <w:divBdr>
            <w:top w:val="none" w:sz="0" w:space="0" w:color="auto"/>
            <w:left w:val="none" w:sz="0" w:space="0" w:color="auto"/>
            <w:bottom w:val="none" w:sz="0" w:space="0" w:color="auto"/>
            <w:right w:val="none" w:sz="0" w:space="0" w:color="auto"/>
          </w:divBdr>
        </w:div>
        <w:div w:id="415826235">
          <w:marLeft w:val="480"/>
          <w:marRight w:val="0"/>
          <w:marTop w:val="0"/>
          <w:marBottom w:val="0"/>
          <w:divBdr>
            <w:top w:val="none" w:sz="0" w:space="0" w:color="auto"/>
            <w:left w:val="none" w:sz="0" w:space="0" w:color="auto"/>
            <w:bottom w:val="none" w:sz="0" w:space="0" w:color="auto"/>
            <w:right w:val="none" w:sz="0" w:space="0" w:color="auto"/>
          </w:divBdr>
        </w:div>
        <w:div w:id="463472263">
          <w:marLeft w:val="480"/>
          <w:marRight w:val="0"/>
          <w:marTop w:val="0"/>
          <w:marBottom w:val="0"/>
          <w:divBdr>
            <w:top w:val="none" w:sz="0" w:space="0" w:color="auto"/>
            <w:left w:val="none" w:sz="0" w:space="0" w:color="auto"/>
            <w:bottom w:val="none" w:sz="0" w:space="0" w:color="auto"/>
            <w:right w:val="none" w:sz="0" w:space="0" w:color="auto"/>
          </w:divBdr>
        </w:div>
        <w:div w:id="1198927556">
          <w:marLeft w:val="480"/>
          <w:marRight w:val="0"/>
          <w:marTop w:val="0"/>
          <w:marBottom w:val="0"/>
          <w:divBdr>
            <w:top w:val="none" w:sz="0" w:space="0" w:color="auto"/>
            <w:left w:val="none" w:sz="0" w:space="0" w:color="auto"/>
            <w:bottom w:val="none" w:sz="0" w:space="0" w:color="auto"/>
            <w:right w:val="none" w:sz="0" w:space="0" w:color="auto"/>
          </w:divBdr>
        </w:div>
        <w:div w:id="79957196">
          <w:marLeft w:val="480"/>
          <w:marRight w:val="0"/>
          <w:marTop w:val="0"/>
          <w:marBottom w:val="0"/>
          <w:divBdr>
            <w:top w:val="none" w:sz="0" w:space="0" w:color="auto"/>
            <w:left w:val="none" w:sz="0" w:space="0" w:color="auto"/>
            <w:bottom w:val="none" w:sz="0" w:space="0" w:color="auto"/>
            <w:right w:val="none" w:sz="0" w:space="0" w:color="auto"/>
          </w:divBdr>
        </w:div>
      </w:divsChild>
    </w:div>
    <w:div w:id="1742408798">
      <w:bodyDiv w:val="1"/>
      <w:marLeft w:val="0"/>
      <w:marRight w:val="0"/>
      <w:marTop w:val="0"/>
      <w:marBottom w:val="0"/>
      <w:divBdr>
        <w:top w:val="none" w:sz="0" w:space="0" w:color="auto"/>
        <w:left w:val="none" w:sz="0" w:space="0" w:color="auto"/>
        <w:bottom w:val="none" w:sz="0" w:space="0" w:color="auto"/>
        <w:right w:val="none" w:sz="0" w:space="0" w:color="auto"/>
      </w:divBdr>
    </w:div>
    <w:div w:id="1742487320">
      <w:bodyDiv w:val="1"/>
      <w:marLeft w:val="0"/>
      <w:marRight w:val="0"/>
      <w:marTop w:val="0"/>
      <w:marBottom w:val="0"/>
      <w:divBdr>
        <w:top w:val="none" w:sz="0" w:space="0" w:color="auto"/>
        <w:left w:val="none" w:sz="0" w:space="0" w:color="auto"/>
        <w:bottom w:val="none" w:sz="0" w:space="0" w:color="auto"/>
        <w:right w:val="none" w:sz="0" w:space="0" w:color="auto"/>
      </w:divBdr>
    </w:div>
    <w:div w:id="1742558799">
      <w:bodyDiv w:val="1"/>
      <w:marLeft w:val="0"/>
      <w:marRight w:val="0"/>
      <w:marTop w:val="0"/>
      <w:marBottom w:val="0"/>
      <w:divBdr>
        <w:top w:val="none" w:sz="0" w:space="0" w:color="auto"/>
        <w:left w:val="none" w:sz="0" w:space="0" w:color="auto"/>
        <w:bottom w:val="none" w:sz="0" w:space="0" w:color="auto"/>
        <w:right w:val="none" w:sz="0" w:space="0" w:color="auto"/>
      </w:divBdr>
    </w:div>
    <w:div w:id="1743136057">
      <w:bodyDiv w:val="1"/>
      <w:marLeft w:val="0"/>
      <w:marRight w:val="0"/>
      <w:marTop w:val="0"/>
      <w:marBottom w:val="0"/>
      <w:divBdr>
        <w:top w:val="none" w:sz="0" w:space="0" w:color="auto"/>
        <w:left w:val="none" w:sz="0" w:space="0" w:color="auto"/>
        <w:bottom w:val="none" w:sz="0" w:space="0" w:color="auto"/>
        <w:right w:val="none" w:sz="0" w:space="0" w:color="auto"/>
      </w:divBdr>
    </w:div>
    <w:div w:id="1743530158">
      <w:bodyDiv w:val="1"/>
      <w:marLeft w:val="0"/>
      <w:marRight w:val="0"/>
      <w:marTop w:val="0"/>
      <w:marBottom w:val="0"/>
      <w:divBdr>
        <w:top w:val="none" w:sz="0" w:space="0" w:color="auto"/>
        <w:left w:val="none" w:sz="0" w:space="0" w:color="auto"/>
        <w:bottom w:val="none" w:sz="0" w:space="0" w:color="auto"/>
        <w:right w:val="none" w:sz="0" w:space="0" w:color="auto"/>
      </w:divBdr>
    </w:div>
    <w:div w:id="1743723156">
      <w:bodyDiv w:val="1"/>
      <w:marLeft w:val="0"/>
      <w:marRight w:val="0"/>
      <w:marTop w:val="0"/>
      <w:marBottom w:val="0"/>
      <w:divBdr>
        <w:top w:val="none" w:sz="0" w:space="0" w:color="auto"/>
        <w:left w:val="none" w:sz="0" w:space="0" w:color="auto"/>
        <w:bottom w:val="none" w:sz="0" w:space="0" w:color="auto"/>
        <w:right w:val="none" w:sz="0" w:space="0" w:color="auto"/>
      </w:divBdr>
      <w:divsChild>
        <w:div w:id="807747095">
          <w:marLeft w:val="480"/>
          <w:marRight w:val="0"/>
          <w:marTop w:val="0"/>
          <w:marBottom w:val="0"/>
          <w:divBdr>
            <w:top w:val="none" w:sz="0" w:space="0" w:color="auto"/>
            <w:left w:val="none" w:sz="0" w:space="0" w:color="auto"/>
            <w:bottom w:val="none" w:sz="0" w:space="0" w:color="auto"/>
            <w:right w:val="none" w:sz="0" w:space="0" w:color="auto"/>
          </w:divBdr>
        </w:div>
        <w:div w:id="1252661900">
          <w:marLeft w:val="480"/>
          <w:marRight w:val="0"/>
          <w:marTop w:val="0"/>
          <w:marBottom w:val="0"/>
          <w:divBdr>
            <w:top w:val="none" w:sz="0" w:space="0" w:color="auto"/>
            <w:left w:val="none" w:sz="0" w:space="0" w:color="auto"/>
            <w:bottom w:val="none" w:sz="0" w:space="0" w:color="auto"/>
            <w:right w:val="none" w:sz="0" w:space="0" w:color="auto"/>
          </w:divBdr>
        </w:div>
        <w:div w:id="1438018076">
          <w:marLeft w:val="480"/>
          <w:marRight w:val="0"/>
          <w:marTop w:val="0"/>
          <w:marBottom w:val="0"/>
          <w:divBdr>
            <w:top w:val="none" w:sz="0" w:space="0" w:color="auto"/>
            <w:left w:val="none" w:sz="0" w:space="0" w:color="auto"/>
            <w:bottom w:val="none" w:sz="0" w:space="0" w:color="auto"/>
            <w:right w:val="none" w:sz="0" w:space="0" w:color="auto"/>
          </w:divBdr>
        </w:div>
        <w:div w:id="428504840">
          <w:marLeft w:val="480"/>
          <w:marRight w:val="0"/>
          <w:marTop w:val="0"/>
          <w:marBottom w:val="0"/>
          <w:divBdr>
            <w:top w:val="none" w:sz="0" w:space="0" w:color="auto"/>
            <w:left w:val="none" w:sz="0" w:space="0" w:color="auto"/>
            <w:bottom w:val="none" w:sz="0" w:space="0" w:color="auto"/>
            <w:right w:val="none" w:sz="0" w:space="0" w:color="auto"/>
          </w:divBdr>
        </w:div>
        <w:div w:id="1507746334">
          <w:marLeft w:val="480"/>
          <w:marRight w:val="0"/>
          <w:marTop w:val="0"/>
          <w:marBottom w:val="0"/>
          <w:divBdr>
            <w:top w:val="none" w:sz="0" w:space="0" w:color="auto"/>
            <w:left w:val="none" w:sz="0" w:space="0" w:color="auto"/>
            <w:bottom w:val="none" w:sz="0" w:space="0" w:color="auto"/>
            <w:right w:val="none" w:sz="0" w:space="0" w:color="auto"/>
          </w:divBdr>
        </w:div>
        <w:div w:id="206574965">
          <w:marLeft w:val="480"/>
          <w:marRight w:val="0"/>
          <w:marTop w:val="0"/>
          <w:marBottom w:val="0"/>
          <w:divBdr>
            <w:top w:val="none" w:sz="0" w:space="0" w:color="auto"/>
            <w:left w:val="none" w:sz="0" w:space="0" w:color="auto"/>
            <w:bottom w:val="none" w:sz="0" w:space="0" w:color="auto"/>
            <w:right w:val="none" w:sz="0" w:space="0" w:color="auto"/>
          </w:divBdr>
        </w:div>
        <w:div w:id="2098018835">
          <w:marLeft w:val="480"/>
          <w:marRight w:val="0"/>
          <w:marTop w:val="0"/>
          <w:marBottom w:val="0"/>
          <w:divBdr>
            <w:top w:val="none" w:sz="0" w:space="0" w:color="auto"/>
            <w:left w:val="none" w:sz="0" w:space="0" w:color="auto"/>
            <w:bottom w:val="none" w:sz="0" w:space="0" w:color="auto"/>
            <w:right w:val="none" w:sz="0" w:space="0" w:color="auto"/>
          </w:divBdr>
        </w:div>
        <w:div w:id="1219316849">
          <w:marLeft w:val="480"/>
          <w:marRight w:val="0"/>
          <w:marTop w:val="0"/>
          <w:marBottom w:val="0"/>
          <w:divBdr>
            <w:top w:val="none" w:sz="0" w:space="0" w:color="auto"/>
            <w:left w:val="none" w:sz="0" w:space="0" w:color="auto"/>
            <w:bottom w:val="none" w:sz="0" w:space="0" w:color="auto"/>
            <w:right w:val="none" w:sz="0" w:space="0" w:color="auto"/>
          </w:divBdr>
        </w:div>
        <w:div w:id="1091045429">
          <w:marLeft w:val="480"/>
          <w:marRight w:val="0"/>
          <w:marTop w:val="0"/>
          <w:marBottom w:val="0"/>
          <w:divBdr>
            <w:top w:val="none" w:sz="0" w:space="0" w:color="auto"/>
            <w:left w:val="none" w:sz="0" w:space="0" w:color="auto"/>
            <w:bottom w:val="none" w:sz="0" w:space="0" w:color="auto"/>
            <w:right w:val="none" w:sz="0" w:space="0" w:color="auto"/>
          </w:divBdr>
        </w:div>
        <w:div w:id="1535266198">
          <w:marLeft w:val="480"/>
          <w:marRight w:val="0"/>
          <w:marTop w:val="0"/>
          <w:marBottom w:val="0"/>
          <w:divBdr>
            <w:top w:val="none" w:sz="0" w:space="0" w:color="auto"/>
            <w:left w:val="none" w:sz="0" w:space="0" w:color="auto"/>
            <w:bottom w:val="none" w:sz="0" w:space="0" w:color="auto"/>
            <w:right w:val="none" w:sz="0" w:space="0" w:color="auto"/>
          </w:divBdr>
        </w:div>
        <w:div w:id="850027092">
          <w:marLeft w:val="480"/>
          <w:marRight w:val="0"/>
          <w:marTop w:val="0"/>
          <w:marBottom w:val="0"/>
          <w:divBdr>
            <w:top w:val="none" w:sz="0" w:space="0" w:color="auto"/>
            <w:left w:val="none" w:sz="0" w:space="0" w:color="auto"/>
            <w:bottom w:val="none" w:sz="0" w:space="0" w:color="auto"/>
            <w:right w:val="none" w:sz="0" w:space="0" w:color="auto"/>
          </w:divBdr>
        </w:div>
        <w:div w:id="1481725314">
          <w:marLeft w:val="480"/>
          <w:marRight w:val="0"/>
          <w:marTop w:val="0"/>
          <w:marBottom w:val="0"/>
          <w:divBdr>
            <w:top w:val="none" w:sz="0" w:space="0" w:color="auto"/>
            <w:left w:val="none" w:sz="0" w:space="0" w:color="auto"/>
            <w:bottom w:val="none" w:sz="0" w:space="0" w:color="auto"/>
            <w:right w:val="none" w:sz="0" w:space="0" w:color="auto"/>
          </w:divBdr>
        </w:div>
        <w:div w:id="2072651466">
          <w:marLeft w:val="480"/>
          <w:marRight w:val="0"/>
          <w:marTop w:val="0"/>
          <w:marBottom w:val="0"/>
          <w:divBdr>
            <w:top w:val="none" w:sz="0" w:space="0" w:color="auto"/>
            <w:left w:val="none" w:sz="0" w:space="0" w:color="auto"/>
            <w:bottom w:val="none" w:sz="0" w:space="0" w:color="auto"/>
            <w:right w:val="none" w:sz="0" w:space="0" w:color="auto"/>
          </w:divBdr>
        </w:div>
        <w:div w:id="479686876">
          <w:marLeft w:val="480"/>
          <w:marRight w:val="0"/>
          <w:marTop w:val="0"/>
          <w:marBottom w:val="0"/>
          <w:divBdr>
            <w:top w:val="none" w:sz="0" w:space="0" w:color="auto"/>
            <w:left w:val="none" w:sz="0" w:space="0" w:color="auto"/>
            <w:bottom w:val="none" w:sz="0" w:space="0" w:color="auto"/>
            <w:right w:val="none" w:sz="0" w:space="0" w:color="auto"/>
          </w:divBdr>
        </w:div>
        <w:div w:id="1668364125">
          <w:marLeft w:val="480"/>
          <w:marRight w:val="0"/>
          <w:marTop w:val="0"/>
          <w:marBottom w:val="0"/>
          <w:divBdr>
            <w:top w:val="none" w:sz="0" w:space="0" w:color="auto"/>
            <w:left w:val="none" w:sz="0" w:space="0" w:color="auto"/>
            <w:bottom w:val="none" w:sz="0" w:space="0" w:color="auto"/>
            <w:right w:val="none" w:sz="0" w:space="0" w:color="auto"/>
          </w:divBdr>
        </w:div>
        <w:div w:id="1442913388">
          <w:marLeft w:val="480"/>
          <w:marRight w:val="0"/>
          <w:marTop w:val="0"/>
          <w:marBottom w:val="0"/>
          <w:divBdr>
            <w:top w:val="none" w:sz="0" w:space="0" w:color="auto"/>
            <w:left w:val="none" w:sz="0" w:space="0" w:color="auto"/>
            <w:bottom w:val="none" w:sz="0" w:space="0" w:color="auto"/>
            <w:right w:val="none" w:sz="0" w:space="0" w:color="auto"/>
          </w:divBdr>
        </w:div>
        <w:div w:id="857617725">
          <w:marLeft w:val="480"/>
          <w:marRight w:val="0"/>
          <w:marTop w:val="0"/>
          <w:marBottom w:val="0"/>
          <w:divBdr>
            <w:top w:val="none" w:sz="0" w:space="0" w:color="auto"/>
            <w:left w:val="none" w:sz="0" w:space="0" w:color="auto"/>
            <w:bottom w:val="none" w:sz="0" w:space="0" w:color="auto"/>
            <w:right w:val="none" w:sz="0" w:space="0" w:color="auto"/>
          </w:divBdr>
        </w:div>
        <w:div w:id="1077937831">
          <w:marLeft w:val="480"/>
          <w:marRight w:val="0"/>
          <w:marTop w:val="0"/>
          <w:marBottom w:val="0"/>
          <w:divBdr>
            <w:top w:val="none" w:sz="0" w:space="0" w:color="auto"/>
            <w:left w:val="none" w:sz="0" w:space="0" w:color="auto"/>
            <w:bottom w:val="none" w:sz="0" w:space="0" w:color="auto"/>
            <w:right w:val="none" w:sz="0" w:space="0" w:color="auto"/>
          </w:divBdr>
        </w:div>
        <w:div w:id="18623318">
          <w:marLeft w:val="480"/>
          <w:marRight w:val="0"/>
          <w:marTop w:val="0"/>
          <w:marBottom w:val="0"/>
          <w:divBdr>
            <w:top w:val="none" w:sz="0" w:space="0" w:color="auto"/>
            <w:left w:val="none" w:sz="0" w:space="0" w:color="auto"/>
            <w:bottom w:val="none" w:sz="0" w:space="0" w:color="auto"/>
            <w:right w:val="none" w:sz="0" w:space="0" w:color="auto"/>
          </w:divBdr>
        </w:div>
        <w:div w:id="1664820715">
          <w:marLeft w:val="480"/>
          <w:marRight w:val="0"/>
          <w:marTop w:val="0"/>
          <w:marBottom w:val="0"/>
          <w:divBdr>
            <w:top w:val="none" w:sz="0" w:space="0" w:color="auto"/>
            <w:left w:val="none" w:sz="0" w:space="0" w:color="auto"/>
            <w:bottom w:val="none" w:sz="0" w:space="0" w:color="auto"/>
            <w:right w:val="none" w:sz="0" w:space="0" w:color="auto"/>
          </w:divBdr>
        </w:div>
        <w:div w:id="344749551">
          <w:marLeft w:val="480"/>
          <w:marRight w:val="0"/>
          <w:marTop w:val="0"/>
          <w:marBottom w:val="0"/>
          <w:divBdr>
            <w:top w:val="none" w:sz="0" w:space="0" w:color="auto"/>
            <w:left w:val="none" w:sz="0" w:space="0" w:color="auto"/>
            <w:bottom w:val="none" w:sz="0" w:space="0" w:color="auto"/>
            <w:right w:val="none" w:sz="0" w:space="0" w:color="auto"/>
          </w:divBdr>
        </w:div>
        <w:div w:id="675500119">
          <w:marLeft w:val="480"/>
          <w:marRight w:val="0"/>
          <w:marTop w:val="0"/>
          <w:marBottom w:val="0"/>
          <w:divBdr>
            <w:top w:val="none" w:sz="0" w:space="0" w:color="auto"/>
            <w:left w:val="none" w:sz="0" w:space="0" w:color="auto"/>
            <w:bottom w:val="none" w:sz="0" w:space="0" w:color="auto"/>
            <w:right w:val="none" w:sz="0" w:space="0" w:color="auto"/>
          </w:divBdr>
        </w:div>
        <w:div w:id="1152405646">
          <w:marLeft w:val="480"/>
          <w:marRight w:val="0"/>
          <w:marTop w:val="0"/>
          <w:marBottom w:val="0"/>
          <w:divBdr>
            <w:top w:val="none" w:sz="0" w:space="0" w:color="auto"/>
            <w:left w:val="none" w:sz="0" w:space="0" w:color="auto"/>
            <w:bottom w:val="none" w:sz="0" w:space="0" w:color="auto"/>
            <w:right w:val="none" w:sz="0" w:space="0" w:color="auto"/>
          </w:divBdr>
        </w:div>
        <w:div w:id="1138377601">
          <w:marLeft w:val="480"/>
          <w:marRight w:val="0"/>
          <w:marTop w:val="0"/>
          <w:marBottom w:val="0"/>
          <w:divBdr>
            <w:top w:val="none" w:sz="0" w:space="0" w:color="auto"/>
            <w:left w:val="none" w:sz="0" w:space="0" w:color="auto"/>
            <w:bottom w:val="none" w:sz="0" w:space="0" w:color="auto"/>
            <w:right w:val="none" w:sz="0" w:space="0" w:color="auto"/>
          </w:divBdr>
        </w:div>
        <w:div w:id="121927092">
          <w:marLeft w:val="480"/>
          <w:marRight w:val="0"/>
          <w:marTop w:val="0"/>
          <w:marBottom w:val="0"/>
          <w:divBdr>
            <w:top w:val="none" w:sz="0" w:space="0" w:color="auto"/>
            <w:left w:val="none" w:sz="0" w:space="0" w:color="auto"/>
            <w:bottom w:val="none" w:sz="0" w:space="0" w:color="auto"/>
            <w:right w:val="none" w:sz="0" w:space="0" w:color="auto"/>
          </w:divBdr>
        </w:div>
        <w:div w:id="1328901702">
          <w:marLeft w:val="480"/>
          <w:marRight w:val="0"/>
          <w:marTop w:val="0"/>
          <w:marBottom w:val="0"/>
          <w:divBdr>
            <w:top w:val="none" w:sz="0" w:space="0" w:color="auto"/>
            <w:left w:val="none" w:sz="0" w:space="0" w:color="auto"/>
            <w:bottom w:val="none" w:sz="0" w:space="0" w:color="auto"/>
            <w:right w:val="none" w:sz="0" w:space="0" w:color="auto"/>
          </w:divBdr>
        </w:div>
        <w:div w:id="382407722">
          <w:marLeft w:val="480"/>
          <w:marRight w:val="0"/>
          <w:marTop w:val="0"/>
          <w:marBottom w:val="0"/>
          <w:divBdr>
            <w:top w:val="none" w:sz="0" w:space="0" w:color="auto"/>
            <w:left w:val="none" w:sz="0" w:space="0" w:color="auto"/>
            <w:bottom w:val="none" w:sz="0" w:space="0" w:color="auto"/>
            <w:right w:val="none" w:sz="0" w:space="0" w:color="auto"/>
          </w:divBdr>
        </w:div>
        <w:div w:id="1175730321">
          <w:marLeft w:val="480"/>
          <w:marRight w:val="0"/>
          <w:marTop w:val="0"/>
          <w:marBottom w:val="0"/>
          <w:divBdr>
            <w:top w:val="none" w:sz="0" w:space="0" w:color="auto"/>
            <w:left w:val="none" w:sz="0" w:space="0" w:color="auto"/>
            <w:bottom w:val="none" w:sz="0" w:space="0" w:color="auto"/>
            <w:right w:val="none" w:sz="0" w:space="0" w:color="auto"/>
          </w:divBdr>
        </w:div>
        <w:div w:id="1921206736">
          <w:marLeft w:val="480"/>
          <w:marRight w:val="0"/>
          <w:marTop w:val="0"/>
          <w:marBottom w:val="0"/>
          <w:divBdr>
            <w:top w:val="none" w:sz="0" w:space="0" w:color="auto"/>
            <w:left w:val="none" w:sz="0" w:space="0" w:color="auto"/>
            <w:bottom w:val="none" w:sz="0" w:space="0" w:color="auto"/>
            <w:right w:val="none" w:sz="0" w:space="0" w:color="auto"/>
          </w:divBdr>
        </w:div>
        <w:div w:id="195043214">
          <w:marLeft w:val="480"/>
          <w:marRight w:val="0"/>
          <w:marTop w:val="0"/>
          <w:marBottom w:val="0"/>
          <w:divBdr>
            <w:top w:val="none" w:sz="0" w:space="0" w:color="auto"/>
            <w:left w:val="none" w:sz="0" w:space="0" w:color="auto"/>
            <w:bottom w:val="none" w:sz="0" w:space="0" w:color="auto"/>
            <w:right w:val="none" w:sz="0" w:space="0" w:color="auto"/>
          </w:divBdr>
        </w:div>
        <w:div w:id="522675519">
          <w:marLeft w:val="480"/>
          <w:marRight w:val="0"/>
          <w:marTop w:val="0"/>
          <w:marBottom w:val="0"/>
          <w:divBdr>
            <w:top w:val="none" w:sz="0" w:space="0" w:color="auto"/>
            <w:left w:val="none" w:sz="0" w:space="0" w:color="auto"/>
            <w:bottom w:val="none" w:sz="0" w:space="0" w:color="auto"/>
            <w:right w:val="none" w:sz="0" w:space="0" w:color="auto"/>
          </w:divBdr>
        </w:div>
        <w:div w:id="1136679340">
          <w:marLeft w:val="480"/>
          <w:marRight w:val="0"/>
          <w:marTop w:val="0"/>
          <w:marBottom w:val="0"/>
          <w:divBdr>
            <w:top w:val="none" w:sz="0" w:space="0" w:color="auto"/>
            <w:left w:val="none" w:sz="0" w:space="0" w:color="auto"/>
            <w:bottom w:val="none" w:sz="0" w:space="0" w:color="auto"/>
            <w:right w:val="none" w:sz="0" w:space="0" w:color="auto"/>
          </w:divBdr>
        </w:div>
        <w:div w:id="87434925">
          <w:marLeft w:val="480"/>
          <w:marRight w:val="0"/>
          <w:marTop w:val="0"/>
          <w:marBottom w:val="0"/>
          <w:divBdr>
            <w:top w:val="none" w:sz="0" w:space="0" w:color="auto"/>
            <w:left w:val="none" w:sz="0" w:space="0" w:color="auto"/>
            <w:bottom w:val="none" w:sz="0" w:space="0" w:color="auto"/>
            <w:right w:val="none" w:sz="0" w:space="0" w:color="auto"/>
          </w:divBdr>
        </w:div>
        <w:div w:id="1856578319">
          <w:marLeft w:val="480"/>
          <w:marRight w:val="0"/>
          <w:marTop w:val="0"/>
          <w:marBottom w:val="0"/>
          <w:divBdr>
            <w:top w:val="none" w:sz="0" w:space="0" w:color="auto"/>
            <w:left w:val="none" w:sz="0" w:space="0" w:color="auto"/>
            <w:bottom w:val="none" w:sz="0" w:space="0" w:color="auto"/>
            <w:right w:val="none" w:sz="0" w:space="0" w:color="auto"/>
          </w:divBdr>
        </w:div>
        <w:div w:id="835728558">
          <w:marLeft w:val="480"/>
          <w:marRight w:val="0"/>
          <w:marTop w:val="0"/>
          <w:marBottom w:val="0"/>
          <w:divBdr>
            <w:top w:val="none" w:sz="0" w:space="0" w:color="auto"/>
            <w:left w:val="none" w:sz="0" w:space="0" w:color="auto"/>
            <w:bottom w:val="none" w:sz="0" w:space="0" w:color="auto"/>
            <w:right w:val="none" w:sz="0" w:space="0" w:color="auto"/>
          </w:divBdr>
        </w:div>
        <w:div w:id="818112294">
          <w:marLeft w:val="480"/>
          <w:marRight w:val="0"/>
          <w:marTop w:val="0"/>
          <w:marBottom w:val="0"/>
          <w:divBdr>
            <w:top w:val="none" w:sz="0" w:space="0" w:color="auto"/>
            <w:left w:val="none" w:sz="0" w:space="0" w:color="auto"/>
            <w:bottom w:val="none" w:sz="0" w:space="0" w:color="auto"/>
            <w:right w:val="none" w:sz="0" w:space="0" w:color="auto"/>
          </w:divBdr>
        </w:div>
        <w:div w:id="608239840">
          <w:marLeft w:val="480"/>
          <w:marRight w:val="0"/>
          <w:marTop w:val="0"/>
          <w:marBottom w:val="0"/>
          <w:divBdr>
            <w:top w:val="none" w:sz="0" w:space="0" w:color="auto"/>
            <w:left w:val="none" w:sz="0" w:space="0" w:color="auto"/>
            <w:bottom w:val="none" w:sz="0" w:space="0" w:color="auto"/>
            <w:right w:val="none" w:sz="0" w:space="0" w:color="auto"/>
          </w:divBdr>
        </w:div>
        <w:div w:id="9649149">
          <w:marLeft w:val="480"/>
          <w:marRight w:val="0"/>
          <w:marTop w:val="0"/>
          <w:marBottom w:val="0"/>
          <w:divBdr>
            <w:top w:val="none" w:sz="0" w:space="0" w:color="auto"/>
            <w:left w:val="none" w:sz="0" w:space="0" w:color="auto"/>
            <w:bottom w:val="none" w:sz="0" w:space="0" w:color="auto"/>
            <w:right w:val="none" w:sz="0" w:space="0" w:color="auto"/>
          </w:divBdr>
        </w:div>
        <w:div w:id="706181494">
          <w:marLeft w:val="480"/>
          <w:marRight w:val="0"/>
          <w:marTop w:val="0"/>
          <w:marBottom w:val="0"/>
          <w:divBdr>
            <w:top w:val="none" w:sz="0" w:space="0" w:color="auto"/>
            <w:left w:val="none" w:sz="0" w:space="0" w:color="auto"/>
            <w:bottom w:val="none" w:sz="0" w:space="0" w:color="auto"/>
            <w:right w:val="none" w:sz="0" w:space="0" w:color="auto"/>
          </w:divBdr>
        </w:div>
        <w:div w:id="172184287">
          <w:marLeft w:val="480"/>
          <w:marRight w:val="0"/>
          <w:marTop w:val="0"/>
          <w:marBottom w:val="0"/>
          <w:divBdr>
            <w:top w:val="none" w:sz="0" w:space="0" w:color="auto"/>
            <w:left w:val="none" w:sz="0" w:space="0" w:color="auto"/>
            <w:bottom w:val="none" w:sz="0" w:space="0" w:color="auto"/>
            <w:right w:val="none" w:sz="0" w:space="0" w:color="auto"/>
          </w:divBdr>
        </w:div>
        <w:div w:id="200747781">
          <w:marLeft w:val="480"/>
          <w:marRight w:val="0"/>
          <w:marTop w:val="0"/>
          <w:marBottom w:val="0"/>
          <w:divBdr>
            <w:top w:val="none" w:sz="0" w:space="0" w:color="auto"/>
            <w:left w:val="none" w:sz="0" w:space="0" w:color="auto"/>
            <w:bottom w:val="none" w:sz="0" w:space="0" w:color="auto"/>
            <w:right w:val="none" w:sz="0" w:space="0" w:color="auto"/>
          </w:divBdr>
        </w:div>
        <w:div w:id="2064601476">
          <w:marLeft w:val="480"/>
          <w:marRight w:val="0"/>
          <w:marTop w:val="0"/>
          <w:marBottom w:val="0"/>
          <w:divBdr>
            <w:top w:val="none" w:sz="0" w:space="0" w:color="auto"/>
            <w:left w:val="none" w:sz="0" w:space="0" w:color="auto"/>
            <w:bottom w:val="none" w:sz="0" w:space="0" w:color="auto"/>
            <w:right w:val="none" w:sz="0" w:space="0" w:color="auto"/>
          </w:divBdr>
        </w:div>
        <w:div w:id="968390041">
          <w:marLeft w:val="480"/>
          <w:marRight w:val="0"/>
          <w:marTop w:val="0"/>
          <w:marBottom w:val="0"/>
          <w:divBdr>
            <w:top w:val="none" w:sz="0" w:space="0" w:color="auto"/>
            <w:left w:val="none" w:sz="0" w:space="0" w:color="auto"/>
            <w:bottom w:val="none" w:sz="0" w:space="0" w:color="auto"/>
            <w:right w:val="none" w:sz="0" w:space="0" w:color="auto"/>
          </w:divBdr>
        </w:div>
      </w:divsChild>
    </w:div>
    <w:div w:id="1743869561">
      <w:bodyDiv w:val="1"/>
      <w:marLeft w:val="0"/>
      <w:marRight w:val="0"/>
      <w:marTop w:val="0"/>
      <w:marBottom w:val="0"/>
      <w:divBdr>
        <w:top w:val="none" w:sz="0" w:space="0" w:color="auto"/>
        <w:left w:val="none" w:sz="0" w:space="0" w:color="auto"/>
        <w:bottom w:val="none" w:sz="0" w:space="0" w:color="auto"/>
        <w:right w:val="none" w:sz="0" w:space="0" w:color="auto"/>
      </w:divBdr>
    </w:div>
    <w:div w:id="1744178752">
      <w:bodyDiv w:val="1"/>
      <w:marLeft w:val="0"/>
      <w:marRight w:val="0"/>
      <w:marTop w:val="0"/>
      <w:marBottom w:val="0"/>
      <w:divBdr>
        <w:top w:val="none" w:sz="0" w:space="0" w:color="auto"/>
        <w:left w:val="none" w:sz="0" w:space="0" w:color="auto"/>
        <w:bottom w:val="none" w:sz="0" w:space="0" w:color="auto"/>
        <w:right w:val="none" w:sz="0" w:space="0" w:color="auto"/>
      </w:divBdr>
    </w:div>
    <w:div w:id="1744446654">
      <w:bodyDiv w:val="1"/>
      <w:marLeft w:val="0"/>
      <w:marRight w:val="0"/>
      <w:marTop w:val="0"/>
      <w:marBottom w:val="0"/>
      <w:divBdr>
        <w:top w:val="none" w:sz="0" w:space="0" w:color="auto"/>
        <w:left w:val="none" w:sz="0" w:space="0" w:color="auto"/>
        <w:bottom w:val="none" w:sz="0" w:space="0" w:color="auto"/>
        <w:right w:val="none" w:sz="0" w:space="0" w:color="auto"/>
      </w:divBdr>
    </w:div>
    <w:div w:id="1744453096">
      <w:bodyDiv w:val="1"/>
      <w:marLeft w:val="0"/>
      <w:marRight w:val="0"/>
      <w:marTop w:val="0"/>
      <w:marBottom w:val="0"/>
      <w:divBdr>
        <w:top w:val="none" w:sz="0" w:space="0" w:color="auto"/>
        <w:left w:val="none" w:sz="0" w:space="0" w:color="auto"/>
        <w:bottom w:val="none" w:sz="0" w:space="0" w:color="auto"/>
        <w:right w:val="none" w:sz="0" w:space="0" w:color="auto"/>
      </w:divBdr>
    </w:div>
    <w:div w:id="1744912460">
      <w:bodyDiv w:val="1"/>
      <w:marLeft w:val="0"/>
      <w:marRight w:val="0"/>
      <w:marTop w:val="0"/>
      <w:marBottom w:val="0"/>
      <w:divBdr>
        <w:top w:val="none" w:sz="0" w:space="0" w:color="auto"/>
        <w:left w:val="none" w:sz="0" w:space="0" w:color="auto"/>
        <w:bottom w:val="none" w:sz="0" w:space="0" w:color="auto"/>
        <w:right w:val="none" w:sz="0" w:space="0" w:color="auto"/>
      </w:divBdr>
    </w:div>
    <w:div w:id="1745104909">
      <w:bodyDiv w:val="1"/>
      <w:marLeft w:val="0"/>
      <w:marRight w:val="0"/>
      <w:marTop w:val="0"/>
      <w:marBottom w:val="0"/>
      <w:divBdr>
        <w:top w:val="none" w:sz="0" w:space="0" w:color="auto"/>
        <w:left w:val="none" w:sz="0" w:space="0" w:color="auto"/>
        <w:bottom w:val="none" w:sz="0" w:space="0" w:color="auto"/>
        <w:right w:val="none" w:sz="0" w:space="0" w:color="auto"/>
      </w:divBdr>
    </w:div>
    <w:div w:id="1745452399">
      <w:bodyDiv w:val="1"/>
      <w:marLeft w:val="0"/>
      <w:marRight w:val="0"/>
      <w:marTop w:val="0"/>
      <w:marBottom w:val="0"/>
      <w:divBdr>
        <w:top w:val="none" w:sz="0" w:space="0" w:color="auto"/>
        <w:left w:val="none" w:sz="0" w:space="0" w:color="auto"/>
        <w:bottom w:val="none" w:sz="0" w:space="0" w:color="auto"/>
        <w:right w:val="none" w:sz="0" w:space="0" w:color="auto"/>
      </w:divBdr>
    </w:div>
    <w:div w:id="1745496000">
      <w:bodyDiv w:val="1"/>
      <w:marLeft w:val="0"/>
      <w:marRight w:val="0"/>
      <w:marTop w:val="0"/>
      <w:marBottom w:val="0"/>
      <w:divBdr>
        <w:top w:val="none" w:sz="0" w:space="0" w:color="auto"/>
        <w:left w:val="none" w:sz="0" w:space="0" w:color="auto"/>
        <w:bottom w:val="none" w:sz="0" w:space="0" w:color="auto"/>
        <w:right w:val="none" w:sz="0" w:space="0" w:color="auto"/>
      </w:divBdr>
    </w:div>
    <w:div w:id="1746033413">
      <w:bodyDiv w:val="1"/>
      <w:marLeft w:val="0"/>
      <w:marRight w:val="0"/>
      <w:marTop w:val="0"/>
      <w:marBottom w:val="0"/>
      <w:divBdr>
        <w:top w:val="none" w:sz="0" w:space="0" w:color="auto"/>
        <w:left w:val="none" w:sz="0" w:space="0" w:color="auto"/>
        <w:bottom w:val="none" w:sz="0" w:space="0" w:color="auto"/>
        <w:right w:val="none" w:sz="0" w:space="0" w:color="auto"/>
      </w:divBdr>
    </w:div>
    <w:div w:id="1746226543">
      <w:bodyDiv w:val="1"/>
      <w:marLeft w:val="0"/>
      <w:marRight w:val="0"/>
      <w:marTop w:val="0"/>
      <w:marBottom w:val="0"/>
      <w:divBdr>
        <w:top w:val="none" w:sz="0" w:space="0" w:color="auto"/>
        <w:left w:val="none" w:sz="0" w:space="0" w:color="auto"/>
        <w:bottom w:val="none" w:sz="0" w:space="0" w:color="auto"/>
        <w:right w:val="none" w:sz="0" w:space="0" w:color="auto"/>
      </w:divBdr>
    </w:div>
    <w:div w:id="1746564156">
      <w:bodyDiv w:val="1"/>
      <w:marLeft w:val="0"/>
      <w:marRight w:val="0"/>
      <w:marTop w:val="0"/>
      <w:marBottom w:val="0"/>
      <w:divBdr>
        <w:top w:val="none" w:sz="0" w:space="0" w:color="auto"/>
        <w:left w:val="none" w:sz="0" w:space="0" w:color="auto"/>
        <w:bottom w:val="none" w:sz="0" w:space="0" w:color="auto"/>
        <w:right w:val="none" w:sz="0" w:space="0" w:color="auto"/>
      </w:divBdr>
    </w:div>
    <w:div w:id="1747458360">
      <w:bodyDiv w:val="1"/>
      <w:marLeft w:val="0"/>
      <w:marRight w:val="0"/>
      <w:marTop w:val="0"/>
      <w:marBottom w:val="0"/>
      <w:divBdr>
        <w:top w:val="none" w:sz="0" w:space="0" w:color="auto"/>
        <w:left w:val="none" w:sz="0" w:space="0" w:color="auto"/>
        <w:bottom w:val="none" w:sz="0" w:space="0" w:color="auto"/>
        <w:right w:val="none" w:sz="0" w:space="0" w:color="auto"/>
      </w:divBdr>
    </w:div>
    <w:div w:id="1747805114">
      <w:bodyDiv w:val="1"/>
      <w:marLeft w:val="0"/>
      <w:marRight w:val="0"/>
      <w:marTop w:val="0"/>
      <w:marBottom w:val="0"/>
      <w:divBdr>
        <w:top w:val="none" w:sz="0" w:space="0" w:color="auto"/>
        <w:left w:val="none" w:sz="0" w:space="0" w:color="auto"/>
        <w:bottom w:val="none" w:sz="0" w:space="0" w:color="auto"/>
        <w:right w:val="none" w:sz="0" w:space="0" w:color="auto"/>
      </w:divBdr>
    </w:div>
    <w:div w:id="1747845457">
      <w:bodyDiv w:val="1"/>
      <w:marLeft w:val="0"/>
      <w:marRight w:val="0"/>
      <w:marTop w:val="0"/>
      <w:marBottom w:val="0"/>
      <w:divBdr>
        <w:top w:val="none" w:sz="0" w:space="0" w:color="auto"/>
        <w:left w:val="none" w:sz="0" w:space="0" w:color="auto"/>
        <w:bottom w:val="none" w:sz="0" w:space="0" w:color="auto"/>
        <w:right w:val="none" w:sz="0" w:space="0" w:color="auto"/>
      </w:divBdr>
    </w:div>
    <w:div w:id="1747875176">
      <w:bodyDiv w:val="1"/>
      <w:marLeft w:val="0"/>
      <w:marRight w:val="0"/>
      <w:marTop w:val="0"/>
      <w:marBottom w:val="0"/>
      <w:divBdr>
        <w:top w:val="none" w:sz="0" w:space="0" w:color="auto"/>
        <w:left w:val="none" w:sz="0" w:space="0" w:color="auto"/>
        <w:bottom w:val="none" w:sz="0" w:space="0" w:color="auto"/>
        <w:right w:val="none" w:sz="0" w:space="0" w:color="auto"/>
      </w:divBdr>
    </w:div>
    <w:div w:id="1747918063">
      <w:bodyDiv w:val="1"/>
      <w:marLeft w:val="0"/>
      <w:marRight w:val="0"/>
      <w:marTop w:val="0"/>
      <w:marBottom w:val="0"/>
      <w:divBdr>
        <w:top w:val="none" w:sz="0" w:space="0" w:color="auto"/>
        <w:left w:val="none" w:sz="0" w:space="0" w:color="auto"/>
        <w:bottom w:val="none" w:sz="0" w:space="0" w:color="auto"/>
        <w:right w:val="none" w:sz="0" w:space="0" w:color="auto"/>
      </w:divBdr>
    </w:div>
    <w:div w:id="1748066321">
      <w:bodyDiv w:val="1"/>
      <w:marLeft w:val="0"/>
      <w:marRight w:val="0"/>
      <w:marTop w:val="0"/>
      <w:marBottom w:val="0"/>
      <w:divBdr>
        <w:top w:val="none" w:sz="0" w:space="0" w:color="auto"/>
        <w:left w:val="none" w:sz="0" w:space="0" w:color="auto"/>
        <w:bottom w:val="none" w:sz="0" w:space="0" w:color="auto"/>
        <w:right w:val="none" w:sz="0" w:space="0" w:color="auto"/>
      </w:divBdr>
    </w:div>
    <w:div w:id="1748381125">
      <w:bodyDiv w:val="1"/>
      <w:marLeft w:val="0"/>
      <w:marRight w:val="0"/>
      <w:marTop w:val="0"/>
      <w:marBottom w:val="0"/>
      <w:divBdr>
        <w:top w:val="none" w:sz="0" w:space="0" w:color="auto"/>
        <w:left w:val="none" w:sz="0" w:space="0" w:color="auto"/>
        <w:bottom w:val="none" w:sz="0" w:space="0" w:color="auto"/>
        <w:right w:val="none" w:sz="0" w:space="0" w:color="auto"/>
      </w:divBdr>
    </w:div>
    <w:div w:id="1748527636">
      <w:bodyDiv w:val="1"/>
      <w:marLeft w:val="0"/>
      <w:marRight w:val="0"/>
      <w:marTop w:val="0"/>
      <w:marBottom w:val="0"/>
      <w:divBdr>
        <w:top w:val="none" w:sz="0" w:space="0" w:color="auto"/>
        <w:left w:val="none" w:sz="0" w:space="0" w:color="auto"/>
        <w:bottom w:val="none" w:sz="0" w:space="0" w:color="auto"/>
        <w:right w:val="none" w:sz="0" w:space="0" w:color="auto"/>
      </w:divBdr>
    </w:div>
    <w:div w:id="1748763172">
      <w:bodyDiv w:val="1"/>
      <w:marLeft w:val="0"/>
      <w:marRight w:val="0"/>
      <w:marTop w:val="0"/>
      <w:marBottom w:val="0"/>
      <w:divBdr>
        <w:top w:val="none" w:sz="0" w:space="0" w:color="auto"/>
        <w:left w:val="none" w:sz="0" w:space="0" w:color="auto"/>
        <w:bottom w:val="none" w:sz="0" w:space="0" w:color="auto"/>
        <w:right w:val="none" w:sz="0" w:space="0" w:color="auto"/>
      </w:divBdr>
    </w:div>
    <w:div w:id="1748919495">
      <w:bodyDiv w:val="1"/>
      <w:marLeft w:val="0"/>
      <w:marRight w:val="0"/>
      <w:marTop w:val="0"/>
      <w:marBottom w:val="0"/>
      <w:divBdr>
        <w:top w:val="none" w:sz="0" w:space="0" w:color="auto"/>
        <w:left w:val="none" w:sz="0" w:space="0" w:color="auto"/>
        <w:bottom w:val="none" w:sz="0" w:space="0" w:color="auto"/>
        <w:right w:val="none" w:sz="0" w:space="0" w:color="auto"/>
      </w:divBdr>
    </w:div>
    <w:div w:id="1749571592">
      <w:bodyDiv w:val="1"/>
      <w:marLeft w:val="0"/>
      <w:marRight w:val="0"/>
      <w:marTop w:val="0"/>
      <w:marBottom w:val="0"/>
      <w:divBdr>
        <w:top w:val="none" w:sz="0" w:space="0" w:color="auto"/>
        <w:left w:val="none" w:sz="0" w:space="0" w:color="auto"/>
        <w:bottom w:val="none" w:sz="0" w:space="0" w:color="auto"/>
        <w:right w:val="none" w:sz="0" w:space="0" w:color="auto"/>
      </w:divBdr>
    </w:div>
    <w:div w:id="1749688298">
      <w:bodyDiv w:val="1"/>
      <w:marLeft w:val="0"/>
      <w:marRight w:val="0"/>
      <w:marTop w:val="0"/>
      <w:marBottom w:val="0"/>
      <w:divBdr>
        <w:top w:val="none" w:sz="0" w:space="0" w:color="auto"/>
        <w:left w:val="none" w:sz="0" w:space="0" w:color="auto"/>
        <w:bottom w:val="none" w:sz="0" w:space="0" w:color="auto"/>
        <w:right w:val="none" w:sz="0" w:space="0" w:color="auto"/>
      </w:divBdr>
    </w:div>
    <w:div w:id="1749695434">
      <w:bodyDiv w:val="1"/>
      <w:marLeft w:val="0"/>
      <w:marRight w:val="0"/>
      <w:marTop w:val="0"/>
      <w:marBottom w:val="0"/>
      <w:divBdr>
        <w:top w:val="none" w:sz="0" w:space="0" w:color="auto"/>
        <w:left w:val="none" w:sz="0" w:space="0" w:color="auto"/>
        <w:bottom w:val="none" w:sz="0" w:space="0" w:color="auto"/>
        <w:right w:val="none" w:sz="0" w:space="0" w:color="auto"/>
      </w:divBdr>
    </w:div>
    <w:div w:id="1749763221">
      <w:bodyDiv w:val="1"/>
      <w:marLeft w:val="0"/>
      <w:marRight w:val="0"/>
      <w:marTop w:val="0"/>
      <w:marBottom w:val="0"/>
      <w:divBdr>
        <w:top w:val="none" w:sz="0" w:space="0" w:color="auto"/>
        <w:left w:val="none" w:sz="0" w:space="0" w:color="auto"/>
        <w:bottom w:val="none" w:sz="0" w:space="0" w:color="auto"/>
        <w:right w:val="none" w:sz="0" w:space="0" w:color="auto"/>
      </w:divBdr>
    </w:div>
    <w:div w:id="1750424903">
      <w:bodyDiv w:val="1"/>
      <w:marLeft w:val="0"/>
      <w:marRight w:val="0"/>
      <w:marTop w:val="0"/>
      <w:marBottom w:val="0"/>
      <w:divBdr>
        <w:top w:val="none" w:sz="0" w:space="0" w:color="auto"/>
        <w:left w:val="none" w:sz="0" w:space="0" w:color="auto"/>
        <w:bottom w:val="none" w:sz="0" w:space="0" w:color="auto"/>
        <w:right w:val="none" w:sz="0" w:space="0" w:color="auto"/>
      </w:divBdr>
    </w:div>
    <w:div w:id="1750536665">
      <w:bodyDiv w:val="1"/>
      <w:marLeft w:val="0"/>
      <w:marRight w:val="0"/>
      <w:marTop w:val="0"/>
      <w:marBottom w:val="0"/>
      <w:divBdr>
        <w:top w:val="none" w:sz="0" w:space="0" w:color="auto"/>
        <w:left w:val="none" w:sz="0" w:space="0" w:color="auto"/>
        <w:bottom w:val="none" w:sz="0" w:space="0" w:color="auto"/>
        <w:right w:val="none" w:sz="0" w:space="0" w:color="auto"/>
      </w:divBdr>
    </w:div>
    <w:div w:id="1750929409">
      <w:bodyDiv w:val="1"/>
      <w:marLeft w:val="0"/>
      <w:marRight w:val="0"/>
      <w:marTop w:val="0"/>
      <w:marBottom w:val="0"/>
      <w:divBdr>
        <w:top w:val="none" w:sz="0" w:space="0" w:color="auto"/>
        <w:left w:val="none" w:sz="0" w:space="0" w:color="auto"/>
        <w:bottom w:val="none" w:sz="0" w:space="0" w:color="auto"/>
        <w:right w:val="none" w:sz="0" w:space="0" w:color="auto"/>
      </w:divBdr>
    </w:div>
    <w:div w:id="1751003449">
      <w:bodyDiv w:val="1"/>
      <w:marLeft w:val="0"/>
      <w:marRight w:val="0"/>
      <w:marTop w:val="0"/>
      <w:marBottom w:val="0"/>
      <w:divBdr>
        <w:top w:val="none" w:sz="0" w:space="0" w:color="auto"/>
        <w:left w:val="none" w:sz="0" w:space="0" w:color="auto"/>
        <w:bottom w:val="none" w:sz="0" w:space="0" w:color="auto"/>
        <w:right w:val="none" w:sz="0" w:space="0" w:color="auto"/>
      </w:divBdr>
    </w:div>
    <w:div w:id="1752196254">
      <w:bodyDiv w:val="1"/>
      <w:marLeft w:val="0"/>
      <w:marRight w:val="0"/>
      <w:marTop w:val="0"/>
      <w:marBottom w:val="0"/>
      <w:divBdr>
        <w:top w:val="none" w:sz="0" w:space="0" w:color="auto"/>
        <w:left w:val="none" w:sz="0" w:space="0" w:color="auto"/>
        <w:bottom w:val="none" w:sz="0" w:space="0" w:color="auto"/>
        <w:right w:val="none" w:sz="0" w:space="0" w:color="auto"/>
      </w:divBdr>
    </w:div>
    <w:div w:id="1752582922">
      <w:bodyDiv w:val="1"/>
      <w:marLeft w:val="0"/>
      <w:marRight w:val="0"/>
      <w:marTop w:val="0"/>
      <w:marBottom w:val="0"/>
      <w:divBdr>
        <w:top w:val="none" w:sz="0" w:space="0" w:color="auto"/>
        <w:left w:val="none" w:sz="0" w:space="0" w:color="auto"/>
        <w:bottom w:val="none" w:sz="0" w:space="0" w:color="auto"/>
        <w:right w:val="none" w:sz="0" w:space="0" w:color="auto"/>
      </w:divBdr>
    </w:div>
    <w:div w:id="1752698675">
      <w:bodyDiv w:val="1"/>
      <w:marLeft w:val="0"/>
      <w:marRight w:val="0"/>
      <w:marTop w:val="0"/>
      <w:marBottom w:val="0"/>
      <w:divBdr>
        <w:top w:val="none" w:sz="0" w:space="0" w:color="auto"/>
        <w:left w:val="none" w:sz="0" w:space="0" w:color="auto"/>
        <w:bottom w:val="none" w:sz="0" w:space="0" w:color="auto"/>
        <w:right w:val="none" w:sz="0" w:space="0" w:color="auto"/>
      </w:divBdr>
    </w:div>
    <w:div w:id="1752775035">
      <w:bodyDiv w:val="1"/>
      <w:marLeft w:val="0"/>
      <w:marRight w:val="0"/>
      <w:marTop w:val="0"/>
      <w:marBottom w:val="0"/>
      <w:divBdr>
        <w:top w:val="none" w:sz="0" w:space="0" w:color="auto"/>
        <w:left w:val="none" w:sz="0" w:space="0" w:color="auto"/>
        <w:bottom w:val="none" w:sz="0" w:space="0" w:color="auto"/>
        <w:right w:val="none" w:sz="0" w:space="0" w:color="auto"/>
      </w:divBdr>
    </w:div>
    <w:div w:id="1752847632">
      <w:bodyDiv w:val="1"/>
      <w:marLeft w:val="0"/>
      <w:marRight w:val="0"/>
      <w:marTop w:val="0"/>
      <w:marBottom w:val="0"/>
      <w:divBdr>
        <w:top w:val="none" w:sz="0" w:space="0" w:color="auto"/>
        <w:left w:val="none" w:sz="0" w:space="0" w:color="auto"/>
        <w:bottom w:val="none" w:sz="0" w:space="0" w:color="auto"/>
        <w:right w:val="none" w:sz="0" w:space="0" w:color="auto"/>
      </w:divBdr>
    </w:div>
    <w:div w:id="1752893540">
      <w:bodyDiv w:val="1"/>
      <w:marLeft w:val="0"/>
      <w:marRight w:val="0"/>
      <w:marTop w:val="0"/>
      <w:marBottom w:val="0"/>
      <w:divBdr>
        <w:top w:val="none" w:sz="0" w:space="0" w:color="auto"/>
        <w:left w:val="none" w:sz="0" w:space="0" w:color="auto"/>
        <w:bottom w:val="none" w:sz="0" w:space="0" w:color="auto"/>
        <w:right w:val="none" w:sz="0" w:space="0" w:color="auto"/>
      </w:divBdr>
    </w:div>
    <w:div w:id="1752921892">
      <w:bodyDiv w:val="1"/>
      <w:marLeft w:val="0"/>
      <w:marRight w:val="0"/>
      <w:marTop w:val="0"/>
      <w:marBottom w:val="0"/>
      <w:divBdr>
        <w:top w:val="none" w:sz="0" w:space="0" w:color="auto"/>
        <w:left w:val="none" w:sz="0" w:space="0" w:color="auto"/>
        <w:bottom w:val="none" w:sz="0" w:space="0" w:color="auto"/>
        <w:right w:val="none" w:sz="0" w:space="0" w:color="auto"/>
      </w:divBdr>
    </w:div>
    <w:div w:id="1753088169">
      <w:bodyDiv w:val="1"/>
      <w:marLeft w:val="0"/>
      <w:marRight w:val="0"/>
      <w:marTop w:val="0"/>
      <w:marBottom w:val="0"/>
      <w:divBdr>
        <w:top w:val="none" w:sz="0" w:space="0" w:color="auto"/>
        <w:left w:val="none" w:sz="0" w:space="0" w:color="auto"/>
        <w:bottom w:val="none" w:sz="0" w:space="0" w:color="auto"/>
        <w:right w:val="none" w:sz="0" w:space="0" w:color="auto"/>
      </w:divBdr>
    </w:div>
    <w:div w:id="1753356656">
      <w:bodyDiv w:val="1"/>
      <w:marLeft w:val="0"/>
      <w:marRight w:val="0"/>
      <w:marTop w:val="0"/>
      <w:marBottom w:val="0"/>
      <w:divBdr>
        <w:top w:val="none" w:sz="0" w:space="0" w:color="auto"/>
        <w:left w:val="none" w:sz="0" w:space="0" w:color="auto"/>
        <w:bottom w:val="none" w:sz="0" w:space="0" w:color="auto"/>
        <w:right w:val="none" w:sz="0" w:space="0" w:color="auto"/>
      </w:divBdr>
    </w:div>
    <w:div w:id="1753424997">
      <w:bodyDiv w:val="1"/>
      <w:marLeft w:val="0"/>
      <w:marRight w:val="0"/>
      <w:marTop w:val="0"/>
      <w:marBottom w:val="0"/>
      <w:divBdr>
        <w:top w:val="none" w:sz="0" w:space="0" w:color="auto"/>
        <w:left w:val="none" w:sz="0" w:space="0" w:color="auto"/>
        <w:bottom w:val="none" w:sz="0" w:space="0" w:color="auto"/>
        <w:right w:val="none" w:sz="0" w:space="0" w:color="auto"/>
      </w:divBdr>
    </w:div>
    <w:div w:id="1753698254">
      <w:bodyDiv w:val="1"/>
      <w:marLeft w:val="0"/>
      <w:marRight w:val="0"/>
      <w:marTop w:val="0"/>
      <w:marBottom w:val="0"/>
      <w:divBdr>
        <w:top w:val="none" w:sz="0" w:space="0" w:color="auto"/>
        <w:left w:val="none" w:sz="0" w:space="0" w:color="auto"/>
        <w:bottom w:val="none" w:sz="0" w:space="0" w:color="auto"/>
        <w:right w:val="none" w:sz="0" w:space="0" w:color="auto"/>
      </w:divBdr>
    </w:div>
    <w:div w:id="1754008300">
      <w:bodyDiv w:val="1"/>
      <w:marLeft w:val="0"/>
      <w:marRight w:val="0"/>
      <w:marTop w:val="0"/>
      <w:marBottom w:val="0"/>
      <w:divBdr>
        <w:top w:val="none" w:sz="0" w:space="0" w:color="auto"/>
        <w:left w:val="none" w:sz="0" w:space="0" w:color="auto"/>
        <w:bottom w:val="none" w:sz="0" w:space="0" w:color="auto"/>
        <w:right w:val="none" w:sz="0" w:space="0" w:color="auto"/>
      </w:divBdr>
    </w:div>
    <w:div w:id="1754620228">
      <w:bodyDiv w:val="1"/>
      <w:marLeft w:val="0"/>
      <w:marRight w:val="0"/>
      <w:marTop w:val="0"/>
      <w:marBottom w:val="0"/>
      <w:divBdr>
        <w:top w:val="none" w:sz="0" w:space="0" w:color="auto"/>
        <w:left w:val="none" w:sz="0" w:space="0" w:color="auto"/>
        <w:bottom w:val="none" w:sz="0" w:space="0" w:color="auto"/>
        <w:right w:val="none" w:sz="0" w:space="0" w:color="auto"/>
      </w:divBdr>
    </w:div>
    <w:div w:id="1754664596">
      <w:bodyDiv w:val="1"/>
      <w:marLeft w:val="0"/>
      <w:marRight w:val="0"/>
      <w:marTop w:val="0"/>
      <w:marBottom w:val="0"/>
      <w:divBdr>
        <w:top w:val="none" w:sz="0" w:space="0" w:color="auto"/>
        <w:left w:val="none" w:sz="0" w:space="0" w:color="auto"/>
        <w:bottom w:val="none" w:sz="0" w:space="0" w:color="auto"/>
        <w:right w:val="none" w:sz="0" w:space="0" w:color="auto"/>
      </w:divBdr>
    </w:div>
    <w:div w:id="1754811889">
      <w:bodyDiv w:val="1"/>
      <w:marLeft w:val="0"/>
      <w:marRight w:val="0"/>
      <w:marTop w:val="0"/>
      <w:marBottom w:val="0"/>
      <w:divBdr>
        <w:top w:val="none" w:sz="0" w:space="0" w:color="auto"/>
        <w:left w:val="none" w:sz="0" w:space="0" w:color="auto"/>
        <w:bottom w:val="none" w:sz="0" w:space="0" w:color="auto"/>
        <w:right w:val="none" w:sz="0" w:space="0" w:color="auto"/>
      </w:divBdr>
    </w:div>
    <w:div w:id="1755007930">
      <w:bodyDiv w:val="1"/>
      <w:marLeft w:val="0"/>
      <w:marRight w:val="0"/>
      <w:marTop w:val="0"/>
      <w:marBottom w:val="0"/>
      <w:divBdr>
        <w:top w:val="none" w:sz="0" w:space="0" w:color="auto"/>
        <w:left w:val="none" w:sz="0" w:space="0" w:color="auto"/>
        <w:bottom w:val="none" w:sz="0" w:space="0" w:color="auto"/>
        <w:right w:val="none" w:sz="0" w:space="0" w:color="auto"/>
      </w:divBdr>
    </w:div>
    <w:div w:id="1755010630">
      <w:bodyDiv w:val="1"/>
      <w:marLeft w:val="0"/>
      <w:marRight w:val="0"/>
      <w:marTop w:val="0"/>
      <w:marBottom w:val="0"/>
      <w:divBdr>
        <w:top w:val="none" w:sz="0" w:space="0" w:color="auto"/>
        <w:left w:val="none" w:sz="0" w:space="0" w:color="auto"/>
        <w:bottom w:val="none" w:sz="0" w:space="0" w:color="auto"/>
        <w:right w:val="none" w:sz="0" w:space="0" w:color="auto"/>
      </w:divBdr>
    </w:div>
    <w:div w:id="1755348744">
      <w:bodyDiv w:val="1"/>
      <w:marLeft w:val="0"/>
      <w:marRight w:val="0"/>
      <w:marTop w:val="0"/>
      <w:marBottom w:val="0"/>
      <w:divBdr>
        <w:top w:val="none" w:sz="0" w:space="0" w:color="auto"/>
        <w:left w:val="none" w:sz="0" w:space="0" w:color="auto"/>
        <w:bottom w:val="none" w:sz="0" w:space="0" w:color="auto"/>
        <w:right w:val="none" w:sz="0" w:space="0" w:color="auto"/>
      </w:divBdr>
    </w:div>
    <w:div w:id="1755471486">
      <w:bodyDiv w:val="1"/>
      <w:marLeft w:val="0"/>
      <w:marRight w:val="0"/>
      <w:marTop w:val="0"/>
      <w:marBottom w:val="0"/>
      <w:divBdr>
        <w:top w:val="none" w:sz="0" w:space="0" w:color="auto"/>
        <w:left w:val="none" w:sz="0" w:space="0" w:color="auto"/>
        <w:bottom w:val="none" w:sz="0" w:space="0" w:color="auto"/>
        <w:right w:val="none" w:sz="0" w:space="0" w:color="auto"/>
      </w:divBdr>
    </w:div>
    <w:div w:id="1755667103">
      <w:bodyDiv w:val="1"/>
      <w:marLeft w:val="0"/>
      <w:marRight w:val="0"/>
      <w:marTop w:val="0"/>
      <w:marBottom w:val="0"/>
      <w:divBdr>
        <w:top w:val="none" w:sz="0" w:space="0" w:color="auto"/>
        <w:left w:val="none" w:sz="0" w:space="0" w:color="auto"/>
        <w:bottom w:val="none" w:sz="0" w:space="0" w:color="auto"/>
        <w:right w:val="none" w:sz="0" w:space="0" w:color="auto"/>
      </w:divBdr>
    </w:div>
    <w:div w:id="1756129645">
      <w:bodyDiv w:val="1"/>
      <w:marLeft w:val="0"/>
      <w:marRight w:val="0"/>
      <w:marTop w:val="0"/>
      <w:marBottom w:val="0"/>
      <w:divBdr>
        <w:top w:val="none" w:sz="0" w:space="0" w:color="auto"/>
        <w:left w:val="none" w:sz="0" w:space="0" w:color="auto"/>
        <w:bottom w:val="none" w:sz="0" w:space="0" w:color="auto"/>
        <w:right w:val="none" w:sz="0" w:space="0" w:color="auto"/>
      </w:divBdr>
    </w:div>
    <w:div w:id="1756583366">
      <w:bodyDiv w:val="1"/>
      <w:marLeft w:val="0"/>
      <w:marRight w:val="0"/>
      <w:marTop w:val="0"/>
      <w:marBottom w:val="0"/>
      <w:divBdr>
        <w:top w:val="none" w:sz="0" w:space="0" w:color="auto"/>
        <w:left w:val="none" w:sz="0" w:space="0" w:color="auto"/>
        <w:bottom w:val="none" w:sz="0" w:space="0" w:color="auto"/>
        <w:right w:val="none" w:sz="0" w:space="0" w:color="auto"/>
      </w:divBdr>
    </w:div>
    <w:div w:id="1756825988">
      <w:bodyDiv w:val="1"/>
      <w:marLeft w:val="0"/>
      <w:marRight w:val="0"/>
      <w:marTop w:val="0"/>
      <w:marBottom w:val="0"/>
      <w:divBdr>
        <w:top w:val="none" w:sz="0" w:space="0" w:color="auto"/>
        <w:left w:val="none" w:sz="0" w:space="0" w:color="auto"/>
        <w:bottom w:val="none" w:sz="0" w:space="0" w:color="auto"/>
        <w:right w:val="none" w:sz="0" w:space="0" w:color="auto"/>
      </w:divBdr>
    </w:div>
    <w:div w:id="1756853503">
      <w:bodyDiv w:val="1"/>
      <w:marLeft w:val="0"/>
      <w:marRight w:val="0"/>
      <w:marTop w:val="0"/>
      <w:marBottom w:val="0"/>
      <w:divBdr>
        <w:top w:val="none" w:sz="0" w:space="0" w:color="auto"/>
        <w:left w:val="none" w:sz="0" w:space="0" w:color="auto"/>
        <w:bottom w:val="none" w:sz="0" w:space="0" w:color="auto"/>
        <w:right w:val="none" w:sz="0" w:space="0" w:color="auto"/>
      </w:divBdr>
    </w:div>
    <w:div w:id="1756974156">
      <w:bodyDiv w:val="1"/>
      <w:marLeft w:val="0"/>
      <w:marRight w:val="0"/>
      <w:marTop w:val="0"/>
      <w:marBottom w:val="0"/>
      <w:divBdr>
        <w:top w:val="none" w:sz="0" w:space="0" w:color="auto"/>
        <w:left w:val="none" w:sz="0" w:space="0" w:color="auto"/>
        <w:bottom w:val="none" w:sz="0" w:space="0" w:color="auto"/>
        <w:right w:val="none" w:sz="0" w:space="0" w:color="auto"/>
      </w:divBdr>
    </w:div>
    <w:div w:id="1756978132">
      <w:bodyDiv w:val="1"/>
      <w:marLeft w:val="0"/>
      <w:marRight w:val="0"/>
      <w:marTop w:val="0"/>
      <w:marBottom w:val="0"/>
      <w:divBdr>
        <w:top w:val="none" w:sz="0" w:space="0" w:color="auto"/>
        <w:left w:val="none" w:sz="0" w:space="0" w:color="auto"/>
        <w:bottom w:val="none" w:sz="0" w:space="0" w:color="auto"/>
        <w:right w:val="none" w:sz="0" w:space="0" w:color="auto"/>
      </w:divBdr>
    </w:div>
    <w:div w:id="1757168345">
      <w:bodyDiv w:val="1"/>
      <w:marLeft w:val="0"/>
      <w:marRight w:val="0"/>
      <w:marTop w:val="0"/>
      <w:marBottom w:val="0"/>
      <w:divBdr>
        <w:top w:val="none" w:sz="0" w:space="0" w:color="auto"/>
        <w:left w:val="none" w:sz="0" w:space="0" w:color="auto"/>
        <w:bottom w:val="none" w:sz="0" w:space="0" w:color="auto"/>
        <w:right w:val="none" w:sz="0" w:space="0" w:color="auto"/>
      </w:divBdr>
    </w:div>
    <w:div w:id="1757363490">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
    <w:div w:id="1758020393">
      <w:bodyDiv w:val="1"/>
      <w:marLeft w:val="0"/>
      <w:marRight w:val="0"/>
      <w:marTop w:val="0"/>
      <w:marBottom w:val="0"/>
      <w:divBdr>
        <w:top w:val="none" w:sz="0" w:space="0" w:color="auto"/>
        <w:left w:val="none" w:sz="0" w:space="0" w:color="auto"/>
        <w:bottom w:val="none" w:sz="0" w:space="0" w:color="auto"/>
        <w:right w:val="none" w:sz="0" w:space="0" w:color="auto"/>
      </w:divBdr>
    </w:div>
    <w:div w:id="1758286593">
      <w:bodyDiv w:val="1"/>
      <w:marLeft w:val="0"/>
      <w:marRight w:val="0"/>
      <w:marTop w:val="0"/>
      <w:marBottom w:val="0"/>
      <w:divBdr>
        <w:top w:val="none" w:sz="0" w:space="0" w:color="auto"/>
        <w:left w:val="none" w:sz="0" w:space="0" w:color="auto"/>
        <w:bottom w:val="none" w:sz="0" w:space="0" w:color="auto"/>
        <w:right w:val="none" w:sz="0" w:space="0" w:color="auto"/>
      </w:divBdr>
      <w:divsChild>
        <w:div w:id="1213614168">
          <w:marLeft w:val="0"/>
          <w:marRight w:val="0"/>
          <w:marTop w:val="0"/>
          <w:marBottom w:val="0"/>
          <w:divBdr>
            <w:top w:val="none" w:sz="0" w:space="0" w:color="auto"/>
            <w:left w:val="none" w:sz="0" w:space="0" w:color="auto"/>
            <w:bottom w:val="none" w:sz="0" w:space="0" w:color="auto"/>
            <w:right w:val="none" w:sz="0" w:space="0" w:color="auto"/>
          </w:divBdr>
        </w:div>
      </w:divsChild>
    </w:div>
    <w:div w:id="1758361695">
      <w:bodyDiv w:val="1"/>
      <w:marLeft w:val="0"/>
      <w:marRight w:val="0"/>
      <w:marTop w:val="0"/>
      <w:marBottom w:val="0"/>
      <w:divBdr>
        <w:top w:val="none" w:sz="0" w:space="0" w:color="auto"/>
        <w:left w:val="none" w:sz="0" w:space="0" w:color="auto"/>
        <w:bottom w:val="none" w:sz="0" w:space="0" w:color="auto"/>
        <w:right w:val="none" w:sz="0" w:space="0" w:color="auto"/>
      </w:divBdr>
    </w:div>
    <w:div w:id="1758556294">
      <w:bodyDiv w:val="1"/>
      <w:marLeft w:val="0"/>
      <w:marRight w:val="0"/>
      <w:marTop w:val="0"/>
      <w:marBottom w:val="0"/>
      <w:divBdr>
        <w:top w:val="none" w:sz="0" w:space="0" w:color="auto"/>
        <w:left w:val="none" w:sz="0" w:space="0" w:color="auto"/>
        <w:bottom w:val="none" w:sz="0" w:space="0" w:color="auto"/>
        <w:right w:val="none" w:sz="0" w:space="0" w:color="auto"/>
      </w:divBdr>
    </w:div>
    <w:div w:id="1758674405">
      <w:bodyDiv w:val="1"/>
      <w:marLeft w:val="0"/>
      <w:marRight w:val="0"/>
      <w:marTop w:val="0"/>
      <w:marBottom w:val="0"/>
      <w:divBdr>
        <w:top w:val="none" w:sz="0" w:space="0" w:color="auto"/>
        <w:left w:val="none" w:sz="0" w:space="0" w:color="auto"/>
        <w:bottom w:val="none" w:sz="0" w:space="0" w:color="auto"/>
        <w:right w:val="none" w:sz="0" w:space="0" w:color="auto"/>
      </w:divBdr>
    </w:div>
    <w:div w:id="1759212686">
      <w:bodyDiv w:val="1"/>
      <w:marLeft w:val="0"/>
      <w:marRight w:val="0"/>
      <w:marTop w:val="0"/>
      <w:marBottom w:val="0"/>
      <w:divBdr>
        <w:top w:val="none" w:sz="0" w:space="0" w:color="auto"/>
        <w:left w:val="none" w:sz="0" w:space="0" w:color="auto"/>
        <w:bottom w:val="none" w:sz="0" w:space="0" w:color="auto"/>
        <w:right w:val="none" w:sz="0" w:space="0" w:color="auto"/>
      </w:divBdr>
    </w:div>
    <w:div w:id="1759447834">
      <w:bodyDiv w:val="1"/>
      <w:marLeft w:val="0"/>
      <w:marRight w:val="0"/>
      <w:marTop w:val="0"/>
      <w:marBottom w:val="0"/>
      <w:divBdr>
        <w:top w:val="none" w:sz="0" w:space="0" w:color="auto"/>
        <w:left w:val="none" w:sz="0" w:space="0" w:color="auto"/>
        <w:bottom w:val="none" w:sz="0" w:space="0" w:color="auto"/>
        <w:right w:val="none" w:sz="0" w:space="0" w:color="auto"/>
      </w:divBdr>
    </w:div>
    <w:div w:id="1759476705">
      <w:bodyDiv w:val="1"/>
      <w:marLeft w:val="0"/>
      <w:marRight w:val="0"/>
      <w:marTop w:val="0"/>
      <w:marBottom w:val="0"/>
      <w:divBdr>
        <w:top w:val="none" w:sz="0" w:space="0" w:color="auto"/>
        <w:left w:val="none" w:sz="0" w:space="0" w:color="auto"/>
        <w:bottom w:val="none" w:sz="0" w:space="0" w:color="auto"/>
        <w:right w:val="none" w:sz="0" w:space="0" w:color="auto"/>
      </w:divBdr>
    </w:div>
    <w:div w:id="1759788697">
      <w:bodyDiv w:val="1"/>
      <w:marLeft w:val="0"/>
      <w:marRight w:val="0"/>
      <w:marTop w:val="0"/>
      <w:marBottom w:val="0"/>
      <w:divBdr>
        <w:top w:val="none" w:sz="0" w:space="0" w:color="auto"/>
        <w:left w:val="none" w:sz="0" w:space="0" w:color="auto"/>
        <w:bottom w:val="none" w:sz="0" w:space="0" w:color="auto"/>
        <w:right w:val="none" w:sz="0" w:space="0" w:color="auto"/>
      </w:divBdr>
    </w:div>
    <w:div w:id="1760105262">
      <w:bodyDiv w:val="1"/>
      <w:marLeft w:val="0"/>
      <w:marRight w:val="0"/>
      <w:marTop w:val="0"/>
      <w:marBottom w:val="0"/>
      <w:divBdr>
        <w:top w:val="none" w:sz="0" w:space="0" w:color="auto"/>
        <w:left w:val="none" w:sz="0" w:space="0" w:color="auto"/>
        <w:bottom w:val="none" w:sz="0" w:space="0" w:color="auto"/>
        <w:right w:val="none" w:sz="0" w:space="0" w:color="auto"/>
      </w:divBdr>
    </w:div>
    <w:div w:id="1760636358">
      <w:bodyDiv w:val="1"/>
      <w:marLeft w:val="0"/>
      <w:marRight w:val="0"/>
      <w:marTop w:val="0"/>
      <w:marBottom w:val="0"/>
      <w:divBdr>
        <w:top w:val="none" w:sz="0" w:space="0" w:color="auto"/>
        <w:left w:val="none" w:sz="0" w:space="0" w:color="auto"/>
        <w:bottom w:val="none" w:sz="0" w:space="0" w:color="auto"/>
        <w:right w:val="none" w:sz="0" w:space="0" w:color="auto"/>
      </w:divBdr>
      <w:divsChild>
        <w:div w:id="1376739261">
          <w:marLeft w:val="480"/>
          <w:marRight w:val="0"/>
          <w:marTop w:val="0"/>
          <w:marBottom w:val="0"/>
          <w:divBdr>
            <w:top w:val="none" w:sz="0" w:space="0" w:color="auto"/>
            <w:left w:val="none" w:sz="0" w:space="0" w:color="auto"/>
            <w:bottom w:val="none" w:sz="0" w:space="0" w:color="auto"/>
            <w:right w:val="none" w:sz="0" w:space="0" w:color="auto"/>
          </w:divBdr>
        </w:div>
        <w:div w:id="2054113086">
          <w:marLeft w:val="480"/>
          <w:marRight w:val="0"/>
          <w:marTop w:val="0"/>
          <w:marBottom w:val="0"/>
          <w:divBdr>
            <w:top w:val="none" w:sz="0" w:space="0" w:color="auto"/>
            <w:left w:val="none" w:sz="0" w:space="0" w:color="auto"/>
            <w:bottom w:val="none" w:sz="0" w:space="0" w:color="auto"/>
            <w:right w:val="none" w:sz="0" w:space="0" w:color="auto"/>
          </w:divBdr>
        </w:div>
        <w:div w:id="636030959">
          <w:marLeft w:val="480"/>
          <w:marRight w:val="0"/>
          <w:marTop w:val="0"/>
          <w:marBottom w:val="0"/>
          <w:divBdr>
            <w:top w:val="none" w:sz="0" w:space="0" w:color="auto"/>
            <w:left w:val="none" w:sz="0" w:space="0" w:color="auto"/>
            <w:bottom w:val="none" w:sz="0" w:space="0" w:color="auto"/>
            <w:right w:val="none" w:sz="0" w:space="0" w:color="auto"/>
          </w:divBdr>
        </w:div>
        <w:div w:id="1395160249">
          <w:marLeft w:val="480"/>
          <w:marRight w:val="0"/>
          <w:marTop w:val="0"/>
          <w:marBottom w:val="0"/>
          <w:divBdr>
            <w:top w:val="none" w:sz="0" w:space="0" w:color="auto"/>
            <w:left w:val="none" w:sz="0" w:space="0" w:color="auto"/>
            <w:bottom w:val="none" w:sz="0" w:space="0" w:color="auto"/>
            <w:right w:val="none" w:sz="0" w:space="0" w:color="auto"/>
          </w:divBdr>
        </w:div>
        <w:div w:id="32923058">
          <w:marLeft w:val="480"/>
          <w:marRight w:val="0"/>
          <w:marTop w:val="0"/>
          <w:marBottom w:val="0"/>
          <w:divBdr>
            <w:top w:val="none" w:sz="0" w:space="0" w:color="auto"/>
            <w:left w:val="none" w:sz="0" w:space="0" w:color="auto"/>
            <w:bottom w:val="none" w:sz="0" w:space="0" w:color="auto"/>
            <w:right w:val="none" w:sz="0" w:space="0" w:color="auto"/>
          </w:divBdr>
        </w:div>
        <w:div w:id="678384938">
          <w:marLeft w:val="480"/>
          <w:marRight w:val="0"/>
          <w:marTop w:val="0"/>
          <w:marBottom w:val="0"/>
          <w:divBdr>
            <w:top w:val="none" w:sz="0" w:space="0" w:color="auto"/>
            <w:left w:val="none" w:sz="0" w:space="0" w:color="auto"/>
            <w:bottom w:val="none" w:sz="0" w:space="0" w:color="auto"/>
            <w:right w:val="none" w:sz="0" w:space="0" w:color="auto"/>
          </w:divBdr>
        </w:div>
        <w:div w:id="1597716033">
          <w:marLeft w:val="480"/>
          <w:marRight w:val="0"/>
          <w:marTop w:val="0"/>
          <w:marBottom w:val="0"/>
          <w:divBdr>
            <w:top w:val="none" w:sz="0" w:space="0" w:color="auto"/>
            <w:left w:val="none" w:sz="0" w:space="0" w:color="auto"/>
            <w:bottom w:val="none" w:sz="0" w:space="0" w:color="auto"/>
            <w:right w:val="none" w:sz="0" w:space="0" w:color="auto"/>
          </w:divBdr>
        </w:div>
        <w:div w:id="1639143734">
          <w:marLeft w:val="480"/>
          <w:marRight w:val="0"/>
          <w:marTop w:val="0"/>
          <w:marBottom w:val="0"/>
          <w:divBdr>
            <w:top w:val="none" w:sz="0" w:space="0" w:color="auto"/>
            <w:left w:val="none" w:sz="0" w:space="0" w:color="auto"/>
            <w:bottom w:val="none" w:sz="0" w:space="0" w:color="auto"/>
            <w:right w:val="none" w:sz="0" w:space="0" w:color="auto"/>
          </w:divBdr>
        </w:div>
        <w:div w:id="420880503">
          <w:marLeft w:val="480"/>
          <w:marRight w:val="0"/>
          <w:marTop w:val="0"/>
          <w:marBottom w:val="0"/>
          <w:divBdr>
            <w:top w:val="none" w:sz="0" w:space="0" w:color="auto"/>
            <w:left w:val="none" w:sz="0" w:space="0" w:color="auto"/>
            <w:bottom w:val="none" w:sz="0" w:space="0" w:color="auto"/>
            <w:right w:val="none" w:sz="0" w:space="0" w:color="auto"/>
          </w:divBdr>
        </w:div>
        <w:div w:id="280303070">
          <w:marLeft w:val="480"/>
          <w:marRight w:val="0"/>
          <w:marTop w:val="0"/>
          <w:marBottom w:val="0"/>
          <w:divBdr>
            <w:top w:val="none" w:sz="0" w:space="0" w:color="auto"/>
            <w:left w:val="none" w:sz="0" w:space="0" w:color="auto"/>
            <w:bottom w:val="none" w:sz="0" w:space="0" w:color="auto"/>
            <w:right w:val="none" w:sz="0" w:space="0" w:color="auto"/>
          </w:divBdr>
        </w:div>
        <w:div w:id="2147384910">
          <w:marLeft w:val="480"/>
          <w:marRight w:val="0"/>
          <w:marTop w:val="0"/>
          <w:marBottom w:val="0"/>
          <w:divBdr>
            <w:top w:val="none" w:sz="0" w:space="0" w:color="auto"/>
            <w:left w:val="none" w:sz="0" w:space="0" w:color="auto"/>
            <w:bottom w:val="none" w:sz="0" w:space="0" w:color="auto"/>
            <w:right w:val="none" w:sz="0" w:space="0" w:color="auto"/>
          </w:divBdr>
        </w:div>
        <w:div w:id="683821589">
          <w:marLeft w:val="480"/>
          <w:marRight w:val="0"/>
          <w:marTop w:val="0"/>
          <w:marBottom w:val="0"/>
          <w:divBdr>
            <w:top w:val="none" w:sz="0" w:space="0" w:color="auto"/>
            <w:left w:val="none" w:sz="0" w:space="0" w:color="auto"/>
            <w:bottom w:val="none" w:sz="0" w:space="0" w:color="auto"/>
            <w:right w:val="none" w:sz="0" w:space="0" w:color="auto"/>
          </w:divBdr>
        </w:div>
        <w:div w:id="941179866">
          <w:marLeft w:val="480"/>
          <w:marRight w:val="0"/>
          <w:marTop w:val="0"/>
          <w:marBottom w:val="0"/>
          <w:divBdr>
            <w:top w:val="none" w:sz="0" w:space="0" w:color="auto"/>
            <w:left w:val="none" w:sz="0" w:space="0" w:color="auto"/>
            <w:bottom w:val="none" w:sz="0" w:space="0" w:color="auto"/>
            <w:right w:val="none" w:sz="0" w:space="0" w:color="auto"/>
          </w:divBdr>
        </w:div>
        <w:div w:id="367338355">
          <w:marLeft w:val="480"/>
          <w:marRight w:val="0"/>
          <w:marTop w:val="0"/>
          <w:marBottom w:val="0"/>
          <w:divBdr>
            <w:top w:val="none" w:sz="0" w:space="0" w:color="auto"/>
            <w:left w:val="none" w:sz="0" w:space="0" w:color="auto"/>
            <w:bottom w:val="none" w:sz="0" w:space="0" w:color="auto"/>
            <w:right w:val="none" w:sz="0" w:space="0" w:color="auto"/>
          </w:divBdr>
        </w:div>
        <w:div w:id="1936665443">
          <w:marLeft w:val="480"/>
          <w:marRight w:val="0"/>
          <w:marTop w:val="0"/>
          <w:marBottom w:val="0"/>
          <w:divBdr>
            <w:top w:val="none" w:sz="0" w:space="0" w:color="auto"/>
            <w:left w:val="none" w:sz="0" w:space="0" w:color="auto"/>
            <w:bottom w:val="none" w:sz="0" w:space="0" w:color="auto"/>
            <w:right w:val="none" w:sz="0" w:space="0" w:color="auto"/>
          </w:divBdr>
        </w:div>
        <w:div w:id="2115662529">
          <w:marLeft w:val="480"/>
          <w:marRight w:val="0"/>
          <w:marTop w:val="0"/>
          <w:marBottom w:val="0"/>
          <w:divBdr>
            <w:top w:val="none" w:sz="0" w:space="0" w:color="auto"/>
            <w:left w:val="none" w:sz="0" w:space="0" w:color="auto"/>
            <w:bottom w:val="none" w:sz="0" w:space="0" w:color="auto"/>
            <w:right w:val="none" w:sz="0" w:space="0" w:color="auto"/>
          </w:divBdr>
        </w:div>
        <w:div w:id="256990166">
          <w:marLeft w:val="480"/>
          <w:marRight w:val="0"/>
          <w:marTop w:val="0"/>
          <w:marBottom w:val="0"/>
          <w:divBdr>
            <w:top w:val="none" w:sz="0" w:space="0" w:color="auto"/>
            <w:left w:val="none" w:sz="0" w:space="0" w:color="auto"/>
            <w:bottom w:val="none" w:sz="0" w:space="0" w:color="auto"/>
            <w:right w:val="none" w:sz="0" w:space="0" w:color="auto"/>
          </w:divBdr>
        </w:div>
        <w:div w:id="1163669145">
          <w:marLeft w:val="480"/>
          <w:marRight w:val="0"/>
          <w:marTop w:val="0"/>
          <w:marBottom w:val="0"/>
          <w:divBdr>
            <w:top w:val="none" w:sz="0" w:space="0" w:color="auto"/>
            <w:left w:val="none" w:sz="0" w:space="0" w:color="auto"/>
            <w:bottom w:val="none" w:sz="0" w:space="0" w:color="auto"/>
            <w:right w:val="none" w:sz="0" w:space="0" w:color="auto"/>
          </w:divBdr>
        </w:div>
        <w:div w:id="861091160">
          <w:marLeft w:val="480"/>
          <w:marRight w:val="0"/>
          <w:marTop w:val="0"/>
          <w:marBottom w:val="0"/>
          <w:divBdr>
            <w:top w:val="none" w:sz="0" w:space="0" w:color="auto"/>
            <w:left w:val="none" w:sz="0" w:space="0" w:color="auto"/>
            <w:bottom w:val="none" w:sz="0" w:space="0" w:color="auto"/>
            <w:right w:val="none" w:sz="0" w:space="0" w:color="auto"/>
          </w:divBdr>
        </w:div>
        <w:div w:id="306711814">
          <w:marLeft w:val="480"/>
          <w:marRight w:val="0"/>
          <w:marTop w:val="0"/>
          <w:marBottom w:val="0"/>
          <w:divBdr>
            <w:top w:val="none" w:sz="0" w:space="0" w:color="auto"/>
            <w:left w:val="none" w:sz="0" w:space="0" w:color="auto"/>
            <w:bottom w:val="none" w:sz="0" w:space="0" w:color="auto"/>
            <w:right w:val="none" w:sz="0" w:space="0" w:color="auto"/>
          </w:divBdr>
        </w:div>
        <w:div w:id="736171935">
          <w:marLeft w:val="480"/>
          <w:marRight w:val="0"/>
          <w:marTop w:val="0"/>
          <w:marBottom w:val="0"/>
          <w:divBdr>
            <w:top w:val="none" w:sz="0" w:space="0" w:color="auto"/>
            <w:left w:val="none" w:sz="0" w:space="0" w:color="auto"/>
            <w:bottom w:val="none" w:sz="0" w:space="0" w:color="auto"/>
            <w:right w:val="none" w:sz="0" w:space="0" w:color="auto"/>
          </w:divBdr>
        </w:div>
        <w:div w:id="1297877777">
          <w:marLeft w:val="480"/>
          <w:marRight w:val="0"/>
          <w:marTop w:val="0"/>
          <w:marBottom w:val="0"/>
          <w:divBdr>
            <w:top w:val="none" w:sz="0" w:space="0" w:color="auto"/>
            <w:left w:val="none" w:sz="0" w:space="0" w:color="auto"/>
            <w:bottom w:val="none" w:sz="0" w:space="0" w:color="auto"/>
            <w:right w:val="none" w:sz="0" w:space="0" w:color="auto"/>
          </w:divBdr>
        </w:div>
        <w:div w:id="630283466">
          <w:marLeft w:val="480"/>
          <w:marRight w:val="0"/>
          <w:marTop w:val="0"/>
          <w:marBottom w:val="0"/>
          <w:divBdr>
            <w:top w:val="none" w:sz="0" w:space="0" w:color="auto"/>
            <w:left w:val="none" w:sz="0" w:space="0" w:color="auto"/>
            <w:bottom w:val="none" w:sz="0" w:space="0" w:color="auto"/>
            <w:right w:val="none" w:sz="0" w:space="0" w:color="auto"/>
          </w:divBdr>
        </w:div>
        <w:div w:id="1725330550">
          <w:marLeft w:val="480"/>
          <w:marRight w:val="0"/>
          <w:marTop w:val="0"/>
          <w:marBottom w:val="0"/>
          <w:divBdr>
            <w:top w:val="none" w:sz="0" w:space="0" w:color="auto"/>
            <w:left w:val="none" w:sz="0" w:space="0" w:color="auto"/>
            <w:bottom w:val="none" w:sz="0" w:space="0" w:color="auto"/>
            <w:right w:val="none" w:sz="0" w:space="0" w:color="auto"/>
          </w:divBdr>
        </w:div>
        <w:div w:id="1934782208">
          <w:marLeft w:val="480"/>
          <w:marRight w:val="0"/>
          <w:marTop w:val="0"/>
          <w:marBottom w:val="0"/>
          <w:divBdr>
            <w:top w:val="none" w:sz="0" w:space="0" w:color="auto"/>
            <w:left w:val="none" w:sz="0" w:space="0" w:color="auto"/>
            <w:bottom w:val="none" w:sz="0" w:space="0" w:color="auto"/>
            <w:right w:val="none" w:sz="0" w:space="0" w:color="auto"/>
          </w:divBdr>
        </w:div>
        <w:div w:id="2113166347">
          <w:marLeft w:val="480"/>
          <w:marRight w:val="0"/>
          <w:marTop w:val="0"/>
          <w:marBottom w:val="0"/>
          <w:divBdr>
            <w:top w:val="none" w:sz="0" w:space="0" w:color="auto"/>
            <w:left w:val="none" w:sz="0" w:space="0" w:color="auto"/>
            <w:bottom w:val="none" w:sz="0" w:space="0" w:color="auto"/>
            <w:right w:val="none" w:sz="0" w:space="0" w:color="auto"/>
          </w:divBdr>
        </w:div>
        <w:div w:id="997730679">
          <w:marLeft w:val="480"/>
          <w:marRight w:val="0"/>
          <w:marTop w:val="0"/>
          <w:marBottom w:val="0"/>
          <w:divBdr>
            <w:top w:val="none" w:sz="0" w:space="0" w:color="auto"/>
            <w:left w:val="none" w:sz="0" w:space="0" w:color="auto"/>
            <w:bottom w:val="none" w:sz="0" w:space="0" w:color="auto"/>
            <w:right w:val="none" w:sz="0" w:space="0" w:color="auto"/>
          </w:divBdr>
        </w:div>
        <w:div w:id="1512182075">
          <w:marLeft w:val="480"/>
          <w:marRight w:val="0"/>
          <w:marTop w:val="0"/>
          <w:marBottom w:val="0"/>
          <w:divBdr>
            <w:top w:val="none" w:sz="0" w:space="0" w:color="auto"/>
            <w:left w:val="none" w:sz="0" w:space="0" w:color="auto"/>
            <w:bottom w:val="none" w:sz="0" w:space="0" w:color="auto"/>
            <w:right w:val="none" w:sz="0" w:space="0" w:color="auto"/>
          </w:divBdr>
        </w:div>
        <w:div w:id="16541181">
          <w:marLeft w:val="480"/>
          <w:marRight w:val="0"/>
          <w:marTop w:val="0"/>
          <w:marBottom w:val="0"/>
          <w:divBdr>
            <w:top w:val="none" w:sz="0" w:space="0" w:color="auto"/>
            <w:left w:val="none" w:sz="0" w:space="0" w:color="auto"/>
            <w:bottom w:val="none" w:sz="0" w:space="0" w:color="auto"/>
            <w:right w:val="none" w:sz="0" w:space="0" w:color="auto"/>
          </w:divBdr>
        </w:div>
        <w:div w:id="809905001">
          <w:marLeft w:val="480"/>
          <w:marRight w:val="0"/>
          <w:marTop w:val="0"/>
          <w:marBottom w:val="0"/>
          <w:divBdr>
            <w:top w:val="none" w:sz="0" w:space="0" w:color="auto"/>
            <w:left w:val="none" w:sz="0" w:space="0" w:color="auto"/>
            <w:bottom w:val="none" w:sz="0" w:space="0" w:color="auto"/>
            <w:right w:val="none" w:sz="0" w:space="0" w:color="auto"/>
          </w:divBdr>
        </w:div>
        <w:div w:id="1909146174">
          <w:marLeft w:val="480"/>
          <w:marRight w:val="0"/>
          <w:marTop w:val="0"/>
          <w:marBottom w:val="0"/>
          <w:divBdr>
            <w:top w:val="none" w:sz="0" w:space="0" w:color="auto"/>
            <w:left w:val="none" w:sz="0" w:space="0" w:color="auto"/>
            <w:bottom w:val="none" w:sz="0" w:space="0" w:color="auto"/>
            <w:right w:val="none" w:sz="0" w:space="0" w:color="auto"/>
          </w:divBdr>
        </w:div>
        <w:div w:id="1342780268">
          <w:marLeft w:val="480"/>
          <w:marRight w:val="0"/>
          <w:marTop w:val="0"/>
          <w:marBottom w:val="0"/>
          <w:divBdr>
            <w:top w:val="none" w:sz="0" w:space="0" w:color="auto"/>
            <w:left w:val="none" w:sz="0" w:space="0" w:color="auto"/>
            <w:bottom w:val="none" w:sz="0" w:space="0" w:color="auto"/>
            <w:right w:val="none" w:sz="0" w:space="0" w:color="auto"/>
          </w:divBdr>
        </w:div>
        <w:div w:id="1365709208">
          <w:marLeft w:val="480"/>
          <w:marRight w:val="0"/>
          <w:marTop w:val="0"/>
          <w:marBottom w:val="0"/>
          <w:divBdr>
            <w:top w:val="none" w:sz="0" w:space="0" w:color="auto"/>
            <w:left w:val="none" w:sz="0" w:space="0" w:color="auto"/>
            <w:bottom w:val="none" w:sz="0" w:space="0" w:color="auto"/>
            <w:right w:val="none" w:sz="0" w:space="0" w:color="auto"/>
          </w:divBdr>
        </w:div>
        <w:div w:id="196739311">
          <w:marLeft w:val="480"/>
          <w:marRight w:val="0"/>
          <w:marTop w:val="0"/>
          <w:marBottom w:val="0"/>
          <w:divBdr>
            <w:top w:val="none" w:sz="0" w:space="0" w:color="auto"/>
            <w:left w:val="none" w:sz="0" w:space="0" w:color="auto"/>
            <w:bottom w:val="none" w:sz="0" w:space="0" w:color="auto"/>
            <w:right w:val="none" w:sz="0" w:space="0" w:color="auto"/>
          </w:divBdr>
        </w:div>
        <w:div w:id="1656377719">
          <w:marLeft w:val="480"/>
          <w:marRight w:val="0"/>
          <w:marTop w:val="0"/>
          <w:marBottom w:val="0"/>
          <w:divBdr>
            <w:top w:val="none" w:sz="0" w:space="0" w:color="auto"/>
            <w:left w:val="none" w:sz="0" w:space="0" w:color="auto"/>
            <w:bottom w:val="none" w:sz="0" w:space="0" w:color="auto"/>
            <w:right w:val="none" w:sz="0" w:space="0" w:color="auto"/>
          </w:divBdr>
        </w:div>
        <w:div w:id="1504780341">
          <w:marLeft w:val="480"/>
          <w:marRight w:val="0"/>
          <w:marTop w:val="0"/>
          <w:marBottom w:val="0"/>
          <w:divBdr>
            <w:top w:val="none" w:sz="0" w:space="0" w:color="auto"/>
            <w:left w:val="none" w:sz="0" w:space="0" w:color="auto"/>
            <w:bottom w:val="none" w:sz="0" w:space="0" w:color="auto"/>
            <w:right w:val="none" w:sz="0" w:space="0" w:color="auto"/>
          </w:divBdr>
        </w:div>
        <w:div w:id="289283513">
          <w:marLeft w:val="480"/>
          <w:marRight w:val="0"/>
          <w:marTop w:val="0"/>
          <w:marBottom w:val="0"/>
          <w:divBdr>
            <w:top w:val="none" w:sz="0" w:space="0" w:color="auto"/>
            <w:left w:val="none" w:sz="0" w:space="0" w:color="auto"/>
            <w:bottom w:val="none" w:sz="0" w:space="0" w:color="auto"/>
            <w:right w:val="none" w:sz="0" w:space="0" w:color="auto"/>
          </w:divBdr>
        </w:div>
        <w:div w:id="1520699035">
          <w:marLeft w:val="480"/>
          <w:marRight w:val="0"/>
          <w:marTop w:val="0"/>
          <w:marBottom w:val="0"/>
          <w:divBdr>
            <w:top w:val="none" w:sz="0" w:space="0" w:color="auto"/>
            <w:left w:val="none" w:sz="0" w:space="0" w:color="auto"/>
            <w:bottom w:val="none" w:sz="0" w:space="0" w:color="auto"/>
            <w:right w:val="none" w:sz="0" w:space="0" w:color="auto"/>
          </w:divBdr>
        </w:div>
        <w:div w:id="1686512959">
          <w:marLeft w:val="480"/>
          <w:marRight w:val="0"/>
          <w:marTop w:val="0"/>
          <w:marBottom w:val="0"/>
          <w:divBdr>
            <w:top w:val="none" w:sz="0" w:space="0" w:color="auto"/>
            <w:left w:val="none" w:sz="0" w:space="0" w:color="auto"/>
            <w:bottom w:val="none" w:sz="0" w:space="0" w:color="auto"/>
            <w:right w:val="none" w:sz="0" w:space="0" w:color="auto"/>
          </w:divBdr>
        </w:div>
        <w:div w:id="1926768560">
          <w:marLeft w:val="480"/>
          <w:marRight w:val="0"/>
          <w:marTop w:val="0"/>
          <w:marBottom w:val="0"/>
          <w:divBdr>
            <w:top w:val="none" w:sz="0" w:space="0" w:color="auto"/>
            <w:left w:val="none" w:sz="0" w:space="0" w:color="auto"/>
            <w:bottom w:val="none" w:sz="0" w:space="0" w:color="auto"/>
            <w:right w:val="none" w:sz="0" w:space="0" w:color="auto"/>
          </w:divBdr>
        </w:div>
        <w:div w:id="568348164">
          <w:marLeft w:val="480"/>
          <w:marRight w:val="0"/>
          <w:marTop w:val="0"/>
          <w:marBottom w:val="0"/>
          <w:divBdr>
            <w:top w:val="none" w:sz="0" w:space="0" w:color="auto"/>
            <w:left w:val="none" w:sz="0" w:space="0" w:color="auto"/>
            <w:bottom w:val="none" w:sz="0" w:space="0" w:color="auto"/>
            <w:right w:val="none" w:sz="0" w:space="0" w:color="auto"/>
          </w:divBdr>
        </w:div>
        <w:div w:id="459155883">
          <w:marLeft w:val="480"/>
          <w:marRight w:val="0"/>
          <w:marTop w:val="0"/>
          <w:marBottom w:val="0"/>
          <w:divBdr>
            <w:top w:val="none" w:sz="0" w:space="0" w:color="auto"/>
            <w:left w:val="none" w:sz="0" w:space="0" w:color="auto"/>
            <w:bottom w:val="none" w:sz="0" w:space="0" w:color="auto"/>
            <w:right w:val="none" w:sz="0" w:space="0" w:color="auto"/>
          </w:divBdr>
        </w:div>
        <w:div w:id="137772333">
          <w:marLeft w:val="480"/>
          <w:marRight w:val="0"/>
          <w:marTop w:val="0"/>
          <w:marBottom w:val="0"/>
          <w:divBdr>
            <w:top w:val="none" w:sz="0" w:space="0" w:color="auto"/>
            <w:left w:val="none" w:sz="0" w:space="0" w:color="auto"/>
            <w:bottom w:val="none" w:sz="0" w:space="0" w:color="auto"/>
            <w:right w:val="none" w:sz="0" w:space="0" w:color="auto"/>
          </w:divBdr>
        </w:div>
        <w:div w:id="2068992444">
          <w:marLeft w:val="480"/>
          <w:marRight w:val="0"/>
          <w:marTop w:val="0"/>
          <w:marBottom w:val="0"/>
          <w:divBdr>
            <w:top w:val="none" w:sz="0" w:space="0" w:color="auto"/>
            <w:left w:val="none" w:sz="0" w:space="0" w:color="auto"/>
            <w:bottom w:val="none" w:sz="0" w:space="0" w:color="auto"/>
            <w:right w:val="none" w:sz="0" w:space="0" w:color="auto"/>
          </w:divBdr>
        </w:div>
        <w:div w:id="1252545492">
          <w:marLeft w:val="480"/>
          <w:marRight w:val="0"/>
          <w:marTop w:val="0"/>
          <w:marBottom w:val="0"/>
          <w:divBdr>
            <w:top w:val="none" w:sz="0" w:space="0" w:color="auto"/>
            <w:left w:val="none" w:sz="0" w:space="0" w:color="auto"/>
            <w:bottom w:val="none" w:sz="0" w:space="0" w:color="auto"/>
            <w:right w:val="none" w:sz="0" w:space="0" w:color="auto"/>
          </w:divBdr>
        </w:div>
        <w:div w:id="488863541">
          <w:marLeft w:val="480"/>
          <w:marRight w:val="0"/>
          <w:marTop w:val="0"/>
          <w:marBottom w:val="0"/>
          <w:divBdr>
            <w:top w:val="none" w:sz="0" w:space="0" w:color="auto"/>
            <w:left w:val="none" w:sz="0" w:space="0" w:color="auto"/>
            <w:bottom w:val="none" w:sz="0" w:space="0" w:color="auto"/>
            <w:right w:val="none" w:sz="0" w:space="0" w:color="auto"/>
          </w:divBdr>
        </w:div>
        <w:div w:id="1562860965">
          <w:marLeft w:val="480"/>
          <w:marRight w:val="0"/>
          <w:marTop w:val="0"/>
          <w:marBottom w:val="0"/>
          <w:divBdr>
            <w:top w:val="none" w:sz="0" w:space="0" w:color="auto"/>
            <w:left w:val="none" w:sz="0" w:space="0" w:color="auto"/>
            <w:bottom w:val="none" w:sz="0" w:space="0" w:color="auto"/>
            <w:right w:val="none" w:sz="0" w:space="0" w:color="auto"/>
          </w:divBdr>
        </w:div>
        <w:div w:id="578758187">
          <w:marLeft w:val="480"/>
          <w:marRight w:val="0"/>
          <w:marTop w:val="0"/>
          <w:marBottom w:val="0"/>
          <w:divBdr>
            <w:top w:val="none" w:sz="0" w:space="0" w:color="auto"/>
            <w:left w:val="none" w:sz="0" w:space="0" w:color="auto"/>
            <w:bottom w:val="none" w:sz="0" w:space="0" w:color="auto"/>
            <w:right w:val="none" w:sz="0" w:space="0" w:color="auto"/>
          </w:divBdr>
        </w:div>
        <w:div w:id="1084571606">
          <w:marLeft w:val="480"/>
          <w:marRight w:val="0"/>
          <w:marTop w:val="0"/>
          <w:marBottom w:val="0"/>
          <w:divBdr>
            <w:top w:val="none" w:sz="0" w:space="0" w:color="auto"/>
            <w:left w:val="none" w:sz="0" w:space="0" w:color="auto"/>
            <w:bottom w:val="none" w:sz="0" w:space="0" w:color="auto"/>
            <w:right w:val="none" w:sz="0" w:space="0" w:color="auto"/>
          </w:divBdr>
        </w:div>
        <w:div w:id="501165139">
          <w:marLeft w:val="480"/>
          <w:marRight w:val="0"/>
          <w:marTop w:val="0"/>
          <w:marBottom w:val="0"/>
          <w:divBdr>
            <w:top w:val="none" w:sz="0" w:space="0" w:color="auto"/>
            <w:left w:val="none" w:sz="0" w:space="0" w:color="auto"/>
            <w:bottom w:val="none" w:sz="0" w:space="0" w:color="auto"/>
            <w:right w:val="none" w:sz="0" w:space="0" w:color="auto"/>
          </w:divBdr>
        </w:div>
        <w:div w:id="78526256">
          <w:marLeft w:val="480"/>
          <w:marRight w:val="0"/>
          <w:marTop w:val="0"/>
          <w:marBottom w:val="0"/>
          <w:divBdr>
            <w:top w:val="none" w:sz="0" w:space="0" w:color="auto"/>
            <w:left w:val="none" w:sz="0" w:space="0" w:color="auto"/>
            <w:bottom w:val="none" w:sz="0" w:space="0" w:color="auto"/>
            <w:right w:val="none" w:sz="0" w:space="0" w:color="auto"/>
          </w:divBdr>
        </w:div>
        <w:div w:id="902913526">
          <w:marLeft w:val="480"/>
          <w:marRight w:val="0"/>
          <w:marTop w:val="0"/>
          <w:marBottom w:val="0"/>
          <w:divBdr>
            <w:top w:val="none" w:sz="0" w:space="0" w:color="auto"/>
            <w:left w:val="none" w:sz="0" w:space="0" w:color="auto"/>
            <w:bottom w:val="none" w:sz="0" w:space="0" w:color="auto"/>
            <w:right w:val="none" w:sz="0" w:space="0" w:color="auto"/>
          </w:divBdr>
        </w:div>
        <w:div w:id="1407535396">
          <w:marLeft w:val="480"/>
          <w:marRight w:val="0"/>
          <w:marTop w:val="0"/>
          <w:marBottom w:val="0"/>
          <w:divBdr>
            <w:top w:val="none" w:sz="0" w:space="0" w:color="auto"/>
            <w:left w:val="none" w:sz="0" w:space="0" w:color="auto"/>
            <w:bottom w:val="none" w:sz="0" w:space="0" w:color="auto"/>
            <w:right w:val="none" w:sz="0" w:space="0" w:color="auto"/>
          </w:divBdr>
        </w:div>
        <w:div w:id="1979337942">
          <w:marLeft w:val="480"/>
          <w:marRight w:val="0"/>
          <w:marTop w:val="0"/>
          <w:marBottom w:val="0"/>
          <w:divBdr>
            <w:top w:val="none" w:sz="0" w:space="0" w:color="auto"/>
            <w:left w:val="none" w:sz="0" w:space="0" w:color="auto"/>
            <w:bottom w:val="none" w:sz="0" w:space="0" w:color="auto"/>
            <w:right w:val="none" w:sz="0" w:space="0" w:color="auto"/>
          </w:divBdr>
        </w:div>
        <w:div w:id="1392270533">
          <w:marLeft w:val="480"/>
          <w:marRight w:val="0"/>
          <w:marTop w:val="0"/>
          <w:marBottom w:val="0"/>
          <w:divBdr>
            <w:top w:val="none" w:sz="0" w:space="0" w:color="auto"/>
            <w:left w:val="none" w:sz="0" w:space="0" w:color="auto"/>
            <w:bottom w:val="none" w:sz="0" w:space="0" w:color="auto"/>
            <w:right w:val="none" w:sz="0" w:space="0" w:color="auto"/>
          </w:divBdr>
        </w:div>
        <w:div w:id="143357281">
          <w:marLeft w:val="480"/>
          <w:marRight w:val="0"/>
          <w:marTop w:val="0"/>
          <w:marBottom w:val="0"/>
          <w:divBdr>
            <w:top w:val="none" w:sz="0" w:space="0" w:color="auto"/>
            <w:left w:val="none" w:sz="0" w:space="0" w:color="auto"/>
            <w:bottom w:val="none" w:sz="0" w:space="0" w:color="auto"/>
            <w:right w:val="none" w:sz="0" w:space="0" w:color="auto"/>
          </w:divBdr>
        </w:div>
        <w:div w:id="615210034">
          <w:marLeft w:val="480"/>
          <w:marRight w:val="0"/>
          <w:marTop w:val="0"/>
          <w:marBottom w:val="0"/>
          <w:divBdr>
            <w:top w:val="none" w:sz="0" w:space="0" w:color="auto"/>
            <w:left w:val="none" w:sz="0" w:space="0" w:color="auto"/>
            <w:bottom w:val="none" w:sz="0" w:space="0" w:color="auto"/>
            <w:right w:val="none" w:sz="0" w:space="0" w:color="auto"/>
          </w:divBdr>
        </w:div>
        <w:div w:id="544680428">
          <w:marLeft w:val="480"/>
          <w:marRight w:val="0"/>
          <w:marTop w:val="0"/>
          <w:marBottom w:val="0"/>
          <w:divBdr>
            <w:top w:val="none" w:sz="0" w:space="0" w:color="auto"/>
            <w:left w:val="none" w:sz="0" w:space="0" w:color="auto"/>
            <w:bottom w:val="none" w:sz="0" w:space="0" w:color="auto"/>
            <w:right w:val="none" w:sz="0" w:space="0" w:color="auto"/>
          </w:divBdr>
        </w:div>
      </w:divsChild>
    </w:div>
    <w:div w:id="1760908826">
      <w:bodyDiv w:val="1"/>
      <w:marLeft w:val="0"/>
      <w:marRight w:val="0"/>
      <w:marTop w:val="0"/>
      <w:marBottom w:val="0"/>
      <w:divBdr>
        <w:top w:val="none" w:sz="0" w:space="0" w:color="auto"/>
        <w:left w:val="none" w:sz="0" w:space="0" w:color="auto"/>
        <w:bottom w:val="none" w:sz="0" w:space="0" w:color="auto"/>
        <w:right w:val="none" w:sz="0" w:space="0" w:color="auto"/>
      </w:divBdr>
    </w:div>
    <w:div w:id="1761220585">
      <w:bodyDiv w:val="1"/>
      <w:marLeft w:val="0"/>
      <w:marRight w:val="0"/>
      <w:marTop w:val="0"/>
      <w:marBottom w:val="0"/>
      <w:divBdr>
        <w:top w:val="none" w:sz="0" w:space="0" w:color="auto"/>
        <w:left w:val="none" w:sz="0" w:space="0" w:color="auto"/>
        <w:bottom w:val="none" w:sz="0" w:space="0" w:color="auto"/>
        <w:right w:val="none" w:sz="0" w:space="0" w:color="auto"/>
      </w:divBdr>
    </w:div>
    <w:div w:id="1761679584">
      <w:bodyDiv w:val="1"/>
      <w:marLeft w:val="0"/>
      <w:marRight w:val="0"/>
      <w:marTop w:val="0"/>
      <w:marBottom w:val="0"/>
      <w:divBdr>
        <w:top w:val="none" w:sz="0" w:space="0" w:color="auto"/>
        <w:left w:val="none" w:sz="0" w:space="0" w:color="auto"/>
        <w:bottom w:val="none" w:sz="0" w:space="0" w:color="auto"/>
        <w:right w:val="none" w:sz="0" w:space="0" w:color="auto"/>
      </w:divBdr>
    </w:div>
    <w:div w:id="1761753668">
      <w:bodyDiv w:val="1"/>
      <w:marLeft w:val="0"/>
      <w:marRight w:val="0"/>
      <w:marTop w:val="0"/>
      <w:marBottom w:val="0"/>
      <w:divBdr>
        <w:top w:val="none" w:sz="0" w:space="0" w:color="auto"/>
        <w:left w:val="none" w:sz="0" w:space="0" w:color="auto"/>
        <w:bottom w:val="none" w:sz="0" w:space="0" w:color="auto"/>
        <w:right w:val="none" w:sz="0" w:space="0" w:color="auto"/>
      </w:divBdr>
    </w:div>
    <w:div w:id="1761871790">
      <w:bodyDiv w:val="1"/>
      <w:marLeft w:val="0"/>
      <w:marRight w:val="0"/>
      <w:marTop w:val="0"/>
      <w:marBottom w:val="0"/>
      <w:divBdr>
        <w:top w:val="none" w:sz="0" w:space="0" w:color="auto"/>
        <w:left w:val="none" w:sz="0" w:space="0" w:color="auto"/>
        <w:bottom w:val="none" w:sz="0" w:space="0" w:color="auto"/>
        <w:right w:val="none" w:sz="0" w:space="0" w:color="auto"/>
      </w:divBdr>
    </w:div>
    <w:div w:id="1762026678">
      <w:bodyDiv w:val="1"/>
      <w:marLeft w:val="0"/>
      <w:marRight w:val="0"/>
      <w:marTop w:val="0"/>
      <w:marBottom w:val="0"/>
      <w:divBdr>
        <w:top w:val="none" w:sz="0" w:space="0" w:color="auto"/>
        <w:left w:val="none" w:sz="0" w:space="0" w:color="auto"/>
        <w:bottom w:val="none" w:sz="0" w:space="0" w:color="auto"/>
        <w:right w:val="none" w:sz="0" w:space="0" w:color="auto"/>
      </w:divBdr>
    </w:div>
    <w:div w:id="1762069171">
      <w:bodyDiv w:val="1"/>
      <w:marLeft w:val="0"/>
      <w:marRight w:val="0"/>
      <w:marTop w:val="0"/>
      <w:marBottom w:val="0"/>
      <w:divBdr>
        <w:top w:val="none" w:sz="0" w:space="0" w:color="auto"/>
        <w:left w:val="none" w:sz="0" w:space="0" w:color="auto"/>
        <w:bottom w:val="none" w:sz="0" w:space="0" w:color="auto"/>
        <w:right w:val="none" w:sz="0" w:space="0" w:color="auto"/>
      </w:divBdr>
    </w:div>
    <w:div w:id="1762146431">
      <w:bodyDiv w:val="1"/>
      <w:marLeft w:val="0"/>
      <w:marRight w:val="0"/>
      <w:marTop w:val="0"/>
      <w:marBottom w:val="0"/>
      <w:divBdr>
        <w:top w:val="none" w:sz="0" w:space="0" w:color="auto"/>
        <w:left w:val="none" w:sz="0" w:space="0" w:color="auto"/>
        <w:bottom w:val="none" w:sz="0" w:space="0" w:color="auto"/>
        <w:right w:val="none" w:sz="0" w:space="0" w:color="auto"/>
      </w:divBdr>
    </w:div>
    <w:div w:id="1762869581">
      <w:bodyDiv w:val="1"/>
      <w:marLeft w:val="0"/>
      <w:marRight w:val="0"/>
      <w:marTop w:val="0"/>
      <w:marBottom w:val="0"/>
      <w:divBdr>
        <w:top w:val="none" w:sz="0" w:space="0" w:color="auto"/>
        <w:left w:val="none" w:sz="0" w:space="0" w:color="auto"/>
        <w:bottom w:val="none" w:sz="0" w:space="0" w:color="auto"/>
        <w:right w:val="none" w:sz="0" w:space="0" w:color="auto"/>
      </w:divBdr>
    </w:div>
    <w:div w:id="1763406458">
      <w:bodyDiv w:val="1"/>
      <w:marLeft w:val="0"/>
      <w:marRight w:val="0"/>
      <w:marTop w:val="0"/>
      <w:marBottom w:val="0"/>
      <w:divBdr>
        <w:top w:val="none" w:sz="0" w:space="0" w:color="auto"/>
        <w:left w:val="none" w:sz="0" w:space="0" w:color="auto"/>
        <w:bottom w:val="none" w:sz="0" w:space="0" w:color="auto"/>
        <w:right w:val="none" w:sz="0" w:space="0" w:color="auto"/>
      </w:divBdr>
    </w:div>
    <w:div w:id="1763524087">
      <w:bodyDiv w:val="1"/>
      <w:marLeft w:val="0"/>
      <w:marRight w:val="0"/>
      <w:marTop w:val="0"/>
      <w:marBottom w:val="0"/>
      <w:divBdr>
        <w:top w:val="none" w:sz="0" w:space="0" w:color="auto"/>
        <w:left w:val="none" w:sz="0" w:space="0" w:color="auto"/>
        <w:bottom w:val="none" w:sz="0" w:space="0" w:color="auto"/>
        <w:right w:val="none" w:sz="0" w:space="0" w:color="auto"/>
      </w:divBdr>
    </w:div>
    <w:div w:id="1763605392">
      <w:bodyDiv w:val="1"/>
      <w:marLeft w:val="0"/>
      <w:marRight w:val="0"/>
      <w:marTop w:val="0"/>
      <w:marBottom w:val="0"/>
      <w:divBdr>
        <w:top w:val="none" w:sz="0" w:space="0" w:color="auto"/>
        <w:left w:val="none" w:sz="0" w:space="0" w:color="auto"/>
        <w:bottom w:val="none" w:sz="0" w:space="0" w:color="auto"/>
        <w:right w:val="none" w:sz="0" w:space="0" w:color="auto"/>
      </w:divBdr>
    </w:div>
    <w:div w:id="1764036518">
      <w:bodyDiv w:val="1"/>
      <w:marLeft w:val="0"/>
      <w:marRight w:val="0"/>
      <w:marTop w:val="0"/>
      <w:marBottom w:val="0"/>
      <w:divBdr>
        <w:top w:val="none" w:sz="0" w:space="0" w:color="auto"/>
        <w:left w:val="none" w:sz="0" w:space="0" w:color="auto"/>
        <w:bottom w:val="none" w:sz="0" w:space="0" w:color="auto"/>
        <w:right w:val="none" w:sz="0" w:space="0" w:color="auto"/>
      </w:divBdr>
    </w:div>
    <w:div w:id="1764186693">
      <w:bodyDiv w:val="1"/>
      <w:marLeft w:val="0"/>
      <w:marRight w:val="0"/>
      <w:marTop w:val="0"/>
      <w:marBottom w:val="0"/>
      <w:divBdr>
        <w:top w:val="none" w:sz="0" w:space="0" w:color="auto"/>
        <w:left w:val="none" w:sz="0" w:space="0" w:color="auto"/>
        <w:bottom w:val="none" w:sz="0" w:space="0" w:color="auto"/>
        <w:right w:val="none" w:sz="0" w:space="0" w:color="auto"/>
      </w:divBdr>
    </w:div>
    <w:div w:id="1764568300">
      <w:bodyDiv w:val="1"/>
      <w:marLeft w:val="0"/>
      <w:marRight w:val="0"/>
      <w:marTop w:val="0"/>
      <w:marBottom w:val="0"/>
      <w:divBdr>
        <w:top w:val="none" w:sz="0" w:space="0" w:color="auto"/>
        <w:left w:val="none" w:sz="0" w:space="0" w:color="auto"/>
        <w:bottom w:val="none" w:sz="0" w:space="0" w:color="auto"/>
        <w:right w:val="none" w:sz="0" w:space="0" w:color="auto"/>
      </w:divBdr>
    </w:div>
    <w:div w:id="1764570324">
      <w:bodyDiv w:val="1"/>
      <w:marLeft w:val="0"/>
      <w:marRight w:val="0"/>
      <w:marTop w:val="0"/>
      <w:marBottom w:val="0"/>
      <w:divBdr>
        <w:top w:val="none" w:sz="0" w:space="0" w:color="auto"/>
        <w:left w:val="none" w:sz="0" w:space="0" w:color="auto"/>
        <w:bottom w:val="none" w:sz="0" w:space="0" w:color="auto"/>
        <w:right w:val="none" w:sz="0" w:space="0" w:color="auto"/>
      </w:divBdr>
    </w:div>
    <w:div w:id="1764689160">
      <w:bodyDiv w:val="1"/>
      <w:marLeft w:val="0"/>
      <w:marRight w:val="0"/>
      <w:marTop w:val="0"/>
      <w:marBottom w:val="0"/>
      <w:divBdr>
        <w:top w:val="none" w:sz="0" w:space="0" w:color="auto"/>
        <w:left w:val="none" w:sz="0" w:space="0" w:color="auto"/>
        <w:bottom w:val="none" w:sz="0" w:space="0" w:color="auto"/>
        <w:right w:val="none" w:sz="0" w:space="0" w:color="auto"/>
      </w:divBdr>
    </w:div>
    <w:div w:id="1764839904">
      <w:bodyDiv w:val="1"/>
      <w:marLeft w:val="0"/>
      <w:marRight w:val="0"/>
      <w:marTop w:val="0"/>
      <w:marBottom w:val="0"/>
      <w:divBdr>
        <w:top w:val="none" w:sz="0" w:space="0" w:color="auto"/>
        <w:left w:val="none" w:sz="0" w:space="0" w:color="auto"/>
        <w:bottom w:val="none" w:sz="0" w:space="0" w:color="auto"/>
        <w:right w:val="none" w:sz="0" w:space="0" w:color="auto"/>
      </w:divBdr>
    </w:div>
    <w:div w:id="1765034575">
      <w:bodyDiv w:val="1"/>
      <w:marLeft w:val="0"/>
      <w:marRight w:val="0"/>
      <w:marTop w:val="0"/>
      <w:marBottom w:val="0"/>
      <w:divBdr>
        <w:top w:val="none" w:sz="0" w:space="0" w:color="auto"/>
        <w:left w:val="none" w:sz="0" w:space="0" w:color="auto"/>
        <w:bottom w:val="none" w:sz="0" w:space="0" w:color="auto"/>
        <w:right w:val="none" w:sz="0" w:space="0" w:color="auto"/>
      </w:divBdr>
    </w:div>
    <w:div w:id="1765150840">
      <w:bodyDiv w:val="1"/>
      <w:marLeft w:val="0"/>
      <w:marRight w:val="0"/>
      <w:marTop w:val="0"/>
      <w:marBottom w:val="0"/>
      <w:divBdr>
        <w:top w:val="none" w:sz="0" w:space="0" w:color="auto"/>
        <w:left w:val="none" w:sz="0" w:space="0" w:color="auto"/>
        <w:bottom w:val="none" w:sz="0" w:space="0" w:color="auto"/>
        <w:right w:val="none" w:sz="0" w:space="0" w:color="auto"/>
      </w:divBdr>
    </w:div>
    <w:div w:id="1765494325">
      <w:bodyDiv w:val="1"/>
      <w:marLeft w:val="0"/>
      <w:marRight w:val="0"/>
      <w:marTop w:val="0"/>
      <w:marBottom w:val="0"/>
      <w:divBdr>
        <w:top w:val="none" w:sz="0" w:space="0" w:color="auto"/>
        <w:left w:val="none" w:sz="0" w:space="0" w:color="auto"/>
        <w:bottom w:val="none" w:sz="0" w:space="0" w:color="auto"/>
        <w:right w:val="none" w:sz="0" w:space="0" w:color="auto"/>
      </w:divBdr>
    </w:div>
    <w:div w:id="1765614024">
      <w:bodyDiv w:val="1"/>
      <w:marLeft w:val="0"/>
      <w:marRight w:val="0"/>
      <w:marTop w:val="0"/>
      <w:marBottom w:val="0"/>
      <w:divBdr>
        <w:top w:val="none" w:sz="0" w:space="0" w:color="auto"/>
        <w:left w:val="none" w:sz="0" w:space="0" w:color="auto"/>
        <w:bottom w:val="none" w:sz="0" w:space="0" w:color="auto"/>
        <w:right w:val="none" w:sz="0" w:space="0" w:color="auto"/>
      </w:divBdr>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
    <w:div w:id="1765880114">
      <w:bodyDiv w:val="1"/>
      <w:marLeft w:val="0"/>
      <w:marRight w:val="0"/>
      <w:marTop w:val="0"/>
      <w:marBottom w:val="0"/>
      <w:divBdr>
        <w:top w:val="none" w:sz="0" w:space="0" w:color="auto"/>
        <w:left w:val="none" w:sz="0" w:space="0" w:color="auto"/>
        <w:bottom w:val="none" w:sz="0" w:space="0" w:color="auto"/>
        <w:right w:val="none" w:sz="0" w:space="0" w:color="auto"/>
      </w:divBdr>
    </w:div>
    <w:div w:id="1767336494">
      <w:bodyDiv w:val="1"/>
      <w:marLeft w:val="0"/>
      <w:marRight w:val="0"/>
      <w:marTop w:val="0"/>
      <w:marBottom w:val="0"/>
      <w:divBdr>
        <w:top w:val="none" w:sz="0" w:space="0" w:color="auto"/>
        <w:left w:val="none" w:sz="0" w:space="0" w:color="auto"/>
        <w:bottom w:val="none" w:sz="0" w:space="0" w:color="auto"/>
        <w:right w:val="none" w:sz="0" w:space="0" w:color="auto"/>
      </w:divBdr>
    </w:div>
    <w:div w:id="1767578861">
      <w:bodyDiv w:val="1"/>
      <w:marLeft w:val="0"/>
      <w:marRight w:val="0"/>
      <w:marTop w:val="0"/>
      <w:marBottom w:val="0"/>
      <w:divBdr>
        <w:top w:val="none" w:sz="0" w:space="0" w:color="auto"/>
        <w:left w:val="none" w:sz="0" w:space="0" w:color="auto"/>
        <w:bottom w:val="none" w:sz="0" w:space="0" w:color="auto"/>
        <w:right w:val="none" w:sz="0" w:space="0" w:color="auto"/>
      </w:divBdr>
    </w:div>
    <w:div w:id="1767725429">
      <w:bodyDiv w:val="1"/>
      <w:marLeft w:val="0"/>
      <w:marRight w:val="0"/>
      <w:marTop w:val="0"/>
      <w:marBottom w:val="0"/>
      <w:divBdr>
        <w:top w:val="none" w:sz="0" w:space="0" w:color="auto"/>
        <w:left w:val="none" w:sz="0" w:space="0" w:color="auto"/>
        <w:bottom w:val="none" w:sz="0" w:space="0" w:color="auto"/>
        <w:right w:val="none" w:sz="0" w:space="0" w:color="auto"/>
      </w:divBdr>
    </w:div>
    <w:div w:id="1767771787">
      <w:bodyDiv w:val="1"/>
      <w:marLeft w:val="0"/>
      <w:marRight w:val="0"/>
      <w:marTop w:val="0"/>
      <w:marBottom w:val="0"/>
      <w:divBdr>
        <w:top w:val="none" w:sz="0" w:space="0" w:color="auto"/>
        <w:left w:val="none" w:sz="0" w:space="0" w:color="auto"/>
        <w:bottom w:val="none" w:sz="0" w:space="0" w:color="auto"/>
        <w:right w:val="none" w:sz="0" w:space="0" w:color="auto"/>
      </w:divBdr>
    </w:div>
    <w:div w:id="1767843597">
      <w:bodyDiv w:val="1"/>
      <w:marLeft w:val="0"/>
      <w:marRight w:val="0"/>
      <w:marTop w:val="0"/>
      <w:marBottom w:val="0"/>
      <w:divBdr>
        <w:top w:val="none" w:sz="0" w:space="0" w:color="auto"/>
        <w:left w:val="none" w:sz="0" w:space="0" w:color="auto"/>
        <w:bottom w:val="none" w:sz="0" w:space="0" w:color="auto"/>
        <w:right w:val="none" w:sz="0" w:space="0" w:color="auto"/>
      </w:divBdr>
    </w:div>
    <w:div w:id="1767994647">
      <w:bodyDiv w:val="1"/>
      <w:marLeft w:val="0"/>
      <w:marRight w:val="0"/>
      <w:marTop w:val="0"/>
      <w:marBottom w:val="0"/>
      <w:divBdr>
        <w:top w:val="none" w:sz="0" w:space="0" w:color="auto"/>
        <w:left w:val="none" w:sz="0" w:space="0" w:color="auto"/>
        <w:bottom w:val="none" w:sz="0" w:space="0" w:color="auto"/>
        <w:right w:val="none" w:sz="0" w:space="0" w:color="auto"/>
      </w:divBdr>
    </w:div>
    <w:div w:id="1768111705">
      <w:bodyDiv w:val="1"/>
      <w:marLeft w:val="0"/>
      <w:marRight w:val="0"/>
      <w:marTop w:val="0"/>
      <w:marBottom w:val="0"/>
      <w:divBdr>
        <w:top w:val="none" w:sz="0" w:space="0" w:color="auto"/>
        <w:left w:val="none" w:sz="0" w:space="0" w:color="auto"/>
        <w:bottom w:val="none" w:sz="0" w:space="0" w:color="auto"/>
        <w:right w:val="none" w:sz="0" w:space="0" w:color="auto"/>
      </w:divBdr>
    </w:div>
    <w:div w:id="1768115532">
      <w:bodyDiv w:val="1"/>
      <w:marLeft w:val="0"/>
      <w:marRight w:val="0"/>
      <w:marTop w:val="0"/>
      <w:marBottom w:val="0"/>
      <w:divBdr>
        <w:top w:val="none" w:sz="0" w:space="0" w:color="auto"/>
        <w:left w:val="none" w:sz="0" w:space="0" w:color="auto"/>
        <w:bottom w:val="none" w:sz="0" w:space="0" w:color="auto"/>
        <w:right w:val="none" w:sz="0" w:space="0" w:color="auto"/>
      </w:divBdr>
    </w:div>
    <w:div w:id="1768309132">
      <w:bodyDiv w:val="1"/>
      <w:marLeft w:val="0"/>
      <w:marRight w:val="0"/>
      <w:marTop w:val="0"/>
      <w:marBottom w:val="0"/>
      <w:divBdr>
        <w:top w:val="none" w:sz="0" w:space="0" w:color="auto"/>
        <w:left w:val="none" w:sz="0" w:space="0" w:color="auto"/>
        <w:bottom w:val="none" w:sz="0" w:space="0" w:color="auto"/>
        <w:right w:val="none" w:sz="0" w:space="0" w:color="auto"/>
      </w:divBdr>
    </w:div>
    <w:div w:id="1768499238">
      <w:bodyDiv w:val="1"/>
      <w:marLeft w:val="0"/>
      <w:marRight w:val="0"/>
      <w:marTop w:val="0"/>
      <w:marBottom w:val="0"/>
      <w:divBdr>
        <w:top w:val="none" w:sz="0" w:space="0" w:color="auto"/>
        <w:left w:val="none" w:sz="0" w:space="0" w:color="auto"/>
        <w:bottom w:val="none" w:sz="0" w:space="0" w:color="auto"/>
        <w:right w:val="none" w:sz="0" w:space="0" w:color="auto"/>
      </w:divBdr>
    </w:div>
    <w:div w:id="1769277068">
      <w:bodyDiv w:val="1"/>
      <w:marLeft w:val="0"/>
      <w:marRight w:val="0"/>
      <w:marTop w:val="0"/>
      <w:marBottom w:val="0"/>
      <w:divBdr>
        <w:top w:val="none" w:sz="0" w:space="0" w:color="auto"/>
        <w:left w:val="none" w:sz="0" w:space="0" w:color="auto"/>
        <w:bottom w:val="none" w:sz="0" w:space="0" w:color="auto"/>
        <w:right w:val="none" w:sz="0" w:space="0" w:color="auto"/>
      </w:divBdr>
    </w:div>
    <w:div w:id="1769303016">
      <w:bodyDiv w:val="1"/>
      <w:marLeft w:val="0"/>
      <w:marRight w:val="0"/>
      <w:marTop w:val="0"/>
      <w:marBottom w:val="0"/>
      <w:divBdr>
        <w:top w:val="none" w:sz="0" w:space="0" w:color="auto"/>
        <w:left w:val="none" w:sz="0" w:space="0" w:color="auto"/>
        <w:bottom w:val="none" w:sz="0" w:space="0" w:color="auto"/>
        <w:right w:val="none" w:sz="0" w:space="0" w:color="auto"/>
      </w:divBdr>
    </w:div>
    <w:div w:id="1769497147">
      <w:bodyDiv w:val="1"/>
      <w:marLeft w:val="0"/>
      <w:marRight w:val="0"/>
      <w:marTop w:val="0"/>
      <w:marBottom w:val="0"/>
      <w:divBdr>
        <w:top w:val="none" w:sz="0" w:space="0" w:color="auto"/>
        <w:left w:val="none" w:sz="0" w:space="0" w:color="auto"/>
        <w:bottom w:val="none" w:sz="0" w:space="0" w:color="auto"/>
        <w:right w:val="none" w:sz="0" w:space="0" w:color="auto"/>
      </w:divBdr>
      <w:divsChild>
        <w:div w:id="288709579">
          <w:marLeft w:val="480"/>
          <w:marRight w:val="0"/>
          <w:marTop w:val="0"/>
          <w:marBottom w:val="0"/>
          <w:divBdr>
            <w:top w:val="none" w:sz="0" w:space="0" w:color="auto"/>
            <w:left w:val="none" w:sz="0" w:space="0" w:color="auto"/>
            <w:bottom w:val="none" w:sz="0" w:space="0" w:color="auto"/>
            <w:right w:val="none" w:sz="0" w:space="0" w:color="auto"/>
          </w:divBdr>
        </w:div>
        <w:div w:id="719861854">
          <w:marLeft w:val="480"/>
          <w:marRight w:val="0"/>
          <w:marTop w:val="0"/>
          <w:marBottom w:val="0"/>
          <w:divBdr>
            <w:top w:val="none" w:sz="0" w:space="0" w:color="auto"/>
            <w:left w:val="none" w:sz="0" w:space="0" w:color="auto"/>
            <w:bottom w:val="none" w:sz="0" w:space="0" w:color="auto"/>
            <w:right w:val="none" w:sz="0" w:space="0" w:color="auto"/>
          </w:divBdr>
        </w:div>
        <w:div w:id="2091194852">
          <w:marLeft w:val="480"/>
          <w:marRight w:val="0"/>
          <w:marTop w:val="0"/>
          <w:marBottom w:val="0"/>
          <w:divBdr>
            <w:top w:val="none" w:sz="0" w:space="0" w:color="auto"/>
            <w:left w:val="none" w:sz="0" w:space="0" w:color="auto"/>
            <w:bottom w:val="none" w:sz="0" w:space="0" w:color="auto"/>
            <w:right w:val="none" w:sz="0" w:space="0" w:color="auto"/>
          </w:divBdr>
        </w:div>
        <w:div w:id="1220241637">
          <w:marLeft w:val="480"/>
          <w:marRight w:val="0"/>
          <w:marTop w:val="0"/>
          <w:marBottom w:val="0"/>
          <w:divBdr>
            <w:top w:val="none" w:sz="0" w:space="0" w:color="auto"/>
            <w:left w:val="none" w:sz="0" w:space="0" w:color="auto"/>
            <w:bottom w:val="none" w:sz="0" w:space="0" w:color="auto"/>
            <w:right w:val="none" w:sz="0" w:space="0" w:color="auto"/>
          </w:divBdr>
        </w:div>
        <w:div w:id="813059375">
          <w:marLeft w:val="480"/>
          <w:marRight w:val="0"/>
          <w:marTop w:val="0"/>
          <w:marBottom w:val="0"/>
          <w:divBdr>
            <w:top w:val="none" w:sz="0" w:space="0" w:color="auto"/>
            <w:left w:val="none" w:sz="0" w:space="0" w:color="auto"/>
            <w:bottom w:val="none" w:sz="0" w:space="0" w:color="auto"/>
            <w:right w:val="none" w:sz="0" w:space="0" w:color="auto"/>
          </w:divBdr>
        </w:div>
        <w:div w:id="528303139">
          <w:marLeft w:val="480"/>
          <w:marRight w:val="0"/>
          <w:marTop w:val="0"/>
          <w:marBottom w:val="0"/>
          <w:divBdr>
            <w:top w:val="none" w:sz="0" w:space="0" w:color="auto"/>
            <w:left w:val="none" w:sz="0" w:space="0" w:color="auto"/>
            <w:bottom w:val="none" w:sz="0" w:space="0" w:color="auto"/>
            <w:right w:val="none" w:sz="0" w:space="0" w:color="auto"/>
          </w:divBdr>
        </w:div>
        <w:div w:id="504629787">
          <w:marLeft w:val="480"/>
          <w:marRight w:val="0"/>
          <w:marTop w:val="0"/>
          <w:marBottom w:val="0"/>
          <w:divBdr>
            <w:top w:val="none" w:sz="0" w:space="0" w:color="auto"/>
            <w:left w:val="none" w:sz="0" w:space="0" w:color="auto"/>
            <w:bottom w:val="none" w:sz="0" w:space="0" w:color="auto"/>
            <w:right w:val="none" w:sz="0" w:space="0" w:color="auto"/>
          </w:divBdr>
        </w:div>
        <w:div w:id="846557218">
          <w:marLeft w:val="480"/>
          <w:marRight w:val="0"/>
          <w:marTop w:val="0"/>
          <w:marBottom w:val="0"/>
          <w:divBdr>
            <w:top w:val="none" w:sz="0" w:space="0" w:color="auto"/>
            <w:left w:val="none" w:sz="0" w:space="0" w:color="auto"/>
            <w:bottom w:val="none" w:sz="0" w:space="0" w:color="auto"/>
            <w:right w:val="none" w:sz="0" w:space="0" w:color="auto"/>
          </w:divBdr>
        </w:div>
        <w:div w:id="1918787685">
          <w:marLeft w:val="480"/>
          <w:marRight w:val="0"/>
          <w:marTop w:val="0"/>
          <w:marBottom w:val="0"/>
          <w:divBdr>
            <w:top w:val="none" w:sz="0" w:space="0" w:color="auto"/>
            <w:left w:val="none" w:sz="0" w:space="0" w:color="auto"/>
            <w:bottom w:val="none" w:sz="0" w:space="0" w:color="auto"/>
            <w:right w:val="none" w:sz="0" w:space="0" w:color="auto"/>
          </w:divBdr>
        </w:div>
        <w:div w:id="957105854">
          <w:marLeft w:val="480"/>
          <w:marRight w:val="0"/>
          <w:marTop w:val="0"/>
          <w:marBottom w:val="0"/>
          <w:divBdr>
            <w:top w:val="none" w:sz="0" w:space="0" w:color="auto"/>
            <w:left w:val="none" w:sz="0" w:space="0" w:color="auto"/>
            <w:bottom w:val="none" w:sz="0" w:space="0" w:color="auto"/>
            <w:right w:val="none" w:sz="0" w:space="0" w:color="auto"/>
          </w:divBdr>
        </w:div>
        <w:div w:id="357237593">
          <w:marLeft w:val="480"/>
          <w:marRight w:val="0"/>
          <w:marTop w:val="0"/>
          <w:marBottom w:val="0"/>
          <w:divBdr>
            <w:top w:val="none" w:sz="0" w:space="0" w:color="auto"/>
            <w:left w:val="none" w:sz="0" w:space="0" w:color="auto"/>
            <w:bottom w:val="none" w:sz="0" w:space="0" w:color="auto"/>
            <w:right w:val="none" w:sz="0" w:space="0" w:color="auto"/>
          </w:divBdr>
        </w:div>
        <w:div w:id="1975136018">
          <w:marLeft w:val="480"/>
          <w:marRight w:val="0"/>
          <w:marTop w:val="0"/>
          <w:marBottom w:val="0"/>
          <w:divBdr>
            <w:top w:val="none" w:sz="0" w:space="0" w:color="auto"/>
            <w:left w:val="none" w:sz="0" w:space="0" w:color="auto"/>
            <w:bottom w:val="none" w:sz="0" w:space="0" w:color="auto"/>
            <w:right w:val="none" w:sz="0" w:space="0" w:color="auto"/>
          </w:divBdr>
        </w:div>
        <w:div w:id="1396389492">
          <w:marLeft w:val="480"/>
          <w:marRight w:val="0"/>
          <w:marTop w:val="0"/>
          <w:marBottom w:val="0"/>
          <w:divBdr>
            <w:top w:val="none" w:sz="0" w:space="0" w:color="auto"/>
            <w:left w:val="none" w:sz="0" w:space="0" w:color="auto"/>
            <w:bottom w:val="none" w:sz="0" w:space="0" w:color="auto"/>
            <w:right w:val="none" w:sz="0" w:space="0" w:color="auto"/>
          </w:divBdr>
        </w:div>
        <w:div w:id="271859602">
          <w:marLeft w:val="480"/>
          <w:marRight w:val="0"/>
          <w:marTop w:val="0"/>
          <w:marBottom w:val="0"/>
          <w:divBdr>
            <w:top w:val="none" w:sz="0" w:space="0" w:color="auto"/>
            <w:left w:val="none" w:sz="0" w:space="0" w:color="auto"/>
            <w:bottom w:val="none" w:sz="0" w:space="0" w:color="auto"/>
            <w:right w:val="none" w:sz="0" w:space="0" w:color="auto"/>
          </w:divBdr>
        </w:div>
        <w:div w:id="1372925233">
          <w:marLeft w:val="480"/>
          <w:marRight w:val="0"/>
          <w:marTop w:val="0"/>
          <w:marBottom w:val="0"/>
          <w:divBdr>
            <w:top w:val="none" w:sz="0" w:space="0" w:color="auto"/>
            <w:left w:val="none" w:sz="0" w:space="0" w:color="auto"/>
            <w:bottom w:val="none" w:sz="0" w:space="0" w:color="auto"/>
            <w:right w:val="none" w:sz="0" w:space="0" w:color="auto"/>
          </w:divBdr>
        </w:div>
        <w:div w:id="1299722523">
          <w:marLeft w:val="480"/>
          <w:marRight w:val="0"/>
          <w:marTop w:val="0"/>
          <w:marBottom w:val="0"/>
          <w:divBdr>
            <w:top w:val="none" w:sz="0" w:space="0" w:color="auto"/>
            <w:left w:val="none" w:sz="0" w:space="0" w:color="auto"/>
            <w:bottom w:val="none" w:sz="0" w:space="0" w:color="auto"/>
            <w:right w:val="none" w:sz="0" w:space="0" w:color="auto"/>
          </w:divBdr>
        </w:div>
        <w:div w:id="2133788312">
          <w:marLeft w:val="480"/>
          <w:marRight w:val="0"/>
          <w:marTop w:val="0"/>
          <w:marBottom w:val="0"/>
          <w:divBdr>
            <w:top w:val="none" w:sz="0" w:space="0" w:color="auto"/>
            <w:left w:val="none" w:sz="0" w:space="0" w:color="auto"/>
            <w:bottom w:val="none" w:sz="0" w:space="0" w:color="auto"/>
            <w:right w:val="none" w:sz="0" w:space="0" w:color="auto"/>
          </w:divBdr>
        </w:div>
        <w:div w:id="71440902">
          <w:marLeft w:val="480"/>
          <w:marRight w:val="0"/>
          <w:marTop w:val="0"/>
          <w:marBottom w:val="0"/>
          <w:divBdr>
            <w:top w:val="none" w:sz="0" w:space="0" w:color="auto"/>
            <w:left w:val="none" w:sz="0" w:space="0" w:color="auto"/>
            <w:bottom w:val="none" w:sz="0" w:space="0" w:color="auto"/>
            <w:right w:val="none" w:sz="0" w:space="0" w:color="auto"/>
          </w:divBdr>
        </w:div>
        <w:div w:id="1478911301">
          <w:marLeft w:val="480"/>
          <w:marRight w:val="0"/>
          <w:marTop w:val="0"/>
          <w:marBottom w:val="0"/>
          <w:divBdr>
            <w:top w:val="none" w:sz="0" w:space="0" w:color="auto"/>
            <w:left w:val="none" w:sz="0" w:space="0" w:color="auto"/>
            <w:bottom w:val="none" w:sz="0" w:space="0" w:color="auto"/>
            <w:right w:val="none" w:sz="0" w:space="0" w:color="auto"/>
          </w:divBdr>
        </w:div>
        <w:div w:id="737174120">
          <w:marLeft w:val="480"/>
          <w:marRight w:val="0"/>
          <w:marTop w:val="0"/>
          <w:marBottom w:val="0"/>
          <w:divBdr>
            <w:top w:val="none" w:sz="0" w:space="0" w:color="auto"/>
            <w:left w:val="none" w:sz="0" w:space="0" w:color="auto"/>
            <w:bottom w:val="none" w:sz="0" w:space="0" w:color="auto"/>
            <w:right w:val="none" w:sz="0" w:space="0" w:color="auto"/>
          </w:divBdr>
        </w:div>
        <w:div w:id="1643659080">
          <w:marLeft w:val="480"/>
          <w:marRight w:val="0"/>
          <w:marTop w:val="0"/>
          <w:marBottom w:val="0"/>
          <w:divBdr>
            <w:top w:val="none" w:sz="0" w:space="0" w:color="auto"/>
            <w:left w:val="none" w:sz="0" w:space="0" w:color="auto"/>
            <w:bottom w:val="none" w:sz="0" w:space="0" w:color="auto"/>
            <w:right w:val="none" w:sz="0" w:space="0" w:color="auto"/>
          </w:divBdr>
        </w:div>
        <w:div w:id="1238438674">
          <w:marLeft w:val="480"/>
          <w:marRight w:val="0"/>
          <w:marTop w:val="0"/>
          <w:marBottom w:val="0"/>
          <w:divBdr>
            <w:top w:val="none" w:sz="0" w:space="0" w:color="auto"/>
            <w:left w:val="none" w:sz="0" w:space="0" w:color="auto"/>
            <w:bottom w:val="none" w:sz="0" w:space="0" w:color="auto"/>
            <w:right w:val="none" w:sz="0" w:space="0" w:color="auto"/>
          </w:divBdr>
        </w:div>
        <w:div w:id="891230112">
          <w:marLeft w:val="480"/>
          <w:marRight w:val="0"/>
          <w:marTop w:val="0"/>
          <w:marBottom w:val="0"/>
          <w:divBdr>
            <w:top w:val="none" w:sz="0" w:space="0" w:color="auto"/>
            <w:left w:val="none" w:sz="0" w:space="0" w:color="auto"/>
            <w:bottom w:val="none" w:sz="0" w:space="0" w:color="auto"/>
            <w:right w:val="none" w:sz="0" w:space="0" w:color="auto"/>
          </w:divBdr>
        </w:div>
        <w:div w:id="1639729040">
          <w:marLeft w:val="480"/>
          <w:marRight w:val="0"/>
          <w:marTop w:val="0"/>
          <w:marBottom w:val="0"/>
          <w:divBdr>
            <w:top w:val="none" w:sz="0" w:space="0" w:color="auto"/>
            <w:left w:val="none" w:sz="0" w:space="0" w:color="auto"/>
            <w:bottom w:val="none" w:sz="0" w:space="0" w:color="auto"/>
            <w:right w:val="none" w:sz="0" w:space="0" w:color="auto"/>
          </w:divBdr>
        </w:div>
        <w:div w:id="2113043639">
          <w:marLeft w:val="480"/>
          <w:marRight w:val="0"/>
          <w:marTop w:val="0"/>
          <w:marBottom w:val="0"/>
          <w:divBdr>
            <w:top w:val="none" w:sz="0" w:space="0" w:color="auto"/>
            <w:left w:val="none" w:sz="0" w:space="0" w:color="auto"/>
            <w:bottom w:val="none" w:sz="0" w:space="0" w:color="auto"/>
            <w:right w:val="none" w:sz="0" w:space="0" w:color="auto"/>
          </w:divBdr>
        </w:div>
        <w:div w:id="811488505">
          <w:marLeft w:val="480"/>
          <w:marRight w:val="0"/>
          <w:marTop w:val="0"/>
          <w:marBottom w:val="0"/>
          <w:divBdr>
            <w:top w:val="none" w:sz="0" w:space="0" w:color="auto"/>
            <w:left w:val="none" w:sz="0" w:space="0" w:color="auto"/>
            <w:bottom w:val="none" w:sz="0" w:space="0" w:color="auto"/>
            <w:right w:val="none" w:sz="0" w:space="0" w:color="auto"/>
          </w:divBdr>
        </w:div>
        <w:div w:id="1861972754">
          <w:marLeft w:val="480"/>
          <w:marRight w:val="0"/>
          <w:marTop w:val="0"/>
          <w:marBottom w:val="0"/>
          <w:divBdr>
            <w:top w:val="none" w:sz="0" w:space="0" w:color="auto"/>
            <w:left w:val="none" w:sz="0" w:space="0" w:color="auto"/>
            <w:bottom w:val="none" w:sz="0" w:space="0" w:color="auto"/>
            <w:right w:val="none" w:sz="0" w:space="0" w:color="auto"/>
          </w:divBdr>
        </w:div>
        <w:div w:id="763846427">
          <w:marLeft w:val="480"/>
          <w:marRight w:val="0"/>
          <w:marTop w:val="0"/>
          <w:marBottom w:val="0"/>
          <w:divBdr>
            <w:top w:val="none" w:sz="0" w:space="0" w:color="auto"/>
            <w:left w:val="none" w:sz="0" w:space="0" w:color="auto"/>
            <w:bottom w:val="none" w:sz="0" w:space="0" w:color="auto"/>
            <w:right w:val="none" w:sz="0" w:space="0" w:color="auto"/>
          </w:divBdr>
        </w:div>
        <w:div w:id="991177488">
          <w:marLeft w:val="480"/>
          <w:marRight w:val="0"/>
          <w:marTop w:val="0"/>
          <w:marBottom w:val="0"/>
          <w:divBdr>
            <w:top w:val="none" w:sz="0" w:space="0" w:color="auto"/>
            <w:left w:val="none" w:sz="0" w:space="0" w:color="auto"/>
            <w:bottom w:val="none" w:sz="0" w:space="0" w:color="auto"/>
            <w:right w:val="none" w:sz="0" w:space="0" w:color="auto"/>
          </w:divBdr>
        </w:div>
        <w:div w:id="394402830">
          <w:marLeft w:val="480"/>
          <w:marRight w:val="0"/>
          <w:marTop w:val="0"/>
          <w:marBottom w:val="0"/>
          <w:divBdr>
            <w:top w:val="none" w:sz="0" w:space="0" w:color="auto"/>
            <w:left w:val="none" w:sz="0" w:space="0" w:color="auto"/>
            <w:bottom w:val="none" w:sz="0" w:space="0" w:color="auto"/>
            <w:right w:val="none" w:sz="0" w:space="0" w:color="auto"/>
          </w:divBdr>
        </w:div>
        <w:div w:id="1752659499">
          <w:marLeft w:val="480"/>
          <w:marRight w:val="0"/>
          <w:marTop w:val="0"/>
          <w:marBottom w:val="0"/>
          <w:divBdr>
            <w:top w:val="none" w:sz="0" w:space="0" w:color="auto"/>
            <w:left w:val="none" w:sz="0" w:space="0" w:color="auto"/>
            <w:bottom w:val="none" w:sz="0" w:space="0" w:color="auto"/>
            <w:right w:val="none" w:sz="0" w:space="0" w:color="auto"/>
          </w:divBdr>
        </w:div>
        <w:div w:id="2035110906">
          <w:marLeft w:val="480"/>
          <w:marRight w:val="0"/>
          <w:marTop w:val="0"/>
          <w:marBottom w:val="0"/>
          <w:divBdr>
            <w:top w:val="none" w:sz="0" w:space="0" w:color="auto"/>
            <w:left w:val="none" w:sz="0" w:space="0" w:color="auto"/>
            <w:bottom w:val="none" w:sz="0" w:space="0" w:color="auto"/>
            <w:right w:val="none" w:sz="0" w:space="0" w:color="auto"/>
          </w:divBdr>
        </w:div>
        <w:div w:id="1133406770">
          <w:marLeft w:val="480"/>
          <w:marRight w:val="0"/>
          <w:marTop w:val="0"/>
          <w:marBottom w:val="0"/>
          <w:divBdr>
            <w:top w:val="none" w:sz="0" w:space="0" w:color="auto"/>
            <w:left w:val="none" w:sz="0" w:space="0" w:color="auto"/>
            <w:bottom w:val="none" w:sz="0" w:space="0" w:color="auto"/>
            <w:right w:val="none" w:sz="0" w:space="0" w:color="auto"/>
          </w:divBdr>
        </w:div>
        <w:div w:id="669596910">
          <w:marLeft w:val="480"/>
          <w:marRight w:val="0"/>
          <w:marTop w:val="0"/>
          <w:marBottom w:val="0"/>
          <w:divBdr>
            <w:top w:val="none" w:sz="0" w:space="0" w:color="auto"/>
            <w:left w:val="none" w:sz="0" w:space="0" w:color="auto"/>
            <w:bottom w:val="none" w:sz="0" w:space="0" w:color="auto"/>
            <w:right w:val="none" w:sz="0" w:space="0" w:color="auto"/>
          </w:divBdr>
        </w:div>
        <w:div w:id="182868413">
          <w:marLeft w:val="480"/>
          <w:marRight w:val="0"/>
          <w:marTop w:val="0"/>
          <w:marBottom w:val="0"/>
          <w:divBdr>
            <w:top w:val="none" w:sz="0" w:space="0" w:color="auto"/>
            <w:left w:val="none" w:sz="0" w:space="0" w:color="auto"/>
            <w:bottom w:val="none" w:sz="0" w:space="0" w:color="auto"/>
            <w:right w:val="none" w:sz="0" w:space="0" w:color="auto"/>
          </w:divBdr>
        </w:div>
        <w:div w:id="1152867227">
          <w:marLeft w:val="480"/>
          <w:marRight w:val="0"/>
          <w:marTop w:val="0"/>
          <w:marBottom w:val="0"/>
          <w:divBdr>
            <w:top w:val="none" w:sz="0" w:space="0" w:color="auto"/>
            <w:left w:val="none" w:sz="0" w:space="0" w:color="auto"/>
            <w:bottom w:val="none" w:sz="0" w:space="0" w:color="auto"/>
            <w:right w:val="none" w:sz="0" w:space="0" w:color="auto"/>
          </w:divBdr>
        </w:div>
        <w:div w:id="1995328014">
          <w:marLeft w:val="480"/>
          <w:marRight w:val="0"/>
          <w:marTop w:val="0"/>
          <w:marBottom w:val="0"/>
          <w:divBdr>
            <w:top w:val="none" w:sz="0" w:space="0" w:color="auto"/>
            <w:left w:val="none" w:sz="0" w:space="0" w:color="auto"/>
            <w:bottom w:val="none" w:sz="0" w:space="0" w:color="auto"/>
            <w:right w:val="none" w:sz="0" w:space="0" w:color="auto"/>
          </w:divBdr>
        </w:div>
        <w:div w:id="369495186">
          <w:marLeft w:val="480"/>
          <w:marRight w:val="0"/>
          <w:marTop w:val="0"/>
          <w:marBottom w:val="0"/>
          <w:divBdr>
            <w:top w:val="none" w:sz="0" w:space="0" w:color="auto"/>
            <w:left w:val="none" w:sz="0" w:space="0" w:color="auto"/>
            <w:bottom w:val="none" w:sz="0" w:space="0" w:color="auto"/>
            <w:right w:val="none" w:sz="0" w:space="0" w:color="auto"/>
          </w:divBdr>
        </w:div>
        <w:div w:id="1520697651">
          <w:marLeft w:val="480"/>
          <w:marRight w:val="0"/>
          <w:marTop w:val="0"/>
          <w:marBottom w:val="0"/>
          <w:divBdr>
            <w:top w:val="none" w:sz="0" w:space="0" w:color="auto"/>
            <w:left w:val="none" w:sz="0" w:space="0" w:color="auto"/>
            <w:bottom w:val="none" w:sz="0" w:space="0" w:color="auto"/>
            <w:right w:val="none" w:sz="0" w:space="0" w:color="auto"/>
          </w:divBdr>
        </w:div>
        <w:div w:id="365258208">
          <w:marLeft w:val="480"/>
          <w:marRight w:val="0"/>
          <w:marTop w:val="0"/>
          <w:marBottom w:val="0"/>
          <w:divBdr>
            <w:top w:val="none" w:sz="0" w:space="0" w:color="auto"/>
            <w:left w:val="none" w:sz="0" w:space="0" w:color="auto"/>
            <w:bottom w:val="none" w:sz="0" w:space="0" w:color="auto"/>
            <w:right w:val="none" w:sz="0" w:space="0" w:color="auto"/>
          </w:divBdr>
        </w:div>
        <w:div w:id="1497498930">
          <w:marLeft w:val="480"/>
          <w:marRight w:val="0"/>
          <w:marTop w:val="0"/>
          <w:marBottom w:val="0"/>
          <w:divBdr>
            <w:top w:val="none" w:sz="0" w:space="0" w:color="auto"/>
            <w:left w:val="none" w:sz="0" w:space="0" w:color="auto"/>
            <w:bottom w:val="none" w:sz="0" w:space="0" w:color="auto"/>
            <w:right w:val="none" w:sz="0" w:space="0" w:color="auto"/>
          </w:divBdr>
        </w:div>
        <w:div w:id="1524787085">
          <w:marLeft w:val="480"/>
          <w:marRight w:val="0"/>
          <w:marTop w:val="0"/>
          <w:marBottom w:val="0"/>
          <w:divBdr>
            <w:top w:val="none" w:sz="0" w:space="0" w:color="auto"/>
            <w:left w:val="none" w:sz="0" w:space="0" w:color="auto"/>
            <w:bottom w:val="none" w:sz="0" w:space="0" w:color="auto"/>
            <w:right w:val="none" w:sz="0" w:space="0" w:color="auto"/>
          </w:divBdr>
        </w:div>
        <w:div w:id="611978106">
          <w:marLeft w:val="480"/>
          <w:marRight w:val="0"/>
          <w:marTop w:val="0"/>
          <w:marBottom w:val="0"/>
          <w:divBdr>
            <w:top w:val="none" w:sz="0" w:space="0" w:color="auto"/>
            <w:left w:val="none" w:sz="0" w:space="0" w:color="auto"/>
            <w:bottom w:val="none" w:sz="0" w:space="0" w:color="auto"/>
            <w:right w:val="none" w:sz="0" w:space="0" w:color="auto"/>
          </w:divBdr>
        </w:div>
        <w:div w:id="1502966182">
          <w:marLeft w:val="480"/>
          <w:marRight w:val="0"/>
          <w:marTop w:val="0"/>
          <w:marBottom w:val="0"/>
          <w:divBdr>
            <w:top w:val="none" w:sz="0" w:space="0" w:color="auto"/>
            <w:left w:val="none" w:sz="0" w:space="0" w:color="auto"/>
            <w:bottom w:val="none" w:sz="0" w:space="0" w:color="auto"/>
            <w:right w:val="none" w:sz="0" w:space="0" w:color="auto"/>
          </w:divBdr>
        </w:div>
        <w:div w:id="176622943">
          <w:marLeft w:val="480"/>
          <w:marRight w:val="0"/>
          <w:marTop w:val="0"/>
          <w:marBottom w:val="0"/>
          <w:divBdr>
            <w:top w:val="none" w:sz="0" w:space="0" w:color="auto"/>
            <w:left w:val="none" w:sz="0" w:space="0" w:color="auto"/>
            <w:bottom w:val="none" w:sz="0" w:space="0" w:color="auto"/>
            <w:right w:val="none" w:sz="0" w:space="0" w:color="auto"/>
          </w:divBdr>
        </w:div>
        <w:div w:id="118575275">
          <w:marLeft w:val="480"/>
          <w:marRight w:val="0"/>
          <w:marTop w:val="0"/>
          <w:marBottom w:val="0"/>
          <w:divBdr>
            <w:top w:val="none" w:sz="0" w:space="0" w:color="auto"/>
            <w:left w:val="none" w:sz="0" w:space="0" w:color="auto"/>
            <w:bottom w:val="none" w:sz="0" w:space="0" w:color="auto"/>
            <w:right w:val="none" w:sz="0" w:space="0" w:color="auto"/>
          </w:divBdr>
        </w:div>
        <w:div w:id="1269462703">
          <w:marLeft w:val="480"/>
          <w:marRight w:val="0"/>
          <w:marTop w:val="0"/>
          <w:marBottom w:val="0"/>
          <w:divBdr>
            <w:top w:val="none" w:sz="0" w:space="0" w:color="auto"/>
            <w:left w:val="none" w:sz="0" w:space="0" w:color="auto"/>
            <w:bottom w:val="none" w:sz="0" w:space="0" w:color="auto"/>
            <w:right w:val="none" w:sz="0" w:space="0" w:color="auto"/>
          </w:divBdr>
        </w:div>
        <w:div w:id="973758515">
          <w:marLeft w:val="480"/>
          <w:marRight w:val="0"/>
          <w:marTop w:val="0"/>
          <w:marBottom w:val="0"/>
          <w:divBdr>
            <w:top w:val="none" w:sz="0" w:space="0" w:color="auto"/>
            <w:left w:val="none" w:sz="0" w:space="0" w:color="auto"/>
            <w:bottom w:val="none" w:sz="0" w:space="0" w:color="auto"/>
            <w:right w:val="none" w:sz="0" w:space="0" w:color="auto"/>
          </w:divBdr>
        </w:div>
        <w:div w:id="1000163266">
          <w:marLeft w:val="480"/>
          <w:marRight w:val="0"/>
          <w:marTop w:val="0"/>
          <w:marBottom w:val="0"/>
          <w:divBdr>
            <w:top w:val="none" w:sz="0" w:space="0" w:color="auto"/>
            <w:left w:val="none" w:sz="0" w:space="0" w:color="auto"/>
            <w:bottom w:val="none" w:sz="0" w:space="0" w:color="auto"/>
            <w:right w:val="none" w:sz="0" w:space="0" w:color="auto"/>
          </w:divBdr>
        </w:div>
        <w:div w:id="1899627943">
          <w:marLeft w:val="480"/>
          <w:marRight w:val="0"/>
          <w:marTop w:val="0"/>
          <w:marBottom w:val="0"/>
          <w:divBdr>
            <w:top w:val="none" w:sz="0" w:space="0" w:color="auto"/>
            <w:left w:val="none" w:sz="0" w:space="0" w:color="auto"/>
            <w:bottom w:val="none" w:sz="0" w:space="0" w:color="auto"/>
            <w:right w:val="none" w:sz="0" w:space="0" w:color="auto"/>
          </w:divBdr>
        </w:div>
        <w:div w:id="1518930120">
          <w:marLeft w:val="480"/>
          <w:marRight w:val="0"/>
          <w:marTop w:val="0"/>
          <w:marBottom w:val="0"/>
          <w:divBdr>
            <w:top w:val="none" w:sz="0" w:space="0" w:color="auto"/>
            <w:left w:val="none" w:sz="0" w:space="0" w:color="auto"/>
            <w:bottom w:val="none" w:sz="0" w:space="0" w:color="auto"/>
            <w:right w:val="none" w:sz="0" w:space="0" w:color="auto"/>
          </w:divBdr>
        </w:div>
        <w:div w:id="1697079339">
          <w:marLeft w:val="480"/>
          <w:marRight w:val="0"/>
          <w:marTop w:val="0"/>
          <w:marBottom w:val="0"/>
          <w:divBdr>
            <w:top w:val="none" w:sz="0" w:space="0" w:color="auto"/>
            <w:left w:val="none" w:sz="0" w:space="0" w:color="auto"/>
            <w:bottom w:val="none" w:sz="0" w:space="0" w:color="auto"/>
            <w:right w:val="none" w:sz="0" w:space="0" w:color="auto"/>
          </w:divBdr>
        </w:div>
        <w:div w:id="1863473989">
          <w:marLeft w:val="480"/>
          <w:marRight w:val="0"/>
          <w:marTop w:val="0"/>
          <w:marBottom w:val="0"/>
          <w:divBdr>
            <w:top w:val="none" w:sz="0" w:space="0" w:color="auto"/>
            <w:left w:val="none" w:sz="0" w:space="0" w:color="auto"/>
            <w:bottom w:val="none" w:sz="0" w:space="0" w:color="auto"/>
            <w:right w:val="none" w:sz="0" w:space="0" w:color="auto"/>
          </w:divBdr>
        </w:div>
        <w:div w:id="154927902">
          <w:marLeft w:val="480"/>
          <w:marRight w:val="0"/>
          <w:marTop w:val="0"/>
          <w:marBottom w:val="0"/>
          <w:divBdr>
            <w:top w:val="none" w:sz="0" w:space="0" w:color="auto"/>
            <w:left w:val="none" w:sz="0" w:space="0" w:color="auto"/>
            <w:bottom w:val="none" w:sz="0" w:space="0" w:color="auto"/>
            <w:right w:val="none" w:sz="0" w:space="0" w:color="auto"/>
          </w:divBdr>
        </w:div>
        <w:div w:id="704014877">
          <w:marLeft w:val="480"/>
          <w:marRight w:val="0"/>
          <w:marTop w:val="0"/>
          <w:marBottom w:val="0"/>
          <w:divBdr>
            <w:top w:val="none" w:sz="0" w:space="0" w:color="auto"/>
            <w:left w:val="none" w:sz="0" w:space="0" w:color="auto"/>
            <w:bottom w:val="none" w:sz="0" w:space="0" w:color="auto"/>
            <w:right w:val="none" w:sz="0" w:space="0" w:color="auto"/>
          </w:divBdr>
        </w:div>
        <w:div w:id="2035308278">
          <w:marLeft w:val="480"/>
          <w:marRight w:val="0"/>
          <w:marTop w:val="0"/>
          <w:marBottom w:val="0"/>
          <w:divBdr>
            <w:top w:val="none" w:sz="0" w:space="0" w:color="auto"/>
            <w:left w:val="none" w:sz="0" w:space="0" w:color="auto"/>
            <w:bottom w:val="none" w:sz="0" w:space="0" w:color="auto"/>
            <w:right w:val="none" w:sz="0" w:space="0" w:color="auto"/>
          </w:divBdr>
        </w:div>
        <w:div w:id="1116215318">
          <w:marLeft w:val="480"/>
          <w:marRight w:val="0"/>
          <w:marTop w:val="0"/>
          <w:marBottom w:val="0"/>
          <w:divBdr>
            <w:top w:val="none" w:sz="0" w:space="0" w:color="auto"/>
            <w:left w:val="none" w:sz="0" w:space="0" w:color="auto"/>
            <w:bottom w:val="none" w:sz="0" w:space="0" w:color="auto"/>
            <w:right w:val="none" w:sz="0" w:space="0" w:color="auto"/>
          </w:divBdr>
        </w:div>
        <w:div w:id="545525654">
          <w:marLeft w:val="480"/>
          <w:marRight w:val="0"/>
          <w:marTop w:val="0"/>
          <w:marBottom w:val="0"/>
          <w:divBdr>
            <w:top w:val="none" w:sz="0" w:space="0" w:color="auto"/>
            <w:left w:val="none" w:sz="0" w:space="0" w:color="auto"/>
            <w:bottom w:val="none" w:sz="0" w:space="0" w:color="auto"/>
            <w:right w:val="none" w:sz="0" w:space="0" w:color="auto"/>
          </w:divBdr>
        </w:div>
        <w:div w:id="1870289465">
          <w:marLeft w:val="480"/>
          <w:marRight w:val="0"/>
          <w:marTop w:val="0"/>
          <w:marBottom w:val="0"/>
          <w:divBdr>
            <w:top w:val="none" w:sz="0" w:space="0" w:color="auto"/>
            <w:left w:val="none" w:sz="0" w:space="0" w:color="auto"/>
            <w:bottom w:val="none" w:sz="0" w:space="0" w:color="auto"/>
            <w:right w:val="none" w:sz="0" w:space="0" w:color="auto"/>
          </w:divBdr>
        </w:div>
      </w:divsChild>
    </w:div>
    <w:div w:id="1769545429">
      <w:bodyDiv w:val="1"/>
      <w:marLeft w:val="0"/>
      <w:marRight w:val="0"/>
      <w:marTop w:val="0"/>
      <w:marBottom w:val="0"/>
      <w:divBdr>
        <w:top w:val="none" w:sz="0" w:space="0" w:color="auto"/>
        <w:left w:val="none" w:sz="0" w:space="0" w:color="auto"/>
        <w:bottom w:val="none" w:sz="0" w:space="0" w:color="auto"/>
        <w:right w:val="none" w:sz="0" w:space="0" w:color="auto"/>
      </w:divBdr>
    </w:div>
    <w:div w:id="1770275831">
      <w:bodyDiv w:val="1"/>
      <w:marLeft w:val="0"/>
      <w:marRight w:val="0"/>
      <w:marTop w:val="0"/>
      <w:marBottom w:val="0"/>
      <w:divBdr>
        <w:top w:val="none" w:sz="0" w:space="0" w:color="auto"/>
        <w:left w:val="none" w:sz="0" w:space="0" w:color="auto"/>
        <w:bottom w:val="none" w:sz="0" w:space="0" w:color="auto"/>
        <w:right w:val="none" w:sz="0" w:space="0" w:color="auto"/>
      </w:divBdr>
    </w:div>
    <w:div w:id="1770343986">
      <w:bodyDiv w:val="1"/>
      <w:marLeft w:val="0"/>
      <w:marRight w:val="0"/>
      <w:marTop w:val="0"/>
      <w:marBottom w:val="0"/>
      <w:divBdr>
        <w:top w:val="none" w:sz="0" w:space="0" w:color="auto"/>
        <w:left w:val="none" w:sz="0" w:space="0" w:color="auto"/>
        <w:bottom w:val="none" w:sz="0" w:space="0" w:color="auto"/>
        <w:right w:val="none" w:sz="0" w:space="0" w:color="auto"/>
      </w:divBdr>
    </w:div>
    <w:div w:id="1770538003">
      <w:bodyDiv w:val="1"/>
      <w:marLeft w:val="0"/>
      <w:marRight w:val="0"/>
      <w:marTop w:val="0"/>
      <w:marBottom w:val="0"/>
      <w:divBdr>
        <w:top w:val="none" w:sz="0" w:space="0" w:color="auto"/>
        <w:left w:val="none" w:sz="0" w:space="0" w:color="auto"/>
        <w:bottom w:val="none" w:sz="0" w:space="0" w:color="auto"/>
        <w:right w:val="none" w:sz="0" w:space="0" w:color="auto"/>
      </w:divBdr>
    </w:div>
    <w:div w:id="1770734449">
      <w:bodyDiv w:val="1"/>
      <w:marLeft w:val="0"/>
      <w:marRight w:val="0"/>
      <w:marTop w:val="0"/>
      <w:marBottom w:val="0"/>
      <w:divBdr>
        <w:top w:val="none" w:sz="0" w:space="0" w:color="auto"/>
        <w:left w:val="none" w:sz="0" w:space="0" w:color="auto"/>
        <w:bottom w:val="none" w:sz="0" w:space="0" w:color="auto"/>
        <w:right w:val="none" w:sz="0" w:space="0" w:color="auto"/>
      </w:divBdr>
    </w:div>
    <w:div w:id="1770849250">
      <w:bodyDiv w:val="1"/>
      <w:marLeft w:val="0"/>
      <w:marRight w:val="0"/>
      <w:marTop w:val="0"/>
      <w:marBottom w:val="0"/>
      <w:divBdr>
        <w:top w:val="none" w:sz="0" w:space="0" w:color="auto"/>
        <w:left w:val="none" w:sz="0" w:space="0" w:color="auto"/>
        <w:bottom w:val="none" w:sz="0" w:space="0" w:color="auto"/>
        <w:right w:val="none" w:sz="0" w:space="0" w:color="auto"/>
      </w:divBdr>
    </w:div>
    <w:div w:id="1770853015">
      <w:bodyDiv w:val="1"/>
      <w:marLeft w:val="0"/>
      <w:marRight w:val="0"/>
      <w:marTop w:val="0"/>
      <w:marBottom w:val="0"/>
      <w:divBdr>
        <w:top w:val="none" w:sz="0" w:space="0" w:color="auto"/>
        <w:left w:val="none" w:sz="0" w:space="0" w:color="auto"/>
        <w:bottom w:val="none" w:sz="0" w:space="0" w:color="auto"/>
        <w:right w:val="none" w:sz="0" w:space="0" w:color="auto"/>
      </w:divBdr>
    </w:div>
    <w:div w:id="1770931838">
      <w:bodyDiv w:val="1"/>
      <w:marLeft w:val="0"/>
      <w:marRight w:val="0"/>
      <w:marTop w:val="0"/>
      <w:marBottom w:val="0"/>
      <w:divBdr>
        <w:top w:val="none" w:sz="0" w:space="0" w:color="auto"/>
        <w:left w:val="none" w:sz="0" w:space="0" w:color="auto"/>
        <w:bottom w:val="none" w:sz="0" w:space="0" w:color="auto"/>
        <w:right w:val="none" w:sz="0" w:space="0" w:color="auto"/>
      </w:divBdr>
    </w:div>
    <w:div w:id="1770932988">
      <w:bodyDiv w:val="1"/>
      <w:marLeft w:val="0"/>
      <w:marRight w:val="0"/>
      <w:marTop w:val="0"/>
      <w:marBottom w:val="0"/>
      <w:divBdr>
        <w:top w:val="none" w:sz="0" w:space="0" w:color="auto"/>
        <w:left w:val="none" w:sz="0" w:space="0" w:color="auto"/>
        <w:bottom w:val="none" w:sz="0" w:space="0" w:color="auto"/>
        <w:right w:val="none" w:sz="0" w:space="0" w:color="auto"/>
      </w:divBdr>
      <w:divsChild>
        <w:div w:id="871653769">
          <w:marLeft w:val="480"/>
          <w:marRight w:val="0"/>
          <w:marTop w:val="0"/>
          <w:marBottom w:val="0"/>
          <w:divBdr>
            <w:top w:val="none" w:sz="0" w:space="0" w:color="auto"/>
            <w:left w:val="none" w:sz="0" w:space="0" w:color="auto"/>
            <w:bottom w:val="none" w:sz="0" w:space="0" w:color="auto"/>
            <w:right w:val="none" w:sz="0" w:space="0" w:color="auto"/>
          </w:divBdr>
        </w:div>
        <w:div w:id="1999193308">
          <w:marLeft w:val="480"/>
          <w:marRight w:val="0"/>
          <w:marTop w:val="0"/>
          <w:marBottom w:val="0"/>
          <w:divBdr>
            <w:top w:val="none" w:sz="0" w:space="0" w:color="auto"/>
            <w:left w:val="none" w:sz="0" w:space="0" w:color="auto"/>
            <w:bottom w:val="none" w:sz="0" w:space="0" w:color="auto"/>
            <w:right w:val="none" w:sz="0" w:space="0" w:color="auto"/>
          </w:divBdr>
        </w:div>
        <w:div w:id="927083363">
          <w:marLeft w:val="480"/>
          <w:marRight w:val="0"/>
          <w:marTop w:val="0"/>
          <w:marBottom w:val="0"/>
          <w:divBdr>
            <w:top w:val="none" w:sz="0" w:space="0" w:color="auto"/>
            <w:left w:val="none" w:sz="0" w:space="0" w:color="auto"/>
            <w:bottom w:val="none" w:sz="0" w:space="0" w:color="auto"/>
            <w:right w:val="none" w:sz="0" w:space="0" w:color="auto"/>
          </w:divBdr>
        </w:div>
        <w:div w:id="153689269">
          <w:marLeft w:val="480"/>
          <w:marRight w:val="0"/>
          <w:marTop w:val="0"/>
          <w:marBottom w:val="0"/>
          <w:divBdr>
            <w:top w:val="none" w:sz="0" w:space="0" w:color="auto"/>
            <w:left w:val="none" w:sz="0" w:space="0" w:color="auto"/>
            <w:bottom w:val="none" w:sz="0" w:space="0" w:color="auto"/>
            <w:right w:val="none" w:sz="0" w:space="0" w:color="auto"/>
          </w:divBdr>
        </w:div>
        <w:div w:id="1831287583">
          <w:marLeft w:val="480"/>
          <w:marRight w:val="0"/>
          <w:marTop w:val="0"/>
          <w:marBottom w:val="0"/>
          <w:divBdr>
            <w:top w:val="none" w:sz="0" w:space="0" w:color="auto"/>
            <w:left w:val="none" w:sz="0" w:space="0" w:color="auto"/>
            <w:bottom w:val="none" w:sz="0" w:space="0" w:color="auto"/>
            <w:right w:val="none" w:sz="0" w:space="0" w:color="auto"/>
          </w:divBdr>
        </w:div>
        <w:div w:id="800415449">
          <w:marLeft w:val="480"/>
          <w:marRight w:val="0"/>
          <w:marTop w:val="0"/>
          <w:marBottom w:val="0"/>
          <w:divBdr>
            <w:top w:val="none" w:sz="0" w:space="0" w:color="auto"/>
            <w:left w:val="none" w:sz="0" w:space="0" w:color="auto"/>
            <w:bottom w:val="none" w:sz="0" w:space="0" w:color="auto"/>
            <w:right w:val="none" w:sz="0" w:space="0" w:color="auto"/>
          </w:divBdr>
        </w:div>
        <w:div w:id="1507398763">
          <w:marLeft w:val="480"/>
          <w:marRight w:val="0"/>
          <w:marTop w:val="0"/>
          <w:marBottom w:val="0"/>
          <w:divBdr>
            <w:top w:val="none" w:sz="0" w:space="0" w:color="auto"/>
            <w:left w:val="none" w:sz="0" w:space="0" w:color="auto"/>
            <w:bottom w:val="none" w:sz="0" w:space="0" w:color="auto"/>
            <w:right w:val="none" w:sz="0" w:space="0" w:color="auto"/>
          </w:divBdr>
        </w:div>
        <w:div w:id="1345786626">
          <w:marLeft w:val="480"/>
          <w:marRight w:val="0"/>
          <w:marTop w:val="0"/>
          <w:marBottom w:val="0"/>
          <w:divBdr>
            <w:top w:val="none" w:sz="0" w:space="0" w:color="auto"/>
            <w:left w:val="none" w:sz="0" w:space="0" w:color="auto"/>
            <w:bottom w:val="none" w:sz="0" w:space="0" w:color="auto"/>
            <w:right w:val="none" w:sz="0" w:space="0" w:color="auto"/>
          </w:divBdr>
        </w:div>
        <w:div w:id="864706612">
          <w:marLeft w:val="480"/>
          <w:marRight w:val="0"/>
          <w:marTop w:val="0"/>
          <w:marBottom w:val="0"/>
          <w:divBdr>
            <w:top w:val="none" w:sz="0" w:space="0" w:color="auto"/>
            <w:left w:val="none" w:sz="0" w:space="0" w:color="auto"/>
            <w:bottom w:val="none" w:sz="0" w:space="0" w:color="auto"/>
            <w:right w:val="none" w:sz="0" w:space="0" w:color="auto"/>
          </w:divBdr>
        </w:div>
        <w:div w:id="1499926924">
          <w:marLeft w:val="480"/>
          <w:marRight w:val="0"/>
          <w:marTop w:val="0"/>
          <w:marBottom w:val="0"/>
          <w:divBdr>
            <w:top w:val="none" w:sz="0" w:space="0" w:color="auto"/>
            <w:left w:val="none" w:sz="0" w:space="0" w:color="auto"/>
            <w:bottom w:val="none" w:sz="0" w:space="0" w:color="auto"/>
            <w:right w:val="none" w:sz="0" w:space="0" w:color="auto"/>
          </w:divBdr>
        </w:div>
        <w:div w:id="769354009">
          <w:marLeft w:val="480"/>
          <w:marRight w:val="0"/>
          <w:marTop w:val="0"/>
          <w:marBottom w:val="0"/>
          <w:divBdr>
            <w:top w:val="none" w:sz="0" w:space="0" w:color="auto"/>
            <w:left w:val="none" w:sz="0" w:space="0" w:color="auto"/>
            <w:bottom w:val="none" w:sz="0" w:space="0" w:color="auto"/>
            <w:right w:val="none" w:sz="0" w:space="0" w:color="auto"/>
          </w:divBdr>
        </w:div>
        <w:div w:id="2056272870">
          <w:marLeft w:val="480"/>
          <w:marRight w:val="0"/>
          <w:marTop w:val="0"/>
          <w:marBottom w:val="0"/>
          <w:divBdr>
            <w:top w:val="none" w:sz="0" w:space="0" w:color="auto"/>
            <w:left w:val="none" w:sz="0" w:space="0" w:color="auto"/>
            <w:bottom w:val="none" w:sz="0" w:space="0" w:color="auto"/>
            <w:right w:val="none" w:sz="0" w:space="0" w:color="auto"/>
          </w:divBdr>
        </w:div>
        <w:div w:id="2106001226">
          <w:marLeft w:val="480"/>
          <w:marRight w:val="0"/>
          <w:marTop w:val="0"/>
          <w:marBottom w:val="0"/>
          <w:divBdr>
            <w:top w:val="none" w:sz="0" w:space="0" w:color="auto"/>
            <w:left w:val="none" w:sz="0" w:space="0" w:color="auto"/>
            <w:bottom w:val="none" w:sz="0" w:space="0" w:color="auto"/>
            <w:right w:val="none" w:sz="0" w:space="0" w:color="auto"/>
          </w:divBdr>
        </w:div>
        <w:div w:id="574317385">
          <w:marLeft w:val="480"/>
          <w:marRight w:val="0"/>
          <w:marTop w:val="0"/>
          <w:marBottom w:val="0"/>
          <w:divBdr>
            <w:top w:val="none" w:sz="0" w:space="0" w:color="auto"/>
            <w:left w:val="none" w:sz="0" w:space="0" w:color="auto"/>
            <w:bottom w:val="none" w:sz="0" w:space="0" w:color="auto"/>
            <w:right w:val="none" w:sz="0" w:space="0" w:color="auto"/>
          </w:divBdr>
        </w:div>
        <w:div w:id="37358253">
          <w:marLeft w:val="480"/>
          <w:marRight w:val="0"/>
          <w:marTop w:val="0"/>
          <w:marBottom w:val="0"/>
          <w:divBdr>
            <w:top w:val="none" w:sz="0" w:space="0" w:color="auto"/>
            <w:left w:val="none" w:sz="0" w:space="0" w:color="auto"/>
            <w:bottom w:val="none" w:sz="0" w:space="0" w:color="auto"/>
            <w:right w:val="none" w:sz="0" w:space="0" w:color="auto"/>
          </w:divBdr>
        </w:div>
        <w:div w:id="410469759">
          <w:marLeft w:val="480"/>
          <w:marRight w:val="0"/>
          <w:marTop w:val="0"/>
          <w:marBottom w:val="0"/>
          <w:divBdr>
            <w:top w:val="none" w:sz="0" w:space="0" w:color="auto"/>
            <w:left w:val="none" w:sz="0" w:space="0" w:color="auto"/>
            <w:bottom w:val="none" w:sz="0" w:space="0" w:color="auto"/>
            <w:right w:val="none" w:sz="0" w:space="0" w:color="auto"/>
          </w:divBdr>
        </w:div>
        <w:div w:id="1200777751">
          <w:marLeft w:val="480"/>
          <w:marRight w:val="0"/>
          <w:marTop w:val="0"/>
          <w:marBottom w:val="0"/>
          <w:divBdr>
            <w:top w:val="none" w:sz="0" w:space="0" w:color="auto"/>
            <w:left w:val="none" w:sz="0" w:space="0" w:color="auto"/>
            <w:bottom w:val="none" w:sz="0" w:space="0" w:color="auto"/>
            <w:right w:val="none" w:sz="0" w:space="0" w:color="auto"/>
          </w:divBdr>
        </w:div>
        <w:div w:id="555818517">
          <w:marLeft w:val="480"/>
          <w:marRight w:val="0"/>
          <w:marTop w:val="0"/>
          <w:marBottom w:val="0"/>
          <w:divBdr>
            <w:top w:val="none" w:sz="0" w:space="0" w:color="auto"/>
            <w:left w:val="none" w:sz="0" w:space="0" w:color="auto"/>
            <w:bottom w:val="none" w:sz="0" w:space="0" w:color="auto"/>
            <w:right w:val="none" w:sz="0" w:space="0" w:color="auto"/>
          </w:divBdr>
        </w:div>
        <w:div w:id="404645752">
          <w:marLeft w:val="480"/>
          <w:marRight w:val="0"/>
          <w:marTop w:val="0"/>
          <w:marBottom w:val="0"/>
          <w:divBdr>
            <w:top w:val="none" w:sz="0" w:space="0" w:color="auto"/>
            <w:left w:val="none" w:sz="0" w:space="0" w:color="auto"/>
            <w:bottom w:val="none" w:sz="0" w:space="0" w:color="auto"/>
            <w:right w:val="none" w:sz="0" w:space="0" w:color="auto"/>
          </w:divBdr>
        </w:div>
        <w:div w:id="449209123">
          <w:marLeft w:val="480"/>
          <w:marRight w:val="0"/>
          <w:marTop w:val="0"/>
          <w:marBottom w:val="0"/>
          <w:divBdr>
            <w:top w:val="none" w:sz="0" w:space="0" w:color="auto"/>
            <w:left w:val="none" w:sz="0" w:space="0" w:color="auto"/>
            <w:bottom w:val="none" w:sz="0" w:space="0" w:color="auto"/>
            <w:right w:val="none" w:sz="0" w:space="0" w:color="auto"/>
          </w:divBdr>
        </w:div>
        <w:div w:id="1765763165">
          <w:marLeft w:val="480"/>
          <w:marRight w:val="0"/>
          <w:marTop w:val="0"/>
          <w:marBottom w:val="0"/>
          <w:divBdr>
            <w:top w:val="none" w:sz="0" w:space="0" w:color="auto"/>
            <w:left w:val="none" w:sz="0" w:space="0" w:color="auto"/>
            <w:bottom w:val="none" w:sz="0" w:space="0" w:color="auto"/>
            <w:right w:val="none" w:sz="0" w:space="0" w:color="auto"/>
          </w:divBdr>
        </w:div>
        <w:div w:id="1586961869">
          <w:marLeft w:val="480"/>
          <w:marRight w:val="0"/>
          <w:marTop w:val="0"/>
          <w:marBottom w:val="0"/>
          <w:divBdr>
            <w:top w:val="none" w:sz="0" w:space="0" w:color="auto"/>
            <w:left w:val="none" w:sz="0" w:space="0" w:color="auto"/>
            <w:bottom w:val="none" w:sz="0" w:space="0" w:color="auto"/>
            <w:right w:val="none" w:sz="0" w:space="0" w:color="auto"/>
          </w:divBdr>
        </w:div>
        <w:div w:id="1647660653">
          <w:marLeft w:val="480"/>
          <w:marRight w:val="0"/>
          <w:marTop w:val="0"/>
          <w:marBottom w:val="0"/>
          <w:divBdr>
            <w:top w:val="none" w:sz="0" w:space="0" w:color="auto"/>
            <w:left w:val="none" w:sz="0" w:space="0" w:color="auto"/>
            <w:bottom w:val="none" w:sz="0" w:space="0" w:color="auto"/>
            <w:right w:val="none" w:sz="0" w:space="0" w:color="auto"/>
          </w:divBdr>
        </w:div>
        <w:div w:id="1175341837">
          <w:marLeft w:val="480"/>
          <w:marRight w:val="0"/>
          <w:marTop w:val="0"/>
          <w:marBottom w:val="0"/>
          <w:divBdr>
            <w:top w:val="none" w:sz="0" w:space="0" w:color="auto"/>
            <w:left w:val="none" w:sz="0" w:space="0" w:color="auto"/>
            <w:bottom w:val="none" w:sz="0" w:space="0" w:color="auto"/>
            <w:right w:val="none" w:sz="0" w:space="0" w:color="auto"/>
          </w:divBdr>
        </w:div>
        <w:div w:id="1528324161">
          <w:marLeft w:val="480"/>
          <w:marRight w:val="0"/>
          <w:marTop w:val="0"/>
          <w:marBottom w:val="0"/>
          <w:divBdr>
            <w:top w:val="none" w:sz="0" w:space="0" w:color="auto"/>
            <w:left w:val="none" w:sz="0" w:space="0" w:color="auto"/>
            <w:bottom w:val="none" w:sz="0" w:space="0" w:color="auto"/>
            <w:right w:val="none" w:sz="0" w:space="0" w:color="auto"/>
          </w:divBdr>
        </w:div>
        <w:div w:id="813910789">
          <w:marLeft w:val="480"/>
          <w:marRight w:val="0"/>
          <w:marTop w:val="0"/>
          <w:marBottom w:val="0"/>
          <w:divBdr>
            <w:top w:val="none" w:sz="0" w:space="0" w:color="auto"/>
            <w:left w:val="none" w:sz="0" w:space="0" w:color="auto"/>
            <w:bottom w:val="none" w:sz="0" w:space="0" w:color="auto"/>
            <w:right w:val="none" w:sz="0" w:space="0" w:color="auto"/>
          </w:divBdr>
        </w:div>
        <w:div w:id="529415987">
          <w:marLeft w:val="480"/>
          <w:marRight w:val="0"/>
          <w:marTop w:val="0"/>
          <w:marBottom w:val="0"/>
          <w:divBdr>
            <w:top w:val="none" w:sz="0" w:space="0" w:color="auto"/>
            <w:left w:val="none" w:sz="0" w:space="0" w:color="auto"/>
            <w:bottom w:val="none" w:sz="0" w:space="0" w:color="auto"/>
            <w:right w:val="none" w:sz="0" w:space="0" w:color="auto"/>
          </w:divBdr>
        </w:div>
        <w:div w:id="524488126">
          <w:marLeft w:val="480"/>
          <w:marRight w:val="0"/>
          <w:marTop w:val="0"/>
          <w:marBottom w:val="0"/>
          <w:divBdr>
            <w:top w:val="none" w:sz="0" w:space="0" w:color="auto"/>
            <w:left w:val="none" w:sz="0" w:space="0" w:color="auto"/>
            <w:bottom w:val="none" w:sz="0" w:space="0" w:color="auto"/>
            <w:right w:val="none" w:sz="0" w:space="0" w:color="auto"/>
          </w:divBdr>
        </w:div>
        <w:div w:id="1005017491">
          <w:marLeft w:val="480"/>
          <w:marRight w:val="0"/>
          <w:marTop w:val="0"/>
          <w:marBottom w:val="0"/>
          <w:divBdr>
            <w:top w:val="none" w:sz="0" w:space="0" w:color="auto"/>
            <w:left w:val="none" w:sz="0" w:space="0" w:color="auto"/>
            <w:bottom w:val="none" w:sz="0" w:space="0" w:color="auto"/>
            <w:right w:val="none" w:sz="0" w:space="0" w:color="auto"/>
          </w:divBdr>
        </w:div>
        <w:div w:id="1911690510">
          <w:marLeft w:val="480"/>
          <w:marRight w:val="0"/>
          <w:marTop w:val="0"/>
          <w:marBottom w:val="0"/>
          <w:divBdr>
            <w:top w:val="none" w:sz="0" w:space="0" w:color="auto"/>
            <w:left w:val="none" w:sz="0" w:space="0" w:color="auto"/>
            <w:bottom w:val="none" w:sz="0" w:space="0" w:color="auto"/>
            <w:right w:val="none" w:sz="0" w:space="0" w:color="auto"/>
          </w:divBdr>
        </w:div>
        <w:div w:id="892692320">
          <w:marLeft w:val="480"/>
          <w:marRight w:val="0"/>
          <w:marTop w:val="0"/>
          <w:marBottom w:val="0"/>
          <w:divBdr>
            <w:top w:val="none" w:sz="0" w:space="0" w:color="auto"/>
            <w:left w:val="none" w:sz="0" w:space="0" w:color="auto"/>
            <w:bottom w:val="none" w:sz="0" w:space="0" w:color="auto"/>
            <w:right w:val="none" w:sz="0" w:space="0" w:color="auto"/>
          </w:divBdr>
        </w:div>
        <w:div w:id="1905557072">
          <w:marLeft w:val="480"/>
          <w:marRight w:val="0"/>
          <w:marTop w:val="0"/>
          <w:marBottom w:val="0"/>
          <w:divBdr>
            <w:top w:val="none" w:sz="0" w:space="0" w:color="auto"/>
            <w:left w:val="none" w:sz="0" w:space="0" w:color="auto"/>
            <w:bottom w:val="none" w:sz="0" w:space="0" w:color="auto"/>
            <w:right w:val="none" w:sz="0" w:space="0" w:color="auto"/>
          </w:divBdr>
        </w:div>
        <w:div w:id="50080078">
          <w:marLeft w:val="480"/>
          <w:marRight w:val="0"/>
          <w:marTop w:val="0"/>
          <w:marBottom w:val="0"/>
          <w:divBdr>
            <w:top w:val="none" w:sz="0" w:space="0" w:color="auto"/>
            <w:left w:val="none" w:sz="0" w:space="0" w:color="auto"/>
            <w:bottom w:val="none" w:sz="0" w:space="0" w:color="auto"/>
            <w:right w:val="none" w:sz="0" w:space="0" w:color="auto"/>
          </w:divBdr>
        </w:div>
        <w:div w:id="935134098">
          <w:marLeft w:val="480"/>
          <w:marRight w:val="0"/>
          <w:marTop w:val="0"/>
          <w:marBottom w:val="0"/>
          <w:divBdr>
            <w:top w:val="none" w:sz="0" w:space="0" w:color="auto"/>
            <w:left w:val="none" w:sz="0" w:space="0" w:color="auto"/>
            <w:bottom w:val="none" w:sz="0" w:space="0" w:color="auto"/>
            <w:right w:val="none" w:sz="0" w:space="0" w:color="auto"/>
          </w:divBdr>
        </w:div>
        <w:div w:id="2014724739">
          <w:marLeft w:val="480"/>
          <w:marRight w:val="0"/>
          <w:marTop w:val="0"/>
          <w:marBottom w:val="0"/>
          <w:divBdr>
            <w:top w:val="none" w:sz="0" w:space="0" w:color="auto"/>
            <w:left w:val="none" w:sz="0" w:space="0" w:color="auto"/>
            <w:bottom w:val="none" w:sz="0" w:space="0" w:color="auto"/>
            <w:right w:val="none" w:sz="0" w:space="0" w:color="auto"/>
          </w:divBdr>
        </w:div>
        <w:div w:id="1163161620">
          <w:marLeft w:val="480"/>
          <w:marRight w:val="0"/>
          <w:marTop w:val="0"/>
          <w:marBottom w:val="0"/>
          <w:divBdr>
            <w:top w:val="none" w:sz="0" w:space="0" w:color="auto"/>
            <w:left w:val="none" w:sz="0" w:space="0" w:color="auto"/>
            <w:bottom w:val="none" w:sz="0" w:space="0" w:color="auto"/>
            <w:right w:val="none" w:sz="0" w:space="0" w:color="auto"/>
          </w:divBdr>
        </w:div>
        <w:div w:id="1454523251">
          <w:marLeft w:val="480"/>
          <w:marRight w:val="0"/>
          <w:marTop w:val="0"/>
          <w:marBottom w:val="0"/>
          <w:divBdr>
            <w:top w:val="none" w:sz="0" w:space="0" w:color="auto"/>
            <w:left w:val="none" w:sz="0" w:space="0" w:color="auto"/>
            <w:bottom w:val="none" w:sz="0" w:space="0" w:color="auto"/>
            <w:right w:val="none" w:sz="0" w:space="0" w:color="auto"/>
          </w:divBdr>
        </w:div>
        <w:div w:id="1030452348">
          <w:marLeft w:val="480"/>
          <w:marRight w:val="0"/>
          <w:marTop w:val="0"/>
          <w:marBottom w:val="0"/>
          <w:divBdr>
            <w:top w:val="none" w:sz="0" w:space="0" w:color="auto"/>
            <w:left w:val="none" w:sz="0" w:space="0" w:color="auto"/>
            <w:bottom w:val="none" w:sz="0" w:space="0" w:color="auto"/>
            <w:right w:val="none" w:sz="0" w:space="0" w:color="auto"/>
          </w:divBdr>
        </w:div>
        <w:div w:id="1900356199">
          <w:marLeft w:val="480"/>
          <w:marRight w:val="0"/>
          <w:marTop w:val="0"/>
          <w:marBottom w:val="0"/>
          <w:divBdr>
            <w:top w:val="none" w:sz="0" w:space="0" w:color="auto"/>
            <w:left w:val="none" w:sz="0" w:space="0" w:color="auto"/>
            <w:bottom w:val="none" w:sz="0" w:space="0" w:color="auto"/>
            <w:right w:val="none" w:sz="0" w:space="0" w:color="auto"/>
          </w:divBdr>
        </w:div>
        <w:div w:id="1311011086">
          <w:marLeft w:val="480"/>
          <w:marRight w:val="0"/>
          <w:marTop w:val="0"/>
          <w:marBottom w:val="0"/>
          <w:divBdr>
            <w:top w:val="none" w:sz="0" w:space="0" w:color="auto"/>
            <w:left w:val="none" w:sz="0" w:space="0" w:color="auto"/>
            <w:bottom w:val="none" w:sz="0" w:space="0" w:color="auto"/>
            <w:right w:val="none" w:sz="0" w:space="0" w:color="auto"/>
          </w:divBdr>
        </w:div>
        <w:div w:id="1537234054">
          <w:marLeft w:val="480"/>
          <w:marRight w:val="0"/>
          <w:marTop w:val="0"/>
          <w:marBottom w:val="0"/>
          <w:divBdr>
            <w:top w:val="none" w:sz="0" w:space="0" w:color="auto"/>
            <w:left w:val="none" w:sz="0" w:space="0" w:color="auto"/>
            <w:bottom w:val="none" w:sz="0" w:space="0" w:color="auto"/>
            <w:right w:val="none" w:sz="0" w:space="0" w:color="auto"/>
          </w:divBdr>
        </w:div>
        <w:div w:id="683634935">
          <w:marLeft w:val="480"/>
          <w:marRight w:val="0"/>
          <w:marTop w:val="0"/>
          <w:marBottom w:val="0"/>
          <w:divBdr>
            <w:top w:val="none" w:sz="0" w:space="0" w:color="auto"/>
            <w:left w:val="none" w:sz="0" w:space="0" w:color="auto"/>
            <w:bottom w:val="none" w:sz="0" w:space="0" w:color="auto"/>
            <w:right w:val="none" w:sz="0" w:space="0" w:color="auto"/>
          </w:divBdr>
        </w:div>
        <w:div w:id="1574851339">
          <w:marLeft w:val="480"/>
          <w:marRight w:val="0"/>
          <w:marTop w:val="0"/>
          <w:marBottom w:val="0"/>
          <w:divBdr>
            <w:top w:val="none" w:sz="0" w:space="0" w:color="auto"/>
            <w:left w:val="none" w:sz="0" w:space="0" w:color="auto"/>
            <w:bottom w:val="none" w:sz="0" w:space="0" w:color="auto"/>
            <w:right w:val="none" w:sz="0" w:space="0" w:color="auto"/>
          </w:divBdr>
        </w:div>
      </w:divsChild>
    </w:div>
    <w:div w:id="1771393357">
      <w:bodyDiv w:val="1"/>
      <w:marLeft w:val="0"/>
      <w:marRight w:val="0"/>
      <w:marTop w:val="0"/>
      <w:marBottom w:val="0"/>
      <w:divBdr>
        <w:top w:val="none" w:sz="0" w:space="0" w:color="auto"/>
        <w:left w:val="none" w:sz="0" w:space="0" w:color="auto"/>
        <w:bottom w:val="none" w:sz="0" w:space="0" w:color="auto"/>
        <w:right w:val="none" w:sz="0" w:space="0" w:color="auto"/>
      </w:divBdr>
      <w:divsChild>
        <w:div w:id="324749672">
          <w:marLeft w:val="480"/>
          <w:marRight w:val="0"/>
          <w:marTop w:val="0"/>
          <w:marBottom w:val="0"/>
          <w:divBdr>
            <w:top w:val="none" w:sz="0" w:space="0" w:color="auto"/>
            <w:left w:val="none" w:sz="0" w:space="0" w:color="auto"/>
            <w:bottom w:val="none" w:sz="0" w:space="0" w:color="auto"/>
            <w:right w:val="none" w:sz="0" w:space="0" w:color="auto"/>
          </w:divBdr>
        </w:div>
        <w:div w:id="1150290377">
          <w:marLeft w:val="480"/>
          <w:marRight w:val="0"/>
          <w:marTop w:val="0"/>
          <w:marBottom w:val="0"/>
          <w:divBdr>
            <w:top w:val="none" w:sz="0" w:space="0" w:color="auto"/>
            <w:left w:val="none" w:sz="0" w:space="0" w:color="auto"/>
            <w:bottom w:val="none" w:sz="0" w:space="0" w:color="auto"/>
            <w:right w:val="none" w:sz="0" w:space="0" w:color="auto"/>
          </w:divBdr>
        </w:div>
        <w:div w:id="1990792053">
          <w:marLeft w:val="480"/>
          <w:marRight w:val="0"/>
          <w:marTop w:val="0"/>
          <w:marBottom w:val="0"/>
          <w:divBdr>
            <w:top w:val="none" w:sz="0" w:space="0" w:color="auto"/>
            <w:left w:val="none" w:sz="0" w:space="0" w:color="auto"/>
            <w:bottom w:val="none" w:sz="0" w:space="0" w:color="auto"/>
            <w:right w:val="none" w:sz="0" w:space="0" w:color="auto"/>
          </w:divBdr>
        </w:div>
        <w:div w:id="87581433">
          <w:marLeft w:val="480"/>
          <w:marRight w:val="0"/>
          <w:marTop w:val="0"/>
          <w:marBottom w:val="0"/>
          <w:divBdr>
            <w:top w:val="none" w:sz="0" w:space="0" w:color="auto"/>
            <w:left w:val="none" w:sz="0" w:space="0" w:color="auto"/>
            <w:bottom w:val="none" w:sz="0" w:space="0" w:color="auto"/>
            <w:right w:val="none" w:sz="0" w:space="0" w:color="auto"/>
          </w:divBdr>
        </w:div>
        <w:div w:id="405536944">
          <w:marLeft w:val="480"/>
          <w:marRight w:val="0"/>
          <w:marTop w:val="0"/>
          <w:marBottom w:val="0"/>
          <w:divBdr>
            <w:top w:val="none" w:sz="0" w:space="0" w:color="auto"/>
            <w:left w:val="none" w:sz="0" w:space="0" w:color="auto"/>
            <w:bottom w:val="none" w:sz="0" w:space="0" w:color="auto"/>
            <w:right w:val="none" w:sz="0" w:space="0" w:color="auto"/>
          </w:divBdr>
        </w:div>
        <w:div w:id="1795057524">
          <w:marLeft w:val="480"/>
          <w:marRight w:val="0"/>
          <w:marTop w:val="0"/>
          <w:marBottom w:val="0"/>
          <w:divBdr>
            <w:top w:val="none" w:sz="0" w:space="0" w:color="auto"/>
            <w:left w:val="none" w:sz="0" w:space="0" w:color="auto"/>
            <w:bottom w:val="none" w:sz="0" w:space="0" w:color="auto"/>
            <w:right w:val="none" w:sz="0" w:space="0" w:color="auto"/>
          </w:divBdr>
        </w:div>
        <w:div w:id="2036539013">
          <w:marLeft w:val="480"/>
          <w:marRight w:val="0"/>
          <w:marTop w:val="0"/>
          <w:marBottom w:val="0"/>
          <w:divBdr>
            <w:top w:val="none" w:sz="0" w:space="0" w:color="auto"/>
            <w:left w:val="none" w:sz="0" w:space="0" w:color="auto"/>
            <w:bottom w:val="none" w:sz="0" w:space="0" w:color="auto"/>
            <w:right w:val="none" w:sz="0" w:space="0" w:color="auto"/>
          </w:divBdr>
        </w:div>
        <w:div w:id="1378893302">
          <w:marLeft w:val="480"/>
          <w:marRight w:val="0"/>
          <w:marTop w:val="0"/>
          <w:marBottom w:val="0"/>
          <w:divBdr>
            <w:top w:val="none" w:sz="0" w:space="0" w:color="auto"/>
            <w:left w:val="none" w:sz="0" w:space="0" w:color="auto"/>
            <w:bottom w:val="none" w:sz="0" w:space="0" w:color="auto"/>
            <w:right w:val="none" w:sz="0" w:space="0" w:color="auto"/>
          </w:divBdr>
        </w:div>
        <w:div w:id="253051459">
          <w:marLeft w:val="480"/>
          <w:marRight w:val="0"/>
          <w:marTop w:val="0"/>
          <w:marBottom w:val="0"/>
          <w:divBdr>
            <w:top w:val="none" w:sz="0" w:space="0" w:color="auto"/>
            <w:left w:val="none" w:sz="0" w:space="0" w:color="auto"/>
            <w:bottom w:val="none" w:sz="0" w:space="0" w:color="auto"/>
            <w:right w:val="none" w:sz="0" w:space="0" w:color="auto"/>
          </w:divBdr>
        </w:div>
        <w:div w:id="545214107">
          <w:marLeft w:val="480"/>
          <w:marRight w:val="0"/>
          <w:marTop w:val="0"/>
          <w:marBottom w:val="0"/>
          <w:divBdr>
            <w:top w:val="none" w:sz="0" w:space="0" w:color="auto"/>
            <w:left w:val="none" w:sz="0" w:space="0" w:color="auto"/>
            <w:bottom w:val="none" w:sz="0" w:space="0" w:color="auto"/>
            <w:right w:val="none" w:sz="0" w:space="0" w:color="auto"/>
          </w:divBdr>
        </w:div>
        <w:div w:id="497384333">
          <w:marLeft w:val="480"/>
          <w:marRight w:val="0"/>
          <w:marTop w:val="0"/>
          <w:marBottom w:val="0"/>
          <w:divBdr>
            <w:top w:val="none" w:sz="0" w:space="0" w:color="auto"/>
            <w:left w:val="none" w:sz="0" w:space="0" w:color="auto"/>
            <w:bottom w:val="none" w:sz="0" w:space="0" w:color="auto"/>
            <w:right w:val="none" w:sz="0" w:space="0" w:color="auto"/>
          </w:divBdr>
        </w:div>
        <w:div w:id="1801340165">
          <w:marLeft w:val="480"/>
          <w:marRight w:val="0"/>
          <w:marTop w:val="0"/>
          <w:marBottom w:val="0"/>
          <w:divBdr>
            <w:top w:val="none" w:sz="0" w:space="0" w:color="auto"/>
            <w:left w:val="none" w:sz="0" w:space="0" w:color="auto"/>
            <w:bottom w:val="none" w:sz="0" w:space="0" w:color="auto"/>
            <w:right w:val="none" w:sz="0" w:space="0" w:color="auto"/>
          </w:divBdr>
        </w:div>
        <w:div w:id="2010980612">
          <w:marLeft w:val="480"/>
          <w:marRight w:val="0"/>
          <w:marTop w:val="0"/>
          <w:marBottom w:val="0"/>
          <w:divBdr>
            <w:top w:val="none" w:sz="0" w:space="0" w:color="auto"/>
            <w:left w:val="none" w:sz="0" w:space="0" w:color="auto"/>
            <w:bottom w:val="none" w:sz="0" w:space="0" w:color="auto"/>
            <w:right w:val="none" w:sz="0" w:space="0" w:color="auto"/>
          </w:divBdr>
        </w:div>
        <w:div w:id="554508199">
          <w:marLeft w:val="480"/>
          <w:marRight w:val="0"/>
          <w:marTop w:val="0"/>
          <w:marBottom w:val="0"/>
          <w:divBdr>
            <w:top w:val="none" w:sz="0" w:space="0" w:color="auto"/>
            <w:left w:val="none" w:sz="0" w:space="0" w:color="auto"/>
            <w:bottom w:val="none" w:sz="0" w:space="0" w:color="auto"/>
            <w:right w:val="none" w:sz="0" w:space="0" w:color="auto"/>
          </w:divBdr>
        </w:div>
        <w:div w:id="1410275754">
          <w:marLeft w:val="480"/>
          <w:marRight w:val="0"/>
          <w:marTop w:val="0"/>
          <w:marBottom w:val="0"/>
          <w:divBdr>
            <w:top w:val="none" w:sz="0" w:space="0" w:color="auto"/>
            <w:left w:val="none" w:sz="0" w:space="0" w:color="auto"/>
            <w:bottom w:val="none" w:sz="0" w:space="0" w:color="auto"/>
            <w:right w:val="none" w:sz="0" w:space="0" w:color="auto"/>
          </w:divBdr>
        </w:div>
        <w:div w:id="747117703">
          <w:marLeft w:val="480"/>
          <w:marRight w:val="0"/>
          <w:marTop w:val="0"/>
          <w:marBottom w:val="0"/>
          <w:divBdr>
            <w:top w:val="none" w:sz="0" w:space="0" w:color="auto"/>
            <w:left w:val="none" w:sz="0" w:space="0" w:color="auto"/>
            <w:bottom w:val="none" w:sz="0" w:space="0" w:color="auto"/>
            <w:right w:val="none" w:sz="0" w:space="0" w:color="auto"/>
          </w:divBdr>
        </w:div>
        <w:div w:id="1842314922">
          <w:marLeft w:val="480"/>
          <w:marRight w:val="0"/>
          <w:marTop w:val="0"/>
          <w:marBottom w:val="0"/>
          <w:divBdr>
            <w:top w:val="none" w:sz="0" w:space="0" w:color="auto"/>
            <w:left w:val="none" w:sz="0" w:space="0" w:color="auto"/>
            <w:bottom w:val="none" w:sz="0" w:space="0" w:color="auto"/>
            <w:right w:val="none" w:sz="0" w:space="0" w:color="auto"/>
          </w:divBdr>
        </w:div>
        <w:div w:id="2059889159">
          <w:marLeft w:val="480"/>
          <w:marRight w:val="0"/>
          <w:marTop w:val="0"/>
          <w:marBottom w:val="0"/>
          <w:divBdr>
            <w:top w:val="none" w:sz="0" w:space="0" w:color="auto"/>
            <w:left w:val="none" w:sz="0" w:space="0" w:color="auto"/>
            <w:bottom w:val="none" w:sz="0" w:space="0" w:color="auto"/>
            <w:right w:val="none" w:sz="0" w:space="0" w:color="auto"/>
          </w:divBdr>
        </w:div>
        <w:div w:id="792481459">
          <w:marLeft w:val="480"/>
          <w:marRight w:val="0"/>
          <w:marTop w:val="0"/>
          <w:marBottom w:val="0"/>
          <w:divBdr>
            <w:top w:val="none" w:sz="0" w:space="0" w:color="auto"/>
            <w:left w:val="none" w:sz="0" w:space="0" w:color="auto"/>
            <w:bottom w:val="none" w:sz="0" w:space="0" w:color="auto"/>
            <w:right w:val="none" w:sz="0" w:space="0" w:color="auto"/>
          </w:divBdr>
        </w:div>
        <w:div w:id="953950502">
          <w:marLeft w:val="480"/>
          <w:marRight w:val="0"/>
          <w:marTop w:val="0"/>
          <w:marBottom w:val="0"/>
          <w:divBdr>
            <w:top w:val="none" w:sz="0" w:space="0" w:color="auto"/>
            <w:left w:val="none" w:sz="0" w:space="0" w:color="auto"/>
            <w:bottom w:val="none" w:sz="0" w:space="0" w:color="auto"/>
            <w:right w:val="none" w:sz="0" w:space="0" w:color="auto"/>
          </w:divBdr>
        </w:div>
        <w:div w:id="1228763577">
          <w:marLeft w:val="480"/>
          <w:marRight w:val="0"/>
          <w:marTop w:val="0"/>
          <w:marBottom w:val="0"/>
          <w:divBdr>
            <w:top w:val="none" w:sz="0" w:space="0" w:color="auto"/>
            <w:left w:val="none" w:sz="0" w:space="0" w:color="auto"/>
            <w:bottom w:val="none" w:sz="0" w:space="0" w:color="auto"/>
            <w:right w:val="none" w:sz="0" w:space="0" w:color="auto"/>
          </w:divBdr>
        </w:div>
        <w:div w:id="2128741756">
          <w:marLeft w:val="480"/>
          <w:marRight w:val="0"/>
          <w:marTop w:val="0"/>
          <w:marBottom w:val="0"/>
          <w:divBdr>
            <w:top w:val="none" w:sz="0" w:space="0" w:color="auto"/>
            <w:left w:val="none" w:sz="0" w:space="0" w:color="auto"/>
            <w:bottom w:val="none" w:sz="0" w:space="0" w:color="auto"/>
            <w:right w:val="none" w:sz="0" w:space="0" w:color="auto"/>
          </w:divBdr>
        </w:div>
        <w:div w:id="2005234752">
          <w:marLeft w:val="480"/>
          <w:marRight w:val="0"/>
          <w:marTop w:val="0"/>
          <w:marBottom w:val="0"/>
          <w:divBdr>
            <w:top w:val="none" w:sz="0" w:space="0" w:color="auto"/>
            <w:left w:val="none" w:sz="0" w:space="0" w:color="auto"/>
            <w:bottom w:val="none" w:sz="0" w:space="0" w:color="auto"/>
            <w:right w:val="none" w:sz="0" w:space="0" w:color="auto"/>
          </w:divBdr>
        </w:div>
        <w:div w:id="1994218320">
          <w:marLeft w:val="480"/>
          <w:marRight w:val="0"/>
          <w:marTop w:val="0"/>
          <w:marBottom w:val="0"/>
          <w:divBdr>
            <w:top w:val="none" w:sz="0" w:space="0" w:color="auto"/>
            <w:left w:val="none" w:sz="0" w:space="0" w:color="auto"/>
            <w:bottom w:val="none" w:sz="0" w:space="0" w:color="auto"/>
            <w:right w:val="none" w:sz="0" w:space="0" w:color="auto"/>
          </w:divBdr>
        </w:div>
        <w:div w:id="1079523670">
          <w:marLeft w:val="480"/>
          <w:marRight w:val="0"/>
          <w:marTop w:val="0"/>
          <w:marBottom w:val="0"/>
          <w:divBdr>
            <w:top w:val="none" w:sz="0" w:space="0" w:color="auto"/>
            <w:left w:val="none" w:sz="0" w:space="0" w:color="auto"/>
            <w:bottom w:val="none" w:sz="0" w:space="0" w:color="auto"/>
            <w:right w:val="none" w:sz="0" w:space="0" w:color="auto"/>
          </w:divBdr>
        </w:div>
        <w:div w:id="1069881528">
          <w:marLeft w:val="480"/>
          <w:marRight w:val="0"/>
          <w:marTop w:val="0"/>
          <w:marBottom w:val="0"/>
          <w:divBdr>
            <w:top w:val="none" w:sz="0" w:space="0" w:color="auto"/>
            <w:left w:val="none" w:sz="0" w:space="0" w:color="auto"/>
            <w:bottom w:val="none" w:sz="0" w:space="0" w:color="auto"/>
            <w:right w:val="none" w:sz="0" w:space="0" w:color="auto"/>
          </w:divBdr>
        </w:div>
        <w:div w:id="1442066019">
          <w:marLeft w:val="480"/>
          <w:marRight w:val="0"/>
          <w:marTop w:val="0"/>
          <w:marBottom w:val="0"/>
          <w:divBdr>
            <w:top w:val="none" w:sz="0" w:space="0" w:color="auto"/>
            <w:left w:val="none" w:sz="0" w:space="0" w:color="auto"/>
            <w:bottom w:val="none" w:sz="0" w:space="0" w:color="auto"/>
            <w:right w:val="none" w:sz="0" w:space="0" w:color="auto"/>
          </w:divBdr>
        </w:div>
        <w:div w:id="258024785">
          <w:marLeft w:val="480"/>
          <w:marRight w:val="0"/>
          <w:marTop w:val="0"/>
          <w:marBottom w:val="0"/>
          <w:divBdr>
            <w:top w:val="none" w:sz="0" w:space="0" w:color="auto"/>
            <w:left w:val="none" w:sz="0" w:space="0" w:color="auto"/>
            <w:bottom w:val="none" w:sz="0" w:space="0" w:color="auto"/>
            <w:right w:val="none" w:sz="0" w:space="0" w:color="auto"/>
          </w:divBdr>
        </w:div>
        <w:div w:id="944117884">
          <w:marLeft w:val="480"/>
          <w:marRight w:val="0"/>
          <w:marTop w:val="0"/>
          <w:marBottom w:val="0"/>
          <w:divBdr>
            <w:top w:val="none" w:sz="0" w:space="0" w:color="auto"/>
            <w:left w:val="none" w:sz="0" w:space="0" w:color="auto"/>
            <w:bottom w:val="none" w:sz="0" w:space="0" w:color="auto"/>
            <w:right w:val="none" w:sz="0" w:space="0" w:color="auto"/>
          </w:divBdr>
        </w:div>
        <w:div w:id="1663778510">
          <w:marLeft w:val="480"/>
          <w:marRight w:val="0"/>
          <w:marTop w:val="0"/>
          <w:marBottom w:val="0"/>
          <w:divBdr>
            <w:top w:val="none" w:sz="0" w:space="0" w:color="auto"/>
            <w:left w:val="none" w:sz="0" w:space="0" w:color="auto"/>
            <w:bottom w:val="none" w:sz="0" w:space="0" w:color="auto"/>
            <w:right w:val="none" w:sz="0" w:space="0" w:color="auto"/>
          </w:divBdr>
        </w:div>
        <w:div w:id="2086678883">
          <w:marLeft w:val="480"/>
          <w:marRight w:val="0"/>
          <w:marTop w:val="0"/>
          <w:marBottom w:val="0"/>
          <w:divBdr>
            <w:top w:val="none" w:sz="0" w:space="0" w:color="auto"/>
            <w:left w:val="none" w:sz="0" w:space="0" w:color="auto"/>
            <w:bottom w:val="none" w:sz="0" w:space="0" w:color="auto"/>
            <w:right w:val="none" w:sz="0" w:space="0" w:color="auto"/>
          </w:divBdr>
        </w:div>
        <w:div w:id="1045133814">
          <w:marLeft w:val="480"/>
          <w:marRight w:val="0"/>
          <w:marTop w:val="0"/>
          <w:marBottom w:val="0"/>
          <w:divBdr>
            <w:top w:val="none" w:sz="0" w:space="0" w:color="auto"/>
            <w:left w:val="none" w:sz="0" w:space="0" w:color="auto"/>
            <w:bottom w:val="none" w:sz="0" w:space="0" w:color="auto"/>
            <w:right w:val="none" w:sz="0" w:space="0" w:color="auto"/>
          </w:divBdr>
        </w:div>
        <w:div w:id="217591143">
          <w:marLeft w:val="480"/>
          <w:marRight w:val="0"/>
          <w:marTop w:val="0"/>
          <w:marBottom w:val="0"/>
          <w:divBdr>
            <w:top w:val="none" w:sz="0" w:space="0" w:color="auto"/>
            <w:left w:val="none" w:sz="0" w:space="0" w:color="auto"/>
            <w:bottom w:val="none" w:sz="0" w:space="0" w:color="auto"/>
            <w:right w:val="none" w:sz="0" w:space="0" w:color="auto"/>
          </w:divBdr>
        </w:div>
        <w:div w:id="1635014687">
          <w:marLeft w:val="480"/>
          <w:marRight w:val="0"/>
          <w:marTop w:val="0"/>
          <w:marBottom w:val="0"/>
          <w:divBdr>
            <w:top w:val="none" w:sz="0" w:space="0" w:color="auto"/>
            <w:left w:val="none" w:sz="0" w:space="0" w:color="auto"/>
            <w:bottom w:val="none" w:sz="0" w:space="0" w:color="auto"/>
            <w:right w:val="none" w:sz="0" w:space="0" w:color="auto"/>
          </w:divBdr>
        </w:div>
        <w:div w:id="787041621">
          <w:marLeft w:val="480"/>
          <w:marRight w:val="0"/>
          <w:marTop w:val="0"/>
          <w:marBottom w:val="0"/>
          <w:divBdr>
            <w:top w:val="none" w:sz="0" w:space="0" w:color="auto"/>
            <w:left w:val="none" w:sz="0" w:space="0" w:color="auto"/>
            <w:bottom w:val="none" w:sz="0" w:space="0" w:color="auto"/>
            <w:right w:val="none" w:sz="0" w:space="0" w:color="auto"/>
          </w:divBdr>
        </w:div>
        <w:div w:id="1303147291">
          <w:marLeft w:val="480"/>
          <w:marRight w:val="0"/>
          <w:marTop w:val="0"/>
          <w:marBottom w:val="0"/>
          <w:divBdr>
            <w:top w:val="none" w:sz="0" w:space="0" w:color="auto"/>
            <w:left w:val="none" w:sz="0" w:space="0" w:color="auto"/>
            <w:bottom w:val="none" w:sz="0" w:space="0" w:color="auto"/>
            <w:right w:val="none" w:sz="0" w:space="0" w:color="auto"/>
          </w:divBdr>
        </w:div>
        <w:div w:id="2076387420">
          <w:marLeft w:val="480"/>
          <w:marRight w:val="0"/>
          <w:marTop w:val="0"/>
          <w:marBottom w:val="0"/>
          <w:divBdr>
            <w:top w:val="none" w:sz="0" w:space="0" w:color="auto"/>
            <w:left w:val="none" w:sz="0" w:space="0" w:color="auto"/>
            <w:bottom w:val="none" w:sz="0" w:space="0" w:color="auto"/>
            <w:right w:val="none" w:sz="0" w:space="0" w:color="auto"/>
          </w:divBdr>
        </w:div>
        <w:div w:id="1971280945">
          <w:marLeft w:val="480"/>
          <w:marRight w:val="0"/>
          <w:marTop w:val="0"/>
          <w:marBottom w:val="0"/>
          <w:divBdr>
            <w:top w:val="none" w:sz="0" w:space="0" w:color="auto"/>
            <w:left w:val="none" w:sz="0" w:space="0" w:color="auto"/>
            <w:bottom w:val="none" w:sz="0" w:space="0" w:color="auto"/>
            <w:right w:val="none" w:sz="0" w:space="0" w:color="auto"/>
          </w:divBdr>
        </w:div>
        <w:div w:id="1941404864">
          <w:marLeft w:val="480"/>
          <w:marRight w:val="0"/>
          <w:marTop w:val="0"/>
          <w:marBottom w:val="0"/>
          <w:divBdr>
            <w:top w:val="none" w:sz="0" w:space="0" w:color="auto"/>
            <w:left w:val="none" w:sz="0" w:space="0" w:color="auto"/>
            <w:bottom w:val="none" w:sz="0" w:space="0" w:color="auto"/>
            <w:right w:val="none" w:sz="0" w:space="0" w:color="auto"/>
          </w:divBdr>
        </w:div>
        <w:div w:id="1820459824">
          <w:marLeft w:val="480"/>
          <w:marRight w:val="0"/>
          <w:marTop w:val="0"/>
          <w:marBottom w:val="0"/>
          <w:divBdr>
            <w:top w:val="none" w:sz="0" w:space="0" w:color="auto"/>
            <w:left w:val="none" w:sz="0" w:space="0" w:color="auto"/>
            <w:bottom w:val="none" w:sz="0" w:space="0" w:color="auto"/>
            <w:right w:val="none" w:sz="0" w:space="0" w:color="auto"/>
          </w:divBdr>
        </w:div>
        <w:div w:id="1258715848">
          <w:marLeft w:val="480"/>
          <w:marRight w:val="0"/>
          <w:marTop w:val="0"/>
          <w:marBottom w:val="0"/>
          <w:divBdr>
            <w:top w:val="none" w:sz="0" w:space="0" w:color="auto"/>
            <w:left w:val="none" w:sz="0" w:space="0" w:color="auto"/>
            <w:bottom w:val="none" w:sz="0" w:space="0" w:color="auto"/>
            <w:right w:val="none" w:sz="0" w:space="0" w:color="auto"/>
          </w:divBdr>
        </w:div>
        <w:div w:id="1955552162">
          <w:marLeft w:val="480"/>
          <w:marRight w:val="0"/>
          <w:marTop w:val="0"/>
          <w:marBottom w:val="0"/>
          <w:divBdr>
            <w:top w:val="none" w:sz="0" w:space="0" w:color="auto"/>
            <w:left w:val="none" w:sz="0" w:space="0" w:color="auto"/>
            <w:bottom w:val="none" w:sz="0" w:space="0" w:color="auto"/>
            <w:right w:val="none" w:sz="0" w:space="0" w:color="auto"/>
          </w:divBdr>
        </w:div>
        <w:div w:id="1994290147">
          <w:marLeft w:val="480"/>
          <w:marRight w:val="0"/>
          <w:marTop w:val="0"/>
          <w:marBottom w:val="0"/>
          <w:divBdr>
            <w:top w:val="none" w:sz="0" w:space="0" w:color="auto"/>
            <w:left w:val="none" w:sz="0" w:space="0" w:color="auto"/>
            <w:bottom w:val="none" w:sz="0" w:space="0" w:color="auto"/>
            <w:right w:val="none" w:sz="0" w:space="0" w:color="auto"/>
          </w:divBdr>
        </w:div>
      </w:divsChild>
    </w:div>
    <w:div w:id="1771926371">
      <w:bodyDiv w:val="1"/>
      <w:marLeft w:val="0"/>
      <w:marRight w:val="0"/>
      <w:marTop w:val="0"/>
      <w:marBottom w:val="0"/>
      <w:divBdr>
        <w:top w:val="none" w:sz="0" w:space="0" w:color="auto"/>
        <w:left w:val="none" w:sz="0" w:space="0" w:color="auto"/>
        <w:bottom w:val="none" w:sz="0" w:space="0" w:color="auto"/>
        <w:right w:val="none" w:sz="0" w:space="0" w:color="auto"/>
      </w:divBdr>
    </w:div>
    <w:div w:id="1771970933">
      <w:bodyDiv w:val="1"/>
      <w:marLeft w:val="0"/>
      <w:marRight w:val="0"/>
      <w:marTop w:val="0"/>
      <w:marBottom w:val="0"/>
      <w:divBdr>
        <w:top w:val="none" w:sz="0" w:space="0" w:color="auto"/>
        <w:left w:val="none" w:sz="0" w:space="0" w:color="auto"/>
        <w:bottom w:val="none" w:sz="0" w:space="0" w:color="auto"/>
        <w:right w:val="none" w:sz="0" w:space="0" w:color="auto"/>
      </w:divBdr>
    </w:div>
    <w:div w:id="1771974842">
      <w:bodyDiv w:val="1"/>
      <w:marLeft w:val="0"/>
      <w:marRight w:val="0"/>
      <w:marTop w:val="0"/>
      <w:marBottom w:val="0"/>
      <w:divBdr>
        <w:top w:val="none" w:sz="0" w:space="0" w:color="auto"/>
        <w:left w:val="none" w:sz="0" w:space="0" w:color="auto"/>
        <w:bottom w:val="none" w:sz="0" w:space="0" w:color="auto"/>
        <w:right w:val="none" w:sz="0" w:space="0" w:color="auto"/>
      </w:divBdr>
    </w:div>
    <w:div w:id="1772317522">
      <w:bodyDiv w:val="1"/>
      <w:marLeft w:val="0"/>
      <w:marRight w:val="0"/>
      <w:marTop w:val="0"/>
      <w:marBottom w:val="0"/>
      <w:divBdr>
        <w:top w:val="none" w:sz="0" w:space="0" w:color="auto"/>
        <w:left w:val="none" w:sz="0" w:space="0" w:color="auto"/>
        <w:bottom w:val="none" w:sz="0" w:space="0" w:color="auto"/>
        <w:right w:val="none" w:sz="0" w:space="0" w:color="auto"/>
      </w:divBdr>
    </w:div>
    <w:div w:id="1772356086">
      <w:bodyDiv w:val="1"/>
      <w:marLeft w:val="0"/>
      <w:marRight w:val="0"/>
      <w:marTop w:val="0"/>
      <w:marBottom w:val="0"/>
      <w:divBdr>
        <w:top w:val="none" w:sz="0" w:space="0" w:color="auto"/>
        <w:left w:val="none" w:sz="0" w:space="0" w:color="auto"/>
        <w:bottom w:val="none" w:sz="0" w:space="0" w:color="auto"/>
        <w:right w:val="none" w:sz="0" w:space="0" w:color="auto"/>
      </w:divBdr>
    </w:div>
    <w:div w:id="1772357244">
      <w:bodyDiv w:val="1"/>
      <w:marLeft w:val="0"/>
      <w:marRight w:val="0"/>
      <w:marTop w:val="0"/>
      <w:marBottom w:val="0"/>
      <w:divBdr>
        <w:top w:val="none" w:sz="0" w:space="0" w:color="auto"/>
        <w:left w:val="none" w:sz="0" w:space="0" w:color="auto"/>
        <w:bottom w:val="none" w:sz="0" w:space="0" w:color="auto"/>
        <w:right w:val="none" w:sz="0" w:space="0" w:color="auto"/>
      </w:divBdr>
    </w:div>
    <w:div w:id="1772360043">
      <w:bodyDiv w:val="1"/>
      <w:marLeft w:val="0"/>
      <w:marRight w:val="0"/>
      <w:marTop w:val="0"/>
      <w:marBottom w:val="0"/>
      <w:divBdr>
        <w:top w:val="none" w:sz="0" w:space="0" w:color="auto"/>
        <w:left w:val="none" w:sz="0" w:space="0" w:color="auto"/>
        <w:bottom w:val="none" w:sz="0" w:space="0" w:color="auto"/>
        <w:right w:val="none" w:sz="0" w:space="0" w:color="auto"/>
      </w:divBdr>
    </w:div>
    <w:div w:id="1772510336">
      <w:bodyDiv w:val="1"/>
      <w:marLeft w:val="0"/>
      <w:marRight w:val="0"/>
      <w:marTop w:val="0"/>
      <w:marBottom w:val="0"/>
      <w:divBdr>
        <w:top w:val="none" w:sz="0" w:space="0" w:color="auto"/>
        <w:left w:val="none" w:sz="0" w:space="0" w:color="auto"/>
        <w:bottom w:val="none" w:sz="0" w:space="0" w:color="auto"/>
        <w:right w:val="none" w:sz="0" w:space="0" w:color="auto"/>
      </w:divBdr>
    </w:div>
    <w:div w:id="1773092458">
      <w:bodyDiv w:val="1"/>
      <w:marLeft w:val="0"/>
      <w:marRight w:val="0"/>
      <w:marTop w:val="0"/>
      <w:marBottom w:val="0"/>
      <w:divBdr>
        <w:top w:val="none" w:sz="0" w:space="0" w:color="auto"/>
        <w:left w:val="none" w:sz="0" w:space="0" w:color="auto"/>
        <w:bottom w:val="none" w:sz="0" w:space="0" w:color="auto"/>
        <w:right w:val="none" w:sz="0" w:space="0" w:color="auto"/>
      </w:divBdr>
    </w:div>
    <w:div w:id="1773161550">
      <w:bodyDiv w:val="1"/>
      <w:marLeft w:val="0"/>
      <w:marRight w:val="0"/>
      <w:marTop w:val="0"/>
      <w:marBottom w:val="0"/>
      <w:divBdr>
        <w:top w:val="none" w:sz="0" w:space="0" w:color="auto"/>
        <w:left w:val="none" w:sz="0" w:space="0" w:color="auto"/>
        <w:bottom w:val="none" w:sz="0" w:space="0" w:color="auto"/>
        <w:right w:val="none" w:sz="0" w:space="0" w:color="auto"/>
      </w:divBdr>
    </w:div>
    <w:div w:id="1773280902">
      <w:bodyDiv w:val="1"/>
      <w:marLeft w:val="0"/>
      <w:marRight w:val="0"/>
      <w:marTop w:val="0"/>
      <w:marBottom w:val="0"/>
      <w:divBdr>
        <w:top w:val="none" w:sz="0" w:space="0" w:color="auto"/>
        <w:left w:val="none" w:sz="0" w:space="0" w:color="auto"/>
        <w:bottom w:val="none" w:sz="0" w:space="0" w:color="auto"/>
        <w:right w:val="none" w:sz="0" w:space="0" w:color="auto"/>
      </w:divBdr>
    </w:div>
    <w:div w:id="1773356185">
      <w:bodyDiv w:val="1"/>
      <w:marLeft w:val="0"/>
      <w:marRight w:val="0"/>
      <w:marTop w:val="0"/>
      <w:marBottom w:val="0"/>
      <w:divBdr>
        <w:top w:val="none" w:sz="0" w:space="0" w:color="auto"/>
        <w:left w:val="none" w:sz="0" w:space="0" w:color="auto"/>
        <w:bottom w:val="none" w:sz="0" w:space="0" w:color="auto"/>
        <w:right w:val="none" w:sz="0" w:space="0" w:color="auto"/>
      </w:divBdr>
    </w:div>
    <w:div w:id="1773478468">
      <w:bodyDiv w:val="1"/>
      <w:marLeft w:val="0"/>
      <w:marRight w:val="0"/>
      <w:marTop w:val="0"/>
      <w:marBottom w:val="0"/>
      <w:divBdr>
        <w:top w:val="none" w:sz="0" w:space="0" w:color="auto"/>
        <w:left w:val="none" w:sz="0" w:space="0" w:color="auto"/>
        <w:bottom w:val="none" w:sz="0" w:space="0" w:color="auto"/>
        <w:right w:val="none" w:sz="0" w:space="0" w:color="auto"/>
      </w:divBdr>
    </w:div>
    <w:div w:id="1773628853">
      <w:bodyDiv w:val="1"/>
      <w:marLeft w:val="0"/>
      <w:marRight w:val="0"/>
      <w:marTop w:val="0"/>
      <w:marBottom w:val="0"/>
      <w:divBdr>
        <w:top w:val="none" w:sz="0" w:space="0" w:color="auto"/>
        <w:left w:val="none" w:sz="0" w:space="0" w:color="auto"/>
        <w:bottom w:val="none" w:sz="0" w:space="0" w:color="auto"/>
        <w:right w:val="none" w:sz="0" w:space="0" w:color="auto"/>
      </w:divBdr>
    </w:div>
    <w:div w:id="1773890229">
      <w:bodyDiv w:val="1"/>
      <w:marLeft w:val="0"/>
      <w:marRight w:val="0"/>
      <w:marTop w:val="0"/>
      <w:marBottom w:val="0"/>
      <w:divBdr>
        <w:top w:val="none" w:sz="0" w:space="0" w:color="auto"/>
        <w:left w:val="none" w:sz="0" w:space="0" w:color="auto"/>
        <w:bottom w:val="none" w:sz="0" w:space="0" w:color="auto"/>
        <w:right w:val="none" w:sz="0" w:space="0" w:color="auto"/>
      </w:divBdr>
    </w:div>
    <w:div w:id="1773891515">
      <w:bodyDiv w:val="1"/>
      <w:marLeft w:val="0"/>
      <w:marRight w:val="0"/>
      <w:marTop w:val="0"/>
      <w:marBottom w:val="0"/>
      <w:divBdr>
        <w:top w:val="none" w:sz="0" w:space="0" w:color="auto"/>
        <w:left w:val="none" w:sz="0" w:space="0" w:color="auto"/>
        <w:bottom w:val="none" w:sz="0" w:space="0" w:color="auto"/>
        <w:right w:val="none" w:sz="0" w:space="0" w:color="auto"/>
      </w:divBdr>
    </w:div>
    <w:div w:id="1773934952">
      <w:bodyDiv w:val="1"/>
      <w:marLeft w:val="0"/>
      <w:marRight w:val="0"/>
      <w:marTop w:val="0"/>
      <w:marBottom w:val="0"/>
      <w:divBdr>
        <w:top w:val="none" w:sz="0" w:space="0" w:color="auto"/>
        <w:left w:val="none" w:sz="0" w:space="0" w:color="auto"/>
        <w:bottom w:val="none" w:sz="0" w:space="0" w:color="auto"/>
        <w:right w:val="none" w:sz="0" w:space="0" w:color="auto"/>
      </w:divBdr>
    </w:div>
    <w:div w:id="1774016451">
      <w:bodyDiv w:val="1"/>
      <w:marLeft w:val="0"/>
      <w:marRight w:val="0"/>
      <w:marTop w:val="0"/>
      <w:marBottom w:val="0"/>
      <w:divBdr>
        <w:top w:val="none" w:sz="0" w:space="0" w:color="auto"/>
        <w:left w:val="none" w:sz="0" w:space="0" w:color="auto"/>
        <w:bottom w:val="none" w:sz="0" w:space="0" w:color="auto"/>
        <w:right w:val="none" w:sz="0" w:space="0" w:color="auto"/>
      </w:divBdr>
    </w:div>
    <w:div w:id="1774088516">
      <w:bodyDiv w:val="1"/>
      <w:marLeft w:val="0"/>
      <w:marRight w:val="0"/>
      <w:marTop w:val="0"/>
      <w:marBottom w:val="0"/>
      <w:divBdr>
        <w:top w:val="none" w:sz="0" w:space="0" w:color="auto"/>
        <w:left w:val="none" w:sz="0" w:space="0" w:color="auto"/>
        <w:bottom w:val="none" w:sz="0" w:space="0" w:color="auto"/>
        <w:right w:val="none" w:sz="0" w:space="0" w:color="auto"/>
      </w:divBdr>
    </w:div>
    <w:div w:id="1774671897">
      <w:bodyDiv w:val="1"/>
      <w:marLeft w:val="0"/>
      <w:marRight w:val="0"/>
      <w:marTop w:val="0"/>
      <w:marBottom w:val="0"/>
      <w:divBdr>
        <w:top w:val="none" w:sz="0" w:space="0" w:color="auto"/>
        <w:left w:val="none" w:sz="0" w:space="0" w:color="auto"/>
        <w:bottom w:val="none" w:sz="0" w:space="0" w:color="auto"/>
        <w:right w:val="none" w:sz="0" w:space="0" w:color="auto"/>
      </w:divBdr>
    </w:div>
    <w:div w:id="1774740422">
      <w:bodyDiv w:val="1"/>
      <w:marLeft w:val="0"/>
      <w:marRight w:val="0"/>
      <w:marTop w:val="0"/>
      <w:marBottom w:val="0"/>
      <w:divBdr>
        <w:top w:val="none" w:sz="0" w:space="0" w:color="auto"/>
        <w:left w:val="none" w:sz="0" w:space="0" w:color="auto"/>
        <w:bottom w:val="none" w:sz="0" w:space="0" w:color="auto"/>
        <w:right w:val="none" w:sz="0" w:space="0" w:color="auto"/>
      </w:divBdr>
    </w:div>
    <w:div w:id="1774745707">
      <w:bodyDiv w:val="1"/>
      <w:marLeft w:val="0"/>
      <w:marRight w:val="0"/>
      <w:marTop w:val="0"/>
      <w:marBottom w:val="0"/>
      <w:divBdr>
        <w:top w:val="none" w:sz="0" w:space="0" w:color="auto"/>
        <w:left w:val="none" w:sz="0" w:space="0" w:color="auto"/>
        <w:bottom w:val="none" w:sz="0" w:space="0" w:color="auto"/>
        <w:right w:val="none" w:sz="0" w:space="0" w:color="auto"/>
      </w:divBdr>
    </w:div>
    <w:div w:id="1774864633">
      <w:bodyDiv w:val="1"/>
      <w:marLeft w:val="0"/>
      <w:marRight w:val="0"/>
      <w:marTop w:val="0"/>
      <w:marBottom w:val="0"/>
      <w:divBdr>
        <w:top w:val="none" w:sz="0" w:space="0" w:color="auto"/>
        <w:left w:val="none" w:sz="0" w:space="0" w:color="auto"/>
        <w:bottom w:val="none" w:sz="0" w:space="0" w:color="auto"/>
        <w:right w:val="none" w:sz="0" w:space="0" w:color="auto"/>
      </w:divBdr>
    </w:div>
    <w:div w:id="1774934087">
      <w:bodyDiv w:val="1"/>
      <w:marLeft w:val="0"/>
      <w:marRight w:val="0"/>
      <w:marTop w:val="0"/>
      <w:marBottom w:val="0"/>
      <w:divBdr>
        <w:top w:val="none" w:sz="0" w:space="0" w:color="auto"/>
        <w:left w:val="none" w:sz="0" w:space="0" w:color="auto"/>
        <w:bottom w:val="none" w:sz="0" w:space="0" w:color="auto"/>
        <w:right w:val="none" w:sz="0" w:space="0" w:color="auto"/>
      </w:divBdr>
    </w:div>
    <w:div w:id="1774937883">
      <w:bodyDiv w:val="1"/>
      <w:marLeft w:val="0"/>
      <w:marRight w:val="0"/>
      <w:marTop w:val="0"/>
      <w:marBottom w:val="0"/>
      <w:divBdr>
        <w:top w:val="none" w:sz="0" w:space="0" w:color="auto"/>
        <w:left w:val="none" w:sz="0" w:space="0" w:color="auto"/>
        <w:bottom w:val="none" w:sz="0" w:space="0" w:color="auto"/>
        <w:right w:val="none" w:sz="0" w:space="0" w:color="auto"/>
      </w:divBdr>
    </w:div>
    <w:div w:id="1774939694">
      <w:bodyDiv w:val="1"/>
      <w:marLeft w:val="0"/>
      <w:marRight w:val="0"/>
      <w:marTop w:val="0"/>
      <w:marBottom w:val="0"/>
      <w:divBdr>
        <w:top w:val="none" w:sz="0" w:space="0" w:color="auto"/>
        <w:left w:val="none" w:sz="0" w:space="0" w:color="auto"/>
        <w:bottom w:val="none" w:sz="0" w:space="0" w:color="auto"/>
        <w:right w:val="none" w:sz="0" w:space="0" w:color="auto"/>
      </w:divBdr>
    </w:div>
    <w:div w:id="1774983175">
      <w:bodyDiv w:val="1"/>
      <w:marLeft w:val="0"/>
      <w:marRight w:val="0"/>
      <w:marTop w:val="0"/>
      <w:marBottom w:val="0"/>
      <w:divBdr>
        <w:top w:val="none" w:sz="0" w:space="0" w:color="auto"/>
        <w:left w:val="none" w:sz="0" w:space="0" w:color="auto"/>
        <w:bottom w:val="none" w:sz="0" w:space="0" w:color="auto"/>
        <w:right w:val="none" w:sz="0" w:space="0" w:color="auto"/>
      </w:divBdr>
    </w:div>
    <w:div w:id="1775202081">
      <w:bodyDiv w:val="1"/>
      <w:marLeft w:val="0"/>
      <w:marRight w:val="0"/>
      <w:marTop w:val="0"/>
      <w:marBottom w:val="0"/>
      <w:divBdr>
        <w:top w:val="none" w:sz="0" w:space="0" w:color="auto"/>
        <w:left w:val="none" w:sz="0" w:space="0" w:color="auto"/>
        <w:bottom w:val="none" w:sz="0" w:space="0" w:color="auto"/>
        <w:right w:val="none" w:sz="0" w:space="0" w:color="auto"/>
      </w:divBdr>
    </w:div>
    <w:div w:id="1775205597">
      <w:bodyDiv w:val="1"/>
      <w:marLeft w:val="0"/>
      <w:marRight w:val="0"/>
      <w:marTop w:val="0"/>
      <w:marBottom w:val="0"/>
      <w:divBdr>
        <w:top w:val="none" w:sz="0" w:space="0" w:color="auto"/>
        <w:left w:val="none" w:sz="0" w:space="0" w:color="auto"/>
        <w:bottom w:val="none" w:sz="0" w:space="0" w:color="auto"/>
        <w:right w:val="none" w:sz="0" w:space="0" w:color="auto"/>
      </w:divBdr>
    </w:div>
    <w:div w:id="1775244591">
      <w:bodyDiv w:val="1"/>
      <w:marLeft w:val="0"/>
      <w:marRight w:val="0"/>
      <w:marTop w:val="0"/>
      <w:marBottom w:val="0"/>
      <w:divBdr>
        <w:top w:val="none" w:sz="0" w:space="0" w:color="auto"/>
        <w:left w:val="none" w:sz="0" w:space="0" w:color="auto"/>
        <w:bottom w:val="none" w:sz="0" w:space="0" w:color="auto"/>
        <w:right w:val="none" w:sz="0" w:space="0" w:color="auto"/>
      </w:divBdr>
    </w:div>
    <w:div w:id="1775516133">
      <w:bodyDiv w:val="1"/>
      <w:marLeft w:val="0"/>
      <w:marRight w:val="0"/>
      <w:marTop w:val="0"/>
      <w:marBottom w:val="0"/>
      <w:divBdr>
        <w:top w:val="none" w:sz="0" w:space="0" w:color="auto"/>
        <w:left w:val="none" w:sz="0" w:space="0" w:color="auto"/>
        <w:bottom w:val="none" w:sz="0" w:space="0" w:color="auto"/>
        <w:right w:val="none" w:sz="0" w:space="0" w:color="auto"/>
      </w:divBdr>
    </w:div>
    <w:div w:id="1775665047">
      <w:bodyDiv w:val="1"/>
      <w:marLeft w:val="0"/>
      <w:marRight w:val="0"/>
      <w:marTop w:val="0"/>
      <w:marBottom w:val="0"/>
      <w:divBdr>
        <w:top w:val="none" w:sz="0" w:space="0" w:color="auto"/>
        <w:left w:val="none" w:sz="0" w:space="0" w:color="auto"/>
        <w:bottom w:val="none" w:sz="0" w:space="0" w:color="auto"/>
        <w:right w:val="none" w:sz="0" w:space="0" w:color="auto"/>
      </w:divBdr>
    </w:div>
    <w:div w:id="1775783795">
      <w:bodyDiv w:val="1"/>
      <w:marLeft w:val="0"/>
      <w:marRight w:val="0"/>
      <w:marTop w:val="0"/>
      <w:marBottom w:val="0"/>
      <w:divBdr>
        <w:top w:val="none" w:sz="0" w:space="0" w:color="auto"/>
        <w:left w:val="none" w:sz="0" w:space="0" w:color="auto"/>
        <w:bottom w:val="none" w:sz="0" w:space="0" w:color="auto"/>
        <w:right w:val="none" w:sz="0" w:space="0" w:color="auto"/>
      </w:divBdr>
    </w:div>
    <w:div w:id="1775856003">
      <w:bodyDiv w:val="1"/>
      <w:marLeft w:val="0"/>
      <w:marRight w:val="0"/>
      <w:marTop w:val="0"/>
      <w:marBottom w:val="0"/>
      <w:divBdr>
        <w:top w:val="none" w:sz="0" w:space="0" w:color="auto"/>
        <w:left w:val="none" w:sz="0" w:space="0" w:color="auto"/>
        <w:bottom w:val="none" w:sz="0" w:space="0" w:color="auto"/>
        <w:right w:val="none" w:sz="0" w:space="0" w:color="auto"/>
      </w:divBdr>
    </w:div>
    <w:div w:id="1775976961">
      <w:bodyDiv w:val="1"/>
      <w:marLeft w:val="0"/>
      <w:marRight w:val="0"/>
      <w:marTop w:val="0"/>
      <w:marBottom w:val="0"/>
      <w:divBdr>
        <w:top w:val="none" w:sz="0" w:space="0" w:color="auto"/>
        <w:left w:val="none" w:sz="0" w:space="0" w:color="auto"/>
        <w:bottom w:val="none" w:sz="0" w:space="0" w:color="auto"/>
        <w:right w:val="none" w:sz="0" w:space="0" w:color="auto"/>
      </w:divBdr>
    </w:div>
    <w:div w:id="1776167927">
      <w:bodyDiv w:val="1"/>
      <w:marLeft w:val="0"/>
      <w:marRight w:val="0"/>
      <w:marTop w:val="0"/>
      <w:marBottom w:val="0"/>
      <w:divBdr>
        <w:top w:val="none" w:sz="0" w:space="0" w:color="auto"/>
        <w:left w:val="none" w:sz="0" w:space="0" w:color="auto"/>
        <w:bottom w:val="none" w:sz="0" w:space="0" w:color="auto"/>
        <w:right w:val="none" w:sz="0" w:space="0" w:color="auto"/>
      </w:divBdr>
    </w:div>
    <w:div w:id="1776318378">
      <w:bodyDiv w:val="1"/>
      <w:marLeft w:val="0"/>
      <w:marRight w:val="0"/>
      <w:marTop w:val="0"/>
      <w:marBottom w:val="0"/>
      <w:divBdr>
        <w:top w:val="none" w:sz="0" w:space="0" w:color="auto"/>
        <w:left w:val="none" w:sz="0" w:space="0" w:color="auto"/>
        <w:bottom w:val="none" w:sz="0" w:space="0" w:color="auto"/>
        <w:right w:val="none" w:sz="0" w:space="0" w:color="auto"/>
      </w:divBdr>
    </w:div>
    <w:div w:id="1776436482">
      <w:bodyDiv w:val="1"/>
      <w:marLeft w:val="0"/>
      <w:marRight w:val="0"/>
      <w:marTop w:val="0"/>
      <w:marBottom w:val="0"/>
      <w:divBdr>
        <w:top w:val="none" w:sz="0" w:space="0" w:color="auto"/>
        <w:left w:val="none" w:sz="0" w:space="0" w:color="auto"/>
        <w:bottom w:val="none" w:sz="0" w:space="0" w:color="auto"/>
        <w:right w:val="none" w:sz="0" w:space="0" w:color="auto"/>
      </w:divBdr>
    </w:div>
    <w:div w:id="1776516379">
      <w:bodyDiv w:val="1"/>
      <w:marLeft w:val="0"/>
      <w:marRight w:val="0"/>
      <w:marTop w:val="0"/>
      <w:marBottom w:val="0"/>
      <w:divBdr>
        <w:top w:val="none" w:sz="0" w:space="0" w:color="auto"/>
        <w:left w:val="none" w:sz="0" w:space="0" w:color="auto"/>
        <w:bottom w:val="none" w:sz="0" w:space="0" w:color="auto"/>
        <w:right w:val="none" w:sz="0" w:space="0" w:color="auto"/>
      </w:divBdr>
    </w:div>
    <w:div w:id="1777020331">
      <w:bodyDiv w:val="1"/>
      <w:marLeft w:val="0"/>
      <w:marRight w:val="0"/>
      <w:marTop w:val="0"/>
      <w:marBottom w:val="0"/>
      <w:divBdr>
        <w:top w:val="none" w:sz="0" w:space="0" w:color="auto"/>
        <w:left w:val="none" w:sz="0" w:space="0" w:color="auto"/>
        <w:bottom w:val="none" w:sz="0" w:space="0" w:color="auto"/>
        <w:right w:val="none" w:sz="0" w:space="0" w:color="auto"/>
      </w:divBdr>
    </w:div>
    <w:div w:id="1777165608">
      <w:bodyDiv w:val="1"/>
      <w:marLeft w:val="0"/>
      <w:marRight w:val="0"/>
      <w:marTop w:val="0"/>
      <w:marBottom w:val="0"/>
      <w:divBdr>
        <w:top w:val="none" w:sz="0" w:space="0" w:color="auto"/>
        <w:left w:val="none" w:sz="0" w:space="0" w:color="auto"/>
        <w:bottom w:val="none" w:sz="0" w:space="0" w:color="auto"/>
        <w:right w:val="none" w:sz="0" w:space="0" w:color="auto"/>
      </w:divBdr>
    </w:div>
    <w:div w:id="1777166576">
      <w:bodyDiv w:val="1"/>
      <w:marLeft w:val="0"/>
      <w:marRight w:val="0"/>
      <w:marTop w:val="0"/>
      <w:marBottom w:val="0"/>
      <w:divBdr>
        <w:top w:val="none" w:sz="0" w:space="0" w:color="auto"/>
        <w:left w:val="none" w:sz="0" w:space="0" w:color="auto"/>
        <w:bottom w:val="none" w:sz="0" w:space="0" w:color="auto"/>
        <w:right w:val="none" w:sz="0" w:space="0" w:color="auto"/>
      </w:divBdr>
    </w:div>
    <w:div w:id="1777170271">
      <w:bodyDiv w:val="1"/>
      <w:marLeft w:val="0"/>
      <w:marRight w:val="0"/>
      <w:marTop w:val="0"/>
      <w:marBottom w:val="0"/>
      <w:divBdr>
        <w:top w:val="none" w:sz="0" w:space="0" w:color="auto"/>
        <w:left w:val="none" w:sz="0" w:space="0" w:color="auto"/>
        <w:bottom w:val="none" w:sz="0" w:space="0" w:color="auto"/>
        <w:right w:val="none" w:sz="0" w:space="0" w:color="auto"/>
      </w:divBdr>
    </w:div>
    <w:div w:id="1777172213">
      <w:bodyDiv w:val="1"/>
      <w:marLeft w:val="0"/>
      <w:marRight w:val="0"/>
      <w:marTop w:val="0"/>
      <w:marBottom w:val="0"/>
      <w:divBdr>
        <w:top w:val="none" w:sz="0" w:space="0" w:color="auto"/>
        <w:left w:val="none" w:sz="0" w:space="0" w:color="auto"/>
        <w:bottom w:val="none" w:sz="0" w:space="0" w:color="auto"/>
        <w:right w:val="none" w:sz="0" w:space="0" w:color="auto"/>
      </w:divBdr>
    </w:div>
    <w:div w:id="1777216352">
      <w:bodyDiv w:val="1"/>
      <w:marLeft w:val="0"/>
      <w:marRight w:val="0"/>
      <w:marTop w:val="0"/>
      <w:marBottom w:val="0"/>
      <w:divBdr>
        <w:top w:val="none" w:sz="0" w:space="0" w:color="auto"/>
        <w:left w:val="none" w:sz="0" w:space="0" w:color="auto"/>
        <w:bottom w:val="none" w:sz="0" w:space="0" w:color="auto"/>
        <w:right w:val="none" w:sz="0" w:space="0" w:color="auto"/>
      </w:divBdr>
    </w:div>
    <w:div w:id="1777366372">
      <w:bodyDiv w:val="1"/>
      <w:marLeft w:val="0"/>
      <w:marRight w:val="0"/>
      <w:marTop w:val="0"/>
      <w:marBottom w:val="0"/>
      <w:divBdr>
        <w:top w:val="none" w:sz="0" w:space="0" w:color="auto"/>
        <w:left w:val="none" w:sz="0" w:space="0" w:color="auto"/>
        <w:bottom w:val="none" w:sz="0" w:space="0" w:color="auto"/>
        <w:right w:val="none" w:sz="0" w:space="0" w:color="auto"/>
      </w:divBdr>
    </w:div>
    <w:div w:id="1777601183">
      <w:bodyDiv w:val="1"/>
      <w:marLeft w:val="0"/>
      <w:marRight w:val="0"/>
      <w:marTop w:val="0"/>
      <w:marBottom w:val="0"/>
      <w:divBdr>
        <w:top w:val="none" w:sz="0" w:space="0" w:color="auto"/>
        <w:left w:val="none" w:sz="0" w:space="0" w:color="auto"/>
        <w:bottom w:val="none" w:sz="0" w:space="0" w:color="auto"/>
        <w:right w:val="none" w:sz="0" w:space="0" w:color="auto"/>
      </w:divBdr>
    </w:div>
    <w:div w:id="1777675776">
      <w:bodyDiv w:val="1"/>
      <w:marLeft w:val="0"/>
      <w:marRight w:val="0"/>
      <w:marTop w:val="0"/>
      <w:marBottom w:val="0"/>
      <w:divBdr>
        <w:top w:val="none" w:sz="0" w:space="0" w:color="auto"/>
        <w:left w:val="none" w:sz="0" w:space="0" w:color="auto"/>
        <w:bottom w:val="none" w:sz="0" w:space="0" w:color="auto"/>
        <w:right w:val="none" w:sz="0" w:space="0" w:color="auto"/>
      </w:divBdr>
    </w:div>
    <w:div w:id="1777745339">
      <w:bodyDiv w:val="1"/>
      <w:marLeft w:val="0"/>
      <w:marRight w:val="0"/>
      <w:marTop w:val="0"/>
      <w:marBottom w:val="0"/>
      <w:divBdr>
        <w:top w:val="none" w:sz="0" w:space="0" w:color="auto"/>
        <w:left w:val="none" w:sz="0" w:space="0" w:color="auto"/>
        <w:bottom w:val="none" w:sz="0" w:space="0" w:color="auto"/>
        <w:right w:val="none" w:sz="0" w:space="0" w:color="auto"/>
      </w:divBdr>
    </w:div>
    <w:div w:id="1777821600">
      <w:bodyDiv w:val="1"/>
      <w:marLeft w:val="0"/>
      <w:marRight w:val="0"/>
      <w:marTop w:val="0"/>
      <w:marBottom w:val="0"/>
      <w:divBdr>
        <w:top w:val="none" w:sz="0" w:space="0" w:color="auto"/>
        <w:left w:val="none" w:sz="0" w:space="0" w:color="auto"/>
        <w:bottom w:val="none" w:sz="0" w:space="0" w:color="auto"/>
        <w:right w:val="none" w:sz="0" w:space="0" w:color="auto"/>
      </w:divBdr>
      <w:divsChild>
        <w:div w:id="1156729027">
          <w:marLeft w:val="480"/>
          <w:marRight w:val="0"/>
          <w:marTop w:val="0"/>
          <w:marBottom w:val="0"/>
          <w:divBdr>
            <w:top w:val="none" w:sz="0" w:space="0" w:color="auto"/>
            <w:left w:val="none" w:sz="0" w:space="0" w:color="auto"/>
            <w:bottom w:val="none" w:sz="0" w:space="0" w:color="auto"/>
            <w:right w:val="none" w:sz="0" w:space="0" w:color="auto"/>
          </w:divBdr>
        </w:div>
        <w:div w:id="18746824">
          <w:marLeft w:val="480"/>
          <w:marRight w:val="0"/>
          <w:marTop w:val="0"/>
          <w:marBottom w:val="0"/>
          <w:divBdr>
            <w:top w:val="none" w:sz="0" w:space="0" w:color="auto"/>
            <w:left w:val="none" w:sz="0" w:space="0" w:color="auto"/>
            <w:bottom w:val="none" w:sz="0" w:space="0" w:color="auto"/>
            <w:right w:val="none" w:sz="0" w:space="0" w:color="auto"/>
          </w:divBdr>
        </w:div>
        <w:div w:id="1257245749">
          <w:marLeft w:val="480"/>
          <w:marRight w:val="0"/>
          <w:marTop w:val="0"/>
          <w:marBottom w:val="0"/>
          <w:divBdr>
            <w:top w:val="none" w:sz="0" w:space="0" w:color="auto"/>
            <w:left w:val="none" w:sz="0" w:space="0" w:color="auto"/>
            <w:bottom w:val="none" w:sz="0" w:space="0" w:color="auto"/>
            <w:right w:val="none" w:sz="0" w:space="0" w:color="auto"/>
          </w:divBdr>
        </w:div>
        <w:div w:id="1721129477">
          <w:marLeft w:val="480"/>
          <w:marRight w:val="0"/>
          <w:marTop w:val="0"/>
          <w:marBottom w:val="0"/>
          <w:divBdr>
            <w:top w:val="none" w:sz="0" w:space="0" w:color="auto"/>
            <w:left w:val="none" w:sz="0" w:space="0" w:color="auto"/>
            <w:bottom w:val="none" w:sz="0" w:space="0" w:color="auto"/>
            <w:right w:val="none" w:sz="0" w:space="0" w:color="auto"/>
          </w:divBdr>
        </w:div>
        <w:div w:id="521405974">
          <w:marLeft w:val="480"/>
          <w:marRight w:val="0"/>
          <w:marTop w:val="0"/>
          <w:marBottom w:val="0"/>
          <w:divBdr>
            <w:top w:val="none" w:sz="0" w:space="0" w:color="auto"/>
            <w:left w:val="none" w:sz="0" w:space="0" w:color="auto"/>
            <w:bottom w:val="none" w:sz="0" w:space="0" w:color="auto"/>
            <w:right w:val="none" w:sz="0" w:space="0" w:color="auto"/>
          </w:divBdr>
        </w:div>
        <w:div w:id="233007772">
          <w:marLeft w:val="480"/>
          <w:marRight w:val="0"/>
          <w:marTop w:val="0"/>
          <w:marBottom w:val="0"/>
          <w:divBdr>
            <w:top w:val="none" w:sz="0" w:space="0" w:color="auto"/>
            <w:left w:val="none" w:sz="0" w:space="0" w:color="auto"/>
            <w:bottom w:val="none" w:sz="0" w:space="0" w:color="auto"/>
            <w:right w:val="none" w:sz="0" w:space="0" w:color="auto"/>
          </w:divBdr>
        </w:div>
        <w:div w:id="88670588">
          <w:marLeft w:val="480"/>
          <w:marRight w:val="0"/>
          <w:marTop w:val="0"/>
          <w:marBottom w:val="0"/>
          <w:divBdr>
            <w:top w:val="none" w:sz="0" w:space="0" w:color="auto"/>
            <w:left w:val="none" w:sz="0" w:space="0" w:color="auto"/>
            <w:bottom w:val="none" w:sz="0" w:space="0" w:color="auto"/>
            <w:right w:val="none" w:sz="0" w:space="0" w:color="auto"/>
          </w:divBdr>
        </w:div>
        <w:div w:id="2077698018">
          <w:marLeft w:val="480"/>
          <w:marRight w:val="0"/>
          <w:marTop w:val="0"/>
          <w:marBottom w:val="0"/>
          <w:divBdr>
            <w:top w:val="none" w:sz="0" w:space="0" w:color="auto"/>
            <w:left w:val="none" w:sz="0" w:space="0" w:color="auto"/>
            <w:bottom w:val="none" w:sz="0" w:space="0" w:color="auto"/>
            <w:right w:val="none" w:sz="0" w:space="0" w:color="auto"/>
          </w:divBdr>
        </w:div>
        <w:div w:id="759564269">
          <w:marLeft w:val="480"/>
          <w:marRight w:val="0"/>
          <w:marTop w:val="0"/>
          <w:marBottom w:val="0"/>
          <w:divBdr>
            <w:top w:val="none" w:sz="0" w:space="0" w:color="auto"/>
            <w:left w:val="none" w:sz="0" w:space="0" w:color="auto"/>
            <w:bottom w:val="none" w:sz="0" w:space="0" w:color="auto"/>
            <w:right w:val="none" w:sz="0" w:space="0" w:color="auto"/>
          </w:divBdr>
        </w:div>
        <w:div w:id="484469815">
          <w:marLeft w:val="480"/>
          <w:marRight w:val="0"/>
          <w:marTop w:val="0"/>
          <w:marBottom w:val="0"/>
          <w:divBdr>
            <w:top w:val="none" w:sz="0" w:space="0" w:color="auto"/>
            <w:left w:val="none" w:sz="0" w:space="0" w:color="auto"/>
            <w:bottom w:val="none" w:sz="0" w:space="0" w:color="auto"/>
            <w:right w:val="none" w:sz="0" w:space="0" w:color="auto"/>
          </w:divBdr>
        </w:div>
        <w:div w:id="774061673">
          <w:marLeft w:val="480"/>
          <w:marRight w:val="0"/>
          <w:marTop w:val="0"/>
          <w:marBottom w:val="0"/>
          <w:divBdr>
            <w:top w:val="none" w:sz="0" w:space="0" w:color="auto"/>
            <w:left w:val="none" w:sz="0" w:space="0" w:color="auto"/>
            <w:bottom w:val="none" w:sz="0" w:space="0" w:color="auto"/>
            <w:right w:val="none" w:sz="0" w:space="0" w:color="auto"/>
          </w:divBdr>
        </w:div>
        <w:div w:id="1751849930">
          <w:marLeft w:val="480"/>
          <w:marRight w:val="0"/>
          <w:marTop w:val="0"/>
          <w:marBottom w:val="0"/>
          <w:divBdr>
            <w:top w:val="none" w:sz="0" w:space="0" w:color="auto"/>
            <w:left w:val="none" w:sz="0" w:space="0" w:color="auto"/>
            <w:bottom w:val="none" w:sz="0" w:space="0" w:color="auto"/>
            <w:right w:val="none" w:sz="0" w:space="0" w:color="auto"/>
          </w:divBdr>
        </w:div>
        <w:div w:id="506023416">
          <w:marLeft w:val="480"/>
          <w:marRight w:val="0"/>
          <w:marTop w:val="0"/>
          <w:marBottom w:val="0"/>
          <w:divBdr>
            <w:top w:val="none" w:sz="0" w:space="0" w:color="auto"/>
            <w:left w:val="none" w:sz="0" w:space="0" w:color="auto"/>
            <w:bottom w:val="none" w:sz="0" w:space="0" w:color="auto"/>
            <w:right w:val="none" w:sz="0" w:space="0" w:color="auto"/>
          </w:divBdr>
        </w:div>
        <w:div w:id="906457819">
          <w:marLeft w:val="480"/>
          <w:marRight w:val="0"/>
          <w:marTop w:val="0"/>
          <w:marBottom w:val="0"/>
          <w:divBdr>
            <w:top w:val="none" w:sz="0" w:space="0" w:color="auto"/>
            <w:left w:val="none" w:sz="0" w:space="0" w:color="auto"/>
            <w:bottom w:val="none" w:sz="0" w:space="0" w:color="auto"/>
            <w:right w:val="none" w:sz="0" w:space="0" w:color="auto"/>
          </w:divBdr>
        </w:div>
        <w:div w:id="1819684127">
          <w:marLeft w:val="480"/>
          <w:marRight w:val="0"/>
          <w:marTop w:val="0"/>
          <w:marBottom w:val="0"/>
          <w:divBdr>
            <w:top w:val="none" w:sz="0" w:space="0" w:color="auto"/>
            <w:left w:val="none" w:sz="0" w:space="0" w:color="auto"/>
            <w:bottom w:val="none" w:sz="0" w:space="0" w:color="auto"/>
            <w:right w:val="none" w:sz="0" w:space="0" w:color="auto"/>
          </w:divBdr>
        </w:div>
        <w:div w:id="268203469">
          <w:marLeft w:val="480"/>
          <w:marRight w:val="0"/>
          <w:marTop w:val="0"/>
          <w:marBottom w:val="0"/>
          <w:divBdr>
            <w:top w:val="none" w:sz="0" w:space="0" w:color="auto"/>
            <w:left w:val="none" w:sz="0" w:space="0" w:color="auto"/>
            <w:bottom w:val="none" w:sz="0" w:space="0" w:color="auto"/>
            <w:right w:val="none" w:sz="0" w:space="0" w:color="auto"/>
          </w:divBdr>
        </w:div>
        <w:div w:id="1521579838">
          <w:marLeft w:val="480"/>
          <w:marRight w:val="0"/>
          <w:marTop w:val="0"/>
          <w:marBottom w:val="0"/>
          <w:divBdr>
            <w:top w:val="none" w:sz="0" w:space="0" w:color="auto"/>
            <w:left w:val="none" w:sz="0" w:space="0" w:color="auto"/>
            <w:bottom w:val="none" w:sz="0" w:space="0" w:color="auto"/>
            <w:right w:val="none" w:sz="0" w:space="0" w:color="auto"/>
          </w:divBdr>
        </w:div>
        <w:div w:id="1126779695">
          <w:marLeft w:val="480"/>
          <w:marRight w:val="0"/>
          <w:marTop w:val="0"/>
          <w:marBottom w:val="0"/>
          <w:divBdr>
            <w:top w:val="none" w:sz="0" w:space="0" w:color="auto"/>
            <w:left w:val="none" w:sz="0" w:space="0" w:color="auto"/>
            <w:bottom w:val="none" w:sz="0" w:space="0" w:color="auto"/>
            <w:right w:val="none" w:sz="0" w:space="0" w:color="auto"/>
          </w:divBdr>
        </w:div>
        <w:div w:id="1487473264">
          <w:marLeft w:val="480"/>
          <w:marRight w:val="0"/>
          <w:marTop w:val="0"/>
          <w:marBottom w:val="0"/>
          <w:divBdr>
            <w:top w:val="none" w:sz="0" w:space="0" w:color="auto"/>
            <w:left w:val="none" w:sz="0" w:space="0" w:color="auto"/>
            <w:bottom w:val="none" w:sz="0" w:space="0" w:color="auto"/>
            <w:right w:val="none" w:sz="0" w:space="0" w:color="auto"/>
          </w:divBdr>
        </w:div>
        <w:div w:id="2095399591">
          <w:marLeft w:val="480"/>
          <w:marRight w:val="0"/>
          <w:marTop w:val="0"/>
          <w:marBottom w:val="0"/>
          <w:divBdr>
            <w:top w:val="none" w:sz="0" w:space="0" w:color="auto"/>
            <w:left w:val="none" w:sz="0" w:space="0" w:color="auto"/>
            <w:bottom w:val="none" w:sz="0" w:space="0" w:color="auto"/>
            <w:right w:val="none" w:sz="0" w:space="0" w:color="auto"/>
          </w:divBdr>
        </w:div>
        <w:div w:id="332146370">
          <w:marLeft w:val="480"/>
          <w:marRight w:val="0"/>
          <w:marTop w:val="0"/>
          <w:marBottom w:val="0"/>
          <w:divBdr>
            <w:top w:val="none" w:sz="0" w:space="0" w:color="auto"/>
            <w:left w:val="none" w:sz="0" w:space="0" w:color="auto"/>
            <w:bottom w:val="none" w:sz="0" w:space="0" w:color="auto"/>
            <w:right w:val="none" w:sz="0" w:space="0" w:color="auto"/>
          </w:divBdr>
        </w:div>
        <w:div w:id="1811551802">
          <w:marLeft w:val="480"/>
          <w:marRight w:val="0"/>
          <w:marTop w:val="0"/>
          <w:marBottom w:val="0"/>
          <w:divBdr>
            <w:top w:val="none" w:sz="0" w:space="0" w:color="auto"/>
            <w:left w:val="none" w:sz="0" w:space="0" w:color="auto"/>
            <w:bottom w:val="none" w:sz="0" w:space="0" w:color="auto"/>
            <w:right w:val="none" w:sz="0" w:space="0" w:color="auto"/>
          </w:divBdr>
        </w:div>
        <w:div w:id="837812505">
          <w:marLeft w:val="480"/>
          <w:marRight w:val="0"/>
          <w:marTop w:val="0"/>
          <w:marBottom w:val="0"/>
          <w:divBdr>
            <w:top w:val="none" w:sz="0" w:space="0" w:color="auto"/>
            <w:left w:val="none" w:sz="0" w:space="0" w:color="auto"/>
            <w:bottom w:val="none" w:sz="0" w:space="0" w:color="auto"/>
            <w:right w:val="none" w:sz="0" w:space="0" w:color="auto"/>
          </w:divBdr>
        </w:div>
        <w:div w:id="748964005">
          <w:marLeft w:val="480"/>
          <w:marRight w:val="0"/>
          <w:marTop w:val="0"/>
          <w:marBottom w:val="0"/>
          <w:divBdr>
            <w:top w:val="none" w:sz="0" w:space="0" w:color="auto"/>
            <w:left w:val="none" w:sz="0" w:space="0" w:color="auto"/>
            <w:bottom w:val="none" w:sz="0" w:space="0" w:color="auto"/>
            <w:right w:val="none" w:sz="0" w:space="0" w:color="auto"/>
          </w:divBdr>
        </w:div>
        <w:div w:id="2120025965">
          <w:marLeft w:val="480"/>
          <w:marRight w:val="0"/>
          <w:marTop w:val="0"/>
          <w:marBottom w:val="0"/>
          <w:divBdr>
            <w:top w:val="none" w:sz="0" w:space="0" w:color="auto"/>
            <w:left w:val="none" w:sz="0" w:space="0" w:color="auto"/>
            <w:bottom w:val="none" w:sz="0" w:space="0" w:color="auto"/>
            <w:right w:val="none" w:sz="0" w:space="0" w:color="auto"/>
          </w:divBdr>
        </w:div>
        <w:div w:id="1524318785">
          <w:marLeft w:val="480"/>
          <w:marRight w:val="0"/>
          <w:marTop w:val="0"/>
          <w:marBottom w:val="0"/>
          <w:divBdr>
            <w:top w:val="none" w:sz="0" w:space="0" w:color="auto"/>
            <w:left w:val="none" w:sz="0" w:space="0" w:color="auto"/>
            <w:bottom w:val="none" w:sz="0" w:space="0" w:color="auto"/>
            <w:right w:val="none" w:sz="0" w:space="0" w:color="auto"/>
          </w:divBdr>
        </w:div>
        <w:div w:id="1541169150">
          <w:marLeft w:val="480"/>
          <w:marRight w:val="0"/>
          <w:marTop w:val="0"/>
          <w:marBottom w:val="0"/>
          <w:divBdr>
            <w:top w:val="none" w:sz="0" w:space="0" w:color="auto"/>
            <w:left w:val="none" w:sz="0" w:space="0" w:color="auto"/>
            <w:bottom w:val="none" w:sz="0" w:space="0" w:color="auto"/>
            <w:right w:val="none" w:sz="0" w:space="0" w:color="auto"/>
          </w:divBdr>
        </w:div>
        <w:div w:id="828401320">
          <w:marLeft w:val="480"/>
          <w:marRight w:val="0"/>
          <w:marTop w:val="0"/>
          <w:marBottom w:val="0"/>
          <w:divBdr>
            <w:top w:val="none" w:sz="0" w:space="0" w:color="auto"/>
            <w:left w:val="none" w:sz="0" w:space="0" w:color="auto"/>
            <w:bottom w:val="none" w:sz="0" w:space="0" w:color="auto"/>
            <w:right w:val="none" w:sz="0" w:space="0" w:color="auto"/>
          </w:divBdr>
        </w:div>
        <w:div w:id="1677659296">
          <w:marLeft w:val="480"/>
          <w:marRight w:val="0"/>
          <w:marTop w:val="0"/>
          <w:marBottom w:val="0"/>
          <w:divBdr>
            <w:top w:val="none" w:sz="0" w:space="0" w:color="auto"/>
            <w:left w:val="none" w:sz="0" w:space="0" w:color="auto"/>
            <w:bottom w:val="none" w:sz="0" w:space="0" w:color="auto"/>
            <w:right w:val="none" w:sz="0" w:space="0" w:color="auto"/>
          </w:divBdr>
        </w:div>
        <w:div w:id="1455297024">
          <w:marLeft w:val="480"/>
          <w:marRight w:val="0"/>
          <w:marTop w:val="0"/>
          <w:marBottom w:val="0"/>
          <w:divBdr>
            <w:top w:val="none" w:sz="0" w:space="0" w:color="auto"/>
            <w:left w:val="none" w:sz="0" w:space="0" w:color="auto"/>
            <w:bottom w:val="none" w:sz="0" w:space="0" w:color="auto"/>
            <w:right w:val="none" w:sz="0" w:space="0" w:color="auto"/>
          </w:divBdr>
        </w:div>
        <w:div w:id="651908895">
          <w:marLeft w:val="480"/>
          <w:marRight w:val="0"/>
          <w:marTop w:val="0"/>
          <w:marBottom w:val="0"/>
          <w:divBdr>
            <w:top w:val="none" w:sz="0" w:space="0" w:color="auto"/>
            <w:left w:val="none" w:sz="0" w:space="0" w:color="auto"/>
            <w:bottom w:val="none" w:sz="0" w:space="0" w:color="auto"/>
            <w:right w:val="none" w:sz="0" w:space="0" w:color="auto"/>
          </w:divBdr>
        </w:div>
        <w:div w:id="1641495664">
          <w:marLeft w:val="480"/>
          <w:marRight w:val="0"/>
          <w:marTop w:val="0"/>
          <w:marBottom w:val="0"/>
          <w:divBdr>
            <w:top w:val="none" w:sz="0" w:space="0" w:color="auto"/>
            <w:left w:val="none" w:sz="0" w:space="0" w:color="auto"/>
            <w:bottom w:val="none" w:sz="0" w:space="0" w:color="auto"/>
            <w:right w:val="none" w:sz="0" w:space="0" w:color="auto"/>
          </w:divBdr>
        </w:div>
        <w:div w:id="467892232">
          <w:marLeft w:val="480"/>
          <w:marRight w:val="0"/>
          <w:marTop w:val="0"/>
          <w:marBottom w:val="0"/>
          <w:divBdr>
            <w:top w:val="none" w:sz="0" w:space="0" w:color="auto"/>
            <w:left w:val="none" w:sz="0" w:space="0" w:color="auto"/>
            <w:bottom w:val="none" w:sz="0" w:space="0" w:color="auto"/>
            <w:right w:val="none" w:sz="0" w:space="0" w:color="auto"/>
          </w:divBdr>
        </w:div>
        <w:div w:id="1995528134">
          <w:marLeft w:val="480"/>
          <w:marRight w:val="0"/>
          <w:marTop w:val="0"/>
          <w:marBottom w:val="0"/>
          <w:divBdr>
            <w:top w:val="none" w:sz="0" w:space="0" w:color="auto"/>
            <w:left w:val="none" w:sz="0" w:space="0" w:color="auto"/>
            <w:bottom w:val="none" w:sz="0" w:space="0" w:color="auto"/>
            <w:right w:val="none" w:sz="0" w:space="0" w:color="auto"/>
          </w:divBdr>
        </w:div>
        <w:div w:id="1999916326">
          <w:marLeft w:val="480"/>
          <w:marRight w:val="0"/>
          <w:marTop w:val="0"/>
          <w:marBottom w:val="0"/>
          <w:divBdr>
            <w:top w:val="none" w:sz="0" w:space="0" w:color="auto"/>
            <w:left w:val="none" w:sz="0" w:space="0" w:color="auto"/>
            <w:bottom w:val="none" w:sz="0" w:space="0" w:color="auto"/>
            <w:right w:val="none" w:sz="0" w:space="0" w:color="auto"/>
          </w:divBdr>
        </w:div>
        <w:div w:id="1037702649">
          <w:marLeft w:val="480"/>
          <w:marRight w:val="0"/>
          <w:marTop w:val="0"/>
          <w:marBottom w:val="0"/>
          <w:divBdr>
            <w:top w:val="none" w:sz="0" w:space="0" w:color="auto"/>
            <w:left w:val="none" w:sz="0" w:space="0" w:color="auto"/>
            <w:bottom w:val="none" w:sz="0" w:space="0" w:color="auto"/>
            <w:right w:val="none" w:sz="0" w:space="0" w:color="auto"/>
          </w:divBdr>
        </w:div>
        <w:div w:id="1993637659">
          <w:marLeft w:val="480"/>
          <w:marRight w:val="0"/>
          <w:marTop w:val="0"/>
          <w:marBottom w:val="0"/>
          <w:divBdr>
            <w:top w:val="none" w:sz="0" w:space="0" w:color="auto"/>
            <w:left w:val="none" w:sz="0" w:space="0" w:color="auto"/>
            <w:bottom w:val="none" w:sz="0" w:space="0" w:color="auto"/>
            <w:right w:val="none" w:sz="0" w:space="0" w:color="auto"/>
          </w:divBdr>
        </w:div>
        <w:div w:id="1696493308">
          <w:marLeft w:val="480"/>
          <w:marRight w:val="0"/>
          <w:marTop w:val="0"/>
          <w:marBottom w:val="0"/>
          <w:divBdr>
            <w:top w:val="none" w:sz="0" w:space="0" w:color="auto"/>
            <w:left w:val="none" w:sz="0" w:space="0" w:color="auto"/>
            <w:bottom w:val="none" w:sz="0" w:space="0" w:color="auto"/>
            <w:right w:val="none" w:sz="0" w:space="0" w:color="auto"/>
          </w:divBdr>
        </w:div>
        <w:div w:id="1738821944">
          <w:marLeft w:val="480"/>
          <w:marRight w:val="0"/>
          <w:marTop w:val="0"/>
          <w:marBottom w:val="0"/>
          <w:divBdr>
            <w:top w:val="none" w:sz="0" w:space="0" w:color="auto"/>
            <w:left w:val="none" w:sz="0" w:space="0" w:color="auto"/>
            <w:bottom w:val="none" w:sz="0" w:space="0" w:color="auto"/>
            <w:right w:val="none" w:sz="0" w:space="0" w:color="auto"/>
          </w:divBdr>
        </w:div>
        <w:div w:id="2146850951">
          <w:marLeft w:val="480"/>
          <w:marRight w:val="0"/>
          <w:marTop w:val="0"/>
          <w:marBottom w:val="0"/>
          <w:divBdr>
            <w:top w:val="none" w:sz="0" w:space="0" w:color="auto"/>
            <w:left w:val="none" w:sz="0" w:space="0" w:color="auto"/>
            <w:bottom w:val="none" w:sz="0" w:space="0" w:color="auto"/>
            <w:right w:val="none" w:sz="0" w:space="0" w:color="auto"/>
          </w:divBdr>
        </w:div>
        <w:div w:id="1617716844">
          <w:marLeft w:val="480"/>
          <w:marRight w:val="0"/>
          <w:marTop w:val="0"/>
          <w:marBottom w:val="0"/>
          <w:divBdr>
            <w:top w:val="none" w:sz="0" w:space="0" w:color="auto"/>
            <w:left w:val="none" w:sz="0" w:space="0" w:color="auto"/>
            <w:bottom w:val="none" w:sz="0" w:space="0" w:color="auto"/>
            <w:right w:val="none" w:sz="0" w:space="0" w:color="auto"/>
          </w:divBdr>
        </w:div>
        <w:div w:id="1666005630">
          <w:marLeft w:val="480"/>
          <w:marRight w:val="0"/>
          <w:marTop w:val="0"/>
          <w:marBottom w:val="0"/>
          <w:divBdr>
            <w:top w:val="none" w:sz="0" w:space="0" w:color="auto"/>
            <w:left w:val="none" w:sz="0" w:space="0" w:color="auto"/>
            <w:bottom w:val="none" w:sz="0" w:space="0" w:color="auto"/>
            <w:right w:val="none" w:sz="0" w:space="0" w:color="auto"/>
          </w:divBdr>
        </w:div>
        <w:div w:id="528766190">
          <w:marLeft w:val="480"/>
          <w:marRight w:val="0"/>
          <w:marTop w:val="0"/>
          <w:marBottom w:val="0"/>
          <w:divBdr>
            <w:top w:val="none" w:sz="0" w:space="0" w:color="auto"/>
            <w:left w:val="none" w:sz="0" w:space="0" w:color="auto"/>
            <w:bottom w:val="none" w:sz="0" w:space="0" w:color="auto"/>
            <w:right w:val="none" w:sz="0" w:space="0" w:color="auto"/>
          </w:divBdr>
        </w:div>
        <w:div w:id="1602447990">
          <w:marLeft w:val="480"/>
          <w:marRight w:val="0"/>
          <w:marTop w:val="0"/>
          <w:marBottom w:val="0"/>
          <w:divBdr>
            <w:top w:val="none" w:sz="0" w:space="0" w:color="auto"/>
            <w:left w:val="none" w:sz="0" w:space="0" w:color="auto"/>
            <w:bottom w:val="none" w:sz="0" w:space="0" w:color="auto"/>
            <w:right w:val="none" w:sz="0" w:space="0" w:color="auto"/>
          </w:divBdr>
        </w:div>
        <w:div w:id="1196890421">
          <w:marLeft w:val="480"/>
          <w:marRight w:val="0"/>
          <w:marTop w:val="0"/>
          <w:marBottom w:val="0"/>
          <w:divBdr>
            <w:top w:val="none" w:sz="0" w:space="0" w:color="auto"/>
            <w:left w:val="none" w:sz="0" w:space="0" w:color="auto"/>
            <w:bottom w:val="none" w:sz="0" w:space="0" w:color="auto"/>
            <w:right w:val="none" w:sz="0" w:space="0" w:color="auto"/>
          </w:divBdr>
        </w:div>
        <w:div w:id="146868546">
          <w:marLeft w:val="480"/>
          <w:marRight w:val="0"/>
          <w:marTop w:val="0"/>
          <w:marBottom w:val="0"/>
          <w:divBdr>
            <w:top w:val="none" w:sz="0" w:space="0" w:color="auto"/>
            <w:left w:val="none" w:sz="0" w:space="0" w:color="auto"/>
            <w:bottom w:val="none" w:sz="0" w:space="0" w:color="auto"/>
            <w:right w:val="none" w:sz="0" w:space="0" w:color="auto"/>
          </w:divBdr>
        </w:div>
        <w:div w:id="1025063134">
          <w:marLeft w:val="480"/>
          <w:marRight w:val="0"/>
          <w:marTop w:val="0"/>
          <w:marBottom w:val="0"/>
          <w:divBdr>
            <w:top w:val="none" w:sz="0" w:space="0" w:color="auto"/>
            <w:left w:val="none" w:sz="0" w:space="0" w:color="auto"/>
            <w:bottom w:val="none" w:sz="0" w:space="0" w:color="auto"/>
            <w:right w:val="none" w:sz="0" w:space="0" w:color="auto"/>
          </w:divBdr>
        </w:div>
        <w:div w:id="1166748089">
          <w:marLeft w:val="480"/>
          <w:marRight w:val="0"/>
          <w:marTop w:val="0"/>
          <w:marBottom w:val="0"/>
          <w:divBdr>
            <w:top w:val="none" w:sz="0" w:space="0" w:color="auto"/>
            <w:left w:val="none" w:sz="0" w:space="0" w:color="auto"/>
            <w:bottom w:val="none" w:sz="0" w:space="0" w:color="auto"/>
            <w:right w:val="none" w:sz="0" w:space="0" w:color="auto"/>
          </w:divBdr>
        </w:div>
        <w:div w:id="853108976">
          <w:marLeft w:val="480"/>
          <w:marRight w:val="0"/>
          <w:marTop w:val="0"/>
          <w:marBottom w:val="0"/>
          <w:divBdr>
            <w:top w:val="none" w:sz="0" w:space="0" w:color="auto"/>
            <w:left w:val="none" w:sz="0" w:space="0" w:color="auto"/>
            <w:bottom w:val="none" w:sz="0" w:space="0" w:color="auto"/>
            <w:right w:val="none" w:sz="0" w:space="0" w:color="auto"/>
          </w:divBdr>
        </w:div>
        <w:div w:id="1722368049">
          <w:marLeft w:val="480"/>
          <w:marRight w:val="0"/>
          <w:marTop w:val="0"/>
          <w:marBottom w:val="0"/>
          <w:divBdr>
            <w:top w:val="none" w:sz="0" w:space="0" w:color="auto"/>
            <w:left w:val="none" w:sz="0" w:space="0" w:color="auto"/>
            <w:bottom w:val="none" w:sz="0" w:space="0" w:color="auto"/>
            <w:right w:val="none" w:sz="0" w:space="0" w:color="auto"/>
          </w:divBdr>
        </w:div>
        <w:div w:id="1110395584">
          <w:marLeft w:val="480"/>
          <w:marRight w:val="0"/>
          <w:marTop w:val="0"/>
          <w:marBottom w:val="0"/>
          <w:divBdr>
            <w:top w:val="none" w:sz="0" w:space="0" w:color="auto"/>
            <w:left w:val="none" w:sz="0" w:space="0" w:color="auto"/>
            <w:bottom w:val="none" w:sz="0" w:space="0" w:color="auto"/>
            <w:right w:val="none" w:sz="0" w:space="0" w:color="auto"/>
          </w:divBdr>
        </w:div>
        <w:div w:id="1386828752">
          <w:marLeft w:val="480"/>
          <w:marRight w:val="0"/>
          <w:marTop w:val="0"/>
          <w:marBottom w:val="0"/>
          <w:divBdr>
            <w:top w:val="none" w:sz="0" w:space="0" w:color="auto"/>
            <w:left w:val="none" w:sz="0" w:space="0" w:color="auto"/>
            <w:bottom w:val="none" w:sz="0" w:space="0" w:color="auto"/>
            <w:right w:val="none" w:sz="0" w:space="0" w:color="auto"/>
          </w:divBdr>
        </w:div>
        <w:div w:id="1736391636">
          <w:marLeft w:val="480"/>
          <w:marRight w:val="0"/>
          <w:marTop w:val="0"/>
          <w:marBottom w:val="0"/>
          <w:divBdr>
            <w:top w:val="none" w:sz="0" w:space="0" w:color="auto"/>
            <w:left w:val="none" w:sz="0" w:space="0" w:color="auto"/>
            <w:bottom w:val="none" w:sz="0" w:space="0" w:color="auto"/>
            <w:right w:val="none" w:sz="0" w:space="0" w:color="auto"/>
          </w:divBdr>
        </w:div>
        <w:div w:id="1466850183">
          <w:marLeft w:val="480"/>
          <w:marRight w:val="0"/>
          <w:marTop w:val="0"/>
          <w:marBottom w:val="0"/>
          <w:divBdr>
            <w:top w:val="none" w:sz="0" w:space="0" w:color="auto"/>
            <w:left w:val="none" w:sz="0" w:space="0" w:color="auto"/>
            <w:bottom w:val="none" w:sz="0" w:space="0" w:color="auto"/>
            <w:right w:val="none" w:sz="0" w:space="0" w:color="auto"/>
          </w:divBdr>
        </w:div>
        <w:div w:id="1624651037">
          <w:marLeft w:val="480"/>
          <w:marRight w:val="0"/>
          <w:marTop w:val="0"/>
          <w:marBottom w:val="0"/>
          <w:divBdr>
            <w:top w:val="none" w:sz="0" w:space="0" w:color="auto"/>
            <w:left w:val="none" w:sz="0" w:space="0" w:color="auto"/>
            <w:bottom w:val="none" w:sz="0" w:space="0" w:color="auto"/>
            <w:right w:val="none" w:sz="0" w:space="0" w:color="auto"/>
          </w:divBdr>
        </w:div>
        <w:div w:id="1129129549">
          <w:marLeft w:val="480"/>
          <w:marRight w:val="0"/>
          <w:marTop w:val="0"/>
          <w:marBottom w:val="0"/>
          <w:divBdr>
            <w:top w:val="none" w:sz="0" w:space="0" w:color="auto"/>
            <w:left w:val="none" w:sz="0" w:space="0" w:color="auto"/>
            <w:bottom w:val="none" w:sz="0" w:space="0" w:color="auto"/>
            <w:right w:val="none" w:sz="0" w:space="0" w:color="auto"/>
          </w:divBdr>
        </w:div>
        <w:div w:id="1856647336">
          <w:marLeft w:val="480"/>
          <w:marRight w:val="0"/>
          <w:marTop w:val="0"/>
          <w:marBottom w:val="0"/>
          <w:divBdr>
            <w:top w:val="none" w:sz="0" w:space="0" w:color="auto"/>
            <w:left w:val="none" w:sz="0" w:space="0" w:color="auto"/>
            <w:bottom w:val="none" w:sz="0" w:space="0" w:color="auto"/>
            <w:right w:val="none" w:sz="0" w:space="0" w:color="auto"/>
          </w:divBdr>
        </w:div>
        <w:div w:id="857740712">
          <w:marLeft w:val="480"/>
          <w:marRight w:val="0"/>
          <w:marTop w:val="0"/>
          <w:marBottom w:val="0"/>
          <w:divBdr>
            <w:top w:val="none" w:sz="0" w:space="0" w:color="auto"/>
            <w:left w:val="none" w:sz="0" w:space="0" w:color="auto"/>
            <w:bottom w:val="none" w:sz="0" w:space="0" w:color="auto"/>
            <w:right w:val="none" w:sz="0" w:space="0" w:color="auto"/>
          </w:divBdr>
        </w:div>
        <w:div w:id="1506937196">
          <w:marLeft w:val="480"/>
          <w:marRight w:val="0"/>
          <w:marTop w:val="0"/>
          <w:marBottom w:val="0"/>
          <w:divBdr>
            <w:top w:val="none" w:sz="0" w:space="0" w:color="auto"/>
            <w:left w:val="none" w:sz="0" w:space="0" w:color="auto"/>
            <w:bottom w:val="none" w:sz="0" w:space="0" w:color="auto"/>
            <w:right w:val="none" w:sz="0" w:space="0" w:color="auto"/>
          </w:divBdr>
        </w:div>
        <w:div w:id="152333136">
          <w:marLeft w:val="480"/>
          <w:marRight w:val="0"/>
          <w:marTop w:val="0"/>
          <w:marBottom w:val="0"/>
          <w:divBdr>
            <w:top w:val="none" w:sz="0" w:space="0" w:color="auto"/>
            <w:left w:val="none" w:sz="0" w:space="0" w:color="auto"/>
            <w:bottom w:val="none" w:sz="0" w:space="0" w:color="auto"/>
            <w:right w:val="none" w:sz="0" w:space="0" w:color="auto"/>
          </w:divBdr>
        </w:div>
        <w:div w:id="288319381">
          <w:marLeft w:val="480"/>
          <w:marRight w:val="0"/>
          <w:marTop w:val="0"/>
          <w:marBottom w:val="0"/>
          <w:divBdr>
            <w:top w:val="none" w:sz="0" w:space="0" w:color="auto"/>
            <w:left w:val="none" w:sz="0" w:space="0" w:color="auto"/>
            <w:bottom w:val="none" w:sz="0" w:space="0" w:color="auto"/>
            <w:right w:val="none" w:sz="0" w:space="0" w:color="auto"/>
          </w:divBdr>
        </w:div>
        <w:div w:id="1609434268">
          <w:marLeft w:val="480"/>
          <w:marRight w:val="0"/>
          <w:marTop w:val="0"/>
          <w:marBottom w:val="0"/>
          <w:divBdr>
            <w:top w:val="none" w:sz="0" w:space="0" w:color="auto"/>
            <w:left w:val="none" w:sz="0" w:space="0" w:color="auto"/>
            <w:bottom w:val="none" w:sz="0" w:space="0" w:color="auto"/>
            <w:right w:val="none" w:sz="0" w:space="0" w:color="auto"/>
          </w:divBdr>
        </w:div>
        <w:div w:id="1307390675">
          <w:marLeft w:val="480"/>
          <w:marRight w:val="0"/>
          <w:marTop w:val="0"/>
          <w:marBottom w:val="0"/>
          <w:divBdr>
            <w:top w:val="none" w:sz="0" w:space="0" w:color="auto"/>
            <w:left w:val="none" w:sz="0" w:space="0" w:color="auto"/>
            <w:bottom w:val="none" w:sz="0" w:space="0" w:color="auto"/>
            <w:right w:val="none" w:sz="0" w:space="0" w:color="auto"/>
          </w:divBdr>
        </w:div>
        <w:div w:id="1897424067">
          <w:marLeft w:val="480"/>
          <w:marRight w:val="0"/>
          <w:marTop w:val="0"/>
          <w:marBottom w:val="0"/>
          <w:divBdr>
            <w:top w:val="none" w:sz="0" w:space="0" w:color="auto"/>
            <w:left w:val="none" w:sz="0" w:space="0" w:color="auto"/>
            <w:bottom w:val="none" w:sz="0" w:space="0" w:color="auto"/>
            <w:right w:val="none" w:sz="0" w:space="0" w:color="auto"/>
          </w:divBdr>
        </w:div>
        <w:div w:id="1091775038">
          <w:marLeft w:val="480"/>
          <w:marRight w:val="0"/>
          <w:marTop w:val="0"/>
          <w:marBottom w:val="0"/>
          <w:divBdr>
            <w:top w:val="none" w:sz="0" w:space="0" w:color="auto"/>
            <w:left w:val="none" w:sz="0" w:space="0" w:color="auto"/>
            <w:bottom w:val="none" w:sz="0" w:space="0" w:color="auto"/>
            <w:right w:val="none" w:sz="0" w:space="0" w:color="auto"/>
          </w:divBdr>
        </w:div>
        <w:div w:id="653148291">
          <w:marLeft w:val="480"/>
          <w:marRight w:val="0"/>
          <w:marTop w:val="0"/>
          <w:marBottom w:val="0"/>
          <w:divBdr>
            <w:top w:val="none" w:sz="0" w:space="0" w:color="auto"/>
            <w:left w:val="none" w:sz="0" w:space="0" w:color="auto"/>
            <w:bottom w:val="none" w:sz="0" w:space="0" w:color="auto"/>
            <w:right w:val="none" w:sz="0" w:space="0" w:color="auto"/>
          </w:divBdr>
        </w:div>
        <w:div w:id="25715976">
          <w:marLeft w:val="480"/>
          <w:marRight w:val="0"/>
          <w:marTop w:val="0"/>
          <w:marBottom w:val="0"/>
          <w:divBdr>
            <w:top w:val="none" w:sz="0" w:space="0" w:color="auto"/>
            <w:left w:val="none" w:sz="0" w:space="0" w:color="auto"/>
            <w:bottom w:val="none" w:sz="0" w:space="0" w:color="auto"/>
            <w:right w:val="none" w:sz="0" w:space="0" w:color="auto"/>
          </w:divBdr>
        </w:div>
        <w:div w:id="398210429">
          <w:marLeft w:val="480"/>
          <w:marRight w:val="0"/>
          <w:marTop w:val="0"/>
          <w:marBottom w:val="0"/>
          <w:divBdr>
            <w:top w:val="none" w:sz="0" w:space="0" w:color="auto"/>
            <w:left w:val="none" w:sz="0" w:space="0" w:color="auto"/>
            <w:bottom w:val="none" w:sz="0" w:space="0" w:color="auto"/>
            <w:right w:val="none" w:sz="0" w:space="0" w:color="auto"/>
          </w:divBdr>
        </w:div>
        <w:div w:id="431052881">
          <w:marLeft w:val="480"/>
          <w:marRight w:val="0"/>
          <w:marTop w:val="0"/>
          <w:marBottom w:val="0"/>
          <w:divBdr>
            <w:top w:val="none" w:sz="0" w:space="0" w:color="auto"/>
            <w:left w:val="none" w:sz="0" w:space="0" w:color="auto"/>
            <w:bottom w:val="none" w:sz="0" w:space="0" w:color="auto"/>
            <w:right w:val="none" w:sz="0" w:space="0" w:color="auto"/>
          </w:divBdr>
        </w:div>
        <w:div w:id="860165386">
          <w:marLeft w:val="480"/>
          <w:marRight w:val="0"/>
          <w:marTop w:val="0"/>
          <w:marBottom w:val="0"/>
          <w:divBdr>
            <w:top w:val="none" w:sz="0" w:space="0" w:color="auto"/>
            <w:left w:val="none" w:sz="0" w:space="0" w:color="auto"/>
            <w:bottom w:val="none" w:sz="0" w:space="0" w:color="auto"/>
            <w:right w:val="none" w:sz="0" w:space="0" w:color="auto"/>
          </w:divBdr>
        </w:div>
        <w:div w:id="694817609">
          <w:marLeft w:val="480"/>
          <w:marRight w:val="0"/>
          <w:marTop w:val="0"/>
          <w:marBottom w:val="0"/>
          <w:divBdr>
            <w:top w:val="none" w:sz="0" w:space="0" w:color="auto"/>
            <w:left w:val="none" w:sz="0" w:space="0" w:color="auto"/>
            <w:bottom w:val="none" w:sz="0" w:space="0" w:color="auto"/>
            <w:right w:val="none" w:sz="0" w:space="0" w:color="auto"/>
          </w:divBdr>
        </w:div>
      </w:divsChild>
    </w:div>
    <w:div w:id="1777825616">
      <w:bodyDiv w:val="1"/>
      <w:marLeft w:val="0"/>
      <w:marRight w:val="0"/>
      <w:marTop w:val="0"/>
      <w:marBottom w:val="0"/>
      <w:divBdr>
        <w:top w:val="none" w:sz="0" w:space="0" w:color="auto"/>
        <w:left w:val="none" w:sz="0" w:space="0" w:color="auto"/>
        <w:bottom w:val="none" w:sz="0" w:space="0" w:color="auto"/>
        <w:right w:val="none" w:sz="0" w:space="0" w:color="auto"/>
      </w:divBdr>
    </w:div>
    <w:div w:id="1777865829">
      <w:bodyDiv w:val="1"/>
      <w:marLeft w:val="0"/>
      <w:marRight w:val="0"/>
      <w:marTop w:val="0"/>
      <w:marBottom w:val="0"/>
      <w:divBdr>
        <w:top w:val="none" w:sz="0" w:space="0" w:color="auto"/>
        <w:left w:val="none" w:sz="0" w:space="0" w:color="auto"/>
        <w:bottom w:val="none" w:sz="0" w:space="0" w:color="auto"/>
        <w:right w:val="none" w:sz="0" w:space="0" w:color="auto"/>
      </w:divBdr>
    </w:div>
    <w:div w:id="1778214174">
      <w:bodyDiv w:val="1"/>
      <w:marLeft w:val="0"/>
      <w:marRight w:val="0"/>
      <w:marTop w:val="0"/>
      <w:marBottom w:val="0"/>
      <w:divBdr>
        <w:top w:val="none" w:sz="0" w:space="0" w:color="auto"/>
        <w:left w:val="none" w:sz="0" w:space="0" w:color="auto"/>
        <w:bottom w:val="none" w:sz="0" w:space="0" w:color="auto"/>
        <w:right w:val="none" w:sz="0" w:space="0" w:color="auto"/>
      </w:divBdr>
    </w:div>
    <w:div w:id="1778330129">
      <w:bodyDiv w:val="1"/>
      <w:marLeft w:val="0"/>
      <w:marRight w:val="0"/>
      <w:marTop w:val="0"/>
      <w:marBottom w:val="0"/>
      <w:divBdr>
        <w:top w:val="none" w:sz="0" w:space="0" w:color="auto"/>
        <w:left w:val="none" w:sz="0" w:space="0" w:color="auto"/>
        <w:bottom w:val="none" w:sz="0" w:space="0" w:color="auto"/>
        <w:right w:val="none" w:sz="0" w:space="0" w:color="auto"/>
      </w:divBdr>
    </w:div>
    <w:div w:id="1779253192">
      <w:bodyDiv w:val="1"/>
      <w:marLeft w:val="0"/>
      <w:marRight w:val="0"/>
      <w:marTop w:val="0"/>
      <w:marBottom w:val="0"/>
      <w:divBdr>
        <w:top w:val="none" w:sz="0" w:space="0" w:color="auto"/>
        <w:left w:val="none" w:sz="0" w:space="0" w:color="auto"/>
        <w:bottom w:val="none" w:sz="0" w:space="0" w:color="auto"/>
        <w:right w:val="none" w:sz="0" w:space="0" w:color="auto"/>
      </w:divBdr>
    </w:div>
    <w:div w:id="1779332931">
      <w:bodyDiv w:val="1"/>
      <w:marLeft w:val="0"/>
      <w:marRight w:val="0"/>
      <w:marTop w:val="0"/>
      <w:marBottom w:val="0"/>
      <w:divBdr>
        <w:top w:val="none" w:sz="0" w:space="0" w:color="auto"/>
        <w:left w:val="none" w:sz="0" w:space="0" w:color="auto"/>
        <w:bottom w:val="none" w:sz="0" w:space="0" w:color="auto"/>
        <w:right w:val="none" w:sz="0" w:space="0" w:color="auto"/>
      </w:divBdr>
    </w:div>
    <w:div w:id="1779373101">
      <w:bodyDiv w:val="1"/>
      <w:marLeft w:val="0"/>
      <w:marRight w:val="0"/>
      <w:marTop w:val="0"/>
      <w:marBottom w:val="0"/>
      <w:divBdr>
        <w:top w:val="none" w:sz="0" w:space="0" w:color="auto"/>
        <w:left w:val="none" w:sz="0" w:space="0" w:color="auto"/>
        <w:bottom w:val="none" w:sz="0" w:space="0" w:color="auto"/>
        <w:right w:val="none" w:sz="0" w:space="0" w:color="auto"/>
      </w:divBdr>
      <w:divsChild>
        <w:div w:id="488638581">
          <w:marLeft w:val="480"/>
          <w:marRight w:val="0"/>
          <w:marTop w:val="0"/>
          <w:marBottom w:val="0"/>
          <w:divBdr>
            <w:top w:val="none" w:sz="0" w:space="0" w:color="auto"/>
            <w:left w:val="none" w:sz="0" w:space="0" w:color="auto"/>
            <w:bottom w:val="none" w:sz="0" w:space="0" w:color="auto"/>
            <w:right w:val="none" w:sz="0" w:space="0" w:color="auto"/>
          </w:divBdr>
        </w:div>
        <w:div w:id="1838878661">
          <w:marLeft w:val="480"/>
          <w:marRight w:val="0"/>
          <w:marTop w:val="0"/>
          <w:marBottom w:val="0"/>
          <w:divBdr>
            <w:top w:val="none" w:sz="0" w:space="0" w:color="auto"/>
            <w:left w:val="none" w:sz="0" w:space="0" w:color="auto"/>
            <w:bottom w:val="none" w:sz="0" w:space="0" w:color="auto"/>
            <w:right w:val="none" w:sz="0" w:space="0" w:color="auto"/>
          </w:divBdr>
        </w:div>
        <w:div w:id="371461855">
          <w:marLeft w:val="480"/>
          <w:marRight w:val="0"/>
          <w:marTop w:val="0"/>
          <w:marBottom w:val="0"/>
          <w:divBdr>
            <w:top w:val="none" w:sz="0" w:space="0" w:color="auto"/>
            <w:left w:val="none" w:sz="0" w:space="0" w:color="auto"/>
            <w:bottom w:val="none" w:sz="0" w:space="0" w:color="auto"/>
            <w:right w:val="none" w:sz="0" w:space="0" w:color="auto"/>
          </w:divBdr>
        </w:div>
        <w:div w:id="63258588">
          <w:marLeft w:val="480"/>
          <w:marRight w:val="0"/>
          <w:marTop w:val="0"/>
          <w:marBottom w:val="0"/>
          <w:divBdr>
            <w:top w:val="none" w:sz="0" w:space="0" w:color="auto"/>
            <w:left w:val="none" w:sz="0" w:space="0" w:color="auto"/>
            <w:bottom w:val="none" w:sz="0" w:space="0" w:color="auto"/>
            <w:right w:val="none" w:sz="0" w:space="0" w:color="auto"/>
          </w:divBdr>
        </w:div>
        <w:div w:id="125783748">
          <w:marLeft w:val="480"/>
          <w:marRight w:val="0"/>
          <w:marTop w:val="0"/>
          <w:marBottom w:val="0"/>
          <w:divBdr>
            <w:top w:val="none" w:sz="0" w:space="0" w:color="auto"/>
            <w:left w:val="none" w:sz="0" w:space="0" w:color="auto"/>
            <w:bottom w:val="none" w:sz="0" w:space="0" w:color="auto"/>
            <w:right w:val="none" w:sz="0" w:space="0" w:color="auto"/>
          </w:divBdr>
        </w:div>
        <w:div w:id="1560164469">
          <w:marLeft w:val="480"/>
          <w:marRight w:val="0"/>
          <w:marTop w:val="0"/>
          <w:marBottom w:val="0"/>
          <w:divBdr>
            <w:top w:val="none" w:sz="0" w:space="0" w:color="auto"/>
            <w:left w:val="none" w:sz="0" w:space="0" w:color="auto"/>
            <w:bottom w:val="none" w:sz="0" w:space="0" w:color="auto"/>
            <w:right w:val="none" w:sz="0" w:space="0" w:color="auto"/>
          </w:divBdr>
        </w:div>
        <w:div w:id="183786788">
          <w:marLeft w:val="480"/>
          <w:marRight w:val="0"/>
          <w:marTop w:val="0"/>
          <w:marBottom w:val="0"/>
          <w:divBdr>
            <w:top w:val="none" w:sz="0" w:space="0" w:color="auto"/>
            <w:left w:val="none" w:sz="0" w:space="0" w:color="auto"/>
            <w:bottom w:val="none" w:sz="0" w:space="0" w:color="auto"/>
            <w:right w:val="none" w:sz="0" w:space="0" w:color="auto"/>
          </w:divBdr>
        </w:div>
        <w:div w:id="1577089562">
          <w:marLeft w:val="480"/>
          <w:marRight w:val="0"/>
          <w:marTop w:val="0"/>
          <w:marBottom w:val="0"/>
          <w:divBdr>
            <w:top w:val="none" w:sz="0" w:space="0" w:color="auto"/>
            <w:left w:val="none" w:sz="0" w:space="0" w:color="auto"/>
            <w:bottom w:val="none" w:sz="0" w:space="0" w:color="auto"/>
            <w:right w:val="none" w:sz="0" w:space="0" w:color="auto"/>
          </w:divBdr>
        </w:div>
        <w:div w:id="1579091232">
          <w:marLeft w:val="480"/>
          <w:marRight w:val="0"/>
          <w:marTop w:val="0"/>
          <w:marBottom w:val="0"/>
          <w:divBdr>
            <w:top w:val="none" w:sz="0" w:space="0" w:color="auto"/>
            <w:left w:val="none" w:sz="0" w:space="0" w:color="auto"/>
            <w:bottom w:val="none" w:sz="0" w:space="0" w:color="auto"/>
            <w:right w:val="none" w:sz="0" w:space="0" w:color="auto"/>
          </w:divBdr>
        </w:div>
        <w:div w:id="718362338">
          <w:marLeft w:val="480"/>
          <w:marRight w:val="0"/>
          <w:marTop w:val="0"/>
          <w:marBottom w:val="0"/>
          <w:divBdr>
            <w:top w:val="none" w:sz="0" w:space="0" w:color="auto"/>
            <w:left w:val="none" w:sz="0" w:space="0" w:color="auto"/>
            <w:bottom w:val="none" w:sz="0" w:space="0" w:color="auto"/>
            <w:right w:val="none" w:sz="0" w:space="0" w:color="auto"/>
          </w:divBdr>
        </w:div>
        <w:div w:id="873157735">
          <w:marLeft w:val="480"/>
          <w:marRight w:val="0"/>
          <w:marTop w:val="0"/>
          <w:marBottom w:val="0"/>
          <w:divBdr>
            <w:top w:val="none" w:sz="0" w:space="0" w:color="auto"/>
            <w:left w:val="none" w:sz="0" w:space="0" w:color="auto"/>
            <w:bottom w:val="none" w:sz="0" w:space="0" w:color="auto"/>
            <w:right w:val="none" w:sz="0" w:space="0" w:color="auto"/>
          </w:divBdr>
        </w:div>
        <w:div w:id="403338951">
          <w:marLeft w:val="480"/>
          <w:marRight w:val="0"/>
          <w:marTop w:val="0"/>
          <w:marBottom w:val="0"/>
          <w:divBdr>
            <w:top w:val="none" w:sz="0" w:space="0" w:color="auto"/>
            <w:left w:val="none" w:sz="0" w:space="0" w:color="auto"/>
            <w:bottom w:val="none" w:sz="0" w:space="0" w:color="auto"/>
            <w:right w:val="none" w:sz="0" w:space="0" w:color="auto"/>
          </w:divBdr>
        </w:div>
        <w:div w:id="1859542781">
          <w:marLeft w:val="480"/>
          <w:marRight w:val="0"/>
          <w:marTop w:val="0"/>
          <w:marBottom w:val="0"/>
          <w:divBdr>
            <w:top w:val="none" w:sz="0" w:space="0" w:color="auto"/>
            <w:left w:val="none" w:sz="0" w:space="0" w:color="auto"/>
            <w:bottom w:val="none" w:sz="0" w:space="0" w:color="auto"/>
            <w:right w:val="none" w:sz="0" w:space="0" w:color="auto"/>
          </w:divBdr>
        </w:div>
        <w:div w:id="647515125">
          <w:marLeft w:val="480"/>
          <w:marRight w:val="0"/>
          <w:marTop w:val="0"/>
          <w:marBottom w:val="0"/>
          <w:divBdr>
            <w:top w:val="none" w:sz="0" w:space="0" w:color="auto"/>
            <w:left w:val="none" w:sz="0" w:space="0" w:color="auto"/>
            <w:bottom w:val="none" w:sz="0" w:space="0" w:color="auto"/>
            <w:right w:val="none" w:sz="0" w:space="0" w:color="auto"/>
          </w:divBdr>
        </w:div>
        <w:div w:id="305429671">
          <w:marLeft w:val="480"/>
          <w:marRight w:val="0"/>
          <w:marTop w:val="0"/>
          <w:marBottom w:val="0"/>
          <w:divBdr>
            <w:top w:val="none" w:sz="0" w:space="0" w:color="auto"/>
            <w:left w:val="none" w:sz="0" w:space="0" w:color="auto"/>
            <w:bottom w:val="none" w:sz="0" w:space="0" w:color="auto"/>
            <w:right w:val="none" w:sz="0" w:space="0" w:color="auto"/>
          </w:divBdr>
        </w:div>
        <w:div w:id="991178650">
          <w:marLeft w:val="480"/>
          <w:marRight w:val="0"/>
          <w:marTop w:val="0"/>
          <w:marBottom w:val="0"/>
          <w:divBdr>
            <w:top w:val="none" w:sz="0" w:space="0" w:color="auto"/>
            <w:left w:val="none" w:sz="0" w:space="0" w:color="auto"/>
            <w:bottom w:val="none" w:sz="0" w:space="0" w:color="auto"/>
            <w:right w:val="none" w:sz="0" w:space="0" w:color="auto"/>
          </w:divBdr>
        </w:div>
        <w:div w:id="776874102">
          <w:marLeft w:val="480"/>
          <w:marRight w:val="0"/>
          <w:marTop w:val="0"/>
          <w:marBottom w:val="0"/>
          <w:divBdr>
            <w:top w:val="none" w:sz="0" w:space="0" w:color="auto"/>
            <w:left w:val="none" w:sz="0" w:space="0" w:color="auto"/>
            <w:bottom w:val="none" w:sz="0" w:space="0" w:color="auto"/>
            <w:right w:val="none" w:sz="0" w:space="0" w:color="auto"/>
          </w:divBdr>
        </w:div>
        <w:div w:id="1517378723">
          <w:marLeft w:val="480"/>
          <w:marRight w:val="0"/>
          <w:marTop w:val="0"/>
          <w:marBottom w:val="0"/>
          <w:divBdr>
            <w:top w:val="none" w:sz="0" w:space="0" w:color="auto"/>
            <w:left w:val="none" w:sz="0" w:space="0" w:color="auto"/>
            <w:bottom w:val="none" w:sz="0" w:space="0" w:color="auto"/>
            <w:right w:val="none" w:sz="0" w:space="0" w:color="auto"/>
          </w:divBdr>
        </w:div>
        <w:div w:id="62027231">
          <w:marLeft w:val="480"/>
          <w:marRight w:val="0"/>
          <w:marTop w:val="0"/>
          <w:marBottom w:val="0"/>
          <w:divBdr>
            <w:top w:val="none" w:sz="0" w:space="0" w:color="auto"/>
            <w:left w:val="none" w:sz="0" w:space="0" w:color="auto"/>
            <w:bottom w:val="none" w:sz="0" w:space="0" w:color="auto"/>
            <w:right w:val="none" w:sz="0" w:space="0" w:color="auto"/>
          </w:divBdr>
        </w:div>
        <w:div w:id="127893270">
          <w:marLeft w:val="480"/>
          <w:marRight w:val="0"/>
          <w:marTop w:val="0"/>
          <w:marBottom w:val="0"/>
          <w:divBdr>
            <w:top w:val="none" w:sz="0" w:space="0" w:color="auto"/>
            <w:left w:val="none" w:sz="0" w:space="0" w:color="auto"/>
            <w:bottom w:val="none" w:sz="0" w:space="0" w:color="auto"/>
            <w:right w:val="none" w:sz="0" w:space="0" w:color="auto"/>
          </w:divBdr>
        </w:div>
        <w:div w:id="447315466">
          <w:marLeft w:val="480"/>
          <w:marRight w:val="0"/>
          <w:marTop w:val="0"/>
          <w:marBottom w:val="0"/>
          <w:divBdr>
            <w:top w:val="none" w:sz="0" w:space="0" w:color="auto"/>
            <w:left w:val="none" w:sz="0" w:space="0" w:color="auto"/>
            <w:bottom w:val="none" w:sz="0" w:space="0" w:color="auto"/>
            <w:right w:val="none" w:sz="0" w:space="0" w:color="auto"/>
          </w:divBdr>
        </w:div>
        <w:div w:id="1958558402">
          <w:marLeft w:val="480"/>
          <w:marRight w:val="0"/>
          <w:marTop w:val="0"/>
          <w:marBottom w:val="0"/>
          <w:divBdr>
            <w:top w:val="none" w:sz="0" w:space="0" w:color="auto"/>
            <w:left w:val="none" w:sz="0" w:space="0" w:color="auto"/>
            <w:bottom w:val="none" w:sz="0" w:space="0" w:color="auto"/>
            <w:right w:val="none" w:sz="0" w:space="0" w:color="auto"/>
          </w:divBdr>
        </w:div>
        <w:div w:id="828860994">
          <w:marLeft w:val="480"/>
          <w:marRight w:val="0"/>
          <w:marTop w:val="0"/>
          <w:marBottom w:val="0"/>
          <w:divBdr>
            <w:top w:val="none" w:sz="0" w:space="0" w:color="auto"/>
            <w:left w:val="none" w:sz="0" w:space="0" w:color="auto"/>
            <w:bottom w:val="none" w:sz="0" w:space="0" w:color="auto"/>
            <w:right w:val="none" w:sz="0" w:space="0" w:color="auto"/>
          </w:divBdr>
        </w:div>
        <w:div w:id="317465889">
          <w:marLeft w:val="480"/>
          <w:marRight w:val="0"/>
          <w:marTop w:val="0"/>
          <w:marBottom w:val="0"/>
          <w:divBdr>
            <w:top w:val="none" w:sz="0" w:space="0" w:color="auto"/>
            <w:left w:val="none" w:sz="0" w:space="0" w:color="auto"/>
            <w:bottom w:val="none" w:sz="0" w:space="0" w:color="auto"/>
            <w:right w:val="none" w:sz="0" w:space="0" w:color="auto"/>
          </w:divBdr>
        </w:div>
        <w:div w:id="1814133900">
          <w:marLeft w:val="480"/>
          <w:marRight w:val="0"/>
          <w:marTop w:val="0"/>
          <w:marBottom w:val="0"/>
          <w:divBdr>
            <w:top w:val="none" w:sz="0" w:space="0" w:color="auto"/>
            <w:left w:val="none" w:sz="0" w:space="0" w:color="auto"/>
            <w:bottom w:val="none" w:sz="0" w:space="0" w:color="auto"/>
            <w:right w:val="none" w:sz="0" w:space="0" w:color="auto"/>
          </w:divBdr>
        </w:div>
        <w:div w:id="558630619">
          <w:marLeft w:val="480"/>
          <w:marRight w:val="0"/>
          <w:marTop w:val="0"/>
          <w:marBottom w:val="0"/>
          <w:divBdr>
            <w:top w:val="none" w:sz="0" w:space="0" w:color="auto"/>
            <w:left w:val="none" w:sz="0" w:space="0" w:color="auto"/>
            <w:bottom w:val="none" w:sz="0" w:space="0" w:color="auto"/>
            <w:right w:val="none" w:sz="0" w:space="0" w:color="auto"/>
          </w:divBdr>
        </w:div>
        <w:div w:id="183058265">
          <w:marLeft w:val="480"/>
          <w:marRight w:val="0"/>
          <w:marTop w:val="0"/>
          <w:marBottom w:val="0"/>
          <w:divBdr>
            <w:top w:val="none" w:sz="0" w:space="0" w:color="auto"/>
            <w:left w:val="none" w:sz="0" w:space="0" w:color="auto"/>
            <w:bottom w:val="none" w:sz="0" w:space="0" w:color="auto"/>
            <w:right w:val="none" w:sz="0" w:space="0" w:color="auto"/>
          </w:divBdr>
        </w:div>
        <w:div w:id="1382754653">
          <w:marLeft w:val="480"/>
          <w:marRight w:val="0"/>
          <w:marTop w:val="0"/>
          <w:marBottom w:val="0"/>
          <w:divBdr>
            <w:top w:val="none" w:sz="0" w:space="0" w:color="auto"/>
            <w:left w:val="none" w:sz="0" w:space="0" w:color="auto"/>
            <w:bottom w:val="none" w:sz="0" w:space="0" w:color="auto"/>
            <w:right w:val="none" w:sz="0" w:space="0" w:color="auto"/>
          </w:divBdr>
        </w:div>
        <w:div w:id="1547527593">
          <w:marLeft w:val="480"/>
          <w:marRight w:val="0"/>
          <w:marTop w:val="0"/>
          <w:marBottom w:val="0"/>
          <w:divBdr>
            <w:top w:val="none" w:sz="0" w:space="0" w:color="auto"/>
            <w:left w:val="none" w:sz="0" w:space="0" w:color="auto"/>
            <w:bottom w:val="none" w:sz="0" w:space="0" w:color="auto"/>
            <w:right w:val="none" w:sz="0" w:space="0" w:color="auto"/>
          </w:divBdr>
        </w:div>
        <w:div w:id="802118620">
          <w:marLeft w:val="480"/>
          <w:marRight w:val="0"/>
          <w:marTop w:val="0"/>
          <w:marBottom w:val="0"/>
          <w:divBdr>
            <w:top w:val="none" w:sz="0" w:space="0" w:color="auto"/>
            <w:left w:val="none" w:sz="0" w:space="0" w:color="auto"/>
            <w:bottom w:val="none" w:sz="0" w:space="0" w:color="auto"/>
            <w:right w:val="none" w:sz="0" w:space="0" w:color="auto"/>
          </w:divBdr>
        </w:div>
        <w:div w:id="870075947">
          <w:marLeft w:val="480"/>
          <w:marRight w:val="0"/>
          <w:marTop w:val="0"/>
          <w:marBottom w:val="0"/>
          <w:divBdr>
            <w:top w:val="none" w:sz="0" w:space="0" w:color="auto"/>
            <w:left w:val="none" w:sz="0" w:space="0" w:color="auto"/>
            <w:bottom w:val="none" w:sz="0" w:space="0" w:color="auto"/>
            <w:right w:val="none" w:sz="0" w:space="0" w:color="auto"/>
          </w:divBdr>
        </w:div>
        <w:div w:id="2013799768">
          <w:marLeft w:val="480"/>
          <w:marRight w:val="0"/>
          <w:marTop w:val="0"/>
          <w:marBottom w:val="0"/>
          <w:divBdr>
            <w:top w:val="none" w:sz="0" w:space="0" w:color="auto"/>
            <w:left w:val="none" w:sz="0" w:space="0" w:color="auto"/>
            <w:bottom w:val="none" w:sz="0" w:space="0" w:color="auto"/>
            <w:right w:val="none" w:sz="0" w:space="0" w:color="auto"/>
          </w:divBdr>
        </w:div>
        <w:div w:id="616790149">
          <w:marLeft w:val="480"/>
          <w:marRight w:val="0"/>
          <w:marTop w:val="0"/>
          <w:marBottom w:val="0"/>
          <w:divBdr>
            <w:top w:val="none" w:sz="0" w:space="0" w:color="auto"/>
            <w:left w:val="none" w:sz="0" w:space="0" w:color="auto"/>
            <w:bottom w:val="none" w:sz="0" w:space="0" w:color="auto"/>
            <w:right w:val="none" w:sz="0" w:space="0" w:color="auto"/>
          </w:divBdr>
        </w:div>
        <w:div w:id="843474325">
          <w:marLeft w:val="480"/>
          <w:marRight w:val="0"/>
          <w:marTop w:val="0"/>
          <w:marBottom w:val="0"/>
          <w:divBdr>
            <w:top w:val="none" w:sz="0" w:space="0" w:color="auto"/>
            <w:left w:val="none" w:sz="0" w:space="0" w:color="auto"/>
            <w:bottom w:val="none" w:sz="0" w:space="0" w:color="auto"/>
            <w:right w:val="none" w:sz="0" w:space="0" w:color="auto"/>
          </w:divBdr>
        </w:div>
        <w:div w:id="974989361">
          <w:marLeft w:val="480"/>
          <w:marRight w:val="0"/>
          <w:marTop w:val="0"/>
          <w:marBottom w:val="0"/>
          <w:divBdr>
            <w:top w:val="none" w:sz="0" w:space="0" w:color="auto"/>
            <w:left w:val="none" w:sz="0" w:space="0" w:color="auto"/>
            <w:bottom w:val="none" w:sz="0" w:space="0" w:color="auto"/>
            <w:right w:val="none" w:sz="0" w:space="0" w:color="auto"/>
          </w:divBdr>
        </w:div>
        <w:div w:id="2091929937">
          <w:marLeft w:val="480"/>
          <w:marRight w:val="0"/>
          <w:marTop w:val="0"/>
          <w:marBottom w:val="0"/>
          <w:divBdr>
            <w:top w:val="none" w:sz="0" w:space="0" w:color="auto"/>
            <w:left w:val="none" w:sz="0" w:space="0" w:color="auto"/>
            <w:bottom w:val="none" w:sz="0" w:space="0" w:color="auto"/>
            <w:right w:val="none" w:sz="0" w:space="0" w:color="auto"/>
          </w:divBdr>
        </w:div>
        <w:div w:id="520897697">
          <w:marLeft w:val="480"/>
          <w:marRight w:val="0"/>
          <w:marTop w:val="0"/>
          <w:marBottom w:val="0"/>
          <w:divBdr>
            <w:top w:val="none" w:sz="0" w:space="0" w:color="auto"/>
            <w:left w:val="none" w:sz="0" w:space="0" w:color="auto"/>
            <w:bottom w:val="none" w:sz="0" w:space="0" w:color="auto"/>
            <w:right w:val="none" w:sz="0" w:space="0" w:color="auto"/>
          </w:divBdr>
        </w:div>
        <w:div w:id="1742824013">
          <w:marLeft w:val="480"/>
          <w:marRight w:val="0"/>
          <w:marTop w:val="0"/>
          <w:marBottom w:val="0"/>
          <w:divBdr>
            <w:top w:val="none" w:sz="0" w:space="0" w:color="auto"/>
            <w:left w:val="none" w:sz="0" w:space="0" w:color="auto"/>
            <w:bottom w:val="none" w:sz="0" w:space="0" w:color="auto"/>
            <w:right w:val="none" w:sz="0" w:space="0" w:color="auto"/>
          </w:divBdr>
        </w:div>
        <w:div w:id="1473673083">
          <w:marLeft w:val="480"/>
          <w:marRight w:val="0"/>
          <w:marTop w:val="0"/>
          <w:marBottom w:val="0"/>
          <w:divBdr>
            <w:top w:val="none" w:sz="0" w:space="0" w:color="auto"/>
            <w:left w:val="none" w:sz="0" w:space="0" w:color="auto"/>
            <w:bottom w:val="none" w:sz="0" w:space="0" w:color="auto"/>
            <w:right w:val="none" w:sz="0" w:space="0" w:color="auto"/>
          </w:divBdr>
        </w:div>
        <w:div w:id="1600479454">
          <w:marLeft w:val="480"/>
          <w:marRight w:val="0"/>
          <w:marTop w:val="0"/>
          <w:marBottom w:val="0"/>
          <w:divBdr>
            <w:top w:val="none" w:sz="0" w:space="0" w:color="auto"/>
            <w:left w:val="none" w:sz="0" w:space="0" w:color="auto"/>
            <w:bottom w:val="none" w:sz="0" w:space="0" w:color="auto"/>
            <w:right w:val="none" w:sz="0" w:space="0" w:color="auto"/>
          </w:divBdr>
        </w:div>
        <w:div w:id="1551182769">
          <w:marLeft w:val="480"/>
          <w:marRight w:val="0"/>
          <w:marTop w:val="0"/>
          <w:marBottom w:val="0"/>
          <w:divBdr>
            <w:top w:val="none" w:sz="0" w:space="0" w:color="auto"/>
            <w:left w:val="none" w:sz="0" w:space="0" w:color="auto"/>
            <w:bottom w:val="none" w:sz="0" w:space="0" w:color="auto"/>
            <w:right w:val="none" w:sz="0" w:space="0" w:color="auto"/>
          </w:divBdr>
        </w:div>
        <w:div w:id="1204749684">
          <w:marLeft w:val="480"/>
          <w:marRight w:val="0"/>
          <w:marTop w:val="0"/>
          <w:marBottom w:val="0"/>
          <w:divBdr>
            <w:top w:val="none" w:sz="0" w:space="0" w:color="auto"/>
            <w:left w:val="none" w:sz="0" w:space="0" w:color="auto"/>
            <w:bottom w:val="none" w:sz="0" w:space="0" w:color="auto"/>
            <w:right w:val="none" w:sz="0" w:space="0" w:color="auto"/>
          </w:divBdr>
        </w:div>
        <w:div w:id="1237090207">
          <w:marLeft w:val="480"/>
          <w:marRight w:val="0"/>
          <w:marTop w:val="0"/>
          <w:marBottom w:val="0"/>
          <w:divBdr>
            <w:top w:val="none" w:sz="0" w:space="0" w:color="auto"/>
            <w:left w:val="none" w:sz="0" w:space="0" w:color="auto"/>
            <w:bottom w:val="none" w:sz="0" w:space="0" w:color="auto"/>
            <w:right w:val="none" w:sz="0" w:space="0" w:color="auto"/>
          </w:divBdr>
        </w:div>
        <w:div w:id="808284905">
          <w:marLeft w:val="480"/>
          <w:marRight w:val="0"/>
          <w:marTop w:val="0"/>
          <w:marBottom w:val="0"/>
          <w:divBdr>
            <w:top w:val="none" w:sz="0" w:space="0" w:color="auto"/>
            <w:left w:val="none" w:sz="0" w:space="0" w:color="auto"/>
            <w:bottom w:val="none" w:sz="0" w:space="0" w:color="auto"/>
            <w:right w:val="none" w:sz="0" w:space="0" w:color="auto"/>
          </w:divBdr>
        </w:div>
        <w:div w:id="21561918">
          <w:marLeft w:val="480"/>
          <w:marRight w:val="0"/>
          <w:marTop w:val="0"/>
          <w:marBottom w:val="0"/>
          <w:divBdr>
            <w:top w:val="none" w:sz="0" w:space="0" w:color="auto"/>
            <w:left w:val="none" w:sz="0" w:space="0" w:color="auto"/>
            <w:bottom w:val="none" w:sz="0" w:space="0" w:color="auto"/>
            <w:right w:val="none" w:sz="0" w:space="0" w:color="auto"/>
          </w:divBdr>
        </w:div>
        <w:div w:id="482433399">
          <w:marLeft w:val="480"/>
          <w:marRight w:val="0"/>
          <w:marTop w:val="0"/>
          <w:marBottom w:val="0"/>
          <w:divBdr>
            <w:top w:val="none" w:sz="0" w:space="0" w:color="auto"/>
            <w:left w:val="none" w:sz="0" w:space="0" w:color="auto"/>
            <w:bottom w:val="none" w:sz="0" w:space="0" w:color="auto"/>
            <w:right w:val="none" w:sz="0" w:space="0" w:color="auto"/>
          </w:divBdr>
        </w:div>
        <w:div w:id="1309169182">
          <w:marLeft w:val="480"/>
          <w:marRight w:val="0"/>
          <w:marTop w:val="0"/>
          <w:marBottom w:val="0"/>
          <w:divBdr>
            <w:top w:val="none" w:sz="0" w:space="0" w:color="auto"/>
            <w:left w:val="none" w:sz="0" w:space="0" w:color="auto"/>
            <w:bottom w:val="none" w:sz="0" w:space="0" w:color="auto"/>
            <w:right w:val="none" w:sz="0" w:space="0" w:color="auto"/>
          </w:divBdr>
        </w:div>
        <w:div w:id="1758136152">
          <w:marLeft w:val="480"/>
          <w:marRight w:val="0"/>
          <w:marTop w:val="0"/>
          <w:marBottom w:val="0"/>
          <w:divBdr>
            <w:top w:val="none" w:sz="0" w:space="0" w:color="auto"/>
            <w:left w:val="none" w:sz="0" w:space="0" w:color="auto"/>
            <w:bottom w:val="none" w:sz="0" w:space="0" w:color="auto"/>
            <w:right w:val="none" w:sz="0" w:space="0" w:color="auto"/>
          </w:divBdr>
        </w:div>
        <w:div w:id="1331759188">
          <w:marLeft w:val="480"/>
          <w:marRight w:val="0"/>
          <w:marTop w:val="0"/>
          <w:marBottom w:val="0"/>
          <w:divBdr>
            <w:top w:val="none" w:sz="0" w:space="0" w:color="auto"/>
            <w:left w:val="none" w:sz="0" w:space="0" w:color="auto"/>
            <w:bottom w:val="none" w:sz="0" w:space="0" w:color="auto"/>
            <w:right w:val="none" w:sz="0" w:space="0" w:color="auto"/>
          </w:divBdr>
        </w:div>
        <w:div w:id="170609869">
          <w:marLeft w:val="480"/>
          <w:marRight w:val="0"/>
          <w:marTop w:val="0"/>
          <w:marBottom w:val="0"/>
          <w:divBdr>
            <w:top w:val="none" w:sz="0" w:space="0" w:color="auto"/>
            <w:left w:val="none" w:sz="0" w:space="0" w:color="auto"/>
            <w:bottom w:val="none" w:sz="0" w:space="0" w:color="auto"/>
            <w:right w:val="none" w:sz="0" w:space="0" w:color="auto"/>
          </w:divBdr>
        </w:div>
        <w:div w:id="1794327650">
          <w:marLeft w:val="480"/>
          <w:marRight w:val="0"/>
          <w:marTop w:val="0"/>
          <w:marBottom w:val="0"/>
          <w:divBdr>
            <w:top w:val="none" w:sz="0" w:space="0" w:color="auto"/>
            <w:left w:val="none" w:sz="0" w:space="0" w:color="auto"/>
            <w:bottom w:val="none" w:sz="0" w:space="0" w:color="auto"/>
            <w:right w:val="none" w:sz="0" w:space="0" w:color="auto"/>
          </w:divBdr>
        </w:div>
        <w:div w:id="303315381">
          <w:marLeft w:val="480"/>
          <w:marRight w:val="0"/>
          <w:marTop w:val="0"/>
          <w:marBottom w:val="0"/>
          <w:divBdr>
            <w:top w:val="none" w:sz="0" w:space="0" w:color="auto"/>
            <w:left w:val="none" w:sz="0" w:space="0" w:color="auto"/>
            <w:bottom w:val="none" w:sz="0" w:space="0" w:color="auto"/>
            <w:right w:val="none" w:sz="0" w:space="0" w:color="auto"/>
          </w:divBdr>
        </w:div>
        <w:div w:id="2053186757">
          <w:marLeft w:val="480"/>
          <w:marRight w:val="0"/>
          <w:marTop w:val="0"/>
          <w:marBottom w:val="0"/>
          <w:divBdr>
            <w:top w:val="none" w:sz="0" w:space="0" w:color="auto"/>
            <w:left w:val="none" w:sz="0" w:space="0" w:color="auto"/>
            <w:bottom w:val="none" w:sz="0" w:space="0" w:color="auto"/>
            <w:right w:val="none" w:sz="0" w:space="0" w:color="auto"/>
          </w:divBdr>
        </w:div>
        <w:div w:id="884223188">
          <w:marLeft w:val="480"/>
          <w:marRight w:val="0"/>
          <w:marTop w:val="0"/>
          <w:marBottom w:val="0"/>
          <w:divBdr>
            <w:top w:val="none" w:sz="0" w:space="0" w:color="auto"/>
            <w:left w:val="none" w:sz="0" w:space="0" w:color="auto"/>
            <w:bottom w:val="none" w:sz="0" w:space="0" w:color="auto"/>
            <w:right w:val="none" w:sz="0" w:space="0" w:color="auto"/>
          </w:divBdr>
        </w:div>
        <w:div w:id="1405638889">
          <w:marLeft w:val="480"/>
          <w:marRight w:val="0"/>
          <w:marTop w:val="0"/>
          <w:marBottom w:val="0"/>
          <w:divBdr>
            <w:top w:val="none" w:sz="0" w:space="0" w:color="auto"/>
            <w:left w:val="none" w:sz="0" w:space="0" w:color="auto"/>
            <w:bottom w:val="none" w:sz="0" w:space="0" w:color="auto"/>
            <w:right w:val="none" w:sz="0" w:space="0" w:color="auto"/>
          </w:divBdr>
        </w:div>
        <w:div w:id="180167448">
          <w:marLeft w:val="480"/>
          <w:marRight w:val="0"/>
          <w:marTop w:val="0"/>
          <w:marBottom w:val="0"/>
          <w:divBdr>
            <w:top w:val="none" w:sz="0" w:space="0" w:color="auto"/>
            <w:left w:val="none" w:sz="0" w:space="0" w:color="auto"/>
            <w:bottom w:val="none" w:sz="0" w:space="0" w:color="auto"/>
            <w:right w:val="none" w:sz="0" w:space="0" w:color="auto"/>
          </w:divBdr>
        </w:div>
        <w:div w:id="1561136901">
          <w:marLeft w:val="480"/>
          <w:marRight w:val="0"/>
          <w:marTop w:val="0"/>
          <w:marBottom w:val="0"/>
          <w:divBdr>
            <w:top w:val="none" w:sz="0" w:space="0" w:color="auto"/>
            <w:left w:val="none" w:sz="0" w:space="0" w:color="auto"/>
            <w:bottom w:val="none" w:sz="0" w:space="0" w:color="auto"/>
            <w:right w:val="none" w:sz="0" w:space="0" w:color="auto"/>
          </w:divBdr>
        </w:div>
        <w:div w:id="1002513421">
          <w:marLeft w:val="480"/>
          <w:marRight w:val="0"/>
          <w:marTop w:val="0"/>
          <w:marBottom w:val="0"/>
          <w:divBdr>
            <w:top w:val="none" w:sz="0" w:space="0" w:color="auto"/>
            <w:left w:val="none" w:sz="0" w:space="0" w:color="auto"/>
            <w:bottom w:val="none" w:sz="0" w:space="0" w:color="auto"/>
            <w:right w:val="none" w:sz="0" w:space="0" w:color="auto"/>
          </w:divBdr>
        </w:div>
        <w:div w:id="237593471">
          <w:marLeft w:val="480"/>
          <w:marRight w:val="0"/>
          <w:marTop w:val="0"/>
          <w:marBottom w:val="0"/>
          <w:divBdr>
            <w:top w:val="none" w:sz="0" w:space="0" w:color="auto"/>
            <w:left w:val="none" w:sz="0" w:space="0" w:color="auto"/>
            <w:bottom w:val="none" w:sz="0" w:space="0" w:color="auto"/>
            <w:right w:val="none" w:sz="0" w:space="0" w:color="auto"/>
          </w:divBdr>
        </w:div>
        <w:div w:id="745423010">
          <w:marLeft w:val="480"/>
          <w:marRight w:val="0"/>
          <w:marTop w:val="0"/>
          <w:marBottom w:val="0"/>
          <w:divBdr>
            <w:top w:val="none" w:sz="0" w:space="0" w:color="auto"/>
            <w:left w:val="none" w:sz="0" w:space="0" w:color="auto"/>
            <w:bottom w:val="none" w:sz="0" w:space="0" w:color="auto"/>
            <w:right w:val="none" w:sz="0" w:space="0" w:color="auto"/>
          </w:divBdr>
        </w:div>
        <w:div w:id="673149164">
          <w:marLeft w:val="480"/>
          <w:marRight w:val="0"/>
          <w:marTop w:val="0"/>
          <w:marBottom w:val="0"/>
          <w:divBdr>
            <w:top w:val="none" w:sz="0" w:space="0" w:color="auto"/>
            <w:left w:val="none" w:sz="0" w:space="0" w:color="auto"/>
            <w:bottom w:val="none" w:sz="0" w:space="0" w:color="auto"/>
            <w:right w:val="none" w:sz="0" w:space="0" w:color="auto"/>
          </w:divBdr>
        </w:div>
        <w:div w:id="1167673692">
          <w:marLeft w:val="480"/>
          <w:marRight w:val="0"/>
          <w:marTop w:val="0"/>
          <w:marBottom w:val="0"/>
          <w:divBdr>
            <w:top w:val="none" w:sz="0" w:space="0" w:color="auto"/>
            <w:left w:val="none" w:sz="0" w:space="0" w:color="auto"/>
            <w:bottom w:val="none" w:sz="0" w:space="0" w:color="auto"/>
            <w:right w:val="none" w:sz="0" w:space="0" w:color="auto"/>
          </w:divBdr>
        </w:div>
        <w:div w:id="1785227008">
          <w:marLeft w:val="480"/>
          <w:marRight w:val="0"/>
          <w:marTop w:val="0"/>
          <w:marBottom w:val="0"/>
          <w:divBdr>
            <w:top w:val="none" w:sz="0" w:space="0" w:color="auto"/>
            <w:left w:val="none" w:sz="0" w:space="0" w:color="auto"/>
            <w:bottom w:val="none" w:sz="0" w:space="0" w:color="auto"/>
            <w:right w:val="none" w:sz="0" w:space="0" w:color="auto"/>
          </w:divBdr>
        </w:div>
        <w:div w:id="344677266">
          <w:marLeft w:val="480"/>
          <w:marRight w:val="0"/>
          <w:marTop w:val="0"/>
          <w:marBottom w:val="0"/>
          <w:divBdr>
            <w:top w:val="none" w:sz="0" w:space="0" w:color="auto"/>
            <w:left w:val="none" w:sz="0" w:space="0" w:color="auto"/>
            <w:bottom w:val="none" w:sz="0" w:space="0" w:color="auto"/>
            <w:right w:val="none" w:sz="0" w:space="0" w:color="auto"/>
          </w:divBdr>
        </w:div>
        <w:div w:id="21640580">
          <w:marLeft w:val="480"/>
          <w:marRight w:val="0"/>
          <w:marTop w:val="0"/>
          <w:marBottom w:val="0"/>
          <w:divBdr>
            <w:top w:val="none" w:sz="0" w:space="0" w:color="auto"/>
            <w:left w:val="none" w:sz="0" w:space="0" w:color="auto"/>
            <w:bottom w:val="none" w:sz="0" w:space="0" w:color="auto"/>
            <w:right w:val="none" w:sz="0" w:space="0" w:color="auto"/>
          </w:divBdr>
        </w:div>
        <w:div w:id="297884570">
          <w:marLeft w:val="480"/>
          <w:marRight w:val="0"/>
          <w:marTop w:val="0"/>
          <w:marBottom w:val="0"/>
          <w:divBdr>
            <w:top w:val="none" w:sz="0" w:space="0" w:color="auto"/>
            <w:left w:val="none" w:sz="0" w:space="0" w:color="auto"/>
            <w:bottom w:val="none" w:sz="0" w:space="0" w:color="auto"/>
            <w:right w:val="none" w:sz="0" w:space="0" w:color="auto"/>
          </w:divBdr>
        </w:div>
        <w:div w:id="1431656244">
          <w:marLeft w:val="480"/>
          <w:marRight w:val="0"/>
          <w:marTop w:val="0"/>
          <w:marBottom w:val="0"/>
          <w:divBdr>
            <w:top w:val="none" w:sz="0" w:space="0" w:color="auto"/>
            <w:left w:val="none" w:sz="0" w:space="0" w:color="auto"/>
            <w:bottom w:val="none" w:sz="0" w:space="0" w:color="auto"/>
            <w:right w:val="none" w:sz="0" w:space="0" w:color="auto"/>
          </w:divBdr>
        </w:div>
        <w:div w:id="115414077">
          <w:marLeft w:val="480"/>
          <w:marRight w:val="0"/>
          <w:marTop w:val="0"/>
          <w:marBottom w:val="0"/>
          <w:divBdr>
            <w:top w:val="none" w:sz="0" w:space="0" w:color="auto"/>
            <w:left w:val="none" w:sz="0" w:space="0" w:color="auto"/>
            <w:bottom w:val="none" w:sz="0" w:space="0" w:color="auto"/>
            <w:right w:val="none" w:sz="0" w:space="0" w:color="auto"/>
          </w:divBdr>
        </w:div>
        <w:div w:id="37779411">
          <w:marLeft w:val="480"/>
          <w:marRight w:val="0"/>
          <w:marTop w:val="0"/>
          <w:marBottom w:val="0"/>
          <w:divBdr>
            <w:top w:val="none" w:sz="0" w:space="0" w:color="auto"/>
            <w:left w:val="none" w:sz="0" w:space="0" w:color="auto"/>
            <w:bottom w:val="none" w:sz="0" w:space="0" w:color="auto"/>
            <w:right w:val="none" w:sz="0" w:space="0" w:color="auto"/>
          </w:divBdr>
        </w:div>
        <w:div w:id="2079671100">
          <w:marLeft w:val="480"/>
          <w:marRight w:val="0"/>
          <w:marTop w:val="0"/>
          <w:marBottom w:val="0"/>
          <w:divBdr>
            <w:top w:val="none" w:sz="0" w:space="0" w:color="auto"/>
            <w:left w:val="none" w:sz="0" w:space="0" w:color="auto"/>
            <w:bottom w:val="none" w:sz="0" w:space="0" w:color="auto"/>
            <w:right w:val="none" w:sz="0" w:space="0" w:color="auto"/>
          </w:divBdr>
        </w:div>
        <w:div w:id="1748964081">
          <w:marLeft w:val="480"/>
          <w:marRight w:val="0"/>
          <w:marTop w:val="0"/>
          <w:marBottom w:val="0"/>
          <w:divBdr>
            <w:top w:val="none" w:sz="0" w:space="0" w:color="auto"/>
            <w:left w:val="none" w:sz="0" w:space="0" w:color="auto"/>
            <w:bottom w:val="none" w:sz="0" w:space="0" w:color="auto"/>
            <w:right w:val="none" w:sz="0" w:space="0" w:color="auto"/>
          </w:divBdr>
        </w:div>
        <w:div w:id="837571969">
          <w:marLeft w:val="480"/>
          <w:marRight w:val="0"/>
          <w:marTop w:val="0"/>
          <w:marBottom w:val="0"/>
          <w:divBdr>
            <w:top w:val="none" w:sz="0" w:space="0" w:color="auto"/>
            <w:left w:val="none" w:sz="0" w:space="0" w:color="auto"/>
            <w:bottom w:val="none" w:sz="0" w:space="0" w:color="auto"/>
            <w:right w:val="none" w:sz="0" w:space="0" w:color="auto"/>
          </w:divBdr>
        </w:div>
      </w:divsChild>
    </w:div>
    <w:div w:id="1779450745">
      <w:bodyDiv w:val="1"/>
      <w:marLeft w:val="0"/>
      <w:marRight w:val="0"/>
      <w:marTop w:val="0"/>
      <w:marBottom w:val="0"/>
      <w:divBdr>
        <w:top w:val="none" w:sz="0" w:space="0" w:color="auto"/>
        <w:left w:val="none" w:sz="0" w:space="0" w:color="auto"/>
        <w:bottom w:val="none" w:sz="0" w:space="0" w:color="auto"/>
        <w:right w:val="none" w:sz="0" w:space="0" w:color="auto"/>
      </w:divBdr>
    </w:div>
    <w:div w:id="1779641080">
      <w:bodyDiv w:val="1"/>
      <w:marLeft w:val="0"/>
      <w:marRight w:val="0"/>
      <w:marTop w:val="0"/>
      <w:marBottom w:val="0"/>
      <w:divBdr>
        <w:top w:val="none" w:sz="0" w:space="0" w:color="auto"/>
        <w:left w:val="none" w:sz="0" w:space="0" w:color="auto"/>
        <w:bottom w:val="none" w:sz="0" w:space="0" w:color="auto"/>
        <w:right w:val="none" w:sz="0" w:space="0" w:color="auto"/>
      </w:divBdr>
    </w:div>
    <w:div w:id="1779718193">
      <w:bodyDiv w:val="1"/>
      <w:marLeft w:val="0"/>
      <w:marRight w:val="0"/>
      <w:marTop w:val="0"/>
      <w:marBottom w:val="0"/>
      <w:divBdr>
        <w:top w:val="none" w:sz="0" w:space="0" w:color="auto"/>
        <w:left w:val="none" w:sz="0" w:space="0" w:color="auto"/>
        <w:bottom w:val="none" w:sz="0" w:space="0" w:color="auto"/>
        <w:right w:val="none" w:sz="0" w:space="0" w:color="auto"/>
      </w:divBdr>
    </w:div>
    <w:div w:id="1779911721">
      <w:bodyDiv w:val="1"/>
      <w:marLeft w:val="0"/>
      <w:marRight w:val="0"/>
      <w:marTop w:val="0"/>
      <w:marBottom w:val="0"/>
      <w:divBdr>
        <w:top w:val="none" w:sz="0" w:space="0" w:color="auto"/>
        <w:left w:val="none" w:sz="0" w:space="0" w:color="auto"/>
        <w:bottom w:val="none" w:sz="0" w:space="0" w:color="auto"/>
        <w:right w:val="none" w:sz="0" w:space="0" w:color="auto"/>
      </w:divBdr>
    </w:div>
    <w:div w:id="1780294069">
      <w:bodyDiv w:val="1"/>
      <w:marLeft w:val="0"/>
      <w:marRight w:val="0"/>
      <w:marTop w:val="0"/>
      <w:marBottom w:val="0"/>
      <w:divBdr>
        <w:top w:val="none" w:sz="0" w:space="0" w:color="auto"/>
        <w:left w:val="none" w:sz="0" w:space="0" w:color="auto"/>
        <w:bottom w:val="none" w:sz="0" w:space="0" w:color="auto"/>
        <w:right w:val="none" w:sz="0" w:space="0" w:color="auto"/>
      </w:divBdr>
    </w:div>
    <w:div w:id="1780296647">
      <w:bodyDiv w:val="1"/>
      <w:marLeft w:val="0"/>
      <w:marRight w:val="0"/>
      <w:marTop w:val="0"/>
      <w:marBottom w:val="0"/>
      <w:divBdr>
        <w:top w:val="none" w:sz="0" w:space="0" w:color="auto"/>
        <w:left w:val="none" w:sz="0" w:space="0" w:color="auto"/>
        <w:bottom w:val="none" w:sz="0" w:space="0" w:color="auto"/>
        <w:right w:val="none" w:sz="0" w:space="0" w:color="auto"/>
      </w:divBdr>
    </w:div>
    <w:div w:id="1780371865">
      <w:bodyDiv w:val="1"/>
      <w:marLeft w:val="0"/>
      <w:marRight w:val="0"/>
      <w:marTop w:val="0"/>
      <w:marBottom w:val="0"/>
      <w:divBdr>
        <w:top w:val="none" w:sz="0" w:space="0" w:color="auto"/>
        <w:left w:val="none" w:sz="0" w:space="0" w:color="auto"/>
        <w:bottom w:val="none" w:sz="0" w:space="0" w:color="auto"/>
        <w:right w:val="none" w:sz="0" w:space="0" w:color="auto"/>
      </w:divBdr>
    </w:div>
    <w:div w:id="1780569396">
      <w:bodyDiv w:val="1"/>
      <w:marLeft w:val="0"/>
      <w:marRight w:val="0"/>
      <w:marTop w:val="0"/>
      <w:marBottom w:val="0"/>
      <w:divBdr>
        <w:top w:val="none" w:sz="0" w:space="0" w:color="auto"/>
        <w:left w:val="none" w:sz="0" w:space="0" w:color="auto"/>
        <w:bottom w:val="none" w:sz="0" w:space="0" w:color="auto"/>
        <w:right w:val="none" w:sz="0" w:space="0" w:color="auto"/>
      </w:divBdr>
    </w:div>
    <w:div w:id="1780878699">
      <w:bodyDiv w:val="1"/>
      <w:marLeft w:val="0"/>
      <w:marRight w:val="0"/>
      <w:marTop w:val="0"/>
      <w:marBottom w:val="0"/>
      <w:divBdr>
        <w:top w:val="none" w:sz="0" w:space="0" w:color="auto"/>
        <w:left w:val="none" w:sz="0" w:space="0" w:color="auto"/>
        <w:bottom w:val="none" w:sz="0" w:space="0" w:color="auto"/>
        <w:right w:val="none" w:sz="0" w:space="0" w:color="auto"/>
      </w:divBdr>
    </w:div>
    <w:div w:id="1780903708">
      <w:bodyDiv w:val="1"/>
      <w:marLeft w:val="0"/>
      <w:marRight w:val="0"/>
      <w:marTop w:val="0"/>
      <w:marBottom w:val="0"/>
      <w:divBdr>
        <w:top w:val="none" w:sz="0" w:space="0" w:color="auto"/>
        <w:left w:val="none" w:sz="0" w:space="0" w:color="auto"/>
        <w:bottom w:val="none" w:sz="0" w:space="0" w:color="auto"/>
        <w:right w:val="none" w:sz="0" w:space="0" w:color="auto"/>
      </w:divBdr>
    </w:div>
    <w:div w:id="1781342105">
      <w:bodyDiv w:val="1"/>
      <w:marLeft w:val="0"/>
      <w:marRight w:val="0"/>
      <w:marTop w:val="0"/>
      <w:marBottom w:val="0"/>
      <w:divBdr>
        <w:top w:val="none" w:sz="0" w:space="0" w:color="auto"/>
        <w:left w:val="none" w:sz="0" w:space="0" w:color="auto"/>
        <w:bottom w:val="none" w:sz="0" w:space="0" w:color="auto"/>
        <w:right w:val="none" w:sz="0" w:space="0" w:color="auto"/>
      </w:divBdr>
    </w:div>
    <w:div w:id="1781366042">
      <w:bodyDiv w:val="1"/>
      <w:marLeft w:val="0"/>
      <w:marRight w:val="0"/>
      <w:marTop w:val="0"/>
      <w:marBottom w:val="0"/>
      <w:divBdr>
        <w:top w:val="none" w:sz="0" w:space="0" w:color="auto"/>
        <w:left w:val="none" w:sz="0" w:space="0" w:color="auto"/>
        <w:bottom w:val="none" w:sz="0" w:space="0" w:color="auto"/>
        <w:right w:val="none" w:sz="0" w:space="0" w:color="auto"/>
      </w:divBdr>
    </w:div>
    <w:div w:id="1781677608">
      <w:bodyDiv w:val="1"/>
      <w:marLeft w:val="0"/>
      <w:marRight w:val="0"/>
      <w:marTop w:val="0"/>
      <w:marBottom w:val="0"/>
      <w:divBdr>
        <w:top w:val="none" w:sz="0" w:space="0" w:color="auto"/>
        <w:left w:val="none" w:sz="0" w:space="0" w:color="auto"/>
        <w:bottom w:val="none" w:sz="0" w:space="0" w:color="auto"/>
        <w:right w:val="none" w:sz="0" w:space="0" w:color="auto"/>
      </w:divBdr>
    </w:div>
    <w:div w:id="1781757914">
      <w:bodyDiv w:val="1"/>
      <w:marLeft w:val="0"/>
      <w:marRight w:val="0"/>
      <w:marTop w:val="0"/>
      <w:marBottom w:val="0"/>
      <w:divBdr>
        <w:top w:val="none" w:sz="0" w:space="0" w:color="auto"/>
        <w:left w:val="none" w:sz="0" w:space="0" w:color="auto"/>
        <w:bottom w:val="none" w:sz="0" w:space="0" w:color="auto"/>
        <w:right w:val="none" w:sz="0" w:space="0" w:color="auto"/>
      </w:divBdr>
    </w:div>
    <w:div w:id="1781802968">
      <w:bodyDiv w:val="1"/>
      <w:marLeft w:val="0"/>
      <w:marRight w:val="0"/>
      <w:marTop w:val="0"/>
      <w:marBottom w:val="0"/>
      <w:divBdr>
        <w:top w:val="none" w:sz="0" w:space="0" w:color="auto"/>
        <w:left w:val="none" w:sz="0" w:space="0" w:color="auto"/>
        <w:bottom w:val="none" w:sz="0" w:space="0" w:color="auto"/>
        <w:right w:val="none" w:sz="0" w:space="0" w:color="auto"/>
      </w:divBdr>
    </w:div>
    <w:div w:id="1782071330">
      <w:bodyDiv w:val="1"/>
      <w:marLeft w:val="0"/>
      <w:marRight w:val="0"/>
      <w:marTop w:val="0"/>
      <w:marBottom w:val="0"/>
      <w:divBdr>
        <w:top w:val="none" w:sz="0" w:space="0" w:color="auto"/>
        <w:left w:val="none" w:sz="0" w:space="0" w:color="auto"/>
        <w:bottom w:val="none" w:sz="0" w:space="0" w:color="auto"/>
        <w:right w:val="none" w:sz="0" w:space="0" w:color="auto"/>
      </w:divBdr>
    </w:div>
    <w:div w:id="1782146148">
      <w:bodyDiv w:val="1"/>
      <w:marLeft w:val="0"/>
      <w:marRight w:val="0"/>
      <w:marTop w:val="0"/>
      <w:marBottom w:val="0"/>
      <w:divBdr>
        <w:top w:val="none" w:sz="0" w:space="0" w:color="auto"/>
        <w:left w:val="none" w:sz="0" w:space="0" w:color="auto"/>
        <w:bottom w:val="none" w:sz="0" w:space="0" w:color="auto"/>
        <w:right w:val="none" w:sz="0" w:space="0" w:color="auto"/>
      </w:divBdr>
    </w:div>
    <w:div w:id="1782457063">
      <w:bodyDiv w:val="1"/>
      <w:marLeft w:val="0"/>
      <w:marRight w:val="0"/>
      <w:marTop w:val="0"/>
      <w:marBottom w:val="0"/>
      <w:divBdr>
        <w:top w:val="none" w:sz="0" w:space="0" w:color="auto"/>
        <w:left w:val="none" w:sz="0" w:space="0" w:color="auto"/>
        <w:bottom w:val="none" w:sz="0" w:space="0" w:color="auto"/>
        <w:right w:val="none" w:sz="0" w:space="0" w:color="auto"/>
      </w:divBdr>
    </w:div>
    <w:div w:id="1782610120">
      <w:bodyDiv w:val="1"/>
      <w:marLeft w:val="0"/>
      <w:marRight w:val="0"/>
      <w:marTop w:val="0"/>
      <w:marBottom w:val="0"/>
      <w:divBdr>
        <w:top w:val="none" w:sz="0" w:space="0" w:color="auto"/>
        <w:left w:val="none" w:sz="0" w:space="0" w:color="auto"/>
        <w:bottom w:val="none" w:sz="0" w:space="0" w:color="auto"/>
        <w:right w:val="none" w:sz="0" w:space="0" w:color="auto"/>
      </w:divBdr>
    </w:div>
    <w:div w:id="1782647252">
      <w:bodyDiv w:val="1"/>
      <w:marLeft w:val="0"/>
      <w:marRight w:val="0"/>
      <w:marTop w:val="0"/>
      <w:marBottom w:val="0"/>
      <w:divBdr>
        <w:top w:val="none" w:sz="0" w:space="0" w:color="auto"/>
        <w:left w:val="none" w:sz="0" w:space="0" w:color="auto"/>
        <w:bottom w:val="none" w:sz="0" w:space="0" w:color="auto"/>
        <w:right w:val="none" w:sz="0" w:space="0" w:color="auto"/>
      </w:divBdr>
    </w:div>
    <w:div w:id="1783066158">
      <w:bodyDiv w:val="1"/>
      <w:marLeft w:val="0"/>
      <w:marRight w:val="0"/>
      <w:marTop w:val="0"/>
      <w:marBottom w:val="0"/>
      <w:divBdr>
        <w:top w:val="none" w:sz="0" w:space="0" w:color="auto"/>
        <w:left w:val="none" w:sz="0" w:space="0" w:color="auto"/>
        <w:bottom w:val="none" w:sz="0" w:space="0" w:color="auto"/>
        <w:right w:val="none" w:sz="0" w:space="0" w:color="auto"/>
      </w:divBdr>
    </w:div>
    <w:div w:id="1783843323">
      <w:bodyDiv w:val="1"/>
      <w:marLeft w:val="0"/>
      <w:marRight w:val="0"/>
      <w:marTop w:val="0"/>
      <w:marBottom w:val="0"/>
      <w:divBdr>
        <w:top w:val="none" w:sz="0" w:space="0" w:color="auto"/>
        <w:left w:val="none" w:sz="0" w:space="0" w:color="auto"/>
        <w:bottom w:val="none" w:sz="0" w:space="0" w:color="auto"/>
        <w:right w:val="none" w:sz="0" w:space="0" w:color="auto"/>
      </w:divBdr>
    </w:div>
    <w:div w:id="1784348936">
      <w:bodyDiv w:val="1"/>
      <w:marLeft w:val="0"/>
      <w:marRight w:val="0"/>
      <w:marTop w:val="0"/>
      <w:marBottom w:val="0"/>
      <w:divBdr>
        <w:top w:val="none" w:sz="0" w:space="0" w:color="auto"/>
        <w:left w:val="none" w:sz="0" w:space="0" w:color="auto"/>
        <w:bottom w:val="none" w:sz="0" w:space="0" w:color="auto"/>
        <w:right w:val="none" w:sz="0" w:space="0" w:color="auto"/>
      </w:divBdr>
    </w:div>
    <w:div w:id="1784377525">
      <w:bodyDiv w:val="1"/>
      <w:marLeft w:val="0"/>
      <w:marRight w:val="0"/>
      <w:marTop w:val="0"/>
      <w:marBottom w:val="0"/>
      <w:divBdr>
        <w:top w:val="none" w:sz="0" w:space="0" w:color="auto"/>
        <w:left w:val="none" w:sz="0" w:space="0" w:color="auto"/>
        <w:bottom w:val="none" w:sz="0" w:space="0" w:color="auto"/>
        <w:right w:val="none" w:sz="0" w:space="0" w:color="auto"/>
      </w:divBdr>
    </w:div>
    <w:div w:id="1784497891">
      <w:bodyDiv w:val="1"/>
      <w:marLeft w:val="0"/>
      <w:marRight w:val="0"/>
      <w:marTop w:val="0"/>
      <w:marBottom w:val="0"/>
      <w:divBdr>
        <w:top w:val="none" w:sz="0" w:space="0" w:color="auto"/>
        <w:left w:val="none" w:sz="0" w:space="0" w:color="auto"/>
        <w:bottom w:val="none" w:sz="0" w:space="0" w:color="auto"/>
        <w:right w:val="none" w:sz="0" w:space="0" w:color="auto"/>
      </w:divBdr>
    </w:div>
    <w:div w:id="1784572087">
      <w:bodyDiv w:val="1"/>
      <w:marLeft w:val="0"/>
      <w:marRight w:val="0"/>
      <w:marTop w:val="0"/>
      <w:marBottom w:val="0"/>
      <w:divBdr>
        <w:top w:val="none" w:sz="0" w:space="0" w:color="auto"/>
        <w:left w:val="none" w:sz="0" w:space="0" w:color="auto"/>
        <w:bottom w:val="none" w:sz="0" w:space="0" w:color="auto"/>
        <w:right w:val="none" w:sz="0" w:space="0" w:color="auto"/>
      </w:divBdr>
      <w:divsChild>
        <w:div w:id="140125328">
          <w:marLeft w:val="480"/>
          <w:marRight w:val="0"/>
          <w:marTop w:val="0"/>
          <w:marBottom w:val="0"/>
          <w:divBdr>
            <w:top w:val="none" w:sz="0" w:space="0" w:color="auto"/>
            <w:left w:val="none" w:sz="0" w:space="0" w:color="auto"/>
            <w:bottom w:val="none" w:sz="0" w:space="0" w:color="auto"/>
            <w:right w:val="none" w:sz="0" w:space="0" w:color="auto"/>
          </w:divBdr>
        </w:div>
        <w:div w:id="860242982">
          <w:marLeft w:val="480"/>
          <w:marRight w:val="0"/>
          <w:marTop w:val="0"/>
          <w:marBottom w:val="0"/>
          <w:divBdr>
            <w:top w:val="none" w:sz="0" w:space="0" w:color="auto"/>
            <w:left w:val="none" w:sz="0" w:space="0" w:color="auto"/>
            <w:bottom w:val="none" w:sz="0" w:space="0" w:color="auto"/>
            <w:right w:val="none" w:sz="0" w:space="0" w:color="auto"/>
          </w:divBdr>
        </w:div>
        <w:div w:id="1896578865">
          <w:marLeft w:val="480"/>
          <w:marRight w:val="0"/>
          <w:marTop w:val="0"/>
          <w:marBottom w:val="0"/>
          <w:divBdr>
            <w:top w:val="none" w:sz="0" w:space="0" w:color="auto"/>
            <w:left w:val="none" w:sz="0" w:space="0" w:color="auto"/>
            <w:bottom w:val="none" w:sz="0" w:space="0" w:color="auto"/>
            <w:right w:val="none" w:sz="0" w:space="0" w:color="auto"/>
          </w:divBdr>
        </w:div>
        <w:div w:id="515122271">
          <w:marLeft w:val="480"/>
          <w:marRight w:val="0"/>
          <w:marTop w:val="0"/>
          <w:marBottom w:val="0"/>
          <w:divBdr>
            <w:top w:val="none" w:sz="0" w:space="0" w:color="auto"/>
            <w:left w:val="none" w:sz="0" w:space="0" w:color="auto"/>
            <w:bottom w:val="none" w:sz="0" w:space="0" w:color="auto"/>
            <w:right w:val="none" w:sz="0" w:space="0" w:color="auto"/>
          </w:divBdr>
        </w:div>
        <w:div w:id="1882595044">
          <w:marLeft w:val="480"/>
          <w:marRight w:val="0"/>
          <w:marTop w:val="0"/>
          <w:marBottom w:val="0"/>
          <w:divBdr>
            <w:top w:val="none" w:sz="0" w:space="0" w:color="auto"/>
            <w:left w:val="none" w:sz="0" w:space="0" w:color="auto"/>
            <w:bottom w:val="none" w:sz="0" w:space="0" w:color="auto"/>
            <w:right w:val="none" w:sz="0" w:space="0" w:color="auto"/>
          </w:divBdr>
        </w:div>
        <w:div w:id="474875521">
          <w:marLeft w:val="480"/>
          <w:marRight w:val="0"/>
          <w:marTop w:val="0"/>
          <w:marBottom w:val="0"/>
          <w:divBdr>
            <w:top w:val="none" w:sz="0" w:space="0" w:color="auto"/>
            <w:left w:val="none" w:sz="0" w:space="0" w:color="auto"/>
            <w:bottom w:val="none" w:sz="0" w:space="0" w:color="auto"/>
            <w:right w:val="none" w:sz="0" w:space="0" w:color="auto"/>
          </w:divBdr>
        </w:div>
        <w:div w:id="325592472">
          <w:marLeft w:val="480"/>
          <w:marRight w:val="0"/>
          <w:marTop w:val="0"/>
          <w:marBottom w:val="0"/>
          <w:divBdr>
            <w:top w:val="none" w:sz="0" w:space="0" w:color="auto"/>
            <w:left w:val="none" w:sz="0" w:space="0" w:color="auto"/>
            <w:bottom w:val="none" w:sz="0" w:space="0" w:color="auto"/>
            <w:right w:val="none" w:sz="0" w:space="0" w:color="auto"/>
          </w:divBdr>
        </w:div>
        <w:div w:id="1346244644">
          <w:marLeft w:val="480"/>
          <w:marRight w:val="0"/>
          <w:marTop w:val="0"/>
          <w:marBottom w:val="0"/>
          <w:divBdr>
            <w:top w:val="none" w:sz="0" w:space="0" w:color="auto"/>
            <w:left w:val="none" w:sz="0" w:space="0" w:color="auto"/>
            <w:bottom w:val="none" w:sz="0" w:space="0" w:color="auto"/>
            <w:right w:val="none" w:sz="0" w:space="0" w:color="auto"/>
          </w:divBdr>
        </w:div>
        <w:div w:id="1224635028">
          <w:marLeft w:val="480"/>
          <w:marRight w:val="0"/>
          <w:marTop w:val="0"/>
          <w:marBottom w:val="0"/>
          <w:divBdr>
            <w:top w:val="none" w:sz="0" w:space="0" w:color="auto"/>
            <w:left w:val="none" w:sz="0" w:space="0" w:color="auto"/>
            <w:bottom w:val="none" w:sz="0" w:space="0" w:color="auto"/>
            <w:right w:val="none" w:sz="0" w:space="0" w:color="auto"/>
          </w:divBdr>
        </w:div>
        <w:div w:id="916981685">
          <w:marLeft w:val="480"/>
          <w:marRight w:val="0"/>
          <w:marTop w:val="0"/>
          <w:marBottom w:val="0"/>
          <w:divBdr>
            <w:top w:val="none" w:sz="0" w:space="0" w:color="auto"/>
            <w:left w:val="none" w:sz="0" w:space="0" w:color="auto"/>
            <w:bottom w:val="none" w:sz="0" w:space="0" w:color="auto"/>
            <w:right w:val="none" w:sz="0" w:space="0" w:color="auto"/>
          </w:divBdr>
        </w:div>
        <w:div w:id="976102820">
          <w:marLeft w:val="480"/>
          <w:marRight w:val="0"/>
          <w:marTop w:val="0"/>
          <w:marBottom w:val="0"/>
          <w:divBdr>
            <w:top w:val="none" w:sz="0" w:space="0" w:color="auto"/>
            <w:left w:val="none" w:sz="0" w:space="0" w:color="auto"/>
            <w:bottom w:val="none" w:sz="0" w:space="0" w:color="auto"/>
            <w:right w:val="none" w:sz="0" w:space="0" w:color="auto"/>
          </w:divBdr>
        </w:div>
        <w:div w:id="308949610">
          <w:marLeft w:val="480"/>
          <w:marRight w:val="0"/>
          <w:marTop w:val="0"/>
          <w:marBottom w:val="0"/>
          <w:divBdr>
            <w:top w:val="none" w:sz="0" w:space="0" w:color="auto"/>
            <w:left w:val="none" w:sz="0" w:space="0" w:color="auto"/>
            <w:bottom w:val="none" w:sz="0" w:space="0" w:color="auto"/>
            <w:right w:val="none" w:sz="0" w:space="0" w:color="auto"/>
          </w:divBdr>
        </w:div>
        <w:div w:id="568350816">
          <w:marLeft w:val="480"/>
          <w:marRight w:val="0"/>
          <w:marTop w:val="0"/>
          <w:marBottom w:val="0"/>
          <w:divBdr>
            <w:top w:val="none" w:sz="0" w:space="0" w:color="auto"/>
            <w:left w:val="none" w:sz="0" w:space="0" w:color="auto"/>
            <w:bottom w:val="none" w:sz="0" w:space="0" w:color="auto"/>
            <w:right w:val="none" w:sz="0" w:space="0" w:color="auto"/>
          </w:divBdr>
        </w:div>
      </w:divsChild>
    </w:div>
    <w:div w:id="1784762685">
      <w:bodyDiv w:val="1"/>
      <w:marLeft w:val="0"/>
      <w:marRight w:val="0"/>
      <w:marTop w:val="0"/>
      <w:marBottom w:val="0"/>
      <w:divBdr>
        <w:top w:val="none" w:sz="0" w:space="0" w:color="auto"/>
        <w:left w:val="none" w:sz="0" w:space="0" w:color="auto"/>
        <w:bottom w:val="none" w:sz="0" w:space="0" w:color="auto"/>
        <w:right w:val="none" w:sz="0" w:space="0" w:color="auto"/>
      </w:divBdr>
    </w:div>
    <w:div w:id="1784765837">
      <w:bodyDiv w:val="1"/>
      <w:marLeft w:val="0"/>
      <w:marRight w:val="0"/>
      <w:marTop w:val="0"/>
      <w:marBottom w:val="0"/>
      <w:divBdr>
        <w:top w:val="none" w:sz="0" w:space="0" w:color="auto"/>
        <w:left w:val="none" w:sz="0" w:space="0" w:color="auto"/>
        <w:bottom w:val="none" w:sz="0" w:space="0" w:color="auto"/>
        <w:right w:val="none" w:sz="0" w:space="0" w:color="auto"/>
      </w:divBdr>
    </w:div>
    <w:div w:id="1784835245">
      <w:bodyDiv w:val="1"/>
      <w:marLeft w:val="0"/>
      <w:marRight w:val="0"/>
      <w:marTop w:val="0"/>
      <w:marBottom w:val="0"/>
      <w:divBdr>
        <w:top w:val="none" w:sz="0" w:space="0" w:color="auto"/>
        <w:left w:val="none" w:sz="0" w:space="0" w:color="auto"/>
        <w:bottom w:val="none" w:sz="0" w:space="0" w:color="auto"/>
        <w:right w:val="none" w:sz="0" w:space="0" w:color="auto"/>
      </w:divBdr>
    </w:div>
    <w:div w:id="1784880883">
      <w:bodyDiv w:val="1"/>
      <w:marLeft w:val="0"/>
      <w:marRight w:val="0"/>
      <w:marTop w:val="0"/>
      <w:marBottom w:val="0"/>
      <w:divBdr>
        <w:top w:val="none" w:sz="0" w:space="0" w:color="auto"/>
        <w:left w:val="none" w:sz="0" w:space="0" w:color="auto"/>
        <w:bottom w:val="none" w:sz="0" w:space="0" w:color="auto"/>
        <w:right w:val="none" w:sz="0" w:space="0" w:color="auto"/>
      </w:divBdr>
    </w:div>
    <w:div w:id="1784955835">
      <w:bodyDiv w:val="1"/>
      <w:marLeft w:val="0"/>
      <w:marRight w:val="0"/>
      <w:marTop w:val="0"/>
      <w:marBottom w:val="0"/>
      <w:divBdr>
        <w:top w:val="none" w:sz="0" w:space="0" w:color="auto"/>
        <w:left w:val="none" w:sz="0" w:space="0" w:color="auto"/>
        <w:bottom w:val="none" w:sz="0" w:space="0" w:color="auto"/>
        <w:right w:val="none" w:sz="0" w:space="0" w:color="auto"/>
      </w:divBdr>
    </w:div>
    <w:div w:id="1785266496">
      <w:bodyDiv w:val="1"/>
      <w:marLeft w:val="0"/>
      <w:marRight w:val="0"/>
      <w:marTop w:val="0"/>
      <w:marBottom w:val="0"/>
      <w:divBdr>
        <w:top w:val="none" w:sz="0" w:space="0" w:color="auto"/>
        <w:left w:val="none" w:sz="0" w:space="0" w:color="auto"/>
        <w:bottom w:val="none" w:sz="0" w:space="0" w:color="auto"/>
        <w:right w:val="none" w:sz="0" w:space="0" w:color="auto"/>
      </w:divBdr>
    </w:div>
    <w:div w:id="1785688898">
      <w:bodyDiv w:val="1"/>
      <w:marLeft w:val="0"/>
      <w:marRight w:val="0"/>
      <w:marTop w:val="0"/>
      <w:marBottom w:val="0"/>
      <w:divBdr>
        <w:top w:val="none" w:sz="0" w:space="0" w:color="auto"/>
        <w:left w:val="none" w:sz="0" w:space="0" w:color="auto"/>
        <w:bottom w:val="none" w:sz="0" w:space="0" w:color="auto"/>
        <w:right w:val="none" w:sz="0" w:space="0" w:color="auto"/>
      </w:divBdr>
    </w:div>
    <w:div w:id="1785878248">
      <w:bodyDiv w:val="1"/>
      <w:marLeft w:val="0"/>
      <w:marRight w:val="0"/>
      <w:marTop w:val="0"/>
      <w:marBottom w:val="0"/>
      <w:divBdr>
        <w:top w:val="none" w:sz="0" w:space="0" w:color="auto"/>
        <w:left w:val="none" w:sz="0" w:space="0" w:color="auto"/>
        <w:bottom w:val="none" w:sz="0" w:space="0" w:color="auto"/>
        <w:right w:val="none" w:sz="0" w:space="0" w:color="auto"/>
      </w:divBdr>
      <w:divsChild>
        <w:div w:id="240331339">
          <w:marLeft w:val="480"/>
          <w:marRight w:val="0"/>
          <w:marTop w:val="0"/>
          <w:marBottom w:val="0"/>
          <w:divBdr>
            <w:top w:val="none" w:sz="0" w:space="0" w:color="auto"/>
            <w:left w:val="none" w:sz="0" w:space="0" w:color="auto"/>
            <w:bottom w:val="none" w:sz="0" w:space="0" w:color="auto"/>
            <w:right w:val="none" w:sz="0" w:space="0" w:color="auto"/>
          </w:divBdr>
        </w:div>
        <w:div w:id="539559243">
          <w:marLeft w:val="480"/>
          <w:marRight w:val="0"/>
          <w:marTop w:val="0"/>
          <w:marBottom w:val="0"/>
          <w:divBdr>
            <w:top w:val="none" w:sz="0" w:space="0" w:color="auto"/>
            <w:left w:val="none" w:sz="0" w:space="0" w:color="auto"/>
            <w:bottom w:val="none" w:sz="0" w:space="0" w:color="auto"/>
            <w:right w:val="none" w:sz="0" w:space="0" w:color="auto"/>
          </w:divBdr>
        </w:div>
        <w:div w:id="468321803">
          <w:marLeft w:val="480"/>
          <w:marRight w:val="0"/>
          <w:marTop w:val="0"/>
          <w:marBottom w:val="0"/>
          <w:divBdr>
            <w:top w:val="none" w:sz="0" w:space="0" w:color="auto"/>
            <w:left w:val="none" w:sz="0" w:space="0" w:color="auto"/>
            <w:bottom w:val="none" w:sz="0" w:space="0" w:color="auto"/>
            <w:right w:val="none" w:sz="0" w:space="0" w:color="auto"/>
          </w:divBdr>
        </w:div>
        <w:div w:id="1262032429">
          <w:marLeft w:val="480"/>
          <w:marRight w:val="0"/>
          <w:marTop w:val="0"/>
          <w:marBottom w:val="0"/>
          <w:divBdr>
            <w:top w:val="none" w:sz="0" w:space="0" w:color="auto"/>
            <w:left w:val="none" w:sz="0" w:space="0" w:color="auto"/>
            <w:bottom w:val="none" w:sz="0" w:space="0" w:color="auto"/>
            <w:right w:val="none" w:sz="0" w:space="0" w:color="auto"/>
          </w:divBdr>
        </w:div>
        <w:div w:id="1099522082">
          <w:marLeft w:val="480"/>
          <w:marRight w:val="0"/>
          <w:marTop w:val="0"/>
          <w:marBottom w:val="0"/>
          <w:divBdr>
            <w:top w:val="none" w:sz="0" w:space="0" w:color="auto"/>
            <w:left w:val="none" w:sz="0" w:space="0" w:color="auto"/>
            <w:bottom w:val="none" w:sz="0" w:space="0" w:color="auto"/>
            <w:right w:val="none" w:sz="0" w:space="0" w:color="auto"/>
          </w:divBdr>
        </w:div>
        <w:div w:id="441265863">
          <w:marLeft w:val="480"/>
          <w:marRight w:val="0"/>
          <w:marTop w:val="0"/>
          <w:marBottom w:val="0"/>
          <w:divBdr>
            <w:top w:val="none" w:sz="0" w:space="0" w:color="auto"/>
            <w:left w:val="none" w:sz="0" w:space="0" w:color="auto"/>
            <w:bottom w:val="none" w:sz="0" w:space="0" w:color="auto"/>
            <w:right w:val="none" w:sz="0" w:space="0" w:color="auto"/>
          </w:divBdr>
        </w:div>
        <w:div w:id="471601810">
          <w:marLeft w:val="480"/>
          <w:marRight w:val="0"/>
          <w:marTop w:val="0"/>
          <w:marBottom w:val="0"/>
          <w:divBdr>
            <w:top w:val="none" w:sz="0" w:space="0" w:color="auto"/>
            <w:left w:val="none" w:sz="0" w:space="0" w:color="auto"/>
            <w:bottom w:val="none" w:sz="0" w:space="0" w:color="auto"/>
            <w:right w:val="none" w:sz="0" w:space="0" w:color="auto"/>
          </w:divBdr>
        </w:div>
        <w:div w:id="192769503">
          <w:marLeft w:val="480"/>
          <w:marRight w:val="0"/>
          <w:marTop w:val="0"/>
          <w:marBottom w:val="0"/>
          <w:divBdr>
            <w:top w:val="none" w:sz="0" w:space="0" w:color="auto"/>
            <w:left w:val="none" w:sz="0" w:space="0" w:color="auto"/>
            <w:bottom w:val="none" w:sz="0" w:space="0" w:color="auto"/>
            <w:right w:val="none" w:sz="0" w:space="0" w:color="auto"/>
          </w:divBdr>
        </w:div>
        <w:div w:id="562373486">
          <w:marLeft w:val="480"/>
          <w:marRight w:val="0"/>
          <w:marTop w:val="0"/>
          <w:marBottom w:val="0"/>
          <w:divBdr>
            <w:top w:val="none" w:sz="0" w:space="0" w:color="auto"/>
            <w:left w:val="none" w:sz="0" w:space="0" w:color="auto"/>
            <w:bottom w:val="none" w:sz="0" w:space="0" w:color="auto"/>
            <w:right w:val="none" w:sz="0" w:space="0" w:color="auto"/>
          </w:divBdr>
        </w:div>
        <w:div w:id="845365114">
          <w:marLeft w:val="480"/>
          <w:marRight w:val="0"/>
          <w:marTop w:val="0"/>
          <w:marBottom w:val="0"/>
          <w:divBdr>
            <w:top w:val="none" w:sz="0" w:space="0" w:color="auto"/>
            <w:left w:val="none" w:sz="0" w:space="0" w:color="auto"/>
            <w:bottom w:val="none" w:sz="0" w:space="0" w:color="auto"/>
            <w:right w:val="none" w:sz="0" w:space="0" w:color="auto"/>
          </w:divBdr>
        </w:div>
        <w:div w:id="1397045613">
          <w:marLeft w:val="480"/>
          <w:marRight w:val="0"/>
          <w:marTop w:val="0"/>
          <w:marBottom w:val="0"/>
          <w:divBdr>
            <w:top w:val="none" w:sz="0" w:space="0" w:color="auto"/>
            <w:left w:val="none" w:sz="0" w:space="0" w:color="auto"/>
            <w:bottom w:val="none" w:sz="0" w:space="0" w:color="auto"/>
            <w:right w:val="none" w:sz="0" w:space="0" w:color="auto"/>
          </w:divBdr>
        </w:div>
        <w:div w:id="501504165">
          <w:marLeft w:val="480"/>
          <w:marRight w:val="0"/>
          <w:marTop w:val="0"/>
          <w:marBottom w:val="0"/>
          <w:divBdr>
            <w:top w:val="none" w:sz="0" w:space="0" w:color="auto"/>
            <w:left w:val="none" w:sz="0" w:space="0" w:color="auto"/>
            <w:bottom w:val="none" w:sz="0" w:space="0" w:color="auto"/>
            <w:right w:val="none" w:sz="0" w:space="0" w:color="auto"/>
          </w:divBdr>
        </w:div>
        <w:div w:id="1693993690">
          <w:marLeft w:val="480"/>
          <w:marRight w:val="0"/>
          <w:marTop w:val="0"/>
          <w:marBottom w:val="0"/>
          <w:divBdr>
            <w:top w:val="none" w:sz="0" w:space="0" w:color="auto"/>
            <w:left w:val="none" w:sz="0" w:space="0" w:color="auto"/>
            <w:bottom w:val="none" w:sz="0" w:space="0" w:color="auto"/>
            <w:right w:val="none" w:sz="0" w:space="0" w:color="auto"/>
          </w:divBdr>
        </w:div>
        <w:div w:id="412819851">
          <w:marLeft w:val="480"/>
          <w:marRight w:val="0"/>
          <w:marTop w:val="0"/>
          <w:marBottom w:val="0"/>
          <w:divBdr>
            <w:top w:val="none" w:sz="0" w:space="0" w:color="auto"/>
            <w:left w:val="none" w:sz="0" w:space="0" w:color="auto"/>
            <w:bottom w:val="none" w:sz="0" w:space="0" w:color="auto"/>
            <w:right w:val="none" w:sz="0" w:space="0" w:color="auto"/>
          </w:divBdr>
        </w:div>
        <w:div w:id="1637681843">
          <w:marLeft w:val="480"/>
          <w:marRight w:val="0"/>
          <w:marTop w:val="0"/>
          <w:marBottom w:val="0"/>
          <w:divBdr>
            <w:top w:val="none" w:sz="0" w:space="0" w:color="auto"/>
            <w:left w:val="none" w:sz="0" w:space="0" w:color="auto"/>
            <w:bottom w:val="none" w:sz="0" w:space="0" w:color="auto"/>
            <w:right w:val="none" w:sz="0" w:space="0" w:color="auto"/>
          </w:divBdr>
        </w:div>
        <w:div w:id="3675642">
          <w:marLeft w:val="480"/>
          <w:marRight w:val="0"/>
          <w:marTop w:val="0"/>
          <w:marBottom w:val="0"/>
          <w:divBdr>
            <w:top w:val="none" w:sz="0" w:space="0" w:color="auto"/>
            <w:left w:val="none" w:sz="0" w:space="0" w:color="auto"/>
            <w:bottom w:val="none" w:sz="0" w:space="0" w:color="auto"/>
            <w:right w:val="none" w:sz="0" w:space="0" w:color="auto"/>
          </w:divBdr>
        </w:div>
        <w:div w:id="700861032">
          <w:marLeft w:val="480"/>
          <w:marRight w:val="0"/>
          <w:marTop w:val="0"/>
          <w:marBottom w:val="0"/>
          <w:divBdr>
            <w:top w:val="none" w:sz="0" w:space="0" w:color="auto"/>
            <w:left w:val="none" w:sz="0" w:space="0" w:color="auto"/>
            <w:bottom w:val="none" w:sz="0" w:space="0" w:color="auto"/>
            <w:right w:val="none" w:sz="0" w:space="0" w:color="auto"/>
          </w:divBdr>
        </w:div>
        <w:div w:id="649405573">
          <w:marLeft w:val="480"/>
          <w:marRight w:val="0"/>
          <w:marTop w:val="0"/>
          <w:marBottom w:val="0"/>
          <w:divBdr>
            <w:top w:val="none" w:sz="0" w:space="0" w:color="auto"/>
            <w:left w:val="none" w:sz="0" w:space="0" w:color="auto"/>
            <w:bottom w:val="none" w:sz="0" w:space="0" w:color="auto"/>
            <w:right w:val="none" w:sz="0" w:space="0" w:color="auto"/>
          </w:divBdr>
        </w:div>
        <w:div w:id="172107571">
          <w:marLeft w:val="480"/>
          <w:marRight w:val="0"/>
          <w:marTop w:val="0"/>
          <w:marBottom w:val="0"/>
          <w:divBdr>
            <w:top w:val="none" w:sz="0" w:space="0" w:color="auto"/>
            <w:left w:val="none" w:sz="0" w:space="0" w:color="auto"/>
            <w:bottom w:val="none" w:sz="0" w:space="0" w:color="auto"/>
            <w:right w:val="none" w:sz="0" w:space="0" w:color="auto"/>
          </w:divBdr>
        </w:div>
        <w:div w:id="1565530909">
          <w:marLeft w:val="480"/>
          <w:marRight w:val="0"/>
          <w:marTop w:val="0"/>
          <w:marBottom w:val="0"/>
          <w:divBdr>
            <w:top w:val="none" w:sz="0" w:space="0" w:color="auto"/>
            <w:left w:val="none" w:sz="0" w:space="0" w:color="auto"/>
            <w:bottom w:val="none" w:sz="0" w:space="0" w:color="auto"/>
            <w:right w:val="none" w:sz="0" w:space="0" w:color="auto"/>
          </w:divBdr>
        </w:div>
        <w:div w:id="1106464742">
          <w:marLeft w:val="480"/>
          <w:marRight w:val="0"/>
          <w:marTop w:val="0"/>
          <w:marBottom w:val="0"/>
          <w:divBdr>
            <w:top w:val="none" w:sz="0" w:space="0" w:color="auto"/>
            <w:left w:val="none" w:sz="0" w:space="0" w:color="auto"/>
            <w:bottom w:val="none" w:sz="0" w:space="0" w:color="auto"/>
            <w:right w:val="none" w:sz="0" w:space="0" w:color="auto"/>
          </w:divBdr>
        </w:div>
        <w:div w:id="1264219188">
          <w:marLeft w:val="480"/>
          <w:marRight w:val="0"/>
          <w:marTop w:val="0"/>
          <w:marBottom w:val="0"/>
          <w:divBdr>
            <w:top w:val="none" w:sz="0" w:space="0" w:color="auto"/>
            <w:left w:val="none" w:sz="0" w:space="0" w:color="auto"/>
            <w:bottom w:val="none" w:sz="0" w:space="0" w:color="auto"/>
            <w:right w:val="none" w:sz="0" w:space="0" w:color="auto"/>
          </w:divBdr>
        </w:div>
        <w:div w:id="391006499">
          <w:marLeft w:val="480"/>
          <w:marRight w:val="0"/>
          <w:marTop w:val="0"/>
          <w:marBottom w:val="0"/>
          <w:divBdr>
            <w:top w:val="none" w:sz="0" w:space="0" w:color="auto"/>
            <w:left w:val="none" w:sz="0" w:space="0" w:color="auto"/>
            <w:bottom w:val="none" w:sz="0" w:space="0" w:color="auto"/>
            <w:right w:val="none" w:sz="0" w:space="0" w:color="auto"/>
          </w:divBdr>
        </w:div>
        <w:div w:id="1699116103">
          <w:marLeft w:val="480"/>
          <w:marRight w:val="0"/>
          <w:marTop w:val="0"/>
          <w:marBottom w:val="0"/>
          <w:divBdr>
            <w:top w:val="none" w:sz="0" w:space="0" w:color="auto"/>
            <w:left w:val="none" w:sz="0" w:space="0" w:color="auto"/>
            <w:bottom w:val="none" w:sz="0" w:space="0" w:color="auto"/>
            <w:right w:val="none" w:sz="0" w:space="0" w:color="auto"/>
          </w:divBdr>
        </w:div>
        <w:div w:id="1693147271">
          <w:marLeft w:val="480"/>
          <w:marRight w:val="0"/>
          <w:marTop w:val="0"/>
          <w:marBottom w:val="0"/>
          <w:divBdr>
            <w:top w:val="none" w:sz="0" w:space="0" w:color="auto"/>
            <w:left w:val="none" w:sz="0" w:space="0" w:color="auto"/>
            <w:bottom w:val="none" w:sz="0" w:space="0" w:color="auto"/>
            <w:right w:val="none" w:sz="0" w:space="0" w:color="auto"/>
          </w:divBdr>
        </w:div>
        <w:div w:id="985203211">
          <w:marLeft w:val="480"/>
          <w:marRight w:val="0"/>
          <w:marTop w:val="0"/>
          <w:marBottom w:val="0"/>
          <w:divBdr>
            <w:top w:val="none" w:sz="0" w:space="0" w:color="auto"/>
            <w:left w:val="none" w:sz="0" w:space="0" w:color="auto"/>
            <w:bottom w:val="none" w:sz="0" w:space="0" w:color="auto"/>
            <w:right w:val="none" w:sz="0" w:space="0" w:color="auto"/>
          </w:divBdr>
        </w:div>
        <w:div w:id="1538813316">
          <w:marLeft w:val="480"/>
          <w:marRight w:val="0"/>
          <w:marTop w:val="0"/>
          <w:marBottom w:val="0"/>
          <w:divBdr>
            <w:top w:val="none" w:sz="0" w:space="0" w:color="auto"/>
            <w:left w:val="none" w:sz="0" w:space="0" w:color="auto"/>
            <w:bottom w:val="none" w:sz="0" w:space="0" w:color="auto"/>
            <w:right w:val="none" w:sz="0" w:space="0" w:color="auto"/>
          </w:divBdr>
        </w:div>
        <w:div w:id="436681642">
          <w:marLeft w:val="480"/>
          <w:marRight w:val="0"/>
          <w:marTop w:val="0"/>
          <w:marBottom w:val="0"/>
          <w:divBdr>
            <w:top w:val="none" w:sz="0" w:space="0" w:color="auto"/>
            <w:left w:val="none" w:sz="0" w:space="0" w:color="auto"/>
            <w:bottom w:val="none" w:sz="0" w:space="0" w:color="auto"/>
            <w:right w:val="none" w:sz="0" w:space="0" w:color="auto"/>
          </w:divBdr>
        </w:div>
        <w:div w:id="276450497">
          <w:marLeft w:val="480"/>
          <w:marRight w:val="0"/>
          <w:marTop w:val="0"/>
          <w:marBottom w:val="0"/>
          <w:divBdr>
            <w:top w:val="none" w:sz="0" w:space="0" w:color="auto"/>
            <w:left w:val="none" w:sz="0" w:space="0" w:color="auto"/>
            <w:bottom w:val="none" w:sz="0" w:space="0" w:color="auto"/>
            <w:right w:val="none" w:sz="0" w:space="0" w:color="auto"/>
          </w:divBdr>
        </w:div>
        <w:div w:id="875044211">
          <w:marLeft w:val="480"/>
          <w:marRight w:val="0"/>
          <w:marTop w:val="0"/>
          <w:marBottom w:val="0"/>
          <w:divBdr>
            <w:top w:val="none" w:sz="0" w:space="0" w:color="auto"/>
            <w:left w:val="none" w:sz="0" w:space="0" w:color="auto"/>
            <w:bottom w:val="none" w:sz="0" w:space="0" w:color="auto"/>
            <w:right w:val="none" w:sz="0" w:space="0" w:color="auto"/>
          </w:divBdr>
        </w:div>
        <w:div w:id="1752124069">
          <w:marLeft w:val="480"/>
          <w:marRight w:val="0"/>
          <w:marTop w:val="0"/>
          <w:marBottom w:val="0"/>
          <w:divBdr>
            <w:top w:val="none" w:sz="0" w:space="0" w:color="auto"/>
            <w:left w:val="none" w:sz="0" w:space="0" w:color="auto"/>
            <w:bottom w:val="none" w:sz="0" w:space="0" w:color="auto"/>
            <w:right w:val="none" w:sz="0" w:space="0" w:color="auto"/>
          </w:divBdr>
        </w:div>
        <w:div w:id="924992203">
          <w:marLeft w:val="480"/>
          <w:marRight w:val="0"/>
          <w:marTop w:val="0"/>
          <w:marBottom w:val="0"/>
          <w:divBdr>
            <w:top w:val="none" w:sz="0" w:space="0" w:color="auto"/>
            <w:left w:val="none" w:sz="0" w:space="0" w:color="auto"/>
            <w:bottom w:val="none" w:sz="0" w:space="0" w:color="auto"/>
            <w:right w:val="none" w:sz="0" w:space="0" w:color="auto"/>
          </w:divBdr>
        </w:div>
        <w:div w:id="132213546">
          <w:marLeft w:val="480"/>
          <w:marRight w:val="0"/>
          <w:marTop w:val="0"/>
          <w:marBottom w:val="0"/>
          <w:divBdr>
            <w:top w:val="none" w:sz="0" w:space="0" w:color="auto"/>
            <w:left w:val="none" w:sz="0" w:space="0" w:color="auto"/>
            <w:bottom w:val="none" w:sz="0" w:space="0" w:color="auto"/>
            <w:right w:val="none" w:sz="0" w:space="0" w:color="auto"/>
          </w:divBdr>
        </w:div>
        <w:div w:id="1263566542">
          <w:marLeft w:val="480"/>
          <w:marRight w:val="0"/>
          <w:marTop w:val="0"/>
          <w:marBottom w:val="0"/>
          <w:divBdr>
            <w:top w:val="none" w:sz="0" w:space="0" w:color="auto"/>
            <w:left w:val="none" w:sz="0" w:space="0" w:color="auto"/>
            <w:bottom w:val="none" w:sz="0" w:space="0" w:color="auto"/>
            <w:right w:val="none" w:sz="0" w:space="0" w:color="auto"/>
          </w:divBdr>
        </w:div>
        <w:div w:id="1134828764">
          <w:marLeft w:val="480"/>
          <w:marRight w:val="0"/>
          <w:marTop w:val="0"/>
          <w:marBottom w:val="0"/>
          <w:divBdr>
            <w:top w:val="none" w:sz="0" w:space="0" w:color="auto"/>
            <w:left w:val="none" w:sz="0" w:space="0" w:color="auto"/>
            <w:bottom w:val="none" w:sz="0" w:space="0" w:color="auto"/>
            <w:right w:val="none" w:sz="0" w:space="0" w:color="auto"/>
          </w:divBdr>
        </w:div>
        <w:div w:id="742332834">
          <w:marLeft w:val="480"/>
          <w:marRight w:val="0"/>
          <w:marTop w:val="0"/>
          <w:marBottom w:val="0"/>
          <w:divBdr>
            <w:top w:val="none" w:sz="0" w:space="0" w:color="auto"/>
            <w:left w:val="none" w:sz="0" w:space="0" w:color="auto"/>
            <w:bottom w:val="none" w:sz="0" w:space="0" w:color="auto"/>
            <w:right w:val="none" w:sz="0" w:space="0" w:color="auto"/>
          </w:divBdr>
        </w:div>
        <w:div w:id="1585067908">
          <w:marLeft w:val="480"/>
          <w:marRight w:val="0"/>
          <w:marTop w:val="0"/>
          <w:marBottom w:val="0"/>
          <w:divBdr>
            <w:top w:val="none" w:sz="0" w:space="0" w:color="auto"/>
            <w:left w:val="none" w:sz="0" w:space="0" w:color="auto"/>
            <w:bottom w:val="none" w:sz="0" w:space="0" w:color="auto"/>
            <w:right w:val="none" w:sz="0" w:space="0" w:color="auto"/>
          </w:divBdr>
        </w:div>
        <w:div w:id="1616017331">
          <w:marLeft w:val="480"/>
          <w:marRight w:val="0"/>
          <w:marTop w:val="0"/>
          <w:marBottom w:val="0"/>
          <w:divBdr>
            <w:top w:val="none" w:sz="0" w:space="0" w:color="auto"/>
            <w:left w:val="none" w:sz="0" w:space="0" w:color="auto"/>
            <w:bottom w:val="none" w:sz="0" w:space="0" w:color="auto"/>
            <w:right w:val="none" w:sz="0" w:space="0" w:color="auto"/>
          </w:divBdr>
        </w:div>
        <w:div w:id="968707837">
          <w:marLeft w:val="480"/>
          <w:marRight w:val="0"/>
          <w:marTop w:val="0"/>
          <w:marBottom w:val="0"/>
          <w:divBdr>
            <w:top w:val="none" w:sz="0" w:space="0" w:color="auto"/>
            <w:left w:val="none" w:sz="0" w:space="0" w:color="auto"/>
            <w:bottom w:val="none" w:sz="0" w:space="0" w:color="auto"/>
            <w:right w:val="none" w:sz="0" w:space="0" w:color="auto"/>
          </w:divBdr>
        </w:div>
        <w:div w:id="1285228658">
          <w:marLeft w:val="480"/>
          <w:marRight w:val="0"/>
          <w:marTop w:val="0"/>
          <w:marBottom w:val="0"/>
          <w:divBdr>
            <w:top w:val="none" w:sz="0" w:space="0" w:color="auto"/>
            <w:left w:val="none" w:sz="0" w:space="0" w:color="auto"/>
            <w:bottom w:val="none" w:sz="0" w:space="0" w:color="auto"/>
            <w:right w:val="none" w:sz="0" w:space="0" w:color="auto"/>
          </w:divBdr>
        </w:div>
        <w:div w:id="237983414">
          <w:marLeft w:val="480"/>
          <w:marRight w:val="0"/>
          <w:marTop w:val="0"/>
          <w:marBottom w:val="0"/>
          <w:divBdr>
            <w:top w:val="none" w:sz="0" w:space="0" w:color="auto"/>
            <w:left w:val="none" w:sz="0" w:space="0" w:color="auto"/>
            <w:bottom w:val="none" w:sz="0" w:space="0" w:color="auto"/>
            <w:right w:val="none" w:sz="0" w:space="0" w:color="auto"/>
          </w:divBdr>
        </w:div>
        <w:div w:id="594627705">
          <w:marLeft w:val="480"/>
          <w:marRight w:val="0"/>
          <w:marTop w:val="0"/>
          <w:marBottom w:val="0"/>
          <w:divBdr>
            <w:top w:val="none" w:sz="0" w:space="0" w:color="auto"/>
            <w:left w:val="none" w:sz="0" w:space="0" w:color="auto"/>
            <w:bottom w:val="none" w:sz="0" w:space="0" w:color="auto"/>
            <w:right w:val="none" w:sz="0" w:space="0" w:color="auto"/>
          </w:divBdr>
        </w:div>
        <w:div w:id="1806924076">
          <w:marLeft w:val="480"/>
          <w:marRight w:val="0"/>
          <w:marTop w:val="0"/>
          <w:marBottom w:val="0"/>
          <w:divBdr>
            <w:top w:val="none" w:sz="0" w:space="0" w:color="auto"/>
            <w:left w:val="none" w:sz="0" w:space="0" w:color="auto"/>
            <w:bottom w:val="none" w:sz="0" w:space="0" w:color="auto"/>
            <w:right w:val="none" w:sz="0" w:space="0" w:color="auto"/>
          </w:divBdr>
        </w:div>
        <w:div w:id="746612530">
          <w:marLeft w:val="480"/>
          <w:marRight w:val="0"/>
          <w:marTop w:val="0"/>
          <w:marBottom w:val="0"/>
          <w:divBdr>
            <w:top w:val="none" w:sz="0" w:space="0" w:color="auto"/>
            <w:left w:val="none" w:sz="0" w:space="0" w:color="auto"/>
            <w:bottom w:val="none" w:sz="0" w:space="0" w:color="auto"/>
            <w:right w:val="none" w:sz="0" w:space="0" w:color="auto"/>
          </w:divBdr>
        </w:div>
        <w:div w:id="255288275">
          <w:marLeft w:val="480"/>
          <w:marRight w:val="0"/>
          <w:marTop w:val="0"/>
          <w:marBottom w:val="0"/>
          <w:divBdr>
            <w:top w:val="none" w:sz="0" w:space="0" w:color="auto"/>
            <w:left w:val="none" w:sz="0" w:space="0" w:color="auto"/>
            <w:bottom w:val="none" w:sz="0" w:space="0" w:color="auto"/>
            <w:right w:val="none" w:sz="0" w:space="0" w:color="auto"/>
          </w:divBdr>
        </w:div>
        <w:div w:id="987326052">
          <w:marLeft w:val="480"/>
          <w:marRight w:val="0"/>
          <w:marTop w:val="0"/>
          <w:marBottom w:val="0"/>
          <w:divBdr>
            <w:top w:val="none" w:sz="0" w:space="0" w:color="auto"/>
            <w:left w:val="none" w:sz="0" w:space="0" w:color="auto"/>
            <w:bottom w:val="none" w:sz="0" w:space="0" w:color="auto"/>
            <w:right w:val="none" w:sz="0" w:space="0" w:color="auto"/>
          </w:divBdr>
        </w:div>
        <w:div w:id="1087649055">
          <w:marLeft w:val="480"/>
          <w:marRight w:val="0"/>
          <w:marTop w:val="0"/>
          <w:marBottom w:val="0"/>
          <w:divBdr>
            <w:top w:val="none" w:sz="0" w:space="0" w:color="auto"/>
            <w:left w:val="none" w:sz="0" w:space="0" w:color="auto"/>
            <w:bottom w:val="none" w:sz="0" w:space="0" w:color="auto"/>
            <w:right w:val="none" w:sz="0" w:space="0" w:color="auto"/>
          </w:divBdr>
        </w:div>
        <w:div w:id="1990210942">
          <w:marLeft w:val="480"/>
          <w:marRight w:val="0"/>
          <w:marTop w:val="0"/>
          <w:marBottom w:val="0"/>
          <w:divBdr>
            <w:top w:val="none" w:sz="0" w:space="0" w:color="auto"/>
            <w:left w:val="none" w:sz="0" w:space="0" w:color="auto"/>
            <w:bottom w:val="none" w:sz="0" w:space="0" w:color="auto"/>
            <w:right w:val="none" w:sz="0" w:space="0" w:color="auto"/>
          </w:divBdr>
        </w:div>
        <w:div w:id="1247885605">
          <w:marLeft w:val="480"/>
          <w:marRight w:val="0"/>
          <w:marTop w:val="0"/>
          <w:marBottom w:val="0"/>
          <w:divBdr>
            <w:top w:val="none" w:sz="0" w:space="0" w:color="auto"/>
            <w:left w:val="none" w:sz="0" w:space="0" w:color="auto"/>
            <w:bottom w:val="none" w:sz="0" w:space="0" w:color="auto"/>
            <w:right w:val="none" w:sz="0" w:space="0" w:color="auto"/>
          </w:divBdr>
        </w:div>
        <w:div w:id="1519393969">
          <w:marLeft w:val="480"/>
          <w:marRight w:val="0"/>
          <w:marTop w:val="0"/>
          <w:marBottom w:val="0"/>
          <w:divBdr>
            <w:top w:val="none" w:sz="0" w:space="0" w:color="auto"/>
            <w:left w:val="none" w:sz="0" w:space="0" w:color="auto"/>
            <w:bottom w:val="none" w:sz="0" w:space="0" w:color="auto"/>
            <w:right w:val="none" w:sz="0" w:space="0" w:color="auto"/>
          </w:divBdr>
        </w:div>
        <w:div w:id="963458965">
          <w:marLeft w:val="480"/>
          <w:marRight w:val="0"/>
          <w:marTop w:val="0"/>
          <w:marBottom w:val="0"/>
          <w:divBdr>
            <w:top w:val="none" w:sz="0" w:space="0" w:color="auto"/>
            <w:left w:val="none" w:sz="0" w:space="0" w:color="auto"/>
            <w:bottom w:val="none" w:sz="0" w:space="0" w:color="auto"/>
            <w:right w:val="none" w:sz="0" w:space="0" w:color="auto"/>
          </w:divBdr>
        </w:div>
        <w:div w:id="1529178633">
          <w:marLeft w:val="480"/>
          <w:marRight w:val="0"/>
          <w:marTop w:val="0"/>
          <w:marBottom w:val="0"/>
          <w:divBdr>
            <w:top w:val="none" w:sz="0" w:space="0" w:color="auto"/>
            <w:left w:val="none" w:sz="0" w:space="0" w:color="auto"/>
            <w:bottom w:val="none" w:sz="0" w:space="0" w:color="auto"/>
            <w:right w:val="none" w:sz="0" w:space="0" w:color="auto"/>
          </w:divBdr>
        </w:div>
        <w:div w:id="1891648911">
          <w:marLeft w:val="480"/>
          <w:marRight w:val="0"/>
          <w:marTop w:val="0"/>
          <w:marBottom w:val="0"/>
          <w:divBdr>
            <w:top w:val="none" w:sz="0" w:space="0" w:color="auto"/>
            <w:left w:val="none" w:sz="0" w:space="0" w:color="auto"/>
            <w:bottom w:val="none" w:sz="0" w:space="0" w:color="auto"/>
            <w:right w:val="none" w:sz="0" w:space="0" w:color="auto"/>
          </w:divBdr>
        </w:div>
        <w:div w:id="763458019">
          <w:marLeft w:val="480"/>
          <w:marRight w:val="0"/>
          <w:marTop w:val="0"/>
          <w:marBottom w:val="0"/>
          <w:divBdr>
            <w:top w:val="none" w:sz="0" w:space="0" w:color="auto"/>
            <w:left w:val="none" w:sz="0" w:space="0" w:color="auto"/>
            <w:bottom w:val="none" w:sz="0" w:space="0" w:color="auto"/>
            <w:right w:val="none" w:sz="0" w:space="0" w:color="auto"/>
          </w:divBdr>
        </w:div>
        <w:div w:id="988021525">
          <w:marLeft w:val="480"/>
          <w:marRight w:val="0"/>
          <w:marTop w:val="0"/>
          <w:marBottom w:val="0"/>
          <w:divBdr>
            <w:top w:val="none" w:sz="0" w:space="0" w:color="auto"/>
            <w:left w:val="none" w:sz="0" w:space="0" w:color="auto"/>
            <w:bottom w:val="none" w:sz="0" w:space="0" w:color="auto"/>
            <w:right w:val="none" w:sz="0" w:space="0" w:color="auto"/>
          </w:divBdr>
        </w:div>
        <w:div w:id="992608498">
          <w:marLeft w:val="480"/>
          <w:marRight w:val="0"/>
          <w:marTop w:val="0"/>
          <w:marBottom w:val="0"/>
          <w:divBdr>
            <w:top w:val="none" w:sz="0" w:space="0" w:color="auto"/>
            <w:left w:val="none" w:sz="0" w:space="0" w:color="auto"/>
            <w:bottom w:val="none" w:sz="0" w:space="0" w:color="auto"/>
            <w:right w:val="none" w:sz="0" w:space="0" w:color="auto"/>
          </w:divBdr>
        </w:div>
        <w:div w:id="1458335540">
          <w:marLeft w:val="480"/>
          <w:marRight w:val="0"/>
          <w:marTop w:val="0"/>
          <w:marBottom w:val="0"/>
          <w:divBdr>
            <w:top w:val="none" w:sz="0" w:space="0" w:color="auto"/>
            <w:left w:val="none" w:sz="0" w:space="0" w:color="auto"/>
            <w:bottom w:val="none" w:sz="0" w:space="0" w:color="auto"/>
            <w:right w:val="none" w:sz="0" w:space="0" w:color="auto"/>
          </w:divBdr>
        </w:div>
        <w:div w:id="1372848470">
          <w:marLeft w:val="480"/>
          <w:marRight w:val="0"/>
          <w:marTop w:val="0"/>
          <w:marBottom w:val="0"/>
          <w:divBdr>
            <w:top w:val="none" w:sz="0" w:space="0" w:color="auto"/>
            <w:left w:val="none" w:sz="0" w:space="0" w:color="auto"/>
            <w:bottom w:val="none" w:sz="0" w:space="0" w:color="auto"/>
            <w:right w:val="none" w:sz="0" w:space="0" w:color="auto"/>
          </w:divBdr>
        </w:div>
        <w:div w:id="1094085675">
          <w:marLeft w:val="480"/>
          <w:marRight w:val="0"/>
          <w:marTop w:val="0"/>
          <w:marBottom w:val="0"/>
          <w:divBdr>
            <w:top w:val="none" w:sz="0" w:space="0" w:color="auto"/>
            <w:left w:val="none" w:sz="0" w:space="0" w:color="auto"/>
            <w:bottom w:val="none" w:sz="0" w:space="0" w:color="auto"/>
            <w:right w:val="none" w:sz="0" w:space="0" w:color="auto"/>
          </w:divBdr>
        </w:div>
        <w:div w:id="1171797892">
          <w:marLeft w:val="480"/>
          <w:marRight w:val="0"/>
          <w:marTop w:val="0"/>
          <w:marBottom w:val="0"/>
          <w:divBdr>
            <w:top w:val="none" w:sz="0" w:space="0" w:color="auto"/>
            <w:left w:val="none" w:sz="0" w:space="0" w:color="auto"/>
            <w:bottom w:val="none" w:sz="0" w:space="0" w:color="auto"/>
            <w:right w:val="none" w:sz="0" w:space="0" w:color="auto"/>
          </w:divBdr>
        </w:div>
        <w:div w:id="1550918622">
          <w:marLeft w:val="480"/>
          <w:marRight w:val="0"/>
          <w:marTop w:val="0"/>
          <w:marBottom w:val="0"/>
          <w:divBdr>
            <w:top w:val="none" w:sz="0" w:space="0" w:color="auto"/>
            <w:left w:val="none" w:sz="0" w:space="0" w:color="auto"/>
            <w:bottom w:val="none" w:sz="0" w:space="0" w:color="auto"/>
            <w:right w:val="none" w:sz="0" w:space="0" w:color="auto"/>
          </w:divBdr>
        </w:div>
        <w:div w:id="269506209">
          <w:marLeft w:val="480"/>
          <w:marRight w:val="0"/>
          <w:marTop w:val="0"/>
          <w:marBottom w:val="0"/>
          <w:divBdr>
            <w:top w:val="none" w:sz="0" w:space="0" w:color="auto"/>
            <w:left w:val="none" w:sz="0" w:space="0" w:color="auto"/>
            <w:bottom w:val="none" w:sz="0" w:space="0" w:color="auto"/>
            <w:right w:val="none" w:sz="0" w:space="0" w:color="auto"/>
          </w:divBdr>
        </w:div>
        <w:div w:id="177626862">
          <w:marLeft w:val="480"/>
          <w:marRight w:val="0"/>
          <w:marTop w:val="0"/>
          <w:marBottom w:val="0"/>
          <w:divBdr>
            <w:top w:val="none" w:sz="0" w:space="0" w:color="auto"/>
            <w:left w:val="none" w:sz="0" w:space="0" w:color="auto"/>
            <w:bottom w:val="none" w:sz="0" w:space="0" w:color="auto"/>
            <w:right w:val="none" w:sz="0" w:space="0" w:color="auto"/>
          </w:divBdr>
        </w:div>
      </w:divsChild>
    </w:div>
    <w:div w:id="1785883091">
      <w:bodyDiv w:val="1"/>
      <w:marLeft w:val="0"/>
      <w:marRight w:val="0"/>
      <w:marTop w:val="0"/>
      <w:marBottom w:val="0"/>
      <w:divBdr>
        <w:top w:val="none" w:sz="0" w:space="0" w:color="auto"/>
        <w:left w:val="none" w:sz="0" w:space="0" w:color="auto"/>
        <w:bottom w:val="none" w:sz="0" w:space="0" w:color="auto"/>
        <w:right w:val="none" w:sz="0" w:space="0" w:color="auto"/>
      </w:divBdr>
    </w:div>
    <w:div w:id="1785927822">
      <w:bodyDiv w:val="1"/>
      <w:marLeft w:val="0"/>
      <w:marRight w:val="0"/>
      <w:marTop w:val="0"/>
      <w:marBottom w:val="0"/>
      <w:divBdr>
        <w:top w:val="none" w:sz="0" w:space="0" w:color="auto"/>
        <w:left w:val="none" w:sz="0" w:space="0" w:color="auto"/>
        <w:bottom w:val="none" w:sz="0" w:space="0" w:color="auto"/>
        <w:right w:val="none" w:sz="0" w:space="0" w:color="auto"/>
      </w:divBdr>
    </w:div>
    <w:div w:id="1786071283">
      <w:bodyDiv w:val="1"/>
      <w:marLeft w:val="0"/>
      <w:marRight w:val="0"/>
      <w:marTop w:val="0"/>
      <w:marBottom w:val="0"/>
      <w:divBdr>
        <w:top w:val="none" w:sz="0" w:space="0" w:color="auto"/>
        <w:left w:val="none" w:sz="0" w:space="0" w:color="auto"/>
        <w:bottom w:val="none" w:sz="0" w:space="0" w:color="auto"/>
        <w:right w:val="none" w:sz="0" w:space="0" w:color="auto"/>
      </w:divBdr>
    </w:div>
    <w:div w:id="1786268537">
      <w:bodyDiv w:val="1"/>
      <w:marLeft w:val="0"/>
      <w:marRight w:val="0"/>
      <w:marTop w:val="0"/>
      <w:marBottom w:val="0"/>
      <w:divBdr>
        <w:top w:val="none" w:sz="0" w:space="0" w:color="auto"/>
        <w:left w:val="none" w:sz="0" w:space="0" w:color="auto"/>
        <w:bottom w:val="none" w:sz="0" w:space="0" w:color="auto"/>
        <w:right w:val="none" w:sz="0" w:space="0" w:color="auto"/>
      </w:divBdr>
    </w:div>
    <w:div w:id="1786344475">
      <w:bodyDiv w:val="1"/>
      <w:marLeft w:val="0"/>
      <w:marRight w:val="0"/>
      <w:marTop w:val="0"/>
      <w:marBottom w:val="0"/>
      <w:divBdr>
        <w:top w:val="none" w:sz="0" w:space="0" w:color="auto"/>
        <w:left w:val="none" w:sz="0" w:space="0" w:color="auto"/>
        <w:bottom w:val="none" w:sz="0" w:space="0" w:color="auto"/>
        <w:right w:val="none" w:sz="0" w:space="0" w:color="auto"/>
      </w:divBdr>
    </w:div>
    <w:div w:id="1786727807">
      <w:bodyDiv w:val="1"/>
      <w:marLeft w:val="0"/>
      <w:marRight w:val="0"/>
      <w:marTop w:val="0"/>
      <w:marBottom w:val="0"/>
      <w:divBdr>
        <w:top w:val="none" w:sz="0" w:space="0" w:color="auto"/>
        <w:left w:val="none" w:sz="0" w:space="0" w:color="auto"/>
        <w:bottom w:val="none" w:sz="0" w:space="0" w:color="auto"/>
        <w:right w:val="none" w:sz="0" w:space="0" w:color="auto"/>
      </w:divBdr>
    </w:div>
    <w:div w:id="1787118367">
      <w:bodyDiv w:val="1"/>
      <w:marLeft w:val="0"/>
      <w:marRight w:val="0"/>
      <w:marTop w:val="0"/>
      <w:marBottom w:val="0"/>
      <w:divBdr>
        <w:top w:val="none" w:sz="0" w:space="0" w:color="auto"/>
        <w:left w:val="none" w:sz="0" w:space="0" w:color="auto"/>
        <w:bottom w:val="none" w:sz="0" w:space="0" w:color="auto"/>
        <w:right w:val="none" w:sz="0" w:space="0" w:color="auto"/>
      </w:divBdr>
    </w:div>
    <w:div w:id="1787194048">
      <w:bodyDiv w:val="1"/>
      <w:marLeft w:val="0"/>
      <w:marRight w:val="0"/>
      <w:marTop w:val="0"/>
      <w:marBottom w:val="0"/>
      <w:divBdr>
        <w:top w:val="none" w:sz="0" w:space="0" w:color="auto"/>
        <w:left w:val="none" w:sz="0" w:space="0" w:color="auto"/>
        <w:bottom w:val="none" w:sz="0" w:space="0" w:color="auto"/>
        <w:right w:val="none" w:sz="0" w:space="0" w:color="auto"/>
      </w:divBdr>
    </w:div>
    <w:div w:id="1787500923">
      <w:bodyDiv w:val="1"/>
      <w:marLeft w:val="0"/>
      <w:marRight w:val="0"/>
      <w:marTop w:val="0"/>
      <w:marBottom w:val="0"/>
      <w:divBdr>
        <w:top w:val="none" w:sz="0" w:space="0" w:color="auto"/>
        <w:left w:val="none" w:sz="0" w:space="0" w:color="auto"/>
        <w:bottom w:val="none" w:sz="0" w:space="0" w:color="auto"/>
        <w:right w:val="none" w:sz="0" w:space="0" w:color="auto"/>
      </w:divBdr>
    </w:div>
    <w:div w:id="1787961797">
      <w:bodyDiv w:val="1"/>
      <w:marLeft w:val="0"/>
      <w:marRight w:val="0"/>
      <w:marTop w:val="0"/>
      <w:marBottom w:val="0"/>
      <w:divBdr>
        <w:top w:val="none" w:sz="0" w:space="0" w:color="auto"/>
        <w:left w:val="none" w:sz="0" w:space="0" w:color="auto"/>
        <w:bottom w:val="none" w:sz="0" w:space="0" w:color="auto"/>
        <w:right w:val="none" w:sz="0" w:space="0" w:color="auto"/>
      </w:divBdr>
      <w:divsChild>
        <w:div w:id="1781488455">
          <w:marLeft w:val="480"/>
          <w:marRight w:val="0"/>
          <w:marTop w:val="0"/>
          <w:marBottom w:val="0"/>
          <w:divBdr>
            <w:top w:val="none" w:sz="0" w:space="0" w:color="auto"/>
            <w:left w:val="none" w:sz="0" w:space="0" w:color="auto"/>
            <w:bottom w:val="none" w:sz="0" w:space="0" w:color="auto"/>
            <w:right w:val="none" w:sz="0" w:space="0" w:color="auto"/>
          </w:divBdr>
        </w:div>
        <w:div w:id="1695502325">
          <w:marLeft w:val="480"/>
          <w:marRight w:val="0"/>
          <w:marTop w:val="0"/>
          <w:marBottom w:val="0"/>
          <w:divBdr>
            <w:top w:val="none" w:sz="0" w:space="0" w:color="auto"/>
            <w:left w:val="none" w:sz="0" w:space="0" w:color="auto"/>
            <w:bottom w:val="none" w:sz="0" w:space="0" w:color="auto"/>
            <w:right w:val="none" w:sz="0" w:space="0" w:color="auto"/>
          </w:divBdr>
        </w:div>
        <w:div w:id="208811565">
          <w:marLeft w:val="480"/>
          <w:marRight w:val="0"/>
          <w:marTop w:val="0"/>
          <w:marBottom w:val="0"/>
          <w:divBdr>
            <w:top w:val="none" w:sz="0" w:space="0" w:color="auto"/>
            <w:left w:val="none" w:sz="0" w:space="0" w:color="auto"/>
            <w:bottom w:val="none" w:sz="0" w:space="0" w:color="auto"/>
            <w:right w:val="none" w:sz="0" w:space="0" w:color="auto"/>
          </w:divBdr>
        </w:div>
        <w:div w:id="2101639587">
          <w:marLeft w:val="480"/>
          <w:marRight w:val="0"/>
          <w:marTop w:val="0"/>
          <w:marBottom w:val="0"/>
          <w:divBdr>
            <w:top w:val="none" w:sz="0" w:space="0" w:color="auto"/>
            <w:left w:val="none" w:sz="0" w:space="0" w:color="auto"/>
            <w:bottom w:val="none" w:sz="0" w:space="0" w:color="auto"/>
            <w:right w:val="none" w:sz="0" w:space="0" w:color="auto"/>
          </w:divBdr>
        </w:div>
        <w:div w:id="481041373">
          <w:marLeft w:val="480"/>
          <w:marRight w:val="0"/>
          <w:marTop w:val="0"/>
          <w:marBottom w:val="0"/>
          <w:divBdr>
            <w:top w:val="none" w:sz="0" w:space="0" w:color="auto"/>
            <w:left w:val="none" w:sz="0" w:space="0" w:color="auto"/>
            <w:bottom w:val="none" w:sz="0" w:space="0" w:color="auto"/>
            <w:right w:val="none" w:sz="0" w:space="0" w:color="auto"/>
          </w:divBdr>
        </w:div>
        <w:div w:id="1943760985">
          <w:marLeft w:val="480"/>
          <w:marRight w:val="0"/>
          <w:marTop w:val="0"/>
          <w:marBottom w:val="0"/>
          <w:divBdr>
            <w:top w:val="none" w:sz="0" w:space="0" w:color="auto"/>
            <w:left w:val="none" w:sz="0" w:space="0" w:color="auto"/>
            <w:bottom w:val="none" w:sz="0" w:space="0" w:color="auto"/>
            <w:right w:val="none" w:sz="0" w:space="0" w:color="auto"/>
          </w:divBdr>
        </w:div>
        <w:div w:id="494808474">
          <w:marLeft w:val="480"/>
          <w:marRight w:val="0"/>
          <w:marTop w:val="0"/>
          <w:marBottom w:val="0"/>
          <w:divBdr>
            <w:top w:val="none" w:sz="0" w:space="0" w:color="auto"/>
            <w:left w:val="none" w:sz="0" w:space="0" w:color="auto"/>
            <w:bottom w:val="none" w:sz="0" w:space="0" w:color="auto"/>
            <w:right w:val="none" w:sz="0" w:space="0" w:color="auto"/>
          </w:divBdr>
        </w:div>
        <w:div w:id="240256288">
          <w:marLeft w:val="480"/>
          <w:marRight w:val="0"/>
          <w:marTop w:val="0"/>
          <w:marBottom w:val="0"/>
          <w:divBdr>
            <w:top w:val="none" w:sz="0" w:space="0" w:color="auto"/>
            <w:left w:val="none" w:sz="0" w:space="0" w:color="auto"/>
            <w:bottom w:val="none" w:sz="0" w:space="0" w:color="auto"/>
            <w:right w:val="none" w:sz="0" w:space="0" w:color="auto"/>
          </w:divBdr>
        </w:div>
        <w:div w:id="379793071">
          <w:marLeft w:val="480"/>
          <w:marRight w:val="0"/>
          <w:marTop w:val="0"/>
          <w:marBottom w:val="0"/>
          <w:divBdr>
            <w:top w:val="none" w:sz="0" w:space="0" w:color="auto"/>
            <w:left w:val="none" w:sz="0" w:space="0" w:color="auto"/>
            <w:bottom w:val="none" w:sz="0" w:space="0" w:color="auto"/>
            <w:right w:val="none" w:sz="0" w:space="0" w:color="auto"/>
          </w:divBdr>
        </w:div>
        <w:div w:id="1931767615">
          <w:marLeft w:val="480"/>
          <w:marRight w:val="0"/>
          <w:marTop w:val="0"/>
          <w:marBottom w:val="0"/>
          <w:divBdr>
            <w:top w:val="none" w:sz="0" w:space="0" w:color="auto"/>
            <w:left w:val="none" w:sz="0" w:space="0" w:color="auto"/>
            <w:bottom w:val="none" w:sz="0" w:space="0" w:color="auto"/>
            <w:right w:val="none" w:sz="0" w:space="0" w:color="auto"/>
          </w:divBdr>
        </w:div>
        <w:div w:id="1828782361">
          <w:marLeft w:val="480"/>
          <w:marRight w:val="0"/>
          <w:marTop w:val="0"/>
          <w:marBottom w:val="0"/>
          <w:divBdr>
            <w:top w:val="none" w:sz="0" w:space="0" w:color="auto"/>
            <w:left w:val="none" w:sz="0" w:space="0" w:color="auto"/>
            <w:bottom w:val="none" w:sz="0" w:space="0" w:color="auto"/>
            <w:right w:val="none" w:sz="0" w:space="0" w:color="auto"/>
          </w:divBdr>
        </w:div>
        <w:div w:id="322394825">
          <w:marLeft w:val="480"/>
          <w:marRight w:val="0"/>
          <w:marTop w:val="0"/>
          <w:marBottom w:val="0"/>
          <w:divBdr>
            <w:top w:val="none" w:sz="0" w:space="0" w:color="auto"/>
            <w:left w:val="none" w:sz="0" w:space="0" w:color="auto"/>
            <w:bottom w:val="none" w:sz="0" w:space="0" w:color="auto"/>
            <w:right w:val="none" w:sz="0" w:space="0" w:color="auto"/>
          </w:divBdr>
        </w:div>
        <w:div w:id="2093699984">
          <w:marLeft w:val="480"/>
          <w:marRight w:val="0"/>
          <w:marTop w:val="0"/>
          <w:marBottom w:val="0"/>
          <w:divBdr>
            <w:top w:val="none" w:sz="0" w:space="0" w:color="auto"/>
            <w:left w:val="none" w:sz="0" w:space="0" w:color="auto"/>
            <w:bottom w:val="none" w:sz="0" w:space="0" w:color="auto"/>
            <w:right w:val="none" w:sz="0" w:space="0" w:color="auto"/>
          </w:divBdr>
        </w:div>
        <w:div w:id="1626277323">
          <w:marLeft w:val="480"/>
          <w:marRight w:val="0"/>
          <w:marTop w:val="0"/>
          <w:marBottom w:val="0"/>
          <w:divBdr>
            <w:top w:val="none" w:sz="0" w:space="0" w:color="auto"/>
            <w:left w:val="none" w:sz="0" w:space="0" w:color="auto"/>
            <w:bottom w:val="none" w:sz="0" w:space="0" w:color="auto"/>
            <w:right w:val="none" w:sz="0" w:space="0" w:color="auto"/>
          </w:divBdr>
        </w:div>
        <w:div w:id="1449590984">
          <w:marLeft w:val="480"/>
          <w:marRight w:val="0"/>
          <w:marTop w:val="0"/>
          <w:marBottom w:val="0"/>
          <w:divBdr>
            <w:top w:val="none" w:sz="0" w:space="0" w:color="auto"/>
            <w:left w:val="none" w:sz="0" w:space="0" w:color="auto"/>
            <w:bottom w:val="none" w:sz="0" w:space="0" w:color="auto"/>
            <w:right w:val="none" w:sz="0" w:space="0" w:color="auto"/>
          </w:divBdr>
        </w:div>
        <w:div w:id="15081830">
          <w:marLeft w:val="480"/>
          <w:marRight w:val="0"/>
          <w:marTop w:val="0"/>
          <w:marBottom w:val="0"/>
          <w:divBdr>
            <w:top w:val="none" w:sz="0" w:space="0" w:color="auto"/>
            <w:left w:val="none" w:sz="0" w:space="0" w:color="auto"/>
            <w:bottom w:val="none" w:sz="0" w:space="0" w:color="auto"/>
            <w:right w:val="none" w:sz="0" w:space="0" w:color="auto"/>
          </w:divBdr>
        </w:div>
        <w:div w:id="1381175990">
          <w:marLeft w:val="480"/>
          <w:marRight w:val="0"/>
          <w:marTop w:val="0"/>
          <w:marBottom w:val="0"/>
          <w:divBdr>
            <w:top w:val="none" w:sz="0" w:space="0" w:color="auto"/>
            <w:left w:val="none" w:sz="0" w:space="0" w:color="auto"/>
            <w:bottom w:val="none" w:sz="0" w:space="0" w:color="auto"/>
            <w:right w:val="none" w:sz="0" w:space="0" w:color="auto"/>
          </w:divBdr>
        </w:div>
      </w:divsChild>
    </w:div>
    <w:div w:id="1788229914">
      <w:bodyDiv w:val="1"/>
      <w:marLeft w:val="0"/>
      <w:marRight w:val="0"/>
      <w:marTop w:val="0"/>
      <w:marBottom w:val="0"/>
      <w:divBdr>
        <w:top w:val="none" w:sz="0" w:space="0" w:color="auto"/>
        <w:left w:val="none" w:sz="0" w:space="0" w:color="auto"/>
        <w:bottom w:val="none" w:sz="0" w:space="0" w:color="auto"/>
        <w:right w:val="none" w:sz="0" w:space="0" w:color="auto"/>
      </w:divBdr>
      <w:divsChild>
        <w:div w:id="1458598429">
          <w:marLeft w:val="480"/>
          <w:marRight w:val="0"/>
          <w:marTop w:val="0"/>
          <w:marBottom w:val="0"/>
          <w:divBdr>
            <w:top w:val="none" w:sz="0" w:space="0" w:color="auto"/>
            <w:left w:val="none" w:sz="0" w:space="0" w:color="auto"/>
            <w:bottom w:val="none" w:sz="0" w:space="0" w:color="auto"/>
            <w:right w:val="none" w:sz="0" w:space="0" w:color="auto"/>
          </w:divBdr>
        </w:div>
        <w:div w:id="2013406438">
          <w:marLeft w:val="480"/>
          <w:marRight w:val="0"/>
          <w:marTop w:val="0"/>
          <w:marBottom w:val="0"/>
          <w:divBdr>
            <w:top w:val="none" w:sz="0" w:space="0" w:color="auto"/>
            <w:left w:val="none" w:sz="0" w:space="0" w:color="auto"/>
            <w:bottom w:val="none" w:sz="0" w:space="0" w:color="auto"/>
            <w:right w:val="none" w:sz="0" w:space="0" w:color="auto"/>
          </w:divBdr>
        </w:div>
        <w:div w:id="525872371">
          <w:marLeft w:val="480"/>
          <w:marRight w:val="0"/>
          <w:marTop w:val="0"/>
          <w:marBottom w:val="0"/>
          <w:divBdr>
            <w:top w:val="none" w:sz="0" w:space="0" w:color="auto"/>
            <w:left w:val="none" w:sz="0" w:space="0" w:color="auto"/>
            <w:bottom w:val="none" w:sz="0" w:space="0" w:color="auto"/>
            <w:right w:val="none" w:sz="0" w:space="0" w:color="auto"/>
          </w:divBdr>
        </w:div>
        <w:div w:id="245309441">
          <w:marLeft w:val="480"/>
          <w:marRight w:val="0"/>
          <w:marTop w:val="0"/>
          <w:marBottom w:val="0"/>
          <w:divBdr>
            <w:top w:val="none" w:sz="0" w:space="0" w:color="auto"/>
            <w:left w:val="none" w:sz="0" w:space="0" w:color="auto"/>
            <w:bottom w:val="none" w:sz="0" w:space="0" w:color="auto"/>
            <w:right w:val="none" w:sz="0" w:space="0" w:color="auto"/>
          </w:divBdr>
        </w:div>
        <w:div w:id="1684093322">
          <w:marLeft w:val="480"/>
          <w:marRight w:val="0"/>
          <w:marTop w:val="0"/>
          <w:marBottom w:val="0"/>
          <w:divBdr>
            <w:top w:val="none" w:sz="0" w:space="0" w:color="auto"/>
            <w:left w:val="none" w:sz="0" w:space="0" w:color="auto"/>
            <w:bottom w:val="none" w:sz="0" w:space="0" w:color="auto"/>
            <w:right w:val="none" w:sz="0" w:space="0" w:color="auto"/>
          </w:divBdr>
        </w:div>
        <w:div w:id="1889612141">
          <w:marLeft w:val="480"/>
          <w:marRight w:val="0"/>
          <w:marTop w:val="0"/>
          <w:marBottom w:val="0"/>
          <w:divBdr>
            <w:top w:val="none" w:sz="0" w:space="0" w:color="auto"/>
            <w:left w:val="none" w:sz="0" w:space="0" w:color="auto"/>
            <w:bottom w:val="none" w:sz="0" w:space="0" w:color="auto"/>
            <w:right w:val="none" w:sz="0" w:space="0" w:color="auto"/>
          </w:divBdr>
        </w:div>
        <w:div w:id="662515608">
          <w:marLeft w:val="480"/>
          <w:marRight w:val="0"/>
          <w:marTop w:val="0"/>
          <w:marBottom w:val="0"/>
          <w:divBdr>
            <w:top w:val="none" w:sz="0" w:space="0" w:color="auto"/>
            <w:left w:val="none" w:sz="0" w:space="0" w:color="auto"/>
            <w:bottom w:val="none" w:sz="0" w:space="0" w:color="auto"/>
            <w:right w:val="none" w:sz="0" w:space="0" w:color="auto"/>
          </w:divBdr>
        </w:div>
        <w:div w:id="1715618574">
          <w:marLeft w:val="480"/>
          <w:marRight w:val="0"/>
          <w:marTop w:val="0"/>
          <w:marBottom w:val="0"/>
          <w:divBdr>
            <w:top w:val="none" w:sz="0" w:space="0" w:color="auto"/>
            <w:left w:val="none" w:sz="0" w:space="0" w:color="auto"/>
            <w:bottom w:val="none" w:sz="0" w:space="0" w:color="auto"/>
            <w:right w:val="none" w:sz="0" w:space="0" w:color="auto"/>
          </w:divBdr>
        </w:div>
        <w:div w:id="464929634">
          <w:marLeft w:val="480"/>
          <w:marRight w:val="0"/>
          <w:marTop w:val="0"/>
          <w:marBottom w:val="0"/>
          <w:divBdr>
            <w:top w:val="none" w:sz="0" w:space="0" w:color="auto"/>
            <w:left w:val="none" w:sz="0" w:space="0" w:color="auto"/>
            <w:bottom w:val="none" w:sz="0" w:space="0" w:color="auto"/>
            <w:right w:val="none" w:sz="0" w:space="0" w:color="auto"/>
          </w:divBdr>
        </w:div>
        <w:div w:id="789973961">
          <w:marLeft w:val="480"/>
          <w:marRight w:val="0"/>
          <w:marTop w:val="0"/>
          <w:marBottom w:val="0"/>
          <w:divBdr>
            <w:top w:val="none" w:sz="0" w:space="0" w:color="auto"/>
            <w:left w:val="none" w:sz="0" w:space="0" w:color="auto"/>
            <w:bottom w:val="none" w:sz="0" w:space="0" w:color="auto"/>
            <w:right w:val="none" w:sz="0" w:space="0" w:color="auto"/>
          </w:divBdr>
        </w:div>
        <w:div w:id="871724471">
          <w:marLeft w:val="480"/>
          <w:marRight w:val="0"/>
          <w:marTop w:val="0"/>
          <w:marBottom w:val="0"/>
          <w:divBdr>
            <w:top w:val="none" w:sz="0" w:space="0" w:color="auto"/>
            <w:left w:val="none" w:sz="0" w:space="0" w:color="auto"/>
            <w:bottom w:val="none" w:sz="0" w:space="0" w:color="auto"/>
            <w:right w:val="none" w:sz="0" w:space="0" w:color="auto"/>
          </w:divBdr>
        </w:div>
        <w:div w:id="240455298">
          <w:marLeft w:val="480"/>
          <w:marRight w:val="0"/>
          <w:marTop w:val="0"/>
          <w:marBottom w:val="0"/>
          <w:divBdr>
            <w:top w:val="none" w:sz="0" w:space="0" w:color="auto"/>
            <w:left w:val="none" w:sz="0" w:space="0" w:color="auto"/>
            <w:bottom w:val="none" w:sz="0" w:space="0" w:color="auto"/>
            <w:right w:val="none" w:sz="0" w:space="0" w:color="auto"/>
          </w:divBdr>
        </w:div>
        <w:div w:id="288783763">
          <w:marLeft w:val="480"/>
          <w:marRight w:val="0"/>
          <w:marTop w:val="0"/>
          <w:marBottom w:val="0"/>
          <w:divBdr>
            <w:top w:val="none" w:sz="0" w:space="0" w:color="auto"/>
            <w:left w:val="none" w:sz="0" w:space="0" w:color="auto"/>
            <w:bottom w:val="none" w:sz="0" w:space="0" w:color="auto"/>
            <w:right w:val="none" w:sz="0" w:space="0" w:color="auto"/>
          </w:divBdr>
        </w:div>
        <w:div w:id="233246717">
          <w:marLeft w:val="480"/>
          <w:marRight w:val="0"/>
          <w:marTop w:val="0"/>
          <w:marBottom w:val="0"/>
          <w:divBdr>
            <w:top w:val="none" w:sz="0" w:space="0" w:color="auto"/>
            <w:left w:val="none" w:sz="0" w:space="0" w:color="auto"/>
            <w:bottom w:val="none" w:sz="0" w:space="0" w:color="auto"/>
            <w:right w:val="none" w:sz="0" w:space="0" w:color="auto"/>
          </w:divBdr>
        </w:div>
        <w:div w:id="1490554333">
          <w:marLeft w:val="480"/>
          <w:marRight w:val="0"/>
          <w:marTop w:val="0"/>
          <w:marBottom w:val="0"/>
          <w:divBdr>
            <w:top w:val="none" w:sz="0" w:space="0" w:color="auto"/>
            <w:left w:val="none" w:sz="0" w:space="0" w:color="auto"/>
            <w:bottom w:val="none" w:sz="0" w:space="0" w:color="auto"/>
            <w:right w:val="none" w:sz="0" w:space="0" w:color="auto"/>
          </w:divBdr>
        </w:div>
        <w:div w:id="1430002293">
          <w:marLeft w:val="480"/>
          <w:marRight w:val="0"/>
          <w:marTop w:val="0"/>
          <w:marBottom w:val="0"/>
          <w:divBdr>
            <w:top w:val="none" w:sz="0" w:space="0" w:color="auto"/>
            <w:left w:val="none" w:sz="0" w:space="0" w:color="auto"/>
            <w:bottom w:val="none" w:sz="0" w:space="0" w:color="auto"/>
            <w:right w:val="none" w:sz="0" w:space="0" w:color="auto"/>
          </w:divBdr>
        </w:div>
        <w:div w:id="481167272">
          <w:marLeft w:val="480"/>
          <w:marRight w:val="0"/>
          <w:marTop w:val="0"/>
          <w:marBottom w:val="0"/>
          <w:divBdr>
            <w:top w:val="none" w:sz="0" w:space="0" w:color="auto"/>
            <w:left w:val="none" w:sz="0" w:space="0" w:color="auto"/>
            <w:bottom w:val="none" w:sz="0" w:space="0" w:color="auto"/>
            <w:right w:val="none" w:sz="0" w:space="0" w:color="auto"/>
          </w:divBdr>
        </w:div>
        <w:div w:id="1059283435">
          <w:marLeft w:val="480"/>
          <w:marRight w:val="0"/>
          <w:marTop w:val="0"/>
          <w:marBottom w:val="0"/>
          <w:divBdr>
            <w:top w:val="none" w:sz="0" w:space="0" w:color="auto"/>
            <w:left w:val="none" w:sz="0" w:space="0" w:color="auto"/>
            <w:bottom w:val="none" w:sz="0" w:space="0" w:color="auto"/>
            <w:right w:val="none" w:sz="0" w:space="0" w:color="auto"/>
          </w:divBdr>
        </w:div>
        <w:div w:id="740366237">
          <w:marLeft w:val="480"/>
          <w:marRight w:val="0"/>
          <w:marTop w:val="0"/>
          <w:marBottom w:val="0"/>
          <w:divBdr>
            <w:top w:val="none" w:sz="0" w:space="0" w:color="auto"/>
            <w:left w:val="none" w:sz="0" w:space="0" w:color="auto"/>
            <w:bottom w:val="none" w:sz="0" w:space="0" w:color="auto"/>
            <w:right w:val="none" w:sz="0" w:space="0" w:color="auto"/>
          </w:divBdr>
        </w:div>
        <w:div w:id="1611158427">
          <w:marLeft w:val="480"/>
          <w:marRight w:val="0"/>
          <w:marTop w:val="0"/>
          <w:marBottom w:val="0"/>
          <w:divBdr>
            <w:top w:val="none" w:sz="0" w:space="0" w:color="auto"/>
            <w:left w:val="none" w:sz="0" w:space="0" w:color="auto"/>
            <w:bottom w:val="none" w:sz="0" w:space="0" w:color="auto"/>
            <w:right w:val="none" w:sz="0" w:space="0" w:color="auto"/>
          </w:divBdr>
        </w:div>
        <w:div w:id="97990913">
          <w:marLeft w:val="480"/>
          <w:marRight w:val="0"/>
          <w:marTop w:val="0"/>
          <w:marBottom w:val="0"/>
          <w:divBdr>
            <w:top w:val="none" w:sz="0" w:space="0" w:color="auto"/>
            <w:left w:val="none" w:sz="0" w:space="0" w:color="auto"/>
            <w:bottom w:val="none" w:sz="0" w:space="0" w:color="auto"/>
            <w:right w:val="none" w:sz="0" w:space="0" w:color="auto"/>
          </w:divBdr>
        </w:div>
        <w:div w:id="1863860844">
          <w:marLeft w:val="480"/>
          <w:marRight w:val="0"/>
          <w:marTop w:val="0"/>
          <w:marBottom w:val="0"/>
          <w:divBdr>
            <w:top w:val="none" w:sz="0" w:space="0" w:color="auto"/>
            <w:left w:val="none" w:sz="0" w:space="0" w:color="auto"/>
            <w:bottom w:val="none" w:sz="0" w:space="0" w:color="auto"/>
            <w:right w:val="none" w:sz="0" w:space="0" w:color="auto"/>
          </w:divBdr>
        </w:div>
        <w:div w:id="1351031637">
          <w:marLeft w:val="480"/>
          <w:marRight w:val="0"/>
          <w:marTop w:val="0"/>
          <w:marBottom w:val="0"/>
          <w:divBdr>
            <w:top w:val="none" w:sz="0" w:space="0" w:color="auto"/>
            <w:left w:val="none" w:sz="0" w:space="0" w:color="auto"/>
            <w:bottom w:val="none" w:sz="0" w:space="0" w:color="auto"/>
            <w:right w:val="none" w:sz="0" w:space="0" w:color="auto"/>
          </w:divBdr>
        </w:div>
        <w:div w:id="298078577">
          <w:marLeft w:val="480"/>
          <w:marRight w:val="0"/>
          <w:marTop w:val="0"/>
          <w:marBottom w:val="0"/>
          <w:divBdr>
            <w:top w:val="none" w:sz="0" w:space="0" w:color="auto"/>
            <w:left w:val="none" w:sz="0" w:space="0" w:color="auto"/>
            <w:bottom w:val="none" w:sz="0" w:space="0" w:color="auto"/>
            <w:right w:val="none" w:sz="0" w:space="0" w:color="auto"/>
          </w:divBdr>
        </w:div>
        <w:div w:id="112873559">
          <w:marLeft w:val="480"/>
          <w:marRight w:val="0"/>
          <w:marTop w:val="0"/>
          <w:marBottom w:val="0"/>
          <w:divBdr>
            <w:top w:val="none" w:sz="0" w:space="0" w:color="auto"/>
            <w:left w:val="none" w:sz="0" w:space="0" w:color="auto"/>
            <w:bottom w:val="none" w:sz="0" w:space="0" w:color="auto"/>
            <w:right w:val="none" w:sz="0" w:space="0" w:color="auto"/>
          </w:divBdr>
        </w:div>
        <w:div w:id="783422511">
          <w:marLeft w:val="480"/>
          <w:marRight w:val="0"/>
          <w:marTop w:val="0"/>
          <w:marBottom w:val="0"/>
          <w:divBdr>
            <w:top w:val="none" w:sz="0" w:space="0" w:color="auto"/>
            <w:left w:val="none" w:sz="0" w:space="0" w:color="auto"/>
            <w:bottom w:val="none" w:sz="0" w:space="0" w:color="auto"/>
            <w:right w:val="none" w:sz="0" w:space="0" w:color="auto"/>
          </w:divBdr>
        </w:div>
        <w:div w:id="1279027927">
          <w:marLeft w:val="480"/>
          <w:marRight w:val="0"/>
          <w:marTop w:val="0"/>
          <w:marBottom w:val="0"/>
          <w:divBdr>
            <w:top w:val="none" w:sz="0" w:space="0" w:color="auto"/>
            <w:left w:val="none" w:sz="0" w:space="0" w:color="auto"/>
            <w:bottom w:val="none" w:sz="0" w:space="0" w:color="auto"/>
            <w:right w:val="none" w:sz="0" w:space="0" w:color="auto"/>
          </w:divBdr>
        </w:div>
        <w:div w:id="1428575590">
          <w:marLeft w:val="480"/>
          <w:marRight w:val="0"/>
          <w:marTop w:val="0"/>
          <w:marBottom w:val="0"/>
          <w:divBdr>
            <w:top w:val="none" w:sz="0" w:space="0" w:color="auto"/>
            <w:left w:val="none" w:sz="0" w:space="0" w:color="auto"/>
            <w:bottom w:val="none" w:sz="0" w:space="0" w:color="auto"/>
            <w:right w:val="none" w:sz="0" w:space="0" w:color="auto"/>
          </w:divBdr>
        </w:div>
        <w:div w:id="1504319322">
          <w:marLeft w:val="480"/>
          <w:marRight w:val="0"/>
          <w:marTop w:val="0"/>
          <w:marBottom w:val="0"/>
          <w:divBdr>
            <w:top w:val="none" w:sz="0" w:space="0" w:color="auto"/>
            <w:left w:val="none" w:sz="0" w:space="0" w:color="auto"/>
            <w:bottom w:val="none" w:sz="0" w:space="0" w:color="auto"/>
            <w:right w:val="none" w:sz="0" w:space="0" w:color="auto"/>
          </w:divBdr>
        </w:div>
        <w:div w:id="1941452213">
          <w:marLeft w:val="480"/>
          <w:marRight w:val="0"/>
          <w:marTop w:val="0"/>
          <w:marBottom w:val="0"/>
          <w:divBdr>
            <w:top w:val="none" w:sz="0" w:space="0" w:color="auto"/>
            <w:left w:val="none" w:sz="0" w:space="0" w:color="auto"/>
            <w:bottom w:val="none" w:sz="0" w:space="0" w:color="auto"/>
            <w:right w:val="none" w:sz="0" w:space="0" w:color="auto"/>
          </w:divBdr>
        </w:div>
        <w:div w:id="2108647027">
          <w:marLeft w:val="480"/>
          <w:marRight w:val="0"/>
          <w:marTop w:val="0"/>
          <w:marBottom w:val="0"/>
          <w:divBdr>
            <w:top w:val="none" w:sz="0" w:space="0" w:color="auto"/>
            <w:left w:val="none" w:sz="0" w:space="0" w:color="auto"/>
            <w:bottom w:val="none" w:sz="0" w:space="0" w:color="auto"/>
            <w:right w:val="none" w:sz="0" w:space="0" w:color="auto"/>
          </w:divBdr>
        </w:div>
        <w:div w:id="1899046990">
          <w:marLeft w:val="480"/>
          <w:marRight w:val="0"/>
          <w:marTop w:val="0"/>
          <w:marBottom w:val="0"/>
          <w:divBdr>
            <w:top w:val="none" w:sz="0" w:space="0" w:color="auto"/>
            <w:left w:val="none" w:sz="0" w:space="0" w:color="auto"/>
            <w:bottom w:val="none" w:sz="0" w:space="0" w:color="auto"/>
            <w:right w:val="none" w:sz="0" w:space="0" w:color="auto"/>
          </w:divBdr>
        </w:div>
        <w:div w:id="1088579015">
          <w:marLeft w:val="480"/>
          <w:marRight w:val="0"/>
          <w:marTop w:val="0"/>
          <w:marBottom w:val="0"/>
          <w:divBdr>
            <w:top w:val="none" w:sz="0" w:space="0" w:color="auto"/>
            <w:left w:val="none" w:sz="0" w:space="0" w:color="auto"/>
            <w:bottom w:val="none" w:sz="0" w:space="0" w:color="auto"/>
            <w:right w:val="none" w:sz="0" w:space="0" w:color="auto"/>
          </w:divBdr>
        </w:div>
        <w:div w:id="924076358">
          <w:marLeft w:val="480"/>
          <w:marRight w:val="0"/>
          <w:marTop w:val="0"/>
          <w:marBottom w:val="0"/>
          <w:divBdr>
            <w:top w:val="none" w:sz="0" w:space="0" w:color="auto"/>
            <w:left w:val="none" w:sz="0" w:space="0" w:color="auto"/>
            <w:bottom w:val="none" w:sz="0" w:space="0" w:color="auto"/>
            <w:right w:val="none" w:sz="0" w:space="0" w:color="auto"/>
          </w:divBdr>
        </w:div>
        <w:div w:id="509369616">
          <w:marLeft w:val="480"/>
          <w:marRight w:val="0"/>
          <w:marTop w:val="0"/>
          <w:marBottom w:val="0"/>
          <w:divBdr>
            <w:top w:val="none" w:sz="0" w:space="0" w:color="auto"/>
            <w:left w:val="none" w:sz="0" w:space="0" w:color="auto"/>
            <w:bottom w:val="none" w:sz="0" w:space="0" w:color="auto"/>
            <w:right w:val="none" w:sz="0" w:space="0" w:color="auto"/>
          </w:divBdr>
        </w:div>
        <w:div w:id="1192569941">
          <w:marLeft w:val="480"/>
          <w:marRight w:val="0"/>
          <w:marTop w:val="0"/>
          <w:marBottom w:val="0"/>
          <w:divBdr>
            <w:top w:val="none" w:sz="0" w:space="0" w:color="auto"/>
            <w:left w:val="none" w:sz="0" w:space="0" w:color="auto"/>
            <w:bottom w:val="none" w:sz="0" w:space="0" w:color="auto"/>
            <w:right w:val="none" w:sz="0" w:space="0" w:color="auto"/>
          </w:divBdr>
        </w:div>
        <w:div w:id="1602686385">
          <w:marLeft w:val="480"/>
          <w:marRight w:val="0"/>
          <w:marTop w:val="0"/>
          <w:marBottom w:val="0"/>
          <w:divBdr>
            <w:top w:val="none" w:sz="0" w:space="0" w:color="auto"/>
            <w:left w:val="none" w:sz="0" w:space="0" w:color="auto"/>
            <w:bottom w:val="none" w:sz="0" w:space="0" w:color="auto"/>
            <w:right w:val="none" w:sz="0" w:space="0" w:color="auto"/>
          </w:divBdr>
        </w:div>
        <w:div w:id="1365444802">
          <w:marLeft w:val="480"/>
          <w:marRight w:val="0"/>
          <w:marTop w:val="0"/>
          <w:marBottom w:val="0"/>
          <w:divBdr>
            <w:top w:val="none" w:sz="0" w:space="0" w:color="auto"/>
            <w:left w:val="none" w:sz="0" w:space="0" w:color="auto"/>
            <w:bottom w:val="none" w:sz="0" w:space="0" w:color="auto"/>
            <w:right w:val="none" w:sz="0" w:space="0" w:color="auto"/>
          </w:divBdr>
        </w:div>
        <w:div w:id="103160586">
          <w:marLeft w:val="480"/>
          <w:marRight w:val="0"/>
          <w:marTop w:val="0"/>
          <w:marBottom w:val="0"/>
          <w:divBdr>
            <w:top w:val="none" w:sz="0" w:space="0" w:color="auto"/>
            <w:left w:val="none" w:sz="0" w:space="0" w:color="auto"/>
            <w:bottom w:val="none" w:sz="0" w:space="0" w:color="auto"/>
            <w:right w:val="none" w:sz="0" w:space="0" w:color="auto"/>
          </w:divBdr>
        </w:div>
        <w:div w:id="1714114858">
          <w:marLeft w:val="480"/>
          <w:marRight w:val="0"/>
          <w:marTop w:val="0"/>
          <w:marBottom w:val="0"/>
          <w:divBdr>
            <w:top w:val="none" w:sz="0" w:space="0" w:color="auto"/>
            <w:left w:val="none" w:sz="0" w:space="0" w:color="auto"/>
            <w:bottom w:val="none" w:sz="0" w:space="0" w:color="auto"/>
            <w:right w:val="none" w:sz="0" w:space="0" w:color="auto"/>
          </w:divBdr>
        </w:div>
        <w:div w:id="1273439610">
          <w:marLeft w:val="480"/>
          <w:marRight w:val="0"/>
          <w:marTop w:val="0"/>
          <w:marBottom w:val="0"/>
          <w:divBdr>
            <w:top w:val="none" w:sz="0" w:space="0" w:color="auto"/>
            <w:left w:val="none" w:sz="0" w:space="0" w:color="auto"/>
            <w:bottom w:val="none" w:sz="0" w:space="0" w:color="auto"/>
            <w:right w:val="none" w:sz="0" w:space="0" w:color="auto"/>
          </w:divBdr>
        </w:div>
        <w:div w:id="1449278103">
          <w:marLeft w:val="480"/>
          <w:marRight w:val="0"/>
          <w:marTop w:val="0"/>
          <w:marBottom w:val="0"/>
          <w:divBdr>
            <w:top w:val="none" w:sz="0" w:space="0" w:color="auto"/>
            <w:left w:val="none" w:sz="0" w:space="0" w:color="auto"/>
            <w:bottom w:val="none" w:sz="0" w:space="0" w:color="auto"/>
            <w:right w:val="none" w:sz="0" w:space="0" w:color="auto"/>
          </w:divBdr>
        </w:div>
        <w:div w:id="1454059914">
          <w:marLeft w:val="480"/>
          <w:marRight w:val="0"/>
          <w:marTop w:val="0"/>
          <w:marBottom w:val="0"/>
          <w:divBdr>
            <w:top w:val="none" w:sz="0" w:space="0" w:color="auto"/>
            <w:left w:val="none" w:sz="0" w:space="0" w:color="auto"/>
            <w:bottom w:val="none" w:sz="0" w:space="0" w:color="auto"/>
            <w:right w:val="none" w:sz="0" w:space="0" w:color="auto"/>
          </w:divBdr>
        </w:div>
        <w:div w:id="481191691">
          <w:marLeft w:val="480"/>
          <w:marRight w:val="0"/>
          <w:marTop w:val="0"/>
          <w:marBottom w:val="0"/>
          <w:divBdr>
            <w:top w:val="none" w:sz="0" w:space="0" w:color="auto"/>
            <w:left w:val="none" w:sz="0" w:space="0" w:color="auto"/>
            <w:bottom w:val="none" w:sz="0" w:space="0" w:color="auto"/>
            <w:right w:val="none" w:sz="0" w:space="0" w:color="auto"/>
          </w:divBdr>
        </w:div>
        <w:div w:id="711659594">
          <w:marLeft w:val="480"/>
          <w:marRight w:val="0"/>
          <w:marTop w:val="0"/>
          <w:marBottom w:val="0"/>
          <w:divBdr>
            <w:top w:val="none" w:sz="0" w:space="0" w:color="auto"/>
            <w:left w:val="none" w:sz="0" w:space="0" w:color="auto"/>
            <w:bottom w:val="none" w:sz="0" w:space="0" w:color="auto"/>
            <w:right w:val="none" w:sz="0" w:space="0" w:color="auto"/>
          </w:divBdr>
        </w:div>
        <w:div w:id="1823884633">
          <w:marLeft w:val="480"/>
          <w:marRight w:val="0"/>
          <w:marTop w:val="0"/>
          <w:marBottom w:val="0"/>
          <w:divBdr>
            <w:top w:val="none" w:sz="0" w:space="0" w:color="auto"/>
            <w:left w:val="none" w:sz="0" w:space="0" w:color="auto"/>
            <w:bottom w:val="none" w:sz="0" w:space="0" w:color="auto"/>
            <w:right w:val="none" w:sz="0" w:space="0" w:color="auto"/>
          </w:divBdr>
        </w:div>
        <w:div w:id="2115129532">
          <w:marLeft w:val="480"/>
          <w:marRight w:val="0"/>
          <w:marTop w:val="0"/>
          <w:marBottom w:val="0"/>
          <w:divBdr>
            <w:top w:val="none" w:sz="0" w:space="0" w:color="auto"/>
            <w:left w:val="none" w:sz="0" w:space="0" w:color="auto"/>
            <w:bottom w:val="none" w:sz="0" w:space="0" w:color="auto"/>
            <w:right w:val="none" w:sz="0" w:space="0" w:color="auto"/>
          </w:divBdr>
        </w:div>
        <w:div w:id="1375809736">
          <w:marLeft w:val="480"/>
          <w:marRight w:val="0"/>
          <w:marTop w:val="0"/>
          <w:marBottom w:val="0"/>
          <w:divBdr>
            <w:top w:val="none" w:sz="0" w:space="0" w:color="auto"/>
            <w:left w:val="none" w:sz="0" w:space="0" w:color="auto"/>
            <w:bottom w:val="none" w:sz="0" w:space="0" w:color="auto"/>
            <w:right w:val="none" w:sz="0" w:space="0" w:color="auto"/>
          </w:divBdr>
        </w:div>
        <w:div w:id="122232438">
          <w:marLeft w:val="480"/>
          <w:marRight w:val="0"/>
          <w:marTop w:val="0"/>
          <w:marBottom w:val="0"/>
          <w:divBdr>
            <w:top w:val="none" w:sz="0" w:space="0" w:color="auto"/>
            <w:left w:val="none" w:sz="0" w:space="0" w:color="auto"/>
            <w:bottom w:val="none" w:sz="0" w:space="0" w:color="auto"/>
            <w:right w:val="none" w:sz="0" w:space="0" w:color="auto"/>
          </w:divBdr>
        </w:div>
        <w:div w:id="801457711">
          <w:marLeft w:val="480"/>
          <w:marRight w:val="0"/>
          <w:marTop w:val="0"/>
          <w:marBottom w:val="0"/>
          <w:divBdr>
            <w:top w:val="none" w:sz="0" w:space="0" w:color="auto"/>
            <w:left w:val="none" w:sz="0" w:space="0" w:color="auto"/>
            <w:bottom w:val="none" w:sz="0" w:space="0" w:color="auto"/>
            <w:right w:val="none" w:sz="0" w:space="0" w:color="auto"/>
          </w:divBdr>
        </w:div>
        <w:div w:id="251009659">
          <w:marLeft w:val="480"/>
          <w:marRight w:val="0"/>
          <w:marTop w:val="0"/>
          <w:marBottom w:val="0"/>
          <w:divBdr>
            <w:top w:val="none" w:sz="0" w:space="0" w:color="auto"/>
            <w:left w:val="none" w:sz="0" w:space="0" w:color="auto"/>
            <w:bottom w:val="none" w:sz="0" w:space="0" w:color="auto"/>
            <w:right w:val="none" w:sz="0" w:space="0" w:color="auto"/>
          </w:divBdr>
        </w:div>
        <w:div w:id="2131165910">
          <w:marLeft w:val="480"/>
          <w:marRight w:val="0"/>
          <w:marTop w:val="0"/>
          <w:marBottom w:val="0"/>
          <w:divBdr>
            <w:top w:val="none" w:sz="0" w:space="0" w:color="auto"/>
            <w:left w:val="none" w:sz="0" w:space="0" w:color="auto"/>
            <w:bottom w:val="none" w:sz="0" w:space="0" w:color="auto"/>
            <w:right w:val="none" w:sz="0" w:space="0" w:color="auto"/>
          </w:divBdr>
        </w:div>
        <w:div w:id="1125078666">
          <w:marLeft w:val="480"/>
          <w:marRight w:val="0"/>
          <w:marTop w:val="0"/>
          <w:marBottom w:val="0"/>
          <w:divBdr>
            <w:top w:val="none" w:sz="0" w:space="0" w:color="auto"/>
            <w:left w:val="none" w:sz="0" w:space="0" w:color="auto"/>
            <w:bottom w:val="none" w:sz="0" w:space="0" w:color="auto"/>
            <w:right w:val="none" w:sz="0" w:space="0" w:color="auto"/>
          </w:divBdr>
        </w:div>
        <w:div w:id="25059674">
          <w:marLeft w:val="480"/>
          <w:marRight w:val="0"/>
          <w:marTop w:val="0"/>
          <w:marBottom w:val="0"/>
          <w:divBdr>
            <w:top w:val="none" w:sz="0" w:space="0" w:color="auto"/>
            <w:left w:val="none" w:sz="0" w:space="0" w:color="auto"/>
            <w:bottom w:val="none" w:sz="0" w:space="0" w:color="auto"/>
            <w:right w:val="none" w:sz="0" w:space="0" w:color="auto"/>
          </w:divBdr>
        </w:div>
        <w:div w:id="1373111119">
          <w:marLeft w:val="480"/>
          <w:marRight w:val="0"/>
          <w:marTop w:val="0"/>
          <w:marBottom w:val="0"/>
          <w:divBdr>
            <w:top w:val="none" w:sz="0" w:space="0" w:color="auto"/>
            <w:left w:val="none" w:sz="0" w:space="0" w:color="auto"/>
            <w:bottom w:val="none" w:sz="0" w:space="0" w:color="auto"/>
            <w:right w:val="none" w:sz="0" w:space="0" w:color="auto"/>
          </w:divBdr>
        </w:div>
        <w:div w:id="1909344130">
          <w:marLeft w:val="480"/>
          <w:marRight w:val="0"/>
          <w:marTop w:val="0"/>
          <w:marBottom w:val="0"/>
          <w:divBdr>
            <w:top w:val="none" w:sz="0" w:space="0" w:color="auto"/>
            <w:left w:val="none" w:sz="0" w:space="0" w:color="auto"/>
            <w:bottom w:val="none" w:sz="0" w:space="0" w:color="auto"/>
            <w:right w:val="none" w:sz="0" w:space="0" w:color="auto"/>
          </w:divBdr>
        </w:div>
        <w:div w:id="1601136516">
          <w:marLeft w:val="480"/>
          <w:marRight w:val="0"/>
          <w:marTop w:val="0"/>
          <w:marBottom w:val="0"/>
          <w:divBdr>
            <w:top w:val="none" w:sz="0" w:space="0" w:color="auto"/>
            <w:left w:val="none" w:sz="0" w:space="0" w:color="auto"/>
            <w:bottom w:val="none" w:sz="0" w:space="0" w:color="auto"/>
            <w:right w:val="none" w:sz="0" w:space="0" w:color="auto"/>
          </w:divBdr>
        </w:div>
        <w:div w:id="1644382542">
          <w:marLeft w:val="480"/>
          <w:marRight w:val="0"/>
          <w:marTop w:val="0"/>
          <w:marBottom w:val="0"/>
          <w:divBdr>
            <w:top w:val="none" w:sz="0" w:space="0" w:color="auto"/>
            <w:left w:val="none" w:sz="0" w:space="0" w:color="auto"/>
            <w:bottom w:val="none" w:sz="0" w:space="0" w:color="auto"/>
            <w:right w:val="none" w:sz="0" w:space="0" w:color="auto"/>
          </w:divBdr>
        </w:div>
        <w:div w:id="1556349513">
          <w:marLeft w:val="480"/>
          <w:marRight w:val="0"/>
          <w:marTop w:val="0"/>
          <w:marBottom w:val="0"/>
          <w:divBdr>
            <w:top w:val="none" w:sz="0" w:space="0" w:color="auto"/>
            <w:left w:val="none" w:sz="0" w:space="0" w:color="auto"/>
            <w:bottom w:val="none" w:sz="0" w:space="0" w:color="auto"/>
            <w:right w:val="none" w:sz="0" w:space="0" w:color="auto"/>
          </w:divBdr>
        </w:div>
        <w:div w:id="634718124">
          <w:marLeft w:val="480"/>
          <w:marRight w:val="0"/>
          <w:marTop w:val="0"/>
          <w:marBottom w:val="0"/>
          <w:divBdr>
            <w:top w:val="none" w:sz="0" w:space="0" w:color="auto"/>
            <w:left w:val="none" w:sz="0" w:space="0" w:color="auto"/>
            <w:bottom w:val="none" w:sz="0" w:space="0" w:color="auto"/>
            <w:right w:val="none" w:sz="0" w:space="0" w:color="auto"/>
          </w:divBdr>
        </w:div>
        <w:div w:id="1720546997">
          <w:marLeft w:val="480"/>
          <w:marRight w:val="0"/>
          <w:marTop w:val="0"/>
          <w:marBottom w:val="0"/>
          <w:divBdr>
            <w:top w:val="none" w:sz="0" w:space="0" w:color="auto"/>
            <w:left w:val="none" w:sz="0" w:space="0" w:color="auto"/>
            <w:bottom w:val="none" w:sz="0" w:space="0" w:color="auto"/>
            <w:right w:val="none" w:sz="0" w:space="0" w:color="auto"/>
          </w:divBdr>
        </w:div>
        <w:div w:id="714499478">
          <w:marLeft w:val="480"/>
          <w:marRight w:val="0"/>
          <w:marTop w:val="0"/>
          <w:marBottom w:val="0"/>
          <w:divBdr>
            <w:top w:val="none" w:sz="0" w:space="0" w:color="auto"/>
            <w:left w:val="none" w:sz="0" w:space="0" w:color="auto"/>
            <w:bottom w:val="none" w:sz="0" w:space="0" w:color="auto"/>
            <w:right w:val="none" w:sz="0" w:space="0" w:color="auto"/>
          </w:divBdr>
        </w:div>
        <w:div w:id="1585915275">
          <w:marLeft w:val="480"/>
          <w:marRight w:val="0"/>
          <w:marTop w:val="0"/>
          <w:marBottom w:val="0"/>
          <w:divBdr>
            <w:top w:val="none" w:sz="0" w:space="0" w:color="auto"/>
            <w:left w:val="none" w:sz="0" w:space="0" w:color="auto"/>
            <w:bottom w:val="none" w:sz="0" w:space="0" w:color="auto"/>
            <w:right w:val="none" w:sz="0" w:space="0" w:color="auto"/>
          </w:divBdr>
        </w:div>
      </w:divsChild>
    </w:div>
    <w:div w:id="1788351317">
      <w:bodyDiv w:val="1"/>
      <w:marLeft w:val="0"/>
      <w:marRight w:val="0"/>
      <w:marTop w:val="0"/>
      <w:marBottom w:val="0"/>
      <w:divBdr>
        <w:top w:val="none" w:sz="0" w:space="0" w:color="auto"/>
        <w:left w:val="none" w:sz="0" w:space="0" w:color="auto"/>
        <w:bottom w:val="none" w:sz="0" w:space="0" w:color="auto"/>
        <w:right w:val="none" w:sz="0" w:space="0" w:color="auto"/>
      </w:divBdr>
      <w:divsChild>
        <w:div w:id="1412240413">
          <w:marLeft w:val="480"/>
          <w:marRight w:val="0"/>
          <w:marTop w:val="0"/>
          <w:marBottom w:val="0"/>
          <w:divBdr>
            <w:top w:val="none" w:sz="0" w:space="0" w:color="auto"/>
            <w:left w:val="none" w:sz="0" w:space="0" w:color="auto"/>
            <w:bottom w:val="none" w:sz="0" w:space="0" w:color="auto"/>
            <w:right w:val="none" w:sz="0" w:space="0" w:color="auto"/>
          </w:divBdr>
        </w:div>
        <w:div w:id="634992637">
          <w:marLeft w:val="480"/>
          <w:marRight w:val="0"/>
          <w:marTop w:val="0"/>
          <w:marBottom w:val="0"/>
          <w:divBdr>
            <w:top w:val="none" w:sz="0" w:space="0" w:color="auto"/>
            <w:left w:val="none" w:sz="0" w:space="0" w:color="auto"/>
            <w:bottom w:val="none" w:sz="0" w:space="0" w:color="auto"/>
            <w:right w:val="none" w:sz="0" w:space="0" w:color="auto"/>
          </w:divBdr>
        </w:div>
        <w:div w:id="223414441">
          <w:marLeft w:val="480"/>
          <w:marRight w:val="0"/>
          <w:marTop w:val="0"/>
          <w:marBottom w:val="0"/>
          <w:divBdr>
            <w:top w:val="none" w:sz="0" w:space="0" w:color="auto"/>
            <w:left w:val="none" w:sz="0" w:space="0" w:color="auto"/>
            <w:bottom w:val="none" w:sz="0" w:space="0" w:color="auto"/>
            <w:right w:val="none" w:sz="0" w:space="0" w:color="auto"/>
          </w:divBdr>
        </w:div>
        <w:div w:id="910887595">
          <w:marLeft w:val="480"/>
          <w:marRight w:val="0"/>
          <w:marTop w:val="0"/>
          <w:marBottom w:val="0"/>
          <w:divBdr>
            <w:top w:val="none" w:sz="0" w:space="0" w:color="auto"/>
            <w:left w:val="none" w:sz="0" w:space="0" w:color="auto"/>
            <w:bottom w:val="none" w:sz="0" w:space="0" w:color="auto"/>
            <w:right w:val="none" w:sz="0" w:space="0" w:color="auto"/>
          </w:divBdr>
        </w:div>
        <w:div w:id="1314602464">
          <w:marLeft w:val="480"/>
          <w:marRight w:val="0"/>
          <w:marTop w:val="0"/>
          <w:marBottom w:val="0"/>
          <w:divBdr>
            <w:top w:val="none" w:sz="0" w:space="0" w:color="auto"/>
            <w:left w:val="none" w:sz="0" w:space="0" w:color="auto"/>
            <w:bottom w:val="none" w:sz="0" w:space="0" w:color="auto"/>
            <w:right w:val="none" w:sz="0" w:space="0" w:color="auto"/>
          </w:divBdr>
        </w:div>
        <w:div w:id="1712457623">
          <w:marLeft w:val="480"/>
          <w:marRight w:val="0"/>
          <w:marTop w:val="0"/>
          <w:marBottom w:val="0"/>
          <w:divBdr>
            <w:top w:val="none" w:sz="0" w:space="0" w:color="auto"/>
            <w:left w:val="none" w:sz="0" w:space="0" w:color="auto"/>
            <w:bottom w:val="none" w:sz="0" w:space="0" w:color="auto"/>
            <w:right w:val="none" w:sz="0" w:space="0" w:color="auto"/>
          </w:divBdr>
        </w:div>
        <w:div w:id="1136266218">
          <w:marLeft w:val="480"/>
          <w:marRight w:val="0"/>
          <w:marTop w:val="0"/>
          <w:marBottom w:val="0"/>
          <w:divBdr>
            <w:top w:val="none" w:sz="0" w:space="0" w:color="auto"/>
            <w:left w:val="none" w:sz="0" w:space="0" w:color="auto"/>
            <w:bottom w:val="none" w:sz="0" w:space="0" w:color="auto"/>
            <w:right w:val="none" w:sz="0" w:space="0" w:color="auto"/>
          </w:divBdr>
        </w:div>
        <w:div w:id="368725023">
          <w:marLeft w:val="480"/>
          <w:marRight w:val="0"/>
          <w:marTop w:val="0"/>
          <w:marBottom w:val="0"/>
          <w:divBdr>
            <w:top w:val="none" w:sz="0" w:space="0" w:color="auto"/>
            <w:left w:val="none" w:sz="0" w:space="0" w:color="auto"/>
            <w:bottom w:val="none" w:sz="0" w:space="0" w:color="auto"/>
            <w:right w:val="none" w:sz="0" w:space="0" w:color="auto"/>
          </w:divBdr>
        </w:div>
        <w:div w:id="1499535218">
          <w:marLeft w:val="480"/>
          <w:marRight w:val="0"/>
          <w:marTop w:val="0"/>
          <w:marBottom w:val="0"/>
          <w:divBdr>
            <w:top w:val="none" w:sz="0" w:space="0" w:color="auto"/>
            <w:left w:val="none" w:sz="0" w:space="0" w:color="auto"/>
            <w:bottom w:val="none" w:sz="0" w:space="0" w:color="auto"/>
            <w:right w:val="none" w:sz="0" w:space="0" w:color="auto"/>
          </w:divBdr>
        </w:div>
        <w:div w:id="2004237489">
          <w:marLeft w:val="480"/>
          <w:marRight w:val="0"/>
          <w:marTop w:val="0"/>
          <w:marBottom w:val="0"/>
          <w:divBdr>
            <w:top w:val="none" w:sz="0" w:space="0" w:color="auto"/>
            <w:left w:val="none" w:sz="0" w:space="0" w:color="auto"/>
            <w:bottom w:val="none" w:sz="0" w:space="0" w:color="auto"/>
            <w:right w:val="none" w:sz="0" w:space="0" w:color="auto"/>
          </w:divBdr>
        </w:div>
        <w:div w:id="1625841026">
          <w:marLeft w:val="480"/>
          <w:marRight w:val="0"/>
          <w:marTop w:val="0"/>
          <w:marBottom w:val="0"/>
          <w:divBdr>
            <w:top w:val="none" w:sz="0" w:space="0" w:color="auto"/>
            <w:left w:val="none" w:sz="0" w:space="0" w:color="auto"/>
            <w:bottom w:val="none" w:sz="0" w:space="0" w:color="auto"/>
            <w:right w:val="none" w:sz="0" w:space="0" w:color="auto"/>
          </w:divBdr>
        </w:div>
        <w:div w:id="1454515403">
          <w:marLeft w:val="480"/>
          <w:marRight w:val="0"/>
          <w:marTop w:val="0"/>
          <w:marBottom w:val="0"/>
          <w:divBdr>
            <w:top w:val="none" w:sz="0" w:space="0" w:color="auto"/>
            <w:left w:val="none" w:sz="0" w:space="0" w:color="auto"/>
            <w:bottom w:val="none" w:sz="0" w:space="0" w:color="auto"/>
            <w:right w:val="none" w:sz="0" w:space="0" w:color="auto"/>
          </w:divBdr>
        </w:div>
        <w:div w:id="112598392">
          <w:marLeft w:val="480"/>
          <w:marRight w:val="0"/>
          <w:marTop w:val="0"/>
          <w:marBottom w:val="0"/>
          <w:divBdr>
            <w:top w:val="none" w:sz="0" w:space="0" w:color="auto"/>
            <w:left w:val="none" w:sz="0" w:space="0" w:color="auto"/>
            <w:bottom w:val="none" w:sz="0" w:space="0" w:color="auto"/>
            <w:right w:val="none" w:sz="0" w:space="0" w:color="auto"/>
          </w:divBdr>
        </w:div>
        <w:div w:id="554967808">
          <w:marLeft w:val="480"/>
          <w:marRight w:val="0"/>
          <w:marTop w:val="0"/>
          <w:marBottom w:val="0"/>
          <w:divBdr>
            <w:top w:val="none" w:sz="0" w:space="0" w:color="auto"/>
            <w:left w:val="none" w:sz="0" w:space="0" w:color="auto"/>
            <w:bottom w:val="none" w:sz="0" w:space="0" w:color="auto"/>
            <w:right w:val="none" w:sz="0" w:space="0" w:color="auto"/>
          </w:divBdr>
        </w:div>
        <w:div w:id="988510858">
          <w:marLeft w:val="480"/>
          <w:marRight w:val="0"/>
          <w:marTop w:val="0"/>
          <w:marBottom w:val="0"/>
          <w:divBdr>
            <w:top w:val="none" w:sz="0" w:space="0" w:color="auto"/>
            <w:left w:val="none" w:sz="0" w:space="0" w:color="auto"/>
            <w:bottom w:val="none" w:sz="0" w:space="0" w:color="auto"/>
            <w:right w:val="none" w:sz="0" w:space="0" w:color="auto"/>
          </w:divBdr>
        </w:div>
        <w:div w:id="753428723">
          <w:marLeft w:val="480"/>
          <w:marRight w:val="0"/>
          <w:marTop w:val="0"/>
          <w:marBottom w:val="0"/>
          <w:divBdr>
            <w:top w:val="none" w:sz="0" w:space="0" w:color="auto"/>
            <w:left w:val="none" w:sz="0" w:space="0" w:color="auto"/>
            <w:bottom w:val="none" w:sz="0" w:space="0" w:color="auto"/>
            <w:right w:val="none" w:sz="0" w:space="0" w:color="auto"/>
          </w:divBdr>
        </w:div>
        <w:div w:id="1561012767">
          <w:marLeft w:val="480"/>
          <w:marRight w:val="0"/>
          <w:marTop w:val="0"/>
          <w:marBottom w:val="0"/>
          <w:divBdr>
            <w:top w:val="none" w:sz="0" w:space="0" w:color="auto"/>
            <w:left w:val="none" w:sz="0" w:space="0" w:color="auto"/>
            <w:bottom w:val="none" w:sz="0" w:space="0" w:color="auto"/>
            <w:right w:val="none" w:sz="0" w:space="0" w:color="auto"/>
          </w:divBdr>
        </w:div>
        <w:div w:id="2099785858">
          <w:marLeft w:val="480"/>
          <w:marRight w:val="0"/>
          <w:marTop w:val="0"/>
          <w:marBottom w:val="0"/>
          <w:divBdr>
            <w:top w:val="none" w:sz="0" w:space="0" w:color="auto"/>
            <w:left w:val="none" w:sz="0" w:space="0" w:color="auto"/>
            <w:bottom w:val="none" w:sz="0" w:space="0" w:color="auto"/>
            <w:right w:val="none" w:sz="0" w:space="0" w:color="auto"/>
          </w:divBdr>
        </w:div>
        <w:div w:id="95947970">
          <w:marLeft w:val="480"/>
          <w:marRight w:val="0"/>
          <w:marTop w:val="0"/>
          <w:marBottom w:val="0"/>
          <w:divBdr>
            <w:top w:val="none" w:sz="0" w:space="0" w:color="auto"/>
            <w:left w:val="none" w:sz="0" w:space="0" w:color="auto"/>
            <w:bottom w:val="none" w:sz="0" w:space="0" w:color="auto"/>
            <w:right w:val="none" w:sz="0" w:space="0" w:color="auto"/>
          </w:divBdr>
        </w:div>
        <w:div w:id="2021851781">
          <w:marLeft w:val="480"/>
          <w:marRight w:val="0"/>
          <w:marTop w:val="0"/>
          <w:marBottom w:val="0"/>
          <w:divBdr>
            <w:top w:val="none" w:sz="0" w:space="0" w:color="auto"/>
            <w:left w:val="none" w:sz="0" w:space="0" w:color="auto"/>
            <w:bottom w:val="none" w:sz="0" w:space="0" w:color="auto"/>
            <w:right w:val="none" w:sz="0" w:space="0" w:color="auto"/>
          </w:divBdr>
        </w:div>
        <w:div w:id="798377919">
          <w:marLeft w:val="480"/>
          <w:marRight w:val="0"/>
          <w:marTop w:val="0"/>
          <w:marBottom w:val="0"/>
          <w:divBdr>
            <w:top w:val="none" w:sz="0" w:space="0" w:color="auto"/>
            <w:left w:val="none" w:sz="0" w:space="0" w:color="auto"/>
            <w:bottom w:val="none" w:sz="0" w:space="0" w:color="auto"/>
            <w:right w:val="none" w:sz="0" w:space="0" w:color="auto"/>
          </w:divBdr>
        </w:div>
        <w:div w:id="2012951494">
          <w:marLeft w:val="480"/>
          <w:marRight w:val="0"/>
          <w:marTop w:val="0"/>
          <w:marBottom w:val="0"/>
          <w:divBdr>
            <w:top w:val="none" w:sz="0" w:space="0" w:color="auto"/>
            <w:left w:val="none" w:sz="0" w:space="0" w:color="auto"/>
            <w:bottom w:val="none" w:sz="0" w:space="0" w:color="auto"/>
            <w:right w:val="none" w:sz="0" w:space="0" w:color="auto"/>
          </w:divBdr>
        </w:div>
        <w:div w:id="1397122326">
          <w:marLeft w:val="480"/>
          <w:marRight w:val="0"/>
          <w:marTop w:val="0"/>
          <w:marBottom w:val="0"/>
          <w:divBdr>
            <w:top w:val="none" w:sz="0" w:space="0" w:color="auto"/>
            <w:left w:val="none" w:sz="0" w:space="0" w:color="auto"/>
            <w:bottom w:val="none" w:sz="0" w:space="0" w:color="auto"/>
            <w:right w:val="none" w:sz="0" w:space="0" w:color="auto"/>
          </w:divBdr>
        </w:div>
        <w:div w:id="530340641">
          <w:marLeft w:val="480"/>
          <w:marRight w:val="0"/>
          <w:marTop w:val="0"/>
          <w:marBottom w:val="0"/>
          <w:divBdr>
            <w:top w:val="none" w:sz="0" w:space="0" w:color="auto"/>
            <w:left w:val="none" w:sz="0" w:space="0" w:color="auto"/>
            <w:bottom w:val="none" w:sz="0" w:space="0" w:color="auto"/>
            <w:right w:val="none" w:sz="0" w:space="0" w:color="auto"/>
          </w:divBdr>
        </w:div>
        <w:div w:id="362249505">
          <w:marLeft w:val="480"/>
          <w:marRight w:val="0"/>
          <w:marTop w:val="0"/>
          <w:marBottom w:val="0"/>
          <w:divBdr>
            <w:top w:val="none" w:sz="0" w:space="0" w:color="auto"/>
            <w:left w:val="none" w:sz="0" w:space="0" w:color="auto"/>
            <w:bottom w:val="none" w:sz="0" w:space="0" w:color="auto"/>
            <w:right w:val="none" w:sz="0" w:space="0" w:color="auto"/>
          </w:divBdr>
        </w:div>
        <w:div w:id="13965890">
          <w:marLeft w:val="480"/>
          <w:marRight w:val="0"/>
          <w:marTop w:val="0"/>
          <w:marBottom w:val="0"/>
          <w:divBdr>
            <w:top w:val="none" w:sz="0" w:space="0" w:color="auto"/>
            <w:left w:val="none" w:sz="0" w:space="0" w:color="auto"/>
            <w:bottom w:val="none" w:sz="0" w:space="0" w:color="auto"/>
            <w:right w:val="none" w:sz="0" w:space="0" w:color="auto"/>
          </w:divBdr>
        </w:div>
        <w:div w:id="1925871060">
          <w:marLeft w:val="480"/>
          <w:marRight w:val="0"/>
          <w:marTop w:val="0"/>
          <w:marBottom w:val="0"/>
          <w:divBdr>
            <w:top w:val="none" w:sz="0" w:space="0" w:color="auto"/>
            <w:left w:val="none" w:sz="0" w:space="0" w:color="auto"/>
            <w:bottom w:val="none" w:sz="0" w:space="0" w:color="auto"/>
            <w:right w:val="none" w:sz="0" w:space="0" w:color="auto"/>
          </w:divBdr>
        </w:div>
        <w:div w:id="2050952292">
          <w:marLeft w:val="480"/>
          <w:marRight w:val="0"/>
          <w:marTop w:val="0"/>
          <w:marBottom w:val="0"/>
          <w:divBdr>
            <w:top w:val="none" w:sz="0" w:space="0" w:color="auto"/>
            <w:left w:val="none" w:sz="0" w:space="0" w:color="auto"/>
            <w:bottom w:val="none" w:sz="0" w:space="0" w:color="auto"/>
            <w:right w:val="none" w:sz="0" w:space="0" w:color="auto"/>
          </w:divBdr>
        </w:div>
        <w:div w:id="1457797118">
          <w:marLeft w:val="480"/>
          <w:marRight w:val="0"/>
          <w:marTop w:val="0"/>
          <w:marBottom w:val="0"/>
          <w:divBdr>
            <w:top w:val="none" w:sz="0" w:space="0" w:color="auto"/>
            <w:left w:val="none" w:sz="0" w:space="0" w:color="auto"/>
            <w:bottom w:val="none" w:sz="0" w:space="0" w:color="auto"/>
            <w:right w:val="none" w:sz="0" w:space="0" w:color="auto"/>
          </w:divBdr>
        </w:div>
        <w:div w:id="290399655">
          <w:marLeft w:val="480"/>
          <w:marRight w:val="0"/>
          <w:marTop w:val="0"/>
          <w:marBottom w:val="0"/>
          <w:divBdr>
            <w:top w:val="none" w:sz="0" w:space="0" w:color="auto"/>
            <w:left w:val="none" w:sz="0" w:space="0" w:color="auto"/>
            <w:bottom w:val="none" w:sz="0" w:space="0" w:color="auto"/>
            <w:right w:val="none" w:sz="0" w:space="0" w:color="auto"/>
          </w:divBdr>
        </w:div>
        <w:div w:id="2079939290">
          <w:marLeft w:val="480"/>
          <w:marRight w:val="0"/>
          <w:marTop w:val="0"/>
          <w:marBottom w:val="0"/>
          <w:divBdr>
            <w:top w:val="none" w:sz="0" w:space="0" w:color="auto"/>
            <w:left w:val="none" w:sz="0" w:space="0" w:color="auto"/>
            <w:bottom w:val="none" w:sz="0" w:space="0" w:color="auto"/>
            <w:right w:val="none" w:sz="0" w:space="0" w:color="auto"/>
          </w:divBdr>
        </w:div>
        <w:div w:id="2138791755">
          <w:marLeft w:val="480"/>
          <w:marRight w:val="0"/>
          <w:marTop w:val="0"/>
          <w:marBottom w:val="0"/>
          <w:divBdr>
            <w:top w:val="none" w:sz="0" w:space="0" w:color="auto"/>
            <w:left w:val="none" w:sz="0" w:space="0" w:color="auto"/>
            <w:bottom w:val="none" w:sz="0" w:space="0" w:color="auto"/>
            <w:right w:val="none" w:sz="0" w:space="0" w:color="auto"/>
          </w:divBdr>
        </w:div>
        <w:div w:id="1721400613">
          <w:marLeft w:val="480"/>
          <w:marRight w:val="0"/>
          <w:marTop w:val="0"/>
          <w:marBottom w:val="0"/>
          <w:divBdr>
            <w:top w:val="none" w:sz="0" w:space="0" w:color="auto"/>
            <w:left w:val="none" w:sz="0" w:space="0" w:color="auto"/>
            <w:bottom w:val="none" w:sz="0" w:space="0" w:color="auto"/>
            <w:right w:val="none" w:sz="0" w:space="0" w:color="auto"/>
          </w:divBdr>
        </w:div>
        <w:div w:id="707993091">
          <w:marLeft w:val="480"/>
          <w:marRight w:val="0"/>
          <w:marTop w:val="0"/>
          <w:marBottom w:val="0"/>
          <w:divBdr>
            <w:top w:val="none" w:sz="0" w:space="0" w:color="auto"/>
            <w:left w:val="none" w:sz="0" w:space="0" w:color="auto"/>
            <w:bottom w:val="none" w:sz="0" w:space="0" w:color="auto"/>
            <w:right w:val="none" w:sz="0" w:space="0" w:color="auto"/>
          </w:divBdr>
        </w:div>
        <w:div w:id="1597056809">
          <w:marLeft w:val="480"/>
          <w:marRight w:val="0"/>
          <w:marTop w:val="0"/>
          <w:marBottom w:val="0"/>
          <w:divBdr>
            <w:top w:val="none" w:sz="0" w:space="0" w:color="auto"/>
            <w:left w:val="none" w:sz="0" w:space="0" w:color="auto"/>
            <w:bottom w:val="none" w:sz="0" w:space="0" w:color="auto"/>
            <w:right w:val="none" w:sz="0" w:space="0" w:color="auto"/>
          </w:divBdr>
        </w:div>
        <w:div w:id="1654069511">
          <w:marLeft w:val="480"/>
          <w:marRight w:val="0"/>
          <w:marTop w:val="0"/>
          <w:marBottom w:val="0"/>
          <w:divBdr>
            <w:top w:val="none" w:sz="0" w:space="0" w:color="auto"/>
            <w:left w:val="none" w:sz="0" w:space="0" w:color="auto"/>
            <w:bottom w:val="none" w:sz="0" w:space="0" w:color="auto"/>
            <w:right w:val="none" w:sz="0" w:space="0" w:color="auto"/>
          </w:divBdr>
        </w:div>
        <w:div w:id="1095058396">
          <w:marLeft w:val="480"/>
          <w:marRight w:val="0"/>
          <w:marTop w:val="0"/>
          <w:marBottom w:val="0"/>
          <w:divBdr>
            <w:top w:val="none" w:sz="0" w:space="0" w:color="auto"/>
            <w:left w:val="none" w:sz="0" w:space="0" w:color="auto"/>
            <w:bottom w:val="none" w:sz="0" w:space="0" w:color="auto"/>
            <w:right w:val="none" w:sz="0" w:space="0" w:color="auto"/>
          </w:divBdr>
        </w:div>
        <w:div w:id="1519543410">
          <w:marLeft w:val="480"/>
          <w:marRight w:val="0"/>
          <w:marTop w:val="0"/>
          <w:marBottom w:val="0"/>
          <w:divBdr>
            <w:top w:val="none" w:sz="0" w:space="0" w:color="auto"/>
            <w:left w:val="none" w:sz="0" w:space="0" w:color="auto"/>
            <w:bottom w:val="none" w:sz="0" w:space="0" w:color="auto"/>
            <w:right w:val="none" w:sz="0" w:space="0" w:color="auto"/>
          </w:divBdr>
        </w:div>
        <w:div w:id="5332508">
          <w:marLeft w:val="480"/>
          <w:marRight w:val="0"/>
          <w:marTop w:val="0"/>
          <w:marBottom w:val="0"/>
          <w:divBdr>
            <w:top w:val="none" w:sz="0" w:space="0" w:color="auto"/>
            <w:left w:val="none" w:sz="0" w:space="0" w:color="auto"/>
            <w:bottom w:val="none" w:sz="0" w:space="0" w:color="auto"/>
            <w:right w:val="none" w:sz="0" w:space="0" w:color="auto"/>
          </w:divBdr>
        </w:div>
        <w:div w:id="1979218700">
          <w:marLeft w:val="480"/>
          <w:marRight w:val="0"/>
          <w:marTop w:val="0"/>
          <w:marBottom w:val="0"/>
          <w:divBdr>
            <w:top w:val="none" w:sz="0" w:space="0" w:color="auto"/>
            <w:left w:val="none" w:sz="0" w:space="0" w:color="auto"/>
            <w:bottom w:val="none" w:sz="0" w:space="0" w:color="auto"/>
            <w:right w:val="none" w:sz="0" w:space="0" w:color="auto"/>
          </w:divBdr>
        </w:div>
        <w:div w:id="722951535">
          <w:marLeft w:val="480"/>
          <w:marRight w:val="0"/>
          <w:marTop w:val="0"/>
          <w:marBottom w:val="0"/>
          <w:divBdr>
            <w:top w:val="none" w:sz="0" w:space="0" w:color="auto"/>
            <w:left w:val="none" w:sz="0" w:space="0" w:color="auto"/>
            <w:bottom w:val="none" w:sz="0" w:space="0" w:color="auto"/>
            <w:right w:val="none" w:sz="0" w:space="0" w:color="auto"/>
          </w:divBdr>
        </w:div>
        <w:div w:id="260189965">
          <w:marLeft w:val="480"/>
          <w:marRight w:val="0"/>
          <w:marTop w:val="0"/>
          <w:marBottom w:val="0"/>
          <w:divBdr>
            <w:top w:val="none" w:sz="0" w:space="0" w:color="auto"/>
            <w:left w:val="none" w:sz="0" w:space="0" w:color="auto"/>
            <w:bottom w:val="none" w:sz="0" w:space="0" w:color="auto"/>
            <w:right w:val="none" w:sz="0" w:space="0" w:color="auto"/>
          </w:divBdr>
        </w:div>
        <w:div w:id="492765888">
          <w:marLeft w:val="480"/>
          <w:marRight w:val="0"/>
          <w:marTop w:val="0"/>
          <w:marBottom w:val="0"/>
          <w:divBdr>
            <w:top w:val="none" w:sz="0" w:space="0" w:color="auto"/>
            <w:left w:val="none" w:sz="0" w:space="0" w:color="auto"/>
            <w:bottom w:val="none" w:sz="0" w:space="0" w:color="auto"/>
            <w:right w:val="none" w:sz="0" w:space="0" w:color="auto"/>
          </w:divBdr>
        </w:div>
        <w:div w:id="154689764">
          <w:marLeft w:val="480"/>
          <w:marRight w:val="0"/>
          <w:marTop w:val="0"/>
          <w:marBottom w:val="0"/>
          <w:divBdr>
            <w:top w:val="none" w:sz="0" w:space="0" w:color="auto"/>
            <w:left w:val="none" w:sz="0" w:space="0" w:color="auto"/>
            <w:bottom w:val="none" w:sz="0" w:space="0" w:color="auto"/>
            <w:right w:val="none" w:sz="0" w:space="0" w:color="auto"/>
          </w:divBdr>
        </w:div>
        <w:div w:id="578056921">
          <w:marLeft w:val="480"/>
          <w:marRight w:val="0"/>
          <w:marTop w:val="0"/>
          <w:marBottom w:val="0"/>
          <w:divBdr>
            <w:top w:val="none" w:sz="0" w:space="0" w:color="auto"/>
            <w:left w:val="none" w:sz="0" w:space="0" w:color="auto"/>
            <w:bottom w:val="none" w:sz="0" w:space="0" w:color="auto"/>
            <w:right w:val="none" w:sz="0" w:space="0" w:color="auto"/>
          </w:divBdr>
        </w:div>
        <w:div w:id="138084719">
          <w:marLeft w:val="480"/>
          <w:marRight w:val="0"/>
          <w:marTop w:val="0"/>
          <w:marBottom w:val="0"/>
          <w:divBdr>
            <w:top w:val="none" w:sz="0" w:space="0" w:color="auto"/>
            <w:left w:val="none" w:sz="0" w:space="0" w:color="auto"/>
            <w:bottom w:val="none" w:sz="0" w:space="0" w:color="auto"/>
            <w:right w:val="none" w:sz="0" w:space="0" w:color="auto"/>
          </w:divBdr>
        </w:div>
        <w:div w:id="92943144">
          <w:marLeft w:val="480"/>
          <w:marRight w:val="0"/>
          <w:marTop w:val="0"/>
          <w:marBottom w:val="0"/>
          <w:divBdr>
            <w:top w:val="none" w:sz="0" w:space="0" w:color="auto"/>
            <w:left w:val="none" w:sz="0" w:space="0" w:color="auto"/>
            <w:bottom w:val="none" w:sz="0" w:space="0" w:color="auto"/>
            <w:right w:val="none" w:sz="0" w:space="0" w:color="auto"/>
          </w:divBdr>
        </w:div>
        <w:div w:id="272058846">
          <w:marLeft w:val="480"/>
          <w:marRight w:val="0"/>
          <w:marTop w:val="0"/>
          <w:marBottom w:val="0"/>
          <w:divBdr>
            <w:top w:val="none" w:sz="0" w:space="0" w:color="auto"/>
            <w:left w:val="none" w:sz="0" w:space="0" w:color="auto"/>
            <w:bottom w:val="none" w:sz="0" w:space="0" w:color="auto"/>
            <w:right w:val="none" w:sz="0" w:space="0" w:color="auto"/>
          </w:divBdr>
        </w:div>
        <w:div w:id="2052145125">
          <w:marLeft w:val="480"/>
          <w:marRight w:val="0"/>
          <w:marTop w:val="0"/>
          <w:marBottom w:val="0"/>
          <w:divBdr>
            <w:top w:val="none" w:sz="0" w:space="0" w:color="auto"/>
            <w:left w:val="none" w:sz="0" w:space="0" w:color="auto"/>
            <w:bottom w:val="none" w:sz="0" w:space="0" w:color="auto"/>
            <w:right w:val="none" w:sz="0" w:space="0" w:color="auto"/>
          </w:divBdr>
        </w:div>
        <w:div w:id="1013337106">
          <w:marLeft w:val="480"/>
          <w:marRight w:val="0"/>
          <w:marTop w:val="0"/>
          <w:marBottom w:val="0"/>
          <w:divBdr>
            <w:top w:val="none" w:sz="0" w:space="0" w:color="auto"/>
            <w:left w:val="none" w:sz="0" w:space="0" w:color="auto"/>
            <w:bottom w:val="none" w:sz="0" w:space="0" w:color="auto"/>
            <w:right w:val="none" w:sz="0" w:space="0" w:color="auto"/>
          </w:divBdr>
        </w:div>
        <w:div w:id="2129279512">
          <w:marLeft w:val="480"/>
          <w:marRight w:val="0"/>
          <w:marTop w:val="0"/>
          <w:marBottom w:val="0"/>
          <w:divBdr>
            <w:top w:val="none" w:sz="0" w:space="0" w:color="auto"/>
            <w:left w:val="none" w:sz="0" w:space="0" w:color="auto"/>
            <w:bottom w:val="none" w:sz="0" w:space="0" w:color="auto"/>
            <w:right w:val="none" w:sz="0" w:space="0" w:color="auto"/>
          </w:divBdr>
        </w:div>
        <w:div w:id="1114863973">
          <w:marLeft w:val="480"/>
          <w:marRight w:val="0"/>
          <w:marTop w:val="0"/>
          <w:marBottom w:val="0"/>
          <w:divBdr>
            <w:top w:val="none" w:sz="0" w:space="0" w:color="auto"/>
            <w:left w:val="none" w:sz="0" w:space="0" w:color="auto"/>
            <w:bottom w:val="none" w:sz="0" w:space="0" w:color="auto"/>
            <w:right w:val="none" w:sz="0" w:space="0" w:color="auto"/>
          </w:divBdr>
        </w:div>
        <w:div w:id="1098284667">
          <w:marLeft w:val="480"/>
          <w:marRight w:val="0"/>
          <w:marTop w:val="0"/>
          <w:marBottom w:val="0"/>
          <w:divBdr>
            <w:top w:val="none" w:sz="0" w:space="0" w:color="auto"/>
            <w:left w:val="none" w:sz="0" w:space="0" w:color="auto"/>
            <w:bottom w:val="none" w:sz="0" w:space="0" w:color="auto"/>
            <w:right w:val="none" w:sz="0" w:space="0" w:color="auto"/>
          </w:divBdr>
        </w:div>
        <w:div w:id="1500340578">
          <w:marLeft w:val="480"/>
          <w:marRight w:val="0"/>
          <w:marTop w:val="0"/>
          <w:marBottom w:val="0"/>
          <w:divBdr>
            <w:top w:val="none" w:sz="0" w:space="0" w:color="auto"/>
            <w:left w:val="none" w:sz="0" w:space="0" w:color="auto"/>
            <w:bottom w:val="none" w:sz="0" w:space="0" w:color="auto"/>
            <w:right w:val="none" w:sz="0" w:space="0" w:color="auto"/>
          </w:divBdr>
        </w:div>
        <w:div w:id="479539806">
          <w:marLeft w:val="480"/>
          <w:marRight w:val="0"/>
          <w:marTop w:val="0"/>
          <w:marBottom w:val="0"/>
          <w:divBdr>
            <w:top w:val="none" w:sz="0" w:space="0" w:color="auto"/>
            <w:left w:val="none" w:sz="0" w:space="0" w:color="auto"/>
            <w:bottom w:val="none" w:sz="0" w:space="0" w:color="auto"/>
            <w:right w:val="none" w:sz="0" w:space="0" w:color="auto"/>
          </w:divBdr>
        </w:div>
        <w:div w:id="1408914161">
          <w:marLeft w:val="480"/>
          <w:marRight w:val="0"/>
          <w:marTop w:val="0"/>
          <w:marBottom w:val="0"/>
          <w:divBdr>
            <w:top w:val="none" w:sz="0" w:space="0" w:color="auto"/>
            <w:left w:val="none" w:sz="0" w:space="0" w:color="auto"/>
            <w:bottom w:val="none" w:sz="0" w:space="0" w:color="auto"/>
            <w:right w:val="none" w:sz="0" w:space="0" w:color="auto"/>
          </w:divBdr>
        </w:div>
        <w:div w:id="1985314237">
          <w:marLeft w:val="480"/>
          <w:marRight w:val="0"/>
          <w:marTop w:val="0"/>
          <w:marBottom w:val="0"/>
          <w:divBdr>
            <w:top w:val="none" w:sz="0" w:space="0" w:color="auto"/>
            <w:left w:val="none" w:sz="0" w:space="0" w:color="auto"/>
            <w:bottom w:val="none" w:sz="0" w:space="0" w:color="auto"/>
            <w:right w:val="none" w:sz="0" w:space="0" w:color="auto"/>
          </w:divBdr>
        </w:div>
        <w:div w:id="1685329203">
          <w:marLeft w:val="480"/>
          <w:marRight w:val="0"/>
          <w:marTop w:val="0"/>
          <w:marBottom w:val="0"/>
          <w:divBdr>
            <w:top w:val="none" w:sz="0" w:space="0" w:color="auto"/>
            <w:left w:val="none" w:sz="0" w:space="0" w:color="auto"/>
            <w:bottom w:val="none" w:sz="0" w:space="0" w:color="auto"/>
            <w:right w:val="none" w:sz="0" w:space="0" w:color="auto"/>
          </w:divBdr>
        </w:div>
        <w:div w:id="1460610052">
          <w:marLeft w:val="480"/>
          <w:marRight w:val="0"/>
          <w:marTop w:val="0"/>
          <w:marBottom w:val="0"/>
          <w:divBdr>
            <w:top w:val="none" w:sz="0" w:space="0" w:color="auto"/>
            <w:left w:val="none" w:sz="0" w:space="0" w:color="auto"/>
            <w:bottom w:val="none" w:sz="0" w:space="0" w:color="auto"/>
            <w:right w:val="none" w:sz="0" w:space="0" w:color="auto"/>
          </w:divBdr>
        </w:div>
        <w:div w:id="1310162589">
          <w:marLeft w:val="480"/>
          <w:marRight w:val="0"/>
          <w:marTop w:val="0"/>
          <w:marBottom w:val="0"/>
          <w:divBdr>
            <w:top w:val="none" w:sz="0" w:space="0" w:color="auto"/>
            <w:left w:val="none" w:sz="0" w:space="0" w:color="auto"/>
            <w:bottom w:val="none" w:sz="0" w:space="0" w:color="auto"/>
            <w:right w:val="none" w:sz="0" w:space="0" w:color="auto"/>
          </w:divBdr>
        </w:div>
        <w:div w:id="1965310728">
          <w:marLeft w:val="480"/>
          <w:marRight w:val="0"/>
          <w:marTop w:val="0"/>
          <w:marBottom w:val="0"/>
          <w:divBdr>
            <w:top w:val="none" w:sz="0" w:space="0" w:color="auto"/>
            <w:left w:val="none" w:sz="0" w:space="0" w:color="auto"/>
            <w:bottom w:val="none" w:sz="0" w:space="0" w:color="auto"/>
            <w:right w:val="none" w:sz="0" w:space="0" w:color="auto"/>
          </w:divBdr>
        </w:div>
        <w:div w:id="778645637">
          <w:marLeft w:val="480"/>
          <w:marRight w:val="0"/>
          <w:marTop w:val="0"/>
          <w:marBottom w:val="0"/>
          <w:divBdr>
            <w:top w:val="none" w:sz="0" w:space="0" w:color="auto"/>
            <w:left w:val="none" w:sz="0" w:space="0" w:color="auto"/>
            <w:bottom w:val="none" w:sz="0" w:space="0" w:color="auto"/>
            <w:right w:val="none" w:sz="0" w:space="0" w:color="auto"/>
          </w:divBdr>
        </w:div>
      </w:divsChild>
    </w:div>
    <w:div w:id="1788547026">
      <w:bodyDiv w:val="1"/>
      <w:marLeft w:val="0"/>
      <w:marRight w:val="0"/>
      <w:marTop w:val="0"/>
      <w:marBottom w:val="0"/>
      <w:divBdr>
        <w:top w:val="none" w:sz="0" w:space="0" w:color="auto"/>
        <w:left w:val="none" w:sz="0" w:space="0" w:color="auto"/>
        <w:bottom w:val="none" w:sz="0" w:space="0" w:color="auto"/>
        <w:right w:val="none" w:sz="0" w:space="0" w:color="auto"/>
      </w:divBdr>
    </w:div>
    <w:div w:id="1788694426">
      <w:bodyDiv w:val="1"/>
      <w:marLeft w:val="0"/>
      <w:marRight w:val="0"/>
      <w:marTop w:val="0"/>
      <w:marBottom w:val="0"/>
      <w:divBdr>
        <w:top w:val="none" w:sz="0" w:space="0" w:color="auto"/>
        <w:left w:val="none" w:sz="0" w:space="0" w:color="auto"/>
        <w:bottom w:val="none" w:sz="0" w:space="0" w:color="auto"/>
        <w:right w:val="none" w:sz="0" w:space="0" w:color="auto"/>
      </w:divBdr>
    </w:div>
    <w:div w:id="1788696039">
      <w:bodyDiv w:val="1"/>
      <w:marLeft w:val="0"/>
      <w:marRight w:val="0"/>
      <w:marTop w:val="0"/>
      <w:marBottom w:val="0"/>
      <w:divBdr>
        <w:top w:val="none" w:sz="0" w:space="0" w:color="auto"/>
        <w:left w:val="none" w:sz="0" w:space="0" w:color="auto"/>
        <w:bottom w:val="none" w:sz="0" w:space="0" w:color="auto"/>
        <w:right w:val="none" w:sz="0" w:space="0" w:color="auto"/>
      </w:divBdr>
      <w:divsChild>
        <w:div w:id="1871214008">
          <w:marLeft w:val="480"/>
          <w:marRight w:val="0"/>
          <w:marTop w:val="0"/>
          <w:marBottom w:val="0"/>
          <w:divBdr>
            <w:top w:val="none" w:sz="0" w:space="0" w:color="auto"/>
            <w:left w:val="none" w:sz="0" w:space="0" w:color="auto"/>
            <w:bottom w:val="none" w:sz="0" w:space="0" w:color="auto"/>
            <w:right w:val="none" w:sz="0" w:space="0" w:color="auto"/>
          </w:divBdr>
        </w:div>
        <w:div w:id="1009412020">
          <w:marLeft w:val="480"/>
          <w:marRight w:val="0"/>
          <w:marTop w:val="0"/>
          <w:marBottom w:val="0"/>
          <w:divBdr>
            <w:top w:val="none" w:sz="0" w:space="0" w:color="auto"/>
            <w:left w:val="none" w:sz="0" w:space="0" w:color="auto"/>
            <w:bottom w:val="none" w:sz="0" w:space="0" w:color="auto"/>
            <w:right w:val="none" w:sz="0" w:space="0" w:color="auto"/>
          </w:divBdr>
        </w:div>
        <w:div w:id="2141145698">
          <w:marLeft w:val="480"/>
          <w:marRight w:val="0"/>
          <w:marTop w:val="0"/>
          <w:marBottom w:val="0"/>
          <w:divBdr>
            <w:top w:val="none" w:sz="0" w:space="0" w:color="auto"/>
            <w:left w:val="none" w:sz="0" w:space="0" w:color="auto"/>
            <w:bottom w:val="none" w:sz="0" w:space="0" w:color="auto"/>
            <w:right w:val="none" w:sz="0" w:space="0" w:color="auto"/>
          </w:divBdr>
        </w:div>
        <w:div w:id="618486461">
          <w:marLeft w:val="480"/>
          <w:marRight w:val="0"/>
          <w:marTop w:val="0"/>
          <w:marBottom w:val="0"/>
          <w:divBdr>
            <w:top w:val="none" w:sz="0" w:space="0" w:color="auto"/>
            <w:left w:val="none" w:sz="0" w:space="0" w:color="auto"/>
            <w:bottom w:val="none" w:sz="0" w:space="0" w:color="auto"/>
            <w:right w:val="none" w:sz="0" w:space="0" w:color="auto"/>
          </w:divBdr>
        </w:div>
        <w:div w:id="785923973">
          <w:marLeft w:val="480"/>
          <w:marRight w:val="0"/>
          <w:marTop w:val="0"/>
          <w:marBottom w:val="0"/>
          <w:divBdr>
            <w:top w:val="none" w:sz="0" w:space="0" w:color="auto"/>
            <w:left w:val="none" w:sz="0" w:space="0" w:color="auto"/>
            <w:bottom w:val="none" w:sz="0" w:space="0" w:color="auto"/>
            <w:right w:val="none" w:sz="0" w:space="0" w:color="auto"/>
          </w:divBdr>
        </w:div>
        <w:div w:id="1745448062">
          <w:marLeft w:val="480"/>
          <w:marRight w:val="0"/>
          <w:marTop w:val="0"/>
          <w:marBottom w:val="0"/>
          <w:divBdr>
            <w:top w:val="none" w:sz="0" w:space="0" w:color="auto"/>
            <w:left w:val="none" w:sz="0" w:space="0" w:color="auto"/>
            <w:bottom w:val="none" w:sz="0" w:space="0" w:color="auto"/>
            <w:right w:val="none" w:sz="0" w:space="0" w:color="auto"/>
          </w:divBdr>
        </w:div>
        <w:div w:id="1483811829">
          <w:marLeft w:val="480"/>
          <w:marRight w:val="0"/>
          <w:marTop w:val="0"/>
          <w:marBottom w:val="0"/>
          <w:divBdr>
            <w:top w:val="none" w:sz="0" w:space="0" w:color="auto"/>
            <w:left w:val="none" w:sz="0" w:space="0" w:color="auto"/>
            <w:bottom w:val="none" w:sz="0" w:space="0" w:color="auto"/>
            <w:right w:val="none" w:sz="0" w:space="0" w:color="auto"/>
          </w:divBdr>
        </w:div>
        <w:div w:id="1590382365">
          <w:marLeft w:val="480"/>
          <w:marRight w:val="0"/>
          <w:marTop w:val="0"/>
          <w:marBottom w:val="0"/>
          <w:divBdr>
            <w:top w:val="none" w:sz="0" w:space="0" w:color="auto"/>
            <w:left w:val="none" w:sz="0" w:space="0" w:color="auto"/>
            <w:bottom w:val="none" w:sz="0" w:space="0" w:color="auto"/>
            <w:right w:val="none" w:sz="0" w:space="0" w:color="auto"/>
          </w:divBdr>
        </w:div>
        <w:div w:id="790244078">
          <w:marLeft w:val="480"/>
          <w:marRight w:val="0"/>
          <w:marTop w:val="0"/>
          <w:marBottom w:val="0"/>
          <w:divBdr>
            <w:top w:val="none" w:sz="0" w:space="0" w:color="auto"/>
            <w:left w:val="none" w:sz="0" w:space="0" w:color="auto"/>
            <w:bottom w:val="none" w:sz="0" w:space="0" w:color="auto"/>
            <w:right w:val="none" w:sz="0" w:space="0" w:color="auto"/>
          </w:divBdr>
        </w:div>
        <w:div w:id="2121415307">
          <w:marLeft w:val="480"/>
          <w:marRight w:val="0"/>
          <w:marTop w:val="0"/>
          <w:marBottom w:val="0"/>
          <w:divBdr>
            <w:top w:val="none" w:sz="0" w:space="0" w:color="auto"/>
            <w:left w:val="none" w:sz="0" w:space="0" w:color="auto"/>
            <w:bottom w:val="none" w:sz="0" w:space="0" w:color="auto"/>
            <w:right w:val="none" w:sz="0" w:space="0" w:color="auto"/>
          </w:divBdr>
        </w:div>
        <w:div w:id="161163251">
          <w:marLeft w:val="480"/>
          <w:marRight w:val="0"/>
          <w:marTop w:val="0"/>
          <w:marBottom w:val="0"/>
          <w:divBdr>
            <w:top w:val="none" w:sz="0" w:space="0" w:color="auto"/>
            <w:left w:val="none" w:sz="0" w:space="0" w:color="auto"/>
            <w:bottom w:val="none" w:sz="0" w:space="0" w:color="auto"/>
            <w:right w:val="none" w:sz="0" w:space="0" w:color="auto"/>
          </w:divBdr>
        </w:div>
        <w:div w:id="503935054">
          <w:marLeft w:val="480"/>
          <w:marRight w:val="0"/>
          <w:marTop w:val="0"/>
          <w:marBottom w:val="0"/>
          <w:divBdr>
            <w:top w:val="none" w:sz="0" w:space="0" w:color="auto"/>
            <w:left w:val="none" w:sz="0" w:space="0" w:color="auto"/>
            <w:bottom w:val="none" w:sz="0" w:space="0" w:color="auto"/>
            <w:right w:val="none" w:sz="0" w:space="0" w:color="auto"/>
          </w:divBdr>
        </w:div>
        <w:div w:id="218517260">
          <w:marLeft w:val="480"/>
          <w:marRight w:val="0"/>
          <w:marTop w:val="0"/>
          <w:marBottom w:val="0"/>
          <w:divBdr>
            <w:top w:val="none" w:sz="0" w:space="0" w:color="auto"/>
            <w:left w:val="none" w:sz="0" w:space="0" w:color="auto"/>
            <w:bottom w:val="none" w:sz="0" w:space="0" w:color="auto"/>
            <w:right w:val="none" w:sz="0" w:space="0" w:color="auto"/>
          </w:divBdr>
        </w:div>
        <w:div w:id="801968031">
          <w:marLeft w:val="480"/>
          <w:marRight w:val="0"/>
          <w:marTop w:val="0"/>
          <w:marBottom w:val="0"/>
          <w:divBdr>
            <w:top w:val="none" w:sz="0" w:space="0" w:color="auto"/>
            <w:left w:val="none" w:sz="0" w:space="0" w:color="auto"/>
            <w:bottom w:val="none" w:sz="0" w:space="0" w:color="auto"/>
            <w:right w:val="none" w:sz="0" w:space="0" w:color="auto"/>
          </w:divBdr>
        </w:div>
        <w:div w:id="1697924969">
          <w:marLeft w:val="480"/>
          <w:marRight w:val="0"/>
          <w:marTop w:val="0"/>
          <w:marBottom w:val="0"/>
          <w:divBdr>
            <w:top w:val="none" w:sz="0" w:space="0" w:color="auto"/>
            <w:left w:val="none" w:sz="0" w:space="0" w:color="auto"/>
            <w:bottom w:val="none" w:sz="0" w:space="0" w:color="auto"/>
            <w:right w:val="none" w:sz="0" w:space="0" w:color="auto"/>
          </w:divBdr>
        </w:div>
        <w:div w:id="505050555">
          <w:marLeft w:val="480"/>
          <w:marRight w:val="0"/>
          <w:marTop w:val="0"/>
          <w:marBottom w:val="0"/>
          <w:divBdr>
            <w:top w:val="none" w:sz="0" w:space="0" w:color="auto"/>
            <w:left w:val="none" w:sz="0" w:space="0" w:color="auto"/>
            <w:bottom w:val="none" w:sz="0" w:space="0" w:color="auto"/>
            <w:right w:val="none" w:sz="0" w:space="0" w:color="auto"/>
          </w:divBdr>
        </w:div>
        <w:div w:id="663819044">
          <w:marLeft w:val="480"/>
          <w:marRight w:val="0"/>
          <w:marTop w:val="0"/>
          <w:marBottom w:val="0"/>
          <w:divBdr>
            <w:top w:val="none" w:sz="0" w:space="0" w:color="auto"/>
            <w:left w:val="none" w:sz="0" w:space="0" w:color="auto"/>
            <w:bottom w:val="none" w:sz="0" w:space="0" w:color="auto"/>
            <w:right w:val="none" w:sz="0" w:space="0" w:color="auto"/>
          </w:divBdr>
        </w:div>
        <w:div w:id="1384405752">
          <w:marLeft w:val="480"/>
          <w:marRight w:val="0"/>
          <w:marTop w:val="0"/>
          <w:marBottom w:val="0"/>
          <w:divBdr>
            <w:top w:val="none" w:sz="0" w:space="0" w:color="auto"/>
            <w:left w:val="none" w:sz="0" w:space="0" w:color="auto"/>
            <w:bottom w:val="none" w:sz="0" w:space="0" w:color="auto"/>
            <w:right w:val="none" w:sz="0" w:space="0" w:color="auto"/>
          </w:divBdr>
        </w:div>
        <w:div w:id="10492649">
          <w:marLeft w:val="480"/>
          <w:marRight w:val="0"/>
          <w:marTop w:val="0"/>
          <w:marBottom w:val="0"/>
          <w:divBdr>
            <w:top w:val="none" w:sz="0" w:space="0" w:color="auto"/>
            <w:left w:val="none" w:sz="0" w:space="0" w:color="auto"/>
            <w:bottom w:val="none" w:sz="0" w:space="0" w:color="auto"/>
            <w:right w:val="none" w:sz="0" w:space="0" w:color="auto"/>
          </w:divBdr>
        </w:div>
        <w:div w:id="1840273691">
          <w:marLeft w:val="480"/>
          <w:marRight w:val="0"/>
          <w:marTop w:val="0"/>
          <w:marBottom w:val="0"/>
          <w:divBdr>
            <w:top w:val="none" w:sz="0" w:space="0" w:color="auto"/>
            <w:left w:val="none" w:sz="0" w:space="0" w:color="auto"/>
            <w:bottom w:val="none" w:sz="0" w:space="0" w:color="auto"/>
            <w:right w:val="none" w:sz="0" w:space="0" w:color="auto"/>
          </w:divBdr>
        </w:div>
        <w:div w:id="363747575">
          <w:marLeft w:val="480"/>
          <w:marRight w:val="0"/>
          <w:marTop w:val="0"/>
          <w:marBottom w:val="0"/>
          <w:divBdr>
            <w:top w:val="none" w:sz="0" w:space="0" w:color="auto"/>
            <w:left w:val="none" w:sz="0" w:space="0" w:color="auto"/>
            <w:bottom w:val="none" w:sz="0" w:space="0" w:color="auto"/>
            <w:right w:val="none" w:sz="0" w:space="0" w:color="auto"/>
          </w:divBdr>
        </w:div>
        <w:div w:id="766541210">
          <w:marLeft w:val="480"/>
          <w:marRight w:val="0"/>
          <w:marTop w:val="0"/>
          <w:marBottom w:val="0"/>
          <w:divBdr>
            <w:top w:val="none" w:sz="0" w:space="0" w:color="auto"/>
            <w:left w:val="none" w:sz="0" w:space="0" w:color="auto"/>
            <w:bottom w:val="none" w:sz="0" w:space="0" w:color="auto"/>
            <w:right w:val="none" w:sz="0" w:space="0" w:color="auto"/>
          </w:divBdr>
        </w:div>
        <w:div w:id="726991864">
          <w:marLeft w:val="480"/>
          <w:marRight w:val="0"/>
          <w:marTop w:val="0"/>
          <w:marBottom w:val="0"/>
          <w:divBdr>
            <w:top w:val="none" w:sz="0" w:space="0" w:color="auto"/>
            <w:left w:val="none" w:sz="0" w:space="0" w:color="auto"/>
            <w:bottom w:val="none" w:sz="0" w:space="0" w:color="auto"/>
            <w:right w:val="none" w:sz="0" w:space="0" w:color="auto"/>
          </w:divBdr>
        </w:div>
        <w:div w:id="966547655">
          <w:marLeft w:val="480"/>
          <w:marRight w:val="0"/>
          <w:marTop w:val="0"/>
          <w:marBottom w:val="0"/>
          <w:divBdr>
            <w:top w:val="none" w:sz="0" w:space="0" w:color="auto"/>
            <w:left w:val="none" w:sz="0" w:space="0" w:color="auto"/>
            <w:bottom w:val="none" w:sz="0" w:space="0" w:color="auto"/>
            <w:right w:val="none" w:sz="0" w:space="0" w:color="auto"/>
          </w:divBdr>
        </w:div>
        <w:div w:id="1835602557">
          <w:marLeft w:val="480"/>
          <w:marRight w:val="0"/>
          <w:marTop w:val="0"/>
          <w:marBottom w:val="0"/>
          <w:divBdr>
            <w:top w:val="none" w:sz="0" w:space="0" w:color="auto"/>
            <w:left w:val="none" w:sz="0" w:space="0" w:color="auto"/>
            <w:bottom w:val="none" w:sz="0" w:space="0" w:color="auto"/>
            <w:right w:val="none" w:sz="0" w:space="0" w:color="auto"/>
          </w:divBdr>
        </w:div>
        <w:div w:id="1306004712">
          <w:marLeft w:val="480"/>
          <w:marRight w:val="0"/>
          <w:marTop w:val="0"/>
          <w:marBottom w:val="0"/>
          <w:divBdr>
            <w:top w:val="none" w:sz="0" w:space="0" w:color="auto"/>
            <w:left w:val="none" w:sz="0" w:space="0" w:color="auto"/>
            <w:bottom w:val="none" w:sz="0" w:space="0" w:color="auto"/>
            <w:right w:val="none" w:sz="0" w:space="0" w:color="auto"/>
          </w:divBdr>
        </w:div>
        <w:div w:id="847018062">
          <w:marLeft w:val="480"/>
          <w:marRight w:val="0"/>
          <w:marTop w:val="0"/>
          <w:marBottom w:val="0"/>
          <w:divBdr>
            <w:top w:val="none" w:sz="0" w:space="0" w:color="auto"/>
            <w:left w:val="none" w:sz="0" w:space="0" w:color="auto"/>
            <w:bottom w:val="none" w:sz="0" w:space="0" w:color="auto"/>
            <w:right w:val="none" w:sz="0" w:space="0" w:color="auto"/>
          </w:divBdr>
        </w:div>
        <w:div w:id="2074884043">
          <w:marLeft w:val="480"/>
          <w:marRight w:val="0"/>
          <w:marTop w:val="0"/>
          <w:marBottom w:val="0"/>
          <w:divBdr>
            <w:top w:val="none" w:sz="0" w:space="0" w:color="auto"/>
            <w:left w:val="none" w:sz="0" w:space="0" w:color="auto"/>
            <w:bottom w:val="none" w:sz="0" w:space="0" w:color="auto"/>
            <w:right w:val="none" w:sz="0" w:space="0" w:color="auto"/>
          </w:divBdr>
        </w:div>
        <w:div w:id="84229559">
          <w:marLeft w:val="480"/>
          <w:marRight w:val="0"/>
          <w:marTop w:val="0"/>
          <w:marBottom w:val="0"/>
          <w:divBdr>
            <w:top w:val="none" w:sz="0" w:space="0" w:color="auto"/>
            <w:left w:val="none" w:sz="0" w:space="0" w:color="auto"/>
            <w:bottom w:val="none" w:sz="0" w:space="0" w:color="auto"/>
            <w:right w:val="none" w:sz="0" w:space="0" w:color="auto"/>
          </w:divBdr>
        </w:div>
        <w:div w:id="565648090">
          <w:marLeft w:val="480"/>
          <w:marRight w:val="0"/>
          <w:marTop w:val="0"/>
          <w:marBottom w:val="0"/>
          <w:divBdr>
            <w:top w:val="none" w:sz="0" w:space="0" w:color="auto"/>
            <w:left w:val="none" w:sz="0" w:space="0" w:color="auto"/>
            <w:bottom w:val="none" w:sz="0" w:space="0" w:color="auto"/>
            <w:right w:val="none" w:sz="0" w:space="0" w:color="auto"/>
          </w:divBdr>
        </w:div>
        <w:div w:id="820656148">
          <w:marLeft w:val="480"/>
          <w:marRight w:val="0"/>
          <w:marTop w:val="0"/>
          <w:marBottom w:val="0"/>
          <w:divBdr>
            <w:top w:val="none" w:sz="0" w:space="0" w:color="auto"/>
            <w:left w:val="none" w:sz="0" w:space="0" w:color="auto"/>
            <w:bottom w:val="none" w:sz="0" w:space="0" w:color="auto"/>
            <w:right w:val="none" w:sz="0" w:space="0" w:color="auto"/>
          </w:divBdr>
        </w:div>
        <w:div w:id="2107995192">
          <w:marLeft w:val="480"/>
          <w:marRight w:val="0"/>
          <w:marTop w:val="0"/>
          <w:marBottom w:val="0"/>
          <w:divBdr>
            <w:top w:val="none" w:sz="0" w:space="0" w:color="auto"/>
            <w:left w:val="none" w:sz="0" w:space="0" w:color="auto"/>
            <w:bottom w:val="none" w:sz="0" w:space="0" w:color="auto"/>
            <w:right w:val="none" w:sz="0" w:space="0" w:color="auto"/>
          </w:divBdr>
        </w:div>
        <w:div w:id="1100099747">
          <w:marLeft w:val="480"/>
          <w:marRight w:val="0"/>
          <w:marTop w:val="0"/>
          <w:marBottom w:val="0"/>
          <w:divBdr>
            <w:top w:val="none" w:sz="0" w:space="0" w:color="auto"/>
            <w:left w:val="none" w:sz="0" w:space="0" w:color="auto"/>
            <w:bottom w:val="none" w:sz="0" w:space="0" w:color="auto"/>
            <w:right w:val="none" w:sz="0" w:space="0" w:color="auto"/>
          </w:divBdr>
        </w:div>
        <w:div w:id="1850295593">
          <w:marLeft w:val="480"/>
          <w:marRight w:val="0"/>
          <w:marTop w:val="0"/>
          <w:marBottom w:val="0"/>
          <w:divBdr>
            <w:top w:val="none" w:sz="0" w:space="0" w:color="auto"/>
            <w:left w:val="none" w:sz="0" w:space="0" w:color="auto"/>
            <w:bottom w:val="none" w:sz="0" w:space="0" w:color="auto"/>
            <w:right w:val="none" w:sz="0" w:space="0" w:color="auto"/>
          </w:divBdr>
        </w:div>
        <w:div w:id="1431972194">
          <w:marLeft w:val="480"/>
          <w:marRight w:val="0"/>
          <w:marTop w:val="0"/>
          <w:marBottom w:val="0"/>
          <w:divBdr>
            <w:top w:val="none" w:sz="0" w:space="0" w:color="auto"/>
            <w:left w:val="none" w:sz="0" w:space="0" w:color="auto"/>
            <w:bottom w:val="none" w:sz="0" w:space="0" w:color="auto"/>
            <w:right w:val="none" w:sz="0" w:space="0" w:color="auto"/>
          </w:divBdr>
        </w:div>
        <w:div w:id="639843532">
          <w:marLeft w:val="480"/>
          <w:marRight w:val="0"/>
          <w:marTop w:val="0"/>
          <w:marBottom w:val="0"/>
          <w:divBdr>
            <w:top w:val="none" w:sz="0" w:space="0" w:color="auto"/>
            <w:left w:val="none" w:sz="0" w:space="0" w:color="auto"/>
            <w:bottom w:val="none" w:sz="0" w:space="0" w:color="auto"/>
            <w:right w:val="none" w:sz="0" w:space="0" w:color="auto"/>
          </w:divBdr>
        </w:div>
        <w:div w:id="8333544">
          <w:marLeft w:val="480"/>
          <w:marRight w:val="0"/>
          <w:marTop w:val="0"/>
          <w:marBottom w:val="0"/>
          <w:divBdr>
            <w:top w:val="none" w:sz="0" w:space="0" w:color="auto"/>
            <w:left w:val="none" w:sz="0" w:space="0" w:color="auto"/>
            <w:bottom w:val="none" w:sz="0" w:space="0" w:color="auto"/>
            <w:right w:val="none" w:sz="0" w:space="0" w:color="auto"/>
          </w:divBdr>
        </w:div>
        <w:div w:id="1531727309">
          <w:marLeft w:val="480"/>
          <w:marRight w:val="0"/>
          <w:marTop w:val="0"/>
          <w:marBottom w:val="0"/>
          <w:divBdr>
            <w:top w:val="none" w:sz="0" w:space="0" w:color="auto"/>
            <w:left w:val="none" w:sz="0" w:space="0" w:color="auto"/>
            <w:bottom w:val="none" w:sz="0" w:space="0" w:color="auto"/>
            <w:right w:val="none" w:sz="0" w:space="0" w:color="auto"/>
          </w:divBdr>
        </w:div>
        <w:div w:id="1324775555">
          <w:marLeft w:val="480"/>
          <w:marRight w:val="0"/>
          <w:marTop w:val="0"/>
          <w:marBottom w:val="0"/>
          <w:divBdr>
            <w:top w:val="none" w:sz="0" w:space="0" w:color="auto"/>
            <w:left w:val="none" w:sz="0" w:space="0" w:color="auto"/>
            <w:bottom w:val="none" w:sz="0" w:space="0" w:color="auto"/>
            <w:right w:val="none" w:sz="0" w:space="0" w:color="auto"/>
          </w:divBdr>
        </w:div>
      </w:divsChild>
    </w:div>
    <w:div w:id="1788772328">
      <w:bodyDiv w:val="1"/>
      <w:marLeft w:val="0"/>
      <w:marRight w:val="0"/>
      <w:marTop w:val="0"/>
      <w:marBottom w:val="0"/>
      <w:divBdr>
        <w:top w:val="none" w:sz="0" w:space="0" w:color="auto"/>
        <w:left w:val="none" w:sz="0" w:space="0" w:color="auto"/>
        <w:bottom w:val="none" w:sz="0" w:space="0" w:color="auto"/>
        <w:right w:val="none" w:sz="0" w:space="0" w:color="auto"/>
      </w:divBdr>
    </w:div>
    <w:div w:id="1789081370">
      <w:bodyDiv w:val="1"/>
      <w:marLeft w:val="0"/>
      <w:marRight w:val="0"/>
      <w:marTop w:val="0"/>
      <w:marBottom w:val="0"/>
      <w:divBdr>
        <w:top w:val="none" w:sz="0" w:space="0" w:color="auto"/>
        <w:left w:val="none" w:sz="0" w:space="0" w:color="auto"/>
        <w:bottom w:val="none" w:sz="0" w:space="0" w:color="auto"/>
        <w:right w:val="none" w:sz="0" w:space="0" w:color="auto"/>
      </w:divBdr>
    </w:div>
    <w:div w:id="1790126962">
      <w:bodyDiv w:val="1"/>
      <w:marLeft w:val="0"/>
      <w:marRight w:val="0"/>
      <w:marTop w:val="0"/>
      <w:marBottom w:val="0"/>
      <w:divBdr>
        <w:top w:val="none" w:sz="0" w:space="0" w:color="auto"/>
        <w:left w:val="none" w:sz="0" w:space="0" w:color="auto"/>
        <w:bottom w:val="none" w:sz="0" w:space="0" w:color="auto"/>
        <w:right w:val="none" w:sz="0" w:space="0" w:color="auto"/>
      </w:divBdr>
    </w:div>
    <w:div w:id="1790272395">
      <w:bodyDiv w:val="1"/>
      <w:marLeft w:val="0"/>
      <w:marRight w:val="0"/>
      <w:marTop w:val="0"/>
      <w:marBottom w:val="0"/>
      <w:divBdr>
        <w:top w:val="none" w:sz="0" w:space="0" w:color="auto"/>
        <w:left w:val="none" w:sz="0" w:space="0" w:color="auto"/>
        <w:bottom w:val="none" w:sz="0" w:space="0" w:color="auto"/>
        <w:right w:val="none" w:sz="0" w:space="0" w:color="auto"/>
      </w:divBdr>
    </w:div>
    <w:div w:id="1790316049">
      <w:bodyDiv w:val="1"/>
      <w:marLeft w:val="0"/>
      <w:marRight w:val="0"/>
      <w:marTop w:val="0"/>
      <w:marBottom w:val="0"/>
      <w:divBdr>
        <w:top w:val="none" w:sz="0" w:space="0" w:color="auto"/>
        <w:left w:val="none" w:sz="0" w:space="0" w:color="auto"/>
        <w:bottom w:val="none" w:sz="0" w:space="0" w:color="auto"/>
        <w:right w:val="none" w:sz="0" w:space="0" w:color="auto"/>
      </w:divBdr>
    </w:div>
    <w:div w:id="1790466773">
      <w:bodyDiv w:val="1"/>
      <w:marLeft w:val="0"/>
      <w:marRight w:val="0"/>
      <w:marTop w:val="0"/>
      <w:marBottom w:val="0"/>
      <w:divBdr>
        <w:top w:val="none" w:sz="0" w:space="0" w:color="auto"/>
        <w:left w:val="none" w:sz="0" w:space="0" w:color="auto"/>
        <w:bottom w:val="none" w:sz="0" w:space="0" w:color="auto"/>
        <w:right w:val="none" w:sz="0" w:space="0" w:color="auto"/>
      </w:divBdr>
    </w:div>
    <w:div w:id="1790512808">
      <w:bodyDiv w:val="1"/>
      <w:marLeft w:val="0"/>
      <w:marRight w:val="0"/>
      <w:marTop w:val="0"/>
      <w:marBottom w:val="0"/>
      <w:divBdr>
        <w:top w:val="none" w:sz="0" w:space="0" w:color="auto"/>
        <w:left w:val="none" w:sz="0" w:space="0" w:color="auto"/>
        <w:bottom w:val="none" w:sz="0" w:space="0" w:color="auto"/>
        <w:right w:val="none" w:sz="0" w:space="0" w:color="auto"/>
      </w:divBdr>
    </w:div>
    <w:div w:id="1790734522">
      <w:bodyDiv w:val="1"/>
      <w:marLeft w:val="0"/>
      <w:marRight w:val="0"/>
      <w:marTop w:val="0"/>
      <w:marBottom w:val="0"/>
      <w:divBdr>
        <w:top w:val="none" w:sz="0" w:space="0" w:color="auto"/>
        <w:left w:val="none" w:sz="0" w:space="0" w:color="auto"/>
        <w:bottom w:val="none" w:sz="0" w:space="0" w:color="auto"/>
        <w:right w:val="none" w:sz="0" w:space="0" w:color="auto"/>
      </w:divBdr>
      <w:divsChild>
        <w:div w:id="1968466365">
          <w:marLeft w:val="480"/>
          <w:marRight w:val="0"/>
          <w:marTop w:val="0"/>
          <w:marBottom w:val="0"/>
          <w:divBdr>
            <w:top w:val="none" w:sz="0" w:space="0" w:color="auto"/>
            <w:left w:val="none" w:sz="0" w:space="0" w:color="auto"/>
            <w:bottom w:val="none" w:sz="0" w:space="0" w:color="auto"/>
            <w:right w:val="none" w:sz="0" w:space="0" w:color="auto"/>
          </w:divBdr>
        </w:div>
        <w:div w:id="225994813">
          <w:marLeft w:val="480"/>
          <w:marRight w:val="0"/>
          <w:marTop w:val="0"/>
          <w:marBottom w:val="0"/>
          <w:divBdr>
            <w:top w:val="none" w:sz="0" w:space="0" w:color="auto"/>
            <w:left w:val="none" w:sz="0" w:space="0" w:color="auto"/>
            <w:bottom w:val="none" w:sz="0" w:space="0" w:color="auto"/>
            <w:right w:val="none" w:sz="0" w:space="0" w:color="auto"/>
          </w:divBdr>
        </w:div>
        <w:div w:id="148059841">
          <w:marLeft w:val="480"/>
          <w:marRight w:val="0"/>
          <w:marTop w:val="0"/>
          <w:marBottom w:val="0"/>
          <w:divBdr>
            <w:top w:val="none" w:sz="0" w:space="0" w:color="auto"/>
            <w:left w:val="none" w:sz="0" w:space="0" w:color="auto"/>
            <w:bottom w:val="none" w:sz="0" w:space="0" w:color="auto"/>
            <w:right w:val="none" w:sz="0" w:space="0" w:color="auto"/>
          </w:divBdr>
        </w:div>
        <w:div w:id="513887587">
          <w:marLeft w:val="480"/>
          <w:marRight w:val="0"/>
          <w:marTop w:val="0"/>
          <w:marBottom w:val="0"/>
          <w:divBdr>
            <w:top w:val="none" w:sz="0" w:space="0" w:color="auto"/>
            <w:left w:val="none" w:sz="0" w:space="0" w:color="auto"/>
            <w:bottom w:val="none" w:sz="0" w:space="0" w:color="auto"/>
            <w:right w:val="none" w:sz="0" w:space="0" w:color="auto"/>
          </w:divBdr>
        </w:div>
        <w:div w:id="1765883858">
          <w:marLeft w:val="480"/>
          <w:marRight w:val="0"/>
          <w:marTop w:val="0"/>
          <w:marBottom w:val="0"/>
          <w:divBdr>
            <w:top w:val="none" w:sz="0" w:space="0" w:color="auto"/>
            <w:left w:val="none" w:sz="0" w:space="0" w:color="auto"/>
            <w:bottom w:val="none" w:sz="0" w:space="0" w:color="auto"/>
            <w:right w:val="none" w:sz="0" w:space="0" w:color="auto"/>
          </w:divBdr>
        </w:div>
        <w:div w:id="1795833428">
          <w:marLeft w:val="480"/>
          <w:marRight w:val="0"/>
          <w:marTop w:val="0"/>
          <w:marBottom w:val="0"/>
          <w:divBdr>
            <w:top w:val="none" w:sz="0" w:space="0" w:color="auto"/>
            <w:left w:val="none" w:sz="0" w:space="0" w:color="auto"/>
            <w:bottom w:val="none" w:sz="0" w:space="0" w:color="auto"/>
            <w:right w:val="none" w:sz="0" w:space="0" w:color="auto"/>
          </w:divBdr>
        </w:div>
        <w:div w:id="982975743">
          <w:marLeft w:val="480"/>
          <w:marRight w:val="0"/>
          <w:marTop w:val="0"/>
          <w:marBottom w:val="0"/>
          <w:divBdr>
            <w:top w:val="none" w:sz="0" w:space="0" w:color="auto"/>
            <w:left w:val="none" w:sz="0" w:space="0" w:color="auto"/>
            <w:bottom w:val="none" w:sz="0" w:space="0" w:color="auto"/>
            <w:right w:val="none" w:sz="0" w:space="0" w:color="auto"/>
          </w:divBdr>
        </w:div>
        <w:div w:id="663318443">
          <w:marLeft w:val="480"/>
          <w:marRight w:val="0"/>
          <w:marTop w:val="0"/>
          <w:marBottom w:val="0"/>
          <w:divBdr>
            <w:top w:val="none" w:sz="0" w:space="0" w:color="auto"/>
            <w:left w:val="none" w:sz="0" w:space="0" w:color="auto"/>
            <w:bottom w:val="none" w:sz="0" w:space="0" w:color="auto"/>
            <w:right w:val="none" w:sz="0" w:space="0" w:color="auto"/>
          </w:divBdr>
        </w:div>
        <w:div w:id="751199240">
          <w:marLeft w:val="480"/>
          <w:marRight w:val="0"/>
          <w:marTop w:val="0"/>
          <w:marBottom w:val="0"/>
          <w:divBdr>
            <w:top w:val="none" w:sz="0" w:space="0" w:color="auto"/>
            <w:left w:val="none" w:sz="0" w:space="0" w:color="auto"/>
            <w:bottom w:val="none" w:sz="0" w:space="0" w:color="auto"/>
            <w:right w:val="none" w:sz="0" w:space="0" w:color="auto"/>
          </w:divBdr>
        </w:div>
        <w:div w:id="684789303">
          <w:marLeft w:val="480"/>
          <w:marRight w:val="0"/>
          <w:marTop w:val="0"/>
          <w:marBottom w:val="0"/>
          <w:divBdr>
            <w:top w:val="none" w:sz="0" w:space="0" w:color="auto"/>
            <w:left w:val="none" w:sz="0" w:space="0" w:color="auto"/>
            <w:bottom w:val="none" w:sz="0" w:space="0" w:color="auto"/>
            <w:right w:val="none" w:sz="0" w:space="0" w:color="auto"/>
          </w:divBdr>
        </w:div>
        <w:div w:id="1383093209">
          <w:marLeft w:val="480"/>
          <w:marRight w:val="0"/>
          <w:marTop w:val="0"/>
          <w:marBottom w:val="0"/>
          <w:divBdr>
            <w:top w:val="none" w:sz="0" w:space="0" w:color="auto"/>
            <w:left w:val="none" w:sz="0" w:space="0" w:color="auto"/>
            <w:bottom w:val="none" w:sz="0" w:space="0" w:color="auto"/>
            <w:right w:val="none" w:sz="0" w:space="0" w:color="auto"/>
          </w:divBdr>
        </w:div>
        <w:div w:id="1548878891">
          <w:marLeft w:val="480"/>
          <w:marRight w:val="0"/>
          <w:marTop w:val="0"/>
          <w:marBottom w:val="0"/>
          <w:divBdr>
            <w:top w:val="none" w:sz="0" w:space="0" w:color="auto"/>
            <w:left w:val="none" w:sz="0" w:space="0" w:color="auto"/>
            <w:bottom w:val="none" w:sz="0" w:space="0" w:color="auto"/>
            <w:right w:val="none" w:sz="0" w:space="0" w:color="auto"/>
          </w:divBdr>
        </w:div>
        <w:div w:id="1622154520">
          <w:marLeft w:val="480"/>
          <w:marRight w:val="0"/>
          <w:marTop w:val="0"/>
          <w:marBottom w:val="0"/>
          <w:divBdr>
            <w:top w:val="none" w:sz="0" w:space="0" w:color="auto"/>
            <w:left w:val="none" w:sz="0" w:space="0" w:color="auto"/>
            <w:bottom w:val="none" w:sz="0" w:space="0" w:color="auto"/>
            <w:right w:val="none" w:sz="0" w:space="0" w:color="auto"/>
          </w:divBdr>
        </w:div>
        <w:div w:id="995955470">
          <w:marLeft w:val="480"/>
          <w:marRight w:val="0"/>
          <w:marTop w:val="0"/>
          <w:marBottom w:val="0"/>
          <w:divBdr>
            <w:top w:val="none" w:sz="0" w:space="0" w:color="auto"/>
            <w:left w:val="none" w:sz="0" w:space="0" w:color="auto"/>
            <w:bottom w:val="none" w:sz="0" w:space="0" w:color="auto"/>
            <w:right w:val="none" w:sz="0" w:space="0" w:color="auto"/>
          </w:divBdr>
        </w:div>
        <w:div w:id="108816464">
          <w:marLeft w:val="480"/>
          <w:marRight w:val="0"/>
          <w:marTop w:val="0"/>
          <w:marBottom w:val="0"/>
          <w:divBdr>
            <w:top w:val="none" w:sz="0" w:space="0" w:color="auto"/>
            <w:left w:val="none" w:sz="0" w:space="0" w:color="auto"/>
            <w:bottom w:val="none" w:sz="0" w:space="0" w:color="auto"/>
            <w:right w:val="none" w:sz="0" w:space="0" w:color="auto"/>
          </w:divBdr>
        </w:div>
        <w:div w:id="1525972725">
          <w:marLeft w:val="480"/>
          <w:marRight w:val="0"/>
          <w:marTop w:val="0"/>
          <w:marBottom w:val="0"/>
          <w:divBdr>
            <w:top w:val="none" w:sz="0" w:space="0" w:color="auto"/>
            <w:left w:val="none" w:sz="0" w:space="0" w:color="auto"/>
            <w:bottom w:val="none" w:sz="0" w:space="0" w:color="auto"/>
            <w:right w:val="none" w:sz="0" w:space="0" w:color="auto"/>
          </w:divBdr>
        </w:div>
        <w:div w:id="584417072">
          <w:marLeft w:val="480"/>
          <w:marRight w:val="0"/>
          <w:marTop w:val="0"/>
          <w:marBottom w:val="0"/>
          <w:divBdr>
            <w:top w:val="none" w:sz="0" w:space="0" w:color="auto"/>
            <w:left w:val="none" w:sz="0" w:space="0" w:color="auto"/>
            <w:bottom w:val="none" w:sz="0" w:space="0" w:color="auto"/>
            <w:right w:val="none" w:sz="0" w:space="0" w:color="auto"/>
          </w:divBdr>
        </w:div>
        <w:div w:id="1923828445">
          <w:marLeft w:val="480"/>
          <w:marRight w:val="0"/>
          <w:marTop w:val="0"/>
          <w:marBottom w:val="0"/>
          <w:divBdr>
            <w:top w:val="none" w:sz="0" w:space="0" w:color="auto"/>
            <w:left w:val="none" w:sz="0" w:space="0" w:color="auto"/>
            <w:bottom w:val="none" w:sz="0" w:space="0" w:color="auto"/>
            <w:right w:val="none" w:sz="0" w:space="0" w:color="auto"/>
          </w:divBdr>
        </w:div>
        <w:div w:id="833452661">
          <w:marLeft w:val="480"/>
          <w:marRight w:val="0"/>
          <w:marTop w:val="0"/>
          <w:marBottom w:val="0"/>
          <w:divBdr>
            <w:top w:val="none" w:sz="0" w:space="0" w:color="auto"/>
            <w:left w:val="none" w:sz="0" w:space="0" w:color="auto"/>
            <w:bottom w:val="none" w:sz="0" w:space="0" w:color="auto"/>
            <w:right w:val="none" w:sz="0" w:space="0" w:color="auto"/>
          </w:divBdr>
        </w:div>
        <w:div w:id="439842532">
          <w:marLeft w:val="480"/>
          <w:marRight w:val="0"/>
          <w:marTop w:val="0"/>
          <w:marBottom w:val="0"/>
          <w:divBdr>
            <w:top w:val="none" w:sz="0" w:space="0" w:color="auto"/>
            <w:left w:val="none" w:sz="0" w:space="0" w:color="auto"/>
            <w:bottom w:val="none" w:sz="0" w:space="0" w:color="auto"/>
            <w:right w:val="none" w:sz="0" w:space="0" w:color="auto"/>
          </w:divBdr>
        </w:div>
        <w:div w:id="1196425611">
          <w:marLeft w:val="480"/>
          <w:marRight w:val="0"/>
          <w:marTop w:val="0"/>
          <w:marBottom w:val="0"/>
          <w:divBdr>
            <w:top w:val="none" w:sz="0" w:space="0" w:color="auto"/>
            <w:left w:val="none" w:sz="0" w:space="0" w:color="auto"/>
            <w:bottom w:val="none" w:sz="0" w:space="0" w:color="auto"/>
            <w:right w:val="none" w:sz="0" w:space="0" w:color="auto"/>
          </w:divBdr>
        </w:div>
        <w:div w:id="1036658457">
          <w:marLeft w:val="480"/>
          <w:marRight w:val="0"/>
          <w:marTop w:val="0"/>
          <w:marBottom w:val="0"/>
          <w:divBdr>
            <w:top w:val="none" w:sz="0" w:space="0" w:color="auto"/>
            <w:left w:val="none" w:sz="0" w:space="0" w:color="auto"/>
            <w:bottom w:val="none" w:sz="0" w:space="0" w:color="auto"/>
            <w:right w:val="none" w:sz="0" w:space="0" w:color="auto"/>
          </w:divBdr>
        </w:div>
        <w:div w:id="2049184537">
          <w:marLeft w:val="480"/>
          <w:marRight w:val="0"/>
          <w:marTop w:val="0"/>
          <w:marBottom w:val="0"/>
          <w:divBdr>
            <w:top w:val="none" w:sz="0" w:space="0" w:color="auto"/>
            <w:left w:val="none" w:sz="0" w:space="0" w:color="auto"/>
            <w:bottom w:val="none" w:sz="0" w:space="0" w:color="auto"/>
            <w:right w:val="none" w:sz="0" w:space="0" w:color="auto"/>
          </w:divBdr>
        </w:div>
        <w:div w:id="1022362016">
          <w:marLeft w:val="480"/>
          <w:marRight w:val="0"/>
          <w:marTop w:val="0"/>
          <w:marBottom w:val="0"/>
          <w:divBdr>
            <w:top w:val="none" w:sz="0" w:space="0" w:color="auto"/>
            <w:left w:val="none" w:sz="0" w:space="0" w:color="auto"/>
            <w:bottom w:val="none" w:sz="0" w:space="0" w:color="auto"/>
            <w:right w:val="none" w:sz="0" w:space="0" w:color="auto"/>
          </w:divBdr>
        </w:div>
        <w:div w:id="1748065587">
          <w:marLeft w:val="480"/>
          <w:marRight w:val="0"/>
          <w:marTop w:val="0"/>
          <w:marBottom w:val="0"/>
          <w:divBdr>
            <w:top w:val="none" w:sz="0" w:space="0" w:color="auto"/>
            <w:left w:val="none" w:sz="0" w:space="0" w:color="auto"/>
            <w:bottom w:val="none" w:sz="0" w:space="0" w:color="auto"/>
            <w:right w:val="none" w:sz="0" w:space="0" w:color="auto"/>
          </w:divBdr>
        </w:div>
        <w:div w:id="440954025">
          <w:marLeft w:val="480"/>
          <w:marRight w:val="0"/>
          <w:marTop w:val="0"/>
          <w:marBottom w:val="0"/>
          <w:divBdr>
            <w:top w:val="none" w:sz="0" w:space="0" w:color="auto"/>
            <w:left w:val="none" w:sz="0" w:space="0" w:color="auto"/>
            <w:bottom w:val="none" w:sz="0" w:space="0" w:color="auto"/>
            <w:right w:val="none" w:sz="0" w:space="0" w:color="auto"/>
          </w:divBdr>
        </w:div>
        <w:div w:id="1234513784">
          <w:marLeft w:val="480"/>
          <w:marRight w:val="0"/>
          <w:marTop w:val="0"/>
          <w:marBottom w:val="0"/>
          <w:divBdr>
            <w:top w:val="none" w:sz="0" w:space="0" w:color="auto"/>
            <w:left w:val="none" w:sz="0" w:space="0" w:color="auto"/>
            <w:bottom w:val="none" w:sz="0" w:space="0" w:color="auto"/>
            <w:right w:val="none" w:sz="0" w:space="0" w:color="auto"/>
          </w:divBdr>
        </w:div>
        <w:div w:id="803086287">
          <w:marLeft w:val="480"/>
          <w:marRight w:val="0"/>
          <w:marTop w:val="0"/>
          <w:marBottom w:val="0"/>
          <w:divBdr>
            <w:top w:val="none" w:sz="0" w:space="0" w:color="auto"/>
            <w:left w:val="none" w:sz="0" w:space="0" w:color="auto"/>
            <w:bottom w:val="none" w:sz="0" w:space="0" w:color="auto"/>
            <w:right w:val="none" w:sz="0" w:space="0" w:color="auto"/>
          </w:divBdr>
        </w:div>
        <w:div w:id="1470631146">
          <w:marLeft w:val="480"/>
          <w:marRight w:val="0"/>
          <w:marTop w:val="0"/>
          <w:marBottom w:val="0"/>
          <w:divBdr>
            <w:top w:val="none" w:sz="0" w:space="0" w:color="auto"/>
            <w:left w:val="none" w:sz="0" w:space="0" w:color="auto"/>
            <w:bottom w:val="none" w:sz="0" w:space="0" w:color="auto"/>
            <w:right w:val="none" w:sz="0" w:space="0" w:color="auto"/>
          </w:divBdr>
        </w:div>
        <w:div w:id="45033564">
          <w:marLeft w:val="480"/>
          <w:marRight w:val="0"/>
          <w:marTop w:val="0"/>
          <w:marBottom w:val="0"/>
          <w:divBdr>
            <w:top w:val="none" w:sz="0" w:space="0" w:color="auto"/>
            <w:left w:val="none" w:sz="0" w:space="0" w:color="auto"/>
            <w:bottom w:val="none" w:sz="0" w:space="0" w:color="auto"/>
            <w:right w:val="none" w:sz="0" w:space="0" w:color="auto"/>
          </w:divBdr>
        </w:div>
        <w:div w:id="1530021440">
          <w:marLeft w:val="480"/>
          <w:marRight w:val="0"/>
          <w:marTop w:val="0"/>
          <w:marBottom w:val="0"/>
          <w:divBdr>
            <w:top w:val="none" w:sz="0" w:space="0" w:color="auto"/>
            <w:left w:val="none" w:sz="0" w:space="0" w:color="auto"/>
            <w:bottom w:val="none" w:sz="0" w:space="0" w:color="auto"/>
            <w:right w:val="none" w:sz="0" w:space="0" w:color="auto"/>
          </w:divBdr>
        </w:div>
        <w:div w:id="737360098">
          <w:marLeft w:val="480"/>
          <w:marRight w:val="0"/>
          <w:marTop w:val="0"/>
          <w:marBottom w:val="0"/>
          <w:divBdr>
            <w:top w:val="none" w:sz="0" w:space="0" w:color="auto"/>
            <w:left w:val="none" w:sz="0" w:space="0" w:color="auto"/>
            <w:bottom w:val="none" w:sz="0" w:space="0" w:color="auto"/>
            <w:right w:val="none" w:sz="0" w:space="0" w:color="auto"/>
          </w:divBdr>
        </w:div>
        <w:div w:id="1052652082">
          <w:marLeft w:val="480"/>
          <w:marRight w:val="0"/>
          <w:marTop w:val="0"/>
          <w:marBottom w:val="0"/>
          <w:divBdr>
            <w:top w:val="none" w:sz="0" w:space="0" w:color="auto"/>
            <w:left w:val="none" w:sz="0" w:space="0" w:color="auto"/>
            <w:bottom w:val="none" w:sz="0" w:space="0" w:color="auto"/>
            <w:right w:val="none" w:sz="0" w:space="0" w:color="auto"/>
          </w:divBdr>
        </w:div>
        <w:div w:id="898252103">
          <w:marLeft w:val="480"/>
          <w:marRight w:val="0"/>
          <w:marTop w:val="0"/>
          <w:marBottom w:val="0"/>
          <w:divBdr>
            <w:top w:val="none" w:sz="0" w:space="0" w:color="auto"/>
            <w:left w:val="none" w:sz="0" w:space="0" w:color="auto"/>
            <w:bottom w:val="none" w:sz="0" w:space="0" w:color="auto"/>
            <w:right w:val="none" w:sz="0" w:space="0" w:color="auto"/>
          </w:divBdr>
        </w:div>
        <w:div w:id="1918317797">
          <w:marLeft w:val="480"/>
          <w:marRight w:val="0"/>
          <w:marTop w:val="0"/>
          <w:marBottom w:val="0"/>
          <w:divBdr>
            <w:top w:val="none" w:sz="0" w:space="0" w:color="auto"/>
            <w:left w:val="none" w:sz="0" w:space="0" w:color="auto"/>
            <w:bottom w:val="none" w:sz="0" w:space="0" w:color="auto"/>
            <w:right w:val="none" w:sz="0" w:space="0" w:color="auto"/>
          </w:divBdr>
        </w:div>
        <w:div w:id="1438255758">
          <w:marLeft w:val="480"/>
          <w:marRight w:val="0"/>
          <w:marTop w:val="0"/>
          <w:marBottom w:val="0"/>
          <w:divBdr>
            <w:top w:val="none" w:sz="0" w:space="0" w:color="auto"/>
            <w:left w:val="none" w:sz="0" w:space="0" w:color="auto"/>
            <w:bottom w:val="none" w:sz="0" w:space="0" w:color="auto"/>
            <w:right w:val="none" w:sz="0" w:space="0" w:color="auto"/>
          </w:divBdr>
        </w:div>
        <w:div w:id="2034648005">
          <w:marLeft w:val="480"/>
          <w:marRight w:val="0"/>
          <w:marTop w:val="0"/>
          <w:marBottom w:val="0"/>
          <w:divBdr>
            <w:top w:val="none" w:sz="0" w:space="0" w:color="auto"/>
            <w:left w:val="none" w:sz="0" w:space="0" w:color="auto"/>
            <w:bottom w:val="none" w:sz="0" w:space="0" w:color="auto"/>
            <w:right w:val="none" w:sz="0" w:space="0" w:color="auto"/>
          </w:divBdr>
        </w:div>
        <w:div w:id="78606243">
          <w:marLeft w:val="480"/>
          <w:marRight w:val="0"/>
          <w:marTop w:val="0"/>
          <w:marBottom w:val="0"/>
          <w:divBdr>
            <w:top w:val="none" w:sz="0" w:space="0" w:color="auto"/>
            <w:left w:val="none" w:sz="0" w:space="0" w:color="auto"/>
            <w:bottom w:val="none" w:sz="0" w:space="0" w:color="auto"/>
            <w:right w:val="none" w:sz="0" w:space="0" w:color="auto"/>
          </w:divBdr>
        </w:div>
      </w:divsChild>
    </w:div>
    <w:div w:id="1791122492">
      <w:bodyDiv w:val="1"/>
      <w:marLeft w:val="0"/>
      <w:marRight w:val="0"/>
      <w:marTop w:val="0"/>
      <w:marBottom w:val="0"/>
      <w:divBdr>
        <w:top w:val="none" w:sz="0" w:space="0" w:color="auto"/>
        <w:left w:val="none" w:sz="0" w:space="0" w:color="auto"/>
        <w:bottom w:val="none" w:sz="0" w:space="0" w:color="auto"/>
        <w:right w:val="none" w:sz="0" w:space="0" w:color="auto"/>
      </w:divBdr>
    </w:div>
    <w:div w:id="1791506307">
      <w:bodyDiv w:val="1"/>
      <w:marLeft w:val="0"/>
      <w:marRight w:val="0"/>
      <w:marTop w:val="0"/>
      <w:marBottom w:val="0"/>
      <w:divBdr>
        <w:top w:val="none" w:sz="0" w:space="0" w:color="auto"/>
        <w:left w:val="none" w:sz="0" w:space="0" w:color="auto"/>
        <w:bottom w:val="none" w:sz="0" w:space="0" w:color="auto"/>
        <w:right w:val="none" w:sz="0" w:space="0" w:color="auto"/>
      </w:divBdr>
    </w:div>
    <w:div w:id="1792436929">
      <w:bodyDiv w:val="1"/>
      <w:marLeft w:val="0"/>
      <w:marRight w:val="0"/>
      <w:marTop w:val="0"/>
      <w:marBottom w:val="0"/>
      <w:divBdr>
        <w:top w:val="none" w:sz="0" w:space="0" w:color="auto"/>
        <w:left w:val="none" w:sz="0" w:space="0" w:color="auto"/>
        <w:bottom w:val="none" w:sz="0" w:space="0" w:color="auto"/>
        <w:right w:val="none" w:sz="0" w:space="0" w:color="auto"/>
      </w:divBdr>
    </w:div>
    <w:div w:id="1792548534">
      <w:bodyDiv w:val="1"/>
      <w:marLeft w:val="0"/>
      <w:marRight w:val="0"/>
      <w:marTop w:val="0"/>
      <w:marBottom w:val="0"/>
      <w:divBdr>
        <w:top w:val="none" w:sz="0" w:space="0" w:color="auto"/>
        <w:left w:val="none" w:sz="0" w:space="0" w:color="auto"/>
        <w:bottom w:val="none" w:sz="0" w:space="0" w:color="auto"/>
        <w:right w:val="none" w:sz="0" w:space="0" w:color="auto"/>
      </w:divBdr>
    </w:div>
    <w:div w:id="1792822784">
      <w:bodyDiv w:val="1"/>
      <w:marLeft w:val="0"/>
      <w:marRight w:val="0"/>
      <w:marTop w:val="0"/>
      <w:marBottom w:val="0"/>
      <w:divBdr>
        <w:top w:val="none" w:sz="0" w:space="0" w:color="auto"/>
        <w:left w:val="none" w:sz="0" w:space="0" w:color="auto"/>
        <w:bottom w:val="none" w:sz="0" w:space="0" w:color="auto"/>
        <w:right w:val="none" w:sz="0" w:space="0" w:color="auto"/>
      </w:divBdr>
    </w:div>
    <w:div w:id="1792935559">
      <w:bodyDiv w:val="1"/>
      <w:marLeft w:val="0"/>
      <w:marRight w:val="0"/>
      <w:marTop w:val="0"/>
      <w:marBottom w:val="0"/>
      <w:divBdr>
        <w:top w:val="none" w:sz="0" w:space="0" w:color="auto"/>
        <w:left w:val="none" w:sz="0" w:space="0" w:color="auto"/>
        <w:bottom w:val="none" w:sz="0" w:space="0" w:color="auto"/>
        <w:right w:val="none" w:sz="0" w:space="0" w:color="auto"/>
      </w:divBdr>
    </w:div>
    <w:div w:id="1793472117">
      <w:bodyDiv w:val="1"/>
      <w:marLeft w:val="0"/>
      <w:marRight w:val="0"/>
      <w:marTop w:val="0"/>
      <w:marBottom w:val="0"/>
      <w:divBdr>
        <w:top w:val="none" w:sz="0" w:space="0" w:color="auto"/>
        <w:left w:val="none" w:sz="0" w:space="0" w:color="auto"/>
        <w:bottom w:val="none" w:sz="0" w:space="0" w:color="auto"/>
        <w:right w:val="none" w:sz="0" w:space="0" w:color="auto"/>
      </w:divBdr>
    </w:div>
    <w:div w:id="1793554734">
      <w:bodyDiv w:val="1"/>
      <w:marLeft w:val="0"/>
      <w:marRight w:val="0"/>
      <w:marTop w:val="0"/>
      <w:marBottom w:val="0"/>
      <w:divBdr>
        <w:top w:val="none" w:sz="0" w:space="0" w:color="auto"/>
        <w:left w:val="none" w:sz="0" w:space="0" w:color="auto"/>
        <w:bottom w:val="none" w:sz="0" w:space="0" w:color="auto"/>
        <w:right w:val="none" w:sz="0" w:space="0" w:color="auto"/>
      </w:divBdr>
    </w:div>
    <w:div w:id="1793861598">
      <w:bodyDiv w:val="1"/>
      <w:marLeft w:val="0"/>
      <w:marRight w:val="0"/>
      <w:marTop w:val="0"/>
      <w:marBottom w:val="0"/>
      <w:divBdr>
        <w:top w:val="none" w:sz="0" w:space="0" w:color="auto"/>
        <w:left w:val="none" w:sz="0" w:space="0" w:color="auto"/>
        <w:bottom w:val="none" w:sz="0" w:space="0" w:color="auto"/>
        <w:right w:val="none" w:sz="0" w:space="0" w:color="auto"/>
      </w:divBdr>
    </w:div>
    <w:div w:id="1793982498">
      <w:bodyDiv w:val="1"/>
      <w:marLeft w:val="0"/>
      <w:marRight w:val="0"/>
      <w:marTop w:val="0"/>
      <w:marBottom w:val="0"/>
      <w:divBdr>
        <w:top w:val="none" w:sz="0" w:space="0" w:color="auto"/>
        <w:left w:val="none" w:sz="0" w:space="0" w:color="auto"/>
        <w:bottom w:val="none" w:sz="0" w:space="0" w:color="auto"/>
        <w:right w:val="none" w:sz="0" w:space="0" w:color="auto"/>
      </w:divBdr>
      <w:divsChild>
        <w:div w:id="416557325">
          <w:marLeft w:val="480"/>
          <w:marRight w:val="0"/>
          <w:marTop w:val="0"/>
          <w:marBottom w:val="0"/>
          <w:divBdr>
            <w:top w:val="none" w:sz="0" w:space="0" w:color="auto"/>
            <w:left w:val="none" w:sz="0" w:space="0" w:color="auto"/>
            <w:bottom w:val="none" w:sz="0" w:space="0" w:color="auto"/>
            <w:right w:val="none" w:sz="0" w:space="0" w:color="auto"/>
          </w:divBdr>
        </w:div>
        <w:div w:id="1717075017">
          <w:marLeft w:val="480"/>
          <w:marRight w:val="0"/>
          <w:marTop w:val="0"/>
          <w:marBottom w:val="0"/>
          <w:divBdr>
            <w:top w:val="none" w:sz="0" w:space="0" w:color="auto"/>
            <w:left w:val="none" w:sz="0" w:space="0" w:color="auto"/>
            <w:bottom w:val="none" w:sz="0" w:space="0" w:color="auto"/>
            <w:right w:val="none" w:sz="0" w:space="0" w:color="auto"/>
          </w:divBdr>
        </w:div>
        <w:div w:id="809371919">
          <w:marLeft w:val="480"/>
          <w:marRight w:val="0"/>
          <w:marTop w:val="0"/>
          <w:marBottom w:val="0"/>
          <w:divBdr>
            <w:top w:val="none" w:sz="0" w:space="0" w:color="auto"/>
            <w:left w:val="none" w:sz="0" w:space="0" w:color="auto"/>
            <w:bottom w:val="none" w:sz="0" w:space="0" w:color="auto"/>
            <w:right w:val="none" w:sz="0" w:space="0" w:color="auto"/>
          </w:divBdr>
        </w:div>
        <w:div w:id="2135632149">
          <w:marLeft w:val="480"/>
          <w:marRight w:val="0"/>
          <w:marTop w:val="0"/>
          <w:marBottom w:val="0"/>
          <w:divBdr>
            <w:top w:val="none" w:sz="0" w:space="0" w:color="auto"/>
            <w:left w:val="none" w:sz="0" w:space="0" w:color="auto"/>
            <w:bottom w:val="none" w:sz="0" w:space="0" w:color="auto"/>
            <w:right w:val="none" w:sz="0" w:space="0" w:color="auto"/>
          </w:divBdr>
        </w:div>
        <w:div w:id="477235225">
          <w:marLeft w:val="480"/>
          <w:marRight w:val="0"/>
          <w:marTop w:val="0"/>
          <w:marBottom w:val="0"/>
          <w:divBdr>
            <w:top w:val="none" w:sz="0" w:space="0" w:color="auto"/>
            <w:left w:val="none" w:sz="0" w:space="0" w:color="auto"/>
            <w:bottom w:val="none" w:sz="0" w:space="0" w:color="auto"/>
            <w:right w:val="none" w:sz="0" w:space="0" w:color="auto"/>
          </w:divBdr>
        </w:div>
        <w:div w:id="1046876654">
          <w:marLeft w:val="480"/>
          <w:marRight w:val="0"/>
          <w:marTop w:val="0"/>
          <w:marBottom w:val="0"/>
          <w:divBdr>
            <w:top w:val="none" w:sz="0" w:space="0" w:color="auto"/>
            <w:left w:val="none" w:sz="0" w:space="0" w:color="auto"/>
            <w:bottom w:val="none" w:sz="0" w:space="0" w:color="auto"/>
            <w:right w:val="none" w:sz="0" w:space="0" w:color="auto"/>
          </w:divBdr>
        </w:div>
        <w:div w:id="1678340905">
          <w:marLeft w:val="480"/>
          <w:marRight w:val="0"/>
          <w:marTop w:val="0"/>
          <w:marBottom w:val="0"/>
          <w:divBdr>
            <w:top w:val="none" w:sz="0" w:space="0" w:color="auto"/>
            <w:left w:val="none" w:sz="0" w:space="0" w:color="auto"/>
            <w:bottom w:val="none" w:sz="0" w:space="0" w:color="auto"/>
            <w:right w:val="none" w:sz="0" w:space="0" w:color="auto"/>
          </w:divBdr>
        </w:div>
        <w:div w:id="582490876">
          <w:marLeft w:val="480"/>
          <w:marRight w:val="0"/>
          <w:marTop w:val="0"/>
          <w:marBottom w:val="0"/>
          <w:divBdr>
            <w:top w:val="none" w:sz="0" w:space="0" w:color="auto"/>
            <w:left w:val="none" w:sz="0" w:space="0" w:color="auto"/>
            <w:bottom w:val="none" w:sz="0" w:space="0" w:color="auto"/>
            <w:right w:val="none" w:sz="0" w:space="0" w:color="auto"/>
          </w:divBdr>
        </w:div>
        <w:div w:id="1466463921">
          <w:marLeft w:val="480"/>
          <w:marRight w:val="0"/>
          <w:marTop w:val="0"/>
          <w:marBottom w:val="0"/>
          <w:divBdr>
            <w:top w:val="none" w:sz="0" w:space="0" w:color="auto"/>
            <w:left w:val="none" w:sz="0" w:space="0" w:color="auto"/>
            <w:bottom w:val="none" w:sz="0" w:space="0" w:color="auto"/>
            <w:right w:val="none" w:sz="0" w:space="0" w:color="auto"/>
          </w:divBdr>
        </w:div>
        <w:div w:id="407264950">
          <w:marLeft w:val="480"/>
          <w:marRight w:val="0"/>
          <w:marTop w:val="0"/>
          <w:marBottom w:val="0"/>
          <w:divBdr>
            <w:top w:val="none" w:sz="0" w:space="0" w:color="auto"/>
            <w:left w:val="none" w:sz="0" w:space="0" w:color="auto"/>
            <w:bottom w:val="none" w:sz="0" w:space="0" w:color="auto"/>
            <w:right w:val="none" w:sz="0" w:space="0" w:color="auto"/>
          </w:divBdr>
        </w:div>
        <w:div w:id="279917401">
          <w:marLeft w:val="480"/>
          <w:marRight w:val="0"/>
          <w:marTop w:val="0"/>
          <w:marBottom w:val="0"/>
          <w:divBdr>
            <w:top w:val="none" w:sz="0" w:space="0" w:color="auto"/>
            <w:left w:val="none" w:sz="0" w:space="0" w:color="auto"/>
            <w:bottom w:val="none" w:sz="0" w:space="0" w:color="auto"/>
            <w:right w:val="none" w:sz="0" w:space="0" w:color="auto"/>
          </w:divBdr>
        </w:div>
        <w:div w:id="2052411454">
          <w:marLeft w:val="480"/>
          <w:marRight w:val="0"/>
          <w:marTop w:val="0"/>
          <w:marBottom w:val="0"/>
          <w:divBdr>
            <w:top w:val="none" w:sz="0" w:space="0" w:color="auto"/>
            <w:left w:val="none" w:sz="0" w:space="0" w:color="auto"/>
            <w:bottom w:val="none" w:sz="0" w:space="0" w:color="auto"/>
            <w:right w:val="none" w:sz="0" w:space="0" w:color="auto"/>
          </w:divBdr>
        </w:div>
        <w:div w:id="1967661622">
          <w:marLeft w:val="480"/>
          <w:marRight w:val="0"/>
          <w:marTop w:val="0"/>
          <w:marBottom w:val="0"/>
          <w:divBdr>
            <w:top w:val="none" w:sz="0" w:space="0" w:color="auto"/>
            <w:left w:val="none" w:sz="0" w:space="0" w:color="auto"/>
            <w:bottom w:val="none" w:sz="0" w:space="0" w:color="auto"/>
            <w:right w:val="none" w:sz="0" w:space="0" w:color="auto"/>
          </w:divBdr>
        </w:div>
        <w:div w:id="1949967081">
          <w:marLeft w:val="480"/>
          <w:marRight w:val="0"/>
          <w:marTop w:val="0"/>
          <w:marBottom w:val="0"/>
          <w:divBdr>
            <w:top w:val="none" w:sz="0" w:space="0" w:color="auto"/>
            <w:left w:val="none" w:sz="0" w:space="0" w:color="auto"/>
            <w:bottom w:val="none" w:sz="0" w:space="0" w:color="auto"/>
            <w:right w:val="none" w:sz="0" w:space="0" w:color="auto"/>
          </w:divBdr>
        </w:div>
        <w:div w:id="1206798041">
          <w:marLeft w:val="480"/>
          <w:marRight w:val="0"/>
          <w:marTop w:val="0"/>
          <w:marBottom w:val="0"/>
          <w:divBdr>
            <w:top w:val="none" w:sz="0" w:space="0" w:color="auto"/>
            <w:left w:val="none" w:sz="0" w:space="0" w:color="auto"/>
            <w:bottom w:val="none" w:sz="0" w:space="0" w:color="auto"/>
            <w:right w:val="none" w:sz="0" w:space="0" w:color="auto"/>
          </w:divBdr>
        </w:div>
        <w:div w:id="312563203">
          <w:marLeft w:val="480"/>
          <w:marRight w:val="0"/>
          <w:marTop w:val="0"/>
          <w:marBottom w:val="0"/>
          <w:divBdr>
            <w:top w:val="none" w:sz="0" w:space="0" w:color="auto"/>
            <w:left w:val="none" w:sz="0" w:space="0" w:color="auto"/>
            <w:bottom w:val="none" w:sz="0" w:space="0" w:color="auto"/>
            <w:right w:val="none" w:sz="0" w:space="0" w:color="auto"/>
          </w:divBdr>
        </w:div>
        <w:div w:id="1623227343">
          <w:marLeft w:val="480"/>
          <w:marRight w:val="0"/>
          <w:marTop w:val="0"/>
          <w:marBottom w:val="0"/>
          <w:divBdr>
            <w:top w:val="none" w:sz="0" w:space="0" w:color="auto"/>
            <w:left w:val="none" w:sz="0" w:space="0" w:color="auto"/>
            <w:bottom w:val="none" w:sz="0" w:space="0" w:color="auto"/>
            <w:right w:val="none" w:sz="0" w:space="0" w:color="auto"/>
          </w:divBdr>
        </w:div>
        <w:div w:id="1398279081">
          <w:marLeft w:val="480"/>
          <w:marRight w:val="0"/>
          <w:marTop w:val="0"/>
          <w:marBottom w:val="0"/>
          <w:divBdr>
            <w:top w:val="none" w:sz="0" w:space="0" w:color="auto"/>
            <w:left w:val="none" w:sz="0" w:space="0" w:color="auto"/>
            <w:bottom w:val="none" w:sz="0" w:space="0" w:color="auto"/>
            <w:right w:val="none" w:sz="0" w:space="0" w:color="auto"/>
          </w:divBdr>
        </w:div>
        <w:div w:id="1750227287">
          <w:marLeft w:val="480"/>
          <w:marRight w:val="0"/>
          <w:marTop w:val="0"/>
          <w:marBottom w:val="0"/>
          <w:divBdr>
            <w:top w:val="none" w:sz="0" w:space="0" w:color="auto"/>
            <w:left w:val="none" w:sz="0" w:space="0" w:color="auto"/>
            <w:bottom w:val="none" w:sz="0" w:space="0" w:color="auto"/>
            <w:right w:val="none" w:sz="0" w:space="0" w:color="auto"/>
          </w:divBdr>
        </w:div>
        <w:div w:id="209925244">
          <w:marLeft w:val="480"/>
          <w:marRight w:val="0"/>
          <w:marTop w:val="0"/>
          <w:marBottom w:val="0"/>
          <w:divBdr>
            <w:top w:val="none" w:sz="0" w:space="0" w:color="auto"/>
            <w:left w:val="none" w:sz="0" w:space="0" w:color="auto"/>
            <w:bottom w:val="none" w:sz="0" w:space="0" w:color="auto"/>
            <w:right w:val="none" w:sz="0" w:space="0" w:color="auto"/>
          </w:divBdr>
        </w:div>
        <w:div w:id="405227868">
          <w:marLeft w:val="480"/>
          <w:marRight w:val="0"/>
          <w:marTop w:val="0"/>
          <w:marBottom w:val="0"/>
          <w:divBdr>
            <w:top w:val="none" w:sz="0" w:space="0" w:color="auto"/>
            <w:left w:val="none" w:sz="0" w:space="0" w:color="auto"/>
            <w:bottom w:val="none" w:sz="0" w:space="0" w:color="auto"/>
            <w:right w:val="none" w:sz="0" w:space="0" w:color="auto"/>
          </w:divBdr>
        </w:div>
        <w:div w:id="2122533632">
          <w:marLeft w:val="480"/>
          <w:marRight w:val="0"/>
          <w:marTop w:val="0"/>
          <w:marBottom w:val="0"/>
          <w:divBdr>
            <w:top w:val="none" w:sz="0" w:space="0" w:color="auto"/>
            <w:left w:val="none" w:sz="0" w:space="0" w:color="auto"/>
            <w:bottom w:val="none" w:sz="0" w:space="0" w:color="auto"/>
            <w:right w:val="none" w:sz="0" w:space="0" w:color="auto"/>
          </w:divBdr>
        </w:div>
        <w:div w:id="1363750669">
          <w:marLeft w:val="480"/>
          <w:marRight w:val="0"/>
          <w:marTop w:val="0"/>
          <w:marBottom w:val="0"/>
          <w:divBdr>
            <w:top w:val="none" w:sz="0" w:space="0" w:color="auto"/>
            <w:left w:val="none" w:sz="0" w:space="0" w:color="auto"/>
            <w:bottom w:val="none" w:sz="0" w:space="0" w:color="auto"/>
            <w:right w:val="none" w:sz="0" w:space="0" w:color="auto"/>
          </w:divBdr>
        </w:div>
        <w:div w:id="257180638">
          <w:marLeft w:val="480"/>
          <w:marRight w:val="0"/>
          <w:marTop w:val="0"/>
          <w:marBottom w:val="0"/>
          <w:divBdr>
            <w:top w:val="none" w:sz="0" w:space="0" w:color="auto"/>
            <w:left w:val="none" w:sz="0" w:space="0" w:color="auto"/>
            <w:bottom w:val="none" w:sz="0" w:space="0" w:color="auto"/>
            <w:right w:val="none" w:sz="0" w:space="0" w:color="auto"/>
          </w:divBdr>
        </w:div>
        <w:div w:id="1239245758">
          <w:marLeft w:val="480"/>
          <w:marRight w:val="0"/>
          <w:marTop w:val="0"/>
          <w:marBottom w:val="0"/>
          <w:divBdr>
            <w:top w:val="none" w:sz="0" w:space="0" w:color="auto"/>
            <w:left w:val="none" w:sz="0" w:space="0" w:color="auto"/>
            <w:bottom w:val="none" w:sz="0" w:space="0" w:color="auto"/>
            <w:right w:val="none" w:sz="0" w:space="0" w:color="auto"/>
          </w:divBdr>
        </w:div>
        <w:div w:id="151608755">
          <w:marLeft w:val="480"/>
          <w:marRight w:val="0"/>
          <w:marTop w:val="0"/>
          <w:marBottom w:val="0"/>
          <w:divBdr>
            <w:top w:val="none" w:sz="0" w:space="0" w:color="auto"/>
            <w:left w:val="none" w:sz="0" w:space="0" w:color="auto"/>
            <w:bottom w:val="none" w:sz="0" w:space="0" w:color="auto"/>
            <w:right w:val="none" w:sz="0" w:space="0" w:color="auto"/>
          </w:divBdr>
        </w:div>
        <w:div w:id="1210874045">
          <w:marLeft w:val="480"/>
          <w:marRight w:val="0"/>
          <w:marTop w:val="0"/>
          <w:marBottom w:val="0"/>
          <w:divBdr>
            <w:top w:val="none" w:sz="0" w:space="0" w:color="auto"/>
            <w:left w:val="none" w:sz="0" w:space="0" w:color="auto"/>
            <w:bottom w:val="none" w:sz="0" w:space="0" w:color="auto"/>
            <w:right w:val="none" w:sz="0" w:space="0" w:color="auto"/>
          </w:divBdr>
        </w:div>
        <w:div w:id="463237733">
          <w:marLeft w:val="480"/>
          <w:marRight w:val="0"/>
          <w:marTop w:val="0"/>
          <w:marBottom w:val="0"/>
          <w:divBdr>
            <w:top w:val="none" w:sz="0" w:space="0" w:color="auto"/>
            <w:left w:val="none" w:sz="0" w:space="0" w:color="auto"/>
            <w:bottom w:val="none" w:sz="0" w:space="0" w:color="auto"/>
            <w:right w:val="none" w:sz="0" w:space="0" w:color="auto"/>
          </w:divBdr>
        </w:div>
        <w:div w:id="601423948">
          <w:marLeft w:val="480"/>
          <w:marRight w:val="0"/>
          <w:marTop w:val="0"/>
          <w:marBottom w:val="0"/>
          <w:divBdr>
            <w:top w:val="none" w:sz="0" w:space="0" w:color="auto"/>
            <w:left w:val="none" w:sz="0" w:space="0" w:color="auto"/>
            <w:bottom w:val="none" w:sz="0" w:space="0" w:color="auto"/>
            <w:right w:val="none" w:sz="0" w:space="0" w:color="auto"/>
          </w:divBdr>
        </w:div>
        <w:div w:id="1927106333">
          <w:marLeft w:val="480"/>
          <w:marRight w:val="0"/>
          <w:marTop w:val="0"/>
          <w:marBottom w:val="0"/>
          <w:divBdr>
            <w:top w:val="none" w:sz="0" w:space="0" w:color="auto"/>
            <w:left w:val="none" w:sz="0" w:space="0" w:color="auto"/>
            <w:bottom w:val="none" w:sz="0" w:space="0" w:color="auto"/>
            <w:right w:val="none" w:sz="0" w:space="0" w:color="auto"/>
          </w:divBdr>
        </w:div>
        <w:div w:id="502011909">
          <w:marLeft w:val="480"/>
          <w:marRight w:val="0"/>
          <w:marTop w:val="0"/>
          <w:marBottom w:val="0"/>
          <w:divBdr>
            <w:top w:val="none" w:sz="0" w:space="0" w:color="auto"/>
            <w:left w:val="none" w:sz="0" w:space="0" w:color="auto"/>
            <w:bottom w:val="none" w:sz="0" w:space="0" w:color="auto"/>
            <w:right w:val="none" w:sz="0" w:space="0" w:color="auto"/>
          </w:divBdr>
        </w:div>
        <w:div w:id="393820958">
          <w:marLeft w:val="480"/>
          <w:marRight w:val="0"/>
          <w:marTop w:val="0"/>
          <w:marBottom w:val="0"/>
          <w:divBdr>
            <w:top w:val="none" w:sz="0" w:space="0" w:color="auto"/>
            <w:left w:val="none" w:sz="0" w:space="0" w:color="auto"/>
            <w:bottom w:val="none" w:sz="0" w:space="0" w:color="auto"/>
            <w:right w:val="none" w:sz="0" w:space="0" w:color="auto"/>
          </w:divBdr>
        </w:div>
        <w:div w:id="204684293">
          <w:marLeft w:val="480"/>
          <w:marRight w:val="0"/>
          <w:marTop w:val="0"/>
          <w:marBottom w:val="0"/>
          <w:divBdr>
            <w:top w:val="none" w:sz="0" w:space="0" w:color="auto"/>
            <w:left w:val="none" w:sz="0" w:space="0" w:color="auto"/>
            <w:bottom w:val="none" w:sz="0" w:space="0" w:color="auto"/>
            <w:right w:val="none" w:sz="0" w:space="0" w:color="auto"/>
          </w:divBdr>
        </w:div>
        <w:div w:id="571741049">
          <w:marLeft w:val="480"/>
          <w:marRight w:val="0"/>
          <w:marTop w:val="0"/>
          <w:marBottom w:val="0"/>
          <w:divBdr>
            <w:top w:val="none" w:sz="0" w:space="0" w:color="auto"/>
            <w:left w:val="none" w:sz="0" w:space="0" w:color="auto"/>
            <w:bottom w:val="none" w:sz="0" w:space="0" w:color="auto"/>
            <w:right w:val="none" w:sz="0" w:space="0" w:color="auto"/>
          </w:divBdr>
        </w:div>
        <w:div w:id="463426541">
          <w:marLeft w:val="480"/>
          <w:marRight w:val="0"/>
          <w:marTop w:val="0"/>
          <w:marBottom w:val="0"/>
          <w:divBdr>
            <w:top w:val="none" w:sz="0" w:space="0" w:color="auto"/>
            <w:left w:val="none" w:sz="0" w:space="0" w:color="auto"/>
            <w:bottom w:val="none" w:sz="0" w:space="0" w:color="auto"/>
            <w:right w:val="none" w:sz="0" w:space="0" w:color="auto"/>
          </w:divBdr>
        </w:div>
        <w:div w:id="1549998965">
          <w:marLeft w:val="480"/>
          <w:marRight w:val="0"/>
          <w:marTop w:val="0"/>
          <w:marBottom w:val="0"/>
          <w:divBdr>
            <w:top w:val="none" w:sz="0" w:space="0" w:color="auto"/>
            <w:left w:val="none" w:sz="0" w:space="0" w:color="auto"/>
            <w:bottom w:val="none" w:sz="0" w:space="0" w:color="auto"/>
            <w:right w:val="none" w:sz="0" w:space="0" w:color="auto"/>
          </w:divBdr>
        </w:div>
        <w:div w:id="1736665300">
          <w:marLeft w:val="480"/>
          <w:marRight w:val="0"/>
          <w:marTop w:val="0"/>
          <w:marBottom w:val="0"/>
          <w:divBdr>
            <w:top w:val="none" w:sz="0" w:space="0" w:color="auto"/>
            <w:left w:val="none" w:sz="0" w:space="0" w:color="auto"/>
            <w:bottom w:val="none" w:sz="0" w:space="0" w:color="auto"/>
            <w:right w:val="none" w:sz="0" w:space="0" w:color="auto"/>
          </w:divBdr>
        </w:div>
        <w:div w:id="1199050327">
          <w:marLeft w:val="480"/>
          <w:marRight w:val="0"/>
          <w:marTop w:val="0"/>
          <w:marBottom w:val="0"/>
          <w:divBdr>
            <w:top w:val="none" w:sz="0" w:space="0" w:color="auto"/>
            <w:left w:val="none" w:sz="0" w:space="0" w:color="auto"/>
            <w:bottom w:val="none" w:sz="0" w:space="0" w:color="auto"/>
            <w:right w:val="none" w:sz="0" w:space="0" w:color="auto"/>
          </w:divBdr>
        </w:div>
        <w:div w:id="871846868">
          <w:marLeft w:val="480"/>
          <w:marRight w:val="0"/>
          <w:marTop w:val="0"/>
          <w:marBottom w:val="0"/>
          <w:divBdr>
            <w:top w:val="none" w:sz="0" w:space="0" w:color="auto"/>
            <w:left w:val="none" w:sz="0" w:space="0" w:color="auto"/>
            <w:bottom w:val="none" w:sz="0" w:space="0" w:color="auto"/>
            <w:right w:val="none" w:sz="0" w:space="0" w:color="auto"/>
          </w:divBdr>
        </w:div>
        <w:div w:id="389576277">
          <w:marLeft w:val="480"/>
          <w:marRight w:val="0"/>
          <w:marTop w:val="0"/>
          <w:marBottom w:val="0"/>
          <w:divBdr>
            <w:top w:val="none" w:sz="0" w:space="0" w:color="auto"/>
            <w:left w:val="none" w:sz="0" w:space="0" w:color="auto"/>
            <w:bottom w:val="none" w:sz="0" w:space="0" w:color="auto"/>
            <w:right w:val="none" w:sz="0" w:space="0" w:color="auto"/>
          </w:divBdr>
        </w:div>
        <w:div w:id="1139808944">
          <w:marLeft w:val="480"/>
          <w:marRight w:val="0"/>
          <w:marTop w:val="0"/>
          <w:marBottom w:val="0"/>
          <w:divBdr>
            <w:top w:val="none" w:sz="0" w:space="0" w:color="auto"/>
            <w:left w:val="none" w:sz="0" w:space="0" w:color="auto"/>
            <w:bottom w:val="none" w:sz="0" w:space="0" w:color="auto"/>
            <w:right w:val="none" w:sz="0" w:space="0" w:color="auto"/>
          </w:divBdr>
        </w:div>
        <w:div w:id="1647777881">
          <w:marLeft w:val="480"/>
          <w:marRight w:val="0"/>
          <w:marTop w:val="0"/>
          <w:marBottom w:val="0"/>
          <w:divBdr>
            <w:top w:val="none" w:sz="0" w:space="0" w:color="auto"/>
            <w:left w:val="none" w:sz="0" w:space="0" w:color="auto"/>
            <w:bottom w:val="none" w:sz="0" w:space="0" w:color="auto"/>
            <w:right w:val="none" w:sz="0" w:space="0" w:color="auto"/>
          </w:divBdr>
        </w:div>
        <w:div w:id="761222893">
          <w:marLeft w:val="480"/>
          <w:marRight w:val="0"/>
          <w:marTop w:val="0"/>
          <w:marBottom w:val="0"/>
          <w:divBdr>
            <w:top w:val="none" w:sz="0" w:space="0" w:color="auto"/>
            <w:left w:val="none" w:sz="0" w:space="0" w:color="auto"/>
            <w:bottom w:val="none" w:sz="0" w:space="0" w:color="auto"/>
            <w:right w:val="none" w:sz="0" w:space="0" w:color="auto"/>
          </w:divBdr>
        </w:div>
        <w:div w:id="1736926069">
          <w:marLeft w:val="480"/>
          <w:marRight w:val="0"/>
          <w:marTop w:val="0"/>
          <w:marBottom w:val="0"/>
          <w:divBdr>
            <w:top w:val="none" w:sz="0" w:space="0" w:color="auto"/>
            <w:left w:val="none" w:sz="0" w:space="0" w:color="auto"/>
            <w:bottom w:val="none" w:sz="0" w:space="0" w:color="auto"/>
            <w:right w:val="none" w:sz="0" w:space="0" w:color="auto"/>
          </w:divBdr>
        </w:div>
        <w:div w:id="749425326">
          <w:marLeft w:val="480"/>
          <w:marRight w:val="0"/>
          <w:marTop w:val="0"/>
          <w:marBottom w:val="0"/>
          <w:divBdr>
            <w:top w:val="none" w:sz="0" w:space="0" w:color="auto"/>
            <w:left w:val="none" w:sz="0" w:space="0" w:color="auto"/>
            <w:bottom w:val="none" w:sz="0" w:space="0" w:color="auto"/>
            <w:right w:val="none" w:sz="0" w:space="0" w:color="auto"/>
          </w:divBdr>
        </w:div>
        <w:div w:id="2056195299">
          <w:marLeft w:val="480"/>
          <w:marRight w:val="0"/>
          <w:marTop w:val="0"/>
          <w:marBottom w:val="0"/>
          <w:divBdr>
            <w:top w:val="none" w:sz="0" w:space="0" w:color="auto"/>
            <w:left w:val="none" w:sz="0" w:space="0" w:color="auto"/>
            <w:bottom w:val="none" w:sz="0" w:space="0" w:color="auto"/>
            <w:right w:val="none" w:sz="0" w:space="0" w:color="auto"/>
          </w:divBdr>
        </w:div>
        <w:div w:id="1659186670">
          <w:marLeft w:val="480"/>
          <w:marRight w:val="0"/>
          <w:marTop w:val="0"/>
          <w:marBottom w:val="0"/>
          <w:divBdr>
            <w:top w:val="none" w:sz="0" w:space="0" w:color="auto"/>
            <w:left w:val="none" w:sz="0" w:space="0" w:color="auto"/>
            <w:bottom w:val="none" w:sz="0" w:space="0" w:color="auto"/>
            <w:right w:val="none" w:sz="0" w:space="0" w:color="auto"/>
          </w:divBdr>
        </w:div>
        <w:div w:id="689338404">
          <w:marLeft w:val="480"/>
          <w:marRight w:val="0"/>
          <w:marTop w:val="0"/>
          <w:marBottom w:val="0"/>
          <w:divBdr>
            <w:top w:val="none" w:sz="0" w:space="0" w:color="auto"/>
            <w:left w:val="none" w:sz="0" w:space="0" w:color="auto"/>
            <w:bottom w:val="none" w:sz="0" w:space="0" w:color="auto"/>
            <w:right w:val="none" w:sz="0" w:space="0" w:color="auto"/>
          </w:divBdr>
        </w:div>
        <w:div w:id="797066026">
          <w:marLeft w:val="480"/>
          <w:marRight w:val="0"/>
          <w:marTop w:val="0"/>
          <w:marBottom w:val="0"/>
          <w:divBdr>
            <w:top w:val="none" w:sz="0" w:space="0" w:color="auto"/>
            <w:left w:val="none" w:sz="0" w:space="0" w:color="auto"/>
            <w:bottom w:val="none" w:sz="0" w:space="0" w:color="auto"/>
            <w:right w:val="none" w:sz="0" w:space="0" w:color="auto"/>
          </w:divBdr>
        </w:div>
        <w:div w:id="1264417809">
          <w:marLeft w:val="480"/>
          <w:marRight w:val="0"/>
          <w:marTop w:val="0"/>
          <w:marBottom w:val="0"/>
          <w:divBdr>
            <w:top w:val="none" w:sz="0" w:space="0" w:color="auto"/>
            <w:left w:val="none" w:sz="0" w:space="0" w:color="auto"/>
            <w:bottom w:val="none" w:sz="0" w:space="0" w:color="auto"/>
            <w:right w:val="none" w:sz="0" w:space="0" w:color="auto"/>
          </w:divBdr>
        </w:div>
        <w:div w:id="1082601622">
          <w:marLeft w:val="480"/>
          <w:marRight w:val="0"/>
          <w:marTop w:val="0"/>
          <w:marBottom w:val="0"/>
          <w:divBdr>
            <w:top w:val="none" w:sz="0" w:space="0" w:color="auto"/>
            <w:left w:val="none" w:sz="0" w:space="0" w:color="auto"/>
            <w:bottom w:val="none" w:sz="0" w:space="0" w:color="auto"/>
            <w:right w:val="none" w:sz="0" w:space="0" w:color="auto"/>
          </w:divBdr>
        </w:div>
        <w:div w:id="274407029">
          <w:marLeft w:val="480"/>
          <w:marRight w:val="0"/>
          <w:marTop w:val="0"/>
          <w:marBottom w:val="0"/>
          <w:divBdr>
            <w:top w:val="none" w:sz="0" w:space="0" w:color="auto"/>
            <w:left w:val="none" w:sz="0" w:space="0" w:color="auto"/>
            <w:bottom w:val="none" w:sz="0" w:space="0" w:color="auto"/>
            <w:right w:val="none" w:sz="0" w:space="0" w:color="auto"/>
          </w:divBdr>
        </w:div>
        <w:div w:id="126432278">
          <w:marLeft w:val="480"/>
          <w:marRight w:val="0"/>
          <w:marTop w:val="0"/>
          <w:marBottom w:val="0"/>
          <w:divBdr>
            <w:top w:val="none" w:sz="0" w:space="0" w:color="auto"/>
            <w:left w:val="none" w:sz="0" w:space="0" w:color="auto"/>
            <w:bottom w:val="none" w:sz="0" w:space="0" w:color="auto"/>
            <w:right w:val="none" w:sz="0" w:space="0" w:color="auto"/>
          </w:divBdr>
        </w:div>
        <w:div w:id="1288245521">
          <w:marLeft w:val="480"/>
          <w:marRight w:val="0"/>
          <w:marTop w:val="0"/>
          <w:marBottom w:val="0"/>
          <w:divBdr>
            <w:top w:val="none" w:sz="0" w:space="0" w:color="auto"/>
            <w:left w:val="none" w:sz="0" w:space="0" w:color="auto"/>
            <w:bottom w:val="none" w:sz="0" w:space="0" w:color="auto"/>
            <w:right w:val="none" w:sz="0" w:space="0" w:color="auto"/>
          </w:divBdr>
        </w:div>
        <w:div w:id="955915998">
          <w:marLeft w:val="480"/>
          <w:marRight w:val="0"/>
          <w:marTop w:val="0"/>
          <w:marBottom w:val="0"/>
          <w:divBdr>
            <w:top w:val="none" w:sz="0" w:space="0" w:color="auto"/>
            <w:left w:val="none" w:sz="0" w:space="0" w:color="auto"/>
            <w:bottom w:val="none" w:sz="0" w:space="0" w:color="auto"/>
            <w:right w:val="none" w:sz="0" w:space="0" w:color="auto"/>
          </w:divBdr>
        </w:div>
        <w:div w:id="942105579">
          <w:marLeft w:val="480"/>
          <w:marRight w:val="0"/>
          <w:marTop w:val="0"/>
          <w:marBottom w:val="0"/>
          <w:divBdr>
            <w:top w:val="none" w:sz="0" w:space="0" w:color="auto"/>
            <w:left w:val="none" w:sz="0" w:space="0" w:color="auto"/>
            <w:bottom w:val="none" w:sz="0" w:space="0" w:color="auto"/>
            <w:right w:val="none" w:sz="0" w:space="0" w:color="auto"/>
          </w:divBdr>
        </w:div>
        <w:div w:id="1153525127">
          <w:marLeft w:val="480"/>
          <w:marRight w:val="0"/>
          <w:marTop w:val="0"/>
          <w:marBottom w:val="0"/>
          <w:divBdr>
            <w:top w:val="none" w:sz="0" w:space="0" w:color="auto"/>
            <w:left w:val="none" w:sz="0" w:space="0" w:color="auto"/>
            <w:bottom w:val="none" w:sz="0" w:space="0" w:color="auto"/>
            <w:right w:val="none" w:sz="0" w:space="0" w:color="auto"/>
          </w:divBdr>
        </w:div>
        <w:div w:id="534925910">
          <w:marLeft w:val="480"/>
          <w:marRight w:val="0"/>
          <w:marTop w:val="0"/>
          <w:marBottom w:val="0"/>
          <w:divBdr>
            <w:top w:val="none" w:sz="0" w:space="0" w:color="auto"/>
            <w:left w:val="none" w:sz="0" w:space="0" w:color="auto"/>
            <w:bottom w:val="none" w:sz="0" w:space="0" w:color="auto"/>
            <w:right w:val="none" w:sz="0" w:space="0" w:color="auto"/>
          </w:divBdr>
        </w:div>
        <w:div w:id="1581939766">
          <w:marLeft w:val="480"/>
          <w:marRight w:val="0"/>
          <w:marTop w:val="0"/>
          <w:marBottom w:val="0"/>
          <w:divBdr>
            <w:top w:val="none" w:sz="0" w:space="0" w:color="auto"/>
            <w:left w:val="none" w:sz="0" w:space="0" w:color="auto"/>
            <w:bottom w:val="none" w:sz="0" w:space="0" w:color="auto"/>
            <w:right w:val="none" w:sz="0" w:space="0" w:color="auto"/>
          </w:divBdr>
        </w:div>
        <w:div w:id="1550798339">
          <w:marLeft w:val="480"/>
          <w:marRight w:val="0"/>
          <w:marTop w:val="0"/>
          <w:marBottom w:val="0"/>
          <w:divBdr>
            <w:top w:val="none" w:sz="0" w:space="0" w:color="auto"/>
            <w:left w:val="none" w:sz="0" w:space="0" w:color="auto"/>
            <w:bottom w:val="none" w:sz="0" w:space="0" w:color="auto"/>
            <w:right w:val="none" w:sz="0" w:space="0" w:color="auto"/>
          </w:divBdr>
        </w:div>
        <w:div w:id="2005544840">
          <w:marLeft w:val="480"/>
          <w:marRight w:val="0"/>
          <w:marTop w:val="0"/>
          <w:marBottom w:val="0"/>
          <w:divBdr>
            <w:top w:val="none" w:sz="0" w:space="0" w:color="auto"/>
            <w:left w:val="none" w:sz="0" w:space="0" w:color="auto"/>
            <w:bottom w:val="none" w:sz="0" w:space="0" w:color="auto"/>
            <w:right w:val="none" w:sz="0" w:space="0" w:color="auto"/>
          </w:divBdr>
        </w:div>
        <w:div w:id="2081708716">
          <w:marLeft w:val="480"/>
          <w:marRight w:val="0"/>
          <w:marTop w:val="0"/>
          <w:marBottom w:val="0"/>
          <w:divBdr>
            <w:top w:val="none" w:sz="0" w:space="0" w:color="auto"/>
            <w:left w:val="none" w:sz="0" w:space="0" w:color="auto"/>
            <w:bottom w:val="none" w:sz="0" w:space="0" w:color="auto"/>
            <w:right w:val="none" w:sz="0" w:space="0" w:color="auto"/>
          </w:divBdr>
        </w:div>
        <w:div w:id="758916184">
          <w:marLeft w:val="480"/>
          <w:marRight w:val="0"/>
          <w:marTop w:val="0"/>
          <w:marBottom w:val="0"/>
          <w:divBdr>
            <w:top w:val="none" w:sz="0" w:space="0" w:color="auto"/>
            <w:left w:val="none" w:sz="0" w:space="0" w:color="auto"/>
            <w:bottom w:val="none" w:sz="0" w:space="0" w:color="auto"/>
            <w:right w:val="none" w:sz="0" w:space="0" w:color="auto"/>
          </w:divBdr>
        </w:div>
        <w:div w:id="1283875799">
          <w:marLeft w:val="480"/>
          <w:marRight w:val="0"/>
          <w:marTop w:val="0"/>
          <w:marBottom w:val="0"/>
          <w:divBdr>
            <w:top w:val="none" w:sz="0" w:space="0" w:color="auto"/>
            <w:left w:val="none" w:sz="0" w:space="0" w:color="auto"/>
            <w:bottom w:val="none" w:sz="0" w:space="0" w:color="auto"/>
            <w:right w:val="none" w:sz="0" w:space="0" w:color="auto"/>
          </w:divBdr>
        </w:div>
        <w:div w:id="1479610809">
          <w:marLeft w:val="480"/>
          <w:marRight w:val="0"/>
          <w:marTop w:val="0"/>
          <w:marBottom w:val="0"/>
          <w:divBdr>
            <w:top w:val="none" w:sz="0" w:space="0" w:color="auto"/>
            <w:left w:val="none" w:sz="0" w:space="0" w:color="auto"/>
            <w:bottom w:val="none" w:sz="0" w:space="0" w:color="auto"/>
            <w:right w:val="none" w:sz="0" w:space="0" w:color="auto"/>
          </w:divBdr>
        </w:div>
        <w:div w:id="1758550458">
          <w:marLeft w:val="480"/>
          <w:marRight w:val="0"/>
          <w:marTop w:val="0"/>
          <w:marBottom w:val="0"/>
          <w:divBdr>
            <w:top w:val="none" w:sz="0" w:space="0" w:color="auto"/>
            <w:left w:val="none" w:sz="0" w:space="0" w:color="auto"/>
            <w:bottom w:val="none" w:sz="0" w:space="0" w:color="auto"/>
            <w:right w:val="none" w:sz="0" w:space="0" w:color="auto"/>
          </w:divBdr>
        </w:div>
        <w:div w:id="1504471846">
          <w:marLeft w:val="480"/>
          <w:marRight w:val="0"/>
          <w:marTop w:val="0"/>
          <w:marBottom w:val="0"/>
          <w:divBdr>
            <w:top w:val="none" w:sz="0" w:space="0" w:color="auto"/>
            <w:left w:val="none" w:sz="0" w:space="0" w:color="auto"/>
            <w:bottom w:val="none" w:sz="0" w:space="0" w:color="auto"/>
            <w:right w:val="none" w:sz="0" w:space="0" w:color="auto"/>
          </w:divBdr>
        </w:div>
        <w:div w:id="1224679395">
          <w:marLeft w:val="480"/>
          <w:marRight w:val="0"/>
          <w:marTop w:val="0"/>
          <w:marBottom w:val="0"/>
          <w:divBdr>
            <w:top w:val="none" w:sz="0" w:space="0" w:color="auto"/>
            <w:left w:val="none" w:sz="0" w:space="0" w:color="auto"/>
            <w:bottom w:val="none" w:sz="0" w:space="0" w:color="auto"/>
            <w:right w:val="none" w:sz="0" w:space="0" w:color="auto"/>
          </w:divBdr>
        </w:div>
      </w:divsChild>
    </w:div>
    <w:div w:id="1794012206">
      <w:bodyDiv w:val="1"/>
      <w:marLeft w:val="0"/>
      <w:marRight w:val="0"/>
      <w:marTop w:val="0"/>
      <w:marBottom w:val="0"/>
      <w:divBdr>
        <w:top w:val="none" w:sz="0" w:space="0" w:color="auto"/>
        <w:left w:val="none" w:sz="0" w:space="0" w:color="auto"/>
        <w:bottom w:val="none" w:sz="0" w:space="0" w:color="auto"/>
        <w:right w:val="none" w:sz="0" w:space="0" w:color="auto"/>
      </w:divBdr>
    </w:div>
    <w:div w:id="1794132155">
      <w:bodyDiv w:val="1"/>
      <w:marLeft w:val="0"/>
      <w:marRight w:val="0"/>
      <w:marTop w:val="0"/>
      <w:marBottom w:val="0"/>
      <w:divBdr>
        <w:top w:val="none" w:sz="0" w:space="0" w:color="auto"/>
        <w:left w:val="none" w:sz="0" w:space="0" w:color="auto"/>
        <w:bottom w:val="none" w:sz="0" w:space="0" w:color="auto"/>
        <w:right w:val="none" w:sz="0" w:space="0" w:color="auto"/>
      </w:divBdr>
    </w:div>
    <w:div w:id="1794245003">
      <w:bodyDiv w:val="1"/>
      <w:marLeft w:val="0"/>
      <w:marRight w:val="0"/>
      <w:marTop w:val="0"/>
      <w:marBottom w:val="0"/>
      <w:divBdr>
        <w:top w:val="none" w:sz="0" w:space="0" w:color="auto"/>
        <w:left w:val="none" w:sz="0" w:space="0" w:color="auto"/>
        <w:bottom w:val="none" w:sz="0" w:space="0" w:color="auto"/>
        <w:right w:val="none" w:sz="0" w:space="0" w:color="auto"/>
      </w:divBdr>
    </w:div>
    <w:div w:id="1794323895">
      <w:bodyDiv w:val="1"/>
      <w:marLeft w:val="0"/>
      <w:marRight w:val="0"/>
      <w:marTop w:val="0"/>
      <w:marBottom w:val="0"/>
      <w:divBdr>
        <w:top w:val="none" w:sz="0" w:space="0" w:color="auto"/>
        <w:left w:val="none" w:sz="0" w:space="0" w:color="auto"/>
        <w:bottom w:val="none" w:sz="0" w:space="0" w:color="auto"/>
        <w:right w:val="none" w:sz="0" w:space="0" w:color="auto"/>
      </w:divBdr>
    </w:div>
    <w:div w:id="1794445021">
      <w:bodyDiv w:val="1"/>
      <w:marLeft w:val="0"/>
      <w:marRight w:val="0"/>
      <w:marTop w:val="0"/>
      <w:marBottom w:val="0"/>
      <w:divBdr>
        <w:top w:val="none" w:sz="0" w:space="0" w:color="auto"/>
        <w:left w:val="none" w:sz="0" w:space="0" w:color="auto"/>
        <w:bottom w:val="none" w:sz="0" w:space="0" w:color="auto"/>
        <w:right w:val="none" w:sz="0" w:space="0" w:color="auto"/>
      </w:divBdr>
      <w:divsChild>
        <w:div w:id="614337658">
          <w:marLeft w:val="480"/>
          <w:marRight w:val="0"/>
          <w:marTop w:val="0"/>
          <w:marBottom w:val="0"/>
          <w:divBdr>
            <w:top w:val="none" w:sz="0" w:space="0" w:color="auto"/>
            <w:left w:val="none" w:sz="0" w:space="0" w:color="auto"/>
            <w:bottom w:val="none" w:sz="0" w:space="0" w:color="auto"/>
            <w:right w:val="none" w:sz="0" w:space="0" w:color="auto"/>
          </w:divBdr>
        </w:div>
        <w:div w:id="449394879">
          <w:marLeft w:val="480"/>
          <w:marRight w:val="0"/>
          <w:marTop w:val="0"/>
          <w:marBottom w:val="0"/>
          <w:divBdr>
            <w:top w:val="none" w:sz="0" w:space="0" w:color="auto"/>
            <w:left w:val="none" w:sz="0" w:space="0" w:color="auto"/>
            <w:bottom w:val="none" w:sz="0" w:space="0" w:color="auto"/>
            <w:right w:val="none" w:sz="0" w:space="0" w:color="auto"/>
          </w:divBdr>
        </w:div>
        <w:div w:id="196048842">
          <w:marLeft w:val="480"/>
          <w:marRight w:val="0"/>
          <w:marTop w:val="0"/>
          <w:marBottom w:val="0"/>
          <w:divBdr>
            <w:top w:val="none" w:sz="0" w:space="0" w:color="auto"/>
            <w:left w:val="none" w:sz="0" w:space="0" w:color="auto"/>
            <w:bottom w:val="none" w:sz="0" w:space="0" w:color="auto"/>
            <w:right w:val="none" w:sz="0" w:space="0" w:color="auto"/>
          </w:divBdr>
        </w:div>
        <w:div w:id="999844566">
          <w:marLeft w:val="480"/>
          <w:marRight w:val="0"/>
          <w:marTop w:val="0"/>
          <w:marBottom w:val="0"/>
          <w:divBdr>
            <w:top w:val="none" w:sz="0" w:space="0" w:color="auto"/>
            <w:left w:val="none" w:sz="0" w:space="0" w:color="auto"/>
            <w:bottom w:val="none" w:sz="0" w:space="0" w:color="auto"/>
            <w:right w:val="none" w:sz="0" w:space="0" w:color="auto"/>
          </w:divBdr>
        </w:div>
        <w:div w:id="1461458588">
          <w:marLeft w:val="480"/>
          <w:marRight w:val="0"/>
          <w:marTop w:val="0"/>
          <w:marBottom w:val="0"/>
          <w:divBdr>
            <w:top w:val="none" w:sz="0" w:space="0" w:color="auto"/>
            <w:left w:val="none" w:sz="0" w:space="0" w:color="auto"/>
            <w:bottom w:val="none" w:sz="0" w:space="0" w:color="auto"/>
            <w:right w:val="none" w:sz="0" w:space="0" w:color="auto"/>
          </w:divBdr>
        </w:div>
        <w:div w:id="1827285440">
          <w:marLeft w:val="480"/>
          <w:marRight w:val="0"/>
          <w:marTop w:val="0"/>
          <w:marBottom w:val="0"/>
          <w:divBdr>
            <w:top w:val="none" w:sz="0" w:space="0" w:color="auto"/>
            <w:left w:val="none" w:sz="0" w:space="0" w:color="auto"/>
            <w:bottom w:val="none" w:sz="0" w:space="0" w:color="auto"/>
            <w:right w:val="none" w:sz="0" w:space="0" w:color="auto"/>
          </w:divBdr>
        </w:div>
        <w:div w:id="620694445">
          <w:marLeft w:val="480"/>
          <w:marRight w:val="0"/>
          <w:marTop w:val="0"/>
          <w:marBottom w:val="0"/>
          <w:divBdr>
            <w:top w:val="none" w:sz="0" w:space="0" w:color="auto"/>
            <w:left w:val="none" w:sz="0" w:space="0" w:color="auto"/>
            <w:bottom w:val="none" w:sz="0" w:space="0" w:color="auto"/>
            <w:right w:val="none" w:sz="0" w:space="0" w:color="auto"/>
          </w:divBdr>
        </w:div>
        <w:div w:id="152796456">
          <w:marLeft w:val="480"/>
          <w:marRight w:val="0"/>
          <w:marTop w:val="0"/>
          <w:marBottom w:val="0"/>
          <w:divBdr>
            <w:top w:val="none" w:sz="0" w:space="0" w:color="auto"/>
            <w:left w:val="none" w:sz="0" w:space="0" w:color="auto"/>
            <w:bottom w:val="none" w:sz="0" w:space="0" w:color="auto"/>
            <w:right w:val="none" w:sz="0" w:space="0" w:color="auto"/>
          </w:divBdr>
        </w:div>
        <w:div w:id="1650598912">
          <w:marLeft w:val="480"/>
          <w:marRight w:val="0"/>
          <w:marTop w:val="0"/>
          <w:marBottom w:val="0"/>
          <w:divBdr>
            <w:top w:val="none" w:sz="0" w:space="0" w:color="auto"/>
            <w:left w:val="none" w:sz="0" w:space="0" w:color="auto"/>
            <w:bottom w:val="none" w:sz="0" w:space="0" w:color="auto"/>
            <w:right w:val="none" w:sz="0" w:space="0" w:color="auto"/>
          </w:divBdr>
        </w:div>
        <w:div w:id="188376108">
          <w:marLeft w:val="480"/>
          <w:marRight w:val="0"/>
          <w:marTop w:val="0"/>
          <w:marBottom w:val="0"/>
          <w:divBdr>
            <w:top w:val="none" w:sz="0" w:space="0" w:color="auto"/>
            <w:left w:val="none" w:sz="0" w:space="0" w:color="auto"/>
            <w:bottom w:val="none" w:sz="0" w:space="0" w:color="auto"/>
            <w:right w:val="none" w:sz="0" w:space="0" w:color="auto"/>
          </w:divBdr>
        </w:div>
        <w:div w:id="1075056998">
          <w:marLeft w:val="480"/>
          <w:marRight w:val="0"/>
          <w:marTop w:val="0"/>
          <w:marBottom w:val="0"/>
          <w:divBdr>
            <w:top w:val="none" w:sz="0" w:space="0" w:color="auto"/>
            <w:left w:val="none" w:sz="0" w:space="0" w:color="auto"/>
            <w:bottom w:val="none" w:sz="0" w:space="0" w:color="auto"/>
            <w:right w:val="none" w:sz="0" w:space="0" w:color="auto"/>
          </w:divBdr>
        </w:div>
        <w:div w:id="130371064">
          <w:marLeft w:val="480"/>
          <w:marRight w:val="0"/>
          <w:marTop w:val="0"/>
          <w:marBottom w:val="0"/>
          <w:divBdr>
            <w:top w:val="none" w:sz="0" w:space="0" w:color="auto"/>
            <w:left w:val="none" w:sz="0" w:space="0" w:color="auto"/>
            <w:bottom w:val="none" w:sz="0" w:space="0" w:color="auto"/>
            <w:right w:val="none" w:sz="0" w:space="0" w:color="auto"/>
          </w:divBdr>
        </w:div>
        <w:div w:id="1097868141">
          <w:marLeft w:val="480"/>
          <w:marRight w:val="0"/>
          <w:marTop w:val="0"/>
          <w:marBottom w:val="0"/>
          <w:divBdr>
            <w:top w:val="none" w:sz="0" w:space="0" w:color="auto"/>
            <w:left w:val="none" w:sz="0" w:space="0" w:color="auto"/>
            <w:bottom w:val="none" w:sz="0" w:space="0" w:color="auto"/>
            <w:right w:val="none" w:sz="0" w:space="0" w:color="auto"/>
          </w:divBdr>
        </w:div>
        <w:div w:id="1482500111">
          <w:marLeft w:val="480"/>
          <w:marRight w:val="0"/>
          <w:marTop w:val="0"/>
          <w:marBottom w:val="0"/>
          <w:divBdr>
            <w:top w:val="none" w:sz="0" w:space="0" w:color="auto"/>
            <w:left w:val="none" w:sz="0" w:space="0" w:color="auto"/>
            <w:bottom w:val="none" w:sz="0" w:space="0" w:color="auto"/>
            <w:right w:val="none" w:sz="0" w:space="0" w:color="auto"/>
          </w:divBdr>
        </w:div>
        <w:div w:id="233127375">
          <w:marLeft w:val="480"/>
          <w:marRight w:val="0"/>
          <w:marTop w:val="0"/>
          <w:marBottom w:val="0"/>
          <w:divBdr>
            <w:top w:val="none" w:sz="0" w:space="0" w:color="auto"/>
            <w:left w:val="none" w:sz="0" w:space="0" w:color="auto"/>
            <w:bottom w:val="none" w:sz="0" w:space="0" w:color="auto"/>
            <w:right w:val="none" w:sz="0" w:space="0" w:color="auto"/>
          </w:divBdr>
        </w:div>
        <w:div w:id="519899302">
          <w:marLeft w:val="480"/>
          <w:marRight w:val="0"/>
          <w:marTop w:val="0"/>
          <w:marBottom w:val="0"/>
          <w:divBdr>
            <w:top w:val="none" w:sz="0" w:space="0" w:color="auto"/>
            <w:left w:val="none" w:sz="0" w:space="0" w:color="auto"/>
            <w:bottom w:val="none" w:sz="0" w:space="0" w:color="auto"/>
            <w:right w:val="none" w:sz="0" w:space="0" w:color="auto"/>
          </w:divBdr>
        </w:div>
        <w:div w:id="51318616">
          <w:marLeft w:val="480"/>
          <w:marRight w:val="0"/>
          <w:marTop w:val="0"/>
          <w:marBottom w:val="0"/>
          <w:divBdr>
            <w:top w:val="none" w:sz="0" w:space="0" w:color="auto"/>
            <w:left w:val="none" w:sz="0" w:space="0" w:color="auto"/>
            <w:bottom w:val="none" w:sz="0" w:space="0" w:color="auto"/>
            <w:right w:val="none" w:sz="0" w:space="0" w:color="auto"/>
          </w:divBdr>
        </w:div>
        <w:div w:id="592206437">
          <w:marLeft w:val="480"/>
          <w:marRight w:val="0"/>
          <w:marTop w:val="0"/>
          <w:marBottom w:val="0"/>
          <w:divBdr>
            <w:top w:val="none" w:sz="0" w:space="0" w:color="auto"/>
            <w:left w:val="none" w:sz="0" w:space="0" w:color="auto"/>
            <w:bottom w:val="none" w:sz="0" w:space="0" w:color="auto"/>
            <w:right w:val="none" w:sz="0" w:space="0" w:color="auto"/>
          </w:divBdr>
        </w:div>
        <w:div w:id="112673364">
          <w:marLeft w:val="480"/>
          <w:marRight w:val="0"/>
          <w:marTop w:val="0"/>
          <w:marBottom w:val="0"/>
          <w:divBdr>
            <w:top w:val="none" w:sz="0" w:space="0" w:color="auto"/>
            <w:left w:val="none" w:sz="0" w:space="0" w:color="auto"/>
            <w:bottom w:val="none" w:sz="0" w:space="0" w:color="auto"/>
            <w:right w:val="none" w:sz="0" w:space="0" w:color="auto"/>
          </w:divBdr>
        </w:div>
        <w:div w:id="518278793">
          <w:marLeft w:val="480"/>
          <w:marRight w:val="0"/>
          <w:marTop w:val="0"/>
          <w:marBottom w:val="0"/>
          <w:divBdr>
            <w:top w:val="none" w:sz="0" w:space="0" w:color="auto"/>
            <w:left w:val="none" w:sz="0" w:space="0" w:color="auto"/>
            <w:bottom w:val="none" w:sz="0" w:space="0" w:color="auto"/>
            <w:right w:val="none" w:sz="0" w:space="0" w:color="auto"/>
          </w:divBdr>
        </w:div>
        <w:div w:id="273220121">
          <w:marLeft w:val="480"/>
          <w:marRight w:val="0"/>
          <w:marTop w:val="0"/>
          <w:marBottom w:val="0"/>
          <w:divBdr>
            <w:top w:val="none" w:sz="0" w:space="0" w:color="auto"/>
            <w:left w:val="none" w:sz="0" w:space="0" w:color="auto"/>
            <w:bottom w:val="none" w:sz="0" w:space="0" w:color="auto"/>
            <w:right w:val="none" w:sz="0" w:space="0" w:color="auto"/>
          </w:divBdr>
        </w:div>
        <w:div w:id="1212233907">
          <w:marLeft w:val="480"/>
          <w:marRight w:val="0"/>
          <w:marTop w:val="0"/>
          <w:marBottom w:val="0"/>
          <w:divBdr>
            <w:top w:val="none" w:sz="0" w:space="0" w:color="auto"/>
            <w:left w:val="none" w:sz="0" w:space="0" w:color="auto"/>
            <w:bottom w:val="none" w:sz="0" w:space="0" w:color="auto"/>
            <w:right w:val="none" w:sz="0" w:space="0" w:color="auto"/>
          </w:divBdr>
        </w:div>
        <w:div w:id="126363589">
          <w:marLeft w:val="480"/>
          <w:marRight w:val="0"/>
          <w:marTop w:val="0"/>
          <w:marBottom w:val="0"/>
          <w:divBdr>
            <w:top w:val="none" w:sz="0" w:space="0" w:color="auto"/>
            <w:left w:val="none" w:sz="0" w:space="0" w:color="auto"/>
            <w:bottom w:val="none" w:sz="0" w:space="0" w:color="auto"/>
            <w:right w:val="none" w:sz="0" w:space="0" w:color="auto"/>
          </w:divBdr>
        </w:div>
        <w:div w:id="849296803">
          <w:marLeft w:val="480"/>
          <w:marRight w:val="0"/>
          <w:marTop w:val="0"/>
          <w:marBottom w:val="0"/>
          <w:divBdr>
            <w:top w:val="none" w:sz="0" w:space="0" w:color="auto"/>
            <w:left w:val="none" w:sz="0" w:space="0" w:color="auto"/>
            <w:bottom w:val="none" w:sz="0" w:space="0" w:color="auto"/>
            <w:right w:val="none" w:sz="0" w:space="0" w:color="auto"/>
          </w:divBdr>
        </w:div>
        <w:div w:id="2070496316">
          <w:marLeft w:val="480"/>
          <w:marRight w:val="0"/>
          <w:marTop w:val="0"/>
          <w:marBottom w:val="0"/>
          <w:divBdr>
            <w:top w:val="none" w:sz="0" w:space="0" w:color="auto"/>
            <w:left w:val="none" w:sz="0" w:space="0" w:color="auto"/>
            <w:bottom w:val="none" w:sz="0" w:space="0" w:color="auto"/>
            <w:right w:val="none" w:sz="0" w:space="0" w:color="auto"/>
          </w:divBdr>
        </w:div>
        <w:div w:id="280386102">
          <w:marLeft w:val="480"/>
          <w:marRight w:val="0"/>
          <w:marTop w:val="0"/>
          <w:marBottom w:val="0"/>
          <w:divBdr>
            <w:top w:val="none" w:sz="0" w:space="0" w:color="auto"/>
            <w:left w:val="none" w:sz="0" w:space="0" w:color="auto"/>
            <w:bottom w:val="none" w:sz="0" w:space="0" w:color="auto"/>
            <w:right w:val="none" w:sz="0" w:space="0" w:color="auto"/>
          </w:divBdr>
        </w:div>
      </w:divsChild>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4669246">
      <w:bodyDiv w:val="1"/>
      <w:marLeft w:val="0"/>
      <w:marRight w:val="0"/>
      <w:marTop w:val="0"/>
      <w:marBottom w:val="0"/>
      <w:divBdr>
        <w:top w:val="none" w:sz="0" w:space="0" w:color="auto"/>
        <w:left w:val="none" w:sz="0" w:space="0" w:color="auto"/>
        <w:bottom w:val="none" w:sz="0" w:space="0" w:color="auto"/>
        <w:right w:val="none" w:sz="0" w:space="0" w:color="auto"/>
      </w:divBdr>
    </w:div>
    <w:div w:id="1794707697">
      <w:bodyDiv w:val="1"/>
      <w:marLeft w:val="0"/>
      <w:marRight w:val="0"/>
      <w:marTop w:val="0"/>
      <w:marBottom w:val="0"/>
      <w:divBdr>
        <w:top w:val="none" w:sz="0" w:space="0" w:color="auto"/>
        <w:left w:val="none" w:sz="0" w:space="0" w:color="auto"/>
        <w:bottom w:val="none" w:sz="0" w:space="0" w:color="auto"/>
        <w:right w:val="none" w:sz="0" w:space="0" w:color="auto"/>
      </w:divBdr>
    </w:div>
    <w:div w:id="1795055308">
      <w:bodyDiv w:val="1"/>
      <w:marLeft w:val="0"/>
      <w:marRight w:val="0"/>
      <w:marTop w:val="0"/>
      <w:marBottom w:val="0"/>
      <w:divBdr>
        <w:top w:val="none" w:sz="0" w:space="0" w:color="auto"/>
        <w:left w:val="none" w:sz="0" w:space="0" w:color="auto"/>
        <w:bottom w:val="none" w:sz="0" w:space="0" w:color="auto"/>
        <w:right w:val="none" w:sz="0" w:space="0" w:color="auto"/>
      </w:divBdr>
    </w:div>
    <w:div w:id="1795757403">
      <w:bodyDiv w:val="1"/>
      <w:marLeft w:val="0"/>
      <w:marRight w:val="0"/>
      <w:marTop w:val="0"/>
      <w:marBottom w:val="0"/>
      <w:divBdr>
        <w:top w:val="none" w:sz="0" w:space="0" w:color="auto"/>
        <w:left w:val="none" w:sz="0" w:space="0" w:color="auto"/>
        <w:bottom w:val="none" w:sz="0" w:space="0" w:color="auto"/>
        <w:right w:val="none" w:sz="0" w:space="0" w:color="auto"/>
      </w:divBdr>
    </w:div>
    <w:div w:id="1795830482">
      <w:bodyDiv w:val="1"/>
      <w:marLeft w:val="0"/>
      <w:marRight w:val="0"/>
      <w:marTop w:val="0"/>
      <w:marBottom w:val="0"/>
      <w:divBdr>
        <w:top w:val="none" w:sz="0" w:space="0" w:color="auto"/>
        <w:left w:val="none" w:sz="0" w:space="0" w:color="auto"/>
        <w:bottom w:val="none" w:sz="0" w:space="0" w:color="auto"/>
        <w:right w:val="none" w:sz="0" w:space="0" w:color="auto"/>
      </w:divBdr>
    </w:div>
    <w:div w:id="1796094412">
      <w:bodyDiv w:val="1"/>
      <w:marLeft w:val="0"/>
      <w:marRight w:val="0"/>
      <w:marTop w:val="0"/>
      <w:marBottom w:val="0"/>
      <w:divBdr>
        <w:top w:val="none" w:sz="0" w:space="0" w:color="auto"/>
        <w:left w:val="none" w:sz="0" w:space="0" w:color="auto"/>
        <w:bottom w:val="none" w:sz="0" w:space="0" w:color="auto"/>
        <w:right w:val="none" w:sz="0" w:space="0" w:color="auto"/>
      </w:divBdr>
    </w:div>
    <w:div w:id="1796214938">
      <w:bodyDiv w:val="1"/>
      <w:marLeft w:val="0"/>
      <w:marRight w:val="0"/>
      <w:marTop w:val="0"/>
      <w:marBottom w:val="0"/>
      <w:divBdr>
        <w:top w:val="none" w:sz="0" w:space="0" w:color="auto"/>
        <w:left w:val="none" w:sz="0" w:space="0" w:color="auto"/>
        <w:bottom w:val="none" w:sz="0" w:space="0" w:color="auto"/>
        <w:right w:val="none" w:sz="0" w:space="0" w:color="auto"/>
      </w:divBdr>
    </w:div>
    <w:div w:id="1796555918">
      <w:bodyDiv w:val="1"/>
      <w:marLeft w:val="0"/>
      <w:marRight w:val="0"/>
      <w:marTop w:val="0"/>
      <w:marBottom w:val="0"/>
      <w:divBdr>
        <w:top w:val="none" w:sz="0" w:space="0" w:color="auto"/>
        <w:left w:val="none" w:sz="0" w:space="0" w:color="auto"/>
        <w:bottom w:val="none" w:sz="0" w:space="0" w:color="auto"/>
        <w:right w:val="none" w:sz="0" w:space="0" w:color="auto"/>
      </w:divBdr>
    </w:div>
    <w:div w:id="1796950464">
      <w:bodyDiv w:val="1"/>
      <w:marLeft w:val="0"/>
      <w:marRight w:val="0"/>
      <w:marTop w:val="0"/>
      <w:marBottom w:val="0"/>
      <w:divBdr>
        <w:top w:val="none" w:sz="0" w:space="0" w:color="auto"/>
        <w:left w:val="none" w:sz="0" w:space="0" w:color="auto"/>
        <w:bottom w:val="none" w:sz="0" w:space="0" w:color="auto"/>
        <w:right w:val="none" w:sz="0" w:space="0" w:color="auto"/>
      </w:divBdr>
    </w:div>
    <w:div w:id="1797136597">
      <w:bodyDiv w:val="1"/>
      <w:marLeft w:val="0"/>
      <w:marRight w:val="0"/>
      <w:marTop w:val="0"/>
      <w:marBottom w:val="0"/>
      <w:divBdr>
        <w:top w:val="none" w:sz="0" w:space="0" w:color="auto"/>
        <w:left w:val="none" w:sz="0" w:space="0" w:color="auto"/>
        <w:bottom w:val="none" w:sz="0" w:space="0" w:color="auto"/>
        <w:right w:val="none" w:sz="0" w:space="0" w:color="auto"/>
      </w:divBdr>
    </w:div>
    <w:div w:id="1797404317">
      <w:bodyDiv w:val="1"/>
      <w:marLeft w:val="0"/>
      <w:marRight w:val="0"/>
      <w:marTop w:val="0"/>
      <w:marBottom w:val="0"/>
      <w:divBdr>
        <w:top w:val="none" w:sz="0" w:space="0" w:color="auto"/>
        <w:left w:val="none" w:sz="0" w:space="0" w:color="auto"/>
        <w:bottom w:val="none" w:sz="0" w:space="0" w:color="auto"/>
        <w:right w:val="none" w:sz="0" w:space="0" w:color="auto"/>
      </w:divBdr>
    </w:div>
    <w:div w:id="1797404798">
      <w:bodyDiv w:val="1"/>
      <w:marLeft w:val="0"/>
      <w:marRight w:val="0"/>
      <w:marTop w:val="0"/>
      <w:marBottom w:val="0"/>
      <w:divBdr>
        <w:top w:val="none" w:sz="0" w:space="0" w:color="auto"/>
        <w:left w:val="none" w:sz="0" w:space="0" w:color="auto"/>
        <w:bottom w:val="none" w:sz="0" w:space="0" w:color="auto"/>
        <w:right w:val="none" w:sz="0" w:space="0" w:color="auto"/>
      </w:divBdr>
    </w:div>
    <w:div w:id="1797483475">
      <w:bodyDiv w:val="1"/>
      <w:marLeft w:val="0"/>
      <w:marRight w:val="0"/>
      <w:marTop w:val="0"/>
      <w:marBottom w:val="0"/>
      <w:divBdr>
        <w:top w:val="none" w:sz="0" w:space="0" w:color="auto"/>
        <w:left w:val="none" w:sz="0" w:space="0" w:color="auto"/>
        <w:bottom w:val="none" w:sz="0" w:space="0" w:color="auto"/>
        <w:right w:val="none" w:sz="0" w:space="0" w:color="auto"/>
      </w:divBdr>
    </w:div>
    <w:div w:id="1797484555">
      <w:bodyDiv w:val="1"/>
      <w:marLeft w:val="0"/>
      <w:marRight w:val="0"/>
      <w:marTop w:val="0"/>
      <w:marBottom w:val="0"/>
      <w:divBdr>
        <w:top w:val="none" w:sz="0" w:space="0" w:color="auto"/>
        <w:left w:val="none" w:sz="0" w:space="0" w:color="auto"/>
        <w:bottom w:val="none" w:sz="0" w:space="0" w:color="auto"/>
        <w:right w:val="none" w:sz="0" w:space="0" w:color="auto"/>
      </w:divBdr>
    </w:div>
    <w:div w:id="1797485943">
      <w:bodyDiv w:val="1"/>
      <w:marLeft w:val="0"/>
      <w:marRight w:val="0"/>
      <w:marTop w:val="0"/>
      <w:marBottom w:val="0"/>
      <w:divBdr>
        <w:top w:val="none" w:sz="0" w:space="0" w:color="auto"/>
        <w:left w:val="none" w:sz="0" w:space="0" w:color="auto"/>
        <w:bottom w:val="none" w:sz="0" w:space="0" w:color="auto"/>
        <w:right w:val="none" w:sz="0" w:space="0" w:color="auto"/>
      </w:divBdr>
    </w:div>
    <w:div w:id="1797526609">
      <w:bodyDiv w:val="1"/>
      <w:marLeft w:val="0"/>
      <w:marRight w:val="0"/>
      <w:marTop w:val="0"/>
      <w:marBottom w:val="0"/>
      <w:divBdr>
        <w:top w:val="none" w:sz="0" w:space="0" w:color="auto"/>
        <w:left w:val="none" w:sz="0" w:space="0" w:color="auto"/>
        <w:bottom w:val="none" w:sz="0" w:space="0" w:color="auto"/>
        <w:right w:val="none" w:sz="0" w:space="0" w:color="auto"/>
      </w:divBdr>
    </w:div>
    <w:div w:id="1797530555">
      <w:bodyDiv w:val="1"/>
      <w:marLeft w:val="0"/>
      <w:marRight w:val="0"/>
      <w:marTop w:val="0"/>
      <w:marBottom w:val="0"/>
      <w:divBdr>
        <w:top w:val="none" w:sz="0" w:space="0" w:color="auto"/>
        <w:left w:val="none" w:sz="0" w:space="0" w:color="auto"/>
        <w:bottom w:val="none" w:sz="0" w:space="0" w:color="auto"/>
        <w:right w:val="none" w:sz="0" w:space="0" w:color="auto"/>
      </w:divBdr>
    </w:div>
    <w:div w:id="1797601520">
      <w:bodyDiv w:val="1"/>
      <w:marLeft w:val="0"/>
      <w:marRight w:val="0"/>
      <w:marTop w:val="0"/>
      <w:marBottom w:val="0"/>
      <w:divBdr>
        <w:top w:val="none" w:sz="0" w:space="0" w:color="auto"/>
        <w:left w:val="none" w:sz="0" w:space="0" w:color="auto"/>
        <w:bottom w:val="none" w:sz="0" w:space="0" w:color="auto"/>
        <w:right w:val="none" w:sz="0" w:space="0" w:color="auto"/>
      </w:divBdr>
    </w:div>
    <w:div w:id="1798179598">
      <w:bodyDiv w:val="1"/>
      <w:marLeft w:val="0"/>
      <w:marRight w:val="0"/>
      <w:marTop w:val="0"/>
      <w:marBottom w:val="0"/>
      <w:divBdr>
        <w:top w:val="none" w:sz="0" w:space="0" w:color="auto"/>
        <w:left w:val="none" w:sz="0" w:space="0" w:color="auto"/>
        <w:bottom w:val="none" w:sz="0" w:space="0" w:color="auto"/>
        <w:right w:val="none" w:sz="0" w:space="0" w:color="auto"/>
      </w:divBdr>
    </w:div>
    <w:div w:id="1799102794">
      <w:bodyDiv w:val="1"/>
      <w:marLeft w:val="0"/>
      <w:marRight w:val="0"/>
      <w:marTop w:val="0"/>
      <w:marBottom w:val="0"/>
      <w:divBdr>
        <w:top w:val="none" w:sz="0" w:space="0" w:color="auto"/>
        <w:left w:val="none" w:sz="0" w:space="0" w:color="auto"/>
        <w:bottom w:val="none" w:sz="0" w:space="0" w:color="auto"/>
        <w:right w:val="none" w:sz="0" w:space="0" w:color="auto"/>
      </w:divBdr>
    </w:div>
    <w:div w:id="1799488259">
      <w:bodyDiv w:val="1"/>
      <w:marLeft w:val="0"/>
      <w:marRight w:val="0"/>
      <w:marTop w:val="0"/>
      <w:marBottom w:val="0"/>
      <w:divBdr>
        <w:top w:val="none" w:sz="0" w:space="0" w:color="auto"/>
        <w:left w:val="none" w:sz="0" w:space="0" w:color="auto"/>
        <w:bottom w:val="none" w:sz="0" w:space="0" w:color="auto"/>
        <w:right w:val="none" w:sz="0" w:space="0" w:color="auto"/>
      </w:divBdr>
    </w:div>
    <w:div w:id="1799908070">
      <w:bodyDiv w:val="1"/>
      <w:marLeft w:val="0"/>
      <w:marRight w:val="0"/>
      <w:marTop w:val="0"/>
      <w:marBottom w:val="0"/>
      <w:divBdr>
        <w:top w:val="none" w:sz="0" w:space="0" w:color="auto"/>
        <w:left w:val="none" w:sz="0" w:space="0" w:color="auto"/>
        <w:bottom w:val="none" w:sz="0" w:space="0" w:color="auto"/>
        <w:right w:val="none" w:sz="0" w:space="0" w:color="auto"/>
      </w:divBdr>
      <w:divsChild>
        <w:div w:id="2078241659">
          <w:marLeft w:val="480"/>
          <w:marRight w:val="0"/>
          <w:marTop w:val="0"/>
          <w:marBottom w:val="0"/>
          <w:divBdr>
            <w:top w:val="none" w:sz="0" w:space="0" w:color="auto"/>
            <w:left w:val="none" w:sz="0" w:space="0" w:color="auto"/>
            <w:bottom w:val="none" w:sz="0" w:space="0" w:color="auto"/>
            <w:right w:val="none" w:sz="0" w:space="0" w:color="auto"/>
          </w:divBdr>
        </w:div>
        <w:div w:id="1639989512">
          <w:marLeft w:val="480"/>
          <w:marRight w:val="0"/>
          <w:marTop w:val="0"/>
          <w:marBottom w:val="0"/>
          <w:divBdr>
            <w:top w:val="none" w:sz="0" w:space="0" w:color="auto"/>
            <w:left w:val="none" w:sz="0" w:space="0" w:color="auto"/>
            <w:bottom w:val="none" w:sz="0" w:space="0" w:color="auto"/>
            <w:right w:val="none" w:sz="0" w:space="0" w:color="auto"/>
          </w:divBdr>
        </w:div>
        <w:div w:id="1693065710">
          <w:marLeft w:val="480"/>
          <w:marRight w:val="0"/>
          <w:marTop w:val="0"/>
          <w:marBottom w:val="0"/>
          <w:divBdr>
            <w:top w:val="none" w:sz="0" w:space="0" w:color="auto"/>
            <w:left w:val="none" w:sz="0" w:space="0" w:color="auto"/>
            <w:bottom w:val="none" w:sz="0" w:space="0" w:color="auto"/>
            <w:right w:val="none" w:sz="0" w:space="0" w:color="auto"/>
          </w:divBdr>
        </w:div>
        <w:div w:id="844783084">
          <w:marLeft w:val="480"/>
          <w:marRight w:val="0"/>
          <w:marTop w:val="0"/>
          <w:marBottom w:val="0"/>
          <w:divBdr>
            <w:top w:val="none" w:sz="0" w:space="0" w:color="auto"/>
            <w:left w:val="none" w:sz="0" w:space="0" w:color="auto"/>
            <w:bottom w:val="none" w:sz="0" w:space="0" w:color="auto"/>
            <w:right w:val="none" w:sz="0" w:space="0" w:color="auto"/>
          </w:divBdr>
        </w:div>
        <w:div w:id="1047535563">
          <w:marLeft w:val="480"/>
          <w:marRight w:val="0"/>
          <w:marTop w:val="0"/>
          <w:marBottom w:val="0"/>
          <w:divBdr>
            <w:top w:val="none" w:sz="0" w:space="0" w:color="auto"/>
            <w:left w:val="none" w:sz="0" w:space="0" w:color="auto"/>
            <w:bottom w:val="none" w:sz="0" w:space="0" w:color="auto"/>
            <w:right w:val="none" w:sz="0" w:space="0" w:color="auto"/>
          </w:divBdr>
        </w:div>
        <w:div w:id="1388602943">
          <w:marLeft w:val="480"/>
          <w:marRight w:val="0"/>
          <w:marTop w:val="0"/>
          <w:marBottom w:val="0"/>
          <w:divBdr>
            <w:top w:val="none" w:sz="0" w:space="0" w:color="auto"/>
            <w:left w:val="none" w:sz="0" w:space="0" w:color="auto"/>
            <w:bottom w:val="none" w:sz="0" w:space="0" w:color="auto"/>
            <w:right w:val="none" w:sz="0" w:space="0" w:color="auto"/>
          </w:divBdr>
        </w:div>
        <w:div w:id="321399070">
          <w:marLeft w:val="480"/>
          <w:marRight w:val="0"/>
          <w:marTop w:val="0"/>
          <w:marBottom w:val="0"/>
          <w:divBdr>
            <w:top w:val="none" w:sz="0" w:space="0" w:color="auto"/>
            <w:left w:val="none" w:sz="0" w:space="0" w:color="auto"/>
            <w:bottom w:val="none" w:sz="0" w:space="0" w:color="auto"/>
            <w:right w:val="none" w:sz="0" w:space="0" w:color="auto"/>
          </w:divBdr>
        </w:div>
        <w:div w:id="1802918956">
          <w:marLeft w:val="480"/>
          <w:marRight w:val="0"/>
          <w:marTop w:val="0"/>
          <w:marBottom w:val="0"/>
          <w:divBdr>
            <w:top w:val="none" w:sz="0" w:space="0" w:color="auto"/>
            <w:left w:val="none" w:sz="0" w:space="0" w:color="auto"/>
            <w:bottom w:val="none" w:sz="0" w:space="0" w:color="auto"/>
            <w:right w:val="none" w:sz="0" w:space="0" w:color="auto"/>
          </w:divBdr>
        </w:div>
        <w:div w:id="792528379">
          <w:marLeft w:val="480"/>
          <w:marRight w:val="0"/>
          <w:marTop w:val="0"/>
          <w:marBottom w:val="0"/>
          <w:divBdr>
            <w:top w:val="none" w:sz="0" w:space="0" w:color="auto"/>
            <w:left w:val="none" w:sz="0" w:space="0" w:color="auto"/>
            <w:bottom w:val="none" w:sz="0" w:space="0" w:color="auto"/>
            <w:right w:val="none" w:sz="0" w:space="0" w:color="auto"/>
          </w:divBdr>
        </w:div>
        <w:div w:id="2048287091">
          <w:marLeft w:val="480"/>
          <w:marRight w:val="0"/>
          <w:marTop w:val="0"/>
          <w:marBottom w:val="0"/>
          <w:divBdr>
            <w:top w:val="none" w:sz="0" w:space="0" w:color="auto"/>
            <w:left w:val="none" w:sz="0" w:space="0" w:color="auto"/>
            <w:bottom w:val="none" w:sz="0" w:space="0" w:color="auto"/>
            <w:right w:val="none" w:sz="0" w:space="0" w:color="auto"/>
          </w:divBdr>
        </w:div>
        <w:div w:id="786196655">
          <w:marLeft w:val="480"/>
          <w:marRight w:val="0"/>
          <w:marTop w:val="0"/>
          <w:marBottom w:val="0"/>
          <w:divBdr>
            <w:top w:val="none" w:sz="0" w:space="0" w:color="auto"/>
            <w:left w:val="none" w:sz="0" w:space="0" w:color="auto"/>
            <w:bottom w:val="none" w:sz="0" w:space="0" w:color="auto"/>
            <w:right w:val="none" w:sz="0" w:space="0" w:color="auto"/>
          </w:divBdr>
        </w:div>
        <w:div w:id="672343519">
          <w:marLeft w:val="480"/>
          <w:marRight w:val="0"/>
          <w:marTop w:val="0"/>
          <w:marBottom w:val="0"/>
          <w:divBdr>
            <w:top w:val="none" w:sz="0" w:space="0" w:color="auto"/>
            <w:left w:val="none" w:sz="0" w:space="0" w:color="auto"/>
            <w:bottom w:val="none" w:sz="0" w:space="0" w:color="auto"/>
            <w:right w:val="none" w:sz="0" w:space="0" w:color="auto"/>
          </w:divBdr>
        </w:div>
        <w:div w:id="1730224199">
          <w:marLeft w:val="480"/>
          <w:marRight w:val="0"/>
          <w:marTop w:val="0"/>
          <w:marBottom w:val="0"/>
          <w:divBdr>
            <w:top w:val="none" w:sz="0" w:space="0" w:color="auto"/>
            <w:left w:val="none" w:sz="0" w:space="0" w:color="auto"/>
            <w:bottom w:val="none" w:sz="0" w:space="0" w:color="auto"/>
            <w:right w:val="none" w:sz="0" w:space="0" w:color="auto"/>
          </w:divBdr>
        </w:div>
        <w:div w:id="1357848028">
          <w:marLeft w:val="480"/>
          <w:marRight w:val="0"/>
          <w:marTop w:val="0"/>
          <w:marBottom w:val="0"/>
          <w:divBdr>
            <w:top w:val="none" w:sz="0" w:space="0" w:color="auto"/>
            <w:left w:val="none" w:sz="0" w:space="0" w:color="auto"/>
            <w:bottom w:val="none" w:sz="0" w:space="0" w:color="auto"/>
            <w:right w:val="none" w:sz="0" w:space="0" w:color="auto"/>
          </w:divBdr>
        </w:div>
        <w:div w:id="213935021">
          <w:marLeft w:val="480"/>
          <w:marRight w:val="0"/>
          <w:marTop w:val="0"/>
          <w:marBottom w:val="0"/>
          <w:divBdr>
            <w:top w:val="none" w:sz="0" w:space="0" w:color="auto"/>
            <w:left w:val="none" w:sz="0" w:space="0" w:color="auto"/>
            <w:bottom w:val="none" w:sz="0" w:space="0" w:color="auto"/>
            <w:right w:val="none" w:sz="0" w:space="0" w:color="auto"/>
          </w:divBdr>
        </w:div>
        <w:div w:id="25057902">
          <w:marLeft w:val="480"/>
          <w:marRight w:val="0"/>
          <w:marTop w:val="0"/>
          <w:marBottom w:val="0"/>
          <w:divBdr>
            <w:top w:val="none" w:sz="0" w:space="0" w:color="auto"/>
            <w:left w:val="none" w:sz="0" w:space="0" w:color="auto"/>
            <w:bottom w:val="none" w:sz="0" w:space="0" w:color="auto"/>
            <w:right w:val="none" w:sz="0" w:space="0" w:color="auto"/>
          </w:divBdr>
        </w:div>
        <w:div w:id="1401709229">
          <w:marLeft w:val="480"/>
          <w:marRight w:val="0"/>
          <w:marTop w:val="0"/>
          <w:marBottom w:val="0"/>
          <w:divBdr>
            <w:top w:val="none" w:sz="0" w:space="0" w:color="auto"/>
            <w:left w:val="none" w:sz="0" w:space="0" w:color="auto"/>
            <w:bottom w:val="none" w:sz="0" w:space="0" w:color="auto"/>
            <w:right w:val="none" w:sz="0" w:space="0" w:color="auto"/>
          </w:divBdr>
        </w:div>
        <w:div w:id="857739463">
          <w:marLeft w:val="480"/>
          <w:marRight w:val="0"/>
          <w:marTop w:val="0"/>
          <w:marBottom w:val="0"/>
          <w:divBdr>
            <w:top w:val="none" w:sz="0" w:space="0" w:color="auto"/>
            <w:left w:val="none" w:sz="0" w:space="0" w:color="auto"/>
            <w:bottom w:val="none" w:sz="0" w:space="0" w:color="auto"/>
            <w:right w:val="none" w:sz="0" w:space="0" w:color="auto"/>
          </w:divBdr>
        </w:div>
        <w:div w:id="1041587003">
          <w:marLeft w:val="480"/>
          <w:marRight w:val="0"/>
          <w:marTop w:val="0"/>
          <w:marBottom w:val="0"/>
          <w:divBdr>
            <w:top w:val="none" w:sz="0" w:space="0" w:color="auto"/>
            <w:left w:val="none" w:sz="0" w:space="0" w:color="auto"/>
            <w:bottom w:val="none" w:sz="0" w:space="0" w:color="auto"/>
            <w:right w:val="none" w:sz="0" w:space="0" w:color="auto"/>
          </w:divBdr>
        </w:div>
        <w:div w:id="2075859267">
          <w:marLeft w:val="480"/>
          <w:marRight w:val="0"/>
          <w:marTop w:val="0"/>
          <w:marBottom w:val="0"/>
          <w:divBdr>
            <w:top w:val="none" w:sz="0" w:space="0" w:color="auto"/>
            <w:left w:val="none" w:sz="0" w:space="0" w:color="auto"/>
            <w:bottom w:val="none" w:sz="0" w:space="0" w:color="auto"/>
            <w:right w:val="none" w:sz="0" w:space="0" w:color="auto"/>
          </w:divBdr>
        </w:div>
        <w:div w:id="871578270">
          <w:marLeft w:val="480"/>
          <w:marRight w:val="0"/>
          <w:marTop w:val="0"/>
          <w:marBottom w:val="0"/>
          <w:divBdr>
            <w:top w:val="none" w:sz="0" w:space="0" w:color="auto"/>
            <w:left w:val="none" w:sz="0" w:space="0" w:color="auto"/>
            <w:bottom w:val="none" w:sz="0" w:space="0" w:color="auto"/>
            <w:right w:val="none" w:sz="0" w:space="0" w:color="auto"/>
          </w:divBdr>
        </w:div>
        <w:div w:id="1804807793">
          <w:marLeft w:val="480"/>
          <w:marRight w:val="0"/>
          <w:marTop w:val="0"/>
          <w:marBottom w:val="0"/>
          <w:divBdr>
            <w:top w:val="none" w:sz="0" w:space="0" w:color="auto"/>
            <w:left w:val="none" w:sz="0" w:space="0" w:color="auto"/>
            <w:bottom w:val="none" w:sz="0" w:space="0" w:color="auto"/>
            <w:right w:val="none" w:sz="0" w:space="0" w:color="auto"/>
          </w:divBdr>
        </w:div>
        <w:div w:id="1284769516">
          <w:marLeft w:val="480"/>
          <w:marRight w:val="0"/>
          <w:marTop w:val="0"/>
          <w:marBottom w:val="0"/>
          <w:divBdr>
            <w:top w:val="none" w:sz="0" w:space="0" w:color="auto"/>
            <w:left w:val="none" w:sz="0" w:space="0" w:color="auto"/>
            <w:bottom w:val="none" w:sz="0" w:space="0" w:color="auto"/>
            <w:right w:val="none" w:sz="0" w:space="0" w:color="auto"/>
          </w:divBdr>
        </w:div>
        <w:div w:id="167645601">
          <w:marLeft w:val="480"/>
          <w:marRight w:val="0"/>
          <w:marTop w:val="0"/>
          <w:marBottom w:val="0"/>
          <w:divBdr>
            <w:top w:val="none" w:sz="0" w:space="0" w:color="auto"/>
            <w:left w:val="none" w:sz="0" w:space="0" w:color="auto"/>
            <w:bottom w:val="none" w:sz="0" w:space="0" w:color="auto"/>
            <w:right w:val="none" w:sz="0" w:space="0" w:color="auto"/>
          </w:divBdr>
        </w:div>
        <w:div w:id="1223558023">
          <w:marLeft w:val="480"/>
          <w:marRight w:val="0"/>
          <w:marTop w:val="0"/>
          <w:marBottom w:val="0"/>
          <w:divBdr>
            <w:top w:val="none" w:sz="0" w:space="0" w:color="auto"/>
            <w:left w:val="none" w:sz="0" w:space="0" w:color="auto"/>
            <w:bottom w:val="none" w:sz="0" w:space="0" w:color="auto"/>
            <w:right w:val="none" w:sz="0" w:space="0" w:color="auto"/>
          </w:divBdr>
        </w:div>
        <w:div w:id="1750732639">
          <w:marLeft w:val="480"/>
          <w:marRight w:val="0"/>
          <w:marTop w:val="0"/>
          <w:marBottom w:val="0"/>
          <w:divBdr>
            <w:top w:val="none" w:sz="0" w:space="0" w:color="auto"/>
            <w:left w:val="none" w:sz="0" w:space="0" w:color="auto"/>
            <w:bottom w:val="none" w:sz="0" w:space="0" w:color="auto"/>
            <w:right w:val="none" w:sz="0" w:space="0" w:color="auto"/>
          </w:divBdr>
        </w:div>
        <w:div w:id="1301421088">
          <w:marLeft w:val="480"/>
          <w:marRight w:val="0"/>
          <w:marTop w:val="0"/>
          <w:marBottom w:val="0"/>
          <w:divBdr>
            <w:top w:val="none" w:sz="0" w:space="0" w:color="auto"/>
            <w:left w:val="none" w:sz="0" w:space="0" w:color="auto"/>
            <w:bottom w:val="none" w:sz="0" w:space="0" w:color="auto"/>
            <w:right w:val="none" w:sz="0" w:space="0" w:color="auto"/>
          </w:divBdr>
        </w:div>
        <w:div w:id="210504334">
          <w:marLeft w:val="480"/>
          <w:marRight w:val="0"/>
          <w:marTop w:val="0"/>
          <w:marBottom w:val="0"/>
          <w:divBdr>
            <w:top w:val="none" w:sz="0" w:space="0" w:color="auto"/>
            <w:left w:val="none" w:sz="0" w:space="0" w:color="auto"/>
            <w:bottom w:val="none" w:sz="0" w:space="0" w:color="auto"/>
            <w:right w:val="none" w:sz="0" w:space="0" w:color="auto"/>
          </w:divBdr>
        </w:div>
        <w:div w:id="1800957921">
          <w:marLeft w:val="480"/>
          <w:marRight w:val="0"/>
          <w:marTop w:val="0"/>
          <w:marBottom w:val="0"/>
          <w:divBdr>
            <w:top w:val="none" w:sz="0" w:space="0" w:color="auto"/>
            <w:left w:val="none" w:sz="0" w:space="0" w:color="auto"/>
            <w:bottom w:val="none" w:sz="0" w:space="0" w:color="auto"/>
            <w:right w:val="none" w:sz="0" w:space="0" w:color="auto"/>
          </w:divBdr>
        </w:div>
        <w:div w:id="1142037380">
          <w:marLeft w:val="480"/>
          <w:marRight w:val="0"/>
          <w:marTop w:val="0"/>
          <w:marBottom w:val="0"/>
          <w:divBdr>
            <w:top w:val="none" w:sz="0" w:space="0" w:color="auto"/>
            <w:left w:val="none" w:sz="0" w:space="0" w:color="auto"/>
            <w:bottom w:val="none" w:sz="0" w:space="0" w:color="auto"/>
            <w:right w:val="none" w:sz="0" w:space="0" w:color="auto"/>
          </w:divBdr>
        </w:div>
        <w:div w:id="537159513">
          <w:marLeft w:val="480"/>
          <w:marRight w:val="0"/>
          <w:marTop w:val="0"/>
          <w:marBottom w:val="0"/>
          <w:divBdr>
            <w:top w:val="none" w:sz="0" w:space="0" w:color="auto"/>
            <w:left w:val="none" w:sz="0" w:space="0" w:color="auto"/>
            <w:bottom w:val="none" w:sz="0" w:space="0" w:color="auto"/>
            <w:right w:val="none" w:sz="0" w:space="0" w:color="auto"/>
          </w:divBdr>
        </w:div>
        <w:div w:id="1613247181">
          <w:marLeft w:val="480"/>
          <w:marRight w:val="0"/>
          <w:marTop w:val="0"/>
          <w:marBottom w:val="0"/>
          <w:divBdr>
            <w:top w:val="none" w:sz="0" w:space="0" w:color="auto"/>
            <w:left w:val="none" w:sz="0" w:space="0" w:color="auto"/>
            <w:bottom w:val="none" w:sz="0" w:space="0" w:color="auto"/>
            <w:right w:val="none" w:sz="0" w:space="0" w:color="auto"/>
          </w:divBdr>
        </w:div>
        <w:div w:id="1849825364">
          <w:marLeft w:val="480"/>
          <w:marRight w:val="0"/>
          <w:marTop w:val="0"/>
          <w:marBottom w:val="0"/>
          <w:divBdr>
            <w:top w:val="none" w:sz="0" w:space="0" w:color="auto"/>
            <w:left w:val="none" w:sz="0" w:space="0" w:color="auto"/>
            <w:bottom w:val="none" w:sz="0" w:space="0" w:color="auto"/>
            <w:right w:val="none" w:sz="0" w:space="0" w:color="auto"/>
          </w:divBdr>
        </w:div>
        <w:div w:id="1667703028">
          <w:marLeft w:val="480"/>
          <w:marRight w:val="0"/>
          <w:marTop w:val="0"/>
          <w:marBottom w:val="0"/>
          <w:divBdr>
            <w:top w:val="none" w:sz="0" w:space="0" w:color="auto"/>
            <w:left w:val="none" w:sz="0" w:space="0" w:color="auto"/>
            <w:bottom w:val="none" w:sz="0" w:space="0" w:color="auto"/>
            <w:right w:val="none" w:sz="0" w:space="0" w:color="auto"/>
          </w:divBdr>
        </w:div>
        <w:div w:id="1312978339">
          <w:marLeft w:val="480"/>
          <w:marRight w:val="0"/>
          <w:marTop w:val="0"/>
          <w:marBottom w:val="0"/>
          <w:divBdr>
            <w:top w:val="none" w:sz="0" w:space="0" w:color="auto"/>
            <w:left w:val="none" w:sz="0" w:space="0" w:color="auto"/>
            <w:bottom w:val="none" w:sz="0" w:space="0" w:color="auto"/>
            <w:right w:val="none" w:sz="0" w:space="0" w:color="auto"/>
          </w:divBdr>
        </w:div>
        <w:div w:id="262804709">
          <w:marLeft w:val="480"/>
          <w:marRight w:val="0"/>
          <w:marTop w:val="0"/>
          <w:marBottom w:val="0"/>
          <w:divBdr>
            <w:top w:val="none" w:sz="0" w:space="0" w:color="auto"/>
            <w:left w:val="none" w:sz="0" w:space="0" w:color="auto"/>
            <w:bottom w:val="none" w:sz="0" w:space="0" w:color="auto"/>
            <w:right w:val="none" w:sz="0" w:space="0" w:color="auto"/>
          </w:divBdr>
        </w:div>
        <w:div w:id="548148202">
          <w:marLeft w:val="480"/>
          <w:marRight w:val="0"/>
          <w:marTop w:val="0"/>
          <w:marBottom w:val="0"/>
          <w:divBdr>
            <w:top w:val="none" w:sz="0" w:space="0" w:color="auto"/>
            <w:left w:val="none" w:sz="0" w:space="0" w:color="auto"/>
            <w:bottom w:val="none" w:sz="0" w:space="0" w:color="auto"/>
            <w:right w:val="none" w:sz="0" w:space="0" w:color="auto"/>
          </w:divBdr>
        </w:div>
        <w:div w:id="2131436919">
          <w:marLeft w:val="480"/>
          <w:marRight w:val="0"/>
          <w:marTop w:val="0"/>
          <w:marBottom w:val="0"/>
          <w:divBdr>
            <w:top w:val="none" w:sz="0" w:space="0" w:color="auto"/>
            <w:left w:val="none" w:sz="0" w:space="0" w:color="auto"/>
            <w:bottom w:val="none" w:sz="0" w:space="0" w:color="auto"/>
            <w:right w:val="none" w:sz="0" w:space="0" w:color="auto"/>
          </w:divBdr>
        </w:div>
        <w:div w:id="1178158858">
          <w:marLeft w:val="480"/>
          <w:marRight w:val="0"/>
          <w:marTop w:val="0"/>
          <w:marBottom w:val="0"/>
          <w:divBdr>
            <w:top w:val="none" w:sz="0" w:space="0" w:color="auto"/>
            <w:left w:val="none" w:sz="0" w:space="0" w:color="auto"/>
            <w:bottom w:val="none" w:sz="0" w:space="0" w:color="auto"/>
            <w:right w:val="none" w:sz="0" w:space="0" w:color="auto"/>
          </w:divBdr>
        </w:div>
        <w:div w:id="2043900030">
          <w:marLeft w:val="480"/>
          <w:marRight w:val="0"/>
          <w:marTop w:val="0"/>
          <w:marBottom w:val="0"/>
          <w:divBdr>
            <w:top w:val="none" w:sz="0" w:space="0" w:color="auto"/>
            <w:left w:val="none" w:sz="0" w:space="0" w:color="auto"/>
            <w:bottom w:val="none" w:sz="0" w:space="0" w:color="auto"/>
            <w:right w:val="none" w:sz="0" w:space="0" w:color="auto"/>
          </w:divBdr>
        </w:div>
        <w:div w:id="1022978387">
          <w:marLeft w:val="480"/>
          <w:marRight w:val="0"/>
          <w:marTop w:val="0"/>
          <w:marBottom w:val="0"/>
          <w:divBdr>
            <w:top w:val="none" w:sz="0" w:space="0" w:color="auto"/>
            <w:left w:val="none" w:sz="0" w:space="0" w:color="auto"/>
            <w:bottom w:val="none" w:sz="0" w:space="0" w:color="auto"/>
            <w:right w:val="none" w:sz="0" w:space="0" w:color="auto"/>
          </w:divBdr>
        </w:div>
        <w:div w:id="1199467556">
          <w:marLeft w:val="480"/>
          <w:marRight w:val="0"/>
          <w:marTop w:val="0"/>
          <w:marBottom w:val="0"/>
          <w:divBdr>
            <w:top w:val="none" w:sz="0" w:space="0" w:color="auto"/>
            <w:left w:val="none" w:sz="0" w:space="0" w:color="auto"/>
            <w:bottom w:val="none" w:sz="0" w:space="0" w:color="auto"/>
            <w:right w:val="none" w:sz="0" w:space="0" w:color="auto"/>
          </w:divBdr>
        </w:div>
        <w:div w:id="1150251749">
          <w:marLeft w:val="480"/>
          <w:marRight w:val="0"/>
          <w:marTop w:val="0"/>
          <w:marBottom w:val="0"/>
          <w:divBdr>
            <w:top w:val="none" w:sz="0" w:space="0" w:color="auto"/>
            <w:left w:val="none" w:sz="0" w:space="0" w:color="auto"/>
            <w:bottom w:val="none" w:sz="0" w:space="0" w:color="auto"/>
            <w:right w:val="none" w:sz="0" w:space="0" w:color="auto"/>
          </w:divBdr>
        </w:div>
        <w:div w:id="2003653735">
          <w:marLeft w:val="480"/>
          <w:marRight w:val="0"/>
          <w:marTop w:val="0"/>
          <w:marBottom w:val="0"/>
          <w:divBdr>
            <w:top w:val="none" w:sz="0" w:space="0" w:color="auto"/>
            <w:left w:val="none" w:sz="0" w:space="0" w:color="auto"/>
            <w:bottom w:val="none" w:sz="0" w:space="0" w:color="auto"/>
            <w:right w:val="none" w:sz="0" w:space="0" w:color="auto"/>
          </w:divBdr>
        </w:div>
        <w:div w:id="612588703">
          <w:marLeft w:val="480"/>
          <w:marRight w:val="0"/>
          <w:marTop w:val="0"/>
          <w:marBottom w:val="0"/>
          <w:divBdr>
            <w:top w:val="none" w:sz="0" w:space="0" w:color="auto"/>
            <w:left w:val="none" w:sz="0" w:space="0" w:color="auto"/>
            <w:bottom w:val="none" w:sz="0" w:space="0" w:color="auto"/>
            <w:right w:val="none" w:sz="0" w:space="0" w:color="auto"/>
          </w:divBdr>
        </w:div>
        <w:div w:id="1383409295">
          <w:marLeft w:val="480"/>
          <w:marRight w:val="0"/>
          <w:marTop w:val="0"/>
          <w:marBottom w:val="0"/>
          <w:divBdr>
            <w:top w:val="none" w:sz="0" w:space="0" w:color="auto"/>
            <w:left w:val="none" w:sz="0" w:space="0" w:color="auto"/>
            <w:bottom w:val="none" w:sz="0" w:space="0" w:color="auto"/>
            <w:right w:val="none" w:sz="0" w:space="0" w:color="auto"/>
          </w:divBdr>
        </w:div>
        <w:div w:id="1589659547">
          <w:marLeft w:val="480"/>
          <w:marRight w:val="0"/>
          <w:marTop w:val="0"/>
          <w:marBottom w:val="0"/>
          <w:divBdr>
            <w:top w:val="none" w:sz="0" w:space="0" w:color="auto"/>
            <w:left w:val="none" w:sz="0" w:space="0" w:color="auto"/>
            <w:bottom w:val="none" w:sz="0" w:space="0" w:color="auto"/>
            <w:right w:val="none" w:sz="0" w:space="0" w:color="auto"/>
          </w:divBdr>
        </w:div>
        <w:div w:id="750464271">
          <w:marLeft w:val="480"/>
          <w:marRight w:val="0"/>
          <w:marTop w:val="0"/>
          <w:marBottom w:val="0"/>
          <w:divBdr>
            <w:top w:val="none" w:sz="0" w:space="0" w:color="auto"/>
            <w:left w:val="none" w:sz="0" w:space="0" w:color="auto"/>
            <w:bottom w:val="none" w:sz="0" w:space="0" w:color="auto"/>
            <w:right w:val="none" w:sz="0" w:space="0" w:color="auto"/>
          </w:divBdr>
        </w:div>
        <w:div w:id="485973798">
          <w:marLeft w:val="480"/>
          <w:marRight w:val="0"/>
          <w:marTop w:val="0"/>
          <w:marBottom w:val="0"/>
          <w:divBdr>
            <w:top w:val="none" w:sz="0" w:space="0" w:color="auto"/>
            <w:left w:val="none" w:sz="0" w:space="0" w:color="auto"/>
            <w:bottom w:val="none" w:sz="0" w:space="0" w:color="auto"/>
            <w:right w:val="none" w:sz="0" w:space="0" w:color="auto"/>
          </w:divBdr>
        </w:div>
        <w:div w:id="1637955036">
          <w:marLeft w:val="480"/>
          <w:marRight w:val="0"/>
          <w:marTop w:val="0"/>
          <w:marBottom w:val="0"/>
          <w:divBdr>
            <w:top w:val="none" w:sz="0" w:space="0" w:color="auto"/>
            <w:left w:val="none" w:sz="0" w:space="0" w:color="auto"/>
            <w:bottom w:val="none" w:sz="0" w:space="0" w:color="auto"/>
            <w:right w:val="none" w:sz="0" w:space="0" w:color="auto"/>
          </w:divBdr>
        </w:div>
        <w:div w:id="1296373219">
          <w:marLeft w:val="480"/>
          <w:marRight w:val="0"/>
          <w:marTop w:val="0"/>
          <w:marBottom w:val="0"/>
          <w:divBdr>
            <w:top w:val="none" w:sz="0" w:space="0" w:color="auto"/>
            <w:left w:val="none" w:sz="0" w:space="0" w:color="auto"/>
            <w:bottom w:val="none" w:sz="0" w:space="0" w:color="auto"/>
            <w:right w:val="none" w:sz="0" w:space="0" w:color="auto"/>
          </w:divBdr>
        </w:div>
        <w:div w:id="758410331">
          <w:marLeft w:val="480"/>
          <w:marRight w:val="0"/>
          <w:marTop w:val="0"/>
          <w:marBottom w:val="0"/>
          <w:divBdr>
            <w:top w:val="none" w:sz="0" w:space="0" w:color="auto"/>
            <w:left w:val="none" w:sz="0" w:space="0" w:color="auto"/>
            <w:bottom w:val="none" w:sz="0" w:space="0" w:color="auto"/>
            <w:right w:val="none" w:sz="0" w:space="0" w:color="auto"/>
          </w:divBdr>
        </w:div>
        <w:div w:id="313336726">
          <w:marLeft w:val="480"/>
          <w:marRight w:val="0"/>
          <w:marTop w:val="0"/>
          <w:marBottom w:val="0"/>
          <w:divBdr>
            <w:top w:val="none" w:sz="0" w:space="0" w:color="auto"/>
            <w:left w:val="none" w:sz="0" w:space="0" w:color="auto"/>
            <w:bottom w:val="none" w:sz="0" w:space="0" w:color="auto"/>
            <w:right w:val="none" w:sz="0" w:space="0" w:color="auto"/>
          </w:divBdr>
        </w:div>
        <w:div w:id="983509883">
          <w:marLeft w:val="480"/>
          <w:marRight w:val="0"/>
          <w:marTop w:val="0"/>
          <w:marBottom w:val="0"/>
          <w:divBdr>
            <w:top w:val="none" w:sz="0" w:space="0" w:color="auto"/>
            <w:left w:val="none" w:sz="0" w:space="0" w:color="auto"/>
            <w:bottom w:val="none" w:sz="0" w:space="0" w:color="auto"/>
            <w:right w:val="none" w:sz="0" w:space="0" w:color="auto"/>
          </w:divBdr>
        </w:div>
        <w:div w:id="802235964">
          <w:marLeft w:val="480"/>
          <w:marRight w:val="0"/>
          <w:marTop w:val="0"/>
          <w:marBottom w:val="0"/>
          <w:divBdr>
            <w:top w:val="none" w:sz="0" w:space="0" w:color="auto"/>
            <w:left w:val="none" w:sz="0" w:space="0" w:color="auto"/>
            <w:bottom w:val="none" w:sz="0" w:space="0" w:color="auto"/>
            <w:right w:val="none" w:sz="0" w:space="0" w:color="auto"/>
          </w:divBdr>
        </w:div>
        <w:div w:id="1749308180">
          <w:marLeft w:val="480"/>
          <w:marRight w:val="0"/>
          <w:marTop w:val="0"/>
          <w:marBottom w:val="0"/>
          <w:divBdr>
            <w:top w:val="none" w:sz="0" w:space="0" w:color="auto"/>
            <w:left w:val="none" w:sz="0" w:space="0" w:color="auto"/>
            <w:bottom w:val="none" w:sz="0" w:space="0" w:color="auto"/>
            <w:right w:val="none" w:sz="0" w:space="0" w:color="auto"/>
          </w:divBdr>
        </w:div>
        <w:div w:id="1322659506">
          <w:marLeft w:val="480"/>
          <w:marRight w:val="0"/>
          <w:marTop w:val="0"/>
          <w:marBottom w:val="0"/>
          <w:divBdr>
            <w:top w:val="none" w:sz="0" w:space="0" w:color="auto"/>
            <w:left w:val="none" w:sz="0" w:space="0" w:color="auto"/>
            <w:bottom w:val="none" w:sz="0" w:space="0" w:color="auto"/>
            <w:right w:val="none" w:sz="0" w:space="0" w:color="auto"/>
          </w:divBdr>
        </w:div>
        <w:div w:id="2007975476">
          <w:marLeft w:val="480"/>
          <w:marRight w:val="0"/>
          <w:marTop w:val="0"/>
          <w:marBottom w:val="0"/>
          <w:divBdr>
            <w:top w:val="none" w:sz="0" w:space="0" w:color="auto"/>
            <w:left w:val="none" w:sz="0" w:space="0" w:color="auto"/>
            <w:bottom w:val="none" w:sz="0" w:space="0" w:color="auto"/>
            <w:right w:val="none" w:sz="0" w:space="0" w:color="auto"/>
          </w:divBdr>
        </w:div>
        <w:div w:id="1227496174">
          <w:marLeft w:val="480"/>
          <w:marRight w:val="0"/>
          <w:marTop w:val="0"/>
          <w:marBottom w:val="0"/>
          <w:divBdr>
            <w:top w:val="none" w:sz="0" w:space="0" w:color="auto"/>
            <w:left w:val="none" w:sz="0" w:space="0" w:color="auto"/>
            <w:bottom w:val="none" w:sz="0" w:space="0" w:color="auto"/>
            <w:right w:val="none" w:sz="0" w:space="0" w:color="auto"/>
          </w:divBdr>
        </w:div>
        <w:div w:id="764889022">
          <w:marLeft w:val="480"/>
          <w:marRight w:val="0"/>
          <w:marTop w:val="0"/>
          <w:marBottom w:val="0"/>
          <w:divBdr>
            <w:top w:val="none" w:sz="0" w:space="0" w:color="auto"/>
            <w:left w:val="none" w:sz="0" w:space="0" w:color="auto"/>
            <w:bottom w:val="none" w:sz="0" w:space="0" w:color="auto"/>
            <w:right w:val="none" w:sz="0" w:space="0" w:color="auto"/>
          </w:divBdr>
        </w:div>
        <w:div w:id="1822696731">
          <w:marLeft w:val="480"/>
          <w:marRight w:val="0"/>
          <w:marTop w:val="0"/>
          <w:marBottom w:val="0"/>
          <w:divBdr>
            <w:top w:val="none" w:sz="0" w:space="0" w:color="auto"/>
            <w:left w:val="none" w:sz="0" w:space="0" w:color="auto"/>
            <w:bottom w:val="none" w:sz="0" w:space="0" w:color="auto"/>
            <w:right w:val="none" w:sz="0" w:space="0" w:color="auto"/>
          </w:divBdr>
        </w:div>
        <w:div w:id="2129548973">
          <w:marLeft w:val="480"/>
          <w:marRight w:val="0"/>
          <w:marTop w:val="0"/>
          <w:marBottom w:val="0"/>
          <w:divBdr>
            <w:top w:val="none" w:sz="0" w:space="0" w:color="auto"/>
            <w:left w:val="none" w:sz="0" w:space="0" w:color="auto"/>
            <w:bottom w:val="none" w:sz="0" w:space="0" w:color="auto"/>
            <w:right w:val="none" w:sz="0" w:space="0" w:color="auto"/>
          </w:divBdr>
        </w:div>
        <w:div w:id="1194076015">
          <w:marLeft w:val="480"/>
          <w:marRight w:val="0"/>
          <w:marTop w:val="0"/>
          <w:marBottom w:val="0"/>
          <w:divBdr>
            <w:top w:val="none" w:sz="0" w:space="0" w:color="auto"/>
            <w:left w:val="none" w:sz="0" w:space="0" w:color="auto"/>
            <w:bottom w:val="none" w:sz="0" w:space="0" w:color="auto"/>
            <w:right w:val="none" w:sz="0" w:space="0" w:color="auto"/>
          </w:divBdr>
        </w:div>
      </w:divsChild>
    </w:div>
    <w:div w:id="1800100755">
      <w:bodyDiv w:val="1"/>
      <w:marLeft w:val="0"/>
      <w:marRight w:val="0"/>
      <w:marTop w:val="0"/>
      <w:marBottom w:val="0"/>
      <w:divBdr>
        <w:top w:val="none" w:sz="0" w:space="0" w:color="auto"/>
        <w:left w:val="none" w:sz="0" w:space="0" w:color="auto"/>
        <w:bottom w:val="none" w:sz="0" w:space="0" w:color="auto"/>
        <w:right w:val="none" w:sz="0" w:space="0" w:color="auto"/>
      </w:divBdr>
      <w:divsChild>
        <w:div w:id="846677179">
          <w:marLeft w:val="480"/>
          <w:marRight w:val="0"/>
          <w:marTop w:val="0"/>
          <w:marBottom w:val="0"/>
          <w:divBdr>
            <w:top w:val="none" w:sz="0" w:space="0" w:color="auto"/>
            <w:left w:val="none" w:sz="0" w:space="0" w:color="auto"/>
            <w:bottom w:val="none" w:sz="0" w:space="0" w:color="auto"/>
            <w:right w:val="none" w:sz="0" w:space="0" w:color="auto"/>
          </w:divBdr>
        </w:div>
        <w:div w:id="1767993785">
          <w:marLeft w:val="480"/>
          <w:marRight w:val="0"/>
          <w:marTop w:val="0"/>
          <w:marBottom w:val="0"/>
          <w:divBdr>
            <w:top w:val="none" w:sz="0" w:space="0" w:color="auto"/>
            <w:left w:val="none" w:sz="0" w:space="0" w:color="auto"/>
            <w:bottom w:val="none" w:sz="0" w:space="0" w:color="auto"/>
            <w:right w:val="none" w:sz="0" w:space="0" w:color="auto"/>
          </w:divBdr>
        </w:div>
        <w:div w:id="2112503087">
          <w:marLeft w:val="480"/>
          <w:marRight w:val="0"/>
          <w:marTop w:val="0"/>
          <w:marBottom w:val="0"/>
          <w:divBdr>
            <w:top w:val="none" w:sz="0" w:space="0" w:color="auto"/>
            <w:left w:val="none" w:sz="0" w:space="0" w:color="auto"/>
            <w:bottom w:val="none" w:sz="0" w:space="0" w:color="auto"/>
            <w:right w:val="none" w:sz="0" w:space="0" w:color="auto"/>
          </w:divBdr>
        </w:div>
        <w:div w:id="1347752823">
          <w:marLeft w:val="480"/>
          <w:marRight w:val="0"/>
          <w:marTop w:val="0"/>
          <w:marBottom w:val="0"/>
          <w:divBdr>
            <w:top w:val="none" w:sz="0" w:space="0" w:color="auto"/>
            <w:left w:val="none" w:sz="0" w:space="0" w:color="auto"/>
            <w:bottom w:val="none" w:sz="0" w:space="0" w:color="auto"/>
            <w:right w:val="none" w:sz="0" w:space="0" w:color="auto"/>
          </w:divBdr>
        </w:div>
        <w:div w:id="1349522304">
          <w:marLeft w:val="480"/>
          <w:marRight w:val="0"/>
          <w:marTop w:val="0"/>
          <w:marBottom w:val="0"/>
          <w:divBdr>
            <w:top w:val="none" w:sz="0" w:space="0" w:color="auto"/>
            <w:left w:val="none" w:sz="0" w:space="0" w:color="auto"/>
            <w:bottom w:val="none" w:sz="0" w:space="0" w:color="auto"/>
            <w:right w:val="none" w:sz="0" w:space="0" w:color="auto"/>
          </w:divBdr>
        </w:div>
        <w:div w:id="414087477">
          <w:marLeft w:val="480"/>
          <w:marRight w:val="0"/>
          <w:marTop w:val="0"/>
          <w:marBottom w:val="0"/>
          <w:divBdr>
            <w:top w:val="none" w:sz="0" w:space="0" w:color="auto"/>
            <w:left w:val="none" w:sz="0" w:space="0" w:color="auto"/>
            <w:bottom w:val="none" w:sz="0" w:space="0" w:color="auto"/>
            <w:right w:val="none" w:sz="0" w:space="0" w:color="auto"/>
          </w:divBdr>
        </w:div>
        <w:div w:id="226456490">
          <w:marLeft w:val="480"/>
          <w:marRight w:val="0"/>
          <w:marTop w:val="0"/>
          <w:marBottom w:val="0"/>
          <w:divBdr>
            <w:top w:val="none" w:sz="0" w:space="0" w:color="auto"/>
            <w:left w:val="none" w:sz="0" w:space="0" w:color="auto"/>
            <w:bottom w:val="none" w:sz="0" w:space="0" w:color="auto"/>
            <w:right w:val="none" w:sz="0" w:space="0" w:color="auto"/>
          </w:divBdr>
        </w:div>
        <w:div w:id="1846246527">
          <w:marLeft w:val="480"/>
          <w:marRight w:val="0"/>
          <w:marTop w:val="0"/>
          <w:marBottom w:val="0"/>
          <w:divBdr>
            <w:top w:val="none" w:sz="0" w:space="0" w:color="auto"/>
            <w:left w:val="none" w:sz="0" w:space="0" w:color="auto"/>
            <w:bottom w:val="none" w:sz="0" w:space="0" w:color="auto"/>
            <w:right w:val="none" w:sz="0" w:space="0" w:color="auto"/>
          </w:divBdr>
        </w:div>
        <w:div w:id="1060061107">
          <w:marLeft w:val="480"/>
          <w:marRight w:val="0"/>
          <w:marTop w:val="0"/>
          <w:marBottom w:val="0"/>
          <w:divBdr>
            <w:top w:val="none" w:sz="0" w:space="0" w:color="auto"/>
            <w:left w:val="none" w:sz="0" w:space="0" w:color="auto"/>
            <w:bottom w:val="none" w:sz="0" w:space="0" w:color="auto"/>
            <w:right w:val="none" w:sz="0" w:space="0" w:color="auto"/>
          </w:divBdr>
        </w:div>
        <w:div w:id="1171680584">
          <w:marLeft w:val="480"/>
          <w:marRight w:val="0"/>
          <w:marTop w:val="0"/>
          <w:marBottom w:val="0"/>
          <w:divBdr>
            <w:top w:val="none" w:sz="0" w:space="0" w:color="auto"/>
            <w:left w:val="none" w:sz="0" w:space="0" w:color="auto"/>
            <w:bottom w:val="none" w:sz="0" w:space="0" w:color="auto"/>
            <w:right w:val="none" w:sz="0" w:space="0" w:color="auto"/>
          </w:divBdr>
        </w:div>
        <w:div w:id="301886805">
          <w:marLeft w:val="480"/>
          <w:marRight w:val="0"/>
          <w:marTop w:val="0"/>
          <w:marBottom w:val="0"/>
          <w:divBdr>
            <w:top w:val="none" w:sz="0" w:space="0" w:color="auto"/>
            <w:left w:val="none" w:sz="0" w:space="0" w:color="auto"/>
            <w:bottom w:val="none" w:sz="0" w:space="0" w:color="auto"/>
            <w:right w:val="none" w:sz="0" w:space="0" w:color="auto"/>
          </w:divBdr>
        </w:div>
        <w:div w:id="1815096297">
          <w:marLeft w:val="480"/>
          <w:marRight w:val="0"/>
          <w:marTop w:val="0"/>
          <w:marBottom w:val="0"/>
          <w:divBdr>
            <w:top w:val="none" w:sz="0" w:space="0" w:color="auto"/>
            <w:left w:val="none" w:sz="0" w:space="0" w:color="auto"/>
            <w:bottom w:val="none" w:sz="0" w:space="0" w:color="auto"/>
            <w:right w:val="none" w:sz="0" w:space="0" w:color="auto"/>
          </w:divBdr>
        </w:div>
        <w:div w:id="295910101">
          <w:marLeft w:val="480"/>
          <w:marRight w:val="0"/>
          <w:marTop w:val="0"/>
          <w:marBottom w:val="0"/>
          <w:divBdr>
            <w:top w:val="none" w:sz="0" w:space="0" w:color="auto"/>
            <w:left w:val="none" w:sz="0" w:space="0" w:color="auto"/>
            <w:bottom w:val="none" w:sz="0" w:space="0" w:color="auto"/>
            <w:right w:val="none" w:sz="0" w:space="0" w:color="auto"/>
          </w:divBdr>
        </w:div>
        <w:div w:id="405759491">
          <w:marLeft w:val="480"/>
          <w:marRight w:val="0"/>
          <w:marTop w:val="0"/>
          <w:marBottom w:val="0"/>
          <w:divBdr>
            <w:top w:val="none" w:sz="0" w:space="0" w:color="auto"/>
            <w:left w:val="none" w:sz="0" w:space="0" w:color="auto"/>
            <w:bottom w:val="none" w:sz="0" w:space="0" w:color="auto"/>
            <w:right w:val="none" w:sz="0" w:space="0" w:color="auto"/>
          </w:divBdr>
        </w:div>
        <w:div w:id="630215024">
          <w:marLeft w:val="480"/>
          <w:marRight w:val="0"/>
          <w:marTop w:val="0"/>
          <w:marBottom w:val="0"/>
          <w:divBdr>
            <w:top w:val="none" w:sz="0" w:space="0" w:color="auto"/>
            <w:left w:val="none" w:sz="0" w:space="0" w:color="auto"/>
            <w:bottom w:val="none" w:sz="0" w:space="0" w:color="auto"/>
            <w:right w:val="none" w:sz="0" w:space="0" w:color="auto"/>
          </w:divBdr>
        </w:div>
        <w:div w:id="1550337148">
          <w:marLeft w:val="480"/>
          <w:marRight w:val="0"/>
          <w:marTop w:val="0"/>
          <w:marBottom w:val="0"/>
          <w:divBdr>
            <w:top w:val="none" w:sz="0" w:space="0" w:color="auto"/>
            <w:left w:val="none" w:sz="0" w:space="0" w:color="auto"/>
            <w:bottom w:val="none" w:sz="0" w:space="0" w:color="auto"/>
            <w:right w:val="none" w:sz="0" w:space="0" w:color="auto"/>
          </w:divBdr>
        </w:div>
        <w:div w:id="1699161055">
          <w:marLeft w:val="480"/>
          <w:marRight w:val="0"/>
          <w:marTop w:val="0"/>
          <w:marBottom w:val="0"/>
          <w:divBdr>
            <w:top w:val="none" w:sz="0" w:space="0" w:color="auto"/>
            <w:left w:val="none" w:sz="0" w:space="0" w:color="auto"/>
            <w:bottom w:val="none" w:sz="0" w:space="0" w:color="auto"/>
            <w:right w:val="none" w:sz="0" w:space="0" w:color="auto"/>
          </w:divBdr>
        </w:div>
        <w:div w:id="716514405">
          <w:marLeft w:val="480"/>
          <w:marRight w:val="0"/>
          <w:marTop w:val="0"/>
          <w:marBottom w:val="0"/>
          <w:divBdr>
            <w:top w:val="none" w:sz="0" w:space="0" w:color="auto"/>
            <w:left w:val="none" w:sz="0" w:space="0" w:color="auto"/>
            <w:bottom w:val="none" w:sz="0" w:space="0" w:color="auto"/>
            <w:right w:val="none" w:sz="0" w:space="0" w:color="auto"/>
          </w:divBdr>
        </w:div>
        <w:div w:id="1071275077">
          <w:marLeft w:val="480"/>
          <w:marRight w:val="0"/>
          <w:marTop w:val="0"/>
          <w:marBottom w:val="0"/>
          <w:divBdr>
            <w:top w:val="none" w:sz="0" w:space="0" w:color="auto"/>
            <w:left w:val="none" w:sz="0" w:space="0" w:color="auto"/>
            <w:bottom w:val="none" w:sz="0" w:space="0" w:color="auto"/>
            <w:right w:val="none" w:sz="0" w:space="0" w:color="auto"/>
          </w:divBdr>
        </w:div>
        <w:div w:id="1820807411">
          <w:marLeft w:val="480"/>
          <w:marRight w:val="0"/>
          <w:marTop w:val="0"/>
          <w:marBottom w:val="0"/>
          <w:divBdr>
            <w:top w:val="none" w:sz="0" w:space="0" w:color="auto"/>
            <w:left w:val="none" w:sz="0" w:space="0" w:color="auto"/>
            <w:bottom w:val="none" w:sz="0" w:space="0" w:color="auto"/>
            <w:right w:val="none" w:sz="0" w:space="0" w:color="auto"/>
          </w:divBdr>
        </w:div>
        <w:div w:id="575475428">
          <w:marLeft w:val="480"/>
          <w:marRight w:val="0"/>
          <w:marTop w:val="0"/>
          <w:marBottom w:val="0"/>
          <w:divBdr>
            <w:top w:val="none" w:sz="0" w:space="0" w:color="auto"/>
            <w:left w:val="none" w:sz="0" w:space="0" w:color="auto"/>
            <w:bottom w:val="none" w:sz="0" w:space="0" w:color="auto"/>
            <w:right w:val="none" w:sz="0" w:space="0" w:color="auto"/>
          </w:divBdr>
        </w:div>
        <w:div w:id="1135099673">
          <w:marLeft w:val="480"/>
          <w:marRight w:val="0"/>
          <w:marTop w:val="0"/>
          <w:marBottom w:val="0"/>
          <w:divBdr>
            <w:top w:val="none" w:sz="0" w:space="0" w:color="auto"/>
            <w:left w:val="none" w:sz="0" w:space="0" w:color="auto"/>
            <w:bottom w:val="none" w:sz="0" w:space="0" w:color="auto"/>
            <w:right w:val="none" w:sz="0" w:space="0" w:color="auto"/>
          </w:divBdr>
        </w:div>
        <w:div w:id="1231186355">
          <w:marLeft w:val="480"/>
          <w:marRight w:val="0"/>
          <w:marTop w:val="0"/>
          <w:marBottom w:val="0"/>
          <w:divBdr>
            <w:top w:val="none" w:sz="0" w:space="0" w:color="auto"/>
            <w:left w:val="none" w:sz="0" w:space="0" w:color="auto"/>
            <w:bottom w:val="none" w:sz="0" w:space="0" w:color="auto"/>
            <w:right w:val="none" w:sz="0" w:space="0" w:color="auto"/>
          </w:divBdr>
        </w:div>
        <w:div w:id="783158501">
          <w:marLeft w:val="480"/>
          <w:marRight w:val="0"/>
          <w:marTop w:val="0"/>
          <w:marBottom w:val="0"/>
          <w:divBdr>
            <w:top w:val="none" w:sz="0" w:space="0" w:color="auto"/>
            <w:left w:val="none" w:sz="0" w:space="0" w:color="auto"/>
            <w:bottom w:val="none" w:sz="0" w:space="0" w:color="auto"/>
            <w:right w:val="none" w:sz="0" w:space="0" w:color="auto"/>
          </w:divBdr>
        </w:div>
        <w:div w:id="987975589">
          <w:marLeft w:val="480"/>
          <w:marRight w:val="0"/>
          <w:marTop w:val="0"/>
          <w:marBottom w:val="0"/>
          <w:divBdr>
            <w:top w:val="none" w:sz="0" w:space="0" w:color="auto"/>
            <w:left w:val="none" w:sz="0" w:space="0" w:color="auto"/>
            <w:bottom w:val="none" w:sz="0" w:space="0" w:color="auto"/>
            <w:right w:val="none" w:sz="0" w:space="0" w:color="auto"/>
          </w:divBdr>
        </w:div>
        <w:div w:id="92477220">
          <w:marLeft w:val="480"/>
          <w:marRight w:val="0"/>
          <w:marTop w:val="0"/>
          <w:marBottom w:val="0"/>
          <w:divBdr>
            <w:top w:val="none" w:sz="0" w:space="0" w:color="auto"/>
            <w:left w:val="none" w:sz="0" w:space="0" w:color="auto"/>
            <w:bottom w:val="none" w:sz="0" w:space="0" w:color="auto"/>
            <w:right w:val="none" w:sz="0" w:space="0" w:color="auto"/>
          </w:divBdr>
        </w:div>
        <w:div w:id="1170097380">
          <w:marLeft w:val="480"/>
          <w:marRight w:val="0"/>
          <w:marTop w:val="0"/>
          <w:marBottom w:val="0"/>
          <w:divBdr>
            <w:top w:val="none" w:sz="0" w:space="0" w:color="auto"/>
            <w:left w:val="none" w:sz="0" w:space="0" w:color="auto"/>
            <w:bottom w:val="none" w:sz="0" w:space="0" w:color="auto"/>
            <w:right w:val="none" w:sz="0" w:space="0" w:color="auto"/>
          </w:divBdr>
        </w:div>
        <w:div w:id="2048479832">
          <w:marLeft w:val="480"/>
          <w:marRight w:val="0"/>
          <w:marTop w:val="0"/>
          <w:marBottom w:val="0"/>
          <w:divBdr>
            <w:top w:val="none" w:sz="0" w:space="0" w:color="auto"/>
            <w:left w:val="none" w:sz="0" w:space="0" w:color="auto"/>
            <w:bottom w:val="none" w:sz="0" w:space="0" w:color="auto"/>
            <w:right w:val="none" w:sz="0" w:space="0" w:color="auto"/>
          </w:divBdr>
        </w:div>
        <w:div w:id="344938846">
          <w:marLeft w:val="480"/>
          <w:marRight w:val="0"/>
          <w:marTop w:val="0"/>
          <w:marBottom w:val="0"/>
          <w:divBdr>
            <w:top w:val="none" w:sz="0" w:space="0" w:color="auto"/>
            <w:left w:val="none" w:sz="0" w:space="0" w:color="auto"/>
            <w:bottom w:val="none" w:sz="0" w:space="0" w:color="auto"/>
            <w:right w:val="none" w:sz="0" w:space="0" w:color="auto"/>
          </w:divBdr>
        </w:div>
        <w:div w:id="248082608">
          <w:marLeft w:val="480"/>
          <w:marRight w:val="0"/>
          <w:marTop w:val="0"/>
          <w:marBottom w:val="0"/>
          <w:divBdr>
            <w:top w:val="none" w:sz="0" w:space="0" w:color="auto"/>
            <w:left w:val="none" w:sz="0" w:space="0" w:color="auto"/>
            <w:bottom w:val="none" w:sz="0" w:space="0" w:color="auto"/>
            <w:right w:val="none" w:sz="0" w:space="0" w:color="auto"/>
          </w:divBdr>
        </w:div>
        <w:div w:id="1144395836">
          <w:marLeft w:val="480"/>
          <w:marRight w:val="0"/>
          <w:marTop w:val="0"/>
          <w:marBottom w:val="0"/>
          <w:divBdr>
            <w:top w:val="none" w:sz="0" w:space="0" w:color="auto"/>
            <w:left w:val="none" w:sz="0" w:space="0" w:color="auto"/>
            <w:bottom w:val="none" w:sz="0" w:space="0" w:color="auto"/>
            <w:right w:val="none" w:sz="0" w:space="0" w:color="auto"/>
          </w:divBdr>
        </w:div>
        <w:div w:id="1119177628">
          <w:marLeft w:val="480"/>
          <w:marRight w:val="0"/>
          <w:marTop w:val="0"/>
          <w:marBottom w:val="0"/>
          <w:divBdr>
            <w:top w:val="none" w:sz="0" w:space="0" w:color="auto"/>
            <w:left w:val="none" w:sz="0" w:space="0" w:color="auto"/>
            <w:bottom w:val="none" w:sz="0" w:space="0" w:color="auto"/>
            <w:right w:val="none" w:sz="0" w:space="0" w:color="auto"/>
          </w:divBdr>
        </w:div>
        <w:div w:id="866063701">
          <w:marLeft w:val="480"/>
          <w:marRight w:val="0"/>
          <w:marTop w:val="0"/>
          <w:marBottom w:val="0"/>
          <w:divBdr>
            <w:top w:val="none" w:sz="0" w:space="0" w:color="auto"/>
            <w:left w:val="none" w:sz="0" w:space="0" w:color="auto"/>
            <w:bottom w:val="none" w:sz="0" w:space="0" w:color="auto"/>
            <w:right w:val="none" w:sz="0" w:space="0" w:color="auto"/>
          </w:divBdr>
        </w:div>
        <w:div w:id="1983271185">
          <w:marLeft w:val="480"/>
          <w:marRight w:val="0"/>
          <w:marTop w:val="0"/>
          <w:marBottom w:val="0"/>
          <w:divBdr>
            <w:top w:val="none" w:sz="0" w:space="0" w:color="auto"/>
            <w:left w:val="none" w:sz="0" w:space="0" w:color="auto"/>
            <w:bottom w:val="none" w:sz="0" w:space="0" w:color="auto"/>
            <w:right w:val="none" w:sz="0" w:space="0" w:color="auto"/>
          </w:divBdr>
        </w:div>
        <w:div w:id="746877600">
          <w:marLeft w:val="480"/>
          <w:marRight w:val="0"/>
          <w:marTop w:val="0"/>
          <w:marBottom w:val="0"/>
          <w:divBdr>
            <w:top w:val="none" w:sz="0" w:space="0" w:color="auto"/>
            <w:left w:val="none" w:sz="0" w:space="0" w:color="auto"/>
            <w:bottom w:val="none" w:sz="0" w:space="0" w:color="auto"/>
            <w:right w:val="none" w:sz="0" w:space="0" w:color="auto"/>
          </w:divBdr>
        </w:div>
        <w:div w:id="463157467">
          <w:marLeft w:val="480"/>
          <w:marRight w:val="0"/>
          <w:marTop w:val="0"/>
          <w:marBottom w:val="0"/>
          <w:divBdr>
            <w:top w:val="none" w:sz="0" w:space="0" w:color="auto"/>
            <w:left w:val="none" w:sz="0" w:space="0" w:color="auto"/>
            <w:bottom w:val="none" w:sz="0" w:space="0" w:color="auto"/>
            <w:right w:val="none" w:sz="0" w:space="0" w:color="auto"/>
          </w:divBdr>
        </w:div>
        <w:div w:id="1084839050">
          <w:marLeft w:val="480"/>
          <w:marRight w:val="0"/>
          <w:marTop w:val="0"/>
          <w:marBottom w:val="0"/>
          <w:divBdr>
            <w:top w:val="none" w:sz="0" w:space="0" w:color="auto"/>
            <w:left w:val="none" w:sz="0" w:space="0" w:color="auto"/>
            <w:bottom w:val="none" w:sz="0" w:space="0" w:color="auto"/>
            <w:right w:val="none" w:sz="0" w:space="0" w:color="auto"/>
          </w:divBdr>
        </w:div>
        <w:div w:id="1298294784">
          <w:marLeft w:val="480"/>
          <w:marRight w:val="0"/>
          <w:marTop w:val="0"/>
          <w:marBottom w:val="0"/>
          <w:divBdr>
            <w:top w:val="none" w:sz="0" w:space="0" w:color="auto"/>
            <w:left w:val="none" w:sz="0" w:space="0" w:color="auto"/>
            <w:bottom w:val="none" w:sz="0" w:space="0" w:color="auto"/>
            <w:right w:val="none" w:sz="0" w:space="0" w:color="auto"/>
          </w:divBdr>
        </w:div>
        <w:div w:id="1550266620">
          <w:marLeft w:val="480"/>
          <w:marRight w:val="0"/>
          <w:marTop w:val="0"/>
          <w:marBottom w:val="0"/>
          <w:divBdr>
            <w:top w:val="none" w:sz="0" w:space="0" w:color="auto"/>
            <w:left w:val="none" w:sz="0" w:space="0" w:color="auto"/>
            <w:bottom w:val="none" w:sz="0" w:space="0" w:color="auto"/>
            <w:right w:val="none" w:sz="0" w:space="0" w:color="auto"/>
          </w:divBdr>
        </w:div>
        <w:div w:id="1478960549">
          <w:marLeft w:val="480"/>
          <w:marRight w:val="0"/>
          <w:marTop w:val="0"/>
          <w:marBottom w:val="0"/>
          <w:divBdr>
            <w:top w:val="none" w:sz="0" w:space="0" w:color="auto"/>
            <w:left w:val="none" w:sz="0" w:space="0" w:color="auto"/>
            <w:bottom w:val="none" w:sz="0" w:space="0" w:color="auto"/>
            <w:right w:val="none" w:sz="0" w:space="0" w:color="auto"/>
          </w:divBdr>
        </w:div>
        <w:div w:id="900559983">
          <w:marLeft w:val="480"/>
          <w:marRight w:val="0"/>
          <w:marTop w:val="0"/>
          <w:marBottom w:val="0"/>
          <w:divBdr>
            <w:top w:val="none" w:sz="0" w:space="0" w:color="auto"/>
            <w:left w:val="none" w:sz="0" w:space="0" w:color="auto"/>
            <w:bottom w:val="none" w:sz="0" w:space="0" w:color="auto"/>
            <w:right w:val="none" w:sz="0" w:space="0" w:color="auto"/>
          </w:divBdr>
        </w:div>
        <w:div w:id="1801993631">
          <w:marLeft w:val="480"/>
          <w:marRight w:val="0"/>
          <w:marTop w:val="0"/>
          <w:marBottom w:val="0"/>
          <w:divBdr>
            <w:top w:val="none" w:sz="0" w:space="0" w:color="auto"/>
            <w:left w:val="none" w:sz="0" w:space="0" w:color="auto"/>
            <w:bottom w:val="none" w:sz="0" w:space="0" w:color="auto"/>
            <w:right w:val="none" w:sz="0" w:space="0" w:color="auto"/>
          </w:divBdr>
        </w:div>
        <w:div w:id="445732352">
          <w:marLeft w:val="480"/>
          <w:marRight w:val="0"/>
          <w:marTop w:val="0"/>
          <w:marBottom w:val="0"/>
          <w:divBdr>
            <w:top w:val="none" w:sz="0" w:space="0" w:color="auto"/>
            <w:left w:val="none" w:sz="0" w:space="0" w:color="auto"/>
            <w:bottom w:val="none" w:sz="0" w:space="0" w:color="auto"/>
            <w:right w:val="none" w:sz="0" w:space="0" w:color="auto"/>
          </w:divBdr>
        </w:div>
        <w:div w:id="1908346371">
          <w:marLeft w:val="480"/>
          <w:marRight w:val="0"/>
          <w:marTop w:val="0"/>
          <w:marBottom w:val="0"/>
          <w:divBdr>
            <w:top w:val="none" w:sz="0" w:space="0" w:color="auto"/>
            <w:left w:val="none" w:sz="0" w:space="0" w:color="auto"/>
            <w:bottom w:val="none" w:sz="0" w:space="0" w:color="auto"/>
            <w:right w:val="none" w:sz="0" w:space="0" w:color="auto"/>
          </w:divBdr>
        </w:div>
        <w:div w:id="571087873">
          <w:marLeft w:val="480"/>
          <w:marRight w:val="0"/>
          <w:marTop w:val="0"/>
          <w:marBottom w:val="0"/>
          <w:divBdr>
            <w:top w:val="none" w:sz="0" w:space="0" w:color="auto"/>
            <w:left w:val="none" w:sz="0" w:space="0" w:color="auto"/>
            <w:bottom w:val="none" w:sz="0" w:space="0" w:color="auto"/>
            <w:right w:val="none" w:sz="0" w:space="0" w:color="auto"/>
          </w:divBdr>
        </w:div>
        <w:div w:id="1468356686">
          <w:marLeft w:val="480"/>
          <w:marRight w:val="0"/>
          <w:marTop w:val="0"/>
          <w:marBottom w:val="0"/>
          <w:divBdr>
            <w:top w:val="none" w:sz="0" w:space="0" w:color="auto"/>
            <w:left w:val="none" w:sz="0" w:space="0" w:color="auto"/>
            <w:bottom w:val="none" w:sz="0" w:space="0" w:color="auto"/>
            <w:right w:val="none" w:sz="0" w:space="0" w:color="auto"/>
          </w:divBdr>
        </w:div>
        <w:div w:id="1278484223">
          <w:marLeft w:val="480"/>
          <w:marRight w:val="0"/>
          <w:marTop w:val="0"/>
          <w:marBottom w:val="0"/>
          <w:divBdr>
            <w:top w:val="none" w:sz="0" w:space="0" w:color="auto"/>
            <w:left w:val="none" w:sz="0" w:space="0" w:color="auto"/>
            <w:bottom w:val="none" w:sz="0" w:space="0" w:color="auto"/>
            <w:right w:val="none" w:sz="0" w:space="0" w:color="auto"/>
          </w:divBdr>
        </w:div>
        <w:div w:id="1084960802">
          <w:marLeft w:val="480"/>
          <w:marRight w:val="0"/>
          <w:marTop w:val="0"/>
          <w:marBottom w:val="0"/>
          <w:divBdr>
            <w:top w:val="none" w:sz="0" w:space="0" w:color="auto"/>
            <w:left w:val="none" w:sz="0" w:space="0" w:color="auto"/>
            <w:bottom w:val="none" w:sz="0" w:space="0" w:color="auto"/>
            <w:right w:val="none" w:sz="0" w:space="0" w:color="auto"/>
          </w:divBdr>
        </w:div>
        <w:div w:id="218709650">
          <w:marLeft w:val="480"/>
          <w:marRight w:val="0"/>
          <w:marTop w:val="0"/>
          <w:marBottom w:val="0"/>
          <w:divBdr>
            <w:top w:val="none" w:sz="0" w:space="0" w:color="auto"/>
            <w:left w:val="none" w:sz="0" w:space="0" w:color="auto"/>
            <w:bottom w:val="none" w:sz="0" w:space="0" w:color="auto"/>
            <w:right w:val="none" w:sz="0" w:space="0" w:color="auto"/>
          </w:divBdr>
        </w:div>
        <w:div w:id="2109079907">
          <w:marLeft w:val="480"/>
          <w:marRight w:val="0"/>
          <w:marTop w:val="0"/>
          <w:marBottom w:val="0"/>
          <w:divBdr>
            <w:top w:val="none" w:sz="0" w:space="0" w:color="auto"/>
            <w:left w:val="none" w:sz="0" w:space="0" w:color="auto"/>
            <w:bottom w:val="none" w:sz="0" w:space="0" w:color="auto"/>
            <w:right w:val="none" w:sz="0" w:space="0" w:color="auto"/>
          </w:divBdr>
        </w:div>
        <w:div w:id="1128202682">
          <w:marLeft w:val="480"/>
          <w:marRight w:val="0"/>
          <w:marTop w:val="0"/>
          <w:marBottom w:val="0"/>
          <w:divBdr>
            <w:top w:val="none" w:sz="0" w:space="0" w:color="auto"/>
            <w:left w:val="none" w:sz="0" w:space="0" w:color="auto"/>
            <w:bottom w:val="none" w:sz="0" w:space="0" w:color="auto"/>
            <w:right w:val="none" w:sz="0" w:space="0" w:color="auto"/>
          </w:divBdr>
        </w:div>
        <w:div w:id="1017461732">
          <w:marLeft w:val="480"/>
          <w:marRight w:val="0"/>
          <w:marTop w:val="0"/>
          <w:marBottom w:val="0"/>
          <w:divBdr>
            <w:top w:val="none" w:sz="0" w:space="0" w:color="auto"/>
            <w:left w:val="none" w:sz="0" w:space="0" w:color="auto"/>
            <w:bottom w:val="none" w:sz="0" w:space="0" w:color="auto"/>
            <w:right w:val="none" w:sz="0" w:space="0" w:color="auto"/>
          </w:divBdr>
        </w:div>
        <w:div w:id="1048845174">
          <w:marLeft w:val="480"/>
          <w:marRight w:val="0"/>
          <w:marTop w:val="0"/>
          <w:marBottom w:val="0"/>
          <w:divBdr>
            <w:top w:val="none" w:sz="0" w:space="0" w:color="auto"/>
            <w:left w:val="none" w:sz="0" w:space="0" w:color="auto"/>
            <w:bottom w:val="none" w:sz="0" w:space="0" w:color="auto"/>
            <w:right w:val="none" w:sz="0" w:space="0" w:color="auto"/>
          </w:divBdr>
        </w:div>
        <w:div w:id="297298299">
          <w:marLeft w:val="480"/>
          <w:marRight w:val="0"/>
          <w:marTop w:val="0"/>
          <w:marBottom w:val="0"/>
          <w:divBdr>
            <w:top w:val="none" w:sz="0" w:space="0" w:color="auto"/>
            <w:left w:val="none" w:sz="0" w:space="0" w:color="auto"/>
            <w:bottom w:val="none" w:sz="0" w:space="0" w:color="auto"/>
            <w:right w:val="none" w:sz="0" w:space="0" w:color="auto"/>
          </w:divBdr>
        </w:div>
        <w:div w:id="923033447">
          <w:marLeft w:val="480"/>
          <w:marRight w:val="0"/>
          <w:marTop w:val="0"/>
          <w:marBottom w:val="0"/>
          <w:divBdr>
            <w:top w:val="none" w:sz="0" w:space="0" w:color="auto"/>
            <w:left w:val="none" w:sz="0" w:space="0" w:color="auto"/>
            <w:bottom w:val="none" w:sz="0" w:space="0" w:color="auto"/>
            <w:right w:val="none" w:sz="0" w:space="0" w:color="auto"/>
          </w:divBdr>
        </w:div>
        <w:div w:id="449782984">
          <w:marLeft w:val="480"/>
          <w:marRight w:val="0"/>
          <w:marTop w:val="0"/>
          <w:marBottom w:val="0"/>
          <w:divBdr>
            <w:top w:val="none" w:sz="0" w:space="0" w:color="auto"/>
            <w:left w:val="none" w:sz="0" w:space="0" w:color="auto"/>
            <w:bottom w:val="none" w:sz="0" w:space="0" w:color="auto"/>
            <w:right w:val="none" w:sz="0" w:space="0" w:color="auto"/>
          </w:divBdr>
        </w:div>
        <w:div w:id="830364201">
          <w:marLeft w:val="480"/>
          <w:marRight w:val="0"/>
          <w:marTop w:val="0"/>
          <w:marBottom w:val="0"/>
          <w:divBdr>
            <w:top w:val="none" w:sz="0" w:space="0" w:color="auto"/>
            <w:left w:val="none" w:sz="0" w:space="0" w:color="auto"/>
            <w:bottom w:val="none" w:sz="0" w:space="0" w:color="auto"/>
            <w:right w:val="none" w:sz="0" w:space="0" w:color="auto"/>
          </w:divBdr>
        </w:div>
        <w:div w:id="1756972074">
          <w:marLeft w:val="480"/>
          <w:marRight w:val="0"/>
          <w:marTop w:val="0"/>
          <w:marBottom w:val="0"/>
          <w:divBdr>
            <w:top w:val="none" w:sz="0" w:space="0" w:color="auto"/>
            <w:left w:val="none" w:sz="0" w:space="0" w:color="auto"/>
            <w:bottom w:val="none" w:sz="0" w:space="0" w:color="auto"/>
            <w:right w:val="none" w:sz="0" w:space="0" w:color="auto"/>
          </w:divBdr>
        </w:div>
        <w:div w:id="533034444">
          <w:marLeft w:val="480"/>
          <w:marRight w:val="0"/>
          <w:marTop w:val="0"/>
          <w:marBottom w:val="0"/>
          <w:divBdr>
            <w:top w:val="none" w:sz="0" w:space="0" w:color="auto"/>
            <w:left w:val="none" w:sz="0" w:space="0" w:color="auto"/>
            <w:bottom w:val="none" w:sz="0" w:space="0" w:color="auto"/>
            <w:right w:val="none" w:sz="0" w:space="0" w:color="auto"/>
          </w:divBdr>
        </w:div>
        <w:div w:id="1323657202">
          <w:marLeft w:val="480"/>
          <w:marRight w:val="0"/>
          <w:marTop w:val="0"/>
          <w:marBottom w:val="0"/>
          <w:divBdr>
            <w:top w:val="none" w:sz="0" w:space="0" w:color="auto"/>
            <w:left w:val="none" w:sz="0" w:space="0" w:color="auto"/>
            <w:bottom w:val="none" w:sz="0" w:space="0" w:color="auto"/>
            <w:right w:val="none" w:sz="0" w:space="0" w:color="auto"/>
          </w:divBdr>
        </w:div>
        <w:div w:id="1129009188">
          <w:marLeft w:val="480"/>
          <w:marRight w:val="0"/>
          <w:marTop w:val="0"/>
          <w:marBottom w:val="0"/>
          <w:divBdr>
            <w:top w:val="none" w:sz="0" w:space="0" w:color="auto"/>
            <w:left w:val="none" w:sz="0" w:space="0" w:color="auto"/>
            <w:bottom w:val="none" w:sz="0" w:space="0" w:color="auto"/>
            <w:right w:val="none" w:sz="0" w:space="0" w:color="auto"/>
          </w:divBdr>
        </w:div>
        <w:div w:id="277178812">
          <w:marLeft w:val="480"/>
          <w:marRight w:val="0"/>
          <w:marTop w:val="0"/>
          <w:marBottom w:val="0"/>
          <w:divBdr>
            <w:top w:val="none" w:sz="0" w:space="0" w:color="auto"/>
            <w:left w:val="none" w:sz="0" w:space="0" w:color="auto"/>
            <w:bottom w:val="none" w:sz="0" w:space="0" w:color="auto"/>
            <w:right w:val="none" w:sz="0" w:space="0" w:color="auto"/>
          </w:divBdr>
        </w:div>
        <w:div w:id="1754625282">
          <w:marLeft w:val="480"/>
          <w:marRight w:val="0"/>
          <w:marTop w:val="0"/>
          <w:marBottom w:val="0"/>
          <w:divBdr>
            <w:top w:val="none" w:sz="0" w:space="0" w:color="auto"/>
            <w:left w:val="none" w:sz="0" w:space="0" w:color="auto"/>
            <w:bottom w:val="none" w:sz="0" w:space="0" w:color="auto"/>
            <w:right w:val="none" w:sz="0" w:space="0" w:color="auto"/>
          </w:divBdr>
        </w:div>
      </w:divsChild>
    </w:div>
    <w:div w:id="1800144330">
      <w:bodyDiv w:val="1"/>
      <w:marLeft w:val="0"/>
      <w:marRight w:val="0"/>
      <w:marTop w:val="0"/>
      <w:marBottom w:val="0"/>
      <w:divBdr>
        <w:top w:val="none" w:sz="0" w:space="0" w:color="auto"/>
        <w:left w:val="none" w:sz="0" w:space="0" w:color="auto"/>
        <w:bottom w:val="none" w:sz="0" w:space="0" w:color="auto"/>
        <w:right w:val="none" w:sz="0" w:space="0" w:color="auto"/>
      </w:divBdr>
    </w:div>
    <w:div w:id="1800219145">
      <w:bodyDiv w:val="1"/>
      <w:marLeft w:val="0"/>
      <w:marRight w:val="0"/>
      <w:marTop w:val="0"/>
      <w:marBottom w:val="0"/>
      <w:divBdr>
        <w:top w:val="none" w:sz="0" w:space="0" w:color="auto"/>
        <w:left w:val="none" w:sz="0" w:space="0" w:color="auto"/>
        <w:bottom w:val="none" w:sz="0" w:space="0" w:color="auto"/>
        <w:right w:val="none" w:sz="0" w:space="0" w:color="auto"/>
      </w:divBdr>
    </w:div>
    <w:div w:id="1800223001">
      <w:bodyDiv w:val="1"/>
      <w:marLeft w:val="0"/>
      <w:marRight w:val="0"/>
      <w:marTop w:val="0"/>
      <w:marBottom w:val="0"/>
      <w:divBdr>
        <w:top w:val="none" w:sz="0" w:space="0" w:color="auto"/>
        <w:left w:val="none" w:sz="0" w:space="0" w:color="auto"/>
        <w:bottom w:val="none" w:sz="0" w:space="0" w:color="auto"/>
        <w:right w:val="none" w:sz="0" w:space="0" w:color="auto"/>
      </w:divBdr>
    </w:div>
    <w:div w:id="1800369245">
      <w:bodyDiv w:val="1"/>
      <w:marLeft w:val="0"/>
      <w:marRight w:val="0"/>
      <w:marTop w:val="0"/>
      <w:marBottom w:val="0"/>
      <w:divBdr>
        <w:top w:val="none" w:sz="0" w:space="0" w:color="auto"/>
        <w:left w:val="none" w:sz="0" w:space="0" w:color="auto"/>
        <w:bottom w:val="none" w:sz="0" w:space="0" w:color="auto"/>
        <w:right w:val="none" w:sz="0" w:space="0" w:color="auto"/>
      </w:divBdr>
    </w:div>
    <w:div w:id="1800420436">
      <w:bodyDiv w:val="1"/>
      <w:marLeft w:val="0"/>
      <w:marRight w:val="0"/>
      <w:marTop w:val="0"/>
      <w:marBottom w:val="0"/>
      <w:divBdr>
        <w:top w:val="none" w:sz="0" w:space="0" w:color="auto"/>
        <w:left w:val="none" w:sz="0" w:space="0" w:color="auto"/>
        <w:bottom w:val="none" w:sz="0" w:space="0" w:color="auto"/>
        <w:right w:val="none" w:sz="0" w:space="0" w:color="auto"/>
      </w:divBdr>
    </w:div>
    <w:div w:id="1800563314">
      <w:bodyDiv w:val="1"/>
      <w:marLeft w:val="0"/>
      <w:marRight w:val="0"/>
      <w:marTop w:val="0"/>
      <w:marBottom w:val="0"/>
      <w:divBdr>
        <w:top w:val="none" w:sz="0" w:space="0" w:color="auto"/>
        <w:left w:val="none" w:sz="0" w:space="0" w:color="auto"/>
        <w:bottom w:val="none" w:sz="0" w:space="0" w:color="auto"/>
        <w:right w:val="none" w:sz="0" w:space="0" w:color="auto"/>
      </w:divBdr>
    </w:div>
    <w:div w:id="1800682520">
      <w:bodyDiv w:val="1"/>
      <w:marLeft w:val="0"/>
      <w:marRight w:val="0"/>
      <w:marTop w:val="0"/>
      <w:marBottom w:val="0"/>
      <w:divBdr>
        <w:top w:val="none" w:sz="0" w:space="0" w:color="auto"/>
        <w:left w:val="none" w:sz="0" w:space="0" w:color="auto"/>
        <w:bottom w:val="none" w:sz="0" w:space="0" w:color="auto"/>
        <w:right w:val="none" w:sz="0" w:space="0" w:color="auto"/>
      </w:divBdr>
    </w:div>
    <w:div w:id="1800998799">
      <w:bodyDiv w:val="1"/>
      <w:marLeft w:val="0"/>
      <w:marRight w:val="0"/>
      <w:marTop w:val="0"/>
      <w:marBottom w:val="0"/>
      <w:divBdr>
        <w:top w:val="none" w:sz="0" w:space="0" w:color="auto"/>
        <w:left w:val="none" w:sz="0" w:space="0" w:color="auto"/>
        <w:bottom w:val="none" w:sz="0" w:space="0" w:color="auto"/>
        <w:right w:val="none" w:sz="0" w:space="0" w:color="auto"/>
      </w:divBdr>
    </w:div>
    <w:div w:id="1801192748">
      <w:bodyDiv w:val="1"/>
      <w:marLeft w:val="0"/>
      <w:marRight w:val="0"/>
      <w:marTop w:val="0"/>
      <w:marBottom w:val="0"/>
      <w:divBdr>
        <w:top w:val="none" w:sz="0" w:space="0" w:color="auto"/>
        <w:left w:val="none" w:sz="0" w:space="0" w:color="auto"/>
        <w:bottom w:val="none" w:sz="0" w:space="0" w:color="auto"/>
        <w:right w:val="none" w:sz="0" w:space="0" w:color="auto"/>
      </w:divBdr>
    </w:div>
    <w:div w:id="1801263531">
      <w:bodyDiv w:val="1"/>
      <w:marLeft w:val="0"/>
      <w:marRight w:val="0"/>
      <w:marTop w:val="0"/>
      <w:marBottom w:val="0"/>
      <w:divBdr>
        <w:top w:val="none" w:sz="0" w:space="0" w:color="auto"/>
        <w:left w:val="none" w:sz="0" w:space="0" w:color="auto"/>
        <w:bottom w:val="none" w:sz="0" w:space="0" w:color="auto"/>
        <w:right w:val="none" w:sz="0" w:space="0" w:color="auto"/>
      </w:divBdr>
    </w:div>
    <w:div w:id="1801340818">
      <w:bodyDiv w:val="1"/>
      <w:marLeft w:val="0"/>
      <w:marRight w:val="0"/>
      <w:marTop w:val="0"/>
      <w:marBottom w:val="0"/>
      <w:divBdr>
        <w:top w:val="none" w:sz="0" w:space="0" w:color="auto"/>
        <w:left w:val="none" w:sz="0" w:space="0" w:color="auto"/>
        <w:bottom w:val="none" w:sz="0" w:space="0" w:color="auto"/>
        <w:right w:val="none" w:sz="0" w:space="0" w:color="auto"/>
      </w:divBdr>
    </w:div>
    <w:div w:id="1801535530">
      <w:bodyDiv w:val="1"/>
      <w:marLeft w:val="0"/>
      <w:marRight w:val="0"/>
      <w:marTop w:val="0"/>
      <w:marBottom w:val="0"/>
      <w:divBdr>
        <w:top w:val="none" w:sz="0" w:space="0" w:color="auto"/>
        <w:left w:val="none" w:sz="0" w:space="0" w:color="auto"/>
        <w:bottom w:val="none" w:sz="0" w:space="0" w:color="auto"/>
        <w:right w:val="none" w:sz="0" w:space="0" w:color="auto"/>
      </w:divBdr>
    </w:div>
    <w:div w:id="1801603621">
      <w:bodyDiv w:val="1"/>
      <w:marLeft w:val="0"/>
      <w:marRight w:val="0"/>
      <w:marTop w:val="0"/>
      <w:marBottom w:val="0"/>
      <w:divBdr>
        <w:top w:val="none" w:sz="0" w:space="0" w:color="auto"/>
        <w:left w:val="none" w:sz="0" w:space="0" w:color="auto"/>
        <w:bottom w:val="none" w:sz="0" w:space="0" w:color="auto"/>
        <w:right w:val="none" w:sz="0" w:space="0" w:color="auto"/>
      </w:divBdr>
    </w:div>
    <w:div w:id="1801681637">
      <w:bodyDiv w:val="1"/>
      <w:marLeft w:val="0"/>
      <w:marRight w:val="0"/>
      <w:marTop w:val="0"/>
      <w:marBottom w:val="0"/>
      <w:divBdr>
        <w:top w:val="none" w:sz="0" w:space="0" w:color="auto"/>
        <w:left w:val="none" w:sz="0" w:space="0" w:color="auto"/>
        <w:bottom w:val="none" w:sz="0" w:space="0" w:color="auto"/>
        <w:right w:val="none" w:sz="0" w:space="0" w:color="auto"/>
      </w:divBdr>
    </w:div>
    <w:div w:id="1801730254">
      <w:bodyDiv w:val="1"/>
      <w:marLeft w:val="0"/>
      <w:marRight w:val="0"/>
      <w:marTop w:val="0"/>
      <w:marBottom w:val="0"/>
      <w:divBdr>
        <w:top w:val="none" w:sz="0" w:space="0" w:color="auto"/>
        <w:left w:val="none" w:sz="0" w:space="0" w:color="auto"/>
        <w:bottom w:val="none" w:sz="0" w:space="0" w:color="auto"/>
        <w:right w:val="none" w:sz="0" w:space="0" w:color="auto"/>
      </w:divBdr>
    </w:div>
    <w:div w:id="1801916648">
      <w:bodyDiv w:val="1"/>
      <w:marLeft w:val="0"/>
      <w:marRight w:val="0"/>
      <w:marTop w:val="0"/>
      <w:marBottom w:val="0"/>
      <w:divBdr>
        <w:top w:val="none" w:sz="0" w:space="0" w:color="auto"/>
        <w:left w:val="none" w:sz="0" w:space="0" w:color="auto"/>
        <w:bottom w:val="none" w:sz="0" w:space="0" w:color="auto"/>
        <w:right w:val="none" w:sz="0" w:space="0" w:color="auto"/>
      </w:divBdr>
    </w:div>
    <w:div w:id="1801922753">
      <w:bodyDiv w:val="1"/>
      <w:marLeft w:val="0"/>
      <w:marRight w:val="0"/>
      <w:marTop w:val="0"/>
      <w:marBottom w:val="0"/>
      <w:divBdr>
        <w:top w:val="none" w:sz="0" w:space="0" w:color="auto"/>
        <w:left w:val="none" w:sz="0" w:space="0" w:color="auto"/>
        <w:bottom w:val="none" w:sz="0" w:space="0" w:color="auto"/>
        <w:right w:val="none" w:sz="0" w:space="0" w:color="auto"/>
      </w:divBdr>
    </w:div>
    <w:div w:id="1802066911">
      <w:bodyDiv w:val="1"/>
      <w:marLeft w:val="0"/>
      <w:marRight w:val="0"/>
      <w:marTop w:val="0"/>
      <w:marBottom w:val="0"/>
      <w:divBdr>
        <w:top w:val="none" w:sz="0" w:space="0" w:color="auto"/>
        <w:left w:val="none" w:sz="0" w:space="0" w:color="auto"/>
        <w:bottom w:val="none" w:sz="0" w:space="0" w:color="auto"/>
        <w:right w:val="none" w:sz="0" w:space="0" w:color="auto"/>
      </w:divBdr>
    </w:div>
    <w:div w:id="1802578851">
      <w:bodyDiv w:val="1"/>
      <w:marLeft w:val="0"/>
      <w:marRight w:val="0"/>
      <w:marTop w:val="0"/>
      <w:marBottom w:val="0"/>
      <w:divBdr>
        <w:top w:val="none" w:sz="0" w:space="0" w:color="auto"/>
        <w:left w:val="none" w:sz="0" w:space="0" w:color="auto"/>
        <w:bottom w:val="none" w:sz="0" w:space="0" w:color="auto"/>
        <w:right w:val="none" w:sz="0" w:space="0" w:color="auto"/>
      </w:divBdr>
      <w:divsChild>
        <w:div w:id="472673330">
          <w:marLeft w:val="0"/>
          <w:marRight w:val="0"/>
          <w:marTop w:val="0"/>
          <w:marBottom w:val="0"/>
          <w:divBdr>
            <w:top w:val="none" w:sz="0" w:space="0" w:color="auto"/>
            <w:left w:val="none" w:sz="0" w:space="0" w:color="auto"/>
            <w:bottom w:val="none" w:sz="0" w:space="0" w:color="auto"/>
            <w:right w:val="none" w:sz="0" w:space="0" w:color="auto"/>
          </w:divBdr>
        </w:div>
      </w:divsChild>
    </w:div>
    <w:div w:id="1803038262">
      <w:bodyDiv w:val="1"/>
      <w:marLeft w:val="0"/>
      <w:marRight w:val="0"/>
      <w:marTop w:val="0"/>
      <w:marBottom w:val="0"/>
      <w:divBdr>
        <w:top w:val="none" w:sz="0" w:space="0" w:color="auto"/>
        <w:left w:val="none" w:sz="0" w:space="0" w:color="auto"/>
        <w:bottom w:val="none" w:sz="0" w:space="0" w:color="auto"/>
        <w:right w:val="none" w:sz="0" w:space="0" w:color="auto"/>
      </w:divBdr>
    </w:div>
    <w:div w:id="1803040250">
      <w:bodyDiv w:val="1"/>
      <w:marLeft w:val="0"/>
      <w:marRight w:val="0"/>
      <w:marTop w:val="0"/>
      <w:marBottom w:val="0"/>
      <w:divBdr>
        <w:top w:val="none" w:sz="0" w:space="0" w:color="auto"/>
        <w:left w:val="none" w:sz="0" w:space="0" w:color="auto"/>
        <w:bottom w:val="none" w:sz="0" w:space="0" w:color="auto"/>
        <w:right w:val="none" w:sz="0" w:space="0" w:color="auto"/>
      </w:divBdr>
    </w:div>
    <w:div w:id="1803040447">
      <w:bodyDiv w:val="1"/>
      <w:marLeft w:val="0"/>
      <w:marRight w:val="0"/>
      <w:marTop w:val="0"/>
      <w:marBottom w:val="0"/>
      <w:divBdr>
        <w:top w:val="none" w:sz="0" w:space="0" w:color="auto"/>
        <w:left w:val="none" w:sz="0" w:space="0" w:color="auto"/>
        <w:bottom w:val="none" w:sz="0" w:space="0" w:color="auto"/>
        <w:right w:val="none" w:sz="0" w:space="0" w:color="auto"/>
      </w:divBdr>
    </w:div>
    <w:div w:id="1803692076">
      <w:bodyDiv w:val="1"/>
      <w:marLeft w:val="0"/>
      <w:marRight w:val="0"/>
      <w:marTop w:val="0"/>
      <w:marBottom w:val="0"/>
      <w:divBdr>
        <w:top w:val="none" w:sz="0" w:space="0" w:color="auto"/>
        <w:left w:val="none" w:sz="0" w:space="0" w:color="auto"/>
        <w:bottom w:val="none" w:sz="0" w:space="0" w:color="auto"/>
        <w:right w:val="none" w:sz="0" w:space="0" w:color="auto"/>
      </w:divBdr>
    </w:div>
    <w:div w:id="1803695268">
      <w:bodyDiv w:val="1"/>
      <w:marLeft w:val="0"/>
      <w:marRight w:val="0"/>
      <w:marTop w:val="0"/>
      <w:marBottom w:val="0"/>
      <w:divBdr>
        <w:top w:val="none" w:sz="0" w:space="0" w:color="auto"/>
        <w:left w:val="none" w:sz="0" w:space="0" w:color="auto"/>
        <w:bottom w:val="none" w:sz="0" w:space="0" w:color="auto"/>
        <w:right w:val="none" w:sz="0" w:space="0" w:color="auto"/>
      </w:divBdr>
    </w:div>
    <w:div w:id="1803771620">
      <w:bodyDiv w:val="1"/>
      <w:marLeft w:val="0"/>
      <w:marRight w:val="0"/>
      <w:marTop w:val="0"/>
      <w:marBottom w:val="0"/>
      <w:divBdr>
        <w:top w:val="none" w:sz="0" w:space="0" w:color="auto"/>
        <w:left w:val="none" w:sz="0" w:space="0" w:color="auto"/>
        <w:bottom w:val="none" w:sz="0" w:space="0" w:color="auto"/>
        <w:right w:val="none" w:sz="0" w:space="0" w:color="auto"/>
      </w:divBdr>
      <w:divsChild>
        <w:div w:id="1369913035">
          <w:marLeft w:val="480"/>
          <w:marRight w:val="0"/>
          <w:marTop w:val="0"/>
          <w:marBottom w:val="0"/>
          <w:divBdr>
            <w:top w:val="none" w:sz="0" w:space="0" w:color="auto"/>
            <w:left w:val="none" w:sz="0" w:space="0" w:color="auto"/>
            <w:bottom w:val="none" w:sz="0" w:space="0" w:color="auto"/>
            <w:right w:val="none" w:sz="0" w:space="0" w:color="auto"/>
          </w:divBdr>
        </w:div>
        <w:div w:id="662663158">
          <w:marLeft w:val="480"/>
          <w:marRight w:val="0"/>
          <w:marTop w:val="0"/>
          <w:marBottom w:val="0"/>
          <w:divBdr>
            <w:top w:val="none" w:sz="0" w:space="0" w:color="auto"/>
            <w:left w:val="none" w:sz="0" w:space="0" w:color="auto"/>
            <w:bottom w:val="none" w:sz="0" w:space="0" w:color="auto"/>
            <w:right w:val="none" w:sz="0" w:space="0" w:color="auto"/>
          </w:divBdr>
        </w:div>
        <w:div w:id="1220628933">
          <w:marLeft w:val="480"/>
          <w:marRight w:val="0"/>
          <w:marTop w:val="0"/>
          <w:marBottom w:val="0"/>
          <w:divBdr>
            <w:top w:val="none" w:sz="0" w:space="0" w:color="auto"/>
            <w:left w:val="none" w:sz="0" w:space="0" w:color="auto"/>
            <w:bottom w:val="none" w:sz="0" w:space="0" w:color="auto"/>
            <w:right w:val="none" w:sz="0" w:space="0" w:color="auto"/>
          </w:divBdr>
        </w:div>
        <w:div w:id="508375588">
          <w:marLeft w:val="480"/>
          <w:marRight w:val="0"/>
          <w:marTop w:val="0"/>
          <w:marBottom w:val="0"/>
          <w:divBdr>
            <w:top w:val="none" w:sz="0" w:space="0" w:color="auto"/>
            <w:left w:val="none" w:sz="0" w:space="0" w:color="auto"/>
            <w:bottom w:val="none" w:sz="0" w:space="0" w:color="auto"/>
            <w:right w:val="none" w:sz="0" w:space="0" w:color="auto"/>
          </w:divBdr>
        </w:div>
        <w:div w:id="386301194">
          <w:marLeft w:val="480"/>
          <w:marRight w:val="0"/>
          <w:marTop w:val="0"/>
          <w:marBottom w:val="0"/>
          <w:divBdr>
            <w:top w:val="none" w:sz="0" w:space="0" w:color="auto"/>
            <w:left w:val="none" w:sz="0" w:space="0" w:color="auto"/>
            <w:bottom w:val="none" w:sz="0" w:space="0" w:color="auto"/>
            <w:right w:val="none" w:sz="0" w:space="0" w:color="auto"/>
          </w:divBdr>
        </w:div>
        <w:div w:id="129255326">
          <w:marLeft w:val="480"/>
          <w:marRight w:val="0"/>
          <w:marTop w:val="0"/>
          <w:marBottom w:val="0"/>
          <w:divBdr>
            <w:top w:val="none" w:sz="0" w:space="0" w:color="auto"/>
            <w:left w:val="none" w:sz="0" w:space="0" w:color="auto"/>
            <w:bottom w:val="none" w:sz="0" w:space="0" w:color="auto"/>
            <w:right w:val="none" w:sz="0" w:space="0" w:color="auto"/>
          </w:divBdr>
        </w:div>
        <w:div w:id="88933605">
          <w:marLeft w:val="480"/>
          <w:marRight w:val="0"/>
          <w:marTop w:val="0"/>
          <w:marBottom w:val="0"/>
          <w:divBdr>
            <w:top w:val="none" w:sz="0" w:space="0" w:color="auto"/>
            <w:left w:val="none" w:sz="0" w:space="0" w:color="auto"/>
            <w:bottom w:val="none" w:sz="0" w:space="0" w:color="auto"/>
            <w:right w:val="none" w:sz="0" w:space="0" w:color="auto"/>
          </w:divBdr>
        </w:div>
        <w:div w:id="1050807981">
          <w:marLeft w:val="480"/>
          <w:marRight w:val="0"/>
          <w:marTop w:val="0"/>
          <w:marBottom w:val="0"/>
          <w:divBdr>
            <w:top w:val="none" w:sz="0" w:space="0" w:color="auto"/>
            <w:left w:val="none" w:sz="0" w:space="0" w:color="auto"/>
            <w:bottom w:val="none" w:sz="0" w:space="0" w:color="auto"/>
            <w:right w:val="none" w:sz="0" w:space="0" w:color="auto"/>
          </w:divBdr>
        </w:div>
        <w:div w:id="313142713">
          <w:marLeft w:val="480"/>
          <w:marRight w:val="0"/>
          <w:marTop w:val="0"/>
          <w:marBottom w:val="0"/>
          <w:divBdr>
            <w:top w:val="none" w:sz="0" w:space="0" w:color="auto"/>
            <w:left w:val="none" w:sz="0" w:space="0" w:color="auto"/>
            <w:bottom w:val="none" w:sz="0" w:space="0" w:color="auto"/>
            <w:right w:val="none" w:sz="0" w:space="0" w:color="auto"/>
          </w:divBdr>
        </w:div>
        <w:div w:id="778184079">
          <w:marLeft w:val="480"/>
          <w:marRight w:val="0"/>
          <w:marTop w:val="0"/>
          <w:marBottom w:val="0"/>
          <w:divBdr>
            <w:top w:val="none" w:sz="0" w:space="0" w:color="auto"/>
            <w:left w:val="none" w:sz="0" w:space="0" w:color="auto"/>
            <w:bottom w:val="none" w:sz="0" w:space="0" w:color="auto"/>
            <w:right w:val="none" w:sz="0" w:space="0" w:color="auto"/>
          </w:divBdr>
        </w:div>
        <w:div w:id="1879901439">
          <w:marLeft w:val="480"/>
          <w:marRight w:val="0"/>
          <w:marTop w:val="0"/>
          <w:marBottom w:val="0"/>
          <w:divBdr>
            <w:top w:val="none" w:sz="0" w:space="0" w:color="auto"/>
            <w:left w:val="none" w:sz="0" w:space="0" w:color="auto"/>
            <w:bottom w:val="none" w:sz="0" w:space="0" w:color="auto"/>
            <w:right w:val="none" w:sz="0" w:space="0" w:color="auto"/>
          </w:divBdr>
        </w:div>
        <w:div w:id="618028614">
          <w:marLeft w:val="480"/>
          <w:marRight w:val="0"/>
          <w:marTop w:val="0"/>
          <w:marBottom w:val="0"/>
          <w:divBdr>
            <w:top w:val="none" w:sz="0" w:space="0" w:color="auto"/>
            <w:left w:val="none" w:sz="0" w:space="0" w:color="auto"/>
            <w:bottom w:val="none" w:sz="0" w:space="0" w:color="auto"/>
            <w:right w:val="none" w:sz="0" w:space="0" w:color="auto"/>
          </w:divBdr>
        </w:div>
        <w:div w:id="1149325124">
          <w:marLeft w:val="480"/>
          <w:marRight w:val="0"/>
          <w:marTop w:val="0"/>
          <w:marBottom w:val="0"/>
          <w:divBdr>
            <w:top w:val="none" w:sz="0" w:space="0" w:color="auto"/>
            <w:left w:val="none" w:sz="0" w:space="0" w:color="auto"/>
            <w:bottom w:val="none" w:sz="0" w:space="0" w:color="auto"/>
            <w:right w:val="none" w:sz="0" w:space="0" w:color="auto"/>
          </w:divBdr>
        </w:div>
        <w:div w:id="93406917">
          <w:marLeft w:val="480"/>
          <w:marRight w:val="0"/>
          <w:marTop w:val="0"/>
          <w:marBottom w:val="0"/>
          <w:divBdr>
            <w:top w:val="none" w:sz="0" w:space="0" w:color="auto"/>
            <w:left w:val="none" w:sz="0" w:space="0" w:color="auto"/>
            <w:bottom w:val="none" w:sz="0" w:space="0" w:color="auto"/>
            <w:right w:val="none" w:sz="0" w:space="0" w:color="auto"/>
          </w:divBdr>
        </w:div>
        <w:div w:id="107093947">
          <w:marLeft w:val="480"/>
          <w:marRight w:val="0"/>
          <w:marTop w:val="0"/>
          <w:marBottom w:val="0"/>
          <w:divBdr>
            <w:top w:val="none" w:sz="0" w:space="0" w:color="auto"/>
            <w:left w:val="none" w:sz="0" w:space="0" w:color="auto"/>
            <w:bottom w:val="none" w:sz="0" w:space="0" w:color="auto"/>
            <w:right w:val="none" w:sz="0" w:space="0" w:color="auto"/>
          </w:divBdr>
        </w:div>
        <w:div w:id="1518349747">
          <w:marLeft w:val="480"/>
          <w:marRight w:val="0"/>
          <w:marTop w:val="0"/>
          <w:marBottom w:val="0"/>
          <w:divBdr>
            <w:top w:val="none" w:sz="0" w:space="0" w:color="auto"/>
            <w:left w:val="none" w:sz="0" w:space="0" w:color="auto"/>
            <w:bottom w:val="none" w:sz="0" w:space="0" w:color="auto"/>
            <w:right w:val="none" w:sz="0" w:space="0" w:color="auto"/>
          </w:divBdr>
        </w:div>
        <w:div w:id="1400447353">
          <w:marLeft w:val="480"/>
          <w:marRight w:val="0"/>
          <w:marTop w:val="0"/>
          <w:marBottom w:val="0"/>
          <w:divBdr>
            <w:top w:val="none" w:sz="0" w:space="0" w:color="auto"/>
            <w:left w:val="none" w:sz="0" w:space="0" w:color="auto"/>
            <w:bottom w:val="none" w:sz="0" w:space="0" w:color="auto"/>
            <w:right w:val="none" w:sz="0" w:space="0" w:color="auto"/>
          </w:divBdr>
        </w:div>
        <w:div w:id="499781296">
          <w:marLeft w:val="480"/>
          <w:marRight w:val="0"/>
          <w:marTop w:val="0"/>
          <w:marBottom w:val="0"/>
          <w:divBdr>
            <w:top w:val="none" w:sz="0" w:space="0" w:color="auto"/>
            <w:left w:val="none" w:sz="0" w:space="0" w:color="auto"/>
            <w:bottom w:val="none" w:sz="0" w:space="0" w:color="auto"/>
            <w:right w:val="none" w:sz="0" w:space="0" w:color="auto"/>
          </w:divBdr>
        </w:div>
        <w:div w:id="1967155638">
          <w:marLeft w:val="480"/>
          <w:marRight w:val="0"/>
          <w:marTop w:val="0"/>
          <w:marBottom w:val="0"/>
          <w:divBdr>
            <w:top w:val="none" w:sz="0" w:space="0" w:color="auto"/>
            <w:left w:val="none" w:sz="0" w:space="0" w:color="auto"/>
            <w:bottom w:val="none" w:sz="0" w:space="0" w:color="auto"/>
            <w:right w:val="none" w:sz="0" w:space="0" w:color="auto"/>
          </w:divBdr>
        </w:div>
        <w:div w:id="76248003">
          <w:marLeft w:val="480"/>
          <w:marRight w:val="0"/>
          <w:marTop w:val="0"/>
          <w:marBottom w:val="0"/>
          <w:divBdr>
            <w:top w:val="none" w:sz="0" w:space="0" w:color="auto"/>
            <w:left w:val="none" w:sz="0" w:space="0" w:color="auto"/>
            <w:bottom w:val="none" w:sz="0" w:space="0" w:color="auto"/>
            <w:right w:val="none" w:sz="0" w:space="0" w:color="auto"/>
          </w:divBdr>
        </w:div>
        <w:div w:id="1028605001">
          <w:marLeft w:val="480"/>
          <w:marRight w:val="0"/>
          <w:marTop w:val="0"/>
          <w:marBottom w:val="0"/>
          <w:divBdr>
            <w:top w:val="none" w:sz="0" w:space="0" w:color="auto"/>
            <w:left w:val="none" w:sz="0" w:space="0" w:color="auto"/>
            <w:bottom w:val="none" w:sz="0" w:space="0" w:color="auto"/>
            <w:right w:val="none" w:sz="0" w:space="0" w:color="auto"/>
          </w:divBdr>
        </w:div>
        <w:div w:id="905454674">
          <w:marLeft w:val="480"/>
          <w:marRight w:val="0"/>
          <w:marTop w:val="0"/>
          <w:marBottom w:val="0"/>
          <w:divBdr>
            <w:top w:val="none" w:sz="0" w:space="0" w:color="auto"/>
            <w:left w:val="none" w:sz="0" w:space="0" w:color="auto"/>
            <w:bottom w:val="none" w:sz="0" w:space="0" w:color="auto"/>
            <w:right w:val="none" w:sz="0" w:space="0" w:color="auto"/>
          </w:divBdr>
        </w:div>
        <w:div w:id="1787113357">
          <w:marLeft w:val="480"/>
          <w:marRight w:val="0"/>
          <w:marTop w:val="0"/>
          <w:marBottom w:val="0"/>
          <w:divBdr>
            <w:top w:val="none" w:sz="0" w:space="0" w:color="auto"/>
            <w:left w:val="none" w:sz="0" w:space="0" w:color="auto"/>
            <w:bottom w:val="none" w:sz="0" w:space="0" w:color="auto"/>
            <w:right w:val="none" w:sz="0" w:space="0" w:color="auto"/>
          </w:divBdr>
        </w:div>
        <w:div w:id="1399939642">
          <w:marLeft w:val="480"/>
          <w:marRight w:val="0"/>
          <w:marTop w:val="0"/>
          <w:marBottom w:val="0"/>
          <w:divBdr>
            <w:top w:val="none" w:sz="0" w:space="0" w:color="auto"/>
            <w:left w:val="none" w:sz="0" w:space="0" w:color="auto"/>
            <w:bottom w:val="none" w:sz="0" w:space="0" w:color="auto"/>
            <w:right w:val="none" w:sz="0" w:space="0" w:color="auto"/>
          </w:divBdr>
        </w:div>
      </w:divsChild>
    </w:div>
    <w:div w:id="1803890314">
      <w:bodyDiv w:val="1"/>
      <w:marLeft w:val="0"/>
      <w:marRight w:val="0"/>
      <w:marTop w:val="0"/>
      <w:marBottom w:val="0"/>
      <w:divBdr>
        <w:top w:val="none" w:sz="0" w:space="0" w:color="auto"/>
        <w:left w:val="none" w:sz="0" w:space="0" w:color="auto"/>
        <w:bottom w:val="none" w:sz="0" w:space="0" w:color="auto"/>
        <w:right w:val="none" w:sz="0" w:space="0" w:color="auto"/>
      </w:divBdr>
    </w:div>
    <w:div w:id="1804149471">
      <w:bodyDiv w:val="1"/>
      <w:marLeft w:val="0"/>
      <w:marRight w:val="0"/>
      <w:marTop w:val="0"/>
      <w:marBottom w:val="0"/>
      <w:divBdr>
        <w:top w:val="none" w:sz="0" w:space="0" w:color="auto"/>
        <w:left w:val="none" w:sz="0" w:space="0" w:color="auto"/>
        <w:bottom w:val="none" w:sz="0" w:space="0" w:color="auto"/>
        <w:right w:val="none" w:sz="0" w:space="0" w:color="auto"/>
      </w:divBdr>
    </w:div>
    <w:div w:id="1804158864">
      <w:bodyDiv w:val="1"/>
      <w:marLeft w:val="0"/>
      <w:marRight w:val="0"/>
      <w:marTop w:val="0"/>
      <w:marBottom w:val="0"/>
      <w:divBdr>
        <w:top w:val="none" w:sz="0" w:space="0" w:color="auto"/>
        <w:left w:val="none" w:sz="0" w:space="0" w:color="auto"/>
        <w:bottom w:val="none" w:sz="0" w:space="0" w:color="auto"/>
        <w:right w:val="none" w:sz="0" w:space="0" w:color="auto"/>
      </w:divBdr>
    </w:div>
    <w:div w:id="1804274164">
      <w:bodyDiv w:val="1"/>
      <w:marLeft w:val="0"/>
      <w:marRight w:val="0"/>
      <w:marTop w:val="0"/>
      <w:marBottom w:val="0"/>
      <w:divBdr>
        <w:top w:val="none" w:sz="0" w:space="0" w:color="auto"/>
        <w:left w:val="none" w:sz="0" w:space="0" w:color="auto"/>
        <w:bottom w:val="none" w:sz="0" w:space="0" w:color="auto"/>
        <w:right w:val="none" w:sz="0" w:space="0" w:color="auto"/>
      </w:divBdr>
      <w:divsChild>
        <w:div w:id="1746417950">
          <w:marLeft w:val="480"/>
          <w:marRight w:val="0"/>
          <w:marTop w:val="0"/>
          <w:marBottom w:val="0"/>
          <w:divBdr>
            <w:top w:val="none" w:sz="0" w:space="0" w:color="auto"/>
            <w:left w:val="none" w:sz="0" w:space="0" w:color="auto"/>
            <w:bottom w:val="none" w:sz="0" w:space="0" w:color="auto"/>
            <w:right w:val="none" w:sz="0" w:space="0" w:color="auto"/>
          </w:divBdr>
        </w:div>
        <w:div w:id="1356541273">
          <w:marLeft w:val="480"/>
          <w:marRight w:val="0"/>
          <w:marTop w:val="0"/>
          <w:marBottom w:val="0"/>
          <w:divBdr>
            <w:top w:val="none" w:sz="0" w:space="0" w:color="auto"/>
            <w:left w:val="none" w:sz="0" w:space="0" w:color="auto"/>
            <w:bottom w:val="none" w:sz="0" w:space="0" w:color="auto"/>
            <w:right w:val="none" w:sz="0" w:space="0" w:color="auto"/>
          </w:divBdr>
        </w:div>
        <w:div w:id="1414816388">
          <w:marLeft w:val="480"/>
          <w:marRight w:val="0"/>
          <w:marTop w:val="0"/>
          <w:marBottom w:val="0"/>
          <w:divBdr>
            <w:top w:val="none" w:sz="0" w:space="0" w:color="auto"/>
            <w:left w:val="none" w:sz="0" w:space="0" w:color="auto"/>
            <w:bottom w:val="none" w:sz="0" w:space="0" w:color="auto"/>
            <w:right w:val="none" w:sz="0" w:space="0" w:color="auto"/>
          </w:divBdr>
        </w:div>
        <w:div w:id="2170388">
          <w:marLeft w:val="480"/>
          <w:marRight w:val="0"/>
          <w:marTop w:val="0"/>
          <w:marBottom w:val="0"/>
          <w:divBdr>
            <w:top w:val="none" w:sz="0" w:space="0" w:color="auto"/>
            <w:left w:val="none" w:sz="0" w:space="0" w:color="auto"/>
            <w:bottom w:val="none" w:sz="0" w:space="0" w:color="auto"/>
            <w:right w:val="none" w:sz="0" w:space="0" w:color="auto"/>
          </w:divBdr>
        </w:div>
        <w:div w:id="1943605841">
          <w:marLeft w:val="480"/>
          <w:marRight w:val="0"/>
          <w:marTop w:val="0"/>
          <w:marBottom w:val="0"/>
          <w:divBdr>
            <w:top w:val="none" w:sz="0" w:space="0" w:color="auto"/>
            <w:left w:val="none" w:sz="0" w:space="0" w:color="auto"/>
            <w:bottom w:val="none" w:sz="0" w:space="0" w:color="auto"/>
            <w:right w:val="none" w:sz="0" w:space="0" w:color="auto"/>
          </w:divBdr>
        </w:div>
        <w:div w:id="872959095">
          <w:marLeft w:val="480"/>
          <w:marRight w:val="0"/>
          <w:marTop w:val="0"/>
          <w:marBottom w:val="0"/>
          <w:divBdr>
            <w:top w:val="none" w:sz="0" w:space="0" w:color="auto"/>
            <w:left w:val="none" w:sz="0" w:space="0" w:color="auto"/>
            <w:bottom w:val="none" w:sz="0" w:space="0" w:color="auto"/>
            <w:right w:val="none" w:sz="0" w:space="0" w:color="auto"/>
          </w:divBdr>
        </w:div>
        <w:div w:id="386035437">
          <w:marLeft w:val="480"/>
          <w:marRight w:val="0"/>
          <w:marTop w:val="0"/>
          <w:marBottom w:val="0"/>
          <w:divBdr>
            <w:top w:val="none" w:sz="0" w:space="0" w:color="auto"/>
            <w:left w:val="none" w:sz="0" w:space="0" w:color="auto"/>
            <w:bottom w:val="none" w:sz="0" w:space="0" w:color="auto"/>
            <w:right w:val="none" w:sz="0" w:space="0" w:color="auto"/>
          </w:divBdr>
        </w:div>
        <w:div w:id="865404487">
          <w:marLeft w:val="480"/>
          <w:marRight w:val="0"/>
          <w:marTop w:val="0"/>
          <w:marBottom w:val="0"/>
          <w:divBdr>
            <w:top w:val="none" w:sz="0" w:space="0" w:color="auto"/>
            <w:left w:val="none" w:sz="0" w:space="0" w:color="auto"/>
            <w:bottom w:val="none" w:sz="0" w:space="0" w:color="auto"/>
            <w:right w:val="none" w:sz="0" w:space="0" w:color="auto"/>
          </w:divBdr>
        </w:div>
        <w:div w:id="1285116948">
          <w:marLeft w:val="480"/>
          <w:marRight w:val="0"/>
          <w:marTop w:val="0"/>
          <w:marBottom w:val="0"/>
          <w:divBdr>
            <w:top w:val="none" w:sz="0" w:space="0" w:color="auto"/>
            <w:left w:val="none" w:sz="0" w:space="0" w:color="auto"/>
            <w:bottom w:val="none" w:sz="0" w:space="0" w:color="auto"/>
            <w:right w:val="none" w:sz="0" w:space="0" w:color="auto"/>
          </w:divBdr>
        </w:div>
        <w:div w:id="633800725">
          <w:marLeft w:val="480"/>
          <w:marRight w:val="0"/>
          <w:marTop w:val="0"/>
          <w:marBottom w:val="0"/>
          <w:divBdr>
            <w:top w:val="none" w:sz="0" w:space="0" w:color="auto"/>
            <w:left w:val="none" w:sz="0" w:space="0" w:color="auto"/>
            <w:bottom w:val="none" w:sz="0" w:space="0" w:color="auto"/>
            <w:right w:val="none" w:sz="0" w:space="0" w:color="auto"/>
          </w:divBdr>
        </w:div>
        <w:div w:id="334308435">
          <w:marLeft w:val="480"/>
          <w:marRight w:val="0"/>
          <w:marTop w:val="0"/>
          <w:marBottom w:val="0"/>
          <w:divBdr>
            <w:top w:val="none" w:sz="0" w:space="0" w:color="auto"/>
            <w:left w:val="none" w:sz="0" w:space="0" w:color="auto"/>
            <w:bottom w:val="none" w:sz="0" w:space="0" w:color="auto"/>
            <w:right w:val="none" w:sz="0" w:space="0" w:color="auto"/>
          </w:divBdr>
        </w:div>
        <w:div w:id="261837307">
          <w:marLeft w:val="480"/>
          <w:marRight w:val="0"/>
          <w:marTop w:val="0"/>
          <w:marBottom w:val="0"/>
          <w:divBdr>
            <w:top w:val="none" w:sz="0" w:space="0" w:color="auto"/>
            <w:left w:val="none" w:sz="0" w:space="0" w:color="auto"/>
            <w:bottom w:val="none" w:sz="0" w:space="0" w:color="auto"/>
            <w:right w:val="none" w:sz="0" w:space="0" w:color="auto"/>
          </w:divBdr>
        </w:div>
        <w:div w:id="595285611">
          <w:marLeft w:val="480"/>
          <w:marRight w:val="0"/>
          <w:marTop w:val="0"/>
          <w:marBottom w:val="0"/>
          <w:divBdr>
            <w:top w:val="none" w:sz="0" w:space="0" w:color="auto"/>
            <w:left w:val="none" w:sz="0" w:space="0" w:color="auto"/>
            <w:bottom w:val="none" w:sz="0" w:space="0" w:color="auto"/>
            <w:right w:val="none" w:sz="0" w:space="0" w:color="auto"/>
          </w:divBdr>
        </w:div>
        <w:div w:id="1793548223">
          <w:marLeft w:val="480"/>
          <w:marRight w:val="0"/>
          <w:marTop w:val="0"/>
          <w:marBottom w:val="0"/>
          <w:divBdr>
            <w:top w:val="none" w:sz="0" w:space="0" w:color="auto"/>
            <w:left w:val="none" w:sz="0" w:space="0" w:color="auto"/>
            <w:bottom w:val="none" w:sz="0" w:space="0" w:color="auto"/>
            <w:right w:val="none" w:sz="0" w:space="0" w:color="auto"/>
          </w:divBdr>
        </w:div>
        <w:div w:id="1204445489">
          <w:marLeft w:val="480"/>
          <w:marRight w:val="0"/>
          <w:marTop w:val="0"/>
          <w:marBottom w:val="0"/>
          <w:divBdr>
            <w:top w:val="none" w:sz="0" w:space="0" w:color="auto"/>
            <w:left w:val="none" w:sz="0" w:space="0" w:color="auto"/>
            <w:bottom w:val="none" w:sz="0" w:space="0" w:color="auto"/>
            <w:right w:val="none" w:sz="0" w:space="0" w:color="auto"/>
          </w:divBdr>
        </w:div>
        <w:div w:id="1000154781">
          <w:marLeft w:val="480"/>
          <w:marRight w:val="0"/>
          <w:marTop w:val="0"/>
          <w:marBottom w:val="0"/>
          <w:divBdr>
            <w:top w:val="none" w:sz="0" w:space="0" w:color="auto"/>
            <w:left w:val="none" w:sz="0" w:space="0" w:color="auto"/>
            <w:bottom w:val="none" w:sz="0" w:space="0" w:color="auto"/>
            <w:right w:val="none" w:sz="0" w:space="0" w:color="auto"/>
          </w:divBdr>
        </w:div>
        <w:div w:id="1508786639">
          <w:marLeft w:val="480"/>
          <w:marRight w:val="0"/>
          <w:marTop w:val="0"/>
          <w:marBottom w:val="0"/>
          <w:divBdr>
            <w:top w:val="none" w:sz="0" w:space="0" w:color="auto"/>
            <w:left w:val="none" w:sz="0" w:space="0" w:color="auto"/>
            <w:bottom w:val="none" w:sz="0" w:space="0" w:color="auto"/>
            <w:right w:val="none" w:sz="0" w:space="0" w:color="auto"/>
          </w:divBdr>
        </w:div>
        <w:div w:id="1150053454">
          <w:marLeft w:val="480"/>
          <w:marRight w:val="0"/>
          <w:marTop w:val="0"/>
          <w:marBottom w:val="0"/>
          <w:divBdr>
            <w:top w:val="none" w:sz="0" w:space="0" w:color="auto"/>
            <w:left w:val="none" w:sz="0" w:space="0" w:color="auto"/>
            <w:bottom w:val="none" w:sz="0" w:space="0" w:color="auto"/>
            <w:right w:val="none" w:sz="0" w:space="0" w:color="auto"/>
          </w:divBdr>
        </w:div>
        <w:div w:id="224417472">
          <w:marLeft w:val="480"/>
          <w:marRight w:val="0"/>
          <w:marTop w:val="0"/>
          <w:marBottom w:val="0"/>
          <w:divBdr>
            <w:top w:val="none" w:sz="0" w:space="0" w:color="auto"/>
            <w:left w:val="none" w:sz="0" w:space="0" w:color="auto"/>
            <w:bottom w:val="none" w:sz="0" w:space="0" w:color="auto"/>
            <w:right w:val="none" w:sz="0" w:space="0" w:color="auto"/>
          </w:divBdr>
        </w:div>
        <w:div w:id="665059633">
          <w:marLeft w:val="480"/>
          <w:marRight w:val="0"/>
          <w:marTop w:val="0"/>
          <w:marBottom w:val="0"/>
          <w:divBdr>
            <w:top w:val="none" w:sz="0" w:space="0" w:color="auto"/>
            <w:left w:val="none" w:sz="0" w:space="0" w:color="auto"/>
            <w:bottom w:val="none" w:sz="0" w:space="0" w:color="auto"/>
            <w:right w:val="none" w:sz="0" w:space="0" w:color="auto"/>
          </w:divBdr>
        </w:div>
        <w:div w:id="715812850">
          <w:marLeft w:val="480"/>
          <w:marRight w:val="0"/>
          <w:marTop w:val="0"/>
          <w:marBottom w:val="0"/>
          <w:divBdr>
            <w:top w:val="none" w:sz="0" w:space="0" w:color="auto"/>
            <w:left w:val="none" w:sz="0" w:space="0" w:color="auto"/>
            <w:bottom w:val="none" w:sz="0" w:space="0" w:color="auto"/>
            <w:right w:val="none" w:sz="0" w:space="0" w:color="auto"/>
          </w:divBdr>
        </w:div>
        <w:div w:id="1373848529">
          <w:marLeft w:val="480"/>
          <w:marRight w:val="0"/>
          <w:marTop w:val="0"/>
          <w:marBottom w:val="0"/>
          <w:divBdr>
            <w:top w:val="none" w:sz="0" w:space="0" w:color="auto"/>
            <w:left w:val="none" w:sz="0" w:space="0" w:color="auto"/>
            <w:bottom w:val="none" w:sz="0" w:space="0" w:color="auto"/>
            <w:right w:val="none" w:sz="0" w:space="0" w:color="auto"/>
          </w:divBdr>
        </w:div>
        <w:div w:id="1287590398">
          <w:marLeft w:val="480"/>
          <w:marRight w:val="0"/>
          <w:marTop w:val="0"/>
          <w:marBottom w:val="0"/>
          <w:divBdr>
            <w:top w:val="none" w:sz="0" w:space="0" w:color="auto"/>
            <w:left w:val="none" w:sz="0" w:space="0" w:color="auto"/>
            <w:bottom w:val="none" w:sz="0" w:space="0" w:color="auto"/>
            <w:right w:val="none" w:sz="0" w:space="0" w:color="auto"/>
          </w:divBdr>
        </w:div>
        <w:div w:id="1448965622">
          <w:marLeft w:val="480"/>
          <w:marRight w:val="0"/>
          <w:marTop w:val="0"/>
          <w:marBottom w:val="0"/>
          <w:divBdr>
            <w:top w:val="none" w:sz="0" w:space="0" w:color="auto"/>
            <w:left w:val="none" w:sz="0" w:space="0" w:color="auto"/>
            <w:bottom w:val="none" w:sz="0" w:space="0" w:color="auto"/>
            <w:right w:val="none" w:sz="0" w:space="0" w:color="auto"/>
          </w:divBdr>
        </w:div>
        <w:div w:id="312564197">
          <w:marLeft w:val="480"/>
          <w:marRight w:val="0"/>
          <w:marTop w:val="0"/>
          <w:marBottom w:val="0"/>
          <w:divBdr>
            <w:top w:val="none" w:sz="0" w:space="0" w:color="auto"/>
            <w:left w:val="none" w:sz="0" w:space="0" w:color="auto"/>
            <w:bottom w:val="none" w:sz="0" w:space="0" w:color="auto"/>
            <w:right w:val="none" w:sz="0" w:space="0" w:color="auto"/>
          </w:divBdr>
        </w:div>
        <w:div w:id="1415202205">
          <w:marLeft w:val="480"/>
          <w:marRight w:val="0"/>
          <w:marTop w:val="0"/>
          <w:marBottom w:val="0"/>
          <w:divBdr>
            <w:top w:val="none" w:sz="0" w:space="0" w:color="auto"/>
            <w:left w:val="none" w:sz="0" w:space="0" w:color="auto"/>
            <w:bottom w:val="none" w:sz="0" w:space="0" w:color="auto"/>
            <w:right w:val="none" w:sz="0" w:space="0" w:color="auto"/>
          </w:divBdr>
        </w:div>
        <w:div w:id="1040518426">
          <w:marLeft w:val="480"/>
          <w:marRight w:val="0"/>
          <w:marTop w:val="0"/>
          <w:marBottom w:val="0"/>
          <w:divBdr>
            <w:top w:val="none" w:sz="0" w:space="0" w:color="auto"/>
            <w:left w:val="none" w:sz="0" w:space="0" w:color="auto"/>
            <w:bottom w:val="none" w:sz="0" w:space="0" w:color="auto"/>
            <w:right w:val="none" w:sz="0" w:space="0" w:color="auto"/>
          </w:divBdr>
        </w:div>
        <w:div w:id="602223389">
          <w:marLeft w:val="480"/>
          <w:marRight w:val="0"/>
          <w:marTop w:val="0"/>
          <w:marBottom w:val="0"/>
          <w:divBdr>
            <w:top w:val="none" w:sz="0" w:space="0" w:color="auto"/>
            <w:left w:val="none" w:sz="0" w:space="0" w:color="auto"/>
            <w:bottom w:val="none" w:sz="0" w:space="0" w:color="auto"/>
            <w:right w:val="none" w:sz="0" w:space="0" w:color="auto"/>
          </w:divBdr>
        </w:div>
        <w:div w:id="88040253">
          <w:marLeft w:val="480"/>
          <w:marRight w:val="0"/>
          <w:marTop w:val="0"/>
          <w:marBottom w:val="0"/>
          <w:divBdr>
            <w:top w:val="none" w:sz="0" w:space="0" w:color="auto"/>
            <w:left w:val="none" w:sz="0" w:space="0" w:color="auto"/>
            <w:bottom w:val="none" w:sz="0" w:space="0" w:color="auto"/>
            <w:right w:val="none" w:sz="0" w:space="0" w:color="auto"/>
          </w:divBdr>
        </w:div>
        <w:div w:id="1207527355">
          <w:marLeft w:val="480"/>
          <w:marRight w:val="0"/>
          <w:marTop w:val="0"/>
          <w:marBottom w:val="0"/>
          <w:divBdr>
            <w:top w:val="none" w:sz="0" w:space="0" w:color="auto"/>
            <w:left w:val="none" w:sz="0" w:space="0" w:color="auto"/>
            <w:bottom w:val="none" w:sz="0" w:space="0" w:color="auto"/>
            <w:right w:val="none" w:sz="0" w:space="0" w:color="auto"/>
          </w:divBdr>
        </w:div>
        <w:div w:id="472989721">
          <w:marLeft w:val="480"/>
          <w:marRight w:val="0"/>
          <w:marTop w:val="0"/>
          <w:marBottom w:val="0"/>
          <w:divBdr>
            <w:top w:val="none" w:sz="0" w:space="0" w:color="auto"/>
            <w:left w:val="none" w:sz="0" w:space="0" w:color="auto"/>
            <w:bottom w:val="none" w:sz="0" w:space="0" w:color="auto"/>
            <w:right w:val="none" w:sz="0" w:space="0" w:color="auto"/>
          </w:divBdr>
        </w:div>
        <w:div w:id="333848049">
          <w:marLeft w:val="480"/>
          <w:marRight w:val="0"/>
          <w:marTop w:val="0"/>
          <w:marBottom w:val="0"/>
          <w:divBdr>
            <w:top w:val="none" w:sz="0" w:space="0" w:color="auto"/>
            <w:left w:val="none" w:sz="0" w:space="0" w:color="auto"/>
            <w:bottom w:val="none" w:sz="0" w:space="0" w:color="auto"/>
            <w:right w:val="none" w:sz="0" w:space="0" w:color="auto"/>
          </w:divBdr>
        </w:div>
        <w:div w:id="644772728">
          <w:marLeft w:val="480"/>
          <w:marRight w:val="0"/>
          <w:marTop w:val="0"/>
          <w:marBottom w:val="0"/>
          <w:divBdr>
            <w:top w:val="none" w:sz="0" w:space="0" w:color="auto"/>
            <w:left w:val="none" w:sz="0" w:space="0" w:color="auto"/>
            <w:bottom w:val="none" w:sz="0" w:space="0" w:color="auto"/>
            <w:right w:val="none" w:sz="0" w:space="0" w:color="auto"/>
          </w:divBdr>
        </w:div>
        <w:div w:id="1803232616">
          <w:marLeft w:val="480"/>
          <w:marRight w:val="0"/>
          <w:marTop w:val="0"/>
          <w:marBottom w:val="0"/>
          <w:divBdr>
            <w:top w:val="none" w:sz="0" w:space="0" w:color="auto"/>
            <w:left w:val="none" w:sz="0" w:space="0" w:color="auto"/>
            <w:bottom w:val="none" w:sz="0" w:space="0" w:color="auto"/>
            <w:right w:val="none" w:sz="0" w:space="0" w:color="auto"/>
          </w:divBdr>
        </w:div>
        <w:div w:id="267348177">
          <w:marLeft w:val="480"/>
          <w:marRight w:val="0"/>
          <w:marTop w:val="0"/>
          <w:marBottom w:val="0"/>
          <w:divBdr>
            <w:top w:val="none" w:sz="0" w:space="0" w:color="auto"/>
            <w:left w:val="none" w:sz="0" w:space="0" w:color="auto"/>
            <w:bottom w:val="none" w:sz="0" w:space="0" w:color="auto"/>
            <w:right w:val="none" w:sz="0" w:space="0" w:color="auto"/>
          </w:divBdr>
        </w:div>
        <w:div w:id="1002122687">
          <w:marLeft w:val="480"/>
          <w:marRight w:val="0"/>
          <w:marTop w:val="0"/>
          <w:marBottom w:val="0"/>
          <w:divBdr>
            <w:top w:val="none" w:sz="0" w:space="0" w:color="auto"/>
            <w:left w:val="none" w:sz="0" w:space="0" w:color="auto"/>
            <w:bottom w:val="none" w:sz="0" w:space="0" w:color="auto"/>
            <w:right w:val="none" w:sz="0" w:space="0" w:color="auto"/>
          </w:divBdr>
        </w:div>
        <w:div w:id="504977680">
          <w:marLeft w:val="480"/>
          <w:marRight w:val="0"/>
          <w:marTop w:val="0"/>
          <w:marBottom w:val="0"/>
          <w:divBdr>
            <w:top w:val="none" w:sz="0" w:space="0" w:color="auto"/>
            <w:left w:val="none" w:sz="0" w:space="0" w:color="auto"/>
            <w:bottom w:val="none" w:sz="0" w:space="0" w:color="auto"/>
            <w:right w:val="none" w:sz="0" w:space="0" w:color="auto"/>
          </w:divBdr>
        </w:div>
        <w:div w:id="1601377162">
          <w:marLeft w:val="480"/>
          <w:marRight w:val="0"/>
          <w:marTop w:val="0"/>
          <w:marBottom w:val="0"/>
          <w:divBdr>
            <w:top w:val="none" w:sz="0" w:space="0" w:color="auto"/>
            <w:left w:val="none" w:sz="0" w:space="0" w:color="auto"/>
            <w:bottom w:val="none" w:sz="0" w:space="0" w:color="auto"/>
            <w:right w:val="none" w:sz="0" w:space="0" w:color="auto"/>
          </w:divBdr>
        </w:div>
        <w:div w:id="276760735">
          <w:marLeft w:val="480"/>
          <w:marRight w:val="0"/>
          <w:marTop w:val="0"/>
          <w:marBottom w:val="0"/>
          <w:divBdr>
            <w:top w:val="none" w:sz="0" w:space="0" w:color="auto"/>
            <w:left w:val="none" w:sz="0" w:space="0" w:color="auto"/>
            <w:bottom w:val="none" w:sz="0" w:space="0" w:color="auto"/>
            <w:right w:val="none" w:sz="0" w:space="0" w:color="auto"/>
          </w:divBdr>
        </w:div>
        <w:div w:id="1084841064">
          <w:marLeft w:val="480"/>
          <w:marRight w:val="0"/>
          <w:marTop w:val="0"/>
          <w:marBottom w:val="0"/>
          <w:divBdr>
            <w:top w:val="none" w:sz="0" w:space="0" w:color="auto"/>
            <w:left w:val="none" w:sz="0" w:space="0" w:color="auto"/>
            <w:bottom w:val="none" w:sz="0" w:space="0" w:color="auto"/>
            <w:right w:val="none" w:sz="0" w:space="0" w:color="auto"/>
          </w:divBdr>
        </w:div>
        <w:div w:id="428697424">
          <w:marLeft w:val="480"/>
          <w:marRight w:val="0"/>
          <w:marTop w:val="0"/>
          <w:marBottom w:val="0"/>
          <w:divBdr>
            <w:top w:val="none" w:sz="0" w:space="0" w:color="auto"/>
            <w:left w:val="none" w:sz="0" w:space="0" w:color="auto"/>
            <w:bottom w:val="none" w:sz="0" w:space="0" w:color="auto"/>
            <w:right w:val="none" w:sz="0" w:space="0" w:color="auto"/>
          </w:divBdr>
        </w:div>
        <w:div w:id="346561223">
          <w:marLeft w:val="480"/>
          <w:marRight w:val="0"/>
          <w:marTop w:val="0"/>
          <w:marBottom w:val="0"/>
          <w:divBdr>
            <w:top w:val="none" w:sz="0" w:space="0" w:color="auto"/>
            <w:left w:val="none" w:sz="0" w:space="0" w:color="auto"/>
            <w:bottom w:val="none" w:sz="0" w:space="0" w:color="auto"/>
            <w:right w:val="none" w:sz="0" w:space="0" w:color="auto"/>
          </w:divBdr>
        </w:div>
        <w:div w:id="1121266102">
          <w:marLeft w:val="480"/>
          <w:marRight w:val="0"/>
          <w:marTop w:val="0"/>
          <w:marBottom w:val="0"/>
          <w:divBdr>
            <w:top w:val="none" w:sz="0" w:space="0" w:color="auto"/>
            <w:left w:val="none" w:sz="0" w:space="0" w:color="auto"/>
            <w:bottom w:val="none" w:sz="0" w:space="0" w:color="auto"/>
            <w:right w:val="none" w:sz="0" w:space="0" w:color="auto"/>
          </w:divBdr>
        </w:div>
        <w:div w:id="1367290645">
          <w:marLeft w:val="480"/>
          <w:marRight w:val="0"/>
          <w:marTop w:val="0"/>
          <w:marBottom w:val="0"/>
          <w:divBdr>
            <w:top w:val="none" w:sz="0" w:space="0" w:color="auto"/>
            <w:left w:val="none" w:sz="0" w:space="0" w:color="auto"/>
            <w:bottom w:val="none" w:sz="0" w:space="0" w:color="auto"/>
            <w:right w:val="none" w:sz="0" w:space="0" w:color="auto"/>
          </w:divBdr>
        </w:div>
        <w:div w:id="1142387851">
          <w:marLeft w:val="480"/>
          <w:marRight w:val="0"/>
          <w:marTop w:val="0"/>
          <w:marBottom w:val="0"/>
          <w:divBdr>
            <w:top w:val="none" w:sz="0" w:space="0" w:color="auto"/>
            <w:left w:val="none" w:sz="0" w:space="0" w:color="auto"/>
            <w:bottom w:val="none" w:sz="0" w:space="0" w:color="auto"/>
            <w:right w:val="none" w:sz="0" w:space="0" w:color="auto"/>
          </w:divBdr>
        </w:div>
        <w:div w:id="650905918">
          <w:marLeft w:val="480"/>
          <w:marRight w:val="0"/>
          <w:marTop w:val="0"/>
          <w:marBottom w:val="0"/>
          <w:divBdr>
            <w:top w:val="none" w:sz="0" w:space="0" w:color="auto"/>
            <w:left w:val="none" w:sz="0" w:space="0" w:color="auto"/>
            <w:bottom w:val="none" w:sz="0" w:space="0" w:color="auto"/>
            <w:right w:val="none" w:sz="0" w:space="0" w:color="auto"/>
          </w:divBdr>
        </w:div>
        <w:div w:id="730152873">
          <w:marLeft w:val="480"/>
          <w:marRight w:val="0"/>
          <w:marTop w:val="0"/>
          <w:marBottom w:val="0"/>
          <w:divBdr>
            <w:top w:val="none" w:sz="0" w:space="0" w:color="auto"/>
            <w:left w:val="none" w:sz="0" w:space="0" w:color="auto"/>
            <w:bottom w:val="none" w:sz="0" w:space="0" w:color="auto"/>
            <w:right w:val="none" w:sz="0" w:space="0" w:color="auto"/>
          </w:divBdr>
        </w:div>
        <w:div w:id="1204902881">
          <w:marLeft w:val="480"/>
          <w:marRight w:val="0"/>
          <w:marTop w:val="0"/>
          <w:marBottom w:val="0"/>
          <w:divBdr>
            <w:top w:val="none" w:sz="0" w:space="0" w:color="auto"/>
            <w:left w:val="none" w:sz="0" w:space="0" w:color="auto"/>
            <w:bottom w:val="none" w:sz="0" w:space="0" w:color="auto"/>
            <w:right w:val="none" w:sz="0" w:space="0" w:color="auto"/>
          </w:divBdr>
        </w:div>
        <w:div w:id="1769962912">
          <w:marLeft w:val="480"/>
          <w:marRight w:val="0"/>
          <w:marTop w:val="0"/>
          <w:marBottom w:val="0"/>
          <w:divBdr>
            <w:top w:val="none" w:sz="0" w:space="0" w:color="auto"/>
            <w:left w:val="none" w:sz="0" w:space="0" w:color="auto"/>
            <w:bottom w:val="none" w:sz="0" w:space="0" w:color="auto"/>
            <w:right w:val="none" w:sz="0" w:space="0" w:color="auto"/>
          </w:divBdr>
        </w:div>
        <w:div w:id="94861536">
          <w:marLeft w:val="480"/>
          <w:marRight w:val="0"/>
          <w:marTop w:val="0"/>
          <w:marBottom w:val="0"/>
          <w:divBdr>
            <w:top w:val="none" w:sz="0" w:space="0" w:color="auto"/>
            <w:left w:val="none" w:sz="0" w:space="0" w:color="auto"/>
            <w:bottom w:val="none" w:sz="0" w:space="0" w:color="auto"/>
            <w:right w:val="none" w:sz="0" w:space="0" w:color="auto"/>
          </w:divBdr>
        </w:div>
        <w:div w:id="1731297180">
          <w:marLeft w:val="480"/>
          <w:marRight w:val="0"/>
          <w:marTop w:val="0"/>
          <w:marBottom w:val="0"/>
          <w:divBdr>
            <w:top w:val="none" w:sz="0" w:space="0" w:color="auto"/>
            <w:left w:val="none" w:sz="0" w:space="0" w:color="auto"/>
            <w:bottom w:val="none" w:sz="0" w:space="0" w:color="auto"/>
            <w:right w:val="none" w:sz="0" w:space="0" w:color="auto"/>
          </w:divBdr>
        </w:div>
        <w:div w:id="747994105">
          <w:marLeft w:val="480"/>
          <w:marRight w:val="0"/>
          <w:marTop w:val="0"/>
          <w:marBottom w:val="0"/>
          <w:divBdr>
            <w:top w:val="none" w:sz="0" w:space="0" w:color="auto"/>
            <w:left w:val="none" w:sz="0" w:space="0" w:color="auto"/>
            <w:bottom w:val="none" w:sz="0" w:space="0" w:color="auto"/>
            <w:right w:val="none" w:sz="0" w:space="0" w:color="auto"/>
          </w:divBdr>
        </w:div>
        <w:div w:id="542249025">
          <w:marLeft w:val="480"/>
          <w:marRight w:val="0"/>
          <w:marTop w:val="0"/>
          <w:marBottom w:val="0"/>
          <w:divBdr>
            <w:top w:val="none" w:sz="0" w:space="0" w:color="auto"/>
            <w:left w:val="none" w:sz="0" w:space="0" w:color="auto"/>
            <w:bottom w:val="none" w:sz="0" w:space="0" w:color="auto"/>
            <w:right w:val="none" w:sz="0" w:space="0" w:color="auto"/>
          </w:divBdr>
        </w:div>
        <w:div w:id="324360788">
          <w:marLeft w:val="480"/>
          <w:marRight w:val="0"/>
          <w:marTop w:val="0"/>
          <w:marBottom w:val="0"/>
          <w:divBdr>
            <w:top w:val="none" w:sz="0" w:space="0" w:color="auto"/>
            <w:left w:val="none" w:sz="0" w:space="0" w:color="auto"/>
            <w:bottom w:val="none" w:sz="0" w:space="0" w:color="auto"/>
            <w:right w:val="none" w:sz="0" w:space="0" w:color="auto"/>
          </w:divBdr>
        </w:div>
        <w:div w:id="1776945288">
          <w:marLeft w:val="480"/>
          <w:marRight w:val="0"/>
          <w:marTop w:val="0"/>
          <w:marBottom w:val="0"/>
          <w:divBdr>
            <w:top w:val="none" w:sz="0" w:space="0" w:color="auto"/>
            <w:left w:val="none" w:sz="0" w:space="0" w:color="auto"/>
            <w:bottom w:val="none" w:sz="0" w:space="0" w:color="auto"/>
            <w:right w:val="none" w:sz="0" w:space="0" w:color="auto"/>
          </w:divBdr>
        </w:div>
        <w:div w:id="1202551579">
          <w:marLeft w:val="480"/>
          <w:marRight w:val="0"/>
          <w:marTop w:val="0"/>
          <w:marBottom w:val="0"/>
          <w:divBdr>
            <w:top w:val="none" w:sz="0" w:space="0" w:color="auto"/>
            <w:left w:val="none" w:sz="0" w:space="0" w:color="auto"/>
            <w:bottom w:val="none" w:sz="0" w:space="0" w:color="auto"/>
            <w:right w:val="none" w:sz="0" w:space="0" w:color="auto"/>
          </w:divBdr>
        </w:div>
        <w:div w:id="1802310075">
          <w:marLeft w:val="480"/>
          <w:marRight w:val="0"/>
          <w:marTop w:val="0"/>
          <w:marBottom w:val="0"/>
          <w:divBdr>
            <w:top w:val="none" w:sz="0" w:space="0" w:color="auto"/>
            <w:left w:val="none" w:sz="0" w:space="0" w:color="auto"/>
            <w:bottom w:val="none" w:sz="0" w:space="0" w:color="auto"/>
            <w:right w:val="none" w:sz="0" w:space="0" w:color="auto"/>
          </w:divBdr>
        </w:div>
        <w:div w:id="1176187836">
          <w:marLeft w:val="480"/>
          <w:marRight w:val="0"/>
          <w:marTop w:val="0"/>
          <w:marBottom w:val="0"/>
          <w:divBdr>
            <w:top w:val="none" w:sz="0" w:space="0" w:color="auto"/>
            <w:left w:val="none" w:sz="0" w:space="0" w:color="auto"/>
            <w:bottom w:val="none" w:sz="0" w:space="0" w:color="auto"/>
            <w:right w:val="none" w:sz="0" w:space="0" w:color="auto"/>
          </w:divBdr>
        </w:div>
        <w:div w:id="1028945618">
          <w:marLeft w:val="480"/>
          <w:marRight w:val="0"/>
          <w:marTop w:val="0"/>
          <w:marBottom w:val="0"/>
          <w:divBdr>
            <w:top w:val="none" w:sz="0" w:space="0" w:color="auto"/>
            <w:left w:val="none" w:sz="0" w:space="0" w:color="auto"/>
            <w:bottom w:val="none" w:sz="0" w:space="0" w:color="auto"/>
            <w:right w:val="none" w:sz="0" w:space="0" w:color="auto"/>
          </w:divBdr>
        </w:div>
        <w:div w:id="2064479104">
          <w:marLeft w:val="480"/>
          <w:marRight w:val="0"/>
          <w:marTop w:val="0"/>
          <w:marBottom w:val="0"/>
          <w:divBdr>
            <w:top w:val="none" w:sz="0" w:space="0" w:color="auto"/>
            <w:left w:val="none" w:sz="0" w:space="0" w:color="auto"/>
            <w:bottom w:val="none" w:sz="0" w:space="0" w:color="auto"/>
            <w:right w:val="none" w:sz="0" w:space="0" w:color="auto"/>
          </w:divBdr>
        </w:div>
        <w:div w:id="809594555">
          <w:marLeft w:val="480"/>
          <w:marRight w:val="0"/>
          <w:marTop w:val="0"/>
          <w:marBottom w:val="0"/>
          <w:divBdr>
            <w:top w:val="none" w:sz="0" w:space="0" w:color="auto"/>
            <w:left w:val="none" w:sz="0" w:space="0" w:color="auto"/>
            <w:bottom w:val="none" w:sz="0" w:space="0" w:color="auto"/>
            <w:right w:val="none" w:sz="0" w:space="0" w:color="auto"/>
          </w:divBdr>
        </w:div>
        <w:div w:id="528833506">
          <w:marLeft w:val="480"/>
          <w:marRight w:val="0"/>
          <w:marTop w:val="0"/>
          <w:marBottom w:val="0"/>
          <w:divBdr>
            <w:top w:val="none" w:sz="0" w:space="0" w:color="auto"/>
            <w:left w:val="none" w:sz="0" w:space="0" w:color="auto"/>
            <w:bottom w:val="none" w:sz="0" w:space="0" w:color="auto"/>
            <w:right w:val="none" w:sz="0" w:space="0" w:color="auto"/>
          </w:divBdr>
        </w:div>
        <w:div w:id="291600729">
          <w:marLeft w:val="480"/>
          <w:marRight w:val="0"/>
          <w:marTop w:val="0"/>
          <w:marBottom w:val="0"/>
          <w:divBdr>
            <w:top w:val="none" w:sz="0" w:space="0" w:color="auto"/>
            <w:left w:val="none" w:sz="0" w:space="0" w:color="auto"/>
            <w:bottom w:val="none" w:sz="0" w:space="0" w:color="auto"/>
            <w:right w:val="none" w:sz="0" w:space="0" w:color="auto"/>
          </w:divBdr>
        </w:div>
      </w:divsChild>
    </w:div>
    <w:div w:id="1804351611">
      <w:bodyDiv w:val="1"/>
      <w:marLeft w:val="0"/>
      <w:marRight w:val="0"/>
      <w:marTop w:val="0"/>
      <w:marBottom w:val="0"/>
      <w:divBdr>
        <w:top w:val="none" w:sz="0" w:space="0" w:color="auto"/>
        <w:left w:val="none" w:sz="0" w:space="0" w:color="auto"/>
        <w:bottom w:val="none" w:sz="0" w:space="0" w:color="auto"/>
        <w:right w:val="none" w:sz="0" w:space="0" w:color="auto"/>
      </w:divBdr>
    </w:div>
    <w:div w:id="1804419402">
      <w:bodyDiv w:val="1"/>
      <w:marLeft w:val="0"/>
      <w:marRight w:val="0"/>
      <w:marTop w:val="0"/>
      <w:marBottom w:val="0"/>
      <w:divBdr>
        <w:top w:val="none" w:sz="0" w:space="0" w:color="auto"/>
        <w:left w:val="none" w:sz="0" w:space="0" w:color="auto"/>
        <w:bottom w:val="none" w:sz="0" w:space="0" w:color="auto"/>
        <w:right w:val="none" w:sz="0" w:space="0" w:color="auto"/>
      </w:divBdr>
    </w:div>
    <w:div w:id="1804807910">
      <w:bodyDiv w:val="1"/>
      <w:marLeft w:val="0"/>
      <w:marRight w:val="0"/>
      <w:marTop w:val="0"/>
      <w:marBottom w:val="0"/>
      <w:divBdr>
        <w:top w:val="none" w:sz="0" w:space="0" w:color="auto"/>
        <w:left w:val="none" w:sz="0" w:space="0" w:color="auto"/>
        <w:bottom w:val="none" w:sz="0" w:space="0" w:color="auto"/>
        <w:right w:val="none" w:sz="0" w:space="0" w:color="auto"/>
      </w:divBdr>
    </w:div>
    <w:div w:id="1805153528">
      <w:bodyDiv w:val="1"/>
      <w:marLeft w:val="0"/>
      <w:marRight w:val="0"/>
      <w:marTop w:val="0"/>
      <w:marBottom w:val="0"/>
      <w:divBdr>
        <w:top w:val="none" w:sz="0" w:space="0" w:color="auto"/>
        <w:left w:val="none" w:sz="0" w:space="0" w:color="auto"/>
        <w:bottom w:val="none" w:sz="0" w:space="0" w:color="auto"/>
        <w:right w:val="none" w:sz="0" w:space="0" w:color="auto"/>
      </w:divBdr>
    </w:div>
    <w:div w:id="1805193720">
      <w:bodyDiv w:val="1"/>
      <w:marLeft w:val="0"/>
      <w:marRight w:val="0"/>
      <w:marTop w:val="0"/>
      <w:marBottom w:val="0"/>
      <w:divBdr>
        <w:top w:val="none" w:sz="0" w:space="0" w:color="auto"/>
        <w:left w:val="none" w:sz="0" w:space="0" w:color="auto"/>
        <w:bottom w:val="none" w:sz="0" w:space="0" w:color="auto"/>
        <w:right w:val="none" w:sz="0" w:space="0" w:color="auto"/>
      </w:divBdr>
    </w:div>
    <w:div w:id="1805198033">
      <w:bodyDiv w:val="1"/>
      <w:marLeft w:val="0"/>
      <w:marRight w:val="0"/>
      <w:marTop w:val="0"/>
      <w:marBottom w:val="0"/>
      <w:divBdr>
        <w:top w:val="none" w:sz="0" w:space="0" w:color="auto"/>
        <w:left w:val="none" w:sz="0" w:space="0" w:color="auto"/>
        <w:bottom w:val="none" w:sz="0" w:space="0" w:color="auto"/>
        <w:right w:val="none" w:sz="0" w:space="0" w:color="auto"/>
      </w:divBdr>
    </w:div>
    <w:div w:id="1805464824">
      <w:bodyDiv w:val="1"/>
      <w:marLeft w:val="0"/>
      <w:marRight w:val="0"/>
      <w:marTop w:val="0"/>
      <w:marBottom w:val="0"/>
      <w:divBdr>
        <w:top w:val="none" w:sz="0" w:space="0" w:color="auto"/>
        <w:left w:val="none" w:sz="0" w:space="0" w:color="auto"/>
        <w:bottom w:val="none" w:sz="0" w:space="0" w:color="auto"/>
        <w:right w:val="none" w:sz="0" w:space="0" w:color="auto"/>
      </w:divBdr>
    </w:div>
    <w:div w:id="1805847438">
      <w:bodyDiv w:val="1"/>
      <w:marLeft w:val="0"/>
      <w:marRight w:val="0"/>
      <w:marTop w:val="0"/>
      <w:marBottom w:val="0"/>
      <w:divBdr>
        <w:top w:val="none" w:sz="0" w:space="0" w:color="auto"/>
        <w:left w:val="none" w:sz="0" w:space="0" w:color="auto"/>
        <w:bottom w:val="none" w:sz="0" w:space="0" w:color="auto"/>
        <w:right w:val="none" w:sz="0" w:space="0" w:color="auto"/>
      </w:divBdr>
    </w:div>
    <w:div w:id="1806005534">
      <w:bodyDiv w:val="1"/>
      <w:marLeft w:val="0"/>
      <w:marRight w:val="0"/>
      <w:marTop w:val="0"/>
      <w:marBottom w:val="0"/>
      <w:divBdr>
        <w:top w:val="none" w:sz="0" w:space="0" w:color="auto"/>
        <w:left w:val="none" w:sz="0" w:space="0" w:color="auto"/>
        <w:bottom w:val="none" w:sz="0" w:space="0" w:color="auto"/>
        <w:right w:val="none" w:sz="0" w:space="0" w:color="auto"/>
      </w:divBdr>
    </w:div>
    <w:div w:id="1806656640">
      <w:bodyDiv w:val="1"/>
      <w:marLeft w:val="0"/>
      <w:marRight w:val="0"/>
      <w:marTop w:val="0"/>
      <w:marBottom w:val="0"/>
      <w:divBdr>
        <w:top w:val="none" w:sz="0" w:space="0" w:color="auto"/>
        <w:left w:val="none" w:sz="0" w:space="0" w:color="auto"/>
        <w:bottom w:val="none" w:sz="0" w:space="0" w:color="auto"/>
        <w:right w:val="none" w:sz="0" w:space="0" w:color="auto"/>
      </w:divBdr>
    </w:div>
    <w:div w:id="1806658661">
      <w:bodyDiv w:val="1"/>
      <w:marLeft w:val="0"/>
      <w:marRight w:val="0"/>
      <w:marTop w:val="0"/>
      <w:marBottom w:val="0"/>
      <w:divBdr>
        <w:top w:val="none" w:sz="0" w:space="0" w:color="auto"/>
        <w:left w:val="none" w:sz="0" w:space="0" w:color="auto"/>
        <w:bottom w:val="none" w:sz="0" w:space="0" w:color="auto"/>
        <w:right w:val="none" w:sz="0" w:space="0" w:color="auto"/>
      </w:divBdr>
    </w:div>
    <w:div w:id="1806704505">
      <w:bodyDiv w:val="1"/>
      <w:marLeft w:val="0"/>
      <w:marRight w:val="0"/>
      <w:marTop w:val="0"/>
      <w:marBottom w:val="0"/>
      <w:divBdr>
        <w:top w:val="none" w:sz="0" w:space="0" w:color="auto"/>
        <w:left w:val="none" w:sz="0" w:space="0" w:color="auto"/>
        <w:bottom w:val="none" w:sz="0" w:space="0" w:color="auto"/>
        <w:right w:val="none" w:sz="0" w:space="0" w:color="auto"/>
      </w:divBdr>
    </w:div>
    <w:div w:id="1806727772">
      <w:bodyDiv w:val="1"/>
      <w:marLeft w:val="0"/>
      <w:marRight w:val="0"/>
      <w:marTop w:val="0"/>
      <w:marBottom w:val="0"/>
      <w:divBdr>
        <w:top w:val="none" w:sz="0" w:space="0" w:color="auto"/>
        <w:left w:val="none" w:sz="0" w:space="0" w:color="auto"/>
        <w:bottom w:val="none" w:sz="0" w:space="0" w:color="auto"/>
        <w:right w:val="none" w:sz="0" w:space="0" w:color="auto"/>
      </w:divBdr>
    </w:div>
    <w:div w:id="1806923007">
      <w:bodyDiv w:val="1"/>
      <w:marLeft w:val="0"/>
      <w:marRight w:val="0"/>
      <w:marTop w:val="0"/>
      <w:marBottom w:val="0"/>
      <w:divBdr>
        <w:top w:val="none" w:sz="0" w:space="0" w:color="auto"/>
        <w:left w:val="none" w:sz="0" w:space="0" w:color="auto"/>
        <w:bottom w:val="none" w:sz="0" w:space="0" w:color="auto"/>
        <w:right w:val="none" w:sz="0" w:space="0" w:color="auto"/>
      </w:divBdr>
    </w:div>
    <w:div w:id="1807091242">
      <w:bodyDiv w:val="1"/>
      <w:marLeft w:val="0"/>
      <w:marRight w:val="0"/>
      <w:marTop w:val="0"/>
      <w:marBottom w:val="0"/>
      <w:divBdr>
        <w:top w:val="none" w:sz="0" w:space="0" w:color="auto"/>
        <w:left w:val="none" w:sz="0" w:space="0" w:color="auto"/>
        <w:bottom w:val="none" w:sz="0" w:space="0" w:color="auto"/>
        <w:right w:val="none" w:sz="0" w:space="0" w:color="auto"/>
      </w:divBdr>
    </w:div>
    <w:div w:id="1807237061">
      <w:bodyDiv w:val="1"/>
      <w:marLeft w:val="0"/>
      <w:marRight w:val="0"/>
      <w:marTop w:val="0"/>
      <w:marBottom w:val="0"/>
      <w:divBdr>
        <w:top w:val="none" w:sz="0" w:space="0" w:color="auto"/>
        <w:left w:val="none" w:sz="0" w:space="0" w:color="auto"/>
        <w:bottom w:val="none" w:sz="0" w:space="0" w:color="auto"/>
        <w:right w:val="none" w:sz="0" w:space="0" w:color="auto"/>
      </w:divBdr>
    </w:div>
    <w:div w:id="1807315941">
      <w:bodyDiv w:val="1"/>
      <w:marLeft w:val="0"/>
      <w:marRight w:val="0"/>
      <w:marTop w:val="0"/>
      <w:marBottom w:val="0"/>
      <w:divBdr>
        <w:top w:val="none" w:sz="0" w:space="0" w:color="auto"/>
        <w:left w:val="none" w:sz="0" w:space="0" w:color="auto"/>
        <w:bottom w:val="none" w:sz="0" w:space="0" w:color="auto"/>
        <w:right w:val="none" w:sz="0" w:space="0" w:color="auto"/>
      </w:divBdr>
    </w:div>
    <w:div w:id="1807627114">
      <w:bodyDiv w:val="1"/>
      <w:marLeft w:val="0"/>
      <w:marRight w:val="0"/>
      <w:marTop w:val="0"/>
      <w:marBottom w:val="0"/>
      <w:divBdr>
        <w:top w:val="none" w:sz="0" w:space="0" w:color="auto"/>
        <w:left w:val="none" w:sz="0" w:space="0" w:color="auto"/>
        <w:bottom w:val="none" w:sz="0" w:space="0" w:color="auto"/>
        <w:right w:val="none" w:sz="0" w:space="0" w:color="auto"/>
      </w:divBdr>
    </w:div>
    <w:div w:id="1808011496">
      <w:bodyDiv w:val="1"/>
      <w:marLeft w:val="0"/>
      <w:marRight w:val="0"/>
      <w:marTop w:val="0"/>
      <w:marBottom w:val="0"/>
      <w:divBdr>
        <w:top w:val="none" w:sz="0" w:space="0" w:color="auto"/>
        <w:left w:val="none" w:sz="0" w:space="0" w:color="auto"/>
        <w:bottom w:val="none" w:sz="0" w:space="0" w:color="auto"/>
        <w:right w:val="none" w:sz="0" w:space="0" w:color="auto"/>
      </w:divBdr>
    </w:div>
    <w:div w:id="1808162998">
      <w:bodyDiv w:val="1"/>
      <w:marLeft w:val="0"/>
      <w:marRight w:val="0"/>
      <w:marTop w:val="0"/>
      <w:marBottom w:val="0"/>
      <w:divBdr>
        <w:top w:val="none" w:sz="0" w:space="0" w:color="auto"/>
        <w:left w:val="none" w:sz="0" w:space="0" w:color="auto"/>
        <w:bottom w:val="none" w:sz="0" w:space="0" w:color="auto"/>
        <w:right w:val="none" w:sz="0" w:space="0" w:color="auto"/>
      </w:divBdr>
    </w:div>
    <w:div w:id="1808276163">
      <w:bodyDiv w:val="1"/>
      <w:marLeft w:val="0"/>
      <w:marRight w:val="0"/>
      <w:marTop w:val="0"/>
      <w:marBottom w:val="0"/>
      <w:divBdr>
        <w:top w:val="none" w:sz="0" w:space="0" w:color="auto"/>
        <w:left w:val="none" w:sz="0" w:space="0" w:color="auto"/>
        <w:bottom w:val="none" w:sz="0" w:space="0" w:color="auto"/>
        <w:right w:val="none" w:sz="0" w:space="0" w:color="auto"/>
      </w:divBdr>
    </w:div>
    <w:div w:id="1808281434">
      <w:bodyDiv w:val="1"/>
      <w:marLeft w:val="0"/>
      <w:marRight w:val="0"/>
      <w:marTop w:val="0"/>
      <w:marBottom w:val="0"/>
      <w:divBdr>
        <w:top w:val="none" w:sz="0" w:space="0" w:color="auto"/>
        <w:left w:val="none" w:sz="0" w:space="0" w:color="auto"/>
        <w:bottom w:val="none" w:sz="0" w:space="0" w:color="auto"/>
        <w:right w:val="none" w:sz="0" w:space="0" w:color="auto"/>
      </w:divBdr>
    </w:div>
    <w:div w:id="1808356386">
      <w:bodyDiv w:val="1"/>
      <w:marLeft w:val="0"/>
      <w:marRight w:val="0"/>
      <w:marTop w:val="0"/>
      <w:marBottom w:val="0"/>
      <w:divBdr>
        <w:top w:val="none" w:sz="0" w:space="0" w:color="auto"/>
        <w:left w:val="none" w:sz="0" w:space="0" w:color="auto"/>
        <w:bottom w:val="none" w:sz="0" w:space="0" w:color="auto"/>
        <w:right w:val="none" w:sz="0" w:space="0" w:color="auto"/>
      </w:divBdr>
    </w:div>
    <w:div w:id="1808425526">
      <w:bodyDiv w:val="1"/>
      <w:marLeft w:val="0"/>
      <w:marRight w:val="0"/>
      <w:marTop w:val="0"/>
      <w:marBottom w:val="0"/>
      <w:divBdr>
        <w:top w:val="none" w:sz="0" w:space="0" w:color="auto"/>
        <w:left w:val="none" w:sz="0" w:space="0" w:color="auto"/>
        <w:bottom w:val="none" w:sz="0" w:space="0" w:color="auto"/>
        <w:right w:val="none" w:sz="0" w:space="0" w:color="auto"/>
      </w:divBdr>
    </w:div>
    <w:div w:id="1808618246">
      <w:bodyDiv w:val="1"/>
      <w:marLeft w:val="0"/>
      <w:marRight w:val="0"/>
      <w:marTop w:val="0"/>
      <w:marBottom w:val="0"/>
      <w:divBdr>
        <w:top w:val="none" w:sz="0" w:space="0" w:color="auto"/>
        <w:left w:val="none" w:sz="0" w:space="0" w:color="auto"/>
        <w:bottom w:val="none" w:sz="0" w:space="0" w:color="auto"/>
        <w:right w:val="none" w:sz="0" w:space="0" w:color="auto"/>
      </w:divBdr>
    </w:div>
    <w:div w:id="1809011958">
      <w:bodyDiv w:val="1"/>
      <w:marLeft w:val="0"/>
      <w:marRight w:val="0"/>
      <w:marTop w:val="0"/>
      <w:marBottom w:val="0"/>
      <w:divBdr>
        <w:top w:val="none" w:sz="0" w:space="0" w:color="auto"/>
        <w:left w:val="none" w:sz="0" w:space="0" w:color="auto"/>
        <w:bottom w:val="none" w:sz="0" w:space="0" w:color="auto"/>
        <w:right w:val="none" w:sz="0" w:space="0" w:color="auto"/>
      </w:divBdr>
    </w:div>
    <w:div w:id="1809080680">
      <w:bodyDiv w:val="1"/>
      <w:marLeft w:val="0"/>
      <w:marRight w:val="0"/>
      <w:marTop w:val="0"/>
      <w:marBottom w:val="0"/>
      <w:divBdr>
        <w:top w:val="none" w:sz="0" w:space="0" w:color="auto"/>
        <w:left w:val="none" w:sz="0" w:space="0" w:color="auto"/>
        <w:bottom w:val="none" w:sz="0" w:space="0" w:color="auto"/>
        <w:right w:val="none" w:sz="0" w:space="0" w:color="auto"/>
      </w:divBdr>
    </w:div>
    <w:div w:id="1809124821">
      <w:bodyDiv w:val="1"/>
      <w:marLeft w:val="0"/>
      <w:marRight w:val="0"/>
      <w:marTop w:val="0"/>
      <w:marBottom w:val="0"/>
      <w:divBdr>
        <w:top w:val="none" w:sz="0" w:space="0" w:color="auto"/>
        <w:left w:val="none" w:sz="0" w:space="0" w:color="auto"/>
        <w:bottom w:val="none" w:sz="0" w:space="0" w:color="auto"/>
        <w:right w:val="none" w:sz="0" w:space="0" w:color="auto"/>
      </w:divBdr>
    </w:div>
    <w:div w:id="1809322320">
      <w:bodyDiv w:val="1"/>
      <w:marLeft w:val="0"/>
      <w:marRight w:val="0"/>
      <w:marTop w:val="0"/>
      <w:marBottom w:val="0"/>
      <w:divBdr>
        <w:top w:val="none" w:sz="0" w:space="0" w:color="auto"/>
        <w:left w:val="none" w:sz="0" w:space="0" w:color="auto"/>
        <w:bottom w:val="none" w:sz="0" w:space="0" w:color="auto"/>
        <w:right w:val="none" w:sz="0" w:space="0" w:color="auto"/>
      </w:divBdr>
    </w:div>
    <w:div w:id="1810123201">
      <w:bodyDiv w:val="1"/>
      <w:marLeft w:val="0"/>
      <w:marRight w:val="0"/>
      <w:marTop w:val="0"/>
      <w:marBottom w:val="0"/>
      <w:divBdr>
        <w:top w:val="none" w:sz="0" w:space="0" w:color="auto"/>
        <w:left w:val="none" w:sz="0" w:space="0" w:color="auto"/>
        <w:bottom w:val="none" w:sz="0" w:space="0" w:color="auto"/>
        <w:right w:val="none" w:sz="0" w:space="0" w:color="auto"/>
      </w:divBdr>
    </w:div>
    <w:div w:id="1810366656">
      <w:bodyDiv w:val="1"/>
      <w:marLeft w:val="0"/>
      <w:marRight w:val="0"/>
      <w:marTop w:val="0"/>
      <w:marBottom w:val="0"/>
      <w:divBdr>
        <w:top w:val="none" w:sz="0" w:space="0" w:color="auto"/>
        <w:left w:val="none" w:sz="0" w:space="0" w:color="auto"/>
        <w:bottom w:val="none" w:sz="0" w:space="0" w:color="auto"/>
        <w:right w:val="none" w:sz="0" w:space="0" w:color="auto"/>
      </w:divBdr>
    </w:div>
    <w:div w:id="1810856450">
      <w:bodyDiv w:val="1"/>
      <w:marLeft w:val="0"/>
      <w:marRight w:val="0"/>
      <w:marTop w:val="0"/>
      <w:marBottom w:val="0"/>
      <w:divBdr>
        <w:top w:val="none" w:sz="0" w:space="0" w:color="auto"/>
        <w:left w:val="none" w:sz="0" w:space="0" w:color="auto"/>
        <w:bottom w:val="none" w:sz="0" w:space="0" w:color="auto"/>
        <w:right w:val="none" w:sz="0" w:space="0" w:color="auto"/>
      </w:divBdr>
    </w:div>
    <w:div w:id="1811165264">
      <w:bodyDiv w:val="1"/>
      <w:marLeft w:val="0"/>
      <w:marRight w:val="0"/>
      <w:marTop w:val="0"/>
      <w:marBottom w:val="0"/>
      <w:divBdr>
        <w:top w:val="none" w:sz="0" w:space="0" w:color="auto"/>
        <w:left w:val="none" w:sz="0" w:space="0" w:color="auto"/>
        <w:bottom w:val="none" w:sz="0" w:space="0" w:color="auto"/>
        <w:right w:val="none" w:sz="0" w:space="0" w:color="auto"/>
      </w:divBdr>
    </w:div>
    <w:div w:id="1811165376">
      <w:bodyDiv w:val="1"/>
      <w:marLeft w:val="0"/>
      <w:marRight w:val="0"/>
      <w:marTop w:val="0"/>
      <w:marBottom w:val="0"/>
      <w:divBdr>
        <w:top w:val="none" w:sz="0" w:space="0" w:color="auto"/>
        <w:left w:val="none" w:sz="0" w:space="0" w:color="auto"/>
        <w:bottom w:val="none" w:sz="0" w:space="0" w:color="auto"/>
        <w:right w:val="none" w:sz="0" w:space="0" w:color="auto"/>
      </w:divBdr>
    </w:div>
    <w:div w:id="1811172158">
      <w:bodyDiv w:val="1"/>
      <w:marLeft w:val="0"/>
      <w:marRight w:val="0"/>
      <w:marTop w:val="0"/>
      <w:marBottom w:val="0"/>
      <w:divBdr>
        <w:top w:val="none" w:sz="0" w:space="0" w:color="auto"/>
        <w:left w:val="none" w:sz="0" w:space="0" w:color="auto"/>
        <w:bottom w:val="none" w:sz="0" w:space="0" w:color="auto"/>
        <w:right w:val="none" w:sz="0" w:space="0" w:color="auto"/>
      </w:divBdr>
    </w:div>
    <w:div w:id="1811247645">
      <w:bodyDiv w:val="1"/>
      <w:marLeft w:val="0"/>
      <w:marRight w:val="0"/>
      <w:marTop w:val="0"/>
      <w:marBottom w:val="0"/>
      <w:divBdr>
        <w:top w:val="none" w:sz="0" w:space="0" w:color="auto"/>
        <w:left w:val="none" w:sz="0" w:space="0" w:color="auto"/>
        <w:bottom w:val="none" w:sz="0" w:space="0" w:color="auto"/>
        <w:right w:val="none" w:sz="0" w:space="0" w:color="auto"/>
      </w:divBdr>
      <w:divsChild>
        <w:div w:id="1106997376">
          <w:marLeft w:val="480"/>
          <w:marRight w:val="0"/>
          <w:marTop w:val="0"/>
          <w:marBottom w:val="0"/>
          <w:divBdr>
            <w:top w:val="none" w:sz="0" w:space="0" w:color="auto"/>
            <w:left w:val="none" w:sz="0" w:space="0" w:color="auto"/>
            <w:bottom w:val="none" w:sz="0" w:space="0" w:color="auto"/>
            <w:right w:val="none" w:sz="0" w:space="0" w:color="auto"/>
          </w:divBdr>
        </w:div>
        <w:div w:id="347876021">
          <w:marLeft w:val="480"/>
          <w:marRight w:val="0"/>
          <w:marTop w:val="0"/>
          <w:marBottom w:val="0"/>
          <w:divBdr>
            <w:top w:val="none" w:sz="0" w:space="0" w:color="auto"/>
            <w:left w:val="none" w:sz="0" w:space="0" w:color="auto"/>
            <w:bottom w:val="none" w:sz="0" w:space="0" w:color="auto"/>
            <w:right w:val="none" w:sz="0" w:space="0" w:color="auto"/>
          </w:divBdr>
        </w:div>
        <w:div w:id="2094356553">
          <w:marLeft w:val="480"/>
          <w:marRight w:val="0"/>
          <w:marTop w:val="0"/>
          <w:marBottom w:val="0"/>
          <w:divBdr>
            <w:top w:val="none" w:sz="0" w:space="0" w:color="auto"/>
            <w:left w:val="none" w:sz="0" w:space="0" w:color="auto"/>
            <w:bottom w:val="none" w:sz="0" w:space="0" w:color="auto"/>
            <w:right w:val="none" w:sz="0" w:space="0" w:color="auto"/>
          </w:divBdr>
        </w:div>
        <w:div w:id="390008176">
          <w:marLeft w:val="480"/>
          <w:marRight w:val="0"/>
          <w:marTop w:val="0"/>
          <w:marBottom w:val="0"/>
          <w:divBdr>
            <w:top w:val="none" w:sz="0" w:space="0" w:color="auto"/>
            <w:left w:val="none" w:sz="0" w:space="0" w:color="auto"/>
            <w:bottom w:val="none" w:sz="0" w:space="0" w:color="auto"/>
            <w:right w:val="none" w:sz="0" w:space="0" w:color="auto"/>
          </w:divBdr>
        </w:div>
        <w:div w:id="348457099">
          <w:marLeft w:val="480"/>
          <w:marRight w:val="0"/>
          <w:marTop w:val="0"/>
          <w:marBottom w:val="0"/>
          <w:divBdr>
            <w:top w:val="none" w:sz="0" w:space="0" w:color="auto"/>
            <w:left w:val="none" w:sz="0" w:space="0" w:color="auto"/>
            <w:bottom w:val="none" w:sz="0" w:space="0" w:color="auto"/>
            <w:right w:val="none" w:sz="0" w:space="0" w:color="auto"/>
          </w:divBdr>
        </w:div>
        <w:div w:id="1164390793">
          <w:marLeft w:val="480"/>
          <w:marRight w:val="0"/>
          <w:marTop w:val="0"/>
          <w:marBottom w:val="0"/>
          <w:divBdr>
            <w:top w:val="none" w:sz="0" w:space="0" w:color="auto"/>
            <w:left w:val="none" w:sz="0" w:space="0" w:color="auto"/>
            <w:bottom w:val="none" w:sz="0" w:space="0" w:color="auto"/>
            <w:right w:val="none" w:sz="0" w:space="0" w:color="auto"/>
          </w:divBdr>
        </w:div>
        <w:div w:id="1952124338">
          <w:marLeft w:val="480"/>
          <w:marRight w:val="0"/>
          <w:marTop w:val="0"/>
          <w:marBottom w:val="0"/>
          <w:divBdr>
            <w:top w:val="none" w:sz="0" w:space="0" w:color="auto"/>
            <w:left w:val="none" w:sz="0" w:space="0" w:color="auto"/>
            <w:bottom w:val="none" w:sz="0" w:space="0" w:color="auto"/>
            <w:right w:val="none" w:sz="0" w:space="0" w:color="auto"/>
          </w:divBdr>
        </w:div>
        <w:div w:id="2012289304">
          <w:marLeft w:val="480"/>
          <w:marRight w:val="0"/>
          <w:marTop w:val="0"/>
          <w:marBottom w:val="0"/>
          <w:divBdr>
            <w:top w:val="none" w:sz="0" w:space="0" w:color="auto"/>
            <w:left w:val="none" w:sz="0" w:space="0" w:color="auto"/>
            <w:bottom w:val="none" w:sz="0" w:space="0" w:color="auto"/>
            <w:right w:val="none" w:sz="0" w:space="0" w:color="auto"/>
          </w:divBdr>
        </w:div>
        <w:div w:id="1228296007">
          <w:marLeft w:val="480"/>
          <w:marRight w:val="0"/>
          <w:marTop w:val="0"/>
          <w:marBottom w:val="0"/>
          <w:divBdr>
            <w:top w:val="none" w:sz="0" w:space="0" w:color="auto"/>
            <w:left w:val="none" w:sz="0" w:space="0" w:color="auto"/>
            <w:bottom w:val="none" w:sz="0" w:space="0" w:color="auto"/>
            <w:right w:val="none" w:sz="0" w:space="0" w:color="auto"/>
          </w:divBdr>
        </w:div>
        <w:div w:id="92747735">
          <w:marLeft w:val="480"/>
          <w:marRight w:val="0"/>
          <w:marTop w:val="0"/>
          <w:marBottom w:val="0"/>
          <w:divBdr>
            <w:top w:val="none" w:sz="0" w:space="0" w:color="auto"/>
            <w:left w:val="none" w:sz="0" w:space="0" w:color="auto"/>
            <w:bottom w:val="none" w:sz="0" w:space="0" w:color="auto"/>
            <w:right w:val="none" w:sz="0" w:space="0" w:color="auto"/>
          </w:divBdr>
        </w:div>
        <w:div w:id="1516532582">
          <w:marLeft w:val="480"/>
          <w:marRight w:val="0"/>
          <w:marTop w:val="0"/>
          <w:marBottom w:val="0"/>
          <w:divBdr>
            <w:top w:val="none" w:sz="0" w:space="0" w:color="auto"/>
            <w:left w:val="none" w:sz="0" w:space="0" w:color="auto"/>
            <w:bottom w:val="none" w:sz="0" w:space="0" w:color="auto"/>
            <w:right w:val="none" w:sz="0" w:space="0" w:color="auto"/>
          </w:divBdr>
        </w:div>
        <w:div w:id="983847959">
          <w:marLeft w:val="480"/>
          <w:marRight w:val="0"/>
          <w:marTop w:val="0"/>
          <w:marBottom w:val="0"/>
          <w:divBdr>
            <w:top w:val="none" w:sz="0" w:space="0" w:color="auto"/>
            <w:left w:val="none" w:sz="0" w:space="0" w:color="auto"/>
            <w:bottom w:val="none" w:sz="0" w:space="0" w:color="auto"/>
            <w:right w:val="none" w:sz="0" w:space="0" w:color="auto"/>
          </w:divBdr>
        </w:div>
        <w:div w:id="101657985">
          <w:marLeft w:val="480"/>
          <w:marRight w:val="0"/>
          <w:marTop w:val="0"/>
          <w:marBottom w:val="0"/>
          <w:divBdr>
            <w:top w:val="none" w:sz="0" w:space="0" w:color="auto"/>
            <w:left w:val="none" w:sz="0" w:space="0" w:color="auto"/>
            <w:bottom w:val="none" w:sz="0" w:space="0" w:color="auto"/>
            <w:right w:val="none" w:sz="0" w:space="0" w:color="auto"/>
          </w:divBdr>
        </w:div>
        <w:div w:id="1441682312">
          <w:marLeft w:val="480"/>
          <w:marRight w:val="0"/>
          <w:marTop w:val="0"/>
          <w:marBottom w:val="0"/>
          <w:divBdr>
            <w:top w:val="none" w:sz="0" w:space="0" w:color="auto"/>
            <w:left w:val="none" w:sz="0" w:space="0" w:color="auto"/>
            <w:bottom w:val="none" w:sz="0" w:space="0" w:color="auto"/>
            <w:right w:val="none" w:sz="0" w:space="0" w:color="auto"/>
          </w:divBdr>
        </w:div>
        <w:div w:id="399250263">
          <w:marLeft w:val="480"/>
          <w:marRight w:val="0"/>
          <w:marTop w:val="0"/>
          <w:marBottom w:val="0"/>
          <w:divBdr>
            <w:top w:val="none" w:sz="0" w:space="0" w:color="auto"/>
            <w:left w:val="none" w:sz="0" w:space="0" w:color="auto"/>
            <w:bottom w:val="none" w:sz="0" w:space="0" w:color="auto"/>
            <w:right w:val="none" w:sz="0" w:space="0" w:color="auto"/>
          </w:divBdr>
        </w:div>
        <w:div w:id="247618920">
          <w:marLeft w:val="480"/>
          <w:marRight w:val="0"/>
          <w:marTop w:val="0"/>
          <w:marBottom w:val="0"/>
          <w:divBdr>
            <w:top w:val="none" w:sz="0" w:space="0" w:color="auto"/>
            <w:left w:val="none" w:sz="0" w:space="0" w:color="auto"/>
            <w:bottom w:val="none" w:sz="0" w:space="0" w:color="auto"/>
            <w:right w:val="none" w:sz="0" w:space="0" w:color="auto"/>
          </w:divBdr>
        </w:div>
        <w:div w:id="304045940">
          <w:marLeft w:val="480"/>
          <w:marRight w:val="0"/>
          <w:marTop w:val="0"/>
          <w:marBottom w:val="0"/>
          <w:divBdr>
            <w:top w:val="none" w:sz="0" w:space="0" w:color="auto"/>
            <w:left w:val="none" w:sz="0" w:space="0" w:color="auto"/>
            <w:bottom w:val="none" w:sz="0" w:space="0" w:color="auto"/>
            <w:right w:val="none" w:sz="0" w:space="0" w:color="auto"/>
          </w:divBdr>
        </w:div>
        <w:div w:id="2020543009">
          <w:marLeft w:val="480"/>
          <w:marRight w:val="0"/>
          <w:marTop w:val="0"/>
          <w:marBottom w:val="0"/>
          <w:divBdr>
            <w:top w:val="none" w:sz="0" w:space="0" w:color="auto"/>
            <w:left w:val="none" w:sz="0" w:space="0" w:color="auto"/>
            <w:bottom w:val="none" w:sz="0" w:space="0" w:color="auto"/>
            <w:right w:val="none" w:sz="0" w:space="0" w:color="auto"/>
          </w:divBdr>
        </w:div>
        <w:div w:id="268662962">
          <w:marLeft w:val="480"/>
          <w:marRight w:val="0"/>
          <w:marTop w:val="0"/>
          <w:marBottom w:val="0"/>
          <w:divBdr>
            <w:top w:val="none" w:sz="0" w:space="0" w:color="auto"/>
            <w:left w:val="none" w:sz="0" w:space="0" w:color="auto"/>
            <w:bottom w:val="none" w:sz="0" w:space="0" w:color="auto"/>
            <w:right w:val="none" w:sz="0" w:space="0" w:color="auto"/>
          </w:divBdr>
        </w:div>
        <w:div w:id="2087724199">
          <w:marLeft w:val="480"/>
          <w:marRight w:val="0"/>
          <w:marTop w:val="0"/>
          <w:marBottom w:val="0"/>
          <w:divBdr>
            <w:top w:val="none" w:sz="0" w:space="0" w:color="auto"/>
            <w:left w:val="none" w:sz="0" w:space="0" w:color="auto"/>
            <w:bottom w:val="none" w:sz="0" w:space="0" w:color="auto"/>
            <w:right w:val="none" w:sz="0" w:space="0" w:color="auto"/>
          </w:divBdr>
        </w:div>
        <w:div w:id="572357166">
          <w:marLeft w:val="480"/>
          <w:marRight w:val="0"/>
          <w:marTop w:val="0"/>
          <w:marBottom w:val="0"/>
          <w:divBdr>
            <w:top w:val="none" w:sz="0" w:space="0" w:color="auto"/>
            <w:left w:val="none" w:sz="0" w:space="0" w:color="auto"/>
            <w:bottom w:val="none" w:sz="0" w:space="0" w:color="auto"/>
            <w:right w:val="none" w:sz="0" w:space="0" w:color="auto"/>
          </w:divBdr>
        </w:div>
        <w:div w:id="1936087939">
          <w:marLeft w:val="480"/>
          <w:marRight w:val="0"/>
          <w:marTop w:val="0"/>
          <w:marBottom w:val="0"/>
          <w:divBdr>
            <w:top w:val="none" w:sz="0" w:space="0" w:color="auto"/>
            <w:left w:val="none" w:sz="0" w:space="0" w:color="auto"/>
            <w:bottom w:val="none" w:sz="0" w:space="0" w:color="auto"/>
            <w:right w:val="none" w:sz="0" w:space="0" w:color="auto"/>
          </w:divBdr>
        </w:div>
        <w:div w:id="1358854208">
          <w:marLeft w:val="480"/>
          <w:marRight w:val="0"/>
          <w:marTop w:val="0"/>
          <w:marBottom w:val="0"/>
          <w:divBdr>
            <w:top w:val="none" w:sz="0" w:space="0" w:color="auto"/>
            <w:left w:val="none" w:sz="0" w:space="0" w:color="auto"/>
            <w:bottom w:val="none" w:sz="0" w:space="0" w:color="auto"/>
            <w:right w:val="none" w:sz="0" w:space="0" w:color="auto"/>
          </w:divBdr>
        </w:div>
        <w:div w:id="1573542360">
          <w:marLeft w:val="480"/>
          <w:marRight w:val="0"/>
          <w:marTop w:val="0"/>
          <w:marBottom w:val="0"/>
          <w:divBdr>
            <w:top w:val="none" w:sz="0" w:space="0" w:color="auto"/>
            <w:left w:val="none" w:sz="0" w:space="0" w:color="auto"/>
            <w:bottom w:val="none" w:sz="0" w:space="0" w:color="auto"/>
            <w:right w:val="none" w:sz="0" w:space="0" w:color="auto"/>
          </w:divBdr>
        </w:div>
        <w:div w:id="1603338850">
          <w:marLeft w:val="480"/>
          <w:marRight w:val="0"/>
          <w:marTop w:val="0"/>
          <w:marBottom w:val="0"/>
          <w:divBdr>
            <w:top w:val="none" w:sz="0" w:space="0" w:color="auto"/>
            <w:left w:val="none" w:sz="0" w:space="0" w:color="auto"/>
            <w:bottom w:val="none" w:sz="0" w:space="0" w:color="auto"/>
            <w:right w:val="none" w:sz="0" w:space="0" w:color="auto"/>
          </w:divBdr>
        </w:div>
        <w:div w:id="1981035015">
          <w:marLeft w:val="480"/>
          <w:marRight w:val="0"/>
          <w:marTop w:val="0"/>
          <w:marBottom w:val="0"/>
          <w:divBdr>
            <w:top w:val="none" w:sz="0" w:space="0" w:color="auto"/>
            <w:left w:val="none" w:sz="0" w:space="0" w:color="auto"/>
            <w:bottom w:val="none" w:sz="0" w:space="0" w:color="auto"/>
            <w:right w:val="none" w:sz="0" w:space="0" w:color="auto"/>
          </w:divBdr>
        </w:div>
        <w:div w:id="1098595510">
          <w:marLeft w:val="480"/>
          <w:marRight w:val="0"/>
          <w:marTop w:val="0"/>
          <w:marBottom w:val="0"/>
          <w:divBdr>
            <w:top w:val="none" w:sz="0" w:space="0" w:color="auto"/>
            <w:left w:val="none" w:sz="0" w:space="0" w:color="auto"/>
            <w:bottom w:val="none" w:sz="0" w:space="0" w:color="auto"/>
            <w:right w:val="none" w:sz="0" w:space="0" w:color="auto"/>
          </w:divBdr>
        </w:div>
        <w:div w:id="503474536">
          <w:marLeft w:val="480"/>
          <w:marRight w:val="0"/>
          <w:marTop w:val="0"/>
          <w:marBottom w:val="0"/>
          <w:divBdr>
            <w:top w:val="none" w:sz="0" w:space="0" w:color="auto"/>
            <w:left w:val="none" w:sz="0" w:space="0" w:color="auto"/>
            <w:bottom w:val="none" w:sz="0" w:space="0" w:color="auto"/>
            <w:right w:val="none" w:sz="0" w:space="0" w:color="auto"/>
          </w:divBdr>
        </w:div>
        <w:div w:id="1412701589">
          <w:marLeft w:val="480"/>
          <w:marRight w:val="0"/>
          <w:marTop w:val="0"/>
          <w:marBottom w:val="0"/>
          <w:divBdr>
            <w:top w:val="none" w:sz="0" w:space="0" w:color="auto"/>
            <w:left w:val="none" w:sz="0" w:space="0" w:color="auto"/>
            <w:bottom w:val="none" w:sz="0" w:space="0" w:color="auto"/>
            <w:right w:val="none" w:sz="0" w:space="0" w:color="auto"/>
          </w:divBdr>
        </w:div>
        <w:div w:id="1874346625">
          <w:marLeft w:val="480"/>
          <w:marRight w:val="0"/>
          <w:marTop w:val="0"/>
          <w:marBottom w:val="0"/>
          <w:divBdr>
            <w:top w:val="none" w:sz="0" w:space="0" w:color="auto"/>
            <w:left w:val="none" w:sz="0" w:space="0" w:color="auto"/>
            <w:bottom w:val="none" w:sz="0" w:space="0" w:color="auto"/>
            <w:right w:val="none" w:sz="0" w:space="0" w:color="auto"/>
          </w:divBdr>
        </w:div>
        <w:div w:id="1562523083">
          <w:marLeft w:val="480"/>
          <w:marRight w:val="0"/>
          <w:marTop w:val="0"/>
          <w:marBottom w:val="0"/>
          <w:divBdr>
            <w:top w:val="none" w:sz="0" w:space="0" w:color="auto"/>
            <w:left w:val="none" w:sz="0" w:space="0" w:color="auto"/>
            <w:bottom w:val="none" w:sz="0" w:space="0" w:color="auto"/>
            <w:right w:val="none" w:sz="0" w:space="0" w:color="auto"/>
          </w:divBdr>
        </w:div>
        <w:div w:id="874732652">
          <w:marLeft w:val="480"/>
          <w:marRight w:val="0"/>
          <w:marTop w:val="0"/>
          <w:marBottom w:val="0"/>
          <w:divBdr>
            <w:top w:val="none" w:sz="0" w:space="0" w:color="auto"/>
            <w:left w:val="none" w:sz="0" w:space="0" w:color="auto"/>
            <w:bottom w:val="none" w:sz="0" w:space="0" w:color="auto"/>
            <w:right w:val="none" w:sz="0" w:space="0" w:color="auto"/>
          </w:divBdr>
        </w:div>
        <w:div w:id="858004225">
          <w:marLeft w:val="480"/>
          <w:marRight w:val="0"/>
          <w:marTop w:val="0"/>
          <w:marBottom w:val="0"/>
          <w:divBdr>
            <w:top w:val="none" w:sz="0" w:space="0" w:color="auto"/>
            <w:left w:val="none" w:sz="0" w:space="0" w:color="auto"/>
            <w:bottom w:val="none" w:sz="0" w:space="0" w:color="auto"/>
            <w:right w:val="none" w:sz="0" w:space="0" w:color="auto"/>
          </w:divBdr>
        </w:div>
        <w:div w:id="46879605">
          <w:marLeft w:val="480"/>
          <w:marRight w:val="0"/>
          <w:marTop w:val="0"/>
          <w:marBottom w:val="0"/>
          <w:divBdr>
            <w:top w:val="none" w:sz="0" w:space="0" w:color="auto"/>
            <w:left w:val="none" w:sz="0" w:space="0" w:color="auto"/>
            <w:bottom w:val="none" w:sz="0" w:space="0" w:color="auto"/>
            <w:right w:val="none" w:sz="0" w:space="0" w:color="auto"/>
          </w:divBdr>
        </w:div>
        <w:div w:id="1616909477">
          <w:marLeft w:val="480"/>
          <w:marRight w:val="0"/>
          <w:marTop w:val="0"/>
          <w:marBottom w:val="0"/>
          <w:divBdr>
            <w:top w:val="none" w:sz="0" w:space="0" w:color="auto"/>
            <w:left w:val="none" w:sz="0" w:space="0" w:color="auto"/>
            <w:bottom w:val="none" w:sz="0" w:space="0" w:color="auto"/>
            <w:right w:val="none" w:sz="0" w:space="0" w:color="auto"/>
          </w:divBdr>
        </w:div>
        <w:div w:id="310597234">
          <w:marLeft w:val="480"/>
          <w:marRight w:val="0"/>
          <w:marTop w:val="0"/>
          <w:marBottom w:val="0"/>
          <w:divBdr>
            <w:top w:val="none" w:sz="0" w:space="0" w:color="auto"/>
            <w:left w:val="none" w:sz="0" w:space="0" w:color="auto"/>
            <w:bottom w:val="none" w:sz="0" w:space="0" w:color="auto"/>
            <w:right w:val="none" w:sz="0" w:space="0" w:color="auto"/>
          </w:divBdr>
        </w:div>
        <w:div w:id="1983853125">
          <w:marLeft w:val="480"/>
          <w:marRight w:val="0"/>
          <w:marTop w:val="0"/>
          <w:marBottom w:val="0"/>
          <w:divBdr>
            <w:top w:val="none" w:sz="0" w:space="0" w:color="auto"/>
            <w:left w:val="none" w:sz="0" w:space="0" w:color="auto"/>
            <w:bottom w:val="none" w:sz="0" w:space="0" w:color="auto"/>
            <w:right w:val="none" w:sz="0" w:space="0" w:color="auto"/>
          </w:divBdr>
        </w:div>
        <w:div w:id="343629581">
          <w:marLeft w:val="480"/>
          <w:marRight w:val="0"/>
          <w:marTop w:val="0"/>
          <w:marBottom w:val="0"/>
          <w:divBdr>
            <w:top w:val="none" w:sz="0" w:space="0" w:color="auto"/>
            <w:left w:val="none" w:sz="0" w:space="0" w:color="auto"/>
            <w:bottom w:val="none" w:sz="0" w:space="0" w:color="auto"/>
            <w:right w:val="none" w:sz="0" w:space="0" w:color="auto"/>
          </w:divBdr>
        </w:div>
        <w:div w:id="541788583">
          <w:marLeft w:val="480"/>
          <w:marRight w:val="0"/>
          <w:marTop w:val="0"/>
          <w:marBottom w:val="0"/>
          <w:divBdr>
            <w:top w:val="none" w:sz="0" w:space="0" w:color="auto"/>
            <w:left w:val="none" w:sz="0" w:space="0" w:color="auto"/>
            <w:bottom w:val="none" w:sz="0" w:space="0" w:color="auto"/>
            <w:right w:val="none" w:sz="0" w:space="0" w:color="auto"/>
          </w:divBdr>
        </w:div>
        <w:div w:id="1371035573">
          <w:marLeft w:val="480"/>
          <w:marRight w:val="0"/>
          <w:marTop w:val="0"/>
          <w:marBottom w:val="0"/>
          <w:divBdr>
            <w:top w:val="none" w:sz="0" w:space="0" w:color="auto"/>
            <w:left w:val="none" w:sz="0" w:space="0" w:color="auto"/>
            <w:bottom w:val="none" w:sz="0" w:space="0" w:color="auto"/>
            <w:right w:val="none" w:sz="0" w:space="0" w:color="auto"/>
          </w:divBdr>
        </w:div>
      </w:divsChild>
    </w:div>
    <w:div w:id="1811289595">
      <w:bodyDiv w:val="1"/>
      <w:marLeft w:val="0"/>
      <w:marRight w:val="0"/>
      <w:marTop w:val="0"/>
      <w:marBottom w:val="0"/>
      <w:divBdr>
        <w:top w:val="none" w:sz="0" w:space="0" w:color="auto"/>
        <w:left w:val="none" w:sz="0" w:space="0" w:color="auto"/>
        <w:bottom w:val="none" w:sz="0" w:space="0" w:color="auto"/>
        <w:right w:val="none" w:sz="0" w:space="0" w:color="auto"/>
      </w:divBdr>
    </w:div>
    <w:div w:id="1811629046">
      <w:bodyDiv w:val="1"/>
      <w:marLeft w:val="0"/>
      <w:marRight w:val="0"/>
      <w:marTop w:val="0"/>
      <w:marBottom w:val="0"/>
      <w:divBdr>
        <w:top w:val="none" w:sz="0" w:space="0" w:color="auto"/>
        <w:left w:val="none" w:sz="0" w:space="0" w:color="auto"/>
        <w:bottom w:val="none" w:sz="0" w:space="0" w:color="auto"/>
        <w:right w:val="none" w:sz="0" w:space="0" w:color="auto"/>
      </w:divBdr>
    </w:div>
    <w:div w:id="1811630574">
      <w:bodyDiv w:val="1"/>
      <w:marLeft w:val="0"/>
      <w:marRight w:val="0"/>
      <w:marTop w:val="0"/>
      <w:marBottom w:val="0"/>
      <w:divBdr>
        <w:top w:val="none" w:sz="0" w:space="0" w:color="auto"/>
        <w:left w:val="none" w:sz="0" w:space="0" w:color="auto"/>
        <w:bottom w:val="none" w:sz="0" w:space="0" w:color="auto"/>
        <w:right w:val="none" w:sz="0" w:space="0" w:color="auto"/>
      </w:divBdr>
    </w:div>
    <w:div w:id="1811942844">
      <w:bodyDiv w:val="1"/>
      <w:marLeft w:val="0"/>
      <w:marRight w:val="0"/>
      <w:marTop w:val="0"/>
      <w:marBottom w:val="0"/>
      <w:divBdr>
        <w:top w:val="none" w:sz="0" w:space="0" w:color="auto"/>
        <w:left w:val="none" w:sz="0" w:space="0" w:color="auto"/>
        <w:bottom w:val="none" w:sz="0" w:space="0" w:color="auto"/>
        <w:right w:val="none" w:sz="0" w:space="0" w:color="auto"/>
      </w:divBdr>
    </w:div>
    <w:div w:id="1812019338">
      <w:bodyDiv w:val="1"/>
      <w:marLeft w:val="0"/>
      <w:marRight w:val="0"/>
      <w:marTop w:val="0"/>
      <w:marBottom w:val="0"/>
      <w:divBdr>
        <w:top w:val="none" w:sz="0" w:space="0" w:color="auto"/>
        <w:left w:val="none" w:sz="0" w:space="0" w:color="auto"/>
        <w:bottom w:val="none" w:sz="0" w:space="0" w:color="auto"/>
        <w:right w:val="none" w:sz="0" w:space="0" w:color="auto"/>
      </w:divBdr>
    </w:div>
    <w:div w:id="1812287359">
      <w:bodyDiv w:val="1"/>
      <w:marLeft w:val="0"/>
      <w:marRight w:val="0"/>
      <w:marTop w:val="0"/>
      <w:marBottom w:val="0"/>
      <w:divBdr>
        <w:top w:val="none" w:sz="0" w:space="0" w:color="auto"/>
        <w:left w:val="none" w:sz="0" w:space="0" w:color="auto"/>
        <w:bottom w:val="none" w:sz="0" w:space="0" w:color="auto"/>
        <w:right w:val="none" w:sz="0" w:space="0" w:color="auto"/>
      </w:divBdr>
    </w:div>
    <w:div w:id="1812401659">
      <w:bodyDiv w:val="1"/>
      <w:marLeft w:val="0"/>
      <w:marRight w:val="0"/>
      <w:marTop w:val="0"/>
      <w:marBottom w:val="0"/>
      <w:divBdr>
        <w:top w:val="none" w:sz="0" w:space="0" w:color="auto"/>
        <w:left w:val="none" w:sz="0" w:space="0" w:color="auto"/>
        <w:bottom w:val="none" w:sz="0" w:space="0" w:color="auto"/>
        <w:right w:val="none" w:sz="0" w:space="0" w:color="auto"/>
      </w:divBdr>
    </w:div>
    <w:div w:id="1813134413">
      <w:bodyDiv w:val="1"/>
      <w:marLeft w:val="0"/>
      <w:marRight w:val="0"/>
      <w:marTop w:val="0"/>
      <w:marBottom w:val="0"/>
      <w:divBdr>
        <w:top w:val="none" w:sz="0" w:space="0" w:color="auto"/>
        <w:left w:val="none" w:sz="0" w:space="0" w:color="auto"/>
        <w:bottom w:val="none" w:sz="0" w:space="0" w:color="auto"/>
        <w:right w:val="none" w:sz="0" w:space="0" w:color="auto"/>
      </w:divBdr>
    </w:div>
    <w:div w:id="1813594043">
      <w:bodyDiv w:val="1"/>
      <w:marLeft w:val="0"/>
      <w:marRight w:val="0"/>
      <w:marTop w:val="0"/>
      <w:marBottom w:val="0"/>
      <w:divBdr>
        <w:top w:val="none" w:sz="0" w:space="0" w:color="auto"/>
        <w:left w:val="none" w:sz="0" w:space="0" w:color="auto"/>
        <w:bottom w:val="none" w:sz="0" w:space="0" w:color="auto"/>
        <w:right w:val="none" w:sz="0" w:space="0" w:color="auto"/>
      </w:divBdr>
    </w:div>
    <w:div w:id="1813868087">
      <w:bodyDiv w:val="1"/>
      <w:marLeft w:val="0"/>
      <w:marRight w:val="0"/>
      <w:marTop w:val="0"/>
      <w:marBottom w:val="0"/>
      <w:divBdr>
        <w:top w:val="none" w:sz="0" w:space="0" w:color="auto"/>
        <w:left w:val="none" w:sz="0" w:space="0" w:color="auto"/>
        <w:bottom w:val="none" w:sz="0" w:space="0" w:color="auto"/>
        <w:right w:val="none" w:sz="0" w:space="0" w:color="auto"/>
      </w:divBdr>
    </w:div>
    <w:div w:id="1813986349">
      <w:bodyDiv w:val="1"/>
      <w:marLeft w:val="0"/>
      <w:marRight w:val="0"/>
      <w:marTop w:val="0"/>
      <w:marBottom w:val="0"/>
      <w:divBdr>
        <w:top w:val="none" w:sz="0" w:space="0" w:color="auto"/>
        <w:left w:val="none" w:sz="0" w:space="0" w:color="auto"/>
        <w:bottom w:val="none" w:sz="0" w:space="0" w:color="auto"/>
        <w:right w:val="none" w:sz="0" w:space="0" w:color="auto"/>
      </w:divBdr>
    </w:div>
    <w:div w:id="1814518255">
      <w:bodyDiv w:val="1"/>
      <w:marLeft w:val="0"/>
      <w:marRight w:val="0"/>
      <w:marTop w:val="0"/>
      <w:marBottom w:val="0"/>
      <w:divBdr>
        <w:top w:val="none" w:sz="0" w:space="0" w:color="auto"/>
        <w:left w:val="none" w:sz="0" w:space="0" w:color="auto"/>
        <w:bottom w:val="none" w:sz="0" w:space="0" w:color="auto"/>
        <w:right w:val="none" w:sz="0" w:space="0" w:color="auto"/>
      </w:divBdr>
    </w:div>
    <w:div w:id="1814640070">
      <w:bodyDiv w:val="1"/>
      <w:marLeft w:val="0"/>
      <w:marRight w:val="0"/>
      <w:marTop w:val="0"/>
      <w:marBottom w:val="0"/>
      <w:divBdr>
        <w:top w:val="none" w:sz="0" w:space="0" w:color="auto"/>
        <w:left w:val="none" w:sz="0" w:space="0" w:color="auto"/>
        <w:bottom w:val="none" w:sz="0" w:space="0" w:color="auto"/>
        <w:right w:val="none" w:sz="0" w:space="0" w:color="auto"/>
      </w:divBdr>
    </w:div>
    <w:div w:id="1815174799">
      <w:bodyDiv w:val="1"/>
      <w:marLeft w:val="0"/>
      <w:marRight w:val="0"/>
      <w:marTop w:val="0"/>
      <w:marBottom w:val="0"/>
      <w:divBdr>
        <w:top w:val="none" w:sz="0" w:space="0" w:color="auto"/>
        <w:left w:val="none" w:sz="0" w:space="0" w:color="auto"/>
        <w:bottom w:val="none" w:sz="0" w:space="0" w:color="auto"/>
        <w:right w:val="none" w:sz="0" w:space="0" w:color="auto"/>
      </w:divBdr>
    </w:div>
    <w:div w:id="1815760538">
      <w:bodyDiv w:val="1"/>
      <w:marLeft w:val="0"/>
      <w:marRight w:val="0"/>
      <w:marTop w:val="0"/>
      <w:marBottom w:val="0"/>
      <w:divBdr>
        <w:top w:val="none" w:sz="0" w:space="0" w:color="auto"/>
        <w:left w:val="none" w:sz="0" w:space="0" w:color="auto"/>
        <w:bottom w:val="none" w:sz="0" w:space="0" w:color="auto"/>
        <w:right w:val="none" w:sz="0" w:space="0" w:color="auto"/>
      </w:divBdr>
    </w:div>
    <w:div w:id="1815944385">
      <w:bodyDiv w:val="1"/>
      <w:marLeft w:val="0"/>
      <w:marRight w:val="0"/>
      <w:marTop w:val="0"/>
      <w:marBottom w:val="0"/>
      <w:divBdr>
        <w:top w:val="none" w:sz="0" w:space="0" w:color="auto"/>
        <w:left w:val="none" w:sz="0" w:space="0" w:color="auto"/>
        <w:bottom w:val="none" w:sz="0" w:space="0" w:color="auto"/>
        <w:right w:val="none" w:sz="0" w:space="0" w:color="auto"/>
      </w:divBdr>
    </w:div>
    <w:div w:id="1816026965">
      <w:bodyDiv w:val="1"/>
      <w:marLeft w:val="0"/>
      <w:marRight w:val="0"/>
      <w:marTop w:val="0"/>
      <w:marBottom w:val="0"/>
      <w:divBdr>
        <w:top w:val="none" w:sz="0" w:space="0" w:color="auto"/>
        <w:left w:val="none" w:sz="0" w:space="0" w:color="auto"/>
        <w:bottom w:val="none" w:sz="0" w:space="0" w:color="auto"/>
        <w:right w:val="none" w:sz="0" w:space="0" w:color="auto"/>
      </w:divBdr>
    </w:div>
    <w:div w:id="1816876091">
      <w:bodyDiv w:val="1"/>
      <w:marLeft w:val="0"/>
      <w:marRight w:val="0"/>
      <w:marTop w:val="0"/>
      <w:marBottom w:val="0"/>
      <w:divBdr>
        <w:top w:val="none" w:sz="0" w:space="0" w:color="auto"/>
        <w:left w:val="none" w:sz="0" w:space="0" w:color="auto"/>
        <w:bottom w:val="none" w:sz="0" w:space="0" w:color="auto"/>
        <w:right w:val="none" w:sz="0" w:space="0" w:color="auto"/>
      </w:divBdr>
    </w:div>
    <w:div w:id="1816990403">
      <w:bodyDiv w:val="1"/>
      <w:marLeft w:val="0"/>
      <w:marRight w:val="0"/>
      <w:marTop w:val="0"/>
      <w:marBottom w:val="0"/>
      <w:divBdr>
        <w:top w:val="none" w:sz="0" w:space="0" w:color="auto"/>
        <w:left w:val="none" w:sz="0" w:space="0" w:color="auto"/>
        <w:bottom w:val="none" w:sz="0" w:space="0" w:color="auto"/>
        <w:right w:val="none" w:sz="0" w:space="0" w:color="auto"/>
      </w:divBdr>
    </w:div>
    <w:div w:id="1817455036">
      <w:bodyDiv w:val="1"/>
      <w:marLeft w:val="0"/>
      <w:marRight w:val="0"/>
      <w:marTop w:val="0"/>
      <w:marBottom w:val="0"/>
      <w:divBdr>
        <w:top w:val="none" w:sz="0" w:space="0" w:color="auto"/>
        <w:left w:val="none" w:sz="0" w:space="0" w:color="auto"/>
        <w:bottom w:val="none" w:sz="0" w:space="0" w:color="auto"/>
        <w:right w:val="none" w:sz="0" w:space="0" w:color="auto"/>
      </w:divBdr>
    </w:div>
    <w:div w:id="1817456876">
      <w:bodyDiv w:val="1"/>
      <w:marLeft w:val="0"/>
      <w:marRight w:val="0"/>
      <w:marTop w:val="0"/>
      <w:marBottom w:val="0"/>
      <w:divBdr>
        <w:top w:val="none" w:sz="0" w:space="0" w:color="auto"/>
        <w:left w:val="none" w:sz="0" w:space="0" w:color="auto"/>
        <w:bottom w:val="none" w:sz="0" w:space="0" w:color="auto"/>
        <w:right w:val="none" w:sz="0" w:space="0" w:color="auto"/>
      </w:divBdr>
    </w:div>
    <w:div w:id="1817797885">
      <w:bodyDiv w:val="1"/>
      <w:marLeft w:val="0"/>
      <w:marRight w:val="0"/>
      <w:marTop w:val="0"/>
      <w:marBottom w:val="0"/>
      <w:divBdr>
        <w:top w:val="none" w:sz="0" w:space="0" w:color="auto"/>
        <w:left w:val="none" w:sz="0" w:space="0" w:color="auto"/>
        <w:bottom w:val="none" w:sz="0" w:space="0" w:color="auto"/>
        <w:right w:val="none" w:sz="0" w:space="0" w:color="auto"/>
      </w:divBdr>
    </w:div>
    <w:div w:id="1818109596">
      <w:bodyDiv w:val="1"/>
      <w:marLeft w:val="0"/>
      <w:marRight w:val="0"/>
      <w:marTop w:val="0"/>
      <w:marBottom w:val="0"/>
      <w:divBdr>
        <w:top w:val="none" w:sz="0" w:space="0" w:color="auto"/>
        <w:left w:val="none" w:sz="0" w:space="0" w:color="auto"/>
        <w:bottom w:val="none" w:sz="0" w:space="0" w:color="auto"/>
        <w:right w:val="none" w:sz="0" w:space="0" w:color="auto"/>
      </w:divBdr>
    </w:div>
    <w:div w:id="1818182517">
      <w:bodyDiv w:val="1"/>
      <w:marLeft w:val="0"/>
      <w:marRight w:val="0"/>
      <w:marTop w:val="0"/>
      <w:marBottom w:val="0"/>
      <w:divBdr>
        <w:top w:val="none" w:sz="0" w:space="0" w:color="auto"/>
        <w:left w:val="none" w:sz="0" w:space="0" w:color="auto"/>
        <w:bottom w:val="none" w:sz="0" w:space="0" w:color="auto"/>
        <w:right w:val="none" w:sz="0" w:space="0" w:color="auto"/>
      </w:divBdr>
    </w:div>
    <w:div w:id="1818262623">
      <w:bodyDiv w:val="1"/>
      <w:marLeft w:val="0"/>
      <w:marRight w:val="0"/>
      <w:marTop w:val="0"/>
      <w:marBottom w:val="0"/>
      <w:divBdr>
        <w:top w:val="none" w:sz="0" w:space="0" w:color="auto"/>
        <w:left w:val="none" w:sz="0" w:space="0" w:color="auto"/>
        <w:bottom w:val="none" w:sz="0" w:space="0" w:color="auto"/>
        <w:right w:val="none" w:sz="0" w:space="0" w:color="auto"/>
      </w:divBdr>
    </w:div>
    <w:div w:id="1818296842">
      <w:bodyDiv w:val="1"/>
      <w:marLeft w:val="0"/>
      <w:marRight w:val="0"/>
      <w:marTop w:val="0"/>
      <w:marBottom w:val="0"/>
      <w:divBdr>
        <w:top w:val="none" w:sz="0" w:space="0" w:color="auto"/>
        <w:left w:val="none" w:sz="0" w:space="0" w:color="auto"/>
        <w:bottom w:val="none" w:sz="0" w:space="0" w:color="auto"/>
        <w:right w:val="none" w:sz="0" w:space="0" w:color="auto"/>
      </w:divBdr>
    </w:div>
    <w:div w:id="1818298262">
      <w:bodyDiv w:val="1"/>
      <w:marLeft w:val="0"/>
      <w:marRight w:val="0"/>
      <w:marTop w:val="0"/>
      <w:marBottom w:val="0"/>
      <w:divBdr>
        <w:top w:val="none" w:sz="0" w:space="0" w:color="auto"/>
        <w:left w:val="none" w:sz="0" w:space="0" w:color="auto"/>
        <w:bottom w:val="none" w:sz="0" w:space="0" w:color="auto"/>
        <w:right w:val="none" w:sz="0" w:space="0" w:color="auto"/>
      </w:divBdr>
    </w:div>
    <w:div w:id="1818642312">
      <w:bodyDiv w:val="1"/>
      <w:marLeft w:val="0"/>
      <w:marRight w:val="0"/>
      <w:marTop w:val="0"/>
      <w:marBottom w:val="0"/>
      <w:divBdr>
        <w:top w:val="none" w:sz="0" w:space="0" w:color="auto"/>
        <w:left w:val="none" w:sz="0" w:space="0" w:color="auto"/>
        <w:bottom w:val="none" w:sz="0" w:space="0" w:color="auto"/>
        <w:right w:val="none" w:sz="0" w:space="0" w:color="auto"/>
      </w:divBdr>
    </w:div>
    <w:div w:id="1818759434">
      <w:bodyDiv w:val="1"/>
      <w:marLeft w:val="0"/>
      <w:marRight w:val="0"/>
      <w:marTop w:val="0"/>
      <w:marBottom w:val="0"/>
      <w:divBdr>
        <w:top w:val="none" w:sz="0" w:space="0" w:color="auto"/>
        <w:left w:val="none" w:sz="0" w:space="0" w:color="auto"/>
        <w:bottom w:val="none" w:sz="0" w:space="0" w:color="auto"/>
        <w:right w:val="none" w:sz="0" w:space="0" w:color="auto"/>
      </w:divBdr>
    </w:div>
    <w:div w:id="1818916692">
      <w:bodyDiv w:val="1"/>
      <w:marLeft w:val="0"/>
      <w:marRight w:val="0"/>
      <w:marTop w:val="0"/>
      <w:marBottom w:val="0"/>
      <w:divBdr>
        <w:top w:val="none" w:sz="0" w:space="0" w:color="auto"/>
        <w:left w:val="none" w:sz="0" w:space="0" w:color="auto"/>
        <w:bottom w:val="none" w:sz="0" w:space="0" w:color="auto"/>
        <w:right w:val="none" w:sz="0" w:space="0" w:color="auto"/>
      </w:divBdr>
    </w:div>
    <w:div w:id="1819154884">
      <w:bodyDiv w:val="1"/>
      <w:marLeft w:val="0"/>
      <w:marRight w:val="0"/>
      <w:marTop w:val="0"/>
      <w:marBottom w:val="0"/>
      <w:divBdr>
        <w:top w:val="none" w:sz="0" w:space="0" w:color="auto"/>
        <w:left w:val="none" w:sz="0" w:space="0" w:color="auto"/>
        <w:bottom w:val="none" w:sz="0" w:space="0" w:color="auto"/>
        <w:right w:val="none" w:sz="0" w:space="0" w:color="auto"/>
      </w:divBdr>
    </w:div>
    <w:div w:id="1819416046">
      <w:bodyDiv w:val="1"/>
      <w:marLeft w:val="0"/>
      <w:marRight w:val="0"/>
      <w:marTop w:val="0"/>
      <w:marBottom w:val="0"/>
      <w:divBdr>
        <w:top w:val="none" w:sz="0" w:space="0" w:color="auto"/>
        <w:left w:val="none" w:sz="0" w:space="0" w:color="auto"/>
        <w:bottom w:val="none" w:sz="0" w:space="0" w:color="auto"/>
        <w:right w:val="none" w:sz="0" w:space="0" w:color="auto"/>
      </w:divBdr>
    </w:div>
    <w:div w:id="1819417443">
      <w:bodyDiv w:val="1"/>
      <w:marLeft w:val="0"/>
      <w:marRight w:val="0"/>
      <w:marTop w:val="0"/>
      <w:marBottom w:val="0"/>
      <w:divBdr>
        <w:top w:val="none" w:sz="0" w:space="0" w:color="auto"/>
        <w:left w:val="none" w:sz="0" w:space="0" w:color="auto"/>
        <w:bottom w:val="none" w:sz="0" w:space="0" w:color="auto"/>
        <w:right w:val="none" w:sz="0" w:space="0" w:color="auto"/>
      </w:divBdr>
    </w:div>
    <w:div w:id="1819495786">
      <w:bodyDiv w:val="1"/>
      <w:marLeft w:val="0"/>
      <w:marRight w:val="0"/>
      <w:marTop w:val="0"/>
      <w:marBottom w:val="0"/>
      <w:divBdr>
        <w:top w:val="none" w:sz="0" w:space="0" w:color="auto"/>
        <w:left w:val="none" w:sz="0" w:space="0" w:color="auto"/>
        <w:bottom w:val="none" w:sz="0" w:space="0" w:color="auto"/>
        <w:right w:val="none" w:sz="0" w:space="0" w:color="auto"/>
      </w:divBdr>
    </w:div>
    <w:div w:id="1819565213">
      <w:bodyDiv w:val="1"/>
      <w:marLeft w:val="0"/>
      <w:marRight w:val="0"/>
      <w:marTop w:val="0"/>
      <w:marBottom w:val="0"/>
      <w:divBdr>
        <w:top w:val="none" w:sz="0" w:space="0" w:color="auto"/>
        <w:left w:val="none" w:sz="0" w:space="0" w:color="auto"/>
        <w:bottom w:val="none" w:sz="0" w:space="0" w:color="auto"/>
        <w:right w:val="none" w:sz="0" w:space="0" w:color="auto"/>
      </w:divBdr>
    </w:div>
    <w:div w:id="1819573103">
      <w:bodyDiv w:val="1"/>
      <w:marLeft w:val="0"/>
      <w:marRight w:val="0"/>
      <w:marTop w:val="0"/>
      <w:marBottom w:val="0"/>
      <w:divBdr>
        <w:top w:val="none" w:sz="0" w:space="0" w:color="auto"/>
        <w:left w:val="none" w:sz="0" w:space="0" w:color="auto"/>
        <w:bottom w:val="none" w:sz="0" w:space="0" w:color="auto"/>
        <w:right w:val="none" w:sz="0" w:space="0" w:color="auto"/>
      </w:divBdr>
      <w:divsChild>
        <w:div w:id="1807089956">
          <w:marLeft w:val="480"/>
          <w:marRight w:val="0"/>
          <w:marTop w:val="0"/>
          <w:marBottom w:val="0"/>
          <w:divBdr>
            <w:top w:val="none" w:sz="0" w:space="0" w:color="auto"/>
            <w:left w:val="none" w:sz="0" w:space="0" w:color="auto"/>
            <w:bottom w:val="none" w:sz="0" w:space="0" w:color="auto"/>
            <w:right w:val="none" w:sz="0" w:space="0" w:color="auto"/>
          </w:divBdr>
        </w:div>
        <w:div w:id="1155685401">
          <w:marLeft w:val="480"/>
          <w:marRight w:val="0"/>
          <w:marTop w:val="0"/>
          <w:marBottom w:val="0"/>
          <w:divBdr>
            <w:top w:val="none" w:sz="0" w:space="0" w:color="auto"/>
            <w:left w:val="none" w:sz="0" w:space="0" w:color="auto"/>
            <w:bottom w:val="none" w:sz="0" w:space="0" w:color="auto"/>
            <w:right w:val="none" w:sz="0" w:space="0" w:color="auto"/>
          </w:divBdr>
        </w:div>
        <w:div w:id="1339848989">
          <w:marLeft w:val="480"/>
          <w:marRight w:val="0"/>
          <w:marTop w:val="0"/>
          <w:marBottom w:val="0"/>
          <w:divBdr>
            <w:top w:val="none" w:sz="0" w:space="0" w:color="auto"/>
            <w:left w:val="none" w:sz="0" w:space="0" w:color="auto"/>
            <w:bottom w:val="none" w:sz="0" w:space="0" w:color="auto"/>
            <w:right w:val="none" w:sz="0" w:space="0" w:color="auto"/>
          </w:divBdr>
        </w:div>
        <w:div w:id="63190051">
          <w:marLeft w:val="480"/>
          <w:marRight w:val="0"/>
          <w:marTop w:val="0"/>
          <w:marBottom w:val="0"/>
          <w:divBdr>
            <w:top w:val="none" w:sz="0" w:space="0" w:color="auto"/>
            <w:left w:val="none" w:sz="0" w:space="0" w:color="auto"/>
            <w:bottom w:val="none" w:sz="0" w:space="0" w:color="auto"/>
            <w:right w:val="none" w:sz="0" w:space="0" w:color="auto"/>
          </w:divBdr>
        </w:div>
        <w:div w:id="677847856">
          <w:marLeft w:val="480"/>
          <w:marRight w:val="0"/>
          <w:marTop w:val="0"/>
          <w:marBottom w:val="0"/>
          <w:divBdr>
            <w:top w:val="none" w:sz="0" w:space="0" w:color="auto"/>
            <w:left w:val="none" w:sz="0" w:space="0" w:color="auto"/>
            <w:bottom w:val="none" w:sz="0" w:space="0" w:color="auto"/>
            <w:right w:val="none" w:sz="0" w:space="0" w:color="auto"/>
          </w:divBdr>
        </w:div>
        <w:div w:id="28991132">
          <w:marLeft w:val="480"/>
          <w:marRight w:val="0"/>
          <w:marTop w:val="0"/>
          <w:marBottom w:val="0"/>
          <w:divBdr>
            <w:top w:val="none" w:sz="0" w:space="0" w:color="auto"/>
            <w:left w:val="none" w:sz="0" w:space="0" w:color="auto"/>
            <w:bottom w:val="none" w:sz="0" w:space="0" w:color="auto"/>
            <w:right w:val="none" w:sz="0" w:space="0" w:color="auto"/>
          </w:divBdr>
        </w:div>
        <w:div w:id="628365798">
          <w:marLeft w:val="480"/>
          <w:marRight w:val="0"/>
          <w:marTop w:val="0"/>
          <w:marBottom w:val="0"/>
          <w:divBdr>
            <w:top w:val="none" w:sz="0" w:space="0" w:color="auto"/>
            <w:left w:val="none" w:sz="0" w:space="0" w:color="auto"/>
            <w:bottom w:val="none" w:sz="0" w:space="0" w:color="auto"/>
            <w:right w:val="none" w:sz="0" w:space="0" w:color="auto"/>
          </w:divBdr>
        </w:div>
        <w:div w:id="365721960">
          <w:marLeft w:val="480"/>
          <w:marRight w:val="0"/>
          <w:marTop w:val="0"/>
          <w:marBottom w:val="0"/>
          <w:divBdr>
            <w:top w:val="none" w:sz="0" w:space="0" w:color="auto"/>
            <w:left w:val="none" w:sz="0" w:space="0" w:color="auto"/>
            <w:bottom w:val="none" w:sz="0" w:space="0" w:color="auto"/>
            <w:right w:val="none" w:sz="0" w:space="0" w:color="auto"/>
          </w:divBdr>
        </w:div>
        <w:div w:id="943461370">
          <w:marLeft w:val="480"/>
          <w:marRight w:val="0"/>
          <w:marTop w:val="0"/>
          <w:marBottom w:val="0"/>
          <w:divBdr>
            <w:top w:val="none" w:sz="0" w:space="0" w:color="auto"/>
            <w:left w:val="none" w:sz="0" w:space="0" w:color="auto"/>
            <w:bottom w:val="none" w:sz="0" w:space="0" w:color="auto"/>
            <w:right w:val="none" w:sz="0" w:space="0" w:color="auto"/>
          </w:divBdr>
        </w:div>
        <w:div w:id="1782458030">
          <w:marLeft w:val="480"/>
          <w:marRight w:val="0"/>
          <w:marTop w:val="0"/>
          <w:marBottom w:val="0"/>
          <w:divBdr>
            <w:top w:val="none" w:sz="0" w:space="0" w:color="auto"/>
            <w:left w:val="none" w:sz="0" w:space="0" w:color="auto"/>
            <w:bottom w:val="none" w:sz="0" w:space="0" w:color="auto"/>
            <w:right w:val="none" w:sz="0" w:space="0" w:color="auto"/>
          </w:divBdr>
        </w:div>
        <w:div w:id="1763717832">
          <w:marLeft w:val="480"/>
          <w:marRight w:val="0"/>
          <w:marTop w:val="0"/>
          <w:marBottom w:val="0"/>
          <w:divBdr>
            <w:top w:val="none" w:sz="0" w:space="0" w:color="auto"/>
            <w:left w:val="none" w:sz="0" w:space="0" w:color="auto"/>
            <w:bottom w:val="none" w:sz="0" w:space="0" w:color="auto"/>
            <w:right w:val="none" w:sz="0" w:space="0" w:color="auto"/>
          </w:divBdr>
        </w:div>
        <w:div w:id="1118570901">
          <w:marLeft w:val="480"/>
          <w:marRight w:val="0"/>
          <w:marTop w:val="0"/>
          <w:marBottom w:val="0"/>
          <w:divBdr>
            <w:top w:val="none" w:sz="0" w:space="0" w:color="auto"/>
            <w:left w:val="none" w:sz="0" w:space="0" w:color="auto"/>
            <w:bottom w:val="none" w:sz="0" w:space="0" w:color="auto"/>
            <w:right w:val="none" w:sz="0" w:space="0" w:color="auto"/>
          </w:divBdr>
        </w:div>
        <w:div w:id="345251857">
          <w:marLeft w:val="480"/>
          <w:marRight w:val="0"/>
          <w:marTop w:val="0"/>
          <w:marBottom w:val="0"/>
          <w:divBdr>
            <w:top w:val="none" w:sz="0" w:space="0" w:color="auto"/>
            <w:left w:val="none" w:sz="0" w:space="0" w:color="auto"/>
            <w:bottom w:val="none" w:sz="0" w:space="0" w:color="auto"/>
            <w:right w:val="none" w:sz="0" w:space="0" w:color="auto"/>
          </w:divBdr>
        </w:div>
        <w:div w:id="1306854951">
          <w:marLeft w:val="480"/>
          <w:marRight w:val="0"/>
          <w:marTop w:val="0"/>
          <w:marBottom w:val="0"/>
          <w:divBdr>
            <w:top w:val="none" w:sz="0" w:space="0" w:color="auto"/>
            <w:left w:val="none" w:sz="0" w:space="0" w:color="auto"/>
            <w:bottom w:val="none" w:sz="0" w:space="0" w:color="auto"/>
            <w:right w:val="none" w:sz="0" w:space="0" w:color="auto"/>
          </w:divBdr>
        </w:div>
        <w:div w:id="385643055">
          <w:marLeft w:val="480"/>
          <w:marRight w:val="0"/>
          <w:marTop w:val="0"/>
          <w:marBottom w:val="0"/>
          <w:divBdr>
            <w:top w:val="none" w:sz="0" w:space="0" w:color="auto"/>
            <w:left w:val="none" w:sz="0" w:space="0" w:color="auto"/>
            <w:bottom w:val="none" w:sz="0" w:space="0" w:color="auto"/>
            <w:right w:val="none" w:sz="0" w:space="0" w:color="auto"/>
          </w:divBdr>
        </w:div>
        <w:div w:id="511457112">
          <w:marLeft w:val="480"/>
          <w:marRight w:val="0"/>
          <w:marTop w:val="0"/>
          <w:marBottom w:val="0"/>
          <w:divBdr>
            <w:top w:val="none" w:sz="0" w:space="0" w:color="auto"/>
            <w:left w:val="none" w:sz="0" w:space="0" w:color="auto"/>
            <w:bottom w:val="none" w:sz="0" w:space="0" w:color="auto"/>
            <w:right w:val="none" w:sz="0" w:space="0" w:color="auto"/>
          </w:divBdr>
        </w:div>
        <w:div w:id="1003120508">
          <w:marLeft w:val="480"/>
          <w:marRight w:val="0"/>
          <w:marTop w:val="0"/>
          <w:marBottom w:val="0"/>
          <w:divBdr>
            <w:top w:val="none" w:sz="0" w:space="0" w:color="auto"/>
            <w:left w:val="none" w:sz="0" w:space="0" w:color="auto"/>
            <w:bottom w:val="none" w:sz="0" w:space="0" w:color="auto"/>
            <w:right w:val="none" w:sz="0" w:space="0" w:color="auto"/>
          </w:divBdr>
        </w:div>
        <w:div w:id="478768955">
          <w:marLeft w:val="480"/>
          <w:marRight w:val="0"/>
          <w:marTop w:val="0"/>
          <w:marBottom w:val="0"/>
          <w:divBdr>
            <w:top w:val="none" w:sz="0" w:space="0" w:color="auto"/>
            <w:left w:val="none" w:sz="0" w:space="0" w:color="auto"/>
            <w:bottom w:val="none" w:sz="0" w:space="0" w:color="auto"/>
            <w:right w:val="none" w:sz="0" w:space="0" w:color="auto"/>
          </w:divBdr>
        </w:div>
        <w:div w:id="1721323955">
          <w:marLeft w:val="480"/>
          <w:marRight w:val="0"/>
          <w:marTop w:val="0"/>
          <w:marBottom w:val="0"/>
          <w:divBdr>
            <w:top w:val="none" w:sz="0" w:space="0" w:color="auto"/>
            <w:left w:val="none" w:sz="0" w:space="0" w:color="auto"/>
            <w:bottom w:val="none" w:sz="0" w:space="0" w:color="auto"/>
            <w:right w:val="none" w:sz="0" w:space="0" w:color="auto"/>
          </w:divBdr>
        </w:div>
        <w:div w:id="1733045822">
          <w:marLeft w:val="480"/>
          <w:marRight w:val="0"/>
          <w:marTop w:val="0"/>
          <w:marBottom w:val="0"/>
          <w:divBdr>
            <w:top w:val="none" w:sz="0" w:space="0" w:color="auto"/>
            <w:left w:val="none" w:sz="0" w:space="0" w:color="auto"/>
            <w:bottom w:val="none" w:sz="0" w:space="0" w:color="auto"/>
            <w:right w:val="none" w:sz="0" w:space="0" w:color="auto"/>
          </w:divBdr>
        </w:div>
        <w:div w:id="294608098">
          <w:marLeft w:val="480"/>
          <w:marRight w:val="0"/>
          <w:marTop w:val="0"/>
          <w:marBottom w:val="0"/>
          <w:divBdr>
            <w:top w:val="none" w:sz="0" w:space="0" w:color="auto"/>
            <w:left w:val="none" w:sz="0" w:space="0" w:color="auto"/>
            <w:bottom w:val="none" w:sz="0" w:space="0" w:color="auto"/>
            <w:right w:val="none" w:sz="0" w:space="0" w:color="auto"/>
          </w:divBdr>
        </w:div>
      </w:divsChild>
    </w:div>
    <w:div w:id="1819686500">
      <w:bodyDiv w:val="1"/>
      <w:marLeft w:val="0"/>
      <w:marRight w:val="0"/>
      <w:marTop w:val="0"/>
      <w:marBottom w:val="0"/>
      <w:divBdr>
        <w:top w:val="none" w:sz="0" w:space="0" w:color="auto"/>
        <w:left w:val="none" w:sz="0" w:space="0" w:color="auto"/>
        <w:bottom w:val="none" w:sz="0" w:space="0" w:color="auto"/>
        <w:right w:val="none" w:sz="0" w:space="0" w:color="auto"/>
      </w:divBdr>
    </w:div>
    <w:div w:id="1819808974">
      <w:bodyDiv w:val="1"/>
      <w:marLeft w:val="0"/>
      <w:marRight w:val="0"/>
      <w:marTop w:val="0"/>
      <w:marBottom w:val="0"/>
      <w:divBdr>
        <w:top w:val="none" w:sz="0" w:space="0" w:color="auto"/>
        <w:left w:val="none" w:sz="0" w:space="0" w:color="auto"/>
        <w:bottom w:val="none" w:sz="0" w:space="0" w:color="auto"/>
        <w:right w:val="none" w:sz="0" w:space="0" w:color="auto"/>
      </w:divBdr>
    </w:div>
    <w:div w:id="1820027144">
      <w:bodyDiv w:val="1"/>
      <w:marLeft w:val="0"/>
      <w:marRight w:val="0"/>
      <w:marTop w:val="0"/>
      <w:marBottom w:val="0"/>
      <w:divBdr>
        <w:top w:val="none" w:sz="0" w:space="0" w:color="auto"/>
        <w:left w:val="none" w:sz="0" w:space="0" w:color="auto"/>
        <w:bottom w:val="none" w:sz="0" w:space="0" w:color="auto"/>
        <w:right w:val="none" w:sz="0" w:space="0" w:color="auto"/>
      </w:divBdr>
    </w:div>
    <w:div w:id="1820147293">
      <w:bodyDiv w:val="1"/>
      <w:marLeft w:val="0"/>
      <w:marRight w:val="0"/>
      <w:marTop w:val="0"/>
      <w:marBottom w:val="0"/>
      <w:divBdr>
        <w:top w:val="none" w:sz="0" w:space="0" w:color="auto"/>
        <w:left w:val="none" w:sz="0" w:space="0" w:color="auto"/>
        <w:bottom w:val="none" w:sz="0" w:space="0" w:color="auto"/>
        <w:right w:val="none" w:sz="0" w:space="0" w:color="auto"/>
      </w:divBdr>
    </w:div>
    <w:div w:id="1820228946">
      <w:bodyDiv w:val="1"/>
      <w:marLeft w:val="0"/>
      <w:marRight w:val="0"/>
      <w:marTop w:val="0"/>
      <w:marBottom w:val="0"/>
      <w:divBdr>
        <w:top w:val="none" w:sz="0" w:space="0" w:color="auto"/>
        <w:left w:val="none" w:sz="0" w:space="0" w:color="auto"/>
        <w:bottom w:val="none" w:sz="0" w:space="0" w:color="auto"/>
        <w:right w:val="none" w:sz="0" w:space="0" w:color="auto"/>
      </w:divBdr>
    </w:div>
    <w:div w:id="1820488774">
      <w:bodyDiv w:val="1"/>
      <w:marLeft w:val="0"/>
      <w:marRight w:val="0"/>
      <w:marTop w:val="0"/>
      <w:marBottom w:val="0"/>
      <w:divBdr>
        <w:top w:val="none" w:sz="0" w:space="0" w:color="auto"/>
        <w:left w:val="none" w:sz="0" w:space="0" w:color="auto"/>
        <w:bottom w:val="none" w:sz="0" w:space="0" w:color="auto"/>
        <w:right w:val="none" w:sz="0" w:space="0" w:color="auto"/>
      </w:divBdr>
    </w:div>
    <w:div w:id="1820727222">
      <w:bodyDiv w:val="1"/>
      <w:marLeft w:val="0"/>
      <w:marRight w:val="0"/>
      <w:marTop w:val="0"/>
      <w:marBottom w:val="0"/>
      <w:divBdr>
        <w:top w:val="none" w:sz="0" w:space="0" w:color="auto"/>
        <w:left w:val="none" w:sz="0" w:space="0" w:color="auto"/>
        <w:bottom w:val="none" w:sz="0" w:space="0" w:color="auto"/>
        <w:right w:val="none" w:sz="0" w:space="0" w:color="auto"/>
      </w:divBdr>
    </w:div>
    <w:div w:id="1820805710">
      <w:bodyDiv w:val="1"/>
      <w:marLeft w:val="0"/>
      <w:marRight w:val="0"/>
      <w:marTop w:val="0"/>
      <w:marBottom w:val="0"/>
      <w:divBdr>
        <w:top w:val="none" w:sz="0" w:space="0" w:color="auto"/>
        <w:left w:val="none" w:sz="0" w:space="0" w:color="auto"/>
        <w:bottom w:val="none" w:sz="0" w:space="0" w:color="auto"/>
        <w:right w:val="none" w:sz="0" w:space="0" w:color="auto"/>
      </w:divBdr>
      <w:divsChild>
        <w:div w:id="242229276">
          <w:marLeft w:val="480"/>
          <w:marRight w:val="0"/>
          <w:marTop w:val="0"/>
          <w:marBottom w:val="0"/>
          <w:divBdr>
            <w:top w:val="none" w:sz="0" w:space="0" w:color="auto"/>
            <w:left w:val="none" w:sz="0" w:space="0" w:color="auto"/>
            <w:bottom w:val="none" w:sz="0" w:space="0" w:color="auto"/>
            <w:right w:val="none" w:sz="0" w:space="0" w:color="auto"/>
          </w:divBdr>
        </w:div>
        <w:div w:id="1890458828">
          <w:marLeft w:val="480"/>
          <w:marRight w:val="0"/>
          <w:marTop w:val="0"/>
          <w:marBottom w:val="0"/>
          <w:divBdr>
            <w:top w:val="none" w:sz="0" w:space="0" w:color="auto"/>
            <w:left w:val="none" w:sz="0" w:space="0" w:color="auto"/>
            <w:bottom w:val="none" w:sz="0" w:space="0" w:color="auto"/>
            <w:right w:val="none" w:sz="0" w:space="0" w:color="auto"/>
          </w:divBdr>
        </w:div>
        <w:div w:id="1523786618">
          <w:marLeft w:val="480"/>
          <w:marRight w:val="0"/>
          <w:marTop w:val="0"/>
          <w:marBottom w:val="0"/>
          <w:divBdr>
            <w:top w:val="none" w:sz="0" w:space="0" w:color="auto"/>
            <w:left w:val="none" w:sz="0" w:space="0" w:color="auto"/>
            <w:bottom w:val="none" w:sz="0" w:space="0" w:color="auto"/>
            <w:right w:val="none" w:sz="0" w:space="0" w:color="auto"/>
          </w:divBdr>
        </w:div>
        <w:div w:id="11029814">
          <w:marLeft w:val="480"/>
          <w:marRight w:val="0"/>
          <w:marTop w:val="0"/>
          <w:marBottom w:val="0"/>
          <w:divBdr>
            <w:top w:val="none" w:sz="0" w:space="0" w:color="auto"/>
            <w:left w:val="none" w:sz="0" w:space="0" w:color="auto"/>
            <w:bottom w:val="none" w:sz="0" w:space="0" w:color="auto"/>
            <w:right w:val="none" w:sz="0" w:space="0" w:color="auto"/>
          </w:divBdr>
        </w:div>
        <w:div w:id="642077505">
          <w:marLeft w:val="480"/>
          <w:marRight w:val="0"/>
          <w:marTop w:val="0"/>
          <w:marBottom w:val="0"/>
          <w:divBdr>
            <w:top w:val="none" w:sz="0" w:space="0" w:color="auto"/>
            <w:left w:val="none" w:sz="0" w:space="0" w:color="auto"/>
            <w:bottom w:val="none" w:sz="0" w:space="0" w:color="auto"/>
            <w:right w:val="none" w:sz="0" w:space="0" w:color="auto"/>
          </w:divBdr>
        </w:div>
        <w:div w:id="73012575">
          <w:marLeft w:val="480"/>
          <w:marRight w:val="0"/>
          <w:marTop w:val="0"/>
          <w:marBottom w:val="0"/>
          <w:divBdr>
            <w:top w:val="none" w:sz="0" w:space="0" w:color="auto"/>
            <w:left w:val="none" w:sz="0" w:space="0" w:color="auto"/>
            <w:bottom w:val="none" w:sz="0" w:space="0" w:color="auto"/>
            <w:right w:val="none" w:sz="0" w:space="0" w:color="auto"/>
          </w:divBdr>
        </w:div>
        <w:div w:id="2093701276">
          <w:marLeft w:val="480"/>
          <w:marRight w:val="0"/>
          <w:marTop w:val="0"/>
          <w:marBottom w:val="0"/>
          <w:divBdr>
            <w:top w:val="none" w:sz="0" w:space="0" w:color="auto"/>
            <w:left w:val="none" w:sz="0" w:space="0" w:color="auto"/>
            <w:bottom w:val="none" w:sz="0" w:space="0" w:color="auto"/>
            <w:right w:val="none" w:sz="0" w:space="0" w:color="auto"/>
          </w:divBdr>
        </w:div>
        <w:div w:id="2001960528">
          <w:marLeft w:val="480"/>
          <w:marRight w:val="0"/>
          <w:marTop w:val="0"/>
          <w:marBottom w:val="0"/>
          <w:divBdr>
            <w:top w:val="none" w:sz="0" w:space="0" w:color="auto"/>
            <w:left w:val="none" w:sz="0" w:space="0" w:color="auto"/>
            <w:bottom w:val="none" w:sz="0" w:space="0" w:color="auto"/>
            <w:right w:val="none" w:sz="0" w:space="0" w:color="auto"/>
          </w:divBdr>
        </w:div>
        <w:div w:id="1720976217">
          <w:marLeft w:val="480"/>
          <w:marRight w:val="0"/>
          <w:marTop w:val="0"/>
          <w:marBottom w:val="0"/>
          <w:divBdr>
            <w:top w:val="none" w:sz="0" w:space="0" w:color="auto"/>
            <w:left w:val="none" w:sz="0" w:space="0" w:color="auto"/>
            <w:bottom w:val="none" w:sz="0" w:space="0" w:color="auto"/>
            <w:right w:val="none" w:sz="0" w:space="0" w:color="auto"/>
          </w:divBdr>
        </w:div>
        <w:div w:id="1887646522">
          <w:marLeft w:val="480"/>
          <w:marRight w:val="0"/>
          <w:marTop w:val="0"/>
          <w:marBottom w:val="0"/>
          <w:divBdr>
            <w:top w:val="none" w:sz="0" w:space="0" w:color="auto"/>
            <w:left w:val="none" w:sz="0" w:space="0" w:color="auto"/>
            <w:bottom w:val="none" w:sz="0" w:space="0" w:color="auto"/>
            <w:right w:val="none" w:sz="0" w:space="0" w:color="auto"/>
          </w:divBdr>
        </w:div>
        <w:div w:id="1471435467">
          <w:marLeft w:val="480"/>
          <w:marRight w:val="0"/>
          <w:marTop w:val="0"/>
          <w:marBottom w:val="0"/>
          <w:divBdr>
            <w:top w:val="none" w:sz="0" w:space="0" w:color="auto"/>
            <w:left w:val="none" w:sz="0" w:space="0" w:color="auto"/>
            <w:bottom w:val="none" w:sz="0" w:space="0" w:color="auto"/>
            <w:right w:val="none" w:sz="0" w:space="0" w:color="auto"/>
          </w:divBdr>
        </w:div>
        <w:div w:id="1471247058">
          <w:marLeft w:val="480"/>
          <w:marRight w:val="0"/>
          <w:marTop w:val="0"/>
          <w:marBottom w:val="0"/>
          <w:divBdr>
            <w:top w:val="none" w:sz="0" w:space="0" w:color="auto"/>
            <w:left w:val="none" w:sz="0" w:space="0" w:color="auto"/>
            <w:bottom w:val="none" w:sz="0" w:space="0" w:color="auto"/>
            <w:right w:val="none" w:sz="0" w:space="0" w:color="auto"/>
          </w:divBdr>
        </w:div>
        <w:div w:id="135882633">
          <w:marLeft w:val="480"/>
          <w:marRight w:val="0"/>
          <w:marTop w:val="0"/>
          <w:marBottom w:val="0"/>
          <w:divBdr>
            <w:top w:val="none" w:sz="0" w:space="0" w:color="auto"/>
            <w:left w:val="none" w:sz="0" w:space="0" w:color="auto"/>
            <w:bottom w:val="none" w:sz="0" w:space="0" w:color="auto"/>
            <w:right w:val="none" w:sz="0" w:space="0" w:color="auto"/>
          </w:divBdr>
        </w:div>
        <w:div w:id="739788446">
          <w:marLeft w:val="480"/>
          <w:marRight w:val="0"/>
          <w:marTop w:val="0"/>
          <w:marBottom w:val="0"/>
          <w:divBdr>
            <w:top w:val="none" w:sz="0" w:space="0" w:color="auto"/>
            <w:left w:val="none" w:sz="0" w:space="0" w:color="auto"/>
            <w:bottom w:val="none" w:sz="0" w:space="0" w:color="auto"/>
            <w:right w:val="none" w:sz="0" w:space="0" w:color="auto"/>
          </w:divBdr>
        </w:div>
        <w:div w:id="1232810404">
          <w:marLeft w:val="480"/>
          <w:marRight w:val="0"/>
          <w:marTop w:val="0"/>
          <w:marBottom w:val="0"/>
          <w:divBdr>
            <w:top w:val="none" w:sz="0" w:space="0" w:color="auto"/>
            <w:left w:val="none" w:sz="0" w:space="0" w:color="auto"/>
            <w:bottom w:val="none" w:sz="0" w:space="0" w:color="auto"/>
            <w:right w:val="none" w:sz="0" w:space="0" w:color="auto"/>
          </w:divBdr>
        </w:div>
        <w:div w:id="2780320">
          <w:marLeft w:val="480"/>
          <w:marRight w:val="0"/>
          <w:marTop w:val="0"/>
          <w:marBottom w:val="0"/>
          <w:divBdr>
            <w:top w:val="none" w:sz="0" w:space="0" w:color="auto"/>
            <w:left w:val="none" w:sz="0" w:space="0" w:color="auto"/>
            <w:bottom w:val="none" w:sz="0" w:space="0" w:color="auto"/>
            <w:right w:val="none" w:sz="0" w:space="0" w:color="auto"/>
          </w:divBdr>
        </w:div>
        <w:div w:id="1569802681">
          <w:marLeft w:val="480"/>
          <w:marRight w:val="0"/>
          <w:marTop w:val="0"/>
          <w:marBottom w:val="0"/>
          <w:divBdr>
            <w:top w:val="none" w:sz="0" w:space="0" w:color="auto"/>
            <w:left w:val="none" w:sz="0" w:space="0" w:color="auto"/>
            <w:bottom w:val="none" w:sz="0" w:space="0" w:color="auto"/>
            <w:right w:val="none" w:sz="0" w:space="0" w:color="auto"/>
          </w:divBdr>
        </w:div>
      </w:divsChild>
    </w:div>
    <w:div w:id="1820918652">
      <w:bodyDiv w:val="1"/>
      <w:marLeft w:val="0"/>
      <w:marRight w:val="0"/>
      <w:marTop w:val="0"/>
      <w:marBottom w:val="0"/>
      <w:divBdr>
        <w:top w:val="none" w:sz="0" w:space="0" w:color="auto"/>
        <w:left w:val="none" w:sz="0" w:space="0" w:color="auto"/>
        <w:bottom w:val="none" w:sz="0" w:space="0" w:color="auto"/>
        <w:right w:val="none" w:sz="0" w:space="0" w:color="auto"/>
      </w:divBdr>
    </w:div>
    <w:div w:id="1820995254">
      <w:bodyDiv w:val="1"/>
      <w:marLeft w:val="0"/>
      <w:marRight w:val="0"/>
      <w:marTop w:val="0"/>
      <w:marBottom w:val="0"/>
      <w:divBdr>
        <w:top w:val="none" w:sz="0" w:space="0" w:color="auto"/>
        <w:left w:val="none" w:sz="0" w:space="0" w:color="auto"/>
        <w:bottom w:val="none" w:sz="0" w:space="0" w:color="auto"/>
        <w:right w:val="none" w:sz="0" w:space="0" w:color="auto"/>
      </w:divBdr>
    </w:div>
    <w:div w:id="1821002387">
      <w:bodyDiv w:val="1"/>
      <w:marLeft w:val="0"/>
      <w:marRight w:val="0"/>
      <w:marTop w:val="0"/>
      <w:marBottom w:val="0"/>
      <w:divBdr>
        <w:top w:val="none" w:sz="0" w:space="0" w:color="auto"/>
        <w:left w:val="none" w:sz="0" w:space="0" w:color="auto"/>
        <w:bottom w:val="none" w:sz="0" w:space="0" w:color="auto"/>
        <w:right w:val="none" w:sz="0" w:space="0" w:color="auto"/>
      </w:divBdr>
    </w:div>
    <w:div w:id="1821267912">
      <w:bodyDiv w:val="1"/>
      <w:marLeft w:val="0"/>
      <w:marRight w:val="0"/>
      <w:marTop w:val="0"/>
      <w:marBottom w:val="0"/>
      <w:divBdr>
        <w:top w:val="none" w:sz="0" w:space="0" w:color="auto"/>
        <w:left w:val="none" w:sz="0" w:space="0" w:color="auto"/>
        <w:bottom w:val="none" w:sz="0" w:space="0" w:color="auto"/>
        <w:right w:val="none" w:sz="0" w:space="0" w:color="auto"/>
      </w:divBdr>
    </w:div>
    <w:div w:id="1821381144">
      <w:bodyDiv w:val="1"/>
      <w:marLeft w:val="0"/>
      <w:marRight w:val="0"/>
      <w:marTop w:val="0"/>
      <w:marBottom w:val="0"/>
      <w:divBdr>
        <w:top w:val="none" w:sz="0" w:space="0" w:color="auto"/>
        <w:left w:val="none" w:sz="0" w:space="0" w:color="auto"/>
        <w:bottom w:val="none" w:sz="0" w:space="0" w:color="auto"/>
        <w:right w:val="none" w:sz="0" w:space="0" w:color="auto"/>
      </w:divBdr>
    </w:div>
    <w:div w:id="1821580673">
      <w:bodyDiv w:val="1"/>
      <w:marLeft w:val="0"/>
      <w:marRight w:val="0"/>
      <w:marTop w:val="0"/>
      <w:marBottom w:val="0"/>
      <w:divBdr>
        <w:top w:val="none" w:sz="0" w:space="0" w:color="auto"/>
        <w:left w:val="none" w:sz="0" w:space="0" w:color="auto"/>
        <w:bottom w:val="none" w:sz="0" w:space="0" w:color="auto"/>
        <w:right w:val="none" w:sz="0" w:space="0" w:color="auto"/>
      </w:divBdr>
    </w:div>
    <w:div w:id="1822501634">
      <w:bodyDiv w:val="1"/>
      <w:marLeft w:val="0"/>
      <w:marRight w:val="0"/>
      <w:marTop w:val="0"/>
      <w:marBottom w:val="0"/>
      <w:divBdr>
        <w:top w:val="none" w:sz="0" w:space="0" w:color="auto"/>
        <w:left w:val="none" w:sz="0" w:space="0" w:color="auto"/>
        <w:bottom w:val="none" w:sz="0" w:space="0" w:color="auto"/>
        <w:right w:val="none" w:sz="0" w:space="0" w:color="auto"/>
      </w:divBdr>
    </w:div>
    <w:div w:id="1822964129">
      <w:bodyDiv w:val="1"/>
      <w:marLeft w:val="0"/>
      <w:marRight w:val="0"/>
      <w:marTop w:val="0"/>
      <w:marBottom w:val="0"/>
      <w:divBdr>
        <w:top w:val="none" w:sz="0" w:space="0" w:color="auto"/>
        <w:left w:val="none" w:sz="0" w:space="0" w:color="auto"/>
        <w:bottom w:val="none" w:sz="0" w:space="0" w:color="auto"/>
        <w:right w:val="none" w:sz="0" w:space="0" w:color="auto"/>
      </w:divBdr>
    </w:div>
    <w:div w:id="1822967665">
      <w:bodyDiv w:val="1"/>
      <w:marLeft w:val="0"/>
      <w:marRight w:val="0"/>
      <w:marTop w:val="0"/>
      <w:marBottom w:val="0"/>
      <w:divBdr>
        <w:top w:val="none" w:sz="0" w:space="0" w:color="auto"/>
        <w:left w:val="none" w:sz="0" w:space="0" w:color="auto"/>
        <w:bottom w:val="none" w:sz="0" w:space="0" w:color="auto"/>
        <w:right w:val="none" w:sz="0" w:space="0" w:color="auto"/>
      </w:divBdr>
    </w:div>
    <w:div w:id="1823347183">
      <w:bodyDiv w:val="1"/>
      <w:marLeft w:val="0"/>
      <w:marRight w:val="0"/>
      <w:marTop w:val="0"/>
      <w:marBottom w:val="0"/>
      <w:divBdr>
        <w:top w:val="none" w:sz="0" w:space="0" w:color="auto"/>
        <w:left w:val="none" w:sz="0" w:space="0" w:color="auto"/>
        <w:bottom w:val="none" w:sz="0" w:space="0" w:color="auto"/>
        <w:right w:val="none" w:sz="0" w:space="0" w:color="auto"/>
      </w:divBdr>
    </w:div>
    <w:div w:id="1823427652">
      <w:bodyDiv w:val="1"/>
      <w:marLeft w:val="0"/>
      <w:marRight w:val="0"/>
      <w:marTop w:val="0"/>
      <w:marBottom w:val="0"/>
      <w:divBdr>
        <w:top w:val="none" w:sz="0" w:space="0" w:color="auto"/>
        <w:left w:val="none" w:sz="0" w:space="0" w:color="auto"/>
        <w:bottom w:val="none" w:sz="0" w:space="0" w:color="auto"/>
        <w:right w:val="none" w:sz="0" w:space="0" w:color="auto"/>
      </w:divBdr>
    </w:div>
    <w:div w:id="1823427887">
      <w:bodyDiv w:val="1"/>
      <w:marLeft w:val="0"/>
      <w:marRight w:val="0"/>
      <w:marTop w:val="0"/>
      <w:marBottom w:val="0"/>
      <w:divBdr>
        <w:top w:val="none" w:sz="0" w:space="0" w:color="auto"/>
        <w:left w:val="none" w:sz="0" w:space="0" w:color="auto"/>
        <w:bottom w:val="none" w:sz="0" w:space="0" w:color="auto"/>
        <w:right w:val="none" w:sz="0" w:space="0" w:color="auto"/>
      </w:divBdr>
    </w:div>
    <w:div w:id="1823430424">
      <w:bodyDiv w:val="1"/>
      <w:marLeft w:val="0"/>
      <w:marRight w:val="0"/>
      <w:marTop w:val="0"/>
      <w:marBottom w:val="0"/>
      <w:divBdr>
        <w:top w:val="none" w:sz="0" w:space="0" w:color="auto"/>
        <w:left w:val="none" w:sz="0" w:space="0" w:color="auto"/>
        <w:bottom w:val="none" w:sz="0" w:space="0" w:color="auto"/>
        <w:right w:val="none" w:sz="0" w:space="0" w:color="auto"/>
      </w:divBdr>
    </w:div>
    <w:div w:id="1823740181">
      <w:bodyDiv w:val="1"/>
      <w:marLeft w:val="0"/>
      <w:marRight w:val="0"/>
      <w:marTop w:val="0"/>
      <w:marBottom w:val="0"/>
      <w:divBdr>
        <w:top w:val="none" w:sz="0" w:space="0" w:color="auto"/>
        <w:left w:val="none" w:sz="0" w:space="0" w:color="auto"/>
        <w:bottom w:val="none" w:sz="0" w:space="0" w:color="auto"/>
        <w:right w:val="none" w:sz="0" w:space="0" w:color="auto"/>
      </w:divBdr>
    </w:div>
    <w:div w:id="1823886733">
      <w:bodyDiv w:val="1"/>
      <w:marLeft w:val="0"/>
      <w:marRight w:val="0"/>
      <w:marTop w:val="0"/>
      <w:marBottom w:val="0"/>
      <w:divBdr>
        <w:top w:val="none" w:sz="0" w:space="0" w:color="auto"/>
        <w:left w:val="none" w:sz="0" w:space="0" w:color="auto"/>
        <w:bottom w:val="none" w:sz="0" w:space="0" w:color="auto"/>
        <w:right w:val="none" w:sz="0" w:space="0" w:color="auto"/>
      </w:divBdr>
    </w:div>
    <w:div w:id="1823961230">
      <w:bodyDiv w:val="1"/>
      <w:marLeft w:val="0"/>
      <w:marRight w:val="0"/>
      <w:marTop w:val="0"/>
      <w:marBottom w:val="0"/>
      <w:divBdr>
        <w:top w:val="none" w:sz="0" w:space="0" w:color="auto"/>
        <w:left w:val="none" w:sz="0" w:space="0" w:color="auto"/>
        <w:bottom w:val="none" w:sz="0" w:space="0" w:color="auto"/>
        <w:right w:val="none" w:sz="0" w:space="0" w:color="auto"/>
      </w:divBdr>
      <w:divsChild>
        <w:div w:id="1478763867">
          <w:marLeft w:val="480"/>
          <w:marRight w:val="0"/>
          <w:marTop w:val="0"/>
          <w:marBottom w:val="0"/>
          <w:divBdr>
            <w:top w:val="none" w:sz="0" w:space="0" w:color="auto"/>
            <w:left w:val="none" w:sz="0" w:space="0" w:color="auto"/>
            <w:bottom w:val="none" w:sz="0" w:space="0" w:color="auto"/>
            <w:right w:val="none" w:sz="0" w:space="0" w:color="auto"/>
          </w:divBdr>
        </w:div>
        <w:div w:id="792558040">
          <w:marLeft w:val="480"/>
          <w:marRight w:val="0"/>
          <w:marTop w:val="0"/>
          <w:marBottom w:val="0"/>
          <w:divBdr>
            <w:top w:val="none" w:sz="0" w:space="0" w:color="auto"/>
            <w:left w:val="none" w:sz="0" w:space="0" w:color="auto"/>
            <w:bottom w:val="none" w:sz="0" w:space="0" w:color="auto"/>
            <w:right w:val="none" w:sz="0" w:space="0" w:color="auto"/>
          </w:divBdr>
        </w:div>
        <w:div w:id="26491694">
          <w:marLeft w:val="480"/>
          <w:marRight w:val="0"/>
          <w:marTop w:val="0"/>
          <w:marBottom w:val="0"/>
          <w:divBdr>
            <w:top w:val="none" w:sz="0" w:space="0" w:color="auto"/>
            <w:left w:val="none" w:sz="0" w:space="0" w:color="auto"/>
            <w:bottom w:val="none" w:sz="0" w:space="0" w:color="auto"/>
            <w:right w:val="none" w:sz="0" w:space="0" w:color="auto"/>
          </w:divBdr>
        </w:div>
        <w:div w:id="1790978253">
          <w:marLeft w:val="480"/>
          <w:marRight w:val="0"/>
          <w:marTop w:val="0"/>
          <w:marBottom w:val="0"/>
          <w:divBdr>
            <w:top w:val="none" w:sz="0" w:space="0" w:color="auto"/>
            <w:left w:val="none" w:sz="0" w:space="0" w:color="auto"/>
            <w:bottom w:val="none" w:sz="0" w:space="0" w:color="auto"/>
            <w:right w:val="none" w:sz="0" w:space="0" w:color="auto"/>
          </w:divBdr>
        </w:div>
        <w:div w:id="1683780140">
          <w:marLeft w:val="480"/>
          <w:marRight w:val="0"/>
          <w:marTop w:val="0"/>
          <w:marBottom w:val="0"/>
          <w:divBdr>
            <w:top w:val="none" w:sz="0" w:space="0" w:color="auto"/>
            <w:left w:val="none" w:sz="0" w:space="0" w:color="auto"/>
            <w:bottom w:val="none" w:sz="0" w:space="0" w:color="auto"/>
            <w:right w:val="none" w:sz="0" w:space="0" w:color="auto"/>
          </w:divBdr>
        </w:div>
        <w:div w:id="529298351">
          <w:marLeft w:val="480"/>
          <w:marRight w:val="0"/>
          <w:marTop w:val="0"/>
          <w:marBottom w:val="0"/>
          <w:divBdr>
            <w:top w:val="none" w:sz="0" w:space="0" w:color="auto"/>
            <w:left w:val="none" w:sz="0" w:space="0" w:color="auto"/>
            <w:bottom w:val="none" w:sz="0" w:space="0" w:color="auto"/>
            <w:right w:val="none" w:sz="0" w:space="0" w:color="auto"/>
          </w:divBdr>
        </w:div>
        <w:div w:id="845442102">
          <w:marLeft w:val="480"/>
          <w:marRight w:val="0"/>
          <w:marTop w:val="0"/>
          <w:marBottom w:val="0"/>
          <w:divBdr>
            <w:top w:val="none" w:sz="0" w:space="0" w:color="auto"/>
            <w:left w:val="none" w:sz="0" w:space="0" w:color="auto"/>
            <w:bottom w:val="none" w:sz="0" w:space="0" w:color="auto"/>
            <w:right w:val="none" w:sz="0" w:space="0" w:color="auto"/>
          </w:divBdr>
        </w:div>
        <w:div w:id="166528172">
          <w:marLeft w:val="480"/>
          <w:marRight w:val="0"/>
          <w:marTop w:val="0"/>
          <w:marBottom w:val="0"/>
          <w:divBdr>
            <w:top w:val="none" w:sz="0" w:space="0" w:color="auto"/>
            <w:left w:val="none" w:sz="0" w:space="0" w:color="auto"/>
            <w:bottom w:val="none" w:sz="0" w:space="0" w:color="auto"/>
            <w:right w:val="none" w:sz="0" w:space="0" w:color="auto"/>
          </w:divBdr>
        </w:div>
        <w:div w:id="1293363004">
          <w:marLeft w:val="480"/>
          <w:marRight w:val="0"/>
          <w:marTop w:val="0"/>
          <w:marBottom w:val="0"/>
          <w:divBdr>
            <w:top w:val="none" w:sz="0" w:space="0" w:color="auto"/>
            <w:left w:val="none" w:sz="0" w:space="0" w:color="auto"/>
            <w:bottom w:val="none" w:sz="0" w:space="0" w:color="auto"/>
            <w:right w:val="none" w:sz="0" w:space="0" w:color="auto"/>
          </w:divBdr>
        </w:div>
        <w:div w:id="1049957687">
          <w:marLeft w:val="480"/>
          <w:marRight w:val="0"/>
          <w:marTop w:val="0"/>
          <w:marBottom w:val="0"/>
          <w:divBdr>
            <w:top w:val="none" w:sz="0" w:space="0" w:color="auto"/>
            <w:left w:val="none" w:sz="0" w:space="0" w:color="auto"/>
            <w:bottom w:val="none" w:sz="0" w:space="0" w:color="auto"/>
            <w:right w:val="none" w:sz="0" w:space="0" w:color="auto"/>
          </w:divBdr>
        </w:div>
        <w:div w:id="1846703117">
          <w:marLeft w:val="480"/>
          <w:marRight w:val="0"/>
          <w:marTop w:val="0"/>
          <w:marBottom w:val="0"/>
          <w:divBdr>
            <w:top w:val="none" w:sz="0" w:space="0" w:color="auto"/>
            <w:left w:val="none" w:sz="0" w:space="0" w:color="auto"/>
            <w:bottom w:val="none" w:sz="0" w:space="0" w:color="auto"/>
            <w:right w:val="none" w:sz="0" w:space="0" w:color="auto"/>
          </w:divBdr>
        </w:div>
        <w:div w:id="870605502">
          <w:marLeft w:val="480"/>
          <w:marRight w:val="0"/>
          <w:marTop w:val="0"/>
          <w:marBottom w:val="0"/>
          <w:divBdr>
            <w:top w:val="none" w:sz="0" w:space="0" w:color="auto"/>
            <w:left w:val="none" w:sz="0" w:space="0" w:color="auto"/>
            <w:bottom w:val="none" w:sz="0" w:space="0" w:color="auto"/>
            <w:right w:val="none" w:sz="0" w:space="0" w:color="auto"/>
          </w:divBdr>
        </w:div>
        <w:div w:id="1023944857">
          <w:marLeft w:val="480"/>
          <w:marRight w:val="0"/>
          <w:marTop w:val="0"/>
          <w:marBottom w:val="0"/>
          <w:divBdr>
            <w:top w:val="none" w:sz="0" w:space="0" w:color="auto"/>
            <w:left w:val="none" w:sz="0" w:space="0" w:color="auto"/>
            <w:bottom w:val="none" w:sz="0" w:space="0" w:color="auto"/>
            <w:right w:val="none" w:sz="0" w:space="0" w:color="auto"/>
          </w:divBdr>
        </w:div>
        <w:div w:id="226571423">
          <w:marLeft w:val="480"/>
          <w:marRight w:val="0"/>
          <w:marTop w:val="0"/>
          <w:marBottom w:val="0"/>
          <w:divBdr>
            <w:top w:val="none" w:sz="0" w:space="0" w:color="auto"/>
            <w:left w:val="none" w:sz="0" w:space="0" w:color="auto"/>
            <w:bottom w:val="none" w:sz="0" w:space="0" w:color="auto"/>
            <w:right w:val="none" w:sz="0" w:space="0" w:color="auto"/>
          </w:divBdr>
        </w:div>
        <w:div w:id="1217745228">
          <w:marLeft w:val="480"/>
          <w:marRight w:val="0"/>
          <w:marTop w:val="0"/>
          <w:marBottom w:val="0"/>
          <w:divBdr>
            <w:top w:val="none" w:sz="0" w:space="0" w:color="auto"/>
            <w:left w:val="none" w:sz="0" w:space="0" w:color="auto"/>
            <w:bottom w:val="none" w:sz="0" w:space="0" w:color="auto"/>
            <w:right w:val="none" w:sz="0" w:space="0" w:color="auto"/>
          </w:divBdr>
        </w:div>
        <w:div w:id="1970167201">
          <w:marLeft w:val="480"/>
          <w:marRight w:val="0"/>
          <w:marTop w:val="0"/>
          <w:marBottom w:val="0"/>
          <w:divBdr>
            <w:top w:val="none" w:sz="0" w:space="0" w:color="auto"/>
            <w:left w:val="none" w:sz="0" w:space="0" w:color="auto"/>
            <w:bottom w:val="none" w:sz="0" w:space="0" w:color="auto"/>
            <w:right w:val="none" w:sz="0" w:space="0" w:color="auto"/>
          </w:divBdr>
        </w:div>
        <w:div w:id="328026522">
          <w:marLeft w:val="480"/>
          <w:marRight w:val="0"/>
          <w:marTop w:val="0"/>
          <w:marBottom w:val="0"/>
          <w:divBdr>
            <w:top w:val="none" w:sz="0" w:space="0" w:color="auto"/>
            <w:left w:val="none" w:sz="0" w:space="0" w:color="auto"/>
            <w:bottom w:val="none" w:sz="0" w:space="0" w:color="auto"/>
            <w:right w:val="none" w:sz="0" w:space="0" w:color="auto"/>
          </w:divBdr>
        </w:div>
        <w:div w:id="961420908">
          <w:marLeft w:val="480"/>
          <w:marRight w:val="0"/>
          <w:marTop w:val="0"/>
          <w:marBottom w:val="0"/>
          <w:divBdr>
            <w:top w:val="none" w:sz="0" w:space="0" w:color="auto"/>
            <w:left w:val="none" w:sz="0" w:space="0" w:color="auto"/>
            <w:bottom w:val="none" w:sz="0" w:space="0" w:color="auto"/>
            <w:right w:val="none" w:sz="0" w:space="0" w:color="auto"/>
          </w:divBdr>
        </w:div>
        <w:div w:id="574511643">
          <w:marLeft w:val="480"/>
          <w:marRight w:val="0"/>
          <w:marTop w:val="0"/>
          <w:marBottom w:val="0"/>
          <w:divBdr>
            <w:top w:val="none" w:sz="0" w:space="0" w:color="auto"/>
            <w:left w:val="none" w:sz="0" w:space="0" w:color="auto"/>
            <w:bottom w:val="none" w:sz="0" w:space="0" w:color="auto"/>
            <w:right w:val="none" w:sz="0" w:space="0" w:color="auto"/>
          </w:divBdr>
        </w:div>
        <w:div w:id="1569531033">
          <w:marLeft w:val="480"/>
          <w:marRight w:val="0"/>
          <w:marTop w:val="0"/>
          <w:marBottom w:val="0"/>
          <w:divBdr>
            <w:top w:val="none" w:sz="0" w:space="0" w:color="auto"/>
            <w:left w:val="none" w:sz="0" w:space="0" w:color="auto"/>
            <w:bottom w:val="none" w:sz="0" w:space="0" w:color="auto"/>
            <w:right w:val="none" w:sz="0" w:space="0" w:color="auto"/>
          </w:divBdr>
        </w:div>
        <w:div w:id="340856862">
          <w:marLeft w:val="480"/>
          <w:marRight w:val="0"/>
          <w:marTop w:val="0"/>
          <w:marBottom w:val="0"/>
          <w:divBdr>
            <w:top w:val="none" w:sz="0" w:space="0" w:color="auto"/>
            <w:left w:val="none" w:sz="0" w:space="0" w:color="auto"/>
            <w:bottom w:val="none" w:sz="0" w:space="0" w:color="auto"/>
            <w:right w:val="none" w:sz="0" w:space="0" w:color="auto"/>
          </w:divBdr>
        </w:div>
        <w:div w:id="1708722764">
          <w:marLeft w:val="480"/>
          <w:marRight w:val="0"/>
          <w:marTop w:val="0"/>
          <w:marBottom w:val="0"/>
          <w:divBdr>
            <w:top w:val="none" w:sz="0" w:space="0" w:color="auto"/>
            <w:left w:val="none" w:sz="0" w:space="0" w:color="auto"/>
            <w:bottom w:val="none" w:sz="0" w:space="0" w:color="auto"/>
            <w:right w:val="none" w:sz="0" w:space="0" w:color="auto"/>
          </w:divBdr>
        </w:div>
        <w:div w:id="113450409">
          <w:marLeft w:val="480"/>
          <w:marRight w:val="0"/>
          <w:marTop w:val="0"/>
          <w:marBottom w:val="0"/>
          <w:divBdr>
            <w:top w:val="none" w:sz="0" w:space="0" w:color="auto"/>
            <w:left w:val="none" w:sz="0" w:space="0" w:color="auto"/>
            <w:bottom w:val="none" w:sz="0" w:space="0" w:color="auto"/>
            <w:right w:val="none" w:sz="0" w:space="0" w:color="auto"/>
          </w:divBdr>
        </w:div>
        <w:div w:id="1658024694">
          <w:marLeft w:val="480"/>
          <w:marRight w:val="0"/>
          <w:marTop w:val="0"/>
          <w:marBottom w:val="0"/>
          <w:divBdr>
            <w:top w:val="none" w:sz="0" w:space="0" w:color="auto"/>
            <w:left w:val="none" w:sz="0" w:space="0" w:color="auto"/>
            <w:bottom w:val="none" w:sz="0" w:space="0" w:color="auto"/>
            <w:right w:val="none" w:sz="0" w:space="0" w:color="auto"/>
          </w:divBdr>
        </w:div>
        <w:div w:id="1802914835">
          <w:marLeft w:val="480"/>
          <w:marRight w:val="0"/>
          <w:marTop w:val="0"/>
          <w:marBottom w:val="0"/>
          <w:divBdr>
            <w:top w:val="none" w:sz="0" w:space="0" w:color="auto"/>
            <w:left w:val="none" w:sz="0" w:space="0" w:color="auto"/>
            <w:bottom w:val="none" w:sz="0" w:space="0" w:color="auto"/>
            <w:right w:val="none" w:sz="0" w:space="0" w:color="auto"/>
          </w:divBdr>
        </w:div>
        <w:div w:id="11760023">
          <w:marLeft w:val="480"/>
          <w:marRight w:val="0"/>
          <w:marTop w:val="0"/>
          <w:marBottom w:val="0"/>
          <w:divBdr>
            <w:top w:val="none" w:sz="0" w:space="0" w:color="auto"/>
            <w:left w:val="none" w:sz="0" w:space="0" w:color="auto"/>
            <w:bottom w:val="none" w:sz="0" w:space="0" w:color="auto"/>
            <w:right w:val="none" w:sz="0" w:space="0" w:color="auto"/>
          </w:divBdr>
        </w:div>
        <w:div w:id="1684210096">
          <w:marLeft w:val="480"/>
          <w:marRight w:val="0"/>
          <w:marTop w:val="0"/>
          <w:marBottom w:val="0"/>
          <w:divBdr>
            <w:top w:val="none" w:sz="0" w:space="0" w:color="auto"/>
            <w:left w:val="none" w:sz="0" w:space="0" w:color="auto"/>
            <w:bottom w:val="none" w:sz="0" w:space="0" w:color="auto"/>
            <w:right w:val="none" w:sz="0" w:space="0" w:color="auto"/>
          </w:divBdr>
        </w:div>
        <w:div w:id="1187527268">
          <w:marLeft w:val="480"/>
          <w:marRight w:val="0"/>
          <w:marTop w:val="0"/>
          <w:marBottom w:val="0"/>
          <w:divBdr>
            <w:top w:val="none" w:sz="0" w:space="0" w:color="auto"/>
            <w:left w:val="none" w:sz="0" w:space="0" w:color="auto"/>
            <w:bottom w:val="none" w:sz="0" w:space="0" w:color="auto"/>
            <w:right w:val="none" w:sz="0" w:space="0" w:color="auto"/>
          </w:divBdr>
        </w:div>
        <w:div w:id="660084642">
          <w:marLeft w:val="480"/>
          <w:marRight w:val="0"/>
          <w:marTop w:val="0"/>
          <w:marBottom w:val="0"/>
          <w:divBdr>
            <w:top w:val="none" w:sz="0" w:space="0" w:color="auto"/>
            <w:left w:val="none" w:sz="0" w:space="0" w:color="auto"/>
            <w:bottom w:val="none" w:sz="0" w:space="0" w:color="auto"/>
            <w:right w:val="none" w:sz="0" w:space="0" w:color="auto"/>
          </w:divBdr>
        </w:div>
        <w:div w:id="760567613">
          <w:marLeft w:val="480"/>
          <w:marRight w:val="0"/>
          <w:marTop w:val="0"/>
          <w:marBottom w:val="0"/>
          <w:divBdr>
            <w:top w:val="none" w:sz="0" w:space="0" w:color="auto"/>
            <w:left w:val="none" w:sz="0" w:space="0" w:color="auto"/>
            <w:bottom w:val="none" w:sz="0" w:space="0" w:color="auto"/>
            <w:right w:val="none" w:sz="0" w:space="0" w:color="auto"/>
          </w:divBdr>
        </w:div>
        <w:div w:id="1324698339">
          <w:marLeft w:val="480"/>
          <w:marRight w:val="0"/>
          <w:marTop w:val="0"/>
          <w:marBottom w:val="0"/>
          <w:divBdr>
            <w:top w:val="none" w:sz="0" w:space="0" w:color="auto"/>
            <w:left w:val="none" w:sz="0" w:space="0" w:color="auto"/>
            <w:bottom w:val="none" w:sz="0" w:space="0" w:color="auto"/>
            <w:right w:val="none" w:sz="0" w:space="0" w:color="auto"/>
          </w:divBdr>
        </w:div>
        <w:div w:id="275257479">
          <w:marLeft w:val="480"/>
          <w:marRight w:val="0"/>
          <w:marTop w:val="0"/>
          <w:marBottom w:val="0"/>
          <w:divBdr>
            <w:top w:val="none" w:sz="0" w:space="0" w:color="auto"/>
            <w:left w:val="none" w:sz="0" w:space="0" w:color="auto"/>
            <w:bottom w:val="none" w:sz="0" w:space="0" w:color="auto"/>
            <w:right w:val="none" w:sz="0" w:space="0" w:color="auto"/>
          </w:divBdr>
        </w:div>
        <w:div w:id="2095976383">
          <w:marLeft w:val="480"/>
          <w:marRight w:val="0"/>
          <w:marTop w:val="0"/>
          <w:marBottom w:val="0"/>
          <w:divBdr>
            <w:top w:val="none" w:sz="0" w:space="0" w:color="auto"/>
            <w:left w:val="none" w:sz="0" w:space="0" w:color="auto"/>
            <w:bottom w:val="none" w:sz="0" w:space="0" w:color="auto"/>
            <w:right w:val="none" w:sz="0" w:space="0" w:color="auto"/>
          </w:divBdr>
        </w:div>
        <w:div w:id="817842283">
          <w:marLeft w:val="480"/>
          <w:marRight w:val="0"/>
          <w:marTop w:val="0"/>
          <w:marBottom w:val="0"/>
          <w:divBdr>
            <w:top w:val="none" w:sz="0" w:space="0" w:color="auto"/>
            <w:left w:val="none" w:sz="0" w:space="0" w:color="auto"/>
            <w:bottom w:val="none" w:sz="0" w:space="0" w:color="auto"/>
            <w:right w:val="none" w:sz="0" w:space="0" w:color="auto"/>
          </w:divBdr>
        </w:div>
        <w:div w:id="1496342501">
          <w:marLeft w:val="480"/>
          <w:marRight w:val="0"/>
          <w:marTop w:val="0"/>
          <w:marBottom w:val="0"/>
          <w:divBdr>
            <w:top w:val="none" w:sz="0" w:space="0" w:color="auto"/>
            <w:left w:val="none" w:sz="0" w:space="0" w:color="auto"/>
            <w:bottom w:val="none" w:sz="0" w:space="0" w:color="auto"/>
            <w:right w:val="none" w:sz="0" w:space="0" w:color="auto"/>
          </w:divBdr>
        </w:div>
        <w:div w:id="1914583044">
          <w:marLeft w:val="480"/>
          <w:marRight w:val="0"/>
          <w:marTop w:val="0"/>
          <w:marBottom w:val="0"/>
          <w:divBdr>
            <w:top w:val="none" w:sz="0" w:space="0" w:color="auto"/>
            <w:left w:val="none" w:sz="0" w:space="0" w:color="auto"/>
            <w:bottom w:val="none" w:sz="0" w:space="0" w:color="auto"/>
            <w:right w:val="none" w:sz="0" w:space="0" w:color="auto"/>
          </w:divBdr>
        </w:div>
        <w:div w:id="1995379564">
          <w:marLeft w:val="480"/>
          <w:marRight w:val="0"/>
          <w:marTop w:val="0"/>
          <w:marBottom w:val="0"/>
          <w:divBdr>
            <w:top w:val="none" w:sz="0" w:space="0" w:color="auto"/>
            <w:left w:val="none" w:sz="0" w:space="0" w:color="auto"/>
            <w:bottom w:val="none" w:sz="0" w:space="0" w:color="auto"/>
            <w:right w:val="none" w:sz="0" w:space="0" w:color="auto"/>
          </w:divBdr>
        </w:div>
        <w:div w:id="344285253">
          <w:marLeft w:val="480"/>
          <w:marRight w:val="0"/>
          <w:marTop w:val="0"/>
          <w:marBottom w:val="0"/>
          <w:divBdr>
            <w:top w:val="none" w:sz="0" w:space="0" w:color="auto"/>
            <w:left w:val="none" w:sz="0" w:space="0" w:color="auto"/>
            <w:bottom w:val="none" w:sz="0" w:space="0" w:color="auto"/>
            <w:right w:val="none" w:sz="0" w:space="0" w:color="auto"/>
          </w:divBdr>
        </w:div>
        <w:div w:id="1694257458">
          <w:marLeft w:val="480"/>
          <w:marRight w:val="0"/>
          <w:marTop w:val="0"/>
          <w:marBottom w:val="0"/>
          <w:divBdr>
            <w:top w:val="none" w:sz="0" w:space="0" w:color="auto"/>
            <w:left w:val="none" w:sz="0" w:space="0" w:color="auto"/>
            <w:bottom w:val="none" w:sz="0" w:space="0" w:color="auto"/>
            <w:right w:val="none" w:sz="0" w:space="0" w:color="auto"/>
          </w:divBdr>
        </w:div>
        <w:div w:id="58485046">
          <w:marLeft w:val="480"/>
          <w:marRight w:val="0"/>
          <w:marTop w:val="0"/>
          <w:marBottom w:val="0"/>
          <w:divBdr>
            <w:top w:val="none" w:sz="0" w:space="0" w:color="auto"/>
            <w:left w:val="none" w:sz="0" w:space="0" w:color="auto"/>
            <w:bottom w:val="none" w:sz="0" w:space="0" w:color="auto"/>
            <w:right w:val="none" w:sz="0" w:space="0" w:color="auto"/>
          </w:divBdr>
        </w:div>
      </w:divsChild>
    </w:div>
    <w:div w:id="1824351840">
      <w:bodyDiv w:val="1"/>
      <w:marLeft w:val="0"/>
      <w:marRight w:val="0"/>
      <w:marTop w:val="0"/>
      <w:marBottom w:val="0"/>
      <w:divBdr>
        <w:top w:val="none" w:sz="0" w:space="0" w:color="auto"/>
        <w:left w:val="none" w:sz="0" w:space="0" w:color="auto"/>
        <w:bottom w:val="none" w:sz="0" w:space="0" w:color="auto"/>
        <w:right w:val="none" w:sz="0" w:space="0" w:color="auto"/>
      </w:divBdr>
    </w:div>
    <w:div w:id="1824394829">
      <w:bodyDiv w:val="1"/>
      <w:marLeft w:val="0"/>
      <w:marRight w:val="0"/>
      <w:marTop w:val="0"/>
      <w:marBottom w:val="0"/>
      <w:divBdr>
        <w:top w:val="none" w:sz="0" w:space="0" w:color="auto"/>
        <w:left w:val="none" w:sz="0" w:space="0" w:color="auto"/>
        <w:bottom w:val="none" w:sz="0" w:space="0" w:color="auto"/>
        <w:right w:val="none" w:sz="0" w:space="0" w:color="auto"/>
      </w:divBdr>
    </w:div>
    <w:div w:id="1824614778">
      <w:bodyDiv w:val="1"/>
      <w:marLeft w:val="0"/>
      <w:marRight w:val="0"/>
      <w:marTop w:val="0"/>
      <w:marBottom w:val="0"/>
      <w:divBdr>
        <w:top w:val="none" w:sz="0" w:space="0" w:color="auto"/>
        <w:left w:val="none" w:sz="0" w:space="0" w:color="auto"/>
        <w:bottom w:val="none" w:sz="0" w:space="0" w:color="auto"/>
        <w:right w:val="none" w:sz="0" w:space="0" w:color="auto"/>
      </w:divBdr>
    </w:div>
    <w:div w:id="1824932235">
      <w:bodyDiv w:val="1"/>
      <w:marLeft w:val="0"/>
      <w:marRight w:val="0"/>
      <w:marTop w:val="0"/>
      <w:marBottom w:val="0"/>
      <w:divBdr>
        <w:top w:val="none" w:sz="0" w:space="0" w:color="auto"/>
        <w:left w:val="none" w:sz="0" w:space="0" w:color="auto"/>
        <w:bottom w:val="none" w:sz="0" w:space="0" w:color="auto"/>
        <w:right w:val="none" w:sz="0" w:space="0" w:color="auto"/>
      </w:divBdr>
    </w:div>
    <w:div w:id="1825198215">
      <w:bodyDiv w:val="1"/>
      <w:marLeft w:val="0"/>
      <w:marRight w:val="0"/>
      <w:marTop w:val="0"/>
      <w:marBottom w:val="0"/>
      <w:divBdr>
        <w:top w:val="none" w:sz="0" w:space="0" w:color="auto"/>
        <w:left w:val="none" w:sz="0" w:space="0" w:color="auto"/>
        <w:bottom w:val="none" w:sz="0" w:space="0" w:color="auto"/>
        <w:right w:val="none" w:sz="0" w:space="0" w:color="auto"/>
      </w:divBdr>
    </w:div>
    <w:div w:id="1825664745">
      <w:bodyDiv w:val="1"/>
      <w:marLeft w:val="0"/>
      <w:marRight w:val="0"/>
      <w:marTop w:val="0"/>
      <w:marBottom w:val="0"/>
      <w:divBdr>
        <w:top w:val="none" w:sz="0" w:space="0" w:color="auto"/>
        <w:left w:val="none" w:sz="0" w:space="0" w:color="auto"/>
        <w:bottom w:val="none" w:sz="0" w:space="0" w:color="auto"/>
        <w:right w:val="none" w:sz="0" w:space="0" w:color="auto"/>
      </w:divBdr>
    </w:div>
    <w:div w:id="1825706314">
      <w:bodyDiv w:val="1"/>
      <w:marLeft w:val="0"/>
      <w:marRight w:val="0"/>
      <w:marTop w:val="0"/>
      <w:marBottom w:val="0"/>
      <w:divBdr>
        <w:top w:val="none" w:sz="0" w:space="0" w:color="auto"/>
        <w:left w:val="none" w:sz="0" w:space="0" w:color="auto"/>
        <w:bottom w:val="none" w:sz="0" w:space="0" w:color="auto"/>
        <w:right w:val="none" w:sz="0" w:space="0" w:color="auto"/>
      </w:divBdr>
    </w:div>
    <w:div w:id="1825851628">
      <w:bodyDiv w:val="1"/>
      <w:marLeft w:val="0"/>
      <w:marRight w:val="0"/>
      <w:marTop w:val="0"/>
      <w:marBottom w:val="0"/>
      <w:divBdr>
        <w:top w:val="none" w:sz="0" w:space="0" w:color="auto"/>
        <w:left w:val="none" w:sz="0" w:space="0" w:color="auto"/>
        <w:bottom w:val="none" w:sz="0" w:space="0" w:color="auto"/>
        <w:right w:val="none" w:sz="0" w:space="0" w:color="auto"/>
      </w:divBdr>
    </w:div>
    <w:div w:id="1825966602">
      <w:bodyDiv w:val="1"/>
      <w:marLeft w:val="0"/>
      <w:marRight w:val="0"/>
      <w:marTop w:val="0"/>
      <w:marBottom w:val="0"/>
      <w:divBdr>
        <w:top w:val="none" w:sz="0" w:space="0" w:color="auto"/>
        <w:left w:val="none" w:sz="0" w:space="0" w:color="auto"/>
        <w:bottom w:val="none" w:sz="0" w:space="0" w:color="auto"/>
        <w:right w:val="none" w:sz="0" w:space="0" w:color="auto"/>
      </w:divBdr>
    </w:div>
    <w:div w:id="1826043146">
      <w:bodyDiv w:val="1"/>
      <w:marLeft w:val="0"/>
      <w:marRight w:val="0"/>
      <w:marTop w:val="0"/>
      <w:marBottom w:val="0"/>
      <w:divBdr>
        <w:top w:val="none" w:sz="0" w:space="0" w:color="auto"/>
        <w:left w:val="none" w:sz="0" w:space="0" w:color="auto"/>
        <w:bottom w:val="none" w:sz="0" w:space="0" w:color="auto"/>
        <w:right w:val="none" w:sz="0" w:space="0" w:color="auto"/>
      </w:divBdr>
    </w:div>
    <w:div w:id="1826049971">
      <w:bodyDiv w:val="1"/>
      <w:marLeft w:val="0"/>
      <w:marRight w:val="0"/>
      <w:marTop w:val="0"/>
      <w:marBottom w:val="0"/>
      <w:divBdr>
        <w:top w:val="none" w:sz="0" w:space="0" w:color="auto"/>
        <w:left w:val="none" w:sz="0" w:space="0" w:color="auto"/>
        <w:bottom w:val="none" w:sz="0" w:space="0" w:color="auto"/>
        <w:right w:val="none" w:sz="0" w:space="0" w:color="auto"/>
      </w:divBdr>
    </w:div>
    <w:div w:id="1826362353">
      <w:bodyDiv w:val="1"/>
      <w:marLeft w:val="0"/>
      <w:marRight w:val="0"/>
      <w:marTop w:val="0"/>
      <w:marBottom w:val="0"/>
      <w:divBdr>
        <w:top w:val="none" w:sz="0" w:space="0" w:color="auto"/>
        <w:left w:val="none" w:sz="0" w:space="0" w:color="auto"/>
        <w:bottom w:val="none" w:sz="0" w:space="0" w:color="auto"/>
        <w:right w:val="none" w:sz="0" w:space="0" w:color="auto"/>
      </w:divBdr>
    </w:div>
    <w:div w:id="1826436960">
      <w:bodyDiv w:val="1"/>
      <w:marLeft w:val="0"/>
      <w:marRight w:val="0"/>
      <w:marTop w:val="0"/>
      <w:marBottom w:val="0"/>
      <w:divBdr>
        <w:top w:val="none" w:sz="0" w:space="0" w:color="auto"/>
        <w:left w:val="none" w:sz="0" w:space="0" w:color="auto"/>
        <w:bottom w:val="none" w:sz="0" w:space="0" w:color="auto"/>
        <w:right w:val="none" w:sz="0" w:space="0" w:color="auto"/>
      </w:divBdr>
    </w:div>
    <w:div w:id="1826582711">
      <w:bodyDiv w:val="1"/>
      <w:marLeft w:val="0"/>
      <w:marRight w:val="0"/>
      <w:marTop w:val="0"/>
      <w:marBottom w:val="0"/>
      <w:divBdr>
        <w:top w:val="none" w:sz="0" w:space="0" w:color="auto"/>
        <w:left w:val="none" w:sz="0" w:space="0" w:color="auto"/>
        <w:bottom w:val="none" w:sz="0" w:space="0" w:color="auto"/>
        <w:right w:val="none" w:sz="0" w:space="0" w:color="auto"/>
      </w:divBdr>
    </w:div>
    <w:div w:id="1826896663">
      <w:bodyDiv w:val="1"/>
      <w:marLeft w:val="0"/>
      <w:marRight w:val="0"/>
      <w:marTop w:val="0"/>
      <w:marBottom w:val="0"/>
      <w:divBdr>
        <w:top w:val="none" w:sz="0" w:space="0" w:color="auto"/>
        <w:left w:val="none" w:sz="0" w:space="0" w:color="auto"/>
        <w:bottom w:val="none" w:sz="0" w:space="0" w:color="auto"/>
        <w:right w:val="none" w:sz="0" w:space="0" w:color="auto"/>
      </w:divBdr>
    </w:div>
    <w:div w:id="1827043411">
      <w:bodyDiv w:val="1"/>
      <w:marLeft w:val="0"/>
      <w:marRight w:val="0"/>
      <w:marTop w:val="0"/>
      <w:marBottom w:val="0"/>
      <w:divBdr>
        <w:top w:val="none" w:sz="0" w:space="0" w:color="auto"/>
        <w:left w:val="none" w:sz="0" w:space="0" w:color="auto"/>
        <w:bottom w:val="none" w:sz="0" w:space="0" w:color="auto"/>
        <w:right w:val="none" w:sz="0" w:space="0" w:color="auto"/>
      </w:divBdr>
      <w:divsChild>
        <w:div w:id="188496477">
          <w:marLeft w:val="480"/>
          <w:marRight w:val="0"/>
          <w:marTop w:val="0"/>
          <w:marBottom w:val="0"/>
          <w:divBdr>
            <w:top w:val="none" w:sz="0" w:space="0" w:color="auto"/>
            <w:left w:val="none" w:sz="0" w:space="0" w:color="auto"/>
            <w:bottom w:val="none" w:sz="0" w:space="0" w:color="auto"/>
            <w:right w:val="none" w:sz="0" w:space="0" w:color="auto"/>
          </w:divBdr>
        </w:div>
        <w:div w:id="737289677">
          <w:marLeft w:val="480"/>
          <w:marRight w:val="0"/>
          <w:marTop w:val="0"/>
          <w:marBottom w:val="0"/>
          <w:divBdr>
            <w:top w:val="none" w:sz="0" w:space="0" w:color="auto"/>
            <w:left w:val="none" w:sz="0" w:space="0" w:color="auto"/>
            <w:bottom w:val="none" w:sz="0" w:space="0" w:color="auto"/>
            <w:right w:val="none" w:sz="0" w:space="0" w:color="auto"/>
          </w:divBdr>
        </w:div>
        <w:div w:id="696392950">
          <w:marLeft w:val="480"/>
          <w:marRight w:val="0"/>
          <w:marTop w:val="0"/>
          <w:marBottom w:val="0"/>
          <w:divBdr>
            <w:top w:val="none" w:sz="0" w:space="0" w:color="auto"/>
            <w:left w:val="none" w:sz="0" w:space="0" w:color="auto"/>
            <w:bottom w:val="none" w:sz="0" w:space="0" w:color="auto"/>
            <w:right w:val="none" w:sz="0" w:space="0" w:color="auto"/>
          </w:divBdr>
        </w:div>
        <w:div w:id="260918716">
          <w:marLeft w:val="480"/>
          <w:marRight w:val="0"/>
          <w:marTop w:val="0"/>
          <w:marBottom w:val="0"/>
          <w:divBdr>
            <w:top w:val="none" w:sz="0" w:space="0" w:color="auto"/>
            <w:left w:val="none" w:sz="0" w:space="0" w:color="auto"/>
            <w:bottom w:val="none" w:sz="0" w:space="0" w:color="auto"/>
            <w:right w:val="none" w:sz="0" w:space="0" w:color="auto"/>
          </w:divBdr>
        </w:div>
        <w:div w:id="844250163">
          <w:marLeft w:val="480"/>
          <w:marRight w:val="0"/>
          <w:marTop w:val="0"/>
          <w:marBottom w:val="0"/>
          <w:divBdr>
            <w:top w:val="none" w:sz="0" w:space="0" w:color="auto"/>
            <w:left w:val="none" w:sz="0" w:space="0" w:color="auto"/>
            <w:bottom w:val="none" w:sz="0" w:space="0" w:color="auto"/>
            <w:right w:val="none" w:sz="0" w:space="0" w:color="auto"/>
          </w:divBdr>
        </w:div>
        <w:div w:id="2017533860">
          <w:marLeft w:val="480"/>
          <w:marRight w:val="0"/>
          <w:marTop w:val="0"/>
          <w:marBottom w:val="0"/>
          <w:divBdr>
            <w:top w:val="none" w:sz="0" w:space="0" w:color="auto"/>
            <w:left w:val="none" w:sz="0" w:space="0" w:color="auto"/>
            <w:bottom w:val="none" w:sz="0" w:space="0" w:color="auto"/>
            <w:right w:val="none" w:sz="0" w:space="0" w:color="auto"/>
          </w:divBdr>
        </w:div>
        <w:div w:id="1663850453">
          <w:marLeft w:val="480"/>
          <w:marRight w:val="0"/>
          <w:marTop w:val="0"/>
          <w:marBottom w:val="0"/>
          <w:divBdr>
            <w:top w:val="none" w:sz="0" w:space="0" w:color="auto"/>
            <w:left w:val="none" w:sz="0" w:space="0" w:color="auto"/>
            <w:bottom w:val="none" w:sz="0" w:space="0" w:color="auto"/>
            <w:right w:val="none" w:sz="0" w:space="0" w:color="auto"/>
          </w:divBdr>
        </w:div>
        <w:div w:id="374964068">
          <w:marLeft w:val="480"/>
          <w:marRight w:val="0"/>
          <w:marTop w:val="0"/>
          <w:marBottom w:val="0"/>
          <w:divBdr>
            <w:top w:val="none" w:sz="0" w:space="0" w:color="auto"/>
            <w:left w:val="none" w:sz="0" w:space="0" w:color="auto"/>
            <w:bottom w:val="none" w:sz="0" w:space="0" w:color="auto"/>
            <w:right w:val="none" w:sz="0" w:space="0" w:color="auto"/>
          </w:divBdr>
        </w:div>
        <w:div w:id="1327783986">
          <w:marLeft w:val="480"/>
          <w:marRight w:val="0"/>
          <w:marTop w:val="0"/>
          <w:marBottom w:val="0"/>
          <w:divBdr>
            <w:top w:val="none" w:sz="0" w:space="0" w:color="auto"/>
            <w:left w:val="none" w:sz="0" w:space="0" w:color="auto"/>
            <w:bottom w:val="none" w:sz="0" w:space="0" w:color="auto"/>
            <w:right w:val="none" w:sz="0" w:space="0" w:color="auto"/>
          </w:divBdr>
        </w:div>
        <w:div w:id="317616628">
          <w:marLeft w:val="480"/>
          <w:marRight w:val="0"/>
          <w:marTop w:val="0"/>
          <w:marBottom w:val="0"/>
          <w:divBdr>
            <w:top w:val="none" w:sz="0" w:space="0" w:color="auto"/>
            <w:left w:val="none" w:sz="0" w:space="0" w:color="auto"/>
            <w:bottom w:val="none" w:sz="0" w:space="0" w:color="auto"/>
            <w:right w:val="none" w:sz="0" w:space="0" w:color="auto"/>
          </w:divBdr>
        </w:div>
        <w:div w:id="1408726803">
          <w:marLeft w:val="480"/>
          <w:marRight w:val="0"/>
          <w:marTop w:val="0"/>
          <w:marBottom w:val="0"/>
          <w:divBdr>
            <w:top w:val="none" w:sz="0" w:space="0" w:color="auto"/>
            <w:left w:val="none" w:sz="0" w:space="0" w:color="auto"/>
            <w:bottom w:val="none" w:sz="0" w:space="0" w:color="auto"/>
            <w:right w:val="none" w:sz="0" w:space="0" w:color="auto"/>
          </w:divBdr>
        </w:div>
        <w:div w:id="865867912">
          <w:marLeft w:val="480"/>
          <w:marRight w:val="0"/>
          <w:marTop w:val="0"/>
          <w:marBottom w:val="0"/>
          <w:divBdr>
            <w:top w:val="none" w:sz="0" w:space="0" w:color="auto"/>
            <w:left w:val="none" w:sz="0" w:space="0" w:color="auto"/>
            <w:bottom w:val="none" w:sz="0" w:space="0" w:color="auto"/>
            <w:right w:val="none" w:sz="0" w:space="0" w:color="auto"/>
          </w:divBdr>
        </w:div>
        <w:div w:id="475220252">
          <w:marLeft w:val="480"/>
          <w:marRight w:val="0"/>
          <w:marTop w:val="0"/>
          <w:marBottom w:val="0"/>
          <w:divBdr>
            <w:top w:val="none" w:sz="0" w:space="0" w:color="auto"/>
            <w:left w:val="none" w:sz="0" w:space="0" w:color="auto"/>
            <w:bottom w:val="none" w:sz="0" w:space="0" w:color="auto"/>
            <w:right w:val="none" w:sz="0" w:space="0" w:color="auto"/>
          </w:divBdr>
        </w:div>
        <w:div w:id="1142191637">
          <w:marLeft w:val="480"/>
          <w:marRight w:val="0"/>
          <w:marTop w:val="0"/>
          <w:marBottom w:val="0"/>
          <w:divBdr>
            <w:top w:val="none" w:sz="0" w:space="0" w:color="auto"/>
            <w:left w:val="none" w:sz="0" w:space="0" w:color="auto"/>
            <w:bottom w:val="none" w:sz="0" w:space="0" w:color="auto"/>
            <w:right w:val="none" w:sz="0" w:space="0" w:color="auto"/>
          </w:divBdr>
        </w:div>
        <w:div w:id="532614664">
          <w:marLeft w:val="480"/>
          <w:marRight w:val="0"/>
          <w:marTop w:val="0"/>
          <w:marBottom w:val="0"/>
          <w:divBdr>
            <w:top w:val="none" w:sz="0" w:space="0" w:color="auto"/>
            <w:left w:val="none" w:sz="0" w:space="0" w:color="auto"/>
            <w:bottom w:val="none" w:sz="0" w:space="0" w:color="auto"/>
            <w:right w:val="none" w:sz="0" w:space="0" w:color="auto"/>
          </w:divBdr>
        </w:div>
        <w:div w:id="1545169440">
          <w:marLeft w:val="480"/>
          <w:marRight w:val="0"/>
          <w:marTop w:val="0"/>
          <w:marBottom w:val="0"/>
          <w:divBdr>
            <w:top w:val="none" w:sz="0" w:space="0" w:color="auto"/>
            <w:left w:val="none" w:sz="0" w:space="0" w:color="auto"/>
            <w:bottom w:val="none" w:sz="0" w:space="0" w:color="auto"/>
            <w:right w:val="none" w:sz="0" w:space="0" w:color="auto"/>
          </w:divBdr>
        </w:div>
        <w:div w:id="1962762762">
          <w:marLeft w:val="480"/>
          <w:marRight w:val="0"/>
          <w:marTop w:val="0"/>
          <w:marBottom w:val="0"/>
          <w:divBdr>
            <w:top w:val="none" w:sz="0" w:space="0" w:color="auto"/>
            <w:left w:val="none" w:sz="0" w:space="0" w:color="auto"/>
            <w:bottom w:val="none" w:sz="0" w:space="0" w:color="auto"/>
            <w:right w:val="none" w:sz="0" w:space="0" w:color="auto"/>
          </w:divBdr>
        </w:div>
        <w:div w:id="937057570">
          <w:marLeft w:val="480"/>
          <w:marRight w:val="0"/>
          <w:marTop w:val="0"/>
          <w:marBottom w:val="0"/>
          <w:divBdr>
            <w:top w:val="none" w:sz="0" w:space="0" w:color="auto"/>
            <w:left w:val="none" w:sz="0" w:space="0" w:color="auto"/>
            <w:bottom w:val="none" w:sz="0" w:space="0" w:color="auto"/>
            <w:right w:val="none" w:sz="0" w:space="0" w:color="auto"/>
          </w:divBdr>
        </w:div>
        <w:div w:id="310328096">
          <w:marLeft w:val="480"/>
          <w:marRight w:val="0"/>
          <w:marTop w:val="0"/>
          <w:marBottom w:val="0"/>
          <w:divBdr>
            <w:top w:val="none" w:sz="0" w:space="0" w:color="auto"/>
            <w:left w:val="none" w:sz="0" w:space="0" w:color="auto"/>
            <w:bottom w:val="none" w:sz="0" w:space="0" w:color="auto"/>
            <w:right w:val="none" w:sz="0" w:space="0" w:color="auto"/>
          </w:divBdr>
        </w:div>
        <w:div w:id="1119648371">
          <w:marLeft w:val="480"/>
          <w:marRight w:val="0"/>
          <w:marTop w:val="0"/>
          <w:marBottom w:val="0"/>
          <w:divBdr>
            <w:top w:val="none" w:sz="0" w:space="0" w:color="auto"/>
            <w:left w:val="none" w:sz="0" w:space="0" w:color="auto"/>
            <w:bottom w:val="none" w:sz="0" w:space="0" w:color="auto"/>
            <w:right w:val="none" w:sz="0" w:space="0" w:color="auto"/>
          </w:divBdr>
        </w:div>
        <w:div w:id="1260983736">
          <w:marLeft w:val="480"/>
          <w:marRight w:val="0"/>
          <w:marTop w:val="0"/>
          <w:marBottom w:val="0"/>
          <w:divBdr>
            <w:top w:val="none" w:sz="0" w:space="0" w:color="auto"/>
            <w:left w:val="none" w:sz="0" w:space="0" w:color="auto"/>
            <w:bottom w:val="none" w:sz="0" w:space="0" w:color="auto"/>
            <w:right w:val="none" w:sz="0" w:space="0" w:color="auto"/>
          </w:divBdr>
        </w:div>
        <w:div w:id="1365902666">
          <w:marLeft w:val="480"/>
          <w:marRight w:val="0"/>
          <w:marTop w:val="0"/>
          <w:marBottom w:val="0"/>
          <w:divBdr>
            <w:top w:val="none" w:sz="0" w:space="0" w:color="auto"/>
            <w:left w:val="none" w:sz="0" w:space="0" w:color="auto"/>
            <w:bottom w:val="none" w:sz="0" w:space="0" w:color="auto"/>
            <w:right w:val="none" w:sz="0" w:space="0" w:color="auto"/>
          </w:divBdr>
        </w:div>
        <w:div w:id="1886671348">
          <w:marLeft w:val="480"/>
          <w:marRight w:val="0"/>
          <w:marTop w:val="0"/>
          <w:marBottom w:val="0"/>
          <w:divBdr>
            <w:top w:val="none" w:sz="0" w:space="0" w:color="auto"/>
            <w:left w:val="none" w:sz="0" w:space="0" w:color="auto"/>
            <w:bottom w:val="none" w:sz="0" w:space="0" w:color="auto"/>
            <w:right w:val="none" w:sz="0" w:space="0" w:color="auto"/>
          </w:divBdr>
        </w:div>
        <w:div w:id="264776212">
          <w:marLeft w:val="480"/>
          <w:marRight w:val="0"/>
          <w:marTop w:val="0"/>
          <w:marBottom w:val="0"/>
          <w:divBdr>
            <w:top w:val="none" w:sz="0" w:space="0" w:color="auto"/>
            <w:left w:val="none" w:sz="0" w:space="0" w:color="auto"/>
            <w:bottom w:val="none" w:sz="0" w:space="0" w:color="auto"/>
            <w:right w:val="none" w:sz="0" w:space="0" w:color="auto"/>
          </w:divBdr>
        </w:div>
        <w:div w:id="1398673881">
          <w:marLeft w:val="480"/>
          <w:marRight w:val="0"/>
          <w:marTop w:val="0"/>
          <w:marBottom w:val="0"/>
          <w:divBdr>
            <w:top w:val="none" w:sz="0" w:space="0" w:color="auto"/>
            <w:left w:val="none" w:sz="0" w:space="0" w:color="auto"/>
            <w:bottom w:val="none" w:sz="0" w:space="0" w:color="auto"/>
            <w:right w:val="none" w:sz="0" w:space="0" w:color="auto"/>
          </w:divBdr>
        </w:div>
        <w:div w:id="1144735886">
          <w:marLeft w:val="480"/>
          <w:marRight w:val="0"/>
          <w:marTop w:val="0"/>
          <w:marBottom w:val="0"/>
          <w:divBdr>
            <w:top w:val="none" w:sz="0" w:space="0" w:color="auto"/>
            <w:left w:val="none" w:sz="0" w:space="0" w:color="auto"/>
            <w:bottom w:val="none" w:sz="0" w:space="0" w:color="auto"/>
            <w:right w:val="none" w:sz="0" w:space="0" w:color="auto"/>
          </w:divBdr>
        </w:div>
        <w:div w:id="442072143">
          <w:marLeft w:val="480"/>
          <w:marRight w:val="0"/>
          <w:marTop w:val="0"/>
          <w:marBottom w:val="0"/>
          <w:divBdr>
            <w:top w:val="none" w:sz="0" w:space="0" w:color="auto"/>
            <w:left w:val="none" w:sz="0" w:space="0" w:color="auto"/>
            <w:bottom w:val="none" w:sz="0" w:space="0" w:color="auto"/>
            <w:right w:val="none" w:sz="0" w:space="0" w:color="auto"/>
          </w:divBdr>
        </w:div>
        <w:div w:id="308634587">
          <w:marLeft w:val="480"/>
          <w:marRight w:val="0"/>
          <w:marTop w:val="0"/>
          <w:marBottom w:val="0"/>
          <w:divBdr>
            <w:top w:val="none" w:sz="0" w:space="0" w:color="auto"/>
            <w:left w:val="none" w:sz="0" w:space="0" w:color="auto"/>
            <w:bottom w:val="none" w:sz="0" w:space="0" w:color="auto"/>
            <w:right w:val="none" w:sz="0" w:space="0" w:color="auto"/>
          </w:divBdr>
        </w:div>
        <w:div w:id="1808205351">
          <w:marLeft w:val="480"/>
          <w:marRight w:val="0"/>
          <w:marTop w:val="0"/>
          <w:marBottom w:val="0"/>
          <w:divBdr>
            <w:top w:val="none" w:sz="0" w:space="0" w:color="auto"/>
            <w:left w:val="none" w:sz="0" w:space="0" w:color="auto"/>
            <w:bottom w:val="none" w:sz="0" w:space="0" w:color="auto"/>
            <w:right w:val="none" w:sz="0" w:space="0" w:color="auto"/>
          </w:divBdr>
        </w:div>
        <w:div w:id="448401195">
          <w:marLeft w:val="480"/>
          <w:marRight w:val="0"/>
          <w:marTop w:val="0"/>
          <w:marBottom w:val="0"/>
          <w:divBdr>
            <w:top w:val="none" w:sz="0" w:space="0" w:color="auto"/>
            <w:left w:val="none" w:sz="0" w:space="0" w:color="auto"/>
            <w:bottom w:val="none" w:sz="0" w:space="0" w:color="auto"/>
            <w:right w:val="none" w:sz="0" w:space="0" w:color="auto"/>
          </w:divBdr>
        </w:div>
        <w:div w:id="1603149419">
          <w:marLeft w:val="480"/>
          <w:marRight w:val="0"/>
          <w:marTop w:val="0"/>
          <w:marBottom w:val="0"/>
          <w:divBdr>
            <w:top w:val="none" w:sz="0" w:space="0" w:color="auto"/>
            <w:left w:val="none" w:sz="0" w:space="0" w:color="auto"/>
            <w:bottom w:val="none" w:sz="0" w:space="0" w:color="auto"/>
            <w:right w:val="none" w:sz="0" w:space="0" w:color="auto"/>
          </w:divBdr>
        </w:div>
        <w:div w:id="1954629884">
          <w:marLeft w:val="480"/>
          <w:marRight w:val="0"/>
          <w:marTop w:val="0"/>
          <w:marBottom w:val="0"/>
          <w:divBdr>
            <w:top w:val="none" w:sz="0" w:space="0" w:color="auto"/>
            <w:left w:val="none" w:sz="0" w:space="0" w:color="auto"/>
            <w:bottom w:val="none" w:sz="0" w:space="0" w:color="auto"/>
            <w:right w:val="none" w:sz="0" w:space="0" w:color="auto"/>
          </w:divBdr>
        </w:div>
        <w:div w:id="19010739">
          <w:marLeft w:val="480"/>
          <w:marRight w:val="0"/>
          <w:marTop w:val="0"/>
          <w:marBottom w:val="0"/>
          <w:divBdr>
            <w:top w:val="none" w:sz="0" w:space="0" w:color="auto"/>
            <w:left w:val="none" w:sz="0" w:space="0" w:color="auto"/>
            <w:bottom w:val="none" w:sz="0" w:space="0" w:color="auto"/>
            <w:right w:val="none" w:sz="0" w:space="0" w:color="auto"/>
          </w:divBdr>
        </w:div>
        <w:div w:id="574362541">
          <w:marLeft w:val="480"/>
          <w:marRight w:val="0"/>
          <w:marTop w:val="0"/>
          <w:marBottom w:val="0"/>
          <w:divBdr>
            <w:top w:val="none" w:sz="0" w:space="0" w:color="auto"/>
            <w:left w:val="none" w:sz="0" w:space="0" w:color="auto"/>
            <w:bottom w:val="none" w:sz="0" w:space="0" w:color="auto"/>
            <w:right w:val="none" w:sz="0" w:space="0" w:color="auto"/>
          </w:divBdr>
        </w:div>
        <w:div w:id="1904174748">
          <w:marLeft w:val="480"/>
          <w:marRight w:val="0"/>
          <w:marTop w:val="0"/>
          <w:marBottom w:val="0"/>
          <w:divBdr>
            <w:top w:val="none" w:sz="0" w:space="0" w:color="auto"/>
            <w:left w:val="none" w:sz="0" w:space="0" w:color="auto"/>
            <w:bottom w:val="none" w:sz="0" w:space="0" w:color="auto"/>
            <w:right w:val="none" w:sz="0" w:space="0" w:color="auto"/>
          </w:divBdr>
        </w:div>
        <w:div w:id="446240365">
          <w:marLeft w:val="480"/>
          <w:marRight w:val="0"/>
          <w:marTop w:val="0"/>
          <w:marBottom w:val="0"/>
          <w:divBdr>
            <w:top w:val="none" w:sz="0" w:space="0" w:color="auto"/>
            <w:left w:val="none" w:sz="0" w:space="0" w:color="auto"/>
            <w:bottom w:val="none" w:sz="0" w:space="0" w:color="auto"/>
            <w:right w:val="none" w:sz="0" w:space="0" w:color="auto"/>
          </w:divBdr>
        </w:div>
        <w:div w:id="1735808434">
          <w:marLeft w:val="480"/>
          <w:marRight w:val="0"/>
          <w:marTop w:val="0"/>
          <w:marBottom w:val="0"/>
          <w:divBdr>
            <w:top w:val="none" w:sz="0" w:space="0" w:color="auto"/>
            <w:left w:val="none" w:sz="0" w:space="0" w:color="auto"/>
            <w:bottom w:val="none" w:sz="0" w:space="0" w:color="auto"/>
            <w:right w:val="none" w:sz="0" w:space="0" w:color="auto"/>
          </w:divBdr>
        </w:div>
        <w:div w:id="985206909">
          <w:marLeft w:val="480"/>
          <w:marRight w:val="0"/>
          <w:marTop w:val="0"/>
          <w:marBottom w:val="0"/>
          <w:divBdr>
            <w:top w:val="none" w:sz="0" w:space="0" w:color="auto"/>
            <w:left w:val="none" w:sz="0" w:space="0" w:color="auto"/>
            <w:bottom w:val="none" w:sz="0" w:space="0" w:color="auto"/>
            <w:right w:val="none" w:sz="0" w:space="0" w:color="auto"/>
          </w:divBdr>
        </w:div>
        <w:div w:id="725372025">
          <w:marLeft w:val="480"/>
          <w:marRight w:val="0"/>
          <w:marTop w:val="0"/>
          <w:marBottom w:val="0"/>
          <w:divBdr>
            <w:top w:val="none" w:sz="0" w:space="0" w:color="auto"/>
            <w:left w:val="none" w:sz="0" w:space="0" w:color="auto"/>
            <w:bottom w:val="none" w:sz="0" w:space="0" w:color="auto"/>
            <w:right w:val="none" w:sz="0" w:space="0" w:color="auto"/>
          </w:divBdr>
        </w:div>
      </w:divsChild>
    </w:div>
    <w:div w:id="1827166696">
      <w:bodyDiv w:val="1"/>
      <w:marLeft w:val="0"/>
      <w:marRight w:val="0"/>
      <w:marTop w:val="0"/>
      <w:marBottom w:val="0"/>
      <w:divBdr>
        <w:top w:val="none" w:sz="0" w:space="0" w:color="auto"/>
        <w:left w:val="none" w:sz="0" w:space="0" w:color="auto"/>
        <w:bottom w:val="none" w:sz="0" w:space="0" w:color="auto"/>
        <w:right w:val="none" w:sz="0" w:space="0" w:color="auto"/>
      </w:divBdr>
    </w:div>
    <w:div w:id="1827211312">
      <w:bodyDiv w:val="1"/>
      <w:marLeft w:val="0"/>
      <w:marRight w:val="0"/>
      <w:marTop w:val="0"/>
      <w:marBottom w:val="0"/>
      <w:divBdr>
        <w:top w:val="none" w:sz="0" w:space="0" w:color="auto"/>
        <w:left w:val="none" w:sz="0" w:space="0" w:color="auto"/>
        <w:bottom w:val="none" w:sz="0" w:space="0" w:color="auto"/>
        <w:right w:val="none" w:sz="0" w:space="0" w:color="auto"/>
      </w:divBdr>
    </w:div>
    <w:div w:id="1827241924">
      <w:bodyDiv w:val="1"/>
      <w:marLeft w:val="0"/>
      <w:marRight w:val="0"/>
      <w:marTop w:val="0"/>
      <w:marBottom w:val="0"/>
      <w:divBdr>
        <w:top w:val="none" w:sz="0" w:space="0" w:color="auto"/>
        <w:left w:val="none" w:sz="0" w:space="0" w:color="auto"/>
        <w:bottom w:val="none" w:sz="0" w:space="0" w:color="auto"/>
        <w:right w:val="none" w:sz="0" w:space="0" w:color="auto"/>
      </w:divBdr>
    </w:div>
    <w:div w:id="1827355947">
      <w:bodyDiv w:val="1"/>
      <w:marLeft w:val="0"/>
      <w:marRight w:val="0"/>
      <w:marTop w:val="0"/>
      <w:marBottom w:val="0"/>
      <w:divBdr>
        <w:top w:val="none" w:sz="0" w:space="0" w:color="auto"/>
        <w:left w:val="none" w:sz="0" w:space="0" w:color="auto"/>
        <w:bottom w:val="none" w:sz="0" w:space="0" w:color="auto"/>
        <w:right w:val="none" w:sz="0" w:space="0" w:color="auto"/>
      </w:divBdr>
    </w:div>
    <w:div w:id="1827472481">
      <w:bodyDiv w:val="1"/>
      <w:marLeft w:val="0"/>
      <w:marRight w:val="0"/>
      <w:marTop w:val="0"/>
      <w:marBottom w:val="0"/>
      <w:divBdr>
        <w:top w:val="none" w:sz="0" w:space="0" w:color="auto"/>
        <w:left w:val="none" w:sz="0" w:space="0" w:color="auto"/>
        <w:bottom w:val="none" w:sz="0" w:space="0" w:color="auto"/>
        <w:right w:val="none" w:sz="0" w:space="0" w:color="auto"/>
      </w:divBdr>
    </w:div>
    <w:div w:id="1827671861">
      <w:bodyDiv w:val="1"/>
      <w:marLeft w:val="0"/>
      <w:marRight w:val="0"/>
      <w:marTop w:val="0"/>
      <w:marBottom w:val="0"/>
      <w:divBdr>
        <w:top w:val="none" w:sz="0" w:space="0" w:color="auto"/>
        <w:left w:val="none" w:sz="0" w:space="0" w:color="auto"/>
        <w:bottom w:val="none" w:sz="0" w:space="0" w:color="auto"/>
        <w:right w:val="none" w:sz="0" w:space="0" w:color="auto"/>
      </w:divBdr>
    </w:div>
    <w:div w:id="1827822202">
      <w:bodyDiv w:val="1"/>
      <w:marLeft w:val="0"/>
      <w:marRight w:val="0"/>
      <w:marTop w:val="0"/>
      <w:marBottom w:val="0"/>
      <w:divBdr>
        <w:top w:val="none" w:sz="0" w:space="0" w:color="auto"/>
        <w:left w:val="none" w:sz="0" w:space="0" w:color="auto"/>
        <w:bottom w:val="none" w:sz="0" w:space="0" w:color="auto"/>
        <w:right w:val="none" w:sz="0" w:space="0" w:color="auto"/>
      </w:divBdr>
    </w:div>
    <w:div w:id="1827933256">
      <w:bodyDiv w:val="1"/>
      <w:marLeft w:val="0"/>
      <w:marRight w:val="0"/>
      <w:marTop w:val="0"/>
      <w:marBottom w:val="0"/>
      <w:divBdr>
        <w:top w:val="none" w:sz="0" w:space="0" w:color="auto"/>
        <w:left w:val="none" w:sz="0" w:space="0" w:color="auto"/>
        <w:bottom w:val="none" w:sz="0" w:space="0" w:color="auto"/>
        <w:right w:val="none" w:sz="0" w:space="0" w:color="auto"/>
      </w:divBdr>
    </w:div>
    <w:div w:id="1828395371">
      <w:bodyDiv w:val="1"/>
      <w:marLeft w:val="0"/>
      <w:marRight w:val="0"/>
      <w:marTop w:val="0"/>
      <w:marBottom w:val="0"/>
      <w:divBdr>
        <w:top w:val="none" w:sz="0" w:space="0" w:color="auto"/>
        <w:left w:val="none" w:sz="0" w:space="0" w:color="auto"/>
        <w:bottom w:val="none" w:sz="0" w:space="0" w:color="auto"/>
        <w:right w:val="none" w:sz="0" w:space="0" w:color="auto"/>
      </w:divBdr>
    </w:div>
    <w:div w:id="1828470586">
      <w:bodyDiv w:val="1"/>
      <w:marLeft w:val="0"/>
      <w:marRight w:val="0"/>
      <w:marTop w:val="0"/>
      <w:marBottom w:val="0"/>
      <w:divBdr>
        <w:top w:val="none" w:sz="0" w:space="0" w:color="auto"/>
        <w:left w:val="none" w:sz="0" w:space="0" w:color="auto"/>
        <w:bottom w:val="none" w:sz="0" w:space="0" w:color="auto"/>
        <w:right w:val="none" w:sz="0" w:space="0" w:color="auto"/>
      </w:divBdr>
    </w:div>
    <w:div w:id="1828747811">
      <w:bodyDiv w:val="1"/>
      <w:marLeft w:val="0"/>
      <w:marRight w:val="0"/>
      <w:marTop w:val="0"/>
      <w:marBottom w:val="0"/>
      <w:divBdr>
        <w:top w:val="none" w:sz="0" w:space="0" w:color="auto"/>
        <w:left w:val="none" w:sz="0" w:space="0" w:color="auto"/>
        <w:bottom w:val="none" w:sz="0" w:space="0" w:color="auto"/>
        <w:right w:val="none" w:sz="0" w:space="0" w:color="auto"/>
      </w:divBdr>
    </w:div>
    <w:div w:id="1829057973">
      <w:bodyDiv w:val="1"/>
      <w:marLeft w:val="0"/>
      <w:marRight w:val="0"/>
      <w:marTop w:val="0"/>
      <w:marBottom w:val="0"/>
      <w:divBdr>
        <w:top w:val="none" w:sz="0" w:space="0" w:color="auto"/>
        <w:left w:val="none" w:sz="0" w:space="0" w:color="auto"/>
        <w:bottom w:val="none" w:sz="0" w:space="0" w:color="auto"/>
        <w:right w:val="none" w:sz="0" w:space="0" w:color="auto"/>
      </w:divBdr>
    </w:div>
    <w:div w:id="1830292718">
      <w:bodyDiv w:val="1"/>
      <w:marLeft w:val="0"/>
      <w:marRight w:val="0"/>
      <w:marTop w:val="0"/>
      <w:marBottom w:val="0"/>
      <w:divBdr>
        <w:top w:val="none" w:sz="0" w:space="0" w:color="auto"/>
        <w:left w:val="none" w:sz="0" w:space="0" w:color="auto"/>
        <w:bottom w:val="none" w:sz="0" w:space="0" w:color="auto"/>
        <w:right w:val="none" w:sz="0" w:space="0" w:color="auto"/>
      </w:divBdr>
      <w:divsChild>
        <w:div w:id="692729370">
          <w:marLeft w:val="480"/>
          <w:marRight w:val="0"/>
          <w:marTop w:val="0"/>
          <w:marBottom w:val="0"/>
          <w:divBdr>
            <w:top w:val="none" w:sz="0" w:space="0" w:color="auto"/>
            <w:left w:val="none" w:sz="0" w:space="0" w:color="auto"/>
            <w:bottom w:val="none" w:sz="0" w:space="0" w:color="auto"/>
            <w:right w:val="none" w:sz="0" w:space="0" w:color="auto"/>
          </w:divBdr>
        </w:div>
        <w:div w:id="304314856">
          <w:marLeft w:val="480"/>
          <w:marRight w:val="0"/>
          <w:marTop w:val="0"/>
          <w:marBottom w:val="0"/>
          <w:divBdr>
            <w:top w:val="none" w:sz="0" w:space="0" w:color="auto"/>
            <w:left w:val="none" w:sz="0" w:space="0" w:color="auto"/>
            <w:bottom w:val="none" w:sz="0" w:space="0" w:color="auto"/>
            <w:right w:val="none" w:sz="0" w:space="0" w:color="auto"/>
          </w:divBdr>
        </w:div>
        <w:div w:id="2004232696">
          <w:marLeft w:val="480"/>
          <w:marRight w:val="0"/>
          <w:marTop w:val="0"/>
          <w:marBottom w:val="0"/>
          <w:divBdr>
            <w:top w:val="none" w:sz="0" w:space="0" w:color="auto"/>
            <w:left w:val="none" w:sz="0" w:space="0" w:color="auto"/>
            <w:bottom w:val="none" w:sz="0" w:space="0" w:color="auto"/>
            <w:right w:val="none" w:sz="0" w:space="0" w:color="auto"/>
          </w:divBdr>
        </w:div>
        <w:div w:id="752317104">
          <w:marLeft w:val="480"/>
          <w:marRight w:val="0"/>
          <w:marTop w:val="0"/>
          <w:marBottom w:val="0"/>
          <w:divBdr>
            <w:top w:val="none" w:sz="0" w:space="0" w:color="auto"/>
            <w:left w:val="none" w:sz="0" w:space="0" w:color="auto"/>
            <w:bottom w:val="none" w:sz="0" w:space="0" w:color="auto"/>
            <w:right w:val="none" w:sz="0" w:space="0" w:color="auto"/>
          </w:divBdr>
        </w:div>
        <w:div w:id="1744139445">
          <w:marLeft w:val="480"/>
          <w:marRight w:val="0"/>
          <w:marTop w:val="0"/>
          <w:marBottom w:val="0"/>
          <w:divBdr>
            <w:top w:val="none" w:sz="0" w:space="0" w:color="auto"/>
            <w:left w:val="none" w:sz="0" w:space="0" w:color="auto"/>
            <w:bottom w:val="none" w:sz="0" w:space="0" w:color="auto"/>
            <w:right w:val="none" w:sz="0" w:space="0" w:color="auto"/>
          </w:divBdr>
        </w:div>
        <w:div w:id="1656687437">
          <w:marLeft w:val="480"/>
          <w:marRight w:val="0"/>
          <w:marTop w:val="0"/>
          <w:marBottom w:val="0"/>
          <w:divBdr>
            <w:top w:val="none" w:sz="0" w:space="0" w:color="auto"/>
            <w:left w:val="none" w:sz="0" w:space="0" w:color="auto"/>
            <w:bottom w:val="none" w:sz="0" w:space="0" w:color="auto"/>
            <w:right w:val="none" w:sz="0" w:space="0" w:color="auto"/>
          </w:divBdr>
        </w:div>
        <w:div w:id="276302009">
          <w:marLeft w:val="480"/>
          <w:marRight w:val="0"/>
          <w:marTop w:val="0"/>
          <w:marBottom w:val="0"/>
          <w:divBdr>
            <w:top w:val="none" w:sz="0" w:space="0" w:color="auto"/>
            <w:left w:val="none" w:sz="0" w:space="0" w:color="auto"/>
            <w:bottom w:val="none" w:sz="0" w:space="0" w:color="auto"/>
            <w:right w:val="none" w:sz="0" w:space="0" w:color="auto"/>
          </w:divBdr>
        </w:div>
        <w:div w:id="1034885395">
          <w:marLeft w:val="480"/>
          <w:marRight w:val="0"/>
          <w:marTop w:val="0"/>
          <w:marBottom w:val="0"/>
          <w:divBdr>
            <w:top w:val="none" w:sz="0" w:space="0" w:color="auto"/>
            <w:left w:val="none" w:sz="0" w:space="0" w:color="auto"/>
            <w:bottom w:val="none" w:sz="0" w:space="0" w:color="auto"/>
            <w:right w:val="none" w:sz="0" w:space="0" w:color="auto"/>
          </w:divBdr>
        </w:div>
        <w:div w:id="2146123835">
          <w:marLeft w:val="480"/>
          <w:marRight w:val="0"/>
          <w:marTop w:val="0"/>
          <w:marBottom w:val="0"/>
          <w:divBdr>
            <w:top w:val="none" w:sz="0" w:space="0" w:color="auto"/>
            <w:left w:val="none" w:sz="0" w:space="0" w:color="auto"/>
            <w:bottom w:val="none" w:sz="0" w:space="0" w:color="auto"/>
            <w:right w:val="none" w:sz="0" w:space="0" w:color="auto"/>
          </w:divBdr>
        </w:div>
        <w:div w:id="589124006">
          <w:marLeft w:val="480"/>
          <w:marRight w:val="0"/>
          <w:marTop w:val="0"/>
          <w:marBottom w:val="0"/>
          <w:divBdr>
            <w:top w:val="none" w:sz="0" w:space="0" w:color="auto"/>
            <w:left w:val="none" w:sz="0" w:space="0" w:color="auto"/>
            <w:bottom w:val="none" w:sz="0" w:space="0" w:color="auto"/>
            <w:right w:val="none" w:sz="0" w:space="0" w:color="auto"/>
          </w:divBdr>
        </w:div>
        <w:div w:id="2006202264">
          <w:marLeft w:val="480"/>
          <w:marRight w:val="0"/>
          <w:marTop w:val="0"/>
          <w:marBottom w:val="0"/>
          <w:divBdr>
            <w:top w:val="none" w:sz="0" w:space="0" w:color="auto"/>
            <w:left w:val="none" w:sz="0" w:space="0" w:color="auto"/>
            <w:bottom w:val="none" w:sz="0" w:space="0" w:color="auto"/>
            <w:right w:val="none" w:sz="0" w:space="0" w:color="auto"/>
          </w:divBdr>
        </w:div>
        <w:div w:id="1294216879">
          <w:marLeft w:val="480"/>
          <w:marRight w:val="0"/>
          <w:marTop w:val="0"/>
          <w:marBottom w:val="0"/>
          <w:divBdr>
            <w:top w:val="none" w:sz="0" w:space="0" w:color="auto"/>
            <w:left w:val="none" w:sz="0" w:space="0" w:color="auto"/>
            <w:bottom w:val="none" w:sz="0" w:space="0" w:color="auto"/>
            <w:right w:val="none" w:sz="0" w:space="0" w:color="auto"/>
          </w:divBdr>
        </w:div>
        <w:div w:id="74085944">
          <w:marLeft w:val="480"/>
          <w:marRight w:val="0"/>
          <w:marTop w:val="0"/>
          <w:marBottom w:val="0"/>
          <w:divBdr>
            <w:top w:val="none" w:sz="0" w:space="0" w:color="auto"/>
            <w:left w:val="none" w:sz="0" w:space="0" w:color="auto"/>
            <w:bottom w:val="none" w:sz="0" w:space="0" w:color="auto"/>
            <w:right w:val="none" w:sz="0" w:space="0" w:color="auto"/>
          </w:divBdr>
        </w:div>
        <w:div w:id="1879464197">
          <w:marLeft w:val="480"/>
          <w:marRight w:val="0"/>
          <w:marTop w:val="0"/>
          <w:marBottom w:val="0"/>
          <w:divBdr>
            <w:top w:val="none" w:sz="0" w:space="0" w:color="auto"/>
            <w:left w:val="none" w:sz="0" w:space="0" w:color="auto"/>
            <w:bottom w:val="none" w:sz="0" w:space="0" w:color="auto"/>
            <w:right w:val="none" w:sz="0" w:space="0" w:color="auto"/>
          </w:divBdr>
        </w:div>
        <w:div w:id="836111966">
          <w:marLeft w:val="480"/>
          <w:marRight w:val="0"/>
          <w:marTop w:val="0"/>
          <w:marBottom w:val="0"/>
          <w:divBdr>
            <w:top w:val="none" w:sz="0" w:space="0" w:color="auto"/>
            <w:left w:val="none" w:sz="0" w:space="0" w:color="auto"/>
            <w:bottom w:val="none" w:sz="0" w:space="0" w:color="auto"/>
            <w:right w:val="none" w:sz="0" w:space="0" w:color="auto"/>
          </w:divBdr>
        </w:div>
        <w:div w:id="734745099">
          <w:marLeft w:val="480"/>
          <w:marRight w:val="0"/>
          <w:marTop w:val="0"/>
          <w:marBottom w:val="0"/>
          <w:divBdr>
            <w:top w:val="none" w:sz="0" w:space="0" w:color="auto"/>
            <w:left w:val="none" w:sz="0" w:space="0" w:color="auto"/>
            <w:bottom w:val="none" w:sz="0" w:space="0" w:color="auto"/>
            <w:right w:val="none" w:sz="0" w:space="0" w:color="auto"/>
          </w:divBdr>
        </w:div>
        <w:div w:id="478377520">
          <w:marLeft w:val="480"/>
          <w:marRight w:val="0"/>
          <w:marTop w:val="0"/>
          <w:marBottom w:val="0"/>
          <w:divBdr>
            <w:top w:val="none" w:sz="0" w:space="0" w:color="auto"/>
            <w:left w:val="none" w:sz="0" w:space="0" w:color="auto"/>
            <w:bottom w:val="none" w:sz="0" w:space="0" w:color="auto"/>
            <w:right w:val="none" w:sz="0" w:space="0" w:color="auto"/>
          </w:divBdr>
        </w:div>
        <w:div w:id="763192137">
          <w:marLeft w:val="480"/>
          <w:marRight w:val="0"/>
          <w:marTop w:val="0"/>
          <w:marBottom w:val="0"/>
          <w:divBdr>
            <w:top w:val="none" w:sz="0" w:space="0" w:color="auto"/>
            <w:left w:val="none" w:sz="0" w:space="0" w:color="auto"/>
            <w:bottom w:val="none" w:sz="0" w:space="0" w:color="auto"/>
            <w:right w:val="none" w:sz="0" w:space="0" w:color="auto"/>
          </w:divBdr>
        </w:div>
        <w:div w:id="343745813">
          <w:marLeft w:val="480"/>
          <w:marRight w:val="0"/>
          <w:marTop w:val="0"/>
          <w:marBottom w:val="0"/>
          <w:divBdr>
            <w:top w:val="none" w:sz="0" w:space="0" w:color="auto"/>
            <w:left w:val="none" w:sz="0" w:space="0" w:color="auto"/>
            <w:bottom w:val="none" w:sz="0" w:space="0" w:color="auto"/>
            <w:right w:val="none" w:sz="0" w:space="0" w:color="auto"/>
          </w:divBdr>
        </w:div>
        <w:div w:id="749502055">
          <w:marLeft w:val="480"/>
          <w:marRight w:val="0"/>
          <w:marTop w:val="0"/>
          <w:marBottom w:val="0"/>
          <w:divBdr>
            <w:top w:val="none" w:sz="0" w:space="0" w:color="auto"/>
            <w:left w:val="none" w:sz="0" w:space="0" w:color="auto"/>
            <w:bottom w:val="none" w:sz="0" w:space="0" w:color="auto"/>
            <w:right w:val="none" w:sz="0" w:space="0" w:color="auto"/>
          </w:divBdr>
        </w:div>
        <w:div w:id="1662194012">
          <w:marLeft w:val="480"/>
          <w:marRight w:val="0"/>
          <w:marTop w:val="0"/>
          <w:marBottom w:val="0"/>
          <w:divBdr>
            <w:top w:val="none" w:sz="0" w:space="0" w:color="auto"/>
            <w:left w:val="none" w:sz="0" w:space="0" w:color="auto"/>
            <w:bottom w:val="none" w:sz="0" w:space="0" w:color="auto"/>
            <w:right w:val="none" w:sz="0" w:space="0" w:color="auto"/>
          </w:divBdr>
        </w:div>
        <w:div w:id="2018576066">
          <w:marLeft w:val="480"/>
          <w:marRight w:val="0"/>
          <w:marTop w:val="0"/>
          <w:marBottom w:val="0"/>
          <w:divBdr>
            <w:top w:val="none" w:sz="0" w:space="0" w:color="auto"/>
            <w:left w:val="none" w:sz="0" w:space="0" w:color="auto"/>
            <w:bottom w:val="none" w:sz="0" w:space="0" w:color="auto"/>
            <w:right w:val="none" w:sz="0" w:space="0" w:color="auto"/>
          </w:divBdr>
        </w:div>
        <w:div w:id="1519738544">
          <w:marLeft w:val="480"/>
          <w:marRight w:val="0"/>
          <w:marTop w:val="0"/>
          <w:marBottom w:val="0"/>
          <w:divBdr>
            <w:top w:val="none" w:sz="0" w:space="0" w:color="auto"/>
            <w:left w:val="none" w:sz="0" w:space="0" w:color="auto"/>
            <w:bottom w:val="none" w:sz="0" w:space="0" w:color="auto"/>
            <w:right w:val="none" w:sz="0" w:space="0" w:color="auto"/>
          </w:divBdr>
        </w:div>
        <w:div w:id="737750981">
          <w:marLeft w:val="480"/>
          <w:marRight w:val="0"/>
          <w:marTop w:val="0"/>
          <w:marBottom w:val="0"/>
          <w:divBdr>
            <w:top w:val="none" w:sz="0" w:space="0" w:color="auto"/>
            <w:left w:val="none" w:sz="0" w:space="0" w:color="auto"/>
            <w:bottom w:val="none" w:sz="0" w:space="0" w:color="auto"/>
            <w:right w:val="none" w:sz="0" w:space="0" w:color="auto"/>
          </w:divBdr>
        </w:div>
        <w:div w:id="825821405">
          <w:marLeft w:val="480"/>
          <w:marRight w:val="0"/>
          <w:marTop w:val="0"/>
          <w:marBottom w:val="0"/>
          <w:divBdr>
            <w:top w:val="none" w:sz="0" w:space="0" w:color="auto"/>
            <w:left w:val="none" w:sz="0" w:space="0" w:color="auto"/>
            <w:bottom w:val="none" w:sz="0" w:space="0" w:color="auto"/>
            <w:right w:val="none" w:sz="0" w:space="0" w:color="auto"/>
          </w:divBdr>
        </w:div>
        <w:div w:id="497185888">
          <w:marLeft w:val="480"/>
          <w:marRight w:val="0"/>
          <w:marTop w:val="0"/>
          <w:marBottom w:val="0"/>
          <w:divBdr>
            <w:top w:val="none" w:sz="0" w:space="0" w:color="auto"/>
            <w:left w:val="none" w:sz="0" w:space="0" w:color="auto"/>
            <w:bottom w:val="none" w:sz="0" w:space="0" w:color="auto"/>
            <w:right w:val="none" w:sz="0" w:space="0" w:color="auto"/>
          </w:divBdr>
        </w:div>
        <w:div w:id="846020442">
          <w:marLeft w:val="480"/>
          <w:marRight w:val="0"/>
          <w:marTop w:val="0"/>
          <w:marBottom w:val="0"/>
          <w:divBdr>
            <w:top w:val="none" w:sz="0" w:space="0" w:color="auto"/>
            <w:left w:val="none" w:sz="0" w:space="0" w:color="auto"/>
            <w:bottom w:val="none" w:sz="0" w:space="0" w:color="auto"/>
            <w:right w:val="none" w:sz="0" w:space="0" w:color="auto"/>
          </w:divBdr>
        </w:div>
        <w:div w:id="2128575247">
          <w:marLeft w:val="480"/>
          <w:marRight w:val="0"/>
          <w:marTop w:val="0"/>
          <w:marBottom w:val="0"/>
          <w:divBdr>
            <w:top w:val="none" w:sz="0" w:space="0" w:color="auto"/>
            <w:left w:val="none" w:sz="0" w:space="0" w:color="auto"/>
            <w:bottom w:val="none" w:sz="0" w:space="0" w:color="auto"/>
            <w:right w:val="none" w:sz="0" w:space="0" w:color="auto"/>
          </w:divBdr>
        </w:div>
        <w:div w:id="624238714">
          <w:marLeft w:val="480"/>
          <w:marRight w:val="0"/>
          <w:marTop w:val="0"/>
          <w:marBottom w:val="0"/>
          <w:divBdr>
            <w:top w:val="none" w:sz="0" w:space="0" w:color="auto"/>
            <w:left w:val="none" w:sz="0" w:space="0" w:color="auto"/>
            <w:bottom w:val="none" w:sz="0" w:space="0" w:color="auto"/>
            <w:right w:val="none" w:sz="0" w:space="0" w:color="auto"/>
          </w:divBdr>
        </w:div>
        <w:div w:id="86122028">
          <w:marLeft w:val="480"/>
          <w:marRight w:val="0"/>
          <w:marTop w:val="0"/>
          <w:marBottom w:val="0"/>
          <w:divBdr>
            <w:top w:val="none" w:sz="0" w:space="0" w:color="auto"/>
            <w:left w:val="none" w:sz="0" w:space="0" w:color="auto"/>
            <w:bottom w:val="none" w:sz="0" w:space="0" w:color="auto"/>
            <w:right w:val="none" w:sz="0" w:space="0" w:color="auto"/>
          </w:divBdr>
        </w:div>
        <w:div w:id="197742298">
          <w:marLeft w:val="480"/>
          <w:marRight w:val="0"/>
          <w:marTop w:val="0"/>
          <w:marBottom w:val="0"/>
          <w:divBdr>
            <w:top w:val="none" w:sz="0" w:space="0" w:color="auto"/>
            <w:left w:val="none" w:sz="0" w:space="0" w:color="auto"/>
            <w:bottom w:val="none" w:sz="0" w:space="0" w:color="auto"/>
            <w:right w:val="none" w:sz="0" w:space="0" w:color="auto"/>
          </w:divBdr>
        </w:div>
        <w:div w:id="849683362">
          <w:marLeft w:val="480"/>
          <w:marRight w:val="0"/>
          <w:marTop w:val="0"/>
          <w:marBottom w:val="0"/>
          <w:divBdr>
            <w:top w:val="none" w:sz="0" w:space="0" w:color="auto"/>
            <w:left w:val="none" w:sz="0" w:space="0" w:color="auto"/>
            <w:bottom w:val="none" w:sz="0" w:space="0" w:color="auto"/>
            <w:right w:val="none" w:sz="0" w:space="0" w:color="auto"/>
          </w:divBdr>
        </w:div>
        <w:div w:id="567227716">
          <w:marLeft w:val="480"/>
          <w:marRight w:val="0"/>
          <w:marTop w:val="0"/>
          <w:marBottom w:val="0"/>
          <w:divBdr>
            <w:top w:val="none" w:sz="0" w:space="0" w:color="auto"/>
            <w:left w:val="none" w:sz="0" w:space="0" w:color="auto"/>
            <w:bottom w:val="none" w:sz="0" w:space="0" w:color="auto"/>
            <w:right w:val="none" w:sz="0" w:space="0" w:color="auto"/>
          </w:divBdr>
        </w:div>
        <w:div w:id="302781968">
          <w:marLeft w:val="480"/>
          <w:marRight w:val="0"/>
          <w:marTop w:val="0"/>
          <w:marBottom w:val="0"/>
          <w:divBdr>
            <w:top w:val="none" w:sz="0" w:space="0" w:color="auto"/>
            <w:left w:val="none" w:sz="0" w:space="0" w:color="auto"/>
            <w:bottom w:val="none" w:sz="0" w:space="0" w:color="auto"/>
            <w:right w:val="none" w:sz="0" w:space="0" w:color="auto"/>
          </w:divBdr>
        </w:div>
        <w:div w:id="2041588904">
          <w:marLeft w:val="480"/>
          <w:marRight w:val="0"/>
          <w:marTop w:val="0"/>
          <w:marBottom w:val="0"/>
          <w:divBdr>
            <w:top w:val="none" w:sz="0" w:space="0" w:color="auto"/>
            <w:left w:val="none" w:sz="0" w:space="0" w:color="auto"/>
            <w:bottom w:val="none" w:sz="0" w:space="0" w:color="auto"/>
            <w:right w:val="none" w:sz="0" w:space="0" w:color="auto"/>
          </w:divBdr>
        </w:div>
        <w:div w:id="1272281213">
          <w:marLeft w:val="480"/>
          <w:marRight w:val="0"/>
          <w:marTop w:val="0"/>
          <w:marBottom w:val="0"/>
          <w:divBdr>
            <w:top w:val="none" w:sz="0" w:space="0" w:color="auto"/>
            <w:left w:val="none" w:sz="0" w:space="0" w:color="auto"/>
            <w:bottom w:val="none" w:sz="0" w:space="0" w:color="auto"/>
            <w:right w:val="none" w:sz="0" w:space="0" w:color="auto"/>
          </w:divBdr>
        </w:div>
        <w:div w:id="311259544">
          <w:marLeft w:val="480"/>
          <w:marRight w:val="0"/>
          <w:marTop w:val="0"/>
          <w:marBottom w:val="0"/>
          <w:divBdr>
            <w:top w:val="none" w:sz="0" w:space="0" w:color="auto"/>
            <w:left w:val="none" w:sz="0" w:space="0" w:color="auto"/>
            <w:bottom w:val="none" w:sz="0" w:space="0" w:color="auto"/>
            <w:right w:val="none" w:sz="0" w:space="0" w:color="auto"/>
          </w:divBdr>
        </w:div>
      </w:divsChild>
    </w:div>
    <w:div w:id="1830441522">
      <w:bodyDiv w:val="1"/>
      <w:marLeft w:val="0"/>
      <w:marRight w:val="0"/>
      <w:marTop w:val="0"/>
      <w:marBottom w:val="0"/>
      <w:divBdr>
        <w:top w:val="none" w:sz="0" w:space="0" w:color="auto"/>
        <w:left w:val="none" w:sz="0" w:space="0" w:color="auto"/>
        <w:bottom w:val="none" w:sz="0" w:space="0" w:color="auto"/>
        <w:right w:val="none" w:sz="0" w:space="0" w:color="auto"/>
      </w:divBdr>
      <w:divsChild>
        <w:div w:id="1971084314">
          <w:marLeft w:val="0"/>
          <w:marRight w:val="0"/>
          <w:marTop w:val="0"/>
          <w:marBottom w:val="0"/>
          <w:divBdr>
            <w:top w:val="none" w:sz="0" w:space="0" w:color="auto"/>
            <w:left w:val="none" w:sz="0" w:space="0" w:color="auto"/>
            <w:bottom w:val="none" w:sz="0" w:space="0" w:color="auto"/>
            <w:right w:val="none" w:sz="0" w:space="0" w:color="auto"/>
          </w:divBdr>
        </w:div>
      </w:divsChild>
    </w:div>
    <w:div w:id="1831216176">
      <w:bodyDiv w:val="1"/>
      <w:marLeft w:val="0"/>
      <w:marRight w:val="0"/>
      <w:marTop w:val="0"/>
      <w:marBottom w:val="0"/>
      <w:divBdr>
        <w:top w:val="none" w:sz="0" w:space="0" w:color="auto"/>
        <w:left w:val="none" w:sz="0" w:space="0" w:color="auto"/>
        <w:bottom w:val="none" w:sz="0" w:space="0" w:color="auto"/>
        <w:right w:val="none" w:sz="0" w:space="0" w:color="auto"/>
      </w:divBdr>
    </w:div>
    <w:div w:id="1831291786">
      <w:bodyDiv w:val="1"/>
      <w:marLeft w:val="0"/>
      <w:marRight w:val="0"/>
      <w:marTop w:val="0"/>
      <w:marBottom w:val="0"/>
      <w:divBdr>
        <w:top w:val="none" w:sz="0" w:space="0" w:color="auto"/>
        <w:left w:val="none" w:sz="0" w:space="0" w:color="auto"/>
        <w:bottom w:val="none" w:sz="0" w:space="0" w:color="auto"/>
        <w:right w:val="none" w:sz="0" w:space="0" w:color="auto"/>
      </w:divBdr>
    </w:div>
    <w:div w:id="1831363516">
      <w:bodyDiv w:val="1"/>
      <w:marLeft w:val="0"/>
      <w:marRight w:val="0"/>
      <w:marTop w:val="0"/>
      <w:marBottom w:val="0"/>
      <w:divBdr>
        <w:top w:val="none" w:sz="0" w:space="0" w:color="auto"/>
        <w:left w:val="none" w:sz="0" w:space="0" w:color="auto"/>
        <w:bottom w:val="none" w:sz="0" w:space="0" w:color="auto"/>
        <w:right w:val="none" w:sz="0" w:space="0" w:color="auto"/>
      </w:divBdr>
    </w:div>
    <w:div w:id="1831368125">
      <w:bodyDiv w:val="1"/>
      <w:marLeft w:val="0"/>
      <w:marRight w:val="0"/>
      <w:marTop w:val="0"/>
      <w:marBottom w:val="0"/>
      <w:divBdr>
        <w:top w:val="none" w:sz="0" w:space="0" w:color="auto"/>
        <w:left w:val="none" w:sz="0" w:space="0" w:color="auto"/>
        <w:bottom w:val="none" w:sz="0" w:space="0" w:color="auto"/>
        <w:right w:val="none" w:sz="0" w:space="0" w:color="auto"/>
      </w:divBdr>
    </w:div>
    <w:div w:id="1831628965">
      <w:bodyDiv w:val="1"/>
      <w:marLeft w:val="0"/>
      <w:marRight w:val="0"/>
      <w:marTop w:val="0"/>
      <w:marBottom w:val="0"/>
      <w:divBdr>
        <w:top w:val="none" w:sz="0" w:space="0" w:color="auto"/>
        <w:left w:val="none" w:sz="0" w:space="0" w:color="auto"/>
        <w:bottom w:val="none" w:sz="0" w:space="0" w:color="auto"/>
        <w:right w:val="none" w:sz="0" w:space="0" w:color="auto"/>
      </w:divBdr>
    </w:div>
    <w:div w:id="1831671965">
      <w:bodyDiv w:val="1"/>
      <w:marLeft w:val="0"/>
      <w:marRight w:val="0"/>
      <w:marTop w:val="0"/>
      <w:marBottom w:val="0"/>
      <w:divBdr>
        <w:top w:val="none" w:sz="0" w:space="0" w:color="auto"/>
        <w:left w:val="none" w:sz="0" w:space="0" w:color="auto"/>
        <w:bottom w:val="none" w:sz="0" w:space="0" w:color="auto"/>
        <w:right w:val="none" w:sz="0" w:space="0" w:color="auto"/>
      </w:divBdr>
    </w:div>
    <w:div w:id="1831828940">
      <w:bodyDiv w:val="1"/>
      <w:marLeft w:val="0"/>
      <w:marRight w:val="0"/>
      <w:marTop w:val="0"/>
      <w:marBottom w:val="0"/>
      <w:divBdr>
        <w:top w:val="none" w:sz="0" w:space="0" w:color="auto"/>
        <w:left w:val="none" w:sz="0" w:space="0" w:color="auto"/>
        <w:bottom w:val="none" w:sz="0" w:space="0" w:color="auto"/>
        <w:right w:val="none" w:sz="0" w:space="0" w:color="auto"/>
      </w:divBdr>
    </w:div>
    <w:div w:id="1832217087">
      <w:bodyDiv w:val="1"/>
      <w:marLeft w:val="0"/>
      <w:marRight w:val="0"/>
      <w:marTop w:val="0"/>
      <w:marBottom w:val="0"/>
      <w:divBdr>
        <w:top w:val="none" w:sz="0" w:space="0" w:color="auto"/>
        <w:left w:val="none" w:sz="0" w:space="0" w:color="auto"/>
        <w:bottom w:val="none" w:sz="0" w:space="0" w:color="auto"/>
        <w:right w:val="none" w:sz="0" w:space="0" w:color="auto"/>
      </w:divBdr>
    </w:div>
    <w:div w:id="1832333238">
      <w:bodyDiv w:val="1"/>
      <w:marLeft w:val="0"/>
      <w:marRight w:val="0"/>
      <w:marTop w:val="0"/>
      <w:marBottom w:val="0"/>
      <w:divBdr>
        <w:top w:val="none" w:sz="0" w:space="0" w:color="auto"/>
        <w:left w:val="none" w:sz="0" w:space="0" w:color="auto"/>
        <w:bottom w:val="none" w:sz="0" w:space="0" w:color="auto"/>
        <w:right w:val="none" w:sz="0" w:space="0" w:color="auto"/>
      </w:divBdr>
    </w:div>
    <w:div w:id="1832410504">
      <w:bodyDiv w:val="1"/>
      <w:marLeft w:val="0"/>
      <w:marRight w:val="0"/>
      <w:marTop w:val="0"/>
      <w:marBottom w:val="0"/>
      <w:divBdr>
        <w:top w:val="none" w:sz="0" w:space="0" w:color="auto"/>
        <w:left w:val="none" w:sz="0" w:space="0" w:color="auto"/>
        <w:bottom w:val="none" w:sz="0" w:space="0" w:color="auto"/>
        <w:right w:val="none" w:sz="0" w:space="0" w:color="auto"/>
      </w:divBdr>
    </w:div>
    <w:div w:id="1832870999">
      <w:bodyDiv w:val="1"/>
      <w:marLeft w:val="0"/>
      <w:marRight w:val="0"/>
      <w:marTop w:val="0"/>
      <w:marBottom w:val="0"/>
      <w:divBdr>
        <w:top w:val="none" w:sz="0" w:space="0" w:color="auto"/>
        <w:left w:val="none" w:sz="0" w:space="0" w:color="auto"/>
        <w:bottom w:val="none" w:sz="0" w:space="0" w:color="auto"/>
        <w:right w:val="none" w:sz="0" w:space="0" w:color="auto"/>
      </w:divBdr>
      <w:divsChild>
        <w:div w:id="466970775">
          <w:marLeft w:val="480"/>
          <w:marRight w:val="0"/>
          <w:marTop w:val="0"/>
          <w:marBottom w:val="0"/>
          <w:divBdr>
            <w:top w:val="none" w:sz="0" w:space="0" w:color="auto"/>
            <w:left w:val="none" w:sz="0" w:space="0" w:color="auto"/>
            <w:bottom w:val="none" w:sz="0" w:space="0" w:color="auto"/>
            <w:right w:val="none" w:sz="0" w:space="0" w:color="auto"/>
          </w:divBdr>
        </w:div>
        <w:div w:id="359010647">
          <w:marLeft w:val="480"/>
          <w:marRight w:val="0"/>
          <w:marTop w:val="0"/>
          <w:marBottom w:val="0"/>
          <w:divBdr>
            <w:top w:val="none" w:sz="0" w:space="0" w:color="auto"/>
            <w:left w:val="none" w:sz="0" w:space="0" w:color="auto"/>
            <w:bottom w:val="none" w:sz="0" w:space="0" w:color="auto"/>
            <w:right w:val="none" w:sz="0" w:space="0" w:color="auto"/>
          </w:divBdr>
        </w:div>
        <w:div w:id="842545930">
          <w:marLeft w:val="480"/>
          <w:marRight w:val="0"/>
          <w:marTop w:val="0"/>
          <w:marBottom w:val="0"/>
          <w:divBdr>
            <w:top w:val="none" w:sz="0" w:space="0" w:color="auto"/>
            <w:left w:val="none" w:sz="0" w:space="0" w:color="auto"/>
            <w:bottom w:val="none" w:sz="0" w:space="0" w:color="auto"/>
            <w:right w:val="none" w:sz="0" w:space="0" w:color="auto"/>
          </w:divBdr>
        </w:div>
        <w:div w:id="1990935856">
          <w:marLeft w:val="480"/>
          <w:marRight w:val="0"/>
          <w:marTop w:val="0"/>
          <w:marBottom w:val="0"/>
          <w:divBdr>
            <w:top w:val="none" w:sz="0" w:space="0" w:color="auto"/>
            <w:left w:val="none" w:sz="0" w:space="0" w:color="auto"/>
            <w:bottom w:val="none" w:sz="0" w:space="0" w:color="auto"/>
            <w:right w:val="none" w:sz="0" w:space="0" w:color="auto"/>
          </w:divBdr>
        </w:div>
        <w:div w:id="1827623962">
          <w:marLeft w:val="480"/>
          <w:marRight w:val="0"/>
          <w:marTop w:val="0"/>
          <w:marBottom w:val="0"/>
          <w:divBdr>
            <w:top w:val="none" w:sz="0" w:space="0" w:color="auto"/>
            <w:left w:val="none" w:sz="0" w:space="0" w:color="auto"/>
            <w:bottom w:val="none" w:sz="0" w:space="0" w:color="auto"/>
            <w:right w:val="none" w:sz="0" w:space="0" w:color="auto"/>
          </w:divBdr>
        </w:div>
        <w:div w:id="260526989">
          <w:marLeft w:val="480"/>
          <w:marRight w:val="0"/>
          <w:marTop w:val="0"/>
          <w:marBottom w:val="0"/>
          <w:divBdr>
            <w:top w:val="none" w:sz="0" w:space="0" w:color="auto"/>
            <w:left w:val="none" w:sz="0" w:space="0" w:color="auto"/>
            <w:bottom w:val="none" w:sz="0" w:space="0" w:color="auto"/>
            <w:right w:val="none" w:sz="0" w:space="0" w:color="auto"/>
          </w:divBdr>
        </w:div>
        <w:div w:id="1621523607">
          <w:marLeft w:val="480"/>
          <w:marRight w:val="0"/>
          <w:marTop w:val="0"/>
          <w:marBottom w:val="0"/>
          <w:divBdr>
            <w:top w:val="none" w:sz="0" w:space="0" w:color="auto"/>
            <w:left w:val="none" w:sz="0" w:space="0" w:color="auto"/>
            <w:bottom w:val="none" w:sz="0" w:space="0" w:color="auto"/>
            <w:right w:val="none" w:sz="0" w:space="0" w:color="auto"/>
          </w:divBdr>
        </w:div>
        <w:div w:id="1680305053">
          <w:marLeft w:val="480"/>
          <w:marRight w:val="0"/>
          <w:marTop w:val="0"/>
          <w:marBottom w:val="0"/>
          <w:divBdr>
            <w:top w:val="none" w:sz="0" w:space="0" w:color="auto"/>
            <w:left w:val="none" w:sz="0" w:space="0" w:color="auto"/>
            <w:bottom w:val="none" w:sz="0" w:space="0" w:color="auto"/>
            <w:right w:val="none" w:sz="0" w:space="0" w:color="auto"/>
          </w:divBdr>
        </w:div>
        <w:div w:id="535317912">
          <w:marLeft w:val="480"/>
          <w:marRight w:val="0"/>
          <w:marTop w:val="0"/>
          <w:marBottom w:val="0"/>
          <w:divBdr>
            <w:top w:val="none" w:sz="0" w:space="0" w:color="auto"/>
            <w:left w:val="none" w:sz="0" w:space="0" w:color="auto"/>
            <w:bottom w:val="none" w:sz="0" w:space="0" w:color="auto"/>
            <w:right w:val="none" w:sz="0" w:space="0" w:color="auto"/>
          </w:divBdr>
        </w:div>
        <w:div w:id="1652830790">
          <w:marLeft w:val="480"/>
          <w:marRight w:val="0"/>
          <w:marTop w:val="0"/>
          <w:marBottom w:val="0"/>
          <w:divBdr>
            <w:top w:val="none" w:sz="0" w:space="0" w:color="auto"/>
            <w:left w:val="none" w:sz="0" w:space="0" w:color="auto"/>
            <w:bottom w:val="none" w:sz="0" w:space="0" w:color="auto"/>
            <w:right w:val="none" w:sz="0" w:space="0" w:color="auto"/>
          </w:divBdr>
        </w:div>
        <w:div w:id="870728857">
          <w:marLeft w:val="480"/>
          <w:marRight w:val="0"/>
          <w:marTop w:val="0"/>
          <w:marBottom w:val="0"/>
          <w:divBdr>
            <w:top w:val="none" w:sz="0" w:space="0" w:color="auto"/>
            <w:left w:val="none" w:sz="0" w:space="0" w:color="auto"/>
            <w:bottom w:val="none" w:sz="0" w:space="0" w:color="auto"/>
            <w:right w:val="none" w:sz="0" w:space="0" w:color="auto"/>
          </w:divBdr>
        </w:div>
        <w:div w:id="820388528">
          <w:marLeft w:val="480"/>
          <w:marRight w:val="0"/>
          <w:marTop w:val="0"/>
          <w:marBottom w:val="0"/>
          <w:divBdr>
            <w:top w:val="none" w:sz="0" w:space="0" w:color="auto"/>
            <w:left w:val="none" w:sz="0" w:space="0" w:color="auto"/>
            <w:bottom w:val="none" w:sz="0" w:space="0" w:color="auto"/>
            <w:right w:val="none" w:sz="0" w:space="0" w:color="auto"/>
          </w:divBdr>
        </w:div>
        <w:div w:id="1222716663">
          <w:marLeft w:val="480"/>
          <w:marRight w:val="0"/>
          <w:marTop w:val="0"/>
          <w:marBottom w:val="0"/>
          <w:divBdr>
            <w:top w:val="none" w:sz="0" w:space="0" w:color="auto"/>
            <w:left w:val="none" w:sz="0" w:space="0" w:color="auto"/>
            <w:bottom w:val="none" w:sz="0" w:space="0" w:color="auto"/>
            <w:right w:val="none" w:sz="0" w:space="0" w:color="auto"/>
          </w:divBdr>
        </w:div>
        <w:div w:id="652568233">
          <w:marLeft w:val="480"/>
          <w:marRight w:val="0"/>
          <w:marTop w:val="0"/>
          <w:marBottom w:val="0"/>
          <w:divBdr>
            <w:top w:val="none" w:sz="0" w:space="0" w:color="auto"/>
            <w:left w:val="none" w:sz="0" w:space="0" w:color="auto"/>
            <w:bottom w:val="none" w:sz="0" w:space="0" w:color="auto"/>
            <w:right w:val="none" w:sz="0" w:space="0" w:color="auto"/>
          </w:divBdr>
        </w:div>
        <w:div w:id="215748320">
          <w:marLeft w:val="480"/>
          <w:marRight w:val="0"/>
          <w:marTop w:val="0"/>
          <w:marBottom w:val="0"/>
          <w:divBdr>
            <w:top w:val="none" w:sz="0" w:space="0" w:color="auto"/>
            <w:left w:val="none" w:sz="0" w:space="0" w:color="auto"/>
            <w:bottom w:val="none" w:sz="0" w:space="0" w:color="auto"/>
            <w:right w:val="none" w:sz="0" w:space="0" w:color="auto"/>
          </w:divBdr>
        </w:div>
        <w:div w:id="741365811">
          <w:marLeft w:val="480"/>
          <w:marRight w:val="0"/>
          <w:marTop w:val="0"/>
          <w:marBottom w:val="0"/>
          <w:divBdr>
            <w:top w:val="none" w:sz="0" w:space="0" w:color="auto"/>
            <w:left w:val="none" w:sz="0" w:space="0" w:color="auto"/>
            <w:bottom w:val="none" w:sz="0" w:space="0" w:color="auto"/>
            <w:right w:val="none" w:sz="0" w:space="0" w:color="auto"/>
          </w:divBdr>
        </w:div>
        <w:div w:id="1332876981">
          <w:marLeft w:val="480"/>
          <w:marRight w:val="0"/>
          <w:marTop w:val="0"/>
          <w:marBottom w:val="0"/>
          <w:divBdr>
            <w:top w:val="none" w:sz="0" w:space="0" w:color="auto"/>
            <w:left w:val="none" w:sz="0" w:space="0" w:color="auto"/>
            <w:bottom w:val="none" w:sz="0" w:space="0" w:color="auto"/>
            <w:right w:val="none" w:sz="0" w:space="0" w:color="auto"/>
          </w:divBdr>
        </w:div>
        <w:div w:id="857158065">
          <w:marLeft w:val="480"/>
          <w:marRight w:val="0"/>
          <w:marTop w:val="0"/>
          <w:marBottom w:val="0"/>
          <w:divBdr>
            <w:top w:val="none" w:sz="0" w:space="0" w:color="auto"/>
            <w:left w:val="none" w:sz="0" w:space="0" w:color="auto"/>
            <w:bottom w:val="none" w:sz="0" w:space="0" w:color="auto"/>
            <w:right w:val="none" w:sz="0" w:space="0" w:color="auto"/>
          </w:divBdr>
        </w:div>
        <w:div w:id="1562710042">
          <w:marLeft w:val="480"/>
          <w:marRight w:val="0"/>
          <w:marTop w:val="0"/>
          <w:marBottom w:val="0"/>
          <w:divBdr>
            <w:top w:val="none" w:sz="0" w:space="0" w:color="auto"/>
            <w:left w:val="none" w:sz="0" w:space="0" w:color="auto"/>
            <w:bottom w:val="none" w:sz="0" w:space="0" w:color="auto"/>
            <w:right w:val="none" w:sz="0" w:space="0" w:color="auto"/>
          </w:divBdr>
        </w:div>
        <w:div w:id="1369836769">
          <w:marLeft w:val="480"/>
          <w:marRight w:val="0"/>
          <w:marTop w:val="0"/>
          <w:marBottom w:val="0"/>
          <w:divBdr>
            <w:top w:val="none" w:sz="0" w:space="0" w:color="auto"/>
            <w:left w:val="none" w:sz="0" w:space="0" w:color="auto"/>
            <w:bottom w:val="none" w:sz="0" w:space="0" w:color="auto"/>
            <w:right w:val="none" w:sz="0" w:space="0" w:color="auto"/>
          </w:divBdr>
        </w:div>
        <w:div w:id="415631970">
          <w:marLeft w:val="480"/>
          <w:marRight w:val="0"/>
          <w:marTop w:val="0"/>
          <w:marBottom w:val="0"/>
          <w:divBdr>
            <w:top w:val="none" w:sz="0" w:space="0" w:color="auto"/>
            <w:left w:val="none" w:sz="0" w:space="0" w:color="auto"/>
            <w:bottom w:val="none" w:sz="0" w:space="0" w:color="auto"/>
            <w:right w:val="none" w:sz="0" w:space="0" w:color="auto"/>
          </w:divBdr>
        </w:div>
        <w:div w:id="1298029978">
          <w:marLeft w:val="480"/>
          <w:marRight w:val="0"/>
          <w:marTop w:val="0"/>
          <w:marBottom w:val="0"/>
          <w:divBdr>
            <w:top w:val="none" w:sz="0" w:space="0" w:color="auto"/>
            <w:left w:val="none" w:sz="0" w:space="0" w:color="auto"/>
            <w:bottom w:val="none" w:sz="0" w:space="0" w:color="auto"/>
            <w:right w:val="none" w:sz="0" w:space="0" w:color="auto"/>
          </w:divBdr>
        </w:div>
        <w:div w:id="1962764114">
          <w:marLeft w:val="480"/>
          <w:marRight w:val="0"/>
          <w:marTop w:val="0"/>
          <w:marBottom w:val="0"/>
          <w:divBdr>
            <w:top w:val="none" w:sz="0" w:space="0" w:color="auto"/>
            <w:left w:val="none" w:sz="0" w:space="0" w:color="auto"/>
            <w:bottom w:val="none" w:sz="0" w:space="0" w:color="auto"/>
            <w:right w:val="none" w:sz="0" w:space="0" w:color="auto"/>
          </w:divBdr>
        </w:div>
        <w:div w:id="1789010428">
          <w:marLeft w:val="480"/>
          <w:marRight w:val="0"/>
          <w:marTop w:val="0"/>
          <w:marBottom w:val="0"/>
          <w:divBdr>
            <w:top w:val="none" w:sz="0" w:space="0" w:color="auto"/>
            <w:left w:val="none" w:sz="0" w:space="0" w:color="auto"/>
            <w:bottom w:val="none" w:sz="0" w:space="0" w:color="auto"/>
            <w:right w:val="none" w:sz="0" w:space="0" w:color="auto"/>
          </w:divBdr>
        </w:div>
        <w:div w:id="1355185310">
          <w:marLeft w:val="480"/>
          <w:marRight w:val="0"/>
          <w:marTop w:val="0"/>
          <w:marBottom w:val="0"/>
          <w:divBdr>
            <w:top w:val="none" w:sz="0" w:space="0" w:color="auto"/>
            <w:left w:val="none" w:sz="0" w:space="0" w:color="auto"/>
            <w:bottom w:val="none" w:sz="0" w:space="0" w:color="auto"/>
            <w:right w:val="none" w:sz="0" w:space="0" w:color="auto"/>
          </w:divBdr>
        </w:div>
        <w:div w:id="1997604676">
          <w:marLeft w:val="480"/>
          <w:marRight w:val="0"/>
          <w:marTop w:val="0"/>
          <w:marBottom w:val="0"/>
          <w:divBdr>
            <w:top w:val="none" w:sz="0" w:space="0" w:color="auto"/>
            <w:left w:val="none" w:sz="0" w:space="0" w:color="auto"/>
            <w:bottom w:val="none" w:sz="0" w:space="0" w:color="auto"/>
            <w:right w:val="none" w:sz="0" w:space="0" w:color="auto"/>
          </w:divBdr>
        </w:div>
        <w:div w:id="925379944">
          <w:marLeft w:val="480"/>
          <w:marRight w:val="0"/>
          <w:marTop w:val="0"/>
          <w:marBottom w:val="0"/>
          <w:divBdr>
            <w:top w:val="none" w:sz="0" w:space="0" w:color="auto"/>
            <w:left w:val="none" w:sz="0" w:space="0" w:color="auto"/>
            <w:bottom w:val="none" w:sz="0" w:space="0" w:color="auto"/>
            <w:right w:val="none" w:sz="0" w:space="0" w:color="auto"/>
          </w:divBdr>
        </w:div>
        <w:div w:id="211383419">
          <w:marLeft w:val="480"/>
          <w:marRight w:val="0"/>
          <w:marTop w:val="0"/>
          <w:marBottom w:val="0"/>
          <w:divBdr>
            <w:top w:val="none" w:sz="0" w:space="0" w:color="auto"/>
            <w:left w:val="none" w:sz="0" w:space="0" w:color="auto"/>
            <w:bottom w:val="none" w:sz="0" w:space="0" w:color="auto"/>
            <w:right w:val="none" w:sz="0" w:space="0" w:color="auto"/>
          </w:divBdr>
        </w:div>
        <w:div w:id="1182403419">
          <w:marLeft w:val="480"/>
          <w:marRight w:val="0"/>
          <w:marTop w:val="0"/>
          <w:marBottom w:val="0"/>
          <w:divBdr>
            <w:top w:val="none" w:sz="0" w:space="0" w:color="auto"/>
            <w:left w:val="none" w:sz="0" w:space="0" w:color="auto"/>
            <w:bottom w:val="none" w:sz="0" w:space="0" w:color="auto"/>
            <w:right w:val="none" w:sz="0" w:space="0" w:color="auto"/>
          </w:divBdr>
        </w:div>
        <w:div w:id="1057434439">
          <w:marLeft w:val="480"/>
          <w:marRight w:val="0"/>
          <w:marTop w:val="0"/>
          <w:marBottom w:val="0"/>
          <w:divBdr>
            <w:top w:val="none" w:sz="0" w:space="0" w:color="auto"/>
            <w:left w:val="none" w:sz="0" w:space="0" w:color="auto"/>
            <w:bottom w:val="none" w:sz="0" w:space="0" w:color="auto"/>
            <w:right w:val="none" w:sz="0" w:space="0" w:color="auto"/>
          </w:divBdr>
        </w:div>
        <w:div w:id="1769812620">
          <w:marLeft w:val="480"/>
          <w:marRight w:val="0"/>
          <w:marTop w:val="0"/>
          <w:marBottom w:val="0"/>
          <w:divBdr>
            <w:top w:val="none" w:sz="0" w:space="0" w:color="auto"/>
            <w:left w:val="none" w:sz="0" w:space="0" w:color="auto"/>
            <w:bottom w:val="none" w:sz="0" w:space="0" w:color="auto"/>
            <w:right w:val="none" w:sz="0" w:space="0" w:color="auto"/>
          </w:divBdr>
        </w:div>
        <w:div w:id="1276451138">
          <w:marLeft w:val="480"/>
          <w:marRight w:val="0"/>
          <w:marTop w:val="0"/>
          <w:marBottom w:val="0"/>
          <w:divBdr>
            <w:top w:val="none" w:sz="0" w:space="0" w:color="auto"/>
            <w:left w:val="none" w:sz="0" w:space="0" w:color="auto"/>
            <w:bottom w:val="none" w:sz="0" w:space="0" w:color="auto"/>
            <w:right w:val="none" w:sz="0" w:space="0" w:color="auto"/>
          </w:divBdr>
        </w:div>
        <w:div w:id="214391487">
          <w:marLeft w:val="480"/>
          <w:marRight w:val="0"/>
          <w:marTop w:val="0"/>
          <w:marBottom w:val="0"/>
          <w:divBdr>
            <w:top w:val="none" w:sz="0" w:space="0" w:color="auto"/>
            <w:left w:val="none" w:sz="0" w:space="0" w:color="auto"/>
            <w:bottom w:val="none" w:sz="0" w:space="0" w:color="auto"/>
            <w:right w:val="none" w:sz="0" w:space="0" w:color="auto"/>
          </w:divBdr>
        </w:div>
        <w:div w:id="1917201003">
          <w:marLeft w:val="480"/>
          <w:marRight w:val="0"/>
          <w:marTop w:val="0"/>
          <w:marBottom w:val="0"/>
          <w:divBdr>
            <w:top w:val="none" w:sz="0" w:space="0" w:color="auto"/>
            <w:left w:val="none" w:sz="0" w:space="0" w:color="auto"/>
            <w:bottom w:val="none" w:sz="0" w:space="0" w:color="auto"/>
            <w:right w:val="none" w:sz="0" w:space="0" w:color="auto"/>
          </w:divBdr>
        </w:div>
        <w:div w:id="1583831970">
          <w:marLeft w:val="480"/>
          <w:marRight w:val="0"/>
          <w:marTop w:val="0"/>
          <w:marBottom w:val="0"/>
          <w:divBdr>
            <w:top w:val="none" w:sz="0" w:space="0" w:color="auto"/>
            <w:left w:val="none" w:sz="0" w:space="0" w:color="auto"/>
            <w:bottom w:val="none" w:sz="0" w:space="0" w:color="auto"/>
            <w:right w:val="none" w:sz="0" w:space="0" w:color="auto"/>
          </w:divBdr>
        </w:div>
        <w:div w:id="43914094">
          <w:marLeft w:val="480"/>
          <w:marRight w:val="0"/>
          <w:marTop w:val="0"/>
          <w:marBottom w:val="0"/>
          <w:divBdr>
            <w:top w:val="none" w:sz="0" w:space="0" w:color="auto"/>
            <w:left w:val="none" w:sz="0" w:space="0" w:color="auto"/>
            <w:bottom w:val="none" w:sz="0" w:space="0" w:color="auto"/>
            <w:right w:val="none" w:sz="0" w:space="0" w:color="auto"/>
          </w:divBdr>
        </w:div>
        <w:div w:id="1766685353">
          <w:marLeft w:val="480"/>
          <w:marRight w:val="0"/>
          <w:marTop w:val="0"/>
          <w:marBottom w:val="0"/>
          <w:divBdr>
            <w:top w:val="none" w:sz="0" w:space="0" w:color="auto"/>
            <w:left w:val="none" w:sz="0" w:space="0" w:color="auto"/>
            <w:bottom w:val="none" w:sz="0" w:space="0" w:color="auto"/>
            <w:right w:val="none" w:sz="0" w:space="0" w:color="auto"/>
          </w:divBdr>
        </w:div>
        <w:div w:id="1397555611">
          <w:marLeft w:val="480"/>
          <w:marRight w:val="0"/>
          <w:marTop w:val="0"/>
          <w:marBottom w:val="0"/>
          <w:divBdr>
            <w:top w:val="none" w:sz="0" w:space="0" w:color="auto"/>
            <w:left w:val="none" w:sz="0" w:space="0" w:color="auto"/>
            <w:bottom w:val="none" w:sz="0" w:space="0" w:color="auto"/>
            <w:right w:val="none" w:sz="0" w:space="0" w:color="auto"/>
          </w:divBdr>
        </w:div>
        <w:div w:id="489905945">
          <w:marLeft w:val="480"/>
          <w:marRight w:val="0"/>
          <w:marTop w:val="0"/>
          <w:marBottom w:val="0"/>
          <w:divBdr>
            <w:top w:val="none" w:sz="0" w:space="0" w:color="auto"/>
            <w:left w:val="none" w:sz="0" w:space="0" w:color="auto"/>
            <w:bottom w:val="none" w:sz="0" w:space="0" w:color="auto"/>
            <w:right w:val="none" w:sz="0" w:space="0" w:color="auto"/>
          </w:divBdr>
        </w:div>
        <w:div w:id="1846439563">
          <w:marLeft w:val="480"/>
          <w:marRight w:val="0"/>
          <w:marTop w:val="0"/>
          <w:marBottom w:val="0"/>
          <w:divBdr>
            <w:top w:val="none" w:sz="0" w:space="0" w:color="auto"/>
            <w:left w:val="none" w:sz="0" w:space="0" w:color="auto"/>
            <w:bottom w:val="none" w:sz="0" w:space="0" w:color="auto"/>
            <w:right w:val="none" w:sz="0" w:space="0" w:color="auto"/>
          </w:divBdr>
        </w:div>
        <w:div w:id="13653314">
          <w:marLeft w:val="480"/>
          <w:marRight w:val="0"/>
          <w:marTop w:val="0"/>
          <w:marBottom w:val="0"/>
          <w:divBdr>
            <w:top w:val="none" w:sz="0" w:space="0" w:color="auto"/>
            <w:left w:val="none" w:sz="0" w:space="0" w:color="auto"/>
            <w:bottom w:val="none" w:sz="0" w:space="0" w:color="auto"/>
            <w:right w:val="none" w:sz="0" w:space="0" w:color="auto"/>
          </w:divBdr>
        </w:div>
        <w:div w:id="1615550640">
          <w:marLeft w:val="480"/>
          <w:marRight w:val="0"/>
          <w:marTop w:val="0"/>
          <w:marBottom w:val="0"/>
          <w:divBdr>
            <w:top w:val="none" w:sz="0" w:space="0" w:color="auto"/>
            <w:left w:val="none" w:sz="0" w:space="0" w:color="auto"/>
            <w:bottom w:val="none" w:sz="0" w:space="0" w:color="auto"/>
            <w:right w:val="none" w:sz="0" w:space="0" w:color="auto"/>
          </w:divBdr>
        </w:div>
        <w:div w:id="76248711">
          <w:marLeft w:val="480"/>
          <w:marRight w:val="0"/>
          <w:marTop w:val="0"/>
          <w:marBottom w:val="0"/>
          <w:divBdr>
            <w:top w:val="none" w:sz="0" w:space="0" w:color="auto"/>
            <w:left w:val="none" w:sz="0" w:space="0" w:color="auto"/>
            <w:bottom w:val="none" w:sz="0" w:space="0" w:color="auto"/>
            <w:right w:val="none" w:sz="0" w:space="0" w:color="auto"/>
          </w:divBdr>
        </w:div>
        <w:div w:id="1444106873">
          <w:marLeft w:val="480"/>
          <w:marRight w:val="0"/>
          <w:marTop w:val="0"/>
          <w:marBottom w:val="0"/>
          <w:divBdr>
            <w:top w:val="none" w:sz="0" w:space="0" w:color="auto"/>
            <w:left w:val="none" w:sz="0" w:space="0" w:color="auto"/>
            <w:bottom w:val="none" w:sz="0" w:space="0" w:color="auto"/>
            <w:right w:val="none" w:sz="0" w:space="0" w:color="auto"/>
          </w:divBdr>
        </w:div>
        <w:div w:id="257100486">
          <w:marLeft w:val="480"/>
          <w:marRight w:val="0"/>
          <w:marTop w:val="0"/>
          <w:marBottom w:val="0"/>
          <w:divBdr>
            <w:top w:val="none" w:sz="0" w:space="0" w:color="auto"/>
            <w:left w:val="none" w:sz="0" w:space="0" w:color="auto"/>
            <w:bottom w:val="none" w:sz="0" w:space="0" w:color="auto"/>
            <w:right w:val="none" w:sz="0" w:space="0" w:color="auto"/>
          </w:divBdr>
        </w:div>
        <w:div w:id="1779444626">
          <w:marLeft w:val="480"/>
          <w:marRight w:val="0"/>
          <w:marTop w:val="0"/>
          <w:marBottom w:val="0"/>
          <w:divBdr>
            <w:top w:val="none" w:sz="0" w:space="0" w:color="auto"/>
            <w:left w:val="none" w:sz="0" w:space="0" w:color="auto"/>
            <w:bottom w:val="none" w:sz="0" w:space="0" w:color="auto"/>
            <w:right w:val="none" w:sz="0" w:space="0" w:color="auto"/>
          </w:divBdr>
        </w:div>
        <w:div w:id="490366263">
          <w:marLeft w:val="480"/>
          <w:marRight w:val="0"/>
          <w:marTop w:val="0"/>
          <w:marBottom w:val="0"/>
          <w:divBdr>
            <w:top w:val="none" w:sz="0" w:space="0" w:color="auto"/>
            <w:left w:val="none" w:sz="0" w:space="0" w:color="auto"/>
            <w:bottom w:val="none" w:sz="0" w:space="0" w:color="auto"/>
            <w:right w:val="none" w:sz="0" w:space="0" w:color="auto"/>
          </w:divBdr>
        </w:div>
        <w:div w:id="100271899">
          <w:marLeft w:val="480"/>
          <w:marRight w:val="0"/>
          <w:marTop w:val="0"/>
          <w:marBottom w:val="0"/>
          <w:divBdr>
            <w:top w:val="none" w:sz="0" w:space="0" w:color="auto"/>
            <w:left w:val="none" w:sz="0" w:space="0" w:color="auto"/>
            <w:bottom w:val="none" w:sz="0" w:space="0" w:color="auto"/>
            <w:right w:val="none" w:sz="0" w:space="0" w:color="auto"/>
          </w:divBdr>
        </w:div>
        <w:div w:id="476646556">
          <w:marLeft w:val="480"/>
          <w:marRight w:val="0"/>
          <w:marTop w:val="0"/>
          <w:marBottom w:val="0"/>
          <w:divBdr>
            <w:top w:val="none" w:sz="0" w:space="0" w:color="auto"/>
            <w:left w:val="none" w:sz="0" w:space="0" w:color="auto"/>
            <w:bottom w:val="none" w:sz="0" w:space="0" w:color="auto"/>
            <w:right w:val="none" w:sz="0" w:space="0" w:color="auto"/>
          </w:divBdr>
        </w:div>
        <w:div w:id="992027244">
          <w:marLeft w:val="480"/>
          <w:marRight w:val="0"/>
          <w:marTop w:val="0"/>
          <w:marBottom w:val="0"/>
          <w:divBdr>
            <w:top w:val="none" w:sz="0" w:space="0" w:color="auto"/>
            <w:left w:val="none" w:sz="0" w:space="0" w:color="auto"/>
            <w:bottom w:val="none" w:sz="0" w:space="0" w:color="auto"/>
            <w:right w:val="none" w:sz="0" w:space="0" w:color="auto"/>
          </w:divBdr>
        </w:div>
        <w:div w:id="317073095">
          <w:marLeft w:val="480"/>
          <w:marRight w:val="0"/>
          <w:marTop w:val="0"/>
          <w:marBottom w:val="0"/>
          <w:divBdr>
            <w:top w:val="none" w:sz="0" w:space="0" w:color="auto"/>
            <w:left w:val="none" w:sz="0" w:space="0" w:color="auto"/>
            <w:bottom w:val="none" w:sz="0" w:space="0" w:color="auto"/>
            <w:right w:val="none" w:sz="0" w:space="0" w:color="auto"/>
          </w:divBdr>
        </w:div>
        <w:div w:id="793136779">
          <w:marLeft w:val="480"/>
          <w:marRight w:val="0"/>
          <w:marTop w:val="0"/>
          <w:marBottom w:val="0"/>
          <w:divBdr>
            <w:top w:val="none" w:sz="0" w:space="0" w:color="auto"/>
            <w:left w:val="none" w:sz="0" w:space="0" w:color="auto"/>
            <w:bottom w:val="none" w:sz="0" w:space="0" w:color="auto"/>
            <w:right w:val="none" w:sz="0" w:space="0" w:color="auto"/>
          </w:divBdr>
        </w:div>
        <w:div w:id="1318605323">
          <w:marLeft w:val="480"/>
          <w:marRight w:val="0"/>
          <w:marTop w:val="0"/>
          <w:marBottom w:val="0"/>
          <w:divBdr>
            <w:top w:val="none" w:sz="0" w:space="0" w:color="auto"/>
            <w:left w:val="none" w:sz="0" w:space="0" w:color="auto"/>
            <w:bottom w:val="none" w:sz="0" w:space="0" w:color="auto"/>
            <w:right w:val="none" w:sz="0" w:space="0" w:color="auto"/>
          </w:divBdr>
        </w:div>
        <w:div w:id="2122414936">
          <w:marLeft w:val="480"/>
          <w:marRight w:val="0"/>
          <w:marTop w:val="0"/>
          <w:marBottom w:val="0"/>
          <w:divBdr>
            <w:top w:val="none" w:sz="0" w:space="0" w:color="auto"/>
            <w:left w:val="none" w:sz="0" w:space="0" w:color="auto"/>
            <w:bottom w:val="none" w:sz="0" w:space="0" w:color="auto"/>
            <w:right w:val="none" w:sz="0" w:space="0" w:color="auto"/>
          </w:divBdr>
        </w:div>
        <w:div w:id="2069719122">
          <w:marLeft w:val="480"/>
          <w:marRight w:val="0"/>
          <w:marTop w:val="0"/>
          <w:marBottom w:val="0"/>
          <w:divBdr>
            <w:top w:val="none" w:sz="0" w:space="0" w:color="auto"/>
            <w:left w:val="none" w:sz="0" w:space="0" w:color="auto"/>
            <w:bottom w:val="none" w:sz="0" w:space="0" w:color="auto"/>
            <w:right w:val="none" w:sz="0" w:space="0" w:color="auto"/>
          </w:divBdr>
        </w:div>
        <w:div w:id="1253783964">
          <w:marLeft w:val="480"/>
          <w:marRight w:val="0"/>
          <w:marTop w:val="0"/>
          <w:marBottom w:val="0"/>
          <w:divBdr>
            <w:top w:val="none" w:sz="0" w:space="0" w:color="auto"/>
            <w:left w:val="none" w:sz="0" w:space="0" w:color="auto"/>
            <w:bottom w:val="none" w:sz="0" w:space="0" w:color="auto"/>
            <w:right w:val="none" w:sz="0" w:space="0" w:color="auto"/>
          </w:divBdr>
        </w:div>
        <w:div w:id="713819606">
          <w:marLeft w:val="480"/>
          <w:marRight w:val="0"/>
          <w:marTop w:val="0"/>
          <w:marBottom w:val="0"/>
          <w:divBdr>
            <w:top w:val="none" w:sz="0" w:space="0" w:color="auto"/>
            <w:left w:val="none" w:sz="0" w:space="0" w:color="auto"/>
            <w:bottom w:val="none" w:sz="0" w:space="0" w:color="auto"/>
            <w:right w:val="none" w:sz="0" w:space="0" w:color="auto"/>
          </w:divBdr>
        </w:div>
        <w:div w:id="1528175939">
          <w:marLeft w:val="480"/>
          <w:marRight w:val="0"/>
          <w:marTop w:val="0"/>
          <w:marBottom w:val="0"/>
          <w:divBdr>
            <w:top w:val="none" w:sz="0" w:space="0" w:color="auto"/>
            <w:left w:val="none" w:sz="0" w:space="0" w:color="auto"/>
            <w:bottom w:val="none" w:sz="0" w:space="0" w:color="auto"/>
            <w:right w:val="none" w:sz="0" w:space="0" w:color="auto"/>
          </w:divBdr>
        </w:div>
        <w:div w:id="660355118">
          <w:marLeft w:val="480"/>
          <w:marRight w:val="0"/>
          <w:marTop w:val="0"/>
          <w:marBottom w:val="0"/>
          <w:divBdr>
            <w:top w:val="none" w:sz="0" w:space="0" w:color="auto"/>
            <w:left w:val="none" w:sz="0" w:space="0" w:color="auto"/>
            <w:bottom w:val="none" w:sz="0" w:space="0" w:color="auto"/>
            <w:right w:val="none" w:sz="0" w:space="0" w:color="auto"/>
          </w:divBdr>
        </w:div>
        <w:div w:id="1358430985">
          <w:marLeft w:val="480"/>
          <w:marRight w:val="0"/>
          <w:marTop w:val="0"/>
          <w:marBottom w:val="0"/>
          <w:divBdr>
            <w:top w:val="none" w:sz="0" w:space="0" w:color="auto"/>
            <w:left w:val="none" w:sz="0" w:space="0" w:color="auto"/>
            <w:bottom w:val="none" w:sz="0" w:space="0" w:color="auto"/>
            <w:right w:val="none" w:sz="0" w:space="0" w:color="auto"/>
          </w:divBdr>
        </w:div>
        <w:div w:id="1728643322">
          <w:marLeft w:val="480"/>
          <w:marRight w:val="0"/>
          <w:marTop w:val="0"/>
          <w:marBottom w:val="0"/>
          <w:divBdr>
            <w:top w:val="none" w:sz="0" w:space="0" w:color="auto"/>
            <w:left w:val="none" w:sz="0" w:space="0" w:color="auto"/>
            <w:bottom w:val="none" w:sz="0" w:space="0" w:color="auto"/>
            <w:right w:val="none" w:sz="0" w:space="0" w:color="auto"/>
          </w:divBdr>
        </w:div>
        <w:div w:id="54743513">
          <w:marLeft w:val="480"/>
          <w:marRight w:val="0"/>
          <w:marTop w:val="0"/>
          <w:marBottom w:val="0"/>
          <w:divBdr>
            <w:top w:val="none" w:sz="0" w:space="0" w:color="auto"/>
            <w:left w:val="none" w:sz="0" w:space="0" w:color="auto"/>
            <w:bottom w:val="none" w:sz="0" w:space="0" w:color="auto"/>
            <w:right w:val="none" w:sz="0" w:space="0" w:color="auto"/>
          </w:divBdr>
        </w:div>
        <w:div w:id="212893255">
          <w:marLeft w:val="480"/>
          <w:marRight w:val="0"/>
          <w:marTop w:val="0"/>
          <w:marBottom w:val="0"/>
          <w:divBdr>
            <w:top w:val="none" w:sz="0" w:space="0" w:color="auto"/>
            <w:left w:val="none" w:sz="0" w:space="0" w:color="auto"/>
            <w:bottom w:val="none" w:sz="0" w:space="0" w:color="auto"/>
            <w:right w:val="none" w:sz="0" w:space="0" w:color="auto"/>
          </w:divBdr>
        </w:div>
        <w:div w:id="237449188">
          <w:marLeft w:val="480"/>
          <w:marRight w:val="0"/>
          <w:marTop w:val="0"/>
          <w:marBottom w:val="0"/>
          <w:divBdr>
            <w:top w:val="none" w:sz="0" w:space="0" w:color="auto"/>
            <w:left w:val="none" w:sz="0" w:space="0" w:color="auto"/>
            <w:bottom w:val="none" w:sz="0" w:space="0" w:color="auto"/>
            <w:right w:val="none" w:sz="0" w:space="0" w:color="auto"/>
          </w:divBdr>
        </w:div>
        <w:div w:id="1379430914">
          <w:marLeft w:val="480"/>
          <w:marRight w:val="0"/>
          <w:marTop w:val="0"/>
          <w:marBottom w:val="0"/>
          <w:divBdr>
            <w:top w:val="none" w:sz="0" w:space="0" w:color="auto"/>
            <w:left w:val="none" w:sz="0" w:space="0" w:color="auto"/>
            <w:bottom w:val="none" w:sz="0" w:space="0" w:color="auto"/>
            <w:right w:val="none" w:sz="0" w:space="0" w:color="auto"/>
          </w:divBdr>
        </w:div>
        <w:div w:id="1843428377">
          <w:marLeft w:val="480"/>
          <w:marRight w:val="0"/>
          <w:marTop w:val="0"/>
          <w:marBottom w:val="0"/>
          <w:divBdr>
            <w:top w:val="none" w:sz="0" w:space="0" w:color="auto"/>
            <w:left w:val="none" w:sz="0" w:space="0" w:color="auto"/>
            <w:bottom w:val="none" w:sz="0" w:space="0" w:color="auto"/>
            <w:right w:val="none" w:sz="0" w:space="0" w:color="auto"/>
          </w:divBdr>
        </w:div>
        <w:div w:id="173350535">
          <w:marLeft w:val="480"/>
          <w:marRight w:val="0"/>
          <w:marTop w:val="0"/>
          <w:marBottom w:val="0"/>
          <w:divBdr>
            <w:top w:val="none" w:sz="0" w:space="0" w:color="auto"/>
            <w:left w:val="none" w:sz="0" w:space="0" w:color="auto"/>
            <w:bottom w:val="none" w:sz="0" w:space="0" w:color="auto"/>
            <w:right w:val="none" w:sz="0" w:space="0" w:color="auto"/>
          </w:divBdr>
        </w:div>
        <w:div w:id="794494042">
          <w:marLeft w:val="480"/>
          <w:marRight w:val="0"/>
          <w:marTop w:val="0"/>
          <w:marBottom w:val="0"/>
          <w:divBdr>
            <w:top w:val="none" w:sz="0" w:space="0" w:color="auto"/>
            <w:left w:val="none" w:sz="0" w:space="0" w:color="auto"/>
            <w:bottom w:val="none" w:sz="0" w:space="0" w:color="auto"/>
            <w:right w:val="none" w:sz="0" w:space="0" w:color="auto"/>
          </w:divBdr>
        </w:div>
        <w:div w:id="1960380521">
          <w:marLeft w:val="480"/>
          <w:marRight w:val="0"/>
          <w:marTop w:val="0"/>
          <w:marBottom w:val="0"/>
          <w:divBdr>
            <w:top w:val="none" w:sz="0" w:space="0" w:color="auto"/>
            <w:left w:val="none" w:sz="0" w:space="0" w:color="auto"/>
            <w:bottom w:val="none" w:sz="0" w:space="0" w:color="auto"/>
            <w:right w:val="none" w:sz="0" w:space="0" w:color="auto"/>
          </w:divBdr>
        </w:div>
        <w:div w:id="860313995">
          <w:marLeft w:val="480"/>
          <w:marRight w:val="0"/>
          <w:marTop w:val="0"/>
          <w:marBottom w:val="0"/>
          <w:divBdr>
            <w:top w:val="none" w:sz="0" w:space="0" w:color="auto"/>
            <w:left w:val="none" w:sz="0" w:space="0" w:color="auto"/>
            <w:bottom w:val="none" w:sz="0" w:space="0" w:color="auto"/>
            <w:right w:val="none" w:sz="0" w:space="0" w:color="auto"/>
          </w:divBdr>
        </w:div>
        <w:div w:id="981613381">
          <w:marLeft w:val="480"/>
          <w:marRight w:val="0"/>
          <w:marTop w:val="0"/>
          <w:marBottom w:val="0"/>
          <w:divBdr>
            <w:top w:val="none" w:sz="0" w:space="0" w:color="auto"/>
            <w:left w:val="none" w:sz="0" w:space="0" w:color="auto"/>
            <w:bottom w:val="none" w:sz="0" w:space="0" w:color="auto"/>
            <w:right w:val="none" w:sz="0" w:space="0" w:color="auto"/>
          </w:divBdr>
        </w:div>
      </w:divsChild>
    </w:div>
    <w:div w:id="1832872199">
      <w:bodyDiv w:val="1"/>
      <w:marLeft w:val="0"/>
      <w:marRight w:val="0"/>
      <w:marTop w:val="0"/>
      <w:marBottom w:val="0"/>
      <w:divBdr>
        <w:top w:val="none" w:sz="0" w:space="0" w:color="auto"/>
        <w:left w:val="none" w:sz="0" w:space="0" w:color="auto"/>
        <w:bottom w:val="none" w:sz="0" w:space="0" w:color="auto"/>
        <w:right w:val="none" w:sz="0" w:space="0" w:color="auto"/>
      </w:divBdr>
    </w:div>
    <w:div w:id="1833328004">
      <w:bodyDiv w:val="1"/>
      <w:marLeft w:val="0"/>
      <w:marRight w:val="0"/>
      <w:marTop w:val="0"/>
      <w:marBottom w:val="0"/>
      <w:divBdr>
        <w:top w:val="none" w:sz="0" w:space="0" w:color="auto"/>
        <w:left w:val="none" w:sz="0" w:space="0" w:color="auto"/>
        <w:bottom w:val="none" w:sz="0" w:space="0" w:color="auto"/>
        <w:right w:val="none" w:sz="0" w:space="0" w:color="auto"/>
      </w:divBdr>
    </w:div>
    <w:div w:id="1833637275">
      <w:bodyDiv w:val="1"/>
      <w:marLeft w:val="0"/>
      <w:marRight w:val="0"/>
      <w:marTop w:val="0"/>
      <w:marBottom w:val="0"/>
      <w:divBdr>
        <w:top w:val="none" w:sz="0" w:space="0" w:color="auto"/>
        <w:left w:val="none" w:sz="0" w:space="0" w:color="auto"/>
        <w:bottom w:val="none" w:sz="0" w:space="0" w:color="auto"/>
        <w:right w:val="none" w:sz="0" w:space="0" w:color="auto"/>
      </w:divBdr>
      <w:divsChild>
        <w:div w:id="1507864474">
          <w:marLeft w:val="480"/>
          <w:marRight w:val="0"/>
          <w:marTop w:val="0"/>
          <w:marBottom w:val="0"/>
          <w:divBdr>
            <w:top w:val="none" w:sz="0" w:space="0" w:color="auto"/>
            <w:left w:val="none" w:sz="0" w:space="0" w:color="auto"/>
            <w:bottom w:val="none" w:sz="0" w:space="0" w:color="auto"/>
            <w:right w:val="none" w:sz="0" w:space="0" w:color="auto"/>
          </w:divBdr>
        </w:div>
        <w:div w:id="508834861">
          <w:marLeft w:val="480"/>
          <w:marRight w:val="0"/>
          <w:marTop w:val="0"/>
          <w:marBottom w:val="0"/>
          <w:divBdr>
            <w:top w:val="none" w:sz="0" w:space="0" w:color="auto"/>
            <w:left w:val="none" w:sz="0" w:space="0" w:color="auto"/>
            <w:bottom w:val="none" w:sz="0" w:space="0" w:color="auto"/>
            <w:right w:val="none" w:sz="0" w:space="0" w:color="auto"/>
          </w:divBdr>
        </w:div>
        <w:div w:id="1882130422">
          <w:marLeft w:val="480"/>
          <w:marRight w:val="0"/>
          <w:marTop w:val="0"/>
          <w:marBottom w:val="0"/>
          <w:divBdr>
            <w:top w:val="none" w:sz="0" w:space="0" w:color="auto"/>
            <w:left w:val="none" w:sz="0" w:space="0" w:color="auto"/>
            <w:bottom w:val="none" w:sz="0" w:space="0" w:color="auto"/>
            <w:right w:val="none" w:sz="0" w:space="0" w:color="auto"/>
          </w:divBdr>
        </w:div>
        <w:div w:id="1462073131">
          <w:marLeft w:val="480"/>
          <w:marRight w:val="0"/>
          <w:marTop w:val="0"/>
          <w:marBottom w:val="0"/>
          <w:divBdr>
            <w:top w:val="none" w:sz="0" w:space="0" w:color="auto"/>
            <w:left w:val="none" w:sz="0" w:space="0" w:color="auto"/>
            <w:bottom w:val="none" w:sz="0" w:space="0" w:color="auto"/>
            <w:right w:val="none" w:sz="0" w:space="0" w:color="auto"/>
          </w:divBdr>
        </w:div>
        <w:div w:id="754404261">
          <w:marLeft w:val="480"/>
          <w:marRight w:val="0"/>
          <w:marTop w:val="0"/>
          <w:marBottom w:val="0"/>
          <w:divBdr>
            <w:top w:val="none" w:sz="0" w:space="0" w:color="auto"/>
            <w:left w:val="none" w:sz="0" w:space="0" w:color="auto"/>
            <w:bottom w:val="none" w:sz="0" w:space="0" w:color="auto"/>
            <w:right w:val="none" w:sz="0" w:space="0" w:color="auto"/>
          </w:divBdr>
        </w:div>
        <w:div w:id="1401126630">
          <w:marLeft w:val="480"/>
          <w:marRight w:val="0"/>
          <w:marTop w:val="0"/>
          <w:marBottom w:val="0"/>
          <w:divBdr>
            <w:top w:val="none" w:sz="0" w:space="0" w:color="auto"/>
            <w:left w:val="none" w:sz="0" w:space="0" w:color="auto"/>
            <w:bottom w:val="none" w:sz="0" w:space="0" w:color="auto"/>
            <w:right w:val="none" w:sz="0" w:space="0" w:color="auto"/>
          </w:divBdr>
        </w:div>
        <w:div w:id="519318520">
          <w:marLeft w:val="480"/>
          <w:marRight w:val="0"/>
          <w:marTop w:val="0"/>
          <w:marBottom w:val="0"/>
          <w:divBdr>
            <w:top w:val="none" w:sz="0" w:space="0" w:color="auto"/>
            <w:left w:val="none" w:sz="0" w:space="0" w:color="auto"/>
            <w:bottom w:val="none" w:sz="0" w:space="0" w:color="auto"/>
            <w:right w:val="none" w:sz="0" w:space="0" w:color="auto"/>
          </w:divBdr>
        </w:div>
        <w:div w:id="1416439691">
          <w:marLeft w:val="480"/>
          <w:marRight w:val="0"/>
          <w:marTop w:val="0"/>
          <w:marBottom w:val="0"/>
          <w:divBdr>
            <w:top w:val="none" w:sz="0" w:space="0" w:color="auto"/>
            <w:left w:val="none" w:sz="0" w:space="0" w:color="auto"/>
            <w:bottom w:val="none" w:sz="0" w:space="0" w:color="auto"/>
            <w:right w:val="none" w:sz="0" w:space="0" w:color="auto"/>
          </w:divBdr>
        </w:div>
        <w:div w:id="1701708461">
          <w:marLeft w:val="480"/>
          <w:marRight w:val="0"/>
          <w:marTop w:val="0"/>
          <w:marBottom w:val="0"/>
          <w:divBdr>
            <w:top w:val="none" w:sz="0" w:space="0" w:color="auto"/>
            <w:left w:val="none" w:sz="0" w:space="0" w:color="auto"/>
            <w:bottom w:val="none" w:sz="0" w:space="0" w:color="auto"/>
            <w:right w:val="none" w:sz="0" w:space="0" w:color="auto"/>
          </w:divBdr>
        </w:div>
        <w:div w:id="1470201586">
          <w:marLeft w:val="480"/>
          <w:marRight w:val="0"/>
          <w:marTop w:val="0"/>
          <w:marBottom w:val="0"/>
          <w:divBdr>
            <w:top w:val="none" w:sz="0" w:space="0" w:color="auto"/>
            <w:left w:val="none" w:sz="0" w:space="0" w:color="auto"/>
            <w:bottom w:val="none" w:sz="0" w:space="0" w:color="auto"/>
            <w:right w:val="none" w:sz="0" w:space="0" w:color="auto"/>
          </w:divBdr>
        </w:div>
        <w:div w:id="173308913">
          <w:marLeft w:val="480"/>
          <w:marRight w:val="0"/>
          <w:marTop w:val="0"/>
          <w:marBottom w:val="0"/>
          <w:divBdr>
            <w:top w:val="none" w:sz="0" w:space="0" w:color="auto"/>
            <w:left w:val="none" w:sz="0" w:space="0" w:color="auto"/>
            <w:bottom w:val="none" w:sz="0" w:space="0" w:color="auto"/>
            <w:right w:val="none" w:sz="0" w:space="0" w:color="auto"/>
          </w:divBdr>
        </w:div>
        <w:div w:id="1844004757">
          <w:marLeft w:val="480"/>
          <w:marRight w:val="0"/>
          <w:marTop w:val="0"/>
          <w:marBottom w:val="0"/>
          <w:divBdr>
            <w:top w:val="none" w:sz="0" w:space="0" w:color="auto"/>
            <w:left w:val="none" w:sz="0" w:space="0" w:color="auto"/>
            <w:bottom w:val="none" w:sz="0" w:space="0" w:color="auto"/>
            <w:right w:val="none" w:sz="0" w:space="0" w:color="auto"/>
          </w:divBdr>
        </w:div>
        <w:div w:id="779255408">
          <w:marLeft w:val="480"/>
          <w:marRight w:val="0"/>
          <w:marTop w:val="0"/>
          <w:marBottom w:val="0"/>
          <w:divBdr>
            <w:top w:val="none" w:sz="0" w:space="0" w:color="auto"/>
            <w:left w:val="none" w:sz="0" w:space="0" w:color="auto"/>
            <w:bottom w:val="none" w:sz="0" w:space="0" w:color="auto"/>
            <w:right w:val="none" w:sz="0" w:space="0" w:color="auto"/>
          </w:divBdr>
        </w:div>
        <w:div w:id="1740400421">
          <w:marLeft w:val="480"/>
          <w:marRight w:val="0"/>
          <w:marTop w:val="0"/>
          <w:marBottom w:val="0"/>
          <w:divBdr>
            <w:top w:val="none" w:sz="0" w:space="0" w:color="auto"/>
            <w:left w:val="none" w:sz="0" w:space="0" w:color="auto"/>
            <w:bottom w:val="none" w:sz="0" w:space="0" w:color="auto"/>
            <w:right w:val="none" w:sz="0" w:space="0" w:color="auto"/>
          </w:divBdr>
        </w:div>
        <w:div w:id="2064670011">
          <w:marLeft w:val="480"/>
          <w:marRight w:val="0"/>
          <w:marTop w:val="0"/>
          <w:marBottom w:val="0"/>
          <w:divBdr>
            <w:top w:val="none" w:sz="0" w:space="0" w:color="auto"/>
            <w:left w:val="none" w:sz="0" w:space="0" w:color="auto"/>
            <w:bottom w:val="none" w:sz="0" w:space="0" w:color="auto"/>
            <w:right w:val="none" w:sz="0" w:space="0" w:color="auto"/>
          </w:divBdr>
        </w:div>
        <w:div w:id="887036354">
          <w:marLeft w:val="480"/>
          <w:marRight w:val="0"/>
          <w:marTop w:val="0"/>
          <w:marBottom w:val="0"/>
          <w:divBdr>
            <w:top w:val="none" w:sz="0" w:space="0" w:color="auto"/>
            <w:left w:val="none" w:sz="0" w:space="0" w:color="auto"/>
            <w:bottom w:val="none" w:sz="0" w:space="0" w:color="auto"/>
            <w:right w:val="none" w:sz="0" w:space="0" w:color="auto"/>
          </w:divBdr>
        </w:div>
        <w:div w:id="1129711560">
          <w:marLeft w:val="480"/>
          <w:marRight w:val="0"/>
          <w:marTop w:val="0"/>
          <w:marBottom w:val="0"/>
          <w:divBdr>
            <w:top w:val="none" w:sz="0" w:space="0" w:color="auto"/>
            <w:left w:val="none" w:sz="0" w:space="0" w:color="auto"/>
            <w:bottom w:val="none" w:sz="0" w:space="0" w:color="auto"/>
            <w:right w:val="none" w:sz="0" w:space="0" w:color="auto"/>
          </w:divBdr>
        </w:div>
        <w:div w:id="611976826">
          <w:marLeft w:val="480"/>
          <w:marRight w:val="0"/>
          <w:marTop w:val="0"/>
          <w:marBottom w:val="0"/>
          <w:divBdr>
            <w:top w:val="none" w:sz="0" w:space="0" w:color="auto"/>
            <w:left w:val="none" w:sz="0" w:space="0" w:color="auto"/>
            <w:bottom w:val="none" w:sz="0" w:space="0" w:color="auto"/>
            <w:right w:val="none" w:sz="0" w:space="0" w:color="auto"/>
          </w:divBdr>
        </w:div>
        <w:div w:id="297150906">
          <w:marLeft w:val="480"/>
          <w:marRight w:val="0"/>
          <w:marTop w:val="0"/>
          <w:marBottom w:val="0"/>
          <w:divBdr>
            <w:top w:val="none" w:sz="0" w:space="0" w:color="auto"/>
            <w:left w:val="none" w:sz="0" w:space="0" w:color="auto"/>
            <w:bottom w:val="none" w:sz="0" w:space="0" w:color="auto"/>
            <w:right w:val="none" w:sz="0" w:space="0" w:color="auto"/>
          </w:divBdr>
        </w:div>
        <w:div w:id="1560937480">
          <w:marLeft w:val="480"/>
          <w:marRight w:val="0"/>
          <w:marTop w:val="0"/>
          <w:marBottom w:val="0"/>
          <w:divBdr>
            <w:top w:val="none" w:sz="0" w:space="0" w:color="auto"/>
            <w:left w:val="none" w:sz="0" w:space="0" w:color="auto"/>
            <w:bottom w:val="none" w:sz="0" w:space="0" w:color="auto"/>
            <w:right w:val="none" w:sz="0" w:space="0" w:color="auto"/>
          </w:divBdr>
        </w:div>
        <w:div w:id="780029234">
          <w:marLeft w:val="480"/>
          <w:marRight w:val="0"/>
          <w:marTop w:val="0"/>
          <w:marBottom w:val="0"/>
          <w:divBdr>
            <w:top w:val="none" w:sz="0" w:space="0" w:color="auto"/>
            <w:left w:val="none" w:sz="0" w:space="0" w:color="auto"/>
            <w:bottom w:val="none" w:sz="0" w:space="0" w:color="auto"/>
            <w:right w:val="none" w:sz="0" w:space="0" w:color="auto"/>
          </w:divBdr>
        </w:div>
        <w:div w:id="551885208">
          <w:marLeft w:val="480"/>
          <w:marRight w:val="0"/>
          <w:marTop w:val="0"/>
          <w:marBottom w:val="0"/>
          <w:divBdr>
            <w:top w:val="none" w:sz="0" w:space="0" w:color="auto"/>
            <w:left w:val="none" w:sz="0" w:space="0" w:color="auto"/>
            <w:bottom w:val="none" w:sz="0" w:space="0" w:color="auto"/>
            <w:right w:val="none" w:sz="0" w:space="0" w:color="auto"/>
          </w:divBdr>
        </w:div>
        <w:div w:id="1427188977">
          <w:marLeft w:val="480"/>
          <w:marRight w:val="0"/>
          <w:marTop w:val="0"/>
          <w:marBottom w:val="0"/>
          <w:divBdr>
            <w:top w:val="none" w:sz="0" w:space="0" w:color="auto"/>
            <w:left w:val="none" w:sz="0" w:space="0" w:color="auto"/>
            <w:bottom w:val="none" w:sz="0" w:space="0" w:color="auto"/>
            <w:right w:val="none" w:sz="0" w:space="0" w:color="auto"/>
          </w:divBdr>
        </w:div>
        <w:div w:id="81995666">
          <w:marLeft w:val="480"/>
          <w:marRight w:val="0"/>
          <w:marTop w:val="0"/>
          <w:marBottom w:val="0"/>
          <w:divBdr>
            <w:top w:val="none" w:sz="0" w:space="0" w:color="auto"/>
            <w:left w:val="none" w:sz="0" w:space="0" w:color="auto"/>
            <w:bottom w:val="none" w:sz="0" w:space="0" w:color="auto"/>
            <w:right w:val="none" w:sz="0" w:space="0" w:color="auto"/>
          </w:divBdr>
        </w:div>
        <w:div w:id="1649824651">
          <w:marLeft w:val="480"/>
          <w:marRight w:val="0"/>
          <w:marTop w:val="0"/>
          <w:marBottom w:val="0"/>
          <w:divBdr>
            <w:top w:val="none" w:sz="0" w:space="0" w:color="auto"/>
            <w:left w:val="none" w:sz="0" w:space="0" w:color="auto"/>
            <w:bottom w:val="none" w:sz="0" w:space="0" w:color="auto"/>
            <w:right w:val="none" w:sz="0" w:space="0" w:color="auto"/>
          </w:divBdr>
        </w:div>
        <w:div w:id="2061515312">
          <w:marLeft w:val="480"/>
          <w:marRight w:val="0"/>
          <w:marTop w:val="0"/>
          <w:marBottom w:val="0"/>
          <w:divBdr>
            <w:top w:val="none" w:sz="0" w:space="0" w:color="auto"/>
            <w:left w:val="none" w:sz="0" w:space="0" w:color="auto"/>
            <w:bottom w:val="none" w:sz="0" w:space="0" w:color="auto"/>
            <w:right w:val="none" w:sz="0" w:space="0" w:color="auto"/>
          </w:divBdr>
        </w:div>
        <w:div w:id="358245541">
          <w:marLeft w:val="480"/>
          <w:marRight w:val="0"/>
          <w:marTop w:val="0"/>
          <w:marBottom w:val="0"/>
          <w:divBdr>
            <w:top w:val="none" w:sz="0" w:space="0" w:color="auto"/>
            <w:left w:val="none" w:sz="0" w:space="0" w:color="auto"/>
            <w:bottom w:val="none" w:sz="0" w:space="0" w:color="auto"/>
            <w:right w:val="none" w:sz="0" w:space="0" w:color="auto"/>
          </w:divBdr>
        </w:div>
        <w:div w:id="749273344">
          <w:marLeft w:val="480"/>
          <w:marRight w:val="0"/>
          <w:marTop w:val="0"/>
          <w:marBottom w:val="0"/>
          <w:divBdr>
            <w:top w:val="none" w:sz="0" w:space="0" w:color="auto"/>
            <w:left w:val="none" w:sz="0" w:space="0" w:color="auto"/>
            <w:bottom w:val="none" w:sz="0" w:space="0" w:color="auto"/>
            <w:right w:val="none" w:sz="0" w:space="0" w:color="auto"/>
          </w:divBdr>
        </w:div>
        <w:div w:id="1931697283">
          <w:marLeft w:val="480"/>
          <w:marRight w:val="0"/>
          <w:marTop w:val="0"/>
          <w:marBottom w:val="0"/>
          <w:divBdr>
            <w:top w:val="none" w:sz="0" w:space="0" w:color="auto"/>
            <w:left w:val="none" w:sz="0" w:space="0" w:color="auto"/>
            <w:bottom w:val="none" w:sz="0" w:space="0" w:color="auto"/>
            <w:right w:val="none" w:sz="0" w:space="0" w:color="auto"/>
          </w:divBdr>
        </w:div>
      </w:divsChild>
    </w:div>
    <w:div w:id="1834372121">
      <w:bodyDiv w:val="1"/>
      <w:marLeft w:val="0"/>
      <w:marRight w:val="0"/>
      <w:marTop w:val="0"/>
      <w:marBottom w:val="0"/>
      <w:divBdr>
        <w:top w:val="none" w:sz="0" w:space="0" w:color="auto"/>
        <w:left w:val="none" w:sz="0" w:space="0" w:color="auto"/>
        <w:bottom w:val="none" w:sz="0" w:space="0" w:color="auto"/>
        <w:right w:val="none" w:sz="0" w:space="0" w:color="auto"/>
      </w:divBdr>
    </w:div>
    <w:div w:id="1834444226">
      <w:bodyDiv w:val="1"/>
      <w:marLeft w:val="0"/>
      <w:marRight w:val="0"/>
      <w:marTop w:val="0"/>
      <w:marBottom w:val="0"/>
      <w:divBdr>
        <w:top w:val="none" w:sz="0" w:space="0" w:color="auto"/>
        <w:left w:val="none" w:sz="0" w:space="0" w:color="auto"/>
        <w:bottom w:val="none" w:sz="0" w:space="0" w:color="auto"/>
        <w:right w:val="none" w:sz="0" w:space="0" w:color="auto"/>
      </w:divBdr>
    </w:div>
    <w:div w:id="1834450556">
      <w:bodyDiv w:val="1"/>
      <w:marLeft w:val="0"/>
      <w:marRight w:val="0"/>
      <w:marTop w:val="0"/>
      <w:marBottom w:val="0"/>
      <w:divBdr>
        <w:top w:val="none" w:sz="0" w:space="0" w:color="auto"/>
        <w:left w:val="none" w:sz="0" w:space="0" w:color="auto"/>
        <w:bottom w:val="none" w:sz="0" w:space="0" w:color="auto"/>
        <w:right w:val="none" w:sz="0" w:space="0" w:color="auto"/>
      </w:divBdr>
    </w:div>
    <w:div w:id="1834561794">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105147">
      <w:bodyDiv w:val="1"/>
      <w:marLeft w:val="0"/>
      <w:marRight w:val="0"/>
      <w:marTop w:val="0"/>
      <w:marBottom w:val="0"/>
      <w:divBdr>
        <w:top w:val="none" w:sz="0" w:space="0" w:color="auto"/>
        <w:left w:val="none" w:sz="0" w:space="0" w:color="auto"/>
        <w:bottom w:val="none" w:sz="0" w:space="0" w:color="auto"/>
        <w:right w:val="none" w:sz="0" w:space="0" w:color="auto"/>
      </w:divBdr>
    </w:div>
    <w:div w:id="1835141517">
      <w:bodyDiv w:val="1"/>
      <w:marLeft w:val="0"/>
      <w:marRight w:val="0"/>
      <w:marTop w:val="0"/>
      <w:marBottom w:val="0"/>
      <w:divBdr>
        <w:top w:val="none" w:sz="0" w:space="0" w:color="auto"/>
        <w:left w:val="none" w:sz="0" w:space="0" w:color="auto"/>
        <w:bottom w:val="none" w:sz="0" w:space="0" w:color="auto"/>
        <w:right w:val="none" w:sz="0" w:space="0" w:color="auto"/>
      </w:divBdr>
    </w:div>
    <w:div w:id="1835222249">
      <w:bodyDiv w:val="1"/>
      <w:marLeft w:val="0"/>
      <w:marRight w:val="0"/>
      <w:marTop w:val="0"/>
      <w:marBottom w:val="0"/>
      <w:divBdr>
        <w:top w:val="none" w:sz="0" w:space="0" w:color="auto"/>
        <w:left w:val="none" w:sz="0" w:space="0" w:color="auto"/>
        <w:bottom w:val="none" w:sz="0" w:space="0" w:color="auto"/>
        <w:right w:val="none" w:sz="0" w:space="0" w:color="auto"/>
      </w:divBdr>
    </w:div>
    <w:div w:id="1835682924">
      <w:bodyDiv w:val="1"/>
      <w:marLeft w:val="0"/>
      <w:marRight w:val="0"/>
      <w:marTop w:val="0"/>
      <w:marBottom w:val="0"/>
      <w:divBdr>
        <w:top w:val="none" w:sz="0" w:space="0" w:color="auto"/>
        <w:left w:val="none" w:sz="0" w:space="0" w:color="auto"/>
        <w:bottom w:val="none" w:sz="0" w:space="0" w:color="auto"/>
        <w:right w:val="none" w:sz="0" w:space="0" w:color="auto"/>
      </w:divBdr>
    </w:div>
    <w:div w:id="1835799773">
      <w:bodyDiv w:val="1"/>
      <w:marLeft w:val="0"/>
      <w:marRight w:val="0"/>
      <w:marTop w:val="0"/>
      <w:marBottom w:val="0"/>
      <w:divBdr>
        <w:top w:val="none" w:sz="0" w:space="0" w:color="auto"/>
        <w:left w:val="none" w:sz="0" w:space="0" w:color="auto"/>
        <w:bottom w:val="none" w:sz="0" w:space="0" w:color="auto"/>
        <w:right w:val="none" w:sz="0" w:space="0" w:color="auto"/>
      </w:divBdr>
    </w:div>
    <w:div w:id="1835950508">
      <w:bodyDiv w:val="1"/>
      <w:marLeft w:val="0"/>
      <w:marRight w:val="0"/>
      <w:marTop w:val="0"/>
      <w:marBottom w:val="0"/>
      <w:divBdr>
        <w:top w:val="none" w:sz="0" w:space="0" w:color="auto"/>
        <w:left w:val="none" w:sz="0" w:space="0" w:color="auto"/>
        <w:bottom w:val="none" w:sz="0" w:space="0" w:color="auto"/>
        <w:right w:val="none" w:sz="0" w:space="0" w:color="auto"/>
      </w:divBdr>
    </w:div>
    <w:div w:id="1835952720">
      <w:bodyDiv w:val="1"/>
      <w:marLeft w:val="0"/>
      <w:marRight w:val="0"/>
      <w:marTop w:val="0"/>
      <w:marBottom w:val="0"/>
      <w:divBdr>
        <w:top w:val="none" w:sz="0" w:space="0" w:color="auto"/>
        <w:left w:val="none" w:sz="0" w:space="0" w:color="auto"/>
        <w:bottom w:val="none" w:sz="0" w:space="0" w:color="auto"/>
        <w:right w:val="none" w:sz="0" w:space="0" w:color="auto"/>
      </w:divBdr>
    </w:div>
    <w:div w:id="1836410265">
      <w:bodyDiv w:val="1"/>
      <w:marLeft w:val="0"/>
      <w:marRight w:val="0"/>
      <w:marTop w:val="0"/>
      <w:marBottom w:val="0"/>
      <w:divBdr>
        <w:top w:val="none" w:sz="0" w:space="0" w:color="auto"/>
        <w:left w:val="none" w:sz="0" w:space="0" w:color="auto"/>
        <w:bottom w:val="none" w:sz="0" w:space="0" w:color="auto"/>
        <w:right w:val="none" w:sz="0" w:space="0" w:color="auto"/>
      </w:divBdr>
    </w:div>
    <w:div w:id="1836527779">
      <w:bodyDiv w:val="1"/>
      <w:marLeft w:val="0"/>
      <w:marRight w:val="0"/>
      <w:marTop w:val="0"/>
      <w:marBottom w:val="0"/>
      <w:divBdr>
        <w:top w:val="none" w:sz="0" w:space="0" w:color="auto"/>
        <w:left w:val="none" w:sz="0" w:space="0" w:color="auto"/>
        <w:bottom w:val="none" w:sz="0" w:space="0" w:color="auto"/>
        <w:right w:val="none" w:sz="0" w:space="0" w:color="auto"/>
      </w:divBdr>
    </w:div>
    <w:div w:id="1836605471">
      <w:bodyDiv w:val="1"/>
      <w:marLeft w:val="0"/>
      <w:marRight w:val="0"/>
      <w:marTop w:val="0"/>
      <w:marBottom w:val="0"/>
      <w:divBdr>
        <w:top w:val="none" w:sz="0" w:space="0" w:color="auto"/>
        <w:left w:val="none" w:sz="0" w:space="0" w:color="auto"/>
        <w:bottom w:val="none" w:sz="0" w:space="0" w:color="auto"/>
        <w:right w:val="none" w:sz="0" w:space="0" w:color="auto"/>
      </w:divBdr>
    </w:div>
    <w:div w:id="1836918429">
      <w:bodyDiv w:val="1"/>
      <w:marLeft w:val="0"/>
      <w:marRight w:val="0"/>
      <w:marTop w:val="0"/>
      <w:marBottom w:val="0"/>
      <w:divBdr>
        <w:top w:val="none" w:sz="0" w:space="0" w:color="auto"/>
        <w:left w:val="none" w:sz="0" w:space="0" w:color="auto"/>
        <w:bottom w:val="none" w:sz="0" w:space="0" w:color="auto"/>
        <w:right w:val="none" w:sz="0" w:space="0" w:color="auto"/>
      </w:divBdr>
    </w:div>
    <w:div w:id="1836991305">
      <w:bodyDiv w:val="1"/>
      <w:marLeft w:val="0"/>
      <w:marRight w:val="0"/>
      <w:marTop w:val="0"/>
      <w:marBottom w:val="0"/>
      <w:divBdr>
        <w:top w:val="none" w:sz="0" w:space="0" w:color="auto"/>
        <w:left w:val="none" w:sz="0" w:space="0" w:color="auto"/>
        <w:bottom w:val="none" w:sz="0" w:space="0" w:color="auto"/>
        <w:right w:val="none" w:sz="0" w:space="0" w:color="auto"/>
      </w:divBdr>
    </w:div>
    <w:div w:id="1837188659">
      <w:bodyDiv w:val="1"/>
      <w:marLeft w:val="0"/>
      <w:marRight w:val="0"/>
      <w:marTop w:val="0"/>
      <w:marBottom w:val="0"/>
      <w:divBdr>
        <w:top w:val="none" w:sz="0" w:space="0" w:color="auto"/>
        <w:left w:val="none" w:sz="0" w:space="0" w:color="auto"/>
        <w:bottom w:val="none" w:sz="0" w:space="0" w:color="auto"/>
        <w:right w:val="none" w:sz="0" w:space="0" w:color="auto"/>
      </w:divBdr>
    </w:div>
    <w:div w:id="1837724341">
      <w:bodyDiv w:val="1"/>
      <w:marLeft w:val="0"/>
      <w:marRight w:val="0"/>
      <w:marTop w:val="0"/>
      <w:marBottom w:val="0"/>
      <w:divBdr>
        <w:top w:val="none" w:sz="0" w:space="0" w:color="auto"/>
        <w:left w:val="none" w:sz="0" w:space="0" w:color="auto"/>
        <w:bottom w:val="none" w:sz="0" w:space="0" w:color="auto"/>
        <w:right w:val="none" w:sz="0" w:space="0" w:color="auto"/>
      </w:divBdr>
    </w:div>
    <w:div w:id="1837837945">
      <w:bodyDiv w:val="1"/>
      <w:marLeft w:val="0"/>
      <w:marRight w:val="0"/>
      <w:marTop w:val="0"/>
      <w:marBottom w:val="0"/>
      <w:divBdr>
        <w:top w:val="none" w:sz="0" w:space="0" w:color="auto"/>
        <w:left w:val="none" w:sz="0" w:space="0" w:color="auto"/>
        <w:bottom w:val="none" w:sz="0" w:space="0" w:color="auto"/>
        <w:right w:val="none" w:sz="0" w:space="0" w:color="auto"/>
      </w:divBdr>
    </w:div>
    <w:div w:id="1838154476">
      <w:bodyDiv w:val="1"/>
      <w:marLeft w:val="0"/>
      <w:marRight w:val="0"/>
      <w:marTop w:val="0"/>
      <w:marBottom w:val="0"/>
      <w:divBdr>
        <w:top w:val="none" w:sz="0" w:space="0" w:color="auto"/>
        <w:left w:val="none" w:sz="0" w:space="0" w:color="auto"/>
        <w:bottom w:val="none" w:sz="0" w:space="0" w:color="auto"/>
        <w:right w:val="none" w:sz="0" w:space="0" w:color="auto"/>
      </w:divBdr>
    </w:div>
    <w:div w:id="1838691148">
      <w:bodyDiv w:val="1"/>
      <w:marLeft w:val="0"/>
      <w:marRight w:val="0"/>
      <w:marTop w:val="0"/>
      <w:marBottom w:val="0"/>
      <w:divBdr>
        <w:top w:val="none" w:sz="0" w:space="0" w:color="auto"/>
        <w:left w:val="none" w:sz="0" w:space="0" w:color="auto"/>
        <w:bottom w:val="none" w:sz="0" w:space="0" w:color="auto"/>
        <w:right w:val="none" w:sz="0" w:space="0" w:color="auto"/>
      </w:divBdr>
    </w:div>
    <w:div w:id="1838883335">
      <w:bodyDiv w:val="1"/>
      <w:marLeft w:val="0"/>
      <w:marRight w:val="0"/>
      <w:marTop w:val="0"/>
      <w:marBottom w:val="0"/>
      <w:divBdr>
        <w:top w:val="none" w:sz="0" w:space="0" w:color="auto"/>
        <w:left w:val="none" w:sz="0" w:space="0" w:color="auto"/>
        <w:bottom w:val="none" w:sz="0" w:space="0" w:color="auto"/>
        <w:right w:val="none" w:sz="0" w:space="0" w:color="auto"/>
      </w:divBdr>
    </w:div>
    <w:div w:id="1838959627">
      <w:bodyDiv w:val="1"/>
      <w:marLeft w:val="0"/>
      <w:marRight w:val="0"/>
      <w:marTop w:val="0"/>
      <w:marBottom w:val="0"/>
      <w:divBdr>
        <w:top w:val="none" w:sz="0" w:space="0" w:color="auto"/>
        <w:left w:val="none" w:sz="0" w:space="0" w:color="auto"/>
        <w:bottom w:val="none" w:sz="0" w:space="0" w:color="auto"/>
        <w:right w:val="none" w:sz="0" w:space="0" w:color="auto"/>
      </w:divBdr>
    </w:div>
    <w:div w:id="1839078058">
      <w:bodyDiv w:val="1"/>
      <w:marLeft w:val="0"/>
      <w:marRight w:val="0"/>
      <w:marTop w:val="0"/>
      <w:marBottom w:val="0"/>
      <w:divBdr>
        <w:top w:val="none" w:sz="0" w:space="0" w:color="auto"/>
        <w:left w:val="none" w:sz="0" w:space="0" w:color="auto"/>
        <w:bottom w:val="none" w:sz="0" w:space="0" w:color="auto"/>
        <w:right w:val="none" w:sz="0" w:space="0" w:color="auto"/>
      </w:divBdr>
    </w:div>
    <w:div w:id="1839227172">
      <w:bodyDiv w:val="1"/>
      <w:marLeft w:val="0"/>
      <w:marRight w:val="0"/>
      <w:marTop w:val="0"/>
      <w:marBottom w:val="0"/>
      <w:divBdr>
        <w:top w:val="none" w:sz="0" w:space="0" w:color="auto"/>
        <w:left w:val="none" w:sz="0" w:space="0" w:color="auto"/>
        <w:bottom w:val="none" w:sz="0" w:space="0" w:color="auto"/>
        <w:right w:val="none" w:sz="0" w:space="0" w:color="auto"/>
      </w:divBdr>
    </w:div>
    <w:div w:id="1839614293">
      <w:bodyDiv w:val="1"/>
      <w:marLeft w:val="0"/>
      <w:marRight w:val="0"/>
      <w:marTop w:val="0"/>
      <w:marBottom w:val="0"/>
      <w:divBdr>
        <w:top w:val="none" w:sz="0" w:space="0" w:color="auto"/>
        <w:left w:val="none" w:sz="0" w:space="0" w:color="auto"/>
        <w:bottom w:val="none" w:sz="0" w:space="0" w:color="auto"/>
        <w:right w:val="none" w:sz="0" w:space="0" w:color="auto"/>
      </w:divBdr>
    </w:div>
    <w:div w:id="1839618259">
      <w:bodyDiv w:val="1"/>
      <w:marLeft w:val="0"/>
      <w:marRight w:val="0"/>
      <w:marTop w:val="0"/>
      <w:marBottom w:val="0"/>
      <w:divBdr>
        <w:top w:val="none" w:sz="0" w:space="0" w:color="auto"/>
        <w:left w:val="none" w:sz="0" w:space="0" w:color="auto"/>
        <w:bottom w:val="none" w:sz="0" w:space="0" w:color="auto"/>
        <w:right w:val="none" w:sz="0" w:space="0" w:color="auto"/>
      </w:divBdr>
    </w:div>
    <w:div w:id="1840541766">
      <w:bodyDiv w:val="1"/>
      <w:marLeft w:val="0"/>
      <w:marRight w:val="0"/>
      <w:marTop w:val="0"/>
      <w:marBottom w:val="0"/>
      <w:divBdr>
        <w:top w:val="none" w:sz="0" w:space="0" w:color="auto"/>
        <w:left w:val="none" w:sz="0" w:space="0" w:color="auto"/>
        <w:bottom w:val="none" w:sz="0" w:space="0" w:color="auto"/>
        <w:right w:val="none" w:sz="0" w:space="0" w:color="auto"/>
      </w:divBdr>
    </w:div>
    <w:div w:id="1840609927">
      <w:bodyDiv w:val="1"/>
      <w:marLeft w:val="0"/>
      <w:marRight w:val="0"/>
      <w:marTop w:val="0"/>
      <w:marBottom w:val="0"/>
      <w:divBdr>
        <w:top w:val="none" w:sz="0" w:space="0" w:color="auto"/>
        <w:left w:val="none" w:sz="0" w:space="0" w:color="auto"/>
        <w:bottom w:val="none" w:sz="0" w:space="0" w:color="auto"/>
        <w:right w:val="none" w:sz="0" w:space="0" w:color="auto"/>
      </w:divBdr>
    </w:div>
    <w:div w:id="1840926986">
      <w:bodyDiv w:val="1"/>
      <w:marLeft w:val="0"/>
      <w:marRight w:val="0"/>
      <w:marTop w:val="0"/>
      <w:marBottom w:val="0"/>
      <w:divBdr>
        <w:top w:val="none" w:sz="0" w:space="0" w:color="auto"/>
        <w:left w:val="none" w:sz="0" w:space="0" w:color="auto"/>
        <w:bottom w:val="none" w:sz="0" w:space="0" w:color="auto"/>
        <w:right w:val="none" w:sz="0" w:space="0" w:color="auto"/>
      </w:divBdr>
    </w:div>
    <w:div w:id="1841045859">
      <w:bodyDiv w:val="1"/>
      <w:marLeft w:val="0"/>
      <w:marRight w:val="0"/>
      <w:marTop w:val="0"/>
      <w:marBottom w:val="0"/>
      <w:divBdr>
        <w:top w:val="none" w:sz="0" w:space="0" w:color="auto"/>
        <w:left w:val="none" w:sz="0" w:space="0" w:color="auto"/>
        <w:bottom w:val="none" w:sz="0" w:space="0" w:color="auto"/>
        <w:right w:val="none" w:sz="0" w:space="0" w:color="auto"/>
      </w:divBdr>
    </w:div>
    <w:div w:id="1841196105">
      <w:bodyDiv w:val="1"/>
      <w:marLeft w:val="0"/>
      <w:marRight w:val="0"/>
      <w:marTop w:val="0"/>
      <w:marBottom w:val="0"/>
      <w:divBdr>
        <w:top w:val="none" w:sz="0" w:space="0" w:color="auto"/>
        <w:left w:val="none" w:sz="0" w:space="0" w:color="auto"/>
        <w:bottom w:val="none" w:sz="0" w:space="0" w:color="auto"/>
        <w:right w:val="none" w:sz="0" w:space="0" w:color="auto"/>
      </w:divBdr>
    </w:div>
    <w:div w:id="1841849240">
      <w:bodyDiv w:val="1"/>
      <w:marLeft w:val="0"/>
      <w:marRight w:val="0"/>
      <w:marTop w:val="0"/>
      <w:marBottom w:val="0"/>
      <w:divBdr>
        <w:top w:val="none" w:sz="0" w:space="0" w:color="auto"/>
        <w:left w:val="none" w:sz="0" w:space="0" w:color="auto"/>
        <w:bottom w:val="none" w:sz="0" w:space="0" w:color="auto"/>
        <w:right w:val="none" w:sz="0" w:space="0" w:color="auto"/>
      </w:divBdr>
    </w:div>
    <w:div w:id="1841890970">
      <w:bodyDiv w:val="1"/>
      <w:marLeft w:val="0"/>
      <w:marRight w:val="0"/>
      <w:marTop w:val="0"/>
      <w:marBottom w:val="0"/>
      <w:divBdr>
        <w:top w:val="none" w:sz="0" w:space="0" w:color="auto"/>
        <w:left w:val="none" w:sz="0" w:space="0" w:color="auto"/>
        <w:bottom w:val="none" w:sz="0" w:space="0" w:color="auto"/>
        <w:right w:val="none" w:sz="0" w:space="0" w:color="auto"/>
      </w:divBdr>
    </w:div>
    <w:div w:id="1841895592">
      <w:bodyDiv w:val="1"/>
      <w:marLeft w:val="0"/>
      <w:marRight w:val="0"/>
      <w:marTop w:val="0"/>
      <w:marBottom w:val="0"/>
      <w:divBdr>
        <w:top w:val="none" w:sz="0" w:space="0" w:color="auto"/>
        <w:left w:val="none" w:sz="0" w:space="0" w:color="auto"/>
        <w:bottom w:val="none" w:sz="0" w:space="0" w:color="auto"/>
        <w:right w:val="none" w:sz="0" w:space="0" w:color="auto"/>
      </w:divBdr>
    </w:div>
    <w:div w:id="1841970822">
      <w:bodyDiv w:val="1"/>
      <w:marLeft w:val="0"/>
      <w:marRight w:val="0"/>
      <w:marTop w:val="0"/>
      <w:marBottom w:val="0"/>
      <w:divBdr>
        <w:top w:val="none" w:sz="0" w:space="0" w:color="auto"/>
        <w:left w:val="none" w:sz="0" w:space="0" w:color="auto"/>
        <w:bottom w:val="none" w:sz="0" w:space="0" w:color="auto"/>
        <w:right w:val="none" w:sz="0" w:space="0" w:color="auto"/>
      </w:divBdr>
    </w:div>
    <w:div w:id="1842086583">
      <w:bodyDiv w:val="1"/>
      <w:marLeft w:val="0"/>
      <w:marRight w:val="0"/>
      <w:marTop w:val="0"/>
      <w:marBottom w:val="0"/>
      <w:divBdr>
        <w:top w:val="none" w:sz="0" w:space="0" w:color="auto"/>
        <w:left w:val="none" w:sz="0" w:space="0" w:color="auto"/>
        <w:bottom w:val="none" w:sz="0" w:space="0" w:color="auto"/>
        <w:right w:val="none" w:sz="0" w:space="0" w:color="auto"/>
      </w:divBdr>
    </w:div>
    <w:div w:id="1842504910">
      <w:bodyDiv w:val="1"/>
      <w:marLeft w:val="0"/>
      <w:marRight w:val="0"/>
      <w:marTop w:val="0"/>
      <w:marBottom w:val="0"/>
      <w:divBdr>
        <w:top w:val="none" w:sz="0" w:space="0" w:color="auto"/>
        <w:left w:val="none" w:sz="0" w:space="0" w:color="auto"/>
        <w:bottom w:val="none" w:sz="0" w:space="0" w:color="auto"/>
        <w:right w:val="none" w:sz="0" w:space="0" w:color="auto"/>
      </w:divBdr>
    </w:div>
    <w:div w:id="1842505120">
      <w:bodyDiv w:val="1"/>
      <w:marLeft w:val="0"/>
      <w:marRight w:val="0"/>
      <w:marTop w:val="0"/>
      <w:marBottom w:val="0"/>
      <w:divBdr>
        <w:top w:val="none" w:sz="0" w:space="0" w:color="auto"/>
        <w:left w:val="none" w:sz="0" w:space="0" w:color="auto"/>
        <w:bottom w:val="none" w:sz="0" w:space="0" w:color="auto"/>
        <w:right w:val="none" w:sz="0" w:space="0" w:color="auto"/>
      </w:divBdr>
    </w:div>
    <w:div w:id="1842548672">
      <w:bodyDiv w:val="1"/>
      <w:marLeft w:val="0"/>
      <w:marRight w:val="0"/>
      <w:marTop w:val="0"/>
      <w:marBottom w:val="0"/>
      <w:divBdr>
        <w:top w:val="none" w:sz="0" w:space="0" w:color="auto"/>
        <w:left w:val="none" w:sz="0" w:space="0" w:color="auto"/>
        <w:bottom w:val="none" w:sz="0" w:space="0" w:color="auto"/>
        <w:right w:val="none" w:sz="0" w:space="0" w:color="auto"/>
      </w:divBdr>
    </w:div>
    <w:div w:id="1842813114">
      <w:bodyDiv w:val="1"/>
      <w:marLeft w:val="0"/>
      <w:marRight w:val="0"/>
      <w:marTop w:val="0"/>
      <w:marBottom w:val="0"/>
      <w:divBdr>
        <w:top w:val="none" w:sz="0" w:space="0" w:color="auto"/>
        <w:left w:val="none" w:sz="0" w:space="0" w:color="auto"/>
        <w:bottom w:val="none" w:sz="0" w:space="0" w:color="auto"/>
        <w:right w:val="none" w:sz="0" w:space="0" w:color="auto"/>
      </w:divBdr>
    </w:div>
    <w:div w:id="1842817136">
      <w:bodyDiv w:val="1"/>
      <w:marLeft w:val="0"/>
      <w:marRight w:val="0"/>
      <w:marTop w:val="0"/>
      <w:marBottom w:val="0"/>
      <w:divBdr>
        <w:top w:val="none" w:sz="0" w:space="0" w:color="auto"/>
        <w:left w:val="none" w:sz="0" w:space="0" w:color="auto"/>
        <w:bottom w:val="none" w:sz="0" w:space="0" w:color="auto"/>
        <w:right w:val="none" w:sz="0" w:space="0" w:color="auto"/>
      </w:divBdr>
    </w:div>
    <w:div w:id="1842961143">
      <w:bodyDiv w:val="1"/>
      <w:marLeft w:val="0"/>
      <w:marRight w:val="0"/>
      <w:marTop w:val="0"/>
      <w:marBottom w:val="0"/>
      <w:divBdr>
        <w:top w:val="none" w:sz="0" w:space="0" w:color="auto"/>
        <w:left w:val="none" w:sz="0" w:space="0" w:color="auto"/>
        <w:bottom w:val="none" w:sz="0" w:space="0" w:color="auto"/>
        <w:right w:val="none" w:sz="0" w:space="0" w:color="auto"/>
      </w:divBdr>
      <w:divsChild>
        <w:div w:id="1139374940">
          <w:marLeft w:val="480"/>
          <w:marRight w:val="0"/>
          <w:marTop w:val="0"/>
          <w:marBottom w:val="0"/>
          <w:divBdr>
            <w:top w:val="none" w:sz="0" w:space="0" w:color="auto"/>
            <w:left w:val="none" w:sz="0" w:space="0" w:color="auto"/>
            <w:bottom w:val="none" w:sz="0" w:space="0" w:color="auto"/>
            <w:right w:val="none" w:sz="0" w:space="0" w:color="auto"/>
          </w:divBdr>
        </w:div>
        <w:div w:id="762729234">
          <w:marLeft w:val="480"/>
          <w:marRight w:val="0"/>
          <w:marTop w:val="0"/>
          <w:marBottom w:val="0"/>
          <w:divBdr>
            <w:top w:val="none" w:sz="0" w:space="0" w:color="auto"/>
            <w:left w:val="none" w:sz="0" w:space="0" w:color="auto"/>
            <w:bottom w:val="none" w:sz="0" w:space="0" w:color="auto"/>
            <w:right w:val="none" w:sz="0" w:space="0" w:color="auto"/>
          </w:divBdr>
        </w:div>
        <w:div w:id="65953669">
          <w:marLeft w:val="480"/>
          <w:marRight w:val="0"/>
          <w:marTop w:val="0"/>
          <w:marBottom w:val="0"/>
          <w:divBdr>
            <w:top w:val="none" w:sz="0" w:space="0" w:color="auto"/>
            <w:left w:val="none" w:sz="0" w:space="0" w:color="auto"/>
            <w:bottom w:val="none" w:sz="0" w:space="0" w:color="auto"/>
            <w:right w:val="none" w:sz="0" w:space="0" w:color="auto"/>
          </w:divBdr>
        </w:div>
        <w:div w:id="605771960">
          <w:marLeft w:val="480"/>
          <w:marRight w:val="0"/>
          <w:marTop w:val="0"/>
          <w:marBottom w:val="0"/>
          <w:divBdr>
            <w:top w:val="none" w:sz="0" w:space="0" w:color="auto"/>
            <w:left w:val="none" w:sz="0" w:space="0" w:color="auto"/>
            <w:bottom w:val="none" w:sz="0" w:space="0" w:color="auto"/>
            <w:right w:val="none" w:sz="0" w:space="0" w:color="auto"/>
          </w:divBdr>
        </w:div>
        <w:div w:id="810095619">
          <w:marLeft w:val="480"/>
          <w:marRight w:val="0"/>
          <w:marTop w:val="0"/>
          <w:marBottom w:val="0"/>
          <w:divBdr>
            <w:top w:val="none" w:sz="0" w:space="0" w:color="auto"/>
            <w:left w:val="none" w:sz="0" w:space="0" w:color="auto"/>
            <w:bottom w:val="none" w:sz="0" w:space="0" w:color="auto"/>
            <w:right w:val="none" w:sz="0" w:space="0" w:color="auto"/>
          </w:divBdr>
        </w:div>
        <w:div w:id="1372069992">
          <w:marLeft w:val="480"/>
          <w:marRight w:val="0"/>
          <w:marTop w:val="0"/>
          <w:marBottom w:val="0"/>
          <w:divBdr>
            <w:top w:val="none" w:sz="0" w:space="0" w:color="auto"/>
            <w:left w:val="none" w:sz="0" w:space="0" w:color="auto"/>
            <w:bottom w:val="none" w:sz="0" w:space="0" w:color="auto"/>
            <w:right w:val="none" w:sz="0" w:space="0" w:color="auto"/>
          </w:divBdr>
        </w:div>
        <w:div w:id="939947785">
          <w:marLeft w:val="480"/>
          <w:marRight w:val="0"/>
          <w:marTop w:val="0"/>
          <w:marBottom w:val="0"/>
          <w:divBdr>
            <w:top w:val="none" w:sz="0" w:space="0" w:color="auto"/>
            <w:left w:val="none" w:sz="0" w:space="0" w:color="auto"/>
            <w:bottom w:val="none" w:sz="0" w:space="0" w:color="auto"/>
            <w:right w:val="none" w:sz="0" w:space="0" w:color="auto"/>
          </w:divBdr>
        </w:div>
        <w:div w:id="918177303">
          <w:marLeft w:val="480"/>
          <w:marRight w:val="0"/>
          <w:marTop w:val="0"/>
          <w:marBottom w:val="0"/>
          <w:divBdr>
            <w:top w:val="none" w:sz="0" w:space="0" w:color="auto"/>
            <w:left w:val="none" w:sz="0" w:space="0" w:color="auto"/>
            <w:bottom w:val="none" w:sz="0" w:space="0" w:color="auto"/>
            <w:right w:val="none" w:sz="0" w:space="0" w:color="auto"/>
          </w:divBdr>
        </w:div>
        <w:div w:id="2041466278">
          <w:marLeft w:val="480"/>
          <w:marRight w:val="0"/>
          <w:marTop w:val="0"/>
          <w:marBottom w:val="0"/>
          <w:divBdr>
            <w:top w:val="none" w:sz="0" w:space="0" w:color="auto"/>
            <w:left w:val="none" w:sz="0" w:space="0" w:color="auto"/>
            <w:bottom w:val="none" w:sz="0" w:space="0" w:color="auto"/>
            <w:right w:val="none" w:sz="0" w:space="0" w:color="auto"/>
          </w:divBdr>
        </w:div>
        <w:div w:id="2094157220">
          <w:marLeft w:val="480"/>
          <w:marRight w:val="0"/>
          <w:marTop w:val="0"/>
          <w:marBottom w:val="0"/>
          <w:divBdr>
            <w:top w:val="none" w:sz="0" w:space="0" w:color="auto"/>
            <w:left w:val="none" w:sz="0" w:space="0" w:color="auto"/>
            <w:bottom w:val="none" w:sz="0" w:space="0" w:color="auto"/>
            <w:right w:val="none" w:sz="0" w:space="0" w:color="auto"/>
          </w:divBdr>
        </w:div>
        <w:div w:id="1017392451">
          <w:marLeft w:val="480"/>
          <w:marRight w:val="0"/>
          <w:marTop w:val="0"/>
          <w:marBottom w:val="0"/>
          <w:divBdr>
            <w:top w:val="none" w:sz="0" w:space="0" w:color="auto"/>
            <w:left w:val="none" w:sz="0" w:space="0" w:color="auto"/>
            <w:bottom w:val="none" w:sz="0" w:space="0" w:color="auto"/>
            <w:right w:val="none" w:sz="0" w:space="0" w:color="auto"/>
          </w:divBdr>
        </w:div>
        <w:div w:id="105585323">
          <w:marLeft w:val="480"/>
          <w:marRight w:val="0"/>
          <w:marTop w:val="0"/>
          <w:marBottom w:val="0"/>
          <w:divBdr>
            <w:top w:val="none" w:sz="0" w:space="0" w:color="auto"/>
            <w:left w:val="none" w:sz="0" w:space="0" w:color="auto"/>
            <w:bottom w:val="none" w:sz="0" w:space="0" w:color="auto"/>
            <w:right w:val="none" w:sz="0" w:space="0" w:color="auto"/>
          </w:divBdr>
        </w:div>
        <w:div w:id="602029364">
          <w:marLeft w:val="480"/>
          <w:marRight w:val="0"/>
          <w:marTop w:val="0"/>
          <w:marBottom w:val="0"/>
          <w:divBdr>
            <w:top w:val="none" w:sz="0" w:space="0" w:color="auto"/>
            <w:left w:val="none" w:sz="0" w:space="0" w:color="auto"/>
            <w:bottom w:val="none" w:sz="0" w:space="0" w:color="auto"/>
            <w:right w:val="none" w:sz="0" w:space="0" w:color="auto"/>
          </w:divBdr>
        </w:div>
        <w:div w:id="213734581">
          <w:marLeft w:val="480"/>
          <w:marRight w:val="0"/>
          <w:marTop w:val="0"/>
          <w:marBottom w:val="0"/>
          <w:divBdr>
            <w:top w:val="none" w:sz="0" w:space="0" w:color="auto"/>
            <w:left w:val="none" w:sz="0" w:space="0" w:color="auto"/>
            <w:bottom w:val="none" w:sz="0" w:space="0" w:color="auto"/>
            <w:right w:val="none" w:sz="0" w:space="0" w:color="auto"/>
          </w:divBdr>
        </w:div>
        <w:div w:id="943925195">
          <w:marLeft w:val="480"/>
          <w:marRight w:val="0"/>
          <w:marTop w:val="0"/>
          <w:marBottom w:val="0"/>
          <w:divBdr>
            <w:top w:val="none" w:sz="0" w:space="0" w:color="auto"/>
            <w:left w:val="none" w:sz="0" w:space="0" w:color="auto"/>
            <w:bottom w:val="none" w:sz="0" w:space="0" w:color="auto"/>
            <w:right w:val="none" w:sz="0" w:space="0" w:color="auto"/>
          </w:divBdr>
        </w:div>
        <w:div w:id="672804521">
          <w:marLeft w:val="480"/>
          <w:marRight w:val="0"/>
          <w:marTop w:val="0"/>
          <w:marBottom w:val="0"/>
          <w:divBdr>
            <w:top w:val="none" w:sz="0" w:space="0" w:color="auto"/>
            <w:left w:val="none" w:sz="0" w:space="0" w:color="auto"/>
            <w:bottom w:val="none" w:sz="0" w:space="0" w:color="auto"/>
            <w:right w:val="none" w:sz="0" w:space="0" w:color="auto"/>
          </w:divBdr>
        </w:div>
        <w:div w:id="332299808">
          <w:marLeft w:val="480"/>
          <w:marRight w:val="0"/>
          <w:marTop w:val="0"/>
          <w:marBottom w:val="0"/>
          <w:divBdr>
            <w:top w:val="none" w:sz="0" w:space="0" w:color="auto"/>
            <w:left w:val="none" w:sz="0" w:space="0" w:color="auto"/>
            <w:bottom w:val="none" w:sz="0" w:space="0" w:color="auto"/>
            <w:right w:val="none" w:sz="0" w:space="0" w:color="auto"/>
          </w:divBdr>
        </w:div>
        <w:div w:id="1095396133">
          <w:marLeft w:val="480"/>
          <w:marRight w:val="0"/>
          <w:marTop w:val="0"/>
          <w:marBottom w:val="0"/>
          <w:divBdr>
            <w:top w:val="none" w:sz="0" w:space="0" w:color="auto"/>
            <w:left w:val="none" w:sz="0" w:space="0" w:color="auto"/>
            <w:bottom w:val="none" w:sz="0" w:space="0" w:color="auto"/>
            <w:right w:val="none" w:sz="0" w:space="0" w:color="auto"/>
          </w:divBdr>
        </w:div>
        <w:div w:id="424612744">
          <w:marLeft w:val="480"/>
          <w:marRight w:val="0"/>
          <w:marTop w:val="0"/>
          <w:marBottom w:val="0"/>
          <w:divBdr>
            <w:top w:val="none" w:sz="0" w:space="0" w:color="auto"/>
            <w:left w:val="none" w:sz="0" w:space="0" w:color="auto"/>
            <w:bottom w:val="none" w:sz="0" w:space="0" w:color="auto"/>
            <w:right w:val="none" w:sz="0" w:space="0" w:color="auto"/>
          </w:divBdr>
        </w:div>
        <w:div w:id="1307314627">
          <w:marLeft w:val="480"/>
          <w:marRight w:val="0"/>
          <w:marTop w:val="0"/>
          <w:marBottom w:val="0"/>
          <w:divBdr>
            <w:top w:val="none" w:sz="0" w:space="0" w:color="auto"/>
            <w:left w:val="none" w:sz="0" w:space="0" w:color="auto"/>
            <w:bottom w:val="none" w:sz="0" w:space="0" w:color="auto"/>
            <w:right w:val="none" w:sz="0" w:space="0" w:color="auto"/>
          </w:divBdr>
        </w:div>
        <w:div w:id="463501938">
          <w:marLeft w:val="480"/>
          <w:marRight w:val="0"/>
          <w:marTop w:val="0"/>
          <w:marBottom w:val="0"/>
          <w:divBdr>
            <w:top w:val="none" w:sz="0" w:space="0" w:color="auto"/>
            <w:left w:val="none" w:sz="0" w:space="0" w:color="auto"/>
            <w:bottom w:val="none" w:sz="0" w:space="0" w:color="auto"/>
            <w:right w:val="none" w:sz="0" w:space="0" w:color="auto"/>
          </w:divBdr>
        </w:div>
        <w:div w:id="227494458">
          <w:marLeft w:val="480"/>
          <w:marRight w:val="0"/>
          <w:marTop w:val="0"/>
          <w:marBottom w:val="0"/>
          <w:divBdr>
            <w:top w:val="none" w:sz="0" w:space="0" w:color="auto"/>
            <w:left w:val="none" w:sz="0" w:space="0" w:color="auto"/>
            <w:bottom w:val="none" w:sz="0" w:space="0" w:color="auto"/>
            <w:right w:val="none" w:sz="0" w:space="0" w:color="auto"/>
          </w:divBdr>
        </w:div>
        <w:div w:id="800539785">
          <w:marLeft w:val="480"/>
          <w:marRight w:val="0"/>
          <w:marTop w:val="0"/>
          <w:marBottom w:val="0"/>
          <w:divBdr>
            <w:top w:val="none" w:sz="0" w:space="0" w:color="auto"/>
            <w:left w:val="none" w:sz="0" w:space="0" w:color="auto"/>
            <w:bottom w:val="none" w:sz="0" w:space="0" w:color="auto"/>
            <w:right w:val="none" w:sz="0" w:space="0" w:color="auto"/>
          </w:divBdr>
        </w:div>
        <w:div w:id="1226181829">
          <w:marLeft w:val="480"/>
          <w:marRight w:val="0"/>
          <w:marTop w:val="0"/>
          <w:marBottom w:val="0"/>
          <w:divBdr>
            <w:top w:val="none" w:sz="0" w:space="0" w:color="auto"/>
            <w:left w:val="none" w:sz="0" w:space="0" w:color="auto"/>
            <w:bottom w:val="none" w:sz="0" w:space="0" w:color="auto"/>
            <w:right w:val="none" w:sz="0" w:space="0" w:color="auto"/>
          </w:divBdr>
        </w:div>
      </w:divsChild>
    </w:div>
    <w:div w:id="1843006976">
      <w:bodyDiv w:val="1"/>
      <w:marLeft w:val="0"/>
      <w:marRight w:val="0"/>
      <w:marTop w:val="0"/>
      <w:marBottom w:val="0"/>
      <w:divBdr>
        <w:top w:val="none" w:sz="0" w:space="0" w:color="auto"/>
        <w:left w:val="none" w:sz="0" w:space="0" w:color="auto"/>
        <w:bottom w:val="none" w:sz="0" w:space="0" w:color="auto"/>
        <w:right w:val="none" w:sz="0" w:space="0" w:color="auto"/>
      </w:divBdr>
    </w:div>
    <w:div w:id="1843155882">
      <w:bodyDiv w:val="1"/>
      <w:marLeft w:val="0"/>
      <w:marRight w:val="0"/>
      <w:marTop w:val="0"/>
      <w:marBottom w:val="0"/>
      <w:divBdr>
        <w:top w:val="none" w:sz="0" w:space="0" w:color="auto"/>
        <w:left w:val="none" w:sz="0" w:space="0" w:color="auto"/>
        <w:bottom w:val="none" w:sz="0" w:space="0" w:color="auto"/>
        <w:right w:val="none" w:sz="0" w:space="0" w:color="auto"/>
      </w:divBdr>
    </w:div>
    <w:div w:id="1843397418">
      <w:bodyDiv w:val="1"/>
      <w:marLeft w:val="0"/>
      <w:marRight w:val="0"/>
      <w:marTop w:val="0"/>
      <w:marBottom w:val="0"/>
      <w:divBdr>
        <w:top w:val="none" w:sz="0" w:space="0" w:color="auto"/>
        <w:left w:val="none" w:sz="0" w:space="0" w:color="auto"/>
        <w:bottom w:val="none" w:sz="0" w:space="0" w:color="auto"/>
        <w:right w:val="none" w:sz="0" w:space="0" w:color="auto"/>
      </w:divBdr>
    </w:div>
    <w:div w:id="1843618249">
      <w:bodyDiv w:val="1"/>
      <w:marLeft w:val="0"/>
      <w:marRight w:val="0"/>
      <w:marTop w:val="0"/>
      <w:marBottom w:val="0"/>
      <w:divBdr>
        <w:top w:val="none" w:sz="0" w:space="0" w:color="auto"/>
        <w:left w:val="none" w:sz="0" w:space="0" w:color="auto"/>
        <w:bottom w:val="none" w:sz="0" w:space="0" w:color="auto"/>
        <w:right w:val="none" w:sz="0" w:space="0" w:color="auto"/>
      </w:divBdr>
    </w:div>
    <w:div w:id="1843623649">
      <w:bodyDiv w:val="1"/>
      <w:marLeft w:val="0"/>
      <w:marRight w:val="0"/>
      <w:marTop w:val="0"/>
      <w:marBottom w:val="0"/>
      <w:divBdr>
        <w:top w:val="none" w:sz="0" w:space="0" w:color="auto"/>
        <w:left w:val="none" w:sz="0" w:space="0" w:color="auto"/>
        <w:bottom w:val="none" w:sz="0" w:space="0" w:color="auto"/>
        <w:right w:val="none" w:sz="0" w:space="0" w:color="auto"/>
      </w:divBdr>
    </w:div>
    <w:div w:id="1844004209">
      <w:bodyDiv w:val="1"/>
      <w:marLeft w:val="0"/>
      <w:marRight w:val="0"/>
      <w:marTop w:val="0"/>
      <w:marBottom w:val="0"/>
      <w:divBdr>
        <w:top w:val="none" w:sz="0" w:space="0" w:color="auto"/>
        <w:left w:val="none" w:sz="0" w:space="0" w:color="auto"/>
        <w:bottom w:val="none" w:sz="0" w:space="0" w:color="auto"/>
        <w:right w:val="none" w:sz="0" w:space="0" w:color="auto"/>
      </w:divBdr>
    </w:div>
    <w:div w:id="1844123888">
      <w:bodyDiv w:val="1"/>
      <w:marLeft w:val="0"/>
      <w:marRight w:val="0"/>
      <w:marTop w:val="0"/>
      <w:marBottom w:val="0"/>
      <w:divBdr>
        <w:top w:val="none" w:sz="0" w:space="0" w:color="auto"/>
        <w:left w:val="none" w:sz="0" w:space="0" w:color="auto"/>
        <w:bottom w:val="none" w:sz="0" w:space="0" w:color="auto"/>
        <w:right w:val="none" w:sz="0" w:space="0" w:color="auto"/>
      </w:divBdr>
    </w:div>
    <w:div w:id="1844394181">
      <w:bodyDiv w:val="1"/>
      <w:marLeft w:val="0"/>
      <w:marRight w:val="0"/>
      <w:marTop w:val="0"/>
      <w:marBottom w:val="0"/>
      <w:divBdr>
        <w:top w:val="none" w:sz="0" w:space="0" w:color="auto"/>
        <w:left w:val="none" w:sz="0" w:space="0" w:color="auto"/>
        <w:bottom w:val="none" w:sz="0" w:space="0" w:color="auto"/>
        <w:right w:val="none" w:sz="0" w:space="0" w:color="auto"/>
      </w:divBdr>
      <w:divsChild>
        <w:div w:id="253364306">
          <w:marLeft w:val="480"/>
          <w:marRight w:val="0"/>
          <w:marTop w:val="0"/>
          <w:marBottom w:val="0"/>
          <w:divBdr>
            <w:top w:val="none" w:sz="0" w:space="0" w:color="auto"/>
            <w:left w:val="none" w:sz="0" w:space="0" w:color="auto"/>
            <w:bottom w:val="none" w:sz="0" w:space="0" w:color="auto"/>
            <w:right w:val="none" w:sz="0" w:space="0" w:color="auto"/>
          </w:divBdr>
        </w:div>
        <w:div w:id="1043868507">
          <w:marLeft w:val="480"/>
          <w:marRight w:val="0"/>
          <w:marTop w:val="0"/>
          <w:marBottom w:val="0"/>
          <w:divBdr>
            <w:top w:val="none" w:sz="0" w:space="0" w:color="auto"/>
            <w:left w:val="none" w:sz="0" w:space="0" w:color="auto"/>
            <w:bottom w:val="none" w:sz="0" w:space="0" w:color="auto"/>
            <w:right w:val="none" w:sz="0" w:space="0" w:color="auto"/>
          </w:divBdr>
        </w:div>
        <w:div w:id="1517307415">
          <w:marLeft w:val="480"/>
          <w:marRight w:val="0"/>
          <w:marTop w:val="0"/>
          <w:marBottom w:val="0"/>
          <w:divBdr>
            <w:top w:val="none" w:sz="0" w:space="0" w:color="auto"/>
            <w:left w:val="none" w:sz="0" w:space="0" w:color="auto"/>
            <w:bottom w:val="none" w:sz="0" w:space="0" w:color="auto"/>
            <w:right w:val="none" w:sz="0" w:space="0" w:color="auto"/>
          </w:divBdr>
        </w:div>
        <w:div w:id="175972681">
          <w:marLeft w:val="480"/>
          <w:marRight w:val="0"/>
          <w:marTop w:val="0"/>
          <w:marBottom w:val="0"/>
          <w:divBdr>
            <w:top w:val="none" w:sz="0" w:space="0" w:color="auto"/>
            <w:left w:val="none" w:sz="0" w:space="0" w:color="auto"/>
            <w:bottom w:val="none" w:sz="0" w:space="0" w:color="auto"/>
            <w:right w:val="none" w:sz="0" w:space="0" w:color="auto"/>
          </w:divBdr>
        </w:div>
        <w:div w:id="36440759">
          <w:marLeft w:val="480"/>
          <w:marRight w:val="0"/>
          <w:marTop w:val="0"/>
          <w:marBottom w:val="0"/>
          <w:divBdr>
            <w:top w:val="none" w:sz="0" w:space="0" w:color="auto"/>
            <w:left w:val="none" w:sz="0" w:space="0" w:color="auto"/>
            <w:bottom w:val="none" w:sz="0" w:space="0" w:color="auto"/>
            <w:right w:val="none" w:sz="0" w:space="0" w:color="auto"/>
          </w:divBdr>
        </w:div>
        <w:div w:id="267469978">
          <w:marLeft w:val="480"/>
          <w:marRight w:val="0"/>
          <w:marTop w:val="0"/>
          <w:marBottom w:val="0"/>
          <w:divBdr>
            <w:top w:val="none" w:sz="0" w:space="0" w:color="auto"/>
            <w:left w:val="none" w:sz="0" w:space="0" w:color="auto"/>
            <w:bottom w:val="none" w:sz="0" w:space="0" w:color="auto"/>
            <w:right w:val="none" w:sz="0" w:space="0" w:color="auto"/>
          </w:divBdr>
        </w:div>
        <w:div w:id="1788423626">
          <w:marLeft w:val="480"/>
          <w:marRight w:val="0"/>
          <w:marTop w:val="0"/>
          <w:marBottom w:val="0"/>
          <w:divBdr>
            <w:top w:val="none" w:sz="0" w:space="0" w:color="auto"/>
            <w:left w:val="none" w:sz="0" w:space="0" w:color="auto"/>
            <w:bottom w:val="none" w:sz="0" w:space="0" w:color="auto"/>
            <w:right w:val="none" w:sz="0" w:space="0" w:color="auto"/>
          </w:divBdr>
        </w:div>
        <w:div w:id="758645198">
          <w:marLeft w:val="480"/>
          <w:marRight w:val="0"/>
          <w:marTop w:val="0"/>
          <w:marBottom w:val="0"/>
          <w:divBdr>
            <w:top w:val="none" w:sz="0" w:space="0" w:color="auto"/>
            <w:left w:val="none" w:sz="0" w:space="0" w:color="auto"/>
            <w:bottom w:val="none" w:sz="0" w:space="0" w:color="auto"/>
            <w:right w:val="none" w:sz="0" w:space="0" w:color="auto"/>
          </w:divBdr>
        </w:div>
        <w:div w:id="1417243150">
          <w:marLeft w:val="480"/>
          <w:marRight w:val="0"/>
          <w:marTop w:val="0"/>
          <w:marBottom w:val="0"/>
          <w:divBdr>
            <w:top w:val="none" w:sz="0" w:space="0" w:color="auto"/>
            <w:left w:val="none" w:sz="0" w:space="0" w:color="auto"/>
            <w:bottom w:val="none" w:sz="0" w:space="0" w:color="auto"/>
            <w:right w:val="none" w:sz="0" w:space="0" w:color="auto"/>
          </w:divBdr>
        </w:div>
        <w:div w:id="1024865957">
          <w:marLeft w:val="480"/>
          <w:marRight w:val="0"/>
          <w:marTop w:val="0"/>
          <w:marBottom w:val="0"/>
          <w:divBdr>
            <w:top w:val="none" w:sz="0" w:space="0" w:color="auto"/>
            <w:left w:val="none" w:sz="0" w:space="0" w:color="auto"/>
            <w:bottom w:val="none" w:sz="0" w:space="0" w:color="auto"/>
            <w:right w:val="none" w:sz="0" w:space="0" w:color="auto"/>
          </w:divBdr>
        </w:div>
        <w:div w:id="1578786991">
          <w:marLeft w:val="480"/>
          <w:marRight w:val="0"/>
          <w:marTop w:val="0"/>
          <w:marBottom w:val="0"/>
          <w:divBdr>
            <w:top w:val="none" w:sz="0" w:space="0" w:color="auto"/>
            <w:left w:val="none" w:sz="0" w:space="0" w:color="auto"/>
            <w:bottom w:val="none" w:sz="0" w:space="0" w:color="auto"/>
            <w:right w:val="none" w:sz="0" w:space="0" w:color="auto"/>
          </w:divBdr>
        </w:div>
        <w:div w:id="1200051289">
          <w:marLeft w:val="480"/>
          <w:marRight w:val="0"/>
          <w:marTop w:val="0"/>
          <w:marBottom w:val="0"/>
          <w:divBdr>
            <w:top w:val="none" w:sz="0" w:space="0" w:color="auto"/>
            <w:left w:val="none" w:sz="0" w:space="0" w:color="auto"/>
            <w:bottom w:val="none" w:sz="0" w:space="0" w:color="auto"/>
            <w:right w:val="none" w:sz="0" w:space="0" w:color="auto"/>
          </w:divBdr>
        </w:div>
        <w:div w:id="1866678142">
          <w:marLeft w:val="480"/>
          <w:marRight w:val="0"/>
          <w:marTop w:val="0"/>
          <w:marBottom w:val="0"/>
          <w:divBdr>
            <w:top w:val="none" w:sz="0" w:space="0" w:color="auto"/>
            <w:left w:val="none" w:sz="0" w:space="0" w:color="auto"/>
            <w:bottom w:val="none" w:sz="0" w:space="0" w:color="auto"/>
            <w:right w:val="none" w:sz="0" w:space="0" w:color="auto"/>
          </w:divBdr>
        </w:div>
        <w:div w:id="1880169695">
          <w:marLeft w:val="480"/>
          <w:marRight w:val="0"/>
          <w:marTop w:val="0"/>
          <w:marBottom w:val="0"/>
          <w:divBdr>
            <w:top w:val="none" w:sz="0" w:space="0" w:color="auto"/>
            <w:left w:val="none" w:sz="0" w:space="0" w:color="auto"/>
            <w:bottom w:val="none" w:sz="0" w:space="0" w:color="auto"/>
            <w:right w:val="none" w:sz="0" w:space="0" w:color="auto"/>
          </w:divBdr>
        </w:div>
        <w:div w:id="705372886">
          <w:marLeft w:val="480"/>
          <w:marRight w:val="0"/>
          <w:marTop w:val="0"/>
          <w:marBottom w:val="0"/>
          <w:divBdr>
            <w:top w:val="none" w:sz="0" w:space="0" w:color="auto"/>
            <w:left w:val="none" w:sz="0" w:space="0" w:color="auto"/>
            <w:bottom w:val="none" w:sz="0" w:space="0" w:color="auto"/>
            <w:right w:val="none" w:sz="0" w:space="0" w:color="auto"/>
          </w:divBdr>
        </w:div>
        <w:div w:id="211189273">
          <w:marLeft w:val="480"/>
          <w:marRight w:val="0"/>
          <w:marTop w:val="0"/>
          <w:marBottom w:val="0"/>
          <w:divBdr>
            <w:top w:val="none" w:sz="0" w:space="0" w:color="auto"/>
            <w:left w:val="none" w:sz="0" w:space="0" w:color="auto"/>
            <w:bottom w:val="none" w:sz="0" w:space="0" w:color="auto"/>
            <w:right w:val="none" w:sz="0" w:space="0" w:color="auto"/>
          </w:divBdr>
        </w:div>
        <w:div w:id="955407920">
          <w:marLeft w:val="480"/>
          <w:marRight w:val="0"/>
          <w:marTop w:val="0"/>
          <w:marBottom w:val="0"/>
          <w:divBdr>
            <w:top w:val="none" w:sz="0" w:space="0" w:color="auto"/>
            <w:left w:val="none" w:sz="0" w:space="0" w:color="auto"/>
            <w:bottom w:val="none" w:sz="0" w:space="0" w:color="auto"/>
            <w:right w:val="none" w:sz="0" w:space="0" w:color="auto"/>
          </w:divBdr>
        </w:div>
        <w:div w:id="2130664941">
          <w:marLeft w:val="480"/>
          <w:marRight w:val="0"/>
          <w:marTop w:val="0"/>
          <w:marBottom w:val="0"/>
          <w:divBdr>
            <w:top w:val="none" w:sz="0" w:space="0" w:color="auto"/>
            <w:left w:val="none" w:sz="0" w:space="0" w:color="auto"/>
            <w:bottom w:val="none" w:sz="0" w:space="0" w:color="auto"/>
            <w:right w:val="none" w:sz="0" w:space="0" w:color="auto"/>
          </w:divBdr>
        </w:div>
        <w:div w:id="1709211081">
          <w:marLeft w:val="480"/>
          <w:marRight w:val="0"/>
          <w:marTop w:val="0"/>
          <w:marBottom w:val="0"/>
          <w:divBdr>
            <w:top w:val="none" w:sz="0" w:space="0" w:color="auto"/>
            <w:left w:val="none" w:sz="0" w:space="0" w:color="auto"/>
            <w:bottom w:val="none" w:sz="0" w:space="0" w:color="auto"/>
            <w:right w:val="none" w:sz="0" w:space="0" w:color="auto"/>
          </w:divBdr>
        </w:div>
        <w:div w:id="869074005">
          <w:marLeft w:val="480"/>
          <w:marRight w:val="0"/>
          <w:marTop w:val="0"/>
          <w:marBottom w:val="0"/>
          <w:divBdr>
            <w:top w:val="none" w:sz="0" w:space="0" w:color="auto"/>
            <w:left w:val="none" w:sz="0" w:space="0" w:color="auto"/>
            <w:bottom w:val="none" w:sz="0" w:space="0" w:color="auto"/>
            <w:right w:val="none" w:sz="0" w:space="0" w:color="auto"/>
          </w:divBdr>
        </w:div>
        <w:div w:id="1141457120">
          <w:marLeft w:val="480"/>
          <w:marRight w:val="0"/>
          <w:marTop w:val="0"/>
          <w:marBottom w:val="0"/>
          <w:divBdr>
            <w:top w:val="none" w:sz="0" w:space="0" w:color="auto"/>
            <w:left w:val="none" w:sz="0" w:space="0" w:color="auto"/>
            <w:bottom w:val="none" w:sz="0" w:space="0" w:color="auto"/>
            <w:right w:val="none" w:sz="0" w:space="0" w:color="auto"/>
          </w:divBdr>
        </w:div>
        <w:div w:id="2056924135">
          <w:marLeft w:val="480"/>
          <w:marRight w:val="0"/>
          <w:marTop w:val="0"/>
          <w:marBottom w:val="0"/>
          <w:divBdr>
            <w:top w:val="none" w:sz="0" w:space="0" w:color="auto"/>
            <w:left w:val="none" w:sz="0" w:space="0" w:color="auto"/>
            <w:bottom w:val="none" w:sz="0" w:space="0" w:color="auto"/>
            <w:right w:val="none" w:sz="0" w:space="0" w:color="auto"/>
          </w:divBdr>
        </w:div>
        <w:div w:id="1102915753">
          <w:marLeft w:val="480"/>
          <w:marRight w:val="0"/>
          <w:marTop w:val="0"/>
          <w:marBottom w:val="0"/>
          <w:divBdr>
            <w:top w:val="none" w:sz="0" w:space="0" w:color="auto"/>
            <w:left w:val="none" w:sz="0" w:space="0" w:color="auto"/>
            <w:bottom w:val="none" w:sz="0" w:space="0" w:color="auto"/>
            <w:right w:val="none" w:sz="0" w:space="0" w:color="auto"/>
          </w:divBdr>
        </w:div>
        <w:div w:id="1925871697">
          <w:marLeft w:val="480"/>
          <w:marRight w:val="0"/>
          <w:marTop w:val="0"/>
          <w:marBottom w:val="0"/>
          <w:divBdr>
            <w:top w:val="none" w:sz="0" w:space="0" w:color="auto"/>
            <w:left w:val="none" w:sz="0" w:space="0" w:color="auto"/>
            <w:bottom w:val="none" w:sz="0" w:space="0" w:color="auto"/>
            <w:right w:val="none" w:sz="0" w:space="0" w:color="auto"/>
          </w:divBdr>
        </w:div>
        <w:div w:id="1985037155">
          <w:marLeft w:val="480"/>
          <w:marRight w:val="0"/>
          <w:marTop w:val="0"/>
          <w:marBottom w:val="0"/>
          <w:divBdr>
            <w:top w:val="none" w:sz="0" w:space="0" w:color="auto"/>
            <w:left w:val="none" w:sz="0" w:space="0" w:color="auto"/>
            <w:bottom w:val="none" w:sz="0" w:space="0" w:color="auto"/>
            <w:right w:val="none" w:sz="0" w:space="0" w:color="auto"/>
          </w:divBdr>
        </w:div>
        <w:div w:id="1063218901">
          <w:marLeft w:val="480"/>
          <w:marRight w:val="0"/>
          <w:marTop w:val="0"/>
          <w:marBottom w:val="0"/>
          <w:divBdr>
            <w:top w:val="none" w:sz="0" w:space="0" w:color="auto"/>
            <w:left w:val="none" w:sz="0" w:space="0" w:color="auto"/>
            <w:bottom w:val="none" w:sz="0" w:space="0" w:color="auto"/>
            <w:right w:val="none" w:sz="0" w:space="0" w:color="auto"/>
          </w:divBdr>
        </w:div>
        <w:div w:id="190340634">
          <w:marLeft w:val="480"/>
          <w:marRight w:val="0"/>
          <w:marTop w:val="0"/>
          <w:marBottom w:val="0"/>
          <w:divBdr>
            <w:top w:val="none" w:sz="0" w:space="0" w:color="auto"/>
            <w:left w:val="none" w:sz="0" w:space="0" w:color="auto"/>
            <w:bottom w:val="none" w:sz="0" w:space="0" w:color="auto"/>
            <w:right w:val="none" w:sz="0" w:space="0" w:color="auto"/>
          </w:divBdr>
        </w:div>
        <w:div w:id="716319137">
          <w:marLeft w:val="480"/>
          <w:marRight w:val="0"/>
          <w:marTop w:val="0"/>
          <w:marBottom w:val="0"/>
          <w:divBdr>
            <w:top w:val="none" w:sz="0" w:space="0" w:color="auto"/>
            <w:left w:val="none" w:sz="0" w:space="0" w:color="auto"/>
            <w:bottom w:val="none" w:sz="0" w:space="0" w:color="auto"/>
            <w:right w:val="none" w:sz="0" w:space="0" w:color="auto"/>
          </w:divBdr>
        </w:div>
        <w:div w:id="614825459">
          <w:marLeft w:val="480"/>
          <w:marRight w:val="0"/>
          <w:marTop w:val="0"/>
          <w:marBottom w:val="0"/>
          <w:divBdr>
            <w:top w:val="none" w:sz="0" w:space="0" w:color="auto"/>
            <w:left w:val="none" w:sz="0" w:space="0" w:color="auto"/>
            <w:bottom w:val="none" w:sz="0" w:space="0" w:color="auto"/>
            <w:right w:val="none" w:sz="0" w:space="0" w:color="auto"/>
          </w:divBdr>
        </w:div>
        <w:div w:id="201555895">
          <w:marLeft w:val="480"/>
          <w:marRight w:val="0"/>
          <w:marTop w:val="0"/>
          <w:marBottom w:val="0"/>
          <w:divBdr>
            <w:top w:val="none" w:sz="0" w:space="0" w:color="auto"/>
            <w:left w:val="none" w:sz="0" w:space="0" w:color="auto"/>
            <w:bottom w:val="none" w:sz="0" w:space="0" w:color="auto"/>
            <w:right w:val="none" w:sz="0" w:space="0" w:color="auto"/>
          </w:divBdr>
        </w:div>
        <w:div w:id="1150363453">
          <w:marLeft w:val="480"/>
          <w:marRight w:val="0"/>
          <w:marTop w:val="0"/>
          <w:marBottom w:val="0"/>
          <w:divBdr>
            <w:top w:val="none" w:sz="0" w:space="0" w:color="auto"/>
            <w:left w:val="none" w:sz="0" w:space="0" w:color="auto"/>
            <w:bottom w:val="none" w:sz="0" w:space="0" w:color="auto"/>
            <w:right w:val="none" w:sz="0" w:space="0" w:color="auto"/>
          </w:divBdr>
        </w:div>
        <w:div w:id="1879656704">
          <w:marLeft w:val="480"/>
          <w:marRight w:val="0"/>
          <w:marTop w:val="0"/>
          <w:marBottom w:val="0"/>
          <w:divBdr>
            <w:top w:val="none" w:sz="0" w:space="0" w:color="auto"/>
            <w:left w:val="none" w:sz="0" w:space="0" w:color="auto"/>
            <w:bottom w:val="none" w:sz="0" w:space="0" w:color="auto"/>
            <w:right w:val="none" w:sz="0" w:space="0" w:color="auto"/>
          </w:divBdr>
        </w:div>
        <w:div w:id="298727050">
          <w:marLeft w:val="480"/>
          <w:marRight w:val="0"/>
          <w:marTop w:val="0"/>
          <w:marBottom w:val="0"/>
          <w:divBdr>
            <w:top w:val="none" w:sz="0" w:space="0" w:color="auto"/>
            <w:left w:val="none" w:sz="0" w:space="0" w:color="auto"/>
            <w:bottom w:val="none" w:sz="0" w:space="0" w:color="auto"/>
            <w:right w:val="none" w:sz="0" w:space="0" w:color="auto"/>
          </w:divBdr>
        </w:div>
        <w:div w:id="1965037937">
          <w:marLeft w:val="480"/>
          <w:marRight w:val="0"/>
          <w:marTop w:val="0"/>
          <w:marBottom w:val="0"/>
          <w:divBdr>
            <w:top w:val="none" w:sz="0" w:space="0" w:color="auto"/>
            <w:left w:val="none" w:sz="0" w:space="0" w:color="auto"/>
            <w:bottom w:val="none" w:sz="0" w:space="0" w:color="auto"/>
            <w:right w:val="none" w:sz="0" w:space="0" w:color="auto"/>
          </w:divBdr>
        </w:div>
        <w:div w:id="390888585">
          <w:marLeft w:val="480"/>
          <w:marRight w:val="0"/>
          <w:marTop w:val="0"/>
          <w:marBottom w:val="0"/>
          <w:divBdr>
            <w:top w:val="none" w:sz="0" w:space="0" w:color="auto"/>
            <w:left w:val="none" w:sz="0" w:space="0" w:color="auto"/>
            <w:bottom w:val="none" w:sz="0" w:space="0" w:color="auto"/>
            <w:right w:val="none" w:sz="0" w:space="0" w:color="auto"/>
          </w:divBdr>
        </w:div>
        <w:div w:id="1160340969">
          <w:marLeft w:val="480"/>
          <w:marRight w:val="0"/>
          <w:marTop w:val="0"/>
          <w:marBottom w:val="0"/>
          <w:divBdr>
            <w:top w:val="none" w:sz="0" w:space="0" w:color="auto"/>
            <w:left w:val="none" w:sz="0" w:space="0" w:color="auto"/>
            <w:bottom w:val="none" w:sz="0" w:space="0" w:color="auto"/>
            <w:right w:val="none" w:sz="0" w:space="0" w:color="auto"/>
          </w:divBdr>
        </w:div>
        <w:div w:id="1208949761">
          <w:marLeft w:val="480"/>
          <w:marRight w:val="0"/>
          <w:marTop w:val="0"/>
          <w:marBottom w:val="0"/>
          <w:divBdr>
            <w:top w:val="none" w:sz="0" w:space="0" w:color="auto"/>
            <w:left w:val="none" w:sz="0" w:space="0" w:color="auto"/>
            <w:bottom w:val="none" w:sz="0" w:space="0" w:color="auto"/>
            <w:right w:val="none" w:sz="0" w:space="0" w:color="auto"/>
          </w:divBdr>
        </w:div>
        <w:div w:id="1379546443">
          <w:marLeft w:val="480"/>
          <w:marRight w:val="0"/>
          <w:marTop w:val="0"/>
          <w:marBottom w:val="0"/>
          <w:divBdr>
            <w:top w:val="none" w:sz="0" w:space="0" w:color="auto"/>
            <w:left w:val="none" w:sz="0" w:space="0" w:color="auto"/>
            <w:bottom w:val="none" w:sz="0" w:space="0" w:color="auto"/>
            <w:right w:val="none" w:sz="0" w:space="0" w:color="auto"/>
          </w:divBdr>
        </w:div>
        <w:div w:id="271785017">
          <w:marLeft w:val="480"/>
          <w:marRight w:val="0"/>
          <w:marTop w:val="0"/>
          <w:marBottom w:val="0"/>
          <w:divBdr>
            <w:top w:val="none" w:sz="0" w:space="0" w:color="auto"/>
            <w:left w:val="none" w:sz="0" w:space="0" w:color="auto"/>
            <w:bottom w:val="none" w:sz="0" w:space="0" w:color="auto"/>
            <w:right w:val="none" w:sz="0" w:space="0" w:color="auto"/>
          </w:divBdr>
        </w:div>
        <w:div w:id="896748343">
          <w:marLeft w:val="480"/>
          <w:marRight w:val="0"/>
          <w:marTop w:val="0"/>
          <w:marBottom w:val="0"/>
          <w:divBdr>
            <w:top w:val="none" w:sz="0" w:space="0" w:color="auto"/>
            <w:left w:val="none" w:sz="0" w:space="0" w:color="auto"/>
            <w:bottom w:val="none" w:sz="0" w:space="0" w:color="auto"/>
            <w:right w:val="none" w:sz="0" w:space="0" w:color="auto"/>
          </w:divBdr>
        </w:div>
        <w:div w:id="219100561">
          <w:marLeft w:val="480"/>
          <w:marRight w:val="0"/>
          <w:marTop w:val="0"/>
          <w:marBottom w:val="0"/>
          <w:divBdr>
            <w:top w:val="none" w:sz="0" w:space="0" w:color="auto"/>
            <w:left w:val="none" w:sz="0" w:space="0" w:color="auto"/>
            <w:bottom w:val="none" w:sz="0" w:space="0" w:color="auto"/>
            <w:right w:val="none" w:sz="0" w:space="0" w:color="auto"/>
          </w:divBdr>
        </w:div>
        <w:div w:id="558903596">
          <w:marLeft w:val="480"/>
          <w:marRight w:val="0"/>
          <w:marTop w:val="0"/>
          <w:marBottom w:val="0"/>
          <w:divBdr>
            <w:top w:val="none" w:sz="0" w:space="0" w:color="auto"/>
            <w:left w:val="none" w:sz="0" w:space="0" w:color="auto"/>
            <w:bottom w:val="none" w:sz="0" w:space="0" w:color="auto"/>
            <w:right w:val="none" w:sz="0" w:space="0" w:color="auto"/>
          </w:divBdr>
        </w:div>
      </w:divsChild>
    </w:div>
    <w:div w:id="1845436887">
      <w:bodyDiv w:val="1"/>
      <w:marLeft w:val="0"/>
      <w:marRight w:val="0"/>
      <w:marTop w:val="0"/>
      <w:marBottom w:val="0"/>
      <w:divBdr>
        <w:top w:val="none" w:sz="0" w:space="0" w:color="auto"/>
        <w:left w:val="none" w:sz="0" w:space="0" w:color="auto"/>
        <w:bottom w:val="none" w:sz="0" w:space="0" w:color="auto"/>
        <w:right w:val="none" w:sz="0" w:space="0" w:color="auto"/>
      </w:divBdr>
    </w:div>
    <w:div w:id="1845709121">
      <w:bodyDiv w:val="1"/>
      <w:marLeft w:val="0"/>
      <w:marRight w:val="0"/>
      <w:marTop w:val="0"/>
      <w:marBottom w:val="0"/>
      <w:divBdr>
        <w:top w:val="none" w:sz="0" w:space="0" w:color="auto"/>
        <w:left w:val="none" w:sz="0" w:space="0" w:color="auto"/>
        <w:bottom w:val="none" w:sz="0" w:space="0" w:color="auto"/>
        <w:right w:val="none" w:sz="0" w:space="0" w:color="auto"/>
      </w:divBdr>
    </w:div>
    <w:div w:id="1845778547">
      <w:bodyDiv w:val="1"/>
      <w:marLeft w:val="0"/>
      <w:marRight w:val="0"/>
      <w:marTop w:val="0"/>
      <w:marBottom w:val="0"/>
      <w:divBdr>
        <w:top w:val="none" w:sz="0" w:space="0" w:color="auto"/>
        <w:left w:val="none" w:sz="0" w:space="0" w:color="auto"/>
        <w:bottom w:val="none" w:sz="0" w:space="0" w:color="auto"/>
        <w:right w:val="none" w:sz="0" w:space="0" w:color="auto"/>
      </w:divBdr>
    </w:div>
    <w:div w:id="1846744004">
      <w:bodyDiv w:val="1"/>
      <w:marLeft w:val="0"/>
      <w:marRight w:val="0"/>
      <w:marTop w:val="0"/>
      <w:marBottom w:val="0"/>
      <w:divBdr>
        <w:top w:val="none" w:sz="0" w:space="0" w:color="auto"/>
        <w:left w:val="none" w:sz="0" w:space="0" w:color="auto"/>
        <w:bottom w:val="none" w:sz="0" w:space="0" w:color="auto"/>
        <w:right w:val="none" w:sz="0" w:space="0" w:color="auto"/>
      </w:divBdr>
    </w:div>
    <w:div w:id="1846822102">
      <w:bodyDiv w:val="1"/>
      <w:marLeft w:val="0"/>
      <w:marRight w:val="0"/>
      <w:marTop w:val="0"/>
      <w:marBottom w:val="0"/>
      <w:divBdr>
        <w:top w:val="none" w:sz="0" w:space="0" w:color="auto"/>
        <w:left w:val="none" w:sz="0" w:space="0" w:color="auto"/>
        <w:bottom w:val="none" w:sz="0" w:space="0" w:color="auto"/>
        <w:right w:val="none" w:sz="0" w:space="0" w:color="auto"/>
      </w:divBdr>
    </w:div>
    <w:div w:id="1847213241">
      <w:bodyDiv w:val="1"/>
      <w:marLeft w:val="0"/>
      <w:marRight w:val="0"/>
      <w:marTop w:val="0"/>
      <w:marBottom w:val="0"/>
      <w:divBdr>
        <w:top w:val="none" w:sz="0" w:space="0" w:color="auto"/>
        <w:left w:val="none" w:sz="0" w:space="0" w:color="auto"/>
        <w:bottom w:val="none" w:sz="0" w:space="0" w:color="auto"/>
        <w:right w:val="none" w:sz="0" w:space="0" w:color="auto"/>
      </w:divBdr>
    </w:div>
    <w:div w:id="1847285191">
      <w:bodyDiv w:val="1"/>
      <w:marLeft w:val="0"/>
      <w:marRight w:val="0"/>
      <w:marTop w:val="0"/>
      <w:marBottom w:val="0"/>
      <w:divBdr>
        <w:top w:val="none" w:sz="0" w:space="0" w:color="auto"/>
        <w:left w:val="none" w:sz="0" w:space="0" w:color="auto"/>
        <w:bottom w:val="none" w:sz="0" w:space="0" w:color="auto"/>
        <w:right w:val="none" w:sz="0" w:space="0" w:color="auto"/>
      </w:divBdr>
    </w:div>
    <w:div w:id="1847550064">
      <w:bodyDiv w:val="1"/>
      <w:marLeft w:val="0"/>
      <w:marRight w:val="0"/>
      <w:marTop w:val="0"/>
      <w:marBottom w:val="0"/>
      <w:divBdr>
        <w:top w:val="none" w:sz="0" w:space="0" w:color="auto"/>
        <w:left w:val="none" w:sz="0" w:space="0" w:color="auto"/>
        <w:bottom w:val="none" w:sz="0" w:space="0" w:color="auto"/>
        <w:right w:val="none" w:sz="0" w:space="0" w:color="auto"/>
      </w:divBdr>
    </w:div>
    <w:div w:id="1847552609">
      <w:bodyDiv w:val="1"/>
      <w:marLeft w:val="0"/>
      <w:marRight w:val="0"/>
      <w:marTop w:val="0"/>
      <w:marBottom w:val="0"/>
      <w:divBdr>
        <w:top w:val="none" w:sz="0" w:space="0" w:color="auto"/>
        <w:left w:val="none" w:sz="0" w:space="0" w:color="auto"/>
        <w:bottom w:val="none" w:sz="0" w:space="0" w:color="auto"/>
        <w:right w:val="none" w:sz="0" w:space="0" w:color="auto"/>
      </w:divBdr>
    </w:div>
    <w:div w:id="1847672811">
      <w:bodyDiv w:val="1"/>
      <w:marLeft w:val="0"/>
      <w:marRight w:val="0"/>
      <w:marTop w:val="0"/>
      <w:marBottom w:val="0"/>
      <w:divBdr>
        <w:top w:val="none" w:sz="0" w:space="0" w:color="auto"/>
        <w:left w:val="none" w:sz="0" w:space="0" w:color="auto"/>
        <w:bottom w:val="none" w:sz="0" w:space="0" w:color="auto"/>
        <w:right w:val="none" w:sz="0" w:space="0" w:color="auto"/>
      </w:divBdr>
    </w:div>
    <w:div w:id="1847985958">
      <w:bodyDiv w:val="1"/>
      <w:marLeft w:val="0"/>
      <w:marRight w:val="0"/>
      <w:marTop w:val="0"/>
      <w:marBottom w:val="0"/>
      <w:divBdr>
        <w:top w:val="none" w:sz="0" w:space="0" w:color="auto"/>
        <w:left w:val="none" w:sz="0" w:space="0" w:color="auto"/>
        <w:bottom w:val="none" w:sz="0" w:space="0" w:color="auto"/>
        <w:right w:val="none" w:sz="0" w:space="0" w:color="auto"/>
      </w:divBdr>
    </w:div>
    <w:div w:id="1848246393">
      <w:bodyDiv w:val="1"/>
      <w:marLeft w:val="0"/>
      <w:marRight w:val="0"/>
      <w:marTop w:val="0"/>
      <w:marBottom w:val="0"/>
      <w:divBdr>
        <w:top w:val="none" w:sz="0" w:space="0" w:color="auto"/>
        <w:left w:val="none" w:sz="0" w:space="0" w:color="auto"/>
        <w:bottom w:val="none" w:sz="0" w:space="0" w:color="auto"/>
        <w:right w:val="none" w:sz="0" w:space="0" w:color="auto"/>
      </w:divBdr>
    </w:div>
    <w:div w:id="1848255159">
      <w:bodyDiv w:val="1"/>
      <w:marLeft w:val="0"/>
      <w:marRight w:val="0"/>
      <w:marTop w:val="0"/>
      <w:marBottom w:val="0"/>
      <w:divBdr>
        <w:top w:val="none" w:sz="0" w:space="0" w:color="auto"/>
        <w:left w:val="none" w:sz="0" w:space="0" w:color="auto"/>
        <w:bottom w:val="none" w:sz="0" w:space="0" w:color="auto"/>
        <w:right w:val="none" w:sz="0" w:space="0" w:color="auto"/>
      </w:divBdr>
      <w:divsChild>
        <w:div w:id="814639585">
          <w:marLeft w:val="480"/>
          <w:marRight w:val="0"/>
          <w:marTop w:val="0"/>
          <w:marBottom w:val="0"/>
          <w:divBdr>
            <w:top w:val="none" w:sz="0" w:space="0" w:color="auto"/>
            <w:left w:val="none" w:sz="0" w:space="0" w:color="auto"/>
            <w:bottom w:val="none" w:sz="0" w:space="0" w:color="auto"/>
            <w:right w:val="none" w:sz="0" w:space="0" w:color="auto"/>
          </w:divBdr>
        </w:div>
        <w:div w:id="2129548088">
          <w:marLeft w:val="480"/>
          <w:marRight w:val="0"/>
          <w:marTop w:val="0"/>
          <w:marBottom w:val="0"/>
          <w:divBdr>
            <w:top w:val="none" w:sz="0" w:space="0" w:color="auto"/>
            <w:left w:val="none" w:sz="0" w:space="0" w:color="auto"/>
            <w:bottom w:val="none" w:sz="0" w:space="0" w:color="auto"/>
            <w:right w:val="none" w:sz="0" w:space="0" w:color="auto"/>
          </w:divBdr>
        </w:div>
        <w:div w:id="735670186">
          <w:marLeft w:val="480"/>
          <w:marRight w:val="0"/>
          <w:marTop w:val="0"/>
          <w:marBottom w:val="0"/>
          <w:divBdr>
            <w:top w:val="none" w:sz="0" w:space="0" w:color="auto"/>
            <w:left w:val="none" w:sz="0" w:space="0" w:color="auto"/>
            <w:bottom w:val="none" w:sz="0" w:space="0" w:color="auto"/>
            <w:right w:val="none" w:sz="0" w:space="0" w:color="auto"/>
          </w:divBdr>
        </w:div>
        <w:div w:id="2017421257">
          <w:marLeft w:val="480"/>
          <w:marRight w:val="0"/>
          <w:marTop w:val="0"/>
          <w:marBottom w:val="0"/>
          <w:divBdr>
            <w:top w:val="none" w:sz="0" w:space="0" w:color="auto"/>
            <w:left w:val="none" w:sz="0" w:space="0" w:color="auto"/>
            <w:bottom w:val="none" w:sz="0" w:space="0" w:color="auto"/>
            <w:right w:val="none" w:sz="0" w:space="0" w:color="auto"/>
          </w:divBdr>
        </w:div>
        <w:div w:id="507600779">
          <w:marLeft w:val="480"/>
          <w:marRight w:val="0"/>
          <w:marTop w:val="0"/>
          <w:marBottom w:val="0"/>
          <w:divBdr>
            <w:top w:val="none" w:sz="0" w:space="0" w:color="auto"/>
            <w:left w:val="none" w:sz="0" w:space="0" w:color="auto"/>
            <w:bottom w:val="none" w:sz="0" w:space="0" w:color="auto"/>
            <w:right w:val="none" w:sz="0" w:space="0" w:color="auto"/>
          </w:divBdr>
        </w:div>
        <w:div w:id="2079667531">
          <w:marLeft w:val="480"/>
          <w:marRight w:val="0"/>
          <w:marTop w:val="0"/>
          <w:marBottom w:val="0"/>
          <w:divBdr>
            <w:top w:val="none" w:sz="0" w:space="0" w:color="auto"/>
            <w:left w:val="none" w:sz="0" w:space="0" w:color="auto"/>
            <w:bottom w:val="none" w:sz="0" w:space="0" w:color="auto"/>
            <w:right w:val="none" w:sz="0" w:space="0" w:color="auto"/>
          </w:divBdr>
        </w:div>
        <w:div w:id="643123479">
          <w:marLeft w:val="480"/>
          <w:marRight w:val="0"/>
          <w:marTop w:val="0"/>
          <w:marBottom w:val="0"/>
          <w:divBdr>
            <w:top w:val="none" w:sz="0" w:space="0" w:color="auto"/>
            <w:left w:val="none" w:sz="0" w:space="0" w:color="auto"/>
            <w:bottom w:val="none" w:sz="0" w:space="0" w:color="auto"/>
            <w:right w:val="none" w:sz="0" w:space="0" w:color="auto"/>
          </w:divBdr>
        </w:div>
        <w:div w:id="234584818">
          <w:marLeft w:val="480"/>
          <w:marRight w:val="0"/>
          <w:marTop w:val="0"/>
          <w:marBottom w:val="0"/>
          <w:divBdr>
            <w:top w:val="none" w:sz="0" w:space="0" w:color="auto"/>
            <w:left w:val="none" w:sz="0" w:space="0" w:color="auto"/>
            <w:bottom w:val="none" w:sz="0" w:space="0" w:color="auto"/>
            <w:right w:val="none" w:sz="0" w:space="0" w:color="auto"/>
          </w:divBdr>
        </w:div>
        <w:div w:id="807743836">
          <w:marLeft w:val="480"/>
          <w:marRight w:val="0"/>
          <w:marTop w:val="0"/>
          <w:marBottom w:val="0"/>
          <w:divBdr>
            <w:top w:val="none" w:sz="0" w:space="0" w:color="auto"/>
            <w:left w:val="none" w:sz="0" w:space="0" w:color="auto"/>
            <w:bottom w:val="none" w:sz="0" w:space="0" w:color="auto"/>
            <w:right w:val="none" w:sz="0" w:space="0" w:color="auto"/>
          </w:divBdr>
        </w:div>
        <w:div w:id="742069002">
          <w:marLeft w:val="480"/>
          <w:marRight w:val="0"/>
          <w:marTop w:val="0"/>
          <w:marBottom w:val="0"/>
          <w:divBdr>
            <w:top w:val="none" w:sz="0" w:space="0" w:color="auto"/>
            <w:left w:val="none" w:sz="0" w:space="0" w:color="auto"/>
            <w:bottom w:val="none" w:sz="0" w:space="0" w:color="auto"/>
            <w:right w:val="none" w:sz="0" w:space="0" w:color="auto"/>
          </w:divBdr>
        </w:div>
        <w:div w:id="1776050441">
          <w:marLeft w:val="480"/>
          <w:marRight w:val="0"/>
          <w:marTop w:val="0"/>
          <w:marBottom w:val="0"/>
          <w:divBdr>
            <w:top w:val="none" w:sz="0" w:space="0" w:color="auto"/>
            <w:left w:val="none" w:sz="0" w:space="0" w:color="auto"/>
            <w:bottom w:val="none" w:sz="0" w:space="0" w:color="auto"/>
            <w:right w:val="none" w:sz="0" w:space="0" w:color="auto"/>
          </w:divBdr>
        </w:div>
        <w:div w:id="1140075862">
          <w:marLeft w:val="480"/>
          <w:marRight w:val="0"/>
          <w:marTop w:val="0"/>
          <w:marBottom w:val="0"/>
          <w:divBdr>
            <w:top w:val="none" w:sz="0" w:space="0" w:color="auto"/>
            <w:left w:val="none" w:sz="0" w:space="0" w:color="auto"/>
            <w:bottom w:val="none" w:sz="0" w:space="0" w:color="auto"/>
            <w:right w:val="none" w:sz="0" w:space="0" w:color="auto"/>
          </w:divBdr>
        </w:div>
        <w:div w:id="1671444231">
          <w:marLeft w:val="480"/>
          <w:marRight w:val="0"/>
          <w:marTop w:val="0"/>
          <w:marBottom w:val="0"/>
          <w:divBdr>
            <w:top w:val="none" w:sz="0" w:space="0" w:color="auto"/>
            <w:left w:val="none" w:sz="0" w:space="0" w:color="auto"/>
            <w:bottom w:val="none" w:sz="0" w:space="0" w:color="auto"/>
            <w:right w:val="none" w:sz="0" w:space="0" w:color="auto"/>
          </w:divBdr>
        </w:div>
        <w:div w:id="640039153">
          <w:marLeft w:val="480"/>
          <w:marRight w:val="0"/>
          <w:marTop w:val="0"/>
          <w:marBottom w:val="0"/>
          <w:divBdr>
            <w:top w:val="none" w:sz="0" w:space="0" w:color="auto"/>
            <w:left w:val="none" w:sz="0" w:space="0" w:color="auto"/>
            <w:bottom w:val="none" w:sz="0" w:space="0" w:color="auto"/>
            <w:right w:val="none" w:sz="0" w:space="0" w:color="auto"/>
          </w:divBdr>
        </w:div>
        <w:div w:id="103814639">
          <w:marLeft w:val="480"/>
          <w:marRight w:val="0"/>
          <w:marTop w:val="0"/>
          <w:marBottom w:val="0"/>
          <w:divBdr>
            <w:top w:val="none" w:sz="0" w:space="0" w:color="auto"/>
            <w:left w:val="none" w:sz="0" w:space="0" w:color="auto"/>
            <w:bottom w:val="none" w:sz="0" w:space="0" w:color="auto"/>
            <w:right w:val="none" w:sz="0" w:space="0" w:color="auto"/>
          </w:divBdr>
        </w:div>
        <w:div w:id="59402103">
          <w:marLeft w:val="480"/>
          <w:marRight w:val="0"/>
          <w:marTop w:val="0"/>
          <w:marBottom w:val="0"/>
          <w:divBdr>
            <w:top w:val="none" w:sz="0" w:space="0" w:color="auto"/>
            <w:left w:val="none" w:sz="0" w:space="0" w:color="auto"/>
            <w:bottom w:val="none" w:sz="0" w:space="0" w:color="auto"/>
            <w:right w:val="none" w:sz="0" w:space="0" w:color="auto"/>
          </w:divBdr>
        </w:div>
        <w:div w:id="1556545856">
          <w:marLeft w:val="480"/>
          <w:marRight w:val="0"/>
          <w:marTop w:val="0"/>
          <w:marBottom w:val="0"/>
          <w:divBdr>
            <w:top w:val="none" w:sz="0" w:space="0" w:color="auto"/>
            <w:left w:val="none" w:sz="0" w:space="0" w:color="auto"/>
            <w:bottom w:val="none" w:sz="0" w:space="0" w:color="auto"/>
            <w:right w:val="none" w:sz="0" w:space="0" w:color="auto"/>
          </w:divBdr>
        </w:div>
      </w:divsChild>
    </w:div>
    <w:div w:id="1848597045">
      <w:bodyDiv w:val="1"/>
      <w:marLeft w:val="0"/>
      <w:marRight w:val="0"/>
      <w:marTop w:val="0"/>
      <w:marBottom w:val="0"/>
      <w:divBdr>
        <w:top w:val="none" w:sz="0" w:space="0" w:color="auto"/>
        <w:left w:val="none" w:sz="0" w:space="0" w:color="auto"/>
        <w:bottom w:val="none" w:sz="0" w:space="0" w:color="auto"/>
        <w:right w:val="none" w:sz="0" w:space="0" w:color="auto"/>
      </w:divBdr>
    </w:div>
    <w:div w:id="1849295988">
      <w:bodyDiv w:val="1"/>
      <w:marLeft w:val="0"/>
      <w:marRight w:val="0"/>
      <w:marTop w:val="0"/>
      <w:marBottom w:val="0"/>
      <w:divBdr>
        <w:top w:val="none" w:sz="0" w:space="0" w:color="auto"/>
        <w:left w:val="none" w:sz="0" w:space="0" w:color="auto"/>
        <w:bottom w:val="none" w:sz="0" w:space="0" w:color="auto"/>
        <w:right w:val="none" w:sz="0" w:space="0" w:color="auto"/>
      </w:divBdr>
    </w:div>
    <w:div w:id="1849446002">
      <w:bodyDiv w:val="1"/>
      <w:marLeft w:val="0"/>
      <w:marRight w:val="0"/>
      <w:marTop w:val="0"/>
      <w:marBottom w:val="0"/>
      <w:divBdr>
        <w:top w:val="none" w:sz="0" w:space="0" w:color="auto"/>
        <w:left w:val="none" w:sz="0" w:space="0" w:color="auto"/>
        <w:bottom w:val="none" w:sz="0" w:space="0" w:color="auto"/>
        <w:right w:val="none" w:sz="0" w:space="0" w:color="auto"/>
      </w:divBdr>
    </w:div>
    <w:div w:id="1849707627">
      <w:bodyDiv w:val="1"/>
      <w:marLeft w:val="0"/>
      <w:marRight w:val="0"/>
      <w:marTop w:val="0"/>
      <w:marBottom w:val="0"/>
      <w:divBdr>
        <w:top w:val="none" w:sz="0" w:space="0" w:color="auto"/>
        <w:left w:val="none" w:sz="0" w:space="0" w:color="auto"/>
        <w:bottom w:val="none" w:sz="0" w:space="0" w:color="auto"/>
        <w:right w:val="none" w:sz="0" w:space="0" w:color="auto"/>
      </w:divBdr>
    </w:div>
    <w:div w:id="1849785233">
      <w:bodyDiv w:val="1"/>
      <w:marLeft w:val="0"/>
      <w:marRight w:val="0"/>
      <w:marTop w:val="0"/>
      <w:marBottom w:val="0"/>
      <w:divBdr>
        <w:top w:val="none" w:sz="0" w:space="0" w:color="auto"/>
        <w:left w:val="none" w:sz="0" w:space="0" w:color="auto"/>
        <w:bottom w:val="none" w:sz="0" w:space="0" w:color="auto"/>
        <w:right w:val="none" w:sz="0" w:space="0" w:color="auto"/>
      </w:divBdr>
    </w:div>
    <w:div w:id="1850173522">
      <w:bodyDiv w:val="1"/>
      <w:marLeft w:val="0"/>
      <w:marRight w:val="0"/>
      <w:marTop w:val="0"/>
      <w:marBottom w:val="0"/>
      <w:divBdr>
        <w:top w:val="none" w:sz="0" w:space="0" w:color="auto"/>
        <w:left w:val="none" w:sz="0" w:space="0" w:color="auto"/>
        <w:bottom w:val="none" w:sz="0" w:space="0" w:color="auto"/>
        <w:right w:val="none" w:sz="0" w:space="0" w:color="auto"/>
      </w:divBdr>
    </w:div>
    <w:div w:id="1850288353">
      <w:bodyDiv w:val="1"/>
      <w:marLeft w:val="0"/>
      <w:marRight w:val="0"/>
      <w:marTop w:val="0"/>
      <w:marBottom w:val="0"/>
      <w:divBdr>
        <w:top w:val="none" w:sz="0" w:space="0" w:color="auto"/>
        <w:left w:val="none" w:sz="0" w:space="0" w:color="auto"/>
        <w:bottom w:val="none" w:sz="0" w:space="0" w:color="auto"/>
        <w:right w:val="none" w:sz="0" w:space="0" w:color="auto"/>
      </w:divBdr>
    </w:div>
    <w:div w:id="1850291278">
      <w:bodyDiv w:val="1"/>
      <w:marLeft w:val="0"/>
      <w:marRight w:val="0"/>
      <w:marTop w:val="0"/>
      <w:marBottom w:val="0"/>
      <w:divBdr>
        <w:top w:val="none" w:sz="0" w:space="0" w:color="auto"/>
        <w:left w:val="none" w:sz="0" w:space="0" w:color="auto"/>
        <w:bottom w:val="none" w:sz="0" w:space="0" w:color="auto"/>
        <w:right w:val="none" w:sz="0" w:space="0" w:color="auto"/>
      </w:divBdr>
    </w:div>
    <w:div w:id="1850363873">
      <w:bodyDiv w:val="1"/>
      <w:marLeft w:val="0"/>
      <w:marRight w:val="0"/>
      <w:marTop w:val="0"/>
      <w:marBottom w:val="0"/>
      <w:divBdr>
        <w:top w:val="none" w:sz="0" w:space="0" w:color="auto"/>
        <w:left w:val="none" w:sz="0" w:space="0" w:color="auto"/>
        <w:bottom w:val="none" w:sz="0" w:space="0" w:color="auto"/>
        <w:right w:val="none" w:sz="0" w:space="0" w:color="auto"/>
      </w:divBdr>
    </w:div>
    <w:div w:id="1850437981">
      <w:bodyDiv w:val="1"/>
      <w:marLeft w:val="0"/>
      <w:marRight w:val="0"/>
      <w:marTop w:val="0"/>
      <w:marBottom w:val="0"/>
      <w:divBdr>
        <w:top w:val="none" w:sz="0" w:space="0" w:color="auto"/>
        <w:left w:val="none" w:sz="0" w:space="0" w:color="auto"/>
        <w:bottom w:val="none" w:sz="0" w:space="0" w:color="auto"/>
        <w:right w:val="none" w:sz="0" w:space="0" w:color="auto"/>
      </w:divBdr>
    </w:div>
    <w:div w:id="1850486897">
      <w:bodyDiv w:val="1"/>
      <w:marLeft w:val="0"/>
      <w:marRight w:val="0"/>
      <w:marTop w:val="0"/>
      <w:marBottom w:val="0"/>
      <w:divBdr>
        <w:top w:val="none" w:sz="0" w:space="0" w:color="auto"/>
        <w:left w:val="none" w:sz="0" w:space="0" w:color="auto"/>
        <w:bottom w:val="none" w:sz="0" w:space="0" w:color="auto"/>
        <w:right w:val="none" w:sz="0" w:space="0" w:color="auto"/>
      </w:divBdr>
    </w:div>
    <w:div w:id="1850750807">
      <w:bodyDiv w:val="1"/>
      <w:marLeft w:val="0"/>
      <w:marRight w:val="0"/>
      <w:marTop w:val="0"/>
      <w:marBottom w:val="0"/>
      <w:divBdr>
        <w:top w:val="none" w:sz="0" w:space="0" w:color="auto"/>
        <w:left w:val="none" w:sz="0" w:space="0" w:color="auto"/>
        <w:bottom w:val="none" w:sz="0" w:space="0" w:color="auto"/>
        <w:right w:val="none" w:sz="0" w:space="0" w:color="auto"/>
      </w:divBdr>
    </w:div>
    <w:div w:id="1850827383">
      <w:bodyDiv w:val="1"/>
      <w:marLeft w:val="0"/>
      <w:marRight w:val="0"/>
      <w:marTop w:val="0"/>
      <w:marBottom w:val="0"/>
      <w:divBdr>
        <w:top w:val="none" w:sz="0" w:space="0" w:color="auto"/>
        <w:left w:val="none" w:sz="0" w:space="0" w:color="auto"/>
        <w:bottom w:val="none" w:sz="0" w:space="0" w:color="auto"/>
        <w:right w:val="none" w:sz="0" w:space="0" w:color="auto"/>
      </w:divBdr>
    </w:div>
    <w:div w:id="1850874015">
      <w:bodyDiv w:val="1"/>
      <w:marLeft w:val="0"/>
      <w:marRight w:val="0"/>
      <w:marTop w:val="0"/>
      <w:marBottom w:val="0"/>
      <w:divBdr>
        <w:top w:val="none" w:sz="0" w:space="0" w:color="auto"/>
        <w:left w:val="none" w:sz="0" w:space="0" w:color="auto"/>
        <w:bottom w:val="none" w:sz="0" w:space="0" w:color="auto"/>
        <w:right w:val="none" w:sz="0" w:space="0" w:color="auto"/>
      </w:divBdr>
    </w:div>
    <w:div w:id="1851067166">
      <w:bodyDiv w:val="1"/>
      <w:marLeft w:val="0"/>
      <w:marRight w:val="0"/>
      <w:marTop w:val="0"/>
      <w:marBottom w:val="0"/>
      <w:divBdr>
        <w:top w:val="none" w:sz="0" w:space="0" w:color="auto"/>
        <w:left w:val="none" w:sz="0" w:space="0" w:color="auto"/>
        <w:bottom w:val="none" w:sz="0" w:space="0" w:color="auto"/>
        <w:right w:val="none" w:sz="0" w:space="0" w:color="auto"/>
      </w:divBdr>
    </w:div>
    <w:div w:id="1851142482">
      <w:bodyDiv w:val="1"/>
      <w:marLeft w:val="0"/>
      <w:marRight w:val="0"/>
      <w:marTop w:val="0"/>
      <w:marBottom w:val="0"/>
      <w:divBdr>
        <w:top w:val="none" w:sz="0" w:space="0" w:color="auto"/>
        <w:left w:val="none" w:sz="0" w:space="0" w:color="auto"/>
        <w:bottom w:val="none" w:sz="0" w:space="0" w:color="auto"/>
        <w:right w:val="none" w:sz="0" w:space="0" w:color="auto"/>
      </w:divBdr>
    </w:div>
    <w:div w:id="1851329293">
      <w:bodyDiv w:val="1"/>
      <w:marLeft w:val="0"/>
      <w:marRight w:val="0"/>
      <w:marTop w:val="0"/>
      <w:marBottom w:val="0"/>
      <w:divBdr>
        <w:top w:val="none" w:sz="0" w:space="0" w:color="auto"/>
        <w:left w:val="none" w:sz="0" w:space="0" w:color="auto"/>
        <w:bottom w:val="none" w:sz="0" w:space="0" w:color="auto"/>
        <w:right w:val="none" w:sz="0" w:space="0" w:color="auto"/>
      </w:divBdr>
      <w:divsChild>
        <w:div w:id="6710726">
          <w:marLeft w:val="480"/>
          <w:marRight w:val="0"/>
          <w:marTop w:val="0"/>
          <w:marBottom w:val="0"/>
          <w:divBdr>
            <w:top w:val="none" w:sz="0" w:space="0" w:color="auto"/>
            <w:left w:val="none" w:sz="0" w:space="0" w:color="auto"/>
            <w:bottom w:val="none" w:sz="0" w:space="0" w:color="auto"/>
            <w:right w:val="none" w:sz="0" w:space="0" w:color="auto"/>
          </w:divBdr>
        </w:div>
        <w:div w:id="173882520">
          <w:marLeft w:val="480"/>
          <w:marRight w:val="0"/>
          <w:marTop w:val="0"/>
          <w:marBottom w:val="0"/>
          <w:divBdr>
            <w:top w:val="none" w:sz="0" w:space="0" w:color="auto"/>
            <w:left w:val="none" w:sz="0" w:space="0" w:color="auto"/>
            <w:bottom w:val="none" w:sz="0" w:space="0" w:color="auto"/>
            <w:right w:val="none" w:sz="0" w:space="0" w:color="auto"/>
          </w:divBdr>
        </w:div>
        <w:div w:id="889612624">
          <w:marLeft w:val="480"/>
          <w:marRight w:val="0"/>
          <w:marTop w:val="0"/>
          <w:marBottom w:val="0"/>
          <w:divBdr>
            <w:top w:val="none" w:sz="0" w:space="0" w:color="auto"/>
            <w:left w:val="none" w:sz="0" w:space="0" w:color="auto"/>
            <w:bottom w:val="none" w:sz="0" w:space="0" w:color="auto"/>
            <w:right w:val="none" w:sz="0" w:space="0" w:color="auto"/>
          </w:divBdr>
        </w:div>
        <w:div w:id="1095172340">
          <w:marLeft w:val="480"/>
          <w:marRight w:val="0"/>
          <w:marTop w:val="0"/>
          <w:marBottom w:val="0"/>
          <w:divBdr>
            <w:top w:val="none" w:sz="0" w:space="0" w:color="auto"/>
            <w:left w:val="none" w:sz="0" w:space="0" w:color="auto"/>
            <w:bottom w:val="none" w:sz="0" w:space="0" w:color="auto"/>
            <w:right w:val="none" w:sz="0" w:space="0" w:color="auto"/>
          </w:divBdr>
        </w:div>
        <w:div w:id="271134085">
          <w:marLeft w:val="480"/>
          <w:marRight w:val="0"/>
          <w:marTop w:val="0"/>
          <w:marBottom w:val="0"/>
          <w:divBdr>
            <w:top w:val="none" w:sz="0" w:space="0" w:color="auto"/>
            <w:left w:val="none" w:sz="0" w:space="0" w:color="auto"/>
            <w:bottom w:val="none" w:sz="0" w:space="0" w:color="auto"/>
            <w:right w:val="none" w:sz="0" w:space="0" w:color="auto"/>
          </w:divBdr>
        </w:div>
        <w:div w:id="1712881489">
          <w:marLeft w:val="480"/>
          <w:marRight w:val="0"/>
          <w:marTop w:val="0"/>
          <w:marBottom w:val="0"/>
          <w:divBdr>
            <w:top w:val="none" w:sz="0" w:space="0" w:color="auto"/>
            <w:left w:val="none" w:sz="0" w:space="0" w:color="auto"/>
            <w:bottom w:val="none" w:sz="0" w:space="0" w:color="auto"/>
            <w:right w:val="none" w:sz="0" w:space="0" w:color="auto"/>
          </w:divBdr>
        </w:div>
        <w:div w:id="1832721129">
          <w:marLeft w:val="480"/>
          <w:marRight w:val="0"/>
          <w:marTop w:val="0"/>
          <w:marBottom w:val="0"/>
          <w:divBdr>
            <w:top w:val="none" w:sz="0" w:space="0" w:color="auto"/>
            <w:left w:val="none" w:sz="0" w:space="0" w:color="auto"/>
            <w:bottom w:val="none" w:sz="0" w:space="0" w:color="auto"/>
            <w:right w:val="none" w:sz="0" w:space="0" w:color="auto"/>
          </w:divBdr>
        </w:div>
        <w:div w:id="1696075315">
          <w:marLeft w:val="480"/>
          <w:marRight w:val="0"/>
          <w:marTop w:val="0"/>
          <w:marBottom w:val="0"/>
          <w:divBdr>
            <w:top w:val="none" w:sz="0" w:space="0" w:color="auto"/>
            <w:left w:val="none" w:sz="0" w:space="0" w:color="auto"/>
            <w:bottom w:val="none" w:sz="0" w:space="0" w:color="auto"/>
            <w:right w:val="none" w:sz="0" w:space="0" w:color="auto"/>
          </w:divBdr>
        </w:div>
        <w:div w:id="1074470848">
          <w:marLeft w:val="480"/>
          <w:marRight w:val="0"/>
          <w:marTop w:val="0"/>
          <w:marBottom w:val="0"/>
          <w:divBdr>
            <w:top w:val="none" w:sz="0" w:space="0" w:color="auto"/>
            <w:left w:val="none" w:sz="0" w:space="0" w:color="auto"/>
            <w:bottom w:val="none" w:sz="0" w:space="0" w:color="auto"/>
            <w:right w:val="none" w:sz="0" w:space="0" w:color="auto"/>
          </w:divBdr>
        </w:div>
        <w:div w:id="532227229">
          <w:marLeft w:val="480"/>
          <w:marRight w:val="0"/>
          <w:marTop w:val="0"/>
          <w:marBottom w:val="0"/>
          <w:divBdr>
            <w:top w:val="none" w:sz="0" w:space="0" w:color="auto"/>
            <w:left w:val="none" w:sz="0" w:space="0" w:color="auto"/>
            <w:bottom w:val="none" w:sz="0" w:space="0" w:color="auto"/>
            <w:right w:val="none" w:sz="0" w:space="0" w:color="auto"/>
          </w:divBdr>
        </w:div>
        <w:div w:id="875895860">
          <w:marLeft w:val="480"/>
          <w:marRight w:val="0"/>
          <w:marTop w:val="0"/>
          <w:marBottom w:val="0"/>
          <w:divBdr>
            <w:top w:val="none" w:sz="0" w:space="0" w:color="auto"/>
            <w:left w:val="none" w:sz="0" w:space="0" w:color="auto"/>
            <w:bottom w:val="none" w:sz="0" w:space="0" w:color="auto"/>
            <w:right w:val="none" w:sz="0" w:space="0" w:color="auto"/>
          </w:divBdr>
        </w:div>
        <w:div w:id="38172468">
          <w:marLeft w:val="480"/>
          <w:marRight w:val="0"/>
          <w:marTop w:val="0"/>
          <w:marBottom w:val="0"/>
          <w:divBdr>
            <w:top w:val="none" w:sz="0" w:space="0" w:color="auto"/>
            <w:left w:val="none" w:sz="0" w:space="0" w:color="auto"/>
            <w:bottom w:val="none" w:sz="0" w:space="0" w:color="auto"/>
            <w:right w:val="none" w:sz="0" w:space="0" w:color="auto"/>
          </w:divBdr>
        </w:div>
        <w:div w:id="827983858">
          <w:marLeft w:val="480"/>
          <w:marRight w:val="0"/>
          <w:marTop w:val="0"/>
          <w:marBottom w:val="0"/>
          <w:divBdr>
            <w:top w:val="none" w:sz="0" w:space="0" w:color="auto"/>
            <w:left w:val="none" w:sz="0" w:space="0" w:color="auto"/>
            <w:bottom w:val="none" w:sz="0" w:space="0" w:color="auto"/>
            <w:right w:val="none" w:sz="0" w:space="0" w:color="auto"/>
          </w:divBdr>
        </w:div>
        <w:div w:id="1432045865">
          <w:marLeft w:val="480"/>
          <w:marRight w:val="0"/>
          <w:marTop w:val="0"/>
          <w:marBottom w:val="0"/>
          <w:divBdr>
            <w:top w:val="none" w:sz="0" w:space="0" w:color="auto"/>
            <w:left w:val="none" w:sz="0" w:space="0" w:color="auto"/>
            <w:bottom w:val="none" w:sz="0" w:space="0" w:color="auto"/>
            <w:right w:val="none" w:sz="0" w:space="0" w:color="auto"/>
          </w:divBdr>
        </w:div>
        <w:div w:id="1283612584">
          <w:marLeft w:val="480"/>
          <w:marRight w:val="0"/>
          <w:marTop w:val="0"/>
          <w:marBottom w:val="0"/>
          <w:divBdr>
            <w:top w:val="none" w:sz="0" w:space="0" w:color="auto"/>
            <w:left w:val="none" w:sz="0" w:space="0" w:color="auto"/>
            <w:bottom w:val="none" w:sz="0" w:space="0" w:color="auto"/>
            <w:right w:val="none" w:sz="0" w:space="0" w:color="auto"/>
          </w:divBdr>
        </w:div>
        <w:div w:id="1207716547">
          <w:marLeft w:val="480"/>
          <w:marRight w:val="0"/>
          <w:marTop w:val="0"/>
          <w:marBottom w:val="0"/>
          <w:divBdr>
            <w:top w:val="none" w:sz="0" w:space="0" w:color="auto"/>
            <w:left w:val="none" w:sz="0" w:space="0" w:color="auto"/>
            <w:bottom w:val="none" w:sz="0" w:space="0" w:color="auto"/>
            <w:right w:val="none" w:sz="0" w:space="0" w:color="auto"/>
          </w:divBdr>
        </w:div>
        <w:div w:id="1200164646">
          <w:marLeft w:val="480"/>
          <w:marRight w:val="0"/>
          <w:marTop w:val="0"/>
          <w:marBottom w:val="0"/>
          <w:divBdr>
            <w:top w:val="none" w:sz="0" w:space="0" w:color="auto"/>
            <w:left w:val="none" w:sz="0" w:space="0" w:color="auto"/>
            <w:bottom w:val="none" w:sz="0" w:space="0" w:color="auto"/>
            <w:right w:val="none" w:sz="0" w:space="0" w:color="auto"/>
          </w:divBdr>
        </w:div>
        <w:div w:id="535654363">
          <w:marLeft w:val="480"/>
          <w:marRight w:val="0"/>
          <w:marTop w:val="0"/>
          <w:marBottom w:val="0"/>
          <w:divBdr>
            <w:top w:val="none" w:sz="0" w:space="0" w:color="auto"/>
            <w:left w:val="none" w:sz="0" w:space="0" w:color="auto"/>
            <w:bottom w:val="none" w:sz="0" w:space="0" w:color="auto"/>
            <w:right w:val="none" w:sz="0" w:space="0" w:color="auto"/>
          </w:divBdr>
        </w:div>
        <w:div w:id="1329013940">
          <w:marLeft w:val="480"/>
          <w:marRight w:val="0"/>
          <w:marTop w:val="0"/>
          <w:marBottom w:val="0"/>
          <w:divBdr>
            <w:top w:val="none" w:sz="0" w:space="0" w:color="auto"/>
            <w:left w:val="none" w:sz="0" w:space="0" w:color="auto"/>
            <w:bottom w:val="none" w:sz="0" w:space="0" w:color="auto"/>
            <w:right w:val="none" w:sz="0" w:space="0" w:color="auto"/>
          </w:divBdr>
        </w:div>
        <w:div w:id="695547353">
          <w:marLeft w:val="480"/>
          <w:marRight w:val="0"/>
          <w:marTop w:val="0"/>
          <w:marBottom w:val="0"/>
          <w:divBdr>
            <w:top w:val="none" w:sz="0" w:space="0" w:color="auto"/>
            <w:left w:val="none" w:sz="0" w:space="0" w:color="auto"/>
            <w:bottom w:val="none" w:sz="0" w:space="0" w:color="auto"/>
            <w:right w:val="none" w:sz="0" w:space="0" w:color="auto"/>
          </w:divBdr>
        </w:div>
        <w:div w:id="1265847288">
          <w:marLeft w:val="480"/>
          <w:marRight w:val="0"/>
          <w:marTop w:val="0"/>
          <w:marBottom w:val="0"/>
          <w:divBdr>
            <w:top w:val="none" w:sz="0" w:space="0" w:color="auto"/>
            <w:left w:val="none" w:sz="0" w:space="0" w:color="auto"/>
            <w:bottom w:val="none" w:sz="0" w:space="0" w:color="auto"/>
            <w:right w:val="none" w:sz="0" w:space="0" w:color="auto"/>
          </w:divBdr>
        </w:div>
        <w:div w:id="126361851">
          <w:marLeft w:val="480"/>
          <w:marRight w:val="0"/>
          <w:marTop w:val="0"/>
          <w:marBottom w:val="0"/>
          <w:divBdr>
            <w:top w:val="none" w:sz="0" w:space="0" w:color="auto"/>
            <w:left w:val="none" w:sz="0" w:space="0" w:color="auto"/>
            <w:bottom w:val="none" w:sz="0" w:space="0" w:color="auto"/>
            <w:right w:val="none" w:sz="0" w:space="0" w:color="auto"/>
          </w:divBdr>
        </w:div>
        <w:div w:id="1577857478">
          <w:marLeft w:val="480"/>
          <w:marRight w:val="0"/>
          <w:marTop w:val="0"/>
          <w:marBottom w:val="0"/>
          <w:divBdr>
            <w:top w:val="none" w:sz="0" w:space="0" w:color="auto"/>
            <w:left w:val="none" w:sz="0" w:space="0" w:color="auto"/>
            <w:bottom w:val="none" w:sz="0" w:space="0" w:color="auto"/>
            <w:right w:val="none" w:sz="0" w:space="0" w:color="auto"/>
          </w:divBdr>
        </w:div>
        <w:div w:id="59056842">
          <w:marLeft w:val="480"/>
          <w:marRight w:val="0"/>
          <w:marTop w:val="0"/>
          <w:marBottom w:val="0"/>
          <w:divBdr>
            <w:top w:val="none" w:sz="0" w:space="0" w:color="auto"/>
            <w:left w:val="none" w:sz="0" w:space="0" w:color="auto"/>
            <w:bottom w:val="none" w:sz="0" w:space="0" w:color="auto"/>
            <w:right w:val="none" w:sz="0" w:space="0" w:color="auto"/>
          </w:divBdr>
        </w:div>
        <w:div w:id="641277969">
          <w:marLeft w:val="480"/>
          <w:marRight w:val="0"/>
          <w:marTop w:val="0"/>
          <w:marBottom w:val="0"/>
          <w:divBdr>
            <w:top w:val="none" w:sz="0" w:space="0" w:color="auto"/>
            <w:left w:val="none" w:sz="0" w:space="0" w:color="auto"/>
            <w:bottom w:val="none" w:sz="0" w:space="0" w:color="auto"/>
            <w:right w:val="none" w:sz="0" w:space="0" w:color="auto"/>
          </w:divBdr>
        </w:div>
        <w:div w:id="740785475">
          <w:marLeft w:val="480"/>
          <w:marRight w:val="0"/>
          <w:marTop w:val="0"/>
          <w:marBottom w:val="0"/>
          <w:divBdr>
            <w:top w:val="none" w:sz="0" w:space="0" w:color="auto"/>
            <w:left w:val="none" w:sz="0" w:space="0" w:color="auto"/>
            <w:bottom w:val="none" w:sz="0" w:space="0" w:color="auto"/>
            <w:right w:val="none" w:sz="0" w:space="0" w:color="auto"/>
          </w:divBdr>
        </w:div>
        <w:div w:id="228274844">
          <w:marLeft w:val="480"/>
          <w:marRight w:val="0"/>
          <w:marTop w:val="0"/>
          <w:marBottom w:val="0"/>
          <w:divBdr>
            <w:top w:val="none" w:sz="0" w:space="0" w:color="auto"/>
            <w:left w:val="none" w:sz="0" w:space="0" w:color="auto"/>
            <w:bottom w:val="none" w:sz="0" w:space="0" w:color="auto"/>
            <w:right w:val="none" w:sz="0" w:space="0" w:color="auto"/>
          </w:divBdr>
        </w:div>
        <w:div w:id="492571224">
          <w:marLeft w:val="480"/>
          <w:marRight w:val="0"/>
          <w:marTop w:val="0"/>
          <w:marBottom w:val="0"/>
          <w:divBdr>
            <w:top w:val="none" w:sz="0" w:space="0" w:color="auto"/>
            <w:left w:val="none" w:sz="0" w:space="0" w:color="auto"/>
            <w:bottom w:val="none" w:sz="0" w:space="0" w:color="auto"/>
            <w:right w:val="none" w:sz="0" w:space="0" w:color="auto"/>
          </w:divBdr>
        </w:div>
        <w:div w:id="1375302966">
          <w:marLeft w:val="480"/>
          <w:marRight w:val="0"/>
          <w:marTop w:val="0"/>
          <w:marBottom w:val="0"/>
          <w:divBdr>
            <w:top w:val="none" w:sz="0" w:space="0" w:color="auto"/>
            <w:left w:val="none" w:sz="0" w:space="0" w:color="auto"/>
            <w:bottom w:val="none" w:sz="0" w:space="0" w:color="auto"/>
            <w:right w:val="none" w:sz="0" w:space="0" w:color="auto"/>
          </w:divBdr>
        </w:div>
        <w:div w:id="1180923960">
          <w:marLeft w:val="480"/>
          <w:marRight w:val="0"/>
          <w:marTop w:val="0"/>
          <w:marBottom w:val="0"/>
          <w:divBdr>
            <w:top w:val="none" w:sz="0" w:space="0" w:color="auto"/>
            <w:left w:val="none" w:sz="0" w:space="0" w:color="auto"/>
            <w:bottom w:val="none" w:sz="0" w:space="0" w:color="auto"/>
            <w:right w:val="none" w:sz="0" w:space="0" w:color="auto"/>
          </w:divBdr>
        </w:div>
        <w:div w:id="801112823">
          <w:marLeft w:val="480"/>
          <w:marRight w:val="0"/>
          <w:marTop w:val="0"/>
          <w:marBottom w:val="0"/>
          <w:divBdr>
            <w:top w:val="none" w:sz="0" w:space="0" w:color="auto"/>
            <w:left w:val="none" w:sz="0" w:space="0" w:color="auto"/>
            <w:bottom w:val="none" w:sz="0" w:space="0" w:color="auto"/>
            <w:right w:val="none" w:sz="0" w:space="0" w:color="auto"/>
          </w:divBdr>
        </w:div>
        <w:div w:id="1473669139">
          <w:marLeft w:val="480"/>
          <w:marRight w:val="0"/>
          <w:marTop w:val="0"/>
          <w:marBottom w:val="0"/>
          <w:divBdr>
            <w:top w:val="none" w:sz="0" w:space="0" w:color="auto"/>
            <w:left w:val="none" w:sz="0" w:space="0" w:color="auto"/>
            <w:bottom w:val="none" w:sz="0" w:space="0" w:color="auto"/>
            <w:right w:val="none" w:sz="0" w:space="0" w:color="auto"/>
          </w:divBdr>
        </w:div>
        <w:div w:id="990602377">
          <w:marLeft w:val="480"/>
          <w:marRight w:val="0"/>
          <w:marTop w:val="0"/>
          <w:marBottom w:val="0"/>
          <w:divBdr>
            <w:top w:val="none" w:sz="0" w:space="0" w:color="auto"/>
            <w:left w:val="none" w:sz="0" w:space="0" w:color="auto"/>
            <w:bottom w:val="none" w:sz="0" w:space="0" w:color="auto"/>
            <w:right w:val="none" w:sz="0" w:space="0" w:color="auto"/>
          </w:divBdr>
        </w:div>
        <w:div w:id="1934362308">
          <w:marLeft w:val="480"/>
          <w:marRight w:val="0"/>
          <w:marTop w:val="0"/>
          <w:marBottom w:val="0"/>
          <w:divBdr>
            <w:top w:val="none" w:sz="0" w:space="0" w:color="auto"/>
            <w:left w:val="none" w:sz="0" w:space="0" w:color="auto"/>
            <w:bottom w:val="none" w:sz="0" w:space="0" w:color="auto"/>
            <w:right w:val="none" w:sz="0" w:space="0" w:color="auto"/>
          </w:divBdr>
        </w:div>
        <w:div w:id="534733812">
          <w:marLeft w:val="480"/>
          <w:marRight w:val="0"/>
          <w:marTop w:val="0"/>
          <w:marBottom w:val="0"/>
          <w:divBdr>
            <w:top w:val="none" w:sz="0" w:space="0" w:color="auto"/>
            <w:left w:val="none" w:sz="0" w:space="0" w:color="auto"/>
            <w:bottom w:val="none" w:sz="0" w:space="0" w:color="auto"/>
            <w:right w:val="none" w:sz="0" w:space="0" w:color="auto"/>
          </w:divBdr>
        </w:div>
        <w:div w:id="832333819">
          <w:marLeft w:val="480"/>
          <w:marRight w:val="0"/>
          <w:marTop w:val="0"/>
          <w:marBottom w:val="0"/>
          <w:divBdr>
            <w:top w:val="none" w:sz="0" w:space="0" w:color="auto"/>
            <w:left w:val="none" w:sz="0" w:space="0" w:color="auto"/>
            <w:bottom w:val="none" w:sz="0" w:space="0" w:color="auto"/>
            <w:right w:val="none" w:sz="0" w:space="0" w:color="auto"/>
          </w:divBdr>
        </w:div>
        <w:div w:id="835922400">
          <w:marLeft w:val="480"/>
          <w:marRight w:val="0"/>
          <w:marTop w:val="0"/>
          <w:marBottom w:val="0"/>
          <w:divBdr>
            <w:top w:val="none" w:sz="0" w:space="0" w:color="auto"/>
            <w:left w:val="none" w:sz="0" w:space="0" w:color="auto"/>
            <w:bottom w:val="none" w:sz="0" w:space="0" w:color="auto"/>
            <w:right w:val="none" w:sz="0" w:space="0" w:color="auto"/>
          </w:divBdr>
        </w:div>
        <w:div w:id="252402115">
          <w:marLeft w:val="480"/>
          <w:marRight w:val="0"/>
          <w:marTop w:val="0"/>
          <w:marBottom w:val="0"/>
          <w:divBdr>
            <w:top w:val="none" w:sz="0" w:space="0" w:color="auto"/>
            <w:left w:val="none" w:sz="0" w:space="0" w:color="auto"/>
            <w:bottom w:val="none" w:sz="0" w:space="0" w:color="auto"/>
            <w:right w:val="none" w:sz="0" w:space="0" w:color="auto"/>
          </w:divBdr>
        </w:div>
        <w:div w:id="700938058">
          <w:marLeft w:val="480"/>
          <w:marRight w:val="0"/>
          <w:marTop w:val="0"/>
          <w:marBottom w:val="0"/>
          <w:divBdr>
            <w:top w:val="none" w:sz="0" w:space="0" w:color="auto"/>
            <w:left w:val="none" w:sz="0" w:space="0" w:color="auto"/>
            <w:bottom w:val="none" w:sz="0" w:space="0" w:color="auto"/>
            <w:right w:val="none" w:sz="0" w:space="0" w:color="auto"/>
          </w:divBdr>
        </w:div>
        <w:div w:id="1923876272">
          <w:marLeft w:val="480"/>
          <w:marRight w:val="0"/>
          <w:marTop w:val="0"/>
          <w:marBottom w:val="0"/>
          <w:divBdr>
            <w:top w:val="none" w:sz="0" w:space="0" w:color="auto"/>
            <w:left w:val="none" w:sz="0" w:space="0" w:color="auto"/>
            <w:bottom w:val="none" w:sz="0" w:space="0" w:color="auto"/>
            <w:right w:val="none" w:sz="0" w:space="0" w:color="auto"/>
          </w:divBdr>
        </w:div>
        <w:div w:id="798457548">
          <w:marLeft w:val="480"/>
          <w:marRight w:val="0"/>
          <w:marTop w:val="0"/>
          <w:marBottom w:val="0"/>
          <w:divBdr>
            <w:top w:val="none" w:sz="0" w:space="0" w:color="auto"/>
            <w:left w:val="none" w:sz="0" w:space="0" w:color="auto"/>
            <w:bottom w:val="none" w:sz="0" w:space="0" w:color="auto"/>
            <w:right w:val="none" w:sz="0" w:space="0" w:color="auto"/>
          </w:divBdr>
        </w:div>
        <w:div w:id="2056932304">
          <w:marLeft w:val="480"/>
          <w:marRight w:val="0"/>
          <w:marTop w:val="0"/>
          <w:marBottom w:val="0"/>
          <w:divBdr>
            <w:top w:val="none" w:sz="0" w:space="0" w:color="auto"/>
            <w:left w:val="none" w:sz="0" w:space="0" w:color="auto"/>
            <w:bottom w:val="none" w:sz="0" w:space="0" w:color="auto"/>
            <w:right w:val="none" w:sz="0" w:space="0" w:color="auto"/>
          </w:divBdr>
        </w:div>
        <w:div w:id="2065324443">
          <w:marLeft w:val="480"/>
          <w:marRight w:val="0"/>
          <w:marTop w:val="0"/>
          <w:marBottom w:val="0"/>
          <w:divBdr>
            <w:top w:val="none" w:sz="0" w:space="0" w:color="auto"/>
            <w:left w:val="none" w:sz="0" w:space="0" w:color="auto"/>
            <w:bottom w:val="none" w:sz="0" w:space="0" w:color="auto"/>
            <w:right w:val="none" w:sz="0" w:space="0" w:color="auto"/>
          </w:divBdr>
        </w:div>
        <w:div w:id="628125889">
          <w:marLeft w:val="480"/>
          <w:marRight w:val="0"/>
          <w:marTop w:val="0"/>
          <w:marBottom w:val="0"/>
          <w:divBdr>
            <w:top w:val="none" w:sz="0" w:space="0" w:color="auto"/>
            <w:left w:val="none" w:sz="0" w:space="0" w:color="auto"/>
            <w:bottom w:val="none" w:sz="0" w:space="0" w:color="auto"/>
            <w:right w:val="none" w:sz="0" w:space="0" w:color="auto"/>
          </w:divBdr>
        </w:div>
        <w:div w:id="993995155">
          <w:marLeft w:val="480"/>
          <w:marRight w:val="0"/>
          <w:marTop w:val="0"/>
          <w:marBottom w:val="0"/>
          <w:divBdr>
            <w:top w:val="none" w:sz="0" w:space="0" w:color="auto"/>
            <w:left w:val="none" w:sz="0" w:space="0" w:color="auto"/>
            <w:bottom w:val="none" w:sz="0" w:space="0" w:color="auto"/>
            <w:right w:val="none" w:sz="0" w:space="0" w:color="auto"/>
          </w:divBdr>
        </w:div>
        <w:div w:id="2014919384">
          <w:marLeft w:val="480"/>
          <w:marRight w:val="0"/>
          <w:marTop w:val="0"/>
          <w:marBottom w:val="0"/>
          <w:divBdr>
            <w:top w:val="none" w:sz="0" w:space="0" w:color="auto"/>
            <w:left w:val="none" w:sz="0" w:space="0" w:color="auto"/>
            <w:bottom w:val="none" w:sz="0" w:space="0" w:color="auto"/>
            <w:right w:val="none" w:sz="0" w:space="0" w:color="auto"/>
          </w:divBdr>
        </w:div>
        <w:div w:id="260263083">
          <w:marLeft w:val="480"/>
          <w:marRight w:val="0"/>
          <w:marTop w:val="0"/>
          <w:marBottom w:val="0"/>
          <w:divBdr>
            <w:top w:val="none" w:sz="0" w:space="0" w:color="auto"/>
            <w:left w:val="none" w:sz="0" w:space="0" w:color="auto"/>
            <w:bottom w:val="none" w:sz="0" w:space="0" w:color="auto"/>
            <w:right w:val="none" w:sz="0" w:space="0" w:color="auto"/>
          </w:divBdr>
        </w:div>
        <w:div w:id="1359311802">
          <w:marLeft w:val="480"/>
          <w:marRight w:val="0"/>
          <w:marTop w:val="0"/>
          <w:marBottom w:val="0"/>
          <w:divBdr>
            <w:top w:val="none" w:sz="0" w:space="0" w:color="auto"/>
            <w:left w:val="none" w:sz="0" w:space="0" w:color="auto"/>
            <w:bottom w:val="none" w:sz="0" w:space="0" w:color="auto"/>
            <w:right w:val="none" w:sz="0" w:space="0" w:color="auto"/>
          </w:divBdr>
        </w:div>
        <w:div w:id="1314681262">
          <w:marLeft w:val="480"/>
          <w:marRight w:val="0"/>
          <w:marTop w:val="0"/>
          <w:marBottom w:val="0"/>
          <w:divBdr>
            <w:top w:val="none" w:sz="0" w:space="0" w:color="auto"/>
            <w:left w:val="none" w:sz="0" w:space="0" w:color="auto"/>
            <w:bottom w:val="none" w:sz="0" w:space="0" w:color="auto"/>
            <w:right w:val="none" w:sz="0" w:space="0" w:color="auto"/>
          </w:divBdr>
        </w:div>
        <w:div w:id="1418020433">
          <w:marLeft w:val="480"/>
          <w:marRight w:val="0"/>
          <w:marTop w:val="0"/>
          <w:marBottom w:val="0"/>
          <w:divBdr>
            <w:top w:val="none" w:sz="0" w:space="0" w:color="auto"/>
            <w:left w:val="none" w:sz="0" w:space="0" w:color="auto"/>
            <w:bottom w:val="none" w:sz="0" w:space="0" w:color="auto"/>
            <w:right w:val="none" w:sz="0" w:space="0" w:color="auto"/>
          </w:divBdr>
        </w:div>
        <w:div w:id="675764900">
          <w:marLeft w:val="480"/>
          <w:marRight w:val="0"/>
          <w:marTop w:val="0"/>
          <w:marBottom w:val="0"/>
          <w:divBdr>
            <w:top w:val="none" w:sz="0" w:space="0" w:color="auto"/>
            <w:left w:val="none" w:sz="0" w:space="0" w:color="auto"/>
            <w:bottom w:val="none" w:sz="0" w:space="0" w:color="auto"/>
            <w:right w:val="none" w:sz="0" w:space="0" w:color="auto"/>
          </w:divBdr>
        </w:div>
        <w:div w:id="1487359630">
          <w:marLeft w:val="480"/>
          <w:marRight w:val="0"/>
          <w:marTop w:val="0"/>
          <w:marBottom w:val="0"/>
          <w:divBdr>
            <w:top w:val="none" w:sz="0" w:space="0" w:color="auto"/>
            <w:left w:val="none" w:sz="0" w:space="0" w:color="auto"/>
            <w:bottom w:val="none" w:sz="0" w:space="0" w:color="auto"/>
            <w:right w:val="none" w:sz="0" w:space="0" w:color="auto"/>
          </w:divBdr>
        </w:div>
        <w:div w:id="1010107397">
          <w:marLeft w:val="480"/>
          <w:marRight w:val="0"/>
          <w:marTop w:val="0"/>
          <w:marBottom w:val="0"/>
          <w:divBdr>
            <w:top w:val="none" w:sz="0" w:space="0" w:color="auto"/>
            <w:left w:val="none" w:sz="0" w:space="0" w:color="auto"/>
            <w:bottom w:val="none" w:sz="0" w:space="0" w:color="auto"/>
            <w:right w:val="none" w:sz="0" w:space="0" w:color="auto"/>
          </w:divBdr>
        </w:div>
        <w:div w:id="815681499">
          <w:marLeft w:val="480"/>
          <w:marRight w:val="0"/>
          <w:marTop w:val="0"/>
          <w:marBottom w:val="0"/>
          <w:divBdr>
            <w:top w:val="none" w:sz="0" w:space="0" w:color="auto"/>
            <w:left w:val="none" w:sz="0" w:space="0" w:color="auto"/>
            <w:bottom w:val="none" w:sz="0" w:space="0" w:color="auto"/>
            <w:right w:val="none" w:sz="0" w:space="0" w:color="auto"/>
          </w:divBdr>
        </w:div>
        <w:div w:id="879434647">
          <w:marLeft w:val="480"/>
          <w:marRight w:val="0"/>
          <w:marTop w:val="0"/>
          <w:marBottom w:val="0"/>
          <w:divBdr>
            <w:top w:val="none" w:sz="0" w:space="0" w:color="auto"/>
            <w:left w:val="none" w:sz="0" w:space="0" w:color="auto"/>
            <w:bottom w:val="none" w:sz="0" w:space="0" w:color="auto"/>
            <w:right w:val="none" w:sz="0" w:space="0" w:color="auto"/>
          </w:divBdr>
        </w:div>
        <w:div w:id="167453770">
          <w:marLeft w:val="480"/>
          <w:marRight w:val="0"/>
          <w:marTop w:val="0"/>
          <w:marBottom w:val="0"/>
          <w:divBdr>
            <w:top w:val="none" w:sz="0" w:space="0" w:color="auto"/>
            <w:left w:val="none" w:sz="0" w:space="0" w:color="auto"/>
            <w:bottom w:val="none" w:sz="0" w:space="0" w:color="auto"/>
            <w:right w:val="none" w:sz="0" w:space="0" w:color="auto"/>
          </w:divBdr>
        </w:div>
        <w:div w:id="717436387">
          <w:marLeft w:val="480"/>
          <w:marRight w:val="0"/>
          <w:marTop w:val="0"/>
          <w:marBottom w:val="0"/>
          <w:divBdr>
            <w:top w:val="none" w:sz="0" w:space="0" w:color="auto"/>
            <w:left w:val="none" w:sz="0" w:space="0" w:color="auto"/>
            <w:bottom w:val="none" w:sz="0" w:space="0" w:color="auto"/>
            <w:right w:val="none" w:sz="0" w:space="0" w:color="auto"/>
          </w:divBdr>
        </w:div>
        <w:div w:id="1826243250">
          <w:marLeft w:val="480"/>
          <w:marRight w:val="0"/>
          <w:marTop w:val="0"/>
          <w:marBottom w:val="0"/>
          <w:divBdr>
            <w:top w:val="none" w:sz="0" w:space="0" w:color="auto"/>
            <w:left w:val="none" w:sz="0" w:space="0" w:color="auto"/>
            <w:bottom w:val="none" w:sz="0" w:space="0" w:color="auto"/>
            <w:right w:val="none" w:sz="0" w:space="0" w:color="auto"/>
          </w:divBdr>
        </w:div>
        <w:div w:id="1034959594">
          <w:marLeft w:val="480"/>
          <w:marRight w:val="0"/>
          <w:marTop w:val="0"/>
          <w:marBottom w:val="0"/>
          <w:divBdr>
            <w:top w:val="none" w:sz="0" w:space="0" w:color="auto"/>
            <w:left w:val="none" w:sz="0" w:space="0" w:color="auto"/>
            <w:bottom w:val="none" w:sz="0" w:space="0" w:color="auto"/>
            <w:right w:val="none" w:sz="0" w:space="0" w:color="auto"/>
          </w:divBdr>
        </w:div>
        <w:div w:id="772551708">
          <w:marLeft w:val="480"/>
          <w:marRight w:val="0"/>
          <w:marTop w:val="0"/>
          <w:marBottom w:val="0"/>
          <w:divBdr>
            <w:top w:val="none" w:sz="0" w:space="0" w:color="auto"/>
            <w:left w:val="none" w:sz="0" w:space="0" w:color="auto"/>
            <w:bottom w:val="none" w:sz="0" w:space="0" w:color="auto"/>
            <w:right w:val="none" w:sz="0" w:space="0" w:color="auto"/>
          </w:divBdr>
        </w:div>
        <w:div w:id="630408069">
          <w:marLeft w:val="480"/>
          <w:marRight w:val="0"/>
          <w:marTop w:val="0"/>
          <w:marBottom w:val="0"/>
          <w:divBdr>
            <w:top w:val="none" w:sz="0" w:space="0" w:color="auto"/>
            <w:left w:val="none" w:sz="0" w:space="0" w:color="auto"/>
            <w:bottom w:val="none" w:sz="0" w:space="0" w:color="auto"/>
            <w:right w:val="none" w:sz="0" w:space="0" w:color="auto"/>
          </w:divBdr>
        </w:div>
        <w:div w:id="1853760001">
          <w:marLeft w:val="480"/>
          <w:marRight w:val="0"/>
          <w:marTop w:val="0"/>
          <w:marBottom w:val="0"/>
          <w:divBdr>
            <w:top w:val="none" w:sz="0" w:space="0" w:color="auto"/>
            <w:left w:val="none" w:sz="0" w:space="0" w:color="auto"/>
            <w:bottom w:val="none" w:sz="0" w:space="0" w:color="auto"/>
            <w:right w:val="none" w:sz="0" w:space="0" w:color="auto"/>
          </w:divBdr>
        </w:div>
        <w:div w:id="486433939">
          <w:marLeft w:val="480"/>
          <w:marRight w:val="0"/>
          <w:marTop w:val="0"/>
          <w:marBottom w:val="0"/>
          <w:divBdr>
            <w:top w:val="none" w:sz="0" w:space="0" w:color="auto"/>
            <w:left w:val="none" w:sz="0" w:space="0" w:color="auto"/>
            <w:bottom w:val="none" w:sz="0" w:space="0" w:color="auto"/>
            <w:right w:val="none" w:sz="0" w:space="0" w:color="auto"/>
          </w:divBdr>
        </w:div>
        <w:div w:id="2125347068">
          <w:marLeft w:val="480"/>
          <w:marRight w:val="0"/>
          <w:marTop w:val="0"/>
          <w:marBottom w:val="0"/>
          <w:divBdr>
            <w:top w:val="none" w:sz="0" w:space="0" w:color="auto"/>
            <w:left w:val="none" w:sz="0" w:space="0" w:color="auto"/>
            <w:bottom w:val="none" w:sz="0" w:space="0" w:color="auto"/>
            <w:right w:val="none" w:sz="0" w:space="0" w:color="auto"/>
          </w:divBdr>
        </w:div>
        <w:div w:id="803238755">
          <w:marLeft w:val="480"/>
          <w:marRight w:val="0"/>
          <w:marTop w:val="0"/>
          <w:marBottom w:val="0"/>
          <w:divBdr>
            <w:top w:val="none" w:sz="0" w:space="0" w:color="auto"/>
            <w:left w:val="none" w:sz="0" w:space="0" w:color="auto"/>
            <w:bottom w:val="none" w:sz="0" w:space="0" w:color="auto"/>
            <w:right w:val="none" w:sz="0" w:space="0" w:color="auto"/>
          </w:divBdr>
        </w:div>
        <w:div w:id="1398624564">
          <w:marLeft w:val="480"/>
          <w:marRight w:val="0"/>
          <w:marTop w:val="0"/>
          <w:marBottom w:val="0"/>
          <w:divBdr>
            <w:top w:val="none" w:sz="0" w:space="0" w:color="auto"/>
            <w:left w:val="none" w:sz="0" w:space="0" w:color="auto"/>
            <w:bottom w:val="none" w:sz="0" w:space="0" w:color="auto"/>
            <w:right w:val="none" w:sz="0" w:space="0" w:color="auto"/>
          </w:divBdr>
        </w:div>
        <w:div w:id="1557937969">
          <w:marLeft w:val="480"/>
          <w:marRight w:val="0"/>
          <w:marTop w:val="0"/>
          <w:marBottom w:val="0"/>
          <w:divBdr>
            <w:top w:val="none" w:sz="0" w:space="0" w:color="auto"/>
            <w:left w:val="none" w:sz="0" w:space="0" w:color="auto"/>
            <w:bottom w:val="none" w:sz="0" w:space="0" w:color="auto"/>
            <w:right w:val="none" w:sz="0" w:space="0" w:color="auto"/>
          </w:divBdr>
        </w:div>
        <w:div w:id="1631092499">
          <w:marLeft w:val="480"/>
          <w:marRight w:val="0"/>
          <w:marTop w:val="0"/>
          <w:marBottom w:val="0"/>
          <w:divBdr>
            <w:top w:val="none" w:sz="0" w:space="0" w:color="auto"/>
            <w:left w:val="none" w:sz="0" w:space="0" w:color="auto"/>
            <w:bottom w:val="none" w:sz="0" w:space="0" w:color="auto"/>
            <w:right w:val="none" w:sz="0" w:space="0" w:color="auto"/>
          </w:divBdr>
        </w:div>
        <w:div w:id="765730490">
          <w:marLeft w:val="480"/>
          <w:marRight w:val="0"/>
          <w:marTop w:val="0"/>
          <w:marBottom w:val="0"/>
          <w:divBdr>
            <w:top w:val="none" w:sz="0" w:space="0" w:color="auto"/>
            <w:left w:val="none" w:sz="0" w:space="0" w:color="auto"/>
            <w:bottom w:val="none" w:sz="0" w:space="0" w:color="auto"/>
            <w:right w:val="none" w:sz="0" w:space="0" w:color="auto"/>
          </w:divBdr>
        </w:div>
        <w:div w:id="1214199044">
          <w:marLeft w:val="480"/>
          <w:marRight w:val="0"/>
          <w:marTop w:val="0"/>
          <w:marBottom w:val="0"/>
          <w:divBdr>
            <w:top w:val="none" w:sz="0" w:space="0" w:color="auto"/>
            <w:left w:val="none" w:sz="0" w:space="0" w:color="auto"/>
            <w:bottom w:val="none" w:sz="0" w:space="0" w:color="auto"/>
            <w:right w:val="none" w:sz="0" w:space="0" w:color="auto"/>
          </w:divBdr>
        </w:div>
        <w:div w:id="24603687">
          <w:marLeft w:val="480"/>
          <w:marRight w:val="0"/>
          <w:marTop w:val="0"/>
          <w:marBottom w:val="0"/>
          <w:divBdr>
            <w:top w:val="none" w:sz="0" w:space="0" w:color="auto"/>
            <w:left w:val="none" w:sz="0" w:space="0" w:color="auto"/>
            <w:bottom w:val="none" w:sz="0" w:space="0" w:color="auto"/>
            <w:right w:val="none" w:sz="0" w:space="0" w:color="auto"/>
          </w:divBdr>
        </w:div>
        <w:div w:id="857352681">
          <w:marLeft w:val="480"/>
          <w:marRight w:val="0"/>
          <w:marTop w:val="0"/>
          <w:marBottom w:val="0"/>
          <w:divBdr>
            <w:top w:val="none" w:sz="0" w:space="0" w:color="auto"/>
            <w:left w:val="none" w:sz="0" w:space="0" w:color="auto"/>
            <w:bottom w:val="none" w:sz="0" w:space="0" w:color="auto"/>
            <w:right w:val="none" w:sz="0" w:space="0" w:color="auto"/>
          </w:divBdr>
        </w:div>
      </w:divsChild>
    </w:div>
    <w:div w:id="1851408219">
      <w:bodyDiv w:val="1"/>
      <w:marLeft w:val="0"/>
      <w:marRight w:val="0"/>
      <w:marTop w:val="0"/>
      <w:marBottom w:val="0"/>
      <w:divBdr>
        <w:top w:val="none" w:sz="0" w:space="0" w:color="auto"/>
        <w:left w:val="none" w:sz="0" w:space="0" w:color="auto"/>
        <w:bottom w:val="none" w:sz="0" w:space="0" w:color="auto"/>
        <w:right w:val="none" w:sz="0" w:space="0" w:color="auto"/>
      </w:divBdr>
    </w:div>
    <w:div w:id="1851484056">
      <w:bodyDiv w:val="1"/>
      <w:marLeft w:val="0"/>
      <w:marRight w:val="0"/>
      <w:marTop w:val="0"/>
      <w:marBottom w:val="0"/>
      <w:divBdr>
        <w:top w:val="none" w:sz="0" w:space="0" w:color="auto"/>
        <w:left w:val="none" w:sz="0" w:space="0" w:color="auto"/>
        <w:bottom w:val="none" w:sz="0" w:space="0" w:color="auto"/>
        <w:right w:val="none" w:sz="0" w:space="0" w:color="auto"/>
      </w:divBdr>
    </w:div>
    <w:div w:id="1851674909">
      <w:bodyDiv w:val="1"/>
      <w:marLeft w:val="0"/>
      <w:marRight w:val="0"/>
      <w:marTop w:val="0"/>
      <w:marBottom w:val="0"/>
      <w:divBdr>
        <w:top w:val="none" w:sz="0" w:space="0" w:color="auto"/>
        <w:left w:val="none" w:sz="0" w:space="0" w:color="auto"/>
        <w:bottom w:val="none" w:sz="0" w:space="0" w:color="auto"/>
        <w:right w:val="none" w:sz="0" w:space="0" w:color="auto"/>
      </w:divBdr>
    </w:div>
    <w:div w:id="1851750109">
      <w:bodyDiv w:val="1"/>
      <w:marLeft w:val="0"/>
      <w:marRight w:val="0"/>
      <w:marTop w:val="0"/>
      <w:marBottom w:val="0"/>
      <w:divBdr>
        <w:top w:val="none" w:sz="0" w:space="0" w:color="auto"/>
        <w:left w:val="none" w:sz="0" w:space="0" w:color="auto"/>
        <w:bottom w:val="none" w:sz="0" w:space="0" w:color="auto"/>
        <w:right w:val="none" w:sz="0" w:space="0" w:color="auto"/>
      </w:divBdr>
    </w:div>
    <w:div w:id="1851872237">
      <w:bodyDiv w:val="1"/>
      <w:marLeft w:val="0"/>
      <w:marRight w:val="0"/>
      <w:marTop w:val="0"/>
      <w:marBottom w:val="0"/>
      <w:divBdr>
        <w:top w:val="none" w:sz="0" w:space="0" w:color="auto"/>
        <w:left w:val="none" w:sz="0" w:space="0" w:color="auto"/>
        <w:bottom w:val="none" w:sz="0" w:space="0" w:color="auto"/>
        <w:right w:val="none" w:sz="0" w:space="0" w:color="auto"/>
      </w:divBdr>
    </w:div>
    <w:div w:id="1851944929">
      <w:bodyDiv w:val="1"/>
      <w:marLeft w:val="0"/>
      <w:marRight w:val="0"/>
      <w:marTop w:val="0"/>
      <w:marBottom w:val="0"/>
      <w:divBdr>
        <w:top w:val="none" w:sz="0" w:space="0" w:color="auto"/>
        <w:left w:val="none" w:sz="0" w:space="0" w:color="auto"/>
        <w:bottom w:val="none" w:sz="0" w:space="0" w:color="auto"/>
        <w:right w:val="none" w:sz="0" w:space="0" w:color="auto"/>
      </w:divBdr>
    </w:div>
    <w:div w:id="1852141298">
      <w:bodyDiv w:val="1"/>
      <w:marLeft w:val="0"/>
      <w:marRight w:val="0"/>
      <w:marTop w:val="0"/>
      <w:marBottom w:val="0"/>
      <w:divBdr>
        <w:top w:val="none" w:sz="0" w:space="0" w:color="auto"/>
        <w:left w:val="none" w:sz="0" w:space="0" w:color="auto"/>
        <w:bottom w:val="none" w:sz="0" w:space="0" w:color="auto"/>
        <w:right w:val="none" w:sz="0" w:space="0" w:color="auto"/>
      </w:divBdr>
    </w:div>
    <w:div w:id="1852179598">
      <w:bodyDiv w:val="1"/>
      <w:marLeft w:val="0"/>
      <w:marRight w:val="0"/>
      <w:marTop w:val="0"/>
      <w:marBottom w:val="0"/>
      <w:divBdr>
        <w:top w:val="none" w:sz="0" w:space="0" w:color="auto"/>
        <w:left w:val="none" w:sz="0" w:space="0" w:color="auto"/>
        <w:bottom w:val="none" w:sz="0" w:space="0" w:color="auto"/>
        <w:right w:val="none" w:sz="0" w:space="0" w:color="auto"/>
      </w:divBdr>
    </w:div>
    <w:div w:id="1852407098">
      <w:bodyDiv w:val="1"/>
      <w:marLeft w:val="0"/>
      <w:marRight w:val="0"/>
      <w:marTop w:val="0"/>
      <w:marBottom w:val="0"/>
      <w:divBdr>
        <w:top w:val="none" w:sz="0" w:space="0" w:color="auto"/>
        <w:left w:val="none" w:sz="0" w:space="0" w:color="auto"/>
        <w:bottom w:val="none" w:sz="0" w:space="0" w:color="auto"/>
        <w:right w:val="none" w:sz="0" w:space="0" w:color="auto"/>
      </w:divBdr>
    </w:div>
    <w:div w:id="1852641603">
      <w:bodyDiv w:val="1"/>
      <w:marLeft w:val="0"/>
      <w:marRight w:val="0"/>
      <w:marTop w:val="0"/>
      <w:marBottom w:val="0"/>
      <w:divBdr>
        <w:top w:val="none" w:sz="0" w:space="0" w:color="auto"/>
        <w:left w:val="none" w:sz="0" w:space="0" w:color="auto"/>
        <w:bottom w:val="none" w:sz="0" w:space="0" w:color="auto"/>
        <w:right w:val="none" w:sz="0" w:space="0" w:color="auto"/>
      </w:divBdr>
    </w:div>
    <w:div w:id="1852643383">
      <w:bodyDiv w:val="1"/>
      <w:marLeft w:val="0"/>
      <w:marRight w:val="0"/>
      <w:marTop w:val="0"/>
      <w:marBottom w:val="0"/>
      <w:divBdr>
        <w:top w:val="none" w:sz="0" w:space="0" w:color="auto"/>
        <w:left w:val="none" w:sz="0" w:space="0" w:color="auto"/>
        <w:bottom w:val="none" w:sz="0" w:space="0" w:color="auto"/>
        <w:right w:val="none" w:sz="0" w:space="0" w:color="auto"/>
      </w:divBdr>
    </w:div>
    <w:div w:id="1852646062">
      <w:bodyDiv w:val="1"/>
      <w:marLeft w:val="0"/>
      <w:marRight w:val="0"/>
      <w:marTop w:val="0"/>
      <w:marBottom w:val="0"/>
      <w:divBdr>
        <w:top w:val="none" w:sz="0" w:space="0" w:color="auto"/>
        <w:left w:val="none" w:sz="0" w:space="0" w:color="auto"/>
        <w:bottom w:val="none" w:sz="0" w:space="0" w:color="auto"/>
        <w:right w:val="none" w:sz="0" w:space="0" w:color="auto"/>
      </w:divBdr>
    </w:div>
    <w:div w:id="1852717071">
      <w:bodyDiv w:val="1"/>
      <w:marLeft w:val="0"/>
      <w:marRight w:val="0"/>
      <w:marTop w:val="0"/>
      <w:marBottom w:val="0"/>
      <w:divBdr>
        <w:top w:val="none" w:sz="0" w:space="0" w:color="auto"/>
        <w:left w:val="none" w:sz="0" w:space="0" w:color="auto"/>
        <w:bottom w:val="none" w:sz="0" w:space="0" w:color="auto"/>
        <w:right w:val="none" w:sz="0" w:space="0" w:color="auto"/>
      </w:divBdr>
    </w:div>
    <w:div w:id="1852793831">
      <w:bodyDiv w:val="1"/>
      <w:marLeft w:val="0"/>
      <w:marRight w:val="0"/>
      <w:marTop w:val="0"/>
      <w:marBottom w:val="0"/>
      <w:divBdr>
        <w:top w:val="none" w:sz="0" w:space="0" w:color="auto"/>
        <w:left w:val="none" w:sz="0" w:space="0" w:color="auto"/>
        <w:bottom w:val="none" w:sz="0" w:space="0" w:color="auto"/>
        <w:right w:val="none" w:sz="0" w:space="0" w:color="auto"/>
      </w:divBdr>
    </w:div>
    <w:div w:id="1852798132">
      <w:bodyDiv w:val="1"/>
      <w:marLeft w:val="0"/>
      <w:marRight w:val="0"/>
      <w:marTop w:val="0"/>
      <w:marBottom w:val="0"/>
      <w:divBdr>
        <w:top w:val="none" w:sz="0" w:space="0" w:color="auto"/>
        <w:left w:val="none" w:sz="0" w:space="0" w:color="auto"/>
        <w:bottom w:val="none" w:sz="0" w:space="0" w:color="auto"/>
        <w:right w:val="none" w:sz="0" w:space="0" w:color="auto"/>
      </w:divBdr>
    </w:div>
    <w:div w:id="1852907838">
      <w:bodyDiv w:val="1"/>
      <w:marLeft w:val="0"/>
      <w:marRight w:val="0"/>
      <w:marTop w:val="0"/>
      <w:marBottom w:val="0"/>
      <w:divBdr>
        <w:top w:val="none" w:sz="0" w:space="0" w:color="auto"/>
        <w:left w:val="none" w:sz="0" w:space="0" w:color="auto"/>
        <w:bottom w:val="none" w:sz="0" w:space="0" w:color="auto"/>
        <w:right w:val="none" w:sz="0" w:space="0" w:color="auto"/>
      </w:divBdr>
    </w:div>
    <w:div w:id="1853101693">
      <w:bodyDiv w:val="1"/>
      <w:marLeft w:val="0"/>
      <w:marRight w:val="0"/>
      <w:marTop w:val="0"/>
      <w:marBottom w:val="0"/>
      <w:divBdr>
        <w:top w:val="none" w:sz="0" w:space="0" w:color="auto"/>
        <w:left w:val="none" w:sz="0" w:space="0" w:color="auto"/>
        <w:bottom w:val="none" w:sz="0" w:space="0" w:color="auto"/>
        <w:right w:val="none" w:sz="0" w:space="0" w:color="auto"/>
      </w:divBdr>
    </w:div>
    <w:div w:id="1853176965">
      <w:bodyDiv w:val="1"/>
      <w:marLeft w:val="0"/>
      <w:marRight w:val="0"/>
      <w:marTop w:val="0"/>
      <w:marBottom w:val="0"/>
      <w:divBdr>
        <w:top w:val="none" w:sz="0" w:space="0" w:color="auto"/>
        <w:left w:val="none" w:sz="0" w:space="0" w:color="auto"/>
        <w:bottom w:val="none" w:sz="0" w:space="0" w:color="auto"/>
        <w:right w:val="none" w:sz="0" w:space="0" w:color="auto"/>
      </w:divBdr>
    </w:div>
    <w:div w:id="1853300996">
      <w:bodyDiv w:val="1"/>
      <w:marLeft w:val="0"/>
      <w:marRight w:val="0"/>
      <w:marTop w:val="0"/>
      <w:marBottom w:val="0"/>
      <w:divBdr>
        <w:top w:val="none" w:sz="0" w:space="0" w:color="auto"/>
        <w:left w:val="none" w:sz="0" w:space="0" w:color="auto"/>
        <w:bottom w:val="none" w:sz="0" w:space="0" w:color="auto"/>
        <w:right w:val="none" w:sz="0" w:space="0" w:color="auto"/>
      </w:divBdr>
    </w:div>
    <w:div w:id="1853490662">
      <w:bodyDiv w:val="1"/>
      <w:marLeft w:val="0"/>
      <w:marRight w:val="0"/>
      <w:marTop w:val="0"/>
      <w:marBottom w:val="0"/>
      <w:divBdr>
        <w:top w:val="none" w:sz="0" w:space="0" w:color="auto"/>
        <w:left w:val="none" w:sz="0" w:space="0" w:color="auto"/>
        <w:bottom w:val="none" w:sz="0" w:space="0" w:color="auto"/>
        <w:right w:val="none" w:sz="0" w:space="0" w:color="auto"/>
      </w:divBdr>
    </w:div>
    <w:div w:id="1853760444">
      <w:bodyDiv w:val="1"/>
      <w:marLeft w:val="0"/>
      <w:marRight w:val="0"/>
      <w:marTop w:val="0"/>
      <w:marBottom w:val="0"/>
      <w:divBdr>
        <w:top w:val="none" w:sz="0" w:space="0" w:color="auto"/>
        <w:left w:val="none" w:sz="0" w:space="0" w:color="auto"/>
        <w:bottom w:val="none" w:sz="0" w:space="0" w:color="auto"/>
        <w:right w:val="none" w:sz="0" w:space="0" w:color="auto"/>
      </w:divBdr>
    </w:div>
    <w:div w:id="1853763208">
      <w:bodyDiv w:val="1"/>
      <w:marLeft w:val="0"/>
      <w:marRight w:val="0"/>
      <w:marTop w:val="0"/>
      <w:marBottom w:val="0"/>
      <w:divBdr>
        <w:top w:val="none" w:sz="0" w:space="0" w:color="auto"/>
        <w:left w:val="none" w:sz="0" w:space="0" w:color="auto"/>
        <w:bottom w:val="none" w:sz="0" w:space="0" w:color="auto"/>
        <w:right w:val="none" w:sz="0" w:space="0" w:color="auto"/>
      </w:divBdr>
    </w:div>
    <w:div w:id="1854760460">
      <w:bodyDiv w:val="1"/>
      <w:marLeft w:val="0"/>
      <w:marRight w:val="0"/>
      <w:marTop w:val="0"/>
      <w:marBottom w:val="0"/>
      <w:divBdr>
        <w:top w:val="none" w:sz="0" w:space="0" w:color="auto"/>
        <w:left w:val="none" w:sz="0" w:space="0" w:color="auto"/>
        <w:bottom w:val="none" w:sz="0" w:space="0" w:color="auto"/>
        <w:right w:val="none" w:sz="0" w:space="0" w:color="auto"/>
      </w:divBdr>
    </w:div>
    <w:div w:id="1854882956">
      <w:bodyDiv w:val="1"/>
      <w:marLeft w:val="0"/>
      <w:marRight w:val="0"/>
      <w:marTop w:val="0"/>
      <w:marBottom w:val="0"/>
      <w:divBdr>
        <w:top w:val="none" w:sz="0" w:space="0" w:color="auto"/>
        <w:left w:val="none" w:sz="0" w:space="0" w:color="auto"/>
        <w:bottom w:val="none" w:sz="0" w:space="0" w:color="auto"/>
        <w:right w:val="none" w:sz="0" w:space="0" w:color="auto"/>
      </w:divBdr>
    </w:div>
    <w:div w:id="1854949756">
      <w:bodyDiv w:val="1"/>
      <w:marLeft w:val="0"/>
      <w:marRight w:val="0"/>
      <w:marTop w:val="0"/>
      <w:marBottom w:val="0"/>
      <w:divBdr>
        <w:top w:val="none" w:sz="0" w:space="0" w:color="auto"/>
        <w:left w:val="none" w:sz="0" w:space="0" w:color="auto"/>
        <w:bottom w:val="none" w:sz="0" w:space="0" w:color="auto"/>
        <w:right w:val="none" w:sz="0" w:space="0" w:color="auto"/>
      </w:divBdr>
    </w:div>
    <w:div w:id="1854997379">
      <w:bodyDiv w:val="1"/>
      <w:marLeft w:val="0"/>
      <w:marRight w:val="0"/>
      <w:marTop w:val="0"/>
      <w:marBottom w:val="0"/>
      <w:divBdr>
        <w:top w:val="none" w:sz="0" w:space="0" w:color="auto"/>
        <w:left w:val="none" w:sz="0" w:space="0" w:color="auto"/>
        <w:bottom w:val="none" w:sz="0" w:space="0" w:color="auto"/>
        <w:right w:val="none" w:sz="0" w:space="0" w:color="auto"/>
      </w:divBdr>
    </w:div>
    <w:div w:id="1855225462">
      <w:bodyDiv w:val="1"/>
      <w:marLeft w:val="0"/>
      <w:marRight w:val="0"/>
      <w:marTop w:val="0"/>
      <w:marBottom w:val="0"/>
      <w:divBdr>
        <w:top w:val="none" w:sz="0" w:space="0" w:color="auto"/>
        <w:left w:val="none" w:sz="0" w:space="0" w:color="auto"/>
        <w:bottom w:val="none" w:sz="0" w:space="0" w:color="auto"/>
        <w:right w:val="none" w:sz="0" w:space="0" w:color="auto"/>
      </w:divBdr>
    </w:div>
    <w:div w:id="1855345140">
      <w:bodyDiv w:val="1"/>
      <w:marLeft w:val="0"/>
      <w:marRight w:val="0"/>
      <w:marTop w:val="0"/>
      <w:marBottom w:val="0"/>
      <w:divBdr>
        <w:top w:val="none" w:sz="0" w:space="0" w:color="auto"/>
        <w:left w:val="none" w:sz="0" w:space="0" w:color="auto"/>
        <w:bottom w:val="none" w:sz="0" w:space="0" w:color="auto"/>
        <w:right w:val="none" w:sz="0" w:space="0" w:color="auto"/>
      </w:divBdr>
    </w:div>
    <w:div w:id="1855412289">
      <w:bodyDiv w:val="1"/>
      <w:marLeft w:val="0"/>
      <w:marRight w:val="0"/>
      <w:marTop w:val="0"/>
      <w:marBottom w:val="0"/>
      <w:divBdr>
        <w:top w:val="none" w:sz="0" w:space="0" w:color="auto"/>
        <w:left w:val="none" w:sz="0" w:space="0" w:color="auto"/>
        <w:bottom w:val="none" w:sz="0" w:space="0" w:color="auto"/>
        <w:right w:val="none" w:sz="0" w:space="0" w:color="auto"/>
      </w:divBdr>
    </w:div>
    <w:div w:id="1855460995">
      <w:bodyDiv w:val="1"/>
      <w:marLeft w:val="0"/>
      <w:marRight w:val="0"/>
      <w:marTop w:val="0"/>
      <w:marBottom w:val="0"/>
      <w:divBdr>
        <w:top w:val="none" w:sz="0" w:space="0" w:color="auto"/>
        <w:left w:val="none" w:sz="0" w:space="0" w:color="auto"/>
        <w:bottom w:val="none" w:sz="0" w:space="0" w:color="auto"/>
        <w:right w:val="none" w:sz="0" w:space="0" w:color="auto"/>
      </w:divBdr>
    </w:div>
    <w:div w:id="1855529740">
      <w:bodyDiv w:val="1"/>
      <w:marLeft w:val="0"/>
      <w:marRight w:val="0"/>
      <w:marTop w:val="0"/>
      <w:marBottom w:val="0"/>
      <w:divBdr>
        <w:top w:val="none" w:sz="0" w:space="0" w:color="auto"/>
        <w:left w:val="none" w:sz="0" w:space="0" w:color="auto"/>
        <w:bottom w:val="none" w:sz="0" w:space="0" w:color="auto"/>
        <w:right w:val="none" w:sz="0" w:space="0" w:color="auto"/>
      </w:divBdr>
    </w:div>
    <w:div w:id="1855729321">
      <w:bodyDiv w:val="1"/>
      <w:marLeft w:val="0"/>
      <w:marRight w:val="0"/>
      <w:marTop w:val="0"/>
      <w:marBottom w:val="0"/>
      <w:divBdr>
        <w:top w:val="none" w:sz="0" w:space="0" w:color="auto"/>
        <w:left w:val="none" w:sz="0" w:space="0" w:color="auto"/>
        <w:bottom w:val="none" w:sz="0" w:space="0" w:color="auto"/>
        <w:right w:val="none" w:sz="0" w:space="0" w:color="auto"/>
      </w:divBdr>
    </w:div>
    <w:div w:id="1855879305">
      <w:bodyDiv w:val="1"/>
      <w:marLeft w:val="0"/>
      <w:marRight w:val="0"/>
      <w:marTop w:val="0"/>
      <w:marBottom w:val="0"/>
      <w:divBdr>
        <w:top w:val="none" w:sz="0" w:space="0" w:color="auto"/>
        <w:left w:val="none" w:sz="0" w:space="0" w:color="auto"/>
        <w:bottom w:val="none" w:sz="0" w:space="0" w:color="auto"/>
        <w:right w:val="none" w:sz="0" w:space="0" w:color="auto"/>
      </w:divBdr>
    </w:div>
    <w:div w:id="1856310414">
      <w:bodyDiv w:val="1"/>
      <w:marLeft w:val="0"/>
      <w:marRight w:val="0"/>
      <w:marTop w:val="0"/>
      <w:marBottom w:val="0"/>
      <w:divBdr>
        <w:top w:val="none" w:sz="0" w:space="0" w:color="auto"/>
        <w:left w:val="none" w:sz="0" w:space="0" w:color="auto"/>
        <w:bottom w:val="none" w:sz="0" w:space="0" w:color="auto"/>
        <w:right w:val="none" w:sz="0" w:space="0" w:color="auto"/>
      </w:divBdr>
    </w:div>
    <w:div w:id="1856382774">
      <w:bodyDiv w:val="1"/>
      <w:marLeft w:val="0"/>
      <w:marRight w:val="0"/>
      <w:marTop w:val="0"/>
      <w:marBottom w:val="0"/>
      <w:divBdr>
        <w:top w:val="none" w:sz="0" w:space="0" w:color="auto"/>
        <w:left w:val="none" w:sz="0" w:space="0" w:color="auto"/>
        <w:bottom w:val="none" w:sz="0" w:space="0" w:color="auto"/>
        <w:right w:val="none" w:sz="0" w:space="0" w:color="auto"/>
      </w:divBdr>
      <w:divsChild>
        <w:div w:id="404764021">
          <w:marLeft w:val="0"/>
          <w:marRight w:val="0"/>
          <w:marTop w:val="0"/>
          <w:marBottom w:val="0"/>
          <w:divBdr>
            <w:top w:val="none" w:sz="0" w:space="0" w:color="auto"/>
            <w:left w:val="none" w:sz="0" w:space="0" w:color="auto"/>
            <w:bottom w:val="none" w:sz="0" w:space="0" w:color="auto"/>
            <w:right w:val="none" w:sz="0" w:space="0" w:color="auto"/>
          </w:divBdr>
        </w:div>
      </w:divsChild>
    </w:div>
    <w:div w:id="1856460871">
      <w:bodyDiv w:val="1"/>
      <w:marLeft w:val="0"/>
      <w:marRight w:val="0"/>
      <w:marTop w:val="0"/>
      <w:marBottom w:val="0"/>
      <w:divBdr>
        <w:top w:val="none" w:sz="0" w:space="0" w:color="auto"/>
        <w:left w:val="none" w:sz="0" w:space="0" w:color="auto"/>
        <w:bottom w:val="none" w:sz="0" w:space="0" w:color="auto"/>
        <w:right w:val="none" w:sz="0" w:space="0" w:color="auto"/>
      </w:divBdr>
    </w:div>
    <w:div w:id="1857500622">
      <w:bodyDiv w:val="1"/>
      <w:marLeft w:val="0"/>
      <w:marRight w:val="0"/>
      <w:marTop w:val="0"/>
      <w:marBottom w:val="0"/>
      <w:divBdr>
        <w:top w:val="none" w:sz="0" w:space="0" w:color="auto"/>
        <w:left w:val="none" w:sz="0" w:space="0" w:color="auto"/>
        <w:bottom w:val="none" w:sz="0" w:space="0" w:color="auto"/>
        <w:right w:val="none" w:sz="0" w:space="0" w:color="auto"/>
      </w:divBdr>
    </w:div>
    <w:div w:id="1857500884">
      <w:bodyDiv w:val="1"/>
      <w:marLeft w:val="0"/>
      <w:marRight w:val="0"/>
      <w:marTop w:val="0"/>
      <w:marBottom w:val="0"/>
      <w:divBdr>
        <w:top w:val="none" w:sz="0" w:space="0" w:color="auto"/>
        <w:left w:val="none" w:sz="0" w:space="0" w:color="auto"/>
        <w:bottom w:val="none" w:sz="0" w:space="0" w:color="auto"/>
        <w:right w:val="none" w:sz="0" w:space="0" w:color="auto"/>
      </w:divBdr>
    </w:div>
    <w:div w:id="1857768297">
      <w:bodyDiv w:val="1"/>
      <w:marLeft w:val="0"/>
      <w:marRight w:val="0"/>
      <w:marTop w:val="0"/>
      <w:marBottom w:val="0"/>
      <w:divBdr>
        <w:top w:val="none" w:sz="0" w:space="0" w:color="auto"/>
        <w:left w:val="none" w:sz="0" w:space="0" w:color="auto"/>
        <w:bottom w:val="none" w:sz="0" w:space="0" w:color="auto"/>
        <w:right w:val="none" w:sz="0" w:space="0" w:color="auto"/>
      </w:divBdr>
    </w:div>
    <w:div w:id="1857884405">
      <w:bodyDiv w:val="1"/>
      <w:marLeft w:val="0"/>
      <w:marRight w:val="0"/>
      <w:marTop w:val="0"/>
      <w:marBottom w:val="0"/>
      <w:divBdr>
        <w:top w:val="none" w:sz="0" w:space="0" w:color="auto"/>
        <w:left w:val="none" w:sz="0" w:space="0" w:color="auto"/>
        <w:bottom w:val="none" w:sz="0" w:space="0" w:color="auto"/>
        <w:right w:val="none" w:sz="0" w:space="0" w:color="auto"/>
      </w:divBdr>
    </w:div>
    <w:div w:id="1857890859">
      <w:bodyDiv w:val="1"/>
      <w:marLeft w:val="0"/>
      <w:marRight w:val="0"/>
      <w:marTop w:val="0"/>
      <w:marBottom w:val="0"/>
      <w:divBdr>
        <w:top w:val="none" w:sz="0" w:space="0" w:color="auto"/>
        <w:left w:val="none" w:sz="0" w:space="0" w:color="auto"/>
        <w:bottom w:val="none" w:sz="0" w:space="0" w:color="auto"/>
        <w:right w:val="none" w:sz="0" w:space="0" w:color="auto"/>
      </w:divBdr>
    </w:div>
    <w:div w:id="1857964587">
      <w:bodyDiv w:val="1"/>
      <w:marLeft w:val="0"/>
      <w:marRight w:val="0"/>
      <w:marTop w:val="0"/>
      <w:marBottom w:val="0"/>
      <w:divBdr>
        <w:top w:val="none" w:sz="0" w:space="0" w:color="auto"/>
        <w:left w:val="none" w:sz="0" w:space="0" w:color="auto"/>
        <w:bottom w:val="none" w:sz="0" w:space="0" w:color="auto"/>
        <w:right w:val="none" w:sz="0" w:space="0" w:color="auto"/>
      </w:divBdr>
    </w:div>
    <w:div w:id="1858038405">
      <w:bodyDiv w:val="1"/>
      <w:marLeft w:val="0"/>
      <w:marRight w:val="0"/>
      <w:marTop w:val="0"/>
      <w:marBottom w:val="0"/>
      <w:divBdr>
        <w:top w:val="none" w:sz="0" w:space="0" w:color="auto"/>
        <w:left w:val="none" w:sz="0" w:space="0" w:color="auto"/>
        <w:bottom w:val="none" w:sz="0" w:space="0" w:color="auto"/>
        <w:right w:val="none" w:sz="0" w:space="0" w:color="auto"/>
      </w:divBdr>
    </w:div>
    <w:div w:id="1858302333">
      <w:bodyDiv w:val="1"/>
      <w:marLeft w:val="0"/>
      <w:marRight w:val="0"/>
      <w:marTop w:val="0"/>
      <w:marBottom w:val="0"/>
      <w:divBdr>
        <w:top w:val="none" w:sz="0" w:space="0" w:color="auto"/>
        <w:left w:val="none" w:sz="0" w:space="0" w:color="auto"/>
        <w:bottom w:val="none" w:sz="0" w:space="0" w:color="auto"/>
        <w:right w:val="none" w:sz="0" w:space="0" w:color="auto"/>
      </w:divBdr>
    </w:div>
    <w:div w:id="1858352374">
      <w:bodyDiv w:val="1"/>
      <w:marLeft w:val="0"/>
      <w:marRight w:val="0"/>
      <w:marTop w:val="0"/>
      <w:marBottom w:val="0"/>
      <w:divBdr>
        <w:top w:val="none" w:sz="0" w:space="0" w:color="auto"/>
        <w:left w:val="none" w:sz="0" w:space="0" w:color="auto"/>
        <w:bottom w:val="none" w:sz="0" w:space="0" w:color="auto"/>
        <w:right w:val="none" w:sz="0" w:space="0" w:color="auto"/>
      </w:divBdr>
    </w:div>
    <w:div w:id="1858470167">
      <w:bodyDiv w:val="1"/>
      <w:marLeft w:val="0"/>
      <w:marRight w:val="0"/>
      <w:marTop w:val="0"/>
      <w:marBottom w:val="0"/>
      <w:divBdr>
        <w:top w:val="none" w:sz="0" w:space="0" w:color="auto"/>
        <w:left w:val="none" w:sz="0" w:space="0" w:color="auto"/>
        <w:bottom w:val="none" w:sz="0" w:space="0" w:color="auto"/>
        <w:right w:val="none" w:sz="0" w:space="0" w:color="auto"/>
      </w:divBdr>
    </w:div>
    <w:div w:id="1858696552">
      <w:bodyDiv w:val="1"/>
      <w:marLeft w:val="0"/>
      <w:marRight w:val="0"/>
      <w:marTop w:val="0"/>
      <w:marBottom w:val="0"/>
      <w:divBdr>
        <w:top w:val="none" w:sz="0" w:space="0" w:color="auto"/>
        <w:left w:val="none" w:sz="0" w:space="0" w:color="auto"/>
        <w:bottom w:val="none" w:sz="0" w:space="0" w:color="auto"/>
        <w:right w:val="none" w:sz="0" w:space="0" w:color="auto"/>
      </w:divBdr>
    </w:div>
    <w:div w:id="1859078624">
      <w:bodyDiv w:val="1"/>
      <w:marLeft w:val="0"/>
      <w:marRight w:val="0"/>
      <w:marTop w:val="0"/>
      <w:marBottom w:val="0"/>
      <w:divBdr>
        <w:top w:val="none" w:sz="0" w:space="0" w:color="auto"/>
        <w:left w:val="none" w:sz="0" w:space="0" w:color="auto"/>
        <w:bottom w:val="none" w:sz="0" w:space="0" w:color="auto"/>
        <w:right w:val="none" w:sz="0" w:space="0" w:color="auto"/>
      </w:divBdr>
    </w:div>
    <w:div w:id="1859079227">
      <w:bodyDiv w:val="1"/>
      <w:marLeft w:val="0"/>
      <w:marRight w:val="0"/>
      <w:marTop w:val="0"/>
      <w:marBottom w:val="0"/>
      <w:divBdr>
        <w:top w:val="none" w:sz="0" w:space="0" w:color="auto"/>
        <w:left w:val="none" w:sz="0" w:space="0" w:color="auto"/>
        <w:bottom w:val="none" w:sz="0" w:space="0" w:color="auto"/>
        <w:right w:val="none" w:sz="0" w:space="0" w:color="auto"/>
      </w:divBdr>
    </w:div>
    <w:div w:id="1859153781">
      <w:bodyDiv w:val="1"/>
      <w:marLeft w:val="0"/>
      <w:marRight w:val="0"/>
      <w:marTop w:val="0"/>
      <w:marBottom w:val="0"/>
      <w:divBdr>
        <w:top w:val="none" w:sz="0" w:space="0" w:color="auto"/>
        <w:left w:val="none" w:sz="0" w:space="0" w:color="auto"/>
        <w:bottom w:val="none" w:sz="0" w:space="0" w:color="auto"/>
        <w:right w:val="none" w:sz="0" w:space="0" w:color="auto"/>
      </w:divBdr>
    </w:div>
    <w:div w:id="1859392998">
      <w:bodyDiv w:val="1"/>
      <w:marLeft w:val="0"/>
      <w:marRight w:val="0"/>
      <w:marTop w:val="0"/>
      <w:marBottom w:val="0"/>
      <w:divBdr>
        <w:top w:val="none" w:sz="0" w:space="0" w:color="auto"/>
        <w:left w:val="none" w:sz="0" w:space="0" w:color="auto"/>
        <w:bottom w:val="none" w:sz="0" w:space="0" w:color="auto"/>
        <w:right w:val="none" w:sz="0" w:space="0" w:color="auto"/>
      </w:divBdr>
    </w:div>
    <w:div w:id="1859393675">
      <w:bodyDiv w:val="1"/>
      <w:marLeft w:val="0"/>
      <w:marRight w:val="0"/>
      <w:marTop w:val="0"/>
      <w:marBottom w:val="0"/>
      <w:divBdr>
        <w:top w:val="none" w:sz="0" w:space="0" w:color="auto"/>
        <w:left w:val="none" w:sz="0" w:space="0" w:color="auto"/>
        <w:bottom w:val="none" w:sz="0" w:space="0" w:color="auto"/>
        <w:right w:val="none" w:sz="0" w:space="0" w:color="auto"/>
      </w:divBdr>
    </w:div>
    <w:div w:id="1859930151">
      <w:bodyDiv w:val="1"/>
      <w:marLeft w:val="0"/>
      <w:marRight w:val="0"/>
      <w:marTop w:val="0"/>
      <w:marBottom w:val="0"/>
      <w:divBdr>
        <w:top w:val="none" w:sz="0" w:space="0" w:color="auto"/>
        <w:left w:val="none" w:sz="0" w:space="0" w:color="auto"/>
        <w:bottom w:val="none" w:sz="0" w:space="0" w:color="auto"/>
        <w:right w:val="none" w:sz="0" w:space="0" w:color="auto"/>
      </w:divBdr>
    </w:div>
    <w:div w:id="1860118241">
      <w:bodyDiv w:val="1"/>
      <w:marLeft w:val="0"/>
      <w:marRight w:val="0"/>
      <w:marTop w:val="0"/>
      <w:marBottom w:val="0"/>
      <w:divBdr>
        <w:top w:val="none" w:sz="0" w:space="0" w:color="auto"/>
        <w:left w:val="none" w:sz="0" w:space="0" w:color="auto"/>
        <w:bottom w:val="none" w:sz="0" w:space="0" w:color="auto"/>
        <w:right w:val="none" w:sz="0" w:space="0" w:color="auto"/>
      </w:divBdr>
    </w:div>
    <w:div w:id="1860240419">
      <w:bodyDiv w:val="1"/>
      <w:marLeft w:val="0"/>
      <w:marRight w:val="0"/>
      <w:marTop w:val="0"/>
      <w:marBottom w:val="0"/>
      <w:divBdr>
        <w:top w:val="none" w:sz="0" w:space="0" w:color="auto"/>
        <w:left w:val="none" w:sz="0" w:space="0" w:color="auto"/>
        <w:bottom w:val="none" w:sz="0" w:space="0" w:color="auto"/>
        <w:right w:val="none" w:sz="0" w:space="0" w:color="auto"/>
      </w:divBdr>
    </w:div>
    <w:div w:id="1860271129">
      <w:bodyDiv w:val="1"/>
      <w:marLeft w:val="0"/>
      <w:marRight w:val="0"/>
      <w:marTop w:val="0"/>
      <w:marBottom w:val="0"/>
      <w:divBdr>
        <w:top w:val="none" w:sz="0" w:space="0" w:color="auto"/>
        <w:left w:val="none" w:sz="0" w:space="0" w:color="auto"/>
        <w:bottom w:val="none" w:sz="0" w:space="0" w:color="auto"/>
        <w:right w:val="none" w:sz="0" w:space="0" w:color="auto"/>
      </w:divBdr>
    </w:div>
    <w:div w:id="1860466340">
      <w:bodyDiv w:val="1"/>
      <w:marLeft w:val="0"/>
      <w:marRight w:val="0"/>
      <w:marTop w:val="0"/>
      <w:marBottom w:val="0"/>
      <w:divBdr>
        <w:top w:val="none" w:sz="0" w:space="0" w:color="auto"/>
        <w:left w:val="none" w:sz="0" w:space="0" w:color="auto"/>
        <w:bottom w:val="none" w:sz="0" w:space="0" w:color="auto"/>
        <w:right w:val="none" w:sz="0" w:space="0" w:color="auto"/>
      </w:divBdr>
    </w:div>
    <w:div w:id="1862162701">
      <w:bodyDiv w:val="1"/>
      <w:marLeft w:val="0"/>
      <w:marRight w:val="0"/>
      <w:marTop w:val="0"/>
      <w:marBottom w:val="0"/>
      <w:divBdr>
        <w:top w:val="none" w:sz="0" w:space="0" w:color="auto"/>
        <w:left w:val="none" w:sz="0" w:space="0" w:color="auto"/>
        <w:bottom w:val="none" w:sz="0" w:space="0" w:color="auto"/>
        <w:right w:val="none" w:sz="0" w:space="0" w:color="auto"/>
      </w:divBdr>
    </w:div>
    <w:div w:id="1862237631">
      <w:bodyDiv w:val="1"/>
      <w:marLeft w:val="0"/>
      <w:marRight w:val="0"/>
      <w:marTop w:val="0"/>
      <w:marBottom w:val="0"/>
      <w:divBdr>
        <w:top w:val="none" w:sz="0" w:space="0" w:color="auto"/>
        <w:left w:val="none" w:sz="0" w:space="0" w:color="auto"/>
        <w:bottom w:val="none" w:sz="0" w:space="0" w:color="auto"/>
        <w:right w:val="none" w:sz="0" w:space="0" w:color="auto"/>
      </w:divBdr>
    </w:div>
    <w:div w:id="1862429254">
      <w:bodyDiv w:val="1"/>
      <w:marLeft w:val="0"/>
      <w:marRight w:val="0"/>
      <w:marTop w:val="0"/>
      <w:marBottom w:val="0"/>
      <w:divBdr>
        <w:top w:val="none" w:sz="0" w:space="0" w:color="auto"/>
        <w:left w:val="none" w:sz="0" w:space="0" w:color="auto"/>
        <w:bottom w:val="none" w:sz="0" w:space="0" w:color="auto"/>
        <w:right w:val="none" w:sz="0" w:space="0" w:color="auto"/>
      </w:divBdr>
      <w:divsChild>
        <w:div w:id="156925047">
          <w:marLeft w:val="480"/>
          <w:marRight w:val="0"/>
          <w:marTop w:val="0"/>
          <w:marBottom w:val="0"/>
          <w:divBdr>
            <w:top w:val="none" w:sz="0" w:space="0" w:color="auto"/>
            <w:left w:val="none" w:sz="0" w:space="0" w:color="auto"/>
            <w:bottom w:val="none" w:sz="0" w:space="0" w:color="auto"/>
            <w:right w:val="none" w:sz="0" w:space="0" w:color="auto"/>
          </w:divBdr>
        </w:div>
        <w:div w:id="370108092">
          <w:marLeft w:val="480"/>
          <w:marRight w:val="0"/>
          <w:marTop w:val="0"/>
          <w:marBottom w:val="0"/>
          <w:divBdr>
            <w:top w:val="none" w:sz="0" w:space="0" w:color="auto"/>
            <w:left w:val="none" w:sz="0" w:space="0" w:color="auto"/>
            <w:bottom w:val="none" w:sz="0" w:space="0" w:color="auto"/>
            <w:right w:val="none" w:sz="0" w:space="0" w:color="auto"/>
          </w:divBdr>
        </w:div>
        <w:div w:id="1917665343">
          <w:marLeft w:val="480"/>
          <w:marRight w:val="0"/>
          <w:marTop w:val="0"/>
          <w:marBottom w:val="0"/>
          <w:divBdr>
            <w:top w:val="none" w:sz="0" w:space="0" w:color="auto"/>
            <w:left w:val="none" w:sz="0" w:space="0" w:color="auto"/>
            <w:bottom w:val="none" w:sz="0" w:space="0" w:color="auto"/>
            <w:right w:val="none" w:sz="0" w:space="0" w:color="auto"/>
          </w:divBdr>
        </w:div>
        <w:div w:id="1561012673">
          <w:marLeft w:val="480"/>
          <w:marRight w:val="0"/>
          <w:marTop w:val="0"/>
          <w:marBottom w:val="0"/>
          <w:divBdr>
            <w:top w:val="none" w:sz="0" w:space="0" w:color="auto"/>
            <w:left w:val="none" w:sz="0" w:space="0" w:color="auto"/>
            <w:bottom w:val="none" w:sz="0" w:space="0" w:color="auto"/>
            <w:right w:val="none" w:sz="0" w:space="0" w:color="auto"/>
          </w:divBdr>
        </w:div>
        <w:div w:id="1687753540">
          <w:marLeft w:val="480"/>
          <w:marRight w:val="0"/>
          <w:marTop w:val="0"/>
          <w:marBottom w:val="0"/>
          <w:divBdr>
            <w:top w:val="none" w:sz="0" w:space="0" w:color="auto"/>
            <w:left w:val="none" w:sz="0" w:space="0" w:color="auto"/>
            <w:bottom w:val="none" w:sz="0" w:space="0" w:color="auto"/>
            <w:right w:val="none" w:sz="0" w:space="0" w:color="auto"/>
          </w:divBdr>
        </w:div>
        <w:div w:id="792139583">
          <w:marLeft w:val="480"/>
          <w:marRight w:val="0"/>
          <w:marTop w:val="0"/>
          <w:marBottom w:val="0"/>
          <w:divBdr>
            <w:top w:val="none" w:sz="0" w:space="0" w:color="auto"/>
            <w:left w:val="none" w:sz="0" w:space="0" w:color="auto"/>
            <w:bottom w:val="none" w:sz="0" w:space="0" w:color="auto"/>
            <w:right w:val="none" w:sz="0" w:space="0" w:color="auto"/>
          </w:divBdr>
        </w:div>
        <w:div w:id="1514805379">
          <w:marLeft w:val="480"/>
          <w:marRight w:val="0"/>
          <w:marTop w:val="0"/>
          <w:marBottom w:val="0"/>
          <w:divBdr>
            <w:top w:val="none" w:sz="0" w:space="0" w:color="auto"/>
            <w:left w:val="none" w:sz="0" w:space="0" w:color="auto"/>
            <w:bottom w:val="none" w:sz="0" w:space="0" w:color="auto"/>
            <w:right w:val="none" w:sz="0" w:space="0" w:color="auto"/>
          </w:divBdr>
        </w:div>
        <w:div w:id="1969818190">
          <w:marLeft w:val="480"/>
          <w:marRight w:val="0"/>
          <w:marTop w:val="0"/>
          <w:marBottom w:val="0"/>
          <w:divBdr>
            <w:top w:val="none" w:sz="0" w:space="0" w:color="auto"/>
            <w:left w:val="none" w:sz="0" w:space="0" w:color="auto"/>
            <w:bottom w:val="none" w:sz="0" w:space="0" w:color="auto"/>
            <w:right w:val="none" w:sz="0" w:space="0" w:color="auto"/>
          </w:divBdr>
        </w:div>
        <w:div w:id="1247811911">
          <w:marLeft w:val="480"/>
          <w:marRight w:val="0"/>
          <w:marTop w:val="0"/>
          <w:marBottom w:val="0"/>
          <w:divBdr>
            <w:top w:val="none" w:sz="0" w:space="0" w:color="auto"/>
            <w:left w:val="none" w:sz="0" w:space="0" w:color="auto"/>
            <w:bottom w:val="none" w:sz="0" w:space="0" w:color="auto"/>
            <w:right w:val="none" w:sz="0" w:space="0" w:color="auto"/>
          </w:divBdr>
        </w:div>
        <w:div w:id="1167599037">
          <w:marLeft w:val="480"/>
          <w:marRight w:val="0"/>
          <w:marTop w:val="0"/>
          <w:marBottom w:val="0"/>
          <w:divBdr>
            <w:top w:val="none" w:sz="0" w:space="0" w:color="auto"/>
            <w:left w:val="none" w:sz="0" w:space="0" w:color="auto"/>
            <w:bottom w:val="none" w:sz="0" w:space="0" w:color="auto"/>
            <w:right w:val="none" w:sz="0" w:space="0" w:color="auto"/>
          </w:divBdr>
        </w:div>
        <w:div w:id="1603805749">
          <w:marLeft w:val="480"/>
          <w:marRight w:val="0"/>
          <w:marTop w:val="0"/>
          <w:marBottom w:val="0"/>
          <w:divBdr>
            <w:top w:val="none" w:sz="0" w:space="0" w:color="auto"/>
            <w:left w:val="none" w:sz="0" w:space="0" w:color="auto"/>
            <w:bottom w:val="none" w:sz="0" w:space="0" w:color="auto"/>
            <w:right w:val="none" w:sz="0" w:space="0" w:color="auto"/>
          </w:divBdr>
        </w:div>
        <w:div w:id="1585259832">
          <w:marLeft w:val="480"/>
          <w:marRight w:val="0"/>
          <w:marTop w:val="0"/>
          <w:marBottom w:val="0"/>
          <w:divBdr>
            <w:top w:val="none" w:sz="0" w:space="0" w:color="auto"/>
            <w:left w:val="none" w:sz="0" w:space="0" w:color="auto"/>
            <w:bottom w:val="none" w:sz="0" w:space="0" w:color="auto"/>
            <w:right w:val="none" w:sz="0" w:space="0" w:color="auto"/>
          </w:divBdr>
        </w:div>
        <w:div w:id="2043747487">
          <w:marLeft w:val="480"/>
          <w:marRight w:val="0"/>
          <w:marTop w:val="0"/>
          <w:marBottom w:val="0"/>
          <w:divBdr>
            <w:top w:val="none" w:sz="0" w:space="0" w:color="auto"/>
            <w:left w:val="none" w:sz="0" w:space="0" w:color="auto"/>
            <w:bottom w:val="none" w:sz="0" w:space="0" w:color="auto"/>
            <w:right w:val="none" w:sz="0" w:space="0" w:color="auto"/>
          </w:divBdr>
        </w:div>
        <w:div w:id="46803906">
          <w:marLeft w:val="480"/>
          <w:marRight w:val="0"/>
          <w:marTop w:val="0"/>
          <w:marBottom w:val="0"/>
          <w:divBdr>
            <w:top w:val="none" w:sz="0" w:space="0" w:color="auto"/>
            <w:left w:val="none" w:sz="0" w:space="0" w:color="auto"/>
            <w:bottom w:val="none" w:sz="0" w:space="0" w:color="auto"/>
            <w:right w:val="none" w:sz="0" w:space="0" w:color="auto"/>
          </w:divBdr>
        </w:div>
        <w:div w:id="1093819131">
          <w:marLeft w:val="480"/>
          <w:marRight w:val="0"/>
          <w:marTop w:val="0"/>
          <w:marBottom w:val="0"/>
          <w:divBdr>
            <w:top w:val="none" w:sz="0" w:space="0" w:color="auto"/>
            <w:left w:val="none" w:sz="0" w:space="0" w:color="auto"/>
            <w:bottom w:val="none" w:sz="0" w:space="0" w:color="auto"/>
            <w:right w:val="none" w:sz="0" w:space="0" w:color="auto"/>
          </w:divBdr>
        </w:div>
        <w:div w:id="1724988451">
          <w:marLeft w:val="480"/>
          <w:marRight w:val="0"/>
          <w:marTop w:val="0"/>
          <w:marBottom w:val="0"/>
          <w:divBdr>
            <w:top w:val="none" w:sz="0" w:space="0" w:color="auto"/>
            <w:left w:val="none" w:sz="0" w:space="0" w:color="auto"/>
            <w:bottom w:val="none" w:sz="0" w:space="0" w:color="auto"/>
            <w:right w:val="none" w:sz="0" w:space="0" w:color="auto"/>
          </w:divBdr>
        </w:div>
        <w:div w:id="345405576">
          <w:marLeft w:val="480"/>
          <w:marRight w:val="0"/>
          <w:marTop w:val="0"/>
          <w:marBottom w:val="0"/>
          <w:divBdr>
            <w:top w:val="none" w:sz="0" w:space="0" w:color="auto"/>
            <w:left w:val="none" w:sz="0" w:space="0" w:color="auto"/>
            <w:bottom w:val="none" w:sz="0" w:space="0" w:color="auto"/>
            <w:right w:val="none" w:sz="0" w:space="0" w:color="auto"/>
          </w:divBdr>
        </w:div>
        <w:div w:id="678507610">
          <w:marLeft w:val="480"/>
          <w:marRight w:val="0"/>
          <w:marTop w:val="0"/>
          <w:marBottom w:val="0"/>
          <w:divBdr>
            <w:top w:val="none" w:sz="0" w:space="0" w:color="auto"/>
            <w:left w:val="none" w:sz="0" w:space="0" w:color="auto"/>
            <w:bottom w:val="none" w:sz="0" w:space="0" w:color="auto"/>
            <w:right w:val="none" w:sz="0" w:space="0" w:color="auto"/>
          </w:divBdr>
        </w:div>
        <w:div w:id="2079589373">
          <w:marLeft w:val="480"/>
          <w:marRight w:val="0"/>
          <w:marTop w:val="0"/>
          <w:marBottom w:val="0"/>
          <w:divBdr>
            <w:top w:val="none" w:sz="0" w:space="0" w:color="auto"/>
            <w:left w:val="none" w:sz="0" w:space="0" w:color="auto"/>
            <w:bottom w:val="none" w:sz="0" w:space="0" w:color="auto"/>
            <w:right w:val="none" w:sz="0" w:space="0" w:color="auto"/>
          </w:divBdr>
        </w:div>
        <w:div w:id="406147118">
          <w:marLeft w:val="480"/>
          <w:marRight w:val="0"/>
          <w:marTop w:val="0"/>
          <w:marBottom w:val="0"/>
          <w:divBdr>
            <w:top w:val="none" w:sz="0" w:space="0" w:color="auto"/>
            <w:left w:val="none" w:sz="0" w:space="0" w:color="auto"/>
            <w:bottom w:val="none" w:sz="0" w:space="0" w:color="auto"/>
            <w:right w:val="none" w:sz="0" w:space="0" w:color="auto"/>
          </w:divBdr>
        </w:div>
        <w:div w:id="270937578">
          <w:marLeft w:val="480"/>
          <w:marRight w:val="0"/>
          <w:marTop w:val="0"/>
          <w:marBottom w:val="0"/>
          <w:divBdr>
            <w:top w:val="none" w:sz="0" w:space="0" w:color="auto"/>
            <w:left w:val="none" w:sz="0" w:space="0" w:color="auto"/>
            <w:bottom w:val="none" w:sz="0" w:space="0" w:color="auto"/>
            <w:right w:val="none" w:sz="0" w:space="0" w:color="auto"/>
          </w:divBdr>
        </w:div>
        <w:div w:id="66734605">
          <w:marLeft w:val="480"/>
          <w:marRight w:val="0"/>
          <w:marTop w:val="0"/>
          <w:marBottom w:val="0"/>
          <w:divBdr>
            <w:top w:val="none" w:sz="0" w:space="0" w:color="auto"/>
            <w:left w:val="none" w:sz="0" w:space="0" w:color="auto"/>
            <w:bottom w:val="none" w:sz="0" w:space="0" w:color="auto"/>
            <w:right w:val="none" w:sz="0" w:space="0" w:color="auto"/>
          </w:divBdr>
        </w:div>
        <w:div w:id="1856383071">
          <w:marLeft w:val="480"/>
          <w:marRight w:val="0"/>
          <w:marTop w:val="0"/>
          <w:marBottom w:val="0"/>
          <w:divBdr>
            <w:top w:val="none" w:sz="0" w:space="0" w:color="auto"/>
            <w:left w:val="none" w:sz="0" w:space="0" w:color="auto"/>
            <w:bottom w:val="none" w:sz="0" w:space="0" w:color="auto"/>
            <w:right w:val="none" w:sz="0" w:space="0" w:color="auto"/>
          </w:divBdr>
        </w:div>
        <w:div w:id="1425806419">
          <w:marLeft w:val="480"/>
          <w:marRight w:val="0"/>
          <w:marTop w:val="0"/>
          <w:marBottom w:val="0"/>
          <w:divBdr>
            <w:top w:val="none" w:sz="0" w:space="0" w:color="auto"/>
            <w:left w:val="none" w:sz="0" w:space="0" w:color="auto"/>
            <w:bottom w:val="none" w:sz="0" w:space="0" w:color="auto"/>
            <w:right w:val="none" w:sz="0" w:space="0" w:color="auto"/>
          </w:divBdr>
        </w:div>
        <w:div w:id="923958890">
          <w:marLeft w:val="480"/>
          <w:marRight w:val="0"/>
          <w:marTop w:val="0"/>
          <w:marBottom w:val="0"/>
          <w:divBdr>
            <w:top w:val="none" w:sz="0" w:space="0" w:color="auto"/>
            <w:left w:val="none" w:sz="0" w:space="0" w:color="auto"/>
            <w:bottom w:val="none" w:sz="0" w:space="0" w:color="auto"/>
            <w:right w:val="none" w:sz="0" w:space="0" w:color="auto"/>
          </w:divBdr>
        </w:div>
        <w:div w:id="1223715438">
          <w:marLeft w:val="480"/>
          <w:marRight w:val="0"/>
          <w:marTop w:val="0"/>
          <w:marBottom w:val="0"/>
          <w:divBdr>
            <w:top w:val="none" w:sz="0" w:space="0" w:color="auto"/>
            <w:left w:val="none" w:sz="0" w:space="0" w:color="auto"/>
            <w:bottom w:val="none" w:sz="0" w:space="0" w:color="auto"/>
            <w:right w:val="none" w:sz="0" w:space="0" w:color="auto"/>
          </w:divBdr>
        </w:div>
        <w:div w:id="580139263">
          <w:marLeft w:val="480"/>
          <w:marRight w:val="0"/>
          <w:marTop w:val="0"/>
          <w:marBottom w:val="0"/>
          <w:divBdr>
            <w:top w:val="none" w:sz="0" w:space="0" w:color="auto"/>
            <w:left w:val="none" w:sz="0" w:space="0" w:color="auto"/>
            <w:bottom w:val="none" w:sz="0" w:space="0" w:color="auto"/>
            <w:right w:val="none" w:sz="0" w:space="0" w:color="auto"/>
          </w:divBdr>
        </w:div>
        <w:div w:id="877932481">
          <w:marLeft w:val="480"/>
          <w:marRight w:val="0"/>
          <w:marTop w:val="0"/>
          <w:marBottom w:val="0"/>
          <w:divBdr>
            <w:top w:val="none" w:sz="0" w:space="0" w:color="auto"/>
            <w:left w:val="none" w:sz="0" w:space="0" w:color="auto"/>
            <w:bottom w:val="none" w:sz="0" w:space="0" w:color="auto"/>
            <w:right w:val="none" w:sz="0" w:space="0" w:color="auto"/>
          </w:divBdr>
        </w:div>
        <w:div w:id="566648512">
          <w:marLeft w:val="480"/>
          <w:marRight w:val="0"/>
          <w:marTop w:val="0"/>
          <w:marBottom w:val="0"/>
          <w:divBdr>
            <w:top w:val="none" w:sz="0" w:space="0" w:color="auto"/>
            <w:left w:val="none" w:sz="0" w:space="0" w:color="auto"/>
            <w:bottom w:val="none" w:sz="0" w:space="0" w:color="auto"/>
            <w:right w:val="none" w:sz="0" w:space="0" w:color="auto"/>
          </w:divBdr>
        </w:div>
        <w:div w:id="303632041">
          <w:marLeft w:val="480"/>
          <w:marRight w:val="0"/>
          <w:marTop w:val="0"/>
          <w:marBottom w:val="0"/>
          <w:divBdr>
            <w:top w:val="none" w:sz="0" w:space="0" w:color="auto"/>
            <w:left w:val="none" w:sz="0" w:space="0" w:color="auto"/>
            <w:bottom w:val="none" w:sz="0" w:space="0" w:color="auto"/>
            <w:right w:val="none" w:sz="0" w:space="0" w:color="auto"/>
          </w:divBdr>
        </w:div>
        <w:div w:id="72050555">
          <w:marLeft w:val="480"/>
          <w:marRight w:val="0"/>
          <w:marTop w:val="0"/>
          <w:marBottom w:val="0"/>
          <w:divBdr>
            <w:top w:val="none" w:sz="0" w:space="0" w:color="auto"/>
            <w:left w:val="none" w:sz="0" w:space="0" w:color="auto"/>
            <w:bottom w:val="none" w:sz="0" w:space="0" w:color="auto"/>
            <w:right w:val="none" w:sz="0" w:space="0" w:color="auto"/>
          </w:divBdr>
        </w:div>
        <w:div w:id="22485108">
          <w:marLeft w:val="480"/>
          <w:marRight w:val="0"/>
          <w:marTop w:val="0"/>
          <w:marBottom w:val="0"/>
          <w:divBdr>
            <w:top w:val="none" w:sz="0" w:space="0" w:color="auto"/>
            <w:left w:val="none" w:sz="0" w:space="0" w:color="auto"/>
            <w:bottom w:val="none" w:sz="0" w:space="0" w:color="auto"/>
            <w:right w:val="none" w:sz="0" w:space="0" w:color="auto"/>
          </w:divBdr>
        </w:div>
        <w:div w:id="1005206950">
          <w:marLeft w:val="480"/>
          <w:marRight w:val="0"/>
          <w:marTop w:val="0"/>
          <w:marBottom w:val="0"/>
          <w:divBdr>
            <w:top w:val="none" w:sz="0" w:space="0" w:color="auto"/>
            <w:left w:val="none" w:sz="0" w:space="0" w:color="auto"/>
            <w:bottom w:val="none" w:sz="0" w:space="0" w:color="auto"/>
            <w:right w:val="none" w:sz="0" w:space="0" w:color="auto"/>
          </w:divBdr>
        </w:div>
        <w:div w:id="473913500">
          <w:marLeft w:val="480"/>
          <w:marRight w:val="0"/>
          <w:marTop w:val="0"/>
          <w:marBottom w:val="0"/>
          <w:divBdr>
            <w:top w:val="none" w:sz="0" w:space="0" w:color="auto"/>
            <w:left w:val="none" w:sz="0" w:space="0" w:color="auto"/>
            <w:bottom w:val="none" w:sz="0" w:space="0" w:color="auto"/>
            <w:right w:val="none" w:sz="0" w:space="0" w:color="auto"/>
          </w:divBdr>
        </w:div>
        <w:div w:id="234320618">
          <w:marLeft w:val="480"/>
          <w:marRight w:val="0"/>
          <w:marTop w:val="0"/>
          <w:marBottom w:val="0"/>
          <w:divBdr>
            <w:top w:val="none" w:sz="0" w:space="0" w:color="auto"/>
            <w:left w:val="none" w:sz="0" w:space="0" w:color="auto"/>
            <w:bottom w:val="none" w:sz="0" w:space="0" w:color="auto"/>
            <w:right w:val="none" w:sz="0" w:space="0" w:color="auto"/>
          </w:divBdr>
        </w:div>
        <w:div w:id="550652656">
          <w:marLeft w:val="480"/>
          <w:marRight w:val="0"/>
          <w:marTop w:val="0"/>
          <w:marBottom w:val="0"/>
          <w:divBdr>
            <w:top w:val="none" w:sz="0" w:space="0" w:color="auto"/>
            <w:left w:val="none" w:sz="0" w:space="0" w:color="auto"/>
            <w:bottom w:val="none" w:sz="0" w:space="0" w:color="auto"/>
            <w:right w:val="none" w:sz="0" w:space="0" w:color="auto"/>
          </w:divBdr>
        </w:div>
        <w:div w:id="1589473">
          <w:marLeft w:val="480"/>
          <w:marRight w:val="0"/>
          <w:marTop w:val="0"/>
          <w:marBottom w:val="0"/>
          <w:divBdr>
            <w:top w:val="none" w:sz="0" w:space="0" w:color="auto"/>
            <w:left w:val="none" w:sz="0" w:space="0" w:color="auto"/>
            <w:bottom w:val="none" w:sz="0" w:space="0" w:color="auto"/>
            <w:right w:val="none" w:sz="0" w:space="0" w:color="auto"/>
          </w:divBdr>
        </w:div>
        <w:div w:id="477572857">
          <w:marLeft w:val="480"/>
          <w:marRight w:val="0"/>
          <w:marTop w:val="0"/>
          <w:marBottom w:val="0"/>
          <w:divBdr>
            <w:top w:val="none" w:sz="0" w:space="0" w:color="auto"/>
            <w:left w:val="none" w:sz="0" w:space="0" w:color="auto"/>
            <w:bottom w:val="none" w:sz="0" w:space="0" w:color="auto"/>
            <w:right w:val="none" w:sz="0" w:space="0" w:color="auto"/>
          </w:divBdr>
        </w:div>
        <w:div w:id="504128925">
          <w:marLeft w:val="480"/>
          <w:marRight w:val="0"/>
          <w:marTop w:val="0"/>
          <w:marBottom w:val="0"/>
          <w:divBdr>
            <w:top w:val="none" w:sz="0" w:space="0" w:color="auto"/>
            <w:left w:val="none" w:sz="0" w:space="0" w:color="auto"/>
            <w:bottom w:val="none" w:sz="0" w:space="0" w:color="auto"/>
            <w:right w:val="none" w:sz="0" w:space="0" w:color="auto"/>
          </w:divBdr>
        </w:div>
        <w:div w:id="1478037578">
          <w:marLeft w:val="480"/>
          <w:marRight w:val="0"/>
          <w:marTop w:val="0"/>
          <w:marBottom w:val="0"/>
          <w:divBdr>
            <w:top w:val="none" w:sz="0" w:space="0" w:color="auto"/>
            <w:left w:val="none" w:sz="0" w:space="0" w:color="auto"/>
            <w:bottom w:val="none" w:sz="0" w:space="0" w:color="auto"/>
            <w:right w:val="none" w:sz="0" w:space="0" w:color="auto"/>
          </w:divBdr>
        </w:div>
        <w:div w:id="1851261565">
          <w:marLeft w:val="480"/>
          <w:marRight w:val="0"/>
          <w:marTop w:val="0"/>
          <w:marBottom w:val="0"/>
          <w:divBdr>
            <w:top w:val="none" w:sz="0" w:space="0" w:color="auto"/>
            <w:left w:val="none" w:sz="0" w:space="0" w:color="auto"/>
            <w:bottom w:val="none" w:sz="0" w:space="0" w:color="auto"/>
            <w:right w:val="none" w:sz="0" w:space="0" w:color="auto"/>
          </w:divBdr>
        </w:div>
        <w:div w:id="2043237269">
          <w:marLeft w:val="480"/>
          <w:marRight w:val="0"/>
          <w:marTop w:val="0"/>
          <w:marBottom w:val="0"/>
          <w:divBdr>
            <w:top w:val="none" w:sz="0" w:space="0" w:color="auto"/>
            <w:left w:val="none" w:sz="0" w:space="0" w:color="auto"/>
            <w:bottom w:val="none" w:sz="0" w:space="0" w:color="auto"/>
            <w:right w:val="none" w:sz="0" w:space="0" w:color="auto"/>
          </w:divBdr>
        </w:div>
        <w:div w:id="290399548">
          <w:marLeft w:val="480"/>
          <w:marRight w:val="0"/>
          <w:marTop w:val="0"/>
          <w:marBottom w:val="0"/>
          <w:divBdr>
            <w:top w:val="none" w:sz="0" w:space="0" w:color="auto"/>
            <w:left w:val="none" w:sz="0" w:space="0" w:color="auto"/>
            <w:bottom w:val="none" w:sz="0" w:space="0" w:color="auto"/>
            <w:right w:val="none" w:sz="0" w:space="0" w:color="auto"/>
          </w:divBdr>
        </w:div>
        <w:div w:id="1918326599">
          <w:marLeft w:val="480"/>
          <w:marRight w:val="0"/>
          <w:marTop w:val="0"/>
          <w:marBottom w:val="0"/>
          <w:divBdr>
            <w:top w:val="none" w:sz="0" w:space="0" w:color="auto"/>
            <w:left w:val="none" w:sz="0" w:space="0" w:color="auto"/>
            <w:bottom w:val="none" w:sz="0" w:space="0" w:color="auto"/>
            <w:right w:val="none" w:sz="0" w:space="0" w:color="auto"/>
          </w:divBdr>
        </w:div>
        <w:div w:id="1433548337">
          <w:marLeft w:val="480"/>
          <w:marRight w:val="0"/>
          <w:marTop w:val="0"/>
          <w:marBottom w:val="0"/>
          <w:divBdr>
            <w:top w:val="none" w:sz="0" w:space="0" w:color="auto"/>
            <w:left w:val="none" w:sz="0" w:space="0" w:color="auto"/>
            <w:bottom w:val="none" w:sz="0" w:space="0" w:color="auto"/>
            <w:right w:val="none" w:sz="0" w:space="0" w:color="auto"/>
          </w:divBdr>
        </w:div>
        <w:div w:id="2064134938">
          <w:marLeft w:val="480"/>
          <w:marRight w:val="0"/>
          <w:marTop w:val="0"/>
          <w:marBottom w:val="0"/>
          <w:divBdr>
            <w:top w:val="none" w:sz="0" w:space="0" w:color="auto"/>
            <w:left w:val="none" w:sz="0" w:space="0" w:color="auto"/>
            <w:bottom w:val="none" w:sz="0" w:space="0" w:color="auto"/>
            <w:right w:val="none" w:sz="0" w:space="0" w:color="auto"/>
          </w:divBdr>
        </w:div>
        <w:div w:id="342436350">
          <w:marLeft w:val="480"/>
          <w:marRight w:val="0"/>
          <w:marTop w:val="0"/>
          <w:marBottom w:val="0"/>
          <w:divBdr>
            <w:top w:val="none" w:sz="0" w:space="0" w:color="auto"/>
            <w:left w:val="none" w:sz="0" w:space="0" w:color="auto"/>
            <w:bottom w:val="none" w:sz="0" w:space="0" w:color="auto"/>
            <w:right w:val="none" w:sz="0" w:space="0" w:color="auto"/>
          </w:divBdr>
        </w:div>
        <w:div w:id="471144539">
          <w:marLeft w:val="480"/>
          <w:marRight w:val="0"/>
          <w:marTop w:val="0"/>
          <w:marBottom w:val="0"/>
          <w:divBdr>
            <w:top w:val="none" w:sz="0" w:space="0" w:color="auto"/>
            <w:left w:val="none" w:sz="0" w:space="0" w:color="auto"/>
            <w:bottom w:val="none" w:sz="0" w:space="0" w:color="auto"/>
            <w:right w:val="none" w:sz="0" w:space="0" w:color="auto"/>
          </w:divBdr>
        </w:div>
        <w:div w:id="1757483448">
          <w:marLeft w:val="480"/>
          <w:marRight w:val="0"/>
          <w:marTop w:val="0"/>
          <w:marBottom w:val="0"/>
          <w:divBdr>
            <w:top w:val="none" w:sz="0" w:space="0" w:color="auto"/>
            <w:left w:val="none" w:sz="0" w:space="0" w:color="auto"/>
            <w:bottom w:val="none" w:sz="0" w:space="0" w:color="auto"/>
            <w:right w:val="none" w:sz="0" w:space="0" w:color="auto"/>
          </w:divBdr>
        </w:div>
        <w:div w:id="1393964930">
          <w:marLeft w:val="480"/>
          <w:marRight w:val="0"/>
          <w:marTop w:val="0"/>
          <w:marBottom w:val="0"/>
          <w:divBdr>
            <w:top w:val="none" w:sz="0" w:space="0" w:color="auto"/>
            <w:left w:val="none" w:sz="0" w:space="0" w:color="auto"/>
            <w:bottom w:val="none" w:sz="0" w:space="0" w:color="auto"/>
            <w:right w:val="none" w:sz="0" w:space="0" w:color="auto"/>
          </w:divBdr>
        </w:div>
        <w:div w:id="136655682">
          <w:marLeft w:val="480"/>
          <w:marRight w:val="0"/>
          <w:marTop w:val="0"/>
          <w:marBottom w:val="0"/>
          <w:divBdr>
            <w:top w:val="none" w:sz="0" w:space="0" w:color="auto"/>
            <w:left w:val="none" w:sz="0" w:space="0" w:color="auto"/>
            <w:bottom w:val="none" w:sz="0" w:space="0" w:color="auto"/>
            <w:right w:val="none" w:sz="0" w:space="0" w:color="auto"/>
          </w:divBdr>
        </w:div>
        <w:div w:id="2142847537">
          <w:marLeft w:val="480"/>
          <w:marRight w:val="0"/>
          <w:marTop w:val="0"/>
          <w:marBottom w:val="0"/>
          <w:divBdr>
            <w:top w:val="none" w:sz="0" w:space="0" w:color="auto"/>
            <w:left w:val="none" w:sz="0" w:space="0" w:color="auto"/>
            <w:bottom w:val="none" w:sz="0" w:space="0" w:color="auto"/>
            <w:right w:val="none" w:sz="0" w:space="0" w:color="auto"/>
          </w:divBdr>
        </w:div>
        <w:div w:id="1985770503">
          <w:marLeft w:val="480"/>
          <w:marRight w:val="0"/>
          <w:marTop w:val="0"/>
          <w:marBottom w:val="0"/>
          <w:divBdr>
            <w:top w:val="none" w:sz="0" w:space="0" w:color="auto"/>
            <w:left w:val="none" w:sz="0" w:space="0" w:color="auto"/>
            <w:bottom w:val="none" w:sz="0" w:space="0" w:color="auto"/>
            <w:right w:val="none" w:sz="0" w:space="0" w:color="auto"/>
          </w:divBdr>
        </w:div>
        <w:div w:id="1468232569">
          <w:marLeft w:val="480"/>
          <w:marRight w:val="0"/>
          <w:marTop w:val="0"/>
          <w:marBottom w:val="0"/>
          <w:divBdr>
            <w:top w:val="none" w:sz="0" w:space="0" w:color="auto"/>
            <w:left w:val="none" w:sz="0" w:space="0" w:color="auto"/>
            <w:bottom w:val="none" w:sz="0" w:space="0" w:color="auto"/>
            <w:right w:val="none" w:sz="0" w:space="0" w:color="auto"/>
          </w:divBdr>
        </w:div>
        <w:div w:id="613749684">
          <w:marLeft w:val="480"/>
          <w:marRight w:val="0"/>
          <w:marTop w:val="0"/>
          <w:marBottom w:val="0"/>
          <w:divBdr>
            <w:top w:val="none" w:sz="0" w:space="0" w:color="auto"/>
            <w:left w:val="none" w:sz="0" w:space="0" w:color="auto"/>
            <w:bottom w:val="none" w:sz="0" w:space="0" w:color="auto"/>
            <w:right w:val="none" w:sz="0" w:space="0" w:color="auto"/>
          </w:divBdr>
        </w:div>
        <w:div w:id="1697805942">
          <w:marLeft w:val="480"/>
          <w:marRight w:val="0"/>
          <w:marTop w:val="0"/>
          <w:marBottom w:val="0"/>
          <w:divBdr>
            <w:top w:val="none" w:sz="0" w:space="0" w:color="auto"/>
            <w:left w:val="none" w:sz="0" w:space="0" w:color="auto"/>
            <w:bottom w:val="none" w:sz="0" w:space="0" w:color="auto"/>
            <w:right w:val="none" w:sz="0" w:space="0" w:color="auto"/>
          </w:divBdr>
        </w:div>
        <w:div w:id="856623193">
          <w:marLeft w:val="480"/>
          <w:marRight w:val="0"/>
          <w:marTop w:val="0"/>
          <w:marBottom w:val="0"/>
          <w:divBdr>
            <w:top w:val="none" w:sz="0" w:space="0" w:color="auto"/>
            <w:left w:val="none" w:sz="0" w:space="0" w:color="auto"/>
            <w:bottom w:val="none" w:sz="0" w:space="0" w:color="auto"/>
            <w:right w:val="none" w:sz="0" w:space="0" w:color="auto"/>
          </w:divBdr>
        </w:div>
        <w:div w:id="985667563">
          <w:marLeft w:val="480"/>
          <w:marRight w:val="0"/>
          <w:marTop w:val="0"/>
          <w:marBottom w:val="0"/>
          <w:divBdr>
            <w:top w:val="none" w:sz="0" w:space="0" w:color="auto"/>
            <w:left w:val="none" w:sz="0" w:space="0" w:color="auto"/>
            <w:bottom w:val="none" w:sz="0" w:space="0" w:color="auto"/>
            <w:right w:val="none" w:sz="0" w:space="0" w:color="auto"/>
          </w:divBdr>
        </w:div>
        <w:div w:id="648218271">
          <w:marLeft w:val="480"/>
          <w:marRight w:val="0"/>
          <w:marTop w:val="0"/>
          <w:marBottom w:val="0"/>
          <w:divBdr>
            <w:top w:val="none" w:sz="0" w:space="0" w:color="auto"/>
            <w:left w:val="none" w:sz="0" w:space="0" w:color="auto"/>
            <w:bottom w:val="none" w:sz="0" w:space="0" w:color="auto"/>
            <w:right w:val="none" w:sz="0" w:space="0" w:color="auto"/>
          </w:divBdr>
        </w:div>
        <w:div w:id="397284037">
          <w:marLeft w:val="480"/>
          <w:marRight w:val="0"/>
          <w:marTop w:val="0"/>
          <w:marBottom w:val="0"/>
          <w:divBdr>
            <w:top w:val="none" w:sz="0" w:space="0" w:color="auto"/>
            <w:left w:val="none" w:sz="0" w:space="0" w:color="auto"/>
            <w:bottom w:val="none" w:sz="0" w:space="0" w:color="auto"/>
            <w:right w:val="none" w:sz="0" w:space="0" w:color="auto"/>
          </w:divBdr>
        </w:div>
        <w:div w:id="243884349">
          <w:marLeft w:val="480"/>
          <w:marRight w:val="0"/>
          <w:marTop w:val="0"/>
          <w:marBottom w:val="0"/>
          <w:divBdr>
            <w:top w:val="none" w:sz="0" w:space="0" w:color="auto"/>
            <w:left w:val="none" w:sz="0" w:space="0" w:color="auto"/>
            <w:bottom w:val="none" w:sz="0" w:space="0" w:color="auto"/>
            <w:right w:val="none" w:sz="0" w:space="0" w:color="auto"/>
          </w:divBdr>
        </w:div>
        <w:div w:id="1987196102">
          <w:marLeft w:val="480"/>
          <w:marRight w:val="0"/>
          <w:marTop w:val="0"/>
          <w:marBottom w:val="0"/>
          <w:divBdr>
            <w:top w:val="none" w:sz="0" w:space="0" w:color="auto"/>
            <w:left w:val="none" w:sz="0" w:space="0" w:color="auto"/>
            <w:bottom w:val="none" w:sz="0" w:space="0" w:color="auto"/>
            <w:right w:val="none" w:sz="0" w:space="0" w:color="auto"/>
          </w:divBdr>
        </w:div>
        <w:div w:id="774784118">
          <w:marLeft w:val="480"/>
          <w:marRight w:val="0"/>
          <w:marTop w:val="0"/>
          <w:marBottom w:val="0"/>
          <w:divBdr>
            <w:top w:val="none" w:sz="0" w:space="0" w:color="auto"/>
            <w:left w:val="none" w:sz="0" w:space="0" w:color="auto"/>
            <w:bottom w:val="none" w:sz="0" w:space="0" w:color="auto"/>
            <w:right w:val="none" w:sz="0" w:space="0" w:color="auto"/>
          </w:divBdr>
        </w:div>
      </w:divsChild>
    </w:div>
    <w:div w:id="1862431976">
      <w:bodyDiv w:val="1"/>
      <w:marLeft w:val="0"/>
      <w:marRight w:val="0"/>
      <w:marTop w:val="0"/>
      <w:marBottom w:val="0"/>
      <w:divBdr>
        <w:top w:val="none" w:sz="0" w:space="0" w:color="auto"/>
        <w:left w:val="none" w:sz="0" w:space="0" w:color="auto"/>
        <w:bottom w:val="none" w:sz="0" w:space="0" w:color="auto"/>
        <w:right w:val="none" w:sz="0" w:space="0" w:color="auto"/>
      </w:divBdr>
    </w:div>
    <w:div w:id="1862736880">
      <w:bodyDiv w:val="1"/>
      <w:marLeft w:val="0"/>
      <w:marRight w:val="0"/>
      <w:marTop w:val="0"/>
      <w:marBottom w:val="0"/>
      <w:divBdr>
        <w:top w:val="none" w:sz="0" w:space="0" w:color="auto"/>
        <w:left w:val="none" w:sz="0" w:space="0" w:color="auto"/>
        <w:bottom w:val="none" w:sz="0" w:space="0" w:color="auto"/>
        <w:right w:val="none" w:sz="0" w:space="0" w:color="auto"/>
      </w:divBdr>
    </w:div>
    <w:div w:id="1863400546">
      <w:bodyDiv w:val="1"/>
      <w:marLeft w:val="0"/>
      <w:marRight w:val="0"/>
      <w:marTop w:val="0"/>
      <w:marBottom w:val="0"/>
      <w:divBdr>
        <w:top w:val="none" w:sz="0" w:space="0" w:color="auto"/>
        <w:left w:val="none" w:sz="0" w:space="0" w:color="auto"/>
        <w:bottom w:val="none" w:sz="0" w:space="0" w:color="auto"/>
        <w:right w:val="none" w:sz="0" w:space="0" w:color="auto"/>
      </w:divBdr>
    </w:div>
    <w:div w:id="1863591869">
      <w:bodyDiv w:val="1"/>
      <w:marLeft w:val="0"/>
      <w:marRight w:val="0"/>
      <w:marTop w:val="0"/>
      <w:marBottom w:val="0"/>
      <w:divBdr>
        <w:top w:val="none" w:sz="0" w:space="0" w:color="auto"/>
        <w:left w:val="none" w:sz="0" w:space="0" w:color="auto"/>
        <w:bottom w:val="none" w:sz="0" w:space="0" w:color="auto"/>
        <w:right w:val="none" w:sz="0" w:space="0" w:color="auto"/>
      </w:divBdr>
    </w:div>
    <w:div w:id="1863741105">
      <w:bodyDiv w:val="1"/>
      <w:marLeft w:val="0"/>
      <w:marRight w:val="0"/>
      <w:marTop w:val="0"/>
      <w:marBottom w:val="0"/>
      <w:divBdr>
        <w:top w:val="none" w:sz="0" w:space="0" w:color="auto"/>
        <w:left w:val="none" w:sz="0" w:space="0" w:color="auto"/>
        <w:bottom w:val="none" w:sz="0" w:space="0" w:color="auto"/>
        <w:right w:val="none" w:sz="0" w:space="0" w:color="auto"/>
      </w:divBdr>
      <w:divsChild>
        <w:div w:id="1644655237">
          <w:marLeft w:val="480"/>
          <w:marRight w:val="0"/>
          <w:marTop w:val="0"/>
          <w:marBottom w:val="0"/>
          <w:divBdr>
            <w:top w:val="none" w:sz="0" w:space="0" w:color="auto"/>
            <w:left w:val="none" w:sz="0" w:space="0" w:color="auto"/>
            <w:bottom w:val="none" w:sz="0" w:space="0" w:color="auto"/>
            <w:right w:val="none" w:sz="0" w:space="0" w:color="auto"/>
          </w:divBdr>
        </w:div>
        <w:div w:id="2124809477">
          <w:marLeft w:val="480"/>
          <w:marRight w:val="0"/>
          <w:marTop w:val="0"/>
          <w:marBottom w:val="0"/>
          <w:divBdr>
            <w:top w:val="none" w:sz="0" w:space="0" w:color="auto"/>
            <w:left w:val="none" w:sz="0" w:space="0" w:color="auto"/>
            <w:bottom w:val="none" w:sz="0" w:space="0" w:color="auto"/>
            <w:right w:val="none" w:sz="0" w:space="0" w:color="auto"/>
          </w:divBdr>
        </w:div>
        <w:div w:id="265622439">
          <w:marLeft w:val="480"/>
          <w:marRight w:val="0"/>
          <w:marTop w:val="0"/>
          <w:marBottom w:val="0"/>
          <w:divBdr>
            <w:top w:val="none" w:sz="0" w:space="0" w:color="auto"/>
            <w:left w:val="none" w:sz="0" w:space="0" w:color="auto"/>
            <w:bottom w:val="none" w:sz="0" w:space="0" w:color="auto"/>
            <w:right w:val="none" w:sz="0" w:space="0" w:color="auto"/>
          </w:divBdr>
        </w:div>
        <w:div w:id="82846971">
          <w:marLeft w:val="480"/>
          <w:marRight w:val="0"/>
          <w:marTop w:val="0"/>
          <w:marBottom w:val="0"/>
          <w:divBdr>
            <w:top w:val="none" w:sz="0" w:space="0" w:color="auto"/>
            <w:left w:val="none" w:sz="0" w:space="0" w:color="auto"/>
            <w:bottom w:val="none" w:sz="0" w:space="0" w:color="auto"/>
            <w:right w:val="none" w:sz="0" w:space="0" w:color="auto"/>
          </w:divBdr>
        </w:div>
        <w:div w:id="1113744685">
          <w:marLeft w:val="480"/>
          <w:marRight w:val="0"/>
          <w:marTop w:val="0"/>
          <w:marBottom w:val="0"/>
          <w:divBdr>
            <w:top w:val="none" w:sz="0" w:space="0" w:color="auto"/>
            <w:left w:val="none" w:sz="0" w:space="0" w:color="auto"/>
            <w:bottom w:val="none" w:sz="0" w:space="0" w:color="auto"/>
            <w:right w:val="none" w:sz="0" w:space="0" w:color="auto"/>
          </w:divBdr>
        </w:div>
        <w:div w:id="566845259">
          <w:marLeft w:val="480"/>
          <w:marRight w:val="0"/>
          <w:marTop w:val="0"/>
          <w:marBottom w:val="0"/>
          <w:divBdr>
            <w:top w:val="none" w:sz="0" w:space="0" w:color="auto"/>
            <w:left w:val="none" w:sz="0" w:space="0" w:color="auto"/>
            <w:bottom w:val="none" w:sz="0" w:space="0" w:color="auto"/>
            <w:right w:val="none" w:sz="0" w:space="0" w:color="auto"/>
          </w:divBdr>
        </w:div>
        <w:div w:id="1865821369">
          <w:marLeft w:val="480"/>
          <w:marRight w:val="0"/>
          <w:marTop w:val="0"/>
          <w:marBottom w:val="0"/>
          <w:divBdr>
            <w:top w:val="none" w:sz="0" w:space="0" w:color="auto"/>
            <w:left w:val="none" w:sz="0" w:space="0" w:color="auto"/>
            <w:bottom w:val="none" w:sz="0" w:space="0" w:color="auto"/>
            <w:right w:val="none" w:sz="0" w:space="0" w:color="auto"/>
          </w:divBdr>
        </w:div>
        <w:div w:id="1173763960">
          <w:marLeft w:val="480"/>
          <w:marRight w:val="0"/>
          <w:marTop w:val="0"/>
          <w:marBottom w:val="0"/>
          <w:divBdr>
            <w:top w:val="none" w:sz="0" w:space="0" w:color="auto"/>
            <w:left w:val="none" w:sz="0" w:space="0" w:color="auto"/>
            <w:bottom w:val="none" w:sz="0" w:space="0" w:color="auto"/>
            <w:right w:val="none" w:sz="0" w:space="0" w:color="auto"/>
          </w:divBdr>
        </w:div>
        <w:div w:id="144588602">
          <w:marLeft w:val="480"/>
          <w:marRight w:val="0"/>
          <w:marTop w:val="0"/>
          <w:marBottom w:val="0"/>
          <w:divBdr>
            <w:top w:val="none" w:sz="0" w:space="0" w:color="auto"/>
            <w:left w:val="none" w:sz="0" w:space="0" w:color="auto"/>
            <w:bottom w:val="none" w:sz="0" w:space="0" w:color="auto"/>
            <w:right w:val="none" w:sz="0" w:space="0" w:color="auto"/>
          </w:divBdr>
        </w:div>
        <w:div w:id="773287262">
          <w:marLeft w:val="480"/>
          <w:marRight w:val="0"/>
          <w:marTop w:val="0"/>
          <w:marBottom w:val="0"/>
          <w:divBdr>
            <w:top w:val="none" w:sz="0" w:space="0" w:color="auto"/>
            <w:left w:val="none" w:sz="0" w:space="0" w:color="auto"/>
            <w:bottom w:val="none" w:sz="0" w:space="0" w:color="auto"/>
            <w:right w:val="none" w:sz="0" w:space="0" w:color="auto"/>
          </w:divBdr>
        </w:div>
        <w:div w:id="1494369831">
          <w:marLeft w:val="480"/>
          <w:marRight w:val="0"/>
          <w:marTop w:val="0"/>
          <w:marBottom w:val="0"/>
          <w:divBdr>
            <w:top w:val="none" w:sz="0" w:space="0" w:color="auto"/>
            <w:left w:val="none" w:sz="0" w:space="0" w:color="auto"/>
            <w:bottom w:val="none" w:sz="0" w:space="0" w:color="auto"/>
            <w:right w:val="none" w:sz="0" w:space="0" w:color="auto"/>
          </w:divBdr>
        </w:div>
        <w:div w:id="1565993500">
          <w:marLeft w:val="480"/>
          <w:marRight w:val="0"/>
          <w:marTop w:val="0"/>
          <w:marBottom w:val="0"/>
          <w:divBdr>
            <w:top w:val="none" w:sz="0" w:space="0" w:color="auto"/>
            <w:left w:val="none" w:sz="0" w:space="0" w:color="auto"/>
            <w:bottom w:val="none" w:sz="0" w:space="0" w:color="auto"/>
            <w:right w:val="none" w:sz="0" w:space="0" w:color="auto"/>
          </w:divBdr>
        </w:div>
        <w:div w:id="50350935">
          <w:marLeft w:val="480"/>
          <w:marRight w:val="0"/>
          <w:marTop w:val="0"/>
          <w:marBottom w:val="0"/>
          <w:divBdr>
            <w:top w:val="none" w:sz="0" w:space="0" w:color="auto"/>
            <w:left w:val="none" w:sz="0" w:space="0" w:color="auto"/>
            <w:bottom w:val="none" w:sz="0" w:space="0" w:color="auto"/>
            <w:right w:val="none" w:sz="0" w:space="0" w:color="auto"/>
          </w:divBdr>
        </w:div>
        <w:div w:id="1504272133">
          <w:marLeft w:val="480"/>
          <w:marRight w:val="0"/>
          <w:marTop w:val="0"/>
          <w:marBottom w:val="0"/>
          <w:divBdr>
            <w:top w:val="none" w:sz="0" w:space="0" w:color="auto"/>
            <w:left w:val="none" w:sz="0" w:space="0" w:color="auto"/>
            <w:bottom w:val="none" w:sz="0" w:space="0" w:color="auto"/>
            <w:right w:val="none" w:sz="0" w:space="0" w:color="auto"/>
          </w:divBdr>
        </w:div>
        <w:div w:id="1998923398">
          <w:marLeft w:val="480"/>
          <w:marRight w:val="0"/>
          <w:marTop w:val="0"/>
          <w:marBottom w:val="0"/>
          <w:divBdr>
            <w:top w:val="none" w:sz="0" w:space="0" w:color="auto"/>
            <w:left w:val="none" w:sz="0" w:space="0" w:color="auto"/>
            <w:bottom w:val="none" w:sz="0" w:space="0" w:color="auto"/>
            <w:right w:val="none" w:sz="0" w:space="0" w:color="auto"/>
          </w:divBdr>
        </w:div>
        <w:div w:id="2007315787">
          <w:marLeft w:val="480"/>
          <w:marRight w:val="0"/>
          <w:marTop w:val="0"/>
          <w:marBottom w:val="0"/>
          <w:divBdr>
            <w:top w:val="none" w:sz="0" w:space="0" w:color="auto"/>
            <w:left w:val="none" w:sz="0" w:space="0" w:color="auto"/>
            <w:bottom w:val="none" w:sz="0" w:space="0" w:color="auto"/>
            <w:right w:val="none" w:sz="0" w:space="0" w:color="auto"/>
          </w:divBdr>
        </w:div>
        <w:div w:id="447163541">
          <w:marLeft w:val="480"/>
          <w:marRight w:val="0"/>
          <w:marTop w:val="0"/>
          <w:marBottom w:val="0"/>
          <w:divBdr>
            <w:top w:val="none" w:sz="0" w:space="0" w:color="auto"/>
            <w:left w:val="none" w:sz="0" w:space="0" w:color="auto"/>
            <w:bottom w:val="none" w:sz="0" w:space="0" w:color="auto"/>
            <w:right w:val="none" w:sz="0" w:space="0" w:color="auto"/>
          </w:divBdr>
        </w:div>
        <w:div w:id="1845632278">
          <w:marLeft w:val="480"/>
          <w:marRight w:val="0"/>
          <w:marTop w:val="0"/>
          <w:marBottom w:val="0"/>
          <w:divBdr>
            <w:top w:val="none" w:sz="0" w:space="0" w:color="auto"/>
            <w:left w:val="none" w:sz="0" w:space="0" w:color="auto"/>
            <w:bottom w:val="none" w:sz="0" w:space="0" w:color="auto"/>
            <w:right w:val="none" w:sz="0" w:space="0" w:color="auto"/>
          </w:divBdr>
        </w:div>
        <w:div w:id="1489711547">
          <w:marLeft w:val="480"/>
          <w:marRight w:val="0"/>
          <w:marTop w:val="0"/>
          <w:marBottom w:val="0"/>
          <w:divBdr>
            <w:top w:val="none" w:sz="0" w:space="0" w:color="auto"/>
            <w:left w:val="none" w:sz="0" w:space="0" w:color="auto"/>
            <w:bottom w:val="none" w:sz="0" w:space="0" w:color="auto"/>
            <w:right w:val="none" w:sz="0" w:space="0" w:color="auto"/>
          </w:divBdr>
        </w:div>
        <w:div w:id="1488354637">
          <w:marLeft w:val="480"/>
          <w:marRight w:val="0"/>
          <w:marTop w:val="0"/>
          <w:marBottom w:val="0"/>
          <w:divBdr>
            <w:top w:val="none" w:sz="0" w:space="0" w:color="auto"/>
            <w:left w:val="none" w:sz="0" w:space="0" w:color="auto"/>
            <w:bottom w:val="none" w:sz="0" w:space="0" w:color="auto"/>
            <w:right w:val="none" w:sz="0" w:space="0" w:color="auto"/>
          </w:divBdr>
        </w:div>
        <w:div w:id="561985873">
          <w:marLeft w:val="480"/>
          <w:marRight w:val="0"/>
          <w:marTop w:val="0"/>
          <w:marBottom w:val="0"/>
          <w:divBdr>
            <w:top w:val="none" w:sz="0" w:space="0" w:color="auto"/>
            <w:left w:val="none" w:sz="0" w:space="0" w:color="auto"/>
            <w:bottom w:val="none" w:sz="0" w:space="0" w:color="auto"/>
            <w:right w:val="none" w:sz="0" w:space="0" w:color="auto"/>
          </w:divBdr>
        </w:div>
        <w:div w:id="1870337260">
          <w:marLeft w:val="480"/>
          <w:marRight w:val="0"/>
          <w:marTop w:val="0"/>
          <w:marBottom w:val="0"/>
          <w:divBdr>
            <w:top w:val="none" w:sz="0" w:space="0" w:color="auto"/>
            <w:left w:val="none" w:sz="0" w:space="0" w:color="auto"/>
            <w:bottom w:val="none" w:sz="0" w:space="0" w:color="auto"/>
            <w:right w:val="none" w:sz="0" w:space="0" w:color="auto"/>
          </w:divBdr>
        </w:div>
        <w:div w:id="635719893">
          <w:marLeft w:val="480"/>
          <w:marRight w:val="0"/>
          <w:marTop w:val="0"/>
          <w:marBottom w:val="0"/>
          <w:divBdr>
            <w:top w:val="none" w:sz="0" w:space="0" w:color="auto"/>
            <w:left w:val="none" w:sz="0" w:space="0" w:color="auto"/>
            <w:bottom w:val="none" w:sz="0" w:space="0" w:color="auto"/>
            <w:right w:val="none" w:sz="0" w:space="0" w:color="auto"/>
          </w:divBdr>
        </w:div>
        <w:div w:id="217860592">
          <w:marLeft w:val="480"/>
          <w:marRight w:val="0"/>
          <w:marTop w:val="0"/>
          <w:marBottom w:val="0"/>
          <w:divBdr>
            <w:top w:val="none" w:sz="0" w:space="0" w:color="auto"/>
            <w:left w:val="none" w:sz="0" w:space="0" w:color="auto"/>
            <w:bottom w:val="none" w:sz="0" w:space="0" w:color="auto"/>
            <w:right w:val="none" w:sz="0" w:space="0" w:color="auto"/>
          </w:divBdr>
        </w:div>
        <w:div w:id="634021999">
          <w:marLeft w:val="480"/>
          <w:marRight w:val="0"/>
          <w:marTop w:val="0"/>
          <w:marBottom w:val="0"/>
          <w:divBdr>
            <w:top w:val="none" w:sz="0" w:space="0" w:color="auto"/>
            <w:left w:val="none" w:sz="0" w:space="0" w:color="auto"/>
            <w:bottom w:val="none" w:sz="0" w:space="0" w:color="auto"/>
            <w:right w:val="none" w:sz="0" w:space="0" w:color="auto"/>
          </w:divBdr>
        </w:div>
        <w:div w:id="87311308">
          <w:marLeft w:val="480"/>
          <w:marRight w:val="0"/>
          <w:marTop w:val="0"/>
          <w:marBottom w:val="0"/>
          <w:divBdr>
            <w:top w:val="none" w:sz="0" w:space="0" w:color="auto"/>
            <w:left w:val="none" w:sz="0" w:space="0" w:color="auto"/>
            <w:bottom w:val="none" w:sz="0" w:space="0" w:color="auto"/>
            <w:right w:val="none" w:sz="0" w:space="0" w:color="auto"/>
          </w:divBdr>
        </w:div>
        <w:div w:id="377554767">
          <w:marLeft w:val="480"/>
          <w:marRight w:val="0"/>
          <w:marTop w:val="0"/>
          <w:marBottom w:val="0"/>
          <w:divBdr>
            <w:top w:val="none" w:sz="0" w:space="0" w:color="auto"/>
            <w:left w:val="none" w:sz="0" w:space="0" w:color="auto"/>
            <w:bottom w:val="none" w:sz="0" w:space="0" w:color="auto"/>
            <w:right w:val="none" w:sz="0" w:space="0" w:color="auto"/>
          </w:divBdr>
        </w:div>
        <w:div w:id="1736590420">
          <w:marLeft w:val="480"/>
          <w:marRight w:val="0"/>
          <w:marTop w:val="0"/>
          <w:marBottom w:val="0"/>
          <w:divBdr>
            <w:top w:val="none" w:sz="0" w:space="0" w:color="auto"/>
            <w:left w:val="none" w:sz="0" w:space="0" w:color="auto"/>
            <w:bottom w:val="none" w:sz="0" w:space="0" w:color="auto"/>
            <w:right w:val="none" w:sz="0" w:space="0" w:color="auto"/>
          </w:divBdr>
        </w:div>
        <w:div w:id="1419984319">
          <w:marLeft w:val="480"/>
          <w:marRight w:val="0"/>
          <w:marTop w:val="0"/>
          <w:marBottom w:val="0"/>
          <w:divBdr>
            <w:top w:val="none" w:sz="0" w:space="0" w:color="auto"/>
            <w:left w:val="none" w:sz="0" w:space="0" w:color="auto"/>
            <w:bottom w:val="none" w:sz="0" w:space="0" w:color="auto"/>
            <w:right w:val="none" w:sz="0" w:space="0" w:color="auto"/>
          </w:divBdr>
        </w:div>
        <w:div w:id="1411081268">
          <w:marLeft w:val="480"/>
          <w:marRight w:val="0"/>
          <w:marTop w:val="0"/>
          <w:marBottom w:val="0"/>
          <w:divBdr>
            <w:top w:val="none" w:sz="0" w:space="0" w:color="auto"/>
            <w:left w:val="none" w:sz="0" w:space="0" w:color="auto"/>
            <w:bottom w:val="none" w:sz="0" w:space="0" w:color="auto"/>
            <w:right w:val="none" w:sz="0" w:space="0" w:color="auto"/>
          </w:divBdr>
        </w:div>
        <w:div w:id="1013608577">
          <w:marLeft w:val="480"/>
          <w:marRight w:val="0"/>
          <w:marTop w:val="0"/>
          <w:marBottom w:val="0"/>
          <w:divBdr>
            <w:top w:val="none" w:sz="0" w:space="0" w:color="auto"/>
            <w:left w:val="none" w:sz="0" w:space="0" w:color="auto"/>
            <w:bottom w:val="none" w:sz="0" w:space="0" w:color="auto"/>
            <w:right w:val="none" w:sz="0" w:space="0" w:color="auto"/>
          </w:divBdr>
        </w:div>
        <w:div w:id="892934852">
          <w:marLeft w:val="480"/>
          <w:marRight w:val="0"/>
          <w:marTop w:val="0"/>
          <w:marBottom w:val="0"/>
          <w:divBdr>
            <w:top w:val="none" w:sz="0" w:space="0" w:color="auto"/>
            <w:left w:val="none" w:sz="0" w:space="0" w:color="auto"/>
            <w:bottom w:val="none" w:sz="0" w:space="0" w:color="auto"/>
            <w:right w:val="none" w:sz="0" w:space="0" w:color="auto"/>
          </w:divBdr>
        </w:div>
        <w:div w:id="1796096938">
          <w:marLeft w:val="480"/>
          <w:marRight w:val="0"/>
          <w:marTop w:val="0"/>
          <w:marBottom w:val="0"/>
          <w:divBdr>
            <w:top w:val="none" w:sz="0" w:space="0" w:color="auto"/>
            <w:left w:val="none" w:sz="0" w:space="0" w:color="auto"/>
            <w:bottom w:val="none" w:sz="0" w:space="0" w:color="auto"/>
            <w:right w:val="none" w:sz="0" w:space="0" w:color="auto"/>
          </w:divBdr>
        </w:div>
        <w:div w:id="2088720468">
          <w:marLeft w:val="480"/>
          <w:marRight w:val="0"/>
          <w:marTop w:val="0"/>
          <w:marBottom w:val="0"/>
          <w:divBdr>
            <w:top w:val="none" w:sz="0" w:space="0" w:color="auto"/>
            <w:left w:val="none" w:sz="0" w:space="0" w:color="auto"/>
            <w:bottom w:val="none" w:sz="0" w:space="0" w:color="auto"/>
            <w:right w:val="none" w:sz="0" w:space="0" w:color="auto"/>
          </w:divBdr>
        </w:div>
        <w:div w:id="735933250">
          <w:marLeft w:val="480"/>
          <w:marRight w:val="0"/>
          <w:marTop w:val="0"/>
          <w:marBottom w:val="0"/>
          <w:divBdr>
            <w:top w:val="none" w:sz="0" w:space="0" w:color="auto"/>
            <w:left w:val="none" w:sz="0" w:space="0" w:color="auto"/>
            <w:bottom w:val="none" w:sz="0" w:space="0" w:color="auto"/>
            <w:right w:val="none" w:sz="0" w:space="0" w:color="auto"/>
          </w:divBdr>
        </w:div>
        <w:div w:id="1185364949">
          <w:marLeft w:val="480"/>
          <w:marRight w:val="0"/>
          <w:marTop w:val="0"/>
          <w:marBottom w:val="0"/>
          <w:divBdr>
            <w:top w:val="none" w:sz="0" w:space="0" w:color="auto"/>
            <w:left w:val="none" w:sz="0" w:space="0" w:color="auto"/>
            <w:bottom w:val="none" w:sz="0" w:space="0" w:color="auto"/>
            <w:right w:val="none" w:sz="0" w:space="0" w:color="auto"/>
          </w:divBdr>
        </w:div>
        <w:div w:id="1789425520">
          <w:marLeft w:val="480"/>
          <w:marRight w:val="0"/>
          <w:marTop w:val="0"/>
          <w:marBottom w:val="0"/>
          <w:divBdr>
            <w:top w:val="none" w:sz="0" w:space="0" w:color="auto"/>
            <w:left w:val="none" w:sz="0" w:space="0" w:color="auto"/>
            <w:bottom w:val="none" w:sz="0" w:space="0" w:color="auto"/>
            <w:right w:val="none" w:sz="0" w:space="0" w:color="auto"/>
          </w:divBdr>
        </w:div>
        <w:div w:id="671613587">
          <w:marLeft w:val="480"/>
          <w:marRight w:val="0"/>
          <w:marTop w:val="0"/>
          <w:marBottom w:val="0"/>
          <w:divBdr>
            <w:top w:val="none" w:sz="0" w:space="0" w:color="auto"/>
            <w:left w:val="none" w:sz="0" w:space="0" w:color="auto"/>
            <w:bottom w:val="none" w:sz="0" w:space="0" w:color="auto"/>
            <w:right w:val="none" w:sz="0" w:space="0" w:color="auto"/>
          </w:divBdr>
        </w:div>
        <w:div w:id="1286081187">
          <w:marLeft w:val="480"/>
          <w:marRight w:val="0"/>
          <w:marTop w:val="0"/>
          <w:marBottom w:val="0"/>
          <w:divBdr>
            <w:top w:val="none" w:sz="0" w:space="0" w:color="auto"/>
            <w:left w:val="none" w:sz="0" w:space="0" w:color="auto"/>
            <w:bottom w:val="none" w:sz="0" w:space="0" w:color="auto"/>
            <w:right w:val="none" w:sz="0" w:space="0" w:color="auto"/>
          </w:divBdr>
        </w:div>
        <w:div w:id="341205887">
          <w:marLeft w:val="480"/>
          <w:marRight w:val="0"/>
          <w:marTop w:val="0"/>
          <w:marBottom w:val="0"/>
          <w:divBdr>
            <w:top w:val="none" w:sz="0" w:space="0" w:color="auto"/>
            <w:left w:val="none" w:sz="0" w:space="0" w:color="auto"/>
            <w:bottom w:val="none" w:sz="0" w:space="0" w:color="auto"/>
            <w:right w:val="none" w:sz="0" w:space="0" w:color="auto"/>
          </w:divBdr>
        </w:div>
        <w:div w:id="347175292">
          <w:marLeft w:val="480"/>
          <w:marRight w:val="0"/>
          <w:marTop w:val="0"/>
          <w:marBottom w:val="0"/>
          <w:divBdr>
            <w:top w:val="none" w:sz="0" w:space="0" w:color="auto"/>
            <w:left w:val="none" w:sz="0" w:space="0" w:color="auto"/>
            <w:bottom w:val="none" w:sz="0" w:space="0" w:color="auto"/>
            <w:right w:val="none" w:sz="0" w:space="0" w:color="auto"/>
          </w:divBdr>
        </w:div>
        <w:div w:id="1222473806">
          <w:marLeft w:val="480"/>
          <w:marRight w:val="0"/>
          <w:marTop w:val="0"/>
          <w:marBottom w:val="0"/>
          <w:divBdr>
            <w:top w:val="none" w:sz="0" w:space="0" w:color="auto"/>
            <w:left w:val="none" w:sz="0" w:space="0" w:color="auto"/>
            <w:bottom w:val="none" w:sz="0" w:space="0" w:color="auto"/>
            <w:right w:val="none" w:sz="0" w:space="0" w:color="auto"/>
          </w:divBdr>
        </w:div>
        <w:div w:id="77674931">
          <w:marLeft w:val="480"/>
          <w:marRight w:val="0"/>
          <w:marTop w:val="0"/>
          <w:marBottom w:val="0"/>
          <w:divBdr>
            <w:top w:val="none" w:sz="0" w:space="0" w:color="auto"/>
            <w:left w:val="none" w:sz="0" w:space="0" w:color="auto"/>
            <w:bottom w:val="none" w:sz="0" w:space="0" w:color="auto"/>
            <w:right w:val="none" w:sz="0" w:space="0" w:color="auto"/>
          </w:divBdr>
        </w:div>
        <w:div w:id="306129735">
          <w:marLeft w:val="480"/>
          <w:marRight w:val="0"/>
          <w:marTop w:val="0"/>
          <w:marBottom w:val="0"/>
          <w:divBdr>
            <w:top w:val="none" w:sz="0" w:space="0" w:color="auto"/>
            <w:left w:val="none" w:sz="0" w:space="0" w:color="auto"/>
            <w:bottom w:val="none" w:sz="0" w:space="0" w:color="auto"/>
            <w:right w:val="none" w:sz="0" w:space="0" w:color="auto"/>
          </w:divBdr>
        </w:div>
        <w:div w:id="1633292758">
          <w:marLeft w:val="480"/>
          <w:marRight w:val="0"/>
          <w:marTop w:val="0"/>
          <w:marBottom w:val="0"/>
          <w:divBdr>
            <w:top w:val="none" w:sz="0" w:space="0" w:color="auto"/>
            <w:left w:val="none" w:sz="0" w:space="0" w:color="auto"/>
            <w:bottom w:val="none" w:sz="0" w:space="0" w:color="auto"/>
            <w:right w:val="none" w:sz="0" w:space="0" w:color="auto"/>
          </w:divBdr>
        </w:div>
        <w:div w:id="1374887291">
          <w:marLeft w:val="480"/>
          <w:marRight w:val="0"/>
          <w:marTop w:val="0"/>
          <w:marBottom w:val="0"/>
          <w:divBdr>
            <w:top w:val="none" w:sz="0" w:space="0" w:color="auto"/>
            <w:left w:val="none" w:sz="0" w:space="0" w:color="auto"/>
            <w:bottom w:val="none" w:sz="0" w:space="0" w:color="auto"/>
            <w:right w:val="none" w:sz="0" w:space="0" w:color="auto"/>
          </w:divBdr>
        </w:div>
        <w:div w:id="375400250">
          <w:marLeft w:val="480"/>
          <w:marRight w:val="0"/>
          <w:marTop w:val="0"/>
          <w:marBottom w:val="0"/>
          <w:divBdr>
            <w:top w:val="none" w:sz="0" w:space="0" w:color="auto"/>
            <w:left w:val="none" w:sz="0" w:space="0" w:color="auto"/>
            <w:bottom w:val="none" w:sz="0" w:space="0" w:color="auto"/>
            <w:right w:val="none" w:sz="0" w:space="0" w:color="auto"/>
          </w:divBdr>
        </w:div>
        <w:div w:id="1620143640">
          <w:marLeft w:val="480"/>
          <w:marRight w:val="0"/>
          <w:marTop w:val="0"/>
          <w:marBottom w:val="0"/>
          <w:divBdr>
            <w:top w:val="none" w:sz="0" w:space="0" w:color="auto"/>
            <w:left w:val="none" w:sz="0" w:space="0" w:color="auto"/>
            <w:bottom w:val="none" w:sz="0" w:space="0" w:color="auto"/>
            <w:right w:val="none" w:sz="0" w:space="0" w:color="auto"/>
          </w:divBdr>
        </w:div>
        <w:div w:id="764377151">
          <w:marLeft w:val="480"/>
          <w:marRight w:val="0"/>
          <w:marTop w:val="0"/>
          <w:marBottom w:val="0"/>
          <w:divBdr>
            <w:top w:val="none" w:sz="0" w:space="0" w:color="auto"/>
            <w:left w:val="none" w:sz="0" w:space="0" w:color="auto"/>
            <w:bottom w:val="none" w:sz="0" w:space="0" w:color="auto"/>
            <w:right w:val="none" w:sz="0" w:space="0" w:color="auto"/>
          </w:divBdr>
        </w:div>
        <w:div w:id="777675980">
          <w:marLeft w:val="480"/>
          <w:marRight w:val="0"/>
          <w:marTop w:val="0"/>
          <w:marBottom w:val="0"/>
          <w:divBdr>
            <w:top w:val="none" w:sz="0" w:space="0" w:color="auto"/>
            <w:left w:val="none" w:sz="0" w:space="0" w:color="auto"/>
            <w:bottom w:val="none" w:sz="0" w:space="0" w:color="auto"/>
            <w:right w:val="none" w:sz="0" w:space="0" w:color="auto"/>
          </w:divBdr>
        </w:div>
        <w:div w:id="468520251">
          <w:marLeft w:val="480"/>
          <w:marRight w:val="0"/>
          <w:marTop w:val="0"/>
          <w:marBottom w:val="0"/>
          <w:divBdr>
            <w:top w:val="none" w:sz="0" w:space="0" w:color="auto"/>
            <w:left w:val="none" w:sz="0" w:space="0" w:color="auto"/>
            <w:bottom w:val="none" w:sz="0" w:space="0" w:color="auto"/>
            <w:right w:val="none" w:sz="0" w:space="0" w:color="auto"/>
          </w:divBdr>
        </w:div>
        <w:div w:id="613438423">
          <w:marLeft w:val="480"/>
          <w:marRight w:val="0"/>
          <w:marTop w:val="0"/>
          <w:marBottom w:val="0"/>
          <w:divBdr>
            <w:top w:val="none" w:sz="0" w:space="0" w:color="auto"/>
            <w:left w:val="none" w:sz="0" w:space="0" w:color="auto"/>
            <w:bottom w:val="none" w:sz="0" w:space="0" w:color="auto"/>
            <w:right w:val="none" w:sz="0" w:space="0" w:color="auto"/>
          </w:divBdr>
        </w:div>
        <w:div w:id="37248979">
          <w:marLeft w:val="480"/>
          <w:marRight w:val="0"/>
          <w:marTop w:val="0"/>
          <w:marBottom w:val="0"/>
          <w:divBdr>
            <w:top w:val="none" w:sz="0" w:space="0" w:color="auto"/>
            <w:left w:val="none" w:sz="0" w:space="0" w:color="auto"/>
            <w:bottom w:val="none" w:sz="0" w:space="0" w:color="auto"/>
            <w:right w:val="none" w:sz="0" w:space="0" w:color="auto"/>
          </w:divBdr>
        </w:div>
        <w:div w:id="1053503578">
          <w:marLeft w:val="480"/>
          <w:marRight w:val="0"/>
          <w:marTop w:val="0"/>
          <w:marBottom w:val="0"/>
          <w:divBdr>
            <w:top w:val="none" w:sz="0" w:space="0" w:color="auto"/>
            <w:left w:val="none" w:sz="0" w:space="0" w:color="auto"/>
            <w:bottom w:val="none" w:sz="0" w:space="0" w:color="auto"/>
            <w:right w:val="none" w:sz="0" w:space="0" w:color="auto"/>
          </w:divBdr>
        </w:div>
        <w:div w:id="175388279">
          <w:marLeft w:val="480"/>
          <w:marRight w:val="0"/>
          <w:marTop w:val="0"/>
          <w:marBottom w:val="0"/>
          <w:divBdr>
            <w:top w:val="none" w:sz="0" w:space="0" w:color="auto"/>
            <w:left w:val="none" w:sz="0" w:space="0" w:color="auto"/>
            <w:bottom w:val="none" w:sz="0" w:space="0" w:color="auto"/>
            <w:right w:val="none" w:sz="0" w:space="0" w:color="auto"/>
          </w:divBdr>
        </w:div>
        <w:div w:id="47191221">
          <w:marLeft w:val="480"/>
          <w:marRight w:val="0"/>
          <w:marTop w:val="0"/>
          <w:marBottom w:val="0"/>
          <w:divBdr>
            <w:top w:val="none" w:sz="0" w:space="0" w:color="auto"/>
            <w:left w:val="none" w:sz="0" w:space="0" w:color="auto"/>
            <w:bottom w:val="none" w:sz="0" w:space="0" w:color="auto"/>
            <w:right w:val="none" w:sz="0" w:space="0" w:color="auto"/>
          </w:divBdr>
        </w:div>
        <w:div w:id="1632589525">
          <w:marLeft w:val="480"/>
          <w:marRight w:val="0"/>
          <w:marTop w:val="0"/>
          <w:marBottom w:val="0"/>
          <w:divBdr>
            <w:top w:val="none" w:sz="0" w:space="0" w:color="auto"/>
            <w:left w:val="none" w:sz="0" w:space="0" w:color="auto"/>
            <w:bottom w:val="none" w:sz="0" w:space="0" w:color="auto"/>
            <w:right w:val="none" w:sz="0" w:space="0" w:color="auto"/>
          </w:divBdr>
        </w:div>
        <w:div w:id="1559897839">
          <w:marLeft w:val="480"/>
          <w:marRight w:val="0"/>
          <w:marTop w:val="0"/>
          <w:marBottom w:val="0"/>
          <w:divBdr>
            <w:top w:val="none" w:sz="0" w:space="0" w:color="auto"/>
            <w:left w:val="none" w:sz="0" w:space="0" w:color="auto"/>
            <w:bottom w:val="none" w:sz="0" w:space="0" w:color="auto"/>
            <w:right w:val="none" w:sz="0" w:space="0" w:color="auto"/>
          </w:divBdr>
        </w:div>
        <w:div w:id="1122729479">
          <w:marLeft w:val="480"/>
          <w:marRight w:val="0"/>
          <w:marTop w:val="0"/>
          <w:marBottom w:val="0"/>
          <w:divBdr>
            <w:top w:val="none" w:sz="0" w:space="0" w:color="auto"/>
            <w:left w:val="none" w:sz="0" w:space="0" w:color="auto"/>
            <w:bottom w:val="none" w:sz="0" w:space="0" w:color="auto"/>
            <w:right w:val="none" w:sz="0" w:space="0" w:color="auto"/>
          </w:divBdr>
        </w:div>
        <w:div w:id="1888105791">
          <w:marLeft w:val="480"/>
          <w:marRight w:val="0"/>
          <w:marTop w:val="0"/>
          <w:marBottom w:val="0"/>
          <w:divBdr>
            <w:top w:val="none" w:sz="0" w:space="0" w:color="auto"/>
            <w:left w:val="none" w:sz="0" w:space="0" w:color="auto"/>
            <w:bottom w:val="none" w:sz="0" w:space="0" w:color="auto"/>
            <w:right w:val="none" w:sz="0" w:space="0" w:color="auto"/>
          </w:divBdr>
        </w:div>
        <w:div w:id="1056321982">
          <w:marLeft w:val="480"/>
          <w:marRight w:val="0"/>
          <w:marTop w:val="0"/>
          <w:marBottom w:val="0"/>
          <w:divBdr>
            <w:top w:val="none" w:sz="0" w:space="0" w:color="auto"/>
            <w:left w:val="none" w:sz="0" w:space="0" w:color="auto"/>
            <w:bottom w:val="none" w:sz="0" w:space="0" w:color="auto"/>
            <w:right w:val="none" w:sz="0" w:space="0" w:color="auto"/>
          </w:divBdr>
        </w:div>
        <w:div w:id="1252156988">
          <w:marLeft w:val="480"/>
          <w:marRight w:val="0"/>
          <w:marTop w:val="0"/>
          <w:marBottom w:val="0"/>
          <w:divBdr>
            <w:top w:val="none" w:sz="0" w:space="0" w:color="auto"/>
            <w:left w:val="none" w:sz="0" w:space="0" w:color="auto"/>
            <w:bottom w:val="none" w:sz="0" w:space="0" w:color="auto"/>
            <w:right w:val="none" w:sz="0" w:space="0" w:color="auto"/>
          </w:divBdr>
        </w:div>
        <w:div w:id="755588626">
          <w:marLeft w:val="480"/>
          <w:marRight w:val="0"/>
          <w:marTop w:val="0"/>
          <w:marBottom w:val="0"/>
          <w:divBdr>
            <w:top w:val="none" w:sz="0" w:space="0" w:color="auto"/>
            <w:left w:val="none" w:sz="0" w:space="0" w:color="auto"/>
            <w:bottom w:val="none" w:sz="0" w:space="0" w:color="auto"/>
            <w:right w:val="none" w:sz="0" w:space="0" w:color="auto"/>
          </w:divBdr>
        </w:div>
      </w:divsChild>
    </w:div>
    <w:div w:id="1863860822">
      <w:bodyDiv w:val="1"/>
      <w:marLeft w:val="0"/>
      <w:marRight w:val="0"/>
      <w:marTop w:val="0"/>
      <w:marBottom w:val="0"/>
      <w:divBdr>
        <w:top w:val="none" w:sz="0" w:space="0" w:color="auto"/>
        <w:left w:val="none" w:sz="0" w:space="0" w:color="auto"/>
        <w:bottom w:val="none" w:sz="0" w:space="0" w:color="auto"/>
        <w:right w:val="none" w:sz="0" w:space="0" w:color="auto"/>
      </w:divBdr>
    </w:div>
    <w:div w:id="1864124744">
      <w:bodyDiv w:val="1"/>
      <w:marLeft w:val="0"/>
      <w:marRight w:val="0"/>
      <w:marTop w:val="0"/>
      <w:marBottom w:val="0"/>
      <w:divBdr>
        <w:top w:val="none" w:sz="0" w:space="0" w:color="auto"/>
        <w:left w:val="none" w:sz="0" w:space="0" w:color="auto"/>
        <w:bottom w:val="none" w:sz="0" w:space="0" w:color="auto"/>
        <w:right w:val="none" w:sz="0" w:space="0" w:color="auto"/>
      </w:divBdr>
    </w:div>
    <w:div w:id="1864129249">
      <w:bodyDiv w:val="1"/>
      <w:marLeft w:val="0"/>
      <w:marRight w:val="0"/>
      <w:marTop w:val="0"/>
      <w:marBottom w:val="0"/>
      <w:divBdr>
        <w:top w:val="none" w:sz="0" w:space="0" w:color="auto"/>
        <w:left w:val="none" w:sz="0" w:space="0" w:color="auto"/>
        <w:bottom w:val="none" w:sz="0" w:space="0" w:color="auto"/>
        <w:right w:val="none" w:sz="0" w:space="0" w:color="auto"/>
      </w:divBdr>
      <w:divsChild>
        <w:div w:id="239873587">
          <w:marLeft w:val="480"/>
          <w:marRight w:val="0"/>
          <w:marTop w:val="0"/>
          <w:marBottom w:val="0"/>
          <w:divBdr>
            <w:top w:val="none" w:sz="0" w:space="0" w:color="auto"/>
            <w:left w:val="none" w:sz="0" w:space="0" w:color="auto"/>
            <w:bottom w:val="none" w:sz="0" w:space="0" w:color="auto"/>
            <w:right w:val="none" w:sz="0" w:space="0" w:color="auto"/>
          </w:divBdr>
        </w:div>
        <w:div w:id="1304887846">
          <w:marLeft w:val="480"/>
          <w:marRight w:val="0"/>
          <w:marTop w:val="0"/>
          <w:marBottom w:val="0"/>
          <w:divBdr>
            <w:top w:val="none" w:sz="0" w:space="0" w:color="auto"/>
            <w:left w:val="none" w:sz="0" w:space="0" w:color="auto"/>
            <w:bottom w:val="none" w:sz="0" w:space="0" w:color="auto"/>
            <w:right w:val="none" w:sz="0" w:space="0" w:color="auto"/>
          </w:divBdr>
        </w:div>
        <w:div w:id="1171599268">
          <w:marLeft w:val="480"/>
          <w:marRight w:val="0"/>
          <w:marTop w:val="0"/>
          <w:marBottom w:val="0"/>
          <w:divBdr>
            <w:top w:val="none" w:sz="0" w:space="0" w:color="auto"/>
            <w:left w:val="none" w:sz="0" w:space="0" w:color="auto"/>
            <w:bottom w:val="none" w:sz="0" w:space="0" w:color="auto"/>
            <w:right w:val="none" w:sz="0" w:space="0" w:color="auto"/>
          </w:divBdr>
        </w:div>
        <w:div w:id="961377374">
          <w:marLeft w:val="480"/>
          <w:marRight w:val="0"/>
          <w:marTop w:val="0"/>
          <w:marBottom w:val="0"/>
          <w:divBdr>
            <w:top w:val="none" w:sz="0" w:space="0" w:color="auto"/>
            <w:left w:val="none" w:sz="0" w:space="0" w:color="auto"/>
            <w:bottom w:val="none" w:sz="0" w:space="0" w:color="auto"/>
            <w:right w:val="none" w:sz="0" w:space="0" w:color="auto"/>
          </w:divBdr>
        </w:div>
        <w:div w:id="1346517622">
          <w:marLeft w:val="480"/>
          <w:marRight w:val="0"/>
          <w:marTop w:val="0"/>
          <w:marBottom w:val="0"/>
          <w:divBdr>
            <w:top w:val="none" w:sz="0" w:space="0" w:color="auto"/>
            <w:left w:val="none" w:sz="0" w:space="0" w:color="auto"/>
            <w:bottom w:val="none" w:sz="0" w:space="0" w:color="auto"/>
            <w:right w:val="none" w:sz="0" w:space="0" w:color="auto"/>
          </w:divBdr>
        </w:div>
        <w:div w:id="1951816166">
          <w:marLeft w:val="480"/>
          <w:marRight w:val="0"/>
          <w:marTop w:val="0"/>
          <w:marBottom w:val="0"/>
          <w:divBdr>
            <w:top w:val="none" w:sz="0" w:space="0" w:color="auto"/>
            <w:left w:val="none" w:sz="0" w:space="0" w:color="auto"/>
            <w:bottom w:val="none" w:sz="0" w:space="0" w:color="auto"/>
            <w:right w:val="none" w:sz="0" w:space="0" w:color="auto"/>
          </w:divBdr>
        </w:div>
        <w:div w:id="181282603">
          <w:marLeft w:val="480"/>
          <w:marRight w:val="0"/>
          <w:marTop w:val="0"/>
          <w:marBottom w:val="0"/>
          <w:divBdr>
            <w:top w:val="none" w:sz="0" w:space="0" w:color="auto"/>
            <w:left w:val="none" w:sz="0" w:space="0" w:color="auto"/>
            <w:bottom w:val="none" w:sz="0" w:space="0" w:color="auto"/>
            <w:right w:val="none" w:sz="0" w:space="0" w:color="auto"/>
          </w:divBdr>
        </w:div>
        <w:div w:id="1914469478">
          <w:marLeft w:val="480"/>
          <w:marRight w:val="0"/>
          <w:marTop w:val="0"/>
          <w:marBottom w:val="0"/>
          <w:divBdr>
            <w:top w:val="none" w:sz="0" w:space="0" w:color="auto"/>
            <w:left w:val="none" w:sz="0" w:space="0" w:color="auto"/>
            <w:bottom w:val="none" w:sz="0" w:space="0" w:color="auto"/>
            <w:right w:val="none" w:sz="0" w:space="0" w:color="auto"/>
          </w:divBdr>
        </w:div>
        <w:div w:id="490684541">
          <w:marLeft w:val="480"/>
          <w:marRight w:val="0"/>
          <w:marTop w:val="0"/>
          <w:marBottom w:val="0"/>
          <w:divBdr>
            <w:top w:val="none" w:sz="0" w:space="0" w:color="auto"/>
            <w:left w:val="none" w:sz="0" w:space="0" w:color="auto"/>
            <w:bottom w:val="none" w:sz="0" w:space="0" w:color="auto"/>
            <w:right w:val="none" w:sz="0" w:space="0" w:color="auto"/>
          </w:divBdr>
        </w:div>
        <w:div w:id="1100638248">
          <w:marLeft w:val="480"/>
          <w:marRight w:val="0"/>
          <w:marTop w:val="0"/>
          <w:marBottom w:val="0"/>
          <w:divBdr>
            <w:top w:val="none" w:sz="0" w:space="0" w:color="auto"/>
            <w:left w:val="none" w:sz="0" w:space="0" w:color="auto"/>
            <w:bottom w:val="none" w:sz="0" w:space="0" w:color="auto"/>
            <w:right w:val="none" w:sz="0" w:space="0" w:color="auto"/>
          </w:divBdr>
        </w:div>
        <w:div w:id="714816803">
          <w:marLeft w:val="480"/>
          <w:marRight w:val="0"/>
          <w:marTop w:val="0"/>
          <w:marBottom w:val="0"/>
          <w:divBdr>
            <w:top w:val="none" w:sz="0" w:space="0" w:color="auto"/>
            <w:left w:val="none" w:sz="0" w:space="0" w:color="auto"/>
            <w:bottom w:val="none" w:sz="0" w:space="0" w:color="auto"/>
            <w:right w:val="none" w:sz="0" w:space="0" w:color="auto"/>
          </w:divBdr>
        </w:div>
        <w:div w:id="1753895665">
          <w:marLeft w:val="480"/>
          <w:marRight w:val="0"/>
          <w:marTop w:val="0"/>
          <w:marBottom w:val="0"/>
          <w:divBdr>
            <w:top w:val="none" w:sz="0" w:space="0" w:color="auto"/>
            <w:left w:val="none" w:sz="0" w:space="0" w:color="auto"/>
            <w:bottom w:val="none" w:sz="0" w:space="0" w:color="auto"/>
            <w:right w:val="none" w:sz="0" w:space="0" w:color="auto"/>
          </w:divBdr>
        </w:div>
        <w:div w:id="1624190756">
          <w:marLeft w:val="480"/>
          <w:marRight w:val="0"/>
          <w:marTop w:val="0"/>
          <w:marBottom w:val="0"/>
          <w:divBdr>
            <w:top w:val="none" w:sz="0" w:space="0" w:color="auto"/>
            <w:left w:val="none" w:sz="0" w:space="0" w:color="auto"/>
            <w:bottom w:val="none" w:sz="0" w:space="0" w:color="auto"/>
            <w:right w:val="none" w:sz="0" w:space="0" w:color="auto"/>
          </w:divBdr>
        </w:div>
        <w:div w:id="1731033628">
          <w:marLeft w:val="480"/>
          <w:marRight w:val="0"/>
          <w:marTop w:val="0"/>
          <w:marBottom w:val="0"/>
          <w:divBdr>
            <w:top w:val="none" w:sz="0" w:space="0" w:color="auto"/>
            <w:left w:val="none" w:sz="0" w:space="0" w:color="auto"/>
            <w:bottom w:val="none" w:sz="0" w:space="0" w:color="auto"/>
            <w:right w:val="none" w:sz="0" w:space="0" w:color="auto"/>
          </w:divBdr>
        </w:div>
        <w:div w:id="1867131048">
          <w:marLeft w:val="480"/>
          <w:marRight w:val="0"/>
          <w:marTop w:val="0"/>
          <w:marBottom w:val="0"/>
          <w:divBdr>
            <w:top w:val="none" w:sz="0" w:space="0" w:color="auto"/>
            <w:left w:val="none" w:sz="0" w:space="0" w:color="auto"/>
            <w:bottom w:val="none" w:sz="0" w:space="0" w:color="auto"/>
            <w:right w:val="none" w:sz="0" w:space="0" w:color="auto"/>
          </w:divBdr>
        </w:div>
        <w:div w:id="524296576">
          <w:marLeft w:val="480"/>
          <w:marRight w:val="0"/>
          <w:marTop w:val="0"/>
          <w:marBottom w:val="0"/>
          <w:divBdr>
            <w:top w:val="none" w:sz="0" w:space="0" w:color="auto"/>
            <w:left w:val="none" w:sz="0" w:space="0" w:color="auto"/>
            <w:bottom w:val="none" w:sz="0" w:space="0" w:color="auto"/>
            <w:right w:val="none" w:sz="0" w:space="0" w:color="auto"/>
          </w:divBdr>
        </w:div>
        <w:div w:id="1702197657">
          <w:marLeft w:val="480"/>
          <w:marRight w:val="0"/>
          <w:marTop w:val="0"/>
          <w:marBottom w:val="0"/>
          <w:divBdr>
            <w:top w:val="none" w:sz="0" w:space="0" w:color="auto"/>
            <w:left w:val="none" w:sz="0" w:space="0" w:color="auto"/>
            <w:bottom w:val="none" w:sz="0" w:space="0" w:color="auto"/>
            <w:right w:val="none" w:sz="0" w:space="0" w:color="auto"/>
          </w:divBdr>
        </w:div>
        <w:div w:id="1109273356">
          <w:marLeft w:val="480"/>
          <w:marRight w:val="0"/>
          <w:marTop w:val="0"/>
          <w:marBottom w:val="0"/>
          <w:divBdr>
            <w:top w:val="none" w:sz="0" w:space="0" w:color="auto"/>
            <w:left w:val="none" w:sz="0" w:space="0" w:color="auto"/>
            <w:bottom w:val="none" w:sz="0" w:space="0" w:color="auto"/>
            <w:right w:val="none" w:sz="0" w:space="0" w:color="auto"/>
          </w:divBdr>
        </w:div>
        <w:div w:id="934871621">
          <w:marLeft w:val="480"/>
          <w:marRight w:val="0"/>
          <w:marTop w:val="0"/>
          <w:marBottom w:val="0"/>
          <w:divBdr>
            <w:top w:val="none" w:sz="0" w:space="0" w:color="auto"/>
            <w:left w:val="none" w:sz="0" w:space="0" w:color="auto"/>
            <w:bottom w:val="none" w:sz="0" w:space="0" w:color="auto"/>
            <w:right w:val="none" w:sz="0" w:space="0" w:color="auto"/>
          </w:divBdr>
        </w:div>
        <w:div w:id="1089737053">
          <w:marLeft w:val="480"/>
          <w:marRight w:val="0"/>
          <w:marTop w:val="0"/>
          <w:marBottom w:val="0"/>
          <w:divBdr>
            <w:top w:val="none" w:sz="0" w:space="0" w:color="auto"/>
            <w:left w:val="none" w:sz="0" w:space="0" w:color="auto"/>
            <w:bottom w:val="none" w:sz="0" w:space="0" w:color="auto"/>
            <w:right w:val="none" w:sz="0" w:space="0" w:color="auto"/>
          </w:divBdr>
        </w:div>
        <w:div w:id="708837760">
          <w:marLeft w:val="480"/>
          <w:marRight w:val="0"/>
          <w:marTop w:val="0"/>
          <w:marBottom w:val="0"/>
          <w:divBdr>
            <w:top w:val="none" w:sz="0" w:space="0" w:color="auto"/>
            <w:left w:val="none" w:sz="0" w:space="0" w:color="auto"/>
            <w:bottom w:val="none" w:sz="0" w:space="0" w:color="auto"/>
            <w:right w:val="none" w:sz="0" w:space="0" w:color="auto"/>
          </w:divBdr>
        </w:div>
      </w:divsChild>
    </w:div>
    <w:div w:id="1864827353">
      <w:bodyDiv w:val="1"/>
      <w:marLeft w:val="0"/>
      <w:marRight w:val="0"/>
      <w:marTop w:val="0"/>
      <w:marBottom w:val="0"/>
      <w:divBdr>
        <w:top w:val="none" w:sz="0" w:space="0" w:color="auto"/>
        <w:left w:val="none" w:sz="0" w:space="0" w:color="auto"/>
        <w:bottom w:val="none" w:sz="0" w:space="0" w:color="auto"/>
        <w:right w:val="none" w:sz="0" w:space="0" w:color="auto"/>
      </w:divBdr>
    </w:div>
    <w:div w:id="1864899856">
      <w:bodyDiv w:val="1"/>
      <w:marLeft w:val="0"/>
      <w:marRight w:val="0"/>
      <w:marTop w:val="0"/>
      <w:marBottom w:val="0"/>
      <w:divBdr>
        <w:top w:val="none" w:sz="0" w:space="0" w:color="auto"/>
        <w:left w:val="none" w:sz="0" w:space="0" w:color="auto"/>
        <w:bottom w:val="none" w:sz="0" w:space="0" w:color="auto"/>
        <w:right w:val="none" w:sz="0" w:space="0" w:color="auto"/>
      </w:divBdr>
    </w:div>
    <w:div w:id="1864974334">
      <w:bodyDiv w:val="1"/>
      <w:marLeft w:val="0"/>
      <w:marRight w:val="0"/>
      <w:marTop w:val="0"/>
      <w:marBottom w:val="0"/>
      <w:divBdr>
        <w:top w:val="none" w:sz="0" w:space="0" w:color="auto"/>
        <w:left w:val="none" w:sz="0" w:space="0" w:color="auto"/>
        <w:bottom w:val="none" w:sz="0" w:space="0" w:color="auto"/>
        <w:right w:val="none" w:sz="0" w:space="0" w:color="auto"/>
      </w:divBdr>
    </w:div>
    <w:div w:id="1865055758">
      <w:bodyDiv w:val="1"/>
      <w:marLeft w:val="0"/>
      <w:marRight w:val="0"/>
      <w:marTop w:val="0"/>
      <w:marBottom w:val="0"/>
      <w:divBdr>
        <w:top w:val="none" w:sz="0" w:space="0" w:color="auto"/>
        <w:left w:val="none" w:sz="0" w:space="0" w:color="auto"/>
        <w:bottom w:val="none" w:sz="0" w:space="0" w:color="auto"/>
        <w:right w:val="none" w:sz="0" w:space="0" w:color="auto"/>
      </w:divBdr>
    </w:div>
    <w:div w:id="1865555249">
      <w:bodyDiv w:val="1"/>
      <w:marLeft w:val="0"/>
      <w:marRight w:val="0"/>
      <w:marTop w:val="0"/>
      <w:marBottom w:val="0"/>
      <w:divBdr>
        <w:top w:val="none" w:sz="0" w:space="0" w:color="auto"/>
        <w:left w:val="none" w:sz="0" w:space="0" w:color="auto"/>
        <w:bottom w:val="none" w:sz="0" w:space="0" w:color="auto"/>
        <w:right w:val="none" w:sz="0" w:space="0" w:color="auto"/>
      </w:divBdr>
    </w:div>
    <w:div w:id="1865897427">
      <w:bodyDiv w:val="1"/>
      <w:marLeft w:val="0"/>
      <w:marRight w:val="0"/>
      <w:marTop w:val="0"/>
      <w:marBottom w:val="0"/>
      <w:divBdr>
        <w:top w:val="none" w:sz="0" w:space="0" w:color="auto"/>
        <w:left w:val="none" w:sz="0" w:space="0" w:color="auto"/>
        <w:bottom w:val="none" w:sz="0" w:space="0" w:color="auto"/>
        <w:right w:val="none" w:sz="0" w:space="0" w:color="auto"/>
      </w:divBdr>
    </w:div>
    <w:div w:id="1866097543">
      <w:bodyDiv w:val="1"/>
      <w:marLeft w:val="0"/>
      <w:marRight w:val="0"/>
      <w:marTop w:val="0"/>
      <w:marBottom w:val="0"/>
      <w:divBdr>
        <w:top w:val="none" w:sz="0" w:space="0" w:color="auto"/>
        <w:left w:val="none" w:sz="0" w:space="0" w:color="auto"/>
        <w:bottom w:val="none" w:sz="0" w:space="0" w:color="auto"/>
        <w:right w:val="none" w:sz="0" w:space="0" w:color="auto"/>
      </w:divBdr>
    </w:div>
    <w:div w:id="1866290468">
      <w:bodyDiv w:val="1"/>
      <w:marLeft w:val="0"/>
      <w:marRight w:val="0"/>
      <w:marTop w:val="0"/>
      <w:marBottom w:val="0"/>
      <w:divBdr>
        <w:top w:val="none" w:sz="0" w:space="0" w:color="auto"/>
        <w:left w:val="none" w:sz="0" w:space="0" w:color="auto"/>
        <w:bottom w:val="none" w:sz="0" w:space="0" w:color="auto"/>
        <w:right w:val="none" w:sz="0" w:space="0" w:color="auto"/>
      </w:divBdr>
    </w:div>
    <w:div w:id="1866405776">
      <w:bodyDiv w:val="1"/>
      <w:marLeft w:val="0"/>
      <w:marRight w:val="0"/>
      <w:marTop w:val="0"/>
      <w:marBottom w:val="0"/>
      <w:divBdr>
        <w:top w:val="none" w:sz="0" w:space="0" w:color="auto"/>
        <w:left w:val="none" w:sz="0" w:space="0" w:color="auto"/>
        <w:bottom w:val="none" w:sz="0" w:space="0" w:color="auto"/>
        <w:right w:val="none" w:sz="0" w:space="0" w:color="auto"/>
      </w:divBdr>
    </w:div>
    <w:div w:id="1866596943">
      <w:bodyDiv w:val="1"/>
      <w:marLeft w:val="0"/>
      <w:marRight w:val="0"/>
      <w:marTop w:val="0"/>
      <w:marBottom w:val="0"/>
      <w:divBdr>
        <w:top w:val="none" w:sz="0" w:space="0" w:color="auto"/>
        <w:left w:val="none" w:sz="0" w:space="0" w:color="auto"/>
        <w:bottom w:val="none" w:sz="0" w:space="0" w:color="auto"/>
        <w:right w:val="none" w:sz="0" w:space="0" w:color="auto"/>
      </w:divBdr>
    </w:div>
    <w:div w:id="1867449808">
      <w:bodyDiv w:val="1"/>
      <w:marLeft w:val="0"/>
      <w:marRight w:val="0"/>
      <w:marTop w:val="0"/>
      <w:marBottom w:val="0"/>
      <w:divBdr>
        <w:top w:val="none" w:sz="0" w:space="0" w:color="auto"/>
        <w:left w:val="none" w:sz="0" w:space="0" w:color="auto"/>
        <w:bottom w:val="none" w:sz="0" w:space="0" w:color="auto"/>
        <w:right w:val="none" w:sz="0" w:space="0" w:color="auto"/>
      </w:divBdr>
    </w:div>
    <w:div w:id="1867715350">
      <w:bodyDiv w:val="1"/>
      <w:marLeft w:val="0"/>
      <w:marRight w:val="0"/>
      <w:marTop w:val="0"/>
      <w:marBottom w:val="0"/>
      <w:divBdr>
        <w:top w:val="none" w:sz="0" w:space="0" w:color="auto"/>
        <w:left w:val="none" w:sz="0" w:space="0" w:color="auto"/>
        <w:bottom w:val="none" w:sz="0" w:space="0" w:color="auto"/>
        <w:right w:val="none" w:sz="0" w:space="0" w:color="auto"/>
      </w:divBdr>
    </w:div>
    <w:div w:id="1868252864">
      <w:bodyDiv w:val="1"/>
      <w:marLeft w:val="0"/>
      <w:marRight w:val="0"/>
      <w:marTop w:val="0"/>
      <w:marBottom w:val="0"/>
      <w:divBdr>
        <w:top w:val="none" w:sz="0" w:space="0" w:color="auto"/>
        <w:left w:val="none" w:sz="0" w:space="0" w:color="auto"/>
        <w:bottom w:val="none" w:sz="0" w:space="0" w:color="auto"/>
        <w:right w:val="none" w:sz="0" w:space="0" w:color="auto"/>
      </w:divBdr>
    </w:div>
    <w:div w:id="1868372799">
      <w:bodyDiv w:val="1"/>
      <w:marLeft w:val="0"/>
      <w:marRight w:val="0"/>
      <w:marTop w:val="0"/>
      <w:marBottom w:val="0"/>
      <w:divBdr>
        <w:top w:val="none" w:sz="0" w:space="0" w:color="auto"/>
        <w:left w:val="none" w:sz="0" w:space="0" w:color="auto"/>
        <w:bottom w:val="none" w:sz="0" w:space="0" w:color="auto"/>
        <w:right w:val="none" w:sz="0" w:space="0" w:color="auto"/>
      </w:divBdr>
      <w:divsChild>
        <w:div w:id="1528103132">
          <w:marLeft w:val="480"/>
          <w:marRight w:val="0"/>
          <w:marTop w:val="0"/>
          <w:marBottom w:val="0"/>
          <w:divBdr>
            <w:top w:val="none" w:sz="0" w:space="0" w:color="auto"/>
            <w:left w:val="none" w:sz="0" w:space="0" w:color="auto"/>
            <w:bottom w:val="none" w:sz="0" w:space="0" w:color="auto"/>
            <w:right w:val="none" w:sz="0" w:space="0" w:color="auto"/>
          </w:divBdr>
        </w:div>
        <w:div w:id="1445343998">
          <w:marLeft w:val="480"/>
          <w:marRight w:val="0"/>
          <w:marTop w:val="0"/>
          <w:marBottom w:val="0"/>
          <w:divBdr>
            <w:top w:val="none" w:sz="0" w:space="0" w:color="auto"/>
            <w:left w:val="none" w:sz="0" w:space="0" w:color="auto"/>
            <w:bottom w:val="none" w:sz="0" w:space="0" w:color="auto"/>
            <w:right w:val="none" w:sz="0" w:space="0" w:color="auto"/>
          </w:divBdr>
        </w:div>
        <w:div w:id="1629628932">
          <w:marLeft w:val="480"/>
          <w:marRight w:val="0"/>
          <w:marTop w:val="0"/>
          <w:marBottom w:val="0"/>
          <w:divBdr>
            <w:top w:val="none" w:sz="0" w:space="0" w:color="auto"/>
            <w:left w:val="none" w:sz="0" w:space="0" w:color="auto"/>
            <w:bottom w:val="none" w:sz="0" w:space="0" w:color="auto"/>
            <w:right w:val="none" w:sz="0" w:space="0" w:color="auto"/>
          </w:divBdr>
        </w:div>
        <w:div w:id="103350744">
          <w:marLeft w:val="480"/>
          <w:marRight w:val="0"/>
          <w:marTop w:val="0"/>
          <w:marBottom w:val="0"/>
          <w:divBdr>
            <w:top w:val="none" w:sz="0" w:space="0" w:color="auto"/>
            <w:left w:val="none" w:sz="0" w:space="0" w:color="auto"/>
            <w:bottom w:val="none" w:sz="0" w:space="0" w:color="auto"/>
            <w:right w:val="none" w:sz="0" w:space="0" w:color="auto"/>
          </w:divBdr>
        </w:div>
        <w:div w:id="415370753">
          <w:marLeft w:val="480"/>
          <w:marRight w:val="0"/>
          <w:marTop w:val="0"/>
          <w:marBottom w:val="0"/>
          <w:divBdr>
            <w:top w:val="none" w:sz="0" w:space="0" w:color="auto"/>
            <w:left w:val="none" w:sz="0" w:space="0" w:color="auto"/>
            <w:bottom w:val="none" w:sz="0" w:space="0" w:color="auto"/>
            <w:right w:val="none" w:sz="0" w:space="0" w:color="auto"/>
          </w:divBdr>
        </w:div>
        <w:div w:id="1093087764">
          <w:marLeft w:val="480"/>
          <w:marRight w:val="0"/>
          <w:marTop w:val="0"/>
          <w:marBottom w:val="0"/>
          <w:divBdr>
            <w:top w:val="none" w:sz="0" w:space="0" w:color="auto"/>
            <w:left w:val="none" w:sz="0" w:space="0" w:color="auto"/>
            <w:bottom w:val="none" w:sz="0" w:space="0" w:color="auto"/>
            <w:right w:val="none" w:sz="0" w:space="0" w:color="auto"/>
          </w:divBdr>
        </w:div>
        <w:div w:id="73359320">
          <w:marLeft w:val="480"/>
          <w:marRight w:val="0"/>
          <w:marTop w:val="0"/>
          <w:marBottom w:val="0"/>
          <w:divBdr>
            <w:top w:val="none" w:sz="0" w:space="0" w:color="auto"/>
            <w:left w:val="none" w:sz="0" w:space="0" w:color="auto"/>
            <w:bottom w:val="none" w:sz="0" w:space="0" w:color="auto"/>
            <w:right w:val="none" w:sz="0" w:space="0" w:color="auto"/>
          </w:divBdr>
        </w:div>
        <w:div w:id="73094748">
          <w:marLeft w:val="480"/>
          <w:marRight w:val="0"/>
          <w:marTop w:val="0"/>
          <w:marBottom w:val="0"/>
          <w:divBdr>
            <w:top w:val="none" w:sz="0" w:space="0" w:color="auto"/>
            <w:left w:val="none" w:sz="0" w:space="0" w:color="auto"/>
            <w:bottom w:val="none" w:sz="0" w:space="0" w:color="auto"/>
            <w:right w:val="none" w:sz="0" w:space="0" w:color="auto"/>
          </w:divBdr>
        </w:div>
        <w:div w:id="143158720">
          <w:marLeft w:val="480"/>
          <w:marRight w:val="0"/>
          <w:marTop w:val="0"/>
          <w:marBottom w:val="0"/>
          <w:divBdr>
            <w:top w:val="none" w:sz="0" w:space="0" w:color="auto"/>
            <w:left w:val="none" w:sz="0" w:space="0" w:color="auto"/>
            <w:bottom w:val="none" w:sz="0" w:space="0" w:color="auto"/>
            <w:right w:val="none" w:sz="0" w:space="0" w:color="auto"/>
          </w:divBdr>
        </w:div>
        <w:div w:id="371686246">
          <w:marLeft w:val="480"/>
          <w:marRight w:val="0"/>
          <w:marTop w:val="0"/>
          <w:marBottom w:val="0"/>
          <w:divBdr>
            <w:top w:val="none" w:sz="0" w:space="0" w:color="auto"/>
            <w:left w:val="none" w:sz="0" w:space="0" w:color="auto"/>
            <w:bottom w:val="none" w:sz="0" w:space="0" w:color="auto"/>
            <w:right w:val="none" w:sz="0" w:space="0" w:color="auto"/>
          </w:divBdr>
        </w:div>
        <w:div w:id="287591622">
          <w:marLeft w:val="480"/>
          <w:marRight w:val="0"/>
          <w:marTop w:val="0"/>
          <w:marBottom w:val="0"/>
          <w:divBdr>
            <w:top w:val="none" w:sz="0" w:space="0" w:color="auto"/>
            <w:left w:val="none" w:sz="0" w:space="0" w:color="auto"/>
            <w:bottom w:val="none" w:sz="0" w:space="0" w:color="auto"/>
            <w:right w:val="none" w:sz="0" w:space="0" w:color="auto"/>
          </w:divBdr>
        </w:div>
        <w:div w:id="170071382">
          <w:marLeft w:val="480"/>
          <w:marRight w:val="0"/>
          <w:marTop w:val="0"/>
          <w:marBottom w:val="0"/>
          <w:divBdr>
            <w:top w:val="none" w:sz="0" w:space="0" w:color="auto"/>
            <w:left w:val="none" w:sz="0" w:space="0" w:color="auto"/>
            <w:bottom w:val="none" w:sz="0" w:space="0" w:color="auto"/>
            <w:right w:val="none" w:sz="0" w:space="0" w:color="auto"/>
          </w:divBdr>
        </w:div>
        <w:div w:id="984748007">
          <w:marLeft w:val="480"/>
          <w:marRight w:val="0"/>
          <w:marTop w:val="0"/>
          <w:marBottom w:val="0"/>
          <w:divBdr>
            <w:top w:val="none" w:sz="0" w:space="0" w:color="auto"/>
            <w:left w:val="none" w:sz="0" w:space="0" w:color="auto"/>
            <w:bottom w:val="none" w:sz="0" w:space="0" w:color="auto"/>
            <w:right w:val="none" w:sz="0" w:space="0" w:color="auto"/>
          </w:divBdr>
        </w:div>
        <w:div w:id="761877814">
          <w:marLeft w:val="480"/>
          <w:marRight w:val="0"/>
          <w:marTop w:val="0"/>
          <w:marBottom w:val="0"/>
          <w:divBdr>
            <w:top w:val="none" w:sz="0" w:space="0" w:color="auto"/>
            <w:left w:val="none" w:sz="0" w:space="0" w:color="auto"/>
            <w:bottom w:val="none" w:sz="0" w:space="0" w:color="auto"/>
            <w:right w:val="none" w:sz="0" w:space="0" w:color="auto"/>
          </w:divBdr>
        </w:div>
        <w:div w:id="1428506204">
          <w:marLeft w:val="480"/>
          <w:marRight w:val="0"/>
          <w:marTop w:val="0"/>
          <w:marBottom w:val="0"/>
          <w:divBdr>
            <w:top w:val="none" w:sz="0" w:space="0" w:color="auto"/>
            <w:left w:val="none" w:sz="0" w:space="0" w:color="auto"/>
            <w:bottom w:val="none" w:sz="0" w:space="0" w:color="auto"/>
            <w:right w:val="none" w:sz="0" w:space="0" w:color="auto"/>
          </w:divBdr>
        </w:div>
        <w:div w:id="295334338">
          <w:marLeft w:val="480"/>
          <w:marRight w:val="0"/>
          <w:marTop w:val="0"/>
          <w:marBottom w:val="0"/>
          <w:divBdr>
            <w:top w:val="none" w:sz="0" w:space="0" w:color="auto"/>
            <w:left w:val="none" w:sz="0" w:space="0" w:color="auto"/>
            <w:bottom w:val="none" w:sz="0" w:space="0" w:color="auto"/>
            <w:right w:val="none" w:sz="0" w:space="0" w:color="auto"/>
          </w:divBdr>
        </w:div>
        <w:div w:id="196116182">
          <w:marLeft w:val="480"/>
          <w:marRight w:val="0"/>
          <w:marTop w:val="0"/>
          <w:marBottom w:val="0"/>
          <w:divBdr>
            <w:top w:val="none" w:sz="0" w:space="0" w:color="auto"/>
            <w:left w:val="none" w:sz="0" w:space="0" w:color="auto"/>
            <w:bottom w:val="none" w:sz="0" w:space="0" w:color="auto"/>
            <w:right w:val="none" w:sz="0" w:space="0" w:color="auto"/>
          </w:divBdr>
        </w:div>
        <w:div w:id="1990133356">
          <w:marLeft w:val="480"/>
          <w:marRight w:val="0"/>
          <w:marTop w:val="0"/>
          <w:marBottom w:val="0"/>
          <w:divBdr>
            <w:top w:val="none" w:sz="0" w:space="0" w:color="auto"/>
            <w:left w:val="none" w:sz="0" w:space="0" w:color="auto"/>
            <w:bottom w:val="none" w:sz="0" w:space="0" w:color="auto"/>
            <w:right w:val="none" w:sz="0" w:space="0" w:color="auto"/>
          </w:divBdr>
        </w:div>
        <w:div w:id="146438888">
          <w:marLeft w:val="480"/>
          <w:marRight w:val="0"/>
          <w:marTop w:val="0"/>
          <w:marBottom w:val="0"/>
          <w:divBdr>
            <w:top w:val="none" w:sz="0" w:space="0" w:color="auto"/>
            <w:left w:val="none" w:sz="0" w:space="0" w:color="auto"/>
            <w:bottom w:val="none" w:sz="0" w:space="0" w:color="auto"/>
            <w:right w:val="none" w:sz="0" w:space="0" w:color="auto"/>
          </w:divBdr>
        </w:div>
        <w:div w:id="1916285216">
          <w:marLeft w:val="480"/>
          <w:marRight w:val="0"/>
          <w:marTop w:val="0"/>
          <w:marBottom w:val="0"/>
          <w:divBdr>
            <w:top w:val="none" w:sz="0" w:space="0" w:color="auto"/>
            <w:left w:val="none" w:sz="0" w:space="0" w:color="auto"/>
            <w:bottom w:val="none" w:sz="0" w:space="0" w:color="auto"/>
            <w:right w:val="none" w:sz="0" w:space="0" w:color="auto"/>
          </w:divBdr>
        </w:div>
        <w:div w:id="1836261738">
          <w:marLeft w:val="480"/>
          <w:marRight w:val="0"/>
          <w:marTop w:val="0"/>
          <w:marBottom w:val="0"/>
          <w:divBdr>
            <w:top w:val="none" w:sz="0" w:space="0" w:color="auto"/>
            <w:left w:val="none" w:sz="0" w:space="0" w:color="auto"/>
            <w:bottom w:val="none" w:sz="0" w:space="0" w:color="auto"/>
            <w:right w:val="none" w:sz="0" w:space="0" w:color="auto"/>
          </w:divBdr>
        </w:div>
        <w:div w:id="2045249010">
          <w:marLeft w:val="480"/>
          <w:marRight w:val="0"/>
          <w:marTop w:val="0"/>
          <w:marBottom w:val="0"/>
          <w:divBdr>
            <w:top w:val="none" w:sz="0" w:space="0" w:color="auto"/>
            <w:left w:val="none" w:sz="0" w:space="0" w:color="auto"/>
            <w:bottom w:val="none" w:sz="0" w:space="0" w:color="auto"/>
            <w:right w:val="none" w:sz="0" w:space="0" w:color="auto"/>
          </w:divBdr>
        </w:div>
        <w:div w:id="1929924151">
          <w:marLeft w:val="480"/>
          <w:marRight w:val="0"/>
          <w:marTop w:val="0"/>
          <w:marBottom w:val="0"/>
          <w:divBdr>
            <w:top w:val="none" w:sz="0" w:space="0" w:color="auto"/>
            <w:left w:val="none" w:sz="0" w:space="0" w:color="auto"/>
            <w:bottom w:val="none" w:sz="0" w:space="0" w:color="auto"/>
            <w:right w:val="none" w:sz="0" w:space="0" w:color="auto"/>
          </w:divBdr>
        </w:div>
        <w:div w:id="584415726">
          <w:marLeft w:val="480"/>
          <w:marRight w:val="0"/>
          <w:marTop w:val="0"/>
          <w:marBottom w:val="0"/>
          <w:divBdr>
            <w:top w:val="none" w:sz="0" w:space="0" w:color="auto"/>
            <w:left w:val="none" w:sz="0" w:space="0" w:color="auto"/>
            <w:bottom w:val="none" w:sz="0" w:space="0" w:color="auto"/>
            <w:right w:val="none" w:sz="0" w:space="0" w:color="auto"/>
          </w:divBdr>
        </w:div>
        <w:div w:id="1342702065">
          <w:marLeft w:val="480"/>
          <w:marRight w:val="0"/>
          <w:marTop w:val="0"/>
          <w:marBottom w:val="0"/>
          <w:divBdr>
            <w:top w:val="none" w:sz="0" w:space="0" w:color="auto"/>
            <w:left w:val="none" w:sz="0" w:space="0" w:color="auto"/>
            <w:bottom w:val="none" w:sz="0" w:space="0" w:color="auto"/>
            <w:right w:val="none" w:sz="0" w:space="0" w:color="auto"/>
          </w:divBdr>
        </w:div>
        <w:div w:id="385840155">
          <w:marLeft w:val="480"/>
          <w:marRight w:val="0"/>
          <w:marTop w:val="0"/>
          <w:marBottom w:val="0"/>
          <w:divBdr>
            <w:top w:val="none" w:sz="0" w:space="0" w:color="auto"/>
            <w:left w:val="none" w:sz="0" w:space="0" w:color="auto"/>
            <w:bottom w:val="none" w:sz="0" w:space="0" w:color="auto"/>
            <w:right w:val="none" w:sz="0" w:space="0" w:color="auto"/>
          </w:divBdr>
        </w:div>
        <w:div w:id="325667726">
          <w:marLeft w:val="480"/>
          <w:marRight w:val="0"/>
          <w:marTop w:val="0"/>
          <w:marBottom w:val="0"/>
          <w:divBdr>
            <w:top w:val="none" w:sz="0" w:space="0" w:color="auto"/>
            <w:left w:val="none" w:sz="0" w:space="0" w:color="auto"/>
            <w:bottom w:val="none" w:sz="0" w:space="0" w:color="auto"/>
            <w:right w:val="none" w:sz="0" w:space="0" w:color="auto"/>
          </w:divBdr>
        </w:div>
        <w:div w:id="310908116">
          <w:marLeft w:val="480"/>
          <w:marRight w:val="0"/>
          <w:marTop w:val="0"/>
          <w:marBottom w:val="0"/>
          <w:divBdr>
            <w:top w:val="none" w:sz="0" w:space="0" w:color="auto"/>
            <w:left w:val="none" w:sz="0" w:space="0" w:color="auto"/>
            <w:bottom w:val="none" w:sz="0" w:space="0" w:color="auto"/>
            <w:right w:val="none" w:sz="0" w:space="0" w:color="auto"/>
          </w:divBdr>
        </w:div>
        <w:div w:id="1694650650">
          <w:marLeft w:val="480"/>
          <w:marRight w:val="0"/>
          <w:marTop w:val="0"/>
          <w:marBottom w:val="0"/>
          <w:divBdr>
            <w:top w:val="none" w:sz="0" w:space="0" w:color="auto"/>
            <w:left w:val="none" w:sz="0" w:space="0" w:color="auto"/>
            <w:bottom w:val="none" w:sz="0" w:space="0" w:color="auto"/>
            <w:right w:val="none" w:sz="0" w:space="0" w:color="auto"/>
          </w:divBdr>
        </w:div>
        <w:div w:id="1017928430">
          <w:marLeft w:val="480"/>
          <w:marRight w:val="0"/>
          <w:marTop w:val="0"/>
          <w:marBottom w:val="0"/>
          <w:divBdr>
            <w:top w:val="none" w:sz="0" w:space="0" w:color="auto"/>
            <w:left w:val="none" w:sz="0" w:space="0" w:color="auto"/>
            <w:bottom w:val="none" w:sz="0" w:space="0" w:color="auto"/>
            <w:right w:val="none" w:sz="0" w:space="0" w:color="auto"/>
          </w:divBdr>
        </w:div>
        <w:div w:id="1905212625">
          <w:marLeft w:val="480"/>
          <w:marRight w:val="0"/>
          <w:marTop w:val="0"/>
          <w:marBottom w:val="0"/>
          <w:divBdr>
            <w:top w:val="none" w:sz="0" w:space="0" w:color="auto"/>
            <w:left w:val="none" w:sz="0" w:space="0" w:color="auto"/>
            <w:bottom w:val="none" w:sz="0" w:space="0" w:color="auto"/>
            <w:right w:val="none" w:sz="0" w:space="0" w:color="auto"/>
          </w:divBdr>
        </w:div>
        <w:div w:id="1625771537">
          <w:marLeft w:val="480"/>
          <w:marRight w:val="0"/>
          <w:marTop w:val="0"/>
          <w:marBottom w:val="0"/>
          <w:divBdr>
            <w:top w:val="none" w:sz="0" w:space="0" w:color="auto"/>
            <w:left w:val="none" w:sz="0" w:space="0" w:color="auto"/>
            <w:bottom w:val="none" w:sz="0" w:space="0" w:color="auto"/>
            <w:right w:val="none" w:sz="0" w:space="0" w:color="auto"/>
          </w:divBdr>
        </w:div>
        <w:div w:id="2055231958">
          <w:marLeft w:val="480"/>
          <w:marRight w:val="0"/>
          <w:marTop w:val="0"/>
          <w:marBottom w:val="0"/>
          <w:divBdr>
            <w:top w:val="none" w:sz="0" w:space="0" w:color="auto"/>
            <w:left w:val="none" w:sz="0" w:space="0" w:color="auto"/>
            <w:bottom w:val="none" w:sz="0" w:space="0" w:color="auto"/>
            <w:right w:val="none" w:sz="0" w:space="0" w:color="auto"/>
          </w:divBdr>
        </w:div>
        <w:div w:id="1811750730">
          <w:marLeft w:val="480"/>
          <w:marRight w:val="0"/>
          <w:marTop w:val="0"/>
          <w:marBottom w:val="0"/>
          <w:divBdr>
            <w:top w:val="none" w:sz="0" w:space="0" w:color="auto"/>
            <w:left w:val="none" w:sz="0" w:space="0" w:color="auto"/>
            <w:bottom w:val="none" w:sz="0" w:space="0" w:color="auto"/>
            <w:right w:val="none" w:sz="0" w:space="0" w:color="auto"/>
          </w:divBdr>
        </w:div>
        <w:div w:id="674771157">
          <w:marLeft w:val="480"/>
          <w:marRight w:val="0"/>
          <w:marTop w:val="0"/>
          <w:marBottom w:val="0"/>
          <w:divBdr>
            <w:top w:val="none" w:sz="0" w:space="0" w:color="auto"/>
            <w:left w:val="none" w:sz="0" w:space="0" w:color="auto"/>
            <w:bottom w:val="none" w:sz="0" w:space="0" w:color="auto"/>
            <w:right w:val="none" w:sz="0" w:space="0" w:color="auto"/>
          </w:divBdr>
        </w:div>
        <w:div w:id="1247836408">
          <w:marLeft w:val="480"/>
          <w:marRight w:val="0"/>
          <w:marTop w:val="0"/>
          <w:marBottom w:val="0"/>
          <w:divBdr>
            <w:top w:val="none" w:sz="0" w:space="0" w:color="auto"/>
            <w:left w:val="none" w:sz="0" w:space="0" w:color="auto"/>
            <w:bottom w:val="none" w:sz="0" w:space="0" w:color="auto"/>
            <w:right w:val="none" w:sz="0" w:space="0" w:color="auto"/>
          </w:divBdr>
        </w:div>
        <w:div w:id="1267538617">
          <w:marLeft w:val="480"/>
          <w:marRight w:val="0"/>
          <w:marTop w:val="0"/>
          <w:marBottom w:val="0"/>
          <w:divBdr>
            <w:top w:val="none" w:sz="0" w:space="0" w:color="auto"/>
            <w:left w:val="none" w:sz="0" w:space="0" w:color="auto"/>
            <w:bottom w:val="none" w:sz="0" w:space="0" w:color="auto"/>
            <w:right w:val="none" w:sz="0" w:space="0" w:color="auto"/>
          </w:divBdr>
        </w:div>
        <w:div w:id="1033381944">
          <w:marLeft w:val="480"/>
          <w:marRight w:val="0"/>
          <w:marTop w:val="0"/>
          <w:marBottom w:val="0"/>
          <w:divBdr>
            <w:top w:val="none" w:sz="0" w:space="0" w:color="auto"/>
            <w:left w:val="none" w:sz="0" w:space="0" w:color="auto"/>
            <w:bottom w:val="none" w:sz="0" w:space="0" w:color="auto"/>
            <w:right w:val="none" w:sz="0" w:space="0" w:color="auto"/>
          </w:divBdr>
        </w:div>
        <w:div w:id="1097822915">
          <w:marLeft w:val="480"/>
          <w:marRight w:val="0"/>
          <w:marTop w:val="0"/>
          <w:marBottom w:val="0"/>
          <w:divBdr>
            <w:top w:val="none" w:sz="0" w:space="0" w:color="auto"/>
            <w:left w:val="none" w:sz="0" w:space="0" w:color="auto"/>
            <w:bottom w:val="none" w:sz="0" w:space="0" w:color="auto"/>
            <w:right w:val="none" w:sz="0" w:space="0" w:color="auto"/>
          </w:divBdr>
        </w:div>
        <w:div w:id="1252663023">
          <w:marLeft w:val="480"/>
          <w:marRight w:val="0"/>
          <w:marTop w:val="0"/>
          <w:marBottom w:val="0"/>
          <w:divBdr>
            <w:top w:val="none" w:sz="0" w:space="0" w:color="auto"/>
            <w:left w:val="none" w:sz="0" w:space="0" w:color="auto"/>
            <w:bottom w:val="none" w:sz="0" w:space="0" w:color="auto"/>
            <w:right w:val="none" w:sz="0" w:space="0" w:color="auto"/>
          </w:divBdr>
        </w:div>
        <w:div w:id="2018455810">
          <w:marLeft w:val="480"/>
          <w:marRight w:val="0"/>
          <w:marTop w:val="0"/>
          <w:marBottom w:val="0"/>
          <w:divBdr>
            <w:top w:val="none" w:sz="0" w:space="0" w:color="auto"/>
            <w:left w:val="none" w:sz="0" w:space="0" w:color="auto"/>
            <w:bottom w:val="none" w:sz="0" w:space="0" w:color="auto"/>
            <w:right w:val="none" w:sz="0" w:space="0" w:color="auto"/>
          </w:divBdr>
        </w:div>
        <w:div w:id="424153665">
          <w:marLeft w:val="480"/>
          <w:marRight w:val="0"/>
          <w:marTop w:val="0"/>
          <w:marBottom w:val="0"/>
          <w:divBdr>
            <w:top w:val="none" w:sz="0" w:space="0" w:color="auto"/>
            <w:left w:val="none" w:sz="0" w:space="0" w:color="auto"/>
            <w:bottom w:val="none" w:sz="0" w:space="0" w:color="auto"/>
            <w:right w:val="none" w:sz="0" w:space="0" w:color="auto"/>
          </w:divBdr>
        </w:div>
        <w:div w:id="1927642766">
          <w:marLeft w:val="480"/>
          <w:marRight w:val="0"/>
          <w:marTop w:val="0"/>
          <w:marBottom w:val="0"/>
          <w:divBdr>
            <w:top w:val="none" w:sz="0" w:space="0" w:color="auto"/>
            <w:left w:val="none" w:sz="0" w:space="0" w:color="auto"/>
            <w:bottom w:val="none" w:sz="0" w:space="0" w:color="auto"/>
            <w:right w:val="none" w:sz="0" w:space="0" w:color="auto"/>
          </w:divBdr>
        </w:div>
      </w:divsChild>
    </w:div>
    <w:div w:id="1868373460">
      <w:bodyDiv w:val="1"/>
      <w:marLeft w:val="0"/>
      <w:marRight w:val="0"/>
      <w:marTop w:val="0"/>
      <w:marBottom w:val="0"/>
      <w:divBdr>
        <w:top w:val="none" w:sz="0" w:space="0" w:color="auto"/>
        <w:left w:val="none" w:sz="0" w:space="0" w:color="auto"/>
        <w:bottom w:val="none" w:sz="0" w:space="0" w:color="auto"/>
        <w:right w:val="none" w:sz="0" w:space="0" w:color="auto"/>
      </w:divBdr>
    </w:div>
    <w:div w:id="1868593126">
      <w:bodyDiv w:val="1"/>
      <w:marLeft w:val="0"/>
      <w:marRight w:val="0"/>
      <w:marTop w:val="0"/>
      <w:marBottom w:val="0"/>
      <w:divBdr>
        <w:top w:val="none" w:sz="0" w:space="0" w:color="auto"/>
        <w:left w:val="none" w:sz="0" w:space="0" w:color="auto"/>
        <w:bottom w:val="none" w:sz="0" w:space="0" w:color="auto"/>
        <w:right w:val="none" w:sz="0" w:space="0" w:color="auto"/>
      </w:divBdr>
    </w:div>
    <w:div w:id="1868713994">
      <w:bodyDiv w:val="1"/>
      <w:marLeft w:val="0"/>
      <w:marRight w:val="0"/>
      <w:marTop w:val="0"/>
      <w:marBottom w:val="0"/>
      <w:divBdr>
        <w:top w:val="none" w:sz="0" w:space="0" w:color="auto"/>
        <w:left w:val="none" w:sz="0" w:space="0" w:color="auto"/>
        <w:bottom w:val="none" w:sz="0" w:space="0" w:color="auto"/>
        <w:right w:val="none" w:sz="0" w:space="0" w:color="auto"/>
      </w:divBdr>
      <w:divsChild>
        <w:div w:id="258105254">
          <w:marLeft w:val="480"/>
          <w:marRight w:val="0"/>
          <w:marTop w:val="0"/>
          <w:marBottom w:val="0"/>
          <w:divBdr>
            <w:top w:val="none" w:sz="0" w:space="0" w:color="auto"/>
            <w:left w:val="none" w:sz="0" w:space="0" w:color="auto"/>
            <w:bottom w:val="none" w:sz="0" w:space="0" w:color="auto"/>
            <w:right w:val="none" w:sz="0" w:space="0" w:color="auto"/>
          </w:divBdr>
        </w:div>
        <w:div w:id="311063670">
          <w:marLeft w:val="480"/>
          <w:marRight w:val="0"/>
          <w:marTop w:val="0"/>
          <w:marBottom w:val="0"/>
          <w:divBdr>
            <w:top w:val="none" w:sz="0" w:space="0" w:color="auto"/>
            <w:left w:val="none" w:sz="0" w:space="0" w:color="auto"/>
            <w:bottom w:val="none" w:sz="0" w:space="0" w:color="auto"/>
            <w:right w:val="none" w:sz="0" w:space="0" w:color="auto"/>
          </w:divBdr>
        </w:div>
        <w:div w:id="1858807249">
          <w:marLeft w:val="480"/>
          <w:marRight w:val="0"/>
          <w:marTop w:val="0"/>
          <w:marBottom w:val="0"/>
          <w:divBdr>
            <w:top w:val="none" w:sz="0" w:space="0" w:color="auto"/>
            <w:left w:val="none" w:sz="0" w:space="0" w:color="auto"/>
            <w:bottom w:val="none" w:sz="0" w:space="0" w:color="auto"/>
            <w:right w:val="none" w:sz="0" w:space="0" w:color="auto"/>
          </w:divBdr>
        </w:div>
        <w:div w:id="1589147271">
          <w:marLeft w:val="480"/>
          <w:marRight w:val="0"/>
          <w:marTop w:val="0"/>
          <w:marBottom w:val="0"/>
          <w:divBdr>
            <w:top w:val="none" w:sz="0" w:space="0" w:color="auto"/>
            <w:left w:val="none" w:sz="0" w:space="0" w:color="auto"/>
            <w:bottom w:val="none" w:sz="0" w:space="0" w:color="auto"/>
            <w:right w:val="none" w:sz="0" w:space="0" w:color="auto"/>
          </w:divBdr>
        </w:div>
        <w:div w:id="1270118872">
          <w:marLeft w:val="480"/>
          <w:marRight w:val="0"/>
          <w:marTop w:val="0"/>
          <w:marBottom w:val="0"/>
          <w:divBdr>
            <w:top w:val="none" w:sz="0" w:space="0" w:color="auto"/>
            <w:left w:val="none" w:sz="0" w:space="0" w:color="auto"/>
            <w:bottom w:val="none" w:sz="0" w:space="0" w:color="auto"/>
            <w:right w:val="none" w:sz="0" w:space="0" w:color="auto"/>
          </w:divBdr>
        </w:div>
        <w:div w:id="1995528379">
          <w:marLeft w:val="480"/>
          <w:marRight w:val="0"/>
          <w:marTop w:val="0"/>
          <w:marBottom w:val="0"/>
          <w:divBdr>
            <w:top w:val="none" w:sz="0" w:space="0" w:color="auto"/>
            <w:left w:val="none" w:sz="0" w:space="0" w:color="auto"/>
            <w:bottom w:val="none" w:sz="0" w:space="0" w:color="auto"/>
            <w:right w:val="none" w:sz="0" w:space="0" w:color="auto"/>
          </w:divBdr>
        </w:div>
        <w:div w:id="269119511">
          <w:marLeft w:val="480"/>
          <w:marRight w:val="0"/>
          <w:marTop w:val="0"/>
          <w:marBottom w:val="0"/>
          <w:divBdr>
            <w:top w:val="none" w:sz="0" w:space="0" w:color="auto"/>
            <w:left w:val="none" w:sz="0" w:space="0" w:color="auto"/>
            <w:bottom w:val="none" w:sz="0" w:space="0" w:color="auto"/>
            <w:right w:val="none" w:sz="0" w:space="0" w:color="auto"/>
          </w:divBdr>
        </w:div>
        <w:div w:id="965157746">
          <w:marLeft w:val="480"/>
          <w:marRight w:val="0"/>
          <w:marTop w:val="0"/>
          <w:marBottom w:val="0"/>
          <w:divBdr>
            <w:top w:val="none" w:sz="0" w:space="0" w:color="auto"/>
            <w:left w:val="none" w:sz="0" w:space="0" w:color="auto"/>
            <w:bottom w:val="none" w:sz="0" w:space="0" w:color="auto"/>
            <w:right w:val="none" w:sz="0" w:space="0" w:color="auto"/>
          </w:divBdr>
        </w:div>
        <w:div w:id="1852185386">
          <w:marLeft w:val="480"/>
          <w:marRight w:val="0"/>
          <w:marTop w:val="0"/>
          <w:marBottom w:val="0"/>
          <w:divBdr>
            <w:top w:val="none" w:sz="0" w:space="0" w:color="auto"/>
            <w:left w:val="none" w:sz="0" w:space="0" w:color="auto"/>
            <w:bottom w:val="none" w:sz="0" w:space="0" w:color="auto"/>
            <w:right w:val="none" w:sz="0" w:space="0" w:color="auto"/>
          </w:divBdr>
        </w:div>
        <w:div w:id="842285527">
          <w:marLeft w:val="480"/>
          <w:marRight w:val="0"/>
          <w:marTop w:val="0"/>
          <w:marBottom w:val="0"/>
          <w:divBdr>
            <w:top w:val="none" w:sz="0" w:space="0" w:color="auto"/>
            <w:left w:val="none" w:sz="0" w:space="0" w:color="auto"/>
            <w:bottom w:val="none" w:sz="0" w:space="0" w:color="auto"/>
            <w:right w:val="none" w:sz="0" w:space="0" w:color="auto"/>
          </w:divBdr>
        </w:div>
        <w:div w:id="1903565962">
          <w:marLeft w:val="480"/>
          <w:marRight w:val="0"/>
          <w:marTop w:val="0"/>
          <w:marBottom w:val="0"/>
          <w:divBdr>
            <w:top w:val="none" w:sz="0" w:space="0" w:color="auto"/>
            <w:left w:val="none" w:sz="0" w:space="0" w:color="auto"/>
            <w:bottom w:val="none" w:sz="0" w:space="0" w:color="auto"/>
            <w:right w:val="none" w:sz="0" w:space="0" w:color="auto"/>
          </w:divBdr>
        </w:div>
        <w:div w:id="1482117439">
          <w:marLeft w:val="480"/>
          <w:marRight w:val="0"/>
          <w:marTop w:val="0"/>
          <w:marBottom w:val="0"/>
          <w:divBdr>
            <w:top w:val="none" w:sz="0" w:space="0" w:color="auto"/>
            <w:left w:val="none" w:sz="0" w:space="0" w:color="auto"/>
            <w:bottom w:val="none" w:sz="0" w:space="0" w:color="auto"/>
            <w:right w:val="none" w:sz="0" w:space="0" w:color="auto"/>
          </w:divBdr>
        </w:div>
        <w:div w:id="2026513740">
          <w:marLeft w:val="480"/>
          <w:marRight w:val="0"/>
          <w:marTop w:val="0"/>
          <w:marBottom w:val="0"/>
          <w:divBdr>
            <w:top w:val="none" w:sz="0" w:space="0" w:color="auto"/>
            <w:left w:val="none" w:sz="0" w:space="0" w:color="auto"/>
            <w:bottom w:val="none" w:sz="0" w:space="0" w:color="auto"/>
            <w:right w:val="none" w:sz="0" w:space="0" w:color="auto"/>
          </w:divBdr>
        </w:div>
        <w:div w:id="1829706682">
          <w:marLeft w:val="480"/>
          <w:marRight w:val="0"/>
          <w:marTop w:val="0"/>
          <w:marBottom w:val="0"/>
          <w:divBdr>
            <w:top w:val="none" w:sz="0" w:space="0" w:color="auto"/>
            <w:left w:val="none" w:sz="0" w:space="0" w:color="auto"/>
            <w:bottom w:val="none" w:sz="0" w:space="0" w:color="auto"/>
            <w:right w:val="none" w:sz="0" w:space="0" w:color="auto"/>
          </w:divBdr>
        </w:div>
        <w:div w:id="1116676100">
          <w:marLeft w:val="480"/>
          <w:marRight w:val="0"/>
          <w:marTop w:val="0"/>
          <w:marBottom w:val="0"/>
          <w:divBdr>
            <w:top w:val="none" w:sz="0" w:space="0" w:color="auto"/>
            <w:left w:val="none" w:sz="0" w:space="0" w:color="auto"/>
            <w:bottom w:val="none" w:sz="0" w:space="0" w:color="auto"/>
            <w:right w:val="none" w:sz="0" w:space="0" w:color="auto"/>
          </w:divBdr>
        </w:div>
        <w:div w:id="1357846254">
          <w:marLeft w:val="480"/>
          <w:marRight w:val="0"/>
          <w:marTop w:val="0"/>
          <w:marBottom w:val="0"/>
          <w:divBdr>
            <w:top w:val="none" w:sz="0" w:space="0" w:color="auto"/>
            <w:left w:val="none" w:sz="0" w:space="0" w:color="auto"/>
            <w:bottom w:val="none" w:sz="0" w:space="0" w:color="auto"/>
            <w:right w:val="none" w:sz="0" w:space="0" w:color="auto"/>
          </w:divBdr>
        </w:div>
        <w:div w:id="943002717">
          <w:marLeft w:val="480"/>
          <w:marRight w:val="0"/>
          <w:marTop w:val="0"/>
          <w:marBottom w:val="0"/>
          <w:divBdr>
            <w:top w:val="none" w:sz="0" w:space="0" w:color="auto"/>
            <w:left w:val="none" w:sz="0" w:space="0" w:color="auto"/>
            <w:bottom w:val="none" w:sz="0" w:space="0" w:color="auto"/>
            <w:right w:val="none" w:sz="0" w:space="0" w:color="auto"/>
          </w:divBdr>
        </w:div>
        <w:div w:id="1310475221">
          <w:marLeft w:val="480"/>
          <w:marRight w:val="0"/>
          <w:marTop w:val="0"/>
          <w:marBottom w:val="0"/>
          <w:divBdr>
            <w:top w:val="none" w:sz="0" w:space="0" w:color="auto"/>
            <w:left w:val="none" w:sz="0" w:space="0" w:color="auto"/>
            <w:bottom w:val="none" w:sz="0" w:space="0" w:color="auto"/>
            <w:right w:val="none" w:sz="0" w:space="0" w:color="auto"/>
          </w:divBdr>
        </w:div>
        <w:div w:id="1844736063">
          <w:marLeft w:val="480"/>
          <w:marRight w:val="0"/>
          <w:marTop w:val="0"/>
          <w:marBottom w:val="0"/>
          <w:divBdr>
            <w:top w:val="none" w:sz="0" w:space="0" w:color="auto"/>
            <w:left w:val="none" w:sz="0" w:space="0" w:color="auto"/>
            <w:bottom w:val="none" w:sz="0" w:space="0" w:color="auto"/>
            <w:right w:val="none" w:sz="0" w:space="0" w:color="auto"/>
          </w:divBdr>
        </w:div>
        <w:div w:id="1451586865">
          <w:marLeft w:val="480"/>
          <w:marRight w:val="0"/>
          <w:marTop w:val="0"/>
          <w:marBottom w:val="0"/>
          <w:divBdr>
            <w:top w:val="none" w:sz="0" w:space="0" w:color="auto"/>
            <w:left w:val="none" w:sz="0" w:space="0" w:color="auto"/>
            <w:bottom w:val="none" w:sz="0" w:space="0" w:color="auto"/>
            <w:right w:val="none" w:sz="0" w:space="0" w:color="auto"/>
          </w:divBdr>
        </w:div>
        <w:div w:id="216596916">
          <w:marLeft w:val="480"/>
          <w:marRight w:val="0"/>
          <w:marTop w:val="0"/>
          <w:marBottom w:val="0"/>
          <w:divBdr>
            <w:top w:val="none" w:sz="0" w:space="0" w:color="auto"/>
            <w:left w:val="none" w:sz="0" w:space="0" w:color="auto"/>
            <w:bottom w:val="none" w:sz="0" w:space="0" w:color="auto"/>
            <w:right w:val="none" w:sz="0" w:space="0" w:color="auto"/>
          </w:divBdr>
        </w:div>
        <w:div w:id="1606186160">
          <w:marLeft w:val="480"/>
          <w:marRight w:val="0"/>
          <w:marTop w:val="0"/>
          <w:marBottom w:val="0"/>
          <w:divBdr>
            <w:top w:val="none" w:sz="0" w:space="0" w:color="auto"/>
            <w:left w:val="none" w:sz="0" w:space="0" w:color="auto"/>
            <w:bottom w:val="none" w:sz="0" w:space="0" w:color="auto"/>
            <w:right w:val="none" w:sz="0" w:space="0" w:color="auto"/>
          </w:divBdr>
        </w:div>
        <w:div w:id="1015225899">
          <w:marLeft w:val="480"/>
          <w:marRight w:val="0"/>
          <w:marTop w:val="0"/>
          <w:marBottom w:val="0"/>
          <w:divBdr>
            <w:top w:val="none" w:sz="0" w:space="0" w:color="auto"/>
            <w:left w:val="none" w:sz="0" w:space="0" w:color="auto"/>
            <w:bottom w:val="none" w:sz="0" w:space="0" w:color="auto"/>
            <w:right w:val="none" w:sz="0" w:space="0" w:color="auto"/>
          </w:divBdr>
        </w:div>
        <w:div w:id="1970164389">
          <w:marLeft w:val="480"/>
          <w:marRight w:val="0"/>
          <w:marTop w:val="0"/>
          <w:marBottom w:val="0"/>
          <w:divBdr>
            <w:top w:val="none" w:sz="0" w:space="0" w:color="auto"/>
            <w:left w:val="none" w:sz="0" w:space="0" w:color="auto"/>
            <w:bottom w:val="none" w:sz="0" w:space="0" w:color="auto"/>
            <w:right w:val="none" w:sz="0" w:space="0" w:color="auto"/>
          </w:divBdr>
        </w:div>
        <w:div w:id="550313322">
          <w:marLeft w:val="480"/>
          <w:marRight w:val="0"/>
          <w:marTop w:val="0"/>
          <w:marBottom w:val="0"/>
          <w:divBdr>
            <w:top w:val="none" w:sz="0" w:space="0" w:color="auto"/>
            <w:left w:val="none" w:sz="0" w:space="0" w:color="auto"/>
            <w:bottom w:val="none" w:sz="0" w:space="0" w:color="auto"/>
            <w:right w:val="none" w:sz="0" w:space="0" w:color="auto"/>
          </w:divBdr>
        </w:div>
        <w:div w:id="8602568">
          <w:marLeft w:val="480"/>
          <w:marRight w:val="0"/>
          <w:marTop w:val="0"/>
          <w:marBottom w:val="0"/>
          <w:divBdr>
            <w:top w:val="none" w:sz="0" w:space="0" w:color="auto"/>
            <w:left w:val="none" w:sz="0" w:space="0" w:color="auto"/>
            <w:bottom w:val="none" w:sz="0" w:space="0" w:color="auto"/>
            <w:right w:val="none" w:sz="0" w:space="0" w:color="auto"/>
          </w:divBdr>
        </w:div>
        <w:div w:id="1875380442">
          <w:marLeft w:val="480"/>
          <w:marRight w:val="0"/>
          <w:marTop w:val="0"/>
          <w:marBottom w:val="0"/>
          <w:divBdr>
            <w:top w:val="none" w:sz="0" w:space="0" w:color="auto"/>
            <w:left w:val="none" w:sz="0" w:space="0" w:color="auto"/>
            <w:bottom w:val="none" w:sz="0" w:space="0" w:color="auto"/>
            <w:right w:val="none" w:sz="0" w:space="0" w:color="auto"/>
          </w:divBdr>
        </w:div>
        <w:div w:id="649411020">
          <w:marLeft w:val="480"/>
          <w:marRight w:val="0"/>
          <w:marTop w:val="0"/>
          <w:marBottom w:val="0"/>
          <w:divBdr>
            <w:top w:val="none" w:sz="0" w:space="0" w:color="auto"/>
            <w:left w:val="none" w:sz="0" w:space="0" w:color="auto"/>
            <w:bottom w:val="none" w:sz="0" w:space="0" w:color="auto"/>
            <w:right w:val="none" w:sz="0" w:space="0" w:color="auto"/>
          </w:divBdr>
        </w:div>
        <w:div w:id="1858957143">
          <w:marLeft w:val="480"/>
          <w:marRight w:val="0"/>
          <w:marTop w:val="0"/>
          <w:marBottom w:val="0"/>
          <w:divBdr>
            <w:top w:val="none" w:sz="0" w:space="0" w:color="auto"/>
            <w:left w:val="none" w:sz="0" w:space="0" w:color="auto"/>
            <w:bottom w:val="none" w:sz="0" w:space="0" w:color="auto"/>
            <w:right w:val="none" w:sz="0" w:space="0" w:color="auto"/>
          </w:divBdr>
        </w:div>
        <w:div w:id="2065787621">
          <w:marLeft w:val="480"/>
          <w:marRight w:val="0"/>
          <w:marTop w:val="0"/>
          <w:marBottom w:val="0"/>
          <w:divBdr>
            <w:top w:val="none" w:sz="0" w:space="0" w:color="auto"/>
            <w:left w:val="none" w:sz="0" w:space="0" w:color="auto"/>
            <w:bottom w:val="none" w:sz="0" w:space="0" w:color="auto"/>
            <w:right w:val="none" w:sz="0" w:space="0" w:color="auto"/>
          </w:divBdr>
        </w:div>
        <w:div w:id="1910772122">
          <w:marLeft w:val="480"/>
          <w:marRight w:val="0"/>
          <w:marTop w:val="0"/>
          <w:marBottom w:val="0"/>
          <w:divBdr>
            <w:top w:val="none" w:sz="0" w:space="0" w:color="auto"/>
            <w:left w:val="none" w:sz="0" w:space="0" w:color="auto"/>
            <w:bottom w:val="none" w:sz="0" w:space="0" w:color="auto"/>
            <w:right w:val="none" w:sz="0" w:space="0" w:color="auto"/>
          </w:divBdr>
        </w:div>
        <w:div w:id="1357776779">
          <w:marLeft w:val="480"/>
          <w:marRight w:val="0"/>
          <w:marTop w:val="0"/>
          <w:marBottom w:val="0"/>
          <w:divBdr>
            <w:top w:val="none" w:sz="0" w:space="0" w:color="auto"/>
            <w:left w:val="none" w:sz="0" w:space="0" w:color="auto"/>
            <w:bottom w:val="none" w:sz="0" w:space="0" w:color="auto"/>
            <w:right w:val="none" w:sz="0" w:space="0" w:color="auto"/>
          </w:divBdr>
        </w:div>
        <w:div w:id="1481074198">
          <w:marLeft w:val="480"/>
          <w:marRight w:val="0"/>
          <w:marTop w:val="0"/>
          <w:marBottom w:val="0"/>
          <w:divBdr>
            <w:top w:val="none" w:sz="0" w:space="0" w:color="auto"/>
            <w:left w:val="none" w:sz="0" w:space="0" w:color="auto"/>
            <w:bottom w:val="none" w:sz="0" w:space="0" w:color="auto"/>
            <w:right w:val="none" w:sz="0" w:space="0" w:color="auto"/>
          </w:divBdr>
        </w:div>
        <w:div w:id="69928263">
          <w:marLeft w:val="480"/>
          <w:marRight w:val="0"/>
          <w:marTop w:val="0"/>
          <w:marBottom w:val="0"/>
          <w:divBdr>
            <w:top w:val="none" w:sz="0" w:space="0" w:color="auto"/>
            <w:left w:val="none" w:sz="0" w:space="0" w:color="auto"/>
            <w:bottom w:val="none" w:sz="0" w:space="0" w:color="auto"/>
            <w:right w:val="none" w:sz="0" w:space="0" w:color="auto"/>
          </w:divBdr>
        </w:div>
        <w:div w:id="170419117">
          <w:marLeft w:val="480"/>
          <w:marRight w:val="0"/>
          <w:marTop w:val="0"/>
          <w:marBottom w:val="0"/>
          <w:divBdr>
            <w:top w:val="none" w:sz="0" w:space="0" w:color="auto"/>
            <w:left w:val="none" w:sz="0" w:space="0" w:color="auto"/>
            <w:bottom w:val="none" w:sz="0" w:space="0" w:color="auto"/>
            <w:right w:val="none" w:sz="0" w:space="0" w:color="auto"/>
          </w:divBdr>
        </w:div>
        <w:div w:id="51124403">
          <w:marLeft w:val="480"/>
          <w:marRight w:val="0"/>
          <w:marTop w:val="0"/>
          <w:marBottom w:val="0"/>
          <w:divBdr>
            <w:top w:val="none" w:sz="0" w:space="0" w:color="auto"/>
            <w:left w:val="none" w:sz="0" w:space="0" w:color="auto"/>
            <w:bottom w:val="none" w:sz="0" w:space="0" w:color="auto"/>
            <w:right w:val="none" w:sz="0" w:space="0" w:color="auto"/>
          </w:divBdr>
        </w:div>
        <w:div w:id="267584323">
          <w:marLeft w:val="480"/>
          <w:marRight w:val="0"/>
          <w:marTop w:val="0"/>
          <w:marBottom w:val="0"/>
          <w:divBdr>
            <w:top w:val="none" w:sz="0" w:space="0" w:color="auto"/>
            <w:left w:val="none" w:sz="0" w:space="0" w:color="auto"/>
            <w:bottom w:val="none" w:sz="0" w:space="0" w:color="auto"/>
            <w:right w:val="none" w:sz="0" w:space="0" w:color="auto"/>
          </w:divBdr>
        </w:div>
        <w:div w:id="835730186">
          <w:marLeft w:val="480"/>
          <w:marRight w:val="0"/>
          <w:marTop w:val="0"/>
          <w:marBottom w:val="0"/>
          <w:divBdr>
            <w:top w:val="none" w:sz="0" w:space="0" w:color="auto"/>
            <w:left w:val="none" w:sz="0" w:space="0" w:color="auto"/>
            <w:bottom w:val="none" w:sz="0" w:space="0" w:color="auto"/>
            <w:right w:val="none" w:sz="0" w:space="0" w:color="auto"/>
          </w:divBdr>
        </w:div>
        <w:div w:id="458039718">
          <w:marLeft w:val="480"/>
          <w:marRight w:val="0"/>
          <w:marTop w:val="0"/>
          <w:marBottom w:val="0"/>
          <w:divBdr>
            <w:top w:val="none" w:sz="0" w:space="0" w:color="auto"/>
            <w:left w:val="none" w:sz="0" w:space="0" w:color="auto"/>
            <w:bottom w:val="none" w:sz="0" w:space="0" w:color="auto"/>
            <w:right w:val="none" w:sz="0" w:space="0" w:color="auto"/>
          </w:divBdr>
        </w:div>
        <w:div w:id="1582442729">
          <w:marLeft w:val="480"/>
          <w:marRight w:val="0"/>
          <w:marTop w:val="0"/>
          <w:marBottom w:val="0"/>
          <w:divBdr>
            <w:top w:val="none" w:sz="0" w:space="0" w:color="auto"/>
            <w:left w:val="none" w:sz="0" w:space="0" w:color="auto"/>
            <w:bottom w:val="none" w:sz="0" w:space="0" w:color="auto"/>
            <w:right w:val="none" w:sz="0" w:space="0" w:color="auto"/>
          </w:divBdr>
        </w:div>
        <w:div w:id="80955289">
          <w:marLeft w:val="480"/>
          <w:marRight w:val="0"/>
          <w:marTop w:val="0"/>
          <w:marBottom w:val="0"/>
          <w:divBdr>
            <w:top w:val="none" w:sz="0" w:space="0" w:color="auto"/>
            <w:left w:val="none" w:sz="0" w:space="0" w:color="auto"/>
            <w:bottom w:val="none" w:sz="0" w:space="0" w:color="auto"/>
            <w:right w:val="none" w:sz="0" w:space="0" w:color="auto"/>
          </w:divBdr>
        </w:div>
        <w:div w:id="1199271453">
          <w:marLeft w:val="480"/>
          <w:marRight w:val="0"/>
          <w:marTop w:val="0"/>
          <w:marBottom w:val="0"/>
          <w:divBdr>
            <w:top w:val="none" w:sz="0" w:space="0" w:color="auto"/>
            <w:left w:val="none" w:sz="0" w:space="0" w:color="auto"/>
            <w:bottom w:val="none" w:sz="0" w:space="0" w:color="auto"/>
            <w:right w:val="none" w:sz="0" w:space="0" w:color="auto"/>
          </w:divBdr>
        </w:div>
        <w:div w:id="1959601468">
          <w:marLeft w:val="480"/>
          <w:marRight w:val="0"/>
          <w:marTop w:val="0"/>
          <w:marBottom w:val="0"/>
          <w:divBdr>
            <w:top w:val="none" w:sz="0" w:space="0" w:color="auto"/>
            <w:left w:val="none" w:sz="0" w:space="0" w:color="auto"/>
            <w:bottom w:val="none" w:sz="0" w:space="0" w:color="auto"/>
            <w:right w:val="none" w:sz="0" w:space="0" w:color="auto"/>
          </w:divBdr>
        </w:div>
        <w:div w:id="309336337">
          <w:marLeft w:val="480"/>
          <w:marRight w:val="0"/>
          <w:marTop w:val="0"/>
          <w:marBottom w:val="0"/>
          <w:divBdr>
            <w:top w:val="none" w:sz="0" w:space="0" w:color="auto"/>
            <w:left w:val="none" w:sz="0" w:space="0" w:color="auto"/>
            <w:bottom w:val="none" w:sz="0" w:space="0" w:color="auto"/>
            <w:right w:val="none" w:sz="0" w:space="0" w:color="auto"/>
          </w:divBdr>
        </w:div>
        <w:div w:id="495462187">
          <w:marLeft w:val="480"/>
          <w:marRight w:val="0"/>
          <w:marTop w:val="0"/>
          <w:marBottom w:val="0"/>
          <w:divBdr>
            <w:top w:val="none" w:sz="0" w:space="0" w:color="auto"/>
            <w:left w:val="none" w:sz="0" w:space="0" w:color="auto"/>
            <w:bottom w:val="none" w:sz="0" w:space="0" w:color="auto"/>
            <w:right w:val="none" w:sz="0" w:space="0" w:color="auto"/>
          </w:divBdr>
        </w:div>
        <w:div w:id="752093094">
          <w:marLeft w:val="480"/>
          <w:marRight w:val="0"/>
          <w:marTop w:val="0"/>
          <w:marBottom w:val="0"/>
          <w:divBdr>
            <w:top w:val="none" w:sz="0" w:space="0" w:color="auto"/>
            <w:left w:val="none" w:sz="0" w:space="0" w:color="auto"/>
            <w:bottom w:val="none" w:sz="0" w:space="0" w:color="auto"/>
            <w:right w:val="none" w:sz="0" w:space="0" w:color="auto"/>
          </w:divBdr>
        </w:div>
        <w:div w:id="1941989096">
          <w:marLeft w:val="480"/>
          <w:marRight w:val="0"/>
          <w:marTop w:val="0"/>
          <w:marBottom w:val="0"/>
          <w:divBdr>
            <w:top w:val="none" w:sz="0" w:space="0" w:color="auto"/>
            <w:left w:val="none" w:sz="0" w:space="0" w:color="auto"/>
            <w:bottom w:val="none" w:sz="0" w:space="0" w:color="auto"/>
            <w:right w:val="none" w:sz="0" w:space="0" w:color="auto"/>
          </w:divBdr>
        </w:div>
        <w:div w:id="1795247123">
          <w:marLeft w:val="480"/>
          <w:marRight w:val="0"/>
          <w:marTop w:val="0"/>
          <w:marBottom w:val="0"/>
          <w:divBdr>
            <w:top w:val="none" w:sz="0" w:space="0" w:color="auto"/>
            <w:left w:val="none" w:sz="0" w:space="0" w:color="auto"/>
            <w:bottom w:val="none" w:sz="0" w:space="0" w:color="auto"/>
            <w:right w:val="none" w:sz="0" w:space="0" w:color="auto"/>
          </w:divBdr>
        </w:div>
        <w:div w:id="487526784">
          <w:marLeft w:val="480"/>
          <w:marRight w:val="0"/>
          <w:marTop w:val="0"/>
          <w:marBottom w:val="0"/>
          <w:divBdr>
            <w:top w:val="none" w:sz="0" w:space="0" w:color="auto"/>
            <w:left w:val="none" w:sz="0" w:space="0" w:color="auto"/>
            <w:bottom w:val="none" w:sz="0" w:space="0" w:color="auto"/>
            <w:right w:val="none" w:sz="0" w:space="0" w:color="auto"/>
          </w:divBdr>
        </w:div>
        <w:div w:id="1557088427">
          <w:marLeft w:val="480"/>
          <w:marRight w:val="0"/>
          <w:marTop w:val="0"/>
          <w:marBottom w:val="0"/>
          <w:divBdr>
            <w:top w:val="none" w:sz="0" w:space="0" w:color="auto"/>
            <w:left w:val="none" w:sz="0" w:space="0" w:color="auto"/>
            <w:bottom w:val="none" w:sz="0" w:space="0" w:color="auto"/>
            <w:right w:val="none" w:sz="0" w:space="0" w:color="auto"/>
          </w:divBdr>
        </w:div>
        <w:div w:id="1955750569">
          <w:marLeft w:val="480"/>
          <w:marRight w:val="0"/>
          <w:marTop w:val="0"/>
          <w:marBottom w:val="0"/>
          <w:divBdr>
            <w:top w:val="none" w:sz="0" w:space="0" w:color="auto"/>
            <w:left w:val="none" w:sz="0" w:space="0" w:color="auto"/>
            <w:bottom w:val="none" w:sz="0" w:space="0" w:color="auto"/>
            <w:right w:val="none" w:sz="0" w:space="0" w:color="auto"/>
          </w:divBdr>
        </w:div>
        <w:div w:id="163981666">
          <w:marLeft w:val="480"/>
          <w:marRight w:val="0"/>
          <w:marTop w:val="0"/>
          <w:marBottom w:val="0"/>
          <w:divBdr>
            <w:top w:val="none" w:sz="0" w:space="0" w:color="auto"/>
            <w:left w:val="none" w:sz="0" w:space="0" w:color="auto"/>
            <w:bottom w:val="none" w:sz="0" w:space="0" w:color="auto"/>
            <w:right w:val="none" w:sz="0" w:space="0" w:color="auto"/>
          </w:divBdr>
        </w:div>
        <w:div w:id="768282606">
          <w:marLeft w:val="480"/>
          <w:marRight w:val="0"/>
          <w:marTop w:val="0"/>
          <w:marBottom w:val="0"/>
          <w:divBdr>
            <w:top w:val="none" w:sz="0" w:space="0" w:color="auto"/>
            <w:left w:val="none" w:sz="0" w:space="0" w:color="auto"/>
            <w:bottom w:val="none" w:sz="0" w:space="0" w:color="auto"/>
            <w:right w:val="none" w:sz="0" w:space="0" w:color="auto"/>
          </w:divBdr>
        </w:div>
        <w:div w:id="479006680">
          <w:marLeft w:val="480"/>
          <w:marRight w:val="0"/>
          <w:marTop w:val="0"/>
          <w:marBottom w:val="0"/>
          <w:divBdr>
            <w:top w:val="none" w:sz="0" w:space="0" w:color="auto"/>
            <w:left w:val="none" w:sz="0" w:space="0" w:color="auto"/>
            <w:bottom w:val="none" w:sz="0" w:space="0" w:color="auto"/>
            <w:right w:val="none" w:sz="0" w:space="0" w:color="auto"/>
          </w:divBdr>
        </w:div>
        <w:div w:id="1503423929">
          <w:marLeft w:val="480"/>
          <w:marRight w:val="0"/>
          <w:marTop w:val="0"/>
          <w:marBottom w:val="0"/>
          <w:divBdr>
            <w:top w:val="none" w:sz="0" w:space="0" w:color="auto"/>
            <w:left w:val="none" w:sz="0" w:space="0" w:color="auto"/>
            <w:bottom w:val="none" w:sz="0" w:space="0" w:color="auto"/>
            <w:right w:val="none" w:sz="0" w:space="0" w:color="auto"/>
          </w:divBdr>
        </w:div>
        <w:div w:id="72625083">
          <w:marLeft w:val="480"/>
          <w:marRight w:val="0"/>
          <w:marTop w:val="0"/>
          <w:marBottom w:val="0"/>
          <w:divBdr>
            <w:top w:val="none" w:sz="0" w:space="0" w:color="auto"/>
            <w:left w:val="none" w:sz="0" w:space="0" w:color="auto"/>
            <w:bottom w:val="none" w:sz="0" w:space="0" w:color="auto"/>
            <w:right w:val="none" w:sz="0" w:space="0" w:color="auto"/>
          </w:divBdr>
        </w:div>
        <w:div w:id="1142651342">
          <w:marLeft w:val="480"/>
          <w:marRight w:val="0"/>
          <w:marTop w:val="0"/>
          <w:marBottom w:val="0"/>
          <w:divBdr>
            <w:top w:val="none" w:sz="0" w:space="0" w:color="auto"/>
            <w:left w:val="none" w:sz="0" w:space="0" w:color="auto"/>
            <w:bottom w:val="none" w:sz="0" w:space="0" w:color="auto"/>
            <w:right w:val="none" w:sz="0" w:space="0" w:color="auto"/>
          </w:divBdr>
        </w:div>
        <w:div w:id="305280018">
          <w:marLeft w:val="480"/>
          <w:marRight w:val="0"/>
          <w:marTop w:val="0"/>
          <w:marBottom w:val="0"/>
          <w:divBdr>
            <w:top w:val="none" w:sz="0" w:space="0" w:color="auto"/>
            <w:left w:val="none" w:sz="0" w:space="0" w:color="auto"/>
            <w:bottom w:val="none" w:sz="0" w:space="0" w:color="auto"/>
            <w:right w:val="none" w:sz="0" w:space="0" w:color="auto"/>
          </w:divBdr>
        </w:div>
        <w:div w:id="804852300">
          <w:marLeft w:val="480"/>
          <w:marRight w:val="0"/>
          <w:marTop w:val="0"/>
          <w:marBottom w:val="0"/>
          <w:divBdr>
            <w:top w:val="none" w:sz="0" w:space="0" w:color="auto"/>
            <w:left w:val="none" w:sz="0" w:space="0" w:color="auto"/>
            <w:bottom w:val="none" w:sz="0" w:space="0" w:color="auto"/>
            <w:right w:val="none" w:sz="0" w:space="0" w:color="auto"/>
          </w:divBdr>
        </w:div>
        <w:div w:id="1912806937">
          <w:marLeft w:val="480"/>
          <w:marRight w:val="0"/>
          <w:marTop w:val="0"/>
          <w:marBottom w:val="0"/>
          <w:divBdr>
            <w:top w:val="none" w:sz="0" w:space="0" w:color="auto"/>
            <w:left w:val="none" w:sz="0" w:space="0" w:color="auto"/>
            <w:bottom w:val="none" w:sz="0" w:space="0" w:color="auto"/>
            <w:right w:val="none" w:sz="0" w:space="0" w:color="auto"/>
          </w:divBdr>
        </w:div>
        <w:div w:id="1140922769">
          <w:marLeft w:val="480"/>
          <w:marRight w:val="0"/>
          <w:marTop w:val="0"/>
          <w:marBottom w:val="0"/>
          <w:divBdr>
            <w:top w:val="none" w:sz="0" w:space="0" w:color="auto"/>
            <w:left w:val="none" w:sz="0" w:space="0" w:color="auto"/>
            <w:bottom w:val="none" w:sz="0" w:space="0" w:color="auto"/>
            <w:right w:val="none" w:sz="0" w:space="0" w:color="auto"/>
          </w:divBdr>
        </w:div>
        <w:div w:id="1806584564">
          <w:marLeft w:val="480"/>
          <w:marRight w:val="0"/>
          <w:marTop w:val="0"/>
          <w:marBottom w:val="0"/>
          <w:divBdr>
            <w:top w:val="none" w:sz="0" w:space="0" w:color="auto"/>
            <w:left w:val="none" w:sz="0" w:space="0" w:color="auto"/>
            <w:bottom w:val="none" w:sz="0" w:space="0" w:color="auto"/>
            <w:right w:val="none" w:sz="0" w:space="0" w:color="auto"/>
          </w:divBdr>
        </w:div>
        <w:div w:id="193932301">
          <w:marLeft w:val="480"/>
          <w:marRight w:val="0"/>
          <w:marTop w:val="0"/>
          <w:marBottom w:val="0"/>
          <w:divBdr>
            <w:top w:val="none" w:sz="0" w:space="0" w:color="auto"/>
            <w:left w:val="none" w:sz="0" w:space="0" w:color="auto"/>
            <w:bottom w:val="none" w:sz="0" w:space="0" w:color="auto"/>
            <w:right w:val="none" w:sz="0" w:space="0" w:color="auto"/>
          </w:divBdr>
        </w:div>
        <w:div w:id="1915235681">
          <w:marLeft w:val="480"/>
          <w:marRight w:val="0"/>
          <w:marTop w:val="0"/>
          <w:marBottom w:val="0"/>
          <w:divBdr>
            <w:top w:val="none" w:sz="0" w:space="0" w:color="auto"/>
            <w:left w:val="none" w:sz="0" w:space="0" w:color="auto"/>
            <w:bottom w:val="none" w:sz="0" w:space="0" w:color="auto"/>
            <w:right w:val="none" w:sz="0" w:space="0" w:color="auto"/>
          </w:divBdr>
        </w:div>
        <w:div w:id="2005469157">
          <w:marLeft w:val="480"/>
          <w:marRight w:val="0"/>
          <w:marTop w:val="0"/>
          <w:marBottom w:val="0"/>
          <w:divBdr>
            <w:top w:val="none" w:sz="0" w:space="0" w:color="auto"/>
            <w:left w:val="none" w:sz="0" w:space="0" w:color="auto"/>
            <w:bottom w:val="none" w:sz="0" w:space="0" w:color="auto"/>
            <w:right w:val="none" w:sz="0" w:space="0" w:color="auto"/>
          </w:divBdr>
        </w:div>
        <w:div w:id="1750157373">
          <w:marLeft w:val="480"/>
          <w:marRight w:val="0"/>
          <w:marTop w:val="0"/>
          <w:marBottom w:val="0"/>
          <w:divBdr>
            <w:top w:val="none" w:sz="0" w:space="0" w:color="auto"/>
            <w:left w:val="none" w:sz="0" w:space="0" w:color="auto"/>
            <w:bottom w:val="none" w:sz="0" w:space="0" w:color="auto"/>
            <w:right w:val="none" w:sz="0" w:space="0" w:color="auto"/>
          </w:divBdr>
        </w:div>
        <w:div w:id="1527064924">
          <w:marLeft w:val="480"/>
          <w:marRight w:val="0"/>
          <w:marTop w:val="0"/>
          <w:marBottom w:val="0"/>
          <w:divBdr>
            <w:top w:val="none" w:sz="0" w:space="0" w:color="auto"/>
            <w:left w:val="none" w:sz="0" w:space="0" w:color="auto"/>
            <w:bottom w:val="none" w:sz="0" w:space="0" w:color="auto"/>
            <w:right w:val="none" w:sz="0" w:space="0" w:color="auto"/>
          </w:divBdr>
        </w:div>
        <w:div w:id="806434312">
          <w:marLeft w:val="480"/>
          <w:marRight w:val="0"/>
          <w:marTop w:val="0"/>
          <w:marBottom w:val="0"/>
          <w:divBdr>
            <w:top w:val="none" w:sz="0" w:space="0" w:color="auto"/>
            <w:left w:val="none" w:sz="0" w:space="0" w:color="auto"/>
            <w:bottom w:val="none" w:sz="0" w:space="0" w:color="auto"/>
            <w:right w:val="none" w:sz="0" w:space="0" w:color="auto"/>
          </w:divBdr>
        </w:div>
        <w:div w:id="1554077352">
          <w:marLeft w:val="480"/>
          <w:marRight w:val="0"/>
          <w:marTop w:val="0"/>
          <w:marBottom w:val="0"/>
          <w:divBdr>
            <w:top w:val="none" w:sz="0" w:space="0" w:color="auto"/>
            <w:left w:val="none" w:sz="0" w:space="0" w:color="auto"/>
            <w:bottom w:val="none" w:sz="0" w:space="0" w:color="auto"/>
            <w:right w:val="none" w:sz="0" w:space="0" w:color="auto"/>
          </w:divBdr>
        </w:div>
        <w:div w:id="455101476">
          <w:marLeft w:val="480"/>
          <w:marRight w:val="0"/>
          <w:marTop w:val="0"/>
          <w:marBottom w:val="0"/>
          <w:divBdr>
            <w:top w:val="none" w:sz="0" w:space="0" w:color="auto"/>
            <w:left w:val="none" w:sz="0" w:space="0" w:color="auto"/>
            <w:bottom w:val="none" w:sz="0" w:space="0" w:color="auto"/>
            <w:right w:val="none" w:sz="0" w:space="0" w:color="auto"/>
          </w:divBdr>
        </w:div>
        <w:div w:id="256598768">
          <w:marLeft w:val="480"/>
          <w:marRight w:val="0"/>
          <w:marTop w:val="0"/>
          <w:marBottom w:val="0"/>
          <w:divBdr>
            <w:top w:val="none" w:sz="0" w:space="0" w:color="auto"/>
            <w:left w:val="none" w:sz="0" w:space="0" w:color="auto"/>
            <w:bottom w:val="none" w:sz="0" w:space="0" w:color="auto"/>
            <w:right w:val="none" w:sz="0" w:space="0" w:color="auto"/>
          </w:divBdr>
        </w:div>
        <w:div w:id="690641600">
          <w:marLeft w:val="480"/>
          <w:marRight w:val="0"/>
          <w:marTop w:val="0"/>
          <w:marBottom w:val="0"/>
          <w:divBdr>
            <w:top w:val="none" w:sz="0" w:space="0" w:color="auto"/>
            <w:left w:val="none" w:sz="0" w:space="0" w:color="auto"/>
            <w:bottom w:val="none" w:sz="0" w:space="0" w:color="auto"/>
            <w:right w:val="none" w:sz="0" w:space="0" w:color="auto"/>
          </w:divBdr>
        </w:div>
        <w:div w:id="171604033">
          <w:marLeft w:val="480"/>
          <w:marRight w:val="0"/>
          <w:marTop w:val="0"/>
          <w:marBottom w:val="0"/>
          <w:divBdr>
            <w:top w:val="none" w:sz="0" w:space="0" w:color="auto"/>
            <w:left w:val="none" w:sz="0" w:space="0" w:color="auto"/>
            <w:bottom w:val="none" w:sz="0" w:space="0" w:color="auto"/>
            <w:right w:val="none" w:sz="0" w:space="0" w:color="auto"/>
          </w:divBdr>
        </w:div>
      </w:divsChild>
    </w:div>
    <w:div w:id="1868786147">
      <w:bodyDiv w:val="1"/>
      <w:marLeft w:val="0"/>
      <w:marRight w:val="0"/>
      <w:marTop w:val="0"/>
      <w:marBottom w:val="0"/>
      <w:divBdr>
        <w:top w:val="none" w:sz="0" w:space="0" w:color="auto"/>
        <w:left w:val="none" w:sz="0" w:space="0" w:color="auto"/>
        <w:bottom w:val="none" w:sz="0" w:space="0" w:color="auto"/>
        <w:right w:val="none" w:sz="0" w:space="0" w:color="auto"/>
      </w:divBdr>
    </w:div>
    <w:div w:id="1868834355">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0407985">
      <w:bodyDiv w:val="1"/>
      <w:marLeft w:val="0"/>
      <w:marRight w:val="0"/>
      <w:marTop w:val="0"/>
      <w:marBottom w:val="0"/>
      <w:divBdr>
        <w:top w:val="none" w:sz="0" w:space="0" w:color="auto"/>
        <w:left w:val="none" w:sz="0" w:space="0" w:color="auto"/>
        <w:bottom w:val="none" w:sz="0" w:space="0" w:color="auto"/>
        <w:right w:val="none" w:sz="0" w:space="0" w:color="auto"/>
      </w:divBdr>
    </w:div>
    <w:div w:id="1870873909">
      <w:bodyDiv w:val="1"/>
      <w:marLeft w:val="0"/>
      <w:marRight w:val="0"/>
      <w:marTop w:val="0"/>
      <w:marBottom w:val="0"/>
      <w:divBdr>
        <w:top w:val="none" w:sz="0" w:space="0" w:color="auto"/>
        <w:left w:val="none" w:sz="0" w:space="0" w:color="auto"/>
        <w:bottom w:val="none" w:sz="0" w:space="0" w:color="auto"/>
        <w:right w:val="none" w:sz="0" w:space="0" w:color="auto"/>
      </w:divBdr>
    </w:div>
    <w:div w:id="1871147173">
      <w:bodyDiv w:val="1"/>
      <w:marLeft w:val="0"/>
      <w:marRight w:val="0"/>
      <w:marTop w:val="0"/>
      <w:marBottom w:val="0"/>
      <w:divBdr>
        <w:top w:val="none" w:sz="0" w:space="0" w:color="auto"/>
        <w:left w:val="none" w:sz="0" w:space="0" w:color="auto"/>
        <w:bottom w:val="none" w:sz="0" w:space="0" w:color="auto"/>
        <w:right w:val="none" w:sz="0" w:space="0" w:color="auto"/>
      </w:divBdr>
    </w:div>
    <w:div w:id="1871258098">
      <w:bodyDiv w:val="1"/>
      <w:marLeft w:val="0"/>
      <w:marRight w:val="0"/>
      <w:marTop w:val="0"/>
      <w:marBottom w:val="0"/>
      <w:divBdr>
        <w:top w:val="none" w:sz="0" w:space="0" w:color="auto"/>
        <w:left w:val="none" w:sz="0" w:space="0" w:color="auto"/>
        <w:bottom w:val="none" w:sz="0" w:space="0" w:color="auto"/>
        <w:right w:val="none" w:sz="0" w:space="0" w:color="auto"/>
      </w:divBdr>
    </w:div>
    <w:div w:id="1871382176">
      <w:bodyDiv w:val="1"/>
      <w:marLeft w:val="0"/>
      <w:marRight w:val="0"/>
      <w:marTop w:val="0"/>
      <w:marBottom w:val="0"/>
      <w:divBdr>
        <w:top w:val="none" w:sz="0" w:space="0" w:color="auto"/>
        <w:left w:val="none" w:sz="0" w:space="0" w:color="auto"/>
        <w:bottom w:val="none" w:sz="0" w:space="0" w:color="auto"/>
        <w:right w:val="none" w:sz="0" w:space="0" w:color="auto"/>
      </w:divBdr>
    </w:div>
    <w:div w:id="1871601701">
      <w:bodyDiv w:val="1"/>
      <w:marLeft w:val="0"/>
      <w:marRight w:val="0"/>
      <w:marTop w:val="0"/>
      <w:marBottom w:val="0"/>
      <w:divBdr>
        <w:top w:val="none" w:sz="0" w:space="0" w:color="auto"/>
        <w:left w:val="none" w:sz="0" w:space="0" w:color="auto"/>
        <w:bottom w:val="none" w:sz="0" w:space="0" w:color="auto"/>
        <w:right w:val="none" w:sz="0" w:space="0" w:color="auto"/>
      </w:divBdr>
    </w:div>
    <w:div w:id="1871723300">
      <w:bodyDiv w:val="1"/>
      <w:marLeft w:val="0"/>
      <w:marRight w:val="0"/>
      <w:marTop w:val="0"/>
      <w:marBottom w:val="0"/>
      <w:divBdr>
        <w:top w:val="none" w:sz="0" w:space="0" w:color="auto"/>
        <w:left w:val="none" w:sz="0" w:space="0" w:color="auto"/>
        <w:bottom w:val="none" w:sz="0" w:space="0" w:color="auto"/>
        <w:right w:val="none" w:sz="0" w:space="0" w:color="auto"/>
      </w:divBdr>
    </w:div>
    <w:div w:id="1871868397">
      <w:bodyDiv w:val="1"/>
      <w:marLeft w:val="0"/>
      <w:marRight w:val="0"/>
      <w:marTop w:val="0"/>
      <w:marBottom w:val="0"/>
      <w:divBdr>
        <w:top w:val="none" w:sz="0" w:space="0" w:color="auto"/>
        <w:left w:val="none" w:sz="0" w:space="0" w:color="auto"/>
        <w:bottom w:val="none" w:sz="0" w:space="0" w:color="auto"/>
        <w:right w:val="none" w:sz="0" w:space="0" w:color="auto"/>
      </w:divBdr>
    </w:div>
    <w:div w:id="1871869876">
      <w:bodyDiv w:val="1"/>
      <w:marLeft w:val="0"/>
      <w:marRight w:val="0"/>
      <w:marTop w:val="0"/>
      <w:marBottom w:val="0"/>
      <w:divBdr>
        <w:top w:val="none" w:sz="0" w:space="0" w:color="auto"/>
        <w:left w:val="none" w:sz="0" w:space="0" w:color="auto"/>
        <w:bottom w:val="none" w:sz="0" w:space="0" w:color="auto"/>
        <w:right w:val="none" w:sz="0" w:space="0" w:color="auto"/>
      </w:divBdr>
    </w:div>
    <w:div w:id="1871991353">
      <w:bodyDiv w:val="1"/>
      <w:marLeft w:val="0"/>
      <w:marRight w:val="0"/>
      <w:marTop w:val="0"/>
      <w:marBottom w:val="0"/>
      <w:divBdr>
        <w:top w:val="none" w:sz="0" w:space="0" w:color="auto"/>
        <w:left w:val="none" w:sz="0" w:space="0" w:color="auto"/>
        <w:bottom w:val="none" w:sz="0" w:space="0" w:color="auto"/>
        <w:right w:val="none" w:sz="0" w:space="0" w:color="auto"/>
      </w:divBdr>
    </w:div>
    <w:div w:id="1872184914">
      <w:bodyDiv w:val="1"/>
      <w:marLeft w:val="0"/>
      <w:marRight w:val="0"/>
      <w:marTop w:val="0"/>
      <w:marBottom w:val="0"/>
      <w:divBdr>
        <w:top w:val="none" w:sz="0" w:space="0" w:color="auto"/>
        <w:left w:val="none" w:sz="0" w:space="0" w:color="auto"/>
        <w:bottom w:val="none" w:sz="0" w:space="0" w:color="auto"/>
        <w:right w:val="none" w:sz="0" w:space="0" w:color="auto"/>
      </w:divBdr>
    </w:div>
    <w:div w:id="1872302201">
      <w:bodyDiv w:val="1"/>
      <w:marLeft w:val="0"/>
      <w:marRight w:val="0"/>
      <w:marTop w:val="0"/>
      <w:marBottom w:val="0"/>
      <w:divBdr>
        <w:top w:val="none" w:sz="0" w:space="0" w:color="auto"/>
        <w:left w:val="none" w:sz="0" w:space="0" w:color="auto"/>
        <w:bottom w:val="none" w:sz="0" w:space="0" w:color="auto"/>
        <w:right w:val="none" w:sz="0" w:space="0" w:color="auto"/>
      </w:divBdr>
    </w:div>
    <w:div w:id="1872453725">
      <w:bodyDiv w:val="1"/>
      <w:marLeft w:val="0"/>
      <w:marRight w:val="0"/>
      <w:marTop w:val="0"/>
      <w:marBottom w:val="0"/>
      <w:divBdr>
        <w:top w:val="none" w:sz="0" w:space="0" w:color="auto"/>
        <w:left w:val="none" w:sz="0" w:space="0" w:color="auto"/>
        <w:bottom w:val="none" w:sz="0" w:space="0" w:color="auto"/>
        <w:right w:val="none" w:sz="0" w:space="0" w:color="auto"/>
      </w:divBdr>
      <w:divsChild>
        <w:div w:id="239948835">
          <w:marLeft w:val="480"/>
          <w:marRight w:val="0"/>
          <w:marTop w:val="0"/>
          <w:marBottom w:val="0"/>
          <w:divBdr>
            <w:top w:val="none" w:sz="0" w:space="0" w:color="auto"/>
            <w:left w:val="none" w:sz="0" w:space="0" w:color="auto"/>
            <w:bottom w:val="none" w:sz="0" w:space="0" w:color="auto"/>
            <w:right w:val="none" w:sz="0" w:space="0" w:color="auto"/>
          </w:divBdr>
        </w:div>
        <w:div w:id="1638609120">
          <w:marLeft w:val="480"/>
          <w:marRight w:val="0"/>
          <w:marTop w:val="0"/>
          <w:marBottom w:val="0"/>
          <w:divBdr>
            <w:top w:val="none" w:sz="0" w:space="0" w:color="auto"/>
            <w:left w:val="none" w:sz="0" w:space="0" w:color="auto"/>
            <w:bottom w:val="none" w:sz="0" w:space="0" w:color="auto"/>
            <w:right w:val="none" w:sz="0" w:space="0" w:color="auto"/>
          </w:divBdr>
        </w:div>
        <w:div w:id="423765395">
          <w:marLeft w:val="480"/>
          <w:marRight w:val="0"/>
          <w:marTop w:val="0"/>
          <w:marBottom w:val="0"/>
          <w:divBdr>
            <w:top w:val="none" w:sz="0" w:space="0" w:color="auto"/>
            <w:left w:val="none" w:sz="0" w:space="0" w:color="auto"/>
            <w:bottom w:val="none" w:sz="0" w:space="0" w:color="auto"/>
            <w:right w:val="none" w:sz="0" w:space="0" w:color="auto"/>
          </w:divBdr>
        </w:div>
        <w:div w:id="2139565166">
          <w:marLeft w:val="480"/>
          <w:marRight w:val="0"/>
          <w:marTop w:val="0"/>
          <w:marBottom w:val="0"/>
          <w:divBdr>
            <w:top w:val="none" w:sz="0" w:space="0" w:color="auto"/>
            <w:left w:val="none" w:sz="0" w:space="0" w:color="auto"/>
            <w:bottom w:val="none" w:sz="0" w:space="0" w:color="auto"/>
            <w:right w:val="none" w:sz="0" w:space="0" w:color="auto"/>
          </w:divBdr>
        </w:div>
        <w:div w:id="467168357">
          <w:marLeft w:val="480"/>
          <w:marRight w:val="0"/>
          <w:marTop w:val="0"/>
          <w:marBottom w:val="0"/>
          <w:divBdr>
            <w:top w:val="none" w:sz="0" w:space="0" w:color="auto"/>
            <w:left w:val="none" w:sz="0" w:space="0" w:color="auto"/>
            <w:bottom w:val="none" w:sz="0" w:space="0" w:color="auto"/>
            <w:right w:val="none" w:sz="0" w:space="0" w:color="auto"/>
          </w:divBdr>
        </w:div>
        <w:div w:id="392700754">
          <w:marLeft w:val="480"/>
          <w:marRight w:val="0"/>
          <w:marTop w:val="0"/>
          <w:marBottom w:val="0"/>
          <w:divBdr>
            <w:top w:val="none" w:sz="0" w:space="0" w:color="auto"/>
            <w:left w:val="none" w:sz="0" w:space="0" w:color="auto"/>
            <w:bottom w:val="none" w:sz="0" w:space="0" w:color="auto"/>
            <w:right w:val="none" w:sz="0" w:space="0" w:color="auto"/>
          </w:divBdr>
        </w:div>
        <w:div w:id="47462871">
          <w:marLeft w:val="480"/>
          <w:marRight w:val="0"/>
          <w:marTop w:val="0"/>
          <w:marBottom w:val="0"/>
          <w:divBdr>
            <w:top w:val="none" w:sz="0" w:space="0" w:color="auto"/>
            <w:left w:val="none" w:sz="0" w:space="0" w:color="auto"/>
            <w:bottom w:val="none" w:sz="0" w:space="0" w:color="auto"/>
            <w:right w:val="none" w:sz="0" w:space="0" w:color="auto"/>
          </w:divBdr>
        </w:div>
        <w:div w:id="44380204">
          <w:marLeft w:val="480"/>
          <w:marRight w:val="0"/>
          <w:marTop w:val="0"/>
          <w:marBottom w:val="0"/>
          <w:divBdr>
            <w:top w:val="none" w:sz="0" w:space="0" w:color="auto"/>
            <w:left w:val="none" w:sz="0" w:space="0" w:color="auto"/>
            <w:bottom w:val="none" w:sz="0" w:space="0" w:color="auto"/>
            <w:right w:val="none" w:sz="0" w:space="0" w:color="auto"/>
          </w:divBdr>
        </w:div>
        <w:div w:id="243073503">
          <w:marLeft w:val="480"/>
          <w:marRight w:val="0"/>
          <w:marTop w:val="0"/>
          <w:marBottom w:val="0"/>
          <w:divBdr>
            <w:top w:val="none" w:sz="0" w:space="0" w:color="auto"/>
            <w:left w:val="none" w:sz="0" w:space="0" w:color="auto"/>
            <w:bottom w:val="none" w:sz="0" w:space="0" w:color="auto"/>
            <w:right w:val="none" w:sz="0" w:space="0" w:color="auto"/>
          </w:divBdr>
        </w:div>
        <w:div w:id="1163157533">
          <w:marLeft w:val="480"/>
          <w:marRight w:val="0"/>
          <w:marTop w:val="0"/>
          <w:marBottom w:val="0"/>
          <w:divBdr>
            <w:top w:val="none" w:sz="0" w:space="0" w:color="auto"/>
            <w:left w:val="none" w:sz="0" w:space="0" w:color="auto"/>
            <w:bottom w:val="none" w:sz="0" w:space="0" w:color="auto"/>
            <w:right w:val="none" w:sz="0" w:space="0" w:color="auto"/>
          </w:divBdr>
        </w:div>
        <w:div w:id="1521243379">
          <w:marLeft w:val="480"/>
          <w:marRight w:val="0"/>
          <w:marTop w:val="0"/>
          <w:marBottom w:val="0"/>
          <w:divBdr>
            <w:top w:val="none" w:sz="0" w:space="0" w:color="auto"/>
            <w:left w:val="none" w:sz="0" w:space="0" w:color="auto"/>
            <w:bottom w:val="none" w:sz="0" w:space="0" w:color="auto"/>
            <w:right w:val="none" w:sz="0" w:space="0" w:color="auto"/>
          </w:divBdr>
        </w:div>
        <w:div w:id="2120099263">
          <w:marLeft w:val="480"/>
          <w:marRight w:val="0"/>
          <w:marTop w:val="0"/>
          <w:marBottom w:val="0"/>
          <w:divBdr>
            <w:top w:val="none" w:sz="0" w:space="0" w:color="auto"/>
            <w:left w:val="none" w:sz="0" w:space="0" w:color="auto"/>
            <w:bottom w:val="none" w:sz="0" w:space="0" w:color="auto"/>
            <w:right w:val="none" w:sz="0" w:space="0" w:color="auto"/>
          </w:divBdr>
        </w:div>
        <w:div w:id="350037339">
          <w:marLeft w:val="480"/>
          <w:marRight w:val="0"/>
          <w:marTop w:val="0"/>
          <w:marBottom w:val="0"/>
          <w:divBdr>
            <w:top w:val="none" w:sz="0" w:space="0" w:color="auto"/>
            <w:left w:val="none" w:sz="0" w:space="0" w:color="auto"/>
            <w:bottom w:val="none" w:sz="0" w:space="0" w:color="auto"/>
            <w:right w:val="none" w:sz="0" w:space="0" w:color="auto"/>
          </w:divBdr>
        </w:div>
        <w:div w:id="686911072">
          <w:marLeft w:val="480"/>
          <w:marRight w:val="0"/>
          <w:marTop w:val="0"/>
          <w:marBottom w:val="0"/>
          <w:divBdr>
            <w:top w:val="none" w:sz="0" w:space="0" w:color="auto"/>
            <w:left w:val="none" w:sz="0" w:space="0" w:color="auto"/>
            <w:bottom w:val="none" w:sz="0" w:space="0" w:color="auto"/>
            <w:right w:val="none" w:sz="0" w:space="0" w:color="auto"/>
          </w:divBdr>
        </w:div>
        <w:div w:id="2041465402">
          <w:marLeft w:val="480"/>
          <w:marRight w:val="0"/>
          <w:marTop w:val="0"/>
          <w:marBottom w:val="0"/>
          <w:divBdr>
            <w:top w:val="none" w:sz="0" w:space="0" w:color="auto"/>
            <w:left w:val="none" w:sz="0" w:space="0" w:color="auto"/>
            <w:bottom w:val="none" w:sz="0" w:space="0" w:color="auto"/>
            <w:right w:val="none" w:sz="0" w:space="0" w:color="auto"/>
          </w:divBdr>
        </w:div>
        <w:div w:id="1075519597">
          <w:marLeft w:val="480"/>
          <w:marRight w:val="0"/>
          <w:marTop w:val="0"/>
          <w:marBottom w:val="0"/>
          <w:divBdr>
            <w:top w:val="none" w:sz="0" w:space="0" w:color="auto"/>
            <w:left w:val="none" w:sz="0" w:space="0" w:color="auto"/>
            <w:bottom w:val="none" w:sz="0" w:space="0" w:color="auto"/>
            <w:right w:val="none" w:sz="0" w:space="0" w:color="auto"/>
          </w:divBdr>
        </w:div>
        <w:div w:id="2131043759">
          <w:marLeft w:val="480"/>
          <w:marRight w:val="0"/>
          <w:marTop w:val="0"/>
          <w:marBottom w:val="0"/>
          <w:divBdr>
            <w:top w:val="none" w:sz="0" w:space="0" w:color="auto"/>
            <w:left w:val="none" w:sz="0" w:space="0" w:color="auto"/>
            <w:bottom w:val="none" w:sz="0" w:space="0" w:color="auto"/>
            <w:right w:val="none" w:sz="0" w:space="0" w:color="auto"/>
          </w:divBdr>
        </w:div>
        <w:div w:id="1160580703">
          <w:marLeft w:val="480"/>
          <w:marRight w:val="0"/>
          <w:marTop w:val="0"/>
          <w:marBottom w:val="0"/>
          <w:divBdr>
            <w:top w:val="none" w:sz="0" w:space="0" w:color="auto"/>
            <w:left w:val="none" w:sz="0" w:space="0" w:color="auto"/>
            <w:bottom w:val="none" w:sz="0" w:space="0" w:color="auto"/>
            <w:right w:val="none" w:sz="0" w:space="0" w:color="auto"/>
          </w:divBdr>
        </w:div>
        <w:div w:id="1827741142">
          <w:marLeft w:val="480"/>
          <w:marRight w:val="0"/>
          <w:marTop w:val="0"/>
          <w:marBottom w:val="0"/>
          <w:divBdr>
            <w:top w:val="none" w:sz="0" w:space="0" w:color="auto"/>
            <w:left w:val="none" w:sz="0" w:space="0" w:color="auto"/>
            <w:bottom w:val="none" w:sz="0" w:space="0" w:color="auto"/>
            <w:right w:val="none" w:sz="0" w:space="0" w:color="auto"/>
          </w:divBdr>
        </w:div>
        <w:div w:id="542716375">
          <w:marLeft w:val="480"/>
          <w:marRight w:val="0"/>
          <w:marTop w:val="0"/>
          <w:marBottom w:val="0"/>
          <w:divBdr>
            <w:top w:val="none" w:sz="0" w:space="0" w:color="auto"/>
            <w:left w:val="none" w:sz="0" w:space="0" w:color="auto"/>
            <w:bottom w:val="none" w:sz="0" w:space="0" w:color="auto"/>
            <w:right w:val="none" w:sz="0" w:space="0" w:color="auto"/>
          </w:divBdr>
        </w:div>
        <w:div w:id="453796708">
          <w:marLeft w:val="480"/>
          <w:marRight w:val="0"/>
          <w:marTop w:val="0"/>
          <w:marBottom w:val="0"/>
          <w:divBdr>
            <w:top w:val="none" w:sz="0" w:space="0" w:color="auto"/>
            <w:left w:val="none" w:sz="0" w:space="0" w:color="auto"/>
            <w:bottom w:val="none" w:sz="0" w:space="0" w:color="auto"/>
            <w:right w:val="none" w:sz="0" w:space="0" w:color="auto"/>
          </w:divBdr>
        </w:div>
        <w:div w:id="203325357">
          <w:marLeft w:val="480"/>
          <w:marRight w:val="0"/>
          <w:marTop w:val="0"/>
          <w:marBottom w:val="0"/>
          <w:divBdr>
            <w:top w:val="none" w:sz="0" w:space="0" w:color="auto"/>
            <w:left w:val="none" w:sz="0" w:space="0" w:color="auto"/>
            <w:bottom w:val="none" w:sz="0" w:space="0" w:color="auto"/>
            <w:right w:val="none" w:sz="0" w:space="0" w:color="auto"/>
          </w:divBdr>
        </w:div>
        <w:div w:id="736784391">
          <w:marLeft w:val="480"/>
          <w:marRight w:val="0"/>
          <w:marTop w:val="0"/>
          <w:marBottom w:val="0"/>
          <w:divBdr>
            <w:top w:val="none" w:sz="0" w:space="0" w:color="auto"/>
            <w:left w:val="none" w:sz="0" w:space="0" w:color="auto"/>
            <w:bottom w:val="none" w:sz="0" w:space="0" w:color="auto"/>
            <w:right w:val="none" w:sz="0" w:space="0" w:color="auto"/>
          </w:divBdr>
        </w:div>
        <w:div w:id="1753359012">
          <w:marLeft w:val="480"/>
          <w:marRight w:val="0"/>
          <w:marTop w:val="0"/>
          <w:marBottom w:val="0"/>
          <w:divBdr>
            <w:top w:val="none" w:sz="0" w:space="0" w:color="auto"/>
            <w:left w:val="none" w:sz="0" w:space="0" w:color="auto"/>
            <w:bottom w:val="none" w:sz="0" w:space="0" w:color="auto"/>
            <w:right w:val="none" w:sz="0" w:space="0" w:color="auto"/>
          </w:divBdr>
        </w:div>
        <w:div w:id="1875462637">
          <w:marLeft w:val="480"/>
          <w:marRight w:val="0"/>
          <w:marTop w:val="0"/>
          <w:marBottom w:val="0"/>
          <w:divBdr>
            <w:top w:val="none" w:sz="0" w:space="0" w:color="auto"/>
            <w:left w:val="none" w:sz="0" w:space="0" w:color="auto"/>
            <w:bottom w:val="none" w:sz="0" w:space="0" w:color="auto"/>
            <w:right w:val="none" w:sz="0" w:space="0" w:color="auto"/>
          </w:divBdr>
        </w:div>
        <w:div w:id="818886423">
          <w:marLeft w:val="480"/>
          <w:marRight w:val="0"/>
          <w:marTop w:val="0"/>
          <w:marBottom w:val="0"/>
          <w:divBdr>
            <w:top w:val="none" w:sz="0" w:space="0" w:color="auto"/>
            <w:left w:val="none" w:sz="0" w:space="0" w:color="auto"/>
            <w:bottom w:val="none" w:sz="0" w:space="0" w:color="auto"/>
            <w:right w:val="none" w:sz="0" w:space="0" w:color="auto"/>
          </w:divBdr>
        </w:div>
        <w:div w:id="2072649309">
          <w:marLeft w:val="480"/>
          <w:marRight w:val="0"/>
          <w:marTop w:val="0"/>
          <w:marBottom w:val="0"/>
          <w:divBdr>
            <w:top w:val="none" w:sz="0" w:space="0" w:color="auto"/>
            <w:left w:val="none" w:sz="0" w:space="0" w:color="auto"/>
            <w:bottom w:val="none" w:sz="0" w:space="0" w:color="auto"/>
            <w:right w:val="none" w:sz="0" w:space="0" w:color="auto"/>
          </w:divBdr>
        </w:div>
        <w:div w:id="1779596355">
          <w:marLeft w:val="480"/>
          <w:marRight w:val="0"/>
          <w:marTop w:val="0"/>
          <w:marBottom w:val="0"/>
          <w:divBdr>
            <w:top w:val="none" w:sz="0" w:space="0" w:color="auto"/>
            <w:left w:val="none" w:sz="0" w:space="0" w:color="auto"/>
            <w:bottom w:val="none" w:sz="0" w:space="0" w:color="auto"/>
            <w:right w:val="none" w:sz="0" w:space="0" w:color="auto"/>
          </w:divBdr>
        </w:div>
        <w:div w:id="845942652">
          <w:marLeft w:val="480"/>
          <w:marRight w:val="0"/>
          <w:marTop w:val="0"/>
          <w:marBottom w:val="0"/>
          <w:divBdr>
            <w:top w:val="none" w:sz="0" w:space="0" w:color="auto"/>
            <w:left w:val="none" w:sz="0" w:space="0" w:color="auto"/>
            <w:bottom w:val="none" w:sz="0" w:space="0" w:color="auto"/>
            <w:right w:val="none" w:sz="0" w:space="0" w:color="auto"/>
          </w:divBdr>
        </w:div>
        <w:div w:id="252054931">
          <w:marLeft w:val="480"/>
          <w:marRight w:val="0"/>
          <w:marTop w:val="0"/>
          <w:marBottom w:val="0"/>
          <w:divBdr>
            <w:top w:val="none" w:sz="0" w:space="0" w:color="auto"/>
            <w:left w:val="none" w:sz="0" w:space="0" w:color="auto"/>
            <w:bottom w:val="none" w:sz="0" w:space="0" w:color="auto"/>
            <w:right w:val="none" w:sz="0" w:space="0" w:color="auto"/>
          </w:divBdr>
        </w:div>
        <w:div w:id="1043672076">
          <w:marLeft w:val="480"/>
          <w:marRight w:val="0"/>
          <w:marTop w:val="0"/>
          <w:marBottom w:val="0"/>
          <w:divBdr>
            <w:top w:val="none" w:sz="0" w:space="0" w:color="auto"/>
            <w:left w:val="none" w:sz="0" w:space="0" w:color="auto"/>
            <w:bottom w:val="none" w:sz="0" w:space="0" w:color="auto"/>
            <w:right w:val="none" w:sz="0" w:space="0" w:color="auto"/>
          </w:divBdr>
        </w:div>
        <w:div w:id="1414661362">
          <w:marLeft w:val="480"/>
          <w:marRight w:val="0"/>
          <w:marTop w:val="0"/>
          <w:marBottom w:val="0"/>
          <w:divBdr>
            <w:top w:val="none" w:sz="0" w:space="0" w:color="auto"/>
            <w:left w:val="none" w:sz="0" w:space="0" w:color="auto"/>
            <w:bottom w:val="none" w:sz="0" w:space="0" w:color="auto"/>
            <w:right w:val="none" w:sz="0" w:space="0" w:color="auto"/>
          </w:divBdr>
        </w:div>
        <w:div w:id="904951063">
          <w:marLeft w:val="480"/>
          <w:marRight w:val="0"/>
          <w:marTop w:val="0"/>
          <w:marBottom w:val="0"/>
          <w:divBdr>
            <w:top w:val="none" w:sz="0" w:space="0" w:color="auto"/>
            <w:left w:val="none" w:sz="0" w:space="0" w:color="auto"/>
            <w:bottom w:val="none" w:sz="0" w:space="0" w:color="auto"/>
            <w:right w:val="none" w:sz="0" w:space="0" w:color="auto"/>
          </w:divBdr>
        </w:div>
        <w:div w:id="297103608">
          <w:marLeft w:val="480"/>
          <w:marRight w:val="0"/>
          <w:marTop w:val="0"/>
          <w:marBottom w:val="0"/>
          <w:divBdr>
            <w:top w:val="none" w:sz="0" w:space="0" w:color="auto"/>
            <w:left w:val="none" w:sz="0" w:space="0" w:color="auto"/>
            <w:bottom w:val="none" w:sz="0" w:space="0" w:color="auto"/>
            <w:right w:val="none" w:sz="0" w:space="0" w:color="auto"/>
          </w:divBdr>
        </w:div>
        <w:div w:id="210115112">
          <w:marLeft w:val="480"/>
          <w:marRight w:val="0"/>
          <w:marTop w:val="0"/>
          <w:marBottom w:val="0"/>
          <w:divBdr>
            <w:top w:val="none" w:sz="0" w:space="0" w:color="auto"/>
            <w:left w:val="none" w:sz="0" w:space="0" w:color="auto"/>
            <w:bottom w:val="none" w:sz="0" w:space="0" w:color="auto"/>
            <w:right w:val="none" w:sz="0" w:space="0" w:color="auto"/>
          </w:divBdr>
        </w:div>
        <w:div w:id="2024748048">
          <w:marLeft w:val="480"/>
          <w:marRight w:val="0"/>
          <w:marTop w:val="0"/>
          <w:marBottom w:val="0"/>
          <w:divBdr>
            <w:top w:val="none" w:sz="0" w:space="0" w:color="auto"/>
            <w:left w:val="none" w:sz="0" w:space="0" w:color="auto"/>
            <w:bottom w:val="none" w:sz="0" w:space="0" w:color="auto"/>
            <w:right w:val="none" w:sz="0" w:space="0" w:color="auto"/>
          </w:divBdr>
        </w:div>
        <w:div w:id="1620837398">
          <w:marLeft w:val="480"/>
          <w:marRight w:val="0"/>
          <w:marTop w:val="0"/>
          <w:marBottom w:val="0"/>
          <w:divBdr>
            <w:top w:val="none" w:sz="0" w:space="0" w:color="auto"/>
            <w:left w:val="none" w:sz="0" w:space="0" w:color="auto"/>
            <w:bottom w:val="none" w:sz="0" w:space="0" w:color="auto"/>
            <w:right w:val="none" w:sz="0" w:space="0" w:color="auto"/>
          </w:divBdr>
        </w:div>
        <w:div w:id="984161446">
          <w:marLeft w:val="480"/>
          <w:marRight w:val="0"/>
          <w:marTop w:val="0"/>
          <w:marBottom w:val="0"/>
          <w:divBdr>
            <w:top w:val="none" w:sz="0" w:space="0" w:color="auto"/>
            <w:left w:val="none" w:sz="0" w:space="0" w:color="auto"/>
            <w:bottom w:val="none" w:sz="0" w:space="0" w:color="auto"/>
            <w:right w:val="none" w:sz="0" w:space="0" w:color="auto"/>
          </w:divBdr>
        </w:div>
        <w:div w:id="238902318">
          <w:marLeft w:val="480"/>
          <w:marRight w:val="0"/>
          <w:marTop w:val="0"/>
          <w:marBottom w:val="0"/>
          <w:divBdr>
            <w:top w:val="none" w:sz="0" w:space="0" w:color="auto"/>
            <w:left w:val="none" w:sz="0" w:space="0" w:color="auto"/>
            <w:bottom w:val="none" w:sz="0" w:space="0" w:color="auto"/>
            <w:right w:val="none" w:sz="0" w:space="0" w:color="auto"/>
          </w:divBdr>
        </w:div>
        <w:div w:id="110436667">
          <w:marLeft w:val="480"/>
          <w:marRight w:val="0"/>
          <w:marTop w:val="0"/>
          <w:marBottom w:val="0"/>
          <w:divBdr>
            <w:top w:val="none" w:sz="0" w:space="0" w:color="auto"/>
            <w:left w:val="none" w:sz="0" w:space="0" w:color="auto"/>
            <w:bottom w:val="none" w:sz="0" w:space="0" w:color="auto"/>
            <w:right w:val="none" w:sz="0" w:space="0" w:color="auto"/>
          </w:divBdr>
        </w:div>
        <w:div w:id="1707438332">
          <w:marLeft w:val="480"/>
          <w:marRight w:val="0"/>
          <w:marTop w:val="0"/>
          <w:marBottom w:val="0"/>
          <w:divBdr>
            <w:top w:val="none" w:sz="0" w:space="0" w:color="auto"/>
            <w:left w:val="none" w:sz="0" w:space="0" w:color="auto"/>
            <w:bottom w:val="none" w:sz="0" w:space="0" w:color="auto"/>
            <w:right w:val="none" w:sz="0" w:space="0" w:color="auto"/>
          </w:divBdr>
        </w:div>
        <w:div w:id="567955915">
          <w:marLeft w:val="480"/>
          <w:marRight w:val="0"/>
          <w:marTop w:val="0"/>
          <w:marBottom w:val="0"/>
          <w:divBdr>
            <w:top w:val="none" w:sz="0" w:space="0" w:color="auto"/>
            <w:left w:val="none" w:sz="0" w:space="0" w:color="auto"/>
            <w:bottom w:val="none" w:sz="0" w:space="0" w:color="auto"/>
            <w:right w:val="none" w:sz="0" w:space="0" w:color="auto"/>
          </w:divBdr>
        </w:div>
        <w:div w:id="1960598461">
          <w:marLeft w:val="480"/>
          <w:marRight w:val="0"/>
          <w:marTop w:val="0"/>
          <w:marBottom w:val="0"/>
          <w:divBdr>
            <w:top w:val="none" w:sz="0" w:space="0" w:color="auto"/>
            <w:left w:val="none" w:sz="0" w:space="0" w:color="auto"/>
            <w:bottom w:val="none" w:sz="0" w:space="0" w:color="auto"/>
            <w:right w:val="none" w:sz="0" w:space="0" w:color="auto"/>
          </w:divBdr>
        </w:div>
        <w:div w:id="17582145">
          <w:marLeft w:val="480"/>
          <w:marRight w:val="0"/>
          <w:marTop w:val="0"/>
          <w:marBottom w:val="0"/>
          <w:divBdr>
            <w:top w:val="none" w:sz="0" w:space="0" w:color="auto"/>
            <w:left w:val="none" w:sz="0" w:space="0" w:color="auto"/>
            <w:bottom w:val="none" w:sz="0" w:space="0" w:color="auto"/>
            <w:right w:val="none" w:sz="0" w:space="0" w:color="auto"/>
          </w:divBdr>
        </w:div>
        <w:div w:id="2052457916">
          <w:marLeft w:val="480"/>
          <w:marRight w:val="0"/>
          <w:marTop w:val="0"/>
          <w:marBottom w:val="0"/>
          <w:divBdr>
            <w:top w:val="none" w:sz="0" w:space="0" w:color="auto"/>
            <w:left w:val="none" w:sz="0" w:space="0" w:color="auto"/>
            <w:bottom w:val="none" w:sz="0" w:space="0" w:color="auto"/>
            <w:right w:val="none" w:sz="0" w:space="0" w:color="auto"/>
          </w:divBdr>
        </w:div>
        <w:div w:id="284088">
          <w:marLeft w:val="480"/>
          <w:marRight w:val="0"/>
          <w:marTop w:val="0"/>
          <w:marBottom w:val="0"/>
          <w:divBdr>
            <w:top w:val="none" w:sz="0" w:space="0" w:color="auto"/>
            <w:left w:val="none" w:sz="0" w:space="0" w:color="auto"/>
            <w:bottom w:val="none" w:sz="0" w:space="0" w:color="auto"/>
            <w:right w:val="none" w:sz="0" w:space="0" w:color="auto"/>
          </w:divBdr>
        </w:div>
        <w:div w:id="470827090">
          <w:marLeft w:val="480"/>
          <w:marRight w:val="0"/>
          <w:marTop w:val="0"/>
          <w:marBottom w:val="0"/>
          <w:divBdr>
            <w:top w:val="none" w:sz="0" w:space="0" w:color="auto"/>
            <w:left w:val="none" w:sz="0" w:space="0" w:color="auto"/>
            <w:bottom w:val="none" w:sz="0" w:space="0" w:color="auto"/>
            <w:right w:val="none" w:sz="0" w:space="0" w:color="auto"/>
          </w:divBdr>
        </w:div>
        <w:div w:id="754060653">
          <w:marLeft w:val="480"/>
          <w:marRight w:val="0"/>
          <w:marTop w:val="0"/>
          <w:marBottom w:val="0"/>
          <w:divBdr>
            <w:top w:val="none" w:sz="0" w:space="0" w:color="auto"/>
            <w:left w:val="none" w:sz="0" w:space="0" w:color="auto"/>
            <w:bottom w:val="none" w:sz="0" w:space="0" w:color="auto"/>
            <w:right w:val="none" w:sz="0" w:space="0" w:color="auto"/>
          </w:divBdr>
        </w:div>
        <w:div w:id="555432571">
          <w:marLeft w:val="480"/>
          <w:marRight w:val="0"/>
          <w:marTop w:val="0"/>
          <w:marBottom w:val="0"/>
          <w:divBdr>
            <w:top w:val="none" w:sz="0" w:space="0" w:color="auto"/>
            <w:left w:val="none" w:sz="0" w:space="0" w:color="auto"/>
            <w:bottom w:val="none" w:sz="0" w:space="0" w:color="auto"/>
            <w:right w:val="none" w:sz="0" w:space="0" w:color="auto"/>
          </w:divBdr>
        </w:div>
        <w:div w:id="447168691">
          <w:marLeft w:val="480"/>
          <w:marRight w:val="0"/>
          <w:marTop w:val="0"/>
          <w:marBottom w:val="0"/>
          <w:divBdr>
            <w:top w:val="none" w:sz="0" w:space="0" w:color="auto"/>
            <w:left w:val="none" w:sz="0" w:space="0" w:color="auto"/>
            <w:bottom w:val="none" w:sz="0" w:space="0" w:color="auto"/>
            <w:right w:val="none" w:sz="0" w:space="0" w:color="auto"/>
          </w:divBdr>
        </w:div>
        <w:div w:id="814763021">
          <w:marLeft w:val="480"/>
          <w:marRight w:val="0"/>
          <w:marTop w:val="0"/>
          <w:marBottom w:val="0"/>
          <w:divBdr>
            <w:top w:val="none" w:sz="0" w:space="0" w:color="auto"/>
            <w:left w:val="none" w:sz="0" w:space="0" w:color="auto"/>
            <w:bottom w:val="none" w:sz="0" w:space="0" w:color="auto"/>
            <w:right w:val="none" w:sz="0" w:space="0" w:color="auto"/>
          </w:divBdr>
        </w:div>
        <w:div w:id="697195082">
          <w:marLeft w:val="480"/>
          <w:marRight w:val="0"/>
          <w:marTop w:val="0"/>
          <w:marBottom w:val="0"/>
          <w:divBdr>
            <w:top w:val="none" w:sz="0" w:space="0" w:color="auto"/>
            <w:left w:val="none" w:sz="0" w:space="0" w:color="auto"/>
            <w:bottom w:val="none" w:sz="0" w:space="0" w:color="auto"/>
            <w:right w:val="none" w:sz="0" w:space="0" w:color="auto"/>
          </w:divBdr>
        </w:div>
      </w:divsChild>
    </w:div>
    <w:div w:id="1872568978">
      <w:bodyDiv w:val="1"/>
      <w:marLeft w:val="0"/>
      <w:marRight w:val="0"/>
      <w:marTop w:val="0"/>
      <w:marBottom w:val="0"/>
      <w:divBdr>
        <w:top w:val="none" w:sz="0" w:space="0" w:color="auto"/>
        <w:left w:val="none" w:sz="0" w:space="0" w:color="auto"/>
        <w:bottom w:val="none" w:sz="0" w:space="0" w:color="auto"/>
        <w:right w:val="none" w:sz="0" w:space="0" w:color="auto"/>
      </w:divBdr>
    </w:div>
    <w:div w:id="1873028543">
      <w:bodyDiv w:val="1"/>
      <w:marLeft w:val="0"/>
      <w:marRight w:val="0"/>
      <w:marTop w:val="0"/>
      <w:marBottom w:val="0"/>
      <w:divBdr>
        <w:top w:val="none" w:sz="0" w:space="0" w:color="auto"/>
        <w:left w:val="none" w:sz="0" w:space="0" w:color="auto"/>
        <w:bottom w:val="none" w:sz="0" w:space="0" w:color="auto"/>
        <w:right w:val="none" w:sz="0" w:space="0" w:color="auto"/>
      </w:divBdr>
    </w:div>
    <w:div w:id="1873107437">
      <w:bodyDiv w:val="1"/>
      <w:marLeft w:val="0"/>
      <w:marRight w:val="0"/>
      <w:marTop w:val="0"/>
      <w:marBottom w:val="0"/>
      <w:divBdr>
        <w:top w:val="none" w:sz="0" w:space="0" w:color="auto"/>
        <w:left w:val="none" w:sz="0" w:space="0" w:color="auto"/>
        <w:bottom w:val="none" w:sz="0" w:space="0" w:color="auto"/>
        <w:right w:val="none" w:sz="0" w:space="0" w:color="auto"/>
      </w:divBdr>
    </w:div>
    <w:div w:id="1873153654">
      <w:bodyDiv w:val="1"/>
      <w:marLeft w:val="0"/>
      <w:marRight w:val="0"/>
      <w:marTop w:val="0"/>
      <w:marBottom w:val="0"/>
      <w:divBdr>
        <w:top w:val="none" w:sz="0" w:space="0" w:color="auto"/>
        <w:left w:val="none" w:sz="0" w:space="0" w:color="auto"/>
        <w:bottom w:val="none" w:sz="0" w:space="0" w:color="auto"/>
        <w:right w:val="none" w:sz="0" w:space="0" w:color="auto"/>
      </w:divBdr>
    </w:div>
    <w:div w:id="1873377433">
      <w:bodyDiv w:val="1"/>
      <w:marLeft w:val="0"/>
      <w:marRight w:val="0"/>
      <w:marTop w:val="0"/>
      <w:marBottom w:val="0"/>
      <w:divBdr>
        <w:top w:val="none" w:sz="0" w:space="0" w:color="auto"/>
        <w:left w:val="none" w:sz="0" w:space="0" w:color="auto"/>
        <w:bottom w:val="none" w:sz="0" w:space="0" w:color="auto"/>
        <w:right w:val="none" w:sz="0" w:space="0" w:color="auto"/>
      </w:divBdr>
    </w:div>
    <w:div w:id="1873420946">
      <w:bodyDiv w:val="1"/>
      <w:marLeft w:val="0"/>
      <w:marRight w:val="0"/>
      <w:marTop w:val="0"/>
      <w:marBottom w:val="0"/>
      <w:divBdr>
        <w:top w:val="none" w:sz="0" w:space="0" w:color="auto"/>
        <w:left w:val="none" w:sz="0" w:space="0" w:color="auto"/>
        <w:bottom w:val="none" w:sz="0" w:space="0" w:color="auto"/>
        <w:right w:val="none" w:sz="0" w:space="0" w:color="auto"/>
      </w:divBdr>
    </w:div>
    <w:div w:id="1873421398">
      <w:bodyDiv w:val="1"/>
      <w:marLeft w:val="0"/>
      <w:marRight w:val="0"/>
      <w:marTop w:val="0"/>
      <w:marBottom w:val="0"/>
      <w:divBdr>
        <w:top w:val="none" w:sz="0" w:space="0" w:color="auto"/>
        <w:left w:val="none" w:sz="0" w:space="0" w:color="auto"/>
        <w:bottom w:val="none" w:sz="0" w:space="0" w:color="auto"/>
        <w:right w:val="none" w:sz="0" w:space="0" w:color="auto"/>
      </w:divBdr>
    </w:div>
    <w:div w:id="1873612157">
      <w:bodyDiv w:val="1"/>
      <w:marLeft w:val="0"/>
      <w:marRight w:val="0"/>
      <w:marTop w:val="0"/>
      <w:marBottom w:val="0"/>
      <w:divBdr>
        <w:top w:val="none" w:sz="0" w:space="0" w:color="auto"/>
        <w:left w:val="none" w:sz="0" w:space="0" w:color="auto"/>
        <w:bottom w:val="none" w:sz="0" w:space="0" w:color="auto"/>
        <w:right w:val="none" w:sz="0" w:space="0" w:color="auto"/>
      </w:divBdr>
    </w:div>
    <w:div w:id="1873685051">
      <w:bodyDiv w:val="1"/>
      <w:marLeft w:val="0"/>
      <w:marRight w:val="0"/>
      <w:marTop w:val="0"/>
      <w:marBottom w:val="0"/>
      <w:divBdr>
        <w:top w:val="none" w:sz="0" w:space="0" w:color="auto"/>
        <w:left w:val="none" w:sz="0" w:space="0" w:color="auto"/>
        <w:bottom w:val="none" w:sz="0" w:space="0" w:color="auto"/>
        <w:right w:val="none" w:sz="0" w:space="0" w:color="auto"/>
      </w:divBdr>
    </w:div>
    <w:div w:id="1874003221">
      <w:bodyDiv w:val="1"/>
      <w:marLeft w:val="0"/>
      <w:marRight w:val="0"/>
      <w:marTop w:val="0"/>
      <w:marBottom w:val="0"/>
      <w:divBdr>
        <w:top w:val="none" w:sz="0" w:space="0" w:color="auto"/>
        <w:left w:val="none" w:sz="0" w:space="0" w:color="auto"/>
        <w:bottom w:val="none" w:sz="0" w:space="0" w:color="auto"/>
        <w:right w:val="none" w:sz="0" w:space="0" w:color="auto"/>
      </w:divBdr>
    </w:div>
    <w:div w:id="1874341951">
      <w:bodyDiv w:val="1"/>
      <w:marLeft w:val="0"/>
      <w:marRight w:val="0"/>
      <w:marTop w:val="0"/>
      <w:marBottom w:val="0"/>
      <w:divBdr>
        <w:top w:val="none" w:sz="0" w:space="0" w:color="auto"/>
        <w:left w:val="none" w:sz="0" w:space="0" w:color="auto"/>
        <w:bottom w:val="none" w:sz="0" w:space="0" w:color="auto"/>
        <w:right w:val="none" w:sz="0" w:space="0" w:color="auto"/>
      </w:divBdr>
    </w:div>
    <w:div w:id="1874493094">
      <w:bodyDiv w:val="1"/>
      <w:marLeft w:val="0"/>
      <w:marRight w:val="0"/>
      <w:marTop w:val="0"/>
      <w:marBottom w:val="0"/>
      <w:divBdr>
        <w:top w:val="none" w:sz="0" w:space="0" w:color="auto"/>
        <w:left w:val="none" w:sz="0" w:space="0" w:color="auto"/>
        <w:bottom w:val="none" w:sz="0" w:space="0" w:color="auto"/>
        <w:right w:val="none" w:sz="0" w:space="0" w:color="auto"/>
      </w:divBdr>
    </w:div>
    <w:div w:id="1874878726">
      <w:bodyDiv w:val="1"/>
      <w:marLeft w:val="0"/>
      <w:marRight w:val="0"/>
      <w:marTop w:val="0"/>
      <w:marBottom w:val="0"/>
      <w:divBdr>
        <w:top w:val="none" w:sz="0" w:space="0" w:color="auto"/>
        <w:left w:val="none" w:sz="0" w:space="0" w:color="auto"/>
        <w:bottom w:val="none" w:sz="0" w:space="0" w:color="auto"/>
        <w:right w:val="none" w:sz="0" w:space="0" w:color="auto"/>
      </w:divBdr>
    </w:div>
    <w:div w:id="1875073132">
      <w:bodyDiv w:val="1"/>
      <w:marLeft w:val="0"/>
      <w:marRight w:val="0"/>
      <w:marTop w:val="0"/>
      <w:marBottom w:val="0"/>
      <w:divBdr>
        <w:top w:val="none" w:sz="0" w:space="0" w:color="auto"/>
        <w:left w:val="none" w:sz="0" w:space="0" w:color="auto"/>
        <w:bottom w:val="none" w:sz="0" w:space="0" w:color="auto"/>
        <w:right w:val="none" w:sz="0" w:space="0" w:color="auto"/>
      </w:divBdr>
    </w:div>
    <w:div w:id="1875118846">
      <w:bodyDiv w:val="1"/>
      <w:marLeft w:val="0"/>
      <w:marRight w:val="0"/>
      <w:marTop w:val="0"/>
      <w:marBottom w:val="0"/>
      <w:divBdr>
        <w:top w:val="none" w:sz="0" w:space="0" w:color="auto"/>
        <w:left w:val="none" w:sz="0" w:space="0" w:color="auto"/>
        <w:bottom w:val="none" w:sz="0" w:space="0" w:color="auto"/>
        <w:right w:val="none" w:sz="0" w:space="0" w:color="auto"/>
      </w:divBdr>
    </w:div>
    <w:div w:id="1875265029">
      <w:bodyDiv w:val="1"/>
      <w:marLeft w:val="0"/>
      <w:marRight w:val="0"/>
      <w:marTop w:val="0"/>
      <w:marBottom w:val="0"/>
      <w:divBdr>
        <w:top w:val="none" w:sz="0" w:space="0" w:color="auto"/>
        <w:left w:val="none" w:sz="0" w:space="0" w:color="auto"/>
        <w:bottom w:val="none" w:sz="0" w:space="0" w:color="auto"/>
        <w:right w:val="none" w:sz="0" w:space="0" w:color="auto"/>
      </w:divBdr>
      <w:divsChild>
        <w:div w:id="2091657496">
          <w:marLeft w:val="480"/>
          <w:marRight w:val="0"/>
          <w:marTop w:val="0"/>
          <w:marBottom w:val="0"/>
          <w:divBdr>
            <w:top w:val="none" w:sz="0" w:space="0" w:color="auto"/>
            <w:left w:val="none" w:sz="0" w:space="0" w:color="auto"/>
            <w:bottom w:val="none" w:sz="0" w:space="0" w:color="auto"/>
            <w:right w:val="none" w:sz="0" w:space="0" w:color="auto"/>
          </w:divBdr>
        </w:div>
        <w:div w:id="417989862">
          <w:marLeft w:val="480"/>
          <w:marRight w:val="0"/>
          <w:marTop w:val="0"/>
          <w:marBottom w:val="0"/>
          <w:divBdr>
            <w:top w:val="none" w:sz="0" w:space="0" w:color="auto"/>
            <w:left w:val="none" w:sz="0" w:space="0" w:color="auto"/>
            <w:bottom w:val="none" w:sz="0" w:space="0" w:color="auto"/>
            <w:right w:val="none" w:sz="0" w:space="0" w:color="auto"/>
          </w:divBdr>
        </w:div>
        <w:div w:id="1790777331">
          <w:marLeft w:val="480"/>
          <w:marRight w:val="0"/>
          <w:marTop w:val="0"/>
          <w:marBottom w:val="0"/>
          <w:divBdr>
            <w:top w:val="none" w:sz="0" w:space="0" w:color="auto"/>
            <w:left w:val="none" w:sz="0" w:space="0" w:color="auto"/>
            <w:bottom w:val="none" w:sz="0" w:space="0" w:color="auto"/>
            <w:right w:val="none" w:sz="0" w:space="0" w:color="auto"/>
          </w:divBdr>
        </w:div>
        <w:div w:id="1489395605">
          <w:marLeft w:val="480"/>
          <w:marRight w:val="0"/>
          <w:marTop w:val="0"/>
          <w:marBottom w:val="0"/>
          <w:divBdr>
            <w:top w:val="none" w:sz="0" w:space="0" w:color="auto"/>
            <w:left w:val="none" w:sz="0" w:space="0" w:color="auto"/>
            <w:bottom w:val="none" w:sz="0" w:space="0" w:color="auto"/>
            <w:right w:val="none" w:sz="0" w:space="0" w:color="auto"/>
          </w:divBdr>
        </w:div>
        <w:div w:id="232157877">
          <w:marLeft w:val="480"/>
          <w:marRight w:val="0"/>
          <w:marTop w:val="0"/>
          <w:marBottom w:val="0"/>
          <w:divBdr>
            <w:top w:val="none" w:sz="0" w:space="0" w:color="auto"/>
            <w:left w:val="none" w:sz="0" w:space="0" w:color="auto"/>
            <w:bottom w:val="none" w:sz="0" w:space="0" w:color="auto"/>
            <w:right w:val="none" w:sz="0" w:space="0" w:color="auto"/>
          </w:divBdr>
        </w:div>
        <w:div w:id="768698907">
          <w:marLeft w:val="480"/>
          <w:marRight w:val="0"/>
          <w:marTop w:val="0"/>
          <w:marBottom w:val="0"/>
          <w:divBdr>
            <w:top w:val="none" w:sz="0" w:space="0" w:color="auto"/>
            <w:left w:val="none" w:sz="0" w:space="0" w:color="auto"/>
            <w:bottom w:val="none" w:sz="0" w:space="0" w:color="auto"/>
            <w:right w:val="none" w:sz="0" w:space="0" w:color="auto"/>
          </w:divBdr>
        </w:div>
        <w:div w:id="760418692">
          <w:marLeft w:val="480"/>
          <w:marRight w:val="0"/>
          <w:marTop w:val="0"/>
          <w:marBottom w:val="0"/>
          <w:divBdr>
            <w:top w:val="none" w:sz="0" w:space="0" w:color="auto"/>
            <w:left w:val="none" w:sz="0" w:space="0" w:color="auto"/>
            <w:bottom w:val="none" w:sz="0" w:space="0" w:color="auto"/>
            <w:right w:val="none" w:sz="0" w:space="0" w:color="auto"/>
          </w:divBdr>
        </w:div>
        <w:div w:id="195507301">
          <w:marLeft w:val="480"/>
          <w:marRight w:val="0"/>
          <w:marTop w:val="0"/>
          <w:marBottom w:val="0"/>
          <w:divBdr>
            <w:top w:val="none" w:sz="0" w:space="0" w:color="auto"/>
            <w:left w:val="none" w:sz="0" w:space="0" w:color="auto"/>
            <w:bottom w:val="none" w:sz="0" w:space="0" w:color="auto"/>
            <w:right w:val="none" w:sz="0" w:space="0" w:color="auto"/>
          </w:divBdr>
        </w:div>
        <w:div w:id="798649892">
          <w:marLeft w:val="480"/>
          <w:marRight w:val="0"/>
          <w:marTop w:val="0"/>
          <w:marBottom w:val="0"/>
          <w:divBdr>
            <w:top w:val="none" w:sz="0" w:space="0" w:color="auto"/>
            <w:left w:val="none" w:sz="0" w:space="0" w:color="auto"/>
            <w:bottom w:val="none" w:sz="0" w:space="0" w:color="auto"/>
            <w:right w:val="none" w:sz="0" w:space="0" w:color="auto"/>
          </w:divBdr>
        </w:div>
        <w:div w:id="104926456">
          <w:marLeft w:val="480"/>
          <w:marRight w:val="0"/>
          <w:marTop w:val="0"/>
          <w:marBottom w:val="0"/>
          <w:divBdr>
            <w:top w:val="none" w:sz="0" w:space="0" w:color="auto"/>
            <w:left w:val="none" w:sz="0" w:space="0" w:color="auto"/>
            <w:bottom w:val="none" w:sz="0" w:space="0" w:color="auto"/>
            <w:right w:val="none" w:sz="0" w:space="0" w:color="auto"/>
          </w:divBdr>
        </w:div>
        <w:div w:id="424498491">
          <w:marLeft w:val="480"/>
          <w:marRight w:val="0"/>
          <w:marTop w:val="0"/>
          <w:marBottom w:val="0"/>
          <w:divBdr>
            <w:top w:val="none" w:sz="0" w:space="0" w:color="auto"/>
            <w:left w:val="none" w:sz="0" w:space="0" w:color="auto"/>
            <w:bottom w:val="none" w:sz="0" w:space="0" w:color="auto"/>
            <w:right w:val="none" w:sz="0" w:space="0" w:color="auto"/>
          </w:divBdr>
        </w:div>
        <w:div w:id="1601638575">
          <w:marLeft w:val="480"/>
          <w:marRight w:val="0"/>
          <w:marTop w:val="0"/>
          <w:marBottom w:val="0"/>
          <w:divBdr>
            <w:top w:val="none" w:sz="0" w:space="0" w:color="auto"/>
            <w:left w:val="none" w:sz="0" w:space="0" w:color="auto"/>
            <w:bottom w:val="none" w:sz="0" w:space="0" w:color="auto"/>
            <w:right w:val="none" w:sz="0" w:space="0" w:color="auto"/>
          </w:divBdr>
        </w:div>
        <w:div w:id="316767534">
          <w:marLeft w:val="480"/>
          <w:marRight w:val="0"/>
          <w:marTop w:val="0"/>
          <w:marBottom w:val="0"/>
          <w:divBdr>
            <w:top w:val="none" w:sz="0" w:space="0" w:color="auto"/>
            <w:left w:val="none" w:sz="0" w:space="0" w:color="auto"/>
            <w:bottom w:val="none" w:sz="0" w:space="0" w:color="auto"/>
            <w:right w:val="none" w:sz="0" w:space="0" w:color="auto"/>
          </w:divBdr>
        </w:div>
        <w:div w:id="239025582">
          <w:marLeft w:val="480"/>
          <w:marRight w:val="0"/>
          <w:marTop w:val="0"/>
          <w:marBottom w:val="0"/>
          <w:divBdr>
            <w:top w:val="none" w:sz="0" w:space="0" w:color="auto"/>
            <w:left w:val="none" w:sz="0" w:space="0" w:color="auto"/>
            <w:bottom w:val="none" w:sz="0" w:space="0" w:color="auto"/>
            <w:right w:val="none" w:sz="0" w:space="0" w:color="auto"/>
          </w:divBdr>
        </w:div>
        <w:div w:id="1521042572">
          <w:marLeft w:val="480"/>
          <w:marRight w:val="0"/>
          <w:marTop w:val="0"/>
          <w:marBottom w:val="0"/>
          <w:divBdr>
            <w:top w:val="none" w:sz="0" w:space="0" w:color="auto"/>
            <w:left w:val="none" w:sz="0" w:space="0" w:color="auto"/>
            <w:bottom w:val="none" w:sz="0" w:space="0" w:color="auto"/>
            <w:right w:val="none" w:sz="0" w:space="0" w:color="auto"/>
          </w:divBdr>
        </w:div>
        <w:div w:id="1560244654">
          <w:marLeft w:val="480"/>
          <w:marRight w:val="0"/>
          <w:marTop w:val="0"/>
          <w:marBottom w:val="0"/>
          <w:divBdr>
            <w:top w:val="none" w:sz="0" w:space="0" w:color="auto"/>
            <w:left w:val="none" w:sz="0" w:space="0" w:color="auto"/>
            <w:bottom w:val="none" w:sz="0" w:space="0" w:color="auto"/>
            <w:right w:val="none" w:sz="0" w:space="0" w:color="auto"/>
          </w:divBdr>
        </w:div>
        <w:div w:id="952783948">
          <w:marLeft w:val="480"/>
          <w:marRight w:val="0"/>
          <w:marTop w:val="0"/>
          <w:marBottom w:val="0"/>
          <w:divBdr>
            <w:top w:val="none" w:sz="0" w:space="0" w:color="auto"/>
            <w:left w:val="none" w:sz="0" w:space="0" w:color="auto"/>
            <w:bottom w:val="none" w:sz="0" w:space="0" w:color="auto"/>
            <w:right w:val="none" w:sz="0" w:space="0" w:color="auto"/>
          </w:divBdr>
        </w:div>
        <w:div w:id="392045923">
          <w:marLeft w:val="480"/>
          <w:marRight w:val="0"/>
          <w:marTop w:val="0"/>
          <w:marBottom w:val="0"/>
          <w:divBdr>
            <w:top w:val="none" w:sz="0" w:space="0" w:color="auto"/>
            <w:left w:val="none" w:sz="0" w:space="0" w:color="auto"/>
            <w:bottom w:val="none" w:sz="0" w:space="0" w:color="auto"/>
            <w:right w:val="none" w:sz="0" w:space="0" w:color="auto"/>
          </w:divBdr>
        </w:div>
        <w:div w:id="1710956926">
          <w:marLeft w:val="480"/>
          <w:marRight w:val="0"/>
          <w:marTop w:val="0"/>
          <w:marBottom w:val="0"/>
          <w:divBdr>
            <w:top w:val="none" w:sz="0" w:space="0" w:color="auto"/>
            <w:left w:val="none" w:sz="0" w:space="0" w:color="auto"/>
            <w:bottom w:val="none" w:sz="0" w:space="0" w:color="auto"/>
            <w:right w:val="none" w:sz="0" w:space="0" w:color="auto"/>
          </w:divBdr>
        </w:div>
        <w:div w:id="2089843908">
          <w:marLeft w:val="480"/>
          <w:marRight w:val="0"/>
          <w:marTop w:val="0"/>
          <w:marBottom w:val="0"/>
          <w:divBdr>
            <w:top w:val="none" w:sz="0" w:space="0" w:color="auto"/>
            <w:left w:val="none" w:sz="0" w:space="0" w:color="auto"/>
            <w:bottom w:val="none" w:sz="0" w:space="0" w:color="auto"/>
            <w:right w:val="none" w:sz="0" w:space="0" w:color="auto"/>
          </w:divBdr>
        </w:div>
        <w:div w:id="344746113">
          <w:marLeft w:val="480"/>
          <w:marRight w:val="0"/>
          <w:marTop w:val="0"/>
          <w:marBottom w:val="0"/>
          <w:divBdr>
            <w:top w:val="none" w:sz="0" w:space="0" w:color="auto"/>
            <w:left w:val="none" w:sz="0" w:space="0" w:color="auto"/>
            <w:bottom w:val="none" w:sz="0" w:space="0" w:color="auto"/>
            <w:right w:val="none" w:sz="0" w:space="0" w:color="auto"/>
          </w:divBdr>
        </w:div>
        <w:div w:id="1446264342">
          <w:marLeft w:val="480"/>
          <w:marRight w:val="0"/>
          <w:marTop w:val="0"/>
          <w:marBottom w:val="0"/>
          <w:divBdr>
            <w:top w:val="none" w:sz="0" w:space="0" w:color="auto"/>
            <w:left w:val="none" w:sz="0" w:space="0" w:color="auto"/>
            <w:bottom w:val="none" w:sz="0" w:space="0" w:color="auto"/>
            <w:right w:val="none" w:sz="0" w:space="0" w:color="auto"/>
          </w:divBdr>
        </w:div>
        <w:div w:id="2115050898">
          <w:marLeft w:val="480"/>
          <w:marRight w:val="0"/>
          <w:marTop w:val="0"/>
          <w:marBottom w:val="0"/>
          <w:divBdr>
            <w:top w:val="none" w:sz="0" w:space="0" w:color="auto"/>
            <w:left w:val="none" w:sz="0" w:space="0" w:color="auto"/>
            <w:bottom w:val="none" w:sz="0" w:space="0" w:color="auto"/>
            <w:right w:val="none" w:sz="0" w:space="0" w:color="auto"/>
          </w:divBdr>
        </w:div>
        <w:div w:id="2023820620">
          <w:marLeft w:val="480"/>
          <w:marRight w:val="0"/>
          <w:marTop w:val="0"/>
          <w:marBottom w:val="0"/>
          <w:divBdr>
            <w:top w:val="none" w:sz="0" w:space="0" w:color="auto"/>
            <w:left w:val="none" w:sz="0" w:space="0" w:color="auto"/>
            <w:bottom w:val="none" w:sz="0" w:space="0" w:color="auto"/>
            <w:right w:val="none" w:sz="0" w:space="0" w:color="auto"/>
          </w:divBdr>
        </w:div>
        <w:div w:id="733894603">
          <w:marLeft w:val="480"/>
          <w:marRight w:val="0"/>
          <w:marTop w:val="0"/>
          <w:marBottom w:val="0"/>
          <w:divBdr>
            <w:top w:val="none" w:sz="0" w:space="0" w:color="auto"/>
            <w:left w:val="none" w:sz="0" w:space="0" w:color="auto"/>
            <w:bottom w:val="none" w:sz="0" w:space="0" w:color="auto"/>
            <w:right w:val="none" w:sz="0" w:space="0" w:color="auto"/>
          </w:divBdr>
        </w:div>
        <w:div w:id="871110020">
          <w:marLeft w:val="480"/>
          <w:marRight w:val="0"/>
          <w:marTop w:val="0"/>
          <w:marBottom w:val="0"/>
          <w:divBdr>
            <w:top w:val="none" w:sz="0" w:space="0" w:color="auto"/>
            <w:left w:val="none" w:sz="0" w:space="0" w:color="auto"/>
            <w:bottom w:val="none" w:sz="0" w:space="0" w:color="auto"/>
            <w:right w:val="none" w:sz="0" w:space="0" w:color="auto"/>
          </w:divBdr>
        </w:div>
        <w:div w:id="1742867479">
          <w:marLeft w:val="480"/>
          <w:marRight w:val="0"/>
          <w:marTop w:val="0"/>
          <w:marBottom w:val="0"/>
          <w:divBdr>
            <w:top w:val="none" w:sz="0" w:space="0" w:color="auto"/>
            <w:left w:val="none" w:sz="0" w:space="0" w:color="auto"/>
            <w:bottom w:val="none" w:sz="0" w:space="0" w:color="auto"/>
            <w:right w:val="none" w:sz="0" w:space="0" w:color="auto"/>
          </w:divBdr>
        </w:div>
        <w:div w:id="1289818892">
          <w:marLeft w:val="480"/>
          <w:marRight w:val="0"/>
          <w:marTop w:val="0"/>
          <w:marBottom w:val="0"/>
          <w:divBdr>
            <w:top w:val="none" w:sz="0" w:space="0" w:color="auto"/>
            <w:left w:val="none" w:sz="0" w:space="0" w:color="auto"/>
            <w:bottom w:val="none" w:sz="0" w:space="0" w:color="auto"/>
            <w:right w:val="none" w:sz="0" w:space="0" w:color="auto"/>
          </w:divBdr>
        </w:div>
        <w:div w:id="1106579463">
          <w:marLeft w:val="480"/>
          <w:marRight w:val="0"/>
          <w:marTop w:val="0"/>
          <w:marBottom w:val="0"/>
          <w:divBdr>
            <w:top w:val="none" w:sz="0" w:space="0" w:color="auto"/>
            <w:left w:val="none" w:sz="0" w:space="0" w:color="auto"/>
            <w:bottom w:val="none" w:sz="0" w:space="0" w:color="auto"/>
            <w:right w:val="none" w:sz="0" w:space="0" w:color="auto"/>
          </w:divBdr>
        </w:div>
        <w:div w:id="2072342374">
          <w:marLeft w:val="480"/>
          <w:marRight w:val="0"/>
          <w:marTop w:val="0"/>
          <w:marBottom w:val="0"/>
          <w:divBdr>
            <w:top w:val="none" w:sz="0" w:space="0" w:color="auto"/>
            <w:left w:val="none" w:sz="0" w:space="0" w:color="auto"/>
            <w:bottom w:val="none" w:sz="0" w:space="0" w:color="auto"/>
            <w:right w:val="none" w:sz="0" w:space="0" w:color="auto"/>
          </w:divBdr>
        </w:div>
        <w:div w:id="1414624850">
          <w:marLeft w:val="480"/>
          <w:marRight w:val="0"/>
          <w:marTop w:val="0"/>
          <w:marBottom w:val="0"/>
          <w:divBdr>
            <w:top w:val="none" w:sz="0" w:space="0" w:color="auto"/>
            <w:left w:val="none" w:sz="0" w:space="0" w:color="auto"/>
            <w:bottom w:val="none" w:sz="0" w:space="0" w:color="auto"/>
            <w:right w:val="none" w:sz="0" w:space="0" w:color="auto"/>
          </w:divBdr>
        </w:div>
        <w:div w:id="1306471770">
          <w:marLeft w:val="480"/>
          <w:marRight w:val="0"/>
          <w:marTop w:val="0"/>
          <w:marBottom w:val="0"/>
          <w:divBdr>
            <w:top w:val="none" w:sz="0" w:space="0" w:color="auto"/>
            <w:left w:val="none" w:sz="0" w:space="0" w:color="auto"/>
            <w:bottom w:val="none" w:sz="0" w:space="0" w:color="auto"/>
            <w:right w:val="none" w:sz="0" w:space="0" w:color="auto"/>
          </w:divBdr>
        </w:div>
        <w:div w:id="1534422296">
          <w:marLeft w:val="480"/>
          <w:marRight w:val="0"/>
          <w:marTop w:val="0"/>
          <w:marBottom w:val="0"/>
          <w:divBdr>
            <w:top w:val="none" w:sz="0" w:space="0" w:color="auto"/>
            <w:left w:val="none" w:sz="0" w:space="0" w:color="auto"/>
            <w:bottom w:val="none" w:sz="0" w:space="0" w:color="auto"/>
            <w:right w:val="none" w:sz="0" w:space="0" w:color="auto"/>
          </w:divBdr>
        </w:div>
        <w:div w:id="1467237123">
          <w:marLeft w:val="480"/>
          <w:marRight w:val="0"/>
          <w:marTop w:val="0"/>
          <w:marBottom w:val="0"/>
          <w:divBdr>
            <w:top w:val="none" w:sz="0" w:space="0" w:color="auto"/>
            <w:left w:val="none" w:sz="0" w:space="0" w:color="auto"/>
            <w:bottom w:val="none" w:sz="0" w:space="0" w:color="auto"/>
            <w:right w:val="none" w:sz="0" w:space="0" w:color="auto"/>
          </w:divBdr>
        </w:div>
        <w:div w:id="1995520792">
          <w:marLeft w:val="480"/>
          <w:marRight w:val="0"/>
          <w:marTop w:val="0"/>
          <w:marBottom w:val="0"/>
          <w:divBdr>
            <w:top w:val="none" w:sz="0" w:space="0" w:color="auto"/>
            <w:left w:val="none" w:sz="0" w:space="0" w:color="auto"/>
            <w:bottom w:val="none" w:sz="0" w:space="0" w:color="auto"/>
            <w:right w:val="none" w:sz="0" w:space="0" w:color="auto"/>
          </w:divBdr>
        </w:div>
        <w:div w:id="413018511">
          <w:marLeft w:val="480"/>
          <w:marRight w:val="0"/>
          <w:marTop w:val="0"/>
          <w:marBottom w:val="0"/>
          <w:divBdr>
            <w:top w:val="none" w:sz="0" w:space="0" w:color="auto"/>
            <w:left w:val="none" w:sz="0" w:space="0" w:color="auto"/>
            <w:bottom w:val="none" w:sz="0" w:space="0" w:color="auto"/>
            <w:right w:val="none" w:sz="0" w:space="0" w:color="auto"/>
          </w:divBdr>
        </w:div>
        <w:div w:id="1443374716">
          <w:marLeft w:val="480"/>
          <w:marRight w:val="0"/>
          <w:marTop w:val="0"/>
          <w:marBottom w:val="0"/>
          <w:divBdr>
            <w:top w:val="none" w:sz="0" w:space="0" w:color="auto"/>
            <w:left w:val="none" w:sz="0" w:space="0" w:color="auto"/>
            <w:bottom w:val="none" w:sz="0" w:space="0" w:color="auto"/>
            <w:right w:val="none" w:sz="0" w:space="0" w:color="auto"/>
          </w:divBdr>
        </w:div>
      </w:divsChild>
    </w:div>
    <w:div w:id="1875386294">
      <w:bodyDiv w:val="1"/>
      <w:marLeft w:val="0"/>
      <w:marRight w:val="0"/>
      <w:marTop w:val="0"/>
      <w:marBottom w:val="0"/>
      <w:divBdr>
        <w:top w:val="none" w:sz="0" w:space="0" w:color="auto"/>
        <w:left w:val="none" w:sz="0" w:space="0" w:color="auto"/>
        <w:bottom w:val="none" w:sz="0" w:space="0" w:color="auto"/>
        <w:right w:val="none" w:sz="0" w:space="0" w:color="auto"/>
      </w:divBdr>
    </w:div>
    <w:div w:id="1875801081">
      <w:bodyDiv w:val="1"/>
      <w:marLeft w:val="0"/>
      <w:marRight w:val="0"/>
      <w:marTop w:val="0"/>
      <w:marBottom w:val="0"/>
      <w:divBdr>
        <w:top w:val="none" w:sz="0" w:space="0" w:color="auto"/>
        <w:left w:val="none" w:sz="0" w:space="0" w:color="auto"/>
        <w:bottom w:val="none" w:sz="0" w:space="0" w:color="auto"/>
        <w:right w:val="none" w:sz="0" w:space="0" w:color="auto"/>
      </w:divBdr>
    </w:div>
    <w:div w:id="1875801165">
      <w:bodyDiv w:val="1"/>
      <w:marLeft w:val="0"/>
      <w:marRight w:val="0"/>
      <w:marTop w:val="0"/>
      <w:marBottom w:val="0"/>
      <w:divBdr>
        <w:top w:val="none" w:sz="0" w:space="0" w:color="auto"/>
        <w:left w:val="none" w:sz="0" w:space="0" w:color="auto"/>
        <w:bottom w:val="none" w:sz="0" w:space="0" w:color="auto"/>
        <w:right w:val="none" w:sz="0" w:space="0" w:color="auto"/>
      </w:divBdr>
    </w:div>
    <w:div w:id="1876040493">
      <w:bodyDiv w:val="1"/>
      <w:marLeft w:val="0"/>
      <w:marRight w:val="0"/>
      <w:marTop w:val="0"/>
      <w:marBottom w:val="0"/>
      <w:divBdr>
        <w:top w:val="none" w:sz="0" w:space="0" w:color="auto"/>
        <w:left w:val="none" w:sz="0" w:space="0" w:color="auto"/>
        <w:bottom w:val="none" w:sz="0" w:space="0" w:color="auto"/>
        <w:right w:val="none" w:sz="0" w:space="0" w:color="auto"/>
      </w:divBdr>
    </w:div>
    <w:div w:id="1876193485">
      <w:bodyDiv w:val="1"/>
      <w:marLeft w:val="0"/>
      <w:marRight w:val="0"/>
      <w:marTop w:val="0"/>
      <w:marBottom w:val="0"/>
      <w:divBdr>
        <w:top w:val="none" w:sz="0" w:space="0" w:color="auto"/>
        <w:left w:val="none" w:sz="0" w:space="0" w:color="auto"/>
        <w:bottom w:val="none" w:sz="0" w:space="0" w:color="auto"/>
        <w:right w:val="none" w:sz="0" w:space="0" w:color="auto"/>
      </w:divBdr>
    </w:div>
    <w:div w:id="1876195005">
      <w:bodyDiv w:val="1"/>
      <w:marLeft w:val="0"/>
      <w:marRight w:val="0"/>
      <w:marTop w:val="0"/>
      <w:marBottom w:val="0"/>
      <w:divBdr>
        <w:top w:val="none" w:sz="0" w:space="0" w:color="auto"/>
        <w:left w:val="none" w:sz="0" w:space="0" w:color="auto"/>
        <w:bottom w:val="none" w:sz="0" w:space="0" w:color="auto"/>
        <w:right w:val="none" w:sz="0" w:space="0" w:color="auto"/>
      </w:divBdr>
    </w:div>
    <w:div w:id="1876381172">
      <w:bodyDiv w:val="1"/>
      <w:marLeft w:val="0"/>
      <w:marRight w:val="0"/>
      <w:marTop w:val="0"/>
      <w:marBottom w:val="0"/>
      <w:divBdr>
        <w:top w:val="none" w:sz="0" w:space="0" w:color="auto"/>
        <w:left w:val="none" w:sz="0" w:space="0" w:color="auto"/>
        <w:bottom w:val="none" w:sz="0" w:space="0" w:color="auto"/>
        <w:right w:val="none" w:sz="0" w:space="0" w:color="auto"/>
      </w:divBdr>
    </w:div>
    <w:div w:id="1876893584">
      <w:bodyDiv w:val="1"/>
      <w:marLeft w:val="0"/>
      <w:marRight w:val="0"/>
      <w:marTop w:val="0"/>
      <w:marBottom w:val="0"/>
      <w:divBdr>
        <w:top w:val="none" w:sz="0" w:space="0" w:color="auto"/>
        <w:left w:val="none" w:sz="0" w:space="0" w:color="auto"/>
        <w:bottom w:val="none" w:sz="0" w:space="0" w:color="auto"/>
        <w:right w:val="none" w:sz="0" w:space="0" w:color="auto"/>
      </w:divBdr>
    </w:div>
    <w:div w:id="1876966473">
      <w:bodyDiv w:val="1"/>
      <w:marLeft w:val="0"/>
      <w:marRight w:val="0"/>
      <w:marTop w:val="0"/>
      <w:marBottom w:val="0"/>
      <w:divBdr>
        <w:top w:val="none" w:sz="0" w:space="0" w:color="auto"/>
        <w:left w:val="none" w:sz="0" w:space="0" w:color="auto"/>
        <w:bottom w:val="none" w:sz="0" w:space="0" w:color="auto"/>
        <w:right w:val="none" w:sz="0" w:space="0" w:color="auto"/>
      </w:divBdr>
    </w:div>
    <w:div w:id="1877228422">
      <w:bodyDiv w:val="1"/>
      <w:marLeft w:val="0"/>
      <w:marRight w:val="0"/>
      <w:marTop w:val="0"/>
      <w:marBottom w:val="0"/>
      <w:divBdr>
        <w:top w:val="none" w:sz="0" w:space="0" w:color="auto"/>
        <w:left w:val="none" w:sz="0" w:space="0" w:color="auto"/>
        <w:bottom w:val="none" w:sz="0" w:space="0" w:color="auto"/>
        <w:right w:val="none" w:sz="0" w:space="0" w:color="auto"/>
      </w:divBdr>
    </w:div>
    <w:div w:id="1877425804">
      <w:bodyDiv w:val="1"/>
      <w:marLeft w:val="0"/>
      <w:marRight w:val="0"/>
      <w:marTop w:val="0"/>
      <w:marBottom w:val="0"/>
      <w:divBdr>
        <w:top w:val="none" w:sz="0" w:space="0" w:color="auto"/>
        <w:left w:val="none" w:sz="0" w:space="0" w:color="auto"/>
        <w:bottom w:val="none" w:sz="0" w:space="0" w:color="auto"/>
        <w:right w:val="none" w:sz="0" w:space="0" w:color="auto"/>
      </w:divBdr>
    </w:div>
    <w:div w:id="1878002532">
      <w:bodyDiv w:val="1"/>
      <w:marLeft w:val="0"/>
      <w:marRight w:val="0"/>
      <w:marTop w:val="0"/>
      <w:marBottom w:val="0"/>
      <w:divBdr>
        <w:top w:val="none" w:sz="0" w:space="0" w:color="auto"/>
        <w:left w:val="none" w:sz="0" w:space="0" w:color="auto"/>
        <w:bottom w:val="none" w:sz="0" w:space="0" w:color="auto"/>
        <w:right w:val="none" w:sz="0" w:space="0" w:color="auto"/>
      </w:divBdr>
    </w:div>
    <w:div w:id="1878080129">
      <w:bodyDiv w:val="1"/>
      <w:marLeft w:val="0"/>
      <w:marRight w:val="0"/>
      <w:marTop w:val="0"/>
      <w:marBottom w:val="0"/>
      <w:divBdr>
        <w:top w:val="none" w:sz="0" w:space="0" w:color="auto"/>
        <w:left w:val="none" w:sz="0" w:space="0" w:color="auto"/>
        <w:bottom w:val="none" w:sz="0" w:space="0" w:color="auto"/>
        <w:right w:val="none" w:sz="0" w:space="0" w:color="auto"/>
      </w:divBdr>
    </w:div>
    <w:div w:id="1878423043">
      <w:bodyDiv w:val="1"/>
      <w:marLeft w:val="0"/>
      <w:marRight w:val="0"/>
      <w:marTop w:val="0"/>
      <w:marBottom w:val="0"/>
      <w:divBdr>
        <w:top w:val="none" w:sz="0" w:space="0" w:color="auto"/>
        <w:left w:val="none" w:sz="0" w:space="0" w:color="auto"/>
        <w:bottom w:val="none" w:sz="0" w:space="0" w:color="auto"/>
        <w:right w:val="none" w:sz="0" w:space="0" w:color="auto"/>
      </w:divBdr>
    </w:div>
    <w:div w:id="1878463917">
      <w:bodyDiv w:val="1"/>
      <w:marLeft w:val="0"/>
      <w:marRight w:val="0"/>
      <w:marTop w:val="0"/>
      <w:marBottom w:val="0"/>
      <w:divBdr>
        <w:top w:val="none" w:sz="0" w:space="0" w:color="auto"/>
        <w:left w:val="none" w:sz="0" w:space="0" w:color="auto"/>
        <w:bottom w:val="none" w:sz="0" w:space="0" w:color="auto"/>
        <w:right w:val="none" w:sz="0" w:space="0" w:color="auto"/>
      </w:divBdr>
    </w:div>
    <w:div w:id="1878620624">
      <w:bodyDiv w:val="1"/>
      <w:marLeft w:val="0"/>
      <w:marRight w:val="0"/>
      <w:marTop w:val="0"/>
      <w:marBottom w:val="0"/>
      <w:divBdr>
        <w:top w:val="none" w:sz="0" w:space="0" w:color="auto"/>
        <w:left w:val="none" w:sz="0" w:space="0" w:color="auto"/>
        <w:bottom w:val="none" w:sz="0" w:space="0" w:color="auto"/>
        <w:right w:val="none" w:sz="0" w:space="0" w:color="auto"/>
      </w:divBdr>
    </w:div>
    <w:div w:id="1879320778">
      <w:bodyDiv w:val="1"/>
      <w:marLeft w:val="0"/>
      <w:marRight w:val="0"/>
      <w:marTop w:val="0"/>
      <w:marBottom w:val="0"/>
      <w:divBdr>
        <w:top w:val="none" w:sz="0" w:space="0" w:color="auto"/>
        <w:left w:val="none" w:sz="0" w:space="0" w:color="auto"/>
        <w:bottom w:val="none" w:sz="0" w:space="0" w:color="auto"/>
        <w:right w:val="none" w:sz="0" w:space="0" w:color="auto"/>
      </w:divBdr>
    </w:div>
    <w:div w:id="1879468756">
      <w:bodyDiv w:val="1"/>
      <w:marLeft w:val="0"/>
      <w:marRight w:val="0"/>
      <w:marTop w:val="0"/>
      <w:marBottom w:val="0"/>
      <w:divBdr>
        <w:top w:val="none" w:sz="0" w:space="0" w:color="auto"/>
        <w:left w:val="none" w:sz="0" w:space="0" w:color="auto"/>
        <w:bottom w:val="none" w:sz="0" w:space="0" w:color="auto"/>
        <w:right w:val="none" w:sz="0" w:space="0" w:color="auto"/>
      </w:divBdr>
    </w:div>
    <w:div w:id="1879657031">
      <w:bodyDiv w:val="1"/>
      <w:marLeft w:val="0"/>
      <w:marRight w:val="0"/>
      <w:marTop w:val="0"/>
      <w:marBottom w:val="0"/>
      <w:divBdr>
        <w:top w:val="none" w:sz="0" w:space="0" w:color="auto"/>
        <w:left w:val="none" w:sz="0" w:space="0" w:color="auto"/>
        <w:bottom w:val="none" w:sz="0" w:space="0" w:color="auto"/>
        <w:right w:val="none" w:sz="0" w:space="0" w:color="auto"/>
      </w:divBdr>
    </w:div>
    <w:div w:id="1879732324">
      <w:bodyDiv w:val="1"/>
      <w:marLeft w:val="0"/>
      <w:marRight w:val="0"/>
      <w:marTop w:val="0"/>
      <w:marBottom w:val="0"/>
      <w:divBdr>
        <w:top w:val="none" w:sz="0" w:space="0" w:color="auto"/>
        <w:left w:val="none" w:sz="0" w:space="0" w:color="auto"/>
        <w:bottom w:val="none" w:sz="0" w:space="0" w:color="auto"/>
        <w:right w:val="none" w:sz="0" w:space="0" w:color="auto"/>
      </w:divBdr>
    </w:div>
    <w:div w:id="1879931812">
      <w:bodyDiv w:val="1"/>
      <w:marLeft w:val="0"/>
      <w:marRight w:val="0"/>
      <w:marTop w:val="0"/>
      <w:marBottom w:val="0"/>
      <w:divBdr>
        <w:top w:val="none" w:sz="0" w:space="0" w:color="auto"/>
        <w:left w:val="none" w:sz="0" w:space="0" w:color="auto"/>
        <w:bottom w:val="none" w:sz="0" w:space="0" w:color="auto"/>
        <w:right w:val="none" w:sz="0" w:space="0" w:color="auto"/>
      </w:divBdr>
      <w:divsChild>
        <w:div w:id="1071122149">
          <w:marLeft w:val="480"/>
          <w:marRight w:val="0"/>
          <w:marTop w:val="0"/>
          <w:marBottom w:val="0"/>
          <w:divBdr>
            <w:top w:val="none" w:sz="0" w:space="0" w:color="auto"/>
            <w:left w:val="none" w:sz="0" w:space="0" w:color="auto"/>
            <w:bottom w:val="none" w:sz="0" w:space="0" w:color="auto"/>
            <w:right w:val="none" w:sz="0" w:space="0" w:color="auto"/>
          </w:divBdr>
        </w:div>
        <w:div w:id="130753938">
          <w:marLeft w:val="480"/>
          <w:marRight w:val="0"/>
          <w:marTop w:val="0"/>
          <w:marBottom w:val="0"/>
          <w:divBdr>
            <w:top w:val="none" w:sz="0" w:space="0" w:color="auto"/>
            <w:left w:val="none" w:sz="0" w:space="0" w:color="auto"/>
            <w:bottom w:val="none" w:sz="0" w:space="0" w:color="auto"/>
            <w:right w:val="none" w:sz="0" w:space="0" w:color="auto"/>
          </w:divBdr>
        </w:div>
        <w:div w:id="1974434693">
          <w:marLeft w:val="480"/>
          <w:marRight w:val="0"/>
          <w:marTop w:val="0"/>
          <w:marBottom w:val="0"/>
          <w:divBdr>
            <w:top w:val="none" w:sz="0" w:space="0" w:color="auto"/>
            <w:left w:val="none" w:sz="0" w:space="0" w:color="auto"/>
            <w:bottom w:val="none" w:sz="0" w:space="0" w:color="auto"/>
            <w:right w:val="none" w:sz="0" w:space="0" w:color="auto"/>
          </w:divBdr>
        </w:div>
        <w:div w:id="1005670582">
          <w:marLeft w:val="480"/>
          <w:marRight w:val="0"/>
          <w:marTop w:val="0"/>
          <w:marBottom w:val="0"/>
          <w:divBdr>
            <w:top w:val="none" w:sz="0" w:space="0" w:color="auto"/>
            <w:left w:val="none" w:sz="0" w:space="0" w:color="auto"/>
            <w:bottom w:val="none" w:sz="0" w:space="0" w:color="auto"/>
            <w:right w:val="none" w:sz="0" w:space="0" w:color="auto"/>
          </w:divBdr>
        </w:div>
        <w:div w:id="58678587">
          <w:marLeft w:val="480"/>
          <w:marRight w:val="0"/>
          <w:marTop w:val="0"/>
          <w:marBottom w:val="0"/>
          <w:divBdr>
            <w:top w:val="none" w:sz="0" w:space="0" w:color="auto"/>
            <w:left w:val="none" w:sz="0" w:space="0" w:color="auto"/>
            <w:bottom w:val="none" w:sz="0" w:space="0" w:color="auto"/>
            <w:right w:val="none" w:sz="0" w:space="0" w:color="auto"/>
          </w:divBdr>
        </w:div>
        <w:div w:id="863598237">
          <w:marLeft w:val="480"/>
          <w:marRight w:val="0"/>
          <w:marTop w:val="0"/>
          <w:marBottom w:val="0"/>
          <w:divBdr>
            <w:top w:val="none" w:sz="0" w:space="0" w:color="auto"/>
            <w:left w:val="none" w:sz="0" w:space="0" w:color="auto"/>
            <w:bottom w:val="none" w:sz="0" w:space="0" w:color="auto"/>
            <w:right w:val="none" w:sz="0" w:space="0" w:color="auto"/>
          </w:divBdr>
        </w:div>
        <w:div w:id="147795132">
          <w:marLeft w:val="480"/>
          <w:marRight w:val="0"/>
          <w:marTop w:val="0"/>
          <w:marBottom w:val="0"/>
          <w:divBdr>
            <w:top w:val="none" w:sz="0" w:space="0" w:color="auto"/>
            <w:left w:val="none" w:sz="0" w:space="0" w:color="auto"/>
            <w:bottom w:val="none" w:sz="0" w:space="0" w:color="auto"/>
            <w:right w:val="none" w:sz="0" w:space="0" w:color="auto"/>
          </w:divBdr>
        </w:div>
        <w:div w:id="775566007">
          <w:marLeft w:val="480"/>
          <w:marRight w:val="0"/>
          <w:marTop w:val="0"/>
          <w:marBottom w:val="0"/>
          <w:divBdr>
            <w:top w:val="none" w:sz="0" w:space="0" w:color="auto"/>
            <w:left w:val="none" w:sz="0" w:space="0" w:color="auto"/>
            <w:bottom w:val="none" w:sz="0" w:space="0" w:color="auto"/>
            <w:right w:val="none" w:sz="0" w:space="0" w:color="auto"/>
          </w:divBdr>
        </w:div>
        <w:div w:id="836337354">
          <w:marLeft w:val="480"/>
          <w:marRight w:val="0"/>
          <w:marTop w:val="0"/>
          <w:marBottom w:val="0"/>
          <w:divBdr>
            <w:top w:val="none" w:sz="0" w:space="0" w:color="auto"/>
            <w:left w:val="none" w:sz="0" w:space="0" w:color="auto"/>
            <w:bottom w:val="none" w:sz="0" w:space="0" w:color="auto"/>
            <w:right w:val="none" w:sz="0" w:space="0" w:color="auto"/>
          </w:divBdr>
        </w:div>
        <w:div w:id="1208879047">
          <w:marLeft w:val="480"/>
          <w:marRight w:val="0"/>
          <w:marTop w:val="0"/>
          <w:marBottom w:val="0"/>
          <w:divBdr>
            <w:top w:val="none" w:sz="0" w:space="0" w:color="auto"/>
            <w:left w:val="none" w:sz="0" w:space="0" w:color="auto"/>
            <w:bottom w:val="none" w:sz="0" w:space="0" w:color="auto"/>
            <w:right w:val="none" w:sz="0" w:space="0" w:color="auto"/>
          </w:divBdr>
        </w:div>
        <w:div w:id="1783063645">
          <w:marLeft w:val="480"/>
          <w:marRight w:val="0"/>
          <w:marTop w:val="0"/>
          <w:marBottom w:val="0"/>
          <w:divBdr>
            <w:top w:val="none" w:sz="0" w:space="0" w:color="auto"/>
            <w:left w:val="none" w:sz="0" w:space="0" w:color="auto"/>
            <w:bottom w:val="none" w:sz="0" w:space="0" w:color="auto"/>
            <w:right w:val="none" w:sz="0" w:space="0" w:color="auto"/>
          </w:divBdr>
        </w:div>
      </w:divsChild>
    </w:div>
    <w:div w:id="1879970157">
      <w:bodyDiv w:val="1"/>
      <w:marLeft w:val="0"/>
      <w:marRight w:val="0"/>
      <w:marTop w:val="0"/>
      <w:marBottom w:val="0"/>
      <w:divBdr>
        <w:top w:val="none" w:sz="0" w:space="0" w:color="auto"/>
        <w:left w:val="none" w:sz="0" w:space="0" w:color="auto"/>
        <w:bottom w:val="none" w:sz="0" w:space="0" w:color="auto"/>
        <w:right w:val="none" w:sz="0" w:space="0" w:color="auto"/>
      </w:divBdr>
    </w:div>
    <w:div w:id="1880236549">
      <w:bodyDiv w:val="1"/>
      <w:marLeft w:val="0"/>
      <w:marRight w:val="0"/>
      <w:marTop w:val="0"/>
      <w:marBottom w:val="0"/>
      <w:divBdr>
        <w:top w:val="none" w:sz="0" w:space="0" w:color="auto"/>
        <w:left w:val="none" w:sz="0" w:space="0" w:color="auto"/>
        <w:bottom w:val="none" w:sz="0" w:space="0" w:color="auto"/>
        <w:right w:val="none" w:sz="0" w:space="0" w:color="auto"/>
      </w:divBdr>
    </w:div>
    <w:div w:id="1880436835">
      <w:bodyDiv w:val="1"/>
      <w:marLeft w:val="0"/>
      <w:marRight w:val="0"/>
      <w:marTop w:val="0"/>
      <w:marBottom w:val="0"/>
      <w:divBdr>
        <w:top w:val="none" w:sz="0" w:space="0" w:color="auto"/>
        <w:left w:val="none" w:sz="0" w:space="0" w:color="auto"/>
        <w:bottom w:val="none" w:sz="0" w:space="0" w:color="auto"/>
        <w:right w:val="none" w:sz="0" w:space="0" w:color="auto"/>
      </w:divBdr>
    </w:div>
    <w:div w:id="1880630510">
      <w:bodyDiv w:val="1"/>
      <w:marLeft w:val="0"/>
      <w:marRight w:val="0"/>
      <w:marTop w:val="0"/>
      <w:marBottom w:val="0"/>
      <w:divBdr>
        <w:top w:val="none" w:sz="0" w:space="0" w:color="auto"/>
        <w:left w:val="none" w:sz="0" w:space="0" w:color="auto"/>
        <w:bottom w:val="none" w:sz="0" w:space="0" w:color="auto"/>
        <w:right w:val="none" w:sz="0" w:space="0" w:color="auto"/>
      </w:divBdr>
    </w:div>
    <w:div w:id="1880774935">
      <w:bodyDiv w:val="1"/>
      <w:marLeft w:val="0"/>
      <w:marRight w:val="0"/>
      <w:marTop w:val="0"/>
      <w:marBottom w:val="0"/>
      <w:divBdr>
        <w:top w:val="none" w:sz="0" w:space="0" w:color="auto"/>
        <w:left w:val="none" w:sz="0" w:space="0" w:color="auto"/>
        <w:bottom w:val="none" w:sz="0" w:space="0" w:color="auto"/>
        <w:right w:val="none" w:sz="0" w:space="0" w:color="auto"/>
      </w:divBdr>
    </w:div>
    <w:div w:id="1880819695">
      <w:bodyDiv w:val="1"/>
      <w:marLeft w:val="0"/>
      <w:marRight w:val="0"/>
      <w:marTop w:val="0"/>
      <w:marBottom w:val="0"/>
      <w:divBdr>
        <w:top w:val="none" w:sz="0" w:space="0" w:color="auto"/>
        <w:left w:val="none" w:sz="0" w:space="0" w:color="auto"/>
        <w:bottom w:val="none" w:sz="0" w:space="0" w:color="auto"/>
        <w:right w:val="none" w:sz="0" w:space="0" w:color="auto"/>
      </w:divBdr>
    </w:div>
    <w:div w:id="1881043933">
      <w:bodyDiv w:val="1"/>
      <w:marLeft w:val="0"/>
      <w:marRight w:val="0"/>
      <w:marTop w:val="0"/>
      <w:marBottom w:val="0"/>
      <w:divBdr>
        <w:top w:val="none" w:sz="0" w:space="0" w:color="auto"/>
        <w:left w:val="none" w:sz="0" w:space="0" w:color="auto"/>
        <w:bottom w:val="none" w:sz="0" w:space="0" w:color="auto"/>
        <w:right w:val="none" w:sz="0" w:space="0" w:color="auto"/>
      </w:divBdr>
    </w:div>
    <w:div w:id="1881046031">
      <w:bodyDiv w:val="1"/>
      <w:marLeft w:val="0"/>
      <w:marRight w:val="0"/>
      <w:marTop w:val="0"/>
      <w:marBottom w:val="0"/>
      <w:divBdr>
        <w:top w:val="none" w:sz="0" w:space="0" w:color="auto"/>
        <w:left w:val="none" w:sz="0" w:space="0" w:color="auto"/>
        <w:bottom w:val="none" w:sz="0" w:space="0" w:color="auto"/>
        <w:right w:val="none" w:sz="0" w:space="0" w:color="auto"/>
      </w:divBdr>
    </w:div>
    <w:div w:id="1881240890">
      <w:bodyDiv w:val="1"/>
      <w:marLeft w:val="0"/>
      <w:marRight w:val="0"/>
      <w:marTop w:val="0"/>
      <w:marBottom w:val="0"/>
      <w:divBdr>
        <w:top w:val="none" w:sz="0" w:space="0" w:color="auto"/>
        <w:left w:val="none" w:sz="0" w:space="0" w:color="auto"/>
        <w:bottom w:val="none" w:sz="0" w:space="0" w:color="auto"/>
        <w:right w:val="none" w:sz="0" w:space="0" w:color="auto"/>
      </w:divBdr>
    </w:div>
    <w:div w:id="1882209127">
      <w:bodyDiv w:val="1"/>
      <w:marLeft w:val="0"/>
      <w:marRight w:val="0"/>
      <w:marTop w:val="0"/>
      <w:marBottom w:val="0"/>
      <w:divBdr>
        <w:top w:val="none" w:sz="0" w:space="0" w:color="auto"/>
        <w:left w:val="none" w:sz="0" w:space="0" w:color="auto"/>
        <w:bottom w:val="none" w:sz="0" w:space="0" w:color="auto"/>
        <w:right w:val="none" w:sz="0" w:space="0" w:color="auto"/>
      </w:divBdr>
    </w:div>
    <w:div w:id="1882329245">
      <w:bodyDiv w:val="1"/>
      <w:marLeft w:val="0"/>
      <w:marRight w:val="0"/>
      <w:marTop w:val="0"/>
      <w:marBottom w:val="0"/>
      <w:divBdr>
        <w:top w:val="none" w:sz="0" w:space="0" w:color="auto"/>
        <w:left w:val="none" w:sz="0" w:space="0" w:color="auto"/>
        <w:bottom w:val="none" w:sz="0" w:space="0" w:color="auto"/>
        <w:right w:val="none" w:sz="0" w:space="0" w:color="auto"/>
      </w:divBdr>
    </w:div>
    <w:div w:id="1882471997">
      <w:bodyDiv w:val="1"/>
      <w:marLeft w:val="0"/>
      <w:marRight w:val="0"/>
      <w:marTop w:val="0"/>
      <w:marBottom w:val="0"/>
      <w:divBdr>
        <w:top w:val="none" w:sz="0" w:space="0" w:color="auto"/>
        <w:left w:val="none" w:sz="0" w:space="0" w:color="auto"/>
        <w:bottom w:val="none" w:sz="0" w:space="0" w:color="auto"/>
        <w:right w:val="none" w:sz="0" w:space="0" w:color="auto"/>
      </w:divBdr>
    </w:div>
    <w:div w:id="1882593001">
      <w:bodyDiv w:val="1"/>
      <w:marLeft w:val="0"/>
      <w:marRight w:val="0"/>
      <w:marTop w:val="0"/>
      <w:marBottom w:val="0"/>
      <w:divBdr>
        <w:top w:val="none" w:sz="0" w:space="0" w:color="auto"/>
        <w:left w:val="none" w:sz="0" w:space="0" w:color="auto"/>
        <w:bottom w:val="none" w:sz="0" w:space="0" w:color="auto"/>
        <w:right w:val="none" w:sz="0" w:space="0" w:color="auto"/>
      </w:divBdr>
    </w:div>
    <w:div w:id="1882859873">
      <w:bodyDiv w:val="1"/>
      <w:marLeft w:val="0"/>
      <w:marRight w:val="0"/>
      <w:marTop w:val="0"/>
      <w:marBottom w:val="0"/>
      <w:divBdr>
        <w:top w:val="none" w:sz="0" w:space="0" w:color="auto"/>
        <w:left w:val="none" w:sz="0" w:space="0" w:color="auto"/>
        <w:bottom w:val="none" w:sz="0" w:space="0" w:color="auto"/>
        <w:right w:val="none" w:sz="0" w:space="0" w:color="auto"/>
      </w:divBdr>
    </w:div>
    <w:div w:id="1882860746">
      <w:bodyDiv w:val="1"/>
      <w:marLeft w:val="0"/>
      <w:marRight w:val="0"/>
      <w:marTop w:val="0"/>
      <w:marBottom w:val="0"/>
      <w:divBdr>
        <w:top w:val="none" w:sz="0" w:space="0" w:color="auto"/>
        <w:left w:val="none" w:sz="0" w:space="0" w:color="auto"/>
        <w:bottom w:val="none" w:sz="0" w:space="0" w:color="auto"/>
        <w:right w:val="none" w:sz="0" w:space="0" w:color="auto"/>
      </w:divBdr>
    </w:div>
    <w:div w:id="1882940028">
      <w:bodyDiv w:val="1"/>
      <w:marLeft w:val="0"/>
      <w:marRight w:val="0"/>
      <w:marTop w:val="0"/>
      <w:marBottom w:val="0"/>
      <w:divBdr>
        <w:top w:val="none" w:sz="0" w:space="0" w:color="auto"/>
        <w:left w:val="none" w:sz="0" w:space="0" w:color="auto"/>
        <w:bottom w:val="none" w:sz="0" w:space="0" w:color="auto"/>
        <w:right w:val="none" w:sz="0" w:space="0" w:color="auto"/>
      </w:divBdr>
    </w:div>
    <w:div w:id="1883055970">
      <w:bodyDiv w:val="1"/>
      <w:marLeft w:val="0"/>
      <w:marRight w:val="0"/>
      <w:marTop w:val="0"/>
      <w:marBottom w:val="0"/>
      <w:divBdr>
        <w:top w:val="none" w:sz="0" w:space="0" w:color="auto"/>
        <w:left w:val="none" w:sz="0" w:space="0" w:color="auto"/>
        <w:bottom w:val="none" w:sz="0" w:space="0" w:color="auto"/>
        <w:right w:val="none" w:sz="0" w:space="0" w:color="auto"/>
      </w:divBdr>
    </w:div>
    <w:div w:id="1883249129">
      <w:bodyDiv w:val="1"/>
      <w:marLeft w:val="0"/>
      <w:marRight w:val="0"/>
      <w:marTop w:val="0"/>
      <w:marBottom w:val="0"/>
      <w:divBdr>
        <w:top w:val="none" w:sz="0" w:space="0" w:color="auto"/>
        <w:left w:val="none" w:sz="0" w:space="0" w:color="auto"/>
        <w:bottom w:val="none" w:sz="0" w:space="0" w:color="auto"/>
        <w:right w:val="none" w:sz="0" w:space="0" w:color="auto"/>
      </w:divBdr>
    </w:div>
    <w:div w:id="1883322032">
      <w:bodyDiv w:val="1"/>
      <w:marLeft w:val="0"/>
      <w:marRight w:val="0"/>
      <w:marTop w:val="0"/>
      <w:marBottom w:val="0"/>
      <w:divBdr>
        <w:top w:val="none" w:sz="0" w:space="0" w:color="auto"/>
        <w:left w:val="none" w:sz="0" w:space="0" w:color="auto"/>
        <w:bottom w:val="none" w:sz="0" w:space="0" w:color="auto"/>
        <w:right w:val="none" w:sz="0" w:space="0" w:color="auto"/>
      </w:divBdr>
    </w:div>
    <w:div w:id="1883322607">
      <w:bodyDiv w:val="1"/>
      <w:marLeft w:val="0"/>
      <w:marRight w:val="0"/>
      <w:marTop w:val="0"/>
      <w:marBottom w:val="0"/>
      <w:divBdr>
        <w:top w:val="none" w:sz="0" w:space="0" w:color="auto"/>
        <w:left w:val="none" w:sz="0" w:space="0" w:color="auto"/>
        <w:bottom w:val="none" w:sz="0" w:space="0" w:color="auto"/>
        <w:right w:val="none" w:sz="0" w:space="0" w:color="auto"/>
      </w:divBdr>
    </w:div>
    <w:div w:id="1883394241">
      <w:bodyDiv w:val="1"/>
      <w:marLeft w:val="0"/>
      <w:marRight w:val="0"/>
      <w:marTop w:val="0"/>
      <w:marBottom w:val="0"/>
      <w:divBdr>
        <w:top w:val="none" w:sz="0" w:space="0" w:color="auto"/>
        <w:left w:val="none" w:sz="0" w:space="0" w:color="auto"/>
        <w:bottom w:val="none" w:sz="0" w:space="0" w:color="auto"/>
        <w:right w:val="none" w:sz="0" w:space="0" w:color="auto"/>
      </w:divBdr>
    </w:div>
    <w:div w:id="1883403115">
      <w:bodyDiv w:val="1"/>
      <w:marLeft w:val="0"/>
      <w:marRight w:val="0"/>
      <w:marTop w:val="0"/>
      <w:marBottom w:val="0"/>
      <w:divBdr>
        <w:top w:val="none" w:sz="0" w:space="0" w:color="auto"/>
        <w:left w:val="none" w:sz="0" w:space="0" w:color="auto"/>
        <w:bottom w:val="none" w:sz="0" w:space="0" w:color="auto"/>
        <w:right w:val="none" w:sz="0" w:space="0" w:color="auto"/>
      </w:divBdr>
    </w:div>
    <w:div w:id="1883639804">
      <w:bodyDiv w:val="1"/>
      <w:marLeft w:val="0"/>
      <w:marRight w:val="0"/>
      <w:marTop w:val="0"/>
      <w:marBottom w:val="0"/>
      <w:divBdr>
        <w:top w:val="none" w:sz="0" w:space="0" w:color="auto"/>
        <w:left w:val="none" w:sz="0" w:space="0" w:color="auto"/>
        <w:bottom w:val="none" w:sz="0" w:space="0" w:color="auto"/>
        <w:right w:val="none" w:sz="0" w:space="0" w:color="auto"/>
      </w:divBdr>
    </w:div>
    <w:div w:id="1884252127">
      <w:bodyDiv w:val="1"/>
      <w:marLeft w:val="0"/>
      <w:marRight w:val="0"/>
      <w:marTop w:val="0"/>
      <w:marBottom w:val="0"/>
      <w:divBdr>
        <w:top w:val="none" w:sz="0" w:space="0" w:color="auto"/>
        <w:left w:val="none" w:sz="0" w:space="0" w:color="auto"/>
        <w:bottom w:val="none" w:sz="0" w:space="0" w:color="auto"/>
        <w:right w:val="none" w:sz="0" w:space="0" w:color="auto"/>
      </w:divBdr>
    </w:div>
    <w:div w:id="1885017305">
      <w:bodyDiv w:val="1"/>
      <w:marLeft w:val="0"/>
      <w:marRight w:val="0"/>
      <w:marTop w:val="0"/>
      <w:marBottom w:val="0"/>
      <w:divBdr>
        <w:top w:val="none" w:sz="0" w:space="0" w:color="auto"/>
        <w:left w:val="none" w:sz="0" w:space="0" w:color="auto"/>
        <w:bottom w:val="none" w:sz="0" w:space="0" w:color="auto"/>
        <w:right w:val="none" w:sz="0" w:space="0" w:color="auto"/>
      </w:divBdr>
    </w:div>
    <w:div w:id="1885368478">
      <w:bodyDiv w:val="1"/>
      <w:marLeft w:val="0"/>
      <w:marRight w:val="0"/>
      <w:marTop w:val="0"/>
      <w:marBottom w:val="0"/>
      <w:divBdr>
        <w:top w:val="none" w:sz="0" w:space="0" w:color="auto"/>
        <w:left w:val="none" w:sz="0" w:space="0" w:color="auto"/>
        <w:bottom w:val="none" w:sz="0" w:space="0" w:color="auto"/>
        <w:right w:val="none" w:sz="0" w:space="0" w:color="auto"/>
      </w:divBdr>
      <w:divsChild>
        <w:div w:id="30347389">
          <w:marLeft w:val="480"/>
          <w:marRight w:val="0"/>
          <w:marTop w:val="0"/>
          <w:marBottom w:val="0"/>
          <w:divBdr>
            <w:top w:val="none" w:sz="0" w:space="0" w:color="auto"/>
            <w:left w:val="none" w:sz="0" w:space="0" w:color="auto"/>
            <w:bottom w:val="none" w:sz="0" w:space="0" w:color="auto"/>
            <w:right w:val="none" w:sz="0" w:space="0" w:color="auto"/>
          </w:divBdr>
        </w:div>
        <w:div w:id="563294203">
          <w:marLeft w:val="480"/>
          <w:marRight w:val="0"/>
          <w:marTop w:val="0"/>
          <w:marBottom w:val="0"/>
          <w:divBdr>
            <w:top w:val="none" w:sz="0" w:space="0" w:color="auto"/>
            <w:left w:val="none" w:sz="0" w:space="0" w:color="auto"/>
            <w:bottom w:val="none" w:sz="0" w:space="0" w:color="auto"/>
            <w:right w:val="none" w:sz="0" w:space="0" w:color="auto"/>
          </w:divBdr>
        </w:div>
        <w:div w:id="894901199">
          <w:marLeft w:val="480"/>
          <w:marRight w:val="0"/>
          <w:marTop w:val="0"/>
          <w:marBottom w:val="0"/>
          <w:divBdr>
            <w:top w:val="none" w:sz="0" w:space="0" w:color="auto"/>
            <w:left w:val="none" w:sz="0" w:space="0" w:color="auto"/>
            <w:bottom w:val="none" w:sz="0" w:space="0" w:color="auto"/>
            <w:right w:val="none" w:sz="0" w:space="0" w:color="auto"/>
          </w:divBdr>
        </w:div>
        <w:div w:id="1548029395">
          <w:marLeft w:val="480"/>
          <w:marRight w:val="0"/>
          <w:marTop w:val="0"/>
          <w:marBottom w:val="0"/>
          <w:divBdr>
            <w:top w:val="none" w:sz="0" w:space="0" w:color="auto"/>
            <w:left w:val="none" w:sz="0" w:space="0" w:color="auto"/>
            <w:bottom w:val="none" w:sz="0" w:space="0" w:color="auto"/>
            <w:right w:val="none" w:sz="0" w:space="0" w:color="auto"/>
          </w:divBdr>
        </w:div>
        <w:div w:id="1893956156">
          <w:marLeft w:val="480"/>
          <w:marRight w:val="0"/>
          <w:marTop w:val="0"/>
          <w:marBottom w:val="0"/>
          <w:divBdr>
            <w:top w:val="none" w:sz="0" w:space="0" w:color="auto"/>
            <w:left w:val="none" w:sz="0" w:space="0" w:color="auto"/>
            <w:bottom w:val="none" w:sz="0" w:space="0" w:color="auto"/>
            <w:right w:val="none" w:sz="0" w:space="0" w:color="auto"/>
          </w:divBdr>
        </w:div>
        <w:div w:id="226689503">
          <w:marLeft w:val="480"/>
          <w:marRight w:val="0"/>
          <w:marTop w:val="0"/>
          <w:marBottom w:val="0"/>
          <w:divBdr>
            <w:top w:val="none" w:sz="0" w:space="0" w:color="auto"/>
            <w:left w:val="none" w:sz="0" w:space="0" w:color="auto"/>
            <w:bottom w:val="none" w:sz="0" w:space="0" w:color="auto"/>
            <w:right w:val="none" w:sz="0" w:space="0" w:color="auto"/>
          </w:divBdr>
        </w:div>
        <w:div w:id="1552812708">
          <w:marLeft w:val="480"/>
          <w:marRight w:val="0"/>
          <w:marTop w:val="0"/>
          <w:marBottom w:val="0"/>
          <w:divBdr>
            <w:top w:val="none" w:sz="0" w:space="0" w:color="auto"/>
            <w:left w:val="none" w:sz="0" w:space="0" w:color="auto"/>
            <w:bottom w:val="none" w:sz="0" w:space="0" w:color="auto"/>
            <w:right w:val="none" w:sz="0" w:space="0" w:color="auto"/>
          </w:divBdr>
        </w:div>
        <w:div w:id="1221677070">
          <w:marLeft w:val="480"/>
          <w:marRight w:val="0"/>
          <w:marTop w:val="0"/>
          <w:marBottom w:val="0"/>
          <w:divBdr>
            <w:top w:val="none" w:sz="0" w:space="0" w:color="auto"/>
            <w:left w:val="none" w:sz="0" w:space="0" w:color="auto"/>
            <w:bottom w:val="none" w:sz="0" w:space="0" w:color="auto"/>
            <w:right w:val="none" w:sz="0" w:space="0" w:color="auto"/>
          </w:divBdr>
        </w:div>
        <w:div w:id="947196171">
          <w:marLeft w:val="480"/>
          <w:marRight w:val="0"/>
          <w:marTop w:val="0"/>
          <w:marBottom w:val="0"/>
          <w:divBdr>
            <w:top w:val="none" w:sz="0" w:space="0" w:color="auto"/>
            <w:left w:val="none" w:sz="0" w:space="0" w:color="auto"/>
            <w:bottom w:val="none" w:sz="0" w:space="0" w:color="auto"/>
            <w:right w:val="none" w:sz="0" w:space="0" w:color="auto"/>
          </w:divBdr>
        </w:div>
        <w:div w:id="1763913482">
          <w:marLeft w:val="480"/>
          <w:marRight w:val="0"/>
          <w:marTop w:val="0"/>
          <w:marBottom w:val="0"/>
          <w:divBdr>
            <w:top w:val="none" w:sz="0" w:space="0" w:color="auto"/>
            <w:left w:val="none" w:sz="0" w:space="0" w:color="auto"/>
            <w:bottom w:val="none" w:sz="0" w:space="0" w:color="auto"/>
            <w:right w:val="none" w:sz="0" w:space="0" w:color="auto"/>
          </w:divBdr>
        </w:div>
        <w:div w:id="938297163">
          <w:marLeft w:val="480"/>
          <w:marRight w:val="0"/>
          <w:marTop w:val="0"/>
          <w:marBottom w:val="0"/>
          <w:divBdr>
            <w:top w:val="none" w:sz="0" w:space="0" w:color="auto"/>
            <w:left w:val="none" w:sz="0" w:space="0" w:color="auto"/>
            <w:bottom w:val="none" w:sz="0" w:space="0" w:color="auto"/>
            <w:right w:val="none" w:sz="0" w:space="0" w:color="auto"/>
          </w:divBdr>
        </w:div>
        <w:div w:id="606352788">
          <w:marLeft w:val="480"/>
          <w:marRight w:val="0"/>
          <w:marTop w:val="0"/>
          <w:marBottom w:val="0"/>
          <w:divBdr>
            <w:top w:val="none" w:sz="0" w:space="0" w:color="auto"/>
            <w:left w:val="none" w:sz="0" w:space="0" w:color="auto"/>
            <w:bottom w:val="none" w:sz="0" w:space="0" w:color="auto"/>
            <w:right w:val="none" w:sz="0" w:space="0" w:color="auto"/>
          </w:divBdr>
        </w:div>
        <w:div w:id="192378767">
          <w:marLeft w:val="480"/>
          <w:marRight w:val="0"/>
          <w:marTop w:val="0"/>
          <w:marBottom w:val="0"/>
          <w:divBdr>
            <w:top w:val="none" w:sz="0" w:space="0" w:color="auto"/>
            <w:left w:val="none" w:sz="0" w:space="0" w:color="auto"/>
            <w:bottom w:val="none" w:sz="0" w:space="0" w:color="auto"/>
            <w:right w:val="none" w:sz="0" w:space="0" w:color="auto"/>
          </w:divBdr>
        </w:div>
        <w:div w:id="1379234231">
          <w:marLeft w:val="480"/>
          <w:marRight w:val="0"/>
          <w:marTop w:val="0"/>
          <w:marBottom w:val="0"/>
          <w:divBdr>
            <w:top w:val="none" w:sz="0" w:space="0" w:color="auto"/>
            <w:left w:val="none" w:sz="0" w:space="0" w:color="auto"/>
            <w:bottom w:val="none" w:sz="0" w:space="0" w:color="auto"/>
            <w:right w:val="none" w:sz="0" w:space="0" w:color="auto"/>
          </w:divBdr>
        </w:div>
        <w:div w:id="463470683">
          <w:marLeft w:val="480"/>
          <w:marRight w:val="0"/>
          <w:marTop w:val="0"/>
          <w:marBottom w:val="0"/>
          <w:divBdr>
            <w:top w:val="none" w:sz="0" w:space="0" w:color="auto"/>
            <w:left w:val="none" w:sz="0" w:space="0" w:color="auto"/>
            <w:bottom w:val="none" w:sz="0" w:space="0" w:color="auto"/>
            <w:right w:val="none" w:sz="0" w:space="0" w:color="auto"/>
          </w:divBdr>
        </w:div>
        <w:div w:id="599607778">
          <w:marLeft w:val="480"/>
          <w:marRight w:val="0"/>
          <w:marTop w:val="0"/>
          <w:marBottom w:val="0"/>
          <w:divBdr>
            <w:top w:val="none" w:sz="0" w:space="0" w:color="auto"/>
            <w:left w:val="none" w:sz="0" w:space="0" w:color="auto"/>
            <w:bottom w:val="none" w:sz="0" w:space="0" w:color="auto"/>
            <w:right w:val="none" w:sz="0" w:space="0" w:color="auto"/>
          </w:divBdr>
        </w:div>
        <w:div w:id="136193138">
          <w:marLeft w:val="480"/>
          <w:marRight w:val="0"/>
          <w:marTop w:val="0"/>
          <w:marBottom w:val="0"/>
          <w:divBdr>
            <w:top w:val="none" w:sz="0" w:space="0" w:color="auto"/>
            <w:left w:val="none" w:sz="0" w:space="0" w:color="auto"/>
            <w:bottom w:val="none" w:sz="0" w:space="0" w:color="auto"/>
            <w:right w:val="none" w:sz="0" w:space="0" w:color="auto"/>
          </w:divBdr>
        </w:div>
        <w:div w:id="1098260433">
          <w:marLeft w:val="480"/>
          <w:marRight w:val="0"/>
          <w:marTop w:val="0"/>
          <w:marBottom w:val="0"/>
          <w:divBdr>
            <w:top w:val="none" w:sz="0" w:space="0" w:color="auto"/>
            <w:left w:val="none" w:sz="0" w:space="0" w:color="auto"/>
            <w:bottom w:val="none" w:sz="0" w:space="0" w:color="auto"/>
            <w:right w:val="none" w:sz="0" w:space="0" w:color="auto"/>
          </w:divBdr>
        </w:div>
        <w:div w:id="784539583">
          <w:marLeft w:val="480"/>
          <w:marRight w:val="0"/>
          <w:marTop w:val="0"/>
          <w:marBottom w:val="0"/>
          <w:divBdr>
            <w:top w:val="none" w:sz="0" w:space="0" w:color="auto"/>
            <w:left w:val="none" w:sz="0" w:space="0" w:color="auto"/>
            <w:bottom w:val="none" w:sz="0" w:space="0" w:color="auto"/>
            <w:right w:val="none" w:sz="0" w:space="0" w:color="auto"/>
          </w:divBdr>
        </w:div>
        <w:div w:id="1968703189">
          <w:marLeft w:val="480"/>
          <w:marRight w:val="0"/>
          <w:marTop w:val="0"/>
          <w:marBottom w:val="0"/>
          <w:divBdr>
            <w:top w:val="none" w:sz="0" w:space="0" w:color="auto"/>
            <w:left w:val="none" w:sz="0" w:space="0" w:color="auto"/>
            <w:bottom w:val="none" w:sz="0" w:space="0" w:color="auto"/>
            <w:right w:val="none" w:sz="0" w:space="0" w:color="auto"/>
          </w:divBdr>
        </w:div>
        <w:div w:id="464004641">
          <w:marLeft w:val="480"/>
          <w:marRight w:val="0"/>
          <w:marTop w:val="0"/>
          <w:marBottom w:val="0"/>
          <w:divBdr>
            <w:top w:val="none" w:sz="0" w:space="0" w:color="auto"/>
            <w:left w:val="none" w:sz="0" w:space="0" w:color="auto"/>
            <w:bottom w:val="none" w:sz="0" w:space="0" w:color="auto"/>
            <w:right w:val="none" w:sz="0" w:space="0" w:color="auto"/>
          </w:divBdr>
        </w:div>
        <w:div w:id="1493989277">
          <w:marLeft w:val="480"/>
          <w:marRight w:val="0"/>
          <w:marTop w:val="0"/>
          <w:marBottom w:val="0"/>
          <w:divBdr>
            <w:top w:val="none" w:sz="0" w:space="0" w:color="auto"/>
            <w:left w:val="none" w:sz="0" w:space="0" w:color="auto"/>
            <w:bottom w:val="none" w:sz="0" w:space="0" w:color="auto"/>
            <w:right w:val="none" w:sz="0" w:space="0" w:color="auto"/>
          </w:divBdr>
        </w:div>
        <w:div w:id="2016568410">
          <w:marLeft w:val="480"/>
          <w:marRight w:val="0"/>
          <w:marTop w:val="0"/>
          <w:marBottom w:val="0"/>
          <w:divBdr>
            <w:top w:val="none" w:sz="0" w:space="0" w:color="auto"/>
            <w:left w:val="none" w:sz="0" w:space="0" w:color="auto"/>
            <w:bottom w:val="none" w:sz="0" w:space="0" w:color="auto"/>
            <w:right w:val="none" w:sz="0" w:space="0" w:color="auto"/>
          </w:divBdr>
        </w:div>
        <w:div w:id="1907372504">
          <w:marLeft w:val="480"/>
          <w:marRight w:val="0"/>
          <w:marTop w:val="0"/>
          <w:marBottom w:val="0"/>
          <w:divBdr>
            <w:top w:val="none" w:sz="0" w:space="0" w:color="auto"/>
            <w:left w:val="none" w:sz="0" w:space="0" w:color="auto"/>
            <w:bottom w:val="none" w:sz="0" w:space="0" w:color="auto"/>
            <w:right w:val="none" w:sz="0" w:space="0" w:color="auto"/>
          </w:divBdr>
        </w:div>
        <w:div w:id="1016346409">
          <w:marLeft w:val="480"/>
          <w:marRight w:val="0"/>
          <w:marTop w:val="0"/>
          <w:marBottom w:val="0"/>
          <w:divBdr>
            <w:top w:val="none" w:sz="0" w:space="0" w:color="auto"/>
            <w:left w:val="none" w:sz="0" w:space="0" w:color="auto"/>
            <w:bottom w:val="none" w:sz="0" w:space="0" w:color="auto"/>
            <w:right w:val="none" w:sz="0" w:space="0" w:color="auto"/>
          </w:divBdr>
        </w:div>
        <w:div w:id="812482000">
          <w:marLeft w:val="480"/>
          <w:marRight w:val="0"/>
          <w:marTop w:val="0"/>
          <w:marBottom w:val="0"/>
          <w:divBdr>
            <w:top w:val="none" w:sz="0" w:space="0" w:color="auto"/>
            <w:left w:val="none" w:sz="0" w:space="0" w:color="auto"/>
            <w:bottom w:val="none" w:sz="0" w:space="0" w:color="auto"/>
            <w:right w:val="none" w:sz="0" w:space="0" w:color="auto"/>
          </w:divBdr>
        </w:div>
        <w:div w:id="899285191">
          <w:marLeft w:val="480"/>
          <w:marRight w:val="0"/>
          <w:marTop w:val="0"/>
          <w:marBottom w:val="0"/>
          <w:divBdr>
            <w:top w:val="none" w:sz="0" w:space="0" w:color="auto"/>
            <w:left w:val="none" w:sz="0" w:space="0" w:color="auto"/>
            <w:bottom w:val="none" w:sz="0" w:space="0" w:color="auto"/>
            <w:right w:val="none" w:sz="0" w:space="0" w:color="auto"/>
          </w:divBdr>
        </w:div>
        <w:div w:id="1453086430">
          <w:marLeft w:val="480"/>
          <w:marRight w:val="0"/>
          <w:marTop w:val="0"/>
          <w:marBottom w:val="0"/>
          <w:divBdr>
            <w:top w:val="none" w:sz="0" w:space="0" w:color="auto"/>
            <w:left w:val="none" w:sz="0" w:space="0" w:color="auto"/>
            <w:bottom w:val="none" w:sz="0" w:space="0" w:color="auto"/>
            <w:right w:val="none" w:sz="0" w:space="0" w:color="auto"/>
          </w:divBdr>
        </w:div>
        <w:div w:id="639455254">
          <w:marLeft w:val="480"/>
          <w:marRight w:val="0"/>
          <w:marTop w:val="0"/>
          <w:marBottom w:val="0"/>
          <w:divBdr>
            <w:top w:val="none" w:sz="0" w:space="0" w:color="auto"/>
            <w:left w:val="none" w:sz="0" w:space="0" w:color="auto"/>
            <w:bottom w:val="none" w:sz="0" w:space="0" w:color="auto"/>
            <w:right w:val="none" w:sz="0" w:space="0" w:color="auto"/>
          </w:divBdr>
        </w:div>
        <w:div w:id="117770089">
          <w:marLeft w:val="480"/>
          <w:marRight w:val="0"/>
          <w:marTop w:val="0"/>
          <w:marBottom w:val="0"/>
          <w:divBdr>
            <w:top w:val="none" w:sz="0" w:space="0" w:color="auto"/>
            <w:left w:val="none" w:sz="0" w:space="0" w:color="auto"/>
            <w:bottom w:val="none" w:sz="0" w:space="0" w:color="auto"/>
            <w:right w:val="none" w:sz="0" w:space="0" w:color="auto"/>
          </w:divBdr>
        </w:div>
        <w:div w:id="1507673990">
          <w:marLeft w:val="480"/>
          <w:marRight w:val="0"/>
          <w:marTop w:val="0"/>
          <w:marBottom w:val="0"/>
          <w:divBdr>
            <w:top w:val="none" w:sz="0" w:space="0" w:color="auto"/>
            <w:left w:val="none" w:sz="0" w:space="0" w:color="auto"/>
            <w:bottom w:val="none" w:sz="0" w:space="0" w:color="auto"/>
            <w:right w:val="none" w:sz="0" w:space="0" w:color="auto"/>
          </w:divBdr>
        </w:div>
        <w:div w:id="129059921">
          <w:marLeft w:val="480"/>
          <w:marRight w:val="0"/>
          <w:marTop w:val="0"/>
          <w:marBottom w:val="0"/>
          <w:divBdr>
            <w:top w:val="none" w:sz="0" w:space="0" w:color="auto"/>
            <w:left w:val="none" w:sz="0" w:space="0" w:color="auto"/>
            <w:bottom w:val="none" w:sz="0" w:space="0" w:color="auto"/>
            <w:right w:val="none" w:sz="0" w:space="0" w:color="auto"/>
          </w:divBdr>
        </w:div>
        <w:div w:id="1403526675">
          <w:marLeft w:val="480"/>
          <w:marRight w:val="0"/>
          <w:marTop w:val="0"/>
          <w:marBottom w:val="0"/>
          <w:divBdr>
            <w:top w:val="none" w:sz="0" w:space="0" w:color="auto"/>
            <w:left w:val="none" w:sz="0" w:space="0" w:color="auto"/>
            <w:bottom w:val="none" w:sz="0" w:space="0" w:color="auto"/>
            <w:right w:val="none" w:sz="0" w:space="0" w:color="auto"/>
          </w:divBdr>
        </w:div>
        <w:div w:id="1082141807">
          <w:marLeft w:val="480"/>
          <w:marRight w:val="0"/>
          <w:marTop w:val="0"/>
          <w:marBottom w:val="0"/>
          <w:divBdr>
            <w:top w:val="none" w:sz="0" w:space="0" w:color="auto"/>
            <w:left w:val="none" w:sz="0" w:space="0" w:color="auto"/>
            <w:bottom w:val="none" w:sz="0" w:space="0" w:color="auto"/>
            <w:right w:val="none" w:sz="0" w:space="0" w:color="auto"/>
          </w:divBdr>
        </w:div>
        <w:div w:id="723794821">
          <w:marLeft w:val="480"/>
          <w:marRight w:val="0"/>
          <w:marTop w:val="0"/>
          <w:marBottom w:val="0"/>
          <w:divBdr>
            <w:top w:val="none" w:sz="0" w:space="0" w:color="auto"/>
            <w:left w:val="none" w:sz="0" w:space="0" w:color="auto"/>
            <w:bottom w:val="none" w:sz="0" w:space="0" w:color="auto"/>
            <w:right w:val="none" w:sz="0" w:space="0" w:color="auto"/>
          </w:divBdr>
        </w:div>
        <w:div w:id="1770002847">
          <w:marLeft w:val="480"/>
          <w:marRight w:val="0"/>
          <w:marTop w:val="0"/>
          <w:marBottom w:val="0"/>
          <w:divBdr>
            <w:top w:val="none" w:sz="0" w:space="0" w:color="auto"/>
            <w:left w:val="none" w:sz="0" w:space="0" w:color="auto"/>
            <w:bottom w:val="none" w:sz="0" w:space="0" w:color="auto"/>
            <w:right w:val="none" w:sz="0" w:space="0" w:color="auto"/>
          </w:divBdr>
        </w:div>
        <w:div w:id="1769498058">
          <w:marLeft w:val="480"/>
          <w:marRight w:val="0"/>
          <w:marTop w:val="0"/>
          <w:marBottom w:val="0"/>
          <w:divBdr>
            <w:top w:val="none" w:sz="0" w:space="0" w:color="auto"/>
            <w:left w:val="none" w:sz="0" w:space="0" w:color="auto"/>
            <w:bottom w:val="none" w:sz="0" w:space="0" w:color="auto"/>
            <w:right w:val="none" w:sz="0" w:space="0" w:color="auto"/>
          </w:divBdr>
        </w:div>
        <w:div w:id="343437617">
          <w:marLeft w:val="480"/>
          <w:marRight w:val="0"/>
          <w:marTop w:val="0"/>
          <w:marBottom w:val="0"/>
          <w:divBdr>
            <w:top w:val="none" w:sz="0" w:space="0" w:color="auto"/>
            <w:left w:val="none" w:sz="0" w:space="0" w:color="auto"/>
            <w:bottom w:val="none" w:sz="0" w:space="0" w:color="auto"/>
            <w:right w:val="none" w:sz="0" w:space="0" w:color="auto"/>
          </w:divBdr>
        </w:div>
        <w:div w:id="319314081">
          <w:marLeft w:val="480"/>
          <w:marRight w:val="0"/>
          <w:marTop w:val="0"/>
          <w:marBottom w:val="0"/>
          <w:divBdr>
            <w:top w:val="none" w:sz="0" w:space="0" w:color="auto"/>
            <w:left w:val="none" w:sz="0" w:space="0" w:color="auto"/>
            <w:bottom w:val="none" w:sz="0" w:space="0" w:color="auto"/>
            <w:right w:val="none" w:sz="0" w:space="0" w:color="auto"/>
          </w:divBdr>
        </w:div>
        <w:div w:id="942687654">
          <w:marLeft w:val="480"/>
          <w:marRight w:val="0"/>
          <w:marTop w:val="0"/>
          <w:marBottom w:val="0"/>
          <w:divBdr>
            <w:top w:val="none" w:sz="0" w:space="0" w:color="auto"/>
            <w:left w:val="none" w:sz="0" w:space="0" w:color="auto"/>
            <w:bottom w:val="none" w:sz="0" w:space="0" w:color="auto"/>
            <w:right w:val="none" w:sz="0" w:space="0" w:color="auto"/>
          </w:divBdr>
        </w:div>
        <w:div w:id="246886901">
          <w:marLeft w:val="480"/>
          <w:marRight w:val="0"/>
          <w:marTop w:val="0"/>
          <w:marBottom w:val="0"/>
          <w:divBdr>
            <w:top w:val="none" w:sz="0" w:space="0" w:color="auto"/>
            <w:left w:val="none" w:sz="0" w:space="0" w:color="auto"/>
            <w:bottom w:val="none" w:sz="0" w:space="0" w:color="auto"/>
            <w:right w:val="none" w:sz="0" w:space="0" w:color="auto"/>
          </w:divBdr>
        </w:div>
        <w:div w:id="403720716">
          <w:marLeft w:val="480"/>
          <w:marRight w:val="0"/>
          <w:marTop w:val="0"/>
          <w:marBottom w:val="0"/>
          <w:divBdr>
            <w:top w:val="none" w:sz="0" w:space="0" w:color="auto"/>
            <w:left w:val="none" w:sz="0" w:space="0" w:color="auto"/>
            <w:bottom w:val="none" w:sz="0" w:space="0" w:color="auto"/>
            <w:right w:val="none" w:sz="0" w:space="0" w:color="auto"/>
          </w:divBdr>
        </w:div>
        <w:div w:id="1068381102">
          <w:marLeft w:val="480"/>
          <w:marRight w:val="0"/>
          <w:marTop w:val="0"/>
          <w:marBottom w:val="0"/>
          <w:divBdr>
            <w:top w:val="none" w:sz="0" w:space="0" w:color="auto"/>
            <w:left w:val="none" w:sz="0" w:space="0" w:color="auto"/>
            <w:bottom w:val="none" w:sz="0" w:space="0" w:color="auto"/>
            <w:right w:val="none" w:sz="0" w:space="0" w:color="auto"/>
          </w:divBdr>
        </w:div>
        <w:div w:id="664283492">
          <w:marLeft w:val="480"/>
          <w:marRight w:val="0"/>
          <w:marTop w:val="0"/>
          <w:marBottom w:val="0"/>
          <w:divBdr>
            <w:top w:val="none" w:sz="0" w:space="0" w:color="auto"/>
            <w:left w:val="none" w:sz="0" w:space="0" w:color="auto"/>
            <w:bottom w:val="none" w:sz="0" w:space="0" w:color="auto"/>
            <w:right w:val="none" w:sz="0" w:space="0" w:color="auto"/>
          </w:divBdr>
        </w:div>
        <w:div w:id="1752267552">
          <w:marLeft w:val="480"/>
          <w:marRight w:val="0"/>
          <w:marTop w:val="0"/>
          <w:marBottom w:val="0"/>
          <w:divBdr>
            <w:top w:val="none" w:sz="0" w:space="0" w:color="auto"/>
            <w:left w:val="none" w:sz="0" w:space="0" w:color="auto"/>
            <w:bottom w:val="none" w:sz="0" w:space="0" w:color="auto"/>
            <w:right w:val="none" w:sz="0" w:space="0" w:color="auto"/>
          </w:divBdr>
        </w:div>
        <w:div w:id="924991449">
          <w:marLeft w:val="480"/>
          <w:marRight w:val="0"/>
          <w:marTop w:val="0"/>
          <w:marBottom w:val="0"/>
          <w:divBdr>
            <w:top w:val="none" w:sz="0" w:space="0" w:color="auto"/>
            <w:left w:val="none" w:sz="0" w:space="0" w:color="auto"/>
            <w:bottom w:val="none" w:sz="0" w:space="0" w:color="auto"/>
            <w:right w:val="none" w:sz="0" w:space="0" w:color="auto"/>
          </w:divBdr>
        </w:div>
        <w:div w:id="82534983">
          <w:marLeft w:val="480"/>
          <w:marRight w:val="0"/>
          <w:marTop w:val="0"/>
          <w:marBottom w:val="0"/>
          <w:divBdr>
            <w:top w:val="none" w:sz="0" w:space="0" w:color="auto"/>
            <w:left w:val="none" w:sz="0" w:space="0" w:color="auto"/>
            <w:bottom w:val="none" w:sz="0" w:space="0" w:color="auto"/>
            <w:right w:val="none" w:sz="0" w:space="0" w:color="auto"/>
          </w:divBdr>
        </w:div>
        <w:div w:id="1645622723">
          <w:marLeft w:val="480"/>
          <w:marRight w:val="0"/>
          <w:marTop w:val="0"/>
          <w:marBottom w:val="0"/>
          <w:divBdr>
            <w:top w:val="none" w:sz="0" w:space="0" w:color="auto"/>
            <w:left w:val="none" w:sz="0" w:space="0" w:color="auto"/>
            <w:bottom w:val="none" w:sz="0" w:space="0" w:color="auto"/>
            <w:right w:val="none" w:sz="0" w:space="0" w:color="auto"/>
          </w:divBdr>
        </w:div>
        <w:div w:id="615021947">
          <w:marLeft w:val="480"/>
          <w:marRight w:val="0"/>
          <w:marTop w:val="0"/>
          <w:marBottom w:val="0"/>
          <w:divBdr>
            <w:top w:val="none" w:sz="0" w:space="0" w:color="auto"/>
            <w:left w:val="none" w:sz="0" w:space="0" w:color="auto"/>
            <w:bottom w:val="none" w:sz="0" w:space="0" w:color="auto"/>
            <w:right w:val="none" w:sz="0" w:space="0" w:color="auto"/>
          </w:divBdr>
        </w:div>
        <w:div w:id="175199194">
          <w:marLeft w:val="480"/>
          <w:marRight w:val="0"/>
          <w:marTop w:val="0"/>
          <w:marBottom w:val="0"/>
          <w:divBdr>
            <w:top w:val="none" w:sz="0" w:space="0" w:color="auto"/>
            <w:left w:val="none" w:sz="0" w:space="0" w:color="auto"/>
            <w:bottom w:val="none" w:sz="0" w:space="0" w:color="auto"/>
            <w:right w:val="none" w:sz="0" w:space="0" w:color="auto"/>
          </w:divBdr>
        </w:div>
        <w:div w:id="1918974602">
          <w:marLeft w:val="480"/>
          <w:marRight w:val="0"/>
          <w:marTop w:val="0"/>
          <w:marBottom w:val="0"/>
          <w:divBdr>
            <w:top w:val="none" w:sz="0" w:space="0" w:color="auto"/>
            <w:left w:val="none" w:sz="0" w:space="0" w:color="auto"/>
            <w:bottom w:val="none" w:sz="0" w:space="0" w:color="auto"/>
            <w:right w:val="none" w:sz="0" w:space="0" w:color="auto"/>
          </w:divBdr>
        </w:div>
        <w:div w:id="1394083575">
          <w:marLeft w:val="480"/>
          <w:marRight w:val="0"/>
          <w:marTop w:val="0"/>
          <w:marBottom w:val="0"/>
          <w:divBdr>
            <w:top w:val="none" w:sz="0" w:space="0" w:color="auto"/>
            <w:left w:val="none" w:sz="0" w:space="0" w:color="auto"/>
            <w:bottom w:val="none" w:sz="0" w:space="0" w:color="auto"/>
            <w:right w:val="none" w:sz="0" w:space="0" w:color="auto"/>
          </w:divBdr>
        </w:div>
        <w:div w:id="1230729811">
          <w:marLeft w:val="480"/>
          <w:marRight w:val="0"/>
          <w:marTop w:val="0"/>
          <w:marBottom w:val="0"/>
          <w:divBdr>
            <w:top w:val="none" w:sz="0" w:space="0" w:color="auto"/>
            <w:left w:val="none" w:sz="0" w:space="0" w:color="auto"/>
            <w:bottom w:val="none" w:sz="0" w:space="0" w:color="auto"/>
            <w:right w:val="none" w:sz="0" w:space="0" w:color="auto"/>
          </w:divBdr>
        </w:div>
        <w:div w:id="260646655">
          <w:marLeft w:val="480"/>
          <w:marRight w:val="0"/>
          <w:marTop w:val="0"/>
          <w:marBottom w:val="0"/>
          <w:divBdr>
            <w:top w:val="none" w:sz="0" w:space="0" w:color="auto"/>
            <w:left w:val="none" w:sz="0" w:space="0" w:color="auto"/>
            <w:bottom w:val="none" w:sz="0" w:space="0" w:color="auto"/>
            <w:right w:val="none" w:sz="0" w:space="0" w:color="auto"/>
          </w:divBdr>
        </w:div>
        <w:div w:id="631983719">
          <w:marLeft w:val="480"/>
          <w:marRight w:val="0"/>
          <w:marTop w:val="0"/>
          <w:marBottom w:val="0"/>
          <w:divBdr>
            <w:top w:val="none" w:sz="0" w:space="0" w:color="auto"/>
            <w:left w:val="none" w:sz="0" w:space="0" w:color="auto"/>
            <w:bottom w:val="none" w:sz="0" w:space="0" w:color="auto"/>
            <w:right w:val="none" w:sz="0" w:space="0" w:color="auto"/>
          </w:divBdr>
        </w:div>
        <w:div w:id="1585606221">
          <w:marLeft w:val="480"/>
          <w:marRight w:val="0"/>
          <w:marTop w:val="0"/>
          <w:marBottom w:val="0"/>
          <w:divBdr>
            <w:top w:val="none" w:sz="0" w:space="0" w:color="auto"/>
            <w:left w:val="none" w:sz="0" w:space="0" w:color="auto"/>
            <w:bottom w:val="none" w:sz="0" w:space="0" w:color="auto"/>
            <w:right w:val="none" w:sz="0" w:space="0" w:color="auto"/>
          </w:divBdr>
        </w:div>
        <w:div w:id="412747928">
          <w:marLeft w:val="480"/>
          <w:marRight w:val="0"/>
          <w:marTop w:val="0"/>
          <w:marBottom w:val="0"/>
          <w:divBdr>
            <w:top w:val="none" w:sz="0" w:space="0" w:color="auto"/>
            <w:left w:val="none" w:sz="0" w:space="0" w:color="auto"/>
            <w:bottom w:val="none" w:sz="0" w:space="0" w:color="auto"/>
            <w:right w:val="none" w:sz="0" w:space="0" w:color="auto"/>
          </w:divBdr>
        </w:div>
        <w:div w:id="662587912">
          <w:marLeft w:val="480"/>
          <w:marRight w:val="0"/>
          <w:marTop w:val="0"/>
          <w:marBottom w:val="0"/>
          <w:divBdr>
            <w:top w:val="none" w:sz="0" w:space="0" w:color="auto"/>
            <w:left w:val="none" w:sz="0" w:space="0" w:color="auto"/>
            <w:bottom w:val="none" w:sz="0" w:space="0" w:color="auto"/>
            <w:right w:val="none" w:sz="0" w:space="0" w:color="auto"/>
          </w:divBdr>
        </w:div>
        <w:div w:id="955873748">
          <w:marLeft w:val="480"/>
          <w:marRight w:val="0"/>
          <w:marTop w:val="0"/>
          <w:marBottom w:val="0"/>
          <w:divBdr>
            <w:top w:val="none" w:sz="0" w:space="0" w:color="auto"/>
            <w:left w:val="none" w:sz="0" w:space="0" w:color="auto"/>
            <w:bottom w:val="none" w:sz="0" w:space="0" w:color="auto"/>
            <w:right w:val="none" w:sz="0" w:space="0" w:color="auto"/>
          </w:divBdr>
        </w:div>
        <w:div w:id="2036348807">
          <w:marLeft w:val="480"/>
          <w:marRight w:val="0"/>
          <w:marTop w:val="0"/>
          <w:marBottom w:val="0"/>
          <w:divBdr>
            <w:top w:val="none" w:sz="0" w:space="0" w:color="auto"/>
            <w:left w:val="none" w:sz="0" w:space="0" w:color="auto"/>
            <w:bottom w:val="none" w:sz="0" w:space="0" w:color="auto"/>
            <w:right w:val="none" w:sz="0" w:space="0" w:color="auto"/>
          </w:divBdr>
        </w:div>
        <w:div w:id="1055196546">
          <w:marLeft w:val="480"/>
          <w:marRight w:val="0"/>
          <w:marTop w:val="0"/>
          <w:marBottom w:val="0"/>
          <w:divBdr>
            <w:top w:val="none" w:sz="0" w:space="0" w:color="auto"/>
            <w:left w:val="none" w:sz="0" w:space="0" w:color="auto"/>
            <w:bottom w:val="none" w:sz="0" w:space="0" w:color="auto"/>
            <w:right w:val="none" w:sz="0" w:space="0" w:color="auto"/>
          </w:divBdr>
        </w:div>
        <w:div w:id="1512790590">
          <w:marLeft w:val="480"/>
          <w:marRight w:val="0"/>
          <w:marTop w:val="0"/>
          <w:marBottom w:val="0"/>
          <w:divBdr>
            <w:top w:val="none" w:sz="0" w:space="0" w:color="auto"/>
            <w:left w:val="none" w:sz="0" w:space="0" w:color="auto"/>
            <w:bottom w:val="none" w:sz="0" w:space="0" w:color="auto"/>
            <w:right w:val="none" w:sz="0" w:space="0" w:color="auto"/>
          </w:divBdr>
        </w:div>
        <w:div w:id="435902700">
          <w:marLeft w:val="480"/>
          <w:marRight w:val="0"/>
          <w:marTop w:val="0"/>
          <w:marBottom w:val="0"/>
          <w:divBdr>
            <w:top w:val="none" w:sz="0" w:space="0" w:color="auto"/>
            <w:left w:val="none" w:sz="0" w:space="0" w:color="auto"/>
            <w:bottom w:val="none" w:sz="0" w:space="0" w:color="auto"/>
            <w:right w:val="none" w:sz="0" w:space="0" w:color="auto"/>
          </w:divBdr>
        </w:div>
        <w:div w:id="1811050232">
          <w:marLeft w:val="480"/>
          <w:marRight w:val="0"/>
          <w:marTop w:val="0"/>
          <w:marBottom w:val="0"/>
          <w:divBdr>
            <w:top w:val="none" w:sz="0" w:space="0" w:color="auto"/>
            <w:left w:val="none" w:sz="0" w:space="0" w:color="auto"/>
            <w:bottom w:val="none" w:sz="0" w:space="0" w:color="auto"/>
            <w:right w:val="none" w:sz="0" w:space="0" w:color="auto"/>
          </w:divBdr>
        </w:div>
        <w:div w:id="1421025572">
          <w:marLeft w:val="480"/>
          <w:marRight w:val="0"/>
          <w:marTop w:val="0"/>
          <w:marBottom w:val="0"/>
          <w:divBdr>
            <w:top w:val="none" w:sz="0" w:space="0" w:color="auto"/>
            <w:left w:val="none" w:sz="0" w:space="0" w:color="auto"/>
            <w:bottom w:val="none" w:sz="0" w:space="0" w:color="auto"/>
            <w:right w:val="none" w:sz="0" w:space="0" w:color="auto"/>
          </w:divBdr>
        </w:div>
        <w:div w:id="1799645461">
          <w:marLeft w:val="480"/>
          <w:marRight w:val="0"/>
          <w:marTop w:val="0"/>
          <w:marBottom w:val="0"/>
          <w:divBdr>
            <w:top w:val="none" w:sz="0" w:space="0" w:color="auto"/>
            <w:left w:val="none" w:sz="0" w:space="0" w:color="auto"/>
            <w:bottom w:val="none" w:sz="0" w:space="0" w:color="auto"/>
            <w:right w:val="none" w:sz="0" w:space="0" w:color="auto"/>
          </w:divBdr>
        </w:div>
        <w:div w:id="1969821802">
          <w:marLeft w:val="480"/>
          <w:marRight w:val="0"/>
          <w:marTop w:val="0"/>
          <w:marBottom w:val="0"/>
          <w:divBdr>
            <w:top w:val="none" w:sz="0" w:space="0" w:color="auto"/>
            <w:left w:val="none" w:sz="0" w:space="0" w:color="auto"/>
            <w:bottom w:val="none" w:sz="0" w:space="0" w:color="auto"/>
            <w:right w:val="none" w:sz="0" w:space="0" w:color="auto"/>
          </w:divBdr>
        </w:div>
        <w:div w:id="506293386">
          <w:marLeft w:val="480"/>
          <w:marRight w:val="0"/>
          <w:marTop w:val="0"/>
          <w:marBottom w:val="0"/>
          <w:divBdr>
            <w:top w:val="none" w:sz="0" w:space="0" w:color="auto"/>
            <w:left w:val="none" w:sz="0" w:space="0" w:color="auto"/>
            <w:bottom w:val="none" w:sz="0" w:space="0" w:color="auto"/>
            <w:right w:val="none" w:sz="0" w:space="0" w:color="auto"/>
          </w:divBdr>
        </w:div>
        <w:div w:id="337855159">
          <w:marLeft w:val="480"/>
          <w:marRight w:val="0"/>
          <w:marTop w:val="0"/>
          <w:marBottom w:val="0"/>
          <w:divBdr>
            <w:top w:val="none" w:sz="0" w:space="0" w:color="auto"/>
            <w:left w:val="none" w:sz="0" w:space="0" w:color="auto"/>
            <w:bottom w:val="none" w:sz="0" w:space="0" w:color="auto"/>
            <w:right w:val="none" w:sz="0" w:space="0" w:color="auto"/>
          </w:divBdr>
        </w:div>
        <w:div w:id="1909727741">
          <w:marLeft w:val="480"/>
          <w:marRight w:val="0"/>
          <w:marTop w:val="0"/>
          <w:marBottom w:val="0"/>
          <w:divBdr>
            <w:top w:val="none" w:sz="0" w:space="0" w:color="auto"/>
            <w:left w:val="none" w:sz="0" w:space="0" w:color="auto"/>
            <w:bottom w:val="none" w:sz="0" w:space="0" w:color="auto"/>
            <w:right w:val="none" w:sz="0" w:space="0" w:color="auto"/>
          </w:divBdr>
        </w:div>
        <w:div w:id="1928076422">
          <w:marLeft w:val="480"/>
          <w:marRight w:val="0"/>
          <w:marTop w:val="0"/>
          <w:marBottom w:val="0"/>
          <w:divBdr>
            <w:top w:val="none" w:sz="0" w:space="0" w:color="auto"/>
            <w:left w:val="none" w:sz="0" w:space="0" w:color="auto"/>
            <w:bottom w:val="none" w:sz="0" w:space="0" w:color="auto"/>
            <w:right w:val="none" w:sz="0" w:space="0" w:color="auto"/>
          </w:divBdr>
        </w:div>
        <w:div w:id="1279684071">
          <w:marLeft w:val="480"/>
          <w:marRight w:val="0"/>
          <w:marTop w:val="0"/>
          <w:marBottom w:val="0"/>
          <w:divBdr>
            <w:top w:val="none" w:sz="0" w:space="0" w:color="auto"/>
            <w:left w:val="none" w:sz="0" w:space="0" w:color="auto"/>
            <w:bottom w:val="none" w:sz="0" w:space="0" w:color="auto"/>
            <w:right w:val="none" w:sz="0" w:space="0" w:color="auto"/>
          </w:divBdr>
        </w:div>
      </w:divsChild>
    </w:div>
    <w:div w:id="1885408273">
      <w:bodyDiv w:val="1"/>
      <w:marLeft w:val="0"/>
      <w:marRight w:val="0"/>
      <w:marTop w:val="0"/>
      <w:marBottom w:val="0"/>
      <w:divBdr>
        <w:top w:val="none" w:sz="0" w:space="0" w:color="auto"/>
        <w:left w:val="none" w:sz="0" w:space="0" w:color="auto"/>
        <w:bottom w:val="none" w:sz="0" w:space="0" w:color="auto"/>
        <w:right w:val="none" w:sz="0" w:space="0" w:color="auto"/>
      </w:divBdr>
    </w:div>
    <w:div w:id="1885756064">
      <w:bodyDiv w:val="1"/>
      <w:marLeft w:val="0"/>
      <w:marRight w:val="0"/>
      <w:marTop w:val="0"/>
      <w:marBottom w:val="0"/>
      <w:divBdr>
        <w:top w:val="none" w:sz="0" w:space="0" w:color="auto"/>
        <w:left w:val="none" w:sz="0" w:space="0" w:color="auto"/>
        <w:bottom w:val="none" w:sz="0" w:space="0" w:color="auto"/>
        <w:right w:val="none" w:sz="0" w:space="0" w:color="auto"/>
      </w:divBdr>
    </w:div>
    <w:div w:id="1885870146">
      <w:bodyDiv w:val="1"/>
      <w:marLeft w:val="0"/>
      <w:marRight w:val="0"/>
      <w:marTop w:val="0"/>
      <w:marBottom w:val="0"/>
      <w:divBdr>
        <w:top w:val="none" w:sz="0" w:space="0" w:color="auto"/>
        <w:left w:val="none" w:sz="0" w:space="0" w:color="auto"/>
        <w:bottom w:val="none" w:sz="0" w:space="0" w:color="auto"/>
        <w:right w:val="none" w:sz="0" w:space="0" w:color="auto"/>
      </w:divBdr>
    </w:div>
    <w:div w:id="1886067660">
      <w:bodyDiv w:val="1"/>
      <w:marLeft w:val="0"/>
      <w:marRight w:val="0"/>
      <w:marTop w:val="0"/>
      <w:marBottom w:val="0"/>
      <w:divBdr>
        <w:top w:val="none" w:sz="0" w:space="0" w:color="auto"/>
        <w:left w:val="none" w:sz="0" w:space="0" w:color="auto"/>
        <w:bottom w:val="none" w:sz="0" w:space="0" w:color="auto"/>
        <w:right w:val="none" w:sz="0" w:space="0" w:color="auto"/>
      </w:divBdr>
    </w:div>
    <w:div w:id="1886405022">
      <w:bodyDiv w:val="1"/>
      <w:marLeft w:val="0"/>
      <w:marRight w:val="0"/>
      <w:marTop w:val="0"/>
      <w:marBottom w:val="0"/>
      <w:divBdr>
        <w:top w:val="none" w:sz="0" w:space="0" w:color="auto"/>
        <w:left w:val="none" w:sz="0" w:space="0" w:color="auto"/>
        <w:bottom w:val="none" w:sz="0" w:space="0" w:color="auto"/>
        <w:right w:val="none" w:sz="0" w:space="0" w:color="auto"/>
      </w:divBdr>
    </w:div>
    <w:div w:id="1886670584">
      <w:bodyDiv w:val="1"/>
      <w:marLeft w:val="0"/>
      <w:marRight w:val="0"/>
      <w:marTop w:val="0"/>
      <w:marBottom w:val="0"/>
      <w:divBdr>
        <w:top w:val="none" w:sz="0" w:space="0" w:color="auto"/>
        <w:left w:val="none" w:sz="0" w:space="0" w:color="auto"/>
        <w:bottom w:val="none" w:sz="0" w:space="0" w:color="auto"/>
        <w:right w:val="none" w:sz="0" w:space="0" w:color="auto"/>
      </w:divBdr>
    </w:div>
    <w:div w:id="1886675128">
      <w:bodyDiv w:val="1"/>
      <w:marLeft w:val="0"/>
      <w:marRight w:val="0"/>
      <w:marTop w:val="0"/>
      <w:marBottom w:val="0"/>
      <w:divBdr>
        <w:top w:val="none" w:sz="0" w:space="0" w:color="auto"/>
        <w:left w:val="none" w:sz="0" w:space="0" w:color="auto"/>
        <w:bottom w:val="none" w:sz="0" w:space="0" w:color="auto"/>
        <w:right w:val="none" w:sz="0" w:space="0" w:color="auto"/>
      </w:divBdr>
    </w:div>
    <w:div w:id="1886868494">
      <w:bodyDiv w:val="1"/>
      <w:marLeft w:val="0"/>
      <w:marRight w:val="0"/>
      <w:marTop w:val="0"/>
      <w:marBottom w:val="0"/>
      <w:divBdr>
        <w:top w:val="none" w:sz="0" w:space="0" w:color="auto"/>
        <w:left w:val="none" w:sz="0" w:space="0" w:color="auto"/>
        <w:bottom w:val="none" w:sz="0" w:space="0" w:color="auto"/>
        <w:right w:val="none" w:sz="0" w:space="0" w:color="auto"/>
      </w:divBdr>
    </w:div>
    <w:div w:id="1886982309">
      <w:bodyDiv w:val="1"/>
      <w:marLeft w:val="0"/>
      <w:marRight w:val="0"/>
      <w:marTop w:val="0"/>
      <w:marBottom w:val="0"/>
      <w:divBdr>
        <w:top w:val="none" w:sz="0" w:space="0" w:color="auto"/>
        <w:left w:val="none" w:sz="0" w:space="0" w:color="auto"/>
        <w:bottom w:val="none" w:sz="0" w:space="0" w:color="auto"/>
        <w:right w:val="none" w:sz="0" w:space="0" w:color="auto"/>
      </w:divBdr>
    </w:div>
    <w:div w:id="1886990459">
      <w:bodyDiv w:val="1"/>
      <w:marLeft w:val="0"/>
      <w:marRight w:val="0"/>
      <w:marTop w:val="0"/>
      <w:marBottom w:val="0"/>
      <w:divBdr>
        <w:top w:val="none" w:sz="0" w:space="0" w:color="auto"/>
        <w:left w:val="none" w:sz="0" w:space="0" w:color="auto"/>
        <w:bottom w:val="none" w:sz="0" w:space="0" w:color="auto"/>
        <w:right w:val="none" w:sz="0" w:space="0" w:color="auto"/>
      </w:divBdr>
    </w:div>
    <w:div w:id="1887140216">
      <w:bodyDiv w:val="1"/>
      <w:marLeft w:val="0"/>
      <w:marRight w:val="0"/>
      <w:marTop w:val="0"/>
      <w:marBottom w:val="0"/>
      <w:divBdr>
        <w:top w:val="none" w:sz="0" w:space="0" w:color="auto"/>
        <w:left w:val="none" w:sz="0" w:space="0" w:color="auto"/>
        <w:bottom w:val="none" w:sz="0" w:space="0" w:color="auto"/>
        <w:right w:val="none" w:sz="0" w:space="0" w:color="auto"/>
      </w:divBdr>
    </w:div>
    <w:div w:id="1887447757">
      <w:bodyDiv w:val="1"/>
      <w:marLeft w:val="0"/>
      <w:marRight w:val="0"/>
      <w:marTop w:val="0"/>
      <w:marBottom w:val="0"/>
      <w:divBdr>
        <w:top w:val="none" w:sz="0" w:space="0" w:color="auto"/>
        <w:left w:val="none" w:sz="0" w:space="0" w:color="auto"/>
        <w:bottom w:val="none" w:sz="0" w:space="0" w:color="auto"/>
        <w:right w:val="none" w:sz="0" w:space="0" w:color="auto"/>
      </w:divBdr>
    </w:div>
    <w:div w:id="1887833390">
      <w:bodyDiv w:val="1"/>
      <w:marLeft w:val="0"/>
      <w:marRight w:val="0"/>
      <w:marTop w:val="0"/>
      <w:marBottom w:val="0"/>
      <w:divBdr>
        <w:top w:val="none" w:sz="0" w:space="0" w:color="auto"/>
        <w:left w:val="none" w:sz="0" w:space="0" w:color="auto"/>
        <w:bottom w:val="none" w:sz="0" w:space="0" w:color="auto"/>
        <w:right w:val="none" w:sz="0" w:space="0" w:color="auto"/>
      </w:divBdr>
    </w:div>
    <w:div w:id="1888487279">
      <w:bodyDiv w:val="1"/>
      <w:marLeft w:val="0"/>
      <w:marRight w:val="0"/>
      <w:marTop w:val="0"/>
      <w:marBottom w:val="0"/>
      <w:divBdr>
        <w:top w:val="none" w:sz="0" w:space="0" w:color="auto"/>
        <w:left w:val="none" w:sz="0" w:space="0" w:color="auto"/>
        <w:bottom w:val="none" w:sz="0" w:space="0" w:color="auto"/>
        <w:right w:val="none" w:sz="0" w:space="0" w:color="auto"/>
      </w:divBdr>
    </w:div>
    <w:div w:id="1888569797">
      <w:bodyDiv w:val="1"/>
      <w:marLeft w:val="0"/>
      <w:marRight w:val="0"/>
      <w:marTop w:val="0"/>
      <w:marBottom w:val="0"/>
      <w:divBdr>
        <w:top w:val="none" w:sz="0" w:space="0" w:color="auto"/>
        <w:left w:val="none" w:sz="0" w:space="0" w:color="auto"/>
        <w:bottom w:val="none" w:sz="0" w:space="0" w:color="auto"/>
        <w:right w:val="none" w:sz="0" w:space="0" w:color="auto"/>
      </w:divBdr>
    </w:div>
    <w:div w:id="1889486825">
      <w:bodyDiv w:val="1"/>
      <w:marLeft w:val="0"/>
      <w:marRight w:val="0"/>
      <w:marTop w:val="0"/>
      <w:marBottom w:val="0"/>
      <w:divBdr>
        <w:top w:val="none" w:sz="0" w:space="0" w:color="auto"/>
        <w:left w:val="none" w:sz="0" w:space="0" w:color="auto"/>
        <w:bottom w:val="none" w:sz="0" w:space="0" w:color="auto"/>
        <w:right w:val="none" w:sz="0" w:space="0" w:color="auto"/>
      </w:divBdr>
    </w:div>
    <w:div w:id="1890024096">
      <w:bodyDiv w:val="1"/>
      <w:marLeft w:val="0"/>
      <w:marRight w:val="0"/>
      <w:marTop w:val="0"/>
      <w:marBottom w:val="0"/>
      <w:divBdr>
        <w:top w:val="none" w:sz="0" w:space="0" w:color="auto"/>
        <w:left w:val="none" w:sz="0" w:space="0" w:color="auto"/>
        <w:bottom w:val="none" w:sz="0" w:space="0" w:color="auto"/>
        <w:right w:val="none" w:sz="0" w:space="0" w:color="auto"/>
      </w:divBdr>
    </w:div>
    <w:div w:id="1890409874">
      <w:bodyDiv w:val="1"/>
      <w:marLeft w:val="0"/>
      <w:marRight w:val="0"/>
      <w:marTop w:val="0"/>
      <w:marBottom w:val="0"/>
      <w:divBdr>
        <w:top w:val="none" w:sz="0" w:space="0" w:color="auto"/>
        <w:left w:val="none" w:sz="0" w:space="0" w:color="auto"/>
        <w:bottom w:val="none" w:sz="0" w:space="0" w:color="auto"/>
        <w:right w:val="none" w:sz="0" w:space="0" w:color="auto"/>
      </w:divBdr>
    </w:div>
    <w:div w:id="1890606843">
      <w:bodyDiv w:val="1"/>
      <w:marLeft w:val="0"/>
      <w:marRight w:val="0"/>
      <w:marTop w:val="0"/>
      <w:marBottom w:val="0"/>
      <w:divBdr>
        <w:top w:val="none" w:sz="0" w:space="0" w:color="auto"/>
        <w:left w:val="none" w:sz="0" w:space="0" w:color="auto"/>
        <w:bottom w:val="none" w:sz="0" w:space="0" w:color="auto"/>
        <w:right w:val="none" w:sz="0" w:space="0" w:color="auto"/>
      </w:divBdr>
    </w:div>
    <w:div w:id="1890873594">
      <w:bodyDiv w:val="1"/>
      <w:marLeft w:val="0"/>
      <w:marRight w:val="0"/>
      <w:marTop w:val="0"/>
      <w:marBottom w:val="0"/>
      <w:divBdr>
        <w:top w:val="none" w:sz="0" w:space="0" w:color="auto"/>
        <w:left w:val="none" w:sz="0" w:space="0" w:color="auto"/>
        <w:bottom w:val="none" w:sz="0" w:space="0" w:color="auto"/>
        <w:right w:val="none" w:sz="0" w:space="0" w:color="auto"/>
      </w:divBdr>
    </w:div>
    <w:div w:id="1890915045">
      <w:bodyDiv w:val="1"/>
      <w:marLeft w:val="0"/>
      <w:marRight w:val="0"/>
      <w:marTop w:val="0"/>
      <w:marBottom w:val="0"/>
      <w:divBdr>
        <w:top w:val="none" w:sz="0" w:space="0" w:color="auto"/>
        <w:left w:val="none" w:sz="0" w:space="0" w:color="auto"/>
        <w:bottom w:val="none" w:sz="0" w:space="0" w:color="auto"/>
        <w:right w:val="none" w:sz="0" w:space="0" w:color="auto"/>
      </w:divBdr>
    </w:div>
    <w:div w:id="1891070129">
      <w:bodyDiv w:val="1"/>
      <w:marLeft w:val="0"/>
      <w:marRight w:val="0"/>
      <w:marTop w:val="0"/>
      <w:marBottom w:val="0"/>
      <w:divBdr>
        <w:top w:val="none" w:sz="0" w:space="0" w:color="auto"/>
        <w:left w:val="none" w:sz="0" w:space="0" w:color="auto"/>
        <w:bottom w:val="none" w:sz="0" w:space="0" w:color="auto"/>
        <w:right w:val="none" w:sz="0" w:space="0" w:color="auto"/>
      </w:divBdr>
    </w:div>
    <w:div w:id="1891528008">
      <w:bodyDiv w:val="1"/>
      <w:marLeft w:val="0"/>
      <w:marRight w:val="0"/>
      <w:marTop w:val="0"/>
      <w:marBottom w:val="0"/>
      <w:divBdr>
        <w:top w:val="none" w:sz="0" w:space="0" w:color="auto"/>
        <w:left w:val="none" w:sz="0" w:space="0" w:color="auto"/>
        <w:bottom w:val="none" w:sz="0" w:space="0" w:color="auto"/>
        <w:right w:val="none" w:sz="0" w:space="0" w:color="auto"/>
      </w:divBdr>
    </w:div>
    <w:div w:id="1891570911">
      <w:bodyDiv w:val="1"/>
      <w:marLeft w:val="0"/>
      <w:marRight w:val="0"/>
      <w:marTop w:val="0"/>
      <w:marBottom w:val="0"/>
      <w:divBdr>
        <w:top w:val="none" w:sz="0" w:space="0" w:color="auto"/>
        <w:left w:val="none" w:sz="0" w:space="0" w:color="auto"/>
        <w:bottom w:val="none" w:sz="0" w:space="0" w:color="auto"/>
        <w:right w:val="none" w:sz="0" w:space="0" w:color="auto"/>
      </w:divBdr>
    </w:div>
    <w:div w:id="1891571190">
      <w:bodyDiv w:val="1"/>
      <w:marLeft w:val="0"/>
      <w:marRight w:val="0"/>
      <w:marTop w:val="0"/>
      <w:marBottom w:val="0"/>
      <w:divBdr>
        <w:top w:val="none" w:sz="0" w:space="0" w:color="auto"/>
        <w:left w:val="none" w:sz="0" w:space="0" w:color="auto"/>
        <w:bottom w:val="none" w:sz="0" w:space="0" w:color="auto"/>
        <w:right w:val="none" w:sz="0" w:space="0" w:color="auto"/>
      </w:divBdr>
    </w:div>
    <w:div w:id="1891763401">
      <w:bodyDiv w:val="1"/>
      <w:marLeft w:val="0"/>
      <w:marRight w:val="0"/>
      <w:marTop w:val="0"/>
      <w:marBottom w:val="0"/>
      <w:divBdr>
        <w:top w:val="none" w:sz="0" w:space="0" w:color="auto"/>
        <w:left w:val="none" w:sz="0" w:space="0" w:color="auto"/>
        <w:bottom w:val="none" w:sz="0" w:space="0" w:color="auto"/>
        <w:right w:val="none" w:sz="0" w:space="0" w:color="auto"/>
      </w:divBdr>
    </w:div>
    <w:div w:id="1891920564">
      <w:bodyDiv w:val="1"/>
      <w:marLeft w:val="0"/>
      <w:marRight w:val="0"/>
      <w:marTop w:val="0"/>
      <w:marBottom w:val="0"/>
      <w:divBdr>
        <w:top w:val="none" w:sz="0" w:space="0" w:color="auto"/>
        <w:left w:val="none" w:sz="0" w:space="0" w:color="auto"/>
        <w:bottom w:val="none" w:sz="0" w:space="0" w:color="auto"/>
        <w:right w:val="none" w:sz="0" w:space="0" w:color="auto"/>
      </w:divBdr>
    </w:div>
    <w:div w:id="1892232441">
      <w:bodyDiv w:val="1"/>
      <w:marLeft w:val="0"/>
      <w:marRight w:val="0"/>
      <w:marTop w:val="0"/>
      <w:marBottom w:val="0"/>
      <w:divBdr>
        <w:top w:val="none" w:sz="0" w:space="0" w:color="auto"/>
        <w:left w:val="none" w:sz="0" w:space="0" w:color="auto"/>
        <w:bottom w:val="none" w:sz="0" w:space="0" w:color="auto"/>
        <w:right w:val="none" w:sz="0" w:space="0" w:color="auto"/>
      </w:divBdr>
    </w:div>
    <w:div w:id="1892417968">
      <w:bodyDiv w:val="1"/>
      <w:marLeft w:val="0"/>
      <w:marRight w:val="0"/>
      <w:marTop w:val="0"/>
      <w:marBottom w:val="0"/>
      <w:divBdr>
        <w:top w:val="none" w:sz="0" w:space="0" w:color="auto"/>
        <w:left w:val="none" w:sz="0" w:space="0" w:color="auto"/>
        <w:bottom w:val="none" w:sz="0" w:space="0" w:color="auto"/>
        <w:right w:val="none" w:sz="0" w:space="0" w:color="auto"/>
      </w:divBdr>
    </w:div>
    <w:div w:id="1892498704">
      <w:bodyDiv w:val="1"/>
      <w:marLeft w:val="0"/>
      <w:marRight w:val="0"/>
      <w:marTop w:val="0"/>
      <w:marBottom w:val="0"/>
      <w:divBdr>
        <w:top w:val="none" w:sz="0" w:space="0" w:color="auto"/>
        <w:left w:val="none" w:sz="0" w:space="0" w:color="auto"/>
        <w:bottom w:val="none" w:sz="0" w:space="0" w:color="auto"/>
        <w:right w:val="none" w:sz="0" w:space="0" w:color="auto"/>
      </w:divBdr>
    </w:div>
    <w:div w:id="1892957164">
      <w:bodyDiv w:val="1"/>
      <w:marLeft w:val="0"/>
      <w:marRight w:val="0"/>
      <w:marTop w:val="0"/>
      <w:marBottom w:val="0"/>
      <w:divBdr>
        <w:top w:val="none" w:sz="0" w:space="0" w:color="auto"/>
        <w:left w:val="none" w:sz="0" w:space="0" w:color="auto"/>
        <w:bottom w:val="none" w:sz="0" w:space="0" w:color="auto"/>
        <w:right w:val="none" w:sz="0" w:space="0" w:color="auto"/>
      </w:divBdr>
    </w:div>
    <w:div w:id="1893152604">
      <w:bodyDiv w:val="1"/>
      <w:marLeft w:val="0"/>
      <w:marRight w:val="0"/>
      <w:marTop w:val="0"/>
      <w:marBottom w:val="0"/>
      <w:divBdr>
        <w:top w:val="none" w:sz="0" w:space="0" w:color="auto"/>
        <w:left w:val="none" w:sz="0" w:space="0" w:color="auto"/>
        <w:bottom w:val="none" w:sz="0" w:space="0" w:color="auto"/>
        <w:right w:val="none" w:sz="0" w:space="0" w:color="auto"/>
      </w:divBdr>
    </w:div>
    <w:div w:id="1893341434">
      <w:bodyDiv w:val="1"/>
      <w:marLeft w:val="0"/>
      <w:marRight w:val="0"/>
      <w:marTop w:val="0"/>
      <w:marBottom w:val="0"/>
      <w:divBdr>
        <w:top w:val="none" w:sz="0" w:space="0" w:color="auto"/>
        <w:left w:val="none" w:sz="0" w:space="0" w:color="auto"/>
        <w:bottom w:val="none" w:sz="0" w:space="0" w:color="auto"/>
        <w:right w:val="none" w:sz="0" w:space="0" w:color="auto"/>
      </w:divBdr>
    </w:div>
    <w:div w:id="1893347346">
      <w:bodyDiv w:val="1"/>
      <w:marLeft w:val="0"/>
      <w:marRight w:val="0"/>
      <w:marTop w:val="0"/>
      <w:marBottom w:val="0"/>
      <w:divBdr>
        <w:top w:val="none" w:sz="0" w:space="0" w:color="auto"/>
        <w:left w:val="none" w:sz="0" w:space="0" w:color="auto"/>
        <w:bottom w:val="none" w:sz="0" w:space="0" w:color="auto"/>
        <w:right w:val="none" w:sz="0" w:space="0" w:color="auto"/>
      </w:divBdr>
    </w:div>
    <w:div w:id="1893617755">
      <w:bodyDiv w:val="1"/>
      <w:marLeft w:val="0"/>
      <w:marRight w:val="0"/>
      <w:marTop w:val="0"/>
      <w:marBottom w:val="0"/>
      <w:divBdr>
        <w:top w:val="none" w:sz="0" w:space="0" w:color="auto"/>
        <w:left w:val="none" w:sz="0" w:space="0" w:color="auto"/>
        <w:bottom w:val="none" w:sz="0" w:space="0" w:color="auto"/>
        <w:right w:val="none" w:sz="0" w:space="0" w:color="auto"/>
      </w:divBdr>
    </w:div>
    <w:div w:id="1893690879">
      <w:bodyDiv w:val="1"/>
      <w:marLeft w:val="0"/>
      <w:marRight w:val="0"/>
      <w:marTop w:val="0"/>
      <w:marBottom w:val="0"/>
      <w:divBdr>
        <w:top w:val="none" w:sz="0" w:space="0" w:color="auto"/>
        <w:left w:val="none" w:sz="0" w:space="0" w:color="auto"/>
        <w:bottom w:val="none" w:sz="0" w:space="0" w:color="auto"/>
        <w:right w:val="none" w:sz="0" w:space="0" w:color="auto"/>
      </w:divBdr>
    </w:div>
    <w:div w:id="1893809516">
      <w:bodyDiv w:val="1"/>
      <w:marLeft w:val="0"/>
      <w:marRight w:val="0"/>
      <w:marTop w:val="0"/>
      <w:marBottom w:val="0"/>
      <w:divBdr>
        <w:top w:val="none" w:sz="0" w:space="0" w:color="auto"/>
        <w:left w:val="none" w:sz="0" w:space="0" w:color="auto"/>
        <w:bottom w:val="none" w:sz="0" w:space="0" w:color="auto"/>
        <w:right w:val="none" w:sz="0" w:space="0" w:color="auto"/>
      </w:divBdr>
    </w:div>
    <w:div w:id="1894193677">
      <w:bodyDiv w:val="1"/>
      <w:marLeft w:val="0"/>
      <w:marRight w:val="0"/>
      <w:marTop w:val="0"/>
      <w:marBottom w:val="0"/>
      <w:divBdr>
        <w:top w:val="none" w:sz="0" w:space="0" w:color="auto"/>
        <w:left w:val="none" w:sz="0" w:space="0" w:color="auto"/>
        <w:bottom w:val="none" w:sz="0" w:space="0" w:color="auto"/>
        <w:right w:val="none" w:sz="0" w:space="0" w:color="auto"/>
      </w:divBdr>
    </w:div>
    <w:div w:id="1894459174">
      <w:bodyDiv w:val="1"/>
      <w:marLeft w:val="0"/>
      <w:marRight w:val="0"/>
      <w:marTop w:val="0"/>
      <w:marBottom w:val="0"/>
      <w:divBdr>
        <w:top w:val="none" w:sz="0" w:space="0" w:color="auto"/>
        <w:left w:val="none" w:sz="0" w:space="0" w:color="auto"/>
        <w:bottom w:val="none" w:sz="0" w:space="0" w:color="auto"/>
        <w:right w:val="none" w:sz="0" w:space="0" w:color="auto"/>
      </w:divBdr>
      <w:divsChild>
        <w:div w:id="1762793059">
          <w:marLeft w:val="0"/>
          <w:marRight w:val="0"/>
          <w:marTop w:val="0"/>
          <w:marBottom w:val="0"/>
          <w:divBdr>
            <w:top w:val="none" w:sz="0" w:space="0" w:color="auto"/>
            <w:left w:val="none" w:sz="0" w:space="0" w:color="auto"/>
            <w:bottom w:val="none" w:sz="0" w:space="0" w:color="auto"/>
            <w:right w:val="none" w:sz="0" w:space="0" w:color="auto"/>
          </w:divBdr>
        </w:div>
        <w:div w:id="1499078462">
          <w:marLeft w:val="0"/>
          <w:marRight w:val="0"/>
          <w:marTop w:val="0"/>
          <w:marBottom w:val="0"/>
          <w:divBdr>
            <w:top w:val="none" w:sz="0" w:space="0" w:color="auto"/>
            <w:left w:val="none" w:sz="0" w:space="0" w:color="auto"/>
            <w:bottom w:val="none" w:sz="0" w:space="0" w:color="auto"/>
            <w:right w:val="none" w:sz="0" w:space="0" w:color="auto"/>
          </w:divBdr>
        </w:div>
        <w:div w:id="736054350">
          <w:marLeft w:val="0"/>
          <w:marRight w:val="0"/>
          <w:marTop w:val="0"/>
          <w:marBottom w:val="0"/>
          <w:divBdr>
            <w:top w:val="none" w:sz="0" w:space="0" w:color="auto"/>
            <w:left w:val="none" w:sz="0" w:space="0" w:color="auto"/>
            <w:bottom w:val="none" w:sz="0" w:space="0" w:color="auto"/>
            <w:right w:val="none" w:sz="0" w:space="0" w:color="auto"/>
          </w:divBdr>
        </w:div>
        <w:div w:id="1883976447">
          <w:marLeft w:val="0"/>
          <w:marRight w:val="0"/>
          <w:marTop w:val="0"/>
          <w:marBottom w:val="0"/>
          <w:divBdr>
            <w:top w:val="none" w:sz="0" w:space="0" w:color="auto"/>
            <w:left w:val="none" w:sz="0" w:space="0" w:color="auto"/>
            <w:bottom w:val="none" w:sz="0" w:space="0" w:color="auto"/>
            <w:right w:val="none" w:sz="0" w:space="0" w:color="auto"/>
          </w:divBdr>
        </w:div>
        <w:div w:id="119107208">
          <w:marLeft w:val="0"/>
          <w:marRight w:val="0"/>
          <w:marTop w:val="0"/>
          <w:marBottom w:val="0"/>
          <w:divBdr>
            <w:top w:val="none" w:sz="0" w:space="0" w:color="auto"/>
            <w:left w:val="none" w:sz="0" w:space="0" w:color="auto"/>
            <w:bottom w:val="none" w:sz="0" w:space="0" w:color="auto"/>
            <w:right w:val="none" w:sz="0" w:space="0" w:color="auto"/>
          </w:divBdr>
        </w:div>
        <w:div w:id="1754014289">
          <w:marLeft w:val="0"/>
          <w:marRight w:val="0"/>
          <w:marTop w:val="0"/>
          <w:marBottom w:val="0"/>
          <w:divBdr>
            <w:top w:val="none" w:sz="0" w:space="0" w:color="auto"/>
            <w:left w:val="none" w:sz="0" w:space="0" w:color="auto"/>
            <w:bottom w:val="none" w:sz="0" w:space="0" w:color="auto"/>
            <w:right w:val="none" w:sz="0" w:space="0" w:color="auto"/>
          </w:divBdr>
        </w:div>
        <w:div w:id="161088364">
          <w:marLeft w:val="0"/>
          <w:marRight w:val="0"/>
          <w:marTop w:val="0"/>
          <w:marBottom w:val="0"/>
          <w:divBdr>
            <w:top w:val="none" w:sz="0" w:space="0" w:color="auto"/>
            <w:left w:val="none" w:sz="0" w:space="0" w:color="auto"/>
            <w:bottom w:val="none" w:sz="0" w:space="0" w:color="auto"/>
            <w:right w:val="none" w:sz="0" w:space="0" w:color="auto"/>
          </w:divBdr>
        </w:div>
        <w:div w:id="1557472898">
          <w:marLeft w:val="0"/>
          <w:marRight w:val="0"/>
          <w:marTop w:val="0"/>
          <w:marBottom w:val="0"/>
          <w:divBdr>
            <w:top w:val="none" w:sz="0" w:space="0" w:color="auto"/>
            <w:left w:val="none" w:sz="0" w:space="0" w:color="auto"/>
            <w:bottom w:val="none" w:sz="0" w:space="0" w:color="auto"/>
            <w:right w:val="none" w:sz="0" w:space="0" w:color="auto"/>
          </w:divBdr>
        </w:div>
        <w:div w:id="939214619">
          <w:marLeft w:val="0"/>
          <w:marRight w:val="0"/>
          <w:marTop w:val="0"/>
          <w:marBottom w:val="0"/>
          <w:divBdr>
            <w:top w:val="none" w:sz="0" w:space="0" w:color="auto"/>
            <w:left w:val="none" w:sz="0" w:space="0" w:color="auto"/>
            <w:bottom w:val="none" w:sz="0" w:space="0" w:color="auto"/>
            <w:right w:val="none" w:sz="0" w:space="0" w:color="auto"/>
          </w:divBdr>
        </w:div>
        <w:div w:id="1678771117">
          <w:marLeft w:val="0"/>
          <w:marRight w:val="0"/>
          <w:marTop w:val="0"/>
          <w:marBottom w:val="0"/>
          <w:divBdr>
            <w:top w:val="none" w:sz="0" w:space="0" w:color="auto"/>
            <w:left w:val="none" w:sz="0" w:space="0" w:color="auto"/>
            <w:bottom w:val="none" w:sz="0" w:space="0" w:color="auto"/>
            <w:right w:val="none" w:sz="0" w:space="0" w:color="auto"/>
          </w:divBdr>
        </w:div>
        <w:div w:id="500438889">
          <w:marLeft w:val="0"/>
          <w:marRight w:val="0"/>
          <w:marTop w:val="0"/>
          <w:marBottom w:val="0"/>
          <w:divBdr>
            <w:top w:val="none" w:sz="0" w:space="0" w:color="auto"/>
            <w:left w:val="none" w:sz="0" w:space="0" w:color="auto"/>
            <w:bottom w:val="none" w:sz="0" w:space="0" w:color="auto"/>
            <w:right w:val="none" w:sz="0" w:space="0" w:color="auto"/>
          </w:divBdr>
        </w:div>
        <w:div w:id="1689913450">
          <w:marLeft w:val="0"/>
          <w:marRight w:val="0"/>
          <w:marTop w:val="0"/>
          <w:marBottom w:val="0"/>
          <w:divBdr>
            <w:top w:val="none" w:sz="0" w:space="0" w:color="auto"/>
            <w:left w:val="none" w:sz="0" w:space="0" w:color="auto"/>
            <w:bottom w:val="none" w:sz="0" w:space="0" w:color="auto"/>
            <w:right w:val="none" w:sz="0" w:space="0" w:color="auto"/>
          </w:divBdr>
        </w:div>
        <w:div w:id="1603684780">
          <w:marLeft w:val="0"/>
          <w:marRight w:val="0"/>
          <w:marTop w:val="0"/>
          <w:marBottom w:val="0"/>
          <w:divBdr>
            <w:top w:val="none" w:sz="0" w:space="0" w:color="auto"/>
            <w:left w:val="none" w:sz="0" w:space="0" w:color="auto"/>
            <w:bottom w:val="none" w:sz="0" w:space="0" w:color="auto"/>
            <w:right w:val="none" w:sz="0" w:space="0" w:color="auto"/>
          </w:divBdr>
        </w:div>
        <w:div w:id="2089837267">
          <w:marLeft w:val="0"/>
          <w:marRight w:val="0"/>
          <w:marTop w:val="0"/>
          <w:marBottom w:val="0"/>
          <w:divBdr>
            <w:top w:val="none" w:sz="0" w:space="0" w:color="auto"/>
            <w:left w:val="none" w:sz="0" w:space="0" w:color="auto"/>
            <w:bottom w:val="none" w:sz="0" w:space="0" w:color="auto"/>
            <w:right w:val="none" w:sz="0" w:space="0" w:color="auto"/>
          </w:divBdr>
        </w:div>
        <w:div w:id="596981576">
          <w:marLeft w:val="0"/>
          <w:marRight w:val="0"/>
          <w:marTop w:val="0"/>
          <w:marBottom w:val="0"/>
          <w:divBdr>
            <w:top w:val="none" w:sz="0" w:space="0" w:color="auto"/>
            <w:left w:val="none" w:sz="0" w:space="0" w:color="auto"/>
            <w:bottom w:val="none" w:sz="0" w:space="0" w:color="auto"/>
            <w:right w:val="none" w:sz="0" w:space="0" w:color="auto"/>
          </w:divBdr>
        </w:div>
        <w:div w:id="1342466131">
          <w:marLeft w:val="0"/>
          <w:marRight w:val="0"/>
          <w:marTop w:val="0"/>
          <w:marBottom w:val="0"/>
          <w:divBdr>
            <w:top w:val="none" w:sz="0" w:space="0" w:color="auto"/>
            <w:left w:val="none" w:sz="0" w:space="0" w:color="auto"/>
            <w:bottom w:val="none" w:sz="0" w:space="0" w:color="auto"/>
            <w:right w:val="none" w:sz="0" w:space="0" w:color="auto"/>
          </w:divBdr>
        </w:div>
        <w:div w:id="1316644695">
          <w:marLeft w:val="0"/>
          <w:marRight w:val="0"/>
          <w:marTop w:val="0"/>
          <w:marBottom w:val="0"/>
          <w:divBdr>
            <w:top w:val="none" w:sz="0" w:space="0" w:color="auto"/>
            <w:left w:val="none" w:sz="0" w:space="0" w:color="auto"/>
            <w:bottom w:val="none" w:sz="0" w:space="0" w:color="auto"/>
            <w:right w:val="none" w:sz="0" w:space="0" w:color="auto"/>
          </w:divBdr>
        </w:div>
        <w:div w:id="503326123">
          <w:marLeft w:val="0"/>
          <w:marRight w:val="0"/>
          <w:marTop w:val="0"/>
          <w:marBottom w:val="0"/>
          <w:divBdr>
            <w:top w:val="none" w:sz="0" w:space="0" w:color="auto"/>
            <w:left w:val="none" w:sz="0" w:space="0" w:color="auto"/>
            <w:bottom w:val="none" w:sz="0" w:space="0" w:color="auto"/>
            <w:right w:val="none" w:sz="0" w:space="0" w:color="auto"/>
          </w:divBdr>
        </w:div>
        <w:div w:id="1612787317">
          <w:marLeft w:val="0"/>
          <w:marRight w:val="0"/>
          <w:marTop w:val="0"/>
          <w:marBottom w:val="0"/>
          <w:divBdr>
            <w:top w:val="none" w:sz="0" w:space="0" w:color="auto"/>
            <w:left w:val="none" w:sz="0" w:space="0" w:color="auto"/>
            <w:bottom w:val="none" w:sz="0" w:space="0" w:color="auto"/>
            <w:right w:val="none" w:sz="0" w:space="0" w:color="auto"/>
          </w:divBdr>
        </w:div>
        <w:div w:id="1336030257">
          <w:marLeft w:val="0"/>
          <w:marRight w:val="0"/>
          <w:marTop w:val="0"/>
          <w:marBottom w:val="0"/>
          <w:divBdr>
            <w:top w:val="none" w:sz="0" w:space="0" w:color="auto"/>
            <w:left w:val="none" w:sz="0" w:space="0" w:color="auto"/>
            <w:bottom w:val="none" w:sz="0" w:space="0" w:color="auto"/>
            <w:right w:val="none" w:sz="0" w:space="0" w:color="auto"/>
          </w:divBdr>
        </w:div>
        <w:div w:id="1365866835">
          <w:marLeft w:val="0"/>
          <w:marRight w:val="0"/>
          <w:marTop w:val="0"/>
          <w:marBottom w:val="0"/>
          <w:divBdr>
            <w:top w:val="none" w:sz="0" w:space="0" w:color="auto"/>
            <w:left w:val="none" w:sz="0" w:space="0" w:color="auto"/>
            <w:bottom w:val="none" w:sz="0" w:space="0" w:color="auto"/>
            <w:right w:val="none" w:sz="0" w:space="0" w:color="auto"/>
          </w:divBdr>
        </w:div>
        <w:div w:id="1748185697">
          <w:marLeft w:val="0"/>
          <w:marRight w:val="0"/>
          <w:marTop w:val="0"/>
          <w:marBottom w:val="0"/>
          <w:divBdr>
            <w:top w:val="none" w:sz="0" w:space="0" w:color="auto"/>
            <w:left w:val="none" w:sz="0" w:space="0" w:color="auto"/>
            <w:bottom w:val="none" w:sz="0" w:space="0" w:color="auto"/>
            <w:right w:val="none" w:sz="0" w:space="0" w:color="auto"/>
          </w:divBdr>
        </w:div>
        <w:div w:id="1057899746">
          <w:marLeft w:val="0"/>
          <w:marRight w:val="0"/>
          <w:marTop w:val="0"/>
          <w:marBottom w:val="0"/>
          <w:divBdr>
            <w:top w:val="none" w:sz="0" w:space="0" w:color="auto"/>
            <w:left w:val="none" w:sz="0" w:space="0" w:color="auto"/>
            <w:bottom w:val="none" w:sz="0" w:space="0" w:color="auto"/>
            <w:right w:val="none" w:sz="0" w:space="0" w:color="auto"/>
          </w:divBdr>
        </w:div>
        <w:div w:id="555774703">
          <w:marLeft w:val="0"/>
          <w:marRight w:val="0"/>
          <w:marTop w:val="0"/>
          <w:marBottom w:val="0"/>
          <w:divBdr>
            <w:top w:val="none" w:sz="0" w:space="0" w:color="auto"/>
            <w:left w:val="none" w:sz="0" w:space="0" w:color="auto"/>
            <w:bottom w:val="none" w:sz="0" w:space="0" w:color="auto"/>
            <w:right w:val="none" w:sz="0" w:space="0" w:color="auto"/>
          </w:divBdr>
        </w:div>
        <w:div w:id="1933588912">
          <w:marLeft w:val="0"/>
          <w:marRight w:val="0"/>
          <w:marTop w:val="0"/>
          <w:marBottom w:val="0"/>
          <w:divBdr>
            <w:top w:val="none" w:sz="0" w:space="0" w:color="auto"/>
            <w:left w:val="none" w:sz="0" w:space="0" w:color="auto"/>
            <w:bottom w:val="none" w:sz="0" w:space="0" w:color="auto"/>
            <w:right w:val="none" w:sz="0" w:space="0" w:color="auto"/>
          </w:divBdr>
        </w:div>
        <w:div w:id="471484024">
          <w:marLeft w:val="0"/>
          <w:marRight w:val="0"/>
          <w:marTop w:val="0"/>
          <w:marBottom w:val="0"/>
          <w:divBdr>
            <w:top w:val="none" w:sz="0" w:space="0" w:color="auto"/>
            <w:left w:val="none" w:sz="0" w:space="0" w:color="auto"/>
            <w:bottom w:val="none" w:sz="0" w:space="0" w:color="auto"/>
            <w:right w:val="none" w:sz="0" w:space="0" w:color="auto"/>
          </w:divBdr>
        </w:div>
        <w:div w:id="2055738240">
          <w:marLeft w:val="0"/>
          <w:marRight w:val="0"/>
          <w:marTop w:val="0"/>
          <w:marBottom w:val="0"/>
          <w:divBdr>
            <w:top w:val="none" w:sz="0" w:space="0" w:color="auto"/>
            <w:left w:val="none" w:sz="0" w:space="0" w:color="auto"/>
            <w:bottom w:val="none" w:sz="0" w:space="0" w:color="auto"/>
            <w:right w:val="none" w:sz="0" w:space="0" w:color="auto"/>
          </w:divBdr>
        </w:div>
        <w:div w:id="884295781">
          <w:marLeft w:val="0"/>
          <w:marRight w:val="0"/>
          <w:marTop w:val="0"/>
          <w:marBottom w:val="0"/>
          <w:divBdr>
            <w:top w:val="none" w:sz="0" w:space="0" w:color="auto"/>
            <w:left w:val="none" w:sz="0" w:space="0" w:color="auto"/>
            <w:bottom w:val="none" w:sz="0" w:space="0" w:color="auto"/>
            <w:right w:val="none" w:sz="0" w:space="0" w:color="auto"/>
          </w:divBdr>
        </w:div>
        <w:div w:id="1836191102">
          <w:marLeft w:val="0"/>
          <w:marRight w:val="0"/>
          <w:marTop w:val="0"/>
          <w:marBottom w:val="0"/>
          <w:divBdr>
            <w:top w:val="none" w:sz="0" w:space="0" w:color="auto"/>
            <w:left w:val="none" w:sz="0" w:space="0" w:color="auto"/>
            <w:bottom w:val="none" w:sz="0" w:space="0" w:color="auto"/>
            <w:right w:val="none" w:sz="0" w:space="0" w:color="auto"/>
          </w:divBdr>
        </w:div>
        <w:div w:id="922909145">
          <w:marLeft w:val="0"/>
          <w:marRight w:val="0"/>
          <w:marTop w:val="0"/>
          <w:marBottom w:val="0"/>
          <w:divBdr>
            <w:top w:val="none" w:sz="0" w:space="0" w:color="auto"/>
            <w:left w:val="none" w:sz="0" w:space="0" w:color="auto"/>
            <w:bottom w:val="none" w:sz="0" w:space="0" w:color="auto"/>
            <w:right w:val="none" w:sz="0" w:space="0" w:color="auto"/>
          </w:divBdr>
        </w:div>
        <w:div w:id="574511317">
          <w:marLeft w:val="0"/>
          <w:marRight w:val="0"/>
          <w:marTop w:val="0"/>
          <w:marBottom w:val="0"/>
          <w:divBdr>
            <w:top w:val="none" w:sz="0" w:space="0" w:color="auto"/>
            <w:left w:val="none" w:sz="0" w:space="0" w:color="auto"/>
            <w:bottom w:val="none" w:sz="0" w:space="0" w:color="auto"/>
            <w:right w:val="none" w:sz="0" w:space="0" w:color="auto"/>
          </w:divBdr>
        </w:div>
        <w:div w:id="20515453">
          <w:marLeft w:val="0"/>
          <w:marRight w:val="0"/>
          <w:marTop w:val="0"/>
          <w:marBottom w:val="0"/>
          <w:divBdr>
            <w:top w:val="none" w:sz="0" w:space="0" w:color="auto"/>
            <w:left w:val="none" w:sz="0" w:space="0" w:color="auto"/>
            <w:bottom w:val="none" w:sz="0" w:space="0" w:color="auto"/>
            <w:right w:val="none" w:sz="0" w:space="0" w:color="auto"/>
          </w:divBdr>
        </w:div>
      </w:divsChild>
    </w:div>
    <w:div w:id="1894581124">
      <w:bodyDiv w:val="1"/>
      <w:marLeft w:val="0"/>
      <w:marRight w:val="0"/>
      <w:marTop w:val="0"/>
      <w:marBottom w:val="0"/>
      <w:divBdr>
        <w:top w:val="none" w:sz="0" w:space="0" w:color="auto"/>
        <w:left w:val="none" w:sz="0" w:space="0" w:color="auto"/>
        <w:bottom w:val="none" w:sz="0" w:space="0" w:color="auto"/>
        <w:right w:val="none" w:sz="0" w:space="0" w:color="auto"/>
      </w:divBdr>
    </w:div>
    <w:div w:id="1894803126">
      <w:bodyDiv w:val="1"/>
      <w:marLeft w:val="0"/>
      <w:marRight w:val="0"/>
      <w:marTop w:val="0"/>
      <w:marBottom w:val="0"/>
      <w:divBdr>
        <w:top w:val="none" w:sz="0" w:space="0" w:color="auto"/>
        <w:left w:val="none" w:sz="0" w:space="0" w:color="auto"/>
        <w:bottom w:val="none" w:sz="0" w:space="0" w:color="auto"/>
        <w:right w:val="none" w:sz="0" w:space="0" w:color="auto"/>
      </w:divBdr>
    </w:div>
    <w:div w:id="1894853936">
      <w:bodyDiv w:val="1"/>
      <w:marLeft w:val="0"/>
      <w:marRight w:val="0"/>
      <w:marTop w:val="0"/>
      <w:marBottom w:val="0"/>
      <w:divBdr>
        <w:top w:val="none" w:sz="0" w:space="0" w:color="auto"/>
        <w:left w:val="none" w:sz="0" w:space="0" w:color="auto"/>
        <w:bottom w:val="none" w:sz="0" w:space="0" w:color="auto"/>
        <w:right w:val="none" w:sz="0" w:space="0" w:color="auto"/>
      </w:divBdr>
    </w:div>
    <w:div w:id="1895191102">
      <w:bodyDiv w:val="1"/>
      <w:marLeft w:val="0"/>
      <w:marRight w:val="0"/>
      <w:marTop w:val="0"/>
      <w:marBottom w:val="0"/>
      <w:divBdr>
        <w:top w:val="none" w:sz="0" w:space="0" w:color="auto"/>
        <w:left w:val="none" w:sz="0" w:space="0" w:color="auto"/>
        <w:bottom w:val="none" w:sz="0" w:space="0" w:color="auto"/>
        <w:right w:val="none" w:sz="0" w:space="0" w:color="auto"/>
      </w:divBdr>
    </w:div>
    <w:div w:id="1895236989">
      <w:bodyDiv w:val="1"/>
      <w:marLeft w:val="0"/>
      <w:marRight w:val="0"/>
      <w:marTop w:val="0"/>
      <w:marBottom w:val="0"/>
      <w:divBdr>
        <w:top w:val="none" w:sz="0" w:space="0" w:color="auto"/>
        <w:left w:val="none" w:sz="0" w:space="0" w:color="auto"/>
        <w:bottom w:val="none" w:sz="0" w:space="0" w:color="auto"/>
        <w:right w:val="none" w:sz="0" w:space="0" w:color="auto"/>
      </w:divBdr>
    </w:div>
    <w:div w:id="1895502247">
      <w:bodyDiv w:val="1"/>
      <w:marLeft w:val="0"/>
      <w:marRight w:val="0"/>
      <w:marTop w:val="0"/>
      <w:marBottom w:val="0"/>
      <w:divBdr>
        <w:top w:val="none" w:sz="0" w:space="0" w:color="auto"/>
        <w:left w:val="none" w:sz="0" w:space="0" w:color="auto"/>
        <w:bottom w:val="none" w:sz="0" w:space="0" w:color="auto"/>
        <w:right w:val="none" w:sz="0" w:space="0" w:color="auto"/>
      </w:divBdr>
    </w:div>
    <w:div w:id="1895504750">
      <w:bodyDiv w:val="1"/>
      <w:marLeft w:val="0"/>
      <w:marRight w:val="0"/>
      <w:marTop w:val="0"/>
      <w:marBottom w:val="0"/>
      <w:divBdr>
        <w:top w:val="none" w:sz="0" w:space="0" w:color="auto"/>
        <w:left w:val="none" w:sz="0" w:space="0" w:color="auto"/>
        <w:bottom w:val="none" w:sz="0" w:space="0" w:color="auto"/>
        <w:right w:val="none" w:sz="0" w:space="0" w:color="auto"/>
      </w:divBdr>
    </w:div>
    <w:div w:id="1895700046">
      <w:bodyDiv w:val="1"/>
      <w:marLeft w:val="0"/>
      <w:marRight w:val="0"/>
      <w:marTop w:val="0"/>
      <w:marBottom w:val="0"/>
      <w:divBdr>
        <w:top w:val="none" w:sz="0" w:space="0" w:color="auto"/>
        <w:left w:val="none" w:sz="0" w:space="0" w:color="auto"/>
        <w:bottom w:val="none" w:sz="0" w:space="0" w:color="auto"/>
        <w:right w:val="none" w:sz="0" w:space="0" w:color="auto"/>
      </w:divBdr>
    </w:div>
    <w:div w:id="1895700750">
      <w:bodyDiv w:val="1"/>
      <w:marLeft w:val="0"/>
      <w:marRight w:val="0"/>
      <w:marTop w:val="0"/>
      <w:marBottom w:val="0"/>
      <w:divBdr>
        <w:top w:val="none" w:sz="0" w:space="0" w:color="auto"/>
        <w:left w:val="none" w:sz="0" w:space="0" w:color="auto"/>
        <w:bottom w:val="none" w:sz="0" w:space="0" w:color="auto"/>
        <w:right w:val="none" w:sz="0" w:space="0" w:color="auto"/>
      </w:divBdr>
    </w:div>
    <w:div w:id="1895893483">
      <w:bodyDiv w:val="1"/>
      <w:marLeft w:val="0"/>
      <w:marRight w:val="0"/>
      <w:marTop w:val="0"/>
      <w:marBottom w:val="0"/>
      <w:divBdr>
        <w:top w:val="none" w:sz="0" w:space="0" w:color="auto"/>
        <w:left w:val="none" w:sz="0" w:space="0" w:color="auto"/>
        <w:bottom w:val="none" w:sz="0" w:space="0" w:color="auto"/>
        <w:right w:val="none" w:sz="0" w:space="0" w:color="auto"/>
      </w:divBdr>
    </w:div>
    <w:div w:id="1895964785">
      <w:bodyDiv w:val="1"/>
      <w:marLeft w:val="0"/>
      <w:marRight w:val="0"/>
      <w:marTop w:val="0"/>
      <w:marBottom w:val="0"/>
      <w:divBdr>
        <w:top w:val="none" w:sz="0" w:space="0" w:color="auto"/>
        <w:left w:val="none" w:sz="0" w:space="0" w:color="auto"/>
        <w:bottom w:val="none" w:sz="0" w:space="0" w:color="auto"/>
        <w:right w:val="none" w:sz="0" w:space="0" w:color="auto"/>
      </w:divBdr>
    </w:div>
    <w:div w:id="1896162857">
      <w:bodyDiv w:val="1"/>
      <w:marLeft w:val="0"/>
      <w:marRight w:val="0"/>
      <w:marTop w:val="0"/>
      <w:marBottom w:val="0"/>
      <w:divBdr>
        <w:top w:val="none" w:sz="0" w:space="0" w:color="auto"/>
        <w:left w:val="none" w:sz="0" w:space="0" w:color="auto"/>
        <w:bottom w:val="none" w:sz="0" w:space="0" w:color="auto"/>
        <w:right w:val="none" w:sz="0" w:space="0" w:color="auto"/>
      </w:divBdr>
    </w:div>
    <w:div w:id="1896309213">
      <w:bodyDiv w:val="1"/>
      <w:marLeft w:val="0"/>
      <w:marRight w:val="0"/>
      <w:marTop w:val="0"/>
      <w:marBottom w:val="0"/>
      <w:divBdr>
        <w:top w:val="none" w:sz="0" w:space="0" w:color="auto"/>
        <w:left w:val="none" w:sz="0" w:space="0" w:color="auto"/>
        <w:bottom w:val="none" w:sz="0" w:space="0" w:color="auto"/>
        <w:right w:val="none" w:sz="0" w:space="0" w:color="auto"/>
      </w:divBdr>
    </w:div>
    <w:div w:id="1896501845">
      <w:bodyDiv w:val="1"/>
      <w:marLeft w:val="0"/>
      <w:marRight w:val="0"/>
      <w:marTop w:val="0"/>
      <w:marBottom w:val="0"/>
      <w:divBdr>
        <w:top w:val="none" w:sz="0" w:space="0" w:color="auto"/>
        <w:left w:val="none" w:sz="0" w:space="0" w:color="auto"/>
        <w:bottom w:val="none" w:sz="0" w:space="0" w:color="auto"/>
        <w:right w:val="none" w:sz="0" w:space="0" w:color="auto"/>
      </w:divBdr>
    </w:div>
    <w:div w:id="1896505496">
      <w:bodyDiv w:val="1"/>
      <w:marLeft w:val="0"/>
      <w:marRight w:val="0"/>
      <w:marTop w:val="0"/>
      <w:marBottom w:val="0"/>
      <w:divBdr>
        <w:top w:val="none" w:sz="0" w:space="0" w:color="auto"/>
        <w:left w:val="none" w:sz="0" w:space="0" w:color="auto"/>
        <w:bottom w:val="none" w:sz="0" w:space="0" w:color="auto"/>
        <w:right w:val="none" w:sz="0" w:space="0" w:color="auto"/>
      </w:divBdr>
    </w:div>
    <w:div w:id="1896575483">
      <w:bodyDiv w:val="1"/>
      <w:marLeft w:val="0"/>
      <w:marRight w:val="0"/>
      <w:marTop w:val="0"/>
      <w:marBottom w:val="0"/>
      <w:divBdr>
        <w:top w:val="none" w:sz="0" w:space="0" w:color="auto"/>
        <w:left w:val="none" w:sz="0" w:space="0" w:color="auto"/>
        <w:bottom w:val="none" w:sz="0" w:space="0" w:color="auto"/>
        <w:right w:val="none" w:sz="0" w:space="0" w:color="auto"/>
      </w:divBdr>
    </w:div>
    <w:div w:id="1896623816">
      <w:bodyDiv w:val="1"/>
      <w:marLeft w:val="0"/>
      <w:marRight w:val="0"/>
      <w:marTop w:val="0"/>
      <w:marBottom w:val="0"/>
      <w:divBdr>
        <w:top w:val="none" w:sz="0" w:space="0" w:color="auto"/>
        <w:left w:val="none" w:sz="0" w:space="0" w:color="auto"/>
        <w:bottom w:val="none" w:sz="0" w:space="0" w:color="auto"/>
        <w:right w:val="none" w:sz="0" w:space="0" w:color="auto"/>
      </w:divBdr>
    </w:div>
    <w:div w:id="1896819265">
      <w:bodyDiv w:val="1"/>
      <w:marLeft w:val="0"/>
      <w:marRight w:val="0"/>
      <w:marTop w:val="0"/>
      <w:marBottom w:val="0"/>
      <w:divBdr>
        <w:top w:val="none" w:sz="0" w:space="0" w:color="auto"/>
        <w:left w:val="none" w:sz="0" w:space="0" w:color="auto"/>
        <w:bottom w:val="none" w:sz="0" w:space="0" w:color="auto"/>
        <w:right w:val="none" w:sz="0" w:space="0" w:color="auto"/>
      </w:divBdr>
    </w:div>
    <w:div w:id="1896892067">
      <w:bodyDiv w:val="1"/>
      <w:marLeft w:val="0"/>
      <w:marRight w:val="0"/>
      <w:marTop w:val="0"/>
      <w:marBottom w:val="0"/>
      <w:divBdr>
        <w:top w:val="none" w:sz="0" w:space="0" w:color="auto"/>
        <w:left w:val="none" w:sz="0" w:space="0" w:color="auto"/>
        <w:bottom w:val="none" w:sz="0" w:space="0" w:color="auto"/>
        <w:right w:val="none" w:sz="0" w:space="0" w:color="auto"/>
      </w:divBdr>
    </w:div>
    <w:div w:id="1896895577">
      <w:bodyDiv w:val="1"/>
      <w:marLeft w:val="0"/>
      <w:marRight w:val="0"/>
      <w:marTop w:val="0"/>
      <w:marBottom w:val="0"/>
      <w:divBdr>
        <w:top w:val="none" w:sz="0" w:space="0" w:color="auto"/>
        <w:left w:val="none" w:sz="0" w:space="0" w:color="auto"/>
        <w:bottom w:val="none" w:sz="0" w:space="0" w:color="auto"/>
        <w:right w:val="none" w:sz="0" w:space="0" w:color="auto"/>
      </w:divBdr>
    </w:div>
    <w:div w:id="1897010769">
      <w:bodyDiv w:val="1"/>
      <w:marLeft w:val="0"/>
      <w:marRight w:val="0"/>
      <w:marTop w:val="0"/>
      <w:marBottom w:val="0"/>
      <w:divBdr>
        <w:top w:val="none" w:sz="0" w:space="0" w:color="auto"/>
        <w:left w:val="none" w:sz="0" w:space="0" w:color="auto"/>
        <w:bottom w:val="none" w:sz="0" w:space="0" w:color="auto"/>
        <w:right w:val="none" w:sz="0" w:space="0" w:color="auto"/>
      </w:divBdr>
    </w:div>
    <w:div w:id="1897010781">
      <w:bodyDiv w:val="1"/>
      <w:marLeft w:val="0"/>
      <w:marRight w:val="0"/>
      <w:marTop w:val="0"/>
      <w:marBottom w:val="0"/>
      <w:divBdr>
        <w:top w:val="none" w:sz="0" w:space="0" w:color="auto"/>
        <w:left w:val="none" w:sz="0" w:space="0" w:color="auto"/>
        <w:bottom w:val="none" w:sz="0" w:space="0" w:color="auto"/>
        <w:right w:val="none" w:sz="0" w:space="0" w:color="auto"/>
      </w:divBdr>
    </w:div>
    <w:div w:id="1897155252">
      <w:bodyDiv w:val="1"/>
      <w:marLeft w:val="0"/>
      <w:marRight w:val="0"/>
      <w:marTop w:val="0"/>
      <w:marBottom w:val="0"/>
      <w:divBdr>
        <w:top w:val="none" w:sz="0" w:space="0" w:color="auto"/>
        <w:left w:val="none" w:sz="0" w:space="0" w:color="auto"/>
        <w:bottom w:val="none" w:sz="0" w:space="0" w:color="auto"/>
        <w:right w:val="none" w:sz="0" w:space="0" w:color="auto"/>
      </w:divBdr>
    </w:div>
    <w:div w:id="1897158907">
      <w:bodyDiv w:val="1"/>
      <w:marLeft w:val="0"/>
      <w:marRight w:val="0"/>
      <w:marTop w:val="0"/>
      <w:marBottom w:val="0"/>
      <w:divBdr>
        <w:top w:val="none" w:sz="0" w:space="0" w:color="auto"/>
        <w:left w:val="none" w:sz="0" w:space="0" w:color="auto"/>
        <w:bottom w:val="none" w:sz="0" w:space="0" w:color="auto"/>
        <w:right w:val="none" w:sz="0" w:space="0" w:color="auto"/>
      </w:divBdr>
    </w:div>
    <w:div w:id="1897204255">
      <w:bodyDiv w:val="1"/>
      <w:marLeft w:val="0"/>
      <w:marRight w:val="0"/>
      <w:marTop w:val="0"/>
      <w:marBottom w:val="0"/>
      <w:divBdr>
        <w:top w:val="none" w:sz="0" w:space="0" w:color="auto"/>
        <w:left w:val="none" w:sz="0" w:space="0" w:color="auto"/>
        <w:bottom w:val="none" w:sz="0" w:space="0" w:color="auto"/>
        <w:right w:val="none" w:sz="0" w:space="0" w:color="auto"/>
      </w:divBdr>
    </w:div>
    <w:div w:id="1897232418">
      <w:bodyDiv w:val="1"/>
      <w:marLeft w:val="0"/>
      <w:marRight w:val="0"/>
      <w:marTop w:val="0"/>
      <w:marBottom w:val="0"/>
      <w:divBdr>
        <w:top w:val="none" w:sz="0" w:space="0" w:color="auto"/>
        <w:left w:val="none" w:sz="0" w:space="0" w:color="auto"/>
        <w:bottom w:val="none" w:sz="0" w:space="0" w:color="auto"/>
        <w:right w:val="none" w:sz="0" w:space="0" w:color="auto"/>
      </w:divBdr>
    </w:div>
    <w:div w:id="1897354454">
      <w:bodyDiv w:val="1"/>
      <w:marLeft w:val="0"/>
      <w:marRight w:val="0"/>
      <w:marTop w:val="0"/>
      <w:marBottom w:val="0"/>
      <w:divBdr>
        <w:top w:val="none" w:sz="0" w:space="0" w:color="auto"/>
        <w:left w:val="none" w:sz="0" w:space="0" w:color="auto"/>
        <w:bottom w:val="none" w:sz="0" w:space="0" w:color="auto"/>
        <w:right w:val="none" w:sz="0" w:space="0" w:color="auto"/>
      </w:divBdr>
      <w:divsChild>
        <w:div w:id="1578512325">
          <w:marLeft w:val="480"/>
          <w:marRight w:val="0"/>
          <w:marTop w:val="0"/>
          <w:marBottom w:val="0"/>
          <w:divBdr>
            <w:top w:val="none" w:sz="0" w:space="0" w:color="auto"/>
            <w:left w:val="none" w:sz="0" w:space="0" w:color="auto"/>
            <w:bottom w:val="none" w:sz="0" w:space="0" w:color="auto"/>
            <w:right w:val="none" w:sz="0" w:space="0" w:color="auto"/>
          </w:divBdr>
        </w:div>
        <w:div w:id="1024672238">
          <w:marLeft w:val="480"/>
          <w:marRight w:val="0"/>
          <w:marTop w:val="0"/>
          <w:marBottom w:val="0"/>
          <w:divBdr>
            <w:top w:val="none" w:sz="0" w:space="0" w:color="auto"/>
            <w:left w:val="none" w:sz="0" w:space="0" w:color="auto"/>
            <w:bottom w:val="none" w:sz="0" w:space="0" w:color="auto"/>
            <w:right w:val="none" w:sz="0" w:space="0" w:color="auto"/>
          </w:divBdr>
        </w:div>
        <w:div w:id="1855147790">
          <w:marLeft w:val="480"/>
          <w:marRight w:val="0"/>
          <w:marTop w:val="0"/>
          <w:marBottom w:val="0"/>
          <w:divBdr>
            <w:top w:val="none" w:sz="0" w:space="0" w:color="auto"/>
            <w:left w:val="none" w:sz="0" w:space="0" w:color="auto"/>
            <w:bottom w:val="none" w:sz="0" w:space="0" w:color="auto"/>
            <w:right w:val="none" w:sz="0" w:space="0" w:color="auto"/>
          </w:divBdr>
        </w:div>
        <w:div w:id="1751385228">
          <w:marLeft w:val="480"/>
          <w:marRight w:val="0"/>
          <w:marTop w:val="0"/>
          <w:marBottom w:val="0"/>
          <w:divBdr>
            <w:top w:val="none" w:sz="0" w:space="0" w:color="auto"/>
            <w:left w:val="none" w:sz="0" w:space="0" w:color="auto"/>
            <w:bottom w:val="none" w:sz="0" w:space="0" w:color="auto"/>
            <w:right w:val="none" w:sz="0" w:space="0" w:color="auto"/>
          </w:divBdr>
        </w:div>
        <w:div w:id="1925138505">
          <w:marLeft w:val="480"/>
          <w:marRight w:val="0"/>
          <w:marTop w:val="0"/>
          <w:marBottom w:val="0"/>
          <w:divBdr>
            <w:top w:val="none" w:sz="0" w:space="0" w:color="auto"/>
            <w:left w:val="none" w:sz="0" w:space="0" w:color="auto"/>
            <w:bottom w:val="none" w:sz="0" w:space="0" w:color="auto"/>
            <w:right w:val="none" w:sz="0" w:space="0" w:color="auto"/>
          </w:divBdr>
        </w:div>
        <w:div w:id="1124040419">
          <w:marLeft w:val="480"/>
          <w:marRight w:val="0"/>
          <w:marTop w:val="0"/>
          <w:marBottom w:val="0"/>
          <w:divBdr>
            <w:top w:val="none" w:sz="0" w:space="0" w:color="auto"/>
            <w:left w:val="none" w:sz="0" w:space="0" w:color="auto"/>
            <w:bottom w:val="none" w:sz="0" w:space="0" w:color="auto"/>
            <w:right w:val="none" w:sz="0" w:space="0" w:color="auto"/>
          </w:divBdr>
        </w:div>
        <w:div w:id="1930843304">
          <w:marLeft w:val="480"/>
          <w:marRight w:val="0"/>
          <w:marTop w:val="0"/>
          <w:marBottom w:val="0"/>
          <w:divBdr>
            <w:top w:val="none" w:sz="0" w:space="0" w:color="auto"/>
            <w:left w:val="none" w:sz="0" w:space="0" w:color="auto"/>
            <w:bottom w:val="none" w:sz="0" w:space="0" w:color="auto"/>
            <w:right w:val="none" w:sz="0" w:space="0" w:color="auto"/>
          </w:divBdr>
        </w:div>
        <w:div w:id="1609853039">
          <w:marLeft w:val="480"/>
          <w:marRight w:val="0"/>
          <w:marTop w:val="0"/>
          <w:marBottom w:val="0"/>
          <w:divBdr>
            <w:top w:val="none" w:sz="0" w:space="0" w:color="auto"/>
            <w:left w:val="none" w:sz="0" w:space="0" w:color="auto"/>
            <w:bottom w:val="none" w:sz="0" w:space="0" w:color="auto"/>
            <w:right w:val="none" w:sz="0" w:space="0" w:color="auto"/>
          </w:divBdr>
        </w:div>
        <w:div w:id="493565506">
          <w:marLeft w:val="480"/>
          <w:marRight w:val="0"/>
          <w:marTop w:val="0"/>
          <w:marBottom w:val="0"/>
          <w:divBdr>
            <w:top w:val="none" w:sz="0" w:space="0" w:color="auto"/>
            <w:left w:val="none" w:sz="0" w:space="0" w:color="auto"/>
            <w:bottom w:val="none" w:sz="0" w:space="0" w:color="auto"/>
            <w:right w:val="none" w:sz="0" w:space="0" w:color="auto"/>
          </w:divBdr>
        </w:div>
        <w:div w:id="610288375">
          <w:marLeft w:val="480"/>
          <w:marRight w:val="0"/>
          <w:marTop w:val="0"/>
          <w:marBottom w:val="0"/>
          <w:divBdr>
            <w:top w:val="none" w:sz="0" w:space="0" w:color="auto"/>
            <w:left w:val="none" w:sz="0" w:space="0" w:color="auto"/>
            <w:bottom w:val="none" w:sz="0" w:space="0" w:color="auto"/>
            <w:right w:val="none" w:sz="0" w:space="0" w:color="auto"/>
          </w:divBdr>
        </w:div>
        <w:div w:id="453980855">
          <w:marLeft w:val="480"/>
          <w:marRight w:val="0"/>
          <w:marTop w:val="0"/>
          <w:marBottom w:val="0"/>
          <w:divBdr>
            <w:top w:val="none" w:sz="0" w:space="0" w:color="auto"/>
            <w:left w:val="none" w:sz="0" w:space="0" w:color="auto"/>
            <w:bottom w:val="none" w:sz="0" w:space="0" w:color="auto"/>
            <w:right w:val="none" w:sz="0" w:space="0" w:color="auto"/>
          </w:divBdr>
        </w:div>
        <w:div w:id="794327393">
          <w:marLeft w:val="480"/>
          <w:marRight w:val="0"/>
          <w:marTop w:val="0"/>
          <w:marBottom w:val="0"/>
          <w:divBdr>
            <w:top w:val="none" w:sz="0" w:space="0" w:color="auto"/>
            <w:left w:val="none" w:sz="0" w:space="0" w:color="auto"/>
            <w:bottom w:val="none" w:sz="0" w:space="0" w:color="auto"/>
            <w:right w:val="none" w:sz="0" w:space="0" w:color="auto"/>
          </w:divBdr>
        </w:div>
        <w:div w:id="867837232">
          <w:marLeft w:val="480"/>
          <w:marRight w:val="0"/>
          <w:marTop w:val="0"/>
          <w:marBottom w:val="0"/>
          <w:divBdr>
            <w:top w:val="none" w:sz="0" w:space="0" w:color="auto"/>
            <w:left w:val="none" w:sz="0" w:space="0" w:color="auto"/>
            <w:bottom w:val="none" w:sz="0" w:space="0" w:color="auto"/>
            <w:right w:val="none" w:sz="0" w:space="0" w:color="auto"/>
          </w:divBdr>
        </w:div>
        <w:div w:id="1016545315">
          <w:marLeft w:val="480"/>
          <w:marRight w:val="0"/>
          <w:marTop w:val="0"/>
          <w:marBottom w:val="0"/>
          <w:divBdr>
            <w:top w:val="none" w:sz="0" w:space="0" w:color="auto"/>
            <w:left w:val="none" w:sz="0" w:space="0" w:color="auto"/>
            <w:bottom w:val="none" w:sz="0" w:space="0" w:color="auto"/>
            <w:right w:val="none" w:sz="0" w:space="0" w:color="auto"/>
          </w:divBdr>
        </w:div>
        <w:div w:id="230846008">
          <w:marLeft w:val="480"/>
          <w:marRight w:val="0"/>
          <w:marTop w:val="0"/>
          <w:marBottom w:val="0"/>
          <w:divBdr>
            <w:top w:val="none" w:sz="0" w:space="0" w:color="auto"/>
            <w:left w:val="none" w:sz="0" w:space="0" w:color="auto"/>
            <w:bottom w:val="none" w:sz="0" w:space="0" w:color="auto"/>
            <w:right w:val="none" w:sz="0" w:space="0" w:color="auto"/>
          </w:divBdr>
        </w:div>
        <w:div w:id="48195393">
          <w:marLeft w:val="480"/>
          <w:marRight w:val="0"/>
          <w:marTop w:val="0"/>
          <w:marBottom w:val="0"/>
          <w:divBdr>
            <w:top w:val="none" w:sz="0" w:space="0" w:color="auto"/>
            <w:left w:val="none" w:sz="0" w:space="0" w:color="auto"/>
            <w:bottom w:val="none" w:sz="0" w:space="0" w:color="auto"/>
            <w:right w:val="none" w:sz="0" w:space="0" w:color="auto"/>
          </w:divBdr>
        </w:div>
        <w:div w:id="1322660043">
          <w:marLeft w:val="480"/>
          <w:marRight w:val="0"/>
          <w:marTop w:val="0"/>
          <w:marBottom w:val="0"/>
          <w:divBdr>
            <w:top w:val="none" w:sz="0" w:space="0" w:color="auto"/>
            <w:left w:val="none" w:sz="0" w:space="0" w:color="auto"/>
            <w:bottom w:val="none" w:sz="0" w:space="0" w:color="auto"/>
            <w:right w:val="none" w:sz="0" w:space="0" w:color="auto"/>
          </w:divBdr>
        </w:div>
        <w:div w:id="1936093417">
          <w:marLeft w:val="480"/>
          <w:marRight w:val="0"/>
          <w:marTop w:val="0"/>
          <w:marBottom w:val="0"/>
          <w:divBdr>
            <w:top w:val="none" w:sz="0" w:space="0" w:color="auto"/>
            <w:left w:val="none" w:sz="0" w:space="0" w:color="auto"/>
            <w:bottom w:val="none" w:sz="0" w:space="0" w:color="auto"/>
            <w:right w:val="none" w:sz="0" w:space="0" w:color="auto"/>
          </w:divBdr>
        </w:div>
        <w:div w:id="1279337012">
          <w:marLeft w:val="480"/>
          <w:marRight w:val="0"/>
          <w:marTop w:val="0"/>
          <w:marBottom w:val="0"/>
          <w:divBdr>
            <w:top w:val="none" w:sz="0" w:space="0" w:color="auto"/>
            <w:left w:val="none" w:sz="0" w:space="0" w:color="auto"/>
            <w:bottom w:val="none" w:sz="0" w:space="0" w:color="auto"/>
            <w:right w:val="none" w:sz="0" w:space="0" w:color="auto"/>
          </w:divBdr>
        </w:div>
        <w:div w:id="1035034588">
          <w:marLeft w:val="480"/>
          <w:marRight w:val="0"/>
          <w:marTop w:val="0"/>
          <w:marBottom w:val="0"/>
          <w:divBdr>
            <w:top w:val="none" w:sz="0" w:space="0" w:color="auto"/>
            <w:left w:val="none" w:sz="0" w:space="0" w:color="auto"/>
            <w:bottom w:val="none" w:sz="0" w:space="0" w:color="auto"/>
            <w:right w:val="none" w:sz="0" w:space="0" w:color="auto"/>
          </w:divBdr>
        </w:div>
        <w:div w:id="332298511">
          <w:marLeft w:val="480"/>
          <w:marRight w:val="0"/>
          <w:marTop w:val="0"/>
          <w:marBottom w:val="0"/>
          <w:divBdr>
            <w:top w:val="none" w:sz="0" w:space="0" w:color="auto"/>
            <w:left w:val="none" w:sz="0" w:space="0" w:color="auto"/>
            <w:bottom w:val="none" w:sz="0" w:space="0" w:color="auto"/>
            <w:right w:val="none" w:sz="0" w:space="0" w:color="auto"/>
          </w:divBdr>
        </w:div>
        <w:div w:id="1544638504">
          <w:marLeft w:val="480"/>
          <w:marRight w:val="0"/>
          <w:marTop w:val="0"/>
          <w:marBottom w:val="0"/>
          <w:divBdr>
            <w:top w:val="none" w:sz="0" w:space="0" w:color="auto"/>
            <w:left w:val="none" w:sz="0" w:space="0" w:color="auto"/>
            <w:bottom w:val="none" w:sz="0" w:space="0" w:color="auto"/>
            <w:right w:val="none" w:sz="0" w:space="0" w:color="auto"/>
          </w:divBdr>
        </w:div>
        <w:div w:id="678434183">
          <w:marLeft w:val="480"/>
          <w:marRight w:val="0"/>
          <w:marTop w:val="0"/>
          <w:marBottom w:val="0"/>
          <w:divBdr>
            <w:top w:val="none" w:sz="0" w:space="0" w:color="auto"/>
            <w:left w:val="none" w:sz="0" w:space="0" w:color="auto"/>
            <w:bottom w:val="none" w:sz="0" w:space="0" w:color="auto"/>
            <w:right w:val="none" w:sz="0" w:space="0" w:color="auto"/>
          </w:divBdr>
        </w:div>
        <w:div w:id="1724132035">
          <w:marLeft w:val="480"/>
          <w:marRight w:val="0"/>
          <w:marTop w:val="0"/>
          <w:marBottom w:val="0"/>
          <w:divBdr>
            <w:top w:val="none" w:sz="0" w:space="0" w:color="auto"/>
            <w:left w:val="none" w:sz="0" w:space="0" w:color="auto"/>
            <w:bottom w:val="none" w:sz="0" w:space="0" w:color="auto"/>
            <w:right w:val="none" w:sz="0" w:space="0" w:color="auto"/>
          </w:divBdr>
        </w:div>
        <w:div w:id="107092466">
          <w:marLeft w:val="480"/>
          <w:marRight w:val="0"/>
          <w:marTop w:val="0"/>
          <w:marBottom w:val="0"/>
          <w:divBdr>
            <w:top w:val="none" w:sz="0" w:space="0" w:color="auto"/>
            <w:left w:val="none" w:sz="0" w:space="0" w:color="auto"/>
            <w:bottom w:val="none" w:sz="0" w:space="0" w:color="auto"/>
            <w:right w:val="none" w:sz="0" w:space="0" w:color="auto"/>
          </w:divBdr>
        </w:div>
        <w:div w:id="1907766131">
          <w:marLeft w:val="480"/>
          <w:marRight w:val="0"/>
          <w:marTop w:val="0"/>
          <w:marBottom w:val="0"/>
          <w:divBdr>
            <w:top w:val="none" w:sz="0" w:space="0" w:color="auto"/>
            <w:left w:val="none" w:sz="0" w:space="0" w:color="auto"/>
            <w:bottom w:val="none" w:sz="0" w:space="0" w:color="auto"/>
            <w:right w:val="none" w:sz="0" w:space="0" w:color="auto"/>
          </w:divBdr>
        </w:div>
        <w:div w:id="1426225406">
          <w:marLeft w:val="480"/>
          <w:marRight w:val="0"/>
          <w:marTop w:val="0"/>
          <w:marBottom w:val="0"/>
          <w:divBdr>
            <w:top w:val="none" w:sz="0" w:space="0" w:color="auto"/>
            <w:left w:val="none" w:sz="0" w:space="0" w:color="auto"/>
            <w:bottom w:val="none" w:sz="0" w:space="0" w:color="auto"/>
            <w:right w:val="none" w:sz="0" w:space="0" w:color="auto"/>
          </w:divBdr>
        </w:div>
        <w:div w:id="1606378433">
          <w:marLeft w:val="480"/>
          <w:marRight w:val="0"/>
          <w:marTop w:val="0"/>
          <w:marBottom w:val="0"/>
          <w:divBdr>
            <w:top w:val="none" w:sz="0" w:space="0" w:color="auto"/>
            <w:left w:val="none" w:sz="0" w:space="0" w:color="auto"/>
            <w:bottom w:val="none" w:sz="0" w:space="0" w:color="auto"/>
            <w:right w:val="none" w:sz="0" w:space="0" w:color="auto"/>
          </w:divBdr>
        </w:div>
        <w:div w:id="160514932">
          <w:marLeft w:val="480"/>
          <w:marRight w:val="0"/>
          <w:marTop w:val="0"/>
          <w:marBottom w:val="0"/>
          <w:divBdr>
            <w:top w:val="none" w:sz="0" w:space="0" w:color="auto"/>
            <w:left w:val="none" w:sz="0" w:space="0" w:color="auto"/>
            <w:bottom w:val="none" w:sz="0" w:space="0" w:color="auto"/>
            <w:right w:val="none" w:sz="0" w:space="0" w:color="auto"/>
          </w:divBdr>
        </w:div>
        <w:div w:id="1718241183">
          <w:marLeft w:val="480"/>
          <w:marRight w:val="0"/>
          <w:marTop w:val="0"/>
          <w:marBottom w:val="0"/>
          <w:divBdr>
            <w:top w:val="none" w:sz="0" w:space="0" w:color="auto"/>
            <w:left w:val="none" w:sz="0" w:space="0" w:color="auto"/>
            <w:bottom w:val="none" w:sz="0" w:space="0" w:color="auto"/>
            <w:right w:val="none" w:sz="0" w:space="0" w:color="auto"/>
          </w:divBdr>
        </w:div>
        <w:div w:id="820270816">
          <w:marLeft w:val="480"/>
          <w:marRight w:val="0"/>
          <w:marTop w:val="0"/>
          <w:marBottom w:val="0"/>
          <w:divBdr>
            <w:top w:val="none" w:sz="0" w:space="0" w:color="auto"/>
            <w:left w:val="none" w:sz="0" w:space="0" w:color="auto"/>
            <w:bottom w:val="none" w:sz="0" w:space="0" w:color="auto"/>
            <w:right w:val="none" w:sz="0" w:space="0" w:color="auto"/>
          </w:divBdr>
        </w:div>
        <w:div w:id="73476619">
          <w:marLeft w:val="480"/>
          <w:marRight w:val="0"/>
          <w:marTop w:val="0"/>
          <w:marBottom w:val="0"/>
          <w:divBdr>
            <w:top w:val="none" w:sz="0" w:space="0" w:color="auto"/>
            <w:left w:val="none" w:sz="0" w:space="0" w:color="auto"/>
            <w:bottom w:val="none" w:sz="0" w:space="0" w:color="auto"/>
            <w:right w:val="none" w:sz="0" w:space="0" w:color="auto"/>
          </w:divBdr>
        </w:div>
        <w:div w:id="1829321605">
          <w:marLeft w:val="480"/>
          <w:marRight w:val="0"/>
          <w:marTop w:val="0"/>
          <w:marBottom w:val="0"/>
          <w:divBdr>
            <w:top w:val="none" w:sz="0" w:space="0" w:color="auto"/>
            <w:left w:val="none" w:sz="0" w:space="0" w:color="auto"/>
            <w:bottom w:val="none" w:sz="0" w:space="0" w:color="auto"/>
            <w:right w:val="none" w:sz="0" w:space="0" w:color="auto"/>
          </w:divBdr>
        </w:div>
        <w:div w:id="124781905">
          <w:marLeft w:val="480"/>
          <w:marRight w:val="0"/>
          <w:marTop w:val="0"/>
          <w:marBottom w:val="0"/>
          <w:divBdr>
            <w:top w:val="none" w:sz="0" w:space="0" w:color="auto"/>
            <w:left w:val="none" w:sz="0" w:space="0" w:color="auto"/>
            <w:bottom w:val="none" w:sz="0" w:space="0" w:color="auto"/>
            <w:right w:val="none" w:sz="0" w:space="0" w:color="auto"/>
          </w:divBdr>
        </w:div>
        <w:div w:id="1896820376">
          <w:marLeft w:val="480"/>
          <w:marRight w:val="0"/>
          <w:marTop w:val="0"/>
          <w:marBottom w:val="0"/>
          <w:divBdr>
            <w:top w:val="none" w:sz="0" w:space="0" w:color="auto"/>
            <w:left w:val="none" w:sz="0" w:space="0" w:color="auto"/>
            <w:bottom w:val="none" w:sz="0" w:space="0" w:color="auto"/>
            <w:right w:val="none" w:sz="0" w:space="0" w:color="auto"/>
          </w:divBdr>
        </w:div>
        <w:div w:id="400637127">
          <w:marLeft w:val="480"/>
          <w:marRight w:val="0"/>
          <w:marTop w:val="0"/>
          <w:marBottom w:val="0"/>
          <w:divBdr>
            <w:top w:val="none" w:sz="0" w:space="0" w:color="auto"/>
            <w:left w:val="none" w:sz="0" w:space="0" w:color="auto"/>
            <w:bottom w:val="none" w:sz="0" w:space="0" w:color="auto"/>
            <w:right w:val="none" w:sz="0" w:space="0" w:color="auto"/>
          </w:divBdr>
        </w:div>
        <w:div w:id="664817453">
          <w:marLeft w:val="480"/>
          <w:marRight w:val="0"/>
          <w:marTop w:val="0"/>
          <w:marBottom w:val="0"/>
          <w:divBdr>
            <w:top w:val="none" w:sz="0" w:space="0" w:color="auto"/>
            <w:left w:val="none" w:sz="0" w:space="0" w:color="auto"/>
            <w:bottom w:val="none" w:sz="0" w:space="0" w:color="auto"/>
            <w:right w:val="none" w:sz="0" w:space="0" w:color="auto"/>
          </w:divBdr>
        </w:div>
        <w:div w:id="81071578">
          <w:marLeft w:val="480"/>
          <w:marRight w:val="0"/>
          <w:marTop w:val="0"/>
          <w:marBottom w:val="0"/>
          <w:divBdr>
            <w:top w:val="none" w:sz="0" w:space="0" w:color="auto"/>
            <w:left w:val="none" w:sz="0" w:space="0" w:color="auto"/>
            <w:bottom w:val="none" w:sz="0" w:space="0" w:color="auto"/>
            <w:right w:val="none" w:sz="0" w:space="0" w:color="auto"/>
          </w:divBdr>
        </w:div>
        <w:div w:id="1807888788">
          <w:marLeft w:val="480"/>
          <w:marRight w:val="0"/>
          <w:marTop w:val="0"/>
          <w:marBottom w:val="0"/>
          <w:divBdr>
            <w:top w:val="none" w:sz="0" w:space="0" w:color="auto"/>
            <w:left w:val="none" w:sz="0" w:space="0" w:color="auto"/>
            <w:bottom w:val="none" w:sz="0" w:space="0" w:color="auto"/>
            <w:right w:val="none" w:sz="0" w:space="0" w:color="auto"/>
          </w:divBdr>
        </w:div>
        <w:div w:id="486021980">
          <w:marLeft w:val="480"/>
          <w:marRight w:val="0"/>
          <w:marTop w:val="0"/>
          <w:marBottom w:val="0"/>
          <w:divBdr>
            <w:top w:val="none" w:sz="0" w:space="0" w:color="auto"/>
            <w:left w:val="none" w:sz="0" w:space="0" w:color="auto"/>
            <w:bottom w:val="none" w:sz="0" w:space="0" w:color="auto"/>
            <w:right w:val="none" w:sz="0" w:space="0" w:color="auto"/>
          </w:divBdr>
        </w:div>
        <w:div w:id="487863091">
          <w:marLeft w:val="480"/>
          <w:marRight w:val="0"/>
          <w:marTop w:val="0"/>
          <w:marBottom w:val="0"/>
          <w:divBdr>
            <w:top w:val="none" w:sz="0" w:space="0" w:color="auto"/>
            <w:left w:val="none" w:sz="0" w:space="0" w:color="auto"/>
            <w:bottom w:val="none" w:sz="0" w:space="0" w:color="auto"/>
            <w:right w:val="none" w:sz="0" w:space="0" w:color="auto"/>
          </w:divBdr>
        </w:div>
        <w:div w:id="1042100746">
          <w:marLeft w:val="480"/>
          <w:marRight w:val="0"/>
          <w:marTop w:val="0"/>
          <w:marBottom w:val="0"/>
          <w:divBdr>
            <w:top w:val="none" w:sz="0" w:space="0" w:color="auto"/>
            <w:left w:val="none" w:sz="0" w:space="0" w:color="auto"/>
            <w:bottom w:val="none" w:sz="0" w:space="0" w:color="auto"/>
            <w:right w:val="none" w:sz="0" w:space="0" w:color="auto"/>
          </w:divBdr>
        </w:div>
        <w:div w:id="1026713653">
          <w:marLeft w:val="480"/>
          <w:marRight w:val="0"/>
          <w:marTop w:val="0"/>
          <w:marBottom w:val="0"/>
          <w:divBdr>
            <w:top w:val="none" w:sz="0" w:space="0" w:color="auto"/>
            <w:left w:val="none" w:sz="0" w:space="0" w:color="auto"/>
            <w:bottom w:val="none" w:sz="0" w:space="0" w:color="auto"/>
            <w:right w:val="none" w:sz="0" w:space="0" w:color="auto"/>
          </w:divBdr>
        </w:div>
        <w:div w:id="1341421503">
          <w:marLeft w:val="480"/>
          <w:marRight w:val="0"/>
          <w:marTop w:val="0"/>
          <w:marBottom w:val="0"/>
          <w:divBdr>
            <w:top w:val="none" w:sz="0" w:space="0" w:color="auto"/>
            <w:left w:val="none" w:sz="0" w:space="0" w:color="auto"/>
            <w:bottom w:val="none" w:sz="0" w:space="0" w:color="auto"/>
            <w:right w:val="none" w:sz="0" w:space="0" w:color="auto"/>
          </w:divBdr>
        </w:div>
        <w:div w:id="2127501168">
          <w:marLeft w:val="480"/>
          <w:marRight w:val="0"/>
          <w:marTop w:val="0"/>
          <w:marBottom w:val="0"/>
          <w:divBdr>
            <w:top w:val="none" w:sz="0" w:space="0" w:color="auto"/>
            <w:left w:val="none" w:sz="0" w:space="0" w:color="auto"/>
            <w:bottom w:val="none" w:sz="0" w:space="0" w:color="auto"/>
            <w:right w:val="none" w:sz="0" w:space="0" w:color="auto"/>
          </w:divBdr>
        </w:div>
        <w:div w:id="722680289">
          <w:marLeft w:val="480"/>
          <w:marRight w:val="0"/>
          <w:marTop w:val="0"/>
          <w:marBottom w:val="0"/>
          <w:divBdr>
            <w:top w:val="none" w:sz="0" w:space="0" w:color="auto"/>
            <w:left w:val="none" w:sz="0" w:space="0" w:color="auto"/>
            <w:bottom w:val="none" w:sz="0" w:space="0" w:color="auto"/>
            <w:right w:val="none" w:sz="0" w:space="0" w:color="auto"/>
          </w:divBdr>
        </w:div>
        <w:div w:id="305671886">
          <w:marLeft w:val="480"/>
          <w:marRight w:val="0"/>
          <w:marTop w:val="0"/>
          <w:marBottom w:val="0"/>
          <w:divBdr>
            <w:top w:val="none" w:sz="0" w:space="0" w:color="auto"/>
            <w:left w:val="none" w:sz="0" w:space="0" w:color="auto"/>
            <w:bottom w:val="none" w:sz="0" w:space="0" w:color="auto"/>
            <w:right w:val="none" w:sz="0" w:space="0" w:color="auto"/>
          </w:divBdr>
        </w:div>
        <w:div w:id="817724934">
          <w:marLeft w:val="480"/>
          <w:marRight w:val="0"/>
          <w:marTop w:val="0"/>
          <w:marBottom w:val="0"/>
          <w:divBdr>
            <w:top w:val="none" w:sz="0" w:space="0" w:color="auto"/>
            <w:left w:val="none" w:sz="0" w:space="0" w:color="auto"/>
            <w:bottom w:val="none" w:sz="0" w:space="0" w:color="auto"/>
            <w:right w:val="none" w:sz="0" w:space="0" w:color="auto"/>
          </w:divBdr>
        </w:div>
        <w:div w:id="1286498639">
          <w:marLeft w:val="480"/>
          <w:marRight w:val="0"/>
          <w:marTop w:val="0"/>
          <w:marBottom w:val="0"/>
          <w:divBdr>
            <w:top w:val="none" w:sz="0" w:space="0" w:color="auto"/>
            <w:left w:val="none" w:sz="0" w:space="0" w:color="auto"/>
            <w:bottom w:val="none" w:sz="0" w:space="0" w:color="auto"/>
            <w:right w:val="none" w:sz="0" w:space="0" w:color="auto"/>
          </w:divBdr>
        </w:div>
        <w:div w:id="673074416">
          <w:marLeft w:val="480"/>
          <w:marRight w:val="0"/>
          <w:marTop w:val="0"/>
          <w:marBottom w:val="0"/>
          <w:divBdr>
            <w:top w:val="none" w:sz="0" w:space="0" w:color="auto"/>
            <w:left w:val="none" w:sz="0" w:space="0" w:color="auto"/>
            <w:bottom w:val="none" w:sz="0" w:space="0" w:color="auto"/>
            <w:right w:val="none" w:sz="0" w:space="0" w:color="auto"/>
          </w:divBdr>
        </w:div>
        <w:div w:id="794106447">
          <w:marLeft w:val="480"/>
          <w:marRight w:val="0"/>
          <w:marTop w:val="0"/>
          <w:marBottom w:val="0"/>
          <w:divBdr>
            <w:top w:val="none" w:sz="0" w:space="0" w:color="auto"/>
            <w:left w:val="none" w:sz="0" w:space="0" w:color="auto"/>
            <w:bottom w:val="none" w:sz="0" w:space="0" w:color="auto"/>
            <w:right w:val="none" w:sz="0" w:space="0" w:color="auto"/>
          </w:divBdr>
        </w:div>
        <w:div w:id="1723401239">
          <w:marLeft w:val="480"/>
          <w:marRight w:val="0"/>
          <w:marTop w:val="0"/>
          <w:marBottom w:val="0"/>
          <w:divBdr>
            <w:top w:val="none" w:sz="0" w:space="0" w:color="auto"/>
            <w:left w:val="none" w:sz="0" w:space="0" w:color="auto"/>
            <w:bottom w:val="none" w:sz="0" w:space="0" w:color="auto"/>
            <w:right w:val="none" w:sz="0" w:space="0" w:color="auto"/>
          </w:divBdr>
        </w:div>
        <w:div w:id="1677682926">
          <w:marLeft w:val="480"/>
          <w:marRight w:val="0"/>
          <w:marTop w:val="0"/>
          <w:marBottom w:val="0"/>
          <w:divBdr>
            <w:top w:val="none" w:sz="0" w:space="0" w:color="auto"/>
            <w:left w:val="none" w:sz="0" w:space="0" w:color="auto"/>
            <w:bottom w:val="none" w:sz="0" w:space="0" w:color="auto"/>
            <w:right w:val="none" w:sz="0" w:space="0" w:color="auto"/>
          </w:divBdr>
        </w:div>
        <w:div w:id="584459526">
          <w:marLeft w:val="480"/>
          <w:marRight w:val="0"/>
          <w:marTop w:val="0"/>
          <w:marBottom w:val="0"/>
          <w:divBdr>
            <w:top w:val="none" w:sz="0" w:space="0" w:color="auto"/>
            <w:left w:val="none" w:sz="0" w:space="0" w:color="auto"/>
            <w:bottom w:val="none" w:sz="0" w:space="0" w:color="auto"/>
            <w:right w:val="none" w:sz="0" w:space="0" w:color="auto"/>
          </w:divBdr>
        </w:div>
        <w:div w:id="2025395759">
          <w:marLeft w:val="480"/>
          <w:marRight w:val="0"/>
          <w:marTop w:val="0"/>
          <w:marBottom w:val="0"/>
          <w:divBdr>
            <w:top w:val="none" w:sz="0" w:space="0" w:color="auto"/>
            <w:left w:val="none" w:sz="0" w:space="0" w:color="auto"/>
            <w:bottom w:val="none" w:sz="0" w:space="0" w:color="auto"/>
            <w:right w:val="none" w:sz="0" w:space="0" w:color="auto"/>
          </w:divBdr>
        </w:div>
        <w:div w:id="604383435">
          <w:marLeft w:val="480"/>
          <w:marRight w:val="0"/>
          <w:marTop w:val="0"/>
          <w:marBottom w:val="0"/>
          <w:divBdr>
            <w:top w:val="none" w:sz="0" w:space="0" w:color="auto"/>
            <w:left w:val="none" w:sz="0" w:space="0" w:color="auto"/>
            <w:bottom w:val="none" w:sz="0" w:space="0" w:color="auto"/>
            <w:right w:val="none" w:sz="0" w:space="0" w:color="auto"/>
          </w:divBdr>
        </w:div>
        <w:div w:id="318119885">
          <w:marLeft w:val="480"/>
          <w:marRight w:val="0"/>
          <w:marTop w:val="0"/>
          <w:marBottom w:val="0"/>
          <w:divBdr>
            <w:top w:val="none" w:sz="0" w:space="0" w:color="auto"/>
            <w:left w:val="none" w:sz="0" w:space="0" w:color="auto"/>
            <w:bottom w:val="none" w:sz="0" w:space="0" w:color="auto"/>
            <w:right w:val="none" w:sz="0" w:space="0" w:color="auto"/>
          </w:divBdr>
        </w:div>
        <w:div w:id="139731161">
          <w:marLeft w:val="480"/>
          <w:marRight w:val="0"/>
          <w:marTop w:val="0"/>
          <w:marBottom w:val="0"/>
          <w:divBdr>
            <w:top w:val="none" w:sz="0" w:space="0" w:color="auto"/>
            <w:left w:val="none" w:sz="0" w:space="0" w:color="auto"/>
            <w:bottom w:val="none" w:sz="0" w:space="0" w:color="auto"/>
            <w:right w:val="none" w:sz="0" w:space="0" w:color="auto"/>
          </w:divBdr>
        </w:div>
        <w:div w:id="783617480">
          <w:marLeft w:val="480"/>
          <w:marRight w:val="0"/>
          <w:marTop w:val="0"/>
          <w:marBottom w:val="0"/>
          <w:divBdr>
            <w:top w:val="none" w:sz="0" w:space="0" w:color="auto"/>
            <w:left w:val="none" w:sz="0" w:space="0" w:color="auto"/>
            <w:bottom w:val="none" w:sz="0" w:space="0" w:color="auto"/>
            <w:right w:val="none" w:sz="0" w:space="0" w:color="auto"/>
          </w:divBdr>
        </w:div>
        <w:div w:id="811096802">
          <w:marLeft w:val="480"/>
          <w:marRight w:val="0"/>
          <w:marTop w:val="0"/>
          <w:marBottom w:val="0"/>
          <w:divBdr>
            <w:top w:val="none" w:sz="0" w:space="0" w:color="auto"/>
            <w:left w:val="none" w:sz="0" w:space="0" w:color="auto"/>
            <w:bottom w:val="none" w:sz="0" w:space="0" w:color="auto"/>
            <w:right w:val="none" w:sz="0" w:space="0" w:color="auto"/>
          </w:divBdr>
        </w:div>
        <w:div w:id="808473154">
          <w:marLeft w:val="480"/>
          <w:marRight w:val="0"/>
          <w:marTop w:val="0"/>
          <w:marBottom w:val="0"/>
          <w:divBdr>
            <w:top w:val="none" w:sz="0" w:space="0" w:color="auto"/>
            <w:left w:val="none" w:sz="0" w:space="0" w:color="auto"/>
            <w:bottom w:val="none" w:sz="0" w:space="0" w:color="auto"/>
            <w:right w:val="none" w:sz="0" w:space="0" w:color="auto"/>
          </w:divBdr>
        </w:div>
        <w:div w:id="1273710229">
          <w:marLeft w:val="480"/>
          <w:marRight w:val="0"/>
          <w:marTop w:val="0"/>
          <w:marBottom w:val="0"/>
          <w:divBdr>
            <w:top w:val="none" w:sz="0" w:space="0" w:color="auto"/>
            <w:left w:val="none" w:sz="0" w:space="0" w:color="auto"/>
            <w:bottom w:val="none" w:sz="0" w:space="0" w:color="auto"/>
            <w:right w:val="none" w:sz="0" w:space="0" w:color="auto"/>
          </w:divBdr>
        </w:div>
        <w:div w:id="1553346395">
          <w:marLeft w:val="480"/>
          <w:marRight w:val="0"/>
          <w:marTop w:val="0"/>
          <w:marBottom w:val="0"/>
          <w:divBdr>
            <w:top w:val="none" w:sz="0" w:space="0" w:color="auto"/>
            <w:left w:val="none" w:sz="0" w:space="0" w:color="auto"/>
            <w:bottom w:val="none" w:sz="0" w:space="0" w:color="auto"/>
            <w:right w:val="none" w:sz="0" w:space="0" w:color="auto"/>
          </w:divBdr>
        </w:div>
        <w:div w:id="1137454818">
          <w:marLeft w:val="480"/>
          <w:marRight w:val="0"/>
          <w:marTop w:val="0"/>
          <w:marBottom w:val="0"/>
          <w:divBdr>
            <w:top w:val="none" w:sz="0" w:space="0" w:color="auto"/>
            <w:left w:val="none" w:sz="0" w:space="0" w:color="auto"/>
            <w:bottom w:val="none" w:sz="0" w:space="0" w:color="auto"/>
            <w:right w:val="none" w:sz="0" w:space="0" w:color="auto"/>
          </w:divBdr>
        </w:div>
        <w:div w:id="393893143">
          <w:marLeft w:val="480"/>
          <w:marRight w:val="0"/>
          <w:marTop w:val="0"/>
          <w:marBottom w:val="0"/>
          <w:divBdr>
            <w:top w:val="none" w:sz="0" w:space="0" w:color="auto"/>
            <w:left w:val="none" w:sz="0" w:space="0" w:color="auto"/>
            <w:bottom w:val="none" w:sz="0" w:space="0" w:color="auto"/>
            <w:right w:val="none" w:sz="0" w:space="0" w:color="auto"/>
          </w:divBdr>
        </w:div>
        <w:div w:id="1915578125">
          <w:marLeft w:val="480"/>
          <w:marRight w:val="0"/>
          <w:marTop w:val="0"/>
          <w:marBottom w:val="0"/>
          <w:divBdr>
            <w:top w:val="none" w:sz="0" w:space="0" w:color="auto"/>
            <w:left w:val="none" w:sz="0" w:space="0" w:color="auto"/>
            <w:bottom w:val="none" w:sz="0" w:space="0" w:color="auto"/>
            <w:right w:val="none" w:sz="0" w:space="0" w:color="auto"/>
          </w:divBdr>
        </w:div>
        <w:div w:id="151216259">
          <w:marLeft w:val="480"/>
          <w:marRight w:val="0"/>
          <w:marTop w:val="0"/>
          <w:marBottom w:val="0"/>
          <w:divBdr>
            <w:top w:val="none" w:sz="0" w:space="0" w:color="auto"/>
            <w:left w:val="none" w:sz="0" w:space="0" w:color="auto"/>
            <w:bottom w:val="none" w:sz="0" w:space="0" w:color="auto"/>
            <w:right w:val="none" w:sz="0" w:space="0" w:color="auto"/>
          </w:divBdr>
        </w:div>
        <w:div w:id="833643311">
          <w:marLeft w:val="480"/>
          <w:marRight w:val="0"/>
          <w:marTop w:val="0"/>
          <w:marBottom w:val="0"/>
          <w:divBdr>
            <w:top w:val="none" w:sz="0" w:space="0" w:color="auto"/>
            <w:left w:val="none" w:sz="0" w:space="0" w:color="auto"/>
            <w:bottom w:val="none" w:sz="0" w:space="0" w:color="auto"/>
            <w:right w:val="none" w:sz="0" w:space="0" w:color="auto"/>
          </w:divBdr>
        </w:div>
        <w:div w:id="473529813">
          <w:marLeft w:val="480"/>
          <w:marRight w:val="0"/>
          <w:marTop w:val="0"/>
          <w:marBottom w:val="0"/>
          <w:divBdr>
            <w:top w:val="none" w:sz="0" w:space="0" w:color="auto"/>
            <w:left w:val="none" w:sz="0" w:space="0" w:color="auto"/>
            <w:bottom w:val="none" w:sz="0" w:space="0" w:color="auto"/>
            <w:right w:val="none" w:sz="0" w:space="0" w:color="auto"/>
          </w:divBdr>
        </w:div>
        <w:div w:id="2084908610">
          <w:marLeft w:val="480"/>
          <w:marRight w:val="0"/>
          <w:marTop w:val="0"/>
          <w:marBottom w:val="0"/>
          <w:divBdr>
            <w:top w:val="none" w:sz="0" w:space="0" w:color="auto"/>
            <w:left w:val="none" w:sz="0" w:space="0" w:color="auto"/>
            <w:bottom w:val="none" w:sz="0" w:space="0" w:color="auto"/>
            <w:right w:val="none" w:sz="0" w:space="0" w:color="auto"/>
          </w:divBdr>
        </w:div>
        <w:div w:id="793523784">
          <w:marLeft w:val="480"/>
          <w:marRight w:val="0"/>
          <w:marTop w:val="0"/>
          <w:marBottom w:val="0"/>
          <w:divBdr>
            <w:top w:val="none" w:sz="0" w:space="0" w:color="auto"/>
            <w:left w:val="none" w:sz="0" w:space="0" w:color="auto"/>
            <w:bottom w:val="none" w:sz="0" w:space="0" w:color="auto"/>
            <w:right w:val="none" w:sz="0" w:space="0" w:color="auto"/>
          </w:divBdr>
        </w:div>
        <w:div w:id="2040618766">
          <w:marLeft w:val="480"/>
          <w:marRight w:val="0"/>
          <w:marTop w:val="0"/>
          <w:marBottom w:val="0"/>
          <w:divBdr>
            <w:top w:val="none" w:sz="0" w:space="0" w:color="auto"/>
            <w:left w:val="none" w:sz="0" w:space="0" w:color="auto"/>
            <w:bottom w:val="none" w:sz="0" w:space="0" w:color="auto"/>
            <w:right w:val="none" w:sz="0" w:space="0" w:color="auto"/>
          </w:divBdr>
        </w:div>
        <w:div w:id="1028338564">
          <w:marLeft w:val="480"/>
          <w:marRight w:val="0"/>
          <w:marTop w:val="0"/>
          <w:marBottom w:val="0"/>
          <w:divBdr>
            <w:top w:val="none" w:sz="0" w:space="0" w:color="auto"/>
            <w:left w:val="none" w:sz="0" w:space="0" w:color="auto"/>
            <w:bottom w:val="none" w:sz="0" w:space="0" w:color="auto"/>
            <w:right w:val="none" w:sz="0" w:space="0" w:color="auto"/>
          </w:divBdr>
        </w:div>
      </w:divsChild>
    </w:div>
    <w:div w:id="1897550519">
      <w:bodyDiv w:val="1"/>
      <w:marLeft w:val="0"/>
      <w:marRight w:val="0"/>
      <w:marTop w:val="0"/>
      <w:marBottom w:val="0"/>
      <w:divBdr>
        <w:top w:val="none" w:sz="0" w:space="0" w:color="auto"/>
        <w:left w:val="none" w:sz="0" w:space="0" w:color="auto"/>
        <w:bottom w:val="none" w:sz="0" w:space="0" w:color="auto"/>
        <w:right w:val="none" w:sz="0" w:space="0" w:color="auto"/>
      </w:divBdr>
    </w:div>
    <w:div w:id="1897618967">
      <w:bodyDiv w:val="1"/>
      <w:marLeft w:val="0"/>
      <w:marRight w:val="0"/>
      <w:marTop w:val="0"/>
      <w:marBottom w:val="0"/>
      <w:divBdr>
        <w:top w:val="none" w:sz="0" w:space="0" w:color="auto"/>
        <w:left w:val="none" w:sz="0" w:space="0" w:color="auto"/>
        <w:bottom w:val="none" w:sz="0" w:space="0" w:color="auto"/>
        <w:right w:val="none" w:sz="0" w:space="0" w:color="auto"/>
      </w:divBdr>
    </w:div>
    <w:div w:id="1897620894">
      <w:bodyDiv w:val="1"/>
      <w:marLeft w:val="0"/>
      <w:marRight w:val="0"/>
      <w:marTop w:val="0"/>
      <w:marBottom w:val="0"/>
      <w:divBdr>
        <w:top w:val="none" w:sz="0" w:space="0" w:color="auto"/>
        <w:left w:val="none" w:sz="0" w:space="0" w:color="auto"/>
        <w:bottom w:val="none" w:sz="0" w:space="0" w:color="auto"/>
        <w:right w:val="none" w:sz="0" w:space="0" w:color="auto"/>
      </w:divBdr>
    </w:div>
    <w:div w:id="1898082355">
      <w:bodyDiv w:val="1"/>
      <w:marLeft w:val="0"/>
      <w:marRight w:val="0"/>
      <w:marTop w:val="0"/>
      <w:marBottom w:val="0"/>
      <w:divBdr>
        <w:top w:val="none" w:sz="0" w:space="0" w:color="auto"/>
        <w:left w:val="none" w:sz="0" w:space="0" w:color="auto"/>
        <w:bottom w:val="none" w:sz="0" w:space="0" w:color="auto"/>
        <w:right w:val="none" w:sz="0" w:space="0" w:color="auto"/>
      </w:divBdr>
    </w:div>
    <w:div w:id="1898198038">
      <w:bodyDiv w:val="1"/>
      <w:marLeft w:val="0"/>
      <w:marRight w:val="0"/>
      <w:marTop w:val="0"/>
      <w:marBottom w:val="0"/>
      <w:divBdr>
        <w:top w:val="none" w:sz="0" w:space="0" w:color="auto"/>
        <w:left w:val="none" w:sz="0" w:space="0" w:color="auto"/>
        <w:bottom w:val="none" w:sz="0" w:space="0" w:color="auto"/>
        <w:right w:val="none" w:sz="0" w:space="0" w:color="auto"/>
      </w:divBdr>
    </w:div>
    <w:div w:id="1898281003">
      <w:bodyDiv w:val="1"/>
      <w:marLeft w:val="0"/>
      <w:marRight w:val="0"/>
      <w:marTop w:val="0"/>
      <w:marBottom w:val="0"/>
      <w:divBdr>
        <w:top w:val="none" w:sz="0" w:space="0" w:color="auto"/>
        <w:left w:val="none" w:sz="0" w:space="0" w:color="auto"/>
        <w:bottom w:val="none" w:sz="0" w:space="0" w:color="auto"/>
        <w:right w:val="none" w:sz="0" w:space="0" w:color="auto"/>
      </w:divBdr>
    </w:div>
    <w:div w:id="1898591413">
      <w:bodyDiv w:val="1"/>
      <w:marLeft w:val="0"/>
      <w:marRight w:val="0"/>
      <w:marTop w:val="0"/>
      <w:marBottom w:val="0"/>
      <w:divBdr>
        <w:top w:val="none" w:sz="0" w:space="0" w:color="auto"/>
        <w:left w:val="none" w:sz="0" w:space="0" w:color="auto"/>
        <w:bottom w:val="none" w:sz="0" w:space="0" w:color="auto"/>
        <w:right w:val="none" w:sz="0" w:space="0" w:color="auto"/>
      </w:divBdr>
    </w:div>
    <w:div w:id="1898777934">
      <w:bodyDiv w:val="1"/>
      <w:marLeft w:val="0"/>
      <w:marRight w:val="0"/>
      <w:marTop w:val="0"/>
      <w:marBottom w:val="0"/>
      <w:divBdr>
        <w:top w:val="none" w:sz="0" w:space="0" w:color="auto"/>
        <w:left w:val="none" w:sz="0" w:space="0" w:color="auto"/>
        <w:bottom w:val="none" w:sz="0" w:space="0" w:color="auto"/>
        <w:right w:val="none" w:sz="0" w:space="0" w:color="auto"/>
      </w:divBdr>
    </w:div>
    <w:div w:id="1899776576">
      <w:bodyDiv w:val="1"/>
      <w:marLeft w:val="0"/>
      <w:marRight w:val="0"/>
      <w:marTop w:val="0"/>
      <w:marBottom w:val="0"/>
      <w:divBdr>
        <w:top w:val="none" w:sz="0" w:space="0" w:color="auto"/>
        <w:left w:val="none" w:sz="0" w:space="0" w:color="auto"/>
        <w:bottom w:val="none" w:sz="0" w:space="0" w:color="auto"/>
        <w:right w:val="none" w:sz="0" w:space="0" w:color="auto"/>
      </w:divBdr>
    </w:div>
    <w:div w:id="1900089480">
      <w:bodyDiv w:val="1"/>
      <w:marLeft w:val="0"/>
      <w:marRight w:val="0"/>
      <w:marTop w:val="0"/>
      <w:marBottom w:val="0"/>
      <w:divBdr>
        <w:top w:val="none" w:sz="0" w:space="0" w:color="auto"/>
        <w:left w:val="none" w:sz="0" w:space="0" w:color="auto"/>
        <w:bottom w:val="none" w:sz="0" w:space="0" w:color="auto"/>
        <w:right w:val="none" w:sz="0" w:space="0" w:color="auto"/>
      </w:divBdr>
    </w:div>
    <w:div w:id="1900632947">
      <w:bodyDiv w:val="1"/>
      <w:marLeft w:val="0"/>
      <w:marRight w:val="0"/>
      <w:marTop w:val="0"/>
      <w:marBottom w:val="0"/>
      <w:divBdr>
        <w:top w:val="none" w:sz="0" w:space="0" w:color="auto"/>
        <w:left w:val="none" w:sz="0" w:space="0" w:color="auto"/>
        <w:bottom w:val="none" w:sz="0" w:space="0" w:color="auto"/>
        <w:right w:val="none" w:sz="0" w:space="0" w:color="auto"/>
      </w:divBdr>
    </w:div>
    <w:div w:id="1901012945">
      <w:bodyDiv w:val="1"/>
      <w:marLeft w:val="0"/>
      <w:marRight w:val="0"/>
      <w:marTop w:val="0"/>
      <w:marBottom w:val="0"/>
      <w:divBdr>
        <w:top w:val="none" w:sz="0" w:space="0" w:color="auto"/>
        <w:left w:val="none" w:sz="0" w:space="0" w:color="auto"/>
        <w:bottom w:val="none" w:sz="0" w:space="0" w:color="auto"/>
        <w:right w:val="none" w:sz="0" w:space="0" w:color="auto"/>
      </w:divBdr>
    </w:div>
    <w:div w:id="1901015961">
      <w:bodyDiv w:val="1"/>
      <w:marLeft w:val="0"/>
      <w:marRight w:val="0"/>
      <w:marTop w:val="0"/>
      <w:marBottom w:val="0"/>
      <w:divBdr>
        <w:top w:val="none" w:sz="0" w:space="0" w:color="auto"/>
        <w:left w:val="none" w:sz="0" w:space="0" w:color="auto"/>
        <w:bottom w:val="none" w:sz="0" w:space="0" w:color="auto"/>
        <w:right w:val="none" w:sz="0" w:space="0" w:color="auto"/>
      </w:divBdr>
    </w:div>
    <w:div w:id="1901164367">
      <w:bodyDiv w:val="1"/>
      <w:marLeft w:val="0"/>
      <w:marRight w:val="0"/>
      <w:marTop w:val="0"/>
      <w:marBottom w:val="0"/>
      <w:divBdr>
        <w:top w:val="none" w:sz="0" w:space="0" w:color="auto"/>
        <w:left w:val="none" w:sz="0" w:space="0" w:color="auto"/>
        <w:bottom w:val="none" w:sz="0" w:space="0" w:color="auto"/>
        <w:right w:val="none" w:sz="0" w:space="0" w:color="auto"/>
      </w:divBdr>
      <w:divsChild>
        <w:div w:id="2056855527">
          <w:marLeft w:val="0"/>
          <w:marRight w:val="0"/>
          <w:marTop w:val="0"/>
          <w:marBottom w:val="0"/>
          <w:divBdr>
            <w:top w:val="none" w:sz="0" w:space="0" w:color="auto"/>
            <w:left w:val="none" w:sz="0" w:space="0" w:color="auto"/>
            <w:bottom w:val="none" w:sz="0" w:space="0" w:color="auto"/>
            <w:right w:val="none" w:sz="0" w:space="0" w:color="auto"/>
          </w:divBdr>
        </w:div>
      </w:divsChild>
    </w:div>
    <w:div w:id="1901557148">
      <w:bodyDiv w:val="1"/>
      <w:marLeft w:val="0"/>
      <w:marRight w:val="0"/>
      <w:marTop w:val="0"/>
      <w:marBottom w:val="0"/>
      <w:divBdr>
        <w:top w:val="none" w:sz="0" w:space="0" w:color="auto"/>
        <w:left w:val="none" w:sz="0" w:space="0" w:color="auto"/>
        <w:bottom w:val="none" w:sz="0" w:space="0" w:color="auto"/>
        <w:right w:val="none" w:sz="0" w:space="0" w:color="auto"/>
      </w:divBdr>
    </w:div>
    <w:div w:id="1901595297">
      <w:bodyDiv w:val="1"/>
      <w:marLeft w:val="0"/>
      <w:marRight w:val="0"/>
      <w:marTop w:val="0"/>
      <w:marBottom w:val="0"/>
      <w:divBdr>
        <w:top w:val="none" w:sz="0" w:space="0" w:color="auto"/>
        <w:left w:val="none" w:sz="0" w:space="0" w:color="auto"/>
        <w:bottom w:val="none" w:sz="0" w:space="0" w:color="auto"/>
        <w:right w:val="none" w:sz="0" w:space="0" w:color="auto"/>
      </w:divBdr>
    </w:div>
    <w:div w:id="1901671040">
      <w:bodyDiv w:val="1"/>
      <w:marLeft w:val="0"/>
      <w:marRight w:val="0"/>
      <w:marTop w:val="0"/>
      <w:marBottom w:val="0"/>
      <w:divBdr>
        <w:top w:val="none" w:sz="0" w:space="0" w:color="auto"/>
        <w:left w:val="none" w:sz="0" w:space="0" w:color="auto"/>
        <w:bottom w:val="none" w:sz="0" w:space="0" w:color="auto"/>
        <w:right w:val="none" w:sz="0" w:space="0" w:color="auto"/>
      </w:divBdr>
    </w:div>
    <w:div w:id="1901859944">
      <w:bodyDiv w:val="1"/>
      <w:marLeft w:val="0"/>
      <w:marRight w:val="0"/>
      <w:marTop w:val="0"/>
      <w:marBottom w:val="0"/>
      <w:divBdr>
        <w:top w:val="none" w:sz="0" w:space="0" w:color="auto"/>
        <w:left w:val="none" w:sz="0" w:space="0" w:color="auto"/>
        <w:bottom w:val="none" w:sz="0" w:space="0" w:color="auto"/>
        <w:right w:val="none" w:sz="0" w:space="0" w:color="auto"/>
      </w:divBdr>
    </w:div>
    <w:div w:id="1902062251">
      <w:bodyDiv w:val="1"/>
      <w:marLeft w:val="0"/>
      <w:marRight w:val="0"/>
      <w:marTop w:val="0"/>
      <w:marBottom w:val="0"/>
      <w:divBdr>
        <w:top w:val="none" w:sz="0" w:space="0" w:color="auto"/>
        <w:left w:val="none" w:sz="0" w:space="0" w:color="auto"/>
        <w:bottom w:val="none" w:sz="0" w:space="0" w:color="auto"/>
        <w:right w:val="none" w:sz="0" w:space="0" w:color="auto"/>
      </w:divBdr>
    </w:div>
    <w:div w:id="1902597385">
      <w:bodyDiv w:val="1"/>
      <w:marLeft w:val="0"/>
      <w:marRight w:val="0"/>
      <w:marTop w:val="0"/>
      <w:marBottom w:val="0"/>
      <w:divBdr>
        <w:top w:val="none" w:sz="0" w:space="0" w:color="auto"/>
        <w:left w:val="none" w:sz="0" w:space="0" w:color="auto"/>
        <w:bottom w:val="none" w:sz="0" w:space="0" w:color="auto"/>
        <w:right w:val="none" w:sz="0" w:space="0" w:color="auto"/>
      </w:divBdr>
    </w:div>
    <w:div w:id="1902910771">
      <w:bodyDiv w:val="1"/>
      <w:marLeft w:val="0"/>
      <w:marRight w:val="0"/>
      <w:marTop w:val="0"/>
      <w:marBottom w:val="0"/>
      <w:divBdr>
        <w:top w:val="none" w:sz="0" w:space="0" w:color="auto"/>
        <w:left w:val="none" w:sz="0" w:space="0" w:color="auto"/>
        <w:bottom w:val="none" w:sz="0" w:space="0" w:color="auto"/>
        <w:right w:val="none" w:sz="0" w:space="0" w:color="auto"/>
      </w:divBdr>
    </w:div>
    <w:div w:id="1903368353">
      <w:bodyDiv w:val="1"/>
      <w:marLeft w:val="0"/>
      <w:marRight w:val="0"/>
      <w:marTop w:val="0"/>
      <w:marBottom w:val="0"/>
      <w:divBdr>
        <w:top w:val="none" w:sz="0" w:space="0" w:color="auto"/>
        <w:left w:val="none" w:sz="0" w:space="0" w:color="auto"/>
        <w:bottom w:val="none" w:sz="0" w:space="0" w:color="auto"/>
        <w:right w:val="none" w:sz="0" w:space="0" w:color="auto"/>
      </w:divBdr>
    </w:div>
    <w:div w:id="1903443078">
      <w:bodyDiv w:val="1"/>
      <w:marLeft w:val="0"/>
      <w:marRight w:val="0"/>
      <w:marTop w:val="0"/>
      <w:marBottom w:val="0"/>
      <w:divBdr>
        <w:top w:val="none" w:sz="0" w:space="0" w:color="auto"/>
        <w:left w:val="none" w:sz="0" w:space="0" w:color="auto"/>
        <w:bottom w:val="none" w:sz="0" w:space="0" w:color="auto"/>
        <w:right w:val="none" w:sz="0" w:space="0" w:color="auto"/>
      </w:divBdr>
    </w:div>
    <w:div w:id="1903633541">
      <w:bodyDiv w:val="1"/>
      <w:marLeft w:val="0"/>
      <w:marRight w:val="0"/>
      <w:marTop w:val="0"/>
      <w:marBottom w:val="0"/>
      <w:divBdr>
        <w:top w:val="none" w:sz="0" w:space="0" w:color="auto"/>
        <w:left w:val="none" w:sz="0" w:space="0" w:color="auto"/>
        <w:bottom w:val="none" w:sz="0" w:space="0" w:color="auto"/>
        <w:right w:val="none" w:sz="0" w:space="0" w:color="auto"/>
      </w:divBdr>
    </w:div>
    <w:div w:id="1903981933">
      <w:bodyDiv w:val="1"/>
      <w:marLeft w:val="0"/>
      <w:marRight w:val="0"/>
      <w:marTop w:val="0"/>
      <w:marBottom w:val="0"/>
      <w:divBdr>
        <w:top w:val="none" w:sz="0" w:space="0" w:color="auto"/>
        <w:left w:val="none" w:sz="0" w:space="0" w:color="auto"/>
        <w:bottom w:val="none" w:sz="0" w:space="0" w:color="auto"/>
        <w:right w:val="none" w:sz="0" w:space="0" w:color="auto"/>
      </w:divBdr>
    </w:div>
    <w:div w:id="1904291457">
      <w:bodyDiv w:val="1"/>
      <w:marLeft w:val="0"/>
      <w:marRight w:val="0"/>
      <w:marTop w:val="0"/>
      <w:marBottom w:val="0"/>
      <w:divBdr>
        <w:top w:val="none" w:sz="0" w:space="0" w:color="auto"/>
        <w:left w:val="none" w:sz="0" w:space="0" w:color="auto"/>
        <w:bottom w:val="none" w:sz="0" w:space="0" w:color="auto"/>
        <w:right w:val="none" w:sz="0" w:space="0" w:color="auto"/>
      </w:divBdr>
    </w:div>
    <w:div w:id="1904674453">
      <w:bodyDiv w:val="1"/>
      <w:marLeft w:val="0"/>
      <w:marRight w:val="0"/>
      <w:marTop w:val="0"/>
      <w:marBottom w:val="0"/>
      <w:divBdr>
        <w:top w:val="none" w:sz="0" w:space="0" w:color="auto"/>
        <w:left w:val="none" w:sz="0" w:space="0" w:color="auto"/>
        <w:bottom w:val="none" w:sz="0" w:space="0" w:color="auto"/>
        <w:right w:val="none" w:sz="0" w:space="0" w:color="auto"/>
      </w:divBdr>
    </w:div>
    <w:div w:id="1904678252">
      <w:bodyDiv w:val="1"/>
      <w:marLeft w:val="0"/>
      <w:marRight w:val="0"/>
      <w:marTop w:val="0"/>
      <w:marBottom w:val="0"/>
      <w:divBdr>
        <w:top w:val="none" w:sz="0" w:space="0" w:color="auto"/>
        <w:left w:val="none" w:sz="0" w:space="0" w:color="auto"/>
        <w:bottom w:val="none" w:sz="0" w:space="0" w:color="auto"/>
        <w:right w:val="none" w:sz="0" w:space="0" w:color="auto"/>
      </w:divBdr>
    </w:div>
    <w:div w:id="1904679893">
      <w:bodyDiv w:val="1"/>
      <w:marLeft w:val="0"/>
      <w:marRight w:val="0"/>
      <w:marTop w:val="0"/>
      <w:marBottom w:val="0"/>
      <w:divBdr>
        <w:top w:val="none" w:sz="0" w:space="0" w:color="auto"/>
        <w:left w:val="none" w:sz="0" w:space="0" w:color="auto"/>
        <w:bottom w:val="none" w:sz="0" w:space="0" w:color="auto"/>
        <w:right w:val="none" w:sz="0" w:space="0" w:color="auto"/>
      </w:divBdr>
    </w:div>
    <w:div w:id="1904950661">
      <w:bodyDiv w:val="1"/>
      <w:marLeft w:val="0"/>
      <w:marRight w:val="0"/>
      <w:marTop w:val="0"/>
      <w:marBottom w:val="0"/>
      <w:divBdr>
        <w:top w:val="none" w:sz="0" w:space="0" w:color="auto"/>
        <w:left w:val="none" w:sz="0" w:space="0" w:color="auto"/>
        <w:bottom w:val="none" w:sz="0" w:space="0" w:color="auto"/>
        <w:right w:val="none" w:sz="0" w:space="0" w:color="auto"/>
      </w:divBdr>
    </w:div>
    <w:div w:id="1905020772">
      <w:bodyDiv w:val="1"/>
      <w:marLeft w:val="0"/>
      <w:marRight w:val="0"/>
      <w:marTop w:val="0"/>
      <w:marBottom w:val="0"/>
      <w:divBdr>
        <w:top w:val="none" w:sz="0" w:space="0" w:color="auto"/>
        <w:left w:val="none" w:sz="0" w:space="0" w:color="auto"/>
        <w:bottom w:val="none" w:sz="0" w:space="0" w:color="auto"/>
        <w:right w:val="none" w:sz="0" w:space="0" w:color="auto"/>
      </w:divBdr>
    </w:div>
    <w:div w:id="1905531387">
      <w:bodyDiv w:val="1"/>
      <w:marLeft w:val="0"/>
      <w:marRight w:val="0"/>
      <w:marTop w:val="0"/>
      <w:marBottom w:val="0"/>
      <w:divBdr>
        <w:top w:val="none" w:sz="0" w:space="0" w:color="auto"/>
        <w:left w:val="none" w:sz="0" w:space="0" w:color="auto"/>
        <w:bottom w:val="none" w:sz="0" w:space="0" w:color="auto"/>
        <w:right w:val="none" w:sz="0" w:space="0" w:color="auto"/>
      </w:divBdr>
    </w:div>
    <w:div w:id="1905871616">
      <w:bodyDiv w:val="1"/>
      <w:marLeft w:val="0"/>
      <w:marRight w:val="0"/>
      <w:marTop w:val="0"/>
      <w:marBottom w:val="0"/>
      <w:divBdr>
        <w:top w:val="none" w:sz="0" w:space="0" w:color="auto"/>
        <w:left w:val="none" w:sz="0" w:space="0" w:color="auto"/>
        <w:bottom w:val="none" w:sz="0" w:space="0" w:color="auto"/>
        <w:right w:val="none" w:sz="0" w:space="0" w:color="auto"/>
      </w:divBdr>
    </w:div>
    <w:div w:id="1905989051">
      <w:bodyDiv w:val="1"/>
      <w:marLeft w:val="0"/>
      <w:marRight w:val="0"/>
      <w:marTop w:val="0"/>
      <w:marBottom w:val="0"/>
      <w:divBdr>
        <w:top w:val="none" w:sz="0" w:space="0" w:color="auto"/>
        <w:left w:val="none" w:sz="0" w:space="0" w:color="auto"/>
        <w:bottom w:val="none" w:sz="0" w:space="0" w:color="auto"/>
        <w:right w:val="none" w:sz="0" w:space="0" w:color="auto"/>
      </w:divBdr>
    </w:div>
    <w:div w:id="1906211724">
      <w:bodyDiv w:val="1"/>
      <w:marLeft w:val="0"/>
      <w:marRight w:val="0"/>
      <w:marTop w:val="0"/>
      <w:marBottom w:val="0"/>
      <w:divBdr>
        <w:top w:val="none" w:sz="0" w:space="0" w:color="auto"/>
        <w:left w:val="none" w:sz="0" w:space="0" w:color="auto"/>
        <w:bottom w:val="none" w:sz="0" w:space="0" w:color="auto"/>
        <w:right w:val="none" w:sz="0" w:space="0" w:color="auto"/>
      </w:divBdr>
    </w:div>
    <w:div w:id="1906333378">
      <w:bodyDiv w:val="1"/>
      <w:marLeft w:val="0"/>
      <w:marRight w:val="0"/>
      <w:marTop w:val="0"/>
      <w:marBottom w:val="0"/>
      <w:divBdr>
        <w:top w:val="none" w:sz="0" w:space="0" w:color="auto"/>
        <w:left w:val="none" w:sz="0" w:space="0" w:color="auto"/>
        <w:bottom w:val="none" w:sz="0" w:space="0" w:color="auto"/>
        <w:right w:val="none" w:sz="0" w:space="0" w:color="auto"/>
      </w:divBdr>
    </w:div>
    <w:div w:id="1906523037">
      <w:bodyDiv w:val="1"/>
      <w:marLeft w:val="0"/>
      <w:marRight w:val="0"/>
      <w:marTop w:val="0"/>
      <w:marBottom w:val="0"/>
      <w:divBdr>
        <w:top w:val="none" w:sz="0" w:space="0" w:color="auto"/>
        <w:left w:val="none" w:sz="0" w:space="0" w:color="auto"/>
        <w:bottom w:val="none" w:sz="0" w:space="0" w:color="auto"/>
        <w:right w:val="none" w:sz="0" w:space="0" w:color="auto"/>
      </w:divBdr>
    </w:div>
    <w:div w:id="1906795675">
      <w:bodyDiv w:val="1"/>
      <w:marLeft w:val="0"/>
      <w:marRight w:val="0"/>
      <w:marTop w:val="0"/>
      <w:marBottom w:val="0"/>
      <w:divBdr>
        <w:top w:val="none" w:sz="0" w:space="0" w:color="auto"/>
        <w:left w:val="none" w:sz="0" w:space="0" w:color="auto"/>
        <w:bottom w:val="none" w:sz="0" w:space="0" w:color="auto"/>
        <w:right w:val="none" w:sz="0" w:space="0" w:color="auto"/>
      </w:divBdr>
    </w:div>
    <w:div w:id="1907033054">
      <w:bodyDiv w:val="1"/>
      <w:marLeft w:val="0"/>
      <w:marRight w:val="0"/>
      <w:marTop w:val="0"/>
      <w:marBottom w:val="0"/>
      <w:divBdr>
        <w:top w:val="none" w:sz="0" w:space="0" w:color="auto"/>
        <w:left w:val="none" w:sz="0" w:space="0" w:color="auto"/>
        <w:bottom w:val="none" w:sz="0" w:space="0" w:color="auto"/>
        <w:right w:val="none" w:sz="0" w:space="0" w:color="auto"/>
      </w:divBdr>
    </w:div>
    <w:div w:id="1907255415">
      <w:bodyDiv w:val="1"/>
      <w:marLeft w:val="0"/>
      <w:marRight w:val="0"/>
      <w:marTop w:val="0"/>
      <w:marBottom w:val="0"/>
      <w:divBdr>
        <w:top w:val="none" w:sz="0" w:space="0" w:color="auto"/>
        <w:left w:val="none" w:sz="0" w:space="0" w:color="auto"/>
        <w:bottom w:val="none" w:sz="0" w:space="0" w:color="auto"/>
        <w:right w:val="none" w:sz="0" w:space="0" w:color="auto"/>
      </w:divBdr>
    </w:div>
    <w:div w:id="1907451253">
      <w:bodyDiv w:val="1"/>
      <w:marLeft w:val="0"/>
      <w:marRight w:val="0"/>
      <w:marTop w:val="0"/>
      <w:marBottom w:val="0"/>
      <w:divBdr>
        <w:top w:val="none" w:sz="0" w:space="0" w:color="auto"/>
        <w:left w:val="none" w:sz="0" w:space="0" w:color="auto"/>
        <w:bottom w:val="none" w:sz="0" w:space="0" w:color="auto"/>
        <w:right w:val="none" w:sz="0" w:space="0" w:color="auto"/>
      </w:divBdr>
      <w:divsChild>
        <w:div w:id="816996246">
          <w:marLeft w:val="480"/>
          <w:marRight w:val="0"/>
          <w:marTop w:val="0"/>
          <w:marBottom w:val="0"/>
          <w:divBdr>
            <w:top w:val="none" w:sz="0" w:space="0" w:color="auto"/>
            <w:left w:val="none" w:sz="0" w:space="0" w:color="auto"/>
            <w:bottom w:val="none" w:sz="0" w:space="0" w:color="auto"/>
            <w:right w:val="none" w:sz="0" w:space="0" w:color="auto"/>
          </w:divBdr>
        </w:div>
        <w:div w:id="541134096">
          <w:marLeft w:val="480"/>
          <w:marRight w:val="0"/>
          <w:marTop w:val="0"/>
          <w:marBottom w:val="0"/>
          <w:divBdr>
            <w:top w:val="none" w:sz="0" w:space="0" w:color="auto"/>
            <w:left w:val="none" w:sz="0" w:space="0" w:color="auto"/>
            <w:bottom w:val="none" w:sz="0" w:space="0" w:color="auto"/>
            <w:right w:val="none" w:sz="0" w:space="0" w:color="auto"/>
          </w:divBdr>
        </w:div>
        <w:div w:id="781151730">
          <w:marLeft w:val="480"/>
          <w:marRight w:val="0"/>
          <w:marTop w:val="0"/>
          <w:marBottom w:val="0"/>
          <w:divBdr>
            <w:top w:val="none" w:sz="0" w:space="0" w:color="auto"/>
            <w:left w:val="none" w:sz="0" w:space="0" w:color="auto"/>
            <w:bottom w:val="none" w:sz="0" w:space="0" w:color="auto"/>
            <w:right w:val="none" w:sz="0" w:space="0" w:color="auto"/>
          </w:divBdr>
        </w:div>
        <w:div w:id="126557461">
          <w:marLeft w:val="480"/>
          <w:marRight w:val="0"/>
          <w:marTop w:val="0"/>
          <w:marBottom w:val="0"/>
          <w:divBdr>
            <w:top w:val="none" w:sz="0" w:space="0" w:color="auto"/>
            <w:left w:val="none" w:sz="0" w:space="0" w:color="auto"/>
            <w:bottom w:val="none" w:sz="0" w:space="0" w:color="auto"/>
            <w:right w:val="none" w:sz="0" w:space="0" w:color="auto"/>
          </w:divBdr>
        </w:div>
        <w:div w:id="859928210">
          <w:marLeft w:val="480"/>
          <w:marRight w:val="0"/>
          <w:marTop w:val="0"/>
          <w:marBottom w:val="0"/>
          <w:divBdr>
            <w:top w:val="none" w:sz="0" w:space="0" w:color="auto"/>
            <w:left w:val="none" w:sz="0" w:space="0" w:color="auto"/>
            <w:bottom w:val="none" w:sz="0" w:space="0" w:color="auto"/>
            <w:right w:val="none" w:sz="0" w:space="0" w:color="auto"/>
          </w:divBdr>
        </w:div>
        <w:div w:id="1927378623">
          <w:marLeft w:val="480"/>
          <w:marRight w:val="0"/>
          <w:marTop w:val="0"/>
          <w:marBottom w:val="0"/>
          <w:divBdr>
            <w:top w:val="none" w:sz="0" w:space="0" w:color="auto"/>
            <w:left w:val="none" w:sz="0" w:space="0" w:color="auto"/>
            <w:bottom w:val="none" w:sz="0" w:space="0" w:color="auto"/>
            <w:right w:val="none" w:sz="0" w:space="0" w:color="auto"/>
          </w:divBdr>
        </w:div>
        <w:div w:id="869490419">
          <w:marLeft w:val="480"/>
          <w:marRight w:val="0"/>
          <w:marTop w:val="0"/>
          <w:marBottom w:val="0"/>
          <w:divBdr>
            <w:top w:val="none" w:sz="0" w:space="0" w:color="auto"/>
            <w:left w:val="none" w:sz="0" w:space="0" w:color="auto"/>
            <w:bottom w:val="none" w:sz="0" w:space="0" w:color="auto"/>
            <w:right w:val="none" w:sz="0" w:space="0" w:color="auto"/>
          </w:divBdr>
        </w:div>
        <w:div w:id="597713494">
          <w:marLeft w:val="480"/>
          <w:marRight w:val="0"/>
          <w:marTop w:val="0"/>
          <w:marBottom w:val="0"/>
          <w:divBdr>
            <w:top w:val="none" w:sz="0" w:space="0" w:color="auto"/>
            <w:left w:val="none" w:sz="0" w:space="0" w:color="auto"/>
            <w:bottom w:val="none" w:sz="0" w:space="0" w:color="auto"/>
            <w:right w:val="none" w:sz="0" w:space="0" w:color="auto"/>
          </w:divBdr>
        </w:div>
        <w:div w:id="345524995">
          <w:marLeft w:val="480"/>
          <w:marRight w:val="0"/>
          <w:marTop w:val="0"/>
          <w:marBottom w:val="0"/>
          <w:divBdr>
            <w:top w:val="none" w:sz="0" w:space="0" w:color="auto"/>
            <w:left w:val="none" w:sz="0" w:space="0" w:color="auto"/>
            <w:bottom w:val="none" w:sz="0" w:space="0" w:color="auto"/>
            <w:right w:val="none" w:sz="0" w:space="0" w:color="auto"/>
          </w:divBdr>
        </w:div>
        <w:div w:id="1199196038">
          <w:marLeft w:val="480"/>
          <w:marRight w:val="0"/>
          <w:marTop w:val="0"/>
          <w:marBottom w:val="0"/>
          <w:divBdr>
            <w:top w:val="none" w:sz="0" w:space="0" w:color="auto"/>
            <w:left w:val="none" w:sz="0" w:space="0" w:color="auto"/>
            <w:bottom w:val="none" w:sz="0" w:space="0" w:color="auto"/>
            <w:right w:val="none" w:sz="0" w:space="0" w:color="auto"/>
          </w:divBdr>
        </w:div>
        <w:div w:id="104276080">
          <w:marLeft w:val="480"/>
          <w:marRight w:val="0"/>
          <w:marTop w:val="0"/>
          <w:marBottom w:val="0"/>
          <w:divBdr>
            <w:top w:val="none" w:sz="0" w:space="0" w:color="auto"/>
            <w:left w:val="none" w:sz="0" w:space="0" w:color="auto"/>
            <w:bottom w:val="none" w:sz="0" w:space="0" w:color="auto"/>
            <w:right w:val="none" w:sz="0" w:space="0" w:color="auto"/>
          </w:divBdr>
        </w:div>
        <w:div w:id="10306518">
          <w:marLeft w:val="480"/>
          <w:marRight w:val="0"/>
          <w:marTop w:val="0"/>
          <w:marBottom w:val="0"/>
          <w:divBdr>
            <w:top w:val="none" w:sz="0" w:space="0" w:color="auto"/>
            <w:left w:val="none" w:sz="0" w:space="0" w:color="auto"/>
            <w:bottom w:val="none" w:sz="0" w:space="0" w:color="auto"/>
            <w:right w:val="none" w:sz="0" w:space="0" w:color="auto"/>
          </w:divBdr>
        </w:div>
        <w:div w:id="395475096">
          <w:marLeft w:val="480"/>
          <w:marRight w:val="0"/>
          <w:marTop w:val="0"/>
          <w:marBottom w:val="0"/>
          <w:divBdr>
            <w:top w:val="none" w:sz="0" w:space="0" w:color="auto"/>
            <w:left w:val="none" w:sz="0" w:space="0" w:color="auto"/>
            <w:bottom w:val="none" w:sz="0" w:space="0" w:color="auto"/>
            <w:right w:val="none" w:sz="0" w:space="0" w:color="auto"/>
          </w:divBdr>
        </w:div>
        <w:div w:id="425733836">
          <w:marLeft w:val="480"/>
          <w:marRight w:val="0"/>
          <w:marTop w:val="0"/>
          <w:marBottom w:val="0"/>
          <w:divBdr>
            <w:top w:val="none" w:sz="0" w:space="0" w:color="auto"/>
            <w:left w:val="none" w:sz="0" w:space="0" w:color="auto"/>
            <w:bottom w:val="none" w:sz="0" w:space="0" w:color="auto"/>
            <w:right w:val="none" w:sz="0" w:space="0" w:color="auto"/>
          </w:divBdr>
        </w:div>
        <w:div w:id="1508207011">
          <w:marLeft w:val="480"/>
          <w:marRight w:val="0"/>
          <w:marTop w:val="0"/>
          <w:marBottom w:val="0"/>
          <w:divBdr>
            <w:top w:val="none" w:sz="0" w:space="0" w:color="auto"/>
            <w:left w:val="none" w:sz="0" w:space="0" w:color="auto"/>
            <w:bottom w:val="none" w:sz="0" w:space="0" w:color="auto"/>
            <w:right w:val="none" w:sz="0" w:space="0" w:color="auto"/>
          </w:divBdr>
        </w:div>
        <w:div w:id="1069155468">
          <w:marLeft w:val="480"/>
          <w:marRight w:val="0"/>
          <w:marTop w:val="0"/>
          <w:marBottom w:val="0"/>
          <w:divBdr>
            <w:top w:val="none" w:sz="0" w:space="0" w:color="auto"/>
            <w:left w:val="none" w:sz="0" w:space="0" w:color="auto"/>
            <w:bottom w:val="none" w:sz="0" w:space="0" w:color="auto"/>
            <w:right w:val="none" w:sz="0" w:space="0" w:color="auto"/>
          </w:divBdr>
        </w:div>
        <w:div w:id="1787768984">
          <w:marLeft w:val="480"/>
          <w:marRight w:val="0"/>
          <w:marTop w:val="0"/>
          <w:marBottom w:val="0"/>
          <w:divBdr>
            <w:top w:val="none" w:sz="0" w:space="0" w:color="auto"/>
            <w:left w:val="none" w:sz="0" w:space="0" w:color="auto"/>
            <w:bottom w:val="none" w:sz="0" w:space="0" w:color="auto"/>
            <w:right w:val="none" w:sz="0" w:space="0" w:color="auto"/>
          </w:divBdr>
        </w:div>
        <w:div w:id="1306159302">
          <w:marLeft w:val="480"/>
          <w:marRight w:val="0"/>
          <w:marTop w:val="0"/>
          <w:marBottom w:val="0"/>
          <w:divBdr>
            <w:top w:val="none" w:sz="0" w:space="0" w:color="auto"/>
            <w:left w:val="none" w:sz="0" w:space="0" w:color="auto"/>
            <w:bottom w:val="none" w:sz="0" w:space="0" w:color="auto"/>
            <w:right w:val="none" w:sz="0" w:space="0" w:color="auto"/>
          </w:divBdr>
        </w:div>
        <w:div w:id="714744678">
          <w:marLeft w:val="480"/>
          <w:marRight w:val="0"/>
          <w:marTop w:val="0"/>
          <w:marBottom w:val="0"/>
          <w:divBdr>
            <w:top w:val="none" w:sz="0" w:space="0" w:color="auto"/>
            <w:left w:val="none" w:sz="0" w:space="0" w:color="auto"/>
            <w:bottom w:val="none" w:sz="0" w:space="0" w:color="auto"/>
            <w:right w:val="none" w:sz="0" w:space="0" w:color="auto"/>
          </w:divBdr>
        </w:div>
        <w:div w:id="105545196">
          <w:marLeft w:val="480"/>
          <w:marRight w:val="0"/>
          <w:marTop w:val="0"/>
          <w:marBottom w:val="0"/>
          <w:divBdr>
            <w:top w:val="none" w:sz="0" w:space="0" w:color="auto"/>
            <w:left w:val="none" w:sz="0" w:space="0" w:color="auto"/>
            <w:bottom w:val="none" w:sz="0" w:space="0" w:color="auto"/>
            <w:right w:val="none" w:sz="0" w:space="0" w:color="auto"/>
          </w:divBdr>
        </w:div>
        <w:div w:id="1941453689">
          <w:marLeft w:val="480"/>
          <w:marRight w:val="0"/>
          <w:marTop w:val="0"/>
          <w:marBottom w:val="0"/>
          <w:divBdr>
            <w:top w:val="none" w:sz="0" w:space="0" w:color="auto"/>
            <w:left w:val="none" w:sz="0" w:space="0" w:color="auto"/>
            <w:bottom w:val="none" w:sz="0" w:space="0" w:color="auto"/>
            <w:right w:val="none" w:sz="0" w:space="0" w:color="auto"/>
          </w:divBdr>
        </w:div>
        <w:div w:id="428477109">
          <w:marLeft w:val="480"/>
          <w:marRight w:val="0"/>
          <w:marTop w:val="0"/>
          <w:marBottom w:val="0"/>
          <w:divBdr>
            <w:top w:val="none" w:sz="0" w:space="0" w:color="auto"/>
            <w:left w:val="none" w:sz="0" w:space="0" w:color="auto"/>
            <w:bottom w:val="none" w:sz="0" w:space="0" w:color="auto"/>
            <w:right w:val="none" w:sz="0" w:space="0" w:color="auto"/>
          </w:divBdr>
        </w:div>
        <w:div w:id="1309557744">
          <w:marLeft w:val="480"/>
          <w:marRight w:val="0"/>
          <w:marTop w:val="0"/>
          <w:marBottom w:val="0"/>
          <w:divBdr>
            <w:top w:val="none" w:sz="0" w:space="0" w:color="auto"/>
            <w:left w:val="none" w:sz="0" w:space="0" w:color="auto"/>
            <w:bottom w:val="none" w:sz="0" w:space="0" w:color="auto"/>
            <w:right w:val="none" w:sz="0" w:space="0" w:color="auto"/>
          </w:divBdr>
        </w:div>
        <w:div w:id="1521435549">
          <w:marLeft w:val="480"/>
          <w:marRight w:val="0"/>
          <w:marTop w:val="0"/>
          <w:marBottom w:val="0"/>
          <w:divBdr>
            <w:top w:val="none" w:sz="0" w:space="0" w:color="auto"/>
            <w:left w:val="none" w:sz="0" w:space="0" w:color="auto"/>
            <w:bottom w:val="none" w:sz="0" w:space="0" w:color="auto"/>
            <w:right w:val="none" w:sz="0" w:space="0" w:color="auto"/>
          </w:divBdr>
        </w:div>
        <w:div w:id="1984772265">
          <w:marLeft w:val="480"/>
          <w:marRight w:val="0"/>
          <w:marTop w:val="0"/>
          <w:marBottom w:val="0"/>
          <w:divBdr>
            <w:top w:val="none" w:sz="0" w:space="0" w:color="auto"/>
            <w:left w:val="none" w:sz="0" w:space="0" w:color="auto"/>
            <w:bottom w:val="none" w:sz="0" w:space="0" w:color="auto"/>
            <w:right w:val="none" w:sz="0" w:space="0" w:color="auto"/>
          </w:divBdr>
        </w:div>
        <w:div w:id="914362457">
          <w:marLeft w:val="480"/>
          <w:marRight w:val="0"/>
          <w:marTop w:val="0"/>
          <w:marBottom w:val="0"/>
          <w:divBdr>
            <w:top w:val="none" w:sz="0" w:space="0" w:color="auto"/>
            <w:left w:val="none" w:sz="0" w:space="0" w:color="auto"/>
            <w:bottom w:val="none" w:sz="0" w:space="0" w:color="auto"/>
            <w:right w:val="none" w:sz="0" w:space="0" w:color="auto"/>
          </w:divBdr>
        </w:div>
        <w:div w:id="961958442">
          <w:marLeft w:val="480"/>
          <w:marRight w:val="0"/>
          <w:marTop w:val="0"/>
          <w:marBottom w:val="0"/>
          <w:divBdr>
            <w:top w:val="none" w:sz="0" w:space="0" w:color="auto"/>
            <w:left w:val="none" w:sz="0" w:space="0" w:color="auto"/>
            <w:bottom w:val="none" w:sz="0" w:space="0" w:color="auto"/>
            <w:right w:val="none" w:sz="0" w:space="0" w:color="auto"/>
          </w:divBdr>
        </w:div>
        <w:div w:id="826093293">
          <w:marLeft w:val="480"/>
          <w:marRight w:val="0"/>
          <w:marTop w:val="0"/>
          <w:marBottom w:val="0"/>
          <w:divBdr>
            <w:top w:val="none" w:sz="0" w:space="0" w:color="auto"/>
            <w:left w:val="none" w:sz="0" w:space="0" w:color="auto"/>
            <w:bottom w:val="none" w:sz="0" w:space="0" w:color="auto"/>
            <w:right w:val="none" w:sz="0" w:space="0" w:color="auto"/>
          </w:divBdr>
        </w:div>
        <w:div w:id="1598513894">
          <w:marLeft w:val="480"/>
          <w:marRight w:val="0"/>
          <w:marTop w:val="0"/>
          <w:marBottom w:val="0"/>
          <w:divBdr>
            <w:top w:val="none" w:sz="0" w:space="0" w:color="auto"/>
            <w:left w:val="none" w:sz="0" w:space="0" w:color="auto"/>
            <w:bottom w:val="none" w:sz="0" w:space="0" w:color="auto"/>
            <w:right w:val="none" w:sz="0" w:space="0" w:color="auto"/>
          </w:divBdr>
        </w:div>
        <w:div w:id="986322925">
          <w:marLeft w:val="480"/>
          <w:marRight w:val="0"/>
          <w:marTop w:val="0"/>
          <w:marBottom w:val="0"/>
          <w:divBdr>
            <w:top w:val="none" w:sz="0" w:space="0" w:color="auto"/>
            <w:left w:val="none" w:sz="0" w:space="0" w:color="auto"/>
            <w:bottom w:val="none" w:sz="0" w:space="0" w:color="auto"/>
            <w:right w:val="none" w:sz="0" w:space="0" w:color="auto"/>
          </w:divBdr>
        </w:div>
        <w:div w:id="1622682566">
          <w:marLeft w:val="480"/>
          <w:marRight w:val="0"/>
          <w:marTop w:val="0"/>
          <w:marBottom w:val="0"/>
          <w:divBdr>
            <w:top w:val="none" w:sz="0" w:space="0" w:color="auto"/>
            <w:left w:val="none" w:sz="0" w:space="0" w:color="auto"/>
            <w:bottom w:val="none" w:sz="0" w:space="0" w:color="auto"/>
            <w:right w:val="none" w:sz="0" w:space="0" w:color="auto"/>
          </w:divBdr>
        </w:div>
        <w:div w:id="1548830865">
          <w:marLeft w:val="480"/>
          <w:marRight w:val="0"/>
          <w:marTop w:val="0"/>
          <w:marBottom w:val="0"/>
          <w:divBdr>
            <w:top w:val="none" w:sz="0" w:space="0" w:color="auto"/>
            <w:left w:val="none" w:sz="0" w:space="0" w:color="auto"/>
            <w:bottom w:val="none" w:sz="0" w:space="0" w:color="auto"/>
            <w:right w:val="none" w:sz="0" w:space="0" w:color="auto"/>
          </w:divBdr>
        </w:div>
        <w:div w:id="200940198">
          <w:marLeft w:val="480"/>
          <w:marRight w:val="0"/>
          <w:marTop w:val="0"/>
          <w:marBottom w:val="0"/>
          <w:divBdr>
            <w:top w:val="none" w:sz="0" w:space="0" w:color="auto"/>
            <w:left w:val="none" w:sz="0" w:space="0" w:color="auto"/>
            <w:bottom w:val="none" w:sz="0" w:space="0" w:color="auto"/>
            <w:right w:val="none" w:sz="0" w:space="0" w:color="auto"/>
          </w:divBdr>
        </w:div>
        <w:div w:id="1507751384">
          <w:marLeft w:val="480"/>
          <w:marRight w:val="0"/>
          <w:marTop w:val="0"/>
          <w:marBottom w:val="0"/>
          <w:divBdr>
            <w:top w:val="none" w:sz="0" w:space="0" w:color="auto"/>
            <w:left w:val="none" w:sz="0" w:space="0" w:color="auto"/>
            <w:bottom w:val="none" w:sz="0" w:space="0" w:color="auto"/>
            <w:right w:val="none" w:sz="0" w:space="0" w:color="auto"/>
          </w:divBdr>
        </w:div>
        <w:div w:id="19160511">
          <w:marLeft w:val="480"/>
          <w:marRight w:val="0"/>
          <w:marTop w:val="0"/>
          <w:marBottom w:val="0"/>
          <w:divBdr>
            <w:top w:val="none" w:sz="0" w:space="0" w:color="auto"/>
            <w:left w:val="none" w:sz="0" w:space="0" w:color="auto"/>
            <w:bottom w:val="none" w:sz="0" w:space="0" w:color="auto"/>
            <w:right w:val="none" w:sz="0" w:space="0" w:color="auto"/>
          </w:divBdr>
        </w:div>
        <w:div w:id="233584855">
          <w:marLeft w:val="480"/>
          <w:marRight w:val="0"/>
          <w:marTop w:val="0"/>
          <w:marBottom w:val="0"/>
          <w:divBdr>
            <w:top w:val="none" w:sz="0" w:space="0" w:color="auto"/>
            <w:left w:val="none" w:sz="0" w:space="0" w:color="auto"/>
            <w:bottom w:val="none" w:sz="0" w:space="0" w:color="auto"/>
            <w:right w:val="none" w:sz="0" w:space="0" w:color="auto"/>
          </w:divBdr>
        </w:div>
        <w:div w:id="816605248">
          <w:marLeft w:val="480"/>
          <w:marRight w:val="0"/>
          <w:marTop w:val="0"/>
          <w:marBottom w:val="0"/>
          <w:divBdr>
            <w:top w:val="none" w:sz="0" w:space="0" w:color="auto"/>
            <w:left w:val="none" w:sz="0" w:space="0" w:color="auto"/>
            <w:bottom w:val="none" w:sz="0" w:space="0" w:color="auto"/>
            <w:right w:val="none" w:sz="0" w:space="0" w:color="auto"/>
          </w:divBdr>
        </w:div>
        <w:div w:id="2042508103">
          <w:marLeft w:val="480"/>
          <w:marRight w:val="0"/>
          <w:marTop w:val="0"/>
          <w:marBottom w:val="0"/>
          <w:divBdr>
            <w:top w:val="none" w:sz="0" w:space="0" w:color="auto"/>
            <w:left w:val="none" w:sz="0" w:space="0" w:color="auto"/>
            <w:bottom w:val="none" w:sz="0" w:space="0" w:color="auto"/>
            <w:right w:val="none" w:sz="0" w:space="0" w:color="auto"/>
          </w:divBdr>
        </w:div>
        <w:div w:id="1031109385">
          <w:marLeft w:val="480"/>
          <w:marRight w:val="0"/>
          <w:marTop w:val="0"/>
          <w:marBottom w:val="0"/>
          <w:divBdr>
            <w:top w:val="none" w:sz="0" w:space="0" w:color="auto"/>
            <w:left w:val="none" w:sz="0" w:space="0" w:color="auto"/>
            <w:bottom w:val="none" w:sz="0" w:space="0" w:color="auto"/>
            <w:right w:val="none" w:sz="0" w:space="0" w:color="auto"/>
          </w:divBdr>
        </w:div>
        <w:div w:id="742877570">
          <w:marLeft w:val="480"/>
          <w:marRight w:val="0"/>
          <w:marTop w:val="0"/>
          <w:marBottom w:val="0"/>
          <w:divBdr>
            <w:top w:val="none" w:sz="0" w:space="0" w:color="auto"/>
            <w:left w:val="none" w:sz="0" w:space="0" w:color="auto"/>
            <w:bottom w:val="none" w:sz="0" w:space="0" w:color="auto"/>
            <w:right w:val="none" w:sz="0" w:space="0" w:color="auto"/>
          </w:divBdr>
        </w:div>
        <w:div w:id="1352533261">
          <w:marLeft w:val="480"/>
          <w:marRight w:val="0"/>
          <w:marTop w:val="0"/>
          <w:marBottom w:val="0"/>
          <w:divBdr>
            <w:top w:val="none" w:sz="0" w:space="0" w:color="auto"/>
            <w:left w:val="none" w:sz="0" w:space="0" w:color="auto"/>
            <w:bottom w:val="none" w:sz="0" w:space="0" w:color="auto"/>
            <w:right w:val="none" w:sz="0" w:space="0" w:color="auto"/>
          </w:divBdr>
        </w:div>
        <w:div w:id="1183787110">
          <w:marLeft w:val="480"/>
          <w:marRight w:val="0"/>
          <w:marTop w:val="0"/>
          <w:marBottom w:val="0"/>
          <w:divBdr>
            <w:top w:val="none" w:sz="0" w:space="0" w:color="auto"/>
            <w:left w:val="none" w:sz="0" w:space="0" w:color="auto"/>
            <w:bottom w:val="none" w:sz="0" w:space="0" w:color="auto"/>
            <w:right w:val="none" w:sz="0" w:space="0" w:color="auto"/>
          </w:divBdr>
        </w:div>
        <w:div w:id="1466390922">
          <w:marLeft w:val="480"/>
          <w:marRight w:val="0"/>
          <w:marTop w:val="0"/>
          <w:marBottom w:val="0"/>
          <w:divBdr>
            <w:top w:val="none" w:sz="0" w:space="0" w:color="auto"/>
            <w:left w:val="none" w:sz="0" w:space="0" w:color="auto"/>
            <w:bottom w:val="none" w:sz="0" w:space="0" w:color="auto"/>
            <w:right w:val="none" w:sz="0" w:space="0" w:color="auto"/>
          </w:divBdr>
        </w:div>
        <w:div w:id="776872642">
          <w:marLeft w:val="480"/>
          <w:marRight w:val="0"/>
          <w:marTop w:val="0"/>
          <w:marBottom w:val="0"/>
          <w:divBdr>
            <w:top w:val="none" w:sz="0" w:space="0" w:color="auto"/>
            <w:left w:val="none" w:sz="0" w:space="0" w:color="auto"/>
            <w:bottom w:val="none" w:sz="0" w:space="0" w:color="auto"/>
            <w:right w:val="none" w:sz="0" w:space="0" w:color="auto"/>
          </w:divBdr>
        </w:div>
        <w:div w:id="160896926">
          <w:marLeft w:val="480"/>
          <w:marRight w:val="0"/>
          <w:marTop w:val="0"/>
          <w:marBottom w:val="0"/>
          <w:divBdr>
            <w:top w:val="none" w:sz="0" w:space="0" w:color="auto"/>
            <w:left w:val="none" w:sz="0" w:space="0" w:color="auto"/>
            <w:bottom w:val="none" w:sz="0" w:space="0" w:color="auto"/>
            <w:right w:val="none" w:sz="0" w:space="0" w:color="auto"/>
          </w:divBdr>
        </w:div>
        <w:div w:id="685206473">
          <w:marLeft w:val="480"/>
          <w:marRight w:val="0"/>
          <w:marTop w:val="0"/>
          <w:marBottom w:val="0"/>
          <w:divBdr>
            <w:top w:val="none" w:sz="0" w:space="0" w:color="auto"/>
            <w:left w:val="none" w:sz="0" w:space="0" w:color="auto"/>
            <w:bottom w:val="none" w:sz="0" w:space="0" w:color="auto"/>
            <w:right w:val="none" w:sz="0" w:space="0" w:color="auto"/>
          </w:divBdr>
        </w:div>
        <w:div w:id="817111228">
          <w:marLeft w:val="480"/>
          <w:marRight w:val="0"/>
          <w:marTop w:val="0"/>
          <w:marBottom w:val="0"/>
          <w:divBdr>
            <w:top w:val="none" w:sz="0" w:space="0" w:color="auto"/>
            <w:left w:val="none" w:sz="0" w:space="0" w:color="auto"/>
            <w:bottom w:val="none" w:sz="0" w:space="0" w:color="auto"/>
            <w:right w:val="none" w:sz="0" w:space="0" w:color="auto"/>
          </w:divBdr>
        </w:div>
        <w:div w:id="1375613639">
          <w:marLeft w:val="480"/>
          <w:marRight w:val="0"/>
          <w:marTop w:val="0"/>
          <w:marBottom w:val="0"/>
          <w:divBdr>
            <w:top w:val="none" w:sz="0" w:space="0" w:color="auto"/>
            <w:left w:val="none" w:sz="0" w:space="0" w:color="auto"/>
            <w:bottom w:val="none" w:sz="0" w:space="0" w:color="auto"/>
            <w:right w:val="none" w:sz="0" w:space="0" w:color="auto"/>
          </w:divBdr>
        </w:div>
        <w:div w:id="111167969">
          <w:marLeft w:val="480"/>
          <w:marRight w:val="0"/>
          <w:marTop w:val="0"/>
          <w:marBottom w:val="0"/>
          <w:divBdr>
            <w:top w:val="none" w:sz="0" w:space="0" w:color="auto"/>
            <w:left w:val="none" w:sz="0" w:space="0" w:color="auto"/>
            <w:bottom w:val="none" w:sz="0" w:space="0" w:color="auto"/>
            <w:right w:val="none" w:sz="0" w:space="0" w:color="auto"/>
          </w:divBdr>
        </w:div>
        <w:div w:id="1759979691">
          <w:marLeft w:val="480"/>
          <w:marRight w:val="0"/>
          <w:marTop w:val="0"/>
          <w:marBottom w:val="0"/>
          <w:divBdr>
            <w:top w:val="none" w:sz="0" w:space="0" w:color="auto"/>
            <w:left w:val="none" w:sz="0" w:space="0" w:color="auto"/>
            <w:bottom w:val="none" w:sz="0" w:space="0" w:color="auto"/>
            <w:right w:val="none" w:sz="0" w:space="0" w:color="auto"/>
          </w:divBdr>
        </w:div>
        <w:div w:id="1040863918">
          <w:marLeft w:val="480"/>
          <w:marRight w:val="0"/>
          <w:marTop w:val="0"/>
          <w:marBottom w:val="0"/>
          <w:divBdr>
            <w:top w:val="none" w:sz="0" w:space="0" w:color="auto"/>
            <w:left w:val="none" w:sz="0" w:space="0" w:color="auto"/>
            <w:bottom w:val="none" w:sz="0" w:space="0" w:color="auto"/>
            <w:right w:val="none" w:sz="0" w:space="0" w:color="auto"/>
          </w:divBdr>
        </w:div>
        <w:div w:id="1822193146">
          <w:marLeft w:val="480"/>
          <w:marRight w:val="0"/>
          <w:marTop w:val="0"/>
          <w:marBottom w:val="0"/>
          <w:divBdr>
            <w:top w:val="none" w:sz="0" w:space="0" w:color="auto"/>
            <w:left w:val="none" w:sz="0" w:space="0" w:color="auto"/>
            <w:bottom w:val="none" w:sz="0" w:space="0" w:color="auto"/>
            <w:right w:val="none" w:sz="0" w:space="0" w:color="auto"/>
          </w:divBdr>
        </w:div>
        <w:div w:id="690493544">
          <w:marLeft w:val="480"/>
          <w:marRight w:val="0"/>
          <w:marTop w:val="0"/>
          <w:marBottom w:val="0"/>
          <w:divBdr>
            <w:top w:val="none" w:sz="0" w:space="0" w:color="auto"/>
            <w:left w:val="none" w:sz="0" w:space="0" w:color="auto"/>
            <w:bottom w:val="none" w:sz="0" w:space="0" w:color="auto"/>
            <w:right w:val="none" w:sz="0" w:space="0" w:color="auto"/>
          </w:divBdr>
        </w:div>
        <w:div w:id="1371344480">
          <w:marLeft w:val="480"/>
          <w:marRight w:val="0"/>
          <w:marTop w:val="0"/>
          <w:marBottom w:val="0"/>
          <w:divBdr>
            <w:top w:val="none" w:sz="0" w:space="0" w:color="auto"/>
            <w:left w:val="none" w:sz="0" w:space="0" w:color="auto"/>
            <w:bottom w:val="none" w:sz="0" w:space="0" w:color="auto"/>
            <w:right w:val="none" w:sz="0" w:space="0" w:color="auto"/>
          </w:divBdr>
        </w:div>
        <w:div w:id="1997613824">
          <w:marLeft w:val="480"/>
          <w:marRight w:val="0"/>
          <w:marTop w:val="0"/>
          <w:marBottom w:val="0"/>
          <w:divBdr>
            <w:top w:val="none" w:sz="0" w:space="0" w:color="auto"/>
            <w:left w:val="none" w:sz="0" w:space="0" w:color="auto"/>
            <w:bottom w:val="none" w:sz="0" w:space="0" w:color="auto"/>
            <w:right w:val="none" w:sz="0" w:space="0" w:color="auto"/>
          </w:divBdr>
        </w:div>
        <w:div w:id="727533026">
          <w:marLeft w:val="480"/>
          <w:marRight w:val="0"/>
          <w:marTop w:val="0"/>
          <w:marBottom w:val="0"/>
          <w:divBdr>
            <w:top w:val="none" w:sz="0" w:space="0" w:color="auto"/>
            <w:left w:val="none" w:sz="0" w:space="0" w:color="auto"/>
            <w:bottom w:val="none" w:sz="0" w:space="0" w:color="auto"/>
            <w:right w:val="none" w:sz="0" w:space="0" w:color="auto"/>
          </w:divBdr>
        </w:div>
        <w:div w:id="391344064">
          <w:marLeft w:val="480"/>
          <w:marRight w:val="0"/>
          <w:marTop w:val="0"/>
          <w:marBottom w:val="0"/>
          <w:divBdr>
            <w:top w:val="none" w:sz="0" w:space="0" w:color="auto"/>
            <w:left w:val="none" w:sz="0" w:space="0" w:color="auto"/>
            <w:bottom w:val="none" w:sz="0" w:space="0" w:color="auto"/>
            <w:right w:val="none" w:sz="0" w:space="0" w:color="auto"/>
          </w:divBdr>
        </w:div>
        <w:div w:id="950893110">
          <w:marLeft w:val="480"/>
          <w:marRight w:val="0"/>
          <w:marTop w:val="0"/>
          <w:marBottom w:val="0"/>
          <w:divBdr>
            <w:top w:val="none" w:sz="0" w:space="0" w:color="auto"/>
            <w:left w:val="none" w:sz="0" w:space="0" w:color="auto"/>
            <w:bottom w:val="none" w:sz="0" w:space="0" w:color="auto"/>
            <w:right w:val="none" w:sz="0" w:space="0" w:color="auto"/>
          </w:divBdr>
        </w:div>
        <w:div w:id="166598362">
          <w:marLeft w:val="480"/>
          <w:marRight w:val="0"/>
          <w:marTop w:val="0"/>
          <w:marBottom w:val="0"/>
          <w:divBdr>
            <w:top w:val="none" w:sz="0" w:space="0" w:color="auto"/>
            <w:left w:val="none" w:sz="0" w:space="0" w:color="auto"/>
            <w:bottom w:val="none" w:sz="0" w:space="0" w:color="auto"/>
            <w:right w:val="none" w:sz="0" w:space="0" w:color="auto"/>
          </w:divBdr>
        </w:div>
        <w:div w:id="1155878121">
          <w:marLeft w:val="480"/>
          <w:marRight w:val="0"/>
          <w:marTop w:val="0"/>
          <w:marBottom w:val="0"/>
          <w:divBdr>
            <w:top w:val="none" w:sz="0" w:space="0" w:color="auto"/>
            <w:left w:val="none" w:sz="0" w:space="0" w:color="auto"/>
            <w:bottom w:val="none" w:sz="0" w:space="0" w:color="auto"/>
            <w:right w:val="none" w:sz="0" w:space="0" w:color="auto"/>
          </w:divBdr>
        </w:div>
        <w:div w:id="380599523">
          <w:marLeft w:val="480"/>
          <w:marRight w:val="0"/>
          <w:marTop w:val="0"/>
          <w:marBottom w:val="0"/>
          <w:divBdr>
            <w:top w:val="none" w:sz="0" w:space="0" w:color="auto"/>
            <w:left w:val="none" w:sz="0" w:space="0" w:color="auto"/>
            <w:bottom w:val="none" w:sz="0" w:space="0" w:color="auto"/>
            <w:right w:val="none" w:sz="0" w:space="0" w:color="auto"/>
          </w:divBdr>
        </w:div>
        <w:div w:id="1159425602">
          <w:marLeft w:val="480"/>
          <w:marRight w:val="0"/>
          <w:marTop w:val="0"/>
          <w:marBottom w:val="0"/>
          <w:divBdr>
            <w:top w:val="none" w:sz="0" w:space="0" w:color="auto"/>
            <w:left w:val="none" w:sz="0" w:space="0" w:color="auto"/>
            <w:bottom w:val="none" w:sz="0" w:space="0" w:color="auto"/>
            <w:right w:val="none" w:sz="0" w:space="0" w:color="auto"/>
          </w:divBdr>
        </w:div>
        <w:div w:id="6181737">
          <w:marLeft w:val="480"/>
          <w:marRight w:val="0"/>
          <w:marTop w:val="0"/>
          <w:marBottom w:val="0"/>
          <w:divBdr>
            <w:top w:val="none" w:sz="0" w:space="0" w:color="auto"/>
            <w:left w:val="none" w:sz="0" w:space="0" w:color="auto"/>
            <w:bottom w:val="none" w:sz="0" w:space="0" w:color="auto"/>
            <w:right w:val="none" w:sz="0" w:space="0" w:color="auto"/>
          </w:divBdr>
        </w:div>
        <w:div w:id="56516536">
          <w:marLeft w:val="480"/>
          <w:marRight w:val="0"/>
          <w:marTop w:val="0"/>
          <w:marBottom w:val="0"/>
          <w:divBdr>
            <w:top w:val="none" w:sz="0" w:space="0" w:color="auto"/>
            <w:left w:val="none" w:sz="0" w:space="0" w:color="auto"/>
            <w:bottom w:val="none" w:sz="0" w:space="0" w:color="auto"/>
            <w:right w:val="none" w:sz="0" w:space="0" w:color="auto"/>
          </w:divBdr>
        </w:div>
        <w:div w:id="1153714960">
          <w:marLeft w:val="480"/>
          <w:marRight w:val="0"/>
          <w:marTop w:val="0"/>
          <w:marBottom w:val="0"/>
          <w:divBdr>
            <w:top w:val="none" w:sz="0" w:space="0" w:color="auto"/>
            <w:left w:val="none" w:sz="0" w:space="0" w:color="auto"/>
            <w:bottom w:val="none" w:sz="0" w:space="0" w:color="auto"/>
            <w:right w:val="none" w:sz="0" w:space="0" w:color="auto"/>
          </w:divBdr>
        </w:div>
        <w:div w:id="1105885982">
          <w:marLeft w:val="480"/>
          <w:marRight w:val="0"/>
          <w:marTop w:val="0"/>
          <w:marBottom w:val="0"/>
          <w:divBdr>
            <w:top w:val="none" w:sz="0" w:space="0" w:color="auto"/>
            <w:left w:val="none" w:sz="0" w:space="0" w:color="auto"/>
            <w:bottom w:val="none" w:sz="0" w:space="0" w:color="auto"/>
            <w:right w:val="none" w:sz="0" w:space="0" w:color="auto"/>
          </w:divBdr>
        </w:div>
        <w:div w:id="1763183136">
          <w:marLeft w:val="480"/>
          <w:marRight w:val="0"/>
          <w:marTop w:val="0"/>
          <w:marBottom w:val="0"/>
          <w:divBdr>
            <w:top w:val="none" w:sz="0" w:space="0" w:color="auto"/>
            <w:left w:val="none" w:sz="0" w:space="0" w:color="auto"/>
            <w:bottom w:val="none" w:sz="0" w:space="0" w:color="auto"/>
            <w:right w:val="none" w:sz="0" w:space="0" w:color="auto"/>
          </w:divBdr>
        </w:div>
        <w:div w:id="2004619004">
          <w:marLeft w:val="480"/>
          <w:marRight w:val="0"/>
          <w:marTop w:val="0"/>
          <w:marBottom w:val="0"/>
          <w:divBdr>
            <w:top w:val="none" w:sz="0" w:space="0" w:color="auto"/>
            <w:left w:val="none" w:sz="0" w:space="0" w:color="auto"/>
            <w:bottom w:val="none" w:sz="0" w:space="0" w:color="auto"/>
            <w:right w:val="none" w:sz="0" w:space="0" w:color="auto"/>
          </w:divBdr>
        </w:div>
        <w:div w:id="1459764063">
          <w:marLeft w:val="480"/>
          <w:marRight w:val="0"/>
          <w:marTop w:val="0"/>
          <w:marBottom w:val="0"/>
          <w:divBdr>
            <w:top w:val="none" w:sz="0" w:space="0" w:color="auto"/>
            <w:left w:val="none" w:sz="0" w:space="0" w:color="auto"/>
            <w:bottom w:val="none" w:sz="0" w:space="0" w:color="auto"/>
            <w:right w:val="none" w:sz="0" w:space="0" w:color="auto"/>
          </w:divBdr>
        </w:div>
        <w:div w:id="1332566056">
          <w:marLeft w:val="480"/>
          <w:marRight w:val="0"/>
          <w:marTop w:val="0"/>
          <w:marBottom w:val="0"/>
          <w:divBdr>
            <w:top w:val="none" w:sz="0" w:space="0" w:color="auto"/>
            <w:left w:val="none" w:sz="0" w:space="0" w:color="auto"/>
            <w:bottom w:val="none" w:sz="0" w:space="0" w:color="auto"/>
            <w:right w:val="none" w:sz="0" w:space="0" w:color="auto"/>
          </w:divBdr>
        </w:div>
        <w:div w:id="595526782">
          <w:marLeft w:val="480"/>
          <w:marRight w:val="0"/>
          <w:marTop w:val="0"/>
          <w:marBottom w:val="0"/>
          <w:divBdr>
            <w:top w:val="none" w:sz="0" w:space="0" w:color="auto"/>
            <w:left w:val="none" w:sz="0" w:space="0" w:color="auto"/>
            <w:bottom w:val="none" w:sz="0" w:space="0" w:color="auto"/>
            <w:right w:val="none" w:sz="0" w:space="0" w:color="auto"/>
          </w:divBdr>
        </w:div>
        <w:div w:id="1600026392">
          <w:marLeft w:val="480"/>
          <w:marRight w:val="0"/>
          <w:marTop w:val="0"/>
          <w:marBottom w:val="0"/>
          <w:divBdr>
            <w:top w:val="none" w:sz="0" w:space="0" w:color="auto"/>
            <w:left w:val="none" w:sz="0" w:space="0" w:color="auto"/>
            <w:bottom w:val="none" w:sz="0" w:space="0" w:color="auto"/>
            <w:right w:val="none" w:sz="0" w:space="0" w:color="auto"/>
          </w:divBdr>
        </w:div>
      </w:divsChild>
    </w:div>
    <w:div w:id="1907716654">
      <w:bodyDiv w:val="1"/>
      <w:marLeft w:val="0"/>
      <w:marRight w:val="0"/>
      <w:marTop w:val="0"/>
      <w:marBottom w:val="0"/>
      <w:divBdr>
        <w:top w:val="none" w:sz="0" w:space="0" w:color="auto"/>
        <w:left w:val="none" w:sz="0" w:space="0" w:color="auto"/>
        <w:bottom w:val="none" w:sz="0" w:space="0" w:color="auto"/>
        <w:right w:val="none" w:sz="0" w:space="0" w:color="auto"/>
      </w:divBdr>
    </w:div>
    <w:div w:id="1908107857">
      <w:bodyDiv w:val="1"/>
      <w:marLeft w:val="0"/>
      <w:marRight w:val="0"/>
      <w:marTop w:val="0"/>
      <w:marBottom w:val="0"/>
      <w:divBdr>
        <w:top w:val="none" w:sz="0" w:space="0" w:color="auto"/>
        <w:left w:val="none" w:sz="0" w:space="0" w:color="auto"/>
        <w:bottom w:val="none" w:sz="0" w:space="0" w:color="auto"/>
        <w:right w:val="none" w:sz="0" w:space="0" w:color="auto"/>
      </w:divBdr>
    </w:div>
    <w:div w:id="1908300602">
      <w:bodyDiv w:val="1"/>
      <w:marLeft w:val="0"/>
      <w:marRight w:val="0"/>
      <w:marTop w:val="0"/>
      <w:marBottom w:val="0"/>
      <w:divBdr>
        <w:top w:val="none" w:sz="0" w:space="0" w:color="auto"/>
        <w:left w:val="none" w:sz="0" w:space="0" w:color="auto"/>
        <w:bottom w:val="none" w:sz="0" w:space="0" w:color="auto"/>
        <w:right w:val="none" w:sz="0" w:space="0" w:color="auto"/>
      </w:divBdr>
    </w:div>
    <w:div w:id="1908371791">
      <w:bodyDiv w:val="1"/>
      <w:marLeft w:val="0"/>
      <w:marRight w:val="0"/>
      <w:marTop w:val="0"/>
      <w:marBottom w:val="0"/>
      <w:divBdr>
        <w:top w:val="none" w:sz="0" w:space="0" w:color="auto"/>
        <w:left w:val="none" w:sz="0" w:space="0" w:color="auto"/>
        <w:bottom w:val="none" w:sz="0" w:space="0" w:color="auto"/>
        <w:right w:val="none" w:sz="0" w:space="0" w:color="auto"/>
      </w:divBdr>
    </w:div>
    <w:div w:id="1908421965">
      <w:bodyDiv w:val="1"/>
      <w:marLeft w:val="0"/>
      <w:marRight w:val="0"/>
      <w:marTop w:val="0"/>
      <w:marBottom w:val="0"/>
      <w:divBdr>
        <w:top w:val="none" w:sz="0" w:space="0" w:color="auto"/>
        <w:left w:val="none" w:sz="0" w:space="0" w:color="auto"/>
        <w:bottom w:val="none" w:sz="0" w:space="0" w:color="auto"/>
        <w:right w:val="none" w:sz="0" w:space="0" w:color="auto"/>
      </w:divBdr>
    </w:div>
    <w:div w:id="1908763766">
      <w:bodyDiv w:val="1"/>
      <w:marLeft w:val="0"/>
      <w:marRight w:val="0"/>
      <w:marTop w:val="0"/>
      <w:marBottom w:val="0"/>
      <w:divBdr>
        <w:top w:val="none" w:sz="0" w:space="0" w:color="auto"/>
        <w:left w:val="none" w:sz="0" w:space="0" w:color="auto"/>
        <w:bottom w:val="none" w:sz="0" w:space="0" w:color="auto"/>
        <w:right w:val="none" w:sz="0" w:space="0" w:color="auto"/>
      </w:divBdr>
    </w:div>
    <w:div w:id="1908804163">
      <w:bodyDiv w:val="1"/>
      <w:marLeft w:val="0"/>
      <w:marRight w:val="0"/>
      <w:marTop w:val="0"/>
      <w:marBottom w:val="0"/>
      <w:divBdr>
        <w:top w:val="none" w:sz="0" w:space="0" w:color="auto"/>
        <w:left w:val="none" w:sz="0" w:space="0" w:color="auto"/>
        <w:bottom w:val="none" w:sz="0" w:space="0" w:color="auto"/>
        <w:right w:val="none" w:sz="0" w:space="0" w:color="auto"/>
      </w:divBdr>
    </w:div>
    <w:div w:id="1909073579">
      <w:bodyDiv w:val="1"/>
      <w:marLeft w:val="0"/>
      <w:marRight w:val="0"/>
      <w:marTop w:val="0"/>
      <w:marBottom w:val="0"/>
      <w:divBdr>
        <w:top w:val="none" w:sz="0" w:space="0" w:color="auto"/>
        <w:left w:val="none" w:sz="0" w:space="0" w:color="auto"/>
        <w:bottom w:val="none" w:sz="0" w:space="0" w:color="auto"/>
        <w:right w:val="none" w:sz="0" w:space="0" w:color="auto"/>
      </w:divBdr>
    </w:div>
    <w:div w:id="1909150282">
      <w:bodyDiv w:val="1"/>
      <w:marLeft w:val="0"/>
      <w:marRight w:val="0"/>
      <w:marTop w:val="0"/>
      <w:marBottom w:val="0"/>
      <w:divBdr>
        <w:top w:val="none" w:sz="0" w:space="0" w:color="auto"/>
        <w:left w:val="none" w:sz="0" w:space="0" w:color="auto"/>
        <w:bottom w:val="none" w:sz="0" w:space="0" w:color="auto"/>
        <w:right w:val="none" w:sz="0" w:space="0" w:color="auto"/>
      </w:divBdr>
      <w:divsChild>
        <w:div w:id="1620527363">
          <w:marLeft w:val="480"/>
          <w:marRight w:val="0"/>
          <w:marTop w:val="0"/>
          <w:marBottom w:val="0"/>
          <w:divBdr>
            <w:top w:val="none" w:sz="0" w:space="0" w:color="auto"/>
            <w:left w:val="none" w:sz="0" w:space="0" w:color="auto"/>
            <w:bottom w:val="none" w:sz="0" w:space="0" w:color="auto"/>
            <w:right w:val="none" w:sz="0" w:space="0" w:color="auto"/>
          </w:divBdr>
        </w:div>
        <w:div w:id="315375174">
          <w:marLeft w:val="480"/>
          <w:marRight w:val="0"/>
          <w:marTop w:val="0"/>
          <w:marBottom w:val="0"/>
          <w:divBdr>
            <w:top w:val="none" w:sz="0" w:space="0" w:color="auto"/>
            <w:left w:val="none" w:sz="0" w:space="0" w:color="auto"/>
            <w:bottom w:val="none" w:sz="0" w:space="0" w:color="auto"/>
            <w:right w:val="none" w:sz="0" w:space="0" w:color="auto"/>
          </w:divBdr>
        </w:div>
        <w:div w:id="466557009">
          <w:marLeft w:val="480"/>
          <w:marRight w:val="0"/>
          <w:marTop w:val="0"/>
          <w:marBottom w:val="0"/>
          <w:divBdr>
            <w:top w:val="none" w:sz="0" w:space="0" w:color="auto"/>
            <w:left w:val="none" w:sz="0" w:space="0" w:color="auto"/>
            <w:bottom w:val="none" w:sz="0" w:space="0" w:color="auto"/>
            <w:right w:val="none" w:sz="0" w:space="0" w:color="auto"/>
          </w:divBdr>
        </w:div>
        <w:div w:id="1888568236">
          <w:marLeft w:val="480"/>
          <w:marRight w:val="0"/>
          <w:marTop w:val="0"/>
          <w:marBottom w:val="0"/>
          <w:divBdr>
            <w:top w:val="none" w:sz="0" w:space="0" w:color="auto"/>
            <w:left w:val="none" w:sz="0" w:space="0" w:color="auto"/>
            <w:bottom w:val="none" w:sz="0" w:space="0" w:color="auto"/>
            <w:right w:val="none" w:sz="0" w:space="0" w:color="auto"/>
          </w:divBdr>
        </w:div>
        <w:div w:id="1274628202">
          <w:marLeft w:val="480"/>
          <w:marRight w:val="0"/>
          <w:marTop w:val="0"/>
          <w:marBottom w:val="0"/>
          <w:divBdr>
            <w:top w:val="none" w:sz="0" w:space="0" w:color="auto"/>
            <w:left w:val="none" w:sz="0" w:space="0" w:color="auto"/>
            <w:bottom w:val="none" w:sz="0" w:space="0" w:color="auto"/>
            <w:right w:val="none" w:sz="0" w:space="0" w:color="auto"/>
          </w:divBdr>
        </w:div>
        <w:div w:id="446506920">
          <w:marLeft w:val="480"/>
          <w:marRight w:val="0"/>
          <w:marTop w:val="0"/>
          <w:marBottom w:val="0"/>
          <w:divBdr>
            <w:top w:val="none" w:sz="0" w:space="0" w:color="auto"/>
            <w:left w:val="none" w:sz="0" w:space="0" w:color="auto"/>
            <w:bottom w:val="none" w:sz="0" w:space="0" w:color="auto"/>
            <w:right w:val="none" w:sz="0" w:space="0" w:color="auto"/>
          </w:divBdr>
        </w:div>
        <w:div w:id="1751345226">
          <w:marLeft w:val="480"/>
          <w:marRight w:val="0"/>
          <w:marTop w:val="0"/>
          <w:marBottom w:val="0"/>
          <w:divBdr>
            <w:top w:val="none" w:sz="0" w:space="0" w:color="auto"/>
            <w:left w:val="none" w:sz="0" w:space="0" w:color="auto"/>
            <w:bottom w:val="none" w:sz="0" w:space="0" w:color="auto"/>
            <w:right w:val="none" w:sz="0" w:space="0" w:color="auto"/>
          </w:divBdr>
        </w:div>
        <w:div w:id="388069503">
          <w:marLeft w:val="480"/>
          <w:marRight w:val="0"/>
          <w:marTop w:val="0"/>
          <w:marBottom w:val="0"/>
          <w:divBdr>
            <w:top w:val="none" w:sz="0" w:space="0" w:color="auto"/>
            <w:left w:val="none" w:sz="0" w:space="0" w:color="auto"/>
            <w:bottom w:val="none" w:sz="0" w:space="0" w:color="auto"/>
            <w:right w:val="none" w:sz="0" w:space="0" w:color="auto"/>
          </w:divBdr>
        </w:div>
        <w:div w:id="1014497739">
          <w:marLeft w:val="480"/>
          <w:marRight w:val="0"/>
          <w:marTop w:val="0"/>
          <w:marBottom w:val="0"/>
          <w:divBdr>
            <w:top w:val="none" w:sz="0" w:space="0" w:color="auto"/>
            <w:left w:val="none" w:sz="0" w:space="0" w:color="auto"/>
            <w:bottom w:val="none" w:sz="0" w:space="0" w:color="auto"/>
            <w:right w:val="none" w:sz="0" w:space="0" w:color="auto"/>
          </w:divBdr>
        </w:div>
        <w:div w:id="1085683806">
          <w:marLeft w:val="480"/>
          <w:marRight w:val="0"/>
          <w:marTop w:val="0"/>
          <w:marBottom w:val="0"/>
          <w:divBdr>
            <w:top w:val="none" w:sz="0" w:space="0" w:color="auto"/>
            <w:left w:val="none" w:sz="0" w:space="0" w:color="auto"/>
            <w:bottom w:val="none" w:sz="0" w:space="0" w:color="auto"/>
            <w:right w:val="none" w:sz="0" w:space="0" w:color="auto"/>
          </w:divBdr>
        </w:div>
        <w:div w:id="2034106455">
          <w:marLeft w:val="480"/>
          <w:marRight w:val="0"/>
          <w:marTop w:val="0"/>
          <w:marBottom w:val="0"/>
          <w:divBdr>
            <w:top w:val="none" w:sz="0" w:space="0" w:color="auto"/>
            <w:left w:val="none" w:sz="0" w:space="0" w:color="auto"/>
            <w:bottom w:val="none" w:sz="0" w:space="0" w:color="auto"/>
            <w:right w:val="none" w:sz="0" w:space="0" w:color="auto"/>
          </w:divBdr>
        </w:div>
        <w:div w:id="38821877">
          <w:marLeft w:val="480"/>
          <w:marRight w:val="0"/>
          <w:marTop w:val="0"/>
          <w:marBottom w:val="0"/>
          <w:divBdr>
            <w:top w:val="none" w:sz="0" w:space="0" w:color="auto"/>
            <w:left w:val="none" w:sz="0" w:space="0" w:color="auto"/>
            <w:bottom w:val="none" w:sz="0" w:space="0" w:color="auto"/>
            <w:right w:val="none" w:sz="0" w:space="0" w:color="auto"/>
          </w:divBdr>
        </w:div>
        <w:div w:id="1388844557">
          <w:marLeft w:val="480"/>
          <w:marRight w:val="0"/>
          <w:marTop w:val="0"/>
          <w:marBottom w:val="0"/>
          <w:divBdr>
            <w:top w:val="none" w:sz="0" w:space="0" w:color="auto"/>
            <w:left w:val="none" w:sz="0" w:space="0" w:color="auto"/>
            <w:bottom w:val="none" w:sz="0" w:space="0" w:color="auto"/>
            <w:right w:val="none" w:sz="0" w:space="0" w:color="auto"/>
          </w:divBdr>
        </w:div>
        <w:div w:id="138228069">
          <w:marLeft w:val="480"/>
          <w:marRight w:val="0"/>
          <w:marTop w:val="0"/>
          <w:marBottom w:val="0"/>
          <w:divBdr>
            <w:top w:val="none" w:sz="0" w:space="0" w:color="auto"/>
            <w:left w:val="none" w:sz="0" w:space="0" w:color="auto"/>
            <w:bottom w:val="none" w:sz="0" w:space="0" w:color="auto"/>
            <w:right w:val="none" w:sz="0" w:space="0" w:color="auto"/>
          </w:divBdr>
        </w:div>
        <w:div w:id="215899189">
          <w:marLeft w:val="480"/>
          <w:marRight w:val="0"/>
          <w:marTop w:val="0"/>
          <w:marBottom w:val="0"/>
          <w:divBdr>
            <w:top w:val="none" w:sz="0" w:space="0" w:color="auto"/>
            <w:left w:val="none" w:sz="0" w:space="0" w:color="auto"/>
            <w:bottom w:val="none" w:sz="0" w:space="0" w:color="auto"/>
            <w:right w:val="none" w:sz="0" w:space="0" w:color="auto"/>
          </w:divBdr>
        </w:div>
        <w:div w:id="1911453100">
          <w:marLeft w:val="480"/>
          <w:marRight w:val="0"/>
          <w:marTop w:val="0"/>
          <w:marBottom w:val="0"/>
          <w:divBdr>
            <w:top w:val="none" w:sz="0" w:space="0" w:color="auto"/>
            <w:left w:val="none" w:sz="0" w:space="0" w:color="auto"/>
            <w:bottom w:val="none" w:sz="0" w:space="0" w:color="auto"/>
            <w:right w:val="none" w:sz="0" w:space="0" w:color="auto"/>
          </w:divBdr>
        </w:div>
        <w:div w:id="1801336776">
          <w:marLeft w:val="480"/>
          <w:marRight w:val="0"/>
          <w:marTop w:val="0"/>
          <w:marBottom w:val="0"/>
          <w:divBdr>
            <w:top w:val="none" w:sz="0" w:space="0" w:color="auto"/>
            <w:left w:val="none" w:sz="0" w:space="0" w:color="auto"/>
            <w:bottom w:val="none" w:sz="0" w:space="0" w:color="auto"/>
            <w:right w:val="none" w:sz="0" w:space="0" w:color="auto"/>
          </w:divBdr>
        </w:div>
        <w:div w:id="476385176">
          <w:marLeft w:val="480"/>
          <w:marRight w:val="0"/>
          <w:marTop w:val="0"/>
          <w:marBottom w:val="0"/>
          <w:divBdr>
            <w:top w:val="none" w:sz="0" w:space="0" w:color="auto"/>
            <w:left w:val="none" w:sz="0" w:space="0" w:color="auto"/>
            <w:bottom w:val="none" w:sz="0" w:space="0" w:color="auto"/>
            <w:right w:val="none" w:sz="0" w:space="0" w:color="auto"/>
          </w:divBdr>
        </w:div>
        <w:div w:id="1444884574">
          <w:marLeft w:val="480"/>
          <w:marRight w:val="0"/>
          <w:marTop w:val="0"/>
          <w:marBottom w:val="0"/>
          <w:divBdr>
            <w:top w:val="none" w:sz="0" w:space="0" w:color="auto"/>
            <w:left w:val="none" w:sz="0" w:space="0" w:color="auto"/>
            <w:bottom w:val="none" w:sz="0" w:space="0" w:color="auto"/>
            <w:right w:val="none" w:sz="0" w:space="0" w:color="auto"/>
          </w:divBdr>
        </w:div>
        <w:div w:id="456527673">
          <w:marLeft w:val="480"/>
          <w:marRight w:val="0"/>
          <w:marTop w:val="0"/>
          <w:marBottom w:val="0"/>
          <w:divBdr>
            <w:top w:val="none" w:sz="0" w:space="0" w:color="auto"/>
            <w:left w:val="none" w:sz="0" w:space="0" w:color="auto"/>
            <w:bottom w:val="none" w:sz="0" w:space="0" w:color="auto"/>
            <w:right w:val="none" w:sz="0" w:space="0" w:color="auto"/>
          </w:divBdr>
        </w:div>
        <w:div w:id="63916424">
          <w:marLeft w:val="480"/>
          <w:marRight w:val="0"/>
          <w:marTop w:val="0"/>
          <w:marBottom w:val="0"/>
          <w:divBdr>
            <w:top w:val="none" w:sz="0" w:space="0" w:color="auto"/>
            <w:left w:val="none" w:sz="0" w:space="0" w:color="auto"/>
            <w:bottom w:val="none" w:sz="0" w:space="0" w:color="auto"/>
            <w:right w:val="none" w:sz="0" w:space="0" w:color="auto"/>
          </w:divBdr>
        </w:div>
        <w:div w:id="380446584">
          <w:marLeft w:val="480"/>
          <w:marRight w:val="0"/>
          <w:marTop w:val="0"/>
          <w:marBottom w:val="0"/>
          <w:divBdr>
            <w:top w:val="none" w:sz="0" w:space="0" w:color="auto"/>
            <w:left w:val="none" w:sz="0" w:space="0" w:color="auto"/>
            <w:bottom w:val="none" w:sz="0" w:space="0" w:color="auto"/>
            <w:right w:val="none" w:sz="0" w:space="0" w:color="auto"/>
          </w:divBdr>
        </w:div>
        <w:div w:id="776948333">
          <w:marLeft w:val="480"/>
          <w:marRight w:val="0"/>
          <w:marTop w:val="0"/>
          <w:marBottom w:val="0"/>
          <w:divBdr>
            <w:top w:val="none" w:sz="0" w:space="0" w:color="auto"/>
            <w:left w:val="none" w:sz="0" w:space="0" w:color="auto"/>
            <w:bottom w:val="none" w:sz="0" w:space="0" w:color="auto"/>
            <w:right w:val="none" w:sz="0" w:space="0" w:color="auto"/>
          </w:divBdr>
        </w:div>
        <w:div w:id="1695155513">
          <w:marLeft w:val="480"/>
          <w:marRight w:val="0"/>
          <w:marTop w:val="0"/>
          <w:marBottom w:val="0"/>
          <w:divBdr>
            <w:top w:val="none" w:sz="0" w:space="0" w:color="auto"/>
            <w:left w:val="none" w:sz="0" w:space="0" w:color="auto"/>
            <w:bottom w:val="none" w:sz="0" w:space="0" w:color="auto"/>
            <w:right w:val="none" w:sz="0" w:space="0" w:color="auto"/>
          </w:divBdr>
        </w:div>
        <w:div w:id="1695156731">
          <w:marLeft w:val="480"/>
          <w:marRight w:val="0"/>
          <w:marTop w:val="0"/>
          <w:marBottom w:val="0"/>
          <w:divBdr>
            <w:top w:val="none" w:sz="0" w:space="0" w:color="auto"/>
            <w:left w:val="none" w:sz="0" w:space="0" w:color="auto"/>
            <w:bottom w:val="none" w:sz="0" w:space="0" w:color="auto"/>
            <w:right w:val="none" w:sz="0" w:space="0" w:color="auto"/>
          </w:divBdr>
        </w:div>
        <w:div w:id="1570067587">
          <w:marLeft w:val="480"/>
          <w:marRight w:val="0"/>
          <w:marTop w:val="0"/>
          <w:marBottom w:val="0"/>
          <w:divBdr>
            <w:top w:val="none" w:sz="0" w:space="0" w:color="auto"/>
            <w:left w:val="none" w:sz="0" w:space="0" w:color="auto"/>
            <w:bottom w:val="none" w:sz="0" w:space="0" w:color="auto"/>
            <w:right w:val="none" w:sz="0" w:space="0" w:color="auto"/>
          </w:divBdr>
        </w:div>
        <w:div w:id="1134761787">
          <w:marLeft w:val="480"/>
          <w:marRight w:val="0"/>
          <w:marTop w:val="0"/>
          <w:marBottom w:val="0"/>
          <w:divBdr>
            <w:top w:val="none" w:sz="0" w:space="0" w:color="auto"/>
            <w:left w:val="none" w:sz="0" w:space="0" w:color="auto"/>
            <w:bottom w:val="none" w:sz="0" w:space="0" w:color="auto"/>
            <w:right w:val="none" w:sz="0" w:space="0" w:color="auto"/>
          </w:divBdr>
        </w:div>
        <w:div w:id="1304189174">
          <w:marLeft w:val="480"/>
          <w:marRight w:val="0"/>
          <w:marTop w:val="0"/>
          <w:marBottom w:val="0"/>
          <w:divBdr>
            <w:top w:val="none" w:sz="0" w:space="0" w:color="auto"/>
            <w:left w:val="none" w:sz="0" w:space="0" w:color="auto"/>
            <w:bottom w:val="none" w:sz="0" w:space="0" w:color="auto"/>
            <w:right w:val="none" w:sz="0" w:space="0" w:color="auto"/>
          </w:divBdr>
        </w:div>
        <w:div w:id="87235669">
          <w:marLeft w:val="480"/>
          <w:marRight w:val="0"/>
          <w:marTop w:val="0"/>
          <w:marBottom w:val="0"/>
          <w:divBdr>
            <w:top w:val="none" w:sz="0" w:space="0" w:color="auto"/>
            <w:left w:val="none" w:sz="0" w:space="0" w:color="auto"/>
            <w:bottom w:val="none" w:sz="0" w:space="0" w:color="auto"/>
            <w:right w:val="none" w:sz="0" w:space="0" w:color="auto"/>
          </w:divBdr>
        </w:div>
        <w:div w:id="90979799">
          <w:marLeft w:val="480"/>
          <w:marRight w:val="0"/>
          <w:marTop w:val="0"/>
          <w:marBottom w:val="0"/>
          <w:divBdr>
            <w:top w:val="none" w:sz="0" w:space="0" w:color="auto"/>
            <w:left w:val="none" w:sz="0" w:space="0" w:color="auto"/>
            <w:bottom w:val="none" w:sz="0" w:space="0" w:color="auto"/>
            <w:right w:val="none" w:sz="0" w:space="0" w:color="auto"/>
          </w:divBdr>
        </w:div>
        <w:div w:id="1907914357">
          <w:marLeft w:val="480"/>
          <w:marRight w:val="0"/>
          <w:marTop w:val="0"/>
          <w:marBottom w:val="0"/>
          <w:divBdr>
            <w:top w:val="none" w:sz="0" w:space="0" w:color="auto"/>
            <w:left w:val="none" w:sz="0" w:space="0" w:color="auto"/>
            <w:bottom w:val="none" w:sz="0" w:space="0" w:color="auto"/>
            <w:right w:val="none" w:sz="0" w:space="0" w:color="auto"/>
          </w:divBdr>
        </w:div>
        <w:div w:id="375206419">
          <w:marLeft w:val="480"/>
          <w:marRight w:val="0"/>
          <w:marTop w:val="0"/>
          <w:marBottom w:val="0"/>
          <w:divBdr>
            <w:top w:val="none" w:sz="0" w:space="0" w:color="auto"/>
            <w:left w:val="none" w:sz="0" w:space="0" w:color="auto"/>
            <w:bottom w:val="none" w:sz="0" w:space="0" w:color="auto"/>
            <w:right w:val="none" w:sz="0" w:space="0" w:color="auto"/>
          </w:divBdr>
        </w:div>
        <w:div w:id="425806831">
          <w:marLeft w:val="480"/>
          <w:marRight w:val="0"/>
          <w:marTop w:val="0"/>
          <w:marBottom w:val="0"/>
          <w:divBdr>
            <w:top w:val="none" w:sz="0" w:space="0" w:color="auto"/>
            <w:left w:val="none" w:sz="0" w:space="0" w:color="auto"/>
            <w:bottom w:val="none" w:sz="0" w:space="0" w:color="auto"/>
            <w:right w:val="none" w:sz="0" w:space="0" w:color="auto"/>
          </w:divBdr>
        </w:div>
        <w:div w:id="1066494186">
          <w:marLeft w:val="480"/>
          <w:marRight w:val="0"/>
          <w:marTop w:val="0"/>
          <w:marBottom w:val="0"/>
          <w:divBdr>
            <w:top w:val="none" w:sz="0" w:space="0" w:color="auto"/>
            <w:left w:val="none" w:sz="0" w:space="0" w:color="auto"/>
            <w:bottom w:val="none" w:sz="0" w:space="0" w:color="auto"/>
            <w:right w:val="none" w:sz="0" w:space="0" w:color="auto"/>
          </w:divBdr>
        </w:div>
        <w:div w:id="2090349889">
          <w:marLeft w:val="480"/>
          <w:marRight w:val="0"/>
          <w:marTop w:val="0"/>
          <w:marBottom w:val="0"/>
          <w:divBdr>
            <w:top w:val="none" w:sz="0" w:space="0" w:color="auto"/>
            <w:left w:val="none" w:sz="0" w:space="0" w:color="auto"/>
            <w:bottom w:val="none" w:sz="0" w:space="0" w:color="auto"/>
            <w:right w:val="none" w:sz="0" w:space="0" w:color="auto"/>
          </w:divBdr>
        </w:div>
        <w:div w:id="587885258">
          <w:marLeft w:val="480"/>
          <w:marRight w:val="0"/>
          <w:marTop w:val="0"/>
          <w:marBottom w:val="0"/>
          <w:divBdr>
            <w:top w:val="none" w:sz="0" w:space="0" w:color="auto"/>
            <w:left w:val="none" w:sz="0" w:space="0" w:color="auto"/>
            <w:bottom w:val="none" w:sz="0" w:space="0" w:color="auto"/>
            <w:right w:val="none" w:sz="0" w:space="0" w:color="auto"/>
          </w:divBdr>
        </w:div>
        <w:div w:id="1551381481">
          <w:marLeft w:val="480"/>
          <w:marRight w:val="0"/>
          <w:marTop w:val="0"/>
          <w:marBottom w:val="0"/>
          <w:divBdr>
            <w:top w:val="none" w:sz="0" w:space="0" w:color="auto"/>
            <w:left w:val="none" w:sz="0" w:space="0" w:color="auto"/>
            <w:bottom w:val="none" w:sz="0" w:space="0" w:color="auto"/>
            <w:right w:val="none" w:sz="0" w:space="0" w:color="auto"/>
          </w:divBdr>
        </w:div>
        <w:div w:id="2033217781">
          <w:marLeft w:val="480"/>
          <w:marRight w:val="0"/>
          <w:marTop w:val="0"/>
          <w:marBottom w:val="0"/>
          <w:divBdr>
            <w:top w:val="none" w:sz="0" w:space="0" w:color="auto"/>
            <w:left w:val="none" w:sz="0" w:space="0" w:color="auto"/>
            <w:bottom w:val="none" w:sz="0" w:space="0" w:color="auto"/>
            <w:right w:val="none" w:sz="0" w:space="0" w:color="auto"/>
          </w:divBdr>
        </w:div>
        <w:div w:id="499586516">
          <w:marLeft w:val="480"/>
          <w:marRight w:val="0"/>
          <w:marTop w:val="0"/>
          <w:marBottom w:val="0"/>
          <w:divBdr>
            <w:top w:val="none" w:sz="0" w:space="0" w:color="auto"/>
            <w:left w:val="none" w:sz="0" w:space="0" w:color="auto"/>
            <w:bottom w:val="none" w:sz="0" w:space="0" w:color="auto"/>
            <w:right w:val="none" w:sz="0" w:space="0" w:color="auto"/>
          </w:divBdr>
        </w:div>
        <w:div w:id="55131900">
          <w:marLeft w:val="480"/>
          <w:marRight w:val="0"/>
          <w:marTop w:val="0"/>
          <w:marBottom w:val="0"/>
          <w:divBdr>
            <w:top w:val="none" w:sz="0" w:space="0" w:color="auto"/>
            <w:left w:val="none" w:sz="0" w:space="0" w:color="auto"/>
            <w:bottom w:val="none" w:sz="0" w:space="0" w:color="auto"/>
            <w:right w:val="none" w:sz="0" w:space="0" w:color="auto"/>
          </w:divBdr>
        </w:div>
      </w:divsChild>
    </w:div>
    <w:div w:id="1909222741">
      <w:bodyDiv w:val="1"/>
      <w:marLeft w:val="0"/>
      <w:marRight w:val="0"/>
      <w:marTop w:val="0"/>
      <w:marBottom w:val="0"/>
      <w:divBdr>
        <w:top w:val="none" w:sz="0" w:space="0" w:color="auto"/>
        <w:left w:val="none" w:sz="0" w:space="0" w:color="auto"/>
        <w:bottom w:val="none" w:sz="0" w:space="0" w:color="auto"/>
        <w:right w:val="none" w:sz="0" w:space="0" w:color="auto"/>
      </w:divBdr>
    </w:div>
    <w:div w:id="1909611891">
      <w:bodyDiv w:val="1"/>
      <w:marLeft w:val="0"/>
      <w:marRight w:val="0"/>
      <w:marTop w:val="0"/>
      <w:marBottom w:val="0"/>
      <w:divBdr>
        <w:top w:val="none" w:sz="0" w:space="0" w:color="auto"/>
        <w:left w:val="none" w:sz="0" w:space="0" w:color="auto"/>
        <w:bottom w:val="none" w:sz="0" w:space="0" w:color="auto"/>
        <w:right w:val="none" w:sz="0" w:space="0" w:color="auto"/>
      </w:divBdr>
    </w:div>
    <w:div w:id="1910194333">
      <w:bodyDiv w:val="1"/>
      <w:marLeft w:val="0"/>
      <w:marRight w:val="0"/>
      <w:marTop w:val="0"/>
      <w:marBottom w:val="0"/>
      <w:divBdr>
        <w:top w:val="none" w:sz="0" w:space="0" w:color="auto"/>
        <w:left w:val="none" w:sz="0" w:space="0" w:color="auto"/>
        <w:bottom w:val="none" w:sz="0" w:space="0" w:color="auto"/>
        <w:right w:val="none" w:sz="0" w:space="0" w:color="auto"/>
      </w:divBdr>
    </w:div>
    <w:div w:id="1910311502">
      <w:bodyDiv w:val="1"/>
      <w:marLeft w:val="0"/>
      <w:marRight w:val="0"/>
      <w:marTop w:val="0"/>
      <w:marBottom w:val="0"/>
      <w:divBdr>
        <w:top w:val="none" w:sz="0" w:space="0" w:color="auto"/>
        <w:left w:val="none" w:sz="0" w:space="0" w:color="auto"/>
        <w:bottom w:val="none" w:sz="0" w:space="0" w:color="auto"/>
        <w:right w:val="none" w:sz="0" w:space="0" w:color="auto"/>
      </w:divBdr>
    </w:div>
    <w:div w:id="1910800367">
      <w:bodyDiv w:val="1"/>
      <w:marLeft w:val="0"/>
      <w:marRight w:val="0"/>
      <w:marTop w:val="0"/>
      <w:marBottom w:val="0"/>
      <w:divBdr>
        <w:top w:val="none" w:sz="0" w:space="0" w:color="auto"/>
        <w:left w:val="none" w:sz="0" w:space="0" w:color="auto"/>
        <w:bottom w:val="none" w:sz="0" w:space="0" w:color="auto"/>
        <w:right w:val="none" w:sz="0" w:space="0" w:color="auto"/>
      </w:divBdr>
    </w:div>
    <w:div w:id="1911191953">
      <w:bodyDiv w:val="1"/>
      <w:marLeft w:val="0"/>
      <w:marRight w:val="0"/>
      <w:marTop w:val="0"/>
      <w:marBottom w:val="0"/>
      <w:divBdr>
        <w:top w:val="none" w:sz="0" w:space="0" w:color="auto"/>
        <w:left w:val="none" w:sz="0" w:space="0" w:color="auto"/>
        <w:bottom w:val="none" w:sz="0" w:space="0" w:color="auto"/>
        <w:right w:val="none" w:sz="0" w:space="0" w:color="auto"/>
      </w:divBdr>
      <w:divsChild>
        <w:div w:id="1994793822">
          <w:marLeft w:val="480"/>
          <w:marRight w:val="0"/>
          <w:marTop w:val="0"/>
          <w:marBottom w:val="0"/>
          <w:divBdr>
            <w:top w:val="none" w:sz="0" w:space="0" w:color="auto"/>
            <w:left w:val="none" w:sz="0" w:space="0" w:color="auto"/>
            <w:bottom w:val="none" w:sz="0" w:space="0" w:color="auto"/>
            <w:right w:val="none" w:sz="0" w:space="0" w:color="auto"/>
          </w:divBdr>
        </w:div>
        <w:div w:id="1643803557">
          <w:marLeft w:val="480"/>
          <w:marRight w:val="0"/>
          <w:marTop w:val="0"/>
          <w:marBottom w:val="0"/>
          <w:divBdr>
            <w:top w:val="none" w:sz="0" w:space="0" w:color="auto"/>
            <w:left w:val="none" w:sz="0" w:space="0" w:color="auto"/>
            <w:bottom w:val="none" w:sz="0" w:space="0" w:color="auto"/>
            <w:right w:val="none" w:sz="0" w:space="0" w:color="auto"/>
          </w:divBdr>
        </w:div>
        <w:div w:id="449662961">
          <w:marLeft w:val="480"/>
          <w:marRight w:val="0"/>
          <w:marTop w:val="0"/>
          <w:marBottom w:val="0"/>
          <w:divBdr>
            <w:top w:val="none" w:sz="0" w:space="0" w:color="auto"/>
            <w:left w:val="none" w:sz="0" w:space="0" w:color="auto"/>
            <w:bottom w:val="none" w:sz="0" w:space="0" w:color="auto"/>
            <w:right w:val="none" w:sz="0" w:space="0" w:color="auto"/>
          </w:divBdr>
        </w:div>
        <w:div w:id="1691298674">
          <w:marLeft w:val="480"/>
          <w:marRight w:val="0"/>
          <w:marTop w:val="0"/>
          <w:marBottom w:val="0"/>
          <w:divBdr>
            <w:top w:val="none" w:sz="0" w:space="0" w:color="auto"/>
            <w:left w:val="none" w:sz="0" w:space="0" w:color="auto"/>
            <w:bottom w:val="none" w:sz="0" w:space="0" w:color="auto"/>
            <w:right w:val="none" w:sz="0" w:space="0" w:color="auto"/>
          </w:divBdr>
        </w:div>
        <w:div w:id="1339886157">
          <w:marLeft w:val="480"/>
          <w:marRight w:val="0"/>
          <w:marTop w:val="0"/>
          <w:marBottom w:val="0"/>
          <w:divBdr>
            <w:top w:val="none" w:sz="0" w:space="0" w:color="auto"/>
            <w:left w:val="none" w:sz="0" w:space="0" w:color="auto"/>
            <w:bottom w:val="none" w:sz="0" w:space="0" w:color="auto"/>
            <w:right w:val="none" w:sz="0" w:space="0" w:color="auto"/>
          </w:divBdr>
        </w:div>
        <w:div w:id="765658009">
          <w:marLeft w:val="480"/>
          <w:marRight w:val="0"/>
          <w:marTop w:val="0"/>
          <w:marBottom w:val="0"/>
          <w:divBdr>
            <w:top w:val="none" w:sz="0" w:space="0" w:color="auto"/>
            <w:left w:val="none" w:sz="0" w:space="0" w:color="auto"/>
            <w:bottom w:val="none" w:sz="0" w:space="0" w:color="auto"/>
            <w:right w:val="none" w:sz="0" w:space="0" w:color="auto"/>
          </w:divBdr>
        </w:div>
        <w:div w:id="7410544">
          <w:marLeft w:val="480"/>
          <w:marRight w:val="0"/>
          <w:marTop w:val="0"/>
          <w:marBottom w:val="0"/>
          <w:divBdr>
            <w:top w:val="none" w:sz="0" w:space="0" w:color="auto"/>
            <w:left w:val="none" w:sz="0" w:space="0" w:color="auto"/>
            <w:bottom w:val="none" w:sz="0" w:space="0" w:color="auto"/>
            <w:right w:val="none" w:sz="0" w:space="0" w:color="auto"/>
          </w:divBdr>
        </w:div>
        <w:div w:id="1183326478">
          <w:marLeft w:val="480"/>
          <w:marRight w:val="0"/>
          <w:marTop w:val="0"/>
          <w:marBottom w:val="0"/>
          <w:divBdr>
            <w:top w:val="none" w:sz="0" w:space="0" w:color="auto"/>
            <w:left w:val="none" w:sz="0" w:space="0" w:color="auto"/>
            <w:bottom w:val="none" w:sz="0" w:space="0" w:color="auto"/>
            <w:right w:val="none" w:sz="0" w:space="0" w:color="auto"/>
          </w:divBdr>
        </w:div>
        <w:div w:id="485442045">
          <w:marLeft w:val="480"/>
          <w:marRight w:val="0"/>
          <w:marTop w:val="0"/>
          <w:marBottom w:val="0"/>
          <w:divBdr>
            <w:top w:val="none" w:sz="0" w:space="0" w:color="auto"/>
            <w:left w:val="none" w:sz="0" w:space="0" w:color="auto"/>
            <w:bottom w:val="none" w:sz="0" w:space="0" w:color="auto"/>
            <w:right w:val="none" w:sz="0" w:space="0" w:color="auto"/>
          </w:divBdr>
        </w:div>
        <w:div w:id="692614030">
          <w:marLeft w:val="480"/>
          <w:marRight w:val="0"/>
          <w:marTop w:val="0"/>
          <w:marBottom w:val="0"/>
          <w:divBdr>
            <w:top w:val="none" w:sz="0" w:space="0" w:color="auto"/>
            <w:left w:val="none" w:sz="0" w:space="0" w:color="auto"/>
            <w:bottom w:val="none" w:sz="0" w:space="0" w:color="auto"/>
            <w:right w:val="none" w:sz="0" w:space="0" w:color="auto"/>
          </w:divBdr>
        </w:div>
        <w:div w:id="1092555483">
          <w:marLeft w:val="480"/>
          <w:marRight w:val="0"/>
          <w:marTop w:val="0"/>
          <w:marBottom w:val="0"/>
          <w:divBdr>
            <w:top w:val="none" w:sz="0" w:space="0" w:color="auto"/>
            <w:left w:val="none" w:sz="0" w:space="0" w:color="auto"/>
            <w:bottom w:val="none" w:sz="0" w:space="0" w:color="auto"/>
            <w:right w:val="none" w:sz="0" w:space="0" w:color="auto"/>
          </w:divBdr>
        </w:div>
        <w:div w:id="1761869854">
          <w:marLeft w:val="480"/>
          <w:marRight w:val="0"/>
          <w:marTop w:val="0"/>
          <w:marBottom w:val="0"/>
          <w:divBdr>
            <w:top w:val="none" w:sz="0" w:space="0" w:color="auto"/>
            <w:left w:val="none" w:sz="0" w:space="0" w:color="auto"/>
            <w:bottom w:val="none" w:sz="0" w:space="0" w:color="auto"/>
            <w:right w:val="none" w:sz="0" w:space="0" w:color="auto"/>
          </w:divBdr>
        </w:div>
        <w:div w:id="412362156">
          <w:marLeft w:val="480"/>
          <w:marRight w:val="0"/>
          <w:marTop w:val="0"/>
          <w:marBottom w:val="0"/>
          <w:divBdr>
            <w:top w:val="none" w:sz="0" w:space="0" w:color="auto"/>
            <w:left w:val="none" w:sz="0" w:space="0" w:color="auto"/>
            <w:bottom w:val="none" w:sz="0" w:space="0" w:color="auto"/>
            <w:right w:val="none" w:sz="0" w:space="0" w:color="auto"/>
          </w:divBdr>
        </w:div>
        <w:div w:id="1483812283">
          <w:marLeft w:val="480"/>
          <w:marRight w:val="0"/>
          <w:marTop w:val="0"/>
          <w:marBottom w:val="0"/>
          <w:divBdr>
            <w:top w:val="none" w:sz="0" w:space="0" w:color="auto"/>
            <w:left w:val="none" w:sz="0" w:space="0" w:color="auto"/>
            <w:bottom w:val="none" w:sz="0" w:space="0" w:color="auto"/>
            <w:right w:val="none" w:sz="0" w:space="0" w:color="auto"/>
          </w:divBdr>
        </w:div>
        <w:div w:id="125200309">
          <w:marLeft w:val="480"/>
          <w:marRight w:val="0"/>
          <w:marTop w:val="0"/>
          <w:marBottom w:val="0"/>
          <w:divBdr>
            <w:top w:val="none" w:sz="0" w:space="0" w:color="auto"/>
            <w:left w:val="none" w:sz="0" w:space="0" w:color="auto"/>
            <w:bottom w:val="none" w:sz="0" w:space="0" w:color="auto"/>
            <w:right w:val="none" w:sz="0" w:space="0" w:color="auto"/>
          </w:divBdr>
        </w:div>
        <w:div w:id="848984715">
          <w:marLeft w:val="480"/>
          <w:marRight w:val="0"/>
          <w:marTop w:val="0"/>
          <w:marBottom w:val="0"/>
          <w:divBdr>
            <w:top w:val="none" w:sz="0" w:space="0" w:color="auto"/>
            <w:left w:val="none" w:sz="0" w:space="0" w:color="auto"/>
            <w:bottom w:val="none" w:sz="0" w:space="0" w:color="auto"/>
            <w:right w:val="none" w:sz="0" w:space="0" w:color="auto"/>
          </w:divBdr>
        </w:div>
        <w:div w:id="1577741105">
          <w:marLeft w:val="480"/>
          <w:marRight w:val="0"/>
          <w:marTop w:val="0"/>
          <w:marBottom w:val="0"/>
          <w:divBdr>
            <w:top w:val="none" w:sz="0" w:space="0" w:color="auto"/>
            <w:left w:val="none" w:sz="0" w:space="0" w:color="auto"/>
            <w:bottom w:val="none" w:sz="0" w:space="0" w:color="auto"/>
            <w:right w:val="none" w:sz="0" w:space="0" w:color="auto"/>
          </w:divBdr>
        </w:div>
        <w:div w:id="1399479945">
          <w:marLeft w:val="480"/>
          <w:marRight w:val="0"/>
          <w:marTop w:val="0"/>
          <w:marBottom w:val="0"/>
          <w:divBdr>
            <w:top w:val="none" w:sz="0" w:space="0" w:color="auto"/>
            <w:left w:val="none" w:sz="0" w:space="0" w:color="auto"/>
            <w:bottom w:val="none" w:sz="0" w:space="0" w:color="auto"/>
            <w:right w:val="none" w:sz="0" w:space="0" w:color="auto"/>
          </w:divBdr>
        </w:div>
        <w:div w:id="1531382191">
          <w:marLeft w:val="480"/>
          <w:marRight w:val="0"/>
          <w:marTop w:val="0"/>
          <w:marBottom w:val="0"/>
          <w:divBdr>
            <w:top w:val="none" w:sz="0" w:space="0" w:color="auto"/>
            <w:left w:val="none" w:sz="0" w:space="0" w:color="auto"/>
            <w:bottom w:val="none" w:sz="0" w:space="0" w:color="auto"/>
            <w:right w:val="none" w:sz="0" w:space="0" w:color="auto"/>
          </w:divBdr>
        </w:div>
        <w:div w:id="2073961759">
          <w:marLeft w:val="480"/>
          <w:marRight w:val="0"/>
          <w:marTop w:val="0"/>
          <w:marBottom w:val="0"/>
          <w:divBdr>
            <w:top w:val="none" w:sz="0" w:space="0" w:color="auto"/>
            <w:left w:val="none" w:sz="0" w:space="0" w:color="auto"/>
            <w:bottom w:val="none" w:sz="0" w:space="0" w:color="auto"/>
            <w:right w:val="none" w:sz="0" w:space="0" w:color="auto"/>
          </w:divBdr>
        </w:div>
        <w:div w:id="846018174">
          <w:marLeft w:val="480"/>
          <w:marRight w:val="0"/>
          <w:marTop w:val="0"/>
          <w:marBottom w:val="0"/>
          <w:divBdr>
            <w:top w:val="none" w:sz="0" w:space="0" w:color="auto"/>
            <w:left w:val="none" w:sz="0" w:space="0" w:color="auto"/>
            <w:bottom w:val="none" w:sz="0" w:space="0" w:color="auto"/>
            <w:right w:val="none" w:sz="0" w:space="0" w:color="auto"/>
          </w:divBdr>
        </w:div>
        <w:div w:id="97064496">
          <w:marLeft w:val="480"/>
          <w:marRight w:val="0"/>
          <w:marTop w:val="0"/>
          <w:marBottom w:val="0"/>
          <w:divBdr>
            <w:top w:val="none" w:sz="0" w:space="0" w:color="auto"/>
            <w:left w:val="none" w:sz="0" w:space="0" w:color="auto"/>
            <w:bottom w:val="none" w:sz="0" w:space="0" w:color="auto"/>
            <w:right w:val="none" w:sz="0" w:space="0" w:color="auto"/>
          </w:divBdr>
        </w:div>
        <w:div w:id="1296981609">
          <w:marLeft w:val="480"/>
          <w:marRight w:val="0"/>
          <w:marTop w:val="0"/>
          <w:marBottom w:val="0"/>
          <w:divBdr>
            <w:top w:val="none" w:sz="0" w:space="0" w:color="auto"/>
            <w:left w:val="none" w:sz="0" w:space="0" w:color="auto"/>
            <w:bottom w:val="none" w:sz="0" w:space="0" w:color="auto"/>
            <w:right w:val="none" w:sz="0" w:space="0" w:color="auto"/>
          </w:divBdr>
        </w:div>
        <w:div w:id="274363154">
          <w:marLeft w:val="480"/>
          <w:marRight w:val="0"/>
          <w:marTop w:val="0"/>
          <w:marBottom w:val="0"/>
          <w:divBdr>
            <w:top w:val="none" w:sz="0" w:space="0" w:color="auto"/>
            <w:left w:val="none" w:sz="0" w:space="0" w:color="auto"/>
            <w:bottom w:val="none" w:sz="0" w:space="0" w:color="auto"/>
            <w:right w:val="none" w:sz="0" w:space="0" w:color="auto"/>
          </w:divBdr>
        </w:div>
        <w:div w:id="391971018">
          <w:marLeft w:val="480"/>
          <w:marRight w:val="0"/>
          <w:marTop w:val="0"/>
          <w:marBottom w:val="0"/>
          <w:divBdr>
            <w:top w:val="none" w:sz="0" w:space="0" w:color="auto"/>
            <w:left w:val="none" w:sz="0" w:space="0" w:color="auto"/>
            <w:bottom w:val="none" w:sz="0" w:space="0" w:color="auto"/>
            <w:right w:val="none" w:sz="0" w:space="0" w:color="auto"/>
          </w:divBdr>
        </w:div>
        <w:div w:id="1581712678">
          <w:marLeft w:val="480"/>
          <w:marRight w:val="0"/>
          <w:marTop w:val="0"/>
          <w:marBottom w:val="0"/>
          <w:divBdr>
            <w:top w:val="none" w:sz="0" w:space="0" w:color="auto"/>
            <w:left w:val="none" w:sz="0" w:space="0" w:color="auto"/>
            <w:bottom w:val="none" w:sz="0" w:space="0" w:color="auto"/>
            <w:right w:val="none" w:sz="0" w:space="0" w:color="auto"/>
          </w:divBdr>
        </w:div>
        <w:div w:id="522672004">
          <w:marLeft w:val="480"/>
          <w:marRight w:val="0"/>
          <w:marTop w:val="0"/>
          <w:marBottom w:val="0"/>
          <w:divBdr>
            <w:top w:val="none" w:sz="0" w:space="0" w:color="auto"/>
            <w:left w:val="none" w:sz="0" w:space="0" w:color="auto"/>
            <w:bottom w:val="none" w:sz="0" w:space="0" w:color="auto"/>
            <w:right w:val="none" w:sz="0" w:space="0" w:color="auto"/>
          </w:divBdr>
        </w:div>
        <w:div w:id="2007324796">
          <w:marLeft w:val="480"/>
          <w:marRight w:val="0"/>
          <w:marTop w:val="0"/>
          <w:marBottom w:val="0"/>
          <w:divBdr>
            <w:top w:val="none" w:sz="0" w:space="0" w:color="auto"/>
            <w:left w:val="none" w:sz="0" w:space="0" w:color="auto"/>
            <w:bottom w:val="none" w:sz="0" w:space="0" w:color="auto"/>
            <w:right w:val="none" w:sz="0" w:space="0" w:color="auto"/>
          </w:divBdr>
        </w:div>
        <w:div w:id="525800010">
          <w:marLeft w:val="480"/>
          <w:marRight w:val="0"/>
          <w:marTop w:val="0"/>
          <w:marBottom w:val="0"/>
          <w:divBdr>
            <w:top w:val="none" w:sz="0" w:space="0" w:color="auto"/>
            <w:left w:val="none" w:sz="0" w:space="0" w:color="auto"/>
            <w:bottom w:val="none" w:sz="0" w:space="0" w:color="auto"/>
            <w:right w:val="none" w:sz="0" w:space="0" w:color="auto"/>
          </w:divBdr>
        </w:div>
        <w:div w:id="604117637">
          <w:marLeft w:val="480"/>
          <w:marRight w:val="0"/>
          <w:marTop w:val="0"/>
          <w:marBottom w:val="0"/>
          <w:divBdr>
            <w:top w:val="none" w:sz="0" w:space="0" w:color="auto"/>
            <w:left w:val="none" w:sz="0" w:space="0" w:color="auto"/>
            <w:bottom w:val="none" w:sz="0" w:space="0" w:color="auto"/>
            <w:right w:val="none" w:sz="0" w:space="0" w:color="auto"/>
          </w:divBdr>
        </w:div>
        <w:div w:id="1877346540">
          <w:marLeft w:val="480"/>
          <w:marRight w:val="0"/>
          <w:marTop w:val="0"/>
          <w:marBottom w:val="0"/>
          <w:divBdr>
            <w:top w:val="none" w:sz="0" w:space="0" w:color="auto"/>
            <w:left w:val="none" w:sz="0" w:space="0" w:color="auto"/>
            <w:bottom w:val="none" w:sz="0" w:space="0" w:color="auto"/>
            <w:right w:val="none" w:sz="0" w:space="0" w:color="auto"/>
          </w:divBdr>
        </w:div>
        <w:div w:id="1653481602">
          <w:marLeft w:val="480"/>
          <w:marRight w:val="0"/>
          <w:marTop w:val="0"/>
          <w:marBottom w:val="0"/>
          <w:divBdr>
            <w:top w:val="none" w:sz="0" w:space="0" w:color="auto"/>
            <w:left w:val="none" w:sz="0" w:space="0" w:color="auto"/>
            <w:bottom w:val="none" w:sz="0" w:space="0" w:color="auto"/>
            <w:right w:val="none" w:sz="0" w:space="0" w:color="auto"/>
          </w:divBdr>
        </w:div>
        <w:div w:id="989794848">
          <w:marLeft w:val="480"/>
          <w:marRight w:val="0"/>
          <w:marTop w:val="0"/>
          <w:marBottom w:val="0"/>
          <w:divBdr>
            <w:top w:val="none" w:sz="0" w:space="0" w:color="auto"/>
            <w:left w:val="none" w:sz="0" w:space="0" w:color="auto"/>
            <w:bottom w:val="none" w:sz="0" w:space="0" w:color="auto"/>
            <w:right w:val="none" w:sz="0" w:space="0" w:color="auto"/>
          </w:divBdr>
        </w:div>
        <w:div w:id="1421373383">
          <w:marLeft w:val="480"/>
          <w:marRight w:val="0"/>
          <w:marTop w:val="0"/>
          <w:marBottom w:val="0"/>
          <w:divBdr>
            <w:top w:val="none" w:sz="0" w:space="0" w:color="auto"/>
            <w:left w:val="none" w:sz="0" w:space="0" w:color="auto"/>
            <w:bottom w:val="none" w:sz="0" w:space="0" w:color="auto"/>
            <w:right w:val="none" w:sz="0" w:space="0" w:color="auto"/>
          </w:divBdr>
        </w:div>
        <w:div w:id="1257862520">
          <w:marLeft w:val="480"/>
          <w:marRight w:val="0"/>
          <w:marTop w:val="0"/>
          <w:marBottom w:val="0"/>
          <w:divBdr>
            <w:top w:val="none" w:sz="0" w:space="0" w:color="auto"/>
            <w:left w:val="none" w:sz="0" w:space="0" w:color="auto"/>
            <w:bottom w:val="none" w:sz="0" w:space="0" w:color="auto"/>
            <w:right w:val="none" w:sz="0" w:space="0" w:color="auto"/>
          </w:divBdr>
        </w:div>
        <w:div w:id="803356560">
          <w:marLeft w:val="480"/>
          <w:marRight w:val="0"/>
          <w:marTop w:val="0"/>
          <w:marBottom w:val="0"/>
          <w:divBdr>
            <w:top w:val="none" w:sz="0" w:space="0" w:color="auto"/>
            <w:left w:val="none" w:sz="0" w:space="0" w:color="auto"/>
            <w:bottom w:val="none" w:sz="0" w:space="0" w:color="auto"/>
            <w:right w:val="none" w:sz="0" w:space="0" w:color="auto"/>
          </w:divBdr>
        </w:div>
        <w:div w:id="226960002">
          <w:marLeft w:val="480"/>
          <w:marRight w:val="0"/>
          <w:marTop w:val="0"/>
          <w:marBottom w:val="0"/>
          <w:divBdr>
            <w:top w:val="none" w:sz="0" w:space="0" w:color="auto"/>
            <w:left w:val="none" w:sz="0" w:space="0" w:color="auto"/>
            <w:bottom w:val="none" w:sz="0" w:space="0" w:color="auto"/>
            <w:right w:val="none" w:sz="0" w:space="0" w:color="auto"/>
          </w:divBdr>
        </w:div>
        <w:div w:id="1656256728">
          <w:marLeft w:val="480"/>
          <w:marRight w:val="0"/>
          <w:marTop w:val="0"/>
          <w:marBottom w:val="0"/>
          <w:divBdr>
            <w:top w:val="none" w:sz="0" w:space="0" w:color="auto"/>
            <w:left w:val="none" w:sz="0" w:space="0" w:color="auto"/>
            <w:bottom w:val="none" w:sz="0" w:space="0" w:color="auto"/>
            <w:right w:val="none" w:sz="0" w:space="0" w:color="auto"/>
          </w:divBdr>
        </w:div>
        <w:div w:id="432480461">
          <w:marLeft w:val="480"/>
          <w:marRight w:val="0"/>
          <w:marTop w:val="0"/>
          <w:marBottom w:val="0"/>
          <w:divBdr>
            <w:top w:val="none" w:sz="0" w:space="0" w:color="auto"/>
            <w:left w:val="none" w:sz="0" w:space="0" w:color="auto"/>
            <w:bottom w:val="none" w:sz="0" w:space="0" w:color="auto"/>
            <w:right w:val="none" w:sz="0" w:space="0" w:color="auto"/>
          </w:divBdr>
        </w:div>
        <w:div w:id="2011519561">
          <w:marLeft w:val="480"/>
          <w:marRight w:val="0"/>
          <w:marTop w:val="0"/>
          <w:marBottom w:val="0"/>
          <w:divBdr>
            <w:top w:val="none" w:sz="0" w:space="0" w:color="auto"/>
            <w:left w:val="none" w:sz="0" w:space="0" w:color="auto"/>
            <w:bottom w:val="none" w:sz="0" w:space="0" w:color="auto"/>
            <w:right w:val="none" w:sz="0" w:space="0" w:color="auto"/>
          </w:divBdr>
        </w:div>
        <w:div w:id="1066804801">
          <w:marLeft w:val="480"/>
          <w:marRight w:val="0"/>
          <w:marTop w:val="0"/>
          <w:marBottom w:val="0"/>
          <w:divBdr>
            <w:top w:val="none" w:sz="0" w:space="0" w:color="auto"/>
            <w:left w:val="none" w:sz="0" w:space="0" w:color="auto"/>
            <w:bottom w:val="none" w:sz="0" w:space="0" w:color="auto"/>
            <w:right w:val="none" w:sz="0" w:space="0" w:color="auto"/>
          </w:divBdr>
        </w:div>
        <w:div w:id="450904514">
          <w:marLeft w:val="480"/>
          <w:marRight w:val="0"/>
          <w:marTop w:val="0"/>
          <w:marBottom w:val="0"/>
          <w:divBdr>
            <w:top w:val="none" w:sz="0" w:space="0" w:color="auto"/>
            <w:left w:val="none" w:sz="0" w:space="0" w:color="auto"/>
            <w:bottom w:val="none" w:sz="0" w:space="0" w:color="auto"/>
            <w:right w:val="none" w:sz="0" w:space="0" w:color="auto"/>
          </w:divBdr>
        </w:div>
        <w:div w:id="978222492">
          <w:marLeft w:val="480"/>
          <w:marRight w:val="0"/>
          <w:marTop w:val="0"/>
          <w:marBottom w:val="0"/>
          <w:divBdr>
            <w:top w:val="none" w:sz="0" w:space="0" w:color="auto"/>
            <w:left w:val="none" w:sz="0" w:space="0" w:color="auto"/>
            <w:bottom w:val="none" w:sz="0" w:space="0" w:color="auto"/>
            <w:right w:val="none" w:sz="0" w:space="0" w:color="auto"/>
          </w:divBdr>
        </w:div>
        <w:div w:id="1993361566">
          <w:marLeft w:val="480"/>
          <w:marRight w:val="0"/>
          <w:marTop w:val="0"/>
          <w:marBottom w:val="0"/>
          <w:divBdr>
            <w:top w:val="none" w:sz="0" w:space="0" w:color="auto"/>
            <w:left w:val="none" w:sz="0" w:space="0" w:color="auto"/>
            <w:bottom w:val="none" w:sz="0" w:space="0" w:color="auto"/>
            <w:right w:val="none" w:sz="0" w:space="0" w:color="auto"/>
          </w:divBdr>
        </w:div>
        <w:div w:id="1827941285">
          <w:marLeft w:val="480"/>
          <w:marRight w:val="0"/>
          <w:marTop w:val="0"/>
          <w:marBottom w:val="0"/>
          <w:divBdr>
            <w:top w:val="none" w:sz="0" w:space="0" w:color="auto"/>
            <w:left w:val="none" w:sz="0" w:space="0" w:color="auto"/>
            <w:bottom w:val="none" w:sz="0" w:space="0" w:color="auto"/>
            <w:right w:val="none" w:sz="0" w:space="0" w:color="auto"/>
          </w:divBdr>
        </w:div>
        <w:div w:id="5402411">
          <w:marLeft w:val="480"/>
          <w:marRight w:val="0"/>
          <w:marTop w:val="0"/>
          <w:marBottom w:val="0"/>
          <w:divBdr>
            <w:top w:val="none" w:sz="0" w:space="0" w:color="auto"/>
            <w:left w:val="none" w:sz="0" w:space="0" w:color="auto"/>
            <w:bottom w:val="none" w:sz="0" w:space="0" w:color="auto"/>
            <w:right w:val="none" w:sz="0" w:space="0" w:color="auto"/>
          </w:divBdr>
        </w:div>
        <w:div w:id="1866943370">
          <w:marLeft w:val="480"/>
          <w:marRight w:val="0"/>
          <w:marTop w:val="0"/>
          <w:marBottom w:val="0"/>
          <w:divBdr>
            <w:top w:val="none" w:sz="0" w:space="0" w:color="auto"/>
            <w:left w:val="none" w:sz="0" w:space="0" w:color="auto"/>
            <w:bottom w:val="none" w:sz="0" w:space="0" w:color="auto"/>
            <w:right w:val="none" w:sz="0" w:space="0" w:color="auto"/>
          </w:divBdr>
        </w:div>
        <w:div w:id="119495926">
          <w:marLeft w:val="480"/>
          <w:marRight w:val="0"/>
          <w:marTop w:val="0"/>
          <w:marBottom w:val="0"/>
          <w:divBdr>
            <w:top w:val="none" w:sz="0" w:space="0" w:color="auto"/>
            <w:left w:val="none" w:sz="0" w:space="0" w:color="auto"/>
            <w:bottom w:val="none" w:sz="0" w:space="0" w:color="auto"/>
            <w:right w:val="none" w:sz="0" w:space="0" w:color="auto"/>
          </w:divBdr>
        </w:div>
        <w:div w:id="2031909925">
          <w:marLeft w:val="480"/>
          <w:marRight w:val="0"/>
          <w:marTop w:val="0"/>
          <w:marBottom w:val="0"/>
          <w:divBdr>
            <w:top w:val="none" w:sz="0" w:space="0" w:color="auto"/>
            <w:left w:val="none" w:sz="0" w:space="0" w:color="auto"/>
            <w:bottom w:val="none" w:sz="0" w:space="0" w:color="auto"/>
            <w:right w:val="none" w:sz="0" w:space="0" w:color="auto"/>
          </w:divBdr>
        </w:div>
        <w:div w:id="1110710386">
          <w:marLeft w:val="480"/>
          <w:marRight w:val="0"/>
          <w:marTop w:val="0"/>
          <w:marBottom w:val="0"/>
          <w:divBdr>
            <w:top w:val="none" w:sz="0" w:space="0" w:color="auto"/>
            <w:left w:val="none" w:sz="0" w:space="0" w:color="auto"/>
            <w:bottom w:val="none" w:sz="0" w:space="0" w:color="auto"/>
            <w:right w:val="none" w:sz="0" w:space="0" w:color="auto"/>
          </w:divBdr>
        </w:div>
        <w:div w:id="1506700201">
          <w:marLeft w:val="480"/>
          <w:marRight w:val="0"/>
          <w:marTop w:val="0"/>
          <w:marBottom w:val="0"/>
          <w:divBdr>
            <w:top w:val="none" w:sz="0" w:space="0" w:color="auto"/>
            <w:left w:val="none" w:sz="0" w:space="0" w:color="auto"/>
            <w:bottom w:val="none" w:sz="0" w:space="0" w:color="auto"/>
            <w:right w:val="none" w:sz="0" w:space="0" w:color="auto"/>
          </w:divBdr>
        </w:div>
        <w:div w:id="1687755655">
          <w:marLeft w:val="480"/>
          <w:marRight w:val="0"/>
          <w:marTop w:val="0"/>
          <w:marBottom w:val="0"/>
          <w:divBdr>
            <w:top w:val="none" w:sz="0" w:space="0" w:color="auto"/>
            <w:left w:val="none" w:sz="0" w:space="0" w:color="auto"/>
            <w:bottom w:val="none" w:sz="0" w:space="0" w:color="auto"/>
            <w:right w:val="none" w:sz="0" w:space="0" w:color="auto"/>
          </w:divBdr>
        </w:div>
        <w:div w:id="740711873">
          <w:marLeft w:val="480"/>
          <w:marRight w:val="0"/>
          <w:marTop w:val="0"/>
          <w:marBottom w:val="0"/>
          <w:divBdr>
            <w:top w:val="none" w:sz="0" w:space="0" w:color="auto"/>
            <w:left w:val="none" w:sz="0" w:space="0" w:color="auto"/>
            <w:bottom w:val="none" w:sz="0" w:space="0" w:color="auto"/>
            <w:right w:val="none" w:sz="0" w:space="0" w:color="auto"/>
          </w:divBdr>
        </w:div>
        <w:div w:id="1763186864">
          <w:marLeft w:val="480"/>
          <w:marRight w:val="0"/>
          <w:marTop w:val="0"/>
          <w:marBottom w:val="0"/>
          <w:divBdr>
            <w:top w:val="none" w:sz="0" w:space="0" w:color="auto"/>
            <w:left w:val="none" w:sz="0" w:space="0" w:color="auto"/>
            <w:bottom w:val="none" w:sz="0" w:space="0" w:color="auto"/>
            <w:right w:val="none" w:sz="0" w:space="0" w:color="auto"/>
          </w:divBdr>
        </w:div>
        <w:div w:id="411464923">
          <w:marLeft w:val="480"/>
          <w:marRight w:val="0"/>
          <w:marTop w:val="0"/>
          <w:marBottom w:val="0"/>
          <w:divBdr>
            <w:top w:val="none" w:sz="0" w:space="0" w:color="auto"/>
            <w:left w:val="none" w:sz="0" w:space="0" w:color="auto"/>
            <w:bottom w:val="none" w:sz="0" w:space="0" w:color="auto"/>
            <w:right w:val="none" w:sz="0" w:space="0" w:color="auto"/>
          </w:divBdr>
        </w:div>
        <w:div w:id="449590439">
          <w:marLeft w:val="480"/>
          <w:marRight w:val="0"/>
          <w:marTop w:val="0"/>
          <w:marBottom w:val="0"/>
          <w:divBdr>
            <w:top w:val="none" w:sz="0" w:space="0" w:color="auto"/>
            <w:left w:val="none" w:sz="0" w:space="0" w:color="auto"/>
            <w:bottom w:val="none" w:sz="0" w:space="0" w:color="auto"/>
            <w:right w:val="none" w:sz="0" w:space="0" w:color="auto"/>
          </w:divBdr>
        </w:div>
        <w:div w:id="2002152563">
          <w:marLeft w:val="480"/>
          <w:marRight w:val="0"/>
          <w:marTop w:val="0"/>
          <w:marBottom w:val="0"/>
          <w:divBdr>
            <w:top w:val="none" w:sz="0" w:space="0" w:color="auto"/>
            <w:left w:val="none" w:sz="0" w:space="0" w:color="auto"/>
            <w:bottom w:val="none" w:sz="0" w:space="0" w:color="auto"/>
            <w:right w:val="none" w:sz="0" w:space="0" w:color="auto"/>
          </w:divBdr>
        </w:div>
        <w:div w:id="670454893">
          <w:marLeft w:val="480"/>
          <w:marRight w:val="0"/>
          <w:marTop w:val="0"/>
          <w:marBottom w:val="0"/>
          <w:divBdr>
            <w:top w:val="none" w:sz="0" w:space="0" w:color="auto"/>
            <w:left w:val="none" w:sz="0" w:space="0" w:color="auto"/>
            <w:bottom w:val="none" w:sz="0" w:space="0" w:color="auto"/>
            <w:right w:val="none" w:sz="0" w:space="0" w:color="auto"/>
          </w:divBdr>
        </w:div>
        <w:div w:id="146481369">
          <w:marLeft w:val="480"/>
          <w:marRight w:val="0"/>
          <w:marTop w:val="0"/>
          <w:marBottom w:val="0"/>
          <w:divBdr>
            <w:top w:val="none" w:sz="0" w:space="0" w:color="auto"/>
            <w:left w:val="none" w:sz="0" w:space="0" w:color="auto"/>
            <w:bottom w:val="none" w:sz="0" w:space="0" w:color="auto"/>
            <w:right w:val="none" w:sz="0" w:space="0" w:color="auto"/>
          </w:divBdr>
        </w:div>
        <w:div w:id="1118261443">
          <w:marLeft w:val="480"/>
          <w:marRight w:val="0"/>
          <w:marTop w:val="0"/>
          <w:marBottom w:val="0"/>
          <w:divBdr>
            <w:top w:val="none" w:sz="0" w:space="0" w:color="auto"/>
            <w:left w:val="none" w:sz="0" w:space="0" w:color="auto"/>
            <w:bottom w:val="none" w:sz="0" w:space="0" w:color="auto"/>
            <w:right w:val="none" w:sz="0" w:space="0" w:color="auto"/>
          </w:divBdr>
        </w:div>
        <w:div w:id="1753576068">
          <w:marLeft w:val="480"/>
          <w:marRight w:val="0"/>
          <w:marTop w:val="0"/>
          <w:marBottom w:val="0"/>
          <w:divBdr>
            <w:top w:val="none" w:sz="0" w:space="0" w:color="auto"/>
            <w:left w:val="none" w:sz="0" w:space="0" w:color="auto"/>
            <w:bottom w:val="none" w:sz="0" w:space="0" w:color="auto"/>
            <w:right w:val="none" w:sz="0" w:space="0" w:color="auto"/>
          </w:divBdr>
        </w:div>
        <w:div w:id="1415469822">
          <w:marLeft w:val="480"/>
          <w:marRight w:val="0"/>
          <w:marTop w:val="0"/>
          <w:marBottom w:val="0"/>
          <w:divBdr>
            <w:top w:val="none" w:sz="0" w:space="0" w:color="auto"/>
            <w:left w:val="none" w:sz="0" w:space="0" w:color="auto"/>
            <w:bottom w:val="none" w:sz="0" w:space="0" w:color="auto"/>
            <w:right w:val="none" w:sz="0" w:space="0" w:color="auto"/>
          </w:divBdr>
        </w:div>
      </w:divsChild>
    </w:div>
    <w:div w:id="1911309336">
      <w:bodyDiv w:val="1"/>
      <w:marLeft w:val="0"/>
      <w:marRight w:val="0"/>
      <w:marTop w:val="0"/>
      <w:marBottom w:val="0"/>
      <w:divBdr>
        <w:top w:val="none" w:sz="0" w:space="0" w:color="auto"/>
        <w:left w:val="none" w:sz="0" w:space="0" w:color="auto"/>
        <w:bottom w:val="none" w:sz="0" w:space="0" w:color="auto"/>
        <w:right w:val="none" w:sz="0" w:space="0" w:color="auto"/>
      </w:divBdr>
    </w:div>
    <w:div w:id="1912419511">
      <w:bodyDiv w:val="1"/>
      <w:marLeft w:val="0"/>
      <w:marRight w:val="0"/>
      <w:marTop w:val="0"/>
      <w:marBottom w:val="0"/>
      <w:divBdr>
        <w:top w:val="none" w:sz="0" w:space="0" w:color="auto"/>
        <w:left w:val="none" w:sz="0" w:space="0" w:color="auto"/>
        <w:bottom w:val="none" w:sz="0" w:space="0" w:color="auto"/>
        <w:right w:val="none" w:sz="0" w:space="0" w:color="auto"/>
      </w:divBdr>
    </w:div>
    <w:div w:id="1912688393">
      <w:bodyDiv w:val="1"/>
      <w:marLeft w:val="0"/>
      <w:marRight w:val="0"/>
      <w:marTop w:val="0"/>
      <w:marBottom w:val="0"/>
      <w:divBdr>
        <w:top w:val="none" w:sz="0" w:space="0" w:color="auto"/>
        <w:left w:val="none" w:sz="0" w:space="0" w:color="auto"/>
        <w:bottom w:val="none" w:sz="0" w:space="0" w:color="auto"/>
        <w:right w:val="none" w:sz="0" w:space="0" w:color="auto"/>
      </w:divBdr>
    </w:div>
    <w:div w:id="1912738263">
      <w:bodyDiv w:val="1"/>
      <w:marLeft w:val="0"/>
      <w:marRight w:val="0"/>
      <w:marTop w:val="0"/>
      <w:marBottom w:val="0"/>
      <w:divBdr>
        <w:top w:val="none" w:sz="0" w:space="0" w:color="auto"/>
        <w:left w:val="none" w:sz="0" w:space="0" w:color="auto"/>
        <w:bottom w:val="none" w:sz="0" w:space="0" w:color="auto"/>
        <w:right w:val="none" w:sz="0" w:space="0" w:color="auto"/>
      </w:divBdr>
    </w:div>
    <w:div w:id="1913078149">
      <w:bodyDiv w:val="1"/>
      <w:marLeft w:val="0"/>
      <w:marRight w:val="0"/>
      <w:marTop w:val="0"/>
      <w:marBottom w:val="0"/>
      <w:divBdr>
        <w:top w:val="none" w:sz="0" w:space="0" w:color="auto"/>
        <w:left w:val="none" w:sz="0" w:space="0" w:color="auto"/>
        <w:bottom w:val="none" w:sz="0" w:space="0" w:color="auto"/>
        <w:right w:val="none" w:sz="0" w:space="0" w:color="auto"/>
      </w:divBdr>
    </w:div>
    <w:div w:id="1913655162">
      <w:bodyDiv w:val="1"/>
      <w:marLeft w:val="0"/>
      <w:marRight w:val="0"/>
      <w:marTop w:val="0"/>
      <w:marBottom w:val="0"/>
      <w:divBdr>
        <w:top w:val="none" w:sz="0" w:space="0" w:color="auto"/>
        <w:left w:val="none" w:sz="0" w:space="0" w:color="auto"/>
        <w:bottom w:val="none" w:sz="0" w:space="0" w:color="auto"/>
        <w:right w:val="none" w:sz="0" w:space="0" w:color="auto"/>
      </w:divBdr>
    </w:div>
    <w:div w:id="1913730389">
      <w:bodyDiv w:val="1"/>
      <w:marLeft w:val="0"/>
      <w:marRight w:val="0"/>
      <w:marTop w:val="0"/>
      <w:marBottom w:val="0"/>
      <w:divBdr>
        <w:top w:val="none" w:sz="0" w:space="0" w:color="auto"/>
        <w:left w:val="none" w:sz="0" w:space="0" w:color="auto"/>
        <w:bottom w:val="none" w:sz="0" w:space="0" w:color="auto"/>
        <w:right w:val="none" w:sz="0" w:space="0" w:color="auto"/>
      </w:divBdr>
    </w:div>
    <w:div w:id="1913932202">
      <w:bodyDiv w:val="1"/>
      <w:marLeft w:val="0"/>
      <w:marRight w:val="0"/>
      <w:marTop w:val="0"/>
      <w:marBottom w:val="0"/>
      <w:divBdr>
        <w:top w:val="none" w:sz="0" w:space="0" w:color="auto"/>
        <w:left w:val="none" w:sz="0" w:space="0" w:color="auto"/>
        <w:bottom w:val="none" w:sz="0" w:space="0" w:color="auto"/>
        <w:right w:val="none" w:sz="0" w:space="0" w:color="auto"/>
      </w:divBdr>
    </w:div>
    <w:div w:id="1914313205">
      <w:bodyDiv w:val="1"/>
      <w:marLeft w:val="0"/>
      <w:marRight w:val="0"/>
      <w:marTop w:val="0"/>
      <w:marBottom w:val="0"/>
      <w:divBdr>
        <w:top w:val="none" w:sz="0" w:space="0" w:color="auto"/>
        <w:left w:val="none" w:sz="0" w:space="0" w:color="auto"/>
        <w:bottom w:val="none" w:sz="0" w:space="0" w:color="auto"/>
        <w:right w:val="none" w:sz="0" w:space="0" w:color="auto"/>
      </w:divBdr>
    </w:div>
    <w:div w:id="1914464850">
      <w:bodyDiv w:val="1"/>
      <w:marLeft w:val="0"/>
      <w:marRight w:val="0"/>
      <w:marTop w:val="0"/>
      <w:marBottom w:val="0"/>
      <w:divBdr>
        <w:top w:val="none" w:sz="0" w:space="0" w:color="auto"/>
        <w:left w:val="none" w:sz="0" w:space="0" w:color="auto"/>
        <w:bottom w:val="none" w:sz="0" w:space="0" w:color="auto"/>
        <w:right w:val="none" w:sz="0" w:space="0" w:color="auto"/>
      </w:divBdr>
    </w:div>
    <w:div w:id="1914700214">
      <w:bodyDiv w:val="1"/>
      <w:marLeft w:val="0"/>
      <w:marRight w:val="0"/>
      <w:marTop w:val="0"/>
      <w:marBottom w:val="0"/>
      <w:divBdr>
        <w:top w:val="none" w:sz="0" w:space="0" w:color="auto"/>
        <w:left w:val="none" w:sz="0" w:space="0" w:color="auto"/>
        <w:bottom w:val="none" w:sz="0" w:space="0" w:color="auto"/>
        <w:right w:val="none" w:sz="0" w:space="0" w:color="auto"/>
      </w:divBdr>
    </w:div>
    <w:div w:id="1914848019">
      <w:bodyDiv w:val="1"/>
      <w:marLeft w:val="0"/>
      <w:marRight w:val="0"/>
      <w:marTop w:val="0"/>
      <w:marBottom w:val="0"/>
      <w:divBdr>
        <w:top w:val="none" w:sz="0" w:space="0" w:color="auto"/>
        <w:left w:val="none" w:sz="0" w:space="0" w:color="auto"/>
        <w:bottom w:val="none" w:sz="0" w:space="0" w:color="auto"/>
        <w:right w:val="none" w:sz="0" w:space="0" w:color="auto"/>
      </w:divBdr>
    </w:div>
    <w:div w:id="1915119511">
      <w:bodyDiv w:val="1"/>
      <w:marLeft w:val="0"/>
      <w:marRight w:val="0"/>
      <w:marTop w:val="0"/>
      <w:marBottom w:val="0"/>
      <w:divBdr>
        <w:top w:val="none" w:sz="0" w:space="0" w:color="auto"/>
        <w:left w:val="none" w:sz="0" w:space="0" w:color="auto"/>
        <w:bottom w:val="none" w:sz="0" w:space="0" w:color="auto"/>
        <w:right w:val="none" w:sz="0" w:space="0" w:color="auto"/>
      </w:divBdr>
    </w:div>
    <w:div w:id="1915966146">
      <w:bodyDiv w:val="1"/>
      <w:marLeft w:val="0"/>
      <w:marRight w:val="0"/>
      <w:marTop w:val="0"/>
      <w:marBottom w:val="0"/>
      <w:divBdr>
        <w:top w:val="none" w:sz="0" w:space="0" w:color="auto"/>
        <w:left w:val="none" w:sz="0" w:space="0" w:color="auto"/>
        <w:bottom w:val="none" w:sz="0" w:space="0" w:color="auto"/>
        <w:right w:val="none" w:sz="0" w:space="0" w:color="auto"/>
      </w:divBdr>
    </w:div>
    <w:div w:id="1916356687">
      <w:bodyDiv w:val="1"/>
      <w:marLeft w:val="0"/>
      <w:marRight w:val="0"/>
      <w:marTop w:val="0"/>
      <w:marBottom w:val="0"/>
      <w:divBdr>
        <w:top w:val="none" w:sz="0" w:space="0" w:color="auto"/>
        <w:left w:val="none" w:sz="0" w:space="0" w:color="auto"/>
        <w:bottom w:val="none" w:sz="0" w:space="0" w:color="auto"/>
        <w:right w:val="none" w:sz="0" w:space="0" w:color="auto"/>
      </w:divBdr>
    </w:div>
    <w:div w:id="1916427058">
      <w:bodyDiv w:val="1"/>
      <w:marLeft w:val="0"/>
      <w:marRight w:val="0"/>
      <w:marTop w:val="0"/>
      <w:marBottom w:val="0"/>
      <w:divBdr>
        <w:top w:val="none" w:sz="0" w:space="0" w:color="auto"/>
        <w:left w:val="none" w:sz="0" w:space="0" w:color="auto"/>
        <w:bottom w:val="none" w:sz="0" w:space="0" w:color="auto"/>
        <w:right w:val="none" w:sz="0" w:space="0" w:color="auto"/>
      </w:divBdr>
    </w:div>
    <w:div w:id="1916431788">
      <w:bodyDiv w:val="1"/>
      <w:marLeft w:val="0"/>
      <w:marRight w:val="0"/>
      <w:marTop w:val="0"/>
      <w:marBottom w:val="0"/>
      <w:divBdr>
        <w:top w:val="none" w:sz="0" w:space="0" w:color="auto"/>
        <w:left w:val="none" w:sz="0" w:space="0" w:color="auto"/>
        <w:bottom w:val="none" w:sz="0" w:space="0" w:color="auto"/>
        <w:right w:val="none" w:sz="0" w:space="0" w:color="auto"/>
      </w:divBdr>
    </w:div>
    <w:div w:id="1916550105">
      <w:bodyDiv w:val="1"/>
      <w:marLeft w:val="0"/>
      <w:marRight w:val="0"/>
      <w:marTop w:val="0"/>
      <w:marBottom w:val="0"/>
      <w:divBdr>
        <w:top w:val="none" w:sz="0" w:space="0" w:color="auto"/>
        <w:left w:val="none" w:sz="0" w:space="0" w:color="auto"/>
        <w:bottom w:val="none" w:sz="0" w:space="0" w:color="auto"/>
        <w:right w:val="none" w:sz="0" w:space="0" w:color="auto"/>
      </w:divBdr>
    </w:div>
    <w:div w:id="1916626423">
      <w:bodyDiv w:val="1"/>
      <w:marLeft w:val="0"/>
      <w:marRight w:val="0"/>
      <w:marTop w:val="0"/>
      <w:marBottom w:val="0"/>
      <w:divBdr>
        <w:top w:val="none" w:sz="0" w:space="0" w:color="auto"/>
        <w:left w:val="none" w:sz="0" w:space="0" w:color="auto"/>
        <w:bottom w:val="none" w:sz="0" w:space="0" w:color="auto"/>
        <w:right w:val="none" w:sz="0" w:space="0" w:color="auto"/>
      </w:divBdr>
    </w:div>
    <w:div w:id="1916746002">
      <w:bodyDiv w:val="1"/>
      <w:marLeft w:val="0"/>
      <w:marRight w:val="0"/>
      <w:marTop w:val="0"/>
      <w:marBottom w:val="0"/>
      <w:divBdr>
        <w:top w:val="none" w:sz="0" w:space="0" w:color="auto"/>
        <w:left w:val="none" w:sz="0" w:space="0" w:color="auto"/>
        <w:bottom w:val="none" w:sz="0" w:space="0" w:color="auto"/>
        <w:right w:val="none" w:sz="0" w:space="0" w:color="auto"/>
      </w:divBdr>
    </w:div>
    <w:div w:id="1916820072">
      <w:bodyDiv w:val="1"/>
      <w:marLeft w:val="0"/>
      <w:marRight w:val="0"/>
      <w:marTop w:val="0"/>
      <w:marBottom w:val="0"/>
      <w:divBdr>
        <w:top w:val="none" w:sz="0" w:space="0" w:color="auto"/>
        <w:left w:val="none" w:sz="0" w:space="0" w:color="auto"/>
        <w:bottom w:val="none" w:sz="0" w:space="0" w:color="auto"/>
        <w:right w:val="none" w:sz="0" w:space="0" w:color="auto"/>
      </w:divBdr>
    </w:div>
    <w:div w:id="1916940695">
      <w:bodyDiv w:val="1"/>
      <w:marLeft w:val="0"/>
      <w:marRight w:val="0"/>
      <w:marTop w:val="0"/>
      <w:marBottom w:val="0"/>
      <w:divBdr>
        <w:top w:val="none" w:sz="0" w:space="0" w:color="auto"/>
        <w:left w:val="none" w:sz="0" w:space="0" w:color="auto"/>
        <w:bottom w:val="none" w:sz="0" w:space="0" w:color="auto"/>
        <w:right w:val="none" w:sz="0" w:space="0" w:color="auto"/>
      </w:divBdr>
    </w:div>
    <w:div w:id="1917547562">
      <w:bodyDiv w:val="1"/>
      <w:marLeft w:val="0"/>
      <w:marRight w:val="0"/>
      <w:marTop w:val="0"/>
      <w:marBottom w:val="0"/>
      <w:divBdr>
        <w:top w:val="none" w:sz="0" w:space="0" w:color="auto"/>
        <w:left w:val="none" w:sz="0" w:space="0" w:color="auto"/>
        <w:bottom w:val="none" w:sz="0" w:space="0" w:color="auto"/>
        <w:right w:val="none" w:sz="0" w:space="0" w:color="auto"/>
      </w:divBdr>
    </w:div>
    <w:div w:id="1917586909">
      <w:bodyDiv w:val="1"/>
      <w:marLeft w:val="0"/>
      <w:marRight w:val="0"/>
      <w:marTop w:val="0"/>
      <w:marBottom w:val="0"/>
      <w:divBdr>
        <w:top w:val="none" w:sz="0" w:space="0" w:color="auto"/>
        <w:left w:val="none" w:sz="0" w:space="0" w:color="auto"/>
        <w:bottom w:val="none" w:sz="0" w:space="0" w:color="auto"/>
        <w:right w:val="none" w:sz="0" w:space="0" w:color="auto"/>
      </w:divBdr>
    </w:div>
    <w:div w:id="1917737194">
      <w:bodyDiv w:val="1"/>
      <w:marLeft w:val="0"/>
      <w:marRight w:val="0"/>
      <w:marTop w:val="0"/>
      <w:marBottom w:val="0"/>
      <w:divBdr>
        <w:top w:val="none" w:sz="0" w:space="0" w:color="auto"/>
        <w:left w:val="none" w:sz="0" w:space="0" w:color="auto"/>
        <w:bottom w:val="none" w:sz="0" w:space="0" w:color="auto"/>
        <w:right w:val="none" w:sz="0" w:space="0" w:color="auto"/>
      </w:divBdr>
    </w:div>
    <w:div w:id="1917856541">
      <w:bodyDiv w:val="1"/>
      <w:marLeft w:val="0"/>
      <w:marRight w:val="0"/>
      <w:marTop w:val="0"/>
      <w:marBottom w:val="0"/>
      <w:divBdr>
        <w:top w:val="none" w:sz="0" w:space="0" w:color="auto"/>
        <w:left w:val="none" w:sz="0" w:space="0" w:color="auto"/>
        <w:bottom w:val="none" w:sz="0" w:space="0" w:color="auto"/>
        <w:right w:val="none" w:sz="0" w:space="0" w:color="auto"/>
      </w:divBdr>
    </w:div>
    <w:div w:id="1918200602">
      <w:bodyDiv w:val="1"/>
      <w:marLeft w:val="0"/>
      <w:marRight w:val="0"/>
      <w:marTop w:val="0"/>
      <w:marBottom w:val="0"/>
      <w:divBdr>
        <w:top w:val="none" w:sz="0" w:space="0" w:color="auto"/>
        <w:left w:val="none" w:sz="0" w:space="0" w:color="auto"/>
        <w:bottom w:val="none" w:sz="0" w:space="0" w:color="auto"/>
        <w:right w:val="none" w:sz="0" w:space="0" w:color="auto"/>
      </w:divBdr>
    </w:div>
    <w:div w:id="1918201556">
      <w:bodyDiv w:val="1"/>
      <w:marLeft w:val="0"/>
      <w:marRight w:val="0"/>
      <w:marTop w:val="0"/>
      <w:marBottom w:val="0"/>
      <w:divBdr>
        <w:top w:val="none" w:sz="0" w:space="0" w:color="auto"/>
        <w:left w:val="none" w:sz="0" w:space="0" w:color="auto"/>
        <w:bottom w:val="none" w:sz="0" w:space="0" w:color="auto"/>
        <w:right w:val="none" w:sz="0" w:space="0" w:color="auto"/>
      </w:divBdr>
    </w:div>
    <w:div w:id="1918245780">
      <w:bodyDiv w:val="1"/>
      <w:marLeft w:val="0"/>
      <w:marRight w:val="0"/>
      <w:marTop w:val="0"/>
      <w:marBottom w:val="0"/>
      <w:divBdr>
        <w:top w:val="none" w:sz="0" w:space="0" w:color="auto"/>
        <w:left w:val="none" w:sz="0" w:space="0" w:color="auto"/>
        <w:bottom w:val="none" w:sz="0" w:space="0" w:color="auto"/>
        <w:right w:val="none" w:sz="0" w:space="0" w:color="auto"/>
      </w:divBdr>
    </w:div>
    <w:div w:id="1918467512">
      <w:bodyDiv w:val="1"/>
      <w:marLeft w:val="0"/>
      <w:marRight w:val="0"/>
      <w:marTop w:val="0"/>
      <w:marBottom w:val="0"/>
      <w:divBdr>
        <w:top w:val="none" w:sz="0" w:space="0" w:color="auto"/>
        <w:left w:val="none" w:sz="0" w:space="0" w:color="auto"/>
        <w:bottom w:val="none" w:sz="0" w:space="0" w:color="auto"/>
        <w:right w:val="none" w:sz="0" w:space="0" w:color="auto"/>
      </w:divBdr>
    </w:div>
    <w:div w:id="1918587165">
      <w:bodyDiv w:val="1"/>
      <w:marLeft w:val="0"/>
      <w:marRight w:val="0"/>
      <w:marTop w:val="0"/>
      <w:marBottom w:val="0"/>
      <w:divBdr>
        <w:top w:val="none" w:sz="0" w:space="0" w:color="auto"/>
        <w:left w:val="none" w:sz="0" w:space="0" w:color="auto"/>
        <w:bottom w:val="none" w:sz="0" w:space="0" w:color="auto"/>
        <w:right w:val="none" w:sz="0" w:space="0" w:color="auto"/>
      </w:divBdr>
    </w:div>
    <w:div w:id="1918589220">
      <w:bodyDiv w:val="1"/>
      <w:marLeft w:val="0"/>
      <w:marRight w:val="0"/>
      <w:marTop w:val="0"/>
      <w:marBottom w:val="0"/>
      <w:divBdr>
        <w:top w:val="none" w:sz="0" w:space="0" w:color="auto"/>
        <w:left w:val="none" w:sz="0" w:space="0" w:color="auto"/>
        <w:bottom w:val="none" w:sz="0" w:space="0" w:color="auto"/>
        <w:right w:val="none" w:sz="0" w:space="0" w:color="auto"/>
      </w:divBdr>
    </w:div>
    <w:div w:id="1918589826">
      <w:bodyDiv w:val="1"/>
      <w:marLeft w:val="0"/>
      <w:marRight w:val="0"/>
      <w:marTop w:val="0"/>
      <w:marBottom w:val="0"/>
      <w:divBdr>
        <w:top w:val="none" w:sz="0" w:space="0" w:color="auto"/>
        <w:left w:val="none" w:sz="0" w:space="0" w:color="auto"/>
        <w:bottom w:val="none" w:sz="0" w:space="0" w:color="auto"/>
        <w:right w:val="none" w:sz="0" w:space="0" w:color="auto"/>
      </w:divBdr>
    </w:div>
    <w:div w:id="1918781493">
      <w:bodyDiv w:val="1"/>
      <w:marLeft w:val="0"/>
      <w:marRight w:val="0"/>
      <w:marTop w:val="0"/>
      <w:marBottom w:val="0"/>
      <w:divBdr>
        <w:top w:val="none" w:sz="0" w:space="0" w:color="auto"/>
        <w:left w:val="none" w:sz="0" w:space="0" w:color="auto"/>
        <w:bottom w:val="none" w:sz="0" w:space="0" w:color="auto"/>
        <w:right w:val="none" w:sz="0" w:space="0" w:color="auto"/>
      </w:divBdr>
    </w:div>
    <w:div w:id="1918830720">
      <w:bodyDiv w:val="1"/>
      <w:marLeft w:val="0"/>
      <w:marRight w:val="0"/>
      <w:marTop w:val="0"/>
      <w:marBottom w:val="0"/>
      <w:divBdr>
        <w:top w:val="none" w:sz="0" w:space="0" w:color="auto"/>
        <w:left w:val="none" w:sz="0" w:space="0" w:color="auto"/>
        <w:bottom w:val="none" w:sz="0" w:space="0" w:color="auto"/>
        <w:right w:val="none" w:sz="0" w:space="0" w:color="auto"/>
      </w:divBdr>
    </w:div>
    <w:div w:id="1919056701">
      <w:bodyDiv w:val="1"/>
      <w:marLeft w:val="0"/>
      <w:marRight w:val="0"/>
      <w:marTop w:val="0"/>
      <w:marBottom w:val="0"/>
      <w:divBdr>
        <w:top w:val="none" w:sz="0" w:space="0" w:color="auto"/>
        <w:left w:val="none" w:sz="0" w:space="0" w:color="auto"/>
        <w:bottom w:val="none" w:sz="0" w:space="0" w:color="auto"/>
        <w:right w:val="none" w:sz="0" w:space="0" w:color="auto"/>
      </w:divBdr>
    </w:div>
    <w:div w:id="1919250168">
      <w:bodyDiv w:val="1"/>
      <w:marLeft w:val="0"/>
      <w:marRight w:val="0"/>
      <w:marTop w:val="0"/>
      <w:marBottom w:val="0"/>
      <w:divBdr>
        <w:top w:val="none" w:sz="0" w:space="0" w:color="auto"/>
        <w:left w:val="none" w:sz="0" w:space="0" w:color="auto"/>
        <w:bottom w:val="none" w:sz="0" w:space="0" w:color="auto"/>
        <w:right w:val="none" w:sz="0" w:space="0" w:color="auto"/>
      </w:divBdr>
    </w:div>
    <w:div w:id="1919288772">
      <w:bodyDiv w:val="1"/>
      <w:marLeft w:val="0"/>
      <w:marRight w:val="0"/>
      <w:marTop w:val="0"/>
      <w:marBottom w:val="0"/>
      <w:divBdr>
        <w:top w:val="none" w:sz="0" w:space="0" w:color="auto"/>
        <w:left w:val="none" w:sz="0" w:space="0" w:color="auto"/>
        <w:bottom w:val="none" w:sz="0" w:space="0" w:color="auto"/>
        <w:right w:val="none" w:sz="0" w:space="0" w:color="auto"/>
      </w:divBdr>
    </w:div>
    <w:div w:id="1919443724">
      <w:bodyDiv w:val="1"/>
      <w:marLeft w:val="0"/>
      <w:marRight w:val="0"/>
      <w:marTop w:val="0"/>
      <w:marBottom w:val="0"/>
      <w:divBdr>
        <w:top w:val="none" w:sz="0" w:space="0" w:color="auto"/>
        <w:left w:val="none" w:sz="0" w:space="0" w:color="auto"/>
        <w:bottom w:val="none" w:sz="0" w:space="0" w:color="auto"/>
        <w:right w:val="none" w:sz="0" w:space="0" w:color="auto"/>
      </w:divBdr>
    </w:div>
    <w:div w:id="1919557976">
      <w:bodyDiv w:val="1"/>
      <w:marLeft w:val="0"/>
      <w:marRight w:val="0"/>
      <w:marTop w:val="0"/>
      <w:marBottom w:val="0"/>
      <w:divBdr>
        <w:top w:val="none" w:sz="0" w:space="0" w:color="auto"/>
        <w:left w:val="none" w:sz="0" w:space="0" w:color="auto"/>
        <w:bottom w:val="none" w:sz="0" w:space="0" w:color="auto"/>
        <w:right w:val="none" w:sz="0" w:space="0" w:color="auto"/>
      </w:divBdr>
    </w:div>
    <w:div w:id="1919822451">
      <w:bodyDiv w:val="1"/>
      <w:marLeft w:val="0"/>
      <w:marRight w:val="0"/>
      <w:marTop w:val="0"/>
      <w:marBottom w:val="0"/>
      <w:divBdr>
        <w:top w:val="none" w:sz="0" w:space="0" w:color="auto"/>
        <w:left w:val="none" w:sz="0" w:space="0" w:color="auto"/>
        <w:bottom w:val="none" w:sz="0" w:space="0" w:color="auto"/>
        <w:right w:val="none" w:sz="0" w:space="0" w:color="auto"/>
      </w:divBdr>
    </w:div>
    <w:div w:id="1919903851">
      <w:bodyDiv w:val="1"/>
      <w:marLeft w:val="0"/>
      <w:marRight w:val="0"/>
      <w:marTop w:val="0"/>
      <w:marBottom w:val="0"/>
      <w:divBdr>
        <w:top w:val="none" w:sz="0" w:space="0" w:color="auto"/>
        <w:left w:val="none" w:sz="0" w:space="0" w:color="auto"/>
        <w:bottom w:val="none" w:sz="0" w:space="0" w:color="auto"/>
        <w:right w:val="none" w:sz="0" w:space="0" w:color="auto"/>
      </w:divBdr>
    </w:div>
    <w:div w:id="1920207852">
      <w:bodyDiv w:val="1"/>
      <w:marLeft w:val="0"/>
      <w:marRight w:val="0"/>
      <w:marTop w:val="0"/>
      <w:marBottom w:val="0"/>
      <w:divBdr>
        <w:top w:val="none" w:sz="0" w:space="0" w:color="auto"/>
        <w:left w:val="none" w:sz="0" w:space="0" w:color="auto"/>
        <w:bottom w:val="none" w:sz="0" w:space="0" w:color="auto"/>
        <w:right w:val="none" w:sz="0" w:space="0" w:color="auto"/>
      </w:divBdr>
    </w:div>
    <w:div w:id="1920213562">
      <w:bodyDiv w:val="1"/>
      <w:marLeft w:val="0"/>
      <w:marRight w:val="0"/>
      <w:marTop w:val="0"/>
      <w:marBottom w:val="0"/>
      <w:divBdr>
        <w:top w:val="none" w:sz="0" w:space="0" w:color="auto"/>
        <w:left w:val="none" w:sz="0" w:space="0" w:color="auto"/>
        <w:bottom w:val="none" w:sz="0" w:space="0" w:color="auto"/>
        <w:right w:val="none" w:sz="0" w:space="0" w:color="auto"/>
      </w:divBdr>
    </w:div>
    <w:div w:id="1920365293">
      <w:bodyDiv w:val="1"/>
      <w:marLeft w:val="0"/>
      <w:marRight w:val="0"/>
      <w:marTop w:val="0"/>
      <w:marBottom w:val="0"/>
      <w:divBdr>
        <w:top w:val="none" w:sz="0" w:space="0" w:color="auto"/>
        <w:left w:val="none" w:sz="0" w:space="0" w:color="auto"/>
        <w:bottom w:val="none" w:sz="0" w:space="0" w:color="auto"/>
        <w:right w:val="none" w:sz="0" w:space="0" w:color="auto"/>
      </w:divBdr>
    </w:div>
    <w:div w:id="1920402406">
      <w:bodyDiv w:val="1"/>
      <w:marLeft w:val="0"/>
      <w:marRight w:val="0"/>
      <w:marTop w:val="0"/>
      <w:marBottom w:val="0"/>
      <w:divBdr>
        <w:top w:val="none" w:sz="0" w:space="0" w:color="auto"/>
        <w:left w:val="none" w:sz="0" w:space="0" w:color="auto"/>
        <w:bottom w:val="none" w:sz="0" w:space="0" w:color="auto"/>
        <w:right w:val="none" w:sz="0" w:space="0" w:color="auto"/>
      </w:divBdr>
    </w:div>
    <w:div w:id="1920747053">
      <w:bodyDiv w:val="1"/>
      <w:marLeft w:val="0"/>
      <w:marRight w:val="0"/>
      <w:marTop w:val="0"/>
      <w:marBottom w:val="0"/>
      <w:divBdr>
        <w:top w:val="none" w:sz="0" w:space="0" w:color="auto"/>
        <w:left w:val="none" w:sz="0" w:space="0" w:color="auto"/>
        <w:bottom w:val="none" w:sz="0" w:space="0" w:color="auto"/>
        <w:right w:val="none" w:sz="0" w:space="0" w:color="auto"/>
      </w:divBdr>
    </w:div>
    <w:div w:id="1920945148">
      <w:bodyDiv w:val="1"/>
      <w:marLeft w:val="0"/>
      <w:marRight w:val="0"/>
      <w:marTop w:val="0"/>
      <w:marBottom w:val="0"/>
      <w:divBdr>
        <w:top w:val="none" w:sz="0" w:space="0" w:color="auto"/>
        <w:left w:val="none" w:sz="0" w:space="0" w:color="auto"/>
        <w:bottom w:val="none" w:sz="0" w:space="0" w:color="auto"/>
        <w:right w:val="none" w:sz="0" w:space="0" w:color="auto"/>
      </w:divBdr>
    </w:div>
    <w:div w:id="1921256922">
      <w:bodyDiv w:val="1"/>
      <w:marLeft w:val="0"/>
      <w:marRight w:val="0"/>
      <w:marTop w:val="0"/>
      <w:marBottom w:val="0"/>
      <w:divBdr>
        <w:top w:val="none" w:sz="0" w:space="0" w:color="auto"/>
        <w:left w:val="none" w:sz="0" w:space="0" w:color="auto"/>
        <w:bottom w:val="none" w:sz="0" w:space="0" w:color="auto"/>
        <w:right w:val="none" w:sz="0" w:space="0" w:color="auto"/>
      </w:divBdr>
    </w:div>
    <w:div w:id="1921256974">
      <w:bodyDiv w:val="1"/>
      <w:marLeft w:val="0"/>
      <w:marRight w:val="0"/>
      <w:marTop w:val="0"/>
      <w:marBottom w:val="0"/>
      <w:divBdr>
        <w:top w:val="none" w:sz="0" w:space="0" w:color="auto"/>
        <w:left w:val="none" w:sz="0" w:space="0" w:color="auto"/>
        <w:bottom w:val="none" w:sz="0" w:space="0" w:color="auto"/>
        <w:right w:val="none" w:sz="0" w:space="0" w:color="auto"/>
      </w:divBdr>
    </w:div>
    <w:div w:id="1921402416">
      <w:bodyDiv w:val="1"/>
      <w:marLeft w:val="0"/>
      <w:marRight w:val="0"/>
      <w:marTop w:val="0"/>
      <w:marBottom w:val="0"/>
      <w:divBdr>
        <w:top w:val="none" w:sz="0" w:space="0" w:color="auto"/>
        <w:left w:val="none" w:sz="0" w:space="0" w:color="auto"/>
        <w:bottom w:val="none" w:sz="0" w:space="0" w:color="auto"/>
        <w:right w:val="none" w:sz="0" w:space="0" w:color="auto"/>
      </w:divBdr>
    </w:div>
    <w:div w:id="1921408267">
      <w:bodyDiv w:val="1"/>
      <w:marLeft w:val="0"/>
      <w:marRight w:val="0"/>
      <w:marTop w:val="0"/>
      <w:marBottom w:val="0"/>
      <w:divBdr>
        <w:top w:val="none" w:sz="0" w:space="0" w:color="auto"/>
        <w:left w:val="none" w:sz="0" w:space="0" w:color="auto"/>
        <w:bottom w:val="none" w:sz="0" w:space="0" w:color="auto"/>
        <w:right w:val="none" w:sz="0" w:space="0" w:color="auto"/>
      </w:divBdr>
    </w:div>
    <w:div w:id="1921599854">
      <w:bodyDiv w:val="1"/>
      <w:marLeft w:val="0"/>
      <w:marRight w:val="0"/>
      <w:marTop w:val="0"/>
      <w:marBottom w:val="0"/>
      <w:divBdr>
        <w:top w:val="none" w:sz="0" w:space="0" w:color="auto"/>
        <w:left w:val="none" w:sz="0" w:space="0" w:color="auto"/>
        <w:bottom w:val="none" w:sz="0" w:space="0" w:color="auto"/>
        <w:right w:val="none" w:sz="0" w:space="0" w:color="auto"/>
      </w:divBdr>
    </w:div>
    <w:div w:id="1921988345">
      <w:bodyDiv w:val="1"/>
      <w:marLeft w:val="0"/>
      <w:marRight w:val="0"/>
      <w:marTop w:val="0"/>
      <w:marBottom w:val="0"/>
      <w:divBdr>
        <w:top w:val="none" w:sz="0" w:space="0" w:color="auto"/>
        <w:left w:val="none" w:sz="0" w:space="0" w:color="auto"/>
        <w:bottom w:val="none" w:sz="0" w:space="0" w:color="auto"/>
        <w:right w:val="none" w:sz="0" w:space="0" w:color="auto"/>
      </w:divBdr>
    </w:div>
    <w:div w:id="1922058587">
      <w:bodyDiv w:val="1"/>
      <w:marLeft w:val="0"/>
      <w:marRight w:val="0"/>
      <w:marTop w:val="0"/>
      <w:marBottom w:val="0"/>
      <w:divBdr>
        <w:top w:val="none" w:sz="0" w:space="0" w:color="auto"/>
        <w:left w:val="none" w:sz="0" w:space="0" w:color="auto"/>
        <w:bottom w:val="none" w:sz="0" w:space="0" w:color="auto"/>
        <w:right w:val="none" w:sz="0" w:space="0" w:color="auto"/>
      </w:divBdr>
    </w:div>
    <w:div w:id="1922130861">
      <w:bodyDiv w:val="1"/>
      <w:marLeft w:val="0"/>
      <w:marRight w:val="0"/>
      <w:marTop w:val="0"/>
      <w:marBottom w:val="0"/>
      <w:divBdr>
        <w:top w:val="none" w:sz="0" w:space="0" w:color="auto"/>
        <w:left w:val="none" w:sz="0" w:space="0" w:color="auto"/>
        <w:bottom w:val="none" w:sz="0" w:space="0" w:color="auto"/>
        <w:right w:val="none" w:sz="0" w:space="0" w:color="auto"/>
      </w:divBdr>
    </w:div>
    <w:div w:id="1922256800">
      <w:bodyDiv w:val="1"/>
      <w:marLeft w:val="0"/>
      <w:marRight w:val="0"/>
      <w:marTop w:val="0"/>
      <w:marBottom w:val="0"/>
      <w:divBdr>
        <w:top w:val="none" w:sz="0" w:space="0" w:color="auto"/>
        <w:left w:val="none" w:sz="0" w:space="0" w:color="auto"/>
        <w:bottom w:val="none" w:sz="0" w:space="0" w:color="auto"/>
        <w:right w:val="none" w:sz="0" w:space="0" w:color="auto"/>
      </w:divBdr>
    </w:div>
    <w:div w:id="1922368749">
      <w:bodyDiv w:val="1"/>
      <w:marLeft w:val="0"/>
      <w:marRight w:val="0"/>
      <w:marTop w:val="0"/>
      <w:marBottom w:val="0"/>
      <w:divBdr>
        <w:top w:val="none" w:sz="0" w:space="0" w:color="auto"/>
        <w:left w:val="none" w:sz="0" w:space="0" w:color="auto"/>
        <w:bottom w:val="none" w:sz="0" w:space="0" w:color="auto"/>
        <w:right w:val="none" w:sz="0" w:space="0" w:color="auto"/>
      </w:divBdr>
    </w:div>
    <w:div w:id="1922520768">
      <w:bodyDiv w:val="1"/>
      <w:marLeft w:val="0"/>
      <w:marRight w:val="0"/>
      <w:marTop w:val="0"/>
      <w:marBottom w:val="0"/>
      <w:divBdr>
        <w:top w:val="none" w:sz="0" w:space="0" w:color="auto"/>
        <w:left w:val="none" w:sz="0" w:space="0" w:color="auto"/>
        <w:bottom w:val="none" w:sz="0" w:space="0" w:color="auto"/>
        <w:right w:val="none" w:sz="0" w:space="0" w:color="auto"/>
      </w:divBdr>
    </w:div>
    <w:div w:id="1922566650">
      <w:bodyDiv w:val="1"/>
      <w:marLeft w:val="0"/>
      <w:marRight w:val="0"/>
      <w:marTop w:val="0"/>
      <w:marBottom w:val="0"/>
      <w:divBdr>
        <w:top w:val="none" w:sz="0" w:space="0" w:color="auto"/>
        <w:left w:val="none" w:sz="0" w:space="0" w:color="auto"/>
        <w:bottom w:val="none" w:sz="0" w:space="0" w:color="auto"/>
        <w:right w:val="none" w:sz="0" w:space="0" w:color="auto"/>
      </w:divBdr>
    </w:div>
    <w:div w:id="1922985944">
      <w:bodyDiv w:val="1"/>
      <w:marLeft w:val="0"/>
      <w:marRight w:val="0"/>
      <w:marTop w:val="0"/>
      <w:marBottom w:val="0"/>
      <w:divBdr>
        <w:top w:val="none" w:sz="0" w:space="0" w:color="auto"/>
        <w:left w:val="none" w:sz="0" w:space="0" w:color="auto"/>
        <w:bottom w:val="none" w:sz="0" w:space="0" w:color="auto"/>
        <w:right w:val="none" w:sz="0" w:space="0" w:color="auto"/>
      </w:divBdr>
    </w:div>
    <w:div w:id="1922988773">
      <w:bodyDiv w:val="1"/>
      <w:marLeft w:val="0"/>
      <w:marRight w:val="0"/>
      <w:marTop w:val="0"/>
      <w:marBottom w:val="0"/>
      <w:divBdr>
        <w:top w:val="none" w:sz="0" w:space="0" w:color="auto"/>
        <w:left w:val="none" w:sz="0" w:space="0" w:color="auto"/>
        <w:bottom w:val="none" w:sz="0" w:space="0" w:color="auto"/>
        <w:right w:val="none" w:sz="0" w:space="0" w:color="auto"/>
      </w:divBdr>
    </w:div>
    <w:div w:id="1923418003">
      <w:bodyDiv w:val="1"/>
      <w:marLeft w:val="0"/>
      <w:marRight w:val="0"/>
      <w:marTop w:val="0"/>
      <w:marBottom w:val="0"/>
      <w:divBdr>
        <w:top w:val="none" w:sz="0" w:space="0" w:color="auto"/>
        <w:left w:val="none" w:sz="0" w:space="0" w:color="auto"/>
        <w:bottom w:val="none" w:sz="0" w:space="0" w:color="auto"/>
        <w:right w:val="none" w:sz="0" w:space="0" w:color="auto"/>
      </w:divBdr>
    </w:div>
    <w:div w:id="1923566406">
      <w:bodyDiv w:val="1"/>
      <w:marLeft w:val="0"/>
      <w:marRight w:val="0"/>
      <w:marTop w:val="0"/>
      <w:marBottom w:val="0"/>
      <w:divBdr>
        <w:top w:val="none" w:sz="0" w:space="0" w:color="auto"/>
        <w:left w:val="none" w:sz="0" w:space="0" w:color="auto"/>
        <w:bottom w:val="none" w:sz="0" w:space="0" w:color="auto"/>
        <w:right w:val="none" w:sz="0" w:space="0" w:color="auto"/>
      </w:divBdr>
    </w:div>
    <w:div w:id="1923639941">
      <w:bodyDiv w:val="1"/>
      <w:marLeft w:val="0"/>
      <w:marRight w:val="0"/>
      <w:marTop w:val="0"/>
      <w:marBottom w:val="0"/>
      <w:divBdr>
        <w:top w:val="none" w:sz="0" w:space="0" w:color="auto"/>
        <w:left w:val="none" w:sz="0" w:space="0" w:color="auto"/>
        <w:bottom w:val="none" w:sz="0" w:space="0" w:color="auto"/>
        <w:right w:val="none" w:sz="0" w:space="0" w:color="auto"/>
      </w:divBdr>
    </w:div>
    <w:div w:id="1923903714">
      <w:bodyDiv w:val="1"/>
      <w:marLeft w:val="0"/>
      <w:marRight w:val="0"/>
      <w:marTop w:val="0"/>
      <w:marBottom w:val="0"/>
      <w:divBdr>
        <w:top w:val="none" w:sz="0" w:space="0" w:color="auto"/>
        <w:left w:val="none" w:sz="0" w:space="0" w:color="auto"/>
        <w:bottom w:val="none" w:sz="0" w:space="0" w:color="auto"/>
        <w:right w:val="none" w:sz="0" w:space="0" w:color="auto"/>
      </w:divBdr>
    </w:div>
    <w:div w:id="1923906259">
      <w:bodyDiv w:val="1"/>
      <w:marLeft w:val="0"/>
      <w:marRight w:val="0"/>
      <w:marTop w:val="0"/>
      <w:marBottom w:val="0"/>
      <w:divBdr>
        <w:top w:val="none" w:sz="0" w:space="0" w:color="auto"/>
        <w:left w:val="none" w:sz="0" w:space="0" w:color="auto"/>
        <w:bottom w:val="none" w:sz="0" w:space="0" w:color="auto"/>
        <w:right w:val="none" w:sz="0" w:space="0" w:color="auto"/>
      </w:divBdr>
    </w:div>
    <w:div w:id="1924139484">
      <w:bodyDiv w:val="1"/>
      <w:marLeft w:val="0"/>
      <w:marRight w:val="0"/>
      <w:marTop w:val="0"/>
      <w:marBottom w:val="0"/>
      <w:divBdr>
        <w:top w:val="none" w:sz="0" w:space="0" w:color="auto"/>
        <w:left w:val="none" w:sz="0" w:space="0" w:color="auto"/>
        <w:bottom w:val="none" w:sz="0" w:space="0" w:color="auto"/>
        <w:right w:val="none" w:sz="0" w:space="0" w:color="auto"/>
      </w:divBdr>
    </w:div>
    <w:div w:id="1924220930">
      <w:bodyDiv w:val="1"/>
      <w:marLeft w:val="0"/>
      <w:marRight w:val="0"/>
      <w:marTop w:val="0"/>
      <w:marBottom w:val="0"/>
      <w:divBdr>
        <w:top w:val="none" w:sz="0" w:space="0" w:color="auto"/>
        <w:left w:val="none" w:sz="0" w:space="0" w:color="auto"/>
        <w:bottom w:val="none" w:sz="0" w:space="0" w:color="auto"/>
        <w:right w:val="none" w:sz="0" w:space="0" w:color="auto"/>
      </w:divBdr>
    </w:div>
    <w:div w:id="1924339881">
      <w:bodyDiv w:val="1"/>
      <w:marLeft w:val="0"/>
      <w:marRight w:val="0"/>
      <w:marTop w:val="0"/>
      <w:marBottom w:val="0"/>
      <w:divBdr>
        <w:top w:val="none" w:sz="0" w:space="0" w:color="auto"/>
        <w:left w:val="none" w:sz="0" w:space="0" w:color="auto"/>
        <w:bottom w:val="none" w:sz="0" w:space="0" w:color="auto"/>
        <w:right w:val="none" w:sz="0" w:space="0" w:color="auto"/>
      </w:divBdr>
    </w:div>
    <w:div w:id="1924340345">
      <w:bodyDiv w:val="1"/>
      <w:marLeft w:val="0"/>
      <w:marRight w:val="0"/>
      <w:marTop w:val="0"/>
      <w:marBottom w:val="0"/>
      <w:divBdr>
        <w:top w:val="none" w:sz="0" w:space="0" w:color="auto"/>
        <w:left w:val="none" w:sz="0" w:space="0" w:color="auto"/>
        <w:bottom w:val="none" w:sz="0" w:space="0" w:color="auto"/>
        <w:right w:val="none" w:sz="0" w:space="0" w:color="auto"/>
      </w:divBdr>
    </w:div>
    <w:div w:id="1924532058">
      <w:bodyDiv w:val="1"/>
      <w:marLeft w:val="0"/>
      <w:marRight w:val="0"/>
      <w:marTop w:val="0"/>
      <w:marBottom w:val="0"/>
      <w:divBdr>
        <w:top w:val="none" w:sz="0" w:space="0" w:color="auto"/>
        <w:left w:val="none" w:sz="0" w:space="0" w:color="auto"/>
        <w:bottom w:val="none" w:sz="0" w:space="0" w:color="auto"/>
        <w:right w:val="none" w:sz="0" w:space="0" w:color="auto"/>
      </w:divBdr>
      <w:divsChild>
        <w:div w:id="1792672887">
          <w:marLeft w:val="480"/>
          <w:marRight w:val="0"/>
          <w:marTop w:val="0"/>
          <w:marBottom w:val="0"/>
          <w:divBdr>
            <w:top w:val="none" w:sz="0" w:space="0" w:color="auto"/>
            <w:left w:val="none" w:sz="0" w:space="0" w:color="auto"/>
            <w:bottom w:val="none" w:sz="0" w:space="0" w:color="auto"/>
            <w:right w:val="none" w:sz="0" w:space="0" w:color="auto"/>
          </w:divBdr>
        </w:div>
        <w:div w:id="2124422751">
          <w:marLeft w:val="480"/>
          <w:marRight w:val="0"/>
          <w:marTop w:val="0"/>
          <w:marBottom w:val="0"/>
          <w:divBdr>
            <w:top w:val="none" w:sz="0" w:space="0" w:color="auto"/>
            <w:left w:val="none" w:sz="0" w:space="0" w:color="auto"/>
            <w:bottom w:val="none" w:sz="0" w:space="0" w:color="auto"/>
            <w:right w:val="none" w:sz="0" w:space="0" w:color="auto"/>
          </w:divBdr>
        </w:div>
        <w:div w:id="971907240">
          <w:marLeft w:val="480"/>
          <w:marRight w:val="0"/>
          <w:marTop w:val="0"/>
          <w:marBottom w:val="0"/>
          <w:divBdr>
            <w:top w:val="none" w:sz="0" w:space="0" w:color="auto"/>
            <w:left w:val="none" w:sz="0" w:space="0" w:color="auto"/>
            <w:bottom w:val="none" w:sz="0" w:space="0" w:color="auto"/>
            <w:right w:val="none" w:sz="0" w:space="0" w:color="auto"/>
          </w:divBdr>
        </w:div>
        <w:div w:id="716972167">
          <w:marLeft w:val="480"/>
          <w:marRight w:val="0"/>
          <w:marTop w:val="0"/>
          <w:marBottom w:val="0"/>
          <w:divBdr>
            <w:top w:val="none" w:sz="0" w:space="0" w:color="auto"/>
            <w:left w:val="none" w:sz="0" w:space="0" w:color="auto"/>
            <w:bottom w:val="none" w:sz="0" w:space="0" w:color="auto"/>
            <w:right w:val="none" w:sz="0" w:space="0" w:color="auto"/>
          </w:divBdr>
        </w:div>
        <w:div w:id="592713855">
          <w:marLeft w:val="480"/>
          <w:marRight w:val="0"/>
          <w:marTop w:val="0"/>
          <w:marBottom w:val="0"/>
          <w:divBdr>
            <w:top w:val="none" w:sz="0" w:space="0" w:color="auto"/>
            <w:left w:val="none" w:sz="0" w:space="0" w:color="auto"/>
            <w:bottom w:val="none" w:sz="0" w:space="0" w:color="auto"/>
            <w:right w:val="none" w:sz="0" w:space="0" w:color="auto"/>
          </w:divBdr>
        </w:div>
        <w:div w:id="810708946">
          <w:marLeft w:val="480"/>
          <w:marRight w:val="0"/>
          <w:marTop w:val="0"/>
          <w:marBottom w:val="0"/>
          <w:divBdr>
            <w:top w:val="none" w:sz="0" w:space="0" w:color="auto"/>
            <w:left w:val="none" w:sz="0" w:space="0" w:color="auto"/>
            <w:bottom w:val="none" w:sz="0" w:space="0" w:color="auto"/>
            <w:right w:val="none" w:sz="0" w:space="0" w:color="auto"/>
          </w:divBdr>
        </w:div>
        <w:div w:id="1909919427">
          <w:marLeft w:val="480"/>
          <w:marRight w:val="0"/>
          <w:marTop w:val="0"/>
          <w:marBottom w:val="0"/>
          <w:divBdr>
            <w:top w:val="none" w:sz="0" w:space="0" w:color="auto"/>
            <w:left w:val="none" w:sz="0" w:space="0" w:color="auto"/>
            <w:bottom w:val="none" w:sz="0" w:space="0" w:color="auto"/>
            <w:right w:val="none" w:sz="0" w:space="0" w:color="auto"/>
          </w:divBdr>
        </w:div>
        <w:div w:id="1925453604">
          <w:marLeft w:val="480"/>
          <w:marRight w:val="0"/>
          <w:marTop w:val="0"/>
          <w:marBottom w:val="0"/>
          <w:divBdr>
            <w:top w:val="none" w:sz="0" w:space="0" w:color="auto"/>
            <w:left w:val="none" w:sz="0" w:space="0" w:color="auto"/>
            <w:bottom w:val="none" w:sz="0" w:space="0" w:color="auto"/>
            <w:right w:val="none" w:sz="0" w:space="0" w:color="auto"/>
          </w:divBdr>
        </w:div>
        <w:div w:id="347872842">
          <w:marLeft w:val="480"/>
          <w:marRight w:val="0"/>
          <w:marTop w:val="0"/>
          <w:marBottom w:val="0"/>
          <w:divBdr>
            <w:top w:val="none" w:sz="0" w:space="0" w:color="auto"/>
            <w:left w:val="none" w:sz="0" w:space="0" w:color="auto"/>
            <w:bottom w:val="none" w:sz="0" w:space="0" w:color="auto"/>
            <w:right w:val="none" w:sz="0" w:space="0" w:color="auto"/>
          </w:divBdr>
        </w:div>
        <w:div w:id="2015063629">
          <w:marLeft w:val="480"/>
          <w:marRight w:val="0"/>
          <w:marTop w:val="0"/>
          <w:marBottom w:val="0"/>
          <w:divBdr>
            <w:top w:val="none" w:sz="0" w:space="0" w:color="auto"/>
            <w:left w:val="none" w:sz="0" w:space="0" w:color="auto"/>
            <w:bottom w:val="none" w:sz="0" w:space="0" w:color="auto"/>
            <w:right w:val="none" w:sz="0" w:space="0" w:color="auto"/>
          </w:divBdr>
        </w:div>
        <w:div w:id="1330214361">
          <w:marLeft w:val="480"/>
          <w:marRight w:val="0"/>
          <w:marTop w:val="0"/>
          <w:marBottom w:val="0"/>
          <w:divBdr>
            <w:top w:val="none" w:sz="0" w:space="0" w:color="auto"/>
            <w:left w:val="none" w:sz="0" w:space="0" w:color="auto"/>
            <w:bottom w:val="none" w:sz="0" w:space="0" w:color="auto"/>
            <w:right w:val="none" w:sz="0" w:space="0" w:color="auto"/>
          </w:divBdr>
        </w:div>
        <w:div w:id="658506622">
          <w:marLeft w:val="480"/>
          <w:marRight w:val="0"/>
          <w:marTop w:val="0"/>
          <w:marBottom w:val="0"/>
          <w:divBdr>
            <w:top w:val="none" w:sz="0" w:space="0" w:color="auto"/>
            <w:left w:val="none" w:sz="0" w:space="0" w:color="auto"/>
            <w:bottom w:val="none" w:sz="0" w:space="0" w:color="auto"/>
            <w:right w:val="none" w:sz="0" w:space="0" w:color="auto"/>
          </w:divBdr>
        </w:div>
        <w:div w:id="271134110">
          <w:marLeft w:val="480"/>
          <w:marRight w:val="0"/>
          <w:marTop w:val="0"/>
          <w:marBottom w:val="0"/>
          <w:divBdr>
            <w:top w:val="none" w:sz="0" w:space="0" w:color="auto"/>
            <w:left w:val="none" w:sz="0" w:space="0" w:color="auto"/>
            <w:bottom w:val="none" w:sz="0" w:space="0" w:color="auto"/>
            <w:right w:val="none" w:sz="0" w:space="0" w:color="auto"/>
          </w:divBdr>
        </w:div>
        <w:div w:id="1311979621">
          <w:marLeft w:val="480"/>
          <w:marRight w:val="0"/>
          <w:marTop w:val="0"/>
          <w:marBottom w:val="0"/>
          <w:divBdr>
            <w:top w:val="none" w:sz="0" w:space="0" w:color="auto"/>
            <w:left w:val="none" w:sz="0" w:space="0" w:color="auto"/>
            <w:bottom w:val="none" w:sz="0" w:space="0" w:color="auto"/>
            <w:right w:val="none" w:sz="0" w:space="0" w:color="auto"/>
          </w:divBdr>
        </w:div>
        <w:div w:id="1191069828">
          <w:marLeft w:val="480"/>
          <w:marRight w:val="0"/>
          <w:marTop w:val="0"/>
          <w:marBottom w:val="0"/>
          <w:divBdr>
            <w:top w:val="none" w:sz="0" w:space="0" w:color="auto"/>
            <w:left w:val="none" w:sz="0" w:space="0" w:color="auto"/>
            <w:bottom w:val="none" w:sz="0" w:space="0" w:color="auto"/>
            <w:right w:val="none" w:sz="0" w:space="0" w:color="auto"/>
          </w:divBdr>
        </w:div>
        <w:div w:id="1983851846">
          <w:marLeft w:val="480"/>
          <w:marRight w:val="0"/>
          <w:marTop w:val="0"/>
          <w:marBottom w:val="0"/>
          <w:divBdr>
            <w:top w:val="none" w:sz="0" w:space="0" w:color="auto"/>
            <w:left w:val="none" w:sz="0" w:space="0" w:color="auto"/>
            <w:bottom w:val="none" w:sz="0" w:space="0" w:color="auto"/>
            <w:right w:val="none" w:sz="0" w:space="0" w:color="auto"/>
          </w:divBdr>
        </w:div>
        <w:div w:id="1506674121">
          <w:marLeft w:val="480"/>
          <w:marRight w:val="0"/>
          <w:marTop w:val="0"/>
          <w:marBottom w:val="0"/>
          <w:divBdr>
            <w:top w:val="none" w:sz="0" w:space="0" w:color="auto"/>
            <w:left w:val="none" w:sz="0" w:space="0" w:color="auto"/>
            <w:bottom w:val="none" w:sz="0" w:space="0" w:color="auto"/>
            <w:right w:val="none" w:sz="0" w:space="0" w:color="auto"/>
          </w:divBdr>
        </w:div>
        <w:div w:id="507445632">
          <w:marLeft w:val="480"/>
          <w:marRight w:val="0"/>
          <w:marTop w:val="0"/>
          <w:marBottom w:val="0"/>
          <w:divBdr>
            <w:top w:val="none" w:sz="0" w:space="0" w:color="auto"/>
            <w:left w:val="none" w:sz="0" w:space="0" w:color="auto"/>
            <w:bottom w:val="none" w:sz="0" w:space="0" w:color="auto"/>
            <w:right w:val="none" w:sz="0" w:space="0" w:color="auto"/>
          </w:divBdr>
        </w:div>
        <w:div w:id="1604141726">
          <w:marLeft w:val="480"/>
          <w:marRight w:val="0"/>
          <w:marTop w:val="0"/>
          <w:marBottom w:val="0"/>
          <w:divBdr>
            <w:top w:val="none" w:sz="0" w:space="0" w:color="auto"/>
            <w:left w:val="none" w:sz="0" w:space="0" w:color="auto"/>
            <w:bottom w:val="none" w:sz="0" w:space="0" w:color="auto"/>
            <w:right w:val="none" w:sz="0" w:space="0" w:color="auto"/>
          </w:divBdr>
        </w:div>
        <w:div w:id="1998070487">
          <w:marLeft w:val="480"/>
          <w:marRight w:val="0"/>
          <w:marTop w:val="0"/>
          <w:marBottom w:val="0"/>
          <w:divBdr>
            <w:top w:val="none" w:sz="0" w:space="0" w:color="auto"/>
            <w:left w:val="none" w:sz="0" w:space="0" w:color="auto"/>
            <w:bottom w:val="none" w:sz="0" w:space="0" w:color="auto"/>
            <w:right w:val="none" w:sz="0" w:space="0" w:color="auto"/>
          </w:divBdr>
        </w:div>
        <w:div w:id="1387266869">
          <w:marLeft w:val="480"/>
          <w:marRight w:val="0"/>
          <w:marTop w:val="0"/>
          <w:marBottom w:val="0"/>
          <w:divBdr>
            <w:top w:val="none" w:sz="0" w:space="0" w:color="auto"/>
            <w:left w:val="none" w:sz="0" w:space="0" w:color="auto"/>
            <w:bottom w:val="none" w:sz="0" w:space="0" w:color="auto"/>
            <w:right w:val="none" w:sz="0" w:space="0" w:color="auto"/>
          </w:divBdr>
        </w:div>
        <w:div w:id="1804538933">
          <w:marLeft w:val="480"/>
          <w:marRight w:val="0"/>
          <w:marTop w:val="0"/>
          <w:marBottom w:val="0"/>
          <w:divBdr>
            <w:top w:val="none" w:sz="0" w:space="0" w:color="auto"/>
            <w:left w:val="none" w:sz="0" w:space="0" w:color="auto"/>
            <w:bottom w:val="none" w:sz="0" w:space="0" w:color="auto"/>
            <w:right w:val="none" w:sz="0" w:space="0" w:color="auto"/>
          </w:divBdr>
        </w:div>
        <w:div w:id="1063797658">
          <w:marLeft w:val="480"/>
          <w:marRight w:val="0"/>
          <w:marTop w:val="0"/>
          <w:marBottom w:val="0"/>
          <w:divBdr>
            <w:top w:val="none" w:sz="0" w:space="0" w:color="auto"/>
            <w:left w:val="none" w:sz="0" w:space="0" w:color="auto"/>
            <w:bottom w:val="none" w:sz="0" w:space="0" w:color="auto"/>
            <w:right w:val="none" w:sz="0" w:space="0" w:color="auto"/>
          </w:divBdr>
        </w:div>
        <w:div w:id="318583611">
          <w:marLeft w:val="480"/>
          <w:marRight w:val="0"/>
          <w:marTop w:val="0"/>
          <w:marBottom w:val="0"/>
          <w:divBdr>
            <w:top w:val="none" w:sz="0" w:space="0" w:color="auto"/>
            <w:left w:val="none" w:sz="0" w:space="0" w:color="auto"/>
            <w:bottom w:val="none" w:sz="0" w:space="0" w:color="auto"/>
            <w:right w:val="none" w:sz="0" w:space="0" w:color="auto"/>
          </w:divBdr>
        </w:div>
        <w:div w:id="1491025108">
          <w:marLeft w:val="480"/>
          <w:marRight w:val="0"/>
          <w:marTop w:val="0"/>
          <w:marBottom w:val="0"/>
          <w:divBdr>
            <w:top w:val="none" w:sz="0" w:space="0" w:color="auto"/>
            <w:left w:val="none" w:sz="0" w:space="0" w:color="auto"/>
            <w:bottom w:val="none" w:sz="0" w:space="0" w:color="auto"/>
            <w:right w:val="none" w:sz="0" w:space="0" w:color="auto"/>
          </w:divBdr>
        </w:div>
        <w:div w:id="186524567">
          <w:marLeft w:val="480"/>
          <w:marRight w:val="0"/>
          <w:marTop w:val="0"/>
          <w:marBottom w:val="0"/>
          <w:divBdr>
            <w:top w:val="none" w:sz="0" w:space="0" w:color="auto"/>
            <w:left w:val="none" w:sz="0" w:space="0" w:color="auto"/>
            <w:bottom w:val="none" w:sz="0" w:space="0" w:color="auto"/>
            <w:right w:val="none" w:sz="0" w:space="0" w:color="auto"/>
          </w:divBdr>
        </w:div>
        <w:div w:id="1704942321">
          <w:marLeft w:val="480"/>
          <w:marRight w:val="0"/>
          <w:marTop w:val="0"/>
          <w:marBottom w:val="0"/>
          <w:divBdr>
            <w:top w:val="none" w:sz="0" w:space="0" w:color="auto"/>
            <w:left w:val="none" w:sz="0" w:space="0" w:color="auto"/>
            <w:bottom w:val="none" w:sz="0" w:space="0" w:color="auto"/>
            <w:right w:val="none" w:sz="0" w:space="0" w:color="auto"/>
          </w:divBdr>
        </w:div>
        <w:div w:id="1791699208">
          <w:marLeft w:val="480"/>
          <w:marRight w:val="0"/>
          <w:marTop w:val="0"/>
          <w:marBottom w:val="0"/>
          <w:divBdr>
            <w:top w:val="none" w:sz="0" w:space="0" w:color="auto"/>
            <w:left w:val="none" w:sz="0" w:space="0" w:color="auto"/>
            <w:bottom w:val="none" w:sz="0" w:space="0" w:color="auto"/>
            <w:right w:val="none" w:sz="0" w:space="0" w:color="auto"/>
          </w:divBdr>
        </w:div>
        <w:div w:id="2002734758">
          <w:marLeft w:val="480"/>
          <w:marRight w:val="0"/>
          <w:marTop w:val="0"/>
          <w:marBottom w:val="0"/>
          <w:divBdr>
            <w:top w:val="none" w:sz="0" w:space="0" w:color="auto"/>
            <w:left w:val="none" w:sz="0" w:space="0" w:color="auto"/>
            <w:bottom w:val="none" w:sz="0" w:space="0" w:color="auto"/>
            <w:right w:val="none" w:sz="0" w:space="0" w:color="auto"/>
          </w:divBdr>
        </w:div>
        <w:div w:id="1088381058">
          <w:marLeft w:val="480"/>
          <w:marRight w:val="0"/>
          <w:marTop w:val="0"/>
          <w:marBottom w:val="0"/>
          <w:divBdr>
            <w:top w:val="none" w:sz="0" w:space="0" w:color="auto"/>
            <w:left w:val="none" w:sz="0" w:space="0" w:color="auto"/>
            <w:bottom w:val="none" w:sz="0" w:space="0" w:color="auto"/>
            <w:right w:val="none" w:sz="0" w:space="0" w:color="auto"/>
          </w:divBdr>
        </w:div>
        <w:div w:id="1112625919">
          <w:marLeft w:val="480"/>
          <w:marRight w:val="0"/>
          <w:marTop w:val="0"/>
          <w:marBottom w:val="0"/>
          <w:divBdr>
            <w:top w:val="none" w:sz="0" w:space="0" w:color="auto"/>
            <w:left w:val="none" w:sz="0" w:space="0" w:color="auto"/>
            <w:bottom w:val="none" w:sz="0" w:space="0" w:color="auto"/>
            <w:right w:val="none" w:sz="0" w:space="0" w:color="auto"/>
          </w:divBdr>
        </w:div>
        <w:div w:id="1450511510">
          <w:marLeft w:val="480"/>
          <w:marRight w:val="0"/>
          <w:marTop w:val="0"/>
          <w:marBottom w:val="0"/>
          <w:divBdr>
            <w:top w:val="none" w:sz="0" w:space="0" w:color="auto"/>
            <w:left w:val="none" w:sz="0" w:space="0" w:color="auto"/>
            <w:bottom w:val="none" w:sz="0" w:space="0" w:color="auto"/>
            <w:right w:val="none" w:sz="0" w:space="0" w:color="auto"/>
          </w:divBdr>
        </w:div>
        <w:div w:id="1691907144">
          <w:marLeft w:val="480"/>
          <w:marRight w:val="0"/>
          <w:marTop w:val="0"/>
          <w:marBottom w:val="0"/>
          <w:divBdr>
            <w:top w:val="none" w:sz="0" w:space="0" w:color="auto"/>
            <w:left w:val="none" w:sz="0" w:space="0" w:color="auto"/>
            <w:bottom w:val="none" w:sz="0" w:space="0" w:color="auto"/>
            <w:right w:val="none" w:sz="0" w:space="0" w:color="auto"/>
          </w:divBdr>
        </w:div>
        <w:div w:id="1274436889">
          <w:marLeft w:val="480"/>
          <w:marRight w:val="0"/>
          <w:marTop w:val="0"/>
          <w:marBottom w:val="0"/>
          <w:divBdr>
            <w:top w:val="none" w:sz="0" w:space="0" w:color="auto"/>
            <w:left w:val="none" w:sz="0" w:space="0" w:color="auto"/>
            <w:bottom w:val="none" w:sz="0" w:space="0" w:color="auto"/>
            <w:right w:val="none" w:sz="0" w:space="0" w:color="auto"/>
          </w:divBdr>
        </w:div>
        <w:div w:id="659233314">
          <w:marLeft w:val="480"/>
          <w:marRight w:val="0"/>
          <w:marTop w:val="0"/>
          <w:marBottom w:val="0"/>
          <w:divBdr>
            <w:top w:val="none" w:sz="0" w:space="0" w:color="auto"/>
            <w:left w:val="none" w:sz="0" w:space="0" w:color="auto"/>
            <w:bottom w:val="none" w:sz="0" w:space="0" w:color="auto"/>
            <w:right w:val="none" w:sz="0" w:space="0" w:color="auto"/>
          </w:divBdr>
        </w:div>
        <w:div w:id="1103262875">
          <w:marLeft w:val="480"/>
          <w:marRight w:val="0"/>
          <w:marTop w:val="0"/>
          <w:marBottom w:val="0"/>
          <w:divBdr>
            <w:top w:val="none" w:sz="0" w:space="0" w:color="auto"/>
            <w:left w:val="none" w:sz="0" w:space="0" w:color="auto"/>
            <w:bottom w:val="none" w:sz="0" w:space="0" w:color="auto"/>
            <w:right w:val="none" w:sz="0" w:space="0" w:color="auto"/>
          </w:divBdr>
        </w:div>
        <w:div w:id="638073719">
          <w:marLeft w:val="480"/>
          <w:marRight w:val="0"/>
          <w:marTop w:val="0"/>
          <w:marBottom w:val="0"/>
          <w:divBdr>
            <w:top w:val="none" w:sz="0" w:space="0" w:color="auto"/>
            <w:left w:val="none" w:sz="0" w:space="0" w:color="auto"/>
            <w:bottom w:val="none" w:sz="0" w:space="0" w:color="auto"/>
            <w:right w:val="none" w:sz="0" w:space="0" w:color="auto"/>
          </w:divBdr>
        </w:div>
        <w:div w:id="298876817">
          <w:marLeft w:val="480"/>
          <w:marRight w:val="0"/>
          <w:marTop w:val="0"/>
          <w:marBottom w:val="0"/>
          <w:divBdr>
            <w:top w:val="none" w:sz="0" w:space="0" w:color="auto"/>
            <w:left w:val="none" w:sz="0" w:space="0" w:color="auto"/>
            <w:bottom w:val="none" w:sz="0" w:space="0" w:color="auto"/>
            <w:right w:val="none" w:sz="0" w:space="0" w:color="auto"/>
          </w:divBdr>
        </w:div>
        <w:div w:id="1316951188">
          <w:marLeft w:val="480"/>
          <w:marRight w:val="0"/>
          <w:marTop w:val="0"/>
          <w:marBottom w:val="0"/>
          <w:divBdr>
            <w:top w:val="none" w:sz="0" w:space="0" w:color="auto"/>
            <w:left w:val="none" w:sz="0" w:space="0" w:color="auto"/>
            <w:bottom w:val="none" w:sz="0" w:space="0" w:color="auto"/>
            <w:right w:val="none" w:sz="0" w:space="0" w:color="auto"/>
          </w:divBdr>
        </w:div>
        <w:div w:id="638457747">
          <w:marLeft w:val="480"/>
          <w:marRight w:val="0"/>
          <w:marTop w:val="0"/>
          <w:marBottom w:val="0"/>
          <w:divBdr>
            <w:top w:val="none" w:sz="0" w:space="0" w:color="auto"/>
            <w:left w:val="none" w:sz="0" w:space="0" w:color="auto"/>
            <w:bottom w:val="none" w:sz="0" w:space="0" w:color="auto"/>
            <w:right w:val="none" w:sz="0" w:space="0" w:color="auto"/>
          </w:divBdr>
        </w:div>
        <w:div w:id="542401746">
          <w:marLeft w:val="480"/>
          <w:marRight w:val="0"/>
          <w:marTop w:val="0"/>
          <w:marBottom w:val="0"/>
          <w:divBdr>
            <w:top w:val="none" w:sz="0" w:space="0" w:color="auto"/>
            <w:left w:val="none" w:sz="0" w:space="0" w:color="auto"/>
            <w:bottom w:val="none" w:sz="0" w:space="0" w:color="auto"/>
            <w:right w:val="none" w:sz="0" w:space="0" w:color="auto"/>
          </w:divBdr>
        </w:div>
        <w:div w:id="231698852">
          <w:marLeft w:val="480"/>
          <w:marRight w:val="0"/>
          <w:marTop w:val="0"/>
          <w:marBottom w:val="0"/>
          <w:divBdr>
            <w:top w:val="none" w:sz="0" w:space="0" w:color="auto"/>
            <w:left w:val="none" w:sz="0" w:space="0" w:color="auto"/>
            <w:bottom w:val="none" w:sz="0" w:space="0" w:color="auto"/>
            <w:right w:val="none" w:sz="0" w:space="0" w:color="auto"/>
          </w:divBdr>
        </w:div>
        <w:div w:id="164905458">
          <w:marLeft w:val="480"/>
          <w:marRight w:val="0"/>
          <w:marTop w:val="0"/>
          <w:marBottom w:val="0"/>
          <w:divBdr>
            <w:top w:val="none" w:sz="0" w:space="0" w:color="auto"/>
            <w:left w:val="none" w:sz="0" w:space="0" w:color="auto"/>
            <w:bottom w:val="none" w:sz="0" w:space="0" w:color="auto"/>
            <w:right w:val="none" w:sz="0" w:space="0" w:color="auto"/>
          </w:divBdr>
        </w:div>
      </w:divsChild>
    </w:div>
    <w:div w:id="1924873698">
      <w:bodyDiv w:val="1"/>
      <w:marLeft w:val="0"/>
      <w:marRight w:val="0"/>
      <w:marTop w:val="0"/>
      <w:marBottom w:val="0"/>
      <w:divBdr>
        <w:top w:val="none" w:sz="0" w:space="0" w:color="auto"/>
        <w:left w:val="none" w:sz="0" w:space="0" w:color="auto"/>
        <w:bottom w:val="none" w:sz="0" w:space="0" w:color="auto"/>
        <w:right w:val="none" w:sz="0" w:space="0" w:color="auto"/>
      </w:divBdr>
    </w:div>
    <w:div w:id="1925065387">
      <w:bodyDiv w:val="1"/>
      <w:marLeft w:val="0"/>
      <w:marRight w:val="0"/>
      <w:marTop w:val="0"/>
      <w:marBottom w:val="0"/>
      <w:divBdr>
        <w:top w:val="none" w:sz="0" w:space="0" w:color="auto"/>
        <w:left w:val="none" w:sz="0" w:space="0" w:color="auto"/>
        <w:bottom w:val="none" w:sz="0" w:space="0" w:color="auto"/>
        <w:right w:val="none" w:sz="0" w:space="0" w:color="auto"/>
      </w:divBdr>
    </w:div>
    <w:div w:id="1925140523">
      <w:bodyDiv w:val="1"/>
      <w:marLeft w:val="0"/>
      <w:marRight w:val="0"/>
      <w:marTop w:val="0"/>
      <w:marBottom w:val="0"/>
      <w:divBdr>
        <w:top w:val="none" w:sz="0" w:space="0" w:color="auto"/>
        <w:left w:val="none" w:sz="0" w:space="0" w:color="auto"/>
        <w:bottom w:val="none" w:sz="0" w:space="0" w:color="auto"/>
        <w:right w:val="none" w:sz="0" w:space="0" w:color="auto"/>
      </w:divBdr>
    </w:div>
    <w:div w:id="1925607962">
      <w:bodyDiv w:val="1"/>
      <w:marLeft w:val="0"/>
      <w:marRight w:val="0"/>
      <w:marTop w:val="0"/>
      <w:marBottom w:val="0"/>
      <w:divBdr>
        <w:top w:val="none" w:sz="0" w:space="0" w:color="auto"/>
        <w:left w:val="none" w:sz="0" w:space="0" w:color="auto"/>
        <w:bottom w:val="none" w:sz="0" w:space="0" w:color="auto"/>
        <w:right w:val="none" w:sz="0" w:space="0" w:color="auto"/>
      </w:divBdr>
    </w:div>
    <w:div w:id="1925608969">
      <w:bodyDiv w:val="1"/>
      <w:marLeft w:val="0"/>
      <w:marRight w:val="0"/>
      <w:marTop w:val="0"/>
      <w:marBottom w:val="0"/>
      <w:divBdr>
        <w:top w:val="none" w:sz="0" w:space="0" w:color="auto"/>
        <w:left w:val="none" w:sz="0" w:space="0" w:color="auto"/>
        <w:bottom w:val="none" w:sz="0" w:space="0" w:color="auto"/>
        <w:right w:val="none" w:sz="0" w:space="0" w:color="auto"/>
      </w:divBdr>
    </w:div>
    <w:div w:id="1925918524">
      <w:bodyDiv w:val="1"/>
      <w:marLeft w:val="0"/>
      <w:marRight w:val="0"/>
      <w:marTop w:val="0"/>
      <w:marBottom w:val="0"/>
      <w:divBdr>
        <w:top w:val="none" w:sz="0" w:space="0" w:color="auto"/>
        <w:left w:val="none" w:sz="0" w:space="0" w:color="auto"/>
        <w:bottom w:val="none" w:sz="0" w:space="0" w:color="auto"/>
        <w:right w:val="none" w:sz="0" w:space="0" w:color="auto"/>
      </w:divBdr>
    </w:div>
    <w:div w:id="1926111549">
      <w:bodyDiv w:val="1"/>
      <w:marLeft w:val="0"/>
      <w:marRight w:val="0"/>
      <w:marTop w:val="0"/>
      <w:marBottom w:val="0"/>
      <w:divBdr>
        <w:top w:val="none" w:sz="0" w:space="0" w:color="auto"/>
        <w:left w:val="none" w:sz="0" w:space="0" w:color="auto"/>
        <w:bottom w:val="none" w:sz="0" w:space="0" w:color="auto"/>
        <w:right w:val="none" w:sz="0" w:space="0" w:color="auto"/>
      </w:divBdr>
    </w:div>
    <w:div w:id="1926258323">
      <w:bodyDiv w:val="1"/>
      <w:marLeft w:val="0"/>
      <w:marRight w:val="0"/>
      <w:marTop w:val="0"/>
      <w:marBottom w:val="0"/>
      <w:divBdr>
        <w:top w:val="none" w:sz="0" w:space="0" w:color="auto"/>
        <w:left w:val="none" w:sz="0" w:space="0" w:color="auto"/>
        <w:bottom w:val="none" w:sz="0" w:space="0" w:color="auto"/>
        <w:right w:val="none" w:sz="0" w:space="0" w:color="auto"/>
      </w:divBdr>
    </w:div>
    <w:div w:id="1926837235">
      <w:bodyDiv w:val="1"/>
      <w:marLeft w:val="0"/>
      <w:marRight w:val="0"/>
      <w:marTop w:val="0"/>
      <w:marBottom w:val="0"/>
      <w:divBdr>
        <w:top w:val="none" w:sz="0" w:space="0" w:color="auto"/>
        <w:left w:val="none" w:sz="0" w:space="0" w:color="auto"/>
        <w:bottom w:val="none" w:sz="0" w:space="0" w:color="auto"/>
        <w:right w:val="none" w:sz="0" w:space="0" w:color="auto"/>
      </w:divBdr>
    </w:div>
    <w:div w:id="1927416532">
      <w:bodyDiv w:val="1"/>
      <w:marLeft w:val="0"/>
      <w:marRight w:val="0"/>
      <w:marTop w:val="0"/>
      <w:marBottom w:val="0"/>
      <w:divBdr>
        <w:top w:val="none" w:sz="0" w:space="0" w:color="auto"/>
        <w:left w:val="none" w:sz="0" w:space="0" w:color="auto"/>
        <w:bottom w:val="none" w:sz="0" w:space="0" w:color="auto"/>
        <w:right w:val="none" w:sz="0" w:space="0" w:color="auto"/>
      </w:divBdr>
    </w:div>
    <w:div w:id="1927611575">
      <w:bodyDiv w:val="1"/>
      <w:marLeft w:val="0"/>
      <w:marRight w:val="0"/>
      <w:marTop w:val="0"/>
      <w:marBottom w:val="0"/>
      <w:divBdr>
        <w:top w:val="none" w:sz="0" w:space="0" w:color="auto"/>
        <w:left w:val="none" w:sz="0" w:space="0" w:color="auto"/>
        <w:bottom w:val="none" w:sz="0" w:space="0" w:color="auto"/>
        <w:right w:val="none" w:sz="0" w:space="0" w:color="auto"/>
      </w:divBdr>
    </w:div>
    <w:div w:id="1927836290">
      <w:bodyDiv w:val="1"/>
      <w:marLeft w:val="0"/>
      <w:marRight w:val="0"/>
      <w:marTop w:val="0"/>
      <w:marBottom w:val="0"/>
      <w:divBdr>
        <w:top w:val="none" w:sz="0" w:space="0" w:color="auto"/>
        <w:left w:val="none" w:sz="0" w:space="0" w:color="auto"/>
        <w:bottom w:val="none" w:sz="0" w:space="0" w:color="auto"/>
        <w:right w:val="none" w:sz="0" w:space="0" w:color="auto"/>
      </w:divBdr>
      <w:divsChild>
        <w:div w:id="659768659">
          <w:marLeft w:val="480"/>
          <w:marRight w:val="0"/>
          <w:marTop w:val="0"/>
          <w:marBottom w:val="0"/>
          <w:divBdr>
            <w:top w:val="none" w:sz="0" w:space="0" w:color="auto"/>
            <w:left w:val="none" w:sz="0" w:space="0" w:color="auto"/>
            <w:bottom w:val="none" w:sz="0" w:space="0" w:color="auto"/>
            <w:right w:val="none" w:sz="0" w:space="0" w:color="auto"/>
          </w:divBdr>
        </w:div>
        <w:div w:id="379860882">
          <w:marLeft w:val="480"/>
          <w:marRight w:val="0"/>
          <w:marTop w:val="0"/>
          <w:marBottom w:val="0"/>
          <w:divBdr>
            <w:top w:val="none" w:sz="0" w:space="0" w:color="auto"/>
            <w:left w:val="none" w:sz="0" w:space="0" w:color="auto"/>
            <w:bottom w:val="none" w:sz="0" w:space="0" w:color="auto"/>
            <w:right w:val="none" w:sz="0" w:space="0" w:color="auto"/>
          </w:divBdr>
        </w:div>
        <w:div w:id="51924242">
          <w:marLeft w:val="480"/>
          <w:marRight w:val="0"/>
          <w:marTop w:val="0"/>
          <w:marBottom w:val="0"/>
          <w:divBdr>
            <w:top w:val="none" w:sz="0" w:space="0" w:color="auto"/>
            <w:left w:val="none" w:sz="0" w:space="0" w:color="auto"/>
            <w:bottom w:val="none" w:sz="0" w:space="0" w:color="auto"/>
            <w:right w:val="none" w:sz="0" w:space="0" w:color="auto"/>
          </w:divBdr>
        </w:div>
        <w:div w:id="959531168">
          <w:marLeft w:val="480"/>
          <w:marRight w:val="0"/>
          <w:marTop w:val="0"/>
          <w:marBottom w:val="0"/>
          <w:divBdr>
            <w:top w:val="none" w:sz="0" w:space="0" w:color="auto"/>
            <w:left w:val="none" w:sz="0" w:space="0" w:color="auto"/>
            <w:bottom w:val="none" w:sz="0" w:space="0" w:color="auto"/>
            <w:right w:val="none" w:sz="0" w:space="0" w:color="auto"/>
          </w:divBdr>
        </w:div>
        <w:div w:id="1198272313">
          <w:marLeft w:val="480"/>
          <w:marRight w:val="0"/>
          <w:marTop w:val="0"/>
          <w:marBottom w:val="0"/>
          <w:divBdr>
            <w:top w:val="none" w:sz="0" w:space="0" w:color="auto"/>
            <w:left w:val="none" w:sz="0" w:space="0" w:color="auto"/>
            <w:bottom w:val="none" w:sz="0" w:space="0" w:color="auto"/>
            <w:right w:val="none" w:sz="0" w:space="0" w:color="auto"/>
          </w:divBdr>
        </w:div>
        <w:div w:id="894463384">
          <w:marLeft w:val="480"/>
          <w:marRight w:val="0"/>
          <w:marTop w:val="0"/>
          <w:marBottom w:val="0"/>
          <w:divBdr>
            <w:top w:val="none" w:sz="0" w:space="0" w:color="auto"/>
            <w:left w:val="none" w:sz="0" w:space="0" w:color="auto"/>
            <w:bottom w:val="none" w:sz="0" w:space="0" w:color="auto"/>
            <w:right w:val="none" w:sz="0" w:space="0" w:color="auto"/>
          </w:divBdr>
        </w:div>
        <w:div w:id="254824623">
          <w:marLeft w:val="480"/>
          <w:marRight w:val="0"/>
          <w:marTop w:val="0"/>
          <w:marBottom w:val="0"/>
          <w:divBdr>
            <w:top w:val="none" w:sz="0" w:space="0" w:color="auto"/>
            <w:left w:val="none" w:sz="0" w:space="0" w:color="auto"/>
            <w:bottom w:val="none" w:sz="0" w:space="0" w:color="auto"/>
            <w:right w:val="none" w:sz="0" w:space="0" w:color="auto"/>
          </w:divBdr>
        </w:div>
        <w:div w:id="1842232778">
          <w:marLeft w:val="480"/>
          <w:marRight w:val="0"/>
          <w:marTop w:val="0"/>
          <w:marBottom w:val="0"/>
          <w:divBdr>
            <w:top w:val="none" w:sz="0" w:space="0" w:color="auto"/>
            <w:left w:val="none" w:sz="0" w:space="0" w:color="auto"/>
            <w:bottom w:val="none" w:sz="0" w:space="0" w:color="auto"/>
            <w:right w:val="none" w:sz="0" w:space="0" w:color="auto"/>
          </w:divBdr>
        </w:div>
        <w:div w:id="138113022">
          <w:marLeft w:val="480"/>
          <w:marRight w:val="0"/>
          <w:marTop w:val="0"/>
          <w:marBottom w:val="0"/>
          <w:divBdr>
            <w:top w:val="none" w:sz="0" w:space="0" w:color="auto"/>
            <w:left w:val="none" w:sz="0" w:space="0" w:color="auto"/>
            <w:bottom w:val="none" w:sz="0" w:space="0" w:color="auto"/>
            <w:right w:val="none" w:sz="0" w:space="0" w:color="auto"/>
          </w:divBdr>
        </w:div>
        <w:div w:id="133911907">
          <w:marLeft w:val="480"/>
          <w:marRight w:val="0"/>
          <w:marTop w:val="0"/>
          <w:marBottom w:val="0"/>
          <w:divBdr>
            <w:top w:val="none" w:sz="0" w:space="0" w:color="auto"/>
            <w:left w:val="none" w:sz="0" w:space="0" w:color="auto"/>
            <w:bottom w:val="none" w:sz="0" w:space="0" w:color="auto"/>
            <w:right w:val="none" w:sz="0" w:space="0" w:color="auto"/>
          </w:divBdr>
        </w:div>
        <w:div w:id="1302617030">
          <w:marLeft w:val="480"/>
          <w:marRight w:val="0"/>
          <w:marTop w:val="0"/>
          <w:marBottom w:val="0"/>
          <w:divBdr>
            <w:top w:val="none" w:sz="0" w:space="0" w:color="auto"/>
            <w:left w:val="none" w:sz="0" w:space="0" w:color="auto"/>
            <w:bottom w:val="none" w:sz="0" w:space="0" w:color="auto"/>
            <w:right w:val="none" w:sz="0" w:space="0" w:color="auto"/>
          </w:divBdr>
        </w:div>
        <w:div w:id="1607612231">
          <w:marLeft w:val="480"/>
          <w:marRight w:val="0"/>
          <w:marTop w:val="0"/>
          <w:marBottom w:val="0"/>
          <w:divBdr>
            <w:top w:val="none" w:sz="0" w:space="0" w:color="auto"/>
            <w:left w:val="none" w:sz="0" w:space="0" w:color="auto"/>
            <w:bottom w:val="none" w:sz="0" w:space="0" w:color="auto"/>
            <w:right w:val="none" w:sz="0" w:space="0" w:color="auto"/>
          </w:divBdr>
        </w:div>
        <w:div w:id="953558037">
          <w:marLeft w:val="480"/>
          <w:marRight w:val="0"/>
          <w:marTop w:val="0"/>
          <w:marBottom w:val="0"/>
          <w:divBdr>
            <w:top w:val="none" w:sz="0" w:space="0" w:color="auto"/>
            <w:left w:val="none" w:sz="0" w:space="0" w:color="auto"/>
            <w:bottom w:val="none" w:sz="0" w:space="0" w:color="auto"/>
            <w:right w:val="none" w:sz="0" w:space="0" w:color="auto"/>
          </w:divBdr>
        </w:div>
        <w:div w:id="1347903052">
          <w:marLeft w:val="480"/>
          <w:marRight w:val="0"/>
          <w:marTop w:val="0"/>
          <w:marBottom w:val="0"/>
          <w:divBdr>
            <w:top w:val="none" w:sz="0" w:space="0" w:color="auto"/>
            <w:left w:val="none" w:sz="0" w:space="0" w:color="auto"/>
            <w:bottom w:val="none" w:sz="0" w:space="0" w:color="auto"/>
            <w:right w:val="none" w:sz="0" w:space="0" w:color="auto"/>
          </w:divBdr>
        </w:div>
        <w:div w:id="901525022">
          <w:marLeft w:val="480"/>
          <w:marRight w:val="0"/>
          <w:marTop w:val="0"/>
          <w:marBottom w:val="0"/>
          <w:divBdr>
            <w:top w:val="none" w:sz="0" w:space="0" w:color="auto"/>
            <w:left w:val="none" w:sz="0" w:space="0" w:color="auto"/>
            <w:bottom w:val="none" w:sz="0" w:space="0" w:color="auto"/>
            <w:right w:val="none" w:sz="0" w:space="0" w:color="auto"/>
          </w:divBdr>
        </w:div>
        <w:div w:id="995764459">
          <w:marLeft w:val="480"/>
          <w:marRight w:val="0"/>
          <w:marTop w:val="0"/>
          <w:marBottom w:val="0"/>
          <w:divBdr>
            <w:top w:val="none" w:sz="0" w:space="0" w:color="auto"/>
            <w:left w:val="none" w:sz="0" w:space="0" w:color="auto"/>
            <w:bottom w:val="none" w:sz="0" w:space="0" w:color="auto"/>
            <w:right w:val="none" w:sz="0" w:space="0" w:color="auto"/>
          </w:divBdr>
        </w:div>
        <w:div w:id="1435713491">
          <w:marLeft w:val="480"/>
          <w:marRight w:val="0"/>
          <w:marTop w:val="0"/>
          <w:marBottom w:val="0"/>
          <w:divBdr>
            <w:top w:val="none" w:sz="0" w:space="0" w:color="auto"/>
            <w:left w:val="none" w:sz="0" w:space="0" w:color="auto"/>
            <w:bottom w:val="none" w:sz="0" w:space="0" w:color="auto"/>
            <w:right w:val="none" w:sz="0" w:space="0" w:color="auto"/>
          </w:divBdr>
        </w:div>
        <w:div w:id="630786839">
          <w:marLeft w:val="480"/>
          <w:marRight w:val="0"/>
          <w:marTop w:val="0"/>
          <w:marBottom w:val="0"/>
          <w:divBdr>
            <w:top w:val="none" w:sz="0" w:space="0" w:color="auto"/>
            <w:left w:val="none" w:sz="0" w:space="0" w:color="auto"/>
            <w:bottom w:val="none" w:sz="0" w:space="0" w:color="auto"/>
            <w:right w:val="none" w:sz="0" w:space="0" w:color="auto"/>
          </w:divBdr>
        </w:div>
        <w:div w:id="118766967">
          <w:marLeft w:val="480"/>
          <w:marRight w:val="0"/>
          <w:marTop w:val="0"/>
          <w:marBottom w:val="0"/>
          <w:divBdr>
            <w:top w:val="none" w:sz="0" w:space="0" w:color="auto"/>
            <w:left w:val="none" w:sz="0" w:space="0" w:color="auto"/>
            <w:bottom w:val="none" w:sz="0" w:space="0" w:color="auto"/>
            <w:right w:val="none" w:sz="0" w:space="0" w:color="auto"/>
          </w:divBdr>
        </w:div>
        <w:div w:id="204752310">
          <w:marLeft w:val="480"/>
          <w:marRight w:val="0"/>
          <w:marTop w:val="0"/>
          <w:marBottom w:val="0"/>
          <w:divBdr>
            <w:top w:val="none" w:sz="0" w:space="0" w:color="auto"/>
            <w:left w:val="none" w:sz="0" w:space="0" w:color="auto"/>
            <w:bottom w:val="none" w:sz="0" w:space="0" w:color="auto"/>
            <w:right w:val="none" w:sz="0" w:space="0" w:color="auto"/>
          </w:divBdr>
        </w:div>
        <w:div w:id="1722707432">
          <w:marLeft w:val="480"/>
          <w:marRight w:val="0"/>
          <w:marTop w:val="0"/>
          <w:marBottom w:val="0"/>
          <w:divBdr>
            <w:top w:val="none" w:sz="0" w:space="0" w:color="auto"/>
            <w:left w:val="none" w:sz="0" w:space="0" w:color="auto"/>
            <w:bottom w:val="none" w:sz="0" w:space="0" w:color="auto"/>
            <w:right w:val="none" w:sz="0" w:space="0" w:color="auto"/>
          </w:divBdr>
        </w:div>
        <w:div w:id="1958638961">
          <w:marLeft w:val="480"/>
          <w:marRight w:val="0"/>
          <w:marTop w:val="0"/>
          <w:marBottom w:val="0"/>
          <w:divBdr>
            <w:top w:val="none" w:sz="0" w:space="0" w:color="auto"/>
            <w:left w:val="none" w:sz="0" w:space="0" w:color="auto"/>
            <w:bottom w:val="none" w:sz="0" w:space="0" w:color="auto"/>
            <w:right w:val="none" w:sz="0" w:space="0" w:color="auto"/>
          </w:divBdr>
        </w:div>
        <w:div w:id="293801379">
          <w:marLeft w:val="480"/>
          <w:marRight w:val="0"/>
          <w:marTop w:val="0"/>
          <w:marBottom w:val="0"/>
          <w:divBdr>
            <w:top w:val="none" w:sz="0" w:space="0" w:color="auto"/>
            <w:left w:val="none" w:sz="0" w:space="0" w:color="auto"/>
            <w:bottom w:val="none" w:sz="0" w:space="0" w:color="auto"/>
            <w:right w:val="none" w:sz="0" w:space="0" w:color="auto"/>
          </w:divBdr>
        </w:div>
        <w:div w:id="538518202">
          <w:marLeft w:val="480"/>
          <w:marRight w:val="0"/>
          <w:marTop w:val="0"/>
          <w:marBottom w:val="0"/>
          <w:divBdr>
            <w:top w:val="none" w:sz="0" w:space="0" w:color="auto"/>
            <w:left w:val="none" w:sz="0" w:space="0" w:color="auto"/>
            <w:bottom w:val="none" w:sz="0" w:space="0" w:color="auto"/>
            <w:right w:val="none" w:sz="0" w:space="0" w:color="auto"/>
          </w:divBdr>
        </w:div>
        <w:div w:id="1315257836">
          <w:marLeft w:val="480"/>
          <w:marRight w:val="0"/>
          <w:marTop w:val="0"/>
          <w:marBottom w:val="0"/>
          <w:divBdr>
            <w:top w:val="none" w:sz="0" w:space="0" w:color="auto"/>
            <w:left w:val="none" w:sz="0" w:space="0" w:color="auto"/>
            <w:bottom w:val="none" w:sz="0" w:space="0" w:color="auto"/>
            <w:right w:val="none" w:sz="0" w:space="0" w:color="auto"/>
          </w:divBdr>
        </w:div>
        <w:div w:id="777027105">
          <w:marLeft w:val="480"/>
          <w:marRight w:val="0"/>
          <w:marTop w:val="0"/>
          <w:marBottom w:val="0"/>
          <w:divBdr>
            <w:top w:val="none" w:sz="0" w:space="0" w:color="auto"/>
            <w:left w:val="none" w:sz="0" w:space="0" w:color="auto"/>
            <w:bottom w:val="none" w:sz="0" w:space="0" w:color="auto"/>
            <w:right w:val="none" w:sz="0" w:space="0" w:color="auto"/>
          </w:divBdr>
        </w:div>
        <w:div w:id="1593008318">
          <w:marLeft w:val="480"/>
          <w:marRight w:val="0"/>
          <w:marTop w:val="0"/>
          <w:marBottom w:val="0"/>
          <w:divBdr>
            <w:top w:val="none" w:sz="0" w:space="0" w:color="auto"/>
            <w:left w:val="none" w:sz="0" w:space="0" w:color="auto"/>
            <w:bottom w:val="none" w:sz="0" w:space="0" w:color="auto"/>
            <w:right w:val="none" w:sz="0" w:space="0" w:color="auto"/>
          </w:divBdr>
        </w:div>
        <w:div w:id="137767888">
          <w:marLeft w:val="480"/>
          <w:marRight w:val="0"/>
          <w:marTop w:val="0"/>
          <w:marBottom w:val="0"/>
          <w:divBdr>
            <w:top w:val="none" w:sz="0" w:space="0" w:color="auto"/>
            <w:left w:val="none" w:sz="0" w:space="0" w:color="auto"/>
            <w:bottom w:val="none" w:sz="0" w:space="0" w:color="auto"/>
            <w:right w:val="none" w:sz="0" w:space="0" w:color="auto"/>
          </w:divBdr>
        </w:div>
        <w:div w:id="1679457354">
          <w:marLeft w:val="480"/>
          <w:marRight w:val="0"/>
          <w:marTop w:val="0"/>
          <w:marBottom w:val="0"/>
          <w:divBdr>
            <w:top w:val="none" w:sz="0" w:space="0" w:color="auto"/>
            <w:left w:val="none" w:sz="0" w:space="0" w:color="auto"/>
            <w:bottom w:val="none" w:sz="0" w:space="0" w:color="auto"/>
            <w:right w:val="none" w:sz="0" w:space="0" w:color="auto"/>
          </w:divBdr>
        </w:div>
        <w:div w:id="1140537970">
          <w:marLeft w:val="480"/>
          <w:marRight w:val="0"/>
          <w:marTop w:val="0"/>
          <w:marBottom w:val="0"/>
          <w:divBdr>
            <w:top w:val="none" w:sz="0" w:space="0" w:color="auto"/>
            <w:left w:val="none" w:sz="0" w:space="0" w:color="auto"/>
            <w:bottom w:val="none" w:sz="0" w:space="0" w:color="auto"/>
            <w:right w:val="none" w:sz="0" w:space="0" w:color="auto"/>
          </w:divBdr>
        </w:div>
        <w:div w:id="1085223100">
          <w:marLeft w:val="480"/>
          <w:marRight w:val="0"/>
          <w:marTop w:val="0"/>
          <w:marBottom w:val="0"/>
          <w:divBdr>
            <w:top w:val="none" w:sz="0" w:space="0" w:color="auto"/>
            <w:left w:val="none" w:sz="0" w:space="0" w:color="auto"/>
            <w:bottom w:val="none" w:sz="0" w:space="0" w:color="auto"/>
            <w:right w:val="none" w:sz="0" w:space="0" w:color="auto"/>
          </w:divBdr>
        </w:div>
        <w:div w:id="945965845">
          <w:marLeft w:val="480"/>
          <w:marRight w:val="0"/>
          <w:marTop w:val="0"/>
          <w:marBottom w:val="0"/>
          <w:divBdr>
            <w:top w:val="none" w:sz="0" w:space="0" w:color="auto"/>
            <w:left w:val="none" w:sz="0" w:space="0" w:color="auto"/>
            <w:bottom w:val="none" w:sz="0" w:space="0" w:color="auto"/>
            <w:right w:val="none" w:sz="0" w:space="0" w:color="auto"/>
          </w:divBdr>
        </w:div>
        <w:div w:id="2000574424">
          <w:marLeft w:val="480"/>
          <w:marRight w:val="0"/>
          <w:marTop w:val="0"/>
          <w:marBottom w:val="0"/>
          <w:divBdr>
            <w:top w:val="none" w:sz="0" w:space="0" w:color="auto"/>
            <w:left w:val="none" w:sz="0" w:space="0" w:color="auto"/>
            <w:bottom w:val="none" w:sz="0" w:space="0" w:color="auto"/>
            <w:right w:val="none" w:sz="0" w:space="0" w:color="auto"/>
          </w:divBdr>
        </w:div>
        <w:div w:id="602347714">
          <w:marLeft w:val="480"/>
          <w:marRight w:val="0"/>
          <w:marTop w:val="0"/>
          <w:marBottom w:val="0"/>
          <w:divBdr>
            <w:top w:val="none" w:sz="0" w:space="0" w:color="auto"/>
            <w:left w:val="none" w:sz="0" w:space="0" w:color="auto"/>
            <w:bottom w:val="none" w:sz="0" w:space="0" w:color="auto"/>
            <w:right w:val="none" w:sz="0" w:space="0" w:color="auto"/>
          </w:divBdr>
        </w:div>
        <w:div w:id="1419014046">
          <w:marLeft w:val="480"/>
          <w:marRight w:val="0"/>
          <w:marTop w:val="0"/>
          <w:marBottom w:val="0"/>
          <w:divBdr>
            <w:top w:val="none" w:sz="0" w:space="0" w:color="auto"/>
            <w:left w:val="none" w:sz="0" w:space="0" w:color="auto"/>
            <w:bottom w:val="none" w:sz="0" w:space="0" w:color="auto"/>
            <w:right w:val="none" w:sz="0" w:space="0" w:color="auto"/>
          </w:divBdr>
        </w:div>
        <w:div w:id="872884217">
          <w:marLeft w:val="480"/>
          <w:marRight w:val="0"/>
          <w:marTop w:val="0"/>
          <w:marBottom w:val="0"/>
          <w:divBdr>
            <w:top w:val="none" w:sz="0" w:space="0" w:color="auto"/>
            <w:left w:val="none" w:sz="0" w:space="0" w:color="auto"/>
            <w:bottom w:val="none" w:sz="0" w:space="0" w:color="auto"/>
            <w:right w:val="none" w:sz="0" w:space="0" w:color="auto"/>
          </w:divBdr>
        </w:div>
        <w:div w:id="135535484">
          <w:marLeft w:val="480"/>
          <w:marRight w:val="0"/>
          <w:marTop w:val="0"/>
          <w:marBottom w:val="0"/>
          <w:divBdr>
            <w:top w:val="none" w:sz="0" w:space="0" w:color="auto"/>
            <w:left w:val="none" w:sz="0" w:space="0" w:color="auto"/>
            <w:bottom w:val="none" w:sz="0" w:space="0" w:color="auto"/>
            <w:right w:val="none" w:sz="0" w:space="0" w:color="auto"/>
          </w:divBdr>
        </w:div>
      </w:divsChild>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150095">
      <w:bodyDiv w:val="1"/>
      <w:marLeft w:val="0"/>
      <w:marRight w:val="0"/>
      <w:marTop w:val="0"/>
      <w:marBottom w:val="0"/>
      <w:divBdr>
        <w:top w:val="none" w:sz="0" w:space="0" w:color="auto"/>
        <w:left w:val="none" w:sz="0" w:space="0" w:color="auto"/>
        <w:bottom w:val="none" w:sz="0" w:space="0" w:color="auto"/>
        <w:right w:val="none" w:sz="0" w:space="0" w:color="auto"/>
      </w:divBdr>
    </w:div>
    <w:div w:id="1928347898">
      <w:bodyDiv w:val="1"/>
      <w:marLeft w:val="0"/>
      <w:marRight w:val="0"/>
      <w:marTop w:val="0"/>
      <w:marBottom w:val="0"/>
      <w:divBdr>
        <w:top w:val="none" w:sz="0" w:space="0" w:color="auto"/>
        <w:left w:val="none" w:sz="0" w:space="0" w:color="auto"/>
        <w:bottom w:val="none" w:sz="0" w:space="0" w:color="auto"/>
        <w:right w:val="none" w:sz="0" w:space="0" w:color="auto"/>
      </w:divBdr>
    </w:div>
    <w:div w:id="1928688287">
      <w:bodyDiv w:val="1"/>
      <w:marLeft w:val="0"/>
      <w:marRight w:val="0"/>
      <w:marTop w:val="0"/>
      <w:marBottom w:val="0"/>
      <w:divBdr>
        <w:top w:val="none" w:sz="0" w:space="0" w:color="auto"/>
        <w:left w:val="none" w:sz="0" w:space="0" w:color="auto"/>
        <w:bottom w:val="none" w:sz="0" w:space="0" w:color="auto"/>
        <w:right w:val="none" w:sz="0" w:space="0" w:color="auto"/>
      </w:divBdr>
      <w:divsChild>
        <w:div w:id="280457599">
          <w:marLeft w:val="480"/>
          <w:marRight w:val="0"/>
          <w:marTop w:val="0"/>
          <w:marBottom w:val="0"/>
          <w:divBdr>
            <w:top w:val="none" w:sz="0" w:space="0" w:color="auto"/>
            <w:left w:val="none" w:sz="0" w:space="0" w:color="auto"/>
            <w:bottom w:val="none" w:sz="0" w:space="0" w:color="auto"/>
            <w:right w:val="none" w:sz="0" w:space="0" w:color="auto"/>
          </w:divBdr>
        </w:div>
        <w:div w:id="832181077">
          <w:marLeft w:val="480"/>
          <w:marRight w:val="0"/>
          <w:marTop w:val="0"/>
          <w:marBottom w:val="0"/>
          <w:divBdr>
            <w:top w:val="none" w:sz="0" w:space="0" w:color="auto"/>
            <w:left w:val="none" w:sz="0" w:space="0" w:color="auto"/>
            <w:bottom w:val="none" w:sz="0" w:space="0" w:color="auto"/>
            <w:right w:val="none" w:sz="0" w:space="0" w:color="auto"/>
          </w:divBdr>
        </w:div>
        <w:div w:id="1137913667">
          <w:marLeft w:val="480"/>
          <w:marRight w:val="0"/>
          <w:marTop w:val="0"/>
          <w:marBottom w:val="0"/>
          <w:divBdr>
            <w:top w:val="none" w:sz="0" w:space="0" w:color="auto"/>
            <w:left w:val="none" w:sz="0" w:space="0" w:color="auto"/>
            <w:bottom w:val="none" w:sz="0" w:space="0" w:color="auto"/>
            <w:right w:val="none" w:sz="0" w:space="0" w:color="auto"/>
          </w:divBdr>
        </w:div>
        <w:div w:id="747117651">
          <w:marLeft w:val="480"/>
          <w:marRight w:val="0"/>
          <w:marTop w:val="0"/>
          <w:marBottom w:val="0"/>
          <w:divBdr>
            <w:top w:val="none" w:sz="0" w:space="0" w:color="auto"/>
            <w:left w:val="none" w:sz="0" w:space="0" w:color="auto"/>
            <w:bottom w:val="none" w:sz="0" w:space="0" w:color="auto"/>
            <w:right w:val="none" w:sz="0" w:space="0" w:color="auto"/>
          </w:divBdr>
        </w:div>
        <w:div w:id="923563718">
          <w:marLeft w:val="480"/>
          <w:marRight w:val="0"/>
          <w:marTop w:val="0"/>
          <w:marBottom w:val="0"/>
          <w:divBdr>
            <w:top w:val="none" w:sz="0" w:space="0" w:color="auto"/>
            <w:left w:val="none" w:sz="0" w:space="0" w:color="auto"/>
            <w:bottom w:val="none" w:sz="0" w:space="0" w:color="auto"/>
            <w:right w:val="none" w:sz="0" w:space="0" w:color="auto"/>
          </w:divBdr>
        </w:div>
        <w:div w:id="853036721">
          <w:marLeft w:val="480"/>
          <w:marRight w:val="0"/>
          <w:marTop w:val="0"/>
          <w:marBottom w:val="0"/>
          <w:divBdr>
            <w:top w:val="none" w:sz="0" w:space="0" w:color="auto"/>
            <w:left w:val="none" w:sz="0" w:space="0" w:color="auto"/>
            <w:bottom w:val="none" w:sz="0" w:space="0" w:color="auto"/>
            <w:right w:val="none" w:sz="0" w:space="0" w:color="auto"/>
          </w:divBdr>
        </w:div>
        <w:div w:id="169028564">
          <w:marLeft w:val="480"/>
          <w:marRight w:val="0"/>
          <w:marTop w:val="0"/>
          <w:marBottom w:val="0"/>
          <w:divBdr>
            <w:top w:val="none" w:sz="0" w:space="0" w:color="auto"/>
            <w:left w:val="none" w:sz="0" w:space="0" w:color="auto"/>
            <w:bottom w:val="none" w:sz="0" w:space="0" w:color="auto"/>
            <w:right w:val="none" w:sz="0" w:space="0" w:color="auto"/>
          </w:divBdr>
        </w:div>
        <w:div w:id="21783270">
          <w:marLeft w:val="480"/>
          <w:marRight w:val="0"/>
          <w:marTop w:val="0"/>
          <w:marBottom w:val="0"/>
          <w:divBdr>
            <w:top w:val="none" w:sz="0" w:space="0" w:color="auto"/>
            <w:left w:val="none" w:sz="0" w:space="0" w:color="auto"/>
            <w:bottom w:val="none" w:sz="0" w:space="0" w:color="auto"/>
            <w:right w:val="none" w:sz="0" w:space="0" w:color="auto"/>
          </w:divBdr>
        </w:div>
        <w:div w:id="1146554775">
          <w:marLeft w:val="480"/>
          <w:marRight w:val="0"/>
          <w:marTop w:val="0"/>
          <w:marBottom w:val="0"/>
          <w:divBdr>
            <w:top w:val="none" w:sz="0" w:space="0" w:color="auto"/>
            <w:left w:val="none" w:sz="0" w:space="0" w:color="auto"/>
            <w:bottom w:val="none" w:sz="0" w:space="0" w:color="auto"/>
            <w:right w:val="none" w:sz="0" w:space="0" w:color="auto"/>
          </w:divBdr>
        </w:div>
        <w:div w:id="2119836455">
          <w:marLeft w:val="480"/>
          <w:marRight w:val="0"/>
          <w:marTop w:val="0"/>
          <w:marBottom w:val="0"/>
          <w:divBdr>
            <w:top w:val="none" w:sz="0" w:space="0" w:color="auto"/>
            <w:left w:val="none" w:sz="0" w:space="0" w:color="auto"/>
            <w:bottom w:val="none" w:sz="0" w:space="0" w:color="auto"/>
            <w:right w:val="none" w:sz="0" w:space="0" w:color="auto"/>
          </w:divBdr>
        </w:div>
        <w:div w:id="734813372">
          <w:marLeft w:val="480"/>
          <w:marRight w:val="0"/>
          <w:marTop w:val="0"/>
          <w:marBottom w:val="0"/>
          <w:divBdr>
            <w:top w:val="none" w:sz="0" w:space="0" w:color="auto"/>
            <w:left w:val="none" w:sz="0" w:space="0" w:color="auto"/>
            <w:bottom w:val="none" w:sz="0" w:space="0" w:color="auto"/>
            <w:right w:val="none" w:sz="0" w:space="0" w:color="auto"/>
          </w:divBdr>
        </w:div>
        <w:div w:id="903299903">
          <w:marLeft w:val="480"/>
          <w:marRight w:val="0"/>
          <w:marTop w:val="0"/>
          <w:marBottom w:val="0"/>
          <w:divBdr>
            <w:top w:val="none" w:sz="0" w:space="0" w:color="auto"/>
            <w:left w:val="none" w:sz="0" w:space="0" w:color="auto"/>
            <w:bottom w:val="none" w:sz="0" w:space="0" w:color="auto"/>
            <w:right w:val="none" w:sz="0" w:space="0" w:color="auto"/>
          </w:divBdr>
        </w:div>
        <w:div w:id="1376200279">
          <w:marLeft w:val="480"/>
          <w:marRight w:val="0"/>
          <w:marTop w:val="0"/>
          <w:marBottom w:val="0"/>
          <w:divBdr>
            <w:top w:val="none" w:sz="0" w:space="0" w:color="auto"/>
            <w:left w:val="none" w:sz="0" w:space="0" w:color="auto"/>
            <w:bottom w:val="none" w:sz="0" w:space="0" w:color="auto"/>
            <w:right w:val="none" w:sz="0" w:space="0" w:color="auto"/>
          </w:divBdr>
        </w:div>
        <w:div w:id="1970889786">
          <w:marLeft w:val="480"/>
          <w:marRight w:val="0"/>
          <w:marTop w:val="0"/>
          <w:marBottom w:val="0"/>
          <w:divBdr>
            <w:top w:val="none" w:sz="0" w:space="0" w:color="auto"/>
            <w:left w:val="none" w:sz="0" w:space="0" w:color="auto"/>
            <w:bottom w:val="none" w:sz="0" w:space="0" w:color="auto"/>
            <w:right w:val="none" w:sz="0" w:space="0" w:color="auto"/>
          </w:divBdr>
        </w:div>
        <w:div w:id="668094885">
          <w:marLeft w:val="480"/>
          <w:marRight w:val="0"/>
          <w:marTop w:val="0"/>
          <w:marBottom w:val="0"/>
          <w:divBdr>
            <w:top w:val="none" w:sz="0" w:space="0" w:color="auto"/>
            <w:left w:val="none" w:sz="0" w:space="0" w:color="auto"/>
            <w:bottom w:val="none" w:sz="0" w:space="0" w:color="auto"/>
            <w:right w:val="none" w:sz="0" w:space="0" w:color="auto"/>
          </w:divBdr>
        </w:div>
        <w:div w:id="1305044584">
          <w:marLeft w:val="480"/>
          <w:marRight w:val="0"/>
          <w:marTop w:val="0"/>
          <w:marBottom w:val="0"/>
          <w:divBdr>
            <w:top w:val="none" w:sz="0" w:space="0" w:color="auto"/>
            <w:left w:val="none" w:sz="0" w:space="0" w:color="auto"/>
            <w:bottom w:val="none" w:sz="0" w:space="0" w:color="auto"/>
            <w:right w:val="none" w:sz="0" w:space="0" w:color="auto"/>
          </w:divBdr>
        </w:div>
        <w:div w:id="1551766503">
          <w:marLeft w:val="480"/>
          <w:marRight w:val="0"/>
          <w:marTop w:val="0"/>
          <w:marBottom w:val="0"/>
          <w:divBdr>
            <w:top w:val="none" w:sz="0" w:space="0" w:color="auto"/>
            <w:left w:val="none" w:sz="0" w:space="0" w:color="auto"/>
            <w:bottom w:val="none" w:sz="0" w:space="0" w:color="auto"/>
            <w:right w:val="none" w:sz="0" w:space="0" w:color="auto"/>
          </w:divBdr>
        </w:div>
        <w:div w:id="16585368">
          <w:marLeft w:val="480"/>
          <w:marRight w:val="0"/>
          <w:marTop w:val="0"/>
          <w:marBottom w:val="0"/>
          <w:divBdr>
            <w:top w:val="none" w:sz="0" w:space="0" w:color="auto"/>
            <w:left w:val="none" w:sz="0" w:space="0" w:color="auto"/>
            <w:bottom w:val="none" w:sz="0" w:space="0" w:color="auto"/>
            <w:right w:val="none" w:sz="0" w:space="0" w:color="auto"/>
          </w:divBdr>
        </w:div>
        <w:div w:id="1570842609">
          <w:marLeft w:val="480"/>
          <w:marRight w:val="0"/>
          <w:marTop w:val="0"/>
          <w:marBottom w:val="0"/>
          <w:divBdr>
            <w:top w:val="none" w:sz="0" w:space="0" w:color="auto"/>
            <w:left w:val="none" w:sz="0" w:space="0" w:color="auto"/>
            <w:bottom w:val="none" w:sz="0" w:space="0" w:color="auto"/>
            <w:right w:val="none" w:sz="0" w:space="0" w:color="auto"/>
          </w:divBdr>
        </w:div>
        <w:div w:id="1410690321">
          <w:marLeft w:val="480"/>
          <w:marRight w:val="0"/>
          <w:marTop w:val="0"/>
          <w:marBottom w:val="0"/>
          <w:divBdr>
            <w:top w:val="none" w:sz="0" w:space="0" w:color="auto"/>
            <w:left w:val="none" w:sz="0" w:space="0" w:color="auto"/>
            <w:bottom w:val="none" w:sz="0" w:space="0" w:color="auto"/>
            <w:right w:val="none" w:sz="0" w:space="0" w:color="auto"/>
          </w:divBdr>
        </w:div>
        <w:div w:id="1109819107">
          <w:marLeft w:val="480"/>
          <w:marRight w:val="0"/>
          <w:marTop w:val="0"/>
          <w:marBottom w:val="0"/>
          <w:divBdr>
            <w:top w:val="none" w:sz="0" w:space="0" w:color="auto"/>
            <w:left w:val="none" w:sz="0" w:space="0" w:color="auto"/>
            <w:bottom w:val="none" w:sz="0" w:space="0" w:color="auto"/>
            <w:right w:val="none" w:sz="0" w:space="0" w:color="auto"/>
          </w:divBdr>
        </w:div>
        <w:div w:id="2042780937">
          <w:marLeft w:val="480"/>
          <w:marRight w:val="0"/>
          <w:marTop w:val="0"/>
          <w:marBottom w:val="0"/>
          <w:divBdr>
            <w:top w:val="none" w:sz="0" w:space="0" w:color="auto"/>
            <w:left w:val="none" w:sz="0" w:space="0" w:color="auto"/>
            <w:bottom w:val="none" w:sz="0" w:space="0" w:color="auto"/>
            <w:right w:val="none" w:sz="0" w:space="0" w:color="auto"/>
          </w:divBdr>
        </w:div>
        <w:div w:id="1027752262">
          <w:marLeft w:val="480"/>
          <w:marRight w:val="0"/>
          <w:marTop w:val="0"/>
          <w:marBottom w:val="0"/>
          <w:divBdr>
            <w:top w:val="none" w:sz="0" w:space="0" w:color="auto"/>
            <w:left w:val="none" w:sz="0" w:space="0" w:color="auto"/>
            <w:bottom w:val="none" w:sz="0" w:space="0" w:color="auto"/>
            <w:right w:val="none" w:sz="0" w:space="0" w:color="auto"/>
          </w:divBdr>
        </w:div>
        <w:div w:id="635329909">
          <w:marLeft w:val="480"/>
          <w:marRight w:val="0"/>
          <w:marTop w:val="0"/>
          <w:marBottom w:val="0"/>
          <w:divBdr>
            <w:top w:val="none" w:sz="0" w:space="0" w:color="auto"/>
            <w:left w:val="none" w:sz="0" w:space="0" w:color="auto"/>
            <w:bottom w:val="none" w:sz="0" w:space="0" w:color="auto"/>
            <w:right w:val="none" w:sz="0" w:space="0" w:color="auto"/>
          </w:divBdr>
        </w:div>
        <w:div w:id="1880507944">
          <w:marLeft w:val="480"/>
          <w:marRight w:val="0"/>
          <w:marTop w:val="0"/>
          <w:marBottom w:val="0"/>
          <w:divBdr>
            <w:top w:val="none" w:sz="0" w:space="0" w:color="auto"/>
            <w:left w:val="none" w:sz="0" w:space="0" w:color="auto"/>
            <w:bottom w:val="none" w:sz="0" w:space="0" w:color="auto"/>
            <w:right w:val="none" w:sz="0" w:space="0" w:color="auto"/>
          </w:divBdr>
        </w:div>
        <w:div w:id="251668467">
          <w:marLeft w:val="480"/>
          <w:marRight w:val="0"/>
          <w:marTop w:val="0"/>
          <w:marBottom w:val="0"/>
          <w:divBdr>
            <w:top w:val="none" w:sz="0" w:space="0" w:color="auto"/>
            <w:left w:val="none" w:sz="0" w:space="0" w:color="auto"/>
            <w:bottom w:val="none" w:sz="0" w:space="0" w:color="auto"/>
            <w:right w:val="none" w:sz="0" w:space="0" w:color="auto"/>
          </w:divBdr>
        </w:div>
        <w:div w:id="992638946">
          <w:marLeft w:val="480"/>
          <w:marRight w:val="0"/>
          <w:marTop w:val="0"/>
          <w:marBottom w:val="0"/>
          <w:divBdr>
            <w:top w:val="none" w:sz="0" w:space="0" w:color="auto"/>
            <w:left w:val="none" w:sz="0" w:space="0" w:color="auto"/>
            <w:bottom w:val="none" w:sz="0" w:space="0" w:color="auto"/>
            <w:right w:val="none" w:sz="0" w:space="0" w:color="auto"/>
          </w:divBdr>
        </w:div>
        <w:div w:id="1129977306">
          <w:marLeft w:val="480"/>
          <w:marRight w:val="0"/>
          <w:marTop w:val="0"/>
          <w:marBottom w:val="0"/>
          <w:divBdr>
            <w:top w:val="none" w:sz="0" w:space="0" w:color="auto"/>
            <w:left w:val="none" w:sz="0" w:space="0" w:color="auto"/>
            <w:bottom w:val="none" w:sz="0" w:space="0" w:color="auto"/>
            <w:right w:val="none" w:sz="0" w:space="0" w:color="auto"/>
          </w:divBdr>
        </w:div>
        <w:div w:id="1736004771">
          <w:marLeft w:val="480"/>
          <w:marRight w:val="0"/>
          <w:marTop w:val="0"/>
          <w:marBottom w:val="0"/>
          <w:divBdr>
            <w:top w:val="none" w:sz="0" w:space="0" w:color="auto"/>
            <w:left w:val="none" w:sz="0" w:space="0" w:color="auto"/>
            <w:bottom w:val="none" w:sz="0" w:space="0" w:color="auto"/>
            <w:right w:val="none" w:sz="0" w:space="0" w:color="auto"/>
          </w:divBdr>
        </w:div>
        <w:div w:id="606229152">
          <w:marLeft w:val="480"/>
          <w:marRight w:val="0"/>
          <w:marTop w:val="0"/>
          <w:marBottom w:val="0"/>
          <w:divBdr>
            <w:top w:val="none" w:sz="0" w:space="0" w:color="auto"/>
            <w:left w:val="none" w:sz="0" w:space="0" w:color="auto"/>
            <w:bottom w:val="none" w:sz="0" w:space="0" w:color="auto"/>
            <w:right w:val="none" w:sz="0" w:space="0" w:color="auto"/>
          </w:divBdr>
        </w:div>
        <w:div w:id="1694265012">
          <w:marLeft w:val="480"/>
          <w:marRight w:val="0"/>
          <w:marTop w:val="0"/>
          <w:marBottom w:val="0"/>
          <w:divBdr>
            <w:top w:val="none" w:sz="0" w:space="0" w:color="auto"/>
            <w:left w:val="none" w:sz="0" w:space="0" w:color="auto"/>
            <w:bottom w:val="none" w:sz="0" w:space="0" w:color="auto"/>
            <w:right w:val="none" w:sz="0" w:space="0" w:color="auto"/>
          </w:divBdr>
        </w:div>
        <w:div w:id="161433439">
          <w:marLeft w:val="480"/>
          <w:marRight w:val="0"/>
          <w:marTop w:val="0"/>
          <w:marBottom w:val="0"/>
          <w:divBdr>
            <w:top w:val="none" w:sz="0" w:space="0" w:color="auto"/>
            <w:left w:val="none" w:sz="0" w:space="0" w:color="auto"/>
            <w:bottom w:val="none" w:sz="0" w:space="0" w:color="auto"/>
            <w:right w:val="none" w:sz="0" w:space="0" w:color="auto"/>
          </w:divBdr>
        </w:div>
        <w:div w:id="301158677">
          <w:marLeft w:val="480"/>
          <w:marRight w:val="0"/>
          <w:marTop w:val="0"/>
          <w:marBottom w:val="0"/>
          <w:divBdr>
            <w:top w:val="none" w:sz="0" w:space="0" w:color="auto"/>
            <w:left w:val="none" w:sz="0" w:space="0" w:color="auto"/>
            <w:bottom w:val="none" w:sz="0" w:space="0" w:color="auto"/>
            <w:right w:val="none" w:sz="0" w:space="0" w:color="auto"/>
          </w:divBdr>
        </w:div>
        <w:div w:id="774253647">
          <w:marLeft w:val="480"/>
          <w:marRight w:val="0"/>
          <w:marTop w:val="0"/>
          <w:marBottom w:val="0"/>
          <w:divBdr>
            <w:top w:val="none" w:sz="0" w:space="0" w:color="auto"/>
            <w:left w:val="none" w:sz="0" w:space="0" w:color="auto"/>
            <w:bottom w:val="none" w:sz="0" w:space="0" w:color="auto"/>
            <w:right w:val="none" w:sz="0" w:space="0" w:color="auto"/>
          </w:divBdr>
        </w:div>
        <w:div w:id="1521700455">
          <w:marLeft w:val="480"/>
          <w:marRight w:val="0"/>
          <w:marTop w:val="0"/>
          <w:marBottom w:val="0"/>
          <w:divBdr>
            <w:top w:val="none" w:sz="0" w:space="0" w:color="auto"/>
            <w:left w:val="none" w:sz="0" w:space="0" w:color="auto"/>
            <w:bottom w:val="none" w:sz="0" w:space="0" w:color="auto"/>
            <w:right w:val="none" w:sz="0" w:space="0" w:color="auto"/>
          </w:divBdr>
        </w:div>
        <w:div w:id="1510870860">
          <w:marLeft w:val="480"/>
          <w:marRight w:val="0"/>
          <w:marTop w:val="0"/>
          <w:marBottom w:val="0"/>
          <w:divBdr>
            <w:top w:val="none" w:sz="0" w:space="0" w:color="auto"/>
            <w:left w:val="none" w:sz="0" w:space="0" w:color="auto"/>
            <w:bottom w:val="none" w:sz="0" w:space="0" w:color="auto"/>
            <w:right w:val="none" w:sz="0" w:space="0" w:color="auto"/>
          </w:divBdr>
        </w:div>
        <w:div w:id="1405109999">
          <w:marLeft w:val="480"/>
          <w:marRight w:val="0"/>
          <w:marTop w:val="0"/>
          <w:marBottom w:val="0"/>
          <w:divBdr>
            <w:top w:val="none" w:sz="0" w:space="0" w:color="auto"/>
            <w:left w:val="none" w:sz="0" w:space="0" w:color="auto"/>
            <w:bottom w:val="none" w:sz="0" w:space="0" w:color="auto"/>
            <w:right w:val="none" w:sz="0" w:space="0" w:color="auto"/>
          </w:divBdr>
        </w:div>
        <w:div w:id="1407150670">
          <w:marLeft w:val="480"/>
          <w:marRight w:val="0"/>
          <w:marTop w:val="0"/>
          <w:marBottom w:val="0"/>
          <w:divBdr>
            <w:top w:val="none" w:sz="0" w:space="0" w:color="auto"/>
            <w:left w:val="none" w:sz="0" w:space="0" w:color="auto"/>
            <w:bottom w:val="none" w:sz="0" w:space="0" w:color="auto"/>
            <w:right w:val="none" w:sz="0" w:space="0" w:color="auto"/>
          </w:divBdr>
        </w:div>
        <w:div w:id="1676227615">
          <w:marLeft w:val="480"/>
          <w:marRight w:val="0"/>
          <w:marTop w:val="0"/>
          <w:marBottom w:val="0"/>
          <w:divBdr>
            <w:top w:val="none" w:sz="0" w:space="0" w:color="auto"/>
            <w:left w:val="none" w:sz="0" w:space="0" w:color="auto"/>
            <w:bottom w:val="none" w:sz="0" w:space="0" w:color="auto"/>
            <w:right w:val="none" w:sz="0" w:space="0" w:color="auto"/>
          </w:divBdr>
        </w:div>
        <w:div w:id="387342625">
          <w:marLeft w:val="480"/>
          <w:marRight w:val="0"/>
          <w:marTop w:val="0"/>
          <w:marBottom w:val="0"/>
          <w:divBdr>
            <w:top w:val="none" w:sz="0" w:space="0" w:color="auto"/>
            <w:left w:val="none" w:sz="0" w:space="0" w:color="auto"/>
            <w:bottom w:val="none" w:sz="0" w:space="0" w:color="auto"/>
            <w:right w:val="none" w:sz="0" w:space="0" w:color="auto"/>
          </w:divBdr>
        </w:div>
        <w:div w:id="1119492575">
          <w:marLeft w:val="480"/>
          <w:marRight w:val="0"/>
          <w:marTop w:val="0"/>
          <w:marBottom w:val="0"/>
          <w:divBdr>
            <w:top w:val="none" w:sz="0" w:space="0" w:color="auto"/>
            <w:left w:val="none" w:sz="0" w:space="0" w:color="auto"/>
            <w:bottom w:val="none" w:sz="0" w:space="0" w:color="auto"/>
            <w:right w:val="none" w:sz="0" w:space="0" w:color="auto"/>
          </w:divBdr>
        </w:div>
        <w:div w:id="534581670">
          <w:marLeft w:val="480"/>
          <w:marRight w:val="0"/>
          <w:marTop w:val="0"/>
          <w:marBottom w:val="0"/>
          <w:divBdr>
            <w:top w:val="none" w:sz="0" w:space="0" w:color="auto"/>
            <w:left w:val="none" w:sz="0" w:space="0" w:color="auto"/>
            <w:bottom w:val="none" w:sz="0" w:space="0" w:color="auto"/>
            <w:right w:val="none" w:sz="0" w:space="0" w:color="auto"/>
          </w:divBdr>
        </w:div>
        <w:div w:id="214201817">
          <w:marLeft w:val="480"/>
          <w:marRight w:val="0"/>
          <w:marTop w:val="0"/>
          <w:marBottom w:val="0"/>
          <w:divBdr>
            <w:top w:val="none" w:sz="0" w:space="0" w:color="auto"/>
            <w:left w:val="none" w:sz="0" w:space="0" w:color="auto"/>
            <w:bottom w:val="none" w:sz="0" w:space="0" w:color="auto"/>
            <w:right w:val="none" w:sz="0" w:space="0" w:color="auto"/>
          </w:divBdr>
        </w:div>
        <w:div w:id="887180878">
          <w:marLeft w:val="480"/>
          <w:marRight w:val="0"/>
          <w:marTop w:val="0"/>
          <w:marBottom w:val="0"/>
          <w:divBdr>
            <w:top w:val="none" w:sz="0" w:space="0" w:color="auto"/>
            <w:left w:val="none" w:sz="0" w:space="0" w:color="auto"/>
            <w:bottom w:val="none" w:sz="0" w:space="0" w:color="auto"/>
            <w:right w:val="none" w:sz="0" w:space="0" w:color="auto"/>
          </w:divBdr>
        </w:div>
        <w:div w:id="920406553">
          <w:marLeft w:val="480"/>
          <w:marRight w:val="0"/>
          <w:marTop w:val="0"/>
          <w:marBottom w:val="0"/>
          <w:divBdr>
            <w:top w:val="none" w:sz="0" w:space="0" w:color="auto"/>
            <w:left w:val="none" w:sz="0" w:space="0" w:color="auto"/>
            <w:bottom w:val="none" w:sz="0" w:space="0" w:color="auto"/>
            <w:right w:val="none" w:sz="0" w:space="0" w:color="auto"/>
          </w:divBdr>
        </w:div>
        <w:div w:id="887373923">
          <w:marLeft w:val="480"/>
          <w:marRight w:val="0"/>
          <w:marTop w:val="0"/>
          <w:marBottom w:val="0"/>
          <w:divBdr>
            <w:top w:val="none" w:sz="0" w:space="0" w:color="auto"/>
            <w:left w:val="none" w:sz="0" w:space="0" w:color="auto"/>
            <w:bottom w:val="none" w:sz="0" w:space="0" w:color="auto"/>
            <w:right w:val="none" w:sz="0" w:space="0" w:color="auto"/>
          </w:divBdr>
        </w:div>
        <w:div w:id="1125150589">
          <w:marLeft w:val="480"/>
          <w:marRight w:val="0"/>
          <w:marTop w:val="0"/>
          <w:marBottom w:val="0"/>
          <w:divBdr>
            <w:top w:val="none" w:sz="0" w:space="0" w:color="auto"/>
            <w:left w:val="none" w:sz="0" w:space="0" w:color="auto"/>
            <w:bottom w:val="none" w:sz="0" w:space="0" w:color="auto"/>
            <w:right w:val="none" w:sz="0" w:space="0" w:color="auto"/>
          </w:divBdr>
        </w:div>
        <w:div w:id="744910815">
          <w:marLeft w:val="480"/>
          <w:marRight w:val="0"/>
          <w:marTop w:val="0"/>
          <w:marBottom w:val="0"/>
          <w:divBdr>
            <w:top w:val="none" w:sz="0" w:space="0" w:color="auto"/>
            <w:left w:val="none" w:sz="0" w:space="0" w:color="auto"/>
            <w:bottom w:val="none" w:sz="0" w:space="0" w:color="auto"/>
            <w:right w:val="none" w:sz="0" w:space="0" w:color="auto"/>
          </w:divBdr>
        </w:div>
        <w:div w:id="1706562971">
          <w:marLeft w:val="480"/>
          <w:marRight w:val="0"/>
          <w:marTop w:val="0"/>
          <w:marBottom w:val="0"/>
          <w:divBdr>
            <w:top w:val="none" w:sz="0" w:space="0" w:color="auto"/>
            <w:left w:val="none" w:sz="0" w:space="0" w:color="auto"/>
            <w:bottom w:val="none" w:sz="0" w:space="0" w:color="auto"/>
            <w:right w:val="none" w:sz="0" w:space="0" w:color="auto"/>
          </w:divBdr>
        </w:div>
        <w:div w:id="2019231077">
          <w:marLeft w:val="480"/>
          <w:marRight w:val="0"/>
          <w:marTop w:val="0"/>
          <w:marBottom w:val="0"/>
          <w:divBdr>
            <w:top w:val="none" w:sz="0" w:space="0" w:color="auto"/>
            <w:left w:val="none" w:sz="0" w:space="0" w:color="auto"/>
            <w:bottom w:val="none" w:sz="0" w:space="0" w:color="auto"/>
            <w:right w:val="none" w:sz="0" w:space="0" w:color="auto"/>
          </w:divBdr>
        </w:div>
        <w:div w:id="1832871430">
          <w:marLeft w:val="480"/>
          <w:marRight w:val="0"/>
          <w:marTop w:val="0"/>
          <w:marBottom w:val="0"/>
          <w:divBdr>
            <w:top w:val="none" w:sz="0" w:space="0" w:color="auto"/>
            <w:left w:val="none" w:sz="0" w:space="0" w:color="auto"/>
            <w:bottom w:val="none" w:sz="0" w:space="0" w:color="auto"/>
            <w:right w:val="none" w:sz="0" w:space="0" w:color="auto"/>
          </w:divBdr>
        </w:div>
        <w:div w:id="477184997">
          <w:marLeft w:val="480"/>
          <w:marRight w:val="0"/>
          <w:marTop w:val="0"/>
          <w:marBottom w:val="0"/>
          <w:divBdr>
            <w:top w:val="none" w:sz="0" w:space="0" w:color="auto"/>
            <w:left w:val="none" w:sz="0" w:space="0" w:color="auto"/>
            <w:bottom w:val="none" w:sz="0" w:space="0" w:color="auto"/>
            <w:right w:val="none" w:sz="0" w:space="0" w:color="auto"/>
          </w:divBdr>
        </w:div>
        <w:div w:id="919682337">
          <w:marLeft w:val="480"/>
          <w:marRight w:val="0"/>
          <w:marTop w:val="0"/>
          <w:marBottom w:val="0"/>
          <w:divBdr>
            <w:top w:val="none" w:sz="0" w:space="0" w:color="auto"/>
            <w:left w:val="none" w:sz="0" w:space="0" w:color="auto"/>
            <w:bottom w:val="none" w:sz="0" w:space="0" w:color="auto"/>
            <w:right w:val="none" w:sz="0" w:space="0" w:color="auto"/>
          </w:divBdr>
        </w:div>
        <w:div w:id="583299835">
          <w:marLeft w:val="480"/>
          <w:marRight w:val="0"/>
          <w:marTop w:val="0"/>
          <w:marBottom w:val="0"/>
          <w:divBdr>
            <w:top w:val="none" w:sz="0" w:space="0" w:color="auto"/>
            <w:left w:val="none" w:sz="0" w:space="0" w:color="auto"/>
            <w:bottom w:val="none" w:sz="0" w:space="0" w:color="auto"/>
            <w:right w:val="none" w:sz="0" w:space="0" w:color="auto"/>
          </w:divBdr>
        </w:div>
        <w:div w:id="1083600929">
          <w:marLeft w:val="480"/>
          <w:marRight w:val="0"/>
          <w:marTop w:val="0"/>
          <w:marBottom w:val="0"/>
          <w:divBdr>
            <w:top w:val="none" w:sz="0" w:space="0" w:color="auto"/>
            <w:left w:val="none" w:sz="0" w:space="0" w:color="auto"/>
            <w:bottom w:val="none" w:sz="0" w:space="0" w:color="auto"/>
            <w:right w:val="none" w:sz="0" w:space="0" w:color="auto"/>
          </w:divBdr>
        </w:div>
        <w:div w:id="1463842288">
          <w:marLeft w:val="480"/>
          <w:marRight w:val="0"/>
          <w:marTop w:val="0"/>
          <w:marBottom w:val="0"/>
          <w:divBdr>
            <w:top w:val="none" w:sz="0" w:space="0" w:color="auto"/>
            <w:left w:val="none" w:sz="0" w:space="0" w:color="auto"/>
            <w:bottom w:val="none" w:sz="0" w:space="0" w:color="auto"/>
            <w:right w:val="none" w:sz="0" w:space="0" w:color="auto"/>
          </w:divBdr>
        </w:div>
        <w:div w:id="793140787">
          <w:marLeft w:val="480"/>
          <w:marRight w:val="0"/>
          <w:marTop w:val="0"/>
          <w:marBottom w:val="0"/>
          <w:divBdr>
            <w:top w:val="none" w:sz="0" w:space="0" w:color="auto"/>
            <w:left w:val="none" w:sz="0" w:space="0" w:color="auto"/>
            <w:bottom w:val="none" w:sz="0" w:space="0" w:color="auto"/>
            <w:right w:val="none" w:sz="0" w:space="0" w:color="auto"/>
          </w:divBdr>
        </w:div>
        <w:div w:id="1696539538">
          <w:marLeft w:val="480"/>
          <w:marRight w:val="0"/>
          <w:marTop w:val="0"/>
          <w:marBottom w:val="0"/>
          <w:divBdr>
            <w:top w:val="none" w:sz="0" w:space="0" w:color="auto"/>
            <w:left w:val="none" w:sz="0" w:space="0" w:color="auto"/>
            <w:bottom w:val="none" w:sz="0" w:space="0" w:color="auto"/>
            <w:right w:val="none" w:sz="0" w:space="0" w:color="auto"/>
          </w:divBdr>
        </w:div>
        <w:div w:id="804468959">
          <w:marLeft w:val="480"/>
          <w:marRight w:val="0"/>
          <w:marTop w:val="0"/>
          <w:marBottom w:val="0"/>
          <w:divBdr>
            <w:top w:val="none" w:sz="0" w:space="0" w:color="auto"/>
            <w:left w:val="none" w:sz="0" w:space="0" w:color="auto"/>
            <w:bottom w:val="none" w:sz="0" w:space="0" w:color="auto"/>
            <w:right w:val="none" w:sz="0" w:space="0" w:color="auto"/>
          </w:divBdr>
        </w:div>
        <w:div w:id="1722171735">
          <w:marLeft w:val="480"/>
          <w:marRight w:val="0"/>
          <w:marTop w:val="0"/>
          <w:marBottom w:val="0"/>
          <w:divBdr>
            <w:top w:val="none" w:sz="0" w:space="0" w:color="auto"/>
            <w:left w:val="none" w:sz="0" w:space="0" w:color="auto"/>
            <w:bottom w:val="none" w:sz="0" w:space="0" w:color="auto"/>
            <w:right w:val="none" w:sz="0" w:space="0" w:color="auto"/>
          </w:divBdr>
        </w:div>
        <w:div w:id="1411270373">
          <w:marLeft w:val="480"/>
          <w:marRight w:val="0"/>
          <w:marTop w:val="0"/>
          <w:marBottom w:val="0"/>
          <w:divBdr>
            <w:top w:val="none" w:sz="0" w:space="0" w:color="auto"/>
            <w:left w:val="none" w:sz="0" w:space="0" w:color="auto"/>
            <w:bottom w:val="none" w:sz="0" w:space="0" w:color="auto"/>
            <w:right w:val="none" w:sz="0" w:space="0" w:color="auto"/>
          </w:divBdr>
        </w:div>
        <w:div w:id="1251280949">
          <w:marLeft w:val="480"/>
          <w:marRight w:val="0"/>
          <w:marTop w:val="0"/>
          <w:marBottom w:val="0"/>
          <w:divBdr>
            <w:top w:val="none" w:sz="0" w:space="0" w:color="auto"/>
            <w:left w:val="none" w:sz="0" w:space="0" w:color="auto"/>
            <w:bottom w:val="none" w:sz="0" w:space="0" w:color="auto"/>
            <w:right w:val="none" w:sz="0" w:space="0" w:color="auto"/>
          </w:divBdr>
        </w:div>
        <w:div w:id="1486168386">
          <w:marLeft w:val="480"/>
          <w:marRight w:val="0"/>
          <w:marTop w:val="0"/>
          <w:marBottom w:val="0"/>
          <w:divBdr>
            <w:top w:val="none" w:sz="0" w:space="0" w:color="auto"/>
            <w:left w:val="none" w:sz="0" w:space="0" w:color="auto"/>
            <w:bottom w:val="none" w:sz="0" w:space="0" w:color="auto"/>
            <w:right w:val="none" w:sz="0" w:space="0" w:color="auto"/>
          </w:divBdr>
        </w:div>
      </w:divsChild>
    </w:div>
    <w:div w:id="1928804943">
      <w:bodyDiv w:val="1"/>
      <w:marLeft w:val="0"/>
      <w:marRight w:val="0"/>
      <w:marTop w:val="0"/>
      <w:marBottom w:val="0"/>
      <w:divBdr>
        <w:top w:val="none" w:sz="0" w:space="0" w:color="auto"/>
        <w:left w:val="none" w:sz="0" w:space="0" w:color="auto"/>
        <w:bottom w:val="none" w:sz="0" w:space="0" w:color="auto"/>
        <w:right w:val="none" w:sz="0" w:space="0" w:color="auto"/>
      </w:divBdr>
    </w:div>
    <w:div w:id="1928809893">
      <w:bodyDiv w:val="1"/>
      <w:marLeft w:val="0"/>
      <w:marRight w:val="0"/>
      <w:marTop w:val="0"/>
      <w:marBottom w:val="0"/>
      <w:divBdr>
        <w:top w:val="none" w:sz="0" w:space="0" w:color="auto"/>
        <w:left w:val="none" w:sz="0" w:space="0" w:color="auto"/>
        <w:bottom w:val="none" w:sz="0" w:space="0" w:color="auto"/>
        <w:right w:val="none" w:sz="0" w:space="0" w:color="auto"/>
      </w:divBdr>
    </w:div>
    <w:div w:id="1928921615">
      <w:bodyDiv w:val="1"/>
      <w:marLeft w:val="0"/>
      <w:marRight w:val="0"/>
      <w:marTop w:val="0"/>
      <w:marBottom w:val="0"/>
      <w:divBdr>
        <w:top w:val="none" w:sz="0" w:space="0" w:color="auto"/>
        <w:left w:val="none" w:sz="0" w:space="0" w:color="auto"/>
        <w:bottom w:val="none" w:sz="0" w:space="0" w:color="auto"/>
        <w:right w:val="none" w:sz="0" w:space="0" w:color="auto"/>
      </w:divBdr>
    </w:div>
    <w:div w:id="1929150267">
      <w:bodyDiv w:val="1"/>
      <w:marLeft w:val="0"/>
      <w:marRight w:val="0"/>
      <w:marTop w:val="0"/>
      <w:marBottom w:val="0"/>
      <w:divBdr>
        <w:top w:val="none" w:sz="0" w:space="0" w:color="auto"/>
        <w:left w:val="none" w:sz="0" w:space="0" w:color="auto"/>
        <w:bottom w:val="none" w:sz="0" w:space="0" w:color="auto"/>
        <w:right w:val="none" w:sz="0" w:space="0" w:color="auto"/>
      </w:divBdr>
    </w:div>
    <w:div w:id="1929267980">
      <w:bodyDiv w:val="1"/>
      <w:marLeft w:val="0"/>
      <w:marRight w:val="0"/>
      <w:marTop w:val="0"/>
      <w:marBottom w:val="0"/>
      <w:divBdr>
        <w:top w:val="none" w:sz="0" w:space="0" w:color="auto"/>
        <w:left w:val="none" w:sz="0" w:space="0" w:color="auto"/>
        <w:bottom w:val="none" w:sz="0" w:space="0" w:color="auto"/>
        <w:right w:val="none" w:sz="0" w:space="0" w:color="auto"/>
      </w:divBdr>
    </w:div>
    <w:div w:id="1929389825">
      <w:bodyDiv w:val="1"/>
      <w:marLeft w:val="0"/>
      <w:marRight w:val="0"/>
      <w:marTop w:val="0"/>
      <w:marBottom w:val="0"/>
      <w:divBdr>
        <w:top w:val="none" w:sz="0" w:space="0" w:color="auto"/>
        <w:left w:val="none" w:sz="0" w:space="0" w:color="auto"/>
        <w:bottom w:val="none" w:sz="0" w:space="0" w:color="auto"/>
        <w:right w:val="none" w:sz="0" w:space="0" w:color="auto"/>
      </w:divBdr>
    </w:div>
    <w:div w:id="1929457847">
      <w:bodyDiv w:val="1"/>
      <w:marLeft w:val="0"/>
      <w:marRight w:val="0"/>
      <w:marTop w:val="0"/>
      <w:marBottom w:val="0"/>
      <w:divBdr>
        <w:top w:val="none" w:sz="0" w:space="0" w:color="auto"/>
        <w:left w:val="none" w:sz="0" w:space="0" w:color="auto"/>
        <w:bottom w:val="none" w:sz="0" w:space="0" w:color="auto"/>
        <w:right w:val="none" w:sz="0" w:space="0" w:color="auto"/>
      </w:divBdr>
    </w:div>
    <w:div w:id="1929731792">
      <w:bodyDiv w:val="1"/>
      <w:marLeft w:val="0"/>
      <w:marRight w:val="0"/>
      <w:marTop w:val="0"/>
      <w:marBottom w:val="0"/>
      <w:divBdr>
        <w:top w:val="none" w:sz="0" w:space="0" w:color="auto"/>
        <w:left w:val="none" w:sz="0" w:space="0" w:color="auto"/>
        <w:bottom w:val="none" w:sz="0" w:space="0" w:color="auto"/>
        <w:right w:val="none" w:sz="0" w:space="0" w:color="auto"/>
      </w:divBdr>
    </w:div>
    <w:div w:id="1929803087">
      <w:bodyDiv w:val="1"/>
      <w:marLeft w:val="0"/>
      <w:marRight w:val="0"/>
      <w:marTop w:val="0"/>
      <w:marBottom w:val="0"/>
      <w:divBdr>
        <w:top w:val="none" w:sz="0" w:space="0" w:color="auto"/>
        <w:left w:val="none" w:sz="0" w:space="0" w:color="auto"/>
        <w:bottom w:val="none" w:sz="0" w:space="0" w:color="auto"/>
        <w:right w:val="none" w:sz="0" w:space="0" w:color="auto"/>
      </w:divBdr>
    </w:div>
    <w:div w:id="1929805188">
      <w:bodyDiv w:val="1"/>
      <w:marLeft w:val="0"/>
      <w:marRight w:val="0"/>
      <w:marTop w:val="0"/>
      <w:marBottom w:val="0"/>
      <w:divBdr>
        <w:top w:val="none" w:sz="0" w:space="0" w:color="auto"/>
        <w:left w:val="none" w:sz="0" w:space="0" w:color="auto"/>
        <w:bottom w:val="none" w:sz="0" w:space="0" w:color="auto"/>
        <w:right w:val="none" w:sz="0" w:space="0" w:color="auto"/>
      </w:divBdr>
    </w:div>
    <w:div w:id="1930114816">
      <w:bodyDiv w:val="1"/>
      <w:marLeft w:val="0"/>
      <w:marRight w:val="0"/>
      <w:marTop w:val="0"/>
      <w:marBottom w:val="0"/>
      <w:divBdr>
        <w:top w:val="none" w:sz="0" w:space="0" w:color="auto"/>
        <w:left w:val="none" w:sz="0" w:space="0" w:color="auto"/>
        <w:bottom w:val="none" w:sz="0" w:space="0" w:color="auto"/>
        <w:right w:val="none" w:sz="0" w:space="0" w:color="auto"/>
      </w:divBdr>
    </w:div>
    <w:div w:id="1930191055">
      <w:bodyDiv w:val="1"/>
      <w:marLeft w:val="0"/>
      <w:marRight w:val="0"/>
      <w:marTop w:val="0"/>
      <w:marBottom w:val="0"/>
      <w:divBdr>
        <w:top w:val="none" w:sz="0" w:space="0" w:color="auto"/>
        <w:left w:val="none" w:sz="0" w:space="0" w:color="auto"/>
        <w:bottom w:val="none" w:sz="0" w:space="0" w:color="auto"/>
        <w:right w:val="none" w:sz="0" w:space="0" w:color="auto"/>
      </w:divBdr>
    </w:div>
    <w:div w:id="1930693355">
      <w:bodyDiv w:val="1"/>
      <w:marLeft w:val="0"/>
      <w:marRight w:val="0"/>
      <w:marTop w:val="0"/>
      <w:marBottom w:val="0"/>
      <w:divBdr>
        <w:top w:val="none" w:sz="0" w:space="0" w:color="auto"/>
        <w:left w:val="none" w:sz="0" w:space="0" w:color="auto"/>
        <w:bottom w:val="none" w:sz="0" w:space="0" w:color="auto"/>
        <w:right w:val="none" w:sz="0" w:space="0" w:color="auto"/>
      </w:divBdr>
    </w:div>
    <w:div w:id="1930851695">
      <w:bodyDiv w:val="1"/>
      <w:marLeft w:val="0"/>
      <w:marRight w:val="0"/>
      <w:marTop w:val="0"/>
      <w:marBottom w:val="0"/>
      <w:divBdr>
        <w:top w:val="none" w:sz="0" w:space="0" w:color="auto"/>
        <w:left w:val="none" w:sz="0" w:space="0" w:color="auto"/>
        <w:bottom w:val="none" w:sz="0" w:space="0" w:color="auto"/>
        <w:right w:val="none" w:sz="0" w:space="0" w:color="auto"/>
      </w:divBdr>
    </w:div>
    <w:div w:id="1931544449">
      <w:bodyDiv w:val="1"/>
      <w:marLeft w:val="0"/>
      <w:marRight w:val="0"/>
      <w:marTop w:val="0"/>
      <w:marBottom w:val="0"/>
      <w:divBdr>
        <w:top w:val="none" w:sz="0" w:space="0" w:color="auto"/>
        <w:left w:val="none" w:sz="0" w:space="0" w:color="auto"/>
        <w:bottom w:val="none" w:sz="0" w:space="0" w:color="auto"/>
        <w:right w:val="none" w:sz="0" w:space="0" w:color="auto"/>
      </w:divBdr>
    </w:div>
    <w:div w:id="1931544983">
      <w:bodyDiv w:val="1"/>
      <w:marLeft w:val="0"/>
      <w:marRight w:val="0"/>
      <w:marTop w:val="0"/>
      <w:marBottom w:val="0"/>
      <w:divBdr>
        <w:top w:val="none" w:sz="0" w:space="0" w:color="auto"/>
        <w:left w:val="none" w:sz="0" w:space="0" w:color="auto"/>
        <w:bottom w:val="none" w:sz="0" w:space="0" w:color="auto"/>
        <w:right w:val="none" w:sz="0" w:space="0" w:color="auto"/>
      </w:divBdr>
    </w:div>
    <w:div w:id="1931546447">
      <w:bodyDiv w:val="1"/>
      <w:marLeft w:val="0"/>
      <w:marRight w:val="0"/>
      <w:marTop w:val="0"/>
      <w:marBottom w:val="0"/>
      <w:divBdr>
        <w:top w:val="none" w:sz="0" w:space="0" w:color="auto"/>
        <w:left w:val="none" w:sz="0" w:space="0" w:color="auto"/>
        <w:bottom w:val="none" w:sz="0" w:space="0" w:color="auto"/>
        <w:right w:val="none" w:sz="0" w:space="0" w:color="auto"/>
      </w:divBdr>
    </w:div>
    <w:div w:id="1931691094">
      <w:bodyDiv w:val="1"/>
      <w:marLeft w:val="0"/>
      <w:marRight w:val="0"/>
      <w:marTop w:val="0"/>
      <w:marBottom w:val="0"/>
      <w:divBdr>
        <w:top w:val="none" w:sz="0" w:space="0" w:color="auto"/>
        <w:left w:val="none" w:sz="0" w:space="0" w:color="auto"/>
        <w:bottom w:val="none" w:sz="0" w:space="0" w:color="auto"/>
        <w:right w:val="none" w:sz="0" w:space="0" w:color="auto"/>
      </w:divBdr>
    </w:div>
    <w:div w:id="1931769705">
      <w:bodyDiv w:val="1"/>
      <w:marLeft w:val="0"/>
      <w:marRight w:val="0"/>
      <w:marTop w:val="0"/>
      <w:marBottom w:val="0"/>
      <w:divBdr>
        <w:top w:val="none" w:sz="0" w:space="0" w:color="auto"/>
        <w:left w:val="none" w:sz="0" w:space="0" w:color="auto"/>
        <w:bottom w:val="none" w:sz="0" w:space="0" w:color="auto"/>
        <w:right w:val="none" w:sz="0" w:space="0" w:color="auto"/>
      </w:divBdr>
    </w:div>
    <w:div w:id="1932395122">
      <w:bodyDiv w:val="1"/>
      <w:marLeft w:val="0"/>
      <w:marRight w:val="0"/>
      <w:marTop w:val="0"/>
      <w:marBottom w:val="0"/>
      <w:divBdr>
        <w:top w:val="none" w:sz="0" w:space="0" w:color="auto"/>
        <w:left w:val="none" w:sz="0" w:space="0" w:color="auto"/>
        <w:bottom w:val="none" w:sz="0" w:space="0" w:color="auto"/>
        <w:right w:val="none" w:sz="0" w:space="0" w:color="auto"/>
      </w:divBdr>
    </w:div>
    <w:div w:id="1932423848">
      <w:bodyDiv w:val="1"/>
      <w:marLeft w:val="0"/>
      <w:marRight w:val="0"/>
      <w:marTop w:val="0"/>
      <w:marBottom w:val="0"/>
      <w:divBdr>
        <w:top w:val="none" w:sz="0" w:space="0" w:color="auto"/>
        <w:left w:val="none" w:sz="0" w:space="0" w:color="auto"/>
        <w:bottom w:val="none" w:sz="0" w:space="0" w:color="auto"/>
        <w:right w:val="none" w:sz="0" w:space="0" w:color="auto"/>
      </w:divBdr>
    </w:div>
    <w:div w:id="1932472957">
      <w:bodyDiv w:val="1"/>
      <w:marLeft w:val="0"/>
      <w:marRight w:val="0"/>
      <w:marTop w:val="0"/>
      <w:marBottom w:val="0"/>
      <w:divBdr>
        <w:top w:val="none" w:sz="0" w:space="0" w:color="auto"/>
        <w:left w:val="none" w:sz="0" w:space="0" w:color="auto"/>
        <w:bottom w:val="none" w:sz="0" w:space="0" w:color="auto"/>
        <w:right w:val="none" w:sz="0" w:space="0" w:color="auto"/>
      </w:divBdr>
    </w:div>
    <w:div w:id="1932618286">
      <w:bodyDiv w:val="1"/>
      <w:marLeft w:val="0"/>
      <w:marRight w:val="0"/>
      <w:marTop w:val="0"/>
      <w:marBottom w:val="0"/>
      <w:divBdr>
        <w:top w:val="none" w:sz="0" w:space="0" w:color="auto"/>
        <w:left w:val="none" w:sz="0" w:space="0" w:color="auto"/>
        <w:bottom w:val="none" w:sz="0" w:space="0" w:color="auto"/>
        <w:right w:val="none" w:sz="0" w:space="0" w:color="auto"/>
      </w:divBdr>
    </w:div>
    <w:div w:id="1932622780">
      <w:bodyDiv w:val="1"/>
      <w:marLeft w:val="0"/>
      <w:marRight w:val="0"/>
      <w:marTop w:val="0"/>
      <w:marBottom w:val="0"/>
      <w:divBdr>
        <w:top w:val="none" w:sz="0" w:space="0" w:color="auto"/>
        <w:left w:val="none" w:sz="0" w:space="0" w:color="auto"/>
        <w:bottom w:val="none" w:sz="0" w:space="0" w:color="auto"/>
        <w:right w:val="none" w:sz="0" w:space="0" w:color="auto"/>
      </w:divBdr>
    </w:div>
    <w:div w:id="1932663867">
      <w:bodyDiv w:val="1"/>
      <w:marLeft w:val="0"/>
      <w:marRight w:val="0"/>
      <w:marTop w:val="0"/>
      <w:marBottom w:val="0"/>
      <w:divBdr>
        <w:top w:val="none" w:sz="0" w:space="0" w:color="auto"/>
        <w:left w:val="none" w:sz="0" w:space="0" w:color="auto"/>
        <w:bottom w:val="none" w:sz="0" w:space="0" w:color="auto"/>
        <w:right w:val="none" w:sz="0" w:space="0" w:color="auto"/>
      </w:divBdr>
    </w:div>
    <w:div w:id="1932734367">
      <w:bodyDiv w:val="1"/>
      <w:marLeft w:val="0"/>
      <w:marRight w:val="0"/>
      <w:marTop w:val="0"/>
      <w:marBottom w:val="0"/>
      <w:divBdr>
        <w:top w:val="none" w:sz="0" w:space="0" w:color="auto"/>
        <w:left w:val="none" w:sz="0" w:space="0" w:color="auto"/>
        <w:bottom w:val="none" w:sz="0" w:space="0" w:color="auto"/>
        <w:right w:val="none" w:sz="0" w:space="0" w:color="auto"/>
      </w:divBdr>
      <w:divsChild>
        <w:div w:id="1409578326">
          <w:marLeft w:val="480"/>
          <w:marRight w:val="0"/>
          <w:marTop w:val="0"/>
          <w:marBottom w:val="0"/>
          <w:divBdr>
            <w:top w:val="none" w:sz="0" w:space="0" w:color="auto"/>
            <w:left w:val="none" w:sz="0" w:space="0" w:color="auto"/>
            <w:bottom w:val="none" w:sz="0" w:space="0" w:color="auto"/>
            <w:right w:val="none" w:sz="0" w:space="0" w:color="auto"/>
          </w:divBdr>
        </w:div>
        <w:div w:id="577180186">
          <w:marLeft w:val="480"/>
          <w:marRight w:val="0"/>
          <w:marTop w:val="0"/>
          <w:marBottom w:val="0"/>
          <w:divBdr>
            <w:top w:val="none" w:sz="0" w:space="0" w:color="auto"/>
            <w:left w:val="none" w:sz="0" w:space="0" w:color="auto"/>
            <w:bottom w:val="none" w:sz="0" w:space="0" w:color="auto"/>
            <w:right w:val="none" w:sz="0" w:space="0" w:color="auto"/>
          </w:divBdr>
        </w:div>
        <w:div w:id="647058688">
          <w:marLeft w:val="480"/>
          <w:marRight w:val="0"/>
          <w:marTop w:val="0"/>
          <w:marBottom w:val="0"/>
          <w:divBdr>
            <w:top w:val="none" w:sz="0" w:space="0" w:color="auto"/>
            <w:left w:val="none" w:sz="0" w:space="0" w:color="auto"/>
            <w:bottom w:val="none" w:sz="0" w:space="0" w:color="auto"/>
            <w:right w:val="none" w:sz="0" w:space="0" w:color="auto"/>
          </w:divBdr>
        </w:div>
        <w:div w:id="1622767456">
          <w:marLeft w:val="480"/>
          <w:marRight w:val="0"/>
          <w:marTop w:val="0"/>
          <w:marBottom w:val="0"/>
          <w:divBdr>
            <w:top w:val="none" w:sz="0" w:space="0" w:color="auto"/>
            <w:left w:val="none" w:sz="0" w:space="0" w:color="auto"/>
            <w:bottom w:val="none" w:sz="0" w:space="0" w:color="auto"/>
            <w:right w:val="none" w:sz="0" w:space="0" w:color="auto"/>
          </w:divBdr>
        </w:div>
        <w:div w:id="415252184">
          <w:marLeft w:val="480"/>
          <w:marRight w:val="0"/>
          <w:marTop w:val="0"/>
          <w:marBottom w:val="0"/>
          <w:divBdr>
            <w:top w:val="none" w:sz="0" w:space="0" w:color="auto"/>
            <w:left w:val="none" w:sz="0" w:space="0" w:color="auto"/>
            <w:bottom w:val="none" w:sz="0" w:space="0" w:color="auto"/>
            <w:right w:val="none" w:sz="0" w:space="0" w:color="auto"/>
          </w:divBdr>
        </w:div>
        <w:div w:id="370686920">
          <w:marLeft w:val="480"/>
          <w:marRight w:val="0"/>
          <w:marTop w:val="0"/>
          <w:marBottom w:val="0"/>
          <w:divBdr>
            <w:top w:val="none" w:sz="0" w:space="0" w:color="auto"/>
            <w:left w:val="none" w:sz="0" w:space="0" w:color="auto"/>
            <w:bottom w:val="none" w:sz="0" w:space="0" w:color="auto"/>
            <w:right w:val="none" w:sz="0" w:space="0" w:color="auto"/>
          </w:divBdr>
        </w:div>
        <w:div w:id="436751085">
          <w:marLeft w:val="480"/>
          <w:marRight w:val="0"/>
          <w:marTop w:val="0"/>
          <w:marBottom w:val="0"/>
          <w:divBdr>
            <w:top w:val="none" w:sz="0" w:space="0" w:color="auto"/>
            <w:left w:val="none" w:sz="0" w:space="0" w:color="auto"/>
            <w:bottom w:val="none" w:sz="0" w:space="0" w:color="auto"/>
            <w:right w:val="none" w:sz="0" w:space="0" w:color="auto"/>
          </w:divBdr>
        </w:div>
        <w:div w:id="1599678145">
          <w:marLeft w:val="480"/>
          <w:marRight w:val="0"/>
          <w:marTop w:val="0"/>
          <w:marBottom w:val="0"/>
          <w:divBdr>
            <w:top w:val="none" w:sz="0" w:space="0" w:color="auto"/>
            <w:left w:val="none" w:sz="0" w:space="0" w:color="auto"/>
            <w:bottom w:val="none" w:sz="0" w:space="0" w:color="auto"/>
            <w:right w:val="none" w:sz="0" w:space="0" w:color="auto"/>
          </w:divBdr>
        </w:div>
        <w:div w:id="411896363">
          <w:marLeft w:val="480"/>
          <w:marRight w:val="0"/>
          <w:marTop w:val="0"/>
          <w:marBottom w:val="0"/>
          <w:divBdr>
            <w:top w:val="none" w:sz="0" w:space="0" w:color="auto"/>
            <w:left w:val="none" w:sz="0" w:space="0" w:color="auto"/>
            <w:bottom w:val="none" w:sz="0" w:space="0" w:color="auto"/>
            <w:right w:val="none" w:sz="0" w:space="0" w:color="auto"/>
          </w:divBdr>
        </w:div>
        <w:div w:id="903100661">
          <w:marLeft w:val="480"/>
          <w:marRight w:val="0"/>
          <w:marTop w:val="0"/>
          <w:marBottom w:val="0"/>
          <w:divBdr>
            <w:top w:val="none" w:sz="0" w:space="0" w:color="auto"/>
            <w:left w:val="none" w:sz="0" w:space="0" w:color="auto"/>
            <w:bottom w:val="none" w:sz="0" w:space="0" w:color="auto"/>
            <w:right w:val="none" w:sz="0" w:space="0" w:color="auto"/>
          </w:divBdr>
        </w:div>
        <w:div w:id="73749511">
          <w:marLeft w:val="480"/>
          <w:marRight w:val="0"/>
          <w:marTop w:val="0"/>
          <w:marBottom w:val="0"/>
          <w:divBdr>
            <w:top w:val="none" w:sz="0" w:space="0" w:color="auto"/>
            <w:left w:val="none" w:sz="0" w:space="0" w:color="auto"/>
            <w:bottom w:val="none" w:sz="0" w:space="0" w:color="auto"/>
            <w:right w:val="none" w:sz="0" w:space="0" w:color="auto"/>
          </w:divBdr>
        </w:div>
        <w:div w:id="960460099">
          <w:marLeft w:val="480"/>
          <w:marRight w:val="0"/>
          <w:marTop w:val="0"/>
          <w:marBottom w:val="0"/>
          <w:divBdr>
            <w:top w:val="none" w:sz="0" w:space="0" w:color="auto"/>
            <w:left w:val="none" w:sz="0" w:space="0" w:color="auto"/>
            <w:bottom w:val="none" w:sz="0" w:space="0" w:color="auto"/>
            <w:right w:val="none" w:sz="0" w:space="0" w:color="auto"/>
          </w:divBdr>
        </w:div>
        <w:div w:id="1079135974">
          <w:marLeft w:val="480"/>
          <w:marRight w:val="0"/>
          <w:marTop w:val="0"/>
          <w:marBottom w:val="0"/>
          <w:divBdr>
            <w:top w:val="none" w:sz="0" w:space="0" w:color="auto"/>
            <w:left w:val="none" w:sz="0" w:space="0" w:color="auto"/>
            <w:bottom w:val="none" w:sz="0" w:space="0" w:color="auto"/>
            <w:right w:val="none" w:sz="0" w:space="0" w:color="auto"/>
          </w:divBdr>
        </w:div>
        <w:div w:id="293294689">
          <w:marLeft w:val="480"/>
          <w:marRight w:val="0"/>
          <w:marTop w:val="0"/>
          <w:marBottom w:val="0"/>
          <w:divBdr>
            <w:top w:val="none" w:sz="0" w:space="0" w:color="auto"/>
            <w:left w:val="none" w:sz="0" w:space="0" w:color="auto"/>
            <w:bottom w:val="none" w:sz="0" w:space="0" w:color="auto"/>
            <w:right w:val="none" w:sz="0" w:space="0" w:color="auto"/>
          </w:divBdr>
        </w:div>
        <w:div w:id="1309283459">
          <w:marLeft w:val="480"/>
          <w:marRight w:val="0"/>
          <w:marTop w:val="0"/>
          <w:marBottom w:val="0"/>
          <w:divBdr>
            <w:top w:val="none" w:sz="0" w:space="0" w:color="auto"/>
            <w:left w:val="none" w:sz="0" w:space="0" w:color="auto"/>
            <w:bottom w:val="none" w:sz="0" w:space="0" w:color="auto"/>
            <w:right w:val="none" w:sz="0" w:space="0" w:color="auto"/>
          </w:divBdr>
        </w:div>
        <w:div w:id="744643212">
          <w:marLeft w:val="480"/>
          <w:marRight w:val="0"/>
          <w:marTop w:val="0"/>
          <w:marBottom w:val="0"/>
          <w:divBdr>
            <w:top w:val="none" w:sz="0" w:space="0" w:color="auto"/>
            <w:left w:val="none" w:sz="0" w:space="0" w:color="auto"/>
            <w:bottom w:val="none" w:sz="0" w:space="0" w:color="auto"/>
            <w:right w:val="none" w:sz="0" w:space="0" w:color="auto"/>
          </w:divBdr>
        </w:div>
        <w:div w:id="663162946">
          <w:marLeft w:val="480"/>
          <w:marRight w:val="0"/>
          <w:marTop w:val="0"/>
          <w:marBottom w:val="0"/>
          <w:divBdr>
            <w:top w:val="none" w:sz="0" w:space="0" w:color="auto"/>
            <w:left w:val="none" w:sz="0" w:space="0" w:color="auto"/>
            <w:bottom w:val="none" w:sz="0" w:space="0" w:color="auto"/>
            <w:right w:val="none" w:sz="0" w:space="0" w:color="auto"/>
          </w:divBdr>
        </w:div>
        <w:div w:id="1148403106">
          <w:marLeft w:val="480"/>
          <w:marRight w:val="0"/>
          <w:marTop w:val="0"/>
          <w:marBottom w:val="0"/>
          <w:divBdr>
            <w:top w:val="none" w:sz="0" w:space="0" w:color="auto"/>
            <w:left w:val="none" w:sz="0" w:space="0" w:color="auto"/>
            <w:bottom w:val="none" w:sz="0" w:space="0" w:color="auto"/>
            <w:right w:val="none" w:sz="0" w:space="0" w:color="auto"/>
          </w:divBdr>
        </w:div>
        <w:div w:id="1232539190">
          <w:marLeft w:val="480"/>
          <w:marRight w:val="0"/>
          <w:marTop w:val="0"/>
          <w:marBottom w:val="0"/>
          <w:divBdr>
            <w:top w:val="none" w:sz="0" w:space="0" w:color="auto"/>
            <w:left w:val="none" w:sz="0" w:space="0" w:color="auto"/>
            <w:bottom w:val="none" w:sz="0" w:space="0" w:color="auto"/>
            <w:right w:val="none" w:sz="0" w:space="0" w:color="auto"/>
          </w:divBdr>
        </w:div>
        <w:div w:id="576860045">
          <w:marLeft w:val="480"/>
          <w:marRight w:val="0"/>
          <w:marTop w:val="0"/>
          <w:marBottom w:val="0"/>
          <w:divBdr>
            <w:top w:val="none" w:sz="0" w:space="0" w:color="auto"/>
            <w:left w:val="none" w:sz="0" w:space="0" w:color="auto"/>
            <w:bottom w:val="none" w:sz="0" w:space="0" w:color="auto"/>
            <w:right w:val="none" w:sz="0" w:space="0" w:color="auto"/>
          </w:divBdr>
        </w:div>
        <w:div w:id="1455102011">
          <w:marLeft w:val="480"/>
          <w:marRight w:val="0"/>
          <w:marTop w:val="0"/>
          <w:marBottom w:val="0"/>
          <w:divBdr>
            <w:top w:val="none" w:sz="0" w:space="0" w:color="auto"/>
            <w:left w:val="none" w:sz="0" w:space="0" w:color="auto"/>
            <w:bottom w:val="none" w:sz="0" w:space="0" w:color="auto"/>
            <w:right w:val="none" w:sz="0" w:space="0" w:color="auto"/>
          </w:divBdr>
        </w:div>
        <w:div w:id="1499618455">
          <w:marLeft w:val="480"/>
          <w:marRight w:val="0"/>
          <w:marTop w:val="0"/>
          <w:marBottom w:val="0"/>
          <w:divBdr>
            <w:top w:val="none" w:sz="0" w:space="0" w:color="auto"/>
            <w:left w:val="none" w:sz="0" w:space="0" w:color="auto"/>
            <w:bottom w:val="none" w:sz="0" w:space="0" w:color="auto"/>
            <w:right w:val="none" w:sz="0" w:space="0" w:color="auto"/>
          </w:divBdr>
        </w:div>
        <w:div w:id="154804095">
          <w:marLeft w:val="480"/>
          <w:marRight w:val="0"/>
          <w:marTop w:val="0"/>
          <w:marBottom w:val="0"/>
          <w:divBdr>
            <w:top w:val="none" w:sz="0" w:space="0" w:color="auto"/>
            <w:left w:val="none" w:sz="0" w:space="0" w:color="auto"/>
            <w:bottom w:val="none" w:sz="0" w:space="0" w:color="auto"/>
            <w:right w:val="none" w:sz="0" w:space="0" w:color="auto"/>
          </w:divBdr>
        </w:div>
        <w:div w:id="1323662912">
          <w:marLeft w:val="480"/>
          <w:marRight w:val="0"/>
          <w:marTop w:val="0"/>
          <w:marBottom w:val="0"/>
          <w:divBdr>
            <w:top w:val="none" w:sz="0" w:space="0" w:color="auto"/>
            <w:left w:val="none" w:sz="0" w:space="0" w:color="auto"/>
            <w:bottom w:val="none" w:sz="0" w:space="0" w:color="auto"/>
            <w:right w:val="none" w:sz="0" w:space="0" w:color="auto"/>
          </w:divBdr>
        </w:div>
        <w:div w:id="916017871">
          <w:marLeft w:val="480"/>
          <w:marRight w:val="0"/>
          <w:marTop w:val="0"/>
          <w:marBottom w:val="0"/>
          <w:divBdr>
            <w:top w:val="none" w:sz="0" w:space="0" w:color="auto"/>
            <w:left w:val="none" w:sz="0" w:space="0" w:color="auto"/>
            <w:bottom w:val="none" w:sz="0" w:space="0" w:color="auto"/>
            <w:right w:val="none" w:sz="0" w:space="0" w:color="auto"/>
          </w:divBdr>
        </w:div>
        <w:div w:id="90510463">
          <w:marLeft w:val="480"/>
          <w:marRight w:val="0"/>
          <w:marTop w:val="0"/>
          <w:marBottom w:val="0"/>
          <w:divBdr>
            <w:top w:val="none" w:sz="0" w:space="0" w:color="auto"/>
            <w:left w:val="none" w:sz="0" w:space="0" w:color="auto"/>
            <w:bottom w:val="none" w:sz="0" w:space="0" w:color="auto"/>
            <w:right w:val="none" w:sz="0" w:space="0" w:color="auto"/>
          </w:divBdr>
        </w:div>
        <w:div w:id="1033535345">
          <w:marLeft w:val="480"/>
          <w:marRight w:val="0"/>
          <w:marTop w:val="0"/>
          <w:marBottom w:val="0"/>
          <w:divBdr>
            <w:top w:val="none" w:sz="0" w:space="0" w:color="auto"/>
            <w:left w:val="none" w:sz="0" w:space="0" w:color="auto"/>
            <w:bottom w:val="none" w:sz="0" w:space="0" w:color="auto"/>
            <w:right w:val="none" w:sz="0" w:space="0" w:color="auto"/>
          </w:divBdr>
        </w:div>
        <w:div w:id="790393199">
          <w:marLeft w:val="480"/>
          <w:marRight w:val="0"/>
          <w:marTop w:val="0"/>
          <w:marBottom w:val="0"/>
          <w:divBdr>
            <w:top w:val="none" w:sz="0" w:space="0" w:color="auto"/>
            <w:left w:val="none" w:sz="0" w:space="0" w:color="auto"/>
            <w:bottom w:val="none" w:sz="0" w:space="0" w:color="auto"/>
            <w:right w:val="none" w:sz="0" w:space="0" w:color="auto"/>
          </w:divBdr>
        </w:div>
        <w:div w:id="953442649">
          <w:marLeft w:val="480"/>
          <w:marRight w:val="0"/>
          <w:marTop w:val="0"/>
          <w:marBottom w:val="0"/>
          <w:divBdr>
            <w:top w:val="none" w:sz="0" w:space="0" w:color="auto"/>
            <w:left w:val="none" w:sz="0" w:space="0" w:color="auto"/>
            <w:bottom w:val="none" w:sz="0" w:space="0" w:color="auto"/>
            <w:right w:val="none" w:sz="0" w:space="0" w:color="auto"/>
          </w:divBdr>
        </w:div>
        <w:div w:id="1720397568">
          <w:marLeft w:val="480"/>
          <w:marRight w:val="0"/>
          <w:marTop w:val="0"/>
          <w:marBottom w:val="0"/>
          <w:divBdr>
            <w:top w:val="none" w:sz="0" w:space="0" w:color="auto"/>
            <w:left w:val="none" w:sz="0" w:space="0" w:color="auto"/>
            <w:bottom w:val="none" w:sz="0" w:space="0" w:color="auto"/>
            <w:right w:val="none" w:sz="0" w:space="0" w:color="auto"/>
          </w:divBdr>
        </w:div>
        <w:div w:id="901402595">
          <w:marLeft w:val="480"/>
          <w:marRight w:val="0"/>
          <w:marTop w:val="0"/>
          <w:marBottom w:val="0"/>
          <w:divBdr>
            <w:top w:val="none" w:sz="0" w:space="0" w:color="auto"/>
            <w:left w:val="none" w:sz="0" w:space="0" w:color="auto"/>
            <w:bottom w:val="none" w:sz="0" w:space="0" w:color="auto"/>
            <w:right w:val="none" w:sz="0" w:space="0" w:color="auto"/>
          </w:divBdr>
        </w:div>
        <w:div w:id="1908227920">
          <w:marLeft w:val="480"/>
          <w:marRight w:val="0"/>
          <w:marTop w:val="0"/>
          <w:marBottom w:val="0"/>
          <w:divBdr>
            <w:top w:val="none" w:sz="0" w:space="0" w:color="auto"/>
            <w:left w:val="none" w:sz="0" w:space="0" w:color="auto"/>
            <w:bottom w:val="none" w:sz="0" w:space="0" w:color="auto"/>
            <w:right w:val="none" w:sz="0" w:space="0" w:color="auto"/>
          </w:divBdr>
        </w:div>
        <w:div w:id="1023169386">
          <w:marLeft w:val="480"/>
          <w:marRight w:val="0"/>
          <w:marTop w:val="0"/>
          <w:marBottom w:val="0"/>
          <w:divBdr>
            <w:top w:val="none" w:sz="0" w:space="0" w:color="auto"/>
            <w:left w:val="none" w:sz="0" w:space="0" w:color="auto"/>
            <w:bottom w:val="none" w:sz="0" w:space="0" w:color="auto"/>
            <w:right w:val="none" w:sz="0" w:space="0" w:color="auto"/>
          </w:divBdr>
        </w:div>
        <w:div w:id="1295679087">
          <w:marLeft w:val="480"/>
          <w:marRight w:val="0"/>
          <w:marTop w:val="0"/>
          <w:marBottom w:val="0"/>
          <w:divBdr>
            <w:top w:val="none" w:sz="0" w:space="0" w:color="auto"/>
            <w:left w:val="none" w:sz="0" w:space="0" w:color="auto"/>
            <w:bottom w:val="none" w:sz="0" w:space="0" w:color="auto"/>
            <w:right w:val="none" w:sz="0" w:space="0" w:color="auto"/>
          </w:divBdr>
        </w:div>
        <w:div w:id="58328981">
          <w:marLeft w:val="480"/>
          <w:marRight w:val="0"/>
          <w:marTop w:val="0"/>
          <w:marBottom w:val="0"/>
          <w:divBdr>
            <w:top w:val="none" w:sz="0" w:space="0" w:color="auto"/>
            <w:left w:val="none" w:sz="0" w:space="0" w:color="auto"/>
            <w:bottom w:val="none" w:sz="0" w:space="0" w:color="auto"/>
            <w:right w:val="none" w:sz="0" w:space="0" w:color="auto"/>
          </w:divBdr>
        </w:div>
        <w:div w:id="345327746">
          <w:marLeft w:val="480"/>
          <w:marRight w:val="0"/>
          <w:marTop w:val="0"/>
          <w:marBottom w:val="0"/>
          <w:divBdr>
            <w:top w:val="none" w:sz="0" w:space="0" w:color="auto"/>
            <w:left w:val="none" w:sz="0" w:space="0" w:color="auto"/>
            <w:bottom w:val="none" w:sz="0" w:space="0" w:color="auto"/>
            <w:right w:val="none" w:sz="0" w:space="0" w:color="auto"/>
          </w:divBdr>
        </w:div>
        <w:div w:id="1071972563">
          <w:marLeft w:val="480"/>
          <w:marRight w:val="0"/>
          <w:marTop w:val="0"/>
          <w:marBottom w:val="0"/>
          <w:divBdr>
            <w:top w:val="none" w:sz="0" w:space="0" w:color="auto"/>
            <w:left w:val="none" w:sz="0" w:space="0" w:color="auto"/>
            <w:bottom w:val="none" w:sz="0" w:space="0" w:color="auto"/>
            <w:right w:val="none" w:sz="0" w:space="0" w:color="auto"/>
          </w:divBdr>
        </w:div>
      </w:divsChild>
    </w:div>
    <w:div w:id="1932736272">
      <w:bodyDiv w:val="1"/>
      <w:marLeft w:val="0"/>
      <w:marRight w:val="0"/>
      <w:marTop w:val="0"/>
      <w:marBottom w:val="0"/>
      <w:divBdr>
        <w:top w:val="none" w:sz="0" w:space="0" w:color="auto"/>
        <w:left w:val="none" w:sz="0" w:space="0" w:color="auto"/>
        <w:bottom w:val="none" w:sz="0" w:space="0" w:color="auto"/>
        <w:right w:val="none" w:sz="0" w:space="0" w:color="auto"/>
      </w:divBdr>
    </w:div>
    <w:div w:id="1933001772">
      <w:bodyDiv w:val="1"/>
      <w:marLeft w:val="0"/>
      <w:marRight w:val="0"/>
      <w:marTop w:val="0"/>
      <w:marBottom w:val="0"/>
      <w:divBdr>
        <w:top w:val="none" w:sz="0" w:space="0" w:color="auto"/>
        <w:left w:val="none" w:sz="0" w:space="0" w:color="auto"/>
        <w:bottom w:val="none" w:sz="0" w:space="0" w:color="auto"/>
        <w:right w:val="none" w:sz="0" w:space="0" w:color="auto"/>
      </w:divBdr>
    </w:div>
    <w:div w:id="1933120239">
      <w:bodyDiv w:val="1"/>
      <w:marLeft w:val="0"/>
      <w:marRight w:val="0"/>
      <w:marTop w:val="0"/>
      <w:marBottom w:val="0"/>
      <w:divBdr>
        <w:top w:val="none" w:sz="0" w:space="0" w:color="auto"/>
        <w:left w:val="none" w:sz="0" w:space="0" w:color="auto"/>
        <w:bottom w:val="none" w:sz="0" w:space="0" w:color="auto"/>
        <w:right w:val="none" w:sz="0" w:space="0" w:color="auto"/>
      </w:divBdr>
    </w:div>
    <w:div w:id="1933853804">
      <w:bodyDiv w:val="1"/>
      <w:marLeft w:val="0"/>
      <w:marRight w:val="0"/>
      <w:marTop w:val="0"/>
      <w:marBottom w:val="0"/>
      <w:divBdr>
        <w:top w:val="none" w:sz="0" w:space="0" w:color="auto"/>
        <w:left w:val="none" w:sz="0" w:space="0" w:color="auto"/>
        <w:bottom w:val="none" w:sz="0" w:space="0" w:color="auto"/>
        <w:right w:val="none" w:sz="0" w:space="0" w:color="auto"/>
      </w:divBdr>
    </w:div>
    <w:div w:id="1934122770">
      <w:bodyDiv w:val="1"/>
      <w:marLeft w:val="0"/>
      <w:marRight w:val="0"/>
      <w:marTop w:val="0"/>
      <w:marBottom w:val="0"/>
      <w:divBdr>
        <w:top w:val="none" w:sz="0" w:space="0" w:color="auto"/>
        <w:left w:val="none" w:sz="0" w:space="0" w:color="auto"/>
        <w:bottom w:val="none" w:sz="0" w:space="0" w:color="auto"/>
        <w:right w:val="none" w:sz="0" w:space="0" w:color="auto"/>
      </w:divBdr>
    </w:div>
    <w:div w:id="1934164407">
      <w:bodyDiv w:val="1"/>
      <w:marLeft w:val="0"/>
      <w:marRight w:val="0"/>
      <w:marTop w:val="0"/>
      <w:marBottom w:val="0"/>
      <w:divBdr>
        <w:top w:val="none" w:sz="0" w:space="0" w:color="auto"/>
        <w:left w:val="none" w:sz="0" w:space="0" w:color="auto"/>
        <w:bottom w:val="none" w:sz="0" w:space="0" w:color="auto"/>
        <w:right w:val="none" w:sz="0" w:space="0" w:color="auto"/>
      </w:divBdr>
    </w:div>
    <w:div w:id="1934166943">
      <w:bodyDiv w:val="1"/>
      <w:marLeft w:val="0"/>
      <w:marRight w:val="0"/>
      <w:marTop w:val="0"/>
      <w:marBottom w:val="0"/>
      <w:divBdr>
        <w:top w:val="none" w:sz="0" w:space="0" w:color="auto"/>
        <w:left w:val="none" w:sz="0" w:space="0" w:color="auto"/>
        <w:bottom w:val="none" w:sz="0" w:space="0" w:color="auto"/>
        <w:right w:val="none" w:sz="0" w:space="0" w:color="auto"/>
      </w:divBdr>
    </w:div>
    <w:div w:id="1934391172">
      <w:bodyDiv w:val="1"/>
      <w:marLeft w:val="0"/>
      <w:marRight w:val="0"/>
      <w:marTop w:val="0"/>
      <w:marBottom w:val="0"/>
      <w:divBdr>
        <w:top w:val="none" w:sz="0" w:space="0" w:color="auto"/>
        <w:left w:val="none" w:sz="0" w:space="0" w:color="auto"/>
        <w:bottom w:val="none" w:sz="0" w:space="0" w:color="auto"/>
        <w:right w:val="none" w:sz="0" w:space="0" w:color="auto"/>
      </w:divBdr>
    </w:div>
    <w:div w:id="1934513205">
      <w:bodyDiv w:val="1"/>
      <w:marLeft w:val="0"/>
      <w:marRight w:val="0"/>
      <w:marTop w:val="0"/>
      <w:marBottom w:val="0"/>
      <w:divBdr>
        <w:top w:val="none" w:sz="0" w:space="0" w:color="auto"/>
        <w:left w:val="none" w:sz="0" w:space="0" w:color="auto"/>
        <w:bottom w:val="none" w:sz="0" w:space="0" w:color="auto"/>
        <w:right w:val="none" w:sz="0" w:space="0" w:color="auto"/>
      </w:divBdr>
    </w:div>
    <w:div w:id="1935627964">
      <w:bodyDiv w:val="1"/>
      <w:marLeft w:val="0"/>
      <w:marRight w:val="0"/>
      <w:marTop w:val="0"/>
      <w:marBottom w:val="0"/>
      <w:divBdr>
        <w:top w:val="none" w:sz="0" w:space="0" w:color="auto"/>
        <w:left w:val="none" w:sz="0" w:space="0" w:color="auto"/>
        <w:bottom w:val="none" w:sz="0" w:space="0" w:color="auto"/>
        <w:right w:val="none" w:sz="0" w:space="0" w:color="auto"/>
      </w:divBdr>
    </w:div>
    <w:div w:id="1935700049">
      <w:bodyDiv w:val="1"/>
      <w:marLeft w:val="0"/>
      <w:marRight w:val="0"/>
      <w:marTop w:val="0"/>
      <w:marBottom w:val="0"/>
      <w:divBdr>
        <w:top w:val="none" w:sz="0" w:space="0" w:color="auto"/>
        <w:left w:val="none" w:sz="0" w:space="0" w:color="auto"/>
        <w:bottom w:val="none" w:sz="0" w:space="0" w:color="auto"/>
        <w:right w:val="none" w:sz="0" w:space="0" w:color="auto"/>
      </w:divBdr>
    </w:div>
    <w:div w:id="1935899918">
      <w:bodyDiv w:val="1"/>
      <w:marLeft w:val="0"/>
      <w:marRight w:val="0"/>
      <w:marTop w:val="0"/>
      <w:marBottom w:val="0"/>
      <w:divBdr>
        <w:top w:val="none" w:sz="0" w:space="0" w:color="auto"/>
        <w:left w:val="none" w:sz="0" w:space="0" w:color="auto"/>
        <w:bottom w:val="none" w:sz="0" w:space="0" w:color="auto"/>
        <w:right w:val="none" w:sz="0" w:space="0" w:color="auto"/>
      </w:divBdr>
    </w:div>
    <w:div w:id="1936160764">
      <w:bodyDiv w:val="1"/>
      <w:marLeft w:val="0"/>
      <w:marRight w:val="0"/>
      <w:marTop w:val="0"/>
      <w:marBottom w:val="0"/>
      <w:divBdr>
        <w:top w:val="none" w:sz="0" w:space="0" w:color="auto"/>
        <w:left w:val="none" w:sz="0" w:space="0" w:color="auto"/>
        <w:bottom w:val="none" w:sz="0" w:space="0" w:color="auto"/>
        <w:right w:val="none" w:sz="0" w:space="0" w:color="auto"/>
      </w:divBdr>
    </w:div>
    <w:div w:id="1936670723">
      <w:bodyDiv w:val="1"/>
      <w:marLeft w:val="0"/>
      <w:marRight w:val="0"/>
      <w:marTop w:val="0"/>
      <w:marBottom w:val="0"/>
      <w:divBdr>
        <w:top w:val="none" w:sz="0" w:space="0" w:color="auto"/>
        <w:left w:val="none" w:sz="0" w:space="0" w:color="auto"/>
        <w:bottom w:val="none" w:sz="0" w:space="0" w:color="auto"/>
        <w:right w:val="none" w:sz="0" w:space="0" w:color="auto"/>
      </w:divBdr>
    </w:div>
    <w:div w:id="1936671544">
      <w:bodyDiv w:val="1"/>
      <w:marLeft w:val="0"/>
      <w:marRight w:val="0"/>
      <w:marTop w:val="0"/>
      <w:marBottom w:val="0"/>
      <w:divBdr>
        <w:top w:val="none" w:sz="0" w:space="0" w:color="auto"/>
        <w:left w:val="none" w:sz="0" w:space="0" w:color="auto"/>
        <w:bottom w:val="none" w:sz="0" w:space="0" w:color="auto"/>
        <w:right w:val="none" w:sz="0" w:space="0" w:color="auto"/>
      </w:divBdr>
    </w:div>
    <w:div w:id="1937325024">
      <w:bodyDiv w:val="1"/>
      <w:marLeft w:val="0"/>
      <w:marRight w:val="0"/>
      <w:marTop w:val="0"/>
      <w:marBottom w:val="0"/>
      <w:divBdr>
        <w:top w:val="none" w:sz="0" w:space="0" w:color="auto"/>
        <w:left w:val="none" w:sz="0" w:space="0" w:color="auto"/>
        <w:bottom w:val="none" w:sz="0" w:space="0" w:color="auto"/>
        <w:right w:val="none" w:sz="0" w:space="0" w:color="auto"/>
      </w:divBdr>
    </w:div>
    <w:div w:id="1937396965">
      <w:bodyDiv w:val="1"/>
      <w:marLeft w:val="0"/>
      <w:marRight w:val="0"/>
      <w:marTop w:val="0"/>
      <w:marBottom w:val="0"/>
      <w:divBdr>
        <w:top w:val="none" w:sz="0" w:space="0" w:color="auto"/>
        <w:left w:val="none" w:sz="0" w:space="0" w:color="auto"/>
        <w:bottom w:val="none" w:sz="0" w:space="0" w:color="auto"/>
        <w:right w:val="none" w:sz="0" w:space="0" w:color="auto"/>
      </w:divBdr>
    </w:div>
    <w:div w:id="1937975574">
      <w:bodyDiv w:val="1"/>
      <w:marLeft w:val="0"/>
      <w:marRight w:val="0"/>
      <w:marTop w:val="0"/>
      <w:marBottom w:val="0"/>
      <w:divBdr>
        <w:top w:val="none" w:sz="0" w:space="0" w:color="auto"/>
        <w:left w:val="none" w:sz="0" w:space="0" w:color="auto"/>
        <w:bottom w:val="none" w:sz="0" w:space="0" w:color="auto"/>
        <w:right w:val="none" w:sz="0" w:space="0" w:color="auto"/>
      </w:divBdr>
    </w:div>
    <w:div w:id="1938247929">
      <w:bodyDiv w:val="1"/>
      <w:marLeft w:val="0"/>
      <w:marRight w:val="0"/>
      <w:marTop w:val="0"/>
      <w:marBottom w:val="0"/>
      <w:divBdr>
        <w:top w:val="none" w:sz="0" w:space="0" w:color="auto"/>
        <w:left w:val="none" w:sz="0" w:space="0" w:color="auto"/>
        <w:bottom w:val="none" w:sz="0" w:space="0" w:color="auto"/>
        <w:right w:val="none" w:sz="0" w:space="0" w:color="auto"/>
      </w:divBdr>
    </w:div>
    <w:div w:id="1938250393">
      <w:bodyDiv w:val="1"/>
      <w:marLeft w:val="0"/>
      <w:marRight w:val="0"/>
      <w:marTop w:val="0"/>
      <w:marBottom w:val="0"/>
      <w:divBdr>
        <w:top w:val="none" w:sz="0" w:space="0" w:color="auto"/>
        <w:left w:val="none" w:sz="0" w:space="0" w:color="auto"/>
        <w:bottom w:val="none" w:sz="0" w:space="0" w:color="auto"/>
        <w:right w:val="none" w:sz="0" w:space="0" w:color="auto"/>
      </w:divBdr>
    </w:div>
    <w:div w:id="1938363550">
      <w:bodyDiv w:val="1"/>
      <w:marLeft w:val="0"/>
      <w:marRight w:val="0"/>
      <w:marTop w:val="0"/>
      <w:marBottom w:val="0"/>
      <w:divBdr>
        <w:top w:val="none" w:sz="0" w:space="0" w:color="auto"/>
        <w:left w:val="none" w:sz="0" w:space="0" w:color="auto"/>
        <w:bottom w:val="none" w:sz="0" w:space="0" w:color="auto"/>
        <w:right w:val="none" w:sz="0" w:space="0" w:color="auto"/>
      </w:divBdr>
    </w:div>
    <w:div w:id="1939017831">
      <w:bodyDiv w:val="1"/>
      <w:marLeft w:val="0"/>
      <w:marRight w:val="0"/>
      <w:marTop w:val="0"/>
      <w:marBottom w:val="0"/>
      <w:divBdr>
        <w:top w:val="none" w:sz="0" w:space="0" w:color="auto"/>
        <w:left w:val="none" w:sz="0" w:space="0" w:color="auto"/>
        <w:bottom w:val="none" w:sz="0" w:space="0" w:color="auto"/>
        <w:right w:val="none" w:sz="0" w:space="0" w:color="auto"/>
      </w:divBdr>
    </w:div>
    <w:div w:id="1939023012">
      <w:bodyDiv w:val="1"/>
      <w:marLeft w:val="0"/>
      <w:marRight w:val="0"/>
      <w:marTop w:val="0"/>
      <w:marBottom w:val="0"/>
      <w:divBdr>
        <w:top w:val="none" w:sz="0" w:space="0" w:color="auto"/>
        <w:left w:val="none" w:sz="0" w:space="0" w:color="auto"/>
        <w:bottom w:val="none" w:sz="0" w:space="0" w:color="auto"/>
        <w:right w:val="none" w:sz="0" w:space="0" w:color="auto"/>
      </w:divBdr>
      <w:divsChild>
        <w:div w:id="1188909244">
          <w:marLeft w:val="480"/>
          <w:marRight w:val="0"/>
          <w:marTop w:val="0"/>
          <w:marBottom w:val="0"/>
          <w:divBdr>
            <w:top w:val="none" w:sz="0" w:space="0" w:color="auto"/>
            <w:left w:val="none" w:sz="0" w:space="0" w:color="auto"/>
            <w:bottom w:val="none" w:sz="0" w:space="0" w:color="auto"/>
            <w:right w:val="none" w:sz="0" w:space="0" w:color="auto"/>
          </w:divBdr>
        </w:div>
        <w:div w:id="1211697138">
          <w:marLeft w:val="480"/>
          <w:marRight w:val="0"/>
          <w:marTop w:val="0"/>
          <w:marBottom w:val="0"/>
          <w:divBdr>
            <w:top w:val="none" w:sz="0" w:space="0" w:color="auto"/>
            <w:left w:val="none" w:sz="0" w:space="0" w:color="auto"/>
            <w:bottom w:val="none" w:sz="0" w:space="0" w:color="auto"/>
            <w:right w:val="none" w:sz="0" w:space="0" w:color="auto"/>
          </w:divBdr>
        </w:div>
        <w:div w:id="948662387">
          <w:marLeft w:val="480"/>
          <w:marRight w:val="0"/>
          <w:marTop w:val="0"/>
          <w:marBottom w:val="0"/>
          <w:divBdr>
            <w:top w:val="none" w:sz="0" w:space="0" w:color="auto"/>
            <w:left w:val="none" w:sz="0" w:space="0" w:color="auto"/>
            <w:bottom w:val="none" w:sz="0" w:space="0" w:color="auto"/>
            <w:right w:val="none" w:sz="0" w:space="0" w:color="auto"/>
          </w:divBdr>
        </w:div>
        <w:div w:id="442193888">
          <w:marLeft w:val="480"/>
          <w:marRight w:val="0"/>
          <w:marTop w:val="0"/>
          <w:marBottom w:val="0"/>
          <w:divBdr>
            <w:top w:val="none" w:sz="0" w:space="0" w:color="auto"/>
            <w:left w:val="none" w:sz="0" w:space="0" w:color="auto"/>
            <w:bottom w:val="none" w:sz="0" w:space="0" w:color="auto"/>
            <w:right w:val="none" w:sz="0" w:space="0" w:color="auto"/>
          </w:divBdr>
        </w:div>
        <w:div w:id="147602408">
          <w:marLeft w:val="480"/>
          <w:marRight w:val="0"/>
          <w:marTop w:val="0"/>
          <w:marBottom w:val="0"/>
          <w:divBdr>
            <w:top w:val="none" w:sz="0" w:space="0" w:color="auto"/>
            <w:left w:val="none" w:sz="0" w:space="0" w:color="auto"/>
            <w:bottom w:val="none" w:sz="0" w:space="0" w:color="auto"/>
            <w:right w:val="none" w:sz="0" w:space="0" w:color="auto"/>
          </w:divBdr>
        </w:div>
        <w:div w:id="968973091">
          <w:marLeft w:val="480"/>
          <w:marRight w:val="0"/>
          <w:marTop w:val="0"/>
          <w:marBottom w:val="0"/>
          <w:divBdr>
            <w:top w:val="none" w:sz="0" w:space="0" w:color="auto"/>
            <w:left w:val="none" w:sz="0" w:space="0" w:color="auto"/>
            <w:bottom w:val="none" w:sz="0" w:space="0" w:color="auto"/>
            <w:right w:val="none" w:sz="0" w:space="0" w:color="auto"/>
          </w:divBdr>
        </w:div>
        <w:div w:id="1400858584">
          <w:marLeft w:val="480"/>
          <w:marRight w:val="0"/>
          <w:marTop w:val="0"/>
          <w:marBottom w:val="0"/>
          <w:divBdr>
            <w:top w:val="none" w:sz="0" w:space="0" w:color="auto"/>
            <w:left w:val="none" w:sz="0" w:space="0" w:color="auto"/>
            <w:bottom w:val="none" w:sz="0" w:space="0" w:color="auto"/>
            <w:right w:val="none" w:sz="0" w:space="0" w:color="auto"/>
          </w:divBdr>
        </w:div>
        <w:div w:id="1237783985">
          <w:marLeft w:val="480"/>
          <w:marRight w:val="0"/>
          <w:marTop w:val="0"/>
          <w:marBottom w:val="0"/>
          <w:divBdr>
            <w:top w:val="none" w:sz="0" w:space="0" w:color="auto"/>
            <w:left w:val="none" w:sz="0" w:space="0" w:color="auto"/>
            <w:bottom w:val="none" w:sz="0" w:space="0" w:color="auto"/>
            <w:right w:val="none" w:sz="0" w:space="0" w:color="auto"/>
          </w:divBdr>
        </w:div>
        <w:div w:id="63376249">
          <w:marLeft w:val="480"/>
          <w:marRight w:val="0"/>
          <w:marTop w:val="0"/>
          <w:marBottom w:val="0"/>
          <w:divBdr>
            <w:top w:val="none" w:sz="0" w:space="0" w:color="auto"/>
            <w:left w:val="none" w:sz="0" w:space="0" w:color="auto"/>
            <w:bottom w:val="none" w:sz="0" w:space="0" w:color="auto"/>
            <w:right w:val="none" w:sz="0" w:space="0" w:color="auto"/>
          </w:divBdr>
        </w:div>
        <w:div w:id="637104385">
          <w:marLeft w:val="480"/>
          <w:marRight w:val="0"/>
          <w:marTop w:val="0"/>
          <w:marBottom w:val="0"/>
          <w:divBdr>
            <w:top w:val="none" w:sz="0" w:space="0" w:color="auto"/>
            <w:left w:val="none" w:sz="0" w:space="0" w:color="auto"/>
            <w:bottom w:val="none" w:sz="0" w:space="0" w:color="auto"/>
            <w:right w:val="none" w:sz="0" w:space="0" w:color="auto"/>
          </w:divBdr>
        </w:div>
        <w:div w:id="1985237073">
          <w:marLeft w:val="480"/>
          <w:marRight w:val="0"/>
          <w:marTop w:val="0"/>
          <w:marBottom w:val="0"/>
          <w:divBdr>
            <w:top w:val="none" w:sz="0" w:space="0" w:color="auto"/>
            <w:left w:val="none" w:sz="0" w:space="0" w:color="auto"/>
            <w:bottom w:val="none" w:sz="0" w:space="0" w:color="auto"/>
            <w:right w:val="none" w:sz="0" w:space="0" w:color="auto"/>
          </w:divBdr>
        </w:div>
        <w:div w:id="1469056344">
          <w:marLeft w:val="480"/>
          <w:marRight w:val="0"/>
          <w:marTop w:val="0"/>
          <w:marBottom w:val="0"/>
          <w:divBdr>
            <w:top w:val="none" w:sz="0" w:space="0" w:color="auto"/>
            <w:left w:val="none" w:sz="0" w:space="0" w:color="auto"/>
            <w:bottom w:val="none" w:sz="0" w:space="0" w:color="auto"/>
            <w:right w:val="none" w:sz="0" w:space="0" w:color="auto"/>
          </w:divBdr>
        </w:div>
        <w:div w:id="948896752">
          <w:marLeft w:val="480"/>
          <w:marRight w:val="0"/>
          <w:marTop w:val="0"/>
          <w:marBottom w:val="0"/>
          <w:divBdr>
            <w:top w:val="none" w:sz="0" w:space="0" w:color="auto"/>
            <w:left w:val="none" w:sz="0" w:space="0" w:color="auto"/>
            <w:bottom w:val="none" w:sz="0" w:space="0" w:color="auto"/>
            <w:right w:val="none" w:sz="0" w:space="0" w:color="auto"/>
          </w:divBdr>
        </w:div>
        <w:div w:id="1539853826">
          <w:marLeft w:val="480"/>
          <w:marRight w:val="0"/>
          <w:marTop w:val="0"/>
          <w:marBottom w:val="0"/>
          <w:divBdr>
            <w:top w:val="none" w:sz="0" w:space="0" w:color="auto"/>
            <w:left w:val="none" w:sz="0" w:space="0" w:color="auto"/>
            <w:bottom w:val="none" w:sz="0" w:space="0" w:color="auto"/>
            <w:right w:val="none" w:sz="0" w:space="0" w:color="auto"/>
          </w:divBdr>
        </w:div>
        <w:div w:id="1093090015">
          <w:marLeft w:val="480"/>
          <w:marRight w:val="0"/>
          <w:marTop w:val="0"/>
          <w:marBottom w:val="0"/>
          <w:divBdr>
            <w:top w:val="none" w:sz="0" w:space="0" w:color="auto"/>
            <w:left w:val="none" w:sz="0" w:space="0" w:color="auto"/>
            <w:bottom w:val="none" w:sz="0" w:space="0" w:color="auto"/>
            <w:right w:val="none" w:sz="0" w:space="0" w:color="auto"/>
          </w:divBdr>
        </w:div>
        <w:div w:id="101188142">
          <w:marLeft w:val="480"/>
          <w:marRight w:val="0"/>
          <w:marTop w:val="0"/>
          <w:marBottom w:val="0"/>
          <w:divBdr>
            <w:top w:val="none" w:sz="0" w:space="0" w:color="auto"/>
            <w:left w:val="none" w:sz="0" w:space="0" w:color="auto"/>
            <w:bottom w:val="none" w:sz="0" w:space="0" w:color="auto"/>
            <w:right w:val="none" w:sz="0" w:space="0" w:color="auto"/>
          </w:divBdr>
        </w:div>
        <w:div w:id="236988007">
          <w:marLeft w:val="480"/>
          <w:marRight w:val="0"/>
          <w:marTop w:val="0"/>
          <w:marBottom w:val="0"/>
          <w:divBdr>
            <w:top w:val="none" w:sz="0" w:space="0" w:color="auto"/>
            <w:left w:val="none" w:sz="0" w:space="0" w:color="auto"/>
            <w:bottom w:val="none" w:sz="0" w:space="0" w:color="auto"/>
            <w:right w:val="none" w:sz="0" w:space="0" w:color="auto"/>
          </w:divBdr>
        </w:div>
        <w:div w:id="1702630359">
          <w:marLeft w:val="480"/>
          <w:marRight w:val="0"/>
          <w:marTop w:val="0"/>
          <w:marBottom w:val="0"/>
          <w:divBdr>
            <w:top w:val="none" w:sz="0" w:space="0" w:color="auto"/>
            <w:left w:val="none" w:sz="0" w:space="0" w:color="auto"/>
            <w:bottom w:val="none" w:sz="0" w:space="0" w:color="auto"/>
            <w:right w:val="none" w:sz="0" w:space="0" w:color="auto"/>
          </w:divBdr>
        </w:div>
        <w:div w:id="68157937">
          <w:marLeft w:val="480"/>
          <w:marRight w:val="0"/>
          <w:marTop w:val="0"/>
          <w:marBottom w:val="0"/>
          <w:divBdr>
            <w:top w:val="none" w:sz="0" w:space="0" w:color="auto"/>
            <w:left w:val="none" w:sz="0" w:space="0" w:color="auto"/>
            <w:bottom w:val="none" w:sz="0" w:space="0" w:color="auto"/>
            <w:right w:val="none" w:sz="0" w:space="0" w:color="auto"/>
          </w:divBdr>
        </w:div>
        <w:div w:id="1131897624">
          <w:marLeft w:val="480"/>
          <w:marRight w:val="0"/>
          <w:marTop w:val="0"/>
          <w:marBottom w:val="0"/>
          <w:divBdr>
            <w:top w:val="none" w:sz="0" w:space="0" w:color="auto"/>
            <w:left w:val="none" w:sz="0" w:space="0" w:color="auto"/>
            <w:bottom w:val="none" w:sz="0" w:space="0" w:color="auto"/>
            <w:right w:val="none" w:sz="0" w:space="0" w:color="auto"/>
          </w:divBdr>
        </w:div>
        <w:div w:id="237181025">
          <w:marLeft w:val="480"/>
          <w:marRight w:val="0"/>
          <w:marTop w:val="0"/>
          <w:marBottom w:val="0"/>
          <w:divBdr>
            <w:top w:val="none" w:sz="0" w:space="0" w:color="auto"/>
            <w:left w:val="none" w:sz="0" w:space="0" w:color="auto"/>
            <w:bottom w:val="none" w:sz="0" w:space="0" w:color="auto"/>
            <w:right w:val="none" w:sz="0" w:space="0" w:color="auto"/>
          </w:divBdr>
        </w:div>
        <w:div w:id="714044984">
          <w:marLeft w:val="480"/>
          <w:marRight w:val="0"/>
          <w:marTop w:val="0"/>
          <w:marBottom w:val="0"/>
          <w:divBdr>
            <w:top w:val="none" w:sz="0" w:space="0" w:color="auto"/>
            <w:left w:val="none" w:sz="0" w:space="0" w:color="auto"/>
            <w:bottom w:val="none" w:sz="0" w:space="0" w:color="auto"/>
            <w:right w:val="none" w:sz="0" w:space="0" w:color="auto"/>
          </w:divBdr>
        </w:div>
        <w:div w:id="958997237">
          <w:marLeft w:val="480"/>
          <w:marRight w:val="0"/>
          <w:marTop w:val="0"/>
          <w:marBottom w:val="0"/>
          <w:divBdr>
            <w:top w:val="none" w:sz="0" w:space="0" w:color="auto"/>
            <w:left w:val="none" w:sz="0" w:space="0" w:color="auto"/>
            <w:bottom w:val="none" w:sz="0" w:space="0" w:color="auto"/>
            <w:right w:val="none" w:sz="0" w:space="0" w:color="auto"/>
          </w:divBdr>
        </w:div>
        <w:div w:id="988170976">
          <w:marLeft w:val="480"/>
          <w:marRight w:val="0"/>
          <w:marTop w:val="0"/>
          <w:marBottom w:val="0"/>
          <w:divBdr>
            <w:top w:val="none" w:sz="0" w:space="0" w:color="auto"/>
            <w:left w:val="none" w:sz="0" w:space="0" w:color="auto"/>
            <w:bottom w:val="none" w:sz="0" w:space="0" w:color="auto"/>
            <w:right w:val="none" w:sz="0" w:space="0" w:color="auto"/>
          </w:divBdr>
        </w:div>
        <w:div w:id="2026131156">
          <w:marLeft w:val="480"/>
          <w:marRight w:val="0"/>
          <w:marTop w:val="0"/>
          <w:marBottom w:val="0"/>
          <w:divBdr>
            <w:top w:val="none" w:sz="0" w:space="0" w:color="auto"/>
            <w:left w:val="none" w:sz="0" w:space="0" w:color="auto"/>
            <w:bottom w:val="none" w:sz="0" w:space="0" w:color="auto"/>
            <w:right w:val="none" w:sz="0" w:space="0" w:color="auto"/>
          </w:divBdr>
        </w:div>
        <w:div w:id="1223297555">
          <w:marLeft w:val="480"/>
          <w:marRight w:val="0"/>
          <w:marTop w:val="0"/>
          <w:marBottom w:val="0"/>
          <w:divBdr>
            <w:top w:val="none" w:sz="0" w:space="0" w:color="auto"/>
            <w:left w:val="none" w:sz="0" w:space="0" w:color="auto"/>
            <w:bottom w:val="none" w:sz="0" w:space="0" w:color="auto"/>
            <w:right w:val="none" w:sz="0" w:space="0" w:color="auto"/>
          </w:divBdr>
        </w:div>
        <w:div w:id="164324008">
          <w:marLeft w:val="480"/>
          <w:marRight w:val="0"/>
          <w:marTop w:val="0"/>
          <w:marBottom w:val="0"/>
          <w:divBdr>
            <w:top w:val="none" w:sz="0" w:space="0" w:color="auto"/>
            <w:left w:val="none" w:sz="0" w:space="0" w:color="auto"/>
            <w:bottom w:val="none" w:sz="0" w:space="0" w:color="auto"/>
            <w:right w:val="none" w:sz="0" w:space="0" w:color="auto"/>
          </w:divBdr>
        </w:div>
        <w:div w:id="1598175435">
          <w:marLeft w:val="480"/>
          <w:marRight w:val="0"/>
          <w:marTop w:val="0"/>
          <w:marBottom w:val="0"/>
          <w:divBdr>
            <w:top w:val="none" w:sz="0" w:space="0" w:color="auto"/>
            <w:left w:val="none" w:sz="0" w:space="0" w:color="auto"/>
            <w:bottom w:val="none" w:sz="0" w:space="0" w:color="auto"/>
            <w:right w:val="none" w:sz="0" w:space="0" w:color="auto"/>
          </w:divBdr>
        </w:div>
        <w:div w:id="1406411497">
          <w:marLeft w:val="480"/>
          <w:marRight w:val="0"/>
          <w:marTop w:val="0"/>
          <w:marBottom w:val="0"/>
          <w:divBdr>
            <w:top w:val="none" w:sz="0" w:space="0" w:color="auto"/>
            <w:left w:val="none" w:sz="0" w:space="0" w:color="auto"/>
            <w:bottom w:val="none" w:sz="0" w:space="0" w:color="auto"/>
            <w:right w:val="none" w:sz="0" w:space="0" w:color="auto"/>
          </w:divBdr>
        </w:div>
        <w:div w:id="649361580">
          <w:marLeft w:val="480"/>
          <w:marRight w:val="0"/>
          <w:marTop w:val="0"/>
          <w:marBottom w:val="0"/>
          <w:divBdr>
            <w:top w:val="none" w:sz="0" w:space="0" w:color="auto"/>
            <w:left w:val="none" w:sz="0" w:space="0" w:color="auto"/>
            <w:bottom w:val="none" w:sz="0" w:space="0" w:color="auto"/>
            <w:right w:val="none" w:sz="0" w:space="0" w:color="auto"/>
          </w:divBdr>
        </w:div>
        <w:div w:id="37241866">
          <w:marLeft w:val="480"/>
          <w:marRight w:val="0"/>
          <w:marTop w:val="0"/>
          <w:marBottom w:val="0"/>
          <w:divBdr>
            <w:top w:val="none" w:sz="0" w:space="0" w:color="auto"/>
            <w:left w:val="none" w:sz="0" w:space="0" w:color="auto"/>
            <w:bottom w:val="none" w:sz="0" w:space="0" w:color="auto"/>
            <w:right w:val="none" w:sz="0" w:space="0" w:color="auto"/>
          </w:divBdr>
        </w:div>
        <w:div w:id="1053234310">
          <w:marLeft w:val="480"/>
          <w:marRight w:val="0"/>
          <w:marTop w:val="0"/>
          <w:marBottom w:val="0"/>
          <w:divBdr>
            <w:top w:val="none" w:sz="0" w:space="0" w:color="auto"/>
            <w:left w:val="none" w:sz="0" w:space="0" w:color="auto"/>
            <w:bottom w:val="none" w:sz="0" w:space="0" w:color="auto"/>
            <w:right w:val="none" w:sz="0" w:space="0" w:color="auto"/>
          </w:divBdr>
        </w:div>
        <w:div w:id="698318795">
          <w:marLeft w:val="480"/>
          <w:marRight w:val="0"/>
          <w:marTop w:val="0"/>
          <w:marBottom w:val="0"/>
          <w:divBdr>
            <w:top w:val="none" w:sz="0" w:space="0" w:color="auto"/>
            <w:left w:val="none" w:sz="0" w:space="0" w:color="auto"/>
            <w:bottom w:val="none" w:sz="0" w:space="0" w:color="auto"/>
            <w:right w:val="none" w:sz="0" w:space="0" w:color="auto"/>
          </w:divBdr>
        </w:div>
        <w:div w:id="1421639557">
          <w:marLeft w:val="480"/>
          <w:marRight w:val="0"/>
          <w:marTop w:val="0"/>
          <w:marBottom w:val="0"/>
          <w:divBdr>
            <w:top w:val="none" w:sz="0" w:space="0" w:color="auto"/>
            <w:left w:val="none" w:sz="0" w:space="0" w:color="auto"/>
            <w:bottom w:val="none" w:sz="0" w:space="0" w:color="auto"/>
            <w:right w:val="none" w:sz="0" w:space="0" w:color="auto"/>
          </w:divBdr>
        </w:div>
        <w:div w:id="826288701">
          <w:marLeft w:val="480"/>
          <w:marRight w:val="0"/>
          <w:marTop w:val="0"/>
          <w:marBottom w:val="0"/>
          <w:divBdr>
            <w:top w:val="none" w:sz="0" w:space="0" w:color="auto"/>
            <w:left w:val="none" w:sz="0" w:space="0" w:color="auto"/>
            <w:bottom w:val="none" w:sz="0" w:space="0" w:color="auto"/>
            <w:right w:val="none" w:sz="0" w:space="0" w:color="auto"/>
          </w:divBdr>
        </w:div>
        <w:div w:id="140393877">
          <w:marLeft w:val="480"/>
          <w:marRight w:val="0"/>
          <w:marTop w:val="0"/>
          <w:marBottom w:val="0"/>
          <w:divBdr>
            <w:top w:val="none" w:sz="0" w:space="0" w:color="auto"/>
            <w:left w:val="none" w:sz="0" w:space="0" w:color="auto"/>
            <w:bottom w:val="none" w:sz="0" w:space="0" w:color="auto"/>
            <w:right w:val="none" w:sz="0" w:space="0" w:color="auto"/>
          </w:divBdr>
        </w:div>
        <w:div w:id="1816413278">
          <w:marLeft w:val="480"/>
          <w:marRight w:val="0"/>
          <w:marTop w:val="0"/>
          <w:marBottom w:val="0"/>
          <w:divBdr>
            <w:top w:val="none" w:sz="0" w:space="0" w:color="auto"/>
            <w:left w:val="none" w:sz="0" w:space="0" w:color="auto"/>
            <w:bottom w:val="none" w:sz="0" w:space="0" w:color="auto"/>
            <w:right w:val="none" w:sz="0" w:space="0" w:color="auto"/>
          </w:divBdr>
        </w:div>
        <w:div w:id="112484866">
          <w:marLeft w:val="480"/>
          <w:marRight w:val="0"/>
          <w:marTop w:val="0"/>
          <w:marBottom w:val="0"/>
          <w:divBdr>
            <w:top w:val="none" w:sz="0" w:space="0" w:color="auto"/>
            <w:left w:val="none" w:sz="0" w:space="0" w:color="auto"/>
            <w:bottom w:val="none" w:sz="0" w:space="0" w:color="auto"/>
            <w:right w:val="none" w:sz="0" w:space="0" w:color="auto"/>
          </w:divBdr>
        </w:div>
        <w:div w:id="775179789">
          <w:marLeft w:val="480"/>
          <w:marRight w:val="0"/>
          <w:marTop w:val="0"/>
          <w:marBottom w:val="0"/>
          <w:divBdr>
            <w:top w:val="none" w:sz="0" w:space="0" w:color="auto"/>
            <w:left w:val="none" w:sz="0" w:space="0" w:color="auto"/>
            <w:bottom w:val="none" w:sz="0" w:space="0" w:color="auto"/>
            <w:right w:val="none" w:sz="0" w:space="0" w:color="auto"/>
          </w:divBdr>
        </w:div>
        <w:div w:id="802770739">
          <w:marLeft w:val="480"/>
          <w:marRight w:val="0"/>
          <w:marTop w:val="0"/>
          <w:marBottom w:val="0"/>
          <w:divBdr>
            <w:top w:val="none" w:sz="0" w:space="0" w:color="auto"/>
            <w:left w:val="none" w:sz="0" w:space="0" w:color="auto"/>
            <w:bottom w:val="none" w:sz="0" w:space="0" w:color="auto"/>
            <w:right w:val="none" w:sz="0" w:space="0" w:color="auto"/>
          </w:divBdr>
        </w:div>
        <w:div w:id="1751731611">
          <w:marLeft w:val="480"/>
          <w:marRight w:val="0"/>
          <w:marTop w:val="0"/>
          <w:marBottom w:val="0"/>
          <w:divBdr>
            <w:top w:val="none" w:sz="0" w:space="0" w:color="auto"/>
            <w:left w:val="none" w:sz="0" w:space="0" w:color="auto"/>
            <w:bottom w:val="none" w:sz="0" w:space="0" w:color="auto"/>
            <w:right w:val="none" w:sz="0" w:space="0" w:color="auto"/>
          </w:divBdr>
        </w:div>
        <w:div w:id="531266794">
          <w:marLeft w:val="480"/>
          <w:marRight w:val="0"/>
          <w:marTop w:val="0"/>
          <w:marBottom w:val="0"/>
          <w:divBdr>
            <w:top w:val="none" w:sz="0" w:space="0" w:color="auto"/>
            <w:left w:val="none" w:sz="0" w:space="0" w:color="auto"/>
            <w:bottom w:val="none" w:sz="0" w:space="0" w:color="auto"/>
            <w:right w:val="none" w:sz="0" w:space="0" w:color="auto"/>
          </w:divBdr>
        </w:div>
        <w:div w:id="1943028822">
          <w:marLeft w:val="480"/>
          <w:marRight w:val="0"/>
          <w:marTop w:val="0"/>
          <w:marBottom w:val="0"/>
          <w:divBdr>
            <w:top w:val="none" w:sz="0" w:space="0" w:color="auto"/>
            <w:left w:val="none" w:sz="0" w:space="0" w:color="auto"/>
            <w:bottom w:val="none" w:sz="0" w:space="0" w:color="auto"/>
            <w:right w:val="none" w:sz="0" w:space="0" w:color="auto"/>
          </w:divBdr>
        </w:div>
      </w:divsChild>
    </w:div>
    <w:div w:id="1939603979">
      <w:bodyDiv w:val="1"/>
      <w:marLeft w:val="0"/>
      <w:marRight w:val="0"/>
      <w:marTop w:val="0"/>
      <w:marBottom w:val="0"/>
      <w:divBdr>
        <w:top w:val="none" w:sz="0" w:space="0" w:color="auto"/>
        <w:left w:val="none" w:sz="0" w:space="0" w:color="auto"/>
        <w:bottom w:val="none" w:sz="0" w:space="0" w:color="auto"/>
        <w:right w:val="none" w:sz="0" w:space="0" w:color="auto"/>
      </w:divBdr>
    </w:div>
    <w:div w:id="1939866338">
      <w:bodyDiv w:val="1"/>
      <w:marLeft w:val="0"/>
      <w:marRight w:val="0"/>
      <w:marTop w:val="0"/>
      <w:marBottom w:val="0"/>
      <w:divBdr>
        <w:top w:val="none" w:sz="0" w:space="0" w:color="auto"/>
        <w:left w:val="none" w:sz="0" w:space="0" w:color="auto"/>
        <w:bottom w:val="none" w:sz="0" w:space="0" w:color="auto"/>
        <w:right w:val="none" w:sz="0" w:space="0" w:color="auto"/>
      </w:divBdr>
    </w:div>
    <w:div w:id="1940091743">
      <w:bodyDiv w:val="1"/>
      <w:marLeft w:val="0"/>
      <w:marRight w:val="0"/>
      <w:marTop w:val="0"/>
      <w:marBottom w:val="0"/>
      <w:divBdr>
        <w:top w:val="none" w:sz="0" w:space="0" w:color="auto"/>
        <w:left w:val="none" w:sz="0" w:space="0" w:color="auto"/>
        <w:bottom w:val="none" w:sz="0" w:space="0" w:color="auto"/>
        <w:right w:val="none" w:sz="0" w:space="0" w:color="auto"/>
      </w:divBdr>
    </w:div>
    <w:div w:id="1940286519">
      <w:bodyDiv w:val="1"/>
      <w:marLeft w:val="0"/>
      <w:marRight w:val="0"/>
      <w:marTop w:val="0"/>
      <w:marBottom w:val="0"/>
      <w:divBdr>
        <w:top w:val="none" w:sz="0" w:space="0" w:color="auto"/>
        <w:left w:val="none" w:sz="0" w:space="0" w:color="auto"/>
        <w:bottom w:val="none" w:sz="0" w:space="0" w:color="auto"/>
        <w:right w:val="none" w:sz="0" w:space="0" w:color="auto"/>
      </w:divBdr>
      <w:divsChild>
        <w:div w:id="1071776343">
          <w:marLeft w:val="480"/>
          <w:marRight w:val="0"/>
          <w:marTop w:val="0"/>
          <w:marBottom w:val="0"/>
          <w:divBdr>
            <w:top w:val="none" w:sz="0" w:space="0" w:color="auto"/>
            <w:left w:val="none" w:sz="0" w:space="0" w:color="auto"/>
            <w:bottom w:val="none" w:sz="0" w:space="0" w:color="auto"/>
            <w:right w:val="none" w:sz="0" w:space="0" w:color="auto"/>
          </w:divBdr>
        </w:div>
        <w:div w:id="1493788532">
          <w:marLeft w:val="480"/>
          <w:marRight w:val="0"/>
          <w:marTop w:val="0"/>
          <w:marBottom w:val="0"/>
          <w:divBdr>
            <w:top w:val="none" w:sz="0" w:space="0" w:color="auto"/>
            <w:left w:val="none" w:sz="0" w:space="0" w:color="auto"/>
            <w:bottom w:val="none" w:sz="0" w:space="0" w:color="auto"/>
            <w:right w:val="none" w:sz="0" w:space="0" w:color="auto"/>
          </w:divBdr>
        </w:div>
        <w:div w:id="1644626168">
          <w:marLeft w:val="480"/>
          <w:marRight w:val="0"/>
          <w:marTop w:val="0"/>
          <w:marBottom w:val="0"/>
          <w:divBdr>
            <w:top w:val="none" w:sz="0" w:space="0" w:color="auto"/>
            <w:left w:val="none" w:sz="0" w:space="0" w:color="auto"/>
            <w:bottom w:val="none" w:sz="0" w:space="0" w:color="auto"/>
            <w:right w:val="none" w:sz="0" w:space="0" w:color="auto"/>
          </w:divBdr>
        </w:div>
        <w:div w:id="923338077">
          <w:marLeft w:val="480"/>
          <w:marRight w:val="0"/>
          <w:marTop w:val="0"/>
          <w:marBottom w:val="0"/>
          <w:divBdr>
            <w:top w:val="none" w:sz="0" w:space="0" w:color="auto"/>
            <w:left w:val="none" w:sz="0" w:space="0" w:color="auto"/>
            <w:bottom w:val="none" w:sz="0" w:space="0" w:color="auto"/>
            <w:right w:val="none" w:sz="0" w:space="0" w:color="auto"/>
          </w:divBdr>
        </w:div>
        <w:div w:id="1486782258">
          <w:marLeft w:val="480"/>
          <w:marRight w:val="0"/>
          <w:marTop w:val="0"/>
          <w:marBottom w:val="0"/>
          <w:divBdr>
            <w:top w:val="none" w:sz="0" w:space="0" w:color="auto"/>
            <w:left w:val="none" w:sz="0" w:space="0" w:color="auto"/>
            <w:bottom w:val="none" w:sz="0" w:space="0" w:color="auto"/>
            <w:right w:val="none" w:sz="0" w:space="0" w:color="auto"/>
          </w:divBdr>
        </w:div>
        <w:div w:id="1418794822">
          <w:marLeft w:val="480"/>
          <w:marRight w:val="0"/>
          <w:marTop w:val="0"/>
          <w:marBottom w:val="0"/>
          <w:divBdr>
            <w:top w:val="none" w:sz="0" w:space="0" w:color="auto"/>
            <w:left w:val="none" w:sz="0" w:space="0" w:color="auto"/>
            <w:bottom w:val="none" w:sz="0" w:space="0" w:color="auto"/>
            <w:right w:val="none" w:sz="0" w:space="0" w:color="auto"/>
          </w:divBdr>
        </w:div>
        <w:div w:id="1528104568">
          <w:marLeft w:val="480"/>
          <w:marRight w:val="0"/>
          <w:marTop w:val="0"/>
          <w:marBottom w:val="0"/>
          <w:divBdr>
            <w:top w:val="none" w:sz="0" w:space="0" w:color="auto"/>
            <w:left w:val="none" w:sz="0" w:space="0" w:color="auto"/>
            <w:bottom w:val="none" w:sz="0" w:space="0" w:color="auto"/>
            <w:right w:val="none" w:sz="0" w:space="0" w:color="auto"/>
          </w:divBdr>
        </w:div>
        <w:div w:id="1048383350">
          <w:marLeft w:val="480"/>
          <w:marRight w:val="0"/>
          <w:marTop w:val="0"/>
          <w:marBottom w:val="0"/>
          <w:divBdr>
            <w:top w:val="none" w:sz="0" w:space="0" w:color="auto"/>
            <w:left w:val="none" w:sz="0" w:space="0" w:color="auto"/>
            <w:bottom w:val="none" w:sz="0" w:space="0" w:color="auto"/>
            <w:right w:val="none" w:sz="0" w:space="0" w:color="auto"/>
          </w:divBdr>
        </w:div>
        <w:div w:id="611404040">
          <w:marLeft w:val="480"/>
          <w:marRight w:val="0"/>
          <w:marTop w:val="0"/>
          <w:marBottom w:val="0"/>
          <w:divBdr>
            <w:top w:val="none" w:sz="0" w:space="0" w:color="auto"/>
            <w:left w:val="none" w:sz="0" w:space="0" w:color="auto"/>
            <w:bottom w:val="none" w:sz="0" w:space="0" w:color="auto"/>
            <w:right w:val="none" w:sz="0" w:space="0" w:color="auto"/>
          </w:divBdr>
        </w:div>
        <w:div w:id="1644695083">
          <w:marLeft w:val="480"/>
          <w:marRight w:val="0"/>
          <w:marTop w:val="0"/>
          <w:marBottom w:val="0"/>
          <w:divBdr>
            <w:top w:val="none" w:sz="0" w:space="0" w:color="auto"/>
            <w:left w:val="none" w:sz="0" w:space="0" w:color="auto"/>
            <w:bottom w:val="none" w:sz="0" w:space="0" w:color="auto"/>
            <w:right w:val="none" w:sz="0" w:space="0" w:color="auto"/>
          </w:divBdr>
        </w:div>
        <w:div w:id="358244377">
          <w:marLeft w:val="480"/>
          <w:marRight w:val="0"/>
          <w:marTop w:val="0"/>
          <w:marBottom w:val="0"/>
          <w:divBdr>
            <w:top w:val="none" w:sz="0" w:space="0" w:color="auto"/>
            <w:left w:val="none" w:sz="0" w:space="0" w:color="auto"/>
            <w:bottom w:val="none" w:sz="0" w:space="0" w:color="auto"/>
            <w:right w:val="none" w:sz="0" w:space="0" w:color="auto"/>
          </w:divBdr>
        </w:div>
        <w:div w:id="1368721297">
          <w:marLeft w:val="480"/>
          <w:marRight w:val="0"/>
          <w:marTop w:val="0"/>
          <w:marBottom w:val="0"/>
          <w:divBdr>
            <w:top w:val="none" w:sz="0" w:space="0" w:color="auto"/>
            <w:left w:val="none" w:sz="0" w:space="0" w:color="auto"/>
            <w:bottom w:val="none" w:sz="0" w:space="0" w:color="auto"/>
            <w:right w:val="none" w:sz="0" w:space="0" w:color="auto"/>
          </w:divBdr>
        </w:div>
        <w:div w:id="1227644935">
          <w:marLeft w:val="480"/>
          <w:marRight w:val="0"/>
          <w:marTop w:val="0"/>
          <w:marBottom w:val="0"/>
          <w:divBdr>
            <w:top w:val="none" w:sz="0" w:space="0" w:color="auto"/>
            <w:left w:val="none" w:sz="0" w:space="0" w:color="auto"/>
            <w:bottom w:val="none" w:sz="0" w:space="0" w:color="auto"/>
            <w:right w:val="none" w:sz="0" w:space="0" w:color="auto"/>
          </w:divBdr>
        </w:div>
        <w:div w:id="249892233">
          <w:marLeft w:val="480"/>
          <w:marRight w:val="0"/>
          <w:marTop w:val="0"/>
          <w:marBottom w:val="0"/>
          <w:divBdr>
            <w:top w:val="none" w:sz="0" w:space="0" w:color="auto"/>
            <w:left w:val="none" w:sz="0" w:space="0" w:color="auto"/>
            <w:bottom w:val="none" w:sz="0" w:space="0" w:color="auto"/>
            <w:right w:val="none" w:sz="0" w:space="0" w:color="auto"/>
          </w:divBdr>
        </w:div>
        <w:div w:id="1279528086">
          <w:marLeft w:val="480"/>
          <w:marRight w:val="0"/>
          <w:marTop w:val="0"/>
          <w:marBottom w:val="0"/>
          <w:divBdr>
            <w:top w:val="none" w:sz="0" w:space="0" w:color="auto"/>
            <w:left w:val="none" w:sz="0" w:space="0" w:color="auto"/>
            <w:bottom w:val="none" w:sz="0" w:space="0" w:color="auto"/>
            <w:right w:val="none" w:sz="0" w:space="0" w:color="auto"/>
          </w:divBdr>
        </w:div>
        <w:div w:id="1901092159">
          <w:marLeft w:val="480"/>
          <w:marRight w:val="0"/>
          <w:marTop w:val="0"/>
          <w:marBottom w:val="0"/>
          <w:divBdr>
            <w:top w:val="none" w:sz="0" w:space="0" w:color="auto"/>
            <w:left w:val="none" w:sz="0" w:space="0" w:color="auto"/>
            <w:bottom w:val="none" w:sz="0" w:space="0" w:color="auto"/>
            <w:right w:val="none" w:sz="0" w:space="0" w:color="auto"/>
          </w:divBdr>
        </w:div>
        <w:div w:id="1293755076">
          <w:marLeft w:val="480"/>
          <w:marRight w:val="0"/>
          <w:marTop w:val="0"/>
          <w:marBottom w:val="0"/>
          <w:divBdr>
            <w:top w:val="none" w:sz="0" w:space="0" w:color="auto"/>
            <w:left w:val="none" w:sz="0" w:space="0" w:color="auto"/>
            <w:bottom w:val="none" w:sz="0" w:space="0" w:color="auto"/>
            <w:right w:val="none" w:sz="0" w:space="0" w:color="auto"/>
          </w:divBdr>
        </w:div>
        <w:div w:id="1313026842">
          <w:marLeft w:val="480"/>
          <w:marRight w:val="0"/>
          <w:marTop w:val="0"/>
          <w:marBottom w:val="0"/>
          <w:divBdr>
            <w:top w:val="none" w:sz="0" w:space="0" w:color="auto"/>
            <w:left w:val="none" w:sz="0" w:space="0" w:color="auto"/>
            <w:bottom w:val="none" w:sz="0" w:space="0" w:color="auto"/>
            <w:right w:val="none" w:sz="0" w:space="0" w:color="auto"/>
          </w:divBdr>
        </w:div>
        <w:div w:id="147133329">
          <w:marLeft w:val="480"/>
          <w:marRight w:val="0"/>
          <w:marTop w:val="0"/>
          <w:marBottom w:val="0"/>
          <w:divBdr>
            <w:top w:val="none" w:sz="0" w:space="0" w:color="auto"/>
            <w:left w:val="none" w:sz="0" w:space="0" w:color="auto"/>
            <w:bottom w:val="none" w:sz="0" w:space="0" w:color="auto"/>
            <w:right w:val="none" w:sz="0" w:space="0" w:color="auto"/>
          </w:divBdr>
        </w:div>
        <w:div w:id="662129266">
          <w:marLeft w:val="480"/>
          <w:marRight w:val="0"/>
          <w:marTop w:val="0"/>
          <w:marBottom w:val="0"/>
          <w:divBdr>
            <w:top w:val="none" w:sz="0" w:space="0" w:color="auto"/>
            <w:left w:val="none" w:sz="0" w:space="0" w:color="auto"/>
            <w:bottom w:val="none" w:sz="0" w:space="0" w:color="auto"/>
            <w:right w:val="none" w:sz="0" w:space="0" w:color="auto"/>
          </w:divBdr>
        </w:div>
        <w:div w:id="202598213">
          <w:marLeft w:val="480"/>
          <w:marRight w:val="0"/>
          <w:marTop w:val="0"/>
          <w:marBottom w:val="0"/>
          <w:divBdr>
            <w:top w:val="none" w:sz="0" w:space="0" w:color="auto"/>
            <w:left w:val="none" w:sz="0" w:space="0" w:color="auto"/>
            <w:bottom w:val="none" w:sz="0" w:space="0" w:color="auto"/>
            <w:right w:val="none" w:sz="0" w:space="0" w:color="auto"/>
          </w:divBdr>
        </w:div>
        <w:div w:id="2071927619">
          <w:marLeft w:val="480"/>
          <w:marRight w:val="0"/>
          <w:marTop w:val="0"/>
          <w:marBottom w:val="0"/>
          <w:divBdr>
            <w:top w:val="none" w:sz="0" w:space="0" w:color="auto"/>
            <w:left w:val="none" w:sz="0" w:space="0" w:color="auto"/>
            <w:bottom w:val="none" w:sz="0" w:space="0" w:color="auto"/>
            <w:right w:val="none" w:sz="0" w:space="0" w:color="auto"/>
          </w:divBdr>
        </w:div>
        <w:div w:id="1637101962">
          <w:marLeft w:val="480"/>
          <w:marRight w:val="0"/>
          <w:marTop w:val="0"/>
          <w:marBottom w:val="0"/>
          <w:divBdr>
            <w:top w:val="none" w:sz="0" w:space="0" w:color="auto"/>
            <w:left w:val="none" w:sz="0" w:space="0" w:color="auto"/>
            <w:bottom w:val="none" w:sz="0" w:space="0" w:color="auto"/>
            <w:right w:val="none" w:sz="0" w:space="0" w:color="auto"/>
          </w:divBdr>
        </w:div>
        <w:div w:id="397367808">
          <w:marLeft w:val="480"/>
          <w:marRight w:val="0"/>
          <w:marTop w:val="0"/>
          <w:marBottom w:val="0"/>
          <w:divBdr>
            <w:top w:val="none" w:sz="0" w:space="0" w:color="auto"/>
            <w:left w:val="none" w:sz="0" w:space="0" w:color="auto"/>
            <w:bottom w:val="none" w:sz="0" w:space="0" w:color="auto"/>
            <w:right w:val="none" w:sz="0" w:space="0" w:color="auto"/>
          </w:divBdr>
        </w:div>
        <w:div w:id="1726487658">
          <w:marLeft w:val="480"/>
          <w:marRight w:val="0"/>
          <w:marTop w:val="0"/>
          <w:marBottom w:val="0"/>
          <w:divBdr>
            <w:top w:val="none" w:sz="0" w:space="0" w:color="auto"/>
            <w:left w:val="none" w:sz="0" w:space="0" w:color="auto"/>
            <w:bottom w:val="none" w:sz="0" w:space="0" w:color="auto"/>
            <w:right w:val="none" w:sz="0" w:space="0" w:color="auto"/>
          </w:divBdr>
        </w:div>
        <w:div w:id="460153900">
          <w:marLeft w:val="480"/>
          <w:marRight w:val="0"/>
          <w:marTop w:val="0"/>
          <w:marBottom w:val="0"/>
          <w:divBdr>
            <w:top w:val="none" w:sz="0" w:space="0" w:color="auto"/>
            <w:left w:val="none" w:sz="0" w:space="0" w:color="auto"/>
            <w:bottom w:val="none" w:sz="0" w:space="0" w:color="auto"/>
            <w:right w:val="none" w:sz="0" w:space="0" w:color="auto"/>
          </w:divBdr>
        </w:div>
        <w:div w:id="34817810">
          <w:marLeft w:val="480"/>
          <w:marRight w:val="0"/>
          <w:marTop w:val="0"/>
          <w:marBottom w:val="0"/>
          <w:divBdr>
            <w:top w:val="none" w:sz="0" w:space="0" w:color="auto"/>
            <w:left w:val="none" w:sz="0" w:space="0" w:color="auto"/>
            <w:bottom w:val="none" w:sz="0" w:space="0" w:color="auto"/>
            <w:right w:val="none" w:sz="0" w:space="0" w:color="auto"/>
          </w:divBdr>
        </w:div>
        <w:div w:id="732242739">
          <w:marLeft w:val="480"/>
          <w:marRight w:val="0"/>
          <w:marTop w:val="0"/>
          <w:marBottom w:val="0"/>
          <w:divBdr>
            <w:top w:val="none" w:sz="0" w:space="0" w:color="auto"/>
            <w:left w:val="none" w:sz="0" w:space="0" w:color="auto"/>
            <w:bottom w:val="none" w:sz="0" w:space="0" w:color="auto"/>
            <w:right w:val="none" w:sz="0" w:space="0" w:color="auto"/>
          </w:divBdr>
        </w:div>
      </w:divsChild>
    </w:div>
    <w:div w:id="1940678109">
      <w:bodyDiv w:val="1"/>
      <w:marLeft w:val="0"/>
      <w:marRight w:val="0"/>
      <w:marTop w:val="0"/>
      <w:marBottom w:val="0"/>
      <w:divBdr>
        <w:top w:val="none" w:sz="0" w:space="0" w:color="auto"/>
        <w:left w:val="none" w:sz="0" w:space="0" w:color="auto"/>
        <w:bottom w:val="none" w:sz="0" w:space="0" w:color="auto"/>
        <w:right w:val="none" w:sz="0" w:space="0" w:color="auto"/>
      </w:divBdr>
    </w:div>
    <w:div w:id="1940748141">
      <w:bodyDiv w:val="1"/>
      <w:marLeft w:val="0"/>
      <w:marRight w:val="0"/>
      <w:marTop w:val="0"/>
      <w:marBottom w:val="0"/>
      <w:divBdr>
        <w:top w:val="none" w:sz="0" w:space="0" w:color="auto"/>
        <w:left w:val="none" w:sz="0" w:space="0" w:color="auto"/>
        <w:bottom w:val="none" w:sz="0" w:space="0" w:color="auto"/>
        <w:right w:val="none" w:sz="0" w:space="0" w:color="auto"/>
      </w:divBdr>
    </w:div>
    <w:div w:id="1940983634">
      <w:bodyDiv w:val="1"/>
      <w:marLeft w:val="0"/>
      <w:marRight w:val="0"/>
      <w:marTop w:val="0"/>
      <w:marBottom w:val="0"/>
      <w:divBdr>
        <w:top w:val="none" w:sz="0" w:space="0" w:color="auto"/>
        <w:left w:val="none" w:sz="0" w:space="0" w:color="auto"/>
        <w:bottom w:val="none" w:sz="0" w:space="0" w:color="auto"/>
        <w:right w:val="none" w:sz="0" w:space="0" w:color="auto"/>
      </w:divBdr>
    </w:div>
    <w:div w:id="1941208910">
      <w:bodyDiv w:val="1"/>
      <w:marLeft w:val="0"/>
      <w:marRight w:val="0"/>
      <w:marTop w:val="0"/>
      <w:marBottom w:val="0"/>
      <w:divBdr>
        <w:top w:val="none" w:sz="0" w:space="0" w:color="auto"/>
        <w:left w:val="none" w:sz="0" w:space="0" w:color="auto"/>
        <w:bottom w:val="none" w:sz="0" w:space="0" w:color="auto"/>
        <w:right w:val="none" w:sz="0" w:space="0" w:color="auto"/>
      </w:divBdr>
      <w:divsChild>
        <w:div w:id="1523476877">
          <w:marLeft w:val="480"/>
          <w:marRight w:val="0"/>
          <w:marTop w:val="0"/>
          <w:marBottom w:val="0"/>
          <w:divBdr>
            <w:top w:val="none" w:sz="0" w:space="0" w:color="auto"/>
            <w:left w:val="none" w:sz="0" w:space="0" w:color="auto"/>
            <w:bottom w:val="none" w:sz="0" w:space="0" w:color="auto"/>
            <w:right w:val="none" w:sz="0" w:space="0" w:color="auto"/>
          </w:divBdr>
        </w:div>
        <w:div w:id="2091656420">
          <w:marLeft w:val="480"/>
          <w:marRight w:val="0"/>
          <w:marTop w:val="0"/>
          <w:marBottom w:val="0"/>
          <w:divBdr>
            <w:top w:val="none" w:sz="0" w:space="0" w:color="auto"/>
            <w:left w:val="none" w:sz="0" w:space="0" w:color="auto"/>
            <w:bottom w:val="none" w:sz="0" w:space="0" w:color="auto"/>
            <w:right w:val="none" w:sz="0" w:space="0" w:color="auto"/>
          </w:divBdr>
        </w:div>
        <w:div w:id="1341353037">
          <w:marLeft w:val="480"/>
          <w:marRight w:val="0"/>
          <w:marTop w:val="0"/>
          <w:marBottom w:val="0"/>
          <w:divBdr>
            <w:top w:val="none" w:sz="0" w:space="0" w:color="auto"/>
            <w:left w:val="none" w:sz="0" w:space="0" w:color="auto"/>
            <w:bottom w:val="none" w:sz="0" w:space="0" w:color="auto"/>
            <w:right w:val="none" w:sz="0" w:space="0" w:color="auto"/>
          </w:divBdr>
        </w:div>
        <w:div w:id="1791624740">
          <w:marLeft w:val="480"/>
          <w:marRight w:val="0"/>
          <w:marTop w:val="0"/>
          <w:marBottom w:val="0"/>
          <w:divBdr>
            <w:top w:val="none" w:sz="0" w:space="0" w:color="auto"/>
            <w:left w:val="none" w:sz="0" w:space="0" w:color="auto"/>
            <w:bottom w:val="none" w:sz="0" w:space="0" w:color="auto"/>
            <w:right w:val="none" w:sz="0" w:space="0" w:color="auto"/>
          </w:divBdr>
        </w:div>
        <w:div w:id="303119573">
          <w:marLeft w:val="480"/>
          <w:marRight w:val="0"/>
          <w:marTop w:val="0"/>
          <w:marBottom w:val="0"/>
          <w:divBdr>
            <w:top w:val="none" w:sz="0" w:space="0" w:color="auto"/>
            <w:left w:val="none" w:sz="0" w:space="0" w:color="auto"/>
            <w:bottom w:val="none" w:sz="0" w:space="0" w:color="auto"/>
            <w:right w:val="none" w:sz="0" w:space="0" w:color="auto"/>
          </w:divBdr>
        </w:div>
        <w:div w:id="1312826581">
          <w:marLeft w:val="480"/>
          <w:marRight w:val="0"/>
          <w:marTop w:val="0"/>
          <w:marBottom w:val="0"/>
          <w:divBdr>
            <w:top w:val="none" w:sz="0" w:space="0" w:color="auto"/>
            <w:left w:val="none" w:sz="0" w:space="0" w:color="auto"/>
            <w:bottom w:val="none" w:sz="0" w:space="0" w:color="auto"/>
            <w:right w:val="none" w:sz="0" w:space="0" w:color="auto"/>
          </w:divBdr>
        </w:div>
        <w:div w:id="536233898">
          <w:marLeft w:val="480"/>
          <w:marRight w:val="0"/>
          <w:marTop w:val="0"/>
          <w:marBottom w:val="0"/>
          <w:divBdr>
            <w:top w:val="none" w:sz="0" w:space="0" w:color="auto"/>
            <w:left w:val="none" w:sz="0" w:space="0" w:color="auto"/>
            <w:bottom w:val="none" w:sz="0" w:space="0" w:color="auto"/>
            <w:right w:val="none" w:sz="0" w:space="0" w:color="auto"/>
          </w:divBdr>
        </w:div>
        <w:div w:id="1480269219">
          <w:marLeft w:val="480"/>
          <w:marRight w:val="0"/>
          <w:marTop w:val="0"/>
          <w:marBottom w:val="0"/>
          <w:divBdr>
            <w:top w:val="none" w:sz="0" w:space="0" w:color="auto"/>
            <w:left w:val="none" w:sz="0" w:space="0" w:color="auto"/>
            <w:bottom w:val="none" w:sz="0" w:space="0" w:color="auto"/>
            <w:right w:val="none" w:sz="0" w:space="0" w:color="auto"/>
          </w:divBdr>
        </w:div>
        <w:div w:id="1949578635">
          <w:marLeft w:val="480"/>
          <w:marRight w:val="0"/>
          <w:marTop w:val="0"/>
          <w:marBottom w:val="0"/>
          <w:divBdr>
            <w:top w:val="none" w:sz="0" w:space="0" w:color="auto"/>
            <w:left w:val="none" w:sz="0" w:space="0" w:color="auto"/>
            <w:bottom w:val="none" w:sz="0" w:space="0" w:color="auto"/>
            <w:right w:val="none" w:sz="0" w:space="0" w:color="auto"/>
          </w:divBdr>
        </w:div>
        <w:div w:id="1011571196">
          <w:marLeft w:val="480"/>
          <w:marRight w:val="0"/>
          <w:marTop w:val="0"/>
          <w:marBottom w:val="0"/>
          <w:divBdr>
            <w:top w:val="none" w:sz="0" w:space="0" w:color="auto"/>
            <w:left w:val="none" w:sz="0" w:space="0" w:color="auto"/>
            <w:bottom w:val="none" w:sz="0" w:space="0" w:color="auto"/>
            <w:right w:val="none" w:sz="0" w:space="0" w:color="auto"/>
          </w:divBdr>
        </w:div>
        <w:div w:id="948972345">
          <w:marLeft w:val="480"/>
          <w:marRight w:val="0"/>
          <w:marTop w:val="0"/>
          <w:marBottom w:val="0"/>
          <w:divBdr>
            <w:top w:val="none" w:sz="0" w:space="0" w:color="auto"/>
            <w:left w:val="none" w:sz="0" w:space="0" w:color="auto"/>
            <w:bottom w:val="none" w:sz="0" w:space="0" w:color="auto"/>
            <w:right w:val="none" w:sz="0" w:space="0" w:color="auto"/>
          </w:divBdr>
        </w:div>
        <w:div w:id="1159618085">
          <w:marLeft w:val="480"/>
          <w:marRight w:val="0"/>
          <w:marTop w:val="0"/>
          <w:marBottom w:val="0"/>
          <w:divBdr>
            <w:top w:val="none" w:sz="0" w:space="0" w:color="auto"/>
            <w:left w:val="none" w:sz="0" w:space="0" w:color="auto"/>
            <w:bottom w:val="none" w:sz="0" w:space="0" w:color="auto"/>
            <w:right w:val="none" w:sz="0" w:space="0" w:color="auto"/>
          </w:divBdr>
        </w:div>
        <w:div w:id="1294866412">
          <w:marLeft w:val="480"/>
          <w:marRight w:val="0"/>
          <w:marTop w:val="0"/>
          <w:marBottom w:val="0"/>
          <w:divBdr>
            <w:top w:val="none" w:sz="0" w:space="0" w:color="auto"/>
            <w:left w:val="none" w:sz="0" w:space="0" w:color="auto"/>
            <w:bottom w:val="none" w:sz="0" w:space="0" w:color="auto"/>
            <w:right w:val="none" w:sz="0" w:space="0" w:color="auto"/>
          </w:divBdr>
        </w:div>
        <w:div w:id="1203439962">
          <w:marLeft w:val="480"/>
          <w:marRight w:val="0"/>
          <w:marTop w:val="0"/>
          <w:marBottom w:val="0"/>
          <w:divBdr>
            <w:top w:val="none" w:sz="0" w:space="0" w:color="auto"/>
            <w:left w:val="none" w:sz="0" w:space="0" w:color="auto"/>
            <w:bottom w:val="none" w:sz="0" w:space="0" w:color="auto"/>
            <w:right w:val="none" w:sz="0" w:space="0" w:color="auto"/>
          </w:divBdr>
        </w:div>
        <w:div w:id="1371413487">
          <w:marLeft w:val="480"/>
          <w:marRight w:val="0"/>
          <w:marTop w:val="0"/>
          <w:marBottom w:val="0"/>
          <w:divBdr>
            <w:top w:val="none" w:sz="0" w:space="0" w:color="auto"/>
            <w:left w:val="none" w:sz="0" w:space="0" w:color="auto"/>
            <w:bottom w:val="none" w:sz="0" w:space="0" w:color="auto"/>
            <w:right w:val="none" w:sz="0" w:space="0" w:color="auto"/>
          </w:divBdr>
        </w:div>
        <w:div w:id="526522478">
          <w:marLeft w:val="480"/>
          <w:marRight w:val="0"/>
          <w:marTop w:val="0"/>
          <w:marBottom w:val="0"/>
          <w:divBdr>
            <w:top w:val="none" w:sz="0" w:space="0" w:color="auto"/>
            <w:left w:val="none" w:sz="0" w:space="0" w:color="auto"/>
            <w:bottom w:val="none" w:sz="0" w:space="0" w:color="auto"/>
            <w:right w:val="none" w:sz="0" w:space="0" w:color="auto"/>
          </w:divBdr>
        </w:div>
        <w:div w:id="1443306327">
          <w:marLeft w:val="480"/>
          <w:marRight w:val="0"/>
          <w:marTop w:val="0"/>
          <w:marBottom w:val="0"/>
          <w:divBdr>
            <w:top w:val="none" w:sz="0" w:space="0" w:color="auto"/>
            <w:left w:val="none" w:sz="0" w:space="0" w:color="auto"/>
            <w:bottom w:val="none" w:sz="0" w:space="0" w:color="auto"/>
            <w:right w:val="none" w:sz="0" w:space="0" w:color="auto"/>
          </w:divBdr>
        </w:div>
        <w:div w:id="1655375455">
          <w:marLeft w:val="480"/>
          <w:marRight w:val="0"/>
          <w:marTop w:val="0"/>
          <w:marBottom w:val="0"/>
          <w:divBdr>
            <w:top w:val="none" w:sz="0" w:space="0" w:color="auto"/>
            <w:left w:val="none" w:sz="0" w:space="0" w:color="auto"/>
            <w:bottom w:val="none" w:sz="0" w:space="0" w:color="auto"/>
            <w:right w:val="none" w:sz="0" w:space="0" w:color="auto"/>
          </w:divBdr>
        </w:div>
        <w:div w:id="2081755120">
          <w:marLeft w:val="480"/>
          <w:marRight w:val="0"/>
          <w:marTop w:val="0"/>
          <w:marBottom w:val="0"/>
          <w:divBdr>
            <w:top w:val="none" w:sz="0" w:space="0" w:color="auto"/>
            <w:left w:val="none" w:sz="0" w:space="0" w:color="auto"/>
            <w:bottom w:val="none" w:sz="0" w:space="0" w:color="auto"/>
            <w:right w:val="none" w:sz="0" w:space="0" w:color="auto"/>
          </w:divBdr>
        </w:div>
        <w:div w:id="1802571256">
          <w:marLeft w:val="480"/>
          <w:marRight w:val="0"/>
          <w:marTop w:val="0"/>
          <w:marBottom w:val="0"/>
          <w:divBdr>
            <w:top w:val="none" w:sz="0" w:space="0" w:color="auto"/>
            <w:left w:val="none" w:sz="0" w:space="0" w:color="auto"/>
            <w:bottom w:val="none" w:sz="0" w:space="0" w:color="auto"/>
            <w:right w:val="none" w:sz="0" w:space="0" w:color="auto"/>
          </w:divBdr>
        </w:div>
        <w:div w:id="2069457420">
          <w:marLeft w:val="480"/>
          <w:marRight w:val="0"/>
          <w:marTop w:val="0"/>
          <w:marBottom w:val="0"/>
          <w:divBdr>
            <w:top w:val="none" w:sz="0" w:space="0" w:color="auto"/>
            <w:left w:val="none" w:sz="0" w:space="0" w:color="auto"/>
            <w:bottom w:val="none" w:sz="0" w:space="0" w:color="auto"/>
            <w:right w:val="none" w:sz="0" w:space="0" w:color="auto"/>
          </w:divBdr>
        </w:div>
        <w:div w:id="1840074741">
          <w:marLeft w:val="480"/>
          <w:marRight w:val="0"/>
          <w:marTop w:val="0"/>
          <w:marBottom w:val="0"/>
          <w:divBdr>
            <w:top w:val="none" w:sz="0" w:space="0" w:color="auto"/>
            <w:left w:val="none" w:sz="0" w:space="0" w:color="auto"/>
            <w:bottom w:val="none" w:sz="0" w:space="0" w:color="auto"/>
            <w:right w:val="none" w:sz="0" w:space="0" w:color="auto"/>
          </w:divBdr>
        </w:div>
        <w:div w:id="219170267">
          <w:marLeft w:val="480"/>
          <w:marRight w:val="0"/>
          <w:marTop w:val="0"/>
          <w:marBottom w:val="0"/>
          <w:divBdr>
            <w:top w:val="none" w:sz="0" w:space="0" w:color="auto"/>
            <w:left w:val="none" w:sz="0" w:space="0" w:color="auto"/>
            <w:bottom w:val="none" w:sz="0" w:space="0" w:color="auto"/>
            <w:right w:val="none" w:sz="0" w:space="0" w:color="auto"/>
          </w:divBdr>
        </w:div>
        <w:div w:id="1967588649">
          <w:marLeft w:val="480"/>
          <w:marRight w:val="0"/>
          <w:marTop w:val="0"/>
          <w:marBottom w:val="0"/>
          <w:divBdr>
            <w:top w:val="none" w:sz="0" w:space="0" w:color="auto"/>
            <w:left w:val="none" w:sz="0" w:space="0" w:color="auto"/>
            <w:bottom w:val="none" w:sz="0" w:space="0" w:color="auto"/>
            <w:right w:val="none" w:sz="0" w:space="0" w:color="auto"/>
          </w:divBdr>
        </w:div>
        <w:div w:id="150605654">
          <w:marLeft w:val="480"/>
          <w:marRight w:val="0"/>
          <w:marTop w:val="0"/>
          <w:marBottom w:val="0"/>
          <w:divBdr>
            <w:top w:val="none" w:sz="0" w:space="0" w:color="auto"/>
            <w:left w:val="none" w:sz="0" w:space="0" w:color="auto"/>
            <w:bottom w:val="none" w:sz="0" w:space="0" w:color="auto"/>
            <w:right w:val="none" w:sz="0" w:space="0" w:color="auto"/>
          </w:divBdr>
        </w:div>
        <w:div w:id="1371489951">
          <w:marLeft w:val="480"/>
          <w:marRight w:val="0"/>
          <w:marTop w:val="0"/>
          <w:marBottom w:val="0"/>
          <w:divBdr>
            <w:top w:val="none" w:sz="0" w:space="0" w:color="auto"/>
            <w:left w:val="none" w:sz="0" w:space="0" w:color="auto"/>
            <w:bottom w:val="none" w:sz="0" w:space="0" w:color="auto"/>
            <w:right w:val="none" w:sz="0" w:space="0" w:color="auto"/>
          </w:divBdr>
        </w:div>
        <w:div w:id="1298418754">
          <w:marLeft w:val="480"/>
          <w:marRight w:val="0"/>
          <w:marTop w:val="0"/>
          <w:marBottom w:val="0"/>
          <w:divBdr>
            <w:top w:val="none" w:sz="0" w:space="0" w:color="auto"/>
            <w:left w:val="none" w:sz="0" w:space="0" w:color="auto"/>
            <w:bottom w:val="none" w:sz="0" w:space="0" w:color="auto"/>
            <w:right w:val="none" w:sz="0" w:space="0" w:color="auto"/>
          </w:divBdr>
        </w:div>
        <w:div w:id="548885901">
          <w:marLeft w:val="480"/>
          <w:marRight w:val="0"/>
          <w:marTop w:val="0"/>
          <w:marBottom w:val="0"/>
          <w:divBdr>
            <w:top w:val="none" w:sz="0" w:space="0" w:color="auto"/>
            <w:left w:val="none" w:sz="0" w:space="0" w:color="auto"/>
            <w:bottom w:val="none" w:sz="0" w:space="0" w:color="auto"/>
            <w:right w:val="none" w:sz="0" w:space="0" w:color="auto"/>
          </w:divBdr>
        </w:div>
        <w:div w:id="647632046">
          <w:marLeft w:val="480"/>
          <w:marRight w:val="0"/>
          <w:marTop w:val="0"/>
          <w:marBottom w:val="0"/>
          <w:divBdr>
            <w:top w:val="none" w:sz="0" w:space="0" w:color="auto"/>
            <w:left w:val="none" w:sz="0" w:space="0" w:color="auto"/>
            <w:bottom w:val="none" w:sz="0" w:space="0" w:color="auto"/>
            <w:right w:val="none" w:sz="0" w:space="0" w:color="auto"/>
          </w:divBdr>
        </w:div>
        <w:div w:id="1511870552">
          <w:marLeft w:val="480"/>
          <w:marRight w:val="0"/>
          <w:marTop w:val="0"/>
          <w:marBottom w:val="0"/>
          <w:divBdr>
            <w:top w:val="none" w:sz="0" w:space="0" w:color="auto"/>
            <w:left w:val="none" w:sz="0" w:space="0" w:color="auto"/>
            <w:bottom w:val="none" w:sz="0" w:space="0" w:color="auto"/>
            <w:right w:val="none" w:sz="0" w:space="0" w:color="auto"/>
          </w:divBdr>
        </w:div>
        <w:div w:id="1554124283">
          <w:marLeft w:val="480"/>
          <w:marRight w:val="0"/>
          <w:marTop w:val="0"/>
          <w:marBottom w:val="0"/>
          <w:divBdr>
            <w:top w:val="none" w:sz="0" w:space="0" w:color="auto"/>
            <w:left w:val="none" w:sz="0" w:space="0" w:color="auto"/>
            <w:bottom w:val="none" w:sz="0" w:space="0" w:color="auto"/>
            <w:right w:val="none" w:sz="0" w:space="0" w:color="auto"/>
          </w:divBdr>
        </w:div>
        <w:div w:id="1831405247">
          <w:marLeft w:val="480"/>
          <w:marRight w:val="0"/>
          <w:marTop w:val="0"/>
          <w:marBottom w:val="0"/>
          <w:divBdr>
            <w:top w:val="none" w:sz="0" w:space="0" w:color="auto"/>
            <w:left w:val="none" w:sz="0" w:space="0" w:color="auto"/>
            <w:bottom w:val="none" w:sz="0" w:space="0" w:color="auto"/>
            <w:right w:val="none" w:sz="0" w:space="0" w:color="auto"/>
          </w:divBdr>
        </w:div>
        <w:div w:id="1440224559">
          <w:marLeft w:val="480"/>
          <w:marRight w:val="0"/>
          <w:marTop w:val="0"/>
          <w:marBottom w:val="0"/>
          <w:divBdr>
            <w:top w:val="none" w:sz="0" w:space="0" w:color="auto"/>
            <w:left w:val="none" w:sz="0" w:space="0" w:color="auto"/>
            <w:bottom w:val="none" w:sz="0" w:space="0" w:color="auto"/>
            <w:right w:val="none" w:sz="0" w:space="0" w:color="auto"/>
          </w:divBdr>
        </w:div>
        <w:div w:id="685642228">
          <w:marLeft w:val="480"/>
          <w:marRight w:val="0"/>
          <w:marTop w:val="0"/>
          <w:marBottom w:val="0"/>
          <w:divBdr>
            <w:top w:val="none" w:sz="0" w:space="0" w:color="auto"/>
            <w:left w:val="none" w:sz="0" w:space="0" w:color="auto"/>
            <w:bottom w:val="none" w:sz="0" w:space="0" w:color="auto"/>
            <w:right w:val="none" w:sz="0" w:space="0" w:color="auto"/>
          </w:divBdr>
        </w:div>
        <w:div w:id="1180048174">
          <w:marLeft w:val="480"/>
          <w:marRight w:val="0"/>
          <w:marTop w:val="0"/>
          <w:marBottom w:val="0"/>
          <w:divBdr>
            <w:top w:val="none" w:sz="0" w:space="0" w:color="auto"/>
            <w:left w:val="none" w:sz="0" w:space="0" w:color="auto"/>
            <w:bottom w:val="none" w:sz="0" w:space="0" w:color="auto"/>
            <w:right w:val="none" w:sz="0" w:space="0" w:color="auto"/>
          </w:divBdr>
        </w:div>
        <w:div w:id="1292635694">
          <w:marLeft w:val="480"/>
          <w:marRight w:val="0"/>
          <w:marTop w:val="0"/>
          <w:marBottom w:val="0"/>
          <w:divBdr>
            <w:top w:val="none" w:sz="0" w:space="0" w:color="auto"/>
            <w:left w:val="none" w:sz="0" w:space="0" w:color="auto"/>
            <w:bottom w:val="none" w:sz="0" w:space="0" w:color="auto"/>
            <w:right w:val="none" w:sz="0" w:space="0" w:color="auto"/>
          </w:divBdr>
        </w:div>
        <w:div w:id="375157926">
          <w:marLeft w:val="480"/>
          <w:marRight w:val="0"/>
          <w:marTop w:val="0"/>
          <w:marBottom w:val="0"/>
          <w:divBdr>
            <w:top w:val="none" w:sz="0" w:space="0" w:color="auto"/>
            <w:left w:val="none" w:sz="0" w:space="0" w:color="auto"/>
            <w:bottom w:val="none" w:sz="0" w:space="0" w:color="auto"/>
            <w:right w:val="none" w:sz="0" w:space="0" w:color="auto"/>
          </w:divBdr>
        </w:div>
        <w:div w:id="666179558">
          <w:marLeft w:val="480"/>
          <w:marRight w:val="0"/>
          <w:marTop w:val="0"/>
          <w:marBottom w:val="0"/>
          <w:divBdr>
            <w:top w:val="none" w:sz="0" w:space="0" w:color="auto"/>
            <w:left w:val="none" w:sz="0" w:space="0" w:color="auto"/>
            <w:bottom w:val="none" w:sz="0" w:space="0" w:color="auto"/>
            <w:right w:val="none" w:sz="0" w:space="0" w:color="auto"/>
          </w:divBdr>
        </w:div>
        <w:div w:id="1472941842">
          <w:marLeft w:val="480"/>
          <w:marRight w:val="0"/>
          <w:marTop w:val="0"/>
          <w:marBottom w:val="0"/>
          <w:divBdr>
            <w:top w:val="none" w:sz="0" w:space="0" w:color="auto"/>
            <w:left w:val="none" w:sz="0" w:space="0" w:color="auto"/>
            <w:bottom w:val="none" w:sz="0" w:space="0" w:color="auto"/>
            <w:right w:val="none" w:sz="0" w:space="0" w:color="auto"/>
          </w:divBdr>
        </w:div>
        <w:div w:id="2098666541">
          <w:marLeft w:val="480"/>
          <w:marRight w:val="0"/>
          <w:marTop w:val="0"/>
          <w:marBottom w:val="0"/>
          <w:divBdr>
            <w:top w:val="none" w:sz="0" w:space="0" w:color="auto"/>
            <w:left w:val="none" w:sz="0" w:space="0" w:color="auto"/>
            <w:bottom w:val="none" w:sz="0" w:space="0" w:color="auto"/>
            <w:right w:val="none" w:sz="0" w:space="0" w:color="auto"/>
          </w:divBdr>
        </w:div>
        <w:div w:id="1935816952">
          <w:marLeft w:val="480"/>
          <w:marRight w:val="0"/>
          <w:marTop w:val="0"/>
          <w:marBottom w:val="0"/>
          <w:divBdr>
            <w:top w:val="none" w:sz="0" w:space="0" w:color="auto"/>
            <w:left w:val="none" w:sz="0" w:space="0" w:color="auto"/>
            <w:bottom w:val="none" w:sz="0" w:space="0" w:color="auto"/>
            <w:right w:val="none" w:sz="0" w:space="0" w:color="auto"/>
          </w:divBdr>
        </w:div>
        <w:div w:id="414522080">
          <w:marLeft w:val="480"/>
          <w:marRight w:val="0"/>
          <w:marTop w:val="0"/>
          <w:marBottom w:val="0"/>
          <w:divBdr>
            <w:top w:val="none" w:sz="0" w:space="0" w:color="auto"/>
            <w:left w:val="none" w:sz="0" w:space="0" w:color="auto"/>
            <w:bottom w:val="none" w:sz="0" w:space="0" w:color="auto"/>
            <w:right w:val="none" w:sz="0" w:space="0" w:color="auto"/>
          </w:divBdr>
        </w:div>
        <w:div w:id="536696729">
          <w:marLeft w:val="480"/>
          <w:marRight w:val="0"/>
          <w:marTop w:val="0"/>
          <w:marBottom w:val="0"/>
          <w:divBdr>
            <w:top w:val="none" w:sz="0" w:space="0" w:color="auto"/>
            <w:left w:val="none" w:sz="0" w:space="0" w:color="auto"/>
            <w:bottom w:val="none" w:sz="0" w:space="0" w:color="auto"/>
            <w:right w:val="none" w:sz="0" w:space="0" w:color="auto"/>
          </w:divBdr>
        </w:div>
        <w:div w:id="444156780">
          <w:marLeft w:val="480"/>
          <w:marRight w:val="0"/>
          <w:marTop w:val="0"/>
          <w:marBottom w:val="0"/>
          <w:divBdr>
            <w:top w:val="none" w:sz="0" w:space="0" w:color="auto"/>
            <w:left w:val="none" w:sz="0" w:space="0" w:color="auto"/>
            <w:bottom w:val="none" w:sz="0" w:space="0" w:color="auto"/>
            <w:right w:val="none" w:sz="0" w:space="0" w:color="auto"/>
          </w:divBdr>
        </w:div>
        <w:div w:id="22872795">
          <w:marLeft w:val="480"/>
          <w:marRight w:val="0"/>
          <w:marTop w:val="0"/>
          <w:marBottom w:val="0"/>
          <w:divBdr>
            <w:top w:val="none" w:sz="0" w:space="0" w:color="auto"/>
            <w:left w:val="none" w:sz="0" w:space="0" w:color="auto"/>
            <w:bottom w:val="none" w:sz="0" w:space="0" w:color="auto"/>
            <w:right w:val="none" w:sz="0" w:space="0" w:color="auto"/>
          </w:divBdr>
        </w:div>
        <w:div w:id="303967138">
          <w:marLeft w:val="480"/>
          <w:marRight w:val="0"/>
          <w:marTop w:val="0"/>
          <w:marBottom w:val="0"/>
          <w:divBdr>
            <w:top w:val="none" w:sz="0" w:space="0" w:color="auto"/>
            <w:left w:val="none" w:sz="0" w:space="0" w:color="auto"/>
            <w:bottom w:val="none" w:sz="0" w:space="0" w:color="auto"/>
            <w:right w:val="none" w:sz="0" w:space="0" w:color="auto"/>
          </w:divBdr>
        </w:div>
        <w:div w:id="1765876660">
          <w:marLeft w:val="480"/>
          <w:marRight w:val="0"/>
          <w:marTop w:val="0"/>
          <w:marBottom w:val="0"/>
          <w:divBdr>
            <w:top w:val="none" w:sz="0" w:space="0" w:color="auto"/>
            <w:left w:val="none" w:sz="0" w:space="0" w:color="auto"/>
            <w:bottom w:val="none" w:sz="0" w:space="0" w:color="auto"/>
            <w:right w:val="none" w:sz="0" w:space="0" w:color="auto"/>
          </w:divBdr>
        </w:div>
        <w:div w:id="1114206565">
          <w:marLeft w:val="480"/>
          <w:marRight w:val="0"/>
          <w:marTop w:val="0"/>
          <w:marBottom w:val="0"/>
          <w:divBdr>
            <w:top w:val="none" w:sz="0" w:space="0" w:color="auto"/>
            <w:left w:val="none" w:sz="0" w:space="0" w:color="auto"/>
            <w:bottom w:val="none" w:sz="0" w:space="0" w:color="auto"/>
            <w:right w:val="none" w:sz="0" w:space="0" w:color="auto"/>
          </w:divBdr>
        </w:div>
        <w:div w:id="1279944550">
          <w:marLeft w:val="480"/>
          <w:marRight w:val="0"/>
          <w:marTop w:val="0"/>
          <w:marBottom w:val="0"/>
          <w:divBdr>
            <w:top w:val="none" w:sz="0" w:space="0" w:color="auto"/>
            <w:left w:val="none" w:sz="0" w:space="0" w:color="auto"/>
            <w:bottom w:val="none" w:sz="0" w:space="0" w:color="auto"/>
            <w:right w:val="none" w:sz="0" w:space="0" w:color="auto"/>
          </w:divBdr>
        </w:div>
        <w:div w:id="1390609299">
          <w:marLeft w:val="480"/>
          <w:marRight w:val="0"/>
          <w:marTop w:val="0"/>
          <w:marBottom w:val="0"/>
          <w:divBdr>
            <w:top w:val="none" w:sz="0" w:space="0" w:color="auto"/>
            <w:left w:val="none" w:sz="0" w:space="0" w:color="auto"/>
            <w:bottom w:val="none" w:sz="0" w:space="0" w:color="auto"/>
            <w:right w:val="none" w:sz="0" w:space="0" w:color="auto"/>
          </w:divBdr>
        </w:div>
        <w:div w:id="514729376">
          <w:marLeft w:val="480"/>
          <w:marRight w:val="0"/>
          <w:marTop w:val="0"/>
          <w:marBottom w:val="0"/>
          <w:divBdr>
            <w:top w:val="none" w:sz="0" w:space="0" w:color="auto"/>
            <w:left w:val="none" w:sz="0" w:space="0" w:color="auto"/>
            <w:bottom w:val="none" w:sz="0" w:space="0" w:color="auto"/>
            <w:right w:val="none" w:sz="0" w:space="0" w:color="auto"/>
          </w:divBdr>
        </w:div>
        <w:div w:id="218519351">
          <w:marLeft w:val="480"/>
          <w:marRight w:val="0"/>
          <w:marTop w:val="0"/>
          <w:marBottom w:val="0"/>
          <w:divBdr>
            <w:top w:val="none" w:sz="0" w:space="0" w:color="auto"/>
            <w:left w:val="none" w:sz="0" w:space="0" w:color="auto"/>
            <w:bottom w:val="none" w:sz="0" w:space="0" w:color="auto"/>
            <w:right w:val="none" w:sz="0" w:space="0" w:color="auto"/>
          </w:divBdr>
        </w:div>
        <w:div w:id="1794787583">
          <w:marLeft w:val="480"/>
          <w:marRight w:val="0"/>
          <w:marTop w:val="0"/>
          <w:marBottom w:val="0"/>
          <w:divBdr>
            <w:top w:val="none" w:sz="0" w:space="0" w:color="auto"/>
            <w:left w:val="none" w:sz="0" w:space="0" w:color="auto"/>
            <w:bottom w:val="none" w:sz="0" w:space="0" w:color="auto"/>
            <w:right w:val="none" w:sz="0" w:space="0" w:color="auto"/>
          </w:divBdr>
        </w:div>
        <w:div w:id="2012484350">
          <w:marLeft w:val="480"/>
          <w:marRight w:val="0"/>
          <w:marTop w:val="0"/>
          <w:marBottom w:val="0"/>
          <w:divBdr>
            <w:top w:val="none" w:sz="0" w:space="0" w:color="auto"/>
            <w:left w:val="none" w:sz="0" w:space="0" w:color="auto"/>
            <w:bottom w:val="none" w:sz="0" w:space="0" w:color="auto"/>
            <w:right w:val="none" w:sz="0" w:space="0" w:color="auto"/>
          </w:divBdr>
        </w:div>
        <w:div w:id="548154836">
          <w:marLeft w:val="480"/>
          <w:marRight w:val="0"/>
          <w:marTop w:val="0"/>
          <w:marBottom w:val="0"/>
          <w:divBdr>
            <w:top w:val="none" w:sz="0" w:space="0" w:color="auto"/>
            <w:left w:val="none" w:sz="0" w:space="0" w:color="auto"/>
            <w:bottom w:val="none" w:sz="0" w:space="0" w:color="auto"/>
            <w:right w:val="none" w:sz="0" w:space="0" w:color="auto"/>
          </w:divBdr>
        </w:div>
        <w:div w:id="929897376">
          <w:marLeft w:val="480"/>
          <w:marRight w:val="0"/>
          <w:marTop w:val="0"/>
          <w:marBottom w:val="0"/>
          <w:divBdr>
            <w:top w:val="none" w:sz="0" w:space="0" w:color="auto"/>
            <w:left w:val="none" w:sz="0" w:space="0" w:color="auto"/>
            <w:bottom w:val="none" w:sz="0" w:space="0" w:color="auto"/>
            <w:right w:val="none" w:sz="0" w:space="0" w:color="auto"/>
          </w:divBdr>
        </w:div>
        <w:div w:id="1759400443">
          <w:marLeft w:val="480"/>
          <w:marRight w:val="0"/>
          <w:marTop w:val="0"/>
          <w:marBottom w:val="0"/>
          <w:divBdr>
            <w:top w:val="none" w:sz="0" w:space="0" w:color="auto"/>
            <w:left w:val="none" w:sz="0" w:space="0" w:color="auto"/>
            <w:bottom w:val="none" w:sz="0" w:space="0" w:color="auto"/>
            <w:right w:val="none" w:sz="0" w:space="0" w:color="auto"/>
          </w:divBdr>
        </w:div>
        <w:div w:id="811410341">
          <w:marLeft w:val="480"/>
          <w:marRight w:val="0"/>
          <w:marTop w:val="0"/>
          <w:marBottom w:val="0"/>
          <w:divBdr>
            <w:top w:val="none" w:sz="0" w:space="0" w:color="auto"/>
            <w:left w:val="none" w:sz="0" w:space="0" w:color="auto"/>
            <w:bottom w:val="none" w:sz="0" w:space="0" w:color="auto"/>
            <w:right w:val="none" w:sz="0" w:space="0" w:color="auto"/>
          </w:divBdr>
        </w:div>
        <w:div w:id="2133788200">
          <w:marLeft w:val="480"/>
          <w:marRight w:val="0"/>
          <w:marTop w:val="0"/>
          <w:marBottom w:val="0"/>
          <w:divBdr>
            <w:top w:val="none" w:sz="0" w:space="0" w:color="auto"/>
            <w:left w:val="none" w:sz="0" w:space="0" w:color="auto"/>
            <w:bottom w:val="none" w:sz="0" w:space="0" w:color="auto"/>
            <w:right w:val="none" w:sz="0" w:space="0" w:color="auto"/>
          </w:divBdr>
        </w:div>
        <w:div w:id="818427415">
          <w:marLeft w:val="480"/>
          <w:marRight w:val="0"/>
          <w:marTop w:val="0"/>
          <w:marBottom w:val="0"/>
          <w:divBdr>
            <w:top w:val="none" w:sz="0" w:space="0" w:color="auto"/>
            <w:left w:val="none" w:sz="0" w:space="0" w:color="auto"/>
            <w:bottom w:val="none" w:sz="0" w:space="0" w:color="auto"/>
            <w:right w:val="none" w:sz="0" w:space="0" w:color="auto"/>
          </w:divBdr>
        </w:div>
        <w:div w:id="394087959">
          <w:marLeft w:val="480"/>
          <w:marRight w:val="0"/>
          <w:marTop w:val="0"/>
          <w:marBottom w:val="0"/>
          <w:divBdr>
            <w:top w:val="none" w:sz="0" w:space="0" w:color="auto"/>
            <w:left w:val="none" w:sz="0" w:space="0" w:color="auto"/>
            <w:bottom w:val="none" w:sz="0" w:space="0" w:color="auto"/>
            <w:right w:val="none" w:sz="0" w:space="0" w:color="auto"/>
          </w:divBdr>
        </w:div>
      </w:divsChild>
    </w:div>
    <w:div w:id="1942226074">
      <w:bodyDiv w:val="1"/>
      <w:marLeft w:val="0"/>
      <w:marRight w:val="0"/>
      <w:marTop w:val="0"/>
      <w:marBottom w:val="0"/>
      <w:divBdr>
        <w:top w:val="none" w:sz="0" w:space="0" w:color="auto"/>
        <w:left w:val="none" w:sz="0" w:space="0" w:color="auto"/>
        <w:bottom w:val="none" w:sz="0" w:space="0" w:color="auto"/>
        <w:right w:val="none" w:sz="0" w:space="0" w:color="auto"/>
      </w:divBdr>
    </w:div>
    <w:div w:id="1942301699">
      <w:bodyDiv w:val="1"/>
      <w:marLeft w:val="0"/>
      <w:marRight w:val="0"/>
      <w:marTop w:val="0"/>
      <w:marBottom w:val="0"/>
      <w:divBdr>
        <w:top w:val="none" w:sz="0" w:space="0" w:color="auto"/>
        <w:left w:val="none" w:sz="0" w:space="0" w:color="auto"/>
        <w:bottom w:val="none" w:sz="0" w:space="0" w:color="auto"/>
        <w:right w:val="none" w:sz="0" w:space="0" w:color="auto"/>
      </w:divBdr>
    </w:div>
    <w:div w:id="1942373457">
      <w:bodyDiv w:val="1"/>
      <w:marLeft w:val="0"/>
      <w:marRight w:val="0"/>
      <w:marTop w:val="0"/>
      <w:marBottom w:val="0"/>
      <w:divBdr>
        <w:top w:val="none" w:sz="0" w:space="0" w:color="auto"/>
        <w:left w:val="none" w:sz="0" w:space="0" w:color="auto"/>
        <w:bottom w:val="none" w:sz="0" w:space="0" w:color="auto"/>
        <w:right w:val="none" w:sz="0" w:space="0" w:color="auto"/>
      </w:divBdr>
    </w:div>
    <w:div w:id="1942489875">
      <w:bodyDiv w:val="1"/>
      <w:marLeft w:val="0"/>
      <w:marRight w:val="0"/>
      <w:marTop w:val="0"/>
      <w:marBottom w:val="0"/>
      <w:divBdr>
        <w:top w:val="none" w:sz="0" w:space="0" w:color="auto"/>
        <w:left w:val="none" w:sz="0" w:space="0" w:color="auto"/>
        <w:bottom w:val="none" w:sz="0" w:space="0" w:color="auto"/>
        <w:right w:val="none" w:sz="0" w:space="0" w:color="auto"/>
      </w:divBdr>
    </w:div>
    <w:div w:id="1943023887">
      <w:bodyDiv w:val="1"/>
      <w:marLeft w:val="0"/>
      <w:marRight w:val="0"/>
      <w:marTop w:val="0"/>
      <w:marBottom w:val="0"/>
      <w:divBdr>
        <w:top w:val="none" w:sz="0" w:space="0" w:color="auto"/>
        <w:left w:val="none" w:sz="0" w:space="0" w:color="auto"/>
        <w:bottom w:val="none" w:sz="0" w:space="0" w:color="auto"/>
        <w:right w:val="none" w:sz="0" w:space="0" w:color="auto"/>
      </w:divBdr>
    </w:div>
    <w:div w:id="1943027831">
      <w:bodyDiv w:val="1"/>
      <w:marLeft w:val="0"/>
      <w:marRight w:val="0"/>
      <w:marTop w:val="0"/>
      <w:marBottom w:val="0"/>
      <w:divBdr>
        <w:top w:val="none" w:sz="0" w:space="0" w:color="auto"/>
        <w:left w:val="none" w:sz="0" w:space="0" w:color="auto"/>
        <w:bottom w:val="none" w:sz="0" w:space="0" w:color="auto"/>
        <w:right w:val="none" w:sz="0" w:space="0" w:color="auto"/>
      </w:divBdr>
    </w:div>
    <w:div w:id="1943368586">
      <w:bodyDiv w:val="1"/>
      <w:marLeft w:val="0"/>
      <w:marRight w:val="0"/>
      <w:marTop w:val="0"/>
      <w:marBottom w:val="0"/>
      <w:divBdr>
        <w:top w:val="none" w:sz="0" w:space="0" w:color="auto"/>
        <w:left w:val="none" w:sz="0" w:space="0" w:color="auto"/>
        <w:bottom w:val="none" w:sz="0" w:space="0" w:color="auto"/>
        <w:right w:val="none" w:sz="0" w:space="0" w:color="auto"/>
      </w:divBdr>
    </w:div>
    <w:div w:id="1943416991">
      <w:bodyDiv w:val="1"/>
      <w:marLeft w:val="0"/>
      <w:marRight w:val="0"/>
      <w:marTop w:val="0"/>
      <w:marBottom w:val="0"/>
      <w:divBdr>
        <w:top w:val="none" w:sz="0" w:space="0" w:color="auto"/>
        <w:left w:val="none" w:sz="0" w:space="0" w:color="auto"/>
        <w:bottom w:val="none" w:sz="0" w:space="0" w:color="auto"/>
        <w:right w:val="none" w:sz="0" w:space="0" w:color="auto"/>
      </w:divBdr>
    </w:div>
    <w:div w:id="1943680976">
      <w:bodyDiv w:val="1"/>
      <w:marLeft w:val="0"/>
      <w:marRight w:val="0"/>
      <w:marTop w:val="0"/>
      <w:marBottom w:val="0"/>
      <w:divBdr>
        <w:top w:val="none" w:sz="0" w:space="0" w:color="auto"/>
        <w:left w:val="none" w:sz="0" w:space="0" w:color="auto"/>
        <w:bottom w:val="none" w:sz="0" w:space="0" w:color="auto"/>
        <w:right w:val="none" w:sz="0" w:space="0" w:color="auto"/>
      </w:divBdr>
    </w:div>
    <w:div w:id="1943681866">
      <w:bodyDiv w:val="1"/>
      <w:marLeft w:val="0"/>
      <w:marRight w:val="0"/>
      <w:marTop w:val="0"/>
      <w:marBottom w:val="0"/>
      <w:divBdr>
        <w:top w:val="none" w:sz="0" w:space="0" w:color="auto"/>
        <w:left w:val="none" w:sz="0" w:space="0" w:color="auto"/>
        <w:bottom w:val="none" w:sz="0" w:space="0" w:color="auto"/>
        <w:right w:val="none" w:sz="0" w:space="0" w:color="auto"/>
      </w:divBdr>
    </w:div>
    <w:div w:id="1943800987">
      <w:bodyDiv w:val="1"/>
      <w:marLeft w:val="0"/>
      <w:marRight w:val="0"/>
      <w:marTop w:val="0"/>
      <w:marBottom w:val="0"/>
      <w:divBdr>
        <w:top w:val="none" w:sz="0" w:space="0" w:color="auto"/>
        <w:left w:val="none" w:sz="0" w:space="0" w:color="auto"/>
        <w:bottom w:val="none" w:sz="0" w:space="0" w:color="auto"/>
        <w:right w:val="none" w:sz="0" w:space="0" w:color="auto"/>
      </w:divBdr>
    </w:div>
    <w:div w:id="1944072221">
      <w:bodyDiv w:val="1"/>
      <w:marLeft w:val="0"/>
      <w:marRight w:val="0"/>
      <w:marTop w:val="0"/>
      <w:marBottom w:val="0"/>
      <w:divBdr>
        <w:top w:val="none" w:sz="0" w:space="0" w:color="auto"/>
        <w:left w:val="none" w:sz="0" w:space="0" w:color="auto"/>
        <w:bottom w:val="none" w:sz="0" w:space="0" w:color="auto"/>
        <w:right w:val="none" w:sz="0" w:space="0" w:color="auto"/>
      </w:divBdr>
    </w:div>
    <w:div w:id="1944338859">
      <w:bodyDiv w:val="1"/>
      <w:marLeft w:val="0"/>
      <w:marRight w:val="0"/>
      <w:marTop w:val="0"/>
      <w:marBottom w:val="0"/>
      <w:divBdr>
        <w:top w:val="none" w:sz="0" w:space="0" w:color="auto"/>
        <w:left w:val="none" w:sz="0" w:space="0" w:color="auto"/>
        <w:bottom w:val="none" w:sz="0" w:space="0" w:color="auto"/>
        <w:right w:val="none" w:sz="0" w:space="0" w:color="auto"/>
      </w:divBdr>
    </w:div>
    <w:div w:id="1944339903">
      <w:bodyDiv w:val="1"/>
      <w:marLeft w:val="0"/>
      <w:marRight w:val="0"/>
      <w:marTop w:val="0"/>
      <w:marBottom w:val="0"/>
      <w:divBdr>
        <w:top w:val="none" w:sz="0" w:space="0" w:color="auto"/>
        <w:left w:val="none" w:sz="0" w:space="0" w:color="auto"/>
        <w:bottom w:val="none" w:sz="0" w:space="0" w:color="auto"/>
        <w:right w:val="none" w:sz="0" w:space="0" w:color="auto"/>
      </w:divBdr>
    </w:div>
    <w:div w:id="1944343822">
      <w:bodyDiv w:val="1"/>
      <w:marLeft w:val="0"/>
      <w:marRight w:val="0"/>
      <w:marTop w:val="0"/>
      <w:marBottom w:val="0"/>
      <w:divBdr>
        <w:top w:val="none" w:sz="0" w:space="0" w:color="auto"/>
        <w:left w:val="none" w:sz="0" w:space="0" w:color="auto"/>
        <w:bottom w:val="none" w:sz="0" w:space="0" w:color="auto"/>
        <w:right w:val="none" w:sz="0" w:space="0" w:color="auto"/>
      </w:divBdr>
    </w:div>
    <w:div w:id="1944534903">
      <w:bodyDiv w:val="1"/>
      <w:marLeft w:val="0"/>
      <w:marRight w:val="0"/>
      <w:marTop w:val="0"/>
      <w:marBottom w:val="0"/>
      <w:divBdr>
        <w:top w:val="none" w:sz="0" w:space="0" w:color="auto"/>
        <w:left w:val="none" w:sz="0" w:space="0" w:color="auto"/>
        <w:bottom w:val="none" w:sz="0" w:space="0" w:color="auto"/>
        <w:right w:val="none" w:sz="0" w:space="0" w:color="auto"/>
      </w:divBdr>
      <w:divsChild>
        <w:div w:id="145702943">
          <w:marLeft w:val="0"/>
          <w:marRight w:val="0"/>
          <w:marTop w:val="0"/>
          <w:marBottom w:val="0"/>
          <w:divBdr>
            <w:top w:val="none" w:sz="0" w:space="0" w:color="auto"/>
            <w:left w:val="none" w:sz="0" w:space="0" w:color="auto"/>
            <w:bottom w:val="none" w:sz="0" w:space="0" w:color="auto"/>
            <w:right w:val="none" w:sz="0" w:space="0" w:color="auto"/>
          </w:divBdr>
        </w:div>
      </w:divsChild>
    </w:div>
    <w:div w:id="1944800191">
      <w:bodyDiv w:val="1"/>
      <w:marLeft w:val="0"/>
      <w:marRight w:val="0"/>
      <w:marTop w:val="0"/>
      <w:marBottom w:val="0"/>
      <w:divBdr>
        <w:top w:val="none" w:sz="0" w:space="0" w:color="auto"/>
        <w:left w:val="none" w:sz="0" w:space="0" w:color="auto"/>
        <w:bottom w:val="none" w:sz="0" w:space="0" w:color="auto"/>
        <w:right w:val="none" w:sz="0" w:space="0" w:color="auto"/>
      </w:divBdr>
    </w:div>
    <w:div w:id="1944804383">
      <w:bodyDiv w:val="1"/>
      <w:marLeft w:val="0"/>
      <w:marRight w:val="0"/>
      <w:marTop w:val="0"/>
      <w:marBottom w:val="0"/>
      <w:divBdr>
        <w:top w:val="none" w:sz="0" w:space="0" w:color="auto"/>
        <w:left w:val="none" w:sz="0" w:space="0" w:color="auto"/>
        <w:bottom w:val="none" w:sz="0" w:space="0" w:color="auto"/>
        <w:right w:val="none" w:sz="0" w:space="0" w:color="auto"/>
      </w:divBdr>
    </w:div>
    <w:div w:id="1945191237">
      <w:bodyDiv w:val="1"/>
      <w:marLeft w:val="0"/>
      <w:marRight w:val="0"/>
      <w:marTop w:val="0"/>
      <w:marBottom w:val="0"/>
      <w:divBdr>
        <w:top w:val="none" w:sz="0" w:space="0" w:color="auto"/>
        <w:left w:val="none" w:sz="0" w:space="0" w:color="auto"/>
        <w:bottom w:val="none" w:sz="0" w:space="0" w:color="auto"/>
        <w:right w:val="none" w:sz="0" w:space="0" w:color="auto"/>
      </w:divBdr>
    </w:div>
    <w:div w:id="1945334765">
      <w:bodyDiv w:val="1"/>
      <w:marLeft w:val="0"/>
      <w:marRight w:val="0"/>
      <w:marTop w:val="0"/>
      <w:marBottom w:val="0"/>
      <w:divBdr>
        <w:top w:val="none" w:sz="0" w:space="0" w:color="auto"/>
        <w:left w:val="none" w:sz="0" w:space="0" w:color="auto"/>
        <w:bottom w:val="none" w:sz="0" w:space="0" w:color="auto"/>
        <w:right w:val="none" w:sz="0" w:space="0" w:color="auto"/>
      </w:divBdr>
    </w:div>
    <w:div w:id="1945457390">
      <w:bodyDiv w:val="1"/>
      <w:marLeft w:val="0"/>
      <w:marRight w:val="0"/>
      <w:marTop w:val="0"/>
      <w:marBottom w:val="0"/>
      <w:divBdr>
        <w:top w:val="none" w:sz="0" w:space="0" w:color="auto"/>
        <w:left w:val="none" w:sz="0" w:space="0" w:color="auto"/>
        <w:bottom w:val="none" w:sz="0" w:space="0" w:color="auto"/>
        <w:right w:val="none" w:sz="0" w:space="0" w:color="auto"/>
      </w:divBdr>
    </w:div>
    <w:div w:id="1945647694">
      <w:bodyDiv w:val="1"/>
      <w:marLeft w:val="0"/>
      <w:marRight w:val="0"/>
      <w:marTop w:val="0"/>
      <w:marBottom w:val="0"/>
      <w:divBdr>
        <w:top w:val="none" w:sz="0" w:space="0" w:color="auto"/>
        <w:left w:val="none" w:sz="0" w:space="0" w:color="auto"/>
        <w:bottom w:val="none" w:sz="0" w:space="0" w:color="auto"/>
        <w:right w:val="none" w:sz="0" w:space="0" w:color="auto"/>
      </w:divBdr>
    </w:div>
    <w:div w:id="1945918422">
      <w:bodyDiv w:val="1"/>
      <w:marLeft w:val="0"/>
      <w:marRight w:val="0"/>
      <w:marTop w:val="0"/>
      <w:marBottom w:val="0"/>
      <w:divBdr>
        <w:top w:val="none" w:sz="0" w:space="0" w:color="auto"/>
        <w:left w:val="none" w:sz="0" w:space="0" w:color="auto"/>
        <w:bottom w:val="none" w:sz="0" w:space="0" w:color="auto"/>
        <w:right w:val="none" w:sz="0" w:space="0" w:color="auto"/>
      </w:divBdr>
    </w:div>
    <w:div w:id="1946039736">
      <w:bodyDiv w:val="1"/>
      <w:marLeft w:val="0"/>
      <w:marRight w:val="0"/>
      <w:marTop w:val="0"/>
      <w:marBottom w:val="0"/>
      <w:divBdr>
        <w:top w:val="none" w:sz="0" w:space="0" w:color="auto"/>
        <w:left w:val="none" w:sz="0" w:space="0" w:color="auto"/>
        <w:bottom w:val="none" w:sz="0" w:space="0" w:color="auto"/>
        <w:right w:val="none" w:sz="0" w:space="0" w:color="auto"/>
      </w:divBdr>
    </w:div>
    <w:div w:id="1946112525">
      <w:bodyDiv w:val="1"/>
      <w:marLeft w:val="0"/>
      <w:marRight w:val="0"/>
      <w:marTop w:val="0"/>
      <w:marBottom w:val="0"/>
      <w:divBdr>
        <w:top w:val="none" w:sz="0" w:space="0" w:color="auto"/>
        <w:left w:val="none" w:sz="0" w:space="0" w:color="auto"/>
        <w:bottom w:val="none" w:sz="0" w:space="0" w:color="auto"/>
        <w:right w:val="none" w:sz="0" w:space="0" w:color="auto"/>
      </w:divBdr>
    </w:div>
    <w:div w:id="1946115653">
      <w:bodyDiv w:val="1"/>
      <w:marLeft w:val="0"/>
      <w:marRight w:val="0"/>
      <w:marTop w:val="0"/>
      <w:marBottom w:val="0"/>
      <w:divBdr>
        <w:top w:val="none" w:sz="0" w:space="0" w:color="auto"/>
        <w:left w:val="none" w:sz="0" w:space="0" w:color="auto"/>
        <w:bottom w:val="none" w:sz="0" w:space="0" w:color="auto"/>
        <w:right w:val="none" w:sz="0" w:space="0" w:color="auto"/>
      </w:divBdr>
    </w:div>
    <w:div w:id="1946157284">
      <w:bodyDiv w:val="1"/>
      <w:marLeft w:val="0"/>
      <w:marRight w:val="0"/>
      <w:marTop w:val="0"/>
      <w:marBottom w:val="0"/>
      <w:divBdr>
        <w:top w:val="none" w:sz="0" w:space="0" w:color="auto"/>
        <w:left w:val="none" w:sz="0" w:space="0" w:color="auto"/>
        <w:bottom w:val="none" w:sz="0" w:space="0" w:color="auto"/>
        <w:right w:val="none" w:sz="0" w:space="0" w:color="auto"/>
      </w:divBdr>
    </w:div>
    <w:div w:id="1946228968">
      <w:bodyDiv w:val="1"/>
      <w:marLeft w:val="0"/>
      <w:marRight w:val="0"/>
      <w:marTop w:val="0"/>
      <w:marBottom w:val="0"/>
      <w:divBdr>
        <w:top w:val="none" w:sz="0" w:space="0" w:color="auto"/>
        <w:left w:val="none" w:sz="0" w:space="0" w:color="auto"/>
        <w:bottom w:val="none" w:sz="0" w:space="0" w:color="auto"/>
        <w:right w:val="none" w:sz="0" w:space="0" w:color="auto"/>
      </w:divBdr>
      <w:divsChild>
        <w:div w:id="872420118">
          <w:marLeft w:val="480"/>
          <w:marRight w:val="0"/>
          <w:marTop w:val="0"/>
          <w:marBottom w:val="0"/>
          <w:divBdr>
            <w:top w:val="none" w:sz="0" w:space="0" w:color="auto"/>
            <w:left w:val="none" w:sz="0" w:space="0" w:color="auto"/>
            <w:bottom w:val="none" w:sz="0" w:space="0" w:color="auto"/>
            <w:right w:val="none" w:sz="0" w:space="0" w:color="auto"/>
          </w:divBdr>
        </w:div>
        <w:div w:id="314187801">
          <w:marLeft w:val="480"/>
          <w:marRight w:val="0"/>
          <w:marTop w:val="0"/>
          <w:marBottom w:val="0"/>
          <w:divBdr>
            <w:top w:val="none" w:sz="0" w:space="0" w:color="auto"/>
            <w:left w:val="none" w:sz="0" w:space="0" w:color="auto"/>
            <w:bottom w:val="none" w:sz="0" w:space="0" w:color="auto"/>
            <w:right w:val="none" w:sz="0" w:space="0" w:color="auto"/>
          </w:divBdr>
        </w:div>
        <w:div w:id="1856532669">
          <w:marLeft w:val="480"/>
          <w:marRight w:val="0"/>
          <w:marTop w:val="0"/>
          <w:marBottom w:val="0"/>
          <w:divBdr>
            <w:top w:val="none" w:sz="0" w:space="0" w:color="auto"/>
            <w:left w:val="none" w:sz="0" w:space="0" w:color="auto"/>
            <w:bottom w:val="none" w:sz="0" w:space="0" w:color="auto"/>
            <w:right w:val="none" w:sz="0" w:space="0" w:color="auto"/>
          </w:divBdr>
        </w:div>
        <w:div w:id="927470453">
          <w:marLeft w:val="480"/>
          <w:marRight w:val="0"/>
          <w:marTop w:val="0"/>
          <w:marBottom w:val="0"/>
          <w:divBdr>
            <w:top w:val="none" w:sz="0" w:space="0" w:color="auto"/>
            <w:left w:val="none" w:sz="0" w:space="0" w:color="auto"/>
            <w:bottom w:val="none" w:sz="0" w:space="0" w:color="auto"/>
            <w:right w:val="none" w:sz="0" w:space="0" w:color="auto"/>
          </w:divBdr>
        </w:div>
        <w:div w:id="667057408">
          <w:marLeft w:val="480"/>
          <w:marRight w:val="0"/>
          <w:marTop w:val="0"/>
          <w:marBottom w:val="0"/>
          <w:divBdr>
            <w:top w:val="none" w:sz="0" w:space="0" w:color="auto"/>
            <w:left w:val="none" w:sz="0" w:space="0" w:color="auto"/>
            <w:bottom w:val="none" w:sz="0" w:space="0" w:color="auto"/>
            <w:right w:val="none" w:sz="0" w:space="0" w:color="auto"/>
          </w:divBdr>
        </w:div>
        <w:div w:id="1646743171">
          <w:marLeft w:val="480"/>
          <w:marRight w:val="0"/>
          <w:marTop w:val="0"/>
          <w:marBottom w:val="0"/>
          <w:divBdr>
            <w:top w:val="none" w:sz="0" w:space="0" w:color="auto"/>
            <w:left w:val="none" w:sz="0" w:space="0" w:color="auto"/>
            <w:bottom w:val="none" w:sz="0" w:space="0" w:color="auto"/>
            <w:right w:val="none" w:sz="0" w:space="0" w:color="auto"/>
          </w:divBdr>
        </w:div>
        <w:div w:id="609512973">
          <w:marLeft w:val="480"/>
          <w:marRight w:val="0"/>
          <w:marTop w:val="0"/>
          <w:marBottom w:val="0"/>
          <w:divBdr>
            <w:top w:val="none" w:sz="0" w:space="0" w:color="auto"/>
            <w:left w:val="none" w:sz="0" w:space="0" w:color="auto"/>
            <w:bottom w:val="none" w:sz="0" w:space="0" w:color="auto"/>
            <w:right w:val="none" w:sz="0" w:space="0" w:color="auto"/>
          </w:divBdr>
        </w:div>
        <w:div w:id="1937247158">
          <w:marLeft w:val="480"/>
          <w:marRight w:val="0"/>
          <w:marTop w:val="0"/>
          <w:marBottom w:val="0"/>
          <w:divBdr>
            <w:top w:val="none" w:sz="0" w:space="0" w:color="auto"/>
            <w:left w:val="none" w:sz="0" w:space="0" w:color="auto"/>
            <w:bottom w:val="none" w:sz="0" w:space="0" w:color="auto"/>
            <w:right w:val="none" w:sz="0" w:space="0" w:color="auto"/>
          </w:divBdr>
        </w:div>
        <w:div w:id="566572327">
          <w:marLeft w:val="480"/>
          <w:marRight w:val="0"/>
          <w:marTop w:val="0"/>
          <w:marBottom w:val="0"/>
          <w:divBdr>
            <w:top w:val="none" w:sz="0" w:space="0" w:color="auto"/>
            <w:left w:val="none" w:sz="0" w:space="0" w:color="auto"/>
            <w:bottom w:val="none" w:sz="0" w:space="0" w:color="auto"/>
            <w:right w:val="none" w:sz="0" w:space="0" w:color="auto"/>
          </w:divBdr>
        </w:div>
        <w:div w:id="1106387808">
          <w:marLeft w:val="480"/>
          <w:marRight w:val="0"/>
          <w:marTop w:val="0"/>
          <w:marBottom w:val="0"/>
          <w:divBdr>
            <w:top w:val="none" w:sz="0" w:space="0" w:color="auto"/>
            <w:left w:val="none" w:sz="0" w:space="0" w:color="auto"/>
            <w:bottom w:val="none" w:sz="0" w:space="0" w:color="auto"/>
            <w:right w:val="none" w:sz="0" w:space="0" w:color="auto"/>
          </w:divBdr>
        </w:div>
        <w:div w:id="1271543575">
          <w:marLeft w:val="480"/>
          <w:marRight w:val="0"/>
          <w:marTop w:val="0"/>
          <w:marBottom w:val="0"/>
          <w:divBdr>
            <w:top w:val="none" w:sz="0" w:space="0" w:color="auto"/>
            <w:left w:val="none" w:sz="0" w:space="0" w:color="auto"/>
            <w:bottom w:val="none" w:sz="0" w:space="0" w:color="auto"/>
            <w:right w:val="none" w:sz="0" w:space="0" w:color="auto"/>
          </w:divBdr>
        </w:div>
        <w:div w:id="581723601">
          <w:marLeft w:val="480"/>
          <w:marRight w:val="0"/>
          <w:marTop w:val="0"/>
          <w:marBottom w:val="0"/>
          <w:divBdr>
            <w:top w:val="none" w:sz="0" w:space="0" w:color="auto"/>
            <w:left w:val="none" w:sz="0" w:space="0" w:color="auto"/>
            <w:bottom w:val="none" w:sz="0" w:space="0" w:color="auto"/>
            <w:right w:val="none" w:sz="0" w:space="0" w:color="auto"/>
          </w:divBdr>
        </w:div>
        <w:div w:id="825509567">
          <w:marLeft w:val="480"/>
          <w:marRight w:val="0"/>
          <w:marTop w:val="0"/>
          <w:marBottom w:val="0"/>
          <w:divBdr>
            <w:top w:val="none" w:sz="0" w:space="0" w:color="auto"/>
            <w:left w:val="none" w:sz="0" w:space="0" w:color="auto"/>
            <w:bottom w:val="none" w:sz="0" w:space="0" w:color="auto"/>
            <w:right w:val="none" w:sz="0" w:space="0" w:color="auto"/>
          </w:divBdr>
        </w:div>
        <w:div w:id="2041464827">
          <w:marLeft w:val="480"/>
          <w:marRight w:val="0"/>
          <w:marTop w:val="0"/>
          <w:marBottom w:val="0"/>
          <w:divBdr>
            <w:top w:val="none" w:sz="0" w:space="0" w:color="auto"/>
            <w:left w:val="none" w:sz="0" w:space="0" w:color="auto"/>
            <w:bottom w:val="none" w:sz="0" w:space="0" w:color="auto"/>
            <w:right w:val="none" w:sz="0" w:space="0" w:color="auto"/>
          </w:divBdr>
        </w:div>
        <w:div w:id="65760871">
          <w:marLeft w:val="480"/>
          <w:marRight w:val="0"/>
          <w:marTop w:val="0"/>
          <w:marBottom w:val="0"/>
          <w:divBdr>
            <w:top w:val="none" w:sz="0" w:space="0" w:color="auto"/>
            <w:left w:val="none" w:sz="0" w:space="0" w:color="auto"/>
            <w:bottom w:val="none" w:sz="0" w:space="0" w:color="auto"/>
            <w:right w:val="none" w:sz="0" w:space="0" w:color="auto"/>
          </w:divBdr>
        </w:div>
        <w:div w:id="272631873">
          <w:marLeft w:val="480"/>
          <w:marRight w:val="0"/>
          <w:marTop w:val="0"/>
          <w:marBottom w:val="0"/>
          <w:divBdr>
            <w:top w:val="none" w:sz="0" w:space="0" w:color="auto"/>
            <w:left w:val="none" w:sz="0" w:space="0" w:color="auto"/>
            <w:bottom w:val="none" w:sz="0" w:space="0" w:color="auto"/>
            <w:right w:val="none" w:sz="0" w:space="0" w:color="auto"/>
          </w:divBdr>
        </w:div>
        <w:div w:id="864291531">
          <w:marLeft w:val="480"/>
          <w:marRight w:val="0"/>
          <w:marTop w:val="0"/>
          <w:marBottom w:val="0"/>
          <w:divBdr>
            <w:top w:val="none" w:sz="0" w:space="0" w:color="auto"/>
            <w:left w:val="none" w:sz="0" w:space="0" w:color="auto"/>
            <w:bottom w:val="none" w:sz="0" w:space="0" w:color="auto"/>
            <w:right w:val="none" w:sz="0" w:space="0" w:color="auto"/>
          </w:divBdr>
        </w:div>
        <w:div w:id="1355301528">
          <w:marLeft w:val="480"/>
          <w:marRight w:val="0"/>
          <w:marTop w:val="0"/>
          <w:marBottom w:val="0"/>
          <w:divBdr>
            <w:top w:val="none" w:sz="0" w:space="0" w:color="auto"/>
            <w:left w:val="none" w:sz="0" w:space="0" w:color="auto"/>
            <w:bottom w:val="none" w:sz="0" w:space="0" w:color="auto"/>
            <w:right w:val="none" w:sz="0" w:space="0" w:color="auto"/>
          </w:divBdr>
        </w:div>
        <w:div w:id="698165872">
          <w:marLeft w:val="480"/>
          <w:marRight w:val="0"/>
          <w:marTop w:val="0"/>
          <w:marBottom w:val="0"/>
          <w:divBdr>
            <w:top w:val="none" w:sz="0" w:space="0" w:color="auto"/>
            <w:left w:val="none" w:sz="0" w:space="0" w:color="auto"/>
            <w:bottom w:val="none" w:sz="0" w:space="0" w:color="auto"/>
            <w:right w:val="none" w:sz="0" w:space="0" w:color="auto"/>
          </w:divBdr>
        </w:div>
        <w:div w:id="1462111779">
          <w:marLeft w:val="480"/>
          <w:marRight w:val="0"/>
          <w:marTop w:val="0"/>
          <w:marBottom w:val="0"/>
          <w:divBdr>
            <w:top w:val="none" w:sz="0" w:space="0" w:color="auto"/>
            <w:left w:val="none" w:sz="0" w:space="0" w:color="auto"/>
            <w:bottom w:val="none" w:sz="0" w:space="0" w:color="auto"/>
            <w:right w:val="none" w:sz="0" w:space="0" w:color="auto"/>
          </w:divBdr>
        </w:div>
        <w:div w:id="901453739">
          <w:marLeft w:val="480"/>
          <w:marRight w:val="0"/>
          <w:marTop w:val="0"/>
          <w:marBottom w:val="0"/>
          <w:divBdr>
            <w:top w:val="none" w:sz="0" w:space="0" w:color="auto"/>
            <w:left w:val="none" w:sz="0" w:space="0" w:color="auto"/>
            <w:bottom w:val="none" w:sz="0" w:space="0" w:color="auto"/>
            <w:right w:val="none" w:sz="0" w:space="0" w:color="auto"/>
          </w:divBdr>
        </w:div>
        <w:div w:id="1026373651">
          <w:marLeft w:val="480"/>
          <w:marRight w:val="0"/>
          <w:marTop w:val="0"/>
          <w:marBottom w:val="0"/>
          <w:divBdr>
            <w:top w:val="none" w:sz="0" w:space="0" w:color="auto"/>
            <w:left w:val="none" w:sz="0" w:space="0" w:color="auto"/>
            <w:bottom w:val="none" w:sz="0" w:space="0" w:color="auto"/>
            <w:right w:val="none" w:sz="0" w:space="0" w:color="auto"/>
          </w:divBdr>
        </w:div>
        <w:div w:id="1495606480">
          <w:marLeft w:val="480"/>
          <w:marRight w:val="0"/>
          <w:marTop w:val="0"/>
          <w:marBottom w:val="0"/>
          <w:divBdr>
            <w:top w:val="none" w:sz="0" w:space="0" w:color="auto"/>
            <w:left w:val="none" w:sz="0" w:space="0" w:color="auto"/>
            <w:bottom w:val="none" w:sz="0" w:space="0" w:color="auto"/>
            <w:right w:val="none" w:sz="0" w:space="0" w:color="auto"/>
          </w:divBdr>
        </w:div>
        <w:div w:id="639112299">
          <w:marLeft w:val="480"/>
          <w:marRight w:val="0"/>
          <w:marTop w:val="0"/>
          <w:marBottom w:val="0"/>
          <w:divBdr>
            <w:top w:val="none" w:sz="0" w:space="0" w:color="auto"/>
            <w:left w:val="none" w:sz="0" w:space="0" w:color="auto"/>
            <w:bottom w:val="none" w:sz="0" w:space="0" w:color="auto"/>
            <w:right w:val="none" w:sz="0" w:space="0" w:color="auto"/>
          </w:divBdr>
        </w:div>
        <w:div w:id="314840053">
          <w:marLeft w:val="480"/>
          <w:marRight w:val="0"/>
          <w:marTop w:val="0"/>
          <w:marBottom w:val="0"/>
          <w:divBdr>
            <w:top w:val="none" w:sz="0" w:space="0" w:color="auto"/>
            <w:left w:val="none" w:sz="0" w:space="0" w:color="auto"/>
            <w:bottom w:val="none" w:sz="0" w:space="0" w:color="auto"/>
            <w:right w:val="none" w:sz="0" w:space="0" w:color="auto"/>
          </w:divBdr>
        </w:div>
        <w:div w:id="2028824360">
          <w:marLeft w:val="480"/>
          <w:marRight w:val="0"/>
          <w:marTop w:val="0"/>
          <w:marBottom w:val="0"/>
          <w:divBdr>
            <w:top w:val="none" w:sz="0" w:space="0" w:color="auto"/>
            <w:left w:val="none" w:sz="0" w:space="0" w:color="auto"/>
            <w:bottom w:val="none" w:sz="0" w:space="0" w:color="auto"/>
            <w:right w:val="none" w:sz="0" w:space="0" w:color="auto"/>
          </w:divBdr>
        </w:div>
      </w:divsChild>
    </w:div>
    <w:div w:id="1946303845">
      <w:bodyDiv w:val="1"/>
      <w:marLeft w:val="0"/>
      <w:marRight w:val="0"/>
      <w:marTop w:val="0"/>
      <w:marBottom w:val="0"/>
      <w:divBdr>
        <w:top w:val="none" w:sz="0" w:space="0" w:color="auto"/>
        <w:left w:val="none" w:sz="0" w:space="0" w:color="auto"/>
        <w:bottom w:val="none" w:sz="0" w:space="0" w:color="auto"/>
        <w:right w:val="none" w:sz="0" w:space="0" w:color="auto"/>
      </w:divBdr>
    </w:div>
    <w:div w:id="1946383249">
      <w:bodyDiv w:val="1"/>
      <w:marLeft w:val="0"/>
      <w:marRight w:val="0"/>
      <w:marTop w:val="0"/>
      <w:marBottom w:val="0"/>
      <w:divBdr>
        <w:top w:val="none" w:sz="0" w:space="0" w:color="auto"/>
        <w:left w:val="none" w:sz="0" w:space="0" w:color="auto"/>
        <w:bottom w:val="none" w:sz="0" w:space="0" w:color="auto"/>
        <w:right w:val="none" w:sz="0" w:space="0" w:color="auto"/>
      </w:divBdr>
    </w:div>
    <w:div w:id="1946423792">
      <w:bodyDiv w:val="1"/>
      <w:marLeft w:val="0"/>
      <w:marRight w:val="0"/>
      <w:marTop w:val="0"/>
      <w:marBottom w:val="0"/>
      <w:divBdr>
        <w:top w:val="none" w:sz="0" w:space="0" w:color="auto"/>
        <w:left w:val="none" w:sz="0" w:space="0" w:color="auto"/>
        <w:bottom w:val="none" w:sz="0" w:space="0" w:color="auto"/>
        <w:right w:val="none" w:sz="0" w:space="0" w:color="auto"/>
      </w:divBdr>
    </w:div>
    <w:div w:id="1946765494">
      <w:bodyDiv w:val="1"/>
      <w:marLeft w:val="0"/>
      <w:marRight w:val="0"/>
      <w:marTop w:val="0"/>
      <w:marBottom w:val="0"/>
      <w:divBdr>
        <w:top w:val="none" w:sz="0" w:space="0" w:color="auto"/>
        <w:left w:val="none" w:sz="0" w:space="0" w:color="auto"/>
        <w:bottom w:val="none" w:sz="0" w:space="0" w:color="auto"/>
        <w:right w:val="none" w:sz="0" w:space="0" w:color="auto"/>
      </w:divBdr>
    </w:div>
    <w:div w:id="1946839845">
      <w:bodyDiv w:val="1"/>
      <w:marLeft w:val="0"/>
      <w:marRight w:val="0"/>
      <w:marTop w:val="0"/>
      <w:marBottom w:val="0"/>
      <w:divBdr>
        <w:top w:val="none" w:sz="0" w:space="0" w:color="auto"/>
        <w:left w:val="none" w:sz="0" w:space="0" w:color="auto"/>
        <w:bottom w:val="none" w:sz="0" w:space="0" w:color="auto"/>
        <w:right w:val="none" w:sz="0" w:space="0" w:color="auto"/>
      </w:divBdr>
    </w:div>
    <w:div w:id="1946884026">
      <w:bodyDiv w:val="1"/>
      <w:marLeft w:val="0"/>
      <w:marRight w:val="0"/>
      <w:marTop w:val="0"/>
      <w:marBottom w:val="0"/>
      <w:divBdr>
        <w:top w:val="none" w:sz="0" w:space="0" w:color="auto"/>
        <w:left w:val="none" w:sz="0" w:space="0" w:color="auto"/>
        <w:bottom w:val="none" w:sz="0" w:space="0" w:color="auto"/>
        <w:right w:val="none" w:sz="0" w:space="0" w:color="auto"/>
      </w:divBdr>
    </w:div>
    <w:div w:id="1947082954">
      <w:bodyDiv w:val="1"/>
      <w:marLeft w:val="0"/>
      <w:marRight w:val="0"/>
      <w:marTop w:val="0"/>
      <w:marBottom w:val="0"/>
      <w:divBdr>
        <w:top w:val="none" w:sz="0" w:space="0" w:color="auto"/>
        <w:left w:val="none" w:sz="0" w:space="0" w:color="auto"/>
        <w:bottom w:val="none" w:sz="0" w:space="0" w:color="auto"/>
        <w:right w:val="none" w:sz="0" w:space="0" w:color="auto"/>
      </w:divBdr>
    </w:div>
    <w:div w:id="1947423743">
      <w:bodyDiv w:val="1"/>
      <w:marLeft w:val="0"/>
      <w:marRight w:val="0"/>
      <w:marTop w:val="0"/>
      <w:marBottom w:val="0"/>
      <w:divBdr>
        <w:top w:val="none" w:sz="0" w:space="0" w:color="auto"/>
        <w:left w:val="none" w:sz="0" w:space="0" w:color="auto"/>
        <w:bottom w:val="none" w:sz="0" w:space="0" w:color="auto"/>
        <w:right w:val="none" w:sz="0" w:space="0" w:color="auto"/>
      </w:divBdr>
      <w:divsChild>
        <w:div w:id="1018043254">
          <w:marLeft w:val="480"/>
          <w:marRight w:val="0"/>
          <w:marTop w:val="0"/>
          <w:marBottom w:val="0"/>
          <w:divBdr>
            <w:top w:val="none" w:sz="0" w:space="0" w:color="auto"/>
            <w:left w:val="none" w:sz="0" w:space="0" w:color="auto"/>
            <w:bottom w:val="none" w:sz="0" w:space="0" w:color="auto"/>
            <w:right w:val="none" w:sz="0" w:space="0" w:color="auto"/>
          </w:divBdr>
        </w:div>
        <w:div w:id="240800589">
          <w:marLeft w:val="480"/>
          <w:marRight w:val="0"/>
          <w:marTop w:val="0"/>
          <w:marBottom w:val="0"/>
          <w:divBdr>
            <w:top w:val="none" w:sz="0" w:space="0" w:color="auto"/>
            <w:left w:val="none" w:sz="0" w:space="0" w:color="auto"/>
            <w:bottom w:val="none" w:sz="0" w:space="0" w:color="auto"/>
            <w:right w:val="none" w:sz="0" w:space="0" w:color="auto"/>
          </w:divBdr>
        </w:div>
        <w:div w:id="1269386129">
          <w:marLeft w:val="480"/>
          <w:marRight w:val="0"/>
          <w:marTop w:val="0"/>
          <w:marBottom w:val="0"/>
          <w:divBdr>
            <w:top w:val="none" w:sz="0" w:space="0" w:color="auto"/>
            <w:left w:val="none" w:sz="0" w:space="0" w:color="auto"/>
            <w:bottom w:val="none" w:sz="0" w:space="0" w:color="auto"/>
            <w:right w:val="none" w:sz="0" w:space="0" w:color="auto"/>
          </w:divBdr>
        </w:div>
        <w:div w:id="203101469">
          <w:marLeft w:val="480"/>
          <w:marRight w:val="0"/>
          <w:marTop w:val="0"/>
          <w:marBottom w:val="0"/>
          <w:divBdr>
            <w:top w:val="none" w:sz="0" w:space="0" w:color="auto"/>
            <w:left w:val="none" w:sz="0" w:space="0" w:color="auto"/>
            <w:bottom w:val="none" w:sz="0" w:space="0" w:color="auto"/>
            <w:right w:val="none" w:sz="0" w:space="0" w:color="auto"/>
          </w:divBdr>
        </w:div>
        <w:div w:id="225189746">
          <w:marLeft w:val="480"/>
          <w:marRight w:val="0"/>
          <w:marTop w:val="0"/>
          <w:marBottom w:val="0"/>
          <w:divBdr>
            <w:top w:val="none" w:sz="0" w:space="0" w:color="auto"/>
            <w:left w:val="none" w:sz="0" w:space="0" w:color="auto"/>
            <w:bottom w:val="none" w:sz="0" w:space="0" w:color="auto"/>
            <w:right w:val="none" w:sz="0" w:space="0" w:color="auto"/>
          </w:divBdr>
        </w:div>
        <w:div w:id="1500387939">
          <w:marLeft w:val="480"/>
          <w:marRight w:val="0"/>
          <w:marTop w:val="0"/>
          <w:marBottom w:val="0"/>
          <w:divBdr>
            <w:top w:val="none" w:sz="0" w:space="0" w:color="auto"/>
            <w:left w:val="none" w:sz="0" w:space="0" w:color="auto"/>
            <w:bottom w:val="none" w:sz="0" w:space="0" w:color="auto"/>
            <w:right w:val="none" w:sz="0" w:space="0" w:color="auto"/>
          </w:divBdr>
        </w:div>
        <w:div w:id="1362052092">
          <w:marLeft w:val="480"/>
          <w:marRight w:val="0"/>
          <w:marTop w:val="0"/>
          <w:marBottom w:val="0"/>
          <w:divBdr>
            <w:top w:val="none" w:sz="0" w:space="0" w:color="auto"/>
            <w:left w:val="none" w:sz="0" w:space="0" w:color="auto"/>
            <w:bottom w:val="none" w:sz="0" w:space="0" w:color="auto"/>
            <w:right w:val="none" w:sz="0" w:space="0" w:color="auto"/>
          </w:divBdr>
        </w:div>
        <w:div w:id="630987533">
          <w:marLeft w:val="480"/>
          <w:marRight w:val="0"/>
          <w:marTop w:val="0"/>
          <w:marBottom w:val="0"/>
          <w:divBdr>
            <w:top w:val="none" w:sz="0" w:space="0" w:color="auto"/>
            <w:left w:val="none" w:sz="0" w:space="0" w:color="auto"/>
            <w:bottom w:val="none" w:sz="0" w:space="0" w:color="auto"/>
            <w:right w:val="none" w:sz="0" w:space="0" w:color="auto"/>
          </w:divBdr>
        </w:div>
        <w:div w:id="1413160817">
          <w:marLeft w:val="480"/>
          <w:marRight w:val="0"/>
          <w:marTop w:val="0"/>
          <w:marBottom w:val="0"/>
          <w:divBdr>
            <w:top w:val="none" w:sz="0" w:space="0" w:color="auto"/>
            <w:left w:val="none" w:sz="0" w:space="0" w:color="auto"/>
            <w:bottom w:val="none" w:sz="0" w:space="0" w:color="auto"/>
            <w:right w:val="none" w:sz="0" w:space="0" w:color="auto"/>
          </w:divBdr>
        </w:div>
        <w:div w:id="1307658783">
          <w:marLeft w:val="480"/>
          <w:marRight w:val="0"/>
          <w:marTop w:val="0"/>
          <w:marBottom w:val="0"/>
          <w:divBdr>
            <w:top w:val="none" w:sz="0" w:space="0" w:color="auto"/>
            <w:left w:val="none" w:sz="0" w:space="0" w:color="auto"/>
            <w:bottom w:val="none" w:sz="0" w:space="0" w:color="auto"/>
            <w:right w:val="none" w:sz="0" w:space="0" w:color="auto"/>
          </w:divBdr>
        </w:div>
        <w:div w:id="363754749">
          <w:marLeft w:val="480"/>
          <w:marRight w:val="0"/>
          <w:marTop w:val="0"/>
          <w:marBottom w:val="0"/>
          <w:divBdr>
            <w:top w:val="none" w:sz="0" w:space="0" w:color="auto"/>
            <w:left w:val="none" w:sz="0" w:space="0" w:color="auto"/>
            <w:bottom w:val="none" w:sz="0" w:space="0" w:color="auto"/>
            <w:right w:val="none" w:sz="0" w:space="0" w:color="auto"/>
          </w:divBdr>
        </w:div>
        <w:div w:id="1191918312">
          <w:marLeft w:val="480"/>
          <w:marRight w:val="0"/>
          <w:marTop w:val="0"/>
          <w:marBottom w:val="0"/>
          <w:divBdr>
            <w:top w:val="none" w:sz="0" w:space="0" w:color="auto"/>
            <w:left w:val="none" w:sz="0" w:space="0" w:color="auto"/>
            <w:bottom w:val="none" w:sz="0" w:space="0" w:color="auto"/>
            <w:right w:val="none" w:sz="0" w:space="0" w:color="auto"/>
          </w:divBdr>
        </w:div>
        <w:div w:id="2136212056">
          <w:marLeft w:val="480"/>
          <w:marRight w:val="0"/>
          <w:marTop w:val="0"/>
          <w:marBottom w:val="0"/>
          <w:divBdr>
            <w:top w:val="none" w:sz="0" w:space="0" w:color="auto"/>
            <w:left w:val="none" w:sz="0" w:space="0" w:color="auto"/>
            <w:bottom w:val="none" w:sz="0" w:space="0" w:color="auto"/>
            <w:right w:val="none" w:sz="0" w:space="0" w:color="auto"/>
          </w:divBdr>
        </w:div>
        <w:div w:id="1708525339">
          <w:marLeft w:val="480"/>
          <w:marRight w:val="0"/>
          <w:marTop w:val="0"/>
          <w:marBottom w:val="0"/>
          <w:divBdr>
            <w:top w:val="none" w:sz="0" w:space="0" w:color="auto"/>
            <w:left w:val="none" w:sz="0" w:space="0" w:color="auto"/>
            <w:bottom w:val="none" w:sz="0" w:space="0" w:color="auto"/>
            <w:right w:val="none" w:sz="0" w:space="0" w:color="auto"/>
          </w:divBdr>
        </w:div>
        <w:div w:id="755904596">
          <w:marLeft w:val="480"/>
          <w:marRight w:val="0"/>
          <w:marTop w:val="0"/>
          <w:marBottom w:val="0"/>
          <w:divBdr>
            <w:top w:val="none" w:sz="0" w:space="0" w:color="auto"/>
            <w:left w:val="none" w:sz="0" w:space="0" w:color="auto"/>
            <w:bottom w:val="none" w:sz="0" w:space="0" w:color="auto"/>
            <w:right w:val="none" w:sz="0" w:space="0" w:color="auto"/>
          </w:divBdr>
        </w:div>
        <w:div w:id="485165847">
          <w:marLeft w:val="480"/>
          <w:marRight w:val="0"/>
          <w:marTop w:val="0"/>
          <w:marBottom w:val="0"/>
          <w:divBdr>
            <w:top w:val="none" w:sz="0" w:space="0" w:color="auto"/>
            <w:left w:val="none" w:sz="0" w:space="0" w:color="auto"/>
            <w:bottom w:val="none" w:sz="0" w:space="0" w:color="auto"/>
            <w:right w:val="none" w:sz="0" w:space="0" w:color="auto"/>
          </w:divBdr>
        </w:div>
        <w:div w:id="2099672322">
          <w:marLeft w:val="480"/>
          <w:marRight w:val="0"/>
          <w:marTop w:val="0"/>
          <w:marBottom w:val="0"/>
          <w:divBdr>
            <w:top w:val="none" w:sz="0" w:space="0" w:color="auto"/>
            <w:left w:val="none" w:sz="0" w:space="0" w:color="auto"/>
            <w:bottom w:val="none" w:sz="0" w:space="0" w:color="auto"/>
            <w:right w:val="none" w:sz="0" w:space="0" w:color="auto"/>
          </w:divBdr>
        </w:div>
        <w:div w:id="179468764">
          <w:marLeft w:val="480"/>
          <w:marRight w:val="0"/>
          <w:marTop w:val="0"/>
          <w:marBottom w:val="0"/>
          <w:divBdr>
            <w:top w:val="none" w:sz="0" w:space="0" w:color="auto"/>
            <w:left w:val="none" w:sz="0" w:space="0" w:color="auto"/>
            <w:bottom w:val="none" w:sz="0" w:space="0" w:color="auto"/>
            <w:right w:val="none" w:sz="0" w:space="0" w:color="auto"/>
          </w:divBdr>
        </w:div>
        <w:div w:id="178469810">
          <w:marLeft w:val="480"/>
          <w:marRight w:val="0"/>
          <w:marTop w:val="0"/>
          <w:marBottom w:val="0"/>
          <w:divBdr>
            <w:top w:val="none" w:sz="0" w:space="0" w:color="auto"/>
            <w:left w:val="none" w:sz="0" w:space="0" w:color="auto"/>
            <w:bottom w:val="none" w:sz="0" w:space="0" w:color="auto"/>
            <w:right w:val="none" w:sz="0" w:space="0" w:color="auto"/>
          </w:divBdr>
        </w:div>
        <w:div w:id="805658349">
          <w:marLeft w:val="480"/>
          <w:marRight w:val="0"/>
          <w:marTop w:val="0"/>
          <w:marBottom w:val="0"/>
          <w:divBdr>
            <w:top w:val="none" w:sz="0" w:space="0" w:color="auto"/>
            <w:left w:val="none" w:sz="0" w:space="0" w:color="auto"/>
            <w:bottom w:val="none" w:sz="0" w:space="0" w:color="auto"/>
            <w:right w:val="none" w:sz="0" w:space="0" w:color="auto"/>
          </w:divBdr>
        </w:div>
        <w:div w:id="1604994361">
          <w:marLeft w:val="480"/>
          <w:marRight w:val="0"/>
          <w:marTop w:val="0"/>
          <w:marBottom w:val="0"/>
          <w:divBdr>
            <w:top w:val="none" w:sz="0" w:space="0" w:color="auto"/>
            <w:left w:val="none" w:sz="0" w:space="0" w:color="auto"/>
            <w:bottom w:val="none" w:sz="0" w:space="0" w:color="auto"/>
            <w:right w:val="none" w:sz="0" w:space="0" w:color="auto"/>
          </w:divBdr>
        </w:div>
        <w:div w:id="846868295">
          <w:marLeft w:val="480"/>
          <w:marRight w:val="0"/>
          <w:marTop w:val="0"/>
          <w:marBottom w:val="0"/>
          <w:divBdr>
            <w:top w:val="none" w:sz="0" w:space="0" w:color="auto"/>
            <w:left w:val="none" w:sz="0" w:space="0" w:color="auto"/>
            <w:bottom w:val="none" w:sz="0" w:space="0" w:color="auto"/>
            <w:right w:val="none" w:sz="0" w:space="0" w:color="auto"/>
          </w:divBdr>
        </w:div>
        <w:div w:id="1310791778">
          <w:marLeft w:val="480"/>
          <w:marRight w:val="0"/>
          <w:marTop w:val="0"/>
          <w:marBottom w:val="0"/>
          <w:divBdr>
            <w:top w:val="none" w:sz="0" w:space="0" w:color="auto"/>
            <w:left w:val="none" w:sz="0" w:space="0" w:color="auto"/>
            <w:bottom w:val="none" w:sz="0" w:space="0" w:color="auto"/>
            <w:right w:val="none" w:sz="0" w:space="0" w:color="auto"/>
          </w:divBdr>
        </w:div>
        <w:div w:id="1876232717">
          <w:marLeft w:val="480"/>
          <w:marRight w:val="0"/>
          <w:marTop w:val="0"/>
          <w:marBottom w:val="0"/>
          <w:divBdr>
            <w:top w:val="none" w:sz="0" w:space="0" w:color="auto"/>
            <w:left w:val="none" w:sz="0" w:space="0" w:color="auto"/>
            <w:bottom w:val="none" w:sz="0" w:space="0" w:color="auto"/>
            <w:right w:val="none" w:sz="0" w:space="0" w:color="auto"/>
          </w:divBdr>
        </w:div>
        <w:div w:id="734400355">
          <w:marLeft w:val="480"/>
          <w:marRight w:val="0"/>
          <w:marTop w:val="0"/>
          <w:marBottom w:val="0"/>
          <w:divBdr>
            <w:top w:val="none" w:sz="0" w:space="0" w:color="auto"/>
            <w:left w:val="none" w:sz="0" w:space="0" w:color="auto"/>
            <w:bottom w:val="none" w:sz="0" w:space="0" w:color="auto"/>
            <w:right w:val="none" w:sz="0" w:space="0" w:color="auto"/>
          </w:divBdr>
        </w:div>
        <w:div w:id="1304192103">
          <w:marLeft w:val="480"/>
          <w:marRight w:val="0"/>
          <w:marTop w:val="0"/>
          <w:marBottom w:val="0"/>
          <w:divBdr>
            <w:top w:val="none" w:sz="0" w:space="0" w:color="auto"/>
            <w:left w:val="none" w:sz="0" w:space="0" w:color="auto"/>
            <w:bottom w:val="none" w:sz="0" w:space="0" w:color="auto"/>
            <w:right w:val="none" w:sz="0" w:space="0" w:color="auto"/>
          </w:divBdr>
        </w:div>
        <w:div w:id="1628659293">
          <w:marLeft w:val="480"/>
          <w:marRight w:val="0"/>
          <w:marTop w:val="0"/>
          <w:marBottom w:val="0"/>
          <w:divBdr>
            <w:top w:val="none" w:sz="0" w:space="0" w:color="auto"/>
            <w:left w:val="none" w:sz="0" w:space="0" w:color="auto"/>
            <w:bottom w:val="none" w:sz="0" w:space="0" w:color="auto"/>
            <w:right w:val="none" w:sz="0" w:space="0" w:color="auto"/>
          </w:divBdr>
        </w:div>
        <w:div w:id="871384437">
          <w:marLeft w:val="480"/>
          <w:marRight w:val="0"/>
          <w:marTop w:val="0"/>
          <w:marBottom w:val="0"/>
          <w:divBdr>
            <w:top w:val="none" w:sz="0" w:space="0" w:color="auto"/>
            <w:left w:val="none" w:sz="0" w:space="0" w:color="auto"/>
            <w:bottom w:val="none" w:sz="0" w:space="0" w:color="auto"/>
            <w:right w:val="none" w:sz="0" w:space="0" w:color="auto"/>
          </w:divBdr>
        </w:div>
        <w:div w:id="677778214">
          <w:marLeft w:val="480"/>
          <w:marRight w:val="0"/>
          <w:marTop w:val="0"/>
          <w:marBottom w:val="0"/>
          <w:divBdr>
            <w:top w:val="none" w:sz="0" w:space="0" w:color="auto"/>
            <w:left w:val="none" w:sz="0" w:space="0" w:color="auto"/>
            <w:bottom w:val="none" w:sz="0" w:space="0" w:color="auto"/>
            <w:right w:val="none" w:sz="0" w:space="0" w:color="auto"/>
          </w:divBdr>
        </w:div>
        <w:div w:id="486216199">
          <w:marLeft w:val="480"/>
          <w:marRight w:val="0"/>
          <w:marTop w:val="0"/>
          <w:marBottom w:val="0"/>
          <w:divBdr>
            <w:top w:val="none" w:sz="0" w:space="0" w:color="auto"/>
            <w:left w:val="none" w:sz="0" w:space="0" w:color="auto"/>
            <w:bottom w:val="none" w:sz="0" w:space="0" w:color="auto"/>
            <w:right w:val="none" w:sz="0" w:space="0" w:color="auto"/>
          </w:divBdr>
        </w:div>
        <w:div w:id="819922548">
          <w:marLeft w:val="480"/>
          <w:marRight w:val="0"/>
          <w:marTop w:val="0"/>
          <w:marBottom w:val="0"/>
          <w:divBdr>
            <w:top w:val="none" w:sz="0" w:space="0" w:color="auto"/>
            <w:left w:val="none" w:sz="0" w:space="0" w:color="auto"/>
            <w:bottom w:val="none" w:sz="0" w:space="0" w:color="auto"/>
            <w:right w:val="none" w:sz="0" w:space="0" w:color="auto"/>
          </w:divBdr>
        </w:div>
        <w:div w:id="682513891">
          <w:marLeft w:val="480"/>
          <w:marRight w:val="0"/>
          <w:marTop w:val="0"/>
          <w:marBottom w:val="0"/>
          <w:divBdr>
            <w:top w:val="none" w:sz="0" w:space="0" w:color="auto"/>
            <w:left w:val="none" w:sz="0" w:space="0" w:color="auto"/>
            <w:bottom w:val="none" w:sz="0" w:space="0" w:color="auto"/>
            <w:right w:val="none" w:sz="0" w:space="0" w:color="auto"/>
          </w:divBdr>
        </w:div>
        <w:div w:id="333647490">
          <w:marLeft w:val="480"/>
          <w:marRight w:val="0"/>
          <w:marTop w:val="0"/>
          <w:marBottom w:val="0"/>
          <w:divBdr>
            <w:top w:val="none" w:sz="0" w:space="0" w:color="auto"/>
            <w:left w:val="none" w:sz="0" w:space="0" w:color="auto"/>
            <w:bottom w:val="none" w:sz="0" w:space="0" w:color="auto"/>
            <w:right w:val="none" w:sz="0" w:space="0" w:color="auto"/>
          </w:divBdr>
        </w:div>
        <w:div w:id="287586687">
          <w:marLeft w:val="480"/>
          <w:marRight w:val="0"/>
          <w:marTop w:val="0"/>
          <w:marBottom w:val="0"/>
          <w:divBdr>
            <w:top w:val="none" w:sz="0" w:space="0" w:color="auto"/>
            <w:left w:val="none" w:sz="0" w:space="0" w:color="auto"/>
            <w:bottom w:val="none" w:sz="0" w:space="0" w:color="auto"/>
            <w:right w:val="none" w:sz="0" w:space="0" w:color="auto"/>
          </w:divBdr>
        </w:div>
        <w:div w:id="1187259028">
          <w:marLeft w:val="480"/>
          <w:marRight w:val="0"/>
          <w:marTop w:val="0"/>
          <w:marBottom w:val="0"/>
          <w:divBdr>
            <w:top w:val="none" w:sz="0" w:space="0" w:color="auto"/>
            <w:left w:val="none" w:sz="0" w:space="0" w:color="auto"/>
            <w:bottom w:val="none" w:sz="0" w:space="0" w:color="auto"/>
            <w:right w:val="none" w:sz="0" w:space="0" w:color="auto"/>
          </w:divBdr>
        </w:div>
        <w:div w:id="376857360">
          <w:marLeft w:val="480"/>
          <w:marRight w:val="0"/>
          <w:marTop w:val="0"/>
          <w:marBottom w:val="0"/>
          <w:divBdr>
            <w:top w:val="none" w:sz="0" w:space="0" w:color="auto"/>
            <w:left w:val="none" w:sz="0" w:space="0" w:color="auto"/>
            <w:bottom w:val="none" w:sz="0" w:space="0" w:color="auto"/>
            <w:right w:val="none" w:sz="0" w:space="0" w:color="auto"/>
          </w:divBdr>
        </w:div>
        <w:div w:id="1708244">
          <w:marLeft w:val="480"/>
          <w:marRight w:val="0"/>
          <w:marTop w:val="0"/>
          <w:marBottom w:val="0"/>
          <w:divBdr>
            <w:top w:val="none" w:sz="0" w:space="0" w:color="auto"/>
            <w:left w:val="none" w:sz="0" w:space="0" w:color="auto"/>
            <w:bottom w:val="none" w:sz="0" w:space="0" w:color="auto"/>
            <w:right w:val="none" w:sz="0" w:space="0" w:color="auto"/>
          </w:divBdr>
        </w:div>
        <w:div w:id="808940294">
          <w:marLeft w:val="480"/>
          <w:marRight w:val="0"/>
          <w:marTop w:val="0"/>
          <w:marBottom w:val="0"/>
          <w:divBdr>
            <w:top w:val="none" w:sz="0" w:space="0" w:color="auto"/>
            <w:left w:val="none" w:sz="0" w:space="0" w:color="auto"/>
            <w:bottom w:val="none" w:sz="0" w:space="0" w:color="auto"/>
            <w:right w:val="none" w:sz="0" w:space="0" w:color="auto"/>
          </w:divBdr>
        </w:div>
        <w:div w:id="1335298876">
          <w:marLeft w:val="480"/>
          <w:marRight w:val="0"/>
          <w:marTop w:val="0"/>
          <w:marBottom w:val="0"/>
          <w:divBdr>
            <w:top w:val="none" w:sz="0" w:space="0" w:color="auto"/>
            <w:left w:val="none" w:sz="0" w:space="0" w:color="auto"/>
            <w:bottom w:val="none" w:sz="0" w:space="0" w:color="auto"/>
            <w:right w:val="none" w:sz="0" w:space="0" w:color="auto"/>
          </w:divBdr>
        </w:div>
        <w:div w:id="2025476045">
          <w:marLeft w:val="480"/>
          <w:marRight w:val="0"/>
          <w:marTop w:val="0"/>
          <w:marBottom w:val="0"/>
          <w:divBdr>
            <w:top w:val="none" w:sz="0" w:space="0" w:color="auto"/>
            <w:left w:val="none" w:sz="0" w:space="0" w:color="auto"/>
            <w:bottom w:val="none" w:sz="0" w:space="0" w:color="auto"/>
            <w:right w:val="none" w:sz="0" w:space="0" w:color="auto"/>
          </w:divBdr>
        </w:div>
        <w:div w:id="103037757">
          <w:marLeft w:val="480"/>
          <w:marRight w:val="0"/>
          <w:marTop w:val="0"/>
          <w:marBottom w:val="0"/>
          <w:divBdr>
            <w:top w:val="none" w:sz="0" w:space="0" w:color="auto"/>
            <w:left w:val="none" w:sz="0" w:space="0" w:color="auto"/>
            <w:bottom w:val="none" w:sz="0" w:space="0" w:color="auto"/>
            <w:right w:val="none" w:sz="0" w:space="0" w:color="auto"/>
          </w:divBdr>
        </w:div>
        <w:div w:id="724180882">
          <w:marLeft w:val="480"/>
          <w:marRight w:val="0"/>
          <w:marTop w:val="0"/>
          <w:marBottom w:val="0"/>
          <w:divBdr>
            <w:top w:val="none" w:sz="0" w:space="0" w:color="auto"/>
            <w:left w:val="none" w:sz="0" w:space="0" w:color="auto"/>
            <w:bottom w:val="none" w:sz="0" w:space="0" w:color="auto"/>
            <w:right w:val="none" w:sz="0" w:space="0" w:color="auto"/>
          </w:divBdr>
        </w:div>
        <w:div w:id="1192039121">
          <w:marLeft w:val="480"/>
          <w:marRight w:val="0"/>
          <w:marTop w:val="0"/>
          <w:marBottom w:val="0"/>
          <w:divBdr>
            <w:top w:val="none" w:sz="0" w:space="0" w:color="auto"/>
            <w:left w:val="none" w:sz="0" w:space="0" w:color="auto"/>
            <w:bottom w:val="none" w:sz="0" w:space="0" w:color="auto"/>
            <w:right w:val="none" w:sz="0" w:space="0" w:color="auto"/>
          </w:divBdr>
        </w:div>
        <w:div w:id="1785614870">
          <w:marLeft w:val="480"/>
          <w:marRight w:val="0"/>
          <w:marTop w:val="0"/>
          <w:marBottom w:val="0"/>
          <w:divBdr>
            <w:top w:val="none" w:sz="0" w:space="0" w:color="auto"/>
            <w:left w:val="none" w:sz="0" w:space="0" w:color="auto"/>
            <w:bottom w:val="none" w:sz="0" w:space="0" w:color="auto"/>
            <w:right w:val="none" w:sz="0" w:space="0" w:color="auto"/>
          </w:divBdr>
        </w:div>
        <w:div w:id="785465971">
          <w:marLeft w:val="480"/>
          <w:marRight w:val="0"/>
          <w:marTop w:val="0"/>
          <w:marBottom w:val="0"/>
          <w:divBdr>
            <w:top w:val="none" w:sz="0" w:space="0" w:color="auto"/>
            <w:left w:val="none" w:sz="0" w:space="0" w:color="auto"/>
            <w:bottom w:val="none" w:sz="0" w:space="0" w:color="auto"/>
            <w:right w:val="none" w:sz="0" w:space="0" w:color="auto"/>
          </w:divBdr>
        </w:div>
        <w:div w:id="1204291330">
          <w:marLeft w:val="480"/>
          <w:marRight w:val="0"/>
          <w:marTop w:val="0"/>
          <w:marBottom w:val="0"/>
          <w:divBdr>
            <w:top w:val="none" w:sz="0" w:space="0" w:color="auto"/>
            <w:left w:val="none" w:sz="0" w:space="0" w:color="auto"/>
            <w:bottom w:val="none" w:sz="0" w:space="0" w:color="auto"/>
            <w:right w:val="none" w:sz="0" w:space="0" w:color="auto"/>
          </w:divBdr>
        </w:div>
        <w:div w:id="1735660658">
          <w:marLeft w:val="480"/>
          <w:marRight w:val="0"/>
          <w:marTop w:val="0"/>
          <w:marBottom w:val="0"/>
          <w:divBdr>
            <w:top w:val="none" w:sz="0" w:space="0" w:color="auto"/>
            <w:left w:val="none" w:sz="0" w:space="0" w:color="auto"/>
            <w:bottom w:val="none" w:sz="0" w:space="0" w:color="auto"/>
            <w:right w:val="none" w:sz="0" w:space="0" w:color="auto"/>
          </w:divBdr>
        </w:div>
        <w:div w:id="1652907183">
          <w:marLeft w:val="480"/>
          <w:marRight w:val="0"/>
          <w:marTop w:val="0"/>
          <w:marBottom w:val="0"/>
          <w:divBdr>
            <w:top w:val="none" w:sz="0" w:space="0" w:color="auto"/>
            <w:left w:val="none" w:sz="0" w:space="0" w:color="auto"/>
            <w:bottom w:val="none" w:sz="0" w:space="0" w:color="auto"/>
            <w:right w:val="none" w:sz="0" w:space="0" w:color="auto"/>
          </w:divBdr>
        </w:div>
        <w:div w:id="1249313495">
          <w:marLeft w:val="480"/>
          <w:marRight w:val="0"/>
          <w:marTop w:val="0"/>
          <w:marBottom w:val="0"/>
          <w:divBdr>
            <w:top w:val="none" w:sz="0" w:space="0" w:color="auto"/>
            <w:left w:val="none" w:sz="0" w:space="0" w:color="auto"/>
            <w:bottom w:val="none" w:sz="0" w:space="0" w:color="auto"/>
            <w:right w:val="none" w:sz="0" w:space="0" w:color="auto"/>
          </w:divBdr>
        </w:div>
        <w:div w:id="1979452662">
          <w:marLeft w:val="480"/>
          <w:marRight w:val="0"/>
          <w:marTop w:val="0"/>
          <w:marBottom w:val="0"/>
          <w:divBdr>
            <w:top w:val="none" w:sz="0" w:space="0" w:color="auto"/>
            <w:left w:val="none" w:sz="0" w:space="0" w:color="auto"/>
            <w:bottom w:val="none" w:sz="0" w:space="0" w:color="auto"/>
            <w:right w:val="none" w:sz="0" w:space="0" w:color="auto"/>
          </w:divBdr>
        </w:div>
        <w:div w:id="1207839784">
          <w:marLeft w:val="480"/>
          <w:marRight w:val="0"/>
          <w:marTop w:val="0"/>
          <w:marBottom w:val="0"/>
          <w:divBdr>
            <w:top w:val="none" w:sz="0" w:space="0" w:color="auto"/>
            <w:left w:val="none" w:sz="0" w:space="0" w:color="auto"/>
            <w:bottom w:val="none" w:sz="0" w:space="0" w:color="auto"/>
            <w:right w:val="none" w:sz="0" w:space="0" w:color="auto"/>
          </w:divBdr>
        </w:div>
        <w:div w:id="575744676">
          <w:marLeft w:val="480"/>
          <w:marRight w:val="0"/>
          <w:marTop w:val="0"/>
          <w:marBottom w:val="0"/>
          <w:divBdr>
            <w:top w:val="none" w:sz="0" w:space="0" w:color="auto"/>
            <w:left w:val="none" w:sz="0" w:space="0" w:color="auto"/>
            <w:bottom w:val="none" w:sz="0" w:space="0" w:color="auto"/>
            <w:right w:val="none" w:sz="0" w:space="0" w:color="auto"/>
          </w:divBdr>
        </w:div>
        <w:div w:id="1600529873">
          <w:marLeft w:val="480"/>
          <w:marRight w:val="0"/>
          <w:marTop w:val="0"/>
          <w:marBottom w:val="0"/>
          <w:divBdr>
            <w:top w:val="none" w:sz="0" w:space="0" w:color="auto"/>
            <w:left w:val="none" w:sz="0" w:space="0" w:color="auto"/>
            <w:bottom w:val="none" w:sz="0" w:space="0" w:color="auto"/>
            <w:right w:val="none" w:sz="0" w:space="0" w:color="auto"/>
          </w:divBdr>
        </w:div>
        <w:div w:id="1194884976">
          <w:marLeft w:val="480"/>
          <w:marRight w:val="0"/>
          <w:marTop w:val="0"/>
          <w:marBottom w:val="0"/>
          <w:divBdr>
            <w:top w:val="none" w:sz="0" w:space="0" w:color="auto"/>
            <w:left w:val="none" w:sz="0" w:space="0" w:color="auto"/>
            <w:bottom w:val="none" w:sz="0" w:space="0" w:color="auto"/>
            <w:right w:val="none" w:sz="0" w:space="0" w:color="auto"/>
          </w:divBdr>
        </w:div>
        <w:div w:id="676226089">
          <w:marLeft w:val="480"/>
          <w:marRight w:val="0"/>
          <w:marTop w:val="0"/>
          <w:marBottom w:val="0"/>
          <w:divBdr>
            <w:top w:val="none" w:sz="0" w:space="0" w:color="auto"/>
            <w:left w:val="none" w:sz="0" w:space="0" w:color="auto"/>
            <w:bottom w:val="none" w:sz="0" w:space="0" w:color="auto"/>
            <w:right w:val="none" w:sz="0" w:space="0" w:color="auto"/>
          </w:divBdr>
        </w:div>
        <w:div w:id="418789530">
          <w:marLeft w:val="480"/>
          <w:marRight w:val="0"/>
          <w:marTop w:val="0"/>
          <w:marBottom w:val="0"/>
          <w:divBdr>
            <w:top w:val="none" w:sz="0" w:space="0" w:color="auto"/>
            <w:left w:val="none" w:sz="0" w:space="0" w:color="auto"/>
            <w:bottom w:val="none" w:sz="0" w:space="0" w:color="auto"/>
            <w:right w:val="none" w:sz="0" w:space="0" w:color="auto"/>
          </w:divBdr>
        </w:div>
        <w:div w:id="79838829">
          <w:marLeft w:val="480"/>
          <w:marRight w:val="0"/>
          <w:marTop w:val="0"/>
          <w:marBottom w:val="0"/>
          <w:divBdr>
            <w:top w:val="none" w:sz="0" w:space="0" w:color="auto"/>
            <w:left w:val="none" w:sz="0" w:space="0" w:color="auto"/>
            <w:bottom w:val="none" w:sz="0" w:space="0" w:color="auto"/>
            <w:right w:val="none" w:sz="0" w:space="0" w:color="auto"/>
          </w:divBdr>
        </w:div>
      </w:divsChild>
    </w:div>
    <w:div w:id="1947686737">
      <w:bodyDiv w:val="1"/>
      <w:marLeft w:val="0"/>
      <w:marRight w:val="0"/>
      <w:marTop w:val="0"/>
      <w:marBottom w:val="0"/>
      <w:divBdr>
        <w:top w:val="none" w:sz="0" w:space="0" w:color="auto"/>
        <w:left w:val="none" w:sz="0" w:space="0" w:color="auto"/>
        <w:bottom w:val="none" w:sz="0" w:space="0" w:color="auto"/>
        <w:right w:val="none" w:sz="0" w:space="0" w:color="auto"/>
      </w:divBdr>
      <w:divsChild>
        <w:div w:id="1119496881">
          <w:marLeft w:val="480"/>
          <w:marRight w:val="0"/>
          <w:marTop w:val="0"/>
          <w:marBottom w:val="0"/>
          <w:divBdr>
            <w:top w:val="none" w:sz="0" w:space="0" w:color="auto"/>
            <w:left w:val="none" w:sz="0" w:space="0" w:color="auto"/>
            <w:bottom w:val="none" w:sz="0" w:space="0" w:color="auto"/>
            <w:right w:val="none" w:sz="0" w:space="0" w:color="auto"/>
          </w:divBdr>
        </w:div>
        <w:div w:id="1629166929">
          <w:marLeft w:val="480"/>
          <w:marRight w:val="0"/>
          <w:marTop w:val="0"/>
          <w:marBottom w:val="0"/>
          <w:divBdr>
            <w:top w:val="none" w:sz="0" w:space="0" w:color="auto"/>
            <w:left w:val="none" w:sz="0" w:space="0" w:color="auto"/>
            <w:bottom w:val="none" w:sz="0" w:space="0" w:color="auto"/>
            <w:right w:val="none" w:sz="0" w:space="0" w:color="auto"/>
          </w:divBdr>
        </w:div>
        <w:div w:id="2003309156">
          <w:marLeft w:val="480"/>
          <w:marRight w:val="0"/>
          <w:marTop w:val="0"/>
          <w:marBottom w:val="0"/>
          <w:divBdr>
            <w:top w:val="none" w:sz="0" w:space="0" w:color="auto"/>
            <w:left w:val="none" w:sz="0" w:space="0" w:color="auto"/>
            <w:bottom w:val="none" w:sz="0" w:space="0" w:color="auto"/>
            <w:right w:val="none" w:sz="0" w:space="0" w:color="auto"/>
          </w:divBdr>
        </w:div>
        <w:div w:id="1170216029">
          <w:marLeft w:val="480"/>
          <w:marRight w:val="0"/>
          <w:marTop w:val="0"/>
          <w:marBottom w:val="0"/>
          <w:divBdr>
            <w:top w:val="none" w:sz="0" w:space="0" w:color="auto"/>
            <w:left w:val="none" w:sz="0" w:space="0" w:color="auto"/>
            <w:bottom w:val="none" w:sz="0" w:space="0" w:color="auto"/>
            <w:right w:val="none" w:sz="0" w:space="0" w:color="auto"/>
          </w:divBdr>
        </w:div>
        <w:div w:id="253321201">
          <w:marLeft w:val="480"/>
          <w:marRight w:val="0"/>
          <w:marTop w:val="0"/>
          <w:marBottom w:val="0"/>
          <w:divBdr>
            <w:top w:val="none" w:sz="0" w:space="0" w:color="auto"/>
            <w:left w:val="none" w:sz="0" w:space="0" w:color="auto"/>
            <w:bottom w:val="none" w:sz="0" w:space="0" w:color="auto"/>
            <w:right w:val="none" w:sz="0" w:space="0" w:color="auto"/>
          </w:divBdr>
        </w:div>
        <w:div w:id="1682858862">
          <w:marLeft w:val="480"/>
          <w:marRight w:val="0"/>
          <w:marTop w:val="0"/>
          <w:marBottom w:val="0"/>
          <w:divBdr>
            <w:top w:val="none" w:sz="0" w:space="0" w:color="auto"/>
            <w:left w:val="none" w:sz="0" w:space="0" w:color="auto"/>
            <w:bottom w:val="none" w:sz="0" w:space="0" w:color="auto"/>
            <w:right w:val="none" w:sz="0" w:space="0" w:color="auto"/>
          </w:divBdr>
        </w:div>
        <w:div w:id="505097963">
          <w:marLeft w:val="480"/>
          <w:marRight w:val="0"/>
          <w:marTop w:val="0"/>
          <w:marBottom w:val="0"/>
          <w:divBdr>
            <w:top w:val="none" w:sz="0" w:space="0" w:color="auto"/>
            <w:left w:val="none" w:sz="0" w:space="0" w:color="auto"/>
            <w:bottom w:val="none" w:sz="0" w:space="0" w:color="auto"/>
            <w:right w:val="none" w:sz="0" w:space="0" w:color="auto"/>
          </w:divBdr>
        </w:div>
        <w:div w:id="955254873">
          <w:marLeft w:val="480"/>
          <w:marRight w:val="0"/>
          <w:marTop w:val="0"/>
          <w:marBottom w:val="0"/>
          <w:divBdr>
            <w:top w:val="none" w:sz="0" w:space="0" w:color="auto"/>
            <w:left w:val="none" w:sz="0" w:space="0" w:color="auto"/>
            <w:bottom w:val="none" w:sz="0" w:space="0" w:color="auto"/>
            <w:right w:val="none" w:sz="0" w:space="0" w:color="auto"/>
          </w:divBdr>
        </w:div>
        <w:div w:id="944460725">
          <w:marLeft w:val="480"/>
          <w:marRight w:val="0"/>
          <w:marTop w:val="0"/>
          <w:marBottom w:val="0"/>
          <w:divBdr>
            <w:top w:val="none" w:sz="0" w:space="0" w:color="auto"/>
            <w:left w:val="none" w:sz="0" w:space="0" w:color="auto"/>
            <w:bottom w:val="none" w:sz="0" w:space="0" w:color="auto"/>
            <w:right w:val="none" w:sz="0" w:space="0" w:color="auto"/>
          </w:divBdr>
        </w:div>
        <w:div w:id="753085139">
          <w:marLeft w:val="480"/>
          <w:marRight w:val="0"/>
          <w:marTop w:val="0"/>
          <w:marBottom w:val="0"/>
          <w:divBdr>
            <w:top w:val="none" w:sz="0" w:space="0" w:color="auto"/>
            <w:left w:val="none" w:sz="0" w:space="0" w:color="auto"/>
            <w:bottom w:val="none" w:sz="0" w:space="0" w:color="auto"/>
            <w:right w:val="none" w:sz="0" w:space="0" w:color="auto"/>
          </w:divBdr>
        </w:div>
        <w:div w:id="493765651">
          <w:marLeft w:val="480"/>
          <w:marRight w:val="0"/>
          <w:marTop w:val="0"/>
          <w:marBottom w:val="0"/>
          <w:divBdr>
            <w:top w:val="none" w:sz="0" w:space="0" w:color="auto"/>
            <w:left w:val="none" w:sz="0" w:space="0" w:color="auto"/>
            <w:bottom w:val="none" w:sz="0" w:space="0" w:color="auto"/>
            <w:right w:val="none" w:sz="0" w:space="0" w:color="auto"/>
          </w:divBdr>
        </w:div>
        <w:div w:id="1580360942">
          <w:marLeft w:val="480"/>
          <w:marRight w:val="0"/>
          <w:marTop w:val="0"/>
          <w:marBottom w:val="0"/>
          <w:divBdr>
            <w:top w:val="none" w:sz="0" w:space="0" w:color="auto"/>
            <w:left w:val="none" w:sz="0" w:space="0" w:color="auto"/>
            <w:bottom w:val="none" w:sz="0" w:space="0" w:color="auto"/>
            <w:right w:val="none" w:sz="0" w:space="0" w:color="auto"/>
          </w:divBdr>
        </w:div>
        <w:div w:id="906185574">
          <w:marLeft w:val="480"/>
          <w:marRight w:val="0"/>
          <w:marTop w:val="0"/>
          <w:marBottom w:val="0"/>
          <w:divBdr>
            <w:top w:val="none" w:sz="0" w:space="0" w:color="auto"/>
            <w:left w:val="none" w:sz="0" w:space="0" w:color="auto"/>
            <w:bottom w:val="none" w:sz="0" w:space="0" w:color="auto"/>
            <w:right w:val="none" w:sz="0" w:space="0" w:color="auto"/>
          </w:divBdr>
        </w:div>
        <w:div w:id="1879008159">
          <w:marLeft w:val="480"/>
          <w:marRight w:val="0"/>
          <w:marTop w:val="0"/>
          <w:marBottom w:val="0"/>
          <w:divBdr>
            <w:top w:val="none" w:sz="0" w:space="0" w:color="auto"/>
            <w:left w:val="none" w:sz="0" w:space="0" w:color="auto"/>
            <w:bottom w:val="none" w:sz="0" w:space="0" w:color="auto"/>
            <w:right w:val="none" w:sz="0" w:space="0" w:color="auto"/>
          </w:divBdr>
        </w:div>
        <w:div w:id="316494515">
          <w:marLeft w:val="480"/>
          <w:marRight w:val="0"/>
          <w:marTop w:val="0"/>
          <w:marBottom w:val="0"/>
          <w:divBdr>
            <w:top w:val="none" w:sz="0" w:space="0" w:color="auto"/>
            <w:left w:val="none" w:sz="0" w:space="0" w:color="auto"/>
            <w:bottom w:val="none" w:sz="0" w:space="0" w:color="auto"/>
            <w:right w:val="none" w:sz="0" w:space="0" w:color="auto"/>
          </w:divBdr>
        </w:div>
        <w:div w:id="772554088">
          <w:marLeft w:val="480"/>
          <w:marRight w:val="0"/>
          <w:marTop w:val="0"/>
          <w:marBottom w:val="0"/>
          <w:divBdr>
            <w:top w:val="none" w:sz="0" w:space="0" w:color="auto"/>
            <w:left w:val="none" w:sz="0" w:space="0" w:color="auto"/>
            <w:bottom w:val="none" w:sz="0" w:space="0" w:color="auto"/>
            <w:right w:val="none" w:sz="0" w:space="0" w:color="auto"/>
          </w:divBdr>
        </w:div>
        <w:div w:id="1068959243">
          <w:marLeft w:val="480"/>
          <w:marRight w:val="0"/>
          <w:marTop w:val="0"/>
          <w:marBottom w:val="0"/>
          <w:divBdr>
            <w:top w:val="none" w:sz="0" w:space="0" w:color="auto"/>
            <w:left w:val="none" w:sz="0" w:space="0" w:color="auto"/>
            <w:bottom w:val="none" w:sz="0" w:space="0" w:color="auto"/>
            <w:right w:val="none" w:sz="0" w:space="0" w:color="auto"/>
          </w:divBdr>
        </w:div>
        <w:div w:id="1702514662">
          <w:marLeft w:val="480"/>
          <w:marRight w:val="0"/>
          <w:marTop w:val="0"/>
          <w:marBottom w:val="0"/>
          <w:divBdr>
            <w:top w:val="none" w:sz="0" w:space="0" w:color="auto"/>
            <w:left w:val="none" w:sz="0" w:space="0" w:color="auto"/>
            <w:bottom w:val="none" w:sz="0" w:space="0" w:color="auto"/>
            <w:right w:val="none" w:sz="0" w:space="0" w:color="auto"/>
          </w:divBdr>
        </w:div>
        <w:div w:id="1065295645">
          <w:marLeft w:val="480"/>
          <w:marRight w:val="0"/>
          <w:marTop w:val="0"/>
          <w:marBottom w:val="0"/>
          <w:divBdr>
            <w:top w:val="none" w:sz="0" w:space="0" w:color="auto"/>
            <w:left w:val="none" w:sz="0" w:space="0" w:color="auto"/>
            <w:bottom w:val="none" w:sz="0" w:space="0" w:color="auto"/>
            <w:right w:val="none" w:sz="0" w:space="0" w:color="auto"/>
          </w:divBdr>
        </w:div>
        <w:div w:id="1258950363">
          <w:marLeft w:val="480"/>
          <w:marRight w:val="0"/>
          <w:marTop w:val="0"/>
          <w:marBottom w:val="0"/>
          <w:divBdr>
            <w:top w:val="none" w:sz="0" w:space="0" w:color="auto"/>
            <w:left w:val="none" w:sz="0" w:space="0" w:color="auto"/>
            <w:bottom w:val="none" w:sz="0" w:space="0" w:color="auto"/>
            <w:right w:val="none" w:sz="0" w:space="0" w:color="auto"/>
          </w:divBdr>
        </w:div>
        <w:div w:id="1876504465">
          <w:marLeft w:val="480"/>
          <w:marRight w:val="0"/>
          <w:marTop w:val="0"/>
          <w:marBottom w:val="0"/>
          <w:divBdr>
            <w:top w:val="none" w:sz="0" w:space="0" w:color="auto"/>
            <w:left w:val="none" w:sz="0" w:space="0" w:color="auto"/>
            <w:bottom w:val="none" w:sz="0" w:space="0" w:color="auto"/>
            <w:right w:val="none" w:sz="0" w:space="0" w:color="auto"/>
          </w:divBdr>
        </w:div>
        <w:div w:id="558978952">
          <w:marLeft w:val="480"/>
          <w:marRight w:val="0"/>
          <w:marTop w:val="0"/>
          <w:marBottom w:val="0"/>
          <w:divBdr>
            <w:top w:val="none" w:sz="0" w:space="0" w:color="auto"/>
            <w:left w:val="none" w:sz="0" w:space="0" w:color="auto"/>
            <w:bottom w:val="none" w:sz="0" w:space="0" w:color="auto"/>
            <w:right w:val="none" w:sz="0" w:space="0" w:color="auto"/>
          </w:divBdr>
        </w:div>
        <w:div w:id="1066955230">
          <w:marLeft w:val="480"/>
          <w:marRight w:val="0"/>
          <w:marTop w:val="0"/>
          <w:marBottom w:val="0"/>
          <w:divBdr>
            <w:top w:val="none" w:sz="0" w:space="0" w:color="auto"/>
            <w:left w:val="none" w:sz="0" w:space="0" w:color="auto"/>
            <w:bottom w:val="none" w:sz="0" w:space="0" w:color="auto"/>
            <w:right w:val="none" w:sz="0" w:space="0" w:color="auto"/>
          </w:divBdr>
        </w:div>
        <w:div w:id="2071686222">
          <w:marLeft w:val="480"/>
          <w:marRight w:val="0"/>
          <w:marTop w:val="0"/>
          <w:marBottom w:val="0"/>
          <w:divBdr>
            <w:top w:val="none" w:sz="0" w:space="0" w:color="auto"/>
            <w:left w:val="none" w:sz="0" w:space="0" w:color="auto"/>
            <w:bottom w:val="none" w:sz="0" w:space="0" w:color="auto"/>
            <w:right w:val="none" w:sz="0" w:space="0" w:color="auto"/>
          </w:divBdr>
        </w:div>
        <w:div w:id="83259261">
          <w:marLeft w:val="480"/>
          <w:marRight w:val="0"/>
          <w:marTop w:val="0"/>
          <w:marBottom w:val="0"/>
          <w:divBdr>
            <w:top w:val="none" w:sz="0" w:space="0" w:color="auto"/>
            <w:left w:val="none" w:sz="0" w:space="0" w:color="auto"/>
            <w:bottom w:val="none" w:sz="0" w:space="0" w:color="auto"/>
            <w:right w:val="none" w:sz="0" w:space="0" w:color="auto"/>
          </w:divBdr>
        </w:div>
        <w:div w:id="1312520248">
          <w:marLeft w:val="480"/>
          <w:marRight w:val="0"/>
          <w:marTop w:val="0"/>
          <w:marBottom w:val="0"/>
          <w:divBdr>
            <w:top w:val="none" w:sz="0" w:space="0" w:color="auto"/>
            <w:left w:val="none" w:sz="0" w:space="0" w:color="auto"/>
            <w:bottom w:val="none" w:sz="0" w:space="0" w:color="auto"/>
            <w:right w:val="none" w:sz="0" w:space="0" w:color="auto"/>
          </w:divBdr>
        </w:div>
        <w:div w:id="1454668819">
          <w:marLeft w:val="480"/>
          <w:marRight w:val="0"/>
          <w:marTop w:val="0"/>
          <w:marBottom w:val="0"/>
          <w:divBdr>
            <w:top w:val="none" w:sz="0" w:space="0" w:color="auto"/>
            <w:left w:val="none" w:sz="0" w:space="0" w:color="auto"/>
            <w:bottom w:val="none" w:sz="0" w:space="0" w:color="auto"/>
            <w:right w:val="none" w:sz="0" w:space="0" w:color="auto"/>
          </w:divBdr>
        </w:div>
        <w:div w:id="425153844">
          <w:marLeft w:val="480"/>
          <w:marRight w:val="0"/>
          <w:marTop w:val="0"/>
          <w:marBottom w:val="0"/>
          <w:divBdr>
            <w:top w:val="none" w:sz="0" w:space="0" w:color="auto"/>
            <w:left w:val="none" w:sz="0" w:space="0" w:color="auto"/>
            <w:bottom w:val="none" w:sz="0" w:space="0" w:color="auto"/>
            <w:right w:val="none" w:sz="0" w:space="0" w:color="auto"/>
          </w:divBdr>
        </w:div>
        <w:div w:id="1778209470">
          <w:marLeft w:val="480"/>
          <w:marRight w:val="0"/>
          <w:marTop w:val="0"/>
          <w:marBottom w:val="0"/>
          <w:divBdr>
            <w:top w:val="none" w:sz="0" w:space="0" w:color="auto"/>
            <w:left w:val="none" w:sz="0" w:space="0" w:color="auto"/>
            <w:bottom w:val="none" w:sz="0" w:space="0" w:color="auto"/>
            <w:right w:val="none" w:sz="0" w:space="0" w:color="auto"/>
          </w:divBdr>
        </w:div>
        <w:div w:id="464666224">
          <w:marLeft w:val="480"/>
          <w:marRight w:val="0"/>
          <w:marTop w:val="0"/>
          <w:marBottom w:val="0"/>
          <w:divBdr>
            <w:top w:val="none" w:sz="0" w:space="0" w:color="auto"/>
            <w:left w:val="none" w:sz="0" w:space="0" w:color="auto"/>
            <w:bottom w:val="none" w:sz="0" w:space="0" w:color="auto"/>
            <w:right w:val="none" w:sz="0" w:space="0" w:color="auto"/>
          </w:divBdr>
        </w:div>
        <w:div w:id="1894268972">
          <w:marLeft w:val="480"/>
          <w:marRight w:val="0"/>
          <w:marTop w:val="0"/>
          <w:marBottom w:val="0"/>
          <w:divBdr>
            <w:top w:val="none" w:sz="0" w:space="0" w:color="auto"/>
            <w:left w:val="none" w:sz="0" w:space="0" w:color="auto"/>
            <w:bottom w:val="none" w:sz="0" w:space="0" w:color="auto"/>
            <w:right w:val="none" w:sz="0" w:space="0" w:color="auto"/>
          </w:divBdr>
        </w:div>
        <w:div w:id="1039819526">
          <w:marLeft w:val="480"/>
          <w:marRight w:val="0"/>
          <w:marTop w:val="0"/>
          <w:marBottom w:val="0"/>
          <w:divBdr>
            <w:top w:val="none" w:sz="0" w:space="0" w:color="auto"/>
            <w:left w:val="none" w:sz="0" w:space="0" w:color="auto"/>
            <w:bottom w:val="none" w:sz="0" w:space="0" w:color="auto"/>
            <w:right w:val="none" w:sz="0" w:space="0" w:color="auto"/>
          </w:divBdr>
        </w:div>
        <w:div w:id="356152616">
          <w:marLeft w:val="480"/>
          <w:marRight w:val="0"/>
          <w:marTop w:val="0"/>
          <w:marBottom w:val="0"/>
          <w:divBdr>
            <w:top w:val="none" w:sz="0" w:space="0" w:color="auto"/>
            <w:left w:val="none" w:sz="0" w:space="0" w:color="auto"/>
            <w:bottom w:val="none" w:sz="0" w:space="0" w:color="auto"/>
            <w:right w:val="none" w:sz="0" w:space="0" w:color="auto"/>
          </w:divBdr>
        </w:div>
        <w:div w:id="240602998">
          <w:marLeft w:val="480"/>
          <w:marRight w:val="0"/>
          <w:marTop w:val="0"/>
          <w:marBottom w:val="0"/>
          <w:divBdr>
            <w:top w:val="none" w:sz="0" w:space="0" w:color="auto"/>
            <w:left w:val="none" w:sz="0" w:space="0" w:color="auto"/>
            <w:bottom w:val="none" w:sz="0" w:space="0" w:color="auto"/>
            <w:right w:val="none" w:sz="0" w:space="0" w:color="auto"/>
          </w:divBdr>
        </w:div>
        <w:div w:id="2111704801">
          <w:marLeft w:val="480"/>
          <w:marRight w:val="0"/>
          <w:marTop w:val="0"/>
          <w:marBottom w:val="0"/>
          <w:divBdr>
            <w:top w:val="none" w:sz="0" w:space="0" w:color="auto"/>
            <w:left w:val="none" w:sz="0" w:space="0" w:color="auto"/>
            <w:bottom w:val="none" w:sz="0" w:space="0" w:color="auto"/>
            <w:right w:val="none" w:sz="0" w:space="0" w:color="auto"/>
          </w:divBdr>
        </w:div>
        <w:div w:id="1101338230">
          <w:marLeft w:val="480"/>
          <w:marRight w:val="0"/>
          <w:marTop w:val="0"/>
          <w:marBottom w:val="0"/>
          <w:divBdr>
            <w:top w:val="none" w:sz="0" w:space="0" w:color="auto"/>
            <w:left w:val="none" w:sz="0" w:space="0" w:color="auto"/>
            <w:bottom w:val="none" w:sz="0" w:space="0" w:color="auto"/>
            <w:right w:val="none" w:sz="0" w:space="0" w:color="auto"/>
          </w:divBdr>
        </w:div>
        <w:div w:id="1514684515">
          <w:marLeft w:val="480"/>
          <w:marRight w:val="0"/>
          <w:marTop w:val="0"/>
          <w:marBottom w:val="0"/>
          <w:divBdr>
            <w:top w:val="none" w:sz="0" w:space="0" w:color="auto"/>
            <w:left w:val="none" w:sz="0" w:space="0" w:color="auto"/>
            <w:bottom w:val="none" w:sz="0" w:space="0" w:color="auto"/>
            <w:right w:val="none" w:sz="0" w:space="0" w:color="auto"/>
          </w:divBdr>
        </w:div>
        <w:div w:id="645747129">
          <w:marLeft w:val="480"/>
          <w:marRight w:val="0"/>
          <w:marTop w:val="0"/>
          <w:marBottom w:val="0"/>
          <w:divBdr>
            <w:top w:val="none" w:sz="0" w:space="0" w:color="auto"/>
            <w:left w:val="none" w:sz="0" w:space="0" w:color="auto"/>
            <w:bottom w:val="none" w:sz="0" w:space="0" w:color="auto"/>
            <w:right w:val="none" w:sz="0" w:space="0" w:color="auto"/>
          </w:divBdr>
        </w:div>
        <w:div w:id="1647663292">
          <w:marLeft w:val="480"/>
          <w:marRight w:val="0"/>
          <w:marTop w:val="0"/>
          <w:marBottom w:val="0"/>
          <w:divBdr>
            <w:top w:val="none" w:sz="0" w:space="0" w:color="auto"/>
            <w:left w:val="none" w:sz="0" w:space="0" w:color="auto"/>
            <w:bottom w:val="none" w:sz="0" w:space="0" w:color="auto"/>
            <w:right w:val="none" w:sz="0" w:space="0" w:color="auto"/>
          </w:divBdr>
        </w:div>
        <w:div w:id="70006489">
          <w:marLeft w:val="480"/>
          <w:marRight w:val="0"/>
          <w:marTop w:val="0"/>
          <w:marBottom w:val="0"/>
          <w:divBdr>
            <w:top w:val="none" w:sz="0" w:space="0" w:color="auto"/>
            <w:left w:val="none" w:sz="0" w:space="0" w:color="auto"/>
            <w:bottom w:val="none" w:sz="0" w:space="0" w:color="auto"/>
            <w:right w:val="none" w:sz="0" w:space="0" w:color="auto"/>
          </w:divBdr>
        </w:div>
        <w:div w:id="1923905863">
          <w:marLeft w:val="480"/>
          <w:marRight w:val="0"/>
          <w:marTop w:val="0"/>
          <w:marBottom w:val="0"/>
          <w:divBdr>
            <w:top w:val="none" w:sz="0" w:space="0" w:color="auto"/>
            <w:left w:val="none" w:sz="0" w:space="0" w:color="auto"/>
            <w:bottom w:val="none" w:sz="0" w:space="0" w:color="auto"/>
            <w:right w:val="none" w:sz="0" w:space="0" w:color="auto"/>
          </w:divBdr>
        </w:div>
        <w:div w:id="172762568">
          <w:marLeft w:val="480"/>
          <w:marRight w:val="0"/>
          <w:marTop w:val="0"/>
          <w:marBottom w:val="0"/>
          <w:divBdr>
            <w:top w:val="none" w:sz="0" w:space="0" w:color="auto"/>
            <w:left w:val="none" w:sz="0" w:space="0" w:color="auto"/>
            <w:bottom w:val="none" w:sz="0" w:space="0" w:color="auto"/>
            <w:right w:val="none" w:sz="0" w:space="0" w:color="auto"/>
          </w:divBdr>
        </w:div>
      </w:divsChild>
    </w:div>
    <w:div w:id="1947694981">
      <w:bodyDiv w:val="1"/>
      <w:marLeft w:val="0"/>
      <w:marRight w:val="0"/>
      <w:marTop w:val="0"/>
      <w:marBottom w:val="0"/>
      <w:divBdr>
        <w:top w:val="none" w:sz="0" w:space="0" w:color="auto"/>
        <w:left w:val="none" w:sz="0" w:space="0" w:color="auto"/>
        <w:bottom w:val="none" w:sz="0" w:space="0" w:color="auto"/>
        <w:right w:val="none" w:sz="0" w:space="0" w:color="auto"/>
      </w:divBdr>
    </w:div>
    <w:div w:id="1948153012">
      <w:bodyDiv w:val="1"/>
      <w:marLeft w:val="0"/>
      <w:marRight w:val="0"/>
      <w:marTop w:val="0"/>
      <w:marBottom w:val="0"/>
      <w:divBdr>
        <w:top w:val="none" w:sz="0" w:space="0" w:color="auto"/>
        <w:left w:val="none" w:sz="0" w:space="0" w:color="auto"/>
        <w:bottom w:val="none" w:sz="0" w:space="0" w:color="auto"/>
        <w:right w:val="none" w:sz="0" w:space="0" w:color="auto"/>
      </w:divBdr>
    </w:div>
    <w:div w:id="1948386382">
      <w:bodyDiv w:val="1"/>
      <w:marLeft w:val="0"/>
      <w:marRight w:val="0"/>
      <w:marTop w:val="0"/>
      <w:marBottom w:val="0"/>
      <w:divBdr>
        <w:top w:val="none" w:sz="0" w:space="0" w:color="auto"/>
        <w:left w:val="none" w:sz="0" w:space="0" w:color="auto"/>
        <w:bottom w:val="none" w:sz="0" w:space="0" w:color="auto"/>
        <w:right w:val="none" w:sz="0" w:space="0" w:color="auto"/>
      </w:divBdr>
    </w:div>
    <w:div w:id="1948459189">
      <w:bodyDiv w:val="1"/>
      <w:marLeft w:val="0"/>
      <w:marRight w:val="0"/>
      <w:marTop w:val="0"/>
      <w:marBottom w:val="0"/>
      <w:divBdr>
        <w:top w:val="none" w:sz="0" w:space="0" w:color="auto"/>
        <w:left w:val="none" w:sz="0" w:space="0" w:color="auto"/>
        <w:bottom w:val="none" w:sz="0" w:space="0" w:color="auto"/>
        <w:right w:val="none" w:sz="0" w:space="0" w:color="auto"/>
      </w:divBdr>
    </w:div>
    <w:div w:id="1948461302">
      <w:bodyDiv w:val="1"/>
      <w:marLeft w:val="0"/>
      <w:marRight w:val="0"/>
      <w:marTop w:val="0"/>
      <w:marBottom w:val="0"/>
      <w:divBdr>
        <w:top w:val="none" w:sz="0" w:space="0" w:color="auto"/>
        <w:left w:val="none" w:sz="0" w:space="0" w:color="auto"/>
        <w:bottom w:val="none" w:sz="0" w:space="0" w:color="auto"/>
        <w:right w:val="none" w:sz="0" w:space="0" w:color="auto"/>
      </w:divBdr>
    </w:div>
    <w:div w:id="1948735148">
      <w:bodyDiv w:val="1"/>
      <w:marLeft w:val="0"/>
      <w:marRight w:val="0"/>
      <w:marTop w:val="0"/>
      <w:marBottom w:val="0"/>
      <w:divBdr>
        <w:top w:val="none" w:sz="0" w:space="0" w:color="auto"/>
        <w:left w:val="none" w:sz="0" w:space="0" w:color="auto"/>
        <w:bottom w:val="none" w:sz="0" w:space="0" w:color="auto"/>
        <w:right w:val="none" w:sz="0" w:space="0" w:color="auto"/>
      </w:divBdr>
    </w:div>
    <w:div w:id="1948808856">
      <w:bodyDiv w:val="1"/>
      <w:marLeft w:val="0"/>
      <w:marRight w:val="0"/>
      <w:marTop w:val="0"/>
      <w:marBottom w:val="0"/>
      <w:divBdr>
        <w:top w:val="none" w:sz="0" w:space="0" w:color="auto"/>
        <w:left w:val="none" w:sz="0" w:space="0" w:color="auto"/>
        <w:bottom w:val="none" w:sz="0" w:space="0" w:color="auto"/>
        <w:right w:val="none" w:sz="0" w:space="0" w:color="auto"/>
      </w:divBdr>
    </w:div>
    <w:div w:id="1949193265">
      <w:bodyDiv w:val="1"/>
      <w:marLeft w:val="0"/>
      <w:marRight w:val="0"/>
      <w:marTop w:val="0"/>
      <w:marBottom w:val="0"/>
      <w:divBdr>
        <w:top w:val="none" w:sz="0" w:space="0" w:color="auto"/>
        <w:left w:val="none" w:sz="0" w:space="0" w:color="auto"/>
        <w:bottom w:val="none" w:sz="0" w:space="0" w:color="auto"/>
        <w:right w:val="none" w:sz="0" w:space="0" w:color="auto"/>
      </w:divBdr>
    </w:div>
    <w:div w:id="1949504582">
      <w:bodyDiv w:val="1"/>
      <w:marLeft w:val="0"/>
      <w:marRight w:val="0"/>
      <w:marTop w:val="0"/>
      <w:marBottom w:val="0"/>
      <w:divBdr>
        <w:top w:val="none" w:sz="0" w:space="0" w:color="auto"/>
        <w:left w:val="none" w:sz="0" w:space="0" w:color="auto"/>
        <w:bottom w:val="none" w:sz="0" w:space="0" w:color="auto"/>
        <w:right w:val="none" w:sz="0" w:space="0" w:color="auto"/>
      </w:divBdr>
    </w:div>
    <w:div w:id="1949702303">
      <w:bodyDiv w:val="1"/>
      <w:marLeft w:val="0"/>
      <w:marRight w:val="0"/>
      <w:marTop w:val="0"/>
      <w:marBottom w:val="0"/>
      <w:divBdr>
        <w:top w:val="none" w:sz="0" w:space="0" w:color="auto"/>
        <w:left w:val="none" w:sz="0" w:space="0" w:color="auto"/>
        <w:bottom w:val="none" w:sz="0" w:space="0" w:color="auto"/>
        <w:right w:val="none" w:sz="0" w:space="0" w:color="auto"/>
      </w:divBdr>
    </w:div>
    <w:div w:id="1949967093">
      <w:bodyDiv w:val="1"/>
      <w:marLeft w:val="0"/>
      <w:marRight w:val="0"/>
      <w:marTop w:val="0"/>
      <w:marBottom w:val="0"/>
      <w:divBdr>
        <w:top w:val="none" w:sz="0" w:space="0" w:color="auto"/>
        <w:left w:val="none" w:sz="0" w:space="0" w:color="auto"/>
        <w:bottom w:val="none" w:sz="0" w:space="0" w:color="auto"/>
        <w:right w:val="none" w:sz="0" w:space="0" w:color="auto"/>
      </w:divBdr>
    </w:div>
    <w:div w:id="1950621263">
      <w:bodyDiv w:val="1"/>
      <w:marLeft w:val="0"/>
      <w:marRight w:val="0"/>
      <w:marTop w:val="0"/>
      <w:marBottom w:val="0"/>
      <w:divBdr>
        <w:top w:val="none" w:sz="0" w:space="0" w:color="auto"/>
        <w:left w:val="none" w:sz="0" w:space="0" w:color="auto"/>
        <w:bottom w:val="none" w:sz="0" w:space="0" w:color="auto"/>
        <w:right w:val="none" w:sz="0" w:space="0" w:color="auto"/>
      </w:divBdr>
      <w:divsChild>
        <w:div w:id="1957173947">
          <w:marLeft w:val="480"/>
          <w:marRight w:val="0"/>
          <w:marTop w:val="0"/>
          <w:marBottom w:val="0"/>
          <w:divBdr>
            <w:top w:val="none" w:sz="0" w:space="0" w:color="auto"/>
            <w:left w:val="none" w:sz="0" w:space="0" w:color="auto"/>
            <w:bottom w:val="none" w:sz="0" w:space="0" w:color="auto"/>
            <w:right w:val="none" w:sz="0" w:space="0" w:color="auto"/>
          </w:divBdr>
          <w:divsChild>
            <w:div w:id="3941065">
              <w:marLeft w:val="0"/>
              <w:marRight w:val="0"/>
              <w:marTop w:val="0"/>
              <w:marBottom w:val="0"/>
              <w:divBdr>
                <w:top w:val="none" w:sz="0" w:space="0" w:color="auto"/>
                <w:left w:val="none" w:sz="0" w:space="0" w:color="auto"/>
                <w:bottom w:val="none" w:sz="0" w:space="0" w:color="auto"/>
                <w:right w:val="none" w:sz="0" w:space="0" w:color="auto"/>
              </w:divBdr>
              <w:divsChild>
                <w:div w:id="20054984">
                  <w:marLeft w:val="480"/>
                  <w:marRight w:val="0"/>
                  <w:marTop w:val="0"/>
                  <w:marBottom w:val="0"/>
                  <w:divBdr>
                    <w:top w:val="none" w:sz="0" w:space="0" w:color="auto"/>
                    <w:left w:val="none" w:sz="0" w:space="0" w:color="auto"/>
                    <w:bottom w:val="none" w:sz="0" w:space="0" w:color="auto"/>
                    <w:right w:val="none" w:sz="0" w:space="0" w:color="auto"/>
                  </w:divBdr>
                </w:div>
                <w:div w:id="292911975">
                  <w:marLeft w:val="480"/>
                  <w:marRight w:val="0"/>
                  <w:marTop w:val="0"/>
                  <w:marBottom w:val="0"/>
                  <w:divBdr>
                    <w:top w:val="none" w:sz="0" w:space="0" w:color="auto"/>
                    <w:left w:val="none" w:sz="0" w:space="0" w:color="auto"/>
                    <w:bottom w:val="none" w:sz="0" w:space="0" w:color="auto"/>
                    <w:right w:val="none" w:sz="0" w:space="0" w:color="auto"/>
                  </w:divBdr>
                </w:div>
                <w:div w:id="1568224101">
                  <w:marLeft w:val="480"/>
                  <w:marRight w:val="0"/>
                  <w:marTop w:val="0"/>
                  <w:marBottom w:val="0"/>
                  <w:divBdr>
                    <w:top w:val="none" w:sz="0" w:space="0" w:color="auto"/>
                    <w:left w:val="none" w:sz="0" w:space="0" w:color="auto"/>
                    <w:bottom w:val="none" w:sz="0" w:space="0" w:color="auto"/>
                    <w:right w:val="none" w:sz="0" w:space="0" w:color="auto"/>
                  </w:divBdr>
                </w:div>
                <w:div w:id="978653176">
                  <w:marLeft w:val="480"/>
                  <w:marRight w:val="0"/>
                  <w:marTop w:val="0"/>
                  <w:marBottom w:val="0"/>
                  <w:divBdr>
                    <w:top w:val="none" w:sz="0" w:space="0" w:color="auto"/>
                    <w:left w:val="none" w:sz="0" w:space="0" w:color="auto"/>
                    <w:bottom w:val="none" w:sz="0" w:space="0" w:color="auto"/>
                    <w:right w:val="none" w:sz="0" w:space="0" w:color="auto"/>
                  </w:divBdr>
                </w:div>
                <w:div w:id="654915553">
                  <w:marLeft w:val="480"/>
                  <w:marRight w:val="0"/>
                  <w:marTop w:val="0"/>
                  <w:marBottom w:val="0"/>
                  <w:divBdr>
                    <w:top w:val="none" w:sz="0" w:space="0" w:color="auto"/>
                    <w:left w:val="none" w:sz="0" w:space="0" w:color="auto"/>
                    <w:bottom w:val="none" w:sz="0" w:space="0" w:color="auto"/>
                    <w:right w:val="none" w:sz="0" w:space="0" w:color="auto"/>
                  </w:divBdr>
                </w:div>
                <w:div w:id="1300186167">
                  <w:marLeft w:val="480"/>
                  <w:marRight w:val="0"/>
                  <w:marTop w:val="0"/>
                  <w:marBottom w:val="0"/>
                  <w:divBdr>
                    <w:top w:val="none" w:sz="0" w:space="0" w:color="auto"/>
                    <w:left w:val="none" w:sz="0" w:space="0" w:color="auto"/>
                    <w:bottom w:val="none" w:sz="0" w:space="0" w:color="auto"/>
                    <w:right w:val="none" w:sz="0" w:space="0" w:color="auto"/>
                  </w:divBdr>
                </w:div>
                <w:div w:id="2132240548">
                  <w:marLeft w:val="480"/>
                  <w:marRight w:val="0"/>
                  <w:marTop w:val="0"/>
                  <w:marBottom w:val="0"/>
                  <w:divBdr>
                    <w:top w:val="none" w:sz="0" w:space="0" w:color="auto"/>
                    <w:left w:val="none" w:sz="0" w:space="0" w:color="auto"/>
                    <w:bottom w:val="none" w:sz="0" w:space="0" w:color="auto"/>
                    <w:right w:val="none" w:sz="0" w:space="0" w:color="auto"/>
                  </w:divBdr>
                </w:div>
                <w:div w:id="26226822">
                  <w:marLeft w:val="480"/>
                  <w:marRight w:val="0"/>
                  <w:marTop w:val="0"/>
                  <w:marBottom w:val="0"/>
                  <w:divBdr>
                    <w:top w:val="none" w:sz="0" w:space="0" w:color="auto"/>
                    <w:left w:val="none" w:sz="0" w:space="0" w:color="auto"/>
                    <w:bottom w:val="none" w:sz="0" w:space="0" w:color="auto"/>
                    <w:right w:val="none" w:sz="0" w:space="0" w:color="auto"/>
                  </w:divBdr>
                </w:div>
                <w:div w:id="323246463">
                  <w:marLeft w:val="480"/>
                  <w:marRight w:val="0"/>
                  <w:marTop w:val="0"/>
                  <w:marBottom w:val="0"/>
                  <w:divBdr>
                    <w:top w:val="none" w:sz="0" w:space="0" w:color="auto"/>
                    <w:left w:val="none" w:sz="0" w:space="0" w:color="auto"/>
                    <w:bottom w:val="none" w:sz="0" w:space="0" w:color="auto"/>
                    <w:right w:val="none" w:sz="0" w:space="0" w:color="auto"/>
                  </w:divBdr>
                </w:div>
                <w:div w:id="2058700527">
                  <w:marLeft w:val="480"/>
                  <w:marRight w:val="0"/>
                  <w:marTop w:val="0"/>
                  <w:marBottom w:val="0"/>
                  <w:divBdr>
                    <w:top w:val="none" w:sz="0" w:space="0" w:color="auto"/>
                    <w:left w:val="none" w:sz="0" w:space="0" w:color="auto"/>
                    <w:bottom w:val="none" w:sz="0" w:space="0" w:color="auto"/>
                    <w:right w:val="none" w:sz="0" w:space="0" w:color="auto"/>
                  </w:divBdr>
                </w:div>
                <w:div w:id="1535653558">
                  <w:marLeft w:val="480"/>
                  <w:marRight w:val="0"/>
                  <w:marTop w:val="0"/>
                  <w:marBottom w:val="0"/>
                  <w:divBdr>
                    <w:top w:val="none" w:sz="0" w:space="0" w:color="auto"/>
                    <w:left w:val="none" w:sz="0" w:space="0" w:color="auto"/>
                    <w:bottom w:val="none" w:sz="0" w:space="0" w:color="auto"/>
                    <w:right w:val="none" w:sz="0" w:space="0" w:color="auto"/>
                  </w:divBdr>
                </w:div>
                <w:div w:id="2033607551">
                  <w:marLeft w:val="480"/>
                  <w:marRight w:val="0"/>
                  <w:marTop w:val="0"/>
                  <w:marBottom w:val="0"/>
                  <w:divBdr>
                    <w:top w:val="none" w:sz="0" w:space="0" w:color="auto"/>
                    <w:left w:val="none" w:sz="0" w:space="0" w:color="auto"/>
                    <w:bottom w:val="none" w:sz="0" w:space="0" w:color="auto"/>
                    <w:right w:val="none" w:sz="0" w:space="0" w:color="auto"/>
                  </w:divBdr>
                </w:div>
                <w:div w:id="319625671">
                  <w:marLeft w:val="480"/>
                  <w:marRight w:val="0"/>
                  <w:marTop w:val="0"/>
                  <w:marBottom w:val="0"/>
                  <w:divBdr>
                    <w:top w:val="none" w:sz="0" w:space="0" w:color="auto"/>
                    <w:left w:val="none" w:sz="0" w:space="0" w:color="auto"/>
                    <w:bottom w:val="none" w:sz="0" w:space="0" w:color="auto"/>
                    <w:right w:val="none" w:sz="0" w:space="0" w:color="auto"/>
                  </w:divBdr>
                </w:div>
                <w:div w:id="2084719264">
                  <w:marLeft w:val="480"/>
                  <w:marRight w:val="0"/>
                  <w:marTop w:val="0"/>
                  <w:marBottom w:val="0"/>
                  <w:divBdr>
                    <w:top w:val="none" w:sz="0" w:space="0" w:color="auto"/>
                    <w:left w:val="none" w:sz="0" w:space="0" w:color="auto"/>
                    <w:bottom w:val="none" w:sz="0" w:space="0" w:color="auto"/>
                    <w:right w:val="none" w:sz="0" w:space="0" w:color="auto"/>
                  </w:divBdr>
                </w:div>
                <w:div w:id="2065176518">
                  <w:marLeft w:val="480"/>
                  <w:marRight w:val="0"/>
                  <w:marTop w:val="0"/>
                  <w:marBottom w:val="0"/>
                  <w:divBdr>
                    <w:top w:val="none" w:sz="0" w:space="0" w:color="auto"/>
                    <w:left w:val="none" w:sz="0" w:space="0" w:color="auto"/>
                    <w:bottom w:val="none" w:sz="0" w:space="0" w:color="auto"/>
                    <w:right w:val="none" w:sz="0" w:space="0" w:color="auto"/>
                  </w:divBdr>
                </w:div>
                <w:div w:id="605388643">
                  <w:marLeft w:val="480"/>
                  <w:marRight w:val="0"/>
                  <w:marTop w:val="0"/>
                  <w:marBottom w:val="0"/>
                  <w:divBdr>
                    <w:top w:val="none" w:sz="0" w:space="0" w:color="auto"/>
                    <w:left w:val="none" w:sz="0" w:space="0" w:color="auto"/>
                    <w:bottom w:val="none" w:sz="0" w:space="0" w:color="auto"/>
                    <w:right w:val="none" w:sz="0" w:space="0" w:color="auto"/>
                  </w:divBdr>
                </w:div>
                <w:div w:id="725757136">
                  <w:marLeft w:val="480"/>
                  <w:marRight w:val="0"/>
                  <w:marTop w:val="0"/>
                  <w:marBottom w:val="0"/>
                  <w:divBdr>
                    <w:top w:val="none" w:sz="0" w:space="0" w:color="auto"/>
                    <w:left w:val="none" w:sz="0" w:space="0" w:color="auto"/>
                    <w:bottom w:val="none" w:sz="0" w:space="0" w:color="auto"/>
                    <w:right w:val="none" w:sz="0" w:space="0" w:color="auto"/>
                  </w:divBdr>
                </w:div>
                <w:div w:id="812411834">
                  <w:marLeft w:val="480"/>
                  <w:marRight w:val="0"/>
                  <w:marTop w:val="0"/>
                  <w:marBottom w:val="0"/>
                  <w:divBdr>
                    <w:top w:val="none" w:sz="0" w:space="0" w:color="auto"/>
                    <w:left w:val="none" w:sz="0" w:space="0" w:color="auto"/>
                    <w:bottom w:val="none" w:sz="0" w:space="0" w:color="auto"/>
                    <w:right w:val="none" w:sz="0" w:space="0" w:color="auto"/>
                  </w:divBdr>
                </w:div>
                <w:div w:id="1969234698">
                  <w:marLeft w:val="480"/>
                  <w:marRight w:val="0"/>
                  <w:marTop w:val="0"/>
                  <w:marBottom w:val="0"/>
                  <w:divBdr>
                    <w:top w:val="none" w:sz="0" w:space="0" w:color="auto"/>
                    <w:left w:val="none" w:sz="0" w:space="0" w:color="auto"/>
                    <w:bottom w:val="none" w:sz="0" w:space="0" w:color="auto"/>
                    <w:right w:val="none" w:sz="0" w:space="0" w:color="auto"/>
                  </w:divBdr>
                </w:div>
                <w:div w:id="1316953307">
                  <w:marLeft w:val="480"/>
                  <w:marRight w:val="0"/>
                  <w:marTop w:val="0"/>
                  <w:marBottom w:val="0"/>
                  <w:divBdr>
                    <w:top w:val="none" w:sz="0" w:space="0" w:color="auto"/>
                    <w:left w:val="none" w:sz="0" w:space="0" w:color="auto"/>
                    <w:bottom w:val="none" w:sz="0" w:space="0" w:color="auto"/>
                    <w:right w:val="none" w:sz="0" w:space="0" w:color="auto"/>
                  </w:divBdr>
                </w:div>
                <w:div w:id="361593965">
                  <w:marLeft w:val="480"/>
                  <w:marRight w:val="0"/>
                  <w:marTop w:val="0"/>
                  <w:marBottom w:val="0"/>
                  <w:divBdr>
                    <w:top w:val="none" w:sz="0" w:space="0" w:color="auto"/>
                    <w:left w:val="none" w:sz="0" w:space="0" w:color="auto"/>
                    <w:bottom w:val="none" w:sz="0" w:space="0" w:color="auto"/>
                    <w:right w:val="none" w:sz="0" w:space="0" w:color="auto"/>
                  </w:divBdr>
                </w:div>
                <w:div w:id="532965188">
                  <w:marLeft w:val="480"/>
                  <w:marRight w:val="0"/>
                  <w:marTop w:val="0"/>
                  <w:marBottom w:val="0"/>
                  <w:divBdr>
                    <w:top w:val="none" w:sz="0" w:space="0" w:color="auto"/>
                    <w:left w:val="none" w:sz="0" w:space="0" w:color="auto"/>
                    <w:bottom w:val="none" w:sz="0" w:space="0" w:color="auto"/>
                    <w:right w:val="none" w:sz="0" w:space="0" w:color="auto"/>
                  </w:divBdr>
                </w:div>
                <w:div w:id="934750338">
                  <w:marLeft w:val="480"/>
                  <w:marRight w:val="0"/>
                  <w:marTop w:val="0"/>
                  <w:marBottom w:val="0"/>
                  <w:divBdr>
                    <w:top w:val="none" w:sz="0" w:space="0" w:color="auto"/>
                    <w:left w:val="none" w:sz="0" w:space="0" w:color="auto"/>
                    <w:bottom w:val="none" w:sz="0" w:space="0" w:color="auto"/>
                    <w:right w:val="none" w:sz="0" w:space="0" w:color="auto"/>
                  </w:divBdr>
                </w:div>
                <w:div w:id="144011906">
                  <w:marLeft w:val="480"/>
                  <w:marRight w:val="0"/>
                  <w:marTop w:val="0"/>
                  <w:marBottom w:val="0"/>
                  <w:divBdr>
                    <w:top w:val="none" w:sz="0" w:space="0" w:color="auto"/>
                    <w:left w:val="none" w:sz="0" w:space="0" w:color="auto"/>
                    <w:bottom w:val="none" w:sz="0" w:space="0" w:color="auto"/>
                    <w:right w:val="none" w:sz="0" w:space="0" w:color="auto"/>
                  </w:divBdr>
                </w:div>
                <w:div w:id="285432243">
                  <w:marLeft w:val="480"/>
                  <w:marRight w:val="0"/>
                  <w:marTop w:val="0"/>
                  <w:marBottom w:val="0"/>
                  <w:divBdr>
                    <w:top w:val="none" w:sz="0" w:space="0" w:color="auto"/>
                    <w:left w:val="none" w:sz="0" w:space="0" w:color="auto"/>
                    <w:bottom w:val="none" w:sz="0" w:space="0" w:color="auto"/>
                    <w:right w:val="none" w:sz="0" w:space="0" w:color="auto"/>
                  </w:divBdr>
                </w:div>
                <w:div w:id="1575552537">
                  <w:marLeft w:val="480"/>
                  <w:marRight w:val="0"/>
                  <w:marTop w:val="0"/>
                  <w:marBottom w:val="0"/>
                  <w:divBdr>
                    <w:top w:val="none" w:sz="0" w:space="0" w:color="auto"/>
                    <w:left w:val="none" w:sz="0" w:space="0" w:color="auto"/>
                    <w:bottom w:val="none" w:sz="0" w:space="0" w:color="auto"/>
                    <w:right w:val="none" w:sz="0" w:space="0" w:color="auto"/>
                  </w:divBdr>
                </w:div>
                <w:div w:id="1887135049">
                  <w:marLeft w:val="480"/>
                  <w:marRight w:val="0"/>
                  <w:marTop w:val="0"/>
                  <w:marBottom w:val="0"/>
                  <w:divBdr>
                    <w:top w:val="none" w:sz="0" w:space="0" w:color="auto"/>
                    <w:left w:val="none" w:sz="0" w:space="0" w:color="auto"/>
                    <w:bottom w:val="none" w:sz="0" w:space="0" w:color="auto"/>
                    <w:right w:val="none" w:sz="0" w:space="0" w:color="auto"/>
                  </w:divBdr>
                </w:div>
                <w:div w:id="1292975351">
                  <w:marLeft w:val="480"/>
                  <w:marRight w:val="0"/>
                  <w:marTop w:val="0"/>
                  <w:marBottom w:val="0"/>
                  <w:divBdr>
                    <w:top w:val="none" w:sz="0" w:space="0" w:color="auto"/>
                    <w:left w:val="none" w:sz="0" w:space="0" w:color="auto"/>
                    <w:bottom w:val="none" w:sz="0" w:space="0" w:color="auto"/>
                    <w:right w:val="none" w:sz="0" w:space="0" w:color="auto"/>
                  </w:divBdr>
                </w:div>
                <w:div w:id="1753895438">
                  <w:marLeft w:val="480"/>
                  <w:marRight w:val="0"/>
                  <w:marTop w:val="0"/>
                  <w:marBottom w:val="0"/>
                  <w:divBdr>
                    <w:top w:val="none" w:sz="0" w:space="0" w:color="auto"/>
                    <w:left w:val="none" w:sz="0" w:space="0" w:color="auto"/>
                    <w:bottom w:val="none" w:sz="0" w:space="0" w:color="auto"/>
                    <w:right w:val="none" w:sz="0" w:space="0" w:color="auto"/>
                  </w:divBdr>
                </w:div>
                <w:div w:id="1900941421">
                  <w:marLeft w:val="480"/>
                  <w:marRight w:val="0"/>
                  <w:marTop w:val="0"/>
                  <w:marBottom w:val="0"/>
                  <w:divBdr>
                    <w:top w:val="none" w:sz="0" w:space="0" w:color="auto"/>
                    <w:left w:val="none" w:sz="0" w:space="0" w:color="auto"/>
                    <w:bottom w:val="none" w:sz="0" w:space="0" w:color="auto"/>
                    <w:right w:val="none" w:sz="0" w:space="0" w:color="auto"/>
                  </w:divBdr>
                </w:div>
                <w:div w:id="1075709294">
                  <w:marLeft w:val="480"/>
                  <w:marRight w:val="0"/>
                  <w:marTop w:val="0"/>
                  <w:marBottom w:val="0"/>
                  <w:divBdr>
                    <w:top w:val="none" w:sz="0" w:space="0" w:color="auto"/>
                    <w:left w:val="none" w:sz="0" w:space="0" w:color="auto"/>
                    <w:bottom w:val="none" w:sz="0" w:space="0" w:color="auto"/>
                    <w:right w:val="none" w:sz="0" w:space="0" w:color="auto"/>
                  </w:divBdr>
                </w:div>
                <w:div w:id="1675524118">
                  <w:marLeft w:val="480"/>
                  <w:marRight w:val="0"/>
                  <w:marTop w:val="0"/>
                  <w:marBottom w:val="0"/>
                  <w:divBdr>
                    <w:top w:val="none" w:sz="0" w:space="0" w:color="auto"/>
                    <w:left w:val="none" w:sz="0" w:space="0" w:color="auto"/>
                    <w:bottom w:val="none" w:sz="0" w:space="0" w:color="auto"/>
                    <w:right w:val="none" w:sz="0" w:space="0" w:color="auto"/>
                  </w:divBdr>
                </w:div>
                <w:div w:id="396973284">
                  <w:marLeft w:val="480"/>
                  <w:marRight w:val="0"/>
                  <w:marTop w:val="0"/>
                  <w:marBottom w:val="0"/>
                  <w:divBdr>
                    <w:top w:val="none" w:sz="0" w:space="0" w:color="auto"/>
                    <w:left w:val="none" w:sz="0" w:space="0" w:color="auto"/>
                    <w:bottom w:val="none" w:sz="0" w:space="0" w:color="auto"/>
                    <w:right w:val="none" w:sz="0" w:space="0" w:color="auto"/>
                  </w:divBdr>
                </w:div>
                <w:div w:id="1159465668">
                  <w:marLeft w:val="480"/>
                  <w:marRight w:val="0"/>
                  <w:marTop w:val="0"/>
                  <w:marBottom w:val="0"/>
                  <w:divBdr>
                    <w:top w:val="none" w:sz="0" w:space="0" w:color="auto"/>
                    <w:left w:val="none" w:sz="0" w:space="0" w:color="auto"/>
                    <w:bottom w:val="none" w:sz="0" w:space="0" w:color="auto"/>
                    <w:right w:val="none" w:sz="0" w:space="0" w:color="auto"/>
                  </w:divBdr>
                </w:div>
                <w:div w:id="2089962430">
                  <w:marLeft w:val="480"/>
                  <w:marRight w:val="0"/>
                  <w:marTop w:val="0"/>
                  <w:marBottom w:val="0"/>
                  <w:divBdr>
                    <w:top w:val="none" w:sz="0" w:space="0" w:color="auto"/>
                    <w:left w:val="none" w:sz="0" w:space="0" w:color="auto"/>
                    <w:bottom w:val="none" w:sz="0" w:space="0" w:color="auto"/>
                    <w:right w:val="none" w:sz="0" w:space="0" w:color="auto"/>
                  </w:divBdr>
                </w:div>
                <w:div w:id="1388647769">
                  <w:marLeft w:val="480"/>
                  <w:marRight w:val="0"/>
                  <w:marTop w:val="0"/>
                  <w:marBottom w:val="0"/>
                  <w:divBdr>
                    <w:top w:val="none" w:sz="0" w:space="0" w:color="auto"/>
                    <w:left w:val="none" w:sz="0" w:space="0" w:color="auto"/>
                    <w:bottom w:val="none" w:sz="0" w:space="0" w:color="auto"/>
                    <w:right w:val="none" w:sz="0" w:space="0" w:color="auto"/>
                  </w:divBdr>
                </w:div>
                <w:div w:id="191305830">
                  <w:marLeft w:val="480"/>
                  <w:marRight w:val="0"/>
                  <w:marTop w:val="0"/>
                  <w:marBottom w:val="0"/>
                  <w:divBdr>
                    <w:top w:val="none" w:sz="0" w:space="0" w:color="auto"/>
                    <w:left w:val="none" w:sz="0" w:space="0" w:color="auto"/>
                    <w:bottom w:val="none" w:sz="0" w:space="0" w:color="auto"/>
                    <w:right w:val="none" w:sz="0" w:space="0" w:color="auto"/>
                  </w:divBdr>
                </w:div>
                <w:div w:id="178588394">
                  <w:marLeft w:val="480"/>
                  <w:marRight w:val="0"/>
                  <w:marTop w:val="0"/>
                  <w:marBottom w:val="0"/>
                  <w:divBdr>
                    <w:top w:val="none" w:sz="0" w:space="0" w:color="auto"/>
                    <w:left w:val="none" w:sz="0" w:space="0" w:color="auto"/>
                    <w:bottom w:val="none" w:sz="0" w:space="0" w:color="auto"/>
                    <w:right w:val="none" w:sz="0" w:space="0" w:color="auto"/>
                  </w:divBdr>
                </w:div>
                <w:div w:id="1255281744">
                  <w:marLeft w:val="480"/>
                  <w:marRight w:val="0"/>
                  <w:marTop w:val="0"/>
                  <w:marBottom w:val="0"/>
                  <w:divBdr>
                    <w:top w:val="none" w:sz="0" w:space="0" w:color="auto"/>
                    <w:left w:val="none" w:sz="0" w:space="0" w:color="auto"/>
                    <w:bottom w:val="none" w:sz="0" w:space="0" w:color="auto"/>
                    <w:right w:val="none" w:sz="0" w:space="0" w:color="auto"/>
                  </w:divBdr>
                </w:div>
                <w:div w:id="1429229400">
                  <w:marLeft w:val="480"/>
                  <w:marRight w:val="0"/>
                  <w:marTop w:val="0"/>
                  <w:marBottom w:val="0"/>
                  <w:divBdr>
                    <w:top w:val="none" w:sz="0" w:space="0" w:color="auto"/>
                    <w:left w:val="none" w:sz="0" w:space="0" w:color="auto"/>
                    <w:bottom w:val="none" w:sz="0" w:space="0" w:color="auto"/>
                    <w:right w:val="none" w:sz="0" w:space="0" w:color="auto"/>
                  </w:divBdr>
                </w:div>
                <w:div w:id="1972176595">
                  <w:marLeft w:val="480"/>
                  <w:marRight w:val="0"/>
                  <w:marTop w:val="0"/>
                  <w:marBottom w:val="0"/>
                  <w:divBdr>
                    <w:top w:val="none" w:sz="0" w:space="0" w:color="auto"/>
                    <w:left w:val="none" w:sz="0" w:space="0" w:color="auto"/>
                    <w:bottom w:val="none" w:sz="0" w:space="0" w:color="auto"/>
                    <w:right w:val="none" w:sz="0" w:space="0" w:color="auto"/>
                  </w:divBdr>
                </w:div>
                <w:div w:id="1425497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22147642">
          <w:marLeft w:val="480"/>
          <w:marRight w:val="0"/>
          <w:marTop w:val="0"/>
          <w:marBottom w:val="0"/>
          <w:divBdr>
            <w:top w:val="none" w:sz="0" w:space="0" w:color="auto"/>
            <w:left w:val="none" w:sz="0" w:space="0" w:color="auto"/>
            <w:bottom w:val="none" w:sz="0" w:space="0" w:color="auto"/>
            <w:right w:val="none" w:sz="0" w:space="0" w:color="auto"/>
          </w:divBdr>
        </w:div>
        <w:div w:id="1115560535">
          <w:marLeft w:val="480"/>
          <w:marRight w:val="0"/>
          <w:marTop w:val="0"/>
          <w:marBottom w:val="0"/>
          <w:divBdr>
            <w:top w:val="none" w:sz="0" w:space="0" w:color="auto"/>
            <w:left w:val="none" w:sz="0" w:space="0" w:color="auto"/>
            <w:bottom w:val="none" w:sz="0" w:space="0" w:color="auto"/>
            <w:right w:val="none" w:sz="0" w:space="0" w:color="auto"/>
          </w:divBdr>
        </w:div>
        <w:div w:id="471871271">
          <w:marLeft w:val="480"/>
          <w:marRight w:val="0"/>
          <w:marTop w:val="0"/>
          <w:marBottom w:val="0"/>
          <w:divBdr>
            <w:top w:val="none" w:sz="0" w:space="0" w:color="auto"/>
            <w:left w:val="none" w:sz="0" w:space="0" w:color="auto"/>
            <w:bottom w:val="none" w:sz="0" w:space="0" w:color="auto"/>
            <w:right w:val="none" w:sz="0" w:space="0" w:color="auto"/>
          </w:divBdr>
        </w:div>
        <w:div w:id="225457651">
          <w:marLeft w:val="480"/>
          <w:marRight w:val="0"/>
          <w:marTop w:val="0"/>
          <w:marBottom w:val="0"/>
          <w:divBdr>
            <w:top w:val="none" w:sz="0" w:space="0" w:color="auto"/>
            <w:left w:val="none" w:sz="0" w:space="0" w:color="auto"/>
            <w:bottom w:val="none" w:sz="0" w:space="0" w:color="auto"/>
            <w:right w:val="none" w:sz="0" w:space="0" w:color="auto"/>
          </w:divBdr>
        </w:div>
        <w:div w:id="1076438032">
          <w:marLeft w:val="480"/>
          <w:marRight w:val="0"/>
          <w:marTop w:val="0"/>
          <w:marBottom w:val="0"/>
          <w:divBdr>
            <w:top w:val="none" w:sz="0" w:space="0" w:color="auto"/>
            <w:left w:val="none" w:sz="0" w:space="0" w:color="auto"/>
            <w:bottom w:val="none" w:sz="0" w:space="0" w:color="auto"/>
            <w:right w:val="none" w:sz="0" w:space="0" w:color="auto"/>
          </w:divBdr>
        </w:div>
        <w:div w:id="404449781">
          <w:marLeft w:val="480"/>
          <w:marRight w:val="0"/>
          <w:marTop w:val="0"/>
          <w:marBottom w:val="0"/>
          <w:divBdr>
            <w:top w:val="none" w:sz="0" w:space="0" w:color="auto"/>
            <w:left w:val="none" w:sz="0" w:space="0" w:color="auto"/>
            <w:bottom w:val="none" w:sz="0" w:space="0" w:color="auto"/>
            <w:right w:val="none" w:sz="0" w:space="0" w:color="auto"/>
          </w:divBdr>
        </w:div>
        <w:div w:id="2021464435">
          <w:marLeft w:val="480"/>
          <w:marRight w:val="0"/>
          <w:marTop w:val="0"/>
          <w:marBottom w:val="0"/>
          <w:divBdr>
            <w:top w:val="none" w:sz="0" w:space="0" w:color="auto"/>
            <w:left w:val="none" w:sz="0" w:space="0" w:color="auto"/>
            <w:bottom w:val="none" w:sz="0" w:space="0" w:color="auto"/>
            <w:right w:val="none" w:sz="0" w:space="0" w:color="auto"/>
          </w:divBdr>
        </w:div>
        <w:div w:id="1479877297">
          <w:marLeft w:val="480"/>
          <w:marRight w:val="0"/>
          <w:marTop w:val="0"/>
          <w:marBottom w:val="0"/>
          <w:divBdr>
            <w:top w:val="none" w:sz="0" w:space="0" w:color="auto"/>
            <w:left w:val="none" w:sz="0" w:space="0" w:color="auto"/>
            <w:bottom w:val="none" w:sz="0" w:space="0" w:color="auto"/>
            <w:right w:val="none" w:sz="0" w:space="0" w:color="auto"/>
          </w:divBdr>
        </w:div>
        <w:div w:id="2018077401">
          <w:marLeft w:val="480"/>
          <w:marRight w:val="0"/>
          <w:marTop w:val="0"/>
          <w:marBottom w:val="0"/>
          <w:divBdr>
            <w:top w:val="none" w:sz="0" w:space="0" w:color="auto"/>
            <w:left w:val="none" w:sz="0" w:space="0" w:color="auto"/>
            <w:bottom w:val="none" w:sz="0" w:space="0" w:color="auto"/>
            <w:right w:val="none" w:sz="0" w:space="0" w:color="auto"/>
          </w:divBdr>
        </w:div>
        <w:div w:id="608585005">
          <w:marLeft w:val="480"/>
          <w:marRight w:val="0"/>
          <w:marTop w:val="0"/>
          <w:marBottom w:val="0"/>
          <w:divBdr>
            <w:top w:val="none" w:sz="0" w:space="0" w:color="auto"/>
            <w:left w:val="none" w:sz="0" w:space="0" w:color="auto"/>
            <w:bottom w:val="none" w:sz="0" w:space="0" w:color="auto"/>
            <w:right w:val="none" w:sz="0" w:space="0" w:color="auto"/>
          </w:divBdr>
        </w:div>
        <w:div w:id="1587422252">
          <w:marLeft w:val="480"/>
          <w:marRight w:val="0"/>
          <w:marTop w:val="0"/>
          <w:marBottom w:val="0"/>
          <w:divBdr>
            <w:top w:val="none" w:sz="0" w:space="0" w:color="auto"/>
            <w:left w:val="none" w:sz="0" w:space="0" w:color="auto"/>
            <w:bottom w:val="none" w:sz="0" w:space="0" w:color="auto"/>
            <w:right w:val="none" w:sz="0" w:space="0" w:color="auto"/>
          </w:divBdr>
        </w:div>
        <w:div w:id="820269690">
          <w:marLeft w:val="480"/>
          <w:marRight w:val="0"/>
          <w:marTop w:val="0"/>
          <w:marBottom w:val="0"/>
          <w:divBdr>
            <w:top w:val="none" w:sz="0" w:space="0" w:color="auto"/>
            <w:left w:val="none" w:sz="0" w:space="0" w:color="auto"/>
            <w:bottom w:val="none" w:sz="0" w:space="0" w:color="auto"/>
            <w:right w:val="none" w:sz="0" w:space="0" w:color="auto"/>
          </w:divBdr>
        </w:div>
        <w:div w:id="998391162">
          <w:marLeft w:val="480"/>
          <w:marRight w:val="0"/>
          <w:marTop w:val="0"/>
          <w:marBottom w:val="0"/>
          <w:divBdr>
            <w:top w:val="none" w:sz="0" w:space="0" w:color="auto"/>
            <w:left w:val="none" w:sz="0" w:space="0" w:color="auto"/>
            <w:bottom w:val="none" w:sz="0" w:space="0" w:color="auto"/>
            <w:right w:val="none" w:sz="0" w:space="0" w:color="auto"/>
          </w:divBdr>
        </w:div>
        <w:div w:id="99685243">
          <w:marLeft w:val="480"/>
          <w:marRight w:val="0"/>
          <w:marTop w:val="0"/>
          <w:marBottom w:val="0"/>
          <w:divBdr>
            <w:top w:val="none" w:sz="0" w:space="0" w:color="auto"/>
            <w:left w:val="none" w:sz="0" w:space="0" w:color="auto"/>
            <w:bottom w:val="none" w:sz="0" w:space="0" w:color="auto"/>
            <w:right w:val="none" w:sz="0" w:space="0" w:color="auto"/>
          </w:divBdr>
        </w:div>
        <w:div w:id="1911694880">
          <w:marLeft w:val="480"/>
          <w:marRight w:val="0"/>
          <w:marTop w:val="0"/>
          <w:marBottom w:val="0"/>
          <w:divBdr>
            <w:top w:val="none" w:sz="0" w:space="0" w:color="auto"/>
            <w:left w:val="none" w:sz="0" w:space="0" w:color="auto"/>
            <w:bottom w:val="none" w:sz="0" w:space="0" w:color="auto"/>
            <w:right w:val="none" w:sz="0" w:space="0" w:color="auto"/>
          </w:divBdr>
        </w:div>
        <w:div w:id="602302280">
          <w:marLeft w:val="480"/>
          <w:marRight w:val="0"/>
          <w:marTop w:val="0"/>
          <w:marBottom w:val="0"/>
          <w:divBdr>
            <w:top w:val="none" w:sz="0" w:space="0" w:color="auto"/>
            <w:left w:val="none" w:sz="0" w:space="0" w:color="auto"/>
            <w:bottom w:val="none" w:sz="0" w:space="0" w:color="auto"/>
            <w:right w:val="none" w:sz="0" w:space="0" w:color="auto"/>
          </w:divBdr>
        </w:div>
        <w:div w:id="1781677817">
          <w:marLeft w:val="480"/>
          <w:marRight w:val="0"/>
          <w:marTop w:val="0"/>
          <w:marBottom w:val="0"/>
          <w:divBdr>
            <w:top w:val="none" w:sz="0" w:space="0" w:color="auto"/>
            <w:left w:val="none" w:sz="0" w:space="0" w:color="auto"/>
            <w:bottom w:val="none" w:sz="0" w:space="0" w:color="auto"/>
            <w:right w:val="none" w:sz="0" w:space="0" w:color="auto"/>
          </w:divBdr>
        </w:div>
        <w:div w:id="1876772817">
          <w:marLeft w:val="480"/>
          <w:marRight w:val="0"/>
          <w:marTop w:val="0"/>
          <w:marBottom w:val="0"/>
          <w:divBdr>
            <w:top w:val="none" w:sz="0" w:space="0" w:color="auto"/>
            <w:left w:val="none" w:sz="0" w:space="0" w:color="auto"/>
            <w:bottom w:val="none" w:sz="0" w:space="0" w:color="auto"/>
            <w:right w:val="none" w:sz="0" w:space="0" w:color="auto"/>
          </w:divBdr>
        </w:div>
        <w:div w:id="1152017187">
          <w:marLeft w:val="480"/>
          <w:marRight w:val="0"/>
          <w:marTop w:val="0"/>
          <w:marBottom w:val="0"/>
          <w:divBdr>
            <w:top w:val="none" w:sz="0" w:space="0" w:color="auto"/>
            <w:left w:val="none" w:sz="0" w:space="0" w:color="auto"/>
            <w:bottom w:val="none" w:sz="0" w:space="0" w:color="auto"/>
            <w:right w:val="none" w:sz="0" w:space="0" w:color="auto"/>
          </w:divBdr>
        </w:div>
        <w:div w:id="1287808192">
          <w:marLeft w:val="480"/>
          <w:marRight w:val="0"/>
          <w:marTop w:val="0"/>
          <w:marBottom w:val="0"/>
          <w:divBdr>
            <w:top w:val="none" w:sz="0" w:space="0" w:color="auto"/>
            <w:left w:val="none" w:sz="0" w:space="0" w:color="auto"/>
            <w:bottom w:val="none" w:sz="0" w:space="0" w:color="auto"/>
            <w:right w:val="none" w:sz="0" w:space="0" w:color="auto"/>
          </w:divBdr>
        </w:div>
        <w:div w:id="1213541365">
          <w:marLeft w:val="480"/>
          <w:marRight w:val="0"/>
          <w:marTop w:val="0"/>
          <w:marBottom w:val="0"/>
          <w:divBdr>
            <w:top w:val="none" w:sz="0" w:space="0" w:color="auto"/>
            <w:left w:val="none" w:sz="0" w:space="0" w:color="auto"/>
            <w:bottom w:val="none" w:sz="0" w:space="0" w:color="auto"/>
            <w:right w:val="none" w:sz="0" w:space="0" w:color="auto"/>
          </w:divBdr>
        </w:div>
        <w:div w:id="1674989439">
          <w:marLeft w:val="480"/>
          <w:marRight w:val="0"/>
          <w:marTop w:val="0"/>
          <w:marBottom w:val="0"/>
          <w:divBdr>
            <w:top w:val="none" w:sz="0" w:space="0" w:color="auto"/>
            <w:left w:val="none" w:sz="0" w:space="0" w:color="auto"/>
            <w:bottom w:val="none" w:sz="0" w:space="0" w:color="auto"/>
            <w:right w:val="none" w:sz="0" w:space="0" w:color="auto"/>
          </w:divBdr>
        </w:div>
        <w:div w:id="1551961230">
          <w:marLeft w:val="480"/>
          <w:marRight w:val="0"/>
          <w:marTop w:val="0"/>
          <w:marBottom w:val="0"/>
          <w:divBdr>
            <w:top w:val="none" w:sz="0" w:space="0" w:color="auto"/>
            <w:left w:val="none" w:sz="0" w:space="0" w:color="auto"/>
            <w:bottom w:val="none" w:sz="0" w:space="0" w:color="auto"/>
            <w:right w:val="none" w:sz="0" w:space="0" w:color="auto"/>
          </w:divBdr>
        </w:div>
        <w:div w:id="1044477960">
          <w:marLeft w:val="480"/>
          <w:marRight w:val="0"/>
          <w:marTop w:val="0"/>
          <w:marBottom w:val="0"/>
          <w:divBdr>
            <w:top w:val="none" w:sz="0" w:space="0" w:color="auto"/>
            <w:left w:val="none" w:sz="0" w:space="0" w:color="auto"/>
            <w:bottom w:val="none" w:sz="0" w:space="0" w:color="auto"/>
            <w:right w:val="none" w:sz="0" w:space="0" w:color="auto"/>
          </w:divBdr>
        </w:div>
        <w:div w:id="122384809">
          <w:marLeft w:val="480"/>
          <w:marRight w:val="0"/>
          <w:marTop w:val="0"/>
          <w:marBottom w:val="0"/>
          <w:divBdr>
            <w:top w:val="none" w:sz="0" w:space="0" w:color="auto"/>
            <w:left w:val="none" w:sz="0" w:space="0" w:color="auto"/>
            <w:bottom w:val="none" w:sz="0" w:space="0" w:color="auto"/>
            <w:right w:val="none" w:sz="0" w:space="0" w:color="auto"/>
          </w:divBdr>
        </w:div>
        <w:div w:id="131404838">
          <w:marLeft w:val="480"/>
          <w:marRight w:val="0"/>
          <w:marTop w:val="0"/>
          <w:marBottom w:val="0"/>
          <w:divBdr>
            <w:top w:val="none" w:sz="0" w:space="0" w:color="auto"/>
            <w:left w:val="none" w:sz="0" w:space="0" w:color="auto"/>
            <w:bottom w:val="none" w:sz="0" w:space="0" w:color="auto"/>
            <w:right w:val="none" w:sz="0" w:space="0" w:color="auto"/>
          </w:divBdr>
        </w:div>
        <w:div w:id="2098819458">
          <w:marLeft w:val="480"/>
          <w:marRight w:val="0"/>
          <w:marTop w:val="0"/>
          <w:marBottom w:val="0"/>
          <w:divBdr>
            <w:top w:val="none" w:sz="0" w:space="0" w:color="auto"/>
            <w:left w:val="none" w:sz="0" w:space="0" w:color="auto"/>
            <w:bottom w:val="none" w:sz="0" w:space="0" w:color="auto"/>
            <w:right w:val="none" w:sz="0" w:space="0" w:color="auto"/>
          </w:divBdr>
        </w:div>
        <w:div w:id="743530121">
          <w:marLeft w:val="480"/>
          <w:marRight w:val="0"/>
          <w:marTop w:val="0"/>
          <w:marBottom w:val="0"/>
          <w:divBdr>
            <w:top w:val="none" w:sz="0" w:space="0" w:color="auto"/>
            <w:left w:val="none" w:sz="0" w:space="0" w:color="auto"/>
            <w:bottom w:val="none" w:sz="0" w:space="0" w:color="auto"/>
            <w:right w:val="none" w:sz="0" w:space="0" w:color="auto"/>
          </w:divBdr>
        </w:div>
        <w:div w:id="1406802796">
          <w:marLeft w:val="480"/>
          <w:marRight w:val="0"/>
          <w:marTop w:val="0"/>
          <w:marBottom w:val="0"/>
          <w:divBdr>
            <w:top w:val="none" w:sz="0" w:space="0" w:color="auto"/>
            <w:left w:val="none" w:sz="0" w:space="0" w:color="auto"/>
            <w:bottom w:val="none" w:sz="0" w:space="0" w:color="auto"/>
            <w:right w:val="none" w:sz="0" w:space="0" w:color="auto"/>
          </w:divBdr>
        </w:div>
        <w:div w:id="230892920">
          <w:marLeft w:val="480"/>
          <w:marRight w:val="0"/>
          <w:marTop w:val="0"/>
          <w:marBottom w:val="0"/>
          <w:divBdr>
            <w:top w:val="none" w:sz="0" w:space="0" w:color="auto"/>
            <w:left w:val="none" w:sz="0" w:space="0" w:color="auto"/>
            <w:bottom w:val="none" w:sz="0" w:space="0" w:color="auto"/>
            <w:right w:val="none" w:sz="0" w:space="0" w:color="auto"/>
          </w:divBdr>
        </w:div>
        <w:div w:id="1836990242">
          <w:marLeft w:val="480"/>
          <w:marRight w:val="0"/>
          <w:marTop w:val="0"/>
          <w:marBottom w:val="0"/>
          <w:divBdr>
            <w:top w:val="none" w:sz="0" w:space="0" w:color="auto"/>
            <w:left w:val="none" w:sz="0" w:space="0" w:color="auto"/>
            <w:bottom w:val="none" w:sz="0" w:space="0" w:color="auto"/>
            <w:right w:val="none" w:sz="0" w:space="0" w:color="auto"/>
          </w:divBdr>
        </w:div>
        <w:div w:id="483936491">
          <w:marLeft w:val="480"/>
          <w:marRight w:val="0"/>
          <w:marTop w:val="0"/>
          <w:marBottom w:val="0"/>
          <w:divBdr>
            <w:top w:val="none" w:sz="0" w:space="0" w:color="auto"/>
            <w:left w:val="none" w:sz="0" w:space="0" w:color="auto"/>
            <w:bottom w:val="none" w:sz="0" w:space="0" w:color="auto"/>
            <w:right w:val="none" w:sz="0" w:space="0" w:color="auto"/>
          </w:divBdr>
        </w:div>
        <w:div w:id="134220055">
          <w:marLeft w:val="480"/>
          <w:marRight w:val="0"/>
          <w:marTop w:val="0"/>
          <w:marBottom w:val="0"/>
          <w:divBdr>
            <w:top w:val="none" w:sz="0" w:space="0" w:color="auto"/>
            <w:left w:val="none" w:sz="0" w:space="0" w:color="auto"/>
            <w:bottom w:val="none" w:sz="0" w:space="0" w:color="auto"/>
            <w:right w:val="none" w:sz="0" w:space="0" w:color="auto"/>
          </w:divBdr>
        </w:div>
        <w:div w:id="1402751694">
          <w:marLeft w:val="480"/>
          <w:marRight w:val="0"/>
          <w:marTop w:val="0"/>
          <w:marBottom w:val="0"/>
          <w:divBdr>
            <w:top w:val="none" w:sz="0" w:space="0" w:color="auto"/>
            <w:left w:val="none" w:sz="0" w:space="0" w:color="auto"/>
            <w:bottom w:val="none" w:sz="0" w:space="0" w:color="auto"/>
            <w:right w:val="none" w:sz="0" w:space="0" w:color="auto"/>
          </w:divBdr>
        </w:div>
        <w:div w:id="1672178120">
          <w:marLeft w:val="480"/>
          <w:marRight w:val="0"/>
          <w:marTop w:val="0"/>
          <w:marBottom w:val="0"/>
          <w:divBdr>
            <w:top w:val="none" w:sz="0" w:space="0" w:color="auto"/>
            <w:left w:val="none" w:sz="0" w:space="0" w:color="auto"/>
            <w:bottom w:val="none" w:sz="0" w:space="0" w:color="auto"/>
            <w:right w:val="none" w:sz="0" w:space="0" w:color="auto"/>
          </w:divBdr>
        </w:div>
        <w:div w:id="1387803464">
          <w:marLeft w:val="480"/>
          <w:marRight w:val="0"/>
          <w:marTop w:val="0"/>
          <w:marBottom w:val="0"/>
          <w:divBdr>
            <w:top w:val="none" w:sz="0" w:space="0" w:color="auto"/>
            <w:left w:val="none" w:sz="0" w:space="0" w:color="auto"/>
            <w:bottom w:val="none" w:sz="0" w:space="0" w:color="auto"/>
            <w:right w:val="none" w:sz="0" w:space="0" w:color="auto"/>
          </w:divBdr>
        </w:div>
        <w:div w:id="1839925387">
          <w:marLeft w:val="480"/>
          <w:marRight w:val="0"/>
          <w:marTop w:val="0"/>
          <w:marBottom w:val="0"/>
          <w:divBdr>
            <w:top w:val="none" w:sz="0" w:space="0" w:color="auto"/>
            <w:left w:val="none" w:sz="0" w:space="0" w:color="auto"/>
            <w:bottom w:val="none" w:sz="0" w:space="0" w:color="auto"/>
            <w:right w:val="none" w:sz="0" w:space="0" w:color="auto"/>
          </w:divBdr>
        </w:div>
        <w:div w:id="1458718462">
          <w:marLeft w:val="480"/>
          <w:marRight w:val="0"/>
          <w:marTop w:val="0"/>
          <w:marBottom w:val="0"/>
          <w:divBdr>
            <w:top w:val="none" w:sz="0" w:space="0" w:color="auto"/>
            <w:left w:val="none" w:sz="0" w:space="0" w:color="auto"/>
            <w:bottom w:val="none" w:sz="0" w:space="0" w:color="auto"/>
            <w:right w:val="none" w:sz="0" w:space="0" w:color="auto"/>
          </w:divBdr>
        </w:div>
        <w:div w:id="762848089">
          <w:marLeft w:val="480"/>
          <w:marRight w:val="0"/>
          <w:marTop w:val="0"/>
          <w:marBottom w:val="0"/>
          <w:divBdr>
            <w:top w:val="none" w:sz="0" w:space="0" w:color="auto"/>
            <w:left w:val="none" w:sz="0" w:space="0" w:color="auto"/>
            <w:bottom w:val="none" w:sz="0" w:space="0" w:color="auto"/>
            <w:right w:val="none" w:sz="0" w:space="0" w:color="auto"/>
          </w:divBdr>
        </w:div>
        <w:div w:id="728262143">
          <w:marLeft w:val="480"/>
          <w:marRight w:val="0"/>
          <w:marTop w:val="0"/>
          <w:marBottom w:val="0"/>
          <w:divBdr>
            <w:top w:val="none" w:sz="0" w:space="0" w:color="auto"/>
            <w:left w:val="none" w:sz="0" w:space="0" w:color="auto"/>
            <w:bottom w:val="none" w:sz="0" w:space="0" w:color="auto"/>
            <w:right w:val="none" w:sz="0" w:space="0" w:color="auto"/>
          </w:divBdr>
        </w:div>
        <w:div w:id="170796474">
          <w:marLeft w:val="480"/>
          <w:marRight w:val="0"/>
          <w:marTop w:val="0"/>
          <w:marBottom w:val="0"/>
          <w:divBdr>
            <w:top w:val="none" w:sz="0" w:space="0" w:color="auto"/>
            <w:left w:val="none" w:sz="0" w:space="0" w:color="auto"/>
            <w:bottom w:val="none" w:sz="0" w:space="0" w:color="auto"/>
            <w:right w:val="none" w:sz="0" w:space="0" w:color="auto"/>
          </w:divBdr>
        </w:div>
      </w:divsChild>
    </w:div>
    <w:div w:id="1950694020">
      <w:bodyDiv w:val="1"/>
      <w:marLeft w:val="0"/>
      <w:marRight w:val="0"/>
      <w:marTop w:val="0"/>
      <w:marBottom w:val="0"/>
      <w:divBdr>
        <w:top w:val="none" w:sz="0" w:space="0" w:color="auto"/>
        <w:left w:val="none" w:sz="0" w:space="0" w:color="auto"/>
        <w:bottom w:val="none" w:sz="0" w:space="0" w:color="auto"/>
        <w:right w:val="none" w:sz="0" w:space="0" w:color="auto"/>
      </w:divBdr>
      <w:divsChild>
        <w:div w:id="115029837">
          <w:marLeft w:val="480"/>
          <w:marRight w:val="0"/>
          <w:marTop w:val="0"/>
          <w:marBottom w:val="0"/>
          <w:divBdr>
            <w:top w:val="none" w:sz="0" w:space="0" w:color="auto"/>
            <w:left w:val="none" w:sz="0" w:space="0" w:color="auto"/>
            <w:bottom w:val="none" w:sz="0" w:space="0" w:color="auto"/>
            <w:right w:val="none" w:sz="0" w:space="0" w:color="auto"/>
          </w:divBdr>
        </w:div>
        <w:div w:id="495998615">
          <w:marLeft w:val="480"/>
          <w:marRight w:val="0"/>
          <w:marTop w:val="0"/>
          <w:marBottom w:val="0"/>
          <w:divBdr>
            <w:top w:val="none" w:sz="0" w:space="0" w:color="auto"/>
            <w:left w:val="none" w:sz="0" w:space="0" w:color="auto"/>
            <w:bottom w:val="none" w:sz="0" w:space="0" w:color="auto"/>
            <w:right w:val="none" w:sz="0" w:space="0" w:color="auto"/>
          </w:divBdr>
        </w:div>
        <w:div w:id="1887525570">
          <w:marLeft w:val="480"/>
          <w:marRight w:val="0"/>
          <w:marTop w:val="0"/>
          <w:marBottom w:val="0"/>
          <w:divBdr>
            <w:top w:val="none" w:sz="0" w:space="0" w:color="auto"/>
            <w:left w:val="none" w:sz="0" w:space="0" w:color="auto"/>
            <w:bottom w:val="none" w:sz="0" w:space="0" w:color="auto"/>
            <w:right w:val="none" w:sz="0" w:space="0" w:color="auto"/>
          </w:divBdr>
        </w:div>
        <w:div w:id="1802847004">
          <w:marLeft w:val="480"/>
          <w:marRight w:val="0"/>
          <w:marTop w:val="0"/>
          <w:marBottom w:val="0"/>
          <w:divBdr>
            <w:top w:val="none" w:sz="0" w:space="0" w:color="auto"/>
            <w:left w:val="none" w:sz="0" w:space="0" w:color="auto"/>
            <w:bottom w:val="none" w:sz="0" w:space="0" w:color="auto"/>
            <w:right w:val="none" w:sz="0" w:space="0" w:color="auto"/>
          </w:divBdr>
        </w:div>
        <w:div w:id="619802473">
          <w:marLeft w:val="480"/>
          <w:marRight w:val="0"/>
          <w:marTop w:val="0"/>
          <w:marBottom w:val="0"/>
          <w:divBdr>
            <w:top w:val="none" w:sz="0" w:space="0" w:color="auto"/>
            <w:left w:val="none" w:sz="0" w:space="0" w:color="auto"/>
            <w:bottom w:val="none" w:sz="0" w:space="0" w:color="auto"/>
            <w:right w:val="none" w:sz="0" w:space="0" w:color="auto"/>
          </w:divBdr>
        </w:div>
        <w:div w:id="1006250706">
          <w:marLeft w:val="480"/>
          <w:marRight w:val="0"/>
          <w:marTop w:val="0"/>
          <w:marBottom w:val="0"/>
          <w:divBdr>
            <w:top w:val="none" w:sz="0" w:space="0" w:color="auto"/>
            <w:left w:val="none" w:sz="0" w:space="0" w:color="auto"/>
            <w:bottom w:val="none" w:sz="0" w:space="0" w:color="auto"/>
            <w:right w:val="none" w:sz="0" w:space="0" w:color="auto"/>
          </w:divBdr>
        </w:div>
        <w:div w:id="1267732109">
          <w:marLeft w:val="480"/>
          <w:marRight w:val="0"/>
          <w:marTop w:val="0"/>
          <w:marBottom w:val="0"/>
          <w:divBdr>
            <w:top w:val="none" w:sz="0" w:space="0" w:color="auto"/>
            <w:left w:val="none" w:sz="0" w:space="0" w:color="auto"/>
            <w:bottom w:val="none" w:sz="0" w:space="0" w:color="auto"/>
            <w:right w:val="none" w:sz="0" w:space="0" w:color="auto"/>
          </w:divBdr>
        </w:div>
        <w:div w:id="869339639">
          <w:marLeft w:val="480"/>
          <w:marRight w:val="0"/>
          <w:marTop w:val="0"/>
          <w:marBottom w:val="0"/>
          <w:divBdr>
            <w:top w:val="none" w:sz="0" w:space="0" w:color="auto"/>
            <w:left w:val="none" w:sz="0" w:space="0" w:color="auto"/>
            <w:bottom w:val="none" w:sz="0" w:space="0" w:color="auto"/>
            <w:right w:val="none" w:sz="0" w:space="0" w:color="auto"/>
          </w:divBdr>
        </w:div>
        <w:div w:id="932976020">
          <w:marLeft w:val="480"/>
          <w:marRight w:val="0"/>
          <w:marTop w:val="0"/>
          <w:marBottom w:val="0"/>
          <w:divBdr>
            <w:top w:val="none" w:sz="0" w:space="0" w:color="auto"/>
            <w:left w:val="none" w:sz="0" w:space="0" w:color="auto"/>
            <w:bottom w:val="none" w:sz="0" w:space="0" w:color="auto"/>
            <w:right w:val="none" w:sz="0" w:space="0" w:color="auto"/>
          </w:divBdr>
        </w:div>
        <w:div w:id="1543247801">
          <w:marLeft w:val="480"/>
          <w:marRight w:val="0"/>
          <w:marTop w:val="0"/>
          <w:marBottom w:val="0"/>
          <w:divBdr>
            <w:top w:val="none" w:sz="0" w:space="0" w:color="auto"/>
            <w:left w:val="none" w:sz="0" w:space="0" w:color="auto"/>
            <w:bottom w:val="none" w:sz="0" w:space="0" w:color="auto"/>
            <w:right w:val="none" w:sz="0" w:space="0" w:color="auto"/>
          </w:divBdr>
        </w:div>
        <w:div w:id="530337625">
          <w:marLeft w:val="480"/>
          <w:marRight w:val="0"/>
          <w:marTop w:val="0"/>
          <w:marBottom w:val="0"/>
          <w:divBdr>
            <w:top w:val="none" w:sz="0" w:space="0" w:color="auto"/>
            <w:left w:val="none" w:sz="0" w:space="0" w:color="auto"/>
            <w:bottom w:val="none" w:sz="0" w:space="0" w:color="auto"/>
            <w:right w:val="none" w:sz="0" w:space="0" w:color="auto"/>
          </w:divBdr>
        </w:div>
        <w:div w:id="660039769">
          <w:marLeft w:val="480"/>
          <w:marRight w:val="0"/>
          <w:marTop w:val="0"/>
          <w:marBottom w:val="0"/>
          <w:divBdr>
            <w:top w:val="none" w:sz="0" w:space="0" w:color="auto"/>
            <w:left w:val="none" w:sz="0" w:space="0" w:color="auto"/>
            <w:bottom w:val="none" w:sz="0" w:space="0" w:color="auto"/>
            <w:right w:val="none" w:sz="0" w:space="0" w:color="auto"/>
          </w:divBdr>
        </w:div>
        <w:div w:id="1315647392">
          <w:marLeft w:val="480"/>
          <w:marRight w:val="0"/>
          <w:marTop w:val="0"/>
          <w:marBottom w:val="0"/>
          <w:divBdr>
            <w:top w:val="none" w:sz="0" w:space="0" w:color="auto"/>
            <w:left w:val="none" w:sz="0" w:space="0" w:color="auto"/>
            <w:bottom w:val="none" w:sz="0" w:space="0" w:color="auto"/>
            <w:right w:val="none" w:sz="0" w:space="0" w:color="auto"/>
          </w:divBdr>
        </w:div>
        <w:div w:id="729963224">
          <w:marLeft w:val="480"/>
          <w:marRight w:val="0"/>
          <w:marTop w:val="0"/>
          <w:marBottom w:val="0"/>
          <w:divBdr>
            <w:top w:val="none" w:sz="0" w:space="0" w:color="auto"/>
            <w:left w:val="none" w:sz="0" w:space="0" w:color="auto"/>
            <w:bottom w:val="none" w:sz="0" w:space="0" w:color="auto"/>
            <w:right w:val="none" w:sz="0" w:space="0" w:color="auto"/>
          </w:divBdr>
        </w:div>
        <w:div w:id="584530644">
          <w:marLeft w:val="480"/>
          <w:marRight w:val="0"/>
          <w:marTop w:val="0"/>
          <w:marBottom w:val="0"/>
          <w:divBdr>
            <w:top w:val="none" w:sz="0" w:space="0" w:color="auto"/>
            <w:left w:val="none" w:sz="0" w:space="0" w:color="auto"/>
            <w:bottom w:val="none" w:sz="0" w:space="0" w:color="auto"/>
            <w:right w:val="none" w:sz="0" w:space="0" w:color="auto"/>
          </w:divBdr>
        </w:div>
        <w:div w:id="1935746949">
          <w:marLeft w:val="480"/>
          <w:marRight w:val="0"/>
          <w:marTop w:val="0"/>
          <w:marBottom w:val="0"/>
          <w:divBdr>
            <w:top w:val="none" w:sz="0" w:space="0" w:color="auto"/>
            <w:left w:val="none" w:sz="0" w:space="0" w:color="auto"/>
            <w:bottom w:val="none" w:sz="0" w:space="0" w:color="auto"/>
            <w:right w:val="none" w:sz="0" w:space="0" w:color="auto"/>
          </w:divBdr>
        </w:div>
        <w:div w:id="617031042">
          <w:marLeft w:val="480"/>
          <w:marRight w:val="0"/>
          <w:marTop w:val="0"/>
          <w:marBottom w:val="0"/>
          <w:divBdr>
            <w:top w:val="none" w:sz="0" w:space="0" w:color="auto"/>
            <w:left w:val="none" w:sz="0" w:space="0" w:color="auto"/>
            <w:bottom w:val="none" w:sz="0" w:space="0" w:color="auto"/>
            <w:right w:val="none" w:sz="0" w:space="0" w:color="auto"/>
          </w:divBdr>
        </w:div>
        <w:div w:id="2065566939">
          <w:marLeft w:val="480"/>
          <w:marRight w:val="0"/>
          <w:marTop w:val="0"/>
          <w:marBottom w:val="0"/>
          <w:divBdr>
            <w:top w:val="none" w:sz="0" w:space="0" w:color="auto"/>
            <w:left w:val="none" w:sz="0" w:space="0" w:color="auto"/>
            <w:bottom w:val="none" w:sz="0" w:space="0" w:color="auto"/>
            <w:right w:val="none" w:sz="0" w:space="0" w:color="auto"/>
          </w:divBdr>
        </w:div>
        <w:div w:id="948588921">
          <w:marLeft w:val="480"/>
          <w:marRight w:val="0"/>
          <w:marTop w:val="0"/>
          <w:marBottom w:val="0"/>
          <w:divBdr>
            <w:top w:val="none" w:sz="0" w:space="0" w:color="auto"/>
            <w:left w:val="none" w:sz="0" w:space="0" w:color="auto"/>
            <w:bottom w:val="none" w:sz="0" w:space="0" w:color="auto"/>
            <w:right w:val="none" w:sz="0" w:space="0" w:color="auto"/>
          </w:divBdr>
        </w:div>
        <w:div w:id="502086752">
          <w:marLeft w:val="480"/>
          <w:marRight w:val="0"/>
          <w:marTop w:val="0"/>
          <w:marBottom w:val="0"/>
          <w:divBdr>
            <w:top w:val="none" w:sz="0" w:space="0" w:color="auto"/>
            <w:left w:val="none" w:sz="0" w:space="0" w:color="auto"/>
            <w:bottom w:val="none" w:sz="0" w:space="0" w:color="auto"/>
            <w:right w:val="none" w:sz="0" w:space="0" w:color="auto"/>
          </w:divBdr>
        </w:div>
        <w:div w:id="1533884688">
          <w:marLeft w:val="480"/>
          <w:marRight w:val="0"/>
          <w:marTop w:val="0"/>
          <w:marBottom w:val="0"/>
          <w:divBdr>
            <w:top w:val="none" w:sz="0" w:space="0" w:color="auto"/>
            <w:left w:val="none" w:sz="0" w:space="0" w:color="auto"/>
            <w:bottom w:val="none" w:sz="0" w:space="0" w:color="auto"/>
            <w:right w:val="none" w:sz="0" w:space="0" w:color="auto"/>
          </w:divBdr>
        </w:div>
        <w:div w:id="627466392">
          <w:marLeft w:val="480"/>
          <w:marRight w:val="0"/>
          <w:marTop w:val="0"/>
          <w:marBottom w:val="0"/>
          <w:divBdr>
            <w:top w:val="none" w:sz="0" w:space="0" w:color="auto"/>
            <w:left w:val="none" w:sz="0" w:space="0" w:color="auto"/>
            <w:bottom w:val="none" w:sz="0" w:space="0" w:color="auto"/>
            <w:right w:val="none" w:sz="0" w:space="0" w:color="auto"/>
          </w:divBdr>
        </w:div>
        <w:div w:id="1057897661">
          <w:marLeft w:val="480"/>
          <w:marRight w:val="0"/>
          <w:marTop w:val="0"/>
          <w:marBottom w:val="0"/>
          <w:divBdr>
            <w:top w:val="none" w:sz="0" w:space="0" w:color="auto"/>
            <w:left w:val="none" w:sz="0" w:space="0" w:color="auto"/>
            <w:bottom w:val="none" w:sz="0" w:space="0" w:color="auto"/>
            <w:right w:val="none" w:sz="0" w:space="0" w:color="auto"/>
          </w:divBdr>
        </w:div>
        <w:div w:id="913733965">
          <w:marLeft w:val="480"/>
          <w:marRight w:val="0"/>
          <w:marTop w:val="0"/>
          <w:marBottom w:val="0"/>
          <w:divBdr>
            <w:top w:val="none" w:sz="0" w:space="0" w:color="auto"/>
            <w:left w:val="none" w:sz="0" w:space="0" w:color="auto"/>
            <w:bottom w:val="none" w:sz="0" w:space="0" w:color="auto"/>
            <w:right w:val="none" w:sz="0" w:space="0" w:color="auto"/>
          </w:divBdr>
        </w:div>
        <w:div w:id="506674532">
          <w:marLeft w:val="480"/>
          <w:marRight w:val="0"/>
          <w:marTop w:val="0"/>
          <w:marBottom w:val="0"/>
          <w:divBdr>
            <w:top w:val="none" w:sz="0" w:space="0" w:color="auto"/>
            <w:left w:val="none" w:sz="0" w:space="0" w:color="auto"/>
            <w:bottom w:val="none" w:sz="0" w:space="0" w:color="auto"/>
            <w:right w:val="none" w:sz="0" w:space="0" w:color="auto"/>
          </w:divBdr>
        </w:div>
        <w:div w:id="1371488489">
          <w:marLeft w:val="480"/>
          <w:marRight w:val="0"/>
          <w:marTop w:val="0"/>
          <w:marBottom w:val="0"/>
          <w:divBdr>
            <w:top w:val="none" w:sz="0" w:space="0" w:color="auto"/>
            <w:left w:val="none" w:sz="0" w:space="0" w:color="auto"/>
            <w:bottom w:val="none" w:sz="0" w:space="0" w:color="auto"/>
            <w:right w:val="none" w:sz="0" w:space="0" w:color="auto"/>
          </w:divBdr>
        </w:div>
        <w:div w:id="1051269484">
          <w:marLeft w:val="480"/>
          <w:marRight w:val="0"/>
          <w:marTop w:val="0"/>
          <w:marBottom w:val="0"/>
          <w:divBdr>
            <w:top w:val="none" w:sz="0" w:space="0" w:color="auto"/>
            <w:left w:val="none" w:sz="0" w:space="0" w:color="auto"/>
            <w:bottom w:val="none" w:sz="0" w:space="0" w:color="auto"/>
            <w:right w:val="none" w:sz="0" w:space="0" w:color="auto"/>
          </w:divBdr>
        </w:div>
        <w:div w:id="1175001852">
          <w:marLeft w:val="480"/>
          <w:marRight w:val="0"/>
          <w:marTop w:val="0"/>
          <w:marBottom w:val="0"/>
          <w:divBdr>
            <w:top w:val="none" w:sz="0" w:space="0" w:color="auto"/>
            <w:left w:val="none" w:sz="0" w:space="0" w:color="auto"/>
            <w:bottom w:val="none" w:sz="0" w:space="0" w:color="auto"/>
            <w:right w:val="none" w:sz="0" w:space="0" w:color="auto"/>
          </w:divBdr>
        </w:div>
        <w:div w:id="1044716190">
          <w:marLeft w:val="480"/>
          <w:marRight w:val="0"/>
          <w:marTop w:val="0"/>
          <w:marBottom w:val="0"/>
          <w:divBdr>
            <w:top w:val="none" w:sz="0" w:space="0" w:color="auto"/>
            <w:left w:val="none" w:sz="0" w:space="0" w:color="auto"/>
            <w:bottom w:val="none" w:sz="0" w:space="0" w:color="auto"/>
            <w:right w:val="none" w:sz="0" w:space="0" w:color="auto"/>
          </w:divBdr>
        </w:div>
        <w:div w:id="855575870">
          <w:marLeft w:val="480"/>
          <w:marRight w:val="0"/>
          <w:marTop w:val="0"/>
          <w:marBottom w:val="0"/>
          <w:divBdr>
            <w:top w:val="none" w:sz="0" w:space="0" w:color="auto"/>
            <w:left w:val="none" w:sz="0" w:space="0" w:color="auto"/>
            <w:bottom w:val="none" w:sz="0" w:space="0" w:color="auto"/>
            <w:right w:val="none" w:sz="0" w:space="0" w:color="auto"/>
          </w:divBdr>
        </w:div>
        <w:div w:id="2111510343">
          <w:marLeft w:val="480"/>
          <w:marRight w:val="0"/>
          <w:marTop w:val="0"/>
          <w:marBottom w:val="0"/>
          <w:divBdr>
            <w:top w:val="none" w:sz="0" w:space="0" w:color="auto"/>
            <w:left w:val="none" w:sz="0" w:space="0" w:color="auto"/>
            <w:bottom w:val="none" w:sz="0" w:space="0" w:color="auto"/>
            <w:right w:val="none" w:sz="0" w:space="0" w:color="auto"/>
          </w:divBdr>
        </w:div>
        <w:div w:id="92633557">
          <w:marLeft w:val="480"/>
          <w:marRight w:val="0"/>
          <w:marTop w:val="0"/>
          <w:marBottom w:val="0"/>
          <w:divBdr>
            <w:top w:val="none" w:sz="0" w:space="0" w:color="auto"/>
            <w:left w:val="none" w:sz="0" w:space="0" w:color="auto"/>
            <w:bottom w:val="none" w:sz="0" w:space="0" w:color="auto"/>
            <w:right w:val="none" w:sz="0" w:space="0" w:color="auto"/>
          </w:divBdr>
        </w:div>
        <w:div w:id="2103454300">
          <w:marLeft w:val="480"/>
          <w:marRight w:val="0"/>
          <w:marTop w:val="0"/>
          <w:marBottom w:val="0"/>
          <w:divBdr>
            <w:top w:val="none" w:sz="0" w:space="0" w:color="auto"/>
            <w:left w:val="none" w:sz="0" w:space="0" w:color="auto"/>
            <w:bottom w:val="none" w:sz="0" w:space="0" w:color="auto"/>
            <w:right w:val="none" w:sz="0" w:space="0" w:color="auto"/>
          </w:divBdr>
        </w:div>
        <w:div w:id="827942242">
          <w:marLeft w:val="480"/>
          <w:marRight w:val="0"/>
          <w:marTop w:val="0"/>
          <w:marBottom w:val="0"/>
          <w:divBdr>
            <w:top w:val="none" w:sz="0" w:space="0" w:color="auto"/>
            <w:left w:val="none" w:sz="0" w:space="0" w:color="auto"/>
            <w:bottom w:val="none" w:sz="0" w:space="0" w:color="auto"/>
            <w:right w:val="none" w:sz="0" w:space="0" w:color="auto"/>
          </w:divBdr>
        </w:div>
        <w:div w:id="2034109151">
          <w:marLeft w:val="480"/>
          <w:marRight w:val="0"/>
          <w:marTop w:val="0"/>
          <w:marBottom w:val="0"/>
          <w:divBdr>
            <w:top w:val="none" w:sz="0" w:space="0" w:color="auto"/>
            <w:left w:val="none" w:sz="0" w:space="0" w:color="auto"/>
            <w:bottom w:val="none" w:sz="0" w:space="0" w:color="auto"/>
            <w:right w:val="none" w:sz="0" w:space="0" w:color="auto"/>
          </w:divBdr>
        </w:div>
        <w:div w:id="272523244">
          <w:marLeft w:val="480"/>
          <w:marRight w:val="0"/>
          <w:marTop w:val="0"/>
          <w:marBottom w:val="0"/>
          <w:divBdr>
            <w:top w:val="none" w:sz="0" w:space="0" w:color="auto"/>
            <w:left w:val="none" w:sz="0" w:space="0" w:color="auto"/>
            <w:bottom w:val="none" w:sz="0" w:space="0" w:color="auto"/>
            <w:right w:val="none" w:sz="0" w:space="0" w:color="auto"/>
          </w:divBdr>
        </w:div>
        <w:div w:id="139735762">
          <w:marLeft w:val="480"/>
          <w:marRight w:val="0"/>
          <w:marTop w:val="0"/>
          <w:marBottom w:val="0"/>
          <w:divBdr>
            <w:top w:val="none" w:sz="0" w:space="0" w:color="auto"/>
            <w:left w:val="none" w:sz="0" w:space="0" w:color="auto"/>
            <w:bottom w:val="none" w:sz="0" w:space="0" w:color="auto"/>
            <w:right w:val="none" w:sz="0" w:space="0" w:color="auto"/>
          </w:divBdr>
        </w:div>
        <w:div w:id="743183697">
          <w:marLeft w:val="480"/>
          <w:marRight w:val="0"/>
          <w:marTop w:val="0"/>
          <w:marBottom w:val="0"/>
          <w:divBdr>
            <w:top w:val="none" w:sz="0" w:space="0" w:color="auto"/>
            <w:left w:val="none" w:sz="0" w:space="0" w:color="auto"/>
            <w:bottom w:val="none" w:sz="0" w:space="0" w:color="auto"/>
            <w:right w:val="none" w:sz="0" w:space="0" w:color="auto"/>
          </w:divBdr>
        </w:div>
        <w:div w:id="1557471004">
          <w:marLeft w:val="480"/>
          <w:marRight w:val="0"/>
          <w:marTop w:val="0"/>
          <w:marBottom w:val="0"/>
          <w:divBdr>
            <w:top w:val="none" w:sz="0" w:space="0" w:color="auto"/>
            <w:left w:val="none" w:sz="0" w:space="0" w:color="auto"/>
            <w:bottom w:val="none" w:sz="0" w:space="0" w:color="auto"/>
            <w:right w:val="none" w:sz="0" w:space="0" w:color="auto"/>
          </w:divBdr>
        </w:div>
        <w:div w:id="176620538">
          <w:marLeft w:val="480"/>
          <w:marRight w:val="0"/>
          <w:marTop w:val="0"/>
          <w:marBottom w:val="0"/>
          <w:divBdr>
            <w:top w:val="none" w:sz="0" w:space="0" w:color="auto"/>
            <w:left w:val="none" w:sz="0" w:space="0" w:color="auto"/>
            <w:bottom w:val="none" w:sz="0" w:space="0" w:color="auto"/>
            <w:right w:val="none" w:sz="0" w:space="0" w:color="auto"/>
          </w:divBdr>
        </w:div>
        <w:div w:id="93289103">
          <w:marLeft w:val="480"/>
          <w:marRight w:val="0"/>
          <w:marTop w:val="0"/>
          <w:marBottom w:val="0"/>
          <w:divBdr>
            <w:top w:val="none" w:sz="0" w:space="0" w:color="auto"/>
            <w:left w:val="none" w:sz="0" w:space="0" w:color="auto"/>
            <w:bottom w:val="none" w:sz="0" w:space="0" w:color="auto"/>
            <w:right w:val="none" w:sz="0" w:space="0" w:color="auto"/>
          </w:divBdr>
        </w:div>
        <w:div w:id="1781298105">
          <w:marLeft w:val="480"/>
          <w:marRight w:val="0"/>
          <w:marTop w:val="0"/>
          <w:marBottom w:val="0"/>
          <w:divBdr>
            <w:top w:val="none" w:sz="0" w:space="0" w:color="auto"/>
            <w:left w:val="none" w:sz="0" w:space="0" w:color="auto"/>
            <w:bottom w:val="none" w:sz="0" w:space="0" w:color="auto"/>
            <w:right w:val="none" w:sz="0" w:space="0" w:color="auto"/>
          </w:divBdr>
        </w:div>
        <w:div w:id="474681230">
          <w:marLeft w:val="480"/>
          <w:marRight w:val="0"/>
          <w:marTop w:val="0"/>
          <w:marBottom w:val="0"/>
          <w:divBdr>
            <w:top w:val="none" w:sz="0" w:space="0" w:color="auto"/>
            <w:left w:val="none" w:sz="0" w:space="0" w:color="auto"/>
            <w:bottom w:val="none" w:sz="0" w:space="0" w:color="auto"/>
            <w:right w:val="none" w:sz="0" w:space="0" w:color="auto"/>
          </w:divBdr>
        </w:div>
        <w:div w:id="1335768956">
          <w:marLeft w:val="480"/>
          <w:marRight w:val="0"/>
          <w:marTop w:val="0"/>
          <w:marBottom w:val="0"/>
          <w:divBdr>
            <w:top w:val="none" w:sz="0" w:space="0" w:color="auto"/>
            <w:left w:val="none" w:sz="0" w:space="0" w:color="auto"/>
            <w:bottom w:val="none" w:sz="0" w:space="0" w:color="auto"/>
            <w:right w:val="none" w:sz="0" w:space="0" w:color="auto"/>
          </w:divBdr>
        </w:div>
        <w:div w:id="913244907">
          <w:marLeft w:val="480"/>
          <w:marRight w:val="0"/>
          <w:marTop w:val="0"/>
          <w:marBottom w:val="0"/>
          <w:divBdr>
            <w:top w:val="none" w:sz="0" w:space="0" w:color="auto"/>
            <w:left w:val="none" w:sz="0" w:space="0" w:color="auto"/>
            <w:bottom w:val="none" w:sz="0" w:space="0" w:color="auto"/>
            <w:right w:val="none" w:sz="0" w:space="0" w:color="auto"/>
          </w:divBdr>
        </w:div>
      </w:divsChild>
    </w:div>
    <w:div w:id="1950695947">
      <w:bodyDiv w:val="1"/>
      <w:marLeft w:val="0"/>
      <w:marRight w:val="0"/>
      <w:marTop w:val="0"/>
      <w:marBottom w:val="0"/>
      <w:divBdr>
        <w:top w:val="none" w:sz="0" w:space="0" w:color="auto"/>
        <w:left w:val="none" w:sz="0" w:space="0" w:color="auto"/>
        <w:bottom w:val="none" w:sz="0" w:space="0" w:color="auto"/>
        <w:right w:val="none" w:sz="0" w:space="0" w:color="auto"/>
      </w:divBdr>
      <w:divsChild>
        <w:div w:id="360398663">
          <w:marLeft w:val="480"/>
          <w:marRight w:val="0"/>
          <w:marTop w:val="0"/>
          <w:marBottom w:val="0"/>
          <w:divBdr>
            <w:top w:val="none" w:sz="0" w:space="0" w:color="auto"/>
            <w:left w:val="none" w:sz="0" w:space="0" w:color="auto"/>
            <w:bottom w:val="none" w:sz="0" w:space="0" w:color="auto"/>
            <w:right w:val="none" w:sz="0" w:space="0" w:color="auto"/>
          </w:divBdr>
        </w:div>
        <w:div w:id="561798359">
          <w:marLeft w:val="480"/>
          <w:marRight w:val="0"/>
          <w:marTop w:val="0"/>
          <w:marBottom w:val="0"/>
          <w:divBdr>
            <w:top w:val="none" w:sz="0" w:space="0" w:color="auto"/>
            <w:left w:val="none" w:sz="0" w:space="0" w:color="auto"/>
            <w:bottom w:val="none" w:sz="0" w:space="0" w:color="auto"/>
            <w:right w:val="none" w:sz="0" w:space="0" w:color="auto"/>
          </w:divBdr>
        </w:div>
        <w:div w:id="1063718537">
          <w:marLeft w:val="480"/>
          <w:marRight w:val="0"/>
          <w:marTop w:val="0"/>
          <w:marBottom w:val="0"/>
          <w:divBdr>
            <w:top w:val="none" w:sz="0" w:space="0" w:color="auto"/>
            <w:left w:val="none" w:sz="0" w:space="0" w:color="auto"/>
            <w:bottom w:val="none" w:sz="0" w:space="0" w:color="auto"/>
            <w:right w:val="none" w:sz="0" w:space="0" w:color="auto"/>
          </w:divBdr>
        </w:div>
        <w:div w:id="880829070">
          <w:marLeft w:val="480"/>
          <w:marRight w:val="0"/>
          <w:marTop w:val="0"/>
          <w:marBottom w:val="0"/>
          <w:divBdr>
            <w:top w:val="none" w:sz="0" w:space="0" w:color="auto"/>
            <w:left w:val="none" w:sz="0" w:space="0" w:color="auto"/>
            <w:bottom w:val="none" w:sz="0" w:space="0" w:color="auto"/>
            <w:right w:val="none" w:sz="0" w:space="0" w:color="auto"/>
          </w:divBdr>
        </w:div>
        <w:div w:id="219636202">
          <w:marLeft w:val="480"/>
          <w:marRight w:val="0"/>
          <w:marTop w:val="0"/>
          <w:marBottom w:val="0"/>
          <w:divBdr>
            <w:top w:val="none" w:sz="0" w:space="0" w:color="auto"/>
            <w:left w:val="none" w:sz="0" w:space="0" w:color="auto"/>
            <w:bottom w:val="none" w:sz="0" w:space="0" w:color="auto"/>
            <w:right w:val="none" w:sz="0" w:space="0" w:color="auto"/>
          </w:divBdr>
        </w:div>
        <w:div w:id="2073313906">
          <w:marLeft w:val="480"/>
          <w:marRight w:val="0"/>
          <w:marTop w:val="0"/>
          <w:marBottom w:val="0"/>
          <w:divBdr>
            <w:top w:val="none" w:sz="0" w:space="0" w:color="auto"/>
            <w:left w:val="none" w:sz="0" w:space="0" w:color="auto"/>
            <w:bottom w:val="none" w:sz="0" w:space="0" w:color="auto"/>
            <w:right w:val="none" w:sz="0" w:space="0" w:color="auto"/>
          </w:divBdr>
        </w:div>
        <w:div w:id="751971271">
          <w:marLeft w:val="480"/>
          <w:marRight w:val="0"/>
          <w:marTop w:val="0"/>
          <w:marBottom w:val="0"/>
          <w:divBdr>
            <w:top w:val="none" w:sz="0" w:space="0" w:color="auto"/>
            <w:left w:val="none" w:sz="0" w:space="0" w:color="auto"/>
            <w:bottom w:val="none" w:sz="0" w:space="0" w:color="auto"/>
            <w:right w:val="none" w:sz="0" w:space="0" w:color="auto"/>
          </w:divBdr>
        </w:div>
        <w:div w:id="244608469">
          <w:marLeft w:val="480"/>
          <w:marRight w:val="0"/>
          <w:marTop w:val="0"/>
          <w:marBottom w:val="0"/>
          <w:divBdr>
            <w:top w:val="none" w:sz="0" w:space="0" w:color="auto"/>
            <w:left w:val="none" w:sz="0" w:space="0" w:color="auto"/>
            <w:bottom w:val="none" w:sz="0" w:space="0" w:color="auto"/>
            <w:right w:val="none" w:sz="0" w:space="0" w:color="auto"/>
          </w:divBdr>
        </w:div>
        <w:div w:id="474493917">
          <w:marLeft w:val="480"/>
          <w:marRight w:val="0"/>
          <w:marTop w:val="0"/>
          <w:marBottom w:val="0"/>
          <w:divBdr>
            <w:top w:val="none" w:sz="0" w:space="0" w:color="auto"/>
            <w:left w:val="none" w:sz="0" w:space="0" w:color="auto"/>
            <w:bottom w:val="none" w:sz="0" w:space="0" w:color="auto"/>
            <w:right w:val="none" w:sz="0" w:space="0" w:color="auto"/>
          </w:divBdr>
        </w:div>
        <w:div w:id="1212033395">
          <w:marLeft w:val="480"/>
          <w:marRight w:val="0"/>
          <w:marTop w:val="0"/>
          <w:marBottom w:val="0"/>
          <w:divBdr>
            <w:top w:val="none" w:sz="0" w:space="0" w:color="auto"/>
            <w:left w:val="none" w:sz="0" w:space="0" w:color="auto"/>
            <w:bottom w:val="none" w:sz="0" w:space="0" w:color="auto"/>
            <w:right w:val="none" w:sz="0" w:space="0" w:color="auto"/>
          </w:divBdr>
        </w:div>
        <w:div w:id="1048262570">
          <w:marLeft w:val="480"/>
          <w:marRight w:val="0"/>
          <w:marTop w:val="0"/>
          <w:marBottom w:val="0"/>
          <w:divBdr>
            <w:top w:val="none" w:sz="0" w:space="0" w:color="auto"/>
            <w:left w:val="none" w:sz="0" w:space="0" w:color="auto"/>
            <w:bottom w:val="none" w:sz="0" w:space="0" w:color="auto"/>
            <w:right w:val="none" w:sz="0" w:space="0" w:color="auto"/>
          </w:divBdr>
        </w:div>
        <w:div w:id="98263432">
          <w:marLeft w:val="480"/>
          <w:marRight w:val="0"/>
          <w:marTop w:val="0"/>
          <w:marBottom w:val="0"/>
          <w:divBdr>
            <w:top w:val="none" w:sz="0" w:space="0" w:color="auto"/>
            <w:left w:val="none" w:sz="0" w:space="0" w:color="auto"/>
            <w:bottom w:val="none" w:sz="0" w:space="0" w:color="auto"/>
            <w:right w:val="none" w:sz="0" w:space="0" w:color="auto"/>
          </w:divBdr>
        </w:div>
        <w:div w:id="1258520519">
          <w:marLeft w:val="480"/>
          <w:marRight w:val="0"/>
          <w:marTop w:val="0"/>
          <w:marBottom w:val="0"/>
          <w:divBdr>
            <w:top w:val="none" w:sz="0" w:space="0" w:color="auto"/>
            <w:left w:val="none" w:sz="0" w:space="0" w:color="auto"/>
            <w:bottom w:val="none" w:sz="0" w:space="0" w:color="auto"/>
            <w:right w:val="none" w:sz="0" w:space="0" w:color="auto"/>
          </w:divBdr>
        </w:div>
        <w:div w:id="329991208">
          <w:marLeft w:val="480"/>
          <w:marRight w:val="0"/>
          <w:marTop w:val="0"/>
          <w:marBottom w:val="0"/>
          <w:divBdr>
            <w:top w:val="none" w:sz="0" w:space="0" w:color="auto"/>
            <w:left w:val="none" w:sz="0" w:space="0" w:color="auto"/>
            <w:bottom w:val="none" w:sz="0" w:space="0" w:color="auto"/>
            <w:right w:val="none" w:sz="0" w:space="0" w:color="auto"/>
          </w:divBdr>
        </w:div>
        <w:div w:id="1550914616">
          <w:marLeft w:val="480"/>
          <w:marRight w:val="0"/>
          <w:marTop w:val="0"/>
          <w:marBottom w:val="0"/>
          <w:divBdr>
            <w:top w:val="none" w:sz="0" w:space="0" w:color="auto"/>
            <w:left w:val="none" w:sz="0" w:space="0" w:color="auto"/>
            <w:bottom w:val="none" w:sz="0" w:space="0" w:color="auto"/>
            <w:right w:val="none" w:sz="0" w:space="0" w:color="auto"/>
          </w:divBdr>
        </w:div>
        <w:div w:id="613748648">
          <w:marLeft w:val="480"/>
          <w:marRight w:val="0"/>
          <w:marTop w:val="0"/>
          <w:marBottom w:val="0"/>
          <w:divBdr>
            <w:top w:val="none" w:sz="0" w:space="0" w:color="auto"/>
            <w:left w:val="none" w:sz="0" w:space="0" w:color="auto"/>
            <w:bottom w:val="none" w:sz="0" w:space="0" w:color="auto"/>
            <w:right w:val="none" w:sz="0" w:space="0" w:color="auto"/>
          </w:divBdr>
        </w:div>
        <w:div w:id="1041131072">
          <w:marLeft w:val="480"/>
          <w:marRight w:val="0"/>
          <w:marTop w:val="0"/>
          <w:marBottom w:val="0"/>
          <w:divBdr>
            <w:top w:val="none" w:sz="0" w:space="0" w:color="auto"/>
            <w:left w:val="none" w:sz="0" w:space="0" w:color="auto"/>
            <w:bottom w:val="none" w:sz="0" w:space="0" w:color="auto"/>
            <w:right w:val="none" w:sz="0" w:space="0" w:color="auto"/>
          </w:divBdr>
        </w:div>
        <w:div w:id="1253003942">
          <w:marLeft w:val="480"/>
          <w:marRight w:val="0"/>
          <w:marTop w:val="0"/>
          <w:marBottom w:val="0"/>
          <w:divBdr>
            <w:top w:val="none" w:sz="0" w:space="0" w:color="auto"/>
            <w:left w:val="none" w:sz="0" w:space="0" w:color="auto"/>
            <w:bottom w:val="none" w:sz="0" w:space="0" w:color="auto"/>
            <w:right w:val="none" w:sz="0" w:space="0" w:color="auto"/>
          </w:divBdr>
        </w:div>
        <w:div w:id="1505589406">
          <w:marLeft w:val="480"/>
          <w:marRight w:val="0"/>
          <w:marTop w:val="0"/>
          <w:marBottom w:val="0"/>
          <w:divBdr>
            <w:top w:val="none" w:sz="0" w:space="0" w:color="auto"/>
            <w:left w:val="none" w:sz="0" w:space="0" w:color="auto"/>
            <w:bottom w:val="none" w:sz="0" w:space="0" w:color="auto"/>
            <w:right w:val="none" w:sz="0" w:space="0" w:color="auto"/>
          </w:divBdr>
        </w:div>
        <w:div w:id="1984237375">
          <w:marLeft w:val="480"/>
          <w:marRight w:val="0"/>
          <w:marTop w:val="0"/>
          <w:marBottom w:val="0"/>
          <w:divBdr>
            <w:top w:val="none" w:sz="0" w:space="0" w:color="auto"/>
            <w:left w:val="none" w:sz="0" w:space="0" w:color="auto"/>
            <w:bottom w:val="none" w:sz="0" w:space="0" w:color="auto"/>
            <w:right w:val="none" w:sz="0" w:space="0" w:color="auto"/>
          </w:divBdr>
        </w:div>
        <w:div w:id="1960842180">
          <w:marLeft w:val="480"/>
          <w:marRight w:val="0"/>
          <w:marTop w:val="0"/>
          <w:marBottom w:val="0"/>
          <w:divBdr>
            <w:top w:val="none" w:sz="0" w:space="0" w:color="auto"/>
            <w:left w:val="none" w:sz="0" w:space="0" w:color="auto"/>
            <w:bottom w:val="none" w:sz="0" w:space="0" w:color="auto"/>
            <w:right w:val="none" w:sz="0" w:space="0" w:color="auto"/>
          </w:divBdr>
        </w:div>
        <w:div w:id="1468860136">
          <w:marLeft w:val="480"/>
          <w:marRight w:val="0"/>
          <w:marTop w:val="0"/>
          <w:marBottom w:val="0"/>
          <w:divBdr>
            <w:top w:val="none" w:sz="0" w:space="0" w:color="auto"/>
            <w:left w:val="none" w:sz="0" w:space="0" w:color="auto"/>
            <w:bottom w:val="none" w:sz="0" w:space="0" w:color="auto"/>
            <w:right w:val="none" w:sz="0" w:space="0" w:color="auto"/>
          </w:divBdr>
        </w:div>
        <w:div w:id="1947805645">
          <w:marLeft w:val="480"/>
          <w:marRight w:val="0"/>
          <w:marTop w:val="0"/>
          <w:marBottom w:val="0"/>
          <w:divBdr>
            <w:top w:val="none" w:sz="0" w:space="0" w:color="auto"/>
            <w:left w:val="none" w:sz="0" w:space="0" w:color="auto"/>
            <w:bottom w:val="none" w:sz="0" w:space="0" w:color="auto"/>
            <w:right w:val="none" w:sz="0" w:space="0" w:color="auto"/>
          </w:divBdr>
        </w:div>
        <w:div w:id="2069839285">
          <w:marLeft w:val="480"/>
          <w:marRight w:val="0"/>
          <w:marTop w:val="0"/>
          <w:marBottom w:val="0"/>
          <w:divBdr>
            <w:top w:val="none" w:sz="0" w:space="0" w:color="auto"/>
            <w:left w:val="none" w:sz="0" w:space="0" w:color="auto"/>
            <w:bottom w:val="none" w:sz="0" w:space="0" w:color="auto"/>
            <w:right w:val="none" w:sz="0" w:space="0" w:color="auto"/>
          </w:divBdr>
        </w:div>
        <w:div w:id="1680888855">
          <w:marLeft w:val="480"/>
          <w:marRight w:val="0"/>
          <w:marTop w:val="0"/>
          <w:marBottom w:val="0"/>
          <w:divBdr>
            <w:top w:val="none" w:sz="0" w:space="0" w:color="auto"/>
            <w:left w:val="none" w:sz="0" w:space="0" w:color="auto"/>
            <w:bottom w:val="none" w:sz="0" w:space="0" w:color="auto"/>
            <w:right w:val="none" w:sz="0" w:space="0" w:color="auto"/>
          </w:divBdr>
        </w:div>
        <w:div w:id="706225386">
          <w:marLeft w:val="480"/>
          <w:marRight w:val="0"/>
          <w:marTop w:val="0"/>
          <w:marBottom w:val="0"/>
          <w:divBdr>
            <w:top w:val="none" w:sz="0" w:space="0" w:color="auto"/>
            <w:left w:val="none" w:sz="0" w:space="0" w:color="auto"/>
            <w:bottom w:val="none" w:sz="0" w:space="0" w:color="auto"/>
            <w:right w:val="none" w:sz="0" w:space="0" w:color="auto"/>
          </w:divBdr>
        </w:div>
        <w:div w:id="721707709">
          <w:marLeft w:val="480"/>
          <w:marRight w:val="0"/>
          <w:marTop w:val="0"/>
          <w:marBottom w:val="0"/>
          <w:divBdr>
            <w:top w:val="none" w:sz="0" w:space="0" w:color="auto"/>
            <w:left w:val="none" w:sz="0" w:space="0" w:color="auto"/>
            <w:bottom w:val="none" w:sz="0" w:space="0" w:color="auto"/>
            <w:right w:val="none" w:sz="0" w:space="0" w:color="auto"/>
          </w:divBdr>
        </w:div>
        <w:div w:id="42020194">
          <w:marLeft w:val="480"/>
          <w:marRight w:val="0"/>
          <w:marTop w:val="0"/>
          <w:marBottom w:val="0"/>
          <w:divBdr>
            <w:top w:val="none" w:sz="0" w:space="0" w:color="auto"/>
            <w:left w:val="none" w:sz="0" w:space="0" w:color="auto"/>
            <w:bottom w:val="none" w:sz="0" w:space="0" w:color="auto"/>
            <w:right w:val="none" w:sz="0" w:space="0" w:color="auto"/>
          </w:divBdr>
        </w:div>
        <w:div w:id="571500869">
          <w:marLeft w:val="480"/>
          <w:marRight w:val="0"/>
          <w:marTop w:val="0"/>
          <w:marBottom w:val="0"/>
          <w:divBdr>
            <w:top w:val="none" w:sz="0" w:space="0" w:color="auto"/>
            <w:left w:val="none" w:sz="0" w:space="0" w:color="auto"/>
            <w:bottom w:val="none" w:sz="0" w:space="0" w:color="auto"/>
            <w:right w:val="none" w:sz="0" w:space="0" w:color="auto"/>
          </w:divBdr>
        </w:div>
        <w:div w:id="410126437">
          <w:marLeft w:val="480"/>
          <w:marRight w:val="0"/>
          <w:marTop w:val="0"/>
          <w:marBottom w:val="0"/>
          <w:divBdr>
            <w:top w:val="none" w:sz="0" w:space="0" w:color="auto"/>
            <w:left w:val="none" w:sz="0" w:space="0" w:color="auto"/>
            <w:bottom w:val="none" w:sz="0" w:space="0" w:color="auto"/>
            <w:right w:val="none" w:sz="0" w:space="0" w:color="auto"/>
          </w:divBdr>
        </w:div>
        <w:div w:id="448470876">
          <w:marLeft w:val="480"/>
          <w:marRight w:val="0"/>
          <w:marTop w:val="0"/>
          <w:marBottom w:val="0"/>
          <w:divBdr>
            <w:top w:val="none" w:sz="0" w:space="0" w:color="auto"/>
            <w:left w:val="none" w:sz="0" w:space="0" w:color="auto"/>
            <w:bottom w:val="none" w:sz="0" w:space="0" w:color="auto"/>
            <w:right w:val="none" w:sz="0" w:space="0" w:color="auto"/>
          </w:divBdr>
        </w:div>
        <w:div w:id="509023989">
          <w:marLeft w:val="480"/>
          <w:marRight w:val="0"/>
          <w:marTop w:val="0"/>
          <w:marBottom w:val="0"/>
          <w:divBdr>
            <w:top w:val="none" w:sz="0" w:space="0" w:color="auto"/>
            <w:left w:val="none" w:sz="0" w:space="0" w:color="auto"/>
            <w:bottom w:val="none" w:sz="0" w:space="0" w:color="auto"/>
            <w:right w:val="none" w:sz="0" w:space="0" w:color="auto"/>
          </w:divBdr>
        </w:div>
        <w:div w:id="900017821">
          <w:marLeft w:val="480"/>
          <w:marRight w:val="0"/>
          <w:marTop w:val="0"/>
          <w:marBottom w:val="0"/>
          <w:divBdr>
            <w:top w:val="none" w:sz="0" w:space="0" w:color="auto"/>
            <w:left w:val="none" w:sz="0" w:space="0" w:color="auto"/>
            <w:bottom w:val="none" w:sz="0" w:space="0" w:color="auto"/>
            <w:right w:val="none" w:sz="0" w:space="0" w:color="auto"/>
          </w:divBdr>
        </w:div>
        <w:div w:id="1210415589">
          <w:marLeft w:val="480"/>
          <w:marRight w:val="0"/>
          <w:marTop w:val="0"/>
          <w:marBottom w:val="0"/>
          <w:divBdr>
            <w:top w:val="none" w:sz="0" w:space="0" w:color="auto"/>
            <w:left w:val="none" w:sz="0" w:space="0" w:color="auto"/>
            <w:bottom w:val="none" w:sz="0" w:space="0" w:color="auto"/>
            <w:right w:val="none" w:sz="0" w:space="0" w:color="auto"/>
          </w:divBdr>
        </w:div>
        <w:div w:id="12995873">
          <w:marLeft w:val="480"/>
          <w:marRight w:val="0"/>
          <w:marTop w:val="0"/>
          <w:marBottom w:val="0"/>
          <w:divBdr>
            <w:top w:val="none" w:sz="0" w:space="0" w:color="auto"/>
            <w:left w:val="none" w:sz="0" w:space="0" w:color="auto"/>
            <w:bottom w:val="none" w:sz="0" w:space="0" w:color="auto"/>
            <w:right w:val="none" w:sz="0" w:space="0" w:color="auto"/>
          </w:divBdr>
        </w:div>
        <w:div w:id="247810542">
          <w:marLeft w:val="480"/>
          <w:marRight w:val="0"/>
          <w:marTop w:val="0"/>
          <w:marBottom w:val="0"/>
          <w:divBdr>
            <w:top w:val="none" w:sz="0" w:space="0" w:color="auto"/>
            <w:left w:val="none" w:sz="0" w:space="0" w:color="auto"/>
            <w:bottom w:val="none" w:sz="0" w:space="0" w:color="auto"/>
            <w:right w:val="none" w:sz="0" w:space="0" w:color="auto"/>
          </w:divBdr>
        </w:div>
        <w:div w:id="1130516769">
          <w:marLeft w:val="480"/>
          <w:marRight w:val="0"/>
          <w:marTop w:val="0"/>
          <w:marBottom w:val="0"/>
          <w:divBdr>
            <w:top w:val="none" w:sz="0" w:space="0" w:color="auto"/>
            <w:left w:val="none" w:sz="0" w:space="0" w:color="auto"/>
            <w:bottom w:val="none" w:sz="0" w:space="0" w:color="auto"/>
            <w:right w:val="none" w:sz="0" w:space="0" w:color="auto"/>
          </w:divBdr>
        </w:div>
        <w:div w:id="8266056">
          <w:marLeft w:val="480"/>
          <w:marRight w:val="0"/>
          <w:marTop w:val="0"/>
          <w:marBottom w:val="0"/>
          <w:divBdr>
            <w:top w:val="none" w:sz="0" w:space="0" w:color="auto"/>
            <w:left w:val="none" w:sz="0" w:space="0" w:color="auto"/>
            <w:bottom w:val="none" w:sz="0" w:space="0" w:color="auto"/>
            <w:right w:val="none" w:sz="0" w:space="0" w:color="auto"/>
          </w:divBdr>
        </w:div>
        <w:div w:id="1730156239">
          <w:marLeft w:val="480"/>
          <w:marRight w:val="0"/>
          <w:marTop w:val="0"/>
          <w:marBottom w:val="0"/>
          <w:divBdr>
            <w:top w:val="none" w:sz="0" w:space="0" w:color="auto"/>
            <w:left w:val="none" w:sz="0" w:space="0" w:color="auto"/>
            <w:bottom w:val="none" w:sz="0" w:space="0" w:color="auto"/>
            <w:right w:val="none" w:sz="0" w:space="0" w:color="auto"/>
          </w:divBdr>
        </w:div>
        <w:div w:id="359088108">
          <w:marLeft w:val="480"/>
          <w:marRight w:val="0"/>
          <w:marTop w:val="0"/>
          <w:marBottom w:val="0"/>
          <w:divBdr>
            <w:top w:val="none" w:sz="0" w:space="0" w:color="auto"/>
            <w:left w:val="none" w:sz="0" w:space="0" w:color="auto"/>
            <w:bottom w:val="none" w:sz="0" w:space="0" w:color="auto"/>
            <w:right w:val="none" w:sz="0" w:space="0" w:color="auto"/>
          </w:divBdr>
        </w:div>
        <w:div w:id="1344867414">
          <w:marLeft w:val="480"/>
          <w:marRight w:val="0"/>
          <w:marTop w:val="0"/>
          <w:marBottom w:val="0"/>
          <w:divBdr>
            <w:top w:val="none" w:sz="0" w:space="0" w:color="auto"/>
            <w:left w:val="none" w:sz="0" w:space="0" w:color="auto"/>
            <w:bottom w:val="none" w:sz="0" w:space="0" w:color="auto"/>
            <w:right w:val="none" w:sz="0" w:space="0" w:color="auto"/>
          </w:divBdr>
        </w:div>
        <w:div w:id="1407267803">
          <w:marLeft w:val="480"/>
          <w:marRight w:val="0"/>
          <w:marTop w:val="0"/>
          <w:marBottom w:val="0"/>
          <w:divBdr>
            <w:top w:val="none" w:sz="0" w:space="0" w:color="auto"/>
            <w:left w:val="none" w:sz="0" w:space="0" w:color="auto"/>
            <w:bottom w:val="none" w:sz="0" w:space="0" w:color="auto"/>
            <w:right w:val="none" w:sz="0" w:space="0" w:color="auto"/>
          </w:divBdr>
        </w:div>
        <w:div w:id="2074502909">
          <w:marLeft w:val="480"/>
          <w:marRight w:val="0"/>
          <w:marTop w:val="0"/>
          <w:marBottom w:val="0"/>
          <w:divBdr>
            <w:top w:val="none" w:sz="0" w:space="0" w:color="auto"/>
            <w:left w:val="none" w:sz="0" w:space="0" w:color="auto"/>
            <w:bottom w:val="none" w:sz="0" w:space="0" w:color="auto"/>
            <w:right w:val="none" w:sz="0" w:space="0" w:color="auto"/>
          </w:divBdr>
        </w:div>
        <w:div w:id="743837758">
          <w:marLeft w:val="480"/>
          <w:marRight w:val="0"/>
          <w:marTop w:val="0"/>
          <w:marBottom w:val="0"/>
          <w:divBdr>
            <w:top w:val="none" w:sz="0" w:space="0" w:color="auto"/>
            <w:left w:val="none" w:sz="0" w:space="0" w:color="auto"/>
            <w:bottom w:val="none" w:sz="0" w:space="0" w:color="auto"/>
            <w:right w:val="none" w:sz="0" w:space="0" w:color="auto"/>
          </w:divBdr>
        </w:div>
        <w:div w:id="937256177">
          <w:marLeft w:val="480"/>
          <w:marRight w:val="0"/>
          <w:marTop w:val="0"/>
          <w:marBottom w:val="0"/>
          <w:divBdr>
            <w:top w:val="none" w:sz="0" w:space="0" w:color="auto"/>
            <w:left w:val="none" w:sz="0" w:space="0" w:color="auto"/>
            <w:bottom w:val="none" w:sz="0" w:space="0" w:color="auto"/>
            <w:right w:val="none" w:sz="0" w:space="0" w:color="auto"/>
          </w:divBdr>
        </w:div>
        <w:div w:id="367681687">
          <w:marLeft w:val="480"/>
          <w:marRight w:val="0"/>
          <w:marTop w:val="0"/>
          <w:marBottom w:val="0"/>
          <w:divBdr>
            <w:top w:val="none" w:sz="0" w:space="0" w:color="auto"/>
            <w:left w:val="none" w:sz="0" w:space="0" w:color="auto"/>
            <w:bottom w:val="none" w:sz="0" w:space="0" w:color="auto"/>
            <w:right w:val="none" w:sz="0" w:space="0" w:color="auto"/>
          </w:divBdr>
        </w:div>
        <w:div w:id="443304159">
          <w:marLeft w:val="480"/>
          <w:marRight w:val="0"/>
          <w:marTop w:val="0"/>
          <w:marBottom w:val="0"/>
          <w:divBdr>
            <w:top w:val="none" w:sz="0" w:space="0" w:color="auto"/>
            <w:left w:val="none" w:sz="0" w:space="0" w:color="auto"/>
            <w:bottom w:val="none" w:sz="0" w:space="0" w:color="auto"/>
            <w:right w:val="none" w:sz="0" w:space="0" w:color="auto"/>
          </w:divBdr>
        </w:div>
        <w:div w:id="563562482">
          <w:marLeft w:val="480"/>
          <w:marRight w:val="0"/>
          <w:marTop w:val="0"/>
          <w:marBottom w:val="0"/>
          <w:divBdr>
            <w:top w:val="none" w:sz="0" w:space="0" w:color="auto"/>
            <w:left w:val="none" w:sz="0" w:space="0" w:color="auto"/>
            <w:bottom w:val="none" w:sz="0" w:space="0" w:color="auto"/>
            <w:right w:val="none" w:sz="0" w:space="0" w:color="auto"/>
          </w:divBdr>
        </w:div>
        <w:div w:id="1051073838">
          <w:marLeft w:val="480"/>
          <w:marRight w:val="0"/>
          <w:marTop w:val="0"/>
          <w:marBottom w:val="0"/>
          <w:divBdr>
            <w:top w:val="none" w:sz="0" w:space="0" w:color="auto"/>
            <w:left w:val="none" w:sz="0" w:space="0" w:color="auto"/>
            <w:bottom w:val="none" w:sz="0" w:space="0" w:color="auto"/>
            <w:right w:val="none" w:sz="0" w:space="0" w:color="auto"/>
          </w:divBdr>
        </w:div>
      </w:divsChild>
    </w:div>
    <w:div w:id="1950701177">
      <w:bodyDiv w:val="1"/>
      <w:marLeft w:val="0"/>
      <w:marRight w:val="0"/>
      <w:marTop w:val="0"/>
      <w:marBottom w:val="0"/>
      <w:divBdr>
        <w:top w:val="none" w:sz="0" w:space="0" w:color="auto"/>
        <w:left w:val="none" w:sz="0" w:space="0" w:color="auto"/>
        <w:bottom w:val="none" w:sz="0" w:space="0" w:color="auto"/>
        <w:right w:val="none" w:sz="0" w:space="0" w:color="auto"/>
      </w:divBdr>
    </w:div>
    <w:div w:id="1951086551">
      <w:bodyDiv w:val="1"/>
      <w:marLeft w:val="0"/>
      <w:marRight w:val="0"/>
      <w:marTop w:val="0"/>
      <w:marBottom w:val="0"/>
      <w:divBdr>
        <w:top w:val="none" w:sz="0" w:space="0" w:color="auto"/>
        <w:left w:val="none" w:sz="0" w:space="0" w:color="auto"/>
        <w:bottom w:val="none" w:sz="0" w:space="0" w:color="auto"/>
        <w:right w:val="none" w:sz="0" w:space="0" w:color="auto"/>
      </w:divBdr>
    </w:div>
    <w:div w:id="1951234311">
      <w:bodyDiv w:val="1"/>
      <w:marLeft w:val="0"/>
      <w:marRight w:val="0"/>
      <w:marTop w:val="0"/>
      <w:marBottom w:val="0"/>
      <w:divBdr>
        <w:top w:val="none" w:sz="0" w:space="0" w:color="auto"/>
        <w:left w:val="none" w:sz="0" w:space="0" w:color="auto"/>
        <w:bottom w:val="none" w:sz="0" w:space="0" w:color="auto"/>
        <w:right w:val="none" w:sz="0" w:space="0" w:color="auto"/>
      </w:divBdr>
    </w:div>
    <w:div w:id="1951279769">
      <w:bodyDiv w:val="1"/>
      <w:marLeft w:val="0"/>
      <w:marRight w:val="0"/>
      <w:marTop w:val="0"/>
      <w:marBottom w:val="0"/>
      <w:divBdr>
        <w:top w:val="none" w:sz="0" w:space="0" w:color="auto"/>
        <w:left w:val="none" w:sz="0" w:space="0" w:color="auto"/>
        <w:bottom w:val="none" w:sz="0" w:space="0" w:color="auto"/>
        <w:right w:val="none" w:sz="0" w:space="0" w:color="auto"/>
      </w:divBdr>
    </w:div>
    <w:div w:id="1951279929">
      <w:bodyDiv w:val="1"/>
      <w:marLeft w:val="0"/>
      <w:marRight w:val="0"/>
      <w:marTop w:val="0"/>
      <w:marBottom w:val="0"/>
      <w:divBdr>
        <w:top w:val="none" w:sz="0" w:space="0" w:color="auto"/>
        <w:left w:val="none" w:sz="0" w:space="0" w:color="auto"/>
        <w:bottom w:val="none" w:sz="0" w:space="0" w:color="auto"/>
        <w:right w:val="none" w:sz="0" w:space="0" w:color="auto"/>
      </w:divBdr>
    </w:div>
    <w:div w:id="1951475202">
      <w:bodyDiv w:val="1"/>
      <w:marLeft w:val="0"/>
      <w:marRight w:val="0"/>
      <w:marTop w:val="0"/>
      <w:marBottom w:val="0"/>
      <w:divBdr>
        <w:top w:val="none" w:sz="0" w:space="0" w:color="auto"/>
        <w:left w:val="none" w:sz="0" w:space="0" w:color="auto"/>
        <w:bottom w:val="none" w:sz="0" w:space="0" w:color="auto"/>
        <w:right w:val="none" w:sz="0" w:space="0" w:color="auto"/>
      </w:divBdr>
    </w:div>
    <w:div w:id="1952204836">
      <w:bodyDiv w:val="1"/>
      <w:marLeft w:val="0"/>
      <w:marRight w:val="0"/>
      <w:marTop w:val="0"/>
      <w:marBottom w:val="0"/>
      <w:divBdr>
        <w:top w:val="none" w:sz="0" w:space="0" w:color="auto"/>
        <w:left w:val="none" w:sz="0" w:space="0" w:color="auto"/>
        <w:bottom w:val="none" w:sz="0" w:space="0" w:color="auto"/>
        <w:right w:val="none" w:sz="0" w:space="0" w:color="auto"/>
      </w:divBdr>
    </w:div>
    <w:div w:id="1952588432">
      <w:bodyDiv w:val="1"/>
      <w:marLeft w:val="0"/>
      <w:marRight w:val="0"/>
      <w:marTop w:val="0"/>
      <w:marBottom w:val="0"/>
      <w:divBdr>
        <w:top w:val="none" w:sz="0" w:space="0" w:color="auto"/>
        <w:left w:val="none" w:sz="0" w:space="0" w:color="auto"/>
        <w:bottom w:val="none" w:sz="0" w:space="0" w:color="auto"/>
        <w:right w:val="none" w:sz="0" w:space="0" w:color="auto"/>
      </w:divBdr>
    </w:div>
    <w:div w:id="1952588524">
      <w:bodyDiv w:val="1"/>
      <w:marLeft w:val="0"/>
      <w:marRight w:val="0"/>
      <w:marTop w:val="0"/>
      <w:marBottom w:val="0"/>
      <w:divBdr>
        <w:top w:val="none" w:sz="0" w:space="0" w:color="auto"/>
        <w:left w:val="none" w:sz="0" w:space="0" w:color="auto"/>
        <w:bottom w:val="none" w:sz="0" w:space="0" w:color="auto"/>
        <w:right w:val="none" w:sz="0" w:space="0" w:color="auto"/>
      </w:divBdr>
    </w:div>
    <w:div w:id="1952664151">
      <w:bodyDiv w:val="1"/>
      <w:marLeft w:val="0"/>
      <w:marRight w:val="0"/>
      <w:marTop w:val="0"/>
      <w:marBottom w:val="0"/>
      <w:divBdr>
        <w:top w:val="none" w:sz="0" w:space="0" w:color="auto"/>
        <w:left w:val="none" w:sz="0" w:space="0" w:color="auto"/>
        <w:bottom w:val="none" w:sz="0" w:space="0" w:color="auto"/>
        <w:right w:val="none" w:sz="0" w:space="0" w:color="auto"/>
      </w:divBdr>
    </w:div>
    <w:div w:id="1952853775">
      <w:bodyDiv w:val="1"/>
      <w:marLeft w:val="0"/>
      <w:marRight w:val="0"/>
      <w:marTop w:val="0"/>
      <w:marBottom w:val="0"/>
      <w:divBdr>
        <w:top w:val="none" w:sz="0" w:space="0" w:color="auto"/>
        <w:left w:val="none" w:sz="0" w:space="0" w:color="auto"/>
        <w:bottom w:val="none" w:sz="0" w:space="0" w:color="auto"/>
        <w:right w:val="none" w:sz="0" w:space="0" w:color="auto"/>
      </w:divBdr>
    </w:div>
    <w:div w:id="1952857264">
      <w:bodyDiv w:val="1"/>
      <w:marLeft w:val="0"/>
      <w:marRight w:val="0"/>
      <w:marTop w:val="0"/>
      <w:marBottom w:val="0"/>
      <w:divBdr>
        <w:top w:val="none" w:sz="0" w:space="0" w:color="auto"/>
        <w:left w:val="none" w:sz="0" w:space="0" w:color="auto"/>
        <w:bottom w:val="none" w:sz="0" w:space="0" w:color="auto"/>
        <w:right w:val="none" w:sz="0" w:space="0" w:color="auto"/>
      </w:divBdr>
    </w:div>
    <w:div w:id="1952929649">
      <w:bodyDiv w:val="1"/>
      <w:marLeft w:val="0"/>
      <w:marRight w:val="0"/>
      <w:marTop w:val="0"/>
      <w:marBottom w:val="0"/>
      <w:divBdr>
        <w:top w:val="none" w:sz="0" w:space="0" w:color="auto"/>
        <w:left w:val="none" w:sz="0" w:space="0" w:color="auto"/>
        <w:bottom w:val="none" w:sz="0" w:space="0" w:color="auto"/>
        <w:right w:val="none" w:sz="0" w:space="0" w:color="auto"/>
      </w:divBdr>
      <w:divsChild>
        <w:div w:id="1838228051">
          <w:marLeft w:val="480"/>
          <w:marRight w:val="0"/>
          <w:marTop w:val="0"/>
          <w:marBottom w:val="0"/>
          <w:divBdr>
            <w:top w:val="none" w:sz="0" w:space="0" w:color="auto"/>
            <w:left w:val="none" w:sz="0" w:space="0" w:color="auto"/>
            <w:bottom w:val="none" w:sz="0" w:space="0" w:color="auto"/>
            <w:right w:val="none" w:sz="0" w:space="0" w:color="auto"/>
          </w:divBdr>
        </w:div>
        <w:div w:id="1693804375">
          <w:marLeft w:val="480"/>
          <w:marRight w:val="0"/>
          <w:marTop w:val="0"/>
          <w:marBottom w:val="0"/>
          <w:divBdr>
            <w:top w:val="none" w:sz="0" w:space="0" w:color="auto"/>
            <w:left w:val="none" w:sz="0" w:space="0" w:color="auto"/>
            <w:bottom w:val="none" w:sz="0" w:space="0" w:color="auto"/>
            <w:right w:val="none" w:sz="0" w:space="0" w:color="auto"/>
          </w:divBdr>
        </w:div>
        <w:div w:id="689528112">
          <w:marLeft w:val="480"/>
          <w:marRight w:val="0"/>
          <w:marTop w:val="0"/>
          <w:marBottom w:val="0"/>
          <w:divBdr>
            <w:top w:val="none" w:sz="0" w:space="0" w:color="auto"/>
            <w:left w:val="none" w:sz="0" w:space="0" w:color="auto"/>
            <w:bottom w:val="none" w:sz="0" w:space="0" w:color="auto"/>
            <w:right w:val="none" w:sz="0" w:space="0" w:color="auto"/>
          </w:divBdr>
        </w:div>
        <w:div w:id="266041810">
          <w:marLeft w:val="480"/>
          <w:marRight w:val="0"/>
          <w:marTop w:val="0"/>
          <w:marBottom w:val="0"/>
          <w:divBdr>
            <w:top w:val="none" w:sz="0" w:space="0" w:color="auto"/>
            <w:left w:val="none" w:sz="0" w:space="0" w:color="auto"/>
            <w:bottom w:val="none" w:sz="0" w:space="0" w:color="auto"/>
            <w:right w:val="none" w:sz="0" w:space="0" w:color="auto"/>
          </w:divBdr>
        </w:div>
        <w:div w:id="184249121">
          <w:marLeft w:val="480"/>
          <w:marRight w:val="0"/>
          <w:marTop w:val="0"/>
          <w:marBottom w:val="0"/>
          <w:divBdr>
            <w:top w:val="none" w:sz="0" w:space="0" w:color="auto"/>
            <w:left w:val="none" w:sz="0" w:space="0" w:color="auto"/>
            <w:bottom w:val="none" w:sz="0" w:space="0" w:color="auto"/>
            <w:right w:val="none" w:sz="0" w:space="0" w:color="auto"/>
          </w:divBdr>
        </w:div>
        <w:div w:id="38481012">
          <w:marLeft w:val="480"/>
          <w:marRight w:val="0"/>
          <w:marTop w:val="0"/>
          <w:marBottom w:val="0"/>
          <w:divBdr>
            <w:top w:val="none" w:sz="0" w:space="0" w:color="auto"/>
            <w:left w:val="none" w:sz="0" w:space="0" w:color="auto"/>
            <w:bottom w:val="none" w:sz="0" w:space="0" w:color="auto"/>
            <w:right w:val="none" w:sz="0" w:space="0" w:color="auto"/>
          </w:divBdr>
        </w:div>
        <w:div w:id="2075857535">
          <w:marLeft w:val="480"/>
          <w:marRight w:val="0"/>
          <w:marTop w:val="0"/>
          <w:marBottom w:val="0"/>
          <w:divBdr>
            <w:top w:val="none" w:sz="0" w:space="0" w:color="auto"/>
            <w:left w:val="none" w:sz="0" w:space="0" w:color="auto"/>
            <w:bottom w:val="none" w:sz="0" w:space="0" w:color="auto"/>
            <w:right w:val="none" w:sz="0" w:space="0" w:color="auto"/>
          </w:divBdr>
        </w:div>
        <w:div w:id="718438006">
          <w:marLeft w:val="480"/>
          <w:marRight w:val="0"/>
          <w:marTop w:val="0"/>
          <w:marBottom w:val="0"/>
          <w:divBdr>
            <w:top w:val="none" w:sz="0" w:space="0" w:color="auto"/>
            <w:left w:val="none" w:sz="0" w:space="0" w:color="auto"/>
            <w:bottom w:val="none" w:sz="0" w:space="0" w:color="auto"/>
            <w:right w:val="none" w:sz="0" w:space="0" w:color="auto"/>
          </w:divBdr>
        </w:div>
        <w:div w:id="727798922">
          <w:marLeft w:val="480"/>
          <w:marRight w:val="0"/>
          <w:marTop w:val="0"/>
          <w:marBottom w:val="0"/>
          <w:divBdr>
            <w:top w:val="none" w:sz="0" w:space="0" w:color="auto"/>
            <w:left w:val="none" w:sz="0" w:space="0" w:color="auto"/>
            <w:bottom w:val="none" w:sz="0" w:space="0" w:color="auto"/>
            <w:right w:val="none" w:sz="0" w:space="0" w:color="auto"/>
          </w:divBdr>
        </w:div>
        <w:div w:id="1191917548">
          <w:marLeft w:val="480"/>
          <w:marRight w:val="0"/>
          <w:marTop w:val="0"/>
          <w:marBottom w:val="0"/>
          <w:divBdr>
            <w:top w:val="none" w:sz="0" w:space="0" w:color="auto"/>
            <w:left w:val="none" w:sz="0" w:space="0" w:color="auto"/>
            <w:bottom w:val="none" w:sz="0" w:space="0" w:color="auto"/>
            <w:right w:val="none" w:sz="0" w:space="0" w:color="auto"/>
          </w:divBdr>
        </w:div>
        <w:div w:id="1799956621">
          <w:marLeft w:val="480"/>
          <w:marRight w:val="0"/>
          <w:marTop w:val="0"/>
          <w:marBottom w:val="0"/>
          <w:divBdr>
            <w:top w:val="none" w:sz="0" w:space="0" w:color="auto"/>
            <w:left w:val="none" w:sz="0" w:space="0" w:color="auto"/>
            <w:bottom w:val="none" w:sz="0" w:space="0" w:color="auto"/>
            <w:right w:val="none" w:sz="0" w:space="0" w:color="auto"/>
          </w:divBdr>
        </w:div>
        <w:div w:id="1283875757">
          <w:marLeft w:val="480"/>
          <w:marRight w:val="0"/>
          <w:marTop w:val="0"/>
          <w:marBottom w:val="0"/>
          <w:divBdr>
            <w:top w:val="none" w:sz="0" w:space="0" w:color="auto"/>
            <w:left w:val="none" w:sz="0" w:space="0" w:color="auto"/>
            <w:bottom w:val="none" w:sz="0" w:space="0" w:color="auto"/>
            <w:right w:val="none" w:sz="0" w:space="0" w:color="auto"/>
          </w:divBdr>
        </w:div>
        <w:div w:id="292635315">
          <w:marLeft w:val="480"/>
          <w:marRight w:val="0"/>
          <w:marTop w:val="0"/>
          <w:marBottom w:val="0"/>
          <w:divBdr>
            <w:top w:val="none" w:sz="0" w:space="0" w:color="auto"/>
            <w:left w:val="none" w:sz="0" w:space="0" w:color="auto"/>
            <w:bottom w:val="none" w:sz="0" w:space="0" w:color="auto"/>
            <w:right w:val="none" w:sz="0" w:space="0" w:color="auto"/>
          </w:divBdr>
        </w:div>
        <w:div w:id="1611815034">
          <w:marLeft w:val="480"/>
          <w:marRight w:val="0"/>
          <w:marTop w:val="0"/>
          <w:marBottom w:val="0"/>
          <w:divBdr>
            <w:top w:val="none" w:sz="0" w:space="0" w:color="auto"/>
            <w:left w:val="none" w:sz="0" w:space="0" w:color="auto"/>
            <w:bottom w:val="none" w:sz="0" w:space="0" w:color="auto"/>
            <w:right w:val="none" w:sz="0" w:space="0" w:color="auto"/>
          </w:divBdr>
        </w:div>
        <w:div w:id="1355183158">
          <w:marLeft w:val="480"/>
          <w:marRight w:val="0"/>
          <w:marTop w:val="0"/>
          <w:marBottom w:val="0"/>
          <w:divBdr>
            <w:top w:val="none" w:sz="0" w:space="0" w:color="auto"/>
            <w:left w:val="none" w:sz="0" w:space="0" w:color="auto"/>
            <w:bottom w:val="none" w:sz="0" w:space="0" w:color="auto"/>
            <w:right w:val="none" w:sz="0" w:space="0" w:color="auto"/>
          </w:divBdr>
        </w:div>
        <w:div w:id="1726220546">
          <w:marLeft w:val="480"/>
          <w:marRight w:val="0"/>
          <w:marTop w:val="0"/>
          <w:marBottom w:val="0"/>
          <w:divBdr>
            <w:top w:val="none" w:sz="0" w:space="0" w:color="auto"/>
            <w:left w:val="none" w:sz="0" w:space="0" w:color="auto"/>
            <w:bottom w:val="none" w:sz="0" w:space="0" w:color="auto"/>
            <w:right w:val="none" w:sz="0" w:space="0" w:color="auto"/>
          </w:divBdr>
        </w:div>
        <w:div w:id="374282850">
          <w:marLeft w:val="480"/>
          <w:marRight w:val="0"/>
          <w:marTop w:val="0"/>
          <w:marBottom w:val="0"/>
          <w:divBdr>
            <w:top w:val="none" w:sz="0" w:space="0" w:color="auto"/>
            <w:left w:val="none" w:sz="0" w:space="0" w:color="auto"/>
            <w:bottom w:val="none" w:sz="0" w:space="0" w:color="auto"/>
            <w:right w:val="none" w:sz="0" w:space="0" w:color="auto"/>
          </w:divBdr>
        </w:div>
        <w:div w:id="1014259852">
          <w:marLeft w:val="480"/>
          <w:marRight w:val="0"/>
          <w:marTop w:val="0"/>
          <w:marBottom w:val="0"/>
          <w:divBdr>
            <w:top w:val="none" w:sz="0" w:space="0" w:color="auto"/>
            <w:left w:val="none" w:sz="0" w:space="0" w:color="auto"/>
            <w:bottom w:val="none" w:sz="0" w:space="0" w:color="auto"/>
            <w:right w:val="none" w:sz="0" w:space="0" w:color="auto"/>
          </w:divBdr>
        </w:div>
        <w:div w:id="289407510">
          <w:marLeft w:val="480"/>
          <w:marRight w:val="0"/>
          <w:marTop w:val="0"/>
          <w:marBottom w:val="0"/>
          <w:divBdr>
            <w:top w:val="none" w:sz="0" w:space="0" w:color="auto"/>
            <w:left w:val="none" w:sz="0" w:space="0" w:color="auto"/>
            <w:bottom w:val="none" w:sz="0" w:space="0" w:color="auto"/>
            <w:right w:val="none" w:sz="0" w:space="0" w:color="auto"/>
          </w:divBdr>
        </w:div>
        <w:div w:id="349524250">
          <w:marLeft w:val="480"/>
          <w:marRight w:val="0"/>
          <w:marTop w:val="0"/>
          <w:marBottom w:val="0"/>
          <w:divBdr>
            <w:top w:val="none" w:sz="0" w:space="0" w:color="auto"/>
            <w:left w:val="none" w:sz="0" w:space="0" w:color="auto"/>
            <w:bottom w:val="none" w:sz="0" w:space="0" w:color="auto"/>
            <w:right w:val="none" w:sz="0" w:space="0" w:color="auto"/>
          </w:divBdr>
        </w:div>
        <w:div w:id="2093776085">
          <w:marLeft w:val="480"/>
          <w:marRight w:val="0"/>
          <w:marTop w:val="0"/>
          <w:marBottom w:val="0"/>
          <w:divBdr>
            <w:top w:val="none" w:sz="0" w:space="0" w:color="auto"/>
            <w:left w:val="none" w:sz="0" w:space="0" w:color="auto"/>
            <w:bottom w:val="none" w:sz="0" w:space="0" w:color="auto"/>
            <w:right w:val="none" w:sz="0" w:space="0" w:color="auto"/>
          </w:divBdr>
        </w:div>
        <w:div w:id="852720686">
          <w:marLeft w:val="480"/>
          <w:marRight w:val="0"/>
          <w:marTop w:val="0"/>
          <w:marBottom w:val="0"/>
          <w:divBdr>
            <w:top w:val="none" w:sz="0" w:space="0" w:color="auto"/>
            <w:left w:val="none" w:sz="0" w:space="0" w:color="auto"/>
            <w:bottom w:val="none" w:sz="0" w:space="0" w:color="auto"/>
            <w:right w:val="none" w:sz="0" w:space="0" w:color="auto"/>
          </w:divBdr>
        </w:div>
        <w:div w:id="411438144">
          <w:marLeft w:val="480"/>
          <w:marRight w:val="0"/>
          <w:marTop w:val="0"/>
          <w:marBottom w:val="0"/>
          <w:divBdr>
            <w:top w:val="none" w:sz="0" w:space="0" w:color="auto"/>
            <w:left w:val="none" w:sz="0" w:space="0" w:color="auto"/>
            <w:bottom w:val="none" w:sz="0" w:space="0" w:color="auto"/>
            <w:right w:val="none" w:sz="0" w:space="0" w:color="auto"/>
          </w:divBdr>
        </w:div>
        <w:div w:id="91123452">
          <w:marLeft w:val="480"/>
          <w:marRight w:val="0"/>
          <w:marTop w:val="0"/>
          <w:marBottom w:val="0"/>
          <w:divBdr>
            <w:top w:val="none" w:sz="0" w:space="0" w:color="auto"/>
            <w:left w:val="none" w:sz="0" w:space="0" w:color="auto"/>
            <w:bottom w:val="none" w:sz="0" w:space="0" w:color="auto"/>
            <w:right w:val="none" w:sz="0" w:space="0" w:color="auto"/>
          </w:divBdr>
        </w:div>
        <w:div w:id="1521898456">
          <w:marLeft w:val="480"/>
          <w:marRight w:val="0"/>
          <w:marTop w:val="0"/>
          <w:marBottom w:val="0"/>
          <w:divBdr>
            <w:top w:val="none" w:sz="0" w:space="0" w:color="auto"/>
            <w:left w:val="none" w:sz="0" w:space="0" w:color="auto"/>
            <w:bottom w:val="none" w:sz="0" w:space="0" w:color="auto"/>
            <w:right w:val="none" w:sz="0" w:space="0" w:color="auto"/>
          </w:divBdr>
        </w:div>
        <w:div w:id="800030628">
          <w:marLeft w:val="480"/>
          <w:marRight w:val="0"/>
          <w:marTop w:val="0"/>
          <w:marBottom w:val="0"/>
          <w:divBdr>
            <w:top w:val="none" w:sz="0" w:space="0" w:color="auto"/>
            <w:left w:val="none" w:sz="0" w:space="0" w:color="auto"/>
            <w:bottom w:val="none" w:sz="0" w:space="0" w:color="auto"/>
            <w:right w:val="none" w:sz="0" w:space="0" w:color="auto"/>
          </w:divBdr>
        </w:div>
        <w:div w:id="1912307280">
          <w:marLeft w:val="480"/>
          <w:marRight w:val="0"/>
          <w:marTop w:val="0"/>
          <w:marBottom w:val="0"/>
          <w:divBdr>
            <w:top w:val="none" w:sz="0" w:space="0" w:color="auto"/>
            <w:left w:val="none" w:sz="0" w:space="0" w:color="auto"/>
            <w:bottom w:val="none" w:sz="0" w:space="0" w:color="auto"/>
            <w:right w:val="none" w:sz="0" w:space="0" w:color="auto"/>
          </w:divBdr>
        </w:div>
        <w:div w:id="2046520118">
          <w:marLeft w:val="480"/>
          <w:marRight w:val="0"/>
          <w:marTop w:val="0"/>
          <w:marBottom w:val="0"/>
          <w:divBdr>
            <w:top w:val="none" w:sz="0" w:space="0" w:color="auto"/>
            <w:left w:val="none" w:sz="0" w:space="0" w:color="auto"/>
            <w:bottom w:val="none" w:sz="0" w:space="0" w:color="auto"/>
            <w:right w:val="none" w:sz="0" w:space="0" w:color="auto"/>
          </w:divBdr>
        </w:div>
        <w:div w:id="665935561">
          <w:marLeft w:val="480"/>
          <w:marRight w:val="0"/>
          <w:marTop w:val="0"/>
          <w:marBottom w:val="0"/>
          <w:divBdr>
            <w:top w:val="none" w:sz="0" w:space="0" w:color="auto"/>
            <w:left w:val="none" w:sz="0" w:space="0" w:color="auto"/>
            <w:bottom w:val="none" w:sz="0" w:space="0" w:color="auto"/>
            <w:right w:val="none" w:sz="0" w:space="0" w:color="auto"/>
          </w:divBdr>
        </w:div>
        <w:div w:id="2012172241">
          <w:marLeft w:val="480"/>
          <w:marRight w:val="0"/>
          <w:marTop w:val="0"/>
          <w:marBottom w:val="0"/>
          <w:divBdr>
            <w:top w:val="none" w:sz="0" w:space="0" w:color="auto"/>
            <w:left w:val="none" w:sz="0" w:space="0" w:color="auto"/>
            <w:bottom w:val="none" w:sz="0" w:space="0" w:color="auto"/>
            <w:right w:val="none" w:sz="0" w:space="0" w:color="auto"/>
          </w:divBdr>
        </w:div>
        <w:div w:id="401610292">
          <w:marLeft w:val="480"/>
          <w:marRight w:val="0"/>
          <w:marTop w:val="0"/>
          <w:marBottom w:val="0"/>
          <w:divBdr>
            <w:top w:val="none" w:sz="0" w:space="0" w:color="auto"/>
            <w:left w:val="none" w:sz="0" w:space="0" w:color="auto"/>
            <w:bottom w:val="none" w:sz="0" w:space="0" w:color="auto"/>
            <w:right w:val="none" w:sz="0" w:space="0" w:color="auto"/>
          </w:divBdr>
        </w:div>
        <w:div w:id="1431004363">
          <w:marLeft w:val="480"/>
          <w:marRight w:val="0"/>
          <w:marTop w:val="0"/>
          <w:marBottom w:val="0"/>
          <w:divBdr>
            <w:top w:val="none" w:sz="0" w:space="0" w:color="auto"/>
            <w:left w:val="none" w:sz="0" w:space="0" w:color="auto"/>
            <w:bottom w:val="none" w:sz="0" w:space="0" w:color="auto"/>
            <w:right w:val="none" w:sz="0" w:space="0" w:color="auto"/>
          </w:divBdr>
        </w:div>
        <w:div w:id="1934050875">
          <w:marLeft w:val="480"/>
          <w:marRight w:val="0"/>
          <w:marTop w:val="0"/>
          <w:marBottom w:val="0"/>
          <w:divBdr>
            <w:top w:val="none" w:sz="0" w:space="0" w:color="auto"/>
            <w:left w:val="none" w:sz="0" w:space="0" w:color="auto"/>
            <w:bottom w:val="none" w:sz="0" w:space="0" w:color="auto"/>
            <w:right w:val="none" w:sz="0" w:space="0" w:color="auto"/>
          </w:divBdr>
        </w:div>
        <w:div w:id="1717393367">
          <w:marLeft w:val="480"/>
          <w:marRight w:val="0"/>
          <w:marTop w:val="0"/>
          <w:marBottom w:val="0"/>
          <w:divBdr>
            <w:top w:val="none" w:sz="0" w:space="0" w:color="auto"/>
            <w:left w:val="none" w:sz="0" w:space="0" w:color="auto"/>
            <w:bottom w:val="none" w:sz="0" w:space="0" w:color="auto"/>
            <w:right w:val="none" w:sz="0" w:space="0" w:color="auto"/>
          </w:divBdr>
        </w:div>
        <w:div w:id="1948001946">
          <w:marLeft w:val="480"/>
          <w:marRight w:val="0"/>
          <w:marTop w:val="0"/>
          <w:marBottom w:val="0"/>
          <w:divBdr>
            <w:top w:val="none" w:sz="0" w:space="0" w:color="auto"/>
            <w:left w:val="none" w:sz="0" w:space="0" w:color="auto"/>
            <w:bottom w:val="none" w:sz="0" w:space="0" w:color="auto"/>
            <w:right w:val="none" w:sz="0" w:space="0" w:color="auto"/>
          </w:divBdr>
        </w:div>
        <w:div w:id="1803882643">
          <w:marLeft w:val="480"/>
          <w:marRight w:val="0"/>
          <w:marTop w:val="0"/>
          <w:marBottom w:val="0"/>
          <w:divBdr>
            <w:top w:val="none" w:sz="0" w:space="0" w:color="auto"/>
            <w:left w:val="none" w:sz="0" w:space="0" w:color="auto"/>
            <w:bottom w:val="none" w:sz="0" w:space="0" w:color="auto"/>
            <w:right w:val="none" w:sz="0" w:space="0" w:color="auto"/>
          </w:divBdr>
        </w:div>
        <w:div w:id="1538542934">
          <w:marLeft w:val="480"/>
          <w:marRight w:val="0"/>
          <w:marTop w:val="0"/>
          <w:marBottom w:val="0"/>
          <w:divBdr>
            <w:top w:val="none" w:sz="0" w:space="0" w:color="auto"/>
            <w:left w:val="none" w:sz="0" w:space="0" w:color="auto"/>
            <w:bottom w:val="none" w:sz="0" w:space="0" w:color="auto"/>
            <w:right w:val="none" w:sz="0" w:space="0" w:color="auto"/>
          </w:divBdr>
        </w:div>
      </w:divsChild>
    </w:div>
    <w:div w:id="1953128617">
      <w:bodyDiv w:val="1"/>
      <w:marLeft w:val="0"/>
      <w:marRight w:val="0"/>
      <w:marTop w:val="0"/>
      <w:marBottom w:val="0"/>
      <w:divBdr>
        <w:top w:val="none" w:sz="0" w:space="0" w:color="auto"/>
        <w:left w:val="none" w:sz="0" w:space="0" w:color="auto"/>
        <w:bottom w:val="none" w:sz="0" w:space="0" w:color="auto"/>
        <w:right w:val="none" w:sz="0" w:space="0" w:color="auto"/>
      </w:divBdr>
    </w:div>
    <w:div w:id="1953390271">
      <w:bodyDiv w:val="1"/>
      <w:marLeft w:val="0"/>
      <w:marRight w:val="0"/>
      <w:marTop w:val="0"/>
      <w:marBottom w:val="0"/>
      <w:divBdr>
        <w:top w:val="none" w:sz="0" w:space="0" w:color="auto"/>
        <w:left w:val="none" w:sz="0" w:space="0" w:color="auto"/>
        <w:bottom w:val="none" w:sz="0" w:space="0" w:color="auto"/>
        <w:right w:val="none" w:sz="0" w:space="0" w:color="auto"/>
      </w:divBdr>
    </w:div>
    <w:div w:id="1953392541">
      <w:bodyDiv w:val="1"/>
      <w:marLeft w:val="0"/>
      <w:marRight w:val="0"/>
      <w:marTop w:val="0"/>
      <w:marBottom w:val="0"/>
      <w:divBdr>
        <w:top w:val="none" w:sz="0" w:space="0" w:color="auto"/>
        <w:left w:val="none" w:sz="0" w:space="0" w:color="auto"/>
        <w:bottom w:val="none" w:sz="0" w:space="0" w:color="auto"/>
        <w:right w:val="none" w:sz="0" w:space="0" w:color="auto"/>
      </w:divBdr>
    </w:div>
    <w:div w:id="1953508330">
      <w:bodyDiv w:val="1"/>
      <w:marLeft w:val="0"/>
      <w:marRight w:val="0"/>
      <w:marTop w:val="0"/>
      <w:marBottom w:val="0"/>
      <w:divBdr>
        <w:top w:val="none" w:sz="0" w:space="0" w:color="auto"/>
        <w:left w:val="none" w:sz="0" w:space="0" w:color="auto"/>
        <w:bottom w:val="none" w:sz="0" w:space="0" w:color="auto"/>
        <w:right w:val="none" w:sz="0" w:space="0" w:color="auto"/>
      </w:divBdr>
    </w:div>
    <w:div w:id="1953635610">
      <w:bodyDiv w:val="1"/>
      <w:marLeft w:val="0"/>
      <w:marRight w:val="0"/>
      <w:marTop w:val="0"/>
      <w:marBottom w:val="0"/>
      <w:divBdr>
        <w:top w:val="none" w:sz="0" w:space="0" w:color="auto"/>
        <w:left w:val="none" w:sz="0" w:space="0" w:color="auto"/>
        <w:bottom w:val="none" w:sz="0" w:space="0" w:color="auto"/>
        <w:right w:val="none" w:sz="0" w:space="0" w:color="auto"/>
      </w:divBdr>
    </w:div>
    <w:div w:id="1953783919">
      <w:bodyDiv w:val="1"/>
      <w:marLeft w:val="0"/>
      <w:marRight w:val="0"/>
      <w:marTop w:val="0"/>
      <w:marBottom w:val="0"/>
      <w:divBdr>
        <w:top w:val="none" w:sz="0" w:space="0" w:color="auto"/>
        <w:left w:val="none" w:sz="0" w:space="0" w:color="auto"/>
        <w:bottom w:val="none" w:sz="0" w:space="0" w:color="auto"/>
        <w:right w:val="none" w:sz="0" w:space="0" w:color="auto"/>
      </w:divBdr>
    </w:div>
    <w:div w:id="1953854831">
      <w:bodyDiv w:val="1"/>
      <w:marLeft w:val="0"/>
      <w:marRight w:val="0"/>
      <w:marTop w:val="0"/>
      <w:marBottom w:val="0"/>
      <w:divBdr>
        <w:top w:val="none" w:sz="0" w:space="0" w:color="auto"/>
        <w:left w:val="none" w:sz="0" w:space="0" w:color="auto"/>
        <w:bottom w:val="none" w:sz="0" w:space="0" w:color="auto"/>
        <w:right w:val="none" w:sz="0" w:space="0" w:color="auto"/>
      </w:divBdr>
    </w:div>
    <w:div w:id="1953970542">
      <w:bodyDiv w:val="1"/>
      <w:marLeft w:val="0"/>
      <w:marRight w:val="0"/>
      <w:marTop w:val="0"/>
      <w:marBottom w:val="0"/>
      <w:divBdr>
        <w:top w:val="none" w:sz="0" w:space="0" w:color="auto"/>
        <w:left w:val="none" w:sz="0" w:space="0" w:color="auto"/>
        <w:bottom w:val="none" w:sz="0" w:space="0" w:color="auto"/>
        <w:right w:val="none" w:sz="0" w:space="0" w:color="auto"/>
      </w:divBdr>
      <w:divsChild>
        <w:div w:id="1181967539">
          <w:marLeft w:val="480"/>
          <w:marRight w:val="0"/>
          <w:marTop w:val="0"/>
          <w:marBottom w:val="0"/>
          <w:divBdr>
            <w:top w:val="none" w:sz="0" w:space="0" w:color="auto"/>
            <w:left w:val="none" w:sz="0" w:space="0" w:color="auto"/>
            <w:bottom w:val="none" w:sz="0" w:space="0" w:color="auto"/>
            <w:right w:val="none" w:sz="0" w:space="0" w:color="auto"/>
          </w:divBdr>
        </w:div>
        <w:div w:id="51655824">
          <w:marLeft w:val="480"/>
          <w:marRight w:val="0"/>
          <w:marTop w:val="0"/>
          <w:marBottom w:val="0"/>
          <w:divBdr>
            <w:top w:val="none" w:sz="0" w:space="0" w:color="auto"/>
            <w:left w:val="none" w:sz="0" w:space="0" w:color="auto"/>
            <w:bottom w:val="none" w:sz="0" w:space="0" w:color="auto"/>
            <w:right w:val="none" w:sz="0" w:space="0" w:color="auto"/>
          </w:divBdr>
        </w:div>
        <w:div w:id="433786300">
          <w:marLeft w:val="480"/>
          <w:marRight w:val="0"/>
          <w:marTop w:val="0"/>
          <w:marBottom w:val="0"/>
          <w:divBdr>
            <w:top w:val="none" w:sz="0" w:space="0" w:color="auto"/>
            <w:left w:val="none" w:sz="0" w:space="0" w:color="auto"/>
            <w:bottom w:val="none" w:sz="0" w:space="0" w:color="auto"/>
            <w:right w:val="none" w:sz="0" w:space="0" w:color="auto"/>
          </w:divBdr>
        </w:div>
        <w:div w:id="905408501">
          <w:marLeft w:val="480"/>
          <w:marRight w:val="0"/>
          <w:marTop w:val="0"/>
          <w:marBottom w:val="0"/>
          <w:divBdr>
            <w:top w:val="none" w:sz="0" w:space="0" w:color="auto"/>
            <w:left w:val="none" w:sz="0" w:space="0" w:color="auto"/>
            <w:bottom w:val="none" w:sz="0" w:space="0" w:color="auto"/>
            <w:right w:val="none" w:sz="0" w:space="0" w:color="auto"/>
          </w:divBdr>
        </w:div>
        <w:div w:id="1547571775">
          <w:marLeft w:val="480"/>
          <w:marRight w:val="0"/>
          <w:marTop w:val="0"/>
          <w:marBottom w:val="0"/>
          <w:divBdr>
            <w:top w:val="none" w:sz="0" w:space="0" w:color="auto"/>
            <w:left w:val="none" w:sz="0" w:space="0" w:color="auto"/>
            <w:bottom w:val="none" w:sz="0" w:space="0" w:color="auto"/>
            <w:right w:val="none" w:sz="0" w:space="0" w:color="auto"/>
          </w:divBdr>
        </w:div>
        <w:div w:id="253824864">
          <w:marLeft w:val="480"/>
          <w:marRight w:val="0"/>
          <w:marTop w:val="0"/>
          <w:marBottom w:val="0"/>
          <w:divBdr>
            <w:top w:val="none" w:sz="0" w:space="0" w:color="auto"/>
            <w:left w:val="none" w:sz="0" w:space="0" w:color="auto"/>
            <w:bottom w:val="none" w:sz="0" w:space="0" w:color="auto"/>
            <w:right w:val="none" w:sz="0" w:space="0" w:color="auto"/>
          </w:divBdr>
        </w:div>
        <w:div w:id="1651248417">
          <w:marLeft w:val="480"/>
          <w:marRight w:val="0"/>
          <w:marTop w:val="0"/>
          <w:marBottom w:val="0"/>
          <w:divBdr>
            <w:top w:val="none" w:sz="0" w:space="0" w:color="auto"/>
            <w:left w:val="none" w:sz="0" w:space="0" w:color="auto"/>
            <w:bottom w:val="none" w:sz="0" w:space="0" w:color="auto"/>
            <w:right w:val="none" w:sz="0" w:space="0" w:color="auto"/>
          </w:divBdr>
        </w:div>
        <w:div w:id="162399292">
          <w:marLeft w:val="480"/>
          <w:marRight w:val="0"/>
          <w:marTop w:val="0"/>
          <w:marBottom w:val="0"/>
          <w:divBdr>
            <w:top w:val="none" w:sz="0" w:space="0" w:color="auto"/>
            <w:left w:val="none" w:sz="0" w:space="0" w:color="auto"/>
            <w:bottom w:val="none" w:sz="0" w:space="0" w:color="auto"/>
            <w:right w:val="none" w:sz="0" w:space="0" w:color="auto"/>
          </w:divBdr>
        </w:div>
        <w:div w:id="1933470157">
          <w:marLeft w:val="480"/>
          <w:marRight w:val="0"/>
          <w:marTop w:val="0"/>
          <w:marBottom w:val="0"/>
          <w:divBdr>
            <w:top w:val="none" w:sz="0" w:space="0" w:color="auto"/>
            <w:left w:val="none" w:sz="0" w:space="0" w:color="auto"/>
            <w:bottom w:val="none" w:sz="0" w:space="0" w:color="auto"/>
            <w:right w:val="none" w:sz="0" w:space="0" w:color="auto"/>
          </w:divBdr>
        </w:div>
        <w:div w:id="1454902456">
          <w:marLeft w:val="480"/>
          <w:marRight w:val="0"/>
          <w:marTop w:val="0"/>
          <w:marBottom w:val="0"/>
          <w:divBdr>
            <w:top w:val="none" w:sz="0" w:space="0" w:color="auto"/>
            <w:left w:val="none" w:sz="0" w:space="0" w:color="auto"/>
            <w:bottom w:val="none" w:sz="0" w:space="0" w:color="auto"/>
            <w:right w:val="none" w:sz="0" w:space="0" w:color="auto"/>
          </w:divBdr>
        </w:div>
        <w:div w:id="267272670">
          <w:marLeft w:val="480"/>
          <w:marRight w:val="0"/>
          <w:marTop w:val="0"/>
          <w:marBottom w:val="0"/>
          <w:divBdr>
            <w:top w:val="none" w:sz="0" w:space="0" w:color="auto"/>
            <w:left w:val="none" w:sz="0" w:space="0" w:color="auto"/>
            <w:bottom w:val="none" w:sz="0" w:space="0" w:color="auto"/>
            <w:right w:val="none" w:sz="0" w:space="0" w:color="auto"/>
          </w:divBdr>
        </w:div>
        <w:div w:id="1791438264">
          <w:marLeft w:val="480"/>
          <w:marRight w:val="0"/>
          <w:marTop w:val="0"/>
          <w:marBottom w:val="0"/>
          <w:divBdr>
            <w:top w:val="none" w:sz="0" w:space="0" w:color="auto"/>
            <w:left w:val="none" w:sz="0" w:space="0" w:color="auto"/>
            <w:bottom w:val="none" w:sz="0" w:space="0" w:color="auto"/>
            <w:right w:val="none" w:sz="0" w:space="0" w:color="auto"/>
          </w:divBdr>
        </w:div>
        <w:div w:id="355615901">
          <w:marLeft w:val="480"/>
          <w:marRight w:val="0"/>
          <w:marTop w:val="0"/>
          <w:marBottom w:val="0"/>
          <w:divBdr>
            <w:top w:val="none" w:sz="0" w:space="0" w:color="auto"/>
            <w:left w:val="none" w:sz="0" w:space="0" w:color="auto"/>
            <w:bottom w:val="none" w:sz="0" w:space="0" w:color="auto"/>
            <w:right w:val="none" w:sz="0" w:space="0" w:color="auto"/>
          </w:divBdr>
        </w:div>
        <w:div w:id="1938715216">
          <w:marLeft w:val="480"/>
          <w:marRight w:val="0"/>
          <w:marTop w:val="0"/>
          <w:marBottom w:val="0"/>
          <w:divBdr>
            <w:top w:val="none" w:sz="0" w:space="0" w:color="auto"/>
            <w:left w:val="none" w:sz="0" w:space="0" w:color="auto"/>
            <w:bottom w:val="none" w:sz="0" w:space="0" w:color="auto"/>
            <w:right w:val="none" w:sz="0" w:space="0" w:color="auto"/>
          </w:divBdr>
        </w:div>
        <w:div w:id="995649062">
          <w:marLeft w:val="480"/>
          <w:marRight w:val="0"/>
          <w:marTop w:val="0"/>
          <w:marBottom w:val="0"/>
          <w:divBdr>
            <w:top w:val="none" w:sz="0" w:space="0" w:color="auto"/>
            <w:left w:val="none" w:sz="0" w:space="0" w:color="auto"/>
            <w:bottom w:val="none" w:sz="0" w:space="0" w:color="auto"/>
            <w:right w:val="none" w:sz="0" w:space="0" w:color="auto"/>
          </w:divBdr>
        </w:div>
        <w:div w:id="198511445">
          <w:marLeft w:val="480"/>
          <w:marRight w:val="0"/>
          <w:marTop w:val="0"/>
          <w:marBottom w:val="0"/>
          <w:divBdr>
            <w:top w:val="none" w:sz="0" w:space="0" w:color="auto"/>
            <w:left w:val="none" w:sz="0" w:space="0" w:color="auto"/>
            <w:bottom w:val="none" w:sz="0" w:space="0" w:color="auto"/>
            <w:right w:val="none" w:sz="0" w:space="0" w:color="auto"/>
          </w:divBdr>
        </w:div>
        <w:div w:id="633172667">
          <w:marLeft w:val="480"/>
          <w:marRight w:val="0"/>
          <w:marTop w:val="0"/>
          <w:marBottom w:val="0"/>
          <w:divBdr>
            <w:top w:val="none" w:sz="0" w:space="0" w:color="auto"/>
            <w:left w:val="none" w:sz="0" w:space="0" w:color="auto"/>
            <w:bottom w:val="none" w:sz="0" w:space="0" w:color="auto"/>
            <w:right w:val="none" w:sz="0" w:space="0" w:color="auto"/>
          </w:divBdr>
        </w:div>
        <w:div w:id="1305892049">
          <w:marLeft w:val="480"/>
          <w:marRight w:val="0"/>
          <w:marTop w:val="0"/>
          <w:marBottom w:val="0"/>
          <w:divBdr>
            <w:top w:val="none" w:sz="0" w:space="0" w:color="auto"/>
            <w:left w:val="none" w:sz="0" w:space="0" w:color="auto"/>
            <w:bottom w:val="none" w:sz="0" w:space="0" w:color="auto"/>
            <w:right w:val="none" w:sz="0" w:space="0" w:color="auto"/>
          </w:divBdr>
        </w:div>
        <w:div w:id="1913343467">
          <w:marLeft w:val="480"/>
          <w:marRight w:val="0"/>
          <w:marTop w:val="0"/>
          <w:marBottom w:val="0"/>
          <w:divBdr>
            <w:top w:val="none" w:sz="0" w:space="0" w:color="auto"/>
            <w:left w:val="none" w:sz="0" w:space="0" w:color="auto"/>
            <w:bottom w:val="none" w:sz="0" w:space="0" w:color="auto"/>
            <w:right w:val="none" w:sz="0" w:space="0" w:color="auto"/>
          </w:divBdr>
        </w:div>
        <w:div w:id="765881292">
          <w:marLeft w:val="480"/>
          <w:marRight w:val="0"/>
          <w:marTop w:val="0"/>
          <w:marBottom w:val="0"/>
          <w:divBdr>
            <w:top w:val="none" w:sz="0" w:space="0" w:color="auto"/>
            <w:left w:val="none" w:sz="0" w:space="0" w:color="auto"/>
            <w:bottom w:val="none" w:sz="0" w:space="0" w:color="auto"/>
            <w:right w:val="none" w:sz="0" w:space="0" w:color="auto"/>
          </w:divBdr>
        </w:div>
        <w:div w:id="1451125349">
          <w:marLeft w:val="480"/>
          <w:marRight w:val="0"/>
          <w:marTop w:val="0"/>
          <w:marBottom w:val="0"/>
          <w:divBdr>
            <w:top w:val="none" w:sz="0" w:space="0" w:color="auto"/>
            <w:left w:val="none" w:sz="0" w:space="0" w:color="auto"/>
            <w:bottom w:val="none" w:sz="0" w:space="0" w:color="auto"/>
            <w:right w:val="none" w:sz="0" w:space="0" w:color="auto"/>
          </w:divBdr>
        </w:div>
        <w:div w:id="454102701">
          <w:marLeft w:val="480"/>
          <w:marRight w:val="0"/>
          <w:marTop w:val="0"/>
          <w:marBottom w:val="0"/>
          <w:divBdr>
            <w:top w:val="none" w:sz="0" w:space="0" w:color="auto"/>
            <w:left w:val="none" w:sz="0" w:space="0" w:color="auto"/>
            <w:bottom w:val="none" w:sz="0" w:space="0" w:color="auto"/>
            <w:right w:val="none" w:sz="0" w:space="0" w:color="auto"/>
          </w:divBdr>
        </w:div>
        <w:div w:id="1234314035">
          <w:marLeft w:val="480"/>
          <w:marRight w:val="0"/>
          <w:marTop w:val="0"/>
          <w:marBottom w:val="0"/>
          <w:divBdr>
            <w:top w:val="none" w:sz="0" w:space="0" w:color="auto"/>
            <w:left w:val="none" w:sz="0" w:space="0" w:color="auto"/>
            <w:bottom w:val="none" w:sz="0" w:space="0" w:color="auto"/>
            <w:right w:val="none" w:sz="0" w:space="0" w:color="auto"/>
          </w:divBdr>
        </w:div>
        <w:div w:id="1798526476">
          <w:marLeft w:val="480"/>
          <w:marRight w:val="0"/>
          <w:marTop w:val="0"/>
          <w:marBottom w:val="0"/>
          <w:divBdr>
            <w:top w:val="none" w:sz="0" w:space="0" w:color="auto"/>
            <w:left w:val="none" w:sz="0" w:space="0" w:color="auto"/>
            <w:bottom w:val="none" w:sz="0" w:space="0" w:color="auto"/>
            <w:right w:val="none" w:sz="0" w:space="0" w:color="auto"/>
          </w:divBdr>
        </w:div>
        <w:div w:id="1721321847">
          <w:marLeft w:val="480"/>
          <w:marRight w:val="0"/>
          <w:marTop w:val="0"/>
          <w:marBottom w:val="0"/>
          <w:divBdr>
            <w:top w:val="none" w:sz="0" w:space="0" w:color="auto"/>
            <w:left w:val="none" w:sz="0" w:space="0" w:color="auto"/>
            <w:bottom w:val="none" w:sz="0" w:space="0" w:color="auto"/>
            <w:right w:val="none" w:sz="0" w:space="0" w:color="auto"/>
          </w:divBdr>
        </w:div>
        <w:div w:id="314997563">
          <w:marLeft w:val="480"/>
          <w:marRight w:val="0"/>
          <w:marTop w:val="0"/>
          <w:marBottom w:val="0"/>
          <w:divBdr>
            <w:top w:val="none" w:sz="0" w:space="0" w:color="auto"/>
            <w:left w:val="none" w:sz="0" w:space="0" w:color="auto"/>
            <w:bottom w:val="none" w:sz="0" w:space="0" w:color="auto"/>
            <w:right w:val="none" w:sz="0" w:space="0" w:color="auto"/>
          </w:divBdr>
        </w:div>
        <w:div w:id="414935449">
          <w:marLeft w:val="480"/>
          <w:marRight w:val="0"/>
          <w:marTop w:val="0"/>
          <w:marBottom w:val="0"/>
          <w:divBdr>
            <w:top w:val="none" w:sz="0" w:space="0" w:color="auto"/>
            <w:left w:val="none" w:sz="0" w:space="0" w:color="auto"/>
            <w:bottom w:val="none" w:sz="0" w:space="0" w:color="auto"/>
            <w:right w:val="none" w:sz="0" w:space="0" w:color="auto"/>
          </w:divBdr>
        </w:div>
        <w:div w:id="179122867">
          <w:marLeft w:val="480"/>
          <w:marRight w:val="0"/>
          <w:marTop w:val="0"/>
          <w:marBottom w:val="0"/>
          <w:divBdr>
            <w:top w:val="none" w:sz="0" w:space="0" w:color="auto"/>
            <w:left w:val="none" w:sz="0" w:space="0" w:color="auto"/>
            <w:bottom w:val="none" w:sz="0" w:space="0" w:color="auto"/>
            <w:right w:val="none" w:sz="0" w:space="0" w:color="auto"/>
          </w:divBdr>
        </w:div>
        <w:div w:id="1437286861">
          <w:marLeft w:val="480"/>
          <w:marRight w:val="0"/>
          <w:marTop w:val="0"/>
          <w:marBottom w:val="0"/>
          <w:divBdr>
            <w:top w:val="none" w:sz="0" w:space="0" w:color="auto"/>
            <w:left w:val="none" w:sz="0" w:space="0" w:color="auto"/>
            <w:bottom w:val="none" w:sz="0" w:space="0" w:color="auto"/>
            <w:right w:val="none" w:sz="0" w:space="0" w:color="auto"/>
          </w:divBdr>
        </w:div>
        <w:div w:id="675351670">
          <w:marLeft w:val="480"/>
          <w:marRight w:val="0"/>
          <w:marTop w:val="0"/>
          <w:marBottom w:val="0"/>
          <w:divBdr>
            <w:top w:val="none" w:sz="0" w:space="0" w:color="auto"/>
            <w:left w:val="none" w:sz="0" w:space="0" w:color="auto"/>
            <w:bottom w:val="none" w:sz="0" w:space="0" w:color="auto"/>
            <w:right w:val="none" w:sz="0" w:space="0" w:color="auto"/>
          </w:divBdr>
        </w:div>
        <w:div w:id="1547988066">
          <w:marLeft w:val="480"/>
          <w:marRight w:val="0"/>
          <w:marTop w:val="0"/>
          <w:marBottom w:val="0"/>
          <w:divBdr>
            <w:top w:val="none" w:sz="0" w:space="0" w:color="auto"/>
            <w:left w:val="none" w:sz="0" w:space="0" w:color="auto"/>
            <w:bottom w:val="none" w:sz="0" w:space="0" w:color="auto"/>
            <w:right w:val="none" w:sz="0" w:space="0" w:color="auto"/>
          </w:divBdr>
        </w:div>
        <w:div w:id="1954631852">
          <w:marLeft w:val="480"/>
          <w:marRight w:val="0"/>
          <w:marTop w:val="0"/>
          <w:marBottom w:val="0"/>
          <w:divBdr>
            <w:top w:val="none" w:sz="0" w:space="0" w:color="auto"/>
            <w:left w:val="none" w:sz="0" w:space="0" w:color="auto"/>
            <w:bottom w:val="none" w:sz="0" w:space="0" w:color="auto"/>
            <w:right w:val="none" w:sz="0" w:space="0" w:color="auto"/>
          </w:divBdr>
        </w:div>
        <w:div w:id="1201362483">
          <w:marLeft w:val="480"/>
          <w:marRight w:val="0"/>
          <w:marTop w:val="0"/>
          <w:marBottom w:val="0"/>
          <w:divBdr>
            <w:top w:val="none" w:sz="0" w:space="0" w:color="auto"/>
            <w:left w:val="none" w:sz="0" w:space="0" w:color="auto"/>
            <w:bottom w:val="none" w:sz="0" w:space="0" w:color="auto"/>
            <w:right w:val="none" w:sz="0" w:space="0" w:color="auto"/>
          </w:divBdr>
        </w:div>
        <w:div w:id="242299406">
          <w:marLeft w:val="480"/>
          <w:marRight w:val="0"/>
          <w:marTop w:val="0"/>
          <w:marBottom w:val="0"/>
          <w:divBdr>
            <w:top w:val="none" w:sz="0" w:space="0" w:color="auto"/>
            <w:left w:val="none" w:sz="0" w:space="0" w:color="auto"/>
            <w:bottom w:val="none" w:sz="0" w:space="0" w:color="auto"/>
            <w:right w:val="none" w:sz="0" w:space="0" w:color="auto"/>
          </w:divBdr>
        </w:div>
        <w:div w:id="526451754">
          <w:marLeft w:val="480"/>
          <w:marRight w:val="0"/>
          <w:marTop w:val="0"/>
          <w:marBottom w:val="0"/>
          <w:divBdr>
            <w:top w:val="none" w:sz="0" w:space="0" w:color="auto"/>
            <w:left w:val="none" w:sz="0" w:space="0" w:color="auto"/>
            <w:bottom w:val="none" w:sz="0" w:space="0" w:color="auto"/>
            <w:right w:val="none" w:sz="0" w:space="0" w:color="auto"/>
          </w:divBdr>
        </w:div>
        <w:div w:id="122768486">
          <w:marLeft w:val="480"/>
          <w:marRight w:val="0"/>
          <w:marTop w:val="0"/>
          <w:marBottom w:val="0"/>
          <w:divBdr>
            <w:top w:val="none" w:sz="0" w:space="0" w:color="auto"/>
            <w:left w:val="none" w:sz="0" w:space="0" w:color="auto"/>
            <w:bottom w:val="none" w:sz="0" w:space="0" w:color="auto"/>
            <w:right w:val="none" w:sz="0" w:space="0" w:color="auto"/>
          </w:divBdr>
        </w:div>
        <w:div w:id="406463355">
          <w:marLeft w:val="480"/>
          <w:marRight w:val="0"/>
          <w:marTop w:val="0"/>
          <w:marBottom w:val="0"/>
          <w:divBdr>
            <w:top w:val="none" w:sz="0" w:space="0" w:color="auto"/>
            <w:left w:val="none" w:sz="0" w:space="0" w:color="auto"/>
            <w:bottom w:val="none" w:sz="0" w:space="0" w:color="auto"/>
            <w:right w:val="none" w:sz="0" w:space="0" w:color="auto"/>
          </w:divBdr>
        </w:div>
        <w:div w:id="1549416959">
          <w:marLeft w:val="480"/>
          <w:marRight w:val="0"/>
          <w:marTop w:val="0"/>
          <w:marBottom w:val="0"/>
          <w:divBdr>
            <w:top w:val="none" w:sz="0" w:space="0" w:color="auto"/>
            <w:left w:val="none" w:sz="0" w:space="0" w:color="auto"/>
            <w:bottom w:val="none" w:sz="0" w:space="0" w:color="auto"/>
            <w:right w:val="none" w:sz="0" w:space="0" w:color="auto"/>
          </w:divBdr>
        </w:div>
        <w:div w:id="153571249">
          <w:marLeft w:val="480"/>
          <w:marRight w:val="0"/>
          <w:marTop w:val="0"/>
          <w:marBottom w:val="0"/>
          <w:divBdr>
            <w:top w:val="none" w:sz="0" w:space="0" w:color="auto"/>
            <w:left w:val="none" w:sz="0" w:space="0" w:color="auto"/>
            <w:bottom w:val="none" w:sz="0" w:space="0" w:color="auto"/>
            <w:right w:val="none" w:sz="0" w:space="0" w:color="auto"/>
          </w:divBdr>
        </w:div>
        <w:div w:id="1612513483">
          <w:marLeft w:val="480"/>
          <w:marRight w:val="0"/>
          <w:marTop w:val="0"/>
          <w:marBottom w:val="0"/>
          <w:divBdr>
            <w:top w:val="none" w:sz="0" w:space="0" w:color="auto"/>
            <w:left w:val="none" w:sz="0" w:space="0" w:color="auto"/>
            <w:bottom w:val="none" w:sz="0" w:space="0" w:color="auto"/>
            <w:right w:val="none" w:sz="0" w:space="0" w:color="auto"/>
          </w:divBdr>
        </w:div>
        <w:div w:id="171456474">
          <w:marLeft w:val="480"/>
          <w:marRight w:val="0"/>
          <w:marTop w:val="0"/>
          <w:marBottom w:val="0"/>
          <w:divBdr>
            <w:top w:val="none" w:sz="0" w:space="0" w:color="auto"/>
            <w:left w:val="none" w:sz="0" w:space="0" w:color="auto"/>
            <w:bottom w:val="none" w:sz="0" w:space="0" w:color="auto"/>
            <w:right w:val="none" w:sz="0" w:space="0" w:color="auto"/>
          </w:divBdr>
        </w:div>
        <w:div w:id="1738939680">
          <w:marLeft w:val="480"/>
          <w:marRight w:val="0"/>
          <w:marTop w:val="0"/>
          <w:marBottom w:val="0"/>
          <w:divBdr>
            <w:top w:val="none" w:sz="0" w:space="0" w:color="auto"/>
            <w:left w:val="none" w:sz="0" w:space="0" w:color="auto"/>
            <w:bottom w:val="none" w:sz="0" w:space="0" w:color="auto"/>
            <w:right w:val="none" w:sz="0" w:space="0" w:color="auto"/>
          </w:divBdr>
        </w:div>
        <w:div w:id="1315404760">
          <w:marLeft w:val="480"/>
          <w:marRight w:val="0"/>
          <w:marTop w:val="0"/>
          <w:marBottom w:val="0"/>
          <w:divBdr>
            <w:top w:val="none" w:sz="0" w:space="0" w:color="auto"/>
            <w:left w:val="none" w:sz="0" w:space="0" w:color="auto"/>
            <w:bottom w:val="none" w:sz="0" w:space="0" w:color="auto"/>
            <w:right w:val="none" w:sz="0" w:space="0" w:color="auto"/>
          </w:divBdr>
        </w:div>
        <w:div w:id="896210801">
          <w:marLeft w:val="480"/>
          <w:marRight w:val="0"/>
          <w:marTop w:val="0"/>
          <w:marBottom w:val="0"/>
          <w:divBdr>
            <w:top w:val="none" w:sz="0" w:space="0" w:color="auto"/>
            <w:left w:val="none" w:sz="0" w:space="0" w:color="auto"/>
            <w:bottom w:val="none" w:sz="0" w:space="0" w:color="auto"/>
            <w:right w:val="none" w:sz="0" w:space="0" w:color="auto"/>
          </w:divBdr>
        </w:div>
      </w:divsChild>
    </w:div>
    <w:div w:id="1954021732">
      <w:bodyDiv w:val="1"/>
      <w:marLeft w:val="0"/>
      <w:marRight w:val="0"/>
      <w:marTop w:val="0"/>
      <w:marBottom w:val="0"/>
      <w:divBdr>
        <w:top w:val="none" w:sz="0" w:space="0" w:color="auto"/>
        <w:left w:val="none" w:sz="0" w:space="0" w:color="auto"/>
        <w:bottom w:val="none" w:sz="0" w:space="0" w:color="auto"/>
        <w:right w:val="none" w:sz="0" w:space="0" w:color="auto"/>
      </w:divBdr>
    </w:div>
    <w:div w:id="1954284485">
      <w:bodyDiv w:val="1"/>
      <w:marLeft w:val="0"/>
      <w:marRight w:val="0"/>
      <w:marTop w:val="0"/>
      <w:marBottom w:val="0"/>
      <w:divBdr>
        <w:top w:val="none" w:sz="0" w:space="0" w:color="auto"/>
        <w:left w:val="none" w:sz="0" w:space="0" w:color="auto"/>
        <w:bottom w:val="none" w:sz="0" w:space="0" w:color="auto"/>
        <w:right w:val="none" w:sz="0" w:space="0" w:color="auto"/>
      </w:divBdr>
    </w:div>
    <w:div w:id="1954508394">
      <w:bodyDiv w:val="1"/>
      <w:marLeft w:val="0"/>
      <w:marRight w:val="0"/>
      <w:marTop w:val="0"/>
      <w:marBottom w:val="0"/>
      <w:divBdr>
        <w:top w:val="none" w:sz="0" w:space="0" w:color="auto"/>
        <w:left w:val="none" w:sz="0" w:space="0" w:color="auto"/>
        <w:bottom w:val="none" w:sz="0" w:space="0" w:color="auto"/>
        <w:right w:val="none" w:sz="0" w:space="0" w:color="auto"/>
      </w:divBdr>
    </w:div>
    <w:div w:id="1954625888">
      <w:bodyDiv w:val="1"/>
      <w:marLeft w:val="0"/>
      <w:marRight w:val="0"/>
      <w:marTop w:val="0"/>
      <w:marBottom w:val="0"/>
      <w:divBdr>
        <w:top w:val="none" w:sz="0" w:space="0" w:color="auto"/>
        <w:left w:val="none" w:sz="0" w:space="0" w:color="auto"/>
        <w:bottom w:val="none" w:sz="0" w:space="0" w:color="auto"/>
        <w:right w:val="none" w:sz="0" w:space="0" w:color="auto"/>
      </w:divBdr>
    </w:div>
    <w:div w:id="1954630169">
      <w:bodyDiv w:val="1"/>
      <w:marLeft w:val="0"/>
      <w:marRight w:val="0"/>
      <w:marTop w:val="0"/>
      <w:marBottom w:val="0"/>
      <w:divBdr>
        <w:top w:val="none" w:sz="0" w:space="0" w:color="auto"/>
        <w:left w:val="none" w:sz="0" w:space="0" w:color="auto"/>
        <w:bottom w:val="none" w:sz="0" w:space="0" w:color="auto"/>
        <w:right w:val="none" w:sz="0" w:space="0" w:color="auto"/>
      </w:divBdr>
    </w:div>
    <w:div w:id="1954634205">
      <w:bodyDiv w:val="1"/>
      <w:marLeft w:val="0"/>
      <w:marRight w:val="0"/>
      <w:marTop w:val="0"/>
      <w:marBottom w:val="0"/>
      <w:divBdr>
        <w:top w:val="none" w:sz="0" w:space="0" w:color="auto"/>
        <w:left w:val="none" w:sz="0" w:space="0" w:color="auto"/>
        <w:bottom w:val="none" w:sz="0" w:space="0" w:color="auto"/>
        <w:right w:val="none" w:sz="0" w:space="0" w:color="auto"/>
      </w:divBdr>
    </w:div>
    <w:div w:id="1955282649">
      <w:bodyDiv w:val="1"/>
      <w:marLeft w:val="0"/>
      <w:marRight w:val="0"/>
      <w:marTop w:val="0"/>
      <w:marBottom w:val="0"/>
      <w:divBdr>
        <w:top w:val="none" w:sz="0" w:space="0" w:color="auto"/>
        <w:left w:val="none" w:sz="0" w:space="0" w:color="auto"/>
        <w:bottom w:val="none" w:sz="0" w:space="0" w:color="auto"/>
        <w:right w:val="none" w:sz="0" w:space="0" w:color="auto"/>
      </w:divBdr>
    </w:div>
    <w:div w:id="1955672426">
      <w:bodyDiv w:val="1"/>
      <w:marLeft w:val="0"/>
      <w:marRight w:val="0"/>
      <w:marTop w:val="0"/>
      <w:marBottom w:val="0"/>
      <w:divBdr>
        <w:top w:val="none" w:sz="0" w:space="0" w:color="auto"/>
        <w:left w:val="none" w:sz="0" w:space="0" w:color="auto"/>
        <w:bottom w:val="none" w:sz="0" w:space="0" w:color="auto"/>
        <w:right w:val="none" w:sz="0" w:space="0" w:color="auto"/>
      </w:divBdr>
    </w:div>
    <w:div w:id="1955940348">
      <w:bodyDiv w:val="1"/>
      <w:marLeft w:val="0"/>
      <w:marRight w:val="0"/>
      <w:marTop w:val="0"/>
      <w:marBottom w:val="0"/>
      <w:divBdr>
        <w:top w:val="none" w:sz="0" w:space="0" w:color="auto"/>
        <w:left w:val="none" w:sz="0" w:space="0" w:color="auto"/>
        <w:bottom w:val="none" w:sz="0" w:space="0" w:color="auto"/>
        <w:right w:val="none" w:sz="0" w:space="0" w:color="auto"/>
      </w:divBdr>
    </w:div>
    <w:div w:id="1956016521">
      <w:bodyDiv w:val="1"/>
      <w:marLeft w:val="0"/>
      <w:marRight w:val="0"/>
      <w:marTop w:val="0"/>
      <w:marBottom w:val="0"/>
      <w:divBdr>
        <w:top w:val="none" w:sz="0" w:space="0" w:color="auto"/>
        <w:left w:val="none" w:sz="0" w:space="0" w:color="auto"/>
        <w:bottom w:val="none" w:sz="0" w:space="0" w:color="auto"/>
        <w:right w:val="none" w:sz="0" w:space="0" w:color="auto"/>
      </w:divBdr>
    </w:div>
    <w:div w:id="1956058357">
      <w:bodyDiv w:val="1"/>
      <w:marLeft w:val="0"/>
      <w:marRight w:val="0"/>
      <w:marTop w:val="0"/>
      <w:marBottom w:val="0"/>
      <w:divBdr>
        <w:top w:val="none" w:sz="0" w:space="0" w:color="auto"/>
        <w:left w:val="none" w:sz="0" w:space="0" w:color="auto"/>
        <w:bottom w:val="none" w:sz="0" w:space="0" w:color="auto"/>
        <w:right w:val="none" w:sz="0" w:space="0" w:color="auto"/>
      </w:divBdr>
    </w:div>
    <w:div w:id="1956133230">
      <w:bodyDiv w:val="1"/>
      <w:marLeft w:val="0"/>
      <w:marRight w:val="0"/>
      <w:marTop w:val="0"/>
      <w:marBottom w:val="0"/>
      <w:divBdr>
        <w:top w:val="none" w:sz="0" w:space="0" w:color="auto"/>
        <w:left w:val="none" w:sz="0" w:space="0" w:color="auto"/>
        <w:bottom w:val="none" w:sz="0" w:space="0" w:color="auto"/>
        <w:right w:val="none" w:sz="0" w:space="0" w:color="auto"/>
      </w:divBdr>
      <w:divsChild>
        <w:div w:id="1602836998">
          <w:marLeft w:val="480"/>
          <w:marRight w:val="0"/>
          <w:marTop w:val="0"/>
          <w:marBottom w:val="0"/>
          <w:divBdr>
            <w:top w:val="none" w:sz="0" w:space="0" w:color="auto"/>
            <w:left w:val="none" w:sz="0" w:space="0" w:color="auto"/>
            <w:bottom w:val="none" w:sz="0" w:space="0" w:color="auto"/>
            <w:right w:val="none" w:sz="0" w:space="0" w:color="auto"/>
          </w:divBdr>
        </w:div>
        <w:div w:id="408232585">
          <w:marLeft w:val="480"/>
          <w:marRight w:val="0"/>
          <w:marTop w:val="0"/>
          <w:marBottom w:val="0"/>
          <w:divBdr>
            <w:top w:val="none" w:sz="0" w:space="0" w:color="auto"/>
            <w:left w:val="none" w:sz="0" w:space="0" w:color="auto"/>
            <w:bottom w:val="none" w:sz="0" w:space="0" w:color="auto"/>
            <w:right w:val="none" w:sz="0" w:space="0" w:color="auto"/>
          </w:divBdr>
        </w:div>
        <w:div w:id="1717512159">
          <w:marLeft w:val="480"/>
          <w:marRight w:val="0"/>
          <w:marTop w:val="0"/>
          <w:marBottom w:val="0"/>
          <w:divBdr>
            <w:top w:val="none" w:sz="0" w:space="0" w:color="auto"/>
            <w:left w:val="none" w:sz="0" w:space="0" w:color="auto"/>
            <w:bottom w:val="none" w:sz="0" w:space="0" w:color="auto"/>
            <w:right w:val="none" w:sz="0" w:space="0" w:color="auto"/>
          </w:divBdr>
        </w:div>
        <w:div w:id="1410233320">
          <w:marLeft w:val="480"/>
          <w:marRight w:val="0"/>
          <w:marTop w:val="0"/>
          <w:marBottom w:val="0"/>
          <w:divBdr>
            <w:top w:val="none" w:sz="0" w:space="0" w:color="auto"/>
            <w:left w:val="none" w:sz="0" w:space="0" w:color="auto"/>
            <w:bottom w:val="none" w:sz="0" w:space="0" w:color="auto"/>
            <w:right w:val="none" w:sz="0" w:space="0" w:color="auto"/>
          </w:divBdr>
        </w:div>
        <w:div w:id="627667898">
          <w:marLeft w:val="480"/>
          <w:marRight w:val="0"/>
          <w:marTop w:val="0"/>
          <w:marBottom w:val="0"/>
          <w:divBdr>
            <w:top w:val="none" w:sz="0" w:space="0" w:color="auto"/>
            <w:left w:val="none" w:sz="0" w:space="0" w:color="auto"/>
            <w:bottom w:val="none" w:sz="0" w:space="0" w:color="auto"/>
            <w:right w:val="none" w:sz="0" w:space="0" w:color="auto"/>
          </w:divBdr>
        </w:div>
        <w:div w:id="85611534">
          <w:marLeft w:val="480"/>
          <w:marRight w:val="0"/>
          <w:marTop w:val="0"/>
          <w:marBottom w:val="0"/>
          <w:divBdr>
            <w:top w:val="none" w:sz="0" w:space="0" w:color="auto"/>
            <w:left w:val="none" w:sz="0" w:space="0" w:color="auto"/>
            <w:bottom w:val="none" w:sz="0" w:space="0" w:color="auto"/>
            <w:right w:val="none" w:sz="0" w:space="0" w:color="auto"/>
          </w:divBdr>
        </w:div>
        <w:div w:id="1141651024">
          <w:marLeft w:val="480"/>
          <w:marRight w:val="0"/>
          <w:marTop w:val="0"/>
          <w:marBottom w:val="0"/>
          <w:divBdr>
            <w:top w:val="none" w:sz="0" w:space="0" w:color="auto"/>
            <w:left w:val="none" w:sz="0" w:space="0" w:color="auto"/>
            <w:bottom w:val="none" w:sz="0" w:space="0" w:color="auto"/>
            <w:right w:val="none" w:sz="0" w:space="0" w:color="auto"/>
          </w:divBdr>
        </w:div>
        <w:div w:id="1973900913">
          <w:marLeft w:val="480"/>
          <w:marRight w:val="0"/>
          <w:marTop w:val="0"/>
          <w:marBottom w:val="0"/>
          <w:divBdr>
            <w:top w:val="none" w:sz="0" w:space="0" w:color="auto"/>
            <w:left w:val="none" w:sz="0" w:space="0" w:color="auto"/>
            <w:bottom w:val="none" w:sz="0" w:space="0" w:color="auto"/>
            <w:right w:val="none" w:sz="0" w:space="0" w:color="auto"/>
          </w:divBdr>
        </w:div>
        <w:div w:id="1549685445">
          <w:marLeft w:val="480"/>
          <w:marRight w:val="0"/>
          <w:marTop w:val="0"/>
          <w:marBottom w:val="0"/>
          <w:divBdr>
            <w:top w:val="none" w:sz="0" w:space="0" w:color="auto"/>
            <w:left w:val="none" w:sz="0" w:space="0" w:color="auto"/>
            <w:bottom w:val="none" w:sz="0" w:space="0" w:color="auto"/>
            <w:right w:val="none" w:sz="0" w:space="0" w:color="auto"/>
          </w:divBdr>
        </w:div>
        <w:div w:id="332727992">
          <w:marLeft w:val="480"/>
          <w:marRight w:val="0"/>
          <w:marTop w:val="0"/>
          <w:marBottom w:val="0"/>
          <w:divBdr>
            <w:top w:val="none" w:sz="0" w:space="0" w:color="auto"/>
            <w:left w:val="none" w:sz="0" w:space="0" w:color="auto"/>
            <w:bottom w:val="none" w:sz="0" w:space="0" w:color="auto"/>
            <w:right w:val="none" w:sz="0" w:space="0" w:color="auto"/>
          </w:divBdr>
        </w:div>
        <w:div w:id="1279071228">
          <w:marLeft w:val="480"/>
          <w:marRight w:val="0"/>
          <w:marTop w:val="0"/>
          <w:marBottom w:val="0"/>
          <w:divBdr>
            <w:top w:val="none" w:sz="0" w:space="0" w:color="auto"/>
            <w:left w:val="none" w:sz="0" w:space="0" w:color="auto"/>
            <w:bottom w:val="none" w:sz="0" w:space="0" w:color="auto"/>
            <w:right w:val="none" w:sz="0" w:space="0" w:color="auto"/>
          </w:divBdr>
        </w:div>
        <w:div w:id="1898591944">
          <w:marLeft w:val="480"/>
          <w:marRight w:val="0"/>
          <w:marTop w:val="0"/>
          <w:marBottom w:val="0"/>
          <w:divBdr>
            <w:top w:val="none" w:sz="0" w:space="0" w:color="auto"/>
            <w:left w:val="none" w:sz="0" w:space="0" w:color="auto"/>
            <w:bottom w:val="none" w:sz="0" w:space="0" w:color="auto"/>
            <w:right w:val="none" w:sz="0" w:space="0" w:color="auto"/>
          </w:divBdr>
        </w:div>
        <w:div w:id="121312904">
          <w:marLeft w:val="480"/>
          <w:marRight w:val="0"/>
          <w:marTop w:val="0"/>
          <w:marBottom w:val="0"/>
          <w:divBdr>
            <w:top w:val="none" w:sz="0" w:space="0" w:color="auto"/>
            <w:left w:val="none" w:sz="0" w:space="0" w:color="auto"/>
            <w:bottom w:val="none" w:sz="0" w:space="0" w:color="auto"/>
            <w:right w:val="none" w:sz="0" w:space="0" w:color="auto"/>
          </w:divBdr>
        </w:div>
        <w:div w:id="2145124624">
          <w:marLeft w:val="480"/>
          <w:marRight w:val="0"/>
          <w:marTop w:val="0"/>
          <w:marBottom w:val="0"/>
          <w:divBdr>
            <w:top w:val="none" w:sz="0" w:space="0" w:color="auto"/>
            <w:left w:val="none" w:sz="0" w:space="0" w:color="auto"/>
            <w:bottom w:val="none" w:sz="0" w:space="0" w:color="auto"/>
            <w:right w:val="none" w:sz="0" w:space="0" w:color="auto"/>
          </w:divBdr>
        </w:div>
        <w:div w:id="714085344">
          <w:marLeft w:val="480"/>
          <w:marRight w:val="0"/>
          <w:marTop w:val="0"/>
          <w:marBottom w:val="0"/>
          <w:divBdr>
            <w:top w:val="none" w:sz="0" w:space="0" w:color="auto"/>
            <w:left w:val="none" w:sz="0" w:space="0" w:color="auto"/>
            <w:bottom w:val="none" w:sz="0" w:space="0" w:color="auto"/>
            <w:right w:val="none" w:sz="0" w:space="0" w:color="auto"/>
          </w:divBdr>
        </w:div>
        <w:div w:id="1069109507">
          <w:marLeft w:val="480"/>
          <w:marRight w:val="0"/>
          <w:marTop w:val="0"/>
          <w:marBottom w:val="0"/>
          <w:divBdr>
            <w:top w:val="none" w:sz="0" w:space="0" w:color="auto"/>
            <w:left w:val="none" w:sz="0" w:space="0" w:color="auto"/>
            <w:bottom w:val="none" w:sz="0" w:space="0" w:color="auto"/>
            <w:right w:val="none" w:sz="0" w:space="0" w:color="auto"/>
          </w:divBdr>
        </w:div>
        <w:div w:id="1056465289">
          <w:marLeft w:val="480"/>
          <w:marRight w:val="0"/>
          <w:marTop w:val="0"/>
          <w:marBottom w:val="0"/>
          <w:divBdr>
            <w:top w:val="none" w:sz="0" w:space="0" w:color="auto"/>
            <w:left w:val="none" w:sz="0" w:space="0" w:color="auto"/>
            <w:bottom w:val="none" w:sz="0" w:space="0" w:color="auto"/>
            <w:right w:val="none" w:sz="0" w:space="0" w:color="auto"/>
          </w:divBdr>
        </w:div>
        <w:div w:id="452480903">
          <w:marLeft w:val="480"/>
          <w:marRight w:val="0"/>
          <w:marTop w:val="0"/>
          <w:marBottom w:val="0"/>
          <w:divBdr>
            <w:top w:val="none" w:sz="0" w:space="0" w:color="auto"/>
            <w:left w:val="none" w:sz="0" w:space="0" w:color="auto"/>
            <w:bottom w:val="none" w:sz="0" w:space="0" w:color="auto"/>
            <w:right w:val="none" w:sz="0" w:space="0" w:color="auto"/>
          </w:divBdr>
        </w:div>
        <w:div w:id="632833335">
          <w:marLeft w:val="480"/>
          <w:marRight w:val="0"/>
          <w:marTop w:val="0"/>
          <w:marBottom w:val="0"/>
          <w:divBdr>
            <w:top w:val="none" w:sz="0" w:space="0" w:color="auto"/>
            <w:left w:val="none" w:sz="0" w:space="0" w:color="auto"/>
            <w:bottom w:val="none" w:sz="0" w:space="0" w:color="auto"/>
            <w:right w:val="none" w:sz="0" w:space="0" w:color="auto"/>
          </w:divBdr>
        </w:div>
        <w:div w:id="2022538346">
          <w:marLeft w:val="480"/>
          <w:marRight w:val="0"/>
          <w:marTop w:val="0"/>
          <w:marBottom w:val="0"/>
          <w:divBdr>
            <w:top w:val="none" w:sz="0" w:space="0" w:color="auto"/>
            <w:left w:val="none" w:sz="0" w:space="0" w:color="auto"/>
            <w:bottom w:val="none" w:sz="0" w:space="0" w:color="auto"/>
            <w:right w:val="none" w:sz="0" w:space="0" w:color="auto"/>
          </w:divBdr>
        </w:div>
        <w:div w:id="81147187">
          <w:marLeft w:val="480"/>
          <w:marRight w:val="0"/>
          <w:marTop w:val="0"/>
          <w:marBottom w:val="0"/>
          <w:divBdr>
            <w:top w:val="none" w:sz="0" w:space="0" w:color="auto"/>
            <w:left w:val="none" w:sz="0" w:space="0" w:color="auto"/>
            <w:bottom w:val="none" w:sz="0" w:space="0" w:color="auto"/>
            <w:right w:val="none" w:sz="0" w:space="0" w:color="auto"/>
          </w:divBdr>
        </w:div>
      </w:divsChild>
    </w:div>
    <w:div w:id="1956448110">
      <w:bodyDiv w:val="1"/>
      <w:marLeft w:val="0"/>
      <w:marRight w:val="0"/>
      <w:marTop w:val="0"/>
      <w:marBottom w:val="0"/>
      <w:divBdr>
        <w:top w:val="none" w:sz="0" w:space="0" w:color="auto"/>
        <w:left w:val="none" w:sz="0" w:space="0" w:color="auto"/>
        <w:bottom w:val="none" w:sz="0" w:space="0" w:color="auto"/>
        <w:right w:val="none" w:sz="0" w:space="0" w:color="auto"/>
      </w:divBdr>
    </w:div>
    <w:div w:id="1956449875">
      <w:bodyDiv w:val="1"/>
      <w:marLeft w:val="0"/>
      <w:marRight w:val="0"/>
      <w:marTop w:val="0"/>
      <w:marBottom w:val="0"/>
      <w:divBdr>
        <w:top w:val="none" w:sz="0" w:space="0" w:color="auto"/>
        <w:left w:val="none" w:sz="0" w:space="0" w:color="auto"/>
        <w:bottom w:val="none" w:sz="0" w:space="0" w:color="auto"/>
        <w:right w:val="none" w:sz="0" w:space="0" w:color="auto"/>
      </w:divBdr>
    </w:div>
    <w:div w:id="1956524639">
      <w:bodyDiv w:val="1"/>
      <w:marLeft w:val="0"/>
      <w:marRight w:val="0"/>
      <w:marTop w:val="0"/>
      <w:marBottom w:val="0"/>
      <w:divBdr>
        <w:top w:val="none" w:sz="0" w:space="0" w:color="auto"/>
        <w:left w:val="none" w:sz="0" w:space="0" w:color="auto"/>
        <w:bottom w:val="none" w:sz="0" w:space="0" w:color="auto"/>
        <w:right w:val="none" w:sz="0" w:space="0" w:color="auto"/>
      </w:divBdr>
    </w:div>
    <w:div w:id="1957327244">
      <w:bodyDiv w:val="1"/>
      <w:marLeft w:val="0"/>
      <w:marRight w:val="0"/>
      <w:marTop w:val="0"/>
      <w:marBottom w:val="0"/>
      <w:divBdr>
        <w:top w:val="none" w:sz="0" w:space="0" w:color="auto"/>
        <w:left w:val="none" w:sz="0" w:space="0" w:color="auto"/>
        <w:bottom w:val="none" w:sz="0" w:space="0" w:color="auto"/>
        <w:right w:val="none" w:sz="0" w:space="0" w:color="auto"/>
      </w:divBdr>
    </w:div>
    <w:div w:id="1957592674">
      <w:bodyDiv w:val="1"/>
      <w:marLeft w:val="0"/>
      <w:marRight w:val="0"/>
      <w:marTop w:val="0"/>
      <w:marBottom w:val="0"/>
      <w:divBdr>
        <w:top w:val="none" w:sz="0" w:space="0" w:color="auto"/>
        <w:left w:val="none" w:sz="0" w:space="0" w:color="auto"/>
        <w:bottom w:val="none" w:sz="0" w:space="0" w:color="auto"/>
        <w:right w:val="none" w:sz="0" w:space="0" w:color="auto"/>
      </w:divBdr>
    </w:div>
    <w:div w:id="1957717431">
      <w:bodyDiv w:val="1"/>
      <w:marLeft w:val="0"/>
      <w:marRight w:val="0"/>
      <w:marTop w:val="0"/>
      <w:marBottom w:val="0"/>
      <w:divBdr>
        <w:top w:val="none" w:sz="0" w:space="0" w:color="auto"/>
        <w:left w:val="none" w:sz="0" w:space="0" w:color="auto"/>
        <w:bottom w:val="none" w:sz="0" w:space="0" w:color="auto"/>
        <w:right w:val="none" w:sz="0" w:space="0" w:color="auto"/>
      </w:divBdr>
    </w:div>
    <w:div w:id="1957904236">
      <w:bodyDiv w:val="1"/>
      <w:marLeft w:val="0"/>
      <w:marRight w:val="0"/>
      <w:marTop w:val="0"/>
      <w:marBottom w:val="0"/>
      <w:divBdr>
        <w:top w:val="none" w:sz="0" w:space="0" w:color="auto"/>
        <w:left w:val="none" w:sz="0" w:space="0" w:color="auto"/>
        <w:bottom w:val="none" w:sz="0" w:space="0" w:color="auto"/>
        <w:right w:val="none" w:sz="0" w:space="0" w:color="auto"/>
      </w:divBdr>
    </w:div>
    <w:div w:id="1958027498">
      <w:bodyDiv w:val="1"/>
      <w:marLeft w:val="0"/>
      <w:marRight w:val="0"/>
      <w:marTop w:val="0"/>
      <w:marBottom w:val="0"/>
      <w:divBdr>
        <w:top w:val="none" w:sz="0" w:space="0" w:color="auto"/>
        <w:left w:val="none" w:sz="0" w:space="0" w:color="auto"/>
        <w:bottom w:val="none" w:sz="0" w:space="0" w:color="auto"/>
        <w:right w:val="none" w:sz="0" w:space="0" w:color="auto"/>
      </w:divBdr>
    </w:div>
    <w:div w:id="1958100980">
      <w:bodyDiv w:val="1"/>
      <w:marLeft w:val="0"/>
      <w:marRight w:val="0"/>
      <w:marTop w:val="0"/>
      <w:marBottom w:val="0"/>
      <w:divBdr>
        <w:top w:val="none" w:sz="0" w:space="0" w:color="auto"/>
        <w:left w:val="none" w:sz="0" w:space="0" w:color="auto"/>
        <w:bottom w:val="none" w:sz="0" w:space="0" w:color="auto"/>
        <w:right w:val="none" w:sz="0" w:space="0" w:color="auto"/>
      </w:divBdr>
    </w:div>
    <w:div w:id="1958871964">
      <w:bodyDiv w:val="1"/>
      <w:marLeft w:val="0"/>
      <w:marRight w:val="0"/>
      <w:marTop w:val="0"/>
      <w:marBottom w:val="0"/>
      <w:divBdr>
        <w:top w:val="none" w:sz="0" w:space="0" w:color="auto"/>
        <w:left w:val="none" w:sz="0" w:space="0" w:color="auto"/>
        <w:bottom w:val="none" w:sz="0" w:space="0" w:color="auto"/>
        <w:right w:val="none" w:sz="0" w:space="0" w:color="auto"/>
      </w:divBdr>
    </w:div>
    <w:div w:id="1958877815">
      <w:bodyDiv w:val="1"/>
      <w:marLeft w:val="0"/>
      <w:marRight w:val="0"/>
      <w:marTop w:val="0"/>
      <w:marBottom w:val="0"/>
      <w:divBdr>
        <w:top w:val="none" w:sz="0" w:space="0" w:color="auto"/>
        <w:left w:val="none" w:sz="0" w:space="0" w:color="auto"/>
        <w:bottom w:val="none" w:sz="0" w:space="0" w:color="auto"/>
        <w:right w:val="none" w:sz="0" w:space="0" w:color="auto"/>
      </w:divBdr>
    </w:div>
    <w:div w:id="1958947509">
      <w:bodyDiv w:val="1"/>
      <w:marLeft w:val="0"/>
      <w:marRight w:val="0"/>
      <w:marTop w:val="0"/>
      <w:marBottom w:val="0"/>
      <w:divBdr>
        <w:top w:val="none" w:sz="0" w:space="0" w:color="auto"/>
        <w:left w:val="none" w:sz="0" w:space="0" w:color="auto"/>
        <w:bottom w:val="none" w:sz="0" w:space="0" w:color="auto"/>
        <w:right w:val="none" w:sz="0" w:space="0" w:color="auto"/>
      </w:divBdr>
    </w:div>
    <w:div w:id="1959137223">
      <w:bodyDiv w:val="1"/>
      <w:marLeft w:val="0"/>
      <w:marRight w:val="0"/>
      <w:marTop w:val="0"/>
      <w:marBottom w:val="0"/>
      <w:divBdr>
        <w:top w:val="none" w:sz="0" w:space="0" w:color="auto"/>
        <w:left w:val="none" w:sz="0" w:space="0" w:color="auto"/>
        <w:bottom w:val="none" w:sz="0" w:space="0" w:color="auto"/>
        <w:right w:val="none" w:sz="0" w:space="0" w:color="auto"/>
      </w:divBdr>
    </w:div>
    <w:div w:id="1959141590">
      <w:bodyDiv w:val="1"/>
      <w:marLeft w:val="0"/>
      <w:marRight w:val="0"/>
      <w:marTop w:val="0"/>
      <w:marBottom w:val="0"/>
      <w:divBdr>
        <w:top w:val="none" w:sz="0" w:space="0" w:color="auto"/>
        <w:left w:val="none" w:sz="0" w:space="0" w:color="auto"/>
        <w:bottom w:val="none" w:sz="0" w:space="0" w:color="auto"/>
        <w:right w:val="none" w:sz="0" w:space="0" w:color="auto"/>
      </w:divBdr>
    </w:div>
    <w:div w:id="1959221069">
      <w:bodyDiv w:val="1"/>
      <w:marLeft w:val="0"/>
      <w:marRight w:val="0"/>
      <w:marTop w:val="0"/>
      <w:marBottom w:val="0"/>
      <w:divBdr>
        <w:top w:val="none" w:sz="0" w:space="0" w:color="auto"/>
        <w:left w:val="none" w:sz="0" w:space="0" w:color="auto"/>
        <w:bottom w:val="none" w:sz="0" w:space="0" w:color="auto"/>
        <w:right w:val="none" w:sz="0" w:space="0" w:color="auto"/>
      </w:divBdr>
    </w:div>
    <w:div w:id="1959529289">
      <w:bodyDiv w:val="1"/>
      <w:marLeft w:val="0"/>
      <w:marRight w:val="0"/>
      <w:marTop w:val="0"/>
      <w:marBottom w:val="0"/>
      <w:divBdr>
        <w:top w:val="none" w:sz="0" w:space="0" w:color="auto"/>
        <w:left w:val="none" w:sz="0" w:space="0" w:color="auto"/>
        <w:bottom w:val="none" w:sz="0" w:space="0" w:color="auto"/>
        <w:right w:val="none" w:sz="0" w:space="0" w:color="auto"/>
      </w:divBdr>
    </w:div>
    <w:div w:id="1959532412">
      <w:bodyDiv w:val="1"/>
      <w:marLeft w:val="0"/>
      <w:marRight w:val="0"/>
      <w:marTop w:val="0"/>
      <w:marBottom w:val="0"/>
      <w:divBdr>
        <w:top w:val="none" w:sz="0" w:space="0" w:color="auto"/>
        <w:left w:val="none" w:sz="0" w:space="0" w:color="auto"/>
        <w:bottom w:val="none" w:sz="0" w:space="0" w:color="auto"/>
        <w:right w:val="none" w:sz="0" w:space="0" w:color="auto"/>
      </w:divBdr>
    </w:div>
    <w:div w:id="1960258702">
      <w:bodyDiv w:val="1"/>
      <w:marLeft w:val="0"/>
      <w:marRight w:val="0"/>
      <w:marTop w:val="0"/>
      <w:marBottom w:val="0"/>
      <w:divBdr>
        <w:top w:val="none" w:sz="0" w:space="0" w:color="auto"/>
        <w:left w:val="none" w:sz="0" w:space="0" w:color="auto"/>
        <w:bottom w:val="none" w:sz="0" w:space="0" w:color="auto"/>
        <w:right w:val="none" w:sz="0" w:space="0" w:color="auto"/>
      </w:divBdr>
    </w:div>
    <w:div w:id="1960527063">
      <w:bodyDiv w:val="1"/>
      <w:marLeft w:val="0"/>
      <w:marRight w:val="0"/>
      <w:marTop w:val="0"/>
      <w:marBottom w:val="0"/>
      <w:divBdr>
        <w:top w:val="none" w:sz="0" w:space="0" w:color="auto"/>
        <w:left w:val="none" w:sz="0" w:space="0" w:color="auto"/>
        <w:bottom w:val="none" w:sz="0" w:space="0" w:color="auto"/>
        <w:right w:val="none" w:sz="0" w:space="0" w:color="auto"/>
      </w:divBdr>
    </w:div>
    <w:div w:id="1960724476">
      <w:bodyDiv w:val="1"/>
      <w:marLeft w:val="0"/>
      <w:marRight w:val="0"/>
      <w:marTop w:val="0"/>
      <w:marBottom w:val="0"/>
      <w:divBdr>
        <w:top w:val="none" w:sz="0" w:space="0" w:color="auto"/>
        <w:left w:val="none" w:sz="0" w:space="0" w:color="auto"/>
        <w:bottom w:val="none" w:sz="0" w:space="0" w:color="auto"/>
        <w:right w:val="none" w:sz="0" w:space="0" w:color="auto"/>
      </w:divBdr>
    </w:div>
    <w:div w:id="1960799158">
      <w:bodyDiv w:val="1"/>
      <w:marLeft w:val="0"/>
      <w:marRight w:val="0"/>
      <w:marTop w:val="0"/>
      <w:marBottom w:val="0"/>
      <w:divBdr>
        <w:top w:val="none" w:sz="0" w:space="0" w:color="auto"/>
        <w:left w:val="none" w:sz="0" w:space="0" w:color="auto"/>
        <w:bottom w:val="none" w:sz="0" w:space="0" w:color="auto"/>
        <w:right w:val="none" w:sz="0" w:space="0" w:color="auto"/>
      </w:divBdr>
    </w:div>
    <w:div w:id="1960912364">
      <w:bodyDiv w:val="1"/>
      <w:marLeft w:val="0"/>
      <w:marRight w:val="0"/>
      <w:marTop w:val="0"/>
      <w:marBottom w:val="0"/>
      <w:divBdr>
        <w:top w:val="none" w:sz="0" w:space="0" w:color="auto"/>
        <w:left w:val="none" w:sz="0" w:space="0" w:color="auto"/>
        <w:bottom w:val="none" w:sz="0" w:space="0" w:color="auto"/>
        <w:right w:val="none" w:sz="0" w:space="0" w:color="auto"/>
      </w:divBdr>
    </w:div>
    <w:div w:id="1961180616">
      <w:bodyDiv w:val="1"/>
      <w:marLeft w:val="0"/>
      <w:marRight w:val="0"/>
      <w:marTop w:val="0"/>
      <w:marBottom w:val="0"/>
      <w:divBdr>
        <w:top w:val="none" w:sz="0" w:space="0" w:color="auto"/>
        <w:left w:val="none" w:sz="0" w:space="0" w:color="auto"/>
        <w:bottom w:val="none" w:sz="0" w:space="0" w:color="auto"/>
        <w:right w:val="none" w:sz="0" w:space="0" w:color="auto"/>
      </w:divBdr>
    </w:div>
    <w:div w:id="1961260533">
      <w:bodyDiv w:val="1"/>
      <w:marLeft w:val="0"/>
      <w:marRight w:val="0"/>
      <w:marTop w:val="0"/>
      <w:marBottom w:val="0"/>
      <w:divBdr>
        <w:top w:val="none" w:sz="0" w:space="0" w:color="auto"/>
        <w:left w:val="none" w:sz="0" w:space="0" w:color="auto"/>
        <w:bottom w:val="none" w:sz="0" w:space="0" w:color="auto"/>
        <w:right w:val="none" w:sz="0" w:space="0" w:color="auto"/>
      </w:divBdr>
    </w:div>
    <w:div w:id="1961373781">
      <w:bodyDiv w:val="1"/>
      <w:marLeft w:val="0"/>
      <w:marRight w:val="0"/>
      <w:marTop w:val="0"/>
      <w:marBottom w:val="0"/>
      <w:divBdr>
        <w:top w:val="none" w:sz="0" w:space="0" w:color="auto"/>
        <w:left w:val="none" w:sz="0" w:space="0" w:color="auto"/>
        <w:bottom w:val="none" w:sz="0" w:space="0" w:color="auto"/>
        <w:right w:val="none" w:sz="0" w:space="0" w:color="auto"/>
      </w:divBdr>
    </w:div>
    <w:div w:id="1961377475">
      <w:bodyDiv w:val="1"/>
      <w:marLeft w:val="0"/>
      <w:marRight w:val="0"/>
      <w:marTop w:val="0"/>
      <w:marBottom w:val="0"/>
      <w:divBdr>
        <w:top w:val="none" w:sz="0" w:space="0" w:color="auto"/>
        <w:left w:val="none" w:sz="0" w:space="0" w:color="auto"/>
        <w:bottom w:val="none" w:sz="0" w:space="0" w:color="auto"/>
        <w:right w:val="none" w:sz="0" w:space="0" w:color="auto"/>
      </w:divBdr>
    </w:div>
    <w:div w:id="1961495924">
      <w:bodyDiv w:val="1"/>
      <w:marLeft w:val="0"/>
      <w:marRight w:val="0"/>
      <w:marTop w:val="0"/>
      <w:marBottom w:val="0"/>
      <w:divBdr>
        <w:top w:val="none" w:sz="0" w:space="0" w:color="auto"/>
        <w:left w:val="none" w:sz="0" w:space="0" w:color="auto"/>
        <w:bottom w:val="none" w:sz="0" w:space="0" w:color="auto"/>
        <w:right w:val="none" w:sz="0" w:space="0" w:color="auto"/>
      </w:divBdr>
    </w:div>
    <w:div w:id="1961953190">
      <w:bodyDiv w:val="1"/>
      <w:marLeft w:val="0"/>
      <w:marRight w:val="0"/>
      <w:marTop w:val="0"/>
      <w:marBottom w:val="0"/>
      <w:divBdr>
        <w:top w:val="none" w:sz="0" w:space="0" w:color="auto"/>
        <w:left w:val="none" w:sz="0" w:space="0" w:color="auto"/>
        <w:bottom w:val="none" w:sz="0" w:space="0" w:color="auto"/>
        <w:right w:val="none" w:sz="0" w:space="0" w:color="auto"/>
      </w:divBdr>
    </w:div>
    <w:div w:id="1962036217">
      <w:bodyDiv w:val="1"/>
      <w:marLeft w:val="0"/>
      <w:marRight w:val="0"/>
      <w:marTop w:val="0"/>
      <w:marBottom w:val="0"/>
      <w:divBdr>
        <w:top w:val="none" w:sz="0" w:space="0" w:color="auto"/>
        <w:left w:val="none" w:sz="0" w:space="0" w:color="auto"/>
        <w:bottom w:val="none" w:sz="0" w:space="0" w:color="auto"/>
        <w:right w:val="none" w:sz="0" w:space="0" w:color="auto"/>
      </w:divBdr>
    </w:div>
    <w:div w:id="1962223633">
      <w:bodyDiv w:val="1"/>
      <w:marLeft w:val="0"/>
      <w:marRight w:val="0"/>
      <w:marTop w:val="0"/>
      <w:marBottom w:val="0"/>
      <w:divBdr>
        <w:top w:val="none" w:sz="0" w:space="0" w:color="auto"/>
        <w:left w:val="none" w:sz="0" w:space="0" w:color="auto"/>
        <w:bottom w:val="none" w:sz="0" w:space="0" w:color="auto"/>
        <w:right w:val="none" w:sz="0" w:space="0" w:color="auto"/>
      </w:divBdr>
    </w:div>
    <w:div w:id="1962226852">
      <w:bodyDiv w:val="1"/>
      <w:marLeft w:val="0"/>
      <w:marRight w:val="0"/>
      <w:marTop w:val="0"/>
      <w:marBottom w:val="0"/>
      <w:divBdr>
        <w:top w:val="none" w:sz="0" w:space="0" w:color="auto"/>
        <w:left w:val="none" w:sz="0" w:space="0" w:color="auto"/>
        <w:bottom w:val="none" w:sz="0" w:space="0" w:color="auto"/>
        <w:right w:val="none" w:sz="0" w:space="0" w:color="auto"/>
      </w:divBdr>
    </w:div>
    <w:div w:id="1962228191">
      <w:bodyDiv w:val="1"/>
      <w:marLeft w:val="0"/>
      <w:marRight w:val="0"/>
      <w:marTop w:val="0"/>
      <w:marBottom w:val="0"/>
      <w:divBdr>
        <w:top w:val="none" w:sz="0" w:space="0" w:color="auto"/>
        <w:left w:val="none" w:sz="0" w:space="0" w:color="auto"/>
        <w:bottom w:val="none" w:sz="0" w:space="0" w:color="auto"/>
        <w:right w:val="none" w:sz="0" w:space="0" w:color="auto"/>
      </w:divBdr>
    </w:div>
    <w:div w:id="1963072881">
      <w:bodyDiv w:val="1"/>
      <w:marLeft w:val="0"/>
      <w:marRight w:val="0"/>
      <w:marTop w:val="0"/>
      <w:marBottom w:val="0"/>
      <w:divBdr>
        <w:top w:val="none" w:sz="0" w:space="0" w:color="auto"/>
        <w:left w:val="none" w:sz="0" w:space="0" w:color="auto"/>
        <w:bottom w:val="none" w:sz="0" w:space="0" w:color="auto"/>
        <w:right w:val="none" w:sz="0" w:space="0" w:color="auto"/>
      </w:divBdr>
    </w:div>
    <w:div w:id="1963220733">
      <w:bodyDiv w:val="1"/>
      <w:marLeft w:val="0"/>
      <w:marRight w:val="0"/>
      <w:marTop w:val="0"/>
      <w:marBottom w:val="0"/>
      <w:divBdr>
        <w:top w:val="none" w:sz="0" w:space="0" w:color="auto"/>
        <w:left w:val="none" w:sz="0" w:space="0" w:color="auto"/>
        <w:bottom w:val="none" w:sz="0" w:space="0" w:color="auto"/>
        <w:right w:val="none" w:sz="0" w:space="0" w:color="auto"/>
      </w:divBdr>
    </w:div>
    <w:div w:id="1963221417">
      <w:bodyDiv w:val="1"/>
      <w:marLeft w:val="0"/>
      <w:marRight w:val="0"/>
      <w:marTop w:val="0"/>
      <w:marBottom w:val="0"/>
      <w:divBdr>
        <w:top w:val="none" w:sz="0" w:space="0" w:color="auto"/>
        <w:left w:val="none" w:sz="0" w:space="0" w:color="auto"/>
        <w:bottom w:val="none" w:sz="0" w:space="0" w:color="auto"/>
        <w:right w:val="none" w:sz="0" w:space="0" w:color="auto"/>
      </w:divBdr>
    </w:div>
    <w:div w:id="1963227750">
      <w:bodyDiv w:val="1"/>
      <w:marLeft w:val="0"/>
      <w:marRight w:val="0"/>
      <w:marTop w:val="0"/>
      <w:marBottom w:val="0"/>
      <w:divBdr>
        <w:top w:val="none" w:sz="0" w:space="0" w:color="auto"/>
        <w:left w:val="none" w:sz="0" w:space="0" w:color="auto"/>
        <w:bottom w:val="none" w:sz="0" w:space="0" w:color="auto"/>
        <w:right w:val="none" w:sz="0" w:space="0" w:color="auto"/>
      </w:divBdr>
    </w:div>
    <w:div w:id="1963266767">
      <w:bodyDiv w:val="1"/>
      <w:marLeft w:val="0"/>
      <w:marRight w:val="0"/>
      <w:marTop w:val="0"/>
      <w:marBottom w:val="0"/>
      <w:divBdr>
        <w:top w:val="none" w:sz="0" w:space="0" w:color="auto"/>
        <w:left w:val="none" w:sz="0" w:space="0" w:color="auto"/>
        <w:bottom w:val="none" w:sz="0" w:space="0" w:color="auto"/>
        <w:right w:val="none" w:sz="0" w:space="0" w:color="auto"/>
      </w:divBdr>
    </w:div>
    <w:div w:id="1963534352">
      <w:bodyDiv w:val="1"/>
      <w:marLeft w:val="0"/>
      <w:marRight w:val="0"/>
      <w:marTop w:val="0"/>
      <w:marBottom w:val="0"/>
      <w:divBdr>
        <w:top w:val="none" w:sz="0" w:space="0" w:color="auto"/>
        <w:left w:val="none" w:sz="0" w:space="0" w:color="auto"/>
        <w:bottom w:val="none" w:sz="0" w:space="0" w:color="auto"/>
        <w:right w:val="none" w:sz="0" w:space="0" w:color="auto"/>
      </w:divBdr>
      <w:divsChild>
        <w:div w:id="1873885904">
          <w:marLeft w:val="480"/>
          <w:marRight w:val="0"/>
          <w:marTop w:val="0"/>
          <w:marBottom w:val="0"/>
          <w:divBdr>
            <w:top w:val="none" w:sz="0" w:space="0" w:color="auto"/>
            <w:left w:val="none" w:sz="0" w:space="0" w:color="auto"/>
            <w:bottom w:val="none" w:sz="0" w:space="0" w:color="auto"/>
            <w:right w:val="none" w:sz="0" w:space="0" w:color="auto"/>
          </w:divBdr>
        </w:div>
        <w:div w:id="1756828426">
          <w:marLeft w:val="480"/>
          <w:marRight w:val="0"/>
          <w:marTop w:val="0"/>
          <w:marBottom w:val="0"/>
          <w:divBdr>
            <w:top w:val="none" w:sz="0" w:space="0" w:color="auto"/>
            <w:left w:val="none" w:sz="0" w:space="0" w:color="auto"/>
            <w:bottom w:val="none" w:sz="0" w:space="0" w:color="auto"/>
            <w:right w:val="none" w:sz="0" w:space="0" w:color="auto"/>
          </w:divBdr>
        </w:div>
        <w:div w:id="1868710033">
          <w:marLeft w:val="480"/>
          <w:marRight w:val="0"/>
          <w:marTop w:val="0"/>
          <w:marBottom w:val="0"/>
          <w:divBdr>
            <w:top w:val="none" w:sz="0" w:space="0" w:color="auto"/>
            <w:left w:val="none" w:sz="0" w:space="0" w:color="auto"/>
            <w:bottom w:val="none" w:sz="0" w:space="0" w:color="auto"/>
            <w:right w:val="none" w:sz="0" w:space="0" w:color="auto"/>
          </w:divBdr>
        </w:div>
        <w:div w:id="94325255">
          <w:marLeft w:val="480"/>
          <w:marRight w:val="0"/>
          <w:marTop w:val="0"/>
          <w:marBottom w:val="0"/>
          <w:divBdr>
            <w:top w:val="none" w:sz="0" w:space="0" w:color="auto"/>
            <w:left w:val="none" w:sz="0" w:space="0" w:color="auto"/>
            <w:bottom w:val="none" w:sz="0" w:space="0" w:color="auto"/>
            <w:right w:val="none" w:sz="0" w:space="0" w:color="auto"/>
          </w:divBdr>
        </w:div>
        <w:div w:id="438917342">
          <w:marLeft w:val="480"/>
          <w:marRight w:val="0"/>
          <w:marTop w:val="0"/>
          <w:marBottom w:val="0"/>
          <w:divBdr>
            <w:top w:val="none" w:sz="0" w:space="0" w:color="auto"/>
            <w:left w:val="none" w:sz="0" w:space="0" w:color="auto"/>
            <w:bottom w:val="none" w:sz="0" w:space="0" w:color="auto"/>
            <w:right w:val="none" w:sz="0" w:space="0" w:color="auto"/>
          </w:divBdr>
        </w:div>
        <w:div w:id="1899626579">
          <w:marLeft w:val="480"/>
          <w:marRight w:val="0"/>
          <w:marTop w:val="0"/>
          <w:marBottom w:val="0"/>
          <w:divBdr>
            <w:top w:val="none" w:sz="0" w:space="0" w:color="auto"/>
            <w:left w:val="none" w:sz="0" w:space="0" w:color="auto"/>
            <w:bottom w:val="none" w:sz="0" w:space="0" w:color="auto"/>
            <w:right w:val="none" w:sz="0" w:space="0" w:color="auto"/>
          </w:divBdr>
        </w:div>
        <w:div w:id="168449947">
          <w:marLeft w:val="480"/>
          <w:marRight w:val="0"/>
          <w:marTop w:val="0"/>
          <w:marBottom w:val="0"/>
          <w:divBdr>
            <w:top w:val="none" w:sz="0" w:space="0" w:color="auto"/>
            <w:left w:val="none" w:sz="0" w:space="0" w:color="auto"/>
            <w:bottom w:val="none" w:sz="0" w:space="0" w:color="auto"/>
            <w:right w:val="none" w:sz="0" w:space="0" w:color="auto"/>
          </w:divBdr>
        </w:div>
        <w:div w:id="1723017451">
          <w:marLeft w:val="480"/>
          <w:marRight w:val="0"/>
          <w:marTop w:val="0"/>
          <w:marBottom w:val="0"/>
          <w:divBdr>
            <w:top w:val="none" w:sz="0" w:space="0" w:color="auto"/>
            <w:left w:val="none" w:sz="0" w:space="0" w:color="auto"/>
            <w:bottom w:val="none" w:sz="0" w:space="0" w:color="auto"/>
            <w:right w:val="none" w:sz="0" w:space="0" w:color="auto"/>
          </w:divBdr>
        </w:div>
        <w:div w:id="1113132233">
          <w:marLeft w:val="480"/>
          <w:marRight w:val="0"/>
          <w:marTop w:val="0"/>
          <w:marBottom w:val="0"/>
          <w:divBdr>
            <w:top w:val="none" w:sz="0" w:space="0" w:color="auto"/>
            <w:left w:val="none" w:sz="0" w:space="0" w:color="auto"/>
            <w:bottom w:val="none" w:sz="0" w:space="0" w:color="auto"/>
            <w:right w:val="none" w:sz="0" w:space="0" w:color="auto"/>
          </w:divBdr>
        </w:div>
        <w:div w:id="2143957900">
          <w:marLeft w:val="480"/>
          <w:marRight w:val="0"/>
          <w:marTop w:val="0"/>
          <w:marBottom w:val="0"/>
          <w:divBdr>
            <w:top w:val="none" w:sz="0" w:space="0" w:color="auto"/>
            <w:left w:val="none" w:sz="0" w:space="0" w:color="auto"/>
            <w:bottom w:val="none" w:sz="0" w:space="0" w:color="auto"/>
            <w:right w:val="none" w:sz="0" w:space="0" w:color="auto"/>
          </w:divBdr>
        </w:div>
        <w:div w:id="662314700">
          <w:marLeft w:val="480"/>
          <w:marRight w:val="0"/>
          <w:marTop w:val="0"/>
          <w:marBottom w:val="0"/>
          <w:divBdr>
            <w:top w:val="none" w:sz="0" w:space="0" w:color="auto"/>
            <w:left w:val="none" w:sz="0" w:space="0" w:color="auto"/>
            <w:bottom w:val="none" w:sz="0" w:space="0" w:color="auto"/>
            <w:right w:val="none" w:sz="0" w:space="0" w:color="auto"/>
          </w:divBdr>
        </w:div>
        <w:div w:id="36053360">
          <w:marLeft w:val="480"/>
          <w:marRight w:val="0"/>
          <w:marTop w:val="0"/>
          <w:marBottom w:val="0"/>
          <w:divBdr>
            <w:top w:val="none" w:sz="0" w:space="0" w:color="auto"/>
            <w:left w:val="none" w:sz="0" w:space="0" w:color="auto"/>
            <w:bottom w:val="none" w:sz="0" w:space="0" w:color="auto"/>
            <w:right w:val="none" w:sz="0" w:space="0" w:color="auto"/>
          </w:divBdr>
        </w:div>
        <w:div w:id="1221748751">
          <w:marLeft w:val="480"/>
          <w:marRight w:val="0"/>
          <w:marTop w:val="0"/>
          <w:marBottom w:val="0"/>
          <w:divBdr>
            <w:top w:val="none" w:sz="0" w:space="0" w:color="auto"/>
            <w:left w:val="none" w:sz="0" w:space="0" w:color="auto"/>
            <w:bottom w:val="none" w:sz="0" w:space="0" w:color="auto"/>
            <w:right w:val="none" w:sz="0" w:space="0" w:color="auto"/>
          </w:divBdr>
        </w:div>
        <w:div w:id="553124206">
          <w:marLeft w:val="480"/>
          <w:marRight w:val="0"/>
          <w:marTop w:val="0"/>
          <w:marBottom w:val="0"/>
          <w:divBdr>
            <w:top w:val="none" w:sz="0" w:space="0" w:color="auto"/>
            <w:left w:val="none" w:sz="0" w:space="0" w:color="auto"/>
            <w:bottom w:val="none" w:sz="0" w:space="0" w:color="auto"/>
            <w:right w:val="none" w:sz="0" w:space="0" w:color="auto"/>
          </w:divBdr>
        </w:div>
        <w:div w:id="1821145319">
          <w:marLeft w:val="480"/>
          <w:marRight w:val="0"/>
          <w:marTop w:val="0"/>
          <w:marBottom w:val="0"/>
          <w:divBdr>
            <w:top w:val="none" w:sz="0" w:space="0" w:color="auto"/>
            <w:left w:val="none" w:sz="0" w:space="0" w:color="auto"/>
            <w:bottom w:val="none" w:sz="0" w:space="0" w:color="auto"/>
            <w:right w:val="none" w:sz="0" w:space="0" w:color="auto"/>
          </w:divBdr>
        </w:div>
        <w:div w:id="1912227503">
          <w:marLeft w:val="480"/>
          <w:marRight w:val="0"/>
          <w:marTop w:val="0"/>
          <w:marBottom w:val="0"/>
          <w:divBdr>
            <w:top w:val="none" w:sz="0" w:space="0" w:color="auto"/>
            <w:left w:val="none" w:sz="0" w:space="0" w:color="auto"/>
            <w:bottom w:val="none" w:sz="0" w:space="0" w:color="auto"/>
            <w:right w:val="none" w:sz="0" w:space="0" w:color="auto"/>
          </w:divBdr>
        </w:div>
        <w:div w:id="1221676580">
          <w:marLeft w:val="480"/>
          <w:marRight w:val="0"/>
          <w:marTop w:val="0"/>
          <w:marBottom w:val="0"/>
          <w:divBdr>
            <w:top w:val="none" w:sz="0" w:space="0" w:color="auto"/>
            <w:left w:val="none" w:sz="0" w:space="0" w:color="auto"/>
            <w:bottom w:val="none" w:sz="0" w:space="0" w:color="auto"/>
            <w:right w:val="none" w:sz="0" w:space="0" w:color="auto"/>
          </w:divBdr>
        </w:div>
        <w:div w:id="1662735626">
          <w:marLeft w:val="480"/>
          <w:marRight w:val="0"/>
          <w:marTop w:val="0"/>
          <w:marBottom w:val="0"/>
          <w:divBdr>
            <w:top w:val="none" w:sz="0" w:space="0" w:color="auto"/>
            <w:left w:val="none" w:sz="0" w:space="0" w:color="auto"/>
            <w:bottom w:val="none" w:sz="0" w:space="0" w:color="auto"/>
            <w:right w:val="none" w:sz="0" w:space="0" w:color="auto"/>
          </w:divBdr>
        </w:div>
        <w:div w:id="7293786">
          <w:marLeft w:val="480"/>
          <w:marRight w:val="0"/>
          <w:marTop w:val="0"/>
          <w:marBottom w:val="0"/>
          <w:divBdr>
            <w:top w:val="none" w:sz="0" w:space="0" w:color="auto"/>
            <w:left w:val="none" w:sz="0" w:space="0" w:color="auto"/>
            <w:bottom w:val="none" w:sz="0" w:space="0" w:color="auto"/>
            <w:right w:val="none" w:sz="0" w:space="0" w:color="auto"/>
          </w:divBdr>
        </w:div>
        <w:div w:id="1245409008">
          <w:marLeft w:val="480"/>
          <w:marRight w:val="0"/>
          <w:marTop w:val="0"/>
          <w:marBottom w:val="0"/>
          <w:divBdr>
            <w:top w:val="none" w:sz="0" w:space="0" w:color="auto"/>
            <w:left w:val="none" w:sz="0" w:space="0" w:color="auto"/>
            <w:bottom w:val="none" w:sz="0" w:space="0" w:color="auto"/>
            <w:right w:val="none" w:sz="0" w:space="0" w:color="auto"/>
          </w:divBdr>
        </w:div>
        <w:div w:id="657224294">
          <w:marLeft w:val="480"/>
          <w:marRight w:val="0"/>
          <w:marTop w:val="0"/>
          <w:marBottom w:val="0"/>
          <w:divBdr>
            <w:top w:val="none" w:sz="0" w:space="0" w:color="auto"/>
            <w:left w:val="none" w:sz="0" w:space="0" w:color="auto"/>
            <w:bottom w:val="none" w:sz="0" w:space="0" w:color="auto"/>
            <w:right w:val="none" w:sz="0" w:space="0" w:color="auto"/>
          </w:divBdr>
        </w:div>
        <w:div w:id="1255548822">
          <w:marLeft w:val="480"/>
          <w:marRight w:val="0"/>
          <w:marTop w:val="0"/>
          <w:marBottom w:val="0"/>
          <w:divBdr>
            <w:top w:val="none" w:sz="0" w:space="0" w:color="auto"/>
            <w:left w:val="none" w:sz="0" w:space="0" w:color="auto"/>
            <w:bottom w:val="none" w:sz="0" w:space="0" w:color="auto"/>
            <w:right w:val="none" w:sz="0" w:space="0" w:color="auto"/>
          </w:divBdr>
        </w:div>
        <w:div w:id="1263686461">
          <w:marLeft w:val="480"/>
          <w:marRight w:val="0"/>
          <w:marTop w:val="0"/>
          <w:marBottom w:val="0"/>
          <w:divBdr>
            <w:top w:val="none" w:sz="0" w:space="0" w:color="auto"/>
            <w:left w:val="none" w:sz="0" w:space="0" w:color="auto"/>
            <w:bottom w:val="none" w:sz="0" w:space="0" w:color="auto"/>
            <w:right w:val="none" w:sz="0" w:space="0" w:color="auto"/>
          </w:divBdr>
        </w:div>
        <w:div w:id="1769035031">
          <w:marLeft w:val="480"/>
          <w:marRight w:val="0"/>
          <w:marTop w:val="0"/>
          <w:marBottom w:val="0"/>
          <w:divBdr>
            <w:top w:val="none" w:sz="0" w:space="0" w:color="auto"/>
            <w:left w:val="none" w:sz="0" w:space="0" w:color="auto"/>
            <w:bottom w:val="none" w:sz="0" w:space="0" w:color="auto"/>
            <w:right w:val="none" w:sz="0" w:space="0" w:color="auto"/>
          </w:divBdr>
        </w:div>
        <w:div w:id="1775437215">
          <w:marLeft w:val="480"/>
          <w:marRight w:val="0"/>
          <w:marTop w:val="0"/>
          <w:marBottom w:val="0"/>
          <w:divBdr>
            <w:top w:val="none" w:sz="0" w:space="0" w:color="auto"/>
            <w:left w:val="none" w:sz="0" w:space="0" w:color="auto"/>
            <w:bottom w:val="none" w:sz="0" w:space="0" w:color="auto"/>
            <w:right w:val="none" w:sz="0" w:space="0" w:color="auto"/>
          </w:divBdr>
        </w:div>
        <w:div w:id="799954007">
          <w:marLeft w:val="480"/>
          <w:marRight w:val="0"/>
          <w:marTop w:val="0"/>
          <w:marBottom w:val="0"/>
          <w:divBdr>
            <w:top w:val="none" w:sz="0" w:space="0" w:color="auto"/>
            <w:left w:val="none" w:sz="0" w:space="0" w:color="auto"/>
            <w:bottom w:val="none" w:sz="0" w:space="0" w:color="auto"/>
            <w:right w:val="none" w:sz="0" w:space="0" w:color="auto"/>
          </w:divBdr>
        </w:div>
        <w:div w:id="675768363">
          <w:marLeft w:val="480"/>
          <w:marRight w:val="0"/>
          <w:marTop w:val="0"/>
          <w:marBottom w:val="0"/>
          <w:divBdr>
            <w:top w:val="none" w:sz="0" w:space="0" w:color="auto"/>
            <w:left w:val="none" w:sz="0" w:space="0" w:color="auto"/>
            <w:bottom w:val="none" w:sz="0" w:space="0" w:color="auto"/>
            <w:right w:val="none" w:sz="0" w:space="0" w:color="auto"/>
          </w:divBdr>
        </w:div>
        <w:div w:id="1523519595">
          <w:marLeft w:val="480"/>
          <w:marRight w:val="0"/>
          <w:marTop w:val="0"/>
          <w:marBottom w:val="0"/>
          <w:divBdr>
            <w:top w:val="none" w:sz="0" w:space="0" w:color="auto"/>
            <w:left w:val="none" w:sz="0" w:space="0" w:color="auto"/>
            <w:bottom w:val="none" w:sz="0" w:space="0" w:color="auto"/>
            <w:right w:val="none" w:sz="0" w:space="0" w:color="auto"/>
          </w:divBdr>
        </w:div>
        <w:div w:id="1720979525">
          <w:marLeft w:val="480"/>
          <w:marRight w:val="0"/>
          <w:marTop w:val="0"/>
          <w:marBottom w:val="0"/>
          <w:divBdr>
            <w:top w:val="none" w:sz="0" w:space="0" w:color="auto"/>
            <w:left w:val="none" w:sz="0" w:space="0" w:color="auto"/>
            <w:bottom w:val="none" w:sz="0" w:space="0" w:color="auto"/>
            <w:right w:val="none" w:sz="0" w:space="0" w:color="auto"/>
          </w:divBdr>
        </w:div>
        <w:div w:id="564217683">
          <w:marLeft w:val="480"/>
          <w:marRight w:val="0"/>
          <w:marTop w:val="0"/>
          <w:marBottom w:val="0"/>
          <w:divBdr>
            <w:top w:val="none" w:sz="0" w:space="0" w:color="auto"/>
            <w:left w:val="none" w:sz="0" w:space="0" w:color="auto"/>
            <w:bottom w:val="none" w:sz="0" w:space="0" w:color="auto"/>
            <w:right w:val="none" w:sz="0" w:space="0" w:color="auto"/>
          </w:divBdr>
        </w:div>
        <w:div w:id="1398431567">
          <w:marLeft w:val="480"/>
          <w:marRight w:val="0"/>
          <w:marTop w:val="0"/>
          <w:marBottom w:val="0"/>
          <w:divBdr>
            <w:top w:val="none" w:sz="0" w:space="0" w:color="auto"/>
            <w:left w:val="none" w:sz="0" w:space="0" w:color="auto"/>
            <w:bottom w:val="none" w:sz="0" w:space="0" w:color="auto"/>
            <w:right w:val="none" w:sz="0" w:space="0" w:color="auto"/>
          </w:divBdr>
        </w:div>
        <w:div w:id="1797479226">
          <w:marLeft w:val="480"/>
          <w:marRight w:val="0"/>
          <w:marTop w:val="0"/>
          <w:marBottom w:val="0"/>
          <w:divBdr>
            <w:top w:val="none" w:sz="0" w:space="0" w:color="auto"/>
            <w:left w:val="none" w:sz="0" w:space="0" w:color="auto"/>
            <w:bottom w:val="none" w:sz="0" w:space="0" w:color="auto"/>
            <w:right w:val="none" w:sz="0" w:space="0" w:color="auto"/>
          </w:divBdr>
        </w:div>
        <w:div w:id="1600718803">
          <w:marLeft w:val="480"/>
          <w:marRight w:val="0"/>
          <w:marTop w:val="0"/>
          <w:marBottom w:val="0"/>
          <w:divBdr>
            <w:top w:val="none" w:sz="0" w:space="0" w:color="auto"/>
            <w:left w:val="none" w:sz="0" w:space="0" w:color="auto"/>
            <w:bottom w:val="none" w:sz="0" w:space="0" w:color="auto"/>
            <w:right w:val="none" w:sz="0" w:space="0" w:color="auto"/>
          </w:divBdr>
        </w:div>
        <w:div w:id="777528130">
          <w:marLeft w:val="480"/>
          <w:marRight w:val="0"/>
          <w:marTop w:val="0"/>
          <w:marBottom w:val="0"/>
          <w:divBdr>
            <w:top w:val="none" w:sz="0" w:space="0" w:color="auto"/>
            <w:left w:val="none" w:sz="0" w:space="0" w:color="auto"/>
            <w:bottom w:val="none" w:sz="0" w:space="0" w:color="auto"/>
            <w:right w:val="none" w:sz="0" w:space="0" w:color="auto"/>
          </w:divBdr>
        </w:div>
        <w:div w:id="532960722">
          <w:marLeft w:val="480"/>
          <w:marRight w:val="0"/>
          <w:marTop w:val="0"/>
          <w:marBottom w:val="0"/>
          <w:divBdr>
            <w:top w:val="none" w:sz="0" w:space="0" w:color="auto"/>
            <w:left w:val="none" w:sz="0" w:space="0" w:color="auto"/>
            <w:bottom w:val="none" w:sz="0" w:space="0" w:color="auto"/>
            <w:right w:val="none" w:sz="0" w:space="0" w:color="auto"/>
          </w:divBdr>
        </w:div>
        <w:div w:id="97138660">
          <w:marLeft w:val="480"/>
          <w:marRight w:val="0"/>
          <w:marTop w:val="0"/>
          <w:marBottom w:val="0"/>
          <w:divBdr>
            <w:top w:val="none" w:sz="0" w:space="0" w:color="auto"/>
            <w:left w:val="none" w:sz="0" w:space="0" w:color="auto"/>
            <w:bottom w:val="none" w:sz="0" w:space="0" w:color="auto"/>
            <w:right w:val="none" w:sz="0" w:space="0" w:color="auto"/>
          </w:divBdr>
        </w:div>
        <w:div w:id="799692169">
          <w:marLeft w:val="480"/>
          <w:marRight w:val="0"/>
          <w:marTop w:val="0"/>
          <w:marBottom w:val="0"/>
          <w:divBdr>
            <w:top w:val="none" w:sz="0" w:space="0" w:color="auto"/>
            <w:left w:val="none" w:sz="0" w:space="0" w:color="auto"/>
            <w:bottom w:val="none" w:sz="0" w:space="0" w:color="auto"/>
            <w:right w:val="none" w:sz="0" w:space="0" w:color="auto"/>
          </w:divBdr>
        </w:div>
        <w:div w:id="74982857">
          <w:marLeft w:val="480"/>
          <w:marRight w:val="0"/>
          <w:marTop w:val="0"/>
          <w:marBottom w:val="0"/>
          <w:divBdr>
            <w:top w:val="none" w:sz="0" w:space="0" w:color="auto"/>
            <w:left w:val="none" w:sz="0" w:space="0" w:color="auto"/>
            <w:bottom w:val="none" w:sz="0" w:space="0" w:color="auto"/>
            <w:right w:val="none" w:sz="0" w:space="0" w:color="auto"/>
          </w:divBdr>
        </w:div>
        <w:div w:id="482309741">
          <w:marLeft w:val="480"/>
          <w:marRight w:val="0"/>
          <w:marTop w:val="0"/>
          <w:marBottom w:val="0"/>
          <w:divBdr>
            <w:top w:val="none" w:sz="0" w:space="0" w:color="auto"/>
            <w:left w:val="none" w:sz="0" w:space="0" w:color="auto"/>
            <w:bottom w:val="none" w:sz="0" w:space="0" w:color="auto"/>
            <w:right w:val="none" w:sz="0" w:space="0" w:color="auto"/>
          </w:divBdr>
        </w:div>
        <w:div w:id="1717388747">
          <w:marLeft w:val="480"/>
          <w:marRight w:val="0"/>
          <w:marTop w:val="0"/>
          <w:marBottom w:val="0"/>
          <w:divBdr>
            <w:top w:val="none" w:sz="0" w:space="0" w:color="auto"/>
            <w:left w:val="none" w:sz="0" w:space="0" w:color="auto"/>
            <w:bottom w:val="none" w:sz="0" w:space="0" w:color="auto"/>
            <w:right w:val="none" w:sz="0" w:space="0" w:color="auto"/>
          </w:divBdr>
        </w:div>
        <w:div w:id="607078044">
          <w:marLeft w:val="480"/>
          <w:marRight w:val="0"/>
          <w:marTop w:val="0"/>
          <w:marBottom w:val="0"/>
          <w:divBdr>
            <w:top w:val="none" w:sz="0" w:space="0" w:color="auto"/>
            <w:left w:val="none" w:sz="0" w:space="0" w:color="auto"/>
            <w:bottom w:val="none" w:sz="0" w:space="0" w:color="auto"/>
            <w:right w:val="none" w:sz="0" w:space="0" w:color="auto"/>
          </w:divBdr>
        </w:div>
      </w:divsChild>
    </w:div>
    <w:div w:id="1963918247">
      <w:bodyDiv w:val="1"/>
      <w:marLeft w:val="0"/>
      <w:marRight w:val="0"/>
      <w:marTop w:val="0"/>
      <w:marBottom w:val="0"/>
      <w:divBdr>
        <w:top w:val="none" w:sz="0" w:space="0" w:color="auto"/>
        <w:left w:val="none" w:sz="0" w:space="0" w:color="auto"/>
        <w:bottom w:val="none" w:sz="0" w:space="0" w:color="auto"/>
        <w:right w:val="none" w:sz="0" w:space="0" w:color="auto"/>
      </w:divBdr>
    </w:div>
    <w:div w:id="1964072822">
      <w:bodyDiv w:val="1"/>
      <w:marLeft w:val="0"/>
      <w:marRight w:val="0"/>
      <w:marTop w:val="0"/>
      <w:marBottom w:val="0"/>
      <w:divBdr>
        <w:top w:val="none" w:sz="0" w:space="0" w:color="auto"/>
        <w:left w:val="none" w:sz="0" w:space="0" w:color="auto"/>
        <w:bottom w:val="none" w:sz="0" w:space="0" w:color="auto"/>
        <w:right w:val="none" w:sz="0" w:space="0" w:color="auto"/>
      </w:divBdr>
    </w:div>
    <w:div w:id="1964075575">
      <w:bodyDiv w:val="1"/>
      <w:marLeft w:val="0"/>
      <w:marRight w:val="0"/>
      <w:marTop w:val="0"/>
      <w:marBottom w:val="0"/>
      <w:divBdr>
        <w:top w:val="none" w:sz="0" w:space="0" w:color="auto"/>
        <w:left w:val="none" w:sz="0" w:space="0" w:color="auto"/>
        <w:bottom w:val="none" w:sz="0" w:space="0" w:color="auto"/>
        <w:right w:val="none" w:sz="0" w:space="0" w:color="auto"/>
      </w:divBdr>
    </w:div>
    <w:div w:id="1964384244">
      <w:bodyDiv w:val="1"/>
      <w:marLeft w:val="0"/>
      <w:marRight w:val="0"/>
      <w:marTop w:val="0"/>
      <w:marBottom w:val="0"/>
      <w:divBdr>
        <w:top w:val="none" w:sz="0" w:space="0" w:color="auto"/>
        <w:left w:val="none" w:sz="0" w:space="0" w:color="auto"/>
        <w:bottom w:val="none" w:sz="0" w:space="0" w:color="auto"/>
        <w:right w:val="none" w:sz="0" w:space="0" w:color="auto"/>
      </w:divBdr>
      <w:divsChild>
        <w:div w:id="11342865">
          <w:marLeft w:val="480"/>
          <w:marRight w:val="0"/>
          <w:marTop w:val="0"/>
          <w:marBottom w:val="0"/>
          <w:divBdr>
            <w:top w:val="none" w:sz="0" w:space="0" w:color="auto"/>
            <w:left w:val="none" w:sz="0" w:space="0" w:color="auto"/>
            <w:bottom w:val="none" w:sz="0" w:space="0" w:color="auto"/>
            <w:right w:val="none" w:sz="0" w:space="0" w:color="auto"/>
          </w:divBdr>
        </w:div>
        <w:div w:id="1040319221">
          <w:marLeft w:val="480"/>
          <w:marRight w:val="0"/>
          <w:marTop w:val="0"/>
          <w:marBottom w:val="0"/>
          <w:divBdr>
            <w:top w:val="none" w:sz="0" w:space="0" w:color="auto"/>
            <w:left w:val="none" w:sz="0" w:space="0" w:color="auto"/>
            <w:bottom w:val="none" w:sz="0" w:space="0" w:color="auto"/>
            <w:right w:val="none" w:sz="0" w:space="0" w:color="auto"/>
          </w:divBdr>
        </w:div>
        <w:div w:id="1855145890">
          <w:marLeft w:val="480"/>
          <w:marRight w:val="0"/>
          <w:marTop w:val="0"/>
          <w:marBottom w:val="0"/>
          <w:divBdr>
            <w:top w:val="none" w:sz="0" w:space="0" w:color="auto"/>
            <w:left w:val="none" w:sz="0" w:space="0" w:color="auto"/>
            <w:bottom w:val="none" w:sz="0" w:space="0" w:color="auto"/>
            <w:right w:val="none" w:sz="0" w:space="0" w:color="auto"/>
          </w:divBdr>
        </w:div>
        <w:div w:id="721558140">
          <w:marLeft w:val="480"/>
          <w:marRight w:val="0"/>
          <w:marTop w:val="0"/>
          <w:marBottom w:val="0"/>
          <w:divBdr>
            <w:top w:val="none" w:sz="0" w:space="0" w:color="auto"/>
            <w:left w:val="none" w:sz="0" w:space="0" w:color="auto"/>
            <w:bottom w:val="none" w:sz="0" w:space="0" w:color="auto"/>
            <w:right w:val="none" w:sz="0" w:space="0" w:color="auto"/>
          </w:divBdr>
        </w:div>
        <w:div w:id="1455902158">
          <w:marLeft w:val="480"/>
          <w:marRight w:val="0"/>
          <w:marTop w:val="0"/>
          <w:marBottom w:val="0"/>
          <w:divBdr>
            <w:top w:val="none" w:sz="0" w:space="0" w:color="auto"/>
            <w:left w:val="none" w:sz="0" w:space="0" w:color="auto"/>
            <w:bottom w:val="none" w:sz="0" w:space="0" w:color="auto"/>
            <w:right w:val="none" w:sz="0" w:space="0" w:color="auto"/>
          </w:divBdr>
        </w:div>
        <w:div w:id="682440325">
          <w:marLeft w:val="480"/>
          <w:marRight w:val="0"/>
          <w:marTop w:val="0"/>
          <w:marBottom w:val="0"/>
          <w:divBdr>
            <w:top w:val="none" w:sz="0" w:space="0" w:color="auto"/>
            <w:left w:val="none" w:sz="0" w:space="0" w:color="auto"/>
            <w:bottom w:val="none" w:sz="0" w:space="0" w:color="auto"/>
            <w:right w:val="none" w:sz="0" w:space="0" w:color="auto"/>
          </w:divBdr>
        </w:div>
        <w:div w:id="1269964369">
          <w:marLeft w:val="480"/>
          <w:marRight w:val="0"/>
          <w:marTop w:val="0"/>
          <w:marBottom w:val="0"/>
          <w:divBdr>
            <w:top w:val="none" w:sz="0" w:space="0" w:color="auto"/>
            <w:left w:val="none" w:sz="0" w:space="0" w:color="auto"/>
            <w:bottom w:val="none" w:sz="0" w:space="0" w:color="auto"/>
            <w:right w:val="none" w:sz="0" w:space="0" w:color="auto"/>
          </w:divBdr>
        </w:div>
        <w:div w:id="1370645231">
          <w:marLeft w:val="480"/>
          <w:marRight w:val="0"/>
          <w:marTop w:val="0"/>
          <w:marBottom w:val="0"/>
          <w:divBdr>
            <w:top w:val="none" w:sz="0" w:space="0" w:color="auto"/>
            <w:left w:val="none" w:sz="0" w:space="0" w:color="auto"/>
            <w:bottom w:val="none" w:sz="0" w:space="0" w:color="auto"/>
            <w:right w:val="none" w:sz="0" w:space="0" w:color="auto"/>
          </w:divBdr>
        </w:div>
        <w:div w:id="625548500">
          <w:marLeft w:val="480"/>
          <w:marRight w:val="0"/>
          <w:marTop w:val="0"/>
          <w:marBottom w:val="0"/>
          <w:divBdr>
            <w:top w:val="none" w:sz="0" w:space="0" w:color="auto"/>
            <w:left w:val="none" w:sz="0" w:space="0" w:color="auto"/>
            <w:bottom w:val="none" w:sz="0" w:space="0" w:color="auto"/>
            <w:right w:val="none" w:sz="0" w:space="0" w:color="auto"/>
          </w:divBdr>
        </w:div>
        <w:div w:id="744452364">
          <w:marLeft w:val="480"/>
          <w:marRight w:val="0"/>
          <w:marTop w:val="0"/>
          <w:marBottom w:val="0"/>
          <w:divBdr>
            <w:top w:val="none" w:sz="0" w:space="0" w:color="auto"/>
            <w:left w:val="none" w:sz="0" w:space="0" w:color="auto"/>
            <w:bottom w:val="none" w:sz="0" w:space="0" w:color="auto"/>
            <w:right w:val="none" w:sz="0" w:space="0" w:color="auto"/>
          </w:divBdr>
        </w:div>
        <w:div w:id="1964845953">
          <w:marLeft w:val="480"/>
          <w:marRight w:val="0"/>
          <w:marTop w:val="0"/>
          <w:marBottom w:val="0"/>
          <w:divBdr>
            <w:top w:val="none" w:sz="0" w:space="0" w:color="auto"/>
            <w:left w:val="none" w:sz="0" w:space="0" w:color="auto"/>
            <w:bottom w:val="none" w:sz="0" w:space="0" w:color="auto"/>
            <w:right w:val="none" w:sz="0" w:space="0" w:color="auto"/>
          </w:divBdr>
        </w:div>
        <w:div w:id="1881162930">
          <w:marLeft w:val="480"/>
          <w:marRight w:val="0"/>
          <w:marTop w:val="0"/>
          <w:marBottom w:val="0"/>
          <w:divBdr>
            <w:top w:val="none" w:sz="0" w:space="0" w:color="auto"/>
            <w:left w:val="none" w:sz="0" w:space="0" w:color="auto"/>
            <w:bottom w:val="none" w:sz="0" w:space="0" w:color="auto"/>
            <w:right w:val="none" w:sz="0" w:space="0" w:color="auto"/>
          </w:divBdr>
        </w:div>
        <w:div w:id="894050275">
          <w:marLeft w:val="480"/>
          <w:marRight w:val="0"/>
          <w:marTop w:val="0"/>
          <w:marBottom w:val="0"/>
          <w:divBdr>
            <w:top w:val="none" w:sz="0" w:space="0" w:color="auto"/>
            <w:left w:val="none" w:sz="0" w:space="0" w:color="auto"/>
            <w:bottom w:val="none" w:sz="0" w:space="0" w:color="auto"/>
            <w:right w:val="none" w:sz="0" w:space="0" w:color="auto"/>
          </w:divBdr>
        </w:div>
        <w:div w:id="1053315092">
          <w:marLeft w:val="480"/>
          <w:marRight w:val="0"/>
          <w:marTop w:val="0"/>
          <w:marBottom w:val="0"/>
          <w:divBdr>
            <w:top w:val="none" w:sz="0" w:space="0" w:color="auto"/>
            <w:left w:val="none" w:sz="0" w:space="0" w:color="auto"/>
            <w:bottom w:val="none" w:sz="0" w:space="0" w:color="auto"/>
            <w:right w:val="none" w:sz="0" w:space="0" w:color="auto"/>
          </w:divBdr>
        </w:div>
        <w:div w:id="1084689431">
          <w:marLeft w:val="480"/>
          <w:marRight w:val="0"/>
          <w:marTop w:val="0"/>
          <w:marBottom w:val="0"/>
          <w:divBdr>
            <w:top w:val="none" w:sz="0" w:space="0" w:color="auto"/>
            <w:left w:val="none" w:sz="0" w:space="0" w:color="auto"/>
            <w:bottom w:val="none" w:sz="0" w:space="0" w:color="auto"/>
            <w:right w:val="none" w:sz="0" w:space="0" w:color="auto"/>
          </w:divBdr>
        </w:div>
        <w:div w:id="342560441">
          <w:marLeft w:val="480"/>
          <w:marRight w:val="0"/>
          <w:marTop w:val="0"/>
          <w:marBottom w:val="0"/>
          <w:divBdr>
            <w:top w:val="none" w:sz="0" w:space="0" w:color="auto"/>
            <w:left w:val="none" w:sz="0" w:space="0" w:color="auto"/>
            <w:bottom w:val="none" w:sz="0" w:space="0" w:color="auto"/>
            <w:right w:val="none" w:sz="0" w:space="0" w:color="auto"/>
          </w:divBdr>
        </w:div>
        <w:div w:id="896626740">
          <w:marLeft w:val="480"/>
          <w:marRight w:val="0"/>
          <w:marTop w:val="0"/>
          <w:marBottom w:val="0"/>
          <w:divBdr>
            <w:top w:val="none" w:sz="0" w:space="0" w:color="auto"/>
            <w:left w:val="none" w:sz="0" w:space="0" w:color="auto"/>
            <w:bottom w:val="none" w:sz="0" w:space="0" w:color="auto"/>
            <w:right w:val="none" w:sz="0" w:space="0" w:color="auto"/>
          </w:divBdr>
        </w:div>
        <w:div w:id="1189023942">
          <w:marLeft w:val="480"/>
          <w:marRight w:val="0"/>
          <w:marTop w:val="0"/>
          <w:marBottom w:val="0"/>
          <w:divBdr>
            <w:top w:val="none" w:sz="0" w:space="0" w:color="auto"/>
            <w:left w:val="none" w:sz="0" w:space="0" w:color="auto"/>
            <w:bottom w:val="none" w:sz="0" w:space="0" w:color="auto"/>
            <w:right w:val="none" w:sz="0" w:space="0" w:color="auto"/>
          </w:divBdr>
        </w:div>
        <w:div w:id="744455123">
          <w:marLeft w:val="480"/>
          <w:marRight w:val="0"/>
          <w:marTop w:val="0"/>
          <w:marBottom w:val="0"/>
          <w:divBdr>
            <w:top w:val="none" w:sz="0" w:space="0" w:color="auto"/>
            <w:left w:val="none" w:sz="0" w:space="0" w:color="auto"/>
            <w:bottom w:val="none" w:sz="0" w:space="0" w:color="auto"/>
            <w:right w:val="none" w:sz="0" w:space="0" w:color="auto"/>
          </w:divBdr>
        </w:div>
        <w:div w:id="405762007">
          <w:marLeft w:val="480"/>
          <w:marRight w:val="0"/>
          <w:marTop w:val="0"/>
          <w:marBottom w:val="0"/>
          <w:divBdr>
            <w:top w:val="none" w:sz="0" w:space="0" w:color="auto"/>
            <w:left w:val="none" w:sz="0" w:space="0" w:color="auto"/>
            <w:bottom w:val="none" w:sz="0" w:space="0" w:color="auto"/>
            <w:right w:val="none" w:sz="0" w:space="0" w:color="auto"/>
          </w:divBdr>
        </w:div>
        <w:div w:id="869760297">
          <w:marLeft w:val="480"/>
          <w:marRight w:val="0"/>
          <w:marTop w:val="0"/>
          <w:marBottom w:val="0"/>
          <w:divBdr>
            <w:top w:val="none" w:sz="0" w:space="0" w:color="auto"/>
            <w:left w:val="none" w:sz="0" w:space="0" w:color="auto"/>
            <w:bottom w:val="none" w:sz="0" w:space="0" w:color="auto"/>
            <w:right w:val="none" w:sz="0" w:space="0" w:color="auto"/>
          </w:divBdr>
        </w:div>
        <w:div w:id="470245029">
          <w:marLeft w:val="480"/>
          <w:marRight w:val="0"/>
          <w:marTop w:val="0"/>
          <w:marBottom w:val="0"/>
          <w:divBdr>
            <w:top w:val="none" w:sz="0" w:space="0" w:color="auto"/>
            <w:left w:val="none" w:sz="0" w:space="0" w:color="auto"/>
            <w:bottom w:val="none" w:sz="0" w:space="0" w:color="auto"/>
            <w:right w:val="none" w:sz="0" w:space="0" w:color="auto"/>
          </w:divBdr>
        </w:div>
        <w:div w:id="1363900269">
          <w:marLeft w:val="480"/>
          <w:marRight w:val="0"/>
          <w:marTop w:val="0"/>
          <w:marBottom w:val="0"/>
          <w:divBdr>
            <w:top w:val="none" w:sz="0" w:space="0" w:color="auto"/>
            <w:left w:val="none" w:sz="0" w:space="0" w:color="auto"/>
            <w:bottom w:val="none" w:sz="0" w:space="0" w:color="auto"/>
            <w:right w:val="none" w:sz="0" w:space="0" w:color="auto"/>
          </w:divBdr>
        </w:div>
        <w:div w:id="1437826628">
          <w:marLeft w:val="480"/>
          <w:marRight w:val="0"/>
          <w:marTop w:val="0"/>
          <w:marBottom w:val="0"/>
          <w:divBdr>
            <w:top w:val="none" w:sz="0" w:space="0" w:color="auto"/>
            <w:left w:val="none" w:sz="0" w:space="0" w:color="auto"/>
            <w:bottom w:val="none" w:sz="0" w:space="0" w:color="auto"/>
            <w:right w:val="none" w:sz="0" w:space="0" w:color="auto"/>
          </w:divBdr>
        </w:div>
        <w:div w:id="1154564347">
          <w:marLeft w:val="480"/>
          <w:marRight w:val="0"/>
          <w:marTop w:val="0"/>
          <w:marBottom w:val="0"/>
          <w:divBdr>
            <w:top w:val="none" w:sz="0" w:space="0" w:color="auto"/>
            <w:left w:val="none" w:sz="0" w:space="0" w:color="auto"/>
            <w:bottom w:val="none" w:sz="0" w:space="0" w:color="auto"/>
            <w:right w:val="none" w:sz="0" w:space="0" w:color="auto"/>
          </w:divBdr>
        </w:div>
        <w:div w:id="1169295238">
          <w:marLeft w:val="480"/>
          <w:marRight w:val="0"/>
          <w:marTop w:val="0"/>
          <w:marBottom w:val="0"/>
          <w:divBdr>
            <w:top w:val="none" w:sz="0" w:space="0" w:color="auto"/>
            <w:left w:val="none" w:sz="0" w:space="0" w:color="auto"/>
            <w:bottom w:val="none" w:sz="0" w:space="0" w:color="auto"/>
            <w:right w:val="none" w:sz="0" w:space="0" w:color="auto"/>
          </w:divBdr>
        </w:div>
        <w:div w:id="1319917207">
          <w:marLeft w:val="480"/>
          <w:marRight w:val="0"/>
          <w:marTop w:val="0"/>
          <w:marBottom w:val="0"/>
          <w:divBdr>
            <w:top w:val="none" w:sz="0" w:space="0" w:color="auto"/>
            <w:left w:val="none" w:sz="0" w:space="0" w:color="auto"/>
            <w:bottom w:val="none" w:sz="0" w:space="0" w:color="auto"/>
            <w:right w:val="none" w:sz="0" w:space="0" w:color="auto"/>
          </w:divBdr>
        </w:div>
        <w:div w:id="215896954">
          <w:marLeft w:val="480"/>
          <w:marRight w:val="0"/>
          <w:marTop w:val="0"/>
          <w:marBottom w:val="0"/>
          <w:divBdr>
            <w:top w:val="none" w:sz="0" w:space="0" w:color="auto"/>
            <w:left w:val="none" w:sz="0" w:space="0" w:color="auto"/>
            <w:bottom w:val="none" w:sz="0" w:space="0" w:color="auto"/>
            <w:right w:val="none" w:sz="0" w:space="0" w:color="auto"/>
          </w:divBdr>
        </w:div>
        <w:div w:id="1321739872">
          <w:marLeft w:val="480"/>
          <w:marRight w:val="0"/>
          <w:marTop w:val="0"/>
          <w:marBottom w:val="0"/>
          <w:divBdr>
            <w:top w:val="none" w:sz="0" w:space="0" w:color="auto"/>
            <w:left w:val="none" w:sz="0" w:space="0" w:color="auto"/>
            <w:bottom w:val="none" w:sz="0" w:space="0" w:color="auto"/>
            <w:right w:val="none" w:sz="0" w:space="0" w:color="auto"/>
          </w:divBdr>
        </w:div>
        <w:div w:id="1340037057">
          <w:marLeft w:val="480"/>
          <w:marRight w:val="0"/>
          <w:marTop w:val="0"/>
          <w:marBottom w:val="0"/>
          <w:divBdr>
            <w:top w:val="none" w:sz="0" w:space="0" w:color="auto"/>
            <w:left w:val="none" w:sz="0" w:space="0" w:color="auto"/>
            <w:bottom w:val="none" w:sz="0" w:space="0" w:color="auto"/>
            <w:right w:val="none" w:sz="0" w:space="0" w:color="auto"/>
          </w:divBdr>
        </w:div>
        <w:div w:id="814879773">
          <w:marLeft w:val="480"/>
          <w:marRight w:val="0"/>
          <w:marTop w:val="0"/>
          <w:marBottom w:val="0"/>
          <w:divBdr>
            <w:top w:val="none" w:sz="0" w:space="0" w:color="auto"/>
            <w:left w:val="none" w:sz="0" w:space="0" w:color="auto"/>
            <w:bottom w:val="none" w:sz="0" w:space="0" w:color="auto"/>
            <w:right w:val="none" w:sz="0" w:space="0" w:color="auto"/>
          </w:divBdr>
        </w:div>
        <w:div w:id="1004362068">
          <w:marLeft w:val="480"/>
          <w:marRight w:val="0"/>
          <w:marTop w:val="0"/>
          <w:marBottom w:val="0"/>
          <w:divBdr>
            <w:top w:val="none" w:sz="0" w:space="0" w:color="auto"/>
            <w:left w:val="none" w:sz="0" w:space="0" w:color="auto"/>
            <w:bottom w:val="none" w:sz="0" w:space="0" w:color="auto"/>
            <w:right w:val="none" w:sz="0" w:space="0" w:color="auto"/>
          </w:divBdr>
        </w:div>
        <w:div w:id="61489053">
          <w:marLeft w:val="480"/>
          <w:marRight w:val="0"/>
          <w:marTop w:val="0"/>
          <w:marBottom w:val="0"/>
          <w:divBdr>
            <w:top w:val="none" w:sz="0" w:space="0" w:color="auto"/>
            <w:left w:val="none" w:sz="0" w:space="0" w:color="auto"/>
            <w:bottom w:val="none" w:sz="0" w:space="0" w:color="auto"/>
            <w:right w:val="none" w:sz="0" w:space="0" w:color="auto"/>
          </w:divBdr>
        </w:div>
        <w:div w:id="2133546534">
          <w:marLeft w:val="480"/>
          <w:marRight w:val="0"/>
          <w:marTop w:val="0"/>
          <w:marBottom w:val="0"/>
          <w:divBdr>
            <w:top w:val="none" w:sz="0" w:space="0" w:color="auto"/>
            <w:left w:val="none" w:sz="0" w:space="0" w:color="auto"/>
            <w:bottom w:val="none" w:sz="0" w:space="0" w:color="auto"/>
            <w:right w:val="none" w:sz="0" w:space="0" w:color="auto"/>
          </w:divBdr>
        </w:div>
        <w:div w:id="1673290177">
          <w:marLeft w:val="480"/>
          <w:marRight w:val="0"/>
          <w:marTop w:val="0"/>
          <w:marBottom w:val="0"/>
          <w:divBdr>
            <w:top w:val="none" w:sz="0" w:space="0" w:color="auto"/>
            <w:left w:val="none" w:sz="0" w:space="0" w:color="auto"/>
            <w:bottom w:val="none" w:sz="0" w:space="0" w:color="auto"/>
            <w:right w:val="none" w:sz="0" w:space="0" w:color="auto"/>
          </w:divBdr>
        </w:div>
        <w:div w:id="1299191723">
          <w:marLeft w:val="480"/>
          <w:marRight w:val="0"/>
          <w:marTop w:val="0"/>
          <w:marBottom w:val="0"/>
          <w:divBdr>
            <w:top w:val="none" w:sz="0" w:space="0" w:color="auto"/>
            <w:left w:val="none" w:sz="0" w:space="0" w:color="auto"/>
            <w:bottom w:val="none" w:sz="0" w:space="0" w:color="auto"/>
            <w:right w:val="none" w:sz="0" w:space="0" w:color="auto"/>
          </w:divBdr>
        </w:div>
        <w:div w:id="1182740873">
          <w:marLeft w:val="480"/>
          <w:marRight w:val="0"/>
          <w:marTop w:val="0"/>
          <w:marBottom w:val="0"/>
          <w:divBdr>
            <w:top w:val="none" w:sz="0" w:space="0" w:color="auto"/>
            <w:left w:val="none" w:sz="0" w:space="0" w:color="auto"/>
            <w:bottom w:val="none" w:sz="0" w:space="0" w:color="auto"/>
            <w:right w:val="none" w:sz="0" w:space="0" w:color="auto"/>
          </w:divBdr>
        </w:div>
        <w:div w:id="1126192297">
          <w:marLeft w:val="480"/>
          <w:marRight w:val="0"/>
          <w:marTop w:val="0"/>
          <w:marBottom w:val="0"/>
          <w:divBdr>
            <w:top w:val="none" w:sz="0" w:space="0" w:color="auto"/>
            <w:left w:val="none" w:sz="0" w:space="0" w:color="auto"/>
            <w:bottom w:val="none" w:sz="0" w:space="0" w:color="auto"/>
            <w:right w:val="none" w:sz="0" w:space="0" w:color="auto"/>
          </w:divBdr>
        </w:div>
        <w:div w:id="597641234">
          <w:marLeft w:val="480"/>
          <w:marRight w:val="0"/>
          <w:marTop w:val="0"/>
          <w:marBottom w:val="0"/>
          <w:divBdr>
            <w:top w:val="none" w:sz="0" w:space="0" w:color="auto"/>
            <w:left w:val="none" w:sz="0" w:space="0" w:color="auto"/>
            <w:bottom w:val="none" w:sz="0" w:space="0" w:color="auto"/>
            <w:right w:val="none" w:sz="0" w:space="0" w:color="auto"/>
          </w:divBdr>
        </w:div>
        <w:div w:id="1183666303">
          <w:marLeft w:val="480"/>
          <w:marRight w:val="0"/>
          <w:marTop w:val="0"/>
          <w:marBottom w:val="0"/>
          <w:divBdr>
            <w:top w:val="none" w:sz="0" w:space="0" w:color="auto"/>
            <w:left w:val="none" w:sz="0" w:space="0" w:color="auto"/>
            <w:bottom w:val="none" w:sz="0" w:space="0" w:color="auto"/>
            <w:right w:val="none" w:sz="0" w:space="0" w:color="auto"/>
          </w:divBdr>
        </w:div>
        <w:div w:id="28914896">
          <w:marLeft w:val="480"/>
          <w:marRight w:val="0"/>
          <w:marTop w:val="0"/>
          <w:marBottom w:val="0"/>
          <w:divBdr>
            <w:top w:val="none" w:sz="0" w:space="0" w:color="auto"/>
            <w:left w:val="none" w:sz="0" w:space="0" w:color="auto"/>
            <w:bottom w:val="none" w:sz="0" w:space="0" w:color="auto"/>
            <w:right w:val="none" w:sz="0" w:space="0" w:color="auto"/>
          </w:divBdr>
        </w:div>
        <w:div w:id="1042748622">
          <w:marLeft w:val="480"/>
          <w:marRight w:val="0"/>
          <w:marTop w:val="0"/>
          <w:marBottom w:val="0"/>
          <w:divBdr>
            <w:top w:val="none" w:sz="0" w:space="0" w:color="auto"/>
            <w:left w:val="none" w:sz="0" w:space="0" w:color="auto"/>
            <w:bottom w:val="none" w:sz="0" w:space="0" w:color="auto"/>
            <w:right w:val="none" w:sz="0" w:space="0" w:color="auto"/>
          </w:divBdr>
        </w:div>
        <w:div w:id="1224754186">
          <w:marLeft w:val="480"/>
          <w:marRight w:val="0"/>
          <w:marTop w:val="0"/>
          <w:marBottom w:val="0"/>
          <w:divBdr>
            <w:top w:val="none" w:sz="0" w:space="0" w:color="auto"/>
            <w:left w:val="none" w:sz="0" w:space="0" w:color="auto"/>
            <w:bottom w:val="none" w:sz="0" w:space="0" w:color="auto"/>
            <w:right w:val="none" w:sz="0" w:space="0" w:color="auto"/>
          </w:divBdr>
        </w:div>
      </w:divsChild>
    </w:div>
    <w:div w:id="1964531365">
      <w:bodyDiv w:val="1"/>
      <w:marLeft w:val="0"/>
      <w:marRight w:val="0"/>
      <w:marTop w:val="0"/>
      <w:marBottom w:val="0"/>
      <w:divBdr>
        <w:top w:val="none" w:sz="0" w:space="0" w:color="auto"/>
        <w:left w:val="none" w:sz="0" w:space="0" w:color="auto"/>
        <w:bottom w:val="none" w:sz="0" w:space="0" w:color="auto"/>
        <w:right w:val="none" w:sz="0" w:space="0" w:color="auto"/>
      </w:divBdr>
    </w:div>
    <w:div w:id="1964532525">
      <w:bodyDiv w:val="1"/>
      <w:marLeft w:val="0"/>
      <w:marRight w:val="0"/>
      <w:marTop w:val="0"/>
      <w:marBottom w:val="0"/>
      <w:divBdr>
        <w:top w:val="none" w:sz="0" w:space="0" w:color="auto"/>
        <w:left w:val="none" w:sz="0" w:space="0" w:color="auto"/>
        <w:bottom w:val="none" w:sz="0" w:space="0" w:color="auto"/>
        <w:right w:val="none" w:sz="0" w:space="0" w:color="auto"/>
      </w:divBdr>
    </w:div>
    <w:div w:id="1964772504">
      <w:bodyDiv w:val="1"/>
      <w:marLeft w:val="0"/>
      <w:marRight w:val="0"/>
      <w:marTop w:val="0"/>
      <w:marBottom w:val="0"/>
      <w:divBdr>
        <w:top w:val="none" w:sz="0" w:space="0" w:color="auto"/>
        <w:left w:val="none" w:sz="0" w:space="0" w:color="auto"/>
        <w:bottom w:val="none" w:sz="0" w:space="0" w:color="auto"/>
        <w:right w:val="none" w:sz="0" w:space="0" w:color="auto"/>
      </w:divBdr>
    </w:div>
    <w:div w:id="1964846056">
      <w:bodyDiv w:val="1"/>
      <w:marLeft w:val="0"/>
      <w:marRight w:val="0"/>
      <w:marTop w:val="0"/>
      <w:marBottom w:val="0"/>
      <w:divBdr>
        <w:top w:val="none" w:sz="0" w:space="0" w:color="auto"/>
        <w:left w:val="none" w:sz="0" w:space="0" w:color="auto"/>
        <w:bottom w:val="none" w:sz="0" w:space="0" w:color="auto"/>
        <w:right w:val="none" w:sz="0" w:space="0" w:color="auto"/>
      </w:divBdr>
    </w:div>
    <w:div w:id="1965425667">
      <w:bodyDiv w:val="1"/>
      <w:marLeft w:val="0"/>
      <w:marRight w:val="0"/>
      <w:marTop w:val="0"/>
      <w:marBottom w:val="0"/>
      <w:divBdr>
        <w:top w:val="none" w:sz="0" w:space="0" w:color="auto"/>
        <w:left w:val="none" w:sz="0" w:space="0" w:color="auto"/>
        <w:bottom w:val="none" w:sz="0" w:space="0" w:color="auto"/>
        <w:right w:val="none" w:sz="0" w:space="0" w:color="auto"/>
      </w:divBdr>
    </w:div>
    <w:div w:id="1965427514">
      <w:bodyDiv w:val="1"/>
      <w:marLeft w:val="0"/>
      <w:marRight w:val="0"/>
      <w:marTop w:val="0"/>
      <w:marBottom w:val="0"/>
      <w:divBdr>
        <w:top w:val="none" w:sz="0" w:space="0" w:color="auto"/>
        <w:left w:val="none" w:sz="0" w:space="0" w:color="auto"/>
        <w:bottom w:val="none" w:sz="0" w:space="0" w:color="auto"/>
        <w:right w:val="none" w:sz="0" w:space="0" w:color="auto"/>
      </w:divBdr>
    </w:div>
    <w:div w:id="1965647331">
      <w:bodyDiv w:val="1"/>
      <w:marLeft w:val="0"/>
      <w:marRight w:val="0"/>
      <w:marTop w:val="0"/>
      <w:marBottom w:val="0"/>
      <w:divBdr>
        <w:top w:val="none" w:sz="0" w:space="0" w:color="auto"/>
        <w:left w:val="none" w:sz="0" w:space="0" w:color="auto"/>
        <w:bottom w:val="none" w:sz="0" w:space="0" w:color="auto"/>
        <w:right w:val="none" w:sz="0" w:space="0" w:color="auto"/>
      </w:divBdr>
    </w:div>
    <w:div w:id="1965849823">
      <w:bodyDiv w:val="1"/>
      <w:marLeft w:val="0"/>
      <w:marRight w:val="0"/>
      <w:marTop w:val="0"/>
      <w:marBottom w:val="0"/>
      <w:divBdr>
        <w:top w:val="none" w:sz="0" w:space="0" w:color="auto"/>
        <w:left w:val="none" w:sz="0" w:space="0" w:color="auto"/>
        <w:bottom w:val="none" w:sz="0" w:space="0" w:color="auto"/>
        <w:right w:val="none" w:sz="0" w:space="0" w:color="auto"/>
      </w:divBdr>
    </w:div>
    <w:div w:id="1966037091">
      <w:bodyDiv w:val="1"/>
      <w:marLeft w:val="0"/>
      <w:marRight w:val="0"/>
      <w:marTop w:val="0"/>
      <w:marBottom w:val="0"/>
      <w:divBdr>
        <w:top w:val="none" w:sz="0" w:space="0" w:color="auto"/>
        <w:left w:val="none" w:sz="0" w:space="0" w:color="auto"/>
        <w:bottom w:val="none" w:sz="0" w:space="0" w:color="auto"/>
        <w:right w:val="none" w:sz="0" w:space="0" w:color="auto"/>
      </w:divBdr>
    </w:div>
    <w:div w:id="1966037495">
      <w:bodyDiv w:val="1"/>
      <w:marLeft w:val="0"/>
      <w:marRight w:val="0"/>
      <w:marTop w:val="0"/>
      <w:marBottom w:val="0"/>
      <w:divBdr>
        <w:top w:val="none" w:sz="0" w:space="0" w:color="auto"/>
        <w:left w:val="none" w:sz="0" w:space="0" w:color="auto"/>
        <w:bottom w:val="none" w:sz="0" w:space="0" w:color="auto"/>
        <w:right w:val="none" w:sz="0" w:space="0" w:color="auto"/>
      </w:divBdr>
      <w:divsChild>
        <w:div w:id="2114590885">
          <w:marLeft w:val="0"/>
          <w:marRight w:val="0"/>
          <w:marTop w:val="0"/>
          <w:marBottom w:val="0"/>
          <w:divBdr>
            <w:top w:val="none" w:sz="0" w:space="0" w:color="auto"/>
            <w:left w:val="none" w:sz="0" w:space="0" w:color="auto"/>
            <w:bottom w:val="none" w:sz="0" w:space="0" w:color="auto"/>
            <w:right w:val="none" w:sz="0" w:space="0" w:color="auto"/>
          </w:divBdr>
        </w:div>
      </w:divsChild>
    </w:div>
    <w:div w:id="1966497870">
      <w:bodyDiv w:val="1"/>
      <w:marLeft w:val="0"/>
      <w:marRight w:val="0"/>
      <w:marTop w:val="0"/>
      <w:marBottom w:val="0"/>
      <w:divBdr>
        <w:top w:val="none" w:sz="0" w:space="0" w:color="auto"/>
        <w:left w:val="none" w:sz="0" w:space="0" w:color="auto"/>
        <w:bottom w:val="none" w:sz="0" w:space="0" w:color="auto"/>
        <w:right w:val="none" w:sz="0" w:space="0" w:color="auto"/>
      </w:divBdr>
    </w:div>
    <w:div w:id="1966767563">
      <w:bodyDiv w:val="1"/>
      <w:marLeft w:val="0"/>
      <w:marRight w:val="0"/>
      <w:marTop w:val="0"/>
      <w:marBottom w:val="0"/>
      <w:divBdr>
        <w:top w:val="none" w:sz="0" w:space="0" w:color="auto"/>
        <w:left w:val="none" w:sz="0" w:space="0" w:color="auto"/>
        <w:bottom w:val="none" w:sz="0" w:space="0" w:color="auto"/>
        <w:right w:val="none" w:sz="0" w:space="0" w:color="auto"/>
      </w:divBdr>
    </w:div>
    <w:div w:id="1966883956">
      <w:bodyDiv w:val="1"/>
      <w:marLeft w:val="0"/>
      <w:marRight w:val="0"/>
      <w:marTop w:val="0"/>
      <w:marBottom w:val="0"/>
      <w:divBdr>
        <w:top w:val="none" w:sz="0" w:space="0" w:color="auto"/>
        <w:left w:val="none" w:sz="0" w:space="0" w:color="auto"/>
        <w:bottom w:val="none" w:sz="0" w:space="0" w:color="auto"/>
        <w:right w:val="none" w:sz="0" w:space="0" w:color="auto"/>
      </w:divBdr>
    </w:div>
    <w:div w:id="1967082121">
      <w:bodyDiv w:val="1"/>
      <w:marLeft w:val="0"/>
      <w:marRight w:val="0"/>
      <w:marTop w:val="0"/>
      <w:marBottom w:val="0"/>
      <w:divBdr>
        <w:top w:val="none" w:sz="0" w:space="0" w:color="auto"/>
        <w:left w:val="none" w:sz="0" w:space="0" w:color="auto"/>
        <w:bottom w:val="none" w:sz="0" w:space="0" w:color="auto"/>
        <w:right w:val="none" w:sz="0" w:space="0" w:color="auto"/>
      </w:divBdr>
      <w:divsChild>
        <w:div w:id="225801441">
          <w:marLeft w:val="480"/>
          <w:marRight w:val="0"/>
          <w:marTop w:val="0"/>
          <w:marBottom w:val="0"/>
          <w:divBdr>
            <w:top w:val="none" w:sz="0" w:space="0" w:color="auto"/>
            <w:left w:val="none" w:sz="0" w:space="0" w:color="auto"/>
            <w:bottom w:val="none" w:sz="0" w:space="0" w:color="auto"/>
            <w:right w:val="none" w:sz="0" w:space="0" w:color="auto"/>
          </w:divBdr>
        </w:div>
        <w:div w:id="160630994">
          <w:marLeft w:val="480"/>
          <w:marRight w:val="0"/>
          <w:marTop w:val="0"/>
          <w:marBottom w:val="0"/>
          <w:divBdr>
            <w:top w:val="none" w:sz="0" w:space="0" w:color="auto"/>
            <w:left w:val="none" w:sz="0" w:space="0" w:color="auto"/>
            <w:bottom w:val="none" w:sz="0" w:space="0" w:color="auto"/>
            <w:right w:val="none" w:sz="0" w:space="0" w:color="auto"/>
          </w:divBdr>
        </w:div>
        <w:div w:id="1940865584">
          <w:marLeft w:val="480"/>
          <w:marRight w:val="0"/>
          <w:marTop w:val="0"/>
          <w:marBottom w:val="0"/>
          <w:divBdr>
            <w:top w:val="none" w:sz="0" w:space="0" w:color="auto"/>
            <w:left w:val="none" w:sz="0" w:space="0" w:color="auto"/>
            <w:bottom w:val="none" w:sz="0" w:space="0" w:color="auto"/>
            <w:right w:val="none" w:sz="0" w:space="0" w:color="auto"/>
          </w:divBdr>
        </w:div>
        <w:div w:id="1152792667">
          <w:marLeft w:val="480"/>
          <w:marRight w:val="0"/>
          <w:marTop w:val="0"/>
          <w:marBottom w:val="0"/>
          <w:divBdr>
            <w:top w:val="none" w:sz="0" w:space="0" w:color="auto"/>
            <w:left w:val="none" w:sz="0" w:space="0" w:color="auto"/>
            <w:bottom w:val="none" w:sz="0" w:space="0" w:color="auto"/>
            <w:right w:val="none" w:sz="0" w:space="0" w:color="auto"/>
          </w:divBdr>
        </w:div>
        <w:div w:id="440152731">
          <w:marLeft w:val="480"/>
          <w:marRight w:val="0"/>
          <w:marTop w:val="0"/>
          <w:marBottom w:val="0"/>
          <w:divBdr>
            <w:top w:val="none" w:sz="0" w:space="0" w:color="auto"/>
            <w:left w:val="none" w:sz="0" w:space="0" w:color="auto"/>
            <w:bottom w:val="none" w:sz="0" w:space="0" w:color="auto"/>
            <w:right w:val="none" w:sz="0" w:space="0" w:color="auto"/>
          </w:divBdr>
        </w:div>
        <w:div w:id="1926300163">
          <w:marLeft w:val="480"/>
          <w:marRight w:val="0"/>
          <w:marTop w:val="0"/>
          <w:marBottom w:val="0"/>
          <w:divBdr>
            <w:top w:val="none" w:sz="0" w:space="0" w:color="auto"/>
            <w:left w:val="none" w:sz="0" w:space="0" w:color="auto"/>
            <w:bottom w:val="none" w:sz="0" w:space="0" w:color="auto"/>
            <w:right w:val="none" w:sz="0" w:space="0" w:color="auto"/>
          </w:divBdr>
        </w:div>
        <w:div w:id="629629963">
          <w:marLeft w:val="480"/>
          <w:marRight w:val="0"/>
          <w:marTop w:val="0"/>
          <w:marBottom w:val="0"/>
          <w:divBdr>
            <w:top w:val="none" w:sz="0" w:space="0" w:color="auto"/>
            <w:left w:val="none" w:sz="0" w:space="0" w:color="auto"/>
            <w:bottom w:val="none" w:sz="0" w:space="0" w:color="auto"/>
            <w:right w:val="none" w:sz="0" w:space="0" w:color="auto"/>
          </w:divBdr>
        </w:div>
        <w:div w:id="581523048">
          <w:marLeft w:val="480"/>
          <w:marRight w:val="0"/>
          <w:marTop w:val="0"/>
          <w:marBottom w:val="0"/>
          <w:divBdr>
            <w:top w:val="none" w:sz="0" w:space="0" w:color="auto"/>
            <w:left w:val="none" w:sz="0" w:space="0" w:color="auto"/>
            <w:bottom w:val="none" w:sz="0" w:space="0" w:color="auto"/>
            <w:right w:val="none" w:sz="0" w:space="0" w:color="auto"/>
          </w:divBdr>
        </w:div>
        <w:div w:id="2030636449">
          <w:marLeft w:val="480"/>
          <w:marRight w:val="0"/>
          <w:marTop w:val="0"/>
          <w:marBottom w:val="0"/>
          <w:divBdr>
            <w:top w:val="none" w:sz="0" w:space="0" w:color="auto"/>
            <w:left w:val="none" w:sz="0" w:space="0" w:color="auto"/>
            <w:bottom w:val="none" w:sz="0" w:space="0" w:color="auto"/>
            <w:right w:val="none" w:sz="0" w:space="0" w:color="auto"/>
          </w:divBdr>
        </w:div>
        <w:div w:id="1829395682">
          <w:marLeft w:val="480"/>
          <w:marRight w:val="0"/>
          <w:marTop w:val="0"/>
          <w:marBottom w:val="0"/>
          <w:divBdr>
            <w:top w:val="none" w:sz="0" w:space="0" w:color="auto"/>
            <w:left w:val="none" w:sz="0" w:space="0" w:color="auto"/>
            <w:bottom w:val="none" w:sz="0" w:space="0" w:color="auto"/>
            <w:right w:val="none" w:sz="0" w:space="0" w:color="auto"/>
          </w:divBdr>
        </w:div>
        <w:div w:id="1967464645">
          <w:marLeft w:val="480"/>
          <w:marRight w:val="0"/>
          <w:marTop w:val="0"/>
          <w:marBottom w:val="0"/>
          <w:divBdr>
            <w:top w:val="none" w:sz="0" w:space="0" w:color="auto"/>
            <w:left w:val="none" w:sz="0" w:space="0" w:color="auto"/>
            <w:bottom w:val="none" w:sz="0" w:space="0" w:color="auto"/>
            <w:right w:val="none" w:sz="0" w:space="0" w:color="auto"/>
          </w:divBdr>
        </w:div>
        <w:div w:id="828132608">
          <w:marLeft w:val="480"/>
          <w:marRight w:val="0"/>
          <w:marTop w:val="0"/>
          <w:marBottom w:val="0"/>
          <w:divBdr>
            <w:top w:val="none" w:sz="0" w:space="0" w:color="auto"/>
            <w:left w:val="none" w:sz="0" w:space="0" w:color="auto"/>
            <w:bottom w:val="none" w:sz="0" w:space="0" w:color="auto"/>
            <w:right w:val="none" w:sz="0" w:space="0" w:color="auto"/>
          </w:divBdr>
        </w:div>
        <w:div w:id="408505865">
          <w:marLeft w:val="480"/>
          <w:marRight w:val="0"/>
          <w:marTop w:val="0"/>
          <w:marBottom w:val="0"/>
          <w:divBdr>
            <w:top w:val="none" w:sz="0" w:space="0" w:color="auto"/>
            <w:left w:val="none" w:sz="0" w:space="0" w:color="auto"/>
            <w:bottom w:val="none" w:sz="0" w:space="0" w:color="auto"/>
            <w:right w:val="none" w:sz="0" w:space="0" w:color="auto"/>
          </w:divBdr>
        </w:div>
        <w:div w:id="1323461793">
          <w:marLeft w:val="480"/>
          <w:marRight w:val="0"/>
          <w:marTop w:val="0"/>
          <w:marBottom w:val="0"/>
          <w:divBdr>
            <w:top w:val="none" w:sz="0" w:space="0" w:color="auto"/>
            <w:left w:val="none" w:sz="0" w:space="0" w:color="auto"/>
            <w:bottom w:val="none" w:sz="0" w:space="0" w:color="auto"/>
            <w:right w:val="none" w:sz="0" w:space="0" w:color="auto"/>
          </w:divBdr>
        </w:div>
        <w:div w:id="388385917">
          <w:marLeft w:val="480"/>
          <w:marRight w:val="0"/>
          <w:marTop w:val="0"/>
          <w:marBottom w:val="0"/>
          <w:divBdr>
            <w:top w:val="none" w:sz="0" w:space="0" w:color="auto"/>
            <w:left w:val="none" w:sz="0" w:space="0" w:color="auto"/>
            <w:bottom w:val="none" w:sz="0" w:space="0" w:color="auto"/>
            <w:right w:val="none" w:sz="0" w:space="0" w:color="auto"/>
          </w:divBdr>
        </w:div>
        <w:div w:id="69499689">
          <w:marLeft w:val="480"/>
          <w:marRight w:val="0"/>
          <w:marTop w:val="0"/>
          <w:marBottom w:val="0"/>
          <w:divBdr>
            <w:top w:val="none" w:sz="0" w:space="0" w:color="auto"/>
            <w:left w:val="none" w:sz="0" w:space="0" w:color="auto"/>
            <w:bottom w:val="none" w:sz="0" w:space="0" w:color="auto"/>
            <w:right w:val="none" w:sz="0" w:space="0" w:color="auto"/>
          </w:divBdr>
        </w:div>
        <w:div w:id="239414042">
          <w:marLeft w:val="480"/>
          <w:marRight w:val="0"/>
          <w:marTop w:val="0"/>
          <w:marBottom w:val="0"/>
          <w:divBdr>
            <w:top w:val="none" w:sz="0" w:space="0" w:color="auto"/>
            <w:left w:val="none" w:sz="0" w:space="0" w:color="auto"/>
            <w:bottom w:val="none" w:sz="0" w:space="0" w:color="auto"/>
            <w:right w:val="none" w:sz="0" w:space="0" w:color="auto"/>
          </w:divBdr>
        </w:div>
        <w:div w:id="147480635">
          <w:marLeft w:val="480"/>
          <w:marRight w:val="0"/>
          <w:marTop w:val="0"/>
          <w:marBottom w:val="0"/>
          <w:divBdr>
            <w:top w:val="none" w:sz="0" w:space="0" w:color="auto"/>
            <w:left w:val="none" w:sz="0" w:space="0" w:color="auto"/>
            <w:bottom w:val="none" w:sz="0" w:space="0" w:color="auto"/>
            <w:right w:val="none" w:sz="0" w:space="0" w:color="auto"/>
          </w:divBdr>
        </w:div>
        <w:div w:id="1627077777">
          <w:marLeft w:val="480"/>
          <w:marRight w:val="0"/>
          <w:marTop w:val="0"/>
          <w:marBottom w:val="0"/>
          <w:divBdr>
            <w:top w:val="none" w:sz="0" w:space="0" w:color="auto"/>
            <w:left w:val="none" w:sz="0" w:space="0" w:color="auto"/>
            <w:bottom w:val="none" w:sz="0" w:space="0" w:color="auto"/>
            <w:right w:val="none" w:sz="0" w:space="0" w:color="auto"/>
          </w:divBdr>
        </w:div>
        <w:div w:id="684602422">
          <w:marLeft w:val="480"/>
          <w:marRight w:val="0"/>
          <w:marTop w:val="0"/>
          <w:marBottom w:val="0"/>
          <w:divBdr>
            <w:top w:val="none" w:sz="0" w:space="0" w:color="auto"/>
            <w:left w:val="none" w:sz="0" w:space="0" w:color="auto"/>
            <w:bottom w:val="none" w:sz="0" w:space="0" w:color="auto"/>
            <w:right w:val="none" w:sz="0" w:space="0" w:color="auto"/>
          </w:divBdr>
        </w:div>
        <w:div w:id="361133028">
          <w:marLeft w:val="480"/>
          <w:marRight w:val="0"/>
          <w:marTop w:val="0"/>
          <w:marBottom w:val="0"/>
          <w:divBdr>
            <w:top w:val="none" w:sz="0" w:space="0" w:color="auto"/>
            <w:left w:val="none" w:sz="0" w:space="0" w:color="auto"/>
            <w:bottom w:val="none" w:sz="0" w:space="0" w:color="auto"/>
            <w:right w:val="none" w:sz="0" w:space="0" w:color="auto"/>
          </w:divBdr>
        </w:div>
        <w:div w:id="616718927">
          <w:marLeft w:val="480"/>
          <w:marRight w:val="0"/>
          <w:marTop w:val="0"/>
          <w:marBottom w:val="0"/>
          <w:divBdr>
            <w:top w:val="none" w:sz="0" w:space="0" w:color="auto"/>
            <w:left w:val="none" w:sz="0" w:space="0" w:color="auto"/>
            <w:bottom w:val="none" w:sz="0" w:space="0" w:color="auto"/>
            <w:right w:val="none" w:sz="0" w:space="0" w:color="auto"/>
          </w:divBdr>
        </w:div>
        <w:div w:id="682442799">
          <w:marLeft w:val="480"/>
          <w:marRight w:val="0"/>
          <w:marTop w:val="0"/>
          <w:marBottom w:val="0"/>
          <w:divBdr>
            <w:top w:val="none" w:sz="0" w:space="0" w:color="auto"/>
            <w:left w:val="none" w:sz="0" w:space="0" w:color="auto"/>
            <w:bottom w:val="none" w:sz="0" w:space="0" w:color="auto"/>
            <w:right w:val="none" w:sz="0" w:space="0" w:color="auto"/>
          </w:divBdr>
        </w:div>
        <w:div w:id="1436712801">
          <w:marLeft w:val="480"/>
          <w:marRight w:val="0"/>
          <w:marTop w:val="0"/>
          <w:marBottom w:val="0"/>
          <w:divBdr>
            <w:top w:val="none" w:sz="0" w:space="0" w:color="auto"/>
            <w:left w:val="none" w:sz="0" w:space="0" w:color="auto"/>
            <w:bottom w:val="none" w:sz="0" w:space="0" w:color="auto"/>
            <w:right w:val="none" w:sz="0" w:space="0" w:color="auto"/>
          </w:divBdr>
        </w:div>
        <w:div w:id="1787502162">
          <w:marLeft w:val="480"/>
          <w:marRight w:val="0"/>
          <w:marTop w:val="0"/>
          <w:marBottom w:val="0"/>
          <w:divBdr>
            <w:top w:val="none" w:sz="0" w:space="0" w:color="auto"/>
            <w:left w:val="none" w:sz="0" w:space="0" w:color="auto"/>
            <w:bottom w:val="none" w:sz="0" w:space="0" w:color="auto"/>
            <w:right w:val="none" w:sz="0" w:space="0" w:color="auto"/>
          </w:divBdr>
        </w:div>
        <w:div w:id="1330408772">
          <w:marLeft w:val="480"/>
          <w:marRight w:val="0"/>
          <w:marTop w:val="0"/>
          <w:marBottom w:val="0"/>
          <w:divBdr>
            <w:top w:val="none" w:sz="0" w:space="0" w:color="auto"/>
            <w:left w:val="none" w:sz="0" w:space="0" w:color="auto"/>
            <w:bottom w:val="none" w:sz="0" w:space="0" w:color="auto"/>
            <w:right w:val="none" w:sz="0" w:space="0" w:color="auto"/>
          </w:divBdr>
        </w:div>
        <w:div w:id="2137871582">
          <w:marLeft w:val="480"/>
          <w:marRight w:val="0"/>
          <w:marTop w:val="0"/>
          <w:marBottom w:val="0"/>
          <w:divBdr>
            <w:top w:val="none" w:sz="0" w:space="0" w:color="auto"/>
            <w:left w:val="none" w:sz="0" w:space="0" w:color="auto"/>
            <w:bottom w:val="none" w:sz="0" w:space="0" w:color="auto"/>
            <w:right w:val="none" w:sz="0" w:space="0" w:color="auto"/>
          </w:divBdr>
        </w:div>
      </w:divsChild>
    </w:div>
    <w:div w:id="1967349829">
      <w:bodyDiv w:val="1"/>
      <w:marLeft w:val="0"/>
      <w:marRight w:val="0"/>
      <w:marTop w:val="0"/>
      <w:marBottom w:val="0"/>
      <w:divBdr>
        <w:top w:val="none" w:sz="0" w:space="0" w:color="auto"/>
        <w:left w:val="none" w:sz="0" w:space="0" w:color="auto"/>
        <w:bottom w:val="none" w:sz="0" w:space="0" w:color="auto"/>
        <w:right w:val="none" w:sz="0" w:space="0" w:color="auto"/>
      </w:divBdr>
    </w:div>
    <w:div w:id="1967537796">
      <w:bodyDiv w:val="1"/>
      <w:marLeft w:val="0"/>
      <w:marRight w:val="0"/>
      <w:marTop w:val="0"/>
      <w:marBottom w:val="0"/>
      <w:divBdr>
        <w:top w:val="none" w:sz="0" w:space="0" w:color="auto"/>
        <w:left w:val="none" w:sz="0" w:space="0" w:color="auto"/>
        <w:bottom w:val="none" w:sz="0" w:space="0" w:color="auto"/>
        <w:right w:val="none" w:sz="0" w:space="0" w:color="auto"/>
      </w:divBdr>
    </w:div>
    <w:div w:id="1968001742">
      <w:bodyDiv w:val="1"/>
      <w:marLeft w:val="0"/>
      <w:marRight w:val="0"/>
      <w:marTop w:val="0"/>
      <w:marBottom w:val="0"/>
      <w:divBdr>
        <w:top w:val="none" w:sz="0" w:space="0" w:color="auto"/>
        <w:left w:val="none" w:sz="0" w:space="0" w:color="auto"/>
        <w:bottom w:val="none" w:sz="0" w:space="0" w:color="auto"/>
        <w:right w:val="none" w:sz="0" w:space="0" w:color="auto"/>
      </w:divBdr>
    </w:div>
    <w:div w:id="1968312058">
      <w:bodyDiv w:val="1"/>
      <w:marLeft w:val="0"/>
      <w:marRight w:val="0"/>
      <w:marTop w:val="0"/>
      <w:marBottom w:val="0"/>
      <w:divBdr>
        <w:top w:val="none" w:sz="0" w:space="0" w:color="auto"/>
        <w:left w:val="none" w:sz="0" w:space="0" w:color="auto"/>
        <w:bottom w:val="none" w:sz="0" w:space="0" w:color="auto"/>
        <w:right w:val="none" w:sz="0" w:space="0" w:color="auto"/>
      </w:divBdr>
    </w:div>
    <w:div w:id="1968508373">
      <w:bodyDiv w:val="1"/>
      <w:marLeft w:val="0"/>
      <w:marRight w:val="0"/>
      <w:marTop w:val="0"/>
      <w:marBottom w:val="0"/>
      <w:divBdr>
        <w:top w:val="none" w:sz="0" w:space="0" w:color="auto"/>
        <w:left w:val="none" w:sz="0" w:space="0" w:color="auto"/>
        <w:bottom w:val="none" w:sz="0" w:space="0" w:color="auto"/>
        <w:right w:val="none" w:sz="0" w:space="0" w:color="auto"/>
      </w:divBdr>
    </w:div>
    <w:div w:id="1968587223">
      <w:bodyDiv w:val="1"/>
      <w:marLeft w:val="0"/>
      <w:marRight w:val="0"/>
      <w:marTop w:val="0"/>
      <w:marBottom w:val="0"/>
      <w:divBdr>
        <w:top w:val="none" w:sz="0" w:space="0" w:color="auto"/>
        <w:left w:val="none" w:sz="0" w:space="0" w:color="auto"/>
        <w:bottom w:val="none" w:sz="0" w:space="0" w:color="auto"/>
        <w:right w:val="none" w:sz="0" w:space="0" w:color="auto"/>
      </w:divBdr>
      <w:divsChild>
        <w:div w:id="730540092">
          <w:marLeft w:val="480"/>
          <w:marRight w:val="0"/>
          <w:marTop w:val="0"/>
          <w:marBottom w:val="0"/>
          <w:divBdr>
            <w:top w:val="none" w:sz="0" w:space="0" w:color="auto"/>
            <w:left w:val="none" w:sz="0" w:space="0" w:color="auto"/>
            <w:bottom w:val="none" w:sz="0" w:space="0" w:color="auto"/>
            <w:right w:val="none" w:sz="0" w:space="0" w:color="auto"/>
          </w:divBdr>
        </w:div>
        <w:div w:id="431702038">
          <w:marLeft w:val="480"/>
          <w:marRight w:val="0"/>
          <w:marTop w:val="0"/>
          <w:marBottom w:val="0"/>
          <w:divBdr>
            <w:top w:val="none" w:sz="0" w:space="0" w:color="auto"/>
            <w:left w:val="none" w:sz="0" w:space="0" w:color="auto"/>
            <w:bottom w:val="none" w:sz="0" w:space="0" w:color="auto"/>
            <w:right w:val="none" w:sz="0" w:space="0" w:color="auto"/>
          </w:divBdr>
        </w:div>
        <w:div w:id="509955084">
          <w:marLeft w:val="480"/>
          <w:marRight w:val="0"/>
          <w:marTop w:val="0"/>
          <w:marBottom w:val="0"/>
          <w:divBdr>
            <w:top w:val="none" w:sz="0" w:space="0" w:color="auto"/>
            <w:left w:val="none" w:sz="0" w:space="0" w:color="auto"/>
            <w:bottom w:val="none" w:sz="0" w:space="0" w:color="auto"/>
            <w:right w:val="none" w:sz="0" w:space="0" w:color="auto"/>
          </w:divBdr>
        </w:div>
        <w:div w:id="489952164">
          <w:marLeft w:val="480"/>
          <w:marRight w:val="0"/>
          <w:marTop w:val="0"/>
          <w:marBottom w:val="0"/>
          <w:divBdr>
            <w:top w:val="none" w:sz="0" w:space="0" w:color="auto"/>
            <w:left w:val="none" w:sz="0" w:space="0" w:color="auto"/>
            <w:bottom w:val="none" w:sz="0" w:space="0" w:color="auto"/>
            <w:right w:val="none" w:sz="0" w:space="0" w:color="auto"/>
          </w:divBdr>
        </w:div>
        <w:div w:id="1075712439">
          <w:marLeft w:val="480"/>
          <w:marRight w:val="0"/>
          <w:marTop w:val="0"/>
          <w:marBottom w:val="0"/>
          <w:divBdr>
            <w:top w:val="none" w:sz="0" w:space="0" w:color="auto"/>
            <w:left w:val="none" w:sz="0" w:space="0" w:color="auto"/>
            <w:bottom w:val="none" w:sz="0" w:space="0" w:color="auto"/>
            <w:right w:val="none" w:sz="0" w:space="0" w:color="auto"/>
          </w:divBdr>
        </w:div>
        <w:div w:id="844900597">
          <w:marLeft w:val="480"/>
          <w:marRight w:val="0"/>
          <w:marTop w:val="0"/>
          <w:marBottom w:val="0"/>
          <w:divBdr>
            <w:top w:val="none" w:sz="0" w:space="0" w:color="auto"/>
            <w:left w:val="none" w:sz="0" w:space="0" w:color="auto"/>
            <w:bottom w:val="none" w:sz="0" w:space="0" w:color="auto"/>
            <w:right w:val="none" w:sz="0" w:space="0" w:color="auto"/>
          </w:divBdr>
        </w:div>
        <w:div w:id="639504713">
          <w:marLeft w:val="480"/>
          <w:marRight w:val="0"/>
          <w:marTop w:val="0"/>
          <w:marBottom w:val="0"/>
          <w:divBdr>
            <w:top w:val="none" w:sz="0" w:space="0" w:color="auto"/>
            <w:left w:val="none" w:sz="0" w:space="0" w:color="auto"/>
            <w:bottom w:val="none" w:sz="0" w:space="0" w:color="auto"/>
            <w:right w:val="none" w:sz="0" w:space="0" w:color="auto"/>
          </w:divBdr>
        </w:div>
        <w:div w:id="1330140510">
          <w:marLeft w:val="480"/>
          <w:marRight w:val="0"/>
          <w:marTop w:val="0"/>
          <w:marBottom w:val="0"/>
          <w:divBdr>
            <w:top w:val="none" w:sz="0" w:space="0" w:color="auto"/>
            <w:left w:val="none" w:sz="0" w:space="0" w:color="auto"/>
            <w:bottom w:val="none" w:sz="0" w:space="0" w:color="auto"/>
            <w:right w:val="none" w:sz="0" w:space="0" w:color="auto"/>
          </w:divBdr>
        </w:div>
        <w:div w:id="1084569526">
          <w:marLeft w:val="480"/>
          <w:marRight w:val="0"/>
          <w:marTop w:val="0"/>
          <w:marBottom w:val="0"/>
          <w:divBdr>
            <w:top w:val="none" w:sz="0" w:space="0" w:color="auto"/>
            <w:left w:val="none" w:sz="0" w:space="0" w:color="auto"/>
            <w:bottom w:val="none" w:sz="0" w:space="0" w:color="auto"/>
            <w:right w:val="none" w:sz="0" w:space="0" w:color="auto"/>
          </w:divBdr>
        </w:div>
        <w:div w:id="1419911811">
          <w:marLeft w:val="480"/>
          <w:marRight w:val="0"/>
          <w:marTop w:val="0"/>
          <w:marBottom w:val="0"/>
          <w:divBdr>
            <w:top w:val="none" w:sz="0" w:space="0" w:color="auto"/>
            <w:left w:val="none" w:sz="0" w:space="0" w:color="auto"/>
            <w:bottom w:val="none" w:sz="0" w:space="0" w:color="auto"/>
            <w:right w:val="none" w:sz="0" w:space="0" w:color="auto"/>
          </w:divBdr>
        </w:div>
        <w:div w:id="2061829025">
          <w:marLeft w:val="480"/>
          <w:marRight w:val="0"/>
          <w:marTop w:val="0"/>
          <w:marBottom w:val="0"/>
          <w:divBdr>
            <w:top w:val="none" w:sz="0" w:space="0" w:color="auto"/>
            <w:left w:val="none" w:sz="0" w:space="0" w:color="auto"/>
            <w:bottom w:val="none" w:sz="0" w:space="0" w:color="auto"/>
            <w:right w:val="none" w:sz="0" w:space="0" w:color="auto"/>
          </w:divBdr>
        </w:div>
        <w:div w:id="1525246177">
          <w:marLeft w:val="480"/>
          <w:marRight w:val="0"/>
          <w:marTop w:val="0"/>
          <w:marBottom w:val="0"/>
          <w:divBdr>
            <w:top w:val="none" w:sz="0" w:space="0" w:color="auto"/>
            <w:left w:val="none" w:sz="0" w:space="0" w:color="auto"/>
            <w:bottom w:val="none" w:sz="0" w:space="0" w:color="auto"/>
            <w:right w:val="none" w:sz="0" w:space="0" w:color="auto"/>
          </w:divBdr>
        </w:div>
        <w:div w:id="2084450584">
          <w:marLeft w:val="480"/>
          <w:marRight w:val="0"/>
          <w:marTop w:val="0"/>
          <w:marBottom w:val="0"/>
          <w:divBdr>
            <w:top w:val="none" w:sz="0" w:space="0" w:color="auto"/>
            <w:left w:val="none" w:sz="0" w:space="0" w:color="auto"/>
            <w:bottom w:val="none" w:sz="0" w:space="0" w:color="auto"/>
            <w:right w:val="none" w:sz="0" w:space="0" w:color="auto"/>
          </w:divBdr>
        </w:div>
        <w:div w:id="1738476323">
          <w:marLeft w:val="480"/>
          <w:marRight w:val="0"/>
          <w:marTop w:val="0"/>
          <w:marBottom w:val="0"/>
          <w:divBdr>
            <w:top w:val="none" w:sz="0" w:space="0" w:color="auto"/>
            <w:left w:val="none" w:sz="0" w:space="0" w:color="auto"/>
            <w:bottom w:val="none" w:sz="0" w:space="0" w:color="auto"/>
            <w:right w:val="none" w:sz="0" w:space="0" w:color="auto"/>
          </w:divBdr>
        </w:div>
        <w:div w:id="344475438">
          <w:marLeft w:val="480"/>
          <w:marRight w:val="0"/>
          <w:marTop w:val="0"/>
          <w:marBottom w:val="0"/>
          <w:divBdr>
            <w:top w:val="none" w:sz="0" w:space="0" w:color="auto"/>
            <w:left w:val="none" w:sz="0" w:space="0" w:color="auto"/>
            <w:bottom w:val="none" w:sz="0" w:space="0" w:color="auto"/>
            <w:right w:val="none" w:sz="0" w:space="0" w:color="auto"/>
          </w:divBdr>
        </w:div>
        <w:div w:id="1918444044">
          <w:marLeft w:val="480"/>
          <w:marRight w:val="0"/>
          <w:marTop w:val="0"/>
          <w:marBottom w:val="0"/>
          <w:divBdr>
            <w:top w:val="none" w:sz="0" w:space="0" w:color="auto"/>
            <w:left w:val="none" w:sz="0" w:space="0" w:color="auto"/>
            <w:bottom w:val="none" w:sz="0" w:space="0" w:color="auto"/>
            <w:right w:val="none" w:sz="0" w:space="0" w:color="auto"/>
          </w:divBdr>
        </w:div>
        <w:div w:id="1222912031">
          <w:marLeft w:val="480"/>
          <w:marRight w:val="0"/>
          <w:marTop w:val="0"/>
          <w:marBottom w:val="0"/>
          <w:divBdr>
            <w:top w:val="none" w:sz="0" w:space="0" w:color="auto"/>
            <w:left w:val="none" w:sz="0" w:space="0" w:color="auto"/>
            <w:bottom w:val="none" w:sz="0" w:space="0" w:color="auto"/>
            <w:right w:val="none" w:sz="0" w:space="0" w:color="auto"/>
          </w:divBdr>
        </w:div>
        <w:div w:id="1546599739">
          <w:marLeft w:val="480"/>
          <w:marRight w:val="0"/>
          <w:marTop w:val="0"/>
          <w:marBottom w:val="0"/>
          <w:divBdr>
            <w:top w:val="none" w:sz="0" w:space="0" w:color="auto"/>
            <w:left w:val="none" w:sz="0" w:space="0" w:color="auto"/>
            <w:bottom w:val="none" w:sz="0" w:space="0" w:color="auto"/>
            <w:right w:val="none" w:sz="0" w:space="0" w:color="auto"/>
          </w:divBdr>
        </w:div>
        <w:div w:id="1671786432">
          <w:marLeft w:val="480"/>
          <w:marRight w:val="0"/>
          <w:marTop w:val="0"/>
          <w:marBottom w:val="0"/>
          <w:divBdr>
            <w:top w:val="none" w:sz="0" w:space="0" w:color="auto"/>
            <w:left w:val="none" w:sz="0" w:space="0" w:color="auto"/>
            <w:bottom w:val="none" w:sz="0" w:space="0" w:color="auto"/>
            <w:right w:val="none" w:sz="0" w:space="0" w:color="auto"/>
          </w:divBdr>
        </w:div>
        <w:div w:id="802112144">
          <w:marLeft w:val="480"/>
          <w:marRight w:val="0"/>
          <w:marTop w:val="0"/>
          <w:marBottom w:val="0"/>
          <w:divBdr>
            <w:top w:val="none" w:sz="0" w:space="0" w:color="auto"/>
            <w:left w:val="none" w:sz="0" w:space="0" w:color="auto"/>
            <w:bottom w:val="none" w:sz="0" w:space="0" w:color="auto"/>
            <w:right w:val="none" w:sz="0" w:space="0" w:color="auto"/>
          </w:divBdr>
        </w:div>
        <w:div w:id="1733263168">
          <w:marLeft w:val="480"/>
          <w:marRight w:val="0"/>
          <w:marTop w:val="0"/>
          <w:marBottom w:val="0"/>
          <w:divBdr>
            <w:top w:val="none" w:sz="0" w:space="0" w:color="auto"/>
            <w:left w:val="none" w:sz="0" w:space="0" w:color="auto"/>
            <w:bottom w:val="none" w:sz="0" w:space="0" w:color="auto"/>
            <w:right w:val="none" w:sz="0" w:space="0" w:color="auto"/>
          </w:divBdr>
        </w:div>
        <w:div w:id="1530754347">
          <w:marLeft w:val="480"/>
          <w:marRight w:val="0"/>
          <w:marTop w:val="0"/>
          <w:marBottom w:val="0"/>
          <w:divBdr>
            <w:top w:val="none" w:sz="0" w:space="0" w:color="auto"/>
            <w:left w:val="none" w:sz="0" w:space="0" w:color="auto"/>
            <w:bottom w:val="none" w:sz="0" w:space="0" w:color="auto"/>
            <w:right w:val="none" w:sz="0" w:space="0" w:color="auto"/>
          </w:divBdr>
        </w:div>
        <w:div w:id="629671528">
          <w:marLeft w:val="480"/>
          <w:marRight w:val="0"/>
          <w:marTop w:val="0"/>
          <w:marBottom w:val="0"/>
          <w:divBdr>
            <w:top w:val="none" w:sz="0" w:space="0" w:color="auto"/>
            <w:left w:val="none" w:sz="0" w:space="0" w:color="auto"/>
            <w:bottom w:val="none" w:sz="0" w:space="0" w:color="auto"/>
            <w:right w:val="none" w:sz="0" w:space="0" w:color="auto"/>
          </w:divBdr>
        </w:div>
      </w:divsChild>
    </w:div>
    <w:div w:id="1968853826">
      <w:bodyDiv w:val="1"/>
      <w:marLeft w:val="0"/>
      <w:marRight w:val="0"/>
      <w:marTop w:val="0"/>
      <w:marBottom w:val="0"/>
      <w:divBdr>
        <w:top w:val="none" w:sz="0" w:space="0" w:color="auto"/>
        <w:left w:val="none" w:sz="0" w:space="0" w:color="auto"/>
        <w:bottom w:val="none" w:sz="0" w:space="0" w:color="auto"/>
        <w:right w:val="none" w:sz="0" w:space="0" w:color="auto"/>
      </w:divBdr>
    </w:div>
    <w:div w:id="1968966987">
      <w:bodyDiv w:val="1"/>
      <w:marLeft w:val="0"/>
      <w:marRight w:val="0"/>
      <w:marTop w:val="0"/>
      <w:marBottom w:val="0"/>
      <w:divBdr>
        <w:top w:val="none" w:sz="0" w:space="0" w:color="auto"/>
        <w:left w:val="none" w:sz="0" w:space="0" w:color="auto"/>
        <w:bottom w:val="none" w:sz="0" w:space="0" w:color="auto"/>
        <w:right w:val="none" w:sz="0" w:space="0" w:color="auto"/>
      </w:divBdr>
    </w:div>
    <w:div w:id="1968969881">
      <w:bodyDiv w:val="1"/>
      <w:marLeft w:val="0"/>
      <w:marRight w:val="0"/>
      <w:marTop w:val="0"/>
      <w:marBottom w:val="0"/>
      <w:divBdr>
        <w:top w:val="none" w:sz="0" w:space="0" w:color="auto"/>
        <w:left w:val="none" w:sz="0" w:space="0" w:color="auto"/>
        <w:bottom w:val="none" w:sz="0" w:space="0" w:color="auto"/>
        <w:right w:val="none" w:sz="0" w:space="0" w:color="auto"/>
      </w:divBdr>
    </w:div>
    <w:div w:id="1969359784">
      <w:bodyDiv w:val="1"/>
      <w:marLeft w:val="0"/>
      <w:marRight w:val="0"/>
      <w:marTop w:val="0"/>
      <w:marBottom w:val="0"/>
      <w:divBdr>
        <w:top w:val="none" w:sz="0" w:space="0" w:color="auto"/>
        <w:left w:val="none" w:sz="0" w:space="0" w:color="auto"/>
        <w:bottom w:val="none" w:sz="0" w:space="0" w:color="auto"/>
        <w:right w:val="none" w:sz="0" w:space="0" w:color="auto"/>
      </w:divBdr>
    </w:div>
    <w:div w:id="1970434481">
      <w:bodyDiv w:val="1"/>
      <w:marLeft w:val="0"/>
      <w:marRight w:val="0"/>
      <w:marTop w:val="0"/>
      <w:marBottom w:val="0"/>
      <w:divBdr>
        <w:top w:val="none" w:sz="0" w:space="0" w:color="auto"/>
        <w:left w:val="none" w:sz="0" w:space="0" w:color="auto"/>
        <w:bottom w:val="none" w:sz="0" w:space="0" w:color="auto"/>
        <w:right w:val="none" w:sz="0" w:space="0" w:color="auto"/>
      </w:divBdr>
    </w:div>
    <w:div w:id="1970478593">
      <w:bodyDiv w:val="1"/>
      <w:marLeft w:val="0"/>
      <w:marRight w:val="0"/>
      <w:marTop w:val="0"/>
      <w:marBottom w:val="0"/>
      <w:divBdr>
        <w:top w:val="none" w:sz="0" w:space="0" w:color="auto"/>
        <w:left w:val="none" w:sz="0" w:space="0" w:color="auto"/>
        <w:bottom w:val="none" w:sz="0" w:space="0" w:color="auto"/>
        <w:right w:val="none" w:sz="0" w:space="0" w:color="auto"/>
      </w:divBdr>
    </w:div>
    <w:div w:id="1970548113">
      <w:bodyDiv w:val="1"/>
      <w:marLeft w:val="0"/>
      <w:marRight w:val="0"/>
      <w:marTop w:val="0"/>
      <w:marBottom w:val="0"/>
      <w:divBdr>
        <w:top w:val="none" w:sz="0" w:space="0" w:color="auto"/>
        <w:left w:val="none" w:sz="0" w:space="0" w:color="auto"/>
        <w:bottom w:val="none" w:sz="0" w:space="0" w:color="auto"/>
        <w:right w:val="none" w:sz="0" w:space="0" w:color="auto"/>
      </w:divBdr>
    </w:div>
    <w:div w:id="1970937933">
      <w:bodyDiv w:val="1"/>
      <w:marLeft w:val="0"/>
      <w:marRight w:val="0"/>
      <w:marTop w:val="0"/>
      <w:marBottom w:val="0"/>
      <w:divBdr>
        <w:top w:val="none" w:sz="0" w:space="0" w:color="auto"/>
        <w:left w:val="none" w:sz="0" w:space="0" w:color="auto"/>
        <w:bottom w:val="none" w:sz="0" w:space="0" w:color="auto"/>
        <w:right w:val="none" w:sz="0" w:space="0" w:color="auto"/>
      </w:divBdr>
    </w:div>
    <w:div w:id="1971326369">
      <w:bodyDiv w:val="1"/>
      <w:marLeft w:val="0"/>
      <w:marRight w:val="0"/>
      <w:marTop w:val="0"/>
      <w:marBottom w:val="0"/>
      <w:divBdr>
        <w:top w:val="none" w:sz="0" w:space="0" w:color="auto"/>
        <w:left w:val="none" w:sz="0" w:space="0" w:color="auto"/>
        <w:bottom w:val="none" w:sz="0" w:space="0" w:color="auto"/>
        <w:right w:val="none" w:sz="0" w:space="0" w:color="auto"/>
      </w:divBdr>
    </w:div>
    <w:div w:id="1971666664">
      <w:bodyDiv w:val="1"/>
      <w:marLeft w:val="0"/>
      <w:marRight w:val="0"/>
      <w:marTop w:val="0"/>
      <w:marBottom w:val="0"/>
      <w:divBdr>
        <w:top w:val="none" w:sz="0" w:space="0" w:color="auto"/>
        <w:left w:val="none" w:sz="0" w:space="0" w:color="auto"/>
        <w:bottom w:val="none" w:sz="0" w:space="0" w:color="auto"/>
        <w:right w:val="none" w:sz="0" w:space="0" w:color="auto"/>
      </w:divBdr>
    </w:div>
    <w:div w:id="1972124554">
      <w:bodyDiv w:val="1"/>
      <w:marLeft w:val="0"/>
      <w:marRight w:val="0"/>
      <w:marTop w:val="0"/>
      <w:marBottom w:val="0"/>
      <w:divBdr>
        <w:top w:val="none" w:sz="0" w:space="0" w:color="auto"/>
        <w:left w:val="none" w:sz="0" w:space="0" w:color="auto"/>
        <w:bottom w:val="none" w:sz="0" w:space="0" w:color="auto"/>
        <w:right w:val="none" w:sz="0" w:space="0" w:color="auto"/>
      </w:divBdr>
    </w:div>
    <w:div w:id="1972590384">
      <w:bodyDiv w:val="1"/>
      <w:marLeft w:val="0"/>
      <w:marRight w:val="0"/>
      <w:marTop w:val="0"/>
      <w:marBottom w:val="0"/>
      <w:divBdr>
        <w:top w:val="none" w:sz="0" w:space="0" w:color="auto"/>
        <w:left w:val="none" w:sz="0" w:space="0" w:color="auto"/>
        <w:bottom w:val="none" w:sz="0" w:space="0" w:color="auto"/>
        <w:right w:val="none" w:sz="0" w:space="0" w:color="auto"/>
      </w:divBdr>
    </w:div>
    <w:div w:id="1972593799">
      <w:bodyDiv w:val="1"/>
      <w:marLeft w:val="0"/>
      <w:marRight w:val="0"/>
      <w:marTop w:val="0"/>
      <w:marBottom w:val="0"/>
      <w:divBdr>
        <w:top w:val="none" w:sz="0" w:space="0" w:color="auto"/>
        <w:left w:val="none" w:sz="0" w:space="0" w:color="auto"/>
        <w:bottom w:val="none" w:sz="0" w:space="0" w:color="auto"/>
        <w:right w:val="none" w:sz="0" w:space="0" w:color="auto"/>
      </w:divBdr>
    </w:div>
    <w:div w:id="1973095646">
      <w:bodyDiv w:val="1"/>
      <w:marLeft w:val="0"/>
      <w:marRight w:val="0"/>
      <w:marTop w:val="0"/>
      <w:marBottom w:val="0"/>
      <w:divBdr>
        <w:top w:val="none" w:sz="0" w:space="0" w:color="auto"/>
        <w:left w:val="none" w:sz="0" w:space="0" w:color="auto"/>
        <w:bottom w:val="none" w:sz="0" w:space="0" w:color="auto"/>
        <w:right w:val="none" w:sz="0" w:space="0" w:color="auto"/>
      </w:divBdr>
      <w:divsChild>
        <w:div w:id="229121149">
          <w:marLeft w:val="480"/>
          <w:marRight w:val="0"/>
          <w:marTop w:val="0"/>
          <w:marBottom w:val="0"/>
          <w:divBdr>
            <w:top w:val="none" w:sz="0" w:space="0" w:color="auto"/>
            <w:left w:val="none" w:sz="0" w:space="0" w:color="auto"/>
            <w:bottom w:val="none" w:sz="0" w:space="0" w:color="auto"/>
            <w:right w:val="none" w:sz="0" w:space="0" w:color="auto"/>
          </w:divBdr>
        </w:div>
        <w:div w:id="881599284">
          <w:marLeft w:val="480"/>
          <w:marRight w:val="0"/>
          <w:marTop w:val="0"/>
          <w:marBottom w:val="0"/>
          <w:divBdr>
            <w:top w:val="none" w:sz="0" w:space="0" w:color="auto"/>
            <w:left w:val="none" w:sz="0" w:space="0" w:color="auto"/>
            <w:bottom w:val="none" w:sz="0" w:space="0" w:color="auto"/>
            <w:right w:val="none" w:sz="0" w:space="0" w:color="auto"/>
          </w:divBdr>
        </w:div>
        <w:div w:id="144709879">
          <w:marLeft w:val="480"/>
          <w:marRight w:val="0"/>
          <w:marTop w:val="0"/>
          <w:marBottom w:val="0"/>
          <w:divBdr>
            <w:top w:val="none" w:sz="0" w:space="0" w:color="auto"/>
            <w:left w:val="none" w:sz="0" w:space="0" w:color="auto"/>
            <w:bottom w:val="none" w:sz="0" w:space="0" w:color="auto"/>
            <w:right w:val="none" w:sz="0" w:space="0" w:color="auto"/>
          </w:divBdr>
        </w:div>
        <w:div w:id="512497988">
          <w:marLeft w:val="480"/>
          <w:marRight w:val="0"/>
          <w:marTop w:val="0"/>
          <w:marBottom w:val="0"/>
          <w:divBdr>
            <w:top w:val="none" w:sz="0" w:space="0" w:color="auto"/>
            <w:left w:val="none" w:sz="0" w:space="0" w:color="auto"/>
            <w:bottom w:val="none" w:sz="0" w:space="0" w:color="auto"/>
            <w:right w:val="none" w:sz="0" w:space="0" w:color="auto"/>
          </w:divBdr>
        </w:div>
        <w:div w:id="100685500">
          <w:marLeft w:val="480"/>
          <w:marRight w:val="0"/>
          <w:marTop w:val="0"/>
          <w:marBottom w:val="0"/>
          <w:divBdr>
            <w:top w:val="none" w:sz="0" w:space="0" w:color="auto"/>
            <w:left w:val="none" w:sz="0" w:space="0" w:color="auto"/>
            <w:bottom w:val="none" w:sz="0" w:space="0" w:color="auto"/>
            <w:right w:val="none" w:sz="0" w:space="0" w:color="auto"/>
          </w:divBdr>
        </w:div>
        <w:div w:id="41564124">
          <w:marLeft w:val="480"/>
          <w:marRight w:val="0"/>
          <w:marTop w:val="0"/>
          <w:marBottom w:val="0"/>
          <w:divBdr>
            <w:top w:val="none" w:sz="0" w:space="0" w:color="auto"/>
            <w:left w:val="none" w:sz="0" w:space="0" w:color="auto"/>
            <w:bottom w:val="none" w:sz="0" w:space="0" w:color="auto"/>
            <w:right w:val="none" w:sz="0" w:space="0" w:color="auto"/>
          </w:divBdr>
        </w:div>
        <w:div w:id="882526120">
          <w:marLeft w:val="480"/>
          <w:marRight w:val="0"/>
          <w:marTop w:val="0"/>
          <w:marBottom w:val="0"/>
          <w:divBdr>
            <w:top w:val="none" w:sz="0" w:space="0" w:color="auto"/>
            <w:left w:val="none" w:sz="0" w:space="0" w:color="auto"/>
            <w:bottom w:val="none" w:sz="0" w:space="0" w:color="auto"/>
            <w:right w:val="none" w:sz="0" w:space="0" w:color="auto"/>
          </w:divBdr>
        </w:div>
        <w:div w:id="525293939">
          <w:marLeft w:val="480"/>
          <w:marRight w:val="0"/>
          <w:marTop w:val="0"/>
          <w:marBottom w:val="0"/>
          <w:divBdr>
            <w:top w:val="none" w:sz="0" w:space="0" w:color="auto"/>
            <w:left w:val="none" w:sz="0" w:space="0" w:color="auto"/>
            <w:bottom w:val="none" w:sz="0" w:space="0" w:color="auto"/>
            <w:right w:val="none" w:sz="0" w:space="0" w:color="auto"/>
          </w:divBdr>
        </w:div>
        <w:div w:id="827287057">
          <w:marLeft w:val="480"/>
          <w:marRight w:val="0"/>
          <w:marTop w:val="0"/>
          <w:marBottom w:val="0"/>
          <w:divBdr>
            <w:top w:val="none" w:sz="0" w:space="0" w:color="auto"/>
            <w:left w:val="none" w:sz="0" w:space="0" w:color="auto"/>
            <w:bottom w:val="none" w:sz="0" w:space="0" w:color="auto"/>
            <w:right w:val="none" w:sz="0" w:space="0" w:color="auto"/>
          </w:divBdr>
        </w:div>
        <w:div w:id="1654673393">
          <w:marLeft w:val="480"/>
          <w:marRight w:val="0"/>
          <w:marTop w:val="0"/>
          <w:marBottom w:val="0"/>
          <w:divBdr>
            <w:top w:val="none" w:sz="0" w:space="0" w:color="auto"/>
            <w:left w:val="none" w:sz="0" w:space="0" w:color="auto"/>
            <w:bottom w:val="none" w:sz="0" w:space="0" w:color="auto"/>
            <w:right w:val="none" w:sz="0" w:space="0" w:color="auto"/>
          </w:divBdr>
        </w:div>
        <w:div w:id="1345788577">
          <w:marLeft w:val="480"/>
          <w:marRight w:val="0"/>
          <w:marTop w:val="0"/>
          <w:marBottom w:val="0"/>
          <w:divBdr>
            <w:top w:val="none" w:sz="0" w:space="0" w:color="auto"/>
            <w:left w:val="none" w:sz="0" w:space="0" w:color="auto"/>
            <w:bottom w:val="none" w:sz="0" w:space="0" w:color="auto"/>
            <w:right w:val="none" w:sz="0" w:space="0" w:color="auto"/>
          </w:divBdr>
        </w:div>
        <w:div w:id="1972710095">
          <w:marLeft w:val="480"/>
          <w:marRight w:val="0"/>
          <w:marTop w:val="0"/>
          <w:marBottom w:val="0"/>
          <w:divBdr>
            <w:top w:val="none" w:sz="0" w:space="0" w:color="auto"/>
            <w:left w:val="none" w:sz="0" w:space="0" w:color="auto"/>
            <w:bottom w:val="none" w:sz="0" w:space="0" w:color="auto"/>
            <w:right w:val="none" w:sz="0" w:space="0" w:color="auto"/>
          </w:divBdr>
        </w:div>
        <w:div w:id="1243101929">
          <w:marLeft w:val="480"/>
          <w:marRight w:val="0"/>
          <w:marTop w:val="0"/>
          <w:marBottom w:val="0"/>
          <w:divBdr>
            <w:top w:val="none" w:sz="0" w:space="0" w:color="auto"/>
            <w:left w:val="none" w:sz="0" w:space="0" w:color="auto"/>
            <w:bottom w:val="none" w:sz="0" w:space="0" w:color="auto"/>
            <w:right w:val="none" w:sz="0" w:space="0" w:color="auto"/>
          </w:divBdr>
        </w:div>
        <w:div w:id="211113073">
          <w:marLeft w:val="480"/>
          <w:marRight w:val="0"/>
          <w:marTop w:val="0"/>
          <w:marBottom w:val="0"/>
          <w:divBdr>
            <w:top w:val="none" w:sz="0" w:space="0" w:color="auto"/>
            <w:left w:val="none" w:sz="0" w:space="0" w:color="auto"/>
            <w:bottom w:val="none" w:sz="0" w:space="0" w:color="auto"/>
            <w:right w:val="none" w:sz="0" w:space="0" w:color="auto"/>
          </w:divBdr>
        </w:div>
        <w:div w:id="1618217765">
          <w:marLeft w:val="480"/>
          <w:marRight w:val="0"/>
          <w:marTop w:val="0"/>
          <w:marBottom w:val="0"/>
          <w:divBdr>
            <w:top w:val="none" w:sz="0" w:space="0" w:color="auto"/>
            <w:left w:val="none" w:sz="0" w:space="0" w:color="auto"/>
            <w:bottom w:val="none" w:sz="0" w:space="0" w:color="auto"/>
            <w:right w:val="none" w:sz="0" w:space="0" w:color="auto"/>
          </w:divBdr>
        </w:div>
        <w:div w:id="1467627044">
          <w:marLeft w:val="480"/>
          <w:marRight w:val="0"/>
          <w:marTop w:val="0"/>
          <w:marBottom w:val="0"/>
          <w:divBdr>
            <w:top w:val="none" w:sz="0" w:space="0" w:color="auto"/>
            <w:left w:val="none" w:sz="0" w:space="0" w:color="auto"/>
            <w:bottom w:val="none" w:sz="0" w:space="0" w:color="auto"/>
            <w:right w:val="none" w:sz="0" w:space="0" w:color="auto"/>
          </w:divBdr>
        </w:div>
        <w:div w:id="793986332">
          <w:marLeft w:val="480"/>
          <w:marRight w:val="0"/>
          <w:marTop w:val="0"/>
          <w:marBottom w:val="0"/>
          <w:divBdr>
            <w:top w:val="none" w:sz="0" w:space="0" w:color="auto"/>
            <w:left w:val="none" w:sz="0" w:space="0" w:color="auto"/>
            <w:bottom w:val="none" w:sz="0" w:space="0" w:color="auto"/>
            <w:right w:val="none" w:sz="0" w:space="0" w:color="auto"/>
          </w:divBdr>
        </w:div>
        <w:div w:id="251819433">
          <w:marLeft w:val="480"/>
          <w:marRight w:val="0"/>
          <w:marTop w:val="0"/>
          <w:marBottom w:val="0"/>
          <w:divBdr>
            <w:top w:val="none" w:sz="0" w:space="0" w:color="auto"/>
            <w:left w:val="none" w:sz="0" w:space="0" w:color="auto"/>
            <w:bottom w:val="none" w:sz="0" w:space="0" w:color="auto"/>
            <w:right w:val="none" w:sz="0" w:space="0" w:color="auto"/>
          </w:divBdr>
        </w:div>
        <w:div w:id="517934253">
          <w:marLeft w:val="480"/>
          <w:marRight w:val="0"/>
          <w:marTop w:val="0"/>
          <w:marBottom w:val="0"/>
          <w:divBdr>
            <w:top w:val="none" w:sz="0" w:space="0" w:color="auto"/>
            <w:left w:val="none" w:sz="0" w:space="0" w:color="auto"/>
            <w:bottom w:val="none" w:sz="0" w:space="0" w:color="auto"/>
            <w:right w:val="none" w:sz="0" w:space="0" w:color="auto"/>
          </w:divBdr>
        </w:div>
        <w:div w:id="1346856928">
          <w:marLeft w:val="480"/>
          <w:marRight w:val="0"/>
          <w:marTop w:val="0"/>
          <w:marBottom w:val="0"/>
          <w:divBdr>
            <w:top w:val="none" w:sz="0" w:space="0" w:color="auto"/>
            <w:left w:val="none" w:sz="0" w:space="0" w:color="auto"/>
            <w:bottom w:val="none" w:sz="0" w:space="0" w:color="auto"/>
            <w:right w:val="none" w:sz="0" w:space="0" w:color="auto"/>
          </w:divBdr>
        </w:div>
        <w:div w:id="595139582">
          <w:marLeft w:val="480"/>
          <w:marRight w:val="0"/>
          <w:marTop w:val="0"/>
          <w:marBottom w:val="0"/>
          <w:divBdr>
            <w:top w:val="none" w:sz="0" w:space="0" w:color="auto"/>
            <w:left w:val="none" w:sz="0" w:space="0" w:color="auto"/>
            <w:bottom w:val="none" w:sz="0" w:space="0" w:color="auto"/>
            <w:right w:val="none" w:sz="0" w:space="0" w:color="auto"/>
          </w:divBdr>
        </w:div>
        <w:div w:id="1976446381">
          <w:marLeft w:val="480"/>
          <w:marRight w:val="0"/>
          <w:marTop w:val="0"/>
          <w:marBottom w:val="0"/>
          <w:divBdr>
            <w:top w:val="none" w:sz="0" w:space="0" w:color="auto"/>
            <w:left w:val="none" w:sz="0" w:space="0" w:color="auto"/>
            <w:bottom w:val="none" w:sz="0" w:space="0" w:color="auto"/>
            <w:right w:val="none" w:sz="0" w:space="0" w:color="auto"/>
          </w:divBdr>
        </w:div>
        <w:div w:id="304088667">
          <w:marLeft w:val="480"/>
          <w:marRight w:val="0"/>
          <w:marTop w:val="0"/>
          <w:marBottom w:val="0"/>
          <w:divBdr>
            <w:top w:val="none" w:sz="0" w:space="0" w:color="auto"/>
            <w:left w:val="none" w:sz="0" w:space="0" w:color="auto"/>
            <w:bottom w:val="none" w:sz="0" w:space="0" w:color="auto"/>
            <w:right w:val="none" w:sz="0" w:space="0" w:color="auto"/>
          </w:divBdr>
        </w:div>
        <w:div w:id="1455052581">
          <w:marLeft w:val="480"/>
          <w:marRight w:val="0"/>
          <w:marTop w:val="0"/>
          <w:marBottom w:val="0"/>
          <w:divBdr>
            <w:top w:val="none" w:sz="0" w:space="0" w:color="auto"/>
            <w:left w:val="none" w:sz="0" w:space="0" w:color="auto"/>
            <w:bottom w:val="none" w:sz="0" w:space="0" w:color="auto"/>
            <w:right w:val="none" w:sz="0" w:space="0" w:color="auto"/>
          </w:divBdr>
        </w:div>
      </w:divsChild>
    </w:div>
    <w:div w:id="1973748294">
      <w:bodyDiv w:val="1"/>
      <w:marLeft w:val="0"/>
      <w:marRight w:val="0"/>
      <w:marTop w:val="0"/>
      <w:marBottom w:val="0"/>
      <w:divBdr>
        <w:top w:val="none" w:sz="0" w:space="0" w:color="auto"/>
        <w:left w:val="none" w:sz="0" w:space="0" w:color="auto"/>
        <w:bottom w:val="none" w:sz="0" w:space="0" w:color="auto"/>
        <w:right w:val="none" w:sz="0" w:space="0" w:color="auto"/>
      </w:divBdr>
    </w:div>
    <w:div w:id="1973828185">
      <w:bodyDiv w:val="1"/>
      <w:marLeft w:val="0"/>
      <w:marRight w:val="0"/>
      <w:marTop w:val="0"/>
      <w:marBottom w:val="0"/>
      <w:divBdr>
        <w:top w:val="none" w:sz="0" w:space="0" w:color="auto"/>
        <w:left w:val="none" w:sz="0" w:space="0" w:color="auto"/>
        <w:bottom w:val="none" w:sz="0" w:space="0" w:color="auto"/>
        <w:right w:val="none" w:sz="0" w:space="0" w:color="auto"/>
      </w:divBdr>
    </w:div>
    <w:div w:id="1974019701">
      <w:bodyDiv w:val="1"/>
      <w:marLeft w:val="0"/>
      <w:marRight w:val="0"/>
      <w:marTop w:val="0"/>
      <w:marBottom w:val="0"/>
      <w:divBdr>
        <w:top w:val="none" w:sz="0" w:space="0" w:color="auto"/>
        <w:left w:val="none" w:sz="0" w:space="0" w:color="auto"/>
        <w:bottom w:val="none" w:sz="0" w:space="0" w:color="auto"/>
        <w:right w:val="none" w:sz="0" w:space="0" w:color="auto"/>
      </w:divBdr>
    </w:div>
    <w:div w:id="1974091912">
      <w:bodyDiv w:val="1"/>
      <w:marLeft w:val="0"/>
      <w:marRight w:val="0"/>
      <w:marTop w:val="0"/>
      <w:marBottom w:val="0"/>
      <w:divBdr>
        <w:top w:val="none" w:sz="0" w:space="0" w:color="auto"/>
        <w:left w:val="none" w:sz="0" w:space="0" w:color="auto"/>
        <w:bottom w:val="none" w:sz="0" w:space="0" w:color="auto"/>
        <w:right w:val="none" w:sz="0" w:space="0" w:color="auto"/>
      </w:divBdr>
    </w:div>
    <w:div w:id="1974479749">
      <w:bodyDiv w:val="1"/>
      <w:marLeft w:val="0"/>
      <w:marRight w:val="0"/>
      <w:marTop w:val="0"/>
      <w:marBottom w:val="0"/>
      <w:divBdr>
        <w:top w:val="none" w:sz="0" w:space="0" w:color="auto"/>
        <w:left w:val="none" w:sz="0" w:space="0" w:color="auto"/>
        <w:bottom w:val="none" w:sz="0" w:space="0" w:color="auto"/>
        <w:right w:val="none" w:sz="0" w:space="0" w:color="auto"/>
      </w:divBdr>
    </w:div>
    <w:div w:id="1974674988">
      <w:bodyDiv w:val="1"/>
      <w:marLeft w:val="0"/>
      <w:marRight w:val="0"/>
      <w:marTop w:val="0"/>
      <w:marBottom w:val="0"/>
      <w:divBdr>
        <w:top w:val="none" w:sz="0" w:space="0" w:color="auto"/>
        <w:left w:val="none" w:sz="0" w:space="0" w:color="auto"/>
        <w:bottom w:val="none" w:sz="0" w:space="0" w:color="auto"/>
        <w:right w:val="none" w:sz="0" w:space="0" w:color="auto"/>
      </w:divBdr>
    </w:div>
    <w:div w:id="1974872109">
      <w:bodyDiv w:val="1"/>
      <w:marLeft w:val="0"/>
      <w:marRight w:val="0"/>
      <w:marTop w:val="0"/>
      <w:marBottom w:val="0"/>
      <w:divBdr>
        <w:top w:val="none" w:sz="0" w:space="0" w:color="auto"/>
        <w:left w:val="none" w:sz="0" w:space="0" w:color="auto"/>
        <w:bottom w:val="none" w:sz="0" w:space="0" w:color="auto"/>
        <w:right w:val="none" w:sz="0" w:space="0" w:color="auto"/>
      </w:divBdr>
    </w:div>
    <w:div w:id="1975259612">
      <w:bodyDiv w:val="1"/>
      <w:marLeft w:val="0"/>
      <w:marRight w:val="0"/>
      <w:marTop w:val="0"/>
      <w:marBottom w:val="0"/>
      <w:divBdr>
        <w:top w:val="none" w:sz="0" w:space="0" w:color="auto"/>
        <w:left w:val="none" w:sz="0" w:space="0" w:color="auto"/>
        <w:bottom w:val="none" w:sz="0" w:space="0" w:color="auto"/>
        <w:right w:val="none" w:sz="0" w:space="0" w:color="auto"/>
      </w:divBdr>
    </w:div>
    <w:div w:id="1975325675">
      <w:bodyDiv w:val="1"/>
      <w:marLeft w:val="0"/>
      <w:marRight w:val="0"/>
      <w:marTop w:val="0"/>
      <w:marBottom w:val="0"/>
      <w:divBdr>
        <w:top w:val="none" w:sz="0" w:space="0" w:color="auto"/>
        <w:left w:val="none" w:sz="0" w:space="0" w:color="auto"/>
        <w:bottom w:val="none" w:sz="0" w:space="0" w:color="auto"/>
        <w:right w:val="none" w:sz="0" w:space="0" w:color="auto"/>
      </w:divBdr>
    </w:div>
    <w:div w:id="1975482446">
      <w:bodyDiv w:val="1"/>
      <w:marLeft w:val="0"/>
      <w:marRight w:val="0"/>
      <w:marTop w:val="0"/>
      <w:marBottom w:val="0"/>
      <w:divBdr>
        <w:top w:val="none" w:sz="0" w:space="0" w:color="auto"/>
        <w:left w:val="none" w:sz="0" w:space="0" w:color="auto"/>
        <w:bottom w:val="none" w:sz="0" w:space="0" w:color="auto"/>
        <w:right w:val="none" w:sz="0" w:space="0" w:color="auto"/>
      </w:divBdr>
    </w:div>
    <w:div w:id="1975524473">
      <w:bodyDiv w:val="1"/>
      <w:marLeft w:val="0"/>
      <w:marRight w:val="0"/>
      <w:marTop w:val="0"/>
      <w:marBottom w:val="0"/>
      <w:divBdr>
        <w:top w:val="none" w:sz="0" w:space="0" w:color="auto"/>
        <w:left w:val="none" w:sz="0" w:space="0" w:color="auto"/>
        <w:bottom w:val="none" w:sz="0" w:space="0" w:color="auto"/>
        <w:right w:val="none" w:sz="0" w:space="0" w:color="auto"/>
      </w:divBdr>
    </w:div>
    <w:div w:id="1975745089">
      <w:bodyDiv w:val="1"/>
      <w:marLeft w:val="0"/>
      <w:marRight w:val="0"/>
      <w:marTop w:val="0"/>
      <w:marBottom w:val="0"/>
      <w:divBdr>
        <w:top w:val="none" w:sz="0" w:space="0" w:color="auto"/>
        <w:left w:val="none" w:sz="0" w:space="0" w:color="auto"/>
        <w:bottom w:val="none" w:sz="0" w:space="0" w:color="auto"/>
        <w:right w:val="none" w:sz="0" w:space="0" w:color="auto"/>
      </w:divBdr>
    </w:div>
    <w:div w:id="1975942620">
      <w:bodyDiv w:val="1"/>
      <w:marLeft w:val="0"/>
      <w:marRight w:val="0"/>
      <w:marTop w:val="0"/>
      <w:marBottom w:val="0"/>
      <w:divBdr>
        <w:top w:val="none" w:sz="0" w:space="0" w:color="auto"/>
        <w:left w:val="none" w:sz="0" w:space="0" w:color="auto"/>
        <w:bottom w:val="none" w:sz="0" w:space="0" w:color="auto"/>
        <w:right w:val="none" w:sz="0" w:space="0" w:color="auto"/>
      </w:divBdr>
    </w:div>
    <w:div w:id="1976060626">
      <w:bodyDiv w:val="1"/>
      <w:marLeft w:val="0"/>
      <w:marRight w:val="0"/>
      <w:marTop w:val="0"/>
      <w:marBottom w:val="0"/>
      <w:divBdr>
        <w:top w:val="none" w:sz="0" w:space="0" w:color="auto"/>
        <w:left w:val="none" w:sz="0" w:space="0" w:color="auto"/>
        <w:bottom w:val="none" w:sz="0" w:space="0" w:color="auto"/>
        <w:right w:val="none" w:sz="0" w:space="0" w:color="auto"/>
      </w:divBdr>
    </w:div>
    <w:div w:id="1976257187">
      <w:bodyDiv w:val="1"/>
      <w:marLeft w:val="0"/>
      <w:marRight w:val="0"/>
      <w:marTop w:val="0"/>
      <w:marBottom w:val="0"/>
      <w:divBdr>
        <w:top w:val="none" w:sz="0" w:space="0" w:color="auto"/>
        <w:left w:val="none" w:sz="0" w:space="0" w:color="auto"/>
        <w:bottom w:val="none" w:sz="0" w:space="0" w:color="auto"/>
        <w:right w:val="none" w:sz="0" w:space="0" w:color="auto"/>
      </w:divBdr>
    </w:div>
    <w:div w:id="1976451827">
      <w:bodyDiv w:val="1"/>
      <w:marLeft w:val="0"/>
      <w:marRight w:val="0"/>
      <w:marTop w:val="0"/>
      <w:marBottom w:val="0"/>
      <w:divBdr>
        <w:top w:val="none" w:sz="0" w:space="0" w:color="auto"/>
        <w:left w:val="none" w:sz="0" w:space="0" w:color="auto"/>
        <w:bottom w:val="none" w:sz="0" w:space="0" w:color="auto"/>
        <w:right w:val="none" w:sz="0" w:space="0" w:color="auto"/>
      </w:divBdr>
    </w:div>
    <w:div w:id="1976791467">
      <w:bodyDiv w:val="1"/>
      <w:marLeft w:val="0"/>
      <w:marRight w:val="0"/>
      <w:marTop w:val="0"/>
      <w:marBottom w:val="0"/>
      <w:divBdr>
        <w:top w:val="none" w:sz="0" w:space="0" w:color="auto"/>
        <w:left w:val="none" w:sz="0" w:space="0" w:color="auto"/>
        <w:bottom w:val="none" w:sz="0" w:space="0" w:color="auto"/>
        <w:right w:val="none" w:sz="0" w:space="0" w:color="auto"/>
      </w:divBdr>
    </w:div>
    <w:div w:id="1976989109">
      <w:bodyDiv w:val="1"/>
      <w:marLeft w:val="0"/>
      <w:marRight w:val="0"/>
      <w:marTop w:val="0"/>
      <w:marBottom w:val="0"/>
      <w:divBdr>
        <w:top w:val="none" w:sz="0" w:space="0" w:color="auto"/>
        <w:left w:val="none" w:sz="0" w:space="0" w:color="auto"/>
        <w:bottom w:val="none" w:sz="0" w:space="0" w:color="auto"/>
        <w:right w:val="none" w:sz="0" w:space="0" w:color="auto"/>
      </w:divBdr>
    </w:div>
    <w:div w:id="1977098727">
      <w:bodyDiv w:val="1"/>
      <w:marLeft w:val="0"/>
      <w:marRight w:val="0"/>
      <w:marTop w:val="0"/>
      <w:marBottom w:val="0"/>
      <w:divBdr>
        <w:top w:val="none" w:sz="0" w:space="0" w:color="auto"/>
        <w:left w:val="none" w:sz="0" w:space="0" w:color="auto"/>
        <w:bottom w:val="none" w:sz="0" w:space="0" w:color="auto"/>
        <w:right w:val="none" w:sz="0" w:space="0" w:color="auto"/>
      </w:divBdr>
    </w:div>
    <w:div w:id="1977222579">
      <w:bodyDiv w:val="1"/>
      <w:marLeft w:val="0"/>
      <w:marRight w:val="0"/>
      <w:marTop w:val="0"/>
      <w:marBottom w:val="0"/>
      <w:divBdr>
        <w:top w:val="none" w:sz="0" w:space="0" w:color="auto"/>
        <w:left w:val="none" w:sz="0" w:space="0" w:color="auto"/>
        <w:bottom w:val="none" w:sz="0" w:space="0" w:color="auto"/>
        <w:right w:val="none" w:sz="0" w:space="0" w:color="auto"/>
      </w:divBdr>
    </w:div>
    <w:div w:id="1977300242">
      <w:bodyDiv w:val="1"/>
      <w:marLeft w:val="0"/>
      <w:marRight w:val="0"/>
      <w:marTop w:val="0"/>
      <w:marBottom w:val="0"/>
      <w:divBdr>
        <w:top w:val="none" w:sz="0" w:space="0" w:color="auto"/>
        <w:left w:val="none" w:sz="0" w:space="0" w:color="auto"/>
        <w:bottom w:val="none" w:sz="0" w:space="0" w:color="auto"/>
        <w:right w:val="none" w:sz="0" w:space="0" w:color="auto"/>
      </w:divBdr>
    </w:div>
    <w:div w:id="1977300662">
      <w:bodyDiv w:val="1"/>
      <w:marLeft w:val="0"/>
      <w:marRight w:val="0"/>
      <w:marTop w:val="0"/>
      <w:marBottom w:val="0"/>
      <w:divBdr>
        <w:top w:val="none" w:sz="0" w:space="0" w:color="auto"/>
        <w:left w:val="none" w:sz="0" w:space="0" w:color="auto"/>
        <w:bottom w:val="none" w:sz="0" w:space="0" w:color="auto"/>
        <w:right w:val="none" w:sz="0" w:space="0" w:color="auto"/>
      </w:divBdr>
    </w:div>
    <w:div w:id="1977375817">
      <w:bodyDiv w:val="1"/>
      <w:marLeft w:val="0"/>
      <w:marRight w:val="0"/>
      <w:marTop w:val="0"/>
      <w:marBottom w:val="0"/>
      <w:divBdr>
        <w:top w:val="none" w:sz="0" w:space="0" w:color="auto"/>
        <w:left w:val="none" w:sz="0" w:space="0" w:color="auto"/>
        <w:bottom w:val="none" w:sz="0" w:space="0" w:color="auto"/>
        <w:right w:val="none" w:sz="0" w:space="0" w:color="auto"/>
      </w:divBdr>
    </w:div>
    <w:div w:id="1977417869">
      <w:bodyDiv w:val="1"/>
      <w:marLeft w:val="0"/>
      <w:marRight w:val="0"/>
      <w:marTop w:val="0"/>
      <w:marBottom w:val="0"/>
      <w:divBdr>
        <w:top w:val="none" w:sz="0" w:space="0" w:color="auto"/>
        <w:left w:val="none" w:sz="0" w:space="0" w:color="auto"/>
        <w:bottom w:val="none" w:sz="0" w:space="0" w:color="auto"/>
        <w:right w:val="none" w:sz="0" w:space="0" w:color="auto"/>
      </w:divBdr>
    </w:div>
    <w:div w:id="1977442641">
      <w:bodyDiv w:val="1"/>
      <w:marLeft w:val="0"/>
      <w:marRight w:val="0"/>
      <w:marTop w:val="0"/>
      <w:marBottom w:val="0"/>
      <w:divBdr>
        <w:top w:val="none" w:sz="0" w:space="0" w:color="auto"/>
        <w:left w:val="none" w:sz="0" w:space="0" w:color="auto"/>
        <w:bottom w:val="none" w:sz="0" w:space="0" w:color="auto"/>
        <w:right w:val="none" w:sz="0" w:space="0" w:color="auto"/>
      </w:divBdr>
    </w:div>
    <w:div w:id="1977486825">
      <w:bodyDiv w:val="1"/>
      <w:marLeft w:val="0"/>
      <w:marRight w:val="0"/>
      <w:marTop w:val="0"/>
      <w:marBottom w:val="0"/>
      <w:divBdr>
        <w:top w:val="none" w:sz="0" w:space="0" w:color="auto"/>
        <w:left w:val="none" w:sz="0" w:space="0" w:color="auto"/>
        <w:bottom w:val="none" w:sz="0" w:space="0" w:color="auto"/>
        <w:right w:val="none" w:sz="0" w:space="0" w:color="auto"/>
      </w:divBdr>
    </w:div>
    <w:div w:id="1977560586">
      <w:bodyDiv w:val="1"/>
      <w:marLeft w:val="0"/>
      <w:marRight w:val="0"/>
      <w:marTop w:val="0"/>
      <w:marBottom w:val="0"/>
      <w:divBdr>
        <w:top w:val="none" w:sz="0" w:space="0" w:color="auto"/>
        <w:left w:val="none" w:sz="0" w:space="0" w:color="auto"/>
        <w:bottom w:val="none" w:sz="0" w:space="0" w:color="auto"/>
        <w:right w:val="none" w:sz="0" w:space="0" w:color="auto"/>
      </w:divBdr>
    </w:div>
    <w:div w:id="1977685959">
      <w:bodyDiv w:val="1"/>
      <w:marLeft w:val="0"/>
      <w:marRight w:val="0"/>
      <w:marTop w:val="0"/>
      <w:marBottom w:val="0"/>
      <w:divBdr>
        <w:top w:val="none" w:sz="0" w:space="0" w:color="auto"/>
        <w:left w:val="none" w:sz="0" w:space="0" w:color="auto"/>
        <w:bottom w:val="none" w:sz="0" w:space="0" w:color="auto"/>
        <w:right w:val="none" w:sz="0" w:space="0" w:color="auto"/>
      </w:divBdr>
    </w:div>
    <w:div w:id="1978298921">
      <w:bodyDiv w:val="1"/>
      <w:marLeft w:val="0"/>
      <w:marRight w:val="0"/>
      <w:marTop w:val="0"/>
      <w:marBottom w:val="0"/>
      <w:divBdr>
        <w:top w:val="none" w:sz="0" w:space="0" w:color="auto"/>
        <w:left w:val="none" w:sz="0" w:space="0" w:color="auto"/>
        <w:bottom w:val="none" w:sz="0" w:space="0" w:color="auto"/>
        <w:right w:val="none" w:sz="0" w:space="0" w:color="auto"/>
      </w:divBdr>
    </w:div>
    <w:div w:id="1978299172">
      <w:bodyDiv w:val="1"/>
      <w:marLeft w:val="0"/>
      <w:marRight w:val="0"/>
      <w:marTop w:val="0"/>
      <w:marBottom w:val="0"/>
      <w:divBdr>
        <w:top w:val="none" w:sz="0" w:space="0" w:color="auto"/>
        <w:left w:val="none" w:sz="0" w:space="0" w:color="auto"/>
        <w:bottom w:val="none" w:sz="0" w:space="0" w:color="auto"/>
        <w:right w:val="none" w:sz="0" w:space="0" w:color="auto"/>
      </w:divBdr>
    </w:div>
    <w:div w:id="1978366880">
      <w:bodyDiv w:val="1"/>
      <w:marLeft w:val="0"/>
      <w:marRight w:val="0"/>
      <w:marTop w:val="0"/>
      <w:marBottom w:val="0"/>
      <w:divBdr>
        <w:top w:val="none" w:sz="0" w:space="0" w:color="auto"/>
        <w:left w:val="none" w:sz="0" w:space="0" w:color="auto"/>
        <w:bottom w:val="none" w:sz="0" w:space="0" w:color="auto"/>
        <w:right w:val="none" w:sz="0" w:space="0" w:color="auto"/>
      </w:divBdr>
    </w:div>
    <w:div w:id="1978953520">
      <w:bodyDiv w:val="1"/>
      <w:marLeft w:val="0"/>
      <w:marRight w:val="0"/>
      <w:marTop w:val="0"/>
      <w:marBottom w:val="0"/>
      <w:divBdr>
        <w:top w:val="none" w:sz="0" w:space="0" w:color="auto"/>
        <w:left w:val="none" w:sz="0" w:space="0" w:color="auto"/>
        <w:bottom w:val="none" w:sz="0" w:space="0" w:color="auto"/>
        <w:right w:val="none" w:sz="0" w:space="0" w:color="auto"/>
      </w:divBdr>
    </w:div>
    <w:div w:id="1979145635">
      <w:bodyDiv w:val="1"/>
      <w:marLeft w:val="0"/>
      <w:marRight w:val="0"/>
      <w:marTop w:val="0"/>
      <w:marBottom w:val="0"/>
      <w:divBdr>
        <w:top w:val="none" w:sz="0" w:space="0" w:color="auto"/>
        <w:left w:val="none" w:sz="0" w:space="0" w:color="auto"/>
        <w:bottom w:val="none" w:sz="0" w:space="0" w:color="auto"/>
        <w:right w:val="none" w:sz="0" w:space="0" w:color="auto"/>
      </w:divBdr>
    </w:div>
    <w:div w:id="1979148206">
      <w:bodyDiv w:val="1"/>
      <w:marLeft w:val="0"/>
      <w:marRight w:val="0"/>
      <w:marTop w:val="0"/>
      <w:marBottom w:val="0"/>
      <w:divBdr>
        <w:top w:val="none" w:sz="0" w:space="0" w:color="auto"/>
        <w:left w:val="none" w:sz="0" w:space="0" w:color="auto"/>
        <w:bottom w:val="none" w:sz="0" w:space="0" w:color="auto"/>
        <w:right w:val="none" w:sz="0" w:space="0" w:color="auto"/>
      </w:divBdr>
    </w:div>
    <w:div w:id="1979529762">
      <w:bodyDiv w:val="1"/>
      <w:marLeft w:val="0"/>
      <w:marRight w:val="0"/>
      <w:marTop w:val="0"/>
      <w:marBottom w:val="0"/>
      <w:divBdr>
        <w:top w:val="none" w:sz="0" w:space="0" w:color="auto"/>
        <w:left w:val="none" w:sz="0" w:space="0" w:color="auto"/>
        <w:bottom w:val="none" w:sz="0" w:space="0" w:color="auto"/>
        <w:right w:val="none" w:sz="0" w:space="0" w:color="auto"/>
      </w:divBdr>
    </w:div>
    <w:div w:id="1979601555">
      <w:bodyDiv w:val="1"/>
      <w:marLeft w:val="0"/>
      <w:marRight w:val="0"/>
      <w:marTop w:val="0"/>
      <w:marBottom w:val="0"/>
      <w:divBdr>
        <w:top w:val="none" w:sz="0" w:space="0" w:color="auto"/>
        <w:left w:val="none" w:sz="0" w:space="0" w:color="auto"/>
        <w:bottom w:val="none" w:sz="0" w:space="0" w:color="auto"/>
        <w:right w:val="none" w:sz="0" w:space="0" w:color="auto"/>
      </w:divBdr>
      <w:divsChild>
        <w:div w:id="1772234574">
          <w:marLeft w:val="480"/>
          <w:marRight w:val="0"/>
          <w:marTop w:val="0"/>
          <w:marBottom w:val="0"/>
          <w:divBdr>
            <w:top w:val="none" w:sz="0" w:space="0" w:color="auto"/>
            <w:left w:val="none" w:sz="0" w:space="0" w:color="auto"/>
            <w:bottom w:val="none" w:sz="0" w:space="0" w:color="auto"/>
            <w:right w:val="none" w:sz="0" w:space="0" w:color="auto"/>
          </w:divBdr>
        </w:div>
        <w:div w:id="62877249">
          <w:marLeft w:val="480"/>
          <w:marRight w:val="0"/>
          <w:marTop w:val="0"/>
          <w:marBottom w:val="0"/>
          <w:divBdr>
            <w:top w:val="none" w:sz="0" w:space="0" w:color="auto"/>
            <w:left w:val="none" w:sz="0" w:space="0" w:color="auto"/>
            <w:bottom w:val="none" w:sz="0" w:space="0" w:color="auto"/>
            <w:right w:val="none" w:sz="0" w:space="0" w:color="auto"/>
          </w:divBdr>
        </w:div>
        <w:div w:id="1176727828">
          <w:marLeft w:val="480"/>
          <w:marRight w:val="0"/>
          <w:marTop w:val="0"/>
          <w:marBottom w:val="0"/>
          <w:divBdr>
            <w:top w:val="none" w:sz="0" w:space="0" w:color="auto"/>
            <w:left w:val="none" w:sz="0" w:space="0" w:color="auto"/>
            <w:bottom w:val="none" w:sz="0" w:space="0" w:color="auto"/>
            <w:right w:val="none" w:sz="0" w:space="0" w:color="auto"/>
          </w:divBdr>
        </w:div>
        <w:div w:id="419638858">
          <w:marLeft w:val="480"/>
          <w:marRight w:val="0"/>
          <w:marTop w:val="0"/>
          <w:marBottom w:val="0"/>
          <w:divBdr>
            <w:top w:val="none" w:sz="0" w:space="0" w:color="auto"/>
            <w:left w:val="none" w:sz="0" w:space="0" w:color="auto"/>
            <w:bottom w:val="none" w:sz="0" w:space="0" w:color="auto"/>
            <w:right w:val="none" w:sz="0" w:space="0" w:color="auto"/>
          </w:divBdr>
        </w:div>
        <w:div w:id="1769305533">
          <w:marLeft w:val="480"/>
          <w:marRight w:val="0"/>
          <w:marTop w:val="0"/>
          <w:marBottom w:val="0"/>
          <w:divBdr>
            <w:top w:val="none" w:sz="0" w:space="0" w:color="auto"/>
            <w:left w:val="none" w:sz="0" w:space="0" w:color="auto"/>
            <w:bottom w:val="none" w:sz="0" w:space="0" w:color="auto"/>
            <w:right w:val="none" w:sz="0" w:space="0" w:color="auto"/>
          </w:divBdr>
        </w:div>
        <w:div w:id="1737781333">
          <w:marLeft w:val="480"/>
          <w:marRight w:val="0"/>
          <w:marTop w:val="0"/>
          <w:marBottom w:val="0"/>
          <w:divBdr>
            <w:top w:val="none" w:sz="0" w:space="0" w:color="auto"/>
            <w:left w:val="none" w:sz="0" w:space="0" w:color="auto"/>
            <w:bottom w:val="none" w:sz="0" w:space="0" w:color="auto"/>
            <w:right w:val="none" w:sz="0" w:space="0" w:color="auto"/>
          </w:divBdr>
        </w:div>
        <w:div w:id="753552609">
          <w:marLeft w:val="480"/>
          <w:marRight w:val="0"/>
          <w:marTop w:val="0"/>
          <w:marBottom w:val="0"/>
          <w:divBdr>
            <w:top w:val="none" w:sz="0" w:space="0" w:color="auto"/>
            <w:left w:val="none" w:sz="0" w:space="0" w:color="auto"/>
            <w:bottom w:val="none" w:sz="0" w:space="0" w:color="auto"/>
            <w:right w:val="none" w:sz="0" w:space="0" w:color="auto"/>
          </w:divBdr>
        </w:div>
        <w:div w:id="1811095105">
          <w:marLeft w:val="480"/>
          <w:marRight w:val="0"/>
          <w:marTop w:val="0"/>
          <w:marBottom w:val="0"/>
          <w:divBdr>
            <w:top w:val="none" w:sz="0" w:space="0" w:color="auto"/>
            <w:left w:val="none" w:sz="0" w:space="0" w:color="auto"/>
            <w:bottom w:val="none" w:sz="0" w:space="0" w:color="auto"/>
            <w:right w:val="none" w:sz="0" w:space="0" w:color="auto"/>
          </w:divBdr>
        </w:div>
        <w:div w:id="954602898">
          <w:marLeft w:val="480"/>
          <w:marRight w:val="0"/>
          <w:marTop w:val="0"/>
          <w:marBottom w:val="0"/>
          <w:divBdr>
            <w:top w:val="none" w:sz="0" w:space="0" w:color="auto"/>
            <w:left w:val="none" w:sz="0" w:space="0" w:color="auto"/>
            <w:bottom w:val="none" w:sz="0" w:space="0" w:color="auto"/>
            <w:right w:val="none" w:sz="0" w:space="0" w:color="auto"/>
          </w:divBdr>
        </w:div>
        <w:div w:id="324822992">
          <w:marLeft w:val="480"/>
          <w:marRight w:val="0"/>
          <w:marTop w:val="0"/>
          <w:marBottom w:val="0"/>
          <w:divBdr>
            <w:top w:val="none" w:sz="0" w:space="0" w:color="auto"/>
            <w:left w:val="none" w:sz="0" w:space="0" w:color="auto"/>
            <w:bottom w:val="none" w:sz="0" w:space="0" w:color="auto"/>
            <w:right w:val="none" w:sz="0" w:space="0" w:color="auto"/>
          </w:divBdr>
        </w:div>
        <w:div w:id="365639615">
          <w:marLeft w:val="480"/>
          <w:marRight w:val="0"/>
          <w:marTop w:val="0"/>
          <w:marBottom w:val="0"/>
          <w:divBdr>
            <w:top w:val="none" w:sz="0" w:space="0" w:color="auto"/>
            <w:left w:val="none" w:sz="0" w:space="0" w:color="auto"/>
            <w:bottom w:val="none" w:sz="0" w:space="0" w:color="auto"/>
            <w:right w:val="none" w:sz="0" w:space="0" w:color="auto"/>
          </w:divBdr>
        </w:div>
        <w:div w:id="1767647992">
          <w:marLeft w:val="480"/>
          <w:marRight w:val="0"/>
          <w:marTop w:val="0"/>
          <w:marBottom w:val="0"/>
          <w:divBdr>
            <w:top w:val="none" w:sz="0" w:space="0" w:color="auto"/>
            <w:left w:val="none" w:sz="0" w:space="0" w:color="auto"/>
            <w:bottom w:val="none" w:sz="0" w:space="0" w:color="auto"/>
            <w:right w:val="none" w:sz="0" w:space="0" w:color="auto"/>
          </w:divBdr>
        </w:div>
        <w:div w:id="1347249787">
          <w:marLeft w:val="480"/>
          <w:marRight w:val="0"/>
          <w:marTop w:val="0"/>
          <w:marBottom w:val="0"/>
          <w:divBdr>
            <w:top w:val="none" w:sz="0" w:space="0" w:color="auto"/>
            <w:left w:val="none" w:sz="0" w:space="0" w:color="auto"/>
            <w:bottom w:val="none" w:sz="0" w:space="0" w:color="auto"/>
            <w:right w:val="none" w:sz="0" w:space="0" w:color="auto"/>
          </w:divBdr>
        </w:div>
        <w:div w:id="1352685675">
          <w:marLeft w:val="480"/>
          <w:marRight w:val="0"/>
          <w:marTop w:val="0"/>
          <w:marBottom w:val="0"/>
          <w:divBdr>
            <w:top w:val="none" w:sz="0" w:space="0" w:color="auto"/>
            <w:left w:val="none" w:sz="0" w:space="0" w:color="auto"/>
            <w:bottom w:val="none" w:sz="0" w:space="0" w:color="auto"/>
            <w:right w:val="none" w:sz="0" w:space="0" w:color="auto"/>
          </w:divBdr>
        </w:div>
        <w:div w:id="1070232315">
          <w:marLeft w:val="480"/>
          <w:marRight w:val="0"/>
          <w:marTop w:val="0"/>
          <w:marBottom w:val="0"/>
          <w:divBdr>
            <w:top w:val="none" w:sz="0" w:space="0" w:color="auto"/>
            <w:left w:val="none" w:sz="0" w:space="0" w:color="auto"/>
            <w:bottom w:val="none" w:sz="0" w:space="0" w:color="auto"/>
            <w:right w:val="none" w:sz="0" w:space="0" w:color="auto"/>
          </w:divBdr>
        </w:div>
        <w:div w:id="539711556">
          <w:marLeft w:val="480"/>
          <w:marRight w:val="0"/>
          <w:marTop w:val="0"/>
          <w:marBottom w:val="0"/>
          <w:divBdr>
            <w:top w:val="none" w:sz="0" w:space="0" w:color="auto"/>
            <w:left w:val="none" w:sz="0" w:space="0" w:color="auto"/>
            <w:bottom w:val="none" w:sz="0" w:space="0" w:color="auto"/>
            <w:right w:val="none" w:sz="0" w:space="0" w:color="auto"/>
          </w:divBdr>
        </w:div>
        <w:div w:id="1492989817">
          <w:marLeft w:val="480"/>
          <w:marRight w:val="0"/>
          <w:marTop w:val="0"/>
          <w:marBottom w:val="0"/>
          <w:divBdr>
            <w:top w:val="none" w:sz="0" w:space="0" w:color="auto"/>
            <w:left w:val="none" w:sz="0" w:space="0" w:color="auto"/>
            <w:bottom w:val="none" w:sz="0" w:space="0" w:color="auto"/>
            <w:right w:val="none" w:sz="0" w:space="0" w:color="auto"/>
          </w:divBdr>
        </w:div>
        <w:div w:id="53820301">
          <w:marLeft w:val="480"/>
          <w:marRight w:val="0"/>
          <w:marTop w:val="0"/>
          <w:marBottom w:val="0"/>
          <w:divBdr>
            <w:top w:val="none" w:sz="0" w:space="0" w:color="auto"/>
            <w:left w:val="none" w:sz="0" w:space="0" w:color="auto"/>
            <w:bottom w:val="none" w:sz="0" w:space="0" w:color="auto"/>
            <w:right w:val="none" w:sz="0" w:space="0" w:color="auto"/>
          </w:divBdr>
        </w:div>
        <w:div w:id="1108280681">
          <w:marLeft w:val="480"/>
          <w:marRight w:val="0"/>
          <w:marTop w:val="0"/>
          <w:marBottom w:val="0"/>
          <w:divBdr>
            <w:top w:val="none" w:sz="0" w:space="0" w:color="auto"/>
            <w:left w:val="none" w:sz="0" w:space="0" w:color="auto"/>
            <w:bottom w:val="none" w:sz="0" w:space="0" w:color="auto"/>
            <w:right w:val="none" w:sz="0" w:space="0" w:color="auto"/>
          </w:divBdr>
        </w:div>
        <w:div w:id="428088665">
          <w:marLeft w:val="480"/>
          <w:marRight w:val="0"/>
          <w:marTop w:val="0"/>
          <w:marBottom w:val="0"/>
          <w:divBdr>
            <w:top w:val="none" w:sz="0" w:space="0" w:color="auto"/>
            <w:left w:val="none" w:sz="0" w:space="0" w:color="auto"/>
            <w:bottom w:val="none" w:sz="0" w:space="0" w:color="auto"/>
            <w:right w:val="none" w:sz="0" w:space="0" w:color="auto"/>
          </w:divBdr>
        </w:div>
        <w:div w:id="610206207">
          <w:marLeft w:val="480"/>
          <w:marRight w:val="0"/>
          <w:marTop w:val="0"/>
          <w:marBottom w:val="0"/>
          <w:divBdr>
            <w:top w:val="none" w:sz="0" w:space="0" w:color="auto"/>
            <w:left w:val="none" w:sz="0" w:space="0" w:color="auto"/>
            <w:bottom w:val="none" w:sz="0" w:space="0" w:color="auto"/>
            <w:right w:val="none" w:sz="0" w:space="0" w:color="auto"/>
          </w:divBdr>
        </w:div>
      </w:divsChild>
    </w:div>
    <w:div w:id="1980643397">
      <w:bodyDiv w:val="1"/>
      <w:marLeft w:val="0"/>
      <w:marRight w:val="0"/>
      <w:marTop w:val="0"/>
      <w:marBottom w:val="0"/>
      <w:divBdr>
        <w:top w:val="none" w:sz="0" w:space="0" w:color="auto"/>
        <w:left w:val="none" w:sz="0" w:space="0" w:color="auto"/>
        <w:bottom w:val="none" w:sz="0" w:space="0" w:color="auto"/>
        <w:right w:val="none" w:sz="0" w:space="0" w:color="auto"/>
      </w:divBdr>
    </w:div>
    <w:div w:id="1981376279">
      <w:bodyDiv w:val="1"/>
      <w:marLeft w:val="0"/>
      <w:marRight w:val="0"/>
      <w:marTop w:val="0"/>
      <w:marBottom w:val="0"/>
      <w:divBdr>
        <w:top w:val="none" w:sz="0" w:space="0" w:color="auto"/>
        <w:left w:val="none" w:sz="0" w:space="0" w:color="auto"/>
        <w:bottom w:val="none" w:sz="0" w:space="0" w:color="auto"/>
        <w:right w:val="none" w:sz="0" w:space="0" w:color="auto"/>
      </w:divBdr>
      <w:divsChild>
        <w:div w:id="2143424979">
          <w:marLeft w:val="480"/>
          <w:marRight w:val="0"/>
          <w:marTop w:val="0"/>
          <w:marBottom w:val="0"/>
          <w:divBdr>
            <w:top w:val="none" w:sz="0" w:space="0" w:color="auto"/>
            <w:left w:val="none" w:sz="0" w:space="0" w:color="auto"/>
            <w:bottom w:val="none" w:sz="0" w:space="0" w:color="auto"/>
            <w:right w:val="none" w:sz="0" w:space="0" w:color="auto"/>
          </w:divBdr>
        </w:div>
        <w:div w:id="1169439961">
          <w:marLeft w:val="480"/>
          <w:marRight w:val="0"/>
          <w:marTop w:val="0"/>
          <w:marBottom w:val="0"/>
          <w:divBdr>
            <w:top w:val="none" w:sz="0" w:space="0" w:color="auto"/>
            <w:left w:val="none" w:sz="0" w:space="0" w:color="auto"/>
            <w:bottom w:val="none" w:sz="0" w:space="0" w:color="auto"/>
            <w:right w:val="none" w:sz="0" w:space="0" w:color="auto"/>
          </w:divBdr>
        </w:div>
        <w:div w:id="1499887771">
          <w:marLeft w:val="480"/>
          <w:marRight w:val="0"/>
          <w:marTop w:val="0"/>
          <w:marBottom w:val="0"/>
          <w:divBdr>
            <w:top w:val="none" w:sz="0" w:space="0" w:color="auto"/>
            <w:left w:val="none" w:sz="0" w:space="0" w:color="auto"/>
            <w:bottom w:val="none" w:sz="0" w:space="0" w:color="auto"/>
            <w:right w:val="none" w:sz="0" w:space="0" w:color="auto"/>
          </w:divBdr>
        </w:div>
        <w:div w:id="115685704">
          <w:marLeft w:val="480"/>
          <w:marRight w:val="0"/>
          <w:marTop w:val="0"/>
          <w:marBottom w:val="0"/>
          <w:divBdr>
            <w:top w:val="none" w:sz="0" w:space="0" w:color="auto"/>
            <w:left w:val="none" w:sz="0" w:space="0" w:color="auto"/>
            <w:bottom w:val="none" w:sz="0" w:space="0" w:color="auto"/>
            <w:right w:val="none" w:sz="0" w:space="0" w:color="auto"/>
          </w:divBdr>
        </w:div>
        <w:div w:id="205022297">
          <w:marLeft w:val="480"/>
          <w:marRight w:val="0"/>
          <w:marTop w:val="0"/>
          <w:marBottom w:val="0"/>
          <w:divBdr>
            <w:top w:val="none" w:sz="0" w:space="0" w:color="auto"/>
            <w:left w:val="none" w:sz="0" w:space="0" w:color="auto"/>
            <w:bottom w:val="none" w:sz="0" w:space="0" w:color="auto"/>
            <w:right w:val="none" w:sz="0" w:space="0" w:color="auto"/>
          </w:divBdr>
        </w:div>
        <w:div w:id="1404839768">
          <w:marLeft w:val="480"/>
          <w:marRight w:val="0"/>
          <w:marTop w:val="0"/>
          <w:marBottom w:val="0"/>
          <w:divBdr>
            <w:top w:val="none" w:sz="0" w:space="0" w:color="auto"/>
            <w:left w:val="none" w:sz="0" w:space="0" w:color="auto"/>
            <w:bottom w:val="none" w:sz="0" w:space="0" w:color="auto"/>
            <w:right w:val="none" w:sz="0" w:space="0" w:color="auto"/>
          </w:divBdr>
        </w:div>
        <w:div w:id="1894267224">
          <w:marLeft w:val="480"/>
          <w:marRight w:val="0"/>
          <w:marTop w:val="0"/>
          <w:marBottom w:val="0"/>
          <w:divBdr>
            <w:top w:val="none" w:sz="0" w:space="0" w:color="auto"/>
            <w:left w:val="none" w:sz="0" w:space="0" w:color="auto"/>
            <w:bottom w:val="none" w:sz="0" w:space="0" w:color="auto"/>
            <w:right w:val="none" w:sz="0" w:space="0" w:color="auto"/>
          </w:divBdr>
        </w:div>
        <w:div w:id="2099865779">
          <w:marLeft w:val="480"/>
          <w:marRight w:val="0"/>
          <w:marTop w:val="0"/>
          <w:marBottom w:val="0"/>
          <w:divBdr>
            <w:top w:val="none" w:sz="0" w:space="0" w:color="auto"/>
            <w:left w:val="none" w:sz="0" w:space="0" w:color="auto"/>
            <w:bottom w:val="none" w:sz="0" w:space="0" w:color="auto"/>
            <w:right w:val="none" w:sz="0" w:space="0" w:color="auto"/>
          </w:divBdr>
        </w:div>
        <w:div w:id="1340356235">
          <w:marLeft w:val="480"/>
          <w:marRight w:val="0"/>
          <w:marTop w:val="0"/>
          <w:marBottom w:val="0"/>
          <w:divBdr>
            <w:top w:val="none" w:sz="0" w:space="0" w:color="auto"/>
            <w:left w:val="none" w:sz="0" w:space="0" w:color="auto"/>
            <w:bottom w:val="none" w:sz="0" w:space="0" w:color="auto"/>
            <w:right w:val="none" w:sz="0" w:space="0" w:color="auto"/>
          </w:divBdr>
        </w:div>
        <w:div w:id="2028172567">
          <w:marLeft w:val="480"/>
          <w:marRight w:val="0"/>
          <w:marTop w:val="0"/>
          <w:marBottom w:val="0"/>
          <w:divBdr>
            <w:top w:val="none" w:sz="0" w:space="0" w:color="auto"/>
            <w:left w:val="none" w:sz="0" w:space="0" w:color="auto"/>
            <w:bottom w:val="none" w:sz="0" w:space="0" w:color="auto"/>
            <w:right w:val="none" w:sz="0" w:space="0" w:color="auto"/>
          </w:divBdr>
        </w:div>
        <w:div w:id="487401627">
          <w:marLeft w:val="480"/>
          <w:marRight w:val="0"/>
          <w:marTop w:val="0"/>
          <w:marBottom w:val="0"/>
          <w:divBdr>
            <w:top w:val="none" w:sz="0" w:space="0" w:color="auto"/>
            <w:left w:val="none" w:sz="0" w:space="0" w:color="auto"/>
            <w:bottom w:val="none" w:sz="0" w:space="0" w:color="auto"/>
            <w:right w:val="none" w:sz="0" w:space="0" w:color="auto"/>
          </w:divBdr>
        </w:div>
        <w:div w:id="1279530571">
          <w:marLeft w:val="480"/>
          <w:marRight w:val="0"/>
          <w:marTop w:val="0"/>
          <w:marBottom w:val="0"/>
          <w:divBdr>
            <w:top w:val="none" w:sz="0" w:space="0" w:color="auto"/>
            <w:left w:val="none" w:sz="0" w:space="0" w:color="auto"/>
            <w:bottom w:val="none" w:sz="0" w:space="0" w:color="auto"/>
            <w:right w:val="none" w:sz="0" w:space="0" w:color="auto"/>
          </w:divBdr>
        </w:div>
        <w:div w:id="1511800777">
          <w:marLeft w:val="480"/>
          <w:marRight w:val="0"/>
          <w:marTop w:val="0"/>
          <w:marBottom w:val="0"/>
          <w:divBdr>
            <w:top w:val="none" w:sz="0" w:space="0" w:color="auto"/>
            <w:left w:val="none" w:sz="0" w:space="0" w:color="auto"/>
            <w:bottom w:val="none" w:sz="0" w:space="0" w:color="auto"/>
            <w:right w:val="none" w:sz="0" w:space="0" w:color="auto"/>
          </w:divBdr>
        </w:div>
        <w:div w:id="173498802">
          <w:marLeft w:val="480"/>
          <w:marRight w:val="0"/>
          <w:marTop w:val="0"/>
          <w:marBottom w:val="0"/>
          <w:divBdr>
            <w:top w:val="none" w:sz="0" w:space="0" w:color="auto"/>
            <w:left w:val="none" w:sz="0" w:space="0" w:color="auto"/>
            <w:bottom w:val="none" w:sz="0" w:space="0" w:color="auto"/>
            <w:right w:val="none" w:sz="0" w:space="0" w:color="auto"/>
          </w:divBdr>
        </w:div>
        <w:div w:id="509561783">
          <w:marLeft w:val="480"/>
          <w:marRight w:val="0"/>
          <w:marTop w:val="0"/>
          <w:marBottom w:val="0"/>
          <w:divBdr>
            <w:top w:val="none" w:sz="0" w:space="0" w:color="auto"/>
            <w:left w:val="none" w:sz="0" w:space="0" w:color="auto"/>
            <w:bottom w:val="none" w:sz="0" w:space="0" w:color="auto"/>
            <w:right w:val="none" w:sz="0" w:space="0" w:color="auto"/>
          </w:divBdr>
        </w:div>
        <w:div w:id="1513957541">
          <w:marLeft w:val="480"/>
          <w:marRight w:val="0"/>
          <w:marTop w:val="0"/>
          <w:marBottom w:val="0"/>
          <w:divBdr>
            <w:top w:val="none" w:sz="0" w:space="0" w:color="auto"/>
            <w:left w:val="none" w:sz="0" w:space="0" w:color="auto"/>
            <w:bottom w:val="none" w:sz="0" w:space="0" w:color="auto"/>
            <w:right w:val="none" w:sz="0" w:space="0" w:color="auto"/>
          </w:divBdr>
        </w:div>
        <w:div w:id="1622808528">
          <w:marLeft w:val="480"/>
          <w:marRight w:val="0"/>
          <w:marTop w:val="0"/>
          <w:marBottom w:val="0"/>
          <w:divBdr>
            <w:top w:val="none" w:sz="0" w:space="0" w:color="auto"/>
            <w:left w:val="none" w:sz="0" w:space="0" w:color="auto"/>
            <w:bottom w:val="none" w:sz="0" w:space="0" w:color="auto"/>
            <w:right w:val="none" w:sz="0" w:space="0" w:color="auto"/>
          </w:divBdr>
        </w:div>
        <w:div w:id="681861135">
          <w:marLeft w:val="480"/>
          <w:marRight w:val="0"/>
          <w:marTop w:val="0"/>
          <w:marBottom w:val="0"/>
          <w:divBdr>
            <w:top w:val="none" w:sz="0" w:space="0" w:color="auto"/>
            <w:left w:val="none" w:sz="0" w:space="0" w:color="auto"/>
            <w:bottom w:val="none" w:sz="0" w:space="0" w:color="auto"/>
            <w:right w:val="none" w:sz="0" w:space="0" w:color="auto"/>
          </w:divBdr>
        </w:div>
        <w:div w:id="858087136">
          <w:marLeft w:val="480"/>
          <w:marRight w:val="0"/>
          <w:marTop w:val="0"/>
          <w:marBottom w:val="0"/>
          <w:divBdr>
            <w:top w:val="none" w:sz="0" w:space="0" w:color="auto"/>
            <w:left w:val="none" w:sz="0" w:space="0" w:color="auto"/>
            <w:bottom w:val="none" w:sz="0" w:space="0" w:color="auto"/>
            <w:right w:val="none" w:sz="0" w:space="0" w:color="auto"/>
          </w:divBdr>
        </w:div>
        <w:div w:id="1585721536">
          <w:marLeft w:val="480"/>
          <w:marRight w:val="0"/>
          <w:marTop w:val="0"/>
          <w:marBottom w:val="0"/>
          <w:divBdr>
            <w:top w:val="none" w:sz="0" w:space="0" w:color="auto"/>
            <w:left w:val="none" w:sz="0" w:space="0" w:color="auto"/>
            <w:bottom w:val="none" w:sz="0" w:space="0" w:color="auto"/>
            <w:right w:val="none" w:sz="0" w:space="0" w:color="auto"/>
          </w:divBdr>
        </w:div>
        <w:div w:id="1030034960">
          <w:marLeft w:val="480"/>
          <w:marRight w:val="0"/>
          <w:marTop w:val="0"/>
          <w:marBottom w:val="0"/>
          <w:divBdr>
            <w:top w:val="none" w:sz="0" w:space="0" w:color="auto"/>
            <w:left w:val="none" w:sz="0" w:space="0" w:color="auto"/>
            <w:bottom w:val="none" w:sz="0" w:space="0" w:color="auto"/>
            <w:right w:val="none" w:sz="0" w:space="0" w:color="auto"/>
          </w:divBdr>
        </w:div>
        <w:div w:id="1873298658">
          <w:marLeft w:val="480"/>
          <w:marRight w:val="0"/>
          <w:marTop w:val="0"/>
          <w:marBottom w:val="0"/>
          <w:divBdr>
            <w:top w:val="none" w:sz="0" w:space="0" w:color="auto"/>
            <w:left w:val="none" w:sz="0" w:space="0" w:color="auto"/>
            <w:bottom w:val="none" w:sz="0" w:space="0" w:color="auto"/>
            <w:right w:val="none" w:sz="0" w:space="0" w:color="auto"/>
          </w:divBdr>
        </w:div>
        <w:div w:id="858543492">
          <w:marLeft w:val="480"/>
          <w:marRight w:val="0"/>
          <w:marTop w:val="0"/>
          <w:marBottom w:val="0"/>
          <w:divBdr>
            <w:top w:val="none" w:sz="0" w:space="0" w:color="auto"/>
            <w:left w:val="none" w:sz="0" w:space="0" w:color="auto"/>
            <w:bottom w:val="none" w:sz="0" w:space="0" w:color="auto"/>
            <w:right w:val="none" w:sz="0" w:space="0" w:color="auto"/>
          </w:divBdr>
        </w:div>
        <w:div w:id="1377506896">
          <w:marLeft w:val="480"/>
          <w:marRight w:val="0"/>
          <w:marTop w:val="0"/>
          <w:marBottom w:val="0"/>
          <w:divBdr>
            <w:top w:val="none" w:sz="0" w:space="0" w:color="auto"/>
            <w:left w:val="none" w:sz="0" w:space="0" w:color="auto"/>
            <w:bottom w:val="none" w:sz="0" w:space="0" w:color="auto"/>
            <w:right w:val="none" w:sz="0" w:space="0" w:color="auto"/>
          </w:divBdr>
        </w:div>
        <w:div w:id="103771028">
          <w:marLeft w:val="480"/>
          <w:marRight w:val="0"/>
          <w:marTop w:val="0"/>
          <w:marBottom w:val="0"/>
          <w:divBdr>
            <w:top w:val="none" w:sz="0" w:space="0" w:color="auto"/>
            <w:left w:val="none" w:sz="0" w:space="0" w:color="auto"/>
            <w:bottom w:val="none" w:sz="0" w:space="0" w:color="auto"/>
            <w:right w:val="none" w:sz="0" w:space="0" w:color="auto"/>
          </w:divBdr>
        </w:div>
        <w:div w:id="936059919">
          <w:marLeft w:val="480"/>
          <w:marRight w:val="0"/>
          <w:marTop w:val="0"/>
          <w:marBottom w:val="0"/>
          <w:divBdr>
            <w:top w:val="none" w:sz="0" w:space="0" w:color="auto"/>
            <w:left w:val="none" w:sz="0" w:space="0" w:color="auto"/>
            <w:bottom w:val="none" w:sz="0" w:space="0" w:color="auto"/>
            <w:right w:val="none" w:sz="0" w:space="0" w:color="auto"/>
          </w:divBdr>
        </w:div>
        <w:div w:id="1693527231">
          <w:marLeft w:val="480"/>
          <w:marRight w:val="0"/>
          <w:marTop w:val="0"/>
          <w:marBottom w:val="0"/>
          <w:divBdr>
            <w:top w:val="none" w:sz="0" w:space="0" w:color="auto"/>
            <w:left w:val="none" w:sz="0" w:space="0" w:color="auto"/>
            <w:bottom w:val="none" w:sz="0" w:space="0" w:color="auto"/>
            <w:right w:val="none" w:sz="0" w:space="0" w:color="auto"/>
          </w:divBdr>
        </w:div>
        <w:div w:id="786004944">
          <w:marLeft w:val="480"/>
          <w:marRight w:val="0"/>
          <w:marTop w:val="0"/>
          <w:marBottom w:val="0"/>
          <w:divBdr>
            <w:top w:val="none" w:sz="0" w:space="0" w:color="auto"/>
            <w:left w:val="none" w:sz="0" w:space="0" w:color="auto"/>
            <w:bottom w:val="none" w:sz="0" w:space="0" w:color="auto"/>
            <w:right w:val="none" w:sz="0" w:space="0" w:color="auto"/>
          </w:divBdr>
        </w:div>
        <w:div w:id="76904272">
          <w:marLeft w:val="480"/>
          <w:marRight w:val="0"/>
          <w:marTop w:val="0"/>
          <w:marBottom w:val="0"/>
          <w:divBdr>
            <w:top w:val="none" w:sz="0" w:space="0" w:color="auto"/>
            <w:left w:val="none" w:sz="0" w:space="0" w:color="auto"/>
            <w:bottom w:val="none" w:sz="0" w:space="0" w:color="auto"/>
            <w:right w:val="none" w:sz="0" w:space="0" w:color="auto"/>
          </w:divBdr>
        </w:div>
        <w:div w:id="1599437049">
          <w:marLeft w:val="480"/>
          <w:marRight w:val="0"/>
          <w:marTop w:val="0"/>
          <w:marBottom w:val="0"/>
          <w:divBdr>
            <w:top w:val="none" w:sz="0" w:space="0" w:color="auto"/>
            <w:left w:val="none" w:sz="0" w:space="0" w:color="auto"/>
            <w:bottom w:val="none" w:sz="0" w:space="0" w:color="auto"/>
            <w:right w:val="none" w:sz="0" w:space="0" w:color="auto"/>
          </w:divBdr>
        </w:div>
        <w:div w:id="363487881">
          <w:marLeft w:val="480"/>
          <w:marRight w:val="0"/>
          <w:marTop w:val="0"/>
          <w:marBottom w:val="0"/>
          <w:divBdr>
            <w:top w:val="none" w:sz="0" w:space="0" w:color="auto"/>
            <w:left w:val="none" w:sz="0" w:space="0" w:color="auto"/>
            <w:bottom w:val="none" w:sz="0" w:space="0" w:color="auto"/>
            <w:right w:val="none" w:sz="0" w:space="0" w:color="auto"/>
          </w:divBdr>
        </w:div>
        <w:div w:id="891618978">
          <w:marLeft w:val="480"/>
          <w:marRight w:val="0"/>
          <w:marTop w:val="0"/>
          <w:marBottom w:val="0"/>
          <w:divBdr>
            <w:top w:val="none" w:sz="0" w:space="0" w:color="auto"/>
            <w:left w:val="none" w:sz="0" w:space="0" w:color="auto"/>
            <w:bottom w:val="none" w:sz="0" w:space="0" w:color="auto"/>
            <w:right w:val="none" w:sz="0" w:space="0" w:color="auto"/>
          </w:divBdr>
        </w:div>
        <w:div w:id="213810760">
          <w:marLeft w:val="480"/>
          <w:marRight w:val="0"/>
          <w:marTop w:val="0"/>
          <w:marBottom w:val="0"/>
          <w:divBdr>
            <w:top w:val="none" w:sz="0" w:space="0" w:color="auto"/>
            <w:left w:val="none" w:sz="0" w:space="0" w:color="auto"/>
            <w:bottom w:val="none" w:sz="0" w:space="0" w:color="auto"/>
            <w:right w:val="none" w:sz="0" w:space="0" w:color="auto"/>
          </w:divBdr>
        </w:div>
        <w:div w:id="840004144">
          <w:marLeft w:val="480"/>
          <w:marRight w:val="0"/>
          <w:marTop w:val="0"/>
          <w:marBottom w:val="0"/>
          <w:divBdr>
            <w:top w:val="none" w:sz="0" w:space="0" w:color="auto"/>
            <w:left w:val="none" w:sz="0" w:space="0" w:color="auto"/>
            <w:bottom w:val="none" w:sz="0" w:space="0" w:color="auto"/>
            <w:right w:val="none" w:sz="0" w:space="0" w:color="auto"/>
          </w:divBdr>
        </w:div>
        <w:div w:id="854735806">
          <w:marLeft w:val="480"/>
          <w:marRight w:val="0"/>
          <w:marTop w:val="0"/>
          <w:marBottom w:val="0"/>
          <w:divBdr>
            <w:top w:val="none" w:sz="0" w:space="0" w:color="auto"/>
            <w:left w:val="none" w:sz="0" w:space="0" w:color="auto"/>
            <w:bottom w:val="none" w:sz="0" w:space="0" w:color="auto"/>
            <w:right w:val="none" w:sz="0" w:space="0" w:color="auto"/>
          </w:divBdr>
        </w:div>
        <w:div w:id="7606541">
          <w:marLeft w:val="480"/>
          <w:marRight w:val="0"/>
          <w:marTop w:val="0"/>
          <w:marBottom w:val="0"/>
          <w:divBdr>
            <w:top w:val="none" w:sz="0" w:space="0" w:color="auto"/>
            <w:left w:val="none" w:sz="0" w:space="0" w:color="auto"/>
            <w:bottom w:val="none" w:sz="0" w:space="0" w:color="auto"/>
            <w:right w:val="none" w:sz="0" w:space="0" w:color="auto"/>
          </w:divBdr>
        </w:div>
        <w:div w:id="656039140">
          <w:marLeft w:val="480"/>
          <w:marRight w:val="0"/>
          <w:marTop w:val="0"/>
          <w:marBottom w:val="0"/>
          <w:divBdr>
            <w:top w:val="none" w:sz="0" w:space="0" w:color="auto"/>
            <w:left w:val="none" w:sz="0" w:space="0" w:color="auto"/>
            <w:bottom w:val="none" w:sz="0" w:space="0" w:color="auto"/>
            <w:right w:val="none" w:sz="0" w:space="0" w:color="auto"/>
          </w:divBdr>
        </w:div>
        <w:div w:id="787168287">
          <w:marLeft w:val="480"/>
          <w:marRight w:val="0"/>
          <w:marTop w:val="0"/>
          <w:marBottom w:val="0"/>
          <w:divBdr>
            <w:top w:val="none" w:sz="0" w:space="0" w:color="auto"/>
            <w:left w:val="none" w:sz="0" w:space="0" w:color="auto"/>
            <w:bottom w:val="none" w:sz="0" w:space="0" w:color="auto"/>
            <w:right w:val="none" w:sz="0" w:space="0" w:color="auto"/>
          </w:divBdr>
        </w:div>
        <w:div w:id="64181109">
          <w:marLeft w:val="480"/>
          <w:marRight w:val="0"/>
          <w:marTop w:val="0"/>
          <w:marBottom w:val="0"/>
          <w:divBdr>
            <w:top w:val="none" w:sz="0" w:space="0" w:color="auto"/>
            <w:left w:val="none" w:sz="0" w:space="0" w:color="auto"/>
            <w:bottom w:val="none" w:sz="0" w:space="0" w:color="auto"/>
            <w:right w:val="none" w:sz="0" w:space="0" w:color="auto"/>
          </w:divBdr>
        </w:div>
        <w:div w:id="1139306072">
          <w:marLeft w:val="480"/>
          <w:marRight w:val="0"/>
          <w:marTop w:val="0"/>
          <w:marBottom w:val="0"/>
          <w:divBdr>
            <w:top w:val="none" w:sz="0" w:space="0" w:color="auto"/>
            <w:left w:val="none" w:sz="0" w:space="0" w:color="auto"/>
            <w:bottom w:val="none" w:sz="0" w:space="0" w:color="auto"/>
            <w:right w:val="none" w:sz="0" w:space="0" w:color="auto"/>
          </w:divBdr>
        </w:div>
        <w:div w:id="1243222960">
          <w:marLeft w:val="480"/>
          <w:marRight w:val="0"/>
          <w:marTop w:val="0"/>
          <w:marBottom w:val="0"/>
          <w:divBdr>
            <w:top w:val="none" w:sz="0" w:space="0" w:color="auto"/>
            <w:left w:val="none" w:sz="0" w:space="0" w:color="auto"/>
            <w:bottom w:val="none" w:sz="0" w:space="0" w:color="auto"/>
            <w:right w:val="none" w:sz="0" w:space="0" w:color="auto"/>
          </w:divBdr>
        </w:div>
        <w:div w:id="1457872910">
          <w:marLeft w:val="480"/>
          <w:marRight w:val="0"/>
          <w:marTop w:val="0"/>
          <w:marBottom w:val="0"/>
          <w:divBdr>
            <w:top w:val="none" w:sz="0" w:space="0" w:color="auto"/>
            <w:left w:val="none" w:sz="0" w:space="0" w:color="auto"/>
            <w:bottom w:val="none" w:sz="0" w:space="0" w:color="auto"/>
            <w:right w:val="none" w:sz="0" w:space="0" w:color="auto"/>
          </w:divBdr>
        </w:div>
        <w:div w:id="591015469">
          <w:marLeft w:val="480"/>
          <w:marRight w:val="0"/>
          <w:marTop w:val="0"/>
          <w:marBottom w:val="0"/>
          <w:divBdr>
            <w:top w:val="none" w:sz="0" w:space="0" w:color="auto"/>
            <w:left w:val="none" w:sz="0" w:space="0" w:color="auto"/>
            <w:bottom w:val="none" w:sz="0" w:space="0" w:color="auto"/>
            <w:right w:val="none" w:sz="0" w:space="0" w:color="auto"/>
          </w:divBdr>
        </w:div>
        <w:div w:id="439105176">
          <w:marLeft w:val="480"/>
          <w:marRight w:val="0"/>
          <w:marTop w:val="0"/>
          <w:marBottom w:val="0"/>
          <w:divBdr>
            <w:top w:val="none" w:sz="0" w:space="0" w:color="auto"/>
            <w:left w:val="none" w:sz="0" w:space="0" w:color="auto"/>
            <w:bottom w:val="none" w:sz="0" w:space="0" w:color="auto"/>
            <w:right w:val="none" w:sz="0" w:space="0" w:color="auto"/>
          </w:divBdr>
        </w:div>
        <w:div w:id="263730871">
          <w:marLeft w:val="480"/>
          <w:marRight w:val="0"/>
          <w:marTop w:val="0"/>
          <w:marBottom w:val="0"/>
          <w:divBdr>
            <w:top w:val="none" w:sz="0" w:space="0" w:color="auto"/>
            <w:left w:val="none" w:sz="0" w:space="0" w:color="auto"/>
            <w:bottom w:val="none" w:sz="0" w:space="0" w:color="auto"/>
            <w:right w:val="none" w:sz="0" w:space="0" w:color="auto"/>
          </w:divBdr>
        </w:div>
        <w:div w:id="594022414">
          <w:marLeft w:val="480"/>
          <w:marRight w:val="0"/>
          <w:marTop w:val="0"/>
          <w:marBottom w:val="0"/>
          <w:divBdr>
            <w:top w:val="none" w:sz="0" w:space="0" w:color="auto"/>
            <w:left w:val="none" w:sz="0" w:space="0" w:color="auto"/>
            <w:bottom w:val="none" w:sz="0" w:space="0" w:color="auto"/>
            <w:right w:val="none" w:sz="0" w:space="0" w:color="auto"/>
          </w:divBdr>
        </w:div>
        <w:div w:id="146435937">
          <w:marLeft w:val="480"/>
          <w:marRight w:val="0"/>
          <w:marTop w:val="0"/>
          <w:marBottom w:val="0"/>
          <w:divBdr>
            <w:top w:val="none" w:sz="0" w:space="0" w:color="auto"/>
            <w:left w:val="none" w:sz="0" w:space="0" w:color="auto"/>
            <w:bottom w:val="none" w:sz="0" w:space="0" w:color="auto"/>
            <w:right w:val="none" w:sz="0" w:space="0" w:color="auto"/>
          </w:divBdr>
        </w:div>
        <w:div w:id="2078090249">
          <w:marLeft w:val="480"/>
          <w:marRight w:val="0"/>
          <w:marTop w:val="0"/>
          <w:marBottom w:val="0"/>
          <w:divBdr>
            <w:top w:val="none" w:sz="0" w:space="0" w:color="auto"/>
            <w:left w:val="none" w:sz="0" w:space="0" w:color="auto"/>
            <w:bottom w:val="none" w:sz="0" w:space="0" w:color="auto"/>
            <w:right w:val="none" w:sz="0" w:space="0" w:color="auto"/>
          </w:divBdr>
        </w:div>
        <w:div w:id="2069112331">
          <w:marLeft w:val="480"/>
          <w:marRight w:val="0"/>
          <w:marTop w:val="0"/>
          <w:marBottom w:val="0"/>
          <w:divBdr>
            <w:top w:val="none" w:sz="0" w:space="0" w:color="auto"/>
            <w:left w:val="none" w:sz="0" w:space="0" w:color="auto"/>
            <w:bottom w:val="none" w:sz="0" w:space="0" w:color="auto"/>
            <w:right w:val="none" w:sz="0" w:space="0" w:color="auto"/>
          </w:divBdr>
        </w:div>
        <w:div w:id="25570098">
          <w:marLeft w:val="480"/>
          <w:marRight w:val="0"/>
          <w:marTop w:val="0"/>
          <w:marBottom w:val="0"/>
          <w:divBdr>
            <w:top w:val="none" w:sz="0" w:space="0" w:color="auto"/>
            <w:left w:val="none" w:sz="0" w:space="0" w:color="auto"/>
            <w:bottom w:val="none" w:sz="0" w:space="0" w:color="auto"/>
            <w:right w:val="none" w:sz="0" w:space="0" w:color="auto"/>
          </w:divBdr>
        </w:div>
        <w:div w:id="710153016">
          <w:marLeft w:val="480"/>
          <w:marRight w:val="0"/>
          <w:marTop w:val="0"/>
          <w:marBottom w:val="0"/>
          <w:divBdr>
            <w:top w:val="none" w:sz="0" w:space="0" w:color="auto"/>
            <w:left w:val="none" w:sz="0" w:space="0" w:color="auto"/>
            <w:bottom w:val="none" w:sz="0" w:space="0" w:color="auto"/>
            <w:right w:val="none" w:sz="0" w:space="0" w:color="auto"/>
          </w:divBdr>
        </w:div>
        <w:div w:id="1651599046">
          <w:marLeft w:val="480"/>
          <w:marRight w:val="0"/>
          <w:marTop w:val="0"/>
          <w:marBottom w:val="0"/>
          <w:divBdr>
            <w:top w:val="none" w:sz="0" w:space="0" w:color="auto"/>
            <w:left w:val="none" w:sz="0" w:space="0" w:color="auto"/>
            <w:bottom w:val="none" w:sz="0" w:space="0" w:color="auto"/>
            <w:right w:val="none" w:sz="0" w:space="0" w:color="auto"/>
          </w:divBdr>
        </w:div>
        <w:div w:id="1350377121">
          <w:marLeft w:val="480"/>
          <w:marRight w:val="0"/>
          <w:marTop w:val="0"/>
          <w:marBottom w:val="0"/>
          <w:divBdr>
            <w:top w:val="none" w:sz="0" w:space="0" w:color="auto"/>
            <w:left w:val="none" w:sz="0" w:space="0" w:color="auto"/>
            <w:bottom w:val="none" w:sz="0" w:space="0" w:color="auto"/>
            <w:right w:val="none" w:sz="0" w:space="0" w:color="auto"/>
          </w:divBdr>
        </w:div>
        <w:div w:id="147937866">
          <w:marLeft w:val="480"/>
          <w:marRight w:val="0"/>
          <w:marTop w:val="0"/>
          <w:marBottom w:val="0"/>
          <w:divBdr>
            <w:top w:val="none" w:sz="0" w:space="0" w:color="auto"/>
            <w:left w:val="none" w:sz="0" w:space="0" w:color="auto"/>
            <w:bottom w:val="none" w:sz="0" w:space="0" w:color="auto"/>
            <w:right w:val="none" w:sz="0" w:space="0" w:color="auto"/>
          </w:divBdr>
        </w:div>
        <w:div w:id="1884554770">
          <w:marLeft w:val="480"/>
          <w:marRight w:val="0"/>
          <w:marTop w:val="0"/>
          <w:marBottom w:val="0"/>
          <w:divBdr>
            <w:top w:val="none" w:sz="0" w:space="0" w:color="auto"/>
            <w:left w:val="none" w:sz="0" w:space="0" w:color="auto"/>
            <w:bottom w:val="none" w:sz="0" w:space="0" w:color="auto"/>
            <w:right w:val="none" w:sz="0" w:space="0" w:color="auto"/>
          </w:divBdr>
        </w:div>
        <w:div w:id="1598755661">
          <w:marLeft w:val="480"/>
          <w:marRight w:val="0"/>
          <w:marTop w:val="0"/>
          <w:marBottom w:val="0"/>
          <w:divBdr>
            <w:top w:val="none" w:sz="0" w:space="0" w:color="auto"/>
            <w:left w:val="none" w:sz="0" w:space="0" w:color="auto"/>
            <w:bottom w:val="none" w:sz="0" w:space="0" w:color="auto"/>
            <w:right w:val="none" w:sz="0" w:space="0" w:color="auto"/>
          </w:divBdr>
        </w:div>
        <w:div w:id="10766274">
          <w:marLeft w:val="480"/>
          <w:marRight w:val="0"/>
          <w:marTop w:val="0"/>
          <w:marBottom w:val="0"/>
          <w:divBdr>
            <w:top w:val="none" w:sz="0" w:space="0" w:color="auto"/>
            <w:left w:val="none" w:sz="0" w:space="0" w:color="auto"/>
            <w:bottom w:val="none" w:sz="0" w:space="0" w:color="auto"/>
            <w:right w:val="none" w:sz="0" w:space="0" w:color="auto"/>
          </w:divBdr>
        </w:div>
        <w:div w:id="56517117">
          <w:marLeft w:val="480"/>
          <w:marRight w:val="0"/>
          <w:marTop w:val="0"/>
          <w:marBottom w:val="0"/>
          <w:divBdr>
            <w:top w:val="none" w:sz="0" w:space="0" w:color="auto"/>
            <w:left w:val="none" w:sz="0" w:space="0" w:color="auto"/>
            <w:bottom w:val="none" w:sz="0" w:space="0" w:color="auto"/>
            <w:right w:val="none" w:sz="0" w:space="0" w:color="auto"/>
          </w:divBdr>
        </w:div>
        <w:div w:id="1016737312">
          <w:marLeft w:val="480"/>
          <w:marRight w:val="0"/>
          <w:marTop w:val="0"/>
          <w:marBottom w:val="0"/>
          <w:divBdr>
            <w:top w:val="none" w:sz="0" w:space="0" w:color="auto"/>
            <w:left w:val="none" w:sz="0" w:space="0" w:color="auto"/>
            <w:bottom w:val="none" w:sz="0" w:space="0" w:color="auto"/>
            <w:right w:val="none" w:sz="0" w:space="0" w:color="auto"/>
          </w:divBdr>
        </w:div>
        <w:div w:id="161354722">
          <w:marLeft w:val="480"/>
          <w:marRight w:val="0"/>
          <w:marTop w:val="0"/>
          <w:marBottom w:val="0"/>
          <w:divBdr>
            <w:top w:val="none" w:sz="0" w:space="0" w:color="auto"/>
            <w:left w:val="none" w:sz="0" w:space="0" w:color="auto"/>
            <w:bottom w:val="none" w:sz="0" w:space="0" w:color="auto"/>
            <w:right w:val="none" w:sz="0" w:space="0" w:color="auto"/>
          </w:divBdr>
        </w:div>
        <w:div w:id="1181701086">
          <w:marLeft w:val="480"/>
          <w:marRight w:val="0"/>
          <w:marTop w:val="0"/>
          <w:marBottom w:val="0"/>
          <w:divBdr>
            <w:top w:val="none" w:sz="0" w:space="0" w:color="auto"/>
            <w:left w:val="none" w:sz="0" w:space="0" w:color="auto"/>
            <w:bottom w:val="none" w:sz="0" w:space="0" w:color="auto"/>
            <w:right w:val="none" w:sz="0" w:space="0" w:color="auto"/>
          </w:divBdr>
        </w:div>
        <w:div w:id="349994897">
          <w:marLeft w:val="480"/>
          <w:marRight w:val="0"/>
          <w:marTop w:val="0"/>
          <w:marBottom w:val="0"/>
          <w:divBdr>
            <w:top w:val="none" w:sz="0" w:space="0" w:color="auto"/>
            <w:left w:val="none" w:sz="0" w:space="0" w:color="auto"/>
            <w:bottom w:val="none" w:sz="0" w:space="0" w:color="auto"/>
            <w:right w:val="none" w:sz="0" w:space="0" w:color="auto"/>
          </w:divBdr>
        </w:div>
        <w:div w:id="153691338">
          <w:marLeft w:val="480"/>
          <w:marRight w:val="0"/>
          <w:marTop w:val="0"/>
          <w:marBottom w:val="0"/>
          <w:divBdr>
            <w:top w:val="none" w:sz="0" w:space="0" w:color="auto"/>
            <w:left w:val="none" w:sz="0" w:space="0" w:color="auto"/>
            <w:bottom w:val="none" w:sz="0" w:space="0" w:color="auto"/>
            <w:right w:val="none" w:sz="0" w:space="0" w:color="auto"/>
          </w:divBdr>
        </w:div>
      </w:divsChild>
    </w:div>
    <w:div w:id="1981381743">
      <w:bodyDiv w:val="1"/>
      <w:marLeft w:val="0"/>
      <w:marRight w:val="0"/>
      <w:marTop w:val="0"/>
      <w:marBottom w:val="0"/>
      <w:divBdr>
        <w:top w:val="none" w:sz="0" w:space="0" w:color="auto"/>
        <w:left w:val="none" w:sz="0" w:space="0" w:color="auto"/>
        <w:bottom w:val="none" w:sz="0" w:space="0" w:color="auto"/>
        <w:right w:val="none" w:sz="0" w:space="0" w:color="auto"/>
      </w:divBdr>
      <w:divsChild>
        <w:div w:id="77754368">
          <w:marLeft w:val="480"/>
          <w:marRight w:val="0"/>
          <w:marTop w:val="0"/>
          <w:marBottom w:val="0"/>
          <w:divBdr>
            <w:top w:val="none" w:sz="0" w:space="0" w:color="auto"/>
            <w:left w:val="none" w:sz="0" w:space="0" w:color="auto"/>
            <w:bottom w:val="none" w:sz="0" w:space="0" w:color="auto"/>
            <w:right w:val="none" w:sz="0" w:space="0" w:color="auto"/>
          </w:divBdr>
        </w:div>
        <w:div w:id="1282541552">
          <w:marLeft w:val="480"/>
          <w:marRight w:val="0"/>
          <w:marTop w:val="0"/>
          <w:marBottom w:val="0"/>
          <w:divBdr>
            <w:top w:val="none" w:sz="0" w:space="0" w:color="auto"/>
            <w:left w:val="none" w:sz="0" w:space="0" w:color="auto"/>
            <w:bottom w:val="none" w:sz="0" w:space="0" w:color="auto"/>
            <w:right w:val="none" w:sz="0" w:space="0" w:color="auto"/>
          </w:divBdr>
        </w:div>
        <w:div w:id="12463030">
          <w:marLeft w:val="480"/>
          <w:marRight w:val="0"/>
          <w:marTop w:val="0"/>
          <w:marBottom w:val="0"/>
          <w:divBdr>
            <w:top w:val="none" w:sz="0" w:space="0" w:color="auto"/>
            <w:left w:val="none" w:sz="0" w:space="0" w:color="auto"/>
            <w:bottom w:val="none" w:sz="0" w:space="0" w:color="auto"/>
            <w:right w:val="none" w:sz="0" w:space="0" w:color="auto"/>
          </w:divBdr>
        </w:div>
        <w:div w:id="202449679">
          <w:marLeft w:val="480"/>
          <w:marRight w:val="0"/>
          <w:marTop w:val="0"/>
          <w:marBottom w:val="0"/>
          <w:divBdr>
            <w:top w:val="none" w:sz="0" w:space="0" w:color="auto"/>
            <w:left w:val="none" w:sz="0" w:space="0" w:color="auto"/>
            <w:bottom w:val="none" w:sz="0" w:space="0" w:color="auto"/>
            <w:right w:val="none" w:sz="0" w:space="0" w:color="auto"/>
          </w:divBdr>
        </w:div>
        <w:div w:id="434447416">
          <w:marLeft w:val="480"/>
          <w:marRight w:val="0"/>
          <w:marTop w:val="0"/>
          <w:marBottom w:val="0"/>
          <w:divBdr>
            <w:top w:val="none" w:sz="0" w:space="0" w:color="auto"/>
            <w:left w:val="none" w:sz="0" w:space="0" w:color="auto"/>
            <w:bottom w:val="none" w:sz="0" w:space="0" w:color="auto"/>
            <w:right w:val="none" w:sz="0" w:space="0" w:color="auto"/>
          </w:divBdr>
        </w:div>
        <w:div w:id="365763347">
          <w:marLeft w:val="480"/>
          <w:marRight w:val="0"/>
          <w:marTop w:val="0"/>
          <w:marBottom w:val="0"/>
          <w:divBdr>
            <w:top w:val="none" w:sz="0" w:space="0" w:color="auto"/>
            <w:left w:val="none" w:sz="0" w:space="0" w:color="auto"/>
            <w:bottom w:val="none" w:sz="0" w:space="0" w:color="auto"/>
            <w:right w:val="none" w:sz="0" w:space="0" w:color="auto"/>
          </w:divBdr>
        </w:div>
        <w:div w:id="1189444806">
          <w:marLeft w:val="480"/>
          <w:marRight w:val="0"/>
          <w:marTop w:val="0"/>
          <w:marBottom w:val="0"/>
          <w:divBdr>
            <w:top w:val="none" w:sz="0" w:space="0" w:color="auto"/>
            <w:left w:val="none" w:sz="0" w:space="0" w:color="auto"/>
            <w:bottom w:val="none" w:sz="0" w:space="0" w:color="auto"/>
            <w:right w:val="none" w:sz="0" w:space="0" w:color="auto"/>
          </w:divBdr>
        </w:div>
        <w:div w:id="1532107332">
          <w:marLeft w:val="480"/>
          <w:marRight w:val="0"/>
          <w:marTop w:val="0"/>
          <w:marBottom w:val="0"/>
          <w:divBdr>
            <w:top w:val="none" w:sz="0" w:space="0" w:color="auto"/>
            <w:left w:val="none" w:sz="0" w:space="0" w:color="auto"/>
            <w:bottom w:val="none" w:sz="0" w:space="0" w:color="auto"/>
            <w:right w:val="none" w:sz="0" w:space="0" w:color="auto"/>
          </w:divBdr>
        </w:div>
        <w:div w:id="559248046">
          <w:marLeft w:val="480"/>
          <w:marRight w:val="0"/>
          <w:marTop w:val="0"/>
          <w:marBottom w:val="0"/>
          <w:divBdr>
            <w:top w:val="none" w:sz="0" w:space="0" w:color="auto"/>
            <w:left w:val="none" w:sz="0" w:space="0" w:color="auto"/>
            <w:bottom w:val="none" w:sz="0" w:space="0" w:color="auto"/>
            <w:right w:val="none" w:sz="0" w:space="0" w:color="auto"/>
          </w:divBdr>
        </w:div>
        <w:div w:id="884030255">
          <w:marLeft w:val="480"/>
          <w:marRight w:val="0"/>
          <w:marTop w:val="0"/>
          <w:marBottom w:val="0"/>
          <w:divBdr>
            <w:top w:val="none" w:sz="0" w:space="0" w:color="auto"/>
            <w:left w:val="none" w:sz="0" w:space="0" w:color="auto"/>
            <w:bottom w:val="none" w:sz="0" w:space="0" w:color="auto"/>
            <w:right w:val="none" w:sz="0" w:space="0" w:color="auto"/>
          </w:divBdr>
        </w:div>
        <w:div w:id="529421248">
          <w:marLeft w:val="480"/>
          <w:marRight w:val="0"/>
          <w:marTop w:val="0"/>
          <w:marBottom w:val="0"/>
          <w:divBdr>
            <w:top w:val="none" w:sz="0" w:space="0" w:color="auto"/>
            <w:left w:val="none" w:sz="0" w:space="0" w:color="auto"/>
            <w:bottom w:val="none" w:sz="0" w:space="0" w:color="auto"/>
            <w:right w:val="none" w:sz="0" w:space="0" w:color="auto"/>
          </w:divBdr>
        </w:div>
        <w:div w:id="2121100475">
          <w:marLeft w:val="480"/>
          <w:marRight w:val="0"/>
          <w:marTop w:val="0"/>
          <w:marBottom w:val="0"/>
          <w:divBdr>
            <w:top w:val="none" w:sz="0" w:space="0" w:color="auto"/>
            <w:left w:val="none" w:sz="0" w:space="0" w:color="auto"/>
            <w:bottom w:val="none" w:sz="0" w:space="0" w:color="auto"/>
            <w:right w:val="none" w:sz="0" w:space="0" w:color="auto"/>
          </w:divBdr>
        </w:div>
        <w:div w:id="1523586949">
          <w:marLeft w:val="480"/>
          <w:marRight w:val="0"/>
          <w:marTop w:val="0"/>
          <w:marBottom w:val="0"/>
          <w:divBdr>
            <w:top w:val="none" w:sz="0" w:space="0" w:color="auto"/>
            <w:left w:val="none" w:sz="0" w:space="0" w:color="auto"/>
            <w:bottom w:val="none" w:sz="0" w:space="0" w:color="auto"/>
            <w:right w:val="none" w:sz="0" w:space="0" w:color="auto"/>
          </w:divBdr>
        </w:div>
        <w:div w:id="1604071103">
          <w:marLeft w:val="480"/>
          <w:marRight w:val="0"/>
          <w:marTop w:val="0"/>
          <w:marBottom w:val="0"/>
          <w:divBdr>
            <w:top w:val="none" w:sz="0" w:space="0" w:color="auto"/>
            <w:left w:val="none" w:sz="0" w:space="0" w:color="auto"/>
            <w:bottom w:val="none" w:sz="0" w:space="0" w:color="auto"/>
            <w:right w:val="none" w:sz="0" w:space="0" w:color="auto"/>
          </w:divBdr>
        </w:div>
        <w:div w:id="1783039004">
          <w:marLeft w:val="480"/>
          <w:marRight w:val="0"/>
          <w:marTop w:val="0"/>
          <w:marBottom w:val="0"/>
          <w:divBdr>
            <w:top w:val="none" w:sz="0" w:space="0" w:color="auto"/>
            <w:left w:val="none" w:sz="0" w:space="0" w:color="auto"/>
            <w:bottom w:val="none" w:sz="0" w:space="0" w:color="auto"/>
            <w:right w:val="none" w:sz="0" w:space="0" w:color="auto"/>
          </w:divBdr>
        </w:div>
        <w:div w:id="679895383">
          <w:marLeft w:val="480"/>
          <w:marRight w:val="0"/>
          <w:marTop w:val="0"/>
          <w:marBottom w:val="0"/>
          <w:divBdr>
            <w:top w:val="none" w:sz="0" w:space="0" w:color="auto"/>
            <w:left w:val="none" w:sz="0" w:space="0" w:color="auto"/>
            <w:bottom w:val="none" w:sz="0" w:space="0" w:color="auto"/>
            <w:right w:val="none" w:sz="0" w:space="0" w:color="auto"/>
          </w:divBdr>
        </w:div>
        <w:div w:id="1531648760">
          <w:marLeft w:val="480"/>
          <w:marRight w:val="0"/>
          <w:marTop w:val="0"/>
          <w:marBottom w:val="0"/>
          <w:divBdr>
            <w:top w:val="none" w:sz="0" w:space="0" w:color="auto"/>
            <w:left w:val="none" w:sz="0" w:space="0" w:color="auto"/>
            <w:bottom w:val="none" w:sz="0" w:space="0" w:color="auto"/>
            <w:right w:val="none" w:sz="0" w:space="0" w:color="auto"/>
          </w:divBdr>
        </w:div>
        <w:div w:id="480777280">
          <w:marLeft w:val="480"/>
          <w:marRight w:val="0"/>
          <w:marTop w:val="0"/>
          <w:marBottom w:val="0"/>
          <w:divBdr>
            <w:top w:val="none" w:sz="0" w:space="0" w:color="auto"/>
            <w:left w:val="none" w:sz="0" w:space="0" w:color="auto"/>
            <w:bottom w:val="none" w:sz="0" w:space="0" w:color="auto"/>
            <w:right w:val="none" w:sz="0" w:space="0" w:color="auto"/>
          </w:divBdr>
        </w:div>
        <w:div w:id="1511606267">
          <w:marLeft w:val="480"/>
          <w:marRight w:val="0"/>
          <w:marTop w:val="0"/>
          <w:marBottom w:val="0"/>
          <w:divBdr>
            <w:top w:val="none" w:sz="0" w:space="0" w:color="auto"/>
            <w:left w:val="none" w:sz="0" w:space="0" w:color="auto"/>
            <w:bottom w:val="none" w:sz="0" w:space="0" w:color="auto"/>
            <w:right w:val="none" w:sz="0" w:space="0" w:color="auto"/>
          </w:divBdr>
        </w:div>
        <w:div w:id="364064273">
          <w:marLeft w:val="480"/>
          <w:marRight w:val="0"/>
          <w:marTop w:val="0"/>
          <w:marBottom w:val="0"/>
          <w:divBdr>
            <w:top w:val="none" w:sz="0" w:space="0" w:color="auto"/>
            <w:left w:val="none" w:sz="0" w:space="0" w:color="auto"/>
            <w:bottom w:val="none" w:sz="0" w:space="0" w:color="auto"/>
            <w:right w:val="none" w:sz="0" w:space="0" w:color="auto"/>
          </w:divBdr>
        </w:div>
        <w:div w:id="1605109833">
          <w:marLeft w:val="480"/>
          <w:marRight w:val="0"/>
          <w:marTop w:val="0"/>
          <w:marBottom w:val="0"/>
          <w:divBdr>
            <w:top w:val="none" w:sz="0" w:space="0" w:color="auto"/>
            <w:left w:val="none" w:sz="0" w:space="0" w:color="auto"/>
            <w:bottom w:val="none" w:sz="0" w:space="0" w:color="auto"/>
            <w:right w:val="none" w:sz="0" w:space="0" w:color="auto"/>
          </w:divBdr>
        </w:div>
        <w:div w:id="1878657511">
          <w:marLeft w:val="480"/>
          <w:marRight w:val="0"/>
          <w:marTop w:val="0"/>
          <w:marBottom w:val="0"/>
          <w:divBdr>
            <w:top w:val="none" w:sz="0" w:space="0" w:color="auto"/>
            <w:left w:val="none" w:sz="0" w:space="0" w:color="auto"/>
            <w:bottom w:val="none" w:sz="0" w:space="0" w:color="auto"/>
            <w:right w:val="none" w:sz="0" w:space="0" w:color="auto"/>
          </w:divBdr>
        </w:div>
        <w:div w:id="2105299121">
          <w:marLeft w:val="480"/>
          <w:marRight w:val="0"/>
          <w:marTop w:val="0"/>
          <w:marBottom w:val="0"/>
          <w:divBdr>
            <w:top w:val="none" w:sz="0" w:space="0" w:color="auto"/>
            <w:left w:val="none" w:sz="0" w:space="0" w:color="auto"/>
            <w:bottom w:val="none" w:sz="0" w:space="0" w:color="auto"/>
            <w:right w:val="none" w:sz="0" w:space="0" w:color="auto"/>
          </w:divBdr>
        </w:div>
        <w:div w:id="754013207">
          <w:marLeft w:val="480"/>
          <w:marRight w:val="0"/>
          <w:marTop w:val="0"/>
          <w:marBottom w:val="0"/>
          <w:divBdr>
            <w:top w:val="none" w:sz="0" w:space="0" w:color="auto"/>
            <w:left w:val="none" w:sz="0" w:space="0" w:color="auto"/>
            <w:bottom w:val="none" w:sz="0" w:space="0" w:color="auto"/>
            <w:right w:val="none" w:sz="0" w:space="0" w:color="auto"/>
          </w:divBdr>
        </w:div>
        <w:div w:id="513960503">
          <w:marLeft w:val="480"/>
          <w:marRight w:val="0"/>
          <w:marTop w:val="0"/>
          <w:marBottom w:val="0"/>
          <w:divBdr>
            <w:top w:val="none" w:sz="0" w:space="0" w:color="auto"/>
            <w:left w:val="none" w:sz="0" w:space="0" w:color="auto"/>
            <w:bottom w:val="none" w:sz="0" w:space="0" w:color="auto"/>
            <w:right w:val="none" w:sz="0" w:space="0" w:color="auto"/>
          </w:divBdr>
        </w:div>
        <w:div w:id="1590889664">
          <w:marLeft w:val="480"/>
          <w:marRight w:val="0"/>
          <w:marTop w:val="0"/>
          <w:marBottom w:val="0"/>
          <w:divBdr>
            <w:top w:val="none" w:sz="0" w:space="0" w:color="auto"/>
            <w:left w:val="none" w:sz="0" w:space="0" w:color="auto"/>
            <w:bottom w:val="none" w:sz="0" w:space="0" w:color="auto"/>
            <w:right w:val="none" w:sz="0" w:space="0" w:color="auto"/>
          </w:divBdr>
        </w:div>
        <w:div w:id="791437274">
          <w:marLeft w:val="480"/>
          <w:marRight w:val="0"/>
          <w:marTop w:val="0"/>
          <w:marBottom w:val="0"/>
          <w:divBdr>
            <w:top w:val="none" w:sz="0" w:space="0" w:color="auto"/>
            <w:left w:val="none" w:sz="0" w:space="0" w:color="auto"/>
            <w:bottom w:val="none" w:sz="0" w:space="0" w:color="auto"/>
            <w:right w:val="none" w:sz="0" w:space="0" w:color="auto"/>
          </w:divBdr>
        </w:div>
        <w:div w:id="1356887950">
          <w:marLeft w:val="480"/>
          <w:marRight w:val="0"/>
          <w:marTop w:val="0"/>
          <w:marBottom w:val="0"/>
          <w:divBdr>
            <w:top w:val="none" w:sz="0" w:space="0" w:color="auto"/>
            <w:left w:val="none" w:sz="0" w:space="0" w:color="auto"/>
            <w:bottom w:val="none" w:sz="0" w:space="0" w:color="auto"/>
            <w:right w:val="none" w:sz="0" w:space="0" w:color="auto"/>
          </w:divBdr>
        </w:div>
        <w:div w:id="872814749">
          <w:marLeft w:val="480"/>
          <w:marRight w:val="0"/>
          <w:marTop w:val="0"/>
          <w:marBottom w:val="0"/>
          <w:divBdr>
            <w:top w:val="none" w:sz="0" w:space="0" w:color="auto"/>
            <w:left w:val="none" w:sz="0" w:space="0" w:color="auto"/>
            <w:bottom w:val="none" w:sz="0" w:space="0" w:color="auto"/>
            <w:right w:val="none" w:sz="0" w:space="0" w:color="auto"/>
          </w:divBdr>
        </w:div>
        <w:div w:id="1429153635">
          <w:marLeft w:val="480"/>
          <w:marRight w:val="0"/>
          <w:marTop w:val="0"/>
          <w:marBottom w:val="0"/>
          <w:divBdr>
            <w:top w:val="none" w:sz="0" w:space="0" w:color="auto"/>
            <w:left w:val="none" w:sz="0" w:space="0" w:color="auto"/>
            <w:bottom w:val="none" w:sz="0" w:space="0" w:color="auto"/>
            <w:right w:val="none" w:sz="0" w:space="0" w:color="auto"/>
          </w:divBdr>
        </w:div>
        <w:div w:id="251550799">
          <w:marLeft w:val="480"/>
          <w:marRight w:val="0"/>
          <w:marTop w:val="0"/>
          <w:marBottom w:val="0"/>
          <w:divBdr>
            <w:top w:val="none" w:sz="0" w:space="0" w:color="auto"/>
            <w:left w:val="none" w:sz="0" w:space="0" w:color="auto"/>
            <w:bottom w:val="none" w:sz="0" w:space="0" w:color="auto"/>
            <w:right w:val="none" w:sz="0" w:space="0" w:color="auto"/>
          </w:divBdr>
        </w:div>
        <w:div w:id="1567767221">
          <w:marLeft w:val="480"/>
          <w:marRight w:val="0"/>
          <w:marTop w:val="0"/>
          <w:marBottom w:val="0"/>
          <w:divBdr>
            <w:top w:val="none" w:sz="0" w:space="0" w:color="auto"/>
            <w:left w:val="none" w:sz="0" w:space="0" w:color="auto"/>
            <w:bottom w:val="none" w:sz="0" w:space="0" w:color="auto"/>
            <w:right w:val="none" w:sz="0" w:space="0" w:color="auto"/>
          </w:divBdr>
        </w:div>
        <w:div w:id="1404521079">
          <w:marLeft w:val="480"/>
          <w:marRight w:val="0"/>
          <w:marTop w:val="0"/>
          <w:marBottom w:val="0"/>
          <w:divBdr>
            <w:top w:val="none" w:sz="0" w:space="0" w:color="auto"/>
            <w:left w:val="none" w:sz="0" w:space="0" w:color="auto"/>
            <w:bottom w:val="none" w:sz="0" w:space="0" w:color="auto"/>
            <w:right w:val="none" w:sz="0" w:space="0" w:color="auto"/>
          </w:divBdr>
        </w:div>
        <w:div w:id="1184367101">
          <w:marLeft w:val="480"/>
          <w:marRight w:val="0"/>
          <w:marTop w:val="0"/>
          <w:marBottom w:val="0"/>
          <w:divBdr>
            <w:top w:val="none" w:sz="0" w:space="0" w:color="auto"/>
            <w:left w:val="none" w:sz="0" w:space="0" w:color="auto"/>
            <w:bottom w:val="none" w:sz="0" w:space="0" w:color="auto"/>
            <w:right w:val="none" w:sz="0" w:space="0" w:color="auto"/>
          </w:divBdr>
        </w:div>
        <w:div w:id="1597782342">
          <w:marLeft w:val="480"/>
          <w:marRight w:val="0"/>
          <w:marTop w:val="0"/>
          <w:marBottom w:val="0"/>
          <w:divBdr>
            <w:top w:val="none" w:sz="0" w:space="0" w:color="auto"/>
            <w:left w:val="none" w:sz="0" w:space="0" w:color="auto"/>
            <w:bottom w:val="none" w:sz="0" w:space="0" w:color="auto"/>
            <w:right w:val="none" w:sz="0" w:space="0" w:color="auto"/>
          </w:divBdr>
        </w:div>
        <w:div w:id="1402018236">
          <w:marLeft w:val="480"/>
          <w:marRight w:val="0"/>
          <w:marTop w:val="0"/>
          <w:marBottom w:val="0"/>
          <w:divBdr>
            <w:top w:val="none" w:sz="0" w:space="0" w:color="auto"/>
            <w:left w:val="none" w:sz="0" w:space="0" w:color="auto"/>
            <w:bottom w:val="none" w:sz="0" w:space="0" w:color="auto"/>
            <w:right w:val="none" w:sz="0" w:space="0" w:color="auto"/>
          </w:divBdr>
        </w:div>
        <w:div w:id="1360814251">
          <w:marLeft w:val="480"/>
          <w:marRight w:val="0"/>
          <w:marTop w:val="0"/>
          <w:marBottom w:val="0"/>
          <w:divBdr>
            <w:top w:val="none" w:sz="0" w:space="0" w:color="auto"/>
            <w:left w:val="none" w:sz="0" w:space="0" w:color="auto"/>
            <w:bottom w:val="none" w:sz="0" w:space="0" w:color="auto"/>
            <w:right w:val="none" w:sz="0" w:space="0" w:color="auto"/>
          </w:divBdr>
        </w:div>
        <w:div w:id="341127428">
          <w:marLeft w:val="480"/>
          <w:marRight w:val="0"/>
          <w:marTop w:val="0"/>
          <w:marBottom w:val="0"/>
          <w:divBdr>
            <w:top w:val="none" w:sz="0" w:space="0" w:color="auto"/>
            <w:left w:val="none" w:sz="0" w:space="0" w:color="auto"/>
            <w:bottom w:val="none" w:sz="0" w:space="0" w:color="auto"/>
            <w:right w:val="none" w:sz="0" w:space="0" w:color="auto"/>
          </w:divBdr>
        </w:div>
        <w:div w:id="2096705990">
          <w:marLeft w:val="480"/>
          <w:marRight w:val="0"/>
          <w:marTop w:val="0"/>
          <w:marBottom w:val="0"/>
          <w:divBdr>
            <w:top w:val="none" w:sz="0" w:space="0" w:color="auto"/>
            <w:left w:val="none" w:sz="0" w:space="0" w:color="auto"/>
            <w:bottom w:val="none" w:sz="0" w:space="0" w:color="auto"/>
            <w:right w:val="none" w:sz="0" w:space="0" w:color="auto"/>
          </w:divBdr>
        </w:div>
        <w:div w:id="268314319">
          <w:marLeft w:val="480"/>
          <w:marRight w:val="0"/>
          <w:marTop w:val="0"/>
          <w:marBottom w:val="0"/>
          <w:divBdr>
            <w:top w:val="none" w:sz="0" w:space="0" w:color="auto"/>
            <w:left w:val="none" w:sz="0" w:space="0" w:color="auto"/>
            <w:bottom w:val="none" w:sz="0" w:space="0" w:color="auto"/>
            <w:right w:val="none" w:sz="0" w:space="0" w:color="auto"/>
          </w:divBdr>
        </w:div>
        <w:div w:id="1831864557">
          <w:marLeft w:val="480"/>
          <w:marRight w:val="0"/>
          <w:marTop w:val="0"/>
          <w:marBottom w:val="0"/>
          <w:divBdr>
            <w:top w:val="none" w:sz="0" w:space="0" w:color="auto"/>
            <w:left w:val="none" w:sz="0" w:space="0" w:color="auto"/>
            <w:bottom w:val="none" w:sz="0" w:space="0" w:color="auto"/>
            <w:right w:val="none" w:sz="0" w:space="0" w:color="auto"/>
          </w:divBdr>
        </w:div>
        <w:div w:id="2099522219">
          <w:marLeft w:val="480"/>
          <w:marRight w:val="0"/>
          <w:marTop w:val="0"/>
          <w:marBottom w:val="0"/>
          <w:divBdr>
            <w:top w:val="none" w:sz="0" w:space="0" w:color="auto"/>
            <w:left w:val="none" w:sz="0" w:space="0" w:color="auto"/>
            <w:bottom w:val="none" w:sz="0" w:space="0" w:color="auto"/>
            <w:right w:val="none" w:sz="0" w:space="0" w:color="auto"/>
          </w:divBdr>
        </w:div>
        <w:div w:id="1883900653">
          <w:marLeft w:val="480"/>
          <w:marRight w:val="0"/>
          <w:marTop w:val="0"/>
          <w:marBottom w:val="0"/>
          <w:divBdr>
            <w:top w:val="none" w:sz="0" w:space="0" w:color="auto"/>
            <w:left w:val="none" w:sz="0" w:space="0" w:color="auto"/>
            <w:bottom w:val="none" w:sz="0" w:space="0" w:color="auto"/>
            <w:right w:val="none" w:sz="0" w:space="0" w:color="auto"/>
          </w:divBdr>
        </w:div>
        <w:div w:id="836308172">
          <w:marLeft w:val="480"/>
          <w:marRight w:val="0"/>
          <w:marTop w:val="0"/>
          <w:marBottom w:val="0"/>
          <w:divBdr>
            <w:top w:val="none" w:sz="0" w:space="0" w:color="auto"/>
            <w:left w:val="none" w:sz="0" w:space="0" w:color="auto"/>
            <w:bottom w:val="none" w:sz="0" w:space="0" w:color="auto"/>
            <w:right w:val="none" w:sz="0" w:space="0" w:color="auto"/>
          </w:divBdr>
        </w:div>
        <w:div w:id="89745869">
          <w:marLeft w:val="480"/>
          <w:marRight w:val="0"/>
          <w:marTop w:val="0"/>
          <w:marBottom w:val="0"/>
          <w:divBdr>
            <w:top w:val="none" w:sz="0" w:space="0" w:color="auto"/>
            <w:left w:val="none" w:sz="0" w:space="0" w:color="auto"/>
            <w:bottom w:val="none" w:sz="0" w:space="0" w:color="auto"/>
            <w:right w:val="none" w:sz="0" w:space="0" w:color="auto"/>
          </w:divBdr>
        </w:div>
        <w:div w:id="2125464034">
          <w:marLeft w:val="480"/>
          <w:marRight w:val="0"/>
          <w:marTop w:val="0"/>
          <w:marBottom w:val="0"/>
          <w:divBdr>
            <w:top w:val="none" w:sz="0" w:space="0" w:color="auto"/>
            <w:left w:val="none" w:sz="0" w:space="0" w:color="auto"/>
            <w:bottom w:val="none" w:sz="0" w:space="0" w:color="auto"/>
            <w:right w:val="none" w:sz="0" w:space="0" w:color="auto"/>
          </w:divBdr>
        </w:div>
        <w:div w:id="1170297425">
          <w:marLeft w:val="480"/>
          <w:marRight w:val="0"/>
          <w:marTop w:val="0"/>
          <w:marBottom w:val="0"/>
          <w:divBdr>
            <w:top w:val="none" w:sz="0" w:space="0" w:color="auto"/>
            <w:left w:val="none" w:sz="0" w:space="0" w:color="auto"/>
            <w:bottom w:val="none" w:sz="0" w:space="0" w:color="auto"/>
            <w:right w:val="none" w:sz="0" w:space="0" w:color="auto"/>
          </w:divBdr>
        </w:div>
        <w:div w:id="2112554165">
          <w:marLeft w:val="480"/>
          <w:marRight w:val="0"/>
          <w:marTop w:val="0"/>
          <w:marBottom w:val="0"/>
          <w:divBdr>
            <w:top w:val="none" w:sz="0" w:space="0" w:color="auto"/>
            <w:left w:val="none" w:sz="0" w:space="0" w:color="auto"/>
            <w:bottom w:val="none" w:sz="0" w:space="0" w:color="auto"/>
            <w:right w:val="none" w:sz="0" w:space="0" w:color="auto"/>
          </w:divBdr>
        </w:div>
        <w:div w:id="177813460">
          <w:marLeft w:val="480"/>
          <w:marRight w:val="0"/>
          <w:marTop w:val="0"/>
          <w:marBottom w:val="0"/>
          <w:divBdr>
            <w:top w:val="none" w:sz="0" w:space="0" w:color="auto"/>
            <w:left w:val="none" w:sz="0" w:space="0" w:color="auto"/>
            <w:bottom w:val="none" w:sz="0" w:space="0" w:color="auto"/>
            <w:right w:val="none" w:sz="0" w:space="0" w:color="auto"/>
          </w:divBdr>
        </w:div>
        <w:div w:id="1701395552">
          <w:marLeft w:val="480"/>
          <w:marRight w:val="0"/>
          <w:marTop w:val="0"/>
          <w:marBottom w:val="0"/>
          <w:divBdr>
            <w:top w:val="none" w:sz="0" w:space="0" w:color="auto"/>
            <w:left w:val="none" w:sz="0" w:space="0" w:color="auto"/>
            <w:bottom w:val="none" w:sz="0" w:space="0" w:color="auto"/>
            <w:right w:val="none" w:sz="0" w:space="0" w:color="auto"/>
          </w:divBdr>
        </w:div>
        <w:div w:id="969746897">
          <w:marLeft w:val="480"/>
          <w:marRight w:val="0"/>
          <w:marTop w:val="0"/>
          <w:marBottom w:val="0"/>
          <w:divBdr>
            <w:top w:val="none" w:sz="0" w:space="0" w:color="auto"/>
            <w:left w:val="none" w:sz="0" w:space="0" w:color="auto"/>
            <w:bottom w:val="none" w:sz="0" w:space="0" w:color="auto"/>
            <w:right w:val="none" w:sz="0" w:space="0" w:color="auto"/>
          </w:divBdr>
        </w:div>
        <w:div w:id="1068767754">
          <w:marLeft w:val="480"/>
          <w:marRight w:val="0"/>
          <w:marTop w:val="0"/>
          <w:marBottom w:val="0"/>
          <w:divBdr>
            <w:top w:val="none" w:sz="0" w:space="0" w:color="auto"/>
            <w:left w:val="none" w:sz="0" w:space="0" w:color="auto"/>
            <w:bottom w:val="none" w:sz="0" w:space="0" w:color="auto"/>
            <w:right w:val="none" w:sz="0" w:space="0" w:color="auto"/>
          </w:divBdr>
        </w:div>
        <w:div w:id="2046440570">
          <w:marLeft w:val="480"/>
          <w:marRight w:val="0"/>
          <w:marTop w:val="0"/>
          <w:marBottom w:val="0"/>
          <w:divBdr>
            <w:top w:val="none" w:sz="0" w:space="0" w:color="auto"/>
            <w:left w:val="none" w:sz="0" w:space="0" w:color="auto"/>
            <w:bottom w:val="none" w:sz="0" w:space="0" w:color="auto"/>
            <w:right w:val="none" w:sz="0" w:space="0" w:color="auto"/>
          </w:divBdr>
        </w:div>
        <w:div w:id="1424230551">
          <w:marLeft w:val="480"/>
          <w:marRight w:val="0"/>
          <w:marTop w:val="0"/>
          <w:marBottom w:val="0"/>
          <w:divBdr>
            <w:top w:val="none" w:sz="0" w:space="0" w:color="auto"/>
            <w:left w:val="none" w:sz="0" w:space="0" w:color="auto"/>
            <w:bottom w:val="none" w:sz="0" w:space="0" w:color="auto"/>
            <w:right w:val="none" w:sz="0" w:space="0" w:color="auto"/>
          </w:divBdr>
        </w:div>
        <w:div w:id="358967498">
          <w:marLeft w:val="480"/>
          <w:marRight w:val="0"/>
          <w:marTop w:val="0"/>
          <w:marBottom w:val="0"/>
          <w:divBdr>
            <w:top w:val="none" w:sz="0" w:space="0" w:color="auto"/>
            <w:left w:val="none" w:sz="0" w:space="0" w:color="auto"/>
            <w:bottom w:val="none" w:sz="0" w:space="0" w:color="auto"/>
            <w:right w:val="none" w:sz="0" w:space="0" w:color="auto"/>
          </w:divBdr>
        </w:div>
        <w:div w:id="989410041">
          <w:marLeft w:val="480"/>
          <w:marRight w:val="0"/>
          <w:marTop w:val="0"/>
          <w:marBottom w:val="0"/>
          <w:divBdr>
            <w:top w:val="none" w:sz="0" w:space="0" w:color="auto"/>
            <w:left w:val="none" w:sz="0" w:space="0" w:color="auto"/>
            <w:bottom w:val="none" w:sz="0" w:space="0" w:color="auto"/>
            <w:right w:val="none" w:sz="0" w:space="0" w:color="auto"/>
          </w:divBdr>
        </w:div>
        <w:div w:id="125121833">
          <w:marLeft w:val="480"/>
          <w:marRight w:val="0"/>
          <w:marTop w:val="0"/>
          <w:marBottom w:val="0"/>
          <w:divBdr>
            <w:top w:val="none" w:sz="0" w:space="0" w:color="auto"/>
            <w:left w:val="none" w:sz="0" w:space="0" w:color="auto"/>
            <w:bottom w:val="none" w:sz="0" w:space="0" w:color="auto"/>
            <w:right w:val="none" w:sz="0" w:space="0" w:color="auto"/>
          </w:divBdr>
        </w:div>
        <w:div w:id="1822769325">
          <w:marLeft w:val="480"/>
          <w:marRight w:val="0"/>
          <w:marTop w:val="0"/>
          <w:marBottom w:val="0"/>
          <w:divBdr>
            <w:top w:val="none" w:sz="0" w:space="0" w:color="auto"/>
            <w:left w:val="none" w:sz="0" w:space="0" w:color="auto"/>
            <w:bottom w:val="none" w:sz="0" w:space="0" w:color="auto"/>
            <w:right w:val="none" w:sz="0" w:space="0" w:color="auto"/>
          </w:divBdr>
        </w:div>
        <w:div w:id="1183855455">
          <w:marLeft w:val="480"/>
          <w:marRight w:val="0"/>
          <w:marTop w:val="0"/>
          <w:marBottom w:val="0"/>
          <w:divBdr>
            <w:top w:val="none" w:sz="0" w:space="0" w:color="auto"/>
            <w:left w:val="none" w:sz="0" w:space="0" w:color="auto"/>
            <w:bottom w:val="none" w:sz="0" w:space="0" w:color="auto"/>
            <w:right w:val="none" w:sz="0" w:space="0" w:color="auto"/>
          </w:divBdr>
        </w:div>
        <w:div w:id="1530529403">
          <w:marLeft w:val="480"/>
          <w:marRight w:val="0"/>
          <w:marTop w:val="0"/>
          <w:marBottom w:val="0"/>
          <w:divBdr>
            <w:top w:val="none" w:sz="0" w:space="0" w:color="auto"/>
            <w:left w:val="none" w:sz="0" w:space="0" w:color="auto"/>
            <w:bottom w:val="none" w:sz="0" w:space="0" w:color="auto"/>
            <w:right w:val="none" w:sz="0" w:space="0" w:color="auto"/>
          </w:divBdr>
        </w:div>
        <w:div w:id="556741775">
          <w:marLeft w:val="480"/>
          <w:marRight w:val="0"/>
          <w:marTop w:val="0"/>
          <w:marBottom w:val="0"/>
          <w:divBdr>
            <w:top w:val="none" w:sz="0" w:space="0" w:color="auto"/>
            <w:left w:val="none" w:sz="0" w:space="0" w:color="auto"/>
            <w:bottom w:val="none" w:sz="0" w:space="0" w:color="auto"/>
            <w:right w:val="none" w:sz="0" w:space="0" w:color="auto"/>
          </w:divBdr>
        </w:div>
        <w:div w:id="1506556700">
          <w:marLeft w:val="480"/>
          <w:marRight w:val="0"/>
          <w:marTop w:val="0"/>
          <w:marBottom w:val="0"/>
          <w:divBdr>
            <w:top w:val="none" w:sz="0" w:space="0" w:color="auto"/>
            <w:left w:val="none" w:sz="0" w:space="0" w:color="auto"/>
            <w:bottom w:val="none" w:sz="0" w:space="0" w:color="auto"/>
            <w:right w:val="none" w:sz="0" w:space="0" w:color="auto"/>
          </w:divBdr>
        </w:div>
        <w:div w:id="1199314375">
          <w:marLeft w:val="480"/>
          <w:marRight w:val="0"/>
          <w:marTop w:val="0"/>
          <w:marBottom w:val="0"/>
          <w:divBdr>
            <w:top w:val="none" w:sz="0" w:space="0" w:color="auto"/>
            <w:left w:val="none" w:sz="0" w:space="0" w:color="auto"/>
            <w:bottom w:val="none" w:sz="0" w:space="0" w:color="auto"/>
            <w:right w:val="none" w:sz="0" w:space="0" w:color="auto"/>
          </w:divBdr>
        </w:div>
      </w:divsChild>
    </w:div>
    <w:div w:id="1981498972">
      <w:bodyDiv w:val="1"/>
      <w:marLeft w:val="0"/>
      <w:marRight w:val="0"/>
      <w:marTop w:val="0"/>
      <w:marBottom w:val="0"/>
      <w:divBdr>
        <w:top w:val="none" w:sz="0" w:space="0" w:color="auto"/>
        <w:left w:val="none" w:sz="0" w:space="0" w:color="auto"/>
        <w:bottom w:val="none" w:sz="0" w:space="0" w:color="auto"/>
        <w:right w:val="none" w:sz="0" w:space="0" w:color="auto"/>
      </w:divBdr>
    </w:div>
    <w:div w:id="1981643538">
      <w:bodyDiv w:val="1"/>
      <w:marLeft w:val="0"/>
      <w:marRight w:val="0"/>
      <w:marTop w:val="0"/>
      <w:marBottom w:val="0"/>
      <w:divBdr>
        <w:top w:val="none" w:sz="0" w:space="0" w:color="auto"/>
        <w:left w:val="none" w:sz="0" w:space="0" w:color="auto"/>
        <w:bottom w:val="none" w:sz="0" w:space="0" w:color="auto"/>
        <w:right w:val="none" w:sz="0" w:space="0" w:color="auto"/>
      </w:divBdr>
    </w:div>
    <w:div w:id="198196146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75">
          <w:marLeft w:val="480"/>
          <w:marRight w:val="0"/>
          <w:marTop w:val="0"/>
          <w:marBottom w:val="0"/>
          <w:divBdr>
            <w:top w:val="none" w:sz="0" w:space="0" w:color="auto"/>
            <w:left w:val="none" w:sz="0" w:space="0" w:color="auto"/>
            <w:bottom w:val="none" w:sz="0" w:space="0" w:color="auto"/>
            <w:right w:val="none" w:sz="0" w:space="0" w:color="auto"/>
          </w:divBdr>
        </w:div>
        <w:div w:id="1597322466">
          <w:marLeft w:val="480"/>
          <w:marRight w:val="0"/>
          <w:marTop w:val="0"/>
          <w:marBottom w:val="0"/>
          <w:divBdr>
            <w:top w:val="none" w:sz="0" w:space="0" w:color="auto"/>
            <w:left w:val="none" w:sz="0" w:space="0" w:color="auto"/>
            <w:bottom w:val="none" w:sz="0" w:space="0" w:color="auto"/>
            <w:right w:val="none" w:sz="0" w:space="0" w:color="auto"/>
          </w:divBdr>
        </w:div>
        <w:div w:id="843470109">
          <w:marLeft w:val="480"/>
          <w:marRight w:val="0"/>
          <w:marTop w:val="0"/>
          <w:marBottom w:val="0"/>
          <w:divBdr>
            <w:top w:val="none" w:sz="0" w:space="0" w:color="auto"/>
            <w:left w:val="none" w:sz="0" w:space="0" w:color="auto"/>
            <w:bottom w:val="none" w:sz="0" w:space="0" w:color="auto"/>
            <w:right w:val="none" w:sz="0" w:space="0" w:color="auto"/>
          </w:divBdr>
        </w:div>
        <w:div w:id="1007633401">
          <w:marLeft w:val="480"/>
          <w:marRight w:val="0"/>
          <w:marTop w:val="0"/>
          <w:marBottom w:val="0"/>
          <w:divBdr>
            <w:top w:val="none" w:sz="0" w:space="0" w:color="auto"/>
            <w:left w:val="none" w:sz="0" w:space="0" w:color="auto"/>
            <w:bottom w:val="none" w:sz="0" w:space="0" w:color="auto"/>
            <w:right w:val="none" w:sz="0" w:space="0" w:color="auto"/>
          </w:divBdr>
        </w:div>
        <w:div w:id="1054964750">
          <w:marLeft w:val="480"/>
          <w:marRight w:val="0"/>
          <w:marTop w:val="0"/>
          <w:marBottom w:val="0"/>
          <w:divBdr>
            <w:top w:val="none" w:sz="0" w:space="0" w:color="auto"/>
            <w:left w:val="none" w:sz="0" w:space="0" w:color="auto"/>
            <w:bottom w:val="none" w:sz="0" w:space="0" w:color="auto"/>
            <w:right w:val="none" w:sz="0" w:space="0" w:color="auto"/>
          </w:divBdr>
        </w:div>
        <w:div w:id="939482563">
          <w:marLeft w:val="480"/>
          <w:marRight w:val="0"/>
          <w:marTop w:val="0"/>
          <w:marBottom w:val="0"/>
          <w:divBdr>
            <w:top w:val="none" w:sz="0" w:space="0" w:color="auto"/>
            <w:left w:val="none" w:sz="0" w:space="0" w:color="auto"/>
            <w:bottom w:val="none" w:sz="0" w:space="0" w:color="auto"/>
            <w:right w:val="none" w:sz="0" w:space="0" w:color="auto"/>
          </w:divBdr>
        </w:div>
        <w:div w:id="1816485401">
          <w:marLeft w:val="480"/>
          <w:marRight w:val="0"/>
          <w:marTop w:val="0"/>
          <w:marBottom w:val="0"/>
          <w:divBdr>
            <w:top w:val="none" w:sz="0" w:space="0" w:color="auto"/>
            <w:left w:val="none" w:sz="0" w:space="0" w:color="auto"/>
            <w:bottom w:val="none" w:sz="0" w:space="0" w:color="auto"/>
            <w:right w:val="none" w:sz="0" w:space="0" w:color="auto"/>
          </w:divBdr>
        </w:div>
        <w:div w:id="101337929">
          <w:marLeft w:val="480"/>
          <w:marRight w:val="0"/>
          <w:marTop w:val="0"/>
          <w:marBottom w:val="0"/>
          <w:divBdr>
            <w:top w:val="none" w:sz="0" w:space="0" w:color="auto"/>
            <w:left w:val="none" w:sz="0" w:space="0" w:color="auto"/>
            <w:bottom w:val="none" w:sz="0" w:space="0" w:color="auto"/>
            <w:right w:val="none" w:sz="0" w:space="0" w:color="auto"/>
          </w:divBdr>
        </w:div>
        <w:div w:id="639118189">
          <w:marLeft w:val="480"/>
          <w:marRight w:val="0"/>
          <w:marTop w:val="0"/>
          <w:marBottom w:val="0"/>
          <w:divBdr>
            <w:top w:val="none" w:sz="0" w:space="0" w:color="auto"/>
            <w:left w:val="none" w:sz="0" w:space="0" w:color="auto"/>
            <w:bottom w:val="none" w:sz="0" w:space="0" w:color="auto"/>
            <w:right w:val="none" w:sz="0" w:space="0" w:color="auto"/>
          </w:divBdr>
        </w:div>
        <w:div w:id="2085911138">
          <w:marLeft w:val="480"/>
          <w:marRight w:val="0"/>
          <w:marTop w:val="0"/>
          <w:marBottom w:val="0"/>
          <w:divBdr>
            <w:top w:val="none" w:sz="0" w:space="0" w:color="auto"/>
            <w:left w:val="none" w:sz="0" w:space="0" w:color="auto"/>
            <w:bottom w:val="none" w:sz="0" w:space="0" w:color="auto"/>
            <w:right w:val="none" w:sz="0" w:space="0" w:color="auto"/>
          </w:divBdr>
        </w:div>
        <w:div w:id="2103795172">
          <w:marLeft w:val="480"/>
          <w:marRight w:val="0"/>
          <w:marTop w:val="0"/>
          <w:marBottom w:val="0"/>
          <w:divBdr>
            <w:top w:val="none" w:sz="0" w:space="0" w:color="auto"/>
            <w:left w:val="none" w:sz="0" w:space="0" w:color="auto"/>
            <w:bottom w:val="none" w:sz="0" w:space="0" w:color="auto"/>
            <w:right w:val="none" w:sz="0" w:space="0" w:color="auto"/>
          </w:divBdr>
        </w:div>
        <w:div w:id="1875386381">
          <w:marLeft w:val="480"/>
          <w:marRight w:val="0"/>
          <w:marTop w:val="0"/>
          <w:marBottom w:val="0"/>
          <w:divBdr>
            <w:top w:val="none" w:sz="0" w:space="0" w:color="auto"/>
            <w:left w:val="none" w:sz="0" w:space="0" w:color="auto"/>
            <w:bottom w:val="none" w:sz="0" w:space="0" w:color="auto"/>
            <w:right w:val="none" w:sz="0" w:space="0" w:color="auto"/>
          </w:divBdr>
        </w:div>
        <w:div w:id="1214921758">
          <w:marLeft w:val="480"/>
          <w:marRight w:val="0"/>
          <w:marTop w:val="0"/>
          <w:marBottom w:val="0"/>
          <w:divBdr>
            <w:top w:val="none" w:sz="0" w:space="0" w:color="auto"/>
            <w:left w:val="none" w:sz="0" w:space="0" w:color="auto"/>
            <w:bottom w:val="none" w:sz="0" w:space="0" w:color="auto"/>
            <w:right w:val="none" w:sz="0" w:space="0" w:color="auto"/>
          </w:divBdr>
        </w:div>
        <w:div w:id="1717512425">
          <w:marLeft w:val="480"/>
          <w:marRight w:val="0"/>
          <w:marTop w:val="0"/>
          <w:marBottom w:val="0"/>
          <w:divBdr>
            <w:top w:val="none" w:sz="0" w:space="0" w:color="auto"/>
            <w:left w:val="none" w:sz="0" w:space="0" w:color="auto"/>
            <w:bottom w:val="none" w:sz="0" w:space="0" w:color="auto"/>
            <w:right w:val="none" w:sz="0" w:space="0" w:color="auto"/>
          </w:divBdr>
        </w:div>
        <w:div w:id="2008171966">
          <w:marLeft w:val="480"/>
          <w:marRight w:val="0"/>
          <w:marTop w:val="0"/>
          <w:marBottom w:val="0"/>
          <w:divBdr>
            <w:top w:val="none" w:sz="0" w:space="0" w:color="auto"/>
            <w:left w:val="none" w:sz="0" w:space="0" w:color="auto"/>
            <w:bottom w:val="none" w:sz="0" w:space="0" w:color="auto"/>
            <w:right w:val="none" w:sz="0" w:space="0" w:color="auto"/>
          </w:divBdr>
        </w:div>
        <w:div w:id="1346903451">
          <w:marLeft w:val="480"/>
          <w:marRight w:val="0"/>
          <w:marTop w:val="0"/>
          <w:marBottom w:val="0"/>
          <w:divBdr>
            <w:top w:val="none" w:sz="0" w:space="0" w:color="auto"/>
            <w:left w:val="none" w:sz="0" w:space="0" w:color="auto"/>
            <w:bottom w:val="none" w:sz="0" w:space="0" w:color="auto"/>
            <w:right w:val="none" w:sz="0" w:space="0" w:color="auto"/>
          </w:divBdr>
        </w:div>
        <w:div w:id="1900896337">
          <w:marLeft w:val="480"/>
          <w:marRight w:val="0"/>
          <w:marTop w:val="0"/>
          <w:marBottom w:val="0"/>
          <w:divBdr>
            <w:top w:val="none" w:sz="0" w:space="0" w:color="auto"/>
            <w:left w:val="none" w:sz="0" w:space="0" w:color="auto"/>
            <w:bottom w:val="none" w:sz="0" w:space="0" w:color="auto"/>
            <w:right w:val="none" w:sz="0" w:space="0" w:color="auto"/>
          </w:divBdr>
        </w:div>
        <w:div w:id="1611550252">
          <w:marLeft w:val="480"/>
          <w:marRight w:val="0"/>
          <w:marTop w:val="0"/>
          <w:marBottom w:val="0"/>
          <w:divBdr>
            <w:top w:val="none" w:sz="0" w:space="0" w:color="auto"/>
            <w:left w:val="none" w:sz="0" w:space="0" w:color="auto"/>
            <w:bottom w:val="none" w:sz="0" w:space="0" w:color="auto"/>
            <w:right w:val="none" w:sz="0" w:space="0" w:color="auto"/>
          </w:divBdr>
        </w:div>
        <w:div w:id="46875420">
          <w:marLeft w:val="480"/>
          <w:marRight w:val="0"/>
          <w:marTop w:val="0"/>
          <w:marBottom w:val="0"/>
          <w:divBdr>
            <w:top w:val="none" w:sz="0" w:space="0" w:color="auto"/>
            <w:left w:val="none" w:sz="0" w:space="0" w:color="auto"/>
            <w:bottom w:val="none" w:sz="0" w:space="0" w:color="auto"/>
            <w:right w:val="none" w:sz="0" w:space="0" w:color="auto"/>
          </w:divBdr>
        </w:div>
        <w:div w:id="465464871">
          <w:marLeft w:val="480"/>
          <w:marRight w:val="0"/>
          <w:marTop w:val="0"/>
          <w:marBottom w:val="0"/>
          <w:divBdr>
            <w:top w:val="none" w:sz="0" w:space="0" w:color="auto"/>
            <w:left w:val="none" w:sz="0" w:space="0" w:color="auto"/>
            <w:bottom w:val="none" w:sz="0" w:space="0" w:color="auto"/>
            <w:right w:val="none" w:sz="0" w:space="0" w:color="auto"/>
          </w:divBdr>
        </w:div>
        <w:div w:id="1924992929">
          <w:marLeft w:val="480"/>
          <w:marRight w:val="0"/>
          <w:marTop w:val="0"/>
          <w:marBottom w:val="0"/>
          <w:divBdr>
            <w:top w:val="none" w:sz="0" w:space="0" w:color="auto"/>
            <w:left w:val="none" w:sz="0" w:space="0" w:color="auto"/>
            <w:bottom w:val="none" w:sz="0" w:space="0" w:color="auto"/>
            <w:right w:val="none" w:sz="0" w:space="0" w:color="auto"/>
          </w:divBdr>
        </w:div>
        <w:div w:id="1266303453">
          <w:marLeft w:val="480"/>
          <w:marRight w:val="0"/>
          <w:marTop w:val="0"/>
          <w:marBottom w:val="0"/>
          <w:divBdr>
            <w:top w:val="none" w:sz="0" w:space="0" w:color="auto"/>
            <w:left w:val="none" w:sz="0" w:space="0" w:color="auto"/>
            <w:bottom w:val="none" w:sz="0" w:space="0" w:color="auto"/>
            <w:right w:val="none" w:sz="0" w:space="0" w:color="auto"/>
          </w:divBdr>
        </w:div>
        <w:div w:id="1694644686">
          <w:marLeft w:val="480"/>
          <w:marRight w:val="0"/>
          <w:marTop w:val="0"/>
          <w:marBottom w:val="0"/>
          <w:divBdr>
            <w:top w:val="none" w:sz="0" w:space="0" w:color="auto"/>
            <w:left w:val="none" w:sz="0" w:space="0" w:color="auto"/>
            <w:bottom w:val="none" w:sz="0" w:space="0" w:color="auto"/>
            <w:right w:val="none" w:sz="0" w:space="0" w:color="auto"/>
          </w:divBdr>
        </w:div>
      </w:divsChild>
    </w:div>
    <w:div w:id="1982417684">
      <w:bodyDiv w:val="1"/>
      <w:marLeft w:val="0"/>
      <w:marRight w:val="0"/>
      <w:marTop w:val="0"/>
      <w:marBottom w:val="0"/>
      <w:divBdr>
        <w:top w:val="none" w:sz="0" w:space="0" w:color="auto"/>
        <w:left w:val="none" w:sz="0" w:space="0" w:color="auto"/>
        <w:bottom w:val="none" w:sz="0" w:space="0" w:color="auto"/>
        <w:right w:val="none" w:sz="0" w:space="0" w:color="auto"/>
      </w:divBdr>
    </w:div>
    <w:div w:id="1982496427">
      <w:bodyDiv w:val="1"/>
      <w:marLeft w:val="0"/>
      <w:marRight w:val="0"/>
      <w:marTop w:val="0"/>
      <w:marBottom w:val="0"/>
      <w:divBdr>
        <w:top w:val="none" w:sz="0" w:space="0" w:color="auto"/>
        <w:left w:val="none" w:sz="0" w:space="0" w:color="auto"/>
        <w:bottom w:val="none" w:sz="0" w:space="0" w:color="auto"/>
        <w:right w:val="none" w:sz="0" w:space="0" w:color="auto"/>
      </w:divBdr>
    </w:div>
    <w:div w:id="1982809527">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480"/>
          <w:marRight w:val="0"/>
          <w:marTop w:val="0"/>
          <w:marBottom w:val="0"/>
          <w:divBdr>
            <w:top w:val="none" w:sz="0" w:space="0" w:color="auto"/>
            <w:left w:val="none" w:sz="0" w:space="0" w:color="auto"/>
            <w:bottom w:val="none" w:sz="0" w:space="0" w:color="auto"/>
            <w:right w:val="none" w:sz="0" w:space="0" w:color="auto"/>
          </w:divBdr>
        </w:div>
        <w:div w:id="1288126030">
          <w:marLeft w:val="480"/>
          <w:marRight w:val="0"/>
          <w:marTop w:val="0"/>
          <w:marBottom w:val="0"/>
          <w:divBdr>
            <w:top w:val="none" w:sz="0" w:space="0" w:color="auto"/>
            <w:left w:val="none" w:sz="0" w:space="0" w:color="auto"/>
            <w:bottom w:val="none" w:sz="0" w:space="0" w:color="auto"/>
            <w:right w:val="none" w:sz="0" w:space="0" w:color="auto"/>
          </w:divBdr>
        </w:div>
        <w:div w:id="691028173">
          <w:marLeft w:val="480"/>
          <w:marRight w:val="0"/>
          <w:marTop w:val="0"/>
          <w:marBottom w:val="0"/>
          <w:divBdr>
            <w:top w:val="none" w:sz="0" w:space="0" w:color="auto"/>
            <w:left w:val="none" w:sz="0" w:space="0" w:color="auto"/>
            <w:bottom w:val="none" w:sz="0" w:space="0" w:color="auto"/>
            <w:right w:val="none" w:sz="0" w:space="0" w:color="auto"/>
          </w:divBdr>
        </w:div>
        <w:div w:id="601839868">
          <w:marLeft w:val="480"/>
          <w:marRight w:val="0"/>
          <w:marTop w:val="0"/>
          <w:marBottom w:val="0"/>
          <w:divBdr>
            <w:top w:val="none" w:sz="0" w:space="0" w:color="auto"/>
            <w:left w:val="none" w:sz="0" w:space="0" w:color="auto"/>
            <w:bottom w:val="none" w:sz="0" w:space="0" w:color="auto"/>
            <w:right w:val="none" w:sz="0" w:space="0" w:color="auto"/>
          </w:divBdr>
        </w:div>
        <w:div w:id="587815768">
          <w:marLeft w:val="480"/>
          <w:marRight w:val="0"/>
          <w:marTop w:val="0"/>
          <w:marBottom w:val="0"/>
          <w:divBdr>
            <w:top w:val="none" w:sz="0" w:space="0" w:color="auto"/>
            <w:left w:val="none" w:sz="0" w:space="0" w:color="auto"/>
            <w:bottom w:val="none" w:sz="0" w:space="0" w:color="auto"/>
            <w:right w:val="none" w:sz="0" w:space="0" w:color="auto"/>
          </w:divBdr>
        </w:div>
        <w:div w:id="1672635858">
          <w:marLeft w:val="480"/>
          <w:marRight w:val="0"/>
          <w:marTop w:val="0"/>
          <w:marBottom w:val="0"/>
          <w:divBdr>
            <w:top w:val="none" w:sz="0" w:space="0" w:color="auto"/>
            <w:left w:val="none" w:sz="0" w:space="0" w:color="auto"/>
            <w:bottom w:val="none" w:sz="0" w:space="0" w:color="auto"/>
            <w:right w:val="none" w:sz="0" w:space="0" w:color="auto"/>
          </w:divBdr>
        </w:div>
        <w:div w:id="629362764">
          <w:marLeft w:val="480"/>
          <w:marRight w:val="0"/>
          <w:marTop w:val="0"/>
          <w:marBottom w:val="0"/>
          <w:divBdr>
            <w:top w:val="none" w:sz="0" w:space="0" w:color="auto"/>
            <w:left w:val="none" w:sz="0" w:space="0" w:color="auto"/>
            <w:bottom w:val="none" w:sz="0" w:space="0" w:color="auto"/>
            <w:right w:val="none" w:sz="0" w:space="0" w:color="auto"/>
          </w:divBdr>
        </w:div>
        <w:div w:id="74517287">
          <w:marLeft w:val="480"/>
          <w:marRight w:val="0"/>
          <w:marTop w:val="0"/>
          <w:marBottom w:val="0"/>
          <w:divBdr>
            <w:top w:val="none" w:sz="0" w:space="0" w:color="auto"/>
            <w:left w:val="none" w:sz="0" w:space="0" w:color="auto"/>
            <w:bottom w:val="none" w:sz="0" w:space="0" w:color="auto"/>
            <w:right w:val="none" w:sz="0" w:space="0" w:color="auto"/>
          </w:divBdr>
        </w:div>
        <w:div w:id="1989937194">
          <w:marLeft w:val="480"/>
          <w:marRight w:val="0"/>
          <w:marTop w:val="0"/>
          <w:marBottom w:val="0"/>
          <w:divBdr>
            <w:top w:val="none" w:sz="0" w:space="0" w:color="auto"/>
            <w:left w:val="none" w:sz="0" w:space="0" w:color="auto"/>
            <w:bottom w:val="none" w:sz="0" w:space="0" w:color="auto"/>
            <w:right w:val="none" w:sz="0" w:space="0" w:color="auto"/>
          </w:divBdr>
        </w:div>
        <w:div w:id="1174688397">
          <w:marLeft w:val="480"/>
          <w:marRight w:val="0"/>
          <w:marTop w:val="0"/>
          <w:marBottom w:val="0"/>
          <w:divBdr>
            <w:top w:val="none" w:sz="0" w:space="0" w:color="auto"/>
            <w:left w:val="none" w:sz="0" w:space="0" w:color="auto"/>
            <w:bottom w:val="none" w:sz="0" w:space="0" w:color="auto"/>
            <w:right w:val="none" w:sz="0" w:space="0" w:color="auto"/>
          </w:divBdr>
        </w:div>
        <w:div w:id="13962218">
          <w:marLeft w:val="480"/>
          <w:marRight w:val="0"/>
          <w:marTop w:val="0"/>
          <w:marBottom w:val="0"/>
          <w:divBdr>
            <w:top w:val="none" w:sz="0" w:space="0" w:color="auto"/>
            <w:left w:val="none" w:sz="0" w:space="0" w:color="auto"/>
            <w:bottom w:val="none" w:sz="0" w:space="0" w:color="auto"/>
            <w:right w:val="none" w:sz="0" w:space="0" w:color="auto"/>
          </w:divBdr>
        </w:div>
        <w:div w:id="41907253">
          <w:marLeft w:val="480"/>
          <w:marRight w:val="0"/>
          <w:marTop w:val="0"/>
          <w:marBottom w:val="0"/>
          <w:divBdr>
            <w:top w:val="none" w:sz="0" w:space="0" w:color="auto"/>
            <w:left w:val="none" w:sz="0" w:space="0" w:color="auto"/>
            <w:bottom w:val="none" w:sz="0" w:space="0" w:color="auto"/>
            <w:right w:val="none" w:sz="0" w:space="0" w:color="auto"/>
          </w:divBdr>
        </w:div>
        <w:div w:id="1686442910">
          <w:marLeft w:val="480"/>
          <w:marRight w:val="0"/>
          <w:marTop w:val="0"/>
          <w:marBottom w:val="0"/>
          <w:divBdr>
            <w:top w:val="none" w:sz="0" w:space="0" w:color="auto"/>
            <w:left w:val="none" w:sz="0" w:space="0" w:color="auto"/>
            <w:bottom w:val="none" w:sz="0" w:space="0" w:color="auto"/>
            <w:right w:val="none" w:sz="0" w:space="0" w:color="auto"/>
          </w:divBdr>
        </w:div>
        <w:div w:id="1268539688">
          <w:marLeft w:val="480"/>
          <w:marRight w:val="0"/>
          <w:marTop w:val="0"/>
          <w:marBottom w:val="0"/>
          <w:divBdr>
            <w:top w:val="none" w:sz="0" w:space="0" w:color="auto"/>
            <w:left w:val="none" w:sz="0" w:space="0" w:color="auto"/>
            <w:bottom w:val="none" w:sz="0" w:space="0" w:color="auto"/>
            <w:right w:val="none" w:sz="0" w:space="0" w:color="auto"/>
          </w:divBdr>
        </w:div>
        <w:div w:id="514149779">
          <w:marLeft w:val="480"/>
          <w:marRight w:val="0"/>
          <w:marTop w:val="0"/>
          <w:marBottom w:val="0"/>
          <w:divBdr>
            <w:top w:val="none" w:sz="0" w:space="0" w:color="auto"/>
            <w:left w:val="none" w:sz="0" w:space="0" w:color="auto"/>
            <w:bottom w:val="none" w:sz="0" w:space="0" w:color="auto"/>
            <w:right w:val="none" w:sz="0" w:space="0" w:color="auto"/>
          </w:divBdr>
        </w:div>
        <w:div w:id="1166938738">
          <w:marLeft w:val="480"/>
          <w:marRight w:val="0"/>
          <w:marTop w:val="0"/>
          <w:marBottom w:val="0"/>
          <w:divBdr>
            <w:top w:val="none" w:sz="0" w:space="0" w:color="auto"/>
            <w:left w:val="none" w:sz="0" w:space="0" w:color="auto"/>
            <w:bottom w:val="none" w:sz="0" w:space="0" w:color="auto"/>
            <w:right w:val="none" w:sz="0" w:space="0" w:color="auto"/>
          </w:divBdr>
        </w:div>
        <w:div w:id="929435105">
          <w:marLeft w:val="480"/>
          <w:marRight w:val="0"/>
          <w:marTop w:val="0"/>
          <w:marBottom w:val="0"/>
          <w:divBdr>
            <w:top w:val="none" w:sz="0" w:space="0" w:color="auto"/>
            <w:left w:val="none" w:sz="0" w:space="0" w:color="auto"/>
            <w:bottom w:val="none" w:sz="0" w:space="0" w:color="auto"/>
            <w:right w:val="none" w:sz="0" w:space="0" w:color="auto"/>
          </w:divBdr>
        </w:div>
        <w:div w:id="1340505764">
          <w:marLeft w:val="480"/>
          <w:marRight w:val="0"/>
          <w:marTop w:val="0"/>
          <w:marBottom w:val="0"/>
          <w:divBdr>
            <w:top w:val="none" w:sz="0" w:space="0" w:color="auto"/>
            <w:left w:val="none" w:sz="0" w:space="0" w:color="auto"/>
            <w:bottom w:val="none" w:sz="0" w:space="0" w:color="auto"/>
            <w:right w:val="none" w:sz="0" w:space="0" w:color="auto"/>
          </w:divBdr>
        </w:div>
        <w:div w:id="1517646153">
          <w:marLeft w:val="480"/>
          <w:marRight w:val="0"/>
          <w:marTop w:val="0"/>
          <w:marBottom w:val="0"/>
          <w:divBdr>
            <w:top w:val="none" w:sz="0" w:space="0" w:color="auto"/>
            <w:left w:val="none" w:sz="0" w:space="0" w:color="auto"/>
            <w:bottom w:val="none" w:sz="0" w:space="0" w:color="auto"/>
            <w:right w:val="none" w:sz="0" w:space="0" w:color="auto"/>
          </w:divBdr>
        </w:div>
        <w:div w:id="1621567194">
          <w:marLeft w:val="480"/>
          <w:marRight w:val="0"/>
          <w:marTop w:val="0"/>
          <w:marBottom w:val="0"/>
          <w:divBdr>
            <w:top w:val="none" w:sz="0" w:space="0" w:color="auto"/>
            <w:left w:val="none" w:sz="0" w:space="0" w:color="auto"/>
            <w:bottom w:val="none" w:sz="0" w:space="0" w:color="auto"/>
            <w:right w:val="none" w:sz="0" w:space="0" w:color="auto"/>
          </w:divBdr>
        </w:div>
        <w:div w:id="296960099">
          <w:marLeft w:val="480"/>
          <w:marRight w:val="0"/>
          <w:marTop w:val="0"/>
          <w:marBottom w:val="0"/>
          <w:divBdr>
            <w:top w:val="none" w:sz="0" w:space="0" w:color="auto"/>
            <w:left w:val="none" w:sz="0" w:space="0" w:color="auto"/>
            <w:bottom w:val="none" w:sz="0" w:space="0" w:color="auto"/>
            <w:right w:val="none" w:sz="0" w:space="0" w:color="auto"/>
          </w:divBdr>
        </w:div>
        <w:div w:id="1678921169">
          <w:marLeft w:val="480"/>
          <w:marRight w:val="0"/>
          <w:marTop w:val="0"/>
          <w:marBottom w:val="0"/>
          <w:divBdr>
            <w:top w:val="none" w:sz="0" w:space="0" w:color="auto"/>
            <w:left w:val="none" w:sz="0" w:space="0" w:color="auto"/>
            <w:bottom w:val="none" w:sz="0" w:space="0" w:color="auto"/>
            <w:right w:val="none" w:sz="0" w:space="0" w:color="auto"/>
          </w:divBdr>
        </w:div>
        <w:div w:id="443428888">
          <w:marLeft w:val="480"/>
          <w:marRight w:val="0"/>
          <w:marTop w:val="0"/>
          <w:marBottom w:val="0"/>
          <w:divBdr>
            <w:top w:val="none" w:sz="0" w:space="0" w:color="auto"/>
            <w:left w:val="none" w:sz="0" w:space="0" w:color="auto"/>
            <w:bottom w:val="none" w:sz="0" w:space="0" w:color="auto"/>
            <w:right w:val="none" w:sz="0" w:space="0" w:color="auto"/>
          </w:divBdr>
        </w:div>
        <w:div w:id="1420249960">
          <w:marLeft w:val="480"/>
          <w:marRight w:val="0"/>
          <w:marTop w:val="0"/>
          <w:marBottom w:val="0"/>
          <w:divBdr>
            <w:top w:val="none" w:sz="0" w:space="0" w:color="auto"/>
            <w:left w:val="none" w:sz="0" w:space="0" w:color="auto"/>
            <w:bottom w:val="none" w:sz="0" w:space="0" w:color="auto"/>
            <w:right w:val="none" w:sz="0" w:space="0" w:color="auto"/>
          </w:divBdr>
        </w:div>
        <w:div w:id="1245457952">
          <w:marLeft w:val="480"/>
          <w:marRight w:val="0"/>
          <w:marTop w:val="0"/>
          <w:marBottom w:val="0"/>
          <w:divBdr>
            <w:top w:val="none" w:sz="0" w:space="0" w:color="auto"/>
            <w:left w:val="none" w:sz="0" w:space="0" w:color="auto"/>
            <w:bottom w:val="none" w:sz="0" w:space="0" w:color="auto"/>
            <w:right w:val="none" w:sz="0" w:space="0" w:color="auto"/>
          </w:divBdr>
        </w:div>
        <w:div w:id="979189554">
          <w:marLeft w:val="480"/>
          <w:marRight w:val="0"/>
          <w:marTop w:val="0"/>
          <w:marBottom w:val="0"/>
          <w:divBdr>
            <w:top w:val="none" w:sz="0" w:space="0" w:color="auto"/>
            <w:left w:val="none" w:sz="0" w:space="0" w:color="auto"/>
            <w:bottom w:val="none" w:sz="0" w:space="0" w:color="auto"/>
            <w:right w:val="none" w:sz="0" w:space="0" w:color="auto"/>
          </w:divBdr>
        </w:div>
        <w:div w:id="938953370">
          <w:marLeft w:val="480"/>
          <w:marRight w:val="0"/>
          <w:marTop w:val="0"/>
          <w:marBottom w:val="0"/>
          <w:divBdr>
            <w:top w:val="none" w:sz="0" w:space="0" w:color="auto"/>
            <w:left w:val="none" w:sz="0" w:space="0" w:color="auto"/>
            <w:bottom w:val="none" w:sz="0" w:space="0" w:color="auto"/>
            <w:right w:val="none" w:sz="0" w:space="0" w:color="auto"/>
          </w:divBdr>
        </w:div>
        <w:div w:id="508061133">
          <w:marLeft w:val="480"/>
          <w:marRight w:val="0"/>
          <w:marTop w:val="0"/>
          <w:marBottom w:val="0"/>
          <w:divBdr>
            <w:top w:val="none" w:sz="0" w:space="0" w:color="auto"/>
            <w:left w:val="none" w:sz="0" w:space="0" w:color="auto"/>
            <w:bottom w:val="none" w:sz="0" w:space="0" w:color="auto"/>
            <w:right w:val="none" w:sz="0" w:space="0" w:color="auto"/>
          </w:divBdr>
        </w:div>
        <w:div w:id="120809455">
          <w:marLeft w:val="480"/>
          <w:marRight w:val="0"/>
          <w:marTop w:val="0"/>
          <w:marBottom w:val="0"/>
          <w:divBdr>
            <w:top w:val="none" w:sz="0" w:space="0" w:color="auto"/>
            <w:left w:val="none" w:sz="0" w:space="0" w:color="auto"/>
            <w:bottom w:val="none" w:sz="0" w:space="0" w:color="auto"/>
            <w:right w:val="none" w:sz="0" w:space="0" w:color="auto"/>
          </w:divBdr>
        </w:div>
        <w:div w:id="598608869">
          <w:marLeft w:val="480"/>
          <w:marRight w:val="0"/>
          <w:marTop w:val="0"/>
          <w:marBottom w:val="0"/>
          <w:divBdr>
            <w:top w:val="none" w:sz="0" w:space="0" w:color="auto"/>
            <w:left w:val="none" w:sz="0" w:space="0" w:color="auto"/>
            <w:bottom w:val="none" w:sz="0" w:space="0" w:color="auto"/>
            <w:right w:val="none" w:sz="0" w:space="0" w:color="auto"/>
          </w:divBdr>
        </w:div>
        <w:div w:id="603853611">
          <w:marLeft w:val="480"/>
          <w:marRight w:val="0"/>
          <w:marTop w:val="0"/>
          <w:marBottom w:val="0"/>
          <w:divBdr>
            <w:top w:val="none" w:sz="0" w:space="0" w:color="auto"/>
            <w:left w:val="none" w:sz="0" w:space="0" w:color="auto"/>
            <w:bottom w:val="none" w:sz="0" w:space="0" w:color="auto"/>
            <w:right w:val="none" w:sz="0" w:space="0" w:color="auto"/>
          </w:divBdr>
        </w:div>
        <w:div w:id="267662972">
          <w:marLeft w:val="480"/>
          <w:marRight w:val="0"/>
          <w:marTop w:val="0"/>
          <w:marBottom w:val="0"/>
          <w:divBdr>
            <w:top w:val="none" w:sz="0" w:space="0" w:color="auto"/>
            <w:left w:val="none" w:sz="0" w:space="0" w:color="auto"/>
            <w:bottom w:val="none" w:sz="0" w:space="0" w:color="auto"/>
            <w:right w:val="none" w:sz="0" w:space="0" w:color="auto"/>
          </w:divBdr>
        </w:div>
        <w:div w:id="1516194215">
          <w:marLeft w:val="480"/>
          <w:marRight w:val="0"/>
          <w:marTop w:val="0"/>
          <w:marBottom w:val="0"/>
          <w:divBdr>
            <w:top w:val="none" w:sz="0" w:space="0" w:color="auto"/>
            <w:left w:val="none" w:sz="0" w:space="0" w:color="auto"/>
            <w:bottom w:val="none" w:sz="0" w:space="0" w:color="auto"/>
            <w:right w:val="none" w:sz="0" w:space="0" w:color="auto"/>
          </w:divBdr>
        </w:div>
        <w:div w:id="1619288552">
          <w:marLeft w:val="480"/>
          <w:marRight w:val="0"/>
          <w:marTop w:val="0"/>
          <w:marBottom w:val="0"/>
          <w:divBdr>
            <w:top w:val="none" w:sz="0" w:space="0" w:color="auto"/>
            <w:left w:val="none" w:sz="0" w:space="0" w:color="auto"/>
            <w:bottom w:val="none" w:sz="0" w:space="0" w:color="auto"/>
            <w:right w:val="none" w:sz="0" w:space="0" w:color="auto"/>
          </w:divBdr>
        </w:div>
        <w:div w:id="778069063">
          <w:marLeft w:val="480"/>
          <w:marRight w:val="0"/>
          <w:marTop w:val="0"/>
          <w:marBottom w:val="0"/>
          <w:divBdr>
            <w:top w:val="none" w:sz="0" w:space="0" w:color="auto"/>
            <w:left w:val="none" w:sz="0" w:space="0" w:color="auto"/>
            <w:bottom w:val="none" w:sz="0" w:space="0" w:color="auto"/>
            <w:right w:val="none" w:sz="0" w:space="0" w:color="auto"/>
          </w:divBdr>
        </w:div>
        <w:div w:id="585960018">
          <w:marLeft w:val="480"/>
          <w:marRight w:val="0"/>
          <w:marTop w:val="0"/>
          <w:marBottom w:val="0"/>
          <w:divBdr>
            <w:top w:val="none" w:sz="0" w:space="0" w:color="auto"/>
            <w:left w:val="none" w:sz="0" w:space="0" w:color="auto"/>
            <w:bottom w:val="none" w:sz="0" w:space="0" w:color="auto"/>
            <w:right w:val="none" w:sz="0" w:space="0" w:color="auto"/>
          </w:divBdr>
        </w:div>
        <w:div w:id="898127864">
          <w:marLeft w:val="480"/>
          <w:marRight w:val="0"/>
          <w:marTop w:val="0"/>
          <w:marBottom w:val="0"/>
          <w:divBdr>
            <w:top w:val="none" w:sz="0" w:space="0" w:color="auto"/>
            <w:left w:val="none" w:sz="0" w:space="0" w:color="auto"/>
            <w:bottom w:val="none" w:sz="0" w:space="0" w:color="auto"/>
            <w:right w:val="none" w:sz="0" w:space="0" w:color="auto"/>
          </w:divBdr>
        </w:div>
        <w:div w:id="970331968">
          <w:marLeft w:val="480"/>
          <w:marRight w:val="0"/>
          <w:marTop w:val="0"/>
          <w:marBottom w:val="0"/>
          <w:divBdr>
            <w:top w:val="none" w:sz="0" w:space="0" w:color="auto"/>
            <w:left w:val="none" w:sz="0" w:space="0" w:color="auto"/>
            <w:bottom w:val="none" w:sz="0" w:space="0" w:color="auto"/>
            <w:right w:val="none" w:sz="0" w:space="0" w:color="auto"/>
          </w:divBdr>
        </w:div>
        <w:div w:id="1280258370">
          <w:marLeft w:val="480"/>
          <w:marRight w:val="0"/>
          <w:marTop w:val="0"/>
          <w:marBottom w:val="0"/>
          <w:divBdr>
            <w:top w:val="none" w:sz="0" w:space="0" w:color="auto"/>
            <w:left w:val="none" w:sz="0" w:space="0" w:color="auto"/>
            <w:bottom w:val="none" w:sz="0" w:space="0" w:color="auto"/>
            <w:right w:val="none" w:sz="0" w:space="0" w:color="auto"/>
          </w:divBdr>
        </w:div>
        <w:div w:id="820855562">
          <w:marLeft w:val="480"/>
          <w:marRight w:val="0"/>
          <w:marTop w:val="0"/>
          <w:marBottom w:val="0"/>
          <w:divBdr>
            <w:top w:val="none" w:sz="0" w:space="0" w:color="auto"/>
            <w:left w:val="none" w:sz="0" w:space="0" w:color="auto"/>
            <w:bottom w:val="none" w:sz="0" w:space="0" w:color="auto"/>
            <w:right w:val="none" w:sz="0" w:space="0" w:color="auto"/>
          </w:divBdr>
        </w:div>
        <w:div w:id="520558998">
          <w:marLeft w:val="480"/>
          <w:marRight w:val="0"/>
          <w:marTop w:val="0"/>
          <w:marBottom w:val="0"/>
          <w:divBdr>
            <w:top w:val="none" w:sz="0" w:space="0" w:color="auto"/>
            <w:left w:val="none" w:sz="0" w:space="0" w:color="auto"/>
            <w:bottom w:val="none" w:sz="0" w:space="0" w:color="auto"/>
            <w:right w:val="none" w:sz="0" w:space="0" w:color="auto"/>
          </w:divBdr>
        </w:div>
        <w:div w:id="372002943">
          <w:marLeft w:val="480"/>
          <w:marRight w:val="0"/>
          <w:marTop w:val="0"/>
          <w:marBottom w:val="0"/>
          <w:divBdr>
            <w:top w:val="none" w:sz="0" w:space="0" w:color="auto"/>
            <w:left w:val="none" w:sz="0" w:space="0" w:color="auto"/>
            <w:bottom w:val="none" w:sz="0" w:space="0" w:color="auto"/>
            <w:right w:val="none" w:sz="0" w:space="0" w:color="auto"/>
          </w:divBdr>
        </w:div>
        <w:div w:id="2044556412">
          <w:marLeft w:val="480"/>
          <w:marRight w:val="0"/>
          <w:marTop w:val="0"/>
          <w:marBottom w:val="0"/>
          <w:divBdr>
            <w:top w:val="none" w:sz="0" w:space="0" w:color="auto"/>
            <w:left w:val="none" w:sz="0" w:space="0" w:color="auto"/>
            <w:bottom w:val="none" w:sz="0" w:space="0" w:color="auto"/>
            <w:right w:val="none" w:sz="0" w:space="0" w:color="auto"/>
          </w:divBdr>
        </w:div>
      </w:divsChild>
    </w:div>
    <w:div w:id="1982883504">
      <w:bodyDiv w:val="1"/>
      <w:marLeft w:val="0"/>
      <w:marRight w:val="0"/>
      <w:marTop w:val="0"/>
      <w:marBottom w:val="0"/>
      <w:divBdr>
        <w:top w:val="none" w:sz="0" w:space="0" w:color="auto"/>
        <w:left w:val="none" w:sz="0" w:space="0" w:color="auto"/>
        <w:bottom w:val="none" w:sz="0" w:space="0" w:color="auto"/>
        <w:right w:val="none" w:sz="0" w:space="0" w:color="auto"/>
      </w:divBdr>
    </w:div>
    <w:div w:id="1983001539">
      <w:bodyDiv w:val="1"/>
      <w:marLeft w:val="0"/>
      <w:marRight w:val="0"/>
      <w:marTop w:val="0"/>
      <w:marBottom w:val="0"/>
      <w:divBdr>
        <w:top w:val="none" w:sz="0" w:space="0" w:color="auto"/>
        <w:left w:val="none" w:sz="0" w:space="0" w:color="auto"/>
        <w:bottom w:val="none" w:sz="0" w:space="0" w:color="auto"/>
        <w:right w:val="none" w:sz="0" w:space="0" w:color="auto"/>
      </w:divBdr>
    </w:div>
    <w:div w:id="1983121266">
      <w:bodyDiv w:val="1"/>
      <w:marLeft w:val="0"/>
      <w:marRight w:val="0"/>
      <w:marTop w:val="0"/>
      <w:marBottom w:val="0"/>
      <w:divBdr>
        <w:top w:val="none" w:sz="0" w:space="0" w:color="auto"/>
        <w:left w:val="none" w:sz="0" w:space="0" w:color="auto"/>
        <w:bottom w:val="none" w:sz="0" w:space="0" w:color="auto"/>
        <w:right w:val="none" w:sz="0" w:space="0" w:color="auto"/>
      </w:divBdr>
    </w:div>
    <w:div w:id="1983850144">
      <w:bodyDiv w:val="1"/>
      <w:marLeft w:val="0"/>
      <w:marRight w:val="0"/>
      <w:marTop w:val="0"/>
      <w:marBottom w:val="0"/>
      <w:divBdr>
        <w:top w:val="none" w:sz="0" w:space="0" w:color="auto"/>
        <w:left w:val="none" w:sz="0" w:space="0" w:color="auto"/>
        <w:bottom w:val="none" w:sz="0" w:space="0" w:color="auto"/>
        <w:right w:val="none" w:sz="0" w:space="0" w:color="auto"/>
      </w:divBdr>
    </w:div>
    <w:div w:id="1983998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2771">
          <w:marLeft w:val="480"/>
          <w:marRight w:val="0"/>
          <w:marTop w:val="0"/>
          <w:marBottom w:val="0"/>
          <w:divBdr>
            <w:top w:val="none" w:sz="0" w:space="0" w:color="auto"/>
            <w:left w:val="none" w:sz="0" w:space="0" w:color="auto"/>
            <w:bottom w:val="none" w:sz="0" w:space="0" w:color="auto"/>
            <w:right w:val="none" w:sz="0" w:space="0" w:color="auto"/>
          </w:divBdr>
        </w:div>
        <w:div w:id="1565605111">
          <w:marLeft w:val="480"/>
          <w:marRight w:val="0"/>
          <w:marTop w:val="0"/>
          <w:marBottom w:val="0"/>
          <w:divBdr>
            <w:top w:val="none" w:sz="0" w:space="0" w:color="auto"/>
            <w:left w:val="none" w:sz="0" w:space="0" w:color="auto"/>
            <w:bottom w:val="none" w:sz="0" w:space="0" w:color="auto"/>
            <w:right w:val="none" w:sz="0" w:space="0" w:color="auto"/>
          </w:divBdr>
        </w:div>
        <w:div w:id="1488132794">
          <w:marLeft w:val="480"/>
          <w:marRight w:val="0"/>
          <w:marTop w:val="0"/>
          <w:marBottom w:val="0"/>
          <w:divBdr>
            <w:top w:val="none" w:sz="0" w:space="0" w:color="auto"/>
            <w:left w:val="none" w:sz="0" w:space="0" w:color="auto"/>
            <w:bottom w:val="none" w:sz="0" w:space="0" w:color="auto"/>
            <w:right w:val="none" w:sz="0" w:space="0" w:color="auto"/>
          </w:divBdr>
        </w:div>
        <w:div w:id="1501505653">
          <w:marLeft w:val="480"/>
          <w:marRight w:val="0"/>
          <w:marTop w:val="0"/>
          <w:marBottom w:val="0"/>
          <w:divBdr>
            <w:top w:val="none" w:sz="0" w:space="0" w:color="auto"/>
            <w:left w:val="none" w:sz="0" w:space="0" w:color="auto"/>
            <w:bottom w:val="none" w:sz="0" w:space="0" w:color="auto"/>
            <w:right w:val="none" w:sz="0" w:space="0" w:color="auto"/>
          </w:divBdr>
        </w:div>
        <w:div w:id="916859939">
          <w:marLeft w:val="480"/>
          <w:marRight w:val="0"/>
          <w:marTop w:val="0"/>
          <w:marBottom w:val="0"/>
          <w:divBdr>
            <w:top w:val="none" w:sz="0" w:space="0" w:color="auto"/>
            <w:left w:val="none" w:sz="0" w:space="0" w:color="auto"/>
            <w:bottom w:val="none" w:sz="0" w:space="0" w:color="auto"/>
            <w:right w:val="none" w:sz="0" w:space="0" w:color="auto"/>
          </w:divBdr>
        </w:div>
        <w:div w:id="1481460133">
          <w:marLeft w:val="480"/>
          <w:marRight w:val="0"/>
          <w:marTop w:val="0"/>
          <w:marBottom w:val="0"/>
          <w:divBdr>
            <w:top w:val="none" w:sz="0" w:space="0" w:color="auto"/>
            <w:left w:val="none" w:sz="0" w:space="0" w:color="auto"/>
            <w:bottom w:val="none" w:sz="0" w:space="0" w:color="auto"/>
            <w:right w:val="none" w:sz="0" w:space="0" w:color="auto"/>
          </w:divBdr>
        </w:div>
        <w:div w:id="1708868940">
          <w:marLeft w:val="480"/>
          <w:marRight w:val="0"/>
          <w:marTop w:val="0"/>
          <w:marBottom w:val="0"/>
          <w:divBdr>
            <w:top w:val="none" w:sz="0" w:space="0" w:color="auto"/>
            <w:left w:val="none" w:sz="0" w:space="0" w:color="auto"/>
            <w:bottom w:val="none" w:sz="0" w:space="0" w:color="auto"/>
            <w:right w:val="none" w:sz="0" w:space="0" w:color="auto"/>
          </w:divBdr>
        </w:div>
        <w:div w:id="8223296">
          <w:marLeft w:val="480"/>
          <w:marRight w:val="0"/>
          <w:marTop w:val="0"/>
          <w:marBottom w:val="0"/>
          <w:divBdr>
            <w:top w:val="none" w:sz="0" w:space="0" w:color="auto"/>
            <w:left w:val="none" w:sz="0" w:space="0" w:color="auto"/>
            <w:bottom w:val="none" w:sz="0" w:space="0" w:color="auto"/>
            <w:right w:val="none" w:sz="0" w:space="0" w:color="auto"/>
          </w:divBdr>
        </w:div>
        <w:div w:id="164514367">
          <w:marLeft w:val="480"/>
          <w:marRight w:val="0"/>
          <w:marTop w:val="0"/>
          <w:marBottom w:val="0"/>
          <w:divBdr>
            <w:top w:val="none" w:sz="0" w:space="0" w:color="auto"/>
            <w:left w:val="none" w:sz="0" w:space="0" w:color="auto"/>
            <w:bottom w:val="none" w:sz="0" w:space="0" w:color="auto"/>
            <w:right w:val="none" w:sz="0" w:space="0" w:color="auto"/>
          </w:divBdr>
        </w:div>
        <w:div w:id="2066029432">
          <w:marLeft w:val="480"/>
          <w:marRight w:val="0"/>
          <w:marTop w:val="0"/>
          <w:marBottom w:val="0"/>
          <w:divBdr>
            <w:top w:val="none" w:sz="0" w:space="0" w:color="auto"/>
            <w:left w:val="none" w:sz="0" w:space="0" w:color="auto"/>
            <w:bottom w:val="none" w:sz="0" w:space="0" w:color="auto"/>
            <w:right w:val="none" w:sz="0" w:space="0" w:color="auto"/>
          </w:divBdr>
        </w:div>
        <w:div w:id="1383166145">
          <w:marLeft w:val="480"/>
          <w:marRight w:val="0"/>
          <w:marTop w:val="0"/>
          <w:marBottom w:val="0"/>
          <w:divBdr>
            <w:top w:val="none" w:sz="0" w:space="0" w:color="auto"/>
            <w:left w:val="none" w:sz="0" w:space="0" w:color="auto"/>
            <w:bottom w:val="none" w:sz="0" w:space="0" w:color="auto"/>
            <w:right w:val="none" w:sz="0" w:space="0" w:color="auto"/>
          </w:divBdr>
        </w:div>
        <w:div w:id="1290166730">
          <w:marLeft w:val="480"/>
          <w:marRight w:val="0"/>
          <w:marTop w:val="0"/>
          <w:marBottom w:val="0"/>
          <w:divBdr>
            <w:top w:val="none" w:sz="0" w:space="0" w:color="auto"/>
            <w:left w:val="none" w:sz="0" w:space="0" w:color="auto"/>
            <w:bottom w:val="none" w:sz="0" w:space="0" w:color="auto"/>
            <w:right w:val="none" w:sz="0" w:space="0" w:color="auto"/>
          </w:divBdr>
        </w:div>
        <w:div w:id="411703509">
          <w:marLeft w:val="480"/>
          <w:marRight w:val="0"/>
          <w:marTop w:val="0"/>
          <w:marBottom w:val="0"/>
          <w:divBdr>
            <w:top w:val="none" w:sz="0" w:space="0" w:color="auto"/>
            <w:left w:val="none" w:sz="0" w:space="0" w:color="auto"/>
            <w:bottom w:val="none" w:sz="0" w:space="0" w:color="auto"/>
            <w:right w:val="none" w:sz="0" w:space="0" w:color="auto"/>
          </w:divBdr>
        </w:div>
        <w:div w:id="626547536">
          <w:marLeft w:val="480"/>
          <w:marRight w:val="0"/>
          <w:marTop w:val="0"/>
          <w:marBottom w:val="0"/>
          <w:divBdr>
            <w:top w:val="none" w:sz="0" w:space="0" w:color="auto"/>
            <w:left w:val="none" w:sz="0" w:space="0" w:color="auto"/>
            <w:bottom w:val="none" w:sz="0" w:space="0" w:color="auto"/>
            <w:right w:val="none" w:sz="0" w:space="0" w:color="auto"/>
          </w:divBdr>
        </w:div>
        <w:div w:id="927692599">
          <w:marLeft w:val="480"/>
          <w:marRight w:val="0"/>
          <w:marTop w:val="0"/>
          <w:marBottom w:val="0"/>
          <w:divBdr>
            <w:top w:val="none" w:sz="0" w:space="0" w:color="auto"/>
            <w:left w:val="none" w:sz="0" w:space="0" w:color="auto"/>
            <w:bottom w:val="none" w:sz="0" w:space="0" w:color="auto"/>
            <w:right w:val="none" w:sz="0" w:space="0" w:color="auto"/>
          </w:divBdr>
        </w:div>
        <w:div w:id="689529139">
          <w:marLeft w:val="480"/>
          <w:marRight w:val="0"/>
          <w:marTop w:val="0"/>
          <w:marBottom w:val="0"/>
          <w:divBdr>
            <w:top w:val="none" w:sz="0" w:space="0" w:color="auto"/>
            <w:left w:val="none" w:sz="0" w:space="0" w:color="auto"/>
            <w:bottom w:val="none" w:sz="0" w:space="0" w:color="auto"/>
            <w:right w:val="none" w:sz="0" w:space="0" w:color="auto"/>
          </w:divBdr>
        </w:div>
        <w:div w:id="47147685">
          <w:marLeft w:val="480"/>
          <w:marRight w:val="0"/>
          <w:marTop w:val="0"/>
          <w:marBottom w:val="0"/>
          <w:divBdr>
            <w:top w:val="none" w:sz="0" w:space="0" w:color="auto"/>
            <w:left w:val="none" w:sz="0" w:space="0" w:color="auto"/>
            <w:bottom w:val="none" w:sz="0" w:space="0" w:color="auto"/>
            <w:right w:val="none" w:sz="0" w:space="0" w:color="auto"/>
          </w:divBdr>
        </w:div>
        <w:div w:id="1483766336">
          <w:marLeft w:val="480"/>
          <w:marRight w:val="0"/>
          <w:marTop w:val="0"/>
          <w:marBottom w:val="0"/>
          <w:divBdr>
            <w:top w:val="none" w:sz="0" w:space="0" w:color="auto"/>
            <w:left w:val="none" w:sz="0" w:space="0" w:color="auto"/>
            <w:bottom w:val="none" w:sz="0" w:space="0" w:color="auto"/>
            <w:right w:val="none" w:sz="0" w:space="0" w:color="auto"/>
          </w:divBdr>
        </w:div>
        <w:div w:id="449740325">
          <w:marLeft w:val="480"/>
          <w:marRight w:val="0"/>
          <w:marTop w:val="0"/>
          <w:marBottom w:val="0"/>
          <w:divBdr>
            <w:top w:val="none" w:sz="0" w:space="0" w:color="auto"/>
            <w:left w:val="none" w:sz="0" w:space="0" w:color="auto"/>
            <w:bottom w:val="none" w:sz="0" w:space="0" w:color="auto"/>
            <w:right w:val="none" w:sz="0" w:space="0" w:color="auto"/>
          </w:divBdr>
        </w:div>
        <w:div w:id="1873377240">
          <w:marLeft w:val="480"/>
          <w:marRight w:val="0"/>
          <w:marTop w:val="0"/>
          <w:marBottom w:val="0"/>
          <w:divBdr>
            <w:top w:val="none" w:sz="0" w:space="0" w:color="auto"/>
            <w:left w:val="none" w:sz="0" w:space="0" w:color="auto"/>
            <w:bottom w:val="none" w:sz="0" w:space="0" w:color="auto"/>
            <w:right w:val="none" w:sz="0" w:space="0" w:color="auto"/>
          </w:divBdr>
        </w:div>
        <w:div w:id="1047295229">
          <w:marLeft w:val="480"/>
          <w:marRight w:val="0"/>
          <w:marTop w:val="0"/>
          <w:marBottom w:val="0"/>
          <w:divBdr>
            <w:top w:val="none" w:sz="0" w:space="0" w:color="auto"/>
            <w:left w:val="none" w:sz="0" w:space="0" w:color="auto"/>
            <w:bottom w:val="none" w:sz="0" w:space="0" w:color="auto"/>
            <w:right w:val="none" w:sz="0" w:space="0" w:color="auto"/>
          </w:divBdr>
        </w:div>
        <w:div w:id="728191433">
          <w:marLeft w:val="480"/>
          <w:marRight w:val="0"/>
          <w:marTop w:val="0"/>
          <w:marBottom w:val="0"/>
          <w:divBdr>
            <w:top w:val="none" w:sz="0" w:space="0" w:color="auto"/>
            <w:left w:val="none" w:sz="0" w:space="0" w:color="auto"/>
            <w:bottom w:val="none" w:sz="0" w:space="0" w:color="auto"/>
            <w:right w:val="none" w:sz="0" w:space="0" w:color="auto"/>
          </w:divBdr>
        </w:div>
        <w:div w:id="447969752">
          <w:marLeft w:val="480"/>
          <w:marRight w:val="0"/>
          <w:marTop w:val="0"/>
          <w:marBottom w:val="0"/>
          <w:divBdr>
            <w:top w:val="none" w:sz="0" w:space="0" w:color="auto"/>
            <w:left w:val="none" w:sz="0" w:space="0" w:color="auto"/>
            <w:bottom w:val="none" w:sz="0" w:space="0" w:color="auto"/>
            <w:right w:val="none" w:sz="0" w:space="0" w:color="auto"/>
          </w:divBdr>
        </w:div>
        <w:div w:id="225265821">
          <w:marLeft w:val="480"/>
          <w:marRight w:val="0"/>
          <w:marTop w:val="0"/>
          <w:marBottom w:val="0"/>
          <w:divBdr>
            <w:top w:val="none" w:sz="0" w:space="0" w:color="auto"/>
            <w:left w:val="none" w:sz="0" w:space="0" w:color="auto"/>
            <w:bottom w:val="none" w:sz="0" w:space="0" w:color="auto"/>
            <w:right w:val="none" w:sz="0" w:space="0" w:color="auto"/>
          </w:divBdr>
        </w:div>
        <w:div w:id="1255699217">
          <w:marLeft w:val="480"/>
          <w:marRight w:val="0"/>
          <w:marTop w:val="0"/>
          <w:marBottom w:val="0"/>
          <w:divBdr>
            <w:top w:val="none" w:sz="0" w:space="0" w:color="auto"/>
            <w:left w:val="none" w:sz="0" w:space="0" w:color="auto"/>
            <w:bottom w:val="none" w:sz="0" w:space="0" w:color="auto"/>
            <w:right w:val="none" w:sz="0" w:space="0" w:color="auto"/>
          </w:divBdr>
        </w:div>
        <w:div w:id="2065059580">
          <w:marLeft w:val="480"/>
          <w:marRight w:val="0"/>
          <w:marTop w:val="0"/>
          <w:marBottom w:val="0"/>
          <w:divBdr>
            <w:top w:val="none" w:sz="0" w:space="0" w:color="auto"/>
            <w:left w:val="none" w:sz="0" w:space="0" w:color="auto"/>
            <w:bottom w:val="none" w:sz="0" w:space="0" w:color="auto"/>
            <w:right w:val="none" w:sz="0" w:space="0" w:color="auto"/>
          </w:divBdr>
        </w:div>
        <w:div w:id="1171607839">
          <w:marLeft w:val="480"/>
          <w:marRight w:val="0"/>
          <w:marTop w:val="0"/>
          <w:marBottom w:val="0"/>
          <w:divBdr>
            <w:top w:val="none" w:sz="0" w:space="0" w:color="auto"/>
            <w:left w:val="none" w:sz="0" w:space="0" w:color="auto"/>
            <w:bottom w:val="none" w:sz="0" w:space="0" w:color="auto"/>
            <w:right w:val="none" w:sz="0" w:space="0" w:color="auto"/>
          </w:divBdr>
        </w:div>
        <w:div w:id="712508521">
          <w:marLeft w:val="480"/>
          <w:marRight w:val="0"/>
          <w:marTop w:val="0"/>
          <w:marBottom w:val="0"/>
          <w:divBdr>
            <w:top w:val="none" w:sz="0" w:space="0" w:color="auto"/>
            <w:left w:val="none" w:sz="0" w:space="0" w:color="auto"/>
            <w:bottom w:val="none" w:sz="0" w:space="0" w:color="auto"/>
            <w:right w:val="none" w:sz="0" w:space="0" w:color="auto"/>
          </w:divBdr>
        </w:div>
        <w:div w:id="1209029167">
          <w:marLeft w:val="480"/>
          <w:marRight w:val="0"/>
          <w:marTop w:val="0"/>
          <w:marBottom w:val="0"/>
          <w:divBdr>
            <w:top w:val="none" w:sz="0" w:space="0" w:color="auto"/>
            <w:left w:val="none" w:sz="0" w:space="0" w:color="auto"/>
            <w:bottom w:val="none" w:sz="0" w:space="0" w:color="auto"/>
            <w:right w:val="none" w:sz="0" w:space="0" w:color="auto"/>
          </w:divBdr>
        </w:div>
        <w:div w:id="56782052">
          <w:marLeft w:val="480"/>
          <w:marRight w:val="0"/>
          <w:marTop w:val="0"/>
          <w:marBottom w:val="0"/>
          <w:divBdr>
            <w:top w:val="none" w:sz="0" w:space="0" w:color="auto"/>
            <w:left w:val="none" w:sz="0" w:space="0" w:color="auto"/>
            <w:bottom w:val="none" w:sz="0" w:space="0" w:color="auto"/>
            <w:right w:val="none" w:sz="0" w:space="0" w:color="auto"/>
          </w:divBdr>
        </w:div>
        <w:div w:id="160433604">
          <w:marLeft w:val="480"/>
          <w:marRight w:val="0"/>
          <w:marTop w:val="0"/>
          <w:marBottom w:val="0"/>
          <w:divBdr>
            <w:top w:val="none" w:sz="0" w:space="0" w:color="auto"/>
            <w:left w:val="none" w:sz="0" w:space="0" w:color="auto"/>
            <w:bottom w:val="none" w:sz="0" w:space="0" w:color="auto"/>
            <w:right w:val="none" w:sz="0" w:space="0" w:color="auto"/>
          </w:divBdr>
        </w:div>
        <w:div w:id="1132137723">
          <w:marLeft w:val="480"/>
          <w:marRight w:val="0"/>
          <w:marTop w:val="0"/>
          <w:marBottom w:val="0"/>
          <w:divBdr>
            <w:top w:val="none" w:sz="0" w:space="0" w:color="auto"/>
            <w:left w:val="none" w:sz="0" w:space="0" w:color="auto"/>
            <w:bottom w:val="none" w:sz="0" w:space="0" w:color="auto"/>
            <w:right w:val="none" w:sz="0" w:space="0" w:color="auto"/>
          </w:divBdr>
        </w:div>
        <w:div w:id="3480633">
          <w:marLeft w:val="480"/>
          <w:marRight w:val="0"/>
          <w:marTop w:val="0"/>
          <w:marBottom w:val="0"/>
          <w:divBdr>
            <w:top w:val="none" w:sz="0" w:space="0" w:color="auto"/>
            <w:left w:val="none" w:sz="0" w:space="0" w:color="auto"/>
            <w:bottom w:val="none" w:sz="0" w:space="0" w:color="auto"/>
            <w:right w:val="none" w:sz="0" w:space="0" w:color="auto"/>
          </w:divBdr>
        </w:div>
        <w:div w:id="1339235681">
          <w:marLeft w:val="480"/>
          <w:marRight w:val="0"/>
          <w:marTop w:val="0"/>
          <w:marBottom w:val="0"/>
          <w:divBdr>
            <w:top w:val="none" w:sz="0" w:space="0" w:color="auto"/>
            <w:left w:val="none" w:sz="0" w:space="0" w:color="auto"/>
            <w:bottom w:val="none" w:sz="0" w:space="0" w:color="auto"/>
            <w:right w:val="none" w:sz="0" w:space="0" w:color="auto"/>
          </w:divBdr>
        </w:div>
        <w:div w:id="419911015">
          <w:marLeft w:val="480"/>
          <w:marRight w:val="0"/>
          <w:marTop w:val="0"/>
          <w:marBottom w:val="0"/>
          <w:divBdr>
            <w:top w:val="none" w:sz="0" w:space="0" w:color="auto"/>
            <w:left w:val="none" w:sz="0" w:space="0" w:color="auto"/>
            <w:bottom w:val="none" w:sz="0" w:space="0" w:color="auto"/>
            <w:right w:val="none" w:sz="0" w:space="0" w:color="auto"/>
          </w:divBdr>
        </w:div>
        <w:div w:id="47725999">
          <w:marLeft w:val="480"/>
          <w:marRight w:val="0"/>
          <w:marTop w:val="0"/>
          <w:marBottom w:val="0"/>
          <w:divBdr>
            <w:top w:val="none" w:sz="0" w:space="0" w:color="auto"/>
            <w:left w:val="none" w:sz="0" w:space="0" w:color="auto"/>
            <w:bottom w:val="none" w:sz="0" w:space="0" w:color="auto"/>
            <w:right w:val="none" w:sz="0" w:space="0" w:color="auto"/>
          </w:divBdr>
        </w:div>
        <w:div w:id="2059016077">
          <w:marLeft w:val="480"/>
          <w:marRight w:val="0"/>
          <w:marTop w:val="0"/>
          <w:marBottom w:val="0"/>
          <w:divBdr>
            <w:top w:val="none" w:sz="0" w:space="0" w:color="auto"/>
            <w:left w:val="none" w:sz="0" w:space="0" w:color="auto"/>
            <w:bottom w:val="none" w:sz="0" w:space="0" w:color="auto"/>
            <w:right w:val="none" w:sz="0" w:space="0" w:color="auto"/>
          </w:divBdr>
        </w:div>
        <w:div w:id="322971590">
          <w:marLeft w:val="480"/>
          <w:marRight w:val="0"/>
          <w:marTop w:val="0"/>
          <w:marBottom w:val="0"/>
          <w:divBdr>
            <w:top w:val="none" w:sz="0" w:space="0" w:color="auto"/>
            <w:left w:val="none" w:sz="0" w:space="0" w:color="auto"/>
            <w:bottom w:val="none" w:sz="0" w:space="0" w:color="auto"/>
            <w:right w:val="none" w:sz="0" w:space="0" w:color="auto"/>
          </w:divBdr>
        </w:div>
        <w:div w:id="2064673289">
          <w:marLeft w:val="480"/>
          <w:marRight w:val="0"/>
          <w:marTop w:val="0"/>
          <w:marBottom w:val="0"/>
          <w:divBdr>
            <w:top w:val="none" w:sz="0" w:space="0" w:color="auto"/>
            <w:left w:val="none" w:sz="0" w:space="0" w:color="auto"/>
            <w:bottom w:val="none" w:sz="0" w:space="0" w:color="auto"/>
            <w:right w:val="none" w:sz="0" w:space="0" w:color="auto"/>
          </w:divBdr>
        </w:div>
        <w:div w:id="34891024">
          <w:marLeft w:val="480"/>
          <w:marRight w:val="0"/>
          <w:marTop w:val="0"/>
          <w:marBottom w:val="0"/>
          <w:divBdr>
            <w:top w:val="none" w:sz="0" w:space="0" w:color="auto"/>
            <w:left w:val="none" w:sz="0" w:space="0" w:color="auto"/>
            <w:bottom w:val="none" w:sz="0" w:space="0" w:color="auto"/>
            <w:right w:val="none" w:sz="0" w:space="0" w:color="auto"/>
          </w:divBdr>
        </w:div>
        <w:div w:id="1231381211">
          <w:marLeft w:val="480"/>
          <w:marRight w:val="0"/>
          <w:marTop w:val="0"/>
          <w:marBottom w:val="0"/>
          <w:divBdr>
            <w:top w:val="none" w:sz="0" w:space="0" w:color="auto"/>
            <w:left w:val="none" w:sz="0" w:space="0" w:color="auto"/>
            <w:bottom w:val="none" w:sz="0" w:space="0" w:color="auto"/>
            <w:right w:val="none" w:sz="0" w:space="0" w:color="auto"/>
          </w:divBdr>
        </w:div>
        <w:div w:id="504789279">
          <w:marLeft w:val="480"/>
          <w:marRight w:val="0"/>
          <w:marTop w:val="0"/>
          <w:marBottom w:val="0"/>
          <w:divBdr>
            <w:top w:val="none" w:sz="0" w:space="0" w:color="auto"/>
            <w:left w:val="none" w:sz="0" w:space="0" w:color="auto"/>
            <w:bottom w:val="none" w:sz="0" w:space="0" w:color="auto"/>
            <w:right w:val="none" w:sz="0" w:space="0" w:color="auto"/>
          </w:divBdr>
        </w:div>
        <w:div w:id="909121594">
          <w:marLeft w:val="480"/>
          <w:marRight w:val="0"/>
          <w:marTop w:val="0"/>
          <w:marBottom w:val="0"/>
          <w:divBdr>
            <w:top w:val="none" w:sz="0" w:space="0" w:color="auto"/>
            <w:left w:val="none" w:sz="0" w:space="0" w:color="auto"/>
            <w:bottom w:val="none" w:sz="0" w:space="0" w:color="auto"/>
            <w:right w:val="none" w:sz="0" w:space="0" w:color="auto"/>
          </w:divBdr>
        </w:div>
        <w:div w:id="1770663089">
          <w:marLeft w:val="480"/>
          <w:marRight w:val="0"/>
          <w:marTop w:val="0"/>
          <w:marBottom w:val="0"/>
          <w:divBdr>
            <w:top w:val="none" w:sz="0" w:space="0" w:color="auto"/>
            <w:left w:val="none" w:sz="0" w:space="0" w:color="auto"/>
            <w:bottom w:val="none" w:sz="0" w:space="0" w:color="auto"/>
            <w:right w:val="none" w:sz="0" w:space="0" w:color="auto"/>
          </w:divBdr>
        </w:div>
        <w:div w:id="700711635">
          <w:marLeft w:val="480"/>
          <w:marRight w:val="0"/>
          <w:marTop w:val="0"/>
          <w:marBottom w:val="0"/>
          <w:divBdr>
            <w:top w:val="none" w:sz="0" w:space="0" w:color="auto"/>
            <w:left w:val="none" w:sz="0" w:space="0" w:color="auto"/>
            <w:bottom w:val="none" w:sz="0" w:space="0" w:color="auto"/>
            <w:right w:val="none" w:sz="0" w:space="0" w:color="auto"/>
          </w:divBdr>
        </w:div>
        <w:div w:id="1731612175">
          <w:marLeft w:val="480"/>
          <w:marRight w:val="0"/>
          <w:marTop w:val="0"/>
          <w:marBottom w:val="0"/>
          <w:divBdr>
            <w:top w:val="none" w:sz="0" w:space="0" w:color="auto"/>
            <w:left w:val="none" w:sz="0" w:space="0" w:color="auto"/>
            <w:bottom w:val="none" w:sz="0" w:space="0" w:color="auto"/>
            <w:right w:val="none" w:sz="0" w:space="0" w:color="auto"/>
          </w:divBdr>
        </w:div>
        <w:div w:id="680938178">
          <w:marLeft w:val="480"/>
          <w:marRight w:val="0"/>
          <w:marTop w:val="0"/>
          <w:marBottom w:val="0"/>
          <w:divBdr>
            <w:top w:val="none" w:sz="0" w:space="0" w:color="auto"/>
            <w:left w:val="none" w:sz="0" w:space="0" w:color="auto"/>
            <w:bottom w:val="none" w:sz="0" w:space="0" w:color="auto"/>
            <w:right w:val="none" w:sz="0" w:space="0" w:color="auto"/>
          </w:divBdr>
        </w:div>
        <w:div w:id="546918869">
          <w:marLeft w:val="480"/>
          <w:marRight w:val="0"/>
          <w:marTop w:val="0"/>
          <w:marBottom w:val="0"/>
          <w:divBdr>
            <w:top w:val="none" w:sz="0" w:space="0" w:color="auto"/>
            <w:left w:val="none" w:sz="0" w:space="0" w:color="auto"/>
            <w:bottom w:val="none" w:sz="0" w:space="0" w:color="auto"/>
            <w:right w:val="none" w:sz="0" w:space="0" w:color="auto"/>
          </w:divBdr>
        </w:div>
        <w:div w:id="1878465247">
          <w:marLeft w:val="480"/>
          <w:marRight w:val="0"/>
          <w:marTop w:val="0"/>
          <w:marBottom w:val="0"/>
          <w:divBdr>
            <w:top w:val="none" w:sz="0" w:space="0" w:color="auto"/>
            <w:left w:val="none" w:sz="0" w:space="0" w:color="auto"/>
            <w:bottom w:val="none" w:sz="0" w:space="0" w:color="auto"/>
            <w:right w:val="none" w:sz="0" w:space="0" w:color="auto"/>
          </w:divBdr>
        </w:div>
        <w:div w:id="1513645224">
          <w:marLeft w:val="480"/>
          <w:marRight w:val="0"/>
          <w:marTop w:val="0"/>
          <w:marBottom w:val="0"/>
          <w:divBdr>
            <w:top w:val="none" w:sz="0" w:space="0" w:color="auto"/>
            <w:left w:val="none" w:sz="0" w:space="0" w:color="auto"/>
            <w:bottom w:val="none" w:sz="0" w:space="0" w:color="auto"/>
            <w:right w:val="none" w:sz="0" w:space="0" w:color="auto"/>
          </w:divBdr>
        </w:div>
        <w:div w:id="413674599">
          <w:marLeft w:val="480"/>
          <w:marRight w:val="0"/>
          <w:marTop w:val="0"/>
          <w:marBottom w:val="0"/>
          <w:divBdr>
            <w:top w:val="none" w:sz="0" w:space="0" w:color="auto"/>
            <w:left w:val="none" w:sz="0" w:space="0" w:color="auto"/>
            <w:bottom w:val="none" w:sz="0" w:space="0" w:color="auto"/>
            <w:right w:val="none" w:sz="0" w:space="0" w:color="auto"/>
          </w:divBdr>
        </w:div>
        <w:div w:id="151455896">
          <w:marLeft w:val="480"/>
          <w:marRight w:val="0"/>
          <w:marTop w:val="0"/>
          <w:marBottom w:val="0"/>
          <w:divBdr>
            <w:top w:val="none" w:sz="0" w:space="0" w:color="auto"/>
            <w:left w:val="none" w:sz="0" w:space="0" w:color="auto"/>
            <w:bottom w:val="none" w:sz="0" w:space="0" w:color="auto"/>
            <w:right w:val="none" w:sz="0" w:space="0" w:color="auto"/>
          </w:divBdr>
        </w:div>
        <w:div w:id="812408666">
          <w:marLeft w:val="480"/>
          <w:marRight w:val="0"/>
          <w:marTop w:val="0"/>
          <w:marBottom w:val="0"/>
          <w:divBdr>
            <w:top w:val="none" w:sz="0" w:space="0" w:color="auto"/>
            <w:left w:val="none" w:sz="0" w:space="0" w:color="auto"/>
            <w:bottom w:val="none" w:sz="0" w:space="0" w:color="auto"/>
            <w:right w:val="none" w:sz="0" w:space="0" w:color="auto"/>
          </w:divBdr>
        </w:div>
        <w:div w:id="517080625">
          <w:marLeft w:val="480"/>
          <w:marRight w:val="0"/>
          <w:marTop w:val="0"/>
          <w:marBottom w:val="0"/>
          <w:divBdr>
            <w:top w:val="none" w:sz="0" w:space="0" w:color="auto"/>
            <w:left w:val="none" w:sz="0" w:space="0" w:color="auto"/>
            <w:bottom w:val="none" w:sz="0" w:space="0" w:color="auto"/>
            <w:right w:val="none" w:sz="0" w:space="0" w:color="auto"/>
          </w:divBdr>
        </w:div>
        <w:div w:id="436296343">
          <w:marLeft w:val="480"/>
          <w:marRight w:val="0"/>
          <w:marTop w:val="0"/>
          <w:marBottom w:val="0"/>
          <w:divBdr>
            <w:top w:val="none" w:sz="0" w:space="0" w:color="auto"/>
            <w:left w:val="none" w:sz="0" w:space="0" w:color="auto"/>
            <w:bottom w:val="none" w:sz="0" w:space="0" w:color="auto"/>
            <w:right w:val="none" w:sz="0" w:space="0" w:color="auto"/>
          </w:divBdr>
        </w:div>
        <w:div w:id="2017687423">
          <w:marLeft w:val="480"/>
          <w:marRight w:val="0"/>
          <w:marTop w:val="0"/>
          <w:marBottom w:val="0"/>
          <w:divBdr>
            <w:top w:val="none" w:sz="0" w:space="0" w:color="auto"/>
            <w:left w:val="none" w:sz="0" w:space="0" w:color="auto"/>
            <w:bottom w:val="none" w:sz="0" w:space="0" w:color="auto"/>
            <w:right w:val="none" w:sz="0" w:space="0" w:color="auto"/>
          </w:divBdr>
        </w:div>
        <w:div w:id="2317042">
          <w:marLeft w:val="480"/>
          <w:marRight w:val="0"/>
          <w:marTop w:val="0"/>
          <w:marBottom w:val="0"/>
          <w:divBdr>
            <w:top w:val="none" w:sz="0" w:space="0" w:color="auto"/>
            <w:left w:val="none" w:sz="0" w:space="0" w:color="auto"/>
            <w:bottom w:val="none" w:sz="0" w:space="0" w:color="auto"/>
            <w:right w:val="none" w:sz="0" w:space="0" w:color="auto"/>
          </w:divBdr>
        </w:div>
        <w:div w:id="242615633">
          <w:marLeft w:val="480"/>
          <w:marRight w:val="0"/>
          <w:marTop w:val="0"/>
          <w:marBottom w:val="0"/>
          <w:divBdr>
            <w:top w:val="none" w:sz="0" w:space="0" w:color="auto"/>
            <w:left w:val="none" w:sz="0" w:space="0" w:color="auto"/>
            <w:bottom w:val="none" w:sz="0" w:space="0" w:color="auto"/>
            <w:right w:val="none" w:sz="0" w:space="0" w:color="auto"/>
          </w:divBdr>
        </w:div>
        <w:div w:id="2068911953">
          <w:marLeft w:val="480"/>
          <w:marRight w:val="0"/>
          <w:marTop w:val="0"/>
          <w:marBottom w:val="0"/>
          <w:divBdr>
            <w:top w:val="none" w:sz="0" w:space="0" w:color="auto"/>
            <w:left w:val="none" w:sz="0" w:space="0" w:color="auto"/>
            <w:bottom w:val="none" w:sz="0" w:space="0" w:color="auto"/>
            <w:right w:val="none" w:sz="0" w:space="0" w:color="auto"/>
          </w:divBdr>
        </w:div>
        <w:div w:id="84615491">
          <w:marLeft w:val="480"/>
          <w:marRight w:val="0"/>
          <w:marTop w:val="0"/>
          <w:marBottom w:val="0"/>
          <w:divBdr>
            <w:top w:val="none" w:sz="0" w:space="0" w:color="auto"/>
            <w:left w:val="none" w:sz="0" w:space="0" w:color="auto"/>
            <w:bottom w:val="none" w:sz="0" w:space="0" w:color="auto"/>
            <w:right w:val="none" w:sz="0" w:space="0" w:color="auto"/>
          </w:divBdr>
        </w:div>
        <w:div w:id="647633806">
          <w:marLeft w:val="480"/>
          <w:marRight w:val="0"/>
          <w:marTop w:val="0"/>
          <w:marBottom w:val="0"/>
          <w:divBdr>
            <w:top w:val="none" w:sz="0" w:space="0" w:color="auto"/>
            <w:left w:val="none" w:sz="0" w:space="0" w:color="auto"/>
            <w:bottom w:val="none" w:sz="0" w:space="0" w:color="auto"/>
            <w:right w:val="none" w:sz="0" w:space="0" w:color="auto"/>
          </w:divBdr>
        </w:div>
        <w:div w:id="745885662">
          <w:marLeft w:val="480"/>
          <w:marRight w:val="0"/>
          <w:marTop w:val="0"/>
          <w:marBottom w:val="0"/>
          <w:divBdr>
            <w:top w:val="none" w:sz="0" w:space="0" w:color="auto"/>
            <w:left w:val="none" w:sz="0" w:space="0" w:color="auto"/>
            <w:bottom w:val="none" w:sz="0" w:space="0" w:color="auto"/>
            <w:right w:val="none" w:sz="0" w:space="0" w:color="auto"/>
          </w:divBdr>
        </w:div>
        <w:div w:id="383874262">
          <w:marLeft w:val="480"/>
          <w:marRight w:val="0"/>
          <w:marTop w:val="0"/>
          <w:marBottom w:val="0"/>
          <w:divBdr>
            <w:top w:val="none" w:sz="0" w:space="0" w:color="auto"/>
            <w:left w:val="none" w:sz="0" w:space="0" w:color="auto"/>
            <w:bottom w:val="none" w:sz="0" w:space="0" w:color="auto"/>
            <w:right w:val="none" w:sz="0" w:space="0" w:color="auto"/>
          </w:divBdr>
        </w:div>
        <w:div w:id="1307927359">
          <w:marLeft w:val="480"/>
          <w:marRight w:val="0"/>
          <w:marTop w:val="0"/>
          <w:marBottom w:val="0"/>
          <w:divBdr>
            <w:top w:val="none" w:sz="0" w:space="0" w:color="auto"/>
            <w:left w:val="none" w:sz="0" w:space="0" w:color="auto"/>
            <w:bottom w:val="none" w:sz="0" w:space="0" w:color="auto"/>
            <w:right w:val="none" w:sz="0" w:space="0" w:color="auto"/>
          </w:divBdr>
        </w:div>
        <w:div w:id="111942960">
          <w:marLeft w:val="480"/>
          <w:marRight w:val="0"/>
          <w:marTop w:val="0"/>
          <w:marBottom w:val="0"/>
          <w:divBdr>
            <w:top w:val="none" w:sz="0" w:space="0" w:color="auto"/>
            <w:left w:val="none" w:sz="0" w:space="0" w:color="auto"/>
            <w:bottom w:val="none" w:sz="0" w:space="0" w:color="auto"/>
            <w:right w:val="none" w:sz="0" w:space="0" w:color="auto"/>
          </w:divBdr>
        </w:div>
        <w:div w:id="1158881699">
          <w:marLeft w:val="480"/>
          <w:marRight w:val="0"/>
          <w:marTop w:val="0"/>
          <w:marBottom w:val="0"/>
          <w:divBdr>
            <w:top w:val="none" w:sz="0" w:space="0" w:color="auto"/>
            <w:left w:val="none" w:sz="0" w:space="0" w:color="auto"/>
            <w:bottom w:val="none" w:sz="0" w:space="0" w:color="auto"/>
            <w:right w:val="none" w:sz="0" w:space="0" w:color="auto"/>
          </w:divBdr>
        </w:div>
        <w:div w:id="1804422300">
          <w:marLeft w:val="480"/>
          <w:marRight w:val="0"/>
          <w:marTop w:val="0"/>
          <w:marBottom w:val="0"/>
          <w:divBdr>
            <w:top w:val="none" w:sz="0" w:space="0" w:color="auto"/>
            <w:left w:val="none" w:sz="0" w:space="0" w:color="auto"/>
            <w:bottom w:val="none" w:sz="0" w:space="0" w:color="auto"/>
            <w:right w:val="none" w:sz="0" w:space="0" w:color="auto"/>
          </w:divBdr>
        </w:div>
        <w:div w:id="234097243">
          <w:marLeft w:val="480"/>
          <w:marRight w:val="0"/>
          <w:marTop w:val="0"/>
          <w:marBottom w:val="0"/>
          <w:divBdr>
            <w:top w:val="none" w:sz="0" w:space="0" w:color="auto"/>
            <w:left w:val="none" w:sz="0" w:space="0" w:color="auto"/>
            <w:bottom w:val="none" w:sz="0" w:space="0" w:color="auto"/>
            <w:right w:val="none" w:sz="0" w:space="0" w:color="auto"/>
          </w:divBdr>
        </w:div>
        <w:div w:id="1215119170">
          <w:marLeft w:val="480"/>
          <w:marRight w:val="0"/>
          <w:marTop w:val="0"/>
          <w:marBottom w:val="0"/>
          <w:divBdr>
            <w:top w:val="none" w:sz="0" w:space="0" w:color="auto"/>
            <w:left w:val="none" w:sz="0" w:space="0" w:color="auto"/>
            <w:bottom w:val="none" w:sz="0" w:space="0" w:color="auto"/>
            <w:right w:val="none" w:sz="0" w:space="0" w:color="auto"/>
          </w:divBdr>
        </w:div>
        <w:div w:id="1699575485">
          <w:marLeft w:val="480"/>
          <w:marRight w:val="0"/>
          <w:marTop w:val="0"/>
          <w:marBottom w:val="0"/>
          <w:divBdr>
            <w:top w:val="none" w:sz="0" w:space="0" w:color="auto"/>
            <w:left w:val="none" w:sz="0" w:space="0" w:color="auto"/>
            <w:bottom w:val="none" w:sz="0" w:space="0" w:color="auto"/>
            <w:right w:val="none" w:sz="0" w:space="0" w:color="auto"/>
          </w:divBdr>
        </w:div>
        <w:div w:id="1274632971">
          <w:marLeft w:val="480"/>
          <w:marRight w:val="0"/>
          <w:marTop w:val="0"/>
          <w:marBottom w:val="0"/>
          <w:divBdr>
            <w:top w:val="none" w:sz="0" w:space="0" w:color="auto"/>
            <w:left w:val="none" w:sz="0" w:space="0" w:color="auto"/>
            <w:bottom w:val="none" w:sz="0" w:space="0" w:color="auto"/>
            <w:right w:val="none" w:sz="0" w:space="0" w:color="auto"/>
          </w:divBdr>
        </w:div>
        <w:div w:id="1206407220">
          <w:marLeft w:val="480"/>
          <w:marRight w:val="0"/>
          <w:marTop w:val="0"/>
          <w:marBottom w:val="0"/>
          <w:divBdr>
            <w:top w:val="none" w:sz="0" w:space="0" w:color="auto"/>
            <w:left w:val="none" w:sz="0" w:space="0" w:color="auto"/>
            <w:bottom w:val="none" w:sz="0" w:space="0" w:color="auto"/>
            <w:right w:val="none" w:sz="0" w:space="0" w:color="auto"/>
          </w:divBdr>
        </w:div>
      </w:divsChild>
    </w:div>
    <w:div w:id="1983998954">
      <w:bodyDiv w:val="1"/>
      <w:marLeft w:val="0"/>
      <w:marRight w:val="0"/>
      <w:marTop w:val="0"/>
      <w:marBottom w:val="0"/>
      <w:divBdr>
        <w:top w:val="none" w:sz="0" w:space="0" w:color="auto"/>
        <w:left w:val="none" w:sz="0" w:space="0" w:color="auto"/>
        <w:bottom w:val="none" w:sz="0" w:space="0" w:color="auto"/>
        <w:right w:val="none" w:sz="0" w:space="0" w:color="auto"/>
      </w:divBdr>
    </w:div>
    <w:div w:id="1984113374">
      <w:bodyDiv w:val="1"/>
      <w:marLeft w:val="0"/>
      <w:marRight w:val="0"/>
      <w:marTop w:val="0"/>
      <w:marBottom w:val="0"/>
      <w:divBdr>
        <w:top w:val="none" w:sz="0" w:space="0" w:color="auto"/>
        <w:left w:val="none" w:sz="0" w:space="0" w:color="auto"/>
        <w:bottom w:val="none" w:sz="0" w:space="0" w:color="auto"/>
        <w:right w:val="none" w:sz="0" w:space="0" w:color="auto"/>
      </w:divBdr>
    </w:div>
    <w:div w:id="1984113542">
      <w:bodyDiv w:val="1"/>
      <w:marLeft w:val="0"/>
      <w:marRight w:val="0"/>
      <w:marTop w:val="0"/>
      <w:marBottom w:val="0"/>
      <w:divBdr>
        <w:top w:val="none" w:sz="0" w:space="0" w:color="auto"/>
        <w:left w:val="none" w:sz="0" w:space="0" w:color="auto"/>
        <w:bottom w:val="none" w:sz="0" w:space="0" w:color="auto"/>
        <w:right w:val="none" w:sz="0" w:space="0" w:color="auto"/>
      </w:divBdr>
    </w:div>
    <w:div w:id="1984506189">
      <w:bodyDiv w:val="1"/>
      <w:marLeft w:val="0"/>
      <w:marRight w:val="0"/>
      <w:marTop w:val="0"/>
      <w:marBottom w:val="0"/>
      <w:divBdr>
        <w:top w:val="none" w:sz="0" w:space="0" w:color="auto"/>
        <w:left w:val="none" w:sz="0" w:space="0" w:color="auto"/>
        <w:bottom w:val="none" w:sz="0" w:space="0" w:color="auto"/>
        <w:right w:val="none" w:sz="0" w:space="0" w:color="auto"/>
      </w:divBdr>
    </w:div>
    <w:div w:id="1984851192">
      <w:bodyDiv w:val="1"/>
      <w:marLeft w:val="0"/>
      <w:marRight w:val="0"/>
      <w:marTop w:val="0"/>
      <w:marBottom w:val="0"/>
      <w:divBdr>
        <w:top w:val="none" w:sz="0" w:space="0" w:color="auto"/>
        <w:left w:val="none" w:sz="0" w:space="0" w:color="auto"/>
        <w:bottom w:val="none" w:sz="0" w:space="0" w:color="auto"/>
        <w:right w:val="none" w:sz="0" w:space="0" w:color="auto"/>
      </w:divBdr>
    </w:div>
    <w:div w:id="1984890900">
      <w:bodyDiv w:val="1"/>
      <w:marLeft w:val="0"/>
      <w:marRight w:val="0"/>
      <w:marTop w:val="0"/>
      <w:marBottom w:val="0"/>
      <w:divBdr>
        <w:top w:val="none" w:sz="0" w:space="0" w:color="auto"/>
        <w:left w:val="none" w:sz="0" w:space="0" w:color="auto"/>
        <w:bottom w:val="none" w:sz="0" w:space="0" w:color="auto"/>
        <w:right w:val="none" w:sz="0" w:space="0" w:color="auto"/>
      </w:divBdr>
    </w:div>
    <w:div w:id="1984893473">
      <w:bodyDiv w:val="1"/>
      <w:marLeft w:val="0"/>
      <w:marRight w:val="0"/>
      <w:marTop w:val="0"/>
      <w:marBottom w:val="0"/>
      <w:divBdr>
        <w:top w:val="none" w:sz="0" w:space="0" w:color="auto"/>
        <w:left w:val="none" w:sz="0" w:space="0" w:color="auto"/>
        <w:bottom w:val="none" w:sz="0" w:space="0" w:color="auto"/>
        <w:right w:val="none" w:sz="0" w:space="0" w:color="auto"/>
      </w:divBdr>
    </w:div>
    <w:div w:id="1984964054">
      <w:bodyDiv w:val="1"/>
      <w:marLeft w:val="0"/>
      <w:marRight w:val="0"/>
      <w:marTop w:val="0"/>
      <w:marBottom w:val="0"/>
      <w:divBdr>
        <w:top w:val="none" w:sz="0" w:space="0" w:color="auto"/>
        <w:left w:val="none" w:sz="0" w:space="0" w:color="auto"/>
        <w:bottom w:val="none" w:sz="0" w:space="0" w:color="auto"/>
        <w:right w:val="none" w:sz="0" w:space="0" w:color="auto"/>
      </w:divBdr>
    </w:div>
    <w:div w:id="1985697496">
      <w:bodyDiv w:val="1"/>
      <w:marLeft w:val="0"/>
      <w:marRight w:val="0"/>
      <w:marTop w:val="0"/>
      <w:marBottom w:val="0"/>
      <w:divBdr>
        <w:top w:val="none" w:sz="0" w:space="0" w:color="auto"/>
        <w:left w:val="none" w:sz="0" w:space="0" w:color="auto"/>
        <w:bottom w:val="none" w:sz="0" w:space="0" w:color="auto"/>
        <w:right w:val="none" w:sz="0" w:space="0" w:color="auto"/>
      </w:divBdr>
    </w:div>
    <w:div w:id="1985768328">
      <w:bodyDiv w:val="1"/>
      <w:marLeft w:val="0"/>
      <w:marRight w:val="0"/>
      <w:marTop w:val="0"/>
      <w:marBottom w:val="0"/>
      <w:divBdr>
        <w:top w:val="none" w:sz="0" w:space="0" w:color="auto"/>
        <w:left w:val="none" w:sz="0" w:space="0" w:color="auto"/>
        <w:bottom w:val="none" w:sz="0" w:space="0" w:color="auto"/>
        <w:right w:val="none" w:sz="0" w:space="0" w:color="auto"/>
      </w:divBdr>
    </w:div>
    <w:div w:id="1985884853">
      <w:bodyDiv w:val="1"/>
      <w:marLeft w:val="0"/>
      <w:marRight w:val="0"/>
      <w:marTop w:val="0"/>
      <w:marBottom w:val="0"/>
      <w:divBdr>
        <w:top w:val="none" w:sz="0" w:space="0" w:color="auto"/>
        <w:left w:val="none" w:sz="0" w:space="0" w:color="auto"/>
        <w:bottom w:val="none" w:sz="0" w:space="0" w:color="auto"/>
        <w:right w:val="none" w:sz="0" w:space="0" w:color="auto"/>
      </w:divBdr>
    </w:div>
    <w:div w:id="1986200840">
      <w:bodyDiv w:val="1"/>
      <w:marLeft w:val="0"/>
      <w:marRight w:val="0"/>
      <w:marTop w:val="0"/>
      <w:marBottom w:val="0"/>
      <w:divBdr>
        <w:top w:val="none" w:sz="0" w:space="0" w:color="auto"/>
        <w:left w:val="none" w:sz="0" w:space="0" w:color="auto"/>
        <w:bottom w:val="none" w:sz="0" w:space="0" w:color="auto"/>
        <w:right w:val="none" w:sz="0" w:space="0" w:color="auto"/>
      </w:divBdr>
      <w:divsChild>
        <w:div w:id="1970742623">
          <w:marLeft w:val="480"/>
          <w:marRight w:val="0"/>
          <w:marTop w:val="0"/>
          <w:marBottom w:val="0"/>
          <w:divBdr>
            <w:top w:val="none" w:sz="0" w:space="0" w:color="auto"/>
            <w:left w:val="none" w:sz="0" w:space="0" w:color="auto"/>
            <w:bottom w:val="none" w:sz="0" w:space="0" w:color="auto"/>
            <w:right w:val="none" w:sz="0" w:space="0" w:color="auto"/>
          </w:divBdr>
        </w:div>
        <w:div w:id="735858156">
          <w:marLeft w:val="480"/>
          <w:marRight w:val="0"/>
          <w:marTop w:val="0"/>
          <w:marBottom w:val="0"/>
          <w:divBdr>
            <w:top w:val="none" w:sz="0" w:space="0" w:color="auto"/>
            <w:left w:val="none" w:sz="0" w:space="0" w:color="auto"/>
            <w:bottom w:val="none" w:sz="0" w:space="0" w:color="auto"/>
            <w:right w:val="none" w:sz="0" w:space="0" w:color="auto"/>
          </w:divBdr>
        </w:div>
        <w:div w:id="1626081386">
          <w:marLeft w:val="480"/>
          <w:marRight w:val="0"/>
          <w:marTop w:val="0"/>
          <w:marBottom w:val="0"/>
          <w:divBdr>
            <w:top w:val="none" w:sz="0" w:space="0" w:color="auto"/>
            <w:left w:val="none" w:sz="0" w:space="0" w:color="auto"/>
            <w:bottom w:val="none" w:sz="0" w:space="0" w:color="auto"/>
            <w:right w:val="none" w:sz="0" w:space="0" w:color="auto"/>
          </w:divBdr>
        </w:div>
        <w:div w:id="780029427">
          <w:marLeft w:val="480"/>
          <w:marRight w:val="0"/>
          <w:marTop w:val="0"/>
          <w:marBottom w:val="0"/>
          <w:divBdr>
            <w:top w:val="none" w:sz="0" w:space="0" w:color="auto"/>
            <w:left w:val="none" w:sz="0" w:space="0" w:color="auto"/>
            <w:bottom w:val="none" w:sz="0" w:space="0" w:color="auto"/>
            <w:right w:val="none" w:sz="0" w:space="0" w:color="auto"/>
          </w:divBdr>
        </w:div>
        <w:div w:id="1536506633">
          <w:marLeft w:val="480"/>
          <w:marRight w:val="0"/>
          <w:marTop w:val="0"/>
          <w:marBottom w:val="0"/>
          <w:divBdr>
            <w:top w:val="none" w:sz="0" w:space="0" w:color="auto"/>
            <w:left w:val="none" w:sz="0" w:space="0" w:color="auto"/>
            <w:bottom w:val="none" w:sz="0" w:space="0" w:color="auto"/>
            <w:right w:val="none" w:sz="0" w:space="0" w:color="auto"/>
          </w:divBdr>
        </w:div>
        <w:div w:id="1531531944">
          <w:marLeft w:val="480"/>
          <w:marRight w:val="0"/>
          <w:marTop w:val="0"/>
          <w:marBottom w:val="0"/>
          <w:divBdr>
            <w:top w:val="none" w:sz="0" w:space="0" w:color="auto"/>
            <w:left w:val="none" w:sz="0" w:space="0" w:color="auto"/>
            <w:bottom w:val="none" w:sz="0" w:space="0" w:color="auto"/>
            <w:right w:val="none" w:sz="0" w:space="0" w:color="auto"/>
          </w:divBdr>
        </w:div>
        <w:div w:id="1768185111">
          <w:marLeft w:val="480"/>
          <w:marRight w:val="0"/>
          <w:marTop w:val="0"/>
          <w:marBottom w:val="0"/>
          <w:divBdr>
            <w:top w:val="none" w:sz="0" w:space="0" w:color="auto"/>
            <w:left w:val="none" w:sz="0" w:space="0" w:color="auto"/>
            <w:bottom w:val="none" w:sz="0" w:space="0" w:color="auto"/>
            <w:right w:val="none" w:sz="0" w:space="0" w:color="auto"/>
          </w:divBdr>
        </w:div>
        <w:div w:id="949164783">
          <w:marLeft w:val="480"/>
          <w:marRight w:val="0"/>
          <w:marTop w:val="0"/>
          <w:marBottom w:val="0"/>
          <w:divBdr>
            <w:top w:val="none" w:sz="0" w:space="0" w:color="auto"/>
            <w:left w:val="none" w:sz="0" w:space="0" w:color="auto"/>
            <w:bottom w:val="none" w:sz="0" w:space="0" w:color="auto"/>
            <w:right w:val="none" w:sz="0" w:space="0" w:color="auto"/>
          </w:divBdr>
        </w:div>
        <w:div w:id="913390001">
          <w:marLeft w:val="480"/>
          <w:marRight w:val="0"/>
          <w:marTop w:val="0"/>
          <w:marBottom w:val="0"/>
          <w:divBdr>
            <w:top w:val="none" w:sz="0" w:space="0" w:color="auto"/>
            <w:left w:val="none" w:sz="0" w:space="0" w:color="auto"/>
            <w:bottom w:val="none" w:sz="0" w:space="0" w:color="auto"/>
            <w:right w:val="none" w:sz="0" w:space="0" w:color="auto"/>
          </w:divBdr>
        </w:div>
        <w:div w:id="90976601">
          <w:marLeft w:val="480"/>
          <w:marRight w:val="0"/>
          <w:marTop w:val="0"/>
          <w:marBottom w:val="0"/>
          <w:divBdr>
            <w:top w:val="none" w:sz="0" w:space="0" w:color="auto"/>
            <w:left w:val="none" w:sz="0" w:space="0" w:color="auto"/>
            <w:bottom w:val="none" w:sz="0" w:space="0" w:color="auto"/>
            <w:right w:val="none" w:sz="0" w:space="0" w:color="auto"/>
          </w:divBdr>
        </w:div>
        <w:div w:id="1496412427">
          <w:marLeft w:val="480"/>
          <w:marRight w:val="0"/>
          <w:marTop w:val="0"/>
          <w:marBottom w:val="0"/>
          <w:divBdr>
            <w:top w:val="none" w:sz="0" w:space="0" w:color="auto"/>
            <w:left w:val="none" w:sz="0" w:space="0" w:color="auto"/>
            <w:bottom w:val="none" w:sz="0" w:space="0" w:color="auto"/>
            <w:right w:val="none" w:sz="0" w:space="0" w:color="auto"/>
          </w:divBdr>
        </w:div>
        <w:div w:id="971400569">
          <w:marLeft w:val="480"/>
          <w:marRight w:val="0"/>
          <w:marTop w:val="0"/>
          <w:marBottom w:val="0"/>
          <w:divBdr>
            <w:top w:val="none" w:sz="0" w:space="0" w:color="auto"/>
            <w:left w:val="none" w:sz="0" w:space="0" w:color="auto"/>
            <w:bottom w:val="none" w:sz="0" w:space="0" w:color="auto"/>
            <w:right w:val="none" w:sz="0" w:space="0" w:color="auto"/>
          </w:divBdr>
        </w:div>
        <w:div w:id="340475557">
          <w:marLeft w:val="480"/>
          <w:marRight w:val="0"/>
          <w:marTop w:val="0"/>
          <w:marBottom w:val="0"/>
          <w:divBdr>
            <w:top w:val="none" w:sz="0" w:space="0" w:color="auto"/>
            <w:left w:val="none" w:sz="0" w:space="0" w:color="auto"/>
            <w:bottom w:val="none" w:sz="0" w:space="0" w:color="auto"/>
            <w:right w:val="none" w:sz="0" w:space="0" w:color="auto"/>
          </w:divBdr>
        </w:div>
        <w:div w:id="1082876705">
          <w:marLeft w:val="480"/>
          <w:marRight w:val="0"/>
          <w:marTop w:val="0"/>
          <w:marBottom w:val="0"/>
          <w:divBdr>
            <w:top w:val="none" w:sz="0" w:space="0" w:color="auto"/>
            <w:left w:val="none" w:sz="0" w:space="0" w:color="auto"/>
            <w:bottom w:val="none" w:sz="0" w:space="0" w:color="auto"/>
            <w:right w:val="none" w:sz="0" w:space="0" w:color="auto"/>
          </w:divBdr>
        </w:div>
        <w:div w:id="173230642">
          <w:marLeft w:val="480"/>
          <w:marRight w:val="0"/>
          <w:marTop w:val="0"/>
          <w:marBottom w:val="0"/>
          <w:divBdr>
            <w:top w:val="none" w:sz="0" w:space="0" w:color="auto"/>
            <w:left w:val="none" w:sz="0" w:space="0" w:color="auto"/>
            <w:bottom w:val="none" w:sz="0" w:space="0" w:color="auto"/>
            <w:right w:val="none" w:sz="0" w:space="0" w:color="auto"/>
          </w:divBdr>
        </w:div>
        <w:div w:id="1418093499">
          <w:marLeft w:val="480"/>
          <w:marRight w:val="0"/>
          <w:marTop w:val="0"/>
          <w:marBottom w:val="0"/>
          <w:divBdr>
            <w:top w:val="none" w:sz="0" w:space="0" w:color="auto"/>
            <w:left w:val="none" w:sz="0" w:space="0" w:color="auto"/>
            <w:bottom w:val="none" w:sz="0" w:space="0" w:color="auto"/>
            <w:right w:val="none" w:sz="0" w:space="0" w:color="auto"/>
          </w:divBdr>
        </w:div>
        <w:div w:id="1912956776">
          <w:marLeft w:val="480"/>
          <w:marRight w:val="0"/>
          <w:marTop w:val="0"/>
          <w:marBottom w:val="0"/>
          <w:divBdr>
            <w:top w:val="none" w:sz="0" w:space="0" w:color="auto"/>
            <w:left w:val="none" w:sz="0" w:space="0" w:color="auto"/>
            <w:bottom w:val="none" w:sz="0" w:space="0" w:color="auto"/>
            <w:right w:val="none" w:sz="0" w:space="0" w:color="auto"/>
          </w:divBdr>
        </w:div>
        <w:div w:id="1203859724">
          <w:marLeft w:val="480"/>
          <w:marRight w:val="0"/>
          <w:marTop w:val="0"/>
          <w:marBottom w:val="0"/>
          <w:divBdr>
            <w:top w:val="none" w:sz="0" w:space="0" w:color="auto"/>
            <w:left w:val="none" w:sz="0" w:space="0" w:color="auto"/>
            <w:bottom w:val="none" w:sz="0" w:space="0" w:color="auto"/>
            <w:right w:val="none" w:sz="0" w:space="0" w:color="auto"/>
          </w:divBdr>
        </w:div>
        <w:div w:id="1249773394">
          <w:marLeft w:val="480"/>
          <w:marRight w:val="0"/>
          <w:marTop w:val="0"/>
          <w:marBottom w:val="0"/>
          <w:divBdr>
            <w:top w:val="none" w:sz="0" w:space="0" w:color="auto"/>
            <w:left w:val="none" w:sz="0" w:space="0" w:color="auto"/>
            <w:bottom w:val="none" w:sz="0" w:space="0" w:color="auto"/>
            <w:right w:val="none" w:sz="0" w:space="0" w:color="auto"/>
          </w:divBdr>
        </w:div>
        <w:div w:id="2064407703">
          <w:marLeft w:val="480"/>
          <w:marRight w:val="0"/>
          <w:marTop w:val="0"/>
          <w:marBottom w:val="0"/>
          <w:divBdr>
            <w:top w:val="none" w:sz="0" w:space="0" w:color="auto"/>
            <w:left w:val="none" w:sz="0" w:space="0" w:color="auto"/>
            <w:bottom w:val="none" w:sz="0" w:space="0" w:color="auto"/>
            <w:right w:val="none" w:sz="0" w:space="0" w:color="auto"/>
          </w:divBdr>
        </w:div>
        <w:div w:id="1072196482">
          <w:marLeft w:val="480"/>
          <w:marRight w:val="0"/>
          <w:marTop w:val="0"/>
          <w:marBottom w:val="0"/>
          <w:divBdr>
            <w:top w:val="none" w:sz="0" w:space="0" w:color="auto"/>
            <w:left w:val="none" w:sz="0" w:space="0" w:color="auto"/>
            <w:bottom w:val="none" w:sz="0" w:space="0" w:color="auto"/>
            <w:right w:val="none" w:sz="0" w:space="0" w:color="auto"/>
          </w:divBdr>
        </w:div>
        <w:div w:id="435448583">
          <w:marLeft w:val="480"/>
          <w:marRight w:val="0"/>
          <w:marTop w:val="0"/>
          <w:marBottom w:val="0"/>
          <w:divBdr>
            <w:top w:val="none" w:sz="0" w:space="0" w:color="auto"/>
            <w:left w:val="none" w:sz="0" w:space="0" w:color="auto"/>
            <w:bottom w:val="none" w:sz="0" w:space="0" w:color="auto"/>
            <w:right w:val="none" w:sz="0" w:space="0" w:color="auto"/>
          </w:divBdr>
        </w:div>
        <w:div w:id="778914954">
          <w:marLeft w:val="480"/>
          <w:marRight w:val="0"/>
          <w:marTop w:val="0"/>
          <w:marBottom w:val="0"/>
          <w:divBdr>
            <w:top w:val="none" w:sz="0" w:space="0" w:color="auto"/>
            <w:left w:val="none" w:sz="0" w:space="0" w:color="auto"/>
            <w:bottom w:val="none" w:sz="0" w:space="0" w:color="auto"/>
            <w:right w:val="none" w:sz="0" w:space="0" w:color="auto"/>
          </w:divBdr>
        </w:div>
        <w:div w:id="685325928">
          <w:marLeft w:val="480"/>
          <w:marRight w:val="0"/>
          <w:marTop w:val="0"/>
          <w:marBottom w:val="0"/>
          <w:divBdr>
            <w:top w:val="none" w:sz="0" w:space="0" w:color="auto"/>
            <w:left w:val="none" w:sz="0" w:space="0" w:color="auto"/>
            <w:bottom w:val="none" w:sz="0" w:space="0" w:color="auto"/>
            <w:right w:val="none" w:sz="0" w:space="0" w:color="auto"/>
          </w:divBdr>
        </w:div>
        <w:div w:id="1469514548">
          <w:marLeft w:val="480"/>
          <w:marRight w:val="0"/>
          <w:marTop w:val="0"/>
          <w:marBottom w:val="0"/>
          <w:divBdr>
            <w:top w:val="none" w:sz="0" w:space="0" w:color="auto"/>
            <w:left w:val="none" w:sz="0" w:space="0" w:color="auto"/>
            <w:bottom w:val="none" w:sz="0" w:space="0" w:color="auto"/>
            <w:right w:val="none" w:sz="0" w:space="0" w:color="auto"/>
          </w:divBdr>
        </w:div>
        <w:div w:id="979841117">
          <w:marLeft w:val="480"/>
          <w:marRight w:val="0"/>
          <w:marTop w:val="0"/>
          <w:marBottom w:val="0"/>
          <w:divBdr>
            <w:top w:val="none" w:sz="0" w:space="0" w:color="auto"/>
            <w:left w:val="none" w:sz="0" w:space="0" w:color="auto"/>
            <w:bottom w:val="none" w:sz="0" w:space="0" w:color="auto"/>
            <w:right w:val="none" w:sz="0" w:space="0" w:color="auto"/>
          </w:divBdr>
        </w:div>
        <w:div w:id="1504514050">
          <w:marLeft w:val="480"/>
          <w:marRight w:val="0"/>
          <w:marTop w:val="0"/>
          <w:marBottom w:val="0"/>
          <w:divBdr>
            <w:top w:val="none" w:sz="0" w:space="0" w:color="auto"/>
            <w:left w:val="none" w:sz="0" w:space="0" w:color="auto"/>
            <w:bottom w:val="none" w:sz="0" w:space="0" w:color="auto"/>
            <w:right w:val="none" w:sz="0" w:space="0" w:color="auto"/>
          </w:divBdr>
        </w:div>
        <w:div w:id="801847005">
          <w:marLeft w:val="480"/>
          <w:marRight w:val="0"/>
          <w:marTop w:val="0"/>
          <w:marBottom w:val="0"/>
          <w:divBdr>
            <w:top w:val="none" w:sz="0" w:space="0" w:color="auto"/>
            <w:left w:val="none" w:sz="0" w:space="0" w:color="auto"/>
            <w:bottom w:val="none" w:sz="0" w:space="0" w:color="auto"/>
            <w:right w:val="none" w:sz="0" w:space="0" w:color="auto"/>
          </w:divBdr>
        </w:div>
        <w:div w:id="1492527121">
          <w:marLeft w:val="480"/>
          <w:marRight w:val="0"/>
          <w:marTop w:val="0"/>
          <w:marBottom w:val="0"/>
          <w:divBdr>
            <w:top w:val="none" w:sz="0" w:space="0" w:color="auto"/>
            <w:left w:val="none" w:sz="0" w:space="0" w:color="auto"/>
            <w:bottom w:val="none" w:sz="0" w:space="0" w:color="auto"/>
            <w:right w:val="none" w:sz="0" w:space="0" w:color="auto"/>
          </w:divBdr>
        </w:div>
      </w:divsChild>
    </w:div>
    <w:div w:id="1986354485">
      <w:bodyDiv w:val="1"/>
      <w:marLeft w:val="0"/>
      <w:marRight w:val="0"/>
      <w:marTop w:val="0"/>
      <w:marBottom w:val="0"/>
      <w:divBdr>
        <w:top w:val="none" w:sz="0" w:space="0" w:color="auto"/>
        <w:left w:val="none" w:sz="0" w:space="0" w:color="auto"/>
        <w:bottom w:val="none" w:sz="0" w:space="0" w:color="auto"/>
        <w:right w:val="none" w:sz="0" w:space="0" w:color="auto"/>
      </w:divBdr>
    </w:div>
    <w:div w:id="1986664840">
      <w:bodyDiv w:val="1"/>
      <w:marLeft w:val="0"/>
      <w:marRight w:val="0"/>
      <w:marTop w:val="0"/>
      <w:marBottom w:val="0"/>
      <w:divBdr>
        <w:top w:val="none" w:sz="0" w:space="0" w:color="auto"/>
        <w:left w:val="none" w:sz="0" w:space="0" w:color="auto"/>
        <w:bottom w:val="none" w:sz="0" w:space="0" w:color="auto"/>
        <w:right w:val="none" w:sz="0" w:space="0" w:color="auto"/>
      </w:divBdr>
    </w:div>
    <w:div w:id="1986737515">
      <w:bodyDiv w:val="1"/>
      <w:marLeft w:val="0"/>
      <w:marRight w:val="0"/>
      <w:marTop w:val="0"/>
      <w:marBottom w:val="0"/>
      <w:divBdr>
        <w:top w:val="none" w:sz="0" w:space="0" w:color="auto"/>
        <w:left w:val="none" w:sz="0" w:space="0" w:color="auto"/>
        <w:bottom w:val="none" w:sz="0" w:space="0" w:color="auto"/>
        <w:right w:val="none" w:sz="0" w:space="0" w:color="auto"/>
      </w:divBdr>
    </w:div>
    <w:div w:id="1987002249">
      <w:bodyDiv w:val="1"/>
      <w:marLeft w:val="0"/>
      <w:marRight w:val="0"/>
      <w:marTop w:val="0"/>
      <w:marBottom w:val="0"/>
      <w:divBdr>
        <w:top w:val="none" w:sz="0" w:space="0" w:color="auto"/>
        <w:left w:val="none" w:sz="0" w:space="0" w:color="auto"/>
        <w:bottom w:val="none" w:sz="0" w:space="0" w:color="auto"/>
        <w:right w:val="none" w:sz="0" w:space="0" w:color="auto"/>
      </w:divBdr>
    </w:div>
    <w:div w:id="1987080826">
      <w:bodyDiv w:val="1"/>
      <w:marLeft w:val="0"/>
      <w:marRight w:val="0"/>
      <w:marTop w:val="0"/>
      <w:marBottom w:val="0"/>
      <w:divBdr>
        <w:top w:val="none" w:sz="0" w:space="0" w:color="auto"/>
        <w:left w:val="none" w:sz="0" w:space="0" w:color="auto"/>
        <w:bottom w:val="none" w:sz="0" w:space="0" w:color="auto"/>
        <w:right w:val="none" w:sz="0" w:space="0" w:color="auto"/>
      </w:divBdr>
      <w:divsChild>
        <w:div w:id="738942855">
          <w:marLeft w:val="480"/>
          <w:marRight w:val="0"/>
          <w:marTop w:val="0"/>
          <w:marBottom w:val="0"/>
          <w:divBdr>
            <w:top w:val="none" w:sz="0" w:space="0" w:color="auto"/>
            <w:left w:val="none" w:sz="0" w:space="0" w:color="auto"/>
            <w:bottom w:val="none" w:sz="0" w:space="0" w:color="auto"/>
            <w:right w:val="none" w:sz="0" w:space="0" w:color="auto"/>
          </w:divBdr>
        </w:div>
        <w:div w:id="1764911726">
          <w:marLeft w:val="480"/>
          <w:marRight w:val="0"/>
          <w:marTop w:val="0"/>
          <w:marBottom w:val="0"/>
          <w:divBdr>
            <w:top w:val="none" w:sz="0" w:space="0" w:color="auto"/>
            <w:left w:val="none" w:sz="0" w:space="0" w:color="auto"/>
            <w:bottom w:val="none" w:sz="0" w:space="0" w:color="auto"/>
            <w:right w:val="none" w:sz="0" w:space="0" w:color="auto"/>
          </w:divBdr>
        </w:div>
        <w:div w:id="947856054">
          <w:marLeft w:val="480"/>
          <w:marRight w:val="0"/>
          <w:marTop w:val="0"/>
          <w:marBottom w:val="0"/>
          <w:divBdr>
            <w:top w:val="none" w:sz="0" w:space="0" w:color="auto"/>
            <w:left w:val="none" w:sz="0" w:space="0" w:color="auto"/>
            <w:bottom w:val="none" w:sz="0" w:space="0" w:color="auto"/>
            <w:right w:val="none" w:sz="0" w:space="0" w:color="auto"/>
          </w:divBdr>
        </w:div>
        <w:div w:id="871957357">
          <w:marLeft w:val="480"/>
          <w:marRight w:val="0"/>
          <w:marTop w:val="0"/>
          <w:marBottom w:val="0"/>
          <w:divBdr>
            <w:top w:val="none" w:sz="0" w:space="0" w:color="auto"/>
            <w:left w:val="none" w:sz="0" w:space="0" w:color="auto"/>
            <w:bottom w:val="none" w:sz="0" w:space="0" w:color="auto"/>
            <w:right w:val="none" w:sz="0" w:space="0" w:color="auto"/>
          </w:divBdr>
        </w:div>
        <w:div w:id="1880046327">
          <w:marLeft w:val="480"/>
          <w:marRight w:val="0"/>
          <w:marTop w:val="0"/>
          <w:marBottom w:val="0"/>
          <w:divBdr>
            <w:top w:val="none" w:sz="0" w:space="0" w:color="auto"/>
            <w:left w:val="none" w:sz="0" w:space="0" w:color="auto"/>
            <w:bottom w:val="none" w:sz="0" w:space="0" w:color="auto"/>
            <w:right w:val="none" w:sz="0" w:space="0" w:color="auto"/>
          </w:divBdr>
        </w:div>
        <w:div w:id="637026737">
          <w:marLeft w:val="480"/>
          <w:marRight w:val="0"/>
          <w:marTop w:val="0"/>
          <w:marBottom w:val="0"/>
          <w:divBdr>
            <w:top w:val="none" w:sz="0" w:space="0" w:color="auto"/>
            <w:left w:val="none" w:sz="0" w:space="0" w:color="auto"/>
            <w:bottom w:val="none" w:sz="0" w:space="0" w:color="auto"/>
            <w:right w:val="none" w:sz="0" w:space="0" w:color="auto"/>
          </w:divBdr>
        </w:div>
        <w:div w:id="1141507562">
          <w:marLeft w:val="480"/>
          <w:marRight w:val="0"/>
          <w:marTop w:val="0"/>
          <w:marBottom w:val="0"/>
          <w:divBdr>
            <w:top w:val="none" w:sz="0" w:space="0" w:color="auto"/>
            <w:left w:val="none" w:sz="0" w:space="0" w:color="auto"/>
            <w:bottom w:val="none" w:sz="0" w:space="0" w:color="auto"/>
            <w:right w:val="none" w:sz="0" w:space="0" w:color="auto"/>
          </w:divBdr>
        </w:div>
        <w:div w:id="1666198973">
          <w:marLeft w:val="480"/>
          <w:marRight w:val="0"/>
          <w:marTop w:val="0"/>
          <w:marBottom w:val="0"/>
          <w:divBdr>
            <w:top w:val="none" w:sz="0" w:space="0" w:color="auto"/>
            <w:left w:val="none" w:sz="0" w:space="0" w:color="auto"/>
            <w:bottom w:val="none" w:sz="0" w:space="0" w:color="auto"/>
            <w:right w:val="none" w:sz="0" w:space="0" w:color="auto"/>
          </w:divBdr>
        </w:div>
        <w:div w:id="1360158653">
          <w:marLeft w:val="480"/>
          <w:marRight w:val="0"/>
          <w:marTop w:val="0"/>
          <w:marBottom w:val="0"/>
          <w:divBdr>
            <w:top w:val="none" w:sz="0" w:space="0" w:color="auto"/>
            <w:left w:val="none" w:sz="0" w:space="0" w:color="auto"/>
            <w:bottom w:val="none" w:sz="0" w:space="0" w:color="auto"/>
            <w:right w:val="none" w:sz="0" w:space="0" w:color="auto"/>
          </w:divBdr>
        </w:div>
        <w:div w:id="2117435135">
          <w:marLeft w:val="480"/>
          <w:marRight w:val="0"/>
          <w:marTop w:val="0"/>
          <w:marBottom w:val="0"/>
          <w:divBdr>
            <w:top w:val="none" w:sz="0" w:space="0" w:color="auto"/>
            <w:left w:val="none" w:sz="0" w:space="0" w:color="auto"/>
            <w:bottom w:val="none" w:sz="0" w:space="0" w:color="auto"/>
            <w:right w:val="none" w:sz="0" w:space="0" w:color="auto"/>
          </w:divBdr>
        </w:div>
        <w:div w:id="904686166">
          <w:marLeft w:val="480"/>
          <w:marRight w:val="0"/>
          <w:marTop w:val="0"/>
          <w:marBottom w:val="0"/>
          <w:divBdr>
            <w:top w:val="none" w:sz="0" w:space="0" w:color="auto"/>
            <w:left w:val="none" w:sz="0" w:space="0" w:color="auto"/>
            <w:bottom w:val="none" w:sz="0" w:space="0" w:color="auto"/>
            <w:right w:val="none" w:sz="0" w:space="0" w:color="auto"/>
          </w:divBdr>
        </w:div>
        <w:div w:id="149754818">
          <w:marLeft w:val="480"/>
          <w:marRight w:val="0"/>
          <w:marTop w:val="0"/>
          <w:marBottom w:val="0"/>
          <w:divBdr>
            <w:top w:val="none" w:sz="0" w:space="0" w:color="auto"/>
            <w:left w:val="none" w:sz="0" w:space="0" w:color="auto"/>
            <w:bottom w:val="none" w:sz="0" w:space="0" w:color="auto"/>
            <w:right w:val="none" w:sz="0" w:space="0" w:color="auto"/>
          </w:divBdr>
        </w:div>
        <w:div w:id="164788286">
          <w:marLeft w:val="480"/>
          <w:marRight w:val="0"/>
          <w:marTop w:val="0"/>
          <w:marBottom w:val="0"/>
          <w:divBdr>
            <w:top w:val="none" w:sz="0" w:space="0" w:color="auto"/>
            <w:left w:val="none" w:sz="0" w:space="0" w:color="auto"/>
            <w:bottom w:val="none" w:sz="0" w:space="0" w:color="auto"/>
            <w:right w:val="none" w:sz="0" w:space="0" w:color="auto"/>
          </w:divBdr>
        </w:div>
        <w:div w:id="2110422812">
          <w:marLeft w:val="480"/>
          <w:marRight w:val="0"/>
          <w:marTop w:val="0"/>
          <w:marBottom w:val="0"/>
          <w:divBdr>
            <w:top w:val="none" w:sz="0" w:space="0" w:color="auto"/>
            <w:left w:val="none" w:sz="0" w:space="0" w:color="auto"/>
            <w:bottom w:val="none" w:sz="0" w:space="0" w:color="auto"/>
            <w:right w:val="none" w:sz="0" w:space="0" w:color="auto"/>
          </w:divBdr>
        </w:div>
        <w:div w:id="310449045">
          <w:marLeft w:val="480"/>
          <w:marRight w:val="0"/>
          <w:marTop w:val="0"/>
          <w:marBottom w:val="0"/>
          <w:divBdr>
            <w:top w:val="none" w:sz="0" w:space="0" w:color="auto"/>
            <w:left w:val="none" w:sz="0" w:space="0" w:color="auto"/>
            <w:bottom w:val="none" w:sz="0" w:space="0" w:color="auto"/>
            <w:right w:val="none" w:sz="0" w:space="0" w:color="auto"/>
          </w:divBdr>
        </w:div>
        <w:div w:id="1525247184">
          <w:marLeft w:val="480"/>
          <w:marRight w:val="0"/>
          <w:marTop w:val="0"/>
          <w:marBottom w:val="0"/>
          <w:divBdr>
            <w:top w:val="none" w:sz="0" w:space="0" w:color="auto"/>
            <w:left w:val="none" w:sz="0" w:space="0" w:color="auto"/>
            <w:bottom w:val="none" w:sz="0" w:space="0" w:color="auto"/>
            <w:right w:val="none" w:sz="0" w:space="0" w:color="auto"/>
          </w:divBdr>
        </w:div>
        <w:div w:id="151797548">
          <w:marLeft w:val="480"/>
          <w:marRight w:val="0"/>
          <w:marTop w:val="0"/>
          <w:marBottom w:val="0"/>
          <w:divBdr>
            <w:top w:val="none" w:sz="0" w:space="0" w:color="auto"/>
            <w:left w:val="none" w:sz="0" w:space="0" w:color="auto"/>
            <w:bottom w:val="none" w:sz="0" w:space="0" w:color="auto"/>
            <w:right w:val="none" w:sz="0" w:space="0" w:color="auto"/>
          </w:divBdr>
        </w:div>
        <w:div w:id="324286068">
          <w:marLeft w:val="480"/>
          <w:marRight w:val="0"/>
          <w:marTop w:val="0"/>
          <w:marBottom w:val="0"/>
          <w:divBdr>
            <w:top w:val="none" w:sz="0" w:space="0" w:color="auto"/>
            <w:left w:val="none" w:sz="0" w:space="0" w:color="auto"/>
            <w:bottom w:val="none" w:sz="0" w:space="0" w:color="auto"/>
            <w:right w:val="none" w:sz="0" w:space="0" w:color="auto"/>
          </w:divBdr>
        </w:div>
        <w:div w:id="461311821">
          <w:marLeft w:val="480"/>
          <w:marRight w:val="0"/>
          <w:marTop w:val="0"/>
          <w:marBottom w:val="0"/>
          <w:divBdr>
            <w:top w:val="none" w:sz="0" w:space="0" w:color="auto"/>
            <w:left w:val="none" w:sz="0" w:space="0" w:color="auto"/>
            <w:bottom w:val="none" w:sz="0" w:space="0" w:color="auto"/>
            <w:right w:val="none" w:sz="0" w:space="0" w:color="auto"/>
          </w:divBdr>
        </w:div>
        <w:div w:id="435449361">
          <w:marLeft w:val="480"/>
          <w:marRight w:val="0"/>
          <w:marTop w:val="0"/>
          <w:marBottom w:val="0"/>
          <w:divBdr>
            <w:top w:val="none" w:sz="0" w:space="0" w:color="auto"/>
            <w:left w:val="none" w:sz="0" w:space="0" w:color="auto"/>
            <w:bottom w:val="none" w:sz="0" w:space="0" w:color="auto"/>
            <w:right w:val="none" w:sz="0" w:space="0" w:color="auto"/>
          </w:divBdr>
        </w:div>
        <w:div w:id="525559163">
          <w:marLeft w:val="480"/>
          <w:marRight w:val="0"/>
          <w:marTop w:val="0"/>
          <w:marBottom w:val="0"/>
          <w:divBdr>
            <w:top w:val="none" w:sz="0" w:space="0" w:color="auto"/>
            <w:left w:val="none" w:sz="0" w:space="0" w:color="auto"/>
            <w:bottom w:val="none" w:sz="0" w:space="0" w:color="auto"/>
            <w:right w:val="none" w:sz="0" w:space="0" w:color="auto"/>
          </w:divBdr>
        </w:div>
        <w:div w:id="1359314362">
          <w:marLeft w:val="480"/>
          <w:marRight w:val="0"/>
          <w:marTop w:val="0"/>
          <w:marBottom w:val="0"/>
          <w:divBdr>
            <w:top w:val="none" w:sz="0" w:space="0" w:color="auto"/>
            <w:left w:val="none" w:sz="0" w:space="0" w:color="auto"/>
            <w:bottom w:val="none" w:sz="0" w:space="0" w:color="auto"/>
            <w:right w:val="none" w:sz="0" w:space="0" w:color="auto"/>
          </w:divBdr>
        </w:div>
        <w:div w:id="1678654148">
          <w:marLeft w:val="480"/>
          <w:marRight w:val="0"/>
          <w:marTop w:val="0"/>
          <w:marBottom w:val="0"/>
          <w:divBdr>
            <w:top w:val="none" w:sz="0" w:space="0" w:color="auto"/>
            <w:left w:val="none" w:sz="0" w:space="0" w:color="auto"/>
            <w:bottom w:val="none" w:sz="0" w:space="0" w:color="auto"/>
            <w:right w:val="none" w:sz="0" w:space="0" w:color="auto"/>
          </w:divBdr>
        </w:div>
        <w:div w:id="285738347">
          <w:marLeft w:val="480"/>
          <w:marRight w:val="0"/>
          <w:marTop w:val="0"/>
          <w:marBottom w:val="0"/>
          <w:divBdr>
            <w:top w:val="none" w:sz="0" w:space="0" w:color="auto"/>
            <w:left w:val="none" w:sz="0" w:space="0" w:color="auto"/>
            <w:bottom w:val="none" w:sz="0" w:space="0" w:color="auto"/>
            <w:right w:val="none" w:sz="0" w:space="0" w:color="auto"/>
          </w:divBdr>
        </w:div>
        <w:div w:id="1559324369">
          <w:marLeft w:val="480"/>
          <w:marRight w:val="0"/>
          <w:marTop w:val="0"/>
          <w:marBottom w:val="0"/>
          <w:divBdr>
            <w:top w:val="none" w:sz="0" w:space="0" w:color="auto"/>
            <w:left w:val="none" w:sz="0" w:space="0" w:color="auto"/>
            <w:bottom w:val="none" w:sz="0" w:space="0" w:color="auto"/>
            <w:right w:val="none" w:sz="0" w:space="0" w:color="auto"/>
          </w:divBdr>
        </w:div>
        <w:div w:id="169297381">
          <w:marLeft w:val="480"/>
          <w:marRight w:val="0"/>
          <w:marTop w:val="0"/>
          <w:marBottom w:val="0"/>
          <w:divBdr>
            <w:top w:val="none" w:sz="0" w:space="0" w:color="auto"/>
            <w:left w:val="none" w:sz="0" w:space="0" w:color="auto"/>
            <w:bottom w:val="none" w:sz="0" w:space="0" w:color="auto"/>
            <w:right w:val="none" w:sz="0" w:space="0" w:color="auto"/>
          </w:divBdr>
        </w:div>
        <w:div w:id="179122612">
          <w:marLeft w:val="480"/>
          <w:marRight w:val="0"/>
          <w:marTop w:val="0"/>
          <w:marBottom w:val="0"/>
          <w:divBdr>
            <w:top w:val="none" w:sz="0" w:space="0" w:color="auto"/>
            <w:left w:val="none" w:sz="0" w:space="0" w:color="auto"/>
            <w:bottom w:val="none" w:sz="0" w:space="0" w:color="auto"/>
            <w:right w:val="none" w:sz="0" w:space="0" w:color="auto"/>
          </w:divBdr>
        </w:div>
        <w:div w:id="1595363545">
          <w:marLeft w:val="480"/>
          <w:marRight w:val="0"/>
          <w:marTop w:val="0"/>
          <w:marBottom w:val="0"/>
          <w:divBdr>
            <w:top w:val="none" w:sz="0" w:space="0" w:color="auto"/>
            <w:left w:val="none" w:sz="0" w:space="0" w:color="auto"/>
            <w:bottom w:val="none" w:sz="0" w:space="0" w:color="auto"/>
            <w:right w:val="none" w:sz="0" w:space="0" w:color="auto"/>
          </w:divBdr>
        </w:div>
        <w:div w:id="731083719">
          <w:marLeft w:val="480"/>
          <w:marRight w:val="0"/>
          <w:marTop w:val="0"/>
          <w:marBottom w:val="0"/>
          <w:divBdr>
            <w:top w:val="none" w:sz="0" w:space="0" w:color="auto"/>
            <w:left w:val="none" w:sz="0" w:space="0" w:color="auto"/>
            <w:bottom w:val="none" w:sz="0" w:space="0" w:color="auto"/>
            <w:right w:val="none" w:sz="0" w:space="0" w:color="auto"/>
          </w:divBdr>
        </w:div>
        <w:div w:id="875966079">
          <w:marLeft w:val="480"/>
          <w:marRight w:val="0"/>
          <w:marTop w:val="0"/>
          <w:marBottom w:val="0"/>
          <w:divBdr>
            <w:top w:val="none" w:sz="0" w:space="0" w:color="auto"/>
            <w:left w:val="none" w:sz="0" w:space="0" w:color="auto"/>
            <w:bottom w:val="none" w:sz="0" w:space="0" w:color="auto"/>
            <w:right w:val="none" w:sz="0" w:space="0" w:color="auto"/>
          </w:divBdr>
        </w:div>
        <w:div w:id="1399934921">
          <w:marLeft w:val="480"/>
          <w:marRight w:val="0"/>
          <w:marTop w:val="0"/>
          <w:marBottom w:val="0"/>
          <w:divBdr>
            <w:top w:val="none" w:sz="0" w:space="0" w:color="auto"/>
            <w:left w:val="none" w:sz="0" w:space="0" w:color="auto"/>
            <w:bottom w:val="none" w:sz="0" w:space="0" w:color="auto"/>
            <w:right w:val="none" w:sz="0" w:space="0" w:color="auto"/>
          </w:divBdr>
        </w:div>
        <w:div w:id="2020621144">
          <w:marLeft w:val="480"/>
          <w:marRight w:val="0"/>
          <w:marTop w:val="0"/>
          <w:marBottom w:val="0"/>
          <w:divBdr>
            <w:top w:val="none" w:sz="0" w:space="0" w:color="auto"/>
            <w:left w:val="none" w:sz="0" w:space="0" w:color="auto"/>
            <w:bottom w:val="none" w:sz="0" w:space="0" w:color="auto"/>
            <w:right w:val="none" w:sz="0" w:space="0" w:color="auto"/>
          </w:divBdr>
        </w:div>
        <w:div w:id="960383782">
          <w:marLeft w:val="480"/>
          <w:marRight w:val="0"/>
          <w:marTop w:val="0"/>
          <w:marBottom w:val="0"/>
          <w:divBdr>
            <w:top w:val="none" w:sz="0" w:space="0" w:color="auto"/>
            <w:left w:val="none" w:sz="0" w:space="0" w:color="auto"/>
            <w:bottom w:val="none" w:sz="0" w:space="0" w:color="auto"/>
            <w:right w:val="none" w:sz="0" w:space="0" w:color="auto"/>
          </w:divBdr>
        </w:div>
        <w:div w:id="456677813">
          <w:marLeft w:val="480"/>
          <w:marRight w:val="0"/>
          <w:marTop w:val="0"/>
          <w:marBottom w:val="0"/>
          <w:divBdr>
            <w:top w:val="none" w:sz="0" w:space="0" w:color="auto"/>
            <w:left w:val="none" w:sz="0" w:space="0" w:color="auto"/>
            <w:bottom w:val="none" w:sz="0" w:space="0" w:color="auto"/>
            <w:right w:val="none" w:sz="0" w:space="0" w:color="auto"/>
          </w:divBdr>
        </w:div>
        <w:div w:id="274337119">
          <w:marLeft w:val="480"/>
          <w:marRight w:val="0"/>
          <w:marTop w:val="0"/>
          <w:marBottom w:val="0"/>
          <w:divBdr>
            <w:top w:val="none" w:sz="0" w:space="0" w:color="auto"/>
            <w:left w:val="none" w:sz="0" w:space="0" w:color="auto"/>
            <w:bottom w:val="none" w:sz="0" w:space="0" w:color="auto"/>
            <w:right w:val="none" w:sz="0" w:space="0" w:color="auto"/>
          </w:divBdr>
        </w:div>
        <w:div w:id="1962420752">
          <w:marLeft w:val="480"/>
          <w:marRight w:val="0"/>
          <w:marTop w:val="0"/>
          <w:marBottom w:val="0"/>
          <w:divBdr>
            <w:top w:val="none" w:sz="0" w:space="0" w:color="auto"/>
            <w:left w:val="none" w:sz="0" w:space="0" w:color="auto"/>
            <w:bottom w:val="none" w:sz="0" w:space="0" w:color="auto"/>
            <w:right w:val="none" w:sz="0" w:space="0" w:color="auto"/>
          </w:divBdr>
        </w:div>
        <w:div w:id="1040086654">
          <w:marLeft w:val="480"/>
          <w:marRight w:val="0"/>
          <w:marTop w:val="0"/>
          <w:marBottom w:val="0"/>
          <w:divBdr>
            <w:top w:val="none" w:sz="0" w:space="0" w:color="auto"/>
            <w:left w:val="none" w:sz="0" w:space="0" w:color="auto"/>
            <w:bottom w:val="none" w:sz="0" w:space="0" w:color="auto"/>
            <w:right w:val="none" w:sz="0" w:space="0" w:color="auto"/>
          </w:divBdr>
        </w:div>
        <w:div w:id="2097558479">
          <w:marLeft w:val="480"/>
          <w:marRight w:val="0"/>
          <w:marTop w:val="0"/>
          <w:marBottom w:val="0"/>
          <w:divBdr>
            <w:top w:val="none" w:sz="0" w:space="0" w:color="auto"/>
            <w:left w:val="none" w:sz="0" w:space="0" w:color="auto"/>
            <w:bottom w:val="none" w:sz="0" w:space="0" w:color="auto"/>
            <w:right w:val="none" w:sz="0" w:space="0" w:color="auto"/>
          </w:divBdr>
        </w:div>
        <w:div w:id="313487239">
          <w:marLeft w:val="480"/>
          <w:marRight w:val="0"/>
          <w:marTop w:val="0"/>
          <w:marBottom w:val="0"/>
          <w:divBdr>
            <w:top w:val="none" w:sz="0" w:space="0" w:color="auto"/>
            <w:left w:val="none" w:sz="0" w:space="0" w:color="auto"/>
            <w:bottom w:val="none" w:sz="0" w:space="0" w:color="auto"/>
            <w:right w:val="none" w:sz="0" w:space="0" w:color="auto"/>
          </w:divBdr>
        </w:div>
        <w:div w:id="990408393">
          <w:marLeft w:val="480"/>
          <w:marRight w:val="0"/>
          <w:marTop w:val="0"/>
          <w:marBottom w:val="0"/>
          <w:divBdr>
            <w:top w:val="none" w:sz="0" w:space="0" w:color="auto"/>
            <w:left w:val="none" w:sz="0" w:space="0" w:color="auto"/>
            <w:bottom w:val="none" w:sz="0" w:space="0" w:color="auto"/>
            <w:right w:val="none" w:sz="0" w:space="0" w:color="auto"/>
          </w:divBdr>
        </w:div>
        <w:div w:id="1193111470">
          <w:marLeft w:val="480"/>
          <w:marRight w:val="0"/>
          <w:marTop w:val="0"/>
          <w:marBottom w:val="0"/>
          <w:divBdr>
            <w:top w:val="none" w:sz="0" w:space="0" w:color="auto"/>
            <w:left w:val="none" w:sz="0" w:space="0" w:color="auto"/>
            <w:bottom w:val="none" w:sz="0" w:space="0" w:color="auto"/>
            <w:right w:val="none" w:sz="0" w:space="0" w:color="auto"/>
          </w:divBdr>
        </w:div>
        <w:div w:id="2093504882">
          <w:marLeft w:val="480"/>
          <w:marRight w:val="0"/>
          <w:marTop w:val="0"/>
          <w:marBottom w:val="0"/>
          <w:divBdr>
            <w:top w:val="none" w:sz="0" w:space="0" w:color="auto"/>
            <w:left w:val="none" w:sz="0" w:space="0" w:color="auto"/>
            <w:bottom w:val="none" w:sz="0" w:space="0" w:color="auto"/>
            <w:right w:val="none" w:sz="0" w:space="0" w:color="auto"/>
          </w:divBdr>
        </w:div>
        <w:div w:id="321662849">
          <w:marLeft w:val="480"/>
          <w:marRight w:val="0"/>
          <w:marTop w:val="0"/>
          <w:marBottom w:val="0"/>
          <w:divBdr>
            <w:top w:val="none" w:sz="0" w:space="0" w:color="auto"/>
            <w:left w:val="none" w:sz="0" w:space="0" w:color="auto"/>
            <w:bottom w:val="none" w:sz="0" w:space="0" w:color="auto"/>
            <w:right w:val="none" w:sz="0" w:space="0" w:color="auto"/>
          </w:divBdr>
        </w:div>
        <w:div w:id="132144039">
          <w:marLeft w:val="480"/>
          <w:marRight w:val="0"/>
          <w:marTop w:val="0"/>
          <w:marBottom w:val="0"/>
          <w:divBdr>
            <w:top w:val="none" w:sz="0" w:space="0" w:color="auto"/>
            <w:left w:val="none" w:sz="0" w:space="0" w:color="auto"/>
            <w:bottom w:val="none" w:sz="0" w:space="0" w:color="auto"/>
            <w:right w:val="none" w:sz="0" w:space="0" w:color="auto"/>
          </w:divBdr>
        </w:div>
        <w:div w:id="636492278">
          <w:marLeft w:val="480"/>
          <w:marRight w:val="0"/>
          <w:marTop w:val="0"/>
          <w:marBottom w:val="0"/>
          <w:divBdr>
            <w:top w:val="none" w:sz="0" w:space="0" w:color="auto"/>
            <w:left w:val="none" w:sz="0" w:space="0" w:color="auto"/>
            <w:bottom w:val="none" w:sz="0" w:space="0" w:color="auto"/>
            <w:right w:val="none" w:sz="0" w:space="0" w:color="auto"/>
          </w:divBdr>
        </w:div>
        <w:div w:id="120617508">
          <w:marLeft w:val="480"/>
          <w:marRight w:val="0"/>
          <w:marTop w:val="0"/>
          <w:marBottom w:val="0"/>
          <w:divBdr>
            <w:top w:val="none" w:sz="0" w:space="0" w:color="auto"/>
            <w:left w:val="none" w:sz="0" w:space="0" w:color="auto"/>
            <w:bottom w:val="none" w:sz="0" w:space="0" w:color="auto"/>
            <w:right w:val="none" w:sz="0" w:space="0" w:color="auto"/>
          </w:divBdr>
        </w:div>
        <w:div w:id="1549292233">
          <w:marLeft w:val="480"/>
          <w:marRight w:val="0"/>
          <w:marTop w:val="0"/>
          <w:marBottom w:val="0"/>
          <w:divBdr>
            <w:top w:val="none" w:sz="0" w:space="0" w:color="auto"/>
            <w:left w:val="none" w:sz="0" w:space="0" w:color="auto"/>
            <w:bottom w:val="none" w:sz="0" w:space="0" w:color="auto"/>
            <w:right w:val="none" w:sz="0" w:space="0" w:color="auto"/>
          </w:divBdr>
        </w:div>
        <w:div w:id="2142460747">
          <w:marLeft w:val="480"/>
          <w:marRight w:val="0"/>
          <w:marTop w:val="0"/>
          <w:marBottom w:val="0"/>
          <w:divBdr>
            <w:top w:val="none" w:sz="0" w:space="0" w:color="auto"/>
            <w:left w:val="none" w:sz="0" w:space="0" w:color="auto"/>
            <w:bottom w:val="none" w:sz="0" w:space="0" w:color="auto"/>
            <w:right w:val="none" w:sz="0" w:space="0" w:color="auto"/>
          </w:divBdr>
        </w:div>
        <w:div w:id="1596356590">
          <w:marLeft w:val="480"/>
          <w:marRight w:val="0"/>
          <w:marTop w:val="0"/>
          <w:marBottom w:val="0"/>
          <w:divBdr>
            <w:top w:val="none" w:sz="0" w:space="0" w:color="auto"/>
            <w:left w:val="none" w:sz="0" w:space="0" w:color="auto"/>
            <w:bottom w:val="none" w:sz="0" w:space="0" w:color="auto"/>
            <w:right w:val="none" w:sz="0" w:space="0" w:color="auto"/>
          </w:divBdr>
        </w:div>
        <w:div w:id="2147114042">
          <w:marLeft w:val="480"/>
          <w:marRight w:val="0"/>
          <w:marTop w:val="0"/>
          <w:marBottom w:val="0"/>
          <w:divBdr>
            <w:top w:val="none" w:sz="0" w:space="0" w:color="auto"/>
            <w:left w:val="none" w:sz="0" w:space="0" w:color="auto"/>
            <w:bottom w:val="none" w:sz="0" w:space="0" w:color="auto"/>
            <w:right w:val="none" w:sz="0" w:space="0" w:color="auto"/>
          </w:divBdr>
        </w:div>
        <w:div w:id="815336880">
          <w:marLeft w:val="480"/>
          <w:marRight w:val="0"/>
          <w:marTop w:val="0"/>
          <w:marBottom w:val="0"/>
          <w:divBdr>
            <w:top w:val="none" w:sz="0" w:space="0" w:color="auto"/>
            <w:left w:val="none" w:sz="0" w:space="0" w:color="auto"/>
            <w:bottom w:val="none" w:sz="0" w:space="0" w:color="auto"/>
            <w:right w:val="none" w:sz="0" w:space="0" w:color="auto"/>
          </w:divBdr>
        </w:div>
        <w:div w:id="507060957">
          <w:marLeft w:val="480"/>
          <w:marRight w:val="0"/>
          <w:marTop w:val="0"/>
          <w:marBottom w:val="0"/>
          <w:divBdr>
            <w:top w:val="none" w:sz="0" w:space="0" w:color="auto"/>
            <w:left w:val="none" w:sz="0" w:space="0" w:color="auto"/>
            <w:bottom w:val="none" w:sz="0" w:space="0" w:color="auto"/>
            <w:right w:val="none" w:sz="0" w:space="0" w:color="auto"/>
          </w:divBdr>
        </w:div>
        <w:div w:id="368922725">
          <w:marLeft w:val="480"/>
          <w:marRight w:val="0"/>
          <w:marTop w:val="0"/>
          <w:marBottom w:val="0"/>
          <w:divBdr>
            <w:top w:val="none" w:sz="0" w:space="0" w:color="auto"/>
            <w:left w:val="none" w:sz="0" w:space="0" w:color="auto"/>
            <w:bottom w:val="none" w:sz="0" w:space="0" w:color="auto"/>
            <w:right w:val="none" w:sz="0" w:space="0" w:color="auto"/>
          </w:divBdr>
        </w:div>
        <w:div w:id="1145243277">
          <w:marLeft w:val="480"/>
          <w:marRight w:val="0"/>
          <w:marTop w:val="0"/>
          <w:marBottom w:val="0"/>
          <w:divBdr>
            <w:top w:val="none" w:sz="0" w:space="0" w:color="auto"/>
            <w:left w:val="none" w:sz="0" w:space="0" w:color="auto"/>
            <w:bottom w:val="none" w:sz="0" w:space="0" w:color="auto"/>
            <w:right w:val="none" w:sz="0" w:space="0" w:color="auto"/>
          </w:divBdr>
        </w:div>
        <w:div w:id="1346440246">
          <w:marLeft w:val="480"/>
          <w:marRight w:val="0"/>
          <w:marTop w:val="0"/>
          <w:marBottom w:val="0"/>
          <w:divBdr>
            <w:top w:val="none" w:sz="0" w:space="0" w:color="auto"/>
            <w:left w:val="none" w:sz="0" w:space="0" w:color="auto"/>
            <w:bottom w:val="none" w:sz="0" w:space="0" w:color="auto"/>
            <w:right w:val="none" w:sz="0" w:space="0" w:color="auto"/>
          </w:divBdr>
        </w:div>
      </w:divsChild>
    </w:div>
    <w:div w:id="1987467338">
      <w:bodyDiv w:val="1"/>
      <w:marLeft w:val="0"/>
      <w:marRight w:val="0"/>
      <w:marTop w:val="0"/>
      <w:marBottom w:val="0"/>
      <w:divBdr>
        <w:top w:val="none" w:sz="0" w:space="0" w:color="auto"/>
        <w:left w:val="none" w:sz="0" w:space="0" w:color="auto"/>
        <w:bottom w:val="none" w:sz="0" w:space="0" w:color="auto"/>
        <w:right w:val="none" w:sz="0" w:space="0" w:color="auto"/>
      </w:divBdr>
    </w:div>
    <w:div w:id="1987471096">
      <w:bodyDiv w:val="1"/>
      <w:marLeft w:val="0"/>
      <w:marRight w:val="0"/>
      <w:marTop w:val="0"/>
      <w:marBottom w:val="0"/>
      <w:divBdr>
        <w:top w:val="none" w:sz="0" w:space="0" w:color="auto"/>
        <w:left w:val="none" w:sz="0" w:space="0" w:color="auto"/>
        <w:bottom w:val="none" w:sz="0" w:space="0" w:color="auto"/>
        <w:right w:val="none" w:sz="0" w:space="0" w:color="auto"/>
      </w:divBdr>
    </w:div>
    <w:div w:id="1988314359">
      <w:bodyDiv w:val="1"/>
      <w:marLeft w:val="0"/>
      <w:marRight w:val="0"/>
      <w:marTop w:val="0"/>
      <w:marBottom w:val="0"/>
      <w:divBdr>
        <w:top w:val="none" w:sz="0" w:space="0" w:color="auto"/>
        <w:left w:val="none" w:sz="0" w:space="0" w:color="auto"/>
        <w:bottom w:val="none" w:sz="0" w:space="0" w:color="auto"/>
        <w:right w:val="none" w:sz="0" w:space="0" w:color="auto"/>
      </w:divBdr>
    </w:div>
    <w:div w:id="1988853738">
      <w:bodyDiv w:val="1"/>
      <w:marLeft w:val="0"/>
      <w:marRight w:val="0"/>
      <w:marTop w:val="0"/>
      <w:marBottom w:val="0"/>
      <w:divBdr>
        <w:top w:val="none" w:sz="0" w:space="0" w:color="auto"/>
        <w:left w:val="none" w:sz="0" w:space="0" w:color="auto"/>
        <w:bottom w:val="none" w:sz="0" w:space="0" w:color="auto"/>
        <w:right w:val="none" w:sz="0" w:space="0" w:color="auto"/>
      </w:divBdr>
    </w:div>
    <w:div w:id="1988899113">
      <w:bodyDiv w:val="1"/>
      <w:marLeft w:val="0"/>
      <w:marRight w:val="0"/>
      <w:marTop w:val="0"/>
      <w:marBottom w:val="0"/>
      <w:divBdr>
        <w:top w:val="none" w:sz="0" w:space="0" w:color="auto"/>
        <w:left w:val="none" w:sz="0" w:space="0" w:color="auto"/>
        <w:bottom w:val="none" w:sz="0" w:space="0" w:color="auto"/>
        <w:right w:val="none" w:sz="0" w:space="0" w:color="auto"/>
      </w:divBdr>
      <w:divsChild>
        <w:div w:id="2029217717">
          <w:marLeft w:val="480"/>
          <w:marRight w:val="0"/>
          <w:marTop w:val="0"/>
          <w:marBottom w:val="0"/>
          <w:divBdr>
            <w:top w:val="none" w:sz="0" w:space="0" w:color="auto"/>
            <w:left w:val="none" w:sz="0" w:space="0" w:color="auto"/>
            <w:bottom w:val="none" w:sz="0" w:space="0" w:color="auto"/>
            <w:right w:val="none" w:sz="0" w:space="0" w:color="auto"/>
          </w:divBdr>
        </w:div>
        <w:div w:id="853959145">
          <w:marLeft w:val="480"/>
          <w:marRight w:val="0"/>
          <w:marTop w:val="0"/>
          <w:marBottom w:val="0"/>
          <w:divBdr>
            <w:top w:val="none" w:sz="0" w:space="0" w:color="auto"/>
            <w:left w:val="none" w:sz="0" w:space="0" w:color="auto"/>
            <w:bottom w:val="none" w:sz="0" w:space="0" w:color="auto"/>
            <w:right w:val="none" w:sz="0" w:space="0" w:color="auto"/>
          </w:divBdr>
        </w:div>
        <w:div w:id="1053458351">
          <w:marLeft w:val="480"/>
          <w:marRight w:val="0"/>
          <w:marTop w:val="0"/>
          <w:marBottom w:val="0"/>
          <w:divBdr>
            <w:top w:val="none" w:sz="0" w:space="0" w:color="auto"/>
            <w:left w:val="none" w:sz="0" w:space="0" w:color="auto"/>
            <w:bottom w:val="none" w:sz="0" w:space="0" w:color="auto"/>
            <w:right w:val="none" w:sz="0" w:space="0" w:color="auto"/>
          </w:divBdr>
        </w:div>
        <w:div w:id="324207066">
          <w:marLeft w:val="480"/>
          <w:marRight w:val="0"/>
          <w:marTop w:val="0"/>
          <w:marBottom w:val="0"/>
          <w:divBdr>
            <w:top w:val="none" w:sz="0" w:space="0" w:color="auto"/>
            <w:left w:val="none" w:sz="0" w:space="0" w:color="auto"/>
            <w:bottom w:val="none" w:sz="0" w:space="0" w:color="auto"/>
            <w:right w:val="none" w:sz="0" w:space="0" w:color="auto"/>
          </w:divBdr>
        </w:div>
        <w:div w:id="511726974">
          <w:marLeft w:val="480"/>
          <w:marRight w:val="0"/>
          <w:marTop w:val="0"/>
          <w:marBottom w:val="0"/>
          <w:divBdr>
            <w:top w:val="none" w:sz="0" w:space="0" w:color="auto"/>
            <w:left w:val="none" w:sz="0" w:space="0" w:color="auto"/>
            <w:bottom w:val="none" w:sz="0" w:space="0" w:color="auto"/>
            <w:right w:val="none" w:sz="0" w:space="0" w:color="auto"/>
          </w:divBdr>
        </w:div>
        <w:div w:id="1648166341">
          <w:marLeft w:val="480"/>
          <w:marRight w:val="0"/>
          <w:marTop w:val="0"/>
          <w:marBottom w:val="0"/>
          <w:divBdr>
            <w:top w:val="none" w:sz="0" w:space="0" w:color="auto"/>
            <w:left w:val="none" w:sz="0" w:space="0" w:color="auto"/>
            <w:bottom w:val="none" w:sz="0" w:space="0" w:color="auto"/>
            <w:right w:val="none" w:sz="0" w:space="0" w:color="auto"/>
          </w:divBdr>
        </w:div>
        <w:div w:id="1734549476">
          <w:marLeft w:val="480"/>
          <w:marRight w:val="0"/>
          <w:marTop w:val="0"/>
          <w:marBottom w:val="0"/>
          <w:divBdr>
            <w:top w:val="none" w:sz="0" w:space="0" w:color="auto"/>
            <w:left w:val="none" w:sz="0" w:space="0" w:color="auto"/>
            <w:bottom w:val="none" w:sz="0" w:space="0" w:color="auto"/>
            <w:right w:val="none" w:sz="0" w:space="0" w:color="auto"/>
          </w:divBdr>
        </w:div>
        <w:div w:id="271784372">
          <w:marLeft w:val="480"/>
          <w:marRight w:val="0"/>
          <w:marTop w:val="0"/>
          <w:marBottom w:val="0"/>
          <w:divBdr>
            <w:top w:val="none" w:sz="0" w:space="0" w:color="auto"/>
            <w:left w:val="none" w:sz="0" w:space="0" w:color="auto"/>
            <w:bottom w:val="none" w:sz="0" w:space="0" w:color="auto"/>
            <w:right w:val="none" w:sz="0" w:space="0" w:color="auto"/>
          </w:divBdr>
        </w:div>
        <w:div w:id="464935278">
          <w:marLeft w:val="480"/>
          <w:marRight w:val="0"/>
          <w:marTop w:val="0"/>
          <w:marBottom w:val="0"/>
          <w:divBdr>
            <w:top w:val="none" w:sz="0" w:space="0" w:color="auto"/>
            <w:left w:val="none" w:sz="0" w:space="0" w:color="auto"/>
            <w:bottom w:val="none" w:sz="0" w:space="0" w:color="auto"/>
            <w:right w:val="none" w:sz="0" w:space="0" w:color="auto"/>
          </w:divBdr>
        </w:div>
        <w:div w:id="2056585276">
          <w:marLeft w:val="480"/>
          <w:marRight w:val="0"/>
          <w:marTop w:val="0"/>
          <w:marBottom w:val="0"/>
          <w:divBdr>
            <w:top w:val="none" w:sz="0" w:space="0" w:color="auto"/>
            <w:left w:val="none" w:sz="0" w:space="0" w:color="auto"/>
            <w:bottom w:val="none" w:sz="0" w:space="0" w:color="auto"/>
            <w:right w:val="none" w:sz="0" w:space="0" w:color="auto"/>
          </w:divBdr>
        </w:div>
        <w:div w:id="2122458478">
          <w:marLeft w:val="480"/>
          <w:marRight w:val="0"/>
          <w:marTop w:val="0"/>
          <w:marBottom w:val="0"/>
          <w:divBdr>
            <w:top w:val="none" w:sz="0" w:space="0" w:color="auto"/>
            <w:left w:val="none" w:sz="0" w:space="0" w:color="auto"/>
            <w:bottom w:val="none" w:sz="0" w:space="0" w:color="auto"/>
            <w:right w:val="none" w:sz="0" w:space="0" w:color="auto"/>
          </w:divBdr>
        </w:div>
        <w:div w:id="2094038061">
          <w:marLeft w:val="480"/>
          <w:marRight w:val="0"/>
          <w:marTop w:val="0"/>
          <w:marBottom w:val="0"/>
          <w:divBdr>
            <w:top w:val="none" w:sz="0" w:space="0" w:color="auto"/>
            <w:left w:val="none" w:sz="0" w:space="0" w:color="auto"/>
            <w:bottom w:val="none" w:sz="0" w:space="0" w:color="auto"/>
            <w:right w:val="none" w:sz="0" w:space="0" w:color="auto"/>
          </w:divBdr>
        </w:div>
        <w:div w:id="146676493">
          <w:marLeft w:val="480"/>
          <w:marRight w:val="0"/>
          <w:marTop w:val="0"/>
          <w:marBottom w:val="0"/>
          <w:divBdr>
            <w:top w:val="none" w:sz="0" w:space="0" w:color="auto"/>
            <w:left w:val="none" w:sz="0" w:space="0" w:color="auto"/>
            <w:bottom w:val="none" w:sz="0" w:space="0" w:color="auto"/>
            <w:right w:val="none" w:sz="0" w:space="0" w:color="auto"/>
          </w:divBdr>
        </w:div>
        <w:div w:id="1500971873">
          <w:marLeft w:val="480"/>
          <w:marRight w:val="0"/>
          <w:marTop w:val="0"/>
          <w:marBottom w:val="0"/>
          <w:divBdr>
            <w:top w:val="none" w:sz="0" w:space="0" w:color="auto"/>
            <w:left w:val="none" w:sz="0" w:space="0" w:color="auto"/>
            <w:bottom w:val="none" w:sz="0" w:space="0" w:color="auto"/>
            <w:right w:val="none" w:sz="0" w:space="0" w:color="auto"/>
          </w:divBdr>
        </w:div>
        <w:div w:id="584219000">
          <w:marLeft w:val="480"/>
          <w:marRight w:val="0"/>
          <w:marTop w:val="0"/>
          <w:marBottom w:val="0"/>
          <w:divBdr>
            <w:top w:val="none" w:sz="0" w:space="0" w:color="auto"/>
            <w:left w:val="none" w:sz="0" w:space="0" w:color="auto"/>
            <w:bottom w:val="none" w:sz="0" w:space="0" w:color="auto"/>
            <w:right w:val="none" w:sz="0" w:space="0" w:color="auto"/>
          </w:divBdr>
        </w:div>
        <w:div w:id="244805439">
          <w:marLeft w:val="480"/>
          <w:marRight w:val="0"/>
          <w:marTop w:val="0"/>
          <w:marBottom w:val="0"/>
          <w:divBdr>
            <w:top w:val="none" w:sz="0" w:space="0" w:color="auto"/>
            <w:left w:val="none" w:sz="0" w:space="0" w:color="auto"/>
            <w:bottom w:val="none" w:sz="0" w:space="0" w:color="auto"/>
            <w:right w:val="none" w:sz="0" w:space="0" w:color="auto"/>
          </w:divBdr>
        </w:div>
        <w:div w:id="1604268130">
          <w:marLeft w:val="480"/>
          <w:marRight w:val="0"/>
          <w:marTop w:val="0"/>
          <w:marBottom w:val="0"/>
          <w:divBdr>
            <w:top w:val="none" w:sz="0" w:space="0" w:color="auto"/>
            <w:left w:val="none" w:sz="0" w:space="0" w:color="auto"/>
            <w:bottom w:val="none" w:sz="0" w:space="0" w:color="auto"/>
            <w:right w:val="none" w:sz="0" w:space="0" w:color="auto"/>
          </w:divBdr>
        </w:div>
        <w:div w:id="1224759450">
          <w:marLeft w:val="480"/>
          <w:marRight w:val="0"/>
          <w:marTop w:val="0"/>
          <w:marBottom w:val="0"/>
          <w:divBdr>
            <w:top w:val="none" w:sz="0" w:space="0" w:color="auto"/>
            <w:left w:val="none" w:sz="0" w:space="0" w:color="auto"/>
            <w:bottom w:val="none" w:sz="0" w:space="0" w:color="auto"/>
            <w:right w:val="none" w:sz="0" w:space="0" w:color="auto"/>
          </w:divBdr>
        </w:div>
        <w:div w:id="1048601974">
          <w:marLeft w:val="480"/>
          <w:marRight w:val="0"/>
          <w:marTop w:val="0"/>
          <w:marBottom w:val="0"/>
          <w:divBdr>
            <w:top w:val="none" w:sz="0" w:space="0" w:color="auto"/>
            <w:left w:val="none" w:sz="0" w:space="0" w:color="auto"/>
            <w:bottom w:val="none" w:sz="0" w:space="0" w:color="auto"/>
            <w:right w:val="none" w:sz="0" w:space="0" w:color="auto"/>
          </w:divBdr>
        </w:div>
        <w:div w:id="35930379">
          <w:marLeft w:val="480"/>
          <w:marRight w:val="0"/>
          <w:marTop w:val="0"/>
          <w:marBottom w:val="0"/>
          <w:divBdr>
            <w:top w:val="none" w:sz="0" w:space="0" w:color="auto"/>
            <w:left w:val="none" w:sz="0" w:space="0" w:color="auto"/>
            <w:bottom w:val="none" w:sz="0" w:space="0" w:color="auto"/>
            <w:right w:val="none" w:sz="0" w:space="0" w:color="auto"/>
          </w:divBdr>
        </w:div>
        <w:div w:id="1295599939">
          <w:marLeft w:val="480"/>
          <w:marRight w:val="0"/>
          <w:marTop w:val="0"/>
          <w:marBottom w:val="0"/>
          <w:divBdr>
            <w:top w:val="none" w:sz="0" w:space="0" w:color="auto"/>
            <w:left w:val="none" w:sz="0" w:space="0" w:color="auto"/>
            <w:bottom w:val="none" w:sz="0" w:space="0" w:color="auto"/>
            <w:right w:val="none" w:sz="0" w:space="0" w:color="auto"/>
          </w:divBdr>
        </w:div>
        <w:div w:id="728696818">
          <w:marLeft w:val="480"/>
          <w:marRight w:val="0"/>
          <w:marTop w:val="0"/>
          <w:marBottom w:val="0"/>
          <w:divBdr>
            <w:top w:val="none" w:sz="0" w:space="0" w:color="auto"/>
            <w:left w:val="none" w:sz="0" w:space="0" w:color="auto"/>
            <w:bottom w:val="none" w:sz="0" w:space="0" w:color="auto"/>
            <w:right w:val="none" w:sz="0" w:space="0" w:color="auto"/>
          </w:divBdr>
        </w:div>
        <w:div w:id="1817530992">
          <w:marLeft w:val="480"/>
          <w:marRight w:val="0"/>
          <w:marTop w:val="0"/>
          <w:marBottom w:val="0"/>
          <w:divBdr>
            <w:top w:val="none" w:sz="0" w:space="0" w:color="auto"/>
            <w:left w:val="none" w:sz="0" w:space="0" w:color="auto"/>
            <w:bottom w:val="none" w:sz="0" w:space="0" w:color="auto"/>
            <w:right w:val="none" w:sz="0" w:space="0" w:color="auto"/>
          </w:divBdr>
        </w:div>
        <w:div w:id="669142860">
          <w:marLeft w:val="480"/>
          <w:marRight w:val="0"/>
          <w:marTop w:val="0"/>
          <w:marBottom w:val="0"/>
          <w:divBdr>
            <w:top w:val="none" w:sz="0" w:space="0" w:color="auto"/>
            <w:left w:val="none" w:sz="0" w:space="0" w:color="auto"/>
            <w:bottom w:val="none" w:sz="0" w:space="0" w:color="auto"/>
            <w:right w:val="none" w:sz="0" w:space="0" w:color="auto"/>
          </w:divBdr>
        </w:div>
        <w:div w:id="1115446877">
          <w:marLeft w:val="480"/>
          <w:marRight w:val="0"/>
          <w:marTop w:val="0"/>
          <w:marBottom w:val="0"/>
          <w:divBdr>
            <w:top w:val="none" w:sz="0" w:space="0" w:color="auto"/>
            <w:left w:val="none" w:sz="0" w:space="0" w:color="auto"/>
            <w:bottom w:val="none" w:sz="0" w:space="0" w:color="auto"/>
            <w:right w:val="none" w:sz="0" w:space="0" w:color="auto"/>
          </w:divBdr>
        </w:div>
        <w:div w:id="1237285602">
          <w:marLeft w:val="480"/>
          <w:marRight w:val="0"/>
          <w:marTop w:val="0"/>
          <w:marBottom w:val="0"/>
          <w:divBdr>
            <w:top w:val="none" w:sz="0" w:space="0" w:color="auto"/>
            <w:left w:val="none" w:sz="0" w:space="0" w:color="auto"/>
            <w:bottom w:val="none" w:sz="0" w:space="0" w:color="auto"/>
            <w:right w:val="none" w:sz="0" w:space="0" w:color="auto"/>
          </w:divBdr>
        </w:div>
        <w:div w:id="1432093223">
          <w:marLeft w:val="480"/>
          <w:marRight w:val="0"/>
          <w:marTop w:val="0"/>
          <w:marBottom w:val="0"/>
          <w:divBdr>
            <w:top w:val="none" w:sz="0" w:space="0" w:color="auto"/>
            <w:left w:val="none" w:sz="0" w:space="0" w:color="auto"/>
            <w:bottom w:val="none" w:sz="0" w:space="0" w:color="auto"/>
            <w:right w:val="none" w:sz="0" w:space="0" w:color="auto"/>
          </w:divBdr>
        </w:div>
        <w:div w:id="505946939">
          <w:marLeft w:val="480"/>
          <w:marRight w:val="0"/>
          <w:marTop w:val="0"/>
          <w:marBottom w:val="0"/>
          <w:divBdr>
            <w:top w:val="none" w:sz="0" w:space="0" w:color="auto"/>
            <w:left w:val="none" w:sz="0" w:space="0" w:color="auto"/>
            <w:bottom w:val="none" w:sz="0" w:space="0" w:color="auto"/>
            <w:right w:val="none" w:sz="0" w:space="0" w:color="auto"/>
          </w:divBdr>
        </w:div>
        <w:div w:id="259680059">
          <w:marLeft w:val="480"/>
          <w:marRight w:val="0"/>
          <w:marTop w:val="0"/>
          <w:marBottom w:val="0"/>
          <w:divBdr>
            <w:top w:val="none" w:sz="0" w:space="0" w:color="auto"/>
            <w:left w:val="none" w:sz="0" w:space="0" w:color="auto"/>
            <w:bottom w:val="none" w:sz="0" w:space="0" w:color="auto"/>
            <w:right w:val="none" w:sz="0" w:space="0" w:color="auto"/>
          </w:divBdr>
        </w:div>
        <w:div w:id="2071034881">
          <w:marLeft w:val="480"/>
          <w:marRight w:val="0"/>
          <w:marTop w:val="0"/>
          <w:marBottom w:val="0"/>
          <w:divBdr>
            <w:top w:val="none" w:sz="0" w:space="0" w:color="auto"/>
            <w:left w:val="none" w:sz="0" w:space="0" w:color="auto"/>
            <w:bottom w:val="none" w:sz="0" w:space="0" w:color="auto"/>
            <w:right w:val="none" w:sz="0" w:space="0" w:color="auto"/>
          </w:divBdr>
        </w:div>
        <w:div w:id="1906721119">
          <w:marLeft w:val="480"/>
          <w:marRight w:val="0"/>
          <w:marTop w:val="0"/>
          <w:marBottom w:val="0"/>
          <w:divBdr>
            <w:top w:val="none" w:sz="0" w:space="0" w:color="auto"/>
            <w:left w:val="none" w:sz="0" w:space="0" w:color="auto"/>
            <w:bottom w:val="none" w:sz="0" w:space="0" w:color="auto"/>
            <w:right w:val="none" w:sz="0" w:space="0" w:color="auto"/>
          </w:divBdr>
        </w:div>
        <w:div w:id="2094161215">
          <w:marLeft w:val="480"/>
          <w:marRight w:val="0"/>
          <w:marTop w:val="0"/>
          <w:marBottom w:val="0"/>
          <w:divBdr>
            <w:top w:val="none" w:sz="0" w:space="0" w:color="auto"/>
            <w:left w:val="none" w:sz="0" w:space="0" w:color="auto"/>
            <w:bottom w:val="none" w:sz="0" w:space="0" w:color="auto"/>
            <w:right w:val="none" w:sz="0" w:space="0" w:color="auto"/>
          </w:divBdr>
        </w:div>
        <w:div w:id="1794054899">
          <w:marLeft w:val="480"/>
          <w:marRight w:val="0"/>
          <w:marTop w:val="0"/>
          <w:marBottom w:val="0"/>
          <w:divBdr>
            <w:top w:val="none" w:sz="0" w:space="0" w:color="auto"/>
            <w:left w:val="none" w:sz="0" w:space="0" w:color="auto"/>
            <w:bottom w:val="none" w:sz="0" w:space="0" w:color="auto"/>
            <w:right w:val="none" w:sz="0" w:space="0" w:color="auto"/>
          </w:divBdr>
        </w:div>
        <w:div w:id="1683622828">
          <w:marLeft w:val="480"/>
          <w:marRight w:val="0"/>
          <w:marTop w:val="0"/>
          <w:marBottom w:val="0"/>
          <w:divBdr>
            <w:top w:val="none" w:sz="0" w:space="0" w:color="auto"/>
            <w:left w:val="none" w:sz="0" w:space="0" w:color="auto"/>
            <w:bottom w:val="none" w:sz="0" w:space="0" w:color="auto"/>
            <w:right w:val="none" w:sz="0" w:space="0" w:color="auto"/>
          </w:divBdr>
        </w:div>
        <w:div w:id="1337535259">
          <w:marLeft w:val="480"/>
          <w:marRight w:val="0"/>
          <w:marTop w:val="0"/>
          <w:marBottom w:val="0"/>
          <w:divBdr>
            <w:top w:val="none" w:sz="0" w:space="0" w:color="auto"/>
            <w:left w:val="none" w:sz="0" w:space="0" w:color="auto"/>
            <w:bottom w:val="none" w:sz="0" w:space="0" w:color="auto"/>
            <w:right w:val="none" w:sz="0" w:space="0" w:color="auto"/>
          </w:divBdr>
        </w:div>
        <w:div w:id="1129473967">
          <w:marLeft w:val="480"/>
          <w:marRight w:val="0"/>
          <w:marTop w:val="0"/>
          <w:marBottom w:val="0"/>
          <w:divBdr>
            <w:top w:val="none" w:sz="0" w:space="0" w:color="auto"/>
            <w:left w:val="none" w:sz="0" w:space="0" w:color="auto"/>
            <w:bottom w:val="none" w:sz="0" w:space="0" w:color="auto"/>
            <w:right w:val="none" w:sz="0" w:space="0" w:color="auto"/>
          </w:divBdr>
        </w:div>
        <w:div w:id="1413157593">
          <w:marLeft w:val="480"/>
          <w:marRight w:val="0"/>
          <w:marTop w:val="0"/>
          <w:marBottom w:val="0"/>
          <w:divBdr>
            <w:top w:val="none" w:sz="0" w:space="0" w:color="auto"/>
            <w:left w:val="none" w:sz="0" w:space="0" w:color="auto"/>
            <w:bottom w:val="none" w:sz="0" w:space="0" w:color="auto"/>
            <w:right w:val="none" w:sz="0" w:space="0" w:color="auto"/>
          </w:divBdr>
        </w:div>
        <w:div w:id="356155127">
          <w:marLeft w:val="480"/>
          <w:marRight w:val="0"/>
          <w:marTop w:val="0"/>
          <w:marBottom w:val="0"/>
          <w:divBdr>
            <w:top w:val="none" w:sz="0" w:space="0" w:color="auto"/>
            <w:left w:val="none" w:sz="0" w:space="0" w:color="auto"/>
            <w:bottom w:val="none" w:sz="0" w:space="0" w:color="auto"/>
            <w:right w:val="none" w:sz="0" w:space="0" w:color="auto"/>
          </w:divBdr>
        </w:div>
        <w:div w:id="1930968523">
          <w:marLeft w:val="480"/>
          <w:marRight w:val="0"/>
          <w:marTop w:val="0"/>
          <w:marBottom w:val="0"/>
          <w:divBdr>
            <w:top w:val="none" w:sz="0" w:space="0" w:color="auto"/>
            <w:left w:val="none" w:sz="0" w:space="0" w:color="auto"/>
            <w:bottom w:val="none" w:sz="0" w:space="0" w:color="auto"/>
            <w:right w:val="none" w:sz="0" w:space="0" w:color="auto"/>
          </w:divBdr>
        </w:div>
        <w:div w:id="673729275">
          <w:marLeft w:val="480"/>
          <w:marRight w:val="0"/>
          <w:marTop w:val="0"/>
          <w:marBottom w:val="0"/>
          <w:divBdr>
            <w:top w:val="none" w:sz="0" w:space="0" w:color="auto"/>
            <w:left w:val="none" w:sz="0" w:space="0" w:color="auto"/>
            <w:bottom w:val="none" w:sz="0" w:space="0" w:color="auto"/>
            <w:right w:val="none" w:sz="0" w:space="0" w:color="auto"/>
          </w:divBdr>
        </w:div>
        <w:div w:id="470513886">
          <w:marLeft w:val="480"/>
          <w:marRight w:val="0"/>
          <w:marTop w:val="0"/>
          <w:marBottom w:val="0"/>
          <w:divBdr>
            <w:top w:val="none" w:sz="0" w:space="0" w:color="auto"/>
            <w:left w:val="none" w:sz="0" w:space="0" w:color="auto"/>
            <w:bottom w:val="none" w:sz="0" w:space="0" w:color="auto"/>
            <w:right w:val="none" w:sz="0" w:space="0" w:color="auto"/>
          </w:divBdr>
        </w:div>
        <w:div w:id="1972902831">
          <w:marLeft w:val="480"/>
          <w:marRight w:val="0"/>
          <w:marTop w:val="0"/>
          <w:marBottom w:val="0"/>
          <w:divBdr>
            <w:top w:val="none" w:sz="0" w:space="0" w:color="auto"/>
            <w:left w:val="none" w:sz="0" w:space="0" w:color="auto"/>
            <w:bottom w:val="none" w:sz="0" w:space="0" w:color="auto"/>
            <w:right w:val="none" w:sz="0" w:space="0" w:color="auto"/>
          </w:divBdr>
        </w:div>
        <w:div w:id="685521353">
          <w:marLeft w:val="480"/>
          <w:marRight w:val="0"/>
          <w:marTop w:val="0"/>
          <w:marBottom w:val="0"/>
          <w:divBdr>
            <w:top w:val="none" w:sz="0" w:space="0" w:color="auto"/>
            <w:left w:val="none" w:sz="0" w:space="0" w:color="auto"/>
            <w:bottom w:val="none" w:sz="0" w:space="0" w:color="auto"/>
            <w:right w:val="none" w:sz="0" w:space="0" w:color="auto"/>
          </w:divBdr>
        </w:div>
        <w:div w:id="1955357628">
          <w:marLeft w:val="480"/>
          <w:marRight w:val="0"/>
          <w:marTop w:val="0"/>
          <w:marBottom w:val="0"/>
          <w:divBdr>
            <w:top w:val="none" w:sz="0" w:space="0" w:color="auto"/>
            <w:left w:val="none" w:sz="0" w:space="0" w:color="auto"/>
            <w:bottom w:val="none" w:sz="0" w:space="0" w:color="auto"/>
            <w:right w:val="none" w:sz="0" w:space="0" w:color="auto"/>
          </w:divBdr>
        </w:div>
        <w:div w:id="1294211428">
          <w:marLeft w:val="480"/>
          <w:marRight w:val="0"/>
          <w:marTop w:val="0"/>
          <w:marBottom w:val="0"/>
          <w:divBdr>
            <w:top w:val="none" w:sz="0" w:space="0" w:color="auto"/>
            <w:left w:val="none" w:sz="0" w:space="0" w:color="auto"/>
            <w:bottom w:val="none" w:sz="0" w:space="0" w:color="auto"/>
            <w:right w:val="none" w:sz="0" w:space="0" w:color="auto"/>
          </w:divBdr>
        </w:div>
        <w:div w:id="626856256">
          <w:marLeft w:val="480"/>
          <w:marRight w:val="0"/>
          <w:marTop w:val="0"/>
          <w:marBottom w:val="0"/>
          <w:divBdr>
            <w:top w:val="none" w:sz="0" w:space="0" w:color="auto"/>
            <w:left w:val="none" w:sz="0" w:space="0" w:color="auto"/>
            <w:bottom w:val="none" w:sz="0" w:space="0" w:color="auto"/>
            <w:right w:val="none" w:sz="0" w:space="0" w:color="auto"/>
          </w:divBdr>
        </w:div>
        <w:div w:id="1140002473">
          <w:marLeft w:val="480"/>
          <w:marRight w:val="0"/>
          <w:marTop w:val="0"/>
          <w:marBottom w:val="0"/>
          <w:divBdr>
            <w:top w:val="none" w:sz="0" w:space="0" w:color="auto"/>
            <w:left w:val="none" w:sz="0" w:space="0" w:color="auto"/>
            <w:bottom w:val="none" w:sz="0" w:space="0" w:color="auto"/>
            <w:right w:val="none" w:sz="0" w:space="0" w:color="auto"/>
          </w:divBdr>
        </w:div>
        <w:div w:id="1750693101">
          <w:marLeft w:val="480"/>
          <w:marRight w:val="0"/>
          <w:marTop w:val="0"/>
          <w:marBottom w:val="0"/>
          <w:divBdr>
            <w:top w:val="none" w:sz="0" w:space="0" w:color="auto"/>
            <w:left w:val="none" w:sz="0" w:space="0" w:color="auto"/>
            <w:bottom w:val="none" w:sz="0" w:space="0" w:color="auto"/>
            <w:right w:val="none" w:sz="0" w:space="0" w:color="auto"/>
          </w:divBdr>
        </w:div>
        <w:div w:id="1299216066">
          <w:marLeft w:val="480"/>
          <w:marRight w:val="0"/>
          <w:marTop w:val="0"/>
          <w:marBottom w:val="0"/>
          <w:divBdr>
            <w:top w:val="none" w:sz="0" w:space="0" w:color="auto"/>
            <w:left w:val="none" w:sz="0" w:space="0" w:color="auto"/>
            <w:bottom w:val="none" w:sz="0" w:space="0" w:color="auto"/>
            <w:right w:val="none" w:sz="0" w:space="0" w:color="auto"/>
          </w:divBdr>
        </w:div>
        <w:div w:id="303319365">
          <w:marLeft w:val="480"/>
          <w:marRight w:val="0"/>
          <w:marTop w:val="0"/>
          <w:marBottom w:val="0"/>
          <w:divBdr>
            <w:top w:val="none" w:sz="0" w:space="0" w:color="auto"/>
            <w:left w:val="none" w:sz="0" w:space="0" w:color="auto"/>
            <w:bottom w:val="none" w:sz="0" w:space="0" w:color="auto"/>
            <w:right w:val="none" w:sz="0" w:space="0" w:color="auto"/>
          </w:divBdr>
        </w:div>
        <w:div w:id="1729261318">
          <w:marLeft w:val="480"/>
          <w:marRight w:val="0"/>
          <w:marTop w:val="0"/>
          <w:marBottom w:val="0"/>
          <w:divBdr>
            <w:top w:val="none" w:sz="0" w:space="0" w:color="auto"/>
            <w:left w:val="none" w:sz="0" w:space="0" w:color="auto"/>
            <w:bottom w:val="none" w:sz="0" w:space="0" w:color="auto"/>
            <w:right w:val="none" w:sz="0" w:space="0" w:color="auto"/>
          </w:divBdr>
        </w:div>
        <w:div w:id="1527405568">
          <w:marLeft w:val="480"/>
          <w:marRight w:val="0"/>
          <w:marTop w:val="0"/>
          <w:marBottom w:val="0"/>
          <w:divBdr>
            <w:top w:val="none" w:sz="0" w:space="0" w:color="auto"/>
            <w:left w:val="none" w:sz="0" w:space="0" w:color="auto"/>
            <w:bottom w:val="none" w:sz="0" w:space="0" w:color="auto"/>
            <w:right w:val="none" w:sz="0" w:space="0" w:color="auto"/>
          </w:divBdr>
        </w:div>
        <w:div w:id="320474833">
          <w:marLeft w:val="480"/>
          <w:marRight w:val="0"/>
          <w:marTop w:val="0"/>
          <w:marBottom w:val="0"/>
          <w:divBdr>
            <w:top w:val="none" w:sz="0" w:space="0" w:color="auto"/>
            <w:left w:val="none" w:sz="0" w:space="0" w:color="auto"/>
            <w:bottom w:val="none" w:sz="0" w:space="0" w:color="auto"/>
            <w:right w:val="none" w:sz="0" w:space="0" w:color="auto"/>
          </w:divBdr>
        </w:div>
        <w:div w:id="1729721603">
          <w:marLeft w:val="480"/>
          <w:marRight w:val="0"/>
          <w:marTop w:val="0"/>
          <w:marBottom w:val="0"/>
          <w:divBdr>
            <w:top w:val="none" w:sz="0" w:space="0" w:color="auto"/>
            <w:left w:val="none" w:sz="0" w:space="0" w:color="auto"/>
            <w:bottom w:val="none" w:sz="0" w:space="0" w:color="auto"/>
            <w:right w:val="none" w:sz="0" w:space="0" w:color="auto"/>
          </w:divBdr>
        </w:div>
        <w:div w:id="744570351">
          <w:marLeft w:val="480"/>
          <w:marRight w:val="0"/>
          <w:marTop w:val="0"/>
          <w:marBottom w:val="0"/>
          <w:divBdr>
            <w:top w:val="none" w:sz="0" w:space="0" w:color="auto"/>
            <w:left w:val="none" w:sz="0" w:space="0" w:color="auto"/>
            <w:bottom w:val="none" w:sz="0" w:space="0" w:color="auto"/>
            <w:right w:val="none" w:sz="0" w:space="0" w:color="auto"/>
          </w:divBdr>
        </w:div>
        <w:div w:id="240648395">
          <w:marLeft w:val="480"/>
          <w:marRight w:val="0"/>
          <w:marTop w:val="0"/>
          <w:marBottom w:val="0"/>
          <w:divBdr>
            <w:top w:val="none" w:sz="0" w:space="0" w:color="auto"/>
            <w:left w:val="none" w:sz="0" w:space="0" w:color="auto"/>
            <w:bottom w:val="none" w:sz="0" w:space="0" w:color="auto"/>
            <w:right w:val="none" w:sz="0" w:space="0" w:color="auto"/>
          </w:divBdr>
        </w:div>
        <w:div w:id="1728988985">
          <w:marLeft w:val="480"/>
          <w:marRight w:val="0"/>
          <w:marTop w:val="0"/>
          <w:marBottom w:val="0"/>
          <w:divBdr>
            <w:top w:val="none" w:sz="0" w:space="0" w:color="auto"/>
            <w:left w:val="none" w:sz="0" w:space="0" w:color="auto"/>
            <w:bottom w:val="none" w:sz="0" w:space="0" w:color="auto"/>
            <w:right w:val="none" w:sz="0" w:space="0" w:color="auto"/>
          </w:divBdr>
        </w:div>
        <w:div w:id="1970430635">
          <w:marLeft w:val="480"/>
          <w:marRight w:val="0"/>
          <w:marTop w:val="0"/>
          <w:marBottom w:val="0"/>
          <w:divBdr>
            <w:top w:val="none" w:sz="0" w:space="0" w:color="auto"/>
            <w:left w:val="none" w:sz="0" w:space="0" w:color="auto"/>
            <w:bottom w:val="none" w:sz="0" w:space="0" w:color="auto"/>
            <w:right w:val="none" w:sz="0" w:space="0" w:color="auto"/>
          </w:divBdr>
        </w:div>
        <w:div w:id="1882470374">
          <w:marLeft w:val="480"/>
          <w:marRight w:val="0"/>
          <w:marTop w:val="0"/>
          <w:marBottom w:val="0"/>
          <w:divBdr>
            <w:top w:val="none" w:sz="0" w:space="0" w:color="auto"/>
            <w:left w:val="none" w:sz="0" w:space="0" w:color="auto"/>
            <w:bottom w:val="none" w:sz="0" w:space="0" w:color="auto"/>
            <w:right w:val="none" w:sz="0" w:space="0" w:color="auto"/>
          </w:divBdr>
        </w:div>
        <w:div w:id="355352635">
          <w:marLeft w:val="480"/>
          <w:marRight w:val="0"/>
          <w:marTop w:val="0"/>
          <w:marBottom w:val="0"/>
          <w:divBdr>
            <w:top w:val="none" w:sz="0" w:space="0" w:color="auto"/>
            <w:left w:val="none" w:sz="0" w:space="0" w:color="auto"/>
            <w:bottom w:val="none" w:sz="0" w:space="0" w:color="auto"/>
            <w:right w:val="none" w:sz="0" w:space="0" w:color="auto"/>
          </w:divBdr>
        </w:div>
        <w:div w:id="841897275">
          <w:marLeft w:val="480"/>
          <w:marRight w:val="0"/>
          <w:marTop w:val="0"/>
          <w:marBottom w:val="0"/>
          <w:divBdr>
            <w:top w:val="none" w:sz="0" w:space="0" w:color="auto"/>
            <w:left w:val="none" w:sz="0" w:space="0" w:color="auto"/>
            <w:bottom w:val="none" w:sz="0" w:space="0" w:color="auto"/>
            <w:right w:val="none" w:sz="0" w:space="0" w:color="auto"/>
          </w:divBdr>
        </w:div>
        <w:div w:id="1744721695">
          <w:marLeft w:val="480"/>
          <w:marRight w:val="0"/>
          <w:marTop w:val="0"/>
          <w:marBottom w:val="0"/>
          <w:divBdr>
            <w:top w:val="none" w:sz="0" w:space="0" w:color="auto"/>
            <w:left w:val="none" w:sz="0" w:space="0" w:color="auto"/>
            <w:bottom w:val="none" w:sz="0" w:space="0" w:color="auto"/>
            <w:right w:val="none" w:sz="0" w:space="0" w:color="auto"/>
          </w:divBdr>
        </w:div>
        <w:div w:id="1674913148">
          <w:marLeft w:val="480"/>
          <w:marRight w:val="0"/>
          <w:marTop w:val="0"/>
          <w:marBottom w:val="0"/>
          <w:divBdr>
            <w:top w:val="none" w:sz="0" w:space="0" w:color="auto"/>
            <w:left w:val="none" w:sz="0" w:space="0" w:color="auto"/>
            <w:bottom w:val="none" w:sz="0" w:space="0" w:color="auto"/>
            <w:right w:val="none" w:sz="0" w:space="0" w:color="auto"/>
          </w:divBdr>
        </w:div>
        <w:div w:id="661465336">
          <w:marLeft w:val="480"/>
          <w:marRight w:val="0"/>
          <w:marTop w:val="0"/>
          <w:marBottom w:val="0"/>
          <w:divBdr>
            <w:top w:val="none" w:sz="0" w:space="0" w:color="auto"/>
            <w:left w:val="none" w:sz="0" w:space="0" w:color="auto"/>
            <w:bottom w:val="none" w:sz="0" w:space="0" w:color="auto"/>
            <w:right w:val="none" w:sz="0" w:space="0" w:color="auto"/>
          </w:divBdr>
        </w:div>
        <w:div w:id="908885063">
          <w:marLeft w:val="480"/>
          <w:marRight w:val="0"/>
          <w:marTop w:val="0"/>
          <w:marBottom w:val="0"/>
          <w:divBdr>
            <w:top w:val="none" w:sz="0" w:space="0" w:color="auto"/>
            <w:left w:val="none" w:sz="0" w:space="0" w:color="auto"/>
            <w:bottom w:val="none" w:sz="0" w:space="0" w:color="auto"/>
            <w:right w:val="none" w:sz="0" w:space="0" w:color="auto"/>
          </w:divBdr>
        </w:div>
        <w:div w:id="1574731038">
          <w:marLeft w:val="480"/>
          <w:marRight w:val="0"/>
          <w:marTop w:val="0"/>
          <w:marBottom w:val="0"/>
          <w:divBdr>
            <w:top w:val="none" w:sz="0" w:space="0" w:color="auto"/>
            <w:left w:val="none" w:sz="0" w:space="0" w:color="auto"/>
            <w:bottom w:val="none" w:sz="0" w:space="0" w:color="auto"/>
            <w:right w:val="none" w:sz="0" w:space="0" w:color="auto"/>
          </w:divBdr>
        </w:div>
        <w:div w:id="678040385">
          <w:marLeft w:val="480"/>
          <w:marRight w:val="0"/>
          <w:marTop w:val="0"/>
          <w:marBottom w:val="0"/>
          <w:divBdr>
            <w:top w:val="none" w:sz="0" w:space="0" w:color="auto"/>
            <w:left w:val="none" w:sz="0" w:space="0" w:color="auto"/>
            <w:bottom w:val="none" w:sz="0" w:space="0" w:color="auto"/>
            <w:right w:val="none" w:sz="0" w:space="0" w:color="auto"/>
          </w:divBdr>
        </w:div>
        <w:div w:id="1133211825">
          <w:marLeft w:val="480"/>
          <w:marRight w:val="0"/>
          <w:marTop w:val="0"/>
          <w:marBottom w:val="0"/>
          <w:divBdr>
            <w:top w:val="none" w:sz="0" w:space="0" w:color="auto"/>
            <w:left w:val="none" w:sz="0" w:space="0" w:color="auto"/>
            <w:bottom w:val="none" w:sz="0" w:space="0" w:color="auto"/>
            <w:right w:val="none" w:sz="0" w:space="0" w:color="auto"/>
          </w:divBdr>
        </w:div>
        <w:div w:id="1640526260">
          <w:marLeft w:val="480"/>
          <w:marRight w:val="0"/>
          <w:marTop w:val="0"/>
          <w:marBottom w:val="0"/>
          <w:divBdr>
            <w:top w:val="none" w:sz="0" w:space="0" w:color="auto"/>
            <w:left w:val="none" w:sz="0" w:space="0" w:color="auto"/>
            <w:bottom w:val="none" w:sz="0" w:space="0" w:color="auto"/>
            <w:right w:val="none" w:sz="0" w:space="0" w:color="auto"/>
          </w:divBdr>
        </w:div>
        <w:div w:id="539825092">
          <w:marLeft w:val="480"/>
          <w:marRight w:val="0"/>
          <w:marTop w:val="0"/>
          <w:marBottom w:val="0"/>
          <w:divBdr>
            <w:top w:val="none" w:sz="0" w:space="0" w:color="auto"/>
            <w:left w:val="none" w:sz="0" w:space="0" w:color="auto"/>
            <w:bottom w:val="none" w:sz="0" w:space="0" w:color="auto"/>
            <w:right w:val="none" w:sz="0" w:space="0" w:color="auto"/>
          </w:divBdr>
        </w:div>
        <w:div w:id="1486555183">
          <w:marLeft w:val="480"/>
          <w:marRight w:val="0"/>
          <w:marTop w:val="0"/>
          <w:marBottom w:val="0"/>
          <w:divBdr>
            <w:top w:val="none" w:sz="0" w:space="0" w:color="auto"/>
            <w:left w:val="none" w:sz="0" w:space="0" w:color="auto"/>
            <w:bottom w:val="none" w:sz="0" w:space="0" w:color="auto"/>
            <w:right w:val="none" w:sz="0" w:space="0" w:color="auto"/>
          </w:divBdr>
        </w:div>
        <w:div w:id="201524424">
          <w:marLeft w:val="480"/>
          <w:marRight w:val="0"/>
          <w:marTop w:val="0"/>
          <w:marBottom w:val="0"/>
          <w:divBdr>
            <w:top w:val="none" w:sz="0" w:space="0" w:color="auto"/>
            <w:left w:val="none" w:sz="0" w:space="0" w:color="auto"/>
            <w:bottom w:val="none" w:sz="0" w:space="0" w:color="auto"/>
            <w:right w:val="none" w:sz="0" w:space="0" w:color="auto"/>
          </w:divBdr>
        </w:div>
      </w:divsChild>
    </w:div>
    <w:div w:id="1989019645">
      <w:bodyDiv w:val="1"/>
      <w:marLeft w:val="0"/>
      <w:marRight w:val="0"/>
      <w:marTop w:val="0"/>
      <w:marBottom w:val="0"/>
      <w:divBdr>
        <w:top w:val="none" w:sz="0" w:space="0" w:color="auto"/>
        <w:left w:val="none" w:sz="0" w:space="0" w:color="auto"/>
        <w:bottom w:val="none" w:sz="0" w:space="0" w:color="auto"/>
        <w:right w:val="none" w:sz="0" w:space="0" w:color="auto"/>
      </w:divBdr>
    </w:div>
    <w:div w:id="1989094262">
      <w:bodyDiv w:val="1"/>
      <w:marLeft w:val="0"/>
      <w:marRight w:val="0"/>
      <w:marTop w:val="0"/>
      <w:marBottom w:val="0"/>
      <w:divBdr>
        <w:top w:val="none" w:sz="0" w:space="0" w:color="auto"/>
        <w:left w:val="none" w:sz="0" w:space="0" w:color="auto"/>
        <w:bottom w:val="none" w:sz="0" w:space="0" w:color="auto"/>
        <w:right w:val="none" w:sz="0" w:space="0" w:color="auto"/>
      </w:divBdr>
    </w:div>
    <w:div w:id="1989163835">
      <w:bodyDiv w:val="1"/>
      <w:marLeft w:val="0"/>
      <w:marRight w:val="0"/>
      <w:marTop w:val="0"/>
      <w:marBottom w:val="0"/>
      <w:divBdr>
        <w:top w:val="none" w:sz="0" w:space="0" w:color="auto"/>
        <w:left w:val="none" w:sz="0" w:space="0" w:color="auto"/>
        <w:bottom w:val="none" w:sz="0" w:space="0" w:color="auto"/>
        <w:right w:val="none" w:sz="0" w:space="0" w:color="auto"/>
      </w:divBdr>
    </w:div>
    <w:div w:id="1989286138">
      <w:bodyDiv w:val="1"/>
      <w:marLeft w:val="0"/>
      <w:marRight w:val="0"/>
      <w:marTop w:val="0"/>
      <w:marBottom w:val="0"/>
      <w:divBdr>
        <w:top w:val="none" w:sz="0" w:space="0" w:color="auto"/>
        <w:left w:val="none" w:sz="0" w:space="0" w:color="auto"/>
        <w:bottom w:val="none" w:sz="0" w:space="0" w:color="auto"/>
        <w:right w:val="none" w:sz="0" w:space="0" w:color="auto"/>
      </w:divBdr>
    </w:div>
    <w:div w:id="1989627561">
      <w:bodyDiv w:val="1"/>
      <w:marLeft w:val="0"/>
      <w:marRight w:val="0"/>
      <w:marTop w:val="0"/>
      <w:marBottom w:val="0"/>
      <w:divBdr>
        <w:top w:val="none" w:sz="0" w:space="0" w:color="auto"/>
        <w:left w:val="none" w:sz="0" w:space="0" w:color="auto"/>
        <w:bottom w:val="none" w:sz="0" w:space="0" w:color="auto"/>
        <w:right w:val="none" w:sz="0" w:space="0" w:color="auto"/>
      </w:divBdr>
    </w:div>
    <w:div w:id="1989892342">
      <w:bodyDiv w:val="1"/>
      <w:marLeft w:val="0"/>
      <w:marRight w:val="0"/>
      <w:marTop w:val="0"/>
      <w:marBottom w:val="0"/>
      <w:divBdr>
        <w:top w:val="none" w:sz="0" w:space="0" w:color="auto"/>
        <w:left w:val="none" w:sz="0" w:space="0" w:color="auto"/>
        <w:bottom w:val="none" w:sz="0" w:space="0" w:color="auto"/>
        <w:right w:val="none" w:sz="0" w:space="0" w:color="auto"/>
      </w:divBdr>
    </w:div>
    <w:div w:id="1989901626">
      <w:bodyDiv w:val="1"/>
      <w:marLeft w:val="0"/>
      <w:marRight w:val="0"/>
      <w:marTop w:val="0"/>
      <w:marBottom w:val="0"/>
      <w:divBdr>
        <w:top w:val="none" w:sz="0" w:space="0" w:color="auto"/>
        <w:left w:val="none" w:sz="0" w:space="0" w:color="auto"/>
        <w:bottom w:val="none" w:sz="0" w:space="0" w:color="auto"/>
        <w:right w:val="none" w:sz="0" w:space="0" w:color="auto"/>
      </w:divBdr>
    </w:div>
    <w:div w:id="1989935517">
      <w:bodyDiv w:val="1"/>
      <w:marLeft w:val="0"/>
      <w:marRight w:val="0"/>
      <w:marTop w:val="0"/>
      <w:marBottom w:val="0"/>
      <w:divBdr>
        <w:top w:val="none" w:sz="0" w:space="0" w:color="auto"/>
        <w:left w:val="none" w:sz="0" w:space="0" w:color="auto"/>
        <w:bottom w:val="none" w:sz="0" w:space="0" w:color="auto"/>
        <w:right w:val="none" w:sz="0" w:space="0" w:color="auto"/>
      </w:divBdr>
    </w:div>
    <w:div w:id="1990131851">
      <w:bodyDiv w:val="1"/>
      <w:marLeft w:val="0"/>
      <w:marRight w:val="0"/>
      <w:marTop w:val="0"/>
      <w:marBottom w:val="0"/>
      <w:divBdr>
        <w:top w:val="none" w:sz="0" w:space="0" w:color="auto"/>
        <w:left w:val="none" w:sz="0" w:space="0" w:color="auto"/>
        <w:bottom w:val="none" w:sz="0" w:space="0" w:color="auto"/>
        <w:right w:val="none" w:sz="0" w:space="0" w:color="auto"/>
      </w:divBdr>
    </w:div>
    <w:div w:id="1990792780">
      <w:bodyDiv w:val="1"/>
      <w:marLeft w:val="0"/>
      <w:marRight w:val="0"/>
      <w:marTop w:val="0"/>
      <w:marBottom w:val="0"/>
      <w:divBdr>
        <w:top w:val="none" w:sz="0" w:space="0" w:color="auto"/>
        <w:left w:val="none" w:sz="0" w:space="0" w:color="auto"/>
        <w:bottom w:val="none" w:sz="0" w:space="0" w:color="auto"/>
        <w:right w:val="none" w:sz="0" w:space="0" w:color="auto"/>
      </w:divBdr>
    </w:div>
    <w:div w:id="1991009477">
      <w:bodyDiv w:val="1"/>
      <w:marLeft w:val="0"/>
      <w:marRight w:val="0"/>
      <w:marTop w:val="0"/>
      <w:marBottom w:val="0"/>
      <w:divBdr>
        <w:top w:val="none" w:sz="0" w:space="0" w:color="auto"/>
        <w:left w:val="none" w:sz="0" w:space="0" w:color="auto"/>
        <w:bottom w:val="none" w:sz="0" w:space="0" w:color="auto"/>
        <w:right w:val="none" w:sz="0" w:space="0" w:color="auto"/>
      </w:divBdr>
    </w:div>
    <w:div w:id="1991251942">
      <w:bodyDiv w:val="1"/>
      <w:marLeft w:val="0"/>
      <w:marRight w:val="0"/>
      <w:marTop w:val="0"/>
      <w:marBottom w:val="0"/>
      <w:divBdr>
        <w:top w:val="none" w:sz="0" w:space="0" w:color="auto"/>
        <w:left w:val="none" w:sz="0" w:space="0" w:color="auto"/>
        <w:bottom w:val="none" w:sz="0" w:space="0" w:color="auto"/>
        <w:right w:val="none" w:sz="0" w:space="0" w:color="auto"/>
      </w:divBdr>
    </w:div>
    <w:div w:id="1991640592">
      <w:bodyDiv w:val="1"/>
      <w:marLeft w:val="0"/>
      <w:marRight w:val="0"/>
      <w:marTop w:val="0"/>
      <w:marBottom w:val="0"/>
      <w:divBdr>
        <w:top w:val="none" w:sz="0" w:space="0" w:color="auto"/>
        <w:left w:val="none" w:sz="0" w:space="0" w:color="auto"/>
        <w:bottom w:val="none" w:sz="0" w:space="0" w:color="auto"/>
        <w:right w:val="none" w:sz="0" w:space="0" w:color="auto"/>
      </w:divBdr>
      <w:divsChild>
        <w:div w:id="2098205553">
          <w:marLeft w:val="480"/>
          <w:marRight w:val="0"/>
          <w:marTop w:val="0"/>
          <w:marBottom w:val="0"/>
          <w:divBdr>
            <w:top w:val="none" w:sz="0" w:space="0" w:color="auto"/>
            <w:left w:val="none" w:sz="0" w:space="0" w:color="auto"/>
            <w:bottom w:val="none" w:sz="0" w:space="0" w:color="auto"/>
            <w:right w:val="none" w:sz="0" w:space="0" w:color="auto"/>
          </w:divBdr>
        </w:div>
        <w:div w:id="128061495">
          <w:marLeft w:val="480"/>
          <w:marRight w:val="0"/>
          <w:marTop w:val="0"/>
          <w:marBottom w:val="0"/>
          <w:divBdr>
            <w:top w:val="none" w:sz="0" w:space="0" w:color="auto"/>
            <w:left w:val="none" w:sz="0" w:space="0" w:color="auto"/>
            <w:bottom w:val="none" w:sz="0" w:space="0" w:color="auto"/>
            <w:right w:val="none" w:sz="0" w:space="0" w:color="auto"/>
          </w:divBdr>
        </w:div>
        <w:div w:id="1434940091">
          <w:marLeft w:val="480"/>
          <w:marRight w:val="0"/>
          <w:marTop w:val="0"/>
          <w:marBottom w:val="0"/>
          <w:divBdr>
            <w:top w:val="none" w:sz="0" w:space="0" w:color="auto"/>
            <w:left w:val="none" w:sz="0" w:space="0" w:color="auto"/>
            <w:bottom w:val="none" w:sz="0" w:space="0" w:color="auto"/>
            <w:right w:val="none" w:sz="0" w:space="0" w:color="auto"/>
          </w:divBdr>
        </w:div>
        <w:div w:id="1726490631">
          <w:marLeft w:val="480"/>
          <w:marRight w:val="0"/>
          <w:marTop w:val="0"/>
          <w:marBottom w:val="0"/>
          <w:divBdr>
            <w:top w:val="none" w:sz="0" w:space="0" w:color="auto"/>
            <w:left w:val="none" w:sz="0" w:space="0" w:color="auto"/>
            <w:bottom w:val="none" w:sz="0" w:space="0" w:color="auto"/>
            <w:right w:val="none" w:sz="0" w:space="0" w:color="auto"/>
          </w:divBdr>
        </w:div>
        <w:div w:id="647326703">
          <w:marLeft w:val="480"/>
          <w:marRight w:val="0"/>
          <w:marTop w:val="0"/>
          <w:marBottom w:val="0"/>
          <w:divBdr>
            <w:top w:val="none" w:sz="0" w:space="0" w:color="auto"/>
            <w:left w:val="none" w:sz="0" w:space="0" w:color="auto"/>
            <w:bottom w:val="none" w:sz="0" w:space="0" w:color="auto"/>
            <w:right w:val="none" w:sz="0" w:space="0" w:color="auto"/>
          </w:divBdr>
        </w:div>
        <w:div w:id="2110545306">
          <w:marLeft w:val="480"/>
          <w:marRight w:val="0"/>
          <w:marTop w:val="0"/>
          <w:marBottom w:val="0"/>
          <w:divBdr>
            <w:top w:val="none" w:sz="0" w:space="0" w:color="auto"/>
            <w:left w:val="none" w:sz="0" w:space="0" w:color="auto"/>
            <w:bottom w:val="none" w:sz="0" w:space="0" w:color="auto"/>
            <w:right w:val="none" w:sz="0" w:space="0" w:color="auto"/>
          </w:divBdr>
        </w:div>
        <w:div w:id="332489106">
          <w:marLeft w:val="480"/>
          <w:marRight w:val="0"/>
          <w:marTop w:val="0"/>
          <w:marBottom w:val="0"/>
          <w:divBdr>
            <w:top w:val="none" w:sz="0" w:space="0" w:color="auto"/>
            <w:left w:val="none" w:sz="0" w:space="0" w:color="auto"/>
            <w:bottom w:val="none" w:sz="0" w:space="0" w:color="auto"/>
            <w:right w:val="none" w:sz="0" w:space="0" w:color="auto"/>
          </w:divBdr>
        </w:div>
        <w:div w:id="397217492">
          <w:marLeft w:val="480"/>
          <w:marRight w:val="0"/>
          <w:marTop w:val="0"/>
          <w:marBottom w:val="0"/>
          <w:divBdr>
            <w:top w:val="none" w:sz="0" w:space="0" w:color="auto"/>
            <w:left w:val="none" w:sz="0" w:space="0" w:color="auto"/>
            <w:bottom w:val="none" w:sz="0" w:space="0" w:color="auto"/>
            <w:right w:val="none" w:sz="0" w:space="0" w:color="auto"/>
          </w:divBdr>
        </w:div>
        <w:div w:id="899369921">
          <w:marLeft w:val="480"/>
          <w:marRight w:val="0"/>
          <w:marTop w:val="0"/>
          <w:marBottom w:val="0"/>
          <w:divBdr>
            <w:top w:val="none" w:sz="0" w:space="0" w:color="auto"/>
            <w:left w:val="none" w:sz="0" w:space="0" w:color="auto"/>
            <w:bottom w:val="none" w:sz="0" w:space="0" w:color="auto"/>
            <w:right w:val="none" w:sz="0" w:space="0" w:color="auto"/>
          </w:divBdr>
        </w:div>
        <w:div w:id="2079278472">
          <w:marLeft w:val="480"/>
          <w:marRight w:val="0"/>
          <w:marTop w:val="0"/>
          <w:marBottom w:val="0"/>
          <w:divBdr>
            <w:top w:val="none" w:sz="0" w:space="0" w:color="auto"/>
            <w:left w:val="none" w:sz="0" w:space="0" w:color="auto"/>
            <w:bottom w:val="none" w:sz="0" w:space="0" w:color="auto"/>
            <w:right w:val="none" w:sz="0" w:space="0" w:color="auto"/>
          </w:divBdr>
        </w:div>
        <w:div w:id="91634603">
          <w:marLeft w:val="480"/>
          <w:marRight w:val="0"/>
          <w:marTop w:val="0"/>
          <w:marBottom w:val="0"/>
          <w:divBdr>
            <w:top w:val="none" w:sz="0" w:space="0" w:color="auto"/>
            <w:left w:val="none" w:sz="0" w:space="0" w:color="auto"/>
            <w:bottom w:val="none" w:sz="0" w:space="0" w:color="auto"/>
            <w:right w:val="none" w:sz="0" w:space="0" w:color="auto"/>
          </w:divBdr>
        </w:div>
        <w:div w:id="1798185130">
          <w:marLeft w:val="480"/>
          <w:marRight w:val="0"/>
          <w:marTop w:val="0"/>
          <w:marBottom w:val="0"/>
          <w:divBdr>
            <w:top w:val="none" w:sz="0" w:space="0" w:color="auto"/>
            <w:left w:val="none" w:sz="0" w:space="0" w:color="auto"/>
            <w:bottom w:val="none" w:sz="0" w:space="0" w:color="auto"/>
            <w:right w:val="none" w:sz="0" w:space="0" w:color="auto"/>
          </w:divBdr>
        </w:div>
        <w:div w:id="435563368">
          <w:marLeft w:val="480"/>
          <w:marRight w:val="0"/>
          <w:marTop w:val="0"/>
          <w:marBottom w:val="0"/>
          <w:divBdr>
            <w:top w:val="none" w:sz="0" w:space="0" w:color="auto"/>
            <w:left w:val="none" w:sz="0" w:space="0" w:color="auto"/>
            <w:bottom w:val="none" w:sz="0" w:space="0" w:color="auto"/>
            <w:right w:val="none" w:sz="0" w:space="0" w:color="auto"/>
          </w:divBdr>
        </w:div>
        <w:div w:id="386033774">
          <w:marLeft w:val="480"/>
          <w:marRight w:val="0"/>
          <w:marTop w:val="0"/>
          <w:marBottom w:val="0"/>
          <w:divBdr>
            <w:top w:val="none" w:sz="0" w:space="0" w:color="auto"/>
            <w:left w:val="none" w:sz="0" w:space="0" w:color="auto"/>
            <w:bottom w:val="none" w:sz="0" w:space="0" w:color="auto"/>
            <w:right w:val="none" w:sz="0" w:space="0" w:color="auto"/>
          </w:divBdr>
        </w:div>
        <w:div w:id="27143356">
          <w:marLeft w:val="480"/>
          <w:marRight w:val="0"/>
          <w:marTop w:val="0"/>
          <w:marBottom w:val="0"/>
          <w:divBdr>
            <w:top w:val="none" w:sz="0" w:space="0" w:color="auto"/>
            <w:left w:val="none" w:sz="0" w:space="0" w:color="auto"/>
            <w:bottom w:val="none" w:sz="0" w:space="0" w:color="auto"/>
            <w:right w:val="none" w:sz="0" w:space="0" w:color="auto"/>
          </w:divBdr>
        </w:div>
        <w:div w:id="1750693593">
          <w:marLeft w:val="480"/>
          <w:marRight w:val="0"/>
          <w:marTop w:val="0"/>
          <w:marBottom w:val="0"/>
          <w:divBdr>
            <w:top w:val="none" w:sz="0" w:space="0" w:color="auto"/>
            <w:left w:val="none" w:sz="0" w:space="0" w:color="auto"/>
            <w:bottom w:val="none" w:sz="0" w:space="0" w:color="auto"/>
            <w:right w:val="none" w:sz="0" w:space="0" w:color="auto"/>
          </w:divBdr>
        </w:div>
        <w:div w:id="2041397706">
          <w:marLeft w:val="480"/>
          <w:marRight w:val="0"/>
          <w:marTop w:val="0"/>
          <w:marBottom w:val="0"/>
          <w:divBdr>
            <w:top w:val="none" w:sz="0" w:space="0" w:color="auto"/>
            <w:left w:val="none" w:sz="0" w:space="0" w:color="auto"/>
            <w:bottom w:val="none" w:sz="0" w:space="0" w:color="auto"/>
            <w:right w:val="none" w:sz="0" w:space="0" w:color="auto"/>
          </w:divBdr>
        </w:div>
        <w:div w:id="1406028075">
          <w:marLeft w:val="480"/>
          <w:marRight w:val="0"/>
          <w:marTop w:val="0"/>
          <w:marBottom w:val="0"/>
          <w:divBdr>
            <w:top w:val="none" w:sz="0" w:space="0" w:color="auto"/>
            <w:left w:val="none" w:sz="0" w:space="0" w:color="auto"/>
            <w:bottom w:val="none" w:sz="0" w:space="0" w:color="auto"/>
            <w:right w:val="none" w:sz="0" w:space="0" w:color="auto"/>
          </w:divBdr>
        </w:div>
        <w:div w:id="1417478230">
          <w:marLeft w:val="480"/>
          <w:marRight w:val="0"/>
          <w:marTop w:val="0"/>
          <w:marBottom w:val="0"/>
          <w:divBdr>
            <w:top w:val="none" w:sz="0" w:space="0" w:color="auto"/>
            <w:left w:val="none" w:sz="0" w:space="0" w:color="auto"/>
            <w:bottom w:val="none" w:sz="0" w:space="0" w:color="auto"/>
            <w:right w:val="none" w:sz="0" w:space="0" w:color="auto"/>
          </w:divBdr>
        </w:div>
        <w:div w:id="989552045">
          <w:marLeft w:val="480"/>
          <w:marRight w:val="0"/>
          <w:marTop w:val="0"/>
          <w:marBottom w:val="0"/>
          <w:divBdr>
            <w:top w:val="none" w:sz="0" w:space="0" w:color="auto"/>
            <w:left w:val="none" w:sz="0" w:space="0" w:color="auto"/>
            <w:bottom w:val="none" w:sz="0" w:space="0" w:color="auto"/>
            <w:right w:val="none" w:sz="0" w:space="0" w:color="auto"/>
          </w:divBdr>
        </w:div>
        <w:div w:id="1392072029">
          <w:marLeft w:val="480"/>
          <w:marRight w:val="0"/>
          <w:marTop w:val="0"/>
          <w:marBottom w:val="0"/>
          <w:divBdr>
            <w:top w:val="none" w:sz="0" w:space="0" w:color="auto"/>
            <w:left w:val="none" w:sz="0" w:space="0" w:color="auto"/>
            <w:bottom w:val="none" w:sz="0" w:space="0" w:color="auto"/>
            <w:right w:val="none" w:sz="0" w:space="0" w:color="auto"/>
          </w:divBdr>
        </w:div>
        <w:div w:id="2114276776">
          <w:marLeft w:val="480"/>
          <w:marRight w:val="0"/>
          <w:marTop w:val="0"/>
          <w:marBottom w:val="0"/>
          <w:divBdr>
            <w:top w:val="none" w:sz="0" w:space="0" w:color="auto"/>
            <w:left w:val="none" w:sz="0" w:space="0" w:color="auto"/>
            <w:bottom w:val="none" w:sz="0" w:space="0" w:color="auto"/>
            <w:right w:val="none" w:sz="0" w:space="0" w:color="auto"/>
          </w:divBdr>
        </w:div>
        <w:div w:id="1868986243">
          <w:marLeft w:val="480"/>
          <w:marRight w:val="0"/>
          <w:marTop w:val="0"/>
          <w:marBottom w:val="0"/>
          <w:divBdr>
            <w:top w:val="none" w:sz="0" w:space="0" w:color="auto"/>
            <w:left w:val="none" w:sz="0" w:space="0" w:color="auto"/>
            <w:bottom w:val="none" w:sz="0" w:space="0" w:color="auto"/>
            <w:right w:val="none" w:sz="0" w:space="0" w:color="auto"/>
          </w:divBdr>
        </w:div>
        <w:div w:id="1801609250">
          <w:marLeft w:val="480"/>
          <w:marRight w:val="0"/>
          <w:marTop w:val="0"/>
          <w:marBottom w:val="0"/>
          <w:divBdr>
            <w:top w:val="none" w:sz="0" w:space="0" w:color="auto"/>
            <w:left w:val="none" w:sz="0" w:space="0" w:color="auto"/>
            <w:bottom w:val="none" w:sz="0" w:space="0" w:color="auto"/>
            <w:right w:val="none" w:sz="0" w:space="0" w:color="auto"/>
          </w:divBdr>
        </w:div>
        <w:div w:id="1492477263">
          <w:marLeft w:val="480"/>
          <w:marRight w:val="0"/>
          <w:marTop w:val="0"/>
          <w:marBottom w:val="0"/>
          <w:divBdr>
            <w:top w:val="none" w:sz="0" w:space="0" w:color="auto"/>
            <w:left w:val="none" w:sz="0" w:space="0" w:color="auto"/>
            <w:bottom w:val="none" w:sz="0" w:space="0" w:color="auto"/>
            <w:right w:val="none" w:sz="0" w:space="0" w:color="auto"/>
          </w:divBdr>
        </w:div>
        <w:div w:id="204950541">
          <w:marLeft w:val="480"/>
          <w:marRight w:val="0"/>
          <w:marTop w:val="0"/>
          <w:marBottom w:val="0"/>
          <w:divBdr>
            <w:top w:val="none" w:sz="0" w:space="0" w:color="auto"/>
            <w:left w:val="none" w:sz="0" w:space="0" w:color="auto"/>
            <w:bottom w:val="none" w:sz="0" w:space="0" w:color="auto"/>
            <w:right w:val="none" w:sz="0" w:space="0" w:color="auto"/>
          </w:divBdr>
        </w:div>
        <w:div w:id="2057124246">
          <w:marLeft w:val="480"/>
          <w:marRight w:val="0"/>
          <w:marTop w:val="0"/>
          <w:marBottom w:val="0"/>
          <w:divBdr>
            <w:top w:val="none" w:sz="0" w:space="0" w:color="auto"/>
            <w:left w:val="none" w:sz="0" w:space="0" w:color="auto"/>
            <w:bottom w:val="none" w:sz="0" w:space="0" w:color="auto"/>
            <w:right w:val="none" w:sz="0" w:space="0" w:color="auto"/>
          </w:divBdr>
        </w:div>
        <w:div w:id="1373312312">
          <w:marLeft w:val="480"/>
          <w:marRight w:val="0"/>
          <w:marTop w:val="0"/>
          <w:marBottom w:val="0"/>
          <w:divBdr>
            <w:top w:val="none" w:sz="0" w:space="0" w:color="auto"/>
            <w:left w:val="none" w:sz="0" w:space="0" w:color="auto"/>
            <w:bottom w:val="none" w:sz="0" w:space="0" w:color="auto"/>
            <w:right w:val="none" w:sz="0" w:space="0" w:color="auto"/>
          </w:divBdr>
        </w:div>
        <w:div w:id="1529954611">
          <w:marLeft w:val="480"/>
          <w:marRight w:val="0"/>
          <w:marTop w:val="0"/>
          <w:marBottom w:val="0"/>
          <w:divBdr>
            <w:top w:val="none" w:sz="0" w:space="0" w:color="auto"/>
            <w:left w:val="none" w:sz="0" w:space="0" w:color="auto"/>
            <w:bottom w:val="none" w:sz="0" w:space="0" w:color="auto"/>
            <w:right w:val="none" w:sz="0" w:space="0" w:color="auto"/>
          </w:divBdr>
        </w:div>
        <w:div w:id="2098398342">
          <w:marLeft w:val="480"/>
          <w:marRight w:val="0"/>
          <w:marTop w:val="0"/>
          <w:marBottom w:val="0"/>
          <w:divBdr>
            <w:top w:val="none" w:sz="0" w:space="0" w:color="auto"/>
            <w:left w:val="none" w:sz="0" w:space="0" w:color="auto"/>
            <w:bottom w:val="none" w:sz="0" w:space="0" w:color="auto"/>
            <w:right w:val="none" w:sz="0" w:space="0" w:color="auto"/>
          </w:divBdr>
        </w:div>
        <w:div w:id="79449457">
          <w:marLeft w:val="480"/>
          <w:marRight w:val="0"/>
          <w:marTop w:val="0"/>
          <w:marBottom w:val="0"/>
          <w:divBdr>
            <w:top w:val="none" w:sz="0" w:space="0" w:color="auto"/>
            <w:left w:val="none" w:sz="0" w:space="0" w:color="auto"/>
            <w:bottom w:val="none" w:sz="0" w:space="0" w:color="auto"/>
            <w:right w:val="none" w:sz="0" w:space="0" w:color="auto"/>
          </w:divBdr>
        </w:div>
        <w:div w:id="316039065">
          <w:marLeft w:val="480"/>
          <w:marRight w:val="0"/>
          <w:marTop w:val="0"/>
          <w:marBottom w:val="0"/>
          <w:divBdr>
            <w:top w:val="none" w:sz="0" w:space="0" w:color="auto"/>
            <w:left w:val="none" w:sz="0" w:space="0" w:color="auto"/>
            <w:bottom w:val="none" w:sz="0" w:space="0" w:color="auto"/>
            <w:right w:val="none" w:sz="0" w:space="0" w:color="auto"/>
          </w:divBdr>
        </w:div>
        <w:div w:id="565993059">
          <w:marLeft w:val="480"/>
          <w:marRight w:val="0"/>
          <w:marTop w:val="0"/>
          <w:marBottom w:val="0"/>
          <w:divBdr>
            <w:top w:val="none" w:sz="0" w:space="0" w:color="auto"/>
            <w:left w:val="none" w:sz="0" w:space="0" w:color="auto"/>
            <w:bottom w:val="none" w:sz="0" w:space="0" w:color="auto"/>
            <w:right w:val="none" w:sz="0" w:space="0" w:color="auto"/>
          </w:divBdr>
        </w:div>
      </w:divsChild>
    </w:div>
    <w:div w:id="1991665140">
      <w:bodyDiv w:val="1"/>
      <w:marLeft w:val="0"/>
      <w:marRight w:val="0"/>
      <w:marTop w:val="0"/>
      <w:marBottom w:val="0"/>
      <w:divBdr>
        <w:top w:val="none" w:sz="0" w:space="0" w:color="auto"/>
        <w:left w:val="none" w:sz="0" w:space="0" w:color="auto"/>
        <w:bottom w:val="none" w:sz="0" w:space="0" w:color="auto"/>
        <w:right w:val="none" w:sz="0" w:space="0" w:color="auto"/>
      </w:divBdr>
    </w:div>
    <w:div w:id="1991669121">
      <w:bodyDiv w:val="1"/>
      <w:marLeft w:val="0"/>
      <w:marRight w:val="0"/>
      <w:marTop w:val="0"/>
      <w:marBottom w:val="0"/>
      <w:divBdr>
        <w:top w:val="none" w:sz="0" w:space="0" w:color="auto"/>
        <w:left w:val="none" w:sz="0" w:space="0" w:color="auto"/>
        <w:bottom w:val="none" w:sz="0" w:space="0" w:color="auto"/>
        <w:right w:val="none" w:sz="0" w:space="0" w:color="auto"/>
      </w:divBdr>
    </w:div>
    <w:div w:id="1991791451">
      <w:bodyDiv w:val="1"/>
      <w:marLeft w:val="0"/>
      <w:marRight w:val="0"/>
      <w:marTop w:val="0"/>
      <w:marBottom w:val="0"/>
      <w:divBdr>
        <w:top w:val="none" w:sz="0" w:space="0" w:color="auto"/>
        <w:left w:val="none" w:sz="0" w:space="0" w:color="auto"/>
        <w:bottom w:val="none" w:sz="0" w:space="0" w:color="auto"/>
        <w:right w:val="none" w:sz="0" w:space="0" w:color="auto"/>
      </w:divBdr>
    </w:div>
    <w:div w:id="1991860222">
      <w:bodyDiv w:val="1"/>
      <w:marLeft w:val="0"/>
      <w:marRight w:val="0"/>
      <w:marTop w:val="0"/>
      <w:marBottom w:val="0"/>
      <w:divBdr>
        <w:top w:val="none" w:sz="0" w:space="0" w:color="auto"/>
        <w:left w:val="none" w:sz="0" w:space="0" w:color="auto"/>
        <w:bottom w:val="none" w:sz="0" w:space="0" w:color="auto"/>
        <w:right w:val="none" w:sz="0" w:space="0" w:color="auto"/>
      </w:divBdr>
    </w:div>
    <w:div w:id="1992325054">
      <w:bodyDiv w:val="1"/>
      <w:marLeft w:val="0"/>
      <w:marRight w:val="0"/>
      <w:marTop w:val="0"/>
      <w:marBottom w:val="0"/>
      <w:divBdr>
        <w:top w:val="none" w:sz="0" w:space="0" w:color="auto"/>
        <w:left w:val="none" w:sz="0" w:space="0" w:color="auto"/>
        <w:bottom w:val="none" w:sz="0" w:space="0" w:color="auto"/>
        <w:right w:val="none" w:sz="0" w:space="0" w:color="auto"/>
      </w:divBdr>
    </w:div>
    <w:div w:id="1992899869">
      <w:bodyDiv w:val="1"/>
      <w:marLeft w:val="0"/>
      <w:marRight w:val="0"/>
      <w:marTop w:val="0"/>
      <w:marBottom w:val="0"/>
      <w:divBdr>
        <w:top w:val="none" w:sz="0" w:space="0" w:color="auto"/>
        <w:left w:val="none" w:sz="0" w:space="0" w:color="auto"/>
        <w:bottom w:val="none" w:sz="0" w:space="0" w:color="auto"/>
        <w:right w:val="none" w:sz="0" w:space="0" w:color="auto"/>
      </w:divBdr>
    </w:div>
    <w:div w:id="1992978478">
      <w:bodyDiv w:val="1"/>
      <w:marLeft w:val="0"/>
      <w:marRight w:val="0"/>
      <w:marTop w:val="0"/>
      <w:marBottom w:val="0"/>
      <w:divBdr>
        <w:top w:val="none" w:sz="0" w:space="0" w:color="auto"/>
        <w:left w:val="none" w:sz="0" w:space="0" w:color="auto"/>
        <w:bottom w:val="none" w:sz="0" w:space="0" w:color="auto"/>
        <w:right w:val="none" w:sz="0" w:space="0" w:color="auto"/>
      </w:divBdr>
    </w:div>
    <w:div w:id="1992978527">
      <w:bodyDiv w:val="1"/>
      <w:marLeft w:val="0"/>
      <w:marRight w:val="0"/>
      <w:marTop w:val="0"/>
      <w:marBottom w:val="0"/>
      <w:divBdr>
        <w:top w:val="none" w:sz="0" w:space="0" w:color="auto"/>
        <w:left w:val="none" w:sz="0" w:space="0" w:color="auto"/>
        <w:bottom w:val="none" w:sz="0" w:space="0" w:color="auto"/>
        <w:right w:val="none" w:sz="0" w:space="0" w:color="auto"/>
      </w:divBdr>
    </w:div>
    <w:div w:id="1993097886">
      <w:bodyDiv w:val="1"/>
      <w:marLeft w:val="0"/>
      <w:marRight w:val="0"/>
      <w:marTop w:val="0"/>
      <w:marBottom w:val="0"/>
      <w:divBdr>
        <w:top w:val="none" w:sz="0" w:space="0" w:color="auto"/>
        <w:left w:val="none" w:sz="0" w:space="0" w:color="auto"/>
        <w:bottom w:val="none" w:sz="0" w:space="0" w:color="auto"/>
        <w:right w:val="none" w:sz="0" w:space="0" w:color="auto"/>
      </w:divBdr>
    </w:div>
    <w:div w:id="1993363213">
      <w:bodyDiv w:val="1"/>
      <w:marLeft w:val="0"/>
      <w:marRight w:val="0"/>
      <w:marTop w:val="0"/>
      <w:marBottom w:val="0"/>
      <w:divBdr>
        <w:top w:val="none" w:sz="0" w:space="0" w:color="auto"/>
        <w:left w:val="none" w:sz="0" w:space="0" w:color="auto"/>
        <w:bottom w:val="none" w:sz="0" w:space="0" w:color="auto"/>
        <w:right w:val="none" w:sz="0" w:space="0" w:color="auto"/>
      </w:divBdr>
    </w:div>
    <w:div w:id="1993561912">
      <w:bodyDiv w:val="1"/>
      <w:marLeft w:val="0"/>
      <w:marRight w:val="0"/>
      <w:marTop w:val="0"/>
      <w:marBottom w:val="0"/>
      <w:divBdr>
        <w:top w:val="none" w:sz="0" w:space="0" w:color="auto"/>
        <w:left w:val="none" w:sz="0" w:space="0" w:color="auto"/>
        <w:bottom w:val="none" w:sz="0" w:space="0" w:color="auto"/>
        <w:right w:val="none" w:sz="0" w:space="0" w:color="auto"/>
      </w:divBdr>
    </w:div>
    <w:div w:id="1993941437">
      <w:bodyDiv w:val="1"/>
      <w:marLeft w:val="0"/>
      <w:marRight w:val="0"/>
      <w:marTop w:val="0"/>
      <w:marBottom w:val="0"/>
      <w:divBdr>
        <w:top w:val="none" w:sz="0" w:space="0" w:color="auto"/>
        <w:left w:val="none" w:sz="0" w:space="0" w:color="auto"/>
        <w:bottom w:val="none" w:sz="0" w:space="0" w:color="auto"/>
        <w:right w:val="none" w:sz="0" w:space="0" w:color="auto"/>
      </w:divBdr>
    </w:div>
    <w:div w:id="1994334867">
      <w:bodyDiv w:val="1"/>
      <w:marLeft w:val="0"/>
      <w:marRight w:val="0"/>
      <w:marTop w:val="0"/>
      <w:marBottom w:val="0"/>
      <w:divBdr>
        <w:top w:val="none" w:sz="0" w:space="0" w:color="auto"/>
        <w:left w:val="none" w:sz="0" w:space="0" w:color="auto"/>
        <w:bottom w:val="none" w:sz="0" w:space="0" w:color="auto"/>
        <w:right w:val="none" w:sz="0" w:space="0" w:color="auto"/>
      </w:divBdr>
    </w:div>
    <w:div w:id="1994675161">
      <w:bodyDiv w:val="1"/>
      <w:marLeft w:val="0"/>
      <w:marRight w:val="0"/>
      <w:marTop w:val="0"/>
      <w:marBottom w:val="0"/>
      <w:divBdr>
        <w:top w:val="none" w:sz="0" w:space="0" w:color="auto"/>
        <w:left w:val="none" w:sz="0" w:space="0" w:color="auto"/>
        <w:bottom w:val="none" w:sz="0" w:space="0" w:color="auto"/>
        <w:right w:val="none" w:sz="0" w:space="0" w:color="auto"/>
      </w:divBdr>
      <w:divsChild>
        <w:div w:id="418868475">
          <w:marLeft w:val="480"/>
          <w:marRight w:val="0"/>
          <w:marTop w:val="0"/>
          <w:marBottom w:val="0"/>
          <w:divBdr>
            <w:top w:val="none" w:sz="0" w:space="0" w:color="auto"/>
            <w:left w:val="none" w:sz="0" w:space="0" w:color="auto"/>
            <w:bottom w:val="none" w:sz="0" w:space="0" w:color="auto"/>
            <w:right w:val="none" w:sz="0" w:space="0" w:color="auto"/>
          </w:divBdr>
        </w:div>
        <w:div w:id="306126052">
          <w:marLeft w:val="480"/>
          <w:marRight w:val="0"/>
          <w:marTop w:val="0"/>
          <w:marBottom w:val="0"/>
          <w:divBdr>
            <w:top w:val="none" w:sz="0" w:space="0" w:color="auto"/>
            <w:left w:val="none" w:sz="0" w:space="0" w:color="auto"/>
            <w:bottom w:val="none" w:sz="0" w:space="0" w:color="auto"/>
            <w:right w:val="none" w:sz="0" w:space="0" w:color="auto"/>
          </w:divBdr>
        </w:div>
        <w:div w:id="1815946550">
          <w:marLeft w:val="480"/>
          <w:marRight w:val="0"/>
          <w:marTop w:val="0"/>
          <w:marBottom w:val="0"/>
          <w:divBdr>
            <w:top w:val="none" w:sz="0" w:space="0" w:color="auto"/>
            <w:left w:val="none" w:sz="0" w:space="0" w:color="auto"/>
            <w:bottom w:val="none" w:sz="0" w:space="0" w:color="auto"/>
            <w:right w:val="none" w:sz="0" w:space="0" w:color="auto"/>
          </w:divBdr>
        </w:div>
        <w:div w:id="717778512">
          <w:marLeft w:val="480"/>
          <w:marRight w:val="0"/>
          <w:marTop w:val="0"/>
          <w:marBottom w:val="0"/>
          <w:divBdr>
            <w:top w:val="none" w:sz="0" w:space="0" w:color="auto"/>
            <w:left w:val="none" w:sz="0" w:space="0" w:color="auto"/>
            <w:bottom w:val="none" w:sz="0" w:space="0" w:color="auto"/>
            <w:right w:val="none" w:sz="0" w:space="0" w:color="auto"/>
          </w:divBdr>
        </w:div>
        <w:div w:id="377317937">
          <w:marLeft w:val="480"/>
          <w:marRight w:val="0"/>
          <w:marTop w:val="0"/>
          <w:marBottom w:val="0"/>
          <w:divBdr>
            <w:top w:val="none" w:sz="0" w:space="0" w:color="auto"/>
            <w:left w:val="none" w:sz="0" w:space="0" w:color="auto"/>
            <w:bottom w:val="none" w:sz="0" w:space="0" w:color="auto"/>
            <w:right w:val="none" w:sz="0" w:space="0" w:color="auto"/>
          </w:divBdr>
        </w:div>
        <w:div w:id="200022243">
          <w:marLeft w:val="480"/>
          <w:marRight w:val="0"/>
          <w:marTop w:val="0"/>
          <w:marBottom w:val="0"/>
          <w:divBdr>
            <w:top w:val="none" w:sz="0" w:space="0" w:color="auto"/>
            <w:left w:val="none" w:sz="0" w:space="0" w:color="auto"/>
            <w:bottom w:val="none" w:sz="0" w:space="0" w:color="auto"/>
            <w:right w:val="none" w:sz="0" w:space="0" w:color="auto"/>
          </w:divBdr>
        </w:div>
        <w:div w:id="1481267620">
          <w:marLeft w:val="480"/>
          <w:marRight w:val="0"/>
          <w:marTop w:val="0"/>
          <w:marBottom w:val="0"/>
          <w:divBdr>
            <w:top w:val="none" w:sz="0" w:space="0" w:color="auto"/>
            <w:left w:val="none" w:sz="0" w:space="0" w:color="auto"/>
            <w:bottom w:val="none" w:sz="0" w:space="0" w:color="auto"/>
            <w:right w:val="none" w:sz="0" w:space="0" w:color="auto"/>
          </w:divBdr>
        </w:div>
        <w:div w:id="121654134">
          <w:marLeft w:val="480"/>
          <w:marRight w:val="0"/>
          <w:marTop w:val="0"/>
          <w:marBottom w:val="0"/>
          <w:divBdr>
            <w:top w:val="none" w:sz="0" w:space="0" w:color="auto"/>
            <w:left w:val="none" w:sz="0" w:space="0" w:color="auto"/>
            <w:bottom w:val="none" w:sz="0" w:space="0" w:color="auto"/>
            <w:right w:val="none" w:sz="0" w:space="0" w:color="auto"/>
          </w:divBdr>
        </w:div>
        <w:div w:id="215942805">
          <w:marLeft w:val="480"/>
          <w:marRight w:val="0"/>
          <w:marTop w:val="0"/>
          <w:marBottom w:val="0"/>
          <w:divBdr>
            <w:top w:val="none" w:sz="0" w:space="0" w:color="auto"/>
            <w:left w:val="none" w:sz="0" w:space="0" w:color="auto"/>
            <w:bottom w:val="none" w:sz="0" w:space="0" w:color="auto"/>
            <w:right w:val="none" w:sz="0" w:space="0" w:color="auto"/>
          </w:divBdr>
        </w:div>
        <w:div w:id="2081948598">
          <w:marLeft w:val="480"/>
          <w:marRight w:val="0"/>
          <w:marTop w:val="0"/>
          <w:marBottom w:val="0"/>
          <w:divBdr>
            <w:top w:val="none" w:sz="0" w:space="0" w:color="auto"/>
            <w:left w:val="none" w:sz="0" w:space="0" w:color="auto"/>
            <w:bottom w:val="none" w:sz="0" w:space="0" w:color="auto"/>
            <w:right w:val="none" w:sz="0" w:space="0" w:color="auto"/>
          </w:divBdr>
        </w:div>
        <w:div w:id="1605112747">
          <w:marLeft w:val="480"/>
          <w:marRight w:val="0"/>
          <w:marTop w:val="0"/>
          <w:marBottom w:val="0"/>
          <w:divBdr>
            <w:top w:val="none" w:sz="0" w:space="0" w:color="auto"/>
            <w:left w:val="none" w:sz="0" w:space="0" w:color="auto"/>
            <w:bottom w:val="none" w:sz="0" w:space="0" w:color="auto"/>
            <w:right w:val="none" w:sz="0" w:space="0" w:color="auto"/>
          </w:divBdr>
        </w:div>
        <w:div w:id="225145467">
          <w:marLeft w:val="480"/>
          <w:marRight w:val="0"/>
          <w:marTop w:val="0"/>
          <w:marBottom w:val="0"/>
          <w:divBdr>
            <w:top w:val="none" w:sz="0" w:space="0" w:color="auto"/>
            <w:left w:val="none" w:sz="0" w:space="0" w:color="auto"/>
            <w:bottom w:val="none" w:sz="0" w:space="0" w:color="auto"/>
            <w:right w:val="none" w:sz="0" w:space="0" w:color="auto"/>
          </w:divBdr>
        </w:div>
        <w:div w:id="345063373">
          <w:marLeft w:val="480"/>
          <w:marRight w:val="0"/>
          <w:marTop w:val="0"/>
          <w:marBottom w:val="0"/>
          <w:divBdr>
            <w:top w:val="none" w:sz="0" w:space="0" w:color="auto"/>
            <w:left w:val="none" w:sz="0" w:space="0" w:color="auto"/>
            <w:bottom w:val="none" w:sz="0" w:space="0" w:color="auto"/>
            <w:right w:val="none" w:sz="0" w:space="0" w:color="auto"/>
          </w:divBdr>
        </w:div>
        <w:div w:id="695622645">
          <w:marLeft w:val="480"/>
          <w:marRight w:val="0"/>
          <w:marTop w:val="0"/>
          <w:marBottom w:val="0"/>
          <w:divBdr>
            <w:top w:val="none" w:sz="0" w:space="0" w:color="auto"/>
            <w:left w:val="none" w:sz="0" w:space="0" w:color="auto"/>
            <w:bottom w:val="none" w:sz="0" w:space="0" w:color="auto"/>
            <w:right w:val="none" w:sz="0" w:space="0" w:color="auto"/>
          </w:divBdr>
        </w:div>
        <w:div w:id="1750424511">
          <w:marLeft w:val="480"/>
          <w:marRight w:val="0"/>
          <w:marTop w:val="0"/>
          <w:marBottom w:val="0"/>
          <w:divBdr>
            <w:top w:val="none" w:sz="0" w:space="0" w:color="auto"/>
            <w:left w:val="none" w:sz="0" w:space="0" w:color="auto"/>
            <w:bottom w:val="none" w:sz="0" w:space="0" w:color="auto"/>
            <w:right w:val="none" w:sz="0" w:space="0" w:color="auto"/>
          </w:divBdr>
        </w:div>
        <w:div w:id="1243221824">
          <w:marLeft w:val="480"/>
          <w:marRight w:val="0"/>
          <w:marTop w:val="0"/>
          <w:marBottom w:val="0"/>
          <w:divBdr>
            <w:top w:val="none" w:sz="0" w:space="0" w:color="auto"/>
            <w:left w:val="none" w:sz="0" w:space="0" w:color="auto"/>
            <w:bottom w:val="none" w:sz="0" w:space="0" w:color="auto"/>
            <w:right w:val="none" w:sz="0" w:space="0" w:color="auto"/>
          </w:divBdr>
        </w:div>
        <w:div w:id="339478797">
          <w:marLeft w:val="480"/>
          <w:marRight w:val="0"/>
          <w:marTop w:val="0"/>
          <w:marBottom w:val="0"/>
          <w:divBdr>
            <w:top w:val="none" w:sz="0" w:space="0" w:color="auto"/>
            <w:left w:val="none" w:sz="0" w:space="0" w:color="auto"/>
            <w:bottom w:val="none" w:sz="0" w:space="0" w:color="auto"/>
            <w:right w:val="none" w:sz="0" w:space="0" w:color="auto"/>
          </w:divBdr>
        </w:div>
        <w:div w:id="1145855697">
          <w:marLeft w:val="480"/>
          <w:marRight w:val="0"/>
          <w:marTop w:val="0"/>
          <w:marBottom w:val="0"/>
          <w:divBdr>
            <w:top w:val="none" w:sz="0" w:space="0" w:color="auto"/>
            <w:left w:val="none" w:sz="0" w:space="0" w:color="auto"/>
            <w:bottom w:val="none" w:sz="0" w:space="0" w:color="auto"/>
            <w:right w:val="none" w:sz="0" w:space="0" w:color="auto"/>
          </w:divBdr>
        </w:div>
        <w:div w:id="344020524">
          <w:marLeft w:val="480"/>
          <w:marRight w:val="0"/>
          <w:marTop w:val="0"/>
          <w:marBottom w:val="0"/>
          <w:divBdr>
            <w:top w:val="none" w:sz="0" w:space="0" w:color="auto"/>
            <w:left w:val="none" w:sz="0" w:space="0" w:color="auto"/>
            <w:bottom w:val="none" w:sz="0" w:space="0" w:color="auto"/>
            <w:right w:val="none" w:sz="0" w:space="0" w:color="auto"/>
          </w:divBdr>
        </w:div>
        <w:div w:id="1788506414">
          <w:marLeft w:val="480"/>
          <w:marRight w:val="0"/>
          <w:marTop w:val="0"/>
          <w:marBottom w:val="0"/>
          <w:divBdr>
            <w:top w:val="none" w:sz="0" w:space="0" w:color="auto"/>
            <w:left w:val="none" w:sz="0" w:space="0" w:color="auto"/>
            <w:bottom w:val="none" w:sz="0" w:space="0" w:color="auto"/>
            <w:right w:val="none" w:sz="0" w:space="0" w:color="auto"/>
          </w:divBdr>
        </w:div>
        <w:div w:id="738212030">
          <w:marLeft w:val="480"/>
          <w:marRight w:val="0"/>
          <w:marTop w:val="0"/>
          <w:marBottom w:val="0"/>
          <w:divBdr>
            <w:top w:val="none" w:sz="0" w:space="0" w:color="auto"/>
            <w:left w:val="none" w:sz="0" w:space="0" w:color="auto"/>
            <w:bottom w:val="none" w:sz="0" w:space="0" w:color="auto"/>
            <w:right w:val="none" w:sz="0" w:space="0" w:color="auto"/>
          </w:divBdr>
        </w:div>
        <w:div w:id="2095080559">
          <w:marLeft w:val="480"/>
          <w:marRight w:val="0"/>
          <w:marTop w:val="0"/>
          <w:marBottom w:val="0"/>
          <w:divBdr>
            <w:top w:val="none" w:sz="0" w:space="0" w:color="auto"/>
            <w:left w:val="none" w:sz="0" w:space="0" w:color="auto"/>
            <w:bottom w:val="none" w:sz="0" w:space="0" w:color="auto"/>
            <w:right w:val="none" w:sz="0" w:space="0" w:color="auto"/>
          </w:divBdr>
        </w:div>
        <w:div w:id="775445462">
          <w:marLeft w:val="480"/>
          <w:marRight w:val="0"/>
          <w:marTop w:val="0"/>
          <w:marBottom w:val="0"/>
          <w:divBdr>
            <w:top w:val="none" w:sz="0" w:space="0" w:color="auto"/>
            <w:left w:val="none" w:sz="0" w:space="0" w:color="auto"/>
            <w:bottom w:val="none" w:sz="0" w:space="0" w:color="auto"/>
            <w:right w:val="none" w:sz="0" w:space="0" w:color="auto"/>
          </w:divBdr>
        </w:div>
        <w:div w:id="1250195221">
          <w:marLeft w:val="480"/>
          <w:marRight w:val="0"/>
          <w:marTop w:val="0"/>
          <w:marBottom w:val="0"/>
          <w:divBdr>
            <w:top w:val="none" w:sz="0" w:space="0" w:color="auto"/>
            <w:left w:val="none" w:sz="0" w:space="0" w:color="auto"/>
            <w:bottom w:val="none" w:sz="0" w:space="0" w:color="auto"/>
            <w:right w:val="none" w:sz="0" w:space="0" w:color="auto"/>
          </w:divBdr>
        </w:div>
        <w:div w:id="2128623815">
          <w:marLeft w:val="480"/>
          <w:marRight w:val="0"/>
          <w:marTop w:val="0"/>
          <w:marBottom w:val="0"/>
          <w:divBdr>
            <w:top w:val="none" w:sz="0" w:space="0" w:color="auto"/>
            <w:left w:val="none" w:sz="0" w:space="0" w:color="auto"/>
            <w:bottom w:val="none" w:sz="0" w:space="0" w:color="auto"/>
            <w:right w:val="none" w:sz="0" w:space="0" w:color="auto"/>
          </w:divBdr>
        </w:div>
        <w:div w:id="1378163490">
          <w:marLeft w:val="480"/>
          <w:marRight w:val="0"/>
          <w:marTop w:val="0"/>
          <w:marBottom w:val="0"/>
          <w:divBdr>
            <w:top w:val="none" w:sz="0" w:space="0" w:color="auto"/>
            <w:left w:val="none" w:sz="0" w:space="0" w:color="auto"/>
            <w:bottom w:val="none" w:sz="0" w:space="0" w:color="auto"/>
            <w:right w:val="none" w:sz="0" w:space="0" w:color="auto"/>
          </w:divBdr>
        </w:div>
        <w:div w:id="1774471847">
          <w:marLeft w:val="480"/>
          <w:marRight w:val="0"/>
          <w:marTop w:val="0"/>
          <w:marBottom w:val="0"/>
          <w:divBdr>
            <w:top w:val="none" w:sz="0" w:space="0" w:color="auto"/>
            <w:left w:val="none" w:sz="0" w:space="0" w:color="auto"/>
            <w:bottom w:val="none" w:sz="0" w:space="0" w:color="auto"/>
            <w:right w:val="none" w:sz="0" w:space="0" w:color="auto"/>
          </w:divBdr>
        </w:div>
        <w:div w:id="70591266">
          <w:marLeft w:val="480"/>
          <w:marRight w:val="0"/>
          <w:marTop w:val="0"/>
          <w:marBottom w:val="0"/>
          <w:divBdr>
            <w:top w:val="none" w:sz="0" w:space="0" w:color="auto"/>
            <w:left w:val="none" w:sz="0" w:space="0" w:color="auto"/>
            <w:bottom w:val="none" w:sz="0" w:space="0" w:color="auto"/>
            <w:right w:val="none" w:sz="0" w:space="0" w:color="auto"/>
          </w:divBdr>
        </w:div>
        <w:div w:id="1493256228">
          <w:marLeft w:val="480"/>
          <w:marRight w:val="0"/>
          <w:marTop w:val="0"/>
          <w:marBottom w:val="0"/>
          <w:divBdr>
            <w:top w:val="none" w:sz="0" w:space="0" w:color="auto"/>
            <w:left w:val="none" w:sz="0" w:space="0" w:color="auto"/>
            <w:bottom w:val="none" w:sz="0" w:space="0" w:color="auto"/>
            <w:right w:val="none" w:sz="0" w:space="0" w:color="auto"/>
          </w:divBdr>
        </w:div>
        <w:div w:id="646738641">
          <w:marLeft w:val="480"/>
          <w:marRight w:val="0"/>
          <w:marTop w:val="0"/>
          <w:marBottom w:val="0"/>
          <w:divBdr>
            <w:top w:val="none" w:sz="0" w:space="0" w:color="auto"/>
            <w:left w:val="none" w:sz="0" w:space="0" w:color="auto"/>
            <w:bottom w:val="none" w:sz="0" w:space="0" w:color="auto"/>
            <w:right w:val="none" w:sz="0" w:space="0" w:color="auto"/>
          </w:divBdr>
        </w:div>
        <w:div w:id="1922714792">
          <w:marLeft w:val="480"/>
          <w:marRight w:val="0"/>
          <w:marTop w:val="0"/>
          <w:marBottom w:val="0"/>
          <w:divBdr>
            <w:top w:val="none" w:sz="0" w:space="0" w:color="auto"/>
            <w:left w:val="none" w:sz="0" w:space="0" w:color="auto"/>
            <w:bottom w:val="none" w:sz="0" w:space="0" w:color="auto"/>
            <w:right w:val="none" w:sz="0" w:space="0" w:color="auto"/>
          </w:divBdr>
        </w:div>
        <w:div w:id="2032993071">
          <w:marLeft w:val="480"/>
          <w:marRight w:val="0"/>
          <w:marTop w:val="0"/>
          <w:marBottom w:val="0"/>
          <w:divBdr>
            <w:top w:val="none" w:sz="0" w:space="0" w:color="auto"/>
            <w:left w:val="none" w:sz="0" w:space="0" w:color="auto"/>
            <w:bottom w:val="none" w:sz="0" w:space="0" w:color="auto"/>
            <w:right w:val="none" w:sz="0" w:space="0" w:color="auto"/>
          </w:divBdr>
        </w:div>
        <w:div w:id="615791151">
          <w:marLeft w:val="480"/>
          <w:marRight w:val="0"/>
          <w:marTop w:val="0"/>
          <w:marBottom w:val="0"/>
          <w:divBdr>
            <w:top w:val="none" w:sz="0" w:space="0" w:color="auto"/>
            <w:left w:val="none" w:sz="0" w:space="0" w:color="auto"/>
            <w:bottom w:val="none" w:sz="0" w:space="0" w:color="auto"/>
            <w:right w:val="none" w:sz="0" w:space="0" w:color="auto"/>
          </w:divBdr>
        </w:div>
        <w:div w:id="772558765">
          <w:marLeft w:val="480"/>
          <w:marRight w:val="0"/>
          <w:marTop w:val="0"/>
          <w:marBottom w:val="0"/>
          <w:divBdr>
            <w:top w:val="none" w:sz="0" w:space="0" w:color="auto"/>
            <w:left w:val="none" w:sz="0" w:space="0" w:color="auto"/>
            <w:bottom w:val="none" w:sz="0" w:space="0" w:color="auto"/>
            <w:right w:val="none" w:sz="0" w:space="0" w:color="auto"/>
          </w:divBdr>
        </w:div>
        <w:div w:id="855735447">
          <w:marLeft w:val="480"/>
          <w:marRight w:val="0"/>
          <w:marTop w:val="0"/>
          <w:marBottom w:val="0"/>
          <w:divBdr>
            <w:top w:val="none" w:sz="0" w:space="0" w:color="auto"/>
            <w:left w:val="none" w:sz="0" w:space="0" w:color="auto"/>
            <w:bottom w:val="none" w:sz="0" w:space="0" w:color="auto"/>
            <w:right w:val="none" w:sz="0" w:space="0" w:color="auto"/>
          </w:divBdr>
        </w:div>
        <w:div w:id="1609779217">
          <w:marLeft w:val="480"/>
          <w:marRight w:val="0"/>
          <w:marTop w:val="0"/>
          <w:marBottom w:val="0"/>
          <w:divBdr>
            <w:top w:val="none" w:sz="0" w:space="0" w:color="auto"/>
            <w:left w:val="none" w:sz="0" w:space="0" w:color="auto"/>
            <w:bottom w:val="none" w:sz="0" w:space="0" w:color="auto"/>
            <w:right w:val="none" w:sz="0" w:space="0" w:color="auto"/>
          </w:divBdr>
        </w:div>
        <w:div w:id="1405762281">
          <w:marLeft w:val="480"/>
          <w:marRight w:val="0"/>
          <w:marTop w:val="0"/>
          <w:marBottom w:val="0"/>
          <w:divBdr>
            <w:top w:val="none" w:sz="0" w:space="0" w:color="auto"/>
            <w:left w:val="none" w:sz="0" w:space="0" w:color="auto"/>
            <w:bottom w:val="none" w:sz="0" w:space="0" w:color="auto"/>
            <w:right w:val="none" w:sz="0" w:space="0" w:color="auto"/>
          </w:divBdr>
        </w:div>
        <w:div w:id="371417599">
          <w:marLeft w:val="480"/>
          <w:marRight w:val="0"/>
          <w:marTop w:val="0"/>
          <w:marBottom w:val="0"/>
          <w:divBdr>
            <w:top w:val="none" w:sz="0" w:space="0" w:color="auto"/>
            <w:left w:val="none" w:sz="0" w:space="0" w:color="auto"/>
            <w:bottom w:val="none" w:sz="0" w:space="0" w:color="auto"/>
            <w:right w:val="none" w:sz="0" w:space="0" w:color="auto"/>
          </w:divBdr>
        </w:div>
        <w:div w:id="374963765">
          <w:marLeft w:val="480"/>
          <w:marRight w:val="0"/>
          <w:marTop w:val="0"/>
          <w:marBottom w:val="0"/>
          <w:divBdr>
            <w:top w:val="none" w:sz="0" w:space="0" w:color="auto"/>
            <w:left w:val="none" w:sz="0" w:space="0" w:color="auto"/>
            <w:bottom w:val="none" w:sz="0" w:space="0" w:color="auto"/>
            <w:right w:val="none" w:sz="0" w:space="0" w:color="auto"/>
          </w:divBdr>
        </w:div>
        <w:div w:id="1634404469">
          <w:marLeft w:val="480"/>
          <w:marRight w:val="0"/>
          <w:marTop w:val="0"/>
          <w:marBottom w:val="0"/>
          <w:divBdr>
            <w:top w:val="none" w:sz="0" w:space="0" w:color="auto"/>
            <w:left w:val="none" w:sz="0" w:space="0" w:color="auto"/>
            <w:bottom w:val="none" w:sz="0" w:space="0" w:color="auto"/>
            <w:right w:val="none" w:sz="0" w:space="0" w:color="auto"/>
          </w:divBdr>
        </w:div>
        <w:div w:id="86578396">
          <w:marLeft w:val="480"/>
          <w:marRight w:val="0"/>
          <w:marTop w:val="0"/>
          <w:marBottom w:val="0"/>
          <w:divBdr>
            <w:top w:val="none" w:sz="0" w:space="0" w:color="auto"/>
            <w:left w:val="none" w:sz="0" w:space="0" w:color="auto"/>
            <w:bottom w:val="none" w:sz="0" w:space="0" w:color="auto"/>
            <w:right w:val="none" w:sz="0" w:space="0" w:color="auto"/>
          </w:divBdr>
        </w:div>
        <w:div w:id="1147742206">
          <w:marLeft w:val="480"/>
          <w:marRight w:val="0"/>
          <w:marTop w:val="0"/>
          <w:marBottom w:val="0"/>
          <w:divBdr>
            <w:top w:val="none" w:sz="0" w:space="0" w:color="auto"/>
            <w:left w:val="none" w:sz="0" w:space="0" w:color="auto"/>
            <w:bottom w:val="none" w:sz="0" w:space="0" w:color="auto"/>
            <w:right w:val="none" w:sz="0" w:space="0" w:color="auto"/>
          </w:divBdr>
        </w:div>
        <w:div w:id="1205018783">
          <w:marLeft w:val="480"/>
          <w:marRight w:val="0"/>
          <w:marTop w:val="0"/>
          <w:marBottom w:val="0"/>
          <w:divBdr>
            <w:top w:val="none" w:sz="0" w:space="0" w:color="auto"/>
            <w:left w:val="none" w:sz="0" w:space="0" w:color="auto"/>
            <w:bottom w:val="none" w:sz="0" w:space="0" w:color="auto"/>
            <w:right w:val="none" w:sz="0" w:space="0" w:color="auto"/>
          </w:divBdr>
        </w:div>
      </w:divsChild>
    </w:div>
    <w:div w:id="1994942327">
      <w:bodyDiv w:val="1"/>
      <w:marLeft w:val="0"/>
      <w:marRight w:val="0"/>
      <w:marTop w:val="0"/>
      <w:marBottom w:val="0"/>
      <w:divBdr>
        <w:top w:val="none" w:sz="0" w:space="0" w:color="auto"/>
        <w:left w:val="none" w:sz="0" w:space="0" w:color="auto"/>
        <w:bottom w:val="none" w:sz="0" w:space="0" w:color="auto"/>
        <w:right w:val="none" w:sz="0" w:space="0" w:color="auto"/>
      </w:divBdr>
    </w:div>
    <w:div w:id="1994990446">
      <w:bodyDiv w:val="1"/>
      <w:marLeft w:val="0"/>
      <w:marRight w:val="0"/>
      <w:marTop w:val="0"/>
      <w:marBottom w:val="0"/>
      <w:divBdr>
        <w:top w:val="none" w:sz="0" w:space="0" w:color="auto"/>
        <w:left w:val="none" w:sz="0" w:space="0" w:color="auto"/>
        <w:bottom w:val="none" w:sz="0" w:space="0" w:color="auto"/>
        <w:right w:val="none" w:sz="0" w:space="0" w:color="auto"/>
      </w:divBdr>
    </w:div>
    <w:div w:id="1995142403">
      <w:bodyDiv w:val="1"/>
      <w:marLeft w:val="0"/>
      <w:marRight w:val="0"/>
      <w:marTop w:val="0"/>
      <w:marBottom w:val="0"/>
      <w:divBdr>
        <w:top w:val="none" w:sz="0" w:space="0" w:color="auto"/>
        <w:left w:val="none" w:sz="0" w:space="0" w:color="auto"/>
        <w:bottom w:val="none" w:sz="0" w:space="0" w:color="auto"/>
        <w:right w:val="none" w:sz="0" w:space="0" w:color="auto"/>
      </w:divBdr>
    </w:div>
    <w:div w:id="1995402641">
      <w:bodyDiv w:val="1"/>
      <w:marLeft w:val="0"/>
      <w:marRight w:val="0"/>
      <w:marTop w:val="0"/>
      <w:marBottom w:val="0"/>
      <w:divBdr>
        <w:top w:val="none" w:sz="0" w:space="0" w:color="auto"/>
        <w:left w:val="none" w:sz="0" w:space="0" w:color="auto"/>
        <w:bottom w:val="none" w:sz="0" w:space="0" w:color="auto"/>
        <w:right w:val="none" w:sz="0" w:space="0" w:color="auto"/>
      </w:divBdr>
    </w:div>
    <w:div w:id="1995406615">
      <w:bodyDiv w:val="1"/>
      <w:marLeft w:val="0"/>
      <w:marRight w:val="0"/>
      <w:marTop w:val="0"/>
      <w:marBottom w:val="0"/>
      <w:divBdr>
        <w:top w:val="none" w:sz="0" w:space="0" w:color="auto"/>
        <w:left w:val="none" w:sz="0" w:space="0" w:color="auto"/>
        <w:bottom w:val="none" w:sz="0" w:space="0" w:color="auto"/>
        <w:right w:val="none" w:sz="0" w:space="0" w:color="auto"/>
      </w:divBdr>
    </w:div>
    <w:div w:id="1995451684">
      <w:bodyDiv w:val="1"/>
      <w:marLeft w:val="0"/>
      <w:marRight w:val="0"/>
      <w:marTop w:val="0"/>
      <w:marBottom w:val="0"/>
      <w:divBdr>
        <w:top w:val="none" w:sz="0" w:space="0" w:color="auto"/>
        <w:left w:val="none" w:sz="0" w:space="0" w:color="auto"/>
        <w:bottom w:val="none" w:sz="0" w:space="0" w:color="auto"/>
        <w:right w:val="none" w:sz="0" w:space="0" w:color="auto"/>
      </w:divBdr>
    </w:div>
    <w:div w:id="1995601735">
      <w:bodyDiv w:val="1"/>
      <w:marLeft w:val="0"/>
      <w:marRight w:val="0"/>
      <w:marTop w:val="0"/>
      <w:marBottom w:val="0"/>
      <w:divBdr>
        <w:top w:val="none" w:sz="0" w:space="0" w:color="auto"/>
        <w:left w:val="none" w:sz="0" w:space="0" w:color="auto"/>
        <w:bottom w:val="none" w:sz="0" w:space="0" w:color="auto"/>
        <w:right w:val="none" w:sz="0" w:space="0" w:color="auto"/>
      </w:divBdr>
    </w:div>
    <w:div w:id="1995987552">
      <w:bodyDiv w:val="1"/>
      <w:marLeft w:val="0"/>
      <w:marRight w:val="0"/>
      <w:marTop w:val="0"/>
      <w:marBottom w:val="0"/>
      <w:divBdr>
        <w:top w:val="none" w:sz="0" w:space="0" w:color="auto"/>
        <w:left w:val="none" w:sz="0" w:space="0" w:color="auto"/>
        <w:bottom w:val="none" w:sz="0" w:space="0" w:color="auto"/>
        <w:right w:val="none" w:sz="0" w:space="0" w:color="auto"/>
      </w:divBdr>
    </w:div>
    <w:div w:id="1995990567">
      <w:bodyDiv w:val="1"/>
      <w:marLeft w:val="0"/>
      <w:marRight w:val="0"/>
      <w:marTop w:val="0"/>
      <w:marBottom w:val="0"/>
      <w:divBdr>
        <w:top w:val="none" w:sz="0" w:space="0" w:color="auto"/>
        <w:left w:val="none" w:sz="0" w:space="0" w:color="auto"/>
        <w:bottom w:val="none" w:sz="0" w:space="0" w:color="auto"/>
        <w:right w:val="none" w:sz="0" w:space="0" w:color="auto"/>
      </w:divBdr>
    </w:div>
    <w:div w:id="1996102895">
      <w:bodyDiv w:val="1"/>
      <w:marLeft w:val="0"/>
      <w:marRight w:val="0"/>
      <w:marTop w:val="0"/>
      <w:marBottom w:val="0"/>
      <w:divBdr>
        <w:top w:val="none" w:sz="0" w:space="0" w:color="auto"/>
        <w:left w:val="none" w:sz="0" w:space="0" w:color="auto"/>
        <w:bottom w:val="none" w:sz="0" w:space="0" w:color="auto"/>
        <w:right w:val="none" w:sz="0" w:space="0" w:color="auto"/>
      </w:divBdr>
    </w:div>
    <w:div w:id="1996375275">
      <w:bodyDiv w:val="1"/>
      <w:marLeft w:val="0"/>
      <w:marRight w:val="0"/>
      <w:marTop w:val="0"/>
      <w:marBottom w:val="0"/>
      <w:divBdr>
        <w:top w:val="none" w:sz="0" w:space="0" w:color="auto"/>
        <w:left w:val="none" w:sz="0" w:space="0" w:color="auto"/>
        <w:bottom w:val="none" w:sz="0" w:space="0" w:color="auto"/>
        <w:right w:val="none" w:sz="0" w:space="0" w:color="auto"/>
      </w:divBdr>
    </w:div>
    <w:div w:id="1996454243">
      <w:bodyDiv w:val="1"/>
      <w:marLeft w:val="0"/>
      <w:marRight w:val="0"/>
      <w:marTop w:val="0"/>
      <w:marBottom w:val="0"/>
      <w:divBdr>
        <w:top w:val="none" w:sz="0" w:space="0" w:color="auto"/>
        <w:left w:val="none" w:sz="0" w:space="0" w:color="auto"/>
        <w:bottom w:val="none" w:sz="0" w:space="0" w:color="auto"/>
        <w:right w:val="none" w:sz="0" w:space="0" w:color="auto"/>
      </w:divBdr>
    </w:div>
    <w:div w:id="1996563646">
      <w:bodyDiv w:val="1"/>
      <w:marLeft w:val="0"/>
      <w:marRight w:val="0"/>
      <w:marTop w:val="0"/>
      <w:marBottom w:val="0"/>
      <w:divBdr>
        <w:top w:val="none" w:sz="0" w:space="0" w:color="auto"/>
        <w:left w:val="none" w:sz="0" w:space="0" w:color="auto"/>
        <w:bottom w:val="none" w:sz="0" w:space="0" w:color="auto"/>
        <w:right w:val="none" w:sz="0" w:space="0" w:color="auto"/>
      </w:divBdr>
    </w:div>
    <w:div w:id="1996639824">
      <w:bodyDiv w:val="1"/>
      <w:marLeft w:val="0"/>
      <w:marRight w:val="0"/>
      <w:marTop w:val="0"/>
      <w:marBottom w:val="0"/>
      <w:divBdr>
        <w:top w:val="none" w:sz="0" w:space="0" w:color="auto"/>
        <w:left w:val="none" w:sz="0" w:space="0" w:color="auto"/>
        <w:bottom w:val="none" w:sz="0" w:space="0" w:color="auto"/>
        <w:right w:val="none" w:sz="0" w:space="0" w:color="auto"/>
      </w:divBdr>
    </w:div>
    <w:div w:id="1997108272">
      <w:bodyDiv w:val="1"/>
      <w:marLeft w:val="0"/>
      <w:marRight w:val="0"/>
      <w:marTop w:val="0"/>
      <w:marBottom w:val="0"/>
      <w:divBdr>
        <w:top w:val="none" w:sz="0" w:space="0" w:color="auto"/>
        <w:left w:val="none" w:sz="0" w:space="0" w:color="auto"/>
        <w:bottom w:val="none" w:sz="0" w:space="0" w:color="auto"/>
        <w:right w:val="none" w:sz="0" w:space="0" w:color="auto"/>
      </w:divBdr>
    </w:div>
    <w:div w:id="1997144434">
      <w:bodyDiv w:val="1"/>
      <w:marLeft w:val="0"/>
      <w:marRight w:val="0"/>
      <w:marTop w:val="0"/>
      <w:marBottom w:val="0"/>
      <w:divBdr>
        <w:top w:val="none" w:sz="0" w:space="0" w:color="auto"/>
        <w:left w:val="none" w:sz="0" w:space="0" w:color="auto"/>
        <w:bottom w:val="none" w:sz="0" w:space="0" w:color="auto"/>
        <w:right w:val="none" w:sz="0" w:space="0" w:color="auto"/>
      </w:divBdr>
    </w:div>
    <w:div w:id="1997225023">
      <w:bodyDiv w:val="1"/>
      <w:marLeft w:val="0"/>
      <w:marRight w:val="0"/>
      <w:marTop w:val="0"/>
      <w:marBottom w:val="0"/>
      <w:divBdr>
        <w:top w:val="none" w:sz="0" w:space="0" w:color="auto"/>
        <w:left w:val="none" w:sz="0" w:space="0" w:color="auto"/>
        <w:bottom w:val="none" w:sz="0" w:space="0" w:color="auto"/>
        <w:right w:val="none" w:sz="0" w:space="0" w:color="auto"/>
      </w:divBdr>
    </w:div>
    <w:div w:id="1997344031">
      <w:bodyDiv w:val="1"/>
      <w:marLeft w:val="0"/>
      <w:marRight w:val="0"/>
      <w:marTop w:val="0"/>
      <w:marBottom w:val="0"/>
      <w:divBdr>
        <w:top w:val="none" w:sz="0" w:space="0" w:color="auto"/>
        <w:left w:val="none" w:sz="0" w:space="0" w:color="auto"/>
        <w:bottom w:val="none" w:sz="0" w:space="0" w:color="auto"/>
        <w:right w:val="none" w:sz="0" w:space="0" w:color="auto"/>
      </w:divBdr>
    </w:div>
    <w:div w:id="1997418197">
      <w:bodyDiv w:val="1"/>
      <w:marLeft w:val="0"/>
      <w:marRight w:val="0"/>
      <w:marTop w:val="0"/>
      <w:marBottom w:val="0"/>
      <w:divBdr>
        <w:top w:val="none" w:sz="0" w:space="0" w:color="auto"/>
        <w:left w:val="none" w:sz="0" w:space="0" w:color="auto"/>
        <w:bottom w:val="none" w:sz="0" w:space="0" w:color="auto"/>
        <w:right w:val="none" w:sz="0" w:space="0" w:color="auto"/>
      </w:divBdr>
    </w:div>
    <w:div w:id="1997419170">
      <w:bodyDiv w:val="1"/>
      <w:marLeft w:val="0"/>
      <w:marRight w:val="0"/>
      <w:marTop w:val="0"/>
      <w:marBottom w:val="0"/>
      <w:divBdr>
        <w:top w:val="none" w:sz="0" w:space="0" w:color="auto"/>
        <w:left w:val="none" w:sz="0" w:space="0" w:color="auto"/>
        <w:bottom w:val="none" w:sz="0" w:space="0" w:color="auto"/>
        <w:right w:val="none" w:sz="0" w:space="0" w:color="auto"/>
      </w:divBdr>
    </w:div>
    <w:div w:id="1997948628">
      <w:bodyDiv w:val="1"/>
      <w:marLeft w:val="0"/>
      <w:marRight w:val="0"/>
      <w:marTop w:val="0"/>
      <w:marBottom w:val="0"/>
      <w:divBdr>
        <w:top w:val="none" w:sz="0" w:space="0" w:color="auto"/>
        <w:left w:val="none" w:sz="0" w:space="0" w:color="auto"/>
        <w:bottom w:val="none" w:sz="0" w:space="0" w:color="auto"/>
        <w:right w:val="none" w:sz="0" w:space="0" w:color="auto"/>
      </w:divBdr>
    </w:div>
    <w:div w:id="1997997431">
      <w:bodyDiv w:val="1"/>
      <w:marLeft w:val="0"/>
      <w:marRight w:val="0"/>
      <w:marTop w:val="0"/>
      <w:marBottom w:val="0"/>
      <w:divBdr>
        <w:top w:val="none" w:sz="0" w:space="0" w:color="auto"/>
        <w:left w:val="none" w:sz="0" w:space="0" w:color="auto"/>
        <w:bottom w:val="none" w:sz="0" w:space="0" w:color="auto"/>
        <w:right w:val="none" w:sz="0" w:space="0" w:color="auto"/>
      </w:divBdr>
    </w:div>
    <w:div w:id="1998069749">
      <w:bodyDiv w:val="1"/>
      <w:marLeft w:val="0"/>
      <w:marRight w:val="0"/>
      <w:marTop w:val="0"/>
      <w:marBottom w:val="0"/>
      <w:divBdr>
        <w:top w:val="none" w:sz="0" w:space="0" w:color="auto"/>
        <w:left w:val="none" w:sz="0" w:space="0" w:color="auto"/>
        <w:bottom w:val="none" w:sz="0" w:space="0" w:color="auto"/>
        <w:right w:val="none" w:sz="0" w:space="0" w:color="auto"/>
      </w:divBdr>
    </w:div>
    <w:div w:id="1998074990">
      <w:bodyDiv w:val="1"/>
      <w:marLeft w:val="0"/>
      <w:marRight w:val="0"/>
      <w:marTop w:val="0"/>
      <w:marBottom w:val="0"/>
      <w:divBdr>
        <w:top w:val="none" w:sz="0" w:space="0" w:color="auto"/>
        <w:left w:val="none" w:sz="0" w:space="0" w:color="auto"/>
        <w:bottom w:val="none" w:sz="0" w:space="0" w:color="auto"/>
        <w:right w:val="none" w:sz="0" w:space="0" w:color="auto"/>
      </w:divBdr>
    </w:div>
    <w:div w:id="1998151238">
      <w:bodyDiv w:val="1"/>
      <w:marLeft w:val="0"/>
      <w:marRight w:val="0"/>
      <w:marTop w:val="0"/>
      <w:marBottom w:val="0"/>
      <w:divBdr>
        <w:top w:val="none" w:sz="0" w:space="0" w:color="auto"/>
        <w:left w:val="none" w:sz="0" w:space="0" w:color="auto"/>
        <w:bottom w:val="none" w:sz="0" w:space="0" w:color="auto"/>
        <w:right w:val="none" w:sz="0" w:space="0" w:color="auto"/>
      </w:divBdr>
    </w:div>
    <w:div w:id="1998259999">
      <w:bodyDiv w:val="1"/>
      <w:marLeft w:val="0"/>
      <w:marRight w:val="0"/>
      <w:marTop w:val="0"/>
      <w:marBottom w:val="0"/>
      <w:divBdr>
        <w:top w:val="none" w:sz="0" w:space="0" w:color="auto"/>
        <w:left w:val="none" w:sz="0" w:space="0" w:color="auto"/>
        <w:bottom w:val="none" w:sz="0" w:space="0" w:color="auto"/>
        <w:right w:val="none" w:sz="0" w:space="0" w:color="auto"/>
      </w:divBdr>
    </w:div>
    <w:div w:id="1998535131">
      <w:bodyDiv w:val="1"/>
      <w:marLeft w:val="0"/>
      <w:marRight w:val="0"/>
      <w:marTop w:val="0"/>
      <w:marBottom w:val="0"/>
      <w:divBdr>
        <w:top w:val="none" w:sz="0" w:space="0" w:color="auto"/>
        <w:left w:val="none" w:sz="0" w:space="0" w:color="auto"/>
        <w:bottom w:val="none" w:sz="0" w:space="0" w:color="auto"/>
        <w:right w:val="none" w:sz="0" w:space="0" w:color="auto"/>
      </w:divBdr>
      <w:divsChild>
        <w:div w:id="402029905">
          <w:marLeft w:val="480"/>
          <w:marRight w:val="0"/>
          <w:marTop w:val="0"/>
          <w:marBottom w:val="0"/>
          <w:divBdr>
            <w:top w:val="none" w:sz="0" w:space="0" w:color="auto"/>
            <w:left w:val="none" w:sz="0" w:space="0" w:color="auto"/>
            <w:bottom w:val="none" w:sz="0" w:space="0" w:color="auto"/>
            <w:right w:val="none" w:sz="0" w:space="0" w:color="auto"/>
          </w:divBdr>
        </w:div>
        <w:div w:id="1006131007">
          <w:marLeft w:val="480"/>
          <w:marRight w:val="0"/>
          <w:marTop w:val="0"/>
          <w:marBottom w:val="0"/>
          <w:divBdr>
            <w:top w:val="none" w:sz="0" w:space="0" w:color="auto"/>
            <w:left w:val="none" w:sz="0" w:space="0" w:color="auto"/>
            <w:bottom w:val="none" w:sz="0" w:space="0" w:color="auto"/>
            <w:right w:val="none" w:sz="0" w:space="0" w:color="auto"/>
          </w:divBdr>
        </w:div>
        <w:div w:id="870192680">
          <w:marLeft w:val="480"/>
          <w:marRight w:val="0"/>
          <w:marTop w:val="0"/>
          <w:marBottom w:val="0"/>
          <w:divBdr>
            <w:top w:val="none" w:sz="0" w:space="0" w:color="auto"/>
            <w:left w:val="none" w:sz="0" w:space="0" w:color="auto"/>
            <w:bottom w:val="none" w:sz="0" w:space="0" w:color="auto"/>
            <w:right w:val="none" w:sz="0" w:space="0" w:color="auto"/>
          </w:divBdr>
        </w:div>
        <w:div w:id="433063821">
          <w:marLeft w:val="480"/>
          <w:marRight w:val="0"/>
          <w:marTop w:val="0"/>
          <w:marBottom w:val="0"/>
          <w:divBdr>
            <w:top w:val="none" w:sz="0" w:space="0" w:color="auto"/>
            <w:left w:val="none" w:sz="0" w:space="0" w:color="auto"/>
            <w:bottom w:val="none" w:sz="0" w:space="0" w:color="auto"/>
            <w:right w:val="none" w:sz="0" w:space="0" w:color="auto"/>
          </w:divBdr>
        </w:div>
        <w:div w:id="853229147">
          <w:marLeft w:val="480"/>
          <w:marRight w:val="0"/>
          <w:marTop w:val="0"/>
          <w:marBottom w:val="0"/>
          <w:divBdr>
            <w:top w:val="none" w:sz="0" w:space="0" w:color="auto"/>
            <w:left w:val="none" w:sz="0" w:space="0" w:color="auto"/>
            <w:bottom w:val="none" w:sz="0" w:space="0" w:color="auto"/>
            <w:right w:val="none" w:sz="0" w:space="0" w:color="auto"/>
          </w:divBdr>
        </w:div>
        <w:div w:id="967055028">
          <w:marLeft w:val="480"/>
          <w:marRight w:val="0"/>
          <w:marTop w:val="0"/>
          <w:marBottom w:val="0"/>
          <w:divBdr>
            <w:top w:val="none" w:sz="0" w:space="0" w:color="auto"/>
            <w:left w:val="none" w:sz="0" w:space="0" w:color="auto"/>
            <w:bottom w:val="none" w:sz="0" w:space="0" w:color="auto"/>
            <w:right w:val="none" w:sz="0" w:space="0" w:color="auto"/>
          </w:divBdr>
        </w:div>
        <w:div w:id="217667979">
          <w:marLeft w:val="480"/>
          <w:marRight w:val="0"/>
          <w:marTop w:val="0"/>
          <w:marBottom w:val="0"/>
          <w:divBdr>
            <w:top w:val="none" w:sz="0" w:space="0" w:color="auto"/>
            <w:left w:val="none" w:sz="0" w:space="0" w:color="auto"/>
            <w:bottom w:val="none" w:sz="0" w:space="0" w:color="auto"/>
            <w:right w:val="none" w:sz="0" w:space="0" w:color="auto"/>
          </w:divBdr>
        </w:div>
        <w:div w:id="1034112554">
          <w:marLeft w:val="480"/>
          <w:marRight w:val="0"/>
          <w:marTop w:val="0"/>
          <w:marBottom w:val="0"/>
          <w:divBdr>
            <w:top w:val="none" w:sz="0" w:space="0" w:color="auto"/>
            <w:left w:val="none" w:sz="0" w:space="0" w:color="auto"/>
            <w:bottom w:val="none" w:sz="0" w:space="0" w:color="auto"/>
            <w:right w:val="none" w:sz="0" w:space="0" w:color="auto"/>
          </w:divBdr>
        </w:div>
        <w:div w:id="994650713">
          <w:marLeft w:val="480"/>
          <w:marRight w:val="0"/>
          <w:marTop w:val="0"/>
          <w:marBottom w:val="0"/>
          <w:divBdr>
            <w:top w:val="none" w:sz="0" w:space="0" w:color="auto"/>
            <w:left w:val="none" w:sz="0" w:space="0" w:color="auto"/>
            <w:bottom w:val="none" w:sz="0" w:space="0" w:color="auto"/>
            <w:right w:val="none" w:sz="0" w:space="0" w:color="auto"/>
          </w:divBdr>
        </w:div>
        <w:div w:id="732773482">
          <w:marLeft w:val="480"/>
          <w:marRight w:val="0"/>
          <w:marTop w:val="0"/>
          <w:marBottom w:val="0"/>
          <w:divBdr>
            <w:top w:val="none" w:sz="0" w:space="0" w:color="auto"/>
            <w:left w:val="none" w:sz="0" w:space="0" w:color="auto"/>
            <w:bottom w:val="none" w:sz="0" w:space="0" w:color="auto"/>
            <w:right w:val="none" w:sz="0" w:space="0" w:color="auto"/>
          </w:divBdr>
        </w:div>
        <w:div w:id="1175265713">
          <w:marLeft w:val="480"/>
          <w:marRight w:val="0"/>
          <w:marTop w:val="0"/>
          <w:marBottom w:val="0"/>
          <w:divBdr>
            <w:top w:val="none" w:sz="0" w:space="0" w:color="auto"/>
            <w:left w:val="none" w:sz="0" w:space="0" w:color="auto"/>
            <w:bottom w:val="none" w:sz="0" w:space="0" w:color="auto"/>
            <w:right w:val="none" w:sz="0" w:space="0" w:color="auto"/>
          </w:divBdr>
        </w:div>
        <w:div w:id="171772101">
          <w:marLeft w:val="480"/>
          <w:marRight w:val="0"/>
          <w:marTop w:val="0"/>
          <w:marBottom w:val="0"/>
          <w:divBdr>
            <w:top w:val="none" w:sz="0" w:space="0" w:color="auto"/>
            <w:left w:val="none" w:sz="0" w:space="0" w:color="auto"/>
            <w:bottom w:val="none" w:sz="0" w:space="0" w:color="auto"/>
            <w:right w:val="none" w:sz="0" w:space="0" w:color="auto"/>
          </w:divBdr>
        </w:div>
        <w:div w:id="1878851806">
          <w:marLeft w:val="480"/>
          <w:marRight w:val="0"/>
          <w:marTop w:val="0"/>
          <w:marBottom w:val="0"/>
          <w:divBdr>
            <w:top w:val="none" w:sz="0" w:space="0" w:color="auto"/>
            <w:left w:val="none" w:sz="0" w:space="0" w:color="auto"/>
            <w:bottom w:val="none" w:sz="0" w:space="0" w:color="auto"/>
            <w:right w:val="none" w:sz="0" w:space="0" w:color="auto"/>
          </w:divBdr>
        </w:div>
        <w:div w:id="1153721842">
          <w:marLeft w:val="480"/>
          <w:marRight w:val="0"/>
          <w:marTop w:val="0"/>
          <w:marBottom w:val="0"/>
          <w:divBdr>
            <w:top w:val="none" w:sz="0" w:space="0" w:color="auto"/>
            <w:left w:val="none" w:sz="0" w:space="0" w:color="auto"/>
            <w:bottom w:val="none" w:sz="0" w:space="0" w:color="auto"/>
            <w:right w:val="none" w:sz="0" w:space="0" w:color="auto"/>
          </w:divBdr>
        </w:div>
        <w:div w:id="650713829">
          <w:marLeft w:val="480"/>
          <w:marRight w:val="0"/>
          <w:marTop w:val="0"/>
          <w:marBottom w:val="0"/>
          <w:divBdr>
            <w:top w:val="none" w:sz="0" w:space="0" w:color="auto"/>
            <w:left w:val="none" w:sz="0" w:space="0" w:color="auto"/>
            <w:bottom w:val="none" w:sz="0" w:space="0" w:color="auto"/>
            <w:right w:val="none" w:sz="0" w:space="0" w:color="auto"/>
          </w:divBdr>
        </w:div>
        <w:div w:id="1501500710">
          <w:marLeft w:val="480"/>
          <w:marRight w:val="0"/>
          <w:marTop w:val="0"/>
          <w:marBottom w:val="0"/>
          <w:divBdr>
            <w:top w:val="none" w:sz="0" w:space="0" w:color="auto"/>
            <w:left w:val="none" w:sz="0" w:space="0" w:color="auto"/>
            <w:bottom w:val="none" w:sz="0" w:space="0" w:color="auto"/>
            <w:right w:val="none" w:sz="0" w:space="0" w:color="auto"/>
          </w:divBdr>
        </w:div>
        <w:div w:id="1533612755">
          <w:marLeft w:val="480"/>
          <w:marRight w:val="0"/>
          <w:marTop w:val="0"/>
          <w:marBottom w:val="0"/>
          <w:divBdr>
            <w:top w:val="none" w:sz="0" w:space="0" w:color="auto"/>
            <w:left w:val="none" w:sz="0" w:space="0" w:color="auto"/>
            <w:bottom w:val="none" w:sz="0" w:space="0" w:color="auto"/>
            <w:right w:val="none" w:sz="0" w:space="0" w:color="auto"/>
          </w:divBdr>
        </w:div>
        <w:div w:id="897666530">
          <w:marLeft w:val="480"/>
          <w:marRight w:val="0"/>
          <w:marTop w:val="0"/>
          <w:marBottom w:val="0"/>
          <w:divBdr>
            <w:top w:val="none" w:sz="0" w:space="0" w:color="auto"/>
            <w:left w:val="none" w:sz="0" w:space="0" w:color="auto"/>
            <w:bottom w:val="none" w:sz="0" w:space="0" w:color="auto"/>
            <w:right w:val="none" w:sz="0" w:space="0" w:color="auto"/>
          </w:divBdr>
        </w:div>
        <w:div w:id="1868447232">
          <w:marLeft w:val="480"/>
          <w:marRight w:val="0"/>
          <w:marTop w:val="0"/>
          <w:marBottom w:val="0"/>
          <w:divBdr>
            <w:top w:val="none" w:sz="0" w:space="0" w:color="auto"/>
            <w:left w:val="none" w:sz="0" w:space="0" w:color="auto"/>
            <w:bottom w:val="none" w:sz="0" w:space="0" w:color="auto"/>
            <w:right w:val="none" w:sz="0" w:space="0" w:color="auto"/>
          </w:divBdr>
        </w:div>
        <w:div w:id="568687944">
          <w:marLeft w:val="480"/>
          <w:marRight w:val="0"/>
          <w:marTop w:val="0"/>
          <w:marBottom w:val="0"/>
          <w:divBdr>
            <w:top w:val="none" w:sz="0" w:space="0" w:color="auto"/>
            <w:left w:val="none" w:sz="0" w:space="0" w:color="auto"/>
            <w:bottom w:val="none" w:sz="0" w:space="0" w:color="auto"/>
            <w:right w:val="none" w:sz="0" w:space="0" w:color="auto"/>
          </w:divBdr>
        </w:div>
        <w:div w:id="1888834150">
          <w:marLeft w:val="480"/>
          <w:marRight w:val="0"/>
          <w:marTop w:val="0"/>
          <w:marBottom w:val="0"/>
          <w:divBdr>
            <w:top w:val="none" w:sz="0" w:space="0" w:color="auto"/>
            <w:left w:val="none" w:sz="0" w:space="0" w:color="auto"/>
            <w:bottom w:val="none" w:sz="0" w:space="0" w:color="auto"/>
            <w:right w:val="none" w:sz="0" w:space="0" w:color="auto"/>
          </w:divBdr>
        </w:div>
        <w:div w:id="966548153">
          <w:marLeft w:val="480"/>
          <w:marRight w:val="0"/>
          <w:marTop w:val="0"/>
          <w:marBottom w:val="0"/>
          <w:divBdr>
            <w:top w:val="none" w:sz="0" w:space="0" w:color="auto"/>
            <w:left w:val="none" w:sz="0" w:space="0" w:color="auto"/>
            <w:bottom w:val="none" w:sz="0" w:space="0" w:color="auto"/>
            <w:right w:val="none" w:sz="0" w:space="0" w:color="auto"/>
          </w:divBdr>
        </w:div>
        <w:div w:id="373384377">
          <w:marLeft w:val="480"/>
          <w:marRight w:val="0"/>
          <w:marTop w:val="0"/>
          <w:marBottom w:val="0"/>
          <w:divBdr>
            <w:top w:val="none" w:sz="0" w:space="0" w:color="auto"/>
            <w:left w:val="none" w:sz="0" w:space="0" w:color="auto"/>
            <w:bottom w:val="none" w:sz="0" w:space="0" w:color="auto"/>
            <w:right w:val="none" w:sz="0" w:space="0" w:color="auto"/>
          </w:divBdr>
        </w:div>
        <w:div w:id="1016153810">
          <w:marLeft w:val="480"/>
          <w:marRight w:val="0"/>
          <w:marTop w:val="0"/>
          <w:marBottom w:val="0"/>
          <w:divBdr>
            <w:top w:val="none" w:sz="0" w:space="0" w:color="auto"/>
            <w:left w:val="none" w:sz="0" w:space="0" w:color="auto"/>
            <w:bottom w:val="none" w:sz="0" w:space="0" w:color="auto"/>
            <w:right w:val="none" w:sz="0" w:space="0" w:color="auto"/>
          </w:divBdr>
        </w:div>
        <w:div w:id="2005358879">
          <w:marLeft w:val="480"/>
          <w:marRight w:val="0"/>
          <w:marTop w:val="0"/>
          <w:marBottom w:val="0"/>
          <w:divBdr>
            <w:top w:val="none" w:sz="0" w:space="0" w:color="auto"/>
            <w:left w:val="none" w:sz="0" w:space="0" w:color="auto"/>
            <w:bottom w:val="none" w:sz="0" w:space="0" w:color="auto"/>
            <w:right w:val="none" w:sz="0" w:space="0" w:color="auto"/>
          </w:divBdr>
        </w:div>
        <w:div w:id="404258406">
          <w:marLeft w:val="480"/>
          <w:marRight w:val="0"/>
          <w:marTop w:val="0"/>
          <w:marBottom w:val="0"/>
          <w:divBdr>
            <w:top w:val="none" w:sz="0" w:space="0" w:color="auto"/>
            <w:left w:val="none" w:sz="0" w:space="0" w:color="auto"/>
            <w:bottom w:val="none" w:sz="0" w:space="0" w:color="auto"/>
            <w:right w:val="none" w:sz="0" w:space="0" w:color="auto"/>
          </w:divBdr>
        </w:div>
        <w:div w:id="941956737">
          <w:marLeft w:val="480"/>
          <w:marRight w:val="0"/>
          <w:marTop w:val="0"/>
          <w:marBottom w:val="0"/>
          <w:divBdr>
            <w:top w:val="none" w:sz="0" w:space="0" w:color="auto"/>
            <w:left w:val="none" w:sz="0" w:space="0" w:color="auto"/>
            <w:bottom w:val="none" w:sz="0" w:space="0" w:color="auto"/>
            <w:right w:val="none" w:sz="0" w:space="0" w:color="auto"/>
          </w:divBdr>
        </w:div>
        <w:div w:id="1567303223">
          <w:marLeft w:val="480"/>
          <w:marRight w:val="0"/>
          <w:marTop w:val="0"/>
          <w:marBottom w:val="0"/>
          <w:divBdr>
            <w:top w:val="none" w:sz="0" w:space="0" w:color="auto"/>
            <w:left w:val="none" w:sz="0" w:space="0" w:color="auto"/>
            <w:bottom w:val="none" w:sz="0" w:space="0" w:color="auto"/>
            <w:right w:val="none" w:sz="0" w:space="0" w:color="auto"/>
          </w:divBdr>
        </w:div>
        <w:div w:id="508906144">
          <w:marLeft w:val="480"/>
          <w:marRight w:val="0"/>
          <w:marTop w:val="0"/>
          <w:marBottom w:val="0"/>
          <w:divBdr>
            <w:top w:val="none" w:sz="0" w:space="0" w:color="auto"/>
            <w:left w:val="none" w:sz="0" w:space="0" w:color="auto"/>
            <w:bottom w:val="none" w:sz="0" w:space="0" w:color="auto"/>
            <w:right w:val="none" w:sz="0" w:space="0" w:color="auto"/>
          </w:divBdr>
        </w:div>
        <w:div w:id="1972516024">
          <w:marLeft w:val="480"/>
          <w:marRight w:val="0"/>
          <w:marTop w:val="0"/>
          <w:marBottom w:val="0"/>
          <w:divBdr>
            <w:top w:val="none" w:sz="0" w:space="0" w:color="auto"/>
            <w:left w:val="none" w:sz="0" w:space="0" w:color="auto"/>
            <w:bottom w:val="none" w:sz="0" w:space="0" w:color="auto"/>
            <w:right w:val="none" w:sz="0" w:space="0" w:color="auto"/>
          </w:divBdr>
        </w:div>
        <w:div w:id="537745173">
          <w:marLeft w:val="480"/>
          <w:marRight w:val="0"/>
          <w:marTop w:val="0"/>
          <w:marBottom w:val="0"/>
          <w:divBdr>
            <w:top w:val="none" w:sz="0" w:space="0" w:color="auto"/>
            <w:left w:val="none" w:sz="0" w:space="0" w:color="auto"/>
            <w:bottom w:val="none" w:sz="0" w:space="0" w:color="auto"/>
            <w:right w:val="none" w:sz="0" w:space="0" w:color="auto"/>
          </w:divBdr>
        </w:div>
        <w:div w:id="1697266238">
          <w:marLeft w:val="480"/>
          <w:marRight w:val="0"/>
          <w:marTop w:val="0"/>
          <w:marBottom w:val="0"/>
          <w:divBdr>
            <w:top w:val="none" w:sz="0" w:space="0" w:color="auto"/>
            <w:left w:val="none" w:sz="0" w:space="0" w:color="auto"/>
            <w:bottom w:val="none" w:sz="0" w:space="0" w:color="auto"/>
            <w:right w:val="none" w:sz="0" w:space="0" w:color="auto"/>
          </w:divBdr>
        </w:div>
        <w:div w:id="1732271217">
          <w:marLeft w:val="480"/>
          <w:marRight w:val="0"/>
          <w:marTop w:val="0"/>
          <w:marBottom w:val="0"/>
          <w:divBdr>
            <w:top w:val="none" w:sz="0" w:space="0" w:color="auto"/>
            <w:left w:val="none" w:sz="0" w:space="0" w:color="auto"/>
            <w:bottom w:val="none" w:sz="0" w:space="0" w:color="auto"/>
            <w:right w:val="none" w:sz="0" w:space="0" w:color="auto"/>
          </w:divBdr>
        </w:div>
        <w:div w:id="288560155">
          <w:marLeft w:val="480"/>
          <w:marRight w:val="0"/>
          <w:marTop w:val="0"/>
          <w:marBottom w:val="0"/>
          <w:divBdr>
            <w:top w:val="none" w:sz="0" w:space="0" w:color="auto"/>
            <w:left w:val="none" w:sz="0" w:space="0" w:color="auto"/>
            <w:bottom w:val="none" w:sz="0" w:space="0" w:color="auto"/>
            <w:right w:val="none" w:sz="0" w:space="0" w:color="auto"/>
          </w:divBdr>
        </w:div>
        <w:div w:id="1377698020">
          <w:marLeft w:val="480"/>
          <w:marRight w:val="0"/>
          <w:marTop w:val="0"/>
          <w:marBottom w:val="0"/>
          <w:divBdr>
            <w:top w:val="none" w:sz="0" w:space="0" w:color="auto"/>
            <w:left w:val="none" w:sz="0" w:space="0" w:color="auto"/>
            <w:bottom w:val="none" w:sz="0" w:space="0" w:color="auto"/>
            <w:right w:val="none" w:sz="0" w:space="0" w:color="auto"/>
          </w:divBdr>
        </w:div>
        <w:div w:id="699402867">
          <w:marLeft w:val="480"/>
          <w:marRight w:val="0"/>
          <w:marTop w:val="0"/>
          <w:marBottom w:val="0"/>
          <w:divBdr>
            <w:top w:val="none" w:sz="0" w:space="0" w:color="auto"/>
            <w:left w:val="none" w:sz="0" w:space="0" w:color="auto"/>
            <w:bottom w:val="none" w:sz="0" w:space="0" w:color="auto"/>
            <w:right w:val="none" w:sz="0" w:space="0" w:color="auto"/>
          </w:divBdr>
        </w:div>
        <w:div w:id="1680111216">
          <w:marLeft w:val="480"/>
          <w:marRight w:val="0"/>
          <w:marTop w:val="0"/>
          <w:marBottom w:val="0"/>
          <w:divBdr>
            <w:top w:val="none" w:sz="0" w:space="0" w:color="auto"/>
            <w:left w:val="none" w:sz="0" w:space="0" w:color="auto"/>
            <w:bottom w:val="none" w:sz="0" w:space="0" w:color="auto"/>
            <w:right w:val="none" w:sz="0" w:space="0" w:color="auto"/>
          </w:divBdr>
        </w:div>
        <w:div w:id="1265654333">
          <w:marLeft w:val="480"/>
          <w:marRight w:val="0"/>
          <w:marTop w:val="0"/>
          <w:marBottom w:val="0"/>
          <w:divBdr>
            <w:top w:val="none" w:sz="0" w:space="0" w:color="auto"/>
            <w:left w:val="none" w:sz="0" w:space="0" w:color="auto"/>
            <w:bottom w:val="none" w:sz="0" w:space="0" w:color="auto"/>
            <w:right w:val="none" w:sz="0" w:space="0" w:color="auto"/>
          </w:divBdr>
        </w:div>
        <w:div w:id="134837515">
          <w:marLeft w:val="480"/>
          <w:marRight w:val="0"/>
          <w:marTop w:val="0"/>
          <w:marBottom w:val="0"/>
          <w:divBdr>
            <w:top w:val="none" w:sz="0" w:space="0" w:color="auto"/>
            <w:left w:val="none" w:sz="0" w:space="0" w:color="auto"/>
            <w:bottom w:val="none" w:sz="0" w:space="0" w:color="auto"/>
            <w:right w:val="none" w:sz="0" w:space="0" w:color="auto"/>
          </w:divBdr>
        </w:div>
        <w:div w:id="1194884219">
          <w:marLeft w:val="480"/>
          <w:marRight w:val="0"/>
          <w:marTop w:val="0"/>
          <w:marBottom w:val="0"/>
          <w:divBdr>
            <w:top w:val="none" w:sz="0" w:space="0" w:color="auto"/>
            <w:left w:val="none" w:sz="0" w:space="0" w:color="auto"/>
            <w:bottom w:val="none" w:sz="0" w:space="0" w:color="auto"/>
            <w:right w:val="none" w:sz="0" w:space="0" w:color="auto"/>
          </w:divBdr>
        </w:div>
        <w:div w:id="697119952">
          <w:marLeft w:val="480"/>
          <w:marRight w:val="0"/>
          <w:marTop w:val="0"/>
          <w:marBottom w:val="0"/>
          <w:divBdr>
            <w:top w:val="none" w:sz="0" w:space="0" w:color="auto"/>
            <w:left w:val="none" w:sz="0" w:space="0" w:color="auto"/>
            <w:bottom w:val="none" w:sz="0" w:space="0" w:color="auto"/>
            <w:right w:val="none" w:sz="0" w:space="0" w:color="auto"/>
          </w:divBdr>
        </w:div>
        <w:div w:id="641034490">
          <w:marLeft w:val="480"/>
          <w:marRight w:val="0"/>
          <w:marTop w:val="0"/>
          <w:marBottom w:val="0"/>
          <w:divBdr>
            <w:top w:val="none" w:sz="0" w:space="0" w:color="auto"/>
            <w:left w:val="none" w:sz="0" w:space="0" w:color="auto"/>
            <w:bottom w:val="none" w:sz="0" w:space="0" w:color="auto"/>
            <w:right w:val="none" w:sz="0" w:space="0" w:color="auto"/>
          </w:divBdr>
        </w:div>
        <w:div w:id="1829788051">
          <w:marLeft w:val="480"/>
          <w:marRight w:val="0"/>
          <w:marTop w:val="0"/>
          <w:marBottom w:val="0"/>
          <w:divBdr>
            <w:top w:val="none" w:sz="0" w:space="0" w:color="auto"/>
            <w:left w:val="none" w:sz="0" w:space="0" w:color="auto"/>
            <w:bottom w:val="none" w:sz="0" w:space="0" w:color="auto"/>
            <w:right w:val="none" w:sz="0" w:space="0" w:color="auto"/>
          </w:divBdr>
        </w:div>
        <w:div w:id="53819993">
          <w:marLeft w:val="480"/>
          <w:marRight w:val="0"/>
          <w:marTop w:val="0"/>
          <w:marBottom w:val="0"/>
          <w:divBdr>
            <w:top w:val="none" w:sz="0" w:space="0" w:color="auto"/>
            <w:left w:val="none" w:sz="0" w:space="0" w:color="auto"/>
            <w:bottom w:val="none" w:sz="0" w:space="0" w:color="auto"/>
            <w:right w:val="none" w:sz="0" w:space="0" w:color="auto"/>
          </w:divBdr>
        </w:div>
        <w:div w:id="92941607">
          <w:marLeft w:val="480"/>
          <w:marRight w:val="0"/>
          <w:marTop w:val="0"/>
          <w:marBottom w:val="0"/>
          <w:divBdr>
            <w:top w:val="none" w:sz="0" w:space="0" w:color="auto"/>
            <w:left w:val="none" w:sz="0" w:space="0" w:color="auto"/>
            <w:bottom w:val="none" w:sz="0" w:space="0" w:color="auto"/>
            <w:right w:val="none" w:sz="0" w:space="0" w:color="auto"/>
          </w:divBdr>
        </w:div>
        <w:div w:id="1182091455">
          <w:marLeft w:val="480"/>
          <w:marRight w:val="0"/>
          <w:marTop w:val="0"/>
          <w:marBottom w:val="0"/>
          <w:divBdr>
            <w:top w:val="none" w:sz="0" w:space="0" w:color="auto"/>
            <w:left w:val="none" w:sz="0" w:space="0" w:color="auto"/>
            <w:bottom w:val="none" w:sz="0" w:space="0" w:color="auto"/>
            <w:right w:val="none" w:sz="0" w:space="0" w:color="auto"/>
          </w:divBdr>
        </w:div>
        <w:div w:id="1392658210">
          <w:marLeft w:val="480"/>
          <w:marRight w:val="0"/>
          <w:marTop w:val="0"/>
          <w:marBottom w:val="0"/>
          <w:divBdr>
            <w:top w:val="none" w:sz="0" w:space="0" w:color="auto"/>
            <w:left w:val="none" w:sz="0" w:space="0" w:color="auto"/>
            <w:bottom w:val="none" w:sz="0" w:space="0" w:color="auto"/>
            <w:right w:val="none" w:sz="0" w:space="0" w:color="auto"/>
          </w:divBdr>
        </w:div>
        <w:div w:id="59334186">
          <w:marLeft w:val="480"/>
          <w:marRight w:val="0"/>
          <w:marTop w:val="0"/>
          <w:marBottom w:val="0"/>
          <w:divBdr>
            <w:top w:val="none" w:sz="0" w:space="0" w:color="auto"/>
            <w:left w:val="none" w:sz="0" w:space="0" w:color="auto"/>
            <w:bottom w:val="none" w:sz="0" w:space="0" w:color="auto"/>
            <w:right w:val="none" w:sz="0" w:space="0" w:color="auto"/>
          </w:divBdr>
        </w:div>
        <w:div w:id="299698912">
          <w:marLeft w:val="480"/>
          <w:marRight w:val="0"/>
          <w:marTop w:val="0"/>
          <w:marBottom w:val="0"/>
          <w:divBdr>
            <w:top w:val="none" w:sz="0" w:space="0" w:color="auto"/>
            <w:left w:val="none" w:sz="0" w:space="0" w:color="auto"/>
            <w:bottom w:val="none" w:sz="0" w:space="0" w:color="auto"/>
            <w:right w:val="none" w:sz="0" w:space="0" w:color="auto"/>
          </w:divBdr>
        </w:div>
        <w:div w:id="980228056">
          <w:marLeft w:val="480"/>
          <w:marRight w:val="0"/>
          <w:marTop w:val="0"/>
          <w:marBottom w:val="0"/>
          <w:divBdr>
            <w:top w:val="none" w:sz="0" w:space="0" w:color="auto"/>
            <w:left w:val="none" w:sz="0" w:space="0" w:color="auto"/>
            <w:bottom w:val="none" w:sz="0" w:space="0" w:color="auto"/>
            <w:right w:val="none" w:sz="0" w:space="0" w:color="auto"/>
          </w:divBdr>
        </w:div>
        <w:div w:id="1019163589">
          <w:marLeft w:val="480"/>
          <w:marRight w:val="0"/>
          <w:marTop w:val="0"/>
          <w:marBottom w:val="0"/>
          <w:divBdr>
            <w:top w:val="none" w:sz="0" w:space="0" w:color="auto"/>
            <w:left w:val="none" w:sz="0" w:space="0" w:color="auto"/>
            <w:bottom w:val="none" w:sz="0" w:space="0" w:color="auto"/>
            <w:right w:val="none" w:sz="0" w:space="0" w:color="auto"/>
          </w:divBdr>
        </w:div>
        <w:div w:id="893589799">
          <w:marLeft w:val="480"/>
          <w:marRight w:val="0"/>
          <w:marTop w:val="0"/>
          <w:marBottom w:val="0"/>
          <w:divBdr>
            <w:top w:val="none" w:sz="0" w:space="0" w:color="auto"/>
            <w:left w:val="none" w:sz="0" w:space="0" w:color="auto"/>
            <w:bottom w:val="none" w:sz="0" w:space="0" w:color="auto"/>
            <w:right w:val="none" w:sz="0" w:space="0" w:color="auto"/>
          </w:divBdr>
        </w:div>
        <w:div w:id="1997296969">
          <w:marLeft w:val="480"/>
          <w:marRight w:val="0"/>
          <w:marTop w:val="0"/>
          <w:marBottom w:val="0"/>
          <w:divBdr>
            <w:top w:val="none" w:sz="0" w:space="0" w:color="auto"/>
            <w:left w:val="none" w:sz="0" w:space="0" w:color="auto"/>
            <w:bottom w:val="none" w:sz="0" w:space="0" w:color="auto"/>
            <w:right w:val="none" w:sz="0" w:space="0" w:color="auto"/>
          </w:divBdr>
        </w:div>
        <w:div w:id="1611929977">
          <w:marLeft w:val="480"/>
          <w:marRight w:val="0"/>
          <w:marTop w:val="0"/>
          <w:marBottom w:val="0"/>
          <w:divBdr>
            <w:top w:val="none" w:sz="0" w:space="0" w:color="auto"/>
            <w:left w:val="none" w:sz="0" w:space="0" w:color="auto"/>
            <w:bottom w:val="none" w:sz="0" w:space="0" w:color="auto"/>
            <w:right w:val="none" w:sz="0" w:space="0" w:color="auto"/>
          </w:divBdr>
        </w:div>
        <w:div w:id="1018121489">
          <w:marLeft w:val="480"/>
          <w:marRight w:val="0"/>
          <w:marTop w:val="0"/>
          <w:marBottom w:val="0"/>
          <w:divBdr>
            <w:top w:val="none" w:sz="0" w:space="0" w:color="auto"/>
            <w:left w:val="none" w:sz="0" w:space="0" w:color="auto"/>
            <w:bottom w:val="none" w:sz="0" w:space="0" w:color="auto"/>
            <w:right w:val="none" w:sz="0" w:space="0" w:color="auto"/>
          </w:divBdr>
        </w:div>
        <w:div w:id="586886572">
          <w:marLeft w:val="480"/>
          <w:marRight w:val="0"/>
          <w:marTop w:val="0"/>
          <w:marBottom w:val="0"/>
          <w:divBdr>
            <w:top w:val="none" w:sz="0" w:space="0" w:color="auto"/>
            <w:left w:val="none" w:sz="0" w:space="0" w:color="auto"/>
            <w:bottom w:val="none" w:sz="0" w:space="0" w:color="auto"/>
            <w:right w:val="none" w:sz="0" w:space="0" w:color="auto"/>
          </w:divBdr>
        </w:div>
        <w:div w:id="693576052">
          <w:marLeft w:val="480"/>
          <w:marRight w:val="0"/>
          <w:marTop w:val="0"/>
          <w:marBottom w:val="0"/>
          <w:divBdr>
            <w:top w:val="none" w:sz="0" w:space="0" w:color="auto"/>
            <w:left w:val="none" w:sz="0" w:space="0" w:color="auto"/>
            <w:bottom w:val="none" w:sz="0" w:space="0" w:color="auto"/>
            <w:right w:val="none" w:sz="0" w:space="0" w:color="auto"/>
          </w:divBdr>
        </w:div>
        <w:div w:id="2129539661">
          <w:marLeft w:val="480"/>
          <w:marRight w:val="0"/>
          <w:marTop w:val="0"/>
          <w:marBottom w:val="0"/>
          <w:divBdr>
            <w:top w:val="none" w:sz="0" w:space="0" w:color="auto"/>
            <w:left w:val="none" w:sz="0" w:space="0" w:color="auto"/>
            <w:bottom w:val="none" w:sz="0" w:space="0" w:color="auto"/>
            <w:right w:val="none" w:sz="0" w:space="0" w:color="auto"/>
          </w:divBdr>
        </w:div>
        <w:div w:id="1155490505">
          <w:marLeft w:val="480"/>
          <w:marRight w:val="0"/>
          <w:marTop w:val="0"/>
          <w:marBottom w:val="0"/>
          <w:divBdr>
            <w:top w:val="none" w:sz="0" w:space="0" w:color="auto"/>
            <w:left w:val="none" w:sz="0" w:space="0" w:color="auto"/>
            <w:bottom w:val="none" w:sz="0" w:space="0" w:color="auto"/>
            <w:right w:val="none" w:sz="0" w:space="0" w:color="auto"/>
          </w:divBdr>
        </w:div>
        <w:div w:id="1823890334">
          <w:marLeft w:val="480"/>
          <w:marRight w:val="0"/>
          <w:marTop w:val="0"/>
          <w:marBottom w:val="0"/>
          <w:divBdr>
            <w:top w:val="none" w:sz="0" w:space="0" w:color="auto"/>
            <w:left w:val="none" w:sz="0" w:space="0" w:color="auto"/>
            <w:bottom w:val="none" w:sz="0" w:space="0" w:color="auto"/>
            <w:right w:val="none" w:sz="0" w:space="0" w:color="auto"/>
          </w:divBdr>
        </w:div>
        <w:div w:id="1450859677">
          <w:marLeft w:val="480"/>
          <w:marRight w:val="0"/>
          <w:marTop w:val="0"/>
          <w:marBottom w:val="0"/>
          <w:divBdr>
            <w:top w:val="none" w:sz="0" w:space="0" w:color="auto"/>
            <w:left w:val="none" w:sz="0" w:space="0" w:color="auto"/>
            <w:bottom w:val="none" w:sz="0" w:space="0" w:color="auto"/>
            <w:right w:val="none" w:sz="0" w:space="0" w:color="auto"/>
          </w:divBdr>
        </w:div>
        <w:div w:id="378094549">
          <w:marLeft w:val="480"/>
          <w:marRight w:val="0"/>
          <w:marTop w:val="0"/>
          <w:marBottom w:val="0"/>
          <w:divBdr>
            <w:top w:val="none" w:sz="0" w:space="0" w:color="auto"/>
            <w:left w:val="none" w:sz="0" w:space="0" w:color="auto"/>
            <w:bottom w:val="none" w:sz="0" w:space="0" w:color="auto"/>
            <w:right w:val="none" w:sz="0" w:space="0" w:color="auto"/>
          </w:divBdr>
        </w:div>
        <w:div w:id="1541554230">
          <w:marLeft w:val="480"/>
          <w:marRight w:val="0"/>
          <w:marTop w:val="0"/>
          <w:marBottom w:val="0"/>
          <w:divBdr>
            <w:top w:val="none" w:sz="0" w:space="0" w:color="auto"/>
            <w:left w:val="none" w:sz="0" w:space="0" w:color="auto"/>
            <w:bottom w:val="none" w:sz="0" w:space="0" w:color="auto"/>
            <w:right w:val="none" w:sz="0" w:space="0" w:color="auto"/>
          </w:divBdr>
        </w:div>
        <w:div w:id="1656642543">
          <w:marLeft w:val="480"/>
          <w:marRight w:val="0"/>
          <w:marTop w:val="0"/>
          <w:marBottom w:val="0"/>
          <w:divBdr>
            <w:top w:val="none" w:sz="0" w:space="0" w:color="auto"/>
            <w:left w:val="none" w:sz="0" w:space="0" w:color="auto"/>
            <w:bottom w:val="none" w:sz="0" w:space="0" w:color="auto"/>
            <w:right w:val="none" w:sz="0" w:space="0" w:color="auto"/>
          </w:divBdr>
        </w:div>
        <w:div w:id="31464485">
          <w:marLeft w:val="480"/>
          <w:marRight w:val="0"/>
          <w:marTop w:val="0"/>
          <w:marBottom w:val="0"/>
          <w:divBdr>
            <w:top w:val="none" w:sz="0" w:space="0" w:color="auto"/>
            <w:left w:val="none" w:sz="0" w:space="0" w:color="auto"/>
            <w:bottom w:val="none" w:sz="0" w:space="0" w:color="auto"/>
            <w:right w:val="none" w:sz="0" w:space="0" w:color="auto"/>
          </w:divBdr>
        </w:div>
        <w:div w:id="925190093">
          <w:marLeft w:val="480"/>
          <w:marRight w:val="0"/>
          <w:marTop w:val="0"/>
          <w:marBottom w:val="0"/>
          <w:divBdr>
            <w:top w:val="none" w:sz="0" w:space="0" w:color="auto"/>
            <w:left w:val="none" w:sz="0" w:space="0" w:color="auto"/>
            <w:bottom w:val="none" w:sz="0" w:space="0" w:color="auto"/>
            <w:right w:val="none" w:sz="0" w:space="0" w:color="auto"/>
          </w:divBdr>
        </w:div>
        <w:div w:id="462189738">
          <w:marLeft w:val="480"/>
          <w:marRight w:val="0"/>
          <w:marTop w:val="0"/>
          <w:marBottom w:val="0"/>
          <w:divBdr>
            <w:top w:val="none" w:sz="0" w:space="0" w:color="auto"/>
            <w:left w:val="none" w:sz="0" w:space="0" w:color="auto"/>
            <w:bottom w:val="none" w:sz="0" w:space="0" w:color="auto"/>
            <w:right w:val="none" w:sz="0" w:space="0" w:color="auto"/>
          </w:divBdr>
        </w:div>
        <w:div w:id="1105855267">
          <w:marLeft w:val="480"/>
          <w:marRight w:val="0"/>
          <w:marTop w:val="0"/>
          <w:marBottom w:val="0"/>
          <w:divBdr>
            <w:top w:val="none" w:sz="0" w:space="0" w:color="auto"/>
            <w:left w:val="none" w:sz="0" w:space="0" w:color="auto"/>
            <w:bottom w:val="none" w:sz="0" w:space="0" w:color="auto"/>
            <w:right w:val="none" w:sz="0" w:space="0" w:color="auto"/>
          </w:divBdr>
        </w:div>
        <w:div w:id="1621451916">
          <w:marLeft w:val="480"/>
          <w:marRight w:val="0"/>
          <w:marTop w:val="0"/>
          <w:marBottom w:val="0"/>
          <w:divBdr>
            <w:top w:val="none" w:sz="0" w:space="0" w:color="auto"/>
            <w:left w:val="none" w:sz="0" w:space="0" w:color="auto"/>
            <w:bottom w:val="none" w:sz="0" w:space="0" w:color="auto"/>
            <w:right w:val="none" w:sz="0" w:space="0" w:color="auto"/>
          </w:divBdr>
        </w:div>
        <w:div w:id="1957640671">
          <w:marLeft w:val="480"/>
          <w:marRight w:val="0"/>
          <w:marTop w:val="0"/>
          <w:marBottom w:val="0"/>
          <w:divBdr>
            <w:top w:val="none" w:sz="0" w:space="0" w:color="auto"/>
            <w:left w:val="none" w:sz="0" w:space="0" w:color="auto"/>
            <w:bottom w:val="none" w:sz="0" w:space="0" w:color="auto"/>
            <w:right w:val="none" w:sz="0" w:space="0" w:color="auto"/>
          </w:divBdr>
        </w:div>
        <w:div w:id="1236863571">
          <w:marLeft w:val="480"/>
          <w:marRight w:val="0"/>
          <w:marTop w:val="0"/>
          <w:marBottom w:val="0"/>
          <w:divBdr>
            <w:top w:val="none" w:sz="0" w:space="0" w:color="auto"/>
            <w:left w:val="none" w:sz="0" w:space="0" w:color="auto"/>
            <w:bottom w:val="none" w:sz="0" w:space="0" w:color="auto"/>
            <w:right w:val="none" w:sz="0" w:space="0" w:color="auto"/>
          </w:divBdr>
        </w:div>
        <w:div w:id="272445038">
          <w:marLeft w:val="480"/>
          <w:marRight w:val="0"/>
          <w:marTop w:val="0"/>
          <w:marBottom w:val="0"/>
          <w:divBdr>
            <w:top w:val="none" w:sz="0" w:space="0" w:color="auto"/>
            <w:left w:val="none" w:sz="0" w:space="0" w:color="auto"/>
            <w:bottom w:val="none" w:sz="0" w:space="0" w:color="auto"/>
            <w:right w:val="none" w:sz="0" w:space="0" w:color="auto"/>
          </w:divBdr>
        </w:div>
        <w:div w:id="1107696379">
          <w:marLeft w:val="480"/>
          <w:marRight w:val="0"/>
          <w:marTop w:val="0"/>
          <w:marBottom w:val="0"/>
          <w:divBdr>
            <w:top w:val="none" w:sz="0" w:space="0" w:color="auto"/>
            <w:left w:val="none" w:sz="0" w:space="0" w:color="auto"/>
            <w:bottom w:val="none" w:sz="0" w:space="0" w:color="auto"/>
            <w:right w:val="none" w:sz="0" w:space="0" w:color="auto"/>
          </w:divBdr>
        </w:div>
        <w:div w:id="328406925">
          <w:marLeft w:val="480"/>
          <w:marRight w:val="0"/>
          <w:marTop w:val="0"/>
          <w:marBottom w:val="0"/>
          <w:divBdr>
            <w:top w:val="none" w:sz="0" w:space="0" w:color="auto"/>
            <w:left w:val="none" w:sz="0" w:space="0" w:color="auto"/>
            <w:bottom w:val="none" w:sz="0" w:space="0" w:color="auto"/>
            <w:right w:val="none" w:sz="0" w:space="0" w:color="auto"/>
          </w:divBdr>
        </w:div>
        <w:div w:id="2040736628">
          <w:marLeft w:val="480"/>
          <w:marRight w:val="0"/>
          <w:marTop w:val="0"/>
          <w:marBottom w:val="0"/>
          <w:divBdr>
            <w:top w:val="none" w:sz="0" w:space="0" w:color="auto"/>
            <w:left w:val="none" w:sz="0" w:space="0" w:color="auto"/>
            <w:bottom w:val="none" w:sz="0" w:space="0" w:color="auto"/>
            <w:right w:val="none" w:sz="0" w:space="0" w:color="auto"/>
          </w:divBdr>
        </w:div>
        <w:div w:id="576784761">
          <w:marLeft w:val="480"/>
          <w:marRight w:val="0"/>
          <w:marTop w:val="0"/>
          <w:marBottom w:val="0"/>
          <w:divBdr>
            <w:top w:val="none" w:sz="0" w:space="0" w:color="auto"/>
            <w:left w:val="none" w:sz="0" w:space="0" w:color="auto"/>
            <w:bottom w:val="none" w:sz="0" w:space="0" w:color="auto"/>
            <w:right w:val="none" w:sz="0" w:space="0" w:color="auto"/>
          </w:divBdr>
        </w:div>
        <w:div w:id="1623266702">
          <w:marLeft w:val="480"/>
          <w:marRight w:val="0"/>
          <w:marTop w:val="0"/>
          <w:marBottom w:val="0"/>
          <w:divBdr>
            <w:top w:val="none" w:sz="0" w:space="0" w:color="auto"/>
            <w:left w:val="none" w:sz="0" w:space="0" w:color="auto"/>
            <w:bottom w:val="none" w:sz="0" w:space="0" w:color="auto"/>
            <w:right w:val="none" w:sz="0" w:space="0" w:color="auto"/>
          </w:divBdr>
        </w:div>
      </w:divsChild>
    </w:div>
    <w:div w:id="1998991379">
      <w:bodyDiv w:val="1"/>
      <w:marLeft w:val="0"/>
      <w:marRight w:val="0"/>
      <w:marTop w:val="0"/>
      <w:marBottom w:val="0"/>
      <w:divBdr>
        <w:top w:val="none" w:sz="0" w:space="0" w:color="auto"/>
        <w:left w:val="none" w:sz="0" w:space="0" w:color="auto"/>
        <w:bottom w:val="none" w:sz="0" w:space="0" w:color="auto"/>
        <w:right w:val="none" w:sz="0" w:space="0" w:color="auto"/>
      </w:divBdr>
    </w:div>
    <w:div w:id="1998992019">
      <w:bodyDiv w:val="1"/>
      <w:marLeft w:val="0"/>
      <w:marRight w:val="0"/>
      <w:marTop w:val="0"/>
      <w:marBottom w:val="0"/>
      <w:divBdr>
        <w:top w:val="none" w:sz="0" w:space="0" w:color="auto"/>
        <w:left w:val="none" w:sz="0" w:space="0" w:color="auto"/>
        <w:bottom w:val="none" w:sz="0" w:space="0" w:color="auto"/>
        <w:right w:val="none" w:sz="0" w:space="0" w:color="auto"/>
      </w:divBdr>
    </w:div>
    <w:div w:id="1999334306">
      <w:bodyDiv w:val="1"/>
      <w:marLeft w:val="0"/>
      <w:marRight w:val="0"/>
      <w:marTop w:val="0"/>
      <w:marBottom w:val="0"/>
      <w:divBdr>
        <w:top w:val="none" w:sz="0" w:space="0" w:color="auto"/>
        <w:left w:val="none" w:sz="0" w:space="0" w:color="auto"/>
        <w:bottom w:val="none" w:sz="0" w:space="0" w:color="auto"/>
        <w:right w:val="none" w:sz="0" w:space="0" w:color="auto"/>
      </w:divBdr>
    </w:div>
    <w:div w:id="1999336905">
      <w:bodyDiv w:val="1"/>
      <w:marLeft w:val="0"/>
      <w:marRight w:val="0"/>
      <w:marTop w:val="0"/>
      <w:marBottom w:val="0"/>
      <w:divBdr>
        <w:top w:val="none" w:sz="0" w:space="0" w:color="auto"/>
        <w:left w:val="none" w:sz="0" w:space="0" w:color="auto"/>
        <w:bottom w:val="none" w:sz="0" w:space="0" w:color="auto"/>
        <w:right w:val="none" w:sz="0" w:space="0" w:color="auto"/>
      </w:divBdr>
    </w:div>
    <w:div w:id="1999578583">
      <w:bodyDiv w:val="1"/>
      <w:marLeft w:val="0"/>
      <w:marRight w:val="0"/>
      <w:marTop w:val="0"/>
      <w:marBottom w:val="0"/>
      <w:divBdr>
        <w:top w:val="none" w:sz="0" w:space="0" w:color="auto"/>
        <w:left w:val="none" w:sz="0" w:space="0" w:color="auto"/>
        <w:bottom w:val="none" w:sz="0" w:space="0" w:color="auto"/>
        <w:right w:val="none" w:sz="0" w:space="0" w:color="auto"/>
      </w:divBdr>
      <w:divsChild>
        <w:div w:id="2000229520">
          <w:marLeft w:val="0"/>
          <w:marRight w:val="0"/>
          <w:marTop w:val="0"/>
          <w:marBottom w:val="0"/>
          <w:divBdr>
            <w:top w:val="none" w:sz="0" w:space="0" w:color="auto"/>
            <w:left w:val="none" w:sz="0" w:space="0" w:color="auto"/>
            <w:bottom w:val="none" w:sz="0" w:space="0" w:color="auto"/>
            <w:right w:val="none" w:sz="0" w:space="0" w:color="auto"/>
          </w:divBdr>
        </w:div>
      </w:divsChild>
    </w:div>
    <w:div w:id="2000108708">
      <w:bodyDiv w:val="1"/>
      <w:marLeft w:val="0"/>
      <w:marRight w:val="0"/>
      <w:marTop w:val="0"/>
      <w:marBottom w:val="0"/>
      <w:divBdr>
        <w:top w:val="none" w:sz="0" w:space="0" w:color="auto"/>
        <w:left w:val="none" w:sz="0" w:space="0" w:color="auto"/>
        <w:bottom w:val="none" w:sz="0" w:space="0" w:color="auto"/>
        <w:right w:val="none" w:sz="0" w:space="0" w:color="auto"/>
      </w:divBdr>
    </w:div>
    <w:div w:id="2000110135">
      <w:bodyDiv w:val="1"/>
      <w:marLeft w:val="0"/>
      <w:marRight w:val="0"/>
      <w:marTop w:val="0"/>
      <w:marBottom w:val="0"/>
      <w:divBdr>
        <w:top w:val="none" w:sz="0" w:space="0" w:color="auto"/>
        <w:left w:val="none" w:sz="0" w:space="0" w:color="auto"/>
        <w:bottom w:val="none" w:sz="0" w:space="0" w:color="auto"/>
        <w:right w:val="none" w:sz="0" w:space="0" w:color="auto"/>
      </w:divBdr>
    </w:div>
    <w:div w:id="2000187870">
      <w:bodyDiv w:val="1"/>
      <w:marLeft w:val="0"/>
      <w:marRight w:val="0"/>
      <w:marTop w:val="0"/>
      <w:marBottom w:val="0"/>
      <w:divBdr>
        <w:top w:val="none" w:sz="0" w:space="0" w:color="auto"/>
        <w:left w:val="none" w:sz="0" w:space="0" w:color="auto"/>
        <w:bottom w:val="none" w:sz="0" w:space="0" w:color="auto"/>
        <w:right w:val="none" w:sz="0" w:space="0" w:color="auto"/>
      </w:divBdr>
    </w:div>
    <w:div w:id="2000231119">
      <w:bodyDiv w:val="1"/>
      <w:marLeft w:val="0"/>
      <w:marRight w:val="0"/>
      <w:marTop w:val="0"/>
      <w:marBottom w:val="0"/>
      <w:divBdr>
        <w:top w:val="none" w:sz="0" w:space="0" w:color="auto"/>
        <w:left w:val="none" w:sz="0" w:space="0" w:color="auto"/>
        <w:bottom w:val="none" w:sz="0" w:space="0" w:color="auto"/>
        <w:right w:val="none" w:sz="0" w:space="0" w:color="auto"/>
      </w:divBdr>
    </w:div>
    <w:div w:id="2000304011">
      <w:bodyDiv w:val="1"/>
      <w:marLeft w:val="0"/>
      <w:marRight w:val="0"/>
      <w:marTop w:val="0"/>
      <w:marBottom w:val="0"/>
      <w:divBdr>
        <w:top w:val="none" w:sz="0" w:space="0" w:color="auto"/>
        <w:left w:val="none" w:sz="0" w:space="0" w:color="auto"/>
        <w:bottom w:val="none" w:sz="0" w:space="0" w:color="auto"/>
        <w:right w:val="none" w:sz="0" w:space="0" w:color="auto"/>
      </w:divBdr>
    </w:div>
    <w:div w:id="2000620277">
      <w:bodyDiv w:val="1"/>
      <w:marLeft w:val="0"/>
      <w:marRight w:val="0"/>
      <w:marTop w:val="0"/>
      <w:marBottom w:val="0"/>
      <w:divBdr>
        <w:top w:val="none" w:sz="0" w:space="0" w:color="auto"/>
        <w:left w:val="none" w:sz="0" w:space="0" w:color="auto"/>
        <w:bottom w:val="none" w:sz="0" w:space="0" w:color="auto"/>
        <w:right w:val="none" w:sz="0" w:space="0" w:color="auto"/>
      </w:divBdr>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00889808">
      <w:bodyDiv w:val="1"/>
      <w:marLeft w:val="0"/>
      <w:marRight w:val="0"/>
      <w:marTop w:val="0"/>
      <w:marBottom w:val="0"/>
      <w:divBdr>
        <w:top w:val="none" w:sz="0" w:space="0" w:color="auto"/>
        <w:left w:val="none" w:sz="0" w:space="0" w:color="auto"/>
        <w:bottom w:val="none" w:sz="0" w:space="0" w:color="auto"/>
        <w:right w:val="none" w:sz="0" w:space="0" w:color="auto"/>
      </w:divBdr>
    </w:div>
    <w:div w:id="2001031837">
      <w:bodyDiv w:val="1"/>
      <w:marLeft w:val="0"/>
      <w:marRight w:val="0"/>
      <w:marTop w:val="0"/>
      <w:marBottom w:val="0"/>
      <w:divBdr>
        <w:top w:val="none" w:sz="0" w:space="0" w:color="auto"/>
        <w:left w:val="none" w:sz="0" w:space="0" w:color="auto"/>
        <w:bottom w:val="none" w:sz="0" w:space="0" w:color="auto"/>
        <w:right w:val="none" w:sz="0" w:space="0" w:color="auto"/>
      </w:divBdr>
    </w:div>
    <w:div w:id="2001231498">
      <w:bodyDiv w:val="1"/>
      <w:marLeft w:val="0"/>
      <w:marRight w:val="0"/>
      <w:marTop w:val="0"/>
      <w:marBottom w:val="0"/>
      <w:divBdr>
        <w:top w:val="none" w:sz="0" w:space="0" w:color="auto"/>
        <w:left w:val="none" w:sz="0" w:space="0" w:color="auto"/>
        <w:bottom w:val="none" w:sz="0" w:space="0" w:color="auto"/>
        <w:right w:val="none" w:sz="0" w:space="0" w:color="auto"/>
      </w:divBdr>
    </w:div>
    <w:div w:id="2001232763">
      <w:bodyDiv w:val="1"/>
      <w:marLeft w:val="0"/>
      <w:marRight w:val="0"/>
      <w:marTop w:val="0"/>
      <w:marBottom w:val="0"/>
      <w:divBdr>
        <w:top w:val="none" w:sz="0" w:space="0" w:color="auto"/>
        <w:left w:val="none" w:sz="0" w:space="0" w:color="auto"/>
        <w:bottom w:val="none" w:sz="0" w:space="0" w:color="auto"/>
        <w:right w:val="none" w:sz="0" w:space="0" w:color="auto"/>
      </w:divBdr>
    </w:div>
    <w:div w:id="2001273793">
      <w:bodyDiv w:val="1"/>
      <w:marLeft w:val="0"/>
      <w:marRight w:val="0"/>
      <w:marTop w:val="0"/>
      <w:marBottom w:val="0"/>
      <w:divBdr>
        <w:top w:val="none" w:sz="0" w:space="0" w:color="auto"/>
        <w:left w:val="none" w:sz="0" w:space="0" w:color="auto"/>
        <w:bottom w:val="none" w:sz="0" w:space="0" w:color="auto"/>
        <w:right w:val="none" w:sz="0" w:space="0" w:color="auto"/>
      </w:divBdr>
    </w:div>
    <w:div w:id="2001303245">
      <w:bodyDiv w:val="1"/>
      <w:marLeft w:val="0"/>
      <w:marRight w:val="0"/>
      <w:marTop w:val="0"/>
      <w:marBottom w:val="0"/>
      <w:divBdr>
        <w:top w:val="none" w:sz="0" w:space="0" w:color="auto"/>
        <w:left w:val="none" w:sz="0" w:space="0" w:color="auto"/>
        <w:bottom w:val="none" w:sz="0" w:space="0" w:color="auto"/>
        <w:right w:val="none" w:sz="0" w:space="0" w:color="auto"/>
      </w:divBdr>
    </w:div>
    <w:div w:id="2001344128">
      <w:bodyDiv w:val="1"/>
      <w:marLeft w:val="0"/>
      <w:marRight w:val="0"/>
      <w:marTop w:val="0"/>
      <w:marBottom w:val="0"/>
      <w:divBdr>
        <w:top w:val="none" w:sz="0" w:space="0" w:color="auto"/>
        <w:left w:val="none" w:sz="0" w:space="0" w:color="auto"/>
        <w:bottom w:val="none" w:sz="0" w:space="0" w:color="auto"/>
        <w:right w:val="none" w:sz="0" w:space="0" w:color="auto"/>
      </w:divBdr>
    </w:div>
    <w:div w:id="2001424711">
      <w:bodyDiv w:val="1"/>
      <w:marLeft w:val="0"/>
      <w:marRight w:val="0"/>
      <w:marTop w:val="0"/>
      <w:marBottom w:val="0"/>
      <w:divBdr>
        <w:top w:val="none" w:sz="0" w:space="0" w:color="auto"/>
        <w:left w:val="none" w:sz="0" w:space="0" w:color="auto"/>
        <w:bottom w:val="none" w:sz="0" w:space="0" w:color="auto"/>
        <w:right w:val="none" w:sz="0" w:space="0" w:color="auto"/>
      </w:divBdr>
    </w:div>
    <w:div w:id="2001695953">
      <w:bodyDiv w:val="1"/>
      <w:marLeft w:val="0"/>
      <w:marRight w:val="0"/>
      <w:marTop w:val="0"/>
      <w:marBottom w:val="0"/>
      <w:divBdr>
        <w:top w:val="none" w:sz="0" w:space="0" w:color="auto"/>
        <w:left w:val="none" w:sz="0" w:space="0" w:color="auto"/>
        <w:bottom w:val="none" w:sz="0" w:space="0" w:color="auto"/>
        <w:right w:val="none" w:sz="0" w:space="0" w:color="auto"/>
      </w:divBdr>
    </w:div>
    <w:div w:id="2001931807">
      <w:bodyDiv w:val="1"/>
      <w:marLeft w:val="0"/>
      <w:marRight w:val="0"/>
      <w:marTop w:val="0"/>
      <w:marBottom w:val="0"/>
      <w:divBdr>
        <w:top w:val="none" w:sz="0" w:space="0" w:color="auto"/>
        <w:left w:val="none" w:sz="0" w:space="0" w:color="auto"/>
        <w:bottom w:val="none" w:sz="0" w:space="0" w:color="auto"/>
        <w:right w:val="none" w:sz="0" w:space="0" w:color="auto"/>
      </w:divBdr>
    </w:div>
    <w:div w:id="2001999702">
      <w:bodyDiv w:val="1"/>
      <w:marLeft w:val="0"/>
      <w:marRight w:val="0"/>
      <w:marTop w:val="0"/>
      <w:marBottom w:val="0"/>
      <w:divBdr>
        <w:top w:val="none" w:sz="0" w:space="0" w:color="auto"/>
        <w:left w:val="none" w:sz="0" w:space="0" w:color="auto"/>
        <w:bottom w:val="none" w:sz="0" w:space="0" w:color="auto"/>
        <w:right w:val="none" w:sz="0" w:space="0" w:color="auto"/>
      </w:divBdr>
    </w:div>
    <w:div w:id="2002195643">
      <w:bodyDiv w:val="1"/>
      <w:marLeft w:val="0"/>
      <w:marRight w:val="0"/>
      <w:marTop w:val="0"/>
      <w:marBottom w:val="0"/>
      <w:divBdr>
        <w:top w:val="none" w:sz="0" w:space="0" w:color="auto"/>
        <w:left w:val="none" w:sz="0" w:space="0" w:color="auto"/>
        <w:bottom w:val="none" w:sz="0" w:space="0" w:color="auto"/>
        <w:right w:val="none" w:sz="0" w:space="0" w:color="auto"/>
      </w:divBdr>
    </w:div>
    <w:div w:id="2002349163">
      <w:bodyDiv w:val="1"/>
      <w:marLeft w:val="0"/>
      <w:marRight w:val="0"/>
      <w:marTop w:val="0"/>
      <w:marBottom w:val="0"/>
      <w:divBdr>
        <w:top w:val="none" w:sz="0" w:space="0" w:color="auto"/>
        <w:left w:val="none" w:sz="0" w:space="0" w:color="auto"/>
        <w:bottom w:val="none" w:sz="0" w:space="0" w:color="auto"/>
        <w:right w:val="none" w:sz="0" w:space="0" w:color="auto"/>
      </w:divBdr>
    </w:div>
    <w:div w:id="2002654493">
      <w:bodyDiv w:val="1"/>
      <w:marLeft w:val="0"/>
      <w:marRight w:val="0"/>
      <w:marTop w:val="0"/>
      <w:marBottom w:val="0"/>
      <w:divBdr>
        <w:top w:val="none" w:sz="0" w:space="0" w:color="auto"/>
        <w:left w:val="none" w:sz="0" w:space="0" w:color="auto"/>
        <w:bottom w:val="none" w:sz="0" w:space="0" w:color="auto"/>
        <w:right w:val="none" w:sz="0" w:space="0" w:color="auto"/>
      </w:divBdr>
    </w:div>
    <w:div w:id="2002662600">
      <w:bodyDiv w:val="1"/>
      <w:marLeft w:val="0"/>
      <w:marRight w:val="0"/>
      <w:marTop w:val="0"/>
      <w:marBottom w:val="0"/>
      <w:divBdr>
        <w:top w:val="none" w:sz="0" w:space="0" w:color="auto"/>
        <w:left w:val="none" w:sz="0" w:space="0" w:color="auto"/>
        <w:bottom w:val="none" w:sz="0" w:space="0" w:color="auto"/>
        <w:right w:val="none" w:sz="0" w:space="0" w:color="auto"/>
      </w:divBdr>
    </w:div>
    <w:div w:id="2003120669">
      <w:bodyDiv w:val="1"/>
      <w:marLeft w:val="0"/>
      <w:marRight w:val="0"/>
      <w:marTop w:val="0"/>
      <w:marBottom w:val="0"/>
      <w:divBdr>
        <w:top w:val="none" w:sz="0" w:space="0" w:color="auto"/>
        <w:left w:val="none" w:sz="0" w:space="0" w:color="auto"/>
        <w:bottom w:val="none" w:sz="0" w:space="0" w:color="auto"/>
        <w:right w:val="none" w:sz="0" w:space="0" w:color="auto"/>
      </w:divBdr>
    </w:div>
    <w:div w:id="2003122233">
      <w:bodyDiv w:val="1"/>
      <w:marLeft w:val="0"/>
      <w:marRight w:val="0"/>
      <w:marTop w:val="0"/>
      <w:marBottom w:val="0"/>
      <w:divBdr>
        <w:top w:val="none" w:sz="0" w:space="0" w:color="auto"/>
        <w:left w:val="none" w:sz="0" w:space="0" w:color="auto"/>
        <w:bottom w:val="none" w:sz="0" w:space="0" w:color="auto"/>
        <w:right w:val="none" w:sz="0" w:space="0" w:color="auto"/>
      </w:divBdr>
    </w:div>
    <w:div w:id="2003502287">
      <w:bodyDiv w:val="1"/>
      <w:marLeft w:val="0"/>
      <w:marRight w:val="0"/>
      <w:marTop w:val="0"/>
      <w:marBottom w:val="0"/>
      <w:divBdr>
        <w:top w:val="none" w:sz="0" w:space="0" w:color="auto"/>
        <w:left w:val="none" w:sz="0" w:space="0" w:color="auto"/>
        <w:bottom w:val="none" w:sz="0" w:space="0" w:color="auto"/>
        <w:right w:val="none" w:sz="0" w:space="0" w:color="auto"/>
      </w:divBdr>
    </w:div>
    <w:div w:id="2004158795">
      <w:bodyDiv w:val="1"/>
      <w:marLeft w:val="0"/>
      <w:marRight w:val="0"/>
      <w:marTop w:val="0"/>
      <w:marBottom w:val="0"/>
      <w:divBdr>
        <w:top w:val="none" w:sz="0" w:space="0" w:color="auto"/>
        <w:left w:val="none" w:sz="0" w:space="0" w:color="auto"/>
        <w:bottom w:val="none" w:sz="0" w:space="0" w:color="auto"/>
        <w:right w:val="none" w:sz="0" w:space="0" w:color="auto"/>
      </w:divBdr>
    </w:div>
    <w:div w:id="2004434259">
      <w:bodyDiv w:val="1"/>
      <w:marLeft w:val="0"/>
      <w:marRight w:val="0"/>
      <w:marTop w:val="0"/>
      <w:marBottom w:val="0"/>
      <w:divBdr>
        <w:top w:val="none" w:sz="0" w:space="0" w:color="auto"/>
        <w:left w:val="none" w:sz="0" w:space="0" w:color="auto"/>
        <w:bottom w:val="none" w:sz="0" w:space="0" w:color="auto"/>
        <w:right w:val="none" w:sz="0" w:space="0" w:color="auto"/>
      </w:divBdr>
    </w:div>
    <w:div w:id="2004550356">
      <w:bodyDiv w:val="1"/>
      <w:marLeft w:val="0"/>
      <w:marRight w:val="0"/>
      <w:marTop w:val="0"/>
      <w:marBottom w:val="0"/>
      <w:divBdr>
        <w:top w:val="none" w:sz="0" w:space="0" w:color="auto"/>
        <w:left w:val="none" w:sz="0" w:space="0" w:color="auto"/>
        <w:bottom w:val="none" w:sz="0" w:space="0" w:color="auto"/>
        <w:right w:val="none" w:sz="0" w:space="0" w:color="auto"/>
      </w:divBdr>
    </w:div>
    <w:div w:id="2004893634">
      <w:bodyDiv w:val="1"/>
      <w:marLeft w:val="0"/>
      <w:marRight w:val="0"/>
      <w:marTop w:val="0"/>
      <w:marBottom w:val="0"/>
      <w:divBdr>
        <w:top w:val="none" w:sz="0" w:space="0" w:color="auto"/>
        <w:left w:val="none" w:sz="0" w:space="0" w:color="auto"/>
        <w:bottom w:val="none" w:sz="0" w:space="0" w:color="auto"/>
        <w:right w:val="none" w:sz="0" w:space="0" w:color="auto"/>
      </w:divBdr>
    </w:div>
    <w:div w:id="2005618887">
      <w:bodyDiv w:val="1"/>
      <w:marLeft w:val="0"/>
      <w:marRight w:val="0"/>
      <w:marTop w:val="0"/>
      <w:marBottom w:val="0"/>
      <w:divBdr>
        <w:top w:val="none" w:sz="0" w:space="0" w:color="auto"/>
        <w:left w:val="none" w:sz="0" w:space="0" w:color="auto"/>
        <w:bottom w:val="none" w:sz="0" w:space="0" w:color="auto"/>
        <w:right w:val="none" w:sz="0" w:space="0" w:color="auto"/>
      </w:divBdr>
    </w:div>
    <w:div w:id="2006080623">
      <w:bodyDiv w:val="1"/>
      <w:marLeft w:val="0"/>
      <w:marRight w:val="0"/>
      <w:marTop w:val="0"/>
      <w:marBottom w:val="0"/>
      <w:divBdr>
        <w:top w:val="none" w:sz="0" w:space="0" w:color="auto"/>
        <w:left w:val="none" w:sz="0" w:space="0" w:color="auto"/>
        <w:bottom w:val="none" w:sz="0" w:space="0" w:color="auto"/>
        <w:right w:val="none" w:sz="0" w:space="0" w:color="auto"/>
      </w:divBdr>
    </w:div>
    <w:div w:id="2006080963">
      <w:bodyDiv w:val="1"/>
      <w:marLeft w:val="0"/>
      <w:marRight w:val="0"/>
      <w:marTop w:val="0"/>
      <w:marBottom w:val="0"/>
      <w:divBdr>
        <w:top w:val="none" w:sz="0" w:space="0" w:color="auto"/>
        <w:left w:val="none" w:sz="0" w:space="0" w:color="auto"/>
        <w:bottom w:val="none" w:sz="0" w:space="0" w:color="auto"/>
        <w:right w:val="none" w:sz="0" w:space="0" w:color="auto"/>
      </w:divBdr>
    </w:div>
    <w:div w:id="2006086880">
      <w:bodyDiv w:val="1"/>
      <w:marLeft w:val="0"/>
      <w:marRight w:val="0"/>
      <w:marTop w:val="0"/>
      <w:marBottom w:val="0"/>
      <w:divBdr>
        <w:top w:val="none" w:sz="0" w:space="0" w:color="auto"/>
        <w:left w:val="none" w:sz="0" w:space="0" w:color="auto"/>
        <w:bottom w:val="none" w:sz="0" w:space="0" w:color="auto"/>
        <w:right w:val="none" w:sz="0" w:space="0" w:color="auto"/>
      </w:divBdr>
    </w:div>
    <w:div w:id="2006204575">
      <w:bodyDiv w:val="1"/>
      <w:marLeft w:val="0"/>
      <w:marRight w:val="0"/>
      <w:marTop w:val="0"/>
      <w:marBottom w:val="0"/>
      <w:divBdr>
        <w:top w:val="none" w:sz="0" w:space="0" w:color="auto"/>
        <w:left w:val="none" w:sz="0" w:space="0" w:color="auto"/>
        <w:bottom w:val="none" w:sz="0" w:space="0" w:color="auto"/>
        <w:right w:val="none" w:sz="0" w:space="0" w:color="auto"/>
      </w:divBdr>
    </w:div>
    <w:div w:id="2006321178">
      <w:bodyDiv w:val="1"/>
      <w:marLeft w:val="0"/>
      <w:marRight w:val="0"/>
      <w:marTop w:val="0"/>
      <w:marBottom w:val="0"/>
      <w:divBdr>
        <w:top w:val="none" w:sz="0" w:space="0" w:color="auto"/>
        <w:left w:val="none" w:sz="0" w:space="0" w:color="auto"/>
        <w:bottom w:val="none" w:sz="0" w:space="0" w:color="auto"/>
        <w:right w:val="none" w:sz="0" w:space="0" w:color="auto"/>
      </w:divBdr>
    </w:div>
    <w:div w:id="2006321729">
      <w:bodyDiv w:val="1"/>
      <w:marLeft w:val="0"/>
      <w:marRight w:val="0"/>
      <w:marTop w:val="0"/>
      <w:marBottom w:val="0"/>
      <w:divBdr>
        <w:top w:val="none" w:sz="0" w:space="0" w:color="auto"/>
        <w:left w:val="none" w:sz="0" w:space="0" w:color="auto"/>
        <w:bottom w:val="none" w:sz="0" w:space="0" w:color="auto"/>
        <w:right w:val="none" w:sz="0" w:space="0" w:color="auto"/>
      </w:divBdr>
    </w:div>
    <w:div w:id="2006544717">
      <w:bodyDiv w:val="1"/>
      <w:marLeft w:val="0"/>
      <w:marRight w:val="0"/>
      <w:marTop w:val="0"/>
      <w:marBottom w:val="0"/>
      <w:divBdr>
        <w:top w:val="none" w:sz="0" w:space="0" w:color="auto"/>
        <w:left w:val="none" w:sz="0" w:space="0" w:color="auto"/>
        <w:bottom w:val="none" w:sz="0" w:space="0" w:color="auto"/>
        <w:right w:val="none" w:sz="0" w:space="0" w:color="auto"/>
      </w:divBdr>
    </w:div>
    <w:div w:id="2006666797">
      <w:bodyDiv w:val="1"/>
      <w:marLeft w:val="0"/>
      <w:marRight w:val="0"/>
      <w:marTop w:val="0"/>
      <w:marBottom w:val="0"/>
      <w:divBdr>
        <w:top w:val="none" w:sz="0" w:space="0" w:color="auto"/>
        <w:left w:val="none" w:sz="0" w:space="0" w:color="auto"/>
        <w:bottom w:val="none" w:sz="0" w:space="0" w:color="auto"/>
        <w:right w:val="none" w:sz="0" w:space="0" w:color="auto"/>
      </w:divBdr>
    </w:div>
    <w:div w:id="2006666806">
      <w:bodyDiv w:val="1"/>
      <w:marLeft w:val="0"/>
      <w:marRight w:val="0"/>
      <w:marTop w:val="0"/>
      <w:marBottom w:val="0"/>
      <w:divBdr>
        <w:top w:val="none" w:sz="0" w:space="0" w:color="auto"/>
        <w:left w:val="none" w:sz="0" w:space="0" w:color="auto"/>
        <w:bottom w:val="none" w:sz="0" w:space="0" w:color="auto"/>
        <w:right w:val="none" w:sz="0" w:space="0" w:color="auto"/>
      </w:divBdr>
    </w:div>
    <w:div w:id="2006858113">
      <w:bodyDiv w:val="1"/>
      <w:marLeft w:val="0"/>
      <w:marRight w:val="0"/>
      <w:marTop w:val="0"/>
      <w:marBottom w:val="0"/>
      <w:divBdr>
        <w:top w:val="none" w:sz="0" w:space="0" w:color="auto"/>
        <w:left w:val="none" w:sz="0" w:space="0" w:color="auto"/>
        <w:bottom w:val="none" w:sz="0" w:space="0" w:color="auto"/>
        <w:right w:val="none" w:sz="0" w:space="0" w:color="auto"/>
      </w:divBdr>
    </w:div>
    <w:div w:id="2007240420">
      <w:bodyDiv w:val="1"/>
      <w:marLeft w:val="0"/>
      <w:marRight w:val="0"/>
      <w:marTop w:val="0"/>
      <w:marBottom w:val="0"/>
      <w:divBdr>
        <w:top w:val="none" w:sz="0" w:space="0" w:color="auto"/>
        <w:left w:val="none" w:sz="0" w:space="0" w:color="auto"/>
        <w:bottom w:val="none" w:sz="0" w:space="0" w:color="auto"/>
        <w:right w:val="none" w:sz="0" w:space="0" w:color="auto"/>
      </w:divBdr>
    </w:div>
    <w:div w:id="2007857464">
      <w:bodyDiv w:val="1"/>
      <w:marLeft w:val="0"/>
      <w:marRight w:val="0"/>
      <w:marTop w:val="0"/>
      <w:marBottom w:val="0"/>
      <w:divBdr>
        <w:top w:val="none" w:sz="0" w:space="0" w:color="auto"/>
        <w:left w:val="none" w:sz="0" w:space="0" w:color="auto"/>
        <w:bottom w:val="none" w:sz="0" w:space="0" w:color="auto"/>
        <w:right w:val="none" w:sz="0" w:space="0" w:color="auto"/>
      </w:divBdr>
    </w:div>
    <w:div w:id="2007901906">
      <w:bodyDiv w:val="1"/>
      <w:marLeft w:val="0"/>
      <w:marRight w:val="0"/>
      <w:marTop w:val="0"/>
      <w:marBottom w:val="0"/>
      <w:divBdr>
        <w:top w:val="none" w:sz="0" w:space="0" w:color="auto"/>
        <w:left w:val="none" w:sz="0" w:space="0" w:color="auto"/>
        <w:bottom w:val="none" w:sz="0" w:space="0" w:color="auto"/>
        <w:right w:val="none" w:sz="0" w:space="0" w:color="auto"/>
      </w:divBdr>
    </w:div>
    <w:div w:id="2008055250">
      <w:bodyDiv w:val="1"/>
      <w:marLeft w:val="0"/>
      <w:marRight w:val="0"/>
      <w:marTop w:val="0"/>
      <w:marBottom w:val="0"/>
      <w:divBdr>
        <w:top w:val="none" w:sz="0" w:space="0" w:color="auto"/>
        <w:left w:val="none" w:sz="0" w:space="0" w:color="auto"/>
        <w:bottom w:val="none" w:sz="0" w:space="0" w:color="auto"/>
        <w:right w:val="none" w:sz="0" w:space="0" w:color="auto"/>
      </w:divBdr>
    </w:div>
    <w:div w:id="2008164975">
      <w:bodyDiv w:val="1"/>
      <w:marLeft w:val="0"/>
      <w:marRight w:val="0"/>
      <w:marTop w:val="0"/>
      <w:marBottom w:val="0"/>
      <w:divBdr>
        <w:top w:val="none" w:sz="0" w:space="0" w:color="auto"/>
        <w:left w:val="none" w:sz="0" w:space="0" w:color="auto"/>
        <w:bottom w:val="none" w:sz="0" w:space="0" w:color="auto"/>
        <w:right w:val="none" w:sz="0" w:space="0" w:color="auto"/>
      </w:divBdr>
    </w:div>
    <w:div w:id="2008246552">
      <w:bodyDiv w:val="1"/>
      <w:marLeft w:val="0"/>
      <w:marRight w:val="0"/>
      <w:marTop w:val="0"/>
      <w:marBottom w:val="0"/>
      <w:divBdr>
        <w:top w:val="none" w:sz="0" w:space="0" w:color="auto"/>
        <w:left w:val="none" w:sz="0" w:space="0" w:color="auto"/>
        <w:bottom w:val="none" w:sz="0" w:space="0" w:color="auto"/>
        <w:right w:val="none" w:sz="0" w:space="0" w:color="auto"/>
      </w:divBdr>
    </w:div>
    <w:div w:id="2009090763">
      <w:bodyDiv w:val="1"/>
      <w:marLeft w:val="0"/>
      <w:marRight w:val="0"/>
      <w:marTop w:val="0"/>
      <w:marBottom w:val="0"/>
      <w:divBdr>
        <w:top w:val="none" w:sz="0" w:space="0" w:color="auto"/>
        <w:left w:val="none" w:sz="0" w:space="0" w:color="auto"/>
        <w:bottom w:val="none" w:sz="0" w:space="0" w:color="auto"/>
        <w:right w:val="none" w:sz="0" w:space="0" w:color="auto"/>
      </w:divBdr>
    </w:div>
    <w:div w:id="2009093011">
      <w:bodyDiv w:val="1"/>
      <w:marLeft w:val="0"/>
      <w:marRight w:val="0"/>
      <w:marTop w:val="0"/>
      <w:marBottom w:val="0"/>
      <w:divBdr>
        <w:top w:val="none" w:sz="0" w:space="0" w:color="auto"/>
        <w:left w:val="none" w:sz="0" w:space="0" w:color="auto"/>
        <w:bottom w:val="none" w:sz="0" w:space="0" w:color="auto"/>
        <w:right w:val="none" w:sz="0" w:space="0" w:color="auto"/>
      </w:divBdr>
    </w:div>
    <w:div w:id="2009166731">
      <w:bodyDiv w:val="1"/>
      <w:marLeft w:val="0"/>
      <w:marRight w:val="0"/>
      <w:marTop w:val="0"/>
      <w:marBottom w:val="0"/>
      <w:divBdr>
        <w:top w:val="none" w:sz="0" w:space="0" w:color="auto"/>
        <w:left w:val="none" w:sz="0" w:space="0" w:color="auto"/>
        <w:bottom w:val="none" w:sz="0" w:space="0" w:color="auto"/>
        <w:right w:val="none" w:sz="0" w:space="0" w:color="auto"/>
      </w:divBdr>
    </w:div>
    <w:div w:id="2009408666">
      <w:bodyDiv w:val="1"/>
      <w:marLeft w:val="0"/>
      <w:marRight w:val="0"/>
      <w:marTop w:val="0"/>
      <w:marBottom w:val="0"/>
      <w:divBdr>
        <w:top w:val="none" w:sz="0" w:space="0" w:color="auto"/>
        <w:left w:val="none" w:sz="0" w:space="0" w:color="auto"/>
        <w:bottom w:val="none" w:sz="0" w:space="0" w:color="auto"/>
        <w:right w:val="none" w:sz="0" w:space="0" w:color="auto"/>
      </w:divBdr>
    </w:div>
    <w:div w:id="2009550154">
      <w:bodyDiv w:val="1"/>
      <w:marLeft w:val="0"/>
      <w:marRight w:val="0"/>
      <w:marTop w:val="0"/>
      <w:marBottom w:val="0"/>
      <w:divBdr>
        <w:top w:val="none" w:sz="0" w:space="0" w:color="auto"/>
        <w:left w:val="none" w:sz="0" w:space="0" w:color="auto"/>
        <w:bottom w:val="none" w:sz="0" w:space="0" w:color="auto"/>
        <w:right w:val="none" w:sz="0" w:space="0" w:color="auto"/>
      </w:divBdr>
    </w:div>
    <w:div w:id="2009557975">
      <w:bodyDiv w:val="1"/>
      <w:marLeft w:val="0"/>
      <w:marRight w:val="0"/>
      <w:marTop w:val="0"/>
      <w:marBottom w:val="0"/>
      <w:divBdr>
        <w:top w:val="none" w:sz="0" w:space="0" w:color="auto"/>
        <w:left w:val="none" w:sz="0" w:space="0" w:color="auto"/>
        <w:bottom w:val="none" w:sz="0" w:space="0" w:color="auto"/>
        <w:right w:val="none" w:sz="0" w:space="0" w:color="auto"/>
      </w:divBdr>
    </w:div>
    <w:div w:id="2009671646">
      <w:bodyDiv w:val="1"/>
      <w:marLeft w:val="0"/>
      <w:marRight w:val="0"/>
      <w:marTop w:val="0"/>
      <w:marBottom w:val="0"/>
      <w:divBdr>
        <w:top w:val="none" w:sz="0" w:space="0" w:color="auto"/>
        <w:left w:val="none" w:sz="0" w:space="0" w:color="auto"/>
        <w:bottom w:val="none" w:sz="0" w:space="0" w:color="auto"/>
        <w:right w:val="none" w:sz="0" w:space="0" w:color="auto"/>
      </w:divBdr>
    </w:div>
    <w:div w:id="2009944107">
      <w:bodyDiv w:val="1"/>
      <w:marLeft w:val="0"/>
      <w:marRight w:val="0"/>
      <w:marTop w:val="0"/>
      <w:marBottom w:val="0"/>
      <w:divBdr>
        <w:top w:val="none" w:sz="0" w:space="0" w:color="auto"/>
        <w:left w:val="none" w:sz="0" w:space="0" w:color="auto"/>
        <w:bottom w:val="none" w:sz="0" w:space="0" w:color="auto"/>
        <w:right w:val="none" w:sz="0" w:space="0" w:color="auto"/>
      </w:divBdr>
    </w:div>
    <w:div w:id="2010087229">
      <w:bodyDiv w:val="1"/>
      <w:marLeft w:val="0"/>
      <w:marRight w:val="0"/>
      <w:marTop w:val="0"/>
      <w:marBottom w:val="0"/>
      <w:divBdr>
        <w:top w:val="none" w:sz="0" w:space="0" w:color="auto"/>
        <w:left w:val="none" w:sz="0" w:space="0" w:color="auto"/>
        <w:bottom w:val="none" w:sz="0" w:space="0" w:color="auto"/>
        <w:right w:val="none" w:sz="0" w:space="0" w:color="auto"/>
      </w:divBdr>
    </w:div>
    <w:div w:id="2010211875">
      <w:bodyDiv w:val="1"/>
      <w:marLeft w:val="0"/>
      <w:marRight w:val="0"/>
      <w:marTop w:val="0"/>
      <w:marBottom w:val="0"/>
      <w:divBdr>
        <w:top w:val="none" w:sz="0" w:space="0" w:color="auto"/>
        <w:left w:val="none" w:sz="0" w:space="0" w:color="auto"/>
        <w:bottom w:val="none" w:sz="0" w:space="0" w:color="auto"/>
        <w:right w:val="none" w:sz="0" w:space="0" w:color="auto"/>
      </w:divBdr>
    </w:div>
    <w:div w:id="2010256434">
      <w:bodyDiv w:val="1"/>
      <w:marLeft w:val="0"/>
      <w:marRight w:val="0"/>
      <w:marTop w:val="0"/>
      <w:marBottom w:val="0"/>
      <w:divBdr>
        <w:top w:val="none" w:sz="0" w:space="0" w:color="auto"/>
        <w:left w:val="none" w:sz="0" w:space="0" w:color="auto"/>
        <w:bottom w:val="none" w:sz="0" w:space="0" w:color="auto"/>
        <w:right w:val="none" w:sz="0" w:space="0" w:color="auto"/>
      </w:divBdr>
    </w:div>
    <w:div w:id="2010328647">
      <w:bodyDiv w:val="1"/>
      <w:marLeft w:val="0"/>
      <w:marRight w:val="0"/>
      <w:marTop w:val="0"/>
      <w:marBottom w:val="0"/>
      <w:divBdr>
        <w:top w:val="none" w:sz="0" w:space="0" w:color="auto"/>
        <w:left w:val="none" w:sz="0" w:space="0" w:color="auto"/>
        <w:bottom w:val="none" w:sz="0" w:space="0" w:color="auto"/>
        <w:right w:val="none" w:sz="0" w:space="0" w:color="auto"/>
      </w:divBdr>
    </w:div>
    <w:div w:id="2010330020">
      <w:bodyDiv w:val="1"/>
      <w:marLeft w:val="0"/>
      <w:marRight w:val="0"/>
      <w:marTop w:val="0"/>
      <w:marBottom w:val="0"/>
      <w:divBdr>
        <w:top w:val="none" w:sz="0" w:space="0" w:color="auto"/>
        <w:left w:val="none" w:sz="0" w:space="0" w:color="auto"/>
        <w:bottom w:val="none" w:sz="0" w:space="0" w:color="auto"/>
        <w:right w:val="none" w:sz="0" w:space="0" w:color="auto"/>
      </w:divBdr>
    </w:div>
    <w:div w:id="2010517866">
      <w:bodyDiv w:val="1"/>
      <w:marLeft w:val="0"/>
      <w:marRight w:val="0"/>
      <w:marTop w:val="0"/>
      <w:marBottom w:val="0"/>
      <w:divBdr>
        <w:top w:val="none" w:sz="0" w:space="0" w:color="auto"/>
        <w:left w:val="none" w:sz="0" w:space="0" w:color="auto"/>
        <w:bottom w:val="none" w:sz="0" w:space="0" w:color="auto"/>
        <w:right w:val="none" w:sz="0" w:space="0" w:color="auto"/>
      </w:divBdr>
    </w:div>
    <w:div w:id="2010713567">
      <w:bodyDiv w:val="1"/>
      <w:marLeft w:val="0"/>
      <w:marRight w:val="0"/>
      <w:marTop w:val="0"/>
      <w:marBottom w:val="0"/>
      <w:divBdr>
        <w:top w:val="none" w:sz="0" w:space="0" w:color="auto"/>
        <w:left w:val="none" w:sz="0" w:space="0" w:color="auto"/>
        <w:bottom w:val="none" w:sz="0" w:space="0" w:color="auto"/>
        <w:right w:val="none" w:sz="0" w:space="0" w:color="auto"/>
      </w:divBdr>
    </w:div>
    <w:div w:id="2010713665">
      <w:bodyDiv w:val="1"/>
      <w:marLeft w:val="0"/>
      <w:marRight w:val="0"/>
      <w:marTop w:val="0"/>
      <w:marBottom w:val="0"/>
      <w:divBdr>
        <w:top w:val="none" w:sz="0" w:space="0" w:color="auto"/>
        <w:left w:val="none" w:sz="0" w:space="0" w:color="auto"/>
        <w:bottom w:val="none" w:sz="0" w:space="0" w:color="auto"/>
        <w:right w:val="none" w:sz="0" w:space="0" w:color="auto"/>
      </w:divBdr>
    </w:div>
    <w:div w:id="2010793515">
      <w:bodyDiv w:val="1"/>
      <w:marLeft w:val="0"/>
      <w:marRight w:val="0"/>
      <w:marTop w:val="0"/>
      <w:marBottom w:val="0"/>
      <w:divBdr>
        <w:top w:val="none" w:sz="0" w:space="0" w:color="auto"/>
        <w:left w:val="none" w:sz="0" w:space="0" w:color="auto"/>
        <w:bottom w:val="none" w:sz="0" w:space="0" w:color="auto"/>
        <w:right w:val="none" w:sz="0" w:space="0" w:color="auto"/>
      </w:divBdr>
    </w:div>
    <w:div w:id="2011329456">
      <w:bodyDiv w:val="1"/>
      <w:marLeft w:val="0"/>
      <w:marRight w:val="0"/>
      <w:marTop w:val="0"/>
      <w:marBottom w:val="0"/>
      <w:divBdr>
        <w:top w:val="none" w:sz="0" w:space="0" w:color="auto"/>
        <w:left w:val="none" w:sz="0" w:space="0" w:color="auto"/>
        <w:bottom w:val="none" w:sz="0" w:space="0" w:color="auto"/>
        <w:right w:val="none" w:sz="0" w:space="0" w:color="auto"/>
      </w:divBdr>
      <w:divsChild>
        <w:div w:id="1514690133">
          <w:marLeft w:val="480"/>
          <w:marRight w:val="0"/>
          <w:marTop w:val="0"/>
          <w:marBottom w:val="0"/>
          <w:divBdr>
            <w:top w:val="none" w:sz="0" w:space="0" w:color="auto"/>
            <w:left w:val="none" w:sz="0" w:space="0" w:color="auto"/>
            <w:bottom w:val="none" w:sz="0" w:space="0" w:color="auto"/>
            <w:right w:val="none" w:sz="0" w:space="0" w:color="auto"/>
          </w:divBdr>
        </w:div>
        <w:div w:id="171259199">
          <w:marLeft w:val="480"/>
          <w:marRight w:val="0"/>
          <w:marTop w:val="0"/>
          <w:marBottom w:val="0"/>
          <w:divBdr>
            <w:top w:val="none" w:sz="0" w:space="0" w:color="auto"/>
            <w:left w:val="none" w:sz="0" w:space="0" w:color="auto"/>
            <w:bottom w:val="none" w:sz="0" w:space="0" w:color="auto"/>
            <w:right w:val="none" w:sz="0" w:space="0" w:color="auto"/>
          </w:divBdr>
        </w:div>
        <w:div w:id="1459683462">
          <w:marLeft w:val="480"/>
          <w:marRight w:val="0"/>
          <w:marTop w:val="0"/>
          <w:marBottom w:val="0"/>
          <w:divBdr>
            <w:top w:val="none" w:sz="0" w:space="0" w:color="auto"/>
            <w:left w:val="none" w:sz="0" w:space="0" w:color="auto"/>
            <w:bottom w:val="none" w:sz="0" w:space="0" w:color="auto"/>
            <w:right w:val="none" w:sz="0" w:space="0" w:color="auto"/>
          </w:divBdr>
        </w:div>
        <w:div w:id="220559893">
          <w:marLeft w:val="480"/>
          <w:marRight w:val="0"/>
          <w:marTop w:val="0"/>
          <w:marBottom w:val="0"/>
          <w:divBdr>
            <w:top w:val="none" w:sz="0" w:space="0" w:color="auto"/>
            <w:left w:val="none" w:sz="0" w:space="0" w:color="auto"/>
            <w:bottom w:val="none" w:sz="0" w:space="0" w:color="auto"/>
            <w:right w:val="none" w:sz="0" w:space="0" w:color="auto"/>
          </w:divBdr>
        </w:div>
        <w:div w:id="396442461">
          <w:marLeft w:val="480"/>
          <w:marRight w:val="0"/>
          <w:marTop w:val="0"/>
          <w:marBottom w:val="0"/>
          <w:divBdr>
            <w:top w:val="none" w:sz="0" w:space="0" w:color="auto"/>
            <w:left w:val="none" w:sz="0" w:space="0" w:color="auto"/>
            <w:bottom w:val="none" w:sz="0" w:space="0" w:color="auto"/>
            <w:right w:val="none" w:sz="0" w:space="0" w:color="auto"/>
          </w:divBdr>
        </w:div>
        <w:div w:id="2000884003">
          <w:marLeft w:val="480"/>
          <w:marRight w:val="0"/>
          <w:marTop w:val="0"/>
          <w:marBottom w:val="0"/>
          <w:divBdr>
            <w:top w:val="none" w:sz="0" w:space="0" w:color="auto"/>
            <w:left w:val="none" w:sz="0" w:space="0" w:color="auto"/>
            <w:bottom w:val="none" w:sz="0" w:space="0" w:color="auto"/>
            <w:right w:val="none" w:sz="0" w:space="0" w:color="auto"/>
          </w:divBdr>
        </w:div>
        <w:div w:id="97869688">
          <w:marLeft w:val="480"/>
          <w:marRight w:val="0"/>
          <w:marTop w:val="0"/>
          <w:marBottom w:val="0"/>
          <w:divBdr>
            <w:top w:val="none" w:sz="0" w:space="0" w:color="auto"/>
            <w:left w:val="none" w:sz="0" w:space="0" w:color="auto"/>
            <w:bottom w:val="none" w:sz="0" w:space="0" w:color="auto"/>
            <w:right w:val="none" w:sz="0" w:space="0" w:color="auto"/>
          </w:divBdr>
        </w:div>
        <w:div w:id="761029613">
          <w:marLeft w:val="480"/>
          <w:marRight w:val="0"/>
          <w:marTop w:val="0"/>
          <w:marBottom w:val="0"/>
          <w:divBdr>
            <w:top w:val="none" w:sz="0" w:space="0" w:color="auto"/>
            <w:left w:val="none" w:sz="0" w:space="0" w:color="auto"/>
            <w:bottom w:val="none" w:sz="0" w:space="0" w:color="auto"/>
            <w:right w:val="none" w:sz="0" w:space="0" w:color="auto"/>
          </w:divBdr>
        </w:div>
        <w:div w:id="554658960">
          <w:marLeft w:val="480"/>
          <w:marRight w:val="0"/>
          <w:marTop w:val="0"/>
          <w:marBottom w:val="0"/>
          <w:divBdr>
            <w:top w:val="none" w:sz="0" w:space="0" w:color="auto"/>
            <w:left w:val="none" w:sz="0" w:space="0" w:color="auto"/>
            <w:bottom w:val="none" w:sz="0" w:space="0" w:color="auto"/>
            <w:right w:val="none" w:sz="0" w:space="0" w:color="auto"/>
          </w:divBdr>
        </w:div>
        <w:div w:id="1936552812">
          <w:marLeft w:val="480"/>
          <w:marRight w:val="0"/>
          <w:marTop w:val="0"/>
          <w:marBottom w:val="0"/>
          <w:divBdr>
            <w:top w:val="none" w:sz="0" w:space="0" w:color="auto"/>
            <w:left w:val="none" w:sz="0" w:space="0" w:color="auto"/>
            <w:bottom w:val="none" w:sz="0" w:space="0" w:color="auto"/>
            <w:right w:val="none" w:sz="0" w:space="0" w:color="auto"/>
          </w:divBdr>
        </w:div>
        <w:div w:id="592132700">
          <w:marLeft w:val="480"/>
          <w:marRight w:val="0"/>
          <w:marTop w:val="0"/>
          <w:marBottom w:val="0"/>
          <w:divBdr>
            <w:top w:val="none" w:sz="0" w:space="0" w:color="auto"/>
            <w:left w:val="none" w:sz="0" w:space="0" w:color="auto"/>
            <w:bottom w:val="none" w:sz="0" w:space="0" w:color="auto"/>
            <w:right w:val="none" w:sz="0" w:space="0" w:color="auto"/>
          </w:divBdr>
        </w:div>
        <w:div w:id="1882933673">
          <w:marLeft w:val="480"/>
          <w:marRight w:val="0"/>
          <w:marTop w:val="0"/>
          <w:marBottom w:val="0"/>
          <w:divBdr>
            <w:top w:val="none" w:sz="0" w:space="0" w:color="auto"/>
            <w:left w:val="none" w:sz="0" w:space="0" w:color="auto"/>
            <w:bottom w:val="none" w:sz="0" w:space="0" w:color="auto"/>
            <w:right w:val="none" w:sz="0" w:space="0" w:color="auto"/>
          </w:divBdr>
        </w:div>
      </w:divsChild>
    </w:div>
    <w:div w:id="2011444847">
      <w:bodyDiv w:val="1"/>
      <w:marLeft w:val="0"/>
      <w:marRight w:val="0"/>
      <w:marTop w:val="0"/>
      <w:marBottom w:val="0"/>
      <w:divBdr>
        <w:top w:val="none" w:sz="0" w:space="0" w:color="auto"/>
        <w:left w:val="none" w:sz="0" w:space="0" w:color="auto"/>
        <w:bottom w:val="none" w:sz="0" w:space="0" w:color="auto"/>
        <w:right w:val="none" w:sz="0" w:space="0" w:color="auto"/>
      </w:divBdr>
    </w:div>
    <w:div w:id="2011566945">
      <w:bodyDiv w:val="1"/>
      <w:marLeft w:val="0"/>
      <w:marRight w:val="0"/>
      <w:marTop w:val="0"/>
      <w:marBottom w:val="0"/>
      <w:divBdr>
        <w:top w:val="none" w:sz="0" w:space="0" w:color="auto"/>
        <w:left w:val="none" w:sz="0" w:space="0" w:color="auto"/>
        <w:bottom w:val="none" w:sz="0" w:space="0" w:color="auto"/>
        <w:right w:val="none" w:sz="0" w:space="0" w:color="auto"/>
      </w:divBdr>
    </w:div>
    <w:div w:id="2011786972">
      <w:bodyDiv w:val="1"/>
      <w:marLeft w:val="0"/>
      <w:marRight w:val="0"/>
      <w:marTop w:val="0"/>
      <w:marBottom w:val="0"/>
      <w:divBdr>
        <w:top w:val="none" w:sz="0" w:space="0" w:color="auto"/>
        <w:left w:val="none" w:sz="0" w:space="0" w:color="auto"/>
        <w:bottom w:val="none" w:sz="0" w:space="0" w:color="auto"/>
        <w:right w:val="none" w:sz="0" w:space="0" w:color="auto"/>
      </w:divBdr>
      <w:divsChild>
        <w:div w:id="1657800860">
          <w:marLeft w:val="480"/>
          <w:marRight w:val="0"/>
          <w:marTop w:val="0"/>
          <w:marBottom w:val="0"/>
          <w:divBdr>
            <w:top w:val="none" w:sz="0" w:space="0" w:color="auto"/>
            <w:left w:val="none" w:sz="0" w:space="0" w:color="auto"/>
            <w:bottom w:val="none" w:sz="0" w:space="0" w:color="auto"/>
            <w:right w:val="none" w:sz="0" w:space="0" w:color="auto"/>
          </w:divBdr>
        </w:div>
        <w:div w:id="1474756910">
          <w:marLeft w:val="480"/>
          <w:marRight w:val="0"/>
          <w:marTop w:val="0"/>
          <w:marBottom w:val="0"/>
          <w:divBdr>
            <w:top w:val="none" w:sz="0" w:space="0" w:color="auto"/>
            <w:left w:val="none" w:sz="0" w:space="0" w:color="auto"/>
            <w:bottom w:val="none" w:sz="0" w:space="0" w:color="auto"/>
            <w:right w:val="none" w:sz="0" w:space="0" w:color="auto"/>
          </w:divBdr>
        </w:div>
        <w:div w:id="1276713548">
          <w:marLeft w:val="480"/>
          <w:marRight w:val="0"/>
          <w:marTop w:val="0"/>
          <w:marBottom w:val="0"/>
          <w:divBdr>
            <w:top w:val="none" w:sz="0" w:space="0" w:color="auto"/>
            <w:left w:val="none" w:sz="0" w:space="0" w:color="auto"/>
            <w:bottom w:val="none" w:sz="0" w:space="0" w:color="auto"/>
            <w:right w:val="none" w:sz="0" w:space="0" w:color="auto"/>
          </w:divBdr>
        </w:div>
        <w:div w:id="1862280793">
          <w:marLeft w:val="480"/>
          <w:marRight w:val="0"/>
          <w:marTop w:val="0"/>
          <w:marBottom w:val="0"/>
          <w:divBdr>
            <w:top w:val="none" w:sz="0" w:space="0" w:color="auto"/>
            <w:left w:val="none" w:sz="0" w:space="0" w:color="auto"/>
            <w:bottom w:val="none" w:sz="0" w:space="0" w:color="auto"/>
            <w:right w:val="none" w:sz="0" w:space="0" w:color="auto"/>
          </w:divBdr>
        </w:div>
        <w:div w:id="1145708145">
          <w:marLeft w:val="480"/>
          <w:marRight w:val="0"/>
          <w:marTop w:val="0"/>
          <w:marBottom w:val="0"/>
          <w:divBdr>
            <w:top w:val="none" w:sz="0" w:space="0" w:color="auto"/>
            <w:left w:val="none" w:sz="0" w:space="0" w:color="auto"/>
            <w:bottom w:val="none" w:sz="0" w:space="0" w:color="auto"/>
            <w:right w:val="none" w:sz="0" w:space="0" w:color="auto"/>
          </w:divBdr>
        </w:div>
        <w:div w:id="2022511107">
          <w:marLeft w:val="480"/>
          <w:marRight w:val="0"/>
          <w:marTop w:val="0"/>
          <w:marBottom w:val="0"/>
          <w:divBdr>
            <w:top w:val="none" w:sz="0" w:space="0" w:color="auto"/>
            <w:left w:val="none" w:sz="0" w:space="0" w:color="auto"/>
            <w:bottom w:val="none" w:sz="0" w:space="0" w:color="auto"/>
            <w:right w:val="none" w:sz="0" w:space="0" w:color="auto"/>
          </w:divBdr>
        </w:div>
        <w:div w:id="2074506179">
          <w:marLeft w:val="480"/>
          <w:marRight w:val="0"/>
          <w:marTop w:val="0"/>
          <w:marBottom w:val="0"/>
          <w:divBdr>
            <w:top w:val="none" w:sz="0" w:space="0" w:color="auto"/>
            <w:left w:val="none" w:sz="0" w:space="0" w:color="auto"/>
            <w:bottom w:val="none" w:sz="0" w:space="0" w:color="auto"/>
            <w:right w:val="none" w:sz="0" w:space="0" w:color="auto"/>
          </w:divBdr>
        </w:div>
        <w:div w:id="592781407">
          <w:marLeft w:val="480"/>
          <w:marRight w:val="0"/>
          <w:marTop w:val="0"/>
          <w:marBottom w:val="0"/>
          <w:divBdr>
            <w:top w:val="none" w:sz="0" w:space="0" w:color="auto"/>
            <w:left w:val="none" w:sz="0" w:space="0" w:color="auto"/>
            <w:bottom w:val="none" w:sz="0" w:space="0" w:color="auto"/>
            <w:right w:val="none" w:sz="0" w:space="0" w:color="auto"/>
          </w:divBdr>
        </w:div>
        <w:div w:id="1975332115">
          <w:marLeft w:val="480"/>
          <w:marRight w:val="0"/>
          <w:marTop w:val="0"/>
          <w:marBottom w:val="0"/>
          <w:divBdr>
            <w:top w:val="none" w:sz="0" w:space="0" w:color="auto"/>
            <w:left w:val="none" w:sz="0" w:space="0" w:color="auto"/>
            <w:bottom w:val="none" w:sz="0" w:space="0" w:color="auto"/>
            <w:right w:val="none" w:sz="0" w:space="0" w:color="auto"/>
          </w:divBdr>
        </w:div>
        <w:div w:id="1272937122">
          <w:marLeft w:val="480"/>
          <w:marRight w:val="0"/>
          <w:marTop w:val="0"/>
          <w:marBottom w:val="0"/>
          <w:divBdr>
            <w:top w:val="none" w:sz="0" w:space="0" w:color="auto"/>
            <w:left w:val="none" w:sz="0" w:space="0" w:color="auto"/>
            <w:bottom w:val="none" w:sz="0" w:space="0" w:color="auto"/>
            <w:right w:val="none" w:sz="0" w:space="0" w:color="auto"/>
          </w:divBdr>
        </w:div>
        <w:div w:id="905141552">
          <w:marLeft w:val="480"/>
          <w:marRight w:val="0"/>
          <w:marTop w:val="0"/>
          <w:marBottom w:val="0"/>
          <w:divBdr>
            <w:top w:val="none" w:sz="0" w:space="0" w:color="auto"/>
            <w:left w:val="none" w:sz="0" w:space="0" w:color="auto"/>
            <w:bottom w:val="none" w:sz="0" w:space="0" w:color="auto"/>
            <w:right w:val="none" w:sz="0" w:space="0" w:color="auto"/>
          </w:divBdr>
        </w:div>
        <w:div w:id="787239679">
          <w:marLeft w:val="480"/>
          <w:marRight w:val="0"/>
          <w:marTop w:val="0"/>
          <w:marBottom w:val="0"/>
          <w:divBdr>
            <w:top w:val="none" w:sz="0" w:space="0" w:color="auto"/>
            <w:left w:val="none" w:sz="0" w:space="0" w:color="auto"/>
            <w:bottom w:val="none" w:sz="0" w:space="0" w:color="auto"/>
            <w:right w:val="none" w:sz="0" w:space="0" w:color="auto"/>
          </w:divBdr>
        </w:div>
        <w:div w:id="241305198">
          <w:marLeft w:val="480"/>
          <w:marRight w:val="0"/>
          <w:marTop w:val="0"/>
          <w:marBottom w:val="0"/>
          <w:divBdr>
            <w:top w:val="none" w:sz="0" w:space="0" w:color="auto"/>
            <w:left w:val="none" w:sz="0" w:space="0" w:color="auto"/>
            <w:bottom w:val="none" w:sz="0" w:space="0" w:color="auto"/>
            <w:right w:val="none" w:sz="0" w:space="0" w:color="auto"/>
          </w:divBdr>
        </w:div>
        <w:div w:id="1175996090">
          <w:marLeft w:val="480"/>
          <w:marRight w:val="0"/>
          <w:marTop w:val="0"/>
          <w:marBottom w:val="0"/>
          <w:divBdr>
            <w:top w:val="none" w:sz="0" w:space="0" w:color="auto"/>
            <w:left w:val="none" w:sz="0" w:space="0" w:color="auto"/>
            <w:bottom w:val="none" w:sz="0" w:space="0" w:color="auto"/>
            <w:right w:val="none" w:sz="0" w:space="0" w:color="auto"/>
          </w:divBdr>
        </w:div>
        <w:div w:id="1738744782">
          <w:marLeft w:val="480"/>
          <w:marRight w:val="0"/>
          <w:marTop w:val="0"/>
          <w:marBottom w:val="0"/>
          <w:divBdr>
            <w:top w:val="none" w:sz="0" w:space="0" w:color="auto"/>
            <w:left w:val="none" w:sz="0" w:space="0" w:color="auto"/>
            <w:bottom w:val="none" w:sz="0" w:space="0" w:color="auto"/>
            <w:right w:val="none" w:sz="0" w:space="0" w:color="auto"/>
          </w:divBdr>
        </w:div>
        <w:div w:id="984163607">
          <w:marLeft w:val="480"/>
          <w:marRight w:val="0"/>
          <w:marTop w:val="0"/>
          <w:marBottom w:val="0"/>
          <w:divBdr>
            <w:top w:val="none" w:sz="0" w:space="0" w:color="auto"/>
            <w:left w:val="none" w:sz="0" w:space="0" w:color="auto"/>
            <w:bottom w:val="none" w:sz="0" w:space="0" w:color="auto"/>
            <w:right w:val="none" w:sz="0" w:space="0" w:color="auto"/>
          </w:divBdr>
        </w:div>
        <w:div w:id="69083856">
          <w:marLeft w:val="480"/>
          <w:marRight w:val="0"/>
          <w:marTop w:val="0"/>
          <w:marBottom w:val="0"/>
          <w:divBdr>
            <w:top w:val="none" w:sz="0" w:space="0" w:color="auto"/>
            <w:left w:val="none" w:sz="0" w:space="0" w:color="auto"/>
            <w:bottom w:val="none" w:sz="0" w:space="0" w:color="auto"/>
            <w:right w:val="none" w:sz="0" w:space="0" w:color="auto"/>
          </w:divBdr>
        </w:div>
        <w:div w:id="318114191">
          <w:marLeft w:val="480"/>
          <w:marRight w:val="0"/>
          <w:marTop w:val="0"/>
          <w:marBottom w:val="0"/>
          <w:divBdr>
            <w:top w:val="none" w:sz="0" w:space="0" w:color="auto"/>
            <w:left w:val="none" w:sz="0" w:space="0" w:color="auto"/>
            <w:bottom w:val="none" w:sz="0" w:space="0" w:color="auto"/>
            <w:right w:val="none" w:sz="0" w:space="0" w:color="auto"/>
          </w:divBdr>
        </w:div>
        <w:div w:id="1160733403">
          <w:marLeft w:val="480"/>
          <w:marRight w:val="0"/>
          <w:marTop w:val="0"/>
          <w:marBottom w:val="0"/>
          <w:divBdr>
            <w:top w:val="none" w:sz="0" w:space="0" w:color="auto"/>
            <w:left w:val="none" w:sz="0" w:space="0" w:color="auto"/>
            <w:bottom w:val="none" w:sz="0" w:space="0" w:color="auto"/>
            <w:right w:val="none" w:sz="0" w:space="0" w:color="auto"/>
          </w:divBdr>
        </w:div>
        <w:div w:id="169956090">
          <w:marLeft w:val="480"/>
          <w:marRight w:val="0"/>
          <w:marTop w:val="0"/>
          <w:marBottom w:val="0"/>
          <w:divBdr>
            <w:top w:val="none" w:sz="0" w:space="0" w:color="auto"/>
            <w:left w:val="none" w:sz="0" w:space="0" w:color="auto"/>
            <w:bottom w:val="none" w:sz="0" w:space="0" w:color="auto"/>
            <w:right w:val="none" w:sz="0" w:space="0" w:color="auto"/>
          </w:divBdr>
        </w:div>
        <w:div w:id="1862548245">
          <w:marLeft w:val="480"/>
          <w:marRight w:val="0"/>
          <w:marTop w:val="0"/>
          <w:marBottom w:val="0"/>
          <w:divBdr>
            <w:top w:val="none" w:sz="0" w:space="0" w:color="auto"/>
            <w:left w:val="none" w:sz="0" w:space="0" w:color="auto"/>
            <w:bottom w:val="none" w:sz="0" w:space="0" w:color="auto"/>
            <w:right w:val="none" w:sz="0" w:space="0" w:color="auto"/>
          </w:divBdr>
        </w:div>
        <w:div w:id="519513178">
          <w:marLeft w:val="480"/>
          <w:marRight w:val="0"/>
          <w:marTop w:val="0"/>
          <w:marBottom w:val="0"/>
          <w:divBdr>
            <w:top w:val="none" w:sz="0" w:space="0" w:color="auto"/>
            <w:left w:val="none" w:sz="0" w:space="0" w:color="auto"/>
            <w:bottom w:val="none" w:sz="0" w:space="0" w:color="auto"/>
            <w:right w:val="none" w:sz="0" w:space="0" w:color="auto"/>
          </w:divBdr>
        </w:div>
        <w:div w:id="557866481">
          <w:marLeft w:val="480"/>
          <w:marRight w:val="0"/>
          <w:marTop w:val="0"/>
          <w:marBottom w:val="0"/>
          <w:divBdr>
            <w:top w:val="none" w:sz="0" w:space="0" w:color="auto"/>
            <w:left w:val="none" w:sz="0" w:space="0" w:color="auto"/>
            <w:bottom w:val="none" w:sz="0" w:space="0" w:color="auto"/>
            <w:right w:val="none" w:sz="0" w:space="0" w:color="auto"/>
          </w:divBdr>
        </w:div>
        <w:div w:id="35783590">
          <w:marLeft w:val="480"/>
          <w:marRight w:val="0"/>
          <w:marTop w:val="0"/>
          <w:marBottom w:val="0"/>
          <w:divBdr>
            <w:top w:val="none" w:sz="0" w:space="0" w:color="auto"/>
            <w:left w:val="none" w:sz="0" w:space="0" w:color="auto"/>
            <w:bottom w:val="none" w:sz="0" w:space="0" w:color="auto"/>
            <w:right w:val="none" w:sz="0" w:space="0" w:color="auto"/>
          </w:divBdr>
        </w:div>
        <w:div w:id="2054229206">
          <w:marLeft w:val="480"/>
          <w:marRight w:val="0"/>
          <w:marTop w:val="0"/>
          <w:marBottom w:val="0"/>
          <w:divBdr>
            <w:top w:val="none" w:sz="0" w:space="0" w:color="auto"/>
            <w:left w:val="none" w:sz="0" w:space="0" w:color="auto"/>
            <w:bottom w:val="none" w:sz="0" w:space="0" w:color="auto"/>
            <w:right w:val="none" w:sz="0" w:space="0" w:color="auto"/>
          </w:divBdr>
        </w:div>
        <w:div w:id="1846704835">
          <w:marLeft w:val="480"/>
          <w:marRight w:val="0"/>
          <w:marTop w:val="0"/>
          <w:marBottom w:val="0"/>
          <w:divBdr>
            <w:top w:val="none" w:sz="0" w:space="0" w:color="auto"/>
            <w:left w:val="none" w:sz="0" w:space="0" w:color="auto"/>
            <w:bottom w:val="none" w:sz="0" w:space="0" w:color="auto"/>
            <w:right w:val="none" w:sz="0" w:space="0" w:color="auto"/>
          </w:divBdr>
        </w:div>
        <w:div w:id="741635325">
          <w:marLeft w:val="480"/>
          <w:marRight w:val="0"/>
          <w:marTop w:val="0"/>
          <w:marBottom w:val="0"/>
          <w:divBdr>
            <w:top w:val="none" w:sz="0" w:space="0" w:color="auto"/>
            <w:left w:val="none" w:sz="0" w:space="0" w:color="auto"/>
            <w:bottom w:val="none" w:sz="0" w:space="0" w:color="auto"/>
            <w:right w:val="none" w:sz="0" w:space="0" w:color="auto"/>
          </w:divBdr>
        </w:div>
        <w:div w:id="1039670460">
          <w:marLeft w:val="480"/>
          <w:marRight w:val="0"/>
          <w:marTop w:val="0"/>
          <w:marBottom w:val="0"/>
          <w:divBdr>
            <w:top w:val="none" w:sz="0" w:space="0" w:color="auto"/>
            <w:left w:val="none" w:sz="0" w:space="0" w:color="auto"/>
            <w:bottom w:val="none" w:sz="0" w:space="0" w:color="auto"/>
            <w:right w:val="none" w:sz="0" w:space="0" w:color="auto"/>
          </w:divBdr>
        </w:div>
        <w:div w:id="1445805301">
          <w:marLeft w:val="480"/>
          <w:marRight w:val="0"/>
          <w:marTop w:val="0"/>
          <w:marBottom w:val="0"/>
          <w:divBdr>
            <w:top w:val="none" w:sz="0" w:space="0" w:color="auto"/>
            <w:left w:val="none" w:sz="0" w:space="0" w:color="auto"/>
            <w:bottom w:val="none" w:sz="0" w:space="0" w:color="auto"/>
            <w:right w:val="none" w:sz="0" w:space="0" w:color="auto"/>
          </w:divBdr>
        </w:div>
        <w:div w:id="685131109">
          <w:marLeft w:val="480"/>
          <w:marRight w:val="0"/>
          <w:marTop w:val="0"/>
          <w:marBottom w:val="0"/>
          <w:divBdr>
            <w:top w:val="none" w:sz="0" w:space="0" w:color="auto"/>
            <w:left w:val="none" w:sz="0" w:space="0" w:color="auto"/>
            <w:bottom w:val="none" w:sz="0" w:space="0" w:color="auto"/>
            <w:right w:val="none" w:sz="0" w:space="0" w:color="auto"/>
          </w:divBdr>
        </w:div>
        <w:div w:id="1638870929">
          <w:marLeft w:val="480"/>
          <w:marRight w:val="0"/>
          <w:marTop w:val="0"/>
          <w:marBottom w:val="0"/>
          <w:divBdr>
            <w:top w:val="none" w:sz="0" w:space="0" w:color="auto"/>
            <w:left w:val="none" w:sz="0" w:space="0" w:color="auto"/>
            <w:bottom w:val="none" w:sz="0" w:space="0" w:color="auto"/>
            <w:right w:val="none" w:sz="0" w:space="0" w:color="auto"/>
          </w:divBdr>
        </w:div>
        <w:div w:id="1782409505">
          <w:marLeft w:val="480"/>
          <w:marRight w:val="0"/>
          <w:marTop w:val="0"/>
          <w:marBottom w:val="0"/>
          <w:divBdr>
            <w:top w:val="none" w:sz="0" w:space="0" w:color="auto"/>
            <w:left w:val="none" w:sz="0" w:space="0" w:color="auto"/>
            <w:bottom w:val="none" w:sz="0" w:space="0" w:color="auto"/>
            <w:right w:val="none" w:sz="0" w:space="0" w:color="auto"/>
          </w:divBdr>
        </w:div>
        <w:div w:id="1310329948">
          <w:marLeft w:val="480"/>
          <w:marRight w:val="0"/>
          <w:marTop w:val="0"/>
          <w:marBottom w:val="0"/>
          <w:divBdr>
            <w:top w:val="none" w:sz="0" w:space="0" w:color="auto"/>
            <w:left w:val="none" w:sz="0" w:space="0" w:color="auto"/>
            <w:bottom w:val="none" w:sz="0" w:space="0" w:color="auto"/>
            <w:right w:val="none" w:sz="0" w:space="0" w:color="auto"/>
          </w:divBdr>
        </w:div>
        <w:div w:id="608125394">
          <w:marLeft w:val="480"/>
          <w:marRight w:val="0"/>
          <w:marTop w:val="0"/>
          <w:marBottom w:val="0"/>
          <w:divBdr>
            <w:top w:val="none" w:sz="0" w:space="0" w:color="auto"/>
            <w:left w:val="none" w:sz="0" w:space="0" w:color="auto"/>
            <w:bottom w:val="none" w:sz="0" w:space="0" w:color="auto"/>
            <w:right w:val="none" w:sz="0" w:space="0" w:color="auto"/>
          </w:divBdr>
        </w:div>
        <w:div w:id="1136336051">
          <w:marLeft w:val="480"/>
          <w:marRight w:val="0"/>
          <w:marTop w:val="0"/>
          <w:marBottom w:val="0"/>
          <w:divBdr>
            <w:top w:val="none" w:sz="0" w:space="0" w:color="auto"/>
            <w:left w:val="none" w:sz="0" w:space="0" w:color="auto"/>
            <w:bottom w:val="none" w:sz="0" w:space="0" w:color="auto"/>
            <w:right w:val="none" w:sz="0" w:space="0" w:color="auto"/>
          </w:divBdr>
        </w:div>
        <w:div w:id="2099251859">
          <w:marLeft w:val="480"/>
          <w:marRight w:val="0"/>
          <w:marTop w:val="0"/>
          <w:marBottom w:val="0"/>
          <w:divBdr>
            <w:top w:val="none" w:sz="0" w:space="0" w:color="auto"/>
            <w:left w:val="none" w:sz="0" w:space="0" w:color="auto"/>
            <w:bottom w:val="none" w:sz="0" w:space="0" w:color="auto"/>
            <w:right w:val="none" w:sz="0" w:space="0" w:color="auto"/>
          </w:divBdr>
        </w:div>
        <w:div w:id="1093864113">
          <w:marLeft w:val="480"/>
          <w:marRight w:val="0"/>
          <w:marTop w:val="0"/>
          <w:marBottom w:val="0"/>
          <w:divBdr>
            <w:top w:val="none" w:sz="0" w:space="0" w:color="auto"/>
            <w:left w:val="none" w:sz="0" w:space="0" w:color="auto"/>
            <w:bottom w:val="none" w:sz="0" w:space="0" w:color="auto"/>
            <w:right w:val="none" w:sz="0" w:space="0" w:color="auto"/>
          </w:divBdr>
        </w:div>
        <w:div w:id="996300117">
          <w:marLeft w:val="480"/>
          <w:marRight w:val="0"/>
          <w:marTop w:val="0"/>
          <w:marBottom w:val="0"/>
          <w:divBdr>
            <w:top w:val="none" w:sz="0" w:space="0" w:color="auto"/>
            <w:left w:val="none" w:sz="0" w:space="0" w:color="auto"/>
            <w:bottom w:val="none" w:sz="0" w:space="0" w:color="auto"/>
            <w:right w:val="none" w:sz="0" w:space="0" w:color="auto"/>
          </w:divBdr>
        </w:div>
        <w:div w:id="1372071372">
          <w:marLeft w:val="480"/>
          <w:marRight w:val="0"/>
          <w:marTop w:val="0"/>
          <w:marBottom w:val="0"/>
          <w:divBdr>
            <w:top w:val="none" w:sz="0" w:space="0" w:color="auto"/>
            <w:left w:val="none" w:sz="0" w:space="0" w:color="auto"/>
            <w:bottom w:val="none" w:sz="0" w:space="0" w:color="auto"/>
            <w:right w:val="none" w:sz="0" w:space="0" w:color="auto"/>
          </w:divBdr>
        </w:div>
        <w:div w:id="610206679">
          <w:marLeft w:val="480"/>
          <w:marRight w:val="0"/>
          <w:marTop w:val="0"/>
          <w:marBottom w:val="0"/>
          <w:divBdr>
            <w:top w:val="none" w:sz="0" w:space="0" w:color="auto"/>
            <w:left w:val="none" w:sz="0" w:space="0" w:color="auto"/>
            <w:bottom w:val="none" w:sz="0" w:space="0" w:color="auto"/>
            <w:right w:val="none" w:sz="0" w:space="0" w:color="auto"/>
          </w:divBdr>
        </w:div>
        <w:div w:id="1741094914">
          <w:marLeft w:val="480"/>
          <w:marRight w:val="0"/>
          <w:marTop w:val="0"/>
          <w:marBottom w:val="0"/>
          <w:divBdr>
            <w:top w:val="none" w:sz="0" w:space="0" w:color="auto"/>
            <w:left w:val="none" w:sz="0" w:space="0" w:color="auto"/>
            <w:bottom w:val="none" w:sz="0" w:space="0" w:color="auto"/>
            <w:right w:val="none" w:sz="0" w:space="0" w:color="auto"/>
          </w:divBdr>
        </w:div>
        <w:div w:id="1393232670">
          <w:marLeft w:val="480"/>
          <w:marRight w:val="0"/>
          <w:marTop w:val="0"/>
          <w:marBottom w:val="0"/>
          <w:divBdr>
            <w:top w:val="none" w:sz="0" w:space="0" w:color="auto"/>
            <w:left w:val="none" w:sz="0" w:space="0" w:color="auto"/>
            <w:bottom w:val="none" w:sz="0" w:space="0" w:color="auto"/>
            <w:right w:val="none" w:sz="0" w:space="0" w:color="auto"/>
          </w:divBdr>
        </w:div>
        <w:div w:id="333728496">
          <w:marLeft w:val="480"/>
          <w:marRight w:val="0"/>
          <w:marTop w:val="0"/>
          <w:marBottom w:val="0"/>
          <w:divBdr>
            <w:top w:val="none" w:sz="0" w:space="0" w:color="auto"/>
            <w:left w:val="none" w:sz="0" w:space="0" w:color="auto"/>
            <w:bottom w:val="none" w:sz="0" w:space="0" w:color="auto"/>
            <w:right w:val="none" w:sz="0" w:space="0" w:color="auto"/>
          </w:divBdr>
        </w:div>
        <w:div w:id="2142768339">
          <w:marLeft w:val="480"/>
          <w:marRight w:val="0"/>
          <w:marTop w:val="0"/>
          <w:marBottom w:val="0"/>
          <w:divBdr>
            <w:top w:val="none" w:sz="0" w:space="0" w:color="auto"/>
            <w:left w:val="none" w:sz="0" w:space="0" w:color="auto"/>
            <w:bottom w:val="none" w:sz="0" w:space="0" w:color="auto"/>
            <w:right w:val="none" w:sz="0" w:space="0" w:color="auto"/>
          </w:divBdr>
        </w:div>
        <w:div w:id="262032240">
          <w:marLeft w:val="480"/>
          <w:marRight w:val="0"/>
          <w:marTop w:val="0"/>
          <w:marBottom w:val="0"/>
          <w:divBdr>
            <w:top w:val="none" w:sz="0" w:space="0" w:color="auto"/>
            <w:left w:val="none" w:sz="0" w:space="0" w:color="auto"/>
            <w:bottom w:val="none" w:sz="0" w:space="0" w:color="auto"/>
            <w:right w:val="none" w:sz="0" w:space="0" w:color="auto"/>
          </w:divBdr>
        </w:div>
        <w:div w:id="739981474">
          <w:marLeft w:val="480"/>
          <w:marRight w:val="0"/>
          <w:marTop w:val="0"/>
          <w:marBottom w:val="0"/>
          <w:divBdr>
            <w:top w:val="none" w:sz="0" w:space="0" w:color="auto"/>
            <w:left w:val="none" w:sz="0" w:space="0" w:color="auto"/>
            <w:bottom w:val="none" w:sz="0" w:space="0" w:color="auto"/>
            <w:right w:val="none" w:sz="0" w:space="0" w:color="auto"/>
          </w:divBdr>
        </w:div>
        <w:div w:id="776101333">
          <w:marLeft w:val="480"/>
          <w:marRight w:val="0"/>
          <w:marTop w:val="0"/>
          <w:marBottom w:val="0"/>
          <w:divBdr>
            <w:top w:val="none" w:sz="0" w:space="0" w:color="auto"/>
            <w:left w:val="none" w:sz="0" w:space="0" w:color="auto"/>
            <w:bottom w:val="none" w:sz="0" w:space="0" w:color="auto"/>
            <w:right w:val="none" w:sz="0" w:space="0" w:color="auto"/>
          </w:divBdr>
        </w:div>
        <w:div w:id="1795321123">
          <w:marLeft w:val="480"/>
          <w:marRight w:val="0"/>
          <w:marTop w:val="0"/>
          <w:marBottom w:val="0"/>
          <w:divBdr>
            <w:top w:val="none" w:sz="0" w:space="0" w:color="auto"/>
            <w:left w:val="none" w:sz="0" w:space="0" w:color="auto"/>
            <w:bottom w:val="none" w:sz="0" w:space="0" w:color="auto"/>
            <w:right w:val="none" w:sz="0" w:space="0" w:color="auto"/>
          </w:divBdr>
        </w:div>
        <w:div w:id="1835341871">
          <w:marLeft w:val="480"/>
          <w:marRight w:val="0"/>
          <w:marTop w:val="0"/>
          <w:marBottom w:val="0"/>
          <w:divBdr>
            <w:top w:val="none" w:sz="0" w:space="0" w:color="auto"/>
            <w:left w:val="none" w:sz="0" w:space="0" w:color="auto"/>
            <w:bottom w:val="none" w:sz="0" w:space="0" w:color="auto"/>
            <w:right w:val="none" w:sz="0" w:space="0" w:color="auto"/>
          </w:divBdr>
        </w:div>
        <w:div w:id="1522746817">
          <w:marLeft w:val="480"/>
          <w:marRight w:val="0"/>
          <w:marTop w:val="0"/>
          <w:marBottom w:val="0"/>
          <w:divBdr>
            <w:top w:val="none" w:sz="0" w:space="0" w:color="auto"/>
            <w:left w:val="none" w:sz="0" w:space="0" w:color="auto"/>
            <w:bottom w:val="none" w:sz="0" w:space="0" w:color="auto"/>
            <w:right w:val="none" w:sz="0" w:space="0" w:color="auto"/>
          </w:divBdr>
        </w:div>
        <w:div w:id="290593630">
          <w:marLeft w:val="480"/>
          <w:marRight w:val="0"/>
          <w:marTop w:val="0"/>
          <w:marBottom w:val="0"/>
          <w:divBdr>
            <w:top w:val="none" w:sz="0" w:space="0" w:color="auto"/>
            <w:left w:val="none" w:sz="0" w:space="0" w:color="auto"/>
            <w:bottom w:val="none" w:sz="0" w:space="0" w:color="auto"/>
            <w:right w:val="none" w:sz="0" w:space="0" w:color="auto"/>
          </w:divBdr>
        </w:div>
        <w:div w:id="2072267619">
          <w:marLeft w:val="480"/>
          <w:marRight w:val="0"/>
          <w:marTop w:val="0"/>
          <w:marBottom w:val="0"/>
          <w:divBdr>
            <w:top w:val="none" w:sz="0" w:space="0" w:color="auto"/>
            <w:left w:val="none" w:sz="0" w:space="0" w:color="auto"/>
            <w:bottom w:val="none" w:sz="0" w:space="0" w:color="auto"/>
            <w:right w:val="none" w:sz="0" w:space="0" w:color="auto"/>
          </w:divBdr>
        </w:div>
        <w:div w:id="805242365">
          <w:marLeft w:val="480"/>
          <w:marRight w:val="0"/>
          <w:marTop w:val="0"/>
          <w:marBottom w:val="0"/>
          <w:divBdr>
            <w:top w:val="none" w:sz="0" w:space="0" w:color="auto"/>
            <w:left w:val="none" w:sz="0" w:space="0" w:color="auto"/>
            <w:bottom w:val="none" w:sz="0" w:space="0" w:color="auto"/>
            <w:right w:val="none" w:sz="0" w:space="0" w:color="auto"/>
          </w:divBdr>
        </w:div>
        <w:div w:id="1277761566">
          <w:marLeft w:val="480"/>
          <w:marRight w:val="0"/>
          <w:marTop w:val="0"/>
          <w:marBottom w:val="0"/>
          <w:divBdr>
            <w:top w:val="none" w:sz="0" w:space="0" w:color="auto"/>
            <w:left w:val="none" w:sz="0" w:space="0" w:color="auto"/>
            <w:bottom w:val="none" w:sz="0" w:space="0" w:color="auto"/>
            <w:right w:val="none" w:sz="0" w:space="0" w:color="auto"/>
          </w:divBdr>
        </w:div>
        <w:div w:id="1489326132">
          <w:marLeft w:val="480"/>
          <w:marRight w:val="0"/>
          <w:marTop w:val="0"/>
          <w:marBottom w:val="0"/>
          <w:divBdr>
            <w:top w:val="none" w:sz="0" w:space="0" w:color="auto"/>
            <w:left w:val="none" w:sz="0" w:space="0" w:color="auto"/>
            <w:bottom w:val="none" w:sz="0" w:space="0" w:color="auto"/>
            <w:right w:val="none" w:sz="0" w:space="0" w:color="auto"/>
          </w:divBdr>
        </w:div>
        <w:div w:id="1994218426">
          <w:marLeft w:val="480"/>
          <w:marRight w:val="0"/>
          <w:marTop w:val="0"/>
          <w:marBottom w:val="0"/>
          <w:divBdr>
            <w:top w:val="none" w:sz="0" w:space="0" w:color="auto"/>
            <w:left w:val="none" w:sz="0" w:space="0" w:color="auto"/>
            <w:bottom w:val="none" w:sz="0" w:space="0" w:color="auto"/>
            <w:right w:val="none" w:sz="0" w:space="0" w:color="auto"/>
          </w:divBdr>
        </w:div>
        <w:div w:id="451635751">
          <w:marLeft w:val="480"/>
          <w:marRight w:val="0"/>
          <w:marTop w:val="0"/>
          <w:marBottom w:val="0"/>
          <w:divBdr>
            <w:top w:val="none" w:sz="0" w:space="0" w:color="auto"/>
            <w:left w:val="none" w:sz="0" w:space="0" w:color="auto"/>
            <w:bottom w:val="none" w:sz="0" w:space="0" w:color="auto"/>
            <w:right w:val="none" w:sz="0" w:space="0" w:color="auto"/>
          </w:divBdr>
        </w:div>
        <w:div w:id="2100444000">
          <w:marLeft w:val="480"/>
          <w:marRight w:val="0"/>
          <w:marTop w:val="0"/>
          <w:marBottom w:val="0"/>
          <w:divBdr>
            <w:top w:val="none" w:sz="0" w:space="0" w:color="auto"/>
            <w:left w:val="none" w:sz="0" w:space="0" w:color="auto"/>
            <w:bottom w:val="none" w:sz="0" w:space="0" w:color="auto"/>
            <w:right w:val="none" w:sz="0" w:space="0" w:color="auto"/>
          </w:divBdr>
        </w:div>
        <w:div w:id="2026125132">
          <w:marLeft w:val="480"/>
          <w:marRight w:val="0"/>
          <w:marTop w:val="0"/>
          <w:marBottom w:val="0"/>
          <w:divBdr>
            <w:top w:val="none" w:sz="0" w:space="0" w:color="auto"/>
            <w:left w:val="none" w:sz="0" w:space="0" w:color="auto"/>
            <w:bottom w:val="none" w:sz="0" w:space="0" w:color="auto"/>
            <w:right w:val="none" w:sz="0" w:space="0" w:color="auto"/>
          </w:divBdr>
        </w:div>
      </w:divsChild>
    </w:div>
    <w:div w:id="2012297205">
      <w:bodyDiv w:val="1"/>
      <w:marLeft w:val="0"/>
      <w:marRight w:val="0"/>
      <w:marTop w:val="0"/>
      <w:marBottom w:val="0"/>
      <w:divBdr>
        <w:top w:val="none" w:sz="0" w:space="0" w:color="auto"/>
        <w:left w:val="none" w:sz="0" w:space="0" w:color="auto"/>
        <w:bottom w:val="none" w:sz="0" w:space="0" w:color="auto"/>
        <w:right w:val="none" w:sz="0" w:space="0" w:color="auto"/>
      </w:divBdr>
    </w:div>
    <w:div w:id="2012443123">
      <w:bodyDiv w:val="1"/>
      <w:marLeft w:val="0"/>
      <w:marRight w:val="0"/>
      <w:marTop w:val="0"/>
      <w:marBottom w:val="0"/>
      <w:divBdr>
        <w:top w:val="none" w:sz="0" w:space="0" w:color="auto"/>
        <w:left w:val="none" w:sz="0" w:space="0" w:color="auto"/>
        <w:bottom w:val="none" w:sz="0" w:space="0" w:color="auto"/>
        <w:right w:val="none" w:sz="0" w:space="0" w:color="auto"/>
      </w:divBdr>
    </w:div>
    <w:div w:id="2012444417">
      <w:bodyDiv w:val="1"/>
      <w:marLeft w:val="0"/>
      <w:marRight w:val="0"/>
      <w:marTop w:val="0"/>
      <w:marBottom w:val="0"/>
      <w:divBdr>
        <w:top w:val="none" w:sz="0" w:space="0" w:color="auto"/>
        <w:left w:val="none" w:sz="0" w:space="0" w:color="auto"/>
        <w:bottom w:val="none" w:sz="0" w:space="0" w:color="auto"/>
        <w:right w:val="none" w:sz="0" w:space="0" w:color="auto"/>
      </w:divBdr>
    </w:div>
    <w:div w:id="2012640005">
      <w:bodyDiv w:val="1"/>
      <w:marLeft w:val="0"/>
      <w:marRight w:val="0"/>
      <w:marTop w:val="0"/>
      <w:marBottom w:val="0"/>
      <w:divBdr>
        <w:top w:val="none" w:sz="0" w:space="0" w:color="auto"/>
        <w:left w:val="none" w:sz="0" w:space="0" w:color="auto"/>
        <w:bottom w:val="none" w:sz="0" w:space="0" w:color="auto"/>
        <w:right w:val="none" w:sz="0" w:space="0" w:color="auto"/>
      </w:divBdr>
    </w:div>
    <w:div w:id="2012827713">
      <w:bodyDiv w:val="1"/>
      <w:marLeft w:val="0"/>
      <w:marRight w:val="0"/>
      <w:marTop w:val="0"/>
      <w:marBottom w:val="0"/>
      <w:divBdr>
        <w:top w:val="none" w:sz="0" w:space="0" w:color="auto"/>
        <w:left w:val="none" w:sz="0" w:space="0" w:color="auto"/>
        <w:bottom w:val="none" w:sz="0" w:space="0" w:color="auto"/>
        <w:right w:val="none" w:sz="0" w:space="0" w:color="auto"/>
      </w:divBdr>
    </w:div>
    <w:div w:id="2013025364">
      <w:bodyDiv w:val="1"/>
      <w:marLeft w:val="0"/>
      <w:marRight w:val="0"/>
      <w:marTop w:val="0"/>
      <w:marBottom w:val="0"/>
      <w:divBdr>
        <w:top w:val="none" w:sz="0" w:space="0" w:color="auto"/>
        <w:left w:val="none" w:sz="0" w:space="0" w:color="auto"/>
        <w:bottom w:val="none" w:sz="0" w:space="0" w:color="auto"/>
        <w:right w:val="none" w:sz="0" w:space="0" w:color="auto"/>
      </w:divBdr>
    </w:div>
    <w:div w:id="2013099360">
      <w:bodyDiv w:val="1"/>
      <w:marLeft w:val="0"/>
      <w:marRight w:val="0"/>
      <w:marTop w:val="0"/>
      <w:marBottom w:val="0"/>
      <w:divBdr>
        <w:top w:val="none" w:sz="0" w:space="0" w:color="auto"/>
        <w:left w:val="none" w:sz="0" w:space="0" w:color="auto"/>
        <w:bottom w:val="none" w:sz="0" w:space="0" w:color="auto"/>
        <w:right w:val="none" w:sz="0" w:space="0" w:color="auto"/>
      </w:divBdr>
    </w:div>
    <w:div w:id="2013219627">
      <w:bodyDiv w:val="1"/>
      <w:marLeft w:val="0"/>
      <w:marRight w:val="0"/>
      <w:marTop w:val="0"/>
      <w:marBottom w:val="0"/>
      <w:divBdr>
        <w:top w:val="none" w:sz="0" w:space="0" w:color="auto"/>
        <w:left w:val="none" w:sz="0" w:space="0" w:color="auto"/>
        <w:bottom w:val="none" w:sz="0" w:space="0" w:color="auto"/>
        <w:right w:val="none" w:sz="0" w:space="0" w:color="auto"/>
      </w:divBdr>
    </w:div>
    <w:div w:id="2013751922">
      <w:bodyDiv w:val="1"/>
      <w:marLeft w:val="0"/>
      <w:marRight w:val="0"/>
      <w:marTop w:val="0"/>
      <w:marBottom w:val="0"/>
      <w:divBdr>
        <w:top w:val="none" w:sz="0" w:space="0" w:color="auto"/>
        <w:left w:val="none" w:sz="0" w:space="0" w:color="auto"/>
        <w:bottom w:val="none" w:sz="0" w:space="0" w:color="auto"/>
        <w:right w:val="none" w:sz="0" w:space="0" w:color="auto"/>
      </w:divBdr>
    </w:div>
    <w:div w:id="2014216019">
      <w:bodyDiv w:val="1"/>
      <w:marLeft w:val="0"/>
      <w:marRight w:val="0"/>
      <w:marTop w:val="0"/>
      <w:marBottom w:val="0"/>
      <w:divBdr>
        <w:top w:val="none" w:sz="0" w:space="0" w:color="auto"/>
        <w:left w:val="none" w:sz="0" w:space="0" w:color="auto"/>
        <w:bottom w:val="none" w:sz="0" w:space="0" w:color="auto"/>
        <w:right w:val="none" w:sz="0" w:space="0" w:color="auto"/>
      </w:divBdr>
    </w:div>
    <w:div w:id="2014528337">
      <w:bodyDiv w:val="1"/>
      <w:marLeft w:val="0"/>
      <w:marRight w:val="0"/>
      <w:marTop w:val="0"/>
      <w:marBottom w:val="0"/>
      <w:divBdr>
        <w:top w:val="none" w:sz="0" w:space="0" w:color="auto"/>
        <w:left w:val="none" w:sz="0" w:space="0" w:color="auto"/>
        <w:bottom w:val="none" w:sz="0" w:space="0" w:color="auto"/>
        <w:right w:val="none" w:sz="0" w:space="0" w:color="auto"/>
      </w:divBdr>
    </w:div>
    <w:div w:id="2014644836">
      <w:bodyDiv w:val="1"/>
      <w:marLeft w:val="0"/>
      <w:marRight w:val="0"/>
      <w:marTop w:val="0"/>
      <w:marBottom w:val="0"/>
      <w:divBdr>
        <w:top w:val="none" w:sz="0" w:space="0" w:color="auto"/>
        <w:left w:val="none" w:sz="0" w:space="0" w:color="auto"/>
        <w:bottom w:val="none" w:sz="0" w:space="0" w:color="auto"/>
        <w:right w:val="none" w:sz="0" w:space="0" w:color="auto"/>
      </w:divBdr>
    </w:div>
    <w:div w:id="2014867460">
      <w:bodyDiv w:val="1"/>
      <w:marLeft w:val="0"/>
      <w:marRight w:val="0"/>
      <w:marTop w:val="0"/>
      <w:marBottom w:val="0"/>
      <w:divBdr>
        <w:top w:val="none" w:sz="0" w:space="0" w:color="auto"/>
        <w:left w:val="none" w:sz="0" w:space="0" w:color="auto"/>
        <w:bottom w:val="none" w:sz="0" w:space="0" w:color="auto"/>
        <w:right w:val="none" w:sz="0" w:space="0" w:color="auto"/>
      </w:divBdr>
    </w:div>
    <w:div w:id="2014991848">
      <w:bodyDiv w:val="1"/>
      <w:marLeft w:val="0"/>
      <w:marRight w:val="0"/>
      <w:marTop w:val="0"/>
      <w:marBottom w:val="0"/>
      <w:divBdr>
        <w:top w:val="none" w:sz="0" w:space="0" w:color="auto"/>
        <w:left w:val="none" w:sz="0" w:space="0" w:color="auto"/>
        <w:bottom w:val="none" w:sz="0" w:space="0" w:color="auto"/>
        <w:right w:val="none" w:sz="0" w:space="0" w:color="auto"/>
      </w:divBdr>
    </w:div>
    <w:div w:id="2015569262">
      <w:bodyDiv w:val="1"/>
      <w:marLeft w:val="0"/>
      <w:marRight w:val="0"/>
      <w:marTop w:val="0"/>
      <w:marBottom w:val="0"/>
      <w:divBdr>
        <w:top w:val="none" w:sz="0" w:space="0" w:color="auto"/>
        <w:left w:val="none" w:sz="0" w:space="0" w:color="auto"/>
        <w:bottom w:val="none" w:sz="0" w:space="0" w:color="auto"/>
        <w:right w:val="none" w:sz="0" w:space="0" w:color="auto"/>
      </w:divBdr>
    </w:div>
    <w:div w:id="2015910300">
      <w:bodyDiv w:val="1"/>
      <w:marLeft w:val="0"/>
      <w:marRight w:val="0"/>
      <w:marTop w:val="0"/>
      <w:marBottom w:val="0"/>
      <w:divBdr>
        <w:top w:val="none" w:sz="0" w:space="0" w:color="auto"/>
        <w:left w:val="none" w:sz="0" w:space="0" w:color="auto"/>
        <w:bottom w:val="none" w:sz="0" w:space="0" w:color="auto"/>
        <w:right w:val="none" w:sz="0" w:space="0" w:color="auto"/>
      </w:divBdr>
    </w:div>
    <w:div w:id="2016110684">
      <w:bodyDiv w:val="1"/>
      <w:marLeft w:val="0"/>
      <w:marRight w:val="0"/>
      <w:marTop w:val="0"/>
      <w:marBottom w:val="0"/>
      <w:divBdr>
        <w:top w:val="none" w:sz="0" w:space="0" w:color="auto"/>
        <w:left w:val="none" w:sz="0" w:space="0" w:color="auto"/>
        <w:bottom w:val="none" w:sz="0" w:space="0" w:color="auto"/>
        <w:right w:val="none" w:sz="0" w:space="0" w:color="auto"/>
      </w:divBdr>
    </w:div>
    <w:div w:id="2016611555">
      <w:bodyDiv w:val="1"/>
      <w:marLeft w:val="0"/>
      <w:marRight w:val="0"/>
      <w:marTop w:val="0"/>
      <w:marBottom w:val="0"/>
      <w:divBdr>
        <w:top w:val="none" w:sz="0" w:space="0" w:color="auto"/>
        <w:left w:val="none" w:sz="0" w:space="0" w:color="auto"/>
        <w:bottom w:val="none" w:sz="0" w:space="0" w:color="auto"/>
        <w:right w:val="none" w:sz="0" w:space="0" w:color="auto"/>
      </w:divBdr>
    </w:div>
    <w:div w:id="2016806541">
      <w:bodyDiv w:val="1"/>
      <w:marLeft w:val="0"/>
      <w:marRight w:val="0"/>
      <w:marTop w:val="0"/>
      <w:marBottom w:val="0"/>
      <w:divBdr>
        <w:top w:val="none" w:sz="0" w:space="0" w:color="auto"/>
        <w:left w:val="none" w:sz="0" w:space="0" w:color="auto"/>
        <w:bottom w:val="none" w:sz="0" w:space="0" w:color="auto"/>
        <w:right w:val="none" w:sz="0" w:space="0" w:color="auto"/>
      </w:divBdr>
    </w:div>
    <w:div w:id="2017074613">
      <w:bodyDiv w:val="1"/>
      <w:marLeft w:val="0"/>
      <w:marRight w:val="0"/>
      <w:marTop w:val="0"/>
      <w:marBottom w:val="0"/>
      <w:divBdr>
        <w:top w:val="none" w:sz="0" w:space="0" w:color="auto"/>
        <w:left w:val="none" w:sz="0" w:space="0" w:color="auto"/>
        <w:bottom w:val="none" w:sz="0" w:space="0" w:color="auto"/>
        <w:right w:val="none" w:sz="0" w:space="0" w:color="auto"/>
      </w:divBdr>
      <w:divsChild>
        <w:div w:id="1151866979">
          <w:marLeft w:val="480"/>
          <w:marRight w:val="0"/>
          <w:marTop w:val="0"/>
          <w:marBottom w:val="0"/>
          <w:divBdr>
            <w:top w:val="none" w:sz="0" w:space="0" w:color="auto"/>
            <w:left w:val="none" w:sz="0" w:space="0" w:color="auto"/>
            <w:bottom w:val="none" w:sz="0" w:space="0" w:color="auto"/>
            <w:right w:val="none" w:sz="0" w:space="0" w:color="auto"/>
          </w:divBdr>
        </w:div>
        <w:div w:id="465002765">
          <w:marLeft w:val="480"/>
          <w:marRight w:val="0"/>
          <w:marTop w:val="0"/>
          <w:marBottom w:val="0"/>
          <w:divBdr>
            <w:top w:val="none" w:sz="0" w:space="0" w:color="auto"/>
            <w:left w:val="none" w:sz="0" w:space="0" w:color="auto"/>
            <w:bottom w:val="none" w:sz="0" w:space="0" w:color="auto"/>
            <w:right w:val="none" w:sz="0" w:space="0" w:color="auto"/>
          </w:divBdr>
        </w:div>
        <w:div w:id="1192453936">
          <w:marLeft w:val="480"/>
          <w:marRight w:val="0"/>
          <w:marTop w:val="0"/>
          <w:marBottom w:val="0"/>
          <w:divBdr>
            <w:top w:val="none" w:sz="0" w:space="0" w:color="auto"/>
            <w:left w:val="none" w:sz="0" w:space="0" w:color="auto"/>
            <w:bottom w:val="none" w:sz="0" w:space="0" w:color="auto"/>
            <w:right w:val="none" w:sz="0" w:space="0" w:color="auto"/>
          </w:divBdr>
        </w:div>
        <w:div w:id="815226275">
          <w:marLeft w:val="480"/>
          <w:marRight w:val="0"/>
          <w:marTop w:val="0"/>
          <w:marBottom w:val="0"/>
          <w:divBdr>
            <w:top w:val="none" w:sz="0" w:space="0" w:color="auto"/>
            <w:left w:val="none" w:sz="0" w:space="0" w:color="auto"/>
            <w:bottom w:val="none" w:sz="0" w:space="0" w:color="auto"/>
            <w:right w:val="none" w:sz="0" w:space="0" w:color="auto"/>
          </w:divBdr>
        </w:div>
        <w:div w:id="1191650442">
          <w:marLeft w:val="480"/>
          <w:marRight w:val="0"/>
          <w:marTop w:val="0"/>
          <w:marBottom w:val="0"/>
          <w:divBdr>
            <w:top w:val="none" w:sz="0" w:space="0" w:color="auto"/>
            <w:left w:val="none" w:sz="0" w:space="0" w:color="auto"/>
            <w:bottom w:val="none" w:sz="0" w:space="0" w:color="auto"/>
            <w:right w:val="none" w:sz="0" w:space="0" w:color="auto"/>
          </w:divBdr>
        </w:div>
        <w:div w:id="1691684089">
          <w:marLeft w:val="480"/>
          <w:marRight w:val="0"/>
          <w:marTop w:val="0"/>
          <w:marBottom w:val="0"/>
          <w:divBdr>
            <w:top w:val="none" w:sz="0" w:space="0" w:color="auto"/>
            <w:left w:val="none" w:sz="0" w:space="0" w:color="auto"/>
            <w:bottom w:val="none" w:sz="0" w:space="0" w:color="auto"/>
            <w:right w:val="none" w:sz="0" w:space="0" w:color="auto"/>
          </w:divBdr>
        </w:div>
        <w:div w:id="935868077">
          <w:marLeft w:val="480"/>
          <w:marRight w:val="0"/>
          <w:marTop w:val="0"/>
          <w:marBottom w:val="0"/>
          <w:divBdr>
            <w:top w:val="none" w:sz="0" w:space="0" w:color="auto"/>
            <w:left w:val="none" w:sz="0" w:space="0" w:color="auto"/>
            <w:bottom w:val="none" w:sz="0" w:space="0" w:color="auto"/>
            <w:right w:val="none" w:sz="0" w:space="0" w:color="auto"/>
          </w:divBdr>
        </w:div>
        <w:div w:id="746345641">
          <w:marLeft w:val="480"/>
          <w:marRight w:val="0"/>
          <w:marTop w:val="0"/>
          <w:marBottom w:val="0"/>
          <w:divBdr>
            <w:top w:val="none" w:sz="0" w:space="0" w:color="auto"/>
            <w:left w:val="none" w:sz="0" w:space="0" w:color="auto"/>
            <w:bottom w:val="none" w:sz="0" w:space="0" w:color="auto"/>
            <w:right w:val="none" w:sz="0" w:space="0" w:color="auto"/>
          </w:divBdr>
        </w:div>
        <w:div w:id="1926306191">
          <w:marLeft w:val="480"/>
          <w:marRight w:val="0"/>
          <w:marTop w:val="0"/>
          <w:marBottom w:val="0"/>
          <w:divBdr>
            <w:top w:val="none" w:sz="0" w:space="0" w:color="auto"/>
            <w:left w:val="none" w:sz="0" w:space="0" w:color="auto"/>
            <w:bottom w:val="none" w:sz="0" w:space="0" w:color="auto"/>
            <w:right w:val="none" w:sz="0" w:space="0" w:color="auto"/>
          </w:divBdr>
        </w:div>
        <w:div w:id="276639818">
          <w:marLeft w:val="480"/>
          <w:marRight w:val="0"/>
          <w:marTop w:val="0"/>
          <w:marBottom w:val="0"/>
          <w:divBdr>
            <w:top w:val="none" w:sz="0" w:space="0" w:color="auto"/>
            <w:left w:val="none" w:sz="0" w:space="0" w:color="auto"/>
            <w:bottom w:val="none" w:sz="0" w:space="0" w:color="auto"/>
            <w:right w:val="none" w:sz="0" w:space="0" w:color="auto"/>
          </w:divBdr>
        </w:div>
        <w:div w:id="497573271">
          <w:marLeft w:val="480"/>
          <w:marRight w:val="0"/>
          <w:marTop w:val="0"/>
          <w:marBottom w:val="0"/>
          <w:divBdr>
            <w:top w:val="none" w:sz="0" w:space="0" w:color="auto"/>
            <w:left w:val="none" w:sz="0" w:space="0" w:color="auto"/>
            <w:bottom w:val="none" w:sz="0" w:space="0" w:color="auto"/>
            <w:right w:val="none" w:sz="0" w:space="0" w:color="auto"/>
          </w:divBdr>
        </w:div>
        <w:div w:id="252858288">
          <w:marLeft w:val="480"/>
          <w:marRight w:val="0"/>
          <w:marTop w:val="0"/>
          <w:marBottom w:val="0"/>
          <w:divBdr>
            <w:top w:val="none" w:sz="0" w:space="0" w:color="auto"/>
            <w:left w:val="none" w:sz="0" w:space="0" w:color="auto"/>
            <w:bottom w:val="none" w:sz="0" w:space="0" w:color="auto"/>
            <w:right w:val="none" w:sz="0" w:space="0" w:color="auto"/>
          </w:divBdr>
        </w:div>
        <w:div w:id="703210059">
          <w:marLeft w:val="480"/>
          <w:marRight w:val="0"/>
          <w:marTop w:val="0"/>
          <w:marBottom w:val="0"/>
          <w:divBdr>
            <w:top w:val="none" w:sz="0" w:space="0" w:color="auto"/>
            <w:left w:val="none" w:sz="0" w:space="0" w:color="auto"/>
            <w:bottom w:val="none" w:sz="0" w:space="0" w:color="auto"/>
            <w:right w:val="none" w:sz="0" w:space="0" w:color="auto"/>
          </w:divBdr>
        </w:div>
        <w:div w:id="715474582">
          <w:marLeft w:val="480"/>
          <w:marRight w:val="0"/>
          <w:marTop w:val="0"/>
          <w:marBottom w:val="0"/>
          <w:divBdr>
            <w:top w:val="none" w:sz="0" w:space="0" w:color="auto"/>
            <w:left w:val="none" w:sz="0" w:space="0" w:color="auto"/>
            <w:bottom w:val="none" w:sz="0" w:space="0" w:color="auto"/>
            <w:right w:val="none" w:sz="0" w:space="0" w:color="auto"/>
          </w:divBdr>
        </w:div>
        <w:div w:id="185799784">
          <w:marLeft w:val="480"/>
          <w:marRight w:val="0"/>
          <w:marTop w:val="0"/>
          <w:marBottom w:val="0"/>
          <w:divBdr>
            <w:top w:val="none" w:sz="0" w:space="0" w:color="auto"/>
            <w:left w:val="none" w:sz="0" w:space="0" w:color="auto"/>
            <w:bottom w:val="none" w:sz="0" w:space="0" w:color="auto"/>
            <w:right w:val="none" w:sz="0" w:space="0" w:color="auto"/>
          </w:divBdr>
        </w:div>
        <w:div w:id="1727609405">
          <w:marLeft w:val="480"/>
          <w:marRight w:val="0"/>
          <w:marTop w:val="0"/>
          <w:marBottom w:val="0"/>
          <w:divBdr>
            <w:top w:val="none" w:sz="0" w:space="0" w:color="auto"/>
            <w:left w:val="none" w:sz="0" w:space="0" w:color="auto"/>
            <w:bottom w:val="none" w:sz="0" w:space="0" w:color="auto"/>
            <w:right w:val="none" w:sz="0" w:space="0" w:color="auto"/>
          </w:divBdr>
        </w:div>
        <w:div w:id="1061320747">
          <w:marLeft w:val="480"/>
          <w:marRight w:val="0"/>
          <w:marTop w:val="0"/>
          <w:marBottom w:val="0"/>
          <w:divBdr>
            <w:top w:val="none" w:sz="0" w:space="0" w:color="auto"/>
            <w:left w:val="none" w:sz="0" w:space="0" w:color="auto"/>
            <w:bottom w:val="none" w:sz="0" w:space="0" w:color="auto"/>
            <w:right w:val="none" w:sz="0" w:space="0" w:color="auto"/>
          </w:divBdr>
        </w:div>
        <w:div w:id="641738167">
          <w:marLeft w:val="480"/>
          <w:marRight w:val="0"/>
          <w:marTop w:val="0"/>
          <w:marBottom w:val="0"/>
          <w:divBdr>
            <w:top w:val="none" w:sz="0" w:space="0" w:color="auto"/>
            <w:left w:val="none" w:sz="0" w:space="0" w:color="auto"/>
            <w:bottom w:val="none" w:sz="0" w:space="0" w:color="auto"/>
            <w:right w:val="none" w:sz="0" w:space="0" w:color="auto"/>
          </w:divBdr>
        </w:div>
        <w:div w:id="2104303375">
          <w:marLeft w:val="480"/>
          <w:marRight w:val="0"/>
          <w:marTop w:val="0"/>
          <w:marBottom w:val="0"/>
          <w:divBdr>
            <w:top w:val="none" w:sz="0" w:space="0" w:color="auto"/>
            <w:left w:val="none" w:sz="0" w:space="0" w:color="auto"/>
            <w:bottom w:val="none" w:sz="0" w:space="0" w:color="auto"/>
            <w:right w:val="none" w:sz="0" w:space="0" w:color="auto"/>
          </w:divBdr>
        </w:div>
        <w:div w:id="136454084">
          <w:marLeft w:val="480"/>
          <w:marRight w:val="0"/>
          <w:marTop w:val="0"/>
          <w:marBottom w:val="0"/>
          <w:divBdr>
            <w:top w:val="none" w:sz="0" w:space="0" w:color="auto"/>
            <w:left w:val="none" w:sz="0" w:space="0" w:color="auto"/>
            <w:bottom w:val="none" w:sz="0" w:space="0" w:color="auto"/>
            <w:right w:val="none" w:sz="0" w:space="0" w:color="auto"/>
          </w:divBdr>
        </w:div>
        <w:div w:id="938175429">
          <w:marLeft w:val="480"/>
          <w:marRight w:val="0"/>
          <w:marTop w:val="0"/>
          <w:marBottom w:val="0"/>
          <w:divBdr>
            <w:top w:val="none" w:sz="0" w:space="0" w:color="auto"/>
            <w:left w:val="none" w:sz="0" w:space="0" w:color="auto"/>
            <w:bottom w:val="none" w:sz="0" w:space="0" w:color="auto"/>
            <w:right w:val="none" w:sz="0" w:space="0" w:color="auto"/>
          </w:divBdr>
        </w:div>
        <w:div w:id="2113427095">
          <w:marLeft w:val="480"/>
          <w:marRight w:val="0"/>
          <w:marTop w:val="0"/>
          <w:marBottom w:val="0"/>
          <w:divBdr>
            <w:top w:val="none" w:sz="0" w:space="0" w:color="auto"/>
            <w:left w:val="none" w:sz="0" w:space="0" w:color="auto"/>
            <w:bottom w:val="none" w:sz="0" w:space="0" w:color="auto"/>
            <w:right w:val="none" w:sz="0" w:space="0" w:color="auto"/>
          </w:divBdr>
        </w:div>
        <w:div w:id="1989549079">
          <w:marLeft w:val="480"/>
          <w:marRight w:val="0"/>
          <w:marTop w:val="0"/>
          <w:marBottom w:val="0"/>
          <w:divBdr>
            <w:top w:val="none" w:sz="0" w:space="0" w:color="auto"/>
            <w:left w:val="none" w:sz="0" w:space="0" w:color="auto"/>
            <w:bottom w:val="none" w:sz="0" w:space="0" w:color="auto"/>
            <w:right w:val="none" w:sz="0" w:space="0" w:color="auto"/>
          </w:divBdr>
        </w:div>
        <w:div w:id="727995537">
          <w:marLeft w:val="480"/>
          <w:marRight w:val="0"/>
          <w:marTop w:val="0"/>
          <w:marBottom w:val="0"/>
          <w:divBdr>
            <w:top w:val="none" w:sz="0" w:space="0" w:color="auto"/>
            <w:left w:val="none" w:sz="0" w:space="0" w:color="auto"/>
            <w:bottom w:val="none" w:sz="0" w:space="0" w:color="auto"/>
            <w:right w:val="none" w:sz="0" w:space="0" w:color="auto"/>
          </w:divBdr>
        </w:div>
        <w:div w:id="1908103862">
          <w:marLeft w:val="480"/>
          <w:marRight w:val="0"/>
          <w:marTop w:val="0"/>
          <w:marBottom w:val="0"/>
          <w:divBdr>
            <w:top w:val="none" w:sz="0" w:space="0" w:color="auto"/>
            <w:left w:val="none" w:sz="0" w:space="0" w:color="auto"/>
            <w:bottom w:val="none" w:sz="0" w:space="0" w:color="auto"/>
            <w:right w:val="none" w:sz="0" w:space="0" w:color="auto"/>
          </w:divBdr>
        </w:div>
        <w:div w:id="713697661">
          <w:marLeft w:val="480"/>
          <w:marRight w:val="0"/>
          <w:marTop w:val="0"/>
          <w:marBottom w:val="0"/>
          <w:divBdr>
            <w:top w:val="none" w:sz="0" w:space="0" w:color="auto"/>
            <w:left w:val="none" w:sz="0" w:space="0" w:color="auto"/>
            <w:bottom w:val="none" w:sz="0" w:space="0" w:color="auto"/>
            <w:right w:val="none" w:sz="0" w:space="0" w:color="auto"/>
          </w:divBdr>
        </w:div>
        <w:div w:id="752700731">
          <w:marLeft w:val="480"/>
          <w:marRight w:val="0"/>
          <w:marTop w:val="0"/>
          <w:marBottom w:val="0"/>
          <w:divBdr>
            <w:top w:val="none" w:sz="0" w:space="0" w:color="auto"/>
            <w:left w:val="none" w:sz="0" w:space="0" w:color="auto"/>
            <w:bottom w:val="none" w:sz="0" w:space="0" w:color="auto"/>
            <w:right w:val="none" w:sz="0" w:space="0" w:color="auto"/>
          </w:divBdr>
        </w:div>
      </w:divsChild>
    </w:div>
    <w:div w:id="2017075787">
      <w:bodyDiv w:val="1"/>
      <w:marLeft w:val="0"/>
      <w:marRight w:val="0"/>
      <w:marTop w:val="0"/>
      <w:marBottom w:val="0"/>
      <w:divBdr>
        <w:top w:val="none" w:sz="0" w:space="0" w:color="auto"/>
        <w:left w:val="none" w:sz="0" w:space="0" w:color="auto"/>
        <w:bottom w:val="none" w:sz="0" w:space="0" w:color="auto"/>
        <w:right w:val="none" w:sz="0" w:space="0" w:color="auto"/>
      </w:divBdr>
    </w:div>
    <w:div w:id="2017151216">
      <w:bodyDiv w:val="1"/>
      <w:marLeft w:val="0"/>
      <w:marRight w:val="0"/>
      <w:marTop w:val="0"/>
      <w:marBottom w:val="0"/>
      <w:divBdr>
        <w:top w:val="none" w:sz="0" w:space="0" w:color="auto"/>
        <w:left w:val="none" w:sz="0" w:space="0" w:color="auto"/>
        <w:bottom w:val="none" w:sz="0" w:space="0" w:color="auto"/>
        <w:right w:val="none" w:sz="0" w:space="0" w:color="auto"/>
      </w:divBdr>
    </w:div>
    <w:div w:id="2017802220">
      <w:bodyDiv w:val="1"/>
      <w:marLeft w:val="0"/>
      <w:marRight w:val="0"/>
      <w:marTop w:val="0"/>
      <w:marBottom w:val="0"/>
      <w:divBdr>
        <w:top w:val="none" w:sz="0" w:space="0" w:color="auto"/>
        <w:left w:val="none" w:sz="0" w:space="0" w:color="auto"/>
        <w:bottom w:val="none" w:sz="0" w:space="0" w:color="auto"/>
        <w:right w:val="none" w:sz="0" w:space="0" w:color="auto"/>
      </w:divBdr>
    </w:div>
    <w:div w:id="2017805967">
      <w:bodyDiv w:val="1"/>
      <w:marLeft w:val="0"/>
      <w:marRight w:val="0"/>
      <w:marTop w:val="0"/>
      <w:marBottom w:val="0"/>
      <w:divBdr>
        <w:top w:val="none" w:sz="0" w:space="0" w:color="auto"/>
        <w:left w:val="none" w:sz="0" w:space="0" w:color="auto"/>
        <w:bottom w:val="none" w:sz="0" w:space="0" w:color="auto"/>
        <w:right w:val="none" w:sz="0" w:space="0" w:color="auto"/>
      </w:divBdr>
      <w:divsChild>
        <w:div w:id="858542592">
          <w:marLeft w:val="480"/>
          <w:marRight w:val="0"/>
          <w:marTop w:val="0"/>
          <w:marBottom w:val="0"/>
          <w:divBdr>
            <w:top w:val="none" w:sz="0" w:space="0" w:color="auto"/>
            <w:left w:val="none" w:sz="0" w:space="0" w:color="auto"/>
            <w:bottom w:val="none" w:sz="0" w:space="0" w:color="auto"/>
            <w:right w:val="none" w:sz="0" w:space="0" w:color="auto"/>
          </w:divBdr>
        </w:div>
        <w:div w:id="1823883302">
          <w:marLeft w:val="480"/>
          <w:marRight w:val="0"/>
          <w:marTop w:val="0"/>
          <w:marBottom w:val="0"/>
          <w:divBdr>
            <w:top w:val="none" w:sz="0" w:space="0" w:color="auto"/>
            <w:left w:val="none" w:sz="0" w:space="0" w:color="auto"/>
            <w:bottom w:val="none" w:sz="0" w:space="0" w:color="auto"/>
            <w:right w:val="none" w:sz="0" w:space="0" w:color="auto"/>
          </w:divBdr>
        </w:div>
        <w:div w:id="287899741">
          <w:marLeft w:val="480"/>
          <w:marRight w:val="0"/>
          <w:marTop w:val="0"/>
          <w:marBottom w:val="0"/>
          <w:divBdr>
            <w:top w:val="none" w:sz="0" w:space="0" w:color="auto"/>
            <w:left w:val="none" w:sz="0" w:space="0" w:color="auto"/>
            <w:bottom w:val="none" w:sz="0" w:space="0" w:color="auto"/>
            <w:right w:val="none" w:sz="0" w:space="0" w:color="auto"/>
          </w:divBdr>
        </w:div>
        <w:div w:id="1809545723">
          <w:marLeft w:val="480"/>
          <w:marRight w:val="0"/>
          <w:marTop w:val="0"/>
          <w:marBottom w:val="0"/>
          <w:divBdr>
            <w:top w:val="none" w:sz="0" w:space="0" w:color="auto"/>
            <w:left w:val="none" w:sz="0" w:space="0" w:color="auto"/>
            <w:bottom w:val="none" w:sz="0" w:space="0" w:color="auto"/>
            <w:right w:val="none" w:sz="0" w:space="0" w:color="auto"/>
          </w:divBdr>
        </w:div>
        <w:div w:id="1174225328">
          <w:marLeft w:val="480"/>
          <w:marRight w:val="0"/>
          <w:marTop w:val="0"/>
          <w:marBottom w:val="0"/>
          <w:divBdr>
            <w:top w:val="none" w:sz="0" w:space="0" w:color="auto"/>
            <w:left w:val="none" w:sz="0" w:space="0" w:color="auto"/>
            <w:bottom w:val="none" w:sz="0" w:space="0" w:color="auto"/>
            <w:right w:val="none" w:sz="0" w:space="0" w:color="auto"/>
          </w:divBdr>
        </w:div>
        <w:div w:id="411195828">
          <w:marLeft w:val="480"/>
          <w:marRight w:val="0"/>
          <w:marTop w:val="0"/>
          <w:marBottom w:val="0"/>
          <w:divBdr>
            <w:top w:val="none" w:sz="0" w:space="0" w:color="auto"/>
            <w:left w:val="none" w:sz="0" w:space="0" w:color="auto"/>
            <w:bottom w:val="none" w:sz="0" w:space="0" w:color="auto"/>
            <w:right w:val="none" w:sz="0" w:space="0" w:color="auto"/>
          </w:divBdr>
        </w:div>
        <w:div w:id="50421551">
          <w:marLeft w:val="480"/>
          <w:marRight w:val="0"/>
          <w:marTop w:val="0"/>
          <w:marBottom w:val="0"/>
          <w:divBdr>
            <w:top w:val="none" w:sz="0" w:space="0" w:color="auto"/>
            <w:left w:val="none" w:sz="0" w:space="0" w:color="auto"/>
            <w:bottom w:val="none" w:sz="0" w:space="0" w:color="auto"/>
            <w:right w:val="none" w:sz="0" w:space="0" w:color="auto"/>
          </w:divBdr>
        </w:div>
        <w:div w:id="863637664">
          <w:marLeft w:val="480"/>
          <w:marRight w:val="0"/>
          <w:marTop w:val="0"/>
          <w:marBottom w:val="0"/>
          <w:divBdr>
            <w:top w:val="none" w:sz="0" w:space="0" w:color="auto"/>
            <w:left w:val="none" w:sz="0" w:space="0" w:color="auto"/>
            <w:bottom w:val="none" w:sz="0" w:space="0" w:color="auto"/>
            <w:right w:val="none" w:sz="0" w:space="0" w:color="auto"/>
          </w:divBdr>
        </w:div>
        <w:div w:id="1516647633">
          <w:marLeft w:val="480"/>
          <w:marRight w:val="0"/>
          <w:marTop w:val="0"/>
          <w:marBottom w:val="0"/>
          <w:divBdr>
            <w:top w:val="none" w:sz="0" w:space="0" w:color="auto"/>
            <w:left w:val="none" w:sz="0" w:space="0" w:color="auto"/>
            <w:bottom w:val="none" w:sz="0" w:space="0" w:color="auto"/>
            <w:right w:val="none" w:sz="0" w:space="0" w:color="auto"/>
          </w:divBdr>
        </w:div>
        <w:div w:id="1199052539">
          <w:marLeft w:val="480"/>
          <w:marRight w:val="0"/>
          <w:marTop w:val="0"/>
          <w:marBottom w:val="0"/>
          <w:divBdr>
            <w:top w:val="none" w:sz="0" w:space="0" w:color="auto"/>
            <w:left w:val="none" w:sz="0" w:space="0" w:color="auto"/>
            <w:bottom w:val="none" w:sz="0" w:space="0" w:color="auto"/>
            <w:right w:val="none" w:sz="0" w:space="0" w:color="auto"/>
          </w:divBdr>
        </w:div>
        <w:div w:id="611205137">
          <w:marLeft w:val="480"/>
          <w:marRight w:val="0"/>
          <w:marTop w:val="0"/>
          <w:marBottom w:val="0"/>
          <w:divBdr>
            <w:top w:val="none" w:sz="0" w:space="0" w:color="auto"/>
            <w:left w:val="none" w:sz="0" w:space="0" w:color="auto"/>
            <w:bottom w:val="none" w:sz="0" w:space="0" w:color="auto"/>
            <w:right w:val="none" w:sz="0" w:space="0" w:color="auto"/>
          </w:divBdr>
        </w:div>
        <w:div w:id="1572352610">
          <w:marLeft w:val="480"/>
          <w:marRight w:val="0"/>
          <w:marTop w:val="0"/>
          <w:marBottom w:val="0"/>
          <w:divBdr>
            <w:top w:val="none" w:sz="0" w:space="0" w:color="auto"/>
            <w:left w:val="none" w:sz="0" w:space="0" w:color="auto"/>
            <w:bottom w:val="none" w:sz="0" w:space="0" w:color="auto"/>
            <w:right w:val="none" w:sz="0" w:space="0" w:color="auto"/>
          </w:divBdr>
        </w:div>
        <w:div w:id="1801993900">
          <w:marLeft w:val="480"/>
          <w:marRight w:val="0"/>
          <w:marTop w:val="0"/>
          <w:marBottom w:val="0"/>
          <w:divBdr>
            <w:top w:val="none" w:sz="0" w:space="0" w:color="auto"/>
            <w:left w:val="none" w:sz="0" w:space="0" w:color="auto"/>
            <w:bottom w:val="none" w:sz="0" w:space="0" w:color="auto"/>
            <w:right w:val="none" w:sz="0" w:space="0" w:color="auto"/>
          </w:divBdr>
        </w:div>
      </w:divsChild>
    </w:div>
    <w:div w:id="2017806534">
      <w:bodyDiv w:val="1"/>
      <w:marLeft w:val="0"/>
      <w:marRight w:val="0"/>
      <w:marTop w:val="0"/>
      <w:marBottom w:val="0"/>
      <w:divBdr>
        <w:top w:val="none" w:sz="0" w:space="0" w:color="auto"/>
        <w:left w:val="none" w:sz="0" w:space="0" w:color="auto"/>
        <w:bottom w:val="none" w:sz="0" w:space="0" w:color="auto"/>
        <w:right w:val="none" w:sz="0" w:space="0" w:color="auto"/>
      </w:divBdr>
    </w:div>
    <w:div w:id="2018117341">
      <w:bodyDiv w:val="1"/>
      <w:marLeft w:val="0"/>
      <w:marRight w:val="0"/>
      <w:marTop w:val="0"/>
      <w:marBottom w:val="0"/>
      <w:divBdr>
        <w:top w:val="none" w:sz="0" w:space="0" w:color="auto"/>
        <w:left w:val="none" w:sz="0" w:space="0" w:color="auto"/>
        <w:bottom w:val="none" w:sz="0" w:space="0" w:color="auto"/>
        <w:right w:val="none" w:sz="0" w:space="0" w:color="auto"/>
      </w:divBdr>
    </w:div>
    <w:div w:id="2018534237">
      <w:bodyDiv w:val="1"/>
      <w:marLeft w:val="0"/>
      <w:marRight w:val="0"/>
      <w:marTop w:val="0"/>
      <w:marBottom w:val="0"/>
      <w:divBdr>
        <w:top w:val="none" w:sz="0" w:space="0" w:color="auto"/>
        <w:left w:val="none" w:sz="0" w:space="0" w:color="auto"/>
        <w:bottom w:val="none" w:sz="0" w:space="0" w:color="auto"/>
        <w:right w:val="none" w:sz="0" w:space="0" w:color="auto"/>
      </w:divBdr>
    </w:div>
    <w:div w:id="2018658038">
      <w:bodyDiv w:val="1"/>
      <w:marLeft w:val="0"/>
      <w:marRight w:val="0"/>
      <w:marTop w:val="0"/>
      <w:marBottom w:val="0"/>
      <w:divBdr>
        <w:top w:val="none" w:sz="0" w:space="0" w:color="auto"/>
        <w:left w:val="none" w:sz="0" w:space="0" w:color="auto"/>
        <w:bottom w:val="none" w:sz="0" w:space="0" w:color="auto"/>
        <w:right w:val="none" w:sz="0" w:space="0" w:color="auto"/>
      </w:divBdr>
    </w:div>
    <w:div w:id="2018728668">
      <w:bodyDiv w:val="1"/>
      <w:marLeft w:val="0"/>
      <w:marRight w:val="0"/>
      <w:marTop w:val="0"/>
      <w:marBottom w:val="0"/>
      <w:divBdr>
        <w:top w:val="none" w:sz="0" w:space="0" w:color="auto"/>
        <w:left w:val="none" w:sz="0" w:space="0" w:color="auto"/>
        <w:bottom w:val="none" w:sz="0" w:space="0" w:color="auto"/>
        <w:right w:val="none" w:sz="0" w:space="0" w:color="auto"/>
      </w:divBdr>
    </w:div>
    <w:div w:id="2019117086">
      <w:bodyDiv w:val="1"/>
      <w:marLeft w:val="0"/>
      <w:marRight w:val="0"/>
      <w:marTop w:val="0"/>
      <w:marBottom w:val="0"/>
      <w:divBdr>
        <w:top w:val="none" w:sz="0" w:space="0" w:color="auto"/>
        <w:left w:val="none" w:sz="0" w:space="0" w:color="auto"/>
        <w:bottom w:val="none" w:sz="0" w:space="0" w:color="auto"/>
        <w:right w:val="none" w:sz="0" w:space="0" w:color="auto"/>
      </w:divBdr>
    </w:div>
    <w:div w:id="2019696662">
      <w:bodyDiv w:val="1"/>
      <w:marLeft w:val="0"/>
      <w:marRight w:val="0"/>
      <w:marTop w:val="0"/>
      <w:marBottom w:val="0"/>
      <w:divBdr>
        <w:top w:val="none" w:sz="0" w:space="0" w:color="auto"/>
        <w:left w:val="none" w:sz="0" w:space="0" w:color="auto"/>
        <w:bottom w:val="none" w:sz="0" w:space="0" w:color="auto"/>
        <w:right w:val="none" w:sz="0" w:space="0" w:color="auto"/>
      </w:divBdr>
    </w:div>
    <w:div w:id="2019765641">
      <w:bodyDiv w:val="1"/>
      <w:marLeft w:val="0"/>
      <w:marRight w:val="0"/>
      <w:marTop w:val="0"/>
      <w:marBottom w:val="0"/>
      <w:divBdr>
        <w:top w:val="none" w:sz="0" w:space="0" w:color="auto"/>
        <w:left w:val="none" w:sz="0" w:space="0" w:color="auto"/>
        <w:bottom w:val="none" w:sz="0" w:space="0" w:color="auto"/>
        <w:right w:val="none" w:sz="0" w:space="0" w:color="auto"/>
      </w:divBdr>
    </w:div>
    <w:div w:id="2020428891">
      <w:bodyDiv w:val="1"/>
      <w:marLeft w:val="0"/>
      <w:marRight w:val="0"/>
      <w:marTop w:val="0"/>
      <w:marBottom w:val="0"/>
      <w:divBdr>
        <w:top w:val="none" w:sz="0" w:space="0" w:color="auto"/>
        <w:left w:val="none" w:sz="0" w:space="0" w:color="auto"/>
        <w:bottom w:val="none" w:sz="0" w:space="0" w:color="auto"/>
        <w:right w:val="none" w:sz="0" w:space="0" w:color="auto"/>
      </w:divBdr>
    </w:div>
    <w:div w:id="2020501524">
      <w:bodyDiv w:val="1"/>
      <w:marLeft w:val="0"/>
      <w:marRight w:val="0"/>
      <w:marTop w:val="0"/>
      <w:marBottom w:val="0"/>
      <w:divBdr>
        <w:top w:val="none" w:sz="0" w:space="0" w:color="auto"/>
        <w:left w:val="none" w:sz="0" w:space="0" w:color="auto"/>
        <w:bottom w:val="none" w:sz="0" w:space="0" w:color="auto"/>
        <w:right w:val="none" w:sz="0" w:space="0" w:color="auto"/>
      </w:divBdr>
    </w:div>
    <w:div w:id="2020693408">
      <w:bodyDiv w:val="1"/>
      <w:marLeft w:val="0"/>
      <w:marRight w:val="0"/>
      <w:marTop w:val="0"/>
      <w:marBottom w:val="0"/>
      <w:divBdr>
        <w:top w:val="none" w:sz="0" w:space="0" w:color="auto"/>
        <w:left w:val="none" w:sz="0" w:space="0" w:color="auto"/>
        <w:bottom w:val="none" w:sz="0" w:space="0" w:color="auto"/>
        <w:right w:val="none" w:sz="0" w:space="0" w:color="auto"/>
      </w:divBdr>
    </w:div>
    <w:div w:id="2020959775">
      <w:bodyDiv w:val="1"/>
      <w:marLeft w:val="0"/>
      <w:marRight w:val="0"/>
      <w:marTop w:val="0"/>
      <w:marBottom w:val="0"/>
      <w:divBdr>
        <w:top w:val="none" w:sz="0" w:space="0" w:color="auto"/>
        <w:left w:val="none" w:sz="0" w:space="0" w:color="auto"/>
        <w:bottom w:val="none" w:sz="0" w:space="0" w:color="auto"/>
        <w:right w:val="none" w:sz="0" w:space="0" w:color="auto"/>
      </w:divBdr>
    </w:div>
    <w:div w:id="2021007862">
      <w:bodyDiv w:val="1"/>
      <w:marLeft w:val="0"/>
      <w:marRight w:val="0"/>
      <w:marTop w:val="0"/>
      <w:marBottom w:val="0"/>
      <w:divBdr>
        <w:top w:val="none" w:sz="0" w:space="0" w:color="auto"/>
        <w:left w:val="none" w:sz="0" w:space="0" w:color="auto"/>
        <w:bottom w:val="none" w:sz="0" w:space="0" w:color="auto"/>
        <w:right w:val="none" w:sz="0" w:space="0" w:color="auto"/>
      </w:divBdr>
    </w:div>
    <w:div w:id="2021077172">
      <w:bodyDiv w:val="1"/>
      <w:marLeft w:val="0"/>
      <w:marRight w:val="0"/>
      <w:marTop w:val="0"/>
      <w:marBottom w:val="0"/>
      <w:divBdr>
        <w:top w:val="none" w:sz="0" w:space="0" w:color="auto"/>
        <w:left w:val="none" w:sz="0" w:space="0" w:color="auto"/>
        <w:bottom w:val="none" w:sz="0" w:space="0" w:color="auto"/>
        <w:right w:val="none" w:sz="0" w:space="0" w:color="auto"/>
      </w:divBdr>
    </w:div>
    <w:div w:id="2021472259">
      <w:bodyDiv w:val="1"/>
      <w:marLeft w:val="0"/>
      <w:marRight w:val="0"/>
      <w:marTop w:val="0"/>
      <w:marBottom w:val="0"/>
      <w:divBdr>
        <w:top w:val="none" w:sz="0" w:space="0" w:color="auto"/>
        <w:left w:val="none" w:sz="0" w:space="0" w:color="auto"/>
        <w:bottom w:val="none" w:sz="0" w:space="0" w:color="auto"/>
        <w:right w:val="none" w:sz="0" w:space="0" w:color="auto"/>
      </w:divBdr>
    </w:div>
    <w:div w:id="2021545315">
      <w:bodyDiv w:val="1"/>
      <w:marLeft w:val="0"/>
      <w:marRight w:val="0"/>
      <w:marTop w:val="0"/>
      <w:marBottom w:val="0"/>
      <w:divBdr>
        <w:top w:val="none" w:sz="0" w:space="0" w:color="auto"/>
        <w:left w:val="none" w:sz="0" w:space="0" w:color="auto"/>
        <w:bottom w:val="none" w:sz="0" w:space="0" w:color="auto"/>
        <w:right w:val="none" w:sz="0" w:space="0" w:color="auto"/>
      </w:divBdr>
      <w:divsChild>
        <w:div w:id="1642883323">
          <w:marLeft w:val="480"/>
          <w:marRight w:val="0"/>
          <w:marTop w:val="0"/>
          <w:marBottom w:val="0"/>
          <w:divBdr>
            <w:top w:val="none" w:sz="0" w:space="0" w:color="auto"/>
            <w:left w:val="none" w:sz="0" w:space="0" w:color="auto"/>
            <w:bottom w:val="none" w:sz="0" w:space="0" w:color="auto"/>
            <w:right w:val="none" w:sz="0" w:space="0" w:color="auto"/>
          </w:divBdr>
        </w:div>
        <w:div w:id="2102799924">
          <w:marLeft w:val="480"/>
          <w:marRight w:val="0"/>
          <w:marTop w:val="0"/>
          <w:marBottom w:val="0"/>
          <w:divBdr>
            <w:top w:val="none" w:sz="0" w:space="0" w:color="auto"/>
            <w:left w:val="none" w:sz="0" w:space="0" w:color="auto"/>
            <w:bottom w:val="none" w:sz="0" w:space="0" w:color="auto"/>
            <w:right w:val="none" w:sz="0" w:space="0" w:color="auto"/>
          </w:divBdr>
        </w:div>
        <w:div w:id="298924454">
          <w:marLeft w:val="480"/>
          <w:marRight w:val="0"/>
          <w:marTop w:val="0"/>
          <w:marBottom w:val="0"/>
          <w:divBdr>
            <w:top w:val="none" w:sz="0" w:space="0" w:color="auto"/>
            <w:left w:val="none" w:sz="0" w:space="0" w:color="auto"/>
            <w:bottom w:val="none" w:sz="0" w:space="0" w:color="auto"/>
            <w:right w:val="none" w:sz="0" w:space="0" w:color="auto"/>
          </w:divBdr>
        </w:div>
        <w:div w:id="951398213">
          <w:marLeft w:val="480"/>
          <w:marRight w:val="0"/>
          <w:marTop w:val="0"/>
          <w:marBottom w:val="0"/>
          <w:divBdr>
            <w:top w:val="none" w:sz="0" w:space="0" w:color="auto"/>
            <w:left w:val="none" w:sz="0" w:space="0" w:color="auto"/>
            <w:bottom w:val="none" w:sz="0" w:space="0" w:color="auto"/>
            <w:right w:val="none" w:sz="0" w:space="0" w:color="auto"/>
          </w:divBdr>
        </w:div>
        <w:div w:id="185099688">
          <w:marLeft w:val="480"/>
          <w:marRight w:val="0"/>
          <w:marTop w:val="0"/>
          <w:marBottom w:val="0"/>
          <w:divBdr>
            <w:top w:val="none" w:sz="0" w:space="0" w:color="auto"/>
            <w:left w:val="none" w:sz="0" w:space="0" w:color="auto"/>
            <w:bottom w:val="none" w:sz="0" w:space="0" w:color="auto"/>
            <w:right w:val="none" w:sz="0" w:space="0" w:color="auto"/>
          </w:divBdr>
        </w:div>
        <w:div w:id="2092310833">
          <w:marLeft w:val="480"/>
          <w:marRight w:val="0"/>
          <w:marTop w:val="0"/>
          <w:marBottom w:val="0"/>
          <w:divBdr>
            <w:top w:val="none" w:sz="0" w:space="0" w:color="auto"/>
            <w:left w:val="none" w:sz="0" w:space="0" w:color="auto"/>
            <w:bottom w:val="none" w:sz="0" w:space="0" w:color="auto"/>
            <w:right w:val="none" w:sz="0" w:space="0" w:color="auto"/>
          </w:divBdr>
        </w:div>
        <w:div w:id="1440639735">
          <w:marLeft w:val="480"/>
          <w:marRight w:val="0"/>
          <w:marTop w:val="0"/>
          <w:marBottom w:val="0"/>
          <w:divBdr>
            <w:top w:val="none" w:sz="0" w:space="0" w:color="auto"/>
            <w:left w:val="none" w:sz="0" w:space="0" w:color="auto"/>
            <w:bottom w:val="none" w:sz="0" w:space="0" w:color="auto"/>
            <w:right w:val="none" w:sz="0" w:space="0" w:color="auto"/>
          </w:divBdr>
        </w:div>
        <w:div w:id="570624812">
          <w:marLeft w:val="480"/>
          <w:marRight w:val="0"/>
          <w:marTop w:val="0"/>
          <w:marBottom w:val="0"/>
          <w:divBdr>
            <w:top w:val="none" w:sz="0" w:space="0" w:color="auto"/>
            <w:left w:val="none" w:sz="0" w:space="0" w:color="auto"/>
            <w:bottom w:val="none" w:sz="0" w:space="0" w:color="auto"/>
            <w:right w:val="none" w:sz="0" w:space="0" w:color="auto"/>
          </w:divBdr>
        </w:div>
        <w:div w:id="259338527">
          <w:marLeft w:val="480"/>
          <w:marRight w:val="0"/>
          <w:marTop w:val="0"/>
          <w:marBottom w:val="0"/>
          <w:divBdr>
            <w:top w:val="none" w:sz="0" w:space="0" w:color="auto"/>
            <w:left w:val="none" w:sz="0" w:space="0" w:color="auto"/>
            <w:bottom w:val="none" w:sz="0" w:space="0" w:color="auto"/>
            <w:right w:val="none" w:sz="0" w:space="0" w:color="auto"/>
          </w:divBdr>
        </w:div>
        <w:div w:id="96679546">
          <w:marLeft w:val="480"/>
          <w:marRight w:val="0"/>
          <w:marTop w:val="0"/>
          <w:marBottom w:val="0"/>
          <w:divBdr>
            <w:top w:val="none" w:sz="0" w:space="0" w:color="auto"/>
            <w:left w:val="none" w:sz="0" w:space="0" w:color="auto"/>
            <w:bottom w:val="none" w:sz="0" w:space="0" w:color="auto"/>
            <w:right w:val="none" w:sz="0" w:space="0" w:color="auto"/>
          </w:divBdr>
        </w:div>
        <w:div w:id="2038922336">
          <w:marLeft w:val="480"/>
          <w:marRight w:val="0"/>
          <w:marTop w:val="0"/>
          <w:marBottom w:val="0"/>
          <w:divBdr>
            <w:top w:val="none" w:sz="0" w:space="0" w:color="auto"/>
            <w:left w:val="none" w:sz="0" w:space="0" w:color="auto"/>
            <w:bottom w:val="none" w:sz="0" w:space="0" w:color="auto"/>
            <w:right w:val="none" w:sz="0" w:space="0" w:color="auto"/>
          </w:divBdr>
        </w:div>
        <w:div w:id="532813284">
          <w:marLeft w:val="480"/>
          <w:marRight w:val="0"/>
          <w:marTop w:val="0"/>
          <w:marBottom w:val="0"/>
          <w:divBdr>
            <w:top w:val="none" w:sz="0" w:space="0" w:color="auto"/>
            <w:left w:val="none" w:sz="0" w:space="0" w:color="auto"/>
            <w:bottom w:val="none" w:sz="0" w:space="0" w:color="auto"/>
            <w:right w:val="none" w:sz="0" w:space="0" w:color="auto"/>
          </w:divBdr>
        </w:div>
        <w:div w:id="1304042954">
          <w:marLeft w:val="480"/>
          <w:marRight w:val="0"/>
          <w:marTop w:val="0"/>
          <w:marBottom w:val="0"/>
          <w:divBdr>
            <w:top w:val="none" w:sz="0" w:space="0" w:color="auto"/>
            <w:left w:val="none" w:sz="0" w:space="0" w:color="auto"/>
            <w:bottom w:val="none" w:sz="0" w:space="0" w:color="auto"/>
            <w:right w:val="none" w:sz="0" w:space="0" w:color="auto"/>
          </w:divBdr>
        </w:div>
        <w:div w:id="1462847961">
          <w:marLeft w:val="480"/>
          <w:marRight w:val="0"/>
          <w:marTop w:val="0"/>
          <w:marBottom w:val="0"/>
          <w:divBdr>
            <w:top w:val="none" w:sz="0" w:space="0" w:color="auto"/>
            <w:left w:val="none" w:sz="0" w:space="0" w:color="auto"/>
            <w:bottom w:val="none" w:sz="0" w:space="0" w:color="auto"/>
            <w:right w:val="none" w:sz="0" w:space="0" w:color="auto"/>
          </w:divBdr>
        </w:div>
        <w:div w:id="738941183">
          <w:marLeft w:val="480"/>
          <w:marRight w:val="0"/>
          <w:marTop w:val="0"/>
          <w:marBottom w:val="0"/>
          <w:divBdr>
            <w:top w:val="none" w:sz="0" w:space="0" w:color="auto"/>
            <w:left w:val="none" w:sz="0" w:space="0" w:color="auto"/>
            <w:bottom w:val="none" w:sz="0" w:space="0" w:color="auto"/>
            <w:right w:val="none" w:sz="0" w:space="0" w:color="auto"/>
          </w:divBdr>
        </w:div>
        <w:div w:id="1384870362">
          <w:marLeft w:val="480"/>
          <w:marRight w:val="0"/>
          <w:marTop w:val="0"/>
          <w:marBottom w:val="0"/>
          <w:divBdr>
            <w:top w:val="none" w:sz="0" w:space="0" w:color="auto"/>
            <w:left w:val="none" w:sz="0" w:space="0" w:color="auto"/>
            <w:bottom w:val="none" w:sz="0" w:space="0" w:color="auto"/>
            <w:right w:val="none" w:sz="0" w:space="0" w:color="auto"/>
          </w:divBdr>
        </w:div>
        <w:div w:id="1797678838">
          <w:marLeft w:val="480"/>
          <w:marRight w:val="0"/>
          <w:marTop w:val="0"/>
          <w:marBottom w:val="0"/>
          <w:divBdr>
            <w:top w:val="none" w:sz="0" w:space="0" w:color="auto"/>
            <w:left w:val="none" w:sz="0" w:space="0" w:color="auto"/>
            <w:bottom w:val="none" w:sz="0" w:space="0" w:color="auto"/>
            <w:right w:val="none" w:sz="0" w:space="0" w:color="auto"/>
          </w:divBdr>
        </w:div>
        <w:div w:id="567107020">
          <w:marLeft w:val="480"/>
          <w:marRight w:val="0"/>
          <w:marTop w:val="0"/>
          <w:marBottom w:val="0"/>
          <w:divBdr>
            <w:top w:val="none" w:sz="0" w:space="0" w:color="auto"/>
            <w:left w:val="none" w:sz="0" w:space="0" w:color="auto"/>
            <w:bottom w:val="none" w:sz="0" w:space="0" w:color="auto"/>
            <w:right w:val="none" w:sz="0" w:space="0" w:color="auto"/>
          </w:divBdr>
        </w:div>
        <w:div w:id="20591855">
          <w:marLeft w:val="480"/>
          <w:marRight w:val="0"/>
          <w:marTop w:val="0"/>
          <w:marBottom w:val="0"/>
          <w:divBdr>
            <w:top w:val="none" w:sz="0" w:space="0" w:color="auto"/>
            <w:left w:val="none" w:sz="0" w:space="0" w:color="auto"/>
            <w:bottom w:val="none" w:sz="0" w:space="0" w:color="auto"/>
            <w:right w:val="none" w:sz="0" w:space="0" w:color="auto"/>
          </w:divBdr>
        </w:div>
        <w:div w:id="1074084153">
          <w:marLeft w:val="480"/>
          <w:marRight w:val="0"/>
          <w:marTop w:val="0"/>
          <w:marBottom w:val="0"/>
          <w:divBdr>
            <w:top w:val="none" w:sz="0" w:space="0" w:color="auto"/>
            <w:left w:val="none" w:sz="0" w:space="0" w:color="auto"/>
            <w:bottom w:val="none" w:sz="0" w:space="0" w:color="auto"/>
            <w:right w:val="none" w:sz="0" w:space="0" w:color="auto"/>
          </w:divBdr>
        </w:div>
        <w:div w:id="1591507070">
          <w:marLeft w:val="480"/>
          <w:marRight w:val="0"/>
          <w:marTop w:val="0"/>
          <w:marBottom w:val="0"/>
          <w:divBdr>
            <w:top w:val="none" w:sz="0" w:space="0" w:color="auto"/>
            <w:left w:val="none" w:sz="0" w:space="0" w:color="auto"/>
            <w:bottom w:val="none" w:sz="0" w:space="0" w:color="auto"/>
            <w:right w:val="none" w:sz="0" w:space="0" w:color="auto"/>
          </w:divBdr>
        </w:div>
        <w:div w:id="886649933">
          <w:marLeft w:val="480"/>
          <w:marRight w:val="0"/>
          <w:marTop w:val="0"/>
          <w:marBottom w:val="0"/>
          <w:divBdr>
            <w:top w:val="none" w:sz="0" w:space="0" w:color="auto"/>
            <w:left w:val="none" w:sz="0" w:space="0" w:color="auto"/>
            <w:bottom w:val="none" w:sz="0" w:space="0" w:color="auto"/>
            <w:right w:val="none" w:sz="0" w:space="0" w:color="auto"/>
          </w:divBdr>
        </w:div>
        <w:div w:id="55201544">
          <w:marLeft w:val="480"/>
          <w:marRight w:val="0"/>
          <w:marTop w:val="0"/>
          <w:marBottom w:val="0"/>
          <w:divBdr>
            <w:top w:val="none" w:sz="0" w:space="0" w:color="auto"/>
            <w:left w:val="none" w:sz="0" w:space="0" w:color="auto"/>
            <w:bottom w:val="none" w:sz="0" w:space="0" w:color="auto"/>
            <w:right w:val="none" w:sz="0" w:space="0" w:color="auto"/>
          </w:divBdr>
        </w:div>
        <w:div w:id="1986277683">
          <w:marLeft w:val="480"/>
          <w:marRight w:val="0"/>
          <w:marTop w:val="0"/>
          <w:marBottom w:val="0"/>
          <w:divBdr>
            <w:top w:val="none" w:sz="0" w:space="0" w:color="auto"/>
            <w:left w:val="none" w:sz="0" w:space="0" w:color="auto"/>
            <w:bottom w:val="none" w:sz="0" w:space="0" w:color="auto"/>
            <w:right w:val="none" w:sz="0" w:space="0" w:color="auto"/>
          </w:divBdr>
        </w:div>
        <w:div w:id="342126170">
          <w:marLeft w:val="480"/>
          <w:marRight w:val="0"/>
          <w:marTop w:val="0"/>
          <w:marBottom w:val="0"/>
          <w:divBdr>
            <w:top w:val="none" w:sz="0" w:space="0" w:color="auto"/>
            <w:left w:val="none" w:sz="0" w:space="0" w:color="auto"/>
            <w:bottom w:val="none" w:sz="0" w:space="0" w:color="auto"/>
            <w:right w:val="none" w:sz="0" w:space="0" w:color="auto"/>
          </w:divBdr>
        </w:div>
        <w:div w:id="725223418">
          <w:marLeft w:val="480"/>
          <w:marRight w:val="0"/>
          <w:marTop w:val="0"/>
          <w:marBottom w:val="0"/>
          <w:divBdr>
            <w:top w:val="none" w:sz="0" w:space="0" w:color="auto"/>
            <w:left w:val="none" w:sz="0" w:space="0" w:color="auto"/>
            <w:bottom w:val="none" w:sz="0" w:space="0" w:color="auto"/>
            <w:right w:val="none" w:sz="0" w:space="0" w:color="auto"/>
          </w:divBdr>
        </w:div>
        <w:div w:id="470369701">
          <w:marLeft w:val="480"/>
          <w:marRight w:val="0"/>
          <w:marTop w:val="0"/>
          <w:marBottom w:val="0"/>
          <w:divBdr>
            <w:top w:val="none" w:sz="0" w:space="0" w:color="auto"/>
            <w:left w:val="none" w:sz="0" w:space="0" w:color="auto"/>
            <w:bottom w:val="none" w:sz="0" w:space="0" w:color="auto"/>
            <w:right w:val="none" w:sz="0" w:space="0" w:color="auto"/>
          </w:divBdr>
        </w:div>
        <w:div w:id="1821536001">
          <w:marLeft w:val="480"/>
          <w:marRight w:val="0"/>
          <w:marTop w:val="0"/>
          <w:marBottom w:val="0"/>
          <w:divBdr>
            <w:top w:val="none" w:sz="0" w:space="0" w:color="auto"/>
            <w:left w:val="none" w:sz="0" w:space="0" w:color="auto"/>
            <w:bottom w:val="none" w:sz="0" w:space="0" w:color="auto"/>
            <w:right w:val="none" w:sz="0" w:space="0" w:color="auto"/>
          </w:divBdr>
        </w:div>
        <w:div w:id="465439002">
          <w:marLeft w:val="480"/>
          <w:marRight w:val="0"/>
          <w:marTop w:val="0"/>
          <w:marBottom w:val="0"/>
          <w:divBdr>
            <w:top w:val="none" w:sz="0" w:space="0" w:color="auto"/>
            <w:left w:val="none" w:sz="0" w:space="0" w:color="auto"/>
            <w:bottom w:val="none" w:sz="0" w:space="0" w:color="auto"/>
            <w:right w:val="none" w:sz="0" w:space="0" w:color="auto"/>
          </w:divBdr>
        </w:div>
        <w:div w:id="641471761">
          <w:marLeft w:val="480"/>
          <w:marRight w:val="0"/>
          <w:marTop w:val="0"/>
          <w:marBottom w:val="0"/>
          <w:divBdr>
            <w:top w:val="none" w:sz="0" w:space="0" w:color="auto"/>
            <w:left w:val="none" w:sz="0" w:space="0" w:color="auto"/>
            <w:bottom w:val="none" w:sz="0" w:space="0" w:color="auto"/>
            <w:right w:val="none" w:sz="0" w:space="0" w:color="auto"/>
          </w:divBdr>
        </w:div>
        <w:div w:id="1243220697">
          <w:marLeft w:val="480"/>
          <w:marRight w:val="0"/>
          <w:marTop w:val="0"/>
          <w:marBottom w:val="0"/>
          <w:divBdr>
            <w:top w:val="none" w:sz="0" w:space="0" w:color="auto"/>
            <w:left w:val="none" w:sz="0" w:space="0" w:color="auto"/>
            <w:bottom w:val="none" w:sz="0" w:space="0" w:color="auto"/>
            <w:right w:val="none" w:sz="0" w:space="0" w:color="auto"/>
          </w:divBdr>
        </w:div>
        <w:div w:id="747927113">
          <w:marLeft w:val="480"/>
          <w:marRight w:val="0"/>
          <w:marTop w:val="0"/>
          <w:marBottom w:val="0"/>
          <w:divBdr>
            <w:top w:val="none" w:sz="0" w:space="0" w:color="auto"/>
            <w:left w:val="none" w:sz="0" w:space="0" w:color="auto"/>
            <w:bottom w:val="none" w:sz="0" w:space="0" w:color="auto"/>
            <w:right w:val="none" w:sz="0" w:space="0" w:color="auto"/>
          </w:divBdr>
        </w:div>
        <w:div w:id="164706308">
          <w:marLeft w:val="480"/>
          <w:marRight w:val="0"/>
          <w:marTop w:val="0"/>
          <w:marBottom w:val="0"/>
          <w:divBdr>
            <w:top w:val="none" w:sz="0" w:space="0" w:color="auto"/>
            <w:left w:val="none" w:sz="0" w:space="0" w:color="auto"/>
            <w:bottom w:val="none" w:sz="0" w:space="0" w:color="auto"/>
            <w:right w:val="none" w:sz="0" w:space="0" w:color="auto"/>
          </w:divBdr>
        </w:div>
        <w:div w:id="129565513">
          <w:marLeft w:val="480"/>
          <w:marRight w:val="0"/>
          <w:marTop w:val="0"/>
          <w:marBottom w:val="0"/>
          <w:divBdr>
            <w:top w:val="none" w:sz="0" w:space="0" w:color="auto"/>
            <w:left w:val="none" w:sz="0" w:space="0" w:color="auto"/>
            <w:bottom w:val="none" w:sz="0" w:space="0" w:color="auto"/>
            <w:right w:val="none" w:sz="0" w:space="0" w:color="auto"/>
          </w:divBdr>
        </w:div>
        <w:div w:id="409618277">
          <w:marLeft w:val="480"/>
          <w:marRight w:val="0"/>
          <w:marTop w:val="0"/>
          <w:marBottom w:val="0"/>
          <w:divBdr>
            <w:top w:val="none" w:sz="0" w:space="0" w:color="auto"/>
            <w:left w:val="none" w:sz="0" w:space="0" w:color="auto"/>
            <w:bottom w:val="none" w:sz="0" w:space="0" w:color="auto"/>
            <w:right w:val="none" w:sz="0" w:space="0" w:color="auto"/>
          </w:divBdr>
        </w:div>
        <w:div w:id="322509228">
          <w:marLeft w:val="480"/>
          <w:marRight w:val="0"/>
          <w:marTop w:val="0"/>
          <w:marBottom w:val="0"/>
          <w:divBdr>
            <w:top w:val="none" w:sz="0" w:space="0" w:color="auto"/>
            <w:left w:val="none" w:sz="0" w:space="0" w:color="auto"/>
            <w:bottom w:val="none" w:sz="0" w:space="0" w:color="auto"/>
            <w:right w:val="none" w:sz="0" w:space="0" w:color="auto"/>
          </w:divBdr>
        </w:div>
        <w:div w:id="1625964210">
          <w:marLeft w:val="480"/>
          <w:marRight w:val="0"/>
          <w:marTop w:val="0"/>
          <w:marBottom w:val="0"/>
          <w:divBdr>
            <w:top w:val="none" w:sz="0" w:space="0" w:color="auto"/>
            <w:left w:val="none" w:sz="0" w:space="0" w:color="auto"/>
            <w:bottom w:val="none" w:sz="0" w:space="0" w:color="auto"/>
            <w:right w:val="none" w:sz="0" w:space="0" w:color="auto"/>
          </w:divBdr>
        </w:div>
        <w:div w:id="1122841070">
          <w:marLeft w:val="480"/>
          <w:marRight w:val="0"/>
          <w:marTop w:val="0"/>
          <w:marBottom w:val="0"/>
          <w:divBdr>
            <w:top w:val="none" w:sz="0" w:space="0" w:color="auto"/>
            <w:left w:val="none" w:sz="0" w:space="0" w:color="auto"/>
            <w:bottom w:val="none" w:sz="0" w:space="0" w:color="auto"/>
            <w:right w:val="none" w:sz="0" w:space="0" w:color="auto"/>
          </w:divBdr>
        </w:div>
        <w:div w:id="2102138564">
          <w:marLeft w:val="480"/>
          <w:marRight w:val="0"/>
          <w:marTop w:val="0"/>
          <w:marBottom w:val="0"/>
          <w:divBdr>
            <w:top w:val="none" w:sz="0" w:space="0" w:color="auto"/>
            <w:left w:val="none" w:sz="0" w:space="0" w:color="auto"/>
            <w:bottom w:val="none" w:sz="0" w:space="0" w:color="auto"/>
            <w:right w:val="none" w:sz="0" w:space="0" w:color="auto"/>
          </w:divBdr>
        </w:div>
        <w:div w:id="1936473724">
          <w:marLeft w:val="480"/>
          <w:marRight w:val="0"/>
          <w:marTop w:val="0"/>
          <w:marBottom w:val="0"/>
          <w:divBdr>
            <w:top w:val="none" w:sz="0" w:space="0" w:color="auto"/>
            <w:left w:val="none" w:sz="0" w:space="0" w:color="auto"/>
            <w:bottom w:val="none" w:sz="0" w:space="0" w:color="auto"/>
            <w:right w:val="none" w:sz="0" w:space="0" w:color="auto"/>
          </w:divBdr>
        </w:div>
        <w:div w:id="673067100">
          <w:marLeft w:val="480"/>
          <w:marRight w:val="0"/>
          <w:marTop w:val="0"/>
          <w:marBottom w:val="0"/>
          <w:divBdr>
            <w:top w:val="none" w:sz="0" w:space="0" w:color="auto"/>
            <w:left w:val="none" w:sz="0" w:space="0" w:color="auto"/>
            <w:bottom w:val="none" w:sz="0" w:space="0" w:color="auto"/>
            <w:right w:val="none" w:sz="0" w:space="0" w:color="auto"/>
          </w:divBdr>
        </w:div>
        <w:div w:id="1289624981">
          <w:marLeft w:val="480"/>
          <w:marRight w:val="0"/>
          <w:marTop w:val="0"/>
          <w:marBottom w:val="0"/>
          <w:divBdr>
            <w:top w:val="none" w:sz="0" w:space="0" w:color="auto"/>
            <w:left w:val="none" w:sz="0" w:space="0" w:color="auto"/>
            <w:bottom w:val="none" w:sz="0" w:space="0" w:color="auto"/>
            <w:right w:val="none" w:sz="0" w:space="0" w:color="auto"/>
          </w:divBdr>
        </w:div>
        <w:div w:id="1920556815">
          <w:marLeft w:val="480"/>
          <w:marRight w:val="0"/>
          <w:marTop w:val="0"/>
          <w:marBottom w:val="0"/>
          <w:divBdr>
            <w:top w:val="none" w:sz="0" w:space="0" w:color="auto"/>
            <w:left w:val="none" w:sz="0" w:space="0" w:color="auto"/>
            <w:bottom w:val="none" w:sz="0" w:space="0" w:color="auto"/>
            <w:right w:val="none" w:sz="0" w:space="0" w:color="auto"/>
          </w:divBdr>
        </w:div>
        <w:div w:id="1420757908">
          <w:marLeft w:val="480"/>
          <w:marRight w:val="0"/>
          <w:marTop w:val="0"/>
          <w:marBottom w:val="0"/>
          <w:divBdr>
            <w:top w:val="none" w:sz="0" w:space="0" w:color="auto"/>
            <w:left w:val="none" w:sz="0" w:space="0" w:color="auto"/>
            <w:bottom w:val="none" w:sz="0" w:space="0" w:color="auto"/>
            <w:right w:val="none" w:sz="0" w:space="0" w:color="auto"/>
          </w:divBdr>
        </w:div>
        <w:div w:id="813525288">
          <w:marLeft w:val="480"/>
          <w:marRight w:val="0"/>
          <w:marTop w:val="0"/>
          <w:marBottom w:val="0"/>
          <w:divBdr>
            <w:top w:val="none" w:sz="0" w:space="0" w:color="auto"/>
            <w:left w:val="none" w:sz="0" w:space="0" w:color="auto"/>
            <w:bottom w:val="none" w:sz="0" w:space="0" w:color="auto"/>
            <w:right w:val="none" w:sz="0" w:space="0" w:color="auto"/>
          </w:divBdr>
        </w:div>
        <w:div w:id="1015115118">
          <w:marLeft w:val="480"/>
          <w:marRight w:val="0"/>
          <w:marTop w:val="0"/>
          <w:marBottom w:val="0"/>
          <w:divBdr>
            <w:top w:val="none" w:sz="0" w:space="0" w:color="auto"/>
            <w:left w:val="none" w:sz="0" w:space="0" w:color="auto"/>
            <w:bottom w:val="none" w:sz="0" w:space="0" w:color="auto"/>
            <w:right w:val="none" w:sz="0" w:space="0" w:color="auto"/>
          </w:divBdr>
        </w:div>
        <w:div w:id="1200976438">
          <w:marLeft w:val="480"/>
          <w:marRight w:val="0"/>
          <w:marTop w:val="0"/>
          <w:marBottom w:val="0"/>
          <w:divBdr>
            <w:top w:val="none" w:sz="0" w:space="0" w:color="auto"/>
            <w:left w:val="none" w:sz="0" w:space="0" w:color="auto"/>
            <w:bottom w:val="none" w:sz="0" w:space="0" w:color="auto"/>
            <w:right w:val="none" w:sz="0" w:space="0" w:color="auto"/>
          </w:divBdr>
        </w:div>
        <w:div w:id="600992637">
          <w:marLeft w:val="480"/>
          <w:marRight w:val="0"/>
          <w:marTop w:val="0"/>
          <w:marBottom w:val="0"/>
          <w:divBdr>
            <w:top w:val="none" w:sz="0" w:space="0" w:color="auto"/>
            <w:left w:val="none" w:sz="0" w:space="0" w:color="auto"/>
            <w:bottom w:val="none" w:sz="0" w:space="0" w:color="auto"/>
            <w:right w:val="none" w:sz="0" w:space="0" w:color="auto"/>
          </w:divBdr>
        </w:div>
        <w:div w:id="1346715620">
          <w:marLeft w:val="480"/>
          <w:marRight w:val="0"/>
          <w:marTop w:val="0"/>
          <w:marBottom w:val="0"/>
          <w:divBdr>
            <w:top w:val="none" w:sz="0" w:space="0" w:color="auto"/>
            <w:left w:val="none" w:sz="0" w:space="0" w:color="auto"/>
            <w:bottom w:val="none" w:sz="0" w:space="0" w:color="auto"/>
            <w:right w:val="none" w:sz="0" w:space="0" w:color="auto"/>
          </w:divBdr>
        </w:div>
        <w:div w:id="655770636">
          <w:marLeft w:val="480"/>
          <w:marRight w:val="0"/>
          <w:marTop w:val="0"/>
          <w:marBottom w:val="0"/>
          <w:divBdr>
            <w:top w:val="none" w:sz="0" w:space="0" w:color="auto"/>
            <w:left w:val="none" w:sz="0" w:space="0" w:color="auto"/>
            <w:bottom w:val="none" w:sz="0" w:space="0" w:color="auto"/>
            <w:right w:val="none" w:sz="0" w:space="0" w:color="auto"/>
          </w:divBdr>
        </w:div>
        <w:div w:id="279653615">
          <w:marLeft w:val="480"/>
          <w:marRight w:val="0"/>
          <w:marTop w:val="0"/>
          <w:marBottom w:val="0"/>
          <w:divBdr>
            <w:top w:val="none" w:sz="0" w:space="0" w:color="auto"/>
            <w:left w:val="none" w:sz="0" w:space="0" w:color="auto"/>
            <w:bottom w:val="none" w:sz="0" w:space="0" w:color="auto"/>
            <w:right w:val="none" w:sz="0" w:space="0" w:color="auto"/>
          </w:divBdr>
        </w:div>
        <w:div w:id="1392651385">
          <w:marLeft w:val="480"/>
          <w:marRight w:val="0"/>
          <w:marTop w:val="0"/>
          <w:marBottom w:val="0"/>
          <w:divBdr>
            <w:top w:val="none" w:sz="0" w:space="0" w:color="auto"/>
            <w:left w:val="none" w:sz="0" w:space="0" w:color="auto"/>
            <w:bottom w:val="none" w:sz="0" w:space="0" w:color="auto"/>
            <w:right w:val="none" w:sz="0" w:space="0" w:color="auto"/>
          </w:divBdr>
        </w:div>
        <w:div w:id="1065030967">
          <w:marLeft w:val="480"/>
          <w:marRight w:val="0"/>
          <w:marTop w:val="0"/>
          <w:marBottom w:val="0"/>
          <w:divBdr>
            <w:top w:val="none" w:sz="0" w:space="0" w:color="auto"/>
            <w:left w:val="none" w:sz="0" w:space="0" w:color="auto"/>
            <w:bottom w:val="none" w:sz="0" w:space="0" w:color="auto"/>
            <w:right w:val="none" w:sz="0" w:space="0" w:color="auto"/>
          </w:divBdr>
        </w:div>
        <w:div w:id="1527595979">
          <w:marLeft w:val="480"/>
          <w:marRight w:val="0"/>
          <w:marTop w:val="0"/>
          <w:marBottom w:val="0"/>
          <w:divBdr>
            <w:top w:val="none" w:sz="0" w:space="0" w:color="auto"/>
            <w:left w:val="none" w:sz="0" w:space="0" w:color="auto"/>
            <w:bottom w:val="none" w:sz="0" w:space="0" w:color="auto"/>
            <w:right w:val="none" w:sz="0" w:space="0" w:color="auto"/>
          </w:divBdr>
        </w:div>
        <w:div w:id="1477839681">
          <w:marLeft w:val="480"/>
          <w:marRight w:val="0"/>
          <w:marTop w:val="0"/>
          <w:marBottom w:val="0"/>
          <w:divBdr>
            <w:top w:val="none" w:sz="0" w:space="0" w:color="auto"/>
            <w:left w:val="none" w:sz="0" w:space="0" w:color="auto"/>
            <w:bottom w:val="none" w:sz="0" w:space="0" w:color="auto"/>
            <w:right w:val="none" w:sz="0" w:space="0" w:color="auto"/>
          </w:divBdr>
        </w:div>
        <w:div w:id="1408916951">
          <w:marLeft w:val="480"/>
          <w:marRight w:val="0"/>
          <w:marTop w:val="0"/>
          <w:marBottom w:val="0"/>
          <w:divBdr>
            <w:top w:val="none" w:sz="0" w:space="0" w:color="auto"/>
            <w:left w:val="none" w:sz="0" w:space="0" w:color="auto"/>
            <w:bottom w:val="none" w:sz="0" w:space="0" w:color="auto"/>
            <w:right w:val="none" w:sz="0" w:space="0" w:color="auto"/>
          </w:divBdr>
        </w:div>
        <w:div w:id="417139675">
          <w:marLeft w:val="480"/>
          <w:marRight w:val="0"/>
          <w:marTop w:val="0"/>
          <w:marBottom w:val="0"/>
          <w:divBdr>
            <w:top w:val="none" w:sz="0" w:space="0" w:color="auto"/>
            <w:left w:val="none" w:sz="0" w:space="0" w:color="auto"/>
            <w:bottom w:val="none" w:sz="0" w:space="0" w:color="auto"/>
            <w:right w:val="none" w:sz="0" w:space="0" w:color="auto"/>
          </w:divBdr>
        </w:div>
        <w:div w:id="1682245075">
          <w:marLeft w:val="480"/>
          <w:marRight w:val="0"/>
          <w:marTop w:val="0"/>
          <w:marBottom w:val="0"/>
          <w:divBdr>
            <w:top w:val="none" w:sz="0" w:space="0" w:color="auto"/>
            <w:left w:val="none" w:sz="0" w:space="0" w:color="auto"/>
            <w:bottom w:val="none" w:sz="0" w:space="0" w:color="auto"/>
            <w:right w:val="none" w:sz="0" w:space="0" w:color="auto"/>
          </w:divBdr>
        </w:div>
        <w:div w:id="190383741">
          <w:marLeft w:val="480"/>
          <w:marRight w:val="0"/>
          <w:marTop w:val="0"/>
          <w:marBottom w:val="0"/>
          <w:divBdr>
            <w:top w:val="none" w:sz="0" w:space="0" w:color="auto"/>
            <w:left w:val="none" w:sz="0" w:space="0" w:color="auto"/>
            <w:bottom w:val="none" w:sz="0" w:space="0" w:color="auto"/>
            <w:right w:val="none" w:sz="0" w:space="0" w:color="auto"/>
          </w:divBdr>
        </w:div>
        <w:div w:id="2031836593">
          <w:marLeft w:val="480"/>
          <w:marRight w:val="0"/>
          <w:marTop w:val="0"/>
          <w:marBottom w:val="0"/>
          <w:divBdr>
            <w:top w:val="none" w:sz="0" w:space="0" w:color="auto"/>
            <w:left w:val="none" w:sz="0" w:space="0" w:color="auto"/>
            <w:bottom w:val="none" w:sz="0" w:space="0" w:color="auto"/>
            <w:right w:val="none" w:sz="0" w:space="0" w:color="auto"/>
          </w:divBdr>
        </w:div>
        <w:div w:id="1619725600">
          <w:marLeft w:val="480"/>
          <w:marRight w:val="0"/>
          <w:marTop w:val="0"/>
          <w:marBottom w:val="0"/>
          <w:divBdr>
            <w:top w:val="none" w:sz="0" w:space="0" w:color="auto"/>
            <w:left w:val="none" w:sz="0" w:space="0" w:color="auto"/>
            <w:bottom w:val="none" w:sz="0" w:space="0" w:color="auto"/>
            <w:right w:val="none" w:sz="0" w:space="0" w:color="auto"/>
          </w:divBdr>
        </w:div>
        <w:div w:id="574319234">
          <w:marLeft w:val="480"/>
          <w:marRight w:val="0"/>
          <w:marTop w:val="0"/>
          <w:marBottom w:val="0"/>
          <w:divBdr>
            <w:top w:val="none" w:sz="0" w:space="0" w:color="auto"/>
            <w:left w:val="none" w:sz="0" w:space="0" w:color="auto"/>
            <w:bottom w:val="none" w:sz="0" w:space="0" w:color="auto"/>
            <w:right w:val="none" w:sz="0" w:space="0" w:color="auto"/>
          </w:divBdr>
        </w:div>
        <w:div w:id="704058558">
          <w:marLeft w:val="480"/>
          <w:marRight w:val="0"/>
          <w:marTop w:val="0"/>
          <w:marBottom w:val="0"/>
          <w:divBdr>
            <w:top w:val="none" w:sz="0" w:space="0" w:color="auto"/>
            <w:left w:val="none" w:sz="0" w:space="0" w:color="auto"/>
            <w:bottom w:val="none" w:sz="0" w:space="0" w:color="auto"/>
            <w:right w:val="none" w:sz="0" w:space="0" w:color="auto"/>
          </w:divBdr>
        </w:div>
        <w:div w:id="1022630812">
          <w:marLeft w:val="480"/>
          <w:marRight w:val="0"/>
          <w:marTop w:val="0"/>
          <w:marBottom w:val="0"/>
          <w:divBdr>
            <w:top w:val="none" w:sz="0" w:space="0" w:color="auto"/>
            <w:left w:val="none" w:sz="0" w:space="0" w:color="auto"/>
            <w:bottom w:val="none" w:sz="0" w:space="0" w:color="auto"/>
            <w:right w:val="none" w:sz="0" w:space="0" w:color="auto"/>
          </w:divBdr>
        </w:div>
        <w:div w:id="1306621130">
          <w:marLeft w:val="480"/>
          <w:marRight w:val="0"/>
          <w:marTop w:val="0"/>
          <w:marBottom w:val="0"/>
          <w:divBdr>
            <w:top w:val="none" w:sz="0" w:space="0" w:color="auto"/>
            <w:left w:val="none" w:sz="0" w:space="0" w:color="auto"/>
            <w:bottom w:val="none" w:sz="0" w:space="0" w:color="auto"/>
            <w:right w:val="none" w:sz="0" w:space="0" w:color="auto"/>
          </w:divBdr>
        </w:div>
        <w:div w:id="340817916">
          <w:marLeft w:val="480"/>
          <w:marRight w:val="0"/>
          <w:marTop w:val="0"/>
          <w:marBottom w:val="0"/>
          <w:divBdr>
            <w:top w:val="none" w:sz="0" w:space="0" w:color="auto"/>
            <w:left w:val="none" w:sz="0" w:space="0" w:color="auto"/>
            <w:bottom w:val="none" w:sz="0" w:space="0" w:color="auto"/>
            <w:right w:val="none" w:sz="0" w:space="0" w:color="auto"/>
          </w:divBdr>
        </w:div>
        <w:div w:id="550579227">
          <w:marLeft w:val="480"/>
          <w:marRight w:val="0"/>
          <w:marTop w:val="0"/>
          <w:marBottom w:val="0"/>
          <w:divBdr>
            <w:top w:val="none" w:sz="0" w:space="0" w:color="auto"/>
            <w:left w:val="none" w:sz="0" w:space="0" w:color="auto"/>
            <w:bottom w:val="none" w:sz="0" w:space="0" w:color="auto"/>
            <w:right w:val="none" w:sz="0" w:space="0" w:color="auto"/>
          </w:divBdr>
        </w:div>
        <w:div w:id="390886299">
          <w:marLeft w:val="480"/>
          <w:marRight w:val="0"/>
          <w:marTop w:val="0"/>
          <w:marBottom w:val="0"/>
          <w:divBdr>
            <w:top w:val="none" w:sz="0" w:space="0" w:color="auto"/>
            <w:left w:val="none" w:sz="0" w:space="0" w:color="auto"/>
            <w:bottom w:val="none" w:sz="0" w:space="0" w:color="auto"/>
            <w:right w:val="none" w:sz="0" w:space="0" w:color="auto"/>
          </w:divBdr>
        </w:div>
        <w:div w:id="486551176">
          <w:marLeft w:val="480"/>
          <w:marRight w:val="0"/>
          <w:marTop w:val="0"/>
          <w:marBottom w:val="0"/>
          <w:divBdr>
            <w:top w:val="none" w:sz="0" w:space="0" w:color="auto"/>
            <w:left w:val="none" w:sz="0" w:space="0" w:color="auto"/>
            <w:bottom w:val="none" w:sz="0" w:space="0" w:color="auto"/>
            <w:right w:val="none" w:sz="0" w:space="0" w:color="auto"/>
          </w:divBdr>
        </w:div>
        <w:div w:id="494541526">
          <w:marLeft w:val="480"/>
          <w:marRight w:val="0"/>
          <w:marTop w:val="0"/>
          <w:marBottom w:val="0"/>
          <w:divBdr>
            <w:top w:val="none" w:sz="0" w:space="0" w:color="auto"/>
            <w:left w:val="none" w:sz="0" w:space="0" w:color="auto"/>
            <w:bottom w:val="none" w:sz="0" w:space="0" w:color="auto"/>
            <w:right w:val="none" w:sz="0" w:space="0" w:color="auto"/>
          </w:divBdr>
        </w:div>
        <w:div w:id="496120642">
          <w:marLeft w:val="480"/>
          <w:marRight w:val="0"/>
          <w:marTop w:val="0"/>
          <w:marBottom w:val="0"/>
          <w:divBdr>
            <w:top w:val="none" w:sz="0" w:space="0" w:color="auto"/>
            <w:left w:val="none" w:sz="0" w:space="0" w:color="auto"/>
            <w:bottom w:val="none" w:sz="0" w:space="0" w:color="auto"/>
            <w:right w:val="none" w:sz="0" w:space="0" w:color="auto"/>
          </w:divBdr>
        </w:div>
      </w:divsChild>
    </w:div>
    <w:div w:id="2021657676">
      <w:bodyDiv w:val="1"/>
      <w:marLeft w:val="0"/>
      <w:marRight w:val="0"/>
      <w:marTop w:val="0"/>
      <w:marBottom w:val="0"/>
      <w:divBdr>
        <w:top w:val="none" w:sz="0" w:space="0" w:color="auto"/>
        <w:left w:val="none" w:sz="0" w:space="0" w:color="auto"/>
        <w:bottom w:val="none" w:sz="0" w:space="0" w:color="auto"/>
        <w:right w:val="none" w:sz="0" w:space="0" w:color="auto"/>
      </w:divBdr>
    </w:div>
    <w:div w:id="2021664384">
      <w:bodyDiv w:val="1"/>
      <w:marLeft w:val="0"/>
      <w:marRight w:val="0"/>
      <w:marTop w:val="0"/>
      <w:marBottom w:val="0"/>
      <w:divBdr>
        <w:top w:val="none" w:sz="0" w:space="0" w:color="auto"/>
        <w:left w:val="none" w:sz="0" w:space="0" w:color="auto"/>
        <w:bottom w:val="none" w:sz="0" w:space="0" w:color="auto"/>
        <w:right w:val="none" w:sz="0" w:space="0" w:color="auto"/>
      </w:divBdr>
    </w:div>
    <w:div w:id="2021931906">
      <w:bodyDiv w:val="1"/>
      <w:marLeft w:val="0"/>
      <w:marRight w:val="0"/>
      <w:marTop w:val="0"/>
      <w:marBottom w:val="0"/>
      <w:divBdr>
        <w:top w:val="none" w:sz="0" w:space="0" w:color="auto"/>
        <w:left w:val="none" w:sz="0" w:space="0" w:color="auto"/>
        <w:bottom w:val="none" w:sz="0" w:space="0" w:color="auto"/>
        <w:right w:val="none" w:sz="0" w:space="0" w:color="auto"/>
      </w:divBdr>
    </w:div>
    <w:div w:id="2022388922">
      <w:bodyDiv w:val="1"/>
      <w:marLeft w:val="0"/>
      <w:marRight w:val="0"/>
      <w:marTop w:val="0"/>
      <w:marBottom w:val="0"/>
      <w:divBdr>
        <w:top w:val="none" w:sz="0" w:space="0" w:color="auto"/>
        <w:left w:val="none" w:sz="0" w:space="0" w:color="auto"/>
        <w:bottom w:val="none" w:sz="0" w:space="0" w:color="auto"/>
        <w:right w:val="none" w:sz="0" w:space="0" w:color="auto"/>
      </w:divBdr>
    </w:div>
    <w:div w:id="2023242787">
      <w:bodyDiv w:val="1"/>
      <w:marLeft w:val="0"/>
      <w:marRight w:val="0"/>
      <w:marTop w:val="0"/>
      <w:marBottom w:val="0"/>
      <w:divBdr>
        <w:top w:val="none" w:sz="0" w:space="0" w:color="auto"/>
        <w:left w:val="none" w:sz="0" w:space="0" w:color="auto"/>
        <w:bottom w:val="none" w:sz="0" w:space="0" w:color="auto"/>
        <w:right w:val="none" w:sz="0" w:space="0" w:color="auto"/>
      </w:divBdr>
      <w:divsChild>
        <w:div w:id="938827586">
          <w:marLeft w:val="480"/>
          <w:marRight w:val="0"/>
          <w:marTop w:val="0"/>
          <w:marBottom w:val="0"/>
          <w:divBdr>
            <w:top w:val="none" w:sz="0" w:space="0" w:color="auto"/>
            <w:left w:val="none" w:sz="0" w:space="0" w:color="auto"/>
            <w:bottom w:val="none" w:sz="0" w:space="0" w:color="auto"/>
            <w:right w:val="none" w:sz="0" w:space="0" w:color="auto"/>
          </w:divBdr>
        </w:div>
        <w:div w:id="381752619">
          <w:marLeft w:val="480"/>
          <w:marRight w:val="0"/>
          <w:marTop w:val="0"/>
          <w:marBottom w:val="0"/>
          <w:divBdr>
            <w:top w:val="none" w:sz="0" w:space="0" w:color="auto"/>
            <w:left w:val="none" w:sz="0" w:space="0" w:color="auto"/>
            <w:bottom w:val="none" w:sz="0" w:space="0" w:color="auto"/>
            <w:right w:val="none" w:sz="0" w:space="0" w:color="auto"/>
          </w:divBdr>
        </w:div>
        <w:div w:id="612833768">
          <w:marLeft w:val="480"/>
          <w:marRight w:val="0"/>
          <w:marTop w:val="0"/>
          <w:marBottom w:val="0"/>
          <w:divBdr>
            <w:top w:val="none" w:sz="0" w:space="0" w:color="auto"/>
            <w:left w:val="none" w:sz="0" w:space="0" w:color="auto"/>
            <w:bottom w:val="none" w:sz="0" w:space="0" w:color="auto"/>
            <w:right w:val="none" w:sz="0" w:space="0" w:color="auto"/>
          </w:divBdr>
        </w:div>
        <w:div w:id="1801607163">
          <w:marLeft w:val="480"/>
          <w:marRight w:val="0"/>
          <w:marTop w:val="0"/>
          <w:marBottom w:val="0"/>
          <w:divBdr>
            <w:top w:val="none" w:sz="0" w:space="0" w:color="auto"/>
            <w:left w:val="none" w:sz="0" w:space="0" w:color="auto"/>
            <w:bottom w:val="none" w:sz="0" w:space="0" w:color="auto"/>
            <w:right w:val="none" w:sz="0" w:space="0" w:color="auto"/>
          </w:divBdr>
        </w:div>
        <w:div w:id="1579050028">
          <w:marLeft w:val="480"/>
          <w:marRight w:val="0"/>
          <w:marTop w:val="0"/>
          <w:marBottom w:val="0"/>
          <w:divBdr>
            <w:top w:val="none" w:sz="0" w:space="0" w:color="auto"/>
            <w:left w:val="none" w:sz="0" w:space="0" w:color="auto"/>
            <w:bottom w:val="none" w:sz="0" w:space="0" w:color="auto"/>
            <w:right w:val="none" w:sz="0" w:space="0" w:color="auto"/>
          </w:divBdr>
        </w:div>
        <w:div w:id="349838325">
          <w:marLeft w:val="480"/>
          <w:marRight w:val="0"/>
          <w:marTop w:val="0"/>
          <w:marBottom w:val="0"/>
          <w:divBdr>
            <w:top w:val="none" w:sz="0" w:space="0" w:color="auto"/>
            <w:left w:val="none" w:sz="0" w:space="0" w:color="auto"/>
            <w:bottom w:val="none" w:sz="0" w:space="0" w:color="auto"/>
            <w:right w:val="none" w:sz="0" w:space="0" w:color="auto"/>
          </w:divBdr>
        </w:div>
        <w:div w:id="374741827">
          <w:marLeft w:val="480"/>
          <w:marRight w:val="0"/>
          <w:marTop w:val="0"/>
          <w:marBottom w:val="0"/>
          <w:divBdr>
            <w:top w:val="none" w:sz="0" w:space="0" w:color="auto"/>
            <w:left w:val="none" w:sz="0" w:space="0" w:color="auto"/>
            <w:bottom w:val="none" w:sz="0" w:space="0" w:color="auto"/>
            <w:right w:val="none" w:sz="0" w:space="0" w:color="auto"/>
          </w:divBdr>
        </w:div>
        <w:div w:id="1856575103">
          <w:marLeft w:val="480"/>
          <w:marRight w:val="0"/>
          <w:marTop w:val="0"/>
          <w:marBottom w:val="0"/>
          <w:divBdr>
            <w:top w:val="none" w:sz="0" w:space="0" w:color="auto"/>
            <w:left w:val="none" w:sz="0" w:space="0" w:color="auto"/>
            <w:bottom w:val="none" w:sz="0" w:space="0" w:color="auto"/>
            <w:right w:val="none" w:sz="0" w:space="0" w:color="auto"/>
          </w:divBdr>
        </w:div>
        <w:div w:id="329067622">
          <w:marLeft w:val="480"/>
          <w:marRight w:val="0"/>
          <w:marTop w:val="0"/>
          <w:marBottom w:val="0"/>
          <w:divBdr>
            <w:top w:val="none" w:sz="0" w:space="0" w:color="auto"/>
            <w:left w:val="none" w:sz="0" w:space="0" w:color="auto"/>
            <w:bottom w:val="none" w:sz="0" w:space="0" w:color="auto"/>
            <w:right w:val="none" w:sz="0" w:space="0" w:color="auto"/>
          </w:divBdr>
        </w:div>
        <w:div w:id="1520854616">
          <w:marLeft w:val="480"/>
          <w:marRight w:val="0"/>
          <w:marTop w:val="0"/>
          <w:marBottom w:val="0"/>
          <w:divBdr>
            <w:top w:val="none" w:sz="0" w:space="0" w:color="auto"/>
            <w:left w:val="none" w:sz="0" w:space="0" w:color="auto"/>
            <w:bottom w:val="none" w:sz="0" w:space="0" w:color="auto"/>
            <w:right w:val="none" w:sz="0" w:space="0" w:color="auto"/>
          </w:divBdr>
        </w:div>
        <w:div w:id="1502699802">
          <w:marLeft w:val="480"/>
          <w:marRight w:val="0"/>
          <w:marTop w:val="0"/>
          <w:marBottom w:val="0"/>
          <w:divBdr>
            <w:top w:val="none" w:sz="0" w:space="0" w:color="auto"/>
            <w:left w:val="none" w:sz="0" w:space="0" w:color="auto"/>
            <w:bottom w:val="none" w:sz="0" w:space="0" w:color="auto"/>
            <w:right w:val="none" w:sz="0" w:space="0" w:color="auto"/>
          </w:divBdr>
        </w:div>
        <w:div w:id="1049184486">
          <w:marLeft w:val="480"/>
          <w:marRight w:val="0"/>
          <w:marTop w:val="0"/>
          <w:marBottom w:val="0"/>
          <w:divBdr>
            <w:top w:val="none" w:sz="0" w:space="0" w:color="auto"/>
            <w:left w:val="none" w:sz="0" w:space="0" w:color="auto"/>
            <w:bottom w:val="none" w:sz="0" w:space="0" w:color="auto"/>
            <w:right w:val="none" w:sz="0" w:space="0" w:color="auto"/>
          </w:divBdr>
        </w:div>
        <w:div w:id="1179391592">
          <w:marLeft w:val="480"/>
          <w:marRight w:val="0"/>
          <w:marTop w:val="0"/>
          <w:marBottom w:val="0"/>
          <w:divBdr>
            <w:top w:val="none" w:sz="0" w:space="0" w:color="auto"/>
            <w:left w:val="none" w:sz="0" w:space="0" w:color="auto"/>
            <w:bottom w:val="none" w:sz="0" w:space="0" w:color="auto"/>
            <w:right w:val="none" w:sz="0" w:space="0" w:color="auto"/>
          </w:divBdr>
        </w:div>
        <w:div w:id="676734381">
          <w:marLeft w:val="480"/>
          <w:marRight w:val="0"/>
          <w:marTop w:val="0"/>
          <w:marBottom w:val="0"/>
          <w:divBdr>
            <w:top w:val="none" w:sz="0" w:space="0" w:color="auto"/>
            <w:left w:val="none" w:sz="0" w:space="0" w:color="auto"/>
            <w:bottom w:val="none" w:sz="0" w:space="0" w:color="auto"/>
            <w:right w:val="none" w:sz="0" w:space="0" w:color="auto"/>
          </w:divBdr>
        </w:div>
        <w:div w:id="61761053">
          <w:marLeft w:val="480"/>
          <w:marRight w:val="0"/>
          <w:marTop w:val="0"/>
          <w:marBottom w:val="0"/>
          <w:divBdr>
            <w:top w:val="none" w:sz="0" w:space="0" w:color="auto"/>
            <w:left w:val="none" w:sz="0" w:space="0" w:color="auto"/>
            <w:bottom w:val="none" w:sz="0" w:space="0" w:color="auto"/>
            <w:right w:val="none" w:sz="0" w:space="0" w:color="auto"/>
          </w:divBdr>
        </w:div>
        <w:div w:id="2101828130">
          <w:marLeft w:val="480"/>
          <w:marRight w:val="0"/>
          <w:marTop w:val="0"/>
          <w:marBottom w:val="0"/>
          <w:divBdr>
            <w:top w:val="none" w:sz="0" w:space="0" w:color="auto"/>
            <w:left w:val="none" w:sz="0" w:space="0" w:color="auto"/>
            <w:bottom w:val="none" w:sz="0" w:space="0" w:color="auto"/>
            <w:right w:val="none" w:sz="0" w:space="0" w:color="auto"/>
          </w:divBdr>
        </w:div>
        <w:div w:id="1941331230">
          <w:marLeft w:val="480"/>
          <w:marRight w:val="0"/>
          <w:marTop w:val="0"/>
          <w:marBottom w:val="0"/>
          <w:divBdr>
            <w:top w:val="none" w:sz="0" w:space="0" w:color="auto"/>
            <w:left w:val="none" w:sz="0" w:space="0" w:color="auto"/>
            <w:bottom w:val="none" w:sz="0" w:space="0" w:color="auto"/>
            <w:right w:val="none" w:sz="0" w:space="0" w:color="auto"/>
          </w:divBdr>
        </w:div>
        <w:div w:id="1601990067">
          <w:marLeft w:val="480"/>
          <w:marRight w:val="0"/>
          <w:marTop w:val="0"/>
          <w:marBottom w:val="0"/>
          <w:divBdr>
            <w:top w:val="none" w:sz="0" w:space="0" w:color="auto"/>
            <w:left w:val="none" w:sz="0" w:space="0" w:color="auto"/>
            <w:bottom w:val="none" w:sz="0" w:space="0" w:color="auto"/>
            <w:right w:val="none" w:sz="0" w:space="0" w:color="auto"/>
          </w:divBdr>
        </w:div>
        <w:div w:id="398136132">
          <w:marLeft w:val="480"/>
          <w:marRight w:val="0"/>
          <w:marTop w:val="0"/>
          <w:marBottom w:val="0"/>
          <w:divBdr>
            <w:top w:val="none" w:sz="0" w:space="0" w:color="auto"/>
            <w:left w:val="none" w:sz="0" w:space="0" w:color="auto"/>
            <w:bottom w:val="none" w:sz="0" w:space="0" w:color="auto"/>
            <w:right w:val="none" w:sz="0" w:space="0" w:color="auto"/>
          </w:divBdr>
        </w:div>
        <w:div w:id="785657182">
          <w:marLeft w:val="480"/>
          <w:marRight w:val="0"/>
          <w:marTop w:val="0"/>
          <w:marBottom w:val="0"/>
          <w:divBdr>
            <w:top w:val="none" w:sz="0" w:space="0" w:color="auto"/>
            <w:left w:val="none" w:sz="0" w:space="0" w:color="auto"/>
            <w:bottom w:val="none" w:sz="0" w:space="0" w:color="auto"/>
            <w:right w:val="none" w:sz="0" w:space="0" w:color="auto"/>
          </w:divBdr>
        </w:div>
        <w:div w:id="2038503131">
          <w:marLeft w:val="480"/>
          <w:marRight w:val="0"/>
          <w:marTop w:val="0"/>
          <w:marBottom w:val="0"/>
          <w:divBdr>
            <w:top w:val="none" w:sz="0" w:space="0" w:color="auto"/>
            <w:left w:val="none" w:sz="0" w:space="0" w:color="auto"/>
            <w:bottom w:val="none" w:sz="0" w:space="0" w:color="auto"/>
            <w:right w:val="none" w:sz="0" w:space="0" w:color="auto"/>
          </w:divBdr>
        </w:div>
        <w:div w:id="1399206825">
          <w:marLeft w:val="480"/>
          <w:marRight w:val="0"/>
          <w:marTop w:val="0"/>
          <w:marBottom w:val="0"/>
          <w:divBdr>
            <w:top w:val="none" w:sz="0" w:space="0" w:color="auto"/>
            <w:left w:val="none" w:sz="0" w:space="0" w:color="auto"/>
            <w:bottom w:val="none" w:sz="0" w:space="0" w:color="auto"/>
            <w:right w:val="none" w:sz="0" w:space="0" w:color="auto"/>
          </w:divBdr>
        </w:div>
        <w:div w:id="81882505">
          <w:marLeft w:val="480"/>
          <w:marRight w:val="0"/>
          <w:marTop w:val="0"/>
          <w:marBottom w:val="0"/>
          <w:divBdr>
            <w:top w:val="none" w:sz="0" w:space="0" w:color="auto"/>
            <w:left w:val="none" w:sz="0" w:space="0" w:color="auto"/>
            <w:bottom w:val="none" w:sz="0" w:space="0" w:color="auto"/>
            <w:right w:val="none" w:sz="0" w:space="0" w:color="auto"/>
          </w:divBdr>
        </w:div>
        <w:div w:id="979262554">
          <w:marLeft w:val="480"/>
          <w:marRight w:val="0"/>
          <w:marTop w:val="0"/>
          <w:marBottom w:val="0"/>
          <w:divBdr>
            <w:top w:val="none" w:sz="0" w:space="0" w:color="auto"/>
            <w:left w:val="none" w:sz="0" w:space="0" w:color="auto"/>
            <w:bottom w:val="none" w:sz="0" w:space="0" w:color="auto"/>
            <w:right w:val="none" w:sz="0" w:space="0" w:color="auto"/>
          </w:divBdr>
        </w:div>
        <w:div w:id="2082747213">
          <w:marLeft w:val="480"/>
          <w:marRight w:val="0"/>
          <w:marTop w:val="0"/>
          <w:marBottom w:val="0"/>
          <w:divBdr>
            <w:top w:val="none" w:sz="0" w:space="0" w:color="auto"/>
            <w:left w:val="none" w:sz="0" w:space="0" w:color="auto"/>
            <w:bottom w:val="none" w:sz="0" w:space="0" w:color="auto"/>
            <w:right w:val="none" w:sz="0" w:space="0" w:color="auto"/>
          </w:divBdr>
        </w:div>
        <w:div w:id="570232024">
          <w:marLeft w:val="480"/>
          <w:marRight w:val="0"/>
          <w:marTop w:val="0"/>
          <w:marBottom w:val="0"/>
          <w:divBdr>
            <w:top w:val="none" w:sz="0" w:space="0" w:color="auto"/>
            <w:left w:val="none" w:sz="0" w:space="0" w:color="auto"/>
            <w:bottom w:val="none" w:sz="0" w:space="0" w:color="auto"/>
            <w:right w:val="none" w:sz="0" w:space="0" w:color="auto"/>
          </w:divBdr>
        </w:div>
        <w:div w:id="923299533">
          <w:marLeft w:val="480"/>
          <w:marRight w:val="0"/>
          <w:marTop w:val="0"/>
          <w:marBottom w:val="0"/>
          <w:divBdr>
            <w:top w:val="none" w:sz="0" w:space="0" w:color="auto"/>
            <w:left w:val="none" w:sz="0" w:space="0" w:color="auto"/>
            <w:bottom w:val="none" w:sz="0" w:space="0" w:color="auto"/>
            <w:right w:val="none" w:sz="0" w:space="0" w:color="auto"/>
          </w:divBdr>
        </w:div>
        <w:div w:id="1268006795">
          <w:marLeft w:val="480"/>
          <w:marRight w:val="0"/>
          <w:marTop w:val="0"/>
          <w:marBottom w:val="0"/>
          <w:divBdr>
            <w:top w:val="none" w:sz="0" w:space="0" w:color="auto"/>
            <w:left w:val="none" w:sz="0" w:space="0" w:color="auto"/>
            <w:bottom w:val="none" w:sz="0" w:space="0" w:color="auto"/>
            <w:right w:val="none" w:sz="0" w:space="0" w:color="auto"/>
          </w:divBdr>
        </w:div>
        <w:div w:id="1212691595">
          <w:marLeft w:val="480"/>
          <w:marRight w:val="0"/>
          <w:marTop w:val="0"/>
          <w:marBottom w:val="0"/>
          <w:divBdr>
            <w:top w:val="none" w:sz="0" w:space="0" w:color="auto"/>
            <w:left w:val="none" w:sz="0" w:space="0" w:color="auto"/>
            <w:bottom w:val="none" w:sz="0" w:space="0" w:color="auto"/>
            <w:right w:val="none" w:sz="0" w:space="0" w:color="auto"/>
          </w:divBdr>
        </w:div>
        <w:div w:id="1648626008">
          <w:marLeft w:val="480"/>
          <w:marRight w:val="0"/>
          <w:marTop w:val="0"/>
          <w:marBottom w:val="0"/>
          <w:divBdr>
            <w:top w:val="none" w:sz="0" w:space="0" w:color="auto"/>
            <w:left w:val="none" w:sz="0" w:space="0" w:color="auto"/>
            <w:bottom w:val="none" w:sz="0" w:space="0" w:color="auto"/>
            <w:right w:val="none" w:sz="0" w:space="0" w:color="auto"/>
          </w:divBdr>
        </w:div>
        <w:div w:id="163402598">
          <w:marLeft w:val="480"/>
          <w:marRight w:val="0"/>
          <w:marTop w:val="0"/>
          <w:marBottom w:val="0"/>
          <w:divBdr>
            <w:top w:val="none" w:sz="0" w:space="0" w:color="auto"/>
            <w:left w:val="none" w:sz="0" w:space="0" w:color="auto"/>
            <w:bottom w:val="none" w:sz="0" w:space="0" w:color="auto"/>
            <w:right w:val="none" w:sz="0" w:space="0" w:color="auto"/>
          </w:divBdr>
        </w:div>
        <w:div w:id="2119906885">
          <w:marLeft w:val="480"/>
          <w:marRight w:val="0"/>
          <w:marTop w:val="0"/>
          <w:marBottom w:val="0"/>
          <w:divBdr>
            <w:top w:val="none" w:sz="0" w:space="0" w:color="auto"/>
            <w:left w:val="none" w:sz="0" w:space="0" w:color="auto"/>
            <w:bottom w:val="none" w:sz="0" w:space="0" w:color="auto"/>
            <w:right w:val="none" w:sz="0" w:space="0" w:color="auto"/>
          </w:divBdr>
        </w:div>
        <w:div w:id="193077593">
          <w:marLeft w:val="480"/>
          <w:marRight w:val="0"/>
          <w:marTop w:val="0"/>
          <w:marBottom w:val="0"/>
          <w:divBdr>
            <w:top w:val="none" w:sz="0" w:space="0" w:color="auto"/>
            <w:left w:val="none" w:sz="0" w:space="0" w:color="auto"/>
            <w:bottom w:val="none" w:sz="0" w:space="0" w:color="auto"/>
            <w:right w:val="none" w:sz="0" w:space="0" w:color="auto"/>
          </w:divBdr>
        </w:div>
        <w:div w:id="2009088463">
          <w:marLeft w:val="480"/>
          <w:marRight w:val="0"/>
          <w:marTop w:val="0"/>
          <w:marBottom w:val="0"/>
          <w:divBdr>
            <w:top w:val="none" w:sz="0" w:space="0" w:color="auto"/>
            <w:left w:val="none" w:sz="0" w:space="0" w:color="auto"/>
            <w:bottom w:val="none" w:sz="0" w:space="0" w:color="auto"/>
            <w:right w:val="none" w:sz="0" w:space="0" w:color="auto"/>
          </w:divBdr>
        </w:div>
        <w:div w:id="1166631195">
          <w:marLeft w:val="480"/>
          <w:marRight w:val="0"/>
          <w:marTop w:val="0"/>
          <w:marBottom w:val="0"/>
          <w:divBdr>
            <w:top w:val="none" w:sz="0" w:space="0" w:color="auto"/>
            <w:left w:val="none" w:sz="0" w:space="0" w:color="auto"/>
            <w:bottom w:val="none" w:sz="0" w:space="0" w:color="auto"/>
            <w:right w:val="none" w:sz="0" w:space="0" w:color="auto"/>
          </w:divBdr>
        </w:div>
        <w:div w:id="3674754">
          <w:marLeft w:val="480"/>
          <w:marRight w:val="0"/>
          <w:marTop w:val="0"/>
          <w:marBottom w:val="0"/>
          <w:divBdr>
            <w:top w:val="none" w:sz="0" w:space="0" w:color="auto"/>
            <w:left w:val="none" w:sz="0" w:space="0" w:color="auto"/>
            <w:bottom w:val="none" w:sz="0" w:space="0" w:color="auto"/>
            <w:right w:val="none" w:sz="0" w:space="0" w:color="auto"/>
          </w:divBdr>
        </w:div>
        <w:div w:id="397947453">
          <w:marLeft w:val="480"/>
          <w:marRight w:val="0"/>
          <w:marTop w:val="0"/>
          <w:marBottom w:val="0"/>
          <w:divBdr>
            <w:top w:val="none" w:sz="0" w:space="0" w:color="auto"/>
            <w:left w:val="none" w:sz="0" w:space="0" w:color="auto"/>
            <w:bottom w:val="none" w:sz="0" w:space="0" w:color="auto"/>
            <w:right w:val="none" w:sz="0" w:space="0" w:color="auto"/>
          </w:divBdr>
        </w:div>
        <w:div w:id="1742363954">
          <w:marLeft w:val="480"/>
          <w:marRight w:val="0"/>
          <w:marTop w:val="0"/>
          <w:marBottom w:val="0"/>
          <w:divBdr>
            <w:top w:val="none" w:sz="0" w:space="0" w:color="auto"/>
            <w:left w:val="none" w:sz="0" w:space="0" w:color="auto"/>
            <w:bottom w:val="none" w:sz="0" w:space="0" w:color="auto"/>
            <w:right w:val="none" w:sz="0" w:space="0" w:color="auto"/>
          </w:divBdr>
        </w:div>
        <w:div w:id="2090613899">
          <w:marLeft w:val="480"/>
          <w:marRight w:val="0"/>
          <w:marTop w:val="0"/>
          <w:marBottom w:val="0"/>
          <w:divBdr>
            <w:top w:val="none" w:sz="0" w:space="0" w:color="auto"/>
            <w:left w:val="none" w:sz="0" w:space="0" w:color="auto"/>
            <w:bottom w:val="none" w:sz="0" w:space="0" w:color="auto"/>
            <w:right w:val="none" w:sz="0" w:space="0" w:color="auto"/>
          </w:divBdr>
        </w:div>
        <w:div w:id="957875001">
          <w:marLeft w:val="480"/>
          <w:marRight w:val="0"/>
          <w:marTop w:val="0"/>
          <w:marBottom w:val="0"/>
          <w:divBdr>
            <w:top w:val="none" w:sz="0" w:space="0" w:color="auto"/>
            <w:left w:val="none" w:sz="0" w:space="0" w:color="auto"/>
            <w:bottom w:val="none" w:sz="0" w:space="0" w:color="auto"/>
            <w:right w:val="none" w:sz="0" w:space="0" w:color="auto"/>
          </w:divBdr>
        </w:div>
        <w:div w:id="599607328">
          <w:marLeft w:val="480"/>
          <w:marRight w:val="0"/>
          <w:marTop w:val="0"/>
          <w:marBottom w:val="0"/>
          <w:divBdr>
            <w:top w:val="none" w:sz="0" w:space="0" w:color="auto"/>
            <w:left w:val="none" w:sz="0" w:space="0" w:color="auto"/>
            <w:bottom w:val="none" w:sz="0" w:space="0" w:color="auto"/>
            <w:right w:val="none" w:sz="0" w:space="0" w:color="auto"/>
          </w:divBdr>
        </w:div>
        <w:div w:id="97916130">
          <w:marLeft w:val="480"/>
          <w:marRight w:val="0"/>
          <w:marTop w:val="0"/>
          <w:marBottom w:val="0"/>
          <w:divBdr>
            <w:top w:val="none" w:sz="0" w:space="0" w:color="auto"/>
            <w:left w:val="none" w:sz="0" w:space="0" w:color="auto"/>
            <w:bottom w:val="none" w:sz="0" w:space="0" w:color="auto"/>
            <w:right w:val="none" w:sz="0" w:space="0" w:color="auto"/>
          </w:divBdr>
        </w:div>
        <w:div w:id="785544557">
          <w:marLeft w:val="480"/>
          <w:marRight w:val="0"/>
          <w:marTop w:val="0"/>
          <w:marBottom w:val="0"/>
          <w:divBdr>
            <w:top w:val="none" w:sz="0" w:space="0" w:color="auto"/>
            <w:left w:val="none" w:sz="0" w:space="0" w:color="auto"/>
            <w:bottom w:val="none" w:sz="0" w:space="0" w:color="auto"/>
            <w:right w:val="none" w:sz="0" w:space="0" w:color="auto"/>
          </w:divBdr>
        </w:div>
      </w:divsChild>
    </w:div>
    <w:div w:id="2023555752">
      <w:bodyDiv w:val="1"/>
      <w:marLeft w:val="0"/>
      <w:marRight w:val="0"/>
      <w:marTop w:val="0"/>
      <w:marBottom w:val="0"/>
      <w:divBdr>
        <w:top w:val="none" w:sz="0" w:space="0" w:color="auto"/>
        <w:left w:val="none" w:sz="0" w:space="0" w:color="auto"/>
        <w:bottom w:val="none" w:sz="0" w:space="0" w:color="auto"/>
        <w:right w:val="none" w:sz="0" w:space="0" w:color="auto"/>
      </w:divBdr>
    </w:div>
    <w:div w:id="2023586527">
      <w:bodyDiv w:val="1"/>
      <w:marLeft w:val="0"/>
      <w:marRight w:val="0"/>
      <w:marTop w:val="0"/>
      <w:marBottom w:val="0"/>
      <w:divBdr>
        <w:top w:val="none" w:sz="0" w:space="0" w:color="auto"/>
        <w:left w:val="none" w:sz="0" w:space="0" w:color="auto"/>
        <w:bottom w:val="none" w:sz="0" w:space="0" w:color="auto"/>
        <w:right w:val="none" w:sz="0" w:space="0" w:color="auto"/>
      </w:divBdr>
    </w:div>
    <w:div w:id="2023700885">
      <w:bodyDiv w:val="1"/>
      <w:marLeft w:val="0"/>
      <w:marRight w:val="0"/>
      <w:marTop w:val="0"/>
      <w:marBottom w:val="0"/>
      <w:divBdr>
        <w:top w:val="none" w:sz="0" w:space="0" w:color="auto"/>
        <w:left w:val="none" w:sz="0" w:space="0" w:color="auto"/>
        <w:bottom w:val="none" w:sz="0" w:space="0" w:color="auto"/>
        <w:right w:val="none" w:sz="0" w:space="0" w:color="auto"/>
      </w:divBdr>
    </w:div>
    <w:div w:id="2024015263">
      <w:bodyDiv w:val="1"/>
      <w:marLeft w:val="0"/>
      <w:marRight w:val="0"/>
      <w:marTop w:val="0"/>
      <w:marBottom w:val="0"/>
      <w:divBdr>
        <w:top w:val="none" w:sz="0" w:space="0" w:color="auto"/>
        <w:left w:val="none" w:sz="0" w:space="0" w:color="auto"/>
        <w:bottom w:val="none" w:sz="0" w:space="0" w:color="auto"/>
        <w:right w:val="none" w:sz="0" w:space="0" w:color="auto"/>
      </w:divBdr>
    </w:div>
    <w:div w:id="2024042974">
      <w:bodyDiv w:val="1"/>
      <w:marLeft w:val="0"/>
      <w:marRight w:val="0"/>
      <w:marTop w:val="0"/>
      <w:marBottom w:val="0"/>
      <w:divBdr>
        <w:top w:val="none" w:sz="0" w:space="0" w:color="auto"/>
        <w:left w:val="none" w:sz="0" w:space="0" w:color="auto"/>
        <w:bottom w:val="none" w:sz="0" w:space="0" w:color="auto"/>
        <w:right w:val="none" w:sz="0" w:space="0" w:color="auto"/>
      </w:divBdr>
    </w:div>
    <w:div w:id="2024160539">
      <w:bodyDiv w:val="1"/>
      <w:marLeft w:val="0"/>
      <w:marRight w:val="0"/>
      <w:marTop w:val="0"/>
      <w:marBottom w:val="0"/>
      <w:divBdr>
        <w:top w:val="none" w:sz="0" w:space="0" w:color="auto"/>
        <w:left w:val="none" w:sz="0" w:space="0" w:color="auto"/>
        <w:bottom w:val="none" w:sz="0" w:space="0" w:color="auto"/>
        <w:right w:val="none" w:sz="0" w:space="0" w:color="auto"/>
      </w:divBdr>
    </w:div>
    <w:div w:id="2024479273">
      <w:bodyDiv w:val="1"/>
      <w:marLeft w:val="0"/>
      <w:marRight w:val="0"/>
      <w:marTop w:val="0"/>
      <w:marBottom w:val="0"/>
      <w:divBdr>
        <w:top w:val="none" w:sz="0" w:space="0" w:color="auto"/>
        <w:left w:val="none" w:sz="0" w:space="0" w:color="auto"/>
        <w:bottom w:val="none" w:sz="0" w:space="0" w:color="auto"/>
        <w:right w:val="none" w:sz="0" w:space="0" w:color="auto"/>
      </w:divBdr>
    </w:div>
    <w:div w:id="2024700454">
      <w:bodyDiv w:val="1"/>
      <w:marLeft w:val="0"/>
      <w:marRight w:val="0"/>
      <w:marTop w:val="0"/>
      <w:marBottom w:val="0"/>
      <w:divBdr>
        <w:top w:val="none" w:sz="0" w:space="0" w:color="auto"/>
        <w:left w:val="none" w:sz="0" w:space="0" w:color="auto"/>
        <w:bottom w:val="none" w:sz="0" w:space="0" w:color="auto"/>
        <w:right w:val="none" w:sz="0" w:space="0" w:color="auto"/>
      </w:divBdr>
    </w:div>
    <w:div w:id="2024896368">
      <w:bodyDiv w:val="1"/>
      <w:marLeft w:val="0"/>
      <w:marRight w:val="0"/>
      <w:marTop w:val="0"/>
      <w:marBottom w:val="0"/>
      <w:divBdr>
        <w:top w:val="none" w:sz="0" w:space="0" w:color="auto"/>
        <w:left w:val="none" w:sz="0" w:space="0" w:color="auto"/>
        <w:bottom w:val="none" w:sz="0" w:space="0" w:color="auto"/>
        <w:right w:val="none" w:sz="0" w:space="0" w:color="auto"/>
      </w:divBdr>
    </w:div>
    <w:div w:id="2024933633">
      <w:bodyDiv w:val="1"/>
      <w:marLeft w:val="0"/>
      <w:marRight w:val="0"/>
      <w:marTop w:val="0"/>
      <w:marBottom w:val="0"/>
      <w:divBdr>
        <w:top w:val="none" w:sz="0" w:space="0" w:color="auto"/>
        <w:left w:val="none" w:sz="0" w:space="0" w:color="auto"/>
        <w:bottom w:val="none" w:sz="0" w:space="0" w:color="auto"/>
        <w:right w:val="none" w:sz="0" w:space="0" w:color="auto"/>
      </w:divBdr>
    </w:div>
    <w:div w:id="2025014982">
      <w:bodyDiv w:val="1"/>
      <w:marLeft w:val="0"/>
      <w:marRight w:val="0"/>
      <w:marTop w:val="0"/>
      <w:marBottom w:val="0"/>
      <w:divBdr>
        <w:top w:val="none" w:sz="0" w:space="0" w:color="auto"/>
        <w:left w:val="none" w:sz="0" w:space="0" w:color="auto"/>
        <w:bottom w:val="none" w:sz="0" w:space="0" w:color="auto"/>
        <w:right w:val="none" w:sz="0" w:space="0" w:color="auto"/>
      </w:divBdr>
    </w:div>
    <w:div w:id="2025085331">
      <w:bodyDiv w:val="1"/>
      <w:marLeft w:val="0"/>
      <w:marRight w:val="0"/>
      <w:marTop w:val="0"/>
      <w:marBottom w:val="0"/>
      <w:divBdr>
        <w:top w:val="none" w:sz="0" w:space="0" w:color="auto"/>
        <w:left w:val="none" w:sz="0" w:space="0" w:color="auto"/>
        <w:bottom w:val="none" w:sz="0" w:space="0" w:color="auto"/>
        <w:right w:val="none" w:sz="0" w:space="0" w:color="auto"/>
      </w:divBdr>
    </w:div>
    <w:div w:id="2025133137">
      <w:bodyDiv w:val="1"/>
      <w:marLeft w:val="0"/>
      <w:marRight w:val="0"/>
      <w:marTop w:val="0"/>
      <w:marBottom w:val="0"/>
      <w:divBdr>
        <w:top w:val="none" w:sz="0" w:space="0" w:color="auto"/>
        <w:left w:val="none" w:sz="0" w:space="0" w:color="auto"/>
        <w:bottom w:val="none" w:sz="0" w:space="0" w:color="auto"/>
        <w:right w:val="none" w:sz="0" w:space="0" w:color="auto"/>
      </w:divBdr>
    </w:div>
    <w:div w:id="2025159377">
      <w:bodyDiv w:val="1"/>
      <w:marLeft w:val="0"/>
      <w:marRight w:val="0"/>
      <w:marTop w:val="0"/>
      <w:marBottom w:val="0"/>
      <w:divBdr>
        <w:top w:val="none" w:sz="0" w:space="0" w:color="auto"/>
        <w:left w:val="none" w:sz="0" w:space="0" w:color="auto"/>
        <w:bottom w:val="none" w:sz="0" w:space="0" w:color="auto"/>
        <w:right w:val="none" w:sz="0" w:space="0" w:color="auto"/>
      </w:divBdr>
    </w:div>
    <w:div w:id="2025355486">
      <w:bodyDiv w:val="1"/>
      <w:marLeft w:val="0"/>
      <w:marRight w:val="0"/>
      <w:marTop w:val="0"/>
      <w:marBottom w:val="0"/>
      <w:divBdr>
        <w:top w:val="none" w:sz="0" w:space="0" w:color="auto"/>
        <w:left w:val="none" w:sz="0" w:space="0" w:color="auto"/>
        <w:bottom w:val="none" w:sz="0" w:space="0" w:color="auto"/>
        <w:right w:val="none" w:sz="0" w:space="0" w:color="auto"/>
      </w:divBdr>
    </w:div>
    <w:div w:id="2025399105">
      <w:bodyDiv w:val="1"/>
      <w:marLeft w:val="0"/>
      <w:marRight w:val="0"/>
      <w:marTop w:val="0"/>
      <w:marBottom w:val="0"/>
      <w:divBdr>
        <w:top w:val="none" w:sz="0" w:space="0" w:color="auto"/>
        <w:left w:val="none" w:sz="0" w:space="0" w:color="auto"/>
        <w:bottom w:val="none" w:sz="0" w:space="0" w:color="auto"/>
        <w:right w:val="none" w:sz="0" w:space="0" w:color="auto"/>
      </w:divBdr>
    </w:div>
    <w:div w:id="2025742030">
      <w:bodyDiv w:val="1"/>
      <w:marLeft w:val="0"/>
      <w:marRight w:val="0"/>
      <w:marTop w:val="0"/>
      <w:marBottom w:val="0"/>
      <w:divBdr>
        <w:top w:val="none" w:sz="0" w:space="0" w:color="auto"/>
        <w:left w:val="none" w:sz="0" w:space="0" w:color="auto"/>
        <w:bottom w:val="none" w:sz="0" w:space="0" w:color="auto"/>
        <w:right w:val="none" w:sz="0" w:space="0" w:color="auto"/>
      </w:divBdr>
    </w:div>
    <w:div w:id="2025746182">
      <w:bodyDiv w:val="1"/>
      <w:marLeft w:val="0"/>
      <w:marRight w:val="0"/>
      <w:marTop w:val="0"/>
      <w:marBottom w:val="0"/>
      <w:divBdr>
        <w:top w:val="none" w:sz="0" w:space="0" w:color="auto"/>
        <w:left w:val="none" w:sz="0" w:space="0" w:color="auto"/>
        <w:bottom w:val="none" w:sz="0" w:space="0" w:color="auto"/>
        <w:right w:val="none" w:sz="0" w:space="0" w:color="auto"/>
      </w:divBdr>
    </w:div>
    <w:div w:id="2026049870">
      <w:bodyDiv w:val="1"/>
      <w:marLeft w:val="0"/>
      <w:marRight w:val="0"/>
      <w:marTop w:val="0"/>
      <w:marBottom w:val="0"/>
      <w:divBdr>
        <w:top w:val="none" w:sz="0" w:space="0" w:color="auto"/>
        <w:left w:val="none" w:sz="0" w:space="0" w:color="auto"/>
        <w:bottom w:val="none" w:sz="0" w:space="0" w:color="auto"/>
        <w:right w:val="none" w:sz="0" w:space="0" w:color="auto"/>
      </w:divBdr>
    </w:div>
    <w:div w:id="2026201146">
      <w:bodyDiv w:val="1"/>
      <w:marLeft w:val="0"/>
      <w:marRight w:val="0"/>
      <w:marTop w:val="0"/>
      <w:marBottom w:val="0"/>
      <w:divBdr>
        <w:top w:val="none" w:sz="0" w:space="0" w:color="auto"/>
        <w:left w:val="none" w:sz="0" w:space="0" w:color="auto"/>
        <w:bottom w:val="none" w:sz="0" w:space="0" w:color="auto"/>
        <w:right w:val="none" w:sz="0" w:space="0" w:color="auto"/>
      </w:divBdr>
    </w:div>
    <w:div w:id="2026587242">
      <w:bodyDiv w:val="1"/>
      <w:marLeft w:val="0"/>
      <w:marRight w:val="0"/>
      <w:marTop w:val="0"/>
      <w:marBottom w:val="0"/>
      <w:divBdr>
        <w:top w:val="none" w:sz="0" w:space="0" w:color="auto"/>
        <w:left w:val="none" w:sz="0" w:space="0" w:color="auto"/>
        <w:bottom w:val="none" w:sz="0" w:space="0" w:color="auto"/>
        <w:right w:val="none" w:sz="0" w:space="0" w:color="auto"/>
      </w:divBdr>
    </w:div>
    <w:div w:id="2026708594">
      <w:bodyDiv w:val="1"/>
      <w:marLeft w:val="0"/>
      <w:marRight w:val="0"/>
      <w:marTop w:val="0"/>
      <w:marBottom w:val="0"/>
      <w:divBdr>
        <w:top w:val="none" w:sz="0" w:space="0" w:color="auto"/>
        <w:left w:val="none" w:sz="0" w:space="0" w:color="auto"/>
        <w:bottom w:val="none" w:sz="0" w:space="0" w:color="auto"/>
        <w:right w:val="none" w:sz="0" w:space="0" w:color="auto"/>
      </w:divBdr>
    </w:div>
    <w:div w:id="2026780345">
      <w:bodyDiv w:val="1"/>
      <w:marLeft w:val="0"/>
      <w:marRight w:val="0"/>
      <w:marTop w:val="0"/>
      <w:marBottom w:val="0"/>
      <w:divBdr>
        <w:top w:val="none" w:sz="0" w:space="0" w:color="auto"/>
        <w:left w:val="none" w:sz="0" w:space="0" w:color="auto"/>
        <w:bottom w:val="none" w:sz="0" w:space="0" w:color="auto"/>
        <w:right w:val="none" w:sz="0" w:space="0" w:color="auto"/>
      </w:divBdr>
    </w:div>
    <w:div w:id="2027438962">
      <w:bodyDiv w:val="1"/>
      <w:marLeft w:val="0"/>
      <w:marRight w:val="0"/>
      <w:marTop w:val="0"/>
      <w:marBottom w:val="0"/>
      <w:divBdr>
        <w:top w:val="none" w:sz="0" w:space="0" w:color="auto"/>
        <w:left w:val="none" w:sz="0" w:space="0" w:color="auto"/>
        <w:bottom w:val="none" w:sz="0" w:space="0" w:color="auto"/>
        <w:right w:val="none" w:sz="0" w:space="0" w:color="auto"/>
      </w:divBdr>
      <w:divsChild>
        <w:div w:id="1802964412">
          <w:marLeft w:val="480"/>
          <w:marRight w:val="0"/>
          <w:marTop w:val="0"/>
          <w:marBottom w:val="0"/>
          <w:divBdr>
            <w:top w:val="none" w:sz="0" w:space="0" w:color="auto"/>
            <w:left w:val="none" w:sz="0" w:space="0" w:color="auto"/>
            <w:bottom w:val="none" w:sz="0" w:space="0" w:color="auto"/>
            <w:right w:val="none" w:sz="0" w:space="0" w:color="auto"/>
          </w:divBdr>
        </w:div>
        <w:div w:id="1684016317">
          <w:marLeft w:val="480"/>
          <w:marRight w:val="0"/>
          <w:marTop w:val="0"/>
          <w:marBottom w:val="0"/>
          <w:divBdr>
            <w:top w:val="none" w:sz="0" w:space="0" w:color="auto"/>
            <w:left w:val="none" w:sz="0" w:space="0" w:color="auto"/>
            <w:bottom w:val="none" w:sz="0" w:space="0" w:color="auto"/>
            <w:right w:val="none" w:sz="0" w:space="0" w:color="auto"/>
          </w:divBdr>
        </w:div>
        <w:div w:id="1120341078">
          <w:marLeft w:val="480"/>
          <w:marRight w:val="0"/>
          <w:marTop w:val="0"/>
          <w:marBottom w:val="0"/>
          <w:divBdr>
            <w:top w:val="none" w:sz="0" w:space="0" w:color="auto"/>
            <w:left w:val="none" w:sz="0" w:space="0" w:color="auto"/>
            <w:bottom w:val="none" w:sz="0" w:space="0" w:color="auto"/>
            <w:right w:val="none" w:sz="0" w:space="0" w:color="auto"/>
          </w:divBdr>
        </w:div>
        <w:div w:id="1090274066">
          <w:marLeft w:val="480"/>
          <w:marRight w:val="0"/>
          <w:marTop w:val="0"/>
          <w:marBottom w:val="0"/>
          <w:divBdr>
            <w:top w:val="none" w:sz="0" w:space="0" w:color="auto"/>
            <w:left w:val="none" w:sz="0" w:space="0" w:color="auto"/>
            <w:bottom w:val="none" w:sz="0" w:space="0" w:color="auto"/>
            <w:right w:val="none" w:sz="0" w:space="0" w:color="auto"/>
          </w:divBdr>
        </w:div>
        <w:div w:id="739714921">
          <w:marLeft w:val="480"/>
          <w:marRight w:val="0"/>
          <w:marTop w:val="0"/>
          <w:marBottom w:val="0"/>
          <w:divBdr>
            <w:top w:val="none" w:sz="0" w:space="0" w:color="auto"/>
            <w:left w:val="none" w:sz="0" w:space="0" w:color="auto"/>
            <w:bottom w:val="none" w:sz="0" w:space="0" w:color="auto"/>
            <w:right w:val="none" w:sz="0" w:space="0" w:color="auto"/>
          </w:divBdr>
        </w:div>
        <w:div w:id="1928079365">
          <w:marLeft w:val="480"/>
          <w:marRight w:val="0"/>
          <w:marTop w:val="0"/>
          <w:marBottom w:val="0"/>
          <w:divBdr>
            <w:top w:val="none" w:sz="0" w:space="0" w:color="auto"/>
            <w:left w:val="none" w:sz="0" w:space="0" w:color="auto"/>
            <w:bottom w:val="none" w:sz="0" w:space="0" w:color="auto"/>
            <w:right w:val="none" w:sz="0" w:space="0" w:color="auto"/>
          </w:divBdr>
        </w:div>
        <w:div w:id="1748533060">
          <w:marLeft w:val="480"/>
          <w:marRight w:val="0"/>
          <w:marTop w:val="0"/>
          <w:marBottom w:val="0"/>
          <w:divBdr>
            <w:top w:val="none" w:sz="0" w:space="0" w:color="auto"/>
            <w:left w:val="none" w:sz="0" w:space="0" w:color="auto"/>
            <w:bottom w:val="none" w:sz="0" w:space="0" w:color="auto"/>
            <w:right w:val="none" w:sz="0" w:space="0" w:color="auto"/>
          </w:divBdr>
        </w:div>
        <w:div w:id="344871381">
          <w:marLeft w:val="480"/>
          <w:marRight w:val="0"/>
          <w:marTop w:val="0"/>
          <w:marBottom w:val="0"/>
          <w:divBdr>
            <w:top w:val="none" w:sz="0" w:space="0" w:color="auto"/>
            <w:left w:val="none" w:sz="0" w:space="0" w:color="auto"/>
            <w:bottom w:val="none" w:sz="0" w:space="0" w:color="auto"/>
            <w:right w:val="none" w:sz="0" w:space="0" w:color="auto"/>
          </w:divBdr>
        </w:div>
        <w:div w:id="87119698">
          <w:marLeft w:val="480"/>
          <w:marRight w:val="0"/>
          <w:marTop w:val="0"/>
          <w:marBottom w:val="0"/>
          <w:divBdr>
            <w:top w:val="none" w:sz="0" w:space="0" w:color="auto"/>
            <w:left w:val="none" w:sz="0" w:space="0" w:color="auto"/>
            <w:bottom w:val="none" w:sz="0" w:space="0" w:color="auto"/>
            <w:right w:val="none" w:sz="0" w:space="0" w:color="auto"/>
          </w:divBdr>
        </w:div>
        <w:div w:id="4525627">
          <w:marLeft w:val="480"/>
          <w:marRight w:val="0"/>
          <w:marTop w:val="0"/>
          <w:marBottom w:val="0"/>
          <w:divBdr>
            <w:top w:val="none" w:sz="0" w:space="0" w:color="auto"/>
            <w:left w:val="none" w:sz="0" w:space="0" w:color="auto"/>
            <w:bottom w:val="none" w:sz="0" w:space="0" w:color="auto"/>
            <w:right w:val="none" w:sz="0" w:space="0" w:color="auto"/>
          </w:divBdr>
        </w:div>
        <w:div w:id="2041083959">
          <w:marLeft w:val="480"/>
          <w:marRight w:val="0"/>
          <w:marTop w:val="0"/>
          <w:marBottom w:val="0"/>
          <w:divBdr>
            <w:top w:val="none" w:sz="0" w:space="0" w:color="auto"/>
            <w:left w:val="none" w:sz="0" w:space="0" w:color="auto"/>
            <w:bottom w:val="none" w:sz="0" w:space="0" w:color="auto"/>
            <w:right w:val="none" w:sz="0" w:space="0" w:color="auto"/>
          </w:divBdr>
        </w:div>
        <w:div w:id="239098379">
          <w:marLeft w:val="480"/>
          <w:marRight w:val="0"/>
          <w:marTop w:val="0"/>
          <w:marBottom w:val="0"/>
          <w:divBdr>
            <w:top w:val="none" w:sz="0" w:space="0" w:color="auto"/>
            <w:left w:val="none" w:sz="0" w:space="0" w:color="auto"/>
            <w:bottom w:val="none" w:sz="0" w:space="0" w:color="auto"/>
            <w:right w:val="none" w:sz="0" w:space="0" w:color="auto"/>
          </w:divBdr>
        </w:div>
        <w:div w:id="1846435471">
          <w:marLeft w:val="480"/>
          <w:marRight w:val="0"/>
          <w:marTop w:val="0"/>
          <w:marBottom w:val="0"/>
          <w:divBdr>
            <w:top w:val="none" w:sz="0" w:space="0" w:color="auto"/>
            <w:left w:val="none" w:sz="0" w:space="0" w:color="auto"/>
            <w:bottom w:val="none" w:sz="0" w:space="0" w:color="auto"/>
            <w:right w:val="none" w:sz="0" w:space="0" w:color="auto"/>
          </w:divBdr>
        </w:div>
        <w:div w:id="1239828815">
          <w:marLeft w:val="480"/>
          <w:marRight w:val="0"/>
          <w:marTop w:val="0"/>
          <w:marBottom w:val="0"/>
          <w:divBdr>
            <w:top w:val="none" w:sz="0" w:space="0" w:color="auto"/>
            <w:left w:val="none" w:sz="0" w:space="0" w:color="auto"/>
            <w:bottom w:val="none" w:sz="0" w:space="0" w:color="auto"/>
            <w:right w:val="none" w:sz="0" w:space="0" w:color="auto"/>
          </w:divBdr>
        </w:div>
        <w:div w:id="116990191">
          <w:marLeft w:val="480"/>
          <w:marRight w:val="0"/>
          <w:marTop w:val="0"/>
          <w:marBottom w:val="0"/>
          <w:divBdr>
            <w:top w:val="none" w:sz="0" w:space="0" w:color="auto"/>
            <w:left w:val="none" w:sz="0" w:space="0" w:color="auto"/>
            <w:bottom w:val="none" w:sz="0" w:space="0" w:color="auto"/>
            <w:right w:val="none" w:sz="0" w:space="0" w:color="auto"/>
          </w:divBdr>
        </w:div>
        <w:div w:id="340936001">
          <w:marLeft w:val="480"/>
          <w:marRight w:val="0"/>
          <w:marTop w:val="0"/>
          <w:marBottom w:val="0"/>
          <w:divBdr>
            <w:top w:val="none" w:sz="0" w:space="0" w:color="auto"/>
            <w:left w:val="none" w:sz="0" w:space="0" w:color="auto"/>
            <w:bottom w:val="none" w:sz="0" w:space="0" w:color="auto"/>
            <w:right w:val="none" w:sz="0" w:space="0" w:color="auto"/>
          </w:divBdr>
        </w:div>
        <w:div w:id="2083286929">
          <w:marLeft w:val="480"/>
          <w:marRight w:val="0"/>
          <w:marTop w:val="0"/>
          <w:marBottom w:val="0"/>
          <w:divBdr>
            <w:top w:val="none" w:sz="0" w:space="0" w:color="auto"/>
            <w:left w:val="none" w:sz="0" w:space="0" w:color="auto"/>
            <w:bottom w:val="none" w:sz="0" w:space="0" w:color="auto"/>
            <w:right w:val="none" w:sz="0" w:space="0" w:color="auto"/>
          </w:divBdr>
        </w:div>
        <w:div w:id="788547720">
          <w:marLeft w:val="480"/>
          <w:marRight w:val="0"/>
          <w:marTop w:val="0"/>
          <w:marBottom w:val="0"/>
          <w:divBdr>
            <w:top w:val="none" w:sz="0" w:space="0" w:color="auto"/>
            <w:left w:val="none" w:sz="0" w:space="0" w:color="auto"/>
            <w:bottom w:val="none" w:sz="0" w:space="0" w:color="auto"/>
            <w:right w:val="none" w:sz="0" w:space="0" w:color="auto"/>
          </w:divBdr>
        </w:div>
        <w:div w:id="916207465">
          <w:marLeft w:val="480"/>
          <w:marRight w:val="0"/>
          <w:marTop w:val="0"/>
          <w:marBottom w:val="0"/>
          <w:divBdr>
            <w:top w:val="none" w:sz="0" w:space="0" w:color="auto"/>
            <w:left w:val="none" w:sz="0" w:space="0" w:color="auto"/>
            <w:bottom w:val="none" w:sz="0" w:space="0" w:color="auto"/>
            <w:right w:val="none" w:sz="0" w:space="0" w:color="auto"/>
          </w:divBdr>
        </w:div>
        <w:div w:id="1187209490">
          <w:marLeft w:val="480"/>
          <w:marRight w:val="0"/>
          <w:marTop w:val="0"/>
          <w:marBottom w:val="0"/>
          <w:divBdr>
            <w:top w:val="none" w:sz="0" w:space="0" w:color="auto"/>
            <w:left w:val="none" w:sz="0" w:space="0" w:color="auto"/>
            <w:bottom w:val="none" w:sz="0" w:space="0" w:color="auto"/>
            <w:right w:val="none" w:sz="0" w:space="0" w:color="auto"/>
          </w:divBdr>
        </w:div>
        <w:div w:id="224877098">
          <w:marLeft w:val="480"/>
          <w:marRight w:val="0"/>
          <w:marTop w:val="0"/>
          <w:marBottom w:val="0"/>
          <w:divBdr>
            <w:top w:val="none" w:sz="0" w:space="0" w:color="auto"/>
            <w:left w:val="none" w:sz="0" w:space="0" w:color="auto"/>
            <w:bottom w:val="none" w:sz="0" w:space="0" w:color="auto"/>
            <w:right w:val="none" w:sz="0" w:space="0" w:color="auto"/>
          </w:divBdr>
        </w:div>
        <w:div w:id="729689533">
          <w:marLeft w:val="480"/>
          <w:marRight w:val="0"/>
          <w:marTop w:val="0"/>
          <w:marBottom w:val="0"/>
          <w:divBdr>
            <w:top w:val="none" w:sz="0" w:space="0" w:color="auto"/>
            <w:left w:val="none" w:sz="0" w:space="0" w:color="auto"/>
            <w:bottom w:val="none" w:sz="0" w:space="0" w:color="auto"/>
            <w:right w:val="none" w:sz="0" w:space="0" w:color="auto"/>
          </w:divBdr>
        </w:div>
        <w:div w:id="1069768107">
          <w:marLeft w:val="480"/>
          <w:marRight w:val="0"/>
          <w:marTop w:val="0"/>
          <w:marBottom w:val="0"/>
          <w:divBdr>
            <w:top w:val="none" w:sz="0" w:space="0" w:color="auto"/>
            <w:left w:val="none" w:sz="0" w:space="0" w:color="auto"/>
            <w:bottom w:val="none" w:sz="0" w:space="0" w:color="auto"/>
            <w:right w:val="none" w:sz="0" w:space="0" w:color="auto"/>
          </w:divBdr>
        </w:div>
        <w:div w:id="416755879">
          <w:marLeft w:val="480"/>
          <w:marRight w:val="0"/>
          <w:marTop w:val="0"/>
          <w:marBottom w:val="0"/>
          <w:divBdr>
            <w:top w:val="none" w:sz="0" w:space="0" w:color="auto"/>
            <w:left w:val="none" w:sz="0" w:space="0" w:color="auto"/>
            <w:bottom w:val="none" w:sz="0" w:space="0" w:color="auto"/>
            <w:right w:val="none" w:sz="0" w:space="0" w:color="auto"/>
          </w:divBdr>
        </w:div>
        <w:div w:id="13923564">
          <w:marLeft w:val="480"/>
          <w:marRight w:val="0"/>
          <w:marTop w:val="0"/>
          <w:marBottom w:val="0"/>
          <w:divBdr>
            <w:top w:val="none" w:sz="0" w:space="0" w:color="auto"/>
            <w:left w:val="none" w:sz="0" w:space="0" w:color="auto"/>
            <w:bottom w:val="none" w:sz="0" w:space="0" w:color="auto"/>
            <w:right w:val="none" w:sz="0" w:space="0" w:color="auto"/>
          </w:divBdr>
        </w:div>
        <w:div w:id="806817013">
          <w:marLeft w:val="480"/>
          <w:marRight w:val="0"/>
          <w:marTop w:val="0"/>
          <w:marBottom w:val="0"/>
          <w:divBdr>
            <w:top w:val="none" w:sz="0" w:space="0" w:color="auto"/>
            <w:left w:val="none" w:sz="0" w:space="0" w:color="auto"/>
            <w:bottom w:val="none" w:sz="0" w:space="0" w:color="auto"/>
            <w:right w:val="none" w:sz="0" w:space="0" w:color="auto"/>
          </w:divBdr>
        </w:div>
        <w:div w:id="428042405">
          <w:marLeft w:val="480"/>
          <w:marRight w:val="0"/>
          <w:marTop w:val="0"/>
          <w:marBottom w:val="0"/>
          <w:divBdr>
            <w:top w:val="none" w:sz="0" w:space="0" w:color="auto"/>
            <w:left w:val="none" w:sz="0" w:space="0" w:color="auto"/>
            <w:bottom w:val="none" w:sz="0" w:space="0" w:color="auto"/>
            <w:right w:val="none" w:sz="0" w:space="0" w:color="auto"/>
          </w:divBdr>
        </w:div>
        <w:div w:id="783882932">
          <w:marLeft w:val="480"/>
          <w:marRight w:val="0"/>
          <w:marTop w:val="0"/>
          <w:marBottom w:val="0"/>
          <w:divBdr>
            <w:top w:val="none" w:sz="0" w:space="0" w:color="auto"/>
            <w:left w:val="none" w:sz="0" w:space="0" w:color="auto"/>
            <w:bottom w:val="none" w:sz="0" w:space="0" w:color="auto"/>
            <w:right w:val="none" w:sz="0" w:space="0" w:color="auto"/>
          </w:divBdr>
        </w:div>
        <w:div w:id="240141291">
          <w:marLeft w:val="480"/>
          <w:marRight w:val="0"/>
          <w:marTop w:val="0"/>
          <w:marBottom w:val="0"/>
          <w:divBdr>
            <w:top w:val="none" w:sz="0" w:space="0" w:color="auto"/>
            <w:left w:val="none" w:sz="0" w:space="0" w:color="auto"/>
            <w:bottom w:val="none" w:sz="0" w:space="0" w:color="auto"/>
            <w:right w:val="none" w:sz="0" w:space="0" w:color="auto"/>
          </w:divBdr>
        </w:div>
        <w:div w:id="776212654">
          <w:marLeft w:val="480"/>
          <w:marRight w:val="0"/>
          <w:marTop w:val="0"/>
          <w:marBottom w:val="0"/>
          <w:divBdr>
            <w:top w:val="none" w:sz="0" w:space="0" w:color="auto"/>
            <w:left w:val="none" w:sz="0" w:space="0" w:color="auto"/>
            <w:bottom w:val="none" w:sz="0" w:space="0" w:color="auto"/>
            <w:right w:val="none" w:sz="0" w:space="0" w:color="auto"/>
          </w:divBdr>
        </w:div>
        <w:div w:id="2010282361">
          <w:marLeft w:val="480"/>
          <w:marRight w:val="0"/>
          <w:marTop w:val="0"/>
          <w:marBottom w:val="0"/>
          <w:divBdr>
            <w:top w:val="none" w:sz="0" w:space="0" w:color="auto"/>
            <w:left w:val="none" w:sz="0" w:space="0" w:color="auto"/>
            <w:bottom w:val="none" w:sz="0" w:space="0" w:color="auto"/>
            <w:right w:val="none" w:sz="0" w:space="0" w:color="auto"/>
          </w:divBdr>
        </w:div>
        <w:div w:id="1298144011">
          <w:marLeft w:val="480"/>
          <w:marRight w:val="0"/>
          <w:marTop w:val="0"/>
          <w:marBottom w:val="0"/>
          <w:divBdr>
            <w:top w:val="none" w:sz="0" w:space="0" w:color="auto"/>
            <w:left w:val="none" w:sz="0" w:space="0" w:color="auto"/>
            <w:bottom w:val="none" w:sz="0" w:space="0" w:color="auto"/>
            <w:right w:val="none" w:sz="0" w:space="0" w:color="auto"/>
          </w:divBdr>
        </w:div>
        <w:div w:id="375396780">
          <w:marLeft w:val="480"/>
          <w:marRight w:val="0"/>
          <w:marTop w:val="0"/>
          <w:marBottom w:val="0"/>
          <w:divBdr>
            <w:top w:val="none" w:sz="0" w:space="0" w:color="auto"/>
            <w:left w:val="none" w:sz="0" w:space="0" w:color="auto"/>
            <w:bottom w:val="none" w:sz="0" w:space="0" w:color="auto"/>
            <w:right w:val="none" w:sz="0" w:space="0" w:color="auto"/>
          </w:divBdr>
        </w:div>
        <w:div w:id="1851676709">
          <w:marLeft w:val="480"/>
          <w:marRight w:val="0"/>
          <w:marTop w:val="0"/>
          <w:marBottom w:val="0"/>
          <w:divBdr>
            <w:top w:val="none" w:sz="0" w:space="0" w:color="auto"/>
            <w:left w:val="none" w:sz="0" w:space="0" w:color="auto"/>
            <w:bottom w:val="none" w:sz="0" w:space="0" w:color="auto"/>
            <w:right w:val="none" w:sz="0" w:space="0" w:color="auto"/>
          </w:divBdr>
        </w:div>
        <w:div w:id="409888897">
          <w:marLeft w:val="480"/>
          <w:marRight w:val="0"/>
          <w:marTop w:val="0"/>
          <w:marBottom w:val="0"/>
          <w:divBdr>
            <w:top w:val="none" w:sz="0" w:space="0" w:color="auto"/>
            <w:left w:val="none" w:sz="0" w:space="0" w:color="auto"/>
            <w:bottom w:val="none" w:sz="0" w:space="0" w:color="auto"/>
            <w:right w:val="none" w:sz="0" w:space="0" w:color="auto"/>
          </w:divBdr>
        </w:div>
        <w:div w:id="1073624523">
          <w:marLeft w:val="480"/>
          <w:marRight w:val="0"/>
          <w:marTop w:val="0"/>
          <w:marBottom w:val="0"/>
          <w:divBdr>
            <w:top w:val="none" w:sz="0" w:space="0" w:color="auto"/>
            <w:left w:val="none" w:sz="0" w:space="0" w:color="auto"/>
            <w:bottom w:val="none" w:sz="0" w:space="0" w:color="auto"/>
            <w:right w:val="none" w:sz="0" w:space="0" w:color="auto"/>
          </w:divBdr>
        </w:div>
        <w:div w:id="1351759791">
          <w:marLeft w:val="480"/>
          <w:marRight w:val="0"/>
          <w:marTop w:val="0"/>
          <w:marBottom w:val="0"/>
          <w:divBdr>
            <w:top w:val="none" w:sz="0" w:space="0" w:color="auto"/>
            <w:left w:val="none" w:sz="0" w:space="0" w:color="auto"/>
            <w:bottom w:val="none" w:sz="0" w:space="0" w:color="auto"/>
            <w:right w:val="none" w:sz="0" w:space="0" w:color="auto"/>
          </w:divBdr>
        </w:div>
        <w:div w:id="1056591046">
          <w:marLeft w:val="480"/>
          <w:marRight w:val="0"/>
          <w:marTop w:val="0"/>
          <w:marBottom w:val="0"/>
          <w:divBdr>
            <w:top w:val="none" w:sz="0" w:space="0" w:color="auto"/>
            <w:left w:val="none" w:sz="0" w:space="0" w:color="auto"/>
            <w:bottom w:val="none" w:sz="0" w:space="0" w:color="auto"/>
            <w:right w:val="none" w:sz="0" w:space="0" w:color="auto"/>
          </w:divBdr>
        </w:div>
        <w:div w:id="1451315259">
          <w:marLeft w:val="480"/>
          <w:marRight w:val="0"/>
          <w:marTop w:val="0"/>
          <w:marBottom w:val="0"/>
          <w:divBdr>
            <w:top w:val="none" w:sz="0" w:space="0" w:color="auto"/>
            <w:left w:val="none" w:sz="0" w:space="0" w:color="auto"/>
            <w:bottom w:val="none" w:sz="0" w:space="0" w:color="auto"/>
            <w:right w:val="none" w:sz="0" w:space="0" w:color="auto"/>
          </w:divBdr>
        </w:div>
        <w:div w:id="2123454208">
          <w:marLeft w:val="480"/>
          <w:marRight w:val="0"/>
          <w:marTop w:val="0"/>
          <w:marBottom w:val="0"/>
          <w:divBdr>
            <w:top w:val="none" w:sz="0" w:space="0" w:color="auto"/>
            <w:left w:val="none" w:sz="0" w:space="0" w:color="auto"/>
            <w:bottom w:val="none" w:sz="0" w:space="0" w:color="auto"/>
            <w:right w:val="none" w:sz="0" w:space="0" w:color="auto"/>
          </w:divBdr>
        </w:div>
        <w:div w:id="822742150">
          <w:marLeft w:val="480"/>
          <w:marRight w:val="0"/>
          <w:marTop w:val="0"/>
          <w:marBottom w:val="0"/>
          <w:divBdr>
            <w:top w:val="none" w:sz="0" w:space="0" w:color="auto"/>
            <w:left w:val="none" w:sz="0" w:space="0" w:color="auto"/>
            <w:bottom w:val="none" w:sz="0" w:space="0" w:color="auto"/>
            <w:right w:val="none" w:sz="0" w:space="0" w:color="auto"/>
          </w:divBdr>
        </w:div>
        <w:div w:id="137193762">
          <w:marLeft w:val="480"/>
          <w:marRight w:val="0"/>
          <w:marTop w:val="0"/>
          <w:marBottom w:val="0"/>
          <w:divBdr>
            <w:top w:val="none" w:sz="0" w:space="0" w:color="auto"/>
            <w:left w:val="none" w:sz="0" w:space="0" w:color="auto"/>
            <w:bottom w:val="none" w:sz="0" w:space="0" w:color="auto"/>
            <w:right w:val="none" w:sz="0" w:space="0" w:color="auto"/>
          </w:divBdr>
        </w:div>
        <w:div w:id="1953437483">
          <w:marLeft w:val="480"/>
          <w:marRight w:val="0"/>
          <w:marTop w:val="0"/>
          <w:marBottom w:val="0"/>
          <w:divBdr>
            <w:top w:val="none" w:sz="0" w:space="0" w:color="auto"/>
            <w:left w:val="none" w:sz="0" w:space="0" w:color="auto"/>
            <w:bottom w:val="none" w:sz="0" w:space="0" w:color="auto"/>
            <w:right w:val="none" w:sz="0" w:space="0" w:color="auto"/>
          </w:divBdr>
        </w:div>
        <w:div w:id="1385526000">
          <w:marLeft w:val="480"/>
          <w:marRight w:val="0"/>
          <w:marTop w:val="0"/>
          <w:marBottom w:val="0"/>
          <w:divBdr>
            <w:top w:val="none" w:sz="0" w:space="0" w:color="auto"/>
            <w:left w:val="none" w:sz="0" w:space="0" w:color="auto"/>
            <w:bottom w:val="none" w:sz="0" w:space="0" w:color="auto"/>
            <w:right w:val="none" w:sz="0" w:space="0" w:color="auto"/>
          </w:divBdr>
        </w:div>
        <w:div w:id="41759385">
          <w:marLeft w:val="480"/>
          <w:marRight w:val="0"/>
          <w:marTop w:val="0"/>
          <w:marBottom w:val="0"/>
          <w:divBdr>
            <w:top w:val="none" w:sz="0" w:space="0" w:color="auto"/>
            <w:left w:val="none" w:sz="0" w:space="0" w:color="auto"/>
            <w:bottom w:val="none" w:sz="0" w:space="0" w:color="auto"/>
            <w:right w:val="none" w:sz="0" w:space="0" w:color="auto"/>
          </w:divBdr>
        </w:div>
        <w:div w:id="678846271">
          <w:marLeft w:val="480"/>
          <w:marRight w:val="0"/>
          <w:marTop w:val="0"/>
          <w:marBottom w:val="0"/>
          <w:divBdr>
            <w:top w:val="none" w:sz="0" w:space="0" w:color="auto"/>
            <w:left w:val="none" w:sz="0" w:space="0" w:color="auto"/>
            <w:bottom w:val="none" w:sz="0" w:space="0" w:color="auto"/>
            <w:right w:val="none" w:sz="0" w:space="0" w:color="auto"/>
          </w:divBdr>
        </w:div>
        <w:div w:id="231237458">
          <w:marLeft w:val="480"/>
          <w:marRight w:val="0"/>
          <w:marTop w:val="0"/>
          <w:marBottom w:val="0"/>
          <w:divBdr>
            <w:top w:val="none" w:sz="0" w:space="0" w:color="auto"/>
            <w:left w:val="none" w:sz="0" w:space="0" w:color="auto"/>
            <w:bottom w:val="none" w:sz="0" w:space="0" w:color="auto"/>
            <w:right w:val="none" w:sz="0" w:space="0" w:color="auto"/>
          </w:divBdr>
        </w:div>
        <w:div w:id="1699891275">
          <w:marLeft w:val="480"/>
          <w:marRight w:val="0"/>
          <w:marTop w:val="0"/>
          <w:marBottom w:val="0"/>
          <w:divBdr>
            <w:top w:val="none" w:sz="0" w:space="0" w:color="auto"/>
            <w:left w:val="none" w:sz="0" w:space="0" w:color="auto"/>
            <w:bottom w:val="none" w:sz="0" w:space="0" w:color="auto"/>
            <w:right w:val="none" w:sz="0" w:space="0" w:color="auto"/>
          </w:divBdr>
        </w:div>
        <w:div w:id="65954067">
          <w:marLeft w:val="480"/>
          <w:marRight w:val="0"/>
          <w:marTop w:val="0"/>
          <w:marBottom w:val="0"/>
          <w:divBdr>
            <w:top w:val="none" w:sz="0" w:space="0" w:color="auto"/>
            <w:left w:val="none" w:sz="0" w:space="0" w:color="auto"/>
            <w:bottom w:val="none" w:sz="0" w:space="0" w:color="auto"/>
            <w:right w:val="none" w:sz="0" w:space="0" w:color="auto"/>
          </w:divBdr>
        </w:div>
        <w:div w:id="809637775">
          <w:marLeft w:val="480"/>
          <w:marRight w:val="0"/>
          <w:marTop w:val="0"/>
          <w:marBottom w:val="0"/>
          <w:divBdr>
            <w:top w:val="none" w:sz="0" w:space="0" w:color="auto"/>
            <w:left w:val="none" w:sz="0" w:space="0" w:color="auto"/>
            <w:bottom w:val="none" w:sz="0" w:space="0" w:color="auto"/>
            <w:right w:val="none" w:sz="0" w:space="0" w:color="auto"/>
          </w:divBdr>
        </w:div>
        <w:div w:id="1366557422">
          <w:marLeft w:val="480"/>
          <w:marRight w:val="0"/>
          <w:marTop w:val="0"/>
          <w:marBottom w:val="0"/>
          <w:divBdr>
            <w:top w:val="none" w:sz="0" w:space="0" w:color="auto"/>
            <w:left w:val="none" w:sz="0" w:space="0" w:color="auto"/>
            <w:bottom w:val="none" w:sz="0" w:space="0" w:color="auto"/>
            <w:right w:val="none" w:sz="0" w:space="0" w:color="auto"/>
          </w:divBdr>
        </w:div>
        <w:div w:id="1994867446">
          <w:marLeft w:val="480"/>
          <w:marRight w:val="0"/>
          <w:marTop w:val="0"/>
          <w:marBottom w:val="0"/>
          <w:divBdr>
            <w:top w:val="none" w:sz="0" w:space="0" w:color="auto"/>
            <w:left w:val="none" w:sz="0" w:space="0" w:color="auto"/>
            <w:bottom w:val="none" w:sz="0" w:space="0" w:color="auto"/>
            <w:right w:val="none" w:sz="0" w:space="0" w:color="auto"/>
          </w:divBdr>
        </w:div>
        <w:div w:id="1744065941">
          <w:marLeft w:val="480"/>
          <w:marRight w:val="0"/>
          <w:marTop w:val="0"/>
          <w:marBottom w:val="0"/>
          <w:divBdr>
            <w:top w:val="none" w:sz="0" w:space="0" w:color="auto"/>
            <w:left w:val="none" w:sz="0" w:space="0" w:color="auto"/>
            <w:bottom w:val="none" w:sz="0" w:space="0" w:color="auto"/>
            <w:right w:val="none" w:sz="0" w:space="0" w:color="auto"/>
          </w:divBdr>
        </w:div>
        <w:div w:id="1328942154">
          <w:marLeft w:val="480"/>
          <w:marRight w:val="0"/>
          <w:marTop w:val="0"/>
          <w:marBottom w:val="0"/>
          <w:divBdr>
            <w:top w:val="none" w:sz="0" w:space="0" w:color="auto"/>
            <w:left w:val="none" w:sz="0" w:space="0" w:color="auto"/>
            <w:bottom w:val="none" w:sz="0" w:space="0" w:color="auto"/>
            <w:right w:val="none" w:sz="0" w:space="0" w:color="auto"/>
          </w:divBdr>
        </w:div>
        <w:div w:id="183636603">
          <w:marLeft w:val="480"/>
          <w:marRight w:val="0"/>
          <w:marTop w:val="0"/>
          <w:marBottom w:val="0"/>
          <w:divBdr>
            <w:top w:val="none" w:sz="0" w:space="0" w:color="auto"/>
            <w:left w:val="none" w:sz="0" w:space="0" w:color="auto"/>
            <w:bottom w:val="none" w:sz="0" w:space="0" w:color="auto"/>
            <w:right w:val="none" w:sz="0" w:space="0" w:color="auto"/>
          </w:divBdr>
        </w:div>
        <w:div w:id="306131066">
          <w:marLeft w:val="480"/>
          <w:marRight w:val="0"/>
          <w:marTop w:val="0"/>
          <w:marBottom w:val="0"/>
          <w:divBdr>
            <w:top w:val="none" w:sz="0" w:space="0" w:color="auto"/>
            <w:left w:val="none" w:sz="0" w:space="0" w:color="auto"/>
            <w:bottom w:val="none" w:sz="0" w:space="0" w:color="auto"/>
            <w:right w:val="none" w:sz="0" w:space="0" w:color="auto"/>
          </w:divBdr>
        </w:div>
        <w:div w:id="1091779845">
          <w:marLeft w:val="480"/>
          <w:marRight w:val="0"/>
          <w:marTop w:val="0"/>
          <w:marBottom w:val="0"/>
          <w:divBdr>
            <w:top w:val="none" w:sz="0" w:space="0" w:color="auto"/>
            <w:left w:val="none" w:sz="0" w:space="0" w:color="auto"/>
            <w:bottom w:val="none" w:sz="0" w:space="0" w:color="auto"/>
            <w:right w:val="none" w:sz="0" w:space="0" w:color="auto"/>
          </w:divBdr>
        </w:div>
        <w:div w:id="349530117">
          <w:marLeft w:val="480"/>
          <w:marRight w:val="0"/>
          <w:marTop w:val="0"/>
          <w:marBottom w:val="0"/>
          <w:divBdr>
            <w:top w:val="none" w:sz="0" w:space="0" w:color="auto"/>
            <w:left w:val="none" w:sz="0" w:space="0" w:color="auto"/>
            <w:bottom w:val="none" w:sz="0" w:space="0" w:color="auto"/>
            <w:right w:val="none" w:sz="0" w:space="0" w:color="auto"/>
          </w:divBdr>
        </w:div>
        <w:div w:id="767628113">
          <w:marLeft w:val="480"/>
          <w:marRight w:val="0"/>
          <w:marTop w:val="0"/>
          <w:marBottom w:val="0"/>
          <w:divBdr>
            <w:top w:val="none" w:sz="0" w:space="0" w:color="auto"/>
            <w:left w:val="none" w:sz="0" w:space="0" w:color="auto"/>
            <w:bottom w:val="none" w:sz="0" w:space="0" w:color="auto"/>
            <w:right w:val="none" w:sz="0" w:space="0" w:color="auto"/>
          </w:divBdr>
        </w:div>
        <w:div w:id="443768549">
          <w:marLeft w:val="480"/>
          <w:marRight w:val="0"/>
          <w:marTop w:val="0"/>
          <w:marBottom w:val="0"/>
          <w:divBdr>
            <w:top w:val="none" w:sz="0" w:space="0" w:color="auto"/>
            <w:left w:val="none" w:sz="0" w:space="0" w:color="auto"/>
            <w:bottom w:val="none" w:sz="0" w:space="0" w:color="auto"/>
            <w:right w:val="none" w:sz="0" w:space="0" w:color="auto"/>
          </w:divBdr>
        </w:div>
        <w:div w:id="695272466">
          <w:marLeft w:val="480"/>
          <w:marRight w:val="0"/>
          <w:marTop w:val="0"/>
          <w:marBottom w:val="0"/>
          <w:divBdr>
            <w:top w:val="none" w:sz="0" w:space="0" w:color="auto"/>
            <w:left w:val="none" w:sz="0" w:space="0" w:color="auto"/>
            <w:bottom w:val="none" w:sz="0" w:space="0" w:color="auto"/>
            <w:right w:val="none" w:sz="0" w:space="0" w:color="auto"/>
          </w:divBdr>
        </w:div>
        <w:div w:id="607006053">
          <w:marLeft w:val="480"/>
          <w:marRight w:val="0"/>
          <w:marTop w:val="0"/>
          <w:marBottom w:val="0"/>
          <w:divBdr>
            <w:top w:val="none" w:sz="0" w:space="0" w:color="auto"/>
            <w:left w:val="none" w:sz="0" w:space="0" w:color="auto"/>
            <w:bottom w:val="none" w:sz="0" w:space="0" w:color="auto"/>
            <w:right w:val="none" w:sz="0" w:space="0" w:color="auto"/>
          </w:divBdr>
        </w:div>
        <w:div w:id="45877085">
          <w:marLeft w:val="480"/>
          <w:marRight w:val="0"/>
          <w:marTop w:val="0"/>
          <w:marBottom w:val="0"/>
          <w:divBdr>
            <w:top w:val="none" w:sz="0" w:space="0" w:color="auto"/>
            <w:left w:val="none" w:sz="0" w:space="0" w:color="auto"/>
            <w:bottom w:val="none" w:sz="0" w:space="0" w:color="auto"/>
            <w:right w:val="none" w:sz="0" w:space="0" w:color="auto"/>
          </w:divBdr>
        </w:div>
        <w:div w:id="134836842">
          <w:marLeft w:val="480"/>
          <w:marRight w:val="0"/>
          <w:marTop w:val="0"/>
          <w:marBottom w:val="0"/>
          <w:divBdr>
            <w:top w:val="none" w:sz="0" w:space="0" w:color="auto"/>
            <w:left w:val="none" w:sz="0" w:space="0" w:color="auto"/>
            <w:bottom w:val="none" w:sz="0" w:space="0" w:color="auto"/>
            <w:right w:val="none" w:sz="0" w:space="0" w:color="auto"/>
          </w:divBdr>
        </w:div>
        <w:div w:id="1833986874">
          <w:marLeft w:val="480"/>
          <w:marRight w:val="0"/>
          <w:marTop w:val="0"/>
          <w:marBottom w:val="0"/>
          <w:divBdr>
            <w:top w:val="none" w:sz="0" w:space="0" w:color="auto"/>
            <w:left w:val="none" w:sz="0" w:space="0" w:color="auto"/>
            <w:bottom w:val="none" w:sz="0" w:space="0" w:color="auto"/>
            <w:right w:val="none" w:sz="0" w:space="0" w:color="auto"/>
          </w:divBdr>
        </w:div>
        <w:div w:id="1084254430">
          <w:marLeft w:val="480"/>
          <w:marRight w:val="0"/>
          <w:marTop w:val="0"/>
          <w:marBottom w:val="0"/>
          <w:divBdr>
            <w:top w:val="none" w:sz="0" w:space="0" w:color="auto"/>
            <w:left w:val="none" w:sz="0" w:space="0" w:color="auto"/>
            <w:bottom w:val="none" w:sz="0" w:space="0" w:color="auto"/>
            <w:right w:val="none" w:sz="0" w:space="0" w:color="auto"/>
          </w:divBdr>
        </w:div>
        <w:div w:id="745154046">
          <w:marLeft w:val="480"/>
          <w:marRight w:val="0"/>
          <w:marTop w:val="0"/>
          <w:marBottom w:val="0"/>
          <w:divBdr>
            <w:top w:val="none" w:sz="0" w:space="0" w:color="auto"/>
            <w:left w:val="none" w:sz="0" w:space="0" w:color="auto"/>
            <w:bottom w:val="none" w:sz="0" w:space="0" w:color="auto"/>
            <w:right w:val="none" w:sz="0" w:space="0" w:color="auto"/>
          </w:divBdr>
        </w:div>
        <w:div w:id="129250873">
          <w:marLeft w:val="480"/>
          <w:marRight w:val="0"/>
          <w:marTop w:val="0"/>
          <w:marBottom w:val="0"/>
          <w:divBdr>
            <w:top w:val="none" w:sz="0" w:space="0" w:color="auto"/>
            <w:left w:val="none" w:sz="0" w:space="0" w:color="auto"/>
            <w:bottom w:val="none" w:sz="0" w:space="0" w:color="auto"/>
            <w:right w:val="none" w:sz="0" w:space="0" w:color="auto"/>
          </w:divBdr>
        </w:div>
        <w:div w:id="1131745895">
          <w:marLeft w:val="480"/>
          <w:marRight w:val="0"/>
          <w:marTop w:val="0"/>
          <w:marBottom w:val="0"/>
          <w:divBdr>
            <w:top w:val="none" w:sz="0" w:space="0" w:color="auto"/>
            <w:left w:val="none" w:sz="0" w:space="0" w:color="auto"/>
            <w:bottom w:val="none" w:sz="0" w:space="0" w:color="auto"/>
            <w:right w:val="none" w:sz="0" w:space="0" w:color="auto"/>
          </w:divBdr>
        </w:div>
        <w:div w:id="386227716">
          <w:marLeft w:val="480"/>
          <w:marRight w:val="0"/>
          <w:marTop w:val="0"/>
          <w:marBottom w:val="0"/>
          <w:divBdr>
            <w:top w:val="none" w:sz="0" w:space="0" w:color="auto"/>
            <w:left w:val="none" w:sz="0" w:space="0" w:color="auto"/>
            <w:bottom w:val="none" w:sz="0" w:space="0" w:color="auto"/>
            <w:right w:val="none" w:sz="0" w:space="0" w:color="auto"/>
          </w:divBdr>
        </w:div>
        <w:div w:id="1586957821">
          <w:marLeft w:val="480"/>
          <w:marRight w:val="0"/>
          <w:marTop w:val="0"/>
          <w:marBottom w:val="0"/>
          <w:divBdr>
            <w:top w:val="none" w:sz="0" w:space="0" w:color="auto"/>
            <w:left w:val="none" w:sz="0" w:space="0" w:color="auto"/>
            <w:bottom w:val="none" w:sz="0" w:space="0" w:color="auto"/>
            <w:right w:val="none" w:sz="0" w:space="0" w:color="auto"/>
          </w:divBdr>
        </w:div>
        <w:div w:id="629869288">
          <w:marLeft w:val="480"/>
          <w:marRight w:val="0"/>
          <w:marTop w:val="0"/>
          <w:marBottom w:val="0"/>
          <w:divBdr>
            <w:top w:val="none" w:sz="0" w:space="0" w:color="auto"/>
            <w:left w:val="none" w:sz="0" w:space="0" w:color="auto"/>
            <w:bottom w:val="none" w:sz="0" w:space="0" w:color="auto"/>
            <w:right w:val="none" w:sz="0" w:space="0" w:color="auto"/>
          </w:divBdr>
        </w:div>
      </w:divsChild>
    </w:div>
    <w:div w:id="2028602331">
      <w:bodyDiv w:val="1"/>
      <w:marLeft w:val="0"/>
      <w:marRight w:val="0"/>
      <w:marTop w:val="0"/>
      <w:marBottom w:val="0"/>
      <w:divBdr>
        <w:top w:val="none" w:sz="0" w:space="0" w:color="auto"/>
        <w:left w:val="none" w:sz="0" w:space="0" w:color="auto"/>
        <w:bottom w:val="none" w:sz="0" w:space="0" w:color="auto"/>
        <w:right w:val="none" w:sz="0" w:space="0" w:color="auto"/>
      </w:divBdr>
    </w:div>
    <w:div w:id="2028632439">
      <w:bodyDiv w:val="1"/>
      <w:marLeft w:val="0"/>
      <w:marRight w:val="0"/>
      <w:marTop w:val="0"/>
      <w:marBottom w:val="0"/>
      <w:divBdr>
        <w:top w:val="none" w:sz="0" w:space="0" w:color="auto"/>
        <w:left w:val="none" w:sz="0" w:space="0" w:color="auto"/>
        <w:bottom w:val="none" w:sz="0" w:space="0" w:color="auto"/>
        <w:right w:val="none" w:sz="0" w:space="0" w:color="auto"/>
      </w:divBdr>
    </w:div>
    <w:div w:id="2028675114">
      <w:bodyDiv w:val="1"/>
      <w:marLeft w:val="0"/>
      <w:marRight w:val="0"/>
      <w:marTop w:val="0"/>
      <w:marBottom w:val="0"/>
      <w:divBdr>
        <w:top w:val="none" w:sz="0" w:space="0" w:color="auto"/>
        <w:left w:val="none" w:sz="0" w:space="0" w:color="auto"/>
        <w:bottom w:val="none" w:sz="0" w:space="0" w:color="auto"/>
        <w:right w:val="none" w:sz="0" w:space="0" w:color="auto"/>
      </w:divBdr>
    </w:div>
    <w:div w:id="2029062187">
      <w:bodyDiv w:val="1"/>
      <w:marLeft w:val="0"/>
      <w:marRight w:val="0"/>
      <w:marTop w:val="0"/>
      <w:marBottom w:val="0"/>
      <w:divBdr>
        <w:top w:val="none" w:sz="0" w:space="0" w:color="auto"/>
        <w:left w:val="none" w:sz="0" w:space="0" w:color="auto"/>
        <w:bottom w:val="none" w:sz="0" w:space="0" w:color="auto"/>
        <w:right w:val="none" w:sz="0" w:space="0" w:color="auto"/>
      </w:divBdr>
      <w:divsChild>
        <w:div w:id="1471242742">
          <w:marLeft w:val="480"/>
          <w:marRight w:val="0"/>
          <w:marTop w:val="0"/>
          <w:marBottom w:val="0"/>
          <w:divBdr>
            <w:top w:val="none" w:sz="0" w:space="0" w:color="auto"/>
            <w:left w:val="none" w:sz="0" w:space="0" w:color="auto"/>
            <w:bottom w:val="none" w:sz="0" w:space="0" w:color="auto"/>
            <w:right w:val="none" w:sz="0" w:space="0" w:color="auto"/>
          </w:divBdr>
        </w:div>
        <w:div w:id="778912269">
          <w:marLeft w:val="480"/>
          <w:marRight w:val="0"/>
          <w:marTop w:val="0"/>
          <w:marBottom w:val="0"/>
          <w:divBdr>
            <w:top w:val="none" w:sz="0" w:space="0" w:color="auto"/>
            <w:left w:val="none" w:sz="0" w:space="0" w:color="auto"/>
            <w:bottom w:val="none" w:sz="0" w:space="0" w:color="auto"/>
            <w:right w:val="none" w:sz="0" w:space="0" w:color="auto"/>
          </w:divBdr>
        </w:div>
        <w:div w:id="1979647172">
          <w:marLeft w:val="480"/>
          <w:marRight w:val="0"/>
          <w:marTop w:val="0"/>
          <w:marBottom w:val="0"/>
          <w:divBdr>
            <w:top w:val="none" w:sz="0" w:space="0" w:color="auto"/>
            <w:left w:val="none" w:sz="0" w:space="0" w:color="auto"/>
            <w:bottom w:val="none" w:sz="0" w:space="0" w:color="auto"/>
            <w:right w:val="none" w:sz="0" w:space="0" w:color="auto"/>
          </w:divBdr>
        </w:div>
        <w:div w:id="1682048258">
          <w:marLeft w:val="480"/>
          <w:marRight w:val="0"/>
          <w:marTop w:val="0"/>
          <w:marBottom w:val="0"/>
          <w:divBdr>
            <w:top w:val="none" w:sz="0" w:space="0" w:color="auto"/>
            <w:left w:val="none" w:sz="0" w:space="0" w:color="auto"/>
            <w:bottom w:val="none" w:sz="0" w:space="0" w:color="auto"/>
            <w:right w:val="none" w:sz="0" w:space="0" w:color="auto"/>
          </w:divBdr>
        </w:div>
        <w:div w:id="428890311">
          <w:marLeft w:val="480"/>
          <w:marRight w:val="0"/>
          <w:marTop w:val="0"/>
          <w:marBottom w:val="0"/>
          <w:divBdr>
            <w:top w:val="none" w:sz="0" w:space="0" w:color="auto"/>
            <w:left w:val="none" w:sz="0" w:space="0" w:color="auto"/>
            <w:bottom w:val="none" w:sz="0" w:space="0" w:color="auto"/>
            <w:right w:val="none" w:sz="0" w:space="0" w:color="auto"/>
          </w:divBdr>
        </w:div>
        <w:div w:id="1618486009">
          <w:marLeft w:val="480"/>
          <w:marRight w:val="0"/>
          <w:marTop w:val="0"/>
          <w:marBottom w:val="0"/>
          <w:divBdr>
            <w:top w:val="none" w:sz="0" w:space="0" w:color="auto"/>
            <w:left w:val="none" w:sz="0" w:space="0" w:color="auto"/>
            <w:bottom w:val="none" w:sz="0" w:space="0" w:color="auto"/>
            <w:right w:val="none" w:sz="0" w:space="0" w:color="auto"/>
          </w:divBdr>
        </w:div>
        <w:div w:id="1269504867">
          <w:marLeft w:val="480"/>
          <w:marRight w:val="0"/>
          <w:marTop w:val="0"/>
          <w:marBottom w:val="0"/>
          <w:divBdr>
            <w:top w:val="none" w:sz="0" w:space="0" w:color="auto"/>
            <w:left w:val="none" w:sz="0" w:space="0" w:color="auto"/>
            <w:bottom w:val="none" w:sz="0" w:space="0" w:color="auto"/>
            <w:right w:val="none" w:sz="0" w:space="0" w:color="auto"/>
          </w:divBdr>
        </w:div>
        <w:div w:id="735401388">
          <w:marLeft w:val="480"/>
          <w:marRight w:val="0"/>
          <w:marTop w:val="0"/>
          <w:marBottom w:val="0"/>
          <w:divBdr>
            <w:top w:val="none" w:sz="0" w:space="0" w:color="auto"/>
            <w:left w:val="none" w:sz="0" w:space="0" w:color="auto"/>
            <w:bottom w:val="none" w:sz="0" w:space="0" w:color="auto"/>
            <w:right w:val="none" w:sz="0" w:space="0" w:color="auto"/>
          </w:divBdr>
        </w:div>
        <w:div w:id="1541088291">
          <w:marLeft w:val="480"/>
          <w:marRight w:val="0"/>
          <w:marTop w:val="0"/>
          <w:marBottom w:val="0"/>
          <w:divBdr>
            <w:top w:val="none" w:sz="0" w:space="0" w:color="auto"/>
            <w:left w:val="none" w:sz="0" w:space="0" w:color="auto"/>
            <w:bottom w:val="none" w:sz="0" w:space="0" w:color="auto"/>
            <w:right w:val="none" w:sz="0" w:space="0" w:color="auto"/>
          </w:divBdr>
        </w:div>
        <w:div w:id="1608466229">
          <w:marLeft w:val="480"/>
          <w:marRight w:val="0"/>
          <w:marTop w:val="0"/>
          <w:marBottom w:val="0"/>
          <w:divBdr>
            <w:top w:val="none" w:sz="0" w:space="0" w:color="auto"/>
            <w:left w:val="none" w:sz="0" w:space="0" w:color="auto"/>
            <w:bottom w:val="none" w:sz="0" w:space="0" w:color="auto"/>
            <w:right w:val="none" w:sz="0" w:space="0" w:color="auto"/>
          </w:divBdr>
        </w:div>
        <w:div w:id="1894465917">
          <w:marLeft w:val="480"/>
          <w:marRight w:val="0"/>
          <w:marTop w:val="0"/>
          <w:marBottom w:val="0"/>
          <w:divBdr>
            <w:top w:val="none" w:sz="0" w:space="0" w:color="auto"/>
            <w:left w:val="none" w:sz="0" w:space="0" w:color="auto"/>
            <w:bottom w:val="none" w:sz="0" w:space="0" w:color="auto"/>
            <w:right w:val="none" w:sz="0" w:space="0" w:color="auto"/>
          </w:divBdr>
        </w:div>
        <w:div w:id="2058963799">
          <w:marLeft w:val="480"/>
          <w:marRight w:val="0"/>
          <w:marTop w:val="0"/>
          <w:marBottom w:val="0"/>
          <w:divBdr>
            <w:top w:val="none" w:sz="0" w:space="0" w:color="auto"/>
            <w:left w:val="none" w:sz="0" w:space="0" w:color="auto"/>
            <w:bottom w:val="none" w:sz="0" w:space="0" w:color="auto"/>
            <w:right w:val="none" w:sz="0" w:space="0" w:color="auto"/>
          </w:divBdr>
        </w:div>
        <w:div w:id="1877279958">
          <w:marLeft w:val="480"/>
          <w:marRight w:val="0"/>
          <w:marTop w:val="0"/>
          <w:marBottom w:val="0"/>
          <w:divBdr>
            <w:top w:val="none" w:sz="0" w:space="0" w:color="auto"/>
            <w:left w:val="none" w:sz="0" w:space="0" w:color="auto"/>
            <w:bottom w:val="none" w:sz="0" w:space="0" w:color="auto"/>
            <w:right w:val="none" w:sz="0" w:space="0" w:color="auto"/>
          </w:divBdr>
        </w:div>
        <w:div w:id="188835340">
          <w:marLeft w:val="480"/>
          <w:marRight w:val="0"/>
          <w:marTop w:val="0"/>
          <w:marBottom w:val="0"/>
          <w:divBdr>
            <w:top w:val="none" w:sz="0" w:space="0" w:color="auto"/>
            <w:left w:val="none" w:sz="0" w:space="0" w:color="auto"/>
            <w:bottom w:val="none" w:sz="0" w:space="0" w:color="auto"/>
            <w:right w:val="none" w:sz="0" w:space="0" w:color="auto"/>
          </w:divBdr>
        </w:div>
        <w:div w:id="2036618994">
          <w:marLeft w:val="480"/>
          <w:marRight w:val="0"/>
          <w:marTop w:val="0"/>
          <w:marBottom w:val="0"/>
          <w:divBdr>
            <w:top w:val="none" w:sz="0" w:space="0" w:color="auto"/>
            <w:left w:val="none" w:sz="0" w:space="0" w:color="auto"/>
            <w:bottom w:val="none" w:sz="0" w:space="0" w:color="auto"/>
            <w:right w:val="none" w:sz="0" w:space="0" w:color="auto"/>
          </w:divBdr>
        </w:div>
        <w:div w:id="626743490">
          <w:marLeft w:val="480"/>
          <w:marRight w:val="0"/>
          <w:marTop w:val="0"/>
          <w:marBottom w:val="0"/>
          <w:divBdr>
            <w:top w:val="none" w:sz="0" w:space="0" w:color="auto"/>
            <w:left w:val="none" w:sz="0" w:space="0" w:color="auto"/>
            <w:bottom w:val="none" w:sz="0" w:space="0" w:color="auto"/>
            <w:right w:val="none" w:sz="0" w:space="0" w:color="auto"/>
          </w:divBdr>
        </w:div>
        <w:div w:id="501624708">
          <w:marLeft w:val="480"/>
          <w:marRight w:val="0"/>
          <w:marTop w:val="0"/>
          <w:marBottom w:val="0"/>
          <w:divBdr>
            <w:top w:val="none" w:sz="0" w:space="0" w:color="auto"/>
            <w:left w:val="none" w:sz="0" w:space="0" w:color="auto"/>
            <w:bottom w:val="none" w:sz="0" w:space="0" w:color="auto"/>
            <w:right w:val="none" w:sz="0" w:space="0" w:color="auto"/>
          </w:divBdr>
        </w:div>
        <w:div w:id="1874150009">
          <w:marLeft w:val="480"/>
          <w:marRight w:val="0"/>
          <w:marTop w:val="0"/>
          <w:marBottom w:val="0"/>
          <w:divBdr>
            <w:top w:val="none" w:sz="0" w:space="0" w:color="auto"/>
            <w:left w:val="none" w:sz="0" w:space="0" w:color="auto"/>
            <w:bottom w:val="none" w:sz="0" w:space="0" w:color="auto"/>
            <w:right w:val="none" w:sz="0" w:space="0" w:color="auto"/>
          </w:divBdr>
        </w:div>
        <w:div w:id="631861174">
          <w:marLeft w:val="480"/>
          <w:marRight w:val="0"/>
          <w:marTop w:val="0"/>
          <w:marBottom w:val="0"/>
          <w:divBdr>
            <w:top w:val="none" w:sz="0" w:space="0" w:color="auto"/>
            <w:left w:val="none" w:sz="0" w:space="0" w:color="auto"/>
            <w:bottom w:val="none" w:sz="0" w:space="0" w:color="auto"/>
            <w:right w:val="none" w:sz="0" w:space="0" w:color="auto"/>
          </w:divBdr>
        </w:div>
        <w:div w:id="1213881822">
          <w:marLeft w:val="480"/>
          <w:marRight w:val="0"/>
          <w:marTop w:val="0"/>
          <w:marBottom w:val="0"/>
          <w:divBdr>
            <w:top w:val="none" w:sz="0" w:space="0" w:color="auto"/>
            <w:left w:val="none" w:sz="0" w:space="0" w:color="auto"/>
            <w:bottom w:val="none" w:sz="0" w:space="0" w:color="auto"/>
            <w:right w:val="none" w:sz="0" w:space="0" w:color="auto"/>
          </w:divBdr>
        </w:div>
        <w:div w:id="869532260">
          <w:marLeft w:val="480"/>
          <w:marRight w:val="0"/>
          <w:marTop w:val="0"/>
          <w:marBottom w:val="0"/>
          <w:divBdr>
            <w:top w:val="none" w:sz="0" w:space="0" w:color="auto"/>
            <w:left w:val="none" w:sz="0" w:space="0" w:color="auto"/>
            <w:bottom w:val="none" w:sz="0" w:space="0" w:color="auto"/>
            <w:right w:val="none" w:sz="0" w:space="0" w:color="auto"/>
          </w:divBdr>
        </w:div>
        <w:div w:id="977802870">
          <w:marLeft w:val="480"/>
          <w:marRight w:val="0"/>
          <w:marTop w:val="0"/>
          <w:marBottom w:val="0"/>
          <w:divBdr>
            <w:top w:val="none" w:sz="0" w:space="0" w:color="auto"/>
            <w:left w:val="none" w:sz="0" w:space="0" w:color="auto"/>
            <w:bottom w:val="none" w:sz="0" w:space="0" w:color="auto"/>
            <w:right w:val="none" w:sz="0" w:space="0" w:color="auto"/>
          </w:divBdr>
        </w:div>
        <w:div w:id="1297951470">
          <w:marLeft w:val="480"/>
          <w:marRight w:val="0"/>
          <w:marTop w:val="0"/>
          <w:marBottom w:val="0"/>
          <w:divBdr>
            <w:top w:val="none" w:sz="0" w:space="0" w:color="auto"/>
            <w:left w:val="none" w:sz="0" w:space="0" w:color="auto"/>
            <w:bottom w:val="none" w:sz="0" w:space="0" w:color="auto"/>
            <w:right w:val="none" w:sz="0" w:space="0" w:color="auto"/>
          </w:divBdr>
        </w:div>
        <w:div w:id="329718076">
          <w:marLeft w:val="480"/>
          <w:marRight w:val="0"/>
          <w:marTop w:val="0"/>
          <w:marBottom w:val="0"/>
          <w:divBdr>
            <w:top w:val="none" w:sz="0" w:space="0" w:color="auto"/>
            <w:left w:val="none" w:sz="0" w:space="0" w:color="auto"/>
            <w:bottom w:val="none" w:sz="0" w:space="0" w:color="auto"/>
            <w:right w:val="none" w:sz="0" w:space="0" w:color="auto"/>
          </w:divBdr>
        </w:div>
        <w:div w:id="593125396">
          <w:marLeft w:val="480"/>
          <w:marRight w:val="0"/>
          <w:marTop w:val="0"/>
          <w:marBottom w:val="0"/>
          <w:divBdr>
            <w:top w:val="none" w:sz="0" w:space="0" w:color="auto"/>
            <w:left w:val="none" w:sz="0" w:space="0" w:color="auto"/>
            <w:bottom w:val="none" w:sz="0" w:space="0" w:color="auto"/>
            <w:right w:val="none" w:sz="0" w:space="0" w:color="auto"/>
          </w:divBdr>
        </w:div>
        <w:div w:id="279461406">
          <w:marLeft w:val="480"/>
          <w:marRight w:val="0"/>
          <w:marTop w:val="0"/>
          <w:marBottom w:val="0"/>
          <w:divBdr>
            <w:top w:val="none" w:sz="0" w:space="0" w:color="auto"/>
            <w:left w:val="none" w:sz="0" w:space="0" w:color="auto"/>
            <w:bottom w:val="none" w:sz="0" w:space="0" w:color="auto"/>
            <w:right w:val="none" w:sz="0" w:space="0" w:color="auto"/>
          </w:divBdr>
        </w:div>
        <w:div w:id="332952657">
          <w:marLeft w:val="480"/>
          <w:marRight w:val="0"/>
          <w:marTop w:val="0"/>
          <w:marBottom w:val="0"/>
          <w:divBdr>
            <w:top w:val="none" w:sz="0" w:space="0" w:color="auto"/>
            <w:left w:val="none" w:sz="0" w:space="0" w:color="auto"/>
            <w:bottom w:val="none" w:sz="0" w:space="0" w:color="auto"/>
            <w:right w:val="none" w:sz="0" w:space="0" w:color="auto"/>
          </w:divBdr>
        </w:div>
        <w:div w:id="1704670826">
          <w:marLeft w:val="480"/>
          <w:marRight w:val="0"/>
          <w:marTop w:val="0"/>
          <w:marBottom w:val="0"/>
          <w:divBdr>
            <w:top w:val="none" w:sz="0" w:space="0" w:color="auto"/>
            <w:left w:val="none" w:sz="0" w:space="0" w:color="auto"/>
            <w:bottom w:val="none" w:sz="0" w:space="0" w:color="auto"/>
            <w:right w:val="none" w:sz="0" w:space="0" w:color="auto"/>
          </w:divBdr>
        </w:div>
        <w:div w:id="577445608">
          <w:marLeft w:val="480"/>
          <w:marRight w:val="0"/>
          <w:marTop w:val="0"/>
          <w:marBottom w:val="0"/>
          <w:divBdr>
            <w:top w:val="none" w:sz="0" w:space="0" w:color="auto"/>
            <w:left w:val="none" w:sz="0" w:space="0" w:color="auto"/>
            <w:bottom w:val="none" w:sz="0" w:space="0" w:color="auto"/>
            <w:right w:val="none" w:sz="0" w:space="0" w:color="auto"/>
          </w:divBdr>
        </w:div>
        <w:div w:id="941844363">
          <w:marLeft w:val="480"/>
          <w:marRight w:val="0"/>
          <w:marTop w:val="0"/>
          <w:marBottom w:val="0"/>
          <w:divBdr>
            <w:top w:val="none" w:sz="0" w:space="0" w:color="auto"/>
            <w:left w:val="none" w:sz="0" w:space="0" w:color="auto"/>
            <w:bottom w:val="none" w:sz="0" w:space="0" w:color="auto"/>
            <w:right w:val="none" w:sz="0" w:space="0" w:color="auto"/>
          </w:divBdr>
        </w:div>
        <w:div w:id="1989170012">
          <w:marLeft w:val="480"/>
          <w:marRight w:val="0"/>
          <w:marTop w:val="0"/>
          <w:marBottom w:val="0"/>
          <w:divBdr>
            <w:top w:val="none" w:sz="0" w:space="0" w:color="auto"/>
            <w:left w:val="none" w:sz="0" w:space="0" w:color="auto"/>
            <w:bottom w:val="none" w:sz="0" w:space="0" w:color="auto"/>
            <w:right w:val="none" w:sz="0" w:space="0" w:color="auto"/>
          </w:divBdr>
        </w:div>
        <w:div w:id="514419965">
          <w:marLeft w:val="480"/>
          <w:marRight w:val="0"/>
          <w:marTop w:val="0"/>
          <w:marBottom w:val="0"/>
          <w:divBdr>
            <w:top w:val="none" w:sz="0" w:space="0" w:color="auto"/>
            <w:left w:val="none" w:sz="0" w:space="0" w:color="auto"/>
            <w:bottom w:val="none" w:sz="0" w:space="0" w:color="auto"/>
            <w:right w:val="none" w:sz="0" w:space="0" w:color="auto"/>
          </w:divBdr>
        </w:div>
        <w:div w:id="1038093561">
          <w:marLeft w:val="480"/>
          <w:marRight w:val="0"/>
          <w:marTop w:val="0"/>
          <w:marBottom w:val="0"/>
          <w:divBdr>
            <w:top w:val="none" w:sz="0" w:space="0" w:color="auto"/>
            <w:left w:val="none" w:sz="0" w:space="0" w:color="auto"/>
            <w:bottom w:val="none" w:sz="0" w:space="0" w:color="auto"/>
            <w:right w:val="none" w:sz="0" w:space="0" w:color="auto"/>
          </w:divBdr>
        </w:div>
        <w:div w:id="1135562096">
          <w:marLeft w:val="480"/>
          <w:marRight w:val="0"/>
          <w:marTop w:val="0"/>
          <w:marBottom w:val="0"/>
          <w:divBdr>
            <w:top w:val="none" w:sz="0" w:space="0" w:color="auto"/>
            <w:left w:val="none" w:sz="0" w:space="0" w:color="auto"/>
            <w:bottom w:val="none" w:sz="0" w:space="0" w:color="auto"/>
            <w:right w:val="none" w:sz="0" w:space="0" w:color="auto"/>
          </w:divBdr>
        </w:div>
        <w:div w:id="1694844507">
          <w:marLeft w:val="480"/>
          <w:marRight w:val="0"/>
          <w:marTop w:val="0"/>
          <w:marBottom w:val="0"/>
          <w:divBdr>
            <w:top w:val="none" w:sz="0" w:space="0" w:color="auto"/>
            <w:left w:val="none" w:sz="0" w:space="0" w:color="auto"/>
            <w:bottom w:val="none" w:sz="0" w:space="0" w:color="auto"/>
            <w:right w:val="none" w:sz="0" w:space="0" w:color="auto"/>
          </w:divBdr>
        </w:div>
        <w:div w:id="737704168">
          <w:marLeft w:val="480"/>
          <w:marRight w:val="0"/>
          <w:marTop w:val="0"/>
          <w:marBottom w:val="0"/>
          <w:divBdr>
            <w:top w:val="none" w:sz="0" w:space="0" w:color="auto"/>
            <w:left w:val="none" w:sz="0" w:space="0" w:color="auto"/>
            <w:bottom w:val="none" w:sz="0" w:space="0" w:color="auto"/>
            <w:right w:val="none" w:sz="0" w:space="0" w:color="auto"/>
          </w:divBdr>
        </w:div>
        <w:div w:id="298343878">
          <w:marLeft w:val="480"/>
          <w:marRight w:val="0"/>
          <w:marTop w:val="0"/>
          <w:marBottom w:val="0"/>
          <w:divBdr>
            <w:top w:val="none" w:sz="0" w:space="0" w:color="auto"/>
            <w:left w:val="none" w:sz="0" w:space="0" w:color="auto"/>
            <w:bottom w:val="none" w:sz="0" w:space="0" w:color="auto"/>
            <w:right w:val="none" w:sz="0" w:space="0" w:color="auto"/>
          </w:divBdr>
        </w:div>
        <w:div w:id="407385226">
          <w:marLeft w:val="480"/>
          <w:marRight w:val="0"/>
          <w:marTop w:val="0"/>
          <w:marBottom w:val="0"/>
          <w:divBdr>
            <w:top w:val="none" w:sz="0" w:space="0" w:color="auto"/>
            <w:left w:val="none" w:sz="0" w:space="0" w:color="auto"/>
            <w:bottom w:val="none" w:sz="0" w:space="0" w:color="auto"/>
            <w:right w:val="none" w:sz="0" w:space="0" w:color="auto"/>
          </w:divBdr>
        </w:div>
        <w:div w:id="724641842">
          <w:marLeft w:val="480"/>
          <w:marRight w:val="0"/>
          <w:marTop w:val="0"/>
          <w:marBottom w:val="0"/>
          <w:divBdr>
            <w:top w:val="none" w:sz="0" w:space="0" w:color="auto"/>
            <w:left w:val="none" w:sz="0" w:space="0" w:color="auto"/>
            <w:bottom w:val="none" w:sz="0" w:space="0" w:color="auto"/>
            <w:right w:val="none" w:sz="0" w:space="0" w:color="auto"/>
          </w:divBdr>
        </w:div>
        <w:div w:id="390077291">
          <w:marLeft w:val="480"/>
          <w:marRight w:val="0"/>
          <w:marTop w:val="0"/>
          <w:marBottom w:val="0"/>
          <w:divBdr>
            <w:top w:val="none" w:sz="0" w:space="0" w:color="auto"/>
            <w:left w:val="none" w:sz="0" w:space="0" w:color="auto"/>
            <w:bottom w:val="none" w:sz="0" w:space="0" w:color="auto"/>
            <w:right w:val="none" w:sz="0" w:space="0" w:color="auto"/>
          </w:divBdr>
        </w:div>
        <w:div w:id="1681392740">
          <w:marLeft w:val="480"/>
          <w:marRight w:val="0"/>
          <w:marTop w:val="0"/>
          <w:marBottom w:val="0"/>
          <w:divBdr>
            <w:top w:val="none" w:sz="0" w:space="0" w:color="auto"/>
            <w:left w:val="none" w:sz="0" w:space="0" w:color="auto"/>
            <w:bottom w:val="none" w:sz="0" w:space="0" w:color="auto"/>
            <w:right w:val="none" w:sz="0" w:space="0" w:color="auto"/>
          </w:divBdr>
        </w:div>
        <w:div w:id="1971469118">
          <w:marLeft w:val="480"/>
          <w:marRight w:val="0"/>
          <w:marTop w:val="0"/>
          <w:marBottom w:val="0"/>
          <w:divBdr>
            <w:top w:val="none" w:sz="0" w:space="0" w:color="auto"/>
            <w:left w:val="none" w:sz="0" w:space="0" w:color="auto"/>
            <w:bottom w:val="none" w:sz="0" w:space="0" w:color="auto"/>
            <w:right w:val="none" w:sz="0" w:space="0" w:color="auto"/>
          </w:divBdr>
        </w:div>
        <w:div w:id="1398043305">
          <w:marLeft w:val="480"/>
          <w:marRight w:val="0"/>
          <w:marTop w:val="0"/>
          <w:marBottom w:val="0"/>
          <w:divBdr>
            <w:top w:val="none" w:sz="0" w:space="0" w:color="auto"/>
            <w:left w:val="none" w:sz="0" w:space="0" w:color="auto"/>
            <w:bottom w:val="none" w:sz="0" w:space="0" w:color="auto"/>
            <w:right w:val="none" w:sz="0" w:space="0" w:color="auto"/>
          </w:divBdr>
        </w:div>
        <w:div w:id="1986658705">
          <w:marLeft w:val="480"/>
          <w:marRight w:val="0"/>
          <w:marTop w:val="0"/>
          <w:marBottom w:val="0"/>
          <w:divBdr>
            <w:top w:val="none" w:sz="0" w:space="0" w:color="auto"/>
            <w:left w:val="none" w:sz="0" w:space="0" w:color="auto"/>
            <w:bottom w:val="none" w:sz="0" w:space="0" w:color="auto"/>
            <w:right w:val="none" w:sz="0" w:space="0" w:color="auto"/>
          </w:divBdr>
        </w:div>
        <w:div w:id="572467878">
          <w:marLeft w:val="480"/>
          <w:marRight w:val="0"/>
          <w:marTop w:val="0"/>
          <w:marBottom w:val="0"/>
          <w:divBdr>
            <w:top w:val="none" w:sz="0" w:space="0" w:color="auto"/>
            <w:left w:val="none" w:sz="0" w:space="0" w:color="auto"/>
            <w:bottom w:val="none" w:sz="0" w:space="0" w:color="auto"/>
            <w:right w:val="none" w:sz="0" w:space="0" w:color="auto"/>
          </w:divBdr>
        </w:div>
        <w:div w:id="761678848">
          <w:marLeft w:val="480"/>
          <w:marRight w:val="0"/>
          <w:marTop w:val="0"/>
          <w:marBottom w:val="0"/>
          <w:divBdr>
            <w:top w:val="none" w:sz="0" w:space="0" w:color="auto"/>
            <w:left w:val="none" w:sz="0" w:space="0" w:color="auto"/>
            <w:bottom w:val="none" w:sz="0" w:space="0" w:color="auto"/>
            <w:right w:val="none" w:sz="0" w:space="0" w:color="auto"/>
          </w:divBdr>
        </w:div>
        <w:div w:id="1049765923">
          <w:marLeft w:val="480"/>
          <w:marRight w:val="0"/>
          <w:marTop w:val="0"/>
          <w:marBottom w:val="0"/>
          <w:divBdr>
            <w:top w:val="none" w:sz="0" w:space="0" w:color="auto"/>
            <w:left w:val="none" w:sz="0" w:space="0" w:color="auto"/>
            <w:bottom w:val="none" w:sz="0" w:space="0" w:color="auto"/>
            <w:right w:val="none" w:sz="0" w:space="0" w:color="auto"/>
          </w:divBdr>
        </w:div>
        <w:div w:id="1751350264">
          <w:marLeft w:val="480"/>
          <w:marRight w:val="0"/>
          <w:marTop w:val="0"/>
          <w:marBottom w:val="0"/>
          <w:divBdr>
            <w:top w:val="none" w:sz="0" w:space="0" w:color="auto"/>
            <w:left w:val="none" w:sz="0" w:space="0" w:color="auto"/>
            <w:bottom w:val="none" w:sz="0" w:space="0" w:color="auto"/>
            <w:right w:val="none" w:sz="0" w:space="0" w:color="auto"/>
          </w:divBdr>
        </w:div>
        <w:div w:id="308487159">
          <w:marLeft w:val="480"/>
          <w:marRight w:val="0"/>
          <w:marTop w:val="0"/>
          <w:marBottom w:val="0"/>
          <w:divBdr>
            <w:top w:val="none" w:sz="0" w:space="0" w:color="auto"/>
            <w:left w:val="none" w:sz="0" w:space="0" w:color="auto"/>
            <w:bottom w:val="none" w:sz="0" w:space="0" w:color="auto"/>
            <w:right w:val="none" w:sz="0" w:space="0" w:color="auto"/>
          </w:divBdr>
        </w:div>
        <w:div w:id="1191450916">
          <w:marLeft w:val="480"/>
          <w:marRight w:val="0"/>
          <w:marTop w:val="0"/>
          <w:marBottom w:val="0"/>
          <w:divBdr>
            <w:top w:val="none" w:sz="0" w:space="0" w:color="auto"/>
            <w:left w:val="none" w:sz="0" w:space="0" w:color="auto"/>
            <w:bottom w:val="none" w:sz="0" w:space="0" w:color="auto"/>
            <w:right w:val="none" w:sz="0" w:space="0" w:color="auto"/>
          </w:divBdr>
        </w:div>
        <w:div w:id="2081519519">
          <w:marLeft w:val="480"/>
          <w:marRight w:val="0"/>
          <w:marTop w:val="0"/>
          <w:marBottom w:val="0"/>
          <w:divBdr>
            <w:top w:val="none" w:sz="0" w:space="0" w:color="auto"/>
            <w:left w:val="none" w:sz="0" w:space="0" w:color="auto"/>
            <w:bottom w:val="none" w:sz="0" w:space="0" w:color="auto"/>
            <w:right w:val="none" w:sz="0" w:space="0" w:color="auto"/>
          </w:divBdr>
        </w:div>
        <w:div w:id="1278487723">
          <w:marLeft w:val="480"/>
          <w:marRight w:val="0"/>
          <w:marTop w:val="0"/>
          <w:marBottom w:val="0"/>
          <w:divBdr>
            <w:top w:val="none" w:sz="0" w:space="0" w:color="auto"/>
            <w:left w:val="none" w:sz="0" w:space="0" w:color="auto"/>
            <w:bottom w:val="none" w:sz="0" w:space="0" w:color="auto"/>
            <w:right w:val="none" w:sz="0" w:space="0" w:color="auto"/>
          </w:divBdr>
        </w:div>
        <w:div w:id="943656755">
          <w:marLeft w:val="480"/>
          <w:marRight w:val="0"/>
          <w:marTop w:val="0"/>
          <w:marBottom w:val="0"/>
          <w:divBdr>
            <w:top w:val="none" w:sz="0" w:space="0" w:color="auto"/>
            <w:left w:val="none" w:sz="0" w:space="0" w:color="auto"/>
            <w:bottom w:val="none" w:sz="0" w:space="0" w:color="auto"/>
            <w:right w:val="none" w:sz="0" w:space="0" w:color="auto"/>
          </w:divBdr>
        </w:div>
        <w:div w:id="296884463">
          <w:marLeft w:val="480"/>
          <w:marRight w:val="0"/>
          <w:marTop w:val="0"/>
          <w:marBottom w:val="0"/>
          <w:divBdr>
            <w:top w:val="none" w:sz="0" w:space="0" w:color="auto"/>
            <w:left w:val="none" w:sz="0" w:space="0" w:color="auto"/>
            <w:bottom w:val="none" w:sz="0" w:space="0" w:color="auto"/>
            <w:right w:val="none" w:sz="0" w:space="0" w:color="auto"/>
          </w:divBdr>
        </w:div>
        <w:div w:id="143009701">
          <w:marLeft w:val="480"/>
          <w:marRight w:val="0"/>
          <w:marTop w:val="0"/>
          <w:marBottom w:val="0"/>
          <w:divBdr>
            <w:top w:val="none" w:sz="0" w:space="0" w:color="auto"/>
            <w:left w:val="none" w:sz="0" w:space="0" w:color="auto"/>
            <w:bottom w:val="none" w:sz="0" w:space="0" w:color="auto"/>
            <w:right w:val="none" w:sz="0" w:space="0" w:color="auto"/>
          </w:divBdr>
        </w:div>
        <w:div w:id="2109351712">
          <w:marLeft w:val="480"/>
          <w:marRight w:val="0"/>
          <w:marTop w:val="0"/>
          <w:marBottom w:val="0"/>
          <w:divBdr>
            <w:top w:val="none" w:sz="0" w:space="0" w:color="auto"/>
            <w:left w:val="none" w:sz="0" w:space="0" w:color="auto"/>
            <w:bottom w:val="none" w:sz="0" w:space="0" w:color="auto"/>
            <w:right w:val="none" w:sz="0" w:space="0" w:color="auto"/>
          </w:divBdr>
        </w:div>
        <w:div w:id="314578565">
          <w:marLeft w:val="480"/>
          <w:marRight w:val="0"/>
          <w:marTop w:val="0"/>
          <w:marBottom w:val="0"/>
          <w:divBdr>
            <w:top w:val="none" w:sz="0" w:space="0" w:color="auto"/>
            <w:left w:val="none" w:sz="0" w:space="0" w:color="auto"/>
            <w:bottom w:val="none" w:sz="0" w:space="0" w:color="auto"/>
            <w:right w:val="none" w:sz="0" w:space="0" w:color="auto"/>
          </w:divBdr>
        </w:div>
        <w:div w:id="121777324">
          <w:marLeft w:val="480"/>
          <w:marRight w:val="0"/>
          <w:marTop w:val="0"/>
          <w:marBottom w:val="0"/>
          <w:divBdr>
            <w:top w:val="none" w:sz="0" w:space="0" w:color="auto"/>
            <w:left w:val="none" w:sz="0" w:space="0" w:color="auto"/>
            <w:bottom w:val="none" w:sz="0" w:space="0" w:color="auto"/>
            <w:right w:val="none" w:sz="0" w:space="0" w:color="auto"/>
          </w:divBdr>
        </w:div>
        <w:div w:id="1654211955">
          <w:marLeft w:val="480"/>
          <w:marRight w:val="0"/>
          <w:marTop w:val="0"/>
          <w:marBottom w:val="0"/>
          <w:divBdr>
            <w:top w:val="none" w:sz="0" w:space="0" w:color="auto"/>
            <w:left w:val="none" w:sz="0" w:space="0" w:color="auto"/>
            <w:bottom w:val="none" w:sz="0" w:space="0" w:color="auto"/>
            <w:right w:val="none" w:sz="0" w:space="0" w:color="auto"/>
          </w:divBdr>
        </w:div>
        <w:div w:id="1520855095">
          <w:marLeft w:val="480"/>
          <w:marRight w:val="0"/>
          <w:marTop w:val="0"/>
          <w:marBottom w:val="0"/>
          <w:divBdr>
            <w:top w:val="none" w:sz="0" w:space="0" w:color="auto"/>
            <w:left w:val="none" w:sz="0" w:space="0" w:color="auto"/>
            <w:bottom w:val="none" w:sz="0" w:space="0" w:color="auto"/>
            <w:right w:val="none" w:sz="0" w:space="0" w:color="auto"/>
          </w:divBdr>
        </w:div>
        <w:div w:id="1019354547">
          <w:marLeft w:val="480"/>
          <w:marRight w:val="0"/>
          <w:marTop w:val="0"/>
          <w:marBottom w:val="0"/>
          <w:divBdr>
            <w:top w:val="none" w:sz="0" w:space="0" w:color="auto"/>
            <w:left w:val="none" w:sz="0" w:space="0" w:color="auto"/>
            <w:bottom w:val="none" w:sz="0" w:space="0" w:color="auto"/>
            <w:right w:val="none" w:sz="0" w:space="0" w:color="auto"/>
          </w:divBdr>
        </w:div>
        <w:div w:id="1914511489">
          <w:marLeft w:val="480"/>
          <w:marRight w:val="0"/>
          <w:marTop w:val="0"/>
          <w:marBottom w:val="0"/>
          <w:divBdr>
            <w:top w:val="none" w:sz="0" w:space="0" w:color="auto"/>
            <w:left w:val="none" w:sz="0" w:space="0" w:color="auto"/>
            <w:bottom w:val="none" w:sz="0" w:space="0" w:color="auto"/>
            <w:right w:val="none" w:sz="0" w:space="0" w:color="auto"/>
          </w:divBdr>
        </w:div>
        <w:div w:id="326327457">
          <w:marLeft w:val="480"/>
          <w:marRight w:val="0"/>
          <w:marTop w:val="0"/>
          <w:marBottom w:val="0"/>
          <w:divBdr>
            <w:top w:val="none" w:sz="0" w:space="0" w:color="auto"/>
            <w:left w:val="none" w:sz="0" w:space="0" w:color="auto"/>
            <w:bottom w:val="none" w:sz="0" w:space="0" w:color="auto"/>
            <w:right w:val="none" w:sz="0" w:space="0" w:color="auto"/>
          </w:divBdr>
        </w:div>
        <w:div w:id="1114637873">
          <w:marLeft w:val="480"/>
          <w:marRight w:val="0"/>
          <w:marTop w:val="0"/>
          <w:marBottom w:val="0"/>
          <w:divBdr>
            <w:top w:val="none" w:sz="0" w:space="0" w:color="auto"/>
            <w:left w:val="none" w:sz="0" w:space="0" w:color="auto"/>
            <w:bottom w:val="none" w:sz="0" w:space="0" w:color="auto"/>
            <w:right w:val="none" w:sz="0" w:space="0" w:color="auto"/>
          </w:divBdr>
        </w:div>
        <w:div w:id="447622655">
          <w:marLeft w:val="480"/>
          <w:marRight w:val="0"/>
          <w:marTop w:val="0"/>
          <w:marBottom w:val="0"/>
          <w:divBdr>
            <w:top w:val="none" w:sz="0" w:space="0" w:color="auto"/>
            <w:left w:val="none" w:sz="0" w:space="0" w:color="auto"/>
            <w:bottom w:val="none" w:sz="0" w:space="0" w:color="auto"/>
            <w:right w:val="none" w:sz="0" w:space="0" w:color="auto"/>
          </w:divBdr>
        </w:div>
        <w:div w:id="759639004">
          <w:marLeft w:val="480"/>
          <w:marRight w:val="0"/>
          <w:marTop w:val="0"/>
          <w:marBottom w:val="0"/>
          <w:divBdr>
            <w:top w:val="none" w:sz="0" w:space="0" w:color="auto"/>
            <w:left w:val="none" w:sz="0" w:space="0" w:color="auto"/>
            <w:bottom w:val="none" w:sz="0" w:space="0" w:color="auto"/>
            <w:right w:val="none" w:sz="0" w:space="0" w:color="auto"/>
          </w:divBdr>
        </w:div>
        <w:div w:id="920407662">
          <w:marLeft w:val="480"/>
          <w:marRight w:val="0"/>
          <w:marTop w:val="0"/>
          <w:marBottom w:val="0"/>
          <w:divBdr>
            <w:top w:val="none" w:sz="0" w:space="0" w:color="auto"/>
            <w:left w:val="none" w:sz="0" w:space="0" w:color="auto"/>
            <w:bottom w:val="none" w:sz="0" w:space="0" w:color="auto"/>
            <w:right w:val="none" w:sz="0" w:space="0" w:color="auto"/>
          </w:divBdr>
        </w:div>
        <w:div w:id="46606443">
          <w:marLeft w:val="480"/>
          <w:marRight w:val="0"/>
          <w:marTop w:val="0"/>
          <w:marBottom w:val="0"/>
          <w:divBdr>
            <w:top w:val="none" w:sz="0" w:space="0" w:color="auto"/>
            <w:left w:val="none" w:sz="0" w:space="0" w:color="auto"/>
            <w:bottom w:val="none" w:sz="0" w:space="0" w:color="auto"/>
            <w:right w:val="none" w:sz="0" w:space="0" w:color="auto"/>
          </w:divBdr>
        </w:div>
        <w:div w:id="459301712">
          <w:marLeft w:val="480"/>
          <w:marRight w:val="0"/>
          <w:marTop w:val="0"/>
          <w:marBottom w:val="0"/>
          <w:divBdr>
            <w:top w:val="none" w:sz="0" w:space="0" w:color="auto"/>
            <w:left w:val="none" w:sz="0" w:space="0" w:color="auto"/>
            <w:bottom w:val="none" w:sz="0" w:space="0" w:color="auto"/>
            <w:right w:val="none" w:sz="0" w:space="0" w:color="auto"/>
          </w:divBdr>
        </w:div>
        <w:div w:id="261105827">
          <w:marLeft w:val="480"/>
          <w:marRight w:val="0"/>
          <w:marTop w:val="0"/>
          <w:marBottom w:val="0"/>
          <w:divBdr>
            <w:top w:val="none" w:sz="0" w:space="0" w:color="auto"/>
            <w:left w:val="none" w:sz="0" w:space="0" w:color="auto"/>
            <w:bottom w:val="none" w:sz="0" w:space="0" w:color="auto"/>
            <w:right w:val="none" w:sz="0" w:space="0" w:color="auto"/>
          </w:divBdr>
        </w:div>
        <w:div w:id="90274612">
          <w:marLeft w:val="480"/>
          <w:marRight w:val="0"/>
          <w:marTop w:val="0"/>
          <w:marBottom w:val="0"/>
          <w:divBdr>
            <w:top w:val="none" w:sz="0" w:space="0" w:color="auto"/>
            <w:left w:val="none" w:sz="0" w:space="0" w:color="auto"/>
            <w:bottom w:val="none" w:sz="0" w:space="0" w:color="auto"/>
            <w:right w:val="none" w:sz="0" w:space="0" w:color="auto"/>
          </w:divBdr>
        </w:div>
        <w:div w:id="557743002">
          <w:marLeft w:val="480"/>
          <w:marRight w:val="0"/>
          <w:marTop w:val="0"/>
          <w:marBottom w:val="0"/>
          <w:divBdr>
            <w:top w:val="none" w:sz="0" w:space="0" w:color="auto"/>
            <w:left w:val="none" w:sz="0" w:space="0" w:color="auto"/>
            <w:bottom w:val="none" w:sz="0" w:space="0" w:color="auto"/>
            <w:right w:val="none" w:sz="0" w:space="0" w:color="auto"/>
          </w:divBdr>
        </w:div>
      </w:divsChild>
    </w:div>
    <w:div w:id="2029746808">
      <w:bodyDiv w:val="1"/>
      <w:marLeft w:val="0"/>
      <w:marRight w:val="0"/>
      <w:marTop w:val="0"/>
      <w:marBottom w:val="0"/>
      <w:divBdr>
        <w:top w:val="none" w:sz="0" w:space="0" w:color="auto"/>
        <w:left w:val="none" w:sz="0" w:space="0" w:color="auto"/>
        <w:bottom w:val="none" w:sz="0" w:space="0" w:color="auto"/>
        <w:right w:val="none" w:sz="0" w:space="0" w:color="auto"/>
      </w:divBdr>
    </w:div>
    <w:div w:id="2030376140">
      <w:bodyDiv w:val="1"/>
      <w:marLeft w:val="0"/>
      <w:marRight w:val="0"/>
      <w:marTop w:val="0"/>
      <w:marBottom w:val="0"/>
      <w:divBdr>
        <w:top w:val="none" w:sz="0" w:space="0" w:color="auto"/>
        <w:left w:val="none" w:sz="0" w:space="0" w:color="auto"/>
        <w:bottom w:val="none" w:sz="0" w:space="0" w:color="auto"/>
        <w:right w:val="none" w:sz="0" w:space="0" w:color="auto"/>
      </w:divBdr>
    </w:div>
    <w:div w:id="2030643964">
      <w:bodyDiv w:val="1"/>
      <w:marLeft w:val="0"/>
      <w:marRight w:val="0"/>
      <w:marTop w:val="0"/>
      <w:marBottom w:val="0"/>
      <w:divBdr>
        <w:top w:val="none" w:sz="0" w:space="0" w:color="auto"/>
        <w:left w:val="none" w:sz="0" w:space="0" w:color="auto"/>
        <w:bottom w:val="none" w:sz="0" w:space="0" w:color="auto"/>
        <w:right w:val="none" w:sz="0" w:space="0" w:color="auto"/>
      </w:divBdr>
    </w:div>
    <w:div w:id="2030720629">
      <w:bodyDiv w:val="1"/>
      <w:marLeft w:val="0"/>
      <w:marRight w:val="0"/>
      <w:marTop w:val="0"/>
      <w:marBottom w:val="0"/>
      <w:divBdr>
        <w:top w:val="none" w:sz="0" w:space="0" w:color="auto"/>
        <w:left w:val="none" w:sz="0" w:space="0" w:color="auto"/>
        <w:bottom w:val="none" w:sz="0" w:space="0" w:color="auto"/>
        <w:right w:val="none" w:sz="0" w:space="0" w:color="auto"/>
      </w:divBdr>
    </w:div>
    <w:div w:id="2030987276">
      <w:bodyDiv w:val="1"/>
      <w:marLeft w:val="0"/>
      <w:marRight w:val="0"/>
      <w:marTop w:val="0"/>
      <w:marBottom w:val="0"/>
      <w:divBdr>
        <w:top w:val="none" w:sz="0" w:space="0" w:color="auto"/>
        <w:left w:val="none" w:sz="0" w:space="0" w:color="auto"/>
        <w:bottom w:val="none" w:sz="0" w:space="0" w:color="auto"/>
        <w:right w:val="none" w:sz="0" w:space="0" w:color="auto"/>
      </w:divBdr>
    </w:div>
    <w:div w:id="2031223305">
      <w:bodyDiv w:val="1"/>
      <w:marLeft w:val="0"/>
      <w:marRight w:val="0"/>
      <w:marTop w:val="0"/>
      <w:marBottom w:val="0"/>
      <w:divBdr>
        <w:top w:val="none" w:sz="0" w:space="0" w:color="auto"/>
        <w:left w:val="none" w:sz="0" w:space="0" w:color="auto"/>
        <w:bottom w:val="none" w:sz="0" w:space="0" w:color="auto"/>
        <w:right w:val="none" w:sz="0" w:space="0" w:color="auto"/>
      </w:divBdr>
    </w:div>
    <w:div w:id="2031367777">
      <w:bodyDiv w:val="1"/>
      <w:marLeft w:val="0"/>
      <w:marRight w:val="0"/>
      <w:marTop w:val="0"/>
      <w:marBottom w:val="0"/>
      <w:divBdr>
        <w:top w:val="none" w:sz="0" w:space="0" w:color="auto"/>
        <w:left w:val="none" w:sz="0" w:space="0" w:color="auto"/>
        <w:bottom w:val="none" w:sz="0" w:space="0" w:color="auto"/>
        <w:right w:val="none" w:sz="0" w:space="0" w:color="auto"/>
      </w:divBdr>
    </w:div>
    <w:div w:id="2031368731">
      <w:bodyDiv w:val="1"/>
      <w:marLeft w:val="0"/>
      <w:marRight w:val="0"/>
      <w:marTop w:val="0"/>
      <w:marBottom w:val="0"/>
      <w:divBdr>
        <w:top w:val="none" w:sz="0" w:space="0" w:color="auto"/>
        <w:left w:val="none" w:sz="0" w:space="0" w:color="auto"/>
        <w:bottom w:val="none" w:sz="0" w:space="0" w:color="auto"/>
        <w:right w:val="none" w:sz="0" w:space="0" w:color="auto"/>
      </w:divBdr>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
    <w:div w:id="2032297574">
      <w:bodyDiv w:val="1"/>
      <w:marLeft w:val="0"/>
      <w:marRight w:val="0"/>
      <w:marTop w:val="0"/>
      <w:marBottom w:val="0"/>
      <w:divBdr>
        <w:top w:val="none" w:sz="0" w:space="0" w:color="auto"/>
        <w:left w:val="none" w:sz="0" w:space="0" w:color="auto"/>
        <w:bottom w:val="none" w:sz="0" w:space="0" w:color="auto"/>
        <w:right w:val="none" w:sz="0" w:space="0" w:color="auto"/>
      </w:divBdr>
    </w:div>
    <w:div w:id="2032413324">
      <w:bodyDiv w:val="1"/>
      <w:marLeft w:val="0"/>
      <w:marRight w:val="0"/>
      <w:marTop w:val="0"/>
      <w:marBottom w:val="0"/>
      <w:divBdr>
        <w:top w:val="none" w:sz="0" w:space="0" w:color="auto"/>
        <w:left w:val="none" w:sz="0" w:space="0" w:color="auto"/>
        <w:bottom w:val="none" w:sz="0" w:space="0" w:color="auto"/>
        <w:right w:val="none" w:sz="0" w:space="0" w:color="auto"/>
      </w:divBdr>
    </w:div>
    <w:div w:id="2032605028">
      <w:bodyDiv w:val="1"/>
      <w:marLeft w:val="0"/>
      <w:marRight w:val="0"/>
      <w:marTop w:val="0"/>
      <w:marBottom w:val="0"/>
      <w:divBdr>
        <w:top w:val="none" w:sz="0" w:space="0" w:color="auto"/>
        <w:left w:val="none" w:sz="0" w:space="0" w:color="auto"/>
        <w:bottom w:val="none" w:sz="0" w:space="0" w:color="auto"/>
        <w:right w:val="none" w:sz="0" w:space="0" w:color="auto"/>
      </w:divBdr>
    </w:div>
    <w:div w:id="2033844443">
      <w:bodyDiv w:val="1"/>
      <w:marLeft w:val="0"/>
      <w:marRight w:val="0"/>
      <w:marTop w:val="0"/>
      <w:marBottom w:val="0"/>
      <w:divBdr>
        <w:top w:val="none" w:sz="0" w:space="0" w:color="auto"/>
        <w:left w:val="none" w:sz="0" w:space="0" w:color="auto"/>
        <w:bottom w:val="none" w:sz="0" w:space="0" w:color="auto"/>
        <w:right w:val="none" w:sz="0" w:space="0" w:color="auto"/>
      </w:divBdr>
    </w:div>
    <w:div w:id="2033846083">
      <w:bodyDiv w:val="1"/>
      <w:marLeft w:val="0"/>
      <w:marRight w:val="0"/>
      <w:marTop w:val="0"/>
      <w:marBottom w:val="0"/>
      <w:divBdr>
        <w:top w:val="none" w:sz="0" w:space="0" w:color="auto"/>
        <w:left w:val="none" w:sz="0" w:space="0" w:color="auto"/>
        <w:bottom w:val="none" w:sz="0" w:space="0" w:color="auto"/>
        <w:right w:val="none" w:sz="0" w:space="0" w:color="auto"/>
      </w:divBdr>
    </w:div>
    <w:div w:id="2033874330">
      <w:bodyDiv w:val="1"/>
      <w:marLeft w:val="0"/>
      <w:marRight w:val="0"/>
      <w:marTop w:val="0"/>
      <w:marBottom w:val="0"/>
      <w:divBdr>
        <w:top w:val="none" w:sz="0" w:space="0" w:color="auto"/>
        <w:left w:val="none" w:sz="0" w:space="0" w:color="auto"/>
        <w:bottom w:val="none" w:sz="0" w:space="0" w:color="auto"/>
        <w:right w:val="none" w:sz="0" w:space="0" w:color="auto"/>
      </w:divBdr>
    </w:div>
    <w:div w:id="2033876742">
      <w:bodyDiv w:val="1"/>
      <w:marLeft w:val="0"/>
      <w:marRight w:val="0"/>
      <w:marTop w:val="0"/>
      <w:marBottom w:val="0"/>
      <w:divBdr>
        <w:top w:val="none" w:sz="0" w:space="0" w:color="auto"/>
        <w:left w:val="none" w:sz="0" w:space="0" w:color="auto"/>
        <w:bottom w:val="none" w:sz="0" w:space="0" w:color="auto"/>
        <w:right w:val="none" w:sz="0" w:space="0" w:color="auto"/>
      </w:divBdr>
    </w:div>
    <w:div w:id="2034113624">
      <w:bodyDiv w:val="1"/>
      <w:marLeft w:val="0"/>
      <w:marRight w:val="0"/>
      <w:marTop w:val="0"/>
      <w:marBottom w:val="0"/>
      <w:divBdr>
        <w:top w:val="none" w:sz="0" w:space="0" w:color="auto"/>
        <w:left w:val="none" w:sz="0" w:space="0" w:color="auto"/>
        <w:bottom w:val="none" w:sz="0" w:space="0" w:color="auto"/>
        <w:right w:val="none" w:sz="0" w:space="0" w:color="auto"/>
      </w:divBdr>
    </w:div>
    <w:div w:id="2034114788">
      <w:bodyDiv w:val="1"/>
      <w:marLeft w:val="0"/>
      <w:marRight w:val="0"/>
      <w:marTop w:val="0"/>
      <w:marBottom w:val="0"/>
      <w:divBdr>
        <w:top w:val="none" w:sz="0" w:space="0" w:color="auto"/>
        <w:left w:val="none" w:sz="0" w:space="0" w:color="auto"/>
        <w:bottom w:val="none" w:sz="0" w:space="0" w:color="auto"/>
        <w:right w:val="none" w:sz="0" w:space="0" w:color="auto"/>
      </w:divBdr>
    </w:div>
    <w:div w:id="2034651758">
      <w:bodyDiv w:val="1"/>
      <w:marLeft w:val="0"/>
      <w:marRight w:val="0"/>
      <w:marTop w:val="0"/>
      <w:marBottom w:val="0"/>
      <w:divBdr>
        <w:top w:val="none" w:sz="0" w:space="0" w:color="auto"/>
        <w:left w:val="none" w:sz="0" w:space="0" w:color="auto"/>
        <w:bottom w:val="none" w:sz="0" w:space="0" w:color="auto"/>
        <w:right w:val="none" w:sz="0" w:space="0" w:color="auto"/>
      </w:divBdr>
    </w:div>
    <w:div w:id="2034990042">
      <w:bodyDiv w:val="1"/>
      <w:marLeft w:val="0"/>
      <w:marRight w:val="0"/>
      <w:marTop w:val="0"/>
      <w:marBottom w:val="0"/>
      <w:divBdr>
        <w:top w:val="none" w:sz="0" w:space="0" w:color="auto"/>
        <w:left w:val="none" w:sz="0" w:space="0" w:color="auto"/>
        <w:bottom w:val="none" w:sz="0" w:space="0" w:color="auto"/>
        <w:right w:val="none" w:sz="0" w:space="0" w:color="auto"/>
      </w:divBdr>
    </w:div>
    <w:div w:id="2035383664">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35841571">
      <w:bodyDiv w:val="1"/>
      <w:marLeft w:val="0"/>
      <w:marRight w:val="0"/>
      <w:marTop w:val="0"/>
      <w:marBottom w:val="0"/>
      <w:divBdr>
        <w:top w:val="none" w:sz="0" w:space="0" w:color="auto"/>
        <w:left w:val="none" w:sz="0" w:space="0" w:color="auto"/>
        <w:bottom w:val="none" w:sz="0" w:space="0" w:color="auto"/>
        <w:right w:val="none" w:sz="0" w:space="0" w:color="auto"/>
      </w:divBdr>
    </w:div>
    <w:div w:id="2036032725">
      <w:bodyDiv w:val="1"/>
      <w:marLeft w:val="0"/>
      <w:marRight w:val="0"/>
      <w:marTop w:val="0"/>
      <w:marBottom w:val="0"/>
      <w:divBdr>
        <w:top w:val="none" w:sz="0" w:space="0" w:color="auto"/>
        <w:left w:val="none" w:sz="0" w:space="0" w:color="auto"/>
        <w:bottom w:val="none" w:sz="0" w:space="0" w:color="auto"/>
        <w:right w:val="none" w:sz="0" w:space="0" w:color="auto"/>
      </w:divBdr>
    </w:div>
    <w:div w:id="2036078450">
      <w:bodyDiv w:val="1"/>
      <w:marLeft w:val="0"/>
      <w:marRight w:val="0"/>
      <w:marTop w:val="0"/>
      <w:marBottom w:val="0"/>
      <w:divBdr>
        <w:top w:val="none" w:sz="0" w:space="0" w:color="auto"/>
        <w:left w:val="none" w:sz="0" w:space="0" w:color="auto"/>
        <w:bottom w:val="none" w:sz="0" w:space="0" w:color="auto"/>
        <w:right w:val="none" w:sz="0" w:space="0" w:color="auto"/>
      </w:divBdr>
    </w:div>
    <w:div w:id="2036615383">
      <w:bodyDiv w:val="1"/>
      <w:marLeft w:val="0"/>
      <w:marRight w:val="0"/>
      <w:marTop w:val="0"/>
      <w:marBottom w:val="0"/>
      <w:divBdr>
        <w:top w:val="none" w:sz="0" w:space="0" w:color="auto"/>
        <w:left w:val="none" w:sz="0" w:space="0" w:color="auto"/>
        <w:bottom w:val="none" w:sz="0" w:space="0" w:color="auto"/>
        <w:right w:val="none" w:sz="0" w:space="0" w:color="auto"/>
      </w:divBdr>
    </w:div>
    <w:div w:id="2036728520">
      <w:bodyDiv w:val="1"/>
      <w:marLeft w:val="0"/>
      <w:marRight w:val="0"/>
      <w:marTop w:val="0"/>
      <w:marBottom w:val="0"/>
      <w:divBdr>
        <w:top w:val="none" w:sz="0" w:space="0" w:color="auto"/>
        <w:left w:val="none" w:sz="0" w:space="0" w:color="auto"/>
        <w:bottom w:val="none" w:sz="0" w:space="0" w:color="auto"/>
        <w:right w:val="none" w:sz="0" w:space="0" w:color="auto"/>
      </w:divBdr>
    </w:div>
    <w:div w:id="2036803377">
      <w:bodyDiv w:val="1"/>
      <w:marLeft w:val="0"/>
      <w:marRight w:val="0"/>
      <w:marTop w:val="0"/>
      <w:marBottom w:val="0"/>
      <w:divBdr>
        <w:top w:val="none" w:sz="0" w:space="0" w:color="auto"/>
        <w:left w:val="none" w:sz="0" w:space="0" w:color="auto"/>
        <w:bottom w:val="none" w:sz="0" w:space="0" w:color="auto"/>
        <w:right w:val="none" w:sz="0" w:space="0" w:color="auto"/>
      </w:divBdr>
      <w:divsChild>
        <w:div w:id="531192094">
          <w:marLeft w:val="480"/>
          <w:marRight w:val="0"/>
          <w:marTop w:val="0"/>
          <w:marBottom w:val="0"/>
          <w:divBdr>
            <w:top w:val="none" w:sz="0" w:space="0" w:color="auto"/>
            <w:left w:val="none" w:sz="0" w:space="0" w:color="auto"/>
            <w:bottom w:val="none" w:sz="0" w:space="0" w:color="auto"/>
            <w:right w:val="none" w:sz="0" w:space="0" w:color="auto"/>
          </w:divBdr>
        </w:div>
        <w:div w:id="1760641239">
          <w:marLeft w:val="480"/>
          <w:marRight w:val="0"/>
          <w:marTop w:val="0"/>
          <w:marBottom w:val="0"/>
          <w:divBdr>
            <w:top w:val="none" w:sz="0" w:space="0" w:color="auto"/>
            <w:left w:val="none" w:sz="0" w:space="0" w:color="auto"/>
            <w:bottom w:val="none" w:sz="0" w:space="0" w:color="auto"/>
            <w:right w:val="none" w:sz="0" w:space="0" w:color="auto"/>
          </w:divBdr>
        </w:div>
        <w:div w:id="275406971">
          <w:marLeft w:val="480"/>
          <w:marRight w:val="0"/>
          <w:marTop w:val="0"/>
          <w:marBottom w:val="0"/>
          <w:divBdr>
            <w:top w:val="none" w:sz="0" w:space="0" w:color="auto"/>
            <w:left w:val="none" w:sz="0" w:space="0" w:color="auto"/>
            <w:bottom w:val="none" w:sz="0" w:space="0" w:color="auto"/>
            <w:right w:val="none" w:sz="0" w:space="0" w:color="auto"/>
          </w:divBdr>
        </w:div>
        <w:div w:id="1635745132">
          <w:marLeft w:val="480"/>
          <w:marRight w:val="0"/>
          <w:marTop w:val="0"/>
          <w:marBottom w:val="0"/>
          <w:divBdr>
            <w:top w:val="none" w:sz="0" w:space="0" w:color="auto"/>
            <w:left w:val="none" w:sz="0" w:space="0" w:color="auto"/>
            <w:bottom w:val="none" w:sz="0" w:space="0" w:color="auto"/>
            <w:right w:val="none" w:sz="0" w:space="0" w:color="auto"/>
          </w:divBdr>
        </w:div>
        <w:div w:id="1212225165">
          <w:marLeft w:val="480"/>
          <w:marRight w:val="0"/>
          <w:marTop w:val="0"/>
          <w:marBottom w:val="0"/>
          <w:divBdr>
            <w:top w:val="none" w:sz="0" w:space="0" w:color="auto"/>
            <w:left w:val="none" w:sz="0" w:space="0" w:color="auto"/>
            <w:bottom w:val="none" w:sz="0" w:space="0" w:color="auto"/>
            <w:right w:val="none" w:sz="0" w:space="0" w:color="auto"/>
          </w:divBdr>
        </w:div>
        <w:div w:id="565995870">
          <w:marLeft w:val="480"/>
          <w:marRight w:val="0"/>
          <w:marTop w:val="0"/>
          <w:marBottom w:val="0"/>
          <w:divBdr>
            <w:top w:val="none" w:sz="0" w:space="0" w:color="auto"/>
            <w:left w:val="none" w:sz="0" w:space="0" w:color="auto"/>
            <w:bottom w:val="none" w:sz="0" w:space="0" w:color="auto"/>
            <w:right w:val="none" w:sz="0" w:space="0" w:color="auto"/>
          </w:divBdr>
        </w:div>
        <w:div w:id="1623002183">
          <w:marLeft w:val="480"/>
          <w:marRight w:val="0"/>
          <w:marTop w:val="0"/>
          <w:marBottom w:val="0"/>
          <w:divBdr>
            <w:top w:val="none" w:sz="0" w:space="0" w:color="auto"/>
            <w:left w:val="none" w:sz="0" w:space="0" w:color="auto"/>
            <w:bottom w:val="none" w:sz="0" w:space="0" w:color="auto"/>
            <w:right w:val="none" w:sz="0" w:space="0" w:color="auto"/>
          </w:divBdr>
        </w:div>
        <w:div w:id="88433264">
          <w:marLeft w:val="480"/>
          <w:marRight w:val="0"/>
          <w:marTop w:val="0"/>
          <w:marBottom w:val="0"/>
          <w:divBdr>
            <w:top w:val="none" w:sz="0" w:space="0" w:color="auto"/>
            <w:left w:val="none" w:sz="0" w:space="0" w:color="auto"/>
            <w:bottom w:val="none" w:sz="0" w:space="0" w:color="auto"/>
            <w:right w:val="none" w:sz="0" w:space="0" w:color="auto"/>
          </w:divBdr>
        </w:div>
        <w:div w:id="2110007678">
          <w:marLeft w:val="480"/>
          <w:marRight w:val="0"/>
          <w:marTop w:val="0"/>
          <w:marBottom w:val="0"/>
          <w:divBdr>
            <w:top w:val="none" w:sz="0" w:space="0" w:color="auto"/>
            <w:left w:val="none" w:sz="0" w:space="0" w:color="auto"/>
            <w:bottom w:val="none" w:sz="0" w:space="0" w:color="auto"/>
            <w:right w:val="none" w:sz="0" w:space="0" w:color="auto"/>
          </w:divBdr>
        </w:div>
        <w:div w:id="1799371325">
          <w:marLeft w:val="480"/>
          <w:marRight w:val="0"/>
          <w:marTop w:val="0"/>
          <w:marBottom w:val="0"/>
          <w:divBdr>
            <w:top w:val="none" w:sz="0" w:space="0" w:color="auto"/>
            <w:left w:val="none" w:sz="0" w:space="0" w:color="auto"/>
            <w:bottom w:val="none" w:sz="0" w:space="0" w:color="auto"/>
            <w:right w:val="none" w:sz="0" w:space="0" w:color="auto"/>
          </w:divBdr>
        </w:div>
        <w:div w:id="1648363369">
          <w:marLeft w:val="480"/>
          <w:marRight w:val="0"/>
          <w:marTop w:val="0"/>
          <w:marBottom w:val="0"/>
          <w:divBdr>
            <w:top w:val="none" w:sz="0" w:space="0" w:color="auto"/>
            <w:left w:val="none" w:sz="0" w:space="0" w:color="auto"/>
            <w:bottom w:val="none" w:sz="0" w:space="0" w:color="auto"/>
            <w:right w:val="none" w:sz="0" w:space="0" w:color="auto"/>
          </w:divBdr>
        </w:div>
        <w:div w:id="1108083922">
          <w:marLeft w:val="480"/>
          <w:marRight w:val="0"/>
          <w:marTop w:val="0"/>
          <w:marBottom w:val="0"/>
          <w:divBdr>
            <w:top w:val="none" w:sz="0" w:space="0" w:color="auto"/>
            <w:left w:val="none" w:sz="0" w:space="0" w:color="auto"/>
            <w:bottom w:val="none" w:sz="0" w:space="0" w:color="auto"/>
            <w:right w:val="none" w:sz="0" w:space="0" w:color="auto"/>
          </w:divBdr>
        </w:div>
        <w:div w:id="2084716130">
          <w:marLeft w:val="480"/>
          <w:marRight w:val="0"/>
          <w:marTop w:val="0"/>
          <w:marBottom w:val="0"/>
          <w:divBdr>
            <w:top w:val="none" w:sz="0" w:space="0" w:color="auto"/>
            <w:left w:val="none" w:sz="0" w:space="0" w:color="auto"/>
            <w:bottom w:val="none" w:sz="0" w:space="0" w:color="auto"/>
            <w:right w:val="none" w:sz="0" w:space="0" w:color="auto"/>
          </w:divBdr>
        </w:div>
        <w:div w:id="1643344943">
          <w:marLeft w:val="480"/>
          <w:marRight w:val="0"/>
          <w:marTop w:val="0"/>
          <w:marBottom w:val="0"/>
          <w:divBdr>
            <w:top w:val="none" w:sz="0" w:space="0" w:color="auto"/>
            <w:left w:val="none" w:sz="0" w:space="0" w:color="auto"/>
            <w:bottom w:val="none" w:sz="0" w:space="0" w:color="auto"/>
            <w:right w:val="none" w:sz="0" w:space="0" w:color="auto"/>
          </w:divBdr>
        </w:div>
        <w:div w:id="1669941371">
          <w:marLeft w:val="480"/>
          <w:marRight w:val="0"/>
          <w:marTop w:val="0"/>
          <w:marBottom w:val="0"/>
          <w:divBdr>
            <w:top w:val="none" w:sz="0" w:space="0" w:color="auto"/>
            <w:left w:val="none" w:sz="0" w:space="0" w:color="auto"/>
            <w:bottom w:val="none" w:sz="0" w:space="0" w:color="auto"/>
            <w:right w:val="none" w:sz="0" w:space="0" w:color="auto"/>
          </w:divBdr>
        </w:div>
        <w:div w:id="618411877">
          <w:marLeft w:val="480"/>
          <w:marRight w:val="0"/>
          <w:marTop w:val="0"/>
          <w:marBottom w:val="0"/>
          <w:divBdr>
            <w:top w:val="none" w:sz="0" w:space="0" w:color="auto"/>
            <w:left w:val="none" w:sz="0" w:space="0" w:color="auto"/>
            <w:bottom w:val="none" w:sz="0" w:space="0" w:color="auto"/>
            <w:right w:val="none" w:sz="0" w:space="0" w:color="auto"/>
          </w:divBdr>
        </w:div>
        <w:div w:id="713583425">
          <w:marLeft w:val="480"/>
          <w:marRight w:val="0"/>
          <w:marTop w:val="0"/>
          <w:marBottom w:val="0"/>
          <w:divBdr>
            <w:top w:val="none" w:sz="0" w:space="0" w:color="auto"/>
            <w:left w:val="none" w:sz="0" w:space="0" w:color="auto"/>
            <w:bottom w:val="none" w:sz="0" w:space="0" w:color="auto"/>
            <w:right w:val="none" w:sz="0" w:space="0" w:color="auto"/>
          </w:divBdr>
        </w:div>
        <w:div w:id="1187017728">
          <w:marLeft w:val="480"/>
          <w:marRight w:val="0"/>
          <w:marTop w:val="0"/>
          <w:marBottom w:val="0"/>
          <w:divBdr>
            <w:top w:val="none" w:sz="0" w:space="0" w:color="auto"/>
            <w:left w:val="none" w:sz="0" w:space="0" w:color="auto"/>
            <w:bottom w:val="none" w:sz="0" w:space="0" w:color="auto"/>
            <w:right w:val="none" w:sz="0" w:space="0" w:color="auto"/>
          </w:divBdr>
        </w:div>
        <w:div w:id="1392583762">
          <w:marLeft w:val="480"/>
          <w:marRight w:val="0"/>
          <w:marTop w:val="0"/>
          <w:marBottom w:val="0"/>
          <w:divBdr>
            <w:top w:val="none" w:sz="0" w:space="0" w:color="auto"/>
            <w:left w:val="none" w:sz="0" w:space="0" w:color="auto"/>
            <w:bottom w:val="none" w:sz="0" w:space="0" w:color="auto"/>
            <w:right w:val="none" w:sz="0" w:space="0" w:color="auto"/>
          </w:divBdr>
        </w:div>
        <w:div w:id="1807967789">
          <w:marLeft w:val="480"/>
          <w:marRight w:val="0"/>
          <w:marTop w:val="0"/>
          <w:marBottom w:val="0"/>
          <w:divBdr>
            <w:top w:val="none" w:sz="0" w:space="0" w:color="auto"/>
            <w:left w:val="none" w:sz="0" w:space="0" w:color="auto"/>
            <w:bottom w:val="none" w:sz="0" w:space="0" w:color="auto"/>
            <w:right w:val="none" w:sz="0" w:space="0" w:color="auto"/>
          </w:divBdr>
        </w:div>
        <w:div w:id="2096826692">
          <w:marLeft w:val="480"/>
          <w:marRight w:val="0"/>
          <w:marTop w:val="0"/>
          <w:marBottom w:val="0"/>
          <w:divBdr>
            <w:top w:val="none" w:sz="0" w:space="0" w:color="auto"/>
            <w:left w:val="none" w:sz="0" w:space="0" w:color="auto"/>
            <w:bottom w:val="none" w:sz="0" w:space="0" w:color="auto"/>
            <w:right w:val="none" w:sz="0" w:space="0" w:color="auto"/>
          </w:divBdr>
        </w:div>
        <w:div w:id="44912290">
          <w:marLeft w:val="480"/>
          <w:marRight w:val="0"/>
          <w:marTop w:val="0"/>
          <w:marBottom w:val="0"/>
          <w:divBdr>
            <w:top w:val="none" w:sz="0" w:space="0" w:color="auto"/>
            <w:left w:val="none" w:sz="0" w:space="0" w:color="auto"/>
            <w:bottom w:val="none" w:sz="0" w:space="0" w:color="auto"/>
            <w:right w:val="none" w:sz="0" w:space="0" w:color="auto"/>
          </w:divBdr>
        </w:div>
        <w:div w:id="1276988502">
          <w:marLeft w:val="480"/>
          <w:marRight w:val="0"/>
          <w:marTop w:val="0"/>
          <w:marBottom w:val="0"/>
          <w:divBdr>
            <w:top w:val="none" w:sz="0" w:space="0" w:color="auto"/>
            <w:left w:val="none" w:sz="0" w:space="0" w:color="auto"/>
            <w:bottom w:val="none" w:sz="0" w:space="0" w:color="auto"/>
            <w:right w:val="none" w:sz="0" w:space="0" w:color="auto"/>
          </w:divBdr>
        </w:div>
        <w:div w:id="711198662">
          <w:marLeft w:val="480"/>
          <w:marRight w:val="0"/>
          <w:marTop w:val="0"/>
          <w:marBottom w:val="0"/>
          <w:divBdr>
            <w:top w:val="none" w:sz="0" w:space="0" w:color="auto"/>
            <w:left w:val="none" w:sz="0" w:space="0" w:color="auto"/>
            <w:bottom w:val="none" w:sz="0" w:space="0" w:color="auto"/>
            <w:right w:val="none" w:sz="0" w:space="0" w:color="auto"/>
          </w:divBdr>
        </w:div>
        <w:div w:id="940260079">
          <w:marLeft w:val="480"/>
          <w:marRight w:val="0"/>
          <w:marTop w:val="0"/>
          <w:marBottom w:val="0"/>
          <w:divBdr>
            <w:top w:val="none" w:sz="0" w:space="0" w:color="auto"/>
            <w:left w:val="none" w:sz="0" w:space="0" w:color="auto"/>
            <w:bottom w:val="none" w:sz="0" w:space="0" w:color="auto"/>
            <w:right w:val="none" w:sz="0" w:space="0" w:color="auto"/>
          </w:divBdr>
        </w:div>
        <w:div w:id="10769455">
          <w:marLeft w:val="480"/>
          <w:marRight w:val="0"/>
          <w:marTop w:val="0"/>
          <w:marBottom w:val="0"/>
          <w:divBdr>
            <w:top w:val="none" w:sz="0" w:space="0" w:color="auto"/>
            <w:left w:val="none" w:sz="0" w:space="0" w:color="auto"/>
            <w:bottom w:val="none" w:sz="0" w:space="0" w:color="auto"/>
            <w:right w:val="none" w:sz="0" w:space="0" w:color="auto"/>
          </w:divBdr>
        </w:div>
        <w:div w:id="734744268">
          <w:marLeft w:val="480"/>
          <w:marRight w:val="0"/>
          <w:marTop w:val="0"/>
          <w:marBottom w:val="0"/>
          <w:divBdr>
            <w:top w:val="none" w:sz="0" w:space="0" w:color="auto"/>
            <w:left w:val="none" w:sz="0" w:space="0" w:color="auto"/>
            <w:bottom w:val="none" w:sz="0" w:space="0" w:color="auto"/>
            <w:right w:val="none" w:sz="0" w:space="0" w:color="auto"/>
          </w:divBdr>
        </w:div>
        <w:div w:id="1999721324">
          <w:marLeft w:val="480"/>
          <w:marRight w:val="0"/>
          <w:marTop w:val="0"/>
          <w:marBottom w:val="0"/>
          <w:divBdr>
            <w:top w:val="none" w:sz="0" w:space="0" w:color="auto"/>
            <w:left w:val="none" w:sz="0" w:space="0" w:color="auto"/>
            <w:bottom w:val="none" w:sz="0" w:space="0" w:color="auto"/>
            <w:right w:val="none" w:sz="0" w:space="0" w:color="auto"/>
          </w:divBdr>
        </w:div>
        <w:div w:id="2140033366">
          <w:marLeft w:val="480"/>
          <w:marRight w:val="0"/>
          <w:marTop w:val="0"/>
          <w:marBottom w:val="0"/>
          <w:divBdr>
            <w:top w:val="none" w:sz="0" w:space="0" w:color="auto"/>
            <w:left w:val="none" w:sz="0" w:space="0" w:color="auto"/>
            <w:bottom w:val="none" w:sz="0" w:space="0" w:color="auto"/>
            <w:right w:val="none" w:sz="0" w:space="0" w:color="auto"/>
          </w:divBdr>
        </w:div>
        <w:div w:id="1572350008">
          <w:marLeft w:val="480"/>
          <w:marRight w:val="0"/>
          <w:marTop w:val="0"/>
          <w:marBottom w:val="0"/>
          <w:divBdr>
            <w:top w:val="none" w:sz="0" w:space="0" w:color="auto"/>
            <w:left w:val="none" w:sz="0" w:space="0" w:color="auto"/>
            <w:bottom w:val="none" w:sz="0" w:space="0" w:color="auto"/>
            <w:right w:val="none" w:sz="0" w:space="0" w:color="auto"/>
          </w:divBdr>
        </w:div>
        <w:div w:id="270402790">
          <w:marLeft w:val="480"/>
          <w:marRight w:val="0"/>
          <w:marTop w:val="0"/>
          <w:marBottom w:val="0"/>
          <w:divBdr>
            <w:top w:val="none" w:sz="0" w:space="0" w:color="auto"/>
            <w:left w:val="none" w:sz="0" w:space="0" w:color="auto"/>
            <w:bottom w:val="none" w:sz="0" w:space="0" w:color="auto"/>
            <w:right w:val="none" w:sz="0" w:space="0" w:color="auto"/>
          </w:divBdr>
        </w:div>
        <w:div w:id="112673439">
          <w:marLeft w:val="480"/>
          <w:marRight w:val="0"/>
          <w:marTop w:val="0"/>
          <w:marBottom w:val="0"/>
          <w:divBdr>
            <w:top w:val="none" w:sz="0" w:space="0" w:color="auto"/>
            <w:left w:val="none" w:sz="0" w:space="0" w:color="auto"/>
            <w:bottom w:val="none" w:sz="0" w:space="0" w:color="auto"/>
            <w:right w:val="none" w:sz="0" w:space="0" w:color="auto"/>
          </w:divBdr>
        </w:div>
        <w:div w:id="1884561033">
          <w:marLeft w:val="480"/>
          <w:marRight w:val="0"/>
          <w:marTop w:val="0"/>
          <w:marBottom w:val="0"/>
          <w:divBdr>
            <w:top w:val="none" w:sz="0" w:space="0" w:color="auto"/>
            <w:left w:val="none" w:sz="0" w:space="0" w:color="auto"/>
            <w:bottom w:val="none" w:sz="0" w:space="0" w:color="auto"/>
            <w:right w:val="none" w:sz="0" w:space="0" w:color="auto"/>
          </w:divBdr>
        </w:div>
        <w:div w:id="1848057116">
          <w:marLeft w:val="480"/>
          <w:marRight w:val="0"/>
          <w:marTop w:val="0"/>
          <w:marBottom w:val="0"/>
          <w:divBdr>
            <w:top w:val="none" w:sz="0" w:space="0" w:color="auto"/>
            <w:left w:val="none" w:sz="0" w:space="0" w:color="auto"/>
            <w:bottom w:val="none" w:sz="0" w:space="0" w:color="auto"/>
            <w:right w:val="none" w:sz="0" w:space="0" w:color="auto"/>
          </w:divBdr>
        </w:div>
        <w:div w:id="1220240574">
          <w:marLeft w:val="480"/>
          <w:marRight w:val="0"/>
          <w:marTop w:val="0"/>
          <w:marBottom w:val="0"/>
          <w:divBdr>
            <w:top w:val="none" w:sz="0" w:space="0" w:color="auto"/>
            <w:left w:val="none" w:sz="0" w:space="0" w:color="auto"/>
            <w:bottom w:val="none" w:sz="0" w:space="0" w:color="auto"/>
            <w:right w:val="none" w:sz="0" w:space="0" w:color="auto"/>
          </w:divBdr>
        </w:div>
      </w:divsChild>
    </w:div>
    <w:div w:id="2037152577">
      <w:bodyDiv w:val="1"/>
      <w:marLeft w:val="0"/>
      <w:marRight w:val="0"/>
      <w:marTop w:val="0"/>
      <w:marBottom w:val="0"/>
      <w:divBdr>
        <w:top w:val="none" w:sz="0" w:space="0" w:color="auto"/>
        <w:left w:val="none" w:sz="0" w:space="0" w:color="auto"/>
        <w:bottom w:val="none" w:sz="0" w:space="0" w:color="auto"/>
        <w:right w:val="none" w:sz="0" w:space="0" w:color="auto"/>
      </w:divBdr>
    </w:div>
    <w:div w:id="2037197141">
      <w:bodyDiv w:val="1"/>
      <w:marLeft w:val="0"/>
      <w:marRight w:val="0"/>
      <w:marTop w:val="0"/>
      <w:marBottom w:val="0"/>
      <w:divBdr>
        <w:top w:val="none" w:sz="0" w:space="0" w:color="auto"/>
        <w:left w:val="none" w:sz="0" w:space="0" w:color="auto"/>
        <w:bottom w:val="none" w:sz="0" w:space="0" w:color="auto"/>
        <w:right w:val="none" w:sz="0" w:space="0" w:color="auto"/>
      </w:divBdr>
    </w:div>
    <w:div w:id="2037197466">
      <w:bodyDiv w:val="1"/>
      <w:marLeft w:val="0"/>
      <w:marRight w:val="0"/>
      <w:marTop w:val="0"/>
      <w:marBottom w:val="0"/>
      <w:divBdr>
        <w:top w:val="none" w:sz="0" w:space="0" w:color="auto"/>
        <w:left w:val="none" w:sz="0" w:space="0" w:color="auto"/>
        <w:bottom w:val="none" w:sz="0" w:space="0" w:color="auto"/>
        <w:right w:val="none" w:sz="0" w:space="0" w:color="auto"/>
      </w:divBdr>
    </w:div>
    <w:div w:id="2037584763">
      <w:bodyDiv w:val="1"/>
      <w:marLeft w:val="0"/>
      <w:marRight w:val="0"/>
      <w:marTop w:val="0"/>
      <w:marBottom w:val="0"/>
      <w:divBdr>
        <w:top w:val="none" w:sz="0" w:space="0" w:color="auto"/>
        <w:left w:val="none" w:sz="0" w:space="0" w:color="auto"/>
        <w:bottom w:val="none" w:sz="0" w:space="0" w:color="auto"/>
        <w:right w:val="none" w:sz="0" w:space="0" w:color="auto"/>
      </w:divBdr>
      <w:divsChild>
        <w:div w:id="1503855451">
          <w:marLeft w:val="480"/>
          <w:marRight w:val="0"/>
          <w:marTop w:val="0"/>
          <w:marBottom w:val="0"/>
          <w:divBdr>
            <w:top w:val="none" w:sz="0" w:space="0" w:color="auto"/>
            <w:left w:val="none" w:sz="0" w:space="0" w:color="auto"/>
            <w:bottom w:val="none" w:sz="0" w:space="0" w:color="auto"/>
            <w:right w:val="none" w:sz="0" w:space="0" w:color="auto"/>
          </w:divBdr>
        </w:div>
        <w:div w:id="1136947556">
          <w:marLeft w:val="480"/>
          <w:marRight w:val="0"/>
          <w:marTop w:val="0"/>
          <w:marBottom w:val="0"/>
          <w:divBdr>
            <w:top w:val="none" w:sz="0" w:space="0" w:color="auto"/>
            <w:left w:val="none" w:sz="0" w:space="0" w:color="auto"/>
            <w:bottom w:val="none" w:sz="0" w:space="0" w:color="auto"/>
            <w:right w:val="none" w:sz="0" w:space="0" w:color="auto"/>
          </w:divBdr>
        </w:div>
        <w:div w:id="826703409">
          <w:marLeft w:val="480"/>
          <w:marRight w:val="0"/>
          <w:marTop w:val="0"/>
          <w:marBottom w:val="0"/>
          <w:divBdr>
            <w:top w:val="none" w:sz="0" w:space="0" w:color="auto"/>
            <w:left w:val="none" w:sz="0" w:space="0" w:color="auto"/>
            <w:bottom w:val="none" w:sz="0" w:space="0" w:color="auto"/>
            <w:right w:val="none" w:sz="0" w:space="0" w:color="auto"/>
          </w:divBdr>
        </w:div>
        <w:div w:id="1269658071">
          <w:marLeft w:val="480"/>
          <w:marRight w:val="0"/>
          <w:marTop w:val="0"/>
          <w:marBottom w:val="0"/>
          <w:divBdr>
            <w:top w:val="none" w:sz="0" w:space="0" w:color="auto"/>
            <w:left w:val="none" w:sz="0" w:space="0" w:color="auto"/>
            <w:bottom w:val="none" w:sz="0" w:space="0" w:color="auto"/>
            <w:right w:val="none" w:sz="0" w:space="0" w:color="auto"/>
          </w:divBdr>
        </w:div>
        <w:div w:id="2086216422">
          <w:marLeft w:val="480"/>
          <w:marRight w:val="0"/>
          <w:marTop w:val="0"/>
          <w:marBottom w:val="0"/>
          <w:divBdr>
            <w:top w:val="none" w:sz="0" w:space="0" w:color="auto"/>
            <w:left w:val="none" w:sz="0" w:space="0" w:color="auto"/>
            <w:bottom w:val="none" w:sz="0" w:space="0" w:color="auto"/>
            <w:right w:val="none" w:sz="0" w:space="0" w:color="auto"/>
          </w:divBdr>
        </w:div>
        <w:div w:id="1527595259">
          <w:marLeft w:val="480"/>
          <w:marRight w:val="0"/>
          <w:marTop w:val="0"/>
          <w:marBottom w:val="0"/>
          <w:divBdr>
            <w:top w:val="none" w:sz="0" w:space="0" w:color="auto"/>
            <w:left w:val="none" w:sz="0" w:space="0" w:color="auto"/>
            <w:bottom w:val="none" w:sz="0" w:space="0" w:color="auto"/>
            <w:right w:val="none" w:sz="0" w:space="0" w:color="auto"/>
          </w:divBdr>
        </w:div>
        <w:div w:id="2085908364">
          <w:marLeft w:val="480"/>
          <w:marRight w:val="0"/>
          <w:marTop w:val="0"/>
          <w:marBottom w:val="0"/>
          <w:divBdr>
            <w:top w:val="none" w:sz="0" w:space="0" w:color="auto"/>
            <w:left w:val="none" w:sz="0" w:space="0" w:color="auto"/>
            <w:bottom w:val="none" w:sz="0" w:space="0" w:color="auto"/>
            <w:right w:val="none" w:sz="0" w:space="0" w:color="auto"/>
          </w:divBdr>
        </w:div>
        <w:div w:id="108791365">
          <w:marLeft w:val="480"/>
          <w:marRight w:val="0"/>
          <w:marTop w:val="0"/>
          <w:marBottom w:val="0"/>
          <w:divBdr>
            <w:top w:val="none" w:sz="0" w:space="0" w:color="auto"/>
            <w:left w:val="none" w:sz="0" w:space="0" w:color="auto"/>
            <w:bottom w:val="none" w:sz="0" w:space="0" w:color="auto"/>
            <w:right w:val="none" w:sz="0" w:space="0" w:color="auto"/>
          </w:divBdr>
        </w:div>
        <w:div w:id="85344116">
          <w:marLeft w:val="480"/>
          <w:marRight w:val="0"/>
          <w:marTop w:val="0"/>
          <w:marBottom w:val="0"/>
          <w:divBdr>
            <w:top w:val="none" w:sz="0" w:space="0" w:color="auto"/>
            <w:left w:val="none" w:sz="0" w:space="0" w:color="auto"/>
            <w:bottom w:val="none" w:sz="0" w:space="0" w:color="auto"/>
            <w:right w:val="none" w:sz="0" w:space="0" w:color="auto"/>
          </w:divBdr>
        </w:div>
        <w:div w:id="1801724501">
          <w:marLeft w:val="480"/>
          <w:marRight w:val="0"/>
          <w:marTop w:val="0"/>
          <w:marBottom w:val="0"/>
          <w:divBdr>
            <w:top w:val="none" w:sz="0" w:space="0" w:color="auto"/>
            <w:left w:val="none" w:sz="0" w:space="0" w:color="auto"/>
            <w:bottom w:val="none" w:sz="0" w:space="0" w:color="auto"/>
            <w:right w:val="none" w:sz="0" w:space="0" w:color="auto"/>
          </w:divBdr>
        </w:div>
        <w:div w:id="890338866">
          <w:marLeft w:val="480"/>
          <w:marRight w:val="0"/>
          <w:marTop w:val="0"/>
          <w:marBottom w:val="0"/>
          <w:divBdr>
            <w:top w:val="none" w:sz="0" w:space="0" w:color="auto"/>
            <w:left w:val="none" w:sz="0" w:space="0" w:color="auto"/>
            <w:bottom w:val="none" w:sz="0" w:space="0" w:color="auto"/>
            <w:right w:val="none" w:sz="0" w:space="0" w:color="auto"/>
          </w:divBdr>
        </w:div>
        <w:div w:id="1694070866">
          <w:marLeft w:val="480"/>
          <w:marRight w:val="0"/>
          <w:marTop w:val="0"/>
          <w:marBottom w:val="0"/>
          <w:divBdr>
            <w:top w:val="none" w:sz="0" w:space="0" w:color="auto"/>
            <w:left w:val="none" w:sz="0" w:space="0" w:color="auto"/>
            <w:bottom w:val="none" w:sz="0" w:space="0" w:color="auto"/>
            <w:right w:val="none" w:sz="0" w:space="0" w:color="auto"/>
          </w:divBdr>
        </w:div>
        <w:div w:id="69273380">
          <w:marLeft w:val="480"/>
          <w:marRight w:val="0"/>
          <w:marTop w:val="0"/>
          <w:marBottom w:val="0"/>
          <w:divBdr>
            <w:top w:val="none" w:sz="0" w:space="0" w:color="auto"/>
            <w:left w:val="none" w:sz="0" w:space="0" w:color="auto"/>
            <w:bottom w:val="none" w:sz="0" w:space="0" w:color="auto"/>
            <w:right w:val="none" w:sz="0" w:space="0" w:color="auto"/>
          </w:divBdr>
        </w:div>
        <w:div w:id="190647701">
          <w:marLeft w:val="480"/>
          <w:marRight w:val="0"/>
          <w:marTop w:val="0"/>
          <w:marBottom w:val="0"/>
          <w:divBdr>
            <w:top w:val="none" w:sz="0" w:space="0" w:color="auto"/>
            <w:left w:val="none" w:sz="0" w:space="0" w:color="auto"/>
            <w:bottom w:val="none" w:sz="0" w:space="0" w:color="auto"/>
            <w:right w:val="none" w:sz="0" w:space="0" w:color="auto"/>
          </w:divBdr>
        </w:div>
        <w:div w:id="680277394">
          <w:marLeft w:val="480"/>
          <w:marRight w:val="0"/>
          <w:marTop w:val="0"/>
          <w:marBottom w:val="0"/>
          <w:divBdr>
            <w:top w:val="none" w:sz="0" w:space="0" w:color="auto"/>
            <w:left w:val="none" w:sz="0" w:space="0" w:color="auto"/>
            <w:bottom w:val="none" w:sz="0" w:space="0" w:color="auto"/>
            <w:right w:val="none" w:sz="0" w:space="0" w:color="auto"/>
          </w:divBdr>
        </w:div>
        <w:div w:id="1140611584">
          <w:marLeft w:val="480"/>
          <w:marRight w:val="0"/>
          <w:marTop w:val="0"/>
          <w:marBottom w:val="0"/>
          <w:divBdr>
            <w:top w:val="none" w:sz="0" w:space="0" w:color="auto"/>
            <w:left w:val="none" w:sz="0" w:space="0" w:color="auto"/>
            <w:bottom w:val="none" w:sz="0" w:space="0" w:color="auto"/>
            <w:right w:val="none" w:sz="0" w:space="0" w:color="auto"/>
          </w:divBdr>
        </w:div>
        <w:div w:id="1433166428">
          <w:marLeft w:val="480"/>
          <w:marRight w:val="0"/>
          <w:marTop w:val="0"/>
          <w:marBottom w:val="0"/>
          <w:divBdr>
            <w:top w:val="none" w:sz="0" w:space="0" w:color="auto"/>
            <w:left w:val="none" w:sz="0" w:space="0" w:color="auto"/>
            <w:bottom w:val="none" w:sz="0" w:space="0" w:color="auto"/>
            <w:right w:val="none" w:sz="0" w:space="0" w:color="auto"/>
          </w:divBdr>
        </w:div>
        <w:div w:id="426124045">
          <w:marLeft w:val="480"/>
          <w:marRight w:val="0"/>
          <w:marTop w:val="0"/>
          <w:marBottom w:val="0"/>
          <w:divBdr>
            <w:top w:val="none" w:sz="0" w:space="0" w:color="auto"/>
            <w:left w:val="none" w:sz="0" w:space="0" w:color="auto"/>
            <w:bottom w:val="none" w:sz="0" w:space="0" w:color="auto"/>
            <w:right w:val="none" w:sz="0" w:space="0" w:color="auto"/>
          </w:divBdr>
        </w:div>
        <w:div w:id="873884836">
          <w:marLeft w:val="480"/>
          <w:marRight w:val="0"/>
          <w:marTop w:val="0"/>
          <w:marBottom w:val="0"/>
          <w:divBdr>
            <w:top w:val="none" w:sz="0" w:space="0" w:color="auto"/>
            <w:left w:val="none" w:sz="0" w:space="0" w:color="auto"/>
            <w:bottom w:val="none" w:sz="0" w:space="0" w:color="auto"/>
            <w:right w:val="none" w:sz="0" w:space="0" w:color="auto"/>
          </w:divBdr>
        </w:div>
        <w:div w:id="2064480690">
          <w:marLeft w:val="480"/>
          <w:marRight w:val="0"/>
          <w:marTop w:val="0"/>
          <w:marBottom w:val="0"/>
          <w:divBdr>
            <w:top w:val="none" w:sz="0" w:space="0" w:color="auto"/>
            <w:left w:val="none" w:sz="0" w:space="0" w:color="auto"/>
            <w:bottom w:val="none" w:sz="0" w:space="0" w:color="auto"/>
            <w:right w:val="none" w:sz="0" w:space="0" w:color="auto"/>
          </w:divBdr>
        </w:div>
        <w:div w:id="1284532525">
          <w:marLeft w:val="480"/>
          <w:marRight w:val="0"/>
          <w:marTop w:val="0"/>
          <w:marBottom w:val="0"/>
          <w:divBdr>
            <w:top w:val="none" w:sz="0" w:space="0" w:color="auto"/>
            <w:left w:val="none" w:sz="0" w:space="0" w:color="auto"/>
            <w:bottom w:val="none" w:sz="0" w:space="0" w:color="auto"/>
            <w:right w:val="none" w:sz="0" w:space="0" w:color="auto"/>
          </w:divBdr>
        </w:div>
        <w:div w:id="2061901094">
          <w:marLeft w:val="480"/>
          <w:marRight w:val="0"/>
          <w:marTop w:val="0"/>
          <w:marBottom w:val="0"/>
          <w:divBdr>
            <w:top w:val="none" w:sz="0" w:space="0" w:color="auto"/>
            <w:left w:val="none" w:sz="0" w:space="0" w:color="auto"/>
            <w:bottom w:val="none" w:sz="0" w:space="0" w:color="auto"/>
            <w:right w:val="none" w:sz="0" w:space="0" w:color="auto"/>
          </w:divBdr>
        </w:div>
        <w:div w:id="1238200430">
          <w:marLeft w:val="480"/>
          <w:marRight w:val="0"/>
          <w:marTop w:val="0"/>
          <w:marBottom w:val="0"/>
          <w:divBdr>
            <w:top w:val="none" w:sz="0" w:space="0" w:color="auto"/>
            <w:left w:val="none" w:sz="0" w:space="0" w:color="auto"/>
            <w:bottom w:val="none" w:sz="0" w:space="0" w:color="auto"/>
            <w:right w:val="none" w:sz="0" w:space="0" w:color="auto"/>
          </w:divBdr>
        </w:div>
        <w:div w:id="1647473512">
          <w:marLeft w:val="480"/>
          <w:marRight w:val="0"/>
          <w:marTop w:val="0"/>
          <w:marBottom w:val="0"/>
          <w:divBdr>
            <w:top w:val="none" w:sz="0" w:space="0" w:color="auto"/>
            <w:left w:val="none" w:sz="0" w:space="0" w:color="auto"/>
            <w:bottom w:val="none" w:sz="0" w:space="0" w:color="auto"/>
            <w:right w:val="none" w:sz="0" w:space="0" w:color="auto"/>
          </w:divBdr>
        </w:div>
        <w:div w:id="2025666364">
          <w:marLeft w:val="480"/>
          <w:marRight w:val="0"/>
          <w:marTop w:val="0"/>
          <w:marBottom w:val="0"/>
          <w:divBdr>
            <w:top w:val="none" w:sz="0" w:space="0" w:color="auto"/>
            <w:left w:val="none" w:sz="0" w:space="0" w:color="auto"/>
            <w:bottom w:val="none" w:sz="0" w:space="0" w:color="auto"/>
            <w:right w:val="none" w:sz="0" w:space="0" w:color="auto"/>
          </w:divBdr>
        </w:div>
        <w:div w:id="62339135">
          <w:marLeft w:val="480"/>
          <w:marRight w:val="0"/>
          <w:marTop w:val="0"/>
          <w:marBottom w:val="0"/>
          <w:divBdr>
            <w:top w:val="none" w:sz="0" w:space="0" w:color="auto"/>
            <w:left w:val="none" w:sz="0" w:space="0" w:color="auto"/>
            <w:bottom w:val="none" w:sz="0" w:space="0" w:color="auto"/>
            <w:right w:val="none" w:sz="0" w:space="0" w:color="auto"/>
          </w:divBdr>
        </w:div>
        <w:div w:id="1558589829">
          <w:marLeft w:val="480"/>
          <w:marRight w:val="0"/>
          <w:marTop w:val="0"/>
          <w:marBottom w:val="0"/>
          <w:divBdr>
            <w:top w:val="none" w:sz="0" w:space="0" w:color="auto"/>
            <w:left w:val="none" w:sz="0" w:space="0" w:color="auto"/>
            <w:bottom w:val="none" w:sz="0" w:space="0" w:color="auto"/>
            <w:right w:val="none" w:sz="0" w:space="0" w:color="auto"/>
          </w:divBdr>
        </w:div>
        <w:div w:id="1652169940">
          <w:marLeft w:val="480"/>
          <w:marRight w:val="0"/>
          <w:marTop w:val="0"/>
          <w:marBottom w:val="0"/>
          <w:divBdr>
            <w:top w:val="none" w:sz="0" w:space="0" w:color="auto"/>
            <w:left w:val="none" w:sz="0" w:space="0" w:color="auto"/>
            <w:bottom w:val="none" w:sz="0" w:space="0" w:color="auto"/>
            <w:right w:val="none" w:sz="0" w:space="0" w:color="auto"/>
          </w:divBdr>
        </w:div>
        <w:div w:id="274531634">
          <w:marLeft w:val="480"/>
          <w:marRight w:val="0"/>
          <w:marTop w:val="0"/>
          <w:marBottom w:val="0"/>
          <w:divBdr>
            <w:top w:val="none" w:sz="0" w:space="0" w:color="auto"/>
            <w:left w:val="none" w:sz="0" w:space="0" w:color="auto"/>
            <w:bottom w:val="none" w:sz="0" w:space="0" w:color="auto"/>
            <w:right w:val="none" w:sz="0" w:space="0" w:color="auto"/>
          </w:divBdr>
        </w:div>
        <w:div w:id="1371566117">
          <w:marLeft w:val="480"/>
          <w:marRight w:val="0"/>
          <w:marTop w:val="0"/>
          <w:marBottom w:val="0"/>
          <w:divBdr>
            <w:top w:val="none" w:sz="0" w:space="0" w:color="auto"/>
            <w:left w:val="none" w:sz="0" w:space="0" w:color="auto"/>
            <w:bottom w:val="none" w:sz="0" w:space="0" w:color="auto"/>
            <w:right w:val="none" w:sz="0" w:space="0" w:color="auto"/>
          </w:divBdr>
        </w:div>
        <w:div w:id="1435829023">
          <w:marLeft w:val="480"/>
          <w:marRight w:val="0"/>
          <w:marTop w:val="0"/>
          <w:marBottom w:val="0"/>
          <w:divBdr>
            <w:top w:val="none" w:sz="0" w:space="0" w:color="auto"/>
            <w:left w:val="none" w:sz="0" w:space="0" w:color="auto"/>
            <w:bottom w:val="none" w:sz="0" w:space="0" w:color="auto"/>
            <w:right w:val="none" w:sz="0" w:space="0" w:color="auto"/>
          </w:divBdr>
        </w:div>
        <w:div w:id="968163993">
          <w:marLeft w:val="480"/>
          <w:marRight w:val="0"/>
          <w:marTop w:val="0"/>
          <w:marBottom w:val="0"/>
          <w:divBdr>
            <w:top w:val="none" w:sz="0" w:space="0" w:color="auto"/>
            <w:left w:val="none" w:sz="0" w:space="0" w:color="auto"/>
            <w:bottom w:val="none" w:sz="0" w:space="0" w:color="auto"/>
            <w:right w:val="none" w:sz="0" w:space="0" w:color="auto"/>
          </w:divBdr>
        </w:div>
        <w:div w:id="1092702378">
          <w:marLeft w:val="480"/>
          <w:marRight w:val="0"/>
          <w:marTop w:val="0"/>
          <w:marBottom w:val="0"/>
          <w:divBdr>
            <w:top w:val="none" w:sz="0" w:space="0" w:color="auto"/>
            <w:left w:val="none" w:sz="0" w:space="0" w:color="auto"/>
            <w:bottom w:val="none" w:sz="0" w:space="0" w:color="auto"/>
            <w:right w:val="none" w:sz="0" w:space="0" w:color="auto"/>
          </w:divBdr>
        </w:div>
        <w:div w:id="381560806">
          <w:marLeft w:val="480"/>
          <w:marRight w:val="0"/>
          <w:marTop w:val="0"/>
          <w:marBottom w:val="0"/>
          <w:divBdr>
            <w:top w:val="none" w:sz="0" w:space="0" w:color="auto"/>
            <w:left w:val="none" w:sz="0" w:space="0" w:color="auto"/>
            <w:bottom w:val="none" w:sz="0" w:space="0" w:color="auto"/>
            <w:right w:val="none" w:sz="0" w:space="0" w:color="auto"/>
          </w:divBdr>
        </w:div>
        <w:div w:id="753670729">
          <w:marLeft w:val="480"/>
          <w:marRight w:val="0"/>
          <w:marTop w:val="0"/>
          <w:marBottom w:val="0"/>
          <w:divBdr>
            <w:top w:val="none" w:sz="0" w:space="0" w:color="auto"/>
            <w:left w:val="none" w:sz="0" w:space="0" w:color="auto"/>
            <w:bottom w:val="none" w:sz="0" w:space="0" w:color="auto"/>
            <w:right w:val="none" w:sz="0" w:space="0" w:color="auto"/>
          </w:divBdr>
        </w:div>
        <w:div w:id="2123840487">
          <w:marLeft w:val="480"/>
          <w:marRight w:val="0"/>
          <w:marTop w:val="0"/>
          <w:marBottom w:val="0"/>
          <w:divBdr>
            <w:top w:val="none" w:sz="0" w:space="0" w:color="auto"/>
            <w:left w:val="none" w:sz="0" w:space="0" w:color="auto"/>
            <w:bottom w:val="none" w:sz="0" w:space="0" w:color="auto"/>
            <w:right w:val="none" w:sz="0" w:space="0" w:color="auto"/>
          </w:divBdr>
        </w:div>
        <w:div w:id="441341281">
          <w:marLeft w:val="480"/>
          <w:marRight w:val="0"/>
          <w:marTop w:val="0"/>
          <w:marBottom w:val="0"/>
          <w:divBdr>
            <w:top w:val="none" w:sz="0" w:space="0" w:color="auto"/>
            <w:left w:val="none" w:sz="0" w:space="0" w:color="auto"/>
            <w:bottom w:val="none" w:sz="0" w:space="0" w:color="auto"/>
            <w:right w:val="none" w:sz="0" w:space="0" w:color="auto"/>
          </w:divBdr>
        </w:div>
        <w:div w:id="2117167249">
          <w:marLeft w:val="480"/>
          <w:marRight w:val="0"/>
          <w:marTop w:val="0"/>
          <w:marBottom w:val="0"/>
          <w:divBdr>
            <w:top w:val="none" w:sz="0" w:space="0" w:color="auto"/>
            <w:left w:val="none" w:sz="0" w:space="0" w:color="auto"/>
            <w:bottom w:val="none" w:sz="0" w:space="0" w:color="auto"/>
            <w:right w:val="none" w:sz="0" w:space="0" w:color="auto"/>
          </w:divBdr>
        </w:div>
        <w:div w:id="562833251">
          <w:marLeft w:val="480"/>
          <w:marRight w:val="0"/>
          <w:marTop w:val="0"/>
          <w:marBottom w:val="0"/>
          <w:divBdr>
            <w:top w:val="none" w:sz="0" w:space="0" w:color="auto"/>
            <w:left w:val="none" w:sz="0" w:space="0" w:color="auto"/>
            <w:bottom w:val="none" w:sz="0" w:space="0" w:color="auto"/>
            <w:right w:val="none" w:sz="0" w:space="0" w:color="auto"/>
          </w:divBdr>
        </w:div>
        <w:div w:id="256518764">
          <w:marLeft w:val="480"/>
          <w:marRight w:val="0"/>
          <w:marTop w:val="0"/>
          <w:marBottom w:val="0"/>
          <w:divBdr>
            <w:top w:val="none" w:sz="0" w:space="0" w:color="auto"/>
            <w:left w:val="none" w:sz="0" w:space="0" w:color="auto"/>
            <w:bottom w:val="none" w:sz="0" w:space="0" w:color="auto"/>
            <w:right w:val="none" w:sz="0" w:space="0" w:color="auto"/>
          </w:divBdr>
        </w:div>
        <w:div w:id="1973048775">
          <w:marLeft w:val="480"/>
          <w:marRight w:val="0"/>
          <w:marTop w:val="0"/>
          <w:marBottom w:val="0"/>
          <w:divBdr>
            <w:top w:val="none" w:sz="0" w:space="0" w:color="auto"/>
            <w:left w:val="none" w:sz="0" w:space="0" w:color="auto"/>
            <w:bottom w:val="none" w:sz="0" w:space="0" w:color="auto"/>
            <w:right w:val="none" w:sz="0" w:space="0" w:color="auto"/>
          </w:divBdr>
        </w:div>
        <w:div w:id="1486705073">
          <w:marLeft w:val="480"/>
          <w:marRight w:val="0"/>
          <w:marTop w:val="0"/>
          <w:marBottom w:val="0"/>
          <w:divBdr>
            <w:top w:val="none" w:sz="0" w:space="0" w:color="auto"/>
            <w:left w:val="none" w:sz="0" w:space="0" w:color="auto"/>
            <w:bottom w:val="none" w:sz="0" w:space="0" w:color="auto"/>
            <w:right w:val="none" w:sz="0" w:space="0" w:color="auto"/>
          </w:divBdr>
        </w:div>
        <w:div w:id="542834698">
          <w:marLeft w:val="480"/>
          <w:marRight w:val="0"/>
          <w:marTop w:val="0"/>
          <w:marBottom w:val="0"/>
          <w:divBdr>
            <w:top w:val="none" w:sz="0" w:space="0" w:color="auto"/>
            <w:left w:val="none" w:sz="0" w:space="0" w:color="auto"/>
            <w:bottom w:val="none" w:sz="0" w:space="0" w:color="auto"/>
            <w:right w:val="none" w:sz="0" w:space="0" w:color="auto"/>
          </w:divBdr>
        </w:div>
        <w:div w:id="270013891">
          <w:marLeft w:val="480"/>
          <w:marRight w:val="0"/>
          <w:marTop w:val="0"/>
          <w:marBottom w:val="0"/>
          <w:divBdr>
            <w:top w:val="none" w:sz="0" w:space="0" w:color="auto"/>
            <w:left w:val="none" w:sz="0" w:space="0" w:color="auto"/>
            <w:bottom w:val="none" w:sz="0" w:space="0" w:color="auto"/>
            <w:right w:val="none" w:sz="0" w:space="0" w:color="auto"/>
          </w:divBdr>
        </w:div>
        <w:div w:id="1624336928">
          <w:marLeft w:val="480"/>
          <w:marRight w:val="0"/>
          <w:marTop w:val="0"/>
          <w:marBottom w:val="0"/>
          <w:divBdr>
            <w:top w:val="none" w:sz="0" w:space="0" w:color="auto"/>
            <w:left w:val="none" w:sz="0" w:space="0" w:color="auto"/>
            <w:bottom w:val="none" w:sz="0" w:space="0" w:color="auto"/>
            <w:right w:val="none" w:sz="0" w:space="0" w:color="auto"/>
          </w:divBdr>
        </w:div>
        <w:div w:id="2020039651">
          <w:marLeft w:val="480"/>
          <w:marRight w:val="0"/>
          <w:marTop w:val="0"/>
          <w:marBottom w:val="0"/>
          <w:divBdr>
            <w:top w:val="none" w:sz="0" w:space="0" w:color="auto"/>
            <w:left w:val="none" w:sz="0" w:space="0" w:color="auto"/>
            <w:bottom w:val="none" w:sz="0" w:space="0" w:color="auto"/>
            <w:right w:val="none" w:sz="0" w:space="0" w:color="auto"/>
          </w:divBdr>
        </w:div>
        <w:div w:id="891380375">
          <w:marLeft w:val="480"/>
          <w:marRight w:val="0"/>
          <w:marTop w:val="0"/>
          <w:marBottom w:val="0"/>
          <w:divBdr>
            <w:top w:val="none" w:sz="0" w:space="0" w:color="auto"/>
            <w:left w:val="none" w:sz="0" w:space="0" w:color="auto"/>
            <w:bottom w:val="none" w:sz="0" w:space="0" w:color="auto"/>
            <w:right w:val="none" w:sz="0" w:space="0" w:color="auto"/>
          </w:divBdr>
        </w:div>
        <w:div w:id="1491557571">
          <w:marLeft w:val="480"/>
          <w:marRight w:val="0"/>
          <w:marTop w:val="0"/>
          <w:marBottom w:val="0"/>
          <w:divBdr>
            <w:top w:val="none" w:sz="0" w:space="0" w:color="auto"/>
            <w:left w:val="none" w:sz="0" w:space="0" w:color="auto"/>
            <w:bottom w:val="none" w:sz="0" w:space="0" w:color="auto"/>
            <w:right w:val="none" w:sz="0" w:space="0" w:color="auto"/>
          </w:divBdr>
        </w:div>
        <w:div w:id="1106734119">
          <w:marLeft w:val="480"/>
          <w:marRight w:val="0"/>
          <w:marTop w:val="0"/>
          <w:marBottom w:val="0"/>
          <w:divBdr>
            <w:top w:val="none" w:sz="0" w:space="0" w:color="auto"/>
            <w:left w:val="none" w:sz="0" w:space="0" w:color="auto"/>
            <w:bottom w:val="none" w:sz="0" w:space="0" w:color="auto"/>
            <w:right w:val="none" w:sz="0" w:space="0" w:color="auto"/>
          </w:divBdr>
        </w:div>
        <w:div w:id="749153094">
          <w:marLeft w:val="480"/>
          <w:marRight w:val="0"/>
          <w:marTop w:val="0"/>
          <w:marBottom w:val="0"/>
          <w:divBdr>
            <w:top w:val="none" w:sz="0" w:space="0" w:color="auto"/>
            <w:left w:val="none" w:sz="0" w:space="0" w:color="auto"/>
            <w:bottom w:val="none" w:sz="0" w:space="0" w:color="auto"/>
            <w:right w:val="none" w:sz="0" w:space="0" w:color="auto"/>
          </w:divBdr>
        </w:div>
        <w:div w:id="758452305">
          <w:marLeft w:val="480"/>
          <w:marRight w:val="0"/>
          <w:marTop w:val="0"/>
          <w:marBottom w:val="0"/>
          <w:divBdr>
            <w:top w:val="none" w:sz="0" w:space="0" w:color="auto"/>
            <w:left w:val="none" w:sz="0" w:space="0" w:color="auto"/>
            <w:bottom w:val="none" w:sz="0" w:space="0" w:color="auto"/>
            <w:right w:val="none" w:sz="0" w:space="0" w:color="auto"/>
          </w:divBdr>
        </w:div>
        <w:div w:id="191654036">
          <w:marLeft w:val="480"/>
          <w:marRight w:val="0"/>
          <w:marTop w:val="0"/>
          <w:marBottom w:val="0"/>
          <w:divBdr>
            <w:top w:val="none" w:sz="0" w:space="0" w:color="auto"/>
            <w:left w:val="none" w:sz="0" w:space="0" w:color="auto"/>
            <w:bottom w:val="none" w:sz="0" w:space="0" w:color="auto"/>
            <w:right w:val="none" w:sz="0" w:space="0" w:color="auto"/>
          </w:divBdr>
        </w:div>
        <w:div w:id="641421768">
          <w:marLeft w:val="480"/>
          <w:marRight w:val="0"/>
          <w:marTop w:val="0"/>
          <w:marBottom w:val="0"/>
          <w:divBdr>
            <w:top w:val="none" w:sz="0" w:space="0" w:color="auto"/>
            <w:left w:val="none" w:sz="0" w:space="0" w:color="auto"/>
            <w:bottom w:val="none" w:sz="0" w:space="0" w:color="auto"/>
            <w:right w:val="none" w:sz="0" w:space="0" w:color="auto"/>
          </w:divBdr>
        </w:div>
        <w:div w:id="207037055">
          <w:marLeft w:val="480"/>
          <w:marRight w:val="0"/>
          <w:marTop w:val="0"/>
          <w:marBottom w:val="0"/>
          <w:divBdr>
            <w:top w:val="none" w:sz="0" w:space="0" w:color="auto"/>
            <w:left w:val="none" w:sz="0" w:space="0" w:color="auto"/>
            <w:bottom w:val="none" w:sz="0" w:space="0" w:color="auto"/>
            <w:right w:val="none" w:sz="0" w:space="0" w:color="auto"/>
          </w:divBdr>
        </w:div>
        <w:div w:id="82379279">
          <w:marLeft w:val="480"/>
          <w:marRight w:val="0"/>
          <w:marTop w:val="0"/>
          <w:marBottom w:val="0"/>
          <w:divBdr>
            <w:top w:val="none" w:sz="0" w:space="0" w:color="auto"/>
            <w:left w:val="none" w:sz="0" w:space="0" w:color="auto"/>
            <w:bottom w:val="none" w:sz="0" w:space="0" w:color="auto"/>
            <w:right w:val="none" w:sz="0" w:space="0" w:color="auto"/>
          </w:divBdr>
        </w:div>
        <w:div w:id="227347231">
          <w:marLeft w:val="480"/>
          <w:marRight w:val="0"/>
          <w:marTop w:val="0"/>
          <w:marBottom w:val="0"/>
          <w:divBdr>
            <w:top w:val="none" w:sz="0" w:space="0" w:color="auto"/>
            <w:left w:val="none" w:sz="0" w:space="0" w:color="auto"/>
            <w:bottom w:val="none" w:sz="0" w:space="0" w:color="auto"/>
            <w:right w:val="none" w:sz="0" w:space="0" w:color="auto"/>
          </w:divBdr>
        </w:div>
        <w:div w:id="933829507">
          <w:marLeft w:val="480"/>
          <w:marRight w:val="0"/>
          <w:marTop w:val="0"/>
          <w:marBottom w:val="0"/>
          <w:divBdr>
            <w:top w:val="none" w:sz="0" w:space="0" w:color="auto"/>
            <w:left w:val="none" w:sz="0" w:space="0" w:color="auto"/>
            <w:bottom w:val="none" w:sz="0" w:space="0" w:color="auto"/>
            <w:right w:val="none" w:sz="0" w:space="0" w:color="auto"/>
          </w:divBdr>
        </w:div>
        <w:div w:id="2075740944">
          <w:marLeft w:val="480"/>
          <w:marRight w:val="0"/>
          <w:marTop w:val="0"/>
          <w:marBottom w:val="0"/>
          <w:divBdr>
            <w:top w:val="none" w:sz="0" w:space="0" w:color="auto"/>
            <w:left w:val="none" w:sz="0" w:space="0" w:color="auto"/>
            <w:bottom w:val="none" w:sz="0" w:space="0" w:color="auto"/>
            <w:right w:val="none" w:sz="0" w:space="0" w:color="auto"/>
          </w:divBdr>
        </w:div>
        <w:div w:id="1433890514">
          <w:marLeft w:val="480"/>
          <w:marRight w:val="0"/>
          <w:marTop w:val="0"/>
          <w:marBottom w:val="0"/>
          <w:divBdr>
            <w:top w:val="none" w:sz="0" w:space="0" w:color="auto"/>
            <w:left w:val="none" w:sz="0" w:space="0" w:color="auto"/>
            <w:bottom w:val="none" w:sz="0" w:space="0" w:color="auto"/>
            <w:right w:val="none" w:sz="0" w:space="0" w:color="auto"/>
          </w:divBdr>
        </w:div>
        <w:div w:id="175851256">
          <w:marLeft w:val="480"/>
          <w:marRight w:val="0"/>
          <w:marTop w:val="0"/>
          <w:marBottom w:val="0"/>
          <w:divBdr>
            <w:top w:val="none" w:sz="0" w:space="0" w:color="auto"/>
            <w:left w:val="none" w:sz="0" w:space="0" w:color="auto"/>
            <w:bottom w:val="none" w:sz="0" w:space="0" w:color="auto"/>
            <w:right w:val="none" w:sz="0" w:space="0" w:color="auto"/>
          </w:divBdr>
        </w:div>
        <w:div w:id="631054294">
          <w:marLeft w:val="480"/>
          <w:marRight w:val="0"/>
          <w:marTop w:val="0"/>
          <w:marBottom w:val="0"/>
          <w:divBdr>
            <w:top w:val="none" w:sz="0" w:space="0" w:color="auto"/>
            <w:left w:val="none" w:sz="0" w:space="0" w:color="auto"/>
            <w:bottom w:val="none" w:sz="0" w:space="0" w:color="auto"/>
            <w:right w:val="none" w:sz="0" w:space="0" w:color="auto"/>
          </w:divBdr>
        </w:div>
        <w:div w:id="1400664933">
          <w:marLeft w:val="480"/>
          <w:marRight w:val="0"/>
          <w:marTop w:val="0"/>
          <w:marBottom w:val="0"/>
          <w:divBdr>
            <w:top w:val="none" w:sz="0" w:space="0" w:color="auto"/>
            <w:left w:val="none" w:sz="0" w:space="0" w:color="auto"/>
            <w:bottom w:val="none" w:sz="0" w:space="0" w:color="auto"/>
            <w:right w:val="none" w:sz="0" w:space="0" w:color="auto"/>
          </w:divBdr>
        </w:div>
        <w:div w:id="564025050">
          <w:marLeft w:val="480"/>
          <w:marRight w:val="0"/>
          <w:marTop w:val="0"/>
          <w:marBottom w:val="0"/>
          <w:divBdr>
            <w:top w:val="none" w:sz="0" w:space="0" w:color="auto"/>
            <w:left w:val="none" w:sz="0" w:space="0" w:color="auto"/>
            <w:bottom w:val="none" w:sz="0" w:space="0" w:color="auto"/>
            <w:right w:val="none" w:sz="0" w:space="0" w:color="auto"/>
          </w:divBdr>
        </w:div>
        <w:div w:id="166143543">
          <w:marLeft w:val="480"/>
          <w:marRight w:val="0"/>
          <w:marTop w:val="0"/>
          <w:marBottom w:val="0"/>
          <w:divBdr>
            <w:top w:val="none" w:sz="0" w:space="0" w:color="auto"/>
            <w:left w:val="none" w:sz="0" w:space="0" w:color="auto"/>
            <w:bottom w:val="none" w:sz="0" w:space="0" w:color="auto"/>
            <w:right w:val="none" w:sz="0" w:space="0" w:color="auto"/>
          </w:divBdr>
        </w:div>
        <w:div w:id="774447261">
          <w:marLeft w:val="480"/>
          <w:marRight w:val="0"/>
          <w:marTop w:val="0"/>
          <w:marBottom w:val="0"/>
          <w:divBdr>
            <w:top w:val="none" w:sz="0" w:space="0" w:color="auto"/>
            <w:left w:val="none" w:sz="0" w:space="0" w:color="auto"/>
            <w:bottom w:val="none" w:sz="0" w:space="0" w:color="auto"/>
            <w:right w:val="none" w:sz="0" w:space="0" w:color="auto"/>
          </w:divBdr>
        </w:div>
        <w:div w:id="1190292856">
          <w:marLeft w:val="480"/>
          <w:marRight w:val="0"/>
          <w:marTop w:val="0"/>
          <w:marBottom w:val="0"/>
          <w:divBdr>
            <w:top w:val="none" w:sz="0" w:space="0" w:color="auto"/>
            <w:left w:val="none" w:sz="0" w:space="0" w:color="auto"/>
            <w:bottom w:val="none" w:sz="0" w:space="0" w:color="auto"/>
            <w:right w:val="none" w:sz="0" w:space="0" w:color="auto"/>
          </w:divBdr>
        </w:div>
        <w:div w:id="887685488">
          <w:marLeft w:val="480"/>
          <w:marRight w:val="0"/>
          <w:marTop w:val="0"/>
          <w:marBottom w:val="0"/>
          <w:divBdr>
            <w:top w:val="none" w:sz="0" w:space="0" w:color="auto"/>
            <w:left w:val="none" w:sz="0" w:space="0" w:color="auto"/>
            <w:bottom w:val="none" w:sz="0" w:space="0" w:color="auto"/>
            <w:right w:val="none" w:sz="0" w:space="0" w:color="auto"/>
          </w:divBdr>
        </w:div>
        <w:div w:id="943197432">
          <w:marLeft w:val="480"/>
          <w:marRight w:val="0"/>
          <w:marTop w:val="0"/>
          <w:marBottom w:val="0"/>
          <w:divBdr>
            <w:top w:val="none" w:sz="0" w:space="0" w:color="auto"/>
            <w:left w:val="none" w:sz="0" w:space="0" w:color="auto"/>
            <w:bottom w:val="none" w:sz="0" w:space="0" w:color="auto"/>
            <w:right w:val="none" w:sz="0" w:space="0" w:color="auto"/>
          </w:divBdr>
        </w:div>
        <w:div w:id="56248948">
          <w:marLeft w:val="480"/>
          <w:marRight w:val="0"/>
          <w:marTop w:val="0"/>
          <w:marBottom w:val="0"/>
          <w:divBdr>
            <w:top w:val="none" w:sz="0" w:space="0" w:color="auto"/>
            <w:left w:val="none" w:sz="0" w:space="0" w:color="auto"/>
            <w:bottom w:val="none" w:sz="0" w:space="0" w:color="auto"/>
            <w:right w:val="none" w:sz="0" w:space="0" w:color="auto"/>
          </w:divBdr>
        </w:div>
        <w:div w:id="1457066690">
          <w:marLeft w:val="480"/>
          <w:marRight w:val="0"/>
          <w:marTop w:val="0"/>
          <w:marBottom w:val="0"/>
          <w:divBdr>
            <w:top w:val="none" w:sz="0" w:space="0" w:color="auto"/>
            <w:left w:val="none" w:sz="0" w:space="0" w:color="auto"/>
            <w:bottom w:val="none" w:sz="0" w:space="0" w:color="auto"/>
            <w:right w:val="none" w:sz="0" w:space="0" w:color="auto"/>
          </w:divBdr>
        </w:div>
        <w:div w:id="905803088">
          <w:marLeft w:val="480"/>
          <w:marRight w:val="0"/>
          <w:marTop w:val="0"/>
          <w:marBottom w:val="0"/>
          <w:divBdr>
            <w:top w:val="none" w:sz="0" w:space="0" w:color="auto"/>
            <w:left w:val="none" w:sz="0" w:space="0" w:color="auto"/>
            <w:bottom w:val="none" w:sz="0" w:space="0" w:color="auto"/>
            <w:right w:val="none" w:sz="0" w:space="0" w:color="auto"/>
          </w:divBdr>
        </w:div>
        <w:div w:id="598028878">
          <w:marLeft w:val="480"/>
          <w:marRight w:val="0"/>
          <w:marTop w:val="0"/>
          <w:marBottom w:val="0"/>
          <w:divBdr>
            <w:top w:val="none" w:sz="0" w:space="0" w:color="auto"/>
            <w:left w:val="none" w:sz="0" w:space="0" w:color="auto"/>
            <w:bottom w:val="none" w:sz="0" w:space="0" w:color="auto"/>
            <w:right w:val="none" w:sz="0" w:space="0" w:color="auto"/>
          </w:divBdr>
        </w:div>
      </w:divsChild>
    </w:div>
    <w:div w:id="2037657083">
      <w:bodyDiv w:val="1"/>
      <w:marLeft w:val="0"/>
      <w:marRight w:val="0"/>
      <w:marTop w:val="0"/>
      <w:marBottom w:val="0"/>
      <w:divBdr>
        <w:top w:val="none" w:sz="0" w:space="0" w:color="auto"/>
        <w:left w:val="none" w:sz="0" w:space="0" w:color="auto"/>
        <w:bottom w:val="none" w:sz="0" w:space="0" w:color="auto"/>
        <w:right w:val="none" w:sz="0" w:space="0" w:color="auto"/>
      </w:divBdr>
      <w:divsChild>
        <w:div w:id="2039040387">
          <w:marLeft w:val="480"/>
          <w:marRight w:val="0"/>
          <w:marTop w:val="0"/>
          <w:marBottom w:val="0"/>
          <w:divBdr>
            <w:top w:val="none" w:sz="0" w:space="0" w:color="auto"/>
            <w:left w:val="none" w:sz="0" w:space="0" w:color="auto"/>
            <w:bottom w:val="none" w:sz="0" w:space="0" w:color="auto"/>
            <w:right w:val="none" w:sz="0" w:space="0" w:color="auto"/>
          </w:divBdr>
        </w:div>
        <w:div w:id="1470169396">
          <w:marLeft w:val="480"/>
          <w:marRight w:val="0"/>
          <w:marTop w:val="0"/>
          <w:marBottom w:val="0"/>
          <w:divBdr>
            <w:top w:val="none" w:sz="0" w:space="0" w:color="auto"/>
            <w:left w:val="none" w:sz="0" w:space="0" w:color="auto"/>
            <w:bottom w:val="none" w:sz="0" w:space="0" w:color="auto"/>
            <w:right w:val="none" w:sz="0" w:space="0" w:color="auto"/>
          </w:divBdr>
        </w:div>
        <w:div w:id="521895465">
          <w:marLeft w:val="480"/>
          <w:marRight w:val="0"/>
          <w:marTop w:val="0"/>
          <w:marBottom w:val="0"/>
          <w:divBdr>
            <w:top w:val="none" w:sz="0" w:space="0" w:color="auto"/>
            <w:left w:val="none" w:sz="0" w:space="0" w:color="auto"/>
            <w:bottom w:val="none" w:sz="0" w:space="0" w:color="auto"/>
            <w:right w:val="none" w:sz="0" w:space="0" w:color="auto"/>
          </w:divBdr>
        </w:div>
        <w:div w:id="569850238">
          <w:marLeft w:val="480"/>
          <w:marRight w:val="0"/>
          <w:marTop w:val="0"/>
          <w:marBottom w:val="0"/>
          <w:divBdr>
            <w:top w:val="none" w:sz="0" w:space="0" w:color="auto"/>
            <w:left w:val="none" w:sz="0" w:space="0" w:color="auto"/>
            <w:bottom w:val="none" w:sz="0" w:space="0" w:color="auto"/>
            <w:right w:val="none" w:sz="0" w:space="0" w:color="auto"/>
          </w:divBdr>
        </w:div>
        <w:div w:id="529999298">
          <w:marLeft w:val="480"/>
          <w:marRight w:val="0"/>
          <w:marTop w:val="0"/>
          <w:marBottom w:val="0"/>
          <w:divBdr>
            <w:top w:val="none" w:sz="0" w:space="0" w:color="auto"/>
            <w:left w:val="none" w:sz="0" w:space="0" w:color="auto"/>
            <w:bottom w:val="none" w:sz="0" w:space="0" w:color="auto"/>
            <w:right w:val="none" w:sz="0" w:space="0" w:color="auto"/>
          </w:divBdr>
        </w:div>
        <w:div w:id="471017610">
          <w:marLeft w:val="480"/>
          <w:marRight w:val="0"/>
          <w:marTop w:val="0"/>
          <w:marBottom w:val="0"/>
          <w:divBdr>
            <w:top w:val="none" w:sz="0" w:space="0" w:color="auto"/>
            <w:left w:val="none" w:sz="0" w:space="0" w:color="auto"/>
            <w:bottom w:val="none" w:sz="0" w:space="0" w:color="auto"/>
            <w:right w:val="none" w:sz="0" w:space="0" w:color="auto"/>
          </w:divBdr>
        </w:div>
        <w:div w:id="1379160000">
          <w:marLeft w:val="480"/>
          <w:marRight w:val="0"/>
          <w:marTop w:val="0"/>
          <w:marBottom w:val="0"/>
          <w:divBdr>
            <w:top w:val="none" w:sz="0" w:space="0" w:color="auto"/>
            <w:left w:val="none" w:sz="0" w:space="0" w:color="auto"/>
            <w:bottom w:val="none" w:sz="0" w:space="0" w:color="auto"/>
            <w:right w:val="none" w:sz="0" w:space="0" w:color="auto"/>
          </w:divBdr>
        </w:div>
        <w:div w:id="539366469">
          <w:marLeft w:val="480"/>
          <w:marRight w:val="0"/>
          <w:marTop w:val="0"/>
          <w:marBottom w:val="0"/>
          <w:divBdr>
            <w:top w:val="none" w:sz="0" w:space="0" w:color="auto"/>
            <w:left w:val="none" w:sz="0" w:space="0" w:color="auto"/>
            <w:bottom w:val="none" w:sz="0" w:space="0" w:color="auto"/>
            <w:right w:val="none" w:sz="0" w:space="0" w:color="auto"/>
          </w:divBdr>
        </w:div>
        <w:div w:id="485365269">
          <w:marLeft w:val="480"/>
          <w:marRight w:val="0"/>
          <w:marTop w:val="0"/>
          <w:marBottom w:val="0"/>
          <w:divBdr>
            <w:top w:val="none" w:sz="0" w:space="0" w:color="auto"/>
            <w:left w:val="none" w:sz="0" w:space="0" w:color="auto"/>
            <w:bottom w:val="none" w:sz="0" w:space="0" w:color="auto"/>
            <w:right w:val="none" w:sz="0" w:space="0" w:color="auto"/>
          </w:divBdr>
        </w:div>
        <w:div w:id="607808268">
          <w:marLeft w:val="480"/>
          <w:marRight w:val="0"/>
          <w:marTop w:val="0"/>
          <w:marBottom w:val="0"/>
          <w:divBdr>
            <w:top w:val="none" w:sz="0" w:space="0" w:color="auto"/>
            <w:left w:val="none" w:sz="0" w:space="0" w:color="auto"/>
            <w:bottom w:val="none" w:sz="0" w:space="0" w:color="auto"/>
            <w:right w:val="none" w:sz="0" w:space="0" w:color="auto"/>
          </w:divBdr>
        </w:div>
        <w:div w:id="1462189617">
          <w:marLeft w:val="480"/>
          <w:marRight w:val="0"/>
          <w:marTop w:val="0"/>
          <w:marBottom w:val="0"/>
          <w:divBdr>
            <w:top w:val="none" w:sz="0" w:space="0" w:color="auto"/>
            <w:left w:val="none" w:sz="0" w:space="0" w:color="auto"/>
            <w:bottom w:val="none" w:sz="0" w:space="0" w:color="auto"/>
            <w:right w:val="none" w:sz="0" w:space="0" w:color="auto"/>
          </w:divBdr>
        </w:div>
        <w:div w:id="178812933">
          <w:marLeft w:val="480"/>
          <w:marRight w:val="0"/>
          <w:marTop w:val="0"/>
          <w:marBottom w:val="0"/>
          <w:divBdr>
            <w:top w:val="none" w:sz="0" w:space="0" w:color="auto"/>
            <w:left w:val="none" w:sz="0" w:space="0" w:color="auto"/>
            <w:bottom w:val="none" w:sz="0" w:space="0" w:color="auto"/>
            <w:right w:val="none" w:sz="0" w:space="0" w:color="auto"/>
          </w:divBdr>
        </w:div>
        <w:div w:id="1942642642">
          <w:marLeft w:val="480"/>
          <w:marRight w:val="0"/>
          <w:marTop w:val="0"/>
          <w:marBottom w:val="0"/>
          <w:divBdr>
            <w:top w:val="none" w:sz="0" w:space="0" w:color="auto"/>
            <w:left w:val="none" w:sz="0" w:space="0" w:color="auto"/>
            <w:bottom w:val="none" w:sz="0" w:space="0" w:color="auto"/>
            <w:right w:val="none" w:sz="0" w:space="0" w:color="auto"/>
          </w:divBdr>
        </w:div>
        <w:div w:id="771243296">
          <w:marLeft w:val="480"/>
          <w:marRight w:val="0"/>
          <w:marTop w:val="0"/>
          <w:marBottom w:val="0"/>
          <w:divBdr>
            <w:top w:val="none" w:sz="0" w:space="0" w:color="auto"/>
            <w:left w:val="none" w:sz="0" w:space="0" w:color="auto"/>
            <w:bottom w:val="none" w:sz="0" w:space="0" w:color="auto"/>
            <w:right w:val="none" w:sz="0" w:space="0" w:color="auto"/>
          </w:divBdr>
        </w:div>
        <w:div w:id="374546192">
          <w:marLeft w:val="480"/>
          <w:marRight w:val="0"/>
          <w:marTop w:val="0"/>
          <w:marBottom w:val="0"/>
          <w:divBdr>
            <w:top w:val="none" w:sz="0" w:space="0" w:color="auto"/>
            <w:left w:val="none" w:sz="0" w:space="0" w:color="auto"/>
            <w:bottom w:val="none" w:sz="0" w:space="0" w:color="auto"/>
            <w:right w:val="none" w:sz="0" w:space="0" w:color="auto"/>
          </w:divBdr>
        </w:div>
        <w:div w:id="1289974190">
          <w:marLeft w:val="480"/>
          <w:marRight w:val="0"/>
          <w:marTop w:val="0"/>
          <w:marBottom w:val="0"/>
          <w:divBdr>
            <w:top w:val="none" w:sz="0" w:space="0" w:color="auto"/>
            <w:left w:val="none" w:sz="0" w:space="0" w:color="auto"/>
            <w:bottom w:val="none" w:sz="0" w:space="0" w:color="auto"/>
            <w:right w:val="none" w:sz="0" w:space="0" w:color="auto"/>
          </w:divBdr>
        </w:div>
        <w:div w:id="1075786955">
          <w:marLeft w:val="480"/>
          <w:marRight w:val="0"/>
          <w:marTop w:val="0"/>
          <w:marBottom w:val="0"/>
          <w:divBdr>
            <w:top w:val="none" w:sz="0" w:space="0" w:color="auto"/>
            <w:left w:val="none" w:sz="0" w:space="0" w:color="auto"/>
            <w:bottom w:val="none" w:sz="0" w:space="0" w:color="auto"/>
            <w:right w:val="none" w:sz="0" w:space="0" w:color="auto"/>
          </w:divBdr>
        </w:div>
        <w:div w:id="1704091880">
          <w:marLeft w:val="480"/>
          <w:marRight w:val="0"/>
          <w:marTop w:val="0"/>
          <w:marBottom w:val="0"/>
          <w:divBdr>
            <w:top w:val="none" w:sz="0" w:space="0" w:color="auto"/>
            <w:left w:val="none" w:sz="0" w:space="0" w:color="auto"/>
            <w:bottom w:val="none" w:sz="0" w:space="0" w:color="auto"/>
            <w:right w:val="none" w:sz="0" w:space="0" w:color="auto"/>
          </w:divBdr>
        </w:div>
        <w:div w:id="1408920804">
          <w:marLeft w:val="480"/>
          <w:marRight w:val="0"/>
          <w:marTop w:val="0"/>
          <w:marBottom w:val="0"/>
          <w:divBdr>
            <w:top w:val="none" w:sz="0" w:space="0" w:color="auto"/>
            <w:left w:val="none" w:sz="0" w:space="0" w:color="auto"/>
            <w:bottom w:val="none" w:sz="0" w:space="0" w:color="auto"/>
            <w:right w:val="none" w:sz="0" w:space="0" w:color="auto"/>
          </w:divBdr>
        </w:div>
        <w:div w:id="39400816">
          <w:marLeft w:val="480"/>
          <w:marRight w:val="0"/>
          <w:marTop w:val="0"/>
          <w:marBottom w:val="0"/>
          <w:divBdr>
            <w:top w:val="none" w:sz="0" w:space="0" w:color="auto"/>
            <w:left w:val="none" w:sz="0" w:space="0" w:color="auto"/>
            <w:bottom w:val="none" w:sz="0" w:space="0" w:color="auto"/>
            <w:right w:val="none" w:sz="0" w:space="0" w:color="auto"/>
          </w:divBdr>
        </w:div>
        <w:div w:id="884098538">
          <w:marLeft w:val="480"/>
          <w:marRight w:val="0"/>
          <w:marTop w:val="0"/>
          <w:marBottom w:val="0"/>
          <w:divBdr>
            <w:top w:val="none" w:sz="0" w:space="0" w:color="auto"/>
            <w:left w:val="none" w:sz="0" w:space="0" w:color="auto"/>
            <w:bottom w:val="none" w:sz="0" w:space="0" w:color="auto"/>
            <w:right w:val="none" w:sz="0" w:space="0" w:color="auto"/>
          </w:divBdr>
        </w:div>
        <w:div w:id="997423120">
          <w:marLeft w:val="480"/>
          <w:marRight w:val="0"/>
          <w:marTop w:val="0"/>
          <w:marBottom w:val="0"/>
          <w:divBdr>
            <w:top w:val="none" w:sz="0" w:space="0" w:color="auto"/>
            <w:left w:val="none" w:sz="0" w:space="0" w:color="auto"/>
            <w:bottom w:val="none" w:sz="0" w:space="0" w:color="auto"/>
            <w:right w:val="none" w:sz="0" w:space="0" w:color="auto"/>
          </w:divBdr>
        </w:div>
        <w:div w:id="714936268">
          <w:marLeft w:val="480"/>
          <w:marRight w:val="0"/>
          <w:marTop w:val="0"/>
          <w:marBottom w:val="0"/>
          <w:divBdr>
            <w:top w:val="none" w:sz="0" w:space="0" w:color="auto"/>
            <w:left w:val="none" w:sz="0" w:space="0" w:color="auto"/>
            <w:bottom w:val="none" w:sz="0" w:space="0" w:color="auto"/>
            <w:right w:val="none" w:sz="0" w:space="0" w:color="auto"/>
          </w:divBdr>
        </w:div>
        <w:div w:id="200946369">
          <w:marLeft w:val="480"/>
          <w:marRight w:val="0"/>
          <w:marTop w:val="0"/>
          <w:marBottom w:val="0"/>
          <w:divBdr>
            <w:top w:val="none" w:sz="0" w:space="0" w:color="auto"/>
            <w:left w:val="none" w:sz="0" w:space="0" w:color="auto"/>
            <w:bottom w:val="none" w:sz="0" w:space="0" w:color="auto"/>
            <w:right w:val="none" w:sz="0" w:space="0" w:color="auto"/>
          </w:divBdr>
        </w:div>
        <w:div w:id="941453975">
          <w:marLeft w:val="480"/>
          <w:marRight w:val="0"/>
          <w:marTop w:val="0"/>
          <w:marBottom w:val="0"/>
          <w:divBdr>
            <w:top w:val="none" w:sz="0" w:space="0" w:color="auto"/>
            <w:left w:val="none" w:sz="0" w:space="0" w:color="auto"/>
            <w:bottom w:val="none" w:sz="0" w:space="0" w:color="auto"/>
            <w:right w:val="none" w:sz="0" w:space="0" w:color="auto"/>
          </w:divBdr>
        </w:div>
        <w:div w:id="595670670">
          <w:marLeft w:val="480"/>
          <w:marRight w:val="0"/>
          <w:marTop w:val="0"/>
          <w:marBottom w:val="0"/>
          <w:divBdr>
            <w:top w:val="none" w:sz="0" w:space="0" w:color="auto"/>
            <w:left w:val="none" w:sz="0" w:space="0" w:color="auto"/>
            <w:bottom w:val="none" w:sz="0" w:space="0" w:color="auto"/>
            <w:right w:val="none" w:sz="0" w:space="0" w:color="auto"/>
          </w:divBdr>
        </w:div>
        <w:div w:id="2010909750">
          <w:marLeft w:val="480"/>
          <w:marRight w:val="0"/>
          <w:marTop w:val="0"/>
          <w:marBottom w:val="0"/>
          <w:divBdr>
            <w:top w:val="none" w:sz="0" w:space="0" w:color="auto"/>
            <w:left w:val="none" w:sz="0" w:space="0" w:color="auto"/>
            <w:bottom w:val="none" w:sz="0" w:space="0" w:color="auto"/>
            <w:right w:val="none" w:sz="0" w:space="0" w:color="auto"/>
          </w:divBdr>
        </w:div>
        <w:div w:id="1910312521">
          <w:marLeft w:val="480"/>
          <w:marRight w:val="0"/>
          <w:marTop w:val="0"/>
          <w:marBottom w:val="0"/>
          <w:divBdr>
            <w:top w:val="none" w:sz="0" w:space="0" w:color="auto"/>
            <w:left w:val="none" w:sz="0" w:space="0" w:color="auto"/>
            <w:bottom w:val="none" w:sz="0" w:space="0" w:color="auto"/>
            <w:right w:val="none" w:sz="0" w:space="0" w:color="auto"/>
          </w:divBdr>
        </w:div>
        <w:div w:id="315647356">
          <w:marLeft w:val="480"/>
          <w:marRight w:val="0"/>
          <w:marTop w:val="0"/>
          <w:marBottom w:val="0"/>
          <w:divBdr>
            <w:top w:val="none" w:sz="0" w:space="0" w:color="auto"/>
            <w:left w:val="none" w:sz="0" w:space="0" w:color="auto"/>
            <w:bottom w:val="none" w:sz="0" w:space="0" w:color="auto"/>
            <w:right w:val="none" w:sz="0" w:space="0" w:color="auto"/>
          </w:divBdr>
        </w:div>
        <w:div w:id="1618826262">
          <w:marLeft w:val="480"/>
          <w:marRight w:val="0"/>
          <w:marTop w:val="0"/>
          <w:marBottom w:val="0"/>
          <w:divBdr>
            <w:top w:val="none" w:sz="0" w:space="0" w:color="auto"/>
            <w:left w:val="none" w:sz="0" w:space="0" w:color="auto"/>
            <w:bottom w:val="none" w:sz="0" w:space="0" w:color="auto"/>
            <w:right w:val="none" w:sz="0" w:space="0" w:color="auto"/>
          </w:divBdr>
        </w:div>
        <w:div w:id="1657681611">
          <w:marLeft w:val="480"/>
          <w:marRight w:val="0"/>
          <w:marTop w:val="0"/>
          <w:marBottom w:val="0"/>
          <w:divBdr>
            <w:top w:val="none" w:sz="0" w:space="0" w:color="auto"/>
            <w:left w:val="none" w:sz="0" w:space="0" w:color="auto"/>
            <w:bottom w:val="none" w:sz="0" w:space="0" w:color="auto"/>
            <w:right w:val="none" w:sz="0" w:space="0" w:color="auto"/>
          </w:divBdr>
        </w:div>
        <w:div w:id="724522657">
          <w:marLeft w:val="480"/>
          <w:marRight w:val="0"/>
          <w:marTop w:val="0"/>
          <w:marBottom w:val="0"/>
          <w:divBdr>
            <w:top w:val="none" w:sz="0" w:space="0" w:color="auto"/>
            <w:left w:val="none" w:sz="0" w:space="0" w:color="auto"/>
            <w:bottom w:val="none" w:sz="0" w:space="0" w:color="auto"/>
            <w:right w:val="none" w:sz="0" w:space="0" w:color="auto"/>
          </w:divBdr>
        </w:div>
        <w:div w:id="260339003">
          <w:marLeft w:val="480"/>
          <w:marRight w:val="0"/>
          <w:marTop w:val="0"/>
          <w:marBottom w:val="0"/>
          <w:divBdr>
            <w:top w:val="none" w:sz="0" w:space="0" w:color="auto"/>
            <w:left w:val="none" w:sz="0" w:space="0" w:color="auto"/>
            <w:bottom w:val="none" w:sz="0" w:space="0" w:color="auto"/>
            <w:right w:val="none" w:sz="0" w:space="0" w:color="auto"/>
          </w:divBdr>
        </w:div>
        <w:div w:id="2103646894">
          <w:marLeft w:val="480"/>
          <w:marRight w:val="0"/>
          <w:marTop w:val="0"/>
          <w:marBottom w:val="0"/>
          <w:divBdr>
            <w:top w:val="none" w:sz="0" w:space="0" w:color="auto"/>
            <w:left w:val="none" w:sz="0" w:space="0" w:color="auto"/>
            <w:bottom w:val="none" w:sz="0" w:space="0" w:color="auto"/>
            <w:right w:val="none" w:sz="0" w:space="0" w:color="auto"/>
          </w:divBdr>
        </w:div>
        <w:div w:id="255334627">
          <w:marLeft w:val="480"/>
          <w:marRight w:val="0"/>
          <w:marTop w:val="0"/>
          <w:marBottom w:val="0"/>
          <w:divBdr>
            <w:top w:val="none" w:sz="0" w:space="0" w:color="auto"/>
            <w:left w:val="none" w:sz="0" w:space="0" w:color="auto"/>
            <w:bottom w:val="none" w:sz="0" w:space="0" w:color="auto"/>
            <w:right w:val="none" w:sz="0" w:space="0" w:color="auto"/>
          </w:divBdr>
        </w:div>
        <w:div w:id="1242104299">
          <w:marLeft w:val="480"/>
          <w:marRight w:val="0"/>
          <w:marTop w:val="0"/>
          <w:marBottom w:val="0"/>
          <w:divBdr>
            <w:top w:val="none" w:sz="0" w:space="0" w:color="auto"/>
            <w:left w:val="none" w:sz="0" w:space="0" w:color="auto"/>
            <w:bottom w:val="none" w:sz="0" w:space="0" w:color="auto"/>
            <w:right w:val="none" w:sz="0" w:space="0" w:color="auto"/>
          </w:divBdr>
        </w:div>
        <w:div w:id="191462780">
          <w:marLeft w:val="480"/>
          <w:marRight w:val="0"/>
          <w:marTop w:val="0"/>
          <w:marBottom w:val="0"/>
          <w:divBdr>
            <w:top w:val="none" w:sz="0" w:space="0" w:color="auto"/>
            <w:left w:val="none" w:sz="0" w:space="0" w:color="auto"/>
            <w:bottom w:val="none" w:sz="0" w:space="0" w:color="auto"/>
            <w:right w:val="none" w:sz="0" w:space="0" w:color="auto"/>
          </w:divBdr>
        </w:div>
        <w:div w:id="772438503">
          <w:marLeft w:val="480"/>
          <w:marRight w:val="0"/>
          <w:marTop w:val="0"/>
          <w:marBottom w:val="0"/>
          <w:divBdr>
            <w:top w:val="none" w:sz="0" w:space="0" w:color="auto"/>
            <w:left w:val="none" w:sz="0" w:space="0" w:color="auto"/>
            <w:bottom w:val="none" w:sz="0" w:space="0" w:color="auto"/>
            <w:right w:val="none" w:sz="0" w:space="0" w:color="auto"/>
          </w:divBdr>
        </w:div>
        <w:div w:id="1069570870">
          <w:marLeft w:val="480"/>
          <w:marRight w:val="0"/>
          <w:marTop w:val="0"/>
          <w:marBottom w:val="0"/>
          <w:divBdr>
            <w:top w:val="none" w:sz="0" w:space="0" w:color="auto"/>
            <w:left w:val="none" w:sz="0" w:space="0" w:color="auto"/>
            <w:bottom w:val="none" w:sz="0" w:space="0" w:color="auto"/>
            <w:right w:val="none" w:sz="0" w:space="0" w:color="auto"/>
          </w:divBdr>
        </w:div>
        <w:div w:id="1072462471">
          <w:marLeft w:val="480"/>
          <w:marRight w:val="0"/>
          <w:marTop w:val="0"/>
          <w:marBottom w:val="0"/>
          <w:divBdr>
            <w:top w:val="none" w:sz="0" w:space="0" w:color="auto"/>
            <w:left w:val="none" w:sz="0" w:space="0" w:color="auto"/>
            <w:bottom w:val="none" w:sz="0" w:space="0" w:color="auto"/>
            <w:right w:val="none" w:sz="0" w:space="0" w:color="auto"/>
          </w:divBdr>
        </w:div>
        <w:div w:id="913707876">
          <w:marLeft w:val="480"/>
          <w:marRight w:val="0"/>
          <w:marTop w:val="0"/>
          <w:marBottom w:val="0"/>
          <w:divBdr>
            <w:top w:val="none" w:sz="0" w:space="0" w:color="auto"/>
            <w:left w:val="none" w:sz="0" w:space="0" w:color="auto"/>
            <w:bottom w:val="none" w:sz="0" w:space="0" w:color="auto"/>
            <w:right w:val="none" w:sz="0" w:space="0" w:color="auto"/>
          </w:divBdr>
        </w:div>
        <w:div w:id="2005165006">
          <w:marLeft w:val="480"/>
          <w:marRight w:val="0"/>
          <w:marTop w:val="0"/>
          <w:marBottom w:val="0"/>
          <w:divBdr>
            <w:top w:val="none" w:sz="0" w:space="0" w:color="auto"/>
            <w:left w:val="none" w:sz="0" w:space="0" w:color="auto"/>
            <w:bottom w:val="none" w:sz="0" w:space="0" w:color="auto"/>
            <w:right w:val="none" w:sz="0" w:space="0" w:color="auto"/>
          </w:divBdr>
        </w:div>
        <w:div w:id="2004047166">
          <w:marLeft w:val="480"/>
          <w:marRight w:val="0"/>
          <w:marTop w:val="0"/>
          <w:marBottom w:val="0"/>
          <w:divBdr>
            <w:top w:val="none" w:sz="0" w:space="0" w:color="auto"/>
            <w:left w:val="none" w:sz="0" w:space="0" w:color="auto"/>
            <w:bottom w:val="none" w:sz="0" w:space="0" w:color="auto"/>
            <w:right w:val="none" w:sz="0" w:space="0" w:color="auto"/>
          </w:divBdr>
        </w:div>
        <w:div w:id="1607233158">
          <w:marLeft w:val="480"/>
          <w:marRight w:val="0"/>
          <w:marTop w:val="0"/>
          <w:marBottom w:val="0"/>
          <w:divBdr>
            <w:top w:val="none" w:sz="0" w:space="0" w:color="auto"/>
            <w:left w:val="none" w:sz="0" w:space="0" w:color="auto"/>
            <w:bottom w:val="none" w:sz="0" w:space="0" w:color="auto"/>
            <w:right w:val="none" w:sz="0" w:space="0" w:color="auto"/>
          </w:divBdr>
        </w:div>
        <w:div w:id="990332696">
          <w:marLeft w:val="480"/>
          <w:marRight w:val="0"/>
          <w:marTop w:val="0"/>
          <w:marBottom w:val="0"/>
          <w:divBdr>
            <w:top w:val="none" w:sz="0" w:space="0" w:color="auto"/>
            <w:left w:val="none" w:sz="0" w:space="0" w:color="auto"/>
            <w:bottom w:val="none" w:sz="0" w:space="0" w:color="auto"/>
            <w:right w:val="none" w:sz="0" w:space="0" w:color="auto"/>
          </w:divBdr>
        </w:div>
        <w:div w:id="336270907">
          <w:marLeft w:val="480"/>
          <w:marRight w:val="0"/>
          <w:marTop w:val="0"/>
          <w:marBottom w:val="0"/>
          <w:divBdr>
            <w:top w:val="none" w:sz="0" w:space="0" w:color="auto"/>
            <w:left w:val="none" w:sz="0" w:space="0" w:color="auto"/>
            <w:bottom w:val="none" w:sz="0" w:space="0" w:color="auto"/>
            <w:right w:val="none" w:sz="0" w:space="0" w:color="auto"/>
          </w:divBdr>
        </w:div>
        <w:div w:id="1529490362">
          <w:marLeft w:val="480"/>
          <w:marRight w:val="0"/>
          <w:marTop w:val="0"/>
          <w:marBottom w:val="0"/>
          <w:divBdr>
            <w:top w:val="none" w:sz="0" w:space="0" w:color="auto"/>
            <w:left w:val="none" w:sz="0" w:space="0" w:color="auto"/>
            <w:bottom w:val="none" w:sz="0" w:space="0" w:color="auto"/>
            <w:right w:val="none" w:sz="0" w:space="0" w:color="auto"/>
          </w:divBdr>
        </w:div>
        <w:div w:id="283118687">
          <w:marLeft w:val="480"/>
          <w:marRight w:val="0"/>
          <w:marTop w:val="0"/>
          <w:marBottom w:val="0"/>
          <w:divBdr>
            <w:top w:val="none" w:sz="0" w:space="0" w:color="auto"/>
            <w:left w:val="none" w:sz="0" w:space="0" w:color="auto"/>
            <w:bottom w:val="none" w:sz="0" w:space="0" w:color="auto"/>
            <w:right w:val="none" w:sz="0" w:space="0" w:color="auto"/>
          </w:divBdr>
        </w:div>
        <w:div w:id="397897745">
          <w:marLeft w:val="480"/>
          <w:marRight w:val="0"/>
          <w:marTop w:val="0"/>
          <w:marBottom w:val="0"/>
          <w:divBdr>
            <w:top w:val="none" w:sz="0" w:space="0" w:color="auto"/>
            <w:left w:val="none" w:sz="0" w:space="0" w:color="auto"/>
            <w:bottom w:val="none" w:sz="0" w:space="0" w:color="auto"/>
            <w:right w:val="none" w:sz="0" w:space="0" w:color="auto"/>
          </w:divBdr>
        </w:div>
        <w:div w:id="1623923434">
          <w:marLeft w:val="480"/>
          <w:marRight w:val="0"/>
          <w:marTop w:val="0"/>
          <w:marBottom w:val="0"/>
          <w:divBdr>
            <w:top w:val="none" w:sz="0" w:space="0" w:color="auto"/>
            <w:left w:val="none" w:sz="0" w:space="0" w:color="auto"/>
            <w:bottom w:val="none" w:sz="0" w:space="0" w:color="auto"/>
            <w:right w:val="none" w:sz="0" w:space="0" w:color="auto"/>
          </w:divBdr>
        </w:div>
        <w:div w:id="298727312">
          <w:marLeft w:val="480"/>
          <w:marRight w:val="0"/>
          <w:marTop w:val="0"/>
          <w:marBottom w:val="0"/>
          <w:divBdr>
            <w:top w:val="none" w:sz="0" w:space="0" w:color="auto"/>
            <w:left w:val="none" w:sz="0" w:space="0" w:color="auto"/>
            <w:bottom w:val="none" w:sz="0" w:space="0" w:color="auto"/>
            <w:right w:val="none" w:sz="0" w:space="0" w:color="auto"/>
          </w:divBdr>
        </w:div>
        <w:div w:id="347100320">
          <w:marLeft w:val="480"/>
          <w:marRight w:val="0"/>
          <w:marTop w:val="0"/>
          <w:marBottom w:val="0"/>
          <w:divBdr>
            <w:top w:val="none" w:sz="0" w:space="0" w:color="auto"/>
            <w:left w:val="none" w:sz="0" w:space="0" w:color="auto"/>
            <w:bottom w:val="none" w:sz="0" w:space="0" w:color="auto"/>
            <w:right w:val="none" w:sz="0" w:space="0" w:color="auto"/>
          </w:divBdr>
        </w:div>
        <w:div w:id="462574443">
          <w:marLeft w:val="480"/>
          <w:marRight w:val="0"/>
          <w:marTop w:val="0"/>
          <w:marBottom w:val="0"/>
          <w:divBdr>
            <w:top w:val="none" w:sz="0" w:space="0" w:color="auto"/>
            <w:left w:val="none" w:sz="0" w:space="0" w:color="auto"/>
            <w:bottom w:val="none" w:sz="0" w:space="0" w:color="auto"/>
            <w:right w:val="none" w:sz="0" w:space="0" w:color="auto"/>
          </w:divBdr>
        </w:div>
        <w:div w:id="1146314582">
          <w:marLeft w:val="480"/>
          <w:marRight w:val="0"/>
          <w:marTop w:val="0"/>
          <w:marBottom w:val="0"/>
          <w:divBdr>
            <w:top w:val="none" w:sz="0" w:space="0" w:color="auto"/>
            <w:left w:val="none" w:sz="0" w:space="0" w:color="auto"/>
            <w:bottom w:val="none" w:sz="0" w:space="0" w:color="auto"/>
            <w:right w:val="none" w:sz="0" w:space="0" w:color="auto"/>
          </w:divBdr>
        </w:div>
        <w:div w:id="2007127762">
          <w:marLeft w:val="480"/>
          <w:marRight w:val="0"/>
          <w:marTop w:val="0"/>
          <w:marBottom w:val="0"/>
          <w:divBdr>
            <w:top w:val="none" w:sz="0" w:space="0" w:color="auto"/>
            <w:left w:val="none" w:sz="0" w:space="0" w:color="auto"/>
            <w:bottom w:val="none" w:sz="0" w:space="0" w:color="auto"/>
            <w:right w:val="none" w:sz="0" w:space="0" w:color="auto"/>
          </w:divBdr>
        </w:div>
        <w:div w:id="1698239876">
          <w:marLeft w:val="480"/>
          <w:marRight w:val="0"/>
          <w:marTop w:val="0"/>
          <w:marBottom w:val="0"/>
          <w:divBdr>
            <w:top w:val="none" w:sz="0" w:space="0" w:color="auto"/>
            <w:left w:val="none" w:sz="0" w:space="0" w:color="auto"/>
            <w:bottom w:val="none" w:sz="0" w:space="0" w:color="auto"/>
            <w:right w:val="none" w:sz="0" w:space="0" w:color="auto"/>
          </w:divBdr>
        </w:div>
        <w:div w:id="1714695427">
          <w:marLeft w:val="480"/>
          <w:marRight w:val="0"/>
          <w:marTop w:val="0"/>
          <w:marBottom w:val="0"/>
          <w:divBdr>
            <w:top w:val="none" w:sz="0" w:space="0" w:color="auto"/>
            <w:left w:val="none" w:sz="0" w:space="0" w:color="auto"/>
            <w:bottom w:val="none" w:sz="0" w:space="0" w:color="auto"/>
            <w:right w:val="none" w:sz="0" w:space="0" w:color="auto"/>
          </w:divBdr>
        </w:div>
        <w:div w:id="1835534765">
          <w:marLeft w:val="480"/>
          <w:marRight w:val="0"/>
          <w:marTop w:val="0"/>
          <w:marBottom w:val="0"/>
          <w:divBdr>
            <w:top w:val="none" w:sz="0" w:space="0" w:color="auto"/>
            <w:left w:val="none" w:sz="0" w:space="0" w:color="auto"/>
            <w:bottom w:val="none" w:sz="0" w:space="0" w:color="auto"/>
            <w:right w:val="none" w:sz="0" w:space="0" w:color="auto"/>
          </w:divBdr>
        </w:div>
        <w:div w:id="964503058">
          <w:marLeft w:val="480"/>
          <w:marRight w:val="0"/>
          <w:marTop w:val="0"/>
          <w:marBottom w:val="0"/>
          <w:divBdr>
            <w:top w:val="none" w:sz="0" w:space="0" w:color="auto"/>
            <w:left w:val="none" w:sz="0" w:space="0" w:color="auto"/>
            <w:bottom w:val="none" w:sz="0" w:space="0" w:color="auto"/>
            <w:right w:val="none" w:sz="0" w:space="0" w:color="auto"/>
          </w:divBdr>
        </w:div>
        <w:div w:id="389771795">
          <w:marLeft w:val="480"/>
          <w:marRight w:val="0"/>
          <w:marTop w:val="0"/>
          <w:marBottom w:val="0"/>
          <w:divBdr>
            <w:top w:val="none" w:sz="0" w:space="0" w:color="auto"/>
            <w:left w:val="none" w:sz="0" w:space="0" w:color="auto"/>
            <w:bottom w:val="none" w:sz="0" w:space="0" w:color="auto"/>
            <w:right w:val="none" w:sz="0" w:space="0" w:color="auto"/>
          </w:divBdr>
        </w:div>
        <w:div w:id="1529558810">
          <w:marLeft w:val="480"/>
          <w:marRight w:val="0"/>
          <w:marTop w:val="0"/>
          <w:marBottom w:val="0"/>
          <w:divBdr>
            <w:top w:val="none" w:sz="0" w:space="0" w:color="auto"/>
            <w:left w:val="none" w:sz="0" w:space="0" w:color="auto"/>
            <w:bottom w:val="none" w:sz="0" w:space="0" w:color="auto"/>
            <w:right w:val="none" w:sz="0" w:space="0" w:color="auto"/>
          </w:divBdr>
        </w:div>
        <w:div w:id="1758942514">
          <w:marLeft w:val="480"/>
          <w:marRight w:val="0"/>
          <w:marTop w:val="0"/>
          <w:marBottom w:val="0"/>
          <w:divBdr>
            <w:top w:val="none" w:sz="0" w:space="0" w:color="auto"/>
            <w:left w:val="none" w:sz="0" w:space="0" w:color="auto"/>
            <w:bottom w:val="none" w:sz="0" w:space="0" w:color="auto"/>
            <w:right w:val="none" w:sz="0" w:space="0" w:color="auto"/>
          </w:divBdr>
        </w:div>
      </w:divsChild>
    </w:div>
    <w:div w:id="2037807001">
      <w:bodyDiv w:val="1"/>
      <w:marLeft w:val="0"/>
      <w:marRight w:val="0"/>
      <w:marTop w:val="0"/>
      <w:marBottom w:val="0"/>
      <w:divBdr>
        <w:top w:val="none" w:sz="0" w:space="0" w:color="auto"/>
        <w:left w:val="none" w:sz="0" w:space="0" w:color="auto"/>
        <w:bottom w:val="none" w:sz="0" w:space="0" w:color="auto"/>
        <w:right w:val="none" w:sz="0" w:space="0" w:color="auto"/>
      </w:divBdr>
      <w:divsChild>
        <w:div w:id="736126224">
          <w:marLeft w:val="480"/>
          <w:marRight w:val="0"/>
          <w:marTop w:val="0"/>
          <w:marBottom w:val="0"/>
          <w:divBdr>
            <w:top w:val="none" w:sz="0" w:space="0" w:color="auto"/>
            <w:left w:val="none" w:sz="0" w:space="0" w:color="auto"/>
            <w:bottom w:val="none" w:sz="0" w:space="0" w:color="auto"/>
            <w:right w:val="none" w:sz="0" w:space="0" w:color="auto"/>
          </w:divBdr>
        </w:div>
        <w:div w:id="999772169">
          <w:marLeft w:val="480"/>
          <w:marRight w:val="0"/>
          <w:marTop w:val="0"/>
          <w:marBottom w:val="0"/>
          <w:divBdr>
            <w:top w:val="none" w:sz="0" w:space="0" w:color="auto"/>
            <w:left w:val="none" w:sz="0" w:space="0" w:color="auto"/>
            <w:bottom w:val="none" w:sz="0" w:space="0" w:color="auto"/>
            <w:right w:val="none" w:sz="0" w:space="0" w:color="auto"/>
          </w:divBdr>
        </w:div>
        <w:div w:id="290673346">
          <w:marLeft w:val="480"/>
          <w:marRight w:val="0"/>
          <w:marTop w:val="0"/>
          <w:marBottom w:val="0"/>
          <w:divBdr>
            <w:top w:val="none" w:sz="0" w:space="0" w:color="auto"/>
            <w:left w:val="none" w:sz="0" w:space="0" w:color="auto"/>
            <w:bottom w:val="none" w:sz="0" w:space="0" w:color="auto"/>
            <w:right w:val="none" w:sz="0" w:space="0" w:color="auto"/>
          </w:divBdr>
        </w:div>
        <w:div w:id="150487241">
          <w:marLeft w:val="480"/>
          <w:marRight w:val="0"/>
          <w:marTop w:val="0"/>
          <w:marBottom w:val="0"/>
          <w:divBdr>
            <w:top w:val="none" w:sz="0" w:space="0" w:color="auto"/>
            <w:left w:val="none" w:sz="0" w:space="0" w:color="auto"/>
            <w:bottom w:val="none" w:sz="0" w:space="0" w:color="auto"/>
            <w:right w:val="none" w:sz="0" w:space="0" w:color="auto"/>
          </w:divBdr>
        </w:div>
        <w:div w:id="1909685640">
          <w:marLeft w:val="480"/>
          <w:marRight w:val="0"/>
          <w:marTop w:val="0"/>
          <w:marBottom w:val="0"/>
          <w:divBdr>
            <w:top w:val="none" w:sz="0" w:space="0" w:color="auto"/>
            <w:left w:val="none" w:sz="0" w:space="0" w:color="auto"/>
            <w:bottom w:val="none" w:sz="0" w:space="0" w:color="auto"/>
            <w:right w:val="none" w:sz="0" w:space="0" w:color="auto"/>
          </w:divBdr>
        </w:div>
        <w:div w:id="1764715698">
          <w:marLeft w:val="480"/>
          <w:marRight w:val="0"/>
          <w:marTop w:val="0"/>
          <w:marBottom w:val="0"/>
          <w:divBdr>
            <w:top w:val="none" w:sz="0" w:space="0" w:color="auto"/>
            <w:left w:val="none" w:sz="0" w:space="0" w:color="auto"/>
            <w:bottom w:val="none" w:sz="0" w:space="0" w:color="auto"/>
            <w:right w:val="none" w:sz="0" w:space="0" w:color="auto"/>
          </w:divBdr>
        </w:div>
        <w:div w:id="386152301">
          <w:marLeft w:val="480"/>
          <w:marRight w:val="0"/>
          <w:marTop w:val="0"/>
          <w:marBottom w:val="0"/>
          <w:divBdr>
            <w:top w:val="none" w:sz="0" w:space="0" w:color="auto"/>
            <w:left w:val="none" w:sz="0" w:space="0" w:color="auto"/>
            <w:bottom w:val="none" w:sz="0" w:space="0" w:color="auto"/>
            <w:right w:val="none" w:sz="0" w:space="0" w:color="auto"/>
          </w:divBdr>
        </w:div>
        <w:div w:id="1676956686">
          <w:marLeft w:val="480"/>
          <w:marRight w:val="0"/>
          <w:marTop w:val="0"/>
          <w:marBottom w:val="0"/>
          <w:divBdr>
            <w:top w:val="none" w:sz="0" w:space="0" w:color="auto"/>
            <w:left w:val="none" w:sz="0" w:space="0" w:color="auto"/>
            <w:bottom w:val="none" w:sz="0" w:space="0" w:color="auto"/>
            <w:right w:val="none" w:sz="0" w:space="0" w:color="auto"/>
          </w:divBdr>
        </w:div>
        <w:div w:id="1088379856">
          <w:marLeft w:val="480"/>
          <w:marRight w:val="0"/>
          <w:marTop w:val="0"/>
          <w:marBottom w:val="0"/>
          <w:divBdr>
            <w:top w:val="none" w:sz="0" w:space="0" w:color="auto"/>
            <w:left w:val="none" w:sz="0" w:space="0" w:color="auto"/>
            <w:bottom w:val="none" w:sz="0" w:space="0" w:color="auto"/>
            <w:right w:val="none" w:sz="0" w:space="0" w:color="auto"/>
          </w:divBdr>
        </w:div>
        <w:div w:id="1876311251">
          <w:marLeft w:val="480"/>
          <w:marRight w:val="0"/>
          <w:marTop w:val="0"/>
          <w:marBottom w:val="0"/>
          <w:divBdr>
            <w:top w:val="none" w:sz="0" w:space="0" w:color="auto"/>
            <w:left w:val="none" w:sz="0" w:space="0" w:color="auto"/>
            <w:bottom w:val="none" w:sz="0" w:space="0" w:color="auto"/>
            <w:right w:val="none" w:sz="0" w:space="0" w:color="auto"/>
          </w:divBdr>
        </w:div>
        <w:div w:id="343745521">
          <w:marLeft w:val="480"/>
          <w:marRight w:val="0"/>
          <w:marTop w:val="0"/>
          <w:marBottom w:val="0"/>
          <w:divBdr>
            <w:top w:val="none" w:sz="0" w:space="0" w:color="auto"/>
            <w:left w:val="none" w:sz="0" w:space="0" w:color="auto"/>
            <w:bottom w:val="none" w:sz="0" w:space="0" w:color="auto"/>
            <w:right w:val="none" w:sz="0" w:space="0" w:color="auto"/>
          </w:divBdr>
        </w:div>
        <w:div w:id="1900700230">
          <w:marLeft w:val="480"/>
          <w:marRight w:val="0"/>
          <w:marTop w:val="0"/>
          <w:marBottom w:val="0"/>
          <w:divBdr>
            <w:top w:val="none" w:sz="0" w:space="0" w:color="auto"/>
            <w:left w:val="none" w:sz="0" w:space="0" w:color="auto"/>
            <w:bottom w:val="none" w:sz="0" w:space="0" w:color="auto"/>
            <w:right w:val="none" w:sz="0" w:space="0" w:color="auto"/>
          </w:divBdr>
        </w:div>
        <w:div w:id="777989613">
          <w:marLeft w:val="480"/>
          <w:marRight w:val="0"/>
          <w:marTop w:val="0"/>
          <w:marBottom w:val="0"/>
          <w:divBdr>
            <w:top w:val="none" w:sz="0" w:space="0" w:color="auto"/>
            <w:left w:val="none" w:sz="0" w:space="0" w:color="auto"/>
            <w:bottom w:val="none" w:sz="0" w:space="0" w:color="auto"/>
            <w:right w:val="none" w:sz="0" w:space="0" w:color="auto"/>
          </w:divBdr>
        </w:div>
        <w:div w:id="1953825369">
          <w:marLeft w:val="480"/>
          <w:marRight w:val="0"/>
          <w:marTop w:val="0"/>
          <w:marBottom w:val="0"/>
          <w:divBdr>
            <w:top w:val="none" w:sz="0" w:space="0" w:color="auto"/>
            <w:left w:val="none" w:sz="0" w:space="0" w:color="auto"/>
            <w:bottom w:val="none" w:sz="0" w:space="0" w:color="auto"/>
            <w:right w:val="none" w:sz="0" w:space="0" w:color="auto"/>
          </w:divBdr>
        </w:div>
        <w:div w:id="588387374">
          <w:marLeft w:val="480"/>
          <w:marRight w:val="0"/>
          <w:marTop w:val="0"/>
          <w:marBottom w:val="0"/>
          <w:divBdr>
            <w:top w:val="none" w:sz="0" w:space="0" w:color="auto"/>
            <w:left w:val="none" w:sz="0" w:space="0" w:color="auto"/>
            <w:bottom w:val="none" w:sz="0" w:space="0" w:color="auto"/>
            <w:right w:val="none" w:sz="0" w:space="0" w:color="auto"/>
          </w:divBdr>
        </w:div>
        <w:div w:id="705370027">
          <w:marLeft w:val="480"/>
          <w:marRight w:val="0"/>
          <w:marTop w:val="0"/>
          <w:marBottom w:val="0"/>
          <w:divBdr>
            <w:top w:val="none" w:sz="0" w:space="0" w:color="auto"/>
            <w:left w:val="none" w:sz="0" w:space="0" w:color="auto"/>
            <w:bottom w:val="none" w:sz="0" w:space="0" w:color="auto"/>
            <w:right w:val="none" w:sz="0" w:space="0" w:color="auto"/>
          </w:divBdr>
        </w:div>
        <w:div w:id="58721275">
          <w:marLeft w:val="480"/>
          <w:marRight w:val="0"/>
          <w:marTop w:val="0"/>
          <w:marBottom w:val="0"/>
          <w:divBdr>
            <w:top w:val="none" w:sz="0" w:space="0" w:color="auto"/>
            <w:left w:val="none" w:sz="0" w:space="0" w:color="auto"/>
            <w:bottom w:val="none" w:sz="0" w:space="0" w:color="auto"/>
            <w:right w:val="none" w:sz="0" w:space="0" w:color="auto"/>
          </w:divBdr>
        </w:div>
        <w:div w:id="1265916203">
          <w:marLeft w:val="480"/>
          <w:marRight w:val="0"/>
          <w:marTop w:val="0"/>
          <w:marBottom w:val="0"/>
          <w:divBdr>
            <w:top w:val="none" w:sz="0" w:space="0" w:color="auto"/>
            <w:left w:val="none" w:sz="0" w:space="0" w:color="auto"/>
            <w:bottom w:val="none" w:sz="0" w:space="0" w:color="auto"/>
            <w:right w:val="none" w:sz="0" w:space="0" w:color="auto"/>
          </w:divBdr>
        </w:div>
        <w:div w:id="1926717428">
          <w:marLeft w:val="480"/>
          <w:marRight w:val="0"/>
          <w:marTop w:val="0"/>
          <w:marBottom w:val="0"/>
          <w:divBdr>
            <w:top w:val="none" w:sz="0" w:space="0" w:color="auto"/>
            <w:left w:val="none" w:sz="0" w:space="0" w:color="auto"/>
            <w:bottom w:val="none" w:sz="0" w:space="0" w:color="auto"/>
            <w:right w:val="none" w:sz="0" w:space="0" w:color="auto"/>
          </w:divBdr>
        </w:div>
        <w:div w:id="1055469771">
          <w:marLeft w:val="480"/>
          <w:marRight w:val="0"/>
          <w:marTop w:val="0"/>
          <w:marBottom w:val="0"/>
          <w:divBdr>
            <w:top w:val="none" w:sz="0" w:space="0" w:color="auto"/>
            <w:left w:val="none" w:sz="0" w:space="0" w:color="auto"/>
            <w:bottom w:val="none" w:sz="0" w:space="0" w:color="auto"/>
            <w:right w:val="none" w:sz="0" w:space="0" w:color="auto"/>
          </w:divBdr>
        </w:div>
        <w:div w:id="78064700">
          <w:marLeft w:val="480"/>
          <w:marRight w:val="0"/>
          <w:marTop w:val="0"/>
          <w:marBottom w:val="0"/>
          <w:divBdr>
            <w:top w:val="none" w:sz="0" w:space="0" w:color="auto"/>
            <w:left w:val="none" w:sz="0" w:space="0" w:color="auto"/>
            <w:bottom w:val="none" w:sz="0" w:space="0" w:color="auto"/>
            <w:right w:val="none" w:sz="0" w:space="0" w:color="auto"/>
          </w:divBdr>
        </w:div>
        <w:div w:id="346181760">
          <w:marLeft w:val="480"/>
          <w:marRight w:val="0"/>
          <w:marTop w:val="0"/>
          <w:marBottom w:val="0"/>
          <w:divBdr>
            <w:top w:val="none" w:sz="0" w:space="0" w:color="auto"/>
            <w:left w:val="none" w:sz="0" w:space="0" w:color="auto"/>
            <w:bottom w:val="none" w:sz="0" w:space="0" w:color="auto"/>
            <w:right w:val="none" w:sz="0" w:space="0" w:color="auto"/>
          </w:divBdr>
        </w:div>
        <w:div w:id="1422675171">
          <w:marLeft w:val="480"/>
          <w:marRight w:val="0"/>
          <w:marTop w:val="0"/>
          <w:marBottom w:val="0"/>
          <w:divBdr>
            <w:top w:val="none" w:sz="0" w:space="0" w:color="auto"/>
            <w:left w:val="none" w:sz="0" w:space="0" w:color="auto"/>
            <w:bottom w:val="none" w:sz="0" w:space="0" w:color="auto"/>
            <w:right w:val="none" w:sz="0" w:space="0" w:color="auto"/>
          </w:divBdr>
        </w:div>
        <w:div w:id="935215274">
          <w:marLeft w:val="480"/>
          <w:marRight w:val="0"/>
          <w:marTop w:val="0"/>
          <w:marBottom w:val="0"/>
          <w:divBdr>
            <w:top w:val="none" w:sz="0" w:space="0" w:color="auto"/>
            <w:left w:val="none" w:sz="0" w:space="0" w:color="auto"/>
            <w:bottom w:val="none" w:sz="0" w:space="0" w:color="auto"/>
            <w:right w:val="none" w:sz="0" w:space="0" w:color="auto"/>
          </w:divBdr>
        </w:div>
        <w:div w:id="1708027028">
          <w:marLeft w:val="480"/>
          <w:marRight w:val="0"/>
          <w:marTop w:val="0"/>
          <w:marBottom w:val="0"/>
          <w:divBdr>
            <w:top w:val="none" w:sz="0" w:space="0" w:color="auto"/>
            <w:left w:val="none" w:sz="0" w:space="0" w:color="auto"/>
            <w:bottom w:val="none" w:sz="0" w:space="0" w:color="auto"/>
            <w:right w:val="none" w:sz="0" w:space="0" w:color="auto"/>
          </w:divBdr>
        </w:div>
        <w:div w:id="307134040">
          <w:marLeft w:val="480"/>
          <w:marRight w:val="0"/>
          <w:marTop w:val="0"/>
          <w:marBottom w:val="0"/>
          <w:divBdr>
            <w:top w:val="none" w:sz="0" w:space="0" w:color="auto"/>
            <w:left w:val="none" w:sz="0" w:space="0" w:color="auto"/>
            <w:bottom w:val="none" w:sz="0" w:space="0" w:color="auto"/>
            <w:right w:val="none" w:sz="0" w:space="0" w:color="auto"/>
          </w:divBdr>
        </w:div>
        <w:div w:id="387580657">
          <w:marLeft w:val="480"/>
          <w:marRight w:val="0"/>
          <w:marTop w:val="0"/>
          <w:marBottom w:val="0"/>
          <w:divBdr>
            <w:top w:val="none" w:sz="0" w:space="0" w:color="auto"/>
            <w:left w:val="none" w:sz="0" w:space="0" w:color="auto"/>
            <w:bottom w:val="none" w:sz="0" w:space="0" w:color="auto"/>
            <w:right w:val="none" w:sz="0" w:space="0" w:color="auto"/>
          </w:divBdr>
        </w:div>
        <w:div w:id="1818720253">
          <w:marLeft w:val="480"/>
          <w:marRight w:val="0"/>
          <w:marTop w:val="0"/>
          <w:marBottom w:val="0"/>
          <w:divBdr>
            <w:top w:val="none" w:sz="0" w:space="0" w:color="auto"/>
            <w:left w:val="none" w:sz="0" w:space="0" w:color="auto"/>
            <w:bottom w:val="none" w:sz="0" w:space="0" w:color="auto"/>
            <w:right w:val="none" w:sz="0" w:space="0" w:color="auto"/>
          </w:divBdr>
        </w:div>
        <w:div w:id="1500658116">
          <w:marLeft w:val="480"/>
          <w:marRight w:val="0"/>
          <w:marTop w:val="0"/>
          <w:marBottom w:val="0"/>
          <w:divBdr>
            <w:top w:val="none" w:sz="0" w:space="0" w:color="auto"/>
            <w:left w:val="none" w:sz="0" w:space="0" w:color="auto"/>
            <w:bottom w:val="none" w:sz="0" w:space="0" w:color="auto"/>
            <w:right w:val="none" w:sz="0" w:space="0" w:color="auto"/>
          </w:divBdr>
        </w:div>
        <w:div w:id="1028751257">
          <w:marLeft w:val="480"/>
          <w:marRight w:val="0"/>
          <w:marTop w:val="0"/>
          <w:marBottom w:val="0"/>
          <w:divBdr>
            <w:top w:val="none" w:sz="0" w:space="0" w:color="auto"/>
            <w:left w:val="none" w:sz="0" w:space="0" w:color="auto"/>
            <w:bottom w:val="none" w:sz="0" w:space="0" w:color="auto"/>
            <w:right w:val="none" w:sz="0" w:space="0" w:color="auto"/>
          </w:divBdr>
        </w:div>
        <w:div w:id="1098452517">
          <w:marLeft w:val="480"/>
          <w:marRight w:val="0"/>
          <w:marTop w:val="0"/>
          <w:marBottom w:val="0"/>
          <w:divBdr>
            <w:top w:val="none" w:sz="0" w:space="0" w:color="auto"/>
            <w:left w:val="none" w:sz="0" w:space="0" w:color="auto"/>
            <w:bottom w:val="none" w:sz="0" w:space="0" w:color="auto"/>
            <w:right w:val="none" w:sz="0" w:space="0" w:color="auto"/>
          </w:divBdr>
        </w:div>
        <w:div w:id="758987841">
          <w:marLeft w:val="480"/>
          <w:marRight w:val="0"/>
          <w:marTop w:val="0"/>
          <w:marBottom w:val="0"/>
          <w:divBdr>
            <w:top w:val="none" w:sz="0" w:space="0" w:color="auto"/>
            <w:left w:val="none" w:sz="0" w:space="0" w:color="auto"/>
            <w:bottom w:val="none" w:sz="0" w:space="0" w:color="auto"/>
            <w:right w:val="none" w:sz="0" w:space="0" w:color="auto"/>
          </w:divBdr>
        </w:div>
        <w:div w:id="697434874">
          <w:marLeft w:val="480"/>
          <w:marRight w:val="0"/>
          <w:marTop w:val="0"/>
          <w:marBottom w:val="0"/>
          <w:divBdr>
            <w:top w:val="none" w:sz="0" w:space="0" w:color="auto"/>
            <w:left w:val="none" w:sz="0" w:space="0" w:color="auto"/>
            <w:bottom w:val="none" w:sz="0" w:space="0" w:color="auto"/>
            <w:right w:val="none" w:sz="0" w:space="0" w:color="auto"/>
          </w:divBdr>
        </w:div>
        <w:div w:id="702174911">
          <w:marLeft w:val="480"/>
          <w:marRight w:val="0"/>
          <w:marTop w:val="0"/>
          <w:marBottom w:val="0"/>
          <w:divBdr>
            <w:top w:val="none" w:sz="0" w:space="0" w:color="auto"/>
            <w:left w:val="none" w:sz="0" w:space="0" w:color="auto"/>
            <w:bottom w:val="none" w:sz="0" w:space="0" w:color="auto"/>
            <w:right w:val="none" w:sz="0" w:space="0" w:color="auto"/>
          </w:divBdr>
        </w:div>
        <w:div w:id="2003779061">
          <w:marLeft w:val="480"/>
          <w:marRight w:val="0"/>
          <w:marTop w:val="0"/>
          <w:marBottom w:val="0"/>
          <w:divBdr>
            <w:top w:val="none" w:sz="0" w:space="0" w:color="auto"/>
            <w:left w:val="none" w:sz="0" w:space="0" w:color="auto"/>
            <w:bottom w:val="none" w:sz="0" w:space="0" w:color="auto"/>
            <w:right w:val="none" w:sz="0" w:space="0" w:color="auto"/>
          </w:divBdr>
        </w:div>
        <w:div w:id="2105035625">
          <w:marLeft w:val="480"/>
          <w:marRight w:val="0"/>
          <w:marTop w:val="0"/>
          <w:marBottom w:val="0"/>
          <w:divBdr>
            <w:top w:val="none" w:sz="0" w:space="0" w:color="auto"/>
            <w:left w:val="none" w:sz="0" w:space="0" w:color="auto"/>
            <w:bottom w:val="none" w:sz="0" w:space="0" w:color="auto"/>
            <w:right w:val="none" w:sz="0" w:space="0" w:color="auto"/>
          </w:divBdr>
        </w:div>
        <w:div w:id="397477519">
          <w:marLeft w:val="480"/>
          <w:marRight w:val="0"/>
          <w:marTop w:val="0"/>
          <w:marBottom w:val="0"/>
          <w:divBdr>
            <w:top w:val="none" w:sz="0" w:space="0" w:color="auto"/>
            <w:left w:val="none" w:sz="0" w:space="0" w:color="auto"/>
            <w:bottom w:val="none" w:sz="0" w:space="0" w:color="auto"/>
            <w:right w:val="none" w:sz="0" w:space="0" w:color="auto"/>
          </w:divBdr>
        </w:div>
        <w:div w:id="341902801">
          <w:marLeft w:val="480"/>
          <w:marRight w:val="0"/>
          <w:marTop w:val="0"/>
          <w:marBottom w:val="0"/>
          <w:divBdr>
            <w:top w:val="none" w:sz="0" w:space="0" w:color="auto"/>
            <w:left w:val="none" w:sz="0" w:space="0" w:color="auto"/>
            <w:bottom w:val="none" w:sz="0" w:space="0" w:color="auto"/>
            <w:right w:val="none" w:sz="0" w:space="0" w:color="auto"/>
          </w:divBdr>
        </w:div>
        <w:div w:id="737901965">
          <w:marLeft w:val="480"/>
          <w:marRight w:val="0"/>
          <w:marTop w:val="0"/>
          <w:marBottom w:val="0"/>
          <w:divBdr>
            <w:top w:val="none" w:sz="0" w:space="0" w:color="auto"/>
            <w:left w:val="none" w:sz="0" w:space="0" w:color="auto"/>
            <w:bottom w:val="none" w:sz="0" w:space="0" w:color="auto"/>
            <w:right w:val="none" w:sz="0" w:space="0" w:color="auto"/>
          </w:divBdr>
        </w:div>
        <w:div w:id="657147304">
          <w:marLeft w:val="480"/>
          <w:marRight w:val="0"/>
          <w:marTop w:val="0"/>
          <w:marBottom w:val="0"/>
          <w:divBdr>
            <w:top w:val="none" w:sz="0" w:space="0" w:color="auto"/>
            <w:left w:val="none" w:sz="0" w:space="0" w:color="auto"/>
            <w:bottom w:val="none" w:sz="0" w:space="0" w:color="auto"/>
            <w:right w:val="none" w:sz="0" w:space="0" w:color="auto"/>
          </w:divBdr>
        </w:div>
        <w:div w:id="1575775048">
          <w:marLeft w:val="480"/>
          <w:marRight w:val="0"/>
          <w:marTop w:val="0"/>
          <w:marBottom w:val="0"/>
          <w:divBdr>
            <w:top w:val="none" w:sz="0" w:space="0" w:color="auto"/>
            <w:left w:val="none" w:sz="0" w:space="0" w:color="auto"/>
            <w:bottom w:val="none" w:sz="0" w:space="0" w:color="auto"/>
            <w:right w:val="none" w:sz="0" w:space="0" w:color="auto"/>
          </w:divBdr>
        </w:div>
        <w:div w:id="1538615493">
          <w:marLeft w:val="480"/>
          <w:marRight w:val="0"/>
          <w:marTop w:val="0"/>
          <w:marBottom w:val="0"/>
          <w:divBdr>
            <w:top w:val="none" w:sz="0" w:space="0" w:color="auto"/>
            <w:left w:val="none" w:sz="0" w:space="0" w:color="auto"/>
            <w:bottom w:val="none" w:sz="0" w:space="0" w:color="auto"/>
            <w:right w:val="none" w:sz="0" w:space="0" w:color="auto"/>
          </w:divBdr>
        </w:div>
        <w:div w:id="95174556">
          <w:marLeft w:val="480"/>
          <w:marRight w:val="0"/>
          <w:marTop w:val="0"/>
          <w:marBottom w:val="0"/>
          <w:divBdr>
            <w:top w:val="none" w:sz="0" w:space="0" w:color="auto"/>
            <w:left w:val="none" w:sz="0" w:space="0" w:color="auto"/>
            <w:bottom w:val="none" w:sz="0" w:space="0" w:color="auto"/>
            <w:right w:val="none" w:sz="0" w:space="0" w:color="auto"/>
          </w:divBdr>
        </w:div>
        <w:div w:id="1393845996">
          <w:marLeft w:val="480"/>
          <w:marRight w:val="0"/>
          <w:marTop w:val="0"/>
          <w:marBottom w:val="0"/>
          <w:divBdr>
            <w:top w:val="none" w:sz="0" w:space="0" w:color="auto"/>
            <w:left w:val="none" w:sz="0" w:space="0" w:color="auto"/>
            <w:bottom w:val="none" w:sz="0" w:space="0" w:color="auto"/>
            <w:right w:val="none" w:sz="0" w:space="0" w:color="auto"/>
          </w:divBdr>
        </w:div>
        <w:div w:id="427821384">
          <w:marLeft w:val="480"/>
          <w:marRight w:val="0"/>
          <w:marTop w:val="0"/>
          <w:marBottom w:val="0"/>
          <w:divBdr>
            <w:top w:val="none" w:sz="0" w:space="0" w:color="auto"/>
            <w:left w:val="none" w:sz="0" w:space="0" w:color="auto"/>
            <w:bottom w:val="none" w:sz="0" w:space="0" w:color="auto"/>
            <w:right w:val="none" w:sz="0" w:space="0" w:color="auto"/>
          </w:divBdr>
        </w:div>
        <w:div w:id="432557243">
          <w:marLeft w:val="480"/>
          <w:marRight w:val="0"/>
          <w:marTop w:val="0"/>
          <w:marBottom w:val="0"/>
          <w:divBdr>
            <w:top w:val="none" w:sz="0" w:space="0" w:color="auto"/>
            <w:left w:val="none" w:sz="0" w:space="0" w:color="auto"/>
            <w:bottom w:val="none" w:sz="0" w:space="0" w:color="auto"/>
            <w:right w:val="none" w:sz="0" w:space="0" w:color="auto"/>
          </w:divBdr>
        </w:div>
        <w:div w:id="815535014">
          <w:marLeft w:val="480"/>
          <w:marRight w:val="0"/>
          <w:marTop w:val="0"/>
          <w:marBottom w:val="0"/>
          <w:divBdr>
            <w:top w:val="none" w:sz="0" w:space="0" w:color="auto"/>
            <w:left w:val="none" w:sz="0" w:space="0" w:color="auto"/>
            <w:bottom w:val="none" w:sz="0" w:space="0" w:color="auto"/>
            <w:right w:val="none" w:sz="0" w:space="0" w:color="auto"/>
          </w:divBdr>
        </w:div>
        <w:div w:id="1260601212">
          <w:marLeft w:val="480"/>
          <w:marRight w:val="0"/>
          <w:marTop w:val="0"/>
          <w:marBottom w:val="0"/>
          <w:divBdr>
            <w:top w:val="none" w:sz="0" w:space="0" w:color="auto"/>
            <w:left w:val="none" w:sz="0" w:space="0" w:color="auto"/>
            <w:bottom w:val="none" w:sz="0" w:space="0" w:color="auto"/>
            <w:right w:val="none" w:sz="0" w:space="0" w:color="auto"/>
          </w:divBdr>
        </w:div>
        <w:div w:id="38557560">
          <w:marLeft w:val="480"/>
          <w:marRight w:val="0"/>
          <w:marTop w:val="0"/>
          <w:marBottom w:val="0"/>
          <w:divBdr>
            <w:top w:val="none" w:sz="0" w:space="0" w:color="auto"/>
            <w:left w:val="none" w:sz="0" w:space="0" w:color="auto"/>
            <w:bottom w:val="none" w:sz="0" w:space="0" w:color="auto"/>
            <w:right w:val="none" w:sz="0" w:space="0" w:color="auto"/>
          </w:divBdr>
        </w:div>
        <w:div w:id="741222698">
          <w:marLeft w:val="480"/>
          <w:marRight w:val="0"/>
          <w:marTop w:val="0"/>
          <w:marBottom w:val="0"/>
          <w:divBdr>
            <w:top w:val="none" w:sz="0" w:space="0" w:color="auto"/>
            <w:left w:val="none" w:sz="0" w:space="0" w:color="auto"/>
            <w:bottom w:val="none" w:sz="0" w:space="0" w:color="auto"/>
            <w:right w:val="none" w:sz="0" w:space="0" w:color="auto"/>
          </w:divBdr>
        </w:div>
        <w:div w:id="1393701809">
          <w:marLeft w:val="480"/>
          <w:marRight w:val="0"/>
          <w:marTop w:val="0"/>
          <w:marBottom w:val="0"/>
          <w:divBdr>
            <w:top w:val="none" w:sz="0" w:space="0" w:color="auto"/>
            <w:left w:val="none" w:sz="0" w:space="0" w:color="auto"/>
            <w:bottom w:val="none" w:sz="0" w:space="0" w:color="auto"/>
            <w:right w:val="none" w:sz="0" w:space="0" w:color="auto"/>
          </w:divBdr>
        </w:div>
        <w:div w:id="658457293">
          <w:marLeft w:val="480"/>
          <w:marRight w:val="0"/>
          <w:marTop w:val="0"/>
          <w:marBottom w:val="0"/>
          <w:divBdr>
            <w:top w:val="none" w:sz="0" w:space="0" w:color="auto"/>
            <w:left w:val="none" w:sz="0" w:space="0" w:color="auto"/>
            <w:bottom w:val="none" w:sz="0" w:space="0" w:color="auto"/>
            <w:right w:val="none" w:sz="0" w:space="0" w:color="auto"/>
          </w:divBdr>
        </w:div>
        <w:div w:id="1323655684">
          <w:marLeft w:val="480"/>
          <w:marRight w:val="0"/>
          <w:marTop w:val="0"/>
          <w:marBottom w:val="0"/>
          <w:divBdr>
            <w:top w:val="none" w:sz="0" w:space="0" w:color="auto"/>
            <w:left w:val="none" w:sz="0" w:space="0" w:color="auto"/>
            <w:bottom w:val="none" w:sz="0" w:space="0" w:color="auto"/>
            <w:right w:val="none" w:sz="0" w:space="0" w:color="auto"/>
          </w:divBdr>
        </w:div>
        <w:div w:id="1708945833">
          <w:marLeft w:val="480"/>
          <w:marRight w:val="0"/>
          <w:marTop w:val="0"/>
          <w:marBottom w:val="0"/>
          <w:divBdr>
            <w:top w:val="none" w:sz="0" w:space="0" w:color="auto"/>
            <w:left w:val="none" w:sz="0" w:space="0" w:color="auto"/>
            <w:bottom w:val="none" w:sz="0" w:space="0" w:color="auto"/>
            <w:right w:val="none" w:sz="0" w:space="0" w:color="auto"/>
          </w:divBdr>
        </w:div>
        <w:div w:id="458570877">
          <w:marLeft w:val="480"/>
          <w:marRight w:val="0"/>
          <w:marTop w:val="0"/>
          <w:marBottom w:val="0"/>
          <w:divBdr>
            <w:top w:val="none" w:sz="0" w:space="0" w:color="auto"/>
            <w:left w:val="none" w:sz="0" w:space="0" w:color="auto"/>
            <w:bottom w:val="none" w:sz="0" w:space="0" w:color="auto"/>
            <w:right w:val="none" w:sz="0" w:space="0" w:color="auto"/>
          </w:divBdr>
        </w:div>
        <w:div w:id="638268123">
          <w:marLeft w:val="480"/>
          <w:marRight w:val="0"/>
          <w:marTop w:val="0"/>
          <w:marBottom w:val="0"/>
          <w:divBdr>
            <w:top w:val="none" w:sz="0" w:space="0" w:color="auto"/>
            <w:left w:val="none" w:sz="0" w:space="0" w:color="auto"/>
            <w:bottom w:val="none" w:sz="0" w:space="0" w:color="auto"/>
            <w:right w:val="none" w:sz="0" w:space="0" w:color="auto"/>
          </w:divBdr>
        </w:div>
        <w:div w:id="468792481">
          <w:marLeft w:val="480"/>
          <w:marRight w:val="0"/>
          <w:marTop w:val="0"/>
          <w:marBottom w:val="0"/>
          <w:divBdr>
            <w:top w:val="none" w:sz="0" w:space="0" w:color="auto"/>
            <w:left w:val="none" w:sz="0" w:space="0" w:color="auto"/>
            <w:bottom w:val="none" w:sz="0" w:space="0" w:color="auto"/>
            <w:right w:val="none" w:sz="0" w:space="0" w:color="auto"/>
          </w:divBdr>
        </w:div>
        <w:div w:id="676150569">
          <w:marLeft w:val="480"/>
          <w:marRight w:val="0"/>
          <w:marTop w:val="0"/>
          <w:marBottom w:val="0"/>
          <w:divBdr>
            <w:top w:val="none" w:sz="0" w:space="0" w:color="auto"/>
            <w:left w:val="none" w:sz="0" w:space="0" w:color="auto"/>
            <w:bottom w:val="none" w:sz="0" w:space="0" w:color="auto"/>
            <w:right w:val="none" w:sz="0" w:space="0" w:color="auto"/>
          </w:divBdr>
        </w:div>
        <w:div w:id="1666934302">
          <w:marLeft w:val="480"/>
          <w:marRight w:val="0"/>
          <w:marTop w:val="0"/>
          <w:marBottom w:val="0"/>
          <w:divBdr>
            <w:top w:val="none" w:sz="0" w:space="0" w:color="auto"/>
            <w:left w:val="none" w:sz="0" w:space="0" w:color="auto"/>
            <w:bottom w:val="none" w:sz="0" w:space="0" w:color="auto"/>
            <w:right w:val="none" w:sz="0" w:space="0" w:color="auto"/>
          </w:divBdr>
        </w:div>
        <w:div w:id="948390913">
          <w:marLeft w:val="480"/>
          <w:marRight w:val="0"/>
          <w:marTop w:val="0"/>
          <w:marBottom w:val="0"/>
          <w:divBdr>
            <w:top w:val="none" w:sz="0" w:space="0" w:color="auto"/>
            <w:left w:val="none" w:sz="0" w:space="0" w:color="auto"/>
            <w:bottom w:val="none" w:sz="0" w:space="0" w:color="auto"/>
            <w:right w:val="none" w:sz="0" w:space="0" w:color="auto"/>
          </w:divBdr>
        </w:div>
        <w:div w:id="1578788157">
          <w:marLeft w:val="480"/>
          <w:marRight w:val="0"/>
          <w:marTop w:val="0"/>
          <w:marBottom w:val="0"/>
          <w:divBdr>
            <w:top w:val="none" w:sz="0" w:space="0" w:color="auto"/>
            <w:left w:val="none" w:sz="0" w:space="0" w:color="auto"/>
            <w:bottom w:val="none" w:sz="0" w:space="0" w:color="auto"/>
            <w:right w:val="none" w:sz="0" w:space="0" w:color="auto"/>
          </w:divBdr>
        </w:div>
        <w:div w:id="146897795">
          <w:marLeft w:val="480"/>
          <w:marRight w:val="0"/>
          <w:marTop w:val="0"/>
          <w:marBottom w:val="0"/>
          <w:divBdr>
            <w:top w:val="none" w:sz="0" w:space="0" w:color="auto"/>
            <w:left w:val="none" w:sz="0" w:space="0" w:color="auto"/>
            <w:bottom w:val="none" w:sz="0" w:space="0" w:color="auto"/>
            <w:right w:val="none" w:sz="0" w:space="0" w:color="auto"/>
          </w:divBdr>
        </w:div>
        <w:div w:id="1808278040">
          <w:marLeft w:val="480"/>
          <w:marRight w:val="0"/>
          <w:marTop w:val="0"/>
          <w:marBottom w:val="0"/>
          <w:divBdr>
            <w:top w:val="none" w:sz="0" w:space="0" w:color="auto"/>
            <w:left w:val="none" w:sz="0" w:space="0" w:color="auto"/>
            <w:bottom w:val="none" w:sz="0" w:space="0" w:color="auto"/>
            <w:right w:val="none" w:sz="0" w:space="0" w:color="auto"/>
          </w:divBdr>
        </w:div>
      </w:divsChild>
    </w:div>
    <w:div w:id="2038000527">
      <w:bodyDiv w:val="1"/>
      <w:marLeft w:val="0"/>
      <w:marRight w:val="0"/>
      <w:marTop w:val="0"/>
      <w:marBottom w:val="0"/>
      <w:divBdr>
        <w:top w:val="none" w:sz="0" w:space="0" w:color="auto"/>
        <w:left w:val="none" w:sz="0" w:space="0" w:color="auto"/>
        <w:bottom w:val="none" w:sz="0" w:space="0" w:color="auto"/>
        <w:right w:val="none" w:sz="0" w:space="0" w:color="auto"/>
      </w:divBdr>
    </w:div>
    <w:div w:id="2038113148">
      <w:bodyDiv w:val="1"/>
      <w:marLeft w:val="0"/>
      <w:marRight w:val="0"/>
      <w:marTop w:val="0"/>
      <w:marBottom w:val="0"/>
      <w:divBdr>
        <w:top w:val="none" w:sz="0" w:space="0" w:color="auto"/>
        <w:left w:val="none" w:sz="0" w:space="0" w:color="auto"/>
        <w:bottom w:val="none" w:sz="0" w:space="0" w:color="auto"/>
        <w:right w:val="none" w:sz="0" w:space="0" w:color="auto"/>
      </w:divBdr>
    </w:div>
    <w:div w:id="2038113820">
      <w:bodyDiv w:val="1"/>
      <w:marLeft w:val="0"/>
      <w:marRight w:val="0"/>
      <w:marTop w:val="0"/>
      <w:marBottom w:val="0"/>
      <w:divBdr>
        <w:top w:val="none" w:sz="0" w:space="0" w:color="auto"/>
        <w:left w:val="none" w:sz="0" w:space="0" w:color="auto"/>
        <w:bottom w:val="none" w:sz="0" w:space="0" w:color="auto"/>
        <w:right w:val="none" w:sz="0" w:space="0" w:color="auto"/>
      </w:divBdr>
    </w:div>
    <w:div w:id="2038116405">
      <w:bodyDiv w:val="1"/>
      <w:marLeft w:val="0"/>
      <w:marRight w:val="0"/>
      <w:marTop w:val="0"/>
      <w:marBottom w:val="0"/>
      <w:divBdr>
        <w:top w:val="none" w:sz="0" w:space="0" w:color="auto"/>
        <w:left w:val="none" w:sz="0" w:space="0" w:color="auto"/>
        <w:bottom w:val="none" w:sz="0" w:space="0" w:color="auto"/>
        <w:right w:val="none" w:sz="0" w:space="0" w:color="auto"/>
      </w:divBdr>
    </w:div>
    <w:div w:id="2038502419">
      <w:bodyDiv w:val="1"/>
      <w:marLeft w:val="0"/>
      <w:marRight w:val="0"/>
      <w:marTop w:val="0"/>
      <w:marBottom w:val="0"/>
      <w:divBdr>
        <w:top w:val="none" w:sz="0" w:space="0" w:color="auto"/>
        <w:left w:val="none" w:sz="0" w:space="0" w:color="auto"/>
        <w:bottom w:val="none" w:sz="0" w:space="0" w:color="auto"/>
        <w:right w:val="none" w:sz="0" w:space="0" w:color="auto"/>
      </w:divBdr>
      <w:divsChild>
        <w:div w:id="2050716135">
          <w:marLeft w:val="480"/>
          <w:marRight w:val="0"/>
          <w:marTop w:val="0"/>
          <w:marBottom w:val="0"/>
          <w:divBdr>
            <w:top w:val="none" w:sz="0" w:space="0" w:color="auto"/>
            <w:left w:val="none" w:sz="0" w:space="0" w:color="auto"/>
            <w:bottom w:val="none" w:sz="0" w:space="0" w:color="auto"/>
            <w:right w:val="none" w:sz="0" w:space="0" w:color="auto"/>
          </w:divBdr>
        </w:div>
        <w:div w:id="1380520069">
          <w:marLeft w:val="480"/>
          <w:marRight w:val="0"/>
          <w:marTop w:val="0"/>
          <w:marBottom w:val="0"/>
          <w:divBdr>
            <w:top w:val="none" w:sz="0" w:space="0" w:color="auto"/>
            <w:left w:val="none" w:sz="0" w:space="0" w:color="auto"/>
            <w:bottom w:val="none" w:sz="0" w:space="0" w:color="auto"/>
            <w:right w:val="none" w:sz="0" w:space="0" w:color="auto"/>
          </w:divBdr>
        </w:div>
        <w:div w:id="1111777011">
          <w:marLeft w:val="480"/>
          <w:marRight w:val="0"/>
          <w:marTop w:val="0"/>
          <w:marBottom w:val="0"/>
          <w:divBdr>
            <w:top w:val="none" w:sz="0" w:space="0" w:color="auto"/>
            <w:left w:val="none" w:sz="0" w:space="0" w:color="auto"/>
            <w:bottom w:val="none" w:sz="0" w:space="0" w:color="auto"/>
            <w:right w:val="none" w:sz="0" w:space="0" w:color="auto"/>
          </w:divBdr>
        </w:div>
        <w:div w:id="1139146790">
          <w:marLeft w:val="480"/>
          <w:marRight w:val="0"/>
          <w:marTop w:val="0"/>
          <w:marBottom w:val="0"/>
          <w:divBdr>
            <w:top w:val="none" w:sz="0" w:space="0" w:color="auto"/>
            <w:left w:val="none" w:sz="0" w:space="0" w:color="auto"/>
            <w:bottom w:val="none" w:sz="0" w:space="0" w:color="auto"/>
            <w:right w:val="none" w:sz="0" w:space="0" w:color="auto"/>
          </w:divBdr>
        </w:div>
        <w:div w:id="943851951">
          <w:marLeft w:val="480"/>
          <w:marRight w:val="0"/>
          <w:marTop w:val="0"/>
          <w:marBottom w:val="0"/>
          <w:divBdr>
            <w:top w:val="none" w:sz="0" w:space="0" w:color="auto"/>
            <w:left w:val="none" w:sz="0" w:space="0" w:color="auto"/>
            <w:bottom w:val="none" w:sz="0" w:space="0" w:color="auto"/>
            <w:right w:val="none" w:sz="0" w:space="0" w:color="auto"/>
          </w:divBdr>
        </w:div>
        <w:div w:id="193158175">
          <w:marLeft w:val="480"/>
          <w:marRight w:val="0"/>
          <w:marTop w:val="0"/>
          <w:marBottom w:val="0"/>
          <w:divBdr>
            <w:top w:val="none" w:sz="0" w:space="0" w:color="auto"/>
            <w:left w:val="none" w:sz="0" w:space="0" w:color="auto"/>
            <w:bottom w:val="none" w:sz="0" w:space="0" w:color="auto"/>
            <w:right w:val="none" w:sz="0" w:space="0" w:color="auto"/>
          </w:divBdr>
        </w:div>
        <w:div w:id="774058371">
          <w:marLeft w:val="480"/>
          <w:marRight w:val="0"/>
          <w:marTop w:val="0"/>
          <w:marBottom w:val="0"/>
          <w:divBdr>
            <w:top w:val="none" w:sz="0" w:space="0" w:color="auto"/>
            <w:left w:val="none" w:sz="0" w:space="0" w:color="auto"/>
            <w:bottom w:val="none" w:sz="0" w:space="0" w:color="auto"/>
            <w:right w:val="none" w:sz="0" w:space="0" w:color="auto"/>
          </w:divBdr>
        </w:div>
        <w:div w:id="2103136020">
          <w:marLeft w:val="480"/>
          <w:marRight w:val="0"/>
          <w:marTop w:val="0"/>
          <w:marBottom w:val="0"/>
          <w:divBdr>
            <w:top w:val="none" w:sz="0" w:space="0" w:color="auto"/>
            <w:left w:val="none" w:sz="0" w:space="0" w:color="auto"/>
            <w:bottom w:val="none" w:sz="0" w:space="0" w:color="auto"/>
            <w:right w:val="none" w:sz="0" w:space="0" w:color="auto"/>
          </w:divBdr>
        </w:div>
        <w:div w:id="1583443754">
          <w:marLeft w:val="480"/>
          <w:marRight w:val="0"/>
          <w:marTop w:val="0"/>
          <w:marBottom w:val="0"/>
          <w:divBdr>
            <w:top w:val="none" w:sz="0" w:space="0" w:color="auto"/>
            <w:left w:val="none" w:sz="0" w:space="0" w:color="auto"/>
            <w:bottom w:val="none" w:sz="0" w:space="0" w:color="auto"/>
            <w:right w:val="none" w:sz="0" w:space="0" w:color="auto"/>
          </w:divBdr>
        </w:div>
        <w:div w:id="1480270371">
          <w:marLeft w:val="480"/>
          <w:marRight w:val="0"/>
          <w:marTop w:val="0"/>
          <w:marBottom w:val="0"/>
          <w:divBdr>
            <w:top w:val="none" w:sz="0" w:space="0" w:color="auto"/>
            <w:left w:val="none" w:sz="0" w:space="0" w:color="auto"/>
            <w:bottom w:val="none" w:sz="0" w:space="0" w:color="auto"/>
            <w:right w:val="none" w:sz="0" w:space="0" w:color="auto"/>
          </w:divBdr>
        </w:div>
        <w:div w:id="791481249">
          <w:marLeft w:val="480"/>
          <w:marRight w:val="0"/>
          <w:marTop w:val="0"/>
          <w:marBottom w:val="0"/>
          <w:divBdr>
            <w:top w:val="none" w:sz="0" w:space="0" w:color="auto"/>
            <w:left w:val="none" w:sz="0" w:space="0" w:color="auto"/>
            <w:bottom w:val="none" w:sz="0" w:space="0" w:color="auto"/>
            <w:right w:val="none" w:sz="0" w:space="0" w:color="auto"/>
          </w:divBdr>
        </w:div>
        <w:div w:id="420492296">
          <w:marLeft w:val="480"/>
          <w:marRight w:val="0"/>
          <w:marTop w:val="0"/>
          <w:marBottom w:val="0"/>
          <w:divBdr>
            <w:top w:val="none" w:sz="0" w:space="0" w:color="auto"/>
            <w:left w:val="none" w:sz="0" w:space="0" w:color="auto"/>
            <w:bottom w:val="none" w:sz="0" w:space="0" w:color="auto"/>
            <w:right w:val="none" w:sz="0" w:space="0" w:color="auto"/>
          </w:divBdr>
        </w:div>
        <w:div w:id="619578167">
          <w:marLeft w:val="480"/>
          <w:marRight w:val="0"/>
          <w:marTop w:val="0"/>
          <w:marBottom w:val="0"/>
          <w:divBdr>
            <w:top w:val="none" w:sz="0" w:space="0" w:color="auto"/>
            <w:left w:val="none" w:sz="0" w:space="0" w:color="auto"/>
            <w:bottom w:val="none" w:sz="0" w:space="0" w:color="auto"/>
            <w:right w:val="none" w:sz="0" w:space="0" w:color="auto"/>
          </w:divBdr>
        </w:div>
        <w:div w:id="1432899230">
          <w:marLeft w:val="480"/>
          <w:marRight w:val="0"/>
          <w:marTop w:val="0"/>
          <w:marBottom w:val="0"/>
          <w:divBdr>
            <w:top w:val="none" w:sz="0" w:space="0" w:color="auto"/>
            <w:left w:val="none" w:sz="0" w:space="0" w:color="auto"/>
            <w:bottom w:val="none" w:sz="0" w:space="0" w:color="auto"/>
            <w:right w:val="none" w:sz="0" w:space="0" w:color="auto"/>
          </w:divBdr>
        </w:div>
        <w:div w:id="759955652">
          <w:marLeft w:val="480"/>
          <w:marRight w:val="0"/>
          <w:marTop w:val="0"/>
          <w:marBottom w:val="0"/>
          <w:divBdr>
            <w:top w:val="none" w:sz="0" w:space="0" w:color="auto"/>
            <w:left w:val="none" w:sz="0" w:space="0" w:color="auto"/>
            <w:bottom w:val="none" w:sz="0" w:space="0" w:color="auto"/>
            <w:right w:val="none" w:sz="0" w:space="0" w:color="auto"/>
          </w:divBdr>
        </w:div>
        <w:div w:id="1893540690">
          <w:marLeft w:val="480"/>
          <w:marRight w:val="0"/>
          <w:marTop w:val="0"/>
          <w:marBottom w:val="0"/>
          <w:divBdr>
            <w:top w:val="none" w:sz="0" w:space="0" w:color="auto"/>
            <w:left w:val="none" w:sz="0" w:space="0" w:color="auto"/>
            <w:bottom w:val="none" w:sz="0" w:space="0" w:color="auto"/>
            <w:right w:val="none" w:sz="0" w:space="0" w:color="auto"/>
          </w:divBdr>
        </w:div>
        <w:div w:id="175463968">
          <w:marLeft w:val="480"/>
          <w:marRight w:val="0"/>
          <w:marTop w:val="0"/>
          <w:marBottom w:val="0"/>
          <w:divBdr>
            <w:top w:val="none" w:sz="0" w:space="0" w:color="auto"/>
            <w:left w:val="none" w:sz="0" w:space="0" w:color="auto"/>
            <w:bottom w:val="none" w:sz="0" w:space="0" w:color="auto"/>
            <w:right w:val="none" w:sz="0" w:space="0" w:color="auto"/>
          </w:divBdr>
        </w:div>
        <w:div w:id="171843094">
          <w:marLeft w:val="480"/>
          <w:marRight w:val="0"/>
          <w:marTop w:val="0"/>
          <w:marBottom w:val="0"/>
          <w:divBdr>
            <w:top w:val="none" w:sz="0" w:space="0" w:color="auto"/>
            <w:left w:val="none" w:sz="0" w:space="0" w:color="auto"/>
            <w:bottom w:val="none" w:sz="0" w:space="0" w:color="auto"/>
            <w:right w:val="none" w:sz="0" w:space="0" w:color="auto"/>
          </w:divBdr>
        </w:div>
        <w:div w:id="903296399">
          <w:marLeft w:val="480"/>
          <w:marRight w:val="0"/>
          <w:marTop w:val="0"/>
          <w:marBottom w:val="0"/>
          <w:divBdr>
            <w:top w:val="none" w:sz="0" w:space="0" w:color="auto"/>
            <w:left w:val="none" w:sz="0" w:space="0" w:color="auto"/>
            <w:bottom w:val="none" w:sz="0" w:space="0" w:color="auto"/>
            <w:right w:val="none" w:sz="0" w:space="0" w:color="auto"/>
          </w:divBdr>
        </w:div>
        <w:div w:id="1094935737">
          <w:marLeft w:val="480"/>
          <w:marRight w:val="0"/>
          <w:marTop w:val="0"/>
          <w:marBottom w:val="0"/>
          <w:divBdr>
            <w:top w:val="none" w:sz="0" w:space="0" w:color="auto"/>
            <w:left w:val="none" w:sz="0" w:space="0" w:color="auto"/>
            <w:bottom w:val="none" w:sz="0" w:space="0" w:color="auto"/>
            <w:right w:val="none" w:sz="0" w:space="0" w:color="auto"/>
          </w:divBdr>
        </w:div>
        <w:div w:id="752438312">
          <w:marLeft w:val="480"/>
          <w:marRight w:val="0"/>
          <w:marTop w:val="0"/>
          <w:marBottom w:val="0"/>
          <w:divBdr>
            <w:top w:val="none" w:sz="0" w:space="0" w:color="auto"/>
            <w:left w:val="none" w:sz="0" w:space="0" w:color="auto"/>
            <w:bottom w:val="none" w:sz="0" w:space="0" w:color="auto"/>
            <w:right w:val="none" w:sz="0" w:space="0" w:color="auto"/>
          </w:divBdr>
        </w:div>
        <w:div w:id="993218694">
          <w:marLeft w:val="480"/>
          <w:marRight w:val="0"/>
          <w:marTop w:val="0"/>
          <w:marBottom w:val="0"/>
          <w:divBdr>
            <w:top w:val="none" w:sz="0" w:space="0" w:color="auto"/>
            <w:left w:val="none" w:sz="0" w:space="0" w:color="auto"/>
            <w:bottom w:val="none" w:sz="0" w:space="0" w:color="auto"/>
            <w:right w:val="none" w:sz="0" w:space="0" w:color="auto"/>
          </w:divBdr>
        </w:div>
        <w:div w:id="1458135607">
          <w:marLeft w:val="480"/>
          <w:marRight w:val="0"/>
          <w:marTop w:val="0"/>
          <w:marBottom w:val="0"/>
          <w:divBdr>
            <w:top w:val="none" w:sz="0" w:space="0" w:color="auto"/>
            <w:left w:val="none" w:sz="0" w:space="0" w:color="auto"/>
            <w:bottom w:val="none" w:sz="0" w:space="0" w:color="auto"/>
            <w:right w:val="none" w:sz="0" w:space="0" w:color="auto"/>
          </w:divBdr>
        </w:div>
        <w:div w:id="61413912">
          <w:marLeft w:val="480"/>
          <w:marRight w:val="0"/>
          <w:marTop w:val="0"/>
          <w:marBottom w:val="0"/>
          <w:divBdr>
            <w:top w:val="none" w:sz="0" w:space="0" w:color="auto"/>
            <w:left w:val="none" w:sz="0" w:space="0" w:color="auto"/>
            <w:bottom w:val="none" w:sz="0" w:space="0" w:color="auto"/>
            <w:right w:val="none" w:sz="0" w:space="0" w:color="auto"/>
          </w:divBdr>
        </w:div>
        <w:div w:id="712072211">
          <w:marLeft w:val="480"/>
          <w:marRight w:val="0"/>
          <w:marTop w:val="0"/>
          <w:marBottom w:val="0"/>
          <w:divBdr>
            <w:top w:val="none" w:sz="0" w:space="0" w:color="auto"/>
            <w:left w:val="none" w:sz="0" w:space="0" w:color="auto"/>
            <w:bottom w:val="none" w:sz="0" w:space="0" w:color="auto"/>
            <w:right w:val="none" w:sz="0" w:space="0" w:color="auto"/>
          </w:divBdr>
        </w:div>
        <w:div w:id="1837459134">
          <w:marLeft w:val="480"/>
          <w:marRight w:val="0"/>
          <w:marTop w:val="0"/>
          <w:marBottom w:val="0"/>
          <w:divBdr>
            <w:top w:val="none" w:sz="0" w:space="0" w:color="auto"/>
            <w:left w:val="none" w:sz="0" w:space="0" w:color="auto"/>
            <w:bottom w:val="none" w:sz="0" w:space="0" w:color="auto"/>
            <w:right w:val="none" w:sz="0" w:space="0" w:color="auto"/>
          </w:divBdr>
        </w:div>
        <w:div w:id="993067013">
          <w:marLeft w:val="480"/>
          <w:marRight w:val="0"/>
          <w:marTop w:val="0"/>
          <w:marBottom w:val="0"/>
          <w:divBdr>
            <w:top w:val="none" w:sz="0" w:space="0" w:color="auto"/>
            <w:left w:val="none" w:sz="0" w:space="0" w:color="auto"/>
            <w:bottom w:val="none" w:sz="0" w:space="0" w:color="auto"/>
            <w:right w:val="none" w:sz="0" w:space="0" w:color="auto"/>
          </w:divBdr>
        </w:div>
        <w:div w:id="948972194">
          <w:marLeft w:val="480"/>
          <w:marRight w:val="0"/>
          <w:marTop w:val="0"/>
          <w:marBottom w:val="0"/>
          <w:divBdr>
            <w:top w:val="none" w:sz="0" w:space="0" w:color="auto"/>
            <w:left w:val="none" w:sz="0" w:space="0" w:color="auto"/>
            <w:bottom w:val="none" w:sz="0" w:space="0" w:color="auto"/>
            <w:right w:val="none" w:sz="0" w:space="0" w:color="auto"/>
          </w:divBdr>
        </w:div>
        <w:div w:id="259265701">
          <w:marLeft w:val="480"/>
          <w:marRight w:val="0"/>
          <w:marTop w:val="0"/>
          <w:marBottom w:val="0"/>
          <w:divBdr>
            <w:top w:val="none" w:sz="0" w:space="0" w:color="auto"/>
            <w:left w:val="none" w:sz="0" w:space="0" w:color="auto"/>
            <w:bottom w:val="none" w:sz="0" w:space="0" w:color="auto"/>
            <w:right w:val="none" w:sz="0" w:space="0" w:color="auto"/>
          </w:divBdr>
        </w:div>
        <w:div w:id="376390802">
          <w:marLeft w:val="480"/>
          <w:marRight w:val="0"/>
          <w:marTop w:val="0"/>
          <w:marBottom w:val="0"/>
          <w:divBdr>
            <w:top w:val="none" w:sz="0" w:space="0" w:color="auto"/>
            <w:left w:val="none" w:sz="0" w:space="0" w:color="auto"/>
            <w:bottom w:val="none" w:sz="0" w:space="0" w:color="auto"/>
            <w:right w:val="none" w:sz="0" w:space="0" w:color="auto"/>
          </w:divBdr>
        </w:div>
        <w:div w:id="710961959">
          <w:marLeft w:val="480"/>
          <w:marRight w:val="0"/>
          <w:marTop w:val="0"/>
          <w:marBottom w:val="0"/>
          <w:divBdr>
            <w:top w:val="none" w:sz="0" w:space="0" w:color="auto"/>
            <w:left w:val="none" w:sz="0" w:space="0" w:color="auto"/>
            <w:bottom w:val="none" w:sz="0" w:space="0" w:color="auto"/>
            <w:right w:val="none" w:sz="0" w:space="0" w:color="auto"/>
          </w:divBdr>
        </w:div>
        <w:div w:id="1813212356">
          <w:marLeft w:val="480"/>
          <w:marRight w:val="0"/>
          <w:marTop w:val="0"/>
          <w:marBottom w:val="0"/>
          <w:divBdr>
            <w:top w:val="none" w:sz="0" w:space="0" w:color="auto"/>
            <w:left w:val="none" w:sz="0" w:space="0" w:color="auto"/>
            <w:bottom w:val="none" w:sz="0" w:space="0" w:color="auto"/>
            <w:right w:val="none" w:sz="0" w:space="0" w:color="auto"/>
          </w:divBdr>
        </w:div>
        <w:div w:id="999961638">
          <w:marLeft w:val="480"/>
          <w:marRight w:val="0"/>
          <w:marTop w:val="0"/>
          <w:marBottom w:val="0"/>
          <w:divBdr>
            <w:top w:val="none" w:sz="0" w:space="0" w:color="auto"/>
            <w:left w:val="none" w:sz="0" w:space="0" w:color="auto"/>
            <w:bottom w:val="none" w:sz="0" w:space="0" w:color="auto"/>
            <w:right w:val="none" w:sz="0" w:space="0" w:color="auto"/>
          </w:divBdr>
        </w:div>
        <w:div w:id="645202752">
          <w:marLeft w:val="480"/>
          <w:marRight w:val="0"/>
          <w:marTop w:val="0"/>
          <w:marBottom w:val="0"/>
          <w:divBdr>
            <w:top w:val="none" w:sz="0" w:space="0" w:color="auto"/>
            <w:left w:val="none" w:sz="0" w:space="0" w:color="auto"/>
            <w:bottom w:val="none" w:sz="0" w:space="0" w:color="auto"/>
            <w:right w:val="none" w:sz="0" w:space="0" w:color="auto"/>
          </w:divBdr>
        </w:div>
        <w:div w:id="934556110">
          <w:marLeft w:val="480"/>
          <w:marRight w:val="0"/>
          <w:marTop w:val="0"/>
          <w:marBottom w:val="0"/>
          <w:divBdr>
            <w:top w:val="none" w:sz="0" w:space="0" w:color="auto"/>
            <w:left w:val="none" w:sz="0" w:space="0" w:color="auto"/>
            <w:bottom w:val="none" w:sz="0" w:space="0" w:color="auto"/>
            <w:right w:val="none" w:sz="0" w:space="0" w:color="auto"/>
          </w:divBdr>
        </w:div>
        <w:div w:id="900138276">
          <w:marLeft w:val="480"/>
          <w:marRight w:val="0"/>
          <w:marTop w:val="0"/>
          <w:marBottom w:val="0"/>
          <w:divBdr>
            <w:top w:val="none" w:sz="0" w:space="0" w:color="auto"/>
            <w:left w:val="none" w:sz="0" w:space="0" w:color="auto"/>
            <w:bottom w:val="none" w:sz="0" w:space="0" w:color="auto"/>
            <w:right w:val="none" w:sz="0" w:space="0" w:color="auto"/>
          </w:divBdr>
        </w:div>
        <w:div w:id="978535735">
          <w:marLeft w:val="480"/>
          <w:marRight w:val="0"/>
          <w:marTop w:val="0"/>
          <w:marBottom w:val="0"/>
          <w:divBdr>
            <w:top w:val="none" w:sz="0" w:space="0" w:color="auto"/>
            <w:left w:val="none" w:sz="0" w:space="0" w:color="auto"/>
            <w:bottom w:val="none" w:sz="0" w:space="0" w:color="auto"/>
            <w:right w:val="none" w:sz="0" w:space="0" w:color="auto"/>
          </w:divBdr>
        </w:div>
        <w:div w:id="1890415635">
          <w:marLeft w:val="480"/>
          <w:marRight w:val="0"/>
          <w:marTop w:val="0"/>
          <w:marBottom w:val="0"/>
          <w:divBdr>
            <w:top w:val="none" w:sz="0" w:space="0" w:color="auto"/>
            <w:left w:val="none" w:sz="0" w:space="0" w:color="auto"/>
            <w:bottom w:val="none" w:sz="0" w:space="0" w:color="auto"/>
            <w:right w:val="none" w:sz="0" w:space="0" w:color="auto"/>
          </w:divBdr>
        </w:div>
        <w:div w:id="876429380">
          <w:marLeft w:val="480"/>
          <w:marRight w:val="0"/>
          <w:marTop w:val="0"/>
          <w:marBottom w:val="0"/>
          <w:divBdr>
            <w:top w:val="none" w:sz="0" w:space="0" w:color="auto"/>
            <w:left w:val="none" w:sz="0" w:space="0" w:color="auto"/>
            <w:bottom w:val="none" w:sz="0" w:space="0" w:color="auto"/>
            <w:right w:val="none" w:sz="0" w:space="0" w:color="auto"/>
          </w:divBdr>
        </w:div>
        <w:div w:id="116030391">
          <w:marLeft w:val="480"/>
          <w:marRight w:val="0"/>
          <w:marTop w:val="0"/>
          <w:marBottom w:val="0"/>
          <w:divBdr>
            <w:top w:val="none" w:sz="0" w:space="0" w:color="auto"/>
            <w:left w:val="none" w:sz="0" w:space="0" w:color="auto"/>
            <w:bottom w:val="none" w:sz="0" w:space="0" w:color="auto"/>
            <w:right w:val="none" w:sz="0" w:space="0" w:color="auto"/>
          </w:divBdr>
        </w:div>
        <w:div w:id="1064061819">
          <w:marLeft w:val="480"/>
          <w:marRight w:val="0"/>
          <w:marTop w:val="0"/>
          <w:marBottom w:val="0"/>
          <w:divBdr>
            <w:top w:val="none" w:sz="0" w:space="0" w:color="auto"/>
            <w:left w:val="none" w:sz="0" w:space="0" w:color="auto"/>
            <w:bottom w:val="none" w:sz="0" w:space="0" w:color="auto"/>
            <w:right w:val="none" w:sz="0" w:space="0" w:color="auto"/>
          </w:divBdr>
        </w:div>
        <w:div w:id="1390180439">
          <w:marLeft w:val="480"/>
          <w:marRight w:val="0"/>
          <w:marTop w:val="0"/>
          <w:marBottom w:val="0"/>
          <w:divBdr>
            <w:top w:val="none" w:sz="0" w:space="0" w:color="auto"/>
            <w:left w:val="none" w:sz="0" w:space="0" w:color="auto"/>
            <w:bottom w:val="none" w:sz="0" w:space="0" w:color="auto"/>
            <w:right w:val="none" w:sz="0" w:space="0" w:color="auto"/>
          </w:divBdr>
        </w:div>
        <w:div w:id="1485274985">
          <w:marLeft w:val="480"/>
          <w:marRight w:val="0"/>
          <w:marTop w:val="0"/>
          <w:marBottom w:val="0"/>
          <w:divBdr>
            <w:top w:val="none" w:sz="0" w:space="0" w:color="auto"/>
            <w:left w:val="none" w:sz="0" w:space="0" w:color="auto"/>
            <w:bottom w:val="none" w:sz="0" w:space="0" w:color="auto"/>
            <w:right w:val="none" w:sz="0" w:space="0" w:color="auto"/>
          </w:divBdr>
        </w:div>
        <w:div w:id="90857104">
          <w:marLeft w:val="480"/>
          <w:marRight w:val="0"/>
          <w:marTop w:val="0"/>
          <w:marBottom w:val="0"/>
          <w:divBdr>
            <w:top w:val="none" w:sz="0" w:space="0" w:color="auto"/>
            <w:left w:val="none" w:sz="0" w:space="0" w:color="auto"/>
            <w:bottom w:val="none" w:sz="0" w:space="0" w:color="auto"/>
            <w:right w:val="none" w:sz="0" w:space="0" w:color="auto"/>
          </w:divBdr>
        </w:div>
        <w:div w:id="1728063797">
          <w:marLeft w:val="480"/>
          <w:marRight w:val="0"/>
          <w:marTop w:val="0"/>
          <w:marBottom w:val="0"/>
          <w:divBdr>
            <w:top w:val="none" w:sz="0" w:space="0" w:color="auto"/>
            <w:left w:val="none" w:sz="0" w:space="0" w:color="auto"/>
            <w:bottom w:val="none" w:sz="0" w:space="0" w:color="auto"/>
            <w:right w:val="none" w:sz="0" w:space="0" w:color="auto"/>
          </w:divBdr>
        </w:div>
        <w:div w:id="2085758695">
          <w:marLeft w:val="480"/>
          <w:marRight w:val="0"/>
          <w:marTop w:val="0"/>
          <w:marBottom w:val="0"/>
          <w:divBdr>
            <w:top w:val="none" w:sz="0" w:space="0" w:color="auto"/>
            <w:left w:val="none" w:sz="0" w:space="0" w:color="auto"/>
            <w:bottom w:val="none" w:sz="0" w:space="0" w:color="auto"/>
            <w:right w:val="none" w:sz="0" w:space="0" w:color="auto"/>
          </w:divBdr>
        </w:div>
        <w:div w:id="2102676313">
          <w:marLeft w:val="480"/>
          <w:marRight w:val="0"/>
          <w:marTop w:val="0"/>
          <w:marBottom w:val="0"/>
          <w:divBdr>
            <w:top w:val="none" w:sz="0" w:space="0" w:color="auto"/>
            <w:left w:val="none" w:sz="0" w:space="0" w:color="auto"/>
            <w:bottom w:val="none" w:sz="0" w:space="0" w:color="auto"/>
            <w:right w:val="none" w:sz="0" w:space="0" w:color="auto"/>
          </w:divBdr>
        </w:div>
        <w:div w:id="602305196">
          <w:marLeft w:val="480"/>
          <w:marRight w:val="0"/>
          <w:marTop w:val="0"/>
          <w:marBottom w:val="0"/>
          <w:divBdr>
            <w:top w:val="none" w:sz="0" w:space="0" w:color="auto"/>
            <w:left w:val="none" w:sz="0" w:space="0" w:color="auto"/>
            <w:bottom w:val="none" w:sz="0" w:space="0" w:color="auto"/>
            <w:right w:val="none" w:sz="0" w:space="0" w:color="auto"/>
          </w:divBdr>
        </w:div>
        <w:div w:id="1297025091">
          <w:marLeft w:val="480"/>
          <w:marRight w:val="0"/>
          <w:marTop w:val="0"/>
          <w:marBottom w:val="0"/>
          <w:divBdr>
            <w:top w:val="none" w:sz="0" w:space="0" w:color="auto"/>
            <w:left w:val="none" w:sz="0" w:space="0" w:color="auto"/>
            <w:bottom w:val="none" w:sz="0" w:space="0" w:color="auto"/>
            <w:right w:val="none" w:sz="0" w:space="0" w:color="auto"/>
          </w:divBdr>
        </w:div>
        <w:div w:id="2007584186">
          <w:marLeft w:val="480"/>
          <w:marRight w:val="0"/>
          <w:marTop w:val="0"/>
          <w:marBottom w:val="0"/>
          <w:divBdr>
            <w:top w:val="none" w:sz="0" w:space="0" w:color="auto"/>
            <w:left w:val="none" w:sz="0" w:space="0" w:color="auto"/>
            <w:bottom w:val="none" w:sz="0" w:space="0" w:color="auto"/>
            <w:right w:val="none" w:sz="0" w:space="0" w:color="auto"/>
          </w:divBdr>
        </w:div>
        <w:div w:id="157502624">
          <w:marLeft w:val="480"/>
          <w:marRight w:val="0"/>
          <w:marTop w:val="0"/>
          <w:marBottom w:val="0"/>
          <w:divBdr>
            <w:top w:val="none" w:sz="0" w:space="0" w:color="auto"/>
            <w:left w:val="none" w:sz="0" w:space="0" w:color="auto"/>
            <w:bottom w:val="none" w:sz="0" w:space="0" w:color="auto"/>
            <w:right w:val="none" w:sz="0" w:space="0" w:color="auto"/>
          </w:divBdr>
        </w:div>
        <w:div w:id="728308253">
          <w:marLeft w:val="480"/>
          <w:marRight w:val="0"/>
          <w:marTop w:val="0"/>
          <w:marBottom w:val="0"/>
          <w:divBdr>
            <w:top w:val="none" w:sz="0" w:space="0" w:color="auto"/>
            <w:left w:val="none" w:sz="0" w:space="0" w:color="auto"/>
            <w:bottom w:val="none" w:sz="0" w:space="0" w:color="auto"/>
            <w:right w:val="none" w:sz="0" w:space="0" w:color="auto"/>
          </w:divBdr>
        </w:div>
        <w:div w:id="1585841863">
          <w:marLeft w:val="480"/>
          <w:marRight w:val="0"/>
          <w:marTop w:val="0"/>
          <w:marBottom w:val="0"/>
          <w:divBdr>
            <w:top w:val="none" w:sz="0" w:space="0" w:color="auto"/>
            <w:left w:val="none" w:sz="0" w:space="0" w:color="auto"/>
            <w:bottom w:val="none" w:sz="0" w:space="0" w:color="auto"/>
            <w:right w:val="none" w:sz="0" w:space="0" w:color="auto"/>
          </w:divBdr>
        </w:div>
        <w:div w:id="462427792">
          <w:marLeft w:val="480"/>
          <w:marRight w:val="0"/>
          <w:marTop w:val="0"/>
          <w:marBottom w:val="0"/>
          <w:divBdr>
            <w:top w:val="none" w:sz="0" w:space="0" w:color="auto"/>
            <w:left w:val="none" w:sz="0" w:space="0" w:color="auto"/>
            <w:bottom w:val="none" w:sz="0" w:space="0" w:color="auto"/>
            <w:right w:val="none" w:sz="0" w:space="0" w:color="auto"/>
          </w:divBdr>
        </w:div>
        <w:div w:id="515466410">
          <w:marLeft w:val="480"/>
          <w:marRight w:val="0"/>
          <w:marTop w:val="0"/>
          <w:marBottom w:val="0"/>
          <w:divBdr>
            <w:top w:val="none" w:sz="0" w:space="0" w:color="auto"/>
            <w:left w:val="none" w:sz="0" w:space="0" w:color="auto"/>
            <w:bottom w:val="none" w:sz="0" w:space="0" w:color="auto"/>
            <w:right w:val="none" w:sz="0" w:space="0" w:color="auto"/>
          </w:divBdr>
        </w:div>
        <w:div w:id="1909874005">
          <w:marLeft w:val="480"/>
          <w:marRight w:val="0"/>
          <w:marTop w:val="0"/>
          <w:marBottom w:val="0"/>
          <w:divBdr>
            <w:top w:val="none" w:sz="0" w:space="0" w:color="auto"/>
            <w:left w:val="none" w:sz="0" w:space="0" w:color="auto"/>
            <w:bottom w:val="none" w:sz="0" w:space="0" w:color="auto"/>
            <w:right w:val="none" w:sz="0" w:space="0" w:color="auto"/>
          </w:divBdr>
        </w:div>
        <w:div w:id="866984852">
          <w:marLeft w:val="480"/>
          <w:marRight w:val="0"/>
          <w:marTop w:val="0"/>
          <w:marBottom w:val="0"/>
          <w:divBdr>
            <w:top w:val="none" w:sz="0" w:space="0" w:color="auto"/>
            <w:left w:val="none" w:sz="0" w:space="0" w:color="auto"/>
            <w:bottom w:val="none" w:sz="0" w:space="0" w:color="auto"/>
            <w:right w:val="none" w:sz="0" w:space="0" w:color="auto"/>
          </w:divBdr>
        </w:div>
        <w:div w:id="1906838764">
          <w:marLeft w:val="480"/>
          <w:marRight w:val="0"/>
          <w:marTop w:val="0"/>
          <w:marBottom w:val="0"/>
          <w:divBdr>
            <w:top w:val="none" w:sz="0" w:space="0" w:color="auto"/>
            <w:left w:val="none" w:sz="0" w:space="0" w:color="auto"/>
            <w:bottom w:val="none" w:sz="0" w:space="0" w:color="auto"/>
            <w:right w:val="none" w:sz="0" w:space="0" w:color="auto"/>
          </w:divBdr>
        </w:div>
        <w:div w:id="1154486723">
          <w:marLeft w:val="480"/>
          <w:marRight w:val="0"/>
          <w:marTop w:val="0"/>
          <w:marBottom w:val="0"/>
          <w:divBdr>
            <w:top w:val="none" w:sz="0" w:space="0" w:color="auto"/>
            <w:left w:val="none" w:sz="0" w:space="0" w:color="auto"/>
            <w:bottom w:val="none" w:sz="0" w:space="0" w:color="auto"/>
            <w:right w:val="none" w:sz="0" w:space="0" w:color="auto"/>
          </w:divBdr>
        </w:div>
        <w:div w:id="1947612140">
          <w:marLeft w:val="480"/>
          <w:marRight w:val="0"/>
          <w:marTop w:val="0"/>
          <w:marBottom w:val="0"/>
          <w:divBdr>
            <w:top w:val="none" w:sz="0" w:space="0" w:color="auto"/>
            <w:left w:val="none" w:sz="0" w:space="0" w:color="auto"/>
            <w:bottom w:val="none" w:sz="0" w:space="0" w:color="auto"/>
            <w:right w:val="none" w:sz="0" w:space="0" w:color="auto"/>
          </w:divBdr>
        </w:div>
      </w:divsChild>
    </w:div>
    <w:div w:id="2038578402">
      <w:bodyDiv w:val="1"/>
      <w:marLeft w:val="0"/>
      <w:marRight w:val="0"/>
      <w:marTop w:val="0"/>
      <w:marBottom w:val="0"/>
      <w:divBdr>
        <w:top w:val="none" w:sz="0" w:space="0" w:color="auto"/>
        <w:left w:val="none" w:sz="0" w:space="0" w:color="auto"/>
        <w:bottom w:val="none" w:sz="0" w:space="0" w:color="auto"/>
        <w:right w:val="none" w:sz="0" w:space="0" w:color="auto"/>
      </w:divBdr>
    </w:div>
    <w:div w:id="2038696556">
      <w:bodyDiv w:val="1"/>
      <w:marLeft w:val="0"/>
      <w:marRight w:val="0"/>
      <w:marTop w:val="0"/>
      <w:marBottom w:val="0"/>
      <w:divBdr>
        <w:top w:val="none" w:sz="0" w:space="0" w:color="auto"/>
        <w:left w:val="none" w:sz="0" w:space="0" w:color="auto"/>
        <w:bottom w:val="none" w:sz="0" w:space="0" w:color="auto"/>
        <w:right w:val="none" w:sz="0" w:space="0" w:color="auto"/>
      </w:divBdr>
    </w:div>
    <w:div w:id="2039039678">
      <w:bodyDiv w:val="1"/>
      <w:marLeft w:val="0"/>
      <w:marRight w:val="0"/>
      <w:marTop w:val="0"/>
      <w:marBottom w:val="0"/>
      <w:divBdr>
        <w:top w:val="none" w:sz="0" w:space="0" w:color="auto"/>
        <w:left w:val="none" w:sz="0" w:space="0" w:color="auto"/>
        <w:bottom w:val="none" w:sz="0" w:space="0" w:color="auto"/>
        <w:right w:val="none" w:sz="0" w:space="0" w:color="auto"/>
      </w:divBdr>
    </w:div>
    <w:div w:id="2039046131">
      <w:bodyDiv w:val="1"/>
      <w:marLeft w:val="0"/>
      <w:marRight w:val="0"/>
      <w:marTop w:val="0"/>
      <w:marBottom w:val="0"/>
      <w:divBdr>
        <w:top w:val="none" w:sz="0" w:space="0" w:color="auto"/>
        <w:left w:val="none" w:sz="0" w:space="0" w:color="auto"/>
        <w:bottom w:val="none" w:sz="0" w:space="0" w:color="auto"/>
        <w:right w:val="none" w:sz="0" w:space="0" w:color="auto"/>
      </w:divBdr>
    </w:div>
    <w:div w:id="2039623870">
      <w:bodyDiv w:val="1"/>
      <w:marLeft w:val="0"/>
      <w:marRight w:val="0"/>
      <w:marTop w:val="0"/>
      <w:marBottom w:val="0"/>
      <w:divBdr>
        <w:top w:val="none" w:sz="0" w:space="0" w:color="auto"/>
        <w:left w:val="none" w:sz="0" w:space="0" w:color="auto"/>
        <w:bottom w:val="none" w:sz="0" w:space="0" w:color="auto"/>
        <w:right w:val="none" w:sz="0" w:space="0" w:color="auto"/>
      </w:divBdr>
    </w:div>
    <w:div w:id="2040006639">
      <w:bodyDiv w:val="1"/>
      <w:marLeft w:val="0"/>
      <w:marRight w:val="0"/>
      <w:marTop w:val="0"/>
      <w:marBottom w:val="0"/>
      <w:divBdr>
        <w:top w:val="none" w:sz="0" w:space="0" w:color="auto"/>
        <w:left w:val="none" w:sz="0" w:space="0" w:color="auto"/>
        <w:bottom w:val="none" w:sz="0" w:space="0" w:color="auto"/>
        <w:right w:val="none" w:sz="0" w:space="0" w:color="auto"/>
      </w:divBdr>
    </w:div>
    <w:div w:id="2040232009">
      <w:bodyDiv w:val="1"/>
      <w:marLeft w:val="0"/>
      <w:marRight w:val="0"/>
      <w:marTop w:val="0"/>
      <w:marBottom w:val="0"/>
      <w:divBdr>
        <w:top w:val="none" w:sz="0" w:space="0" w:color="auto"/>
        <w:left w:val="none" w:sz="0" w:space="0" w:color="auto"/>
        <w:bottom w:val="none" w:sz="0" w:space="0" w:color="auto"/>
        <w:right w:val="none" w:sz="0" w:space="0" w:color="auto"/>
      </w:divBdr>
    </w:div>
    <w:div w:id="2040469474">
      <w:bodyDiv w:val="1"/>
      <w:marLeft w:val="0"/>
      <w:marRight w:val="0"/>
      <w:marTop w:val="0"/>
      <w:marBottom w:val="0"/>
      <w:divBdr>
        <w:top w:val="none" w:sz="0" w:space="0" w:color="auto"/>
        <w:left w:val="none" w:sz="0" w:space="0" w:color="auto"/>
        <w:bottom w:val="none" w:sz="0" w:space="0" w:color="auto"/>
        <w:right w:val="none" w:sz="0" w:space="0" w:color="auto"/>
      </w:divBdr>
    </w:div>
    <w:div w:id="2040660095">
      <w:bodyDiv w:val="1"/>
      <w:marLeft w:val="0"/>
      <w:marRight w:val="0"/>
      <w:marTop w:val="0"/>
      <w:marBottom w:val="0"/>
      <w:divBdr>
        <w:top w:val="none" w:sz="0" w:space="0" w:color="auto"/>
        <w:left w:val="none" w:sz="0" w:space="0" w:color="auto"/>
        <w:bottom w:val="none" w:sz="0" w:space="0" w:color="auto"/>
        <w:right w:val="none" w:sz="0" w:space="0" w:color="auto"/>
      </w:divBdr>
    </w:div>
    <w:div w:id="2040664880">
      <w:bodyDiv w:val="1"/>
      <w:marLeft w:val="0"/>
      <w:marRight w:val="0"/>
      <w:marTop w:val="0"/>
      <w:marBottom w:val="0"/>
      <w:divBdr>
        <w:top w:val="none" w:sz="0" w:space="0" w:color="auto"/>
        <w:left w:val="none" w:sz="0" w:space="0" w:color="auto"/>
        <w:bottom w:val="none" w:sz="0" w:space="0" w:color="auto"/>
        <w:right w:val="none" w:sz="0" w:space="0" w:color="auto"/>
      </w:divBdr>
    </w:div>
    <w:div w:id="2040740772">
      <w:bodyDiv w:val="1"/>
      <w:marLeft w:val="0"/>
      <w:marRight w:val="0"/>
      <w:marTop w:val="0"/>
      <w:marBottom w:val="0"/>
      <w:divBdr>
        <w:top w:val="none" w:sz="0" w:space="0" w:color="auto"/>
        <w:left w:val="none" w:sz="0" w:space="0" w:color="auto"/>
        <w:bottom w:val="none" w:sz="0" w:space="0" w:color="auto"/>
        <w:right w:val="none" w:sz="0" w:space="0" w:color="auto"/>
      </w:divBdr>
    </w:div>
    <w:div w:id="2040885787">
      <w:bodyDiv w:val="1"/>
      <w:marLeft w:val="0"/>
      <w:marRight w:val="0"/>
      <w:marTop w:val="0"/>
      <w:marBottom w:val="0"/>
      <w:divBdr>
        <w:top w:val="none" w:sz="0" w:space="0" w:color="auto"/>
        <w:left w:val="none" w:sz="0" w:space="0" w:color="auto"/>
        <w:bottom w:val="none" w:sz="0" w:space="0" w:color="auto"/>
        <w:right w:val="none" w:sz="0" w:space="0" w:color="auto"/>
      </w:divBdr>
      <w:divsChild>
        <w:div w:id="1087728453">
          <w:marLeft w:val="480"/>
          <w:marRight w:val="0"/>
          <w:marTop w:val="0"/>
          <w:marBottom w:val="0"/>
          <w:divBdr>
            <w:top w:val="none" w:sz="0" w:space="0" w:color="auto"/>
            <w:left w:val="none" w:sz="0" w:space="0" w:color="auto"/>
            <w:bottom w:val="none" w:sz="0" w:space="0" w:color="auto"/>
            <w:right w:val="none" w:sz="0" w:space="0" w:color="auto"/>
          </w:divBdr>
        </w:div>
        <w:div w:id="507866972">
          <w:marLeft w:val="480"/>
          <w:marRight w:val="0"/>
          <w:marTop w:val="0"/>
          <w:marBottom w:val="0"/>
          <w:divBdr>
            <w:top w:val="none" w:sz="0" w:space="0" w:color="auto"/>
            <w:left w:val="none" w:sz="0" w:space="0" w:color="auto"/>
            <w:bottom w:val="none" w:sz="0" w:space="0" w:color="auto"/>
            <w:right w:val="none" w:sz="0" w:space="0" w:color="auto"/>
          </w:divBdr>
        </w:div>
        <w:div w:id="1508979325">
          <w:marLeft w:val="480"/>
          <w:marRight w:val="0"/>
          <w:marTop w:val="0"/>
          <w:marBottom w:val="0"/>
          <w:divBdr>
            <w:top w:val="none" w:sz="0" w:space="0" w:color="auto"/>
            <w:left w:val="none" w:sz="0" w:space="0" w:color="auto"/>
            <w:bottom w:val="none" w:sz="0" w:space="0" w:color="auto"/>
            <w:right w:val="none" w:sz="0" w:space="0" w:color="auto"/>
          </w:divBdr>
        </w:div>
        <w:div w:id="72556944">
          <w:marLeft w:val="480"/>
          <w:marRight w:val="0"/>
          <w:marTop w:val="0"/>
          <w:marBottom w:val="0"/>
          <w:divBdr>
            <w:top w:val="none" w:sz="0" w:space="0" w:color="auto"/>
            <w:left w:val="none" w:sz="0" w:space="0" w:color="auto"/>
            <w:bottom w:val="none" w:sz="0" w:space="0" w:color="auto"/>
            <w:right w:val="none" w:sz="0" w:space="0" w:color="auto"/>
          </w:divBdr>
        </w:div>
        <w:div w:id="85349726">
          <w:marLeft w:val="480"/>
          <w:marRight w:val="0"/>
          <w:marTop w:val="0"/>
          <w:marBottom w:val="0"/>
          <w:divBdr>
            <w:top w:val="none" w:sz="0" w:space="0" w:color="auto"/>
            <w:left w:val="none" w:sz="0" w:space="0" w:color="auto"/>
            <w:bottom w:val="none" w:sz="0" w:space="0" w:color="auto"/>
            <w:right w:val="none" w:sz="0" w:space="0" w:color="auto"/>
          </w:divBdr>
        </w:div>
        <w:div w:id="78913317">
          <w:marLeft w:val="480"/>
          <w:marRight w:val="0"/>
          <w:marTop w:val="0"/>
          <w:marBottom w:val="0"/>
          <w:divBdr>
            <w:top w:val="none" w:sz="0" w:space="0" w:color="auto"/>
            <w:left w:val="none" w:sz="0" w:space="0" w:color="auto"/>
            <w:bottom w:val="none" w:sz="0" w:space="0" w:color="auto"/>
            <w:right w:val="none" w:sz="0" w:space="0" w:color="auto"/>
          </w:divBdr>
        </w:div>
        <w:div w:id="873496342">
          <w:marLeft w:val="480"/>
          <w:marRight w:val="0"/>
          <w:marTop w:val="0"/>
          <w:marBottom w:val="0"/>
          <w:divBdr>
            <w:top w:val="none" w:sz="0" w:space="0" w:color="auto"/>
            <w:left w:val="none" w:sz="0" w:space="0" w:color="auto"/>
            <w:bottom w:val="none" w:sz="0" w:space="0" w:color="auto"/>
            <w:right w:val="none" w:sz="0" w:space="0" w:color="auto"/>
          </w:divBdr>
        </w:div>
        <w:div w:id="896472820">
          <w:marLeft w:val="480"/>
          <w:marRight w:val="0"/>
          <w:marTop w:val="0"/>
          <w:marBottom w:val="0"/>
          <w:divBdr>
            <w:top w:val="none" w:sz="0" w:space="0" w:color="auto"/>
            <w:left w:val="none" w:sz="0" w:space="0" w:color="auto"/>
            <w:bottom w:val="none" w:sz="0" w:space="0" w:color="auto"/>
            <w:right w:val="none" w:sz="0" w:space="0" w:color="auto"/>
          </w:divBdr>
        </w:div>
        <w:div w:id="1131437685">
          <w:marLeft w:val="480"/>
          <w:marRight w:val="0"/>
          <w:marTop w:val="0"/>
          <w:marBottom w:val="0"/>
          <w:divBdr>
            <w:top w:val="none" w:sz="0" w:space="0" w:color="auto"/>
            <w:left w:val="none" w:sz="0" w:space="0" w:color="auto"/>
            <w:bottom w:val="none" w:sz="0" w:space="0" w:color="auto"/>
            <w:right w:val="none" w:sz="0" w:space="0" w:color="auto"/>
          </w:divBdr>
        </w:div>
        <w:div w:id="444545139">
          <w:marLeft w:val="480"/>
          <w:marRight w:val="0"/>
          <w:marTop w:val="0"/>
          <w:marBottom w:val="0"/>
          <w:divBdr>
            <w:top w:val="none" w:sz="0" w:space="0" w:color="auto"/>
            <w:left w:val="none" w:sz="0" w:space="0" w:color="auto"/>
            <w:bottom w:val="none" w:sz="0" w:space="0" w:color="auto"/>
            <w:right w:val="none" w:sz="0" w:space="0" w:color="auto"/>
          </w:divBdr>
        </w:div>
        <w:div w:id="1537961310">
          <w:marLeft w:val="480"/>
          <w:marRight w:val="0"/>
          <w:marTop w:val="0"/>
          <w:marBottom w:val="0"/>
          <w:divBdr>
            <w:top w:val="none" w:sz="0" w:space="0" w:color="auto"/>
            <w:left w:val="none" w:sz="0" w:space="0" w:color="auto"/>
            <w:bottom w:val="none" w:sz="0" w:space="0" w:color="auto"/>
            <w:right w:val="none" w:sz="0" w:space="0" w:color="auto"/>
          </w:divBdr>
        </w:div>
        <w:div w:id="1455712032">
          <w:marLeft w:val="480"/>
          <w:marRight w:val="0"/>
          <w:marTop w:val="0"/>
          <w:marBottom w:val="0"/>
          <w:divBdr>
            <w:top w:val="none" w:sz="0" w:space="0" w:color="auto"/>
            <w:left w:val="none" w:sz="0" w:space="0" w:color="auto"/>
            <w:bottom w:val="none" w:sz="0" w:space="0" w:color="auto"/>
            <w:right w:val="none" w:sz="0" w:space="0" w:color="auto"/>
          </w:divBdr>
        </w:div>
        <w:div w:id="363214670">
          <w:marLeft w:val="480"/>
          <w:marRight w:val="0"/>
          <w:marTop w:val="0"/>
          <w:marBottom w:val="0"/>
          <w:divBdr>
            <w:top w:val="none" w:sz="0" w:space="0" w:color="auto"/>
            <w:left w:val="none" w:sz="0" w:space="0" w:color="auto"/>
            <w:bottom w:val="none" w:sz="0" w:space="0" w:color="auto"/>
            <w:right w:val="none" w:sz="0" w:space="0" w:color="auto"/>
          </w:divBdr>
        </w:div>
        <w:div w:id="48379528">
          <w:marLeft w:val="480"/>
          <w:marRight w:val="0"/>
          <w:marTop w:val="0"/>
          <w:marBottom w:val="0"/>
          <w:divBdr>
            <w:top w:val="none" w:sz="0" w:space="0" w:color="auto"/>
            <w:left w:val="none" w:sz="0" w:space="0" w:color="auto"/>
            <w:bottom w:val="none" w:sz="0" w:space="0" w:color="auto"/>
            <w:right w:val="none" w:sz="0" w:space="0" w:color="auto"/>
          </w:divBdr>
        </w:div>
      </w:divsChild>
    </w:div>
    <w:div w:id="2040929843">
      <w:bodyDiv w:val="1"/>
      <w:marLeft w:val="0"/>
      <w:marRight w:val="0"/>
      <w:marTop w:val="0"/>
      <w:marBottom w:val="0"/>
      <w:divBdr>
        <w:top w:val="none" w:sz="0" w:space="0" w:color="auto"/>
        <w:left w:val="none" w:sz="0" w:space="0" w:color="auto"/>
        <w:bottom w:val="none" w:sz="0" w:space="0" w:color="auto"/>
        <w:right w:val="none" w:sz="0" w:space="0" w:color="auto"/>
      </w:divBdr>
    </w:div>
    <w:div w:id="2041321633">
      <w:bodyDiv w:val="1"/>
      <w:marLeft w:val="0"/>
      <w:marRight w:val="0"/>
      <w:marTop w:val="0"/>
      <w:marBottom w:val="0"/>
      <w:divBdr>
        <w:top w:val="none" w:sz="0" w:space="0" w:color="auto"/>
        <w:left w:val="none" w:sz="0" w:space="0" w:color="auto"/>
        <w:bottom w:val="none" w:sz="0" w:space="0" w:color="auto"/>
        <w:right w:val="none" w:sz="0" w:space="0" w:color="auto"/>
      </w:divBdr>
    </w:div>
    <w:div w:id="2041474368">
      <w:bodyDiv w:val="1"/>
      <w:marLeft w:val="0"/>
      <w:marRight w:val="0"/>
      <w:marTop w:val="0"/>
      <w:marBottom w:val="0"/>
      <w:divBdr>
        <w:top w:val="none" w:sz="0" w:space="0" w:color="auto"/>
        <w:left w:val="none" w:sz="0" w:space="0" w:color="auto"/>
        <w:bottom w:val="none" w:sz="0" w:space="0" w:color="auto"/>
        <w:right w:val="none" w:sz="0" w:space="0" w:color="auto"/>
      </w:divBdr>
      <w:divsChild>
        <w:div w:id="564922072">
          <w:marLeft w:val="480"/>
          <w:marRight w:val="0"/>
          <w:marTop w:val="0"/>
          <w:marBottom w:val="0"/>
          <w:divBdr>
            <w:top w:val="none" w:sz="0" w:space="0" w:color="auto"/>
            <w:left w:val="none" w:sz="0" w:space="0" w:color="auto"/>
            <w:bottom w:val="none" w:sz="0" w:space="0" w:color="auto"/>
            <w:right w:val="none" w:sz="0" w:space="0" w:color="auto"/>
          </w:divBdr>
        </w:div>
        <w:div w:id="141314295">
          <w:marLeft w:val="480"/>
          <w:marRight w:val="0"/>
          <w:marTop w:val="0"/>
          <w:marBottom w:val="0"/>
          <w:divBdr>
            <w:top w:val="none" w:sz="0" w:space="0" w:color="auto"/>
            <w:left w:val="none" w:sz="0" w:space="0" w:color="auto"/>
            <w:bottom w:val="none" w:sz="0" w:space="0" w:color="auto"/>
            <w:right w:val="none" w:sz="0" w:space="0" w:color="auto"/>
          </w:divBdr>
        </w:div>
        <w:div w:id="1503549294">
          <w:marLeft w:val="480"/>
          <w:marRight w:val="0"/>
          <w:marTop w:val="0"/>
          <w:marBottom w:val="0"/>
          <w:divBdr>
            <w:top w:val="none" w:sz="0" w:space="0" w:color="auto"/>
            <w:left w:val="none" w:sz="0" w:space="0" w:color="auto"/>
            <w:bottom w:val="none" w:sz="0" w:space="0" w:color="auto"/>
            <w:right w:val="none" w:sz="0" w:space="0" w:color="auto"/>
          </w:divBdr>
        </w:div>
        <w:div w:id="1003047337">
          <w:marLeft w:val="480"/>
          <w:marRight w:val="0"/>
          <w:marTop w:val="0"/>
          <w:marBottom w:val="0"/>
          <w:divBdr>
            <w:top w:val="none" w:sz="0" w:space="0" w:color="auto"/>
            <w:left w:val="none" w:sz="0" w:space="0" w:color="auto"/>
            <w:bottom w:val="none" w:sz="0" w:space="0" w:color="auto"/>
            <w:right w:val="none" w:sz="0" w:space="0" w:color="auto"/>
          </w:divBdr>
        </w:div>
        <w:div w:id="83034579">
          <w:marLeft w:val="480"/>
          <w:marRight w:val="0"/>
          <w:marTop w:val="0"/>
          <w:marBottom w:val="0"/>
          <w:divBdr>
            <w:top w:val="none" w:sz="0" w:space="0" w:color="auto"/>
            <w:left w:val="none" w:sz="0" w:space="0" w:color="auto"/>
            <w:bottom w:val="none" w:sz="0" w:space="0" w:color="auto"/>
            <w:right w:val="none" w:sz="0" w:space="0" w:color="auto"/>
          </w:divBdr>
        </w:div>
        <w:div w:id="88505338">
          <w:marLeft w:val="480"/>
          <w:marRight w:val="0"/>
          <w:marTop w:val="0"/>
          <w:marBottom w:val="0"/>
          <w:divBdr>
            <w:top w:val="none" w:sz="0" w:space="0" w:color="auto"/>
            <w:left w:val="none" w:sz="0" w:space="0" w:color="auto"/>
            <w:bottom w:val="none" w:sz="0" w:space="0" w:color="auto"/>
            <w:right w:val="none" w:sz="0" w:space="0" w:color="auto"/>
          </w:divBdr>
        </w:div>
        <w:div w:id="1359742163">
          <w:marLeft w:val="480"/>
          <w:marRight w:val="0"/>
          <w:marTop w:val="0"/>
          <w:marBottom w:val="0"/>
          <w:divBdr>
            <w:top w:val="none" w:sz="0" w:space="0" w:color="auto"/>
            <w:left w:val="none" w:sz="0" w:space="0" w:color="auto"/>
            <w:bottom w:val="none" w:sz="0" w:space="0" w:color="auto"/>
            <w:right w:val="none" w:sz="0" w:space="0" w:color="auto"/>
          </w:divBdr>
        </w:div>
        <w:div w:id="351151604">
          <w:marLeft w:val="480"/>
          <w:marRight w:val="0"/>
          <w:marTop w:val="0"/>
          <w:marBottom w:val="0"/>
          <w:divBdr>
            <w:top w:val="none" w:sz="0" w:space="0" w:color="auto"/>
            <w:left w:val="none" w:sz="0" w:space="0" w:color="auto"/>
            <w:bottom w:val="none" w:sz="0" w:space="0" w:color="auto"/>
            <w:right w:val="none" w:sz="0" w:space="0" w:color="auto"/>
          </w:divBdr>
        </w:div>
        <w:div w:id="623273117">
          <w:marLeft w:val="480"/>
          <w:marRight w:val="0"/>
          <w:marTop w:val="0"/>
          <w:marBottom w:val="0"/>
          <w:divBdr>
            <w:top w:val="none" w:sz="0" w:space="0" w:color="auto"/>
            <w:left w:val="none" w:sz="0" w:space="0" w:color="auto"/>
            <w:bottom w:val="none" w:sz="0" w:space="0" w:color="auto"/>
            <w:right w:val="none" w:sz="0" w:space="0" w:color="auto"/>
          </w:divBdr>
        </w:div>
        <w:div w:id="132413110">
          <w:marLeft w:val="480"/>
          <w:marRight w:val="0"/>
          <w:marTop w:val="0"/>
          <w:marBottom w:val="0"/>
          <w:divBdr>
            <w:top w:val="none" w:sz="0" w:space="0" w:color="auto"/>
            <w:left w:val="none" w:sz="0" w:space="0" w:color="auto"/>
            <w:bottom w:val="none" w:sz="0" w:space="0" w:color="auto"/>
            <w:right w:val="none" w:sz="0" w:space="0" w:color="auto"/>
          </w:divBdr>
        </w:div>
        <w:div w:id="1027021914">
          <w:marLeft w:val="480"/>
          <w:marRight w:val="0"/>
          <w:marTop w:val="0"/>
          <w:marBottom w:val="0"/>
          <w:divBdr>
            <w:top w:val="none" w:sz="0" w:space="0" w:color="auto"/>
            <w:left w:val="none" w:sz="0" w:space="0" w:color="auto"/>
            <w:bottom w:val="none" w:sz="0" w:space="0" w:color="auto"/>
            <w:right w:val="none" w:sz="0" w:space="0" w:color="auto"/>
          </w:divBdr>
        </w:div>
        <w:div w:id="686952374">
          <w:marLeft w:val="480"/>
          <w:marRight w:val="0"/>
          <w:marTop w:val="0"/>
          <w:marBottom w:val="0"/>
          <w:divBdr>
            <w:top w:val="none" w:sz="0" w:space="0" w:color="auto"/>
            <w:left w:val="none" w:sz="0" w:space="0" w:color="auto"/>
            <w:bottom w:val="none" w:sz="0" w:space="0" w:color="auto"/>
            <w:right w:val="none" w:sz="0" w:space="0" w:color="auto"/>
          </w:divBdr>
        </w:div>
        <w:div w:id="1063606269">
          <w:marLeft w:val="480"/>
          <w:marRight w:val="0"/>
          <w:marTop w:val="0"/>
          <w:marBottom w:val="0"/>
          <w:divBdr>
            <w:top w:val="none" w:sz="0" w:space="0" w:color="auto"/>
            <w:left w:val="none" w:sz="0" w:space="0" w:color="auto"/>
            <w:bottom w:val="none" w:sz="0" w:space="0" w:color="auto"/>
            <w:right w:val="none" w:sz="0" w:space="0" w:color="auto"/>
          </w:divBdr>
        </w:div>
        <w:div w:id="758448808">
          <w:marLeft w:val="480"/>
          <w:marRight w:val="0"/>
          <w:marTop w:val="0"/>
          <w:marBottom w:val="0"/>
          <w:divBdr>
            <w:top w:val="none" w:sz="0" w:space="0" w:color="auto"/>
            <w:left w:val="none" w:sz="0" w:space="0" w:color="auto"/>
            <w:bottom w:val="none" w:sz="0" w:space="0" w:color="auto"/>
            <w:right w:val="none" w:sz="0" w:space="0" w:color="auto"/>
          </w:divBdr>
        </w:div>
        <w:div w:id="1903831343">
          <w:marLeft w:val="480"/>
          <w:marRight w:val="0"/>
          <w:marTop w:val="0"/>
          <w:marBottom w:val="0"/>
          <w:divBdr>
            <w:top w:val="none" w:sz="0" w:space="0" w:color="auto"/>
            <w:left w:val="none" w:sz="0" w:space="0" w:color="auto"/>
            <w:bottom w:val="none" w:sz="0" w:space="0" w:color="auto"/>
            <w:right w:val="none" w:sz="0" w:space="0" w:color="auto"/>
          </w:divBdr>
        </w:div>
        <w:div w:id="275407910">
          <w:marLeft w:val="480"/>
          <w:marRight w:val="0"/>
          <w:marTop w:val="0"/>
          <w:marBottom w:val="0"/>
          <w:divBdr>
            <w:top w:val="none" w:sz="0" w:space="0" w:color="auto"/>
            <w:left w:val="none" w:sz="0" w:space="0" w:color="auto"/>
            <w:bottom w:val="none" w:sz="0" w:space="0" w:color="auto"/>
            <w:right w:val="none" w:sz="0" w:space="0" w:color="auto"/>
          </w:divBdr>
        </w:div>
        <w:div w:id="453981617">
          <w:marLeft w:val="480"/>
          <w:marRight w:val="0"/>
          <w:marTop w:val="0"/>
          <w:marBottom w:val="0"/>
          <w:divBdr>
            <w:top w:val="none" w:sz="0" w:space="0" w:color="auto"/>
            <w:left w:val="none" w:sz="0" w:space="0" w:color="auto"/>
            <w:bottom w:val="none" w:sz="0" w:space="0" w:color="auto"/>
            <w:right w:val="none" w:sz="0" w:space="0" w:color="auto"/>
          </w:divBdr>
        </w:div>
        <w:div w:id="1290553692">
          <w:marLeft w:val="480"/>
          <w:marRight w:val="0"/>
          <w:marTop w:val="0"/>
          <w:marBottom w:val="0"/>
          <w:divBdr>
            <w:top w:val="none" w:sz="0" w:space="0" w:color="auto"/>
            <w:left w:val="none" w:sz="0" w:space="0" w:color="auto"/>
            <w:bottom w:val="none" w:sz="0" w:space="0" w:color="auto"/>
            <w:right w:val="none" w:sz="0" w:space="0" w:color="auto"/>
          </w:divBdr>
        </w:div>
        <w:div w:id="1645813810">
          <w:marLeft w:val="480"/>
          <w:marRight w:val="0"/>
          <w:marTop w:val="0"/>
          <w:marBottom w:val="0"/>
          <w:divBdr>
            <w:top w:val="none" w:sz="0" w:space="0" w:color="auto"/>
            <w:left w:val="none" w:sz="0" w:space="0" w:color="auto"/>
            <w:bottom w:val="none" w:sz="0" w:space="0" w:color="auto"/>
            <w:right w:val="none" w:sz="0" w:space="0" w:color="auto"/>
          </w:divBdr>
        </w:div>
        <w:div w:id="837382884">
          <w:marLeft w:val="480"/>
          <w:marRight w:val="0"/>
          <w:marTop w:val="0"/>
          <w:marBottom w:val="0"/>
          <w:divBdr>
            <w:top w:val="none" w:sz="0" w:space="0" w:color="auto"/>
            <w:left w:val="none" w:sz="0" w:space="0" w:color="auto"/>
            <w:bottom w:val="none" w:sz="0" w:space="0" w:color="auto"/>
            <w:right w:val="none" w:sz="0" w:space="0" w:color="auto"/>
          </w:divBdr>
        </w:div>
        <w:div w:id="819732810">
          <w:marLeft w:val="480"/>
          <w:marRight w:val="0"/>
          <w:marTop w:val="0"/>
          <w:marBottom w:val="0"/>
          <w:divBdr>
            <w:top w:val="none" w:sz="0" w:space="0" w:color="auto"/>
            <w:left w:val="none" w:sz="0" w:space="0" w:color="auto"/>
            <w:bottom w:val="none" w:sz="0" w:space="0" w:color="auto"/>
            <w:right w:val="none" w:sz="0" w:space="0" w:color="auto"/>
          </w:divBdr>
        </w:div>
        <w:div w:id="803080840">
          <w:marLeft w:val="480"/>
          <w:marRight w:val="0"/>
          <w:marTop w:val="0"/>
          <w:marBottom w:val="0"/>
          <w:divBdr>
            <w:top w:val="none" w:sz="0" w:space="0" w:color="auto"/>
            <w:left w:val="none" w:sz="0" w:space="0" w:color="auto"/>
            <w:bottom w:val="none" w:sz="0" w:space="0" w:color="auto"/>
            <w:right w:val="none" w:sz="0" w:space="0" w:color="auto"/>
          </w:divBdr>
        </w:div>
        <w:div w:id="2113233529">
          <w:marLeft w:val="480"/>
          <w:marRight w:val="0"/>
          <w:marTop w:val="0"/>
          <w:marBottom w:val="0"/>
          <w:divBdr>
            <w:top w:val="none" w:sz="0" w:space="0" w:color="auto"/>
            <w:left w:val="none" w:sz="0" w:space="0" w:color="auto"/>
            <w:bottom w:val="none" w:sz="0" w:space="0" w:color="auto"/>
            <w:right w:val="none" w:sz="0" w:space="0" w:color="auto"/>
          </w:divBdr>
        </w:div>
        <w:div w:id="1456757641">
          <w:marLeft w:val="480"/>
          <w:marRight w:val="0"/>
          <w:marTop w:val="0"/>
          <w:marBottom w:val="0"/>
          <w:divBdr>
            <w:top w:val="none" w:sz="0" w:space="0" w:color="auto"/>
            <w:left w:val="none" w:sz="0" w:space="0" w:color="auto"/>
            <w:bottom w:val="none" w:sz="0" w:space="0" w:color="auto"/>
            <w:right w:val="none" w:sz="0" w:space="0" w:color="auto"/>
          </w:divBdr>
        </w:div>
        <w:div w:id="670526728">
          <w:marLeft w:val="480"/>
          <w:marRight w:val="0"/>
          <w:marTop w:val="0"/>
          <w:marBottom w:val="0"/>
          <w:divBdr>
            <w:top w:val="none" w:sz="0" w:space="0" w:color="auto"/>
            <w:left w:val="none" w:sz="0" w:space="0" w:color="auto"/>
            <w:bottom w:val="none" w:sz="0" w:space="0" w:color="auto"/>
            <w:right w:val="none" w:sz="0" w:space="0" w:color="auto"/>
          </w:divBdr>
        </w:div>
        <w:div w:id="1703552783">
          <w:marLeft w:val="480"/>
          <w:marRight w:val="0"/>
          <w:marTop w:val="0"/>
          <w:marBottom w:val="0"/>
          <w:divBdr>
            <w:top w:val="none" w:sz="0" w:space="0" w:color="auto"/>
            <w:left w:val="none" w:sz="0" w:space="0" w:color="auto"/>
            <w:bottom w:val="none" w:sz="0" w:space="0" w:color="auto"/>
            <w:right w:val="none" w:sz="0" w:space="0" w:color="auto"/>
          </w:divBdr>
        </w:div>
        <w:div w:id="176237308">
          <w:marLeft w:val="480"/>
          <w:marRight w:val="0"/>
          <w:marTop w:val="0"/>
          <w:marBottom w:val="0"/>
          <w:divBdr>
            <w:top w:val="none" w:sz="0" w:space="0" w:color="auto"/>
            <w:left w:val="none" w:sz="0" w:space="0" w:color="auto"/>
            <w:bottom w:val="none" w:sz="0" w:space="0" w:color="auto"/>
            <w:right w:val="none" w:sz="0" w:space="0" w:color="auto"/>
          </w:divBdr>
        </w:div>
        <w:div w:id="295844103">
          <w:marLeft w:val="480"/>
          <w:marRight w:val="0"/>
          <w:marTop w:val="0"/>
          <w:marBottom w:val="0"/>
          <w:divBdr>
            <w:top w:val="none" w:sz="0" w:space="0" w:color="auto"/>
            <w:left w:val="none" w:sz="0" w:space="0" w:color="auto"/>
            <w:bottom w:val="none" w:sz="0" w:space="0" w:color="auto"/>
            <w:right w:val="none" w:sz="0" w:space="0" w:color="auto"/>
          </w:divBdr>
        </w:div>
        <w:div w:id="1476609739">
          <w:marLeft w:val="480"/>
          <w:marRight w:val="0"/>
          <w:marTop w:val="0"/>
          <w:marBottom w:val="0"/>
          <w:divBdr>
            <w:top w:val="none" w:sz="0" w:space="0" w:color="auto"/>
            <w:left w:val="none" w:sz="0" w:space="0" w:color="auto"/>
            <w:bottom w:val="none" w:sz="0" w:space="0" w:color="auto"/>
            <w:right w:val="none" w:sz="0" w:space="0" w:color="auto"/>
          </w:divBdr>
        </w:div>
        <w:div w:id="1908998790">
          <w:marLeft w:val="480"/>
          <w:marRight w:val="0"/>
          <w:marTop w:val="0"/>
          <w:marBottom w:val="0"/>
          <w:divBdr>
            <w:top w:val="none" w:sz="0" w:space="0" w:color="auto"/>
            <w:left w:val="none" w:sz="0" w:space="0" w:color="auto"/>
            <w:bottom w:val="none" w:sz="0" w:space="0" w:color="auto"/>
            <w:right w:val="none" w:sz="0" w:space="0" w:color="auto"/>
          </w:divBdr>
        </w:div>
        <w:div w:id="1165975085">
          <w:marLeft w:val="480"/>
          <w:marRight w:val="0"/>
          <w:marTop w:val="0"/>
          <w:marBottom w:val="0"/>
          <w:divBdr>
            <w:top w:val="none" w:sz="0" w:space="0" w:color="auto"/>
            <w:left w:val="none" w:sz="0" w:space="0" w:color="auto"/>
            <w:bottom w:val="none" w:sz="0" w:space="0" w:color="auto"/>
            <w:right w:val="none" w:sz="0" w:space="0" w:color="auto"/>
          </w:divBdr>
        </w:div>
        <w:div w:id="26179953">
          <w:marLeft w:val="480"/>
          <w:marRight w:val="0"/>
          <w:marTop w:val="0"/>
          <w:marBottom w:val="0"/>
          <w:divBdr>
            <w:top w:val="none" w:sz="0" w:space="0" w:color="auto"/>
            <w:left w:val="none" w:sz="0" w:space="0" w:color="auto"/>
            <w:bottom w:val="none" w:sz="0" w:space="0" w:color="auto"/>
            <w:right w:val="none" w:sz="0" w:space="0" w:color="auto"/>
          </w:divBdr>
        </w:div>
        <w:div w:id="395323010">
          <w:marLeft w:val="480"/>
          <w:marRight w:val="0"/>
          <w:marTop w:val="0"/>
          <w:marBottom w:val="0"/>
          <w:divBdr>
            <w:top w:val="none" w:sz="0" w:space="0" w:color="auto"/>
            <w:left w:val="none" w:sz="0" w:space="0" w:color="auto"/>
            <w:bottom w:val="none" w:sz="0" w:space="0" w:color="auto"/>
            <w:right w:val="none" w:sz="0" w:space="0" w:color="auto"/>
          </w:divBdr>
        </w:div>
        <w:div w:id="1253779466">
          <w:marLeft w:val="480"/>
          <w:marRight w:val="0"/>
          <w:marTop w:val="0"/>
          <w:marBottom w:val="0"/>
          <w:divBdr>
            <w:top w:val="none" w:sz="0" w:space="0" w:color="auto"/>
            <w:left w:val="none" w:sz="0" w:space="0" w:color="auto"/>
            <w:bottom w:val="none" w:sz="0" w:space="0" w:color="auto"/>
            <w:right w:val="none" w:sz="0" w:space="0" w:color="auto"/>
          </w:divBdr>
        </w:div>
        <w:div w:id="311713323">
          <w:marLeft w:val="480"/>
          <w:marRight w:val="0"/>
          <w:marTop w:val="0"/>
          <w:marBottom w:val="0"/>
          <w:divBdr>
            <w:top w:val="none" w:sz="0" w:space="0" w:color="auto"/>
            <w:left w:val="none" w:sz="0" w:space="0" w:color="auto"/>
            <w:bottom w:val="none" w:sz="0" w:space="0" w:color="auto"/>
            <w:right w:val="none" w:sz="0" w:space="0" w:color="auto"/>
          </w:divBdr>
        </w:div>
        <w:div w:id="692997827">
          <w:marLeft w:val="480"/>
          <w:marRight w:val="0"/>
          <w:marTop w:val="0"/>
          <w:marBottom w:val="0"/>
          <w:divBdr>
            <w:top w:val="none" w:sz="0" w:space="0" w:color="auto"/>
            <w:left w:val="none" w:sz="0" w:space="0" w:color="auto"/>
            <w:bottom w:val="none" w:sz="0" w:space="0" w:color="auto"/>
            <w:right w:val="none" w:sz="0" w:space="0" w:color="auto"/>
          </w:divBdr>
        </w:div>
        <w:div w:id="901020540">
          <w:marLeft w:val="480"/>
          <w:marRight w:val="0"/>
          <w:marTop w:val="0"/>
          <w:marBottom w:val="0"/>
          <w:divBdr>
            <w:top w:val="none" w:sz="0" w:space="0" w:color="auto"/>
            <w:left w:val="none" w:sz="0" w:space="0" w:color="auto"/>
            <w:bottom w:val="none" w:sz="0" w:space="0" w:color="auto"/>
            <w:right w:val="none" w:sz="0" w:space="0" w:color="auto"/>
          </w:divBdr>
        </w:div>
        <w:div w:id="1831215069">
          <w:marLeft w:val="480"/>
          <w:marRight w:val="0"/>
          <w:marTop w:val="0"/>
          <w:marBottom w:val="0"/>
          <w:divBdr>
            <w:top w:val="none" w:sz="0" w:space="0" w:color="auto"/>
            <w:left w:val="none" w:sz="0" w:space="0" w:color="auto"/>
            <w:bottom w:val="none" w:sz="0" w:space="0" w:color="auto"/>
            <w:right w:val="none" w:sz="0" w:space="0" w:color="auto"/>
          </w:divBdr>
        </w:div>
        <w:div w:id="82341394">
          <w:marLeft w:val="480"/>
          <w:marRight w:val="0"/>
          <w:marTop w:val="0"/>
          <w:marBottom w:val="0"/>
          <w:divBdr>
            <w:top w:val="none" w:sz="0" w:space="0" w:color="auto"/>
            <w:left w:val="none" w:sz="0" w:space="0" w:color="auto"/>
            <w:bottom w:val="none" w:sz="0" w:space="0" w:color="auto"/>
            <w:right w:val="none" w:sz="0" w:space="0" w:color="auto"/>
          </w:divBdr>
        </w:div>
        <w:div w:id="1504734949">
          <w:marLeft w:val="480"/>
          <w:marRight w:val="0"/>
          <w:marTop w:val="0"/>
          <w:marBottom w:val="0"/>
          <w:divBdr>
            <w:top w:val="none" w:sz="0" w:space="0" w:color="auto"/>
            <w:left w:val="none" w:sz="0" w:space="0" w:color="auto"/>
            <w:bottom w:val="none" w:sz="0" w:space="0" w:color="auto"/>
            <w:right w:val="none" w:sz="0" w:space="0" w:color="auto"/>
          </w:divBdr>
        </w:div>
        <w:div w:id="1659193778">
          <w:marLeft w:val="480"/>
          <w:marRight w:val="0"/>
          <w:marTop w:val="0"/>
          <w:marBottom w:val="0"/>
          <w:divBdr>
            <w:top w:val="none" w:sz="0" w:space="0" w:color="auto"/>
            <w:left w:val="none" w:sz="0" w:space="0" w:color="auto"/>
            <w:bottom w:val="none" w:sz="0" w:space="0" w:color="auto"/>
            <w:right w:val="none" w:sz="0" w:space="0" w:color="auto"/>
          </w:divBdr>
        </w:div>
        <w:div w:id="1423406160">
          <w:marLeft w:val="480"/>
          <w:marRight w:val="0"/>
          <w:marTop w:val="0"/>
          <w:marBottom w:val="0"/>
          <w:divBdr>
            <w:top w:val="none" w:sz="0" w:space="0" w:color="auto"/>
            <w:left w:val="none" w:sz="0" w:space="0" w:color="auto"/>
            <w:bottom w:val="none" w:sz="0" w:space="0" w:color="auto"/>
            <w:right w:val="none" w:sz="0" w:space="0" w:color="auto"/>
          </w:divBdr>
        </w:div>
        <w:div w:id="1559242441">
          <w:marLeft w:val="480"/>
          <w:marRight w:val="0"/>
          <w:marTop w:val="0"/>
          <w:marBottom w:val="0"/>
          <w:divBdr>
            <w:top w:val="none" w:sz="0" w:space="0" w:color="auto"/>
            <w:left w:val="none" w:sz="0" w:space="0" w:color="auto"/>
            <w:bottom w:val="none" w:sz="0" w:space="0" w:color="auto"/>
            <w:right w:val="none" w:sz="0" w:space="0" w:color="auto"/>
          </w:divBdr>
        </w:div>
      </w:divsChild>
    </w:div>
    <w:div w:id="2041928171">
      <w:bodyDiv w:val="1"/>
      <w:marLeft w:val="0"/>
      <w:marRight w:val="0"/>
      <w:marTop w:val="0"/>
      <w:marBottom w:val="0"/>
      <w:divBdr>
        <w:top w:val="none" w:sz="0" w:space="0" w:color="auto"/>
        <w:left w:val="none" w:sz="0" w:space="0" w:color="auto"/>
        <w:bottom w:val="none" w:sz="0" w:space="0" w:color="auto"/>
        <w:right w:val="none" w:sz="0" w:space="0" w:color="auto"/>
      </w:divBdr>
    </w:div>
    <w:div w:id="2041975051">
      <w:bodyDiv w:val="1"/>
      <w:marLeft w:val="0"/>
      <w:marRight w:val="0"/>
      <w:marTop w:val="0"/>
      <w:marBottom w:val="0"/>
      <w:divBdr>
        <w:top w:val="none" w:sz="0" w:space="0" w:color="auto"/>
        <w:left w:val="none" w:sz="0" w:space="0" w:color="auto"/>
        <w:bottom w:val="none" w:sz="0" w:space="0" w:color="auto"/>
        <w:right w:val="none" w:sz="0" w:space="0" w:color="auto"/>
      </w:divBdr>
    </w:div>
    <w:div w:id="2042242943">
      <w:bodyDiv w:val="1"/>
      <w:marLeft w:val="0"/>
      <w:marRight w:val="0"/>
      <w:marTop w:val="0"/>
      <w:marBottom w:val="0"/>
      <w:divBdr>
        <w:top w:val="none" w:sz="0" w:space="0" w:color="auto"/>
        <w:left w:val="none" w:sz="0" w:space="0" w:color="auto"/>
        <w:bottom w:val="none" w:sz="0" w:space="0" w:color="auto"/>
        <w:right w:val="none" w:sz="0" w:space="0" w:color="auto"/>
      </w:divBdr>
    </w:div>
    <w:div w:id="2042364589">
      <w:bodyDiv w:val="1"/>
      <w:marLeft w:val="0"/>
      <w:marRight w:val="0"/>
      <w:marTop w:val="0"/>
      <w:marBottom w:val="0"/>
      <w:divBdr>
        <w:top w:val="none" w:sz="0" w:space="0" w:color="auto"/>
        <w:left w:val="none" w:sz="0" w:space="0" w:color="auto"/>
        <w:bottom w:val="none" w:sz="0" w:space="0" w:color="auto"/>
        <w:right w:val="none" w:sz="0" w:space="0" w:color="auto"/>
      </w:divBdr>
    </w:div>
    <w:div w:id="2042515554">
      <w:bodyDiv w:val="1"/>
      <w:marLeft w:val="0"/>
      <w:marRight w:val="0"/>
      <w:marTop w:val="0"/>
      <w:marBottom w:val="0"/>
      <w:divBdr>
        <w:top w:val="none" w:sz="0" w:space="0" w:color="auto"/>
        <w:left w:val="none" w:sz="0" w:space="0" w:color="auto"/>
        <w:bottom w:val="none" w:sz="0" w:space="0" w:color="auto"/>
        <w:right w:val="none" w:sz="0" w:space="0" w:color="auto"/>
      </w:divBdr>
    </w:div>
    <w:div w:id="2042785046">
      <w:bodyDiv w:val="1"/>
      <w:marLeft w:val="0"/>
      <w:marRight w:val="0"/>
      <w:marTop w:val="0"/>
      <w:marBottom w:val="0"/>
      <w:divBdr>
        <w:top w:val="none" w:sz="0" w:space="0" w:color="auto"/>
        <w:left w:val="none" w:sz="0" w:space="0" w:color="auto"/>
        <w:bottom w:val="none" w:sz="0" w:space="0" w:color="auto"/>
        <w:right w:val="none" w:sz="0" w:space="0" w:color="auto"/>
      </w:divBdr>
    </w:div>
    <w:div w:id="2043093723">
      <w:bodyDiv w:val="1"/>
      <w:marLeft w:val="0"/>
      <w:marRight w:val="0"/>
      <w:marTop w:val="0"/>
      <w:marBottom w:val="0"/>
      <w:divBdr>
        <w:top w:val="none" w:sz="0" w:space="0" w:color="auto"/>
        <w:left w:val="none" w:sz="0" w:space="0" w:color="auto"/>
        <w:bottom w:val="none" w:sz="0" w:space="0" w:color="auto"/>
        <w:right w:val="none" w:sz="0" w:space="0" w:color="auto"/>
      </w:divBdr>
      <w:divsChild>
        <w:div w:id="1964456869">
          <w:marLeft w:val="480"/>
          <w:marRight w:val="0"/>
          <w:marTop w:val="0"/>
          <w:marBottom w:val="0"/>
          <w:divBdr>
            <w:top w:val="none" w:sz="0" w:space="0" w:color="auto"/>
            <w:left w:val="none" w:sz="0" w:space="0" w:color="auto"/>
            <w:bottom w:val="none" w:sz="0" w:space="0" w:color="auto"/>
            <w:right w:val="none" w:sz="0" w:space="0" w:color="auto"/>
          </w:divBdr>
        </w:div>
        <w:div w:id="1190412086">
          <w:marLeft w:val="480"/>
          <w:marRight w:val="0"/>
          <w:marTop w:val="0"/>
          <w:marBottom w:val="0"/>
          <w:divBdr>
            <w:top w:val="none" w:sz="0" w:space="0" w:color="auto"/>
            <w:left w:val="none" w:sz="0" w:space="0" w:color="auto"/>
            <w:bottom w:val="none" w:sz="0" w:space="0" w:color="auto"/>
            <w:right w:val="none" w:sz="0" w:space="0" w:color="auto"/>
          </w:divBdr>
        </w:div>
        <w:div w:id="601844148">
          <w:marLeft w:val="480"/>
          <w:marRight w:val="0"/>
          <w:marTop w:val="0"/>
          <w:marBottom w:val="0"/>
          <w:divBdr>
            <w:top w:val="none" w:sz="0" w:space="0" w:color="auto"/>
            <w:left w:val="none" w:sz="0" w:space="0" w:color="auto"/>
            <w:bottom w:val="none" w:sz="0" w:space="0" w:color="auto"/>
            <w:right w:val="none" w:sz="0" w:space="0" w:color="auto"/>
          </w:divBdr>
        </w:div>
        <w:div w:id="1211695974">
          <w:marLeft w:val="480"/>
          <w:marRight w:val="0"/>
          <w:marTop w:val="0"/>
          <w:marBottom w:val="0"/>
          <w:divBdr>
            <w:top w:val="none" w:sz="0" w:space="0" w:color="auto"/>
            <w:left w:val="none" w:sz="0" w:space="0" w:color="auto"/>
            <w:bottom w:val="none" w:sz="0" w:space="0" w:color="auto"/>
            <w:right w:val="none" w:sz="0" w:space="0" w:color="auto"/>
          </w:divBdr>
        </w:div>
        <w:div w:id="1604072137">
          <w:marLeft w:val="480"/>
          <w:marRight w:val="0"/>
          <w:marTop w:val="0"/>
          <w:marBottom w:val="0"/>
          <w:divBdr>
            <w:top w:val="none" w:sz="0" w:space="0" w:color="auto"/>
            <w:left w:val="none" w:sz="0" w:space="0" w:color="auto"/>
            <w:bottom w:val="none" w:sz="0" w:space="0" w:color="auto"/>
            <w:right w:val="none" w:sz="0" w:space="0" w:color="auto"/>
          </w:divBdr>
        </w:div>
        <w:div w:id="1390300671">
          <w:marLeft w:val="480"/>
          <w:marRight w:val="0"/>
          <w:marTop w:val="0"/>
          <w:marBottom w:val="0"/>
          <w:divBdr>
            <w:top w:val="none" w:sz="0" w:space="0" w:color="auto"/>
            <w:left w:val="none" w:sz="0" w:space="0" w:color="auto"/>
            <w:bottom w:val="none" w:sz="0" w:space="0" w:color="auto"/>
            <w:right w:val="none" w:sz="0" w:space="0" w:color="auto"/>
          </w:divBdr>
        </w:div>
        <w:div w:id="1261525210">
          <w:marLeft w:val="480"/>
          <w:marRight w:val="0"/>
          <w:marTop w:val="0"/>
          <w:marBottom w:val="0"/>
          <w:divBdr>
            <w:top w:val="none" w:sz="0" w:space="0" w:color="auto"/>
            <w:left w:val="none" w:sz="0" w:space="0" w:color="auto"/>
            <w:bottom w:val="none" w:sz="0" w:space="0" w:color="auto"/>
            <w:right w:val="none" w:sz="0" w:space="0" w:color="auto"/>
          </w:divBdr>
        </w:div>
        <w:div w:id="854345138">
          <w:marLeft w:val="480"/>
          <w:marRight w:val="0"/>
          <w:marTop w:val="0"/>
          <w:marBottom w:val="0"/>
          <w:divBdr>
            <w:top w:val="none" w:sz="0" w:space="0" w:color="auto"/>
            <w:left w:val="none" w:sz="0" w:space="0" w:color="auto"/>
            <w:bottom w:val="none" w:sz="0" w:space="0" w:color="auto"/>
            <w:right w:val="none" w:sz="0" w:space="0" w:color="auto"/>
          </w:divBdr>
        </w:div>
        <w:div w:id="1457872386">
          <w:marLeft w:val="480"/>
          <w:marRight w:val="0"/>
          <w:marTop w:val="0"/>
          <w:marBottom w:val="0"/>
          <w:divBdr>
            <w:top w:val="none" w:sz="0" w:space="0" w:color="auto"/>
            <w:left w:val="none" w:sz="0" w:space="0" w:color="auto"/>
            <w:bottom w:val="none" w:sz="0" w:space="0" w:color="auto"/>
            <w:right w:val="none" w:sz="0" w:space="0" w:color="auto"/>
          </w:divBdr>
        </w:div>
        <w:div w:id="615789717">
          <w:marLeft w:val="480"/>
          <w:marRight w:val="0"/>
          <w:marTop w:val="0"/>
          <w:marBottom w:val="0"/>
          <w:divBdr>
            <w:top w:val="none" w:sz="0" w:space="0" w:color="auto"/>
            <w:left w:val="none" w:sz="0" w:space="0" w:color="auto"/>
            <w:bottom w:val="none" w:sz="0" w:space="0" w:color="auto"/>
            <w:right w:val="none" w:sz="0" w:space="0" w:color="auto"/>
          </w:divBdr>
        </w:div>
        <w:div w:id="1363432156">
          <w:marLeft w:val="480"/>
          <w:marRight w:val="0"/>
          <w:marTop w:val="0"/>
          <w:marBottom w:val="0"/>
          <w:divBdr>
            <w:top w:val="none" w:sz="0" w:space="0" w:color="auto"/>
            <w:left w:val="none" w:sz="0" w:space="0" w:color="auto"/>
            <w:bottom w:val="none" w:sz="0" w:space="0" w:color="auto"/>
            <w:right w:val="none" w:sz="0" w:space="0" w:color="auto"/>
          </w:divBdr>
        </w:div>
        <w:div w:id="1351301107">
          <w:marLeft w:val="480"/>
          <w:marRight w:val="0"/>
          <w:marTop w:val="0"/>
          <w:marBottom w:val="0"/>
          <w:divBdr>
            <w:top w:val="none" w:sz="0" w:space="0" w:color="auto"/>
            <w:left w:val="none" w:sz="0" w:space="0" w:color="auto"/>
            <w:bottom w:val="none" w:sz="0" w:space="0" w:color="auto"/>
            <w:right w:val="none" w:sz="0" w:space="0" w:color="auto"/>
          </w:divBdr>
        </w:div>
        <w:div w:id="1794061075">
          <w:marLeft w:val="480"/>
          <w:marRight w:val="0"/>
          <w:marTop w:val="0"/>
          <w:marBottom w:val="0"/>
          <w:divBdr>
            <w:top w:val="none" w:sz="0" w:space="0" w:color="auto"/>
            <w:left w:val="none" w:sz="0" w:space="0" w:color="auto"/>
            <w:bottom w:val="none" w:sz="0" w:space="0" w:color="auto"/>
            <w:right w:val="none" w:sz="0" w:space="0" w:color="auto"/>
          </w:divBdr>
        </w:div>
        <w:div w:id="1918517203">
          <w:marLeft w:val="480"/>
          <w:marRight w:val="0"/>
          <w:marTop w:val="0"/>
          <w:marBottom w:val="0"/>
          <w:divBdr>
            <w:top w:val="none" w:sz="0" w:space="0" w:color="auto"/>
            <w:left w:val="none" w:sz="0" w:space="0" w:color="auto"/>
            <w:bottom w:val="none" w:sz="0" w:space="0" w:color="auto"/>
            <w:right w:val="none" w:sz="0" w:space="0" w:color="auto"/>
          </w:divBdr>
        </w:div>
        <w:div w:id="456871040">
          <w:marLeft w:val="480"/>
          <w:marRight w:val="0"/>
          <w:marTop w:val="0"/>
          <w:marBottom w:val="0"/>
          <w:divBdr>
            <w:top w:val="none" w:sz="0" w:space="0" w:color="auto"/>
            <w:left w:val="none" w:sz="0" w:space="0" w:color="auto"/>
            <w:bottom w:val="none" w:sz="0" w:space="0" w:color="auto"/>
            <w:right w:val="none" w:sz="0" w:space="0" w:color="auto"/>
          </w:divBdr>
        </w:div>
        <w:div w:id="1586260918">
          <w:marLeft w:val="480"/>
          <w:marRight w:val="0"/>
          <w:marTop w:val="0"/>
          <w:marBottom w:val="0"/>
          <w:divBdr>
            <w:top w:val="none" w:sz="0" w:space="0" w:color="auto"/>
            <w:left w:val="none" w:sz="0" w:space="0" w:color="auto"/>
            <w:bottom w:val="none" w:sz="0" w:space="0" w:color="auto"/>
            <w:right w:val="none" w:sz="0" w:space="0" w:color="auto"/>
          </w:divBdr>
        </w:div>
        <w:div w:id="1026252943">
          <w:marLeft w:val="480"/>
          <w:marRight w:val="0"/>
          <w:marTop w:val="0"/>
          <w:marBottom w:val="0"/>
          <w:divBdr>
            <w:top w:val="none" w:sz="0" w:space="0" w:color="auto"/>
            <w:left w:val="none" w:sz="0" w:space="0" w:color="auto"/>
            <w:bottom w:val="none" w:sz="0" w:space="0" w:color="auto"/>
            <w:right w:val="none" w:sz="0" w:space="0" w:color="auto"/>
          </w:divBdr>
        </w:div>
        <w:div w:id="95488541">
          <w:marLeft w:val="480"/>
          <w:marRight w:val="0"/>
          <w:marTop w:val="0"/>
          <w:marBottom w:val="0"/>
          <w:divBdr>
            <w:top w:val="none" w:sz="0" w:space="0" w:color="auto"/>
            <w:left w:val="none" w:sz="0" w:space="0" w:color="auto"/>
            <w:bottom w:val="none" w:sz="0" w:space="0" w:color="auto"/>
            <w:right w:val="none" w:sz="0" w:space="0" w:color="auto"/>
          </w:divBdr>
        </w:div>
        <w:div w:id="190459270">
          <w:marLeft w:val="480"/>
          <w:marRight w:val="0"/>
          <w:marTop w:val="0"/>
          <w:marBottom w:val="0"/>
          <w:divBdr>
            <w:top w:val="none" w:sz="0" w:space="0" w:color="auto"/>
            <w:left w:val="none" w:sz="0" w:space="0" w:color="auto"/>
            <w:bottom w:val="none" w:sz="0" w:space="0" w:color="auto"/>
            <w:right w:val="none" w:sz="0" w:space="0" w:color="auto"/>
          </w:divBdr>
        </w:div>
        <w:div w:id="192039623">
          <w:marLeft w:val="480"/>
          <w:marRight w:val="0"/>
          <w:marTop w:val="0"/>
          <w:marBottom w:val="0"/>
          <w:divBdr>
            <w:top w:val="none" w:sz="0" w:space="0" w:color="auto"/>
            <w:left w:val="none" w:sz="0" w:space="0" w:color="auto"/>
            <w:bottom w:val="none" w:sz="0" w:space="0" w:color="auto"/>
            <w:right w:val="none" w:sz="0" w:space="0" w:color="auto"/>
          </w:divBdr>
        </w:div>
        <w:div w:id="1294017754">
          <w:marLeft w:val="480"/>
          <w:marRight w:val="0"/>
          <w:marTop w:val="0"/>
          <w:marBottom w:val="0"/>
          <w:divBdr>
            <w:top w:val="none" w:sz="0" w:space="0" w:color="auto"/>
            <w:left w:val="none" w:sz="0" w:space="0" w:color="auto"/>
            <w:bottom w:val="none" w:sz="0" w:space="0" w:color="auto"/>
            <w:right w:val="none" w:sz="0" w:space="0" w:color="auto"/>
          </w:divBdr>
        </w:div>
        <w:div w:id="1347293552">
          <w:marLeft w:val="480"/>
          <w:marRight w:val="0"/>
          <w:marTop w:val="0"/>
          <w:marBottom w:val="0"/>
          <w:divBdr>
            <w:top w:val="none" w:sz="0" w:space="0" w:color="auto"/>
            <w:left w:val="none" w:sz="0" w:space="0" w:color="auto"/>
            <w:bottom w:val="none" w:sz="0" w:space="0" w:color="auto"/>
            <w:right w:val="none" w:sz="0" w:space="0" w:color="auto"/>
          </w:divBdr>
        </w:div>
        <w:div w:id="2083409052">
          <w:marLeft w:val="480"/>
          <w:marRight w:val="0"/>
          <w:marTop w:val="0"/>
          <w:marBottom w:val="0"/>
          <w:divBdr>
            <w:top w:val="none" w:sz="0" w:space="0" w:color="auto"/>
            <w:left w:val="none" w:sz="0" w:space="0" w:color="auto"/>
            <w:bottom w:val="none" w:sz="0" w:space="0" w:color="auto"/>
            <w:right w:val="none" w:sz="0" w:space="0" w:color="auto"/>
          </w:divBdr>
        </w:div>
        <w:div w:id="387461384">
          <w:marLeft w:val="480"/>
          <w:marRight w:val="0"/>
          <w:marTop w:val="0"/>
          <w:marBottom w:val="0"/>
          <w:divBdr>
            <w:top w:val="none" w:sz="0" w:space="0" w:color="auto"/>
            <w:left w:val="none" w:sz="0" w:space="0" w:color="auto"/>
            <w:bottom w:val="none" w:sz="0" w:space="0" w:color="auto"/>
            <w:right w:val="none" w:sz="0" w:space="0" w:color="auto"/>
          </w:divBdr>
        </w:div>
        <w:div w:id="424346781">
          <w:marLeft w:val="480"/>
          <w:marRight w:val="0"/>
          <w:marTop w:val="0"/>
          <w:marBottom w:val="0"/>
          <w:divBdr>
            <w:top w:val="none" w:sz="0" w:space="0" w:color="auto"/>
            <w:left w:val="none" w:sz="0" w:space="0" w:color="auto"/>
            <w:bottom w:val="none" w:sz="0" w:space="0" w:color="auto"/>
            <w:right w:val="none" w:sz="0" w:space="0" w:color="auto"/>
          </w:divBdr>
        </w:div>
        <w:div w:id="105346504">
          <w:marLeft w:val="480"/>
          <w:marRight w:val="0"/>
          <w:marTop w:val="0"/>
          <w:marBottom w:val="0"/>
          <w:divBdr>
            <w:top w:val="none" w:sz="0" w:space="0" w:color="auto"/>
            <w:left w:val="none" w:sz="0" w:space="0" w:color="auto"/>
            <w:bottom w:val="none" w:sz="0" w:space="0" w:color="auto"/>
            <w:right w:val="none" w:sz="0" w:space="0" w:color="auto"/>
          </w:divBdr>
        </w:div>
        <w:div w:id="871041437">
          <w:marLeft w:val="480"/>
          <w:marRight w:val="0"/>
          <w:marTop w:val="0"/>
          <w:marBottom w:val="0"/>
          <w:divBdr>
            <w:top w:val="none" w:sz="0" w:space="0" w:color="auto"/>
            <w:left w:val="none" w:sz="0" w:space="0" w:color="auto"/>
            <w:bottom w:val="none" w:sz="0" w:space="0" w:color="auto"/>
            <w:right w:val="none" w:sz="0" w:space="0" w:color="auto"/>
          </w:divBdr>
        </w:div>
        <w:div w:id="1724527207">
          <w:marLeft w:val="480"/>
          <w:marRight w:val="0"/>
          <w:marTop w:val="0"/>
          <w:marBottom w:val="0"/>
          <w:divBdr>
            <w:top w:val="none" w:sz="0" w:space="0" w:color="auto"/>
            <w:left w:val="none" w:sz="0" w:space="0" w:color="auto"/>
            <w:bottom w:val="none" w:sz="0" w:space="0" w:color="auto"/>
            <w:right w:val="none" w:sz="0" w:space="0" w:color="auto"/>
          </w:divBdr>
        </w:div>
        <w:div w:id="948195965">
          <w:marLeft w:val="480"/>
          <w:marRight w:val="0"/>
          <w:marTop w:val="0"/>
          <w:marBottom w:val="0"/>
          <w:divBdr>
            <w:top w:val="none" w:sz="0" w:space="0" w:color="auto"/>
            <w:left w:val="none" w:sz="0" w:space="0" w:color="auto"/>
            <w:bottom w:val="none" w:sz="0" w:space="0" w:color="auto"/>
            <w:right w:val="none" w:sz="0" w:space="0" w:color="auto"/>
          </w:divBdr>
        </w:div>
        <w:div w:id="898595116">
          <w:marLeft w:val="480"/>
          <w:marRight w:val="0"/>
          <w:marTop w:val="0"/>
          <w:marBottom w:val="0"/>
          <w:divBdr>
            <w:top w:val="none" w:sz="0" w:space="0" w:color="auto"/>
            <w:left w:val="none" w:sz="0" w:space="0" w:color="auto"/>
            <w:bottom w:val="none" w:sz="0" w:space="0" w:color="auto"/>
            <w:right w:val="none" w:sz="0" w:space="0" w:color="auto"/>
          </w:divBdr>
        </w:div>
        <w:div w:id="842089628">
          <w:marLeft w:val="480"/>
          <w:marRight w:val="0"/>
          <w:marTop w:val="0"/>
          <w:marBottom w:val="0"/>
          <w:divBdr>
            <w:top w:val="none" w:sz="0" w:space="0" w:color="auto"/>
            <w:left w:val="none" w:sz="0" w:space="0" w:color="auto"/>
            <w:bottom w:val="none" w:sz="0" w:space="0" w:color="auto"/>
            <w:right w:val="none" w:sz="0" w:space="0" w:color="auto"/>
          </w:divBdr>
        </w:div>
        <w:div w:id="711735604">
          <w:marLeft w:val="480"/>
          <w:marRight w:val="0"/>
          <w:marTop w:val="0"/>
          <w:marBottom w:val="0"/>
          <w:divBdr>
            <w:top w:val="none" w:sz="0" w:space="0" w:color="auto"/>
            <w:left w:val="none" w:sz="0" w:space="0" w:color="auto"/>
            <w:bottom w:val="none" w:sz="0" w:space="0" w:color="auto"/>
            <w:right w:val="none" w:sz="0" w:space="0" w:color="auto"/>
          </w:divBdr>
        </w:div>
        <w:div w:id="382873883">
          <w:marLeft w:val="480"/>
          <w:marRight w:val="0"/>
          <w:marTop w:val="0"/>
          <w:marBottom w:val="0"/>
          <w:divBdr>
            <w:top w:val="none" w:sz="0" w:space="0" w:color="auto"/>
            <w:left w:val="none" w:sz="0" w:space="0" w:color="auto"/>
            <w:bottom w:val="none" w:sz="0" w:space="0" w:color="auto"/>
            <w:right w:val="none" w:sz="0" w:space="0" w:color="auto"/>
          </w:divBdr>
        </w:div>
        <w:div w:id="1933246551">
          <w:marLeft w:val="480"/>
          <w:marRight w:val="0"/>
          <w:marTop w:val="0"/>
          <w:marBottom w:val="0"/>
          <w:divBdr>
            <w:top w:val="none" w:sz="0" w:space="0" w:color="auto"/>
            <w:left w:val="none" w:sz="0" w:space="0" w:color="auto"/>
            <w:bottom w:val="none" w:sz="0" w:space="0" w:color="auto"/>
            <w:right w:val="none" w:sz="0" w:space="0" w:color="auto"/>
          </w:divBdr>
        </w:div>
        <w:div w:id="573318608">
          <w:marLeft w:val="480"/>
          <w:marRight w:val="0"/>
          <w:marTop w:val="0"/>
          <w:marBottom w:val="0"/>
          <w:divBdr>
            <w:top w:val="none" w:sz="0" w:space="0" w:color="auto"/>
            <w:left w:val="none" w:sz="0" w:space="0" w:color="auto"/>
            <w:bottom w:val="none" w:sz="0" w:space="0" w:color="auto"/>
            <w:right w:val="none" w:sz="0" w:space="0" w:color="auto"/>
          </w:divBdr>
        </w:div>
        <w:div w:id="599140730">
          <w:marLeft w:val="480"/>
          <w:marRight w:val="0"/>
          <w:marTop w:val="0"/>
          <w:marBottom w:val="0"/>
          <w:divBdr>
            <w:top w:val="none" w:sz="0" w:space="0" w:color="auto"/>
            <w:left w:val="none" w:sz="0" w:space="0" w:color="auto"/>
            <w:bottom w:val="none" w:sz="0" w:space="0" w:color="auto"/>
            <w:right w:val="none" w:sz="0" w:space="0" w:color="auto"/>
          </w:divBdr>
        </w:div>
        <w:div w:id="1072773037">
          <w:marLeft w:val="480"/>
          <w:marRight w:val="0"/>
          <w:marTop w:val="0"/>
          <w:marBottom w:val="0"/>
          <w:divBdr>
            <w:top w:val="none" w:sz="0" w:space="0" w:color="auto"/>
            <w:left w:val="none" w:sz="0" w:space="0" w:color="auto"/>
            <w:bottom w:val="none" w:sz="0" w:space="0" w:color="auto"/>
            <w:right w:val="none" w:sz="0" w:space="0" w:color="auto"/>
          </w:divBdr>
        </w:div>
        <w:div w:id="2065834014">
          <w:marLeft w:val="480"/>
          <w:marRight w:val="0"/>
          <w:marTop w:val="0"/>
          <w:marBottom w:val="0"/>
          <w:divBdr>
            <w:top w:val="none" w:sz="0" w:space="0" w:color="auto"/>
            <w:left w:val="none" w:sz="0" w:space="0" w:color="auto"/>
            <w:bottom w:val="none" w:sz="0" w:space="0" w:color="auto"/>
            <w:right w:val="none" w:sz="0" w:space="0" w:color="auto"/>
          </w:divBdr>
        </w:div>
        <w:div w:id="724446776">
          <w:marLeft w:val="480"/>
          <w:marRight w:val="0"/>
          <w:marTop w:val="0"/>
          <w:marBottom w:val="0"/>
          <w:divBdr>
            <w:top w:val="none" w:sz="0" w:space="0" w:color="auto"/>
            <w:left w:val="none" w:sz="0" w:space="0" w:color="auto"/>
            <w:bottom w:val="none" w:sz="0" w:space="0" w:color="auto"/>
            <w:right w:val="none" w:sz="0" w:space="0" w:color="auto"/>
          </w:divBdr>
        </w:div>
        <w:div w:id="835146440">
          <w:marLeft w:val="480"/>
          <w:marRight w:val="0"/>
          <w:marTop w:val="0"/>
          <w:marBottom w:val="0"/>
          <w:divBdr>
            <w:top w:val="none" w:sz="0" w:space="0" w:color="auto"/>
            <w:left w:val="none" w:sz="0" w:space="0" w:color="auto"/>
            <w:bottom w:val="none" w:sz="0" w:space="0" w:color="auto"/>
            <w:right w:val="none" w:sz="0" w:space="0" w:color="auto"/>
          </w:divBdr>
        </w:div>
        <w:div w:id="1916429723">
          <w:marLeft w:val="480"/>
          <w:marRight w:val="0"/>
          <w:marTop w:val="0"/>
          <w:marBottom w:val="0"/>
          <w:divBdr>
            <w:top w:val="none" w:sz="0" w:space="0" w:color="auto"/>
            <w:left w:val="none" w:sz="0" w:space="0" w:color="auto"/>
            <w:bottom w:val="none" w:sz="0" w:space="0" w:color="auto"/>
            <w:right w:val="none" w:sz="0" w:space="0" w:color="auto"/>
          </w:divBdr>
        </w:div>
        <w:div w:id="314577015">
          <w:marLeft w:val="480"/>
          <w:marRight w:val="0"/>
          <w:marTop w:val="0"/>
          <w:marBottom w:val="0"/>
          <w:divBdr>
            <w:top w:val="none" w:sz="0" w:space="0" w:color="auto"/>
            <w:left w:val="none" w:sz="0" w:space="0" w:color="auto"/>
            <w:bottom w:val="none" w:sz="0" w:space="0" w:color="auto"/>
            <w:right w:val="none" w:sz="0" w:space="0" w:color="auto"/>
          </w:divBdr>
        </w:div>
        <w:div w:id="1117796561">
          <w:marLeft w:val="480"/>
          <w:marRight w:val="0"/>
          <w:marTop w:val="0"/>
          <w:marBottom w:val="0"/>
          <w:divBdr>
            <w:top w:val="none" w:sz="0" w:space="0" w:color="auto"/>
            <w:left w:val="none" w:sz="0" w:space="0" w:color="auto"/>
            <w:bottom w:val="none" w:sz="0" w:space="0" w:color="auto"/>
            <w:right w:val="none" w:sz="0" w:space="0" w:color="auto"/>
          </w:divBdr>
        </w:div>
        <w:div w:id="1087847415">
          <w:marLeft w:val="480"/>
          <w:marRight w:val="0"/>
          <w:marTop w:val="0"/>
          <w:marBottom w:val="0"/>
          <w:divBdr>
            <w:top w:val="none" w:sz="0" w:space="0" w:color="auto"/>
            <w:left w:val="none" w:sz="0" w:space="0" w:color="auto"/>
            <w:bottom w:val="none" w:sz="0" w:space="0" w:color="auto"/>
            <w:right w:val="none" w:sz="0" w:space="0" w:color="auto"/>
          </w:divBdr>
        </w:div>
        <w:div w:id="299313579">
          <w:marLeft w:val="480"/>
          <w:marRight w:val="0"/>
          <w:marTop w:val="0"/>
          <w:marBottom w:val="0"/>
          <w:divBdr>
            <w:top w:val="none" w:sz="0" w:space="0" w:color="auto"/>
            <w:left w:val="none" w:sz="0" w:space="0" w:color="auto"/>
            <w:bottom w:val="none" w:sz="0" w:space="0" w:color="auto"/>
            <w:right w:val="none" w:sz="0" w:space="0" w:color="auto"/>
          </w:divBdr>
        </w:div>
        <w:div w:id="337736370">
          <w:marLeft w:val="480"/>
          <w:marRight w:val="0"/>
          <w:marTop w:val="0"/>
          <w:marBottom w:val="0"/>
          <w:divBdr>
            <w:top w:val="none" w:sz="0" w:space="0" w:color="auto"/>
            <w:left w:val="none" w:sz="0" w:space="0" w:color="auto"/>
            <w:bottom w:val="none" w:sz="0" w:space="0" w:color="auto"/>
            <w:right w:val="none" w:sz="0" w:space="0" w:color="auto"/>
          </w:divBdr>
        </w:div>
        <w:div w:id="1054239552">
          <w:marLeft w:val="480"/>
          <w:marRight w:val="0"/>
          <w:marTop w:val="0"/>
          <w:marBottom w:val="0"/>
          <w:divBdr>
            <w:top w:val="none" w:sz="0" w:space="0" w:color="auto"/>
            <w:left w:val="none" w:sz="0" w:space="0" w:color="auto"/>
            <w:bottom w:val="none" w:sz="0" w:space="0" w:color="auto"/>
            <w:right w:val="none" w:sz="0" w:space="0" w:color="auto"/>
          </w:divBdr>
        </w:div>
        <w:div w:id="422070630">
          <w:marLeft w:val="480"/>
          <w:marRight w:val="0"/>
          <w:marTop w:val="0"/>
          <w:marBottom w:val="0"/>
          <w:divBdr>
            <w:top w:val="none" w:sz="0" w:space="0" w:color="auto"/>
            <w:left w:val="none" w:sz="0" w:space="0" w:color="auto"/>
            <w:bottom w:val="none" w:sz="0" w:space="0" w:color="auto"/>
            <w:right w:val="none" w:sz="0" w:space="0" w:color="auto"/>
          </w:divBdr>
        </w:div>
        <w:div w:id="1959482908">
          <w:marLeft w:val="480"/>
          <w:marRight w:val="0"/>
          <w:marTop w:val="0"/>
          <w:marBottom w:val="0"/>
          <w:divBdr>
            <w:top w:val="none" w:sz="0" w:space="0" w:color="auto"/>
            <w:left w:val="none" w:sz="0" w:space="0" w:color="auto"/>
            <w:bottom w:val="none" w:sz="0" w:space="0" w:color="auto"/>
            <w:right w:val="none" w:sz="0" w:space="0" w:color="auto"/>
          </w:divBdr>
        </w:div>
        <w:div w:id="259872337">
          <w:marLeft w:val="480"/>
          <w:marRight w:val="0"/>
          <w:marTop w:val="0"/>
          <w:marBottom w:val="0"/>
          <w:divBdr>
            <w:top w:val="none" w:sz="0" w:space="0" w:color="auto"/>
            <w:left w:val="none" w:sz="0" w:space="0" w:color="auto"/>
            <w:bottom w:val="none" w:sz="0" w:space="0" w:color="auto"/>
            <w:right w:val="none" w:sz="0" w:space="0" w:color="auto"/>
          </w:divBdr>
        </w:div>
        <w:div w:id="261107939">
          <w:marLeft w:val="480"/>
          <w:marRight w:val="0"/>
          <w:marTop w:val="0"/>
          <w:marBottom w:val="0"/>
          <w:divBdr>
            <w:top w:val="none" w:sz="0" w:space="0" w:color="auto"/>
            <w:left w:val="none" w:sz="0" w:space="0" w:color="auto"/>
            <w:bottom w:val="none" w:sz="0" w:space="0" w:color="auto"/>
            <w:right w:val="none" w:sz="0" w:space="0" w:color="auto"/>
          </w:divBdr>
        </w:div>
        <w:div w:id="97065824">
          <w:marLeft w:val="480"/>
          <w:marRight w:val="0"/>
          <w:marTop w:val="0"/>
          <w:marBottom w:val="0"/>
          <w:divBdr>
            <w:top w:val="none" w:sz="0" w:space="0" w:color="auto"/>
            <w:left w:val="none" w:sz="0" w:space="0" w:color="auto"/>
            <w:bottom w:val="none" w:sz="0" w:space="0" w:color="auto"/>
            <w:right w:val="none" w:sz="0" w:space="0" w:color="auto"/>
          </w:divBdr>
        </w:div>
        <w:div w:id="1344362517">
          <w:marLeft w:val="480"/>
          <w:marRight w:val="0"/>
          <w:marTop w:val="0"/>
          <w:marBottom w:val="0"/>
          <w:divBdr>
            <w:top w:val="none" w:sz="0" w:space="0" w:color="auto"/>
            <w:left w:val="none" w:sz="0" w:space="0" w:color="auto"/>
            <w:bottom w:val="none" w:sz="0" w:space="0" w:color="auto"/>
            <w:right w:val="none" w:sz="0" w:space="0" w:color="auto"/>
          </w:divBdr>
        </w:div>
        <w:div w:id="1041172941">
          <w:marLeft w:val="480"/>
          <w:marRight w:val="0"/>
          <w:marTop w:val="0"/>
          <w:marBottom w:val="0"/>
          <w:divBdr>
            <w:top w:val="none" w:sz="0" w:space="0" w:color="auto"/>
            <w:left w:val="none" w:sz="0" w:space="0" w:color="auto"/>
            <w:bottom w:val="none" w:sz="0" w:space="0" w:color="auto"/>
            <w:right w:val="none" w:sz="0" w:space="0" w:color="auto"/>
          </w:divBdr>
        </w:div>
        <w:div w:id="2114282315">
          <w:marLeft w:val="480"/>
          <w:marRight w:val="0"/>
          <w:marTop w:val="0"/>
          <w:marBottom w:val="0"/>
          <w:divBdr>
            <w:top w:val="none" w:sz="0" w:space="0" w:color="auto"/>
            <w:left w:val="none" w:sz="0" w:space="0" w:color="auto"/>
            <w:bottom w:val="none" w:sz="0" w:space="0" w:color="auto"/>
            <w:right w:val="none" w:sz="0" w:space="0" w:color="auto"/>
          </w:divBdr>
        </w:div>
        <w:div w:id="1653749141">
          <w:marLeft w:val="480"/>
          <w:marRight w:val="0"/>
          <w:marTop w:val="0"/>
          <w:marBottom w:val="0"/>
          <w:divBdr>
            <w:top w:val="none" w:sz="0" w:space="0" w:color="auto"/>
            <w:left w:val="none" w:sz="0" w:space="0" w:color="auto"/>
            <w:bottom w:val="none" w:sz="0" w:space="0" w:color="auto"/>
            <w:right w:val="none" w:sz="0" w:space="0" w:color="auto"/>
          </w:divBdr>
        </w:div>
        <w:div w:id="573509431">
          <w:marLeft w:val="480"/>
          <w:marRight w:val="0"/>
          <w:marTop w:val="0"/>
          <w:marBottom w:val="0"/>
          <w:divBdr>
            <w:top w:val="none" w:sz="0" w:space="0" w:color="auto"/>
            <w:left w:val="none" w:sz="0" w:space="0" w:color="auto"/>
            <w:bottom w:val="none" w:sz="0" w:space="0" w:color="auto"/>
            <w:right w:val="none" w:sz="0" w:space="0" w:color="auto"/>
          </w:divBdr>
        </w:div>
        <w:div w:id="905649679">
          <w:marLeft w:val="480"/>
          <w:marRight w:val="0"/>
          <w:marTop w:val="0"/>
          <w:marBottom w:val="0"/>
          <w:divBdr>
            <w:top w:val="none" w:sz="0" w:space="0" w:color="auto"/>
            <w:left w:val="none" w:sz="0" w:space="0" w:color="auto"/>
            <w:bottom w:val="none" w:sz="0" w:space="0" w:color="auto"/>
            <w:right w:val="none" w:sz="0" w:space="0" w:color="auto"/>
          </w:divBdr>
        </w:div>
        <w:div w:id="1210606968">
          <w:marLeft w:val="480"/>
          <w:marRight w:val="0"/>
          <w:marTop w:val="0"/>
          <w:marBottom w:val="0"/>
          <w:divBdr>
            <w:top w:val="none" w:sz="0" w:space="0" w:color="auto"/>
            <w:left w:val="none" w:sz="0" w:space="0" w:color="auto"/>
            <w:bottom w:val="none" w:sz="0" w:space="0" w:color="auto"/>
            <w:right w:val="none" w:sz="0" w:space="0" w:color="auto"/>
          </w:divBdr>
        </w:div>
        <w:div w:id="1071654694">
          <w:marLeft w:val="480"/>
          <w:marRight w:val="0"/>
          <w:marTop w:val="0"/>
          <w:marBottom w:val="0"/>
          <w:divBdr>
            <w:top w:val="none" w:sz="0" w:space="0" w:color="auto"/>
            <w:left w:val="none" w:sz="0" w:space="0" w:color="auto"/>
            <w:bottom w:val="none" w:sz="0" w:space="0" w:color="auto"/>
            <w:right w:val="none" w:sz="0" w:space="0" w:color="auto"/>
          </w:divBdr>
        </w:div>
      </w:divsChild>
    </w:div>
    <w:div w:id="2043360715">
      <w:bodyDiv w:val="1"/>
      <w:marLeft w:val="0"/>
      <w:marRight w:val="0"/>
      <w:marTop w:val="0"/>
      <w:marBottom w:val="0"/>
      <w:divBdr>
        <w:top w:val="none" w:sz="0" w:space="0" w:color="auto"/>
        <w:left w:val="none" w:sz="0" w:space="0" w:color="auto"/>
        <w:bottom w:val="none" w:sz="0" w:space="0" w:color="auto"/>
        <w:right w:val="none" w:sz="0" w:space="0" w:color="auto"/>
      </w:divBdr>
      <w:divsChild>
        <w:div w:id="459299630">
          <w:marLeft w:val="480"/>
          <w:marRight w:val="0"/>
          <w:marTop w:val="0"/>
          <w:marBottom w:val="0"/>
          <w:divBdr>
            <w:top w:val="none" w:sz="0" w:space="0" w:color="auto"/>
            <w:left w:val="none" w:sz="0" w:space="0" w:color="auto"/>
            <w:bottom w:val="none" w:sz="0" w:space="0" w:color="auto"/>
            <w:right w:val="none" w:sz="0" w:space="0" w:color="auto"/>
          </w:divBdr>
        </w:div>
        <w:div w:id="550507133">
          <w:marLeft w:val="480"/>
          <w:marRight w:val="0"/>
          <w:marTop w:val="0"/>
          <w:marBottom w:val="0"/>
          <w:divBdr>
            <w:top w:val="none" w:sz="0" w:space="0" w:color="auto"/>
            <w:left w:val="none" w:sz="0" w:space="0" w:color="auto"/>
            <w:bottom w:val="none" w:sz="0" w:space="0" w:color="auto"/>
            <w:right w:val="none" w:sz="0" w:space="0" w:color="auto"/>
          </w:divBdr>
        </w:div>
        <w:div w:id="1579367598">
          <w:marLeft w:val="480"/>
          <w:marRight w:val="0"/>
          <w:marTop w:val="0"/>
          <w:marBottom w:val="0"/>
          <w:divBdr>
            <w:top w:val="none" w:sz="0" w:space="0" w:color="auto"/>
            <w:left w:val="none" w:sz="0" w:space="0" w:color="auto"/>
            <w:bottom w:val="none" w:sz="0" w:space="0" w:color="auto"/>
            <w:right w:val="none" w:sz="0" w:space="0" w:color="auto"/>
          </w:divBdr>
        </w:div>
        <w:div w:id="1867475098">
          <w:marLeft w:val="480"/>
          <w:marRight w:val="0"/>
          <w:marTop w:val="0"/>
          <w:marBottom w:val="0"/>
          <w:divBdr>
            <w:top w:val="none" w:sz="0" w:space="0" w:color="auto"/>
            <w:left w:val="none" w:sz="0" w:space="0" w:color="auto"/>
            <w:bottom w:val="none" w:sz="0" w:space="0" w:color="auto"/>
            <w:right w:val="none" w:sz="0" w:space="0" w:color="auto"/>
          </w:divBdr>
        </w:div>
        <w:div w:id="52123175">
          <w:marLeft w:val="480"/>
          <w:marRight w:val="0"/>
          <w:marTop w:val="0"/>
          <w:marBottom w:val="0"/>
          <w:divBdr>
            <w:top w:val="none" w:sz="0" w:space="0" w:color="auto"/>
            <w:left w:val="none" w:sz="0" w:space="0" w:color="auto"/>
            <w:bottom w:val="none" w:sz="0" w:space="0" w:color="auto"/>
            <w:right w:val="none" w:sz="0" w:space="0" w:color="auto"/>
          </w:divBdr>
        </w:div>
        <w:div w:id="944388135">
          <w:marLeft w:val="480"/>
          <w:marRight w:val="0"/>
          <w:marTop w:val="0"/>
          <w:marBottom w:val="0"/>
          <w:divBdr>
            <w:top w:val="none" w:sz="0" w:space="0" w:color="auto"/>
            <w:left w:val="none" w:sz="0" w:space="0" w:color="auto"/>
            <w:bottom w:val="none" w:sz="0" w:space="0" w:color="auto"/>
            <w:right w:val="none" w:sz="0" w:space="0" w:color="auto"/>
          </w:divBdr>
        </w:div>
        <w:div w:id="986394824">
          <w:marLeft w:val="480"/>
          <w:marRight w:val="0"/>
          <w:marTop w:val="0"/>
          <w:marBottom w:val="0"/>
          <w:divBdr>
            <w:top w:val="none" w:sz="0" w:space="0" w:color="auto"/>
            <w:left w:val="none" w:sz="0" w:space="0" w:color="auto"/>
            <w:bottom w:val="none" w:sz="0" w:space="0" w:color="auto"/>
            <w:right w:val="none" w:sz="0" w:space="0" w:color="auto"/>
          </w:divBdr>
        </w:div>
        <w:div w:id="203178277">
          <w:marLeft w:val="480"/>
          <w:marRight w:val="0"/>
          <w:marTop w:val="0"/>
          <w:marBottom w:val="0"/>
          <w:divBdr>
            <w:top w:val="none" w:sz="0" w:space="0" w:color="auto"/>
            <w:left w:val="none" w:sz="0" w:space="0" w:color="auto"/>
            <w:bottom w:val="none" w:sz="0" w:space="0" w:color="auto"/>
            <w:right w:val="none" w:sz="0" w:space="0" w:color="auto"/>
          </w:divBdr>
        </w:div>
        <w:div w:id="839931658">
          <w:marLeft w:val="480"/>
          <w:marRight w:val="0"/>
          <w:marTop w:val="0"/>
          <w:marBottom w:val="0"/>
          <w:divBdr>
            <w:top w:val="none" w:sz="0" w:space="0" w:color="auto"/>
            <w:left w:val="none" w:sz="0" w:space="0" w:color="auto"/>
            <w:bottom w:val="none" w:sz="0" w:space="0" w:color="auto"/>
            <w:right w:val="none" w:sz="0" w:space="0" w:color="auto"/>
          </w:divBdr>
        </w:div>
        <w:div w:id="1152526355">
          <w:marLeft w:val="480"/>
          <w:marRight w:val="0"/>
          <w:marTop w:val="0"/>
          <w:marBottom w:val="0"/>
          <w:divBdr>
            <w:top w:val="none" w:sz="0" w:space="0" w:color="auto"/>
            <w:left w:val="none" w:sz="0" w:space="0" w:color="auto"/>
            <w:bottom w:val="none" w:sz="0" w:space="0" w:color="auto"/>
            <w:right w:val="none" w:sz="0" w:space="0" w:color="auto"/>
          </w:divBdr>
        </w:div>
        <w:div w:id="1913612089">
          <w:marLeft w:val="480"/>
          <w:marRight w:val="0"/>
          <w:marTop w:val="0"/>
          <w:marBottom w:val="0"/>
          <w:divBdr>
            <w:top w:val="none" w:sz="0" w:space="0" w:color="auto"/>
            <w:left w:val="none" w:sz="0" w:space="0" w:color="auto"/>
            <w:bottom w:val="none" w:sz="0" w:space="0" w:color="auto"/>
            <w:right w:val="none" w:sz="0" w:space="0" w:color="auto"/>
          </w:divBdr>
        </w:div>
        <w:div w:id="198665185">
          <w:marLeft w:val="480"/>
          <w:marRight w:val="0"/>
          <w:marTop w:val="0"/>
          <w:marBottom w:val="0"/>
          <w:divBdr>
            <w:top w:val="none" w:sz="0" w:space="0" w:color="auto"/>
            <w:left w:val="none" w:sz="0" w:space="0" w:color="auto"/>
            <w:bottom w:val="none" w:sz="0" w:space="0" w:color="auto"/>
            <w:right w:val="none" w:sz="0" w:space="0" w:color="auto"/>
          </w:divBdr>
        </w:div>
        <w:div w:id="1459031760">
          <w:marLeft w:val="480"/>
          <w:marRight w:val="0"/>
          <w:marTop w:val="0"/>
          <w:marBottom w:val="0"/>
          <w:divBdr>
            <w:top w:val="none" w:sz="0" w:space="0" w:color="auto"/>
            <w:left w:val="none" w:sz="0" w:space="0" w:color="auto"/>
            <w:bottom w:val="none" w:sz="0" w:space="0" w:color="auto"/>
            <w:right w:val="none" w:sz="0" w:space="0" w:color="auto"/>
          </w:divBdr>
        </w:div>
        <w:div w:id="1444153254">
          <w:marLeft w:val="480"/>
          <w:marRight w:val="0"/>
          <w:marTop w:val="0"/>
          <w:marBottom w:val="0"/>
          <w:divBdr>
            <w:top w:val="none" w:sz="0" w:space="0" w:color="auto"/>
            <w:left w:val="none" w:sz="0" w:space="0" w:color="auto"/>
            <w:bottom w:val="none" w:sz="0" w:space="0" w:color="auto"/>
            <w:right w:val="none" w:sz="0" w:space="0" w:color="auto"/>
          </w:divBdr>
        </w:div>
        <w:div w:id="1657875322">
          <w:marLeft w:val="480"/>
          <w:marRight w:val="0"/>
          <w:marTop w:val="0"/>
          <w:marBottom w:val="0"/>
          <w:divBdr>
            <w:top w:val="none" w:sz="0" w:space="0" w:color="auto"/>
            <w:left w:val="none" w:sz="0" w:space="0" w:color="auto"/>
            <w:bottom w:val="none" w:sz="0" w:space="0" w:color="auto"/>
            <w:right w:val="none" w:sz="0" w:space="0" w:color="auto"/>
          </w:divBdr>
        </w:div>
        <w:div w:id="2075276192">
          <w:marLeft w:val="480"/>
          <w:marRight w:val="0"/>
          <w:marTop w:val="0"/>
          <w:marBottom w:val="0"/>
          <w:divBdr>
            <w:top w:val="none" w:sz="0" w:space="0" w:color="auto"/>
            <w:left w:val="none" w:sz="0" w:space="0" w:color="auto"/>
            <w:bottom w:val="none" w:sz="0" w:space="0" w:color="auto"/>
            <w:right w:val="none" w:sz="0" w:space="0" w:color="auto"/>
          </w:divBdr>
        </w:div>
        <w:div w:id="536048494">
          <w:marLeft w:val="480"/>
          <w:marRight w:val="0"/>
          <w:marTop w:val="0"/>
          <w:marBottom w:val="0"/>
          <w:divBdr>
            <w:top w:val="none" w:sz="0" w:space="0" w:color="auto"/>
            <w:left w:val="none" w:sz="0" w:space="0" w:color="auto"/>
            <w:bottom w:val="none" w:sz="0" w:space="0" w:color="auto"/>
            <w:right w:val="none" w:sz="0" w:space="0" w:color="auto"/>
          </w:divBdr>
        </w:div>
        <w:div w:id="1810316693">
          <w:marLeft w:val="480"/>
          <w:marRight w:val="0"/>
          <w:marTop w:val="0"/>
          <w:marBottom w:val="0"/>
          <w:divBdr>
            <w:top w:val="none" w:sz="0" w:space="0" w:color="auto"/>
            <w:left w:val="none" w:sz="0" w:space="0" w:color="auto"/>
            <w:bottom w:val="none" w:sz="0" w:space="0" w:color="auto"/>
            <w:right w:val="none" w:sz="0" w:space="0" w:color="auto"/>
          </w:divBdr>
        </w:div>
        <w:div w:id="425997323">
          <w:marLeft w:val="480"/>
          <w:marRight w:val="0"/>
          <w:marTop w:val="0"/>
          <w:marBottom w:val="0"/>
          <w:divBdr>
            <w:top w:val="none" w:sz="0" w:space="0" w:color="auto"/>
            <w:left w:val="none" w:sz="0" w:space="0" w:color="auto"/>
            <w:bottom w:val="none" w:sz="0" w:space="0" w:color="auto"/>
            <w:right w:val="none" w:sz="0" w:space="0" w:color="auto"/>
          </w:divBdr>
        </w:div>
        <w:div w:id="595479795">
          <w:marLeft w:val="480"/>
          <w:marRight w:val="0"/>
          <w:marTop w:val="0"/>
          <w:marBottom w:val="0"/>
          <w:divBdr>
            <w:top w:val="none" w:sz="0" w:space="0" w:color="auto"/>
            <w:left w:val="none" w:sz="0" w:space="0" w:color="auto"/>
            <w:bottom w:val="none" w:sz="0" w:space="0" w:color="auto"/>
            <w:right w:val="none" w:sz="0" w:space="0" w:color="auto"/>
          </w:divBdr>
        </w:div>
        <w:div w:id="513223641">
          <w:marLeft w:val="480"/>
          <w:marRight w:val="0"/>
          <w:marTop w:val="0"/>
          <w:marBottom w:val="0"/>
          <w:divBdr>
            <w:top w:val="none" w:sz="0" w:space="0" w:color="auto"/>
            <w:left w:val="none" w:sz="0" w:space="0" w:color="auto"/>
            <w:bottom w:val="none" w:sz="0" w:space="0" w:color="auto"/>
            <w:right w:val="none" w:sz="0" w:space="0" w:color="auto"/>
          </w:divBdr>
        </w:div>
        <w:div w:id="1272666984">
          <w:marLeft w:val="480"/>
          <w:marRight w:val="0"/>
          <w:marTop w:val="0"/>
          <w:marBottom w:val="0"/>
          <w:divBdr>
            <w:top w:val="none" w:sz="0" w:space="0" w:color="auto"/>
            <w:left w:val="none" w:sz="0" w:space="0" w:color="auto"/>
            <w:bottom w:val="none" w:sz="0" w:space="0" w:color="auto"/>
            <w:right w:val="none" w:sz="0" w:space="0" w:color="auto"/>
          </w:divBdr>
        </w:div>
        <w:div w:id="1348870827">
          <w:marLeft w:val="480"/>
          <w:marRight w:val="0"/>
          <w:marTop w:val="0"/>
          <w:marBottom w:val="0"/>
          <w:divBdr>
            <w:top w:val="none" w:sz="0" w:space="0" w:color="auto"/>
            <w:left w:val="none" w:sz="0" w:space="0" w:color="auto"/>
            <w:bottom w:val="none" w:sz="0" w:space="0" w:color="auto"/>
            <w:right w:val="none" w:sz="0" w:space="0" w:color="auto"/>
          </w:divBdr>
        </w:div>
        <w:div w:id="2066250297">
          <w:marLeft w:val="480"/>
          <w:marRight w:val="0"/>
          <w:marTop w:val="0"/>
          <w:marBottom w:val="0"/>
          <w:divBdr>
            <w:top w:val="none" w:sz="0" w:space="0" w:color="auto"/>
            <w:left w:val="none" w:sz="0" w:space="0" w:color="auto"/>
            <w:bottom w:val="none" w:sz="0" w:space="0" w:color="auto"/>
            <w:right w:val="none" w:sz="0" w:space="0" w:color="auto"/>
          </w:divBdr>
        </w:div>
        <w:div w:id="2014456246">
          <w:marLeft w:val="480"/>
          <w:marRight w:val="0"/>
          <w:marTop w:val="0"/>
          <w:marBottom w:val="0"/>
          <w:divBdr>
            <w:top w:val="none" w:sz="0" w:space="0" w:color="auto"/>
            <w:left w:val="none" w:sz="0" w:space="0" w:color="auto"/>
            <w:bottom w:val="none" w:sz="0" w:space="0" w:color="auto"/>
            <w:right w:val="none" w:sz="0" w:space="0" w:color="auto"/>
          </w:divBdr>
        </w:div>
        <w:div w:id="835337392">
          <w:marLeft w:val="480"/>
          <w:marRight w:val="0"/>
          <w:marTop w:val="0"/>
          <w:marBottom w:val="0"/>
          <w:divBdr>
            <w:top w:val="none" w:sz="0" w:space="0" w:color="auto"/>
            <w:left w:val="none" w:sz="0" w:space="0" w:color="auto"/>
            <w:bottom w:val="none" w:sz="0" w:space="0" w:color="auto"/>
            <w:right w:val="none" w:sz="0" w:space="0" w:color="auto"/>
          </w:divBdr>
        </w:div>
        <w:div w:id="1476725470">
          <w:marLeft w:val="480"/>
          <w:marRight w:val="0"/>
          <w:marTop w:val="0"/>
          <w:marBottom w:val="0"/>
          <w:divBdr>
            <w:top w:val="none" w:sz="0" w:space="0" w:color="auto"/>
            <w:left w:val="none" w:sz="0" w:space="0" w:color="auto"/>
            <w:bottom w:val="none" w:sz="0" w:space="0" w:color="auto"/>
            <w:right w:val="none" w:sz="0" w:space="0" w:color="auto"/>
          </w:divBdr>
        </w:div>
        <w:div w:id="1856647225">
          <w:marLeft w:val="480"/>
          <w:marRight w:val="0"/>
          <w:marTop w:val="0"/>
          <w:marBottom w:val="0"/>
          <w:divBdr>
            <w:top w:val="none" w:sz="0" w:space="0" w:color="auto"/>
            <w:left w:val="none" w:sz="0" w:space="0" w:color="auto"/>
            <w:bottom w:val="none" w:sz="0" w:space="0" w:color="auto"/>
            <w:right w:val="none" w:sz="0" w:space="0" w:color="auto"/>
          </w:divBdr>
        </w:div>
        <w:div w:id="496771965">
          <w:marLeft w:val="480"/>
          <w:marRight w:val="0"/>
          <w:marTop w:val="0"/>
          <w:marBottom w:val="0"/>
          <w:divBdr>
            <w:top w:val="none" w:sz="0" w:space="0" w:color="auto"/>
            <w:left w:val="none" w:sz="0" w:space="0" w:color="auto"/>
            <w:bottom w:val="none" w:sz="0" w:space="0" w:color="auto"/>
            <w:right w:val="none" w:sz="0" w:space="0" w:color="auto"/>
          </w:divBdr>
        </w:div>
        <w:div w:id="211769273">
          <w:marLeft w:val="480"/>
          <w:marRight w:val="0"/>
          <w:marTop w:val="0"/>
          <w:marBottom w:val="0"/>
          <w:divBdr>
            <w:top w:val="none" w:sz="0" w:space="0" w:color="auto"/>
            <w:left w:val="none" w:sz="0" w:space="0" w:color="auto"/>
            <w:bottom w:val="none" w:sz="0" w:space="0" w:color="auto"/>
            <w:right w:val="none" w:sz="0" w:space="0" w:color="auto"/>
          </w:divBdr>
        </w:div>
        <w:div w:id="1783501385">
          <w:marLeft w:val="480"/>
          <w:marRight w:val="0"/>
          <w:marTop w:val="0"/>
          <w:marBottom w:val="0"/>
          <w:divBdr>
            <w:top w:val="none" w:sz="0" w:space="0" w:color="auto"/>
            <w:left w:val="none" w:sz="0" w:space="0" w:color="auto"/>
            <w:bottom w:val="none" w:sz="0" w:space="0" w:color="auto"/>
            <w:right w:val="none" w:sz="0" w:space="0" w:color="auto"/>
          </w:divBdr>
        </w:div>
        <w:div w:id="88504194">
          <w:marLeft w:val="480"/>
          <w:marRight w:val="0"/>
          <w:marTop w:val="0"/>
          <w:marBottom w:val="0"/>
          <w:divBdr>
            <w:top w:val="none" w:sz="0" w:space="0" w:color="auto"/>
            <w:left w:val="none" w:sz="0" w:space="0" w:color="auto"/>
            <w:bottom w:val="none" w:sz="0" w:space="0" w:color="auto"/>
            <w:right w:val="none" w:sz="0" w:space="0" w:color="auto"/>
          </w:divBdr>
        </w:div>
        <w:div w:id="1417749896">
          <w:marLeft w:val="480"/>
          <w:marRight w:val="0"/>
          <w:marTop w:val="0"/>
          <w:marBottom w:val="0"/>
          <w:divBdr>
            <w:top w:val="none" w:sz="0" w:space="0" w:color="auto"/>
            <w:left w:val="none" w:sz="0" w:space="0" w:color="auto"/>
            <w:bottom w:val="none" w:sz="0" w:space="0" w:color="auto"/>
            <w:right w:val="none" w:sz="0" w:space="0" w:color="auto"/>
          </w:divBdr>
        </w:div>
        <w:div w:id="1648895604">
          <w:marLeft w:val="480"/>
          <w:marRight w:val="0"/>
          <w:marTop w:val="0"/>
          <w:marBottom w:val="0"/>
          <w:divBdr>
            <w:top w:val="none" w:sz="0" w:space="0" w:color="auto"/>
            <w:left w:val="none" w:sz="0" w:space="0" w:color="auto"/>
            <w:bottom w:val="none" w:sz="0" w:space="0" w:color="auto"/>
            <w:right w:val="none" w:sz="0" w:space="0" w:color="auto"/>
          </w:divBdr>
        </w:div>
        <w:div w:id="1290278553">
          <w:marLeft w:val="480"/>
          <w:marRight w:val="0"/>
          <w:marTop w:val="0"/>
          <w:marBottom w:val="0"/>
          <w:divBdr>
            <w:top w:val="none" w:sz="0" w:space="0" w:color="auto"/>
            <w:left w:val="none" w:sz="0" w:space="0" w:color="auto"/>
            <w:bottom w:val="none" w:sz="0" w:space="0" w:color="auto"/>
            <w:right w:val="none" w:sz="0" w:space="0" w:color="auto"/>
          </w:divBdr>
        </w:div>
        <w:div w:id="1968654810">
          <w:marLeft w:val="480"/>
          <w:marRight w:val="0"/>
          <w:marTop w:val="0"/>
          <w:marBottom w:val="0"/>
          <w:divBdr>
            <w:top w:val="none" w:sz="0" w:space="0" w:color="auto"/>
            <w:left w:val="none" w:sz="0" w:space="0" w:color="auto"/>
            <w:bottom w:val="none" w:sz="0" w:space="0" w:color="auto"/>
            <w:right w:val="none" w:sz="0" w:space="0" w:color="auto"/>
          </w:divBdr>
        </w:div>
        <w:div w:id="998966475">
          <w:marLeft w:val="480"/>
          <w:marRight w:val="0"/>
          <w:marTop w:val="0"/>
          <w:marBottom w:val="0"/>
          <w:divBdr>
            <w:top w:val="none" w:sz="0" w:space="0" w:color="auto"/>
            <w:left w:val="none" w:sz="0" w:space="0" w:color="auto"/>
            <w:bottom w:val="none" w:sz="0" w:space="0" w:color="auto"/>
            <w:right w:val="none" w:sz="0" w:space="0" w:color="auto"/>
          </w:divBdr>
        </w:div>
        <w:div w:id="1830628984">
          <w:marLeft w:val="480"/>
          <w:marRight w:val="0"/>
          <w:marTop w:val="0"/>
          <w:marBottom w:val="0"/>
          <w:divBdr>
            <w:top w:val="none" w:sz="0" w:space="0" w:color="auto"/>
            <w:left w:val="none" w:sz="0" w:space="0" w:color="auto"/>
            <w:bottom w:val="none" w:sz="0" w:space="0" w:color="auto"/>
            <w:right w:val="none" w:sz="0" w:space="0" w:color="auto"/>
          </w:divBdr>
        </w:div>
        <w:div w:id="1446734575">
          <w:marLeft w:val="480"/>
          <w:marRight w:val="0"/>
          <w:marTop w:val="0"/>
          <w:marBottom w:val="0"/>
          <w:divBdr>
            <w:top w:val="none" w:sz="0" w:space="0" w:color="auto"/>
            <w:left w:val="none" w:sz="0" w:space="0" w:color="auto"/>
            <w:bottom w:val="none" w:sz="0" w:space="0" w:color="auto"/>
            <w:right w:val="none" w:sz="0" w:space="0" w:color="auto"/>
          </w:divBdr>
        </w:div>
        <w:div w:id="1773040691">
          <w:marLeft w:val="480"/>
          <w:marRight w:val="0"/>
          <w:marTop w:val="0"/>
          <w:marBottom w:val="0"/>
          <w:divBdr>
            <w:top w:val="none" w:sz="0" w:space="0" w:color="auto"/>
            <w:left w:val="none" w:sz="0" w:space="0" w:color="auto"/>
            <w:bottom w:val="none" w:sz="0" w:space="0" w:color="auto"/>
            <w:right w:val="none" w:sz="0" w:space="0" w:color="auto"/>
          </w:divBdr>
        </w:div>
        <w:div w:id="1735085107">
          <w:marLeft w:val="480"/>
          <w:marRight w:val="0"/>
          <w:marTop w:val="0"/>
          <w:marBottom w:val="0"/>
          <w:divBdr>
            <w:top w:val="none" w:sz="0" w:space="0" w:color="auto"/>
            <w:left w:val="none" w:sz="0" w:space="0" w:color="auto"/>
            <w:bottom w:val="none" w:sz="0" w:space="0" w:color="auto"/>
            <w:right w:val="none" w:sz="0" w:space="0" w:color="auto"/>
          </w:divBdr>
        </w:div>
        <w:div w:id="1908031076">
          <w:marLeft w:val="480"/>
          <w:marRight w:val="0"/>
          <w:marTop w:val="0"/>
          <w:marBottom w:val="0"/>
          <w:divBdr>
            <w:top w:val="none" w:sz="0" w:space="0" w:color="auto"/>
            <w:left w:val="none" w:sz="0" w:space="0" w:color="auto"/>
            <w:bottom w:val="none" w:sz="0" w:space="0" w:color="auto"/>
            <w:right w:val="none" w:sz="0" w:space="0" w:color="auto"/>
          </w:divBdr>
        </w:div>
        <w:div w:id="415831089">
          <w:marLeft w:val="480"/>
          <w:marRight w:val="0"/>
          <w:marTop w:val="0"/>
          <w:marBottom w:val="0"/>
          <w:divBdr>
            <w:top w:val="none" w:sz="0" w:space="0" w:color="auto"/>
            <w:left w:val="none" w:sz="0" w:space="0" w:color="auto"/>
            <w:bottom w:val="none" w:sz="0" w:space="0" w:color="auto"/>
            <w:right w:val="none" w:sz="0" w:space="0" w:color="auto"/>
          </w:divBdr>
        </w:div>
        <w:div w:id="661666151">
          <w:marLeft w:val="480"/>
          <w:marRight w:val="0"/>
          <w:marTop w:val="0"/>
          <w:marBottom w:val="0"/>
          <w:divBdr>
            <w:top w:val="none" w:sz="0" w:space="0" w:color="auto"/>
            <w:left w:val="none" w:sz="0" w:space="0" w:color="auto"/>
            <w:bottom w:val="none" w:sz="0" w:space="0" w:color="auto"/>
            <w:right w:val="none" w:sz="0" w:space="0" w:color="auto"/>
          </w:divBdr>
        </w:div>
        <w:div w:id="1046032300">
          <w:marLeft w:val="480"/>
          <w:marRight w:val="0"/>
          <w:marTop w:val="0"/>
          <w:marBottom w:val="0"/>
          <w:divBdr>
            <w:top w:val="none" w:sz="0" w:space="0" w:color="auto"/>
            <w:left w:val="none" w:sz="0" w:space="0" w:color="auto"/>
            <w:bottom w:val="none" w:sz="0" w:space="0" w:color="auto"/>
            <w:right w:val="none" w:sz="0" w:space="0" w:color="auto"/>
          </w:divBdr>
        </w:div>
        <w:div w:id="1756245265">
          <w:marLeft w:val="480"/>
          <w:marRight w:val="0"/>
          <w:marTop w:val="0"/>
          <w:marBottom w:val="0"/>
          <w:divBdr>
            <w:top w:val="none" w:sz="0" w:space="0" w:color="auto"/>
            <w:left w:val="none" w:sz="0" w:space="0" w:color="auto"/>
            <w:bottom w:val="none" w:sz="0" w:space="0" w:color="auto"/>
            <w:right w:val="none" w:sz="0" w:space="0" w:color="auto"/>
          </w:divBdr>
        </w:div>
        <w:div w:id="1857112498">
          <w:marLeft w:val="480"/>
          <w:marRight w:val="0"/>
          <w:marTop w:val="0"/>
          <w:marBottom w:val="0"/>
          <w:divBdr>
            <w:top w:val="none" w:sz="0" w:space="0" w:color="auto"/>
            <w:left w:val="none" w:sz="0" w:space="0" w:color="auto"/>
            <w:bottom w:val="none" w:sz="0" w:space="0" w:color="auto"/>
            <w:right w:val="none" w:sz="0" w:space="0" w:color="auto"/>
          </w:divBdr>
        </w:div>
        <w:div w:id="1345476450">
          <w:marLeft w:val="480"/>
          <w:marRight w:val="0"/>
          <w:marTop w:val="0"/>
          <w:marBottom w:val="0"/>
          <w:divBdr>
            <w:top w:val="none" w:sz="0" w:space="0" w:color="auto"/>
            <w:left w:val="none" w:sz="0" w:space="0" w:color="auto"/>
            <w:bottom w:val="none" w:sz="0" w:space="0" w:color="auto"/>
            <w:right w:val="none" w:sz="0" w:space="0" w:color="auto"/>
          </w:divBdr>
        </w:div>
        <w:div w:id="1817330517">
          <w:marLeft w:val="480"/>
          <w:marRight w:val="0"/>
          <w:marTop w:val="0"/>
          <w:marBottom w:val="0"/>
          <w:divBdr>
            <w:top w:val="none" w:sz="0" w:space="0" w:color="auto"/>
            <w:left w:val="none" w:sz="0" w:space="0" w:color="auto"/>
            <w:bottom w:val="none" w:sz="0" w:space="0" w:color="auto"/>
            <w:right w:val="none" w:sz="0" w:space="0" w:color="auto"/>
          </w:divBdr>
        </w:div>
        <w:div w:id="811139929">
          <w:marLeft w:val="480"/>
          <w:marRight w:val="0"/>
          <w:marTop w:val="0"/>
          <w:marBottom w:val="0"/>
          <w:divBdr>
            <w:top w:val="none" w:sz="0" w:space="0" w:color="auto"/>
            <w:left w:val="none" w:sz="0" w:space="0" w:color="auto"/>
            <w:bottom w:val="none" w:sz="0" w:space="0" w:color="auto"/>
            <w:right w:val="none" w:sz="0" w:space="0" w:color="auto"/>
          </w:divBdr>
        </w:div>
        <w:div w:id="1997491859">
          <w:marLeft w:val="480"/>
          <w:marRight w:val="0"/>
          <w:marTop w:val="0"/>
          <w:marBottom w:val="0"/>
          <w:divBdr>
            <w:top w:val="none" w:sz="0" w:space="0" w:color="auto"/>
            <w:left w:val="none" w:sz="0" w:space="0" w:color="auto"/>
            <w:bottom w:val="none" w:sz="0" w:space="0" w:color="auto"/>
            <w:right w:val="none" w:sz="0" w:space="0" w:color="auto"/>
          </w:divBdr>
        </w:div>
        <w:div w:id="249389327">
          <w:marLeft w:val="480"/>
          <w:marRight w:val="0"/>
          <w:marTop w:val="0"/>
          <w:marBottom w:val="0"/>
          <w:divBdr>
            <w:top w:val="none" w:sz="0" w:space="0" w:color="auto"/>
            <w:left w:val="none" w:sz="0" w:space="0" w:color="auto"/>
            <w:bottom w:val="none" w:sz="0" w:space="0" w:color="auto"/>
            <w:right w:val="none" w:sz="0" w:space="0" w:color="auto"/>
          </w:divBdr>
        </w:div>
        <w:div w:id="574702212">
          <w:marLeft w:val="480"/>
          <w:marRight w:val="0"/>
          <w:marTop w:val="0"/>
          <w:marBottom w:val="0"/>
          <w:divBdr>
            <w:top w:val="none" w:sz="0" w:space="0" w:color="auto"/>
            <w:left w:val="none" w:sz="0" w:space="0" w:color="auto"/>
            <w:bottom w:val="none" w:sz="0" w:space="0" w:color="auto"/>
            <w:right w:val="none" w:sz="0" w:space="0" w:color="auto"/>
          </w:divBdr>
        </w:div>
        <w:div w:id="1872110718">
          <w:marLeft w:val="480"/>
          <w:marRight w:val="0"/>
          <w:marTop w:val="0"/>
          <w:marBottom w:val="0"/>
          <w:divBdr>
            <w:top w:val="none" w:sz="0" w:space="0" w:color="auto"/>
            <w:left w:val="none" w:sz="0" w:space="0" w:color="auto"/>
            <w:bottom w:val="none" w:sz="0" w:space="0" w:color="auto"/>
            <w:right w:val="none" w:sz="0" w:space="0" w:color="auto"/>
          </w:divBdr>
        </w:div>
        <w:div w:id="2015259515">
          <w:marLeft w:val="480"/>
          <w:marRight w:val="0"/>
          <w:marTop w:val="0"/>
          <w:marBottom w:val="0"/>
          <w:divBdr>
            <w:top w:val="none" w:sz="0" w:space="0" w:color="auto"/>
            <w:left w:val="none" w:sz="0" w:space="0" w:color="auto"/>
            <w:bottom w:val="none" w:sz="0" w:space="0" w:color="auto"/>
            <w:right w:val="none" w:sz="0" w:space="0" w:color="auto"/>
          </w:divBdr>
        </w:div>
      </w:divsChild>
    </w:div>
    <w:div w:id="2043480904">
      <w:bodyDiv w:val="1"/>
      <w:marLeft w:val="0"/>
      <w:marRight w:val="0"/>
      <w:marTop w:val="0"/>
      <w:marBottom w:val="0"/>
      <w:divBdr>
        <w:top w:val="none" w:sz="0" w:space="0" w:color="auto"/>
        <w:left w:val="none" w:sz="0" w:space="0" w:color="auto"/>
        <w:bottom w:val="none" w:sz="0" w:space="0" w:color="auto"/>
        <w:right w:val="none" w:sz="0" w:space="0" w:color="auto"/>
      </w:divBdr>
    </w:div>
    <w:div w:id="2043510339">
      <w:bodyDiv w:val="1"/>
      <w:marLeft w:val="0"/>
      <w:marRight w:val="0"/>
      <w:marTop w:val="0"/>
      <w:marBottom w:val="0"/>
      <w:divBdr>
        <w:top w:val="none" w:sz="0" w:space="0" w:color="auto"/>
        <w:left w:val="none" w:sz="0" w:space="0" w:color="auto"/>
        <w:bottom w:val="none" w:sz="0" w:space="0" w:color="auto"/>
        <w:right w:val="none" w:sz="0" w:space="0" w:color="auto"/>
      </w:divBdr>
    </w:div>
    <w:div w:id="2043700828">
      <w:bodyDiv w:val="1"/>
      <w:marLeft w:val="0"/>
      <w:marRight w:val="0"/>
      <w:marTop w:val="0"/>
      <w:marBottom w:val="0"/>
      <w:divBdr>
        <w:top w:val="none" w:sz="0" w:space="0" w:color="auto"/>
        <w:left w:val="none" w:sz="0" w:space="0" w:color="auto"/>
        <w:bottom w:val="none" w:sz="0" w:space="0" w:color="auto"/>
        <w:right w:val="none" w:sz="0" w:space="0" w:color="auto"/>
      </w:divBdr>
    </w:div>
    <w:div w:id="2044203975">
      <w:bodyDiv w:val="1"/>
      <w:marLeft w:val="0"/>
      <w:marRight w:val="0"/>
      <w:marTop w:val="0"/>
      <w:marBottom w:val="0"/>
      <w:divBdr>
        <w:top w:val="none" w:sz="0" w:space="0" w:color="auto"/>
        <w:left w:val="none" w:sz="0" w:space="0" w:color="auto"/>
        <w:bottom w:val="none" w:sz="0" w:space="0" w:color="auto"/>
        <w:right w:val="none" w:sz="0" w:space="0" w:color="auto"/>
      </w:divBdr>
    </w:div>
    <w:div w:id="2044749177">
      <w:bodyDiv w:val="1"/>
      <w:marLeft w:val="0"/>
      <w:marRight w:val="0"/>
      <w:marTop w:val="0"/>
      <w:marBottom w:val="0"/>
      <w:divBdr>
        <w:top w:val="none" w:sz="0" w:space="0" w:color="auto"/>
        <w:left w:val="none" w:sz="0" w:space="0" w:color="auto"/>
        <w:bottom w:val="none" w:sz="0" w:space="0" w:color="auto"/>
        <w:right w:val="none" w:sz="0" w:space="0" w:color="auto"/>
      </w:divBdr>
    </w:div>
    <w:div w:id="2044934738">
      <w:bodyDiv w:val="1"/>
      <w:marLeft w:val="0"/>
      <w:marRight w:val="0"/>
      <w:marTop w:val="0"/>
      <w:marBottom w:val="0"/>
      <w:divBdr>
        <w:top w:val="none" w:sz="0" w:space="0" w:color="auto"/>
        <w:left w:val="none" w:sz="0" w:space="0" w:color="auto"/>
        <w:bottom w:val="none" w:sz="0" w:space="0" w:color="auto"/>
        <w:right w:val="none" w:sz="0" w:space="0" w:color="auto"/>
      </w:divBdr>
    </w:div>
    <w:div w:id="2045017344">
      <w:bodyDiv w:val="1"/>
      <w:marLeft w:val="0"/>
      <w:marRight w:val="0"/>
      <w:marTop w:val="0"/>
      <w:marBottom w:val="0"/>
      <w:divBdr>
        <w:top w:val="none" w:sz="0" w:space="0" w:color="auto"/>
        <w:left w:val="none" w:sz="0" w:space="0" w:color="auto"/>
        <w:bottom w:val="none" w:sz="0" w:space="0" w:color="auto"/>
        <w:right w:val="none" w:sz="0" w:space="0" w:color="auto"/>
      </w:divBdr>
    </w:div>
    <w:div w:id="2045128537">
      <w:bodyDiv w:val="1"/>
      <w:marLeft w:val="0"/>
      <w:marRight w:val="0"/>
      <w:marTop w:val="0"/>
      <w:marBottom w:val="0"/>
      <w:divBdr>
        <w:top w:val="none" w:sz="0" w:space="0" w:color="auto"/>
        <w:left w:val="none" w:sz="0" w:space="0" w:color="auto"/>
        <w:bottom w:val="none" w:sz="0" w:space="0" w:color="auto"/>
        <w:right w:val="none" w:sz="0" w:space="0" w:color="auto"/>
      </w:divBdr>
    </w:div>
    <w:div w:id="2045129927">
      <w:bodyDiv w:val="1"/>
      <w:marLeft w:val="0"/>
      <w:marRight w:val="0"/>
      <w:marTop w:val="0"/>
      <w:marBottom w:val="0"/>
      <w:divBdr>
        <w:top w:val="none" w:sz="0" w:space="0" w:color="auto"/>
        <w:left w:val="none" w:sz="0" w:space="0" w:color="auto"/>
        <w:bottom w:val="none" w:sz="0" w:space="0" w:color="auto"/>
        <w:right w:val="none" w:sz="0" w:space="0" w:color="auto"/>
      </w:divBdr>
    </w:div>
    <w:div w:id="2045204612">
      <w:bodyDiv w:val="1"/>
      <w:marLeft w:val="0"/>
      <w:marRight w:val="0"/>
      <w:marTop w:val="0"/>
      <w:marBottom w:val="0"/>
      <w:divBdr>
        <w:top w:val="none" w:sz="0" w:space="0" w:color="auto"/>
        <w:left w:val="none" w:sz="0" w:space="0" w:color="auto"/>
        <w:bottom w:val="none" w:sz="0" w:space="0" w:color="auto"/>
        <w:right w:val="none" w:sz="0" w:space="0" w:color="auto"/>
      </w:divBdr>
    </w:div>
    <w:div w:id="2045404028">
      <w:bodyDiv w:val="1"/>
      <w:marLeft w:val="0"/>
      <w:marRight w:val="0"/>
      <w:marTop w:val="0"/>
      <w:marBottom w:val="0"/>
      <w:divBdr>
        <w:top w:val="none" w:sz="0" w:space="0" w:color="auto"/>
        <w:left w:val="none" w:sz="0" w:space="0" w:color="auto"/>
        <w:bottom w:val="none" w:sz="0" w:space="0" w:color="auto"/>
        <w:right w:val="none" w:sz="0" w:space="0" w:color="auto"/>
      </w:divBdr>
    </w:div>
    <w:div w:id="2045518255">
      <w:bodyDiv w:val="1"/>
      <w:marLeft w:val="0"/>
      <w:marRight w:val="0"/>
      <w:marTop w:val="0"/>
      <w:marBottom w:val="0"/>
      <w:divBdr>
        <w:top w:val="none" w:sz="0" w:space="0" w:color="auto"/>
        <w:left w:val="none" w:sz="0" w:space="0" w:color="auto"/>
        <w:bottom w:val="none" w:sz="0" w:space="0" w:color="auto"/>
        <w:right w:val="none" w:sz="0" w:space="0" w:color="auto"/>
      </w:divBdr>
    </w:div>
    <w:div w:id="2045783021">
      <w:bodyDiv w:val="1"/>
      <w:marLeft w:val="0"/>
      <w:marRight w:val="0"/>
      <w:marTop w:val="0"/>
      <w:marBottom w:val="0"/>
      <w:divBdr>
        <w:top w:val="none" w:sz="0" w:space="0" w:color="auto"/>
        <w:left w:val="none" w:sz="0" w:space="0" w:color="auto"/>
        <w:bottom w:val="none" w:sz="0" w:space="0" w:color="auto"/>
        <w:right w:val="none" w:sz="0" w:space="0" w:color="auto"/>
      </w:divBdr>
    </w:div>
    <w:div w:id="2046175695">
      <w:bodyDiv w:val="1"/>
      <w:marLeft w:val="0"/>
      <w:marRight w:val="0"/>
      <w:marTop w:val="0"/>
      <w:marBottom w:val="0"/>
      <w:divBdr>
        <w:top w:val="none" w:sz="0" w:space="0" w:color="auto"/>
        <w:left w:val="none" w:sz="0" w:space="0" w:color="auto"/>
        <w:bottom w:val="none" w:sz="0" w:space="0" w:color="auto"/>
        <w:right w:val="none" w:sz="0" w:space="0" w:color="auto"/>
      </w:divBdr>
      <w:divsChild>
        <w:div w:id="1192769609">
          <w:marLeft w:val="480"/>
          <w:marRight w:val="0"/>
          <w:marTop w:val="0"/>
          <w:marBottom w:val="0"/>
          <w:divBdr>
            <w:top w:val="none" w:sz="0" w:space="0" w:color="auto"/>
            <w:left w:val="none" w:sz="0" w:space="0" w:color="auto"/>
            <w:bottom w:val="none" w:sz="0" w:space="0" w:color="auto"/>
            <w:right w:val="none" w:sz="0" w:space="0" w:color="auto"/>
          </w:divBdr>
        </w:div>
        <w:div w:id="1946424486">
          <w:marLeft w:val="480"/>
          <w:marRight w:val="0"/>
          <w:marTop w:val="0"/>
          <w:marBottom w:val="0"/>
          <w:divBdr>
            <w:top w:val="none" w:sz="0" w:space="0" w:color="auto"/>
            <w:left w:val="none" w:sz="0" w:space="0" w:color="auto"/>
            <w:bottom w:val="none" w:sz="0" w:space="0" w:color="auto"/>
            <w:right w:val="none" w:sz="0" w:space="0" w:color="auto"/>
          </w:divBdr>
        </w:div>
        <w:div w:id="639264125">
          <w:marLeft w:val="480"/>
          <w:marRight w:val="0"/>
          <w:marTop w:val="0"/>
          <w:marBottom w:val="0"/>
          <w:divBdr>
            <w:top w:val="none" w:sz="0" w:space="0" w:color="auto"/>
            <w:left w:val="none" w:sz="0" w:space="0" w:color="auto"/>
            <w:bottom w:val="none" w:sz="0" w:space="0" w:color="auto"/>
            <w:right w:val="none" w:sz="0" w:space="0" w:color="auto"/>
          </w:divBdr>
        </w:div>
        <w:div w:id="535848362">
          <w:marLeft w:val="480"/>
          <w:marRight w:val="0"/>
          <w:marTop w:val="0"/>
          <w:marBottom w:val="0"/>
          <w:divBdr>
            <w:top w:val="none" w:sz="0" w:space="0" w:color="auto"/>
            <w:left w:val="none" w:sz="0" w:space="0" w:color="auto"/>
            <w:bottom w:val="none" w:sz="0" w:space="0" w:color="auto"/>
            <w:right w:val="none" w:sz="0" w:space="0" w:color="auto"/>
          </w:divBdr>
        </w:div>
        <w:div w:id="1195146080">
          <w:marLeft w:val="480"/>
          <w:marRight w:val="0"/>
          <w:marTop w:val="0"/>
          <w:marBottom w:val="0"/>
          <w:divBdr>
            <w:top w:val="none" w:sz="0" w:space="0" w:color="auto"/>
            <w:left w:val="none" w:sz="0" w:space="0" w:color="auto"/>
            <w:bottom w:val="none" w:sz="0" w:space="0" w:color="auto"/>
            <w:right w:val="none" w:sz="0" w:space="0" w:color="auto"/>
          </w:divBdr>
        </w:div>
        <w:div w:id="1117985011">
          <w:marLeft w:val="480"/>
          <w:marRight w:val="0"/>
          <w:marTop w:val="0"/>
          <w:marBottom w:val="0"/>
          <w:divBdr>
            <w:top w:val="none" w:sz="0" w:space="0" w:color="auto"/>
            <w:left w:val="none" w:sz="0" w:space="0" w:color="auto"/>
            <w:bottom w:val="none" w:sz="0" w:space="0" w:color="auto"/>
            <w:right w:val="none" w:sz="0" w:space="0" w:color="auto"/>
          </w:divBdr>
        </w:div>
        <w:div w:id="553152521">
          <w:marLeft w:val="480"/>
          <w:marRight w:val="0"/>
          <w:marTop w:val="0"/>
          <w:marBottom w:val="0"/>
          <w:divBdr>
            <w:top w:val="none" w:sz="0" w:space="0" w:color="auto"/>
            <w:left w:val="none" w:sz="0" w:space="0" w:color="auto"/>
            <w:bottom w:val="none" w:sz="0" w:space="0" w:color="auto"/>
            <w:right w:val="none" w:sz="0" w:space="0" w:color="auto"/>
          </w:divBdr>
        </w:div>
        <w:div w:id="1075130910">
          <w:marLeft w:val="480"/>
          <w:marRight w:val="0"/>
          <w:marTop w:val="0"/>
          <w:marBottom w:val="0"/>
          <w:divBdr>
            <w:top w:val="none" w:sz="0" w:space="0" w:color="auto"/>
            <w:left w:val="none" w:sz="0" w:space="0" w:color="auto"/>
            <w:bottom w:val="none" w:sz="0" w:space="0" w:color="auto"/>
            <w:right w:val="none" w:sz="0" w:space="0" w:color="auto"/>
          </w:divBdr>
        </w:div>
        <w:div w:id="1375157528">
          <w:marLeft w:val="480"/>
          <w:marRight w:val="0"/>
          <w:marTop w:val="0"/>
          <w:marBottom w:val="0"/>
          <w:divBdr>
            <w:top w:val="none" w:sz="0" w:space="0" w:color="auto"/>
            <w:left w:val="none" w:sz="0" w:space="0" w:color="auto"/>
            <w:bottom w:val="none" w:sz="0" w:space="0" w:color="auto"/>
            <w:right w:val="none" w:sz="0" w:space="0" w:color="auto"/>
          </w:divBdr>
        </w:div>
        <w:div w:id="1329870977">
          <w:marLeft w:val="480"/>
          <w:marRight w:val="0"/>
          <w:marTop w:val="0"/>
          <w:marBottom w:val="0"/>
          <w:divBdr>
            <w:top w:val="none" w:sz="0" w:space="0" w:color="auto"/>
            <w:left w:val="none" w:sz="0" w:space="0" w:color="auto"/>
            <w:bottom w:val="none" w:sz="0" w:space="0" w:color="auto"/>
            <w:right w:val="none" w:sz="0" w:space="0" w:color="auto"/>
          </w:divBdr>
        </w:div>
        <w:div w:id="984744867">
          <w:marLeft w:val="480"/>
          <w:marRight w:val="0"/>
          <w:marTop w:val="0"/>
          <w:marBottom w:val="0"/>
          <w:divBdr>
            <w:top w:val="none" w:sz="0" w:space="0" w:color="auto"/>
            <w:left w:val="none" w:sz="0" w:space="0" w:color="auto"/>
            <w:bottom w:val="none" w:sz="0" w:space="0" w:color="auto"/>
            <w:right w:val="none" w:sz="0" w:space="0" w:color="auto"/>
          </w:divBdr>
        </w:div>
        <w:div w:id="2105610869">
          <w:marLeft w:val="480"/>
          <w:marRight w:val="0"/>
          <w:marTop w:val="0"/>
          <w:marBottom w:val="0"/>
          <w:divBdr>
            <w:top w:val="none" w:sz="0" w:space="0" w:color="auto"/>
            <w:left w:val="none" w:sz="0" w:space="0" w:color="auto"/>
            <w:bottom w:val="none" w:sz="0" w:space="0" w:color="auto"/>
            <w:right w:val="none" w:sz="0" w:space="0" w:color="auto"/>
          </w:divBdr>
        </w:div>
        <w:div w:id="234322484">
          <w:marLeft w:val="480"/>
          <w:marRight w:val="0"/>
          <w:marTop w:val="0"/>
          <w:marBottom w:val="0"/>
          <w:divBdr>
            <w:top w:val="none" w:sz="0" w:space="0" w:color="auto"/>
            <w:left w:val="none" w:sz="0" w:space="0" w:color="auto"/>
            <w:bottom w:val="none" w:sz="0" w:space="0" w:color="auto"/>
            <w:right w:val="none" w:sz="0" w:space="0" w:color="auto"/>
          </w:divBdr>
        </w:div>
        <w:div w:id="1059674693">
          <w:marLeft w:val="480"/>
          <w:marRight w:val="0"/>
          <w:marTop w:val="0"/>
          <w:marBottom w:val="0"/>
          <w:divBdr>
            <w:top w:val="none" w:sz="0" w:space="0" w:color="auto"/>
            <w:left w:val="none" w:sz="0" w:space="0" w:color="auto"/>
            <w:bottom w:val="none" w:sz="0" w:space="0" w:color="auto"/>
            <w:right w:val="none" w:sz="0" w:space="0" w:color="auto"/>
          </w:divBdr>
        </w:div>
        <w:div w:id="756949108">
          <w:marLeft w:val="480"/>
          <w:marRight w:val="0"/>
          <w:marTop w:val="0"/>
          <w:marBottom w:val="0"/>
          <w:divBdr>
            <w:top w:val="none" w:sz="0" w:space="0" w:color="auto"/>
            <w:left w:val="none" w:sz="0" w:space="0" w:color="auto"/>
            <w:bottom w:val="none" w:sz="0" w:space="0" w:color="auto"/>
            <w:right w:val="none" w:sz="0" w:space="0" w:color="auto"/>
          </w:divBdr>
        </w:div>
        <w:div w:id="327177268">
          <w:marLeft w:val="480"/>
          <w:marRight w:val="0"/>
          <w:marTop w:val="0"/>
          <w:marBottom w:val="0"/>
          <w:divBdr>
            <w:top w:val="none" w:sz="0" w:space="0" w:color="auto"/>
            <w:left w:val="none" w:sz="0" w:space="0" w:color="auto"/>
            <w:bottom w:val="none" w:sz="0" w:space="0" w:color="auto"/>
            <w:right w:val="none" w:sz="0" w:space="0" w:color="auto"/>
          </w:divBdr>
        </w:div>
        <w:div w:id="1666785774">
          <w:marLeft w:val="480"/>
          <w:marRight w:val="0"/>
          <w:marTop w:val="0"/>
          <w:marBottom w:val="0"/>
          <w:divBdr>
            <w:top w:val="none" w:sz="0" w:space="0" w:color="auto"/>
            <w:left w:val="none" w:sz="0" w:space="0" w:color="auto"/>
            <w:bottom w:val="none" w:sz="0" w:space="0" w:color="auto"/>
            <w:right w:val="none" w:sz="0" w:space="0" w:color="auto"/>
          </w:divBdr>
        </w:div>
        <w:div w:id="1037895455">
          <w:marLeft w:val="480"/>
          <w:marRight w:val="0"/>
          <w:marTop w:val="0"/>
          <w:marBottom w:val="0"/>
          <w:divBdr>
            <w:top w:val="none" w:sz="0" w:space="0" w:color="auto"/>
            <w:left w:val="none" w:sz="0" w:space="0" w:color="auto"/>
            <w:bottom w:val="none" w:sz="0" w:space="0" w:color="auto"/>
            <w:right w:val="none" w:sz="0" w:space="0" w:color="auto"/>
          </w:divBdr>
        </w:div>
        <w:div w:id="1274631694">
          <w:marLeft w:val="480"/>
          <w:marRight w:val="0"/>
          <w:marTop w:val="0"/>
          <w:marBottom w:val="0"/>
          <w:divBdr>
            <w:top w:val="none" w:sz="0" w:space="0" w:color="auto"/>
            <w:left w:val="none" w:sz="0" w:space="0" w:color="auto"/>
            <w:bottom w:val="none" w:sz="0" w:space="0" w:color="auto"/>
            <w:right w:val="none" w:sz="0" w:space="0" w:color="auto"/>
          </w:divBdr>
        </w:div>
        <w:div w:id="1808935917">
          <w:marLeft w:val="480"/>
          <w:marRight w:val="0"/>
          <w:marTop w:val="0"/>
          <w:marBottom w:val="0"/>
          <w:divBdr>
            <w:top w:val="none" w:sz="0" w:space="0" w:color="auto"/>
            <w:left w:val="none" w:sz="0" w:space="0" w:color="auto"/>
            <w:bottom w:val="none" w:sz="0" w:space="0" w:color="auto"/>
            <w:right w:val="none" w:sz="0" w:space="0" w:color="auto"/>
          </w:divBdr>
        </w:div>
        <w:div w:id="773356418">
          <w:marLeft w:val="480"/>
          <w:marRight w:val="0"/>
          <w:marTop w:val="0"/>
          <w:marBottom w:val="0"/>
          <w:divBdr>
            <w:top w:val="none" w:sz="0" w:space="0" w:color="auto"/>
            <w:left w:val="none" w:sz="0" w:space="0" w:color="auto"/>
            <w:bottom w:val="none" w:sz="0" w:space="0" w:color="auto"/>
            <w:right w:val="none" w:sz="0" w:space="0" w:color="auto"/>
          </w:divBdr>
        </w:div>
        <w:div w:id="1744985360">
          <w:marLeft w:val="480"/>
          <w:marRight w:val="0"/>
          <w:marTop w:val="0"/>
          <w:marBottom w:val="0"/>
          <w:divBdr>
            <w:top w:val="none" w:sz="0" w:space="0" w:color="auto"/>
            <w:left w:val="none" w:sz="0" w:space="0" w:color="auto"/>
            <w:bottom w:val="none" w:sz="0" w:space="0" w:color="auto"/>
            <w:right w:val="none" w:sz="0" w:space="0" w:color="auto"/>
          </w:divBdr>
        </w:div>
        <w:div w:id="1079211152">
          <w:marLeft w:val="480"/>
          <w:marRight w:val="0"/>
          <w:marTop w:val="0"/>
          <w:marBottom w:val="0"/>
          <w:divBdr>
            <w:top w:val="none" w:sz="0" w:space="0" w:color="auto"/>
            <w:left w:val="none" w:sz="0" w:space="0" w:color="auto"/>
            <w:bottom w:val="none" w:sz="0" w:space="0" w:color="auto"/>
            <w:right w:val="none" w:sz="0" w:space="0" w:color="auto"/>
          </w:divBdr>
        </w:div>
        <w:div w:id="1886066123">
          <w:marLeft w:val="480"/>
          <w:marRight w:val="0"/>
          <w:marTop w:val="0"/>
          <w:marBottom w:val="0"/>
          <w:divBdr>
            <w:top w:val="none" w:sz="0" w:space="0" w:color="auto"/>
            <w:left w:val="none" w:sz="0" w:space="0" w:color="auto"/>
            <w:bottom w:val="none" w:sz="0" w:space="0" w:color="auto"/>
            <w:right w:val="none" w:sz="0" w:space="0" w:color="auto"/>
          </w:divBdr>
        </w:div>
        <w:div w:id="391661651">
          <w:marLeft w:val="480"/>
          <w:marRight w:val="0"/>
          <w:marTop w:val="0"/>
          <w:marBottom w:val="0"/>
          <w:divBdr>
            <w:top w:val="none" w:sz="0" w:space="0" w:color="auto"/>
            <w:left w:val="none" w:sz="0" w:space="0" w:color="auto"/>
            <w:bottom w:val="none" w:sz="0" w:space="0" w:color="auto"/>
            <w:right w:val="none" w:sz="0" w:space="0" w:color="auto"/>
          </w:divBdr>
        </w:div>
        <w:div w:id="1156147623">
          <w:marLeft w:val="480"/>
          <w:marRight w:val="0"/>
          <w:marTop w:val="0"/>
          <w:marBottom w:val="0"/>
          <w:divBdr>
            <w:top w:val="none" w:sz="0" w:space="0" w:color="auto"/>
            <w:left w:val="none" w:sz="0" w:space="0" w:color="auto"/>
            <w:bottom w:val="none" w:sz="0" w:space="0" w:color="auto"/>
            <w:right w:val="none" w:sz="0" w:space="0" w:color="auto"/>
          </w:divBdr>
        </w:div>
        <w:div w:id="1680961974">
          <w:marLeft w:val="480"/>
          <w:marRight w:val="0"/>
          <w:marTop w:val="0"/>
          <w:marBottom w:val="0"/>
          <w:divBdr>
            <w:top w:val="none" w:sz="0" w:space="0" w:color="auto"/>
            <w:left w:val="none" w:sz="0" w:space="0" w:color="auto"/>
            <w:bottom w:val="none" w:sz="0" w:space="0" w:color="auto"/>
            <w:right w:val="none" w:sz="0" w:space="0" w:color="auto"/>
          </w:divBdr>
        </w:div>
        <w:div w:id="1880360206">
          <w:marLeft w:val="480"/>
          <w:marRight w:val="0"/>
          <w:marTop w:val="0"/>
          <w:marBottom w:val="0"/>
          <w:divBdr>
            <w:top w:val="none" w:sz="0" w:space="0" w:color="auto"/>
            <w:left w:val="none" w:sz="0" w:space="0" w:color="auto"/>
            <w:bottom w:val="none" w:sz="0" w:space="0" w:color="auto"/>
            <w:right w:val="none" w:sz="0" w:space="0" w:color="auto"/>
          </w:divBdr>
        </w:div>
      </w:divsChild>
    </w:div>
    <w:div w:id="2046322650">
      <w:bodyDiv w:val="1"/>
      <w:marLeft w:val="0"/>
      <w:marRight w:val="0"/>
      <w:marTop w:val="0"/>
      <w:marBottom w:val="0"/>
      <w:divBdr>
        <w:top w:val="none" w:sz="0" w:space="0" w:color="auto"/>
        <w:left w:val="none" w:sz="0" w:space="0" w:color="auto"/>
        <w:bottom w:val="none" w:sz="0" w:space="0" w:color="auto"/>
        <w:right w:val="none" w:sz="0" w:space="0" w:color="auto"/>
      </w:divBdr>
      <w:divsChild>
        <w:div w:id="719479080">
          <w:marLeft w:val="480"/>
          <w:marRight w:val="0"/>
          <w:marTop w:val="0"/>
          <w:marBottom w:val="0"/>
          <w:divBdr>
            <w:top w:val="none" w:sz="0" w:space="0" w:color="auto"/>
            <w:left w:val="none" w:sz="0" w:space="0" w:color="auto"/>
            <w:bottom w:val="none" w:sz="0" w:space="0" w:color="auto"/>
            <w:right w:val="none" w:sz="0" w:space="0" w:color="auto"/>
          </w:divBdr>
        </w:div>
        <w:div w:id="1418021783">
          <w:marLeft w:val="480"/>
          <w:marRight w:val="0"/>
          <w:marTop w:val="0"/>
          <w:marBottom w:val="0"/>
          <w:divBdr>
            <w:top w:val="none" w:sz="0" w:space="0" w:color="auto"/>
            <w:left w:val="none" w:sz="0" w:space="0" w:color="auto"/>
            <w:bottom w:val="none" w:sz="0" w:space="0" w:color="auto"/>
            <w:right w:val="none" w:sz="0" w:space="0" w:color="auto"/>
          </w:divBdr>
        </w:div>
        <w:div w:id="164827003">
          <w:marLeft w:val="480"/>
          <w:marRight w:val="0"/>
          <w:marTop w:val="0"/>
          <w:marBottom w:val="0"/>
          <w:divBdr>
            <w:top w:val="none" w:sz="0" w:space="0" w:color="auto"/>
            <w:left w:val="none" w:sz="0" w:space="0" w:color="auto"/>
            <w:bottom w:val="none" w:sz="0" w:space="0" w:color="auto"/>
            <w:right w:val="none" w:sz="0" w:space="0" w:color="auto"/>
          </w:divBdr>
        </w:div>
        <w:div w:id="1630551143">
          <w:marLeft w:val="480"/>
          <w:marRight w:val="0"/>
          <w:marTop w:val="0"/>
          <w:marBottom w:val="0"/>
          <w:divBdr>
            <w:top w:val="none" w:sz="0" w:space="0" w:color="auto"/>
            <w:left w:val="none" w:sz="0" w:space="0" w:color="auto"/>
            <w:bottom w:val="none" w:sz="0" w:space="0" w:color="auto"/>
            <w:right w:val="none" w:sz="0" w:space="0" w:color="auto"/>
          </w:divBdr>
        </w:div>
        <w:div w:id="1316296033">
          <w:marLeft w:val="480"/>
          <w:marRight w:val="0"/>
          <w:marTop w:val="0"/>
          <w:marBottom w:val="0"/>
          <w:divBdr>
            <w:top w:val="none" w:sz="0" w:space="0" w:color="auto"/>
            <w:left w:val="none" w:sz="0" w:space="0" w:color="auto"/>
            <w:bottom w:val="none" w:sz="0" w:space="0" w:color="auto"/>
            <w:right w:val="none" w:sz="0" w:space="0" w:color="auto"/>
          </w:divBdr>
        </w:div>
        <w:div w:id="1083600847">
          <w:marLeft w:val="480"/>
          <w:marRight w:val="0"/>
          <w:marTop w:val="0"/>
          <w:marBottom w:val="0"/>
          <w:divBdr>
            <w:top w:val="none" w:sz="0" w:space="0" w:color="auto"/>
            <w:left w:val="none" w:sz="0" w:space="0" w:color="auto"/>
            <w:bottom w:val="none" w:sz="0" w:space="0" w:color="auto"/>
            <w:right w:val="none" w:sz="0" w:space="0" w:color="auto"/>
          </w:divBdr>
        </w:div>
        <w:div w:id="287706870">
          <w:marLeft w:val="480"/>
          <w:marRight w:val="0"/>
          <w:marTop w:val="0"/>
          <w:marBottom w:val="0"/>
          <w:divBdr>
            <w:top w:val="none" w:sz="0" w:space="0" w:color="auto"/>
            <w:left w:val="none" w:sz="0" w:space="0" w:color="auto"/>
            <w:bottom w:val="none" w:sz="0" w:space="0" w:color="auto"/>
            <w:right w:val="none" w:sz="0" w:space="0" w:color="auto"/>
          </w:divBdr>
        </w:div>
        <w:div w:id="174616382">
          <w:marLeft w:val="480"/>
          <w:marRight w:val="0"/>
          <w:marTop w:val="0"/>
          <w:marBottom w:val="0"/>
          <w:divBdr>
            <w:top w:val="none" w:sz="0" w:space="0" w:color="auto"/>
            <w:left w:val="none" w:sz="0" w:space="0" w:color="auto"/>
            <w:bottom w:val="none" w:sz="0" w:space="0" w:color="auto"/>
            <w:right w:val="none" w:sz="0" w:space="0" w:color="auto"/>
          </w:divBdr>
        </w:div>
        <w:div w:id="985739318">
          <w:marLeft w:val="480"/>
          <w:marRight w:val="0"/>
          <w:marTop w:val="0"/>
          <w:marBottom w:val="0"/>
          <w:divBdr>
            <w:top w:val="none" w:sz="0" w:space="0" w:color="auto"/>
            <w:left w:val="none" w:sz="0" w:space="0" w:color="auto"/>
            <w:bottom w:val="none" w:sz="0" w:space="0" w:color="auto"/>
            <w:right w:val="none" w:sz="0" w:space="0" w:color="auto"/>
          </w:divBdr>
        </w:div>
        <w:div w:id="804004991">
          <w:marLeft w:val="480"/>
          <w:marRight w:val="0"/>
          <w:marTop w:val="0"/>
          <w:marBottom w:val="0"/>
          <w:divBdr>
            <w:top w:val="none" w:sz="0" w:space="0" w:color="auto"/>
            <w:left w:val="none" w:sz="0" w:space="0" w:color="auto"/>
            <w:bottom w:val="none" w:sz="0" w:space="0" w:color="auto"/>
            <w:right w:val="none" w:sz="0" w:space="0" w:color="auto"/>
          </w:divBdr>
        </w:div>
        <w:div w:id="812602499">
          <w:marLeft w:val="480"/>
          <w:marRight w:val="0"/>
          <w:marTop w:val="0"/>
          <w:marBottom w:val="0"/>
          <w:divBdr>
            <w:top w:val="none" w:sz="0" w:space="0" w:color="auto"/>
            <w:left w:val="none" w:sz="0" w:space="0" w:color="auto"/>
            <w:bottom w:val="none" w:sz="0" w:space="0" w:color="auto"/>
            <w:right w:val="none" w:sz="0" w:space="0" w:color="auto"/>
          </w:divBdr>
        </w:div>
        <w:div w:id="1388802762">
          <w:marLeft w:val="480"/>
          <w:marRight w:val="0"/>
          <w:marTop w:val="0"/>
          <w:marBottom w:val="0"/>
          <w:divBdr>
            <w:top w:val="none" w:sz="0" w:space="0" w:color="auto"/>
            <w:left w:val="none" w:sz="0" w:space="0" w:color="auto"/>
            <w:bottom w:val="none" w:sz="0" w:space="0" w:color="auto"/>
            <w:right w:val="none" w:sz="0" w:space="0" w:color="auto"/>
          </w:divBdr>
        </w:div>
        <w:div w:id="1420638754">
          <w:marLeft w:val="480"/>
          <w:marRight w:val="0"/>
          <w:marTop w:val="0"/>
          <w:marBottom w:val="0"/>
          <w:divBdr>
            <w:top w:val="none" w:sz="0" w:space="0" w:color="auto"/>
            <w:left w:val="none" w:sz="0" w:space="0" w:color="auto"/>
            <w:bottom w:val="none" w:sz="0" w:space="0" w:color="auto"/>
            <w:right w:val="none" w:sz="0" w:space="0" w:color="auto"/>
          </w:divBdr>
        </w:div>
        <w:div w:id="1066534207">
          <w:marLeft w:val="480"/>
          <w:marRight w:val="0"/>
          <w:marTop w:val="0"/>
          <w:marBottom w:val="0"/>
          <w:divBdr>
            <w:top w:val="none" w:sz="0" w:space="0" w:color="auto"/>
            <w:left w:val="none" w:sz="0" w:space="0" w:color="auto"/>
            <w:bottom w:val="none" w:sz="0" w:space="0" w:color="auto"/>
            <w:right w:val="none" w:sz="0" w:space="0" w:color="auto"/>
          </w:divBdr>
        </w:div>
        <w:div w:id="1193804815">
          <w:marLeft w:val="480"/>
          <w:marRight w:val="0"/>
          <w:marTop w:val="0"/>
          <w:marBottom w:val="0"/>
          <w:divBdr>
            <w:top w:val="none" w:sz="0" w:space="0" w:color="auto"/>
            <w:left w:val="none" w:sz="0" w:space="0" w:color="auto"/>
            <w:bottom w:val="none" w:sz="0" w:space="0" w:color="auto"/>
            <w:right w:val="none" w:sz="0" w:space="0" w:color="auto"/>
          </w:divBdr>
        </w:div>
        <w:div w:id="1137802855">
          <w:marLeft w:val="480"/>
          <w:marRight w:val="0"/>
          <w:marTop w:val="0"/>
          <w:marBottom w:val="0"/>
          <w:divBdr>
            <w:top w:val="none" w:sz="0" w:space="0" w:color="auto"/>
            <w:left w:val="none" w:sz="0" w:space="0" w:color="auto"/>
            <w:bottom w:val="none" w:sz="0" w:space="0" w:color="auto"/>
            <w:right w:val="none" w:sz="0" w:space="0" w:color="auto"/>
          </w:divBdr>
        </w:div>
        <w:div w:id="1804612124">
          <w:marLeft w:val="480"/>
          <w:marRight w:val="0"/>
          <w:marTop w:val="0"/>
          <w:marBottom w:val="0"/>
          <w:divBdr>
            <w:top w:val="none" w:sz="0" w:space="0" w:color="auto"/>
            <w:left w:val="none" w:sz="0" w:space="0" w:color="auto"/>
            <w:bottom w:val="none" w:sz="0" w:space="0" w:color="auto"/>
            <w:right w:val="none" w:sz="0" w:space="0" w:color="auto"/>
          </w:divBdr>
        </w:div>
        <w:div w:id="94788344">
          <w:marLeft w:val="480"/>
          <w:marRight w:val="0"/>
          <w:marTop w:val="0"/>
          <w:marBottom w:val="0"/>
          <w:divBdr>
            <w:top w:val="none" w:sz="0" w:space="0" w:color="auto"/>
            <w:left w:val="none" w:sz="0" w:space="0" w:color="auto"/>
            <w:bottom w:val="none" w:sz="0" w:space="0" w:color="auto"/>
            <w:right w:val="none" w:sz="0" w:space="0" w:color="auto"/>
          </w:divBdr>
        </w:div>
        <w:div w:id="79715226">
          <w:marLeft w:val="480"/>
          <w:marRight w:val="0"/>
          <w:marTop w:val="0"/>
          <w:marBottom w:val="0"/>
          <w:divBdr>
            <w:top w:val="none" w:sz="0" w:space="0" w:color="auto"/>
            <w:left w:val="none" w:sz="0" w:space="0" w:color="auto"/>
            <w:bottom w:val="none" w:sz="0" w:space="0" w:color="auto"/>
            <w:right w:val="none" w:sz="0" w:space="0" w:color="auto"/>
          </w:divBdr>
        </w:div>
        <w:div w:id="985546757">
          <w:marLeft w:val="480"/>
          <w:marRight w:val="0"/>
          <w:marTop w:val="0"/>
          <w:marBottom w:val="0"/>
          <w:divBdr>
            <w:top w:val="none" w:sz="0" w:space="0" w:color="auto"/>
            <w:left w:val="none" w:sz="0" w:space="0" w:color="auto"/>
            <w:bottom w:val="none" w:sz="0" w:space="0" w:color="auto"/>
            <w:right w:val="none" w:sz="0" w:space="0" w:color="auto"/>
          </w:divBdr>
        </w:div>
        <w:div w:id="579217834">
          <w:marLeft w:val="480"/>
          <w:marRight w:val="0"/>
          <w:marTop w:val="0"/>
          <w:marBottom w:val="0"/>
          <w:divBdr>
            <w:top w:val="none" w:sz="0" w:space="0" w:color="auto"/>
            <w:left w:val="none" w:sz="0" w:space="0" w:color="auto"/>
            <w:bottom w:val="none" w:sz="0" w:space="0" w:color="auto"/>
            <w:right w:val="none" w:sz="0" w:space="0" w:color="auto"/>
          </w:divBdr>
        </w:div>
        <w:div w:id="2027704846">
          <w:marLeft w:val="480"/>
          <w:marRight w:val="0"/>
          <w:marTop w:val="0"/>
          <w:marBottom w:val="0"/>
          <w:divBdr>
            <w:top w:val="none" w:sz="0" w:space="0" w:color="auto"/>
            <w:left w:val="none" w:sz="0" w:space="0" w:color="auto"/>
            <w:bottom w:val="none" w:sz="0" w:space="0" w:color="auto"/>
            <w:right w:val="none" w:sz="0" w:space="0" w:color="auto"/>
          </w:divBdr>
        </w:div>
        <w:div w:id="1969047370">
          <w:marLeft w:val="480"/>
          <w:marRight w:val="0"/>
          <w:marTop w:val="0"/>
          <w:marBottom w:val="0"/>
          <w:divBdr>
            <w:top w:val="none" w:sz="0" w:space="0" w:color="auto"/>
            <w:left w:val="none" w:sz="0" w:space="0" w:color="auto"/>
            <w:bottom w:val="none" w:sz="0" w:space="0" w:color="auto"/>
            <w:right w:val="none" w:sz="0" w:space="0" w:color="auto"/>
          </w:divBdr>
        </w:div>
        <w:div w:id="285431160">
          <w:marLeft w:val="480"/>
          <w:marRight w:val="0"/>
          <w:marTop w:val="0"/>
          <w:marBottom w:val="0"/>
          <w:divBdr>
            <w:top w:val="none" w:sz="0" w:space="0" w:color="auto"/>
            <w:left w:val="none" w:sz="0" w:space="0" w:color="auto"/>
            <w:bottom w:val="none" w:sz="0" w:space="0" w:color="auto"/>
            <w:right w:val="none" w:sz="0" w:space="0" w:color="auto"/>
          </w:divBdr>
        </w:div>
        <w:div w:id="60838442">
          <w:marLeft w:val="480"/>
          <w:marRight w:val="0"/>
          <w:marTop w:val="0"/>
          <w:marBottom w:val="0"/>
          <w:divBdr>
            <w:top w:val="none" w:sz="0" w:space="0" w:color="auto"/>
            <w:left w:val="none" w:sz="0" w:space="0" w:color="auto"/>
            <w:bottom w:val="none" w:sz="0" w:space="0" w:color="auto"/>
            <w:right w:val="none" w:sz="0" w:space="0" w:color="auto"/>
          </w:divBdr>
        </w:div>
        <w:div w:id="1148982536">
          <w:marLeft w:val="480"/>
          <w:marRight w:val="0"/>
          <w:marTop w:val="0"/>
          <w:marBottom w:val="0"/>
          <w:divBdr>
            <w:top w:val="none" w:sz="0" w:space="0" w:color="auto"/>
            <w:left w:val="none" w:sz="0" w:space="0" w:color="auto"/>
            <w:bottom w:val="none" w:sz="0" w:space="0" w:color="auto"/>
            <w:right w:val="none" w:sz="0" w:space="0" w:color="auto"/>
          </w:divBdr>
        </w:div>
        <w:div w:id="1633365305">
          <w:marLeft w:val="480"/>
          <w:marRight w:val="0"/>
          <w:marTop w:val="0"/>
          <w:marBottom w:val="0"/>
          <w:divBdr>
            <w:top w:val="none" w:sz="0" w:space="0" w:color="auto"/>
            <w:left w:val="none" w:sz="0" w:space="0" w:color="auto"/>
            <w:bottom w:val="none" w:sz="0" w:space="0" w:color="auto"/>
            <w:right w:val="none" w:sz="0" w:space="0" w:color="auto"/>
          </w:divBdr>
        </w:div>
        <w:div w:id="2141991105">
          <w:marLeft w:val="480"/>
          <w:marRight w:val="0"/>
          <w:marTop w:val="0"/>
          <w:marBottom w:val="0"/>
          <w:divBdr>
            <w:top w:val="none" w:sz="0" w:space="0" w:color="auto"/>
            <w:left w:val="none" w:sz="0" w:space="0" w:color="auto"/>
            <w:bottom w:val="none" w:sz="0" w:space="0" w:color="auto"/>
            <w:right w:val="none" w:sz="0" w:space="0" w:color="auto"/>
          </w:divBdr>
        </w:div>
        <w:div w:id="6560139">
          <w:marLeft w:val="480"/>
          <w:marRight w:val="0"/>
          <w:marTop w:val="0"/>
          <w:marBottom w:val="0"/>
          <w:divBdr>
            <w:top w:val="none" w:sz="0" w:space="0" w:color="auto"/>
            <w:left w:val="none" w:sz="0" w:space="0" w:color="auto"/>
            <w:bottom w:val="none" w:sz="0" w:space="0" w:color="auto"/>
            <w:right w:val="none" w:sz="0" w:space="0" w:color="auto"/>
          </w:divBdr>
        </w:div>
        <w:div w:id="2040009198">
          <w:marLeft w:val="480"/>
          <w:marRight w:val="0"/>
          <w:marTop w:val="0"/>
          <w:marBottom w:val="0"/>
          <w:divBdr>
            <w:top w:val="none" w:sz="0" w:space="0" w:color="auto"/>
            <w:left w:val="none" w:sz="0" w:space="0" w:color="auto"/>
            <w:bottom w:val="none" w:sz="0" w:space="0" w:color="auto"/>
            <w:right w:val="none" w:sz="0" w:space="0" w:color="auto"/>
          </w:divBdr>
        </w:div>
        <w:div w:id="1580553539">
          <w:marLeft w:val="480"/>
          <w:marRight w:val="0"/>
          <w:marTop w:val="0"/>
          <w:marBottom w:val="0"/>
          <w:divBdr>
            <w:top w:val="none" w:sz="0" w:space="0" w:color="auto"/>
            <w:left w:val="none" w:sz="0" w:space="0" w:color="auto"/>
            <w:bottom w:val="none" w:sz="0" w:space="0" w:color="auto"/>
            <w:right w:val="none" w:sz="0" w:space="0" w:color="auto"/>
          </w:divBdr>
        </w:div>
        <w:div w:id="116069589">
          <w:marLeft w:val="480"/>
          <w:marRight w:val="0"/>
          <w:marTop w:val="0"/>
          <w:marBottom w:val="0"/>
          <w:divBdr>
            <w:top w:val="none" w:sz="0" w:space="0" w:color="auto"/>
            <w:left w:val="none" w:sz="0" w:space="0" w:color="auto"/>
            <w:bottom w:val="none" w:sz="0" w:space="0" w:color="auto"/>
            <w:right w:val="none" w:sz="0" w:space="0" w:color="auto"/>
          </w:divBdr>
        </w:div>
        <w:div w:id="1046107541">
          <w:marLeft w:val="480"/>
          <w:marRight w:val="0"/>
          <w:marTop w:val="0"/>
          <w:marBottom w:val="0"/>
          <w:divBdr>
            <w:top w:val="none" w:sz="0" w:space="0" w:color="auto"/>
            <w:left w:val="none" w:sz="0" w:space="0" w:color="auto"/>
            <w:bottom w:val="none" w:sz="0" w:space="0" w:color="auto"/>
            <w:right w:val="none" w:sz="0" w:space="0" w:color="auto"/>
          </w:divBdr>
        </w:div>
        <w:div w:id="1749424908">
          <w:marLeft w:val="480"/>
          <w:marRight w:val="0"/>
          <w:marTop w:val="0"/>
          <w:marBottom w:val="0"/>
          <w:divBdr>
            <w:top w:val="none" w:sz="0" w:space="0" w:color="auto"/>
            <w:left w:val="none" w:sz="0" w:space="0" w:color="auto"/>
            <w:bottom w:val="none" w:sz="0" w:space="0" w:color="auto"/>
            <w:right w:val="none" w:sz="0" w:space="0" w:color="auto"/>
          </w:divBdr>
        </w:div>
        <w:div w:id="616062005">
          <w:marLeft w:val="480"/>
          <w:marRight w:val="0"/>
          <w:marTop w:val="0"/>
          <w:marBottom w:val="0"/>
          <w:divBdr>
            <w:top w:val="none" w:sz="0" w:space="0" w:color="auto"/>
            <w:left w:val="none" w:sz="0" w:space="0" w:color="auto"/>
            <w:bottom w:val="none" w:sz="0" w:space="0" w:color="auto"/>
            <w:right w:val="none" w:sz="0" w:space="0" w:color="auto"/>
          </w:divBdr>
        </w:div>
        <w:div w:id="328950015">
          <w:marLeft w:val="480"/>
          <w:marRight w:val="0"/>
          <w:marTop w:val="0"/>
          <w:marBottom w:val="0"/>
          <w:divBdr>
            <w:top w:val="none" w:sz="0" w:space="0" w:color="auto"/>
            <w:left w:val="none" w:sz="0" w:space="0" w:color="auto"/>
            <w:bottom w:val="none" w:sz="0" w:space="0" w:color="auto"/>
            <w:right w:val="none" w:sz="0" w:space="0" w:color="auto"/>
          </w:divBdr>
        </w:div>
        <w:div w:id="822819435">
          <w:marLeft w:val="480"/>
          <w:marRight w:val="0"/>
          <w:marTop w:val="0"/>
          <w:marBottom w:val="0"/>
          <w:divBdr>
            <w:top w:val="none" w:sz="0" w:space="0" w:color="auto"/>
            <w:left w:val="none" w:sz="0" w:space="0" w:color="auto"/>
            <w:bottom w:val="none" w:sz="0" w:space="0" w:color="auto"/>
            <w:right w:val="none" w:sz="0" w:space="0" w:color="auto"/>
          </w:divBdr>
        </w:div>
        <w:div w:id="1004865257">
          <w:marLeft w:val="480"/>
          <w:marRight w:val="0"/>
          <w:marTop w:val="0"/>
          <w:marBottom w:val="0"/>
          <w:divBdr>
            <w:top w:val="none" w:sz="0" w:space="0" w:color="auto"/>
            <w:left w:val="none" w:sz="0" w:space="0" w:color="auto"/>
            <w:bottom w:val="none" w:sz="0" w:space="0" w:color="auto"/>
            <w:right w:val="none" w:sz="0" w:space="0" w:color="auto"/>
          </w:divBdr>
        </w:div>
        <w:div w:id="289015800">
          <w:marLeft w:val="480"/>
          <w:marRight w:val="0"/>
          <w:marTop w:val="0"/>
          <w:marBottom w:val="0"/>
          <w:divBdr>
            <w:top w:val="none" w:sz="0" w:space="0" w:color="auto"/>
            <w:left w:val="none" w:sz="0" w:space="0" w:color="auto"/>
            <w:bottom w:val="none" w:sz="0" w:space="0" w:color="auto"/>
            <w:right w:val="none" w:sz="0" w:space="0" w:color="auto"/>
          </w:divBdr>
        </w:div>
        <w:div w:id="944000047">
          <w:marLeft w:val="480"/>
          <w:marRight w:val="0"/>
          <w:marTop w:val="0"/>
          <w:marBottom w:val="0"/>
          <w:divBdr>
            <w:top w:val="none" w:sz="0" w:space="0" w:color="auto"/>
            <w:left w:val="none" w:sz="0" w:space="0" w:color="auto"/>
            <w:bottom w:val="none" w:sz="0" w:space="0" w:color="auto"/>
            <w:right w:val="none" w:sz="0" w:space="0" w:color="auto"/>
          </w:divBdr>
        </w:div>
        <w:div w:id="982806269">
          <w:marLeft w:val="480"/>
          <w:marRight w:val="0"/>
          <w:marTop w:val="0"/>
          <w:marBottom w:val="0"/>
          <w:divBdr>
            <w:top w:val="none" w:sz="0" w:space="0" w:color="auto"/>
            <w:left w:val="none" w:sz="0" w:space="0" w:color="auto"/>
            <w:bottom w:val="none" w:sz="0" w:space="0" w:color="auto"/>
            <w:right w:val="none" w:sz="0" w:space="0" w:color="auto"/>
          </w:divBdr>
        </w:div>
        <w:div w:id="2113208476">
          <w:marLeft w:val="480"/>
          <w:marRight w:val="0"/>
          <w:marTop w:val="0"/>
          <w:marBottom w:val="0"/>
          <w:divBdr>
            <w:top w:val="none" w:sz="0" w:space="0" w:color="auto"/>
            <w:left w:val="none" w:sz="0" w:space="0" w:color="auto"/>
            <w:bottom w:val="none" w:sz="0" w:space="0" w:color="auto"/>
            <w:right w:val="none" w:sz="0" w:space="0" w:color="auto"/>
          </w:divBdr>
        </w:div>
        <w:div w:id="1525748109">
          <w:marLeft w:val="480"/>
          <w:marRight w:val="0"/>
          <w:marTop w:val="0"/>
          <w:marBottom w:val="0"/>
          <w:divBdr>
            <w:top w:val="none" w:sz="0" w:space="0" w:color="auto"/>
            <w:left w:val="none" w:sz="0" w:space="0" w:color="auto"/>
            <w:bottom w:val="none" w:sz="0" w:space="0" w:color="auto"/>
            <w:right w:val="none" w:sz="0" w:space="0" w:color="auto"/>
          </w:divBdr>
        </w:div>
        <w:div w:id="1710297405">
          <w:marLeft w:val="480"/>
          <w:marRight w:val="0"/>
          <w:marTop w:val="0"/>
          <w:marBottom w:val="0"/>
          <w:divBdr>
            <w:top w:val="none" w:sz="0" w:space="0" w:color="auto"/>
            <w:left w:val="none" w:sz="0" w:space="0" w:color="auto"/>
            <w:bottom w:val="none" w:sz="0" w:space="0" w:color="auto"/>
            <w:right w:val="none" w:sz="0" w:space="0" w:color="auto"/>
          </w:divBdr>
        </w:div>
        <w:div w:id="1319000255">
          <w:marLeft w:val="480"/>
          <w:marRight w:val="0"/>
          <w:marTop w:val="0"/>
          <w:marBottom w:val="0"/>
          <w:divBdr>
            <w:top w:val="none" w:sz="0" w:space="0" w:color="auto"/>
            <w:left w:val="none" w:sz="0" w:space="0" w:color="auto"/>
            <w:bottom w:val="none" w:sz="0" w:space="0" w:color="auto"/>
            <w:right w:val="none" w:sz="0" w:space="0" w:color="auto"/>
          </w:divBdr>
        </w:div>
        <w:div w:id="849757679">
          <w:marLeft w:val="480"/>
          <w:marRight w:val="0"/>
          <w:marTop w:val="0"/>
          <w:marBottom w:val="0"/>
          <w:divBdr>
            <w:top w:val="none" w:sz="0" w:space="0" w:color="auto"/>
            <w:left w:val="none" w:sz="0" w:space="0" w:color="auto"/>
            <w:bottom w:val="none" w:sz="0" w:space="0" w:color="auto"/>
            <w:right w:val="none" w:sz="0" w:space="0" w:color="auto"/>
          </w:divBdr>
        </w:div>
        <w:div w:id="1817259163">
          <w:marLeft w:val="480"/>
          <w:marRight w:val="0"/>
          <w:marTop w:val="0"/>
          <w:marBottom w:val="0"/>
          <w:divBdr>
            <w:top w:val="none" w:sz="0" w:space="0" w:color="auto"/>
            <w:left w:val="none" w:sz="0" w:space="0" w:color="auto"/>
            <w:bottom w:val="none" w:sz="0" w:space="0" w:color="auto"/>
            <w:right w:val="none" w:sz="0" w:space="0" w:color="auto"/>
          </w:divBdr>
        </w:div>
        <w:div w:id="1510827791">
          <w:marLeft w:val="480"/>
          <w:marRight w:val="0"/>
          <w:marTop w:val="0"/>
          <w:marBottom w:val="0"/>
          <w:divBdr>
            <w:top w:val="none" w:sz="0" w:space="0" w:color="auto"/>
            <w:left w:val="none" w:sz="0" w:space="0" w:color="auto"/>
            <w:bottom w:val="none" w:sz="0" w:space="0" w:color="auto"/>
            <w:right w:val="none" w:sz="0" w:space="0" w:color="auto"/>
          </w:divBdr>
        </w:div>
        <w:div w:id="1491481119">
          <w:marLeft w:val="480"/>
          <w:marRight w:val="0"/>
          <w:marTop w:val="0"/>
          <w:marBottom w:val="0"/>
          <w:divBdr>
            <w:top w:val="none" w:sz="0" w:space="0" w:color="auto"/>
            <w:left w:val="none" w:sz="0" w:space="0" w:color="auto"/>
            <w:bottom w:val="none" w:sz="0" w:space="0" w:color="auto"/>
            <w:right w:val="none" w:sz="0" w:space="0" w:color="auto"/>
          </w:divBdr>
        </w:div>
        <w:div w:id="1971666127">
          <w:marLeft w:val="480"/>
          <w:marRight w:val="0"/>
          <w:marTop w:val="0"/>
          <w:marBottom w:val="0"/>
          <w:divBdr>
            <w:top w:val="none" w:sz="0" w:space="0" w:color="auto"/>
            <w:left w:val="none" w:sz="0" w:space="0" w:color="auto"/>
            <w:bottom w:val="none" w:sz="0" w:space="0" w:color="auto"/>
            <w:right w:val="none" w:sz="0" w:space="0" w:color="auto"/>
          </w:divBdr>
        </w:div>
        <w:div w:id="1792238342">
          <w:marLeft w:val="480"/>
          <w:marRight w:val="0"/>
          <w:marTop w:val="0"/>
          <w:marBottom w:val="0"/>
          <w:divBdr>
            <w:top w:val="none" w:sz="0" w:space="0" w:color="auto"/>
            <w:left w:val="none" w:sz="0" w:space="0" w:color="auto"/>
            <w:bottom w:val="none" w:sz="0" w:space="0" w:color="auto"/>
            <w:right w:val="none" w:sz="0" w:space="0" w:color="auto"/>
          </w:divBdr>
        </w:div>
        <w:div w:id="1908999867">
          <w:marLeft w:val="480"/>
          <w:marRight w:val="0"/>
          <w:marTop w:val="0"/>
          <w:marBottom w:val="0"/>
          <w:divBdr>
            <w:top w:val="none" w:sz="0" w:space="0" w:color="auto"/>
            <w:left w:val="none" w:sz="0" w:space="0" w:color="auto"/>
            <w:bottom w:val="none" w:sz="0" w:space="0" w:color="auto"/>
            <w:right w:val="none" w:sz="0" w:space="0" w:color="auto"/>
          </w:divBdr>
        </w:div>
        <w:div w:id="772359224">
          <w:marLeft w:val="480"/>
          <w:marRight w:val="0"/>
          <w:marTop w:val="0"/>
          <w:marBottom w:val="0"/>
          <w:divBdr>
            <w:top w:val="none" w:sz="0" w:space="0" w:color="auto"/>
            <w:left w:val="none" w:sz="0" w:space="0" w:color="auto"/>
            <w:bottom w:val="none" w:sz="0" w:space="0" w:color="auto"/>
            <w:right w:val="none" w:sz="0" w:space="0" w:color="auto"/>
          </w:divBdr>
        </w:div>
        <w:div w:id="1002657420">
          <w:marLeft w:val="480"/>
          <w:marRight w:val="0"/>
          <w:marTop w:val="0"/>
          <w:marBottom w:val="0"/>
          <w:divBdr>
            <w:top w:val="none" w:sz="0" w:space="0" w:color="auto"/>
            <w:left w:val="none" w:sz="0" w:space="0" w:color="auto"/>
            <w:bottom w:val="none" w:sz="0" w:space="0" w:color="auto"/>
            <w:right w:val="none" w:sz="0" w:space="0" w:color="auto"/>
          </w:divBdr>
        </w:div>
        <w:div w:id="1662925558">
          <w:marLeft w:val="480"/>
          <w:marRight w:val="0"/>
          <w:marTop w:val="0"/>
          <w:marBottom w:val="0"/>
          <w:divBdr>
            <w:top w:val="none" w:sz="0" w:space="0" w:color="auto"/>
            <w:left w:val="none" w:sz="0" w:space="0" w:color="auto"/>
            <w:bottom w:val="none" w:sz="0" w:space="0" w:color="auto"/>
            <w:right w:val="none" w:sz="0" w:space="0" w:color="auto"/>
          </w:divBdr>
        </w:div>
        <w:div w:id="125203269">
          <w:marLeft w:val="480"/>
          <w:marRight w:val="0"/>
          <w:marTop w:val="0"/>
          <w:marBottom w:val="0"/>
          <w:divBdr>
            <w:top w:val="none" w:sz="0" w:space="0" w:color="auto"/>
            <w:left w:val="none" w:sz="0" w:space="0" w:color="auto"/>
            <w:bottom w:val="none" w:sz="0" w:space="0" w:color="auto"/>
            <w:right w:val="none" w:sz="0" w:space="0" w:color="auto"/>
          </w:divBdr>
        </w:div>
        <w:div w:id="1006984079">
          <w:marLeft w:val="480"/>
          <w:marRight w:val="0"/>
          <w:marTop w:val="0"/>
          <w:marBottom w:val="0"/>
          <w:divBdr>
            <w:top w:val="none" w:sz="0" w:space="0" w:color="auto"/>
            <w:left w:val="none" w:sz="0" w:space="0" w:color="auto"/>
            <w:bottom w:val="none" w:sz="0" w:space="0" w:color="auto"/>
            <w:right w:val="none" w:sz="0" w:space="0" w:color="auto"/>
          </w:divBdr>
        </w:div>
        <w:div w:id="291981586">
          <w:marLeft w:val="480"/>
          <w:marRight w:val="0"/>
          <w:marTop w:val="0"/>
          <w:marBottom w:val="0"/>
          <w:divBdr>
            <w:top w:val="none" w:sz="0" w:space="0" w:color="auto"/>
            <w:left w:val="none" w:sz="0" w:space="0" w:color="auto"/>
            <w:bottom w:val="none" w:sz="0" w:space="0" w:color="auto"/>
            <w:right w:val="none" w:sz="0" w:space="0" w:color="auto"/>
          </w:divBdr>
        </w:div>
        <w:div w:id="1483426937">
          <w:marLeft w:val="480"/>
          <w:marRight w:val="0"/>
          <w:marTop w:val="0"/>
          <w:marBottom w:val="0"/>
          <w:divBdr>
            <w:top w:val="none" w:sz="0" w:space="0" w:color="auto"/>
            <w:left w:val="none" w:sz="0" w:space="0" w:color="auto"/>
            <w:bottom w:val="none" w:sz="0" w:space="0" w:color="auto"/>
            <w:right w:val="none" w:sz="0" w:space="0" w:color="auto"/>
          </w:divBdr>
        </w:div>
        <w:div w:id="1569532958">
          <w:marLeft w:val="480"/>
          <w:marRight w:val="0"/>
          <w:marTop w:val="0"/>
          <w:marBottom w:val="0"/>
          <w:divBdr>
            <w:top w:val="none" w:sz="0" w:space="0" w:color="auto"/>
            <w:left w:val="none" w:sz="0" w:space="0" w:color="auto"/>
            <w:bottom w:val="none" w:sz="0" w:space="0" w:color="auto"/>
            <w:right w:val="none" w:sz="0" w:space="0" w:color="auto"/>
          </w:divBdr>
        </w:div>
        <w:div w:id="469712671">
          <w:marLeft w:val="480"/>
          <w:marRight w:val="0"/>
          <w:marTop w:val="0"/>
          <w:marBottom w:val="0"/>
          <w:divBdr>
            <w:top w:val="none" w:sz="0" w:space="0" w:color="auto"/>
            <w:left w:val="none" w:sz="0" w:space="0" w:color="auto"/>
            <w:bottom w:val="none" w:sz="0" w:space="0" w:color="auto"/>
            <w:right w:val="none" w:sz="0" w:space="0" w:color="auto"/>
          </w:divBdr>
        </w:div>
        <w:div w:id="449512199">
          <w:marLeft w:val="480"/>
          <w:marRight w:val="0"/>
          <w:marTop w:val="0"/>
          <w:marBottom w:val="0"/>
          <w:divBdr>
            <w:top w:val="none" w:sz="0" w:space="0" w:color="auto"/>
            <w:left w:val="none" w:sz="0" w:space="0" w:color="auto"/>
            <w:bottom w:val="none" w:sz="0" w:space="0" w:color="auto"/>
            <w:right w:val="none" w:sz="0" w:space="0" w:color="auto"/>
          </w:divBdr>
        </w:div>
        <w:div w:id="839930610">
          <w:marLeft w:val="480"/>
          <w:marRight w:val="0"/>
          <w:marTop w:val="0"/>
          <w:marBottom w:val="0"/>
          <w:divBdr>
            <w:top w:val="none" w:sz="0" w:space="0" w:color="auto"/>
            <w:left w:val="none" w:sz="0" w:space="0" w:color="auto"/>
            <w:bottom w:val="none" w:sz="0" w:space="0" w:color="auto"/>
            <w:right w:val="none" w:sz="0" w:space="0" w:color="auto"/>
          </w:divBdr>
        </w:div>
        <w:div w:id="479735239">
          <w:marLeft w:val="480"/>
          <w:marRight w:val="0"/>
          <w:marTop w:val="0"/>
          <w:marBottom w:val="0"/>
          <w:divBdr>
            <w:top w:val="none" w:sz="0" w:space="0" w:color="auto"/>
            <w:left w:val="none" w:sz="0" w:space="0" w:color="auto"/>
            <w:bottom w:val="none" w:sz="0" w:space="0" w:color="auto"/>
            <w:right w:val="none" w:sz="0" w:space="0" w:color="auto"/>
          </w:divBdr>
        </w:div>
        <w:div w:id="969363306">
          <w:marLeft w:val="480"/>
          <w:marRight w:val="0"/>
          <w:marTop w:val="0"/>
          <w:marBottom w:val="0"/>
          <w:divBdr>
            <w:top w:val="none" w:sz="0" w:space="0" w:color="auto"/>
            <w:left w:val="none" w:sz="0" w:space="0" w:color="auto"/>
            <w:bottom w:val="none" w:sz="0" w:space="0" w:color="auto"/>
            <w:right w:val="none" w:sz="0" w:space="0" w:color="auto"/>
          </w:divBdr>
        </w:div>
        <w:div w:id="886793266">
          <w:marLeft w:val="480"/>
          <w:marRight w:val="0"/>
          <w:marTop w:val="0"/>
          <w:marBottom w:val="0"/>
          <w:divBdr>
            <w:top w:val="none" w:sz="0" w:space="0" w:color="auto"/>
            <w:left w:val="none" w:sz="0" w:space="0" w:color="auto"/>
            <w:bottom w:val="none" w:sz="0" w:space="0" w:color="auto"/>
            <w:right w:val="none" w:sz="0" w:space="0" w:color="auto"/>
          </w:divBdr>
        </w:div>
        <w:div w:id="1759475215">
          <w:marLeft w:val="480"/>
          <w:marRight w:val="0"/>
          <w:marTop w:val="0"/>
          <w:marBottom w:val="0"/>
          <w:divBdr>
            <w:top w:val="none" w:sz="0" w:space="0" w:color="auto"/>
            <w:left w:val="none" w:sz="0" w:space="0" w:color="auto"/>
            <w:bottom w:val="none" w:sz="0" w:space="0" w:color="auto"/>
            <w:right w:val="none" w:sz="0" w:space="0" w:color="auto"/>
          </w:divBdr>
        </w:div>
        <w:div w:id="1346980266">
          <w:marLeft w:val="480"/>
          <w:marRight w:val="0"/>
          <w:marTop w:val="0"/>
          <w:marBottom w:val="0"/>
          <w:divBdr>
            <w:top w:val="none" w:sz="0" w:space="0" w:color="auto"/>
            <w:left w:val="none" w:sz="0" w:space="0" w:color="auto"/>
            <w:bottom w:val="none" w:sz="0" w:space="0" w:color="auto"/>
            <w:right w:val="none" w:sz="0" w:space="0" w:color="auto"/>
          </w:divBdr>
        </w:div>
        <w:div w:id="564216513">
          <w:marLeft w:val="480"/>
          <w:marRight w:val="0"/>
          <w:marTop w:val="0"/>
          <w:marBottom w:val="0"/>
          <w:divBdr>
            <w:top w:val="none" w:sz="0" w:space="0" w:color="auto"/>
            <w:left w:val="none" w:sz="0" w:space="0" w:color="auto"/>
            <w:bottom w:val="none" w:sz="0" w:space="0" w:color="auto"/>
            <w:right w:val="none" w:sz="0" w:space="0" w:color="auto"/>
          </w:divBdr>
        </w:div>
        <w:div w:id="74669445">
          <w:marLeft w:val="480"/>
          <w:marRight w:val="0"/>
          <w:marTop w:val="0"/>
          <w:marBottom w:val="0"/>
          <w:divBdr>
            <w:top w:val="none" w:sz="0" w:space="0" w:color="auto"/>
            <w:left w:val="none" w:sz="0" w:space="0" w:color="auto"/>
            <w:bottom w:val="none" w:sz="0" w:space="0" w:color="auto"/>
            <w:right w:val="none" w:sz="0" w:space="0" w:color="auto"/>
          </w:divBdr>
        </w:div>
        <w:div w:id="1597326570">
          <w:marLeft w:val="480"/>
          <w:marRight w:val="0"/>
          <w:marTop w:val="0"/>
          <w:marBottom w:val="0"/>
          <w:divBdr>
            <w:top w:val="none" w:sz="0" w:space="0" w:color="auto"/>
            <w:left w:val="none" w:sz="0" w:space="0" w:color="auto"/>
            <w:bottom w:val="none" w:sz="0" w:space="0" w:color="auto"/>
            <w:right w:val="none" w:sz="0" w:space="0" w:color="auto"/>
          </w:divBdr>
        </w:div>
        <w:div w:id="1437367515">
          <w:marLeft w:val="480"/>
          <w:marRight w:val="0"/>
          <w:marTop w:val="0"/>
          <w:marBottom w:val="0"/>
          <w:divBdr>
            <w:top w:val="none" w:sz="0" w:space="0" w:color="auto"/>
            <w:left w:val="none" w:sz="0" w:space="0" w:color="auto"/>
            <w:bottom w:val="none" w:sz="0" w:space="0" w:color="auto"/>
            <w:right w:val="none" w:sz="0" w:space="0" w:color="auto"/>
          </w:divBdr>
        </w:div>
      </w:divsChild>
    </w:div>
    <w:div w:id="2046516425">
      <w:bodyDiv w:val="1"/>
      <w:marLeft w:val="0"/>
      <w:marRight w:val="0"/>
      <w:marTop w:val="0"/>
      <w:marBottom w:val="0"/>
      <w:divBdr>
        <w:top w:val="none" w:sz="0" w:space="0" w:color="auto"/>
        <w:left w:val="none" w:sz="0" w:space="0" w:color="auto"/>
        <w:bottom w:val="none" w:sz="0" w:space="0" w:color="auto"/>
        <w:right w:val="none" w:sz="0" w:space="0" w:color="auto"/>
      </w:divBdr>
    </w:div>
    <w:div w:id="2046756432">
      <w:bodyDiv w:val="1"/>
      <w:marLeft w:val="0"/>
      <w:marRight w:val="0"/>
      <w:marTop w:val="0"/>
      <w:marBottom w:val="0"/>
      <w:divBdr>
        <w:top w:val="none" w:sz="0" w:space="0" w:color="auto"/>
        <w:left w:val="none" w:sz="0" w:space="0" w:color="auto"/>
        <w:bottom w:val="none" w:sz="0" w:space="0" w:color="auto"/>
        <w:right w:val="none" w:sz="0" w:space="0" w:color="auto"/>
      </w:divBdr>
    </w:div>
    <w:div w:id="2046757268">
      <w:bodyDiv w:val="1"/>
      <w:marLeft w:val="0"/>
      <w:marRight w:val="0"/>
      <w:marTop w:val="0"/>
      <w:marBottom w:val="0"/>
      <w:divBdr>
        <w:top w:val="none" w:sz="0" w:space="0" w:color="auto"/>
        <w:left w:val="none" w:sz="0" w:space="0" w:color="auto"/>
        <w:bottom w:val="none" w:sz="0" w:space="0" w:color="auto"/>
        <w:right w:val="none" w:sz="0" w:space="0" w:color="auto"/>
      </w:divBdr>
    </w:div>
    <w:div w:id="2047024439">
      <w:bodyDiv w:val="1"/>
      <w:marLeft w:val="0"/>
      <w:marRight w:val="0"/>
      <w:marTop w:val="0"/>
      <w:marBottom w:val="0"/>
      <w:divBdr>
        <w:top w:val="none" w:sz="0" w:space="0" w:color="auto"/>
        <w:left w:val="none" w:sz="0" w:space="0" w:color="auto"/>
        <w:bottom w:val="none" w:sz="0" w:space="0" w:color="auto"/>
        <w:right w:val="none" w:sz="0" w:space="0" w:color="auto"/>
      </w:divBdr>
    </w:div>
    <w:div w:id="2047295623">
      <w:bodyDiv w:val="1"/>
      <w:marLeft w:val="0"/>
      <w:marRight w:val="0"/>
      <w:marTop w:val="0"/>
      <w:marBottom w:val="0"/>
      <w:divBdr>
        <w:top w:val="none" w:sz="0" w:space="0" w:color="auto"/>
        <w:left w:val="none" w:sz="0" w:space="0" w:color="auto"/>
        <w:bottom w:val="none" w:sz="0" w:space="0" w:color="auto"/>
        <w:right w:val="none" w:sz="0" w:space="0" w:color="auto"/>
      </w:divBdr>
    </w:div>
    <w:div w:id="2048095698">
      <w:bodyDiv w:val="1"/>
      <w:marLeft w:val="0"/>
      <w:marRight w:val="0"/>
      <w:marTop w:val="0"/>
      <w:marBottom w:val="0"/>
      <w:divBdr>
        <w:top w:val="none" w:sz="0" w:space="0" w:color="auto"/>
        <w:left w:val="none" w:sz="0" w:space="0" w:color="auto"/>
        <w:bottom w:val="none" w:sz="0" w:space="0" w:color="auto"/>
        <w:right w:val="none" w:sz="0" w:space="0" w:color="auto"/>
      </w:divBdr>
    </w:div>
    <w:div w:id="2048138103">
      <w:bodyDiv w:val="1"/>
      <w:marLeft w:val="0"/>
      <w:marRight w:val="0"/>
      <w:marTop w:val="0"/>
      <w:marBottom w:val="0"/>
      <w:divBdr>
        <w:top w:val="none" w:sz="0" w:space="0" w:color="auto"/>
        <w:left w:val="none" w:sz="0" w:space="0" w:color="auto"/>
        <w:bottom w:val="none" w:sz="0" w:space="0" w:color="auto"/>
        <w:right w:val="none" w:sz="0" w:space="0" w:color="auto"/>
      </w:divBdr>
    </w:div>
    <w:div w:id="2048988907">
      <w:bodyDiv w:val="1"/>
      <w:marLeft w:val="0"/>
      <w:marRight w:val="0"/>
      <w:marTop w:val="0"/>
      <w:marBottom w:val="0"/>
      <w:divBdr>
        <w:top w:val="none" w:sz="0" w:space="0" w:color="auto"/>
        <w:left w:val="none" w:sz="0" w:space="0" w:color="auto"/>
        <w:bottom w:val="none" w:sz="0" w:space="0" w:color="auto"/>
        <w:right w:val="none" w:sz="0" w:space="0" w:color="auto"/>
      </w:divBdr>
    </w:div>
    <w:div w:id="2049793846">
      <w:bodyDiv w:val="1"/>
      <w:marLeft w:val="0"/>
      <w:marRight w:val="0"/>
      <w:marTop w:val="0"/>
      <w:marBottom w:val="0"/>
      <w:divBdr>
        <w:top w:val="none" w:sz="0" w:space="0" w:color="auto"/>
        <w:left w:val="none" w:sz="0" w:space="0" w:color="auto"/>
        <w:bottom w:val="none" w:sz="0" w:space="0" w:color="auto"/>
        <w:right w:val="none" w:sz="0" w:space="0" w:color="auto"/>
      </w:divBdr>
    </w:div>
    <w:div w:id="2050299696">
      <w:bodyDiv w:val="1"/>
      <w:marLeft w:val="0"/>
      <w:marRight w:val="0"/>
      <w:marTop w:val="0"/>
      <w:marBottom w:val="0"/>
      <w:divBdr>
        <w:top w:val="none" w:sz="0" w:space="0" w:color="auto"/>
        <w:left w:val="none" w:sz="0" w:space="0" w:color="auto"/>
        <w:bottom w:val="none" w:sz="0" w:space="0" w:color="auto"/>
        <w:right w:val="none" w:sz="0" w:space="0" w:color="auto"/>
      </w:divBdr>
    </w:div>
    <w:div w:id="2050490957">
      <w:bodyDiv w:val="1"/>
      <w:marLeft w:val="0"/>
      <w:marRight w:val="0"/>
      <w:marTop w:val="0"/>
      <w:marBottom w:val="0"/>
      <w:divBdr>
        <w:top w:val="none" w:sz="0" w:space="0" w:color="auto"/>
        <w:left w:val="none" w:sz="0" w:space="0" w:color="auto"/>
        <w:bottom w:val="none" w:sz="0" w:space="0" w:color="auto"/>
        <w:right w:val="none" w:sz="0" w:space="0" w:color="auto"/>
      </w:divBdr>
    </w:div>
    <w:div w:id="2050493705">
      <w:bodyDiv w:val="1"/>
      <w:marLeft w:val="0"/>
      <w:marRight w:val="0"/>
      <w:marTop w:val="0"/>
      <w:marBottom w:val="0"/>
      <w:divBdr>
        <w:top w:val="none" w:sz="0" w:space="0" w:color="auto"/>
        <w:left w:val="none" w:sz="0" w:space="0" w:color="auto"/>
        <w:bottom w:val="none" w:sz="0" w:space="0" w:color="auto"/>
        <w:right w:val="none" w:sz="0" w:space="0" w:color="auto"/>
      </w:divBdr>
    </w:div>
    <w:div w:id="2050522661">
      <w:bodyDiv w:val="1"/>
      <w:marLeft w:val="0"/>
      <w:marRight w:val="0"/>
      <w:marTop w:val="0"/>
      <w:marBottom w:val="0"/>
      <w:divBdr>
        <w:top w:val="none" w:sz="0" w:space="0" w:color="auto"/>
        <w:left w:val="none" w:sz="0" w:space="0" w:color="auto"/>
        <w:bottom w:val="none" w:sz="0" w:space="0" w:color="auto"/>
        <w:right w:val="none" w:sz="0" w:space="0" w:color="auto"/>
      </w:divBdr>
    </w:div>
    <w:div w:id="2050641008">
      <w:bodyDiv w:val="1"/>
      <w:marLeft w:val="0"/>
      <w:marRight w:val="0"/>
      <w:marTop w:val="0"/>
      <w:marBottom w:val="0"/>
      <w:divBdr>
        <w:top w:val="none" w:sz="0" w:space="0" w:color="auto"/>
        <w:left w:val="none" w:sz="0" w:space="0" w:color="auto"/>
        <w:bottom w:val="none" w:sz="0" w:space="0" w:color="auto"/>
        <w:right w:val="none" w:sz="0" w:space="0" w:color="auto"/>
      </w:divBdr>
    </w:div>
    <w:div w:id="2050953428">
      <w:bodyDiv w:val="1"/>
      <w:marLeft w:val="0"/>
      <w:marRight w:val="0"/>
      <w:marTop w:val="0"/>
      <w:marBottom w:val="0"/>
      <w:divBdr>
        <w:top w:val="none" w:sz="0" w:space="0" w:color="auto"/>
        <w:left w:val="none" w:sz="0" w:space="0" w:color="auto"/>
        <w:bottom w:val="none" w:sz="0" w:space="0" w:color="auto"/>
        <w:right w:val="none" w:sz="0" w:space="0" w:color="auto"/>
      </w:divBdr>
    </w:div>
    <w:div w:id="2050955898">
      <w:bodyDiv w:val="1"/>
      <w:marLeft w:val="0"/>
      <w:marRight w:val="0"/>
      <w:marTop w:val="0"/>
      <w:marBottom w:val="0"/>
      <w:divBdr>
        <w:top w:val="none" w:sz="0" w:space="0" w:color="auto"/>
        <w:left w:val="none" w:sz="0" w:space="0" w:color="auto"/>
        <w:bottom w:val="none" w:sz="0" w:space="0" w:color="auto"/>
        <w:right w:val="none" w:sz="0" w:space="0" w:color="auto"/>
      </w:divBdr>
    </w:div>
    <w:div w:id="2051417341">
      <w:bodyDiv w:val="1"/>
      <w:marLeft w:val="0"/>
      <w:marRight w:val="0"/>
      <w:marTop w:val="0"/>
      <w:marBottom w:val="0"/>
      <w:divBdr>
        <w:top w:val="none" w:sz="0" w:space="0" w:color="auto"/>
        <w:left w:val="none" w:sz="0" w:space="0" w:color="auto"/>
        <w:bottom w:val="none" w:sz="0" w:space="0" w:color="auto"/>
        <w:right w:val="none" w:sz="0" w:space="0" w:color="auto"/>
      </w:divBdr>
    </w:div>
    <w:div w:id="2051609012">
      <w:bodyDiv w:val="1"/>
      <w:marLeft w:val="0"/>
      <w:marRight w:val="0"/>
      <w:marTop w:val="0"/>
      <w:marBottom w:val="0"/>
      <w:divBdr>
        <w:top w:val="none" w:sz="0" w:space="0" w:color="auto"/>
        <w:left w:val="none" w:sz="0" w:space="0" w:color="auto"/>
        <w:bottom w:val="none" w:sz="0" w:space="0" w:color="auto"/>
        <w:right w:val="none" w:sz="0" w:space="0" w:color="auto"/>
      </w:divBdr>
    </w:div>
    <w:div w:id="2051611822">
      <w:bodyDiv w:val="1"/>
      <w:marLeft w:val="0"/>
      <w:marRight w:val="0"/>
      <w:marTop w:val="0"/>
      <w:marBottom w:val="0"/>
      <w:divBdr>
        <w:top w:val="none" w:sz="0" w:space="0" w:color="auto"/>
        <w:left w:val="none" w:sz="0" w:space="0" w:color="auto"/>
        <w:bottom w:val="none" w:sz="0" w:space="0" w:color="auto"/>
        <w:right w:val="none" w:sz="0" w:space="0" w:color="auto"/>
      </w:divBdr>
    </w:div>
    <w:div w:id="2052025728">
      <w:bodyDiv w:val="1"/>
      <w:marLeft w:val="0"/>
      <w:marRight w:val="0"/>
      <w:marTop w:val="0"/>
      <w:marBottom w:val="0"/>
      <w:divBdr>
        <w:top w:val="none" w:sz="0" w:space="0" w:color="auto"/>
        <w:left w:val="none" w:sz="0" w:space="0" w:color="auto"/>
        <w:bottom w:val="none" w:sz="0" w:space="0" w:color="auto"/>
        <w:right w:val="none" w:sz="0" w:space="0" w:color="auto"/>
      </w:divBdr>
    </w:div>
    <w:div w:id="2052459742">
      <w:bodyDiv w:val="1"/>
      <w:marLeft w:val="0"/>
      <w:marRight w:val="0"/>
      <w:marTop w:val="0"/>
      <w:marBottom w:val="0"/>
      <w:divBdr>
        <w:top w:val="none" w:sz="0" w:space="0" w:color="auto"/>
        <w:left w:val="none" w:sz="0" w:space="0" w:color="auto"/>
        <w:bottom w:val="none" w:sz="0" w:space="0" w:color="auto"/>
        <w:right w:val="none" w:sz="0" w:space="0" w:color="auto"/>
      </w:divBdr>
    </w:div>
    <w:div w:id="2052610212">
      <w:bodyDiv w:val="1"/>
      <w:marLeft w:val="0"/>
      <w:marRight w:val="0"/>
      <w:marTop w:val="0"/>
      <w:marBottom w:val="0"/>
      <w:divBdr>
        <w:top w:val="none" w:sz="0" w:space="0" w:color="auto"/>
        <w:left w:val="none" w:sz="0" w:space="0" w:color="auto"/>
        <w:bottom w:val="none" w:sz="0" w:space="0" w:color="auto"/>
        <w:right w:val="none" w:sz="0" w:space="0" w:color="auto"/>
      </w:divBdr>
    </w:div>
    <w:div w:id="2052879594">
      <w:bodyDiv w:val="1"/>
      <w:marLeft w:val="0"/>
      <w:marRight w:val="0"/>
      <w:marTop w:val="0"/>
      <w:marBottom w:val="0"/>
      <w:divBdr>
        <w:top w:val="none" w:sz="0" w:space="0" w:color="auto"/>
        <w:left w:val="none" w:sz="0" w:space="0" w:color="auto"/>
        <w:bottom w:val="none" w:sz="0" w:space="0" w:color="auto"/>
        <w:right w:val="none" w:sz="0" w:space="0" w:color="auto"/>
      </w:divBdr>
    </w:div>
    <w:div w:id="2053074439">
      <w:bodyDiv w:val="1"/>
      <w:marLeft w:val="0"/>
      <w:marRight w:val="0"/>
      <w:marTop w:val="0"/>
      <w:marBottom w:val="0"/>
      <w:divBdr>
        <w:top w:val="none" w:sz="0" w:space="0" w:color="auto"/>
        <w:left w:val="none" w:sz="0" w:space="0" w:color="auto"/>
        <w:bottom w:val="none" w:sz="0" w:space="0" w:color="auto"/>
        <w:right w:val="none" w:sz="0" w:space="0" w:color="auto"/>
      </w:divBdr>
    </w:div>
    <w:div w:id="2053260635">
      <w:bodyDiv w:val="1"/>
      <w:marLeft w:val="0"/>
      <w:marRight w:val="0"/>
      <w:marTop w:val="0"/>
      <w:marBottom w:val="0"/>
      <w:divBdr>
        <w:top w:val="none" w:sz="0" w:space="0" w:color="auto"/>
        <w:left w:val="none" w:sz="0" w:space="0" w:color="auto"/>
        <w:bottom w:val="none" w:sz="0" w:space="0" w:color="auto"/>
        <w:right w:val="none" w:sz="0" w:space="0" w:color="auto"/>
      </w:divBdr>
    </w:div>
    <w:div w:id="2053335678">
      <w:bodyDiv w:val="1"/>
      <w:marLeft w:val="0"/>
      <w:marRight w:val="0"/>
      <w:marTop w:val="0"/>
      <w:marBottom w:val="0"/>
      <w:divBdr>
        <w:top w:val="none" w:sz="0" w:space="0" w:color="auto"/>
        <w:left w:val="none" w:sz="0" w:space="0" w:color="auto"/>
        <w:bottom w:val="none" w:sz="0" w:space="0" w:color="auto"/>
        <w:right w:val="none" w:sz="0" w:space="0" w:color="auto"/>
      </w:divBdr>
    </w:div>
    <w:div w:id="2053386854">
      <w:bodyDiv w:val="1"/>
      <w:marLeft w:val="0"/>
      <w:marRight w:val="0"/>
      <w:marTop w:val="0"/>
      <w:marBottom w:val="0"/>
      <w:divBdr>
        <w:top w:val="none" w:sz="0" w:space="0" w:color="auto"/>
        <w:left w:val="none" w:sz="0" w:space="0" w:color="auto"/>
        <w:bottom w:val="none" w:sz="0" w:space="0" w:color="auto"/>
        <w:right w:val="none" w:sz="0" w:space="0" w:color="auto"/>
      </w:divBdr>
    </w:div>
    <w:div w:id="2053576541">
      <w:bodyDiv w:val="1"/>
      <w:marLeft w:val="0"/>
      <w:marRight w:val="0"/>
      <w:marTop w:val="0"/>
      <w:marBottom w:val="0"/>
      <w:divBdr>
        <w:top w:val="none" w:sz="0" w:space="0" w:color="auto"/>
        <w:left w:val="none" w:sz="0" w:space="0" w:color="auto"/>
        <w:bottom w:val="none" w:sz="0" w:space="0" w:color="auto"/>
        <w:right w:val="none" w:sz="0" w:space="0" w:color="auto"/>
      </w:divBdr>
    </w:div>
    <w:div w:id="2053799142">
      <w:bodyDiv w:val="1"/>
      <w:marLeft w:val="0"/>
      <w:marRight w:val="0"/>
      <w:marTop w:val="0"/>
      <w:marBottom w:val="0"/>
      <w:divBdr>
        <w:top w:val="none" w:sz="0" w:space="0" w:color="auto"/>
        <w:left w:val="none" w:sz="0" w:space="0" w:color="auto"/>
        <w:bottom w:val="none" w:sz="0" w:space="0" w:color="auto"/>
        <w:right w:val="none" w:sz="0" w:space="0" w:color="auto"/>
      </w:divBdr>
    </w:div>
    <w:div w:id="2053919549">
      <w:bodyDiv w:val="1"/>
      <w:marLeft w:val="0"/>
      <w:marRight w:val="0"/>
      <w:marTop w:val="0"/>
      <w:marBottom w:val="0"/>
      <w:divBdr>
        <w:top w:val="none" w:sz="0" w:space="0" w:color="auto"/>
        <w:left w:val="none" w:sz="0" w:space="0" w:color="auto"/>
        <w:bottom w:val="none" w:sz="0" w:space="0" w:color="auto"/>
        <w:right w:val="none" w:sz="0" w:space="0" w:color="auto"/>
      </w:divBdr>
    </w:div>
    <w:div w:id="2053923514">
      <w:bodyDiv w:val="1"/>
      <w:marLeft w:val="0"/>
      <w:marRight w:val="0"/>
      <w:marTop w:val="0"/>
      <w:marBottom w:val="0"/>
      <w:divBdr>
        <w:top w:val="none" w:sz="0" w:space="0" w:color="auto"/>
        <w:left w:val="none" w:sz="0" w:space="0" w:color="auto"/>
        <w:bottom w:val="none" w:sz="0" w:space="0" w:color="auto"/>
        <w:right w:val="none" w:sz="0" w:space="0" w:color="auto"/>
      </w:divBdr>
    </w:div>
    <w:div w:id="2053965837">
      <w:bodyDiv w:val="1"/>
      <w:marLeft w:val="0"/>
      <w:marRight w:val="0"/>
      <w:marTop w:val="0"/>
      <w:marBottom w:val="0"/>
      <w:divBdr>
        <w:top w:val="none" w:sz="0" w:space="0" w:color="auto"/>
        <w:left w:val="none" w:sz="0" w:space="0" w:color="auto"/>
        <w:bottom w:val="none" w:sz="0" w:space="0" w:color="auto"/>
        <w:right w:val="none" w:sz="0" w:space="0" w:color="auto"/>
      </w:divBdr>
    </w:div>
    <w:div w:id="2054301598">
      <w:bodyDiv w:val="1"/>
      <w:marLeft w:val="0"/>
      <w:marRight w:val="0"/>
      <w:marTop w:val="0"/>
      <w:marBottom w:val="0"/>
      <w:divBdr>
        <w:top w:val="none" w:sz="0" w:space="0" w:color="auto"/>
        <w:left w:val="none" w:sz="0" w:space="0" w:color="auto"/>
        <w:bottom w:val="none" w:sz="0" w:space="0" w:color="auto"/>
        <w:right w:val="none" w:sz="0" w:space="0" w:color="auto"/>
      </w:divBdr>
    </w:div>
    <w:div w:id="2054619379">
      <w:bodyDiv w:val="1"/>
      <w:marLeft w:val="0"/>
      <w:marRight w:val="0"/>
      <w:marTop w:val="0"/>
      <w:marBottom w:val="0"/>
      <w:divBdr>
        <w:top w:val="none" w:sz="0" w:space="0" w:color="auto"/>
        <w:left w:val="none" w:sz="0" w:space="0" w:color="auto"/>
        <w:bottom w:val="none" w:sz="0" w:space="0" w:color="auto"/>
        <w:right w:val="none" w:sz="0" w:space="0" w:color="auto"/>
      </w:divBdr>
    </w:div>
    <w:div w:id="2054839180">
      <w:bodyDiv w:val="1"/>
      <w:marLeft w:val="0"/>
      <w:marRight w:val="0"/>
      <w:marTop w:val="0"/>
      <w:marBottom w:val="0"/>
      <w:divBdr>
        <w:top w:val="none" w:sz="0" w:space="0" w:color="auto"/>
        <w:left w:val="none" w:sz="0" w:space="0" w:color="auto"/>
        <w:bottom w:val="none" w:sz="0" w:space="0" w:color="auto"/>
        <w:right w:val="none" w:sz="0" w:space="0" w:color="auto"/>
      </w:divBdr>
    </w:div>
    <w:div w:id="2055108553">
      <w:bodyDiv w:val="1"/>
      <w:marLeft w:val="0"/>
      <w:marRight w:val="0"/>
      <w:marTop w:val="0"/>
      <w:marBottom w:val="0"/>
      <w:divBdr>
        <w:top w:val="none" w:sz="0" w:space="0" w:color="auto"/>
        <w:left w:val="none" w:sz="0" w:space="0" w:color="auto"/>
        <w:bottom w:val="none" w:sz="0" w:space="0" w:color="auto"/>
        <w:right w:val="none" w:sz="0" w:space="0" w:color="auto"/>
      </w:divBdr>
    </w:div>
    <w:div w:id="2055109015">
      <w:bodyDiv w:val="1"/>
      <w:marLeft w:val="0"/>
      <w:marRight w:val="0"/>
      <w:marTop w:val="0"/>
      <w:marBottom w:val="0"/>
      <w:divBdr>
        <w:top w:val="none" w:sz="0" w:space="0" w:color="auto"/>
        <w:left w:val="none" w:sz="0" w:space="0" w:color="auto"/>
        <w:bottom w:val="none" w:sz="0" w:space="0" w:color="auto"/>
        <w:right w:val="none" w:sz="0" w:space="0" w:color="auto"/>
      </w:divBdr>
    </w:div>
    <w:div w:id="2055226104">
      <w:bodyDiv w:val="1"/>
      <w:marLeft w:val="0"/>
      <w:marRight w:val="0"/>
      <w:marTop w:val="0"/>
      <w:marBottom w:val="0"/>
      <w:divBdr>
        <w:top w:val="none" w:sz="0" w:space="0" w:color="auto"/>
        <w:left w:val="none" w:sz="0" w:space="0" w:color="auto"/>
        <w:bottom w:val="none" w:sz="0" w:space="0" w:color="auto"/>
        <w:right w:val="none" w:sz="0" w:space="0" w:color="auto"/>
      </w:divBdr>
    </w:div>
    <w:div w:id="2055888572">
      <w:bodyDiv w:val="1"/>
      <w:marLeft w:val="0"/>
      <w:marRight w:val="0"/>
      <w:marTop w:val="0"/>
      <w:marBottom w:val="0"/>
      <w:divBdr>
        <w:top w:val="none" w:sz="0" w:space="0" w:color="auto"/>
        <w:left w:val="none" w:sz="0" w:space="0" w:color="auto"/>
        <w:bottom w:val="none" w:sz="0" w:space="0" w:color="auto"/>
        <w:right w:val="none" w:sz="0" w:space="0" w:color="auto"/>
      </w:divBdr>
    </w:div>
    <w:div w:id="2056270137">
      <w:bodyDiv w:val="1"/>
      <w:marLeft w:val="0"/>
      <w:marRight w:val="0"/>
      <w:marTop w:val="0"/>
      <w:marBottom w:val="0"/>
      <w:divBdr>
        <w:top w:val="none" w:sz="0" w:space="0" w:color="auto"/>
        <w:left w:val="none" w:sz="0" w:space="0" w:color="auto"/>
        <w:bottom w:val="none" w:sz="0" w:space="0" w:color="auto"/>
        <w:right w:val="none" w:sz="0" w:space="0" w:color="auto"/>
      </w:divBdr>
    </w:div>
    <w:div w:id="2056345819">
      <w:bodyDiv w:val="1"/>
      <w:marLeft w:val="0"/>
      <w:marRight w:val="0"/>
      <w:marTop w:val="0"/>
      <w:marBottom w:val="0"/>
      <w:divBdr>
        <w:top w:val="none" w:sz="0" w:space="0" w:color="auto"/>
        <w:left w:val="none" w:sz="0" w:space="0" w:color="auto"/>
        <w:bottom w:val="none" w:sz="0" w:space="0" w:color="auto"/>
        <w:right w:val="none" w:sz="0" w:space="0" w:color="auto"/>
      </w:divBdr>
    </w:div>
    <w:div w:id="2056388993">
      <w:bodyDiv w:val="1"/>
      <w:marLeft w:val="0"/>
      <w:marRight w:val="0"/>
      <w:marTop w:val="0"/>
      <w:marBottom w:val="0"/>
      <w:divBdr>
        <w:top w:val="none" w:sz="0" w:space="0" w:color="auto"/>
        <w:left w:val="none" w:sz="0" w:space="0" w:color="auto"/>
        <w:bottom w:val="none" w:sz="0" w:space="0" w:color="auto"/>
        <w:right w:val="none" w:sz="0" w:space="0" w:color="auto"/>
      </w:divBdr>
    </w:div>
    <w:div w:id="2056418553">
      <w:bodyDiv w:val="1"/>
      <w:marLeft w:val="0"/>
      <w:marRight w:val="0"/>
      <w:marTop w:val="0"/>
      <w:marBottom w:val="0"/>
      <w:divBdr>
        <w:top w:val="none" w:sz="0" w:space="0" w:color="auto"/>
        <w:left w:val="none" w:sz="0" w:space="0" w:color="auto"/>
        <w:bottom w:val="none" w:sz="0" w:space="0" w:color="auto"/>
        <w:right w:val="none" w:sz="0" w:space="0" w:color="auto"/>
      </w:divBdr>
    </w:div>
    <w:div w:id="2056536779">
      <w:bodyDiv w:val="1"/>
      <w:marLeft w:val="0"/>
      <w:marRight w:val="0"/>
      <w:marTop w:val="0"/>
      <w:marBottom w:val="0"/>
      <w:divBdr>
        <w:top w:val="none" w:sz="0" w:space="0" w:color="auto"/>
        <w:left w:val="none" w:sz="0" w:space="0" w:color="auto"/>
        <w:bottom w:val="none" w:sz="0" w:space="0" w:color="auto"/>
        <w:right w:val="none" w:sz="0" w:space="0" w:color="auto"/>
      </w:divBdr>
    </w:div>
    <w:div w:id="2056617765">
      <w:bodyDiv w:val="1"/>
      <w:marLeft w:val="0"/>
      <w:marRight w:val="0"/>
      <w:marTop w:val="0"/>
      <w:marBottom w:val="0"/>
      <w:divBdr>
        <w:top w:val="none" w:sz="0" w:space="0" w:color="auto"/>
        <w:left w:val="none" w:sz="0" w:space="0" w:color="auto"/>
        <w:bottom w:val="none" w:sz="0" w:space="0" w:color="auto"/>
        <w:right w:val="none" w:sz="0" w:space="0" w:color="auto"/>
      </w:divBdr>
    </w:div>
    <w:div w:id="2056734368">
      <w:bodyDiv w:val="1"/>
      <w:marLeft w:val="0"/>
      <w:marRight w:val="0"/>
      <w:marTop w:val="0"/>
      <w:marBottom w:val="0"/>
      <w:divBdr>
        <w:top w:val="none" w:sz="0" w:space="0" w:color="auto"/>
        <w:left w:val="none" w:sz="0" w:space="0" w:color="auto"/>
        <w:bottom w:val="none" w:sz="0" w:space="0" w:color="auto"/>
        <w:right w:val="none" w:sz="0" w:space="0" w:color="auto"/>
      </w:divBdr>
    </w:div>
    <w:div w:id="2056734745">
      <w:bodyDiv w:val="1"/>
      <w:marLeft w:val="0"/>
      <w:marRight w:val="0"/>
      <w:marTop w:val="0"/>
      <w:marBottom w:val="0"/>
      <w:divBdr>
        <w:top w:val="none" w:sz="0" w:space="0" w:color="auto"/>
        <w:left w:val="none" w:sz="0" w:space="0" w:color="auto"/>
        <w:bottom w:val="none" w:sz="0" w:space="0" w:color="auto"/>
        <w:right w:val="none" w:sz="0" w:space="0" w:color="auto"/>
      </w:divBdr>
    </w:div>
    <w:div w:id="2057506419">
      <w:bodyDiv w:val="1"/>
      <w:marLeft w:val="0"/>
      <w:marRight w:val="0"/>
      <w:marTop w:val="0"/>
      <w:marBottom w:val="0"/>
      <w:divBdr>
        <w:top w:val="none" w:sz="0" w:space="0" w:color="auto"/>
        <w:left w:val="none" w:sz="0" w:space="0" w:color="auto"/>
        <w:bottom w:val="none" w:sz="0" w:space="0" w:color="auto"/>
        <w:right w:val="none" w:sz="0" w:space="0" w:color="auto"/>
      </w:divBdr>
    </w:div>
    <w:div w:id="2057661542">
      <w:bodyDiv w:val="1"/>
      <w:marLeft w:val="0"/>
      <w:marRight w:val="0"/>
      <w:marTop w:val="0"/>
      <w:marBottom w:val="0"/>
      <w:divBdr>
        <w:top w:val="none" w:sz="0" w:space="0" w:color="auto"/>
        <w:left w:val="none" w:sz="0" w:space="0" w:color="auto"/>
        <w:bottom w:val="none" w:sz="0" w:space="0" w:color="auto"/>
        <w:right w:val="none" w:sz="0" w:space="0" w:color="auto"/>
      </w:divBdr>
    </w:div>
    <w:div w:id="2057969003">
      <w:bodyDiv w:val="1"/>
      <w:marLeft w:val="0"/>
      <w:marRight w:val="0"/>
      <w:marTop w:val="0"/>
      <w:marBottom w:val="0"/>
      <w:divBdr>
        <w:top w:val="none" w:sz="0" w:space="0" w:color="auto"/>
        <w:left w:val="none" w:sz="0" w:space="0" w:color="auto"/>
        <w:bottom w:val="none" w:sz="0" w:space="0" w:color="auto"/>
        <w:right w:val="none" w:sz="0" w:space="0" w:color="auto"/>
      </w:divBdr>
    </w:div>
    <w:div w:id="2058237520">
      <w:bodyDiv w:val="1"/>
      <w:marLeft w:val="0"/>
      <w:marRight w:val="0"/>
      <w:marTop w:val="0"/>
      <w:marBottom w:val="0"/>
      <w:divBdr>
        <w:top w:val="none" w:sz="0" w:space="0" w:color="auto"/>
        <w:left w:val="none" w:sz="0" w:space="0" w:color="auto"/>
        <w:bottom w:val="none" w:sz="0" w:space="0" w:color="auto"/>
        <w:right w:val="none" w:sz="0" w:space="0" w:color="auto"/>
      </w:divBdr>
    </w:div>
    <w:div w:id="2058385854">
      <w:bodyDiv w:val="1"/>
      <w:marLeft w:val="0"/>
      <w:marRight w:val="0"/>
      <w:marTop w:val="0"/>
      <w:marBottom w:val="0"/>
      <w:divBdr>
        <w:top w:val="none" w:sz="0" w:space="0" w:color="auto"/>
        <w:left w:val="none" w:sz="0" w:space="0" w:color="auto"/>
        <w:bottom w:val="none" w:sz="0" w:space="0" w:color="auto"/>
        <w:right w:val="none" w:sz="0" w:space="0" w:color="auto"/>
      </w:divBdr>
    </w:div>
    <w:div w:id="2058429151">
      <w:bodyDiv w:val="1"/>
      <w:marLeft w:val="0"/>
      <w:marRight w:val="0"/>
      <w:marTop w:val="0"/>
      <w:marBottom w:val="0"/>
      <w:divBdr>
        <w:top w:val="none" w:sz="0" w:space="0" w:color="auto"/>
        <w:left w:val="none" w:sz="0" w:space="0" w:color="auto"/>
        <w:bottom w:val="none" w:sz="0" w:space="0" w:color="auto"/>
        <w:right w:val="none" w:sz="0" w:space="0" w:color="auto"/>
      </w:divBdr>
    </w:div>
    <w:div w:id="2058434832">
      <w:bodyDiv w:val="1"/>
      <w:marLeft w:val="0"/>
      <w:marRight w:val="0"/>
      <w:marTop w:val="0"/>
      <w:marBottom w:val="0"/>
      <w:divBdr>
        <w:top w:val="none" w:sz="0" w:space="0" w:color="auto"/>
        <w:left w:val="none" w:sz="0" w:space="0" w:color="auto"/>
        <w:bottom w:val="none" w:sz="0" w:space="0" w:color="auto"/>
        <w:right w:val="none" w:sz="0" w:space="0" w:color="auto"/>
      </w:divBdr>
    </w:div>
    <w:div w:id="2058435609">
      <w:bodyDiv w:val="1"/>
      <w:marLeft w:val="0"/>
      <w:marRight w:val="0"/>
      <w:marTop w:val="0"/>
      <w:marBottom w:val="0"/>
      <w:divBdr>
        <w:top w:val="none" w:sz="0" w:space="0" w:color="auto"/>
        <w:left w:val="none" w:sz="0" w:space="0" w:color="auto"/>
        <w:bottom w:val="none" w:sz="0" w:space="0" w:color="auto"/>
        <w:right w:val="none" w:sz="0" w:space="0" w:color="auto"/>
      </w:divBdr>
    </w:div>
    <w:div w:id="2058627654">
      <w:bodyDiv w:val="1"/>
      <w:marLeft w:val="0"/>
      <w:marRight w:val="0"/>
      <w:marTop w:val="0"/>
      <w:marBottom w:val="0"/>
      <w:divBdr>
        <w:top w:val="none" w:sz="0" w:space="0" w:color="auto"/>
        <w:left w:val="none" w:sz="0" w:space="0" w:color="auto"/>
        <w:bottom w:val="none" w:sz="0" w:space="0" w:color="auto"/>
        <w:right w:val="none" w:sz="0" w:space="0" w:color="auto"/>
      </w:divBdr>
    </w:div>
    <w:div w:id="2058973320">
      <w:bodyDiv w:val="1"/>
      <w:marLeft w:val="0"/>
      <w:marRight w:val="0"/>
      <w:marTop w:val="0"/>
      <w:marBottom w:val="0"/>
      <w:divBdr>
        <w:top w:val="none" w:sz="0" w:space="0" w:color="auto"/>
        <w:left w:val="none" w:sz="0" w:space="0" w:color="auto"/>
        <w:bottom w:val="none" w:sz="0" w:space="0" w:color="auto"/>
        <w:right w:val="none" w:sz="0" w:space="0" w:color="auto"/>
      </w:divBdr>
    </w:div>
    <w:div w:id="2059012212">
      <w:bodyDiv w:val="1"/>
      <w:marLeft w:val="0"/>
      <w:marRight w:val="0"/>
      <w:marTop w:val="0"/>
      <w:marBottom w:val="0"/>
      <w:divBdr>
        <w:top w:val="none" w:sz="0" w:space="0" w:color="auto"/>
        <w:left w:val="none" w:sz="0" w:space="0" w:color="auto"/>
        <w:bottom w:val="none" w:sz="0" w:space="0" w:color="auto"/>
        <w:right w:val="none" w:sz="0" w:space="0" w:color="auto"/>
      </w:divBdr>
      <w:divsChild>
        <w:div w:id="1444155821">
          <w:marLeft w:val="480"/>
          <w:marRight w:val="0"/>
          <w:marTop w:val="0"/>
          <w:marBottom w:val="0"/>
          <w:divBdr>
            <w:top w:val="none" w:sz="0" w:space="0" w:color="auto"/>
            <w:left w:val="none" w:sz="0" w:space="0" w:color="auto"/>
            <w:bottom w:val="none" w:sz="0" w:space="0" w:color="auto"/>
            <w:right w:val="none" w:sz="0" w:space="0" w:color="auto"/>
          </w:divBdr>
        </w:div>
        <w:div w:id="805320912">
          <w:marLeft w:val="480"/>
          <w:marRight w:val="0"/>
          <w:marTop w:val="0"/>
          <w:marBottom w:val="0"/>
          <w:divBdr>
            <w:top w:val="none" w:sz="0" w:space="0" w:color="auto"/>
            <w:left w:val="none" w:sz="0" w:space="0" w:color="auto"/>
            <w:bottom w:val="none" w:sz="0" w:space="0" w:color="auto"/>
            <w:right w:val="none" w:sz="0" w:space="0" w:color="auto"/>
          </w:divBdr>
        </w:div>
        <w:div w:id="482813002">
          <w:marLeft w:val="480"/>
          <w:marRight w:val="0"/>
          <w:marTop w:val="0"/>
          <w:marBottom w:val="0"/>
          <w:divBdr>
            <w:top w:val="none" w:sz="0" w:space="0" w:color="auto"/>
            <w:left w:val="none" w:sz="0" w:space="0" w:color="auto"/>
            <w:bottom w:val="none" w:sz="0" w:space="0" w:color="auto"/>
            <w:right w:val="none" w:sz="0" w:space="0" w:color="auto"/>
          </w:divBdr>
        </w:div>
        <w:div w:id="1230068318">
          <w:marLeft w:val="480"/>
          <w:marRight w:val="0"/>
          <w:marTop w:val="0"/>
          <w:marBottom w:val="0"/>
          <w:divBdr>
            <w:top w:val="none" w:sz="0" w:space="0" w:color="auto"/>
            <w:left w:val="none" w:sz="0" w:space="0" w:color="auto"/>
            <w:bottom w:val="none" w:sz="0" w:space="0" w:color="auto"/>
            <w:right w:val="none" w:sz="0" w:space="0" w:color="auto"/>
          </w:divBdr>
        </w:div>
        <w:div w:id="1902985564">
          <w:marLeft w:val="480"/>
          <w:marRight w:val="0"/>
          <w:marTop w:val="0"/>
          <w:marBottom w:val="0"/>
          <w:divBdr>
            <w:top w:val="none" w:sz="0" w:space="0" w:color="auto"/>
            <w:left w:val="none" w:sz="0" w:space="0" w:color="auto"/>
            <w:bottom w:val="none" w:sz="0" w:space="0" w:color="auto"/>
            <w:right w:val="none" w:sz="0" w:space="0" w:color="auto"/>
          </w:divBdr>
        </w:div>
        <w:div w:id="2005817439">
          <w:marLeft w:val="480"/>
          <w:marRight w:val="0"/>
          <w:marTop w:val="0"/>
          <w:marBottom w:val="0"/>
          <w:divBdr>
            <w:top w:val="none" w:sz="0" w:space="0" w:color="auto"/>
            <w:left w:val="none" w:sz="0" w:space="0" w:color="auto"/>
            <w:bottom w:val="none" w:sz="0" w:space="0" w:color="auto"/>
            <w:right w:val="none" w:sz="0" w:space="0" w:color="auto"/>
          </w:divBdr>
        </w:div>
        <w:div w:id="1510103833">
          <w:marLeft w:val="480"/>
          <w:marRight w:val="0"/>
          <w:marTop w:val="0"/>
          <w:marBottom w:val="0"/>
          <w:divBdr>
            <w:top w:val="none" w:sz="0" w:space="0" w:color="auto"/>
            <w:left w:val="none" w:sz="0" w:space="0" w:color="auto"/>
            <w:bottom w:val="none" w:sz="0" w:space="0" w:color="auto"/>
            <w:right w:val="none" w:sz="0" w:space="0" w:color="auto"/>
          </w:divBdr>
        </w:div>
        <w:div w:id="1675373513">
          <w:marLeft w:val="480"/>
          <w:marRight w:val="0"/>
          <w:marTop w:val="0"/>
          <w:marBottom w:val="0"/>
          <w:divBdr>
            <w:top w:val="none" w:sz="0" w:space="0" w:color="auto"/>
            <w:left w:val="none" w:sz="0" w:space="0" w:color="auto"/>
            <w:bottom w:val="none" w:sz="0" w:space="0" w:color="auto"/>
            <w:right w:val="none" w:sz="0" w:space="0" w:color="auto"/>
          </w:divBdr>
        </w:div>
        <w:div w:id="1130903467">
          <w:marLeft w:val="480"/>
          <w:marRight w:val="0"/>
          <w:marTop w:val="0"/>
          <w:marBottom w:val="0"/>
          <w:divBdr>
            <w:top w:val="none" w:sz="0" w:space="0" w:color="auto"/>
            <w:left w:val="none" w:sz="0" w:space="0" w:color="auto"/>
            <w:bottom w:val="none" w:sz="0" w:space="0" w:color="auto"/>
            <w:right w:val="none" w:sz="0" w:space="0" w:color="auto"/>
          </w:divBdr>
        </w:div>
        <w:div w:id="799883502">
          <w:marLeft w:val="480"/>
          <w:marRight w:val="0"/>
          <w:marTop w:val="0"/>
          <w:marBottom w:val="0"/>
          <w:divBdr>
            <w:top w:val="none" w:sz="0" w:space="0" w:color="auto"/>
            <w:left w:val="none" w:sz="0" w:space="0" w:color="auto"/>
            <w:bottom w:val="none" w:sz="0" w:space="0" w:color="auto"/>
            <w:right w:val="none" w:sz="0" w:space="0" w:color="auto"/>
          </w:divBdr>
        </w:div>
        <w:div w:id="80880458">
          <w:marLeft w:val="480"/>
          <w:marRight w:val="0"/>
          <w:marTop w:val="0"/>
          <w:marBottom w:val="0"/>
          <w:divBdr>
            <w:top w:val="none" w:sz="0" w:space="0" w:color="auto"/>
            <w:left w:val="none" w:sz="0" w:space="0" w:color="auto"/>
            <w:bottom w:val="none" w:sz="0" w:space="0" w:color="auto"/>
            <w:right w:val="none" w:sz="0" w:space="0" w:color="auto"/>
          </w:divBdr>
        </w:div>
        <w:div w:id="1346401832">
          <w:marLeft w:val="480"/>
          <w:marRight w:val="0"/>
          <w:marTop w:val="0"/>
          <w:marBottom w:val="0"/>
          <w:divBdr>
            <w:top w:val="none" w:sz="0" w:space="0" w:color="auto"/>
            <w:left w:val="none" w:sz="0" w:space="0" w:color="auto"/>
            <w:bottom w:val="none" w:sz="0" w:space="0" w:color="auto"/>
            <w:right w:val="none" w:sz="0" w:space="0" w:color="auto"/>
          </w:divBdr>
        </w:div>
        <w:div w:id="2066834561">
          <w:marLeft w:val="480"/>
          <w:marRight w:val="0"/>
          <w:marTop w:val="0"/>
          <w:marBottom w:val="0"/>
          <w:divBdr>
            <w:top w:val="none" w:sz="0" w:space="0" w:color="auto"/>
            <w:left w:val="none" w:sz="0" w:space="0" w:color="auto"/>
            <w:bottom w:val="none" w:sz="0" w:space="0" w:color="auto"/>
            <w:right w:val="none" w:sz="0" w:space="0" w:color="auto"/>
          </w:divBdr>
        </w:div>
        <w:div w:id="1007289787">
          <w:marLeft w:val="480"/>
          <w:marRight w:val="0"/>
          <w:marTop w:val="0"/>
          <w:marBottom w:val="0"/>
          <w:divBdr>
            <w:top w:val="none" w:sz="0" w:space="0" w:color="auto"/>
            <w:left w:val="none" w:sz="0" w:space="0" w:color="auto"/>
            <w:bottom w:val="none" w:sz="0" w:space="0" w:color="auto"/>
            <w:right w:val="none" w:sz="0" w:space="0" w:color="auto"/>
          </w:divBdr>
        </w:div>
        <w:div w:id="1798138763">
          <w:marLeft w:val="480"/>
          <w:marRight w:val="0"/>
          <w:marTop w:val="0"/>
          <w:marBottom w:val="0"/>
          <w:divBdr>
            <w:top w:val="none" w:sz="0" w:space="0" w:color="auto"/>
            <w:left w:val="none" w:sz="0" w:space="0" w:color="auto"/>
            <w:bottom w:val="none" w:sz="0" w:space="0" w:color="auto"/>
            <w:right w:val="none" w:sz="0" w:space="0" w:color="auto"/>
          </w:divBdr>
        </w:div>
        <w:div w:id="1621230536">
          <w:marLeft w:val="480"/>
          <w:marRight w:val="0"/>
          <w:marTop w:val="0"/>
          <w:marBottom w:val="0"/>
          <w:divBdr>
            <w:top w:val="none" w:sz="0" w:space="0" w:color="auto"/>
            <w:left w:val="none" w:sz="0" w:space="0" w:color="auto"/>
            <w:bottom w:val="none" w:sz="0" w:space="0" w:color="auto"/>
            <w:right w:val="none" w:sz="0" w:space="0" w:color="auto"/>
          </w:divBdr>
        </w:div>
        <w:div w:id="581916516">
          <w:marLeft w:val="480"/>
          <w:marRight w:val="0"/>
          <w:marTop w:val="0"/>
          <w:marBottom w:val="0"/>
          <w:divBdr>
            <w:top w:val="none" w:sz="0" w:space="0" w:color="auto"/>
            <w:left w:val="none" w:sz="0" w:space="0" w:color="auto"/>
            <w:bottom w:val="none" w:sz="0" w:space="0" w:color="auto"/>
            <w:right w:val="none" w:sz="0" w:space="0" w:color="auto"/>
          </w:divBdr>
        </w:div>
        <w:div w:id="1230113331">
          <w:marLeft w:val="480"/>
          <w:marRight w:val="0"/>
          <w:marTop w:val="0"/>
          <w:marBottom w:val="0"/>
          <w:divBdr>
            <w:top w:val="none" w:sz="0" w:space="0" w:color="auto"/>
            <w:left w:val="none" w:sz="0" w:space="0" w:color="auto"/>
            <w:bottom w:val="none" w:sz="0" w:space="0" w:color="auto"/>
            <w:right w:val="none" w:sz="0" w:space="0" w:color="auto"/>
          </w:divBdr>
        </w:div>
        <w:div w:id="1483546000">
          <w:marLeft w:val="480"/>
          <w:marRight w:val="0"/>
          <w:marTop w:val="0"/>
          <w:marBottom w:val="0"/>
          <w:divBdr>
            <w:top w:val="none" w:sz="0" w:space="0" w:color="auto"/>
            <w:left w:val="none" w:sz="0" w:space="0" w:color="auto"/>
            <w:bottom w:val="none" w:sz="0" w:space="0" w:color="auto"/>
            <w:right w:val="none" w:sz="0" w:space="0" w:color="auto"/>
          </w:divBdr>
        </w:div>
        <w:div w:id="536505584">
          <w:marLeft w:val="480"/>
          <w:marRight w:val="0"/>
          <w:marTop w:val="0"/>
          <w:marBottom w:val="0"/>
          <w:divBdr>
            <w:top w:val="none" w:sz="0" w:space="0" w:color="auto"/>
            <w:left w:val="none" w:sz="0" w:space="0" w:color="auto"/>
            <w:bottom w:val="none" w:sz="0" w:space="0" w:color="auto"/>
            <w:right w:val="none" w:sz="0" w:space="0" w:color="auto"/>
          </w:divBdr>
        </w:div>
        <w:div w:id="1823425993">
          <w:marLeft w:val="480"/>
          <w:marRight w:val="0"/>
          <w:marTop w:val="0"/>
          <w:marBottom w:val="0"/>
          <w:divBdr>
            <w:top w:val="none" w:sz="0" w:space="0" w:color="auto"/>
            <w:left w:val="none" w:sz="0" w:space="0" w:color="auto"/>
            <w:bottom w:val="none" w:sz="0" w:space="0" w:color="auto"/>
            <w:right w:val="none" w:sz="0" w:space="0" w:color="auto"/>
          </w:divBdr>
        </w:div>
        <w:div w:id="1542089818">
          <w:marLeft w:val="480"/>
          <w:marRight w:val="0"/>
          <w:marTop w:val="0"/>
          <w:marBottom w:val="0"/>
          <w:divBdr>
            <w:top w:val="none" w:sz="0" w:space="0" w:color="auto"/>
            <w:left w:val="none" w:sz="0" w:space="0" w:color="auto"/>
            <w:bottom w:val="none" w:sz="0" w:space="0" w:color="auto"/>
            <w:right w:val="none" w:sz="0" w:space="0" w:color="auto"/>
          </w:divBdr>
        </w:div>
        <w:div w:id="1342778716">
          <w:marLeft w:val="480"/>
          <w:marRight w:val="0"/>
          <w:marTop w:val="0"/>
          <w:marBottom w:val="0"/>
          <w:divBdr>
            <w:top w:val="none" w:sz="0" w:space="0" w:color="auto"/>
            <w:left w:val="none" w:sz="0" w:space="0" w:color="auto"/>
            <w:bottom w:val="none" w:sz="0" w:space="0" w:color="auto"/>
            <w:right w:val="none" w:sz="0" w:space="0" w:color="auto"/>
          </w:divBdr>
        </w:div>
        <w:div w:id="1167941817">
          <w:marLeft w:val="480"/>
          <w:marRight w:val="0"/>
          <w:marTop w:val="0"/>
          <w:marBottom w:val="0"/>
          <w:divBdr>
            <w:top w:val="none" w:sz="0" w:space="0" w:color="auto"/>
            <w:left w:val="none" w:sz="0" w:space="0" w:color="auto"/>
            <w:bottom w:val="none" w:sz="0" w:space="0" w:color="auto"/>
            <w:right w:val="none" w:sz="0" w:space="0" w:color="auto"/>
          </w:divBdr>
        </w:div>
        <w:div w:id="1172988928">
          <w:marLeft w:val="480"/>
          <w:marRight w:val="0"/>
          <w:marTop w:val="0"/>
          <w:marBottom w:val="0"/>
          <w:divBdr>
            <w:top w:val="none" w:sz="0" w:space="0" w:color="auto"/>
            <w:left w:val="none" w:sz="0" w:space="0" w:color="auto"/>
            <w:bottom w:val="none" w:sz="0" w:space="0" w:color="auto"/>
            <w:right w:val="none" w:sz="0" w:space="0" w:color="auto"/>
          </w:divBdr>
        </w:div>
        <w:div w:id="1854756417">
          <w:marLeft w:val="480"/>
          <w:marRight w:val="0"/>
          <w:marTop w:val="0"/>
          <w:marBottom w:val="0"/>
          <w:divBdr>
            <w:top w:val="none" w:sz="0" w:space="0" w:color="auto"/>
            <w:left w:val="none" w:sz="0" w:space="0" w:color="auto"/>
            <w:bottom w:val="none" w:sz="0" w:space="0" w:color="auto"/>
            <w:right w:val="none" w:sz="0" w:space="0" w:color="auto"/>
          </w:divBdr>
        </w:div>
        <w:div w:id="571039722">
          <w:marLeft w:val="480"/>
          <w:marRight w:val="0"/>
          <w:marTop w:val="0"/>
          <w:marBottom w:val="0"/>
          <w:divBdr>
            <w:top w:val="none" w:sz="0" w:space="0" w:color="auto"/>
            <w:left w:val="none" w:sz="0" w:space="0" w:color="auto"/>
            <w:bottom w:val="none" w:sz="0" w:space="0" w:color="auto"/>
            <w:right w:val="none" w:sz="0" w:space="0" w:color="auto"/>
          </w:divBdr>
        </w:div>
        <w:div w:id="1078400283">
          <w:marLeft w:val="480"/>
          <w:marRight w:val="0"/>
          <w:marTop w:val="0"/>
          <w:marBottom w:val="0"/>
          <w:divBdr>
            <w:top w:val="none" w:sz="0" w:space="0" w:color="auto"/>
            <w:left w:val="none" w:sz="0" w:space="0" w:color="auto"/>
            <w:bottom w:val="none" w:sz="0" w:space="0" w:color="auto"/>
            <w:right w:val="none" w:sz="0" w:space="0" w:color="auto"/>
          </w:divBdr>
        </w:div>
        <w:div w:id="673996824">
          <w:marLeft w:val="480"/>
          <w:marRight w:val="0"/>
          <w:marTop w:val="0"/>
          <w:marBottom w:val="0"/>
          <w:divBdr>
            <w:top w:val="none" w:sz="0" w:space="0" w:color="auto"/>
            <w:left w:val="none" w:sz="0" w:space="0" w:color="auto"/>
            <w:bottom w:val="none" w:sz="0" w:space="0" w:color="auto"/>
            <w:right w:val="none" w:sz="0" w:space="0" w:color="auto"/>
          </w:divBdr>
        </w:div>
        <w:div w:id="794716605">
          <w:marLeft w:val="480"/>
          <w:marRight w:val="0"/>
          <w:marTop w:val="0"/>
          <w:marBottom w:val="0"/>
          <w:divBdr>
            <w:top w:val="none" w:sz="0" w:space="0" w:color="auto"/>
            <w:left w:val="none" w:sz="0" w:space="0" w:color="auto"/>
            <w:bottom w:val="none" w:sz="0" w:space="0" w:color="auto"/>
            <w:right w:val="none" w:sz="0" w:space="0" w:color="auto"/>
          </w:divBdr>
        </w:div>
        <w:div w:id="324864646">
          <w:marLeft w:val="480"/>
          <w:marRight w:val="0"/>
          <w:marTop w:val="0"/>
          <w:marBottom w:val="0"/>
          <w:divBdr>
            <w:top w:val="none" w:sz="0" w:space="0" w:color="auto"/>
            <w:left w:val="none" w:sz="0" w:space="0" w:color="auto"/>
            <w:bottom w:val="none" w:sz="0" w:space="0" w:color="auto"/>
            <w:right w:val="none" w:sz="0" w:space="0" w:color="auto"/>
          </w:divBdr>
        </w:div>
        <w:div w:id="895554612">
          <w:marLeft w:val="480"/>
          <w:marRight w:val="0"/>
          <w:marTop w:val="0"/>
          <w:marBottom w:val="0"/>
          <w:divBdr>
            <w:top w:val="none" w:sz="0" w:space="0" w:color="auto"/>
            <w:left w:val="none" w:sz="0" w:space="0" w:color="auto"/>
            <w:bottom w:val="none" w:sz="0" w:space="0" w:color="auto"/>
            <w:right w:val="none" w:sz="0" w:space="0" w:color="auto"/>
          </w:divBdr>
        </w:div>
        <w:div w:id="398748759">
          <w:marLeft w:val="480"/>
          <w:marRight w:val="0"/>
          <w:marTop w:val="0"/>
          <w:marBottom w:val="0"/>
          <w:divBdr>
            <w:top w:val="none" w:sz="0" w:space="0" w:color="auto"/>
            <w:left w:val="none" w:sz="0" w:space="0" w:color="auto"/>
            <w:bottom w:val="none" w:sz="0" w:space="0" w:color="auto"/>
            <w:right w:val="none" w:sz="0" w:space="0" w:color="auto"/>
          </w:divBdr>
        </w:div>
        <w:div w:id="1705515740">
          <w:marLeft w:val="480"/>
          <w:marRight w:val="0"/>
          <w:marTop w:val="0"/>
          <w:marBottom w:val="0"/>
          <w:divBdr>
            <w:top w:val="none" w:sz="0" w:space="0" w:color="auto"/>
            <w:left w:val="none" w:sz="0" w:space="0" w:color="auto"/>
            <w:bottom w:val="none" w:sz="0" w:space="0" w:color="auto"/>
            <w:right w:val="none" w:sz="0" w:space="0" w:color="auto"/>
          </w:divBdr>
        </w:div>
        <w:div w:id="128133326">
          <w:marLeft w:val="480"/>
          <w:marRight w:val="0"/>
          <w:marTop w:val="0"/>
          <w:marBottom w:val="0"/>
          <w:divBdr>
            <w:top w:val="none" w:sz="0" w:space="0" w:color="auto"/>
            <w:left w:val="none" w:sz="0" w:space="0" w:color="auto"/>
            <w:bottom w:val="none" w:sz="0" w:space="0" w:color="auto"/>
            <w:right w:val="none" w:sz="0" w:space="0" w:color="auto"/>
          </w:divBdr>
        </w:div>
        <w:div w:id="2108303996">
          <w:marLeft w:val="480"/>
          <w:marRight w:val="0"/>
          <w:marTop w:val="0"/>
          <w:marBottom w:val="0"/>
          <w:divBdr>
            <w:top w:val="none" w:sz="0" w:space="0" w:color="auto"/>
            <w:left w:val="none" w:sz="0" w:space="0" w:color="auto"/>
            <w:bottom w:val="none" w:sz="0" w:space="0" w:color="auto"/>
            <w:right w:val="none" w:sz="0" w:space="0" w:color="auto"/>
          </w:divBdr>
        </w:div>
        <w:div w:id="1610969901">
          <w:marLeft w:val="480"/>
          <w:marRight w:val="0"/>
          <w:marTop w:val="0"/>
          <w:marBottom w:val="0"/>
          <w:divBdr>
            <w:top w:val="none" w:sz="0" w:space="0" w:color="auto"/>
            <w:left w:val="none" w:sz="0" w:space="0" w:color="auto"/>
            <w:bottom w:val="none" w:sz="0" w:space="0" w:color="auto"/>
            <w:right w:val="none" w:sz="0" w:space="0" w:color="auto"/>
          </w:divBdr>
        </w:div>
        <w:div w:id="1017073107">
          <w:marLeft w:val="480"/>
          <w:marRight w:val="0"/>
          <w:marTop w:val="0"/>
          <w:marBottom w:val="0"/>
          <w:divBdr>
            <w:top w:val="none" w:sz="0" w:space="0" w:color="auto"/>
            <w:left w:val="none" w:sz="0" w:space="0" w:color="auto"/>
            <w:bottom w:val="none" w:sz="0" w:space="0" w:color="auto"/>
            <w:right w:val="none" w:sz="0" w:space="0" w:color="auto"/>
          </w:divBdr>
        </w:div>
        <w:div w:id="813067154">
          <w:marLeft w:val="480"/>
          <w:marRight w:val="0"/>
          <w:marTop w:val="0"/>
          <w:marBottom w:val="0"/>
          <w:divBdr>
            <w:top w:val="none" w:sz="0" w:space="0" w:color="auto"/>
            <w:left w:val="none" w:sz="0" w:space="0" w:color="auto"/>
            <w:bottom w:val="none" w:sz="0" w:space="0" w:color="auto"/>
            <w:right w:val="none" w:sz="0" w:space="0" w:color="auto"/>
          </w:divBdr>
        </w:div>
        <w:div w:id="1994941212">
          <w:marLeft w:val="480"/>
          <w:marRight w:val="0"/>
          <w:marTop w:val="0"/>
          <w:marBottom w:val="0"/>
          <w:divBdr>
            <w:top w:val="none" w:sz="0" w:space="0" w:color="auto"/>
            <w:left w:val="none" w:sz="0" w:space="0" w:color="auto"/>
            <w:bottom w:val="none" w:sz="0" w:space="0" w:color="auto"/>
            <w:right w:val="none" w:sz="0" w:space="0" w:color="auto"/>
          </w:divBdr>
        </w:div>
        <w:div w:id="1450587555">
          <w:marLeft w:val="480"/>
          <w:marRight w:val="0"/>
          <w:marTop w:val="0"/>
          <w:marBottom w:val="0"/>
          <w:divBdr>
            <w:top w:val="none" w:sz="0" w:space="0" w:color="auto"/>
            <w:left w:val="none" w:sz="0" w:space="0" w:color="auto"/>
            <w:bottom w:val="none" w:sz="0" w:space="0" w:color="auto"/>
            <w:right w:val="none" w:sz="0" w:space="0" w:color="auto"/>
          </w:divBdr>
        </w:div>
        <w:div w:id="1154376494">
          <w:marLeft w:val="480"/>
          <w:marRight w:val="0"/>
          <w:marTop w:val="0"/>
          <w:marBottom w:val="0"/>
          <w:divBdr>
            <w:top w:val="none" w:sz="0" w:space="0" w:color="auto"/>
            <w:left w:val="none" w:sz="0" w:space="0" w:color="auto"/>
            <w:bottom w:val="none" w:sz="0" w:space="0" w:color="auto"/>
            <w:right w:val="none" w:sz="0" w:space="0" w:color="auto"/>
          </w:divBdr>
        </w:div>
        <w:div w:id="2025815638">
          <w:marLeft w:val="480"/>
          <w:marRight w:val="0"/>
          <w:marTop w:val="0"/>
          <w:marBottom w:val="0"/>
          <w:divBdr>
            <w:top w:val="none" w:sz="0" w:space="0" w:color="auto"/>
            <w:left w:val="none" w:sz="0" w:space="0" w:color="auto"/>
            <w:bottom w:val="none" w:sz="0" w:space="0" w:color="auto"/>
            <w:right w:val="none" w:sz="0" w:space="0" w:color="auto"/>
          </w:divBdr>
        </w:div>
        <w:div w:id="1359507918">
          <w:marLeft w:val="480"/>
          <w:marRight w:val="0"/>
          <w:marTop w:val="0"/>
          <w:marBottom w:val="0"/>
          <w:divBdr>
            <w:top w:val="none" w:sz="0" w:space="0" w:color="auto"/>
            <w:left w:val="none" w:sz="0" w:space="0" w:color="auto"/>
            <w:bottom w:val="none" w:sz="0" w:space="0" w:color="auto"/>
            <w:right w:val="none" w:sz="0" w:space="0" w:color="auto"/>
          </w:divBdr>
        </w:div>
        <w:div w:id="549734947">
          <w:marLeft w:val="480"/>
          <w:marRight w:val="0"/>
          <w:marTop w:val="0"/>
          <w:marBottom w:val="0"/>
          <w:divBdr>
            <w:top w:val="none" w:sz="0" w:space="0" w:color="auto"/>
            <w:left w:val="none" w:sz="0" w:space="0" w:color="auto"/>
            <w:bottom w:val="none" w:sz="0" w:space="0" w:color="auto"/>
            <w:right w:val="none" w:sz="0" w:space="0" w:color="auto"/>
          </w:divBdr>
        </w:div>
        <w:div w:id="915937048">
          <w:marLeft w:val="480"/>
          <w:marRight w:val="0"/>
          <w:marTop w:val="0"/>
          <w:marBottom w:val="0"/>
          <w:divBdr>
            <w:top w:val="none" w:sz="0" w:space="0" w:color="auto"/>
            <w:left w:val="none" w:sz="0" w:space="0" w:color="auto"/>
            <w:bottom w:val="none" w:sz="0" w:space="0" w:color="auto"/>
            <w:right w:val="none" w:sz="0" w:space="0" w:color="auto"/>
          </w:divBdr>
        </w:div>
        <w:div w:id="2027632821">
          <w:marLeft w:val="480"/>
          <w:marRight w:val="0"/>
          <w:marTop w:val="0"/>
          <w:marBottom w:val="0"/>
          <w:divBdr>
            <w:top w:val="none" w:sz="0" w:space="0" w:color="auto"/>
            <w:left w:val="none" w:sz="0" w:space="0" w:color="auto"/>
            <w:bottom w:val="none" w:sz="0" w:space="0" w:color="auto"/>
            <w:right w:val="none" w:sz="0" w:space="0" w:color="auto"/>
          </w:divBdr>
        </w:div>
        <w:div w:id="2126804617">
          <w:marLeft w:val="480"/>
          <w:marRight w:val="0"/>
          <w:marTop w:val="0"/>
          <w:marBottom w:val="0"/>
          <w:divBdr>
            <w:top w:val="none" w:sz="0" w:space="0" w:color="auto"/>
            <w:left w:val="none" w:sz="0" w:space="0" w:color="auto"/>
            <w:bottom w:val="none" w:sz="0" w:space="0" w:color="auto"/>
            <w:right w:val="none" w:sz="0" w:space="0" w:color="auto"/>
          </w:divBdr>
        </w:div>
        <w:div w:id="352656984">
          <w:marLeft w:val="480"/>
          <w:marRight w:val="0"/>
          <w:marTop w:val="0"/>
          <w:marBottom w:val="0"/>
          <w:divBdr>
            <w:top w:val="none" w:sz="0" w:space="0" w:color="auto"/>
            <w:left w:val="none" w:sz="0" w:space="0" w:color="auto"/>
            <w:bottom w:val="none" w:sz="0" w:space="0" w:color="auto"/>
            <w:right w:val="none" w:sz="0" w:space="0" w:color="auto"/>
          </w:divBdr>
        </w:div>
        <w:div w:id="462162210">
          <w:marLeft w:val="480"/>
          <w:marRight w:val="0"/>
          <w:marTop w:val="0"/>
          <w:marBottom w:val="0"/>
          <w:divBdr>
            <w:top w:val="none" w:sz="0" w:space="0" w:color="auto"/>
            <w:left w:val="none" w:sz="0" w:space="0" w:color="auto"/>
            <w:bottom w:val="none" w:sz="0" w:space="0" w:color="auto"/>
            <w:right w:val="none" w:sz="0" w:space="0" w:color="auto"/>
          </w:divBdr>
        </w:div>
        <w:div w:id="1636716302">
          <w:marLeft w:val="480"/>
          <w:marRight w:val="0"/>
          <w:marTop w:val="0"/>
          <w:marBottom w:val="0"/>
          <w:divBdr>
            <w:top w:val="none" w:sz="0" w:space="0" w:color="auto"/>
            <w:left w:val="none" w:sz="0" w:space="0" w:color="auto"/>
            <w:bottom w:val="none" w:sz="0" w:space="0" w:color="auto"/>
            <w:right w:val="none" w:sz="0" w:space="0" w:color="auto"/>
          </w:divBdr>
        </w:div>
        <w:div w:id="1859729598">
          <w:marLeft w:val="480"/>
          <w:marRight w:val="0"/>
          <w:marTop w:val="0"/>
          <w:marBottom w:val="0"/>
          <w:divBdr>
            <w:top w:val="none" w:sz="0" w:space="0" w:color="auto"/>
            <w:left w:val="none" w:sz="0" w:space="0" w:color="auto"/>
            <w:bottom w:val="none" w:sz="0" w:space="0" w:color="auto"/>
            <w:right w:val="none" w:sz="0" w:space="0" w:color="auto"/>
          </w:divBdr>
        </w:div>
        <w:div w:id="1848397537">
          <w:marLeft w:val="480"/>
          <w:marRight w:val="0"/>
          <w:marTop w:val="0"/>
          <w:marBottom w:val="0"/>
          <w:divBdr>
            <w:top w:val="none" w:sz="0" w:space="0" w:color="auto"/>
            <w:left w:val="none" w:sz="0" w:space="0" w:color="auto"/>
            <w:bottom w:val="none" w:sz="0" w:space="0" w:color="auto"/>
            <w:right w:val="none" w:sz="0" w:space="0" w:color="auto"/>
          </w:divBdr>
        </w:div>
        <w:div w:id="556090777">
          <w:marLeft w:val="480"/>
          <w:marRight w:val="0"/>
          <w:marTop w:val="0"/>
          <w:marBottom w:val="0"/>
          <w:divBdr>
            <w:top w:val="none" w:sz="0" w:space="0" w:color="auto"/>
            <w:left w:val="none" w:sz="0" w:space="0" w:color="auto"/>
            <w:bottom w:val="none" w:sz="0" w:space="0" w:color="auto"/>
            <w:right w:val="none" w:sz="0" w:space="0" w:color="auto"/>
          </w:divBdr>
        </w:div>
        <w:div w:id="656106434">
          <w:marLeft w:val="480"/>
          <w:marRight w:val="0"/>
          <w:marTop w:val="0"/>
          <w:marBottom w:val="0"/>
          <w:divBdr>
            <w:top w:val="none" w:sz="0" w:space="0" w:color="auto"/>
            <w:left w:val="none" w:sz="0" w:space="0" w:color="auto"/>
            <w:bottom w:val="none" w:sz="0" w:space="0" w:color="auto"/>
            <w:right w:val="none" w:sz="0" w:space="0" w:color="auto"/>
          </w:divBdr>
        </w:div>
        <w:div w:id="677002914">
          <w:marLeft w:val="480"/>
          <w:marRight w:val="0"/>
          <w:marTop w:val="0"/>
          <w:marBottom w:val="0"/>
          <w:divBdr>
            <w:top w:val="none" w:sz="0" w:space="0" w:color="auto"/>
            <w:left w:val="none" w:sz="0" w:space="0" w:color="auto"/>
            <w:bottom w:val="none" w:sz="0" w:space="0" w:color="auto"/>
            <w:right w:val="none" w:sz="0" w:space="0" w:color="auto"/>
          </w:divBdr>
        </w:div>
        <w:div w:id="2048093021">
          <w:marLeft w:val="480"/>
          <w:marRight w:val="0"/>
          <w:marTop w:val="0"/>
          <w:marBottom w:val="0"/>
          <w:divBdr>
            <w:top w:val="none" w:sz="0" w:space="0" w:color="auto"/>
            <w:left w:val="none" w:sz="0" w:space="0" w:color="auto"/>
            <w:bottom w:val="none" w:sz="0" w:space="0" w:color="auto"/>
            <w:right w:val="none" w:sz="0" w:space="0" w:color="auto"/>
          </w:divBdr>
        </w:div>
        <w:div w:id="2000499920">
          <w:marLeft w:val="480"/>
          <w:marRight w:val="0"/>
          <w:marTop w:val="0"/>
          <w:marBottom w:val="0"/>
          <w:divBdr>
            <w:top w:val="none" w:sz="0" w:space="0" w:color="auto"/>
            <w:left w:val="none" w:sz="0" w:space="0" w:color="auto"/>
            <w:bottom w:val="none" w:sz="0" w:space="0" w:color="auto"/>
            <w:right w:val="none" w:sz="0" w:space="0" w:color="auto"/>
          </w:divBdr>
        </w:div>
        <w:div w:id="448938948">
          <w:marLeft w:val="480"/>
          <w:marRight w:val="0"/>
          <w:marTop w:val="0"/>
          <w:marBottom w:val="0"/>
          <w:divBdr>
            <w:top w:val="none" w:sz="0" w:space="0" w:color="auto"/>
            <w:left w:val="none" w:sz="0" w:space="0" w:color="auto"/>
            <w:bottom w:val="none" w:sz="0" w:space="0" w:color="auto"/>
            <w:right w:val="none" w:sz="0" w:space="0" w:color="auto"/>
          </w:divBdr>
        </w:div>
        <w:div w:id="1554581293">
          <w:marLeft w:val="480"/>
          <w:marRight w:val="0"/>
          <w:marTop w:val="0"/>
          <w:marBottom w:val="0"/>
          <w:divBdr>
            <w:top w:val="none" w:sz="0" w:space="0" w:color="auto"/>
            <w:left w:val="none" w:sz="0" w:space="0" w:color="auto"/>
            <w:bottom w:val="none" w:sz="0" w:space="0" w:color="auto"/>
            <w:right w:val="none" w:sz="0" w:space="0" w:color="auto"/>
          </w:divBdr>
        </w:div>
        <w:div w:id="1648392907">
          <w:marLeft w:val="480"/>
          <w:marRight w:val="0"/>
          <w:marTop w:val="0"/>
          <w:marBottom w:val="0"/>
          <w:divBdr>
            <w:top w:val="none" w:sz="0" w:space="0" w:color="auto"/>
            <w:left w:val="none" w:sz="0" w:space="0" w:color="auto"/>
            <w:bottom w:val="none" w:sz="0" w:space="0" w:color="auto"/>
            <w:right w:val="none" w:sz="0" w:space="0" w:color="auto"/>
          </w:divBdr>
        </w:div>
        <w:div w:id="2016490068">
          <w:marLeft w:val="480"/>
          <w:marRight w:val="0"/>
          <w:marTop w:val="0"/>
          <w:marBottom w:val="0"/>
          <w:divBdr>
            <w:top w:val="none" w:sz="0" w:space="0" w:color="auto"/>
            <w:left w:val="none" w:sz="0" w:space="0" w:color="auto"/>
            <w:bottom w:val="none" w:sz="0" w:space="0" w:color="auto"/>
            <w:right w:val="none" w:sz="0" w:space="0" w:color="auto"/>
          </w:divBdr>
        </w:div>
        <w:div w:id="1383483454">
          <w:marLeft w:val="480"/>
          <w:marRight w:val="0"/>
          <w:marTop w:val="0"/>
          <w:marBottom w:val="0"/>
          <w:divBdr>
            <w:top w:val="none" w:sz="0" w:space="0" w:color="auto"/>
            <w:left w:val="none" w:sz="0" w:space="0" w:color="auto"/>
            <w:bottom w:val="none" w:sz="0" w:space="0" w:color="auto"/>
            <w:right w:val="none" w:sz="0" w:space="0" w:color="auto"/>
          </w:divBdr>
        </w:div>
        <w:div w:id="423263778">
          <w:marLeft w:val="480"/>
          <w:marRight w:val="0"/>
          <w:marTop w:val="0"/>
          <w:marBottom w:val="0"/>
          <w:divBdr>
            <w:top w:val="none" w:sz="0" w:space="0" w:color="auto"/>
            <w:left w:val="none" w:sz="0" w:space="0" w:color="auto"/>
            <w:bottom w:val="none" w:sz="0" w:space="0" w:color="auto"/>
            <w:right w:val="none" w:sz="0" w:space="0" w:color="auto"/>
          </w:divBdr>
        </w:div>
        <w:div w:id="2141994402">
          <w:marLeft w:val="480"/>
          <w:marRight w:val="0"/>
          <w:marTop w:val="0"/>
          <w:marBottom w:val="0"/>
          <w:divBdr>
            <w:top w:val="none" w:sz="0" w:space="0" w:color="auto"/>
            <w:left w:val="none" w:sz="0" w:space="0" w:color="auto"/>
            <w:bottom w:val="none" w:sz="0" w:space="0" w:color="auto"/>
            <w:right w:val="none" w:sz="0" w:space="0" w:color="auto"/>
          </w:divBdr>
        </w:div>
        <w:div w:id="229117725">
          <w:marLeft w:val="480"/>
          <w:marRight w:val="0"/>
          <w:marTop w:val="0"/>
          <w:marBottom w:val="0"/>
          <w:divBdr>
            <w:top w:val="none" w:sz="0" w:space="0" w:color="auto"/>
            <w:left w:val="none" w:sz="0" w:space="0" w:color="auto"/>
            <w:bottom w:val="none" w:sz="0" w:space="0" w:color="auto"/>
            <w:right w:val="none" w:sz="0" w:space="0" w:color="auto"/>
          </w:divBdr>
        </w:div>
        <w:div w:id="1338146023">
          <w:marLeft w:val="480"/>
          <w:marRight w:val="0"/>
          <w:marTop w:val="0"/>
          <w:marBottom w:val="0"/>
          <w:divBdr>
            <w:top w:val="none" w:sz="0" w:space="0" w:color="auto"/>
            <w:left w:val="none" w:sz="0" w:space="0" w:color="auto"/>
            <w:bottom w:val="none" w:sz="0" w:space="0" w:color="auto"/>
            <w:right w:val="none" w:sz="0" w:space="0" w:color="auto"/>
          </w:divBdr>
        </w:div>
        <w:div w:id="1191072642">
          <w:marLeft w:val="480"/>
          <w:marRight w:val="0"/>
          <w:marTop w:val="0"/>
          <w:marBottom w:val="0"/>
          <w:divBdr>
            <w:top w:val="none" w:sz="0" w:space="0" w:color="auto"/>
            <w:left w:val="none" w:sz="0" w:space="0" w:color="auto"/>
            <w:bottom w:val="none" w:sz="0" w:space="0" w:color="auto"/>
            <w:right w:val="none" w:sz="0" w:space="0" w:color="auto"/>
          </w:divBdr>
        </w:div>
        <w:div w:id="822041887">
          <w:marLeft w:val="480"/>
          <w:marRight w:val="0"/>
          <w:marTop w:val="0"/>
          <w:marBottom w:val="0"/>
          <w:divBdr>
            <w:top w:val="none" w:sz="0" w:space="0" w:color="auto"/>
            <w:left w:val="none" w:sz="0" w:space="0" w:color="auto"/>
            <w:bottom w:val="none" w:sz="0" w:space="0" w:color="auto"/>
            <w:right w:val="none" w:sz="0" w:space="0" w:color="auto"/>
          </w:divBdr>
        </w:div>
        <w:div w:id="16542455">
          <w:marLeft w:val="480"/>
          <w:marRight w:val="0"/>
          <w:marTop w:val="0"/>
          <w:marBottom w:val="0"/>
          <w:divBdr>
            <w:top w:val="none" w:sz="0" w:space="0" w:color="auto"/>
            <w:left w:val="none" w:sz="0" w:space="0" w:color="auto"/>
            <w:bottom w:val="none" w:sz="0" w:space="0" w:color="auto"/>
            <w:right w:val="none" w:sz="0" w:space="0" w:color="auto"/>
          </w:divBdr>
        </w:div>
        <w:div w:id="873928575">
          <w:marLeft w:val="480"/>
          <w:marRight w:val="0"/>
          <w:marTop w:val="0"/>
          <w:marBottom w:val="0"/>
          <w:divBdr>
            <w:top w:val="none" w:sz="0" w:space="0" w:color="auto"/>
            <w:left w:val="none" w:sz="0" w:space="0" w:color="auto"/>
            <w:bottom w:val="none" w:sz="0" w:space="0" w:color="auto"/>
            <w:right w:val="none" w:sz="0" w:space="0" w:color="auto"/>
          </w:divBdr>
        </w:div>
        <w:div w:id="1939674500">
          <w:marLeft w:val="480"/>
          <w:marRight w:val="0"/>
          <w:marTop w:val="0"/>
          <w:marBottom w:val="0"/>
          <w:divBdr>
            <w:top w:val="none" w:sz="0" w:space="0" w:color="auto"/>
            <w:left w:val="none" w:sz="0" w:space="0" w:color="auto"/>
            <w:bottom w:val="none" w:sz="0" w:space="0" w:color="auto"/>
            <w:right w:val="none" w:sz="0" w:space="0" w:color="auto"/>
          </w:divBdr>
        </w:div>
      </w:divsChild>
    </w:div>
    <w:div w:id="2059088220">
      <w:bodyDiv w:val="1"/>
      <w:marLeft w:val="0"/>
      <w:marRight w:val="0"/>
      <w:marTop w:val="0"/>
      <w:marBottom w:val="0"/>
      <w:divBdr>
        <w:top w:val="none" w:sz="0" w:space="0" w:color="auto"/>
        <w:left w:val="none" w:sz="0" w:space="0" w:color="auto"/>
        <w:bottom w:val="none" w:sz="0" w:space="0" w:color="auto"/>
        <w:right w:val="none" w:sz="0" w:space="0" w:color="auto"/>
      </w:divBdr>
    </w:div>
    <w:div w:id="2059357320">
      <w:bodyDiv w:val="1"/>
      <w:marLeft w:val="0"/>
      <w:marRight w:val="0"/>
      <w:marTop w:val="0"/>
      <w:marBottom w:val="0"/>
      <w:divBdr>
        <w:top w:val="none" w:sz="0" w:space="0" w:color="auto"/>
        <w:left w:val="none" w:sz="0" w:space="0" w:color="auto"/>
        <w:bottom w:val="none" w:sz="0" w:space="0" w:color="auto"/>
        <w:right w:val="none" w:sz="0" w:space="0" w:color="auto"/>
      </w:divBdr>
    </w:div>
    <w:div w:id="2059543662">
      <w:bodyDiv w:val="1"/>
      <w:marLeft w:val="0"/>
      <w:marRight w:val="0"/>
      <w:marTop w:val="0"/>
      <w:marBottom w:val="0"/>
      <w:divBdr>
        <w:top w:val="none" w:sz="0" w:space="0" w:color="auto"/>
        <w:left w:val="none" w:sz="0" w:space="0" w:color="auto"/>
        <w:bottom w:val="none" w:sz="0" w:space="0" w:color="auto"/>
        <w:right w:val="none" w:sz="0" w:space="0" w:color="auto"/>
      </w:divBdr>
    </w:div>
    <w:div w:id="2059549482">
      <w:bodyDiv w:val="1"/>
      <w:marLeft w:val="0"/>
      <w:marRight w:val="0"/>
      <w:marTop w:val="0"/>
      <w:marBottom w:val="0"/>
      <w:divBdr>
        <w:top w:val="none" w:sz="0" w:space="0" w:color="auto"/>
        <w:left w:val="none" w:sz="0" w:space="0" w:color="auto"/>
        <w:bottom w:val="none" w:sz="0" w:space="0" w:color="auto"/>
        <w:right w:val="none" w:sz="0" w:space="0" w:color="auto"/>
      </w:divBdr>
    </w:div>
    <w:div w:id="2059624419">
      <w:bodyDiv w:val="1"/>
      <w:marLeft w:val="0"/>
      <w:marRight w:val="0"/>
      <w:marTop w:val="0"/>
      <w:marBottom w:val="0"/>
      <w:divBdr>
        <w:top w:val="none" w:sz="0" w:space="0" w:color="auto"/>
        <w:left w:val="none" w:sz="0" w:space="0" w:color="auto"/>
        <w:bottom w:val="none" w:sz="0" w:space="0" w:color="auto"/>
        <w:right w:val="none" w:sz="0" w:space="0" w:color="auto"/>
      </w:divBdr>
    </w:div>
    <w:div w:id="2059738517">
      <w:bodyDiv w:val="1"/>
      <w:marLeft w:val="0"/>
      <w:marRight w:val="0"/>
      <w:marTop w:val="0"/>
      <w:marBottom w:val="0"/>
      <w:divBdr>
        <w:top w:val="none" w:sz="0" w:space="0" w:color="auto"/>
        <w:left w:val="none" w:sz="0" w:space="0" w:color="auto"/>
        <w:bottom w:val="none" w:sz="0" w:space="0" w:color="auto"/>
        <w:right w:val="none" w:sz="0" w:space="0" w:color="auto"/>
      </w:divBdr>
    </w:div>
    <w:div w:id="2060547515">
      <w:bodyDiv w:val="1"/>
      <w:marLeft w:val="0"/>
      <w:marRight w:val="0"/>
      <w:marTop w:val="0"/>
      <w:marBottom w:val="0"/>
      <w:divBdr>
        <w:top w:val="none" w:sz="0" w:space="0" w:color="auto"/>
        <w:left w:val="none" w:sz="0" w:space="0" w:color="auto"/>
        <w:bottom w:val="none" w:sz="0" w:space="0" w:color="auto"/>
        <w:right w:val="none" w:sz="0" w:space="0" w:color="auto"/>
      </w:divBdr>
    </w:div>
    <w:div w:id="2060663073">
      <w:bodyDiv w:val="1"/>
      <w:marLeft w:val="0"/>
      <w:marRight w:val="0"/>
      <w:marTop w:val="0"/>
      <w:marBottom w:val="0"/>
      <w:divBdr>
        <w:top w:val="none" w:sz="0" w:space="0" w:color="auto"/>
        <w:left w:val="none" w:sz="0" w:space="0" w:color="auto"/>
        <w:bottom w:val="none" w:sz="0" w:space="0" w:color="auto"/>
        <w:right w:val="none" w:sz="0" w:space="0" w:color="auto"/>
      </w:divBdr>
    </w:div>
    <w:div w:id="2061174456">
      <w:bodyDiv w:val="1"/>
      <w:marLeft w:val="0"/>
      <w:marRight w:val="0"/>
      <w:marTop w:val="0"/>
      <w:marBottom w:val="0"/>
      <w:divBdr>
        <w:top w:val="none" w:sz="0" w:space="0" w:color="auto"/>
        <w:left w:val="none" w:sz="0" w:space="0" w:color="auto"/>
        <w:bottom w:val="none" w:sz="0" w:space="0" w:color="auto"/>
        <w:right w:val="none" w:sz="0" w:space="0" w:color="auto"/>
      </w:divBdr>
    </w:div>
    <w:div w:id="2061199612">
      <w:bodyDiv w:val="1"/>
      <w:marLeft w:val="0"/>
      <w:marRight w:val="0"/>
      <w:marTop w:val="0"/>
      <w:marBottom w:val="0"/>
      <w:divBdr>
        <w:top w:val="none" w:sz="0" w:space="0" w:color="auto"/>
        <w:left w:val="none" w:sz="0" w:space="0" w:color="auto"/>
        <w:bottom w:val="none" w:sz="0" w:space="0" w:color="auto"/>
        <w:right w:val="none" w:sz="0" w:space="0" w:color="auto"/>
      </w:divBdr>
    </w:div>
    <w:div w:id="2061514457">
      <w:bodyDiv w:val="1"/>
      <w:marLeft w:val="0"/>
      <w:marRight w:val="0"/>
      <w:marTop w:val="0"/>
      <w:marBottom w:val="0"/>
      <w:divBdr>
        <w:top w:val="none" w:sz="0" w:space="0" w:color="auto"/>
        <w:left w:val="none" w:sz="0" w:space="0" w:color="auto"/>
        <w:bottom w:val="none" w:sz="0" w:space="0" w:color="auto"/>
        <w:right w:val="none" w:sz="0" w:space="0" w:color="auto"/>
      </w:divBdr>
    </w:div>
    <w:div w:id="2061587486">
      <w:bodyDiv w:val="1"/>
      <w:marLeft w:val="0"/>
      <w:marRight w:val="0"/>
      <w:marTop w:val="0"/>
      <w:marBottom w:val="0"/>
      <w:divBdr>
        <w:top w:val="none" w:sz="0" w:space="0" w:color="auto"/>
        <w:left w:val="none" w:sz="0" w:space="0" w:color="auto"/>
        <w:bottom w:val="none" w:sz="0" w:space="0" w:color="auto"/>
        <w:right w:val="none" w:sz="0" w:space="0" w:color="auto"/>
      </w:divBdr>
    </w:div>
    <w:div w:id="2061787667">
      <w:bodyDiv w:val="1"/>
      <w:marLeft w:val="0"/>
      <w:marRight w:val="0"/>
      <w:marTop w:val="0"/>
      <w:marBottom w:val="0"/>
      <w:divBdr>
        <w:top w:val="none" w:sz="0" w:space="0" w:color="auto"/>
        <w:left w:val="none" w:sz="0" w:space="0" w:color="auto"/>
        <w:bottom w:val="none" w:sz="0" w:space="0" w:color="auto"/>
        <w:right w:val="none" w:sz="0" w:space="0" w:color="auto"/>
      </w:divBdr>
    </w:div>
    <w:div w:id="2061971460">
      <w:bodyDiv w:val="1"/>
      <w:marLeft w:val="0"/>
      <w:marRight w:val="0"/>
      <w:marTop w:val="0"/>
      <w:marBottom w:val="0"/>
      <w:divBdr>
        <w:top w:val="none" w:sz="0" w:space="0" w:color="auto"/>
        <w:left w:val="none" w:sz="0" w:space="0" w:color="auto"/>
        <w:bottom w:val="none" w:sz="0" w:space="0" w:color="auto"/>
        <w:right w:val="none" w:sz="0" w:space="0" w:color="auto"/>
      </w:divBdr>
    </w:div>
    <w:div w:id="2062047493">
      <w:bodyDiv w:val="1"/>
      <w:marLeft w:val="0"/>
      <w:marRight w:val="0"/>
      <w:marTop w:val="0"/>
      <w:marBottom w:val="0"/>
      <w:divBdr>
        <w:top w:val="none" w:sz="0" w:space="0" w:color="auto"/>
        <w:left w:val="none" w:sz="0" w:space="0" w:color="auto"/>
        <w:bottom w:val="none" w:sz="0" w:space="0" w:color="auto"/>
        <w:right w:val="none" w:sz="0" w:space="0" w:color="auto"/>
      </w:divBdr>
      <w:divsChild>
        <w:div w:id="865405398">
          <w:marLeft w:val="480"/>
          <w:marRight w:val="0"/>
          <w:marTop w:val="0"/>
          <w:marBottom w:val="0"/>
          <w:divBdr>
            <w:top w:val="none" w:sz="0" w:space="0" w:color="auto"/>
            <w:left w:val="none" w:sz="0" w:space="0" w:color="auto"/>
            <w:bottom w:val="none" w:sz="0" w:space="0" w:color="auto"/>
            <w:right w:val="none" w:sz="0" w:space="0" w:color="auto"/>
          </w:divBdr>
        </w:div>
        <w:div w:id="1712147951">
          <w:marLeft w:val="480"/>
          <w:marRight w:val="0"/>
          <w:marTop w:val="0"/>
          <w:marBottom w:val="0"/>
          <w:divBdr>
            <w:top w:val="none" w:sz="0" w:space="0" w:color="auto"/>
            <w:left w:val="none" w:sz="0" w:space="0" w:color="auto"/>
            <w:bottom w:val="none" w:sz="0" w:space="0" w:color="auto"/>
            <w:right w:val="none" w:sz="0" w:space="0" w:color="auto"/>
          </w:divBdr>
        </w:div>
        <w:div w:id="1819833548">
          <w:marLeft w:val="480"/>
          <w:marRight w:val="0"/>
          <w:marTop w:val="0"/>
          <w:marBottom w:val="0"/>
          <w:divBdr>
            <w:top w:val="none" w:sz="0" w:space="0" w:color="auto"/>
            <w:left w:val="none" w:sz="0" w:space="0" w:color="auto"/>
            <w:bottom w:val="none" w:sz="0" w:space="0" w:color="auto"/>
            <w:right w:val="none" w:sz="0" w:space="0" w:color="auto"/>
          </w:divBdr>
        </w:div>
        <w:div w:id="1356077888">
          <w:marLeft w:val="480"/>
          <w:marRight w:val="0"/>
          <w:marTop w:val="0"/>
          <w:marBottom w:val="0"/>
          <w:divBdr>
            <w:top w:val="none" w:sz="0" w:space="0" w:color="auto"/>
            <w:left w:val="none" w:sz="0" w:space="0" w:color="auto"/>
            <w:bottom w:val="none" w:sz="0" w:space="0" w:color="auto"/>
            <w:right w:val="none" w:sz="0" w:space="0" w:color="auto"/>
          </w:divBdr>
        </w:div>
        <w:div w:id="1770197938">
          <w:marLeft w:val="480"/>
          <w:marRight w:val="0"/>
          <w:marTop w:val="0"/>
          <w:marBottom w:val="0"/>
          <w:divBdr>
            <w:top w:val="none" w:sz="0" w:space="0" w:color="auto"/>
            <w:left w:val="none" w:sz="0" w:space="0" w:color="auto"/>
            <w:bottom w:val="none" w:sz="0" w:space="0" w:color="auto"/>
            <w:right w:val="none" w:sz="0" w:space="0" w:color="auto"/>
          </w:divBdr>
        </w:div>
        <w:div w:id="653333105">
          <w:marLeft w:val="480"/>
          <w:marRight w:val="0"/>
          <w:marTop w:val="0"/>
          <w:marBottom w:val="0"/>
          <w:divBdr>
            <w:top w:val="none" w:sz="0" w:space="0" w:color="auto"/>
            <w:left w:val="none" w:sz="0" w:space="0" w:color="auto"/>
            <w:bottom w:val="none" w:sz="0" w:space="0" w:color="auto"/>
            <w:right w:val="none" w:sz="0" w:space="0" w:color="auto"/>
          </w:divBdr>
        </w:div>
        <w:div w:id="135073591">
          <w:marLeft w:val="480"/>
          <w:marRight w:val="0"/>
          <w:marTop w:val="0"/>
          <w:marBottom w:val="0"/>
          <w:divBdr>
            <w:top w:val="none" w:sz="0" w:space="0" w:color="auto"/>
            <w:left w:val="none" w:sz="0" w:space="0" w:color="auto"/>
            <w:bottom w:val="none" w:sz="0" w:space="0" w:color="auto"/>
            <w:right w:val="none" w:sz="0" w:space="0" w:color="auto"/>
          </w:divBdr>
        </w:div>
        <w:div w:id="1139615944">
          <w:marLeft w:val="480"/>
          <w:marRight w:val="0"/>
          <w:marTop w:val="0"/>
          <w:marBottom w:val="0"/>
          <w:divBdr>
            <w:top w:val="none" w:sz="0" w:space="0" w:color="auto"/>
            <w:left w:val="none" w:sz="0" w:space="0" w:color="auto"/>
            <w:bottom w:val="none" w:sz="0" w:space="0" w:color="auto"/>
            <w:right w:val="none" w:sz="0" w:space="0" w:color="auto"/>
          </w:divBdr>
        </w:div>
        <w:div w:id="561447055">
          <w:marLeft w:val="480"/>
          <w:marRight w:val="0"/>
          <w:marTop w:val="0"/>
          <w:marBottom w:val="0"/>
          <w:divBdr>
            <w:top w:val="none" w:sz="0" w:space="0" w:color="auto"/>
            <w:left w:val="none" w:sz="0" w:space="0" w:color="auto"/>
            <w:bottom w:val="none" w:sz="0" w:space="0" w:color="auto"/>
            <w:right w:val="none" w:sz="0" w:space="0" w:color="auto"/>
          </w:divBdr>
        </w:div>
        <w:div w:id="2139760072">
          <w:marLeft w:val="480"/>
          <w:marRight w:val="0"/>
          <w:marTop w:val="0"/>
          <w:marBottom w:val="0"/>
          <w:divBdr>
            <w:top w:val="none" w:sz="0" w:space="0" w:color="auto"/>
            <w:left w:val="none" w:sz="0" w:space="0" w:color="auto"/>
            <w:bottom w:val="none" w:sz="0" w:space="0" w:color="auto"/>
            <w:right w:val="none" w:sz="0" w:space="0" w:color="auto"/>
          </w:divBdr>
        </w:div>
        <w:div w:id="244457972">
          <w:marLeft w:val="480"/>
          <w:marRight w:val="0"/>
          <w:marTop w:val="0"/>
          <w:marBottom w:val="0"/>
          <w:divBdr>
            <w:top w:val="none" w:sz="0" w:space="0" w:color="auto"/>
            <w:left w:val="none" w:sz="0" w:space="0" w:color="auto"/>
            <w:bottom w:val="none" w:sz="0" w:space="0" w:color="auto"/>
            <w:right w:val="none" w:sz="0" w:space="0" w:color="auto"/>
          </w:divBdr>
        </w:div>
        <w:div w:id="689725525">
          <w:marLeft w:val="480"/>
          <w:marRight w:val="0"/>
          <w:marTop w:val="0"/>
          <w:marBottom w:val="0"/>
          <w:divBdr>
            <w:top w:val="none" w:sz="0" w:space="0" w:color="auto"/>
            <w:left w:val="none" w:sz="0" w:space="0" w:color="auto"/>
            <w:bottom w:val="none" w:sz="0" w:space="0" w:color="auto"/>
            <w:right w:val="none" w:sz="0" w:space="0" w:color="auto"/>
          </w:divBdr>
        </w:div>
        <w:div w:id="846212561">
          <w:marLeft w:val="480"/>
          <w:marRight w:val="0"/>
          <w:marTop w:val="0"/>
          <w:marBottom w:val="0"/>
          <w:divBdr>
            <w:top w:val="none" w:sz="0" w:space="0" w:color="auto"/>
            <w:left w:val="none" w:sz="0" w:space="0" w:color="auto"/>
            <w:bottom w:val="none" w:sz="0" w:space="0" w:color="auto"/>
            <w:right w:val="none" w:sz="0" w:space="0" w:color="auto"/>
          </w:divBdr>
        </w:div>
        <w:div w:id="961033345">
          <w:marLeft w:val="480"/>
          <w:marRight w:val="0"/>
          <w:marTop w:val="0"/>
          <w:marBottom w:val="0"/>
          <w:divBdr>
            <w:top w:val="none" w:sz="0" w:space="0" w:color="auto"/>
            <w:left w:val="none" w:sz="0" w:space="0" w:color="auto"/>
            <w:bottom w:val="none" w:sz="0" w:space="0" w:color="auto"/>
            <w:right w:val="none" w:sz="0" w:space="0" w:color="auto"/>
          </w:divBdr>
        </w:div>
        <w:div w:id="1031035365">
          <w:marLeft w:val="480"/>
          <w:marRight w:val="0"/>
          <w:marTop w:val="0"/>
          <w:marBottom w:val="0"/>
          <w:divBdr>
            <w:top w:val="none" w:sz="0" w:space="0" w:color="auto"/>
            <w:left w:val="none" w:sz="0" w:space="0" w:color="auto"/>
            <w:bottom w:val="none" w:sz="0" w:space="0" w:color="auto"/>
            <w:right w:val="none" w:sz="0" w:space="0" w:color="auto"/>
          </w:divBdr>
        </w:div>
        <w:div w:id="1100836097">
          <w:marLeft w:val="480"/>
          <w:marRight w:val="0"/>
          <w:marTop w:val="0"/>
          <w:marBottom w:val="0"/>
          <w:divBdr>
            <w:top w:val="none" w:sz="0" w:space="0" w:color="auto"/>
            <w:left w:val="none" w:sz="0" w:space="0" w:color="auto"/>
            <w:bottom w:val="none" w:sz="0" w:space="0" w:color="auto"/>
            <w:right w:val="none" w:sz="0" w:space="0" w:color="auto"/>
          </w:divBdr>
        </w:div>
        <w:div w:id="1888445887">
          <w:marLeft w:val="480"/>
          <w:marRight w:val="0"/>
          <w:marTop w:val="0"/>
          <w:marBottom w:val="0"/>
          <w:divBdr>
            <w:top w:val="none" w:sz="0" w:space="0" w:color="auto"/>
            <w:left w:val="none" w:sz="0" w:space="0" w:color="auto"/>
            <w:bottom w:val="none" w:sz="0" w:space="0" w:color="auto"/>
            <w:right w:val="none" w:sz="0" w:space="0" w:color="auto"/>
          </w:divBdr>
        </w:div>
        <w:div w:id="94251299">
          <w:marLeft w:val="480"/>
          <w:marRight w:val="0"/>
          <w:marTop w:val="0"/>
          <w:marBottom w:val="0"/>
          <w:divBdr>
            <w:top w:val="none" w:sz="0" w:space="0" w:color="auto"/>
            <w:left w:val="none" w:sz="0" w:space="0" w:color="auto"/>
            <w:bottom w:val="none" w:sz="0" w:space="0" w:color="auto"/>
            <w:right w:val="none" w:sz="0" w:space="0" w:color="auto"/>
          </w:divBdr>
        </w:div>
        <w:div w:id="1076441826">
          <w:marLeft w:val="480"/>
          <w:marRight w:val="0"/>
          <w:marTop w:val="0"/>
          <w:marBottom w:val="0"/>
          <w:divBdr>
            <w:top w:val="none" w:sz="0" w:space="0" w:color="auto"/>
            <w:left w:val="none" w:sz="0" w:space="0" w:color="auto"/>
            <w:bottom w:val="none" w:sz="0" w:space="0" w:color="auto"/>
            <w:right w:val="none" w:sz="0" w:space="0" w:color="auto"/>
          </w:divBdr>
        </w:div>
        <w:div w:id="358624629">
          <w:marLeft w:val="480"/>
          <w:marRight w:val="0"/>
          <w:marTop w:val="0"/>
          <w:marBottom w:val="0"/>
          <w:divBdr>
            <w:top w:val="none" w:sz="0" w:space="0" w:color="auto"/>
            <w:left w:val="none" w:sz="0" w:space="0" w:color="auto"/>
            <w:bottom w:val="none" w:sz="0" w:space="0" w:color="auto"/>
            <w:right w:val="none" w:sz="0" w:space="0" w:color="auto"/>
          </w:divBdr>
        </w:div>
        <w:div w:id="1957441859">
          <w:marLeft w:val="480"/>
          <w:marRight w:val="0"/>
          <w:marTop w:val="0"/>
          <w:marBottom w:val="0"/>
          <w:divBdr>
            <w:top w:val="none" w:sz="0" w:space="0" w:color="auto"/>
            <w:left w:val="none" w:sz="0" w:space="0" w:color="auto"/>
            <w:bottom w:val="none" w:sz="0" w:space="0" w:color="auto"/>
            <w:right w:val="none" w:sz="0" w:space="0" w:color="auto"/>
          </w:divBdr>
        </w:div>
        <w:div w:id="1728719466">
          <w:marLeft w:val="480"/>
          <w:marRight w:val="0"/>
          <w:marTop w:val="0"/>
          <w:marBottom w:val="0"/>
          <w:divBdr>
            <w:top w:val="none" w:sz="0" w:space="0" w:color="auto"/>
            <w:left w:val="none" w:sz="0" w:space="0" w:color="auto"/>
            <w:bottom w:val="none" w:sz="0" w:space="0" w:color="auto"/>
            <w:right w:val="none" w:sz="0" w:space="0" w:color="auto"/>
          </w:divBdr>
        </w:div>
        <w:div w:id="1196770226">
          <w:marLeft w:val="480"/>
          <w:marRight w:val="0"/>
          <w:marTop w:val="0"/>
          <w:marBottom w:val="0"/>
          <w:divBdr>
            <w:top w:val="none" w:sz="0" w:space="0" w:color="auto"/>
            <w:left w:val="none" w:sz="0" w:space="0" w:color="auto"/>
            <w:bottom w:val="none" w:sz="0" w:space="0" w:color="auto"/>
            <w:right w:val="none" w:sz="0" w:space="0" w:color="auto"/>
          </w:divBdr>
        </w:div>
        <w:div w:id="295257626">
          <w:marLeft w:val="480"/>
          <w:marRight w:val="0"/>
          <w:marTop w:val="0"/>
          <w:marBottom w:val="0"/>
          <w:divBdr>
            <w:top w:val="none" w:sz="0" w:space="0" w:color="auto"/>
            <w:left w:val="none" w:sz="0" w:space="0" w:color="auto"/>
            <w:bottom w:val="none" w:sz="0" w:space="0" w:color="auto"/>
            <w:right w:val="none" w:sz="0" w:space="0" w:color="auto"/>
          </w:divBdr>
        </w:div>
        <w:div w:id="1702045793">
          <w:marLeft w:val="480"/>
          <w:marRight w:val="0"/>
          <w:marTop w:val="0"/>
          <w:marBottom w:val="0"/>
          <w:divBdr>
            <w:top w:val="none" w:sz="0" w:space="0" w:color="auto"/>
            <w:left w:val="none" w:sz="0" w:space="0" w:color="auto"/>
            <w:bottom w:val="none" w:sz="0" w:space="0" w:color="auto"/>
            <w:right w:val="none" w:sz="0" w:space="0" w:color="auto"/>
          </w:divBdr>
        </w:div>
        <w:div w:id="938368280">
          <w:marLeft w:val="480"/>
          <w:marRight w:val="0"/>
          <w:marTop w:val="0"/>
          <w:marBottom w:val="0"/>
          <w:divBdr>
            <w:top w:val="none" w:sz="0" w:space="0" w:color="auto"/>
            <w:left w:val="none" w:sz="0" w:space="0" w:color="auto"/>
            <w:bottom w:val="none" w:sz="0" w:space="0" w:color="auto"/>
            <w:right w:val="none" w:sz="0" w:space="0" w:color="auto"/>
          </w:divBdr>
        </w:div>
        <w:div w:id="178013278">
          <w:marLeft w:val="480"/>
          <w:marRight w:val="0"/>
          <w:marTop w:val="0"/>
          <w:marBottom w:val="0"/>
          <w:divBdr>
            <w:top w:val="none" w:sz="0" w:space="0" w:color="auto"/>
            <w:left w:val="none" w:sz="0" w:space="0" w:color="auto"/>
            <w:bottom w:val="none" w:sz="0" w:space="0" w:color="auto"/>
            <w:right w:val="none" w:sz="0" w:space="0" w:color="auto"/>
          </w:divBdr>
        </w:div>
        <w:div w:id="1648125597">
          <w:marLeft w:val="480"/>
          <w:marRight w:val="0"/>
          <w:marTop w:val="0"/>
          <w:marBottom w:val="0"/>
          <w:divBdr>
            <w:top w:val="none" w:sz="0" w:space="0" w:color="auto"/>
            <w:left w:val="none" w:sz="0" w:space="0" w:color="auto"/>
            <w:bottom w:val="none" w:sz="0" w:space="0" w:color="auto"/>
            <w:right w:val="none" w:sz="0" w:space="0" w:color="auto"/>
          </w:divBdr>
        </w:div>
        <w:div w:id="1009019655">
          <w:marLeft w:val="480"/>
          <w:marRight w:val="0"/>
          <w:marTop w:val="0"/>
          <w:marBottom w:val="0"/>
          <w:divBdr>
            <w:top w:val="none" w:sz="0" w:space="0" w:color="auto"/>
            <w:left w:val="none" w:sz="0" w:space="0" w:color="auto"/>
            <w:bottom w:val="none" w:sz="0" w:space="0" w:color="auto"/>
            <w:right w:val="none" w:sz="0" w:space="0" w:color="auto"/>
          </w:divBdr>
        </w:div>
        <w:div w:id="465315385">
          <w:marLeft w:val="480"/>
          <w:marRight w:val="0"/>
          <w:marTop w:val="0"/>
          <w:marBottom w:val="0"/>
          <w:divBdr>
            <w:top w:val="none" w:sz="0" w:space="0" w:color="auto"/>
            <w:left w:val="none" w:sz="0" w:space="0" w:color="auto"/>
            <w:bottom w:val="none" w:sz="0" w:space="0" w:color="auto"/>
            <w:right w:val="none" w:sz="0" w:space="0" w:color="auto"/>
          </w:divBdr>
        </w:div>
        <w:div w:id="1499465446">
          <w:marLeft w:val="480"/>
          <w:marRight w:val="0"/>
          <w:marTop w:val="0"/>
          <w:marBottom w:val="0"/>
          <w:divBdr>
            <w:top w:val="none" w:sz="0" w:space="0" w:color="auto"/>
            <w:left w:val="none" w:sz="0" w:space="0" w:color="auto"/>
            <w:bottom w:val="none" w:sz="0" w:space="0" w:color="auto"/>
            <w:right w:val="none" w:sz="0" w:space="0" w:color="auto"/>
          </w:divBdr>
        </w:div>
        <w:div w:id="615336938">
          <w:marLeft w:val="480"/>
          <w:marRight w:val="0"/>
          <w:marTop w:val="0"/>
          <w:marBottom w:val="0"/>
          <w:divBdr>
            <w:top w:val="none" w:sz="0" w:space="0" w:color="auto"/>
            <w:left w:val="none" w:sz="0" w:space="0" w:color="auto"/>
            <w:bottom w:val="none" w:sz="0" w:space="0" w:color="auto"/>
            <w:right w:val="none" w:sz="0" w:space="0" w:color="auto"/>
          </w:divBdr>
        </w:div>
        <w:div w:id="1599220045">
          <w:marLeft w:val="480"/>
          <w:marRight w:val="0"/>
          <w:marTop w:val="0"/>
          <w:marBottom w:val="0"/>
          <w:divBdr>
            <w:top w:val="none" w:sz="0" w:space="0" w:color="auto"/>
            <w:left w:val="none" w:sz="0" w:space="0" w:color="auto"/>
            <w:bottom w:val="none" w:sz="0" w:space="0" w:color="auto"/>
            <w:right w:val="none" w:sz="0" w:space="0" w:color="auto"/>
          </w:divBdr>
        </w:div>
        <w:div w:id="1935017150">
          <w:marLeft w:val="480"/>
          <w:marRight w:val="0"/>
          <w:marTop w:val="0"/>
          <w:marBottom w:val="0"/>
          <w:divBdr>
            <w:top w:val="none" w:sz="0" w:space="0" w:color="auto"/>
            <w:left w:val="none" w:sz="0" w:space="0" w:color="auto"/>
            <w:bottom w:val="none" w:sz="0" w:space="0" w:color="auto"/>
            <w:right w:val="none" w:sz="0" w:space="0" w:color="auto"/>
          </w:divBdr>
        </w:div>
        <w:div w:id="1777097785">
          <w:marLeft w:val="480"/>
          <w:marRight w:val="0"/>
          <w:marTop w:val="0"/>
          <w:marBottom w:val="0"/>
          <w:divBdr>
            <w:top w:val="none" w:sz="0" w:space="0" w:color="auto"/>
            <w:left w:val="none" w:sz="0" w:space="0" w:color="auto"/>
            <w:bottom w:val="none" w:sz="0" w:space="0" w:color="auto"/>
            <w:right w:val="none" w:sz="0" w:space="0" w:color="auto"/>
          </w:divBdr>
        </w:div>
        <w:div w:id="466244845">
          <w:marLeft w:val="480"/>
          <w:marRight w:val="0"/>
          <w:marTop w:val="0"/>
          <w:marBottom w:val="0"/>
          <w:divBdr>
            <w:top w:val="none" w:sz="0" w:space="0" w:color="auto"/>
            <w:left w:val="none" w:sz="0" w:space="0" w:color="auto"/>
            <w:bottom w:val="none" w:sz="0" w:space="0" w:color="auto"/>
            <w:right w:val="none" w:sz="0" w:space="0" w:color="auto"/>
          </w:divBdr>
        </w:div>
        <w:div w:id="473911964">
          <w:marLeft w:val="480"/>
          <w:marRight w:val="0"/>
          <w:marTop w:val="0"/>
          <w:marBottom w:val="0"/>
          <w:divBdr>
            <w:top w:val="none" w:sz="0" w:space="0" w:color="auto"/>
            <w:left w:val="none" w:sz="0" w:space="0" w:color="auto"/>
            <w:bottom w:val="none" w:sz="0" w:space="0" w:color="auto"/>
            <w:right w:val="none" w:sz="0" w:space="0" w:color="auto"/>
          </w:divBdr>
        </w:div>
        <w:div w:id="1328434749">
          <w:marLeft w:val="480"/>
          <w:marRight w:val="0"/>
          <w:marTop w:val="0"/>
          <w:marBottom w:val="0"/>
          <w:divBdr>
            <w:top w:val="none" w:sz="0" w:space="0" w:color="auto"/>
            <w:left w:val="none" w:sz="0" w:space="0" w:color="auto"/>
            <w:bottom w:val="none" w:sz="0" w:space="0" w:color="auto"/>
            <w:right w:val="none" w:sz="0" w:space="0" w:color="auto"/>
          </w:divBdr>
        </w:div>
        <w:div w:id="672488292">
          <w:marLeft w:val="480"/>
          <w:marRight w:val="0"/>
          <w:marTop w:val="0"/>
          <w:marBottom w:val="0"/>
          <w:divBdr>
            <w:top w:val="none" w:sz="0" w:space="0" w:color="auto"/>
            <w:left w:val="none" w:sz="0" w:space="0" w:color="auto"/>
            <w:bottom w:val="none" w:sz="0" w:space="0" w:color="auto"/>
            <w:right w:val="none" w:sz="0" w:space="0" w:color="auto"/>
          </w:divBdr>
        </w:div>
        <w:div w:id="635918745">
          <w:marLeft w:val="480"/>
          <w:marRight w:val="0"/>
          <w:marTop w:val="0"/>
          <w:marBottom w:val="0"/>
          <w:divBdr>
            <w:top w:val="none" w:sz="0" w:space="0" w:color="auto"/>
            <w:left w:val="none" w:sz="0" w:space="0" w:color="auto"/>
            <w:bottom w:val="none" w:sz="0" w:space="0" w:color="auto"/>
            <w:right w:val="none" w:sz="0" w:space="0" w:color="auto"/>
          </w:divBdr>
        </w:div>
        <w:div w:id="1758399411">
          <w:marLeft w:val="480"/>
          <w:marRight w:val="0"/>
          <w:marTop w:val="0"/>
          <w:marBottom w:val="0"/>
          <w:divBdr>
            <w:top w:val="none" w:sz="0" w:space="0" w:color="auto"/>
            <w:left w:val="none" w:sz="0" w:space="0" w:color="auto"/>
            <w:bottom w:val="none" w:sz="0" w:space="0" w:color="auto"/>
            <w:right w:val="none" w:sz="0" w:space="0" w:color="auto"/>
          </w:divBdr>
        </w:div>
        <w:div w:id="1794858420">
          <w:marLeft w:val="480"/>
          <w:marRight w:val="0"/>
          <w:marTop w:val="0"/>
          <w:marBottom w:val="0"/>
          <w:divBdr>
            <w:top w:val="none" w:sz="0" w:space="0" w:color="auto"/>
            <w:left w:val="none" w:sz="0" w:space="0" w:color="auto"/>
            <w:bottom w:val="none" w:sz="0" w:space="0" w:color="auto"/>
            <w:right w:val="none" w:sz="0" w:space="0" w:color="auto"/>
          </w:divBdr>
        </w:div>
        <w:div w:id="1970823001">
          <w:marLeft w:val="480"/>
          <w:marRight w:val="0"/>
          <w:marTop w:val="0"/>
          <w:marBottom w:val="0"/>
          <w:divBdr>
            <w:top w:val="none" w:sz="0" w:space="0" w:color="auto"/>
            <w:left w:val="none" w:sz="0" w:space="0" w:color="auto"/>
            <w:bottom w:val="none" w:sz="0" w:space="0" w:color="auto"/>
            <w:right w:val="none" w:sz="0" w:space="0" w:color="auto"/>
          </w:divBdr>
        </w:div>
        <w:div w:id="2138915108">
          <w:marLeft w:val="480"/>
          <w:marRight w:val="0"/>
          <w:marTop w:val="0"/>
          <w:marBottom w:val="0"/>
          <w:divBdr>
            <w:top w:val="none" w:sz="0" w:space="0" w:color="auto"/>
            <w:left w:val="none" w:sz="0" w:space="0" w:color="auto"/>
            <w:bottom w:val="none" w:sz="0" w:space="0" w:color="auto"/>
            <w:right w:val="none" w:sz="0" w:space="0" w:color="auto"/>
          </w:divBdr>
        </w:div>
        <w:div w:id="735319211">
          <w:marLeft w:val="480"/>
          <w:marRight w:val="0"/>
          <w:marTop w:val="0"/>
          <w:marBottom w:val="0"/>
          <w:divBdr>
            <w:top w:val="none" w:sz="0" w:space="0" w:color="auto"/>
            <w:left w:val="none" w:sz="0" w:space="0" w:color="auto"/>
            <w:bottom w:val="none" w:sz="0" w:space="0" w:color="auto"/>
            <w:right w:val="none" w:sz="0" w:space="0" w:color="auto"/>
          </w:divBdr>
        </w:div>
        <w:div w:id="1631979637">
          <w:marLeft w:val="480"/>
          <w:marRight w:val="0"/>
          <w:marTop w:val="0"/>
          <w:marBottom w:val="0"/>
          <w:divBdr>
            <w:top w:val="none" w:sz="0" w:space="0" w:color="auto"/>
            <w:left w:val="none" w:sz="0" w:space="0" w:color="auto"/>
            <w:bottom w:val="none" w:sz="0" w:space="0" w:color="auto"/>
            <w:right w:val="none" w:sz="0" w:space="0" w:color="auto"/>
          </w:divBdr>
        </w:div>
        <w:div w:id="1914969994">
          <w:marLeft w:val="480"/>
          <w:marRight w:val="0"/>
          <w:marTop w:val="0"/>
          <w:marBottom w:val="0"/>
          <w:divBdr>
            <w:top w:val="none" w:sz="0" w:space="0" w:color="auto"/>
            <w:left w:val="none" w:sz="0" w:space="0" w:color="auto"/>
            <w:bottom w:val="none" w:sz="0" w:space="0" w:color="auto"/>
            <w:right w:val="none" w:sz="0" w:space="0" w:color="auto"/>
          </w:divBdr>
        </w:div>
        <w:div w:id="2052878401">
          <w:marLeft w:val="480"/>
          <w:marRight w:val="0"/>
          <w:marTop w:val="0"/>
          <w:marBottom w:val="0"/>
          <w:divBdr>
            <w:top w:val="none" w:sz="0" w:space="0" w:color="auto"/>
            <w:left w:val="none" w:sz="0" w:space="0" w:color="auto"/>
            <w:bottom w:val="none" w:sz="0" w:space="0" w:color="auto"/>
            <w:right w:val="none" w:sz="0" w:space="0" w:color="auto"/>
          </w:divBdr>
        </w:div>
        <w:div w:id="293291727">
          <w:marLeft w:val="480"/>
          <w:marRight w:val="0"/>
          <w:marTop w:val="0"/>
          <w:marBottom w:val="0"/>
          <w:divBdr>
            <w:top w:val="none" w:sz="0" w:space="0" w:color="auto"/>
            <w:left w:val="none" w:sz="0" w:space="0" w:color="auto"/>
            <w:bottom w:val="none" w:sz="0" w:space="0" w:color="auto"/>
            <w:right w:val="none" w:sz="0" w:space="0" w:color="auto"/>
          </w:divBdr>
        </w:div>
        <w:div w:id="444009521">
          <w:marLeft w:val="480"/>
          <w:marRight w:val="0"/>
          <w:marTop w:val="0"/>
          <w:marBottom w:val="0"/>
          <w:divBdr>
            <w:top w:val="none" w:sz="0" w:space="0" w:color="auto"/>
            <w:left w:val="none" w:sz="0" w:space="0" w:color="auto"/>
            <w:bottom w:val="none" w:sz="0" w:space="0" w:color="auto"/>
            <w:right w:val="none" w:sz="0" w:space="0" w:color="auto"/>
          </w:divBdr>
        </w:div>
        <w:div w:id="1107238440">
          <w:marLeft w:val="480"/>
          <w:marRight w:val="0"/>
          <w:marTop w:val="0"/>
          <w:marBottom w:val="0"/>
          <w:divBdr>
            <w:top w:val="none" w:sz="0" w:space="0" w:color="auto"/>
            <w:left w:val="none" w:sz="0" w:space="0" w:color="auto"/>
            <w:bottom w:val="none" w:sz="0" w:space="0" w:color="auto"/>
            <w:right w:val="none" w:sz="0" w:space="0" w:color="auto"/>
          </w:divBdr>
        </w:div>
        <w:div w:id="1884823938">
          <w:marLeft w:val="480"/>
          <w:marRight w:val="0"/>
          <w:marTop w:val="0"/>
          <w:marBottom w:val="0"/>
          <w:divBdr>
            <w:top w:val="none" w:sz="0" w:space="0" w:color="auto"/>
            <w:left w:val="none" w:sz="0" w:space="0" w:color="auto"/>
            <w:bottom w:val="none" w:sz="0" w:space="0" w:color="auto"/>
            <w:right w:val="none" w:sz="0" w:space="0" w:color="auto"/>
          </w:divBdr>
        </w:div>
        <w:div w:id="74983741">
          <w:marLeft w:val="480"/>
          <w:marRight w:val="0"/>
          <w:marTop w:val="0"/>
          <w:marBottom w:val="0"/>
          <w:divBdr>
            <w:top w:val="none" w:sz="0" w:space="0" w:color="auto"/>
            <w:left w:val="none" w:sz="0" w:space="0" w:color="auto"/>
            <w:bottom w:val="none" w:sz="0" w:space="0" w:color="auto"/>
            <w:right w:val="none" w:sz="0" w:space="0" w:color="auto"/>
          </w:divBdr>
        </w:div>
        <w:div w:id="436757611">
          <w:marLeft w:val="480"/>
          <w:marRight w:val="0"/>
          <w:marTop w:val="0"/>
          <w:marBottom w:val="0"/>
          <w:divBdr>
            <w:top w:val="none" w:sz="0" w:space="0" w:color="auto"/>
            <w:left w:val="none" w:sz="0" w:space="0" w:color="auto"/>
            <w:bottom w:val="none" w:sz="0" w:space="0" w:color="auto"/>
            <w:right w:val="none" w:sz="0" w:space="0" w:color="auto"/>
          </w:divBdr>
        </w:div>
        <w:div w:id="1958019827">
          <w:marLeft w:val="480"/>
          <w:marRight w:val="0"/>
          <w:marTop w:val="0"/>
          <w:marBottom w:val="0"/>
          <w:divBdr>
            <w:top w:val="none" w:sz="0" w:space="0" w:color="auto"/>
            <w:left w:val="none" w:sz="0" w:space="0" w:color="auto"/>
            <w:bottom w:val="none" w:sz="0" w:space="0" w:color="auto"/>
            <w:right w:val="none" w:sz="0" w:space="0" w:color="auto"/>
          </w:divBdr>
        </w:div>
        <w:div w:id="567496911">
          <w:marLeft w:val="480"/>
          <w:marRight w:val="0"/>
          <w:marTop w:val="0"/>
          <w:marBottom w:val="0"/>
          <w:divBdr>
            <w:top w:val="none" w:sz="0" w:space="0" w:color="auto"/>
            <w:left w:val="none" w:sz="0" w:space="0" w:color="auto"/>
            <w:bottom w:val="none" w:sz="0" w:space="0" w:color="auto"/>
            <w:right w:val="none" w:sz="0" w:space="0" w:color="auto"/>
          </w:divBdr>
        </w:div>
        <w:div w:id="1054624900">
          <w:marLeft w:val="480"/>
          <w:marRight w:val="0"/>
          <w:marTop w:val="0"/>
          <w:marBottom w:val="0"/>
          <w:divBdr>
            <w:top w:val="none" w:sz="0" w:space="0" w:color="auto"/>
            <w:left w:val="none" w:sz="0" w:space="0" w:color="auto"/>
            <w:bottom w:val="none" w:sz="0" w:space="0" w:color="auto"/>
            <w:right w:val="none" w:sz="0" w:space="0" w:color="auto"/>
          </w:divBdr>
        </w:div>
        <w:div w:id="2096240868">
          <w:marLeft w:val="480"/>
          <w:marRight w:val="0"/>
          <w:marTop w:val="0"/>
          <w:marBottom w:val="0"/>
          <w:divBdr>
            <w:top w:val="none" w:sz="0" w:space="0" w:color="auto"/>
            <w:left w:val="none" w:sz="0" w:space="0" w:color="auto"/>
            <w:bottom w:val="none" w:sz="0" w:space="0" w:color="auto"/>
            <w:right w:val="none" w:sz="0" w:space="0" w:color="auto"/>
          </w:divBdr>
        </w:div>
        <w:div w:id="1964575325">
          <w:marLeft w:val="480"/>
          <w:marRight w:val="0"/>
          <w:marTop w:val="0"/>
          <w:marBottom w:val="0"/>
          <w:divBdr>
            <w:top w:val="none" w:sz="0" w:space="0" w:color="auto"/>
            <w:left w:val="none" w:sz="0" w:space="0" w:color="auto"/>
            <w:bottom w:val="none" w:sz="0" w:space="0" w:color="auto"/>
            <w:right w:val="none" w:sz="0" w:space="0" w:color="auto"/>
          </w:divBdr>
        </w:div>
        <w:div w:id="607663263">
          <w:marLeft w:val="480"/>
          <w:marRight w:val="0"/>
          <w:marTop w:val="0"/>
          <w:marBottom w:val="0"/>
          <w:divBdr>
            <w:top w:val="none" w:sz="0" w:space="0" w:color="auto"/>
            <w:left w:val="none" w:sz="0" w:space="0" w:color="auto"/>
            <w:bottom w:val="none" w:sz="0" w:space="0" w:color="auto"/>
            <w:right w:val="none" w:sz="0" w:space="0" w:color="auto"/>
          </w:divBdr>
        </w:div>
        <w:div w:id="1172842998">
          <w:marLeft w:val="480"/>
          <w:marRight w:val="0"/>
          <w:marTop w:val="0"/>
          <w:marBottom w:val="0"/>
          <w:divBdr>
            <w:top w:val="none" w:sz="0" w:space="0" w:color="auto"/>
            <w:left w:val="none" w:sz="0" w:space="0" w:color="auto"/>
            <w:bottom w:val="none" w:sz="0" w:space="0" w:color="auto"/>
            <w:right w:val="none" w:sz="0" w:space="0" w:color="auto"/>
          </w:divBdr>
        </w:div>
        <w:div w:id="1218860476">
          <w:marLeft w:val="480"/>
          <w:marRight w:val="0"/>
          <w:marTop w:val="0"/>
          <w:marBottom w:val="0"/>
          <w:divBdr>
            <w:top w:val="none" w:sz="0" w:space="0" w:color="auto"/>
            <w:left w:val="none" w:sz="0" w:space="0" w:color="auto"/>
            <w:bottom w:val="none" w:sz="0" w:space="0" w:color="auto"/>
            <w:right w:val="none" w:sz="0" w:space="0" w:color="auto"/>
          </w:divBdr>
        </w:div>
        <w:div w:id="653336354">
          <w:marLeft w:val="480"/>
          <w:marRight w:val="0"/>
          <w:marTop w:val="0"/>
          <w:marBottom w:val="0"/>
          <w:divBdr>
            <w:top w:val="none" w:sz="0" w:space="0" w:color="auto"/>
            <w:left w:val="none" w:sz="0" w:space="0" w:color="auto"/>
            <w:bottom w:val="none" w:sz="0" w:space="0" w:color="auto"/>
            <w:right w:val="none" w:sz="0" w:space="0" w:color="auto"/>
          </w:divBdr>
        </w:div>
      </w:divsChild>
    </w:div>
    <w:div w:id="2062243660">
      <w:bodyDiv w:val="1"/>
      <w:marLeft w:val="0"/>
      <w:marRight w:val="0"/>
      <w:marTop w:val="0"/>
      <w:marBottom w:val="0"/>
      <w:divBdr>
        <w:top w:val="none" w:sz="0" w:space="0" w:color="auto"/>
        <w:left w:val="none" w:sz="0" w:space="0" w:color="auto"/>
        <w:bottom w:val="none" w:sz="0" w:space="0" w:color="auto"/>
        <w:right w:val="none" w:sz="0" w:space="0" w:color="auto"/>
      </w:divBdr>
    </w:div>
    <w:div w:id="2062628239">
      <w:bodyDiv w:val="1"/>
      <w:marLeft w:val="0"/>
      <w:marRight w:val="0"/>
      <w:marTop w:val="0"/>
      <w:marBottom w:val="0"/>
      <w:divBdr>
        <w:top w:val="none" w:sz="0" w:space="0" w:color="auto"/>
        <w:left w:val="none" w:sz="0" w:space="0" w:color="auto"/>
        <w:bottom w:val="none" w:sz="0" w:space="0" w:color="auto"/>
        <w:right w:val="none" w:sz="0" w:space="0" w:color="auto"/>
      </w:divBdr>
    </w:div>
    <w:div w:id="2062827283">
      <w:bodyDiv w:val="1"/>
      <w:marLeft w:val="0"/>
      <w:marRight w:val="0"/>
      <w:marTop w:val="0"/>
      <w:marBottom w:val="0"/>
      <w:divBdr>
        <w:top w:val="none" w:sz="0" w:space="0" w:color="auto"/>
        <w:left w:val="none" w:sz="0" w:space="0" w:color="auto"/>
        <w:bottom w:val="none" w:sz="0" w:space="0" w:color="auto"/>
        <w:right w:val="none" w:sz="0" w:space="0" w:color="auto"/>
      </w:divBdr>
    </w:div>
    <w:div w:id="2062900440">
      <w:bodyDiv w:val="1"/>
      <w:marLeft w:val="0"/>
      <w:marRight w:val="0"/>
      <w:marTop w:val="0"/>
      <w:marBottom w:val="0"/>
      <w:divBdr>
        <w:top w:val="none" w:sz="0" w:space="0" w:color="auto"/>
        <w:left w:val="none" w:sz="0" w:space="0" w:color="auto"/>
        <w:bottom w:val="none" w:sz="0" w:space="0" w:color="auto"/>
        <w:right w:val="none" w:sz="0" w:space="0" w:color="auto"/>
      </w:divBdr>
    </w:div>
    <w:div w:id="2062942467">
      <w:bodyDiv w:val="1"/>
      <w:marLeft w:val="0"/>
      <w:marRight w:val="0"/>
      <w:marTop w:val="0"/>
      <w:marBottom w:val="0"/>
      <w:divBdr>
        <w:top w:val="none" w:sz="0" w:space="0" w:color="auto"/>
        <w:left w:val="none" w:sz="0" w:space="0" w:color="auto"/>
        <w:bottom w:val="none" w:sz="0" w:space="0" w:color="auto"/>
        <w:right w:val="none" w:sz="0" w:space="0" w:color="auto"/>
      </w:divBdr>
    </w:div>
    <w:div w:id="2063433229">
      <w:bodyDiv w:val="1"/>
      <w:marLeft w:val="0"/>
      <w:marRight w:val="0"/>
      <w:marTop w:val="0"/>
      <w:marBottom w:val="0"/>
      <w:divBdr>
        <w:top w:val="none" w:sz="0" w:space="0" w:color="auto"/>
        <w:left w:val="none" w:sz="0" w:space="0" w:color="auto"/>
        <w:bottom w:val="none" w:sz="0" w:space="0" w:color="auto"/>
        <w:right w:val="none" w:sz="0" w:space="0" w:color="auto"/>
      </w:divBdr>
    </w:div>
    <w:div w:id="2063824814">
      <w:bodyDiv w:val="1"/>
      <w:marLeft w:val="0"/>
      <w:marRight w:val="0"/>
      <w:marTop w:val="0"/>
      <w:marBottom w:val="0"/>
      <w:divBdr>
        <w:top w:val="none" w:sz="0" w:space="0" w:color="auto"/>
        <w:left w:val="none" w:sz="0" w:space="0" w:color="auto"/>
        <w:bottom w:val="none" w:sz="0" w:space="0" w:color="auto"/>
        <w:right w:val="none" w:sz="0" w:space="0" w:color="auto"/>
      </w:divBdr>
    </w:div>
    <w:div w:id="2063944460">
      <w:bodyDiv w:val="1"/>
      <w:marLeft w:val="0"/>
      <w:marRight w:val="0"/>
      <w:marTop w:val="0"/>
      <w:marBottom w:val="0"/>
      <w:divBdr>
        <w:top w:val="none" w:sz="0" w:space="0" w:color="auto"/>
        <w:left w:val="none" w:sz="0" w:space="0" w:color="auto"/>
        <w:bottom w:val="none" w:sz="0" w:space="0" w:color="auto"/>
        <w:right w:val="none" w:sz="0" w:space="0" w:color="auto"/>
      </w:divBdr>
    </w:div>
    <w:div w:id="2064139037">
      <w:bodyDiv w:val="1"/>
      <w:marLeft w:val="0"/>
      <w:marRight w:val="0"/>
      <w:marTop w:val="0"/>
      <w:marBottom w:val="0"/>
      <w:divBdr>
        <w:top w:val="none" w:sz="0" w:space="0" w:color="auto"/>
        <w:left w:val="none" w:sz="0" w:space="0" w:color="auto"/>
        <w:bottom w:val="none" w:sz="0" w:space="0" w:color="auto"/>
        <w:right w:val="none" w:sz="0" w:space="0" w:color="auto"/>
      </w:divBdr>
    </w:div>
    <w:div w:id="2064207825">
      <w:bodyDiv w:val="1"/>
      <w:marLeft w:val="0"/>
      <w:marRight w:val="0"/>
      <w:marTop w:val="0"/>
      <w:marBottom w:val="0"/>
      <w:divBdr>
        <w:top w:val="none" w:sz="0" w:space="0" w:color="auto"/>
        <w:left w:val="none" w:sz="0" w:space="0" w:color="auto"/>
        <w:bottom w:val="none" w:sz="0" w:space="0" w:color="auto"/>
        <w:right w:val="none" w:sz="0" w:space="0" w:color="auto"/>
      </w:divBdr>
      <w:divsChild>
        <w:div w:id="1802573662">
          <w:marLeft w:val="480"/>
          <w:marRight w:val="0"/>
          <w:marTop w:val="0"/>
          <w:marBottom w:val="0"/>
          <w:divBdr>
            <w:top w:val="none" w:sz="0" w:space="0" w:color="auto"/>
            <w:left w:val="none" w:sz="0" w:space="0" w:color="auto"/>
            <w:bottom w:val="none" w:sz="0" w:space="0" w:color="auto"/>
            <w:right w:val="none" w:sz="0" w:space="0" w:color="auto"/>
          </w:divBdr>
        </w:div>
        <w:div w:id="1893225942">
          <w:marLeft w:val="480"/>
          <w:marRight w:val="0"/>
          <w:marTop w:val="0"/>
          <w:marBottom w:val="0"/>
          <w:divBdr>
            <w:top w:val="none" w:sz="0" w:space="0" w:color="auto"/>
            <w:left w:val="none" w:sz="0" w:space="0" w:color="auto"/>
            <w:bottom w:val="none" w:sz="0" w:space="0" w:color="auto"/>
            <w:right w:val="none" w:sz="0" w:space="0" w:color="auto"/>
          </w:divBdr>
        </w:div>
        <w:div w:id="401415003">
          <w:marLeft w:val="480"/>
          <w:marRight w:val="0"/>
          <w:marTop w:val="0"/>
          <w:marBottom w:val="0"/>
          <w:divBdr>
            <w:top w:val="none" w:sz="0" w:space="0" w:color="auto"/>
            <w:left w:val="none" w:sz="0" w:space="0" w:color="auto"/>
            <w:bottom w:val="none" w:sz="0" w:space="0" w:color="auto"/>
            <w:right w:val="none" w:sz="0" w:space="0" w:color="auto"/>
          </w:divBdr>
        </w:div>
        <w:div w:id="147213216">
          <w:marLeft w:val="480"/>
          <w:marRight w:val="0"/>
          <w:marTop w:val="0"/>
          <w:marBottom w:val="0"/>
          <w:divBdr>
            <w:top w:val="none" w:sz="0" w:space="0" w:color="auto"/>
            <w:left w:val="none" w:sz="0" w:space="0" w:color="auto"/>
            <w:bottom w:val="none" w:sz="0" w:space="0" w:color="auto"/>
            <w:right w:val="none" w:sz="0" w:space="0" w:color="auto"/>
          </w:divBdr>
        </w:div>
        <w:div w:id="1366446763">
          <w:marLeft w:val="480"/>
          <w:marRight w:val="0"/>
          <w:marTop w:val="0"/>
          <w:marBottom w:val="0"/>
          <w:divBdr>
            <w:top w:val="none" w:sz="0" w:space="0" w:color="auto"/>
            <w:left w:val="none" w:sz="0" w:space="0" w:color="auto"/>
            <w:bottom w:val="none" w:sz="0" w:space="0" w:color="auto"/>
            <w:right w:val="none" w:sz="0" w:space="0" w:color="auto"/>
          </w:divBdr>
        </w:div>
        <w:div w:id="208997666">
          <w:marLeft w:val="480"/>
          <w:marRight w:val="0"/>
          <w:marTop w:val="0"/>
          <w:marBottom w:val="0"/>
          <w:divBdr>
            <w:top w:val="none" w:sz="0" w:space="0" w:color="auto"/>
            <w:left w:val="none" w:sz="0" w:space="0" w:color="auto"/>
            <w:bottom w:val="none" w:sz="0" w:space="0" w:color="auto"/>
            <w:right w:val="none" w:sz="0" w:space="0" w:color="auto"/>
          </w:divBdr>
        </w:div>
        <w:div w:id="1349332524">
          <w:marLeft w:val="480"/>
          <w:marRight w:val="0"/>
          <w:marTop w:val="0"/>
          <w:marBottom w:val="0"/>
          <w:divBdr>
            <w:top w:val="none" w:sz="0" w:space="0" w:color="auto"/>
            <w:left w:val="none" w:sz="0" w:space="0" w:color="auto"/>
            <w:bottom w:val="none" w:sz="0" w:space="0" w:color="auto"/>
            <w:right w:val="none" w:sz="0" w:space="0" w:color="auto"/>
          </w:divBdr>
        </w:div>
        <w:div w:id="1854297434">
          <w:marLeft w:val="480"/>
          <w:marRight w:val="0"/>
          <w:marTop w:val="0"/>
          <w:marBottom w:val="0"/>
          <w:divBdr>
            <w:top w:val="none" w:sz="0" w:space="0" w:color="auto"/>
            <w:left w:val="none" w:sz="0" w:space="0" w:color="auto"/>
            <w:bottom w:val="none" w:sz="0" w:space="0" w:color="auto"/>
            <w:right w:val="none" w:sz="0" w:space="0" w:color="auto"/>
          </w:divBdr>
        </w:div>
        <w:div w:id="5056134">
          <w:marLeft w:val="480"/>
          <w:marRight w:val="0"/>
          <w:marTop w:val="0"/>
          <w:marBottom w:val="0"/>
          <w:divBdr>
            <w:top w:val="none" w:sz="0" w:space="0" w:color="auto"/>
            <w:left w:val="none" w:sz="0" w:space="0" w:color="auto"/>
            <w:bottom w:val="none" w:sz="0" w:space="0" w:color="auto"/>
            <w:right w:val="none" w:sz="0" w:space="0" w:color="auto"/>
          </w:divBdr>
        </w:div>
        <w:div w:id="2090341604">
          <w:marLeft w:val="480"/>
          <w:marRight w:val="0"/>
          <w:marTop w:val="0"/>
          <w:marBottom w:val="0"/>
          <w:divBdr>
            <w:top w:val="none" w:sz="0" w:space="0" w:color="auto"/>
            <w:left w:val="none" w:sz="0" w:space="0" w:color="auto"/>
            <w:bottom w:val="none" w:sz="0" w:space="0" w:color="auto"/>
            <w:right w:val="none" w:sz="0" w:space="0" w:color="auto"/>
          </w:divBdr>
        </w:div>
        <w:div w:id="1956715049">
          <w:marLeft w:val="480"/>
          <w:marRight w:val="0"/>
          <w:marTop w:val="0"/>
          <w:marBottom w:val="0"/>
          <w:divBdr>
            <w:top w:val="none" w:sz="0" w:space="0" w:color="auto"/>
            <w:left w:val="none" w:sz="0" w:space="0" w:color="auto"/>
            <w:bottom w:val="none" w:sz="0" w:space="0" w:color="auto"/>
            <w:right w:val="none" w:sz="0" w:space="0" w:color="auto"/>
          </w:divBdr>
        </w:div>
        <w:div w:id="445387426">
          <w:marLeft w:val="480"/>
          <w:marRight w:val="0"/>
          <w:marTop w:val="0"/>
          <w:marBottom w:val="0"/>
          <w:divBdr>
            <w:top w:val="none" w:sz="0" w:space="0" w:color="auto"/>
            <w:left w:val="none" w:sz="0" w:space="0" w:color="auto"/>
            <w:bottom w:val="none" w:sz="0" w:space="0" w:color="auto"/>
            <w:right w:val="none" w:sz="0" w:space="0" w:color="auto"/>
          </w:divBdr>
        </w:div>
        <w:div w:id="1387100379">
          <w:marLeft w:val="480"/>
          <w:marRight w:val="0"/>
          <w:marTop w:val="0"/>
          <w:marBottom w:val="0"/>
          <w:divBdr>
            <w:top w:val="none" w:sz="0" w:space="0" w:color="auto"/>
            <w:left w:val="none" w:sz="0" w:space="0" w:color="auto"/>
            <w:bottom w:val="none" w:sz="0" w:space="0" w:color="auto"/>
            <w:right w:val="none" w:sz="0" w:space="0" w:color="auto"/>
          </w:divBdr>
        </w:div>
        <w:div w:id="455611297">
          <w:marLeft w:val="480"/>
          <w:marRight w:val="0"/>
          <w:marTop w:val="0"/>
          <w:marBottom w:val="0"/>
          <w:divBdr>
            <w:top w:val="none" w:sz="0" w:space="0" w:color="auto"/>
            <w:left w:val="none" w:sz="0" w:space="0" w:color="auto"/>
            <w:bottom w:val="none" w:sz="0" w:space="0" w:color="auto"/>
            <w:right w:val="none" w:sz="0" w:space="0" w:color="auto"/>
          </w:divBdr>
        </w:div>
        <w:div w:id="84889789">
          <w:marLeft w:val="480"/>
          <w:marRight w:val="0"/>
          <w:marTop w:val="0"/>
          <w:marBottom w:val="0"/>
          <w:divBdr>
            <w:top w:val="none" w:sz="0" w:space="0" w:color="auto"/>
            <w:left w:val="none" w:sz="0" w:space="0" w:color="auto"/>
            <w:bottom w:val="none" w:sz="0" w:space="0" w:color="auto"/>
            <w:right w:val="none" w:sz="0" w:space="0" w:color="auto"/>
          </w:divBdr>
        </w:div>
        <w:div w:id="57559184">
          <w:marLeft w:val="480"/>
          <w:marRight w:val="0"/>
          <w:marTop w:val="0"/>
          <w:marBottom w:val="0"/>
          <w:divBdr>
            <w:top w:val="none" w:sz="0" w:space="0" w:color="auto"/>
            <w:left w:val="none" w:sz="0" w:space="0" w:color="auto"/>
            <w:bottom w:val="none" w:sz="0" w:space="0" w:color="auto"/>
            <w:right w:val="none" w:sz="0" w:space="0" w:color="auto"/>
          </w:divBdr>
        </w:div>
        <w:div w:id="1746339361">
          <w:marLeft w:val="480"/>
          <w:marRight w:val="0"/>
          <w:marTop w:val="0"/>
          <w:marBottom w:val="0"/>
          <w:divBdr>
            <w:top w:val="none" w:sz="0" w:space="0" w:color="auto"/>
            <w:left w:val="none" w:sz="0" w:space="0" w:color="auto"/>
            <w:bottom w:val="none" w:sz="0" w:space="0" w:color="auto"/>
            <w:right w:val="none" w:sz="0" w:space="0" w:color="auto"/>
          </w:divBdr>
        </w:div>
        <w:div w:id="561797655">
          <w:marLeft w:val="480"/>
          <w:marRight w:val="0"/>
          <w:marTop w:val="0"/>
          <w:marBottom w:val="0"/>
          <w:divBdr>
            <w:top w:val="none" w:sz="0" w:space="0" w:color="auto"/>
            <w:left w:val="none" w:sz="0" w:space="0" w:color="auto"/>
            <w:bottom w:val="none" w:sz="0" w:space="0" w:color="auto"/>
            <w:right w:val="none" w:sz="0" w:space="0" w:color="auto"/>
          </w:divBdr>
        </w:div>
        <w:div w:id="1337228242">
          <w:marLeft w:val="480"/>
          <w:marRight w:val="0"/>
          <w:marTop w:val="0"/>
          <w:marBottom w:val="0"/>
          <w:divBdr>
            <w:top w:val="none" w:sz="0" w:space="0" w:color="auto"/>
            <w:left w:val="none" w:sz="0" w:space="0" w:color="auto"/>
            <w:bottom w:val="none" w:sz="0" w:space="0" w:color="auto"/>
            <w:right w:val="none" w:sz="0" w:space="0" w:color="auto"/>
          </w:divBdr>
        </w:div>
        <w:div w:id="1453282869">
          <w:marLeft w:val="480"/>
          <w:marRight w:val="0"/>
          <w:marTop w:val="0"/>
          <w:marBottom w:val="0"/>
          <w:divBdr>
            <w:top w:val="none" w:sz="0" w:space="0" w:color="auto"/>
            <w:left w:val="none" w:sz="0" w:space="0" w:color="auto"/>
            <w:bottom w:val="none" w:sz="0" w:space="0" w:color="auto"/>
            <w:right w:val="none" w:sz="0" w:space="0" w:color="auto"/>
          </w:divBdr>
        </w:div>
        <w:div w:id="1412502880">
          <w:marLeft w:val="480"/>
          <w:marRight w:val="0"/>
          <w:marTop w:val="0"/>
          <w:marBottom w:val="0"/>
          <w:divBdr>
            <w:top w:val="none" w:sz="0" w:space="0" w:color="auto"/>
            <w:left w:val="none" w:sz="0" w:space="0" w:color="auto"/>
            <w:bottom w:val="none" w:sz="0" w:space="0" w:color="auto"/>
            <w:right w:val="none" w:sz="0" w:space="0" w:color="auto"/>
          </w:divBdr>
        </w:div>
        <w:div w:id="113717085">
          <w:marLeft w:val="480"/>
          <w:marRight w:val="0"/>
          <w:marTop w:val="0"/>
          <w:marBottom w:val="0"/>
          <w:divBdr>
            <w:top w:val="none" w:sz="0" w:space="0" w:color="auto"/>
            <w:left w:val="none" w:sz="0" w:space="0" w:color="auto"/>
            <w:bottom w:val="none" w:sz="0" w:space="0" w:color="auto"/>
            <w:right w:val="none" w:sz="0" w:space="0" w:color="auto"/>
          </w:divBdr>
        </w:div>
        <w:div w:id="622929575">
          <w:marLeft w:val="480"/>
          <w:marRight w:val="0"/>
          <w:marTop w:val="0"/>
          <w:marBottom w:val="0"/>
          <w:divBdr>
            <w:top w:val="none" w:sz="0" w:space="0" w:color="auto"/>
            <w:left w:val="none" w:sz="0" w:space="0" w:color="auto"/>
            <w:bottom w:val="none" w:sz="0" w:space="0" w:color="auto"/>
            <w:right w:val="none" w:sz="0" w:space="0" w:color="auto"/>
          </w:divBdr>
        </w:div>
        <w:div w:id="1537935162">
          <w:marLeft w:val="480"/>
          <w:marRight w:val="0"/>
          <w:marTop w:val="0"/>
          <w:marBottom w:val="0"/>
          <w:divBdr>
            <w:top w:val="none" w:sz="0" w:space="0" w:color="auto"/>
            <w:left w:val="none" w:sz="0" w:space="0" w:color="auto"/>
            <w:bottom w:val="none" w:sz="0" w:space="0" w:color="auto"/>
            <w:right w:val="none" w:sz="0" w:space="0" w:color="auto"/>
          </w:divBdr>
        </w:div>
        <w:div w:id="995063329">
          <w:marLeft w:val="480"/>
          <w:marRight w:val="0"/>
          <w:marTop w:val="0"/>
          <w:marBottom w:val="0"/>
          <w:divBdr>
            <w:top w:val="none" w:sz="0" w:space="0" w:color="auto"/>
            <w:left w:val="none" w:sz="0" w:space="0" w:color="auto"/>
            <w:bottom w:val="none" w:sz="0" w:space="0" w:color="auto"/>
            <w:right w:val="none" w:sz="0" w:space="0" w:color="auto"/>
          </w:divBdr>
        </w:div>
        <w:div w:id="2029136721">
          <w:marLeft w:val="480"/>
          <w:marRight w:val="0"/>
          <w:marTop w:val="0"/>
          <w:marBottom w:val="0"/>
          <w:divBdr>
            <w:top w:val="none" w:sz="0" w:space="0" w:color="auto"/>
            <w:left w:val="none" w:sz="0" w:space="0" w:color="auto"/>
            <w:bottom w:val="none" w:sz="0" w:space="0" w:color="auto"/>
            <w:right w:val="none" w:sz="0" w:space="0" w:color="auto"/>
          </w:divBdr>
        </w:div>
        <w:div w:id="1625651488">
          <w:marLeft w:val="480"/>
          <w:marRight w:val="0"/>
          <w:marTop w:val="0"/>
          <w:marBottom w:val="0"/>
          <w:divBdr>
            <w:top w:val="none" w:sz="0" w:space="0" w:color="auto"/>
            <w:left w:val="none" w:sz="0" w:space="0" w:color="auto"/>
            <w:bottom w:val="none" w:sz="0" w:space="0" w:color="auto"/>
            <w:right w:val="none" w:sz="0" w:space="0" w:color="auto"/>
          </w:divBdr>
        </w:div>
        <w:div w:id="1761751370">
          <w:marLeft w:val="480"/>
          <w:marRight w:val="0"/>
          <w:marTop w:val="0"/>
          <w:marBottom w:val="0"/>
          <w:divBdr>
            <w:top w:val="none" w:sz="0" w:space="0" w:color="auto"/>
            <w:left w:val="none" w:sz="0" w:space="0" w:color="auto"/>
            <w:bottom w:val="none" w:sz="0" w:space="0" w:color="auto"/>
            <w:right w:val="none" w:sz="0" w:space="0" w:color="auto"/>
          </w:divBdr>
        </w:div>
      </w:divsChild>
    </w:div>
    <w:div w:id="2064210202">
      <w:bodyDiv w:val="1"/>
      <w:marLeft w:val="0"/>
      <w:marRight w:val="0"/>
      <w:marTop w:val="0"/>
      <w:marBottom w:val="0"/>
      <w:divBdr>
        <w:top w:val="none" w:sz="0" w:space="0" w:color="auto"/>
        <w:left w:val="none" w:sz="0" w:space="0" w:color="auto"/>
        <w:bottom w:val="none" w:sz="0" w:space="0" w:color="auto"/>
        <w:right w:val="none" w:sz="0" w:space="0" w:color="auto"/>
      </w:divBdr>
    </w:div>
    <w:div w:id="2064795017">
      <w:bodyDiv w:val="1"/>
      <w:marLeft w:val="0"/>
      <w:marRight w:val="0"/>
      <w:marTop w:val="0"/>
      <w:marBottom w:val="0"/>
      <w:divBdr>
        <w:top w:val="none" w:sz="0" w:space="0" w:color="auto"/>
        <w:left w:val="none" w:sz="0" w:space="0" w:color="auto"/>
        <w:bottom w:val="none" w:sz="0" w:space="0" w:color="auto"/>
        <w:right w:val="none" w:sz="0" w:space="0" w:color="auto"/>
      </w:divBdr>
    </w:div>
    <w:div w:id="2065564284">
      <w:bodyDiv w:val="1"/>
      <w:marLeft w:val="0"/>
      <w:marRight w:val="0"/>
      <w:marTop w:val="0"/>
      <w:marBottom w:val="0"/>
      <w:divBdr>
        <w:top w:val="none" w:sz="0" w:space="0" w:color="auto"/>
        <w:left w:val="none" w:sz="0" w:space="0" w:color="auto"/>
        <w:bottom w:val="none" w:sz="0" w:space="0" w:color="auto"/>
        <w:right w:val="none" w:sz="0" w:space="0" w:color="auto"/>
      </w:divBdr>
    </w:div>
    <w:div w:id="2065907056">
      <w:bodyDiv w:val="1"/>
      <w:marLeft w:val="0"/>
      <w:marRight w:val="0"/>
      <w:marTop w:val="0"/>
      <w:marBottom w:val="0"/>
      <w:divBdr>
        <w:top w:val="none" w:sz="0" w:space="0" w:color="auto"/>
        <w:left w:val="none" w:sz="0" w:space="0" w:color="auto"/>
        <w:bottom w:val="none" w:sz="0" w:space="0" w:color="auto"/>
        <w:right w:val="none" w:sz="0" w:space="0" w:color="auto"/>
      </w:divBdr>
    </w:div>
    <w:div w:id="2066366705">
      <w:bodyDiv w:val="1"/>
      <w:marLeft w:val="0"/>
      <w:marRight w:val="0"/>
      <w:marTop w:val="0"/>
      <w:marBottom w:val="0"/>
      <w:divBdr>
        <w:top w:val="none" w:sz="0" w:space="0" w:color="auto"/>
        <w:left w:val="none" w:sz="0" w:space="0" w:color="auto"/>
        <w:bottom w:val="none" w:sz="0" w:space="0" w:color="auto"/>
        <w:right w:val="none" w:sz="0" w:space="0" w:color="auto"/>
      </w:divBdr>
    </w:div>
    <w:div w:id="2066488543">
      <w:bodyDiv w:val="1"/>
      <w:marLeft w:val="0"/>
      <w:marRight w:val="0"/>
      <w:marTop w:val="0"/>
      <w:marBottom w:val="0"/>
      <w:divBdr>
        <w:top w:val="none" w:sz="0" w:space="0" w:color="auto"/>
        <w:left w:val="none" w:sz="0" w:space="0" w:color="auto"/>
        <w:bottom w:val="none" w:sz="0" w:space="0" w:color="auto"/>
        <w:right w:val="none" w:sz="0" w:space="0" w:color="auto"/>
      </w:divBdr>
      <w:divsChild>
        <w:div w:id="2132281426">
          <w:marLeft w:val="480"/>
          <w:marRight w:val="0"/>
          <w:marTop w:val="0"/>
          <w:marBottom w:val="0"/>
          <w:divBdr>
            <w:top w:val="none" w:sz="0" w:space="0" w:color="auto"/>
            <w:left w:val="none" w:sz="0" w:space="0" w:color="auto"/>
            <w:bottom w:val="none" w:sz="0" w:space="0" w:color="auto"/>
            <w:right w:val="none" w:sz="0" w:space="0" w:color="auto"/>
          </w:divBdr>
        </w:div>
        <w:div w:id="893739479">
          <w:marLeft w:val="480"/>
          <w:marRight w:val="0"/>
          <w:marTop w:val="0"/>
          <w:marBottom w:val="0"/>
          <w:divBdr>
            <w:top w:val="none" w:sz="0" w:space="0" w:color="auto"/>
            <w:left w:val="none" w:sz="0" w:space="0" w:color="auto"/>
            <w:bottom w:val="none" w:sz="0" w:space="0" w:color="auto"/>
            <w:right w:val="none" w:sz="0" w:space="0" w:color="auto"/>
          </w:divBdr>
        </w:div>
        <w:div w:id="378239447">
          <w:marLeft w:val="480"/>
          <w:marRight w:val="0"/>
          <w:marTop w:val="0"/>
          <w:marBottom w:val="0"/>
          <w:divBdr>
            <w:top w:val="none" w:sz="0" w:space="0" w:color="auto"/>
            <w:left w:val="none" w:sz="0" w:space="0" w:color="auto"/>
            <w:bottom w:val="none" w:sz="0" w:space="0" w:color="auto"/>
            <w:right w:val="none" w:sz="0" w:space="0" w:color="auto"/>
          </w:divBdr>
        </w:div>
        <w:div w:id="1730180021">
          <w:marLeft w:val="480"/>
          <w:marRight w:val="0"/>
          <w:marTop w:val="0"/>
          <w:marBottom w:val="0"/>
          <w:divBdr>
            <w:top w:val="none" w:sz="0" w:space="0" w:color="auto"/>
            <w:left w:val="none" w:sz="0" w:space="0" w:color="auto"/>
            <w:bottom w:val="none" w:sz="0" w:space="0" w:color="auto"/>
            <w:right w:val="none" w:sz="0" w:space="0" w:color="auto"/>
          </w:divBdr>
        </w:div>
        <w:div w:id="603734983">
          <w:marLeft w:val="480"/>
          <w:marRight w:val="0"/>
          <w:marTop w:val="0"/>
          <w:marBottom w:val="0"/>
          <w:divBdr>
            <w:top w:val="none" w:sz="0" w:space="0" w:color="auto"/>
            <w:left w:val="none" w:sz="0" w:space="0" w:color="auto"/>
            <w:bottom w:val="none" w:sz="0" w:space="0" w:color="auto"/>
            <w:right w:val="none" w:sz="0" w:space="0" w:color="auto"/>
          </w:divBdr>
        </w:div>
        <w:div w:id="954676202">
          <w:marLeft w:val="480"/>
          <w:marRight w:val="0"/>
          <w:marTop w:val="0"/>
          <w:marBottom w:val="0"/>
          <w:divBdr>
            <w:top w:val="none" w:sz="0" w:space="0" w:color="auto"/>
            <w:left w:val="none" w:sz="0" w:space="0" w:color="auto"/>
            <w:bottom w:val="none" w:sz="0" w:space="0" w:color="auto"/>
            <w:right w:val="none" w:sz="0" w:space="0" w:color="auto"/>
          </w:divBdr>
        </w:div>
        <w:div w:id="603000285">
          <w:marLeft w:val="480"/>
          <w:marRight w:val="0"/>
          <w:marTop w:val="0"/>
          <w:marBottom w:val="0"/>
          <w:divBdr>
            <w:top w:val="none" w:sz="0" w:space="0" w:color="auto"/>
            <w:left w:val="none" w:sz="0" w:space="0" w:color="auto"/>
            <w:bottom w:val="none" w:sz="0" w:space="0" w:color="auto"/>
            <w:right w:val="none" w:sz="0" w:space="0" w:color="auto"/>
          </w:divBdr>
        </w:div>
        <w:div w:id="1743261501">
          <w:marLeft w:val="480"/>
          <w:marRight w:val="0"/>
          <w:marTop w:val="0"/>
          <w:marBottom w:val="0"/>
          <w:divBdr>
            <w:top w:val="none" w:sz="0" w:space="0" w:color="auto"/>
            <w:left w:val="none" w:sz="0" w:space="0" w:color="auto"/>
            <w:bottom w:val="none" w:sz="0" w:space="0" w:color="auto"/>
            <w:right w:val="none" w:sz="0" w:space="0" w:color="auto"/>
          </w:divBdr>
        </w:div>
        <w:div w:id="549728486">
          <w:marLeft w:val="480"/>
          <w:marRight w:val="0"/>
          <w:marTop w:val="0"/>
          <w:marBottom w:val="0"/>
          <w:divBdr>
            <w:top w:val="none" w:sz="0" w:space="0" w:color="auto"/>
            <w:left w:val="none" w:sz="0" w:space="0" w:color="auto"/>
            <w:bottom w:val="none" w:sz="0" w:space="0" w:color="auto"/>
            <w:right w:val="none" w:sz="0" w:space="0" w:color="auto"/>
          </w:divBdr>
        </w:div>
        <w:div w:id="213666840">
          <w:marLeft w:val="480"/>
          <w:marRight w:val="0"/>
          <w:marTop w:val="0"/>
          <w:marBottom w:val="0"/>
          <w:divBdr>
            <w:top w:val="none" w:sz="0" w:space="0" w:color="auto"/>
            <w:left w:val="none" w:sz="0" w:space="0" w:color="auto"/>
            <w:bottom w:val="none" w:sz="0" w:space="0" w:color="auto"/>
            <w:right w:val="none" w:sz="0" w:space="0" w:color="auto"/>
          </w:divBdr>
        </w:div>
        <w:div w:id="1594898024">
          <w:marLeft w:val="480"/>
          <w:marRight w:val="0"/>
          <w:marTop w:val="0"/>
          <w:marBottom w:val="0"/>
          <w:divBdr>
            <w:top w:val="none" w:sz="0" w:space="0" w:color="auto"/>
            <w:left w:val="none" w:sz="0" w:space="0" w:color="auto"/>
            <w:bottom w:val="none" w:sz="0" w:space="0" w:color="auto"/>
            <w:right w:val="none" w:sz="0" w:space="0" w:color="auto"/>
          </w:divBdr>
        </w:div>
        <w:div w:id="1285383863">
          <w:marLeft w:val="480"/>
          <w:marRight w:val="0"/>
          <w:marTop w:val="0"/>
          <w:marBottom w:val="0"/>
          <w:divBdr>
            <w:top w:val="none" w:sz="0" w:space="0" w:color="auto"/>
            <w:left w:val="none" w:sz="0" w:space="0" w:color="auto"/>
            <w:bottom w:val="none" w:sz="0" w:space="0" w:color="auto"/>
            <w:right w:val="none" w:sz="0" w:space="0" w:color="auto"/>
          </w:divBdr>
        </w:div>
        <w:div w:id="860124956">
          <w:marLeft w:val="480"/>
          <w:marRight w:val="0"/>
          <w:marTop w:val="0"/>
          <w:marBottom w:val="0"/>
          <w:divBdr>
            <w:top w:val="none" w:sz="0" w:space="0" w:color="auto"/>
            <w:left w:val="none" w:sz="0" w:space="0" w:color="auto"/>
            <w:bottom w:val="none" w:sz="0" w:space="0" w:color="auto"/>
            <w:right w:val="none" w:sz="0" w:space="0" w:color="auto"/>
          </w:divBdr>
        </w:div>
        <w:div w:id="186791913">
          <w:marLeft w:val="480"/>
          <w:marRight w:val="0"/>
          <w:marTop w:val="0"/>
          <w:marBottom w:val="0"/>
          <w:divBdr>
            <w:top w:val="none" w:sz="0" w:space="0" w:color="auto"/>
            <w:left w:val="none" w:sz="0" w:space="0" w:color="auto"/>
            <w:bottom w:val="none" w:sz="0" w:space="0" w:color="auto"/>
            <w:right w:val="none" w:sz="0" w:space="0" w:color="auto"/>
          </w:divBdr>
        </w:div>
        <w:div w:id="1917206572">
          <w:marLeft w:val="480"/>
          <w:marRight w:val="0"/>
          <w:marTop w:val="0"/>
          <w:marBottom w:val="0"/>
          <w:divBdr>
            <w:top w:val="none" w:sz="0" w:space="0" w:color="auto"/>
            <w:left w:val="none" w:sz="0" w:space="0" w:color="auto"/>
            <w:bottom w:val="none" w:sz="0" w:space="0" w:color="auto"/>
            <w:right w:val="none" w:sz="0" w:space="0" w:color="auto"/>
          </w:divBdr>
        </w:div>
        <w:div w:id="1825076757">
          <w:marLeft w:val="480"/>
          <w:marRight w:val="0"/>
          <w:marTop w:val="0"/>
          <w:marBottom w:val="0"/>
          <w:divBdr>
            <w:top w:val="none" w:sz="0" w:space="0" w:color="auto"/>
            <w:left w:val="none" w:sz="0" w:space="0" w:color="auto"/>
            <w:bottom w:val="none" w:sz="0" w:space="0" w:color="auto"/>
            <w:right w:val="none" w:sz="0" w:space="0" w:color="auto"/>
          </w:divBdr>
        </w:div>
        <w:div w:id="807430864">
          <w:marLeft w:val="480"/>
          <w:marRight w:val="0"/>
          <w:marTop w:val="0"/>
          <w:marBottom w:val="0"/>
          <w:divBdr>
            <w:top w:val="none" w:sz="0" w:space="0" w:color="auto"/>
            <w:left w:val="none" w:sz="0" w:space="0" w:color="auto"/>
            <w:bottom w:val="none" w:sz="0" w:space="0" w:color="auto"/>
            <w:right w:val="none" w:sz="0" w:space="0" w:color="auto"/>
          </w:divBdr>
        </w:div>
        <w:div w:id="1483423306">
          <w:marLeft w:val="480"/>
          <w:marRight w:val="0"/>
          <w:marTop w:val="0"/>
          <w:marBottom w:val="0"/>
          <w:divBdr>
            <w:top w:val="none" w:sz="0" w:space="0" w:color="auto"/>
            <w:left w:val="none" w:sz="0" w:space="0" w:color="auto"/>
            <w:bottom w:val="none" w:sz="0" w:space="0" w:color="auto"/>
            <w:right w:val="none" w:sz="0" w:space="0" w:color="auto"/>
          </w:divBdr>
        </w:div>
        <w:div w:id="819462527">
          <w:marLeft w:val="480"/>
          <w:marRight w:val="0"/>
          <w:marTop w:val="0"/>
          <w:marBottom w:val="0"/>
          <w:divBdr>
            <w:top w:val="none" w:sz="0" w:space="0" w:color="auto"/>
            <w:left w:val="none" w:sz="0" w:space="0" w:color="auto"/>
            <w:bottom w:val="none" w:sz="0" w:space="0" w:color="auto"/>
            <w:right w:val="none" w:sz="0" w:space="0" w:color="auto"/>
          </w:divBdr>
        </w:div>
        <w:div w:id="2048022608">
          <w:marLeft w:val="480"/>
          <w:marRight w:val="0"/>
          <w:marTop w:val="0"/>
          <w:marBottom w:val="0"/>
          <w:divBdr>
            <w:top w:val="none" w:sz="0" w:space="0" w:color="auto"/>
            <w:left w:val="none" w:sz="0" w:space="0" w:color="auto"/>
            <w:bottom w:val="none" w:sz="0" w:space="0" w:color="auto"/>
            <w:right w:val="none" w:sz="0" w:space="0" w:color="auto"/>
          </w:divBdr>
        </w:div>
        <w:div w:id="492063069">
          <w:marLeft w:val="480"/>
          <w:marRight w:val="0"/>
          <w:marTop w:val="0"/>
          <w:marBottom w:val="0"/>
          <w:divBdr>
            <w:top w:val="none" w:sz="0" w:space="0" w:color="auto"/>
            <w:left w:val="none" w:sz="0" w:space="0" w:color="auto"/>
            <w:bottom w:val="none" w:sz="0" w:space="0" w:color="auto"/>
            <w:right w:val="none" w:sz="0" w:space="0" w:color="auto"/>
          </w:divBdr>
        </w:div>
        <w:div w:id="43678892">
          <w:marLeft w:val="480"/>
          <w:marRight w:val="0"/>
          <w:marTop w:val="0"/>
          <w:marBottom w:val="0"/>
          <w:divBdr>
            <w:top w:val="none" w:sz="0" w:space="0" w:color="auto"/>
            <w:left w:val="none" w:sz="0" w:space="0" w:color="auto"/>
            <w:bottom w:val="none" w:sz="0" w:space="0" w:color="auto"/>
            <w:right w:val="none" w:sz="0" w:space="0" w:color="auto"/>
          </w:divBdr>
        </w:div>
        <w:div w:id="269239478">
          <w:marLeft w:val="480"/>
          <w:marRight w:val="0"/>
          <w:marTop w:val="0"/>
          <w:marBottom w:val="0"/>
          <w:divBdr>
            <w:top w:val="none" w:sz="0" w:space="0" w:color="auto"/>
            <w:left w:val="none" w:sz="0" w:space="0" w:color="auto"/>
            <w:bottom w:val="none" w:sz="0" w:space="0" w:color="auto"/>
            <w:right w:val="none" w:sz="0" w:space="0" w:color="auto"/>
          </w:divBdr>
        </w:div>
        <w:div w:id="474643402">
          <w:marLeft w:val="480"/>
          <w:marRight w:val="0"/>
          <w:marTop w:val="0"/>
          <w:marBottom w:val="0"/>
          <w:divBdr>
            <w:top w:val="none" w:sz="0" w:space="0" w:color="auto"/>
            <w:left w:val="none" w:sz="0" w:space="0" w:color="auto"/>
            <w:bottom w:val="none" w:sz="0" w:space="0" w:color="auto"/>
            <w:right w:val="none" w:sz="0" w:space="0" w:color="auto"/>
          </w:divBdr>
        </w:div>
        <w:div w:id="841429277">
          <w:marLeft w:val="480"/>
          <w:marRight w:val="0"/>
          <w:marTop w:val="0"/>
          <w:marBottom w:val="0"/>
          <w:divBdr>
            <w:top w:val="none" w:sz="0" w:space="0" w:color="auto"/>
            <w:left w:val="none" w:sz="0" w:space="0" w:color="auto"/>
            <w:bottom w:val="none" w:sz="0" w:space="0" w:color="auto"/>
            <w:right w:val="none" w:sz="0" w:space="0" w:color="auto"/>
          </w:divBdr>
        </w:div>
        <w:div w:id="1049037455">
          <w:marLeft w:val="480"/>
          <w:marRight w:val="0"/>
          <w:marTop w:val="0"/>
          <w:marBottom w:val="0"/>
          <w:divBdr>
            <w:top w:val="none" w:sz="0" w:space="0" w:color="auto"/>
            <w:left w:val="none" w:sz="0" w:space="0" w:color="auto"/>
            <w:bottom w:val="none" w:sz="0" w:space="0" w:color="auto"/>
            <w:right w:val="none" w:sz="0" w:space="0" w:color="auto"/>
          </w:divBdr>
        </w:div>
        <w:div w:id="558520466">
          <w:marLeft w:val="480"/>
          <w:marRight w:val="0"/>
          <w:marTop w:val="0"/>
          <w:marBottom w:val="0"/>
          <w:divBdr>
            <w:top w:val="none" w:sz="0" w:space="0" w:color="auto"/>
            <w:left w:val="none" w:sz="0" w:space="0" w:color="auto"/>
            <w:bottom w:val="none" w:sz="0" w:space="0" w:color="auto"/>
            <w:right w:val="none" w:sz="0" w:space="0" w:color="auto"/>
          </w:divBdr>
        </w:div>
        <w:div w:id="1908303728">
          <w:marLeft w:val="480"/>
          <w:marRight w:val="0"/>
          <w:marTop w:val="0"/>
          <w:marBottom w:val="0"/>
          <w:divBdr>
            <w:top w:val="none" w:sz="0" w:space="0" w:color="auto"/>
            <w:left w:val="none" w:sz="0" w:space="0" w:color="auto"/>
            <w:bottom w:val="none" w:sz="0" w:space="0" w:color="auto"/>
            <w:right w:val="none" w:sz="0" w:space="0" w:color="auto"/>
          </w:divBdr>
        </w:div>
        <w:div w:id="1253658811">
          <w:marLeft w:val="480"/>
          <w:marRight w:val="0"/>
          <w:marTop w:val="0"/>
          <w:marBottom w:val="0"/>
          <w:divBdr>
            <w:top w:val="none" w:sz="0" w:space="0" w:color="auto"/>
            <w:left w:val="none" w:sz="0" w:space="0" w:color="auto"/>
            <w:bottom w:val="none" w:sz="0" w:space="0" w:color="auto"/>
            <w:right w:val="none" w:sz="0" w:space="0" w:color="auto"/>
          </w:divBdr>
        </w:div>
        <w:div w:id="1140344048">
          <w:marLeft w:val="480"/>
          <w:marRight w:val="0"/>
          <w:marTop w:val="0"/>
          <w:marBottom w:val="0"/>
          <w:divBdr>
            <w:top w:val="none" w:sz="0" w:space="0" w:color="auto"/>
            <w:left w:val="none" w:sz="0" w:space="0" w:color="auto"/>
            <w:bottom w:val="none" w:sz="0" w:space="0" w:color="auto"/>
            <w:right w:val="none" w:sz="0" w:space="0" w:color="auto"/>
          </w:divBdr>
        </w:div>
        <w:div w:id="1139959489">
          <w:marLeft w:val="480"/>
          <w:marRight w:val="0"/>
          <w:marTop w:val="0"/>
          <w:marBottom w:val="0"/>
          <w:divBdr>
            <w:top w:val="none" w:sz="0" w:space="0" w:color="auto"/>
            <w:left w:val="none" w:sz="0" w:space="0" w:color="auto"/>
            <w:bottom w:val="none" w:sz="0" w:space="0" w:color="auto"/>
            <w:right w:val="none" w:sz="0" w:space="0" w:color="auto"/>
          </w:divBdr>
        </w:div>
        <w:div w:id="243734138">
          <w:marLeft w:val="480"/>
          <w:marRight w:val="0"/>
          <w:marTop w:val="0"/>
          <w:marBottom w:val="0"/>
          <w:divBdr>
            <w:top w:val="none" w:sz="0" w:space="0" w:color="auto"/>
            <w:left w:val="none" w:sz="0" w:space="0" w:color="auto"/>
            <w:bottom w:val="none" w:sz="0" w:space="0" w:color="auto"/>
            <w:right w:val="none" w:sz="0" w:space="0" w:color="auto"/>
          </w:divBdr>
        </w:div>
        <w:div w:id="1744327258">
          <w:marLeft w:val="480"/>
          <w:marRight w:val="0"/>
          <w:marTop w:val="0"/>
          <w:marBottom w:val="0"/>
          <w:divBdr>
            <w:top w:val="none" w:sz="0" w:space="0" w:color="auto"/>
            <w:left w:val="none" w:sz="0" w:space="0" w:color="auto"/>
            <w:bottom w:val="none" w:sz="0" w:space="0" w:color="auto"/>
            <w:right w:val="none" w:sz="0" w:space="0" w:color="auto"/>
          </w:divBdr>
        </w:div>
        <w:div w:id="2037386678">
          <w:marLeft w:val="480"/>
          <w:marRight w:val="0"/>
          <w:marTop w:val="0"/>
          <w:marBottom w:val="0"/>
          <w:divBdr>
            <w:top w:val="none" w:sz="0" w:space="0" w:color="auto"/>
            <w:left w:val="none" w:sz="0" w:space="0" w:color="auto"/>
            <w:bottom w:val="none" w:sz="0" w:space="0" w:color="auto"/>
            <w:right w:val="none" w:sz="0" w:space="0" w:color="auto"/>
          </w:divBdr>
        </w:div>
        <w:div w:id="161044394">
          <w:marLeft w:val="480"/>
          <w:marRight w:val="0"/>
          <w:marTop w:val="0"/>
          <w:marBottom w:val="0"/>
          <w:divBdr>
            <w:top w:val="none" w:sz="0" w:space="0" w:color="auto"/>
            <w:left w:val="none" w:sz="0" w:space="0" w:color="auto"/>
            <w:bottom w:val="none" w:sz="0" w:space="0" w:color="auto"/>
            <w:right w:val="none" w:sz="0" w:space="0" w:color="auto"/>
          </w:divBdr>
        </w:div>
        <w:div w:id="695009918">
          <w:marLeft w:val="480"/>
          <w:marRight w:val="0"/>
          <w:marTop w:val="0"/>
          <w:marBottom w:val="0"/>
          <w:divBdr>
            <w:top w:val="none" w:sz="0" w:space="0" w:color="auto"/>
            <w:left w:val="none" w:sz="0" w:space="0" w:color="auto"/>
            <w:bottom w:val="none" w:sz="0" w:space="0" w:color="auto"/>
            <w:right w:val="none" w:sz="0" w:space="0" w:color="auto"/>
          </w:divBdr>
        </w:div>
        <w:div w:id="676276312">
          <w:marLeft w:val="480"/>
          <w:marRight w:val="0"/>
          <w:marTop w:val="0"/>
          <w:marBottom w:val="0"/>
          <w:divBdr>
            <w:top w:val="none" w:sz="0" w:space="0" w:color="auto"/>
            <w:left w:val="none" w:sz="0" w:space="0" w:color="auto"/>
            <w:bottom w:val="none" w:sz="0" w:space="0" w:color="auto"/>
            <w:right w:val="none" w:sz="0" w:space="0" w:color="auto"/>
          </w:divBdr>
        </w:div>
        <w:div w:id="1273829048">
          <w:marLeft w:val="480"/>
          <w:marRight w:val="0"/>
          <w:marTop w:val="0"/>
          <w:marBottom w:val="0"/>
          <w:divBdr>
            <w:top w:val="none" w:sz="0" w:space="0" w:color="auto"/>
            <w:left w:val="none" w:sz="0" w:space="0" w:color="auto"/>
            <w:bottom w:val="none" w:sz="0" w:space="0" w:color="auto"/>
            <w:right w:val="none" w:sz="0" w:space="0" w:color="auto"/>
          </w:divBdr>
        </w:div>
        <w:div w:id="318271621">
          <w:marLeft w:val="480"/>
          <w:marRight w:val="0"/>
          <w:marTop w:val="0"/>
          <w:marBottom w:val="0"/>
          <w:divBdr>
            <w:top w:val="none" w:sz="0" w:space="0" w:color="auto"/>
            <w:left w:val="none" w:sz="0" w:space="0" w:color="auto"/>
            <w:bottom w:val="none" w:sz="0" w:space="0" w:color="auto"/>
            <w:right w:val="none" w:sz="0" w:space="0" w:color="auto"/>
          </w:divBdr>
        </w:div>
        <w:div w:id="1163470251">
          <w:marLeft w:val="480"/>
          <w:marRight w:val="0"/>
          <w:marTop w:val="0"/>
          <w:marBottom w:val="0"/>
          <w:divBdr>
            <w:top w:val="none" w:sz="0" w:space="0" w:color="auto"/>
            <w:left w:val="none" w:sz="0" w:space="0" w:color="auto"/>
            <w:bottom w:val="none" w:sz="0" w:space="0" w:color="auto"/>
            <w:right w:val="none" w:sz="0" w:space="0" w:color="auto"/>
          </w:divBdr>
        </w:div>
        <w:div w:id="594823885">
          <w:marLeft w:val="480"/>
          <w:marRight w:val="0"/>
          <w:marTop w:val="0"/>
          <w:marBottom w:val="0"/>
          <w:divBdr>
            <w:top w:val="none" w:sz="0" w:space="0" w:color="auto"/>
            <w:left w:val="none" w:sz="0" w:space="0" w:color="auto"/>
            <w:bottom w:val="none" w:sz="0" w:space="0" w:color="auto"/>
            <w:right w:val="none" w:sz="0" w:space="0" w:color="auto"/>
          </w:divBdr>
        </w:div>
        <w:div w:id="989477177">
          <w:marLeft w:val="480"/>
          <w:marRight w:val="0"/>
          <w:marTop w:val="0"/>
          <w:marBottom w:val="0"/>
          <w:divBdr>
            <w:top w:val="none" w:sz="0" w:space="0" w:color="auto"/>
            <w:left w:val="none" w:sz="0" w:space="0" w:color="auto"/>
            <w:bottom w:val="none" w:sz="0" w:space="0" w:color="auto"/>
            <w:right w:val="none" w:sz="0" w:space="0" w:color="auto"/>
          </w:divBdr>
        </w:div>
        <w:div w:id="1546912301">
          <w:marLeft w:val="480"/>
          <w:marRight w:val="0"/>
          <w:marTop w:val="0"/>
          <w:marBottom w:val="0"/>
          <w:divBdr>
            <w:top w:val="none" w:sz="0" w:space="0" w:color="auto"/>
            <w:left w:val="none" w:sz="0" w:space="0" w:color="auto"/>
            <w:bottom w:val="none" w:sz="0" w:space="0" w:color="auto"/>
            <w:right w:val="none" w:sz="0" w:space="0" w:color="auto"/>
          </w:divBdr>
        </w:div>
        <w:div w:id="2118600430">
          <w:marLeft w:val="480"/>
          <w:marRight w:val="0"/>
          <w:marTop w:val="0"/>
          <w:marBottom w:val="0"/>
          <w:divBdr>
            <w:top w:val="none" w:sz="0" w:space="0" w:color="auto"/>
            <w:left w:val="none" w:sz="0" w:space="0" w:color="auto"/>
            <w:bottom w:val="none" w:sz="0" w:space="0" w:color="auto"/>
            <w:right w:val="none" w:sz="0" w:space="0" w:color="auto"/>
          </w:divBdr>
        </w:div>
        <w:div w:id="1167477998">
          <w:marLeft w:val="480"/>
          <w:marRight w:val="0"/>
          <w:marTop w:val="0"/>
          <w:marBottom w:val="0"/>
          <w:divBdr>
            <w:top w:val="none" w:sz="0" w:space="0" w:color="auto"/>
            <w:left w:val="none" w:sz="0" w:space="0" w:color="auto"/>
            <w:bottom w:val="none" w:sz="0" w:space="0" w:color="auto"/>
            <w:right w:val="none" w:sz="0" w:space="0" w:color="auto"/>
          </w:divBdr>
        </w:div>
        <w:div w:id="1929003695">
          <w:marLeft w:val="480"/>
          <w:marRight w:val="0"/>
          <w:marTop w:val="0"/>
          <w:marBottom w:val="0"/>
          <w:divBdr>
            <w:top w:val="none" w:sz="0" w:space="0" w:color="auto"/>
            <w:left w:val="none" w:sz="0" w:space="0" w:color="auto"/>
            <w:bottom w:val="none" w:sz="0" w:space="0" w:color="auto"/>
            <w:right w:val="none" w:sz="0" w:space="0" w:color="auto"/>
          </w:divBdr>
        </w:div>
        <w:div w:id="1320304624">
          <w:marLeft w:val="480"/>
          <w:marRight w:val="0"/>
          <w:marTop w:val="0"/>
          <w:marBottom w:val="0"/>
          <w:divBdr>
            <w:top w:val="none" w:sz="0" w:space="0" w:color="auto"/>
            <w:left w:val="none" w:sz="0" w:space="0" w:color="auto"/>
            <w:bottom w:val="none" w:sz="0" w:space="0" w:color="auto"/>
            <w:right w:val="none" w:sz="0" w:space="0" w:color="auto"/>
          </w:divBdr>
        </w:div>
        <w:div w:id="1970209487">
          <w:marLeft w:val="480"/>
          <w:marRight w:val="0"/>
          <w:marTop w:val="0"/>
          <w:marBottom w:val="0"/>
          <w:divBdr>
            <w:top w:val="none" w:sz="0" w:space="0" w:color="auto"/>
            <w:left w:val="none" w:sz="0" w:space="0" w:color="auto"/>
            <w:bottom w:val="none" w:sz="0" w:space="0" w:color="auto"/>
            <w:right w:val="none" w:sz="0" w:space="0" w:color="auto"/>
          </w:divBdr>
        </w:div>
        <w:div w:id="1503933855">
          <w:marLeft w:val="480"/>
          <w:marRight w:val="0"/>
          <w:marTop w:val="0"/>
          <w:marBottom w:val="0"/>
          <w:divBdr>
            <w:top w:val="none" w:sz="0" w:space="0" w:color="auto"/>
            <w:left w:val="none" w:sz="0" w:space="0" w:color="auto"/>
            <w:bottom w:val="none" w:sz="0" w:space="0" w:color="auto"/>
            <w:right w:val="none" w:sz="0" w:space="0" w:color="auto"/>
          </w:divBdr>
        </w:div>
        <w:div w:id="878669505">
          <w:marLeft w:val="480"/>
          <w:marRight w:val="0"/>
          <w:marTop w:val="0"/>
          <w:marBottom w:val="0"/>
          <w:divBdr>
            <w:top w:val="none" w:sz="0" w:space="0" w:color="auto"/>
            <w:left w:val="none" w:sz="0" w:space="0" w:color="auto"/>
            <w:bottom w:val="none" w:sz="0" w:space="0" w:color="auto"/>
            <w:right w:val="none" w:sz="0" w:space="0" w:color="auto"/>
          </w:divBdr>
        </w:div>
      </w:divsChild>
    </w:div>
    <w:div w:id="2066945875">
      <w:bodyDiv w:val="1"/>
      <w:marLeft w:val="0"/>
      <w:marRight w:val="0"/>
      <w:marTop w:val="0"/>
      <w:marBottom w:val="0"/>
      <w:divBdr>
        <w:top w:val="none" w:sz="0" w:space="0" w:color="auto"/>
        <w:left w:val="none" w:sz="0" w:space="0" w:color="auto"/>
        <w:bottom w:val="none" w:sz="0" w:space="0" w:color="auto"/>
        <w:right w:val="none" w:sz="0" w:space="0" w:color="auto"/>
      </w:divBdr>
    </w:div>
    <w:div w:id="2067140237">
      <w:bodyDiv w:val="1"/>
      <w:marLeft w:val="0"/>
      <w:marRight w:val="0"/>
      <w:marTop w:val="0"/>
      <w:marBottom w:val="0"/>
      <w:divBdr>
        <w:top w:val="none" w:sz="0" w:space="0" w:color="auto"/>
        <w:left w:val="none" w:sz="0" w:space="0" w:color="auto"/>
        <w:bottom w:val="none" w:sz="0" w:space="0" w:color="auto"/>
        <w:right w:val="none" w:sz="0" w:space="0" w:color="auto"/>
      </w:divBdr>
    </w:div>
    <w:div w:id="2067293406">
      <w:bodyDiv w:val="1"/>
      <w:marLeft w:val="0"/>
      <w:marRight w:val="0"/>
      <w:marTop w:val="0"/>
      <w:marBottom w:val="0"/>
      <w:divBdr>
        <w:top w:val="none" w:sz="0" w:space="0" w:color="auto"/>
        <w:left w:val="none" w:sz="0" w:space="0" w:color="auto"/>
        <w:bottom w:val="none" w:sz="0" w:space="0" w:color="auto"/>
        <w:right w:val="none" w:sz="0" w:space="0" w:color="auto"/>
      </w:divBdr>
    </w:div>
    <w:div w:id="2067416232">
      <w:bodyDiv w:val="1"/>
      <w:marLeft w:val="0"/>
      <w:marRight w:val="0"/>
      <w:marTop w:val="0"/>
      <w:marBottom w:val="0"/>
      <w:divBdr>
        <w:top w:val="none" w:sz="0" w:space="0" w:color="auto"/>
        <w:left w:val="none" w:sz="0" w:space="0" w:color="auto"/>
        <w:bottom w:val="none" w:sz="0" w:space="0" w:color="auto"/>
        <w:right w:val="none" w:sz="0" w:space="0" w:color="auto"/>
      </w:divBdr>
    </w:div>
    <w:div w:id="2067795884">
      <w:bodyDiv w:val="1"/>
      <w:marLeft w:val="0"/>
      <w:marRight w:val="0"/>
      <w:marTop w:val="0"/>
      <w:marBottom w:val="0"/>
      <w:divBdr>
        <w:top w:val="none" w:sz="0" w:space="0" w:color="auto"/>
        <w:left w:val="none" w:sz="0" w:space="0" w:color="auto"/>
        <w:bottom w:val="none" w:sz="0" w:space="0" w:color="auto"/>
        <w:right w:val="none" w:sz="0" w:space="0" w:color="auto"/>
      </w:divBdr>
    </w:div>
    <w:div w:id="2067992516">
      <w:bodyDiv w:val="1"/>
      <w:marLeft w:val="0"/>
      <w:marRight w:val="0"/>
      <w:marTop w:val="0"/>
      <w:marBottom w:val="0"/>
      <w:divBdr>
        <w:top w:val="none" w:sz="0" w:space="0" w:color="auto"/>
        <w:left w:val="none" w:sz="0" w:space="0" w:color="auto"/>
        <w:bottom w:val="none" w:sz="0" w:space="0" w:color="auto"/>
        <w:right w:val="none" w:sz="0" w:space="0" w:color="auto"/>
      </w:divBdr>
    </w:div>
    <w:div w:id="2068986123">
      <w:bodyDiv w:val="1"/>
      <w:marLeft w:val="0"/>
      <w:marRight w:val="0"/>
      <w:marTop w:val="0"/>
      <w:marBottom w:val="0"/>
      <w:divBdr>
        <w:top w:val="none" w:sz="0" w:space="0" w:color="auto"/>
        <w:left w:val="none" w:sz="0" w:space="0" w:color="auto"/>
        <w:bottom w:val="none" w:sz="0" w:space="0" w:color="auto"/>
        <w:right w:val="none" w:sz="0" w:space="0" w:color="auto"/>
      </w:divBdr>
    </w:div>
    <w:div w:id="2069838118">
      <w:bodyDiv w:val="1"/>
      <w:marLeft w:val="0"/>
      <w:marRight w:val="0"/>
      <w:marTop w:val="0"/>
      <w:marBottom w:val="0"/>
      <w:divBdr>
        <w:top w:val="none" w:sz="0" w:space="0" w:color="auto"/>
        <w:left w:val="none" w:sz="0" w:space="0" w:color="auto"/>
        <w:bottom w:val="none" w:sz="0" w:space="0" w:color="auto"/>
        <w:right w:val="none" w:sz="0" w:space="0" w:color="auto"/>
      </w:divBdr>
    </w:div>
    <w:div w:id="2070570441">
      <w:bodyDiv w:val="1"/>
      <w:marLeft w:val="0"/>
      <w:marRight w:val="0"/>
      <w:marTop w:val="0"/>
      <w:marBottom w:val="0"/>
      <w:divBdr>
        <w:top w:val="none" w:sz="0" w:space="0" w:color="auto"/>
        <w:left w:val="none" w:sz="0" w:space="0" w:color="auto"/>
        <w:bottom w:val="none" w:sz="0" w:space="0" w:color="auto"/>
        <w:right w:val="none" w:sz="0" w:space="0" w:color="auto"/>
      </w:divBdr>
    </w:div>
    <w:div w:id="2070685409">
      <w:bodyDiv w:val="1"/>
      <w:marLeft w:val="0"/>
      <w:marRight w:val="0"/>
      <w:marTop w:val="0"/>
      <w:marBottom w:val="0"/>
      <w:divBdr>
        <w:top w:val="none" w:sz="0" w:space="0" w:color="auto"/>
        <w:left w:val="none" w:sz="0" w:space="0" w:color="auto"/>
        <w:bottom w:val="none" w:sz="0" w:space="0" w:color="auto"/>
        <w:right w:val="none" w:sz="0" w:space="0" w:color="auto"/>
      </w:divBdr>
    </w:div>
    <w:div w:id="2070881459">
      <w:bodyDiv w:val="1"/>
      <w:marLeft w:val="0"/>
      <w:marRight w:val="0"/>
      <w:marTop w:val="0"/>
      <w:marBottom w:val="0"/>
      <w:divBdr>
        <w:top w:val="none" w:sz="0" w:space="0" w:color="auto"/>
        <w:left w:val="none" w:sz="0" w:space="0" w:color="auto"/>
        <w:bottom w:val="none" w:sz="0" w:space="0" w:color="auto"/>
        <w:right w:val="none" w:sz="0" w:space="0" w:color="auto"/>
      </w:divBdr>
    </w:div>
    <w:div w:id="2071032132">
      <w:bodyDiv w:val="1"/>
      <w:marLeft w:val="0"/>
      <w:marRight w:val="0"/>
      <w:marTop w:val="0"/>
      <w:marBottom w:val="0"/>
      <w:divBdr>
        <w:top w:val="none" w:sz="0" w:space="0" w:color="auto"/>
        <w:left w:val="none" w:sz="0" w:space="0" w:color="auto"/>
        <w:bottom w:val="none" w:sz="0" w:space="0" w:color="auto"/>
        <w:right w:val="none" w:sz="0" w:space="0" w:color="auto"/>
      </w:divBdr>
    </w:div>
    <w:div w:id="2071416211">
      <w:bodyDiv w:val="1"/>
      <w:marLeft w:val="0"/>
      <w:marRight w:val="0"/>
      <w:marTop w:val="0"/>
      <w:marBottom w:val="0"/>
      <w:divBdr>
        <w:top w:val="none" w:sz="0" w:space="0" w:color="auto"/>
        <w:left w:val="none" w:sz="0" w:space="0" w:color="auto"/>
        <w:bottom w:val="none" w:sz="0" w:space="0" w:color="auto"/>
        <w:right w:val="none" w:sz="0" w:space="0" w:color="auto"/>
      </w:divBdr>
    </w:div>
    <w:div w:id="2071419973">
      <w:bodyDiv w:val="1"/>
      <w:marLeft w:val="0"/>
      <w:marRight w:val="0"/>
      <w:marTop w:val="0"/>
      <w:marBottom w:val="0"/>
      <w:divBdr>
        <w:top w:val="none" w:sz="0" w:space="0" w:color="auto"/>
        <w:left w:val="none" w:sz="0" w:space="0" w:color="auto"/>
        <w:bottom w:val="none" w:sz="0" w:space="0" w:color="auto"/>
        <w:right w:val="none" w:sz="0" w:space="0" w:color="auto"/>
      </w:divBdr>
    </w:div>
    <w:div w:id="2071422305">
      <w:bodyDiv w:val="1"/>
      <w:marLeft w:val="0"/>
      <w:marRight w:val="0"/>
      <w:marTop w:val="0"/>
      <w:marBottom w:val="0"/>
      <w:divBdr>
        <w:top w:val="none" w:sz="0" w:space="0" w:color="auto"/>
        <w:left w:val="none" w:sz="0" w:space="0" w:color="auto"/>
        <w:bottom w:val="none" w:sz="0" w:space="0" w:color="auto"/>
        <w:right w:val="none" w:sz="0" w:space="0" w:color="auto"/>
      </w:divBdr>
    </w:div>
    <w:div w:id="2071610669">
      <w:bodyDiv w:val="1"/>
      <w:marLeft w:val="0"/>
      <w:marRight w:val="0"/>
      <w:marTop w:val="0"/>
      <w:marBottom w:val="0"/>
      <w:divBdr>
        <w:top w:val="none" w:sz="0" w:space="0" w:color="auto"/>
        <w:left w:val="none" w:sz="0" w:space="0" w:color="auto"/>
        <w:bottom w:val="none" w:sz="0" w:space="0" w:color="auto"/>
        <w:right w:val="none" w:sz="0" w:space="0" w:color="auto"/>
      </w:divBdr>
    </w:div>
    <w:div w:id="2071734715">
      <w:bodyDiv w:val="1"/>
      <w:marLeft w:val="0"/>
      <w:marRight w:val="0"/>
      <w:marTop w:val="0"/>
      <w:marBottom w:val="0"/>
      <w:divBdr>
        <w:top w:val="none" w:sz="0" w:space="0" w:color="auto"/>
        <w:left w:val="none" w:sz="0" w:space="0" w:color="auto"/>
        <w:bottom w:val="none" w:sz="0" w:space="0" w:color="auto"/>
        <w:right w:val="none" w:sz="0" w:space="0" w:color="auto"/>
      </w:divBdr>
    </w:div>
    <w:div w:id="2071807808">
      <w:bodyDiv w:val="1"/>
      <w:marLeft w:val="0"/>
      <w:marRight w:val="0"/>
      <w:marTop w:val="0"/>
      <w:marBottom w:val="0"/>
      <w:divBdr>
        <w:top w:val="none" w:sz="0" w:space="0" w:color="auto"/>
        <w:left w:val="none" w:sz="0" w:space="0" w:color="auto"/>
        <w:bottom w:val="none" w:sz="0" w:space="0" w:color="auto"/>
        <w:right w:val="none" w:sz="0" w:space="0" w:color="auto"/>
      </w:divBdr>
    </w:div>
    <w:div w:id="2071808375">
      <w:bodyDiv w:val="1"/>
      <w:marLeft w:val="0"/>
      <w:marRight w:val="0"/>
      <w:marTop w:val="0"/>
      <w:marBottom w:val="0"/>
      <w:divBdr>
        <w:top w:val="none" w:sz="0" w:space="0" w:color="auto"/>
        <w:left w:val="none" w:sz="0" w:space="0" w:color="auto"/>
        <w:bottom w:val="none" w:sz="0" w:space="0" w:color="auto"/>
        <w:right w:val="none" w:sz="0" w:space="0" w:color="auto"/>
      </w:divBdr>
    </w:div>
    <w:div w:id="2071921559">
      <w:bodyDiv w:val="1"/>
      <w:marLeft w:val="0"/>
      <w:marRight w:val="0"/>
      <w:marTop w:val="0"/>
      <w:marBottom w:val="0"/>
      <w:divBdr>
        <w:top w:val="none" w:sz="0" w:space="0" w:color="auto"/>
        <w:left w:val="none" w:sz="0" w:space="0" w:color="auto"/>
        <w:bottom w:val="none" w:sz="0" w:space="0" w:color="auto"/>
        <w:right w:val="none" w:sz="0" w:space="0" w:color="auto"/>
      </w:divBdr>
    </w:div>
    <w:div w:id="2072187821">
      <w:bodyDiv w:val="1"/>
      <w:marLeft w:val="0"/>
      <w:marRight w:val="0"/>
      <w:marTop w:val="0"/>
      <w:marBottom w:val="0"/>
      <w:divBdr>
        <w:top w:val="none" w:sz="0" w:space="0" w:color="auto"/>
        <w:left w:val="none" w:sz="0" w:space="0" w:color="auto"/>
        <w:bottom w:val="none" w:sz="0" w:space="0" w:color="auto"/>
        <w:right w:val="none" w:sz="0" w:space="0" w:color="auto"/>
      </w:divBdr>
      <w:divsChild>
        <w:div w:id="980572250">
          <w:marLeft w:val="480"/>
          <w:marRight w:val="0"/>
          <w:marTop w:val="0"/>
          <w:marBottom w:val="0"/>
          <w:divBdr>
            <w:top w:val="none" w:sz="0" w:space="0" w:color="auto"/>
            <w:left w:val="none" w:sz="0" w:space="0" w:color="auto"/>
            <w:bottom w:val="none" w:sz="0" w:space="0" w:color="auto"/>
            <w:right w:val="none" w:sz="0" w:space="0" w:color="auto"/>
          </w:divBdr>
        </w:div>
        <w:div w:id="296565408">
          <w:marLeft w:val="480"/>
          <w:marRight w:val="0"/>
          <w:marTop w:val="0"/>
          <w:marBottom w:val="0"/>
          <w:divBdr>
            <w:top w:val="none" w:sz="0" w:space="0" w:color="auto"/>
            <w:left w:val="none" w:sz="0" w:space="0" w:color="auto"/>
            <w:bottom w:val="none" w:sz="0" w:space="0" w:color="auto"/>
            <w:right w:val="none" w:sz="0" w:space="0" w:color="auto"/>
          </w:divBdr>
        </w:div>
        <w:div w:id="794642050">
          <w:marLeft w:val="480"/>
          <w:marRight w:val="0"/>
          <w:marTop w:val="0"/>
          <w:marBottom w:val="0"/>
          <w:divBdr>
            <w:top w:val="none" w:sz="0" w:space="0" w:color="auto"/>
            <w:left w:val="none" w:sz="0" w:space="0" w:color="auto"/>
            <w:bottom w:val="none" w:sz="0" w:space="0" w:color="auto"/>
            <w:right w:val="none" w:sz="0" w:space="0" w:color="auto"/>
          </w:divBdr>
        </w:div>
        <w:div w:id="294917507">
          <w:marLeft w:val="480"/>
          <w:marRight w:val="0"/>
          <w:marTop w:val="0"/>
          <w:marBottom w:val="0"/>
          <w:divBdr>
            <w:top w:val="none" w:sz="0" w:space="0" w:color="auto"/>
            <w:left w:val="none" w:sz="0" w:space="0" w:color="auto"/>
            <w:bottom w:val="none" w:sz="0" w:space="0" w:color="auto"/>
            <w:right w:val="none" w:sz="0" w:space="0" w:color="auto"/>
          </w:divBdr>
        </w:div>
        <w:div w:id="1038701243">
          <w:marLeft w:val="480"/>
          <w:marRight w:val="0"/>
          <w:marTop w:val="0"/>
          <w:marBottom w:val="0"/>
          <w:divBdr>
            <w:top w:val="none" w:sz="0" w:space="0" w:color="auto"/>
            <w:left w:val="none" w:sz="0" w:space="0" w:color="auto"/>
            <w:bottom w:val="none" w:sz="0" w:space="0" w:color="auto"/>
            <w:right w:val="none" w:sz="0" w:space="0" w:color="auto"/>
          </w:divBdr>
        </w:div>
        <w:div w:id="1795832338">
          <w:marLeft w:val="480"/>
          <w:marRight w:val="0"/>
          <w:marTop w:val="0"/>
          <w:marBottom w:val="0"/>
          <w:divBdr>
            <w:top w:val="none" w:sz="0" w:space="0" w:color="auto"/>
            <w:left w:val="none" w:sz="0" w:space="0" w:color="auto"/>
            <w:bottom w:val="none" w:sz="0" w:space="0" w:color="auto"/>
            <w:right w:val="none" w:sz="0" w:space="0" w:color="auto"/>
          </w:divBdr>
        </w:div>
        <w:div w:id="1637251968">
          <w:marLeft w:val="480"/>
          <w:marRight w:val="0"/>
          <w:marTop w:val="0"/>
          <w:marBottom w:val="0"/>
          <w:divBdr>
            <w:top w:val="none" w:sz="0" w:space="0" w:color="auto"/>
            <w:left w:val="none" w:sz="0" w:space="0" w:color="auto"/>
            <w:bottom w:val="none" w:sz="0" w:space="0" w:color="auto"/>
            <w:right w:val="none" w:sz="0" w:space="0" w:color="auto"/>
          </w:divBdr>
        </w:div>
        <w:div w:id="381176662">
          <w:marLeft w:val="480"/>
          <w:marRight w:val="0"/>
          <w:marTop w:val="0"/>
          <w:marBottom w:val="0"/>
          <w:divBdr>
            <w:top w:val="none" w:sz="0" w:space="0" w:color="auto"/>
            <w:left w:val="none" w:sz="0" w:space="0" w:color="auto"/>
            <w:bottom w:val="none" w:sz="0" w:space="0" w:color="auto"/>
            <w:right w:val="none" w:sz="0" w:space="0" w:color="auto"/>
          </w:divBdr>
        </w:div>
        <w:div w:id="1084110233">
          <w:marLeft w:val="480"/>
          <w:marRight w:val="0"/>
          <w:marTop w:val="0"/>
          <w:marBottom w:val="0"/>
          <w:divBdr>
            <w:top w:val="none" w:sz="0" w:space="0" w:color="auto"/>
            <w:left w:val="none" w:sz="0" w:space="0" w:color="auto"/>
            <w:bottom w:val="none" w:sz="0" w:space="0" w:color="auto"/>
            <w:right w:val="none" w:sz="0" w:space="0" w:color="auto"/>
          </w:divBdr>
        </w:div>
        <w:div w:id="1000160953">
          <w:marLeft w:val="480"/>
          <w:marRight w:val="0"/>
          <w:marTop w:val="0"/>
          <w:marBottom w:val="0"/>
          <w:divBdr>
            <w:top w:val="none" w:sz="0" w:space="0" w:color="auto"/>
            <w:left w:val="none" w:sz="0" w:space="0" w:color="auto"/>
            <w:bottom w:val="none" w:sz="0" w:space="0" w:color="auto"/>
            <w:right w:val="none" w:sz="0" w:space="0" w:color="auto"/>
          </w:divBdr>
        </w:div>
        <w:div w:id="1373843565">
          <w:marLeft w:val="480"/>
          <w:marRight w:val="0"/>
          <w:marTop w:val="0"/>
          <w:marBottom w:val="0"/>
          <w:divBdr>
            <w:top w:val="none" w:sz="0" w:space="0" w:color="auto"/>
            <w:left w:val="none" w:sz="0" w:space="0" w:color="auto"/>
            <w:bottom w:val="none" w:sz="0" w:space="0" w:color="auto"/>
            <w:right w:val="none" w:sz="0" w:space="0" w:color="auto"/>
          </w:divBdr>
        </w:div>
        <w:div w:id="1737363428">
          <w:marLeft w:val="480"/>
          <w:marRight w:val="0"/>
          <w:marTop w:val="0"/>
          <w:marBottom w:val="0"/>
          <w:divBdr>
            <w:top w:val="none" w:sz="0" w:space="0" w:color="auto"/>
            <w:left w:val="none" w:sz="0" w:space="0" w:color="auto"/>
            <w:bottom w:val="none" w:sz="0" w:space="0" w:color="auto"/>
            <w:right w:val="none" w:sz="0" w:space="0" w:color="auto"/>
          </w:divBdr>
        </w:div>
        <w:div w:id="437721092">
          <w:marLeft w:val="480"/>
          <w:marRight w:val="0"/>
          <w:marTop w:val="0"/>
          <w:marBottom w:val="0"/>
          <w:divBdr>
            <w:top w:val="none" w:sz="0" w:space="0" w:color="auto"/>
            <w:left w:val="none" w:sz="0" w:space="0" w:color="auto"/>
            <w:bottom w:val="none" w:sz="0" w:space="0" w:color="auto"/>
            <w:right w:val="none" w:sz="0" w:space="0" w:color="auto"/>
          </w:divBdr>
        </w:div>
        <w:div w:id="1611667109">
          <w:marLeft w:val="480"/>
          <w:marRight w:val="0"/>
          <w:marTop w:val="0"/>
          <w:marBottom w:val="0"/>
          <w:divBdr>
            <w:top w:val="none" w:sz="0" w:space="0" w:color="auto"/>
            <w:left w:val="none" w:sz="0" w:space="0" w:color="auto"/>
            <w:bottom w:val="none" w:sz="0" w:space="0" w:color="auto"/>
            <w:right w:val="none" w:sz="0" w:space="0" w:color="auto"/>
          </w:divBdr>
        </w:div>
        <w:div w:id="1465201347">
          <w:marLeft w:val="480"/>
          <w:marRight w:val="0"/>
          <w:marTop w:val="0"/>
          <w:marBottom w:val="0"/>
          <w:divBdr>
            <w:top w:val="none" w:sz="0" w:space="0" w:color="auto"/>
            <w:left w:val="none" w:sz="0" w:space="0" w:color="auto"/>
            <w:bottom w:val="none" w:sz="0" w:space="0" w:color="auto"/>
            <w:right w:val="none" w:sz="0" w:space="0" w:color="auto"/>
          </w:divBdr>
        </w:div>
        <w:div w:id="1812942127">
          <w:marLeft w:val="480"/>
          <w:marRight w:val="0"/>
          <w:marTop w:val="0"/>
          <w:marBottom w:val="0"/>
          <w:divBdr>
            <w:top w:val="none" w:sz="0" w:space="0" w:color="auto"/>
            <w:left w:val="none" w:sz="0" w:space="0" w:color="auto"/>
            <w:bottom w:val="none" w:sz="0" w:space="0" w:color="auto"/>
            <w:right w:val="none" w:sz="0" w:space="0" w:color="auto"/>
          </w:divBdr>
        </w:div>
        <w:div w:id="809324838">
          <w:marLeft w:val="480"/>
          <w:marRight w:val="0"/>
          <w:marTop w:val="0"/>
          <w:marBottom w:val="0"/>
          <w:divBdr>
            <w:top w:val="none" w:sz="0" w:space="0" w:color="auto"/>
            <w:left w:val="none" w:sz="0" w:space="0" w:color="auto"/>
            <w:bottom w:val="none" w:sz="0" w:space="0" w:color="auto"/>
            <w:right w:val="none" w:sz="0" w:space="0" w:color="auto"/>
          </w:divBdr>
        </w:div>
        <w:div w:id="1131826031">
          <w:marLeft w:val="480"/>
          <w:marRight w:val="0"/>
          <w:marTop w:val="0"/>
          <w:marBottom w:val="0"/>
          <w:divBdr>
            <w:top w:val="none" w:sz="0" w:space="0" w:color="auto"/>
            <w:left w:val="none" w:sz="0" w:space="0" w:color="auto"/>
            <w:bottom w:val="none" w:sz="0" w:space="0" w:color="auto"/>
            <w:right w:val="none" w:sz="0" w:space="0" w:color="auto"/>
          </w:divBdr>
        </w:div>
      </w:divsChild>
    </w:div>
    <w:div w:id="2072339416">
      <w:bodyDiv w:val="1"/>
      <w:marLeft w:val="0"/>
      <w:marRight w:val="0"/>
      <w:marTop w:val="0"/>
      <w:marBottom w:val="0"/>
      <w:divBdr>
        <w:top w:val="none" w:sz="0" w:space="0" w:color="auto"/>
        <w:left w:val="none" w:sz="0" w:space="0" w:color="auto"/>
        <w:bottom w:val="none" w:sz="0" w:space="0" w:color="auto"/>
        <w:right w:val="none" w:sz="0" w:space="0" w:color="auto"/>
      </w:divBdr>
    </w:div>
    <w:div w:id="2072457655">
      <w:bodyDiv w:val="1"/>
      <w:marLeft w:val="0"/>
      <w:marRight w:val="0"/>
      <w:marTop w:val="0"/>
      <w:marBottom w:val="0"/>
      <w:divBdr>
        <w:top w:val="none" w:sz="0" w:space="0" w:color="auto"/>
        <w:left w:val="none" w:sz="0" w:space="0" w:color="auto"/>
        <w:bottom w:val="none" w:sz="0" w:space="0" w:color="auto"/>
        <w:right w:val="none" w:sz="0" w:space="0" w:color="auto"/>
      </w:divBdr>
    </w:div>
    <w:div w:id="2072581420">
      <w:bodyDiv w:val="1"/>
      <w:marLeft w:val="0"/>
      <w:marRight w:val="0"/>
      <w:marTop w:val="0"/>
      <w:marBottom w:val="0"/>
      <w:divBdr>
        <w:top w:val="none" w:sz="0" w:space="0" w:color="auto"/>
        <w:left w:val="none" w:sz="0" w:space="0" w:color="auto"/>
        <w:bottom w:val="none" w:sz="0" w:space="0" w:color="auto"/>
        <w:right w:val="none" w:sz="0" w:space="0" w:color="auto"/>
      </w:divBdr>
    </w:div>
    <w:div w:id="2072656106">
      <w:bodyDiv w:val="1"/>
      <w:marLeft w:val="0"/>
      <w:marRight w:val="0"/>
      <w:marTop w:val="0"/>
      <w:marBottom w:val="0"/>
      <w:divBdr>
        <w:top w:val="none" w:sz="0" w:space="0" w:color="auto"/>
        <w:left w:val="none" w:sz="0" w:space="0" w:color="auto"/>
        <w:bottom w:val="none" w:sz="0" w:space="0" w:color="auto"/>
        <w:right w:val="none" w:sz="0" w:space="0" w:color="auto"/>
      </w:divBdr>
    </w:div>
    <w:div w:id="2072724386">
      <w:bodyDiv w:val="1"/>
      <w:marLeft w:val="0"/>
      <w:marRight w:val="0"/>
      <w:marTop w:val="0"/>
      <w:marBottom w:val="0"/>
      <w:divBdr>
        <w:top w:val="none" w:sz="0" w:space="0" w:color="auto"/>
        <w:left w:val="none" w:sz="0" w:space="0" w:color="auto"/>
        <w:bottom w:val="none" w:sz="0" w:space="0" w:color="auto"/>
        <w:right w:val="none" w:sz="0" w:space="0" w:color="auto"/>
      </w:divBdr>
    </w:div>
    <w:div w:id="2073263305">
      <w:bodyDiv w:val="1"/>
      <w:marLeft w:val="0"/>
      <w:marRight w:val="0"/>
      <w:marTop w:val="0"/>
      <w:marBottom w:val="0"/>
      <w:divBdr>
        <w:top w:val="none" w:sz="0" w:space="0" w:color="auto"/>
        <w:left w:val="none" w:sz="0" w:space="0" w:color="auto"/>
        <w:bottom w:val="none" w:sz="0" w:space="0" w:color="auto"/>
        <w:right w:val="none" w:sz="0" w:space="0" w:color="auto"/>
      </w:divBdr>
    </w:div>
    <w:div w:id="2073386280">
      <w:bodyDiv w:val="1"/>
      <w:marLeft w:val="0"/>
      <w:marRight w:val="0"/>
      <w:marTop w:val="0"/>
      <w:marBottom w:val="0"/>
      <w:divBdr>
        <w:top w:val="none" w:sz="0" w:space="0" w:color="auto"/>
        <w:left w:val="none" w:sz="0" w:space="0" w:color="auto"/>
        <w:bottom w:val="none" w:sz="0" w:space="0" w:color="auto"/>
        <w:right w:val="none" w:sz="0" w:space="0" w:color="auto"/>
      </w:divBdr>
    </w:div>
    <w:div w:id="2074041883">
      <w:bodyDiv w:val="1"/>
      <w:marLeft w:val="0"/>
      <w:marRight w:val="0"/>
      <w:marTop w:val="0"/>
      <w:marBottom w:val="0"/>
      <w:divBdr>
        <w:top w:val="none" w:sz="0" w:space="0" w:color="auto"/>
        <w:left w:val="none" w:sz="0" w:space="0" w:color="auto"/>
        <w:bottom w:val="none" w:sz="0" w:space="0" w:color="auto"/>
        <w:right w:val="none" w:sz="0" w:space="0" w:color="auto"/>
      </w:divBdr>
    </w:div>
    <w:div w:id="2074159289">
      <w:bodyDiv w:val="1"/>
      <w:marLeft w:val="0"/>
      <w:marRight w:val="0"/>
      <w:marTop w:val="0"/>
      <w:marBottom w:val="0"/>
      <w:divBdr>
        <w:top w:val="none" w:sz="0" w:space="0" w:color="auto"/>
        <w:left w:val="none" w:sz="0" w:space="0" w:color="auto"/>
        <w:bottom w:val="none" w:sz="0" w:space="0" w:color="auto"/>
        <w:right w:val="none" w:sz="0" w:space="0" w:color="auto"/>
      </w:divBdr>
    </w:div>
    <w:div w:id="2074160704">
      <w:bodyDiv w:val="1"/>
      <w:marLeft w:val="0"/>
      <w:marRight w:val="0"/>
      <w:marTop w:val="0"/>
      <w:marBottom w:val="0"/>
      <w:divBdr>
        <w:top w:val="none" w:sz="0" w:space="0" w:color="auto"/>
        <w:left w:val="none" w:sz="0" w:space="0" w:color="auto"/>
        <w:bottom w:val="none" w:sz="0" w:space="0" w:color="auto"/>
        <w:right w:val="none" w:sz="0" w:space="0" w:color="auto"/>
      </w:divBdr>
    </w:div>
    <w:div w:id="2075156487">
      <w:bodyDiv w:val="1"/>
      <w:marLeft w:val="0"/>
      <w:marRight w:val="0"/>
      <w:marTop w:val="0"/>
      <w:marBottom w:val="0"/>
      <w:divBdr>
        <w:top w:val="none" w:sz="0" w:space="0" w:color="auto"/>
        <w:left w:val="none" w:sz="0" w:space="0" w:color="auto"/>
        <w:bottom w:val="none" w:sz="0" w:space="0" w:color="auto"/>
        <w:right w:val="none" w:sz="0" w:space="0" w:color="auto"/>
      </w:divBdr>
    </w:div>
    <w:div w:id="2076270325">
      <w:bodyDiv w:val="1"/>
      <w:marLeft w:val="0"/>
      <w:marRight w:val="0"/>
      <w:marTop w:val="0"/>
      <w:marBottom w:val="0"/>
      <w:divBdr>
        <w:top w:val="none" w:sz="0" w:space="0" w:color="auto"/>
        <w:left w:val="none" w:sz="0" w:space="0" w:color="auto"/>
        <w:bottom w:val="none" w:sz="0" w:space="0" w:color="auto"/>
        <w:right w:val="none" w:sz="0" w:space="0" w:color="auto"/>
      </w:divBdr>
      <w:divsChild>
        <w:div w:id="1632325541">
          <w:marLeft w:val="480"/>
          <w:marRight w:val="0"/>
          <w:marTop w:val="0"/>
          <w:marBottom w:val="0"/>
          <w:divBdr>
            <w:top w:val="none" w:sz="0" w:space="0" w:color="auto"/>
            <w:left w:val="none" w:sz="0" w:space="0" w:color="auto"/>
            <w:bottom w:val="none" w:sz="0" w:space="0" w:color="auto"/>
            <w:right w:val="none" w:sz="0" w:space="0" w:color="auto"/>
          </w:divBdr>
        </w:div>
        <w:div w:id="150298753">
          <w:marLeft w:val="480"/>
          <w:marRight w:val="0"/>
          <w:marTop w:val="0"/>
          <w:marBottom w:val="0"/>
          <w:divBdr>
            <w:top w:val="none" w:sz="0" w:space="0" w:color="auto"/>
            <w:left w:val="none" w:sz="0" w:space="0" w:color="auto"/>
            <w:bottom w:val="none" w:sz="0" w:space="0" w:color="auto"/>
            <w:right w:val="none" w:sz="0" w:space="0" w:color="auto"/>
          </w:divBdr>
        </w:div>
        <w:div w:id="1541554387">
          <w:marLeft w:val="480"/>
          <w:marRight w:val="0"/>
          <w:marTop w:val="0"/>
          <w:marBottom w:val="0"/>
          <w:divBdr>
            <w:top w:val="none" w:sz="0" w:space="0" w:color="auto"/>
            <w:left w:val="none" w:sz="0" w:space="0" w:color="auto"/>
            <w:bottom w:val="none" w:sz="0" w:space="0" w:color="auto"/>
            <w:right w:val="none" w:sz="0" w:space="0" w:color="auto"/>
          </w:divBdr>
        </w:div>
        <w:div w:id="2114787559">
          <w:marLeft w:val="480"/>
          <w:marRight w:val="0"/>
          <w:marTop w:val="0"/>
          <w:marBottom w:val="0"/>
          <w:divBdr>
            <w:top w:val="none" w:sz="0" w:space="0" w:color="auto"/>
            <w:left w:val="none" w:sz="0" w:space="0" w:color="auto"/>
            <w:bottom w:val="none" w:sz="0" w:space="0" w:color="auto"/>
            <w:right w:val="none" w:sz="0" w:space="0" w:color="auto"/>
          </w:divBdr>
        </w:div>
        <w:div w:id="1715034970">
          <w:marLeft w:val="480"/>
          <w:marRight w:val="0"/>
          <w:marTop w:val="0"/>
          <w:marBottom w:val="0"/>
          <w:divBdr>
            <w:top w:val="none" w:sz="0" w:space="0" w:color="auto"/>
            <w:left w:val="none" w:sz="0" w:space="0" w:color="auto"/>
            <w:bottom w:val="none" w:sz="0" w:space="0" w:color="auto"/>
            <w:right w:val="none" w:sz="0" w:space="0" w:color="auto"/>
          </w:divBdr>
        </w:div>
        <w:div w:id="678772141">
          <w:marLeft w:val="480"/>
          <w:marRight w:val="0"/>
          <w:marTop w:val="0"/>
          <w:marBottom w:val="0"/>
          <w:divBdr>
            <w:top w:val="none" w:sz="0" w:space="0" w:color="auto"/>
            <w:left w:val="none" w:sz="0" w:space="0" w:color="auto"/>
            <w:bottom w:val="none" w:sz="0" w:space="0" w:color="auto"/>
            <w:right w:val="none" w:sz="0" w:space="0" w:color="auto"/>
          </w:divBdr>
        </w:div>
        <w:div w:id="538247519">
          <w:marLeft w:val="480"/>
          <w:marRight w:val="0"/>
          <w:marTop w:val="0"/>
          <w:marBottom w:val="0"/>
          <w:divBdr>
            <w:top w:val="none" w:sz="0" w:space="0" w:color="auto"/>
            <w:left w:val="none" w:sz="0" w:space="0" w:color="auto"/>
            <w:bottom w:val="none" w:sz="0" w:space="0" w:color="auto"/>
            <w:right w:val="none" w:sz="0" w:space="0" w:color="auto"/>
          </w:divBdr>
        </w:div>
        <w:div w:id="271744290">
          <w:marLeft w:val="480"/>
          <w:marRight w:val="0"/>
          <w:marTop w:val="0"/>
          <w:marBottom w:val="0"/>
          <w:divBdr>
            <w:top w:val="none" w:sz="0" w:space="0" w:color="auto"/>
            <w:left w:val="none" w:sz="0" w:space="0" w:color="auto"/>
            <w:bottom w:val="none" w:sz="0" w:space="0" w:color="auto"/>
            <w:right w:val="none" w:sz="0" w:space="0" w:color="auto"/>
          </w:divBdr>
        </w:div>
        <w:div w:id="465662328">
          <w:marLeft w:val="480"/>
          <w:marRight w:val="0"/>
          <w:marTop w:val="0"/>
          <w:marBottom w:val="0"/>
          <w:divBdr>
            <w:top w:val="none" w:sz="0" w:space="0" w:color="auto"/>
            <w:left w:val="none" w:sz="0" w:space="0" w:color="auto"/>
            <w:bottom w:val="none" w:sz="0" w:space="0" w:color="auto"/>
            <w:right w:val="none" w:sz="0" w:space="0" w:color="auto"/>
          </w:divBdr>
        </w:div>
        <w:div w:id="734814420">
          <w:marLeft w:val="480"/>
          <w:marRight w:val="0"/>
          <w:marTop w:val="0"/>
          <w:marBottom w:val="0"/>
          <w:divBdr>
            <w:top w:val="none" w:sz="0" w:space="0" w:color="auto"/>
            <w:left w:val="none" w:sz="0" w:space="0" w:color="auto"/>
            <w:bottom w:val="none" w:sz="0" w:space="0" w:color="auto"/>
            <w:right w:val="none" w:sz="0" w:space="0" w:color="auto"/>
          </w:divBdr>
        </w:div>
        <w:div w:id="1175455220">
          <w:marLeft w:val="480"/>
          <w:marRight w:val="0"/>
          <w:marTop w:val="0"/>
          <w:marBottom w:val="0"/>
          <w:divBdr>
            <w:top w:val="none" w:sz="0" w:space="0" w:color="auto"/>
            <w:left w:val="none" w:sz="0" w:space="0" w:color="auto"/>
            <w:bottom w:val="none" w:sz="0" w:space="0" w:color="auto"/>
            <w:right w:val="none" w:sz="0" w:space="0" w:color="auto"/>
          </w:divBdr>
        </w:div>
        <w:div w:id="1638998093">
          <w:marLeft w:val="480"/>
          <w:marRight w:val="0"/>
          <w:marTop w:val="0"/>
          <w:marBottom w:val="0"/>
          <w:divBdr>
            <w:top w:val="none" w:sz="0" w:space="0" w:color="auto"/>
            <w:left w:val="none" w:sz="0" w:space="0" w:color="auto"/>
            <w:bottom w:val="none" w:sz="0" w:space="0" w:color="auto"/>
            <w:right w:val="none" w:sz="0" w:space="0" w:color="auto"/>
          </w:divBdr>
        </w:div>
        <w:div w:id="900797729">
          <w:marLeft w:val="480"/>
          <w:marRight w:val="0"/>
          <w:marTop w:val="0"/>
          <w:marBottom w:val="0"/>
          <w:divBdr>
            <w:top w:val="none" w:sz="0" w:space="0" w:color="auto"/>
            <w:left w:val="none" w:sz="0" w:space="0" w:color="auto"/>
            <w:bottom w:val="none" w:sz="0" w:space="0" w:color="auto"/>
            <w:right w:val="none" w:sz="0" w:space="0" w:color="auto"/>
          </w:divBdr>
        </w:div>
        <w:div w:id="440958732">
          <w:marLeft w:val="480"/>
          <w:marRight w:val="0"/>
          <w:marTop w:val="0"/>
          <w:marBottom w:val="0"/>
          <w:divBdr>
            <w:top w:val="none" w:sz="0" w:space="0" w:color="auto"/>
            <w:left w:val="none" w:sz="0" w:space="0" w:color="auto"/>
            <w:bottom w:val="none" w:sz="0" w:space="0" w:color="auto"/>
            <w:right w:val="none" w:sz="0" w:space="0" w:color="auto"/>
          </w:divBdr>
        </w:div>
        <w:div w:id="354691315">
          <w:marLeft w:val="480"/>
          <w:marRight w:val="0"/>
          <w:marTop w:val="0"/>
          <w:marBottom w:val="0"/>
          <w:divBdr>
            <w:top w:val="none" w:sz="0" w:space="0" w:color="auto"/>
            <w:left w:val="none" w:sz="0" w:space="0" w:color="auto"/>
            <w:bottom w:val="none" w:sz="0" w:space="0" w:color="auto"/>
            <w:right w:val="none" w:sz="0" w:space="0" w:color="auto"/>
          </w:divBdr>
        </w:div>
        <w:div w:id="273446508">
          <w:marLeft w:val="480"/>
          <w:marRight w:val="0"/>
          <w:marTop w:val="0"/>
          <w:marBottom w:val="0"/>
          <w:divBdr>
            <w:top w:val="none" w:sz="0" w:space="0" w:color="auto"/>
            <w:left w:val="none" w:sz="0" w:space="0" w:color="auto"/>
            <w:bottom w:val="none" w:sz="0" w:space="0" w:color="auto"/>
            <w:right w:val="none" w:sz="0" w:space="0" w:color="auto"/>
          </w:divBdr>
        </w:div>
        <w:div w:id="1121461226">
          <w:marLeft w:val="480"/>
          <w:marRight w:val="0"/>
          <w:marTop w:val="0"/>
          <w:marBottom w:val="0"/>
          <w:divBdr>
            <w:top w:val="none" w:sz="0" w:space="0" w:color="auto"/>
            <w:left w:val="none" w:sz="0" w:space="0" w:color="auto"/>
            <w:bottom w:val="none" w:sz="0" w:space="0" w:color="auto"/>
            <w:right w:val="none" w:sz="0" w:space="0" w:color="auto"/>
          </w:divBdr>
        </w:div>
        <w:div w:id="1512837480">
          <w:marLeft w:val="480"/>
          <w:marRight w:val="0"/>
          <w:marTop w:val="0"/>
          <w:marBottom w:val="0"/>
          <w:divBdr>
            <w:top w:val="none" w:sz="0" w:space="0" w:color="auto"/>
            <w:left w:val="none" w:sz="0" w:space="0" w:color="auto"/>
            <w:bottom w:val="none" w:sz="0" w:space="0" w:color="auto"/>
            <w:right w:val="none" w:sz="0" w:space="0" w:color="auto"/>
          </w:divBdr>
        </w:div>
        <w:div w:id="1175806588">
          <w:marLeft w:val="480"/>
          <w:marRight w:val="0"/>
          <w:marTop w:val="0"/>
          <w:marBottom w:val="0"/>
          <w:divBdr>
            <w:top w:val="none" w:sz="0" w:space="0" w:color="auto"/>
            <w:left w:val="none" w:sz="0" w:space="0" w:color="auto"/>
            <w:bottom w:val="none" w:sz="0" w:space="0" w:color="auto"/>
            <w:right w:val="none" w:sz="0" w:space="0" w:color="auto"/>
          </w:divBdr>
        </w:div>
        <w:div w:id="1377390193">
          <w:marLeft w:val="480"/>
          <w:marRight w:val="0"/>
          <w:marTop w:val="0"/>
          <w:marBottom w:val="0"/>
          <w:divBdr>
            <w:top w:val="none" w:sz="0" w:space="0" w:color="auto"/>
            <w:left w:val="none" w:sz="0" w:space="0" w:color="auto"/>
            <w:bottom w:val="none" w:sz="0" w:space="0" w:color="auto"/>
            <w:right w:val="none" w:sz="0" w:space="0" w:color="auto"/>
          </w:divBdr>
        </w:div>
        <w:div w:id="1931425621">
          <w:marLeft w:val="480"/>
          <w:marRight w:val="0"/>
          <w:marTop w:val="0"/>
          <w:marBottom w:val="0"/>
          <w:divBdr>
            <w:top w:val="none" w:sz="0" w:space="0" w:color="auto"/>
            <w:left w:val="none" w:sz="0" w:space="0" w:color="auto"/>
            <w:bottom w:val="none" w:sz="0" w:space="0" w:color="auto"/>
            <w:right w:val="none" w:sz="0" w:space="0" w:color="auto"/>
          </w:divBdr>
        </w:div>
        <w:div w:id="1363096465">
          <w:marLeft w:val="480"/>
          <w:marRight w:val="0"/>
          <w:marTop w:val="0"/>
          <w:marBottom w:val="0"/>
          <w:divBdr>
            <w:top w:val="none" w:sz="0" w:space="0" w:color="auto"/>
            <w:left w:val="none" w:sz="0" w:space="0" w:color="auto"/>
            <w:bottom w:val="none" w:sz="0" w:space="0" w:color="auto"/>
            <w:right w:val="none" w:sz="0" w:space="0" w:color="auto"/>
          </w:divBdr>
        </w:div>
        <w:div w:id="1477838016">
          <w:marLeft w:val="480"/>
          <w:marRight w:val="0"/>
          <w:marTop w:val="0"/>
          <w:marBottom w:val="0"/>
          <w:divBdr>
            <w:top w:val="none" w:sz="0" w:space="0" w:color="auto"/>
            <w:left w:val="none" w:sz="0" w:space="0" w:color="auto"/>
            <w:bottom w:val="none" w:sz="0" w:space="0" w:color="auto"/>
            <w:right w:val="none" w:sz="0" w:space="0" w:color="auto"/>
          </w:divBdr>
        </w:div>
        <w:div w:id="874997627">
          <w:marLeft w:val="480"/>
          <w:marRight w:val="0"/>
          <w:marTop w:val="0"/>
          <w:marBottom w:val="0"/>
          <w:divBdr>
            <w:top w:val="none" w:sz="0" w:space="0" w:color="auto"/>
            <w:left w:val="none" w:sz="0" w:space="0" w:color="auto"/>
            <w:bottom w:val="none" w:sz="0" w:space="0" w:color="auto"/>
            <w:right w:val="none" w:sz="0" w:space="0" w:color="auto"/>
          </w:divBdr>
        </w:div>
        <w:div w:id="2119399192">
          <w:marLeft w:val="480"/>
          <w:marRight w:val="0"/>
          <w:marTop w:val="0"/>
          <w:marBottom w:val="0"/>
          <w:divBdr>
            <w:top w:val="none" w:sz="0" w:space="0" w:color="auto"/>
            <w:left w:val="none" w:sz="0" w:space="0" w:color="auto"/>
            <w:bottom w:val="none" w:sz="0" w:space="0" w:color="auto"/>
            <w:right w:val="none" w:sz="0" w:space="0" w:color="auto"/>
          </w:divBdr>
        </w:div>
        <w:div w:id="251208559">
          <w:marLeft w:val="480"/>
          <w:marRight w:val="0"/>
          <w:marTop w:val="0"/>
          <w:marBottom w:val="0"/>
          <w:divBdr>
            <w:top w:val="none" w:sz="0" w:space="0" w:color="auto"/>
            <w:left w:val="none" w:sz="0" w:space="0" w:color="auto"/>
            <w:bottom w:val="none" w:sz="0" w:space="0" w:color="auto"/>
            <w:right w:val="none" w:sz="0" w:space="0" w:color="auto"/>
          </w:divBdr>
        </w:div>
        <w:div w:id="1940412169">
          <w:marLeft w:val="480"/>
          <w:marRight w:val="0"/>
          <w:marTop w:val="0"/>
          <w:marBottom w:val="0"/>
          <w:divBdr>
            <w:top w:val="none" w:sz="0" w:space="0" w:color="auto"/>
            <w:left w:val="none" w:sz="0" w:space="0" w:color="auto"/>
            <w:bottom w:val="none" w:sz="0" w:space="0" w:color="auto"/>
            <w:right w:val="none" w:sz="0" w:space="0" w:color="auto"/>
          </w:divBdr>
        </w:div>
        <w:div w:id="310913127">
          <w:marLeft w:val="480"/>
          <w:marRight w:val="0"/>
          <w:marTop w:val="0"/>
          <w:marBottom w:val="0"/>
          <w:divBdr>
            <w:top w:val="none" w:sz="0" w:space="0" w:color="auto"/>
            <w:left w:val="none" w:sz="0" w:space="0" w:color="auto"/>
            <w:bottom w:val="none" w:sz="0" w:space="0" w:color="auto"/>
            <w:right w:val="none" w:sz="0" w:space="0" w:color="auto"/>
          </w:divBdr>
        </w:div>
        <w:div w:id="353270381">
          <w:marLeft w:val="480"/>
          <w:marRight w:val="0"/>
          <w:marTop w:val="0"/>
          <w:marBottom w:val="0"/>
          <w:divBdr>
            <w:top w:val="none" w:sz="0" w:space="0" w:color="auto"/>
            <w:left w:val="none" w:sz="0" w:space="0" w:color="auto"/>
            <w:bottom w:val="none" w:sz="0" w:space="0" w:color="auto"/>
            <w:right w:val="none" w:sz="0" w:space="0" w:color="auto"/>
          </w:divBdr>
        </w:div>
        <w:div w:id="1649894274">
          <w:marLeft w:val="480"/>
          <w:marRight w:val="0"/>
          <w:marTop w:val="0"/>
          <w:marBottom w:val="0"/>
          <w:divBdr>
            <w:top w:val="none" w:sz="0" w:space="0" w:color="auto"/>
            <w:left w:val="none" w:sz="0" w:space="0" w:color="auto"/>
            <w:bottom w:val="none" w:sz="0" w:space="0" w:color="auto"/>
            <w:right w:val="none" w:sz="0" w:space="0" w:color="auto"/>
          </w:divBdr>
        </w:div>
        <w:div w:id="354774186">
          <w:marLeft w:val="480"/>
          <w:marRight w:val="0"/>
          <w:marTop w:val="0"/>
          <w:marBottom w:val="0"/>
          <w:divBdr>
            <w:top w:val="none" w:sz="0" w:space="0" w:color="auto"/>
            <w:left w:val="none" w:sz="0" w:space="0" w:color="auto"/>
            <w:bottom w:val="none" w:sz="0" w:space="0" w:color="auto"/>
            <w:right w:val="none" w:sz="0" w:space="0" w:color="auto"/>
          </w:divBdr>
        </w:div>
        <w:div w:id="1459224667">
          <w:marLeft w:val="480"/>
          <w:marRight w:val="0"/>
          <w:marTop w:val="0"/>
          <w:marBottom w:val="0"/>
          <w:divBdr>
            <w:top w:val="none" w:sz="0" w:space="0" w:color="auto"/>
            <w:left w:val="none" w:sz="0" w:space="0" w:color="auto"/>
            <w:bottom w:val="none" w:sz="0" w:space="0" w:color="auto"/>
            <w:right w:val="none" w:sz="0" w:space="0" w:color="auto"/>
          </w:divBdr>
        </w:div>
        <w:div w:id="533929998">
          <w:marLeft w:val="480"/>
          <w:marRight w:val="0"/>
          <w:marTop w:val="0"/>
          <w:marBottom w:val="0"/>
          <w:divBdr>
            <w:top w:val="none" w:sz="0" w:space="0" w:color="auto"/>
            <w:left w:val="none" w:sz="0" w:space="0" w:color="auto"/>
            <w:bottom w:val="none" w:sz="0" w:space="0" w:color="auto"/>
            <w:right w:val="none" w:sz="0" w:space="0" w:color="auto"/>
          </w:divBdr>
        </w:div>
        <w:div w:id="954025624">
          <w:marLeft w:val="480"/>
          <w:marRight w:val="0"/>
          <w:marTop w:val="0"/>
          <w:marBottom w:val="0"/>
          <w:divBdr>
            <w:top w:val="none" w:sz="0" w:space="0" w:color="auto"/>
            <w:left w:val="none" w:sz="0" w:space="0" w:color="auto"/>
            <w:bottom w:val="none" w:sz="0" w:space="0" w:color="auto"/>
            <w:right w:val="none" w:sz="0" w:space="0" w:color="auto"/>
          </w:divBdr>
        </w:div>
        <w:div w:id="1662656409">
          <w:marLeft w:val="480"/>
          <w:marRight w:val="0"/>
          <w:marTop w:val="0"/>
          <w:marBottom w:val="0"/>
          <w:divBdr>
            <w:top w:val="none" w:sz="0" w:space="0" w:color="auto"/>
            <w:left w:val="none" w:sz="0" w:space="0" w:color="auto"/>
            <w:bottom w:val="none" w:sz="0" w:space="0" w:color="auto"/>
            <w:right w:val="none" w:sz="0" w:space="0" w:color="auto"/>
          </w:divBdr>
        </w:div>
        <w:div w:id="1211111661">
          <w:marLeft w:val="480"/>
          <w:marRight w:val="0"/>
          <w:marTop w:val="0"/>
          <w:marBottom w:val="0"/>
          <w:divBdr>
            <w:top w:val="none" w:sz="0" w:space="0" w:color="auto"/>
            <w:left w:val="none" w:sz="0" w:space="0" w:color="auto"/>
            <w:bottom w:val="none" w:sz="0" w:space="0" w:color="auto"/>
            <w:right w:val="none" w:sz="0" w:space="0" w:color="auto"/>
          </w:divBdr>
        </w:div>
        <w:div w:id="1575583144">
          <w:marLeft w:val="480"/>
          <w:marRight w:val="0"/>
          <w:marTop w:val="0"/>
          <w:marBottom w:val="0"/>
          <w:divBdr>
            <w:top w:val="none" w:sz="0" w:space="0" w:color="auto"/>
            <w:left w:val="none" w:sz="0" w:space="0" w:color="auto"/>
            <w:bottom w:val="none" w:sz="0" w:space="0" w:color="auto"/>
            <w:right w:val="none" w:sz="0" w:space="0" w:color="auto"/>
          </w:divBdr>
        </w:div>
        <w:div w:id="1098328197">
          <w:marLeft w:val="480"/>
          <w:marRight w:val="0"/>
          <w:marTop w:val="0"/>
          <w:marBottom w:val="0"/>
          <w:divBdr>
            <w:top w:val="none" w:sz="0" w:space="0" w:color="auto"/>
            <w:left w:val="none" w:sz="0" w:space="0" w:color="auto"/>
            <w:bottom w:val="none" w:sz="0" w:space="0" w:color="auto"/>
            <w:right w:val="none" w:sz="0" w:space="0" w:color="auto"/>
          </w:divBdr>
        </w:div>
        <w:div w:id="251476925">
          <w:marLeft w:val="480"/>
          <w:marRight w:val="0"/>
          <w:marTop w:val="0"/>
          <w:marBottom w:val="0"/>
          <w:divBdr>
            <w:top w:val="none" w:sz="0" w:space="0" w:color="auto"/>
            <w:left w:val="none" w:sz="0" w:space="0" w:color="auto"/>
            <w:bottom w:val="none" w:sz="0" w:space="0" w:color="auto"/>
            <w:right w:val="none" w:sz="0" w:space="0" w:color="auto"/>
          </w:divBdr>
        </w:div>
        <w:div w:id="1809127792">
          <w:marLeft w:val="480"/>
          <w:marRight w:val="0"/>
          <w:marTop w:val="0"/>
          <w:marBottom w:val="0"/>
          <w:divBdr>
            <w:top w:val="none" w:sz="0" w:space="0" w:color="auto"/>
            <w:left w:val="none" w:sz="0" w:space="0" w:color="auto"/>
            <w:bottom w:val="none" w:sz="0" w:space="0" w:color="auto"/>
            <w:right w:val="none" w:sz="0" w:space="0" w:color="auto"/>
          </w:divBdr>
        </w:div>
        <w:div w:id="1909874943">
          <w:marLeft w:val="480"/>
          <w:marRight w:val="0"/>
          <w:marTop w:val="0"/>
          <w:marBottom w:val="0"/>
          <w:divBdr>
            <w:top w:val="none" w:sz="0" w:space="0" w:color="auto"/>
            <w:left w:val="none" w:sz="0" w:space="0" w:color="auto"/>
            <w:bottom w:val="none" w:sz="0" w:space="0" w:color="auto"/>
            <w:right w:val="none" w:sz="0" w:space="0" w:color="auto"/>
          </w:divBdr>
        </w:div>
        <w:div w:id="951210724">
          <w:marLeft w:val="480"/>
          <w:marRight w:val="0"/>
          <w:marTop w:val="0"/>
          <w:marBottom w:val="0"/>
          <w:divBdr>
            <w:top w:val="none" w:sz="0" w:space="0" w:color="auto"/>
            <w:left w:val="none" w:sz="0" w:space="0" w:color="auto"/>
            <w:bottom w:val="none" w:sz="0" w:space="0" w:color="auto"/>
            <w:right w:val="none" w:sz="0" w:space="0" w:color="auto"/>
          </w:divBdr>
        </w:div>
        <w:div w:id="185868436">
          <w:marLeft w:val="480"/>
          <w:marRight w:val="0"/>
          <w:marTop w:val="0"/>
          <w:marBottom w:val="0"/>
          <w:divBdr>
            <w:top w:val="none" w:sz="0" w:space="0" w:color="auto"/>
            <w:left w:val="none" w:sz="0" w:space="0" w:color="auto"/>
            <w:bottom w:val="none" w:sz="0" w:space="0" w:color="auto"/>
            <w:right w:val="none" w:sz="0" w:space="0" w:color="auto"/>
          </w:divBdr>
        </w:div>
        <w:div w:id="1297957151">
          <w:marLeft w:val="480"/>
          <w:marRight w:val="0"/>
          <w:marTop w:val="0"/>
          <w:marBottom w:val="0"/>
          <w:divBdr>
            <w:top w:val="none" w:sz="0" w:space="0" w:color="auto"/>
            <w:left w:val="none" w:sz="0" w:space="0" w:color="auto"/>
            <w:bottom w:val="none" w:sz="0" w:space="0" w:color="auto"/>
            <w:right w:val="none" w:sz="0" w:space="0" w:color="auto"/>
          </w:divBdr>
        </w:div>
        <w:div w:id="1340696252">
          <w:marLeft w:val="480"/>
          <w:marRight w:val="0"/>
          <w:marTop w:val="0"/>
          <w:marBottom w:val="0"/>
          <w:divBdr>
            <w:top w:val="none" w:sz="0" w:space="0" w:color="auto"/>
            <w:left w:val="none" w:sz="0" w:space="0" w:color="auto"/>
            <w:bottom w:val="none" w:sz="0" w:space="0" w:color="auto"/>
            <w:right w:val="none" w:sz="0" w:space="0" w:color="auto"/>
          </w:divBdr>
        </w:div>
        <w:div w:id="1870339877">
          <w:marLeft w:val="480"/>
          <w:marRight w:val="0"/>
          <w:marTop w:val="0"/>
          <w:marBottom w:val="0"/>
          <w:divBdr>
            <w:top w:val="none" w:sz="0" w:space="0" w:color="auto"/>
            <w:left w:val="none" w:sz="0" w:space="0" w:color="auto"/>
            <w:bottom w:val="none" w:sz="0" w:space="0" w:color="auto"/>
            <w:right w:val="none" w:sz="0" w:space="0" w:color="auto"/>
          </w:divBdr>
        </w:div>
        <w:div w:id="1587301175">
          <w:marLeft w:val="480"/>
          <w:marRight w:val="0"/>
          <w:marTop w:val="0"/>
          <w:marBottom w:val="0"/>
          <w:divBdr>
            <w:top w:val="none" w:sz="0" w:space="0" w:color="auto"/>
            <w:left w:val="none" w:sz="0" w:space="0" w:color="auto"/>
            <w:bottom w:val="none" w:sz="0" w:space="0" w:color="auto"/>
            <w:right w:val="none" w:sz="0" w:space="0" w:color="auto"/>
          </w:divBdr>
        </w:div>
        <w:div w:id="318922679">
          <w:marLeft w:val="480"/>
          <w:marRight w:val="0"/>
          <w:marTop w:val="0"/>
          <w:marBottom w:val="0"/>
          <w:divBdr>
            <w:top w:val="none" w:sz="0" w:space="0" w:color="auto"/>
            <w:left w:val="none" w:sz="0" w:space="0" w:color="auto"/>
            <w:bottom w:val="none" w:sz="0" w:space="0" w:color="auto"/>
            <w:right w:val="none" w:sz="0" w:space="0" w:color="auto"/>
          </w:divBdr>
        </w:div>
        <w:div w:id="646973772">
          <w:marLeft w:val="480"/>
          <w:marRight w:val="0"/>
          <w:marTop w:val="0"/>
          <w:marBottom w:val="0"/>
          <w:divBdr>
            <w:top w:val="none" w:sz="0" w:space="0" w:color="auto"/>
            <w:left w:val="none" w:sz="0" w:space="0" w:color="auto"/>
            <w:bottom w:val="none" w:sz="0" w:space="0" w:color="auto"/>
            <w:right w:val="none" w:sz="0" w:space="0" w:color="auto"/>
          </w:divBdr>
        </w:div>
        <w:div w:id="706293312">
          <w:marLeft w:val="480"/>
          <w:marRight w:val="0"/>
          <w:marTop w:val="0"/>
          <w:marBottom w:val="0"/>
          <w:divBdr>
            <w:top w:val="none" w:sz="0" w:space="0" w:color="auto"/>
            <w:left w:val="none" w:sz="0" w:space="0" w:color="auto"/>
            <w:bottom w:val="none" w:sz="0" w:space="0" w:color="auto"/>
            <w:right w:val="none" w:sz="0" w:space="0" w:color="auto"/>
          </w:divBdr>
        </w:div>
        <w:div w:id="1403092830">
          <w:marLeft w:val="480"/>
          <w:marRight w:val="0"/>
          <w:marTop w:val="0"/>
          <w:marBottom w:val="0"/>
          <w:divBdr>
            <w:top w:val="none" w:sz="0" w:space="0" w:color="auto"/>
            <w:left w:val="none" w:sz="0" w:space="0" w:color="auto"/>
            <w:bottom w:val="none" w:sz="0" w:space="0" w:color="auto"/>
            <w:right w:val="none" w:sz="0" w:space="0" w:color="auto"/>
          </w:divBdr>
        </w:div>
        <w:div w:id="1916475291">
          <w:marLeft w:val="480"/>
          <w:marRight w:val="0"/>
          <w:marTop w:val="0"/>
          <w:marBottom w:val="0"/>
          <w:divBdr>
            <w:top w:val="none" w:sz="0" w:space="0" w:color="auto"/>
            <w:left w:val="none" w:sz="0" w:space="0" w:color="auto"/>
            <w:bottom w:val="none" w:sz="0" w:space="0" w:color="auto"/>
            <w:right w:val="none" w:sz="0" w:space="0" w:color="auto"/>
          </w:divBdr>
        </w:div>
        <w:div w:id="651254710">
          <w:marLeft w:val="480"/>
          <w:marRight w:val="0"/>
          <w:marTop w:val="0"/>
          <w:marBottom w:val="0"/>
          <w:divBdr>
            <w:top w:val="none" w:sz="0" w:space="0" w:color="auto"/>
            <w:left w:val="none" w:sz="0" w:space="0" w:color="auto"/>
            <w:bottom w:val="none" w:sz="0" w:space="0" w:color="auto"/>
            <w:right w:val="none" w:sz="0" w:space="0" w:color="auto"/>
          </w:divBdr>
        </w:div>
        <w:div w:id="1879663546">
          <w:marLeft w:val="480"/>
          <w:marRight w:val="0"/>
          <w:marTop w:val="0"/>
          <w:marBottom w:val="0"/>
          <w:divBdr>
            <w:top w:val="none" w:sz="0" w:space="0" w:color="auto"/>
            <w:left w:val="none" w:sz="0" w:space="0" w:color="auto"/>
            <w:bottom w:val="none" w:sz="0" w:space="0" w:color="auto"/>
            <w:right w:val="none" w:sz="0" w:space="0" w:color="auto"/>
          </w:divBdr>
        </w:div>
        <w:div w:id="44523565">
          <w:marLeft w:val="480"/>
          <w:marRight w:val="0"/>
          <w:marTop w:val="0"/>
          <w:marBottom w:val="0"/>
          <w:divBdr>
            <w:top w:val="none" w:sz="0" w:space="0" w:color="auto"/>
            <w:left w:val="none" w:sz="0" w:space="0" w:color="auto"/>
            <w:bottom w:val="none" w:sz="0" w:space="0" w:color="auto"/>
            <w:right w:val="none" w:sz="0" w:space="0" w:color="auto"/>
          </w:divBdr>
        </w:div>
        <w:div w:id="1331524381">
          <w:marLeft w:val="480"/>
          <w:marRight w:val="0"/>
          <w:marTop w:val="0"/>
          <w:marBottom w:val="0"/>
          <w:divBdr>
            <w:top w:val="none" w:sz="0" w:space="0" w:color="auto"/>
            <w:left w:val="none" w:sz="0" w:space="0" w:color="auto"/>
            <w:bottom w:val="none" w:sz="0" w:space="0" w:color="auto"/>
            <w:right w:val="none" w:sz="0" w:space="0" w:color="auto"/>
          </w:divBdr>
        </w:div>
        <w:div w:id="1165703263">
          <w:marLeft w:val="480"/>
          <w:marRight w:val="0"/>
          <w:marTop w:val="0"/>
          <w:marBottom w:val="0"/>
          <w:divBdr>
            <w:top w:val="none" w:sz="0" w:space="0" w:color="auto"/>
            <w:left w:val="none" w:sz="0" w:space="0" w:color="auto"/>
            <w:bottom w:val="none" w:sz="0" w:space="0" w:color="auto"/>
            <w:right w:val="none" w:sz="0" w:space="0" w:color="auto"/>
          </w:divBdr>
        </w:div>
        <w:div w:id="543181515">
          <w:marLeft w:val="480"/>
          <w:marRight w:val="0"/>
          <w:marTop w:val="0"/>
          <w:marBottom w:val="0"/>
          <w:divBdr>
            <w:top w:val="none" w:sz="0" w:space="0" w:color="auto"/>
            <w:left w:val="none" w:sz="0" w:space="0" w:color="auto"/>
            <w:bottom w:val="none" w:sz="0" w:space="0" w:color="auto"/>
            <w:right w:val="none" w:sz="0" w:space="0" w:color="auto"/>
          </w:divBdr>
        </w:div>
        <w:div w:id="1686715086">
          <w:marLeft w:val="480"/>
          <w:marRight w:val="0"/>
          <w:marTop w:val="0"/>
          <w:marBottom w:val="0"/>
          <w:divBdr>
            <w:top w:val="none" w:sz="0" w:space="0" w:color="auto"/>
            <w:left w:val="none" w:sz="0" w:space="0" w:color="auto"/>
            <w:bottom w:val="none" w:sz="0" w:space="0" w:color="auto"/>
            <w:right w:val="none" w:sz="0" w:space="0" w:color="auto"/>
          </w:divBdr>
        </w:div>
        <w:div w:id="193008059">
          <w:marLeft w:val="480"/>
          <w:marRight w:val="0"/>
          <w:marTop w:val="0"/>
          <w:marBottom w:val="0"/>
          <w:divBdr>
            <w:top w:val="none" w:sz="0" w:space="0" w:color="auto"/>
            <w:left w:val="none" w:sz="0" w:space="0" w:color="auto"/>
            <w:bottom w:val="none" w:sz="0" w:space="0" w:color="auto"/>
            <w:right w:val="none" w:sz="0" w:space="0" w:color="auto"/>
          </w:divBdr>
        </w:div>
        <w:div w:id="870074781">
          <w:marLeft w:val="480"/>
          <w:marRight w:val="0"/>
          <w:marTop w:val="0"/>
          <w:marBottom w:val="0"/>
          <w:divBdr>
            <w:top w:val="none" w:sz="0" w:space="0" w:color="auto"/>
            <w:left w:val="none" w:sz="0" w:space="0" w:color="auto"/>
            <w:bottom w:val="none" w:sz="0" w:space="0" w:color="auto"/>
            <w:right w:val="none" w:sz="0" w:space="0" w:color="auto"/>
          </w:divBdr>
        </w:div>
        <w:div w:id="527761937">
          <w:marLeft w:val="480"/>
          <w:marRight w:val="0"/>
          <w:marTop w:val="0"/>
          <w:marBottom w:val="0"/>
          <w:divBdr>
            <w:top w:val="none" w:sz="0" w:space="0" w:color="auto"/>
            <w:left w:val="none" w:sz="0" w:space="0" w:color="auto"/>
            <w:bottom w:val="none" w:sz="0" w:space="0" w:color="auto"/>
            <w:right w:val="none" w:sz="0" w:space="0" w:color="auto"/>
          </w:divBdr>
        </w:div>
        <w:div w:id="1546795796">
          <w:marLeft w:val="480"/>
          <w:marRight w:val="0"/>
          <w:marTop w:val="0"/>
          <w:marBottom w:val="0"/>
          <w:divBdr>
            <w:top w:val="none" w:sz="0" w:space="0" w:color="auto"/>
            <w:left w:val="none" w:sz="0" w:space="0" w:color="auto"/>
            <w:bottom w:val="none" w:sz="0" w:space="0" w:color="auto"/>
            <w:right w:val="none" w:sz="0" w:space="0" w:color="auto"/>
          </w:divBdr>
        </w:div>
      </w:divsChild>
    </w:div>
    <w:div w:id="2076271295">
      <w:bodyDiv w:val="1"/>
      <w:marLeft w:val="0"/>
      <w:marRight w:val="0"/>
      <w:marTop w:val="0"/>
      <w:marBottom w:val="0"/>
      <w:divBdr>
        <w:top w:val="none" w:sz="0" w:space="0" w:color="auto"/>
        <w:left w:val="none" w:sz="0" w:space="0" w:color="auto"/>
        <w:bottom w:val="none" w:sz="0" w:space="0" w:color="auto"/>
        <w:right w:val="none" w:sz="0" w:space="0" w:color="auto"/>
      </w:divBdr>
      <w:divsChild>
        <w:div w:id="837499659">
          <w:marLeft w:val="480"/>
          <w:marRight w:val="0"/>
          <w:marTop w:val="0"/>
          <w:marBottom w:val="0"/>
          <w:divBdr>
            <w:top w:val="none" w:sz="0" w:space="0" w:color="auto"/>
            <w:left w:val="none" w:sz="0" w:space="0" w:color="auto"/>
            <w:bottom w:val="none" w:sz="0" w:space="0" w:color="auto"/>
            <w:right w:val="none" w:sz="0" w:space="0" w:color="auto"/>
          </w:divBdr>
        </w:div>
        <w:div w:id="549803322">
          <w:marLeft w:val="480"/>
          <w:marRight w:val="0"/>
          <w:marTop w:val="0"/>
          <w:marBottom w:val="0"/>
          <w:divBdr>
            <w:top w:val="none" w:sz="0" w:space="0" w:color="auto"/>
            <w:left w:val="none" w:sz="0" w:space="0" w:color="auto"/>
            <w:bottom w:val="none" w:sz="0" w:space="0" w:color="auto"/>
            <w:right w:val="none" w:sz="0" w:space="0" w:color="auto"/>
          </w:divBdr>
        </w:div>
        <w:div w:id="1032611362">
          <w:marLeft w:val="480"/>
          <w:marRight w:val="0"/>
          <w:marTop w:val="0"/>
          <w:marBottom w:val="0"/>
          <w:divBdr>
            <w:top w:val="none" w:sz="0" w:space="0" w:color="auto"/>
            <w:left w:val="none" w:sz="0" w:space="0" w:color="auto"/>
            <w:bottom w:val="none" w:sz="0" w:space="0" w:color="auto"/>
            <w:right w:val="none" w:sz="0" w:space="0" w:color="auto"/>
          </w:divBdr>
        </w:div>
        <w:div w:id="1202087796">
          <w:marLeft w:val="480"/>
          <w:marRight w:val="0"/>
          <w:marTop w:val="0"/>
          <w:marBottom w:val="0"/>
          <w:divBdr>
            <w:top w:val="none" w:sz="0" w:space="0" w:color="auto"/>
            <w:left w:val="none" w:sz="0" w:space="0" w:color="auto"/>
            <w:bottom w:val="none" w:sz="0" w:space="0" w:color="auto"/>
            <w:right w:val="none" w:sz="0" w:space="0" w:color="auto"/>
          </w:divBdr>
        </w:div>
        <w:div w:id="1833133507">
          <w:marLeft w:val="480"/>
          <w:marRight w:val="0"/>
          <w:marTop w:val="0"/>
          <w:marBottom w:val="0"/>
          <w:divBdr>
            <w:top w:val="none" w:sz="0" w:space="0" w:color="auto"/>
            <w:left w:val="none" w:sz="0" w:space="0" w:color="auto"/>
            <w:bottom w:val="none" w:sz="0" w:space="0" w:color="auto"/>
            <w:right w:val="none" w:sz="0" w:space="0" w:color="auto"/>
          </w:divBdr>
        </w:div>
        <w:div w:id="162209907">
          <w:marLeft w:val="480"/>
          <w:marRight w:val="0"/>
          <w:marTop w:val="0"/>
          <w:marBottom w:val="0"/>
          <w:divBdr>
            <w:top w:val="none" w:sz="0" w:space="0" w:color="auto"/>
            <w:left w:val="none" w:sz="0" w:space="0" w:color="auto"/>
            <w:bottom w:val="none" w:sz="0" w:space="0" w:color="auto"/>
            <w:right w:val="none" w:sz="0" w:space="0" w:color="auto"/>
          </w:divBdr>
        </w:div>
        <w:div w:id="1683628597">
          <w:marLeft w:val="480"/>
          <w:marRight w:val="0"/>
          <w:marTop w:val="0"/>
          <w:marBottom w:val="0"/>
          <w:divBdr>
            <w:top w:val="none" w:sz="0" w:space="0" w:color="auto"/>
            <w:left w:val="none" w:sz="0" w:space="0" w:color="auto"/>
            <w:bottom w:val="none" w:sz="0" w:space="0" w:color="auto"/>
            <w:right w:val="none" w:sz="0" w:space="0" w:color="auto"/>
          </w:divBdr>
        </w:div>
        <w:div w:id="1793861874">
          <w:marLeft w:val="480"/>
          <w:marRight w:val="0"/>
          <w:marTop w:val="0"/>
          <w:marBottom w:val="0"/>
          <w:divBdr>
            <w:top w:val="none" w:sz="0" w:space="0" w:color="auto"/>
            <w:left w:val="none" w:sz="0" w:space="0" w:color="auto"/>
            <w:bottom w:val="none" w:sz="0" w:space="0" w:color="auto"/>
            <w:right w:val="none" w:sz="0" w:space="0" w:color="auto"/>
          </w:divBdr>
        </w:div>
        <w:div w:id="1830098957">
          <w:marLeft w:val="480"/>
          <w:marRight w:val="0"/>
          <w:marTop w:val="0"/>
          <w:marBottom w:val="0"/>
          <w:divBdr>
            <w:top w:val="none" w:sz="0" w:space="0" w:color="auto"/>
            <w:left w:val="none" w:sz="0" w:space="0" w:color="auto"/>
            <w:bottom w:val="none" w:sz="0" w:space="0" w:color="auto"/>
            <w:right w:val="none" w:sz="0" w:space="0" w:color="auto"/>
          </w:divBdr>
        </w:div>
        <w:div w:id="783231411">
          <w:marLeft w:val="480"/>
          <w:marRight w:val="0"/>
          <w:marTop w:val="0"/>
          <w:marBottom w:val="0"/>
          <w:divBdr>
            <w:top w:val="none" w:sz="0" w:space="0" w:color="auto"/>
            <w:left w:val="none" w:sz="0" w:space="0" w:color="auto"/>
            <w:bottom w:val="none" w:sz="0" w:space="0" w:color="auto"/>
            <w:right w:val="none" w:sz="0" w:space="0" w:color="auto"/>
          </w:divBdr>
        </w:div>
        <w:div w:id="1119103129">
          <w:marLeft w:val="480"/>
          <w:marRight w:val="0"/>
          <w:marTop w:val="0"/>
          <w:marBottom w:val="0"/>
          <w:divBdr>
            <w:top w:val="none" w:sz="0" w:space="0" w:color="auto"/>
            <w:left w:val="none" w:sz="0" w:space="0" w:color="auto"/>
            <w:bottom w:val="none" w:sz="0" w:space="0" w:color="auto"/>
            <w:right w:val="none" w:sz="0" w:space="0" w:color="auto"/>
          </w:divBdr>
        </w:div>
        <w:div w:id="2142338388">
          <w:marLeft w:val="480"/>
          <w:marRight w:val="0"/>
          <w:marTop w:val="0"/>
          <w:marBottom w:val="0"/>
          <w:divBdr>
            <w:top w:val="none" w:sz="0" w:space="0" w:color="auto"/>
            <w:left w:val="none" w:sz="0" w:space="0" w:color="auto"/>
            <w:bottom w:val="none" w:sz="0" w:space="0" w:color="auto"/>
            <w:right w:val="none" w:sz="0" w:space="0" w:color="auto"/>
          </w:divBdr>
        </w:div>
        <w:div w:id="568660269">
          <w:marLeft w:val="480"/>
          <w:marRight w:val="0"/>
          <w:marTop w:val="0"/>
          <w:marBottom w:val="0"/>
          <w:divBdr>
            <w:top w:val="none" w:sz="0" w:space="0" w:color="auto"/>
            <w:left w:val="none" w:sz="0" w:space="0" w:color="auto"/>
            <w:bottom w:val="none" w:sz="0" w:space="0" w:color="auto"/>
            <w:right w:val="none" w:sz="0" w:space="0" w:color="auto"/>
          </w:divBdr>
        </w:div>
        <w:div w:id="10378369">
          <w:marLeft w:val="480"/>
          <w:marRight w:val="0"/>
          <w:marTop w:val="0"/>
          <w:marBottom w:val="0"/>
          <w:divBdr>
            <w:top w:val="none" w:sz="0" w:space="0" w:color="auto"/>
            <w:left w:val="none" w:sz="0" w:space="0" w:color="auto"/>
            <w:bottom w:val="none" w:sz="0" w:space="0" w:color="auto"/>
            <w:right w:val="none" w:sz="0" w:space="0" w:color="auto"/>
          </w:divBdr>
        </w:div>
        <w:div w:id="1740666076">
          <w:marLeft w:val="480"/>
          <w:marRight w:val="0"/>
          <w:marTop w:val="0"/>
          <w:marBottom w:val="0"/>
          <w:divBdr>
            <w:top w:val="none" w:sz="0" w:space="0" w:color="auto"/>
            <w:left w:val="none" w:sz="0" w:space="0" w:color="auto"/>
            <w:bottom w:val="none" w:sz="0" w:space="0" w:color="auto"/>
            <w:right w:val="none" w:sz="0" w:space="0" w:color="auto"/>
          </w:divBdr>
        </w:div>
        <w:div w:id="870531323">
          <w:marLeft w:val="480"/>
          <w:marRight w:val="0"/>
          <w:marTop w:val="0"/>
          <w:marBottom w:val="0"/>
          <w:divBdr>
            <w:top w:val="none" w:sz="0" w:space="0" w:color="auto"/>
            <w:left w:val="none" w:sz="0" w:space="0" w:color="auto"/>
            <w:bottom w:val="none" w:sz="0" w:space="0" w:color="auto"/>
            <w:right w:val="none" w:sz="0" w:space="0" w:color="auto"/>
          </w:divBdr>
        </w:div>
        <w:div w:id="1990595948">
          <w:marLeft w:val="480"/>
          <w:marRight w:val="0"/>
          <w:marTop w:val="0"/>
          <w:marBottom w:val="0"/>
          <w:divBdr>
            <w:top w:val="none" w:sz="0" w:space="0" w:color="auto"/>
            <w:left w:val="none" w:sz="0" w:space="0" w:color="auto"/>
            <w:bottom w:val="none" w:sz="0" w:space="0" w:color="auto"/>
            <w:right w:val="none" w:sz="0" w:space="0" w:color="auto"/>
          </w:divBdr>
        </w:div>
        <w:div w:id="1664434316">
          <w:marLeft w:val="480"/>
          <w:marRight w:val="0"/>
          <w:marTop w:val="0"/>
          <w:marBottom w:val="0"/>
          <w:divBdr>
            <w:top w:val="none" w:sz="0" w:space="0" w:color="auto"/>
            <w:left w:val="none" w:sz="0" w:space="0" w:color="auto"/>
            <w:bottom w:val="none" w:sz="0" w:space="0" w:color="auto"/>
            <w:right w:val="none" w:sz="0" w:space="0" w:color="auto"/>
          </w:divBdr>
        </w:div>
        <w:div w:id="1419325149">
          <w:marLeft w:val="480"/>
          <w:marRight w:val="0"/>
          <w:marTop w:val="0"/>
          <w:marBottom w:val="0"/>
          <w:divBdr>
            <w:top w:val="none" w:sz="0" w:space="0" w:color="auto"/>
            <w:left w:val="none" w:sz="0" w:space="0" w:color="auto"/>
            <w:bottom w:val="none" w:sz="0" w:space="0" w:color="auto"/>
            <w:right w:val="none" w:sz="0" w:space="0" w:color="auto"/>
          </w:divBdr>
        </w:div>
        <w:div w:id="1550730213">
          <w:marLeft w:val="480"/>
          <w:marRight w:val="0"/>
          <w:marTop w:val="0"/>
          <w:marBottom w:val="0"/>
          <w:divBdr>
            <w:top w:val="none" w:sz="0" w:space="0" w:color="auto"/>
            <w:left w:val="none" w:sz="0" w:space="0" w:color="auto"/>
            <w:bottom w:val="none" w:sz="0" w:space="0" w:color="auto"/>
            <w:right w:val="none" w:sz="0" w:space="0" w:color="auto"/>
          </w:divBdr>
        </w:div>
        <w:div w:id="974336216">
          <w:marLeft w:val="480"/>
          <w:marRight w:val="0"/>
          <w:marTop w:val="0"/>
          <w:marBottom w:val="0"/>
          <w:divBdr>
            <w:top w:val="none" w:sz="0" w:space="0" w:color="auto"/>
            <w:left w:val="none" w:sz="0" w:space="0" w:color="auto"/>
            <w:bottom w:val="none" w:sz="0" w:space="0" w:color="auto"/>
            <w:right w:val="none" w:sz="0" w:space="0" w:color="auto"/>
          </w:divBdr>
        </w:div>
        <w:div w:id="1509102654">
          <w:marLeft w:val="480"/>
          <w:marRight w:val="0"/>
          <w:marTop w:val="0"/>
          <w:marBottom w:val="0"/>
          <w:divBdr>
            <w:top w:val="none" w:sz="0" w:space="0" w:color="auto"/>
            <w:left w:val="none" w:sz="0" w:space="0" w:color="auto"/>
            <w:bottom w:val="none" w:sz="0" w:space="0" w:color="auto"/>
            <w:right w:val="none" w:sz="0" w:space="0" w:color="auto"/>
          </w:divBdr>
        </w:div>
        <w:div w:id="423696501">
          <w:marLeft w:val="480"/>
          <w:marRight w:val="0"/>
          <w:marTop w:val="0"/>
          <w:marBottom w:val="0"/>
          <w:divBdr>
            <w:top w:val="none" w:sz="0" w:space="0" w:color="auto"/>
            <w:left w:val="none" w:sz="0" w:space="0" w:color="auto"/>
            <w:bottom w:val="none" w:sz="0" w:space="0" w:color="auto"/>
            <w:right w:val="none" w:sz="0" w:space="0" w:color="auto"/>
          </w:divBdr>
        </w:div>
        <w:div w:id="1147287617">
          <w:marLeft w:val="480"/>
          <w:marRight w:val="0"/>
          <w:marTop w:val="0"/>
          <w:marBottom w:val="0"/>
          <w:divBdr>
            <w:top w:val="none" w:sz="0" w:space="0" w:color="auto"/>
            <w:left w:val="none" w:sz="0" w:space="0" w:color="auto"/>
            <w:bottom w:val="none" w:sz="0" w:space="0" w:color="auto"/>
            <w:right w:val="none" w:sz="0" w:space="0" w:color="auto"/>
          </w:divBdr>
        </w:div>
        <w:div w:id="736324510">
          <w:marLeft w:val="480"/>
          <w:marRight w:val="0"/>
          <w:marTop w:val="0"/>
          <w:marBottom w:val="0"/>
          <w:divBdr>
            <w:top w:val="none" w:sz="0" w:space="0" w:color="auto"/>
            <w:left w:val="none" w:sz="0" w:space="0" w:color="auto"/>
            <w:bottom w:val="none" w:sz="0" w:space="0" w:color="auto"/>
            <w:right w:val="none" w:sz="0" w:space="0" w:color="auto"/>
          </w:divBdr>
        </w:div>
        <w:div w:id="968127146">
          <w:marLeft w:val="480"/>
          <w:marRight w:val="0"/>
          <w:marTop w:val="0"/>
          <w:marBottom w:val="0"/>
          <w:divBdr>
            <w:top w:val="none" w:sz="0" w:space="0" w:color="auto"/>
            <w:left w:val="none" w:sz="0" w:space="0" w:color="auto"/>
            <w:bottom w:val="none" w:sz="0" w:space="0" w:color="auto"/>
            <w:right w:val="none" w:sz="0" w:space="0" w:color="auto"/>
          </w:divBdr>
        </w:div>
        <w:div w:id="2083945002">
          <w:marLeft w:val="480"/>
          <w:marRight w:val="0"/>
          <w:marTop w:val="0"/>
          <w:marBottom w:val="0"/>
          <w:divBdr>
            <w:top w:val="none" w:sz="0" w:space="0" w:color="auto"/>
            <w:left w:val="none" w:sz="0" w:space="0" w:color="auto"/>
            <w:bottom w:val="none" w:sz="0" w:space="0" w:color="auto"/>
            <w:right w:val="none" w:sz="0" w:space="0" w:color="auto"/>
          </w:divBdr>
        </w:div>
        <w:div w:id="1329478883">
          <w:marLeft w:val="480"/>
          <w:marRight w:val="0"/>
          <w:marTop w:val="0"/>
          <w:marBottom w:val="0"/>
          <w:divBdr>
            <w:top w:val="none" w:sz="0" w:space="0" w:color="auto"/>
            <w:left w:val="none" w:sz="0" w:space="0" w:color="auto"/>
            <w:bottom w:val="none" w:sz="0" w:space="0" w:color="auto"/>
            <w:right w:val="none" w:sz="0" w:space="0" w:color="auto"/>
          </w:divBdr>
        </w:div>
        <w:div w:id="1907300994">
          <w:marLeft w:val="480"/>
          <w:marRight w:val="0"/>
          <w:marTop w:val="0"/>
          <w:marBottom w:val="0"/>
          <w:divBdr>
            <w:top w:val="none" w:sz="0" w:space="0" w:color="auto"/>
            <w:left w:val="none" w:sz="0" w:space="0" w:color="auto"/>
            <w:bottom w:val="none" w:sz="0" w:space="0" w:color="auto"/>
            <w:right w:val="none" w:sz="0" w:space="0" w:color="auto"/>
          </w:divBdr>
        </w:div>
        <w:div w:id="1856459783">
          <w:marLeft w:val="480"/>
          <w:marRight w:val="0"/>
          <w:marTop w:val="0"/>
          <w:marBottom w:val="0"/>
          <w:divBdr>
            <w:top w:val="none" w:sz="0" w:space="0" w:color="auto"/>
            <w:left w:val="none" w:sz="0" w:space="0" w:color="auto"/>
            <w:bottom w:val="none" w:sz="0" w:space="0" w:color="auto"/>
            <w:right w:val="none" w:sz="0" w:space="0" w:color="auto"/>
          </w:divBdr>
        </w:div>
        <w:div w:id="524708567">
          <w:marLeft w:val="480"/>
          <w:marRight w:val="0"/>
          <w:marTop w:val="0"/>
          <w:marBottom w:val="0"/>
          <w:divBdr>
            <w:top w:val="none" w:sz="0" w:space="0" w:color="auto"/>
            <w:left w:val="none" w:sz="0" w:space="0" w:color="auto"/>
            <w:bottom w:val="none" w:sz="0" w:space="0" w:color="auto"/>
            <w:right w:val="none" w:sz="0" w:space="0" w:color="auto"/>
          </w:divBdr>
        </w:div>
        <w:div w:id="1886213696">
          <w:marLeft w:val="480"/>
          <w:marRight w:val="0"/>
          <w:marTop w:val="0"/>
          <w:marBottom w:val="0"/>
          <w:divBdr>
            <w:top w:val="none" w:sz="0" w:space="0" w:color="auto"/>
            <w:left w:val="none" w:sz="0" w:space="0" w:color="auto"/>
            <w:bottom w:val="none" w:sz="0" w:space="0" w:color="auto"/>
            <w:right w:val="none" w:sz="0" w:space="0" w:color="auto"/>
          </w:divBdr>
        </w:div>
        <w:div w:id="1741364597">
          <w:marLeft w:val="480"/>
          <w:marRight w:val="0"/>
          <w:marTop w:val="0"/>
          <w:marBottom w:val="0"/>
          <w:divBdr>
            <w:top w:val="none" w:sz="0" w:space="0" w:color="auto"/>
            <w:left w:val="none" w:sz="0" w:space="0" w:color="auto"/>
            <w:bottom w:val="none" w:sz="0" w:space="0" w:color="auto"/>
            <w:right w:val="none" w:sz="0" w:space="0" w:color="auto"/>
          </w:divBdr>
        </w:div>
        <w:div w:id="500589526">
          <w:marLeft w:val="480"/>
          <w:marRight w:val="0"/>
          <w:marTop w:val="0"/>
          <w:marBottom w:val="0"/>
          <w:divBdr>
            <w:top w:val="none" w:sz="0" w:space="0" w:color="auto"/>
            <w:left w:val="none" w:sz="0" w:space="0" w:color="auto"/>
            <w:bottom w:val="none" w:sz="0" w:space="0" w:color="auto"/>
            <w:right w:val="none" w:sz="0" w:space="0" w:color="auto"/>
          </w:divBdr>
        </w:div>
        <w:div w:id="981235760">
          <w:marLeft w:val="480"/>
          <w:marRight w:val="0"/>
          <w:marTop w:val="0"/>
          <w:marBottom w:val="0"/>
          <w:divBdr>
            <w:top w:val="none" w:sz="0" w:space="0" w:color="auto"/>
            <w:left w:val="none" w:sz="0" w:space="0" w:color="auto"/>
            <w:bottom w:val="none" w:sz="0" w:space="0" w:color="auto"/>
            <w:right w:val="none" w:sz="0" w:space="0" w:color="auto"/>
          </w:divBdr>
        </w:div>
        <w:div w:id="1764688275">
          <w:marLeft w:val="480"/>
          <w:marRight w:val="0"/>
          <w:marTop w:val="0"/>
          <w:marBottom w:val="0"/>
          <w:divBdr>
            <w:top w:val="none" w:sz="0" w:space="0" w:color="auto"/>
            <w:left w:val="none" w:sz="0" w:space="0" w:color="auto"/>
            <w:bottom w:val="none" w:sz="0" w:space="0" w:color="auto"/>
            <w:right w:val="none" w:sz="0" w:space="0" w:color="auto"/>
          </w:divBdr>
        </w:div>
        <w:div w:id="1827474669">
          <w:marLeft w:val="480"/>
          <w:marRight w:val="0"/>
          <w:marTop w:val="0"/>
          <w:marBottom w:val="0"/>
          <w:divBdr>
            <w:top w:val="none" w:sz="0" w:space="0" w:color="auto"/>
            <w:left w:val="none" w:sz="0" w:space="0" w:color="auto"/>
            <w:bottom w:val="none" w:sz="0" w:space="0" w:color="auto"/>
            <w:right w:val="none" w:sz="0" w:space="0" w:color="auto"/>
          </w:divBdr>
        </w:div>
        <w:div w:id="1997880870">
          <w:marLeft w:val="480"/>
          <w:marRight w:val="0"/>
          <w:marTop w:val="0"/>
          <w:marBottom w:val="0"/>
          <w:divBdr>
            <w:top w:val="none" w:sz="0" w:space="0" w:color="auto"/>
            <w:left w:val="none" w:sz="0" w:space="0" w:color="auto"/>
            <w:bottom w:val="none" w:sz="0" w:space="0" w:color="auto"/>
            <w:right w:val="none" w:sz="0" w:space="0" w:color="auto"/>
          </w:divBdr>
        </w:div>
        <w:div w:id="1315067515">
          <w:marLeft w:val="480"/>
          <w:marRight w:val="0"/>
          <w:marTop w:val="0"/>
          <w:marBottom w:val="0"/>
          <w:divBdr>
            <w:top w:val="none" w:sz="0" w:space="0" w:color="auto"/>
            <w:left w:val="none" w:sz="0" w:space="0" w:color="auto"/>
            <w:bottom w:val="none" w:sz="0" w:space="0" w:color="auto"/>
            <w:right w:val="none" w:sz="0" w:space="0" w:color="auto"/>
          </w:divBdr>
        </w:div>
        <w:div w:id="1496725269">
          <w:marLeft w:val="480"/>
          <w:marRight w:val="0"/>
          <w:marTop w:val="0"/>
          <w:marBottom w:val="0"/>
          <w:divBdr>
            <w:top w:val="none" w:sz="0" w:space="0" w:color="auto"/>
            <w:left w:val="none" w:sz="0" w:space="0" w:color="auto"/>
            <w:bottom w:val="none" w:sz="0" w:space="0" w:color="auto"/>
            <w:right w:val="none" w:sz="0" w:space="0" w:color="auto"/>
          </w:divBdr>
        </w:div>
        <w:div w:id="1082751821">
          <w:marLeft w:val="480"/>
          <w:marRight w:val="0"/>
          <w:marTop w:val="0"/>
          <w:marBottom w:val="0"/>
          <w:divBdr>
            <w:top w:val="none" w:sz="0" w:space="0" w:color="auto"/>
            <w:left w:val="none" w:sz="0" w:space="0" w:color="auto"/>
            <w:bottom w:val="none" w:sz="0" w:space="0" w:color="auto"/>
            <w:right w:val="none" w:sz="0" w:space="0" w:color="auto"/>
          </w:divBdr>
        </w:div>
        <w:div w:id="1795320053">
          <w:marLeft w:val="480"/>
          <w:marRight w:val="0"/>
          <w:marTop w:val="0"/>
          <w:marBottom w:val="0"/>
          <w:divBdr>
            <w:top w:val="none" w:sz="0" w:space="0" w:color="auto"/>
            <w:left w:val="none" w:sz="0" w:space="0" w:color="auto"/>
            <w:bottom w:val="none" w:sz="0" w:space="0" w:color="auto"/>
            <w:right w:val="none" w:sz="0" w:space="0" w:color="auto"/>
          </w:divBdr>
        </w:div>
        <w:div w:id="803234511">
          <w:marLeft w:val="480"/>
          <w:marRight w:val="0"/>
          <w:marTop w:val="0"/>
          <w:marBottom w:val="0"/>
          <w:divBdr>
            <w:top w:val="none" w:sz="0" w:space="0" w:color="auto"/>
            <w:left w:val="none" w:sz="0" w:space="0" w:color="auto"/>
            <w:bottom w:val="none" w:sz="0" w:space="0" w:color="auto"/>
            <w:right w:val="none" w:sz="0" w:space="0" w:color="auto"/>
          </w:divBdr>
        </w:div>
        <w:div w:id="887911981">
          <w:marLeft w:val="480"/>
          <w:marRight w:val="0"/>
          <w:marTop w:val="0"/>
          <w:marBottom w:val="0"/>
          <w:divBdr>
            <w:top w:val="none" w:sz="0" w:space="0" w:color="auto"/>
            <w:left w:val="none" w:sz="0" w:space="0" w:color="auto"/>
            <w:bottom w:val="none" w:sz="0" w:space="0" w:color="auto"/>
            <w:right w:val="none" w:sz="0" w:space="0" w:color="auto"/>
          </w:divBdr>
        </w:div>
        <w:div w:id="1397971204">
          <w:marLeft w:val="480"/>
          <w:marRight w:val="0"/>
          <w:marTop w:val="0"/>
          <w:marBottom w:val="0"/>
          <w:divBdr>
            <w:top w:val="none" w:sz="0" w:space="0" w:color="auto"/>
            <w:left w:val="none" w:sz="0" w:space="0" w:color="auto"/>
            <w:bottom w:val="none" w:sz="0" w:space="0" w:color="auto"/>
            <w:right w:val="none" w:sz="0" w:space="0" w:color="auto"/>
          </w:divBdr>
        </w:div>
        <w:div w:id="466047357">
          <w:marLeft w:val="480"/>
          <w:marRight w:val="0"/>
          <w:marTop w:val="0"/>
          <w:marBottom w:val="0"/>
          <w:divBdr>
            <w:top w:val="none" w:sz="0" w:space="0" w:color="auto"/>
            <w:left w:val="none" w:sz="0" w:space="0" w:color="auto"/>
            <w:bottom w:val="none" w:sz="0" w:space="0" w:color="auto"/>
            <w:right w:val="none" w:sz="0" w:space="0" w:color="auto"/>
          </w:divBdr>
        </w:div>
        <w:div w:id="1344434838">
          <w:marLeft w:val="480"/>
          <w:marRight w:val="0"/>
          <w:marTop w:val="0"/>
          <w:marBottom w:val="0"/>
          <w:divBdr>
            <w:top w:val="none" w:sz="0" w:space="0" w:color="auto"/>
            <w:left w:val="none" w:sz="0" w:space="0" w:color="auto"/>
            <w:bottom w:val="none" w:sz="0" w:space="0" w:color="auto"/>
            <w:right w:val="none" w:sz="0" w:space="0" w:color="auto"/>
          </w:divBdr>
        </w:div>
        <w:div w:id="2130926317">
          <w:marLeft w:val="480"/>
          <w:marRight w:val="0"/>
          <w:marTop w:val="0"/>
          <w:marBottom w:val="0"/>
          <w:divBdr>
            <w:top w:val="none" w:sz="0" w:space="0" w:color="auto"/>
            <w:left w:val="none" w:sz="0" w:space="0" w:color="auto"/>
            <w:bottom w:val="none" w:sz="0" w:space="0" w:color="auto"/>
            <w:right w:val="none" w:sz="0" w:space="0" w:color="auto"/>
          </w:divBdr>
        </w:div>
        <w:div w:id="1260529807">
          <w:marLeft w:val="480"/>
          <w:marRight w:val="0"/>
          <w:marTop w:val="0"/>
          <w:marBottom w:val="0"/>
          <w:divBdr>
            <w:top w:val="none" w:sz="0" w:space="0" w:color="auto"/>
            <w:left w:val="none" w:sz="0" w:space="0" w:color="auto"/>
            <w:bottom w:val="none" w:sz="0" w:space="0" w:color="auto"/>
            <w:right w:val="none" w:sz="0" w:space="0" w:color="auto"/>
          </w:divBdr>
        </w:div>
        <w:div w:id="419760608">
          <w:marLeft w:val="480"/>
          <w:marRight w:val="0"/>
          <w:marTop w:val="0"/>
          <w:marBottom w:val="0"/>
          <w:divBdr>
            <w:top w:val="none" w:sz="0" w:space="0" w:color="auto"/>
            <w:left w:val="none" w:sz="0" w:space="0" w:color="auto"/>
            <w:bottom w:val="none" w:sz="0" w:space="0" w:color="auto"/>
            <w:right w:val="none" w:sz="0" w:space="0" w:color="auto"/>
          </w:divBdr>
        </w:div>
        <w:div w:id="1725526637">
          <w:marLeft w:val="480"/>
          <w:marRight w:val="0"/>
          <w:marTop w:val="0"/>
          <w:marBottom w:val="0"/>
          <w:divBdr>
            <w:top w:val="none" w:sz="0" w:space="0" w:color="auto"/>
            <w:left w:val="none" w:sz="0" w:space="0" w:color="auto"/>
            <w:bottom w:val="none" w:sz="0" w:space="0" w:color="auto"/>
            <w:right w:val="none" w:sz="0" w:space="0" w:color="auto"/>
          </w:divBdr>
        </w:div>
        <w:div w:id="1536431961">
          <w:marLeft w:val="480"/>
          <w:marRight w:val="0"/>
          <w:marTop w:val="0"/>
          <w:marBottom w:val="0"/>
          <w:divBdr>
            <w:top w:val="none" w:sz="0" w:space="0" w:color="auto"/>
            <w:left w:val="none" w:sz="0" w:space="0" w:color="auto"/>
            <w:bottom w:val="none" w:sz="0" w:space="0" w:color="auto"/>
            <w:right w:val="none" w:sz="0" w:space="0" w:color="auto"/>
          </w:divBdr>
        </w:div>
        <w:div w:id="778185676">
          <w:marLeft w:val="480"/>
          <w:marRight w:val="0"/>
          <w:marTop w:val="0"/>
          <w:marBottom w:val="0"/>
          <w:divBdr>
            <w:top w:val="none" w:sz="0" w:space="0" w:color="auto"/>
            <w:left w:val="none" w:sz="0" w:space="0" w:color="auto"/>
            <w:bottom w:val="none" w:sz="0" w:space="0" w:color="auto"/>
            <w:right w:val="none" w:sz="0" w:space="0" w:color="auto"/>
          </w:divBdr>
        </w:div>
        <w:div w:id="1078748699">
          <w:marLeft w:val="480"/>
          <w:marRight w:val="0"/>
          <w:marTop w:val="0"/>
          <w:marBottom w:val="0"/>
          <w:divBdr>
            <w:top w:val="none" w:sz="0" w:space="0" w:color="auto"/>
            <w:left w:val="none" w:sz="0" w:space="0" w:color="auto"/>
            <w:bottom w:val="none" w:sz="0" w:space="0" w:color="auto"/>
            <w:right w:val="none" w:sz="0" w:space="0" w:color="auto"/>
          </w:divBdr>
        </w:div>
        <w:div w:id="765155357">
          <w:marLeft w:val="480"/>
          <w:marRight w:val="0"/>
          <w:marTop w:val="0"/>
          <w:marBottom w:val="0"/>
          <w:divBdr>
            <w:top w:val="none" w:sz="0" w:space="0" w:color="auto"/>
            <w:left w:val="none" w:sz="0" w:space="0" w:color="auto"/>
            <w:bottom w:val="none" w:sz="0" w:space="0" w:color="auto"/>
            <w:right w:val="none" w:sz="0" w:space="0" w:color="auto"/>
          </w:divBdr>
        </w:div>
        <w:div w:id="1665081997">
          <w:marLeft w:val="480"/>
          <w:marRight w:val="0"/>
          <w:marTop w:val="0"/>
          <w:marBottom w:val="0"/>
          <w:divBdr>
            <w:top w:val="none" w:sz="0" w:space="0" w:color="auto"/>
            <w:left w:val="none" w:sz="0" w:space="0" w:color="auto"/>
            <w:bottom w:val="none" w:sz="0" w:space="0" w:color="auto"/>
            <w:right w:val="none" w:sz="0" w:space="0" w:color="auto"/>
          </w:divBdr>
        </w:div>
        <w:div w:id="255015498">
          <w:marLeft w:val="480"/>
          <w:marRight w:val="0"/>
          <w:marTop w:val="0"/>
          <w:marBottom w:val="0"/>
          <w:divBdr>
            <w:top w:val="none" w:sz="0" w:space="0" w:color="auto"/>
            <w:left w:val="none" w:sz="0" w:space="0" w:color="auto"/>
            <w:bottom w:val="none" w:sz="0" w:space="0" w:color="auto"/>
            <w:right w:val="none" w:sz="0" w:space="0" w:color="auto"/>
          </w:divBdr>
        </w:div>
        <w:div w:id="1408962608">
          <w:marLeft w:val="480"/>
          <w:marRight w:val="0"/>
          <w:marTop w:val="0"/>
          <w:marBottom w:val="0"/>
          <w:divBdr>
            <w:top w:val="none" w:sz="0" w:space="0" w:color="auto"/>
            <w:left w:val="none" w:sz="0" w:space="0" w:color="auto"/>
            <w:bottom w:val="none" w:sz="0" w:space="0" w:color="auto"/>
            <w:right w:val="none" w:sz="0" w:space="0" w:color="auto"/>
          </w:divBdr>
        </w:div>
      </w:divsChild>
    </w:div>
    <w:div w:id="2076388348">
      <w:bodyDiv w:val="1"/>
      <w:marLeft w:val="0"/>
      <w:marRight w:val="0"/>
      <w:marTop w:val="0"/>
      <w:marBottom w:val="0"/>
      <w:divBdr>
        <w:top w:val="none" w:sz="0" w:space="0" w:color="auto"/>
        <w:left w:val="none" w:sz="0" w:space="0" w:color="auto"/>
        <w:bottom w:val="none" w:sz="0" w:space="0" w:color="auto"/>
        <w:right w:val="none" w:sz="0" w:space="0" w:color="auto"/>
      </w:divBdr>
      <w:divsChild>
        <w:div w:id="2121295222">
          <w:marLeft w:val="480"/>
          <w:marRight w:val="0"/>
          <w:marTop w:val="0"/>
          <w:marBottom w:val="0"/>
          <w:divBdr>
            <w:top w:val="none" w:sz="0" w:space="0" w:color="auto"/>
            <w:left w:val="none" w:sz="0" w:space="0" w:color="auto"/>
            <w:bottom w:val="none" w:sz="0" w:space="0" w:color="auto"/>
            <w:right w:val="none" w:sz="0" w:space="0" w:color="auto"/>
          </w:divBdr>
        </w:div>
        <w:div w:id="1093670766">
          <w:marLeft w:val="480"/>
          <w:marRight w:val="0"/>
          <w:marTop w:val="0"/>
          <w:marBottom w:val="0"/>
          <w:divBdr>
            <w:top w:val="none" w:sz="0" w:space="0" w:color="auto"/>
            <w:left w:val="none" w:sz="0" w:space="0" w:color="auto"/>
            <w:bottom w:val="none" w:sz="0" w:space="0" w:color="auto"/>
            <w:right w:val="none" w:sz="0" w:space="0" w:color="auto"/>
          </w:divBdr>
        </w:div>
        <w:div w:id="2066835510">
          <w:marLeft w:val="480"/>
          <w:marRight w:val="0"/>
          <w:marTop w:val="0"/>
          <w:marBottom w:val="0"/>
          <w:divBdr>
            <w:top w:val="none" w:sz="0" w:space="0" w:color="auto"/>
            <w:left w:val="none" w:sz="0" w:space="0" w:color="auto"/>
            <w:bottom w:val="none" w:sz="0" w:space="0" w:color="auto"/>
            <w:right w:val="none" w:sz="0" w:space="0" w:color="auto"/>
          </w:divBdr>
        </w:div>
        <w:div w:id="1992711789">
          <w:marLeft w:val="480"/>
          <w:marRight w:val="0"/>
          <w:marTop w:val="0"/>
          <w:marBottom w:val="0"/>
          <w:divBdr>
            <w:top w:val="none" w:sz="0" w:space="0" w:color="auto"/>
            <w:left w:val="none" w:sz="0" w:space="0" w:color="auto"/>
            <w:bottom w:val="none" w:sz="0" w:space="0" w:color="auto"/>
            <w:right w:val="none" w:sz="0" w:space="0" w:color="auto"/>
          </w:divBdr>
        </w:div>
        <w:div w:id="1739861293">
          <w:marLeft w:val="480"/>
          <w:marRight w:val="0"/>
          <w:marTop w:val="0"/>
          <w:marBottom w:val="0"/>
          <w:divBdr>
            <w:top w:val="none" w:sz="0" w:space="0" w:color="auto"/>
            <w:left w:val="none" w:sz="0" w:space="0" w:color="auto"/>
            <w:bottom w:val="none" w:sz="0" w:space="0" w:color="auto"/>
            <w:right w:val="none" w:sz="0" w:space="0" w:color="auto"/>
          </w:divBdr>
        </w:div>
        <w:div w:id="1658528874">
          <w:marLeft w:val="480"/>
          <w:marRight w:val="0"/>
          <w:marTop w:val="0"/>
          <w:marBottom w:val="0"/>
          <w:divBdr>
            <w:top w:val="none" w:sz="0" w:space="0" w:color="auto"/>
            <w:left w:val="none" w:sz="0" w:space="0" w:color="auto"/>
            <w:bottom w:val="none" w:sz="0" w:space="0" w:color="auto"/>
            <w:right w:val="none" w:sz="0" w:space="0" w:color="auto"/>
          </w:divBdr>
        </w:div>
        <w:div w:id="1770730969">
          <w:marLeft w:val="480"/>
          <w:marRight w:val="0"/>
          <w:marTop w:val="0"/>
          <w:marBottom w:val="0"/>
          <w:divBdr>
            <w:top w:val="none" w:sz="0" w:space="0" w:color="auto"/>
            <w:left w:val="none" w:sz="0" w:space="0" w:color="auto"/>
            <w:bottom w:val="none" w:sz="0" w:space="0" w:color="auto"/>
            <w:right w:val="none" w:sz="0" w:space="0" w:color="auto"/>
          </w:divBdr>
        </w:div>
        <w:div w:id="46027676">
          <w:marLeft w:val="480"/>
          <w:marRight w:val="0"/>
          <w:marTop w:val="0"/>
          <w:marBottom w:val="0"/>
          <w:divBdr>
            <w:top w:val="none" w:sz="0" w:space="0" w:color="auto"/>
            <w:left w:val="none" w:sz="0" w:space="0" w:color="auto"/>
            <w:bottom w:val="none" w:sz="0" w:space="0" w:color="auto"/>
            <w:right w:val="none" w:sz="0" w:space="0" w:color="auto"/>
          </w:divBdr>
        </w:div>
        <w:div w:id="315035308">
          <w:marLeft w:val="480"/>
          <w:marRight w:val="0"/>
          <w:marTop w:val="0"/>
          <w:marBottom w:val="0"/>
          <w:divBdr>
            <w:top w:val="none" w:sz="0" w:space="0" w:color="auto"/>
            <w:left w:val="none" w:sz="0" w:space="0" w:color="auto"/>
            <w:bottom w:val="none" w:sz="0" w:space="0" w:color="auto"/>
            <w:right w:val="none" w:sz="0" w:space="0" w:color="auto"/>
          </w:divBdr>
        </w:div>
        <w:div w:id="186527941">
          <w:marLeft w:val="480"/>
          <w:marRight w:val="0"/>
          <w:marTop w:val="0"/>
          <w:marBottom w:val="0"/>
          <w:divBdr>
            <w:top w:val="none" w:sz="0" w:space="0" w:color="auto"/>
            <w:left w:val="none" w:sz="0" w:space="0" w:color="auto"/>
            <w:bottom w:val="none" w:sz="0" w:space="0" w:color="auto"/>
            <w:right w:val="none" w:sz="0" w:space="0" w:color="auto"/>
          </w:divBdr>
        </w:div>
        <w:div w:id="1941257778">
          <w:marLeft w:val="480"/>
          <w:marRight w:val="0"/>
          <w:marTop w:val="0"/>
          <w:marBottom w:val="0"/>
          <w:divBdr>
            <w:top w:val="none" w:sz="0" w:space="0" w:color="auto"/>
            <w:left w:val="none" w:sz="0" w:space="0" w:color="auto"/>
            <w:bottom w:val="none" w:sz="0" w:space="0" w:color="auto"/>
            <w:right w:val="none" w:sz="0" w:space="0" w:color="auto"/>
          </w:divBdr>
        </w:div>
        <w:div w:id="168375194">
          <w:marLeft w:val="480"/>
          <w:marRight w:val="0"/>
          <w:marTop w:val="0"/>
          <w:marBottom w:val="0"/>
          <w:divBdr>
            <w:top w:val="none" w:sz="0" w:space="0" w:color="auto"/>
            <w:left w:val="none" w:sz="0" w:space="0" w:color="auto"/>
            <w:bottom w:val="none" w:sz="0" w:space="0" w:color="auto"/>
            <w:right w:val="none" w:sz="0" w:space="0" w:color="auto"/>
          </w:divBdr>
        </w:div>
        <w:div w:id="740493082">
          <w:marLeft w:val="480"/>
          <w:marRight w:val="0"/>
          <w:marTop w:val="0"/>
          <w:marBottom w:val="0"/>
          <w:divBdr>
            <w:top w:val="none" w:sz="0" w:space="0" w:color="auto"/>
            <w:left w:val="none" w:sz="0" w:space="0" w:color="auto"/>
            <w:bottom w:val="none" w:sz="0" w:space="0" w:color="auto"/>
            <w:right w:val="none" w:sz="0" w:space="0" w:color="auto"/>
          </w:divBdr>
        </w:div>
        <w:div w:id="131296010">
          <w:marLeft w:val="480"/>
          <w:marRight w:val="0"/>
          <w:marTop w:val="0"/>
          <w:marBottom w:val="0"/>
          <w:divBdr>
            <w:top w:val="none" w:sz="0" w:space="0" w:color="auto"/>
            <w:left w:val="none" w:sz="0" w:space="0" w:color="auto"/>
            <w:bottom w:val="none" w:sz="0" w:space="0" w:color="auto"/>
            <w:right w:val="none" w:sz="0" w:space="0" w:color="auto"/>
          </w:divBdr>
        </w:div>
        <w:div w:id="937909257">
          <w:marLeft w:val="480"/>
          <w:marRight w:val="0"/>
          <w:marTop w:val="0"/>
          <w:marBottom w:val="0"/>
          <w:divBdr>
            <w:top w:val="none" w:sz="0" w:space="0" w:color="auto"/>
            <w:left w:val="none" w:sz="0" w:space="0" w:color="auto"/>
            <w:bottom w:val="none" w:sz="0" w:space="0" w:color="auto"/>
            <w:right w:val="none" w:sz="0" w:space="0" w:color="auto"/>
          </w:divBdr>
        </w:div>
        <w:div w:id="1425146255">
          <w:marLeft w:val="480"/>
          <w:marRight w:val="0"/>
          <w:marTop w:val="0"/>
          <w:marBottom w:val="0"/>
          <w:divBdr>
            <w:top w:val="none" w:sz="0" w:space="0" w:color="auto"/>
            <w:left w:val="none" w:sz="0" w:space="0" w:color="auto"/>
            <w:bottom w:val="none" w:sz="0" w:space="0" w:color="auto"/>
            <w:right w:val="none" w:sz="0" w:space="0" w:color="auto"/>
          </w:divBdr>
        </w:div>
        <w:div w:id="1721592337">
          <w:marLeft w:val="480"/>
          <w:marRight w:val="0"/>
          <w:marTop w:val="0"/>
          <w:marBottom w:val="0"/>
          <w:divBdr>
            <w:top w:val="none" w:sz="0" w:space="0" w:color="auto"/>
            <w:left w:val="none" w:sz="0" w:space="0" w:color="auto"/>
            <w:bottom w:val="none" w:sz="0" w:space="0" w:color="auto"/>
            <w:right w:val="none" w:sz="0" w:space="0" w:color="auto"/>
          </w:divBdr>
        </w:div>
        <w:div w:id="903565690">
          <w:marLeft w:val="480"/>
          <w:marRight w:val="0"/>
          <w:marTop w:val="0"/>
          <w:marBottom w:val="0"/>
          <w:divBdr>
            <w:top w:val="none" w:sz="0" w:space="0" w:color="auto"/>
            <w:left w:val="none" w:sz="0" w:space="0" w:color="auto"/>
            <w:bottom w:val="none" w:sz="0" w:space="0" w:color="auto"/>
            <w:right w:val="none" w:sz="0" w:space="0" w:color="auto"/>
          </w:divBdr>
        </w:div>
        <w:div w:id="103354277">
          <w:marLeft w:val="480"/>
          <w:marRight w:val="0"/>
          <w:marTop w:val="0"/>
          <w:marBottom w:val="0"/>
          <w:divBdr>
            <w:top w:val="none" w:sz="0" w:space="0" w:color="auto"/>
            <w:left w:val="none" w:sz="0" w:space="0" w:color="auto"/>
            <w:bottom w:val="none" w:sz="0" w:space="0" w:color="auto"/>
            <w:right w:val="none" w:sz="0" w:space="0" w:color="auto"/>
          </w:divBdr>
        </w:div>
        <w:div w:id="1672563515">
          <w:marLeft w:val="480"/>
          <w:marRight w:val="0"/>
          <w:marTop w:val="0"/>
          <w:marBottom w:val="0"/>
          <w:divBdr>
            <w:top w:val="none" w:sz="0" w:space="0" w:color="auto"/>
            <w:left w:val="none" w:sz="0" w:space="0" w:color="auto"/>
            <w:bottom w:val="none" w:sz="0" w:space="0" w:color="auto"/>
            <w:right w:val="none" w:sz="0" w:space="0" w:color="auto"/>
          </w:divBdr>
        </w:div>
        <w:div w:id="46996768">
          <w:marLeft w:val="480"/>
          <w:marRight w:val="0"/>
          <w:marTop w:val="0"/>
          <w:marBottom w:val="0"/>
          <w:divBdr>
            <w:top w:val="none" w:sz="0" w:space="0" w:color="auto"/>
            <w:left w:val="none" w:sz="0" w:space="0" w:color="auto"/>
            <w:bottom w:val="none" w:sz="0" w:space="0" w:color="auto"/>
            <w:right w:val="none" w:sz="0" w:space="0" w:color="auto"/>
          </w:divBdr>
        </w:div>
        <w:div w:id="525483702">
          <w:marLeft w:val="480"/>
          <w:marRight w:val="0"/>
          <w:marTop w:val="0"/>
          <w:marBottom w:val="0"/>
          <w:divBdr>
            <w:top w:val="none" w:sz="0" w:space="0" w:color="auto"/>
            <w:left w:val="none" w:sz="0" w:space="0" w:color="auto"/>
            <w:bottom w:val="none" w:sz="0" w:space="0" w:color="auto"/>
            <w:right w:val="none" w:sz="0" w:space="0" w:color="auto"/>
          </w:divBdr>
        </w:div>
        <w:div w:id="316148446">
          <w:marLeft w:val="480"/>
          <w:marRight w:val="0"/>
          <w:marTop w:val="0"/>
          <w:marBottom w:val="0"/>
          <w:divBdr>
            <w:top w:val="none" w:sz="0" w:space="0" w:color="auto"/>
            <w:left w:val="none" w:sz="0" w:space="0" w:color="auto"/>
            <w:bottom w:val="none" w:sz="0" w:space="0" w:color="auto"/>
            <w:right w:val="none" w:sz="0" w:space="0" w:color="auto"/>
          </w:divBdr>
        </w:div>
        <w:div w:id="1600600888">
          <w:marLeft w:val="480"/>
          <w:marRight w:val="0"/>
          <w:marTop w:val="0"/>
          <w:marBottom w:val="0"/>
          <w:divBdr>
            <w:top w:val="none" w:sz="0" w:space="0" w:color="auto"/>
            <w:left w:val="none" w:sz="0" w:space="0" w:color="auto"/>
            <w:bottom w:val="none" w:sz="0" w:space="0" w:color="auto"/>
            <w:right w:val="none" w:sz="0" w:space="0" w:color="auto"/>
          </w:divBdr>
        </w:div>
        <w:div w:id="1860116228">
          <w:marLeft w:val="480"/>
          <w:marRight w:val="0"/>
          <w:marTop w:val="0"/>
          <w:marBottom w:val="0"/>
          <w:divBdr>
            <w:top w:val="none" w:sz="0" w:space="0" w:color="auto"/>
            <w:left w:val="none" w:sz="0" w:space="0" w:color="auto"/>
            <w:bottom w:val="none" w:sz="0" w:space="0" w:color="auto"/>
            <w:right w:val="none" w:sz="0" w:space="0" w:color="auto"/>
          </w:divBdr>
        </w:div>
        <w:div w:id="1980455613">
          <w:marLeft w:val="480"/>
          <w:marRight w:val="0"/>
          <w:marTop w:val="0"/>
          <w:marBottom w:val="0"/>
          <w:divBdr>
            <w:top w:val="none" w:sz="0" w:space="0" w:color="auto"/>
            <w:left w:val="none" w:sz="0" w:space="0" w:color="auto"/>
            <w:bottom w:val="none" w:sz="0" w:space="0" w:color="auto"/>
            <w:right w:val="none" w:sz="0" w:space="0" w:color="auto"/>
          </w:divBdr>
        </w:div>
        <w:div w:id="862090520">
          <w:marLeft w:val="480"/>
          <w:marRight w:val="0"/>
          <w:marTop w:val="0"/>
          <w:marBottom w:val="0"/>
          <w:divBdr>
            <w:top w:val="none" w:sz="0" w:space="0" w:color="auto"/>
            <w:left w:val="none" w:sz="0" w:space="0" w:color="auto"/>
            <w:bottom w:val="none" w:sz="0" w:space="0" w:color="auto"/>
            <w:right w:val="none" w:sz="0" w:space="0" w:color="auto"/>
          </w:divBdr>
        </w:div>
        <w:div w:id="363873083">
          <w:marLeft w:val="480"/>
          <w:marRight w:val="0"/>
          <w:marTop w:val="0"/>
          <w:marBottom w:val="0"/>
          <w:divBdr>
            <w:top w:val="none" w:sz="0" w:space="0" w:color="auto"/>
            <w:left w:val="none" w:sz="0" w:space="0" w:color="auto"/>
            <w:bottom w:val="none" w:sz="0" w:space="0" w:color="auto"/>
            <w:right w:val="none" w:sz="0" w:space="0" w:color="auto"/>
          </w:divBdr>
        </w:div>
        <w:div w:id="997878896">
          <w:marLeft w:val="480"/>
          <w:marRight w:val="0"/>
          <w:marTop w:val="0"/>
          <w:marBottom w:val="0"/>
          <w:divBdr>
            <w:top w:val="none" w:sz="0" w:space="0" w:color="auto"/>
            <w:left w:val="none" w:sz="0" w:space="0" w:color="auto"/>
            <w:bottom w:val="none" w:sz="0" w:space="0" w:color="auto"/>
            <w:right w:val="none" w:sz="0" w:space="0" w:color="auto"/>
          </w:divBdr>
        </w:div>
        <w:div w:id="497968333">
          <w:marLeft w:val="480"/>
          <w:marRight w:val="0"/>
          <w:marTop w:val="0"/>
          <w:marBottom w:val="0"/>
          <w:divBdr>
            <w:top w:val="none" w:sz="0" w:space="0" w:color="auto"/>
            <w:left w:val="none" w:sz="0" w:space="0" w:color="auto"/>
            <w:bottom w:val="none" w:sz="0" w:space="0" w:color="auto"/>
            <w:right w:val="none" w:sz="0" w:space="0" w:color="auto"/>
          </w:divBdr>
        </w:div>
        <w:div w:id="532232141">
          <w:marLeft w:val="480"/>
          <w:marRight w:val="0"/>
          <w:marTop w:val="0"/>
          <w:marBottom w:val="0"/>
          <w:divBdr>
            <w:top w:val="none" w:sz="0" w:space="0" w:color="auto"/>
            <w:left w:val="none" w:sz="0" w:space="0" w:color="auto"/>
            <w:bottom w:val="none" w:sz="0" w:space="0" w:color="auto"/>
            <w:right w:val="none" w:sz="0" w:space="0" w:color="auto"/>
          </w:divBdr>
        </w:div>
        <w:div w:id="1961105674">
          <w:marLeft w:val="480"/>
          <w:marRight w:val="0"/>
          <w:marTop w:val="0"/>
          <w:marBottom w:val="0"/>
          <w:divBdr>
            <w:top w:val="none" w:sz="0" w:space="0" w:color="auto"/>
            <w:left w:val="none" w:sz="0" w:space="0" w:color="auto"/>
            <w:bottom w:val="none" w:sz="0" w:space="0" w:color="auto"/>
            <w:right w:val="none" w:sz="0" w:space="0" w:color="auto"/>
          </w:divBdr>
        </w:div>
        <w:div w:id="1414666330">
          <w:marLeft w:val="480"/>
          <w:marRight w:val="0"/>
          <w:marTop w:val="0"/>
          <w:marBottom w:val="0"/>
          <w:divBdr>
            <w:top w:val="none" w:sz="0" w:space="0" w:color="auto"/>
            <w:left w:val="none" w:sz="0" w:space="0" w:color="auto"/>
            <w:bottom w:val="none" w:sz="0" w:space="0" w:color="auto"/>
            <w:right w:val="none" w:sz="0" w:space="0" w:color="auto"/>
          </w:divBdr>
        </w:div>
        <w:div w:id="1932548022">
          <w:marLeft w:val="480"/>
          <w:marRight w:val="0"/>
          <w:marTop w:val="0"/>
          <w:marBottom w:val="0"/>
          <w:divBdr>
            <w:top w:val="none" w:sz="0" w:space="0" w:color="auto"/>
            <w:left w:val="none" w:sz="0" w:space="0" w:color="auto"/>
            <w:bottom w:val="none" w:sz="0" w:space="0" w:color="auto"/>
            <w:right w:val="none" w:sz="0" w:space="0" w:color="auto"/>
          </w:divBdr>
        </w:div>
        <w:div w:id="1546871284">
          <w:marLeft w:val="480"/>
          <w:marRight w:val="0"/>
          <w:marTop w:val="0"/>
          <w:marBottom w:val="0"/>
          <w:divBdr>
            <w:top w:val="none" w:sz="0" w:space="0" w:color="auto"/>
            <w:left w:val="none" w:sz="0" w:space="0" w:color="auto"/>
            <w:bottom w:val="none" w:sz="0" w:space="0" w:color="auto"/>
            <w:right w:val="none" w:sz="0" w:space="0" w:color="auto"/>
          </w:divBdr>
        </w:div>
        <w:div w:id="664435538">
          <w:marLeft w:val="480"/>
          <w:marRight w:val="0"/>
          <w:marTop w:val="0"/>
          <w:marBottom w:val="0"/>
          <w:divBdr>
            <w:top w:val="none" w:sz="0" w:space="0" w:color="auto"/>
            <w:left w:val="none" w:sz="0" w:space="0" w:color="auto"/>
            <w:bottom w:val="none" w:sz="0" w:space="0" w:color="auto"/>
            <w:right w:val="none" w:sz="0" w:space="0" w:color="auto"/>
          </w:divBdr>
        </w:div>
        <w:div w:id="465657809">
          <w:marLeft w:val="480"/>
          <w:marRight w:val="0"/>
          <w:marTop w:val="0"/>
          <w:marBottom w:val="0"/>
          <w:divBdr>
            <w:top w:val="none" w:sz="0" w:space="0" w:color="auto"/>
            <w:left w:val="none" w:sz="0" w:space="0" w:color="auto"/>
            <w:bottom w:val="none" w:sz="0" w:space="0" w:color="auto"/>
            <w:right w:val="none" w:sz="0" w:space="0" w:color="auto"/>
          </w:divBdr>
        </w:div>
        <w:div w:id="624965743">
          <w:marLeft w:val="480"/>
          <w:marRight w:val="0"/>
          <w:marTop w:val="0"/>
          <w:marBottom w:val="0"/>
          <w:divBdr>
            <w:top w:val="none" w:sz="0" w:space="0" w:color="auto"/>
            <w:left w:val="none" w:sz="0" w:space="0" w:color="auto"/>
            <w:bottom w:val="none" w:sz="0" w:space="0" w:color="auto"/>
            <w:right w:val="none" w:sz="0" w:space="0" w:color="auto"/>
          </w:divBdr>
        </w:div>
        <w:div w:id="735738248">
          <w:marLeft w:val="480"/>
          <w:marRight w:val="0"/>
          <w:marTop w:val="0"/>
          <w:marBottom w:val="0"/>
          <w:divBdr>
            <w:top w:val="none" w:sz="0" w:space="0" w:color="auto"/>
            <w:left w:val="none" w:sz="0" w:space="0" w:color="auto"/>
            <w:bottom w:val="none" w:sz="0" w:space="0" w:color="auto"/>
            <w:right w:val="none" w:sz="0" w:space="0" w:color="auto"/>
          </w:divBdr>
        </w:div>
        <w:div w:id="608513328">
          <w:marLeft w:val="480"/>
          <w:marRight w:val="0"/>
          <w:marTop w:val="0"/>
          <w:marBottom w:val="0"/>
          <w:divBdr>
            <w:top w:val="none" w:sz="0" w:space="0" w:color="auto"/>
            <w:left w:val="none" w:sz="0" w:space="0" w:color="auto"/>
            <w:bottom w:val="none" w:sz="0" w:space="0" w:color="auto"/>
            <w:right w:val="none" w:sz="0" w:space="0" w:color="auto"/>
          </w:divBdr>
        </w:div>
        <w:div w:id="235171805">
          <w:marLeft w:val="480"/>
          <w:marRight w:val="0"/>
          <w:marTop w:val="0"/>
          <w:marBottom w:val="0"/>
          <w:divBdr>
            <w:top w:val="none" w:sz="0" w:space="0" w:color="auto"/>
            <w:left w:val="none" w:sz="0" w:space="0" w:color="auto"/>
            <w:bottom w:val="none" w:sz="0" w:space="0" w:color="auto"/>
            <w:right w:val="none" w:sz="0" w:space="0" w:color="auto"/>
          </w:divBdr>
        </w:div>
        <w:div w:id="303777263">
          <w:marLeft w:val="480"/>
          <w:marRight w:val="0"/>
          <w:marTop w:val="0"/>
          <w:marBottom w:val="0"/>
          <w:divBdr>
            <w:top w:val="none" w:sz="0" w:space="0" w:color="auto"/>
            <w:left w:val="none" w:sz="0" w:space="0" w:color="auto"/>
            <w:bottom w:val="none" w:sz="0" w:space="0" w:color="auto"/>
            <w:right w:val="none" w:sz="0" w:space="0" w:color="auto"/>
          </w:divBdr>
        </w:div>
        <w:div w:id="918951037">
          <w:marLeft w:val="480"/>
          <w:marRight w:val="0"/>
          <w:marTop w:val="0"/>
          <w:marBottom w:val="0"/>
          <w:divBdr>
            <w:top w:val="none" w:sz="0" w:space="0" w:color="auto"/>
            <w:left w:val="none" w:sz="0" w:space="0" w:color="auto"/>
            <w:bottom w:val="none" w:sz="0" w:space="0" w:color="auto"/>
            <w:right w:val="none" w:sz="0" w:space="0" w:color="auto"/>
          </w:divBdr>
        </w:div>
        <w:div w:id="1421293917">
          <w:marLeft w:val="480"/>
          <w:marRight w:val="0"/>
          <w:marTop w:val="0"/>
          <w:marBottom w:val="0"/>
          <w:divBdr>
            <w:top w:val="none" w:sz="0" w:space="0" w:color="auto"/>
            <w:left w:val="none" w:sz="0" w:space="0" w:color="auto"/>
            <w:bottom w:val="none" w:sz="0" w:space="0" w:color="auto"/>
            <w:right w:val="none" w:sz="0" w:space="0" w:color="auto"/>
          </w:divBdr>
        </w:div>
      </w:divsChild>
    </w:div>
    <w:div w:id="2076583383">
      <w:bodyDiv w:val="1"/>
      <w:marLeft w:val="0"/>
      <w:marRight w:val="0"/>
      <w:marTop w:val="0"/>
      <w:marBottom w:val="0"/>
      <w:divBdr>
        <w:top w:val="none" w:sz="0" w:space="0" w:color="auto"/>
        <w:left w:val="none" w:sz="0" w:space="0" w:color="auto"/>
        <w:bottom w:val="none" w:sz="0" w:space="0" w:color="auto"/>
        <w:right w:val="none" w:sz="0" w:space="0" w:color="auto"/>
      </w:divBdr>
    </w:div>
    <w:div w:id="2076665575">
      <w:bodyDiv w:val="1"/>
      <w:marLeft w:val="0"/>
      <w:marRight w:val="0"/>
      <w:marTop w:val="0"/>
      <w:marBottom w:val="0"/>
      <w:divBdr>
        <w:top w:val="none" w:sz="0" w:space="0" w:color="auto"/>
        <w:left w:val="none" w:sz="0" w:space="0" w:color="auto"/>
        <w:bottom w:val="none" w:sz="0" w:space="0" w:color="auto"/>
        <w:right w:val="none" w:sz="0" w:space="0" w:color="auto"/>
      </w:divBdr>
    </w:div>
    <w:div w:id="2077050600">
      <w:bodyDiv w:val="1"/>
      <w:marLeft w:val="0"/>
      <w:marRight w:val="0"/>
      <w:marTop w:val="0"/>
      <w:marBottom w:val="0"/>
      <w:divBdr>
        <w:top w:val="none" w:sz="0" w:space="0" w:color="auto"/>
        <w:left w:val="none" w:sz="0" w:space="0" w:color="auto"/>
        <w:bottom w:val="none" w:sz="0" w:space="0" w:color="auto"/>
        <w:right w:val="none" w:sz="0" w:space="0" w:color="auto"/>
      </w:divBdr>
    </w:div>
    <w:div w:id="2077588706">
      <w:bodyDiv w:val="1"/>
      <w:marLeft w:val="0"/>
      <w:marRight w:val="0"/>
      <w:marTop w:val="0"/>
      <w:marBottom w:val="0"/>
      <w:divBdr>
        <w:top w:val="none" w:sz="0" w:space="0" w:color="auto"/>
        <w:left w:val="none" w:sz="0" w:space="0" w:color="auto"/>
        <w:bottom w:val="none" w:sz="0" w:space="0" w:color="auto"/>
        <w:right w:val="none" w:sz="0" w:space="0" w:color="auto"/>
      </w:divBdr>
    </w:div>
    <w:div w:id="2077625565">
      <w:bodyDiv w:val="1"/>
      <w:marLeft w:val="0"/>
      <w:marRight w:val="0"/>
      <w:marTop w:val="0"/>
      <w:marBottom w:val="0"/>
      <w:divBdr>
        <w:top w:val="none" w:sz="0" w:space="0" w:color="auto"/>
        <w:left w:val="none" w:sz="0" w:space="0" w:color="auto"/>
        <w:bottom w:val="none" w:sz="0" w:space="0" w:color="auto"/>
        <w:right w:val="none" w:sz="0" w:space="0" w:color="auto"/>
      </w:divBdr>
    </w:div>
    <w:div w:id="2077778463">
      <w:bodyDiv w:val="1"/>
      <w:marLeft w:val="0"/>
      <w:marRight w:val="0"/>
      <w:marTop w:val="0"/>
      <w:marBottom w:val="0"/>
      <w:divBdr>
        <w:top w:val="none" w:sz="0" w:space="0" w:color="auto"/>
        <w:left w:val="none" w:sz="0" w:space="0" w:color="auto"/>
        <w:bottom w:val="none" w:sz="0" w:space="0" w:color="auto"/>
        <w:right w:val="none" w:sz="0" w:space="0" w:color="auto"/>
      </w:divBdr>
    </w:div>
    <w:div w:id="2078016176">
      <w:bodyDiv w:val="1"/>
      <w:marLeft w:val="0"/>
      <w:marRight w:val="0"/>
      <w:marTop w:val="0"/>
      <w:marBottom w:val="0"/>
      <w:divBdr>
        <w:top w:val="none" w:sz="0" w:space="0" w:color="auto"/>
        <w:left w:val="none" w:sz="0" w:space="0" w:color="auto"/>
        <w:bottom w:val="none" w:sz="0" w:space="0" w:color="auto"/>
        <w:right w:val="none" w:sz="0" w:space="0" w:color="auto"/>
      </w:divBdr>
    </w:div>
    <w:div w:id="2078016438">
      <w:bodyDiv w:val="1"/>
      <w:marLeft w:val="0"/>
      <w:marRight w:val="0"/>
      <w:marTop w:val="0"/>
      <w:marBottom w:val="0"/>
      <w:divBdr>
        <w:top w:val="none" w:sz="0" w:space="0" w:color="auto"/>
        <w:left w:val="none" w:sz="0" w:space="0" w:color="auto"/>
        <w:bottom w:val="none" w:sz="0" w:space="0" w:color="auto"/>
        <w:right w:val="none" w:sz="0" w:space="0" w:color="auto"/>
      </w:divBdr>
    </w:div>
    <w:div w:id="2078478397">
      <w:bodyDiv w:val="1"/>
      <w:marLeft w:val="0"/>
      <w:marRight w:val="0"/>
      <w:marTop w:val="0"/>
      <w:marBottom w:val="0"/>
      <w:divBdr>
        <w:top w:val="none" w:sz="0" w:space="0" w:color="auto"/>
        <w:left w:val="none" w:sz="0" w:space="0" w:color="auto"/>
        <w:bottom w:val="none" w:sz="0" w:space="0" w:color="auto"/>
        <w:right w:val="none" w:sz="0" w:space="0" w:color="auto"/>
      </w:divBdr>
    </w:div>
    <w:div w:id="2078672238">
      <w:bodyDiv w:val="1"/>
      <w:marLeft w:val="0"/>
      <w:marRight w:val="0"/>
      <w:marTop w:val="0"/>
      <w:marBottom w:val="0"/>
      <w:divBdr>
        <w:top w:val="none" w:sz="0" w:space="0" w:color="auto"/>
        <w:left w:val="none" w:sz="0" w:space="0" w:color="auto"/>
        <w:bottom w:val="none" w:sz="0" w:space="0" w:color="auto"/>
        <w:right w:val="none" w:sz="0" w:space="0" w:color="auto"/>
      </w:divBdr>
    </w:div>
    <w:div w:id="2078817881">
      <w:bodyDiv w:val="1"/>
      <w:marLeft w:val="0"/>
      <w:marRight w:val="0"/>
      <w:marTop w:val="0"/>
      <w:marBottom w:val="0"/>
      <w:divBdr>
        <w:top w:val="none" w:sz="0" w:space="0" w:color="auto"/>
        <w:left w:val="none" w:sz="0" w:space="0" w:color="auto"/>
        <w:bottom w:val="none" w:sz="0" w:space="0" w:color="auto"/>
        <w:right w:val="none" w:sz="0" w:space="0" w:color="auto"/>
      </w:divBdr>
    </w:div>
    <w:div w:id="2078933378">
      <w:bodyDiv w:val="1"/>
      <w:marLeft w:val="0"/>
      <w:marRight w:val="0"/>
      <w:marTop w:val="0"/>
      <w:marBottom w:val="0"/>
      <w:divBdr>
        <w:top w:val="none" w:sz="0" w:space="0" w:color="auto"/>
        <w:left w:val="none" w:sz="0" w:space="0" w:color="auto"/>
        <w:bottom w:val="none" w:sz="0" w:space="0" w:color="auto"/>
        <w:right w:val="none" w:sz="0" w:space="0" w:color="auto"/>
      </w:divBdr>
    </w:div>
    <w:div w:id="2078933770">
      <w:bodyDiv w:val="1"/>
      <w:marLeft w:val="0"/>
      <w:marRight w:val="0"/>
      <w:marTop w:val="0"/>
      <w:marBottom w:val="0"/>
      <w:divBdr>
        <w:top w:val="none" w:sz="0" w:space="0" w:color="auto"/>
        <w:left w:val="none" w:sz="0" w:space="0" w:color="auto"/>
        <w:bottom w:val="none" w:sz="0" w:space="0" w:color="auto"/>
        <w:right w:val="none" w:sz="0" w:space="0" w:color="auto"/>
      </w:divBdr>
    </w:div>
    <w:div w:id="2079551702">
      <w:bodyDiv w:val="1"/>
      <w:marLeft w:val="0"/>
      <w:marRight w:val="0"/>
      <w:marTop w:val="0"/>
      <w:marBottom w:val="0"/>
      <w:divBdr>
        <w:top w:val="none" w:sz="0" w:space="0" w:color="auto"/>
        <w:left w:val="none" w:sz="0" w:space="0" w:color="auto"/>
        <w:bottom w:val="none" w:sz="0" w:space="0" w:color="auto"/>
        <w:right w:val="none" w:sz="0" w:space="0" w:color="auto"/>
      </w:divBdr>
    </w:div>
    <w:div w:id="2079593301">
      <w:bodyDiv w:val="1"/>
      <w:marLeft w:val="0"/>
      <w:marRight w:val="0"/>
      <w:marTop w:val="0"/>
      <w:marBottom w:val="0"/>
      <w:divBdr>
        <w:top w:val="none" w:sz="0" w:space="0" w:color="auto"/>
        <w:left w:val="none" w:sz="0" w:space="0" w:color="auto"/>
        <w:bottom w:val="none" w:sz="0" w:space="0" w:color="auto"/>
        <w:right w:val="none" w:sz="0" w:space="0" w:color="auto"/>
      </w:divBdr>
    </w:div>
    <w:div w:id="2079932726">
      <w:bodyDiv w:val="1"/>
      <w:marLeft w:val="0"/>
      <w:marRight w:val="0"/>
      <w:marTop w:val="0"/>
      <w:marBottom w:val="0"/>
      <w:divBdr>
        <w:top w:val="none" w:sz="0" w:space="0" w:color="auto"/>
        <w:left w:val="none" w:sz="0" w:space="0" w:color="auto"/>
        <w:bottom w:val="none" w:sz="0" w:space="0" w:color="auto"/>
        <w:right w:val="none" w:sz="0" w:space="0" w:color="auto"/>
      </w:divBdr>
    </w:div>
    <w:div w:id="2079933212">
      <w:bodyDiv w:val="1"/>
      <w:marLeft w:val="0"/>
      <w:marRight w:val="0"/>
      <w:marTop w:val="0"/>
      <w:marBottom w:val="0"/>
      <w:divBdr>
        <w:top w:val="none" w:sz="0" w:space="0" w:color="auto"/>
        <w:left w:val="none" w:sz="0" w:space="0" w:color="auto"/>
        <w:bottom w:val="none" w:sz="0" w:space="0" w:color="auto"/>
        <w:right w:val="none" w:sz="0" w:space="0" w:color="auto"/>
      </w:divBdr>
    </w:div>
    <w:div w:id="2080904377">
      <w:bodyDiv w:val="1"/>
      <w:marLeft w:val="0"/>
      <w:marRight w:val="0"/>
      <w:marTop w:val="0"/>
      <w:marBottom w:val="0"/>
      <w:divBdr>
        <w:top w:val="none" w:sz="0" w:space="0" w:color="auto"/>
        <w:left w:val="none" w:sz="0" w:space="0" w:color="auto"/>
        <w:bottom w:val="none" w:sz="0" w:space="0" w:color="auto"/>
        <w:right w:val="none" w:sz="0" w:space="0" w:color="auto"/>
      </w:divBdr>
    </w:div>
    <w:div w:id="2080907791">
      <w:bodyDiv w:val="1"/>
      <w:marLeft w:val="0"/>
      <w:marRight w:val="0"/>
      <w:marTop w:val="0"/>
      <w:marBottom w:val="0"/>
      <w:divBdr>
        <w:top w:val="none" w:sz="0" w:space="0" w:color="auto"/>
        <w:left w:val="none" w:sz="0" w:space="0" w:color="auto"/>
        <w:bottom w:val="none" w:sz="0" w:space="0" w:color="auto"/>
        <w:right w:val="none" w:sz="0" w:space="0" w:color="auto"/>
      </w:divBdr>
    </w:div>
    <w:div w:id="2081512089">
      <w:bodyDiv w:val="1"/>
      <w:marLeft w:val="0"/>
      <w:marRight w:val="0"/>
      <w:marTop w:val="0"/>
      <w:marBottom w:val="0"/>
      <w:divBdr>
        <w:top w:val="none" w:sz="0" w:space="0" w:color="auto"/>
        <w:left w:val="none" w:sz="0" w:space="0" w:color="auto"/>
        <w:bottom w:val="none" w:sz="0" w:space="0" w:color="auto"/>
        <w:right w:val="none" w:sz="0" w:space="0" w:color="auto"/>
      </w:divBdr>
    </w:div>
    <w:div w:id="2081512787">
      <w:bodyDiv w:val="1"/>
      <w:marLeft w:val="0"/>
      <w:marRight w:val="0"/>
      <w:marTop w:val="0"/>
      <w:marBottom w:val="0"/>
      <w:divBdr>
        <w:top w:val="none" w:sz="0" w:space="0" w:color="auto"/>
        <w:left w:val="none" w:sz="0" w:space="0" w:color="auto"/>
        <w:bottom w:val="none" w:sz="0" w:space="0" w:color="auto"/>
        <w:right w:val="none" w:sz="0" w:space="0" w:color="auto"/>
      </w:divBdr>
      <w:divsChild>
        <w:div w:id="323583605">
          <w:marLeft w:val="480"/>
          <w:marRight w:val="0"/>
          <w:marTop w:val="0"/>
          <w:marBottom w:val="0"/>
          <w:divBdr>
            <w:top w:val="none" w:sz="0" w:space="0" w:color="auto"/>
            <w:left w:val="none" w:sz="0" w:space="0" w:color="auto"/>
            <w:bottom w:val="none" w:sz="0" w:space="0" w:color="auto"/>
            <w:right w:val="none" w:sz="0" w:space="0" w:color="auto"/>
          </w:divBdr>
        </w:div>
        <w:div w:id="1860116314">
          <w:marLeft w:val="480"/>
          <w:marRight w:val="0"/>
          <w:marTop w:val="0"/>
          <w:marBottom w:val="0"/>
          <w:divBdr>
            <w:top w:val="none" w:sz="0" w:space="0" w:color="auto"/>
            <w:left w:val="none" w:sz="0" w:space="0" w:color="auto"/>
            <w:bottom w:val="none" w:sz="0" w:space="0" w:color="auto"/>
            <w:right w:val="none" w:sz="0" w:space="0" w:color="auto"/>
          </w:divBdr>
        </w:div>
        <w:div w:id="1085222228">
          <w:marLeft w:val="480"/>
          <w:marRight w:val="0"/>
          <w:marTop w:val="0"/>
          <w:marBottom w:val="0"/>
          <w:divBdr>
            <w:top w:val="none" w:sz="0" w:space="0" w:color="auto"/>
            <w:left w:val="none" w:sz="0" w:space="0" w:color="auto"/>
            <w:bottom w:val="none" w:sz="0" w:space="0" w:color="auto"/>
            <w:right w:val="none" w:sz="0" w:space="0" w:color="auto"/>
          </w:divBdr>
        </w:div>
        <w:div w:id="397479355">
          <w:marLeft w:val="480"/>
          <w:marRight w:val="0"/>
          <w:marTop w:val="0"/>
          <w:marBottom w:val="0"/>
          <w:divBdr>
            <w:top w:val="none" w:sz="0" w:space="0" w:color="auto"/>
            <w:left w:val="none" w:sz="0" w:space="0" w:color="auto"/>
            <w:bottom w:val="none" w:sz="0" w:space="0" w:color="auto"/>
            <w:right w:val="none" w:sz="0" w:space="0" w:color="auto"/>
          </w:divBdr>
        </w:div>
        <w:div w:id="1018434638">
          <w:marLeft w:val="480"/>
          <w:marRight w:val="0"/>
          <w:marTop w:val="0"/>
          <w:marBottom w:val="0"/>
          <w:divBdr>
            <w:top w:val="none" w:sz="0" w:space="0" w:color="auto"/>
            <w:left w:val="none" w:sz="0" w:space="0" w:color="auto"/>
            <w:bottom w:val="none" w:sz="0" w:space="0" w:color="auto"/>
            <w:right w:val="none" w:sz="0" w:space="0" w:color="auto"/>
          </w:divBdr>
        </w:div>
        <w:div w:id="155389885">
          <w:marLeft w:val="480"/>
          <w:marRight w:val="0"/>
          <w:marTop w:val="0"/>
          <w:marBottom w:val="0"/>
          <w:divBdr>
            <w:top w:val="none" w:sz="0" w:space="0" w:color="auto"/>
            <w:left w:val="none" w:sz="0" w:space="0" w:color="auto"/>
            <w:bottom w:val="none" w:sz="0" w:space="0" w:color="auto"/>
            <w:right w:val="none" w:sz="0" w:space="0" w:color="auto"/>
          </w:divBdr>
        </w:div>
        <w:div w:id="1328555825">
          <w:marLeft w:val="480"/>
          <w:marRight w:val="0"/>
          <w:marTop w:val="0"/>
          <w:marBottom w:val="0"/>
          <w:divBdr>
            <w:top w:val="none" w:sz="0" w:space="0" w:color="auto"/>
            <w:left w:val="none" w:sz="0" w:space="0" w:color="auto"/>
            <w:bottom w:val="none" w:sz="0" w:space="0" w:color="auto"/>
            <w:right w:val="none" w:sz="0" w:space="0" w:color="auto"/>
          </w:divBdr>
        </w:div>
        <w:div w:id="270168248">
          <w:marLeft w:val="480"/>
          <w:marRight w:val="0"/>
          <w:marTop w:val="0"/>
          <w:marBottom w:val="0"/>
          <w:divBdr>
            <w:top w:val="none" w:sz="0" w:space="0" w:color="auto"/>
            <w:left w:val="none" w:sz="0" w:space="0" w:color="auto"/>
            <w:bottom w:val="none" w:sz="0" w:space="0" w:color="auto"/>
            <w:right w:val="none" w:sz="0" w:space="0" w:color="auto"/>
          </w:divBdr>
        </w:div>
        <w:div w:id="1843354084">
          <w:marLeft w:val="480"/>
          <w:marRight w:val="0"/>
          <w:marTop w:val="0"/>
          <w:marBottom w:val="0"/>
          <w:divBdr>
            <w:top w:val="none" w:sz="0" w:space="0" w:color="auto"/>
            <w:left w:val="none" w:sz="0" w:space="0" w:color="auto"/>
            <w:bottom w:val="none" w:sz="0" w:space="0" w:color="auto"/>
            <w:right w:val="none" w:sz="0" w:space="0" w:color="auto"/>
          </w:divBdr>
        </w:div>
        <w:div w:id="544607076">
          <w:marLeft w:val="480"/>
          <w:marRight w:val="0"/>
          <w:marTop w:val="0"/>
          <w:marBottom w:val="0"/>
          <w:divBdr>
            <w:top w:val="none" w:sz="0" w:space="0" w:color="auto"/>
            <w:left w:val="none" w:sz="0" w:space="0" w:color="auto"/>
            <w:bottom w:val="none" w:sz="0" w:space="0" w:color="auto"/>
            <w:right w:val="none" w:sz="0" w:space="0" w:color="auto"/>
          </w:divBdr>
        </w:div>
        <w:div w:id="1982073253">
          <w:marLeft w:val="480"/>
          <w:marRight w:val="0"/>
          <w:marTop w:val="0"/>
          <w:marBottom w:val="0"/>
          <w:divBdr>
            <w:top w:val="none" w:sz="0" w:space="0" w:color="auto"/>
            <w:left w:val="none" w:sz="0" w:space="0" w:color="auto"/>
            <w:bottom w:val="none" w:sz="0" w:space="0" w:color="auto"/>
            <w:right w:val="none" w:sz="0" w:space="0" w:color="auto"/>
          </w:divBdr>
        </w:div>
        <w:div w:id="142894420">
          <w:marLeft w:val="480"/>
          <w:marRight w:val="0"/>
          <w:marTop w:val="0"/>
          <w:marBottom w:val="0"/>
          <w:divBdr>
            <w:top w:val="none" w:sz="0" w:space="0" w:color="auto"/>
            <w:left w:val="none" w:sz="0" w:space="0" w:color="auto"/>
            <w:bottom w:val="none" w:sz="0" w:space="0" w:color="auto"/>
            <w:right w:val="none" w:sz="0" w:space="0" w:color="auto"/>
          </w:divBdr>
        </w:div>
        <w:div w:id="1995647448">
          <w:marLeft w:val="480"/>
          <w:marRight w:val="0"/>
          <w:marTop w:val="0"/>
          <w:marBottom w:val="0"/>
          <w:divBdr>
            <w:top w:val="none" w:sz="0" w:space="0" w:color="auto"/>
            <w:left w:val="none" w:sz="0" w:space="0" w:color="auto"/>
            <w:bottom w:val="none" w:sz="0" w:space="0" w:color="auto"/>
            <w:right w:val="none" w:sz="0" w:space="0" w:color="auto"/>
          </w:divBdr>
        </w:div>
        <w:div w:id="1551458096">
          <w:marLeft w:val="480"/>
          <w:marRight w:val="0"/>
          <w:marTop w:val="0"/>
          <w:marBottom w:val="0"/>
          <w:divBdr>
            <w:top w:val="none" w:sz="0" w:space="0" w:color="auto"/>
            <w:left w:val="none" w:sz="0" w:space="0" w:color="auto"/>
            <w:bottom w:val="none" w:sz="0" w:space="0" w:color="auto"/>
            <w:right w:val="none" w:sz="0" w:space="0" w:color="auto"/>
          </w:divBdr>
        </w:div>
        <w:div w:id="1395854732">
          <w:marLeft w:val="480"/>
          <w:marRight w:val="0"/>
          <w:marTop w:val="0"/>
          <w:marBottom w:val="0"/>
          <w:divBdr>
            <w:top w:val="none" w:sz="0" w:space="0" w:color="auto"/>
            <w:left w:val="none" w:sz="0" w:space="0" w:color="auto"/>
            <w:bottom w:val="none" w:sz="0" w:space="0" w:color="auto"/>
            <w:right w:val="none" w:sz="0" w:space="0" w:color="auto"/>
          </w:divBdr>
        </w:div>
        <w:div w:id="946813587">
          <w:marLeft w:val="480"/>
          <w:marRight w:val="0"/>
          <w:marTop w:val="0"/>
          <w:marBottom w:val="0"/>
          <w:divBdr>
            <w:top w:val="none" w:sz="0" w:space="0" w:color="auto"/>
            <w:left w:val="none" w:sz="0" w:space="0" w:color="auto"/>
            <w:bottom w:val="none" w:sz="0" w:space="0" w:color="auto"/>
            <w:right w:val="none" w:sz="0" w:space="0" w:color="auto"/>
          </w:divBdr>
        </w:div>
        <w:div w:id="1083528966">
          <w:marLeft w:val="480"/>
          <w:marRight w:val="0"/>
          <w:marTop w:val="0"/>
          <w:marBottom w:val="0"/>
          <w:divBdr>
            <w:top w:val="none" w:sz="0" w:space="0" w:color="auto"/>
            <w:left w:val="none" w:sz="0" w:space="0" w:color="auto"/>
            <w:bottom w:val="none" w:sz="0" w:space="0" w:color="auto"/>
            <w:right w:val="none" w:sz="0" w:space="0" w:color="auto"/>
          </w:divBdr>
        </w:div>
        <w:div w:id="701907129">
          <w:marLeft w:val="480"/>
          <w:marRight w:val="0"/>
          <w:marTop w:val="0"/>
          <w:marBottom w:val="0"/>
          <w:divBdr>
            <w:top w:val="none" w:sz="0" w:space="0" w:color="auto"/>
            <w:left w:val="none" w:sz="0" w:space="0" w:color="auto"/>
            <w:bottom w:val="none" w:sz="0" w:space="0" w:color="auto"/>
            <w:right w:val="none" w:sz="0" w:space="0" w:color="auto"/>
          </w:divBdr>
        </w:div>
        <w:div w:id="571356379">
          <w:marLeft w:val="480"/>
          <w:marRight w:val="0"/>
          <w:marTop w:val="0"/>
          <w:marBottom w:val="0"/>
          <w:divBdr>
            <w:top w:val="none" w:sz="0" w:space="0" w:color="auto"/>
            <w:left w:val="none" w:sz="0" w:space="0" w:color="auto"/>
            <w:bottom w:val="none" w:sz="0" w:space="0" w:color="auto"/>
            <w:right w:val="none" w:sz="0" w:space="0" w:color="auto"/>
          </w:divBdr>
        </w:div>
        <w:div w:id="1291479730">
          <w:marLeft w:val="480"/>
          <w:marRight w:val="0"/>
          <w:marTop w:val="0"/>
          <w:marBottom w:val="0"/>
          <w:divBdr>
            <w:top w:val="none" w:sz="0" w:space="0" w:color="auto"/>
            <w:left w:val="none" w:sz="0" w:space="0" w:color="auto"/>
            <w:bottom w:val="none" w:sz="0" w:space="0" w:color="auto"/>
            <w:right w:val="none" w:sz="0" w:space="0" w:color="auto"/>
          </w:divBdr>
        </w:div>
        <w:div w:id="1270158260">
          <w:marLeft w:val="480"/>
          <w:marRight w:val="0"/>
          <w:marTop w:val="0"/>
          <w:marBottom w:val="0"/>
          <w:divBdr>
            <w:top w:val="none" w:sz="0" w:space="0" w:color="auto"/>
            <w:left w:val="none" w:sz="0" w:space="0" w:color="auto"/>
            <w:bottom w:val="none" w:sz="0" w:space="0" w:color="auto"/>
            <w:right w:val="none" w:sz="0" w:space="0" w:color="auto"/>
          </w:divBdr>
        </w:div>
        <w:div w:id="2032341404">
          <w:marLeft w:val="480"/>
          <w:marRight w:val="0"/>
          <w:marTop w:val="0"/>
          <w:marBottom w:val="0"/>
          <w:divBdr>
            <w:top w:val="none" w:sz="0" w:space="0" w:color="auto"/>
            <w:left w:val="none" w:sz="0" w:space="0" w:color="auto"/>
            <w:bottom w:val="none" w:sz="0" w:space="0" w:color="auto"/>
            <w:right w:val="none" w:sz="0" w:space="0" w:color="auto"/>
          </w:divBdr>
        </w:div>
        <w:div w:id="324627032">
          <w:marLeft w:val="480"/>
          <w:marRight w:val="0"/>
          <w:marTop w:val="0"/>
          <w:marBottom w:val="0"/>
          <w:divBdr>
            <w:top w:val="none" w:sz="0" w:space="0" w:color="auto"/>
            <w:left w:val="none" w:sz="0" w:space="0" w:color="auto"/>
            <w:bottom w:val="none" w:sz="0" w:space="0" w:color="auto"/>
            <w:right w:val="none" w:sz="0" w:space="0" w:color="auto"/>
          </w:divBdr>
        </w:div>
        <w:div w:id="1582448121">
          <w:marLeft w:val="480"/>
          <w:marRight w:val="0"/>
          <w:marTop w:val="0"/>
          <w:marBottom w:val="0"/>
          <w:divBdr>
            <w:top w:val="none" w:sz="0" w:space="0" w:color="auto"/>
            <w:left w:val="none" w:sz="0" w:space="0" w:color="auto"/>
            <w:bottom w:val="none" w:sz="0" w:space="0" w:color="auto"/>
            <w:right w:val="none" w:sz="0" w:space="0" w:color="auto"/>
          </w:divBdr>
        </w:div>
        <w:div w:id="105390235">
          <w:marLeft w:val="480"/>
          <w:marRight w:val="0"/>
          <w:marTop w:val="0"/>
          <w:marBottom w:val="0"/>
          <w:divBdr>
            <w:top w:val="none" w:sz="0" w:space="0" w:color="auto"/>
            <w:left w:val="none" w:sz="0" w:space="0" w:color="auto"/>
            <w:bottom w:val="none" w:sz="0" w:space="0" w:color="auto"/>
            <w:right w:val="none" w:sz="0" w:space="0" w:color="auto"/>
          </w:divBdr>
        </w:div>
        <w:div w:id="1701856827">
          <w:marLeft w:val="480"/>
          <w:marRight w:val="0"/>
          <w:marTop w:val="0"/>
          <w:marBottom w:val="0"/>
          <w:divBdr>
            <w:top w:val="none" w:sz="0" w:space="0" w:color="auto"/>
            <w:left w:val="none" w:sz="0" w:space="0" w:color="auto"/>
            <w:bottom w:val="none" w:sz="0" w:space="0" w:color="auto"/>
            <w:right w:val="none" w:sz="0" w:space="0" w:color="auto"/>
          </w:divBdr>
        </w:div>
        <w:div w:id="1485512829">
          <w:marLeft w:val="480"/>
          <w:marRight w:val="0"/>
          <w:marTop w:val="0"/>
          <w:marBottom w:val="0"/>
          <w:divBdr>
            <w:top w:val="none" w:sz="0" w:space="0" w:color="auto"/>
            <w:left w:val="none" w:sz="0" w:space="0" w:color="auto"/>
            <w:bottom w:val="none" w:sz="0" w:space="0" w:color="auto"/>
            <w:right w:val="none" w:sz="0" w:space="0" w:color="auto"/>
          </w:divBdr>
        </w:div>
        <w:div w:id="1987082147">
          <w:marLeft w:val="480"/>
          <w:marRight w:val="0"/>
          <w:marTop w:val="0"/>
          <w:marBottom w:val="0"/>
          <w:divBdr>
            <w:top w:val="none" w:sz="0" w:space="0" w:color="auto"/>
            <w:left w:val="none" w:sz="0" w:space="0" w:color="auto"/>
            <w:bottom w:val="none" w:sz="0" w:space="0" w:color="auto"/>
            <w:right w:val="none" w:sz="0" w:space="0" w:color="auto"/>
          </w:divBdr>
        </w:div>
        <w:div w:id="1317611201">
          <w:marLeft w:val="480"/>
          <w:marRight w:val="0"/>
          <w:marTop w:val="0"/>
          <w:marBottom w:val="0"/>
          <w:divBdr>
            <w:top w:val="none" w:sz="0" w:space="0" w:color="auto"/>
            <w:left w:val="none" w:sz="0" w:space="0" w:color="auto"/>
            <w:bottom w:val="none" w:sz="0" w:space="0" w:color="auto"/>
            <w:right w:val="none" w:sz="0" w:space="0" w:color="auto"/>
          </w:divBdr>
        </w:div>
        <w:div w:id="1139230227">
          <w:marLeft w:val="480"/>
          <w:marRight w:val="0"/>
          <w:marTop w:val="0"/>
          <w:marBottom w:val="0"/>
          <w:divBdr>
            <w:top w:val="none" w:sz="0" w:space="0" w:color="auto"/>
            <w:left w:val="none" w:sz="0" w:space="0" w:color="auto"/>
            <w:bottom w:val="none" w:sz="0" w:space="0" w:color="auto"/>
            <w:right w:val="none" w:sz="0" w:space="0" w:color="auto"/>
          </w:divBdr>
        </w:div>
        <w:div w:id="1628470486">
          <w:marLeft w:val="480"/>
          <w:marRight w:val="0"/>
          <w:marTop w:val="0"/>
          <w:marBottom w:val="0"/>
          <w:divBdr>
            <w:top w:val="none" w:sz="0" w:space="0" w:color="auto"/>
            <w:left w:val="none" w:sz="0" w:space="0" w:color="auto"/>
            <w:bottom w:val="none" w:sz="0" w:space="0" w:color="auto"/>
            <w:right w:val="none" w:sz="0" w:space="0" w:color="auto"/>
          </w:divBdr>
        </w:div>
        <w:div w:id="1391420060">
          <w:marLeft w:val="480"/>
          <w:marRight w:val="0"/>
          <w:marTop w:val="0"/>
          <w:marBottom w:val="0"/>
          <w:divBdr>
            <w:top w:val="none" w:sz="0" w:space="0" w:color="auto"/>
            <w:left w:val="none" w:sz="0" w:space="0" w:color="auto"/>
            <w:bottom w:val="none" w:sz="0" w:space="0" w:color="auto"/>
            <w:right w:val="none" w:sz="0" w:space="0" w:color="auto"/>
          </w:divBdr>
        </w:div>
        <w:div w:id="599413644">
          <w:marLeft w:val="480"/>
          <w:marRight w:val="0"/>
          <w:marTop w:val="0"/>
          <w:marBottom w:val="0"/>
          <w:divBdr>
            <w:top w:val="none" w:sz="0" w:space="0" w:color="auto"/>
            <w:left w:val="none" w:sz="0" w:space="0" w:color="auto"/>
            <w:bottom w:val="none" w:sz="0" w:space="0" w:color="auto"/>
            <w:right w:val="none" w:sz="0" w:space="0" w:color="auto"/>
          </w:divBdr>
        </w:div>
        <w:div w:id="1033653622">
          <w:marLeft w:val="480"/>
          <w:marRight w:val="0"/>
          <w:marTop w:val="0"/>
          <w:marBottom w:val="0"/>
          <w:divBdr>
            <w:top w:val="none" w:sz="0" w:space="0" w:color="auto"/>
            <w:left w:val="none" w:sz="0" w:space="0" w:color="auto"/>
            <w:bottom w:val="none" w:sz="0" w:space="0" w:color="auto"/>
            <w:right w:val="none" w:sz="0" w:space="0" w:color="auto"/>
          </w:divBdr>
        </w:div>
        <w:div w:id="1252548155">
          <w:marLeft w:val="480"/>
          <w:marRight w:val="0"/>
          <w:marTop w:val="0"/>
          <w:marBottom w:val="0"/>
          <w:divBdr>
            <w:top w:val="none" w:sz="0" w:space="0" w:color="auto"/>
            <w:left w:val="none" w:sz="0" w:space="0" w:color="auto"/>
            <w:bottom w:val="none" w:sz="0" w:space="0" w:color="auto"/>
            <w:right w:val="none" w:sz="0" w:space="0" w:color="auto"/>
          </w:divBdr>
        </w:div>
        <w:div w:id="536235565">
          <w:marLeft w:val="480"/>
          <w:marRight w:val="0"/>
          <w:marTop w:val="0"/>
          <w:marBottom w:val="0"/>
          <w:divBdr>
            <w:top w:val="none" w:sz="0" w:space="0" w:color="auto"/>
            <w:left w:val="none" w:sz="0" w:space="0" w:color="auto"/>
            <w:bottom w:val="none" w:sz="0" w:space="0" w:color="auto"/>
            <w:right w:val="none" w:sz="0" w:space="0" w:color="auto"/>
          </w:divBdr>
        </w:div>
        <w:div w:id="852382482">
          <w:marLeft w:val="480"/>
          <w:marRight w:val="0"/>
          <w:marTop w:val="0"/>
          <w:marBottom w:val="0"/>
          <w:divBdr>
            <w:top w:val="none" w:sz="0" w:space="0" w:color="auto"/>
            <w:left w:val="none" w:sz="0" w:space="0" w:color="auto"/>
            <w:bottom w:val="none" w:sz="0" w:space="0" w:color="auto"/>
            <w:right w:val="none" w:sz="0" w:space="0" w:color="auto"/>
          </w:divBdr>
        </w:div>
        <w:div w:id="1986347391">
          <w:marLeft w:val="480"/>
          <w:marRight w:val="0"/>
          <w:marTop w:val="0"/>
          <w:marBottom w:val="0"/>
          <w:divBdr>
            <w:top w:val="none" w:sz="0" w:space="0" w:color="auto"/>
            <w:left w:val="none" w:sz="0" w:space="0" w:color="auto"/>
            <w:bottom w:val="none" w:sz="0" w:space="0" w:color="auto"/>
            <w:right w:val="none" w:sz="0" w:space="0" w:color="auto"/>
          </w:divBdr>
        </w:div>
        <w:div w:id="999306362">
          <w:marLeft w:val="480"/>
          <w:marRight w:val="0"/>
          <w:marTop w:val="0"/>
          <w:marBottom w:val="0"/>
          <w:divBdr>
            <w:top w:val="none" w:sz="0" w:space="0" w:color="auto"/>
            <w:left w:val="none" w:sz="0" w:space="0" w:color="auto"/>
            <w:bottom w:val="none" w:sz="0" w:space="0" w:color="auto"/>
            <w:right w:val="none" w:sz="0" w:space="0" w:color="auto"/>
          </w:divBdr>
        </w:div>
        <w:div w:id="1323775704">
          <w:marLeft w:val="480"/>
          <w:marRight w:val="0"/>
          <w:marTop w:val="0"/>
          <w:marBottom w:val="0"/>
          <w:divBdr>
            <w:top w:val="none" w:sz="0" w:space="0" w:color="auto"/>
            <w:left w:val="none" w:sz="0" w:space="0" w:color="auto"/>
            <w:bottom w:val="none" w:sz="0" w:space="0" w:color="auto"/>
            <w:right w:val="none" w:sz="0" w:space="0" w:color="auto"/>
          </w:divBdr>
        </w:div>
        <w:div w:id="297995236">
          <w:marLeft w:val="480"/>
          <w:marRight w:val="0"/>
          <w:marTop w:val="0"/>
          <w:marBottom w:val="0"/>
          <w:divBdr>
            <w:top w:val="none" w:sz="0" w:space="0" w:color="auto"/>
            <w:left w:val="none" w:sz="0" w:space="0" w:color="auto"/>
            <w:bottom w:val="none" w:sz="0" w:space="0" w:color="auto"/>
            <w:right w:val="none" w:sz="0" w:space="0" w:color="auto"/>
          </w:divBdr>
        </w:div>
        <w:div w:id="985085933">
          <w:marLeft w:val="480"/>
          <w:marRight w:val="0"/>
          <w:marTop w:val="0"/>
          <w:marBottom w:val="0"/>
          <w:divBdr>
            <w:top w:val="none" w:sz="0" w:space="0" w:color="auto"/>
            <w:left w:val="none" w:sz="0" w:space="0" w:color="auto"/>
            <w:bottom w:val="none" w:sz="0" w:space="0" w:color="auto"/>
            <w:right w:val="none" w:sz="0" w:space="0" w:color="auto"/>
          </w:divBdr>
        </w:div>
        <w:div w:id="139614497">
          <w:marLeft w:val="480"/>
          <w:marRight w:val="0"/>
          <w:marTop w:val="0"/>
          <w:marBottom w:val="0"/>
          <w:divBdr>
            <w:top w:val="none" w:sz="0" w:space="0" w:color="auto"/>
            <w:left w:val="none" w:sz="0" w:space="0" w:color="auto"/>
            <w:bottom w:val="none" w:sz="0" w:space="0" w:color="auto"/>
            <w:right w:val="none" w:sz="0" w:space="0" w:color="auto"/>
          </w:divBdr>
        </w:div>
        <w:div w:id="1968197225">
          <w:marLeft w:val="480"/>
          <w:marRight w:val="0"/>
          <w:marTop w:val="0"/>
          <w:marBottom w:val="0"/>
          <w:divBdr>
            <w:top w:val="none" w:sz="0" w:space="0" w:color="auto"/>
            <w:left w:val="none" w:sz="0" w:space="0" w:color="auto"/>
            <w:bottom w:val="none" w:sz="0" w:space="0" w:color="auto"/>
            <w:right w:val="none" w:sz="0" w:space="0" w:color="auto"/>
          </w:divBdr>
        </w:div>
        <w:div w:id="696541653">
          <w:marLeft w:val="480"/>
          <w:marRight w:val="0"/>
          <w:marTop w:val="0"/>
          <w:marBottom w:val="0"/>
          <w:divBdr>
            <w:top w:val="none" w:sz="0" w:space="0" w:color="auto"/>
            <w:left w:val="none" w:sz="0" w:space="0" w:color="auto"/>
            <w:bottom w:val="none" w:sz="0" w:space="0" w:color="auto"/>
            <w:right w:val="none" w:sz="0" w:space="0" w:color="auto"/>
          </w:divBdr>
        </w:div>
        <w:div w:id="1027291061">
          <w:marLeft w:val="480"/>
          <w:marRight w:val="0"/>
          <w:marTop w:val="0"/>
          <w:marBottom w:val="0"/>
          <w:divBdr>
            <w:top w:val="none" w:sz="0" w:space="0" w:color="auto"/>
            <w:left w:val="none" w:sz="0" w:space="0" w:color="auto"/>
            <w:bottom w:val="none" w:sz="0" w:space="0" w:color="auto"/>
            <w:right w:val="none" w:sz="0" w:space="0" w:color="auto"/>
          </w:divBdr>
        </w:div>
        <w:div w:id="740325879">
          <w:marLeft w:val="480"/>
          <w:marRight w:val="0"/>
          <w:marTop w:val="0"/>
          <w:marBottom w:val="0"/>
          <w:divBdr>
            <w:top w:val="none" w:sz="0" w:space="0" w:color="auto"/>
            <w:left w:val="none" w:sz="0" w:space="0" w:color="auto"/>
            <w:bottom w:val="none" w:sz="0" w:space="0" w:color="auto"/>
            <w:right w:val="none" w:sz="0" w:space="0" w:color="auto"/>
          </w:divBdr>
        </w:div>
        <w:div w:id="706028365">
          <w:marLeft w:val="480"/>
          <w:marRight w:val="0"/>
          <w:marTop w:val="0"/>
          <w:marBottom w:val="0"/>
          <w:divBdr>
            <w:top w:val="none" w:sz="0" w:space="0" w:color="auto"/>
            <w:left w:val="none" w:sz="0" w:space="0" w:color="auto"/>
            <w:bottom w:val="none" w:sz="0" w:space="0" w:color="auto"/>
            <w:right w:val="none" w:sz="0" w:space="0" w:color="auto"/>
          </w:divBdr>
        </w:div>
        <w:div w:id="1664973155">
          <w:marLeft w:val="480"/>
          <w:marRight w:val="0"/>
          <w:marTop w:val="0"/>
          <w:marBottom w:val="0"/>
          <w:divBdr>
            <w:top w:val="none" w:sz="0" w:space="0" w:color="auto"/>
            <w:left w:val="none" w:sz="0" w:space="0" w:color="auto"/>
            <w:bottom w:val="none" w:sz="0" w:space="0" w:color="auto"/>
            <w:right w:val="none" w:sz="0" w:space="0" w:color="auto"/>
          </w:divBdr>
        </w:div>
        <w:div w:id="2066834374">
          <w:marLeft w:val="480"/>
          <w:marRight w:val="0"/>
          <w:marTop w:val="0"/>
          <w:marBottom w:val="0"/>
          <w:divBdr>
            <w:top w:val="none" w:sz="0" w:space="0" w:color="auto"/>
            <w:left w:val="none" w:sz="0" w:space="0" w:color="auto"/>
            <w:bottom w:val="none" w:sz="0" w:space="0" w:color="auto"/>
            <w:right w:val="none" w:sz="0" w:space="0" w:color="auto"/>
          </w:divBdr>
        </w:div>
        <w:div w:id="1459373685">
          <w:marLeft w:val="480"/>
          <w:marRight w:val="0"/>
          <w:marTop w:val="0"/>
          <w:marBottom w:val="0"/>
          <w:divBdr>
            <w:top w:val="none" w:sz="0" w:space="0" w:color="auto"/>
            <w:left w:val="none" w:sz="0" w:space="0" w:color="auto"/>
            <w:bottom w:val="none" w:sz="0" w:space="0" w:color="auto"/>
            <w:right w:val="none" w:sz="0" w:space="0" w:color="auto"/>
          </w:divBdr>
        </w:div>
        <w:div w:id="58745998">
          <w:marLeft w:val="480"/>
          <w:marRight w:val="0"/>
          <w:marTop w:val="0"/>
          <w:marBottom w:val="0"/>
          <w:divBdr>
            <w:top w:val="none" w:sz="0" w:space="0" w:color="auto"/>
            <w:left w:val="none" w:sz="0" w:space="0" w:color="auto"/>
            <w:bottom w:val="none" w:sz="0" w:space="0" w:color="auto"/>
            <w:right w:val="none" w:sz="0" w:space="0" w:color="auto"/>
          </w:divBdr>
        </w:div>
        <w:div w:id="1118571890">
          <w:marLeft w:val="480"/>
          <w:marRight w:val="0"/>
          <w:marTop w:val="0"/>
          <w:marBottom w:val="0"/>
          <w:divBdr>
            <w:top w:val="none" w:sz="0" w:space="0" w:color="auto"/>
            <w:left w:val="none" w:sz="0" w:space="0" w:color="auto"/>
            <w:bottom w:val="none" w:sz="0" w:space="0" w:color="auto"/>
            <w:right w:val="none" w:sz="0" w:space="0" w:color="auto"/>
          </w:divBdr>
        </w:div>
        <w:div w:id="1818110268">
          <w:marLeft w:val="480"/>
          <w:marRight w:val="0"/>
          <w:marTop w:val="0"/>
          <w:marBottom w:val="0"/>
          <w:divBdr>
            <w:top w:val="none" w:sz="0" w:space="0" w:color="auto"/>
            <w:left w:val="none" w:sz="0" w:space="0" w:color="auto"/>
            <w:bottom w:val="none" w:sz="0" w:space="0" w:color="auto"/>
            <w:right w:val="none" w:sz="0" w:space="0" w:color="auto"/>
          </w:divBdr>
        </w:div>
        <w:div w:id="1948729726">
          <w:marLeft w:val="480"/>
          <w:marRight w:val="0"/>
          <w:marTop w:val="0"/>
          <w:marBottom w:val="0"/>
          <w:divBdr>
            <w:top w:val="none" w:sz="0" w:space="0" w:color="auto"/>
            <w:left w:val="none" w:sz="0" w:space="0" w:color="auto"/>
            <w:bottom w:val="none" w:sz="0" w:space="0" w:color="auto"/>
            <w:right w:val="none" w:sz="0" w:space="0" w:color="auto"/>
          </w:divBdr>
        </w:div>
        <w:div w:id="196041090">
          <w:marLeft w:val="480"/>
          <w:marRight w:val="0"/>
          <w:marTop w:val="0"/>
          <w:marBottom w:val="0"/>
          <w:divBdr>
            <w:top w:val="none" w:sz="0" w:space="0" w:color="auto"/>
            <w:left w:val="none" w:sz="0" w:space="0" w:color="auto"/>
            <w:bottom w:val="none" w:sz="0" w:space="0" w:color="auto"/>
            <w:right w:val="none" w:sz="0" w:space="0" w:color="auto"/>
          </w:divBdr>
        </w:div>
        <w:div w:id="1768384506">
          <w:marLeft w:val="480"/>
          <w:marRight w:val="0"/>
          <w:marTop w:val="0"/>
          <w:marBottom w:val="0"/>
          <w:divBdr>
            <w:top w:val="none" w:sz="0" w:space="0" w:color="auto"/>
            <w:left w:val="none" w:sz="0" w:space="0" w:color="auto"/>
            <w:bottom w:val="none" w:sz="0" w:space="0" w:color="auto"/>
            <w:right w:val="none" w:sz="0" w:space="0" w:color="auto"/>
          </w:divBdr>
        </w:div>
        <w:div w:id="461194888">
          <w:marLeft w:val="480"/>
          <w:marRight w:val="0"/>
          <w:marTop w:val="0"/>
          <w:marBottom w:val="0"/>
          <w:divBdr>
            <w:top w:val="none" w:sz="0" w:space="0" w:color="auto"/>
            <w:left w:val="none" w:sz="0" w:space="0" w:color="auto"/>
            <w:bottom w:val="none" w:sz="0" w:space="0" w:color="auto"/>
            <w:right w:val="none" w:sz="0" w:space="0" w:color="auto"/>
          </w:divBdr>
        </w:div>
        <w:div w:id="1640380377">
          <w:marLeft w:val="480"/>
          <w:marRight w:val="0"/>
          <w:marTop w:val="0"/>
          <w:marBottom w:val="0"/>
          <w:divBdr>
            <w:top w:val="none" w:sz="0" w:space="0" w:color="auto"/>
            <w:left w:val="none" w:sz="0" w:space="0" w:color="auto"/>
            <w:bottom w:val="none" w:sz="0" w:space="0" w:color="auto"/>
            <w:right w:val="none" w:sz="0" w:space="0" w:color="auto"/>
          </w:divBdr>
        </w:div>
        <w:div w:id="397553852">
          <w:marLeft w:val="480"/>
          <w:marRight w:val="0"/>
          <w:marTop w:val="0"/>
          <w:marBottom w:val="0"/>
          <w:divBdr>
            <w:top w:val="none" w:sz="0" w:space="0" w:color="auto"/>
            <w:left w:val="none" w:sz="0" w:space="0" w:color="auto"/>
            <w:bottom w:val="none" w:sz="0" w:space="0" w:color="auto"/>
            <w:right w:val="none" w:sz="0" w:space="0" w:color="auto"/>
          </w:divBdr>
        </w:div>
        <w:div w:id="860515249">
          <w:marLeft w:val="480"/>
          <w:marRight w:val="0"/>
          <w:marTop w:val="0"/>
          <w:marBottom w:val="0"/>
          <w:divBdr>
            <w:top w:val="none" w:sz="0" w:space="0" w:color="auto"/>
            <w:left w:val="none" w:sz="0" w:space="0" w:color="auto"/>
            <w:bottom w:val="none" w:sz="0" w:space="0" w:color="auto"/>
            <w:right w:val="none" w:sz="0" w:space="0" w:color="auto"/>
          </w:divBdr>
        </w:div>
      </w:divsChild>
    </w:div>
    <w:div w:id="2081753416">
      <w:bodyDiv w:val="1"/>
      <w:marLeft w:val="0"/>
      <w:marRight w:val="0"/>
      <w:marTop w:val="0"/>
      <w:marBottom w:val="0"/>
      <w:divBdr>
        <w:top w:val="none" w:sz="0" w:space="0" w:color="auto"/>
        <w:left w:val="none" w:sz="0" w:space="0" w:color="auto"/>
        <w:bottom w:val="none" w:sz="0" w:space="0" w:color="auto"/>
        <w:right w:val="none" w:sz="0" w:space="0" w:color="auto"/>
      </w:divBdr>
    </w:div>
    <w:div w:id="2081829301">
      <w:bodyDiv w:val="1"/>
      <w:marLeft w:val="0"/>
      <w:marRight w:val="0"/>
      <w:marTop w:val="0"/>
      <w:marBottom w:val="0"/>
      <w:divBdr>
        <w:top w:val="none" w:sz="0" w:space="0" w:color="auto"/>
        <w:left w:val="none" w:sz="0" w:space="0" w:color="auto"/>
        <w:bottom w:val="none" w:sz="0" w:space="0" w:color="auto"/>
        <w:right w:val="none" w:sz="0" w:space="0" w:color="auto"/>
      </w:divBdr>
    </w:div>
    <w:div w:id="2081900301">
      <w:bodyDiv w:val="1"/>
      <w:marLeft w:val="0"/>
      <w:marRight w:val="0"/>
      <w:marTop w:val="0"/>
      <w:marBottom w:val="0"/>
      <w:divBdr>
        <w:top w:val="none" w:sz="0" w:space="0" w:color="auto"/>
        <w:left w:val="none" w:sz="0" w:space="0" w:color="auto"/>
        <w:bottom w:val="none" w:sz="0" w:space="0" w:color="auto"/>
        <w:right w:val="none" w:sz="0" w:space="0" w:color="auto"/>
      </w:divBdr>
    </w:div>
    <w:div w:id="2082016281">
      <w:bodyDiv w:val="1"/>
      <w:marLeft w:val="0"/>
      <w:marRight w:val="0"/>
      <w:marTop w:val="0"/>
      <w:marBottom w:val="0"/>
      <w:divBdr>
        <w:top w:val="none" w:sz="0" w:space="0" w:color="auto"/>
        <w:left w:val="none" w:sz="0" w:space="0" w:color="auto"/>
        <w:bottom w:val="none" w:sz="0" w:space="0" w:color="auto"/>
        <w:right w:val="none" w:sz="0" w:space="0" w:color="auto"/>
      </w:divBdr>
    </w:div>
    <w:div w:id="2082287652">
      <w:bodyDiv w:val="1"/>
      <w:marLeft w:val="0"/>
      <w:marRight w:val="0"/>
      <w:marTop w:val="0"/>
      <w:marBottom w:val="0"/>
      <w:divBdr>
        <w:top w:val="none" w:sz="0" w:space="0" w:color="auto"/>
        <w:left w:val="none" w:sz="0" w:space="0" w:color="auto"/>
        <w:bottom w:val="none" w:sz="0" w:space="0" w:color="auto"/>
        <w:right w:val="none" w:sz="0" w:space="0" w:color="auto"/>
      </w:divBdr>
    </w:div>
    <w:div w:id="2083673227">
      <w:bodyDiv w:val="1"/>
      <w:marLeft w:val="0"/>
      <w:marRight w:val="0"/>
      <w:marTop w:val="0"/>
      <w:marBottom w:val="0"/>
      <w:divBdr>
        <w:top w:val="none" w:sz="0" w:space="0" w:color="auto"/>
        <w:left w:val="none" w:sz="0" w:space="0" w:color="auto"/>
        <w:bottom w:val="none" w:sz="0" w:space="0" w:color="auto"/>
        <w:right w:val="none" w:sz="0" w:space="0" w:color="auto"/>
      </w:divBdr>
    </w:div>
    <w:div w:id="2083868309">
      <w:bodyDiv w:val="1"/>
      <w:marLeft w:val="0"/>
      <w:marRight w:val="0"/>
      <w:marTop w:val="0"/>
      <w:marBottom w:val="0"/>
      <w:divBdr>
        <w:top w:val="none" w:sz="0" w:space="0" w:color="auto"/>
        <w:left w:val="none" w:sz="0" w:space="0" w:color="auto"/>
        <w:bottom w:val="none" w:sz="0" w:space="0" w:color="auto"/>
        <w:right w:val="none" w:sz="0" w:space="0" w:color="auto"/>
      </w:divBdr>
    </w:div>
    <w:div w:id="2083982879">
      <w:bodyDiv w:val="1"/>
      <w:marLeft w:val="0"/>
      <w:marRight w:val="0"/>
      <w:marTop w:val="0"/>
      <w:marBottom w:val="0"/>
      <w:divBdr>
        <w:top w:val="none" w:sz="0" w:space="0" w:color="auto"/>
        <w:left w:val="none" w:sz="0" w:space="0" w:color="auto"/>
        <w:bottom w:val="none" w:sz="0" w:space="0" w:color="auto"/>
        <w:right w:val="none" w:sz="0" w:space="0" w:color="auto"/>
      </w:divBdr>
    </w:div>
    <w:div w:id="2084139579">
      <w:bodyDiv w:val="1"/>
      <w:marLeft w:val="0"/>
      <w:marRight w:val="0"/>
      <w:marTop w:val="0"/>
      <w:marBottom w:val="0"/>
      <w:divBdr>
        <w:top w:val="none" w:sz="0" w:space="0" w:color="auto"/>
        <w:left w:val="none" w:sz="0" w:space="0" w:color="auto"/>
        <w:bottom w:val="none" w:sz="0" w:space="0" w:color="auto"/>
        <w:right w:val="none" w:sz="0" w:space="0" w:color="auto"/>
      </w:divBdr>
    </w:div>
    <w:div w:id="2084451115">
      <w:bodyDiv w:val="1"/>
      <w:marLeft w:val="0"/>
      <w:marRight w:val="0"/>
      <w:marTop w:val="0"/>
      <w:marBottom w:val="0"/>
      <w:divBdr>
        <w:top w:val="none" w:sz="0" w:space="0" w:color="auto"/>
        <w:left w:val="none" w:sz="0" w:space="0" w:color="auto"/>
        <w:bottom w:val="none" w:sz="0" w:space="0" w:color="auto"/>
        <w:right w:val="none" w:sz="0" w:space="0" w:color="auto"/>
      </w:divBdr>
    </w:div>
    <w:div w:id="2084905915">
      <w:bodyDiv w:val="1"/>
      <w:marLeft w:val="0"/>
      <w:marRight w:val="0"/>
      <w:marTop w:val="0"/>
      <w:marBottom w:val="0"/>
      <w:divBdr>
        <w:top w:val="none" w:sz="0" w:space="0" w:color="auto"/>
        <w:left w:val="none" w:sz="0" w:space="0" w:color="auto"/>
        <w:bottom w:val="none" w:sz="0" w:space="0" w:color="auto"/>
        <w:right w:val="none" w:sz="0" w:space="0" w:color="auto"/>
      </w:divBdr>
    </w:div>
    <w:div w:id="2085099454">
      <w:bodyDiv w:val="1"/>
      <w:marLeft w:val="0"/>
      <w:marRight w:val="0"/>
      <w:marTop w:val="0"/>
      <w:marBottom w:val="0"/>
      <w:divBdr>
        <w:top w:val="none" w:sz="0" w:space="0" w:color="auto"/>
        <w:left w:val="none" w:sz="0" w:space="0" w:color="auto"/>
        <w:bottom w:val="none" w:sz="0" w:space="0" w:color="auto"/>
        <w:right w:val="none" w:sz="0" w:space="0" w:color="auto"/>
      </w:divBdr>
    </w:div>
    <w:div w:id="2085639770">
      <w:bodyDiv w:val="1"/>
      <w:marLeft w:val="0"/>
      <w:marRight w:val="0"/>
      <w:marTop w:val="0"/>
      <w:marBottom w:val="0"/>
      <w:divBdr>
        <w:top w:val="none" w:sz="0" w:space="0" w:color="auto"/>
        <w:left w:val="none" w:sz="0" w:space="0" w:color="auto"/>
        <w:bottom w:val="none" w:sz="0" w:space="0" w:color="auto"/>
        <w:right w:val="none" w:sz="0" w:space="0" w:color="auto"/>
      </w:divBdr>
    </w:div>
    <w:div w:id="2085837330">
      <w:bodyDiv w:val="1"/>
      <w:marLeft w:val="0"/>
      <w:marRight w:val="0"/>
      <w:marTop w:val="0"/>
      <w:marBottom w:val="0"/>
      <w:divBdr>
        <w:top w:val="none" w:sz="0" w:space="0" w:color="auto"/>
        <w:left w:val="none" w:sz="0" w:space="0" w:color="auto"/>
        <w:bottom w:val="none" w:sz="0" w:space="0" w:color="auto"/>
        <w:right w:val="none" w:sz="0" w:space="0" w:color="auto"/>
      </w:divBdr>
      <w:divsChild>
        <w:div w:id="1749646566">
          <w:marLeft w:val="480"/>
          <w:marRight w:val="0"/>
          <w:marTop w:val="0"/>
          <w:marBottom w:val="0"/>
          <w:divBdr>
            <w:top w:val="none" w:sz="0" w:space="0" w:color="auto"/>
            <w:left w:val="none" w:sz="0" w:space="0" w:color="auto"/>
            <w:bottom w:val="none" w:sz="0" w:space="0" w:color="auto"/>
            <w:right w:val="none" w:sz="0" w:space="0" w:color="auto"/>
          </w:divBdr>
        </w:div>
        <w:div w:id="541358703">
          <w:marLeft w:val="480"/>
          <w:marRight w:val="0"/>
          <w:marTop w:val="0"/>
          <w:marBottom w:val="0"/>
          <w:divBdr>
            <w:top w:val="none" w:sz="0" w:space="0" w:color="auto"/>
            <w:left w:val="none" w:sz="0" w:space="0" w:color="auto"/>
            <w:bottom w:val="none" w:sz="0" w:space="0" w:color="auto"/>
            <w:right w:val="none" w:sz="0" w:space="0" w:color="auto"/>
          </w:divBdr>
        </w:div>
        <w:div w:id="518356317">
          <w:marLeft w:val="480"/>
          <w:marRight w:val="0"/>
          <w:marTop w:val="0"/>
          <w:marBottom w:val="0"/>
          <w:divBdr>
            <w:top w:val="none" w:sz="0" w:space="0" w:color="auto"/>
            <w:left w:val="none" w:sz="0" w:space="0" w:color="auto"/>
            <w:bottom w:val="none" w:sz="0" w:space="0" w:color="auto"/>
            <w:right w:val="none" w:sz="0" w:space="0" w:color="auto"/>
          </w:divBdr>
        </w:div>
        <w:div w:id="65539688">
          <w:marLeft w:val="480"/>
          <w:marRight w:val="0"/>
          <w:marTop w:val="0"/>
          <w:marBottom w:val="0"/>
          <w:divBdr>
            <w:top w:val="none" w:sz="0" w:space="0" w:color="auto"/>
            <w:left w:val="none" w:sz="0" w:space="0" w:color="auto"/>
            <w:bottom w:val="none" w:sz="0" w:space="0" w:color="auto"/>
            <w:right w:val="none" w:sz="0" w:space="0" w:color="auto"/>
          </w:divBdr>
        </w:div>
        <w:div w:id="809055551">
          <w:marLeft w:val="480"/>
          <w:marRight w:val="0"/>
          <w:marTop w:val="0"/>
          <w:marBottom w:val="0"/>
          <w:divBdr>
            <w:top w:val="none" w:sz="0" w:space="0" w:color="auto"/>
            <w:left w:val="none" w:sz="0" w:space="0" w:color="auto"/>
            <w:bottom w:val="none" w:sz="0" w:space="0" w:color="auto"/>
            <w:right w:val="none" w:sz="0" w:space="0" w:color="auto"/>
          </w:divBdr>
        </w:div>
        <w:div w:id="1536651149">
          <w:marLeft w:val="480"/>
          <w:marRight w:val="0"/>
          <w:marTop w:val="0"/>
          <w:marBottom w:val="0"/>
          <w:divBdr>
            <w:top w:val="none" w:sz="0" w:space="0" w:color="auto"/>
            <w:left w:val="none" w:sz="0" w:space="0" w:color="auto"/>
            <w:bottom w:val="none" w:sz="0" w:space="0" w:color="auto"/>
            <w:right w:val="none" w:sz="0" w:space="0" w:color="auto"/>
          </w:divBdr>
        </w:div>
        <w:div w:id="662126642">
          <w:marLeft w:val="480"/>
          <w:marRight w:val="0"/>
          <w:marTop w:val="0"/>
          <w:marBottom w:val="0"/>
          <w:divBdr>
            <w:top w:val="none" w:sz="0" w:space="0" w:color="auto"/>
            <w:left w:val="none" w:sz="0" w:space="0" w:color="auto"/>
            <w:bottom w:val="none" w:sz="0" w:space="0" w:color="auto"/>
            <w:right w:val="none" w:sz="0" w:space="0" w:color="auto"/>
          </w:divBdr>
        </w:div>
        <w:div w:id="1811171482">
          <w:marLeft w:val="480"/>
          <w:marRight w:val="0"/>
          <w:marTop w:val="0"/>
          <w:marBottom w:val="0"/>
          <w:divBdr>
            <w:top w:val="none" w:sz="0" w:space="0" w:color="auto"/>
            <w:left w:val="none" w:sz="0" w:space="0" w:color="auto"/>
            <w:bottom w:val="none" w:sz="0" w:space="0" w:color="auto"/>
            <w:right w:val="none" w:sz="0" w:space="0" w:color="auto"/>
          </w:divBdr>
        </w:div>
        <w:div w:id="1686664465">
          <w:marLeft w:val="480"/>
          <w:marRight w:val="0"/>
          <w:marTop w:val="0"/>
          <w:marBottom w:val="0"/>
          <w:divBdr>
            <w:top w:val="none" w:sz="0" w:space="0" w:color="auto"/>
            <w:left w:val="none" w:sz="0" w:space="0" w:color="auto"/>
            <w:bottom w:val="none" w:sz="0" w:space="0" w:color="auto"/>
            <w:right w:val="none" w:sz="0" w:space="0" w:color="auto"/>
          </w:divBdr>
        </w:div>
        <w:div w:id="766268916">
          <w:marLeft w:val="480"/>
          <w:marRight w:val="0"/>
          <w:marTop w:val="0"/>
          <w:marBottom w:val="0"/>
          <w:divBdr>
            <w:top w:val="none" w:sz="0" w:space="0" w:color="auto"/>
            <w:left w:val="none" w:sz="0" w:space="0" w:color="auto"/>
            <w:bottom w:val="none" w:sz="0" w:space="0" w:color="auto"/>
            <w:right w:val="none" w:sz="0" w:space="0" w:color="auto"/>
          </w:divBdr>
        </w:div>
        <w:div w:id="111360775">
          <w:marLeft w:val="480"/>
          <w:marRight w:val="0"/>
          <w:marTop w:val="0"/>
          <w:marBottom w:val="0"/>
          <w:divBdr>
            <w:top w:val="none" w:sz="0" w:space="0" w:color="auto"/>
            <w:left w:val="none" w:sz="0" w:space="0" w:color="auto"/>
            <w:bottom w:val="none" w:sz="0" w:space="0" w:color="auto"/>
            <w:right w:val="none" w:sz="0" w:space="0" w:color="auto"/>
          </w:divBdr>
        </w:div>
        <w:div w:id="582644840">
          <w:marLeft w:val="480"/>
          <w:marRight w:val="0"/>
          <w:marTop w:val="0"/>
          <w:marBottom w:val="0"/>
          <w:divBdr>
            <w:top w:val="none" w:sz="0" w:space="0" w:color="auto"/>
            <w:left w:val="none" w:sz="0" w:space="0" w:color="auto"/>
            <w:bottom w:val="none" w:sz="0" w:space="0" w:color="auto"/>
            <w:right w:val="none" w:sz="0" w:space="0" w:color="auto"/>
          </w:divBdr>
        </w:div>
        <w:div w:id="1819807999">
          <w:marLeft w:val="480"/>
          <w:marRight w:val="0"/>
          <w:marTop w:val="0"/>
          <w:marBottom w:val="0"/>
          <w:divBdr>
            <w:top w:val="none" w:sz="0" w:space="0" w:color="auto"/>
            <w:left w:val="none" w:sz="0" w:space="0" w:color="auto"/>
            <w:bottom w:val="none" w:sz="0" w:space="0" w:color="auto"/>
            <w:right w:val="none" w:sz="0" w:space="0" w:color="auto"/>
          </w:divBdr>
        </w:div>
        <w:div w:id="523709154">
          <w:marLeft w:val="480"/>
          <w:marRight w:val="0"/>
          <w:marTop w:val="0"/>
          <w:marBottom w:val="0"/>
          <w:divBdr>
            <w:top w:val="none" w:sz="0" w:space="0" w:color="auto"/>
            <w:left w:val="none" w:sz="0" w:space="0" w:color="auto"/>
            <w:bottom w:val="none" w:sz="0" w:space="0" w:color="auto"/>
            <w:right w:val="none" w:sz="0" w:space="0" w:color="auto"/>
          </w:divBdr>
        </w:div>
        <w:div w:id="992215673">
          <w:marLeft w:val="480"/>
          <w:marRight w:val="0"/>
          <w:marTop w:val="0"/>
          <w:marBottom w:val="0"/>
          <w:divBdr>
            <w:top w:val="none" w:sz="0" w:space="0" w:color="auto"/>
            <w:left w:val="none" w:sz="0" w:space="0" w:color="auto"/>
            <w:bottom w:val="none" w:sz="0" w:space="0" w:color="auto"/>
            <w:right w:val="none" w:sz="0" w:space="0" w:color="auto"/>
          </w:divBdr>
        </w:div>
        <w:div w:id="1462840365">
          <w:marLeft w:val="480"/>
          <w:marRight w:val="0"/>
          <w:marTop w:val="0"/>
          <w:marBottom w:val="0"/>
          <w:divBdr>
            <w:top w:val="none" w:sz="0" w:space="0" w:color="auto"/>
            <w:left w:val="none" w:sz="0" w:space="0" w:color="auto"/>
            <w:bottom w:val="none" w:sz="0" w:space="0" w:color="auto"/>
            <w:right w:val="none" w:sz="0" w:space="0" w:color="auto"/>
          </w:divBdr>
        </w:div>
        <w:div w:id="1098334214">
          <w:marLeft w:val="480"/>
          <w:marRight w:val="0"/>
          <w:marTop w:val="0"/>
          <w:marBottom w:val="0"/>
          <w:divBdr>
            <w:top w:val="none" w:sz="0" w:space="0" w:color="auto"/>
            <w:left w:val="none" w:sz="0" w:space="0" w:color="auto"/>
            <w:bottom w:val="none" w:sz="0" w:space="0" w:color="auto"/>
            <w:right w:val="none" w:sz="0" w:space="0" w:color="auto"/>
          </w:divBdr>
        </w:div>
        <w:div w:id="1389694824">
          <w:marLeft w:val="480"/>
          <w:marRight w:val="0"/>
          <w:marTop w:val="0"/>
          <w:marBottom w:val="0"/>
          <w:divBdr>
            <w:top w:val="none" w:sz="0" w:space="0" w:color="auto"/>
            <w:left w:val="none" w:sz="0" w:space="0" w:color="auto"/>
            <w:bottom w:val="none" w:sz="0" w:space="0" w:color="auto"/>
            <w:right w:val="none" w:sz="0" w:space="0" w:color="auto"/>
          </w:divBdr>
        </w:div>
        <w:div w:id="324171363">
          <w:marLeft w:val="480"/>
          <w:marRight w:val="0"/>
          <w:marTop w:val="0"/>
          <w:marBottom w:val="0"/>
          <w:divBdr>
            <w:top w:val="none" w:sz="0" w:space="0" w:color="auto"/>
            <w:left w:val="none" w:sz="0" w:space="0" w:color="auto"/>
            <w:bottom w:val="none" w:sz="0" w:space="0" w:color="auto"/>
            <w:right w:val="none" w:sz="0" w:space="0" w:color="auto"/>
          </w:divBdr>
        </w:div>
        <w:div w:id="1554584159">
          <w:marLeft w:val="480"/>
          <w:marRight w:val="0"/>
          <w:marTop w:val="0"/>
          <w:marBottom w:val="0"/>
          <w:divBdr>
            <w:top w:val="none" w:sz="0" w:space="0" w:color="auto"/>
            <w:left w:val="none" w:sz="0" w:space="0" w:color="auto"/>
            <w:bottom w:val="none" w:sz="0" w:space="0" w:color="auto"/>
            <w:right w:val="none" w:sz="0" w:space="0" w:color="auto"/>
          </w:divBdr>
        </w:div>
        <w:div w:id="1521357812">
          <w:marLeft w:val="480"/>
          <w:marRight w:val="0"/>
          <w:marTop w:val="0"/>
          <w:marBottom w:val="0"/>
          <w:divBdr>
            <w:top w:val="none" w:sz="0" w:space="0" w:color="auto"/>
            <w:left w:val="none" w:sz="0" w:space="0" w:color="auto"/>
            <w:bottom w:val="none" w:sz="0" w:space="0" w:color="auto"/>
            <w:right w:val="none" w:sz="0" w:space="0" w:color="auto"/>
          </w:divBdr>
        </w:div>
        <w:div w:id="66461670">
          <w:marLeft w:val="480"/>
          <w:marRight w:val="0"/>
          <w:marTop w:val="0"/>
          <w:marBottom w:val="0"/>
          <w:divBdr>
            <w:top w:val="none" w:sz="0" w:space="0" w:color="auto"/>
            <w:left w:val="none" w:sz="0" w:space="0" w:color="auto"/>
            <w:bottom w:val="none" w:sz="0" w:space="0" w:color="auto"/>
            <w:right w:val="none" w:sz="0" w:space="0" w:color="auto"/>
          </w:divBdr>
        </w:div>
        <w:div w:id="1098208631">
          <w:marLeft w:val="480"/>
          <w:marRight w:val="0"/>
          <w:marTop w:val="0"/>
          <w:marBottom w:val="0"/>
          <w:divBdr>
            <w:top w:val="none" w:sz="0" w:space="0" w:color="auto"/>
            <w:left w:val="none" w:sz="0" w:space="0" w:color="auto"/>
            <w:bottom w:val="none" w:sz="0" w:space="0" w:color="auto"/>
            <w:right w:val="none" w:sz="0" w:space="0" w:color="auto"/>
          </w:divBdr>
        </w:div>
        <w:div w:id="1351373248">
          <w:marLeft w:val="480"/>
          <w:marRight w:val="0"/>
          <w:marTop w:val="0"/>
          <w:marBottom w:val="0"/>
          <w:divBdr>
            <w:top w:val="none" w:sz="0" w:space="0" w:color="auto"/>
            <w:left w:val="none" w:sz="0" w:space="0" w:color="auto"/>
            <w:bottom w:val="none" w:sz="0" w:space="0" w:color="auto"/>
            <w:right w:val="none" w:sz="0" w:space="0" w:color="auto"/>
          </w:divBdr>
        </w:div>
        <w:div w:id="1628661418">
          <w:marLeft w:val="480"/>
          <w:marRight w:val="0"/>
          <w:marTop w:val="0"/>
          <w:marBottom w:val="0"/>
          <w:divBdr>
            <w:top w:val="none" w:sz="0" w:space="0" w:color="auto"/>
            <w:left w:val="none" w:sz="0" w:space="0" w:color="auto"/>
            <w:bottom w:val="none" w:sz="0" w:space="0" w:color="auto"/>
            <w:right w:val="none" w:sz="0" w:space="0" w:color="auto"/>
          </w:divBdr>
        </w:div>
        <w:div w:id="751586987">
          <w:marLeft w:val="480"/>
          <w:marRight w:val="0"/>
          <w:marTop w:val="0"/>
          <w:marBottom w:val="0"/>
          <w:divBdr>
            <w:top w:val="none" w:sz="0" w:space="0" w:color="auto"/>
            <w:left w:val="none" w:sz="0" w:space="0" w:color="auto"/>
            <w:bottom w:val="none" w:sz="0" w:space="0" w:color="auto"/>
            <w:right w:val="none" w:sz="0" w:space="0" w:color="auto"/>
          </w:divBdr>
        </w:div>
        <w:div w:id="564995588">
          <w:marLeft w:val="480"/>
          <w:marRight w:val="0"/>
          <w:marTop w:val="0"/>
          <w:marBottom w:val="0"/>
          <w:divBdr>
            <w:top w:val="none" w:sz="0" w:space="0" w:color="auto"/>
            <w:left w:val="none" w:sz="0" w:space="0" w:color="auto"/>
            <w:bottom w:val="none" w:sz="0" w:space="0" w:color="auto"/>
            <w:right w:val="none" w:sz="0" w:space="0" w:color="auto"/>
          </w:divBdr>
        </w:div>
        <w:div w:id="1814714170">
          <w:marLeft w:val="480"/>
          <w:marRight w:val="0"/>
          <w:marTop w:val="0"/>
          <w:marBottom w:val="0"/>
          <w:divBdr>
            <w:top w:val="none" w:sz="0" w:space="0" w:color="auto"/>
            <w:left w:val="none" w:sz="0" w:space="0" w:color="auto"/>
            <w:bottom w:val="none" w:sz="0" w:space="0" w:color="auto"/>
            <w:right w:val="none" w:sz="0" w:space="0" w:color="auto"/>
          </w:divBdr>
        </w:div>
        <w:div w:id="2099591244">
          <w:marLeft w:val="480"/>
          <w:marRight w:val="0"/>
          <w:marTop w:val="0"/>
          <w:marBottom w:val="0"/>
          <w:divBdr>
            <w:top w:val="none" w:sz="0" w:space="0" w:color="auto"/>
            <w:left w:val="none" w:sz="0" w:space="0" w:color="auto"/>
            <w:bottom w:val="none" w:sz="0" w:space="0" w:color="auto"/>
            <w:right w:val="none" w:sz="0" w:space="0" w:color="auto"/>
          </w:divBdr>
        </w:div>
        <w:div w:id="1206408868">
          <w:marLeft w:val="480"/>
          <w:marRight w:val="0"/>
          <w:marTop w:val="0"/>
          <w:marBottom w:val="0"/>
          <w:divBdr>
            <w:top w:val="none" w:sz="0" w:space="0" w:color="auto"/>
            <w:left w:val="none" w:sz="0" w:space="0" w:color="auto"/>
            <w:bottom w:val="none" w:sz="0" w:space="0" w:color="auto"/>
            <w:right w:val="none" w:sz="0" w:space="0" w:color="auto"/>
          </w:divBdr>
        </w:div>
        <w:div w:id="1953513029">
          <w:marLeft w:val="480"/>
          <w:marRight w:val="0"/>
          <w:marTop w:val="0"/>
          <w:marBottom w:val="0"/>
          <w:divBdr>
            <w:top w:val="none" w:sz="0" w:space="0" w:color="auto"/>
            <w:left w:val="none" w:sz="0" w:space="0" w:color="auto"/>
            <w:bottom w:val="none" w:sz="0" w:space="0" w:color="auto"/>
            <w:right w:val="none" w:sz="0" w:space="0" w:color="auto"/>
          </w:divBdr>
        </w:div>
        <w:div w:id="2108381108">
          <w:marLeft w:val="480"/>
          <w:marRight w:val="0"/>
          <w:marTop w:val="0"/>
          <w:marBottom w:val="0"/>
          <w:divBdr>
            <w:top w:val="none" w:sz="0" w:space="0" w:color="auto"/>
            <w:left w:val="none" w:sz="0" w:space="0" w:color="auto"/>
            <w:bottom w:val="none" w:sz="0" w:space="0" w:color="auto"/>
            <w:right w:val="none" w:sz="0" w:space="0" w:color="auto"/>
          </w:divBdr>
        </w:div>
        <w:div w:id="1217469328">
          <w:marLeft w:val="480"/>
          <w:marRight w:val="0"/>
          <w:marTop w:val="0"/>
          <w:marBottom w:val="0"/>
          <w:divBdr>
            <w:top w:val="none" w:sz="0" w:space="0" w:color="auto"/>
            <w:left w:val="none" w:sz="0" w:space="0" w:color="auto"/>
            <w:bottom w:val="none" w:sz="0" w:space="0" w:color="auto"/>
            <w:right w:val="none" w:sz="0" w:space="0" w:color="auto"/>
          </w:divBdr>
        </w:div>
        <w:div w:id="81069500">
          <w:marLeft w:val="480"/>
          <w:marRight w:val="0"/>
          <w:marTop w:val="0"/>
          <w:marBottom w:val="0"/>
          <w:divBdr>
            <w:top w:val="none" w:sz="0" w:space="0" w:color="auto"/>
            <w:left w:val="none" w:sz="0" w:space="0" w:color="auto"/>
            <w:bottom w:val="none" w:sz="0" w:space="0" w:color="auto"/>
            <w:right w:val="none" w:sz="0" w:space="0" w:color="auto"/>
          </w:divBdr>
        </w:div>
        <w:div w:id="1980643457">
          <w:marLeft w:val="480"/>
          <w:marRight w:val="0"/>
          <w:marTop w:val="0"/>
          <w:marBottom w:val="0"/>
          <w:divBdr>
            <w:top w:val="none" w:sz="0" w:space="0" w:color="auto"/>
            <w:left w:val="none" w:sz="0" w:space="0" w:color="auto"/>
            <w:bottom w:val="none" w:sz="0" w:space="0" w:color="auto"/>
            <w:right w:val="none" w:sz="0" w:space="0" w:color="auto"/>
          </w:divBdr>
        </w:div>
        <w:div w:id="1463646663">
          <w:marLeft w:val="480"/>
          <w:marRight w:val="0"/>
          <w:marTop w:val="0"/>
          <w:marBottom w:val="0"/>
          <w:divBdr>
            <w:top w:val="none" w:sz="0" w:space="0" w:color="auto"/>
            <w:left w:val="none" w:sz="0" w:space="0" w:color="auto"/>
            <w:bottom w:val="none" w:sz="0" w:space="0" w:color="auto"/>
            <w:right w:val="none" w:sz="0" w:space="0" w:color="auto"/>
          </w:divBdr>
        </w:div>
        <w:div w:id="2044331159">
          <w:marLeft w:val="480"/>
          <w:marRight w:val="0"/>
          <w:marTop w:val="0"/>
          <w:marBottom w:val="0"/>
          <w:divBdr>
            <w:top w:val="none" w:sz="0" w:space="0" w:color="auto"/>
            <w:left w:val="none" w:sz="0" w:space="0" w:color="auto"/>
            <w:bottom w:val="none" w:sz="0" w:space="0" w:color="auto"/>
            <w:right w:val="none" w:sz="0" w:space="0" w:color="auto"/>
          </w:divBdr>
        </w:div>
        <w:div w:id="497116918">
          <w:marLeft w:val="480"/>
          <w:marRight w:val="0"/>
          <w:marTop w:val="0"/>
          <w:marBottom w:val="0"/>
          <w:divBdr>
            <w:top w:val="none" w:sz="0" w:space="0" w:color="auto"/>
            <w:left w:val="none" w:sz="0" w:space="0" w:color="auto"/>
            <w:bottom w:val="none" w:sz="0" w:space="0" w:color="auto"/>
            <w:right w:val="none" w:sz="0" w:space="0" w:color="auto"/>
          </w:divBdr>
        </w:div>
        <w:div w:id="266158861">
          <w:marLeft w:val="480"/>
          <w:marRight w:val="0"/>
          <w:marTop w:val="0"/>
          <w:marBottom w:val="0"/>
          <w:divBdr>
            <w:top w:val="none" w:sz="0" w:space="0" w:color="auto"/>
            <w:left w:val="none" w:sz="0" w:space="0" w:color="auto"/>
            <w:bottom w:val="none" w:sz="0" w:space="0" w:color="auto"/>
            <w:right w:val="none" w:sz="0" w:space="0" w:color="auto"/>
          </w:divBdr>
        </w:div>
        <w:div w:id="1777019638">
          <w:marLeft w:val="480"/>
          <w:marRight w:val="0"/>
          <w:marTop w:val="0"/>
          <w:marBottom w:val="0"/>
          <w:divBdr>
            <w:top w:val="none" w:sz="0" w:space="0" w:color="auto"/>
            <w:left w:val="none" w:sz="0" w:space="0" w:color="auto"/>
            <w:bottom w:val="none" w:sz="0" w:space="0" w:color="auto"/>
            <w:right w:val="none" w:sz="0" w:space="0" w:color="auto"/>
          </w:divBdr>
        </w:div>
        <w:div w:id="920993426">
          <w:marLeft w:val="480"/>
          <w:marRight w:val="0"/>
          <w:marTop w:val="0"/>
          <w:marBottom w:val="0"/>
          <w:divBdr>
            <w:top w:val="none" w:sz="0" w:space="0" w:color="auto"/>
            <w:left w:val="none" w:sz="0" w:space="0" w:color="auto"/>
            <w:bottom w:val="none" w:sz="0" w:space="0" w:color="auto"/>
            <w:right w:val="none" w:sz="0" w:space="0" w:color="auto"/>
          </w:divBdr>
        </w:div>
        <w:div w:id="1929188533">
          <w:marLeft w:val="480"/>
          <w:marRight w:val="0"/>
          <w:marTop w:val="0"/>
          <w:marBottom w:val="0"/>
          <w:divBdr>
            <w:top w:val="none" w:sz="0" w:space="0" w:color="auto"/>
            <w:left w:val="none" w:sz="0" w:space="0" w:color="auto"/>
            <w:bottom w:val="none" w:sz="0" w:space="0" w:color="auto"/>
            <w:right w:val="none" w:sz="0" w:space="0" w:color="auto"/>
          </w:divBdr>
        </w:div>
        <w:div w:id="2038891019">
          <w:marLeft w:val="480"/>
          <w:marRight w:val="0"/>
          <w:marTop w:val="0"/>
          <w:marBottom w:val="0"/>
          <w:divBdr>
            <w:top w:val="none" w:sz="0" w:space="0" w:color="auto"/>
            <w:left w:val="none" w:sz="0" w:space="0" w:color="auto"/>
            <w:bottom w:val="none" w:sz="0" w:space="0" w:color="auto"/>
            <w:right w:val="none" w:sz="0" w:space="0" w:color="auto"/>
          </w:divBdr>
        </w:div>
        <w:div w:id="2038776004">
          <w:marLeft w:val="480"/>
          <w:marRight w:val="0"/>
          <w:marTop w:val="0"/>
          <w:marBottom w:val="0"/>
          <w:divBdr>
            <w:top w:val="none" w:sz="0" w:space="0" w:color="auto"/>
            <w:left w:val="none" w:sz="0" w:space="0" w:color="auto"/>
            <w:bottom w:val="none" w:sz="0" w:space="0" w:color="auto"/>
            <w:right w:val="none" w:sz="0" w:space="0" w:color="auto"/>
          </w:divBdr>
        </w:div>
        <w:div w:id="970675827">
          <w:marLeft w:val="480"/>
          <w:marRight w:val="0"/>
          <w:marTop w:val="0"/>
          <w:marBottom w:val="0"/>
          <w:divBdr>
            <w:top w:val="none" w:sz="0" w:space="0" w:color="auto"/>
            <w:left w:val="none" w:sz="0" w:space="0" w:color="auto"/>
            <w:bottom w:val="none" w:sz="0" w:space="0" w:color="auto"/>
            <w:right w:val="none" w:sz="0" w:space="0" w:color="auto"/>
          </w:divBdr>
        </w:div>
        <w:div w:id="373309204">
          <w:marLeft w:val="480"/>
          <w:marRight w:val="0"/>
          <w:marTop w:val="0"/>
          <w:marBottom w:val="0"/>
          <w:divBdr>
            <w:top w:val="none" w:sz="0" w:space="0" w:color="auto"/>
            <w:left w:val="none" w:sz="0" w:space="0" w:color="auto"/>
            <w:bottom w:val="none" w:sz="0" w:space="0" w:color="auto"/>
            <w:right w:val="none" w:sz="0" w:space="0" w:color="auto"/>
          </w:divBdr>
        </w:div>
        <w:div w:id="74480952">
          <w:marLeft w:val="480"/>
          <w:marRight w:val="0"/>
          <w:marTop w:val="0"/>
          <w:marBottom w:val="0"/>
          <w:divBdr>
            <w:top w:val="none" w:sz="0" w:space="0" w:color="auto"/>
            <w:left w:val="none" w:sz="0" w:space="0" w:color="auto"/>
            <w:bottom w:val="none" w:sz="0" w:space="0" w:color="auto"/>
            <w:right w:val="none" w:sz="0" w:space="0" w:color="auto"/>
          </w:divBdr>
        </w:div>
        <w:div w:id="46147908">
          <w:marLeft w:val="480"/>
          <w:marRight w:val="0"/>
          <w:marTop w:val="0"/>
          <w:marBottom w:val="0"/>
          <w:divBdr>
            <w:top w:val="none" w:sz="0" w:space="0" w:color="auto"/>
            <w:left w:val="none" w:sz="0" w:space="0" w:color="auto"/>
            <w:bottom w:val="none" w:sz="0" w:space="0" w:color="auto"/>
            <w:right w:val="none" w:sz="0" w:space="0" w:color="auto"/>
          </w:divBdr>
        </w:div>
        <w:div w:id="606884671">
          <w:marLeft w:val="480"/>
          <w:marRight w:val="0"/>
          <w:marTop w:val="0"/>
          <w:marBottom w:val="0"/>
          <w:divBdr>
            <w:top w:val="none" w:sz="0" w:space="0" w:color="auto"/>
            <w:left w:val="none" w:sz="0" w:space="0" w:color="auto"/>
            <w:bottom w:val="none" w:sz="0" w:space="0" w:color="auto"/>
            <w:right w:val="none" w:sz="0" w:space="0" w:color="auto"/>
          </w:divBdr>
        </w:div>
        <w:div w:id="667515221">
          <w:marLeft w:val="480"/>
          <w:marRight w:val="0"/>
          <w:marTop w:val="0"/>
          <w:marBottom w:val="0"/>
          <w:divBdr>
            <w:top w:val="none" w:sz="0" w:space="0" w:color="auto"/>
            <w:left w:val="none" w:sz="0" w:space="0" w:color="auto"/>
            <w:bottom w:val="none" w:sz="0" w:space="0" w:color="auto"/>
            <w:right w:val="none" w:sz="0" w:space="0" w:color="auto"/>
          </w:divBdr>
        </w:div>
        <w:div w:id="1559583728">
          <w:marLeft w:val="480"/>
          <w:marRight w:val="0"/>
          <w:marTop w:val="0"/>
          <w:marBottom w:val="0"/>
          <w:divBdr>
            <w:top w:val="none" w:sz="0" w:space="0" w:color="auto"/>
            <w:left w:val="none" w:sz="0" w:space="0" w:color="auto"/>
            <w:bottom w:val="none" w:sz="0" w:space="0" w:color="auto"/>
            <w:right w:val="none" w:sz="0" w:space="0" w:color="auto"/>
          </w:divBdr>
        </w:div>
        <w:div w:id="724910185">
          <w:marLeft w:val="480"/>
          <w:marRight w:val="0"/>
          <w:marTop w:val="0"/>
          <w:marBottom w:val="0"/>
          <w:divBdr>
            <w:top w:val="none" w:sz="0" w:space="0" w:color="auto"/>
            <w:left w:val="none" w:sz="0" w:space="0" w:color="auto"/>
            <w:bottom w:val="none" w:sz="0" w:space="0" w:color="auto"/>
            <w:right w:val="none" w:sz="0" w:space="0" w:color="auto"/>
          </w:divBdr>
        </w:div>
        <w:div w:id="259335736">
          <w:marLeft w:val="480"/>
          <w:marRight w:val="0"/>
          <w:marTop w:val="0"/>
          <w:marBottom w:val="0"/>
          <w:divBdr>
            <w:top w:val="none" w:sz="0" w:space="0" w:color="auto"/>
            <w:left w:val="none" w:sz="0" w:space="0" w:color="auto"/>
            <w:bottom w:val="none" w:sz="0" w:space="0" w:color="auto"/>
            <w:right w:val="none" w:sz="0" w:space="0" w:color="auto"/>
          </w:divBdr>
        </w:div>
        <w:div w:id="1124612994">
          <w:marLeft w:val="480"/>
          <w:marRight w:val="0"/>
          <w:marTop w:val="0"/>
          <w:marBottom w:val="0"/>
          <w:divBdr>
            <w:top w:val="none" w:sz="0" w:space="0" w:color="auto"/>
            <w:left w:val="none" w:sz="0" w:space="0" w:color="auto"/>
            <w:bottom w:val="none" w:sz="0" w:space="0" w:color="auto"/>
            <w:right w:val="none" w:sz="0" w:space="0" w:color="auto"/>
          </w:divBdr>
        </w:div>
        <w:div w:id="113527249">
          <w:marLeft w:val="480"/>
          <w:marRight w:val="0"/>
          <w:marTop w:val="0"/>
          <w:marBottom w:val="0"/>
          <w:divBdr>
            <w:top w:val="none" w:sz="0" w:space="0" w:color="auto"/>
            <w:left w:val="none" w:sz="0" w:space="0" w:color="auto"/>
            <w:bottom w:val="none" w:sz="0" w:space="0" w:color="auto"/>
            <w:right w:val="none" w:sz="0" w:space="0" w:color="auto"/>
          </w:divBdr>
        </w:div>
        <w:div w:id="1669946716">
          <w:marLeft w:val="480"/>
          <w:marRight w:val="0"/>
          <w:marTop w:val="0"/>
          <w:marBottom w:val="0"/>
          <w:divBdr>
            <w:top w:val="none" w:sz="0" w:space="0" w:color="auto"/>
            <w:left w:val="none" w:sz="0" w:space="0" w:color="auto"/>
            <w:bottom w:val="none" w:sz="0" w:space="0" w:color="auto"/>
            <w:right w:val="none" w:sz="0" w:space="0" w:color="auto"/>
          </w:divBdr>
        </w:div>
        <w:div w:id="1054936414">
          <w:marLeft w:val="480"/>
          <w:marRight w:val="0"/>
          <w:marTop w:val="0"/>
          <w:marBottom w:val="0"/>
          <w:divBdr>
            <w:top w:val="none" w:sz="0" w:space="0" w:color="auto"/>
            <w:left w:val="none" w:sz="0" w:space="0" w:color="auto"/>
            <w:bottom w:val="none" w:sz="0" w:space="0" w:color="auto"/>
            <w:right w:val="none" w:sz="0" w:space="0" w:color="auto"/>
          </w:divBdr>
        </w:div>
        <w:div w:id="1676885848">
          <w:marLeft w:val="480"/>
          <w:marRight w:val="0"/>
          <w:marTop w:val="0"/>
          <w:marBottom w:val="0"/>
          <w:divBdr>
            <w:top w:val="none" w:sz="0" w:space="0" w:color="auto"/>
            <w:left w:val="none" w:sz="0" w:space="0" w:color="auto"/>
            <w:bottom w:val="none" w:sz="0" w:space="0" w:color="auto"/>
            <w:right w:val="none" w:sz="0" w:space="0" w:color="auto"/>
          </w:divBdr>
        </w:div>
        <w:div w:id="492334691">
          <w:marLeft w:val="480"/>
          <w:marRight w:val="0"/>
          <w:marTop w:val="0"/>
          <w:marBottom w:val="0"/>
          <w:divBdr>
            <w:top w:val="none" w:sz="0" w:space="0" w:color="auto"/>
            <w:left w:val="none" w:sz="0" w:space="0" w:color="auto"/>
            <w:bottom w:val="none" w:sz="0" w:space="0" w:color="auto"/>
            <w:right w:val="none" w:sz="0" w:space="0" w:color="auto"/>
          </w:divBdr>
        </w:div>
        <w:div w:id="112066935">
          <w:marLeft w:val="480"/>
          <w:marRight w:val="0"/>
          <w:marTop w:val="0"/>
          <w:marBottom w:val="0"/>
          <w:divBdr>
            <w:top w:val="none" w:sz="0" w:space="0" w:color="auto"/>
            <w:left w:val="none" w:sz="0" w:space="0" w:color="auto"/>
            <w:bottom w:val="none" w:sz="0" w:space="0" w:color="auto"/>
            <w:right w:val="none" w:sz="0" w:space="0" w:color="auto"/>
          </w:divBdr>
        </w:div>
        <w:div w:id="1229614370">
          <w:marLeft w:val="480"/>
          <w:marRight w:val="0"/>
          <w:marTop w:val="0"/>
          <w:marBottom w:val="0"/>
          <w:divBdr>
            <w:top w:val="none" w:sz="0" w:space="0" w:color="auto"/>
            <w:left w:val="none" w:sz="0" w:space="0" w:color="auto"/>
            <w:bottom w:val="none" w:sz="0" w:space="0" w:color="auto"/>
            <w:right w:val="none" w:sz="0" w:space="0" w:color="auto"/>
          </w:divBdr>
        </w:div>
        <w:div w:id="1775124839">
          <w:marLeft w:val="480"/>
          <w:marRight w:val="0"/>
          <w:marTop w:val="0"/>
          <w:marBottom w:val="0"/>
          <w:divBdr>
            <w:top w:val="none" w:sz="0" w:space="0" w:color="auto"/>
            <w:left w:val="none" w:sz="0" w:space="0" w:color="auto"/>
            <w:bottom w:val="none" w:sz="0" w:space="0" w:color="auto"/>
            <w:right w:val="none" w:sz="0" w:space="0" w:color="auto"/>
          </w:divBdr>
        </w:div>
        <w:div w:id="497117051">
          <w:marLeft w:val="480"/>
          <w:marRight w:val="0"/>
          <w:marTop w:val="0"/>
          <w:marBottom w:val="0"/>
          <w:divBdr>
            <w:top w:val="none" w:sz="0" w:space="0" w:color="auto"/>
            <w:left w:val="none" w:sz="0" w:space="0" w:color="auto"/>
            <w:bottom w:val="none" w:sz="0" w:space="0" w:color="auto"/>
            <w:right w:val="none" w:sz="0" w:space="0" w:color="auto"/>
          </w:divBdr>
        </w:div>
      </w:divsChild>
    </w:div>
    <w:div w:id="2085881649">
      <w:bodyDiv w:val="1"/>
      <w:marLeft w:val="0"/>
      <w:marRight w:val="0"/>
      <w:marTop w:val="0"/>
      <w:marBottom w:val="0"/>
      <w:divBdr>
        <w:top w:val="none" w:sz="0" w:space="0" w:color="auto"/>
        <w:left w:val="none" w:sz="0" w:space="0" w:color="auto"/>
        <w:bottom w:val="none" w:sz="0" w:space="0" w:color="auto"/>
        <w:right w:val="none" w:sz="0" w:space="0" w:color="auto"/>
      </w:divBdr>
    </w:div>
    <w:div w:id="2086025886">
      <w:bodyDiv w:val="1"/>
      <w:marLeft w:val="0"/>
      <w:marRight w:val="0"/>
      <w:marTop w:val="0"/>
      <w:marBottom w:val="0"/>
      <w:divBdr>
        <w:top w:val="none" w:sz="0" w:space="0" w:color="auto"/>
        <w:left w:val="none" w:sz="0" w:space="0" w:color="auto"/>
        <w:bottom w:val="none" w:sz="0" w:space="0" w:color="auto"/>
        <w:right w:val="none" w:sz="0" w:space="0" w:color="auto"/>
      </w:divBdr>
      <w:divsChild>
        <w:div w:id="1681154372">
          <w:marLeft w:val="480"/>
          <w:marRight w:val="0"/>
          <w:marTop w:val="0"/>
          <w:marBottom w:val="0"/>
          <w:divBdr>
            <w:top w:val="none" w:sz="0" w:space="0" w:color="auto"/>
            <w:left w:val="none" w:sz="0" w:space="0" w:color="auto"/>
            <w:bottom w:val="none" w:sz="0" w:space="0" w:color="auto"/>
            <w:right w:val="none" w:sz="0" w:space="0" w:color="auto"/>
          </w:divBdr>
        </w:div>
        <w:div w:id="1715689820">
          <w:marLeft w:val="480"/>
          <w:marRight w:val="0"/>
          <w:marTop w:val="0"/>
          <w:marBottom w:val="0"/>
          <w:divBdr>
            <w:top w:val="none" w:sz="0" w:space="0" w:color="auto"/>
            <w:left w:val="none" w:sz="0" w:space="0" w:color="auto"/>
            <w:bottom w:val="none" w:sz="0" w:space="0" w:color="auto"/>
            <w:right w:val="none" w:sz="0" w:space="0" w:color="auto"/>
          </w:divBdr>
        </w:div>
        <w:div w:id="1713454299">
          <w:marLeft w:val="480"/>
          <w:marRight w:val="0"/>
          <w:marTop w:val="0"/>
          <w:marBottom w:val="0"/>
          <w:divBdr>
            <w:top w:val="none" w:sz="0" w:space="0" w:color="auto"/>
            <w:left w:val="none" w:sz="0" w:space="0" w:color="auto"/>
            <w:bottom w:val="none" w:sz="0" w:space="0" w:color="auto"/>
            <w:right w:val="none" w:sz="0" w:space="0" w:color="auto"/>
          </w:divBdr>
        </w:div>
        <w:div w:id="1938098657">
          <w:marLeft w:val="480"/>
          <w:marRight w:val="0"/>
          <w:marTop w:val="0"/>
          <w:marBottom w:val="0"/>
          <w:divBdr>
            <w:top w:val="none" w:sz="0" w:space="0" w:color="auto"/>
            <w:left w:val="none" w:sz="0" w:space="0" w:color="auto"/>
            <w:bottom w:val="none" w:sz="0" w:space="0" w:color="auto"/>
            <w:right w:val="none" w:sz="0" w:space="0" w:color="auto"/>
          </w:divBdr>
        </w:div>
        <w:div w:id="267351440">
          <w:marLeft w:val="480"/>
          <w:marRight w:val="0"/>
          <w:marTop w:val="0"/>
          <w:marBottom w:val="0"/>
          <w:divBdr>
            <w:top w:val="none" w:sz="0" w:space="0" w:color="auto"/>
            <w:left w:val="none" w:sz="0" w:space="0" w:color="auto"/>
            <w:bottom w:val="none" w:sz="0" w:space="0" w:color="auto"/>
            <w:right w:val="none" w:sz="0" w:space="0" w:color="auto"/>
          </w:divBdr>
        </w:div>
        <w:div w:id="1692416374">
          <w:marLeft w:val="480"/>
          <w:marRight w:val="0"/>
          <w:marTop w:val="0"/>
          <w:marBottom w:val="0"/>
          <w:divBdr>
            <w:top w:val="none" w:sz="0" w:space="0" w:color="auto"/>
            <w:left w:val="none" w:sz="0" w:space="0" w:color="auto"/>
            <w:bottom w:val="none" w:sz="0" w:space="0" w:color="auto"/>
            <w:right w:val="none" w:sz="0" w:space="0" w:color="auto"/>
          </w:divBdr>
        </w:div>
        <w:div w:id="1618217424">
          <w:marLeft w:val="480"/>
          <w:marRight w:val="0"/>
          <w:marTop w:val="0"/>
          <w:marBottom w:val="0"/>
          <w:divBdr>
            <w:top w:val="none" w:sz="0" w:space="0" w:color="auto"/>
            <w:left w:val="none" w:sz="0" w:space="0" w:color="auto"/>
            <w:bottom w:val="none" w:sz="0" w:space="0" w:color="auto"/>
            <w:right w:val="none" w:sz="0" w:space="0" w:color="auto"/>
          </w:divBdr>
        </w:div>
        <w:div w:id="1376469039">
          <w:marLeft w:val="480"/>
          <w:marRight w:val="0"/>
          <w:marTop w:val="0"/>
          <w:marBottom w:val="0"/>
          <w:divBdr>
            <w:top w:val="none" w:sz="0" w:space="0" w:color="auto"/>
            <w:left w:val="none" w:sz="0" w:space="0" w:color="auto"/>
            <w:bottom w:val="none" w:sz="0" w:space="0" w:color="auto"/>
            <w:right w:val="none" w:sz="0" w:space="0" w:color="auto"/>
          </w:divBdr>
        </w:div>
        <w:div w:id="1629975309">
          <w:marLeft w:val="480"/>
          <w:marRight w:val="0"/>
          <w:marTop w:val="0"/>
          <w:marBottom w:val="0"/>
          <w:divBdr>
            <w:top w:val="none" w:sz="0" w:space="0" w:color="auto"/>
            <w:left w:val="none" w:sz="0" w:space="0" w:color="auto"/>
            <w:bottom w:val="none" w:sz="0" w:space="0" w:color="auto"/>
            <w:right w:val="none" w:sz="0" w:space="0" w:color="auto"/>
          </w:divBdr>
        </w:div>
        <w:div w:id="45030703">
          <w:marLeft w:val="480"/>
          <w:marRight w:val="0"/>
          <w:marTop w:val="0"/>
          <w:marBottom w:val="0"/>
          <w:divBdr>
            <w:top w:val="none" w:sz="0" w:space="0" w:color="auto"/>
            <w:left w:val="none" w:sz="0" w:space="0" w:color="auto"/>
            <w:bottom w:val="none" w:sz="0" w:space="0" w:color="auto"/>
            <w:right w:val="none" w:sz="0" w:space="0" w:color="auto"/>
          </w:divBdr>
        </w:div>
        <w:div w:id="439376117">
          <w:marLeft w:val="480"/>
          <w:marRight w:val="0"/>
          <w:marTop w:val="0"/>
          <w:marBottom w:val="0"/>
          <w:divBdr>
            <w:top w:val="none" w:sz="0" w:space="0" w:color="auto"/>
            <w:left w:val="none" w:sz="0" w:space="0" w:color="auto"/>
            <w:bottom w:val="none" w:sz="0" w:space="0" w:color="auto"/>
            <w:right w:val="none" w:sz="0" w:space="0" w:color="auto"/>
          </w:divBdr>
        </w:div>
        <w:div w:id="725181447">
          <w:marLeft w:val="480"/>
          <w:marRight w:val="0"/>
          <w:marTop w:val="0"/>
          <w:marBottom w:val="0"/>
          <w:divBdr>
            <w:top w:val="none" w:sz="0" w:space="0" w:color="auto"/>
            <w:left w:val="none" w:sz="0" w:space="0" w:color="auto"/>
            <w:bottom w:val="none" w:sz="0" w:space="0" w:color="auto"/>
            <w:right w:val="none" w:sz="0" w:space="0" w:color="auto"/>
          </w:divBdr>
        </w:div>
        <w:div w:id="288241794">
          <w:marLeft w:val="480"/>
          <w:marRight w:val="0"/>
          <w:marTop w:val="0"/>
          <w:marBottom w:val="0"/>
          <w:divBdr>
            <w:top w:val="none" w:sz="0" w:space="0" w:color="auto"/>
            <w:left w:val="none" w:sz="0" w:space="0" w:color="auto"/>
            <w:bottom w:val="none" w:sz="0" w:space="0" w:color="auto"/>
            <w:right w:val="none" w:sz="0" w:space="0" w:color="auto"/>
          </w:divBdr>
        </w:div>
        <w:div w:id="156774717">
          <w:marLeft w:val="480"/>
          <w:marRight w:val="0"/>
          <w:marTop w:val="0"/>
          <w:marBottom w:val="0"/>
          <w:divBdr>
            <w:top w:val="none" w:sz="0" w:space="0" w:color="auto"/>
            <w:left w:val="none" w:sz="0" w:space="0" w:color="auto"/>
            <w:bottom w:val="none" w:sz="0" w:space="0" w:color="auto"/>
            <w:right w:val="none" w:sz="0" w:space="0" w:color="auto"/>
          </w:divBdr>
        </w:div>
        <w:div w:id="1448423793">
          <w:marLeft w:val="480"/>
          <w:marRight w:val="0"/>
          <w:marTop w:val="0"/>
          <w:marBottom w:val="0"/>
          <w:divBdr>
            <w:top w:val="none" w:sz="0" w:space="0" w:color="auto"/>
            <w:left w:val="none" w:sz="0" w:space="0" w:color="auto"/>
            <w:bottom w:val="none" w:sz="0" w:space="0" w:color="auto"/>
            <w:right w:val="none" w:sz="0" w:space="0" w:color="auto"/>
          </w:divBdr>
        </w:div>
        <w:div w:id="2021883058">
          <w:marLeft w:val="480"/>
          <w:marRight w:val="0"/>
          <w:marTop w:val="0"/>
          <w:marBottom w:val="0"/>
          <w:divBdr>
            <w:top w:val="none" w:sz="0" w:space="0" w:color="auto"/>
            <w:left w:val="none" w:sz="0" w:space="0" w:color="auto"/>
            <w:bottom w:val="none" w:sz="0" w:space="0" w:color="auto"/>
            <w:right w:val="none" w:sz="0" w:space="0" w:color="auto"/>
          </w:divBdr>
        </w:div>
        <w:div w:id="878711921">
          <w:marLeft w:val="480"/>
          <w:marRight w:val="0"/>
          <w:marTop w:val="0"/>
          <w:marBottom w:val="0"/>
          <w:divBdr>
            <w:top w:val="none" w:sz="0" w:space="0" w:color="auto"/>
            <w:left w:val="none" w:sz="0" w:space="0" w:color="auto"/>
            <w:bottom w:val="none" w:sz="0" w:space="0" w:color="auto"/>
            <w:right w:val="none" w:sz="0" w:space="0" w:color="auto"/>
          </w:divBdr>
        </w:div>
        <w:div w:id="1479374245">
          <w:marLeft w:val="480"/>
          <w:marRight w:val="0"/>
          <w:marTop w:val="0"/>
          <w:marBottom w:val="0"/>
          <w:divBdr>
            <w:top w:val="none" w:sz="0" w:space="0" w:color="auto"/>
            <w:left w:val="none" w:sz="0" w:space="0" w:color="auto"/>
            <w:bottom w:val="none" w:sz="0" w:space="0" w:color="auto"/>
            <w:right w:val="none" w:sz="0" w:space="0" w:color="auto"/>
          </w:divBdr>
        </w:div>
        <w:div w:id="1568372244">
          <w:marLeft w:val="480"/>
          <w:marRight w:val="0"/>
          <w:marTop w:val="0"/>
          <w:marBottom w:val="0"/>
          <w:divBdr>
            <w:top w:val="none" w:sz="0" w:space="0" w:color="auto"/>
            <w:left w:val="none" w:sz="0" w:space="0" w:color="auto"/>
            <w:bottom w:val="none" w:sz="0" w:space="0" w:color="auto"/>
            <w:right w:val="none" w:sz="0" w:space="0" w:color="auto"/>
          </w:divBdr>
        </w:div>
        <w:div w:id="367606170">
          <w:marLeft w:val="480"/>
          <w:marRight w:val="0"/>
          <w:marTop w:val="0"/>
          <w:marBottom w:val="0"/>
          <w:divBdr>
            <w:top w:val="none" w:sz="0" w:space="0" w:color="auto"/>
            <w:left w:val="none" w:sz="0" w:space="0" w:color="auto"/>
            <w:bottom w:val="none" w:sz="0" w:space="0" w:color="auto"/>
            <w:right w:val="none" w:sz="0" w:space="0" w:color="auto"/>
          </w:divBdr>
        </w:div>
        <w:div w:id="566695817">
          <w:marLeft w:val="480"/>
          <w:marRight w:val="0"/>
          <w:marTop w:val="0"/>
          <w:marBottom w:val="0"/>
          <w:divBdr>
            <w:top w:val="none" w:sz="0" w:space="0" w:color="auto"/>
            <w:left w:val="none" w:sz="0" w:space="0" w:color="auto"/>
            <w:bottom w:val="none" w:sz="0" w:space="0" w:color="auto"/>
            <w:right w:val="none" w:sz="0" w:space="0" w:color="auto"/>
          </w:divBdr>
        </w:div>
        <w:div w:id="1371565445">
          <w:marLeft w:val="480"/>
          <w:marRight w:val="0"/>
          <w:marTop w:val="0"/>
          <w:marBottom w:val="0"/>
          <w:divBdr>
            <w:top w:val="none" w:sz="0" w:space="0" w:color="auto"/>
            <w:left w:val="none" w:sz="0" w:space="0" w:color="auto"/>
            <w:bottom w:val="none" w:sz="0" w:space="0" w:color="auto"/>
            <w:right w:val="none" w:sz="0" w:space="0" w:color="auto"/>
          </w:divBdr>
        </w:div>
        <w:div w:id="795835457">
          <w:marLeft w:val="480"/>
          <w:marRight w:val="0"/>
          <w:marTop w:val="0"/>
          <w:marBottom w:val="0"/>
          <w:divBdr>
            <w:top w:val="none" w:sz="0" w:space="0" w:color="auto"/>
            <w:left w:val="none" w:sz="0" w:space="0" w:color="auto"/>
            <w:bottom w:val="none" w:sz="0" w:space="0" w:color="auto"/>
            <w:right w:val="none" w:sz="0" w:space="0" w:color="auto"/>
          </w:divBdr>
        </w:div>
        <w:div w:id="1985887262">
          <w:marLeft w:val="480"/>
          <w:marRight w:val="0"/>
          <w:marTop w:val="0"/>
          <w:marBottom w:val="0"/>
          <w:divBdr>
            <w:top w:val="none" w:sz="0" w:space="0" w:color="auto"/>
            <w:left w:val="none" w:sz="0" w:space="0" w:color="auto"/>
            <w:bottom w:val="none" w:sz="0" w:space="0" w:color="auto"/>
            <w:right w:val="none" w:sz="0" w:space="0" w:color="auto"/>
          </w:divBdr>
        </w:div>
        <w:div w:id="1594774968">
          <w:marLeft w:val="480"/>
          <w:marRight w:val="0"/>
          <w:marTop w:val="0"/>
          <w:marBottom w:val="0"/>
          <w:divBdr>
            <w:top w:val="none" w:sz="0" w:space="0" w:color="auto"/>
            <w:left w:val="none" w:sz="0" w:space="0" w:color="auto"/>
            <w:bottom w:val="none" w:sz="0" w:space="0" w:color="auto"/>
            <w:right w:val="none" w:sz="0" w:space="0" w:color="auto"/>
          </w:divBdr>
        </w:div>
        <w:div w:id="2074348095">
          <w:marLeft w:val="480"/>
          <w:marRight w:val="0"/>
          <w:marTop w:val="0"/>
          <w:marBottom w:val="0"/>
          <w:divBdr>
            <w:top w:val="none" w:sz="0" w:space="0" w:color="auto"/>
            <w:left w:val="none" w:sz="0" w:space="0" w:color="auto"/>
            <w:bottom w:val="none" w:sz="0" w:space="0" w:color="auto"/>
            <w:right w:val="none" w:sz="0" w:space="0" w:color="auto"/>
          </w:divBdr>
        </w:div>
        <w:div w:id="190145397">
          <w:marLeft w:val="480"/>
          <w:marRight w:val="0"/>
          <w:marTop w:val="0"/>
          <w:marBottom w:val="0"/>
          <w:divBdr>
            <w:top w:val="none" w:sz="0" w:space="0" w:color="auto"/>
            <w:left w:val="none" w:sz="0" w:space="0" w:color="auto"/>
            <w:bottom w:val="none" w:sz="0" w:space="0" w:color="auto"/>
            <w:right w:val="none" w:sz="0" w:space="0" w:color="auto"/>
          </w:divBdr>
        </w:div>
        <w:div w:id="655189591">
          <w:marLeft w:val="480"/>
          <w:marRight w:val="0"/>
          <w:marTop w:val="0"/>
          <w:marBottom w:val="0"/>
          <w:divBdr>
            <w:top w:val="none" w:sz="0" w:space="0" w:color="auto"/>
            <w:left w:val="none" w:sz="0" w:space="0" w:color="auto"/>
            <w:bottom w:val="none" w:sz="0" w:space="0" w:color="auto"/>
            <w:right w:val="none" w:sz="0" w:space="0" w:color="auto"/>
          </w:divBdr>
        </w:div>
        <w:div w:id="2081051711">
          <w:marLeft w:val="480"/>
          <w:marRight w:val="0"/>
          <w:marTop w:val="0"/>
          <w:marBottom w:val="0"/>
          <w:divBdr>
            <w:top w:val="none" w:sz="0" w:space="0" w:color="auto"/>
            <w:left w:val="none" w:sz="0" w:space="0" w:color="auto"/>
            <w:bottom w:val="none" w:sz="0" w:space="0" w:color="auto"/>
            <w:right w:val="none" w:sz="0" w:space="0" w:color="auto"/>
          </w:divBdr>
        </w:div>
        <w:div w:id="1188179117">
          <w:marLeft w:val="480"/>
          <w:marRight w:val="0"/>
          <w:marTop w:val="0"/>
          <w:marBottom w:val="0"/>
          <w:divBdr>
            <w:top w:val="none" w:sz="0" w:space="0" w:color="auto"/>
            <w:left w:val="none" w:sz="0" w:space="0" w:color="auto"/>
            <w:bottom w:val="none" w:sz="0" w:space="0" w:color="auto"/>
            <w:right w:val="none" w:sz="0" w:space="0" w:color="auto"/>
          </w:divBdr>
        </w:div>
        <w:div w:id="543252446">
          <w:marLeft w:val="480"/>
          <w:marRight w:val="0"/>
          <w:marTop w:val="0"/>
          <w:marBottom w:val="0"/>
          <w:divBdr>
            <w:top w:val="none" w:sz="0" w:space="0" w:color="auto"/>
            <w:left w:val="none" w:sz="0" w:space="0" w:color="auto"/>
            <w:bottom w:val="none" w:sz="0" w:space="0" w:color="auto"/>
            <w:right w:val="none" w:sz="0" w:space="0" w:color="auto"/>
          </w:divBdr>
        </w:div>
        <w:div w:id="1427388909">
          <w:marLeft w:val="480"/>
          <w:marRight w:val="0"/>
          <w:marTop w:val="0"/>
          <w:marBottom w:val="0"/>
          <w:divBdr>
            <w:top w:val="none" w:sz="0" w:space="0" w:color="auto"/>
            <w:left w:val="none" w:sz="0" w:space="0" w:color="auto"/>
            <w:bottom w:val="none" w:sz="0" w:space="0" w:color="auto"/>
            <w:right w:val="none" w:sz="0" w:space="0" w:color="auto"/>
          </w:divBdr>
        </w:div>
        <w:div w:id="541525385">
          <w:marLeft w:val="480"/>
          <w:marRight w:val="0"/>
          <w:marTop w:val="0"/>
          <w:marBottom w:val="0"/>
          <w:divBdr>
            <w:top w:val="none" w:sz="0" w:space="0" w:color="auto"/>
            <w:left w:val="none" w:sz="0" w:space="0" w:color="auto"/>
            <w:bottom w:val="none" w:sz="0" w:space="0" w:color="auto"/>
            <w:right w:val="none" w:sz="0" w:space="0" w:color="auto"/>
          </w:divBdr>
        </w:div>
        <w:div w:id="1672558624">
          <w:marLeft w:val="480"/>
          <w:marRight w:val="0"/>
          <w:marTop w:val="0"/>
          <w:marBottom w:val="0"/>
          <w:divBdr>
            <w:top w:val="none" w:sz="0" w:space="0" w:color="auto"/>
            <w:left w:val="none" w:sz="0" w:space="0" w:color="auto"/>
            <w:bottom w:val="none" w:sz="0" w:space="0" w:color="auto"/>
            <w:right w:val="none" w:sz="0" w:space="0" w:color="auto"/>
          </w:divBdr>
        </w:div>
        <w:div w:id="1408767120">
          <w:marLeft w:val="480"/>
          <w:marRight w:val="0"/>
          <w:marTop w:val="0"/>
          <w:marBottom w:val="0"/>
          <w:divBdr>
            <w:top w:val="none" w:sz="0" w:space="0" w:color="auto"/>
            <w:left w:val="none" w:sz="0" w:space="0" w:color="auto"/>
            <w:bottom w:val="none" w:sz="0" w:space="0" w:color="auto"/>
            <w:right w:val="none" w:sz="0" w:space="0" w:color="auto"/>
          </w:divBdr>
        </w:div>
        <w:div w:id="2127310304">
          <w:marLeft w:val="480"/>
          <w:marRight w:val="0"/>
          <w:marTop w:val="0"/>
          <w:marBottom w:val="0"/>
          <w:divBdr>
            <w:top w:val="none" w:sz="0" w:space="0" w:color="auto"/>
            <w:left w:val="none" w:sz="0" w:space="0" w:color="auto"/>
            <w:bottom w:val="none" w:sz="0" w:space="0" w:color="auto"/>
            <w:right w:val="none" w:sz="0" w:space="0" w:color="auto"/>
          </w:divBdr>
        </w:div>
        <w:div w:id="29843450">
          <w:marLeft w:val="480"/>
          <w:marRight w:val="0"/>
          <w:marTop w:val="0"/>
          <w:marBottom w:val="0"/>
          <w:divBdr>
            <w:top w:val="none" w:sz="0" w:space="0" w:color="auto"/>
            <w:left w:val="none" w:sz="0" w:space="0" w:color="auto"/>
            <w:bottom w:val="none" w:sz="0" w:space="0" w:color="auto"/>
            <w:right w:val="none" w:sz="0" w:space="0" w:color="auto"/>
          </w:divBdr>
        </w:div>
        <w:div w:id="518080009">
          <w:marLeft w:val="480"/>
          <w:marRight w:val="0"/>
          <w:marTop w:val="0"/>
          <w:marBottom w:val="0"/>
          <w:divBdr>
            <w:top w:val="none" w:sz="0" w:space="0" w:color="auto"/>
            <w:left w:val="none" w:sz="0" w:space="0" w:color="auto"/>
            <w:bottom w:val="none" w:sz="0" w:space="0" w:color="auto"/>
            <w:right w:val="none" w:sz="0" w:space="0" w:color="auto"/>
          </w:divBdr>
        </w:div>
        <w:div w:id="1072005007">
          <w:marLeft w:val="480"/>
          <w:marRight w:val="0"/>
          <w:marTop w:val="0"/>
          <w:marBottom w:val="0"/>
          <w:divBdr>
            <w:top w:val="none" w:sz="0" w:space="0" w:color="auto"/>
            <w:left w:val="none" w:sz="0" w:space="0" w:color="auto"/>
            <w:bottom w:val="none" w:sz="0" w:space="0" w:color="auto"/>
            <w:right w:val="none" w:sz="0" w:space="0" w:color="auto"/>
          </w:divBdr>
        </w:div>
        <w:div w:id="1910379455">
          <w:marLeft w:val="480"/>
          <w:marRight w:val="0"/>
          <w:marTop w:val="0"/>
          <w:marBottom w:val="0"/>
          <w:divBdr>
            <w:top w:val="none" w:sz="0" w:space="0" w:color="auto"/>
            <w:left w:val="none" w:sz="0" w:space="0" w:color="auto"/>
            <w:bottom w:val="none" w:sz="0" w:space="0" w:color="auto"/>
            <w:right w:val="none" w:sz="0" w:space="0" w:color="auto"/>
          </w:divBdr>
        </w:div>
        <w:div w:id="1392658851">
          <w:marLeft w:val="480"/>
          <w:marRight w:val="0"/>
          <w:marTop w:val="0"/>
          <w:marBottom w:val="0"/>
          <w:divBdr>
            <w:top w:val="none" w:sz="0" w:space="0" w:color="auto"/>
            <w:left w:val="none" w:sz="0" w:space="0" w:color="auto"/>
            <w:bottom w:val="none" w:sz="0" w:space="0" w:color="auto"/>
            <w:right w:val="none" w:sz="0" w:space="0" w:color="auto"/>
          </w:divBdr>
        </w:div>
        <w:div w:id="1512841901">
          <w:marLeft w:val="480"/>
          <w:marRight w:val="0"/>
          <w:marTop w:val="0"/>
          <w:marBottom w:val="0"/>
          <w:divBdr>
            <w:top w:val="none" w:sz="0" w:space="0" w:color="auto"/>
            <w:left w:val="none" w:sz="0" w:space="0" w:color="auto"/>
            <w:bottom w:val="none" w:sz="0" w:space="0" w:color="auto"/>
            <w:right w:val="none" w:sz="0" w:space="0" w:color="auto"/>
          </w:divBdr>
        </w:div>
        <w:div w:id="1062942924">
          <w:marLeft w:val="480"/>
          <w:marRight w:val="0"/>
          <w:marTop w:val="0"/>
          <w:marBottom w:val="0"/>
          <w:divBdr>
            <w:top w:val="none" w:sz="0" w:space="0" w:color="auto"/>
            <w:left w:val="none" w:sz="0" w:space="0" w:color="auto"/>
            <w:bottom w:val="none" w:sz="0" w:space="0" w:color="auto"/>
            <w:right w:val="none" w:sz="0" w:space="0" w:color="auto"/>
          </w:divBdr>
        </w:div>
      </w:divsChild>
    </w:div>
    <w:div w:id="2086099085">
      <w:bodyDiv w:val="1"/>
      <w:marLeft w:val="0"/>
      <w:marRight w:val="0"/>
      <w:marTop w:val="0"/>
      <w:marBottom w:val="0"/>
      <w:divBdr>
        <w:top w:val="none" w:sz="0" w:space="0" w:color="auto"/>
        <w:left w:val="none" w:sz="0" w:space="0" w:color="auto"/>
        <w:bottom w:val="none" w:sz="0" w:space="0" w:color="auto"/>
        <w:right w:val="none" w:sz="0" w:space="0" w:color="auto"/>
      </w:divBdr>
    </w:div>
    <w:div w:id="2086293793">
      <w:bodyDiv w:val="1"/>
      <w:marLeft w:val="0"/>
      <w:marRight w:val="0"/>
      <w:marTop w:val="0"/>
      <w:marBottom w:val="0"/>
      <w:divBdr>
        <w:top w:val="none" w:sz="0" w:space="0" w:color="auto"/>
        <w:left w:val="none" w:sz="0" w:space="0" w:color="auto"/>
        <w:bottom w:val="none" w:sz="0" w:space="0" w:color="auto"/>
        <w:right w:val="none" w:sz="0" w:space="0" w:color="auto"/>
      </w:divBdr>
    </w:div>
    <w:div w:id="2086409838">
      <w:bodyDiv w:val="1"/>
      <w:marLeft w:val="0"/>
      <w:marRight w:val="0"/>
      <w:marTop w:val="0"/>
      <w:marBottom w:val="0"/>
      <w:divBdr>
        <w:top w:val="none" w:sz="0" w:space="0" w:color="auto"/>
        <w:left w:val="none" w:sz="0" w:space="0" w:color="auto"/>
        <w:bottom w:val="none" w:sz="0" w:space="0" w:color="auto"/>
        <w:right w:val="none" w:sz="0" w:space="0" w:color="auto"/>
      </w:divBdr>
    </w:div>
    <w:div w:id="2086489794">
      <w:bodyDiv w:val="1"/>
      <w:marLeft w:val="0"/>
      <w:marRight w:val="0"/>
      <w:marTop w:val="0"/>
      <w:marBottom w:val="0"/>
      <w:divBdr>
        <w:top w:val="none" w:sz="0" w:space="0" w:color="auto"/>
        <w:left w:val="none" w:sz="0" w:space="0" w:color="auto"/>
        <w:bottom w:val="none" w:sz="0" w:space="0" w:color="auto"/>
        <w:right w:val="none" w:sz="0" w:space="0" w:color="auto"/>
      </w:divBdr>
    </w:div>
    <w:div w:id="2086799964">
      <w:bodyDiv w:val="1"/>
      <w:marLeft w:val="0"/>
      <w:marRight w:val="0"/>
      <w:marTop w:val="0"/>
      <w:marBottom w:val="0"/>
      <w:divBdr>
        <w:top w:val="none" w:sz="0" w:space="0" w:color="auto"/>
        <w:left w:val="none" w:sz="0" w:space="0" w:color="auto"/>
        <w:bottom w:val="none" w:sz="0" w:space="0" w:color="auto"/>
        <w:right w:val="none" w:sz="0" w:space="0" w:color="auto"/>
      </w:divBdr>
    </w:div>
    <w:div w:id="2086949883">
      <w:bodyDiv w:val="1"/>
      <w:marLeft w:val="0"/>
      <w:marRight w:val="0"/>
      <w:marTop w:val="0"/>
      <w:marBottom w:val="0"/>
      <w:divBdr>
        <w:top w:val="none" w:sz="0" w:space="0" w:color="auto"/>
        <w:left w:val="none" w:sz="0" w:space="0" w:color="auto"/>
        <w:bottom w:val="none" w:sz="0" w:space="0" w:color="auto"/>
        <w:right w:val="none" w:sz="0" w:space="0" w:color="auto"/>
      </w:divBdr>
    </w:div>
    <w:div w:id="2087798739">
      <w:bodyDiv w:val="1"/>
      <w:marLeft w:val="0"/>
      <w:marRight w:val="0"/>
      <w:marTop w:val="0"/>
      <w:marBottom w:val="0"/>
      <w:divBdr>
        <w:top w:val="none" w:sz="0" w:space="0" w:color="auto"/>
        <w:left w:val="none" w:sz="0" w:space="0" w:color="auto"/>
        <w:bottom w:val="none" w:sz="0" w:space="0" w:color="auto"/>
        <w:right w:val="none" w:sz="0" w:space="0" w:color="auto"/>
      </w:divBdr>
    </w:div>
    <w:div w:id="2087847959">
      <w:bodyDiv w:val="1"/>
      <w:marLeft w:val="0"/>
      <w:marRight w:val="0"/>
      <w:marTop w:val="0"/>
      <w:marBottom w:val="0"/>
      <w:divBdr>
        <w:top w:val="none" w:sz="0" w:space="0" w:color="auto"/>
        <w:left w:val="none" w:sz="0" w:space="0" w:color="auto"/>
        <w:bottom w:val="none" w:sz="0" w:space="0" w:color="auto"/>
        <w:right w:val="none" w:sz="0" w:space="0" w:color="auto"/>
      </w:divBdr>
    </w:div>
    <w:div w:id="2088452187">
      <w:bodyDiv w:val="1"/>
      <w:marLeft w:val="0"/>
      <w:marRight w:val="0"/>
      <w:marTop w:val="0"/>
      <w:marBottom w:val="0"/>
      <w:divBdr>
        <w:top w:val="none" w:sz="0" w:space="0" w:color="auto"/>
        <w:left w:val="none" w:sz="0" w:space="0" w:color="auto"/>
        <w:bottom w:val="none" w:sz="0" w:space="0" w:color="auto"/>
        <w:right w:val="none" w:sz="0" w:space="0" w:color="auto"/>
      </w:divBdr>
    </w:div>
    <w:div w:id="2088771797">
      <w:bodyDiv w:val="1"/>
      <w:marLeft w:val="0"/>
      <w:marRight w:val="0"/>
      <w:marTop w:val="0"/>
      <w:marBottom w:val="0"/>
      <w:divBdr>
        <w:top w:val="none" w:sz="0" w:space="0" w:color="auto"/>
        <w:left w:val="none" w:sz="0" w:space="0" w:color="auto"/>
        <w:bottom w:val="none" w:sz="0" w:space="0" w:color="auto"/>
        <w:right w:val="none" w:sz="0" w:space="0" w:color="auto"/>
      </w:divBdr>
    </w:div>
    <w:div w:id="2088916363">
      <w:bodyDiv w:val="1"/>
      <w:marLeft w:val="0"/>
      <w:marRight w:val="0"/>
      <w:marTop w:val="0"/>
      <w:marBottom w:val="0"/>
      <w:divBdr>
        <w:top w:val="none" w:sz="0" w:space="0" w:color="auto"/>
        <w:left w:val="none" w:sz="0" w:space="0" w:color="auto"/>
        <w:bottom w:val="none" w:sz="0" w:space="0" w:color="auto"/>
        <w:right w:val="none" w:sz="0" w:space="0" w:color="auto"/>
      </w:divBdr>
    </w:div>
    <w:div w:id="2089038698">
      <w:bodyDiv w:val="1"/>
      <w:marLeft w:val="0"/>
      <w:marRight w:val="0"/>
      <w:marTop w:val="0"/>
      <w:marBottom w:val="0"/>
      <w:divBdr>
        <w:top w:val="none" w:sz="0" w:space="0" w:color="auto"/>
        <w:left w:val="none" w:sz="0" w:space="0" w:color="auto"/>
        <w:bottom w:val="none" w:sz="0" w:space="0" w:color="auto"/>
        <w:right w:val="none" w:sz="0" w:space="0" w:color="auto"/>
      </w:divBdr>
    </w:div>
    <w:div w:id="2089111067">
      <w:bodyDiv w:val="1"/>
      <w:marLeft w:val="0"/>
      <w:marRight w:val="0"/>
      <w:marTop w:val="0"/>
      <w:marBottom w:val="0"/>
      <w:divBdr>
        <w:top w:val="none" w:sz="0" w:space="0" w:color="auto"/>
        <w:left w:val="none" w:sz="0" w:space="0" w:color="auto"/>
        <w:bottom w:val="none" w:sz="0" w:space="0" w:color="auto"/>
        <w:right w:val="none" w:sz="0" w:space="0" w:color="auto"/>
      </w:divBdr>
    </w:div>
    <w:div w:id="2089839201">
      <w:bodyDiv w:val="1"/>
      <w:marLeft w:val="0"/>
      <w:marRight w:val="0"/>
      <w:marTop w:val="0"/>
      <w:marBottom w:val="0"/>
      <w:divBdr>
        <w:top w:val="none" w:sz="0" w:space="0" w:color="auto"/>
        <w:left w:val="none" w:sz="0" w:space="0" w:color="auto"/>
        <w:bottom w:val="none" w:sz="0" w:space="0" w:color="auto"/>
        <w:right w:val="none" w:sz="0" w:space="0" w:color="auto"/>
      </w:divBdr>
    </w:div>
    <w:div w:id="2089882553">
      <w:bodyDiv w:val="1"/>
      <w:marLeft w:val="0"/>
      <w:marRight w:val="0"/>
      <w:marTop w:val="0"/>
      <w:marBottom w:val="0"/>
      <w:divBdr>
        <w:top w:val="none" w:sz="0" w:space="0" w:color="auto"/>
        <w:left w:val="none" w:sz="0" w:space="0" w:color="auto"/>
        <w:bottom w:val="none" w:sz="0" w:space="0" w:color="auto"/>
        <w:right w:val="none" w:sz="0" w:space="0" w:color="auto"/>
      </w:divBdr>
    </w:div>
    <w:div w:id="2090034232">
      <w:bodyDiv w:val="1"/>
      <w:marLeft w:val="0"/>
      <w:marRight w:val="0"/>
      <w:marTop w:val="0"/>
      <w:marBottom w:val="0"/>
      <w:divBdr>
        <w:top w:val="none" w:sz="0" w:space="0" w:color="auto"/>
        <w:left w:val="none" w:sz="0" w:space="0" w:color="auto"/>
        <w:bottom w:val="none" w:sz="0" w:space="0" w:color="auto"/>
        <w:right w:val="none" w:sz="0" w:space="0" w:color="auto"/>
      </w:divBdr>
    </w:div>
    <w:div w:id="2090152216">
      <w:bodyDiv w:val="1"/>
      <w:marLeft w:val="0"/>
      <w:marRight w:val="0"/>
      <w:marTop w:val="0"/>
      <w:marBottom w:val="0"/>
      <w:divBdr>
        <w:top w:val="none" w:sz="0" w:space="0" w:color="auto"/>
        <w:left w:val="none" w:sz="0" w:space="0" w:color="auto"/>
        <w:bottom w:val="none" w:sz="0" w:space="0" w:color="auto"/>
        <w:right w:val="none" w:sz="0" w:space="0" w:color="auto"/>
      </w:divBdr>
    </w:div>
    <w:div w:id="2090418775">
      <w:bodyDiv w:val="1"/>
      <w:marLeft w:val="0"/>
      <w:marRight w:val="0"/>
      <w:marTop w:val="0"/>
      <w:marBottom w:val="0"/>
      <w:divBdr>
        <w:top w:val="none" w:sz="0" w:space="0" w:color="auto"/>
        <w:left w:val="none" w:sz="0" w:space="0" w:color="auto"/>
        <w:bottom w:val="none" w:sz="0" w:space="0" w:color="auto"/>
        <w:right w:val="none" w:sz="0" w:space="0" w:color="auto"/>
      </w:divBdr>
    </w:div>
    <w:div w:id="2090690017">
      <w:bodyDiv w:val="1"/>
      <w:marLeft w:val="0"/>
      <w:marRight w:val="0"/>
      <w:marTop w:val="0"/>
      <w:marBottom w:val="0"/>
      <w:divBdr>
        <w:top w:val="none" w:sz="0" w:space="0" w:color="auto"/>
        <w:left w:val="none" w:sz="0" w:space="0" w:color="auto"/>
        <w:bottom w:val="none" w:sz="0" w:space="0" w:color="auto"/>
        <w:right w:val="none" w:sz="0" w:space="0" w:color="auto"/>
      </w:divBdr>
      <w:divsChild>
        <w:div w:id="1820345212">
          <w:marLeft w:val="480"/>
          <w:marRight w:val="0"/>
          <w:marTop w:val="0"/>
          <w:marBottom w:val="0"/>
          <w:divBdr>
            <w:top w:val="none" w:sz="0" w:space="0" w:color="auto"/>
            <w:left w:val="none" w:sz="0" w:space="0" w:color="auto"/>
            <w:bottom w:val="none" w:sz="0" w:space="0" w:color="auto"/>
            <w:right w:val="none" w:sz="0" w:space="0" w:color="auto"/>
          </w:divBdr>
        </w:div>
        <w:div w:id="112485130">
          <w:marLeft w:val="480"/>
          <w:marRight w:val="0"/>
          <w:marTop w:val="0"/>
          <w:marBottom w:val="0"/>
          <w:divBdr>
            <w:top w:val="none" w:sz="0" w:space="0" w:color="auto"/>
            <w:left w:val="none" w:sz="0" w:space="0" w:color="auto"/>
            <w:bottom w:val="none" w:sz="0" w:space="0" w:color="auto"/>
            <w:right w:val="none" w:sz="0" w:space="0" w:color="auto"/>
          </w:divBdr>
        </w:div>
        <w:div w:id="600263278">
          <w:marLeft w:val="480"/>
          <w:marRight w:val="0"/>
          <w:marTop w:val="0"/>
          <w:marBottom w:val="0"/>
          <w:divBdr>
            <w:top w:val="none" w:sz="0" w:space="0" w:color="auto"/>
            <w:left w:val="none" w:sz="0" w:space="0" w:color="auto"/>
            <w:bottom w:val="none" w:sz="0" w:space="0" w:color="auto"/>
            <w:right w:val="none" w:sz="0" w:space="0" w:color="auto"/>
          </w:divBdr>
        </w:div>
        <w:div w:id="1926575595">
          <w:marLeft w:val="480"/>
          <w:marRight w:val="0"/>
          <w:marTop w:val="0"/>
          <w:marBottom w:val="0"/>
          <w:divBdr>
            <w:top w:val="none" w:sz="0" w:space="0" w:color="auto"/>
            <w:left w:val="none" w:sz="0" w:space="0" w:color="auto"/>
            <w:bottom w:val="none" w:sz="0" w:space="0" w:color="auto"/>
            <w:right w:val="none" w:sz="0" w:space="0" w:color="auto"/>
          </w:divBdr>
        </w:div>
        <w:div w:id="11230165">
          <w:marLeft w:val="480"/>
          <w:marRight w:val="0"/>
          <w:marTop w:val="0"/>
          <w:marBottom w:val="0"/>
          <w:divBdr>
            <w:top w:val="none" w:sz="0" w:space="0" w:color="auto"/>
            <w:left w:val="none" w:sz="0" w:space="0" w:color="auto"/>
            <w:bottom w:val="none" w:sz="0" w:space="0" w:color="auto"/>
            <w:right w:val="none" w:sz="0" w:space="0" w:color="auto"/>
          </w:divBdr>
        </w:div>
        <w:div w:id="775832780">
          <w:marLeft w:val="480"/>
          <w:marRight w:val="0"/>
          <w:marTop w:val="0"/>
          <w:marBottom w:val="0"/>
          <w:divBdr>
            <w:top w:val="none" w:sz="0" w:space="0" w:color="auto"/>
            <w:left w:val="none" w:sz="0" w:space="0" w:color="auto"/>
            <w:bottom w:val="none" w:sz="0" w:space="0" w:color="auto"/>
            <w:right w:val="none" w:sz="0" w:space="0" w:color="auto"/>
          </w:divBdr>
        </w:div>
        <w:div w:id="1649823047">
          <w:marLeft w:val="480"/>
          <w:marRight w:val="0"/>
          <w:marTop w:val="0"/>
          <w:marBottom w:val="0"/>
          <w:divBdr>
            <w:top w:val="none" w:sz="0" w:space="0" w:color="auto"/>
            <w:left w:val="none" w:sz="0" w:space="0" w:color="auto"/>
            <w:bottom w:val="none" w:sz="0" w:space="0" w:color="auto"/>
            <w:right w:val="none" w:sz="0" w:space="0" w:color="auto"/>
          </w:divBdr>
        </w:div>
        <w:div w:id="1309748157">
          <w:marLeft w:val="480"/>
          <w:marRight w:val="0"/>
          <w:marTop w:val="0"/>
          <w:marBottom w:val="0"/>
          <w:divBdr>
            <w:top w:val="none" w:sz="0" w:space="0" w:color="auto"/>
            <w:left w:val="none" w:sz="0" w:space="0" w:color="auto"/>
            <w:bottom w:val="none" w:sz="0" w:space="0" w:color="auto"/>
            <w:right w:val="none" w:sz="0" w:space="0" w:color="auto"/>
          </w:divBdr>
        </w:div>
        <w:div w:id="186145149">
          <w:marLeft w:val="480"/>
          <w:marRight w:val="0"/>
          <w:marTop w:val="0"/>
          <w:marBottom w:val="0"/>
          <w:divBdr>
            <w:top w:val="none" w:sz="0" w:space="0" w:color="auto"/>
            <w:left w:val="none" w:sz="0" w:space="0" w:color="auto"/>
            <w:bottom w:val="none" w:sz="0" w:space="0" w:color="auto"/>
            <w:right w:val="none" w:sz="0" w:space="0" w:color="auto"/>
          </w:divBdr>
        </w:div>
        <w:div w:id="605574732">
          <w:marLeft w:val="480"/>
          <w:marRight w:val="0"/>
          <w:marTop w:val="0"/>
          <w:marBottom w:val="0"/>
          <w:divBdr>
            <w:top w:val="none" w:sz="0" w:space="0" w:color="auto"/>
            <w:left w:val="none" w:sz="0" w:space="0" w:color="auto"/>
            <w:bottom w:val="none" w:sz="0" w:space="0" w:color="auto"/>
            <w:right w:val="none" w:sz="0" w:space="0" w:color="auto"/>
          </w:divBdr>
        </w:div>
        <w:div w:id="1218054846">
          <w:marLeft w:val="480"/>
          <w:marRight w:val="0"/>
          <w:marTop w:val="0"/>
          <w:marBottom w:val="0"/>
          <w:divBdr>
            <w:top w:val="none" w:sz="0" w:space="0" w:color="auto"/>
            <w:left w:val="none" w:sz="0" w:space="0" w:color="auto"/>
            <w:bottom w:val="none" w:sz="0" w:space="0" w:color="auto"/>
            <w:right w:val="none" w:sz="0" w:space="0" w:color="auto"/>
          </w:divBdr>
        </w:div>
        <w:div w:id="773401456">
          <w:marLeft w:val="480"/>
          <w:marRight w:val="0"/>
          <w:marTop w:val="0"/>
          <w:marBottom w:val="0"/>
          <w:divBdr>
            <w:top w:val="none" w:sz="0" w:space="0" w:color="auto"/>
            <w:left w:val="none" w:sz="0" w:space="0" w:color="auto"/>
            <w:bottom w:val="none" w:sz="0" w:space="0" w:color="auto"/>
            <w:right w:val="none" w:sz="0" w:space="0" w:color="auto"/>
          </w:divBdr>
        </w:div>
        <w:div w:id="1866363741">
          <w:marLeft w:val="480"/>
          <w:marRight w:val="0"/>
          <w:marTop w:val="0"/>
          <w:marBottom w:val="0"/>
          <w:divBdr>
            <w:top w:val="none" w:sz="0" w:space="0" w:color="auto"/>
            <w:left w:val="none" w:sz="0" w:space="0" w:color="auto"/>
            <w:bottom w:val="none" w:sz="0" w:space="0" w:color="auto"/>
            <w:right w:val="none" w:sz="0" w:space="0" w:color="auto"/>
          </w:divBdr>
        </w:div>
        <w:div w:id="1878394379">
          <w:marLeft w:val="480"/>
          <w:marRight w:val="0"/>
          <w:marTop w:val="0"/>
          <w:marBottom w:val="0"/>
          <w:divBdr>
            <w:top w:val="none" w:sz="0" w:space="0" w:color="auto"/>
            <w:left w:val="none" w:sz="0" w:space="0" w:color="auto"/>
            <w:bottom w:val="none" w:sz="0" w:space="0" w:color="auto"/>
            <w:right w:val="none" w:sz="0" w:space="0" w:color="auto"/>
          </w:divBdr>
        </w:div>
        <w:div w:id="1283685448">
          <w:marLeft w:val="480"/>
          <w:marRight w:val="0"/>
          <w:marTop w:val="0"/>
          <w:marBottom w:val="0"/>
          <w:divBdr>
            <w:top w:val="none" w:sz="0" w:space="0" w:color="auto"/>
            <w:left w:val="none" w:sz="0" w:space="0" w:color="auto"/>
            <w:bottom w:val="none" w:sz="0" w:space="0" w:color="auto"/>
            <w:right w:val="none" w:sz="0" w:space="0" w:color="auto"/>
          </w:divBdr>
        </w:div>
        <w:div w:id="95443160">
          <w:marLeft w:val="480"/>
          <w:marRight w:val="0"/>
          <w:marTop w:val="0"/>
          <w:marBottom w:val="0"/>
          <w:divBdr>
            <w:top w:val="none" w:sz="0" w:space="0" w:color="auto"/>
            <w:left w:val="none" w:sz="0" w:space="0" w:color="auto"/>
            <w:bottom w:val="none" w:sz="0" w:space="0" w:color="auto"/>
            <w:right w:val="none" w:sz="0" w:space="0" w:color="auto"/>
          </w:divBdr>
        </w:div>
        <w:div w:id="8878601">
          <w:marLeft w:val="480"/>
          <w:marRight w:val="0"/>
          <w:marTop w:val="0"/>
          <w:marBottom w:val="0"/>
          <w:divBdr>
            <w:top w:val="none" w:sz="0" w:space="0" w:color="auto"/>
            <w:left w:val="none" w:sz="0" w:space="0" w:color="auto"/>
            <w:bottom w:val="none" w:sz="0" w:space="0" w:color="auto"/>
            <w:right w:val="none" w:sz="0" w:space="0" w:color="auto"/>
          </w:divBdr>
        </w:div>
        <w:div w:id="1563760262">
          <w:marLeft w:val="480"/>
          <w:marRight w:val="0"/>
          <w:marTop w:val="0"/>
          <w:marBottom w:val="0"/>
          <w:divBdr>
            <w:top w:val="none" w:sz="0" w:space="0" w:color="auto"/>
            <w:left w:val="none" w:sz="0" w:space="0" w:color="auto"/>
            <w:bottom w:val="none" w:sz="0" w:space="0" w:color="auto"/>
            <w:right w:val="none" w:sz="0" w:space="0" w:color="auto"/>
          </w:divBdr>
        </w:div>
        <w:div w:id="601298740">
          <w:marLeft w:val="480"/>
          <w:marRight w:val="0"/>
          <w:marTop w:val="0"/>
          <w:marBottom w:val="0"/>
          <w:divBdr>
            <w:top w:val="none" w:sz="0" w:space="0" w:color="auto"/>
            <w:left w:val="none" w:sz="0" w:space="0" w:color="auto"/>
            <w:bottom w:val="none" w:sz="0" w:space="0" w:color="auto"/>
            <w:right w:val="none" w:sz="0" w:space="0" w:color="auto"/>
          </w:divBdr>
        </w:div>
        <w:div w:id="684751291">
          <w:marLeft w:val="480"/>
          <w:marRight w:val="0"/>
          <w:marTop w:val="0"/>
          <w:marBottom w:val="0"/>
          <w:divBdr>
            <w:top w:val="none" w:sz="0" w:space="0" w:color="auto"/>
            <w:left w:val="none" w:sz="0" w:space="0" w:color="auto"/>
            <w:bottom w:val="none" w:sz="0" w:space="0" w:color="auto"/>
            <w:right w:val="none" w:sz="0" w:space="0" w:color="auto"/>
          </w:divBdr>
        </w:div>
        <w:div w:id="382338647">
          <w:marLeft w:val="480"/>
          <w:marRight w:val="0"/>
          <w:marTop w:val="0"/>
          <w:marBottom w:val="0"/>
          <w:divBdr>
            <w:top w:val="none" w:sz="0" w:space="0" w:color="auto"/>
            <w:left w:val="none" w:sz="0" w:space="0" w:color="auto"/>
            <w:bottom w:val="none" w:sz="0" w:space="0" w:color="auto"/>
            <w:right w:val="none" w:sz="0" w:space="0" w:color="auto"/>
          </w:divBdr>
        </w:div>
        <w:div w:id="1314606876">
          <w:marLeft w:val="480"/>
          <w:marRight w:val="0"/>
          <w:marTop w:val="0"/>
          <w:marBottom w:val="0"/>
          <w:divBdr>
            <w:top w:val="none" w:sz="0" w:space="0" w:color="auto"/>
            <w:left w:val="none" w:sz="0" w:space="0" w:color="auto"/>
            <w:bottom w:val="none" w:sz="0" w:space="0" w:color="auto"/>
            <w:right w:val="none" w:sz="0" w:space="0" w:color="auto"/>
          </w:divBdr>
        </w:div>
        <w:div w:id="263850420">
          <w:marLeft w:val="480"/>
          <w:marRight w:val="0"/>
          <w:marTop w:val="0"/>
          <w:marBottom w:val="0"/>
          <w:divBdr>
            <w:top w:val="none" w:sz="0" w:space="0" w:color="auto"/>
            <w:left w:val="none" w:sz="0" w:space="0" w:color="auto"/>
            <w:bottom w:val="none" w:sz="0" w:space="0" w:color="auto"/>
            <w:right w:val="none" w:sz="0" w:space="0" w:color="auto"/>
          </w:divBdr>
        </w:div>
        <w:div w:id="1339038419">
          <w:marLeft w:val="480"/>
          <w:marRight w:val="0"/>
          <w:marTop w:val="0"/>
          <w:marBottom w:val="0"/>
          <w:divBdr>
            <w:top w:val="none" w:sz="0" w:space="0" w:color="auto"/>
            <w:left w:val="none" w:sz="0" w:space="0" w:color="auto"/>
            <w:bottom w:val="none" w:sz="0" w:space="0" w:color="auto"/>
            <w:right w:val="none" w:sz="0" w:space="0" w:color="auto"/>
          </w:divBdr>
        </w:div>
        <w:div w:id="296961552">
          <w:marLeft w:val="480"/>
          <w:marRight w:val="0"/>
          <w:marTop w:val="0"/>
          <w:marBottom w:val="0"/>
          <w:divBdr>
            <w:top w:val="none" w:sz="0" w:space="0" w:color="auto"/>
            <w:left w:val="none" w:sz="0" w:space="0" w:color="auto"/>
            <w:bottom w:val="none" w:sz="0" w:space="0" w:color="auto"/>
            <w:right w:val="none" w:sz="0" w:space="0" w:color="auto"/>
          </w:divBdr>
        </w:div>
        <w:div w:id="1863009301">
          <w:marLeft w:val="480"/>
          <w:marRight w:val="0"/>
          <w:marTop w:val="0"/>
          <w:marBottom w:val="0"/>
          <w:divBdr>
            <w:top w:val="none" w:sz="0" w:space="0" w:color="auto"/>
            <w:left w:val="none" w:sz="0" w:space="0" w:color="auto"/>
            <w:bottom w:val="none" w:sz="0" w:space="0" w:color="auto"/>
            <w:right w:val="none" w:sz="0" w:space="0" w:color="auto"/>
          </w:divBdr>
        </w:div>
        <w:div w:id="2073959756">
          <w:marLeft w:val="480"/>
          <w:marRight w:val="0"/>
          <w:marTop w:val="0"/>
          <w:marBottom w:val="0"/>
          <w:divBdr>
            <w:top w:val="none" w:sz="0" w:space="0" w:color="auto"/>
            <w:left w:val="none" w:sz="0" w:space="0" w:color="auto"/>
            <w:bottom w:val="none" w:sz="0" w:space="0" w:color="auto"/>
            <w:right w:val="none" w:sz="0" w:space="0" w:color="auto"/>
          </w:divBdr>
        </w:div>
        <w:div w:id="1820608234">
          <w:marLeft w:val="480"/>
          <w:marRight w:val="0"/>
          <w:marTop w:val="0"/>
          <w:marBottom w:val="0"/>
          <w:divBdr>
            <w:top w:val="none" w:sz="0" w:space="0" w:color="auto"/>
            <w:left w:val="none" w:sz="0" w:space="0" w:color="auto"/>
            <w:bottom w:val="none" w:sz="0" w:space="0" w:color="auto"/>
            <w:right w:val="none" w:sz="0" w:space="0" w:color="auto"/>
          </w:divBdr>
        </w:div>
        <w:div w:id="603655640">
          <w:marLeft w:val="480"/>
          <w:marRight w:val="0"/>
          <w:marTop w:val="0"/>
          <w:marBottom w:val="0"/>
          <w:divBdr>
            <w:top w:val="none" w:sz="0" w:space="0" w:color="auto"/>
            <w:left w:val="none" w:sz="0" w:space="0" w:color="auto"/>
            <w:bottom w:val="none" w:sz="0" w:space="0" w:color="auto"/>
            <w:right w:val="none" w:sz="0" w:space="0" w:color="auto"/>
          </w:divBdr>
        </w:div>
        <w:div w:id="337659330">
          <w:marLeft w:val="480"/>
          <w:marRight w:val="0"/>
          <w:marTop w:val="0"/>
          <w:marBottom w:val="0"/>
          <w:divBdr>
            <w:top w:val="none" w:sz="0" w:space="0" w:color="auto"/>
            <w:left w:val="none" w:sz="0" w:space="0" w:color="auto"/>
            <w:bottom w:val="none" w:sz="0" w:space="0" w:color="auto"/>
            <w:right w:val="none" w:sz="0" w:space="0" w:color="auto"/>
          </w:divBdr>
        </w:div>
        <w:div w:id="1122311800">
          <w:marLeft w:val="480"/>
          <w:marRight w:val="0"/>
          <w:marTop w:val="0"/>
          <w:marBottom w:val="0"/>
          <w:divBdr>
            <w:top w:val="none" w:sz="0" w:space="0" w:color="auto"/>
            <w:left w:val="none" w:sz="0" w:space="0" w:color="auto"/>
            <w:bottom w:val="none" w:sz="0" w:space="0" w:color="auto"/>
            <w:right w:val="none" w:sz="0" w:space="0" w:color="auto"/>
          </w:divBdr>
        </w:div>
        <w:div w:id="2039894881">
          <w:marLeft w:val="480"/>
          <w:marRight w:val="0"/>
          <w:marTop w:val="0"/>
          <w:marBottom w:val="0"/>
          <w:divBdr>
            <w:top w:val="none" w:sz="0" w:space="0" w:color="auto"/>
            <w:left w:val="none" w:sz="0" w:space="0" w:color="auto"/>
            <w:bottom w:val="none" w:sz="0" w:space="0" w:color="auto"/>
            <w:right w:val="none" w:sz="0" w:space="0" w:color="auto"/>
          </w:divBdr>
        </w:div>
        <w:div w:id="1288975868">
          <w:marLeft w:val="480"/>
          <w:marRight w:val="0"/>
          <w:marTop w:val="0"/>
          <w:marBottom w:val="0"/>
          <w:divBdr>
            <w:top w:val="none" w:sz="0" w:space="0" w:color="auto"/>
            <w:left w:val="none" w:sz="0" w:space="0" w:color="auto"/>
            <w:bottom w:val="none" w:sz="0" w:space="0" w:color="auto"/>
            <w:right w:val="none" w:sz="0" w:space="0" w:color="auto"/>
          </w:divBdr>
        </w:div>
        <w:div w:id="507526490">
          <w:marLeft w:val="480"/>
          <w:marRight w:val="0"/>
          <w:marTop w:val="0"/>
          <w:marBottom w:val="0"/>
          <w:divBdr>
            <w:top w:val="none" w:sz="0" w:space="0" w:color="auto"/>
            <w:left w:val="none" w:sz="0" w:space="0" w:color="auto"/>
            <w:bottom w:val="none" w:sz="0" w:space="0" w:color="auto"/>
            <w:right w:val="none" w:sz="0" w:space="0" w:color="auto"/>
          </w:divBdr>
        </w:div>
        <w:div w:id="1191987946">
          <w:marLeft w:val="480"/>
          <w:marRight w:val="0"/>
          <w:marTop w:val="0"/>
          <w:marBottom w:val="0"/>
          <w:divBdr>
            <w:top w:val="none" w:sz="0" w:space="0" w:color="auto"/>
            <w:left w:val="none" w:sz="0" w:space="0" w:color="auto"/>
            <w:bottom w:val="none" w:sz="0" w:space="0" w:color="auto"/>
            <w:right w:val="none" w:sz="0" w:space="0" w:color="auto"/>
          </w:divBdr>
        </w:div>
        <w:div w:id="222954009">
          <w:marLeft w:val="480"/>
          <w:marRight w:val="0"/>
          <w:marTop w:val="0"/>
          <w:marBottom w:val="0"/>
          <w:divBdr>
            <w:top w:val="none" w:sz="0" w:space="0" w:color="auto"/>
            <w:left w:val="none" w:sz="0" w:space="0" w:color="auto"/>
            <w:bottom w:val="none" w:sz="0" w:space="0" w:color="auto"/>
            <w:right w:val="none" w:sz="0" w:space="0" w:color="auto"/>
          </w:divBdr>
        </w:div>
        <w:div w:id="235941431">
          <w:marLeft w:val="480"/>
          <w:marRight w:val="0"/>
          <w:marTop w:val="0"/>
          <w:marBottom w:val="0"/>
          <w:divBdr>
            <w:top w:val="none" w:sz="0" w:space="0" w:color="auto"/>
            <w:left w:val="none" w:sz="0" w:space="0" w:color="auto"/>
            <w:bottom w:val="none" w:sz="0" w:space="0" w:color="auto"/>
            <w:right w:val="none" w:sz="0" w:space="0" w:color="auto"/>
          </w:divBdr>
        </w:div>
        <w:div w:id="97068953">
          <w:marLeft w:val="480"/>
          <w:marRight w:val="0"/>
          <w:marTop w:val="0"/>
          <w:marBottom w:val="0"/>
          <w:divBdr>
            <w:top w:val="none" w:sz="0" w:space="0" w:color="auto"/>
            <w:left w:val="none" w:sz="0" w:space="0" w:color="auto"/>
            <w:bottom w:val="none" w:sz="0" w:space="0" w:color="auto"/>
            <w:right w:val="none" w:sz="0" w:space="0" w:color="auto"/>
          </w:divBdr>
        </w:div>
        <w:div w:id="953290555">
          <w:marLeft w:val="480"/>
          <w:marRight w:val="0"/>
          <w:marTop w:val="0"/>
          <w:marBottom w:val="0"/>
          <w:divBdr>
            <w:top w:val="none" w:sz="0" w:space="0" w:color="auto"/>
            <w:left w:val="none" w:sz="0" w:space="0" w:color="auto"/>
            <w:bottom w:val="none" w:sz="0" w:space="0" w:color="auto"/>
            <w:right w:val="none" w:sz="0" w:space="0" w:color="auto"/>
          </w:divBdr>
        </w:div>
        <w:div w:id="1703437251">
          <w:marLeft w:val="480"/>
          <w:marRight w:val="0"/>
          <w:marTop w:val="0"/>
          <w:marBottom w:val="0"/>
          <w:divBdr>
            <w:top w:val="none" w:sz="0" w:space="0" w:color="auto"/>
            <w:left w:val="none" w:sz="0" w:space="0" w:color="auto"/>
            <w:bottom w:val="none" w:sz="0" w:space="0" w:color="auto"/>
            <w:right w:val="none" w:sz="0" w:space="0" w:color="auto"/>
          </w:divBdr>
        </w:div>
        <w:div w:id="1470514785">
          <w:marLeft w:val="480"/>
          <w:marRight w:val="0"/>
          <w:marTop w:val="0"/>
          <w:marBottom w:val="0"/>
          <w:divBdr>
            <w:top w:val="none" w:sz="0" w:space="0" w:color="auto"/>
            <w:left w:val="none" w:sz="0" w:space="0" w:color="auto"/>
            <w:bottom w:val="none" w:sz="0" w:space="0" w:color="auto"/>
            <w:right w:val="none" w:sz="0" w:space="0" w:color="auto"/>
          </w:divBdr>
        </w:div>
        <w:div w:id="291718407">
          <w:marLeft w:val="480"/>
          <w:marRight w:val="0"/>
          <w:marTop w:val="0"/>
          <w:marBottom w:val="0"/>
          <w:divBdr>
            <w:top w:val="none" w:sz="0" w:space="0" w:color="auto"/>
            <w:left w:val="none" w:sz="0" w:space="0" w:color="auto"/>
            <w:bottom w:val="none" w:sz="0" w:space="0" w:color="auto"/>
            <w:right w:val="none" w:sz="0" w:space="0" w:color="auto"/>
          </w:divBdr>
        </w:div>
        <w:div w:id="909342882">
          <w:marLeft w:val="480"/>
          <w:marRight w:val="0"/>
          <w:marTop w:val="0"/>
          <w:marBottom w:val="0"/>
          <w:divBdr>
            <w:top w:val="none" w:sz="0" w:space="0" w:color="auto"/>
            <w:left w:val="none" w:sz="0" w:space="0" w:color="auto"/>
            <w:bottom w:val="none" w:sz="0" w:space="0" w:color="auto"/>
            <w:right w:val="none" w:sz="0" w:space="0" w:color="auto"/>
          </w:divBdr>
        </w:div>
        <w:div w:id="255331257">
          <w:marLeft w:val="480"/>
          <w:marRight w:val="0"/>
          <w:marTop w:val="0"/>
          <w:marBottom w:val="0"/>
          <w:divBdr>
            <w:top w:val="none" w:sz="0" w:space="0" w:color="auto"/>
            <w:left w:val="none" w:sz="0" w:space="0" w:color="auto"/>
            <w:bottom w:val="none" w:sz="0" w:space="0" w:color="auto"/>
            <w:right w:val="none" w:sz="0" w:space="0" w:color="auto"/>
          </w:divBdr>
        </w:div>
        <w:div w:id="1134177014">
          <w:marLeft w:val="480"/>
          <w:marRight w:val="0"/>
          <w:marTop w:val="0"/>
          <w:marBottom w:val="0"/>
          <w:divBdr>
            <w:top w:val="none" w:sz="0" w:space="0" w:color="auto"/>
            <w:left w:val="none" w:sz="0" w:space="0" w:color="auto"/>
            <w:bottom w:val="none" w:sz="0" w:space="0" w:color="auto"/>
            <w:right w:val="none" w:sz="0" w:space="0" w:color="auto"/>
          </w:divBdr>
        </w:div>
        <w:div w:id="570845516">
          <w:marLeft w:val="480"/>
          <w:marRight w:val="0"/>
          <w:marTop w:val="0"/>
          <w:marBottom w:val="0"/>
          <w:divBdr>
            <w:top w:val="none" w:sz="0" w:space="0" w:color="auto"/>
            <w:left w:val="none" w:sz="0" w:space="0" w:color="auto"/>
            <w:bottom w:val="none" w:sz="0" w:space="0" w:color="auto"/>
            <w:right w:val="none" w:sz="0" w:space="0" w:color="auto"/>
          </w:divBdr>
        </w:div>
        <w:div w:id="724254092">
          <w:marLeft w:val="480"/>
          <w:marRight w:val="0"/>
          <w:marTop w:val="0"/>
          <w:marBottom w:val="0"/>
          <w:divBdr>
            <w:top w:val="none" w:sz="0" w:space="0" w:color="auto"/>
            <w:left w:val="none" w:sz="0" w:space="0" w:color="auto"/>
            <w:bottom w:val="none" w:sz="0" w:space="0" w:color="auto"/>
            <w:right w:val="none" w:sz="0" w:space="0" w:color="auto"/>
          </w:divBdr>
        </w:div>
        <w:div w:id="779178325">
          <w:marLeft w:val="480"/>
          <w:marRight w:val="0"/>
          <w:marTop w:val="0"/>
          <w:marBottom w:val="0"/>
          <w:divBdr>
            <w:top w:val="none" w:sz="0" w:space="0" w:color="auto"/>
            <w:left w:val="none" w:sz="0" w:space="0" w:color="auto"/>
            <w:bottom w:val="none" w:sz="0" w:space="0" w:color="auto"/>
            <w:right w:val="none" w:sz="0" w:space="0" w:color="auto"/>
          </w:divBdr>
        </w:div>
        <w:div w:id="1483889919">
          <w:marLeft w:val="480"/>
          <w:marRight w:val="0"/>
          <w:marTop w:val="0"/>
          <w:marBottom w:val="0"/>
          <w:divBdr>
            <w:top w:val="none" w:sz="0" w:space="0" w:color="auto"/>
            <w:left w:val="none" w:sz="0" w:space="0" w:color="auto"/>
            <w:bottom w:val="none" w:sz="0" w:space="0" w:color="auto"/>
            <w:right w:val="none" w:sz="0" w:space="0" w:color="auto"/>
          </w:divBdr>
        </w:div>
        <w:div w:id="907417852">
          <w:marLeft w:val="480"/>
          <w:marRight w:val="0"/>
          <w:marTop w:val="0"/>
          <w:marBottom w:val="0"/>
          <w:divBdr>
            <w:top w:val="none" w:sz="0" w:space="0" w:color="auto"/>
            <w:left w:val="none" w:sz="0" w:space="0" w:color="auto"/>
            <w:bottom w:val="none" w:sz="0" w:space="0" w:color="auto"/>
            <w:right w:val="none" w:sz="0" w:space="0" w:color="auto"/>
          </w:divBdr>
        </w:div>
        <w:div w:id="300313215">
          <w:marLeft w:val="480"/>
          <w:marRight w:val="0"/>
          <w:marTop w:val="0"/>
          <w:marBottom w:val="0"/>
          <w:divBdr>
            <w:top w:val="none" w:sz="0" w:space="0" w:color="auto"/>
            <w:left w:val="none" w:sz="0" w:space="0" w:color="auto"/>
            <w:bottom w:val="none" w:sz="0" w:space="0" w:color="auto"/>
            <w:right w:val="none" w:sz="0" w:space="0" w:color="auto"/>
          </w:divBdr>
        </w:div>
        <w:div w:id="740062283">
          <w:marLeft w:val="480"/>
          <w:marRight w:val="0"/>
          <w:marTop w:val="0"/>
          <w:marBottom w:val="0"/>
          <w:divBdr>
            <w:top w:val="none" w:sz="0" w:space="0" w:color="auto"/>
            <w:left w:val="none" w:sz="0" w:space="0" w:color="auto"/>
            <w:bottom w:val="none" w:sz="0" w:space="0" w:color="auto"/>
            <w:right w:val="none" w:sz="0" w:space="0" w:color="auto"/>
          </w:divBdr>
        </w:div>
        <w:div w:id="2140878657">
          <w:marLeft w:val="480"/>
          <w:marRight w:val="0"/>
          <w:marTop w:val="0"/>
          <w:marBottom w:val="0"/>
          <w:divBdr>
            <w:top w:val="none" w:sz="0" w:space="0" w:color="auto"/>
            <w:left w:val="none" w:sz="0" w:space="0" w:color="auto"/>
            <w:bottom w:val="none" w:sz="0" w:space="0" w:color="auto"/>
            <w:right w:val="none" w:sz="0" w:space="0" w:color="auto"/>
          </w:divBdr>
        </w:div>
        <w:div w:id="1075931515">
          <w:marLeft w:val="480"/>
          <w:marRight w:val="0"/>
          <w:marTop w:val="0"/>
          <w:marBottom w:val="0"/>
          <w:divBdr>
            <w:top w:val="none" w:sz="0" w:space="0" w:color="auto"/>
            <w:left w:val="none" w:sz="0" w:space="0" w:color="auto"/>
            <w:bottom w:val="none" w:sz="0" w:space="0" w:color="auto"/>
            <w:right w:val="none" w:sz="0" w:space="0" w:color="auto"/>
          </w:divBdr>
        </w:div>
        <w:div w:id="807093517">
          <w:marLeft w:val="480"/>
          <w:marRight w:val="0"/>
          <w:marTop w:val="0"/>
          <w:marBottom w:val="0"/>
          <w:divBdr>
            <w:top w:val="none" w:sz="0" w:space="0" w:color="auto"/>
            <w:left w:val="none" w:sz="0" w:space="0" w:color="auto"/>
            <w:bottom w:val="none" w:sz="0" w:space="0" w:color="auto"/>
            <w:right w:val="none" w:sz="0" w:space="0" w:color="auto"/>
          </w:divBdr>
        </w:div>
        <w:div w:id="812454522">
          <w:marLeft w:val="480"/>
          <w:marRight w:val="0"/>
          <w:marTop w:val="0"/>
          <w:marBottom w:val="0"/>
          <w:divBdr>
            <w:top w:val="none" w:sz="0" w:space="0" w:color="auto"/>
            <w:left w:val="none" w:sz="0" w:space="0" w:color="auto"/>
            <w:bottom w:val="none" w:sz="0" w:space="0" w:color="auto"/>
            <w:right w:val="none" w:sz="0" w:space="0" w:color="auto"/>
          </w:divBdr>
        </w:div>
        <w:div w:id="1898054755">
          <w:marLeft w:val="480"/>
          <w:marRight w:val="0"/>
          <w:marTop w:val="0"/>
          <w:marBottom w:val="0"/>
          <w:divBdr>
            <w:top w:val="none" w:sz="0" w:space="0" w:color="auto"/>
            <w:left w:val="none" w:sz="0" w:space="0" w:color="auto"/>
            <w:bottom w:val="none" w:sz="0" w:space="0" w:color="auto"/>
            <w:right w:val="none" w:sz="0" w:space="0" w:color="auto"/>
          </w:divBdr>
        </w:div>
        <w:div w:id="1482842786">
          <w:marLeft w:val="480"/>
          <w:marRight w:val="0"/>
          <w:marTop w:val="0"/>
          <w:marBottom w:val="0"/>
          <w:divBdr>
            <w:top w:val="none" w:sz="0" w:space="0" w:color="auto"/>
            <w:left w:val="none" w:sz="0" w:space="0" w:color="auto"/>
            <w:bottom w:val="none" w:sz="0" w:space="0" w:color="auto"/>
            <w:right w:val="none" w:sz="0" w:space="0" w:color="auto"/>
          </w:divBdr>
        </w:div>
        <w:div w:id="2106265548">
          <w:marLeft w:val="480"/>
          <w:marRight w:val="0"/>
          <w:marTop w:val="0"/>
          <w:marBottom w:val="0"/>
          <w:divBdr>
            <w:top w:val="none" w:sz="0" w:space="0" w:color="auto"/>
            <w:left w:val="none" w:sz="0" w:space="0" w:color="auto"/>
            <w:bottom w:val="none" w:sz="0" w:space="0" w:color="auto"/>
            <w:right w:val="none" w:sz="0" w:space="0" w:color="auto"/>
          </w:divBdr>
        </w:div>
        <w:div w:id="513226799">
          <w:marLeft w:val="480"/>
          <w:marRight w:val="0"/>
          <w:marTop w:val="0"/>
          <w:marBottom w:val="0"/>
          <w:divBdr>
            <w:top w:val="none" w:sz="0" w:space="0" w:color="auto"/>
            <w:left w:val="none" w:sz="0" w:space="0" w:color="auto"/>
            <w:bottom w:val="none" w:sz="0" w:space="0" w:color="auto"/>
            <w:right w:val="none" w:sz="0" w:space="0" w:color="auto"/>
          </w:divBdr>
        </w:div>
      </w:divsChild>
    </w:div>
    <w:div w:id="2090736823">
      <w:bodyDiv w:val="1"/>
      <w:marLeft w:val="0"/>
      <w:marRight w:val="0"/>
      <w:marTop w:val="0"/>
      <w:marBottom w:val="0"/>
      <w:divBdr>
        <w:top w:val="none" w:sz="0" w:space="0" w:color="auto"/>
        <w:left w:val="none" w:sz="0" w:space="0" w:color="auto"/>
        <w:bottom w:val="none" w:sz="0" w:space="0" w:color="auto"/>
        <w:right w:val="none" w:sz="0" w:space="0" w:color="auto"/>
      </w:divBdr>
    </w:div>
    <w:div w:id="2090760699">
      <w:bodyDiv w:val="1"/>
      <w:marLeft w:val="0"/>
      <w:marRight w:val="0"/>
      <w:marTop w:val="0"/>
      <w:marBottom w:val="0"/>
      <w:divBdr>
        <w:top w:val="none" w:sz="0" w:space="0" w:color="auto"/>
        <w:left w:val="none" w:sz="0" w:space="0" w:color="auto"/>
        <w:bottom w:val="none" w:sz="0" w:space="0" w:color="auto"/>
        <w:right w:val="none" w:sz="0" w:space="0" w:color="auto"/>
      </w:divBdr>
    </w:div>
    <w:div w:id="2091153130">
      <w:bodyDiv w:val="1"/>
      <w:marLeft w:val="0"/>
      <w:marRight w:val="0"/>
      <w:marTop w:val="0"/>
      <w:marBottom w:val="0"/>
      <w:divBdr>
        <w:top w:val="none" w:sz="0" w:space="0" w:color="auto"/>
        <w:left w:val="none" w:sz="0" w:space="0" w:color="auto"/>
        <w:bottom w:val="none" w:sz="0" w:space="0" w:color="auto"/>
        <w:right w:val="none" w:sz="0" w:space="0" w:color="auto"/>
      </w:divBdr>
    </w:div>
    <w:div w:id="2091198479">
      <w:bodyDiv w:val="1"/>
      <w:marLeft w:val="0"/>
      <w:marRight w:val="0"/>
      <w:marTop w:val="0"/>
      <w:marBottom w:val="0"/>
      <w:divBdr>
        <w:top w:val="none" w:sz="0" w:space="0" w:color="auto"/>
        <w:left w:val="none" w:sz="0" w:space="0" w:color="auto"/>
        <w:bottom w:val="none" w:sz="0" w:space="0" w:color="auto"/>
        <w:right w:val="none" w:sz="0" w:space="0" w:color="auto"/>
      </w:divBdr>
    </w:div>
    <w:div w:id="2091536303">
      <w:bodyDiv w:val="1"/>
      <w:marLeft w:val="0"/>
      <w:marRight w:val="0"/>
      <w:marTop w:val="0"/>
      <w:marBottom w:val="0"/>
      <w:divBdr>
        <w:top w:val="none" w:sz="0" w:space="0" w:color="auto"/>
        <w:left w:val="none" w:sz="0" w:space="0" w:color="auto"/>
        <w:bottom w:val="none" w:sz="0" w:space="0" w:color="auto"/>
        <w:right w:val="none" w:sz="0" w:space="0" w:color="auto"/>
      </w:divBdr>
    </w:div>
    <w:div w:id="2091536549">
      <w:bodyDiv w:val="1"/>
      <w:marLeft w:val="0"/>
      <w:marRight w:val="0"/>
      <w:marTop w:val="0"/>
      <w:marBottom w:val="0"/>
      <w:divBdr>
        <w:top w:val="none" w:sz="0" w:space="0" w:color="auto"/>
        <w:left w:val="none" w:sz="0" w:space="0" w:color="auto"/>
        <w:bottom w:val="none" w:sz="0" w:space="0" w:color="auto"/>
        <w:right w:val="none" w:sz="0" w:space="0" w:color="auto"/>
      </w:divBdr>
    </w:div>
    <w:div w:id="2091540102">
      <w:bodyDiv w:val="1"/>
      <w:marLeft w:val="0"/>
      <w:marRight w:val="0"/>
      <w:marTop w:val="0"/>
      <w:marBottom w:val="0"/>
      <w:divBdr>
        <w:top w:val="none" w:sz="0" w:space="0" w:color="auto"/>
        <w:left w:val="none" w:sz="0" w:space="0" w:color="auto"/>
        <w:bottom w:val="none" w:sz="0" w:space="0" w:color="auto"/>
        <w:right w:val="none" w:sz="0" w:space="0" w:color="auto"/>
      </w:divBdr>
      <w:divsChild>
        <w:div w:id="1498114812">
          <w:marLeft w:val="480"/>
          <w:marRight w:val="0"/>
          <w:marTop w:val="0"/>
          <w:marBottom w:val="0"/>
          <w:divBdr>
            <w:top w:val="none" w:sz="0" w:space="0" w:color="auto"/>
            <w:left w:val="none" w:sz="0" w:space="0" w:color="auto"/>
            <w:bottom w:val="none" w:sz="0" w:space="0" w:color="auto"/>
            <w:right w:val="none" w:sz="0" w:space="0" w:color="auto"/>
          </w:divBdr>
        </w:div>
        <w:div w:id="1586842440">
          <w:marLeft w:val="480"/>
          <w:marRight w:val="0"/>
          <w:marTop w:val="0"/>
          <w:marBottom w:val="0"/>
          <w:divBdr>
            <w:top w:val="none" w:sz="0" w:space="0" w:color="auto"/>
            <w:left w:val="none" w:sz="0" w:space="0" w:color="auto"/>
            <w:bottom w:val="none" w:sz="0" w:space="0" w:color="auto"/>
            <w:right w:val="none" w:sz="0" w:space="0" w:color="auto"/>
          </w:divBdr>
        </w:div>
        <w:div w:id="956641807">
          <w:marLeft w:val="480"/>
          <w:marRight w:val="0"/>
          <w:marTop w:val="0"/>
          <w:marBottom w:val="0"/>
          <w:divBdr>
            <w:top w:val="none" w:sz="0" w:space="0" w:color="auto"/>
            <w:left w:val="none" w:sz="0" w:space="0" w:color="auto"/>
            <w:bottom w:val="none" w:sz="0" w:space="0" w:color="auto"/>
            <w:right w:val="none" w:sz="0" w:space="0" w:color="auto"/>
          </w:divBdr>
        </w:div>
        <w:div w:id="2124181842">
          <w:marLeft w:val="480"/>
          <w:marRight w:val="0"/>
          <w:marTop w:val="0"/>
          <w:marBottom w:val="0"/>
          <w:divBdr>
            <w:top w:val="none" w:sz="0" w:space="0" w:color="auto"/>
            <w:left w:val="none" w:sz="0" w:space="0" w:color="auto"/>
            <w:bottom w:val="none" w:sz="0" w:space="0" w:color="auto"/>
            <w:right w:val="none" w:sz="0" w:space="0" w:color="auto"/>
          </w:divBdr>
        </w:div>
        <w:div w:id="1843813630">
          <w:marLeft w:val="480"/>
          <w:marRight w:val="0"/>
          <w:marTop w:val="0"/>
          <w:marBottom w:val="0"/>
          <w:divBdr>
            <w:top w:val="none" w:sz="0" w:space="0" w:color="auto"/>
            <w:left w:val="none" w:sz="0" w:space="0" w:color="auto"/>
            <w:bottom w:val="none" w:sz="0" w:space="0" w:color="auto"/>
            <w:right w:val="none" w:sz="0" w:space="0" w:color="auto"/>
          </w:divBdr>
        </w:div>
        <w:div w:id="501042748">
          <w:marLeft w:val="480"/>
          <w:marRight w:val="0"/>
          <w:marTop w:val="0"/>
          <w:marBottom w:val="0"/>
          <w:divBdr>
            <w:top w:val="none" w:sz="0" w:space="0" w:color="auto"/>
            <w:left w:val="none" w:sz="0" w:space="0" w:color="auto"/>
            <w:bottom w:val="none" w:sz="0" w:space="0" w:color="auto"/>
            <w:right w:val="none" w:sz="0" w:space="0" w:color="auto"/>
          </w:divBdr>
        </w:div>
        <w:div w:id="1867014627">
          <w:marLeft w:val="480"/>
          <w:marRight w:val="0"/>
          <w:marTop w:val="0"/>
          <w:marBottom w:val="0"/>
          <w:divBdr>
            <w:top w:val="none" w:sz="0" w:space="0" w:color="auto"/>
            <w:left w:val="none" w:sz="0" w:space="0" w:color="auto"/>
            <w:bottom w:val="none" w:sz="0" w:space="0" w:color="auto"/>
            <w:right w:val="none" w:sz="0" w:space="0" w:color="auto"/>
          </w:divBdr>
        </w:div>
        <w:div w:id="1650018556">
          <w:marLeft w:val="480"/>
          <w:marRight w:val="0"/>
          <w:marTop w:val="0"/>
          <w:marBottom w:val="0"/>
          <w:divBdr>
            <w:top w:val="none" w:sz="0" w:space="0" w:color="auto"/>
            <w:left w:val="none" w:sz="0" w:space="0" w:color="auto"/>
            <w:bottom w:val="none" w:sz="0" w:space="0" w:color="auto"/>
            <w:right w:val="none" w:sz="0" w:space="0" w:color="auto"/>
          </w:divBdr>
        </w:div>
        <w:div w:id="387580862">
          <w:marLeft w:val="480"/>
          <w:marRight w:val="0"/>
          <w:marTop w:val="0"/>
          <w:marBottom w:val="0"/>
          <w:divBdr>
            <w:top w:val="none" w:sz="0" w:space="0" w:color="auto"/>
            <w:left w:val="none" w:sz="0" w:space="0" w:color="auto"/>
            <w:bottom w:val="none" w:sz="0" w:space="0" w:color="auto"/>
            <w:right w:val="none" w:sz="0" w:space="0" w:color="auto"/>
          </w:divBdr>
        </w:div>
        <w:div w:id="543717542">
          <w:marLeft w:val="480"/>
          <w:marRight w:val="0"/>
          <w:marTop w:val="0"/>
          <w:marBottom w:val="0"/>
          <w:divBdr>
            <w:top w:val="none" w:sz="0" w:space="0" w:color="auto"/>
            <w:left w:val="none" w:sz="0" w:space="0" w:color="auto"/>
            <w:bottom w:val="none" w:sz="0" w:space="0" w:color="auto"/>
            <w:right w:val="none" w:sz="0" w:space="0" w:color="auto"/>
          </w:divBdr>
        </w:div>
        <w:div w:id="655888346">
          <w:marLeft w:val="480"/>
          <w:marRight w:val="0"/>
          <w:marTop w:val="0"/>
          <w:marBottom w:val="0"/>
          <w:divBdr>
            <w:top w:val="none" w:sz="0" w:space="0" w:color="auto"/>
            <w:left w:val="none" w:sz="0" w:space="0" w:color="auto"/>
            <w:bottom w:val="none" w:sz="0" w:space="0" w:color="auto"/>
            <w:right w:val="none" w:sz="0" w:space="0" w:color="auto"/>
          </w:divBdr>
        </w:div>
        <w:div w:id="767702636">
          <w:marLeft w:val="480"/>
          <w:marRight w:val="0"/>
          <w:marTop w:val="0"/>
          <w:marBottom w:val="0"/>
          <w:divBdr>
            <w:top w:val="none" w:sz="0" w:space="0" w:color="auto"/>
            <w:left w:val="none" w:sz="0" w:space="0" w:color="auto"/>
            <w:bottom w:val="none" w:sz="0" w:space="0" w:color="auto"/>
            <w:right w:val="none" w:sz="0" w:space="0" w:color="auto"/>
          </w:divBdr>
        </w:div>
        <w:div w:id="1418360404">
          <w:marLeft w:val="480"/>
          <w:marRight w:val="0"/>
          <w:marTop w:val="0"/>
          <w:marBottom w:val="0"/>
          <w:divBdr>
            <w:top w:val="none" w:sz="0" w:space="0" w:color="auto"/>
            <w:left w:val="none" w:sz="0" w:space="0" w:color="auto"/>
            <w:bottom w:val="none" w:sz="0" w:space="0" w:color="auto"/>
            <w:right w:val="none" w:sz="0" w:space="0" w:color="auto"/>
          </w:divBdr>
        </w:div>
        <w:div w:id="449712198">
          <w:marLeft w:val="480"/>
          <w:marRight w:val="0"/>
          <w:marTop w:val="0"/>
          <w:marBottom w:val="0"/>
          <w:divBdr>
            <w:top w:val="none" w:sz="0" w:space="0" w:color="auto"/>
            <w:left w:val="none" w:sz="0" w:space="0" w:color="auto"/>
            <w:bottom w:val="none" w:sz="0" w:space="0" w:color="auto"/>
            <w:right w:val="none" w:sz="0" w:space="0" w:color="auto"/>
          </w:divBdr>
        </w:div>
        <w:div w:id="1535534844">
          <w:marLeft w:val="480"/>
          <w:marRight w:val="0"/>
          <w:marTop w:val="0"/>
          <w:marBottom w:val="0"/>
          <w:divBdr>
            <w:top w:val="none" w:sz="0" w:space="0" w:color="auto"/>
            <w:left w:val="none" w:sz="0" w:space="0" w:color="auto"/>
            <w:bottom w:val="none" w:sz="0" w:space="0" w:color="auto"/>
            <w:right w:val="none" w:sz="0" w:space="0" w:color="auto"/>
          </w:divBdr>
        </w:div>
        <w:div w:id="1856189327">
          <w:marLeft w:val="480"/>
          <w:marRight w:val="0"/>
          <w:marTop w:val="0"/>
          <w:marBottom w:val="0"/>
          <w:divBdr>
            <w:top w:val="none" w:sz="0" w:space="0" w:color="auto"/>
            <w:left w:val="none" w:sz="0" w:space="0" w:color="auto"/>
            <w:bottom w:val="none" w:sz="0" w:space="0" w:color="auto"/>
            <w:right w:val="none" w:sz="0" w:space="0" w:color="auto"/>
          </w:divBdr>
        </w:div>
        <w:div w:id="346059301">
          <w:marLeft w:val="480"/>
          <w:marRight w:val="0"/>
          <w:marTop w:val="0"/>
          <w:marBottom w:val="0"/>
          <w:divBdr>
            <w:top w:val="none" w:sz="0" w:space="0" w:color="auto"/>
            <w:left w:val="none" w:sz="0" w:space="0" w:color="auto"/>
            <w:bottom w:val="none" w:sz="0" w:space="0" w:color="auto"/>
            <w:right w:val="none" w:sz="0" w:space="0" w:color="auto"/>
          </w:divBdr>
        </w:div>
        <w:div w:id="541208812">
          <w:marLeft w:val="480"/>
          <w:marRight w:val="0"/>
          <w:marTop w:val="0"/>
          <w:marBottom w:val="0"/>
          <w:divBdr>
            <w:top w:val="none" w:sz="0" w:space="0" w:color="auto"/>
            <w:left w:val="none" w:sz="0" w:space="0" w:color="auto"/>
            <w:bottom w:val="none" w:sz="0" w:space="0" w:color="auto"/>
            <w:right w:val="none" w:sz="0" w:space="0" w:color="auto"/>
          </w:divBdr>
        </w:div>
        <w:div w:id="1719939446">
          <w:marLeft w:val="480"/>
          <w:marRight w:val="0"/>
          <w:marTop w:val="0"/>
          <w:marBottom w:val="0"/>
          <w:divBdr>
            <w:top w:val="none" w:sz="0" w:space="0" w:color="auto"/>
            <w:left w:val="none" w:sz="0" w:space="0" w:color="auto"/>
            <w:bottom w:val="none" w:sz="0" w:space="0" w:color="auto"/>
            <w:right w:val="none" w:sz="0" w:space="0" w:color="auto"/>
          </w:divBdr>
        </w:div>
        <w:div w:id="314455830">
          <w:marLeft w:val="480"/>
          <w:marRight w:val="0"/>
          <w:marTop w:val="0"/>
          <w:marBottom w:val="0"/>
          <w:divBdr>
            <w:top w:val="none" w:sz="0" w:space="0" w:color="auto"/>
            <w:left w:val="none" w:sz="0" w:space="0" w:color="auto"/>
            <w:bottom w:val="none" w:sz="0" w:space="0" w:color="auto"/>
            <w:right w:val="none" w:sz="0" w:space="0" w:color="auto"/>
          </w:divBdr>
        </w:div>
        <w:div w:id="1452818459">
          <w:marLeft w:val="480"/>
          <w:marRight w:val="0"/>
          <w:marTop w:val="0"/>
          <w:marBottom w:val="0"/>
          <w:divBdr>
            <w:top w:val="none" w:sz="0" w:space="0" w:color="auto"/>
            <w:left w:val="none" w:sz="0" w:space="0" w:color="auto"/>
            <w:bottom w:val="none" w:sz="0" w:space="0" w:color="auto"/>
            <w:right w:val="none" w:sz="0" w:space="0" w:color="auto"/>
          </w:divBdr>
        </w:div>
        <w:div w:id="1692098784">
          <w:marLeft w:val="480"/>
          <w:marRight w:val="0"/>
          <w:marTop w:val="0"/>
          <w:marBottom w:val="0"/>
          <w:divBdr>
            <w:top w:val="none" w:sz="0" w:space="0" w:color="auto"/>
            <w:left w:val="none" w:sz="0" w:space="0" w:color="auto"/>
            <w:bottom w:val="none" w:sz="0" w:space="0" w:color="auto"/>
            <w:right w:val="none" w:sz="0" w:space="0" w:color="auto"/>
          </w:divBdr>
        </w:div>
        <w:div w:id="351222221">
          <w:marLeft w:val="480"/>
          <w:marRight w:val="0"/>
          <w:marTop w:val="0"/>
          <w:marBottom w:val="0"/>
          <w:divBdr>
            <w:top w:val="none" w:sz="0" w:space="0" w:color="auto"/>
            <w:left w:val="none" w:sz="0" w:space="0" w:color="auto"/>
            <w:bottom w:val="none" w:sz="0" w:space="0" w:color="auto"/>
            <w:right w:val="none" w:sz="0" w:space="0" w:color="auto"/>
          </w:divBdr>
        </w:div>
        <w:div w:id="351152185">
          <w:marLeft w:val="480"/>
          <w:marRight w:val="0"/>
          <w:marTop w:val="0"/>
          <w:marBottom w:val="0"/>
          <w:divBdr>
            <w:top w:val="none" w:sz="0" w:space="0" w:color="auto"/>
            <w:left w:val="none" w:sz="0" w:space="0" w:color="auto"/>
            <w:bottom w:val="none" w:sz="0" w:space="0" w:color="auto"/>
            <w:right w:val="none" w:sz="0" w:space="0" w:color="auto"/>
          </w:divBdr>
        </w:div>
        <w:div w:id="507062767">
          <w:marLeft w:val="480"/>
          <w:marRight w:val="0"/>
          <w:marTop w:val="0"/>
          <w:marBottom w:val="0"/>
          <w:divBdr>
            <w:top w:val="none" w:sz="0" w:space="0" w:color="auto"/>
            <w:left w:val="none" w:sz="0" w:space="0" w:color="auto"/>
            <w:bottom w:val="none" w:sz="0" w:space="0" w:color="auto"/>
            <w:right w:val="none" w:sz="0" w:space="0" w:color="auto"/>
          </w:divBdr>
        </w:div>
        <w:div w:id="979462293">
          <w:marLeft w:val="480"/>
          <w:marRight w:val="0"/>
          <w:marTop w:val="0"/>
          <w:marBottom w:val="0"/>
          <w:divBdr>
            <w:top w:val="none" w:sz="0" w:space="0" w:color="auto"/>
            <w:left w:val="none" w:sz="0" w:space="0" w:color="auto"/>
            <w:bottom w:val="none" w:sz="0" w:space="0" w:color="auto"/>
            <w:right w:val="none" w:sz="0" w:space="0" w:color="auto"/>
          </w:divBdr>
        </w:div>
        <w:div w:id="914245891">
          <w:marLeft w:val="480"/>
          <w:marRight w:val="0"/>
          <w:marTop w:val="0"/>
          <w:marBottom w:val="0"/>
          <w:divBdr>
            <w:top w:val="none" w:sz="0" w:space="0" w:color="auto"/>
            <w:left w:val="none" w:sz="0" w:space="0" w:color="auto"/>
            <w:bottom w:val="none" w:sz="0" w:space="0" w:color="auto"/>
            <w:right w:val="none" w:sz="0" w:space="0" w:color="auto"/>
          </w:divBdr>
        </w:div>
        <w:div w:id="118454326">
          <w:marLeft w:val="480"/>
          <w:marRight w:val="0"/>
          <w:marTop w:val="0"/>
          <w:marBottom w:val="0"/>
          <w:divBdr>
            <w:top w:val="none" w:sz="0" w:space="0" w:color="auto"/>
            <w:left w:val="none" w:sz="0" w:space="0" w:color="auto"/>
            <w:bottom w:val="none" w:sz="0" w:space="0" w:color="auto"/>
            <w:right w:val="none" w:sz="0" w:space="0" w:color="auto"/>
          </w:divBdr>
        </w:div>
        <w:div w:id="1509759356">
          <w:marLeft w:val="480"/>
          <w:marRight w:val="0"/>
          <w:marTop w:val="0"/>
          <w:marBottom w:val="0"/>
          <w:divBdr>
            <w:top w:val="none" w:sz="0" w:space="0" w:color="auto"/>
            <w:left w:val="none" w:sz="0" w:space="0" w:color="auto"/>
            <w:bottom w:val="none" w:sz="0" w:space="0" w:color="auto"/>
            <w:right w:val="none" w:sz="0" w:space="0" w:color="auto"/>
          </w:divBdr>
        </w:div>
        <w:div w:id="693534500">
          <w:marLeft w:val="480"/>
          <w:marRight w:val="0"/>
          <w:marTop w:val="0"/>
          <w:marBottom w:val="0"/>
          <w:divBdr>
            <w:top w:val="none" w:sz="0" w:space="0" w:color="auto"/>
            <w:left w:val="none" w:sz="0" w:space="0" w:color="auto"/>
            <w:bottom w:val="none" w:sz="0" w:space="0" w:color="auto"/>
            <w:right w:val="none" w:sz="0" w:space="0" w:color="auto"/>
          </w:divBdr>
        </w:div>
        <w:div w:id="997147971">
          <w:marLeft w:val="480"/>
          <w:marRight w:val="0"/>
          <w:marTop w:val="0"/>
          <w:marBottom w:val="0"/>
          <w:divBdr>
            <w:top w:val="none" w:sz="0" w:space="0" w:color="auto"/>
            <w:left w:val="none" w:sz="0" w:space="0" w:color="auto"/>
            <w:bottom w:val="none" w:sz="0" w:space="0" w:color="auto"/>
            <w:right w:val="none" w:sz="0" w:space="0" w:color="auto"/>
          </w:divBdr>
        </w:div>
        <w:div w:id="735712767">
          <w:marLeft w:val="480"/>
          <w:marRight w:val="0"/>
          <w:marTop w:val="0"/>
          <w:marBottom w:val="0"/>
          <w:divBdr>
            <w:top w:val="none" w:sz="0" w:space="0" w:color="auto"/>
            <w:left w:val="none" w:sz="0" w:space="0" w:color="auto"/>
            <w:bottom w:val="none" w:sz="0" w:space="0" w:color="auto"/>
            <w:right w:val="none" w:sz="0" w:space="0" w:color="auto"/>
          </w:divBdr>
        </w:div>
        <w:div w:id="1460755575">
          <w:marLeft w:val="480"/>
          <w:marRight w:val="0"/>
          <w:marTop w:val="0"/>
          <w:marBottom w:val="0"/>
          <w:divBdr>
            <w:top w:val="none" w:sz="0" w:space="0" w:color="auto"/>
            <w:left w:val="none" w:sz="0" w:space="0" w:color="auto"/>
            <w:bottom w:val="none" w:sz="0" w:space="0" w:color="auto"/>
            <w:right w:val="none" w:sz="0" w:space="0" w:color="auto"/>
          </w:divBdr>
        </w:div>
        <w:div w:id="1432510935">
          <w:marLeft w:val="480"/>
          <w:marRight w:val="0"/>
          <w:marTop w:val="0"/>
          <w:marBottom w:val="0"/>
          <w:divBdr>
            <w:top w:val="none" w:sz="0" w:space="0" w:color="auto"/>
            <w:left w:val="none" w:sz="0" w:space="0" w:color="auto"/>
            <w:bottom w:val="none" w:sz="0" w:space="0" w:color="auto"/>
            <w:right w:val="none" w:sz="0" w:space="0" w:color="auto"/>
          </w:divBdr>
        </w:div>
        <w:div w:id="211620314">
          <w:marLeft w:val="480"/>
          <w:marRight w:val="0"/>
          <w:marTop w:val="0"/>
          <w:marBottom w:val="0"/>
          <w:divBdr>
            <w:top w:val="none" w:sz="0" w:space="0" w:color="auto"/>
            <w:left w:val="none" w:sz="0" w:space="0" w:color="auto"/>
            <w:bottom w:val="none" w:sz="0" w:space="0" w:color="auto"/>
            <w:right w:val="none" w:sz="0" w:space="0" w:color="auto"/>
          </w:divBdr>
        </w:div>
        <w:div w:id="1660843901">
          <w:marLeft w:val="480"/>
          <w:marRight w:val="0"/>
          <w:marTop w:val="0"/>
          <w:marBottom w:val="0"/>
          <w:divBdr>
            <w:top w:val="none" w:sz="0" w:space="0" w:color="auto"/>
            <w:left w:val="none" w:sz="0" w:space="0" w:color="auto"/>
            <w:bottom w:val="none" w:sz="0" w:space="0" w:color="auto"/>
            <w:right w:val="none" w:sz="0" w:space="0" w:color="auto"/>
          </w:divBdr>
        </w:div>
        <w:div w:id="516507555">
          <w:marLeft w:val="480"/>
          <w:marRight w:val="0"/>
          <w:marTop w:val="0"/>
          <w:marBottom w:val="0"/>
          <w:divBdr>
            <w:top w:val="none" w:sz="0" w:space="0" w:color="auto"/>
            <w:left w:val="none" w:sz="0" w:space="0" w:color="auto"/>
            <w:bottom w:val="none" w:sz="0" w:space="0" w:color="auto"/>
            <w:right w:val="none" w:sz="0" w:space="0" w:color="auto"/>
          </w:divBdr>
        </w:div>
        <w:div w:id="1614245796">
          <w:marLeft w:val="480"/>
          <w:marRight w:val="0"/>
          <w:marTop w:val="0"/>
          <w:marBottom w:val="0"/>
          <w:divBdr>
            <w:top w:val="none" w:sz="0" w:space="0" w:color="auto"/>
            <w:left w:val="none" w:sz="0" w:space="0" w:color="auto"/>
            <w:bottom w:val="none" w:sz="0" w:space="0" w:color="auto"/>
            <w:right w:val="none" w:sz="0" w:space="0" w:color="auto"/>
          </w:divBdr>
        </w:div>
        <w:div w:id="95833984">
          <w:marLeft w:val="480"/>
          <w:marRight w:val="0"/>
          <w:marTop w:val="0"/>
          <w:marBottom w:val="0"/>
          <w:divBdr>
            <w:top w:val="none" w:sz="0" w:space="0" w:color="auto"/>
            <w:left w:val="none" w:sz="0" w:space="0" w:color="auto"/>
            <w:bottom w:val="none" w:sz="0" w:space="0" w:color="auto"/>
            <w:right w:val="none" w:sz="0" w:space="0" w:color="auto"/>
          </w:divBdr>
        </w:div>
      </w:divsChild>
    </w:div>
    <w:div w:id="2091731566">
      <w:bodyDiv w:val="1"/>
      <w:marLeft w:val="0"/>
      <w:marRight w:val="0"/>
      <w:marTop w:val="0"/>
      <w:marBottom w:val="0"/>
      <w:divBdr>
        <w:top w:val="none" w:sz="0" w:space="0" w:color="auto"/>
        <w:left w:val="none" w:sz="0" w:space="0" w:color="auto"/>
        <w:bottom w:val="none" w:sz="0" w:space="0" w:color="auto"/>
        <w:right w:val="none" w:sz="0" w:space="0" w:color="auto"/>
      </w:divBdr>
    </w:div>
    <w:div w:id="2092040313">
      <w:bodyDiv w:val="1"/>
      <w:marLeft w:val="0"/>
      <w:marRight w:val="0"/>
      <w:marTop w:val="0"/>
      <w:marBottom w:val="0"/>
      <w:divBdr>
        <w:top w:val="none" w:sz="0" w:space="0" w:color="auto"/>
        <w:left w:val="none" w:sz="0" w:space="0" w:color="auto"/>
        <w:bottom w:val="none" w:sz="0" w:space="0" w:color="auto"/>
        <w:right w:val="none" w:sz="0" w:space="0" w:color="auto"/>
      </w:divBdr>
      <w:divsChild>
        <w:div w:id="903485562">
          <w:marLeft w:val="480"/>
          <w:marRight w:val="0"/>
          <w:marTop w:val="0"/>
          <w:marBottom w:val="0"/>
          <w:divBdr>
            <w:top w:val="none" w:sz="0" w:space="0" w:color="auto"/>
            <w:left w:val="none" w:sz="0" w:space="0" w:color="auto"/>
            <w:bottom w:val="none" w:sz="0" w:space="0" w:color="auto"/>
            <w:right w:val="none" w:sz="0" w:space="0" w:color="auto"/>
          </w:divBdr>
        </w:div>
        <w:div w:id="2098474473">
          <w:marLeft w:val="480"/>
          <w:marRight w:val="0"/>
          <w:marTop w:val="0"/>
          <w:marBottom w:val="0"/>
          <w:divBdr>
            <w:top w:val="none" w:sz="0" w:space="0" w:color="auto"/>
            <w:left w:val="none" w:sz="0" w:space="0" w:color="auto"/>
            <w:bottom w:val="none" w:sz="0" w:space="0" w:color="auto"/>
            <w:right w:val="none" w:sz="0" w:space="0" w:color="auto"/>
          </w:divBdr>
        </w:div>
        <w:div w:id="1534146080">
          <w:marLeft w:val="480"/>
          <w:marRight w:val="0"/>
          <w:marTop w:val="0"/>
          <w:marBottom w:val="0"/>
          <w:divBdr>
            <w:top w:val="none" w:sz="0" w:space="0" w:color="auto"/>
            <w:left w:val="none" w:sz="0" w:space="0" w:color="auto"/>
            <w:bottom w:val="none" w:sz="0" w:space="0" w:color="auto"/>
            <w:right w:val="none" w:sz="0" w:space="0" w:color="auto"/>
          </w:divBdr>
        </w:div>
        <w:div w:id="2104372439">
          <w:marLeft w:val="480"/>
          <w:marRight w:val="0"/>
          <w:marTop w:val="0"/>
          <w:marBottom w:val="0"/>
          <w:divBdr>
            <w:top w:val="none" w:sz="0" w:space="0" w:color="auto"/>
            <w:left w:val="none" w:sz="0" w:space="0" w:color="auto"/>
            <w:bottom w:val="none" w:sz="0" w:space="0" w:color="auto"/>
            <w:right w:val="none" w:sz="0" w:space="0" w:color="auto"/>
          </w:divBdr>
        </w:div>
        <w:div w:id="1210386751">
          <w:marLeft w:val="480"/>
          <w:marRight w:val="0"/>
          <w:marTop w:val="0"/>
          <w:marBottom w:val="0"/>
          <w:divBdr>
            <w:top w:val="none" w:sz="0" w:space="0" w:color="auto"/>
            <w:left w:val="none" w:sz="0" w:space="0" w:color="auto"/>
            <w:bottom w:val="none" w:sz="0" w:space="0" w:color="auto"/>
            <w:right w:val="none" w:sz="0" w:space="0" w:color="auto"/>
          </w:divBdr>
        </w:div>
        <w:div w:id="798691412">
          <w:marLeft w:val="480"/>
          <w:marRight w:val="0"/>
          <w:marTop w:val="0"/>
          <w:marBottom w:val="0"/>
          <w:divBdr>
            <w:top w:val="none" w:sz="0" w:space="0" w:color="auto"/>
            <w:left w:val="none" w:sz="0" w:space="0" w:color="auto"/>
            <w:bottom w:val="none" w:sz="0" w:space="0" w:color="auto"/>
            <w:right w:val="none" w:sz="0" w:space="0" w:color="auto"/>
          </w:divBdr>
        </w:div>
        <w:div w:id="1840775247">
          <w:marLeft w:val="480"/>
          <w:marRight w:val="0"/>
          <w:marTop w:val="0"/>
          <w:marBottom w:val="0"/>
          <w:divBdr>
            <w:top w:val="none" w:sz="0" w:space="0" w:color="auto"/>
            <w:left w:val="none" w:sz="0" w:space="0" w:color="auto"/>
            <w:bottom w:val="none" w:sz="0" w:space="0" w:color="auto"/>
            <w:right w:val="none" w:sz="0" w:space="0" w:color="auto"/>
          </w:divBdr>
        </w:div>
        <w:div w:id="1465583855">
          <w:marLeft w:val="480"/>
          <w:marRight w:val="0"/>
          <w:marTop w:val="0"/>
          <w:marBottom w:val="0"/>
          <w:divBdr>
            <w:top w:val="none" w:sz="0" w:space="0" w:color="auto"/>
            <w:left w:val="none" w:sz="0" w:space="0" w:color="auto"/>
            <w:bottom w:val="none" w:sz="0" w:space="0" w:color="auto"/>
            <w:right w:val="none" w:sz="0" w:space="0" w:color="auto"/>
          </w:divBdr>
        </w:div>
        <w:div w:id="1414620548">
          <w:marLeft w:val="480"/>
          <w:marRight w:val="0"/>
          <w:marTop w:val="0"/>
          <w:marBottom w:val="0"/>
          <w:divBdr>
            <w:top w:val="none" w:sz="0" w:space="0" w:color="auto"/>
            <w:left w:val="none" w:sz="0" w:space="0" w:color="auto"/>
            <w:bottom w:val="none" w:sz="0" w:space="0" w:color="auto"/>
            <w:right w:val="none" w:sz="0" w:space="0" w:color="auto"/>
          </w:divBdr>
        </w:div>
        <w:div w:id="817571029">
          <w:marLeft w:val="480"/>
          <w:marRight w:val="0"/>
          <w:marTop w:val="0"/>
          <w:marBottom w:val="0"/>
          <w:divBdr>
            <w:top w:val="none" w:sz="0" w:space="0" w:color="auto"/>
            <w:left w:val="none" w:sz="0" w:space="0" w:color="auto"/>
            <w:bottom w:val="none" w:sz="0" w:space="0" w:color="auto"/>
            <w:right w:val="none" w:sz="0" w:space="0" w:color="auto"/>
          </w:divBdr>
        </w:div>
        <w:div w:id="604534283">
          <w:marLeft w:val="480"/>
          <w:marRight w:val="0"/>
          <w:marTop w:val="0"/>
          <w:marBottom w:val="0"/>
          <w:divBdr>
            <w:top w:val="none" w:sz="0" w:space="0" w:color="auto"/>
            <w:left w:val="none" w:sz="0" w:space="0" w:color="auto"/>
            <w:bottom w:val="none" w:sz="0" w:space="0" w:color="auto"/>
            <w:right w:val="none" w:sz="0" w:space="0" w:color="auto"/>
          </w:divBdr>
        </w:div>
        <w:div w:id="818613924">
          <w:marLeft w:val="480"/>
          <w:marRight w:val="0"/>
          <w:marTop w:val="0"/>
          <w:marBottom w:val="0"/>
          <w:divBdr>
            <w:top w:val="none" w:sz="0" w:space="0" w:color="auto"/>
            <w:left w:val="none" w:sz="0" w:space="0" w:color="auto"/>
            <w:bottom w:val="none" w:sz="0" w:space="0" w:color="auto"/>
            <w:right w:val="none" w:sz="0" w:space="0" w:color="auto"/>
          </w:divBdr>
        </w:div>
        <w:div w:id="729037243">
          <w:marLeft w:val="480"/>
          <w:marRight w:val="0"/>
          <w:marTop w:val="0"/>
          <w:marBottom w:val="0"/>
          <w:divBdr>
            <w:top w:val="none" w:sz="0" w:space="0" w:color="auto"/>
            <w:left w:val="none" w:sz="0" w:space="0" w:color="auto"/>
            <w:bottom w:val="none" w:sz="0" w:space="0" w:color="auto"/>
            <w:right w:val="none" w:sz="0" w:space="0" w:color="auto"/>
          </w:divBdr>
        </w:div>
        <w:div w:id="1731266691">
          <w:marLeft w:val="480"/>
          <w:marRight w:val="0"/>
          <w:marTop w:val="0"/>
          <w:marBottom w:val="0"/>
          <w:divBdr>
            <w:top w:val="none" w:sz="0" w:space="0" w:color="auto"/>
            <w:left w:val="none" w:sz="0" w:space="0" w:color="auto"/>
            <w:bottom w:val="none" w:sz="0" w:space="0" w:color="auto"/>
            <w:right w:val="none" w:sz="0" w:space="0" w:color="auto"/>
          </w:divBdr>
        </w:div>
        <w:div w:id="331032028">
          <w:marLeft w:val="480"/>
          <w:marRight w:val="0"/>
          <w:marTop w:val="0"/>
          <w:marBottom w:val="0"/>
          <w:divBdr>
            <w:top w:val="none" w:sz="0" w:space="0" w:color="auto"/>
            <w:left w:val="none" w:sz="0" w:space="0" w:color="auto"/>
            <w:bottom w:val="none" w:sz="0" w:space="0" w:color="auto"/>
            <w:right w:val="none" w:sz="0" w:space="0" w:color="auto"/>
          </w:divBdr>
        </w:div>
        <w:div w:id="2038697604">
          <w:marLeft w:val="480"/>
          <w:marRight w:val="0"/>
          <w:marTop w:val="0"/>
          <w:marBottom w:val="0"/>
          <w:divBdr>
            <w:top w:val="none" w:sz="0" w:space="0" w:color="auto"/>
            <w:left w:val="none" w:sz="0" w:space="0" w:color="auto"/>
            <w:bottom w:val="none" w:sz="0" w:space="0" w:color="auto"/>
            <w:right w:val="none" w:sz="0" w:space="0" w:color="auto"/>
          </w:divBdr>
        </w:div>
        <w:div w:id="2045984666">
          <w:marLeft w:val="480"/>
          <w:marRight w:val="0"/>
          <w:marTop w:val="0"/>
          <w:marBottom w:val="0"/>
          <w:divBdr>
            <w:top w:val="none" w:sz="0" w:space="0" w:color="auto"/>
            <w:left w:val="none" w:sz="0" w:space="0" w:color="auto"/>
            <w:bottom w:val="none" w:sz="0" w:space="0" w:color="auto"/>
            <w:right w:val="none" w:sz="0" w:space="0" w:color="auto"/>
          </w:divBdr>
        </w:div>
        <w:div w:id="176625092">
          <w:marLeft w:val="480"/>
          <w:marRight w:val="0"/>
          <w:marTop w:val="0"/>
          <w:marBottom w:val="0"/>
          <w:divBdr>
            <w:top w:val="none" w:sz="0" w:space="0" w:color="auto"/>
            <w:left w:val="none" w:sz="0" w:space="0" w:color="auto"/>
            <w:bottom w:val="none" w:sz="0" w:space="0" w:color="auto"/>
            <w:right w:val="none" w:sz="0" w:space="0" w:color="auto"/>
          </w:divBdr>
        </w:div>
        <w:div w:id="380634072">
          <w:marLeft w:val="480"/>
          <w:marRight w:val="0"/>
          <w:marTop w:val="0"/>
          <w:marBottom w:val="0"/>
          <w:divBdr>
            <w:top w:val="none" w:sz="0" w:space="0" w:color="auto"/>
            <w:left w:val="none" w:sz="0" w:space="0" w:color="auto"/>
            <w:bottom w:val="none" w:sz="0" w:space="0" w:color="auto"/>
            <w:right w:val="none" w:sz="0" w:space="0" w:color="auto"/>
          </w:divBdr>
        </w:div>
        <w:div w:id="1821579891">
          <w:marLeft w:val="480"/>
          <w:marRight w:val="0"/>
          <w:marTop w:val="0"/>
          <w:marBottom w:val="0"/>
          <w:divBdr>
            <w:top w:val="none" w:sz="0" w:space="0" w:color="auto"/>
            <w:left w:val="none" w:sz="0" w:space="0" w:color="auto"/>
            <w:bottom w:val="none" w:sz="0" w:space="0" w:color="auto"/>
            <w:right w:val="none" w:sz="0" w:space="0" w:color="auto"/>
          </w:divBdr>
        </w:div>
        <w:div w:id="914582998">
          <w:marLeft w:val="480"/>
          <w:marRight w:val="0"/>
          <w:marTop w:val="0"/>
          <w:marBottom w:val="0"/>
          <w:divBdr>
            <w:top w:val="none" w:sz="0" w:space="0" w:color="auto"/>
            <w:left w:val="none" w:sz="0" w:space="0" w:color="auto"/>
            <w:bottom w:val="none" w:sz="0" w:space="0" w:color="auto"/>
            <w:right w:val="none" w:sz="0" w:space="0" w:color="auto"/>
          </w:divBdr>
        </w:div>
        <w:div w:id="1454865560">
          <w:marLeft w:val="480"/>
          <w:marRight w:val="0"/>
          <w:marTop w:val="0"/>
          <w:marBottom w:val="0"/>
          <w:divBdr>
            <w:top w:val="none" w:sz="0" w:space="0" w:color="auto"/>
            <w:left w:val="none" w:sz="0" w:space="0" w:color="auto"/>
            <w:bottom w:val="none" w:sz="0" w:space="0" w:color="auto"/>
            <w:right w:val="none" w:sz="0" w:space="0" w:color="auto"/>
          </w:divBdr>
        </w:div>
        <w:div w:id="2090761768">
          <w:marLeft w:val="480"/>
          <w:marRight w:val="0"/>
          <w:marTop w:val="0"/>
          <w:marBottom w:val="0"/>
          <w:divBdr>
            <w:top w:val="none" w:sz="0" w:space="0" w:color="auto"/>
            <w:left w:val="none" w:sz="0" w:space="0" w:color="auto"/>
            <w:bottom w:val="none" w:sz="0" w:space="0" w:color="auto"/>
            <w:right w:val="none" w:sz="0" w:space="0" w:color="auto"/>
          </w:divBdr>
        </w:div>
        <w:div w:id="1944997753">
          <w:marLeft w:val="480"/>
          <w:marRight w:val="0"/>
          <w:marTop w:val="0"/>
          <w:marBottom w:val="0"/>
          <w:divBdr>
            <w:top w:val="none" w:sz="0" w:space="0" w:color="auto"/>
            <w:left w:val="none" w:sz="0" w:space="0" w:color="auto"/>
            <w:bottom w:val="none" w:sz="0" w:space="0" w:color="auto"/>
            <w:right w:val="none" w:sz="0" w:space="0" w:color="auto"/>
          </w:divBdr>
        </w:div>
        <w:div w:id="1808933841">
          <w:marLeft w:val="480"/>
          <w:marRight w:val="0"/>
          <w:marTop w:val="0"/>
          <w:marBottom w:val="0"/>
          <w:divBdr>
            <w:top w:val="none" w:sz="0" w:space="0" w:color="auto"/>
            <w:left w:val="none" w:sz="0" w:space="0" w:color="auto"/>
            <w:bottom w:val="none" w:sz="0" w:space="0" w:color="auto"/>
            <w:right w:val="none" w:sz="0" w:space="0" w:color="auto"/>
          </w:divBdr>
        </w:div>
        <w:div w:id="380861087">
          <w:marLeft w:val="480"/>
          <w:marRight w:val="0"/>
          <w:marTop w:val="0"/>
          <w:marBottom w:val="0"/>
          <w:divBdr>
            <w:top w:val="none" w:sz="0" w:space="0" w:color="auto"/>
            <w:left w:val="none" w:sz="0" w:space="0" w:color="auto"/>
            <w:bottom w:val="none" w:sz="0" w:space="0" w:color="auto"/>
            <w:right w:val="none" w:sz="0" w:space="0" w:color="auto"/>
          </w:divBdr>
        </w:div>
        <w:div w:id="1162425789">
          <w:marLeft w:val="480"/>
          <w:marRight w:val="0"/>
          <w:marTop w:val="0"/>
          <w:marBottom w:val="0"/>
          <w:divBdr>
            <w:top w:val="none" w:sz="0" w:space="0" w:color="auto"/>
            <w:left w:val="none" w:sz="0" w:space="0" w:color="auto"/>
            <w:bottom w:val="none" w:sz="0" w:space="0" w:color="auto"/>
            <w:right w:val="none" w:sz="0" w:space="0" w:color="auto"/>
          </w:divBdr>
        </w:div>
        <w:div w:id="440149391">
          <w:marLeft w:val="480"/>
          <w:marRight w:val="0"/>
          <w:marTop w:val="0"/>
          <w:marBottom w:val="0"/>
          <w:divBdr>
            <w:top w:val="none" w:sz="0" w:space="0" w:color="auto"/>
            <w:left w:val="none" w:sz="0" w:space="0" w:color="auto"/>
            <w:bottom w:val="none" w:sz="0" w:space="0" w:color="auto"/>
            <w:right w:val="none" w:sz="0" w:space="0" w:color="auto"/>
          </w:divBdr>
        </w:div>
        <w:div w:id="1695114888">
          <w:marLeft w:val="480"/>
          <w:marRight w:val="0"/>
          <w:marTop w:val="0"/>
          <w:marBottom w:val="0"/>
          <w:divBdr>
            <w:top w:val="none" w:sz="0" w:space="0" w:color="auto"/>
            <w:left w:val="none" w:sz="0" w:space="0" w:color="auto"/>
            <w:bottom w:val="none" w:sz="0" w:space="0" w:color="auto"/>
            <w:right w:val="none" w:sz="0" w:space="0" w:color="auto"/>
          </w:divBdr>
        </w:div>
        <w:div w:id="317539485">
          <w:marLeft w:val="480"/>
          <w:marRight w:val="0"/>
          <w:marTop w:val="0"/>
          <w:marBottom w:val="0"/>
          <w:divBdr>
            <w:top w:val="none" w:sz="0" w:space="0" w:color="auto"/>
            <w:left w:val="none" w:sz="0" w:space="0" w:color="auto"/>
            <w:bottom w:val="none" w:sz="0" w:space="0" w:color="auto"/>
            <w:right w:val="none" w:sz="0" w:space="0" w:color="auto"/>
          </w:divBdr>
        </w:div>
        <w:div w:id="1633637162">
          <w:marLeft w:val="480"/>
          <w:marRight w:val="0"/>
          <w:marTop w:val="0"/>
          <w:marBottom w:val="0"/>
          <w:divBdr>
            <w:top w:val="none" w:sz="0" w:space="0" w:color="auto"/>
            <w:left w:val="none" w:sz="0" w:space="0" w:color="auto"/>
            <w:bottom w:val="none" w:sz="0" w:space="0" w:color="auto"/>
            <w:right w:val="none" w:sz="0" w:space="0" w:color="auto"/>
          </w:divBdr>
        </w:div>
        <w:div w:id="236746597">
          <w:marLeft w:val="480"/>
          <w:marRight w:val="0"/>
          <w:marTop w:val="0"/>
          <w:marBottom w:val="0"/>
          <w:divBdr>
            <w:top w:val="none" w:sz="0" w:space="0" w:color="auto"/>
            <w:left w:val="none" w:sz="0" w:space="0" w:color="auto"/>
            <w:bottom w:val="none" w:sz="0" w:space="0" w:color="auto"/>
            <w:right w:val="none" w:sz="0" w:space="0" w:color="auto"/>
          </w:divBdr>
        </w:div>
        <w:div w:id="39941841">
          <w:marLeft w:val="480"/>
          <w:marRight w:val="0"/>
          <w:marTop w:val="0"/>
          <w:marBottom w:val="0"/>
          <w:divBdr>
            <w:top w:val="none" w:sz="0" w:space="0" w:color="auto"/>
            <w:left w:val="none" w:sz="0" w:space="0" w:color="auto"/>
            <w:bottom w:val="none" w:sz="0" w:space="0" w:color="auto"/>
            <w:right w:val="none" w:sz="0" w:space="0" w:color="auto"/>
          </w:divBdr>
        </w:div>
        <w:div w:id="1646854666">
          <w:marLeft w:val="480"/>
          <w:marRight w:val="0"/>
          <w:marTop w:val="0"/>
          <w:marBottom w:val="0"/>
          <w:divBdr>
            <w:top w:val="none" w:sz="0" w:space="0" w:color="auto"/>
            <w:left w:val="none" w:sz="0" w:space="0" w:color="auto"/>
            <w:bottom w:val="none" w:sz="0" w:space="0" w:color="auto"/>
            <w:right w:val="none" w:sz="0" w:space="0" w:color="auto"/>
          </w:divBdr>
        </w:div>
        <w:div w:id="1254700704">
          <w:marLeft w:val="480"/>
          <w:marRight w:val="0"/>
          <w:marTop w:val="0"/>
          <w:marBottom w:val="0"/>
          <w:divBdr>
            <w:top w:val="none" w:sz="0" w:space="0" w:color="auto"/>
            <w:left w:val="none" w:sz="0" w:space="0" w:color="auto"/>
            <w:bottom w:val="none" w:sz="0" w:space="0" w:color="auto"/>
            <w:right w:val="none" w:sz="0" w:space="0" w:color="auto"/>
          </w:divBdr>
        </w:div>
        <w:div w:id="836261797">
          <w:marLeft w:val="480"/>
          <w:marRight w:val="0"/>
          <w:marTop w:val="0"/>
          <w:marBottom w:val="0"/>
          <w:divBdr>
            <w:top w:val="none" w:sz="0" w:space="0" w:color="auto"/>
            <w:left w:val="none" w:sz="0" w:space="0" w:color="auto"/>
            <w:bottom w:val="none" w:sz="0" w:space="0" w:color="auto"/>
            <w:right w:val="none" w:sz="0" w:space="0" w:color="auto"/>
          </w:divBdr>
        </w:div>
        <w:div w:id="154075596">
          <w:marLeft w:val="480"/>
          <w:marRight w:val="0"/>
          <w:marTop w:val="0"/>
          <w:marBottom w:val="0"/>
          <w:divBdr>
            <w:top w:val="none" w:sz="0" w:space="0" w:color="auto"/>
            <w:left w:val="none" w:sz="0" w:space="0" w:color="auto"/>
            <w:bottom w:val="none" w:sz="0" w:space="0" w:color="auto"/>
            <w:right w:val="none" w:sz="0" w:space="0" w:color="auto"/>
          </w:divBdr>
        </w:div>
      </w:divsChild>
    </w:div>
    <w:div w:id="2092123364">
      <w:bodyDiv w:val="1"/>
      <w:marLeft w:val="0"/>
      <w:marRight w:val="0"/>
      <w:marTop w:val="0"/>
      <w:marBottom w:val="0"/>
      <w:divBdr>
        <w:top w:val="none" w:sz="0" w:space="0" w:color="auto"/>
        <w:left w:val="none" w:sz="0" w:space="0" w:color="auto"/>
        <w:bottom w:val="none" w:sz="0" w:space="0" w:color="auto"/>
        <w:right w:val="none" w:sz="0" w:space="0" w:color="auto"/>
      </w:divBdr>
    </w:div>
    <w:div w:id="2092198825">
      <w:bodyDiv w:val="1"/>
      <w:marLeft w:val="0"/>
      <w:marRight w:val="0"/>
      <w:marTop w:val="0"/>
      <w:marBottom w:val="0"/>
      <w:divBdr>
        <w:top w:val="none" w:sz="0" w:space="0" w:color="auto"/>
        <w:left w:val="none" w:sz="0" w:space="0" w:color="auto"/>
        <w:bottom w:val="none" w:sz="0" w:space="0" w:color="auto"/>
        <w:right w:val="none" w:sz="0" w:space="0" w:color="auto"/>
      </w:divBdr>
    </w:div>
    <w:div w:id="2092307138">
      <w:bodyDiv w:val="1"/>
      <w:marLeft w:val="0"/>
      <w:marRight w:val="0"/>
      <w:marTop w:val="0"/>
      <w:marBottom w:val="0"/>
      <w:divBdr>
        <w:top w:val="none" w:sz="0" w:space="0" w:color="auto"/>
        <w:left w:val="none" w:sz="0" w:space="0" w:color="auto"/>
        <w:bottom w:val="none" w:sz="0" w:space="0" w:color="auto"/>
        <w:right w:val="none" w:sz="0" w:space="0" w:color="auto"/>
      </w:divBdr>
    </w:div>
    <w:div w:id="2092313763">
      <w:bodyDiv w:val="1"/>
      <w:marLeft w:val="0"/>
      <w:marRight w:val="0"/>
      <w:marTop w:val="0"/>
      <w:marBottom w:val="0"/>
      <w:divBdr>
        <w:top w:val="none" w:sz="0" w:space="0" w:color="auto"/>
        <w:left w:val="none" w:sz="0" w:space="0" w:color="auto"/>
        <w:bottom w:val="none" w:sz="0" w:space="0" w:color="auto"/>
        <w:right w:val="none" w:sz="0" w:space="0" w:color="auto"/>
      </w:divBdr>
    </w:div>
    <w:div w:id="2092315507">
      <w:bodyDiv w:val="1"/>
      <w:marLeft w:val="0"/>
      <w:marRight w:val="0"/>
      <w:marTop w:val="0"/>
      <w:marBottom w:val="0"/>
      <w:divBdr>
        <w:top w:val="none" w:sz="0" w:space="0" w:color="auto"/>
        <w:left w:val="none" w:sz="0" w:space="0" w:color="auto"/>
        <w:bottom w:val="none" w:sz="0" w:space="0" w:color="auto"/>
        <w:right w:val="none" w:sz="0" w:space="0" w:color="auto"/>
      </w:divBdr>
      <w:divsChild>
        <w:div w:id="554656158">
          <w:marLeft w:val="480"/>
          <w:marRight w:val="0"/>
          <w:marTop w:val="0"/>
          <w:marBottom w:val="0"/>
          <w:divBdr>
            <w:top w:val="none" w:sz="0" w:space="0" w:color="auto"/>
            <w:left w:val="none" w:sz="0" w:space="0" w:color="auto"/>
            <w:bottom w:val="none" w:sz="0" w:space="0" w:color="auto"/>
            <w:right w:val="none" w:sz="0" w:space="0" w:color="auto"/>
          </w:divBdr>
        </w:div>
        <w:div w:id="208693699">
          <w:marLeft w:val="480"/>
          <w:marRight w:val="0"/>
          <w:marTop w:val="0"/>
          <w:marBottom w:val="0"/>
          <w:divBdr>
            <w:top w:val="none" w:sz="0" w:space="0" w:color="auto"/>
            <w:left w:val="none" w:sz="0" w:space="0" w:color="auto"/>
            <w:bottom w:val="none" w:sz="0" w:space="0" w:color="auto"/>
            <w:right w:val="none" w:sz="0" w:space="0" w:color="auto"/>
          </w:divBdr>
        </w:div>
        <w:div w:id="2135295491">
          <w:marLeft w:val="480"/>
          <w:marRight w:val="0"/>
          <w:marTop w:val="0"/>
          <w:marBottom w:val="0"/>
          <w:divBdr>
            <w:top w:val="none" w:sz="0" w:space="0" w:color="auto"/>
            <w:left w:val="none" w:sz="0" w:space="0" w:color="auto"/>
            <w:bottom w:val="none" w:sz="0" w:space="0" w:color="auto"/>
            <w:right w:val="none" w:sz="0" w:space="0" w:color="auto"/>
          </w:divBdr>
        </w:div>
        <w:div w:id="998196010">
          <w:marLeft w:val="480"/>
          <w:marRight w:val="0"/>
          <w:marTop w:val="0"/>
          <w:marBottom w:val="0"/>
          <w:divBdr>
            <w:top w:val="none" w:sz="0" w:space="0" w:color="auto"/>
            <w:left w:val="none" w:sz="0" w:space="0" w:color="auto"/>
            <w:bottom w:val="none" w:sz="0" w:space="0" w:color="auto"/>
            <w:right w:val="none" w:sz="0" w:space="0" w:color="auto"/>
          </w:divBdr>
        </w:div>
        <w:div w:id="834610021">
          <w:marLeft w:val="480"/>
          <w:marRight w:val="0"/>
          <w:marTop w:val="0"/>
          <w:marBottom w:val="0"/>
          <w:divBdr>
            <w:top w:val="none" w:sz="0" w:space="0" w:color="auto"/>
            <w:left w:val="none" w:sz="0" w:space="0" w:color="auto"/>
            <w:bottom w:val="none" w:sz="0" w:space="0" w:color="auto"/>
            <w:right w:val="none" w:sz="0" w:space="0" w:color="auto"/>
          </w:divBdr>
        </w:div>
        <w:div w:id="1669749026">
          <w:marLeft w:val="480"/>
          <w:marRight w:val="0"/>
          <w:marTop w:val="0"/>
          <w:marBottom w:val="0"/>
          <w:divBdr>
            <w:top w:val="none" w:sz="0" w:space="0" w:color="auto"/>
            <w:left w:val="none" w:sz="0" w:space="0" w:color="auto"/>
            <w:bottom w:val="none" w:sz="0" w:space="0" w:color="auto"/>
            <w:right w:val="none" w:sz="0" w:space="0" w:color="auto"/>
          </w:divBdr>
        </w:div>
        <w:div w:id="483666638">
          <w:marLeft w:val="480"/>
          <w:marRight w:val="0"/>
          <w:marTop w:val="0"/>
          <w:marBottom w:val="0"/>
          <w:divBdr>
            <w:top w:val="none" w:sz="0" w:space="0" w:color="auto"/>
            <w:left w:val="none" w:sz="0" w:space="0" w:color="auto"/>
            <w:bottom w:val="none" w:sz="0" w:space="0" w:color="auto"/>
            <w:right w:val="none" w:sz="0" w:space="0" w:color="auto"/>
          </w:divBdr>
        </w:div>
        <w:div w:id="844126118">
          <w:marLeft w:val="480"/>
          <w:marRight w:val="0"/>
          <w:marTop w:val="0"/>
          <w:marBottom w:val="0"/>
          <w:divBdr>
            <w:top w:val="none" w:sz="0" w:space="0" w:color="auto"/>
            <w:left w:val="none" w:sz="0" w:space="0" w:color="auto"/>
            <w:bottom w:val="none" w:sz="0" w:space="0" w:color="auto"/>
            <w:right w:val="none" w:sz="0" w:space="0" w:color="auto"/>
          </w:divBdr>
        </w:div>
        <w:div w:id="734468666">
          <w:marLeft w:val="480"/>
          <w:marRight w:val="0"/>
          <w:marTop w:val="0"/>
          <w:marBottom w:val="0"/>
          <w:divBdr>
            <w:top w:val="none" w:sz="0" w:space="0" w:color="auto"/>
            <w:left w:val="none" w:sz="0" w:space="0" w:color="auto"/>
            <w:bottom w:val="none" w:sz="0" w:space="0" w:color="auto"/>
            <w:right w:val="none" w:sz="0" w:space="0" w:color="auto"/>
          </w:divBdr>
        </w:div>
        <w:div w:id="964963195">
          <w:marLeft w:val="480"/>
          <w:marRight w:val="0"/>
          <w:marTop w:val="0"/>
          <w:marBottom w:val="0"/>
          <w:divBdr>
            <w:top w:val="none" w:sz="0" w:space="0" w:color="auto"/>
            <w:left w:val="none" w:sz="0" w:space="0" w:color="auto"/>
            <w:bottom w:val="none" w:sz="0" w:space="0" w:color="auto"/>
            <w:right w:val="none" w:sz="0" w:space="0" w:color="auto"/>
          </w:divBdr>
        </w:div>
        <w:div w:id="480735969">
          <w:marLeft w:val="480"/>
          <w:marRight w:val="0"/>
          <w:marTop w:val="0"/>
          <w:marBottom w:val="0"/>
          <w:divBdr>
            <w:top w:val="none" w:sz="0" w:space="0" w:color="auto"/>
            <w:left w:val="none" w:sz="0" w:space="0" w:color="auto"/>
            <w:bottom w:val="none" w:sz="0" w:space="0" w:color="auto"/>
            <w:right w:val="none" w:sz="0" w:space="0" w:color="auto"/>
          </w:divBdr>
        </w:div>
        <w:div w:id="1145008186">
          <w:marLeft w:val="480"/>
          <w:marRight w:val="0"/>
          <w:marTop w:val="0"/>
          <w:marBottom w:val="0"/>
          <w:divBdr>
            <w:top w:val="none" w:sz="0" w:space="0" w:color="auto"/>
            <w:left w:val="none" w:sz="0" w:space="0" w:color="auto"/>
            <w:bottom w:val="none" w:sz="0" w:space="0" w:color="auto"/>
            <w:right w:val="none" w:sz="0" w:space="0" w:color="auto"/>
          </w:divBdr>
        </w:div>
      </w:divsChild>
    </w:div>
    <w:div w:id="2092968388">
      <w:bodyDiv w:val="1"/>
      <w:marLeft w:val="0"/>
      <w:marRight w:val="0"/>
      <w:marTop w:val="0"/>
      <w:marBottom w:val="0"/>
      <w:divBdr>
        <w:top w:val="none" w:sz="0" w:space="0" w:color="auto"/>
        <w:left w:val="none" w:sz="0" w:space="0" w:color="auto"/>
        <w:bottom w:val="none" w:sz="0" w:space="0" w:color="auto"/>
        <w:right w:val="none" w:sz="0" w:space="0" w:color="auto"/>
      </w:divBdr>
    </w:div>
    <w:div w:id="2093038889">
      <w:bodyDiv w:val="1"/>
      <w:marLeft w:val="0"/>
      <w:marRight w:val="0"/>
      <w:marTop w:val="0"/>
      <w:marBottom w:val="0"/>
      <w:divBdr>
        <w:top w:val="none" w:sz="0" w:space="0" w:color="auto"/>
        <w:left w:val="none" w:sz="0" w:space="0" w:color="auto"/>
        <w:bottom w:val="none" w:sz="0" w:space="0" w:color="auto"/>
        <w:right w:val="none" w:sz="0" w:space="0" w:color="auto"/>
      </w:divBdr>
    </w:div>
    <w:div w:id="2093039700">
      <w:bodyDiv w:val="1"/>
      <w:marLeft w:val="0"/>
      <w:marRight w:val="0"/>
      <w:marTop w:val="0"/>
      <w:marBottom w:val="0"/>
      <w:divBdr>
        <w:top w:val="none" w:sz="0" w:space="0" w:color="auto"/>
        <w:left w:val="none" w:sz="0" w:space="0" w:color="auto"/>
        <w:bottom w:val="none" w:sz="0" w:space="0" w:color="auto"/>
        <w:right w:val="none" w:sz="0" w:space="0" w:color="auto"/>
      </w:divBdr>
    </w:div>
    <w:div w:id="2093502945">
      <w:bodyDiv w:val="1"/>
      <w:marLeft w:val="0"/>
      <w:marRight w:val="0"/>
      <w:marTop w:val="0"/>
      <w:marBottom w:val="0"/>
      <w:divBdr>
        <w:top w:val="none" w:sz="0" w:space="0" w:color="auto"/>
        <w:left w:val="none" w:sz="0" w:space="0" w:color="auto"/>
        <w:bottom w:val="none" w:sz="0" w:space="0" w:color="auto"/>
        <w:right w:val="none" w:sz="0" w:space="0" w:color="auto"/>
      </w:divBdr>
    </w:div>
    <w:div w:id="2093578182">
      <w:bodyDiv w:val="1"/>
      <w:marLeft w:val="0"/>
      <w:marRight w:val="0"/>
      <w:marTop w:val="0"/>
      <w:marBottom w:val="0"/>
      <w:divBdr>
        <w:top w:val="none" w:sz="0" w:space="0" w:color="auto"/>
        <w:left w:val="none" w:sz="0" w:space="0" w:color="auto"/>
        <w:bottom w:val="none" w:sz="0" w:space="0" w:color="auto"/>
        <w:right w:val="none" w:sz="0" w:space="0" w:color="auto"/>
      </w:divBdr>
    </w:div>
    <w:div w:id="2093624559">
      <w:bodyDiv w:val="1"/>
      <w:marLeft w:val="0"/>
      <w:marRight w:val="0"/>
      <w:marTop w:val="0"/>
      <w:marBottom w:val="0"/>
      <w:divBdr>
        <w:top w:val="none" w:sz="0" w:space="0" w:color="auto"/>
        <w:left w:val="none" w:sz="0" w:space="0" w:color="auto"/>
        <w:bottom w:val="none" w:sz="0" w:space="0" w:color="auto"/>
        <w:right w:val="none" w:sz="0" w:space="0" w:color="auto"/>
      </w:divBdr>
    </w:div>
    <w:div w:id="2093697940">
      <w:bodyDiv w:val="1"/>
      <w:marLeft w:val="0"/>
      <w:marRight w:val="0"/>
      <w:marTop w:val="0"/>
      <w:marBottom w:val="0"/>
      <w:divBdr>
        <w:top w:val="none" w:sz="0" w:space="0" w:color="auto"/>
        <w:left w:val="none" w:sz="0" w:space="0" w:color="auto"/>
        <w:bottom w:val="none" w:sz="0" w:space="0" w:color="auto"/>
        <w:right w:val="none" w:sz="0" w:space="0" w:color="auto"/>
      </w:divBdr>
    </w:div>
    <w:div w:id="2093812490">
      <w:bodyDiv w:val="1"/>
      <w:marLeft w:val="0"/>
      <w:marRight w:val="0"/>
      <w:marTop w:val="0"/>
      <w:marBottom w:val="0"/>
      <w:divBdr>
        <w:top w:val="none" w:sz="0" w:space="0" w:color="auto"/>
        <w:left w:val="none" w:sz="0" w:space="0" w:color="auto"/>
        <w:bottom w:val="none" w:sz="0" w:space="0" w:color="auto"/>
        <w:right w:val="none" w:sz="0" w:space="0" w:color="auto"/>
      </w:divBdr>
    </w:div>
    <w:div w:id="2093965462">
      <w:bodyDiv w:val="1"/>
      <w:marLeft w:val="0"/>
      <w:marRight w:val="0"/>
      <w:marTop w:val="0"/>
      <w:marBottom w:val="0"/>
      <w:divBdr>
        <w:top w:val="none" w:sz="0" w:space="0" w:color="auto"/>
        <w:left w:val="none" w:sz="0" w:space="0" w:color="auto"/>
        <w:bottom w:val="none" w:sz="0" w:space="0" w:color="auto"/>
        <w:right w:val="none" w:sz="0" w:space="0" w:color="auto"/>
      </w:divBdr>
    </w:div>
    <w:div w:id="2093968550">
      <w:bodyDiv w:val="1"/>
      <w:marLeft w:val="0"/>
      <w:marRight w:val="0"/>
      <w:marTop w:val="0"/>
      <w:marBottom w:val="0"/>
      <w:divBdr>
        <w:top w:val="none" w:sz="0" w:space="0" w:color="auto"/>
        <w:left w:val="none" w:sz="0" w:space="0" w:color="auto"/>
        <w:bottom w:val="none" w:sz="0" w:space="0" w:color="auto"/>
        <w:right w:val="none" w:sz="0" w:space="0" w:color="auto"/>
      </w:divBdr>
    </w:div>
    <w:div w:id="2094423966">
      <w:bodyDiv w:val="1"/>
      <w:marLeft w:val="0"/>
      <w:marRight w:val="0"/>
      <w:marTop w:val="0"/>
      <w:marBottom w:val="0"/>
      <w:divBdr>
        <w:top w:val="none" w:sz="0" w:space="0" w:color="auto"/>
        <w:left w:val="none" w:sz="0" w:space="0" w:color="auto"/>
        <w:bottom w:val="none" w:sz="0" w:space="0" w:color="auto"/>
        <w:right w:val="none" w:sz="0" w:space="0" w:color="auto"/>
      </w:divBdr>
    </w:div>
    <w:div w:id="2094622457">
      <w:bodyDiv w:val="1"/>
      <w:marLeft w:val="0"/>
      <w:marRight w:val="0"/>
      <w:marTop w:val="0"/>
      <w:marBottom w:val="0"/>
      <w:divBdr>
        <w:top w:val="none" w:sz="0" w:space="0" w:color="auto"/>
        <w:left w:val="none" w:sz="0" w:space="0" w:color="auto"/>
        <w:bottom w:val="none" w:sz="0" w:space="0" w:color="auto"/>
        <w:right w:val="none" w:sz="0" w:space="0" w:color="auto"/>
      </w:divBdr>
    </w:div>
    <w:div w:id="2094624471">
      <w:bodyDiv w:val="1"/>
      <w:marLeft w:val="0"/>
      <w:marRight w:val="0"/>
      <w:marTop w:val="0"/>
      <w:marBottom w:val="0"/>
      <w:divBdr>
        <w:top w:val="none" w:sz="0" w:space="0" w:color="auto"/>
        <w:left w:val="none" w:sz="0" w:space="0" w:color="auto"/>
        <w:bottom w:val="none" w:sz="0" w:space="0" w:color="auto"/>
        <w:right w:val="none" w:sz="0" w:space="0" w:color="auto"/>
      </w:divBdr>
    </w:div>
    <w:div w:id="2094933464">
      <w:bodyDiv w:val="1"/>
      <w:marLeft w:val="0"/>
      <w:marRight w:val="0"/>
      <w:marTop w:val="0"/>
      <w:marBottom w:val="0"/>
      <w:divBdr>
        <w:top w:val="none" w:sz="0" w:space="0" w:color="auto"/>
        <w:left w:val="none" w:sz="0" w:space="0" w:color="auto"/>
        <w:bottom w:val="none" w:sz="0" w:space="0" w:color="auto"/>
        <w:right w:val="none" w:sz="0" w:space="0" w:color="auto"/>
      </w:divBdr>
    </w:div>
    <w:div w:id="2095086003">
      <w:bodyDiv w:val="1"/>
      <w:marLeft w:val="0"/>
      <w:marRight w:val="0"/>
      <w:marTop w:val="0"/>
      <w:marBottom w:val="0"/>
      <w:divBdr>
        <w:top w:val="none" w:sz="0" w:space="0" w:color="auto"/>
        <w:left w:val="none" w:sz="0" w:space="0" w:color="auto"/>
        <w:bottom w:val="none" w:sz="0" w:space="0" w:color="auto"/>
        <w:right w:val="none" w:sz="0" w:space="0" w:color="auto"/>
      </w:divBdr>
    </w:div>
    <w:div w:id="2095197830">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095396733">
      <w:bodyDiv w:val="1"/>
      <w:marLeft w:val="0"/>
      <w:marRight w:val="0"/>
      <w:marTop w:val="0"/>
      <w:marBottom w:val="0"/>
      <w:divBdr>
        <w:top w:val="none" w:sz="0" w:space="0" w:color="auto"/>
        <w:left w:val="none" w:sz="0" w:space="0" w:color="auto"/>
        <w:bottom w:val="none" w:sz="0" w:space="0" w:color="auto"/>
        <w:right w:val="none" w:sz="0" w:space="0" w:color="auto"/>
      </w:divBdr>
    </w:div>
    <w:div w:id="2095736110">
      <w:bodyDiv w:val="1"/>
      <w:marLeft w:val="0"/>
      <w:marRight w:val="0"/>
      <w:marTop w:val="0"/>
      <w:marBottom w:val="0"/>
      <w:divBdr>
        <w:top w:val="none" w:sz="0" w:space="0" w:color="auto"/>
        <w:left w:val="none" w:sz="0" w:space="0" w:color="auto"/>
        <w:bottom w:val="none" w:sz="0" w:space="0" w:color="auto"/>
        <w:right w:val="none" w:sz="0" w:space="0" w:color="auto"/>
      </w:divBdr>
      <w:divsChild>
        <w:div w:id="347293433">
          <w:marLeft w:val="480"/>
          <w:marRight w:val="0"/>
          <w:marTop w:val="0"/>
          <w:marBottom w:val="0"/>
          <w:divBdr>
            <w:top w:val="none" w:sz="0" w:space="0" w:color="auto"/>
            <w:left w:val="none" w:sz="0" w:space="0" w:color="auto"/>
            <w:bottom w:val="none" w:sz="0" w:space="0" w:color="auto"/>
            <w:right w:val="none" w:sz="0" w:space="0" w:color="auto"/>
          </w:divBdr>
        </w:div>
        <w:div w:id="1560748594">
          <w:marLeft w:val="480"/>
          <w:marRight w:val="0"/>
          <w:marTop w:val="0"/>
          <w:marBottom w:val="0"/>
          <w:divBdr>
            <w:top w:val="none" w:sz="0" w:space="0" w:color="auto"/>
            <w:left w:val="none" w:sz="0" w:space="0" w:color="auto"/>
            <w:bottom w:val="none" w:sz="0" w:space="0" w:color="auto"/>
            <w:right w:val="none" w:sz="0" w:space="0" w:color="auto"/>
          </w:divBdr>
        </w:div>
        <w:div w:id="1496722649">
          <w:marLeft w:val="480"/>
          <w:marRight w:val="0"/>
          <w:marTop w:val="0"/>
          <w:marBottom w:val="0"/>
          <w:divBdr>
            <w:top w:val="none" w:sz="0" w:space="0" w:color="auto"/>
            <w:left w:val="none" w:sz="0" w:space="0" w:color="auto"/>
            <w:bottom w:val="none" w:sz="0" w:space="0" w:color="auto"/>
            <w:right w:val="none" w:sz="0" w:space="0" w:color="auto"/>
          </w:divBdr>
        </w:div>
        <w:div w:id="397629574">
          <w:marLeft w:val="480"/>
          <w:marRight w:val="0"/>
          <w:marTop w:val="0"/>
          <w:marBottom w:val="0"/>
          <w:divBdr>
            <w:top w:val="none" w:sz="0" w:space="0" w:color="auto"/>
            <w:left w:val="none" w:sz="0" w:space="0" w:color="auto"/>
            <w:bottom w:val="none" w:sz="0" w:space="0" w:color="auto"/>
            <w:right w:val="none" w:sz="0" w:space="0" w:color="auto"/>
          </w:divBdr>
        </w:div>
        <w:div w:id="801001226">
          <w:marLeft w:val="480"/>
          <w:marRight w:val="0"/>
          <w:marTop w:val="0"/>
          <w:marBottom w:val="0"/>
          <w:divBdr>
            <w:top w:val="none" w:sz="0" w:space="0" w:color="auto"/>
            <w:left w:val="none" w:sz="0" w:space="0" w:color="auto"/>
            <w:bottom w:val="none" w:sz="0" w:space="0" w:color="auto"/>
            <w:right w:val="none" w:sz="0" w:space="0" w:color="auto"/>
          </w:divBdr>
        </w:div>
        <w:div w:id="1495300020">
          <w:marLeft w:val="480"/>
          <w:marRight w:val="0"/>
          <w:marTop w:val="0"/>
          <w:marBottom w:val="0"/>
          <w:divBdr>
            <w:top w:val="none" w:sz="0" w:space="0" w:color="auto"/>
            <w:left w:val="none" w:sz="0" w:space="0" w:color="auto"/>
            <w:bottom w:val="none" w:sz="0" w:space="0" w:color="auto"/>
            <w:right w:val="none" w:sz="0" w:space="0" w:color="auto"/>
          </w:divBdr>
        </w:div>
        <w:div w:id="1797328255">
          <w:marLeft w:val="480"/>
          <w:marRight w:val="0"/>
          <w:marTop w:val="0"/>
          <w:marBottom w:val="0"/>
          <w:divBdr>
            <w:top w:val="none" w:sz="0" w:space="0" w:color="auto"/>
            <w:left w:val="none" w:sz="0" w:space="0" w:color="auto"/>
            <w:bottom w:val="none" w:sz="0" w:space="0" w:color="auto"/>
            <w:right w:val="none" w:sz="0" w:space="0" w:color="auto"/>
          </w:divBdr>
        </w:div>
        <w:div w:id="1065956828">
          <w:marLeft w:val="480"/>
          <w:marRight w:val="0"/>
          <w:marTop w:val="0"/>
          <w:marBottom w:val="0"/>
          <w:divBdr>
            <w:top w:val="none" w:sz="0" w:space="0" w:color="auto"/>
            <w:left w:val="none" w:sz="0" w:space="0" w:color="auto"/>
            <w:bottom w:val="none" w:sz="0" w:space="0" w:color="auto"/>
            <w:right w:val="none" w:sz="0" w:space="0" w:color="auto"/>
          </w:divBdr>
        </w:div>
        <w:div w:id="1168902452">
          <w:marLeft w:val="480"/>
          <w:marRight w:val="0"/>
          <w:marTop w:val="0"/>
          <w:marBottom w:val="0"/>
          <w:divBdr>
            <w:top w:val="none" w:sz="0" w:space="0" w:color="auto"/>
            <w:left w:val="none" w:sz="0" w:space="0" w:color="auto"/>
            <w:bottom w:val="none" w:sz="0" w:space="0" w:color="auto"/>
            <w:right w:val="none" w:sz="0" w:space="0" w:color="auto"/>
          </w:divBdr>
        </w:div>
        <w:div w:id="213273703">
          <w:marLeft w:val="480"/>
          <w:marRight w:val="0"/>
          <w:marTop w:val="0"/>
          <w:marBottom w:val="0"/>
          <w:divBdr>
            <w:top w:val="none" w:sz="0" w:space="0" w:color="auto"/>
            <w:left w:val="none" w:sz="0" w:space="0" w:color="auto"/>
            <w:bottom w:val="none" w:sz="0" w:space="0" w:color="auto"/>
            <w:right w:val="none" w:sz="0" w:space="0" w:color="auto"/>
          </w:divBdr>
        </w:div>
        <w:div w:id="584414301">
          <w:marLeft w:val="480"/>
          <w:marRight w:val="0"/>
          <w:marTop w:val="0"/>
          <w:marBottom w:val="0"/>
          <w:divBdr>
            <w:top w:val="none" w:sz="0" w:space="0" w:color="auto"/>
            <w:left w:val="none" w:sz="0" w:space="0" w:color="auto"/>
            <w:bottom w:val="none" w:sz="0" w:space="0" w:color="auto"/>
            <w:right w:val="none" w:sz="0" w:space="0" w:color="auto"/>
          </w:divBdr>
        </w:div>
        <w:div w:id="1344090885">
          <w:marLeft w:val="480"/>
          <w:marRight w:val="0"/>
          <w:marTop w:val="0"/>
          <w:marBottom w:val="0"/>
          <w:divBdr>
            <w:top w:val="none" w:sz="0" w:space="0" w:color="auto"/>
            <w:left w:val="none" w:sz="0" w:space="0" w:color="auto"/>
            <w:bottom w:val="none" w:sz="0" w:space="0" w:color="auto"/>
            <w:right w:val="none" w:sz="0" w:space="0" w:color="auto"/>
          </w:divBdr>
        </w:div>
        <w:div w:id="1464957229">
          <w:marLeft w:val="480"/>
          <w:marRight w:val="0"/>
          <w:marTop w:val="0"/>
          <w:marBottom w:val="0"/>
          <w:divBdr>
            <w:top w:val="none" w:sz="0" w:space="0" w:color="auto"/>
            <w:left w:val="none" w:sz="0" w:space="0" w:color="auto"/>
            <w:bottom w:val="none" w:sz="0" w:space="0" w:color="auto"/>
            <w:right w:val="none" w:sz="0" w:space="0" w:color="auto"/>
          </w:divBdr>
        </w:div>
        <w:div w:id="1460103634">
          <w:marLeft w:val="480"/>
          <w:marRight w:val="0"/>
          <w:marTop w:val="0"/>
          <w:marBottom w:val="0"/>
          <w:divBdr>
            <w:top w:val="none" w:sz="0" w:space="0" w:color="auto"/>
            <w:left w:val="none" w:sz="0" w:space="0" w:color="auto"/>
            <w:bottom w:val="none" w:sz="0" w:space="0" w:color="auto"/>
            <w:right w:val="none" w:sz="0" w:space="0" w:color="auto"/>
          </w:divBdr>
        </w:div>
        <w:div w:id="944774390">
          <w:marLeft w:val="480"/>
          <w:marRight w:val="0"/>
          <w:marTop w:val="0"/>
          <w:marBottom w:val="0"/>
          <w:divBdr>
            <w:top w:val="none" w:sz="0" w:space="0" w:color="auto"/>
            <w:left w:val="none" w:sz="0" w:space="0" w:color="auto"/>
            <w:bottom w:val="none" w:sz="0" w:space="0" w:color="auto"/>
            <w:right w:val="none" w:sz="0" w:space="0" w:color="auto"/>
          </w:divBdr>
        </w:div>
        <w:div w:id="161894470">
          <w:marLeft w:val="480"/>
          <w:marRight w:val="0"/>
          <w:marTop w:val="0"/>
          <w:marBottom w:val="0"/>
          <w:divBdr>
            <w:top w:val="none" w:sz="0" w:space="0" w:color="auto"/>
            <w:left w:val="none" w:sz="0" w:space="0" w:color="auto"/>
            <w:bottom w:val="none" w:sz="0" w:space="0" w:color="auto"/>
            <w:right w:val="none" w:sz="0" w:space="0" w:color="auto"/>
          </w:divBdr>
        </w:div>
        <w:div w:id="1012220464">
          <w:marLeft w:val="480"/>
          <w:marRight w:val="0"/>
          <w:marTop w:val="0"/>
          <w:marBottom w:val="0"/>
          <w:divBdr>
            <w:top w:val="none" w:sz="0" w:space="0" w:color="auto"/>
            <w:left w:val="none" w:sz="0" w:space="0" w:color="auto"/>
            <w:bottom w:val="none" w:sz="0" w:space="0" w:color="auto"/>
            <w:right w:val="none" w:sz="0" w:space="0" w:color="auto"/>
          </w:divBdr>
        </w:div>
        <w:div w:id="1097864470">
          <w:marLeft w:val="480"/>
          <w:marRight w:val="0"/>
          <w:marTop w:val="0"/>
          <w:marBottom w:val="0"/>
          <w:divBdr>
            <w:top w:val="none" w:sz="0" w:space="0" w:color="auto"/>
            <w:left w:val="none" w:sz="0" w:space="0" w:color="auto"/>
            <w:bottom w:val="none" w:sz="0" w:space="0" w:color="auto"/>
            <w:right w:val="none" w:sz="0" w:space="0" w:color="auto"/>
          </w:divBdr>
        </w:div>
        <w:div w:id="1821844371">
          <w:marLeft w:val="480"/>
          <w:marRight w:val="0"/>
          <w:marTop w:val="0"/>
          <w:marBottom w:val="0"/>
          <w:divBdr>
            <w:top w:val="none" w:sz="0" w:space="0" w:color="auto"/>
            <w:left w:val="none" w:sz="0" w:space="0" w:color="auto"/>
            <w:bottom w:val="none" w:sz="0" w:space="0" w:color="auto"/>
            <w:right w:val="none" w:sz="0" w:space="0" w:color="auto"/>
          </w:divBdr>
        </w:div>
        <w:div w:id="1222908970">
          <w:marLeft w:val="480"/>
          <w:marRight w:val="0"/>
          <w:marTop w:val="0"/>
          <w:marBottom w:val="0"/>
          <w:divBdr>
            <w:top w:val="none" w:sz="0" w:space="0" w:color="auto"/>
            <w:left w:val="none" w:sz="0" w:space="0" w:color="auto"/>
            <w:bottom w:val="none" w:sz="0" w:space="0" w:color="auto"/>
            <w:right w:val="none" w:sz="0" w:space="0" w:color="auto"/>
          </w:divBdr>
        </w:div>
        <w:div w:id="307587171">
          <w:marLeft w:val="480"/>
          <w:marRight w:val="0"/>
          <w:marTop w:val="0"/>
          <w:marBottom w:val="0"/>
          <w:divBdr>
            <w:top w:val="none" w:sz="0" w:space="0" w:color="auto"/>
            <w:left w:val="none" w:sz="0" w:space="0" w:color="auto"/>
            <w:bottom w:val="none" w:sz="0" w:space="0" w:color="auto"/>
            <w:right w:val="none" w:sz="0" w:space="0" w:color="auto"/>
          </w:divBdr>
        </w:div>
        <w:div w:id="934903366">
          <w:marLeft w:val="480"/>
          <w:marRight w:val="0"/>
          <w:marTop w:val="0"/>
          <w:marBottom w:val="0"/>
          <w:divBdr>
            <w:top w:val="none" w:sz="0" w:space="0" w:color="auto"/>
            <w:left w:val="none" w:sz="0" w:space="0" w:color="auto"/>
            <w:bottom w:val="none" w:sz="0" w:space="0" w:color="auto"/>
            <w:right w:val="none" w:sz="0" w:space="0" w:color="auto"/>
          </w:divBdr>
        </w:div>
        <w:div w:id="1940327777">
          <w:marLeft w:val="480"/>
          <w:marRight w:val="0"/>
          <w:marTop w:val="0"/>
          <w:marBottom w:val="0"/>
          <w:divBdr>
            <w:top w:val="none" w:sz="0" w:space="0" w:color="auto"/>
            <w:left w:val="none" w:sz="0" w:space="0" w:color="auto"/>
            <w:bottom w:val="none" w:sz="0" w:space="0" w:color="auto"/>
            <w:right w:val="none" w:sz="0" w:space="0" w:color="auto"/>
          </w:divBdr>
        </w:div>
        <w:div w:id="1287852559">
          <w:marLeft w:val="480"/>
          <w:marRight w:val="0"/>
          <w:marTop w:val="0"/>
          <w:marBottom w:val="0"/>
          <w:divBdr>
            <w:top w:val="none" w:sz="0" w:space="0" w:color="auto"/>
            <w:left w:val="none" w:sz="0" w:space="0" w:color="auto"/>
            <w:bottom w:val="none" w:sz="0" w:space="0" w:color="auto"/>
            <w:right w:val="none" w:sz="0" w:space="0" w:color="auto"/>
          </w:divBdr>
        </w:div>
        <w:div w:id="1211066920">
          <w:marLeft w:val="480"/>
          <w:marRight w:val="0"/>
          <w:marTop w:val="0"/>
          <w:marBottom w:val="0"/>
          <w:divBdr>
            <w:top w:val="none" w:sz="0" w:space="0" w:color="auto"/>
            <w:left w:val="none" w:sz="0" w:space="0" w:color="auto"/>
            <w:bottom w:val="none" w:sz="0" w:space="0" w:color="auto"/>
            <w:right w:val="none" w:sz="0" w:space="0" w:color="auto"/>
          </w:divBdr>
        </w:div>
        <w:div w:id="682635091">
          <w:marLeft w:val="480"/>
          <w:marRight w:val="0"/>
          <w:marTop w:val="0"/>
          <w:marBottom w:val="0"/>
          <w:divBdr>
            <w:top w:val="none" w:sz="0" w:space="0" w:color="auto"/>
            <w:left w:val="none" w:sz="0" w:space="0" w:color="auto"/>
            <w:bottom w:val="none" w:sz="0" w:space="0" w:color="auto"/>
            <w:right w:val="none" w:sz="0" w:space="0" w:color="auto"/>
          </w:divBdr>
        </w:div>
        <w:div w:id="444883634">
          <w:marLeft w:val="480"/>
          <w:marRight w:val="0"/>
          <w:marTop w:val="0"/>
          <w:marBottom w:val="0"/>
          <w:divBdr>
            <w:top w:val="none" w:sz="0" w:space="0" w:color="auto"/>
            <w:left w:val="none" w:sz="0" w:space="0" w:color="auto"/>
            <w:bottom w:val="none" w:sz="0" w:space="0" w:color="auto"/>
            <w:right w:val="none" w:sz="0" w:space="0" w:color="auto"/>
          </w:divBdr>
        </w:div>
        <w:div w:id="1694959512">
          <w:marLeft w:val="480"/>
          <w:marRight w:val="0"/>
          <w:marTop w:val="0"/>
          <w:marBottom w:val="0"/>
          <w:divBdr>
            <w:top w:val="none" w:sz="0" w:space="0" w:color="auto"/>
            <w:left w:val="none" w:sz="0" w:space="0" w:color="auto"/>
            <w:bottom w:val="none" w:sz="0" w:space="0" w:color="auto"/>
            <w:right w:val="none" w:sz="0" w:space="0" w:color="auto"/>
          </w:divBdr>
        </w:div>
        <w:div w:id="1417701249">
          <w:marLeft w:val="480"/>
          <w:marRight w:val="0"/>
          <w:marTop w:val="0"/>
          <w:marBottom w:val="0"/>
          <w:divBdr>
            <w:top w:val="none" w:sz="0" w:space="0" w:color="auto"/>
            <w:left w:val="none" w:sz="0" w:space="0" w:color="auto"/>
            <w:bottom w:val="none" w:sz="0" w:space="0" w:color="auto"/>
            <w:right w:val="none" w:sz="0" w:space="0" w:color="auto"/>
          </w:divBdr>
        </w:div>
        <w:div w:id="1674187744">
          <w:marLeft w:val="480"/>
          <w:marRight w:val="0"/>
          <w:marTop w:val="0"/>
          <w:marBottom w:val="0"/>
          <w:divBdr>
            <w:top w:val="none" w:sz="0" w:space="0" w:color="auto"/>
            <w:left w:val="none" w:sz="0" w:space="0" w:color="auto"/>
            <w:bottom w:val="none" w:sz="0" w:space="0" w:color="auto"/>
            <w:right w:val="none" w:sz="0" w:space="0" w:color="auto"/>
          </w:divBdr>
        </w:div>
        <w:div w:id="2107924536">
          <w:marLeft w:val="480"/>
          <w:marRight w:val="0"/>
          <w:marTop w:val="0"/>
          <w:marBottom w:val="0"/>
          <w:divBdr>
            <w:top w:val="none" w:sz="0" w:space="0" w:color="auto"/>
            <w:left w:val="none" w:sz="0" w:space="0" w:color="auto"/>
            <w:bottom w:val="none" w:sz="0" w:space="0" w:color="auto"/>
            <w:right w:val="none" w:sz="0" w:space="0" w:color="auto"/>
          </w:divBdr>
        </w:div>
        <w:div w:id="1582980833">
          <w:marLeft w:val="480"/>
          <w:marRight w:val="0"/>
          <w:marTop w:val="0"/>
          <w:marBottom w:val="0"/>
          <w:divBdr>
            <w:top w:val="none" w:sz="0" w:space="0" w:color="auto"/>
            <w:left w:val="none" w:sz="0" w:space="0" w:color="auto"/>
            <w:bottom w:val="none" w:sz="0" w:space="0" w:color="auto"/>
            <w:right w:val="none" w:sz="0" w:space="0" w:color="auto"/>
          </w:divBdr>
        </w:div>
        <w:div w:id="176896435">
          <w:marLeft w:val="480"/>
          <w:marRight w:val="0"/>
          <w:marTop w:val="0"/>
          <w:marBottom w:val="0"/>
          <w:divBdr>
            <w:top w:val="none" w:sz="0" w:space="0" w:color="auto"/>
            <w:left w:val="none" w:sz="0" w:space="0" w:color="auto"/>
            <w:bottom w:val="none" w:sz="0" w:space="0" w:color="auto"/>
            <w:right w:val="none" w:sz="0" w:space="0" w:color="auto"/>
          </w:divBdr>
        </w:div>
        <w:div w:id="850803767">
          <w:marLeft w:val="480"/>
          <w:marRight w:val="0"/>
          <w:marTop w:val="0"/>
          <w:marBottom w:val="0"/>
          <w:divBdr>
            <w:top w:val="none" w:sz="0" w:space="0" w:color="auto"/>
            <w:left w:val="none" w:sz="0" w:space="0" w:color="auto"/>
            <w:bottom w:val="none" w:sz="0" w:space="0" w:color="auto"/>
            <w:right w:val="none" w:sz="0" w:space="0" w:color="auto"/>
          </w:divBdr>
        </w:div>
        <w:div w:id="603880625">
          <w:marLeft w:val="480"/>
          <w:marRight w:val="0"/>
          <w:marTop w:val="0"/>
          <w:marBottom w:val="0"/>
          <w:divBdr>
            <w:top w:val="none" w:sz="0" w:space="0" w:color="auto"/>
            <w:left w:val="none" w:sz="0" w:space="0" w:color="auto"/>
            <w:bottom w:val="none" w:sz="0" w:space="0" w:color="auto"/>
            <w:right w:val="none" w:sz="0" w:space="0" w:color="auto"/>
          </w:divBdr>
        </w:div>
        <w:div w:id="948317884">
          <w:marLeft w:val="480"/>
          <w:marRight w:val="0"/>
          <w:marTop w:val="0"/>
          <w:marBottom w:val="0"/>
          <w:divBdr>
            <w:top w:val="none" w:sz="0" w:space="0" w:color="auto"/>
            <w:left w:val="none" w:sz="0" w:space="0" w:color="auto"/>
            <w:bottom w:val="none" w:sz="0" w:space="0" w:color="auto"/>
            <w:right w:val="none" w:sz="0" w:space="0" w:color="auto"/>
          </w:divBdr>
        </w:div>
        <w:div w:id="2110466680">
          <w:marLeft w:val="480"/>
          <w:marRight w:val="0"/>
          <w:marTop w:val="0"/>
          <w:marBottom w:val="0"/>
          <w:divBdr>
            <w:top w:val="none" w:sz="0" w:space="0" w:color="auto"/>
            <w:left w:val="none" w:sz="0" w:space="0" w:color="auto"/>
            <w:bottom w:val="none" w:sz="0" w:space="0" w:color="auto"/>
            <w:right w:val="none" w:sz="0" w:space="0" w:color="auto"/>
          </w:divBdr>
        </w:div>
        <w:div w:id="1380785411">
          <w:marLeft w:val="480"/>
          <w:marRight w:val="0"/>
          <w:marTop w:val="0"/>
          <w:marBottom w:val="0"/>
          <w:divBdr>
            <w:top w:val="none" w:sz="0" w:space="0" w:color="auto"/>
            <w:left w:val="none" w:sz="0" w:space="0" w:color="auto"/>
            <w:bottom w:val="none" w:sz="0" w:space="0" w:color="auto"/>
            <w:right w:val="none" w:sz="0" w:space="0" w:color="auto"/>
          </w:divBdr>
        </w:div>
        <w:div w:id="266084294">
          <w:marLeft w:val="480"/>
          <w:marRight w:val="0"/>
          <w:marTop w:val="0"/>
          <w:marBottom w:val="0"/>
          <w:divBdr>
            <w:top w:val="none" w:sz="0" w:space="0" w:color="auto"/>
            <w:left w:val="none" w:sz="0" w:space="0" w:color="auto"/>
            <w:bottom w:val="none" w:sz="0" w:space="0" w:color="auto"/>
            <w:right w:val="none" w:sz="0" w:space="0" w:color="auto"/>
          </w:divBdr>
        </w:div>
        <w:div w:id="2126537223">
          <w:marLeft w:val="480"/>
          <w:marRight w:val="0"/>
          <w:marTop w:val="0"/>
          <w:marBottom w:val="0"/>
          <w:divBdr>
            <w:top w:val="none" w:sz="0" w:space="0" w:color="auto"/>
            <w:left w:val="none" w:sz="0" w:space="0" w:color="auto"/>
            <w:bottom w:val="none" w:sz="0" w:space="0" w:color="auto"/>
            <w:right w:val="none" w:sz="0" w:space="0" w:color="auto"/>
          </w:divBdr>
        </w:div>
        <w:div w:id="1058473439">
          <w:marLeft w:val="480"/>
          <w:marRight w:val="0"/>
          <w:marTop w:val="0"/>
          <w:marBottom w:val="0"/>
          <w:divBdr>
            <w:top w:val="none" w:sz="0" w:space="0" w:color="auto"/>
            <w:left w:val="none" w:sz="0" w:space="0" w:color="auto"/>
            <w:bottom w:val="none" w:sz="0" w:space="0" w:color="auto"/>
            <w:right w:val="none" w:sz="0" w:space="0" w:color="auto"/>
          </w:divBdr>
        </w:div>
        <w:div w:id="1145394597">
          <w:marLeft w:val="480"/>
          <w:marRight w:val="0"/>
          <w:marTop w:val="0"/>
          <w:marBottom w:val="0"/>
          <w:divBdr>
            <w:top w:val="none" w:sz="0" w:space="0" w:color="auto"/>
            <w:left w:val="none" w:sz="0" w:space="0" w:color="auto"/>
            <w:bottom w:val="none" w:sz="0" w:space="0" w:color="auto"/>
            <w:right w:val="none" w:sz="0" w:space="0" w:color="auto"/>
          </w:divBdr>
        </w:div>
        <w:div w:id="1219828439">
          <w:marLeft w:val="480"/>
          <w:marRight w:val="0"/>
          <w:marTop w:val="0"/>
          <w:marBottom w:val="0"/>
          <w:divBdr>
            <w:top w:val="none" w:sz="0" w:space="0" w:color="auto"/>
            <w:left w:val="none" w:sz="0" w:space="0" w:color="auto"/>
            <w:bottom w:val="none" w:sz="0" w:space="0" w:color="auto"/>
            <w:right w:val="none" w:sz="0" w:space="0" w:color="auto"/>
          </w:divBdr>
        </w:div>
        <w:div w:id="1062561027">
          <w:marLeft w:val="480"/>
          <w:marRight w:val="0"/>
          <w:marTop w:val="0"/>
          <w:marBottom w:val="0"/>
          <w:divBdr>
            <w:top w:val="none" w:sz="0" w:space="0" w:color="auto"/>
            <w:left w:val="none" w:sz="0" w:space="0" w:color="auto"/>
            <w:bottom w:val="none" w:sz="0" w:space="0" w:color="auto"/>
            <w:right w:val="none" w:sz="0" w:space="0" w:color="auto"/>
          </w:divBdr>
        </w:div>
        <w:div w:id="1013339410">
          <w:marLeft w:val="480"/>
          <w:marRight w:val="0"/>
          <w:marTop w:val="0"/>
          <w:marBottom w:val="0"/>
          <w:divBdr>
            <w:top w:val="none" w:sz="0" w:space="0" w:color="auto"/>
            <w:left w:val="none" w:sz="0" w:space="0" w:color="auto"/>
            <w:bottom w:val="none" w:sz="0" w:space="0" w:color="auto"/>
            <w:right w:val="none" w:sz="0" w:space="0" w:color="auto"/>
          </w:divBdr>
        </w:div>
        <w:div w:id="845049188">
          <w:marLeft w:val="480"/>
          <w:marRight w:val="0"/>
          <w:marTop w:val="0"/>
          <w:marBottom w:val="0"/>
          <w:divBdr>
            <w:top w:val="none" w:sz="0" w:space="0" w:color="auto"/>
            <w:left w:val="none" w:sz="0" w:space="0" w:color="auto"/>
            <w:bottom w:val="none" w:sz="0" w:space="0" w:color="auto"/>
            <w:right w:val="none" w:sz="0" w:space="0" w:color="auto"/>
          </w:divBdr>
        </w:div>
        <w:div w:id="816142534">
          <w:marLeft w:val="480"/>
          <w:marRight w:val="0"/>
          <w:marTop w:val="0"/>
          <w:marBottom w:val="0"/>
          <w:divBdr>
            <w:top w:val="none" w:sz="0" w:space="0" w:color="auto"/>
            <w:left w:val="none" w:sz="0" w:space="0" w:color="auto"/>
            <w:bottom w:val="none" w:sz="0" w:space="0" w:color="auto"/>
            <w:right w:val="none" w:sz="0" w:space="0" w:color="auto"/>
          </w:divBdr>
        </w:div>
        <w:div w:id="481117620">
          <w:marLeft w:val="480"/>
          <w:marRight w:val="0"/>
          <w:marTop w:val="0"/>
          <w:marBottom w:val="0"/>
          <w:divBdr>
            <w:top w:val="none" w:sz="0" w:space="0" w:color="auto"/>
            <w:left w:val="none" w:sz="0" w:space="0" w:color="auto"/>
            <w:bottom w:val="none" w:sz="0" w:space="0" w:color="auto"/>
            <w:right w:val="none" w:sz="0" w:space="0" w:color="auto"/>
          </w:divBdr>
        </w:div>
        <w:div w:id="526065612">
          <w:marLeft w:val="480"/>
          <w:marRight w:val="0"/>
          <w:marTop w:val="0"/>
          <w:marBottom w:val="0"/>
          <w:divBdr>
            <w:top w:val="none" w:sz="0" w:space="0" w:color="auto"/>
            <w:left w:val="none" w:sz="0" w:space="0" w:color="auto"/>
            <w:bottom w:val="none" w:sz="0" w:space="0" w:color="auto"/>
            <w:right w:val="none" w:sz="0" w:space="0" w:color="auto"/>
          </w:divBdr>
        </w:div>
        <w:div w:id="1854606473">
          <w:marLeft w:val="480"/>
          <w:marRight w:val="0"/>
          <w:marTop w:val="0"/>
          <w:marBottom w:val="0"/>
          <w:divBdr>
            <w:top w:val="none" w:sz="0" w:space="0" w:color="auto"/>
            <w:left w:val="none" w:sz="0" w:space="0" w:color="auto"/>
            <w:bottom w:val="none" w:sz="0" w:space="0" w:color="auto"/>
            <w:right w:val="none" w:sz="0" w:space="0" w:color="auto"/>
          </w:divBdr>
        </w:div>
        <w:div w:id="1996254901">
          <w:marLeft w:val="480"/>
          <w:marRight w:val="0"/>
          <w:marTop w:val="0"/>
          <w:marBottom w:val="0"/>
          <w:divBdr>
            <w:top w:val="none" w:sz="0" w:space="0" w:color="auto"/>
            <w:left w:val="none" w:sz="0" w:space="0" w:color="auto"/>
            <w:bottom w:val="none" w:sz="0" w:space="0" w:color="auto"/>
            <w:right w:val="none" w:sz="0" w:space="0" w:color="auto"/>
          </w:divBdr>
        </w:div>
        <w:div w:id="1272470813">
          <w:marLeft w:val="480"/>
          <w:marRight w:val="0"/>
          <w:marTop w:val="0"/>
          <w:marBottom w:val="0"/>
          <w:divBdr>
            <w:top w:val="none" w:sz="0" w:space="0" w:color="auto"/>
            <w:left w:val="none" w:sz="0" w:space="0" w:color="auto"/>
            <w:bottom w:val="none" w:sz="0" w:space="0" w:color="auto"/>
            <w:right w:val="none" w:sz="0" w:space="0" w:color="auto"/>
          </w:divBdr>
        </w:div>
        <w:div w:id="1098258332">
          <w:marLeft w:val="480"/>
          <w:marRight w:val="0"/>
          <w:marTop w:val="0"/>
          <w:marBottom w:val="0"/>
          <w:divBdr>
            <w:top w:val="none" w:sz="0" w:space="0" w:color="auto"/>
            <w:left w:val="none" w:sz="0" w:space="0" w:color="auto"/>
            <w:bottom w:val="none" w:sz="0" w:space="0" w:color="auto"/>
            <w:right w:val="none" w:sz="0" w:space="0" w:color="auto"/>
          </w:divBdr>
        </w:div>
        <w:div w:id="1458178461">
          <w:marLeft w:val="480"/>
          <w:marRight w:val="0"/>
          <w:marTop w:val="0"/>
          <w:marBottom w:val="0"/>
          <w:divBdr>
            <w:top w:val="none" w:sz="0" w:space="0" w:color="auto"/>
            <w:left w:val="none" w:sz="0" w:space="0" w:color="auto"/>
            <w:bottom w:val="none" w:sz="0" w:space="0" w:color="auto"/>
            <w:right w:val="none" w:sz="0" w:space="0" w:color="auto"/>
          </w:divBdr>
        </w:div>
        <w:div w:id="1725835388">
          <w:marLeft w:val="480"/>
          <w:marRight w:val="0"/>
          <w:marTop w:val="0"/>
          <w:marBottom w:val="0"/>
          <w:divBdr>
            <w:top w:val="none" w:sz="0" w:space="0" w:color="auto"/>
            <w:left w:val="none" w:sz="0" w:space="0" w:color="auto"/>
            <w:bottom w:val="none" w:sz="0" w:space="0" w:color="auto"/>
            <w:right w:val="none" w:sz="0" w:space="0" w:color="auto"/>
          </w:divBdr>
        </w:div>
        <w:div w:id="779492949">
          <w:marLeft w:val="480"/>
          <w:marRight w:val="0"/>
          <w:marTop w:val="0"/>
          <w:marBottom w:val="0"/>
          <w:divBdr>
            <w:top w:val="none" w:sz="0" w:space="0" w:color="auto"/>
            <w:left w:val="none" w:sz="0" w:space="0" w:color="auto"/>
            <w:bottom w:val="none" w:sz="0" w:space="0" w:color="auto"/>
            <w:right w:val="none" w:sz="0" w:space="0" w:color="auto"/>
          </w:divBdr>
        </w:div>
        <w:div w:id="1135485494">
          <w:marLeft w:val="480"/>
          <w:marRight w:val="0"/>
          <w:marTop w:val="0"/>
          <w:marBottom w:val="0"/>
          <w:divBdr>
            <w:top w:val="none" w:sz="0" w:space="0" w:color="auto"/>
            <w:left w:val="none" w:sz="0" w:space="0" w:color="auto"/>
            <w:bottom w:val="none" w:sz="0" w:space="0" w:color="auto"/>
            <w:right w:val="none" w:sz="0" w:space="0" w:color="auto"/>
          </w:divBdr>
        </w:div>
        <w:div w:id="1890412710">
          <w:marLeft w:val="480"/>
          <w:marRight w:val="0"/>
          <w:marTop w:val="0"/>
          <w:marBottom w:val="0"/>
          <w:divBdr>
            <w:top w:val="none" w:sz="0" w:space="0" w:color="auto"/>
            <w:left w:val="none" w:sz="0" w:space="0" w:color="auto"/>
            <w:bottom w:val="none" w:sz="0" w:space="0" w:color="auto"/>
            <w:right w:val="none" w:sz="0" w:space="0" w:color="auto"/>
          </w:divBdr>
        </w:div>
        <w:div w:id="1308244334">
          <w:marLeft w:val="480"/>
          <w:marRight w:val="0"/>
          <w:marTop w:val="0"/>
          <w:marBottom w:val="0"/>
          <w:divBdr>
            <w:top w:val="none" w:sz="0" w:space="0" w:color="auto"/>
            <w:left w:val="none" w:sz="0" w:space="0" w:color="auto"/>
            <w:bottom w:val="none" w:sz="0" w:space="0" w:color="auto"/>
            <w:right w:val="none" w:sz="0" w:space="0" w:color="auto"/>
          </w:divBdr>
        </w:div>
        <w:div w:id="977223788">
          <w:marLeft w:val="480"/>
          <w:marRight w:val="0"/>
          <w:marTop w:val="0"/>
          <w:marBottom w:val="0"/>
          <w:divBdr>
            <w:top w:val="none" w:sz="0" w:space="0" w:color="auto"/>
            <w:left w:val="none" w:sz="0" w:space="0" w:color="auto"/>
            <w:bottom w:val="none" w:sz="0" w:space="0" w:color="auto"/>
            <w:right w:val="none" w:sz="0" w:space="0" w:color="auto"/>
          </w:divBdr>
        </w:div>
        <w:div w:id="2087070372">
          <w:marLeft w:val="480"/>
          <w:marRight w:val="0"/>
          <w:marTop w:val="0"/>
          <w:marBottom w:val="0"/>
          <w:divBdr>
            <w:top w:val="none" w:sz="0" w:space="0" w:color="auto"/>
            <w:left w:val="none" w:sz="0" w:space="0" w:color="auto"/>
            <w:bottom w:val="none" w:sz="0" w:space="0" w:color="auto"/>
            <w:right w:val="none" w:sz="0" w:space="0" w:color="auto"/>
          </w:divBdr>
        </w:div>
        <w:div w:id="1498761619">
          <w:marLeft w:val="480"/>
          <w:marRight w:val="0"/>
          <w:marTop w:val="0"/>
          <w:marBottom w:val="0"/>
          <w:divBdr>
            <w:top w:val="none" w:sz="0" w:space="0" w:color="auto"/>
            <w:left w:val="none" w:sz="0" w:space="0" w:color="auto"/>
            <w:bottom w:val="none" w:sz="0" w:space="0" w:color="auto"/>
            <w:right w:val="none" w:sz="0" w:space="0" w:color="auto"/>
          </w:divBdr>
        </w:div>
        <w:div w:id="764963521">
          <w:marLeft w:val="480"/>
          <w:marRight w:val="0"/>
          <w:marTop w:val="0"/>
          <w:marBottom w:val="0"/>
          <w:divBdr>
            <w:top w:val="none" w:sz="0" w:space="0" w:color="auto"/>
            <w:left w:val="none" w:sz="0" w:space="0" w:color="auto"/>
            <w:bottom w:val="none" w:sz="0" w:space="0" w:color="auto"/>
            <w:right w:val="none" w:sz="0" w:space="0" w:color="auto"/>
          </w:divBdr>
        </w:div>
        <w:div w:id="129178077">
          <w:marLeft w:val="480"/>
          <w:marRight w:val="0"/>
          <w:marTop w:val="0"/>
          <w:marBottom w:val="0"/>
          <w:divBdr>
            <w:top w:val="none" w:sz="0" w:space="0" w:color="auto"/>
            <w:left w:val="none" w:sz="0" w:space="0" w:color="auto"/>
            <w:bottom w:val="none" w:sz="0" w:space="0" w:color="auto"/>
            <w:right w:val="none" w:sz="0" w:space="0" w:color="auto"/>
          </w:divBdr>
        </w:div>
        <w:div w:id="1240939760">
          <w:marLeft w:val="480"/>
          <w:marRight w:val="0"/>
          <w:marTop w:val="0"/>
          <w:marBottom w:val="0"/>
          <w:divBdr>
            <w:top w:val="none" w:sz="0" w:space="0" w:color="auto"/>
            <w:left w:val="none" w:sz="0" w:space="0" w:color="auto"/>
            <w:bottom w:val="none" w:sz="0" w:space="0" w:color="auto"/>
            <w:right w:val="none" w:sz="0" w:space="0" w:color="auto"/>
          </w:divBdr>
        </w:div>
        <w:div w:id="1658143194">
          <w:marLeft w:val="480"/>
          <w:marRight w:val="0"/>
          <w:marTop w:val="0"/>
          <w:marBottom w:val="0"/>
          <w:divBdr>
            <w:top w:val="none" w:sz="0" w:space="0" w:color="auto"/>
            <w:left w:val="none" w:sz="0" w:space="0" w:color="auto"/>
            <w:bottom w:val="none" w:sz="0" w:space="0" w:color="auto"/>
            <w:right w:val="none" w:sz="0" w:space="0" w:color="auto"/>
          </w:divBdr>
        </w:div>
        <w:div w:id="1883009189">
          <w:marLeft w:val="480"/>
          <w:marRight w:val="0"/>
          <w:marTop w:val="0"/>
          <w:marBottom w:val="0"/>
          <w:divBdr>
            <w:top w:val="none" w:sz="0" w:space="0" w:color="auto"/>
            <w:left w:val="none" w:sz="0" w:space="0" w:color="auto"/>
            <w:bottom w:val="none" w:sz="0" w:space="0" w:color="auto"/>
            <w:right w:val="none" w:sz="0" w:space="0" w:color="auto"/>
          </w:divBdr>
        </w:div>
        <w:div w:id="494298125">
          <w:marLeft w:val="480"/>
          <w:marRight w:val="0"/>
          <w:marTop w:val="0"/>
          <w:marBottom w:val="0"/>
          <w:divBdr>
            <w:top w:val="none" w:sz="0" w:space="0" w:color="auto"/>
            <w:left w:val="none" w:sz="0" w:space="0" w:color="auto"/>
            <w:bottom w:val="none" w:sz="0" w:space="0" w:color="auto"/>
            <w:right w:val="none" w:sz="0" w:space="0" w:color="auto"/>
          </w:divBdr>
        </w:div>
      </w:divsChild>
    </w:div>
    <w:div w:id="2095853620">
      <w:bodyDiv w:val="1"/>
      <w:marLeft w:val="0"/>
      <w:marRight w:val="0"/>
      <w:marTop w:val="0"/>
      <w:marBottom w:val="0"/>
      <w:divBdr>
        <w:top w:val="none" w:sz="0" w:space="0" w:color="auto"/>
        <w:left w:val="none" w:sz="0" w:space="0" w:color="auto"/>
        <w:bottom w:val="none" w:sz="0" w:space="0" w:color="auto"/>
        <w:right w:val="none" w:sz="0" w:space="0" w:color="auto"/>
      </w:divBdr>
    </w:div>
    <w:div w:id="2096433210">
      <w:bodyDiv w:val="1"/>
      <w:marLeft w:val="0"/>
      <w:marRight w:val="0"/>
      <w:marTop w:val="0"/>
      <w:marBottom w:val="0"/>
      <w:divBdr>
        <w:top w:val="none" w:sz="0" w:space="0" w:color="auto"/>
        <w:left w:val="none" w:sz="0" w:space="0" w:color="auto"/>
        <w:bottom w:val="none" w:sz="0" w:space="0" w:color="auto"/>
        <w:right w:val="none" w:sz="0" w:space="0" w:color="auto"/>
      </w:divBdr>
    </w:div>
    <w:div w:id="2096778966">
      <w:bodyDiv w:val="1"/>
      <w:marLeft w:val="0"/>
      <w:marRight w:val="0"/>
      <w:marTop w:val="0"/>
      <w:marBottom w:val="0"/>
      <w:divBdr>
        <w:top w:val="none" w:sz="0" w:space="0" w:color="auto"/>
        <w:left w:val="none" w:sz="0" w:space="0" w:color="auto"/>
        <w:bottom w:val="none" w:sz="0" w:space="0" w:color="auto"/>
        <w:right w:val="none" w:sz="0" w:space="0" w:color="auto"/>
      </w:divBdr>
    </w:div>
    <w:div w:id="2097050645">
      <w:bodyDiv w:val="1"/>
      <w:marLeft w:val="0"/>
      <w:marRight w:val="0"/>
      <w:marTop w:val="0"/>
      <w:marBottom w:val="0"/>
      <w:divBdr>
        <w:top w:val="none" w:sz="0" w:space="0" w:color="auto"/>
        <w:left w:val="none" w:sz="0" w:space="0" w:color="auto"/>
        <w:bottom w:val="none" w:sz="0" w:space="0" w:color="auto"/>
        <w:right w:val="none" w:sz="0" w:space="0" w:color="auto"/>
      </w:divBdr>
    </w:div>
    <w:div w:id="2097088040">
      <w:bodyDiv w:val="1"/>
      <w:marLeft w:val="0"/>
      <w:marRight w:val="0"/>
      <w:marTop w:val="0"/>
      <w:marBottom w:val="0"/>
      <w:divBdr>
        <w:top w:val="none" w:sz="0" w:space="0" w:color="auto"/>
        <w:left w:val="none" w:sz="0" w:space="0" w:color="auto"/>
        <w:bottom w:val="none" w:sz="0" w:space="0" w:color="auto"/>
        <w:right w:val="none" w:sz="0" w:space="0" w:color="auto"/>
      </w:divBdr>
    </w:div>
    <w:div w:id="2097094197">
      <w:bodyDiv w:val="1"/>
      <w:marLeft w:val="0"/>
      <w:marRight w:val="0"/>
      <w:marTop w:val="0"/>
      <w:marBottom w:val="0"/>
      <w:divBdr>
        <w:top w:val="none" w:sz="0" w:space="0" w:color="auto"/>
        <w:left w:val="none" w:sz="0" w:space="0" w:color="auto"/>
        <w:bottom w:val="none" w:sz="0" w:space="0" w:color="auto"/>
        <w:right w:val="none" w:sz="0" w:space="0" w:color="auto"/>
      </w:divBdr>
    </w:div>
    <w:div w:id="2097238562">
      <w:bodyDiv w:val="1"/>
      <w:marLeft w:val="0"/>
      <w:marRight w:val="0"/>
      <w:marTop w:val="0"/>
      <w:marBottom w:val="0"/>
      <w:divBdr>
        <w:top w:val="none" w:sz="0" w:space="0" w:color="auto"/>
        <w:left w:val="none" w:sz="0" w:space="0" w:color="auto"/>
        <w:bottom w:val="none" w:sz="0" w:space="0" w:color="auto"/>
        <w:right w:val="none" w:sz="0" w:space="0" w:color="auto"/>
      </w:divBdr>
    </w:div>
    <w:div w:id="2097434164">
      <w:bodyDiv w:val="1"/>
      <w:marLeft w:val="0"/>
      <w:marRight w:val="0"/>
      <w:marTop w:val="0"/>
      <w:marBottom w:val="0"/>
      <w:divBdr>
        <w:top w:val="none" w:sz="0" w:space="0" w:color="auto"/>
        <w:left w:val="none" w:sz="0" w:space="0" w:color="auto"/>
        <w:bottom w:val="none" w:sz="0" w:space="0" w:color="auto"/>
        <w:right w:val="none" w:sz="0" w:space="0" w:color="auto"/>
      </w:divBdr>
    </w:div>
    <w:div w:id="2097481534">
      <w:bodyDiv w:val="1"/>
      <w:marLeft w:val="0"/>
      <w:marRight w:val="0"/>
      <w:marTop w:val="0"/>
      <w:marBottom w:val="0"/>
      <w:divBdr>
        <w:top w:val="none" w:sz="0" w:space="0" w:color="auto"/>
        <w:left w:val="none" w:sz="0" w:space="0" w:color="auto"/>
        <w:bottom w:val="none" w:sz="0" w:space="0" w:color="auto"/>
        <w:right w:val="none" w:sz="0" w:space="0" w:color="auto"/>
      </w:divBdr>
    </w:div>
    <w:div w:id="2097552934">
      <w:bodyDiv w:val="1"/>
      <w:marLeft w:val="0"/>
      <w:marRight w:val="0"/>
      <w:marTop w:val="0"/>
      <w:marBottom w:val="0"/>
      <w:divBdr>
        <w:top w:val="none" w:sz="0" w:space="0" w:color="auto"/>
        <w:left w:val="none" w:sz="0" w:space="0" w:color="auto"/>
        <w:bottom w:val="none" w:sz="0" w:space="0" w:color="auto"/>
        <w:right w:val="none" w:sz="0" w:space="0" w:color="auto"/>
      </w:divBdr>
    </w:div>
    <w:div w:id="2097630252">
      <w:bodyDiv w:val="1"/>
      <w:marLeft w:val="0"/>
      <w:marRight w:val="0"/>
      <w:marTop w:val="0"/>
      <w:marBottom w:val="0"/>
      <w:divBdr>
        <w:top w:val="none" w:sz="0" w:space="0" w:color="auto"/>
        <w:left w:val="none" w:sz="0" w:space="0" w:color="auto"/>
        <w:bottom w:val="none" w:sz="0" w:space="0" w:color="auto"/>
        <w:right w:val="none" w:sz="0" w:space="0" w:color="auto"/>
      </w:divBdr>
    </w:div>
    <w:div w:id="2097894509">
      <w:bodyDiv w:val="1"/>
      <w:marLeft w:val="0"/>
      <w:marRight w:val="0"/>
      <w:marTop w:val="0"/>
      <w:marBottom w:val="0"/>
      <w:divBdr>
        <w:top w:val="none" w:sz="0" w:space="0" w:color="auto"/>
        <w:left w:val="none" w:sz="0" w:space="0" w:color="auto"/>
        <w:bottom w:val="none" w:sz="0" w:space="0" w:color="auto"/>
        <w:right w:val="none" w:sz="0" w:space="0" w:color="auto"/>
      </w:divBdr>
    </w:div>
    <w:div w:id="2097942256">
      <w:bodyDiv w:val="1"/>
      <w:marLeft w:val="0"/>
      <w:marRight w:val="0"/>
      <w:marTop w:val="0"/>
      <w:marBottom w:val="0"/>
      <w:divBdr>
        <w:top w:val="none" w:sz="0" w:space="0" w:color="auto"/>
        <w:left w:val="none" w:sz="0" w:space="0" w:color="auto"/>
        <w:bottom w:val="none" w:sz="0" w:space="0" w:color="auto"/>
        <w:right w:val="none" w:sz="0" w:space="0" w:color="auto"/>
      </w:divBdr>
    </w:div>
    <w:div w:id="2098013623">
      <w:bodyDiv w:val="1"/>
      <w:marLeft w:val="0"/>
      <w:marRight w:val="0"/>
      <w:marTop w:val="0"/>
      <w:marBottom w:val="0"/>
      <w:divBdr>
        <w:top w:val="none" w:sz="0" w:space="0" w:color="auto"/>
        <w:left w:val="none" w:sz="0" w:space="0" w:color="auto"/>
        <w:bottom w:val="none" w:sz="0" w:space="0" w:color="auto"/>
        <w:right w:val="none" w:sz="0" w:space="0" w:color="auto"/>
      </w:divBdr>
    </w:div>
    <w:div w:id="2098094519">
      <w:bodyDiv w:val="1"/>
      <w:marLeft w:val="0"/>
      <w:marRight w:val="0"/>
      <w:marTop w:val="0"/>
      <w:marBottom w:val="0"/>
      <w:divBdr>
        <w:top w:val="none" w:sz="0" w:space="0" w:color="auto"/>
        <w:left w:val="none" w:sz="0" w:space="0" w:color="auto"/>
        <w:bottom w:val="none" w:sz="0" w:space="0" w:color="auto"/>
        <w:right w:val="none" w:sz="0" w:space="0" w:color="auto"/>
      </w:divBdr>
    </w:div>
    <w:div w:id="2098138299">
      <w:bodyDiv w:val="1"/>
      <w:marLeft w:val="0"/>
      <w:marRight w:val="0"/>
      <w:marTop w:val="0"/>
      <w:marBottom w:val="0"/>
      <w:divBdr>
        <w:top w:val="none" w:sz="0" w:space="0" w:color="auto"/>
        <w:left w:val="none" w:sz="0" w:space="0" w:color="auto"/>
        <w:bottom w:val="none" w:sz="0" w:space="0" w:color="auto"/>
        <w:right w:val="none" w:sz="0" w:space="0" w:color="auto"/>
      </w:divBdr>
    </w:div>
    <w:div w:id="2098355303">
      <w:bodyDiv w:val="1"/>
      <w:marLeft w:val="0"/>
      <w:marRight w:val="0"/>
      <w:marTop w:val="0"/>
      <w:marBottom w:val="0"/>
      <w:divBdr>
        <w:top w:val="none" w:sz="0" w:space="0" w:color="auto"/>
        <w:left w:val="none" w:sz="0" w:space="0" w:color="auto"/>
        <w:bottom w:val="none" w:sz="0" w:space="0" w:color="auto"/>
        <w:right w:val="none" w:sz="0" w:space="0" w:color="auto"/>
      </w:divBdr>
    </w:div>
    <w:div w:id="2099012273">
      <w:bodyDiv w:val="1"/>
      <w:marLeft w:val="0"/>
      <w:marRight w:val="0"/>
      <w:marTop w:val="0"/>
      <w:marBottom w:val="0"/>
      <w:divBdr>
        <w:top w:val="none" w:sz="0" w:space="0" w:color="auto"/>
        <w:left w:val="none" w:sz="0" w:space="0" w:color="auto"/>
        <w:bottom w:val="none" w:sz="0" w:space="0" w:color="auto"/>
        <w:right w:val="none" w:sz="0" w:space="0" w:color="auto"/>
      </w:divBdr>
    </w:div>
    <w:div w:id="2099012578">
      <w:bodyDiv w:val="1"/>
      <w:marLeft w:val="0"/>
      <w:marRight w:val="0"/>
      <w:marTop w:val="0"/>
      <w:marBottom w:val="0"/>
      <w:divBdr>
        <w:top w:val="none" w:sz="0" w:space="0" w:color="auto"/>
        <w:left w:val="none" w:sz="0" w:space="0" w:color="auto"/>
        <w:bottom w:val="none" w:sz="0" w:space="0" w:color="auto"/>
        <w:right w:val="none" w:sz="0" w:space="0" w:color="auto"/>
      </w:divBdr>
      <w:divsChild>
        <w:div w:id="2104452859">
          <w:marLeft w:val="480"/>
          <w:marRight w:val="0"/>
          <w:marTop w:val="0"/>
          <w:marBottom w:val="0"/>
          <w:divBdr>
            <w:top w:val="none" w:sz="0" w:space="0" w:color="auto"/>
            <w:left w:val="none" w:sz="0" w:space="0" w:color="auto"/>
            <w:bottom w:val="none" w:sz="0" w:space="0" w:color="auto"/>
            <w:right w:val="none" w:sz="0" w:space="0" w:color="auto"/>
          </w:divBdr>
        </w:div>
        <w:div w:id="1430269489">
          <w:marLeft w:val="480"/>
          <w:marRight w:val="0"/>
          <w:marTop w:val="0"/>
          <w:marBottom w:val="0"/>
          <w:divBdr>
            <w:top w:val="none" w:sz="0" w:space="0" w:color="auto"/>
            <w:left w:val="none" w:sz="0" w:space="0" w:color="auto"/>
            <w:bottom w:val="none" w:sz="0" w:space="0" w:color="auto"/>
            <w:right w:val="none" w:sz="0" w:space="0" w:color="auto"/>
          </w:divBdr>
        </w:div>
        <w:div w:id="799300541">
          <w:marLeft w:val="480"/>
          <w:marRight w:val="0"/>
          <w:marTop w:val="0"/>
          <w:marBottom w:val="0"/>
          <w:divBdr>
            <w:top w:val="none" w:sz="0" w:space="0" w:color="auto"/>
            <w:left w:val="none" w:sz="0" w:space="0" w:color="auto"/>
            <w:bottom w:val="none" w:sz="0" w:space="0" w:color="auto"/>
            <w:right w:val="none" w:sz="0" w:space="0" w:color="auto"/>
          </w:divBdr>
        </w:div>
        <w:div w:id="2033258956">
          <w:marLeft w:val="480"/>
          <w:marRight w:val="0"/>
          <w:marTop w:val="0"/>
          <w:marBottom w:val="0"/>
          <w:divBdr>
            <w:top w:val="none" w:sz="0" w:space="0" w:color="auto"/>
            <w:left w:val="none" w:sz="0" w:space="0" w:color="auto"/>
            <w:bottom w:val="none" w:sz="0" w:space="0" w:color="auto"/>
            <w:right w:val="none" w:sz="0" w:space="0" w:color="auto"/>
          </w:divBdr>
        </w:div>
        <w:div w:id="1414468367">
          <w:marLeft w:val="480"/>
          <w:marRight w:val="0"/>
          <w:marTop w:val="0"/>
          <w:marBottom w:val="0"/>
          <w:divBdr>
            <w:top w:val="none" w:sz="0" w:space="0" w:color="auto"/>
            <w:left w:val="none" w:sz="0" w:space="0" w:color="auto"/>
            <w:bottom w:val="none" w:sz="0" w:space="0" w:color="auto"/>
            <w:right w:val="none" w:sz="0" w:space="0" w:color="auto"/>
          </w:divBdr>
        </w:div>
        <w:div w:id="671104902">
          <w:marLeft w:val="480"/>
          <w:marRight w:val="0"/>
          <w:marTop w:val="0"/>
          <w:marBottom w:val="0"/>
          <w:divBdr>
            <w:top w:val="none" w:sz="0" w:space="0" w:color="auto"/>
            <w:left w:val="none" w:sz="0" w:space="0" w:color="auto"/>
            <w:bottom w:val="none" w:sz="0" w:space="0" w:color="auto"/>
            <w:right w:val="none" w:sz="0" w:space="0" w:color="auto"/>
          </w:divBdr>
        </w:div>
        <w:div w:id="236524361">
          <w:marLeft w:val="480"/>
          <w:marRight w:val="0"/>
          <w:marTop w:val="0"/>
          <w:marBottom w:val="0"/>
          <w:divBdr>
            <w:top w:val="none" w:sz="0" w:space="0" w:color="auto"/>
            <w:left w:val="none" w:sz="0" w:space="0" w:color="auto"/>
            <w:bottom w:val="none" w:sz="0" w:space="0" w:color="auto"/>
            <w:right w:val="none" w:sz="0" w:space="0" w:color="auto"/>
          </w:divBdr>
        </w:div>
        <w:div w:id="1961842878">
          <w:marLeft w:val="480"/>
          <w:marRight w:val="0"/>
          <w:marTop w:val="0"/>
          <w:marBottom w:val="0"/>
          <w:divBdr>
            <w:top w:val="none" w:sz="0" w:space="0" w:color="auto"/>
            <w:left w:val="none" w:sz="0" w:space="0" w:color="auto"/>
            <w:bottom w:val="none" w:sz="0" w:space="0" w:color="auto"/>
            <w:right w:val="none" w:sz="0" w:space="0" w:color="auto"/>
          </w:divBdr>
        </w:div>
        <w:div w:id="110784728">
          <w:marLeft w:val="480"/>
          <w:marRight w:val="0"/>
          <w:marTop w:val="0"/>
          <w:marBottom w:val="0"/>
          <w:divBdr>
            <w:top w:val="none" w:sz="0" w:space="0" w:color="auto"/>
            <w:left w:val="none" w:sz="0" w:space="0" w:color="auto"/>
            <w:bottom w:val="none" w:sz="0" w:space="0" w:color="auto"/>
            <w:right w:val="none" w:sz="0" w:space="0" w:color="auto"/>
          </w:divBdr>
        </w:div>
        <w:div w:id="914902788">
          <w:marLeft w:val="480"/>
          <w:marRight w:val="0"/>
          <w:marTop w:val="0"/>
          <w:marBottom w:val="0"/>
          <w:divBdr>
            <w:top w:val="none" w:sz="0" w:space="0" w:color="auto"/>
            <w:left w:val="none" w:sz="0" w:space="0" w:color="auto"/>
            <w:bottom w:val="none" w:sz="0" w:space="0" w:color="auto"/>
            <w:right w:val="none" w:sz="0" w:space="0" w:color="auto"/>
          </w:divBdr>
        </w:div>
        <w:div w:id="1870339933">
          <w:marLeft w:val="480"/>
          <w:marRight w:val="0"/>
          <w:marTop w:val="0"/>
          <w:marBottom w:val="0"/>
          <w:divBdr>
            <w:top w:val="none" w:sz="0" w:space="0" w:color="auto"/>
            <w:left w:val="none" w:sz="0" w:space="0" w:color="auto"/>
            <w:bottom w:val="none" w:sz="0" w:space="0" w:color="auto"/>
            <w:right w:val="none" w:sz="0" w:space="0" w:color="auto"/>
          </w:divBdr>
        </w:div>
        <w:div w:id="989091592">
          <w:marLeft w:val="480"/>
          <w:marRight w:val="0"/>
          <w:marTop w:val="0"/>
          <w:marBottom w:val="0"/>
          <w:divBdr>
            <w:top w:val="none" w:sz="0" w:space="0" w:color="auto"/>
            <w:left w:val="none" w:sz="0" w:space="0" w:color="auto"/>
            <w:bottom w:val="none" w:sz="0" w:space="0" w:color="auto"/>
            <w:right w:val="none" w:sz="0" w:space="0" w:color="auto"/>
          </w:divBdr>
        </w:div>
        <w:div w:id="1718502519">
          <w:marLeft w:val="480"/>
          <w:marRight w:val="0"/>
          <w:marTop w:val="0"/>
          <w:marBottom w:val="0"/>
          <w:divBdr>
            <w:top w:val="none" w:sz="0" w:space="0" w:color="auto"/>
            <w:left w:val="none" w:sz="0" w:space="0" w:color="auto"/>
            <w:bottom w:val="none" w:sz="0" w:space="0" w:color="auto"/>
            <w:right w:val="none" w:sz="0" w:space="0" w:color="auto"/>
          </w:divBdr>
        </w:div>
        <w:div w:id="394206911">
          <w:marLeft w:val="480"/>
          <w:marRight w:val="0"/>
          <w:marTop w:val="0"/>
          <w:marBottom w:val="0"/>
          <w:divBdr>
            <w:top w:val="none" w:sz="0" w:space="0" w:color="auto"/>
            <w:left w:val="none" w:sz="0" w:space="0" w:color="auto"/>
            <w:bottom w:val="none" w:sz="0" w:space="0" w:color="auto"/>
            <w:right w:val="none" w:sz="0" w:space="0" w:color="auto"/>
          </w:divBdr>
        </w:div>
        <w:div w:id="435252878">
          <w:marLeft w:val="480"/>
          <w:marRight w:val="0"/>
          <w:marTop w:val="0"/>
          <w:marBottom w:val="0"/>
          <w:divBdr>
            <w:top w:val="none" w:sz="0" w:space="0" w:color="auto"/>
            <w:left w:val="none" w:sz="0" w:space="0" w:color="auto"/>
            <w:bottom w:val="none" w:sz="0" w:space="0" w:color="auto"/>
            <w:right w:val="none" w:sz="0" w:space="0" w:color="auto"/>
          </w:divBdr>
        </w:div>
        <w:div w:id="1944191968">
          <w:marLeft w:val="480"/>
          <w:marRight w:val="0"/>
          <w:marTop w:val="0"/>
          <w:marBottom w:val="0"/>
          <w:divBdr>
            <w:top w:val="none" w:sz="0" w:space="0" w:color="auto"/>
            <w:left w:val="none" w:sz="0" w:space="0" w:color="auto"/>
            <w:bottom w:val="none" w:sz="0" w:space="0" w:color="auto"/>
            <w:right w:val="none" w:sz="0" w:space="0" w:color="auto"/>
          </w:divBdr>
        </w:div>
        <w:div w:id="969629911">
          <w:marLeft w:val="480"/>
          <w:marRight w:val="0"/>
          <w:marTop w:val="0"/>
          <w:marBottom w:val="0"/>
          <w:divBdr>
            <w:top w:val="none" w:sz="0" w:space="0" w:color="auto"/>
            <w:left w:val="none" w:sz="0" w:space="0" w:color="auto"/>
            <w:bottom w:val="none" w:sz="0" w:space="0" w:color="auto"/>
            <w:right w:val="none" w:sz="0" w:space="0" w:color="auto"/>
          </w:divBdr>
        </w:div>
        <w:div w:id="1019550293">
          <w:marLeft w:val="480"/>
          <w:marRight w:val="0"/>
          <w:marTop w:val="0"/>
          <w:marBottom w:val="0"/>
          <w:divBdr>
            <w:top w:val="none" w:sz="0" w:space="0" w:color="auto"/>
            <w:left w:val="none" w:sz="0" w:space="0" w:color="auto"/>
            <w:bottom w:val="none" w:sz="0" w:space="0" w:color="auto"/>
            <w:right w:val="none" w:sz="0" w:space="0" w:color="auto"/>
          </w:divBdr>
        </w:div>
        <w:div w:id="1003245067">
          <w:marLeft w:val="480"/>
          <w:marRight w:val="0"/>
          <w:marTop w:val="0"/>
          <w:marBottom w:val="0"/>
          <w:divBdr>
            <w:top w:val="none" w:sz="0" w:space="0" w:color="auto"/>
            <w:left w:val="none" w:sz="0" w:space="0" w:color="auto"/>
            <w:bottom w:val="none" w:sz="0" w:space="0" w:color="auto"/>
            <w:right w:val="none" w:sz="0" w:space="0" w:color="auto"/>
          </w:divBdr>
        </w:div>
        <w:div w:id="721057194">
          <w:marLeft w:val="480"/>
          <w:marRight w:val="0"/>
          <w:marTop w:val="0"/>
          <w:marBottom w:val="0"/>
          <w:divBdr>
            <w:top w:val="none" w:sz="0" w:space="0" w:color="auto"/>
            <w:left w:val="none" w:sz="0" w:space="0" w:color="auto"/>
            <w:bottom w:val="none" w:sz="0" w:space="0" w:color="auto"/>
            <w:right w:val="none" w:sz="0" w:space="0" w:color="auto"/>
          </w:divBdr>
        </w:div>
        <w:div w:id="568224385">
          <w:marLeft w:val="480"/>
          <w:marRight w:val="0"/>
          <w:marTop w:val="0"/>
          <w:marBottom w:val="0"/>
          <w:divBdr>
            <w:top w:val="none" w:sz="0" w:space="0" w:color="auto"/>
            <w:left w:val="none" w:sz="0" w:space="0" w:color="auto"/>
            <w:bottom w:val="none" w:sz="0" w:space="0" w:color="auto"/>
            <w:right w:val="none" w:sz="0" w:space="0" w:color="auto"/>
          </w:divBdr>
        </w:div>
        <w:div w:id="1811054517">
          <w:marLeft w:val="480"/>
          <w:marRight w:val="0"/>
          <w:marTop w:val="0"/>
          <w:marBottom w:val="0"/>
          <w:divBdr>
            <w:top w:val="none" w:sz="0" w:space="0" w:color="auto"/>
            <w:left w:val="none" w:sz="0" w:space="0" w:color="auto"/>
            <w:bottom w:val="none" w:sz="0" w:space="0" w:color="auto"/>
            <w:right w:val="none" w:sz="0" w:space="0" w:color="auto"/>
          </w:divBdr>
        </w:div>
        <w:div w:id="1638681626">
          <w:marLeft w:val="480"/>
          <w:marRight w:val="0"/>
          <w:marTop w:val="0"/>
          <w:marBottom w:val="0"/>
          <w:divBdr>
            <w:top w:val="none" w:sz="0" w:space="0" w:color="auto"/>
            <w:left w:val="none" w:sz="0" w:space="0" w:color="auto"/>
            <w:bottom w:val="none" w:sz="0" w:space="0" w:color="auto"/>
            <w:right w:val="none" w:sz="0" w:space="0" w:color="auto"/>
          </w:divBdr>
        </w:div>
        <w:div w:id="849835798">
          <w:marLeft w:val="480"/>
          <w:marRight w:val="0"/>
          <w:marTop w:val="0"/>
          <w:marBottom w:val="0"/>
          <w:divBdr>
            <w:top w:val="none" w:sz="0" w:space="0" w:color="auto"/>
            <w:left w:val="none" w:sz="0" w:space="0" w:color="auto"/>
            <w:bottom w:val="none" w:sz="0" w:space="0" w:color="auto"/>
            <w:right w:val="none" w:sz="0" w:space="0" w:color="auto"/>
          </w:divBdr>
        </w:div>
        <w:div w:id="1015964955">
          <w:marLeft w:val="480"/>
          <w:marRight w:val="0"/>
          <w:marTop w:val="0"/>
          <w:marBottom w:val="0"/>
          <w:divBdr>
            <w:top w:val="none" w:sz="0" w:space="0" w:color="auto"/>
            <w:left w:val="none" w:sz="0" w:space="0" w:color="auto"/>
            <w:bottom w:val="none" w:sz="0" w:space="0" w:color="auto"/>
            <w:right w:val="none" w:sz="0" w:space="0" w:color="auto"/>
          </w:divBdr>
        </w:div>
        <w:div w:id="1768498243">
          <w:marLeft w:val="480"/>
          <w:marRight w:val="0"/>
          <w:marTop w:val="0"/>
          <w:marBottom w:val="0"/>
          <w:divBdr>
            <w:top w:val="none" w:sz="0" w:space="0" w:color="auto"/>
            <w:left w:val="none" w:sz="0" w:space="0" w:color="auto"/>
            <w:bottom w:val="none" w:sz="0" w:space="0" w:color="auto"/>
            <w:right w:val="none" w:sz="0" w:space="0" w:color="auto"/>
          </w:divBdr>
        </w:div>
        <w:div w:id="987442958">
          <w:marLeft w:val="480"/>
          <w:marRight w:val="0"/>
          <w:marTop w:val="0"/>
          <w:marBottom w:val="0"/>
          <w:divBdr>
            <w:top w:val="none" w:sz="0" w:space="0" w:color="auto"/>
            <w:left w:val="none" w:sz="0" w:space="0" w:color="auto"/>
            <w:bottom w:val="none" w:sz="0" w:space="0" w:color="auto"/>
            <w:right w:val="none" w:sz="0" w:space="0" w:color="auto"/>
          </w:divBdr>
        </w:div>
        <w:div w:id="1232077871">
          <w:marLeft w:val="480"/>
          <w:marRight w:val="0"/>
          <w:marTop w:val="0"/>
          <w:marBottom w:val="0"/>
          <w:divBdr>
            <w:top w:val="none" w:sz="0" w:space="0" w:color="auto"/>
            <w:left w:val="none" w:sz="0" w:space="0" w:color="auto"/>
            <w:bottom w:val="none" w:sz="0" w:space="0" w:color="auto"/>
            <w:right w:val="none" w:sz="0" w:space="0" w:color="auto"/>
          </w:divBdr>
        </w:div>
        <w:div w:id="46955775">
          <w:marLeft w:val="480"/>
          <w:marRight w:val="0"/>
          <w:marTop w:val="0"/>
          <w:marBottom w:val="0"/>
          <w:divBdr>
            <w:top w:val="none" w:sz="0" w:space="0" w:color="auto"/>
            <w:left w:val="none" w:sz="0" w:space="0" w:color="auto"/>
            <w:bottom w:val="none" w:sz="0" w:space="0" w:color="auto"/>
            <w:right w:val="none" w:sz="0" w:space="0" w:color="auto"/>
          </w:divBdr>
        </w:div>
        <w:div w:id="1989673127">
          <w:marLeft w:val="480"/>
          <w:marRight w:val="0"/>
          <w:marTop w:val="0"/>
          <w:marBottom w:val="0"/>
          <w:divBdr>
            <w:top w:val="none" w:sz="0" w:space="0" w:color="auto"/>
            <w:left w:val="none" w:sz="0" w:space="0" w:color="auto"/>
            <w:bottom w:val="none" w:sz="0" w:space="0" w:color="auto"/>
            <w:right w:val="none" w:sz="0" w:space="0" w:color="auto"/>
          </w:divBdr>
        </w:div>
        <w:div w:id="556205235">
          <w:marLeft w:val="480"/>
          <w:marRight w:val="0"/>
          <w:marTop w:val="0"/>
          <w:marBottom w:val="0"/>
          <w:divBdr>
            <w:top w:val="none" w:sz="0" w:space="0" w:color="auto"/>
            <w:left w:val="none" w:sz="0" w:space="0" w:color="auto"/>
            <w:bottom w:val="none" w:sz="0" w:space="0" w:color="auto"/>
            <w:right w:val="none" w:sz="0" w:space="0" w:color="auto"/>
          </w:divBdr>
        </w:div>
        <w:div w:id="1137533982">
          <w:marLeft w:val="480"/>
          <w:marRight w:val="0"/>
          <w:marTop w:val="0"/>
          <w:marBottom w:val="0"/>
          <w:divBdr>
            <w:top w:val="none" w:sz="0" w:space="0" w:color="auto"/>
            <w:left w:val="none" w:sz="0" w:space="0" w:color="auto"/>
            <w:bottom w:val="none" w:sz="0" w:space="0" w:color="auto"/>
            <w:right w:val="none" w:sz="0" w:space="0" w:color="auto"/>
          </w:divBdr>
        </w:div>
        <w:div w:id="34277215">
          <w:marLeft w:val="480"/>
          <w:marRight w:val="0"/>
          <w:marTop w:val="0"/>
          <w:marBottom w:val="0"/>
          <w:divBdr>
            <w:top w:val="none" w:sz="0" w:space="0" w:color="auto"/>
            <w:left w:val="none" w:sz="0" w:space="0" w:color="auto"/>
            <w:bottom w:val="none" w:sz="0" w:space="0" w:color="auto"/>
            <w:right w:val="none" w:sz="0" w:space="0" w:color="auto"/>
          </w:divBdr>
        </w:div>
        <w:div w:id="1437017686">
          <w:marLeft w:val="480"/>
          <w:marRight w:val="0"/>
          <w:marTop w:val="0"/>
          <w:marBottom w:val="0"/>
          <w:divBdr>
            <w:top w:val="none" w:sz="0" w:space="0" w:color="auto"/>
            <w:left w:val="none" w:sz="0" w:space="0" w:color="auto"/>
            <w:bottom w:val="none" w:sz="0" w:space="0" w:color="auto"/>
            <w:right w:val="none" w:sz="0" w:space="0" w:color="auto"/>
          </w:divBdr>
        </w:div>
        <w:div w:id="887230275">
          <w:marLeft w:val="480"/>
          <w:marRight w:val="0"/>
          <w:marTop w:val="0"/>
          <w:marBottom w:val="0"/>
          <w:divBdr>
            <w:top w:val="none" w:sz="0" w:space="0" w:color="auto"/>
            <w:left w:val="none" w:sz="0" w:space="0" w:color="auto"/>
            <w:bottom w:val="none" w:sz="0" w:space="0" w:color="auto"/>
            <w:right w:val="none" w:sz="0" w:space="0" w:color="auto"/>
          </w:divBdr>
        </w:div>
        <w:div w:id="86386897">
          <w:marLeft w:val="480"/>
          <w:marRight w:val="0"/>
          <w:marTop w:val="0"/>
          <w:marBottom w:val="0"/>
          <w:divBdr>
            <w:top w:val="none" w:sz="0" w:space="0" w:color="auto"/>
            <w:left w:val="none" w:sz="0" w:space="0" w:color="auto"/>
            <w:bottom w:val="none" w:sz="0" w:space="0" w:color="auto"/>
            <w:right w:val="none" w:sz="0" w:space="0" w:color="auto"/>
          </w:divBdr>
        </w:div>
        <w:div w:id="1558781663">
          <w:marLeft w:val="480"/>
          <w:marRight w:val="0"/>
          <w:marTop w:val="0"/>
          <w:marBottom w:val="0"/>
          <w:divBdr>
            <w:top w:val="none" w:sz="0" w:space="0" w:color="auto"/>
            <w:left w:val="none" w:sz="0" w:space="0" w:color="auto"/>
            <w:bottom w:val="none" w:sz="0" w:space="0" w:color="auto"/>
            <w:right w:val="none" w:sz="0" w:space="0" w:color="auto"/>
          </w:divBdr>
        </w:div>
        <w:div w:id="1933587440">
          <w:marLeft w:val="480"/>
          <w:marRight w:val="0"/>
          <w:marTop w:val="0"/>
          <w:marBottom w:val="0"/>
          <w:divBdr>
            <w:top w:val="none" w:sz="0" w:space="0" w:color="auto"/>
            <w:left w:val="none" w:sz="0" w:space="0" w:color="auto"/>
            <w:bottom w:val="none" w:sz="0" w:space="0" w:color="auto"/>
            <w:right w:val="none" w:sz="0" w:space="0" w:color="auto"/>
          </w:divBdr>
        </w:div>
        <w:div w:id="193927376">
          <w:marLeft w:val="480"/>
          <w:marRight w:val="0"/>
          <w:marTop w:val="0"/>
          <w:marBottom w:val="0"/>
          <w:divBdr>
            <w:top w:val="none" w:sz="0" w:space="0" w:color="auto"/>
            <w:left w:val="none" w:sz="0" w:space="0" w:color="auto"/>
            <w:bottom w:val="none" w:sz="0" w:space="0" w:color="auto"/>
            <w:right w:val="none" w:sz="0" w:space="0" w:color="auto"/>
          </w:divBdr>
        </w:div>
        <w:div w:id="1668560976">
          <w:marLeft w:val="480"/>
          <w:marRight w:val="0"/>
          <w:marTop w:val="0"/>
          <w:marBottom w:val="0"/>
          <w:divBdr>
            <w:top w:val="none" w:sz="0" w:space="0" w:color="auto"/>
            <w:left w:val="none" w:sz="0" w:space="0" w:color="auto"/>
            <w:bottom w:val="none" w:sz="0" w:space="0" w:color="auto"/>
            <w:right w:val="none" w:sz="0" w:space="0" w:color="auto"/>
          </w:divBdr>
        </w:div>
        <w:div w:id="1973243287">
          <w:marLeft w:val="480"/>
          <w:marRight w:val="0"/>
          <w:marTop w:val="0"/>
          <w:marBottom w:val="0"/>
          <w:divBdr>
            <w:top w:val="none" w:sz="0" w:space="0" w:color="auto"/>
            <w:left w:val="none" w:sz="0" w:space="0" w:color="auto"/>
            <w:bottom w:val="none" w:sz="0" w:space="0" w:color="auto"/>
            <w:right w:val="none" w:sz="0" w:space="0" w:color="auto"/>
          </w:divBdr>
        </w:div>
        <w:div w:id="887035780">
          <w:marLeft w:val="480"/>
          <w:marRight w:val="0"/>
          <w:marTop w:val="0"/>
          <w:marBottom w:val="0"/>
          <w:divBdr>
            <w:top w:val="none" w:sz="0" w:space="0" w:color="auto"/>
            <w:left w:val="none" w:sz="0" w:space="0" w:color="auto"/>
            <w:bottom w:val="none" w:sz="0" w:space="0" w:color="auto"/>
            <w:right w:val="none" w:sz="0" w:space="0" w:color="auto"/>
          </w:divBdr>
        </w:div>
        <w:div w:id="1105736012">
          <w:marLeft w:val="480"/>
          <w:marRight w:val="0"/>
          <w:marTop w:val="0"/>
          <w:marBottom w:val="0"/>
          <w:divBdr>
            <w:top w:val="none" w:sz="0" w:space="0" w:color="auto"/>
            <w:left w:val="none" w:sz="0" w:space="0" w:color="auto"/>
            <w:bottom w:val="none" w:sz="0" w:space="0" w:color="auto"/>
            <w:right w:val="none" w:sz="0" w:space="0" w:color="auto"/>
          </w:divBdr>
        </w:div>
        <w:div w:id="1083139199">
          <w:marLeft w:val="480"/>
          <w:marRight w:val="0"/>
          <w:marTop w:val="0"/>
          <w:marBottom w:val="0"/>
          <w:divBdr>
            <w:top w:val="none" w:sz="0" w:space="0" w:color="auto"/>
            <w:left w:val="none" w:sz="0" w:space="0" w:color="auto"/>
            <w:bottom w:val="none" w:sz="0" w:space="0" w:color="auto"/>
            <w:right w:val="none" w:sz="0" w:space="0" w:color="auto"/>
          </w:divBdr>
        </w:div>
      </w:divsChild>
    </w:div>
    <w:div w:id="2099012881">
      <w:bodyDiv w:val="1"/>
      <w:marLeft w:val="0"/>
      <w:marRight w:val="0"/>
      <w:marTop w:val="0"/>
      <w:marBottom w:val="0"/>
      <w:divBdr>
        <w:top w:val="none" w:sz="0" w:space="0" w:color="auto"/>
        <w:left w:val="none" w:sz="0" w:space="0" w:color="auto"/>
        <w:bottom w:val="none" w:sz="0" w:space="0" w:color="auto"/>
        <w:right w:val="none" w:sz="0" w:space="0" w:color="auto"/>
      </w:divBdr>
    </w:div>
    <w:div w:id="2099136877">
      <w:bodyDiv w:val="1"/>
      <w:marLeft w:val="0"/>
      <w:marRight w:val="0"/>
      <w:marTop w:val="0"/>
      <w:marBottom w:val="0"/>
      <w:divBdr>
        <w:top w:val="none" w:sz="0" w:space="0" w:color="auto"/>
        <w:left w:val="none" w:sz="0" w:space="0" w:color="auto"/>
        <w:bottom w:val="none" w:sz="0" w:space="0" w:color="auto"/>
        <w:right w:val="none" w:sz="0" w:space="0" w:color="auto"/>
      </w:divBdr>
    </w:div>
    <w:div w:id="2099710148">
      <w:bodyDiv w:val="1"/>
      <w:marLeft w:val="0"/>
      <w:marRight w:val="0"/>
      <w:marTop w:val="0"/>
      <w:marBottom w:val="0"/>
      <w:divBdr>
        <w:top w:val="none" w:sz="0" w:space="0" w:color="auto"/>
        <w:left w:val="none" w:sz="0" w:space="0" w:color="auto"/>
        <w:bottom w:val="none" w:sz="0" w:space="0" w:color="auto"/>
        <w:right w:val="none" w:sz="0" w:space="0" w:color="auto"/>
      </w:divBdr>
    </w:div>
    <w:div w:id="2099866286">
      <w:bodyDiv w:val="1"/>
      <w:marLeft w:val="0"/>
      <w:marRight w:val="0"/>
      <w:marTop w:val="0"/>
      <w:marBottom w:val="0"/>
      <w:divBdr>
        <w:top w:val="none" w:sz="0" w:space="0" w:color="auto"/>
        <w:left w:val="none" w:sz="0" w:space="0" w:color="auto"/>
        <w:bottom w:val="none" w:sz="0" w:space="0" w:color="auto"/>
        <w:right w:val="none" w:sz="0" w:space="0" w:color="auto"/>
      </w:divBdr>
    </w:div>
    <w:div w:id="2099905390">
      <w:bodyDiv w:val="1"/>
      <w:marLeft w:val="0"/>
      <w:marRight w:val="0"/>
      <w:marTop w:val="0"/>
      <w:marBottom w:val="0"/>
      <w:divBdr>
        <w:top w:val="none" w:sz="0" w:space="0" w:color="auto"/>
        <w:left w:val="none" w:sz="0" w:space="0" w:color="auto"/>
        <w:bottom w:val="none" w:sz="0" w:space="0" w:color="auto"/>
        <w:right w:val="none" w:sz="0" w:space="0" w:color="auto"/>
      </w:divBdr>
      <w:divsChild>
        <w:div w:id="2111659335">
          <w:marLeft w:val="480"/>
          <w:marRight w:val="0"/>
          <w:marTop w:val="0"/>
          <w:marBottom w:val="0"/>
          <w:divBdr>
            <w:top w:val="none" w:sz="0" w:space="0" w:color="auto"/>
            <w:left w:val="none" w:sz="0" w:space="0" w:color="auto"/>
            <w:bottom w:val="none" w:sz="0" w:space="0" w:color="auto"/>
            <w:right w:val="none" w:sz="0" w:space="0" w:color="auto"/>
          </w:divBdr>
        </w:div>
        <w:div w:id="336156136">
          <w:marLeft w:val="480"/>
          <w:marRight w:val="0"/>
          <w:marTop w:val="0"/>
          <w:marBottom w:val="0"/>
          <w:divBdr>
            <w:top w:val="none" w:sz="0" w:space="0" w:color="auto"/>
            <w:left w:val="none" w:sz="0" w:space="0" w:color="auto"/>
            <w:bottom w:val="none" w:sz="0" w:space="0" w:color="auto"/>
            <w:right w:val="none" w:sz="0" w:space="0" w:color="auto"/>
          </w:divBdr>
        </w:div>
        <w:div w:id="1208221974">
          <w:marLeft w:val="480"/>
          <w:marRight w:val="0"/>
          <w:marTop w:val="0"/>
          <w:marBottom w:val="0"/>
          <w:divBdr>
            <w:top w:val="none" w:sz="0" w:space="0" w:color="auto"/>
            <w:left w:val="none" w:sz="0" w:space="0" w:color="auto"/>
            <w:bottom w:val="none" w:sz="0" w:space="0" w:color="auto"/>
            <w:right w:val="none" w:sz="0" w:space="0" w:color="auto"/>
          </w:divBdr>
        </w:div>
        <w:div w:id="777484319">
          <w:marLeft w:val="480"/>
          <w:marRight w:val="0"/>
          <w:marTop w:val="0"/>
          <w:marBottom w:val="0"/>
          <w:divBdr>
            <w:top w:val="none" w:sz="0" w:space="0" w:color="auto"/>
            <w:left w:val="none" w:sz="0" w:space="0" w:color="auto"/>
            <w:bottom w:val="none" w:sz="0" w:space="0" w:color="auto"/>
            <w:right w:val="none" w:sz="0" w:space="0" w:color="auto"/>
          </w:divBdr>
        </w:div>
        <w:div w:id="1589191420">
          <w:marLeft w:val="480"/>
          <w:marRight w:val="0"/>
          <w:marTop w:val="0"/>
          <w:marBottom w:val="0"/>
          <w:divBdr>
            <w:top w:val="none" w:sz="0" w:space="0" w:color="auto"/>
            <w:left w:val="none" w:sz="0" w:space="0" w:color="auto"/>
            <w:bottom w:val="none" w:sz="0" w:space="0" w:color="auto"/>
            <w:right w:val="none" w:sz="0" w:space="0" w:color="auto"/>
          </w:divBdr>
        </w:div>
        <w:div w:id="779106833">
          <w:marLeft w:val="480"/>
          <w:marRight w:val="0"/>
          <w:marTop w:val="0"/>
          <w:marBottom w:val="0"/>
          <w:divBdr>
            <w:top w:val="none" w:sz="0" w:space="0" w:color="auto"/>
            <w:left w:val="none" w:sz="0" w:space="0" w:color="auto"/>
            <w:bottom w:val="none" w:sz="0" w:space="0" w:color="auto"/>
            <w:right w:val="none" w:sz="0" w:space="0" w:color="auto"/>
          </w:divBdr>
        </w:div>
        <w:div w:id="1022630042">
          <w:marLeft w:val="480"/>
          <w:marRight w:val="0"/>
          <w:marTop w:val="0"/>
          <w:marBottom w:val="0"/>
          <w:divBdr>
            <w:top w:val="none" w:sz="0" w:space="0" w:color="auto"/>
            <w:left w:val="none" w:sz="0" w:space="0" w:color="auto"/>
            <w:bottom w:val="none" w:sz="0" w:space="0" w:color="auto"/>
            <w:right w:val="none" w:sz="0" w:space="0" w:color="auto"/>
          </w:divBdr>
        </w:div>
        <w:div w:id="1668485481">
          <w:marLeft w:val="480"/>
          <w:marRight w:val="0"/>
          <w:marTop w:val="0"/>
          <w:marBottom w:val="0"/>
          <w:divBdr>
            <w:top w:val="none" w:sz="0" w:space="0" w:color="auto"/>
            <w:left w:val="none" w:sz="0" w:space="0" w:color="auto"/>
            <w:bottom w:val="none" w:sz="0" w:space="0" w:color="auto"/>
            <w:right w:val="none" w:sz="0" w:space="0" w:color="auto"/>
          </w:divBdr>
        </w:div>
        <w:div w:id="6716080">
          <w:marLeft w:val="480"/>
          <w:marRight w:val="0"/>
          <w:marTop w:val="0"/>
          <w:marBottom w:val="0"/>
          <w:divBdr>
            <w:top w:val="none" w:sz="0" w:space="0" w:color="auto"/>
            <w:left w:val="none" w:sz="0" w:space="0" w:color="auto"/>
            <w:bottom w:val="none" w:sz="0" w:space="0" w:color="auto"/>
            <w:right w:val="none" w:sz="0" w:space="0" w:color="auto"/>
          </w:divBdr>
        </w:div>
        <w:div w:id="1381249287">
          <w:marLeft w:val="480"/>
          <w:marRight w:val="0"/>
          <w:marTop w:val="0"/>
          <w:marBottom w:val="0"/>
          <w:divBdr>
            <w:top w:val="none" w:sz="0" w:space="0" w:color="auto"/>
            <w:left w:val="none" w:sz="0" w:space="0" w:color="auto"/>
            <w:bottom w:val="none" w:sz="0" w:space="0" w:color="auto"/>
            <w:right w:val="none" w:sz="0" w:space="0" w:color="auto"/>
          </w:divBdr>
        </w:div>
        <w:div w:id="1604222629">
          <w:marLeft w:val="480"/>
          <w:marRight w:val="0"/>
          <w:marTop w:val="0"/>
          <w:marBottom w:val="0"/>
          <w:divBdr>
            <w:top w:val="none" w:sz="0" w:space="0" w:color="auto"/>
            <w:left w:val="none" w:sz="0" w:space="0" w:color="auto"/>
            <w:bottom w:val="none" w:sz="0" w:space="0" w:color="auto"/>
            <w:right w:val="none" w:sz="0" w:space="0" w:color="auto"/>
          </w:divBdr>
        </w:div>
        <w:div w:id="632637451">
          <w:marLeft w:val="480"/>
          <w:marRight w:val="0"/>
          <w:marTop w:val="0"/>
          <w:marBottom w:val="0"/>
          <w:divBdr>
            <w:top w:val="none" w:sz="0" w:space="0" w:color="auto"/>
            <w:left w:val="none" w:sz="0" w:space="0" w:color="auto"/>
            <w:bottom w:val="none" w:sz="0" w:space="0" w:color="auto"/>
            <w:right w:val="none" w:sz="0" w:space="0" w:color="auto"/>
          </w:divBdr>
        </w:div>
        <w:div w:id="1802767734">
          <w:marLeft w:val="480"/>
          <w:marRight w:val="0"/>
          <w:marTop w:val="0"/>
          <w:marBottom w:val="0"/>
          <w:divBdr>
            <w:top w:val="none" w:sz="0" w:space="0" w:color="auto"/>
            <w:left w:val="none" w:sz="0" w:space="0" w:color="auto"/>
            <w:bottom w:val="none" w:sz="0" w:space="0" w:color="auto"/>
            <w:right w:val="none" w:sz="0" w:space="0" w:color="auto"/>
          </w:divBdr>
        </w:div>
        <w:div w:id="2072849685">
          <w:marLeft w:val="480"/>
          <w:marRight w:val="0"/>
          <w:marTop w:val="0"/>
          <w:marBottom w:val="0"/>
          <w:divBdr>
            <w:top w:val="none" w:sz="0" w:space="0" w:color="auto"/>
            <w:left w:val="none" w:sz="0" w:space="0" w:color="auto"/>
            <w:bottom w:val="none" w:sz="0" w:space="0" w:color="auto"/>
            <w:right w:val="none" w:sz="0" w:space="0" w:color="auto"/>
          </w:divBdr>
        </w:div>
        <w:div w:id="514031217">
          <w:marLeft w:val="480"/>
          <w:marRight w:val="0"/>
          <w:marTop w:val="0"/>
          <w:marBottom w:val="0"/>
          <w:divBdr>
            <w:top w:val="none" w:sz="0" w:space="0" w:color="auto"/>
            <w:left w:val="none" w:sz="0" w:space="0" w:color="auto"/>
            <w:bottom w:val="none" w:sz="0" w:space="0" w:color="auto"/>
            <w:right w:val="none" w:sz="0" w:space="0" w:color="auto"/>
          </w:divBdr>
        </w:div>
        <w:div w:id="1728063252">
          <w:marLeft w:val="480"/>
          <w:marRight w:val="0"/>
          <w:marTop w:val="0"/>
          <w:marBottom w:val="0"/>
          <w:divBdr>
            <w:top w:val="none" w:sz="0" w:space="0" w:color="auto"/>
            <w:left w:val="none" w:sz="0" w:space="0" w:color="auto"/>
            <w:bottom w:val="none" w:sz="0" w:space="0" w:color="auto"/>
            <w:right w:val="none" w:sz="0" w:space="0" w:color="auto"/>
          </w:divBdr>
        </w:div>
        <w:div w:id="1222524387">
          <w:marLeft w:val="480"/>
          <w:marRight w:val="0"/>
          <w:marTop w:val="0"/>
          <w:marBottom w:val="0"/>
          <w:divBdr>
            <w:top w:val="none" w:sz="0" w:space="0" w:color="auto"/>
            <w:left w:val="none" w:sz="0" w:space="0" w:color="auto"/>
            <w:bottom w:val="none" w:sz="0" w:space="0" w:color="auto"/>
            <w:right w:val="none" w:sz="0" w:space="0" w:color="auto"/>
          </w:divBdr>
        </w:div>
        <w:div w:id="1293905654">
          <w:marLeft w:val="480"/>
          <w:marRight w:val="0"/>
          <w:marTop w:val="0"/>
          <w:marBottom w:val="0"/>
          <w:divBdr>
            <w:top w:val="none" w:sz="0" w:space="0" w:color="auto"/>
            <w:left w:val="none" w:sz="0" w:space="0" w:color="auto"/>
            <w:bottom w:val="none" w:sz="0" w:space="0" w:color="auto"/>
            <w:right w:val="none" w:sz="0" w:space="0" w:color="auto"/>
          </w:divBdr>
        </w:div>
        <w:div w:id="1772436844">
          <w:marLeft w:val="480"/>
          <w:marRight w:val="0"/>
          <w:marTop w:val="0"/>
          <w:marBottom w:val="0"/>
          <w:divBdr>
            <w:top w:val="none" w:sz="0" w:space="0" w:color="auto"/>
            <w:left w:val="none" w:sz="0" w:space="0" w:color="auto"/>
            <w:bottom w:val="none" w:sz="0" w:space="0" w:color="auto"/>
            <w:right w:val="none" w:sz="0" w:space="0" w:color="auto"/>
          </w:divBdr>
        </w:div>
        <w:div w:id="2011566505">
          <w:marLeft w:val="480"/>
          <w:marRight w:val="0"/>
          <w:marTop w:val="0"/>
          <w:marBottom w:val="0"/>
          <w:divBdr>
            <w:top w:val="none" w:sz="0" w:space="0" w:color="auto"/>
            <w:left w:val="none" w:sz="0" w:space="0" w:color="auto"/>
            <w:bottom w:val="none" w:sz="0" w:space="0" w:color="auto"/>
            <w:right w:val="none" w:sz="0" w:space="0" w:color="auto"/>
          </w:divBdr>
        </w:div>
        <w:div w:id="2141653671">
          <w:marLeft w:val="480"/>
          <w:marRight w:val="0"/>
          <w:marTop w:val="0"/>
          <w:marBottom w:val="0"/>
          <w:divBdr>
            <w:top w:val="none" w:sz="0" w:space="0" w:color="auto"/>
            <w:left w:val="none" w:sz="0" w:space="0" w:color="auto"/>
            <w:bottom w:val="none" w:sz="0" w:space="0" w:color="auto"/>
            <w:right w:val="none" w:sz="0" w:space="0" w:color="auto"/>
          </w:divBdr>
        </w:div>
        <w:div w:id="925770583">
          <w:marLeft w:val="480"/>
          <w:marRight w:val="0"/>
          <w:marTop w:val="0"/>
          <w:marBottom w:val="0"/>
          <w:divBdr>
            <w:top w:val="none" w:sz="0" w:space="0" w:color="auto"/>
            <w:left w:val="none" w:sz="0" w:space="0" w:color="auto"/>
            <w:bottom w:val="none" w:sz="0" w:space="0" w:color="auto"/>
            <w:right w:val="none" w:sz="0" w:space="0" w:color="auto"/>
          </w:divBdr>
        </w:div>
        <w:div w:id="1365331241">
          <w:marLeft w:val="480"/>
          <w:marRight w:val="0"/>
          <w:marTop w:val="0"/>
          <w:marBottom w:val="0"/>
          <w:divBdr>
            <w:top w:val="none" w:sz="0" w:space="0" w:color="auto"/>
            <w:left w:val="none" w:sz="0" w:space="0" w:color="auto"/>
            <w:bottom w:val="none" w:sz="0" w:space="0" w:color="auto"/>
            <w:right w:val="none" w:sz="0" w:space="0" w:color="auto"/>
          </w:divBdr>
        </w:div>
        <w:div w:id="1124538778">
          <w:marLeft w:val="480"/>
          <w:marRight w:val="0"/>
          <w:marTop w:val="0"/>
          <w:marBottom w:val="0"/>
          <w:divBdr>
            <w:top w:val="none" w:sz="0" w:space="0" w:color="auto"/>
            <w:left w:val="none" w:sz="0" w:space="0" w:color="auto"/>
            <w:bottom w:val="none" w:sz="0" w:space="0" w:color="auto"/>
            <w:right w:val="none" w:sz="0" w:space="0" w:color="auto"/>
          </w:divBdr>
        </w:div>
        <w:div w:id="885802619">
          <w:marLeft w:val="480"/>
          <w:marRight w:val="0"/>
          <w:marTop w:val="0"/>
          <w:marBottom w:val="0"/>
          <w:divBdr>
            <w:top w:val="none" w:sz="0" w:space="0" w:color="auto"/>
            <w:left w:val="none" w:sz="0" w:space="0" w:color="auto"/>
            <w:bottom w:val="none" w:sz="0" w:space="0" w:color="auto"/>
            <w:right w:val="none" w:sz="0" w:space="0" w:color="auto"/>
          </w:divBdr>
        </w:div>
        <w:div w:id="1887600365">
          <w:marLeft w:val="480"/>
          <w:marRight w:val="0"/>
          <w:marTop w:val="0"/>
          <w:marBottom w:val="0"/>
          <w:divBdr>
            <w:top w:val="none" w:sz="0" w:space="0" w:color="auto"/>
            <w:left w:val="none" w:sz="0" w:space="0" w:color="auto"/>
            <w:bottom w:val="none" w:sz="0" w:space="0" w:color="auto"/>
            <w:right w:val="none" w:sz="0" w:space="0" w:color="auto"/>
          </w:divBdr>
        </w:div>
        <w:div w:id="2118788827">
          <w:marLeft w:val="480"/>
          <w:marRight w:val="0"/>
          <w:marTop w:val="0"/>
          <w:marBottom w:val="0"/>
          <w:divBdr>
            <w:top w:val="none" w:sz="0" w:space="0" w:color="auto"/>
            <w:left w:val="none" w:sz="0" w:space="0" w:color="auto"/>
            <w:bottom w:val="none" w:sz="0" w:space="0" w:color="auto"/>
            <w:right w:val="none" w:sz="0" w:space="0" w:color="auto"/>
          </w:divBdr>
        </w:div>
        <w:div w:id="980882452">
          <w:marLeft w:val="480"/>
          <w:marRight w:val="0"/>
          <w:marTop w:val="0"/>
          <w:marBottom w:val="0"/>
          <w:divBdr>
            <w:top w:val="none" w:sz="0" w:space="0" w:color="auto"/>
            <w:left w:val="none" w:sz="0" w:space="0" w:color="auto"/>
            <w:bottom w:val="none" w:sz="0" w:space="0" w:color="auto"/>
            <w:right w:val="none" w:sz="0" w:space="0" w:color="auto"/>
          </w:divBdr>
        </w:div>
        <w:div w:id="1372535289">
          <w:marLeft w:val="480"/>
          <w:marRight w:val="0"/>
          <w:marTop w:val="0"/>
          <w:marBottom w:val="0"/>
          <w:divBdr>
            <w:top w:val="none" w:sz="0" w:space="0" w:color="auto"/>
            <w:left w:val="none" w:sz="0" w:space="0" w:color="auto"/>
            <w:bottom w:val="none" w:sz="0" w:space="0" w:color="auto"/>
            <w:right w:val="none" w:sz="0" w:space="0" w:color="auto"/>
          </w:divBdr>
        </w:div>
        <w:div w:id="537476629">
          <w:marLeft w:val="480"/>
          <w:marRight w:val="0"/>
          <w:marTop w:val="0"/>
          <w:marBottom w:val="0"/>
          <w:divBdr>
            <w:top w:val="none" w:sz="0" w:space="0" w:color="auto"/>
            <w:left w:val="none" w:sz="0" w:space="0" w:color="auto"/>
            <w:bottom w:val="none" w:sz="0" w:space="0" w:color="auto"/>
            <w:right w:val="none" w:sz="0" w:space="0" w:color="auto"/>
          </w:divBdr>
        </w:div>
        <w:div w:id="1236893450">
          <w:marLeft w:val="480"/>
          <w:marRight w:val="0"/>
          <w:marTop w:val="0"/>
          <w:marBottom w:val="0"/>
          <w:divBdr>
            <w:top w:val="none" w:sz="0" w:space="0" w:color="auto"/>
            <w:left w:val="none" w:sz="0" w:space="0" w:color="auto"/>
            <w:bottom w:val="none" w:sz="0" w:space="0" w:color="auto"/>
            <w:right w:val="none" w:sz="0" w:space="0" w:color="auto"/>
          </w:divBdr>
        </w:div>
        <w:div w:id="1429085770">
          <w:marLeft w:val="480"/>
          <w:marRight w:val="0"/>
          <w:marTop w:val="0"/>
          <w:marBottom w:val="0"/>
          <w:divBdr>
            <w:top w:val="none" w:sz="0" w:space="0" w:color="auto"/>
            <w:left w:val="none" w:sz="0" w:space="0" w:color="auto"/>
            <w:bottom w:val="none" w:sz="0" w:space="0" w:color="auto"/>
            <w:right w:val="none" w:sz="0" w:space="0" w:color="auto"/>
          </w:divBdr>
        </w:div>
        <w:div w:id="390663306">
          <w:marLeft w:val="480"/>
          <w:marRight w:val="0"/>
          <w:marTop w:val="0"/>
          <w:marBottom w:val="0"/>
          <w:divBdr>
            <w:top w:val="none" w:sz="0" w:space="0" w:color="auto"/>
            <w:left w:val="none" w:sz="0" w:space="0" w:color="auto"/>
            <w:bottom w:val="none" w:sz="0" w:space="0" w:color="auto"/>
            <w:right w:val="none" w:sz="0" w:space="0" w:color="auto"/>
          </w:divBdr>
        </w:div>
        <w:div w:id="330915998">
          <w:marLeft w:val="480"/>
          <w:marRight w:val="0"/>
          <w:marTop w:val="0"/>
          <w:marBottom w:val="0"/>
          <w:divBdr>
            <w:top w:val="none" w:sz="0" w:space="0" w:color="auto"/>
            <w:left w:val="none" w:sz="0" w:space="0" w:color="auto"/>
            <w:bottom w:val="none" w:sz="0" w:space="0" w:color="auto"/>
            <w:right w:val="none" w:sz="0" w:space="0" w:color="auto"/>
          </w:divBdr>
        </w:div>
        <w:div w:id="682517414">
          <w:marLeft w:val="480"/>
          <w:marRight w:val="0"/>
          <w:marTop w:val="0"/>
          <w:marBottom w:val="0"/>
          <w:divBdr>
            <w:top w:val="none" w:sz="0" w:space="0" w:color="auto"/>
            <w:left w:val="none" w:sz="0" w:space="0" w:color="auto"/>
            <w:bottom w:val="none" w:sz="0" w:space="0" w:color="auto"/>
            <w:right w:val="none" w:sz="0" w:space="0" w:color="auto"/>
          </w:divBdr>
        </w:div>
        <w:div w:id="4135736">
          <w:marLeft w:val="480"/>
          <w:marRight w:val="0"/>
          <w:marTop w:val="0"/>
          <w:marBottom w:val="0"/>
          <w:divBdr>
            <w:top w:val="none" w:sz="0" w:space="0" w:color="auto"/>
            <w:left w:val="none" w:sz="0" w:space="0" w:color="auto"/>
            <w:bottom w:val="none" w:sz="0" w:space="0" w:color="auto"/>
            <w:right w:val="none" w:sz="0" w:space="0" w:color="auto"/>
          </w:divBdr>
        </w:div>
        <w:div w:id="1097091982">
          <w:marLeft w:val="480"/>
          <w:marRight w:val="0"/>
          <w:marTop w:val="0"/>
          <w:marBottom w:val="0"/>
          <w:divBdr>
            <w:top w:val="none" w:sz="0" w:space="0" w:color="auto"/>
            <w:left w:val="none" w:sz="0" w:space="0" w:color="auto"/>
            <w:bottom w:val="none" w:sz="0" w:space="0" w:color="auto"/>
            <w:right w:val="none" w:sz="0" w:space="0" w:color="auto"/>
          </w:divBdr>
        </w:div>
        <w:div w:id="943876807">
          <w:marLeft w:val="480"/>
          <w:marRight w:val="0"/>
          <w:marTop w:val="0"/>
          <w:marBottom w:val="0"/>
          <w:divBdr>
            <w:top w:val="none" w:sz="0" w:space="0" w:color="auto"/>
            <w:left w:val="none" w:sz="0" w:space="0" w:color="auto"/>
            <w:bottom w:val="none" w:sz="0" w:space="0" w:color="auto"/>
            <w:right w:val="none" w:sz="0" w:space="0" w:color="auto"/>
          </w:divBdr>
        </w:div>
      </w:divsChild>
    </w:div>
    <w:div w:id="2100366206">
      <w:bodyDiv w:val="1"/>
      <w:marLeft w:val="0"/>
      <w:marRight w:val="0"/>
      <w:marTop w:val="0"/>
      <w:marBottom w:val="0"/>
      <w:divBdr>
        <w:top w:val="none" w:sz="0" w:space="0" w:color="auto"/>
        <w:left w:val="none" w:sz="0" w:space="0" w:color="auto"/>
        <w:bottom w:val="none" w:sz="0" w:space="0" w:color="auto"/>
        <w:right w:val="none" w:sz="0" w:space="0" w:color="auto"/>
      </w:divBdr>
      <w:divsChild>
        <w:div w:id="623541460">
          <w:marLeft w:val="480"/>
          <w:marRight w:val="0"/>
          <w:marTop w:val="0"/>
          <w:marBottom w:val="0"/>
          <w:divBdr>
            <w:top w:val="none" w:sz="0" w:space="0" w:color="auto"/>
            <w:left w:val="none" w:sz="0" w:space="0" w:color="auto"/>
            <w:bottom w:val="none" w:sz="0" w:space="0" w:color="auto"/>
            <w:right w:val="none" w:sz="0" w:space="0" w:color="auto"/>
          </w:divBdr>
        </w:div>
        <w:div w:id="1871993576">
          <w:marLeft w:val="480"/>
          <w:marRight w:val="0"/>
          <w:marTop w:val="0"/>
          <w:marBottom w:val="0"/>
          <w:divBdr>
            <w:top w:val="none" w:sz="0" w:space="0" w:color="auto"/>
            <w:left w:val="none" w:sz="0" w:space="0" w:color="auto"/>
            <w:bottom w:val="none" w:sz="0" w:space="0" w:color="auto"/>
            <w:right w:val="none" w:sz="0" w:space="0" w:color="auto"/>
          </w:divBdr>
        </w:div>
        <w:div w:id="680012684">
          <w:marLeft w:val="480"/>
          <w:marRight w:val="0"/>
          <w:marTop w:val="0"/>
          <w:marBottom w:val="0"/>
          <w:divBdr>
            <w:top w:val="none" w:sz="0" w:space="0" w:color="auto"/>
            <w:left w:val="none" w:sz="0" w:space="0" w:color="auto"/>
            <w:bottom w:val="none" w:sz="0" w:space="0" w:color="auto"/>
            <w:right w:val="none" w:sz="0" w:space="0" w:color="auto"/>
          </w:divBdr>
        </w:div>
        <w:div w:id="673999865">
          <w:marLeft w:val="480"/>
          <w:marRight w:val="0"/>
          <w:marTop w:val="0"/>
          <w:marBottom w:val="0"/>
          <w:divBdr>
            <w:top w:val="none" w:sz="0" w:space="0" w:color="auto"/>
            <w:left w:val="none" w:sz="0" w:space="0" w:color="auto"/>
            <w:bottom w:val="none" w:sz="0" w:space="0" w:color="auto"/>
            <w:right w:val="none" w:sz="0" w:space="0" w:color="auto"/>
          </w:divBdr>
        </w:div>
        <w:div w:id="1334839394">
          <w:marLeft w:val="480"/>
          <w:marRight w:val="0"/>
          <w:marTop w:val="0"/>
          <w:marBottom w:val="0"/>
          <w:divBdr>
            <w:top w:val="none" w:sz="0" w:space="0" w:color="auto"/>
            <w:left w:val="none" w:sz="0" w:space="0" w:color="auto"/>
            <w:bottom w:val="none" w:sz="0" w:space="0" w:color="auto"/>
            <w:right w:val="none" w:sz="0" w:space="0" w:color="auto"/>
          </w:divBdr>
        </w:div>
        <w:div w:id="505291624">
          <w:marLeft w:val="480"/>
          <w:marRight w:val="0"/>
          <w:marTop w:val="0"/>
          <w:marBottom w:val="0"/>
          <w:divBdr>
            <w:top w:val="none" w:sz="0" w:space="0" w:color="auto"/>
            <w:left w:val="none" w:sz="0" w:space="0" w:color="auto"/>
            <w:bottom w:val="none" w:sz="0" w:space="0" w:color="auto"/>
            <w:right w:val="none" w:sz="0" w:space="0" w:color="auto"/>
          </w:divBdr>
        </w:div>
        <w:div w:id="1548880690">
          <w:marLeft w:val="480"/>
          <w:marRight w:val="0"/>
          <w:marTop w:val="0"/>
          <w:marBottom w:val="0"/>
          <w:divBdr>
            <w:top w:val="none" w:sz="0" w:space="0" w:color="auto"/>
            <w:left w:val="none" w:sz="0" w:space="0" w:color="auto"/>
            <w:bottom w:val="none" w:sz="0" w:space="0" w:color="auto"/>
            <w:right w:val="none" w:sz="0" w:space="0" w:color="auto"/>
          </w:divBdr>
        </w:div>
        <w:div w:id="1275407">
          <w:marLeft w:val="480"/>
          <w:marRight w:val="0"/>
          <w:marTop w:val="0"/>
          <w:marBottom w:val="0"/>
          <w:divBdr>
            <w:top w:val="none" w:sz="0" w:space="0" w:color="auto"/>
            <w:left w:val="none" w:sz="0" w:space="0" w:color="auto"/>
            <w:bottom w:val="none" w:sz="0" w:space="0" w:color="auto"/>
            <w:right w:val="none" w:sz="0" w:space="0" w:color="auto"/>
          </w:divBdr>
        </w:div>
        <w:div w:id="1458983049">
          <w:marLeft w:val="480"/>
          <w:marRight w:val="0"/>
          <w:marTop w:val="0"/>
          <w:marBottom w:val="0"/>
          <w:divBdr>
            <w:top w:val="none" w:sz="0" w:space="0" w:color="auto"/>
            <w:left w:val="none" w:sz="0" w:space="0" w:color="auto"/>
            <w:bottom w:val="none" w:sz="0" w:space="0" w:color="auto"/>
            <w:right w:val="none" w:sz="0" w:space="0" w:color="auto"/>
          </w:divBdr>
        </w:div>
        <w:div w:id="1209878452">
          <w:marLeft w:val="480"/>
          <w:marRight w:val="0"/>
          <w:marTop w:val="0"/>
          <w:marBottom w:val="0"/>
          <w:divBdr>
            <w:top w:val="none" w:sz="0" w:space="0" w:color="auto"/>
            <w:left w:val="none" w:sz="0" w:space="0" w:color="auto"/>
            <w:bottom w:val="none" w:sz="0" w:space="0" w:color="auto"/>
            <w:right w:val="none" w:sz="0" w:space="0" w:color="auto"/>
          </w:divBdr>
        </w:div>
        <w:div w:id="1828083082">
          <w:marLeft w:val="480"/>
          <w:marRight w:val="0"/>
          <w:marTop w:val="0"/>
          <w:marBottom w:val="0"/>
          <w:divBdr>
            <w:top w:val="none" w:sz="0" w:space="0" w:color="auto"/>
            <w:left w:val="none" w:sz="0" w:space="0" w:color="auto"/>
            <w:bottom w:val="none" w:sz="0" w:space="0" w:color="auto"/>
            <w:right w:val="none" w:sz="0" w:space="0" w:color="auto"/>
          </w:divBdr>
        </w:div>
        <w:div w:id="918716073">
          <w:marLeft w:val="480"/>
          <w:marRight w:val="0"/>
          <w:marTop w:val="0"/>
          <w:marBottom w:val="0"/>
          <w:divBdr>
            <w:top w:val="none" w:sz="0" w:space="0" w:color="auto"/>
            <w:left w:val="none" w:sz="0" w:space="0" w:color="auto"/>
            <w:bottom w:val="none" w:sz="0" w:space="0" w:color="auto"/>
            <w:right w:val="none" w:sz="0" w:space="0" w:color="auto"/>
          </w:divBdr>
        </w:div>
        <w:div w:id="1416168029">
          <w:marLeft w:val="480"/>
          <w:marRight w:val="0"/>
          <w:marTop w:val="0"/>
          <w:marBottom w:val="0"/>
          <w:divBdr>
            <w:top w:val="none" w:sz="0" w:space="0" w:color="auto"/>
            <w:left w:val="none" w:sz="0" w:space="0" w:color="auto"/>
            <w:bottom w:val="none" w:sz="0" w:space="0" w:color="auto"/>
            <w:right w:val="none" w:sz="0" w:space="0" w:color="auto"/>
          </w:divBdr>
        </w:div>
        <w:div w:id="692345078">
          <w:marLeft w:val="480"/>
          <w:marRight w:val="0"/>
          <w:marTop w:val="0"/>
          <w:marBottom w:val="0"/>
          <w:divBdr>
            <w:top w:val="none" w:sz="0" w:space="0" w:color="auto"/>
            <w:left w:val="none" w:sz="0" w:space="0" w:color="auto"/>
            <w:bottom w:val="none" w:sz="0" w:space="0" w:color="auto"/>
            <w:right w:val="none" w:sz="0" w:space="0" w:color="auto"/>
          </w:divBdr>
        </w:div>
        <w:div w:id="2049404728">
          <w:marLeft w:val="480"/>
          <w:marRight w:val="0"/>
          <w:marTop w:val="0"/>
          <w:marBottom w:val="0"/>
          <w:divBdr>
            <w:top w:val="none" w:sz="0" w:space="0" w:color="auto"/>
            <w:left w:val="none" w:sz="0" w:space="0" w:color="auto"/>
            <w:bottom w:val="none" w:sz="0" w:space="0" w:color="auto"/>
            <w:right w:val="none" w:sz="0" w:space="0" w:color="auto"/>
          </w:divBdr>
        </w:div>
        <w:div w:id="1570773713">
          <w:marLeft w:val="480"/>
          <w:marRight w:val="0"/>
          <w:marTop w:val="0"/>
          <w:marBottom w:val="0"/>
          <w:divBdr>
            <w:top w:val="none" w:sz="0" w:space="0" w:color="auto"/>
            <w:left w:val="none" w:sz="0" w:space="0" w:color="auto"/>
            <w:bottom w:val="none" w:sz="0" w:space="0" w:color="auto"/>
            <w:right w:val="none" w:sz="0" w:space="0" w:color="auto"/>
          </w:divBdr>
        </w:div>
        <w:div w:id="1688866659">
          <w:marLeft w:val="480"/>
          <w:marRight w:val="0"/>
          <w:marTop w:val="0"/>
          <w:marBottom w:val="0"/>
          <w:divBdr>
            <w:top w:val="none" w:sz="0" w:space="0" w:color="auto"/>
            <w:left w:val="none" w:sz="0" w:space="0" w:color="auto"/>
            <w:bottom w:val="none" w:sz="0" w:space="0" w:color="auto"/>
            <w:right w:val="none" w:sz="0" w:space="0" w:color="auto"/>
          </w:divBdr>
        </w:div>
        <w:div w:id="1325938121">
          <w:marLeft w:val="480"/>
          <w:marRight w:val="0"/>
          <w:marTop w:val="0"/>
          <w:marBottom w:val="0"/>
          <w:divBdr>
            <w:top w:val="none" w:sz="0" w:space="0" w:color="auto"/>
            <w:left w:val="none" w:sz="0" w:space="0" w:color="auto"/>
            <w:bottom w:val="none" w:sz="0" w:space="0" w:color="auto"/>
            <w:right w:val="none" w:sz="0" w:space="0" w:color="auto"/>
          </w:divBdr>
        </w:div>
        <w:div w:id="1844587384">
          <w:marLeft w:val="480"/>
          <w:marRight w:val="0"/>
          <w:marTop w:val="0"/>
          <w:marBottom w:val="0"/>
          <w:divBdr>
            <w:top w:val="none" w:sz="0" w:space="0" w:color="auto"/>
            <w:left w:val="none" w:sz="0" w:space="0" w:color="auto"/>
            <w:bottom w:val="none" w:sz="0" w:space="0" w:color="auto"/>
            <w:right w:val="none" w:sz="0" w:space="0" w:color="auto"/>
          </w:divBdr>
        </w:div>
        <w:div w:id="748697684">
          <w:marLeft w:val="480"/>
          <w:marRight w:val="0"/>
          <w:marTop w:val="0"/>
          <w:marBottom w:val="0"/>
          <w:divBdr>
            <w:top w:val="none" w:sz="0" w:space="0" w:color="auto"/>
            <w:left w:val="none" w:sz="0" w:space="0" w:color="auto"/>
            <w:bottom w:val="none" w:sz="0" w:space="0" w:color="auto"/>
            <w:right w:val="none" w:sz="0" w:space="0" w:color="auto"/>
          </w:divBdr>
        </w:div>
        <w:div w:id="111944052">
          <w:marLeft w:val="480"/>
          <w:marRight w:val="0"/>
          <w:marTop w:val="0"/>
          <w:marBottom w:val="0"/>
          <w:divBdr>
            <w:top w:val="none" w:sz="0" w:space="0" w:color="auto"/>
            <w:left w:val="none" w:sz="0" w:space="0" w:color="auto"/>
            <w:bottom w:val="none" w:sz="0" w:space="0" w:color="auto"/>
            <w:right w:val="none" w:sz="0" w:space="0" w:color="auto"/>
          </w:divBdr>
        </w:div>
        <w:div w:id="1579747041">
          <w:marLeft w:val="480"/>
          <w:marRight w:val="0"/>
          <w:marTop w:val="0"/>
          <w:marBottom w:val="0"/>
          <w:divBdr>
            <w:top w:val="none" w:sz="0" w:space="0" w:color="auto"/>
            <w:left w:val="none" w:sz="0" w:space="0" w:color="auto"/>
            <w:bottom w:val="none" w:sz="0" w:space="0" w:color="auto"/>
            <w:right w:val="none" w:sz="0" w:space="0" w:color="auto"/>
          </w:divBdr>
        </w:div>
        <w:div w:id="1596668715">
          <w:marLeft w:val="480"/>
          <w:marRight w:val="0"/>
          <w:marTop w:val="0"/>
          <w:marBottom w:val="0"/>
          <w:divBdr>
            <w:top w:val="none" w:sz="0" w:space="0" w:color="auto"/>
            <w:left w:val="none" w:sz="0" w:space="0" w:color="auto"/>
            <w:bottom w:val="none" w:sz="0" w:space="0" w:color="auto"/>
            <w:right w:val="none" w:sz="0" w:space="0" w:color="auto"/>
          </w:divBdr>
        </w:div>
        <w:div w:id="118886258">
          <w:marLeft w:val="480"/>
          <w:marRight w:val="0"/>
          <w:marTop w:val="0"/>
          <w:marBottom w:val="0"/>
          <w:divBdr>
            <w:top w:val="none" w:sz="0" w:space="0" w:color="auto"/>
            <w:left w:val="none" w:sz="0" w:space="0" w:color="auto"/>
            <w:bottom w:val="none" w:sz="0" w:space="0" w:color="auto"/>
            <w:right w:val="none" w:sz="0" w:space="0" w:color="auto"/>
          </w:divBdr>
        </w:div>
        <w:div w:id="390158564">
          <w:marLeft w:val="480"/>
          <w:marRight w:val="0"/>
          <w:marTop w:val="0"/>
          <w:marBottom w:val="0"/>
          <w:divBdr>
            <w:top w:val="none" w:sz="0" w:space="0" w:color="auto"/>
            <w:left w:val="none" w:sz="0" w:space="0" w:color="auto"/>
            <w:bottom w:val="none" w:sz="0" w:space="0" w:color="auto"/>
            <w:right w:val="none" w:sz="0" w:space="0" w:color="auto"/>
          </w:divBdr>
        </w:div>
        <w:div w:id="973370271">
          <w:marLeft w:val="480"/>
          <w:marRight w:val="0"/>
          <w:marTop w:val="0"/>
          <w:marBottom w:val="0"/>
          <w:divBdr>
            <w:top w:val="none" w:sz="0" w:space="0" w:color="auto"/>
            <w:left w:val="none" w:sz="0" w:space="0" w:color="auto"/>
            <w:bottom w:val="none" w:sz="0" w:space="0" w:color="auto"/>
            <w:right w:val="none" w:sz="0" w:space="0" w:color="auto"/>
          </w:divBdr>
        </w:div>
        <w:div w:id="1444879502">
          <w:marLeft w:val="480"/>
          <w:marRight w:val="0"/>
          <w:marTop w:val="0"/>
          <w:marBottom w:val="0"/>
          <w:divBdr>
            <w:top w:val="none" w:sz="0" w:space="0" w:color="auto"/>
            <w:left w:val="none" w:sz="0" w:space="0" w:color="auto"/>
            <w:bottom w:val="none" w:sz="0" w:space="0" w:color="auto"/>
            <w:right w:val="none" w:sz="0" w:space="0" w:color="auto"/>
          </w:divBdr>
        </w:div>
      </w:divsChild>
    </w:div>
    <w:div w:id="2100635054">
      <w:bodyDiv w:val="1"/>
      <w:marLeft w:val="0"/>
      <w:marRight w:val="0"/>
      <w:marTop w:val="0"/>
      <w:marBottom w:val="0"/>
      <w:divBdr>
        <w:top w:val="none" w:sz="0" w:space="0" w:color="auto"/>
        <w:left w:val="none" w:sz="0" w:space="0" w:color="auto"/>
        <w:bottom w:val="none" w:sz="0" w:space="0" w:color="auto"/>
        <w:right w:val="none" w:sz="0" w:space="0" w:color="auto"/>
      </w:divBdr>
    </w:div>
    <w:div w:id="2101095173">
      <w:bodyDiv w:val="1"/>
      <w:marLeft w:val="0"/>
      <w:marRight w:val="0"/>
      <w:marTop w:val="0"/>
      <w:marBottom w:val="0"/>
      <w:divBdr>
        <w:top w:val="none" w:sz="0" w:space="0" w:color="auto"/>
        <w:left w:val="none" w:sz="0" w:space="0" w:color="auto"/>
        <w:bottom w:val="none" w:sz="0" w:space="0" w:color="auto"/>
        <w:right w:val="none" w:sz="0" w:space="0" w:color="auto"/>
      </w:divBdr>
    </w:div>
    <w:div w:id="2101172053">
      <w:bodyDiv w:val="1"/>
      <w:marLeft w:val="0"/>
      <w:marRight w:val="0"/>
      <w:marTop w:val="0"/>
      <w:marBottom w:val="0"/>
      <w:divBdr>
        <w:top w:val="none" w:sz="0" w:space="0" w:color="auto"/>
        <w:left w:val="none" w:sz="0" w:space="0" w:color="auto"/>
        <w:bottom w:val="none" w:sz="0" w:space="0" w:color="auto"/>
        <w:right w:val="none" w:sz="0" w:space="0" w:color="auto"/>
      </w:divBdr>
      <w:divsChild>
        <w:div w:id="60831778">
          <w:marLeft w:val="0"/>
          <w:marRight w:val="0"/>
          <w:marTop w:val="0"/>
          <w:marBottom w:val="0"/>
          <w:divBdr>
            <w:top w:val="none" w:sz="0" w:space="0" w:color="auto"/>
            <w:left w:val="none" w:sz="0" w:space="0" w:color="auto"/>
            <w:bottom w:val="none" w:sz="0" w:space="0" w:color="auto"/>
            <w:right w:val="none" w:sz="0" w:space="0" w:color="auto"/>
          </w:divBdr>
        </w:div>
      </w:divsChild>
    </w:div>
    <w:div w:id="2101294184">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2099349">
      <w:bodyDiv w:val="1"/>
      <w:marLeft w:val="0"/>
      <w:marRight w:val="0"/>
      <w:marTop w:val="0"/>
      <w:marBottom w:val="0"/>
      <w:divBdr>
        <w:top w:val="none" w:sz="0" w:space="0" w:color="auto"/>
        <w:left w:val="none" w:sz="0" w:space="0" w:color="auto"/>
        <w:bottom w:val="none" w:sz="0" w:space="0" w:color="auto"/>
        <w:right w:val="none" w:sz="0" w:space="0" w:color="auto"/>
      </w:divBdr>
    </w:div>
    <w:div w:id="2102487878">
      <w:bodyDiv w:val="1"/>
      <w:marLeft w:val="0"/>
      <w:marRight w:val="0"/>
      <w:marTop w:val="0"/>
      <w:marBottom w:val="0"/>
      <w:divBdr>
        <w:top w:val="none" w:sz="0" w:space="0" w:color="auto"/>
        <w:left w:val="none" w:sz="0" w:space="0" w:color="auto"/>
        <w:bottom w:val="none" w:sz="0" w:space="0" w:color="auto"/>
        <w:right w:val="none" w:sz="0" w:space="0" w:color="auto"/>
      </w:divBdr>
    </w:div>
    <w:div w:id="2102868691">
      <w:bodyDiv w:val="1"/>
      <w:marLeft w:val="0"/>
      <w:marRight w:val="0"/>
      <w:marTop w:val="0"/>
      <w:marBottom w:val="0"/>
      <w:divBdr>
        <w:top w:val="none" w:sz="0" w:space="0" w:color="auto"/>
        <w:left w:val="none" w:sz="0" w:space="0" w:color="auto"/>
        <w:bottom w:val="none" w:sz="0" w:space="0" w:color="auto"/>
        <w:right w:val="none" w:sz="0" w:space="0" w:color="auto"/>
      </w:divBdr>
    </w:div>
    <w:div w:id="2102942811">
      <w:bodyDiv w:val="1"/>
      <w:marLeft w:val="0"/>
      <w:marRight w:val="0"/>
      <w:marTop w:val="0"/>
      <w:marBottom w:val="0"/>
      <w:divBdr>
        <w:top w:val="none" w:sz="0" w:space="0" w:color="auto"/>
        <w:left w:val="none" w:sz="0" w:space="0" w:color="auto"/>
        <w:bottom w:val="none" w:sz="0" w:space="0" w:color="auto"/>
        <w:right w:val="none" w:sz="0" w:space="0" w:color="auto"/>
      </w:divBdr>
    </w:div>
    <w:div w:id="2103257166">
      <w:bodyDiv w:val="1"/>
      <w:marLeft w:val="0"/>
      <w:marRight w:val="0"/>
      <w:marTop w:val="0"/>
      <w:marBottom w:val="0"/>
      <w:divBdr>
        <w:top w:val="none" w:sz="0" w:space="0" w:color="auto"/>
        <w:left w:val="none" w:sz="0" w:space="0" w:color="auto"/>
        <w:bottom w:val="none" w:sz="0" w:space="0" w:color="auto"/>
        <w:right w:val="none" w:sz="0" w:space="0" w:color="auto"/>
      </w:divBdr>
    </w:div>
    <w:div w:id="2103329486">
      <w:bodyDiv w:val="1"/>
      <w:marLeft w:val="0"/>
      <w:marRight w:val="0"/>
      <w:marTop w:val="0"/>
      <w:marBottom w:val="0"/>
      <w:divBdr>
        <w:top w:val="none" w:sz="0" w:space="0" w:color="auto"/>
        <w:left w:val="none" w:sz="0" w:space="0" w:color="auto"/>
        <w:bottom w:val="none" w:sz="0" w:space="0" w:color="auto"/>
        <w:right w:val="none" w:sz="0" w:space="0" w:color="auto"/>
      </w:divBdr>
    </w:div>
    <w:div w:id="2103378892">
      <w:bodyDiv w:val="1"/>
      <w:marLeft w:val="0"/>
      <w:marRight w:val="0"/>
      <w:marTop w:val="0"/>
      <w:marBottom w:val="0"/>
      <w:divBdr>
        <w:top w:val="none" w:sz="0" w:space="0" w:color="auto"/>
        <w:left w:val="none" w:sz="0" w:space="0" w:color="auto"/>
        <w:bottom w:val="none" w:sz="0" w:space="0" w:color="auto"/>
        <w:right w:val="none" w:sz="0" w:space="0" w:color="auto"/>
      </w:divBdr>
    </w:div>
    <w:div w:id="2103404843">
      <w:bodyDiv w:val="1"/>
      <w:marLeft w:val="0"/>
      <w:marRight w:val="0"/>
      <w:marTop w:val="0"/>
      <w:marBottom w:val="0"/>
      <w:divBdr>
        <w:top w:val="none" w:sz="0" w:space="0" w:color="auto"/>
        <w:left w:val="none" w:sz="0" w:space="0" w:color="auto"/>
        <w:bottom w:val="none" w:sz="0" w:space="0" w:color="auto"/>
        <w:right w:val="none" w:sz="0" w:space="0" w:color="auto"/>
      </w:divBdr>
    </w:div>
    <w:div w:id="2103527129">
      <w:bodyDiv w:val="1"/>
      <w:marLeft w:val="0"/>
      <w:marRight w:val="0"/>
      <w:marTop w:val="0"/>
      <w:marBottom w:val="0"/>
      <w:divBdr>
        <w:top w:val="none" w:sz="0" w:space="0" w:color="auto"/>
        <w:left w:val="none" w:sz="0" w:space="0" w:color="auto"/>
        <w:bottom w:val="none" w:sz="0" w:space="0" w:color="auto"/>
        <w:right w:val="none" w:sz="0" w:space="0" w:color="auto"/>
      </w:divBdr>
    </w:div>
    <w:div w:id="2103601776">
      <w:bodyDiv w:val="1"/>
      <w:marLeft w:val="0"/>
      <w:marRight w:val="0"/>
      <w:marTop w:val="0"/>
      <w:marBottom w:val="0"/>
      <w:divBdr>
        <w:top w:val="none" w:sz="0" w:space="0" w:color="auto"/>
        <w:left w:val="none" w:sz="0" w:space="0" w:color="auto"/>
        <w:bottom w:val="none" w:sz="0" w:space="0" w:color="auto"/>
        <w:right w:val="none" w:sz="0" w:space="0" w:color="auto"/>
      </w:divBdr>
    </w:div>
    <w:div w:id="2103793691">
      <w:bodyDiv w:val="1"/>
      <w:marLeft w:val="0"/>
      <w:marRight w:val="0"/>
      <w:marTop w:val="0"/>
      <w:marBottom w:val="0"/>
      <w:divBdr>
        <w:top w:val="none" w:sz="0" w:space="0" w:color="auto"/>
        <w:left w:val="none" w:sz="0" w:space="0" w:color="auto"/>
        <w:bottom w:val="none" w:sz="0" w:space="0" w:color="auto"/>
        <w:right w:val="none" w:sz="0" w:space="0" w:color="auto"/>
      </w:divBdr>
    </w:div>
    <w:div w:id="2103993013">
      <w:bodyDiv w:val="1"/>
      <w:marLeft w:val="0"/>
      <w:marRight w:val="0"/>
      <w:marTop w:val="0"/>
      <w:marBottom w:val="0"/>
      <w:divBdr>
        <w:top w:val="none" w:sz="0" w:space="0" w:color="auto"/>
        <w:left w:val="none" w:sz="0" w:space="0" w:color="auto"/>
        <w:bottom w:val="none" w:sz="0" w:space="0" w:color="auto"/>
        <w:right w:val="none" w:sz="0" w:space="0" w:color="auto"/>
      </w:divBdr>
    </w:div>
    <w:div w:id="2104102163">
      <w:bodyDiv w:val="1"/>
      <w:marLeft w:val="0"/>
      <w:marRight w:val="0"/>
      <w:marTop w:val="0"/>
      <w:marBottom w:val="0"/>
      <w:divBdr>
        <w:top w:val="none" w:sz="0" w:space="0" w:color="auto"/>
        <w:left w:val="none" w:sz="0" w:space="0" w:color="auto"/>
        <w:bottom w:val="none" w:sz="0" w:space="0" w:color="auto"/>
        <w:right w:val="none" w:sz="0" w:space="0" w:color="auto"/>
      </w:divBdr>
    </w:div>
    <w:div w:id="2104495065">
      <w:bodyDiv w:val="1"/>
      <w:marLeft w:val="0"/>
      <w:marRight w:val="0"/>
      <w:marTop w:val="0"/>
      <w:marBottom w:val="0"/>
      <w:divBdr>
        <w:top w:val="none" w:sz="0" w:space="0" w:color="auto"/>
        <w:left w:val="none" w:sz="0" w:space="0" w:color="auto"/>
        <w:bottom w:val="none" w:sz="0" w:space="0" w:color="auto"/>
        <w:right w:val="none" w:sz="0" w:space="0" w:color="auto"/>
      </w:divBdr>
    </w:div>
    <w:div w:id="2104564330">
      <w:bodyDiv w:val="1"/>
      <w:marLeft w:val="0"/>
      <w:marRight w:val="0"/>
      <w:marTop w:val="0"/>
      <w:marBottom w:val="0"/>
      <w:divBdr>
        <w:top w:val="none" w:sz="0" w:space="0" w:color="auto"/>
        <w:left w:val="none" w:sz="0" w:space="0" w:color="auto"/>
        <w:bottom w:val="none" w:sz="0" w:space="0" w:color="auto"/>
        <w:right w:val="none" w:sz="0" w:space="0" w:color="auto"/>
      </w:divBdr>
    </w:div>
    <w:div w:id="2104571725">
      <w:bodyDiv w:val="1"/>
      <w:marLeft w:val="0"/>
      <w:marRight w:val="0"/>
      <w:marTop w:val="0"/>
      <w:marBottom w:val="0"/>
      <w:divBdr>
        <w:top w:val="none" w:sz="0" w:space="0" w:color="auto"/>
        <w:left w:val="none" w:sz="0" w:space="0" w:color="auto"/>
        <w:bottom w:val="none" w:sz="0" w:space="0" w:color="auto"/>
        <w:right w:val="none" w:sz="0" w:space="0" w:color="auto"/>
      </w:divBdr>
    </w:div>
    <w:div w:id="2104647086">
      <w:bodyDiv w:val="1"/>
      <w:marLeft w:val="0"/>
      <w:marRight w:val="0"/>
      <w:marTop w:val="0"/>
      <w:marBottom w:val="0"/>
      <w:divBdr>
        <w:top w:val="none" w:sz="0" w:space="0" w:color="auto"/>
        <w:left w:val="none" w:sz="0" w:space="0" w:color="auto"/>
        <w:bottom w:val="none" w:sz="0" w:space="0" w:color="auto"/>
        <w:right w:val="none" w:sz="0" w:space="0" w:color="auto"/>
      </w:divBdr>
    </w:div>
    <w:div w:id="2104836665">
      <w:bodyDiv w:val="1"/>
      <w:marLeft w:val="0"/>
      <w:marRight w:val="0"/>
      <w:marTop w:val="0"/>
      <w:marBottom w:val="0"/>
      <w:divBdr>
        <w:top w:val="none" w:sz="0" w:space="0" w:color="auto"/>
        <w:left w:val="none" w:sz="0" w:space="0" w:color="auto"/>
        <w:bottom w:val="none" w:sz="0" w:space="0" w:color="auto"/>
        <w:right w:val="none" w:sz="0" w:space="0" w:color="auto"/>
      </w:divBdr>
    </w:div>
    <w:div w:id="2105028283">
      <w:bodyDiv w:val="1"/>
      <w:marLeft w:val="0"/>
      <w:marRight w:val="0"/>
      <w:marTop w:val="0"/>
      <w:marBottom w:val="0"/>
      <w:divBdr>
        <w:top w:val="none" w:sz="0" w:space="0" w:color="auto"/>
        <w:left w:val="none" w:sz="0" w:space="0" w:color="auto"/>
        <w:bottom w:val="none" w:sz="0" w:space="0" w:color="auto"/>
        <w:right w:val="none" w:sz="0" w:space="0" w:color="auto"/>
      </w:divBdr>
    </w:div>
    <w:div w:id="2105220695">
      <w:bodyDiv w:val="1"/>
      <w:marLeft w:val="0"/>
      <w:marRight w:val="0"/>
      <w:marTop w:val="0"/>
      <w:marBottom w:val="0"/>
      <w:divBdr>
        <w:top w:val="none" w:sz="0" w:space="0" w:color="auto"/>
        <w:left w:val="none" w:sz="0" w:space="0" w:color="auto"/>
        <w:bottom w:val="none" w:sz="0" w:space="0" w:color="auto"/>
        <w:right w:val="none" w:sz="0" w:space="0" w:color="auto"/>
      </w:divBdr>
    </w:div>
    <w:div w:id="2105372028">
      <w:bodyDiv w:val="1"/>
      <w:marLeft w:val="0"/>
      <w:marRight w:val="0"/>
      <w:marTop w:val="0"/>
      <w:marBottom w:val="0"/>
      <w:divBdr>
        <w:top w:val="none" w:sz="0" w:space="0" w:color="auto"/>
        <w:left w:val="none" w:sz="0" w:space="0" w:color="auto"/>
        <w:bottom w:val="none" w:sz="0" w:space="0" w:color="auto"/>
        <w:right w:val="none" w:sz="0" w:space="0" w:color="auto"/>
      </w:divBdr>
    </w:div>
    <w:div w:id="2105417795">
      <w:bodyDiv w:val="1"/>
      <w:marLeft w:val="0"/>
      <w:marRight w:val="0"/>
      <w:marTop w:val="0"/>
      <w:marBottom w:val="0"/>
      <w:divBdr>
        <w:top w:val="none" w:sz="0" w:space="0" w:color="auto"/>
        <w:left w:val="none" w:sz="0" w:space="0" w:color="auto"/>
        <w:bottom w:val="none" w:sz="0" w:space="0" w:color="auto"/>
        <w:right w:val="none" w:sz="0" w:space="0" w:color="auto"/>
      </w:divBdr>
    </w:div>
    <w:div w:id="2106151063">
      <w:bodyDiv w:val="1"/>
      <w:marLeft w:val="0"/>
      <w:marRight w:val="0"/>
      <w:marTop w:val="0"/>
      <w:marBottom w:val="0"/>
      <w:divBdr>
        <w:top w:val="none" w:sz="0" w:space="0" w:color="auto"/>
        <w:left w:val="none" w:sz="0" w:space="0" w:color="auto"/>
        <w:bottom w:val="none" w:sz="0" w:space="0" w:color="auto"/>
        <w:right w:val="none" w:sz="0" w:space="0" w:color="auto"/>
      </w:divBdr>
    </w:div>
    <w:div w:id="2106345337">
      <w:bodyDiv w:val="1"/>
      <w:marLeft w:val="0"/>
      <w:marRight w:val="0"/>
      <w:marTop w:val="0"/>
      <w:marBottom w:val="0"/>
      <w:divBdr>
        <w:top w:val="none" w:sz="0" w:space="0" w:color="auto"/>
        <w:left w:val="none" w:sz="0" w:space="0" w:color="auto"/>
        <w:bottom w:val="none" w:sz="0" w:space="0" w:color="auto"/>
        <w:right w:val="none" w:sz="0" w:space="0" w:color="auto"/>
      </w:divBdr>
    </w:div>
    <w:div w:id="2106539011">
      <w:bodyDiv w:val="1"/>
      <w:marLeft w:val="0"/>
      <w:marRight w:val="0"/>
      <w:marTop w:val="0"/>
      <w:marBottom w:val="0"/>
      <w:divBdr>
        <w:top w:val="none" w:sz="0" w:space="0" w:color="auto"/>
        <w:left w:val="none" w:sz="0" w:space="0" w:color="auto"/>
        <w:bottom w:val="none" w:sz="0" w:space="0" w:color="auto"/>
        <w:right w:val="none" w:sz="0" w:space="0" w:color="auto"/>
      </w:divBdr>
    </w:div>
    <w:div w:id="2106683543">
      <w:bodyDiv w:val="1"/>
      <w:marLeft w:val="0"/>
      <w:marRight w:val="0"/>
      <w:marTop w:val="0"/>
      <w:marBottom w:val="0"/>
      <w:divBdr>
        <w:top w:val="none" w:sz="0" w:space="0" w:color="auto"/>
        <w:left w:val="none" w:sz="0" w:space="0" w:color="auto"/>
        <w:bottom w:val="none" w:sz="0" w:space="0" w:color="auto"/>
        <w:right w:val="none" w:sz="0" w:space="0" w:color="auto"/>
      </w:divBdr>
    </w:div>
    <w:div w:id="2107071759">
      <w:bodyDiv w:val="1"/>
      <w:marLeft w:val="0"/>
      <w:marRight w:val="0"/>
      <w:marTop w:val="0"/>
      <w:marBottom w:val="0"/>
      <w:divBdr>
        <w:top w:val="none" w:sz="0" w:space="0" w:color="auto"/>
        <w:left w:val="none" w:sz="0" w:space="0" w:color="auto"/>
        <w:bottom w:val="none" w:sz="0" w:space="0" w:color="auto"/>
        <w:right w:val="none" w:sz="0" w:space="0" w:color="auto"/>
      </w:divBdr>
      <w:divsChild>
        <w:div w:id="1056591535">
          <w:marLeft w:val="480"/>
          <w:marRight w:val="0"/>
          <w:marTop w:val="0"/>
          <w:marBottom w:val="0"/>
          <w:divBdr>
            <w:top w:val="none" w:sz="0" w:space="0" w:color="auto"/>
            <w:left w:val="none" w:sz="0" w:space="0" w:color="auto"/>
            <w:bottom w:val="none" w:sz="0" w:space="0" w:color="auto"/>
            <w:right w:val="none" w:sz="0" w:space="0" w:color="auto"/>
          </w:divBdr>
        </w:div>
        <w:div w:id="693313625">
          <w:marLeft w:val="480"/>
          <w:marRight w:val="0"/>
          <w:marTop w:val="0"/>
          <w:marBottom w:val="0"/>
          <w:divBdr>
            <w:top w:val="none" w:sz="0" w:space="0" w:color="auto"/>
            <w:left w:val="none" w:sz="0" w:space="0" w:color="auto"/>
            <w:bottom w:val="none" w:sz="0" w:space="0" w:color="auto"/>
            <w:right w:val="none" w:sz="0" w:space="0" w:color="auto"/>
          </w:divBdr>
        </w:div>
        <w:div w:id="20211539">
          <w:marLeft w:val="480"/>
          <w:marRight w:val="0"/>
          <w:marTop w:val="0"/>
          <w:marBottom w:val="0"/>
          <w:divBdr>
            <w:top w:val="none" w:sz="0" w:space="0" w:color="auto"/>
            <w:left w:val="none" w:sz="0" w:space="0" w:color="auto"/>
            <w:bottom w:val="none" w:sz="0" w:space="0" w:color="auto"/>
            <w:right w:val="none" w:sz="0" w:space="0" w:color="auto"/>
          </w:divBdr>
        </w:div>
        <w:div w:id="2094741411">
          <w:marLeft w:val="480"/>
          <w:marRight w:val="0"/>
          <w:marTop w:val="0"/>
          <w:marBottom w:val="0"/>
          <w:divBdr>
            <w:top w:val="none" w:sz="0" w:space="0" w:color="auto"/>
            <w:left w:val="none" w:sz="0" w:space="0" w:color="auto"/>
            <w:bottom w:val="none" w:sz="0" w:space="0" w:color="auto"/>
            <w:right w:val="none" w:sz="0" w:space="0" w:color="auto"/>
          </w:divBdr>
        </w:div>
        <w:div w:id="265163478">
          <w:marLeft w:val="480"/>
          <w:marRight w:val="0"/>
          <w:marTop w:val="0"/>
          <w:marBottom w:val="0"/>
          <w:divBdr>
            <w:top w:val="none" w:sz="0" w:space="0" w:color="auto"/>
            <w:left w:val="none" w:sz="0" w:space="0" w:color="auto"/>
            <w:bottom w:val="none" w:sz="0" w:space="0" w:color="auto"/>
            <w:right w:val="none" w:sz="0" w:space="0" w:color="auto"/>
          </w:divBdr>
        </w:div>
        <w:div w:id="572088132">
          <w:marLeft w:val="480"/>
          <w:marRight w:val="0"/>
          <w:marTop w:val="0"/>
          <w:marBottom w:val="0"/>
          <w:divBdr>
            <w:top w:val="none" w:sz="0" w:space="0" w:color="auto"/>
            <w:left w:val="none" w:sz="0" w:space="0" w:color="auto"/>
            <w:bottom w:val="none" w:sz="0" w:space="0" w:color="auto"/>
            <w:right w:val="none" w:sz="0" w:space="0" w:color="auto"/>
          </w:divBdr>
        </w:div>
        <w:div w:id="1157455569">
          <w:marLeft w:val="480"/>
          <w:marRight w:val="0"/>
          <w:marTop w:val="0"/>
          <w:marBottom w:val="0"/>
          <w:divBdr>
            <w:top w:val="none" w:sz="0" w:space="0" w:color="auto"/>
            <w:left w:val="none" w:sz="0" w:space="0" w:color="auto"/>
            <w:bottom w:val="none" w:sz="0" w:space="0" w:color="auto"/>
            <w:right w:val="none" w:sz="0" w:space="0" w:color="auto"/>
          </w:divBdr>
        </w:div>
        <w:div w:id="574509078">
          <w:marLeft w:val="480"/>
          <w:marRight w:val="0"/>
          <w:marTop w:val="0"/>
          <w:marBottom w:val="0"/>
          <w:divBdr>
            <w:top w:val="none" w:sz="0" w:space="0" w:color="auto"/>
            <w:left w:val="none" w:sz="0" w:space="0" w:color="auto"/>
            <w:bottom w:val="none" w:sz="0" w:space="0" w:color="auto"/>
            <w:right w:val="none" w:sz="0" w:space="0" w:color="auto"/>
          </w:divBdr>
        </w:div>
        <w:div w:id="1952281826">
          <w:marLeft w:val="480"/>
          <w:marRight w:val="0"/>
          <w:marTop w:val="0"/>
          <w:marBottom w:val="0"/>
          <w:divBdr>
            <w:top w:val="none" w:sz="0" w:space="0" w:color="auto"/>
            <w:left w:val="none" w:sz="0" w:space="0" w:color="auto"/>
            <w:bottom w:val="none" w:sz="0" w:space="0" w:color="auto"/>
            <w:right w:val="none" w:sz="0" w:space="0" w:color="auto"/>
          </w:divBdr>
        </w:div>
        <w:div w:id="807089918">
          <w:marLeft w:val="480"/>
          <w:marRight w:val="0"/>
          <w:marTop w:val="0"/>
          <w:marBottom w:val="0"/>
          <w:divBdr>
            <w:top w:val="none" w:sz="0" w:space="0" w:color="auto"/>
            <w:left w:val="none" w:sz="0" w:space="0" w:color="auto"/>
            <w:bottom w:val="none" w:sz="0" w:space="0" w:color="auto"/>
            <w:right w:val="none" w:sz="0" w:space="0" w:color="auto"/>
          </w:divBdr>
        </w:div>
        <w:div w:id="1319073817">
          <w:marLeft w:val="480"/>
          <w:marRight w:val="0"/>
          <w:marTop w:val="0"/>
          <w:marBottom w:val="0"/>
          <w:divBdr>
            <w:top w:val="none" w:sz="0" w:space="0" w:color="auto"/>
            <w:left w:val="none" w:sz="0" w:space="0" w:color="auto"/>
            <w:bottom w:val="none" w:sz="0" w:space="0" w:color="auto"/>
            <w:right w:val="none" w:sz="0" w:space="0" w:color="auto"/>
          </w:divBdr>
        </w:div>
        <w:div w:id="76757641">
          <w:marLeft w:val="480"/>
          <w:marRight w:val="0"/>
          <w:marTop w:val="0"/>
          <w:marBottom w:val="0"/>
          <w:divBdr>
            <w:top w:val="none" w:sz="0" w:space="0" w:color="auto"/>
            <w:left w:val="none" w:sz="0" w:space="0" w:color="auto"/>
            <w:bottom w:val="none" w:sz="0" w:space="0" w:color="auto"/>
            <w:right w:val="none" w:sz="0" w:space="0" w:color="auto"/>
          </w:divBdr>
        </w:div>
        <w:div w:id="847913239">
          <w:marLeft w:val="480"/>
          <w:marRight w:val="0"/>
          <w:marTop w:val="0"/>
          <w:marBottom w:val="0"/>
          <w:divBdr>
            <w:top w:val="none" w:sz="0" w:space="0" w:color="auto"/>
            <w:left w:val="none" w:sz="0" w:space="0" w:color="auto"/>
            <w:bottom w:val="none" w:sz="0" w:space="0" w:color="auto"/>
            <w:right w:val="none" w:sz="0" w:space="0" w:color="auto"/>
          </w:divBdr>
        </w:div>
        <w:div w:id="2099209546">
          <w:marLeft w:val="480"/>
          <w:marRight w:val="0"/>
          <w:marTop w:val="0"/>
          <w:marBottom w:val="0"/>
          <w:divBdr>
            <w:top w:val="none" w:sz="0" w:space="0" w:color="auto"/>
            <w:left w:val="none" w:sz="0" w:space="0" w:color="auto"/>
            <w:bottom w:val="none" w:sz="0" w:space="0" w:color="auto"/>
            <w:right w:val="none" w:sz="0" w:space="0" w:color="auto"/>
          </w:divBdr>
        </w:div>
        <w:div w:id="1595162136">
          <w:marLeft w:val="480"/>
          <w:marRight w:val="0"/>
          <w:marTop w:val="0"/>
          <w:marBottom w:val="0"/>
          <w:divBdr>
            <w:top w:val="none" w:sz="0" w:space="0" w:color="auto"/>
            <w:left w:val="none" w:sz="0" w:space="0" w:color="auto"/>
            <w:bottom w:val="none" w:sz="0" w:space="0" w:color="auto"/>
            <w:right w:val="none" w:sz="0" w:space="0" w:color="auto"/>
          </w:divBdr>
        </w:div>
        <w:div w:id="1095050528">
          <w:marLeft w:val="480"/>
          <w:marRight w:val="0"/>
          <w:marTop w:val="0"/>
          <w:marBottom w:val="0"/>
          <w:divBdr>
            <w:top w:val="none" w:sz="0" w:space="0" w:color="auto"/>
            <w:left w:val="none" w:sz="0" w:space="0" w:color="auto"/>
            <w:bottom w:val="none" w:sz="0" w:space="0" w:color="auto"/>
            <w:right w:val="none" w:sz="0" w:space="0" w:color="auto"/>
          </w:divBdr>
        </w:div>
        <w:div w:id="1446270380">
          <w:marLeft w:val="480"/>
          <w:marRight w:val="0"/>
          <w:marTop w:val="0"/>
          <w:marBottom w:val="0"/>
          <w:divBdr>
            <w:top w:val="none" w:sz="0" w:space="0" w:color="auto"/>
            <w:left w:val="none" w:sz="0" w:space="0" w:color="auto"/>
            <w:bottom w:val="none" w:sz="0" w:space="0" w:color="auto"/>
            <w:right w:val="none" w:sz="0" w:space="0" w:color="auto"/>
          </w:divBdr>
        </w:div>
        <w:div w:id="1164904044">
          <w:marLeft w:val="480"/>
          <w:marRight w:val="0"/>
          <w:marTop w:val="0"/>
          <w:marBottom w:val="0"/>
          <w:divBdr>
            <w:top w:val="none" w:sz="0" w:space="0" w:color="auto"/>
            <w:left w:val="none" w:sz="0" w:space="0" w:color="auto"/>
            <w:bottom w:val="none" w:sz="0" w:space="0" w:color="auto"/>
            <w:right w:val="none" w:sz="0" w:space="0" w:color="auto"/>
          </w:divBdr>
        </w:div>
        <w:div w:id="1472820841">
          <w:marLeft w:val="480"/>
          <w:marRight w:val="0"/>
          <w:marTop w:val="0"/>
          <w:marBottom w:val="0"/>
          <w:divBdr>
            <w:top w:val="none" w:sz="0" w:space="0" w:color="auto"/>
            <w:left w:val="none" w:sz="0" w:space="0" w:color="auto"/>
            <w:bottom w:val="none" w:sz="0" w:space="0" w:color="auto"/>
            <w:right w:val="none" w:sz="0" w:space="0" w:color="auto"/>
          </w:divBdr>
        </w:div>
        <w:div w:id="1467696228">
          <w:marLeft w:val="480"/>
          <w:marRight w:val="0"/>
          <w:marTop w:val="0"/>
          <w:marBottom w:val="0"/>
          <w:divBdr>
            <w:top w:val="none" w:sz="0" w:space="0" w:color="auto"/>
            <w:left w:val="none" w:sz="0" w:space="0" w:color="auto"/>
            <w:bottom w:val="none" w:sz="0" w:space="0" w:color="auto"/>
            <w:right w:val="none" w:sz="0" w:space="0" w:color="auto"/>
          </w:divBdr>
        </w:div>
        <w:div w:id="1507864875">
          <w:marLeft w:val="480"/>
          <w:marRight w:val="0"/>
          <w:marTop w:val="0"/>
          <w:marBottom w:val="0"/>
          <w:divBdr>
            <w:top w:val="none" w:sz="0" w:space="0" w:color="auto"/>
            <w:left w:val="none" w:sz="0" w:space="0" w:color="auto"/>
            <w:bottom w:val="none" w:sz="0" w:space="0" w:color="auto"/>
            <w:right w:val="none" w:sz="0" w:space="0" w:color="auto"/>
          </w:divBdr>
        </w:div>
        <w:div w:id="1292832654">
          <w:marLeft w:val="480"/>
          <w:marRight w:val="0"/>
          <w:marTop w:val="0"/>
          <w:marBottom w:val="0"/>
          <w:divBdr>
            <w:top w:val="none" w:sz="0" w:space="0" w:color="auto"/>
            <w:left w:val="none" w:sz="0" w:space="0" w:color="auto"/>
            <w:bottom w:val="none" w:sz="0" w:space="0" w:color="auto"/>
            <w:right w:val="none" w:sz="0" w:space="0" w:color="auto"/>
          </w:divBdr>
        </w:div>
        <w:div w:id="970088895">
          <w:marLeft w:val="480"/>
          <w:marRight w:val="0"/>
          <w:marTop w:val="0"/>
          <w:marBottom w:val="0"/>
          <w:divBdr>
            <w:top w:val="none" w:sz="0" w:space="0" w:color="auto"/>
            <w:left w:val="none" w:sz="0" w:space="0" w:color="auto"/>
            <w:bottom w:val="none" w:sz="0" w:space="0" w:color="auto"/>
            <w:right w:val="none" w:sz="0" w:space="0" w:color="auto"/>
          </w:divBdr>
        </w:div>
        <w:div w:id="2105105999">
          <w:marLeft w:val="480"/>
          <w:marRight w:val="0"/>
          <w:marTop w:val="0"/>
          <w:marBottom w:val="0"/>
          <w:divBdr>
            <w:top w:val="none" w:sz="0" w:space="0" w:color="auto"/>
            <w:left w:val="none" w:sz="0" w:space="0" w:color="auto"/>
            <w:bottom w:val="none" w:sz="0" w:space="0" w:color="auto"/>
            <w:right w:val="none" w:sz="0" w:space="0" w:color="auto"/>
          </w:divBdr>
        </w:div>
        <w:div w:id="425538505">
          <w:marLeft w:val="480"/>
          <w:marRight w:val="0"/>
          <w:marTop w:val="0"/>
          <w:marBottom w:val="0"/>
          <w:divBdr>
            <w:top w:val="none" w:sz="0" w:space="0" w:color="auto"/>
            <w:left w:val="none" w:sz="0" w:space="0" w:color="auto"/>
            <w:bottom w:val="none" w:sz="0" w:space="0" w:color="auto"/>
            <w:right w:val="none" w:sz="0" w:space="0" w:color="auto"/>
          </w:divBdr>
        </w:div>
        <w:div w:id="1174875358">
          <w:marLeft w:val="480"/>
          <w:marRight w:val="0"/>
          <w:marTop w:val="0"/>
          <w:marBottom w:val="0"/>
          <w:divBdr>
            <w:top w:val="none" w:sz="0" w:space="0" w:color="auto"/>
            <w:left w:val="none" w:sz="0" w:space="0" w:color="auto"/>
            <w:bottom w:val="none" w:sz="0" w:space="0" w:color="auto"/>
            <w:right w:val="none" w:sz="0" w:space="0" w:color="auto"/>
          </w:divBdr>
        </w:div>
        <w:div w:id="1717121134">
          <w:marLeft w:val="480"/>
          <w:marRight w:val="0"/>
          <w:marTop w:val="0"/>
          <w:marBottom w:val="0"/>
          <w:divBdr>
            <w:top w:val="none" w:sz="0" w:space="0" w:color="auto"/>
            <w:left w:val="none" w:sz="0" w:space="0" w:color="auto"/>
            <w:bottom w:val="none" w:sz="0" w:space="0" w:color="auto"/>
            <w:right w:val="none" w:sz="0" w:space="0" w:color="auto"/>
          </w:divBdr>
        </w:div>
        <w:div w:id="177501093">
          <w:marLeft w:val="480"/>
          <w:marRight w:val="0"/>
          <w:marTop w:val="0"/>
          <w:marBottom w:val="0"/>
          <w:divBdr>
            <w:top w:val="none" w:sz="0" w:space="0" w:color="auto"/>
            <w:left w:val="none" w:sz="0" w:space="0" w:color="auto"/>
            <w:bottom w:val="none" w:sz="0" w:space="0" w:color="auto"/>
            <w:right w:val="none" w:sz="0" w:space="0" w:color="auto"/>
          </w:divBdr>
        </w:div>
        <w:div w:id="1037127228">
          <w:marLeft w:val="480"/>
          <w:marRight w:val="0"/>
          <w:marTop w:val="0"/>
          <w:marBottom w:val="0"/>
          <w:divBdr>
            <w:top w:val="none" w:sz="0" w:space="0" w:color="auto"/>
            <w:left w:val="none" w:sz="0" w:space="0" w:color="auto"/>
            <w:bottom w:val="none" w:sz="0" w:space="0" w:color="auto"/>
            <w:right w:val="none" w:sz="0" w:space="0" w:color="auto"/>
          </w:divBdr>
        </w:div>
        <w:div w:id="1820152594">
          <w:marLeft w:val="480"/>
          <w:marRight w:val="0"/>
          <w:marTop w:val="0"/>
          <w:marBottom w:val="0"/>
          <w:divBdr>
            <w:top w:val="none" w:sz="0" w:space="0" w:color="auto"/>
            <w:left w:val="none" w:sz="0" w:space="0" w:color="auto"/>
            <w:bottom w:val="none" w:sz="0" w:space="0" w:color="auto"/>
            <w:right w:val="none" w:sz="0" w:space="0" w:color="auto"/>
          </w:divBdr>
        </w:div>
        <w:div w:id="183246946">
          <w:marLeft w:val="480"/>
          <w:marRight w:val="0"/>
          <w:marTop w:val="0"/>
          <w:marBottom w:val="0"/>
          <w:divBdr>
            <w:top w:val="none" w:sz="0" w:space="0" w:color="auto"/>
            <w:left w:val="none" w:sz="0" w:space="0" w:color="auto"/>
            <w:bottom w:val="none" w:sz="0" w:space="0" w:color="auto"/>
            <w:right w:val="none" w:sz="0" w:space="0" w:color="auto"/>
          </w:divBdr>
        </w:div>
        <w:div w:id="1690060689">
          <w:marLeft w:val="480"/>
          <w:marRight w:val="0"/>
          <w:marTop w:val="0"/>
          <w:marBottom w:val="0"/>
          <w:divBdr>
            <w:top w:val="none" w:sz="0" w:space="0" w:color="auto"/>
            <w:left w:val="none" w:sz="0" w:space="0" w:color="auto"/>
            <w:bottom w:val="none" w:sz="0" w:space="0" w:color="auto"/>
            <w:right w:val="none" w:sz="0" w:space="0" w:color="auto"/>
          </w:divBdr>
        </w:div>
        <w:div w:id="713971119">
          <w:marLeft w:val="480"/>
          <w:marRight w:val="0"/>
          <w:marTop w:val="0"/>
          <w:marBottom w:val="0"/>
          <w:divBdr>
            <w:top w:val="none" w:sz="0" w:space="0" w:color="auto"/>
            <w:left w:val="none" w:sz="0" w:space="0" w:color="auto"/>
            <w:bottom w:val="none" w:sz="0" w:space="0" w:color="auto"/>
            <w:right w:val="none" w:sz="0" w:space="0" w:color="auto"/>
          </w:divBdr>
        </w:div>
        <w:div w:id="1094009106">
          <w:marLeft w:val="480"/>
          <w:marRight w:val="0"/>
          <w:marTop w:val="0"/>
          <w:marBottom w:val="0"/>
          <w:divBdr>
            <w:top w:val="none" w:sz="0" w:space="0" w:color="auto"/>
            <w:left w:val="none" w:sz="0" w:space="0" w:color="auto"/>
            <w:bottom w:val="none" w:sz="0" w:space="0" w:color="auto"/>
            <w:right w:val="none" w:sz="0" w:space="0" w:color="auto"/>
          </w:divBdr>
        </w:div>
        <w:div w:id="1928223717">
          <w:marLeft w:val="480"/>
          <w:marRight w:val="0"/>
          <w:marTop w:val="0"/>
          <w:marBottom w:val="0"/>
          <w:divBdr>
            <w:top w:val="none" w:sz="0" w:space="0" w:color="auto"/>
            <w:left w:val="none" w:sz="0" w:space="0" w:color="auto"/>
            <w:bottom w:val="none" w:sz="0" w:space="0" w:color="auto"/>
            <w:right w:val="none" w:sz="0" w:space="0" w:color="auto"/>
          </w:divBdr>
        </w:div>
        <w:div w:id="316612619">
          <w:marLeft w:val="480"/>
          <w:marRight w:val="0"/>
          <w:marTop w:val="0"/>
          <w:marBottom w:val="0"/>
          <w:divBdr>
            <w:top w:val="none" w:sz="0" w:space="0" w:color="auto"/>
            <w:left w:val="none" w:sz="0" w:space="0" w:color="auto"/>
            <w:bottom w:val="none" w:sz="0" w:space="0" w:color="auto"/>
            <w:right w:val="none" w:sz="0" w:space="0" w:color="auto"/>
          </w:divBdr>
        </w:div>
        <w:div w:id="1530485072">
          <w:marLeft w:val="480"/>
          <w:marRight w:val="0"/>
          <w:marTop w:val="0"/>
          <w:marBottom w:val="0"/>
          <w:divBdr>
            <w:top w:val="none" w:sz="0" w:space="0" w:color="auto"/>
            <w:left w:val="none" w:sz="0" w:space="0" w:color="auto"/>
            <w:bottom w:val="none" w:sz="0" w:space="0" w:color="auto"/>
            <w:right w:val="none" w:sz="0" w:space="0" w:color="auto"/>
          </w:divBdr>
        </w:div>
        <w:div w:id="118958556">
          <w:marLeft w:val="480"/>
          <w:marRight w:val="0"/>
          <w:marTop w:val="0"/>
          <w:marBottom w:val="0"/>
          <w:divBdr>
            <w:top w:val="none" w:sz="0" w:space="0" w:color="auto"/>
            <w:left w:val="none" w:sz="0" w:space="0" w:color="auto"/>
            <w:bottom w:val="none" w:sz="0" w:space="0" w:color="auto"/>
            <w:right w:val="none" w:sz="0" w:space="0" w:color="auto"/>
          </w:divBdr>
        </w:div>
        <w:div w:id="1986202352">
          <w:marLeft w:val="480"/>
          <w:marRight w:val="0"/>
          <w:marTop w:val="0"/>
          <w:marBottom w:val="0"/>
          <w:divBdr>
            <w:top w:val="none" w:sz="0" w:space="0" w:color="auto"/>
            <w:left w:val="none" w:sz="0" w:space="0" w:color="auto"/>
            <w:bottom w:val="none" w:sz="0" w:space="0" w:color="auto"/>
            <w:right w:val="none" w:sz="0" w:space="0" w:color="auto"/>
          </w:divBdr>
        </w:div>
        <w:div w:id="503790682">
          <w:marLeft w:val="480"/>
          <w:marRight w:val="0"/>
          <w:marTop w:val="0"/>
          <w:marBottom w:val="0"/>
          <w:divBdr>
            <w:top w:val="none" w:sz="0" w:space="0" w:color="auto"/>
            <w:left w:val="none" w:sz="0" w:space="0" w:color="auto"/>
            <w:bottom w:val="none" w:sz="0" w:space="0" w:color="auto"/>
            <w:right w:val="none" w:sz="0" w:space="0" w:color="auto"/>
          </w:divBdr>
        </w:div>
        <w:div w:id="1685326936">
          <w:marLeft w:val="480"/>
          <w:marRight w:val="0"/>
          <w:marTop w:val="0"/>
          <w:marBottom w:val="0"/>
          <w:divBdr>
            <w:top w:val="none" w:sz="0" w:space="0" w:color="auto"/>
            <w:left w:val="none" w:sz="0" w:space="0" w:color="auto"/>
            <w:bottom w:val="none" w:sz="0" w:space="0" w:color="auto"/>
            <w:right w:val="none" w:sz="0" w:space="0" w:color="auto"/>
          </w:divBdr>
        </w:div>
        <w:div w:id="523598131">
          <w:marLeft w:val="480"/>
          <w:marRight w:val="0"/>
          <w:marTop w:val="0"/>
          <w:marBottom w:val="0"/>
          <w:divBdr>
            <w:top w:val="none" w:sz="0" w:space="0" w:color="auto"/>
            <w:left w:val="none" w:sz="0" w:space="0" w:color="auto"/>
            <w:bottom w:val="none" w:sz="0" w:space="0" w:color="auto"/>
            <w:right w:val="none" w:sz="0" w:space="0" w:color="auto"/>
          </w:divBdr>
        </w:div>
        <w:div w:id="1344547560">
          <w:marLeft w:val="480"/>
          <w:marRight w:val="0"/>
          <w:marTop w:val="0"/>
          <w:marBottom w:val="0"/>
          <w:divBdr>
            <w:top w:val="none" w:sz="0" w:space="0" w:color="auto"/>
            <w:left w:val="none" w:sz="0" w:space="0" w:color="auto"/>
            <w:bottom w:val="none" w:sz="0" w:space="0" w:color="auto"/>
            <w:right w:val="none" w:sz="0" w:space="0" w:color="auto"/>
          </w:divBdr>
        </w:div>
        <w:div w:id="260265145">
          <w:marLeft w:val="480"/>
          <w:marRight w:val="0"/>
          <w:marTop w:val="0"/>
          <w:marBottom w:val="0"/>
          <w:divBdr>
            <w:top w:val="none" w:sz="0" w:space="0" w:color="auto"/>
            <w:left w:val="none" w:sz="0" w:space="0" w:color="auto"/>
            <w:bottom w:val="none" w:sz="0" w:space="0" w:color="auto"/>
            <w:right w:val="none" w:sz="0" w:space="0" w:color="auto"/>
          </w:divBdr>
        </w:div>
        <w:div w:id="1358505073">
          <w:marLeft w:val="480"/>
          <w:marRight w:val="0"/>
          <w:marTop w:val="0"/>
          <w:marBottom w:val="0"/>
          <w:divBdr>
            <w:top w:val="none" w:sz="0" w:space="0" w:color="auto"/>
            <w:left w:val="none" w:sz="0" w:space="0" w:color="auto"/>
            <w:bottom w:val="none" w:sz="0" w:space="0" w:color="auto"/>
            <w:right w:val="none" w:sz="0" w:space="0" w:color="auto"/>
          </w:divBdr>
        </w:div>
        <w:div w:id="104427480">
          <w:marLeft w:val="480"/>
          <w:marRight w:val="0"/>
          <w:marTop w:val="0"/>
          <w:marBottom w:val="0"/>
          <w:divBdr>
            <w:top w:val="none" w:sz="0" w:space="0" w:color="auto"/>
            <w:left w:val="none" w:sz="0" w:space="0" w:color="auto"/>
            <w:bottom w:val="none" w:sz="0" w:space="0" w:color="auto"/>
            <w:right w:val="none" w:sz="0" w:space="0" w:color="auto"/>
          </w:divBdr>
        </w:div>
        <w:div w:id="1755853866">
          <w:marLeft w:val="480"/>
          <w:marRight w:val="0"/>
          <w:marTop w:val="0"/>
          <w:marBottom w:val="0"/>
          <w:divBdr>
            <w:top w:val="none" w:sz="0" w:space="0" w:color="auto"/>
            <w:left w:val="none" w:sz="0" w:space="0" w:color="auto"/>
            <w:bottom w:val="none" w:sz="0" w:space="0" w:color="auto"/>
            <w:right w:val="none" w:sz="0" w:space="0" w:color="auto"/>
          </w:divBdr>
        </w:div>
        <w:div w:id="1099179512">
          <w:marLeft w:val="480"/>
          <w:marRight w:val="0"/>
          <w:marTop w:val="0"/>
          <w:marBottom w:val="0"/>
          <w:divBdr>
            <w:top w:val="none" w:sz="0" w:space="0" w:color="auto"/>
            <w:left w:val="none" w:sz="0" w:space="0" w:color="auto"/>
            <w:bottom w:val="none" w:sz="0" w:space="0" w:color="auto"/>
            <w:right w:val="none" w:sz="0" w:space="0" w:color="auto"/>
          </w:divBdr>
        </w:div>
        <w:div w:id="744453203">
          <w:marLeft w:val="480"/>
          <w:marRight w:val="0"/>
          <w:marTop w:val="0"/>
          <w:marBottom w:val="0"/>
          <w:divBdr>
            <w:top w:val="none" w:sz="0" w:space="0" w:color="auto"/>
            <w:left w:val="none" w:sz="0" w:space="0" w:color="auto"/>
            <w:bottom w:val="none" w:sz="0" w:space="0" w:color="auto"/>
            <w:right w:val="none" w:sz="0" w:space="0" w:color="auto"/>
          </w:divBdr>
        </w:div>
        <w:div w:id="762385355">
          <w:marLeft w:val="480"/>
          <w:marRight w:val="0"/>
          <w:marTop w:val="0"/>
          <w:marBottom w:val="0"/>
          <w:divBdr>
            <w:top w:val="none" w:sz="0" w:space="0" w:color="auto"/>
            <w:left w:val="none" w:sz="0" w:space="0" w:color="auto"/>
            <w:bottom w:val="none" w:sz="0" w:space="0" w:color="auto"/>
            <w:right w:val="none" w:sz="0" w:space="0" w:color="auto"/>
          </w:divBdr>
        </w:div>
        <w:div w:id="1823810089">
          <w:marLeft w:val="480"/>
          <w:marRight w:val="0"/>
          <w:marTop w:val="0"/>
          <w:marBottom w:val="0"/>
          <w:divBdr>
            <w:top w:val="none" w:sz="0" w:space="0" w:color="auto"/>
            <w:left w:val="none" w:sz="0" w:space="0" w:color="auto"/>
            <w:bottom w:val="none" w:sz="0" w:space="0" w:color="auto"/>
            <w:right w:val="none" w:sz="0" w:space="0" w:color="auto"/>
          </w:divBdr>
        </w:div>
        <w:div w:id="332267582">
          <w:marLeft w:val="480"/>
          <w:marRight w:val="0"/>
          <w:marTop w:val="0"/>
          <w:marBottom w:val="0"/>
          <w:divBdr>
            <w:top w:val="none" w:sz="0" w:space="0" w:color="auto"/>
            <w:left w:val="none" w:sz="0" w:space="0" w:color="auto"/>
            <w:bottom w:val="none" w:sz="0" w:space="0" w:color="auto"/>
            <w:right w:val="none" w:sz="0" w:space="0" w:color="auto"/>
          </w:divBdr>
        </w:div>
        <w:div w:id="1521820411">
          <w:marLeft w:val="480"/>
          <w:marRight w:val="0"/>
          <w:marTop w:val="0"/>
          <w:marBottom w:val="0"/>
          <w:divBdr>
            <w:top w:val="none" w:sz="0" w:space="0" w:color="auto"/>
            <w:left w:val="none" w:sz="0" w:space="0" w:color="auto"/>
            <w:bottom w:val="none" w:sz="0" w:space="0" w:color="auto"/>
            <w:right w:val="none" w:sz="0" w:space="0" w:color="auto"/>
          </w:divBdr>
        </w:div>
        <w:div w:id="237982964">
          <w:marLeft w:val="480"/>
          <w:marRight w:val="0"/>
          <w:marTop w:val="0"/>
          <w:marBottom w:val="0"/>
          <w:divBdr>
            <w:top w:val="none" w:sz="0" w:space="0" w:color="auto"/>
            <w:left w:val="none" w:sz="0" w:space="0" w:color="auto"/>
            <w:bottom w:val="none" w:sz="0" w:space="0" w:color="auto"/>
            <w:right w:val="none" w:sz="0" w:space="0" w:color="auto"/>
          </w:divBdr>
        </w:div>
        <w:div w:id="866337883">
          <w:marLeft w:val="480"/>
          <w:marRight w:val="0"/>
          <w:marTop w:val="0"/>
          <w:marBottom w:val="0"/>
          <w:divBdr>
            <w:top w:val="none" w:sz="0" w:space="0" w:color="auto"/>
            <w:left w:val="none" w:sz="0" w:space="0" w:color="auto"/>
            <w:bottom w:val="none" w:sz="0" w:space="0" w:color="auto"/>
            <w:right w:val="none" w:sz="0" w:space="0" w:color="auto"/>
          </w:divBdr>
        </w:div>
        <w:div w:id="68776361">
          <w:marLeft w:val="480"/>
          <w:marRight w:val="0"/>
          <w:marTop w:val="0"/>
          <w:marBottom w:val="0"/>
          <w:divBdr>
            <w:top w:val="none" w:sz="0" w:space="0" w:color="auto"/>
            <w:left w:val="none" w:sz="0" w:space="0" w:color="auto"/>
            <w:bottom w:val="none" w:sz="0" w:space="0" w:color="auto"/>
            <w:right w:val="none" w:sz="0" w:space="0" w:color="auto"/>
          </w:divBdr>
        </w:div>
      </w:divsChild>
    </w:div>
    <w:div w:id="2107113719">
      <w:bodyDiv w:val="1"/>
      <w:marLeft w:val="0"/>
      <w:marRight w:val="0"/>
      <w:marTop w:val="0"/>
      <w:marBottom w:val="0"/>
      <w:divBdr>
        <w:top w:val="none" w:sz="0" w:space="0" w:color="auto"/>
        <w:left w:val="none" w:sz="0" w:space="0" w:color="auto"/>
        <w:bottom w:val="none" w:sz="0" w:space="0" w:color="auto"/>
        <w:right w:val="none" w:sz="0" w:space="0" w:color="auto"/>
      </w:divBdr>
    </w:div>
    <w:div w:id="2107261077">
      <w:bodyDiv w:val="1"/>
      <w:marLeft w:val="0"/>
      <w:marRight w:val="0"/>
      <w:marTop w:val="0"/>
      <w:marBottom w:val="0"/>
      <w:divBdr>
        <w:top w:val="none" w:sz="0" w:space="0" w:color="auto"/>
        <w:left w:val="none" w:sz="0" w:space="0" w:color="auto"/>
        <w:bottom w:val="none" w:sz="0" w:space="0" w:color="auto"/>
        <w:right w:val="none" w:sz="0" w:space="0" w:color="auto"/>
      </w:divBdr>
    </w:div>
    <w:div w:id="2107263653">
      <w:bodyDiv w:val="1"/>
      <w:marLeft w:val="0"/>
      <w:marRight w:val="0"/>
      <w:marTop w:val="0"/>
      <w:marBottom w:val="0"/>
      <w:divBdr>
        <w:top w:val="none" w:sz="0" w:space="0" w:color="auto"/>
        <w:left w:val="none" w:sz="0" w:space="0" w:color="auto"/>
        <w:bottom w:val="none" w:sz="0" w:space="0" w:color="auto"/>
        <w:right w:val="none" w:sz="0" w:space="0" w:color="auto"/>
      </w:divBdr>
    </w:div>
    <w:div w:id="2107575768">
      <w:bodyDiv w:val="1"/>
      <w:marLeft w:val="0"/>
      <w:marRight w:val="0"/>
      <w:marTop w:val="0"/>
      <w:marBottom w:val="0"/>
      <w:divBdr>
        <w:top w:val="none" w:sz="0" w:space="0" w:color="auto"/>
        <w:left w:val="none" w:sz="0" w:space="0" w:color="auto"/>
        <w:bottom w:val="none" w:sz="0" w:space="0" w:color="auto"/>
        <w:right w:val="none" w:sz="0" w:space="0" w:color="auto"/>
      </w:divBdr>
    </w:div>
    <w:div w:id="2107604614">
      <w:bodyDiv w:val="1"/>
      <w:marLeft w:val="0"/>
      <w:marRight w:val="0"/>
      <w:marTop w:val="0"/>
      <w:marBottom w:val="0"/>
      <w:divBdr>
        <w:top w:val="none" w:sz="0" w:space="0" w:color="auto"/>
        <w:left w:val="none" w:sz="0" w:space="0" w:color="auto"/>
        <w:bottom w:val="none" w:sz="0" w:space="0" w:color="auto"/>
        <w:right w:val="none" w:sz="0" w:space="0" w:color="auto"/>
      </w:divBdr>
    </w:div>
    <w:div w:id="2107841056">
      <w:bodyDiv w:val="1"/>
      <w:marLeft w:val="0"/>
      <w:marRight w:val="0"/>
      <w:marTop w:val="0"/>
      <w:marBottom w:val="0"/>
      <w:divBdr>
        <w:top w:val="none" w:sz="0" w:space="0" w:color="auto"/>
        <w:left w:val="none" w:sz="0" w:space="0" w:color="auto"/>
        <w:bottom w:val="none" w:sz="0" w:space="0" w:color="auto"/>
        <w:right w:val="none" w:sz="0" w:space="0" w:color="auto"/>
      </w:divBdr>
    </w:div>
    <w:div w:id="2107842440">
      <w:bodyDiv w:val="1"/>
      <w:marLeft w:val="0"/>
      <w:marRight w:val="0"/>
      <w:marTop w:val="0"/>
      <w:marBottom w:val="0"/>
      <w:divBdr>
        <w:top w:val="none" w:sz="0" w:space="0" w:color="auto"/>
        <w:left w:val="none" w:sz="0" w:space="0" w:color="auto"/>
        <w:bottom w:val="none" w:sz="0" w:space="0" w:color="auto"/>
        <w:right w:val="none" w:sz="0" w:space="0" w:color="auto"/>
      </w:divBdr>
    </w:div>
    <w:div w:id="2108188928">
      <w:bodyDiv w:val="1"/>
      <w:marLeft w:val="0"/>
      <w:marRight w:val="0"/>
      <w:marTop w:val="0"/>
      <w:marBottom w:val="0"/>
      <w:divBdr>
        <w:top w:val="none" w:sz="0" w:space="0" w:color="auto"/>
        <w:left w:val="none" w:sz="0" w:space="0" w:color="auto"/>
        <w:bottom w:val="none" w:sz="0" w:space="0" w:color="auto"/>
        <w:right w:val="none" w:sz="0" w:space="0" w:color="auto"/>
      </w:divBdr>
    </w:div>
    <w:div w:id="2108306610">
      <w:bodyDiv w:val="1"/>
      <w:marLeft w:val="0"/>
      <w:marRight w:val="0"/>
      <w:marTop w:val="0"/>
      <w:marBottom w:val="0"/>
      <w:divBdr>
        <w:top w:val="none" w:sz="0" w:space="0" w:color="auto"/>
        <w:left w:val="none" w:sz="0" w:space="0" w:color="auto"/>
        <w:bottom w:val="none" w:sz="0" w:space="0" w:color="auto"/>
        <w:right w:val="none" w:sz="0" w:space="0" w:color="auto"/>
      </w:divBdr>
    </w:div>
    <w:div w:id="2108306758">
      <w:bodyDiv w:val="1"/>
      <w:marLeft w:val="0"/>
      <w:marRight w:val="0"/>
      <w:marTop w:val="0"/>
      <w:marBottom w:val="0"/>
      <w:divBdr>
        <w:top w:val="none" w:sz="0" w:space="0" w:color="auto"/>
        <w:left w:val="none" w:sz="0" w:space="0" w:color="auto"/>
        <w:bottom w:val="none" w:sz="0" w:space="0" w:color="auto"/>
        <w:right w:val="none" w:sz="0" w:space="0" w:color="auto"/>
      </w:divBdr>
    </w:div>
    <w:div w:id="2108844837">
      <w:bodyDiv w:val="1"/>
      <w:marLeft w:val="0"/>
      <w:marRight w:val="0"/>
      <w:marTop w:val="0"/>
      <w:marBottom w:val="0"/>
      <w:divBdr>
        <w:top w:val="none" w:sz="0" w:space="0" w:color="auto"/>
        <w:left w:val="none" w:sz="0" w:space="0" w:color="auto"/>
        <w:bottom w:val="none" w:sz="0" w:space="0" w:color="auto"/>
        <w:right w:val="none" w:sz="0" w:space="0" w:color="auto"/>
      </w:divBdr>
    </w:div>
    <w:div w:id="2108848434">
      <w:bodyDiv w:val="1"/>
      <w:marLeft w:val="0"/>
      <w:marRight w:val="0"/>
      <w:marTop w:val="0"/>
      <w:marBottom w:val="0"/>
      <w:divBdr>
        <w:top w:val="none" w:sz="0" w:space="0" w:color="auto"/>
        <w:left w:val="none" w:sz="0" w:space="0" w:color="auto"/>
        <w:bottom w:val="none" w:sz="0" w:space="0" w:color="auto"/>
        <w:right w:val="none" w:sz="0" w:space="0" w:color="auto"/>
      </w:divBdr>
    </w:div>
    <w:div w:id="2108884110">
      <w:bodyDiv w:val="1"/>
      <w:marLeft w:val="0"/>
      <w:marRight w:val="0"/>
      <w:marTop w:val="0"/>
      <w:marBottom w:val="0"/>
      <w:divBdr>
        <w:top w:val="none" w:sz="0" w:space="0" w:color="auto"/>
        <w:left w:val="none" w:sz="0" w:space="0" w:color="auto"/>
        <w:bottom w:val="none" w:sz="0" w:space="0" w:color="auto"/>
        <w:right w:val="none" w:sz="0" w:space="0" w:color="auto"/>
      </w:divBdr>
      <w:divsChild>
        <w:div w:id="1041201761">
          <w:marLeft w:val="0"/>
          <w:marRight w:val="0"/>
          <w:marTop w:val="0"/>
          <w:marBottom w:val="0"/>
          <w:divBdr>
            <w:top w:val="none" w:sz="0" w:space="0" w:color="auto"/>
            <w:left w:val="none" w:sz="0" w:space="0" w:color="auto"/>
            <w:bottom w:val="none" w:sz="0" w:space="0" w:color="auto"/>
            <w:right w:val="none" w:sz="0" w:space="0" w:color="auto"/>
          </w:divBdr>
        </w:div>
      </w:divsChild>
    </w:div>
    <w:div w:id="2109082468">
      <w:bodyDiv w:val="1"/>
      <w:marLeft w:val="0"/>
      <w:marRight w:val="0"/>
      <w:marTop w:val="0"/>
      <w:marBottom w:val="0"/>
      <w:divBdr>
        <w:top w:val="none" w:sz="0" w:space="0" w:color="auto"/>
        <w:left w:val="none" w:sz="0" w:space="0" w:color="auto"/>
        <w:bottom w:val="none" w:sz="0" w:space="0" w:color="auto"/>
        <w:right w:val="none" w:sz="0" w:space="0" w:color="auto"/>
      </w:divBdr>
    </w:div>
    <w:div w:id="2109425222">
      <w:bodyDiv w:val="1"/>
      <w:marLeft w:val="0"/>
      <w:marRight w:val="0"/>
      <w:marTop w:val="0"/>
      <w:marBottom w:val="0"/>
      <w:divBdr>
        <w:top w:val="none" w:sz="0" w:space="0" w:color="auto"/>
        <w:left w:val="none" w:sz="0" w:space="0" w:color="auto"/>
        <w:bottom w:val="none" w:sz="0" w:space="0" w:color="auto"/>
        <w:right w:val="none" w:sz="0" w:space="0" w:color="auto"/>
      </w:divBdr>
    </w:div>
    <w:div w:id="2109810497">
      <w:bodyDiv w:val="1"/>
      <w:marLeft w:val="0"/>
      <w:marRight w:val="0"/>
      <w:marTop w:val="0"/>
      <w:marBottom w:val="0"/>
      <w:divBdr>
        <w:top w:val="none" w:sz="0" w:space="0" w:color="auto"/>
        <w:left w:val="none" w:sz="0" w:space="0" w:color="auto"/>
        <w:bottom w:val="none" w:sz="0" w:space="0" w:color="auto"/>
        <w:right w:val="none" w:sz="0" w:space="0" w:color="auto"/>
      </w:divBdr>
    </w:div>
    <w:div w:id="2110344107">
      <w:bodyDiv w:val="1"/>
      <w:marLeft w:val="0"/>
      <w:marRight w:val="0"/>
      <w:marTop w:val="0"/>
      <w:marBottom w:val="0"/>
      <w:divBdr>
        <w:top w:val="none" w:sz="0" w:space="0" w:color="auto"/>
        <w:left w:val="none" w:sz="0" w:space="0" w:color="auto"/>
        <w:bottom w:val="none" w:sz="0" w:space="0" w:color="auto"/>
        <w:right w:val="none" w:sz="0" w:space="0" w:color="auto"/>
      </w:divBdr>
    </w:div>
    <w:div w:id="2110469414">
      <w:bodyDiv w:val="1"/>
      <w:marLeft w:val="0"/>
      <w:marRight w:val="0"/>
      <w:marTop w:val="0"/>
      <w:marBottom w:val="0"/>
      <w:divBdr>
        <w:top w:val="none" w:sz="0" w:space="0" w:color="auto"/>
        <w:left w:val="none" w:sz="0" w:space="0" w:color="auto"/>
        <w:bottom w:val="none" w:sz="0" w:space="0" w:color="auto"/>
        <w:right w:val="none" w:sz="0" w:space="0" w:color="auto"/>
      </w:divBdr>
    </w:div>
    <w:div w:id="2111000626">
      <w:bodyDiv w:val="1"/>
      <w:marLeft w:val="0"/>
      <w:marRight w:val="0"/>
      <w:marTop w:val="0"/>
      <w:marBottom w:val="0"/>
      <w:divBdr>
        <w:top w:val="none" w:sz="0" w:space="0" w:color="auto"/>
        <w:left w:val="none" w:sz="0" w:space="0" w:color="auto"/>
        <w:bottom w:val="none" w:sz="0" w:space="0" w:color="auto"/>
        <w:right w:val="none" w:sz="0" w:space="0" w:color="auto"/>
      </w:divBdr>
      <w:divsChild>
        <w:div w:id="609748028">
          <w:marLeft w:val="480"/>
          <w:marRight w:val="0"/>
          <w:marTop w:val="0"/>
          <w:marBottom w:val="0"/>
          <w:divBdr>
            <w:top w:val="none" w:sz="0" w:space="0" w:color="auto"/>
            <w:left w:val="none" w:sz="0" w:space="0" w:color="auto"/>
            <w:bottom w:val="none" w:sz="0" w:space="0" w:color="auto"/>
            <w:right w:val="none" w:sz="0" w:space="0" w:color="auto"/>
          </w:divBdr>
        </w:div>
        <w:div w:id="178274799">
          <w:marLeft w:val="480"/>
          <w:marRight w:val="0"/>
          <w:marTop w:val="0"/>
          <w:marBottom w:val="0"/>
          <w:divBdr>
            <w:top w:val="none" w:sz="0" w:space="0" w:color="auto"/>
            <w:left w:val="none" w:sz="0" w:space="0" w:color="auto"/>
            <w:bottom w:val="none" w:sz="0" w:space="0" w:color="auto"/>
            <w:right w:val="none" w:sz="0" w:space="0" w:color="auto"/>
          </w:divBdr>
        </w:div>
        <w:div w:id="451478181">
          <w:marLeft w:val="480"/>
          <w:marRight w:val="0"/>
          <w:marTop w:val="0"/>
          <w:marBottom w:val="0"/>
          <w:divBdr>
            <w:top w:val="none" w:sz="0" w:space="0" w:color="auto"/>
            <w:left w:val="none" w:sz="0" w:space="0" w:color="auto"/>
            <w:bottom w:val="none" w:sz="0" w:space="0" w:color="auto"/>
            <w:right w:val="none" w:sz="0" w:space="0" w:color="auto"/>
          </w:divBdr>
        </w:div>
        <w:div w:id="1884057114">
          <w:marLeft w:val="480"/>
          <w:marRight w:val="0"/>
          <w:marTop w:val="0"/>
          <w:marBottom w:val="0"/>
          <w:divBdr>
            <w:top w:val="none" w:sz="0" w:space="0" w:color="auto"/>
            <w:left w:val="none" w:sz="0" w:space="0" w:color="auto"/>
            <w:bottom w:val="none" w:sz="0" w:space="0" w:color="auto"/>
            <w:right w:val="none" w:sz="0" w:space="0" w:color="auto"/>
          </w:divBdr>
        </w:div>
        <w:div w:id="84960844">
          <w:marLeft w:val="480"/>
          <w:marRight w:val="0"/>
          <w:marTop w:val="0"/>
          <w:marBottom w:val="0"/>
          <w:divBdr>
            <w:top w:val="none" w:sz="0" w:space="0" w:color="auto"/>
            <w:left w:val="none" w:sz="0" w:space="0" w:color="auto"/>
            <w:bottom w:val="none" w:sz="0" w:space="0" w:color="auto"/>
            <w:right w:val="none" w:sz="0" w:space="0" w:color="auto"/>
          </w:divBdr>
        </w:div>
        <w:div w:id="506674743">
          <w:marLeft w:val="480"/>
          <w:marRight w:val="0"/>
          <w:marTop w:val="0"/>
          <w:marBottom w:val="0"/>
          <w:divBdr>
            <w:top w:val="none" w:sz="0" w:space="0" w:color="auto"/>
            <w:left w:val="none" w:sz="0" w:space="0" w:color="auto"/>
            <w:bottom w:val="none" w:sz="0" w:space="0" w:color="auto"/>
            <w:right w:val="none" w:sz="0" w:space="0" w:color="auto"/>
          </w:divBdr>
        </w:div>
        <w:div w:id="1536695798">
          <w:marLeft w:val="480"/>
          <w:marRight w:val="0"/>
          <w:marTop w:val="0"/>
          <w:marBottom w:val="0"/>
          <w:divBdr>
            <w:top w:val="none" w:sz="0" w:space="0" w:color="auto"/>
            <w:left w:val="none" w:sz="0" w:space="0" w:color="auto"/>
            <w:bottom w:val="none" w:sz="0" w:space="0" w:color="auto"/>
            <w:right w:val="none" w:sz="0" w:space="0" w:color="auto"/>
          </w:divBdr>
        </w:div>
        <w:div w:id="1754861226">
          <w:marLeft w:val="480"/>
          <w:marRight w:val="0"/>
          <w:marTop w:val="0"/>
          <w:marBottom w:val="0"/>
          <w:divBdr>
            <w:top w:val="none" w:sz="0" w:space="0" w:color="auto"/>
            <w:left w:val="none" w:sz="0" w:space="0" w:color="auto"/>
            <w:bottom w:val="none" w:sz="0" w:space="0" w:color="auto"/>
            <w:right w:val="none" w:sz="0" w:space="0" w:color="auto"/>
          </w:divBdr>
        </w:div>
        <w:div w:id="345789709">
          <w:marLeft w:val="480"/>
          <w:marRight w:val="0"/>
          <w:marTop w:val="0"/>
          <w:marBottom w:val="0"/>
          <w:divBdr>
            <w:top w:val="none" w:sz="0" w:space="0" w:color="auto"/>
            <w:left w:val="none" w:sz="0" w:space="0" w:color="auto"/>
            <w:bottom w:val="none" w:sz="0" w:space="0" w:color="auto"/>
            <w:right w:val="none" w:sz="0" w:space="0" w:color="auto"/>
          </w:divBdr>
        </w:div>
        <w:div w:id="1768115331">
          <w:marLeft w:val="480"/>
          <w:marRight w:val="0"/>
          <w:marTop w:val="0"/>
          <w:marBottom w:val="0"/>
          <w:divBdr>
            <w:top w:val="none" w:sz="0" w:space="0" w:color="auto"/>
            <w:left w:val="none" w:sz="0" w:space="0" w:color="auto"/>
            <w:bottom w:val="none" w:sz="0" w:space="0" w:color="auto"/>
            <w:right w:val="none" w:sz="0" w:space="0" w:color="auto"/>
          </w:divBdr>
        </w:div>
        <w:div w:id="1766077451">
          <w:marLeft w:val="480"/>
          <w:marRight w:val="0"/>
          <w:marTop w:val="0"/>
          <w:marBottom w:val="0"/>
          <w:divBdr>
            <w:top w:val="none" w:sz="0" w:space="0" w:color="auto"/>
            <w:left w:val="none" w:sz="0" w:space="0" w:color="auto"/>
            <w:bottom w:val="none" w:sz="0" w:space="0" w:color="auto"/>
            <w:right w:val="none" w:sz="0" w:space="0" w:color="auto"/>
          </w:divBdr>
        </w:div>
        <w:div w:id="379860690">
          <w:marLeft w:val="480"/>
          <w:marRight w:val="0"/>
          <w:marTop w:val="0"/>
          <w:marBottom w:val="0"/>
          <w:divBdr>
            <w:top w:val="none" w:sz="0" w:space="0" w:color="auto"/>
            <w:left w:val="none" w:sz="0" w:space="0" w:color="auto"/>
            <w:bottom w:val="none" w:sz="0" w:space="0" w:color="auto"/>
            <w:right w:val="none" w:sz="0" w:space="0" w:color="auto"/>
          </w:divBdr>
        </w:div>
        <w:div w:id="988706449">
          <w:marLeft w:val="480"/>
          <w:marRight w:val="0"/>
          <w:marTop w:val="0"/>
          <w:marBottom w:val="0"/>
          <w:divBdr>
            <w:top w:val="none" w:sz="0" w:space="0" w:color="auto"/>
            <w:left w:val="none" w:sz="0" w:space="0" w:color="auto"/>
            <w:bottom w:val="none" w:sz="0" w:space="0" w:color="auto"/>
            <w:right w:val="none" w:sz="0" w:space="0" w:color="auto"/>
          </w:divBdr>
        </w:div>
        <w:div w:id="1042944492">
          <w:marLeft w:val="480"/>
          <w:marRight w:val="0"/>
          <w:marTop w:val="0"/>
          <w:marBottom w:val="0"/>
          <w:divBdr>
            <w:top w:val="none" w:sz="0" w:space="0" w:color="auto"/>
            <w:left w:val="none" w:sz="0" w:space="0" w:color="auto"/>
            <w:bottom w:val="none" w:sz="0" w:space="0" w:color="auto"/>
            <w:right w:val="none" w:sz="0" w:space="0" w:color="auto"/>
          </w:divBdr>
        </w:div>
        <w:div w:id="110590345">
          <w:marLeft w:val="480"/>
          <w:marRight w:val="0"/>
          <w:marTop w:val="0"/>
          <w:marBottom w:val="0"/>
          <w:divBdr>
            <w:top w:val="none" w:sz="0" w:space="0" w:color="auto"/>
            <w:left w:val="none" w:sz="0" w:space="0" w:color="auto"/>
            <w:bottom w:val="none" w:sz="0" w:space="0" w:color="auto"/>
            <w:right w:val="none" w:sz="0" w:space="0" w:color="auto"/>
          </w:divBdr>
        </w:div>
        <w:div w:id="614100081">
          <w:marLeft w:val="480"/>
          <w:marRight w:val="0"/>
          <w:marTop w:val="0"/>
          <w:marBottom w:val="0"/>
          <w:divBdr>
            <w:top w:val="none" w:sz="0" w:space="0" w:color="auto"/>
            <w:left w:val="none" w:sz="0" w:space="0" w:color="auto"/>
            <w:bottom w:val="none" w:sz="0" w:space="0" w:color="auto"/>
            <w:right w:val="none" w:sz="0" w:space="0" w:color="auto"/>
          </w:divBdr>
        </w:div>
        <w:div w:id="1604994052">
          <w:marLeft w:val="480"/>
          <w:marRight w:val="0"/>
          <w:marTop w:val="0"/>
          <w:marBottom w:val="0"/>
          <w:divBdr>
            <w:top w:val="none" w:sz="0" w:space="0" w:color="auto"/>
            <w:left w:val="none" w:sz="0" w:space="0" w:color="auto"/>
            <w:bottom w:val="none" w:sz="0" w:space="0" w:color="auto"/>
            <w:right w:val="none" w:sz="0" w:space="0" w:color="auto"/>
          </w:divBdr>
        </w:div>
        <w:div w:id="1647851606">
          <w:marLeft w:val="480"/>
          <w:marRight w:val="0"/>
          <w:marTop w:val="0"/>
          <w:marBottom w:val="0"/>
          <w:divBdr>
            <w:top w:val="none" w:sz="0" w:space="0" w:color="auto"/>
            <w:left w:val="none" w:sz="0" w:space="0" w:color="auto"/>
            <w:bottom w:val="none" w:sz="0" w:space="0" w:color="auto"/>
            <w:right w:val="none" w:sz="0" w:space="0" w:color="auto"/>
          </w:divBdr>
        </w:div>
        <w:div w:id="1429883874">
          <w:marLeft w:val="480"/>
          <w:marRight w:val="0"/>
          <w:marTop w:val="0"/>
          <w:marBottom w:val="0"/>
          <w:divBdr>
            <w:top w:val="none" w:sz="0" w:space="0" w:color="auto"/>
            <w:left w:val="none" w:sz="0" w:space="0" w:color="auto"/>
            <w:bottom w:val="none" w:sz="0" w:space="0" w:color="auto"/>
            <w:right w:val="none" w:sz="0" w:space="0" w:color="auto"/>
          </w:divBdr>
        </w:div>
        <w:div w:id="813721924">
          <w:marLeft w:val="480"/>
          <w:marRight w:val="0"/>
          <w:marTop w:val="0"/>
          <w:marBottom w:val="0"/>
          <w:divBdr>
            <w:top w:val="none" w:sz="0" w:space="0" w:color="auto"/>
            <w:left w:val="none" w:sz="0" w:space="0" w:color="auto"/>
            <w:bottom w:val="none" w:sz="0" w:space="0" w:color="auto"/>
            <w:right w:val="none" w:sz="0" w:space="0" w:color="auto"/>
          </w:divBdr>
        </w:div>
        <w:div w:id="269315574">
          <w:marLeft w:val="480"/>
          <w:marRight w:val="0"/>
          <w:marTop w:val="0"/>
          <w:marBottom w:val="0"/>
          <w:divBdr>
            <w:top w:val="none" w:sz="0" w:space="0" w:color="auto"/>
            <w:left w:val="none" w:sz="0" w:space="0" w:color="auto"/>
            <w:bottom w:val="none" w:sz="0" w:space="0" w:color="auto"/>
            <w:right w:val="none" w:sz="0" w:space="0" w:color="auto"/>
          </w:divBdr>
        </w:div>
        <w:div w:id="346953313">
          <w:marLeft w:val="480"/>
          <w:marRight w:val="0"/>
          <w:marTop w:val="0"/>
          <w:marBottom w:val="0"/>
          <w:divBdr>
            <w:top w:val="none" w:sz="0" w:space="0" w:color="auto"/>
            <w:left w:val="none" w:sz="0" w:space="0" w:color="auto"/>
            <w:bottom w:val="none" w:sz="0" w:space="0" w:color="auto"/>
            <w:right w:val="none" w:sz="0" w:space="0" w:color="auto"/>
          </w:divBdr>
        </w:div>
        <w:div w:id="193928796">
          <w:marLeft w:val="480"/>
          <w:marRight w:val="0"/>
          <w:marTop w:val="0"/>
          <w:marBottom w:val="0"/>
          <w:divBdr>
            <w:top w:val="none" w:sz="0" w:space="0" w:color="auto"/>
            <w:left w:val="none" w:sz="0" w:space="0" w:color="auto"/>
            <w:bottom w:val="none" w:sz="0" w:space="0" w:color="auto"/>
            <w:right w:val="none" w:sz="0" w:space="0" w:color="auto"/>
          </w:divBdr>
        </w:div>
        <w:div w:id="798105946">
          <w:marLeft w:val="480"/>
          <w:marRight w:val="0"/>
          <w:marTop w:val="0"/>
          <w:marBottom w:val="0"/>
          <w:divBdr>
            <w:top w:val="none" w:sz="0" w:space="0" w:color="auto"/>
            <w:left w:val="none" w:sz="0" w:space="0" w:color="auto"/>
            <w:bottom w:val="none" w:sz="0" w:space="0" w:color="auto"/>
            <w:right w:val="none" w:sz="0" w:space="0" w:color="auto"/>
          </w:divBdr>
        </w:div>
        <w:div w:id="88083998">
          <w:marLeft w:val="480"/>
          <w:marRight w:val="0"/>
          <w:marTop w:val="0"/>
          <w:marBottom w:val="0"/>
          <w:divBdr>
            <w:top w:val="none" w:sz="0" w:space="0" w:color="auto"/>
            <w:left w:val="none" w:sz="0" w:space="0" w:color="auto"/>
            <w:bottom w:val="none" w:sz="0" w:space="0" w:color="auto"/>
            <w:right w:val="none" w:sz="0" w:space="0" w:color="auto"/>
          </w:divBdr>
        </w:div>
        <w:div w:id="659425394">
          <w:marLeft w:val="480"/>
          <w:marRight w:val="0"/>
          <w:marTop w:val="0"/>
          <w:marBottom w:val="0"/>
          <w:divBdr>
            <w:top w:val="none" w:sz="0" w:space="0" w:color="auto"/>
            <w:left w:val="none" w:sz="0" w:space="0" w:color="auto"/>
            <w:bottom w:val="none" w:sz="0" w:space="0" w:color="auto"/>
            <w:right w:val="none" w:sz="0" w:space="0" w:color="auto"/>
          </w:divBdr>
        </w:div>
        <w:div w:id="283729014">
          <w:marLeft w:val="480"/>
          <w:marRight w:val="0"/>
          <w:marTop w:val="0"/>
          <w:marBottom w:val="0"/>
          <w:divBdr>
            <w:top w:val="none" w:sz="0" w:space="0" w:color="auto"/>
            <w:left w:val="none" w:sz="0" w:space="0" w:color="auto"/>
            <w:bottom w:val="none" w:sz="0" w:space="0" w:color="auto"/>
            <w:right w:val="none" w:sz="0" w:space="0" w:color="auto"/>
          </w:divBdr>
        </w:div>
        <w:div w:id="1231699575">
          <w:marLeft w:val="480"/>
          <w:marRight w:val="0"/>
          <w:marTop w:val="0"/>
          <w:marBottom w:val="0"/>
          <w:divBdr>
            <w:top w:val="none" w:sz="0" w:space="0" w:color="auto"/>
            <w:left w:val="none" w:sz="0" w:space="0" w:color="auto"/>
            <w:bottom w:val="none" w:sz="0" w:space="0" w:color="auto"/>
            <w:right w:val="none" w:sz="0" w:space="0" w:color="auto"/>
          </w:divBdr>
        </w:div>
        <w:div w:id="62216027">
          <w:marLeft w:val="480"/>
          <w:marRight w:val="0"/>
          <w:marTop w:val="0"/>
          <w:marBottom w:val="0"/>
          <w:divBdr>
            <w:top w:val="none" w:sz="0" w:space="0" w:color="auto"/>
            <w:left w:val="none" w:sz="0" w:space="0" w:color="auto"/>
            <w:bottom w:val="none" w:sz="0" w:space="0" w:color="auto"/>
            <w:right w:val="none" w:sz="0" w:space="0" w:color="auto"/>
          </w:divBdr>
        </w:div>
        <w:div w:id="1329094455">
          <w:marLeft w:val="480"/>
          <w:marRight w:val="0"/>
          <w:marTop w:val="0"/>
          <w:marBottom w:val="0"/>
          <w:divBdr>
            <w:top w:val="none" w:sz="0" w:space="0" w:color="auto"/>
            <w:left w:val="none" w:sz="0" w:space="0" w:color="auto"/>
            <w:bottom w:val="none" w:sz="0" w:space="0" w:color="auto"/>
            <w:right w:val="none" w:sz="0" w:space="0" w:color="auto"/>
          </w:divBdr>
        </w:div>
        <w:div w:id="1667174463">
          <w:marLeft w:val="480"/>
          <w:marRight w:val="0"/>
          <w:marTop w:val="0"/>
          <w:marBottom w:val="0"/>
          <w:divBdr>
            <w:top w:val="none" w:sz="0" w:space="0" w:color="auto"/>
            <w:left w:val="none" w:sz="0" w:space="0" w:color="auto"/>
            <w:bottom w:val="none" w:sz="0" w:space="0" w:color="auto"/>
            <w:right w:val="none" w:sz="0" w:space="0" w:color="auto"/>
          </w:divBdr>
        </w:div>
        <w:div w:id="1309164955">
          <w:marLeft w:val="480"/>
          <w:marRight w:val="0"/>
          <w:marTop w:val="0"/>
          <w:marBottom w:val="0"/>
          <w:divBdr>
            <w:top w:val="none" w:sz="0" w:space="0" w:color="auto"/>
            <w:left w:val="none" w:sz="0" w:space="0" w:color="auto"/>
            <w:bottom w:val="none" w:sz="0" w:space="0" w:color="auto"/>
            <w:right w:val="none" w:sz="0" w:space="0" w:color="auto"/>
          </w:divBdr>
        </w:div>
        <w:div w:id="2050176974">
          <w:marLeft w:val="480"/>
          <w:marRight w:val="0"/>
          <w:marTop w:val="0"/>
          <w:marBottom w:val="0"/>
          <w:divBdr>
            <w:top w:val="none" w:sz="0" w:space="0" w:color="auto"/>
            <w:left w:val="none" w:sz="0" w:space="0" w:color="auto"/>
            <w:bottom w:val="none" w:sz="0" w:space="0" w:color="auto"/>
            <w:right w:val="none" w:sz="0" w:space="0" w:color="auto"/>
          </w:divBdr>
        </w:div>
        <w:div w:id="2081827489">
          <w:marLeft w:val="480"/>
          <w:marRight w:val="0"/>
          <w:marTop w:val="0"/>
          <w:marBottom w:val="0"/>
          <w:divBdr>
            <w:top w:val="none" w:sz="0" w:space="0" w:color="auto"/>
            <w:left w:val="none" w:sz="0" w:space="0" w:color="auto"/>
            <w:bottom w:val="none" w:sz="0" w:space="0" w:color="auto"/>
            <w:right w:val="none" w:sz="0" w:space="0" w:color="auto"/>
          </w:divBdr>
        </w:div>
        <w:div w:id="1689528663">
          <w:marLeft w:val="480"/>
          <w:marRight w:val="0"/>
          <w:marTop w:val="0"/>
          <w:marBottom w:val="0"/>
          <w:divBdr>
            <w:top w:val="none" w:sz="0" w:space="0" w:color="auto"/>
            <w:left w:val="none" w:sz="0" w:space="0" w:color="auto"/>
            <w:bottom w:val="none" w:sz="0" w:space="0" w:color="auto"/>
            <w:right w:val="none" w:sz="0" w:space="0" w:color="auto"/>
          </w:divBdr>
        </w:div>
        <w:div w:id="2033529562">
          <w:marLeft w:val="480"/>
          <w:marRight w:val="0"/>
          <w:marTop w:val="0"/>
          <w:marBottom w:val="0"/>
          <w:divBdr>
            <w:top w:val="none" w:sz="0" w:space="0" w:color="auto"/>
            <w:left w:val="none" w:sz="0" w:space="0" w:color="auto"/>
            <w:bottom w:val="none" w:sz="0" w:space="0" w:color="auto"/>
            <w:right w:val="none" w:sz="0" w:space="0" w:color="auto"/>
          </w:divBdr>
        </w:div>
        <w:div w:id="2076128276">
          <w:marLeft w:val="480"/>
          <w:marRight w:val="0"/>
          <w:marTop w:val="0"/>
          <w:marBottom w:val="0"/>
          <w:divBdr>
            <w:top w:val="none" w:sz="0" w:space="0" w:color="auto"/>
            <w:left w:val="none" w:sz="0" w:space="0" w:color="auto"/>
            <w:bottom w:val="none" w:sz="0" w:space="0" w:color="auto"/>
            <w:right w:val="none" w:sz="0" w:space="0" w:color="auto"/>
          </w:divBdr>
        </w:div>
        <w:div w:id="1748843884">
          <w:marLeft w:val="480"/>
          <w:marRight w:val="0"/>
          <w:marTop w:val="0"/>
          <w:marBottom w:val="0"/>
          <w:divBdr>
            <w:top w:val="none" w:sz="0" w:space="0" w:color="auto"/>
            <w:left w:val="none" w:sz="0" w:space="0" w:color="auto"/>
            <w:bottom w:val="none" w:sz="0" w:space="0" w:color="auto"/>
            <w:right w:val="none" w:sz="0" w:space="0" w:color="auto"/>
          </w:divBdr>
        </w:div>
        <w:div w:id="1611939077">
          <w:marLeft w:val="480"/>
          <w:marRight w:val="0"/>
          <w:marTop w:val="0"/>
          <w:marBottom w:val="0"/>
          <w:divBdr>
            <w:top w:val="none" w:sz="0" w:space="0" w:color="auto"/>
            <w:left w:val="none" w:sz="0" w:space="0" w:color="auto"/>
            <w:bottom w:val="none" w:sz="0" w:space="0" w:color="auto"/>
            <w:right w:val="none" w:sz="0" w:space="0" w:color="auto"/>
          </w:divBdr>
        </w:div>
        <w:div w:id="116877733">
          <w:marLeft w:val="480"/>
          <w:marRight w:val="0"/>
          <w:marTop w:val="0"/>
          <w:marBottom w:val="0"/>
          <w:divBdr>
            <w:top w:val="none" w:sz="0" w:space="0" w:color="auto"/>
            <w:left w:val="none" w:sz="0" w:space="0" w:color="auto"/>
            <w:bottom w:val="none" w:sz="0" w:space="0" w:color="auto"/>
            <w:right w:val="none" w:sz="0" w:space="0" w:color="auto"/>
          </w:divBdr>
        </w:div>
      </w:divsChild>
    </w:div>
    <w:div w:id="2111050688">
      <w:bodyDiv w:val="1"/>
      <w:marLeft w:val="0"/>
      <w:marRight w:val="0"/>
      <w:marTop w:val="0"/>
      <w:marBottom w:val="0"/>
      <w:divBdr>
        <w:top w:val="none" w:sz="0" w:space="0" w:color="auto"/>
        <w:left w:val="none" w:sz="0" w:space="0" w:color="auto"/>
        <w:bottom w:val="none" w:sz="0" w:space="0" w:color="auto"/>
        <w:right w:val="none" w:sz="0" w:space="0" w:color="auto"/>
      </w:divBdr>
    </w:div>
    <w:div w:id="2111929426">
      <w:bodyDiv w:val="1"/>
      <w:marLeft w:val="0"/>
      <w:marRight w:val="0"/>
      <w:marTop w:val="0"/>
      <w:marBottom w:val="0"/>
      <w:divBdr>
        <w:top w:val="none" w:sz="0" w:space="0" w:color="auto"/>
        <w:left w:val="none" w:sz="0" w:space="0" w:color="auto"/>
        <w:bottom w:val="none" w:sz="0" w:space="0" w:color="auto"/>
        <w:right w:val="none" w:sz="0" w:space="0" w:color="auto"/>
      </w:divBdr>
    </w:div>
    <w:div w:id="2111966316">
      <w:bodyDiv w:val="1"/>
      <w:marLeft w:val="0"/>
      <w:marRight w:val="0"/>
      <w:marTop w:val="0"/>
      <w:marBottom w:val="0"/>
      <w:divBdr>
        <w:top w:val="none" w:sz="0" w:space="0" w:color="auto"/>
        <w:left w:val="none" w:sz="0" w:space="0" w:color="auto"/>
        <w:bottom w:val="none" w:sz="0" w:space="0" w:color="auto"/>
        <w:right w:val="none" w:sz="0" w:space="0" w:color="auto"/>
      </w:divBdr>
    </w:div>
    <w:div w:id="2112165890">
      <w:bodyDiv w:val="1"/>
      <w:marLeft w:val="0"/>
      <w:marRight w:val="0"/>
      <w:marTop w:val="0"/>
      <w:marBottom w:val="0"/>
      <w:divBdr>
        <w:top w:val="none" w:sz="0" w:space="0" w:color="auto"/>
        <w:left w:val="none" w:sz="0" w:space="0" w:color="auto"/>
        <w:bottom w:val="none" w:sz="0" w:space="0" w:color="auto"/>
        <w:right w:val="none" w:sz="0" w:space="0" w:color="auto"/>
      </w:divBdr>
    </w:div>
    <w:div w:id="2112388702">
      <w:bodyDiv w:val="1"/>
      <w:marLeft w:val="0"/>
      <w:marRight w:val="0"/>
      <w:marTop w:val="0"/>
      <w:marBottom w:val="0"/>
      <w:divBdr>
        <w:top w:val="none" w:sz="0" w:space="0" w:color="auto"/>
        <w:left w:val="none" w:sz="0" w:space="0" w:color="auto"/>
        <w:bottom w:val="none" w:sz="0" w:space="0" w:color="auto"/>
        <w:right w:val="none" w:sz="0" w:space="0" w:color="auto"/>
      </w:divBdr>
    </w:div>
    <w:div w:id="2112585600">
      <w:bodyDiv w:val="1"/>
      <w:marLeft w:val="0"/>
      <w:marRight w:val="0"/>
      <w:marTop w:val="0"/>
      <w:marBottom w:val="0"/>
      <w:divBdr>
        <w:top w:val="none" w:sz="0" w:space="0" w:color="auto"/>
        <w:left w:val="none" w:sz="0" w:space="0" w:color="auto"/>
        <w:bottom w:val="none" w:sz="0" w:space="0" w:color="auto"/>
        <w:right w:val="none" w:sz="0" w:space="0" w:color="auto"/>
      </w:divBdr>
    </w:div>
    <w:div w:id="2112777867">
      <w:bodyDiv w:val="1"/>
      <w:marLeft w:val="0"/>
      <w:marRight w:val="0"/>
      <w:marTop w:val="0"/>
      <w:marBottom w:val="0"/>
      <w:divBdr>
        <w:top w:val="none" w:sz="0" w:space="0" w:color="auto"/>
        <w:left w:val="none" w:sz="0" w:space="0" w:color="auto"/>
        <w:bottom w:val="none" w:sz="0" w:space="0" w:color="auto"/>
        <w:right w:val="none" w:sz="0" w:space="0" w:color="auto"/>
      </w:divBdr>
    </w:div>
    <w:div w:id="2113432703">
      <w:bodyDiv w:val="1"/>
      <w:marLeft w:val="0"/>
      <w:marRight w:val="0"/>
      <w:marTop w:val="0"/>
      <w:marBottom w:val="0"/>
      <w:divBdr>
        <w:top w:val="none" w:sz="0" w:space="0" w:color="auto"/>
        <w:left w:val="none" w:sz="0" w:space="0" w:color="auto"/>
        <w:bottom w:val="none" w:sz="0" w:space="0" w:color="auto"/>
        <w:right w:val="none" w:sz="0" w:space="0" w:color="auto"/>
      </w:divBdr>
    </w:div>
    <w:div w:id="2114547230">
      <w:bodyDiv w:val="1"/>
      <w:marLeft w:val="0"/>
      <w:marRight w:val="0"/>
      <w:marTop w:val="0"/>
      <w:marBottom w:val="0"/>
      <w:divBdr>
        <w:top w:val="none" w:sz="0" w:space="0" w:color="auto"/>
        <w:left w:val="none" w:sz="0" w:space="0" w:color="auto"/>
        <w:bottom w:val="none" w:sz="0" w:space="0" w:color="auto"/>
        <w:right w:val="none" w:sz="0" w:space="0" w:color="auto"/>
      </w:divBdr>
    </w:div>
    <w:div w:id="2114859454">
      <w:bodyDiv w:val="1"/>
      <w:marLeft w:val="0"/>
      <w:marRight w:val="0"/>
      <w:marTop w:val="0"/>
      <w:marBottom w:val="0"/>
      <w:divBdr>
        <w:top w:val="none" w:sz="0" w:space="0" w:color="auto"/>
        <w:left w:val="none" w:sz="0" w:space="0" w:color="auto"/>
        <w:bottom w:val="none" w:sz="0" w:space="0" w:color="auto"/>
        <w:right w:val="none" w:sz="0" w:space="0" w:color="auto"/>
      </w:divBdr>
    </w:div>
    <w:div w:id="2115199717">
      <w:bodyDiv w:val="1"/>
      <w:marLeft w:val="0"/>
      <w:marRight w:val="0"/>
      <w:marTop w:val="0"/>
      <w:marBottom w:val="0"/>
      <w:divBdr>
        <w:top w:val="none" w:sz="0" w:space="0" w:color="auto"/>
        <w:left w:val="none" w:sz="0" w:space="0" w:color="auto"/>
        <w:bottom w:val="none" w:sz="0" w:space="0" w:color="auto"/>
        <w:right w:val="none" w:sz="0" w:space="0" w:color="auto"/>
      </w:divBdr>
    </w:div>
    <w:div w:id="2115515170">
      <w:bodyDiv w:val="1"/>
      <w:marLeft w:val="0"/>
      <w:marRight w:val="0"/>
      <w:marTop w:val="0"/>
      <w:marBottom w:val="0"/>
      <w:divBdr>
        <w:top w:val="none" w:sz="0" w:space="0" w:color="auto"/>
        <w:left w:val="none" w:sz="0" w:space="0" w:color="auto"/>
        <w:bottom w:val="none" w:sz="0" w:space="0" w:color="auto"/>
        <w:right w:val="none" w:sz="0" w:space="0" w:color="auto"/>
      </w:divBdr>
    </w:div>
    <w:div w:id="2115712849">
      <w:bodyDiv w:val="1"/>
      <w:marLeft w:val="0"/>
      <w:marRight w:val="0"/>
      <w:marTop w:val="0"/>
      <w:marBottom w:val="0"/>
      <w:divBdr>
        <w:top w:val="none" w:sz="0" w:space="0" w:color="auto"/>
        <w:left w:val="none" w:sz="0" w:space="0" w:color="auto"/>
        <w:bottom w:val="none" w:sz="0" w:space="0" w:color="auto"/>
        <w:right w:val="none" w:sz="0" w:space="0" w:color="auto"/>
      </w:divBdr>
    </w:div>
    <w:div w:id="2115898130">
      <w:bodyDiv w:val="1"/>
      <w:marLeft w:val="0"/>
      <w:marRight w:val="0"/>
      <w:marTop w:val="0"/>
      <w:marBottom w:val="0"/>
      <w:divBdr>
        <w:top w:val="none" w:sz="0" w:space="0" w:color="auto"/>
        <w:left w:val="none" w:sz="0" w:space="0" w:color="auto"/>
        <w:bottom w:val="none" w:sz="0" w:space="0" w:color="auto"/>
        <w:right w:val="none" w:sz="0" w:space="0" w:color="auto"/>
      </w:divBdr>
    </w:div>
    <w:div w:id="2115902009">
      <w:bodyDiv w:val="1"/>
      <w:marLeft w:val="0"/>
      <w:marRight w:val="0"/>
      <w:marTop w:val="0"/>
      <w:marBottom w:val="0"/>
      <w:divBdr>
        <w:top w:val="none" w:sz="0" w:space="0" w:color="auto"/>
        <w:left w:val="none" w:sz="0" w:space="0" w:color="auto"/>
        <w:bottom w:val="none" w:sz="0" w:space="0" w:color="auto"/>
        <w:right w:val="none" w:sz="0" w:space="0" w:color="auto"/>
      </w:divBdr>
    </w:div>
    <w:div w:id="2116174118">
      <w:bodyDiv w:val="1"/>
      <w:marLeft w:val="0"/>
      <w:marRight w:val="0"/>
      <w:marTop w:val="0"/>
      <w:marBottom w:val="0"/>
      <w:divBdr>
        <w:top w:val="none" w:sz="0" w:space="0" w:color="auto"/>
        <w:left w:val="none" w:sz="0" w:space="0" w:color="auto"/>
        <w:bottom w:val="none" w:sz="0" w:space="0" w:color="auto"/>
        <w:right w:val="none" w:sz="0" w:space="0" w:color="auto"/>
      </w:divBdr>
    </w:div>
    <w:div w:id="2116557550">
      <w:bodyDiv w:val="1"/>
      <w:marLeft w:val="0"/>
      <w:marRight w:val="0"/>
      <w:marTop w:val="0"/>
      <w:marBottom w:val="0"/>
      <w:divBdr>
        <w:top w:val="none" w:sz="0" w:space="0" w:color="auto"/>
        <w:left w:val="none" w:sz="0" w:space="0" w:color="auto"/>
        <w:bottom w:val="none" w:sz="0" w:space="0" w:color="auto"/>
        <w:right w:val="none" w:sz="0" w:space="0" w:color="auto"/>
      </w:divBdr>
    </w:div>
    <w:div w:id="2117015348">
      <w:bodyDiv w:val="1"/>
      <w:marLeft w:val="0"/>
      <w:marRight w:val="0"/>
      <w:marTop w:val="0"/>
      <w:marBottom w:val="0"/>
      <w:divBdr>
        <w:top w:val="none" w:sz="0" w:space="0" w:color="auto"/>
        <w:left w:val="none" w:sz="0" w:space="0" w:color="auto"/>
        <w:bottom w:val="none" w:sz="0" w:space="0" w:color="auto"/>
        <w:right w:val="none" w:sz="0" w:space="0" w:color="auto"/>
      </w:divBdr>
    </w:div>
    <w:div w:id="2117215795">
      <w:bodyDiv w:val="1"/>
      <w:marLeft w:val="0"/>
      <w:marRight w:val="0"/>
      <w:marTop w:val="0"/>
      <w:marBottom w:val="0"/>
      <w:divBdr>
        <w:top w:val="none" w:sz="0" w:space="0" w:color="auto"/>
        <w:left w:val="none" w:sz="0" w:space="0" w:color="auto"/>
        <w:bottom w:val="none" w:sz="0" w:space="0" w:color="auto"/>
        <w:right w:val="none" w:sz="0" w:space="0" w:color="auto"/>
      </w:divBdr>
    </w:div>
    <w:div w:id="2117407748">
      <w:bodyDiv w:val="1"/>
      <w:marLeft w:val="0"/>
      <w:marRight w:val="0"/>
      <w:marTop w:val="0"/>
      <w:marBottom w:val="0"/>
      <w:divBdr>
        <w:top w:val="none" w:sz="0" w:space="0" w:color="auto"/>
        <w:left w:val="none" w:sz="0" w:space="0" w:color="auto"/>
        <w:bottom w:val="none" w:sz="0" w:space="0" w:color="auto"/>
        <w:right w:val="none" w:sz="0" w:space="0" w:color="auto"/>
      </w:divBdr>
    </w:div>
    <w:div w:id="2117671101">
      <w:bodyDiv w:val="1"/>
      <w:marLeft w:val="0"/>
      <w:marRight w:val="0"/>
      <w:marTop w:val="0"/>
      <w:marBottom w:val="0"/>
      <w:divBdr>
        <w:top w:val="none" w:sz="0" w:space="0" w:color="auto"/>
        <w:left w:val="none" w:sz="0" w:space="0" w:color="auto"/>
        <w:bottom w:val="none" w:sz="0" w:space="0" w:color="auto"/>
        <w:right w:val="none" w:sz="0" w:space="0" w:color="auto"/>
      </w:divBdr>
    </w:div>
    <w:div w:id="2117672004">
      <w:bodyDiv w:val="1"/>
      <w:marLeft w:val="0"/>
      <w:marRight w:val="0"/>
      <w:marTop w:val="0"/>
      <w:marBottom w:val="0"/>
      <w:divBdr>
        <w:top w:val="none" w:sz="0" w:space="0" w:color="auto"/>
        <w:left w:val="none" w:sz="0" w:space="0" w:color="auto"/>
        <w:bottom w:val="none" w:sz="0" w:space="0" w:color="auto"/>
        <w:right w:val="none" w:sz="0" w:space="0" w:color="auto"/>
      </w:divBdr>
    </w:div>
    <w:div w:id="2117945550">
      <w:bodyDiv w:val="1"/>
      <w:marLeft w:val="0"/>
      <w:marRight w:val="0"/>
      <w:marTop w:val="0"/>
      <w:marBottom w:val="0"/>
      <w:divBdr>
        <w:top w:val="none" w:sz="0" w:space="0" w:color="auto"/>
        <w:left w:val="none" w:sz="0" w:space="0" w:color="auto"/>
        <w:bottom w:val="none" w:sz="0" w:space="0" w:color="auto"/>
        <w:right w:val="none" w:sz="0" w:space="0" w:color="auto"/>
      </w:divBdr>
      <w:divsChild>
        <w:div w:id="1904442417">
          <w:marLeft w:val="480"/>
          <w:marRight w:val="0"/>
          <w:marTop w:val="0"/>
          <w:marBottom w:val="0"/>
          <w:divBdr>
            <w:top w:val="none" w:sz="0" w:space="0" w:color="auto"/>
            <w:left w:val="none" w:sz="0" w:space="0" w:color="auto"/>
            <w:bottom w:val="none" w:sz="0" w:space="0" w:color="auto"/>
            <w:right w:val="none" w:sz="0" w:space="0" w:color="auto"/>
          </w:divBdr>
        </w:div>
        <w:div w:id="2135562138">
          <w:marLeft w:val="480"/>
          <w:marRight w:val="0"/>
          <w:marTop w:val="0"/>
          <w:marBottom w:val="0"/>
          <w:divBdr>
            <w:top w:val="none" w:sz="0" w:space="0" w:color="auto"/>
            <w:left w:val="none" w:sz="0" w:space="0" w:color="auto"/>
            <w:bottom w:val="none" w:sz="0" w:space="0" w:color="auto"/>
            <w:right w:val="none" w:sz="0" w:space="0" w:color="auto"/>
          </w:divBdr>
        </w:div>
        <w:div w:id="201359140">
          <w:marLeft w:val="480"/>
          <w:marRight w:val="0"/>
          <w:marTop w:val="0"/>
          <w:marBottom w:val="0"/>
          <w:divBdr>
            <w:top w:val="none" w:sz="0" w:space="0" w:color="auto"/>
            <w:left w:val="none" w:sz="0" w:space="0" w:color="auto"/>
            <w:bottom w:val="none" w:sz="0" w:space="0" w:color="auto"/>
            <w:right w:val="none" w:sz="0" w:space="0" w:color="auto"/>
          </w:divBdr>
        </w:div>
        <w:div w:id="951857598">
          <w:marLeft w:val="480"/>
          <w:marRight w:val="0"/>
          <w:marTop w:val="0"/>
          <w:marBottom w:val="0"/>
          <w:divBdr>
            <w:top w:val="none" w:sz="0" w:space="0" w:color="auto"/>
            <w:left w:val="none" w:sz="0" w:space="0" w:color="auto"/>
            <w:bottom w:val="none" w:sz="0" w:space="0" w:color="auto"/>
            <w:right w:val="none" w:sz="0" w:space="0" w:color="auto"/>
          </w:divBdr>
        </w:div>
        <w:div w:id="1503395882">
          <w:marLeft w:val="480"/>
          <w:marRight w:val="0"/>
          <w:marTop w:val="0"/>
          <w:marBottom w:val="0"/>
          <w:divBdr>
            <w:top w:val="none" w:sz="0" w:space="0" w:color="auto"/>
            <w:left w:val="none" w:sz="0" w:space="0" w:color="auto"/>
            <w:bottom w:val="none" w:sz="0" w:space="0" w:color="auto"/>
            <w:right w:val="none" w:sz="0" w:space="0" w:color="auto"/>
          </w:divBdr>
        </w:div>
        <w:div w:id="1382094446">
          <w:marLeft w:val="480"/>
          <w:marRight w:val="0"/>
          <w:marTop w:val="0"/>
          <w:marBottom w:val="0"/>
          <w:divBdr>
            <w:top w:val="none" w:sz="0" w:space="0" w:color="auto"/>
            <w:left w:val="none" w:sz="0" w:space="0" w:color="auto"/>
            <w:bottom w:val="none" w:sz="0" w:space="0" w:color="auto"/>
            <w:right w:val="none" w:sz="0" w:space="0" w:color="auto"/>
          </w:divBdr>
        </w:div>
        <w:div w:id="1991591683">
          <w:marLeft w:val="480"/>
          <w:marRight w:val="0"/>
          <w:marTop w:val="0"/>
          <w:marBottom w:val="0"/>
          <w:divBdr>
            <w:top w:val="none" w:sz="0" w:space="0" w:color="auto"/>
            <w:left w:val="none" w:sz="0" w:space="0" w:color="auto"/>
            <w:bottom w:val="none" w:sz="0" w:space="0" w:color="auto"/>
            <w:right w:val="none" w:sz="0" w:space="0" w:color="auto"/>
          </w:divBdr>
        </w:div>
        <w:div w:id="1450856141">
          <w:marLeft w:val="480"/>
          <w:marRight w:val="0"/>
          <w:marTop w:val="0"/>
          <w:marBottom w:val="0"/>
          <w:divBdr>
            <w:top w:val="none" w:sz="0" w:space="0" w:color="auto"/>
            <w:left w:val="none" w:sz="0" w:space="0" w:color="auto"/>
            <w:bottom w:val="none" w:sz="0" w:space="0" w:color="auto"/>
            <w:right w:val="none" w:sz="0" w:space="0" w:color="auto"/>
          </w:divBdr>
        </w:div>
        <w:div w:id="984775640">
          <w:marLeft w:val="480"/>
          <w:marRight w:val="0"/>
          <w:marTop w:val="0"/>
          <w:marBottom w:val="0"/>
          <w:divBdr>
            <w:top w:val="none" w:sz="0" w:space="0" w:color="auto"/>
            <w:left w:val="none" w:sz="0" w:space="0" w:color="auto"/>
            <w:bottom w:val="none" w:sz="0" w:space="0" w:color="auto"/>
            <w:right w:val="none" w:sz="0" w:space="0" w:color="auto"/>
          </w:divBdr>
        </w:div>
        <w:div w:id="745416642">
          <w:marLeft w:val="480"/>
          <w:marRight w:val="0"/>
          <w:marTop w:val="0"/>
          <w:marBottom w:val="0"/>
          <w:divBdr>
            <w:top w:val="none" w:sz="0" w:space="0" w:color="auto"/>
            <w:left w:val="none" w:sz="0" w:space="0" w:color="auto"/>
            <w:bottom w:val="none" w:sz="0" w:space="0" w:color="auto"/>
            <w:right w:val="none" w:sz="0" w:space="0" w:color="auto"/>
          </w:divBdr>
        </w:div>
        <w:div w:id="1619335428">
          <w:marLeft w:val="480"/>
          <w:marRight w:val="0"/>
          <w:marTop w:val="0"/>
          <w:marBottom w:val="0"/>
          <w:divBdr>
            <w:top w:val="none" w:sz="0" w:space="0" w:color="auto"/>
            <w:left w:val="none" w:sz="0" w:space="0" w:color="auto"/>
            <w:bottom w:val="none" w:sz="0" w:space="0" w:color="auto"/>
            <w:right w:val="none" w:sz="0" w:space="0" w:color="auto"/>
          </w:divBdr>
        </w:div>
        <w:div w:id="884147755">
          <w:marLeft w:val="480"/>
          <w:marRight w:val="0"/>
          <w:marTop w:val="0"/>
          <w:marBottom w:val="0"/>
          <w:divBdr>
            <w:top w:val="none" w:sz="0" w:space="0" w:color="auto"/>
            <w:left w:val="none" w:sz="0" w:space="0" w:color="auto"/>
            <w:bottom w:val="none" w:sz="0" w:space="0" w:color="auto"/>
            <w:right w:val="none" w:sz="0" w:space="0" w:color="auto"/>
          </w:divBdr>
        </w:div>
        <w:div w:id="1013529506">
          <w:marLeft w:val="480"/>
          <w:marRight w:val="0"/>
          <w:marTop w:val="0"/>
          <w:marBottom w:val="0"/>
          <w:divBdr>
            <w:top w:val="none" w:sz="0" w:space="0" w:color="auto"/>
            <w:left w:val="none" w:sz="0" w:space="0" w:color="auto"/>
            <w:bottom w:val="none" w:sz="0" w:space="0" w:color="auto"/>
            <w:right w:val="none" w:sz="0" w:space="0" w:color="auto"/>
          </w:divBdr>
        </w:div>
        <w:div w:id="1563519784">
          <w:marLeft w:val="480"/>
          <w:marRight w:val="0"/>
          <w:marTop w:val="0"/>
          <w:marBottom w:val="0"/>
          <w:divBdr>
            <w:top w:val="none" w:sz="0" w:space="0" w:color="auto"/>
            <w:left w:val="none" w:sz="0" w:space="0" w:color="auto"/>
            <w:bottom w:val="none" w:sz="0" w:space="0" w:color="auto"/>
            <w:right w:val="none" w:sz="0" w:space="0" w:color="auto"/>
          </w:divBdr>
        </w:div>
        <w:div w:id="2105566690">
          <w:marLeft w:val="480"/>
          <w:marRight w:val="0"/>
          <w:marTop w:val="0"/>
          <w:marBottom w:val="0"/>
          <w:divBdr>
            <w:top w:val="none" w:sz="0" w:space="0" w:color="auto"/>
            <w:left w:val="none" w:sz="0" w:space="0" w:color="auto"/>
            <w:bottom w:val="none" w:sz="0" w:space="0" w:color="auto"/>
            <w:right w:val="none" w:sz="0" w:space="0" w:color="auto"/>
          </w:divBdr>
        </w:div>
        <w:div w:id="1125655835">
          <w:marLeft w:val="480"/>
          <w:marRight w:val="0"/>
          <w:marTop w:val="0"/>
          <w:marBottom w:val="0"/>
          <w:divBdr>
            <w:top w:val="none" w:sz="0" w:space="0" w:color="auto"/>
            <w:left w:val="none" w:sz="0" w:space="0" w:color="auto"/>
            <w:bottom w:val="none" w:sz="0" w:space="0" w:color="auto"/>
            <w:right w:val="none" w:sz="0" w:space="0" w:color="auto"/>
          </w:divBdr>
        </w:div>
        <w:div w:id="366759315">
          <w:marLeft w:val="480"/>
          <w:marRight w:val="0"/>
          <w:marTop w:val="0"/>
          <w:marBottom w:val="0"/>
          <w:divBdr>
            <w:top w:val="none" w:sz="0" w:space="0" w:color="auto"/>
            <w:left w:val="none" w:sz="0" w:space="0" w:color="auto"/>
            <w:bottom w:val="none" w:sz="0" w:space="0" w:color="auto"/>
            <w:right w:val="none" w:sz="0" w:space="0" w:color="auto"/>
          </w:divBdr>
        </w:div>
        <w:div w:id="409472342">
          <w:marLeft w:val="480"/>
          <w:marRight w:val="0"/>
          <w:marTop w:val="0"/>
          <w:marBottom w:val="0"/>
          <w:divBdr>
            <w:top w:val="none" w:sz="0" w:space="0" w:color="auto"/>
            <w:left w:val="none" w:sz="0" w:space="0" w:color="auto"/>
            <w:bottom w:val="none" w:sz="0" w:space="0" w:color="auto"/>
            <w:right w:val="none" w:sz="0" w:space="0" w:color="auto"/>
          </w:divBdr>
        </w:div>
        <w:div w:id="764765412">
          <w:marLeft w:val="480"/>
          <w:marRight w:val="0"/>
          <w:marTop w:val="0"/>
          <w:marBottom w:val="0"/>
          <w:divBdr>
            <w:top w:val="none" w:sz="0" w:space="0" w:color="auto"/>
            <w:left w:val="none" w:sz="0" w:space="0" w:color="auto"/>
            <w:bottom w:val="none" w:sz="0" w:space="0" w:color="auto"/>
            <w:right w:val="none" w:sz="0" w:space="0" w:color="auto"/>
          </w:divBdr>
        </w:div>
        <w:div w:id="688679114">
          <w:marLeft w:val="480"/>
          <w:marRight w:val="0"/>
          <w:marTop w:val="0"/>
          <w:marBottom w:val="0"/>
          <w:divBdr>
            <w:top w:val="none" w:sz="0" w:space="0" w:color="auto"/>
            <w:left w:val="none" w:sz="0" w:space="0" w:color="auto"/>
            <w:bottom w:val="none" w:sz="0" w:space="0" w:color="auto"/>
            <w:right w:val="none" w:sz="0" w:space="0" w:color="auto"/>
          </w:divBdr>
        </w:div>
        <w:div w:id="868958817">
          <w:marLeft w:val="480"/>
          <w:marRight w:val="0"/>
          <w:marTop w:val="0"/>
          <w:marBottom w:val="0"/>
          <w:divBdr>
            <w:top w:val="none" w:sz="0" w:space="0" w:color="auto"/>
            <w:left w:val="none" w:sz="0" w:space="0" w:color="auto"/>
            <w:bottom w:val="none" w:sz="0" w:space="0" w:color="auto"/>
            <w:right w:val="none" w:sz="0" w:space="0" w:color="auto"/>
          </w:divBdr>
        </w:div>
        <w:div w:id="381250896">
          <w:marLeft w:val="480"/>
          <w:marRight w:val="0"/>
          <w:marTop w:val="0"/>
          <w:marBottom w:val="0"/>
          <w:divBdr>
            <w:top w:val="none" w:sz="0" w:space="0" w:color="auto"/>
            <w:left w:val="none" w:sz="0" w:space="0" w:color="auto"/>
            <w:bottom w:val="none" w:sz="0" w:space="0" w:color="auto"/>
            <w:right w:val="none" w:sz="0" w:space="0" w:color="auto"/>
          </w:divBdr>
        </w:div>
        <w:div w:id="919563709">
          <w:marLeft w:val="480"/>
          <w:marRight w:val="0"/>
          <w:marTop w:val="0"/>
          <w:marBottom w:val="0"/>
          <w:divBdr>
            <w:top w:val="none" w:sz="0" w:space="0" w:color="auto"/>
            <w:left w:val="none" w:sz="0" w:space="0" w:color="auto"/>
            <w:bottom w:val="none" w:sz="0" w:space="0" w:color="auto"/>
            <w:right w:val="none" w:sz="0" w:space="0" w:color="auto"/>
          </w:divBdr>
        </w:div>
        <w:div w:id="257644887">
          <w:marLeft w:val="480"/>
          <w:marRight w:val="0"/>
          <w:marTop w:val="0"/>
          <w:marBottom w:val="0"/>
          <w:divBdr>
            <w:top w:val="none" w:sz="0" w:space="0" w:color="auto"/>
            <w:left w:val="none" w:sz="0" w:space="0" w:color="auto"/>
            <w:bottom w:val="none" w:sz="0" w:space="0" w:color="auto"/>
            <w:right w:val="none" w:sz="0" w:space="0" w:color="auto"/>
          </w:divBdr>
        </w:div>
        <w:div w:id="247689003">
          <w:marLeft w:val="480"/>
          <w:marRight w:val="0"/>
          <w:marTop w:val="0"/>
          <w:marBottom w:val="0"/>
          <w:divBdr>
            <w:top w:val="none" w:sz="0" w:space="0" w:color="auto"/>
            <w:left w:val="none" w:sz="0" w:space="0" w:color="auto"/>
            <w:bottom w:val="none" w:sz="0" w:space="0" w:color="auto"/>
            <w:right w:val="none" w:sz="0" w:space="0" w:color="auto"/>
          </w:divBdr>
        </w:div>
        <w:div w:id="1571424586">
          <w:marLeft w:val="480"/>
          <w:marRight w:val="0"/>
          <w:marTop w:val="0"/>
          <w:marBottom w:val="0"/>
          <w:divBdr>
            <w:top w:val="none" w:sz="0" w:space="0" w:color="auto"/>
            <w:left w:val="none" w:sz="0" w:space="0" w:color="auto"/>
            <w:bottom w:val="none" w:sz="0" w:space="0" w:color="auto"/>
            <w:right w:val="none" w:sz="0" w:space="0" w:color="auto"/>
          </w:divBdr>
        </w:div>
        <w:div w:id="1797943055">
          <w:marLeft w:val="480"/>
          <w:marRight w:val="0"/>
          <w:marTop w:val="0"/>
          <w:marBottom w:val="0"/>
          <w:divBdr>
            <w:top w:val="none" w:sz="0" w:space="0" w:color="auto"/>
            <w:left w:val="none" w:sz="0" w:space="0" w:color="auto"/>
            <w:bottom w:val="none" w:sz="0" w:space="0" w:color="auto"/>
            <w:right w:val="none" w:sz="0" w:space="0" w:color="auto"/>
          </w:divBdr>
        </w:div>
        <w:div w:id="1267428071">
          <w:marLeft w:val="480"/>
          <w:marRight w:val="0"/>
          <w:marTop w:val="0"/>
          <w:marBottom w:val="0"/>
          <w:divBdr>
            <w:top w:val="none" w:sz="0" w:space="0" w:color="auto"/>
            <w:left w:val="none" w:sz="0" w:space="0" w:color="auto"/>
            <w:bottom w:val="none" w:sz="0" w:space="0" w:color="auto"/>
            <w:right w:val="none" w:sz="0" w:space="0" w:color="auto"/>
          </w:divBdr>
        </w:div>
        <w:div w:id="1322465922">
          <w:marLeft w:val="480"/>
          <w:marRight w:val="0"/>
          <w:marTop w:val="0"/>
          <w:marBottom w:val="0"/>
          <w:divBdr>
            <w:top w:val="none" w:sz="0" w:space="0" w:color="auto"/>
            <w:left w:val="none" w:sz="0" w:space="0" w:color="auto"/>
            <w:bottom w:val="none" w:sz="0" w:space="0" w:color="auto"/>
            <w:right w:val="none" w:sz="0" w:space="0" w:color="auto"/>
          </w:divBdr>
        </w:div>
        <w:div w:id="564921115">
          <w:marLeft w:val="480"/>
          <w:marRight w:val="0"/>
          <w:marTop w:val="0"/>
          <w:marBottom w:val="0"/>
          <w:divBdr>
            <w:top w:val="none" w:sz="0" w:space="0" w:color="auto"/>
            <w:left w:val="none" w:sz="0" w:space="0" w:color="auto"/>
            <w:bottom w:val="none" w:sz="0" w:space="0" w:color="auto"/>
            <w:right w:val="none" w:sz="0" w:space="0" w:color="auto"/>
          </w:divBdr>
        </w:div>
        <w:div w:id="877351024">
          <w:marLeft w:val="480"/>
          <w:marRight w:val="0"/>
          <w:marTop w:val="0"/>
          <w:marBottom w:val="0"/>
          <w:divBdr>
            <w:top w:val="none" w:sz="0" w:space="0" w:color="auto"/>
            <w:left w:val="none" w:sz="0" w:space="0" w:color="auto"/>
            <w:bottom w:val="none" w:sz="0" w:space="0" w:color="auto"/>
            <w:right w:val="none" w:sz="0" w:space="0" w:color="auto"/>
          </w:divBdr>
        </w:div>
        <w:div w:id="144514683">
          <w:marLeft w:val="480"/>
          <w:marRight w:val="0"/>
          <w:marTop w:val="0"/>
          <w:marBottom w:val="0"/>
          <w:divBdr>
            <w:top w:val="none" w:sz="0" w:space="0" w:color="auto"/>
            <w:left w:val="none" w:sz="0" w:space="0" w:color="auto"/>
            <w:bottom w:val="none" w:sz="0" w:space="0" w:color="auto"/>
            <w:right w:val="none" w:sz="0" w:space="0" w:color="auto"/>
          </w:divBdr>
        </w:div>
        <w:div w:id="2020159355">
          <w:marLeft w:val="480"/>
          <w:marRight w:val="0"/>
          <w:marTop w:val="0"/>
          <w:marBottom w:val="0"/>
          <w:divBdr>
            <w:top w:val="none" w:sz="0" w:space="0" w:color="auto"/>
            <w:left w:val="none" w:sz="0" w:space="0" w:color="auto"/>
            <w:bottom w:val="none" w:sz="0" w:space="0" w:color="auto"/>
            <w:right w:val="none" w:sz="0" w:space="0" w:color="auto"/>
          </w:divBdr>
        </w:div>
        <w:div w:id="665479109">
          <w:marLeft w:val="480"/>
          <w:marRight w:val="0"/>
          <w:marTop w:val="0"/>
          <w:marBottom w:val="0"/>
          <w:divBdr>
            <w:top w:val="none" w:sz="0" w:space="0" w:color="auto"/>
            <w:left w:val="none" w:sz="0" w:space="0" w:color="auto"/>
            <w:bottom w:val="none" w:sz="0" w:space="0" w:color="auto"/>
            <w:right w:val="none" w:sz="0" w:space="0" w:color="auto"/>
          </w:divBdr>
        </w:div>
        <w:div w:id="182061178">
          <w:marLeft w:val="480"/>
          <w:marRight w:val="0"/>
          <w:marTop w:val="0"/>
          <w:marBottom w:val="0"/>
          <w:divBdr>
            <w:top w:val="none" w:sz="0" w:space="0" w:color="auto"/>
            <w:left w:val="none" w:sz="0" w:space="0" w:color="auto"/>
            <w:bottom w:val="none" w:sz="0" w:space="0" w:color="auto"/>
            <w:right w:val="none" w:sz="0" w:space="0" w:color="auto"/>
          </w:divBdr>
        </w:div>
        <w:div w:id="1076512045">
          <w:marLeft w:val="480"/>
          <w:marRight w:val="0"/>
          <w:marTop w:val="0"/>
          <w:marBottom w:val="0"/>
          <w:divBdr>
            <w:top w:val="none" w:sz="0" w:space="0" w:color="auto"/>
            <w:left w:val="none" w:sz="0" w:space="0" w:color="auto"/>
            <w:bottom w:val="none" w:sz="0" w:space="0" w:color="auto"/>
            <w:right w:val="none" w:sz="0" w:space="0" w:color="auto"/>
          </w:divBdr>
        </w:div>
        <w:div w:id="1852407001">
          <w:marLeft w:val="480"/>
          <w:marRight w:val="0"/>
          <w:marTop w:val="0"/>
          <w:marBottom w:val="0"/>
          <w:divBdr>
            <w:top w:val="none" w:sz="0" w:space="0" w:color="auto"/>
            <w:left w:val="none" w:sz="0" w:space="0" w:color="auto"/>
            <w:bottom w:val="none" w:sz="0" w:space="0" w:color="auto"/>
            <w:right w:val="none" w:sz="0" w:space="0" w:color="auto"/>
          </w:divBdr>
        </w:div>
        <w:div w:id="1136266007">
          <w:marLeft w:val="480"/>
          <w:marRight w:val="0"/>
          <w:marTop w:val="0"/>
          <w:marBottom w:val="0"/>
          <w:divBdr>
            <w:top w:val="none" w:sz="0" w:space="0" w:color="auto"/>
            <w:left w:val="none" w:sz="0" w:space="0" w:color="auto"/>
            <w:bottom w:val="none" w:sz="0" w:space="0" w:color="auto"/>
            <w:right w:val="none" w:sz="0" w:space="0" w:color="auto"/>
          </w:divBdr>
        </w:div>
        <w:div w:id="241721576">
          <w:marLeft w:val="480"/>
          <w:marRight w:val="0"/>
          <w:marTop w:val="0"/>
          <w:marBottom w:val="0"/>
          <w:divBdr>
            <w:top w:val="none" w:sz="0" w:space="0" w:color="auto"/>
            <w:left w:val="none" w:sz="0" w:space="0" w:color="auto"/>
            <w:bottom w:val="none" w:sz="0" w:space="0" w:color="auto"/>
            <w:right w:val="none" w:sz="0" w:space="0" w:color="auto"/>
          </w:divBdr>
        </w:div>
        <w:div w:id="1291084734">
          <w:marLeft w:val="480"/>
          <w:marRight w:val="0"/>
          <w:marTop w:val="0"/>
          <w:marBottom w:val="0"/>
          <w:divBdr>
            <w:top w:val="none" w:sz="0" w:space="0" w:color="auto"/>
            <w:left w:val="none" w:sz="0" w:space="0" w:color="auto"/>
            <w:bottom w:val="none" w:sz="0" w:space="0" w:color="auto"/>
            <w:right w:val="none" w:sz="0" w:space="0" w:color="auto"/>
          </w:divBdr>
        </w:div>
        <w:div w:id="301734932">
          <w:marLeft w:val="480"/>
          <w:marRight w:val="0"/>
          <w:marTop w:val="0"/>
          <w:marBottom w:val="0"/>
          <w:divBdr>
            <w:top w:val="none" w:sz="0" w:space="0" w:color="auto"/>
            <w:left w:val="none" w:sz="0" w:space="0" w:color="auto"/>
            <w:bottom w:val="none" w:sz="0" w:space="0" w:color="auto"/>
            <w:right w:val="none" w:sz="0" w:space="0" w:color="auto"/>
          </w:divBdr>
        </w:div>
        <w:div w:id="993492294">
          <w:marLeft w:val="480"/>
          <w:marRight w:val="0"/>
          <w:marTop w:val="0"/>
          <w:marBottom w:val="0"/>
          <w:divBdr>
            <w:top w:val="none" w:sz="0" w:space="0" w:color="auto"/>
            <w:left w:val="none" w:sz="0" w:space="0" w:color="auto"/>
            <w:bottom w:val="none" w:sz="0" w:space="0" w:color="auto"/>
            <w:right w:val="none" w:sz="0" w:space="0" w:color="auto"/>
          </w:divBdr>
        </w:div>
        <w:div w:id="263656373">
          <w:marLeft w:val="480"/>
          <w:marRight w:val="0"/>
          <w:marTop w:val="0"/>
          <w:marBottom w:val="0"/>
          <w:divBdr>
            <w:top w:val="none" w:sz="0" w:space="0" w:color="auto"/>
            <w:left w:val="none" w:sz="0" w:space="0" w:color="auto"/>
            <w:bottom w:val="none" w:sz="0" w:space="0" w:color="auto"/>
            <w:right w:val="none" w:sz="0" w:space="0" w:color="auto"/>
          </w:divBdr>
        </w:div>
        <w:div w:id="296109834">
          <w:marLeft w:val="480"/>
          <w:marRight w:val="0"/>
          <w:marTop w:val="0"/>
          <w:marBottom w:val="0"/>
          <w:divBdr>
            <w:top w:val="none" w:sz="0" w:space="0" w:color="auto"/>
            <w:left w:val="none" w:sz="0" w:space="0" w:color="auto"/>
            <w:bottom w:val="none" w:sz="0" w:space="0" w:color="auto"/>
            <w:right w:val="none" w:sz="0" w:space="0" w:color="auto"/>
          </w:divBdr>
        </w:div>
        <w:div w:id="1753577814">
          <w:marLeft w:val="480"/>
          <w:marRight w:val="0"/>
          <w:marTop w:val="0"/>
          <w:marBottom w:val="0"/>
          <w:divBdr>
            <w:top w:val="none" w:sz="0" w:space="0" w:color="auto"/>
            <w:left w:val="none" w:sz="0" w:space="0" w:color="auto"/>
            <w:bottom w:val="none" w:sz="0" w:space="0" w:color="auto"/>
            <w:right w:val="none" w:sz="0" w:space="0" w:color="auto"/>
          </w:divBdr>
        </w:div>
        <w:div w:id="183902389">
          <w:marLeft w:val="480"/>
          <w:marRight w:val="0"/>
          <w:marTop w:val="0"/>
          <w:marBottom w:val="0"/>
          <w:divBdr>
            <w:top w:val="none" w:sz="0" w:space="0" w:color="auto"/>
            <w:left w:val="none" w:sz="0" w:space="0" w:color="auto"/>
            <w:bottom w:val="none" w:sz="0" w:space="0" w:color="auto"/>
            <w:right w:val="none" w:sz="0" w:space="0" w:color="auto"/>
          </w:divBdr>
        </w:div>
        <w:div w:id="1619870388">
          <w:marLeft w:val="480"/>
          <w:marRight w:val="0"/>
          <w:marTop w:val="0"/>
          <w:marBottom w:val="0"/>
          <w:divBdr>
            <w:top w:val="none" w:sz="0" w:space="0" w:color="auto"/>
            <w:left w:val="none" w:sz="0" w:space="0" w:color="auto"/>
            <w:bottom w:val="none" w:sz="0" w:space="0" w:color="auto"/>
            <w:right w:val="none" w:sz="0" w:space="0" w:color="auto"/>
          </w:divBdr>
        </w:div>
        <w:div w:id="287200848">
          <w:marLeft w:val="480"/>
          <w:marRight w:val="0"/>
          <w:marTop w:val="0"/>
          <w:marBottom w:val="0"/>
          <w:divBdr>
            <w:top w:val="none" w:sz="0" w:space="0" w:color="auto"/>
            <w:left w:val="none" w:sz="0" w:space="0" w:color="auto"/>
            <w:bottom w:val="none" w:sz="0" w:space="0" w:color="auto"/>
            <w:right w:val="none" w:sz="0" w:space="0" w:color="auto"/>
          </w:divBdr>
        </w:div>
        <w:div w:id="1759908195">
          <w:marLeft w:val="480"/>
          <w:marRight w:val="0"/>
          <w:marTop w:val="0"/>
          <w:marBottom w:val="0"/>
          <w:divBdr>
            <w:top w:val="none" w:sz="0" w:space="0" w:color="auto"/>
            <w:left w:val="none" w:sz="0" w:space="0" w:color="auto"/>
            <w:bottom w:val="none" w:sz="0" w:space="0" w:color="auto"/>
            <w:right w:val="none" w:sz="0" w:space="0" w:color="auto"/>
          </w:divBdr>
        </w:div>
        <w:div w:id="157161986">
          <w:marLeft w:val="480"/>
          <w:marRight w:val="0"/>
          <w:marTop w:val="0"/>
          <w:marBottom w:val="0"/>
          <w:divBdr>
            <w:top w:val="none" w:sz="0" w:space="0" w:color="auto"/>
            <w:left w:val="none" w:sz="0" w:space="0" w:color="auto"/>
            <w:bottom w:val="none" w:sz="0" w:space="0" w:color="auto"/>
            <w:right w:val="none" w:sz="0" w:space="0" w:color="auto"/>
          </w:divBdr>
        </w:div>
        <w:div w:id="1498494803">
          <w:marLeft w:val="480"/>
          <w:marRight w:val="0"/>
          <w:marTop w:val="0"/>
          <w:marBottom w:val="0"/>
          <w:divBdr>
            <w:top w:val="none" w:sz="0" w:space="0" w:color="auto"/>
            <w:left w:val="none" w:sz="0" w:space="0" w:color="auto"/>
            <w:bottom w:val="none" w:sz="0" w:space="0" w:color="auto"/>
            <w:right w:val="none" w:sz="0" w:space="0" w:color="auto"/>
          </w:divBdr>
        </w:div>
      </w:divsChild>
    </w:div>
    <w:div w:id="2118059503">
      <w:bodyDiv w:val="1"/>
      <w:marLeft w:val="0"/>
      <w:marRight w:val="0"/>
      <w:marTop w:val="0"/>
      <w:marBottom w:val="0"/>
      <w:divBdr>
        <w:top w:val="none" w:sz="0" w:space="0" w:color="auto"/>
        <w:left w:val="none" w:sz="0" w:space="0" w:color="auto"/>
        <w:bottom w:val="none" w:sz="0" w:space="0" w:color="auto"/>
        <w:right w:val="none" w:sz="0" w:space="0" w:color="auto"/>
      </w:divBdr>
    </w:div>
    <w:div w:id="2118208702">
      <w:bodyDiv w:val="1"/>
      <w:marLeft w:val="0"/>
      <w:marRight w:val="0"/>
      <w:marTop w:val="0"/>
      <w:marBottom w:val="0"/>
      <w:divBdr>
        <w:top w:val="none" w:sz="0" w:space="0" w:color="auto"/>
        <w:left w:val="none" w:sz="0" w:space="0" w:color="auto"/>
        <w:bottom w:val="none" w:sz="0" w:space="0" w:color="auto"/>
        <w:right w:val="none" w:sz="0" w:space="0" w:color="auto"/>
      </w:divBdr>
    </w:div>
    <w:div w:id="2118403186">
      <w:bodyDiv w:val="1"/>
      <w:marLeft w:val="0"/>
      <w:marRight w:val="0"/>
      <w:marTop w:val="0"/>
      <w:marBottom w:val="0"/>
      <w:divBdr>
        <w:top w:val="none" w:sz="0" w:space="0" w:color="auto"/>
        <w:left w:val="none" w:sz="0" w:space="0" w:color="auto"/>
        <w:bottom w:val="none" w:sz="0" w:space="0" w:color="auto"/>
        <w:right w:val="none" w:sz="0" w:space="0" w:color="auto"/>
      </w:divBdr>
    </w:div>
    <w:div w:id="2118476673">
      <w:bodyDiv w:val="1"/>
      <w:marLeft w:val="0"/>
      <w:marRight w:val="0"/>
      <w:marTop w:val="0"/>
      <w:marBottom w:val="0"/>
      <w:divBdr>
        <w:top w:val="none" w:sz="0" w:space="0" w:color="auto"/>
        <w:left w:val="none" w:sz="0" w:space="0" w:color="auto"/>
        <w:bottom w:val="none" w:sz="0" w:space="0" w:color="auto"/>
        <w:right w:val="none" w:sz="0" w:space="0" w:color="auto"/>
      </w:divBdr>
    </w:div>
    <w:div w:id="2118598766">
      <w:bodyDiv w:val="1"/>
      <w:marLeft w:val="0"/>
      <w:marRight w:val="0"/>
      <w:marTop w:val="0"/>
      <w:marBottom w:val="0"/>
      <w:divBdr>
        <w:top w:val="none" w:sz="0" w:space="0" w:color="auto"/>
        <w:left w:val="none" w:sz="0" w:space="0" w:color="auto"/>
        <w:bottom w:val="none" w:sz="0" w:space="0" w:color="auto"/>
        <w:right w:val="none" w:sz="0" w:space="0" w:color="auto"/>
      </w:divBdr>
      <w:divsChild>
        <w:div w:id="1542671388">
          <w:marLeft w:val="480"/>
          <w:marRight w:val="0"/>
          <w:marTop w:val="0"/>
          <w:marBottom w:val="0"/>
          <w:divBdr>
            <w:top w:val="none" w:sz="0" w:space="0" w:color="auto"/>
            <w:left w:val="none" w:sz="0" w:space="0" w:color="auto"/>
            <w:bottom w:val="none" w:sz="0" w:space="0" w:color="auto"/>
            <w:right w:val="none" w:sz="0" w:space="0" w:color="auto"/>
          </w:divBdr>
        </w:div>
        <w:div w:id="2078892572">
          <w:marLeft w:val="480"/>
          <w:marRight w:val="0"/>
          <w:marTop w:val="0"/>
          <w:marBottom w:val="0"/>
          <w:divBdr>
            <w:top w:val="none" w:sz="0" w:space="0" w:color="auto"/>
            <w:left w:val="none" w:sz="0" w:space="0" w:color="auto"/>
            <w:bottom w:val="none" w:sz="0" w:space="0" w:color="auto"/>
            <w:right w:val="none" w:sz="0" w:space="0" w:color="auto"/>
          </w:divBdr>
        </w:div>
        <w:div w:id="1833447381">
          <w:marLeft w:val="480"/>
          <w:marRight w:val="0"/>
          <w:marTop w:val="0"/>
          <w:marBottom w:val="0"/>
          <w:divBdr>
            <w:top w:val="none" w:sz="0" w:space="0" w:color="auto"/>
            <w:left w:val="none" w:sz="0" w:space="0" w:color="auto"/>
            <w:bottom w:val="none" w:sz="0" w:space="0" w:color="auto"/>
            <w:right w:val="none" w:sz="0" w:space="0" w:color="auto"/>
          </w:divBdr>
        </w:div>
        <w:div w:id="337468257">
          <w:marLeft w:val="480"/>
          <w:marRight w:val="0"/>
          <w:marTop w:val="0"/>
          <w:marBottom w:val="0"/>
          <w:divBdr>
            <w:top w:val="none" w:sz="0" w:space="0" w:color="auto"/>
            <w:left w:val="none" w:sz="0" w:space="0" w:color="auto"/>
            <w:bottom w:val="none" w:sz="0" w:space="0" w:color="auto"/>
            <w:right w:val="none" w:sz="0" w:space="0" w:color="auto"/>
          </w:divBdr>
        </w:div>
        <w:div w:id="913318008">
          <w:marLeft w:val="480"/>
          <w:marRight w:val="0"/>
          <w:marTop w:val="0"/>
          <w:marBottom w:val="0"/>
          <w:divBdr>
            <w:top w:val="none" w:sz="0" w:space="0" w:color="auto"/>
            <w:left w:val="none" w:sz="0" w:space="0" w:color="auto"/>
            <w:bottom w:val="none" w:sz="0" w:space="0" w:color="auto"/>
            <w:right w:val="none" w:sz="0" w:space="0" w:color="auto"/>
          </w:divBdr>
        </w:div>
        <w:div w:id="806123813">
          <w:marLeft w:val="480"/>
          <w:marRight w:val="0"/>
          <w:marTop w:val="0"/>
          <w:marBottom w:val="0"/>
          <w:divBdr>
            <w:top w:val="none" w:sz="0" w:space="0" w:color="auto"/>
            <w:left w:val="none" w:sz="0" w:space="0" w:color="auto"/>
            <w:bottom w:val="none" w:sz="0" w:space="0" w:color="auto"/>
            <w:right w:val="none" w:sz="0" w:space="0" w:color="auto"/>
          </w:divBdr>
        </w:div>
        <w:div w:id="976834832">
          <w:marLeft w:val="480"/>
          <w:marRight w:val="0"/>
          <w:marTop w:val="0"/>
          <w:marBottom w:val="0"/>
          <w:divBdr>
            <w:top w:val="none" w:sz="0" w:space="0" w:color="auto"/>
            <w:left w:val="none" w:sz="0" w:space="0" w:color="auto"/>
            <w:bottom w:val="none" w:sz="0" w:space="0" w:color="auto"/>
            <w:right w:val="none" w:sz="0" w:space="0" w:color="auto"/>
          </w:divBdr>
        </w:div>
        <w:div w:id="2048723756">
          <w:marLeft w:val="480"/>
          <w:marRight w:val="0"/>
          <w:marTop w:val="0"/>
          <w:marBottom w:val="0"/>
          <w:divBdr>
            <w:top w:val="none" w:sz="0" w:space="0" w:color="auto"/>
            <w:left w:val="none" w:sz="0" w:space="0" w:color="auto"/>
            <w:bottom w:val="none" w:sz="0" w:space="0" w:color="auto"/>
            <w:right w:val="none" w:sz="0" w:space="0" w:color="auto"/>
          </w:divBdr>
        </w:div>
        <w:div w:id="283315018">
          <w:marLeft w:val="480"/>
          <w:marRight w:val="0"/>
          <w:marTop w:val="0"/>
          <w:marBottom w:val="0"/>
          <w:divBdr>
            <w:top w:val="none" w:sz="0" w:space="0" w:color="auto"/>
            <w:left w:val="none" w:sz="0" w:space="0" w:color="auto"/>
            <w:bottom w:val="none" w:sz="0" w:space="0" w:color="auto"/>
            <w:right w:val="none" w:sz="0" w:space="0" w:color="auto"/>
          </w:divBdr>
        </w:div>
        <w:div w:id="280115396">
          <w:marLeft w:val="480"/>
          <w:marRight w:val="0"/>
          <w:marTop w:val="0"/>
          <w:marBottom w:val="0"/>
          <w:divBdr>
            <w:top w:val="none" w:sz="0" w:space="0" w:color="auto"/>
            <w:left w:val="none" w:sz="0" w:space="0" w:color="auto"/>
            <w:bottom w:val="none" w:sz="0" w:space="0" w:color="auto"/>
            <w:right w:val="none" w:sz="0" w:space="0" w:color="auto"/>
          </w:divBdr>
        </w:div>
        <w:div w:id="1067997254">
          <w:marLeft w:val="480"/>
          <w:marRight w:val="0"/>
          <w:marTop w:val="0"/>
          <w:marBottom w:val="0"/>
          <w:divBdr>
            <w:top w:val="none" w:sz="0" w:space="0" w:color="auto"/>
            <w:left w:val="none" w:sz="0" w:space="0" w:color="auto"/>
            <w:bottom w:val="none" w:sz="0" w:space="0" w:color="auto"/>
            <w:right w:val="none" w:sz="0" w:space="0" w:color="auto"/>
          </w:divBdr>
        </w:div>
        <w:div w:id="626160386">
          <w:marLeft w:val="480"/>
          <w:marRight w:val="0"/>
          <w:marTop w:val="0"/>
          <w:marBottom w:val="0"/>
          <w:divBdr>
            <w:top w:val="none" w:sz="0" w:space="0" w:color="auto"/>
            <w:left w:val="none" w:sz="0" w:space="0" w:color="auto"/>
            <w:bottom w:val="none" w:sz="0" w:space="0" w:color="auto"/>
            <w:right w:val="none" w:sz="0" w:space="0" w:color="auto"/>
          </w:divBdr>
        </w:div>
        <w:div w:id="1020008901">
          <w:marLeft w:val="480"/>
          <w:marRight w:val="0"/>
          <w:marTop w:val="0"/>
          <w:marBottom w:val="0"/>
          <w:divBdr>
            <w:top w:val="none" w:sz="0" w:space="0" w:color="auto"/>
            <w:left w:val="none" w:sz="0" w:space="0" w:color="auto"/>
            <w:bottom w:val="none" w:sz="0" w:space="0" w:color="auto"/>
            <w:right w:val="none" w:sz="0" w:space="0" w:color="auto"/>
          </w:divBdr>
        </w:div>
        <w:div w:id="609171187">
          <w:marLeft w:val="480"/>
          <w:marRight w:val="0"/>
          <w:marTop w:val="0"/>
          <w:marBottom w:val="0"/>
          <w:divBdr>
            <w:top w:val="none" w:sz="0" w:space="0" w:color="auto"/>
            <w:left w:val="none" w:sz="0" w:space="0" w:color="auto"/>
            <w:bottom w:val="none" w:sz="0" w:space="0" w:color="auto"/>
            <w:right w:val="none" w:sz="0" w:space="0" w:color="auto"/>
          </w:divBdr>
        </w:div>
        <w:div w:id="856238869">
          <w:marLeft w:val="480"/>
          <w:marRight w:val="0"/>
          <w:marTop w:val="0"/>
          <w:marBottom w:val="0"/>
          <w:divBdr>
            <w:top w:val="none" w:sz="0" w:space="0" w:color="auto"/>
            <w:left w:val="none" w:sz="0" w:space="0" w:color="auto"/>
            <w:bottom w:val="none" w:sz="0" w:space="0" w:color="auto"/>
            <w:right w:val="none" w:sz="0" w:space="0" w:color="auto"/>
          </w:divBdr>
        </w:div>
        <w:div w:id="1677153803">
          <w:marLeft w:val="480"/>
          <w:marRight w:val="0"/>
          <w:marTop w:val="0"/>
          <w:marBottom w:val="0"/>
          <w:divBdr>
            <w:top w:val="none" w:sz="0" w:space="0" w:color="auto"/>
            <w:left w:val="none" w:sz="0" w:space="0" w:color="auto"/>
            <w:bottom w:val="none" w:sz="0" w:space="0" w:color="auto"/>
            <w:right w:val="none" w:sz="0" w:space="0" w:color="auto"/>
          </w:divBdr>
        </w:div>
        <w:div w:id="2086293322">
          <w:marLeft w:val="480"/>
          <w:marRight w:val="0"/>
          <w:marTop w:val="0"/>
          <w:marBottom w:val="0"/>
          <w:divBdr>
            <w:top w:val="none" w:sz="0" w:space="0" w:color="auto"/>
            <w:left w:val="none" w:sz="0" w:space="0" w:color="auto"/>
            <w:bottom w:val="none" w:sz="0" w:space="0" w:color="auto"/>
            <w:right w:val="none" w:sz="0" w:space="0" w:color="auto"/>
          </w:divBdr>
        </w:div>
        <w:div w:id="1671179359">
          <w:marLeft w:val="480"/>
          <w:marRight w:val="0"/>
          <w:marTop w:val="0"/>
          <w:marBottom w:val="0"/>
          <w:divBdr>
            <w:top w:val="none" w:sz="0" w:space="0" w:color="auto"/>
            <w:left w:val="none" w:sz="0" w:space="0" w:color="auto"/>
            <w:bottom w:val="none" w:sz="0" w:space="0" w:color="auto"/>
            <w:right w:val="none" w:sz="0" w:space="0" w:color="auto"/>
          </w:divBdr>
        </w:div>
        <w:div w:id="1486623061">
          <w:marLeft w:val="480"/>
          <w:marRight w:val="0"/>
          <w:marTop w:val="0"/>
          <w:marBottom w:val="0"/>
          <w:divBdr>
            <w:top w:val="none" w:sz="0" w:space="0" w:color="auto"/>
            <w:left w:val="none" w:sz="0" w:space="0" w:color="auto"/>
            <w:bottom w:val="none" w:sz="0" w:space="0" w:color="auto"/>
            <w:right w:val="none" w:sz="0" w:space="0" w:color="auto"/>
          </w:divBdr>
        </w:div>
        <w:div w:id="111486008">
          <w:marLeft w:val="480"/>
          <w:marRight w:val="0"/>
          <w:marTop w:val="0"/>
          <w:marBottom w:val="0"/>
          <w:divBdr>
            <w:top w:val="none" w:sz="0" w:space="0" w:color="auto"/>
            <w:left w:val="none" w:sz="0" w:space="0" w:color="auto"/>
            <w:bottom w:val="none" w:sz="0" w:space="0" w:color="auto"/>
            <w:right w:val="none" w:sz="0" w:space="0" w:color="auto"/>
          </w:divBdr>
        </w:div>
        <w:div w:id="264923605">
          <w:marLeft w:val="480"/>
          <w:marRight w:val="0"/>
          <w:marTop w:val="0"/>
          <w:marBottom w:val="0"/>
          <w:divBdr>
            <w:top w:val="none" w:sz="0" w:space="0" w:color="auto"/>
            <w:left w:val="none" w:sz="0" w:space="0" w:color="auto"/>
            <w:bottom w:val="none" w:sz="0" w:space="0" w:color="auto"/>
            <w:right w:val="none" w:sz="0" w:space="0" w:color="auto"/>
          </w:divBdr>
        </w:div>
        <w:div w:id="695693533">
          <w:marLeft w:val="480"/>
          <w:marRight w:val="0"/>
          <w:marTop w:val="0"/>
          <w:marBottom w:val="0"/>
          <w:divBdr>
            <w:top w:val="none" w:sz="0" w:space="0" w:color="auto"/>
            <w:left w:val="none" w:sz="0" w:space="0" w:color="auto"/>
            <w:bottom w:val="none" w:sz="0" w:space="0" w:color="auto"/>
            <w:right w:val="none" w:sz="0" w:space="0" w:color="auto"/>
          </w:divBdr>
        </w:div>
        <w:div w:id="2119593008">
          <w:marLeft w:val="480"/>
          <w:marRight w:val="0"/>
          <w:marTop w:val="0"/>
          <w:marBottom w:val="0"/>
          <w:divBdr>
            <w:top w:val="none" w:sz="0" w:space="0" w:color="auto"/>
            <w:left w:val="none" w:sz="0" w:space="0" w:color="auto"/>
            <w:bottom w:val="none" w:sz="0" w:space="0" w:color="auto"/>
            <w:right w:val="none" w:sz="0" w:space="0" w:color="auto"/>
          </w:divBdr>
        </w:div>
        <w:div w:id="539712254">
          <w:marLeft w:val="480"/>
          <w:marRight w:val="0"/>
          <w:marTop w:val="0"/>
          <w:marBottom w:val="0"/>
          <w:divBdr>
            <w:top w:val="none" w:sz="0" w:space="0" w:color="auto"/>
            <w:left w:val="none" w:sz="0" w:space="0" w:color="auto"/>
            <w:bottom w:val="none" w:sz="0" w:space="0" w:color="auto"/>
            <w:right w:val="none" w:sz="0" w:space="0" w:color="auto"/>
          </w:divBdr>
        </w:div>
        <w:div w:id="1755859364">
          <w:marLeft w:val="480"/>
          <w:marRight w:val="0"/>
          <w:marTop w:val="0"/>
          <w:marBottom w:val="0"/>
          <w:divBdr>
            <w:top w:val="none" w:sz="0" w:space="0" w:color="auto"/>
            <w:left w:val="none" w:sz="0" w:space="0" w:color="auto"/>
            <w:bottom w:val="none" w:sz="0" w:space="0" w:color="auto"/>
            <w:right w:val="none" w:sz="0" w:space="0" w:color="auto"/>
          </w:divBdr>
        </w:div>
        <w:div w:id="728378750">
          <w:marLeft w:val="480"/>
          <w:marRight w:val="0"/>
          <w:marTop w:val="0"/>
          <w:marBottom w:val="0"/>
          <w:divBdr>
            <w:top w:val="none" w:sz="0" w:space="0" w:color="auto"/>
            <w:left w:val="none" w:sz="0" w:space="0" w:color="auto"/>
            <w:bottom w:val="none" w:sz="0" w:space="0" w:color="auto"/>
            <w:right w:val="none" w:sz="0" w:space="0" w:color="auto"/>
          </w:divBdr>
        </w:div>
        <w:div w:id="1597008980">
          <w:marLeft w:val="480"/>
          <w:marRight w:val="0"/>
          <w:marTop w:val="0"/>
          <w:marBottom w:val="0"/>
          <w:divBdr>
            <w:top w:val="none" w:sz="0" w:space="0" w:color="auto"/>
            <w:left w:val="none" w:sz="0" w:space="0" w:color="auto"/>
            <w:bottom w:val="none" w:sz="0" w:space="0" w:color="auto"/>
            <w:right w:val="none" w:sz="0" w:space="0" w:color="auto"/>
          </w:divBdr>
        </w:div>
        <w:div w:id="2146772343">
          <w:marLeft w:val="480"/>
          <w:marRight w:val="0"/>
          <w:marTop w:val="0"/>
          <w:marBottom w:val="0"/>
          <w:divBdr>
            <w:top w:val="none" w:sz="0" w:space="0" w:color="auto"/>
            <w:left w:val="none" w:sz="0" w:space="0" w:color="auto"/>
            <w:bottom w:val="none" w:sz="0" w:space="0" w:color="auto"/>
            <w:right w:val="none" w:sz="0" w:space="0" w:color="auto"/>
          </w:divBdr>
        </w:div>
        <w:div w:id="1358236615">
          <w:marLeft w:val="480"/>
          <w:marRight w:val="0"/>
          <w:marTop w:val="0"/>
          <w:marBottom w:val="0"/>
          <w:divBdr>
            <w:top w:val="none" w:sz="0" w:space="0" w:color="auto"/>
            <w:left w:val="none" w:sz="0" w:space="0" w:color="auto"/>
            <w:bottom w:val="none" w:sz="0" w:space="0" w:color="auto"/>
            <w:right w:val="none" w:sz="0" w:space="0" w:color="auto"/>
          </w:divBdr>
        </w:div>
        <w:div w:id="1283684317">
          <w:marLeft w:val="480"/>
          <w:marRight w:val="0"/>
          <w:marTop w:val="0"/>
          <w:marBottom w:val="0"/>
          <w:divBdr>
            <w:top w:val="none" w:sz="0" w:space="0" w:color="auto"/>
            <w:left w:val="none" w:sz="0" w:space="0" w:color="auto"/>
            <w:bottom w:val="none" w:sz="0" w:space="0" w:color="auto"/>
            <w:right w:val="none" w:sz="0" w:space="0" w:color="auto"/>
          </w:divBdr>
        </w:div>
        <w:div w:id="186527562">
          <w:marLeft w:val="480"/>
          <w:marRight w:val="0"/>
          <w:marTop w:val="0"/>
          <w:marBottom w:val="0"/>
          <w:divBdr>
            <w:top w:val="none" w:sz="0" w:space="0" w:color="auto"/>
            <w:left w:val="none" w:sz="0" w:space="0" w:color="auto"/>
            <w:bottom w:val="none" w:sz="0" w:space="0" w:color="auto"/>
            <w:right w:val="none" w:sz="0" w:space="0" w:color="auto"/>
          </w:divBdr>
        </w:div>
        <w:div w:id="901254845">
          <w:marLeft w:val="480"/>
          <w:marRight w:val="0"/>
          <w:marTop w:val="0"/>
          <w:marBottom w:val="0"/>
          <w:divBdr>
            <w:top w:val="none" w:sz="0" w:space="0" w:color="auto"/>
            <w:left w:val="none" w:sz="0" w:space="0" w:color="auto"/>
            <w:bottom w:val="none" w:sz="0" w:space="0" w:color="auto"/>
            <w:right w:val="none" w:sz="0" w:space="0" w:color="auto"/>
          </w:divBdr>
        </w:div>
        <w:div w:id="98913929">
          <w:marLeft w:val="480"/>
          <w:marRight w:val="0"/>
          <w:marTop w:val="0"/>
          <w:marBottom w:val="0"/>
          <w:divBdr>
            <w:top w:val="none" w:sz="0" w:space="0" w:color="auto"/>
            <w:left w:val="none" w:sz="0" w:space="0" w:color="auto"/>
            <w:bottom w:val="none" w:sz="0" w:space="0" w:color="auto"/>
            <w:right w:val="none" w:sz="0" w:space="0" w:color="auto"/>
          </w:divBdr>
        </w:div>
        <w:div w:id="1948736987">
          <w:marLeft w:val="480"/>
          <w:marRight w:val="0"/>
          <w:marTop w:val="0"/>
          <w:marBottom w:val="0"/>
          <w:divBdr>
            <w:top w:val="none" w:sz="0" w:space="0" w:color="auto"/>
            <w:left w:val="none" w:sz="0" w:space="0" w:color="auto"/>
            <w:bottom w:val="none" w:sz="0" w:space="0" w:color="auto"/>
            <w:right w:val="none" w:sz="0" w:space="0" w:color="auto"/>
          </w:divBdr>
        </w:div>
        <w:div w:id="1301110772">
          <w:marLeft w:val="480"/>
          <w:marRight w:val="0"/>
          <w:marTop w:val="0"/>
          <w:marBottom w:val="0"/>
          <w:divBdr>
            <w:top w:val="none" w:sz="0" w:space="0" w:color="auto"/>
            <w:left w:val="none" w:sz="0" w:space="0" w:color="auto"/>
            <w:bottom w:val="none" w:sz="0" w:space="0" w:color="auto"/>
            <w:right w:val="none" w:sz="0" w:space="0" w:color="auto"/>
          </w:divBdr>
        </w:div>
        <w:div w:id="987588295">
          <w:marLeft w:val="480"/>
          <w:marRight w:val="0"/>
          <w:marTop w:val="0"/>
          <w:marBottom w:val="0"/>
          <w:divBdr>
            <w:top w:val="none" w:sz="0" w:space="0" w:color="auto"/>
            <w:left w:val="none" w:sz="0" w:space="0" w:color="auto"/>
            <w:bottom w:val="none" w:sz="0" w:space="0" w:color="auto"/>
            <w:right w:val="none" w:sz="0" w:space="0" w:color="auto"/>
          </w:divBdr>
        </w:div>
        <w:div w:id="35667959">
          <w:marLeft w:val="480"/>
          <w:marRight w:val="0"/>
          <w:marTop w:val="0"/>
          <w:marBottom w:val="0"/>
          <w:divBdr>
            <w:top w:val="none" w:sz="0" w:space="0" w:color="auto"/>
            <w:left w:val="none" w:sz="0" w:space="0" w:color="auto"/>
            <w:bottom w:val="none" w:sz="0" w:space="0" w:color="auto"/>
            <w:right w:val="none" w:sz="0" w:space="0" w:color="auto"/>
          </w:divBdr>
        </w:div>
        <w:div w:id="1937442502">
          <w:marLeft w:val="480"/>
          <w:marRight w:val="0"/>
          <w:marTop w:val="0"/>
          <w:marBottom w:val="0"/>
          <w:divBdr>
            <w:top w:val="none" w:sz="0" w:space="0" w:color="auto"/>
            <w:left w:val="none" w:sz="0" w:space="0" w:color="auto"/>
            <w:bottom w:val="none" w:sz="0" w:space="0" w:color="auto"/>
            <w:right w:val="none" w:sz="0" w:space="0" w:color="auto"/>
          </w:divBdr>
        </w:div>
        <w:div w:id="1731077833">
          <w:marLeft w:val="480"/>
          <w:marRight w:val="0"/>
          <w:marTop w:val="0"/>
          <w:marBottom w:val="0"/>
          <w:divBdr>
            <w:top w:val="none" w:sz="0" w:space="0" w:color="auto"/>
            <w:left w:val="none" w:sz="0" w:space="0" w:color="auto"/>
            <w:bottom w:val="none" w:sz="0" w:space="0" w:color="auto"/>
            <w:right w:val="none" w:sz="0" w:space="0" w:color="auto"/>
          </w:divBdr>
        </w:div>
        <w:div w:id="202179398">
          <w:marLeft w:val="480"/>
          <w:marRight w:val="0"/>
          <w:marTop w:val="0"/>
          <w:marBottom w:val="0"/>
          <w:divBdr>
            <w:top w:val="none" w:sz="0" w:space="0" w:color="auto"/>
            <w:left w:val="none" w:sz="0" w:space="0" w:color="auto"/>
            <w:bottom w:val="none" w:sz="0" w:space="0" w:color="auto"/>
            <w:right w:val="none" w:sz="0" w:space="0" w:color="auto"/>
          </w:divBdr>
        </w:div>
        <w:div w:id="588345693">
          <w:marLeft w:val="480"/>
          <w:marRight w:val="0"/>
          <w:marTop w:val="0"/>
          <w:marBottom w:val="0"/>
          <w:divBdr>
            <w:top w:val="none" w:sz="0" w:space="0" w:color="auto"/>
            <w:left w:val="none" w:sz="0" w:space="0" w:color="auto"/>
            <w:bottom w:val="none" w:sz="0" w:space="0" w:color="auto"/>
            <w:right w:val="none" w:sz="0" w:space="0" w:color="auto"/>
          </w:divBdr>
        </w:div>
        <w:div w:id="859976649">
          <w:marLeft w:val="480"/>
          <w:marRight w:val="0"/>
          <w:marTop w:val="0"/>
          <w:marBottom w:val="0"/>
          <w:divBdr>
            <w:top w:val="none" w:sz="0" w:space="0" w:color="auto"/>
            <w:left w:val="none" w:sz="0" w:space="0" w:color="auto"/>
            <w:bottom w:val="none" w:sz="0" w:space="0" w:color="auto"/>
            <w:right w:val="none" w:sz="0" w:space="0" w:color="auto"/>
          </w:divBdr>
        </w:div>
        <w:div w:id="1215656144">
          <w:marLeft w:val="480"/>
          <w:marRight w:val="0"/>
          <w:marTop w:val="0"/>
          <w:marBottom w:val="0"/>
          <w:divBdr>
            <w:top w:val="none" w:sz="0" w:space="0" w:color="auto"/>
            <w:left w:val="none" w:sz="0" w:space="0" w:color="auto"/>
            <w:bottom w:val="none" w:sz="0" w:space="0" w:color="auto"/>
            <w:right w:val="none" w:sz="0" w:space="0" w:color="auto"/>
          </w:divBdr>
        </w:div>
        <w:div w:id="295839249">
          <w:marLeft w:val="480"/>
          <w:marRight w:val="0"/>
          <w:marTop w:val="0"/>
          <w:marBottom w:val="0"/>
          <w:divBdr>
            <w:top w:val="none" w:sz="0" w:space="0" w:color="auto"/>
            <w:left w:val="none" w:sz="0" w:space="0" w:color="auto"/>
            <w:bottom w:val="none" w:sz="0" w:space="0" w:color="auto"/>
            <w:right w:val="none" w:sz="0" w:space="0" w:color="auto"/>
          </w:divBdr>
        </w:div>
      </w:divsChild>
    </w:div>
    <w:div w:id="2118868038">
      <w:bodyDiv w:val="1"/>
      <w:marLeft w:val="0"/>
      <w:marRight w:val="0"/>
      <w:marTop w:val="0"/>
      <w:marBottom w:val="0"/>
      <w:divBdr>
        <w:top w:val="none" w:sz="0" w:space="0" w:color="auto"/>
        <w:left w:val="none" w:sz="0" w:space="0" w:color="auto"/>
        <w:bottom w:val="none" w:sz="0" w:space="0" w:color="auto"/>
        <w:right w:val="none" w:sz="0" w:space="0" w:color="auto"/>
      </w:divBdr>
    </w:div>
    <w:div w:id="2118868863">
      <w:bodyDiv w:val="1"/>
      <w:marLeft w:val="0"/>
      <w:marRight w:val="0"/>
      <w:marTop w:val="0"/>
      <w:marBottom w:val="0"/>
      <w:divBdr>
        <w:top w:val="none" w:sz="0" w:space="0" w:color="auto"/>
        <w:left w:val="none" w:sz="0" w:space="0" w:color="auto"/>
        <w:bottom w:val="none" w:sz="0" w:space="0" w:color="auto"/>
        <w:right w:val="none" w:sz="0" w:space="0" w:color="auto"/>
      </w:divBdr>
    </w:div>
    <w:div w:id="2118871112">
      <w:bodyDiv w:val="1"/>
      <w:marLeft w:val="0"/>
      <w:marRight w:val="0"/>
      <w:marTop w:val="0"/>
      <w:marBottom w:val="0"/>
      <w:divBdr>
        <w:top w:val="none" w:sz="0" w:space="0" w:color="auto"/>
        <w:left w:val="none" w:sz="0" w:space="0" w:color="auto"/>
        <w:bottom w:val="none" w:sz="0" w:space="0" w:color="auto"/>
        <w:right w:val="none" w:sz="0" w:space="0" w:color="auto"/>
      </w:divBdr>
    </w:div>
    <w:div w:id="2118942096">
      <w:bodyDiv w:val="1"/>
      <w:marLeft w:val="0"/>
      <w:marRight w:val="0"/>
      <w:marTop w:val="0"/>
      <w:marBottom w:val="0"/>
      <w:divBdr>
        <w:top w:val="none" w:sz="0" w:space="0" w:color="auto"/>
        <w:left w:val="none" w:sz="0" w:space="0" w:color="auto"/>
        <w:bottom w:val="none" w:sz="0" w:space="0" w:color="auto"/>
        <w:right w:val="none" w:sz="0" w:space="0" w:color="auto"/>
      </w:divBdr>
    </w:div>
    <w:div w:id="2119250623">
      <w:bodyDiv w:val="1"/>
      <w:marLeft w:val="0"/>
      <w:marRight w:val="0"/>
      <w:marTop w:val="0"/>
      <w:marBottom w:val="0"/>
      <w:divBdr>
        <w:top w:val="none" w:sz="0" w:space="0" w:color="auto"/>
        <w:left w:val="none" w:sz="0" w:space="0" w:color="auto"/>
        <w:bottom w:val="none" w:sz="0" w:space="0" w:color="auto"/>
        <w:right w:val="none" w:sz="0" w:space="0" w:color="auto"/>
      </w:divBdr>
    </w:div>
    <w:div w:id="2119597510">
      <w:bodyDiv w:val="1"/>
      <w:marLeft w:val="0"/>
      <w:marRight w:val="0"/>
      <w:marTop w:val="0"/>
      <w:marBottom w:val="0"/>
      <w:divBdr>
        <w:top w:val="none" w:sz="0" w:space="0" w:color="auto"/>
        <w:left w:val="none" w:sz="0" w:space="0" w:color="auto"/>
        <w:bottom w:val="none" w:sz="0" w:space="0" w:color="auto"/>
        <w:right w:val="none" w:sz="0" w:space="0" w:color="auto"/>
      </w:divBdr>
    </w:div>
    <w:div w:id="2119710740">
      <w:bodyDiv w:val="1"/>
      <w:marLeft w:val="0"/>
      <w:marRight w:val="0"/>
      <w:marTop w:val="0"/>
      <w:marBottom w:val="0"/>
      <w:divBdr>
        <w:top w:val="none" w:sz="0" w:space="0" w:color="auto"/>
        <w:left w:val="none" w:sz="0" w:space="0" w:color="auto"/>
        <w:bottom w:val="none" w:sz="0" w:space="0" w:color="auto"/>
        <w:right w:val="none" w:sz="0" w:space="0" w:color="auto"/>
      </w:divBdr>
    </w:div>
    <w:div w:id="2119830692">
      <w:bodyDiv w:val="1"/>
      <w:marLeft w:val="0"/>
      <w:marRight w:val="0"/>
      <w:marTop w:val="0"/>
      <w:marBottom w:val="0"/>
      <w:divBdr>
        <w:top w:val="none" w:sz="0" w:space="0" w:color="auto"/>
        <w:left w:val="none" w:sz="0" w:space="0" w:color="auto"/>
        <w:bottom w:val="none" w:sz="0" w:space="0" w:color="auto"/>
        <w:right w:val="none" w:sz="0" w:space="0" w:color="auto"/>
      </w:divBdr>
    </w:div>
    <w:div w:id="2119834267">
      <w:bodyDiv w:val="1"/>
      <w:marLeft w:val="0"/>
      <w:marRight w:val="0"/>
      <w:marTop w:val="0"/>
      <w:marBottom w:val="0"/>
      <w:divBdr>
        <w:top w:val="none" w:sz="0" w:space="0" w:color="auto"/>
        <w:left w:val="none" w:sz="0" w:space="0" w:color="auto"/>
        <w:bottom w:val="none" w:sz="0" w:space="0" w:color="auto"/>
        <w:right w:val="none" w:sz="0" w:space="0" w:color="auto"/>
      </w:divBdr>
    </w:div>
    <w:div w:id="2119836777">
      <w:bodyDiv w:val="1"/>
      <w:marLeft w:val="0"/>
      <w:marRight w:val="0"/>
      <w:marTop w:val="0"/>
      <w:marBottom w:val="0"/>
      <w:divBdr>
        <w:top w:val="none" w:sz="0" w:space="0" w:color="auto"/>
        <w:left w:val="none" w:sz="0" w:space="0" w:color="auto"/>
        <w:bottom w:val="none" w:sz="0" w:space="0" w:color="auto"/>
        <w:right w:val="none" w:sz="0" w:space="0" w:color="auto"/>
      </w:divBdr>
    </w:div>
    <w:div w:id="2120178257">
      <w:bodyDiv w:val="1"/>
      <w:marLeft w:val="0"/>
      <w:marRight w:val="0"/>
      <w:marTop w:val="0"/>
      <w:marBottom w:val="0"/>
      <w:divBdr>
        <w:top w:val="none" w:sz="0" w:space="0" w:color="auto"/>
        <w:left w:val="none" w:sz="0" w:space="0" w:color="auto"/>
        <w:bottom w:val="none" w:sz="0" w:space="0" w:color="auto"/>
        <w:right w:val="none" w:sz="0" w:space="0" w:color="auto"/>
      </w:divBdr>
      <w:divsChild>
        <w:div w:id="888297827">
          <w:marLeft w:val="480"/>
          <w:marRight w:val="0"/>
          <w:marTop w:val="0"/>
          <w:marBottom w:val="0"/>
          <w:divBdr>
            <w:top w:val="none" w:sz="0" w:space="0" w:color="auto"/>
            <w:left w:val="none" w:sz="0" w:space="0" w:color="auto"/>
            <w:bottom w:val="none" w:sz="0" w:space="0" w:color="auto"/>
            <w:right w:val="none" w:sz="0" w:space="0" w:color="auto"/>
          </w:divBdr>
        </w:div>
        <w:div w:id="1058865208">
          <w:marLeft w:val="480"/>
          <w:marRight w:val="0"/>
          <w:marTop w:val="0"/>
          <w:marBottom w:val="0"/>
          <w:divBdr>
            <w:top w:val="none" w:sz="0" w:space="0" w:color="auto"/>
            <w:left w:val="none" w:sz="0" w:space="0" w:color="auto"/>
            <w:bottom w:val="none" w:sz="0" w:space="0" w:color="auto"/>
            <w:right w:val="none" w:sz="0" w:space="0" w:color="auto"/>
          </w:divBdr>
        </w:div>
        <w:div w:id="1541019045">
          <w:marLeft w:val="480"/>
          <w:marRight w:val="0"/>
          <w:marTop w:val="0"/>
          <w:marBottom w:val="0"/>
          <w:divBdr>
            <w:top w:val="none" w:sz="0" w:space="0" w:color="auto"/>
            <w:left w:val="none" w:sz="0" w:space="0" w:color="auto"/>
            <w:bottom w:val="none" w:sz="0" w:space="0" w:color="auto"/>
            <w:right w:val="none" w:sz="0" w:space="0" w:color="auto"/>
          </w:divBdr>
        </w:div>
        <w:div w:id="1848860966">
          <w:marLeft w:val="480"/>
          <w:marRight w:val="0"/>
          <w:marTop w:val="0"/>
          <w:marBottom w:val="0"/>
          <w:divBdr>
            <w:top w:val="none" w:sz="0" w:space="0" w:color="auto"/>
            <w:left w:val="none" w:sz="0" w:space="0" w:color="auto"/>
            <w:bottom w:val="none" w:sz="0" w:space="0" w:color="auto"/>
            <w:right w:val="none" w:sz="0" w:space="0" w:color="auto"/>
          </w:divBdr>
        </w:div>
        <w:div w:id="173883041">
          <w:marLeft w:val="480"/>
          <w:marRight w:val="0"/>
          <w:marTop w:val="0"/>
          <w:marBottom w:val="0"/>
          <w:divBdr>
            <w:top w:val="none" w:sz="0" w:space="0" w:color="auto"/>
            <w:left w:val="none" w:sz="0" w:space="0" w:color="auto"/>
            <w:bottom w:val="none" w:sz="0" w:space="0" w:color="auto"/>
            <w:right w:val="none" w:sz="0" w:space="0" w:color="auto"/>
          </w:divBdr>
        </w:div>
        <w:div w:id="1056393480">
          <w:marLeft w:val="480"/>
          <w:marRight w:val="0"/>
          <w:marTop w:val="0"/>
          <w:marBottom w:val="0"/>
          <w:divBdr>
            <w:top w:val="none" w:sz="0" w:space="0" w:color="auto"/>
            <w:left w:val="none" w:sz="0" w:space="0" w:color="auto"/>
            <w:bottom w:val="none" w:sz="0" w:space="0" w:color="auto"/>
            <w:right w:val="none" w:sz="0" w:space="0" w:color="auto"/>
          </w:divBdr>
        </w:div>
        <w:div w:id="1174802225">
          <w:marLeft w:val="480"/>
          <w:marRight w:val="0"/>
          <w:marTop w:val="0"/>
          <w:marBottom w:val="0"/>
          <w:divBdr>
            <w:top w:val="none" w:sz="0" w:space="0" w:color="auto"/>
            <w:left w:val="none" w:sz="0" w:space="0" w:color="auto"/>
            <w:bottom w:val="none" w:sz="0" w:space="0" w:color="auto"/>
            <w:right w:val="none" w:sz="0" w:space="0" w:color="auto"/>
          </w:divBdr>
        </w:div>
        <w:div w:id="1673604524">
          <w:marLeft w:val="480"/>
          <w:marRight w:val="0"/>
          <w:marTop w:val="0"/>
          <w:marBottom w:val="0"/>
          <w:divBdr>
            <w:top w:val="none" w:sz="0" w:space="0" w:color="auto"/>
            <w:left w:val="none" w:sz="0" w:space="0" w:color="auto"/>
            <w:bottom w:val="none" w:sz="0" w:space="0" w:color="auto"/>
            <w:right w:val="none" w:sz="0" w:space="0" w:color="auto"/>
          </w:divBdr>
        </w:div>
        <w:div w:id="1036663495">
          <w:marLeft w:val="480"/>
          <w:marRight w:val="0"/>
          <w:marTop w:val="0"/>
          <w:marBottom w:val="0"/>
          <w:divBdr>
            <w:top w:val="none" w:sz="0" w:space="0" w:color="auto"/>
            <w:left w:val="none" w:sz="0" w:space="0" w:color="auto"/>
            <w:bottom w:val="none" w:sz="0" w:space="0" w:color="auto"/>
            <w:right w:val="none" w:sz="0" w:space="0" w:color="auto"/>
          </w:divBdr>
        </w:div>
        <w:div w:id="78259365">
          <w:marLeft w:val="480"/>
          <w:marRight w:val="0"/>
          <w:marTop w:val="0"/>
          <w:marBottom w:val="0"/>
          <w:divBdr>
            <w:top w:val="none" w:sz="0" w:space="0" w:color="auto"/>
            <w:left w:val="none" w:sz="0" w:space="0" w:color="auto"/>
            <w:bottom w:val="none" w:sz="0" w:space="0" w:color="auto"/>
            <w:right w:val="none" w:sz="0" w:space="0" w:color="auto"/>
          </w:divBdr>
        </w:div>
        <w:div w:id="1635869166">
          <w:marLeft w:val="480"/>
          <w:marRight w:val="0"/>
          <w:marTop w:val="0"/>
          <w:marBottom w:val="0"/>
          <w:divBdr>
            <w:top w:val="none" w:sz="0" w:space="0" w:color="auto"/>
            <w:left w:val="none" w:sz="0" w:space="0" w:color="auto"/>
            <w:bottom w:val="none" w:sz="0" w:space="0" w:color="auto"/>
            <w:right w:val="none" w:sz="0" w:space="0" w:color="auto"/>
          </w:divBdr>
        </w:div>
        <w:div w:id="16851494">
          <w:marLeft w:val="480"/>
          <w:marRight w:val="0"/>
          <w:marTop w:val="0"/>
          <w:marBottom w:val="0"/>
          <w:divBdr>
            <w:top w:val="none" w:sz="0" w:space="0" w:color="auto"/>
            <w:left w:val="none" w:sz="0" w:space="0" w:color="auto"/>
            <w:bottom w:val="none" w:sz="0" w:space="0" w:color="auto"/>
            <w:right w:val="none" w:sz="0" w:space="0" w:color="auto"/>
          </w:divBdr>
        </w:div>
        <w:div w:id="284434188">
          <w:marLeft w:val="480"/>
          <w:marRight w:val="0"/>
          <w:marTop w:val="0"/>
          <w:marBottom w:val="0"/>
          <w:divBdr>
            <w:top w:val="none" w:sz="0" w:space="0" w:color="auto"/>
            <w:left w:val="none" w:sz="0" w:space="0" w:color="auto"/>
            <w:bottom w:val="none" w:sz="0" w:space="0" w:color="auto"/>
            <w:right w:val="none" w:sz="0" w:space="0" w:color="auto"/>
          </w:divBdr>
        </w:div>
        <w:div w:id="854922810">
          <w:marLeft w:val="480"/>
          <w:marRight w:val="0"/>
          <w:marTop w:val="0"/>
          <w:marBottom w:val="0"/>
          <w:divBdr>
            <w:top w:val="none" w:sz="0" w:space="0" w:color="auto"/>
            <w:left w:val="none" w:sz="0" w:space="0" w:color="auto"/>
            <w:bottom w:val="none" w:sz="0" w:space="0" w:color="auto"/>
            <w:right w:val="none" w:sz="0" w:space="0" w:color="auto"/>
          </w:divBdr>
        </w:div>
        <w:div w:id="773860272">
          <w:marLeft w:val="480"/>
          <w:marRight w:val="0"/>
          <w:marTop w:val="0"/>
          <w:marBottom w:val="0"/>
          <w:divBdr>
            <w:top w:val="none" w:sz="0" w:space="0" w:color="auto"/>
            <w:left w:val="none" w:sz="0" w:space="0" w:color="auto"/>
            <w:bottom w:val="none" w:sz="0" w:space="0" w:color="auto"/>
            <w:right w:val="none" w:sz="0" w:space="0" w:color="auto"/>
          </w:divBdr>
        </w:div>
        <w:div w:id="248320497">
          <w:marLeft w:val="480"/>
          <w:marRight w:val="0"/>
          <w:marTop w:val="0"/>
          <w:marBottom w:val="0"/>
          <w:divBdr>
            <w:top w:val="none" w:sz="0" w:space="0" w:color="auto"/>
            <w:left w:val="none" w:sz="0" w:space="0" w:color="auto"/>
            <w:bottom w:val="none" w:sz="0" w:space="0" w:color="auto"/>
            <w:right w:val="none" w:sz="0" w:space="0" w:color="auto"/>
          </w:divBdr>
        </w:div>
        <w:div w:id="1612857444">
          <w:marLeft w:val="480"/>
          <w:marRight w:val="0"/>
          <w:marTop w:val="0"/>
          <w:marBottom w:val="0"/>
          <w:divBdr>
            <w:top w:val="none" w:sz="0" w:space="0" w:color="auto"/>
            <w:left w:val="none" w:sz="0" w:space="0" w:color="auto"/>
            <w:bottom w:val="none" w:sz="0" w:space="0" w:color="auto"/>
            <w:right w:val="none" w:sz="0" w:space="0" w:color="auto"/>
          </w:divBdr>
        </w:div>
        <w:div w:id="1494688524">
          <w:marLeft w:val="480"/>
          <w:marRight w:val="0"/>
          <w:marTop w:val="0"/>
          <w:marBottom w:val="0"/>
          <w:divBdr>
            <w:top w:val="none" w:sz="0" w:space="0" w:color="auto"/>
            <w:left w:val="none" w:sz="0" w:space="0" w:color="auto"/>
            <w:bottom w:val="none" w:sz="0" w:space="0" w:color="auto"/>
            <w:right w:val="none" w:sz="0" w:space="0" w:color="auto"/>
          </w:divBdr>
        </w:div>
        <w:div w:id="248734862">
          <w:marLeft w:val="480"/>
          <w:marRight w:val="0"/>
          <w:marTop w:val="0"/>
          <w:marBottom w:val="0"/>
          <w:divBdr>
            <w:top w:val="none" w:sz="0" w:space="0" w:color="auto"/>
            <w:left w:val="none" w:sz="0" w:space="0" w:color="auto"/>
            <w:bottom w:val="none" w:sz="0" w:space="0" w:color="auto"/>
            <w:right w:val="none" w:sz="0" w:space="0" w:color="auto"/>
          </w:divBdr>
        </w:div>
        <w:div w:id="930163217">
          <w:marLeft w:val="480"/>
          <w:marRight w:val="0"/>
          <w:marTop w:val="0"/>
          <w:marBottom w:val="0"/>
          <w:divBdr>
            <w:top w:val="none" w:sz="0" w:space="0" w:color="auto"/>
            <w:left w:val="none" w:sz="0" w:space="0" w:color="auto"/>
            <w:bottom w:val="none" w:sz="0" w:space="0" w:color="auto"/>
            <w:right w:val="none" w:sz="0" w:space="0" w:color="auto"/>
          </w:divBdr>
        </w:div>
        <w:div w:id="1617178041">
          <w:marLeft w:val="480"/>
          <w:marRight w:val="0"/>
          <w:marTop w:val="0"/>
          <w:marBottom w:val="0"/>
          <w:divBdr>
            <w:top w:val="none" w:sz="0" w:space="0" w:color="auto"/>
            <w:left w:val="none" w:sz="0" w:space="0" w:color="auto"/>
            <w:bottom w:val="none" w:sz="0" w:space="0" w:color="auto"/>
            <w:right w:val="none" w:sz="0" w:space="0" w:color="auto"/>
          </w:divBdr>
        </w:div>
        <w:div w:id="433865317">
          <w:marLeft w:val="480"/>
          <w:marRight w:val="0"/>
          <w:marTop w:val="0"/>
          <w:marBottom w:val="0"/>
          <w:divBdr>
            <w:top w:val="none" w:sz="0" w:space="0" w:color="auto"/>
            <w:left w:val="none" w:sz="0" w:space="0" w:color="auto"/>
            <w:bottom w:val="none" w:sz="0" w:space="0" w:color="auto"/>
            <w:right w:val="none" w:sz="0" w:space="0" w:color="auto"/>
          </w:divBdr>
        </w:div>
        <w:div w:id="672532817">
          <w:marLeft w:val="480"/>
          <w:marRight w:val="0"/>
          <w:marTop w:val="0"/>
          <w:marBottom w:val="0"/>
          <w:divBdr>
            <w:top w:val="none" w:sz="0" w:space="0" w:color="auto"/>
            <w:left w:val="none" w:sz="0" w:space="0" w:color="auto"/>
            <w:bottom w:val="none" w:sz="0" w:space="0" w:color="auto"/>
            <w:right w:val="none" w:sz="0" w:space="0" w:color="auto"/>
          </w:divBdr>
        </w:div>
        <w:div w:id="2106031085">
          <w:marLeft w:val="480"/>
          <w:marRight w:val="0"/>
          <w:marTop w:val="0"/>
          <w:marBottom w:val="0"/>
          <w:divBdr>
            <w:top w:val="none" w:sz="0" w:space="0" w:color="auto"/>
            <w:left w:val="none" w:sz="0" w:space="0" w:color="auto"/>
            <w:bottom w:val="none" w:sz="0" w:space="0" w:color="auto"/>
            <w:right w:val="none" w:sz="0" w:space="0" w:color="auto"/>
          </w:divBdr>
        </w:div>
        <w:div w:id="1917130770">
          <w:marLeft w:val="480"/>
          <w:marRight w:val="0"/>
          <w:marTop w:val="0"/>
          <w:marBottom w:val="0"/>
          <w:divBdr>
            <w:top w:val="none" w:sz="0" w:space="0" w:color="auto"/>
            <w:left w:val="none" w:sz="0" w:space="0" w:color="auto"/>
            <w:bottom w:val="none" w:sz="0" w:space="0" w:color="auto"/>
            <w:right w:val="none" w:sz="0" w:space="0" w:color="auto"/>
          </w:divBdr>
        </w:div>
        <w:div w:id="2007704268">
          <w:marLeft w:val="480"/>
          <w:marRight w:val="0"/>
          <w:marTop w:val="0"/>
          <w:marBottom w:val="0"/>
          <w:divBdr>
            <w:top w:val="none" w:sz="0" w:space="0" w:color="auto"/>
            <w:left w:val="none" w:sz="0" w:space="0" w:color="auto"/>
            <w:bottom w:val="none" w:sz="0" w:space="0" w:color="auto"/>
            <w:right w:val="none" w:sz="0" w:space="0" w:color="auto"/>
          </w:divBdr>
        </w:div>
        <w:div w:id="153880196">
          <w:marLeft w:val="480"/>
          <w:marRight w:val="0"/>
          <w:marTop w:val="0"/>
          <w:marBottom w:val="0"/>
          <w:divBdr>
            <w:top w:val="none" w:sz="0" w:space="0" w:color="auto"/>
            <w:left w:val="none" w:sz="0" w:space="0" w:color="auto"/>
            <w:bottom w:val="none" w:sz="0" w:space="0" w:color="auto"/>
            <w:right w:val="none" w:sz="0" w:space="0" w:color="auto"/>
          </w:divBdr>
        </w:div>
        <w:div w:id="11030551">
          <w:marLeft w:val="480"/>
          <w:marRight w:val="0"/>
          <w:marTop w:val="0"/>
          <w:marBottom w:val="0"/>
          <w:divBdr>
            <w:top w:val="none" w:sz="0" w:space="0" w:color="auto"/>
            <w:left w:val="none" w:sz="0" w:space="0" w:color="auto"/>
            <w:bottom w:val="none" w:sz="0" w:space="0" w:color="auto"/>
            <w:right w:val="none" w:sz="0" w:space="0" w:color="auto"/>
          </w:divBdr>
        </w:div>
        <w:div w:id="360130192">
          <w:marLeft w:val="480"/>
          <w:marRight w:val="0"/>
          <w:marTop w:val="0"/>
          <w:marBottom w:val="0"/>
          <w:divBdr>
            <w:top w:val="none" w:sz="0" w:space="0" w:color="auto"/>
            <w:left w:val="none" w:sz="0" w:space="0" w:color="auto"/>
            <w:bottom w:val="none" w:sz="0" w:space="0" w:color="auto"/>
            <w:right w:val="none" w:sz="0" w:space="0" w:color="auto"/>
          </w:divBdr>
        </w:div>
        <w:div w:id="1877083538">
          <w:marLeft w:val="480"/>
          <w:marRight w:val="0"/>
          <w:marTop w:val="0"/>
          <w:marBottom w:val="0"/>
          <w:divBdr>
            <w:top w:val="none" w:sz="0" w:space="0" w:color="auto"/>
            <w:left w:val="none" w:sz="0" w:space="0" w:color="auto"/>
            <w:bottom w:val="none" w:sz="0" w:space="0" w:color="auto"/>
            <w:right w:val="none" w:sz="0" w:space="0" w:color="auto"/>
          </w:divBdr>
        </w:div>
        <w:div w:id="1012997810">
          <w:marLeft w:val="480"/>
          <w:marRight w:val="0"/>
          <w:marTop w:val="0"/>
          <w:marBottom w:val="0"/>
          <w:divBdr>
            <w:top w:val="none" w:sz="0" w:space="0" w:color="auto"/>
            <w:left w:val="none" w:sz="0" w:space="0" w:color="auto"/>
            <w:bottom w:val="none" w:sz="0" w:space="0" w:color="auto"/>
            <w:right w:val="none" w:sz="0" w:space="0" w:color="auto"/>
          </w:divBdr>
        </w:div>
        <w:div w:id="820314979">
          <w:marLeft w:val="480"/>
          <w:marRight w:val="0"/>
          <w:marTop w:val="0"/>
          <w:marBottom w:val="0"/>
          <w:divBdr>
            <w:top w:val="none" w:sz="0" w:space="0" w:color="auto"/>
            <w:left w:val="none" w:sz="0" w:space="0" w:color="auto"/>
            <w:bottom w:val="none" w:sz="0" w:space="0" w:color="auto"/>
            <w:right w:val="none" w:sz="0" w:space="0" w:color="auto"/>
          </w:divBdr>
        </w:div>
        <w:div w:id="1890340477">
          <w:marLeft w:val="480"/>
          <w:marRight w:val="0"/>
          <w:marTop w:val="0"/>
          <w:marBottom w:val="0"/>
          <w:divBdr>
            <w:top w:val="none" w:sz="0" w:space="0" w:color="auto"/>
            <w:left w:val="none" w:sz="0" w:space="0" w:color="auto"/>
            <w:bottom w:val="none" w:sz="0" w:space="0" w:color="auto"/>
            <w:right w:val="none" w:sz="0" w:space="0" w:color="auto"/>
          </w:divBdr>
        </w:div>
        <w:div w:id="532616593">
          <w:marLeft w:val="480"/>
          <w:marRight w:val="0"/>
          <w:marTop w:val="0"/>
          <w:marBottom w:val="0"/>
          <w:divBdr>
            <w:top w:val="none" w:sz="0" w:space="0" w:color="auto"/>
            <w:left w:val="none" w:sz="0" w:space="0" w:color="auto"/>
            <w:bottom w:val="none" w:sz="0" w:space="0" w:color="auto"/>
            <w:right w:val="none" w:sz="0" w:space="0" w:color="auto"/>
          </w:divBdr>
        </w:div>
        <w:div w:id="1761486941">
          <w:marLeft w:val="480"/>
          <w:marRight w:val="0"/>
          <w:marTop w:val="0"/>
          <w:marBottom w:val="0"/>
          <w:divBdr>
            <w:top w:val="none" w:sz="0" w:space="0" w:color="auto"/>
            <w:left w:val="none" w:sz="0" w:space="0" w:color="auto"/>
            <w:bottom w:val="none" w:sz="0" w:space="0" w:color="auto"/>
            <w:right w:val="none" w:sz="0" w:space="0" w:color="auto"/>
          </w:divBdr>
        </w:div>
        <w:div w:id="43256003">
          <w:marLeft w:val="480"/>
          <w:marRight w:val="0"/>
          <w:marTop w:val="0"/>
          <w:marBottom w:val="0"/>
          <w:divBdr>
            <w:top w:val="none" w:sz="0" w:space="0" w:color="auto"/>
            <w:left w:val="none" w:sz="0" w:space="0" w:color="auto"/>
            <w:bottom w:val="none" w:sz="0" w:space="0" w:color="auto"/>
            <w:right w:val="none" w:sz="0" w:space="0" w:color="auto"/>
          </w:divBdr>
        </w:div>
        <w:div w:id="643046418">
          <w:marLeft w:val="480"/>
          <w:marRight w:val="0"/>
          <w:marTop w:val="0"/>
          <w:marBottom w:val="0"/>
          <w:divBdr>
            <w:top w:val="none" w:sz="0" w:space="0" w:color="auto"/>
            <w:left w:val="none" w:sz="0" w:space="0" w:color="auto"/>
            <w:bottom w:val="none" w:sz="0" w:space="0" w:color="auto"/>
            <w:right w:val="none" w:sz="0" w:space="0" w:color="auto"/>
          </w:divBdr>
        </w:div>
        <w:div w:id="2145661204">
          <w:marLeft w:val="480"/>
          <w:marRight w:val="0"/>
          <w:marTop w:val="0"/>
          <w:marBottom w:val="0"/>
          <w:divBdr>
            <w:top w:val="none" w:sz="0" w:space="0" w:color="auto"/>
            <w:left w:val="none" w:sz="0" w:space="0" w:color="auto"/>
            <w:bottom w:val="none" w:sz="0" w:space="0" w:color="auto"/>
            <w:right w:val="none" w:sz="0" w:space="0" w:color="auto"/>
          </w:divBdr>
        </w:div>
        <w:div w:id="1345017599">
          <w:marLeft w:val="480"/>
          <w:marRight w:val="0"/>
          <w:marTop w:val="0"/>
          <w:marBottom w:val="0"/>
          <w:divBdr>
            <w:top w:val="none" w:sz="0" w:space="0" w:color="auto"/>
            <w:left w:val="none" w:sz="0" w:space="0" w:color="auto"/>
            <w:bottom w:val="none" w:sz="0" w:space="0" w:color="auto"/>
            <w:right w:val="none" w:sz="0" w:space="0" w:color="auto"/>
          </w:divBdr>
        </w:div>
        <w:div w:id="254897288">
          <w:marLeft w:val="480"/>
          <w:marRight w:val="0"/>
          <w:marTop w:val="0"/>
          <w:marBottom w:val="0"/>
          <w:divBdr>
            <w:top w:val="none" w:sz="0" w:space="0" w:color="auto"/>
            <w:left w:val="none" w:sz="0" w:space="0" w:color="auto"/>
            <w:bottom w:val="none" w:sz="0" w:space="0" w:color="auto"/>
            <w:right w:val="none" w:sz="0" w:space="0" w:color="auto"/>
          </w:divBdr>
        </w:div>
        <w:div w:id="955990183">
          <w:marLeft w:val="480"/>
          <w:marRight w:val="0"/>
          <w:marTop w:val="0"/>
          <w:marBottom w:val="0"/>
          <w:divBdr>
            <w:top w:val="none" w:sz="0" w:space="0" w:color="auto"/>
            <w:left w:val="none" w:sz="0" w:space="0" w:color="auto"/>
            <w:bottom w:val="none" w:sz="0" w:space="0" w:color="auto"/>
            <w:right w:val="none" w:sz="0" w:space="0" w:color="auto"/>
          </w:divBdr>
        </w:div>
        <w:div w:id="1897735512">
          <w:marLeft w:val="480"/>
          <w:marRight w:val="0"/>
          <w:marTop w:val="0"/>
          <w:marBottom w:val="0"/>
          <w:divBdr>
            <w:top w:val="none" w:sz="0" w:space="0" w:color="auto"/>
            <w:left w:val="none" w:sz="0" w:space="0" w:color="auto"/>
            <w:bottom w:val="none" w:sz="0" w:space="0" w:color="auto"/>
            <w:right w:val="none" w:sz="0" w:space="0" w:color="auto"/>
          </w:divBdr>
        </w:div>
        <w:div w:id="1126971167">
          <w:marLeft w:val="480"/>
          <w:marRight w:val="0"/>
          <w:marTop w:val="0"/>
          <w:marBottom w:val="0"/>
          <w:divBdr>
            <w:top w:val="none" w:sz="0" w:space="0" w:color="auto"/>
            <w:left w:val="none" w:sz="0" w:space="0" w:color="auto"/>
            <w:bottom w:val="none" w:sz="0" w:space="0" w:color="auto"/>
            <w:right w:val="none" w:sz="0" w:space="0" w:color="auto"/>
          </w:divBdr>
        </w:div>
        <w:div w:id="1179737735">
          <w:marLeft w:val="480"/>
          <w:marRight w:val="0"/>
          <w:marTop w:val="0"/>
          <w:marBottom w:val="0"/>
          <w:divBdr>
            <w:top w:val="none" w:sz="0" w:space="0" w:color="auto"/>
            <w:left w:val="none" w:sz="0" w:space="0" w:color="auto"/>
            <w:bottom w:val="none" w:sz="0" w:space="0" w:color="auto"/>
            <w:right w:val="none" w:sz="0" w:space="0" w:color="auto"/>
          </w:divBdr>
        </w:div>
        <w:div w:id="2070423153">
          <w:marLeft w:val="480"/>
          <w:marRight w:val="0"/>
          <w:marTop w:val="0"/>
          <w:marBottom w:val="0"/>
          <w:divBdr>
            <w:top w:val="none" w:sz="0" w:space="0" w:color="auto"/>
            <w:left w:val="none" w:sz="0" w:space="0" w:color="auto"/>
            <w:bottom w:val="none" w:sz="0" w:space="0" w:color="auto"/>
            <w:right w:val="none" w:sz="0" w:space="0" w:color="auto"/>
          </w:divBdr>
        </w:div>
        <w:div w:id="1292248620">
          <w:marLeft w:val="480"/>
          <w:marRight w:val="0"/>
          <w:marTop w:val="0"/>
          <w:marBottom w:val="0"/>
          <w:divBdr>
            <w:top w:val="none" w:sz="0" w:space="0" w:color="auto"/>
            <w:left w:val="none" w:sz="0" w:space="0" w:color="auto"/>
            <w:bottom w:val="none" w:sz="0" w:space="0" w:color="auto"/>
            <w:right w:val="none" w:sz="0" w:space="0" w:color="auto"/>
          </w:divBdr>
        </w:div>
        <w:div w:id="1880777096">
          <w:marLeft w:val="480"/>
          <w:marRight w:val="0"/>
          <w:marTop w:val="0"/>
          <w:marBottom w:val="0"/>
          <w:divBdr>
            <w:top w:val="none" w:sz="0" w:space="0" w:color="auto"/>
            <w:left w:val="none" w:sz="0" w:space="0" w:color="auto"/>
            <w:bottom w:val="none" w:sz="0" w:space="0" w:color="auto"/>
            <w:right w:val="none" w:sz="0" w:space="0" w:color="auto"/>
          </w:divBdr>
        </w:div>
        <w:div w:id="1186867026">
          <w:marLeft w:val="480"/>
          <w:marRight w:val="0"/>
          <w:marTop w:val="0"/>
          <w:marBottom w:val="0"/>
          <w:divBdr>
            <w:top w:val="none" w:sz="0" w:space="0" w:color="auto"/>
            <w:left w:val="none" w:sz="0" w:space="0" w:color="auto"/>
            <w:bottom w:val="none" w:sz="0" w:space="0" w:color="auto"/>
            <w:right w:val="none" w:sz="0" w:space="0" w:color="auto"/>
          </w:divBdr>
        </w:div>
        <w:div w:id="1980111379">
          <w:marLeft w:val="480"/>
          <w:marRight w:val="0"/>
          <w:marTop w:val="0"/>
          <w:marBottom w:val="0"/>
          <w:divBdr>
            <w:top w:val="none" w:sz="0" w:space="0" w:color="auto"/>
            <w:left w:val="none" w:sz="0" w:space="0" w:color="auto"/>
            <w:bottom w:val="none" w:sz="0" w:space="0" w:color="auto"/>
            <w:right w:val="none" w:sz="0" w:space="0" w:color="auto"/>
          </w:divBdr>
        </w:div>
        <w:div w:id="1271861246">
          <w:marLeft w:val="480"/>
          <w:marRight w:val="0"/>
          <w:marTop w:val="0"/>
          <w:marBottom w:val="0"/>
          <w:divBdr>
            <w:top w:val="none" w:sz="0" w:space="0" w:color="auto"/>
            <w:left w:val="none" w:sz="0" w:space="0" w:color="auto"/>
            <w:bottom w:val="none" w:sz="0" w:space="0" w:color="auto"/>
            <w:right w:val="none" w:sz="0" w:space="0" w:color="auto"/>
          </w:divBdr>
        </w:div>
        <w:div w:id="191260595">
          <w:marLeft w:val="480"/>
          <w:marRight w:val="0"/>
          <w:marTop w:val="0"/>
          <w:marBottom w:val="0"/>
          <w:divBdr>
            <w:top w:val="none" w:sz="0" w:space="0" w:color="auto"/>
            <w:left w:val="none" w:sz="0" w:space="0" w:color="auto"/>
            <w:bottom w:val="none" w:sz="0" w:space="0" w:color="auto"/>
            <w:right w:val="none" w:sz="0" w:space="0" w:color="auto"/>
          </w:divBdr>
        </w:div>
        <w:div w:id="1882784479">
          <w:marLeft w:val="480"/>
          <w:marRight w:val="0"/>
          <w:marTop w:val="0"/>
          <w:marBottom w:val="0"/>
          <w:divBdr>
            <w:top w:val="none" w:sz="0" w:space="0" w:color="auto"/>
            <w:left w:val="none" w:sz="0" w:space="0" w:color="auto"/>
            <w:bottom w:val="none" w:sz="0" w:space="0" w:color="auto"/>
            <w:right w:val="none" w:sz="0" w:space="0" w:color="auto"/>
          </w:divBdr>
        </w:div>
        <w:div w:id="792213464">
          <w:marLeft w:val="480"/>
          <w:marRight w:val="0"/>
          <w:marTop w:val="0"/>
          <w:marBottom w:val="0"/>
          <w:divBdr>
            <w:top w:val="none" w:sz="0" w:space="0" w:color="auto"/>
            <w:left w:val="none" w:sz="0" w:space="0" w:color="auto"/>
            <w:bottom w:val="none" w:sz="0" w:space="0" w:color="auto"/>
            <w:right w:val="none" w:sz="0" w:space="0" w:color="auto"/>
          </w:divBdr>
        </w:div>
        <w:div w:id="77559158">
          <w:marLeft w:val="480"/>
          <w:marRight w:val="0"/>
          <w:marTop w:val="0"/>
          <w:marBottom w:val="0"/>
          <w:divBdr>
            <w:top w:val="none" w:sz="0" w:space="0" w:color="auto"/>
            <w:left w:val="none" w:sz="0" w:space="0" w:color="auto"/>
            <w:bottom w:val="none" w:sz="0" w:space="0" w:color="auto"/>
            <w:right w:val="none" w:sz="0" w:space="0" w:color="auto"/>
          </w:divBdr>
        </w:div>
        <w:div w:id="1640529425">
          <w:marLeft w:val="480"/>
          <w:marRight w:val="0"/>
          <w:marTop w:val="0"/>
          <w:marBottom w:val="0"/>
          <w:divBdr>
            <w:top w:val="none" w:sz="0" w:space="0" w:color="auto"/>
            <w:left w:val="none" w:sz="0" w:space="0" w:color="auto"/>
            <w:bottom w:val="none" w:sz="0" w:space="0" w:color="auto"/>
            <w:right w:val="none" w:sz="0" w:space="0" w:color="auto"/>
          </w:divBdr>
        </w:div>
      </w:divsChild>
    </w:div>
    <w:div w:id="2120877684">
      <w:bodyDiv w:val="1"/>
      <w:marLeft w:val="0"/>
      <w:marRight w:val="0"/>
      <w:marTop w:val="0"/>
      <w:marBottom w:val="0"/>
      <w:divBdr>
        <w:top w:val="none" w:sz="0" w:space="0" w:color="auto"/>
        <w:left w:val="none" w:sz="0" w:space="0" w:color="auto"/>
        <w:bottom w:val="none" w:sz="0" w:space="0" w:color="auto"/>
        <w:right w:val="none" w:sz="0" w:space="0" w:color="auto"/>
      </w:divBdr>
    </w:div>
    <w:div w:id="2120954190">
      <w:bodyDiv w:val="1"/>
      <w:marLeft w:val="0"/>
      <w:marRight w:val="0"/>
      <w:marTop w:val="0"/>
      <w:marBottom w:val="0"/>
      <w:divBdr>
        <w:top w:val="none" w:sz="0" w:space="0" w:color="auto"/>
        <w:left w:val="none" w:sz="0" w:space="0" w:color="auto"/>
        <w:bottom w:val="none" w:sz="0" w:space="0" w:color="auto"/>
        <w:right w:val="none" w:sz="0" w:space="0" w:color="auto"/>
      </w:divBdr>
    </w:div>
    <w:div w:id="2121097587">
      <w:bodyDiv w:val="1"/>
      <w:marLeft w:val="0"/>
      <w:marRight w:val="0"/>
      <w:marTop w:val="0"/>
      <w:marBottom w:val="0"/>
      <w:divBdr>
        <w:top w:val="none" w:sz="0" w:space="0" w:color="auto"/>
        <w:left w:val="none" w:sz="0" w:space="0" w:color="auto"/>
        <w:bottom w:val="none" w:sz="0" w:space="0" w:color="auto"/>
        <w:right w:val="none" w:sz="0" w:space="0" w:color="auto"/>
      </w:divBdr>
      <w:divsChild>
        <w:div w:id="250361798">
          <w:marLeft w:val="480"/>
          <w:marRight w:val="0"/>
          <w:marTop w:val="0"/>
          <w:marBottom w:val="0"/>
          <w:divBdr>
            <w:top w:val="none" w:sz="0" w:space="0" w:color="auto"/>
            <w:left w:val="none" w:sz="0" w:space="0" w:color="auto"/>
            <w:bottom w:val="none" w:sz="0" w:space="0" w:color="auto"/>
            <w:right w:val="none" w:sz="0" w:space="0" w:color="auto"/>
          </w:divBdr>
        </w:div>
        <w:div w:id="1065302577">
          <w:marLeft w:val="480"/>
          <w:marRight w:val="0"/>
          <w:marTop w:val="0"/>
          <w:marBottom w:val="0"/>
          <w:divBdr>
            <w:top w:val="none" w:sz="0" w:space="0" w:color="auto"/>
            <w:left w:val="none" w:sz="0" w:space="0" w:color="auto"/>
            <w:bottom w:val="none" w:sz="0" w:space="0" w:color="auto"/>
            <w:right w:val="none" w:sz="0" w:space="0" w:color="auto"/>
          </w:divBdr>
        </w:div>
        <w:div w:id="165826516">
          <w:marLeft w:val="480"/>
          <w:marRight w:val="0"/>
          <w:marTop w:val="0"/>
          <w:marBottom w:val="0"/>
          <w:divBdr>
            <w:top w:val="none" w:sz="0" w:space="0" w:color="auto"/>
            <w:left w:val="none" w:sz="0" w:space="0" w:color="auto"/>
            <w:bottom w:val="none" w:sz="0" w:space="0" w:color="auto"/>
            <w:right w:val="none" w:sz="0" w:space="0" w:color="auto"/>
          </w:divBdr>
        </w:div>
        <w:div w:id="712845560">
          <w:marLeft w:val="480"/>
          <w:marRight w:val="0"/>
          <w:marTop w:val="0"/>
          <w:marBottom w:val="0"/>
          <w:divBdr>
            <w:top w:val="none" w:sz="0" w:space="0" w:color="auto"/>
            <w:left w:val="none" w:sz="0" w:space="0" w:color="auto"/>
            <w:bottom w:val="none" w:sz="0" w:space="0" w:color="auto"/>
            <w:right w:val="none" w:sz="0" w:space="0" w:color="auto"/>
          </w:divBdr>
        </w:div>
        <w:div w:id="925654967">
          <w:marLeft w:val="480"/>
          <w:marRight w:val="0"/>
          <w:marTop w:val="0"/>
          <w:marBottom w:val="0"/>
          <w:divBdr>
            <w:top w:val="none" w:sz="0" w:space="0" w:color="auto"/>
            <w:left w:val="none" w:sz="0" w:space="0" w:color="auto"/>
            <w:bottom w:val="none" w:sz="0" w:space="0" w:color="auto"/>
            <w:right w:val="none" w:sz="0" w:space="0" w:color="auto"/>
          </w:divBdr>
        </w:div>
        <w:div w:id="483207436">
          <w:marLeft w:val="480"/>
          <w:marRight w:val="0"/>
          <w:marTop w:val="0"/>
          <w:marBottom w:val="0"/>
          <w:divBdr>
            <w:top w:val="none" w:sz="0" w:space="0" w:color="auto"/>
            <w:left w:val="none" w:sz="0" w:space="0" w:color="auto"/>
            <w:bottom w:val="none" w:sz="0" w:space="0" w:color="auto"/>
            <w:right w:val="none" w:sz="0" w:space="0" w:color="auto"/>
          </w:divBdr>
        </w:div>
        <w:div w:id="889146411">
          <w:marLeft w:val="480"/>
          <w:marRight w:val="0"/>
          <w:marTop w:val="0"/>
          <w:marBottom w:val="0"/>
          <w:divBdr>
            <w:top w:val="none" w:sz="0" w:space="0" w:color="auto"/>
            <w:left w:val="none" w:sz="0" w:space="0" w:color="auto"/>
            <w:bottom w:val="none" w:sz="0" w:space="0" w:color="auto"/>
            <w:right w:val="none" w:sz="0" w:space="0" w:color="auto"/>
          </w:divBdr>
        </w:div>
        <w:div w:id="741827193">
          <w:marLeft w:val="480"/>
          <w:marRight w:val="0"/>
          <w:marTop w:val="0"/>
          <w:marBottom w:val="0"/>
          <w:divBdr>
            <w:top w:val="none" w:sz="0" w:space="0" w:color="auto"/>
            <w:left w:val="none" w:sz="0" w:space="0" w:color="auto"/>
            <w:bottom w:val="none" w:sz="0" w:space="0" w:color="auto"/>
            <w:right w:val="none" w:sz="0" w:space="0" w:color="auto"/>
          </w:divBdr>
        </w:div>
        <w:div w:id="1559703303">
          <w:marLeft w:val="480"/>
          <w:marRight w:val="0"/>
          <w:marTop w:val="0"/>
          <w:marBottom w:val="0"/>
          <w:divBdr>
            <w:top w:val="none" w:sz="0" w:space="0" w:color="auto"/>
            <w:left w:val="none" w:sz="0" w:space="0" w:color="auto"/>
            <w:bottom w:val="none" w:sz="0" w:space="0" w:color="auto"/>
            <w:right w:val="none" w:sz="0" w:space="0" w:color="auto"/>
          </w:divBdr>
        </w:div>
        <w:div w:id="1120881033">
          <w:marLeft w:val="480"/>
          <w:marRight w:val="0"/>
          <w:marTop w:val="0"/>
          <w:marBottom w:val="0"/>
          <w:divBdr>
            <w:top w:val="none" w:sz="0" w:space="0" w:color="auto"/>
            <w:left w:val="none" w:sz="0" w:space="0" w:color="auto"/>
            <w:bottom w:val="none" w:sz="0" w:space="0" w:color="auto"/>
            <w:right w:val="none" w:sz="0" w:space="0" w:color="auto"/>
          </w:divBdr>
        </w:div>
        <w:div w:id="566575746">
          <w:marLeft w:val="480"/>
          <w:marRight w:val="0"/>
          <w:marTop w:val="0"/>
          <w:marBottom w:val="0"/>
          <w:divBdr>
            <w:top w:val="none" w:sz="0" w:space="0" w:color="auto"/>
            <w:left w:val="none" w:sz="0" w:space="0" w:color="auto"/>
            <w:bottom w:val="none" w:sz="0" w:space="0" w:color="auto"/>
            <w:right w:val="none" w:sz="0" w:space="0" w:color="auto"/>
          </w:divBdr>
        </w:div>
        <w:div w:id="527181189">
          <w:marLeft w:val="480"/>
          <w:marRight w:val="0"/>
          <w:marTop w:val="0"/>
          <w:marBottom w:val="0"/>
          <w:divBdr>
            <w:top w:val="none" w:sz="0" w:space="0" w:color="auto"/>
            <w:left w:val="none" w:sz="0" w:space="0" w:color="auto"/>
            <w:bottom w:val="none" w:sz="0" w:space="0" w:color="auto"/>
            <w:right w:val="none" w:sz="0" w:space="0" w:color="auto"/>
          </w:divBdr>
        </w:div>
        <w:div w:id="1707828824">
          <w:marLeft w:val="480"/>
          <w:marRight w:val="0"/>
          <w:marTop w:val="0"/>
          <w:marBottom w:val="0"/>
          <w:divBdr>
            <w:top w:val="none" w:sz="0" w:space="0" w:color="auto"/>
            <w:left w:val="none" w:sz="0" w:space="0" w:color="auto"/>
            <w:bottom w:val="none" w:sz="0" w:space="0" w:color="auto"/>
            <w:right w:val="none" w:sz="0" w:space="0" w:color="auto"/>
          </w:divBdr>
        </w:div>
        <w:div w:id="1951037810">
          <w:marLeft w:val="480"/>
          <w:marRight w:val="0"/>
          <w:marTop w:val="0"/>
          <w:marBottom w:val="0"/>
          <w:divBdr>
            <w:top w:val="none" w:sz="0" w:space="0" w:color="auto"/>
            <w:left w:val="none" w:sz="0" w:space="0" w:color="auto"/>
            <w:bottom w:val="none" w:sz="0" w:space="0" w:color="auto"/>
            <w:right w:val="none" w:sz="0" w:space="0" w:color="auto"/>
          </w:divBdr>
        </w:div>
        <w:div w:id="607201603">
          <w:marLeft w:val="480"/>
          <w:marRight w:val="0"/>
          <w:marTop w:val="0"/>
          <w:marBottom w:val="0"/>
          <w:divBdr>
            <w:top w:val="none" w:sz="0" w:space="0" w:color="auto"/>
            <w:left w:val="none" w:sz="0" w:space="0" w:color="auto"/>
            <w:bottom w:val="none" w:sz="0" w:space="0" w:color="auto"/>
            <w:right w:val="none" w:sz="0" w:space="0" w:color="auto"/>
          </w:divBdr>
        </w:div>
        <w:div w:id="1993215887">
          <w:marLeft w:val="480"/>
          <w:marRight w:val="0"/>
          <w:marTop w:val="0"/>
          <w:marBottom w:val="0"/>
          <w:divBdr>
            <w:top w:val="none" w:sz="0" w:space="0" w:color="auto"/>
            <w:left w:val="none" w:sz="0" w:space="0" w:color="auto"/>
            <w:bottom w:val="none" w:sz="0" w:space="0" w:color="auto"/>
            <w:right w:val="none" w:sz="0" w:space="0" w:color="auto"/>
          </w:divBdr>
        </w:div>
        <w:div w:id="1516383291">
          <w:marLeft w:val="480"/>
          <w:marRight w:val="0"/>
          <w:marTop w:val="0"/>
          <w:marBottom w:val="0"/>
          <w:divBdr>
            <w:top w:val="none" w:sz="0" w:space="0" w:color="auto"/>
            <w:left w:val="none" w:sz="0" w:space="0" w:color="auto"/>
            <w:bottom w:val="none" w:sz="0" w:space="0" w:color="auto"/>
            <w:right w:val="none" w:sz="0" w:space="0" w:color="auto"/>
          </w:divBdr>
        </w:div>
        <w:div w:id="1781488208">
          <w:marLeft w:val="480"/>
          <w:marRight w:val="0"/>
          <w:marTop w:val="0"/>
          <w:marBottom w:val="0"/>
          <w:divBdr>
            <w:top w:val="none" w:sz="0" w:space="0" w:color="auto"/>
            <w:left w:val="none" w:sz="0" w:space="0" w:color="auto"/>
            <w:bottom w:val="none" w:sz="0" w:space="0" w:color="auto"/>
            <w:right w:val="none" w:sz="0" w:space="0" w:color="auto"/>
          </w:divBdr>
        </w:div>
        <w:div w:id="1195579350">
          <w:marLeft w:val="480"/>
          <w:marRight w:val="0"/>
          <w:marTop w:val="0"/>
          <w:marBottom w:val="0"/>
          <w:divBdr>
            <w:top w:val="none" w:sz="0" w:space="0" w:color="auto"/>
            <w:left w:val="none" w:sz="0" w:space="0" w:color="auto"/>
            <w:bottom w:val="none" w:sz="0" w:space="0" w:color="auto"/>
            <w:right w:val="none" w:sz="0" w:space="0" w:color="auto"/>
          </w:divBdr>
        </w:div>
        <w:div w:id="11537540">
          <w:marLeft w:val="480"/>
          <w:marRight w:val="0"/>
          <w:marTop w:val="0"/>
          <w:marBottom w:val="0"/>
          <w:divBdr>
            <w:top w:val="none" w:sz="0" w:space="0" w:color="auto"/>
            <w:left w:val="none" w:sz="0" w:space="0" w:color="auto"/>
            <w:bottom w:val="none" w:sz="0" w:space="0" w:color="auto"/>
            <w:right w:val="none" w:sz="0" w:space="0" w:color="auto"/>
          </w:divBdr>
        </w:div>
        <w:div w:id="516312931">
          <w:marLeft w:val="480"/>
          <w:marRight w:val="0"/>
          <w:marTop w:val="0"/>
          <w:marBottom w:val="0"/>
          <w:divBdr>
            <w:top w:val="none" w:sz="0" w:space="0" w:color="auto"/>
            <w:left w:val="none" w:sz="0" w:space="0" w:color="auto"/>
            <w:bottom w:val="none" w:sz="0" w:space="0" w:color="auto"/>
            <w:right w:val="none" w:sz="0" w:space="0" w:color="auto"/>
          </w:divBdr>
        </w:div>
        <w:div w:id="473720019">
          <w:marLeft w:val="480"/>
          <w:marRight w:val="0"/>
          <w:marTop w:val="0"/>
          <w:marBottom w:val="0"/>
          <w:divBdr>
            <w:top w:val="none" w:sz="0" w:space="0" w:color="auto"/>
            <w:left w:val="none" w:sz="0" w:space="0" w:color="auto"/>
            <w:bottom w:val="none" w:sz="0" w:space="0" w:color="auto"/>
            <w:right w:val="none" w:sz="0" w:space="0" w:color="auto"/>
          </w:divBdr>
        </w:div>
        <w:div w:id="660737047">
          <w:marLeft w:val="480"/>
          <w:marRight w:val="0"/>
          <w:marTop w:val="0"/>
          <w:marBottom w:val="0"/>
          <w:divBdr>
            <w:top w:val="none" w:sz="0" w:space="0" w:color="auto"/>
            <w:left w:val="none" w:sz="0" w:space="0" w:color="auto"/>
            <w:bottom w:val="none" w:sz="0" w:space="0" w:color="auto"/>
            <w:right w:val="none" w:sz="0" w:space="0" w:color="auto"/>
          </w:divBdr>
        </w:div>
        <w:div w:id="1227954000">
          <w:marLeft w:val="480"/>
          <w:marRight w:val="0"/>
          <w:marTop w:val="0"/>
          <w:marBottom w:val="0"/>
          <w:divBdr>
            <w:top w:val="none" w:sz="0" w:space="0" w:color="auto"/>
            <w:left w:val="none" w:sz="0" w:space="0" w:color="auto"/>
            <w:bottom w:val="none" w:sz="0" w:space="0" w:color="auto"/>
            <w:right w:val="none" w:sz="0" w:space="0" w:color="auto"/>
          </w:divBdr>
        </w:div>
        <w:div w:id="1597129046">
          <w:marLeft w:val="480"/>
          <w:marRight w:val="0"/>
          <w:marTop w:val="0"/>
          <w:marBottom w:val="0"/>
          <w:divBdr>
            <w:top w:val="none" w:sz="0" w:space="0" w:color="auto"/>
            <w:left w:val="none" w:sz="0" w:space="0" w:color="auto"/>
            <w:bottom w:val="none" w:sz="0" w:space="0" w:color="auto"/>
            <w:right w:val="none" w:sz="0" w:space="0" w:color="auto"/>
          </w:divBdr>
        </w:div>
        <w:div w:id="163711796">
          <w:marLeft w:val="480"/>
          <w:marRight w:val="0"/>
          <w:marTop w:val="0"/>
          <w:marBottom w:val="0"/>
          <w:divBdr>
            <w:top w:val="none" w:sz="0" w:space="0" w:color="auto"/>
            <w:left w:val="none" w:sz="0" w:space="0" w:color="auto"/>
            <w:bottom w:val="none" w:sz="0" w:space="0" w:color="auto"/>
            <w:right w:val="none" w:sz="0" w:space="0" w:color="auto"/>
          </w:divBdr>
        </w:div>
        <w:div w:id="1690645315">
          <w:marLeft w:val="480"/>
          <w:marRight w:val="0"/>
          <w:marTop w:val="0"/>
          <w:marBottom w:val="0"/>
          <w:divBdr>
            <w:top w:val="none" w:sz="0" w:space="0" w:color="auto"/>
            <w:left w:val="none" w:sz="0" w:space="0" w:color="auto"/>
            <w:bottom w:val="none" w:sz="0" w:space="0" w:color="auto"/>
            <w:right w:val="none" w:sz="0" w:space="0" w:color="auto"/>
          </w:divBdr>
        </w:div>
        <w:div w:id="737168616">
          <w:marLeft w:val="480"/>
          <w:marRight w:val="0"/>
          <w:marTop w:val="0"/>
          <w:marBottom w:val="0"/>
          <w:divBdr>
            <w:top w:val="none" w:sz="0" w:space="0" w:color="auto"/>
            <w:left w:val="none" w:sz="0" w:space="0" w:color="auto"/>
            <w:bottom w:val="none" w:sz="0" w:space="0" w:color="auto"/>
            <w:right w:val="none" w:sz="0" w:space="0" w:color="auto"/>
          </w:divBdr>
        </w:div>
        <w:div w:id="297153731">
          <w:marLeft w:val="480"/>
          <w:marRight w:val="0"/>
          <w:marTop w:val="0"/>
          <w:marBottom w:val="0"/>
          <w:divBdr>
            <w:top w:val="none" w:sz="0" w:space="0" w:color="auto"/>
            <w:left w:val="none" w:sz="0" w:space="0" w:color="auto"/>
            <w:bottom w:val="none" w:sz="0" w:space="0" w:color="auto"/>
            <w:right w:val="none" w:sz="0" w:space="0" w:color="auto"/>
          </w:divBdr>
        </w:div>
        <w:div w:id="1194617124">
          <w:marLeft w:val="480"/>
          <w:marRight w:val="0"/>
          <w:marTop w:val="0"/>
          <w:marBottom w:val="0"/>
          <w:divBdr>
            <w:top w:val="none" w:sz="0" w:space="0" w:color="auto"/>
            <w:left w:val="none" w:sz="0" w:space="0" w:color="auto"/>
            <w:bottom w:val="none" w:sz="0" w:space="0" w:color="auto"/>
            <w:right w:val="none" w:sz="0" w:space="0" w:color="auto"/>
          </w:divBdr>
        </w:div>
        <w:div w:id="1062288125">
          <w:marLeft w:val="480"/>
          <w:marRight w:val="0"/>
          <w:marTop w:val="0"/>
          <w:marBottom w:val="0"/>
          <w:divBdr>
            <w:top w:val="none" w:sz="0" w:space="0" w:color="auto"/>
            <w:left w:val="none" w:sz="0" w:space="0" w:color="auto"/>
            <w:bottom w:val="none" w:sz="0" w:space="0" w:color="auto"/>
            <w:right w:val="none" w:sz="0" w:space="0" w:color="auto"/>
          </w:divBdr>
        </w:div>
        <w:div w:id="155150613">
          <w:marLeft w:val="480"/>
          <w:marRight w:val="0"/>
          <w:marTop w:val="0"/>
          <w:marBottom w:val="0"/>
          <w:divBdr>
            <w:top w:val="none" w:sz="0" w:space="0" w:color="auto"/>
            <w:left w:val="none" w:sz="0" w:space="0" w:color="auto"/>
            <w:bottom w:val="none" w:sz="0" w:space="0" w:color="auto"/>
            <w:right w:val="none" w:sz="0" w:space="0" w:color="auto"/>
          </w:divBdr>
        </w:div>
        <w:div w:id="2025159000">
          <w:marLeft w:val="480"/>
          <w:marRight w:val="0"/>
          <w:marTop w:val="0"/>
          <w:marBottom w:val="0"/>
          <w:divBdr>
            <w:top w:val="none" w:sz="0" w:space="0" w:color="auto"/>
            <w:left w:val="none" w:sz="0" w:space="0" w:color="auto"/>
            <w:bottom w:val="none" w:sz="0" w:space="0" w:color="auto"/>
            <w:right w:val="none" w:sz="0" w:space="0" w:color="auto"/>
          </w:divBdr>
        </w:div>
        <w:div w:id="1270814659">
          <w:marLeft w:val="480"/>
          <w:marRight w:val="0"/>
          <w:marTop w:val="0"/>
          <w:marBottom w:val="0"/>
          <w:divBdr>
            <w:top w:val="none" w:sz="0" w:space="0" w:color="auto"/>
            <w:left w:val="none" w:sz="0" w:space="0" w:color="auto"/>
            <w:bottom w:val="none" w:sz="0" w:space="0" w:color="auto"/>
            <w:right w:val="none" w:sz="0" w:space="0" w:color="auto"/>
          </w:divBdr>
        </w:div>
        <w:div w:id="343214617">
          <w:marLeft w:val="480"/>
          <w:marRight w:val="0"/>
          <w:marTop w:val="0"/>
          <w:marBottom w:val="0"/>
          <w:divBdr>
            <w:top w:val="none" w:sz="0" w:space="0" w:color="auto"/>
            <w:left w:val="none" w:sz="0" w:space="0" w:color="auto"/>
            <w:bottom w:val="none" w:sz="0" w:space="0" w:color="auto"/>
            <w:right w:val="none" w:sz="0" w:space="0" w:color="auto"/>
          </w:divBdr>
        </w:div>
        <w:div w:id="1756974226">
          <w:marLeft w:val="480"/>
          <w:marRight w:val="0"/>
          <w:marTop w:val="0"/>
          <w:marBottom w:val="0"/>
          <w:divBdr>
            <w:top w:val="none" w:sz="0" w:space="0" w:color="auto"/>
            <w:left w:val="none" w:sz="0" w:space="0" w:color="auto"/>
            <w:bottom w:val="none" w:sz="0" w:space="0" w:color="auto"/>
            <w:right w:val="none" w:sz="0" w:space="0" w:color="auto"/>
          </w:divBdr>
        </w:div>
        <w:div w:id="587539833">
          <w:marLeft w:val="480"/>
          <w:marRight w:val="0"/>
          <w:marTop w:val="0"/>
          <w:marBottom w:val="0"/>
          <w:divBdr>
            <w:top w:val="none" w:sz="0" w:space="0" w:color="auto"/>
            <w:left w:val="none" w:sz="0" w:space="0" w:color="auto"/>
            <w:bottom w:val="none" w:sz="0" w:space="0" w:color="auto"/>
            <w:right w:val="none" w:sz="0" w:space="0" w:color="auto"/>
          </w:divBdr>
        </w:div>
        <w:div w:id="463547853">
          <w:marLeft w:val="480"/>
          <w:marRight w:val="0"/>
          <w:marTop w:val="0"/>
          <w:marBottom w:val="0"/>
          <w:divBdr>
            <w:top w:val="none" w:sz="0" w:space="0" w:color="auto"/>
            <w:left w:val="none" w:sz="0" w:space="0" w:color="auto"/>
            <w:bottom w:val="none" w:sz="0" w:space="0" w:color="auto"/>
            <w:right w:val="none" w:sz="0" w:space="0" w:color="auto"/>
          </w:divBdr>
        </w:div>
        <w:div w:id="559943733">
          <w:marLeft w:val="480"/>
          <w:marRight w:val="0"/>
          <w:marTop w:val="0"/>
          <w:marBottom w:val="0"/>
          <w:divBdr>
            <w:top w:val="none" w:sz="0" w:space="0" w:color="auto"/>
            <w:left w:val="none" w:sz="0" w:space="0" w:color="auto"/>
            <w:bottom w:val="none" w:sz="0" w:space="0" w:color="auto"/>
            <w:right w:val="none" w:sz="0" w:space="0" w:color="auto"/>
          </w:divBdr>
        </w:div>
        <w:div w:id="1079450189">
          <w:marLeft w:val="480"/>
          <w:marRight w:val="0"/>
          <w:marTop w:val="0"/>
          <w:marBottom w:val="0"/>
          <w:divBdr>
            <w:top w:val="none" w:sz="0" w:space="0" w:color="auto"/>
            <w:left w:val="none" w:sz="0" w:space="0" w:color="auto"/>
            <w:bottom w:val="none" w:sz="0" w:space="0" w:color="auto"/>
            <w:right w:val="none" w:sz="0" w:space="0" w:color="auto"/>
          </w:divBdr>
        </w:div>
        <w:div w:id="370039527">
          <w:marLeft w:val="480"/>
          <w:marRight w:val="0"/>
          <w:marTop w:val="0"/>
          <w:marBottom w:val="0"/>
          <w:divBdr>
            <w:top w:val="none" w:sz="0" w:space="0" w:color="auto"/>
            <w:left w:val="none" w:sz="0" w:space="0" w:color="auto"/>
            <w:bottom w:val="none" w:sz="0" w:space="0" w:color="auto"/>
            <w:right w:val="none" w:sz="0" w:space="0" w:color="auto"/>
          </w:divBdr>
        </w:div>
        <w:div w:id="1762798243">
          <w:marLeft w:val="480"/>
          <w:marRight w:val="0"/>
          <w:marTop w:val="0"/>
          <w:marBottom w:val="0"/>
          <w:divBdr>
            <w:top w:val="none" w:sz="0" w:space="0" w:color="auto"/>
            <w:left w:val="none" w:sz="0" w:space="0" w:color="auto"/>
            <w:bottom w:val="none" w:sz="0" w:space="0" w:color="auto"/>
            <w:right w:val="none" w:sz="0" w:space="0" w:color="auto"/>
          </w:divBdr>
        </w:div>
        <w:div w:id="1117219517">
          <w:marLeft w:val="480"/>
          <w:marRight w:val="0"/>
          <w:marTop w:val="0"/>
          <w:marBottom w:val="0"/>
          <w:divBdr>
            <w:top w:val="none" w:sz="0" w:space="0" w:color="auto"/>
            <w:left w:val="none" w:sz="0" w:space="0" w:color="auto"/>
            <w:bottom w:val="none" w:sz="0" w:space="0" w:color="auto"/>
            <w:right w:val="none" w:sz="0" w:space="0" w:color="auto"/>
          </w:divBdr>
        </w:div>
        <w:div w:id="10958192">
          <w:marLeft w:val="480"/>
          <w:marRight w:val="0"/>
          <w:marTop w:val="0"/>
          <w:marBottom w:val="0"/>
          <w:divBdr>
            <w:top w:val="none" w:sz="0" w:space="0" w:color="auto"/>
            <w:left w:val="none" w:sz="0" w:space="0" w:color="auto"/>
            <w:bottom w:val="none" w:sz="0" w:space="0" w:color="auto"/>
            <w:right w:val="none" w:sz="0" w:space="0" w:color="auto"/>
          </w:divBdr>
        </w:div>
        <w:div w:id="268238971">
          <w:marLeft w:val="480"/>
          <w:marRight w:val="0"/>
          <w:marTop w:val="0"/>
          <w:marBottom w:val="0"/>
          <w:divBdr>
            <w:top w:val="none" w:sz="0" w:space="0" w:color="auto"/>
            <w:left w:val="none" w:sz="0" w:space="0" w:color="auto"/>
            <w:bottom w:val="none" w:sz="0" w:space="0" w:color="auto"/>
            <w:right w:val="none" w:sz="0" w:space="0" w:color="auto"/>
          </w:divBdr>
        </w:div>
        <w:div w:id="90245614">
          <w:marLeft w:val="480"/>
          <w:marRight w:val="0"/>
          <w:marTop w:val="0"/>
          <w:marBottom w:val="0"/>
          <w:divBdr>
            <w:top w:val="none" w:sz="0" w:space="0" w:color="auto"/>
            <w:left w:val="none" w:sz="0" w:space="0" w:color="auto"/>
            <w:bottom w:val="none" w:sz="0" w:space="0" w:color="auto"/>
            <w:right w:val="none" w:sz="0" w:space="0" w:color="auto"/>
          </w:divBdr>
        </w:div>
        <w:div w:id="1949925004">
          <w:marLeft w:val="480"/>
          <w:marRight w:val="0"/>
          <w:marTop w:val="0"/>
          <w:marBottom w:val="0"/>
          <w:divBdr>
            <w:top w:val="none" w:sz="0" w:space="0" w:color="auto"/>
            <w:left w:val="none" w:sz="0" w:space="0" w:color="auto"/>
            <w:bottom w:val="none" w:sz="0" w:space="0" w:color="auto"/>
            <w:right w:val="none" w:sz="0" w:space="0" w:color="auto"/>
          </w:divBdr>
        </w:div>
      </w:divsChild>
    </w:div>
    <w:div w:id="2121100993">
      <w:bodyDiv w:val="1"/>
      <w:marLeft w:val="0"/>
      <w:marRight w:val="0"/>
      <w:marTop w:val="0"/>
      <w:marBottom w:val="0"/>
      <w:divBdr>
        <w:top w:val="none" w:sz="0" w:space="0" w:color="auto"/>
        <w:left w:val="none" w:sz="0" w:space="0" w:color="auto"/>
        <w:bottom w:val="none" w:sz="0" w:space="0" w:color="auto"/>
        <w:right w:val="none" w:sz="0" w:space="0" w:color="auto"/>
      </w:divBdr>
    </w:div>
    <w:div w:id="2121290023">
      <w:bodyDiv w:val="1"/>
      <w:marLeft w:val="0"/>
      <w:marRight w:val="0"/>
      <w:marTop w:val="0"/>
      <w:marBottom w:val="0"/>
      <w:divBdr>
        <w:top w:val="none" w:sz="0" w:space="0" w:color="auto"/>
        <w:left w:val="none" w:sz="0" w:space="0" w:color="auto"/>
        <w:bottom w:val="none" w:sz="0" w:space="0" w:color="auto"/>
        <w:right w:val="none" w:sz="0" w:space="0" w:color="auto"/>
      </w:divBdr>
    </w:div>
    <w:div w:id="2121365672">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 w:id="2121604912">
      <w:bodyDiv w:val="1"/>
      <w:marLeft w:val="0"/>
      <w:marRight w:val="0"/>
      <w:marTop w:val="0"/>
      <w:marBottom w:val="0"/>
      <w:divBdr>
        <w:top w:val="none" w:sz="0" w:space="0" w:color="auto"/>
        <w:left w:val="none" w:sz="0" w:space="0" w:color="auto"/>
        <w:bottom w:val="none" w:sz="0" w:space="0" w:color="auto"/>
        <w:right w:val="none" w:sz="0" w:space="0" w:color="auto"/>
      </w:divBdr>
    </w:div>
    <w:div w:id="2121605956">
      <w:bodyDiv w:val="1"/>
      <w:marLeft w:val="0"/>
      <w:marRight w:val="0"/>
      <w:marTop w:val="0"/>
      <w:marBottom w:val="0"/>
      <w:divBdr>
        <w:top w:val="none" w:sz="0" w:space="0" w:color="auto"/>
        <w:left w:val="none" w:sz="0" w:space="0" w:color="auto"/>
        <w:bottom w:val="none" w:sz="0" w:space="0" w:color="auto"/>
        <w:right w:val="none" w:sz="0" w:space="0" w:color="auto"/>
      </w:divBdr>
    </w:div>
    <w:div w:id="2121870762">
      <w:bodyDiv w:val="1"/>
      <w:marLeft w:val="0"/>
      <w:marRight w:val="0"/>
      <w:marTop w:val="0"/>
      <w:marBottom w:val="0"/>
      <w:divBdr>
        <w:top w:val="none" w:sz="0" w:space="0" w:color="auto"/>
        <w:left w:val="none" w:sz="0" w:space="0" w:color="auto"/>
        <w:bottom w:val="none" w:sz="0" w:space="0" w:color="auto"/>
        <w:right w:val="none" w:sz="0" w:space="0" w:color="auto"/>
      </w:divBdr>
      <w:divsChild>
        <w:div w:id="1828207347">
          <w:marLeft w:val="480"/>
          <w:marRight w:val="0"/>
          <w:marTop w:val="0"/>
          <w:marBottom w:val="0"/>
          <w:divBdr>
            <w:top w:val="none" w:sz="0" w:space="0" w:color="auto"/>
            <w:left w:val="none" w:sz="0" w:space="0" w:color="auto"/>
            <w:bottom w:val="none" w:sz="0" w:space="0" w:color="auto"/>
            <w:right w:val="none" w:sz="0" w:space="0" w:color="auto"/>
          </w:divBdr>
        </w:div>
        <w:div w:id="440298943">
          <w:marLeft w:val="480"/>
          <w:marRight w:val="0"/>
          <w:marTop w:val="0"/>
          <w:marBottom w:val="0"/>
          <w:divBdr>
            <w:top w:val="none" w:sz="0" w:space="0" w:color="auto"/>
            <w:left w:val="none" w:sz="0" w:space="0" w:color="auto"/>
            <w:bottom w:val="none" w:sz="0" w:space="0" w:color="auto"/>
            <w:right w:val="none" w:sz="0" w:space="0" w:color="auto"/>
          </w:divBdr>
        </w:div>
        <w:div w:id="1736272673">
          <w:marLeft w:val="480"/>
          <w:marRight w:val="0"/>
          <w:marTop w:val="0"/>
          <w:marBottom w:val="0"/>
          <w:divBdr>
            <w:top w:val="none" w:sz="0" w:space="0" w:color="auto"/>
            <w:left w:val="none" w:sz="0" w:space="0" w:color="auto"/>
            <w:bottom w:val="none" w:sz="0" w:space="0" w:color="auto"/>
            <w:right w:val="none" w:sz="0" w:space="0" w:color="auto"/>
          </w:divBdr>
        </w:div>
        <w:div w:id="2105029845">
          <w:marLeft w:val="480"/>
          <w:marRight w:val="0"/>
          <w:marTop w:val="0"/>
          <w:marBottom w:val="0"/>
          <w:divBdr>
            <w:top w:val="none" w:sz="0" w:space="0" w:color="auto"/>
            <w:left w:val="none" w:sz="0" w:space="0" w:color="auto"/>
            <w:bottom w:val="none" w:sz="0" w:space="0" w:color="auto"/>
            <w:right w:val="none" w:sz="0" w:space="0" w:color="auto"/>
          </w:divBdr>
        </w:div>
        <w:div w:id="1916669263">
          <w:marLeft w:val="480"/>
          <w:marRight w:val="0"/>
          <w:marTop w:val="0"/>
          <w:marBottom w:val="0"/>
          <w:divBdr>
            <w:top w:val="none" w:sz="0" w:space="0" w:color="auto"/>
            <w:left w:val="none" w:sz="0" w:space="0" w:color="auto"/>
            <w:bottom w:val="none" w:sz="0" w:space="0" w:color="auto"/>
            <w:right w:val="none" w:sz="0" w:space="0" w:color="auto"/>
          </w:divBdr>
        </w:div>
        <w:div w:id="617299051">
          <w:marLeft w:val="480"/>
          <w:marRight w:val="0"/>
          <w:marTop w:val="0"/>
          <w:marBottom w:val="0"/>
          <w:divBdr>
            <w:top w:val="none" w:sz="0" w:space="0" w:color="auto"/>
            <w:left w:val="none" w:sz="0" w:space="0" w:color="auto"/>
            <w:bottom w:val="none" w:sz="0" w:space="0" w:color="auto"/>
            <w:right w:val="none" w:sz="0" w:space="0" w:color="auto"/>
          </w:divBdr>
        </w:div>
        <w:div w:id="1712343533">
          <w:marLeft w:val="480"/>
          <w:marRight w:val="0"/>
          <w:marTop w:val="0"/>
          <w:marBottom w:val="0"/>
          <w:divBdr>
            <w:top w:val="none" w:sz="0" w:space="0" w:color="auto"/>
            <w:left w:val="none" w:sz="0" w:space="0" w:color="auto"/>
            <w:bottom w:val="none" w:sz="0" w:space="0" w:color="auto"/>
            <w:right w:val="none" w:sz="0" w:space="0" w:color="auto"/>
          </w:divBdr>
        </w:div>
        <w:div w:id="360479547">
          <w:marLeft w:val="480"/>
          <w:marRight w:val="0"/>
          <w:marTop w:val="0"/>
          <w:marBottom w:val="0"/>
          <w:divBdr>
            <w:top w:val="none" w:sz="0" w:space="0" w:color="auto"/>
            <w:left w:val="none" w:sz="0" w:space="0" w:color="auto"/>
            <w:bottom w:val="none" w:sz="0" w:space="0" w:color="auto"/>
            <w:right w:val="none" w:sz="0" w:space="0" w:color="auto"/>
          </w:divBdr>
        </w:div>
        <w:div w:id="628509972">
          <w:marLeft w:val="480"/>
          <w:marRight w:val="0"/>
          <w:marTop w:val="0"/>
          <w:marBottom w:val="0"/>
          <w:divBdr>
            <w:top w:val="none" w:sz="0" w:space="0" w:color="auto"/>
            <w:left w:val="none" w:sz="0" w:space="0" w:color="auto"/>
            <w:bottom w:val="none" w:sz="0" w:space="0" w:color="auto"/>
            <w:right w:val="none" w:sz="0" w:space="0" w:color="auto"/>
          </w:divBdr>
        </w:div>
        <w:div w:id="634797939">
          <w:marLeft w:val="480"/>
          <w:marRight w:val="0"/>
          <w:marTop w:val="0"/>
          <w:marBottom w:val="0"/>
          <w:divBdr>
            <w:top w:val="none" w:sz="0" w:space="0" w:color="auto"/>
            <w:left w:val="none" w:sz="0" w:space="0" w:color="auto"/>
            <w:bottom w:val="none" w:sz="0" w:space="0" w:color="auto"/>
            <w:right w:val="none" w:sz="0" w:space="0" w:color="auto"/>
          </w:divBdr>
        </w:div>
        <w:div w:id="989334606">
          <w:marLeft w:val="480"/>
          <w:marRight w:val="0"/>
          <w:marTop w:val="0"/>
          <w:marBottom w:val="0"/>
          <w:divBdr>
            <w:top w:val="none" w:sz="0" w:space="0" w:color="auto"/>
            <w:left w:val="none" w:sz="0" w:space="0" w:color="auto"/>
            <w:bottom w:val="none" w:sz="0" w:space="0" w:color="auto"/>
            <w:right w:val="none" w:sz="0" w:space="0" w:color="auto"/>
          </w:divBdr>
        </w:div>
        <w:div w:id="567806800">
          <w:marLeft w:val="480"/>
          <w:marRight w:val="0"/>
          <w:marTop w:val="0"/>
          <w:marBottom w:val="0"/>
          <w:divBdr>
            <w:top w:val="none" w:sz="0" w:space="0" w:color="auto"/>
            <w:left w:val="none" w:sz="0" w:space="0" w:color="auto"/>
            <w:bottom w:val="none" w:sz="0" w:space="0" w:color="auto"/>
            <w:right w:val="none" w:sz="0" w:space="0" w:color="auto"/>
          </w:divBdr>
        </w:div>
        <w:div w:id="2045910744">
          <w:marLeft w:val="480"/>
          <w:marRight w:val="0"/>
          <w:marTop w:val="0"/>
          <w:marBottom w:val="0"/>
          <w:divBdr>
            <w:top w:val="none" w:sz="0" w:space="0" w:color="auto"/>
            <w:left w:val="none" w:sz="0" w:space="0" w:color="auto"/>
            <w:bottom w:val="none" w:sz="0" w:space="0" w:color="auto"/>
            <w:right w:val="none" w:sz="0" w:space="0" w:color="auto"/>
          </w:divBdr>
        </w:div>
        <w:div w:id="1200975212">
          <w:marLeft w:val="480"/>
          <w:marRight w:val="0"/>
          <w:marTop w:val="0"/>
          <w:marBottom w:val="0"/>
          <w:divBdr>
            <w:top w:val="none" w:sz="0" w:space="0" w:color="auto"/>
            <w:left w:val="none" w:sz="0" w:space="0" w:color="auto"/>
            <w:bottom w:val="none" w:sz="0" w:space="0" w:color="auto"/>
            <w:right w:val="none" w:sz="0" w:space="0" w:color="auto"/>
          </w:divBdr>
        </w:div>
        <w:div w:id="1637835691">
          <w:marLeft w:val="480"/>
          <w:marRight w:val="0"/>
          <w:marTop w:val="0"/>
          <w:marBottom w:val="0"/>
          <w:divBdr>
            <w:top w:val="none" w:sz="0" w:space="0" w:color="auto"/>
            <w:left w:val="none" w:sz="0" w:space="0" w:color="auto"/>
            <w:bottom w:val="none" w:sz="0" w:space="0" w:color="auto"/>
            <w:right w:val="none" w:sz="0" w:space="0" w:color="auto"/>
          </w:divBdr>
        </w:div>
        <w:div w:id="760759191">
          <w:marLeft w:val="480"/>
          <w:marRight w:val="0"/>
          <w:marTop w:val="0"/>
          <w:marBottom w:val="0"/>
          <w:divBdr>
            <w:top w:val="none" w:sz="0" w:space="0" w:color="auto"/>
            <w:left w:val="none" w:sz="0" w:space="0" w:color="auto"/>
            <w:bottom w:val="none" w:sz="0" w:space="0" w:color="auto"/>
            <w:right w:val="none" w:sz="0" w:space="0" w:color="auto"/>
          </w:divBdr>
        </w:div>
        <w:div w:id="412240803">
          <w:marLeft w:val="480"/>
          <w:marRight w:val="0"/>
          <w:marTop w:val="0"/>
          <w:marBottom w:val="0"/>
          <w:divBdr>
            <w:top w:val="none" w:sz="0" w:space="0" w:color="auto"/>
            <w:left w:val="none" w:sz="0" w:space="0" w:color="auto"/>
            <w:bottom w:val="none" w:sz="0" w:space="0" w:color="auto"/>
            <w:right w:val="none" w:sz="0" w:space="0" w:color="auto"/>
          </w:divBdr>
        </w:div>
        <w:div w:id="1346982285">
          <w:marLeft w:val="480"/>
          <w:marRight w:val="0"/>
          <w:marTop w:val="0"/>
          <w:marBottom w:val="0"/>
          <w:divBdr>
            <w:top w:val="none" w:sz="0" w:space="0" w:color="auto"/>
            <w:left w:val="none" w:sz="0" w:space="0" w:color="auto"/>
            <w:bottom w:val="none" w:sz="0" w:space="0" w:color="auto"/>
            <w:right w:val="none" w:sz="0" w:space="0" w:color="auto"/>
          </w:divBdr>
        </w:div>
        <w:div w:id="683475823">
          <w:marLeft w:val="480"/>
          <w:marRight w:val="0"/>
          <w:marTop w:val="0"/>
          <w:marBottom w:val="0"/>
          <w:divBdr>
            <w:top w:val="none" w:sz="0" w:space="0" w:color="auto"/>
            <w:left w:val="none" w:sz="0" w:space="0" w:color="auto"/>
            <w:bottom w:val="none" w:sz="0" w:space="0" w:color="auto"/>
            <w:right w:val="none" w:sz="0" w:space="0" w:color="auto"/>
          </w:divBdr>
        </w:div>
        <w:div w:id="985553318">
          <w:marLeft w:val="480"/>
          <w:marRight w:val="0"/>
          <w:marTop w:val="0"/>
          <w:marBottom w:val="0"/>
          <w:divBdr>
            <w:top w:val="none" w:sz="0" w:space="0" w:color="auto"/>
            <w:left w:val="none" w:sz="0" w:space="0" w:color="auto"/>
            <w:bottom w:val="none" w:sz="0" w:space="0" w:color="auto"/>
            <w:right w:val="none" w:sz="0" w:space="0" w:color="auto"/>
          </w:divBdr>
        </w:div>
        <w:div w:id="1282957696">
          <w:marLeft w:val="480"/>
          <w:marRight w:val="0"/>
          <w:marTop w:val="0"/>
          <w:marBottom w:val="0"/>
          <w:divBdr>
            <w:top w:val="none" w:sz="0" w:space="0" w:color="auto"/>
            <w:left w:val="none" w:sz="0" w:space="0" w:color="auto"/>
            <w:bottom w:val="none" w:sz="0" w:space="0" w:color="auto"/>
            <w:right w:val="none" w:sz="0" w:space="0" w:color="auto"/>
          </w:divBdr>
        </w:div>
        <w:div w:id="267660574">
          <w:marLeft w:val="480"/>
          <w:marRight w:val="0"/>
          <w:marTop w:val="0"/>
          <w:marBottom w:val="0"/>
          <w:divBdr>
            <w:top w:val="none" w:sz="0" w:space="0" w:color="auto"/>
            <w:left w:val="none" w:sz="0" w:space="0" w:color="auto"/>
            <w:bottom w:val="none" w:sz="0" w:space="0" w:color="auto"/>
            <w:right w:val="none" w:sz="0" w:space="0" w:color="auto"/>
          </w:divBdr>
        </w:div>
        <w:div w:id="1682704687">
          <w:marLeft w:val="480"/>
          <w:marRight w:val="0"/>
          <w:marTop w:val="0"/>
          <w:marBottom w:val="0"/>
          <w:divBdr>
            <w:top w:val="none" w:sz="0" w:space="0" w:color="auto"/>
            <w:left w:val="none" w:sz="0" w:space="0" w:color="auto"/>
            <w:bottom w:val="none" w:sz="0" w:space="0" w:color="auto"/>
            <w:right w:val="none" w:sz="0" w:space="0" w:color="auto"/>
          </w:divBdr>
        </w:div>
        <w:div w:id="1310212710">
          <w:marLeft w:val="480"/>
          <w:marRight w:val="0"/>
          <w:marTop w:val="0"/>
          <w:marBottom w:val="0"/>
          <w:divBdr>
            <w:top w:val="none" w:sz="0" w:space="0" w:color="auto"/>
            <w:left w:val="none" w:sz="0" w:space="0" w:color="auto"/>
            <w:bottom w:val="none" w:sz="0" w:space="0" w:color="auto"/>
            <w:right w:val="none" w:sz="0" w:space="0" w:color="auto"/>
          </w:divBdr>
        </w:div>
        <w:div w:id="1763643395">
          <w:marLeft w:val="480"/>
          <w:marRight w:val="0"/>
          <w:marTop w:val="0"/>
          <w:marBottom w:val="0"/>
          <w:divBdr>
            <w:top w:val="none" w:sz="0" w:space="0" w:color="auto"/>
            <w:left w:val="none" w:sz="0" w:space="0" w:color="auto"/>
            <w:bottom w:val="none" w:sz="0" w:space="0" w:color="auto"/>
            <w:right w:val="none" w:sz="0" w:space="0" w:color="auto"/>
          </w:divBdr>
        </w:div>
        <w:div w:id="1424951722">
          <w:marLeft w:val="480"/>
          <w:marRight w:val="0"/>
          <w:marTop w:val="0"/>
          <w:marBottom w:val="0"/>
          <w:divBdr>
            <w:top w:val="none" w:sz="0" w:space="0" w:color="auto"/>
            <w:left w:val="none" w:sz="0" w:space="0" w:color="auto"/>
            <w:bottom w:val="none" w:sz="0" w:space="0" w:color="auto"/>
            <w:right w:val="none" w:sz="0" w:space="0" w:color="auto"/>
          </w:divBdr>
        </w:div>
        <w:div w:id="1344864483">
          <w:marLeft w:val="480"/>
          <w:marRight w:val="0"/>
          <w:marTop w:val="0"/>
          <w:marBottom w:val="0"/>
          <w:divBdr>
            <w:top w:val="none" w:sz="0" w:space="0" w:color="auto"/>
            <w:left w:val="none" w:sz="0" w:space="0" w:color="auto"/>
            <w:bottom w:val="none" w:sz="0" w:space="0" w:color="auto"/>
            <w:right w:val="none" w:sz="0" w:space="0" w:color="auto"/>
          </w:divBdr>
        </w:div>
        <w:div w:id="203370269">
          <w:marLeft w:val="480"/>
          <w:marRight w:val="0"/>
          <w:marTop w:val="0"/>
          <w:marBottom w:val="0"/>
          <w:divBdr>
            <w:top w:val="none" w:sz="0" w:space="0" w:color="auto"/>
            <w:left w:val="none" w:sz="0" w:space="0" w:color="auto"/>
            <w:bottom w:val="none" w:sz="0" w:space="0" w:color="auto"/>
            <w:right w:val="none" w:sz="0" w:space="0" w:color="auto"/>
          </w:divBdr>
        </w:div>
        <w:div w:id="83958918">
          <w:marLeft w:val="480"/>
          <w:marRight w:val="0"/>
          <w:marTop w:val="0"/>
          <w:marBottom w:val="0"/>
          <w:divBdr>
            <w:top w:val="none" w:sz="0" w:space="0" w:color="auto"/>
            <w:left w:val="none" w:sz="0" w:space="0" w:color="auto"/>
            <w:bottom w:val="none" w:sz="0" w:space="0" w:color="auto"/>
            <w:right w:val="none" w:sz="0" w:space="0" w:color="auto"/>
          </w:divBdr>
        </w:div>
        <w:div w:id="1457605378">
          <w:marLeft w:val="480"/>
          <w:marRight w:val="0"/>
          <w:marTop w:val="0"/>
          <w:marBottom w:val="0"/>
          <w:divBdr>
            <w:top w:val="none" w:sz="0" w:space="0" w:color="auto"/>
            <w:left w:val="none" w:sz="0" w:space="0" w:color="auto"/>
            <w:bottom w:val="none" w:sz="0" w:space="0" w:color="auto"/>
            <w:right w:val="none" w:sz="0" w:space="0" w:color="auto"/>
          </w:divBdr>
        </w:div>
        <w:div w:id="404229235">
          <w:marLeft w:val="480"/>
          <w:marRight w:val="0"/>
          <w:marTop w:val="0"/>
          <w:marBottom w:val="0"/>
          <w:divBdr>
            <w:top w:val="none" w:sz="0" w:space="0" w:color="auto"/>
            <w:left w:val="none" w:sz="0" w:space="0" w:color="auto"/>
            <w:bottom w:val="none" w:sz="0" w:space="0" w:color="auto"/>
            <w:right w:val="none" w:sz="0" w:space="0" w:color="auto"/>
          </w:divBdr>
        </w:div>
        <w:div w:id="713700302">
          <w:marLeft w:val="480"/>
          <w:marRight w:val="0"/>
          <w:marTop w:val="0"/>
          <w:marBottom w:val="0"/>
          <w:divBdr>
            <w:top w:val="none" w:sz="0" w:space="0" w:color="auto"/>
            <w:left w:val="none" w:sz="0" w:space="0" w:color="auto"/>
            <w:bottom w:val="none" w:sz="0" w:space="0" w:color="auto"/>
            <w:right w:val="none" w:sz="0" w:space="0" w:color="auto"/>
          </w:divBdr>
        </w:div>
        <w:div w:id="1983650799">
          <w:marLeft w:val="480"/>
          <w:marRight w:val="0"/>
          <w:marTop w:val="0"/>
          <w:marBottom w:val="0"/>
          <w:divBdr>
            <w:top w:val="none" w:sz="0" w:space="0" w:color="auto"/>
            <w:left w:val="none" w:sz="0" w:space="0" w:color="auto"/>
            <w:bottom w:val="none" w:sz="0" w:space="0" w:color="auto"/>
            <w:right w:val="none" w:sz="0" w:space="0" w:color="auto"/>
          </w:divBdr>
        </w:div>
        <w:div w:id="896740174">
          <w:marLeft w:val="480"/>
          <w:marRight w:val="0"/>
          <w:marTop w:val="0"/>
          <w:marBottom w:val="0"/>
          <w:divBdr>
            <w:top w:val="none" w:sz="0" w:space="0" w:color="auto"/>
            <w:left w:val="none" w:sz="0" w:space="0" w:color="auto"/>
            <w:bottom w:val="none" w:sz="0" w:space="0" w:color="auto"/>
            <w:right w:val="none" w:sz="0" w:space="0" w:color="auto"/>
          </w:divBdr>
        </w:div>
        <w:div w:id="1716659952">
          <w:marLeft w:val="480"/>
          <w:marRight w:val="0"/>
          <w:marTop w:val="0"/>
          <w:marBottom w:val="0"/>
          <w:divBdr>
            <w:top w:val="none" w:sz="0" w:space="0" w:color="auto"/>
            <w:left w:val="none" w:sz="0" w:space="0" w:color="auto"/>
            <w:bottom w:val="none" w:sz="0" w:space="0" w:color="auto"/>
            <w:right w:val="none" w:sz="0" w:space="0" w:color="auto"/>
          </w:divBdr>
        </w:div>
        <w:div w:id="1312173334">
          <w:marLeft w:val="480"/>
          <w:marRight w:val="0"/>
          <w:marTop w:val="0"/>
          <w:marBottom w:val="0"/>
          <w:divBdr>
            <w:top w:val="none" w:sz="0" w:space="0" w:color="auto"/>
            <w:left w:val="none" w:sz="0" w:space="0" w:color="auto"/>
            <w:bottom w:val="none" w:sz="0" w:space="0" w:color="auto"/>
            <w:right w:val="none" w:sz="0" w:space="0" w:color="auto"/>
          </w:divBdr>
        </w:div>
        <w:div w:id="876771495">
          <w:marLeft w:val="480"/>
          <w:marRight w:val="0"/>
          <w:marTop w:val="0"/>
          <w:marBottom w:val="0"/>
          <w:divBdr>
            <w:top w:val="none" w:sz="0" w:space="0" w:color="auto"/>
            <w:left w:val="none" w:sz="0" w:space="0" w:color="auto"/>
            <w:bottom w:val="none" w:sz="0" w:space="0" w:color="auto"/>
            <w:right w:val="none" w:sz="0" w:space="0" w:color="auto"/>
          </w:divBdr>
        </w:div>
        <w:div w:id="947588898">
          <w:marLeft w:val="480"/>
          <w:marRight w:val="0"/>
          <w:marTop w:val="0"/>
          <w:marBottom w:val="0"/>
          <w:divBdr>
            <w:top w:val="none" w:sz="0" w:space="0" w:color="auto"/>
            <w:left w:val="none" w:sz="0" w:space="0" w:color="auto"/>
            <w:bottom w:val="none" w:sz="0" w:space="0" w:color="auto"/>
            <w:right w:val="none" w:sz="0" w:space="0" w:color="auto"/>
          </w:divBdr>
        </w:div>
        <w:div w:id="297565927">
          <w:marLeft w:val="480"/>
          <w:marRight w:val="0"/>
          <w:marTop w:val="0"/>
          <w:marBottom w:val="0"/>
          <w:divBdr>
            <w:top w:val="none" w:sz="0" w:space="0" w:color="auto"/>
            <w:left w:val="none" w:sz="0" w:space="0" w:color="auto"/>
            <w:bottom w:val="none" w:sz="0" w:space="0" w:color="auto"/>
            <w:right w:val="none" w:sz="0" w:space="0" w:color="auto"/>
          </w:divBdr>
        </w:div>
        <w:div w:id="146287209">
          <w:marLeft w:val="480"/>
          <w:marRight w:val="0"/>
          <w:marTop w:val="0"/>
          <w:marBottom w:val="0"/>
          <w:divBdr>
            <w:top w:val="none" w:sz="0" w:space="0" w:color="auto"/>
            <w:left w:val="none" w:sz="0" w:space="0" w:color="auto"/>
            <w:bottom w:val="none" w:sz="0" w:space="0" w:color="auto"/>
            <w:right w:val="none" w:sz="0" w:space="0" w:color="auto"/>
          </w:divBdr>
        </w:div>
        <w:div w:id="571429549">
          <w:marLeft w:val="480"/>
          <w:marRight w:val="0"/>
          <w:marTop w:val="0"/>
          <w:marBottom w:val="0"/>
          <w:divBdr>
            <w:top w:val="none" w:sz="0" w:space="0" w:color="auto"/>
            <w:left w:val="none" w:sz="0" w:space="0" w:color="auto"/>
            <w:bottom w:val="none" w:sz="0" w:space="0" w:color="auto"/>
            <w:right w:val="none" w:sz="0" w:space="0" w:color="auto"/>
          </w:divBdr>
        </w:div>
        <w:div w:id="1436291517">
          <w:marLeft w:val="480"/>
          <w:marRight w:val="0"/>
          <w:marTop w:val="0"/>
          <w:marBottom w:val="0"/>
          <w:divBdr>
            <w:top w:val="none" w:sz="0" w:space="0" w:color="auto"/>
            <w:left w:val="none" w:sz="0" w:space="0" w:color="auto"/>
            <w:bottom w:val="none" w:sz="0" w:space="0" w:color="auto"/>
            <w:right w:val="none" w:sz="0" w:space="0" w:color="auto"/>
          </w:divBdr>
        </w:div>
        <w:div w:id="66612364">
          <w:marLeft w:val="480"/>
          <w:marRight w:val="0"/>
          <w:marTop w:val="0"/>
          <w:marBottom w:val="0"/>
          <w:divBdr>
            <w:top w:val="none" w:sz="0" w:space="0" w:color="auto"/>
            <w:left w:val="none" w:sz="0" w:space="0" w:color="auto"/>
            <w:bottom w:val="none" w:sz="0" w:space="0" w:color="auto"/>
            <w:right w:val="none" w:sz="0" w:space="0" w:color="auto"/>
          </w:divBdr>
        </w:div>
        <w:div w:id="1531607540">
          <w:marLeft w:val="480"/>
          <w:marRight w:val="0"/>
          <w:marTop w:val="0"/>
          <w:marBottom w:val="0"/>
          <w:divBdr>
            <w:top w:val="none" w:sz="0" w:space="0" w:color="auto"/>
            <w:left w:val="none" w:sz="0" w:space="0" w:color="auto"/>
            <w:bottom w:val="none" w:sz="0" w:space="0" w:color="auto"/>
            <w:right w:val="none" w:sz="0" w:space="0" w:color="auto"/>
          </w:divBdr>
        </w:div>
        <w:div w:id="746465265">
          <w:marLeft w:val="480"/>
          <w:marRight w:val="0"/>
          <w:marTop w:val="0"/>
          <w:marBottom w:val="0"/>
          <w:divBdr>
            <w:top w:val="none" w:sz="0" w:space="0" w:color="auto"/>
            <w:left w:val="none" w:sz="0" w:space="0" w:color="auto"/>
            <w:bottom w:val="none" w:sz="0" w:space="0" w:color="auto"/>
            <w:right w:val="none" w:sz="0" w:space="0" w:color="auto"/>
          </w:divBdr>
        </w:div>
        <w:div w:id="1276400069">
          <w:marLeft w:val="480"/>
          <w:marRight w:val="0"/>
          <w:marTop w:val="0"/>
          <w:marBottom w:val="0"/>
          <w:divBdr>
            <w:top w:val="none" w:sz="0" w:space="0" w:color="auto"/>
            <w:left w:val="none" w:sz="0" w:space="0" w:color="auto"/>
            <w:bottom w:val="none" w:sz="0" w:space="0" w:color="auto"/>
            <w:right w:val="none" w:sz="0" w:space="0" w:color="auto"/>
          </w:divBdr>
        </w:div>
        <w:div w:id="194075358">
          <w:marLeft w:val="480"/>
          <w:marRight w:val="0"/>
          <w:marTop w:val="0"/>
          <w:marBottom w:val="0"/>
          <w:divBdr>
            <w:top w:val="none" w:sz="0" w:space="0" w:color="auto"/>
            <w:left w:val="none" w:sz="0" w:space="0" w:color="auto"/>
            <w:bottom w:val="none" w:sz="0" w:space="0" w:color="auto"/>
            <w:right w:val="none" w:sz="0" w:space="0" w:color="auto"/>
          </w:divBdr>
        </w:div>
        <w:div w:id="206265897">
          <w:marLeft w:val="480"/>
          <w:marRight w:val="0"/>
          <w:marTop w:val="0"/>
          <w:marBottom w:val="0"/>
          <w:divBdr>
            <w:top w:val="none" w:sz="0" w:space="0" w:color="auto"/>
            <w:left w:val="none" w:sz="0" w:space="0" w:color="auto"/>
            <w:bottom w:val="none" w:sz="0" w:space="0" w:color="auto"/>
            <w:right w:val="none" w:sz="0" w:space="0" w:color="auto"/>
          </w:divBdr>
        </w:div>
        <w:div w:id="2116974307">
          <w:marLeft w:val="480"/>
          <w:marRight w:val="0"/>
          <w:marTop w:val="0"/>
          <w:marBottom w:val="0"/>
          <w:divBdr>
            <w:top w:val="none" w:sz="0" w:space="0" w:color="auto"/>
            <w:left w:val="none" w:sz="0" w:space="0" w:color="auto"/>
            <w:bottom w:val="none" w:sz="0" w:space="0" w:color="auto"/>
            <w:right w:val="none" w:sz="0" w:space="0" w:color="auto"/>
          </w:divBdr>
        </w:div>
        <w:div w:id="88813288">
          <w:marLeft w:val="480"/>
          <w:marRight w:val="0"/>
          <w:marTop w:val="0"/>
          <w:marBottom w:val="0"/>
          <w:divBdr>
            <w:top w:val="none" w:sz="0" w:space="0" w:color="auto"/>
            <w:left w:val="none" w:sz="0" w:space="0" w:color="auto"/>
            <w:bottom w:val="none" w:sz="0" w:space="0" w:color="auto"/>
            <w:right w:val="none" w:sz="0" w:space="0" w:color="auto"/>
          </w:divBdr>
        </w:div>
      </w:divsChild>
    </w:div>
    <w:div w:id="2121995293">
      <w:bodyDiv w:val="1"/>
      <w:marLeft w:val="0"/>
      <w:marRight w:val="0"/>
      <w:marTop w:val="0"/>
      <w:marBottom w:val="0"/>
      <w:divBdr>
        <w:top w:val="none" w:sz="0" w:space="0" w:color="auto"/>
        <w:left w:val="none" w:sz="0" w:space="0" w:color="auto"/>
        <w:bottom w:val="none" w:sz="0" w:space="0" w:color="auto"/>
        <w:right w:val="none" w:sz="0" w:space="0" w:color="auto"/>
      </w:divBdr>
    </w:div>
    <w:div w:id="2122257839">
      <w:bodyDiv w:val="1"/>
      <w:marLeft w:val="0"/>
      <w:marRight w:val="0"/>
      <w:marTop w:val="0"/>
      <w:marBottom w:val="0"/>
      <w:divBdr>
        <w:top w:val="none" w:sz="0" w:space="0" w:color="auto"/>
        <w:left w:val="none" w:sz="0" w:space="0" w:color="auto"/>
        <w:bottom w:val="none" w:sz="0" w:space="0" w:color="auto"/>
        <w:right w:val="none" w:sz="0" w:space="0" w:color="auto"/>
      </w:divBdr>
    </w:div>
    <w:div w:id="2122260452">
      <w:bodyDiv w:val="1"/>
      <w:marLeft w:val="0"/>
      <w:marRight w:val="0"/>
      <w:marTop w:val="0"/>
      <w:marBottom w:val="0"/>
      <w:divBdr>
        <w:top w:val="none" w:sz="0" w:space="0" w:color="auto"/>
        <w:left w:val="none" w:sz="0" w:space="0" w:color="auto"/>
        <w:bottom w:val="none" w:sz="0" w:space="0" w:color="auto"/>
        <w:right w:val="none" w:sz="0" w:space="0" w:color="auto"/>
      </w:divBdr>
    </w:div>
    <w:div w:id="2123038757">
      <w:bodyDiv w:val="1"/>
      <w:marLeft w:val="0"/>
      <w:marRight w:val="0"/>
      <w:marTop w:val="0"/>
      <w:marBottom w:val="0"/>
      <w:divBdr>
        <w:top w:val="none" w:sz="0" w:space="0" w:color="auto"/>
        <w:left w:val="none" w:sz="0" w:space="0" w:color="auto"/>
        <w:bottom w:val="none" w:sz="0" w:space="0" w:color="auto"/>
        <w:right w:val="none" w:sz="0" w:space="0" w:color="auto"/>
      </w:divBdr>
    </w:div>
    <w:div w:id="2123331189">
      <w:bodyDiv w:val="1"/>
      <w:marLeft w:val="0"/>
      <w:marRight w:val="0"/>
      <w:marTop w:val="0"/>
      <w:marBottom w:val="0"/>
      <w:divBdr>
        <w:top w:val="none" w:sz="0" w:space="0" w:color="auto"/>
        <w:left w:val="none" w:sz="0" w:space="0" w:color="auto"/>
        <w:bottom w:val="none" w:sz="0" w:space="0" w:color="auto"/>
        <w:right w:val="none" w:sz="0" w:space="0" w:color="auto"/>
      </w:divBdr>
    </w:div>
    <w:div w:id="2123382924">
      <w:bodyDiv w:val="1"/>
      <w:marLeft w:val="0"/>
      <w:marRight w:val="0"/>
      <w:marTop w:val="0"/>
      <w:marBottom w:val="0"/>
      <w:divBdr>
        <w:top w:val="none" w:sz="0" w:space="0" w:color="auto"/>
        <w:left w:val="none" w:sz="0" w:space="0" w:color="auto"/>
        <w:bottom w:val="none" w:sz="0" w:space="0" w:color="auto"/>
        <w:right w:val="none" w:sz="0" w:space="0" w:color="auto"/>
      </w:divBdr>
    </w:div>
    <w:div w:id="2123524524">
      <w:bodyDiv w:val="1"/>
      <w:marLeft w:val="0"/>
      <w:marRight w:val="0"/>
      <w:marTop w:val="0"/>
      <w:marBottom w:val="0"/>
      <w:divBdr>
        <w:top w:val="none" w:sz="0" w:space="0" w:color="auto"/>
        <w:left w:val="none" w:sz="0" w:space="0" w:color="auto"/>
        <w:bottom w:val="none" w:sz="0" w:space="0" w:color="auto"/>
        <w:right w:val="none" w:sz="0" w:space="0" w:color="auto"/>
      </w:divBdr>
    </w:div>
    <w:div w:id="2124569336">
      <w:bodyDiv w:val="1"/>
      <w:marLeft w:val="0"/>
      <w:marRight w:val="0"/>
      <w:marTop w:val="0"/>
      <w:marBottom w:val="0"/>
      <w:divBdr>
        <w:top w:val="none" w:sz="0" w:space="0" w:color="auto"/>
        <w:left w:val="none" w:sz="0" w:space="0" w:color="auto"/>
        <w:bottom w:val="none" w:sz="0" w:space="0" w:color="auto"/>
        <w:right w:val="none" w:sz="0" w:space="0" w:color="auto"/>
      </w:divBdr>
    </w:div>
    <w:div w:id="2124685573">
      <w:bodyDiv w:val="1"/>
      <w:marLeft w:val="0"/>
      <w:marRight w:val="0"/>
      <w:marTop w:val="0"/>
      <w:marBottom w:val="0"/>
      <w:divBdr>
        <w:top w:val="none" w:sz="0" w:space="0" w:color="auto"/>
        <w:left w:val="none" w:sz="0" w:space="0" w:color="auto"/>
        <w:bottom w:val="none" w:sz="0" w:space="0" w:color="auto"/>
        <w:right w:val="none" w:sz="0" w:space="0" w:color="auto"/>
      </w:divBdr>
    </w:div>
    <w:div w:id="2125150262">
      <w:bodyDiv w:val="1"/>
      <w:marLeft w:val="0"/>
      <w:marRight w:val="0"/>
      <w:marTop w:val="0"/>
      <w:marBottom w:val="0"/>
      <w:divBdr>
        <w:top w:val="none" w:sz="0" w:space="0" w:color="auto"/>
        <w:left w:val="none" w:sz="0" w:space="0" w:color="auto"/>
        <w:bottom w:val="none" w:sz="0" w:space="0" w:color="auto"/>
        <w:right w:val="none" w:sz="0" w:space="0" w:color="auto"/>
      </w:divBdr>
    </w:div>
    <w:div w:id="2125227085">
      <w:bodyDiv w:val="1"/>
      <w:marLeft w:val="0"/>
      <w:marRight w:val="0"/>
      <w:marTop w:val="0"/>
      <w:marBottom w:val="0"/>
      <w:divBdr>
        <w:top w:val="none" w:sz="0" w:space="0" w:color="auto"/>
        <w:left w:val="none" w:sz="0" w:space="0" w:color="auto"/>
        <w:bottom w:val="none" w:sz="0" w:space="0" w:color="auto"/>
        <w:right w:val="none" w:sz="0" w:space="0" w:color="auto"/>
      </w:divBdr>
    </w:div>
    <w:div w:id="2125270788">
      <w:bodyDiv w:val="1"/>
      <w:marLeft w:val="0"/>
      <w:marRight w:val="0"/>
      <w:marTop w:val="0"/>
      <w:marBottom w:val="0"/>
      <w:divBdr>
        <w:top w:val="none" w:sz="0" w:space="0" w:color="auto"/>
        <w:left w:val="none" w:sz="0" w:space="0" w:color="auto"/>
        <w:bottom w:val="none" w:sz="0" w:space="0" w:color="auto"/>
        <w:right w:val="none" w:sz="0" w:space="0" w:color="auto"/>
      </w:divBdr>
    </w:div>
    <w:div w:id="2125611368">
      <w:bodyDiv w:val="1"/>
      <w:marLeft w:val="0"/>
      <w:marRight w:val="0"/>
      <w:marTop w:val="0"/>
      <w:marBottom w:val="0"/>
      <w:divBdr>
        <w:top w:val="none" w:sz="0" w:space="0" w:color="auto"/>
        <w:left w:val="none" w:sz="0" w:space="0" w:color="auto"/>
        <w:bottom w:val="none" w:sz="0" w:space="0" w:color="auto"/>
        <w:right w:val="none" w:sz="0" w:space="0" w:color="auto"/>
      </w:divBdr>
    </w:div>
    <w:div w:id="2126072325">
      <w:bodyDiv w:val="1"/>
      <w:marLeft w:val="0"/>
      <w:marRight w:val="0"/>
      <w:marTop w:val="0"/>
      <w:marBottom w:val="0"/>
      <w:divBdr>
        <w:top w:val="none" w:sz="0" w:space="0" w:color="auto"/>
        <w:left w:val="none" w:sz="0" w:space="0" w:color="auto"/>
        <w:bottom w:val="none" w:sz="0" w:space="0" w:color="auto"/>
        <w:right w:val="none" w:sz="0" w:space="0" w:color="auto"/>
      </w:divBdr>
    </w:div>
    <w:div w:id="2126079637">
      <w:bodyDiv w:val="1"/>
      <w:marLeft w:val="0"/>
      <w:marRight w:val="0"/>
      <w:marTop w:val="0"/>
      <w:marBottom w:val="0"/>
      <w:divBdr>
        <w:top w:val="none" w:sz="0" w:space="0" w:color="auto"/>
        <w:left w:val="none" w:sz="0" w:space="0" w:color="auto"/>
        <w:bottom w:val="none" w:sz="0" w:space="0" w:color="auto"/>
        <w:right w:val="none" w:sz="0" w:space="0" w:color="auto"/>
      </w:divBdr>
    </w:div>
    <w:div w:id="2126148563">
      <w:bodyDiv w:val="1"/>
      <w:marLeft w:val="0"/>
      <w:marRight w:val="0"/>
      <w:marTop w:val="0"/>
      <w:marBottom w:val="0"/>
      <w:divBdr>
        <w:top w:val="none" w:sz="0" w:space="0" w:color="auto"/>
        <w:left w:val="none" w:sz="0" w:space="0" w:color="auto"/>
        <w:bottom w:val="none" w:sz="0" w:space="0" w:color="auto"/>
        <w:right w:val="none" w:sz="0" w:space="0" w:color="auto"/>
      </w:divBdr>
    </w:div>
    <w:div w:id="2126382519">
      <w:bodyDiv w:val="1"/>
      <w:marLeft w:val="0"/>
      <w:marRight w:val="0"/>
      <w:marTop w:val="0"/>
      <w:marBottom w:val="0"/>
      <w:divBdr>
        <w:top w:val="none" w:sz="0" w:space="0" w:color="auto"/>
        <w:left w:val="none" w:sz="0" w:space="0" w:color="auto"/>
        <w:bottom w:val="none" w:sz="0" w:space="0" w:color="auto"/>
        <w:right w:val="none" w:sz="0" w:space="0" w:color="auto"/>
      </w:divBdr>
    </w:div>
    <w:div w:id="2126465469">
      <w:bodyDiv w:val="1"/>
      <w:marLeft w:val="0"/>
      <w:marRight w:val="0"/>
      <w:marTop w:val="0"/>
      <w:marBottom w:val="0"/>
      <w:divBdr>
        <w:top w:val="none" w:sz="0" w:space="0" w:color="auto"/>
        <w:left w:val="none" w:sz="0" w:space="0" w:color="auto"/>
        <w:bottom w:val="none" w:sz="0" w:space="0" w:color="auto"/>
        <w:right w:val="none" w:sz="0" w:space="0" w:color="auto"/>
      </w:divBdr>
    </w:div>
    <w:div w:id="2126802333">
      <w:bodyDiv w:val="1"/>
      <w:marLeft w:val="0"/>
      <w:marRight w:val="0"/>
      <w:marTop w:val="0"/>
      <w:marBottom w:val="0"/>
      <w:divBdr>
        <w:top w:val="none" w:sz="0" w:space="0" w:color="auto"/>
        <w:left w:val="none" w:sz="0" w:space="0" w:color="auto"/>
        <w:bottom w:val="none" w:sz="0" w:space="0" w:color="auto"/>
        <w:right w:val="none" w:sz="0" w:space="0" w:color="auto"/>
      </w:divBdr>
      <w:divsChild>
        <w:div w:id="1080250551">
          <w:marLeft w:val="480"/>
          <w:marRight w:val="0"/>
          <w:marTop w:val="0"/>
          <w:marBottom w:val="0"/>
          <w:divBdr>
            <w:top w:val="none" w:sz="0" w:space="0" w:color="auto"/>
            <w:left w:val="none" w:sz="0" w:space="0" w:color="auto"/>
            <w:bottom w:val="none" w:sz="0" w:space="0" w:color="auto"/>
            <w:right w:val="none" w:sz="0" w:space="0" w:color="auto"/>
          </w:divBdr>
        </w:div>
        <w:div w:id="217284238">
          <w:marLeft w:val="480"/>
          <w:marRight w:val="0"/>
          <w:marTop w:val="0"/>
          <w:marBottom w:val="0"/>
          <w:divBdr>
            <w:top w:val="none" w:sz="0" w:space="0" w:color="auto"/>
            <w:left w:val="none" w:sz="0" w:space="0" w:color="auto"/>
            <w:bottom w:val="none" w:sz="0" w:space="0" w:color="auto"/>
            <w:right w:val="none" w:sz="0" w:space="0" w:color="auto"/>
          </w:divBdr>
        </w:div>
        <w:div w:id="855002528">
          <w:marLeft w:val="480"/>
          <w:marRight w:val="0"/>
          <w:marTop w:val="0"/>
          <w:marBottom w:val="0"/>
          <w:divBdr>
            <w:top w:val="none" w:sz="0" w:space="0" w:color="auto"/>
            <w:left w:val="none" w:sz="0" w:space="0" w:color="auto"/>
            <w:bottom w:val="none" w:sz="0" w:space="0" w:color="auto"/>
            <w:right w:val="none" w:sz="0" w:space="0" w:color="auto"/>
          </w:divBdr>
        </w:div>
        <w:div w:id="150096727">
          <w:marLeft w:val="480"/>
          <w:marRight w:val="0"/>
          <w:marTop w:val="0"/>
          <w:marBottom w:val="0"/>
          <w:divBdr>
            <w:top w:val="none" w:sz="0" w:space="0" w:color="auto"/>
            <w:left w:val="none" w:sz="0" w:space="0" w:color="auto"/>
            <w:bottom w:val="none" w:sz="0" w:space="0" w:color="auto"/>
            <w:right w:val="none" w:sz="0" w:space="0" w:color="auto"/>
          </w:divBdr>
        </w:div>
        <w:div w:id="1445884342">
          <w:marLeft w:val="480"/>
          <w:marRight w:val="0"/>
          <w:marTop w:val="0"/>
          <w:marBottom w:val="0"/>
          <w:divBdr>
            <w:top w:val="none" w:sz="0" w:space="0" w:color="auto"/>
            <w:left w:val="none" w:sz="0" w:space="0" w:color="auto"/>
            <w:bottom w:val="none" w:sz="0" w:space="0" w:color="auto"/>
            <w:right w:val="none" w:sz="0" w:space="0" w:color="auto"/>
          </w:divBdr>
        </w:div>
        <w:div w:id="237860244">
          <w:marLeft w:val="480"/>
          <w:marRight w:val="0"/>
          <w:marTop w:val="0"/>
          <w:marBottom w:val="0"/>
          <w:divBdr>
            <w:top w:val="none" w:sz="0" w:space="0" w:color="auto"/>
            <w:left w:val="none" w:sz="0" w:space="0" w:color="auto"/>
            <w:bottom w:val="none" w:sz="0" w:space="0" w:color="auto"/>
            <w:right w:val="none" w:sz="0" w:space="0" w:color="auto"/>
          </w:divBdr>
        </w:div>
        <w:div w:id="1338001020">
          <w:marLeft w:val="480"/>
          <w:marRight w:val="0"/>
          <w:marTop w:val="0"/>
          <w:marBottom w:val="0"/>
          <w:divBdr>
            <w:top w:val="none" w:sz="0" w:space="0" w:color="auto"/>
            <w:left w:val="none" w:sz="0" w:space="0" w:color="auto"/>
            <w:bottom w:val="none" w:sz="0" w:space="0" w:color="auto"/>
            <w:right w:val="none" w:sz="0" w:space="0" w:color="auto"/>
          </w:divBdr>
        </w:div>
        <w:div w:id="293409397">
          <w:marLeft w:val="480"/>
          <w:marRight w:val="0"/>
          <w:marTop w:val="0"/>
          <w:marBottom w:val="0"/>
          <w:divBdr>
            <w:top w:val="none" w:sz="0" w:space="0" w:color="auto"/>
            <w:left w:val="none" w:sz="0" w:space="0" w:color="auto"/>
            <w:bottom w:val="none" w:sz="0" w:space="0" w:color="auto"/>
            <w:right w:val="none" w:sz="0" w:space="0" w:color="auto"/>
          </w:divBdr>
        </w:div>
        <w:div w:id="813183542">
          <w:marLeft w:val="480"/>
          <w:marRight w:val="0"/>
          <w:marTop w:val="0"/>
          <w:marBottom w:val="0"/>
          <w:divBdr>
            <w:top w:val="none" w:sz="0" w:space="0" w:color="auto"/>
            <w:left w:val="none" w:sz="0" w:space="0" w:color="auto"/>
            <w:bottom w:val="none" w:sz="0" w:space="0" w:color="auto"/>
            <w:right w:val="none" w:sz="0" w:space="0" w:color="auto"/>
          </w:divBdr>
        </w:div>
        <w:div w:id="1191261476">
          <w:marLeft w:val="480"/>
          <w:marRight w:val="0"/>
          <w:marTop w:val="0"/>
          <w:marBottom w:val="0"/>
          <w:divBdr>
            <w:top w:val="none" w:sz="0" w:space="0" w:color="auto"/>
            <w:left w:val="none" w:sz="0" w:space="0" w:color="auto"/>
            <w:bottom w:val="none" w:sz="0" w:space="0" w:color="auto"/>
            <w:right w:val="none" w:sz="0" w:space="0" w:color="auto"/>
          </w:divBdr>
        </w:div>
        <w:div w:id="1269969721">
          <w:marLeft w:val="480"/>
          <w:marRight w:val="0"/>
          <w:marTop w:val="0"/>
          <w:marBottom w:val="0"/>
          <w:divBdr>
            <w:top w:val="none" w:sz="0" w:space="0" w:color="auto"/>
            <w:left w:val="none" w:sz="0" w:space="0" w:color="auto"/>
            <w:bottom w:val="none" w:sz="0" w:space="0" w:color="auto"/>
            <w:right w:val="none" w:sz="0" w:space="0" w:color="auto"/>
          </w:divBdr>
        </w:div>
        <w:div w:id="537284371">
          <w:marLeft w:val="480"/>
          <w:marRight w:val="0"/>
          <w:marTop w:val="0"/>
          <w:marBottom w:val="0"/>
          <w:divBdr>
            <w:top w:val="none" w:sz="0" w:space="0" w:color="auto"/>
            <w:left w:val="none" w:sz="0" w:space="0" w:color="auto"/>
            <w:bottom w:val="none" w:sz="0" w:space="0" w:color="auto"/>
            <w:right w:val="none" w:sz="0" w:space="0" w:color="auto"/>
          </w:divBdr>
        </w:div>
        <w:div w:id="602038002">
          <w:marLeft w:val="480"/>
          <w:marRight w:val="0"/>
          <w:marTop w:val="0"/>
          <w:marBottom w:val="0"/>
          <w:divBdr>
            <w:top w:val="none" w:sz="0" w:space="0" w:color="auto"/>
            <w:left w:val="none" w:sz="0" w:space="0" w:color="auto"/>
            <w:bottom w:val="none" w:sz="0" w:space="0" w:color="auto"/>
            <w:right w:val="none" w:sz="0" w:space="0" w:color="auto"/>
          </w:divBdr>
        </w:div>
        <w:div w:id="414667705">
          <w:marLeft w:val="480"/>
          <w:marRight w:val="0"/>
          <w:marTop w:val="0"/>
          <w:marBottom w:val="0"/>
          <w:divBdr>
            <w:top w:val="none" w:sz="0" w:space="0" w:color="auto"/>
            <w:left w:val="none" w:sz="0" w:space="0" w:color="auto"/>
            <w:bottom w:val="none" w:sz="0" w:space="0" w:color="auto"/>
            <w:right w:val="none" w:sz="0" w:space="0" w:color="auto"/>
          </w:divBdr>
        </w:div>
        <w:div w:id="47269810">
          <w:marLeft w:val="480"/>
          <w:marRight w:val="0"/>
          <w:marTop w:val="0"/>
          <w:marBottom w:val="0"/>
          <w:divBdr>
            <w:top w:val="none" w:sz="0" w:space="0" w:color="auto"/>
            <w:left w:val="none" w:sz="0" w:space="0" w:color="auto"/>
            <w:bottom w:val="none" w:sz="0" w:space="0" w:color="auto"/>
            <w:right w:val="none" w:sz="0" w:space="0" w:color="auto"/>
          </w:divBdr>
        </w:div>
        <w:div w:id="452284356">
          <w:marLeft w:val="480"/>
          <w:marRight w:val="0"/>
          <w:marTop w:val="0"/>
          <w:marBottom w:val="0"/>
          <w:divBdr>
            <w:top w:val="none" w:sz="0" w:space="0" w:color="auto"/>
            <w:left w:val="none" w:sz="0" w:space="0" w:color="auto"/>
            <w:bottom w:val="none" w:sz="0" w:space="0" w:color="auto"/>
            <w:right w:val="none" w:sz="0" w:space="0" w:color="auto"/>
          </w:divBdr>
        </w:div>
        <w:div w:id="727531139">
          <w:marLeft w:val="480"/>
          <w:marRight w:val="0"/>
          <w:marTop w:val="0"/>
          <w:marBottom w:val="0"/>
          <w:divBdr>
            <w:top w:val="none" w:sz="0" w:space="0" w:color="auto"/>
            <w:left w:val="none" w:sz="0" w:space="0" w:color="auto"/>
            <w:bottom w:val="none" w:sz="0" w:space="0" w:color="auto"/>
            <w:right w:val="none" w:sz="0" w:space="0" w:color="auto"/>
          </w:divBdr>
        </w:div>
        <w:div w:id="837693712">
          <w:marLeft w:val="480"/>
          <w:marRight w:val="0"/>
          <w:marTop w:val="0"/>
          <w:marBottom w:val="0"/>
          <w:divBdr>
            <w:top w:val="none" w:sz="0" w:space="0" w:color="auto"/>
            <w:left w:val="none" w:sz="0" w:space="0" w:color="auto"/>
            <w:bottom w:val="none" w:sz="0" w:space="0" w:color="auto"/>
            <w:right w:val="none" w:sz="0" w:space="0" w:color="auto"/>
          </w:divBdr>
        </w:div>
        <w:div w:id="1496991289">
          <w:marLeft w:val="480"/>
          <w:marRight w:val="0"/>
          <w:marTop w:val="0"/>
          <w:marBottom w:val="0"/>
          <w:divBdr>
            <w:top w:val="none" w:sz="0" w:space="0" w:color="auto"/>
            <w:left w:val="none" w:sz="0" w:space="0" w:color="auto"/>
            <w:bottom w:val="none" w:sz="0" w:space="0" w:color="auto"/>
            <w:right w:val="none" w:sz="0" w:space="0" w:color="auto"/>
          </w:divBdr>
        </w:div>
        <w:div w:id="346446332">
          <w:marLeft w:val="480"/>
          <w:marRight w:val="0"/>
          <w:marTop w:val="0"/>
          <w:marBottom w:val="0"/>
          <w:divBdr>
            <w:top w:val="none" w:sz="0" w:space="0" w:color="auto"/>
            <w:left w:val="none" w:sz="0" w:space="0" w:color="auto"/>
            <w:bottom w:val="none" w:sz="0" w:space="0" w:color="auto"/>
            <w:right w:val="none" w:sz="0" w:space="0" w:color="auto"/>
          </w:divBdr>
        </w:div>
        <w:div w:id="1276132012">
          <w:marLeft w:val="480"/>
          <w:marRight w:val="0"/>
          <w:marTop w:val="0"/>
          <w:marBottom w:val="0"/>
          <w:divBdr>
            <w:top w:val="none" w:sz="0" w:space="0" w:color="auto"/>
            <w:left w:val="none" w:sz="0" w:space="0" w:color="auto"/>
            <w:bottom w:val="none" w:sz="0" w:space="0" w:color="auto"/>
            <w:right w:val="none" w:sz="0" w:space="0" w:color="auto"/>
          </w:divBdr>
        </w:div>
        <w:div w:id="1850244577">
          <w:marLeft w:val="480"/>
          <w:marRight w:val="0"/>
          <w:marTop w:val="0"/>
          <w:marBottom w:val="0"/>
          <w:divBdr>
            <w:top w:val="none" w:sz="0" w:space="0" w:color="auto"/>
            <w:left w:val="none" w:sz="0" w:space="0" w:color="auto"/>
            <w:bottom w:val="none" w:sz="0" w:space="0" w:color="auto"/>
            <w:right w:val="none" w:sz="0" w:space="0" w:color="auto"/>
          </w:divBdr>
        </w:div>
        <w:div w:id="1496413965">
          <w:marLeft w:val="480"/>
          <w:marRight w:val="0"/>
          <w:marTop w:val="0"/>
          <w:marBottom w:val="0"/>
          <w:divBdr>
            <w:top w:val="none" w:sz="0" w:space="0" w:color="auto"/>
            <w:left w:val="none" w:sz="0" w:space="0" w:color="auto"/>
            <w:bottom w:val="none" w:sz="0" w:space="0" w:color="auto"/>
            <w:right w:val="none" w:sz="0" w:space="0" w:color="auto"/>
          </w:divBdr>
        </w:div>
        <w:div w:id="1814788932">
          <w:marLeft w:val="480"/>
          <w:marRight w:val="0"/>
          <w:marTop w:val="0"/>
          <w:marBottom w:val="0"/>
          <w:divBdr>
            <w:top w:val="none" w:sz="0" w:space="0" w:color="auto"/>
            <w:left w:val="none" w:sz="0" w:space="0" w:color="auto"/>
            <w:bottom w:val="none" w:sz="0" w:space="0" w:color="auto"/>
            <w:right w:val="none" w:sz="0" w:space="0" w:color="auto"/>
          </w:divBdr>
        </w:div>
        <w:div w:id="52698284">
          <w:marLeft w:val="480"/>
          <w:marRight w:val="0"/>
          <w:marTop w:val="0"/>
          <w:marBottom w:val="0"/>
          <w:divBdr>
            <w:top w:val="none" w:sz="0" w:space="0" w:color="auto"/>
            <w:left w:val="none" w:sz="0" w:space="0" w:color="auto"/>
            <w:bottom w:val="none" w:sz="0" w:space="0" w:color="auto"/>
            <w:right w:val="none" w:sz="0" w:space="0" w:color="auto"/>
          </w:divBdr>
        </w:div>
        <w:div w:id="324817342">
          <w:marLeft w:val="480"/>
          <w:marRight w:val="0"/>
          <w:marTop w:val="0"/>
          <w:marBottom w:val="0"/>
          <w:divBdr>
            <w:top w:val="none" w:sz="0" w:space="0" w:color="auto"/>
            <w:left w:val="none" w:sz="0" w:space="0" w:color="auto"/>
            <w:bottom w:val="none" w:sz="0" w:space="0" w:color="auto"/>
            <w:right w:val="none" w:sz="0" w:space="0" w:color="auto"/>
          </w:divBdr>
        </w:div>
        <w:div w:id="395516503">
          <w:marLeft w:val="480"/>
          <w:marRight w:val="0"/>
          <w:marTop w:val="0"/>
          <w:marBottom w:val="0"/>
          <w:divBdr>
            <w:top w:val="none" w:sz="0" w:space="0" w:color="auto"/>
            <w:left w:val="none" w:sz="0" w:space="0" w:color="auto"/>
            <w:bottom w:val="none" w:sz="0" w:space="0" w:color="auto"/>
            <w:right w:val="none" w:sz="0" w:space="0" w:color="auto"/>
          </w:divBdr>
        </w:div>
        <w:div w:id="431707938">
          <w:marLeft w:val="480"/>
          <w:marRight w:val="0"/>
          <w:marTop w:val="0"/>
          <w:marBottom w:val="0"/>
          <w:divBdr>
            <w:top w:val="none" w:sz="0" w:space="0" w:color="auto"/>
            <w:left w:val="none" w:sz="0" w:space="0" w:color="auto"/>
            <w:bottom w:val="none" w:sz="0" w:space="0" w:color="auto"/>
            <w:right w:val="none" w:sz="0" w:space="0" w:color="auto"/>
          </w:divBdr>
        </w:div>
        <w:div w:id="1323847422">
          <w:marLeft w:val="480"/>
          <w:marRight w:val="0"/>
          <w:marTop w:val="0"/>
          <w:marBottom w:val="0"/>
          <w:divBdr>
            <w:top w:val="none" w:sz="0" w:space="0" w:color="auto"/>
            <w:left w:val="none" w:sz="0" w:space="0" w:color="auto"/>
            <w:bottom w:val="none" w:sz="0" w:space="0" w:color="auto"/>
            <w:right w:val="none" w:sz="0" w:space="0" w:color="auto"/>
          </w:divBdr>
        </w:div>
        <w:div w:id="2044133921">
          <w:marLeft w:val="480"/>
          <w:marRight w:val="0"/>
          <w:marTop w:val="0"/>
          <w:marBottom w:val="0"/>
          <w:divBdr>
            <w:top w:val="none" w:sz="0" w:space="0" w:color="auto"/>
            <w:left w:val="none" w:sz="0" w:space="0" w:color="auto"/>
            <w:bottom w:val="none" w:sz="0" w:space="0" w:color="auto"/>
            <w:right w:val="none" w:sz="0" w:space="0" w:color="auto"/>
          </w:divBdr>
        </w:div>
        <w:div w:id="1038432223">
          <w:marLeft w:val="480"/>
          <w:marRight w:val="0"/>
          <w:marTop w:val="0"/>
          <w:marBottom w:val="0"/>
          <w:divBdr>
            <w:top w:val="none" w:sz="0" w:space="0" w:color="auto"/>
            <w:left w:val="none" w:sz="0" w:space="0" w:color="auto"/>
            <w:bottom w:val="none" w:sz="0" w:space="0" w:color="auto"/>
            <w:right w:val="none" w:sz="0" w:space="0" w:color="auto"/>
          </w:divBdr>
        </w:div>
        <w:div w:id="88549964">
          <w:marLeft w:val="480"/>
          <w:marRight w:val="0"/>
          <w:marTop w:val="0"/>
          <w:marBottom w:val="0"/>
          <w:divBdr>
            <w:top w:val="none" w:sz="0" w:space="0" w:color="auto"/>
            <w:left w:val="none" w:sz="0" w:space="0" w:color="auto"/>
            <w:bottom w:val="none" w:sz="0" w:space="0" w:color="auto"/>
            <w:right w:val="none" w:sz="0" w:space="0" w:color="auto"/>
          </w:divBdr>
        </w:div>
        <w:div w:id="1051809722">
          <w:marLeft w:val="480"/>
          <w:marRight w:val="0"/>
          <w:marTop w:val="0"/>
          <w:marBottom w:val="0"/>
          <w:divBdr>
            <w:top w:val="none" w:sz="0" w:space="0" w:color="auto"/>
            <w:left w:val="none" w:sz="0" w:space="0" w:color="auto"/>
            <w:bottom w:val="none" w:sz="0" w:space="0" w:color="auto"/>
            <w:right w:val="none" w:sz="0" w:space="0" w:color="auto"/>
          </w:divBdr>
        </w:div>
        <w:div w:id="338969809">
          <w:marLeft w:val="480"/>
          <w:marRight w:val="0"/>
          <w:marTop w:val="0"/>
          <w:marBottom w:val="0"/>
          <w:divBdr>
            <w:top w:val="none" w:sz="0" w:space="0" w:color="auto"/>
            <w:left w:val="none" w:sz="0" w:space="0" w:color="auto"/>
            <w:bottom w:val="none" w:sz="0" w:space="0" w:color="auto"/>
            <w:right w:val="none" w:sz="0" w:space="0" w:color="auto"/>
          </w:divBdr>
        </w:div>
        <w:div w:id="755978029">
          <w:marLeft w:val="480"/>
          <w:marRight w:val="0"/>
          <w:marTop w:val="0"/>
          <w:marBottom w:val="0"/>
          <w:divBdr>
            <w:top w:val="none" w:sz="0" w:space="0" w:color="auto"/>
            <w:left w:val="none" w:sz="0" w:space="0" w:color="auto"/>
            <w:bottom w:val="none" w:sz="0" w:space="0" w:color="auto"/>
            <w:right w:val="none" w:sz="0" w:space="0" w:color="auto"/>
          </w:divBdr>
        </w:div>
        <w:div w:id="201090419">
          <w:marLeft w:val="480"/>
          <w:marRight w:val="0"/>
          <w:marTop w:val="0"/>
          <w:marBottom w:val="0"/>
          <w:divBdr>
            <w:top w:val="none" w:sz="0" w:space="0" w:color="auto"/>
            <w:left w:val="none" w:sz="0" w:space="0" w:color="auto"/>
            <w:bottom w:val="none" w:sz="0" w:space="0" w:color="auto"/>
            <w:right w:val="none" w:sz="0" w:space="0" w:color="auto"/>
          </w:divBdr>
        </w:div>
        <w:div w:id="189338241">
          <w:marLeft w:val="480"/>
          <w:marRight w:val="0"/>
          <w:marTop w:val="0"/>
          <w:marBottom w:val="0"/>
          <w:divBdr>
            <w:top w:val="none" w:sz="0" w:space="0" w:color="auto"/>
            <w:left w:val="none" w:sz="0" w:space="0" w:color="auto"/>
            <w:bottom w:val="none" w:sz="0" w:space="0" w:color="auto"/>
            <w:right w:val="none" w:sz="0" w:space="0" w:color="auto"/>
          </w:divBdr>
        </w:div>
        <w:div w:id="1643190745">
          <w:marLeft w:val="480"/>
          <w:marRight w:val="0"/>
          <w:marTop w:val="0"/>
          <w:marBottom w:val="0"/>
          <w:divBdr>
            <w:top w:val="none" w:sz="0" w:space="0" w:color="auto"/>
            <w:left w:val="none" w:sz="0" w:space="0" w:color="auto"/>
            <w:bottom w:val="none" w:sz="0" w:space="0" w:color="auto"/>
            <w:right w:val="none" w:sz="0" w:space="0" w:color="auto"/>
          </w:divBdr>
        </w:div>
        <w:div w:id="752317475">
          <w:marLeft w:val="480"/>
          <w:marRight w:val="0"/>
          <w:marTop w:val="0"/>
          <w:marBottom w:val="0"/>
          <w:divBdr>
            <w:top w:val="none" w:sz="0" w:space="0" w:color="auto"/>
            <w:left w:val="none" w:sz="0" w:space="0" w:color="auto"/>
            <w:bottom w:val="none" w:sz="0" w:space="0" w:color="auto"/>
            <w:right w:val="none" w:sz="0" w:space="0" w:color="auto"/>
          </w:divBdr>
        </w:div>
        <w:div w:id="540702770">
          <w:marLeft w:val="480"/>
          <w:marRight w:val="0"/>
          <w:marTop w:val="0"/>
          <w:marBottom w:val="0"/>
          <w:divBdr>
            <w:top w:val="none" w:sz="0" w:space="0" w:color="auto"/>
            <w:left w:val="none" w:sz="0" w:space="0" w:color="auto"/>
            <w:bottom w:val="none" w:sz="0" w:space="0" w:color="auto"/>
            <w:right w:val="none" w:sz="0" w:space="0" w:color="auto"/>
          </w:divBdr>
        </w:div>
        <w:div w:id="963315368">
          <w:marLeft w:val="480"/>
          <w:marRight w:val="0"/>
          <w:marTop w:val="0"/>
          <w:marBottom w:val="0"/>
          <w:divBdr>
            <w:top w:val="none" w:sz="0" w:space="0" w:color="auto"/>
            <w:left w:val="none" w:sz="0" w:space="0" w:color="auto"/>
            <w:bottom w:val="none" w:sz="0" w:space="0" w:color="auto"/>
            <w:right w:val="none" w:sz="0" w:space="0" w:color="auto"/>
          </w:divBdr>
        </w:div>
        <w:div w:id="1717654404">
          <w:marLeft w:val="480"/>
          <w:marRight w:val="0"/>
          <w:marTop w:val="0"/>
          <w:marBottom w:val="0"/>
          <w:divBdr>
            <w:top w:val="none" w:sz="0" w:space="0" w:color="auto"/>
            <w:left w:val="none" w:sz="0" w:space="0" w:color="auto"/>
            <w:bottom w:val="none" w:sz="0" w:space="0" w:color="auto"/>
            <w:right w:val="none" w:sz="0" w:space="0" w:color="auto"/>
          </w:divBdr>
        </w:div>
        <w:div w:id="3175014">
          <w:marLeft w:val="480"/>
          <w:marRight w:val="0"/>
          <w:marTop w:val="0"/>
          <w:marBottom w:val="0"/>
          <w:divBdr>
            <w:top w:val="none" w:sz="0" w:space="0" w:color="auto"/>
            <w:left w:val="none" w:sz="0" w:space="0" w:color="auto"/>
            <w:bottom w:val="none" w:sz="0" w:space="0" w:color="auto"/>
            <w:right w:val="none" w:sz="0" w:space="0" w:color="auto"/>
          </w:divBdr>
        </w:div>
        <w:div w:id="1444499576">
          <w:marLeft w:val="480"/>
          <w:marRight w:val="0"/>
          <w:marTop w:val="0"/>
          <w:marBottom w:val="0"/>
          <w:divBdr>
            <w:top w:val="none" w:sz="0" w:space="0" w:color="auto"/>
            <w:left w:val="none" w:sz="0" w:space="0" w:color="auto"/>
            <w:bottom w:val="none" w:sz="0" w:space="0" w:color="auto"/>
            <w:right w:val="none" w:sz="0" w:space="0" w:color="auto"/>
          </w:divBdr>
        </w:div>
        <w:div w:id="888414105">
          <w:marLeft w:val="480"/>
          <w:marRight w:val="0"/>
          <w:marTop w:val="0"/>
          <w:marBottom w:val="0"/>
          <w:divBdr>
            <w:top w:val="none" w:sz="0" w:space="0" w:color="auto"/>
            <w:left w:val="none" w:sz="0" w:space="0" w:color="auto"/>
            <w:bottom w:val="none" w:sz="0" w:space="0" w:color="auto"/>
            <w:right w:val="none" w:sz="0" w:space="0" w:color="auto"/>
          </w:divBdr>
        </w:div>
        <w:div w:id="1237590902">
          <w:marLeft w:val="480"/>
          <w:marRight w:val="0"/>
          <w:marTop w:val="0"/>
          <w:marBottom w:val="0"/>
          <w:divBdr>
            <w:top w:val="none" w:sz="0" w:space="0" w:color="auto"/>
            <w:left w:val="none" w:sz="0" w:space="0" w:color="auto"/>
            <w:bottom w:val="none" w:sz="0" w:space="0" w:color="auto"/>
            <w:right w:val="none" w:sz="0" w:space="0" w:color="auto"/>
          </w:divBdr>
        </w:div>
        <w:div w:id="102071617">
          <w:marLeft w:val="480"/>
          <w:marRight w:val="0"/>
          <w:marTop w:val="0"/>
          <w:marBottom w:val="0"/>
          <w:divBdr>
            <w:top w:val="none" w:sz="0" w:space="0" w:color="auto"/>
            <w:left w:val="none" w:sz="0" w:space="0" w:color="auto"/>
            <w:bottom w:val="none" w:sz="0" w:space="0" w:color="auto"/>
            <w:right w:val="none" w:sz="0" w:space="0" w:color="auto"/>
          </w:divBdr>
        </w:div>
        <w:div w:id="1144348511">
          <w:marLeft w:val="480"/>
          <w:marRight w:val="0"/>
          <w:marTop w:val="0"/>
          <w:marBottom w:val="0"/>
          <w:divBdr>
            <w:top w:val="none" w:sz="0" w:space="0" w:color="auto"/>
            <w:left w:val="none" w:sz="0" w:space="0" w:color="auto"/>
            <w:bottom w:val="none" w:sz="0" w:space="0" w:color="auto"/>
            <w:right w:val="none" w:sz="0" w:space="0" w:color="auto"/>
          </w:divBdr>
        </w:div>
        <w:div w:id="1659529329">
          <w:marLeft w:val="480"/>
          <w:marRight w:val="0"/>
          <w:marTop w:val="0"/>
          <w:marBottom w:val="0"/>
          <w:divBdr>
            <w:top w:val="none" w:sz="0" w:space="0" w:color="auto"/>
            <w:left w:val="none" w:sz="0" w:space="0" w:color="auto"/>
            <w:bottom w:val="none" w:sz="0" w:space="0" w:color="auto"/>
            <w:right w:val="none" w:sz="0" w:space="0" w:color="auto"/>
          </w:divBdr>
        </w:div>
        <w:div w:id="1385720522">
          <w:marLeft w:val="480"/>
          <w:marRight w:val="0"/>
          <w:marTop w:val="0"/>
          <w:marBottom w:val="0"/>
          <w:divBdr>
            <w:top w:val="none" w:sz="0" w:space="0" w:color="auto"/>
            <w:left w:val="none" w:sz="0" w:space="0" w:color="auto"/>
            <w:bottom w:val="none" w:sz="0" w:space="0" w:color="auto"/>
            <w:right w:val="none" w:sz="0" w:space="0" w:color="auto"/>
          </w:divBdr>
        </w:div>
        <w:div w:id="1779837637">
          <w:marLeft w:val="480"/>
          <w:marRight w:val="0"/>
          <w:marTop w:val="0"/>
          <w:marBottom w:val="0"/>
          <w:divBdr>
            <w:top w:val="none" w:sz="0" w:space="0" w:color="auto"/>
            <w:left w:val="none" w:sz="0" w:space="0" w:color="auto"/>
            <w:bottom w:val="none" w:sz="0" w:space="0" w:color="auto"/>
            <w:right w:val="none" w:sz="0" w:space="0" w:color="auto"/>
          </w:divBdr>
        </w:div>
        <w:div w:id="1690836508">
          <w:marLeft w:val="480"/>
          <w:marRight w:val="0"/>
          <w:marTop w:val="0"/>
          <w:marBottom w:val="0"/>
          <w:divBdr>
            <w:top w:val="none" w:sz="0" w:space="0" w:color="auto"/>
            <w:left w:val="none" w:sz="0" w:space="0" w:color="auto"/>
            <w:bottom w:val="none" w:sz="0" w:space="0" w:color="auto"/>
            <w:right w:val="none" w:sz="0" w:space="0" w:color="auto"/>
          </w:divBdr>
        </w:div>
        <w:div w:id="916551471">
          <w:marLeft w:val="480"/>
          <w:marRight w:val="0"/>
          <w:marTop w:val="0"/>
          <w:marBottom w:val="0"/>
          <w:divBdr>
            <w:top w:val="none" w:sz="0" w:space="0" w:color="auto"/>
            <w:left w:val="none" w:sz="0" w:space="0" w:color="auto"/>
            <w:bottom w:val="none" w:sz="0" w:space="0" w:color="auto"/>
            <w:right w:val="none" w:sz="0" w:space="0" w:color="auto"/>
          </w:divBdr>
        </w:div>
        <w:div w:id="1684933885">
          <w:marLeft w:val="480"/>
          <w:marRight w:val="0"/>
          <w:marTop w:val="0"/>
          <w:marBottom w:val="0"/>
          <w:divBdr>
            <w:top w:val="none" w:sz="0" w:space="0" w:color="auto"/>
            <w:left w:val="none" w:sz="0" w:space="0" w:color="auto"/>
            <w:bottom w:val="none" w:sz="0" w:space="0" w:color="auto"/>
            <w:right w:val="none" w:sz="0" w:space="0" w:color="auto"/>
          </w:divBdr>
        </w:div>
        <w:div w:id="1316376423">
          <w:marLeft w:val="480"/>
          <w:marRight w:val="0"/>
          <w:marTop w:val="0"/>
          <w:marBottom w:val="0"/>
          <w:divBdr>
            <w:top w:val="none" w:sz="0" w:space="0" w:color="auto"/>
            <w:left w:val="none" w:sz="0" w:space="0" w:color="auto"/>
            <w:bottom w:val="none" w:sz="0" w:space="0" w:color="auto"/>
            <w:right w:val="none" w:sz="0" w:space="0" w:color="auto"/>
          </w:divBdr>
        </w:div>
        <w:div w:id="976760951">
          <w:marLeft w:val="480"/>
          <w:marRight w:val="0"/>
          <w:marTop w:val="0"/>
          <w:marBottom w:val="0"/>
          <w:divBdr>
            <w:top w:val="none" w:sz="0" w:space="0" w:color="auto"/>
            <w:left w:val="none" w:sz="0" w:space="0" w:color="auto"/>
            <w:bottom w:val="none" w:sz="0" w:space="0" w:color="auto"/>
            <w:right w:val="none" w:sz="0" w:space="0" w:color="auto"/>
          </w:divBdr>
        </w:div>
        <w:div w:id="1691292817">
          <w:marLeft w:val="480"/>
          <w:marRight w:val="0"/>
          <w:marTop w:val="0"/>
          <w:marBottom w:val="0"/>
          <w:divBdr>
            <w:top w:val="none" w:sz="0" w:space="0" w:color="auto"/>
            <w:left w:val="none" w:sz="0" w:space="0" w:color="auto"/>
            <w:bottom w:val="none" w:sz="0" w:space="0" w:color="auto"/>
            <w:right w:val="none" w:sz="0" w:space="0" w:color="auto"/>
          </w:divBdr>
        </w:div>
        <w:div w:id="16778285">
          <w:marLeft w:val="480"/>
          <w:marRight w:val="0"/>
          <w:marTop w:val="0"/>
          <w:marBottom w:val="0"/>
          <w:divBdr>
            <w:top w:val="none" w:sz="0" w:space="0" w:color="auto"/>
            <w:left w:val="none" w:sz="0" w:space="0" w:color="auto"/>
            <w:bottom w:val="none" w:sz="0" w:space="0" w:color="auto"/>
            <w:right w:val="none" w:sz="0" w:space="0" w:color="auto"/>
          </w:divBdr>
        </w:div>
        <w:div w:id="1293822809">
          <w:marLeft w:val="480"/>
          <w:marRight w:val="0"/>
          <w:marTop w:val="0"/>
          <w:marBottom w:val="0"/>
          <w:divBdr>
            <w:top w:val="none" w:sz="0" w:space="0" w:color="auto"/>
            <w:left w:val="none" w:sz="0" w:space="0" w:color="auto"/>
            <w:bottom w:val="none" w:sz="0" w:space="0" w:color="auto"/>
            <w:right w:val="none" w:sz="0" w:space="0" w:color="auto"/>
          </w:divBdr>
        </w:div>
        <w:div w:id="247037332">
          <w:marLeft w:val="480"/>
          <w:marRight w:val="0"/>
          <w:marTop w:val="0"/>
          <w:marBottom w:val="0"/>
          <w:divBdr>
            <w:top w:val="none" w:sz="0" w:space="0" w:color="auto"/>
            <w:left w:val="none" w:sz="0" w:space="0" w:color="auto"/>
            <w:bottom w:val="none" w:sz="0" w:space="0" w:color="auto"/>
            <w:right w:val="none" w:sz="0" w:space="0" w:color="auto"/>
          </w:divBdr>
        </w:div>
        <w:div w:id="1103845477">
          <w:marLeft w:val="480"/>
          <w:marRight w:val="0"/>
          <w:marTop w:val="0"/>
          <w:marBottom w:val="0"/>
          <w:divBdr>
            <w:top w:val="none" w:sz="0" w:space="0" w:color="auto"/>
            <w:left w:val="none" w:sz="0" w:space="0" w:color="auto"/>
            <w:bottom w:val="none" w:sz="0" w:space="0" w:color="auto"/>
            <w:right w:val="none" w:sz="0" w:space="0" w:color="auto"/>
          </w:divBdr>
        </w:div>
        <w:div w:id="773356100">
          <w:marLeft w:val="480"/>
          <w:marRight w:val="0"/>
          <w:marTop w:val="0"/>
          <w:marBottom w:val="0"/>
          <w:divBdr>
            <w:top w:val="none" w:sz="0" w:space="0" w:color="auto"/>
            <w:left w:val="none" w:sz="0" w:space="0" w:color="auto"/>
            <w:bottom w:val="none" w:sz="0" w:space="0" w:color="auto"/>
            <w:right w:val="none" w:sz="0" w:space="0" w:color="auto"/>
          </w:divBdr>
        </w:div>
        <w:div w:id="495651713">
          <w:marLeft w:val="480"/>
          <w:marRight w:val="0"/>
          <w:marTop w:val="0"/>
          <w:marBottom w:val="0"/>
          <w:divBdr>
            <w:top w:val="none" w:sz="0" w:space="0" w:color="auto"/>
            <w:left w:val="none" w:sz="0" w:space="0" w:color="auto"/>
            <w:bottom w:val="none" w:sz="0" w:space="0" w:color="auto"/>
            <w:right w:val="none" w:sz="0" w:space="0" w:color="auto"/>
          </w:divBdr>
        </w:div>
        <w:div w:id="1435245882">
          <w:marLeft w:val="480"/>
          <w:marRight w:val="0"/>
          <w:marTop w:val="0"/>
          <w:marBottom w:val="0"/>
          <w:divBdr>
            <w:top w:val="none" w:sz="0" w:space="0" w:color="auto"/>
            <w:left w:val="none" w:sz="0" w:space="0" w:color="auto"/>
            <w:bottom w:val="none" w:sz="0" w:space="0" w:color="auto"/>
            <w:right w:val="none" w:sz="0" w:space="0" w:color="auto"/>
          </w:divBdr>
        </w:div>
        <w:div w:id="1188373283">
          <w:marLeft w:val="480"/>
          <w:marRight w:val="0"/>
          <w:marTop w:val="0"/>
          <w:marBottom w:val="0"/>
          <w:divBdr>
            <w:top w:val="none" w:sz="0" w:space="0" w:color="auto"/>
            <w:left w:val="none" w:sz="0" w:space="0" w:color="auto"/>
            <w:bottom w:val="none" w:sz="0" w:space="0" w:color="auto"/>
            <w:right w:val="none" w:sz="0" w:space="0" w:color="auto"/>
          </w:divBdr>
        </w:div>
        <w:div w:id="331031779">
          <w:marLeft w:val="480"/>
          <w:marRight w:val="0"/>
          <w:marTop w:val="0"/>
          <w:marBottom w:val="0"/>
          <w:divBdr>
            <w:top w:val="none" w:sz="0" w:space="0" w:color="auto"/>
            <w:left w:val="none" w:sz="0" w:space="0" w:color="auto"/>
            <w:bottom w:val="none" w:sz="0" w:space="0" w:color="auto"/>
            <w:right w:val="none" w:sz="0" w:space="0" w:color="auto"/>
          </w:divBdr>
        </w:div>
        <w:div w:id="804469308">
          <w:marLeft w:val="480"/>
          <w:marRight w:val="0"/>
          <w:marTop w:val="0"/>
          <w:marBottom w:val="0"/>
          <w:divBdr>
            <w:top w:val="none" w:sz="0" w:space="0" w:color="auto"/>
            <w:left w:val="none" w:sz="0" w:space="0" w:color="auto"/>
            <w:bottom w:val="none" w:sz="0" w:space="0" w:color="auto"/>
            <w:right w:val="none" w:sz="0" w:space="0" w:color="auto"/>
          </w:divBdr>
        </w:div>
        <w:div w:id="909387998">
          <w:marLeft w:val="480"/>
          <w:marRight w:val="0"/>
          <w:marTop w:val="0"/>
          <w:marBottom w:val="0"/>
          <w:divBdr>
            <w:top w:val="none" w:sz="0" w:space="0" w:color="auto"/>
            <w:left w:val="none" w:sz="0" w:space="0" w:color="auto"/>
            <w:bottom w:val="none" w:sz="0" w:space="0" w:color="auto"/>
            <w:right w:val="none" w:sz="0" w:space="0" w:color="auto"/>
          </w:divBdr>
        </w:div>
        <w:div w:id="1487621691">
          <w:marLeft w:val="480"/>
          <w:marRight w:val="0"/>
          <w:marTop w:val="0"/>
          <w:marBottom w:val="0"/>
          <w:divBdr>
            <w:top w:val="none" w:sz="0" w:space="0" w:color="auto"/>
            <w:left w:val="none" w:sz="0" w:space="0" w:color="auto"/>
            <w:bottom w:val="none" w:sz="0" w:space="0" w:color="auto"/>
            <w:right w:val="none" w:sz="0" w:space="0" w:color="auto"/>
          </w:divBdr>
        </w:div>
        <w:div w:id="1152018452">
          <w:marLeft w:val="480"/>
          <w:marRight w:val="0"/>
          <w:marTop w:val="0"/>
          <w:marBottom w:val="0"/>
          <w:divBdr>
            <w:top w:val="none" w:sz="0" w:space="0" w:color="auto"/>
            <w:left w:val="none" w:sz="0" w:space="0" w:color="auto"/>
            <w:bottom w:val="none" w:sz="0" w:space="0" w:color="auto"/>
            <w:right w:val="none" w:sz="0" w:space="0" w:color="auto"/>
          </w:divBdr>
        </w:div>
        <w:div w:id="1555772460">
          <w:marLeft w:val="480"/>
          <w:marRight w:val="0"/>
          <w:marTop w:val="0"/>
          <w:marBottom w:val="0"/>
          <w:divBdr>
            <w:top w:val="none" w:sz="0" w:space="0" w:color="auto"/>
            <w:left w:val="none" w:sz="0" w:space="0" w:color="auto"/>
            <w:bottom w:val="none" w:sz="0" w:space="0" w:color="auto"/>
            <w:right w:val="none" w:sz="0" w:space="0" w:color="auto"/>
          </w:divBdr>
        </w:div>
        <w:div w:id="642589345">
          <w:marLeft w:val="480"/>
          <w:marRight w:val="0"/>
          <w:marTop w:val="0"/>
          <w:marBottom w:val="0"/>
          <w:divBdr>
            <w:top w:val="none" w:sz="0" w:space="0" w:color="auto"/>
            <w:left w:val="none" w:sz="0" w:space="0" w:color="auto"/>
            <w:bottom w:val="none" w:sz="0" w:space="0" w:color="auto"/>
            <w:right w:val="none" w:sz="0" w:space="0" w:color="auto"/>
          </w:divBdr>
        </w:div>
      </w:divsChild>
    </w:div>
    <w:div w:id="2127194559">
      <w:bodyDiv w:val="1"/>
      <w:marLeft w:val="0"/>
      <w:marRight w:val="0"/>
      <w:marTop w:val="0"/>
      <w:marBottom w:val="0"/>
      <w:divBdr>
        <w:top w:val="none" w:sz="0" w:space="0" w:color="auto"/>
        <w:left w:val="none" w:sz="0" w:space="0" w:color="auto"/>
        <w:bottom w:val="none" w:sz="0" w:space="0" w:color="auto"/>
        <w:right w:val="none" w:sz="0" w:space="0" w:color="auto"/>
      </w:divBdr>
    </w:div>
    <w:div w:id="2127652723">
      <w:bodyDiv w:val="1"/>
      <w:marLeft w:val="0"/>
      <w:marRight w:val="0"/>
      <w:marTop w:val="0"/>
      <w:marBottom w:val="0"/>
      <w:divBdr>
        <w:top w:val="none" w:sz="0" w:space="0" w:color="auto"/>
        <w:left w:val="none" w:sz="0" w:space="0" w:color="auto"/>
        <w:bottom w:val="none" w:sz="0" w:space="0" w:color="auto"/>
        <w:right w:val="none" w:sz="0" w:space="0" w:color="auto"/>
      </w:divBdr>
    </w:div>
    <w:div w:id="2127692262">
      <w:bodyDiv w:val="1"/>
      <w:marLeft w:val="0"/>
      <w:marRight w:val="0"/>
      <w:marTop w:val="0"/>
      <w:marBottom w:val="0"/>
      <w:divBdr>
        <w:top w:val="none" w:sz="0" w:space="0" w:color="auto"/>
        <w:left w:val="none" w:sz="0" w:space="0" w:color="auto"/>
        <w:bottom w:val="none" w:sz="0" w:space="0" w:color="auto"/>
        <w:right w:val="none" w:sz="0" w:space="0" w:color="auto"/>
      </w:divBdr>
    </w:div>
    <w:div w:id="2127894398">
      <w:bodyDiv w:val="1"/>
      <w:marLeft w:val="0"/>
      <w:marRight w:val="0"/>
      <w:marTop w:val="0"/>
      <w:marBottom w:val="0"/>
      <w:divBdr>
        <w:top w:val="none" w:sz="0" w:space="0" w:color="auto"/>
        <w:left w:val="none" w:sz="0" w:space="0" w:color="auto"/>
        <w:bottom w:val="none" w:sz="0" w:space="0" w:color="auto"/>
        <w:right w:val="none" w:sz="0" w:space="0" w:color="auto"/>
      </w:divBdr>
    </w:div>
    <w:div w:id="2128234140">
      <w:bodyDiv w:val="1"/>
      <w:marLeft w:val="0"/>
      <w:marRight w:val="0"/>
      <w:marTop w:val="0"/>
      <w:marBottom w:val="0"/>
      <w:divBdr>
        <w:top w:val="none" w:sz="0" w:space="0" w:color="auto"/>
        <w:left w:val="none" w:sz="0" w:space="0" w:color="auto"/>
        <w:bottom w:val="none" w:sz="0" w:space="0" w:color="auto"/>
        <w:right w:val="none" w:sz="0" w:space="0" w:color="auto"/>
      </w:divBdr>
    </w:div>
    <w:div w:id="2128310734">
      <w:bodyDiv w:val="1"/>
      <w:marLeft w:val="0"/>
      <w:marRight w:val="0"/>
      <w:marTop w:val="0"/>
      <w:marBottom w:val="0"/>
      <w:divBdr>
        <w:top w:val="none" w:sz="0" w:space="0" w:color="auto"/>
        <w:left w:val="none" w:sz="0" w:space="0" w:color="auto"/>
        <w:bottom w:val="none" w:sz="0" w:space="0" w:color="auto"/>
        <w:right w:val="none" w:sz="0" w:space="0" w:color="auto"/>
      </w:divBdr>
    </w:div>
    <w:div w:id="2128312812">
      <w:bodyDiv w:val="1"/>
      <w:marLeft w:val="0"/>
      <w:marRight w:val="0"/>
      <w:marTop w:val="0"/>
      <w:marBottom w:val="0"/>
      <w:divBdr>
        <w:top w:val="none" w:sz="0" w:space="0" w:color="auto"/>
        <w:left w:val="none" w:sz="0" w:space="0" w:color="auto"/>
        <w:bottom w:val="none" w:sz="0" w:space="0" w:color="auto"/>
        <w:right w:val="none" w:sz="0" w:space="0" w:color="auto"/>
      </w:divBdr>
      <w:divsChild>
        <w:div w:id="839546822">
          <w:marLeft w:val="480"/>
          <w:marRight w:val="0"/>
          <w:marTop w:val="0"/>
          <w:marBottom w:val="0"/>
          <w:divBdr>
            <w:top w:val="none" w:sz="0" w:space="0" w:color="auto"/>
            <w:left w:val="none" w:sz="0" w:space="0" w:color="auto"/>
            <w:bottom w:val="none" w:sz="0" w:space="0" w:color="auto"/>
            <w:right w:val="none" w:sz="0" w:space="0" w:color="auto"/>
          </w:divBdr>
        </w:div>
        <w:div w:id="586231276">
          <w:marLeft w:val="480"/>
          <w:marRight w:val="0"/>
          <w:marTop w:val="0"/>
          <w:marBottom w:val="0"/>
          <w:divBdr>
            <w:top w:val="none" w:sz="0" w:space="0" w:color="auto"/>
            <w:left w:val="none" w:sz="0" w:space="0" w:color="auto"/>
            <w:bottom w:val="none" w:sz="0" w:space="0" w:color="auto"/>
            <w:right w:val="none" w:sz="0" w:space="0" w:color="auto"/>
          </w:divBdr>
        </w:div>
        <w:div w:id="1008865703">
          <w:marLeft w:val="480"/>
          <w:marRight w:val="0"/>
          <w:marTop w:val="0"/>
          <w:marBottom w:val="0"/>
          <w:divBdr>
            <w:top w:val="none" w:sz="0" w:space="0" w:color="auto"/>
            <w:left w:val="none" w:sz="0" w:space="0" w:color="auto"/>
            <w:bottom w:val="none" w:sz="0" w:space="0" w:color="auto"/>
            <w:right w:val="none" w:sz="0" w:space="0" w:color="auto"/>
          </w:divBdr>
        </w:div>
        <w:div w:id="1390686087">
          <w:marLeft w:val="480"/>
          <w:marRight w:val="0"/>
          <w:marTop w:val="0"/>
          <w:marBottom w:val="0"/>
          <w:divBdr>
            <w:top w:val="none" w:sz="0" w:space="0" w:color="auto"/>
            <w:left w:val="none" w:sz="0" w:space="0" w:color="auto"/>
            <w:bottom w:val="none" w:sz="0" w:space="0" w:color="auto"/>
            <w:right w:val="none" w:sz="0" w:space="0" w:color="auto"/>
          </w:divBdr>
        </w:div>
        <w:div w:id="1570726548">
          <w:marLeft w:val="480"/>
          <w:marRight w:val="0"/>
          <w:marTop w:val="0"/>
          <w:marBottom w:val="0"/>
          <w:divBdr>
            <w:top w:val="none" w:sz="0" w:space="0" w:color="auto"/>
            <w:left w:val="none" w:sz="0" w:space="0" w:color="auto"/>
            <w:bottom w:val="none" w:sz="0" w:space="0" w:color="auto"/>
            <w:right w:val="none" w:sz="0" w:space="0" w:color="auto"/>
          </w:divBdr>
        </w:div>
        <w:div w:id="2019499380">
          <w:marLeft w:val="480"/>
          <w:marRight w:val="0"/>
          <w:marTop w:val="0"/>
          <w:marBottom w:val="0"/>
          <w:divBdr>
            <w:top w:val="none" w:sz="0" w:space="0" w:color="auto"/>
            <w:left w:val="none" w:sz="0" w:space="0" w:color="auto"/>
            <w:bottom w:val="none" w:sz="0" w:space="0" w:color="auto"/>
            <w:right w:val="none" w:sz="0" w:space="0" w:color="auto"/>
          </w:divBdr>
        </w:div>
        <w:div w:id="27337990">
          <w:marLeft w:val="480"/>
          <w:marRight w:val="0"/>
          <w:marTop w:val="0"/>
          <w:marBottom w:val="0"/>
          <w:divBdr>
            <w:top w:val="none" w:sz="0" w:space="0" w:color="auto"/>
            <w:left w:val="none" w:sz="0" w:space="0" w:color="auto"/>
            <w:bottom w:val="none" w:sz="0" w:space="0" w:color="auto"/>
            <w:right w:val="none" w:sz="0" w:space="0" w:color="auto"/>
          </w:divBdr>
        </w:div>
        <w:div w:id="1925256439">
          <w:marLeft w:val="480"/>
          <w:marRight w:val="0"/>
          <w:marTop w:val="0"/>
          <w:marBottom w:val="0"/>
          <w:divBdr>
            <w:top w:val="none" w:sz="0" w:space="0" w:color="auto"/>
            <w:left w:val="none" w:sz="0" w:space="0" w:color="auto"/>
            <w:bottom w:val="none" w:sz="0" w:space="0" w:color="auto"/>
            <w:right w:val="none" w:sz="0" w:space="0" w:color="auto"/>
          </w:divBdr>
        </w:div>
        <w:div w:id="1344285722">
          <w:marLeft w:val="480"/>
          <w:marRight w:val="0"/>
          <w:marTop w:val="0"/>
          <w:marBottom w:val="0"/>
          <w:divBdr>
            <w:top w:val="none" w:sz="0" w:space="0" w:color="auto"/>
            <w:left w:val="none" w:sz="0" w:space="0" w:color="auto"/>
            <w:bottom w:val="none" w:sz="0" w:space="0" w:color="auto"/>
            <w:right w:val="none" w:sz="0" w:space="0" w:color="auto"/>
          </w:divBdr>
        </w:div>
        <w:div w:id="1807314659">
          <w:marLeft w:val="480"/>
          <w:marRight w:val="0"/>
          <w:marTop w:val="0"/>
          <w:marBottom w:val="0"/>
          <w:divBdr>
            <w:top w:val="none" w:sz="0" w:space="0" w:color="auto"/>
            <w:left w:val="none" w:sz="0" w:space="0" w:color="auto"/>
            <w:bottom w:val="none" w:sz="0" w:space="0" w:color="auto"/>
            <w:right w:val="none" w:sz="0" w:space="0" w:color="auto"/>
          </w:divBdr>
        </w:div>
        <w:div w:id="427890613">
          <w:marLeft w:val="480"/>
          <w:marRight w:val="0"/>
          <w:marTop w:val="0"/>
          <w:marBottom w:val="0"/>
          <w:divBdr>
            <w:top w:val="none" w:sz="0" w:space="0" w:color="auto"/>
            <w:left w:val="none" w:sz="0" w:space="0" w:color="auto"/>
            <w:bottom w:val="none" w:sz="0" w:space="0" w:color="auto"/>
            <w:right w:val="none" w:sz="0" w:space="0" w:color="auto"/>
          </w:divBdr>
        </w:div>
        <w:div w:id="382798288">
          <w:marLeft w:val="480"/>
          <w:marRight w:val="0"/>
          <w:marTop w:val="0"/>
          <w:marBottom w:val="0"/>
          <w:divBdr>
            <w:top w:val="none" w:sz="0" w:space="0" w:color="auto"/>
            <w:left w:val="none" w:sz="0" w:space="0" w:color="auto"/>
            <w:bottom w:val="none" w:sz="0" w:space="0" w:color="auto"/>
            <w:right w:val="none" w:sz="0" w:space="0" w:color="auto"/>
          </w:divBdr>
        </w:div>
        <w:div w:id="77560967">
          <w:marLeft w:val="480"/>
          <w:marRight w:val="0"/>
          <w:marTop w:val="0"/>
          <w:marBottom w:val="0"/>
          <w:divBdr>
            <w:top w:val="none" w:sz="0" w:space="0" w:color="auto"/>
            <w:left w:val="none" w:sz="0" w:space="0" w:color="auto"/>
            <w:bottom w:val="none" w:sz="0" w:space="0" w:color="auto"/>
            <w:right w:val="none" w:sz="0" w:space="0" w:color="auto"/>
          </w:divBdr>
        </w:div>
        <w:div w:id="1879004423">
          <w:marLeft w:val="480"/>
          <w:marRight w:val="0"/>
          <w:marTop w:val="0"/>
          <w:marBottom w:val="0"/>
          <w:divBdr>
            <w:top w:val="none" w:sz="0" w:space="0" w:color="auto"/>
            <w:left w:val="none" w:sz="0" w:space="0" w:color="auto"/>
            <w:bottom w:val="none" w:sz="0" w:space="0" w:color="auto"/>
            <w:right w:val="none" w:sz="0" w:space="0" w:color="auto"/>
          </w:divBdr>
        </w:div>
      </w:divsChild>
    </w:div>
    <w:div w:id="2128429736">
      <w:bodyDiv w:val="1"/>
      <w:marLeft w:val="0"/>
      <w:marRight w:val="0"/>
      <w:marTop w:val="0"/>
      <w:marBottom w:val="0"/>
      <w:divBdr>
        <w:top w:val="none" w:sz="0" w:space="0" w:color="auto"/>
        <w:left w:val="none" w:sz="0" w:space="0" w:color="auto"/>
        <w:bottom w:val="none" w:sz="0" w:space="0" w:color="auto"/>
        <w:right w:val="none" w:sz="0" w:space="0" w:color="auto"/>
      </w:divBdr>
    </w:div>
    <w:div w:id="2129465481">
      <w:bodyDiv w:val="1"/>
      <w:marLeft w:val="0"/>
      <w:marRight w:val="0"/>
      <w:marTop w:val="0"/>
      <w:marBottom w:val="0"/>
      <w:divBdr>
        <w:top w:val="none" w:sz="0" w:space="0" w:color="auto"/>
        <w:left w:val="none" w:sz="0" w:space="0" w:color="auto"/>
        <w:bottom w:val="none" w:sz="0" w:space="0" w:color="auto"/>
        <w:right w:val="none" w:sz="0" w:space="0" w:color="auto"/>
      </w:divBdr>
    </w:div>
    <w:div w:id="2129467204">
      <w:bodyDiv w:val="1"/>
      <w:marLeft w:val="0"/>
      <w:marRight w:val="0"/>
      <w:marTop w:val="0"/>
      <w:marBottom w:val="0"/>
      <w:divBdr>
        <w:top w:val="none" w:sz="0" w:space="0" w:color="auto"/>
        <w:left w:val="none" w:sz="0" w:space="0" w:color="auto"/>
        <w:bottom w:val="none" w:sz="0" w:space="0" w:color="auto"/>
        <w:right w:val="none" w:sz="0" w:space="0" w:color="auto"/>
      </w:divBdr>
    </w:div>
    <w:div w:id="2129622290">
      <w:bodyDiv w:val="1"/>
      <w:marLeft w:val="0"/>
      <w:marRight w:val="0"/>
      <w:marTop w:val="0"/>
      <w:marBottom w:val="0"/>
      <w:divBdr>
        <w:top w:val="none" w:sz="0" w:space="0" w:color="auto"/>
        <w:left w:val="none" w:sz="0" w:space="0" w:color="auto"/>
        <w:bottom w:val="none" w:sz="0" w:space="0" w:color="auto"/>
        <w:right w:val="none" w:sz="0" w:space="0" w:color="auto"/>
      </w:divBdr>
    </w:div>
    <w:div w:id="2129733277">
      <w:bodyDiv w:val="1"/>
      <w:marLeft w:val="0"/>
      <w:marRight w:val="0"/>
      <w:marTop w:val="0"/>
      <w:marBottom w:val="0"/>
      <w:divBdr>
        <w:top w:val="none" w:sz="0" w:space="0" w:color="auto"/>
        <w:left w:val="none" w:sz="0" w:space="0" w:color="auto"/>
        <w:bottom w:val="none" w:sz="0" w:space="0" w:color="auto"/>
        <w:right w:val="none" w:sz="0" w:space="0" w:color="auto"/>
      </w:divBdr>
    </w:div>
    <w:div w:id="2129859177">
      <w:bodyDiv w:val="1"/>
      <w:marLeft w:val="0"/>
      <w:marRight w:val="0"/>
      <w:marTop w:val="0"/>
      <w:marBottom w:val="0"/>
      <w:divBdr>
        <w:top w:val="none" w:sz="0" w:space="0" w:color="auto"/>
        <w:left w:val="none" w:sz="0" w:space="0" w:color="auto"/>
        <w:bottom w:val="none" w:sz="0" w:space="0" w:color="auto"/>
        <w:right w:val="none" w:sz="0" w:space="0" w:color="auto"/>
      </w:divBdr>
    </w:div>
    <w:div w:id="2129883892">
      <w:bodyDiv w:val="1"/>
      <w:marLeft w:val="0"/>
      <w:marRight w:val="0"/>
      <w:marTop w:val="0"/>
      <w:marBottom w:val="0"/>
      <w:divBdr>
        <w:top w:val="none" w:sz="0" w:space="0" w:color="auto"/>
        <w:left w:val="none" w:sz="0" w:space="0" w:color="auto"/>
        <w:bottom w:val="none" w:sz="0" w:space="0" w:color="auto"/>
        <w:right w:val="none" w:sz="0" w:space="0" w:color="auto"/>
      </w:divBdr>
    </w:div>
    <w:div w:id="2130122568">
      <w:bodyDiv w:val="1"/>
      <w:marLeft w:val="0"/>
      <w:marRight w:val="0"/>
      <w:marTop w:val="0"/>
      <w:marBottom w:val="0"/>
      <w:divBdr>
        <w:top w:val="none" w:sz="0" w:space="0" w:color="auto"/>
        <w:left w:val="none" w:sz="0" w:space="0" w:color="auto"/>
        <w:bottom w:val="none" w:sz="0" w:space="0" w:color="auto"/>
        <w:right w:val="none" w:sz="0" w:space="0" w:color="auto"/>
      </w:divBdr>
    </w:div>
    <w:div w:id="2130661219">
      <w:bodyDiv w:val="1"/>
      <w:marLeft w:val="0"/>
      <w:marRight w:val="0"/>
      <w:marTop w:val="0"/>
      <w:marBottom w:val="0"/>
      <w:divBdr>
        <w:top w:val="none" w:sz="0" w:space="0" w:color="auto"/>
        <w:left w:val="none" w:sz="0" w:space="0" w:color="auto"/>
        <w:bottom w:val="none" w:sz="0" w:space="0" w:color="auto"/>
        <w:right w:val="none" w:sz="0" w:space="0" w:color="auto"/>
      </w:divBdr>
    </w:div>
    <w:div w:id="2130932387">
      <w:bodyDiv w:val="1"/>
      <w:marLeft w:val="0"/>
      <w:marRight w:val="0"/>
      <w:marTop w:val="0"/>
      <w:marBottom w:val="0"/>
      <w:divBdr>
        <w:top w:val="none" w:sz="0" w:space="0" w:color="auto"/>
        <w:left w:val="none" w:sz="0" w:space="0" w:color="auto"/>
        <w:bottom w:val="none" w:sz="0" w:space="0" w:color="auto"/>
        <w:right w:val="none" w:sz="0" w:space="0" w:color="auto"/>
      </w:divBdr>
    </w:div>
    <w:div w:id="2130971232">
      <w:bodyDiv w:val="1"/>
      <w:marLeft w:val="0"/>
      <w:marRight w:val="0"/>
      <w:marTop w:val="0"/>
      <w:marBottom w:val="0"/>
      <w:divBdr>
        <w:top w:val="none" w:sz="0" w:space="0" w:color="auto"/>
        <w:left w:val="none" w:sz="0" w:space="0" w:color="auto"/>
        <w:bottom w:val="none" w:sz="0" w:space="0" w:color="auto"/>
        <w:right w:val="none" w:sz="0" w:space="0" w:color="auto"/>
      </w:divBdr>
    </w:div>
    <w:div w:id="2131586000">
      <w:bodyDiv w:val="1"/>
      <w:marLeft w:val="0"/>
      <w:marRight w:val="0"/>
      <w:marTop w:val="0"/>
      <w:marBottom w:val="0"/>
      <w:divBdr>
        <w:top w:val="none" w:sz="0" w:space="0" w:color="auto"/>
        <w:left w:val="none" w:sz="0" w:space="0" w:color="auto"/>
        <w:bottom w:val="none" w:sz="0" w:space="0" w:color="auto"/>
        <w:right w:val="none" w:sz="0" w:space="0" w:color="auto"/>
      </w:divBdr>
    </w:div>
    <w:div w:id="2131893239">
      <w:bodyDiv w:val="1"/>
      <w:marLeft w:val="0"/>
      <w:marRight w:val="0"/>
      <w:marTop w:val="0"/>
      <w:marBottom w:val="0"/>
      <w:divBdr>
        <w:top w:val="none" w:sz="0" w:space="0" w:color="auto"/>
        <w:left w:val="none" w:sz="0" w:space="0" w:color="auto"/>
        <w:bottom w:val="none" w:sz="0" w:space="0" w:color="auto"/>
        <w:right w:val="none" w:sz="0" w:space="0" w:color="auto"/>
      </w:divBdr>
    </w:div>
    <w:div w:id="2131899477">
      <w:bodyDiv w:val="1"/>
      <w:marLeft w:val="0"/>
      <w:marRight w:val="0"/>
      <w:marTop w:val="0"/>
      <w:marBottom w:val="0"/>
      <w:divBdr>
        <w:top w:val="none" w:sz="0" w:space="0" w:color="auto"/>
        <w:left w:val="none" w:sz="0" w:space="0" w:color="auto"/>
        <w:bottom w:val="none" w:sz="0" w:space="0" w:color="auto"/>
        <w:right w:val="none" w:sz="0" w:space="0" w:color="auto"/>
      </w:divBdr>
    </w:div>
    <w:div w:id="2132089747">
      <w:bodyDiv w:val="1"/>
      <w:marLeft w:val="0"/>
      <w:marRight w:val="0"/>
      <w:marTop w:val="0"/>
      <w:marBottom w:val="0"/>
      <w:divBdr>
        <w:top w:val="none" w:sz="0" w:space="0" w:color="auto"/>
        <w:left w:val="none" w:sz="0" w:space="0" w:color="auto"/>
        <w:bottom w:val="none" w:sz="0" w:space="0" w:color="auto"/>
        <w:right w:val="none" w:sz="0" w:space="0" w:color="auto"/>
      </w:divBdr>
    </w:div>
    <w:div w:id="2132091524">
      <w:bodyDiv w:val="1"/>
      <w:marLeft w:val="0"/>
      <w:marRight w:val="0"/>
      <w:marTop w:val="0"/>
      <w:marBottom w:val="0"/>
      <w:divBdr>
        <w:top w:val="none" w:sz="0" w:space="0" w:color="auto"/>
        <w:left w:val="none" w:sz="0" w:space="0" w:color="auto"/>
        <w:bottom w:val="none" w:sz="0" w:space="0" w:color="auto"/>
        <w:right w:val="none" w:sz="0" w:space="0" w:color="auto"/>
      </w:divBdr>
    </w:div>
    <w:div w:id="2132162014">
      <w:bodyDiv w:val="1"/>
      <w:marLeft w:val="0"/>
      <w:marRight w:val="0"/>
      <w:marTop w:val="0"/>
      <w:marBottom w:val="0"/>
      <w:divBdr>
        <w:top w:val="none" w:sz="0" w:space="0" w:color="auto"/>
        <w:left w:val="none" w:sz="0" w:space="0" w:color="auto"/>
        <w:bottom w:val="none" w:sz="0" w:space="0" w:color="auto"/>
        <w:right w:val="none" w:sz="0" w:space="0" w:color="auto"/>
      </w:divBdr>
    </w:div>
    <w:div w:id="2132311706">
      <w:bodyDiv w:val="1"/>
      <w:marLeft w:val="0"/>
      <w:marRight w:val="0"/>
      <w:marTop w:val="0"/>
      <w:marBottom w:val="0"/>
      <w:divBdr>
        <w:top w:val="none" w:sz="0" w:space="0" w:color="auto"/>
        <w:left w:val="none" w:sz="0" w:space="0" w:color="auto"/>
        <w:bottom w:val="none" w:sz="0" w:space="0" w:color="auto"/>
        <w:right w:val="none" w:sz="0" w:space="0" w:color="auto"/>
      </w:divBdr>
    </w:div>
    <w:div w:id="2132740613">
      <w:bodyDiv w:val="1"/>
      <w:marLeft w:val="0"/>
      <w:marRight w:val="0"/>
      <w:marTop w:val="0"/>
      <w:marBottom w:val="0"/>
      <w:divBdr>
        <w:top w:val="none" w:sz="0" w:space="0" w:color="auto"/>
        <w:left w:val="none" w:sz="0" w:space="0" w:color="auto"/>
        <w:bottom w:val="none" w:sz="0" w:space="0" w:color="auto"/>
        <w:right w:val="none" w:sz="0" w:space="0" w:color="auto"/>
      </w:divBdr>
      <w:divsChild>
        <w:div w:id="1879664603">
          <w:marLeft w:val="480"/>
          <w:marRight w:val="0"/>
          <w:marTop w:val="0"/>
          <w:marBottom w:val="0"/>
          <w:divBdr>
            <w:top w:val="none" w:sz="0" w:space="0" w:color="auto"/>
            <w:left w:val="none" w:sz="0" w:space="0" w:color="auto"/>
            <w:bottom w:val="none" w:sz="0" w:space="0" w:color="auto"/>
            <w:right w:val="none" w:sz="0" w:space="0" w:color="auto"/>
          </w:divBdr>
        </w:div>
        <w:div w:id="1618097704">
          <w:marLeft w:val="480"/>
          <w:marRight w:val="0"/>
          <w:marTop w:val="0"/>
          <w:marBottom w:val="0"/>
          <w:divBdr>
            <w:top w:val="none" w:sz="0" w:space="0" w:color="auto"/>
            <w:left w:val="none" w:sz="0" w:space="0" w:color="auto"/>
            <w:bottom w:val="none" w:sz="0" w:space="0" w:color="auto"/>
            <w:right w:val="none" w:sz="0" w:space="0" w:color="auto"/>
          </w:divBdr>
        </w:div>
        <w:div w:id="749542120">
          <w:marLeft w:val="480"/>
          <w:marRight w:val="0"/>
          <w:marTop w:val="0"/>
          <w:marBottom w:val="0"/>
          <w:divBdr>
            <w:top w:val="none" w:sz="0" w:space="0" w:color="auto"/>
            <w:left w:val="none" w:sz="0" w:space="0" w:color="auto"/>
            <w:bottom w:val="none" w:sz="0" w:space="0" w:color="auto"/>
            <w:right w:val="none" w:sz="0" w:space="0" w:color="auto"/>
          </w:divBdr>
        </w:div>
        <w:div w:id="918294137">
          <w:marLeft w:val="480"/>
          <w:marRight w:val="0"/>
          <w:marTop w:val="0"/>
          <w:marBottom w:val="0"/>
          <w:divBdr>
            <w:top w:val="none" w:sz="0" w:space="0" w:color="auto"/>
            <w:left w:val="none" w:sz="0" w:space="0" w:color="auto"/>
            <w:bottom w:val="none" w:sz="0" w:space="0" w:color="auto"/>
            <w:right w:val="none" w:sz="0" w:space="0" w:color="auto"/>
          </w:divBdr>
        </w:div>
        <w:div w:id="1112480303">
          <w:marLeft w:val="480"/>
          <w:marRight w:val="0"/>
          <w:marTop w:val="0"/>
          <w:marBottom w:val="0"/>
          <w:divBdr>
            <w:top w:val="none" w:sz="0" w:space="0" w:color="auto"/>
            <w:left w:val="none" w:sz="0" w:space="0" w:color="auto"/>
            <w:bottom w:val="none" w:sz="0" w:space="0" w:color="auto"/>
            <w:right w:val="none" w:sz="0" w:space="0" w:color="auto"/>
          </w:divBdr>
        </w:div>
        <w:div w:id="21056789">
          <w:marLeft w:val="480"/>
          <w:marRight w:val="0"/>
          <w:marTop w:val="0"/>
          <w:marBottom w:val="0"/>
          <w:divBdr>
            <w:top w:val="none" w:sz="0" w:space="0" w:color="auto"/>
            <w:left w:val="none" w:sz="0" w:space="0" w:color="auto"/>
            <w:bottom w:val="none" w:sz="0" w:space="0" w:color="auto"/>
            <w:right w:val="none" w:sz="0" w:space="0" w:color="auto"/>
          </w:divBdr>
        </w:div>
        <w:div w:id="1136147531">
          <w:marLeft w:val="480"/>
          <w:marRight w:val="0"/>
          <w:marTop w:val="0"/>
          <w:marBottom w:val="0"/>
          <w:divBdr>
            <w:top w:val="none" w:sz="0" w:space="0" w:color="auto"/>
            <w:left w:val="none" w:sz="0" w:space="0" w:color="auto"/>
            <w:bottom w:val="none" w:sz="0" w:space="0" w:color="auto"/>
            <w:right w:val="none" w:sz="0" w:space="0" w:color="auto"/>
          </w:divBdr>
        </w:div>
        <w:div w:id="678000302">
          <w:marLeft w:val="480"/>
          <w:marRight w:val="0"/>
          <w:marTop w:val="0"/>
          <w:marBottom w:val="0"/>
          <w:divBdr>
            <w:top w:val="none" w:sz="0" w:space="0" w:color="auto"/>
            <w:left w:val="none" w:sz="0" w:space="0" w:color="auto"/>
            <w:bottom w:val="none" w:sz="0" w:space="0" w:color="auto"/>
            <w:right w:val="none" w:sz="0" w:space="0" w:color="auto"/>
          </w:divBdr>
        </w:div>
        <w:div w:id="178786429">
          <w:marLeft w:val="480"/>
          <w:marRight w:val="0"/>
          <w:marTop w:val="0"/>
          <w:marBottom w:val="0"/>
          <w:divBdr>
            <w:top w:val="none" w:sz="0" w:space="0" w:color="auto"/>
            <w:left w:val="none" w:sz="0" w:space="0" w:color="auto"/>
            <w:bottom w:val="none" w:sz="0" w:space="0" w:color="auto"/>
            <w:right w:val="none" w:sz="0" w:space="0" w:color="auto"/>
          </w:divBdr>
        </w:div>
        <w:div w:id="577440197">
          <w:marLeft w:val="480"/>
          <w:marRight w:val="0"/>
          <w:marTop w:val="0"/>
          <w:marBottom w:val="0"/>
          <w:divBdr>
            <w:top w:val="none" w:sz="0" w:space="0" w:color="auto"/>
            <w:left w:val="none" w:sz="0" w:space="0" w:color="auto"/>
            <w:bottom w:val="none" w:sz="0" w:space="0" w:color="auto"/>
            <w:right w:val="none" w:sz="0" w:space="0" w:color="auto"/>
          </w:divBdr>
        </w:div>
        <w:div w:id="1453792460">
          <w:marLeft w:val="480"/>
          <w:marRight w:val="0"/>
          <w:marTop w:val="0"/>
          <w:marBottom w:val="0"/>
          <w:divBdr>
            <w:top w:val="none" w:sz="0" w:space="0" w:color="auto"/>
            <w:left w:val="none" w:sz="0" w:space="0" w:color="auto"/>
            <w:bottom w:val="none" w:sz="0" w:space="0" w:color="auto"/>
            <w:right w:val="none" w:sz="0" w:space="0" w:color="auto"/>
          </w:divBdr>
        </w:div>
        <w:div w:id="1513834261">
          <w:marLeft w:val="480"/>
          <w:marRight w:val="0"/>
          <w:marTop w:val="0"/>
          <w:marBottom w:val="0"/>
          <w:divBdr>
            <w:top w:val="none" w:sz="0" w:space="0" w:color="auto"/>
            <w:left w:val="none" w:sz="0" w:space="0" w:color="auto"/>
            <w:bottom w:val="none" w:sz="0" w:space="0" w:color="auto"/>
            <w:right w:val="none" w:sz="0" w:space="0" w:color="auto"/>
          </w:divBdr>
        </w:div>
        <w:div w:id="40597103">
          <w:marLeft w:val="480"/>
          <w:marRight w:val="0"/>
          <w:marTop w:val="0"/>
          <w:marBottom w:val="0"/>
          <w:divBdr>
            <w:top w:val="none" w:sz="0" w:space="0" w:color="auto"/>
            <w:left w:val="none" w:sz="0" w:space="0" w:color="auto"/>
            <w:bottom w:val="none" w:sz="0" w:space="0" w:color="auto"/>
            <w:right w:val="none" w:sz="0" w:space="0" w:color="auto"/>
          </w:divBdr>
        </w:div>
        <w:div w:id="600769008">
          <w:marLeft w:val="480"/>
          <w:marRight w:val="0"/>
          <w:marTop w:val="0"/>
          <w:marBottom w:val="0"/>
          <w:divBdr>
            <w:top w:val="none" w:sz="0" w:space="0" w:color="auto"/>
            <w:left w:val="none" w:sz="0" w:space="0" w:color="auto"/>
            <w:bottom w:val="none" w:sz="0" w:space="0" w:color="auto"/>
            <w:right w:val="none" w:sz="0" w:space="0" w:color="auto"/>
          </w:divBdr>
        </w:div>
        <w:div w:id="1533885480">
          <w:marLeft w:val="480"/>
          <w:marRight w:val="0"/>
          <w:marTop w:val="0"/>
          <w:marBottom w:val="0"/>
          <w:divBdr>
            <w:top w:val="none" w:sz="0" w:space="0" w:color="auto"/>
            <w:left w:val="none" w:sz="0" w:space="0" w:color="auto"/>
            <w:bottom w:val="none" w:sz="0" w:space="0" w:color="auto"/>
            <w:right w:val="none" w:sz="0" w:space="0" w:color="auto"/>
          </w:divBdr>
        </w:div>
        <w:div w:id="1391346748">
          <w:marLeft w:val="480"/>
          <w:marRight w:val="0"/>
          <w:marTop w:val="0"/>
          <w:marBottom w:val="0"/>
          <w:divBdr>
            <w:top w:val="none" w:sz="0" w:space="0" w:color="auto"/>
            <w:left w:val="none" w:sz="0" w:space="0" w:color="auto"/>
            <w:bottom w:val="none" w:sz="0" w:space="0" w:color="auto"/>
            <w:right w:val="none" w:sz="0" w:space="0" w:color="auto"/>
          </w:divBdr>
        </w:div>
        <w:div w:id="1043749559">
          <w:marLeft w:val="480"/>
          <w:marRight w:val="0"/>
          <w:marTop w:val="0"/>
          <w:marBottom w:val="0"/>
          <w:divBdr>
            <w:top w:val="none" w:sz="0" w:space="0" w:color="auto"/>
            <w:left w:val="none" w:sz="0" w:space="0" w:color="auto"/>
            <w:bottom w:val="none" w:sz="0" w:space="0" w:color="auto"/>
            <w:right w:val="none" w:sz="0" w:space="0" w:color="auto"/>
          </w:divBdr>
        </w:div>
        <w:div w:id="891504455">
          <w:marLeft w:val="480"/>
          <w:marRight w:val="0"/>
          <w:marTop w:val="0"/>
          <w:marBottom w:val="0"/>
          <w:divBdr>
            <w:top w:val="none" w:sz="0" w:space="0" w:color="auto"/>
            <w:left w:val="none" w:sz="0" w:space="0" w:color="auto"/>
            <w:bottom w:val="none" w:sz="0" w:space="0" w:color="auto"/>
            <w:right w:val="none" w:sz="0" w:space="0" w:color="auto"/>
          </w:divBdr>
        </w:div>
        <w:div w:id="2058355898">
          <w:marLeft w:val="480"/>
          <w:marRight w:val="0"/>
          <w:marTop w:val="0"/>
          <w:marBottom w:val="0"/>
          <w:divBdr>
            <w:top w:val="none" w:sz="0" w:space="0" w:color="auto"/>
            <w:left w:val="none" w:sz="0" w:space="0" w:color="auto"/>
            <w:bottom w:val="none" w:sz="0" w:space="0" w:color="auto"/>
            <w:right w:val="none" w:sz="0" w:space="0" w:color="auto"/>
          </w:divBdr>
        </w:div>
        <w:div w:id="1834637754">
          <w:marLeft w:val="480"/>
          <w:marRight w:val="0"/>
          <w:marTop w:val="0"/>
          <w:marBottom w:val="0"/>
          <w:divBdr>
            <w:top w:val="none" w:sz="0" w:space="0" w:color="auto"/>
            <w:left w:val="none" w:sz="0" w:space="0" w:color="auto"/>
            <w:bottom w:val="none" w:sz="0" w:space="0" w:color="auto"/>
            <w:right w:val="none" w:sz="0" w:space="0" w:color="auto"/>
          </w:divBdr>
        </w:div>
        <w:div w:id="1475829267">
          <w:marLeft w:val="480"/>
          <w:marRight w:val="0"/>
          <w:marTop w:val="0"/>
          <w:marBottom w:val="0"/>
          <w:divBdr>
            <w:top w:val="none" w:sz="0" w:space="0" w:color="auto"/>
            <w:left w:val="none" w:sz="0" w:space="0" w:color="auto"/>
            <w:bottom w:val="none" w:sz="0" w:space="0" w:color="auto"/>
            <w:right w:val="none" w:sz="0" w:space="0" w:color="auto"/>
          </w:divBdr>
        </w:div>
        <w:div w:id="598873306">
          <w:marLeft w:val="480"/>
          <w:marRight w:val="0"/>
          <w:marTop w:val="0"/>
          <w:marBottom w:val="0"/>
          <w:divBdr>
            <w:top w:val="none" w:sz="0" w:space="0" w:color="auto"/>
            <w:left w:val="none" w:sz="0" w:space="0" w:color="auto"/>
            <w:bottom w:val="none" w:sz="0" w:space="0" w:color="auto"/>
            <w:right w:val="none" w:sz="0" w:space="0" w:color="auto"/>
          </w:divBdr>
        </w:div>
        <w:div w:id="1126417">
          <w:marLeft w:val="480"/>
          <w:marRight w:val="0"/>
          <w:marTop w:val="0"/>
          <w:marBottom w:val="0"/>
          <w:divBdr>
            <w:top w:val="none" w:sz="0" w:space="0" w:color="auto"/>
            <w:left w:val="none" w:sz="0" w:space="0" w:color="auto"/>
            <w:bottom w:val="none" w:sz="0" w:space="0" w:color="auto"/>
            <w:right w:val="none" w:sz="0" w:space="0" w:color="auto"/>
          </w:divBdr>
        </w:div>
        <w:div w:id="170219468">
          <w:marLeft w:val="480"/>
          <w:marRight w:val="0"/>
          <w:marTop w:val="0"/>
          <w:marBottom w:val="0"/>
          <w:divBdr>
            <w:top w:val="none" w:sz="0" w:space="0" w:color="auto"/>
            <w:left w:val="none" w:sz="0" w:space="0" w:color="auto"/>
            <w:bottom w:val="none" w:sz="0" w:space="0" w:color="auto"/>
            <w:right w:val="none" w:sz="0" w:space="0" w:color="auto"/>
          </w:divBdr>
        </w:div>
        <w:div w:id="1587614345">
          <w:marLeft w:val="480"/>
          <w:marRight w:val="0"/>
          <w:marTop w:val="0"/>
          <w:marBottom w:val="0"/>
          <w:divBdr>
            <w:top w:val="none" w:sz="0" w:space="0" w:color="auto"/>
            <w:left w:val="none" w:sz="0" w:space="0" w:color="auto"/>
            <w:bottom w:val="none" w:sz="0" w:space="0" w:color="auto"/>
            <w:right w:val="none" w:sz="0" w:space="0" w:color="auto"/>
          </w:divBdr>
        </w:div>
        <w:div w:id="580409990">
          <w:marLeft w:val="480"/>
          <w:marRight w:val="0"/>
          <w:marTop w:val="0"/>
          <w:marBottom w:val="0"/>
          <w:divBdr>
            <w:top w:val="none" w:sz="0" w:space="0" w:color="auto"/>
            <w:left w:val="none" w:sz="0" w:space="0" w:color="auto"/>
            <w:bottom w:val="none" w:sz="0" w:space="0" w:color="auto"/>
            <w:right w:val="none" w:sz="0" w:space="0" w:color="auto"/>
          </w:divBdr>
        </w:div>
        <w:div w:id="1580022628">
          <w:marLeft w:val="480"/>
          <w:marRight w:val="0"/>
          <w:marTop w:val="0"/>
          <w:marBottom w:val="0"/>
          <w:divBdr>
            <w:top w:val="none" w:sz="0" w:space="0" w:color="auto"/>
            <w:left w:val="none" w:sz="0" w:space="0" w:color="auto"/>
            <w:bottom w:val="none" w:sz="0" w:space="0" w:color="auto"/>
            <w:right w:val="none" w:sz="0" w:space="0" w:color="auto"/>
          </w:divBdr>
        </w:div>
        <w:div w:id="312607472">
          <w:marLeft w:val="480"/>
          <w:marRight w:val="0"/>
          <w:marTop w:val="0"/>
          <w:marBottom w:val="0"/>
          <w:divBdr>
            <w:top w:val="none" w:sz="0" w:space="0" w:color="auto"/>
            <w:left w:val="none" w:sz="0" w:space="0" w:color="auto"/>
            <w:bottom w:val="none" w:sz="0" w:space="0" w:color="auto"/>
            <w:right w:val="none" w:sz="0" w:space="0" w:color="auto"/>
          </w:divBdr>
        </w:div>
        <w:div w:id="1040400778">
          <w:marLeft w:val="480"/>
          <w:marRight w:val="0"/>
          <w:marTop w:val="0"/>
          <w:marBottom w:val="0"/>
          <w:divBdr>
            <w:top w:val="none" w:sz="0" w:space="0" w:color="auto"/>
            <w:left w:val="none" w:sz="0" w:space="0" w:color="auto"/>
            <w:bottom w:val="none" w:sz="0" w:space="0" w:color="auto"/>
            <w:right w:val="none" w:sz="0" w:space="0" w:color="auto"/>
          </w:divBdr>
        </w:div>
        <w:div w:id="1646931945">
          <w:marLeft w:val="480"/>
          <w:marRight w:val="0"/>
          <w:marTop w:val="0"/>
          <w:marBottom w:val="0"/>
          <w:divBdr>
            <w:top w:val="none" w:sz="0" w:space="0" w:color="auto"/>
            <w:left w:val="none" w:sz="0" w:space="0" w:color="auto"/>
            <w:bottom w:val="none" w:sz="0" w:space="0" w:color="auto"/>
            <w:right w:val="none" w:sz="0" w:space="0" w:color="auto"/>
          </w:divBdr>
        </w:div>
        <w:div w:id="507839382">
          <w:marLeft w:val="480"/>
          <w:marRight w:val="0"/>
          <w:marTop w:val="0"/>
          <w:marBottom w:val="0"/>
          <w:divBdr>
            <w:top w:val="none" w:sz="0" w:space="0" w:color="auto"/>
            <w:left w:val="none" w:sz="0" w:space="0" w:color="auto"/>
            <w:bottom w:val="none" w:sz="0" w:space="0" w:color="auto"/>
            <w:right w:val="none" w:sz="0" w:space="0" w:color="auto"/>
          </w:divBdr>
        </w:div>
        <w:div w:id="127481376">
          <w:marLeft w:val="480"/>
          <w:marRight w:val="0"/>
          <w:marTop w:val="0"/>
          <w:marBottom w:val="0"/>
          <w:divBdr>
            <w:top w:val="none" w:sz="0" w:space="0" w:color="auto"/>
            <w:left w:val="none" w:sz="0" w:space="0" w:color="auto"/>
            <w:bottom w:val="none" w:sz="0" w:space="0" w:color="auto"/>
            <w:right w:val="none" w:sz="0" w:space="0" w:color="auto"/>
          </w:divBdr>
        </w:div>
        <w:div w:id="2000428503">
          <w:marLeft w:val="480"/>
          <w:marRight w:val="0"/>
          <w:marTop w:val="0"/>
          <w:marBottom w:val="0"/>
          <w:divBdr>
            <w:top w:val="none" w:sz="0" w:space="0" w:color="auto"/>
            <w:left w:val="none" w:sz="0" w:space="0" w:color="auto"/>
            <w:bottom w:val="none" w:sz="0" w:space="0" w:color="auto"/>
            <w:right w:val="none" w:sz="0" w:space="0" w:color="auto"/>
          </w:divBdr>
        </w:div>
        <w:div w:id="1101296152">
          <w:marLeft w:val="480"/>
          <w:marRight w:val="0"/>
          <w:marTop w:val="0"/>
          <w:marBottom w:val="0"/>
          <w:divBdr>
            <w:top w:val="none" w:sz="0" w:space="0" w:color="auto"/>
            <w:left w:val="none" w:sz="0" w:space="0" w:color="auto"/>
            <w:bottom w:val="none" w:sz="0" w:space="0" w:color="auto"/>
            <w:right w:val="none" w:sz="0" w:space="0" w:color="auto"/>
          </w:divBdr>
        </w:div>
        <w:div w:id="781612529">
          <w:marLeft w:val="480"/>
          <w:marRight w:val="0"/>
          <w:marTop w:val="0"/>
          <w:marBottom w:val="0"/>
          <w:divBdr>
            <w:top w:val="none" w:sz="0" w:space="0" w:color="auto"/>
            <w:left w:val="none" w:sz="0" w:space="0" w:color="auto"/>
            <w:bottom w:val="none" w:sz="0" w:space="0" w:color="auto"/>
            <w:right w:val="none" w:sz="0" w:space="0" w:color="auto"/>
          </w:divBdr>
        </w:div>
        <w:div w:id="1317538501">
          <w:marLeft w:val="480"/>
          <w:marRight w:val="0"/>
          <w:marTop w:val="0"/>
          <w:marBottom w:val="0"/>
          <w:divBdr>
            <w:top w:val="none" w:sz="0" w:space="0" w:color="auto"/>
            <w:left w:val="none" w:sz="0" w:space="0" w:color="auto"/>
            <w:bottom w:val="none" w:sz="0" w:space="0" w:color="auto"/>
            <w:right w:val="none" w:sz="0" w:space="0" w:color="auto"/>
          </w:divBdr>
        </w:div>
        <w:div w:id="841819668">
          <w:marLeft w:val="480"/>
          <w:marRight w:val="0"/>
          <w:marTop w:val="0"/>
          <w:marBottom w:val="0"/>
          <w:divBdr>
            <w:top w:val="none" w:sz="0" w:space="0" w:color="auto"/>
            <w:left w:val="none" w:sz="0" w:space="0" w:color="auto"/>
            <w:bottom w:val="none" w:sz="0" w:space="0" w:color="auto"/>
            <w:right w:val="none" w:sz="0" w:space="0" w:color="auto"/>
          </w:divBdr>
        </w:div>
        <w:div w:id="1680505371">
          <w:marLeft w:val="480"/>
          <w:marRight w:val="0"/>
          <w:marTop w:val="0"/>
          <w:marBottom w:val="0"/>
          <w:divBdr>
            <w:top w:val="none" w:sz="0" w:space="0" w:color="auto"/>
            <w:left w:val="none" w:sz="0" w:space="0" w:color="auto"/>
            <w:bottom w:val="none" w:sz="0" w:space="0" w:color="auto"/>
            <w:right w:val="none" w:sz="0" w:space="0" w:color="auto"/>
          </w:divBdr>
        </w:div>
        <w:div w:id="105849282">
          <w:marLeft w:val="480"/>
          <w:marRight w:val="0"/>
          <w:marTop w:val="0"/>
          <w:marBottom w:val="0"/>
          <w:divBdr>
            <w:top w:val="none" w:sz="0" w:space="0" w:color="auto"/>
            <w:left w:val="none" w:sz="0" w:space="0" w:color="auto"/>
            <w:bottom w:val="none" w:sz="0" w:space="0" w:color="auto"/>
            <w:right w:val="none" w:sz="0" w:space="0" w:color="auto"/>
          </w:divBdr>
        </w:div>
        <w:div w:id="421491067">
          <w:marLeft w:val="480"/>
          <w:marRight w:val="0"/>
          <w:marTop w:val="0"/>
          <w:marBottom w:val="0"/>
          <w:divBdr>
            <w:top w:val="none" w:sz="0" w:space="0" w:color="auto"/>
            <w:left w:val="none" w:sz="0" w:space="0" w:color="auto"/>
            <w:bottom w:val="none" w:sz="0" w:space="0" w:color="auto"/>
            <w:right w:val="none" w:sz="0" w:space="0" w:color="auto"/>
          </w:divBdr>
        </w:div>
        <w:div w:id="706834223">
          <w:marLeft w:val="480"/>
          <w:marRight w:val="0"/>
          <w:marTop w:val="0"/>
          <w:marBottom w:val="0"/>
          <w:divBdr>
            <w:top w:val="none" w:sz="0" w:space="0" w:color="auto"/>
            <w:left w:val="none" w:sz="0" w:space="0" w:color="auto"/>
            <w:bottom w:val="none" w:sz="0" w:space="0" w:color="auto"/>
            <w:right w:val="none" w:sz="0" w:space="0" w:color="auto"/>
          </w:divBdr>
        </w:div>
        <w:div w:id="190265811">
          <w:marLeft w:val="480"/>
          <w:marRight w:val="0"/>
          <w:marTop w:val="0"/>
          <w:marBottom w:val="0"/>
          <w:divBdr>
            <w:top w:val="none" w:sz="0" w:space="0" w:color="auto"/>
            <w:left w:val="none" w:sz="0" w:space="0" w:color="auto"/>
            <w:bottom w:val="none" w:sz="0" w:space="0" w:color="auto"/>
            <w:right w:val="none" w:sz="0" w:space="0" w:color="auto"/>
          </w:divBdr>
        </w:div>
        <w:div w:id="1808933147">
          <w:marLeft w:val="480"/>
          <w:marRight w:val="0"/>
          <w:marTop w:val="0"/>
          <w:marBottom w:val="0"/>
          <w:divBdr>
            <w:top w:val="none" w:sz="0" w:space="0" w:color="auto"/>
            <w:left w:val="none" w:sz="0" w:space="0" w:color="auto"/>
            <w:bottom w:val="none" w:sz="0" w:space="0" w:color="auto"/>
            <w:right w:val="none" w:sz="0" w:space="0" w:color="auto"/>
          </w:divBdr>
        </w:div>
        <w:div w:id="227376870">
          <w:marLeft w:val="480"/>
          <w:marRight w:val="0"/>
          <w:marTop w:val="0"/>
          <w:marBottom w:val="0"/>
          <w:divBdr>
            <w:top w:val="none" w:sz="0" w:space="0" w:color="auto"/>
            <w:left w:val="none" w:sz="0" w:space="0" w:color="auto"/>
            <w:bottom w:val="none" w:sz="0" w:space="0" w:color="auto"/>
            <w:right w:val="none" w:sz="0" w:space="0" w:color="auto"/>
          </w:divBdr>
        </w:div>
        <w:div w:id="1543859335">
          <w:marLeft w:val="480"/>
          <w:marRight w:val="0"/>
          <w:marTop w:val="0"/>
          <w:marBottom w:val="0"/>
          <w:divBdr>
            <w:top w:val="none" w:sz="0" w:space="0" w:color="auto"/>
            <w:left w:val="none" w:sz="0" w:space="0" w:color="auto"/>
            <w:bottom w:val="none" w:sz="0" w:space="0" w:color="auto"/>
            <w:right w:val="none" w:sz="0" w:space="0" w:color="auto"/>
          </w:divBdr>
        </w:div>
        <w:div w:id="238485742">
          <w:marLeft w:val="480"/>
          <w:marRight w:val="0"/>
          <w:marTop w:val="0"/>
          <w:marBottom w:val="0"/>
          <w:divBdr>
            <w:top w:val="none" w:sz="0" w:space="0" w:color="auto"/>
            <w:left w:val="none" w:sz="0" w:space="0" w:color="auto"/>
            <w:bottom w:val="none" w:sz="0" w:space="0" w:color="auto"/>
            <w:right w:val="none" w:sz="0" w:space="0" w:color="auto"/>
          </w:divBdr>
        </w:div>
        <w:div w:id="745687160">
          <w:marLeft w:val="480"/>
          <w:marRight w:val="0"/>
          <w:marTop w:val="0"/>
          <w:marBottom w:val="0"/>
          <w:divBdr>
            <w:top w:val="none" w:sz="0" w:space="0" w:color="auto"/>
            <w:left w:val="none" w:sz="0" w:space="0" w:color="auto"/>
            <w:bottom w:val="none" w:sz="0" w:space="0" w:color="auto"/>
            <w:right w:val="none" w:sz="0" w:space="0" w:color="auto"/>
          </w:divBdr>
        </w:div>
        <w:div w:id="1173181294">
          <w:marLeft w:val="480"/>
          <w:marRight w:val="0"/>
          <w:marTop w:val="0"/>
          <w:marBottom w:val="0"/>
          <w:divBdr>
            <w:top w:val="none" w:sz="0" w:space="0" w:color="auto"/>
            <w:left w:val="none" w:sz="0" w:space="0" w:color="auto"/>
            <w:bottom w:val="none" w:sz="0" w:space="0" w:color="auto"/>
            <w:right w:val="none" w:sz="0" w:space="0" w:color="auto"/>
          </w:divBdr>
        </w:div>
        <w:div w:id="1013072299">
          <w:marLeft w:val="480"/>
          <w:marRight w:val="0"/>
          <w:marTop w:val="0"/>
          <w:marBottom w:val="0"/>
          <w:divBdr>
            <w:top w:val="none" w:sz="0" w:space="0" w:color="auto"/>
            <w:left w:val="none" w:sz="0" w:space="0" w:color="auto"/>
            <w:bottom w:val="none" w:sz="0" w:space="0" w:color="auto"/>
            <w:right w:val="none" w:sz="0" w:space="0" w:color="auto"/>
          </w:divBdr>
        </w:div>
        <w:div w:id="1587107446">
          <w:marLeft w:val="480"/>
          <w:marRight w:val="0"/>
          <w:marTop w:val="0"/>
          <w:marBottom w:val="0"/>
          <w:divBdr>
            <w:top w:val="none" w:sz="0" w:space="0" w:color="auto"/>
            <w:left w:val="none" w:sz="0" w:space="0" w:color="auto"/>
            <w:bottom w:val="none" w:sz="0" w:space="0" w:color="auto"/>
            <w:right w:val="none" w:sz="0" w:space="0" w:color="auto"/>
          </w:divBdr>
        </w:div>
        <w:div w:id="170605970">
          <w:marLeft w:val="480"/>
          <w:marRight w:val="0"/>
          <w:marTop w:val="0"/>
          <w:marBottom w:val="0"/>
          <w:divBdr>
            <w:top w:val="none" w:sz="0" w:space="0" w:color="auto"/>
            <w:left w:val="none" w:sz="0" w:space="0" w:color="auto"/>
            <w:bottom w:val="none" w:sz="0" w:space="0" w:color="auto"/>
            <w:right w:val="none" w:sz="0" w:space="0" w:color="auto"/>
          </w:divBdr>
        </w:div>
        <w:div w:id="634676370">
          <w:marLeft w:val="480"/>
          <w:marRight w:val="0"/>
          <w:marTop w:val="0"/>
          <w:marBottom w:val="0"/>
          <w:divBdr>
            <w:top w:val="none" w:sz="0" w:space="0" w:color="auto"/>
            <w:left w:val="none" w:sz="0" w:space="0" w:color="auto"/>
            <w:bottom w:val="none" w:sz="0" w:space="0" w:color="auto"/>
            <w:right w:val="none" w:sz="0" w:space="0" w:color="auto"/>
          </w:divBdr>
        </w:div>
        <w:div w:id="1679697221">
          <w:marLeft w:val="480"/>
          <w:marRight w:val="0"/>
          <w:marTop w:val="0"/>
          <w:marBottom w:val="0"/>
          <w:divBdr>
            <w:top w:val="none" w:sz="0" w:space="0" w:color="auto"/>
            <w:left w:val="none" w:sz="0" w:space="0" w:color="auto"/>
            <w:bottom w:val="none" w:sz="0" w:space="0" w:color="auto"/>
            <w:right w:val="none" w:sz="0" w:space="0" w:color="auto"/>
          </w:divBdr>
        </w:div>
        <w:div w:id="1467235656">
          <w:marLeft w:val="480"/>
          <w:marRight w:val="0"/>
          <w:marTop w:val="0"/>
          <w:marBottom w:val="0"/>
          <w:divBdr>
            <w:top w:val="none" w:sz="0" w:space="0" w:color="auto"/>
            <w:left w:val="none" w:sz="0" w:space="0" w:color="auto"/>
            <w:bottom w:val="none" w:sz="0" w:space="0" w:color="auto"/>
            <w:right w:val="none" w:sz="0" w:space="0" w:color="auto"/>
          </w:divBdr>
        </w:div>
        <w:div w:id="409623070">
          <w:marLeft w:val="480"/>
          <w:marRight w:val="0"/>
          <w:marTop w:val="0"/>
          <w:marBottom w:val="0"/>
          <w:divBdr>
            <w:top w:val="none" w:sz="0" w:space="0" w:color="auto"/>
            <w:left w:val="none" w:sz="0" w:space="0" w:color="auto"/>
            <w:bottom w:val="none" w:sz="0" w:space="0" w:color="auto"/>
            <w:right w:val="none" w:sz="0" w:space="0" w:color="auto"/>
          </w:divBdr>
        </w:div>
        <w:div w:id="1397901289">
          <w:marLeft w:val="480"/>
          <w:marRight w:val="0"/>
          <w:marTop w:val="0"/>
          <w:marBottom w:val="0"/>
          <w:divBdr>
            <w:top w:val="none" w:sz="0" w:space="0" w:color="auto"/>
            <w:left w:val="none" w:sz="0" w:space="0" w:color="auto"/>
            <w:bottom w:val="none" w:sz="0" w:space="0" w:color="auto"/>
            <w:right w:val="none" w:sz="0" w:space="0" w:color="auto"/>
          </w:divBdr>
        </w:div>
        <w:div w:id="1326202645">
          <w:marLeft w:val="480"/>
          <w:marRight w:val="0"/>
          <w:marTop w:val="0"/>
          <w:marBottom w:val="0"/>
          <w:divBdr>
            <w:top w:val="none" w:sz="0" w:space="0" w:color="auto"/>
            <w:left w:val="none" w:sz="0" w:space="0" w:color="auto"/>
            <w:bottom w:val="none" w:sz="0" w:space="0" w:color="auto"/>
            <w:right w:val="none" w:sz="0" w:space="0" w:color="auto"/>
          </w:divBdr>
        </w:div>
        <w:div w:id="651955976">
          <w:marLeft w:val="480"/>
          <w:marRight w:val="0"/>
          <w:marTop w:val="0"/>
          <w:marBottom w:val="0"/>
          <w:divBdr>
            <w:top w:val="none" w:sz="0" w:space="0" w:color="auto"/>
            <w:left w:val="none" w:sz="0" w:space="0" w:color="auto"/>
            <w:bottom w:val="none" w:sz="0" w:space="0" w:color="auto"/>
            <w:right w:val="none" w:sz="0" w:space="0" w:color="auto"/>
          </w:divBdr>
        </w:div>
        <w:div w:id="1141507057">
          <w:marLeft w:val="480"/>
          <w:marRight w:val="0"/>
          <w:marTop w:val="0"/>
          <w:marBottom w:val="0"/>
          <w:divBdr>
            <w:top w:val="none" w:sz="0" w:space="0" w:color="auto"/>
            <w:left w:val="none" w:sz="0" w:space="0" w:color="auto"/>
            <w:bottom w:val="none" w:sz="0" w:space="0" w:color="auto"/>
            <w:right w:val="none" w:sz="0" w:space="0" w:color="auto"/>
          </w:divBdr>
        </w:div>
        <w:div w:id="1114400076">
          <w:marLeft w:val="480"/>
          <w:marRight w:val="0"/>
          <w:marTop w:val="0"/>
          <w:marBottom w:val="0"/>
          <w:divBdr>
            <w:top w:val="none" w:sz="0" w:space="0" w:color="auto"/>
            <w:left w:val="none" w:sz="0" w:space="0" w:color="auto"/>
            <w:bottom w:val="none" w:sz="0" w:space="0" w:color="auto"/>
            <w:right w:val="none" w:sz="0" w:space="0" w:color="auto"/>
          </w:divBdr>
        </w:div>
        <w:div w:id="1208757336">
          <w:marLeft w:val="480"/>
          <w:marRight w:val="0"/>
          <w:marTop w:val="0"/>
          <w:marBottom w:val="0"/>
          <w:divBdr>
            <w:top w:val="none" w:sz="0" w:space="0" w:color="auto"/>
            <w:left w:val="none" w:sz="0" w:space="0" w:color="auto"/>
            <w:bottom w:val="none" w:sz="0" w:space="0" w:color="auto"/>
            <w:right w:val="none" w:sz="0" w:space="0" w:color="auto"/>
          </w:divBdr>
        </w:div>
        <w:div w:id="980620098">
          <w:marLeft w:val="480"/>
          <w:marRight w:val="0"/>
          <w:marTop w:val="0"/>
          <w:marBottom w:val="0"/>
          <w:divBdr>
            <w:top w:val="none" w:sz="0" w:space="0" w:color="auto"/>
            <w:left w:val="none" w:sz="0" w:space="0" w:color="auto"/>
            <w:bottom w:val="none" w:sz="0" w:space="0" w:color="auto"/>
            <w:right w:val="none" w:sz="0" w:space="0" w:color="auto"/>
          </w:divBdr>
        </w:div>
        <w:div w:id="1362166507">
          <w:marLeft w:val="480"/>
          <w:marRight w:val="0"/>
          <w:marTop w:val="0"/>
          <w:marBottom w:val="0"/>
          <w:divBdr>
            <w:top w:val="none" w:sz="0" w:space="0" w:color="auto"/>
            <w:left w:val="none" w:sz="0" w:space="0" w:color="auto"/>
            <w:bottom w:val="none" w:sz="0" w:space="0" w:color="auto"/>
            <w:right w:val="none" w:sz="0" w:space="0" w:color="auto"/>
          </w:divBdr>
        </w:div>
        <w:div w:id="43798374">
          <w:marLeft w:val="480"/>
          <w:marRight w:val="0"/>
          <w:marTop w:val="0"/>
          <w:marBottom w:val="0"/>
          <w:divBdr>
            <w:top w:val="none" w:sz="0" w:space="0" w:color="auto"/>
            <w:left w:val="none" w:sz="0" w:space="0" w:color="auto"/>
            <w:bottom w:val="none" w:sz="0" w:space="0" w:color="auto"/>
            <w:right w:val="none" w:sz="0" w:space="0" w:color="auto"/>
          </w:divBdr>
        </w:div>
        <w:div w:id="489255598">
          <w:marLeft w:val="480"/>
          <w:marRight w:val="0"/>
          <w:marTop w:val="0"/>
          <w:marBottom w:val="0"/>
          <w:divBdr>
            <w:top w:val="none" w:sz="0" w:space="0" w:color="auto"/>
            <w:left w:val="none" w:sz="0" w:space="0" w:color="auto"/>
            <w:bottom w:val="none" w:sz="0" w:space="0" w:color="auto"/>
            <w:right w:val="none" w:sz="0" w:space="0" w:color="auto"/>
          </w:divBdr>
        </w:div>
        <w:div w:id="817384709">
          <w:marLeft w:val="480"/>
          <w:marRight w:val="0"/>
          <w:marTop w:val="0"/>
          <w:marBottom w:val="0"/>
          <w:divBdr>
            <w:top w:val="none" w:sz="0" w:space="0" w:color="auto"/>
            <w:left w:val="none" w:sz="0" w:space="0" w:color="auto"/>
            <w:bottom w:val="none" w:sz="0" w:space="0" w:color="auto"/>
            <w:right w:val="none" w:sz="0" w:space="0" w:color="auto"/>
          </w:divBdr>
        </w:div>
        <w:div w:id="1349720822">
          <w:marLeft w:val="480"/>
          <w:marRight w:val="0"/>
          <w:marTop w:val="0"/>
          <w:marBottom w:val="0"/>
          <w:divBdr>
            <w:top w:val="none" w:sz="0" w:space="0" w:color="auto"/>
            <w:left w:val="none" w:sz="0" w:space="0" w:color="auto"/>
            <w:bottom w:val="none" w:sz="0" w:space="0" w:color="auto"/>
            <w:right w:val="none" w:sz="0" w:space="0" w:color="auto"/>
          </w:divBdr>
        </w:div>
        <w:div w:id="1874339559">
          <w:marLeft w:val="480"/>
          <w:marRight w:val="0"/>
          <w:marTop w:val="0"/>
          <w:marBottom w:val="0"/>
          <w:divBdr>
            <w:top w:val="none" w:sz="0" w:space="0" w:color="auto"/>
            <w:left w:val="none" w:sz="0" w:space="0" w:color="auto"/>
            <w:bottom w:val="none" w:sz="0" w:space="0" w:color="auto"/>
            <w:right w:val="none" w:sz="0" w:space="0" w:color="auto"/>
          </w:divBdr>
        </w:div>
        <w:div w:id="182675447">
          <w:marLeft w:val="480"/>
          <w:marRight w:val="0"/>
          <w:marTop w:val="0"/>
          <w:marBottom w:val="0"/>
          <w:divBdr>
            <w:top w:val="none" w:sz="0" w:space="0" w:color="auto"/>
            <w:left w:val="none" w:sz="0" w:space="0" w:color="auto"/>
            <w:bottom w:val="none" w:sz="0" w:space="0" w:color="auto"/>
            <w:right w:val="none" w:sz="0" w:space="0" w:color="auto"/>
          </w:divBdr>
        </w:div>
        <w:div w:id="620770303">
          <w:marLeft w:val="480"/>
          <w:marRight w:val="0"/>
          <w:marTop w:val="0"/>
          <w:marBottom w:val="0"/>
          <w:divBdr>
            <w:top w:val="none" w:sz="0" w:space="0" w:color="auto"/>
            <w:left w:val="none" w:sz="0" w:space="0" w:color="auto"/>
            <w:bottom w:val="none" w:sz="0" w:space="0" w:color="auto"/>
            <w:right w:val="none" w:sz="0" w:space="0" w:color="auto"/>
          </w:divBdr>
        </w:div>
        <w:div w:id="1378702195">
          <w:marLeft w:val="480"/>
          <w:marRight w:val="0"/>
          <w:marTop w:val="0"/>
          <w:marBottom w:val="0"/>
          <w:divBdr>
            <w:top w:val="none" w:sz="0" w:space="0" w:color="auto"/>
            <w:left w:val="none" w:sz="0" w:space="0" w:color="auto"/>
            <w:bottom w:val="none" w:sz="0" w:space="0" w:color="auto"/>
            <w:right w:val="none" w:sz="0" w:space="0" w:color="auto"/>
          </w:divBdr>
        </w:div>
        <w:div w:id="82730483">
          <w:marLeft w:val="480"/>
          <w:marRight w:val="0"/>
          <w:marTop w:val="0"/>
          <w:marBottom w:val="0"/>
          <w:divBdr>
            <w:top w:val="none" w:sz="0" w:space="0" w:color="auto"/>
            <w:left w:val="none" w:sz="0" w:space="0" w:color="auto"/>
            <w:bottom w:val="none" w:sz="0" w:space="0" w:color="auto"/>
            <w:right w:val="none" w:sz="0" w:space="0" w:color="auto"/>
          </w:divBdr>
        </w:div>
        <w:div w:id="1548368814">
          <w:marLeft w:val="480"/>
          <w:marRight w:val="0"/>
          <w:marTop w:val="0"/>
          <w:marBottom w:val="0"/>
          <w:divBdr>
            <w:top w:val="none" w:sz="0" w:space="0" w:color="auto"/>
            <w:left w:val="none" w:sz="0" w:space="0" w:color="auto"/>
            <w:bottom w:val="none" w:sz="0" w:space="0" w:color="auto"/>
            <w:right w:val="none" w:sz="0" w:space="0" w:color="auto"/>
          </w:divBdr>
        </w:div>
        <w:div w:id="212469031">
          <w:marLeft w:val="480"/>
          <w:marRight w:val="0"/>
          <w:marTop w:val="0"/>
          <w:marBottom w:val="0"/>
          <w:divBdr>
            <w:top w:val="none" w:sz="0" w:space="0" w:color="auto"/>
            <w:left w:val="none" w:sz="0" w:space="0" w:color="auto"/>
            <w:bottom w:val="none" w:sz="0" w:space="0" w:color="auto"/>
            <w:right w:val="none" w:sz="0" w:space="0" w:color="auto"/>
          </w:divBdr>
        </w:div>
        <w:div w:id="630786121">
          <w:marLeft w:val="480"/>
          <w:marRight w:val="0"/>
          <w:marTop w:val="0"/>
          <w:marBottom w:val="0"/>
          <w:divBdr>
            <w:top w:val="none" w:sz="0" w:space="0" w:color="auto"/>
            <w:left w:val="none" w:sz="0" w:space="0" w:color="auto"/>
            <w:bottom w:val="none" w:sz="0" w:space="0" w:color="auto"/>
            <w:right w:val="none" w:sz="0" w:space="0" w:color="auto"/>
          </w:divBdr>
        </w:div>
        <w:div w:id="1637028562">
          <w:marLeft w:val="480"/>
          <w:marRight w:val="0"/>
          <w:marTop w:val="0"/>
          <w:marBottom w:val="0"/>
          <w:divBdr>
            <w:top w:val="none" w:sz="0" w:space="0" w:color="auto"/>
            <w:left w:val="none" w:sz="0" w:space="0" w:color="auto"/>
            <w:bottom w:val="none" w:sz="0" w:space="0" w:color="auto"/>
            <w:right w:val="none" w:sz="0" w:space="0" w:color="auto"/>
          </w:divBdr>
        </w:div>
      </w:divsChild>
    </w:div>
    <w:div w:id="2133162478">
      <w:bodyDiv w:val="1"/>
      <w:marLeft w:val="0"/>
      <w:marRight w:val="0"/>
      <w:marTop w:val="0"/>
      <w:marBottom w:val="0"/>
      <w:divBdr>
        <w:top w:val="none" w:sz="0" w:space="0" w:color="auto"/>
        <w:left w:val="none" w:sz="0" w:space="0" w:color="auto"/>
        <w:bottom w:val="none" w:sz="0" w:space="0" w:color="auto"/>
        <w:right w:val="none" w:sz="0" w:space="0" w:color="auto"/>
      </w:divBdr>
    </w:div>
    <w:div w:id="2133205766">
      <w:bodyDiv w:val="1"/>
      <w:marLeft w:val="0"/>
      <w:marRight w:val="0"/>
      <w:marTop w:val="0"/>
      <w:marBottom w:val="0"/>
      <w:divBdr>
        <w:top w:val="none" w:sz="0" w:space="0" w:color="auto"/>
        <w:left w:val="none" w:sz="0" w:space="0" w:color="auto"/>
        <w:bottom w:val="none" w:sz="0" w:space="0" w:color="auto"/>
        <w:right w:val="none" w:sz="0" w:space="0" w:color="auto"/>
      </w:divBdr>
    </w:div>
    <w:div w:id="2133207066">
      <w:bodyDiv w:val="1"/>
      <w:marLeft w:val="0"/>
      <w:marRight w:val="0"/>
      <w:marTop w:val="0"/>
      <w:marBottom w:val="0"/>
      <w:divBdr>
        <w:top w:val="none" w:sz="0" w:space="0" w:color="auto"/>
        <w:left w:val="none" w:sz="0" w:space="0" w:color="auto"/>
        <w:bottom w:val="none" w:sz="0" w:space="0" w:color="auto"/>
        <w:right w:val="none" w:sz="0" w:space="0" w:color="auto"/>
      </w:divBdr>
    </w:div>
    <w:div w:id="2133284367">
      <w:bodyDiv w:val="1"/>
      <w:marLeft w:val="0"/>
      <w:marRight w:val="0"/>
      <w:marTop w:val="0"/>
      <w:marBottom w:val="0"/>
      <w:divBdr>
        <w:top w:val="none" w:sz="0" w:space="0" w:color="auto"/>
        <w:left w:val="none" w:sz="0" w:space="0" w:color="auto"/>
        <w:bottom w:val="none" w:sz="0" w:space="0" w:color="auto"/>
        <w:right w:val="none" w:sz="0" w:space="0" w:color="auto"/>
      </w:divBdr>
    </w:div>
    <w:div w:id="2133556004">
      <w:bodyDiv w:val="1"/>
      <w:marLeft w:val="0"/>
      <w:marRight w:val="0"/>
      <w:marTop w:val="0"/>
      <w:marBottom w:val="0"/>
      <w:divBdr>
        <w:top w:val="none" w:sz="0" w:space="0" w:color="auto"/>
        <w:left w:val="none" w:sz="0" w:space="0" w:color="auto"/>
        <w:bottom w:val="none" w:sz="0" w:space="0" w:color="auto"/>
        <w:right w:val="none" w:sz="0" w:space="0" w:color="auto"/>
      </w:divBdr>
    </w:div>
    <w:div w:id="2133671403">
      <w:bodyDiv w:val="1"/>
      <w:marLeft w:val="0"/>
      <w:marRight w:val="0"/>
      <w:marTop w:val="0"/>
      <w:marBottom w:val="0"/>
      <w:divBdr>
        <w:top w:val="none" w:sz="0" w:space="0" w:color="auto"/>
        <w:left w:val="none" w:sz="0" w:space="0" w:color="auto"/>
        <w:bottom w:val="none" w:sz="0" w:space="0" w:color="auto"/>
        <w:right w:val="none" w:sz="0" w:space="0" w:color="auto"/>
      </w:divBdr>
      <w:divsChild>
        <w:div w:id="1495339685">
          <w:marLeft w:val="480"/>
          <w:marRight w:val="0"/>
          <w:marTop w:val="0"/>
          <w:marBottom w:val="0"/>
          <w:divBdr>
            <w:top w:val="none" w:sz="0" w:space="0" w:color="auto"/>
            <w:left w:val="none" w:sz="0" w:space="0" w:color="auto"/>
            <w:bottom w:val="none" w:sz="0" w:space="0" w:color="auto"/>
            <w:right w:val="none" w:sz="0" w:space="0" w:color="auto"/>
          </w:divBdr>
        </w:div>
        <w:div w:id="1518738286">
          <w:marLeft w:val="480"/>
          <w:marRight w:val="0"/>
          <w:marTop w:val="0"/>
          <w:marBottom w:val="0"/>
          <w:divBdr>
            <w:top w:val="none" w:sz="0" w:space="0" w:color="auto"/>
            <w:left w:val="none" w:sz="0" w:space="0" w:color="auto"/>
            <w:bottom w:val="none" w:sz="0" w:space="0" w:color="auto"/>
            <w:right w:val="none" w:sz="0" w:space="0" w:color="auto"/>
          </w:divBdr>
        </w:div>
        <w:div w:id="1345011690">
          <w:marLeft w:val="480"/>
          <w:marRight w:val="0"/>
          <w:marTop w:val="0"/>
          <w:marBottom w:val="0"/>
          <w:divBdr>
            <w:top w:val="none" w:sz="0" w:space="0" w:color="auto"/>
            <w:left w:val="none" w:sz="0" w:space="0" w:color="auto"/>
            <w:bottom w:val="none" w:sz="0" w:space="0" w:color="auto"/>
            <w:right w:val="none" w:sz="0" w:space="0" w:color="auto"/>
          </w:divBdr>
        </w:div>
        <w:div w:id="521671186">
          <w:marLeft w:val="480"/>
          <w:marRight w:val="0"/>
          <w:marTop w:val="0"/>
          <w:marBottom w:val="0"/>
          <w:divBdr>
            <w:top w:val="none" w:sz="0" w:space="0" w:color="auto"/>
            <w:left w:val="none" w:sz="0" w:space="0" w:color="auto"/>
            <w:bottom w:val="none" w:sz="0" w:space="0" w:color="auto"/>
            <w:right w:val="none" w:sz="0" w:space="0" w:color="auto"/>
          </w:divBdr>
        </w:div>
        <w:div w:id="1179153952">
          <w:marLeft w:val="480"/>
          <w:marRight w:val="0"/>
          <w:marTop w:val="0"/>
          <w:marBottom w:val="0"/>
          <w:divBdr>
            <w:top w:val="none" w:sz="0" w:space="0" w:color="auto"/>
            <w:left w:val="none" w:sz="0" w:space="0" w:color="auto"/>
            <w:bottom w:val="none" w:sz="0" w:space="0" w:color="auto"/>
            <w:right w:val="none" w:sz="0" w:space="0" w:color="auto"/>
          </w:divBdr>
        </w:div>
        <w:div w:id="1185708483">
          <w:marLeft w:val="480"/>
          <w:marRight w:val="0"/>
          <w:marTop w:val="0"/>
          <w:marBottom w:val="0"/>
          <w:divBdr>
            <w:top w:val="none" w:sz="0" w:space="0" w:color="auto"/>
            <w:left w:val="none" w:sz="0" w:space="0" w:color="auto"/>
            <w:bottom w:val="none" w:sz="0" w:space="0" w:color="auto"/>
            <w:right w:val="none" w:sz="0" w:space="0" w:color="auto"/>
          </w:divBdr>
        </w:div>
        <w:div w:id="1611819379">
          <w:marLeft w:val="480"/>
          <w:marRight w:val="0"/>
          <w:marTop w:val="0"/>
          <w:marBottom w:val="0"/>
          <w:divBdr>
            <w:top w:val="none" w:sz="0" w:space="0" w:color="auto"/>
            <w:left w:val="none" w:sz="0" w:space="0" w:color="auto"/>
            <w:bottom w:val="none" w:sz="0" w:space="0" w:color="auto"/>
            <w:right w:val="none" w:sz="0" w:space="0" w:color="auto"/>
          </w:divBdr>
        </w:div>
        <w:div w:id="244799072">
          <w:marLeft w:val="480"/>
          <w:marRight w:val="0"/>
          <w:marTop w:val="0"/>
          <w:marBottom w:val="0"/>
          <w:divBdr>
            <w:top w:val="none" w:sz="0" w:space="0" w:color="auto"/>
            <w:left w:val="none" w:sz="0" w:space="0" w:color="auto"/>
            <w:bottom w:val="none" w:sz="0" w:space="0" w:color="auto"/>
            <w:right w:val="none" w:sz="0" w:space="0" w:color="auto"/>
          </w:divBdr>
        </w:div>
        <w:div w:id="1379433490">
          <w:marLeft w:val="480"/>
          <w:marRight w:val="0"/>
          <w:marTop w:val="0"/>
          <w:marBottom w:val="0"/>
          <w:divBdr>
            <w:top w:val="none" w:sz="0" w:space="0" w:color="auto"/>
            <w:left w:val="none" w:sz="0" w:space="0" w:color="auto"/>
            <w:bottom w:val="none" w:sz="0" w:space="0" w:color="auto"/>
            <w:right w:val="none" w:sz="0" w:space="0" w:color="auto"/>
          </w:divBdr>
        </w:div>
        <w:div w:id="2116053829">
          <w:marLeft w:val="480"/>
          <w:marRight w:val="0"/>
          <w:marTop w:val="0"/>
          <w:marBottom w:val="0"/>
          <w:divBdr>
            <w:top w:val="none" w:sz="0" w:space="0" w:color="auto"/>
            <w:left w:val="none" w:sz="0" w:space="0" w:color="auto"/>
            <w:bottom w:val="none" w:sz="0" w:space="0" w:color="auto"/>
            <w:right w:val="none" w:sz="0" w:space="0" w:color="auto"/>
          </w:divBdr>
        </w:div>
        <w:div w:id="1481924811">
          <w:marLeft w:val="480"/>
          <w:marRight w:val="0"/>
          <w:marTop w:val="0"/>
          <w:marBottom w:val="0"/>
          <w:divBdr>
            <w:top w:val="none" w:sz="0" w:space="0" w:color="auto"/>
            <w:left w:val="none" w:sz="0" w:space="0" w:color="auto"/>
            <w:bottom w:val="none" w:sz="0" w:space="0" w:color="auto"/>
            <w:right w:val="none" w:sz="0" w:space="0" w:color="auto"/>
          </w:divBdr>
        </w:div>
        <w:div w:id="1686708413">
          <w:marLeft w:val="480"/>
          <w:marRight w:val="0"/>
          <w:marTop w:val="0"/>
          <w:marBottom w:val="0"/>
          <w:divBdr>
            <w:top w:val="none" w:sz="0" w:space="0" w:color="auto"/>
            <w:left w:val="none" w:sz="0" w:space="0" w:color="auto"/>
            <w:bottom w:val="none" w:sz="0" w:space="0" w:color="auto"/>
            <w:right w:val="none" w:sz="0" w:space="0" w:color="auto"/>
          </w:divBdr>
        </w:div>
        <w:div w:id="360788421">
          <w:marLeft w:val="480"/>
          <w:marRight w:val="0"/>
          <w:marTop w:val="0"/>
          <w:marBottom w:val="0"/>
          <w:divBdr>
            <w:top w:val="none" w:sz="0" w:space="0" w:color="auto"/>
            <w:left w:val="none" w:sz="0" w:space="0" w:color="auto"/>
            <w:bottom w:val="none" w:sz="0" w:space="0" w:color="auto"/>
            <w:right w:val="none" w:sz="0" w:space="0" w:color="auto"/>
          </w:divBdr>
        </w:div>
        <w:div w:id="1613198507">
          <w:marLeft w:val="480"/>
          <w:marRight w:val="0"/>
          <w:marTop w:val="0"/>
          <w:marBottom w:val="0"/>
          <w:divBdr>
            <w:top w:val="none" w:sz="0" w:space="0" w:color="auto"/>
            <w:left w:val="none" w:sz="0" w:space="0" w:color="auto"/>
            <w:bottom w:val="none" w:sz="0" w:space="0" w:color="auto"/>
            <w:right w:val="none" w:sz="0" w:space="0" w:color="auto"/>
          </w:divBdr>
        </w:div>
        <w:div w:id="1750346145">
          <w:marLeft w:val="480"/>
          <w:marRight w:val="0"/>
          <w:marTop w:val="0"/>
          <w:marBottom w:val="0"/>
          <w:divBdr>
            <w:top w:val="none" w:sz="0" w:space="0" w:color="auto"/>
            <w:left w:val="none" w:sz="0" w:space="0" w:color="auto"/>
            <w:bottom w:val="none" w:sz="0" w:space="0" w:color="auto"/>
            <w:right w:val="none" w:sz="0" w:space="0" w:color="auto"/>
          </w:divBdr>
        </w:div>
        <w:div w:id="605423313">
          <w:marLeft w:val="480"/>
          <w:marRight w:val="0"/>
          <w:marTop w:val="0"/>
          <w:marBottom w:val="0"/>
          <w:divBdr>
            <w:top w:val="none" w:sz="0" w:space="0" w:color="auto"/>
            <w:left w:val="none" w:sz="0" w:space="0" w:color="auto"/>
            <w:bottom w:val="none" w:sz="0" w:space="0" w:color="auto"/>
            <w:right w:val="none" w:sz="0" w:space="0" w:color="auto"/>
          </w:divBdr>
        </w:div>
        <w:div w:id="455413901">
          <w:marLeft w:val="480"/>
          <w:marRight w:val="0"/>
          <w:marTop w:val="0"/>
          <w:marBottom w:val="0"/>
          <w:divBdr>
            <w:top w:val="none" w:sz="0" w:space="0" w:color="auto"/>
            <w:left w:val="none" w:sz="0" w:space="0" w:color="auto"/>
            <w:bottom w:val="none" w:sz="0" w:space="0" w:color="auto"/>
            <w:right w:val="none" w:sz="0" w:space="0" w:color="auto"/>
          </w:divBdr>
        </w:div>
        <w:div w:id="239797117">
          <w:marLeft w:val="480"/>
          <w:marRight w:val="0"/>
          <w:marTop w:val="0"/>
          <w:marBottom w:val="0"/>
          <w:divBdr>
            <w:top w:val="none" w:sz="0" w:space="0" w:color="auto"/>
            <w:left w:val="none" w:sz="0" w:space="0" w:color="auto"/>
            <w:bottom w:val="none" w:sz="0" w:space="0" w:color="auto"/>
            <w:right w:val="none" w:sz="0" w:space="0" w:color="auto"/>
          </w:divBdr>
        </w:div>
        <w:div w:id="1800949204">
          <w:marLeft w:val="480"/>
          <w:marRight w:val="0"/>
          <w:marTop w:val="0"/>
          <w:marBottom w:val="0"/>
          <w:divBdr>
            <w:top w:val="none" w:sz="0" w:space="0" w:color="auto"/>
            <w:left w:val="none" w:sz="0" w:space="0" w:color="auto"/>
            <w:bottom w:val="none" w:sz="0" w:space="0" w:color="auto"/>
            <w:right w:val="none" w:sz="0" w:space="0" w:color="auto"/>
          </w:divBdr>
        </w:div>
        <w:div w:id="1408188108">
          <w:marLeft w:val="480"/>
          <w:marRight w:val="0"/>
          <w:marTop w:val="0"/>
          <w:marBottom w:val="0"/>
          <w:divBdr>
            <w:top w:val="none" w:sz="0" w:space="0" w:color="auto"/>
            <w:left w:val="none" w:sz="0" w:space="0" w:color="auto"/>
            <w:bottom w:val="none" w:sz="0" w:space="0" w:color="auto"/>
            <w:right w:val="none" w:sz="0" w:space="0" w:color="auto"/>
          </w:divBdr>
        </w:div>
        <w:div w:id="597447470">
          <w:marLeft w:val="480"/>
          <w:marRight w:val="0"/>
          <w:marTop w:val="0"/>
          <w:marBottom w:val="0"/>
          <w:divBdr>
            <w:top w:val="none" w:sz="0" w:space="0" w:color="auto"/>
            <w:left w:val="none" w:sz="0" w:space="0" w:color="auto"/>
            <w:bottom w:val="none" w:sz="0" w:space="0" w:color="auto"/>
            <w:right w:val="none" w:sz="0" w:space="0" w:color="auto"/>
          </w:divBdr>
        </w:div>
        <w:div w:id="708184395">
          <w:marLeft w:val="480"/>
          <w:marRight w:val="0"/>
          <w:marTop w:val="0"/>
          <w:marBottom w:val="0"/>
          <w:divBdr>
            <w:top w:val="none" w:sz="0" w:space="0" w:color="auto"/>
            <w:left w:val="none" w:sz="0" w:space="0" w:color="auto"/>
            <w:bottom w:val="none" w:sz="0" w:space="0" w:color="auto"/>
            <w:right w:val="none" w:sz="0" w:space="0" w:color="auto"/>
          </w:divBdr>
        </w:div>
        <w:div w:id="2079814517">
          <w:marLeft w:val="480"/>
          <w:marRight w:val="0"/>
          <w:marTop w:val="0"/>
          <w:marBottom w:val="0"/>
          <w:divBdr>
            <w:top w:val="none" w:sz="0" w:space="0" w:color="auto"/>
            <w:left w:val="none" w:sz="0" w:space="0" w:color="auto"/>
            <w:bottom w:val="none" w:sz="0" w:space="0" w:color="auto"/>
            <w:right w:val="none" w:sz="0" w:space="0" w:color="auto"/>
          </w:divBdr>
        </w:div>
        <w:div w:id="1842888010">
          <w:marLeft w:val="480"/>
          <w:marRight w:val="0"/>
          <w:marTop w:val="0"/>
          <w:marBottom w:val="0"/>
          <w:divBdr>
            <w:top w:val="none" w:sz="0" w:space="0" w:color="auto"/>
            <w:left w:val="none" w:sz="0" w:space="0" w:color="auto"/>
            <w:bottom w:val="none" w:sz="0" w:space="0" w:color="auto"/>
            <w:right w:val="none" w:sz="0" w:space="0" w:color="auto"/>
          </w:divBdr>
        </w:div>
        <w:div w:id="1783498466">
          <w:marLeft w:val="480"/>
          <w:marRight w:val="0"/>
          <w:marTop w:val="0"/>
          <w:marBottom w:val="0"/>
          <w:divBdr>
            <w:top w:val="none" w:sz="0" w:space="0" w:color="auto"/>
            <w:left w:val="none" w:sz="0" w:space="0" w:color="auto"/>
            <w:bottom w:val="none" w:sz="0" w:space="0" w:color="auto"/>
            <w:right w:val="none" w:sz="0" w:space="0" w:color="auto"/>
          </w:divBdr>
        </w:div>
        <w:div w:id="164249024">
          <w:marLeft w:val="480"/>
          <w:marRight w:val="0"/>
          <w:marTop w:val="0"/>
          <w:marBottom w:val="0"/>
          <w:divBdr>
            <w:top w:val="none" w:sz="0" w:space="0" w:color="auto"/>
            <w:left w:val="none" w:sz="0" w:space="0" w:color="auto"/>
            <w:bottom w:val="none" w:sz="0" w:space="0" w:color="auto"/>
            <w:right w:val="none" w:sz="0" w:space="0" w:color="auto"/>
          </w:divBdr>
        </w:div>
        <w:div w:id="2038772749">
          <w:marLeft w:val="480"/>
          <w:marRight w:val="0"/>
          <w:marTop w:val="0"/>
          <w:marBottom w:val="0"/>
          <w:divBdr>
            <w:top w:val="none" w:sz="0" w:space="0" w:color="auto"/>
            <w:left w:val="none" w:sz="0" w:space="0" w:color="auto"/>
            <w:bottom w:val="none" w:sz="0" w:space="0" w:color="auto"/>
            <w:right w:val="none" w:sz="0" w:space="0" w:color="auto"/>
          </w:divBdr>
        </w:div>
        <w:div w:id="1681003369">
          <w:marLeft w:val="480"/>
          <w:marRight w:val="0"/>
          <w:marTop w:val="0"/>
          <w:marBottom w:val="0"/>
          <w:divBdr>
            <w:top w:val="none" w:sz="0" w:space="0" w:color="auto"/>
            <w:left w:val="none" w:sz="0" w:space="0" w:color="auto"/>
            <w:bottom w:val="none" w:sz="0" w:space="0" w:color="auto"/>
            <w:right w:val="none" w:sz="0" w:space="0" w:color="auto"/>
          </w:divBdr>
        </w:div>
        <w:div w:id="692220744">
          <w:marLeft w:val="480"/>
          <w:marRight w:val="0"/>
          <w:marTop w:val="0"/>
          <w:marBottom w:val="0"/>
          <w:divBdr>
            <w:top w:val="none" w:sz="0" w:space="0" w:color="auto"/>
            <w:left w:val="none" w:sz="0" w:space="0" w:color="auto"/>
            <w:bottom w:val="none" w:sz="0" w:space="0" w:color="auto"/>
            <w:right w:val="none" w:sz="0" w:space="0" w:color="auto"/>
          </w:divBdr>
        </w:div>
        <w:div w:id="749041070">
          <w:marLeft w:val="480"/>
          <w:marRight w:val="0"/>
          <w:marTop w:val="0"/>
          <w:marBottom w:val="0"/>
          <w:divBdr>
            <w:top w:val="none" w:sz="0" w:space="0" w:color="auto"/>
            <w:left w:val="none" w:sz="0" w:space="0" w:color="auto"/>
            <w:bottom w:val="none" w:sz="0" w:space="0" w:color="auto"/>
            <w:right w:val="none" w:sz="0" w:space="0" w:color="auto"/>
          </w:divBdr>
        </w:div>
        <w:div w:id="890115069">
          <w:marLeft w:val="480"/>
          <w:marRight w:val="0"/>
          <w:marTop w:val="0"/>
          <w:marBottom w:val="0"/>
          <w:divBdr>
            <w:top w:val="none" w:sz="0" w:space="0" w:color="auto"/>
            <w:left w:val="none" w:sz="0" w:space="0" w:color="auto"/>
            <w:bottom w:val="none" w:sz="0" w:space="0" w:color="auto"/>
            <w:right w:val="none" w:sz="0" w:space="0" w:color="auto"/>
          </w:divBdr>
        </w:div>
        <w:div w:id="1295991215">
          <w:marLeft w:val="480"/>
          <w:marRight w:val="0"/>
          <w:marTop w:val="0"/>
          <w:marBottom w:val="0"/>
          <w:divBdr>
            <w:top w:val="none" w:sz="0" w:space="0" w:color="auto"/>
            <w:left w:val="none" w:sz="0" w:space="0" w:color="auto"/>
            <w:bottom w:val="none" w:sz="0" w:space="0" w:color="auto"/>
            <w:right w:val="none" w:sz="0" w:space="0" w:color="auto"/>
          </w:divBdr>
        </w:div>
        <w:div w:id="84428472">
          <w:marLeft w:val="480"/>
          <w:marRight w:val="0"/>
          <w:marTop w:val="0"/>
          <w:marBottom w:val="0"/>
          <w:divBdr>
            <w:top w:val="none" w:sz="0" w:space="0" w:color="auto"/>
            <w:left w:val="none" w:sz="0" w:space="0" w:color="auto"/>
            <w:bottom w:val="none" w:sz="0" w:space="0" w:color="auto"/>
            <w:right w:val="none" w:sz="0" w:space="0" w:color="auto"/>
          </w:divBdr>
        </w:div>
        <w:div w:id="438528486">
          <w:marLeft w:val="480"/>
          <w:marRight w:val="0"/>
          <w:marTop w:val="0"/>
          <w:marBottom w:val="0"/>
          <w:divBdr>
            <w:top w:val="none" w:sz="0" w:space="0" w:color="auto"/>
            <w:left w:val="none" w:sz="0" w:space="0" w:color="auto"/>
            <w:bottom w:val="none" w:sz="0" w:space="0" w:color="auto"/>
            <w:right w:val="none" w:sz="0" w:space="0" w:color="auto"/>
          </w:divBdr>
        </w:div>
        <w:div w:id="1306158825">
          <w:marLeft w:val="480"/>
          <w:marRight w:val="0"/>
          <w:marTop w:val="0"/>
          <w:marBottom w:val="0"/>
          <w:divBdr>
            <w:top w:val="none" w:sz="0" w:space="0" w:color="auto"/>
            <w:left w:val="none" w:sz="0" w:space="0" w:color="auto"/>
            <w:bottom w:val="none" w:sz="0" w:space="0" w:color="auto"/>
            <w:right w:val="none" w:sz="0" w:space="0" w:color="auto"/>
          </w:divBdr>
        </w:div>
        <w:div w:id="755134331">
          <w:marLeft w:val="480"/>
          <w:marRight w:val="0"/>
          <w:marTop w:val="0"/>
          <w:marBottom w:val="0"/>
          <w:divBdr>
            <w:top w:val="none" w:sz="0" w:space="0" w:color="auto"/>
            <w:left w:val="none" w:sz="0" w:space="0" w:color="auto"/>
            <w:bottom w:val="none" w:sz="0" w:space="0" w:color="auto"/>
            <w:right w:val="none" w:sz="0" w:space="0" w:color="auto"/>
          </w:divBdr>
        </w:div>
        <w:div w:id="1676110605">
          <w:marLeft w:val="480"/>
          <w:marRight w:val="0"/>
          <w:marTop w:val="0"/>
          <w:marBottom w:val="0"/>
          <w:divBdr>
            <w:top w:val="none" w:sz="0" w:space="0" w:color="auto"/>
            <w:left w:val="none" w:sz="0" w:space="0" w:color="auto"/>
            <w:bottom w:val="none" w:sz="0" w:space="0" w:color="auto"/>
            <w:right w:val="none" w:sz="0" w:space="0" w:color="auto"/>
          </w:divBdr>
        </w:div>
        <w:div w:id="81730214">
          <w:marLeft w:val="480"/>
          <w:marRight w:val="0"/>
          <w:marTop w:val="0"/>
          <w:marBottom w:val="0"/>
          <w:divBdr>
            <w:top w:val="none" w:sz="0" w:space="0" w:color="auto"/>
            <w:left w:val="none" w:sz="0" w:space="0" w:color="auto"/>
            <w:bottom w:val="none" w:sz="0" w:space="0" w:color="auto"/>
            <w:right w:val="none" w:sz="0" w:space="0" w:color="auto"/>
          </w:divBdr>
        </w:div>
        <w:div w:id="1903639944">
          <w:marLeft w:val="480"/>
          <w:marRight w:val="0"/>
          <w:marTop w:val="0"/>
          <w:marBottom w:val="0"/>
          <w:divBdr>
            <w:top w:val="none" w:sz="0" w:space="0" w:color="auto"/>
            <w:left w:val="none" w:sz="0" w:space="0" w:color="auto"/>
            <w:bottom w:val="none" w:sz="0" w:space="0" w:color="auto"/>
            <w:right w:val="none" w:sz="0" w:space="0" w:color="auto"/>
          </w:divBdr>
        </w:div>
        <w:div w:id="692877205">
          <w:marLeft w:val="480"/>
          <w:marRight w:val="0"/>
          <w:marTop w:val="0"/>
          <w:marBottom w:val="0"/>
          <w:divBdr>
            <w:top w:val="none" w:sz="0" w:space="0" w:color="auto"/>
            <w:left w:val="none" w:sz="0" w:space="0" w:color="auto"/>
            <w:bottom w:val="none" w:sz="0" w:space="0" w:color="auto"/>
            <w:right w:val="none" w:sz="0" w:space="0" w:color="auto"/>
          </w:divBdr>
        </w:div>
        <w:div w:id="1230920931">
          <w:marLeft w:val="480"/>
          <w:marRight w:val="0"/>
          <w:marTop w:val="0"/>
          <w:marBottom w:val="0"/>
          <w:divBdr>
            <w:top w:val="none" w:sz="0" w:space="0" w:color="auto"/>
            <w:left w:val="none" w:sz="0" w:space="0" w:color="auto"/>
            <w:bottom w:val="none" w:sz="0" w:space="0" w:color="auto"/>
            <w:right w:val="none" w:sz="0" w:space="0" w:color="auto"/>
          </w:divBdr>
        </w:div>
        <w:div w:id="209921165">
          <w:marLeft w:val="480"/>
          <w:marRight w:val="0"/>
          <w:marTop w:val="0"/>
          <w:marBottom w:val="0"/>
          <w:divBdr>
            <w:top w:val="none" w:sz="0" w:space="0" w:color="auto"/>
            <w:left w:val="none" w:sz="0" w:space="0" w:color="auto"/>
            <w:bottom w:val="none" w:sz="0" w:space="0" w:color="auto"/>
            <w:right w:val="none" w:sz="0" w:space="0" w:color="auto"/>
          </w:divBdr>
        </w:div>
        <w:div w:id="1072115884">
          <w:marLeft w:val="480"/>
          <w:marRight w:val="0"/>
          <w:marTop w:val="0"/>
          <w:marBottom w:val="0"/>
          <w:divBdr>
            <w:top w:val="none" w:sz="0" w:space="0" w:color="auto"/>
            <w:left w:val="none" w:sz="0" w:space="0" w:color="auto"/>
            <w:bottom w:val="none" w:sz="0" w:space="0" w:color="auto"/>
            <w:right w:val="none" w:sz="0" w:space="0" w:color="auto"/>
          </w:divBdr>
        </w:div>
        <w:div w:id="1176650248">
          <w:marLeft w:val="480"/>
          <w:marRight w:val="0"/>
          <w:marTop w:val="0"/>
          <w:marBottom w:val="0"/>
          <w:divBdr>
            <w:top w:val="none" w:sz="0" w:space="0" w:color="auto"/>
            <w:left w:val="none" w:sz="0" w:space="0" w:color="auto"/>
            <w:bottom w:val="none" w:sz="0" w:space="0" w:color="auto"/>
            <w:right w:val="none" w:sz="0" w:space="0" w:color="auto"/>
          </w:divBdr>
        </w:div>
        <w:div w:id="1496914753">
          <w:marLeft w:val="480"/>
          <w:marRight w:val="0"/>
          <w:marTop w:val="0"/>
          <w:marBottom w:val="0"/>
          <w:divBdr>
            <w:top w:val="none" w:sz="0" w:space="0" w:color="auto"/>
            <w:left w:val="none" w:sz="0" w:space="0" w:color="auto"/>
            <w:bottom w:val="none" w:sz="0" w:space="0" w:color="auto"/>
            <w:right w:val="none" w:sz="0" w:space="0" w:color="auto"/>
          </w:divBdr>
        </w:div>
        <w:div w:id="746880821">
          <w:marLeft w:val="480"/>
          <w:marRight w:val="0"/>
          <w:marTop w:val="0"/>
          <w:marBottom w:val="0"/>
          <w:divBdr>
            <w:top w:val="none" w:sz="0" w:space="0" w:color="auto"/>
            <w:left w:val="none" w:sz="0" w:space="0" w:color="auto"/>
            <w:bottom w:val="none" w:sz="0" w:space="0" w:color="auto"/>
            <w:right w:val="none" w:sz="0" w:space="0" w:color="auto"/>
          </w:divBdr>
        </w:div>
        <w:div w:id="859782239">
          <w:marLeft w:val="480"/>
          <w:marRight w:val="0"/>
          <w:marTop w:val="0"/>
          <w:marBottom w:val="0"/>
          <w:divBdr>
            <w:top w:val="none" w:sz="0" w:space="0" w:color="auto"/>
            <w:left w:val="none" w:sz="0" w:space="0" w:color="auto"/>
            <w:bottom w:val="none" w:sz="0" w:space="0" w:color="auto"/>
            <w:right w:val="none" w:sz="0" w:space="0" w:color="auto"/>
          </w:divBdr>
        </w:div>
        <w:div w:id="335688370">
          <w:marLeft w:val="480"/>
          <w:marRight w:val="0"/>
          <w:marTop w:val="0"/>
          <w:marBottom w:val="0"/>
          <w:divBdr>
            <w:top w:val="none" w:sz="0" w:space="0" w:color="auto"/>
            <w:left w:val="none" w:sz="0" w:space="0" w:color="auto"/>
            <w:bottom w:val="none" w:sz="0" w:space="0" w:color="auto"/>
            <w:right w:val="none" w:sz="0" w:space="0" w:color="auto"/>
          </w:divBdr>
        </w:div>
        <w:div w:id="2126537170">
          <w:marLeft w:val="480"/>
          <w:marRight w:val="0"/>
          <w:marTop w:val="0"/>
          <w:marBottom w:val="0"/>
          <w:divBdr>
            <w:top w:val="none" w:sz="0" w:space="0" w:color="auto"/>
            <w:left w:val="none" w:sz="0" w:space="0" w:color="auto"/>
            <w:bottom w:val="none" w:sz="0" w:space="0" w:color="auto"/>
            <w:right w:val="none" w:sz="0" w:space="0" w:color="auto"/>
          </w:divBdr>
        </w:div>
        <w:div w:id="1467624834">
          <w:marLeft w:val="480"/>
          <w:marRight w:val="0"/>
          <w:marTop w:val="0"/>
          <w:marBottom w:val="0"/>
          <w:divBdr>
            <w:top w:val="none" w:sz="0" w:space="0" w:color="auto"/>
            <w:left w:val="none" w:sz="0" w:space="0" w:color="auto"/>
            <w:bottom w:val="none" w:sz="0" w:space="0" w:color="auto"/>
            <w:right w:val="none" w:sz="0" w:space="0" w:color="auto"/>
          </w:divBdr>
        </w:div>
        <w:div w:id="1608653969">
          <w:marLeft w:val="480"/>
          <w:marRight w:val="0"/>
          <w:marTop w:val="0"/>
          <w:marBottom w:val="0"/>
          <w:divBdr>
            <w:top w:val="none" w:sz="0" w:space="0" w:color="auto"/>
            <w:left w:val="none" w:sz="0" w:space="0" w:color="auto"/>
            <w:bottom w:val="none" w:sz="0" w:space="0" w:color="auto"/>
            <w:right w:val="none" w:sz="0" w:space="0" w:color="auto"/>
          </w:divBdr>
        </w:div>
        <w:div w:id="1888175119">
          <w:marLeft w:val="480"/>
          <w:marRight w:val="0"/>
          <w:marTop w:val="0"/>
          <w:marBottom w:val="0"/>
          <w:divBdr>
            <w:top w:val="none" w:sz="0" w:space="0" w:color="auto"/>
            <w:left w:val="none" w:sz="0" w:space="0" w:color="auto"/>
            <w:bottom w:val="none" w:sz="0" w:space="0" w:color="auto"/>
            <w:right w:val="none" w:sz="0" w:space="0" w:color="auto"/>
          </w:divBdr>
        </w:div>
        <w:div w:id="1048894">
          <w:marLeft w:val="480"/>
          <w:marRight w:val="0"/>
          <w:marTop w:val="0"/>
          <w:marBottom w:val="0"/>
          <w:divBdr>
            <w:top w:val="none" w:sz="0" w:space="0" w:color="auto"/>
            <w:left w:val="none" w:sz="0" w:space="0" w:color="auto"/>
            <w:bottom w:val="none" w:sz="0" w:space="0" w:color="auto"/>
            <w:right w:val="none" w:sz="0" w:space="0" w:color="auto"/>
          </w:divBdr>
        </w:div>
        <w:div w:id="714424412">
          <w:marLeft w:val="480"/>
          <w:marRight w:val="0"/>
          <w:marTop w:val="0"/>
          <w:marBottom w:val="0"/>
          <w:divBdr>
            <w:top w:val="none" w:sz="0" w:space="0" w:color="auto"/>
            <w:left w:val="none" w:sz="0" w:space="0" w:color="auto"/>
            <w:bottom w:val="none" w:sz="0" w:space="0" w:color="auto"/>
            <w:right w:val="none" w:sz="0" w:space="0" w:color="auto"/>
          </w:divBdr>
        </w:div>
        <w:div w:id="802694834">
          <w:marLeft w:val="480"/>
          <w:marRight w:val="0"/>
          <w:marTop w:val="0"/>
          <w:marBottom w:val="0"/>
          <w:divBdr>
            <w:top w:val="none" w:sz="0" w:space="0" w:color="auto"/>
            <w:left w:val="none" w:sz="0" w:space="0" w:color="auto"/>
            <w:bottom w:val="none" w:sz="0" w:space="0" w:color="auto"/>
            <w:right w:val="none" w:sz="0" w:space="0" w:color="auto"/>
          </w:divBdr>
        </w:div>
        <w:div w:id="82995684">
          <w:marLeft w:val="480"/>
          <w:marRight w:val="0"/>
          <w:marTop w:val="0"/>
          <w:marBottom w:val="0"/>
          <w:divBdr>
            <w:top w:val="none" w:sz="0" w:space="0" w:color="auto"/>
            <w:left w:val="none" w:sz="0" w:space="0" w:color="auto"/>
            <w:bottom w:val="none" w:sz="0" w:space="0" w:color="auto"/>
            <w:right w:val="none" w:sz="0" w:space="0" w:color="auto"/>
          </w:divBdr>
        </w:div>
      </w:divsChild>
    </w:div>
    <w:div w:id="2134054644">
      <w:bodyDiv w:val="1"/>
      <w:marLeft w:val="0"/>
      <w:marRight w:val="0"/>
      <w:marTop w:val="0"/>
      <w:marBottom w:val="0"/>
      <w:divBdr>
        <w:top w:val="none" w:sz="0" w:space="0" w:color="auto"/>
        <w:left w:val="none" w:sz="0" w:space="0" w:color="auto"/>
        <w:bottom w:val="none" w:sz="0" w:space="0" w:color="auto"/>
        <w:right w:val="none" w:sz="0" w:space="0" w:color="auto"/>
      </w:divBdr>
    </w:div>
    <w:div w:id="2134135080">
      <w:bodyDiv w:val="1"/>
      <w:marLeft w:val="0"/>
      <w:marRight w:val="0"/>
      <w:marTop w:val="0"/>
      <w:marBottom w:val="0"/>
      <w:divBdr>
        <w:top w:val="none" w:sz="0" w:space="0" w:color="auto"/>
        <w:left w:val="none" w:sz="0" w:space="0" w:color="auto"/>
        <w:bottom w:val="none" w:sz="0" w:space="0" w:color="auto"/>
        <w:right w:val="none" w:sz="0" w:space="0" w:color="auto"/>
      </w:divBdr>
    </w:div>
    <w:div w:id="2134324410">
      <w:bodyDiv w:val="1"/>
      <w:marLeft w:val="0"/>
      <w:marRight w:val="0"/>
      <w:marTop w:val="0"/>
      <w:marBottom w:val="0"/>
      <w:divBdr>
        <w:top w:val="none" w:sz="0" w:space="0" w:color="auto"/>
        <w:left w:val="none" w:sz="0" w:space="0" w:color="auto"/>
        <w:bottom w:val="none" w:sz="0" w:space="0" w:color="auto"/>
        <w:right w:val="none" w:sz="0" w:space="0" w:color="auto"/>
      </w:divBdr>
    </w:div>
    <w:div w:id="2134445423">
      <w:bodyDiv w:val="1"/>
      <w:marLeft w:val="0"/>
      <w:marRight w:val="0"/>
      <w:marTop w:val="0"/>
      <w:marBottom w:val="0"/>
      <w:divBdr>
        <w:top w:val="none" w:sz="0" w:space="0" w:color="auto"/>
        <w:left w:val="none" w:sz="0" w:space="0" w:color="auto"/>
        <w:bottom w:val="none" w:sz="0" w:space="0" w:color="auto"/>
        <w:right w:val="none" w:sz="0" w:space="0" w:color="auto"/>
      </w:divBdr>
    </w:div>
    <w:div w:id="2134513288">
      <w:bodyDiv w:val="1"/>
      <w:marLeft w:val="0"/>
      <w:marRight w:val="0"/>
      <w:marTop w:val="0"/>
      <w:marBottom w:val="0"/>
      <w:divBdr>
        <w:top w:val="none" w:sz="0" w:space="0" w:color="auto"/>
        <w:left w:val="none" w:sz="0" w:space="0" w:color="auto"/>
        <w:bottom w:val="none" w:sz="0" w:space="0" w:color="auto"/>
        <w:right w:val="none" w:sz="0" w:space="0" w:color="auto"/>
      </w:divBdr>
    </w:div>
    <w:div w:id="2134666305">
      <w:bodyDiv w:val="1"/>
      <w:marLeft w:val="0"/>
      <w:marRight w:val="0"/>
      <w:marTop w:val="0"/>
      <w:marBottom w:val="0"/>
      <w:divBdr>
        <w:top w:val="none" w:sz="0" w:space="0" w:color="auto"/>
        <w:left w:val="none" w:sz="0" w:space="0" w:color="auto"/>
        <w:bottom w:val="none" w:sz="0" w:space="0" w:color="auto"/>
        <w:right w:val="none" w:sz="0" w:space="0" w:color="auto"/>
      </w:divBdr>
    </w:div>
    <w:div w:id="2134785302">
      <w:bodyDiv w:val="1"/>
      <w:marLeft w:val="0"/>
      <w:marRight w:val="0"/>
      <w:marTop w:val="0"/>
      <w:marBottom w:val="0"/>
      <w:divBdr>
        <w:top w:val="none" w:sz="0" w:space="0" w:color="auto"/>
        <w:left w:val="none" w:sz="0" w:space="0" w:color="auto"/>
        <w:bottom w:val="none" w:sz="0" w:space="0" w:color="auto"/>
        <w:right w:val="none" w:sz="0" w:space="0" w:color="auto"/>
      </w:divBdr>
    </w:div>
    <w:div w:id="2135252023">
      <w:bodyDiv w:val="1"/>
      <w:marLeft w:val="0"/>
      <w:marRight w:val="0"/>
      <w:marTop w:val="0"/>
      <w:marBottom w:val="0"/>
      <w:divBdr>
        <w:top w:val="none" w:sz="0" w:space="0" w:color="auto"/>
        <w:left w:val="none" w:sz="0" w:space="0" w:color="auto"/>
        <w:bottom w:val="none" w:sz="0" w:space="0" w:color="auto"/>
        <w:right w:val="none" w:sz="0" w:space="0" w:color="auto"/>
      </w:divBdr>
    </w:div>
    <w:div w:id="2135441035">
      <w:bodyDiv w:val="1"/>
      <w:marLeft w:val="0"/>
      <w:marRight w:val="0"/>
      <w:marTop w:val="0"/>
      <w:marBottom w:val="0"/>
      <w:divBdr>
        <w:top w:val="none" w:sz="0" w:space="0" w:color="auto"/>
        <w:left w:val="none" w:sz="0" w:space="0" w:color="auto"/>
        <w:bottom w:val="none" w:sz="0" w:space="0" w:color="auto"/>
        <w:right w:val="none" w:sz="0" w:space="0" w:color="auto"/>
      </w:divBdr>
    </w:div>
    <w:div w:id="2135443426">
      <w:bodyDiv w:val="1"/>
      <w:marLeft w:val="0"/>
      <w:marRight w:val="0"/>
      <w:marTop w:val="0"/>
      <w:marBottom w:val="0"/>
      <w:divBdr>
        <w:top w:val="none" w:sz="0" w:space="0" w:color="auto"/>
        <w:left w:val="none" w:sz="0" w:space="0" w:color="auto"/>
        <w:bottom w:val="none" w:sz="0" w:space="0" w:color="auto"/>
        <w:right w:val="none" w:sz="0" w:space="0" w:color="auto"/>
      </w:divBdr>
    </w:div>
    <w:div w:id="2135519515">
      <w:bodyDiv w:val="1"/>
      <w:marLeft w:val="0"/>
      <w:marRight w:val="0"/>
      <w:marTop w:val="0"/>
      <w:marBottom w:val="0"/>
      <w:divBdr>
        <w:top w:val="none" w:sz="0" w:space="0" w:color="auto"/>
        <w:left w:val="none" w:sz="0" w:space="0" w:color="auto"/>
        <w:bottom w:val="none" w:sz="0" w:space="0" w:color="auto"/>
        <w:right w:val="none" w:sz="0" w:space="0" w:color="auto"/>
      </w:divBdr>
    </w:div>
    <w:div w:id="2135560650">
      <w:bodyDiv w:val="1"/>
      <w:marLeft w:val="0"/>
      <w:marRight w:val="0"/>
      <w:marTop w:val="0"/>
      <w:marBottom w:val="0"/>
      <w:divBdr>
        <w:top w:val="none" w:sz="0" w:space="0" w:color="auto"/>
        <w:left w:val="none" w:sz="0" w:space="0" w:color="auto"/>
        <w:bottom w:val="none" w:sz="0" w:space="0" w:color="auto"/>
        <w:right w:val="none" w:sz="0" w:space="0" w:color="auto"/>
      </w:divBdr>
    </w:div>
    <w:div w:id="2135634846">
      <w:bodyDiv w:val="1"/>
      <w:marLeft w:val="0"/>
      <w:marRight w:val="0"/>
      <w:marTop w:val="0"/>
      <w:marBottom w:val="0"/>
      <w:divBdr>
        <w:top w:val="none" w:sz="0" w:space="0" w:color="auto"/>
        <w:left w:val="none" w:sz="0" w:space="0" w:color="auto"/>
        <w:bottom w:val="none" w:sz="0" w:space="0" w:color="auto"/>
        <w:right w:val="none" w:sz="0" w:space="0" w:color="auto"/>
      </w:divBdr>
    </w:div>
    <w:div w:id="2135705833">
      <w:bodyDiv w:val="1"/>
      <w:marLeft w:val="0"/>
      <w:marRight w:val="0"/>
      <w:marTop w:val="0"/>
      <w:marBottom w:val="0"/>
      <w:divBdr>
        <w:top w:val="none" w:sz="0" w:space="0" w:color="auto"/>
        <w:left w:val="none" w:sz="0" w:space="0" w:color="auto"/>
        <w:bottom w:val="none" w:sz="0" w:space="0" w:color="auto"/>
        <w:right w:val="none" w:sz="0" w:space="0" w:color="auto"/>
      </w:divBdr>
    </w:div>
    <w:div w:id="2135784543">
      <w:bodyDiv w:val="1"/>
      <w:marLeft w:val="0"/>
      <w:marRight w:val="0"/>
      <w:marTop w:val="0"/>
      <w:marBottom w:val="0"/>
      <w:divBdr>
        <w:top w:val="none" w:sz="0" w:space="0" w:color="auto"/>
        <w:left w:val="none" w:sz="0" w:space="0" w:color="auto"/>
        <w:bottom w:val="none" w:sz="0" w:space="0" w:color="auto"/>
        <w:right w:val="none" w:sz="0" w:space="0" w:color="auto"/>
      </w:divBdr>
      <w:divsChild>
        <w:div w:id="1174883969">
          <w:marLeft w:val="480"/>
          <w:marRight w:val="0"/>
          <w:marTop w:val="0"/>
          <w:marBottom w:val="0"/>
          <w:divBdr>
            <w:top w:val="none" w:sz="0" w:space="0" w:color="auto"/>
            <w:left w:val="none" w:sz="0" w:space="0" w:color="auto"/>
            <w:bottom w:val="none" w:sz="0" w:space="0" w:color="auto"/>
            <w:right w:val="none" w:sz="0" w:space="0" w:color="auto"/>
          </w:divBdr>
        </w:div>
        <w:div w:id="1461727036">
          <w:marLeft w:val="480"/>
          <w:marRight w:val="0"/>
          <w:marTop w:val="0"/>
          <w:marBottom w:val="0"/>
          <w:divBdr>
            <w:top w:val="none" w:sz="0" w:space="0" w:color="auto"/>
            <w:left w:val="none" w:sz="0" w:space="0" w:color="auto"/>
            <w:bottom w:val="none" w:sz="0" w:space="0" w:color="auto"/>
            <w:right w:val="none" w:sz="0" w:space="0" w:color="auto"/>
          </w:divBdr>
        </w:div>
        <w:div w:id="946544133">
          <w:marLeft w:val="480"/>
          <w:marRight w:val="0"/>
          <w:marTop w:val="0"/>
          <w:marBottom w:val="0"/>
          <w:divBdr>
            <w:top w:val="none" w:sz="0" w:space="0" w:color="auto"/>
            <w:left w:val="none" w:sz="0" w:space="0" w:color="auto"/>
            <w:bottom w:val="none" w:sz="0" w:space="0" w:color="auto"/>
            <w:right w:val="none" w:sz="0" w:space="0" w:color="auto"/>
          </w:divBdr>
        </w:div>
        <w:div w:id="1137068508">
          <w:marLeft w:val="480"/>
          <w:marRight w:val="0"/>
          <w:marTop w:val="0"/>
          <w:marBottom w:val="0"/>
          <w:divBdr>
            <w:top w:val="none" w:sz="0" w:space="0" w:color="auto"/>
            <w:left w:val="none" w:sz="0" w:space="0" w:color="auto"/>
            <w:bottom w:val="none" w:sz="0" w:space="0" w:color="auto"/>
            <w:right w:val="none" w:sz="0" w:space="0" w:color="auto"/>
          </w:divBdr>
        </w:div>
        <w:div w:id="722758180">
          <w:marLeft w:val="480"/>
          <w:marRight w:val="0"/>
          <w:marTop w:val="0"/>
          <w:marBottom w:val="0"/>
          <w:divBdr>
            <w:top w:val="none" w:sz="0" w:space="0" w:color="auto"/>
            <w:left w:val="none" w:sz="0" w:space="0" w:color="auto"/>
            <w:bottom w:val="none" w:sz="0" w:space="0" w:color="auto"/>
            <w:right w:val="none" w:sz="0" w:space="0" w:color="auto"/>
          </w:divBdr>
        </w:div>
        <w:div w:id="243682808">
          <w:marLeft w:val="480"/>
          <w:marRight w:val="0"/>
          <w:marTop w:val="0"/>
          <w:marBottom w:val="0"/>
          <w:divBdr>
            <w:top w:val="none" w:sz="0" w:space="0" w:color="auto"/>
            <w:left w:val="none" w:sz="0" w:space="0" w:color="auto"/>
            <w:bottom w:val="none" w:sz="0" w:space="0" w:color="auto"/>
            <w:right w:val="none" w:sz="0" w:space="0" w:color="auto"/>
          </w:divBdr>
        </w:div>
        <w:div w:id="1144933619">
          <w:marLeft w:val="480"/>
          <w:marRight w:val="0"/>
          <w:marTop w:val="0"/>
          <w:marBottom w:val="0"/>
          <w:divBdr>
            <w:top w:val="none" w:sz="0" w:space="0" w:color="auto"/>
            <w:left w:val="none" w:sz="0" w:space="0" w:color="auto"/>
            <w:bottom w:val="none" w:sz="0" w:space="0" w:color="auto"/>
            <w:right w:val="none" w:sz="0" w:space="0" w:color="auto"/>
          </w:divBdr>
        </w:div>
        <w:div w:id="734665552">
          <w:marLeft w:val="480"/>
          <w:marRight w:val="0"/>
          <w:marTop w:val="0"/>
          <w:marBottom w:val="0"/>
          <w:divBdr>
            <w:top w:val="none" w:sz="0" w:space="0" w:color="auto"/>
            <w:left w:val="none" w:sz="0" w:space="0" w:color="auto"/>
            <w:bottom w:val="none" w:sz="0" w:space="0" w:color="auto"/>
            <w:right w:val="none" w:sz="0" w:space="0" w:color="auto"/>
          </w:divBdr>
        </w:div>
        <w:div w:id="1821966482">
          <w:marLeft w:val="480"/>
          <w:marRight w:val="0"/>
          <w:marTop w:val="0"/>
          <w:marBottom w:val="0"/>
          <w:divBdr>
            <w:top w:val="none" w:sz="0" w:space="0" w:color="auto"/>
            <w:left w:val="none" w:sz="0" w:space="0" w:color="auto"/>
            <w:bottom w:val="none" w:sz="0" w:space="0" w:color="auto"/>
            <w:right w:val="none" w:sz="0" w:space="0" w:color="auto"/>
          </w:divBdr>
        </w:div>
        <w:div w:id="1675647315">
          <w:marLeft w:val="480"/>
          <w:marRight w:val="0"/>
          <w:marTop w:val="0"/>
          <w:marBottom w:val="0"/>
          <w:divBdr>
            <w:top w:val="none" w:sz="0" w:space="0" w:color="auto"/>
            <w:left w:val="none" w:sz="0" w:space="0" w:color="auto"/>
            <w:bottom w:val="none" w:sz="0" w:space="0" w:color="auto"/>
            <w:right w:val="none" w:sz="0" w:space="0" w:color="auto"/>
          </w:divBdr>
        </w:div>
        <w:div w:id="1699504225">
          <w:marLeft w:val="480"/>
          <w:marRight w:val="0"/>
          <w:marTop w:val="0"/>
          <w:marBottom w:val="0"/>
          <w:divBdr>
            <w:top w:val="none" w:sz="0" w:space="0" w:color="auto"/>
            <w:left w:val="none" w:sz="0" w:space="0" w:color="auto"/>
            <w:bottom w:val="none" w:sz="0" w:space="0" w:color="auto"/>
            <w:right w:val="none" w:sz="0" w:space="0" w:color="auto"/>
          </w:divBdr>
        </w:div>
        <w:div w:id="2121606026">
          <w:marLeft w:val="480"/>
          <w:marRight w:val="0"/>
          <w:marTop w:val="0"/>
          <w:marBottom w:val="0"/>
          <w:divBdr>
            <w:top w:val="none" w:sz="0" w:space="0" w:color="auto"/>
            <w:left w:val="none" w:sz="0" w:space="0" w:color="auto"/>
            <w:bottom w:val="none" w:sz="0" w:space="0" w:color="auto"/>
            <w:right w:val="none" w:sz="0" w:space="0" w:color="auto"/>
          </w:divBdr>
        </w:div>
        <w:div w:id="2015450866">
          <w:marLeft w:val="480"/>
          <w:marRight w:val="0"/>
          <w:marTop w:val="0"/>
          <w:marBottom w:val="0"/>
          <w:divBdr>
            <w:top w:val="none" w:sz="0" w:space="0" w:color="auto"/>
            <w:left w:val="none" w:sz="0" w:space="0" w:color="auto"/>
            <w:bottom w:val="none" w:sz="0" w:space="0" w:color="auto"/>
            <w:right w:val="none" w:sz="0" w:space="0" w:color="auto"/>
          </w:divBdr>
        </w:div>
        <w:div w:id="402218834">
          <w:marLeft w:val="480"/>
          <w:marRight w:val="0"/>
          <w:marTop w:val="0"/>
          <w:marBottom w:val="0"/>
          <w:divBdr>
            <w:top w:val="none" w:sz="0" w:space="0" w:color="auto"/>
            <w:left w:val="none" w:sz="0" w:space="0" w:color="auto"/>
            <w:bottom w:val="none" w:sz="0" w:space="0" w:color="auto"/>
            <w:right w:val="none" w:sz="0" w:space="0" w:color="auto"/>
          </w:divBdr>
        </w:div>
        <w:div w:id="1947075806">
          <w:marLeft w:val="480"/>
          <w:marRight w:val="0"/>
          <w:marTop w:val="0"/>
          <w:marBottom w:val="0"/>
          <w:divBdr>
            <w:top w:val="none" w:sz="0" w:space="0" w:color="auto"/>
            <w:left w:val="none" w:sz="0" w:space="0" w:color="auto"/>
            <w:bottom w:val="none" w:sz="0" w:space="0" w:color="auto"/>
            <w:right w:val="none" w:sz="0" w:space="0" w:color="auto"/>
          </w:divBdr>
        </w:div>
        <w:div w:id="865604078">
          <w:marLeft w:val="480"/>
          <w:marRight w:val="0"/>
          <w:marTop w:val="0"/>
          <w:marBottom w:val="0"/>
          <w:divBdr>
            <w:top w:val="none" w:sz="0" w:space="0" w:color="auto"/>
            <w:left w:val="none" w:sz="0" w:space="0" w:color="auto"/>
            <w:bottom w:val="none" w:sz="0" w:space="0" w:color="auto"/>
            <w:right w:val="none" w:sz="0" w:space="0" w:color="auto"/>
          </w:divBdr>
        </w:div>
        <w:div w:id="1431466640">
          <w:marLeft w:val="480"/>
          <w:marRight w:val="0"/>
          <w:marTop w:val="0"/>
          <w:marBottom w:val="0"/>
          <w:divBdr>
            <w:top w:val="none" w:sz="0" w:space="0" w:color="auto"/>
            <w:left w:val="none" w:sz="0" w:space="0" w:color="auto"/>
            <w:bottom w:val="none" w:sz="0" w:space="0" w:color="auto"/>
            <w:right w:val="none" w:sz="0" w:space="0" w:color="auto"/>
          </w:divBdr>
        </w:div>
        <w:div w:id="563033084">
          <w:marLeft w:val="480"/>
          <w:marRight w:val="0"/>
          <w:marTop w:val="0"/>
          <w:marBottom w:val="0"/>
          <w:divBdr>
            <w:top w:val="none" w:sz="0" w:space="0" w:color="auto"/>
            <w:left w:val="none" w:sz="0" w:space="0" w:color="auto"/>
            <w:bottom w:val="none" w:sz="0" w:space="0" w:color="auto"/>
            <w:right w:val="none" w:sz="0" w:space="0" w:color="auto"/>
          </w:divBdr>
        </w:div>
        <w:div w:id="1322344097">
          <w:marLeft w:val="480"/>
          <w:marRight w:val="0"/>
          <w:marTop w:val="0"/>
          <w:marBottom w:val="0"/>
          <w:divBdr>
            <w:top w:val="none" w:sz="0" w:space="0" w:color="auto"/>
            <w:left w:val="none" w:sz="0" w:space="0" w:color="auto"/>
            <w:bottom w:val="none" w:sz="0" w:space="0" w:color="auto"/>
            <w:right w:val="none" w:sz="0" w:space="0" w:color="auto"/>
          </w:divBdr>
        </w:div>
        <w:div w:id="1957103166">
          <w:marLeft w:val="480"/>
          <w:marRight w:val="0"/>
          <w:marTop w:val="0"/>
          <w:marBottom w:val="0"/>
          <w:divBdr>
            <w:top w:val="none" w:sz="0" w:space="0" w:color="auto"/>
            <w:left w:val="none" w:sz="0" w:space="0" w:color="auto"/>
            <w:bottom w:val="none" w:sz="0" w:space="0" w:color="auto"/>
            <w:right w:val="none" w:sz="0" w:space="0" w:color="auto"/>
          </w:divBdr>
        </w:div>
        <w:div w:id="2018775159">
          <w:marLeft w:val="480"/>
          <w:marRight w:val="0"/>
          <w:marTop w:val="0"/>
          <w:marBottom w:val="0"/>
          <w:divBdr>
            <w:top w:val="none" w:sz="0" w:space="0" w:color="auto"/>
            <w:left w:val="none" w:sz="0" w:space="0" w:color="auto"/>
            <w:bottom w:val="none" w:sz="0" w:space="0" w:color="auto"/>
            <w:right w:val="none" w:sz="0" w:space="0" w:color="auto"/>
          </w:divBdr>
        </w:div>
        <w:div w:id="911357812">
          <w:marLeft w:val="480"/>
          <w:marRight w:val="0"/>
          <w:marTop w:val="0"/>
          <w:marBottom w:val="0"/>
          <w:divBdr>
            <w:top w:val="none" w:sz="0" w:space="0" w:color="auto"/>
            <w:left w:val="none" w:sz="0" w:space="0" w:color="auto"/>
            <w:bottom w:val="none" w:sz="0" w:space="0" w:color="auto"/>
            <w:right w:val="none" w:sz="0" w:space="0" w:color="auto"/>
          </w:divBdr>
        </w:div>
        <w:div w:id="1716393781">
          <w:marLeft w:val="480"/>
          <w:marRight w:val="0"/>
          <w:marTop w:val="0"/>
          <w:marBottom w:val="0"/>
          <w:divBdr>
            <w:top w:val="none" w:sz="0" w:space="0" w:color="auto"/>
            <w:left w:val="none" w:sz="0" w:space="0" w:color="auto"/>
            <w:bottom w:val="none" w:sz="0" w:space="0" w:color="auto"/>
            <w:right w:val="none" w:sz="0" w:space="0" w:color="auto"/>
          </w:divBdr>
        </w:div>
        <w:div w:id="1677807686">
          <w:marLeft w:val="480"/>
          <w:marRight w:val="0"/>
          <w:marTop w:val="0"/>
          <w:marBottom w:val="0"/>
          <w:divBdr>
            <w:top w:val="none" w:sz="0" w:space="0" w:color="auto"/>
            <w:left w:val="none" w:sz="0" w:space="0" w:color="auto"/>
            <w:bottom w:val="none" w:sz="0" w:space="0" w:color="auto"/>
            <w:right w:val="none" w:sz="0" w:space="0" w:color="auto"/>
          </w:divBdr>
        </w:div>
        <w:div w:id="634601519">
          <w:marLeft w:val="480"/>
          <w:marRight w:val="0"/>
          <w:marTop w:val="0"/>
          <w:marBottom w:val="0"/>
          <w:divBdr>
            <w:top w:val="none" w:sz="0" w:space="0" w:color="auto"/>
            <w:left w:val="none" w:sz="0" w:space="0" w:color="auto"/>
            <w:bottom w:val="none" w:sz="0" w:space="0" w:color="auto"/>
            <w:right w:val="none" w:sz="0" w:space="0" w:color="auto"/>
          </w:divBdr>
        </w:div>
        <w:div w:id="1438715292">
          <w:marLeft w:val="480"/>
          <w:marRight w:val="0"/>
          <w:marTop w:val="0"/>
          <w:marBottom w:val="0"/>
          <w:divBdr>
            <w:top w:val="none" w:sz="0" w:space="0" w:color="auto"/>
            <w:left w:val="none" w:sz="0" w:space="0" w:color="auto"/>
            <w:bottom w:val="none" w:sz="0" w:space="0" w:color="auto"/>
            <w:right w:val="none" w:sz="0" w:space="0" w:color="auto"/>
          </w:divBdr>
        </w:div>
        <w:div w:id="610743490">
          <w:marLeft w:val="480"/>
          <w:marRight w:val="0"/>
          <w:marTop w:val="0"/>
          <w:marBottom w:val="0"/>
          <w:divBdr>
            <w:top w:val="none" w:sz="0" w:space="0" w:color="auto"/>
            <w:left w:val="none" w:sz="0" w:space="0" w:color="auto"/>
            <w:bottom w:val="none" w:sz="0" w:space="0" w:color="auto"/>
            <w:right w:val="none" w:sz="0" w:space="0" w:color="auto"/>
          </w:divBdr>
        </w:div>
        <w:div w:id="16390571">
          <w:marLeft w:val="480"/>
          <w:marRight w:val="0"/>
          <w:marTop w:val="0"/>
          <w:marBottom w:val="0"/>
          <w:divBdr>
            <w:top w:val="none" w:sz="0" w:space="0" w:color="auto"/>
            <w:left w:val="none" w:sz="0" w:space="0" w:color="auto"/>
            <w:bottom w:val="none" w:sz="0" w:space="0" w:color="auto"/>
            <w:right w:val="none" w:sz="0" w:space="0" w:color="auto"/>
          </w:divBdr>
        </w:div>
        <w:div w:id="1219050595">
          <w:marLeft w:val="480"/>
          <w:marRight w:val="0"/>
          <w:marTop w:val="0"/>
          <w:marBottom w:val="0"/>
          <w:divBdr>
            <w:top w:val="none" w:sz="0" w:space="0" w:color="auto"/>
            <w:left w:val="none" w:sz="0" w:space="0" w:color="auto"/>
            <w:bottom w:val="none" w:sz="0" w:space="0" w:color="auto"/>
            <w:right w:val="none" w:sz="0" w:space="0" w:color="auto"/>
          </w:divBdr>
        </w:div>
        <w:div w:id="1210142767">
          <w:marLeft w:val="480"/>
          <w:marRight w:val="0"/>
          <w:marTop w:val="0"/>
          <w:marBottom w:val="0"/>
          <w:divBdr>
            <w:top w:val="none" w:sz="0" w:space="0" w:color="auto"/>
            <w:left w:val="none" w:sz="0" w:space="0" w:color="auto"/>
            <w:bottom w:val="none" w:sz="0" w:space="0" w:color="auto"/>
            <w:right w:val="none" w:sz="0" w:space="0" w:color="auto"/>
          </w:divBdr>
        </w:div>
        <w:div w:id="1268350836">
          <w:marLeft w:val="480"/>
          <w:marRight w:val="0"/>
          <w:marTop w:val="0"/>
          <w:marBottom w:val="0"/>
          <w:divBdr>
            <w:top w:val="none" w:sz="0" w:space="0" w:color="auto"/>
            <w:left w:val="none" w:sz="0" w:space="0" w:color="auto"/>
            <w:bottom w:val="none" w:sz="0" w:space="0" w:color="auto"/>
            <w:right w:val="none" w:sz="0" w:space="0" w:color="auto"/>
          </w:divBdr>
        </w:div>
        <w:div w:id="977799445">
          <w:marLeft w:val="480"/>
          <w:marRight w:val="0"/>
          <w:marTop w:val="0"/>
          <w:marBottom w:val="0"/>
          <w:divBdr>
            <w:top w:val="none" w:sz="0" w:space="0" w:color="auto"/>
            <w:left w:val="none" w:sz="0" w:space="0" w:color="auto"/>
            <w:bottom w:val="none" w:sz="0" w:space="0" w:color="auto"/>
            <w:right w:val="none" w:sz="0" w:space="0" w:color="auto"/>
          </w:divBdr>
        </w:div>
        <w:div w:id="102727457">
          <w:marLeft w:val="480"/>
          <w:marRight w:val="0"/>
          <w:marTop w:val="0"/>
          <w:marBottom w:val="0"/>
          <w:divBdr>
            <w:top w:val="none" w:sz="0" w:space="0" w:color="auto"/>
            <w:left w:val="none" w:sz="0" w:space="0" w:color="auto"/>
            <w:bottom w:val="none" w:sz="0" w:space="0" w:color="auto"/>
            <w:right w:val="none" w:sz="0" w:space="0" w:color="auto"/>
          </w:divBdr>
        </w:div>
        <w:div w:id="1091511563">
          <w:marLeft w:val="480"/>
          <w:marRight w:val="0"/>
          <w:marTop w:val="0"/>
          <w:marBottom w:val="0"/>
          <w:divBdr>
            <w:top w:val="none" w:sz="0" w:space="0" w:color="auto"/>
            <w:left w:val="none" w:sz="0" w:space="0" w:color="auto"/>
            <w:bottom w:val="none" w:sz="0" w:space="0" w:color="auto"/>
            <w:right w:val="none" w:sz="0" w:space="0" w:color="auto"/>
          </w:divBdr>
        </w:div>
        <w:div w:id="696277359">
          <w:marLeft w:val="480"/>
          <w:marRight w:val="0"/>
          <w:marTop w:val="0"/>
          <w:marBottom w:val="0"/>
          <w:divBdr>
            <w:top w:val="none" w:sz="0" w:space="0" w:color="auto"/>
            <w:left w:val="none" w:sz="0" w:space="0" w:color="auto"/>
            <w:bottom w:val="none" w:sz="0" w:space="0" w:color="auto"/>
            <w:right w:val="none" w:sz="0" w:space="0" w:color="auto"/>
          </w:divBdr>
        </w:div>
        <w:div w:id="492525096">
          <w:marLeft w:val="480"/>
          <w:marRight w:val="0"/>
          <w:marTop w:val="0"/>
          <w:marBottom w:val="0"/>
          <w:divBdr>
            <w:top w:val="none" w:sz="0" w:space="0" w:color="auto"/>
            <w:left w:val="none" w:sz="0" w:space="0" w:color="auto"/>
            <w:bottom w:val="none" w:sz="0" w:space="0" w:color="auto"/>
            <w:right w:val="none" w:sz="0" w:space="0" w:color="auto"/>
          </w:divBdr>
        </w:div>
        <w:div w:id="1493833358">
          <w:marLeft w:val="480"/>
          <w:marRight w:val="0"/>
          <w:marTop w:val="0"/>
          <w:marBottom w:val="0"/>
          <w:divBdr>
            <w:top w:val="none" w:sz="0" w:space="0" w:color="auto"/>
            <w:left w:val="none" w:sz="0" w:space="0" w:color="auto"/>
            <w:bottom w:val="none" w:sz="0" w:space="0" w:color="auto"/>
            <w:right w:val="none" w:sz="0" w:space="0" w:color="auto"/>
          </w:divBdr>
        </w:div>
        <w:div w:id="1423531507">
          <w:marLeft w:val="480"/>
          <w:marRight w:val="0"/>
          <w:marTop w:val="0"/>
          <w:marBottom w:val="0"/>
          <w:divBdr>
            <w:top w:val="none" w:sz="0" w:space="0" w:color="auto"/>
            <w:left w:val="none" w:sz="0" w:space="0" w:color="auto"/>
            <w:bottom w:val="none" w:sz="0" w:space="0" w:color="auto"/>
            <w:right w:val="none" w:sz="0" w:space="0" w:color="auto"/>
          </w:divBdr>
        </w:div>
        <w:div w:id="1590312480">
          <w:marLeft w:val="480"/>
          <w:marRight w:val="0"/>
          <w:marTop w:val="0"/>
          <w:marBottom w:val="0"/>
          <w:divBdr>
            <w:top w:val="none" w:sz="0" w:space="0" w:color="auto"/>
            <w:left w:val="none" w:sz="0" w:space="0" w:color="auto"/>
            <w:bottom w:val="none" w:sz="0" w:space="0" w:color="auto"/>
            <w:right w:val="none" w:sz="0" w:space="0" w:color="auto"/>
          </w:divBdr>
        </w:div>
        <w:div w:id="1751122187">
          <w:marLeft w:val="480"/>
          <w:marRight w:val="0"/>
          <w:marTop w:val="0"/>
          <w:marBottom w:val="0"/>
          <w:divBdr>
            <w:top w:val="none" w:sz="0" w:space="0" w:color="auto"/>
            <w:left w:val="none" w:sz="0" w:space="0" w:color="auto"/>
            <w:bottom w:val="none" w:sz="0" w:space="0" w:color="auto"/>
            <w:right w:val="none" w:sz="0" w:space="0" w:color="auto"/>
          </w:divBdr>
        </w:div>
        <w:div w:id="2103841992">
          <w:marLeft w:val="480"/>
          <w:marRight w:val="0"/>
          <w:marTop w:val="0"/>
          <w:marBottom w:val="0"/>
          <w:divBdr>
            <w:top w:val="none" w:sz="0" w:space="0" w:color="auto"/>
            <w:left w:val="none" w:sz="0" w:space="0" w:color="auto"/>
            <w:bottom w:val="none" w:sz="0" w:space="0" w:color="auto"/>
            <w:right w:val="none" w:sz="0" w:space="0" w:color="auto"/>
          </w:divBdr>
        </w:div>
        <w:div w:id="1395471152">
          <w:marLeft w:val="480"/>
          <w:marRight w:val="0"/>
          <w:marTop w:val="0"/>
          <w:marBottom w:val="0"/>
          <w:divBdr>
            <w:top w:val="none" w:sz="0" w:space="0" w:color="auto"/>
            <w:left w:val="none" w:sz="0" w:space="0" w:color="auto"/>
            <w:bottom w:val="none" w:sz="0" w:space="0" w:color="auto"/>
            <w:right w:val="none" w:sz="0" w:space="0" w:color="auto"/>
          </w:divBdr>
        </w:div>
        <w:div w:id="1067606346">
          <w:marLeft w:val="480"/>
          <w:marRight w:val="0"/>
          <w:marTop w:val="0"/>
          <w:marBottom w:val="0"/>
          <w:divBdr>
            <w:top w:val="none" w:sz="0" w:space="0" w:color="auto"/>
            <w:left w:val="none" w:sz="0" w:space="0" w:color="auto"/>
            <w:bottom w:val="none" w:sz="0" w:space="0" w:color="auto"/>
            <w:right w:val="none" w:sz="0" w:space="0" w:color="auto"/>
          </w:divBdr>
        </w:div>
        <w:div w:id="2066951431">
          <w:marLeft w:val="480"/>
          <w:marRight w:val="0"/>
          <w:marTop w:val="0"/>
          <w:marBottom w:val="0"/>
          <w:divBdr>
            <w:top w:val="none" w:sz="0" w:space="0" w:color="auto"/>
            <w:left w:val="none" w:sz="0" w:space="0" w:color="auto"/>
            <w:bottom w:val="none" w:sz="0" w:space="0" w:color="auto"/>
            <w:right w:val="none" w:sz="0" w:space="0" w:color="auto"/>
          </w:divBdr>
        </w:div>
        <w:div w:id="1950089773">
          <w:marLeft w:val="480"/>
          <w:marRight w:val="0"/>
          <w:marTop w:val="0"/>
          <w:marBottom w:val="0"/>
          <w:divBdr>
            <w:top w:val="none" w:sz="0" w:space="0" w:color="auto"/>
            <w:left w:val="none" w:sz="0" w:space="0" w:color="auto"/>
            <w:bottom w:val="none" w:sz="0" w:space="0" w:color="auto"/>
            <w:right w:val="none" w:sz="0" w:space="0" w:color="auto"/>
          </w:divBdr>
        </w:div>
        <w:div w:id="31342359">
          <w:marLeft w:val="480"/>
          <w:marRight w:val="0"/>
          <w:marTop w:val="0"/>
          <w:marBottom w:val="0"/>
          <w:divBdr>
            <w:top w:val="none" w:sz="0" w:space="0" w:color="auto"/>
            <w:left w:val="none" w:sz="0" w:space="0" w:color="auto"/>
            <w:bottom w:val="none" w:sz="0" w:space="0" w:color="auto"/>
            <w:right w:val="none" w:sz="0" w:space="0" w:color="auto"/>
          </w:divBdr>
        </w:div>
        <w:div w:id="2061048349">
          <w:marLeft w:val="480"/>
          <w:marRight w:val="0"/>
          <w:marTop w:val="0"/>
          <w:marBottom w:val="0"/>
          <w:divBdr>
            <w:top w:val="none" w:sz="0" w:space="0" w:color="auto"/>
            <w:left w:val="none" w:sz="0" w:space="0" w:color="auto"/>
            <w:bottom w:val="none" w:sz="0" w:space="0" w:color="auto"/>
            <w:right w:val="none" w:sz="0" w:space="0" w:color="auto"/>
          </w:divBdr>
        </w:div>
        <w:div w:id="1648051603">
          <w:marLeft w:val="480"/>
          <w:marRight w:val="0"/>
          <w:marTop w:val="0"/>
          <w:marBottom w:val="0"/>
          <w:divBdr>
            <w:top w:val="none" w:sz="0" w:space="0" w:color="auto"/>
            <w:left w:val="none" w:sz="0" w:space="0" w:color="auto"/>
            <w:bottom w:val="none" w:sz="0" w:space="0" w:color="auto"/>
            <w:right w:val="none" w:sz="0" w:space="0" w:color="auto"/>
          </w:divBdr>
        </w:div>
        <w:div w:id="814494676">
          <w:marLeft w:val="480"/>
          <w:marRight w:val="0"/>
          <w:marTop w:val="0"/>
          <w:marBottom w:val="0"/>
          <w:divBdr>
            <w:top w:val="none" w:sz="0" w:space="0" w:color="auto"/>
            <w:left w:val="none" w:sz="0" w:space="0" w:color="auto"/>
            <w:bottom w:val="none" w:sz="0" w:space="0" w:color="auto"/>
            <w:right w:val="none" w:sz="0" w:space="0" w:color="auto"/>
          </w:divBdr>
        </w:div>
        <w:div w:id="1527989313">
          <w:marLeft w:val="480"/>
          <w:marRight w:val="0"/>
          <w:marTop w:val="0"/>
          <w:marBottom w:val="0"/>
          <w:divBdr>
            <w:top w:val="none" w:sz="0" w:space="0" w:color="auto"/>
            <w:left w:val="none" w:sz="0" w:space="0" w:color="auto"/>
            <w:bottom w:val="none" w:sz="0" w:space="0" w:color="auto"/>
            <w:right w:val="none" w:sz="0" w:space="0" w:color="auto"/>
          </w:divBdr>
        </w:div>
        <w:div w:id="360791071">
          <w:marLeft w:val="480"/>
          <w:marRight w:val="0"/>
          <w:marTop w:val="0"/>
          <w:marBottom w:val="0"/>
          <w:divBdr>
            <w:top w:val="none" w:sz="0" w:space="0" w:color="auto"/>
            <w:left w:val="none" w:sz="0" w:space="0" w:color="auto"/>
            <w:bottom w:val="none" w:sz="0" w:space="0" w:color="auto"/>
            <w:right w:val="none" w:sz="0" w:space="0" w:color="auto"/>
          </w:divBdr>
        </w:div>
        <w:div w:id="361983269">
          <w:marLeft w:val="480"/>
          <w:marRight w:val="0"/>
          <w:marTop w:val="0"/>
          <w:marBottom w:val="0"/>
          <w:divBdr>
            <w:top w:val="none" w:sz="0" w:space="0" w:color="auto"/>
            <w:left w:val="none" w:sz="0" w:space="0" w:color="auto"/>
            <w:bottom w:val="none" w:sz="0" w:space="0" w:color="auto"/>
            <w:right w:val="none" w:sz="0" w:space="0" w:color="auto"/>
          </w:divBdr>
        </w:div>
        <w:div w:id="1484926340">
          <w:marLeft w:val="480"/>
          <w:marRight w:val="0"/>
          <w:marTop w:val="0"/>
          <w:marBottom w:val="0"/>
          <w:divBdr>
            <w:top w:val="none" w:sz="0" w:space="0" w:color="auto"/>
            <w:left w:val="none" w:sz="0" w:space="0" w:color="auto"/>
            <w:bottom w:val="none" w:sz="0" w:space="0" w:color="auto"/>
            <w:right w:val="none" w:sz="0" w:space="0" w:color="auto"/>
          </w:divBdr>
        </w:div>
        <w:div w:id="963973095">
          <w:marLeft w:val="480"/>
          <w:marRight w:val="0"/>
          <w:marTop w:val="0"/>
          <w:marBottom w:val="0"/>
          <w:divBdr>
            <w:top w:val="none" w:sz="0" w:space="0" w:color="auto"/>
            <w:left w:val="none" w:sz="0" w:space="0" w:color="auto"/>
            <w:bottom w:val="none" w:sz="0" w:space="0" w:color="auto"/>
            <w:right w:val="none" w:sz="0" w:space="0" w:color="auto"/>
          </w:divBdr>
        </w:div>
        <w:div w:id="478114537">
          <w:marLeft w:val="480"/>
          <w:marRight w:val="0"/>
          <w:marTop w:val="0"/>
          <w:marBottom w:val="0"/>
          <w:divBdr>
            <w:top w:val="none" w:sz="0" w:space="0" w:color="auto"/>
            <w:left w:val="none" w:sz="0" w:space="0" w:color="auto"/>
            <w:bottom w:val="none" w:sz="0" w:space="0" w:color="auto"/>
            <w:right w:val="none" w:sz="0" w:space="0" w:color="auto"/>
          </w:divBdr>
        </w:div>
        <w:div w:id="79180484">
          <w:marLeft w:val="480"/>
          <w:marRight w:val="0"/>
          <w:marTop w:val="0"/>
          <w:marBottom w:val="0"/>
          <w:divBdr>
            <w:top w:val="none" w:sz="0" w:space="0" w:color="auto"/>
            <w:left w:val="none" w:sz="0" w:space="0" w:color="auto"/>
            <w:bottom w:val="none" w:sz="0" w:space="0" w:color="auto"/>
            <w:right w:val="none" w:sz="0" w:space="0" w:color="auto"/>
          </w:divBdr>
        </w:div>
        <w:div w:id="719288237">
          <w:marLeft w:val="480"/>
          <w:marRight w:val="0"/>
          <w:marTop w:val="0"/>
          <w:marBottom w:val="0"/>
          <w:divBdr>
            <w:top w:val="none" w:sz="0" w:space="0" w:color="auto"/>
            <w:left w:val="none" w:sz="0" w:space="0" w:color="auto"/>
            <w:bottom w:val="none" w:sz="0" w:space="0" w:color="auto"/>
            <w:right w:val="none" w:sz="0" w:space="0" w:color="auto"/>
          </w:divBdr>
        </w:div>
        <w:div w:id="1611162489">
          <w:marLeft w:val="480"/>
          <w:marRight w:val="0"/>
          <w:marTop w:val="0"/>
          <w:marBottom w:val="0"/>
          <w:divBdr>
            <w:top w:val="none" w:sz="0" w:space="0" w:color="auto"/>
            <w:left w:val="none" w:sz="0" w:space="0" w:color="auto"/>
            <w:bottom w:val="none" w:sz="0" w:space="0" w:color="auto"/>
            <w:right w:val="none" w:sz="0" w:space="0" w:color="auto"/>
          </w:divBdr>
        </w:div>
        <w:div w:id="1263151045">
          <w:marLeft w:val="480"/>
          <w:marRight w:val="0"/>
          <w:marTop w:val="0"/>
          <w:marBottom w:val="0"/>
          <w:divBdr>
            <w:top w:val="none" w:sz="0" w:space="0" w:color="auto"/>
            <w:left w:val="none" w:sz="0" w:space="0" w:color="auto"/>
            <w:bottom w:val="none" w:sz="0" w:space="0" w:color="auto"/>
            <w:right w:val="none" w:sz="0" w:space="0" w:color="auto"/>
          </w:divBdr>
        </w:div>
        <w:div w:id="1164782740">
          <w:marLeft w:val="480"/>
          <w:marRight w:val="0"/>
          <w:marTop w:val="0"/>
          <w:marBottom w:val="0"/>
          <w:divBdr>
            <w:top w:val="none" w:sz="0" w:space="0" w:color="auto"/>
            <w:left w:val="none" w:sz="0" w:space="0" w:color="auto"/>
            <w:bottom w:val="none" w:sz="0" w:space="0" w:color="auto"/>
            <w:right w:val="none" w:sz="0" w:space="0" w:color="auto"/>
          </w:divBdr>
        </w:div>
        <w:div w:id="999426899">
          <w:marLeft w:val="480"/>
          <w:marRight w:val="0"/>
          <w:marTop w:val="0"/>
          <w:marBottom w:val="0"/>
          <w:divBdr>
            <w:top w:val="none" w:sz="0" w:space="0" w:color="auto"/>
            <w:left w:val="none" w:sz="0" w:space="0" w:color="auto"/>
            <w:bottom w:val="none" w:sz="0" w:space="0" w:color="auto"/>
            <w:right w:val="none" w:sz="0" w:space="0" w:color="auto"/>
          </w:divBdr>
        </w:div>
        <w:div w:id="2137482375">
          <w:marLeft w:val="480"/>
          <w:marRight w:val="0"/>
          <w:marTop w:val="0"/>
          <w:marBottom w:val="0"/>
          <w:divBdr>
            <w:top w:val="none" w:sz="0" w:space="0" w:color="auto"/>
            <w:left w:val="none" w:sz="0" w:space="0" w:color="auto"/>
            <w:bottom w:val="none" w:sz="0" w:space="0" w:color="auto"/>
            <w:right w:val="none" w:sz="0" w:space="0" w:color="auto"/>
          </w:divBdr>
        </w:div>
        <w:div w:id="955719342">
          <w:marLeft w:val="480"/>
          <w:marRight w:val="0"/>
          <w:marTop w:val="0"/>
          <w:marBottom w:val="0"/>
          <w:divBdr>
            <w:top w:val="none" w:sz="0" w:space="0" w:color="auto"/>
            <w:left w:val="none" w:sz="0" w:space="0" w:color="auto"/>
            <w:bottom w:val="none" w:sz="0" w:space="0" w:color="auto"/>
            <w:right w:val="none" w:sz="0" w:space="0" w:color="auto"/>
          </w:divBdr>
        </w:div>
      </w:divsChild>
    </w:div>
    <w:div w:id="2135975943">
      <w:bodyDiv w:val="1"/>
      <w:marLeft w:val="0"/>
      <w:marRight w:val="0"/>
      <w:marTop w:val="0"/>
      <w:marBottom w:val="0"/>
      <w:divBdr>
        <w:top w:val="none" w:sz="0" w:space="0" w:color="auto"/>
        <w:left w:val="none" w:sz="0" w:space="0" w:color="auto"/>
        <w:bottom w:val="none" w:sz="0" w:space="0" w:color="auto"/>
        <w:right w:val="none" w:sz="0" w:space="0" w:color="auto"/>
      </w:divBdr>
    </w:div>
    <w:div w:id="2135979364">
      <w:bodyDiv w:val="1"/>
      <w:marLeft w:val="0"/>
      <w:marRight w:val="0"/>
      <w:marTop w:val="0"/>
      <w:marBottom w:val="0"/>
      <w:divBdr>
        <w:top w:val="none" w:sz="0" w:space="0" w:color="auto"/>
        <w:left w:val="none" w:sz="0" w:space="0" w:color="auto"/>
        <w:bottom w:val="none" w:sz="0" w:space="0" w:color="auto"/>
        <w:right w:val="none" w:sz="0" w:space="0" w:color="auto"/>
      </w:divBdr>
    </w:div>
    <w:div w:id="2136095682">
      <w:bodyDiv w:val="1"/>
      <w:marLeft w:val="0"/>
      <w:marRight w:val="0"/>
      <w:marTop w:val="0"/>
      <w:marBottom w:val="0"/>
      <w:divBdr>
        <w:top w:val="none" w:sz="0" w:space="0" w:color="auto"/>
        <w:left w:val="none" w:sz="0" w:space="0" w:color="auto"/>
        <w:bottom w:val="none" w:sz="0" w:space="0" w:color="auto"/>
        <w:right w:val="none" w:sz="0" w:space="0" w:color="auto"/>
      </w:divBdr>
      <w:divsChild>
        <w:div w:id="170995794">
          <w:marLeft w:val="480"/>
          <w:marRight w:val="0"/>
          <w:marTop w:val="0"/>
          <w:marBottom w:val="0"/>
          <w:divBdr>
            <w:top w:val="none" w:sz="0" w:space="0" w:color="auto"/>
            <w:left w:val="none" w:sz="0" w:space="0" w:color="auto"/>
            <w:bottom w:val="none" w:sz="0" w:space="0" w:color="auto"/>
            <w:right w:val="none" w:sz="0" w:space="0" w:color="auto"/>
          </w:divBdr>
        </w:div>
        <w:div w:id="1554266575">
          <w:marLeft w:val="480"/>
          <w:marRight w:val="0"/>
          <w:marTop w:val="0"/>
          <w:marBottom w:val="0"/>
          <w:divBdr>
            <w:top w:val="none" w:sz="0" w:space="0" w:color="auto"/>
            <w:left w:val="none" w:sz="0" w:space="0" w:color="auto"/>
            <w:bottom w:val="none" w:sz="0" w:space="0" w:color="auto"/>
            <w:right w:val="none" w:sz="0" w:space="0" w:color="auto"/>
          </w:divBdr>
        </w:div>
        <w:div w:id="1283800270">
          <w:marLeft w:val="480"/>
          <w:marRight w:val="0"/>
          <w:marTop w:val="0"/>
          <w:marBottom w:val="0"/>
          <w:divBdr>
            <w:top w:val="none" w:sz="0" w:space="0" w:color="auto"/>
            <w:left w:val="none" w:sz="0" w:space="0" w:color="auto"/>
            <w:bottom w:val="none" w:sz="0" w:space="0" w:color="auto"/>
            <w:right w:val="none" w:sz="0" w:space="0" w:color="auto"/>
          </w:divBdr>
        </w:div>
        <w:div w:id="1354501417">
          <w:marLeft w:val="480"/>
          <w:marRight w:val="0"/>
          <w:marTop w:val="0"/>
          <w:marBottom w:val="0"/>
          <w:divBdr>
            <w:top w:val="none" w:sz="0" w:space="0" w:color="auto"/>
            <w:left w:val="none" w:sz="0" w:space="0" w:color="auto"/>
            <w:bottom w:val="none" w:sz="0" w:space="0" w:color="auto"/>
            <w:right w:val="none" w:sz="0" w:space="0" w:color="auto"/>
          </w:divBdr>
        </w:div>
        <w:div w:id="2014795981">
          <w:marLeft w:val="480"/>
          <w:marRight w:val="0"/>
          <w:marTop w:val="0"/>
          <w:marBottom w:val="0"/>
          <w:divBdr>
            <w:top w:val="none" w:sz="0" w:space="0" w:color="auto"/>
            <w:left w:val="none" w:sz="0" w:space="0" w:color="auto"/>
            <w:bottom w:val="none" w:sz="0" w:space="0" w:color="auto"/>
            <w:right w:val="none" w:sz="0" w:space="0" w:color="auto"/>
          </w:divBdr>
        </w:div>
        <w:div w:id="1214653052">
          <w:marLeft w:val="480"/>
          <w:marRight w:val="0"/>
          <w:marTop w:val="0"/>
          <w:marBottom w:val="0"/>
          <w:divBdr>
            <w:top w:val="none" w:sz="0" w:space="0" w:color="auto"/>
            <w:left w:val="none" w:sz="0" w:space="0" w:color="auto"/>
            <w:bottom w:val="none" w:sz="0" w:space="0" w:color="auto"/>
            <w:right w:val="none" w:sz="0" w:space="0" w:color="auto"/>
          </w:divBdr>
        </w:div>
        <w:div w:id="2093046412">
          <w:marLeft w:val="480"/>
          <w:marRight w:val="0"/>
          <w:marTop w:val="0"/>
          <w:marBottom w:val="0"/>
          <w:divBdr>
            <w:top w:val="none" w:sz="0" w:space="0" w:color="auto"/>
            <w:left w:val="none" w:sz="0" w:space="0" w:color="auto"/>
            <w:bottom w:val="none" w:sz="0" w:space="0" w:color="auto"/>
            <w:right w:val="none" w:sz="0" w:space="0" w:color="auto"/>
          </w:divBdr>
        </w:div>
        <w:div w:id="1464687402">
          <w:marLeft w:val="480"/>
          <w:marRight w:val="0"/>
          <w:marTop w:val="0"/>
          <w:marBottom w:val="0"/>
          <w:divBdr>
            <w:top w:val="none" w:sz="0" w:space="0" w:color="auto"/>
            <w:left w:val="none" w:sz="0" w:space="0" w:color="auto"/>
            <w:bottom w:val="none" w:sz="0" w:space="0" w:color="auto"/>
            <w:right w:val="none" w:sz="0" w:space="0" w:color="auto"/>
          </w:divBdr>
        </w:div>
        <w:div w:id="123236682">
          <w:marLeft w:val="480"/>
          <w:marRight w:val="0"/>
          <w:marTop w:val="0"/>
          <w:marBottom w:val="0"/>
          <w:divBdr>
            <w:top w:val="none" w:sz="0" w:space="0" w:color="auto"/>
            <w:left w:val="none" w:sz="0" w:space="0" w:color="auto"/>
            <w:bottom w:val="none" w:sz="0" w:space="0" w:color="auto"/>
            <w:right w:val="none" w:sz="0" w:space="0" w:color="auto"/>
          </w:divBdr>
        </w:div>
        <w:div w:id="1516339124">
          <w:marLeft w:val="480"/>
          <w:marRight w:val="0"/>
          <w:marTop w:val="0"/>
          <w:marBottom w:val="0"/>
          <w:divBdr>
            <w:top w:val="none" w:sz="0" w:space="0" w:color="auto"/>
            <w:left w:val="none" w:sz="0" w:space="0" w:color="auto"/>
            <w:bottom w:val="none" w:sz="0" w:space="0" w:color="auto"/>
            <w:right w:val="none" w:sz="0" w:space="0" w:color="auto"/>
          </w:divBdr>
        </w:div>
        <w:div w:id="1513647280">
          <w:marLeft w:val="480"/>
          <w:marRight w:val="0"/>
          <w:marTop w:val="0"/>
          <w:marBottom w:val="0"/>
          <w:divBdr>
            <w:top w:val="none" w:sz="0" w:space="0" w:color="auto"/>
            <w:left w:val="none" w:sz="0" w:space="0" w:color="auto"/>
            <w:bottom w:val="none" w:sz="0" w:space="0" w:color="auto"/>
            <w:right w:val="none" w:sz="0" w:space="0" w:color="auto"/>
          </w:divBdr>
        </w:div>
        <w:div w:id="1266496625">
          <w:marLeft w:val="480"/>
          <w:marRight w:val="0"/>
          <w:marTop w:val="0"/>
          <w:marBottom w:val="0"/>
          <w:divBdr>
            <w:top w:val="none" w:sz="0" w:space="0" w:color="auto"/>
            <w:left w:val="none" w:sz="0" w:space="0" w:color="auto"/>
            <w:bottom w:val="none" w:sz="0" w:space="0" w:color="auto"/>
            <w:right w:val="none" w:sz="0" w:space="0" w:color="auto"/>
          </w:divBdr>
        </w:div>
        <w:div w:id="1732076997">
          <w:marLeft w:val="480"/>
          <w:marRight w:val="0"/>
          <w:marTop w:val="0"/>
          <w:marBottom w:val="0"/>
          <w:divBdr>
            <w:top w:val="none" w:sz="0" w:space="0" w:color="auto"/>
            <w:left w:val="none" w:sz="0" w:space="0" w:color="auto"/>
            <w:bottom w:val="none" w:sz="0" w:space="0" w:color="auto"/>
            <w:right w:val="none" w:sz="0" w:space="0" w:color="auto"/>
          </w:divBdr>
        </w:div>
        <w:div w:id="1775979515">
          <w:marLeft w:val="480"/>
          <w:marRight w:val="0"/>
          <w:marTop w:val="0"/>
          <w:marBottom w:val="0"/>
          <w:divBdr>
            <w:top w:val="none" w:sz="0" w:space="0" w:color="auto"/>
            <w:left w:val="none" w:sz="0" w:space="0" w:color="auto"/>
            <w:bottom w:val="none" w:sz="0" w:space="0" w:color="auto"/>
            <w:right w:val="none" w:sz="0" w:space="0" w:color="auto"/>
          </w:divBdr>
        </w:div>
        <w:div w:id="2039499057">
          <w:marLeft w:val="480"/>
          <w:marRight w:val="0"/>
          <w:marTop w:val="0"/>
          <w:marBottom w:val="0"/>
          <w:divBdr>
            <w:top w:val="none" w:sz="0" w:space="0" w:color="auto"/>
            <w:left w:val="none" w:sz="0" w:space="0" w:color="auto"/>
            <w:bottom w:val="none" w:sz="0" w:space="0" w:color="auto"/>
            <w:right w:val="none" w:sz="0" w:space="0" w:color="auto"/>
          </w:divBdr>
        </w:div>
        <w:div w:id="1938446346">
          <w:marLeft w:val="480"/>
          <w:marRight w:val="0"/>
          <w:marTop w:val="0"/>
          <w:marBottom w:val="0"/>
          <w:divBdr>
            <w:top w:val="none" w:sz="0" w:space="0" w:color="auto"/>
            <w:left w:val="none" w:sz="0" w:space="0" w:color="auto"/>
            <w:bottom w:val="none" w:sz="0" w:space="0" w:color="auto"/>
            <w:right w:val="none" w:sz="0" w:space="0" w:color="auto"/>
          </w:divBdr>
        </w:div>
        <w:div w:id="396363390">
          <w:marLeft w:val="480"/>
          <w:marRight w:val="0"/>
          <w:marTop w:val="0"/>
          <w:marBottom w:val="0"/>
          <w:divBdr>
            <w:top w:val="none" w:sz="0" w:space="0" w:color="auto"/>
            <w:left w:val="none" w:sz="0" w:space="0" w:color="auto"/>
            <w:bottom w:val="none" w:sz="0" w:space="0" w:color="auto"/>
            <w:right w:val="none" w:sz="0" w:space="0" w:color="auto"/>
          </w:divBdr>
        </w:div>
        <w:div w:id="219563275">
          <w:marLeft w:val="480"/>
          <w:marRight w:val="0"/>
          <w:marTop w:val="0"/>
          <w:marBottom w:val="0"/>
          <w:divBdr>
            <w:top w:val="none" w:sz="0" w:space="0" w:color="auto"/>
            <w:left w:val="none" w:sz="0" w:space="0" w:color="auto"/>
            <w:bottom w:val="none" w:sz="0" w:space="0" w:color="auto"/>
            <w:right w:val="none" w:sz="0" w:space="0" w:color="auto"/>
          </w:divBdr>
        </w:div>
        <w:div w:id="1183783077">
          <w:marLeft w:val="480"/>
          <w:marRight w:val="0"/>
          <w:marTop w:val="0"/>
          <w:marBottom w:val="0"/>
          <w:divBdr>
            <w:top w:val="none" w:sz="0" w:space="0" w:color="auto"/>
            <w:left w:val="none" w:sz="0" w:space="0" w:color="auto"/>
            <w:bottom w:val="none" w:sz="0" w:space="0" w:color="auto"/>
            <w:right w:val="none" w:sz="0" w:space="0" w:color="auto"/>
          </w:divBdr>
        </w:div>
        <w:div w:id="58016012">
          <w:marLeft w:val="480"/>
          <w:marRight w:val="0"/>
          <w:marTop w:val="0"/>
          <w:marBottom w:val="0"/>
          <w:divBdr>
            <w:top w:val="none" w:sz="0" w:space="0" w:color="auto"/>
            <w:left w:val="none" w:sz="0" w:space="0" w:color="auto"/>
            <w:bottom w:val="none" w:sz="0" w:space="0" w:color="auto"/>
            <w:right w:val="none" w:sz="0" w:space="0" w:color="auto"/>
          </w:divBdr>
        </w:div>
        <w:div w:id="2044669733">
          <w:marLeft w:val="480"/>
          <w:marRight w:val="0"/>
          <w:marTop w:val="0"/>
          <w:marBottom w:val="0"/>
          <w:divBdr>
            <w:top w:val="none" w:sz="0" w:space="0" w:color="auto"/>
            <w:left w:val="none" w:sz="0" w:space="0" w:color="auto"/>
            <w:bottom w:val="none" w:sz="0" w:space="0" w:color="auto"/>
            <w:right w:val="none" w:sz="0" w:space="0" w:color="auto"/>
          </w:divBdr>
        </w:div>
        <w:div w:id="967777823">
          <w:marLeft w:val="480"/>
          <w:marRight w:val="0"/>
          <w:marTop w:val="0"/>
          <w:marBottom w:val="0"/>
          <w:divBdr>
            <w:top w:val="none" w:sz="0" w:space="0" w:color="auto"/>
            <w:left w:val="none" w:sz="0" w:space="0" w:color="auto"/>
            <w:bottom w:val="none" w:sz="0" w:space="0" w:color="auto"/>
            <w:right w:val="none" w:sz="0" w:space="0" w:color="auto"/>
          </w:divBdr>
        </w:div>
        <w:div w:id="396250548">
          <w:marLeft w:val="480"/>
          <w:marRight w:val="0"/>
          <w:marTop w:val="0"/>
          <w:marBottom w:val="0"/>
          <w:divBdr>
            <w:top w:val="none" w:sz="0" w:space="0" w:color="auto"/>
            <w:left w:val="none" w:sz="0" w:space="0" w:color="auto"/>
            <w:bottom w:val="none" w:sz="0" w:space="0" w:color="auto"/>
            <w:right w:val="none" w:sz="0" w:space="0" w:color="auto"/>
          </w:divBdr>
        </w:div>
        <w:div w:id="325986623">
          <w:marLeft w:val="480"/>
          <w:marRight w:val="0"/>
          <w:marTop w:val="0"/>
          <w:marBottom w:val="0"/>
          <w:divBdr>
            <w:top w:val="none" w:sz="0" w:space="0" w:color="auto"/>
            <w:left w:val="none" w:sz="0" w:space="0" w:color="auto"/>
            <w:bottom w:val="none" w:sz="0" w:space="0" w:color="auto"/>
            <w:right w:val="none" w:sz="0" w:space="0" w:color="auto"/>
          </w:divBdr>
        </w:div>
        <w:div w:id="1712535566">
          <w:marLeft w:val="480"/>
          <w:marRight w:val="0"/>
          <w:marTop w:val="0"/>
          <w:marBottom w:val="0"/>
          <w:divBdr>
            <w:top w:val="none" w:sz="0" w:space="0" w:color="auto"/>
            <w:left w:val="none" w:sz="0" w:space="0" w:color="auto"/>
            <w:bottom w:val="none" w:sz="0" w:space="0" w:color="auto"/>
            <w:right w:val="none" w:sz="0" w:space="0" w:color="auto"/>
          </w:divBdr>
        </w:div>
        <w:div w:id="153297442">
          <w:marLeft w:val="480"/>
          <w:marRight w:val="0"/>
          <w:marTop w:val="0"/>
          <w:marBottom w:val="0"/>
          <w:divBdr>
            <w:top w:val="none" w:sz="0" w:space="0" w:color="auto"/>
            <w:left w:val="none" w:sz="0" w:space="0" w:color="auto"/>
            <w:bottom w:val="none" w:sz="0" w:space="0" w:color="auto"/>
            <w:right w:val="none" w:sz="0" w:space="0" w:color="auto"/>
          </w:divBdr>
        </w:div>
        <w:div w:id="2067103327">
          <w:marLeft w:val="480"/>
          <w:marRight w:val="0"/>
          <w:marTop w:val="0"/>
          <w:marBottom w:val="0"/>
          <w:divBdr>
            <w:top w:val="none" w:sz="0" w:space="0" w:color="auto"/>
            <w:left w:val="none" w:sz="0" w:space="0" w:color="auto"/>
            <w:bottom w:val="none" w:sz="0" w:space="0" w:color="auto"/>
            <w:right w:val="none" w:sz="0" w:space="0" w:color="auto"/>
          </w:divBdr>
        </w:div>
        <w:div w:id="838081894">
          <w:marLeft w:val="480"/>
          <w:marRight w:val="0"/>
          <w:marTop w:val="0"/>
          <w:marBottom w:val="0"/>
          <w:divBdr>
            <w:top w:val="none" w:sz="0" w:space="0" w:color="auto"/>
            <w:left w:val="none" w:sz="0" w:space="0" w:color="auto"/>
            <w:bottom w:val="none" w:sz="0" w:space="0" w:color="auto"/>
            <w:right w:val="none" w:sz="0" w:space="0" w:color="auto"/>
          </w:divBdr>
        </w:div>
        <w:div w:id="1358195143">
          <w:marLeft w:val="480"/>
          <w:marRight w:val="0"/>
          <w:marTop w:val="0"/>
          <w:marBottom w:val="0"/>
          <w:divBdr>
            <w:top w:val="none" w:sz="0" w:space="0" w:color="auto"/>
            <w:left w:val="none" w:sz="0" w:space="0" w:color="auto"/>
            <w:bottom w:val="none" w:sz="0" w:space="0" w:color="auto"/>
            <w:right w:val="none" w:sz="0" w:space="0" w:color="auto"/>
          </w:divBdr>
        </w:div>
        <w:div w:id="251550970">
          <w:marLeft w:val="480"/>
          <w:marRight w:val="0"/>
          <w:marTop w:val="0"/>
          <w:marBottom w:val="0"/>
          <w:divBdr>
            <w:top w:val="none" w:sz="0" w:space="0" w:color="auto"/>
            <w:left w:val="none" w:sz="0" w:space="0" w:color="auto"/>
            <w:bottom w:val="none" w:sz="0" w:space="0" w:color="auto"/>
            <w:right w:val="none" w:sz="0" w:space="0" w:color="auto"/>
          </w:divBdr>
        </w:div>
        <w:div w:id="59400602">
          <w:marLeft w:val="480"/>
          <w:marRight w:val="0"/>
          <w:marTop w:val="0"/>
          <w:marBottom w:val="0"/>
          <w:divBdr>
            <w:top w:val="none" w:sz="0" w:space="0" w:color="auto"/>
            <w:left w:val="none" w:sz="0" w:space="0" w:color="auto"/>
            <w:bottom w:val="none" w:sz="0" w:space="0" w:color="auto"/>
            <w:right w:val="none" w:sz="0" w:space="0" w:color="auto"/>
          </w:divBdr>
        </w:div>
        <w:div w:id="150143341">
          <w:marLeft w:val="480"/>
          <w:marRight w:val="0"/>
          <w:marTop w:val="0"/>
          <w:marBottom w:val="0"/>
          <w:divBdr>
            <w:top w:val="none" w:sz="0" w:space="0" w:color="auto"/>
            <w:left w:val="none" w:sz="0" w:space="0" w:color="auto"/>
            <w:bottom w:val="none" w:sz="0" w:space="0" w:color="auto"/>
            <w:right w:val="none" w:sz="0" w:space="0" w:color="auto"/>
          </w:divBdr>
        </w:div>
        <w:div w:id="1306812343">
          <w:marLeft w:val="480"/>
          <w:marRight w:val="0"/>
          <w:marTop w:val="0"/>
          <w:marBottom w:val="0"/>
          <w:divBdr>
            <w:top w:val="none" w:sz="0" w:space="0" w:color="auto"/>
            <w:left w:val="none" w:sz="0" w:space="0" w:color="auto"/>
            <w:bottom w:val="none" w:sz="0" w:space="0" w:color="auto"/>
            <w:right w:val="none" w:sz="0" w:space="0" w:color="auto"/>
          </w:divBdr>
        </w:div>
        <w:div w:id="336811307">
          <w:marLeft w:val="480"/>
          <w:marRight w:val="0"/>
          <w:marTop w:val="0"/>
          <w:marBottom w:val="0"/>
          <w:divBdr>
            <w:top w:val="none" w:sz="0" w:space="0" w:color="auto"/>
            <w:left w:val="none" w:sz="0" w:space="0" w:color="auto"/>
            <w:bottom w:val="none" w:sz="0" w:space="0" w:color="auto"/>
            <w:right w:val="none" w:sz="0" w:space="0" w:color="auto"/>
          </w:divBdr>
        </w:div>
        <w:div w:id="2124302396">
          <w:marLeft w:val="480"/>
          <w:marRight w:val="0"/>
          <w:marTop w:val="0"/>
          <w:marBottom w:val="0"/>
          <w:divBdr>
            <w:top w:val="none" w:sz="0" w:space="0" w:color="auto"/>
            <w:left w:val="none" w:sz="0" w:space="0" w:color="auto"/>
            <w:bottom w:val="none" w:sz="0" w:space="0" w:color="auto"/>
            <w:right w:val="none" w:sz="0" w:space="0" w:color="auto"/>
          </w:divBdr>
        </w:div>
        <w:div w:id="1181505655">
          <w:marLeft w:val="480"/>
          <w:marRight w:val="0"/>
          <w:marTop w:val="0"/>
          <w:marBottom w:val="0"/>
          <w:divBdr>
            <w:top w:val="none" w:sz="0" w:space="0" w:color="auto"/>
            <w:left w:val="none" w:sz="0" w:space="0" w:color="auto"/>
            <w:bottom w:val="none" w:sz="0" w:space="0" w:color="auto"/>
            <w:right w:val="none" w:sz="0" w:space="0" w:color="auto"/>
          </w:divBdr>
        </w:div>
        <w:div w:id="1858733132">
          <w:marLeft w:val="480"/>
          <w:marRight w:val="0"/>
          <w:marTop w:val="0"/>
          <w:marBottom w:val="0"/>
          <w:divBdr>
            <w:top w:val="none" w:sz="0" w:space="0" w:color="auto"/>
            <w:left w:val="none" w:sz="0" w:space="0" w:color="auto"/>
            <w:bottom w:val="none" w:sz="0" w:space="0" w:color="auto"/>
            <w:right w:val="none" w:sz="0" w:space="0" w:color="auto"/>
          </w:divBdr>
        </w:div>
        <w:div w:id="1789277309">
          <w:marLeft w:val="480"/>
          <w:marRight w:val="0"/>
          <w:marTop w:val="0"/>
          <w:marBottom w:val="0"/>
          <w:divBdr>
            <w:top w:val="none" w:sz="0" w:space="0" w:color="auto"/>
            <w:left w:val="none" w:sz="0" w:space="0" w:color="auto"/>
            <w:bottom w:val="none" w:sz="0" w:space="0" w:color="auto"/>
            <w:right w:val="none" w:sz="0" w:space="0" w:color="auto"/>
          </w:divBdr>
        </w:div>
        <w:div w:id="754784703">
          <w:marLeft w:val="480"/>
          <w:marRight w:val="0"/>
          <w:marTop w:val="0"/>
          <w:marBottom w:val="0"/>
          <w:divBdr>
            <w:top w:val="none" w:sz="0" w:space="0" w:color="auto"/>
            <w:left w:val="none" w:sz="0" w:space="0" w:color="auto"/>
            <w:bottom w:val="none" w:sz="0" w:space="0" w:color="auto"/>
            <w:right w:val="none" w:sz="0" w:space="0" w:color="auto"/>
          </w:divBdr>
        </w:div>
        <w:div w:id="1143304142">
          <w:marLeft w:val="480"/>
          <w:marRight w:val="0"/>
          <w:marTop w:val="0"/>
          <w:marBottom w:val="0"/>
          <w:divBdr>
            <w:top w:val="none" w:sz="0" w:space="0" w:color="auto"/>
            <w:left w:val="none" w:sz="0" w:space="0" w:color="auto"/>
            <w:bottom w:val="none" w:sz="0" w:space="0" w:color="auto"/>
            <w:right w:val="none" w:sz="0" w:space="0" w:color="auto"/>
          </w:divBdr>
        </w:div>
        <w:div w:id="1615791336">
          <w:marLeft w:val="480"/>
          <w:marRight w:val="0"/>
          <w:marTop w:val="0"/>
          <w:marBottom w:val="0"/>
          <w:divBdr>
            <w:top w:val="none" w:sz="0" w:space="0" w:color="auto"/>
            <w:left w:val="none" w:sz="0" w:space="0" w:color="auto"/>
            <w:bottom w:val="none" w:sz="0" w:space="0" w:color="auto"/>
            <w:right w:val="none" w:sz="0" w:space="0" w:color="auto"/>
          </w:divBdr>
        </w:div>
        <w:div w:id="1020206048">
          <w:marLeft w:val="480"/>
          <w:marRight w:val="0"/>
          <w:marTop w:val="0"/>
          <w:marBottom w:val="0"/>
          <w:divBdr>
            <w:top w:val="none" w:sz="0" w:space="0" w:color="auto"/>
            <w:left w:val="none" w:sz="0" w:space="0" w:color="auto"/>
            <w:bottom w:val="none" w:sz="0" w:space="0" w:color="auto"/>
            <w:right w:val="none" w:sz="0" w:space="0" w:color="auto"/>
          </w:divBdr>
        </w:div>
        <w:div w:id="1706561285">
          <w:marLeft w:val="480"/>
          <w:marRight w:val="0"/>
          <w:marTop w:val="0"/>
          <w:marBottom w:val="0"/>
          <w:divBdr>
            <w:top w:val="none" w:sz="0" w:space="0" w:color="auto"/>
            <w:left w:val="none" w:sz="0" w:space="0" w:color="auto"/>
            <w:bottom w:val="none" w:sz="0" w:space="0" w:color="auto"/>
            <w:right w:val="none" w:sz="0" w:space="0" w:color="auto"/>
          </w:divBdr>
        </w:div>
        <w:div w:id="938682883">
          <w:marLeft w:val="480"/>
          <w:marRight w:val="0"/>
          <w:marTop w:val="0"/>
          <w:marBottom w:val="0"/>
          <w:divBdr>
            <w:top w:val="none" w:sz="0" w:space="0" w:color="auto"/>
            <w:left w:val="none" w:sz="0" w:space="0" w:color="auto"/>
            <w:bottom w:val="none" w:sz="0" w:space="0" w:color="auto"/>
            <w:right w:val="none" w:sz="0" w:space="0" w:color="auto"/>
          </w:divBdr>
        </w:div>
        <w:div w:id="1133593363">
          <w:marLeft w:val="480"/>
          <w:marRight w:val="0"/>
          <w:marTop w:val="0"/>
          <w:marBottom w:val="0"/>
          <w:divBdr>
            <w:top w:val="none" w:sz="0" w:space="0" w:color="auto"/>
            <w:left w:val="none" w:sz="0" w:space="0" w:color="auto"/>
            <w:bottom w:val="none" w:sz="0" w:space="0" w:color="auto"/>
            <w:right w:val="none" w:sz="0" w:space="0" w:color="auto"/>
          </w:divBdr>
        </w:div>
        <w:div w:id="1071733227">
          <w:marLeft w:val="480"/>
          <w:marRight w:val="0"/>
          <w:marTop w:val="0"/>
          <w:marBottom w:val="0"/>
          <w:divBdr>
            <w:top w:val="none" w:sz="0" w:space="0" w:color="auto"/>
            <w:left w:val="none" w:sz="0" w:space="0" w:color="auto"/>
            <w:bottom w:val="none" w:sz="0" w:space="0" w:color="auto"/>
            <w:right w:val="none" w:sz="0" w:space="0" w:color="auto"/>
          </w:divBdr>
        </w:div>
        <w:div w:id="699432426">
          <w:marLeft w:val="480"/>
          <w:marRight w:val="0"/>
          <w:marTop w:val="0"/>
          <w:marBottom w:val="0"/>
          <w:divBdr>
            <w:top w:val="none" w:sz="0" w:space="0" w:color="auto"/>
            <w:left w:val="none" w:sz="0" w:space="0" w:color="auto"/>
            <w:bottom w:val="none" w:sz="0" w:space="0" w:color="auto"/>
            <w:right w:val="none" w:sz="0" w:space="0" w:color="auto"/>
          </w:divBdr>
        </w:div>
        <w:div w:id="877206033">
          <w:marLeft w:val="480"/>
          <w:marRight w:val="0"/>
          <w:marTop w:val="0"/>
          <w:marBottom w:val="0"/>
          <w:divBdr>
            <w:top w:val="none" w:sz="0" w:space="0" w:color="auto"/>
            <w:left w:val="none" w:sz="0" w:space="0" w:color="auto"/>
            <w:bottom w:val="none" w:sz="0" w:space="0" w:color="auto"/>
            <w:right w:val="none" w:sz="0" w:space="0" w:color="auto"/>
          </w:divBdr>
        </w:div>
        <w:div w:id="81730962">
          <w:marLeft w:val="480"/>
          <w:marRight w:val="0"/>
          <w:marTop w:val="0"/>
          <w:marBottom w:val="0"/>
          <w:divBdr>
            <w:top w:val="none" w:sz="0" w:space="0" w:color="auto"/>
            <w:left w:val="none" w:sz="0" w:space="0" w:color="auto"/>
            <w:bottom w:val="none" w:sz="0" w:space="0" w:color="auto"/>
            <w:right w:val="none" w:sz="0" w:space="0" w:color="auto"/>
          </w:divBdr>
        </w:div>
        <w:div w:id="1783576488">
          <w:marLeft w:val="480"/>
          <w:marRight w:val="0"/>
          <w:marTop w:val="0"/>
          <w:marBottom w:val="0"/>
          <w:divBdr>
            <w:top w:val="none" w:sz="0" w:space="0" w:color="auto"/>
            <w:left w:val="none" w:sz="0" w:space="0" w:color="auto"/>
            <w:bottom w:val="none" w:sz="0" w:space="0" w:color="auto"/>
            <w:right w:val="none" w:sz="0" w:space="0" w:color="auto"/>
          </w:divBdr>
        </w:div>
        <w:div w:id="1033117243">
          <w:marLeft w:val="480"/>
          <w:marRight w:val="0"/>
          <w:marTop w:val="0"/>
          <w:marBottom w:val="0"/>
          <w:divBdr>
            <w:top w:val="none" w:sz="0" w:space="0" w:color="auto"/>
            <w:left w:val="none" w:sz="0" w:space="0" w:color="auto"/>
            <w:bottom w:val="none" w:sz="0" w:space="0" w:color="auto"/>
            <w:right w:val="none" w:sz="0" w:space="0" w:color="auto"/>
          </w:divBdr>
        </w:div>
        <w:div w:id="1591967580">
          <w:marLeft w:val="480"/>
          <w:marRight w:val="0"/>
          <w:marTop w:val="0"/>
          <w:marBottom w:val="0"/>
          <w:divBdr>
            <w:top w:val="none" w:sz="0" w:space="0" w:color="auto"/>
            <w:left w:val="none" w:sz="0" w:space="0" w:color="auto"/>
            <w:bottom w:val="none" w:sz="0" w:space="0" w:color="auto"/>
            <w:right w:val="none" w:sz="0" w:space="0" w:color="auto"/>
          </w:divBdr>
        </w:div>
        <w:div w:id="433672590">
          <w:marLeft w:val="480"/>
          <w:marRight w:val="0"/>
          <w:marTop w:val="0"/>
          <w:marBottom w:val="0"/>
          <w:divBdr>
            <w:top w:val="none" w:sz="0" w:space="0" w:color="auto"/>
            <w:left w:val="none" w:sz="0" w:space="0" w:color="auto"/>
            <w:bottom w:val="none" w:sz="0" w:space="0" w:color="auto"/>
            <w:right w:val="none" w:sz="0" w:space="0" w:color="auto"/>
          </w:divBdr>
        </w:div>
        <w:div w:id="1571886955">
          <w:marLeft w:val="480"/>
          <w:marRight w:val="0"/>
          <w:marTop w:val="0"/>
          <w:marBottom w:val="0"/>
          <w:divBdr>
            <w:top w:val="none" w:sz="0" w:space="0" w:color="auto"/>
            <w:left w:val="none" w:sz="0" w:space="0" w:color="auto"/>
            <w:bottom w:val="none" w:sz="0" w:space="0" w:color="auto"/>
            <w:right w:val="none" w:sz="0" w:space="0" w:color="auto"/>
          </w:divBdr>
        </w:div>
        <w:div w:id="32849690">
          <w:marLeft w:val="480"/>
          <w:marRight w:val="0"/>
          <w:marTop w:val="0"/>
          <w:marBottom w:val="0"/>
          <w:divBdr>
            <w:top w:val="none" w:sz="0" w:space="0" w:color="auto"/>
            <w:left w:val="none" w:sz="0" w:space="0" w:color="auto"/>
            <w:bottom w:val="none" w:sz="0" w:space="0" w:color="auto"/>
            <w:right w:val="none" w:sz="0" w:space="0" w:color="auto"/>
          </w:divBdr>
        </w:div>
        <w:div w:id="1777020537">
          <w:marLeft w:val="480"/>
          <w:marRight w:val="0"/>
          <w:marTop w:val="0"/>
          <w:marBottom w:val="0"/>
          <w:divBdr>
            <w:top w:val="none" w:sz="0" w:space="0" w:color="auto"/>
            <w:left w:val="none" w:sz="0" w:space="0" w:color="auto"/>
            <w:bottom w:val="none" w:sz="0" w:space="0" w:color="auto"/>
            <w:right w:val="none" w:sz="0" w:space="0" w:color="auto"/>
          </w:divBdr>
        </w:div>
        <w:div w:id="1810202432">
          <w:marLeft w:val="480"/>
          <w:marRight w:val="0"/>
          <w:marTop w:val="0"/>
          <w:marBottom w:val="0"/>
          <w:divBdr>
            <w:top w:val="none" w:sz="0" w:space="0" w:color="auto"/>
            <w:left w:val="none" w:sz="0" w:space="0" w:color="auto"/>
            <w:bottom w:val="none" w:sz="0" w:space="0" w:color="auto"/>
            <w:right w:val="none" w:sz="0" w:space="0" w:color="auto"/>
          </w:divBdr>
        </w:div>
        <w:div w:id="1630889993">
          <w:marLeft w:val="480"/>
          <w:marRight w:val="0"/>
          <w:marTop w:val="0"/>
          <w:marBottom w:val="0"/>
          <w:divBdr>
            <w:top w:val="none" w:sz="0" w:space="0" w:color="auto"/>
            <w:left w:val="none" w:sz="0" w:space="0" w:color="auto"/>
            <w:bottom w:val="none" w:sz="0" w:space="0" w:color="auto"/>
            <w:right w:val="none" w:sz="0" w:space="0" w:color="auto"/>
          </w:divBdr>
        </w:div>
        <w:div w:id="945582498">
          <w:marLeft w:val="480"/>
          <w:marRight w:val="0"/>
          <w:marTop w:val="0"/>
          <w:marBottom w:val="0"/>
          <w:divBdr>
            <w:top w:val="none" w:sz="0" w:space="0" w:color="auto"/>
            <w:left w:val="none" w:sz="0" w:space="0" w:color="auto"/>
            <w:bottom w:val="none" w:sz="0" w:space="0" w:color="auto"/>
            <w:right w:val="none" w:sz="0" w:space="0" w:color="auto"/>
          </w:divBdr>
        </w:div>
        <w:div w:id="1864051479">
          <w:marLeft w:val="480"/>
          <w:marRight w:val="0"/>
          <w:marTop w:val="0"/>
          <w:marBottom w:val="0"/>
          <w:divBdr>
            <w:top w:val="none" w:sz="0" w:space="0" w:color="auto"/>
            <w:left w:val="none" w:sz="0" w:space="0" w:color="auto"/>
            <w:bottom w:val="none" w:sz="0" w:space="0" w:color="auto"/>
            <w:right w:val="none" w:sz="0" w:space="0" w:color="auto"/>
          </w:divBdr>
        </w:div>
        <w:div w:id="758670877">
          <w:marLeft w:val="480"/>
          <w:marRight w:val="0"/>
          <w:marTop w:val="0"/>
          <w:marBottom w:val="0"/>
          <w:divBdr>
            <w:top w:val="none" w:sz="0" w:space="0" w:color="auto"/>
            <w:left w:val="none" w:sz="0" w:space="0" w:color="auto"/>
            <w:bottom w:val="none" w:sz="0" w:space="0" w:color="auto"/>
            <w:right w:val="none" w:sz="0" w:space="0" w:color="auto"/>
          </w:divBdr>
        </w:div>
        <w:div w:id="19283818">
          <w:marLeft w:val="480"/>
          <w:marRight w:val="0"/>
          <w:marTop w:val="0"/>
          <w:marBottom w:val="0"/>
          <w:divBdr>
            <w:top w:val="none" w:sz="0" w:space="0" w:color="auto"/>
            <w:left w:val="none" w:sz="0" w:space="0" w:color="auto"/>
            <w:bottom w:val="none" w:sz="0" w:space="0" w:color="auto"/>
            <w:right w:val="none" w:sz="0" w:space="0" w:color="auto"/>
          </w:divBdr>
        </w:div>
        <w:div w:id="1429765220">
          <w:marLeft w:val="480"/>
          <w:marRight w:val="0"/>
          <w:marTop w:val="0"/>
          <w:marBottom w:val="0"/>
          <w:divBdr>
            <w:top w:val="none" w:sz="0" w:space="0" w:color="auto"/>
            <w:left w:val="none" w:sz="0" w:space="0" w:color="auto"/>
            <w:bottom w:val="none" w:sz="0" w:space="0" w:color="auto"/>
            <w:right w:val="none" w:sz="0" w:space="0" w:color="auto"/>
          </w:divBdr>
        </w:div>
        <w:div w:id="891187765">
          <w:marLeft w:val="480"/>
          <w:marRight w:val="0"/>
          <w:marTop w:val="0"/>
          <w:marBottom w:val="0"/>
          <w:divBdr>
            <w:top w:val="none" w:sz="0" w:space="0" w:color="auto"/>
            <w:left w:val="none" w:sz="0" w:space="0" w:color="auto"/>
            <w:bottom w:val="none" w:sz="0" w:space="0" w:color="auto"/>
            <w:right w:val="none" w:sz="0" w:space="0" w:color="auto"/>
          </w:divBdr>
        </w:div>
        <w:div w:id="125203009">
          <w:marLeft w:val="480"/>
          <w:marRight w:val="0"/>
          <w:marTop w:val="0"/>
          <w:marBottom w:val="0"/>
          <w:divBdr>
            <w:top w:val="none" w:sz="0" w:space="0" w:color="auto"/>
            <w:left w:val="none" w:sz="0" w:space="0" w:color="auto"/>
            <w:bottom w:val="none" w:sz="0" w:space="0" w:color="auto"/>
            <w:right w:val="none" w:sz="0" w:space="0" w:color="auto"/>
          </w:divBdr>
        </w:div>
        <w:div w:id="1663579164">
          <w:marLeft w:val="480"/>
          <w:marRight w:val="0"/>
          <w:marTop w:val="0"/>
          <w:marBottom w:val="0"/>
          <w:divBdr>
            <w:top w:val="none" w:sz="0" w:space="0" w:color="auto"/>
            <w:left w:val="none" w:sz="0" w:space="0" w:color="auto"/>
            <w:bottom w:val="none" w:sz="0" w:space="0" w:color="auto"/>
            <w:right w:val="none" w:sz="0" w:space="0" w:color="auto"/>
          </w:divBdr>
        </w:div>
        <w:div w:id="704209954">
          <w:marLeft w:val="480"/>
          <w:marRight w:val="0"/>
          <w:marTop w:val="0"/>
          <w:marBottom w:val="0"/>
          <w:divBdr>
            <w:top w:val="none" w:sz="0" w:space="0" w:color="auto"/>
            <w:left w:val="none" w:sz="0" w:space="0" w:color="auto"/>
            <w:bottom w:val="none" w:sz="0" w:space="0" w:color="auto"/>
            <w:right w:val="none" w:sz="0" w:space="0" w:color="auto"/>
          </w:divBdr>
        </w:div>
        <w:div w:id="318658923">
          <w:marLeft w:val="480"/>
          <w:marRight w:val="0"/>
          <w:marTop w:val="0"/>
          <w:marBottom w:val="0"/>
          <w:divBdr>
            <w:top w:val="none" w:sz="0" w:space="0" w:color="auto"/>
            <w:left w:val="none" w:sz="0" w:space="0" w:color="auto"/>
            <w:bottom w:val="none" w:sz="0" w:space="0" w:color="auto"/>
            <w:right w:val="none" w:sz="0" w:space="0" w:color="auto"/>
          </w:divBdr>
        </w:div>
        <w:div w:id="1923029506">
          <w:marLeft w:val="480"/>
          <w:marRight w:val="0"/>
          <w:marTop w:val="0"/>
          <w:marBottom w:val="0"/>
          <w:divBdr>
            <w:top w:val="none" w:sz="0" w:space="0" w:color="auto"/>
            <w:left w:val="none" w:sz="0" w:space="0" w:color="auto"/>
            <w:bottom w:val="none" w:sz="0" w:space="0" w:color="auto"/>
            <w:right w:val="none" w:sz="0" w:space="0" w:color="auto"/>
          </w:divBdr>
        </w:div>
        <w:div w:id="1078358365">
          <w:marLeft w:val="480"/>
          <w:marRight w:val="0"/>
          <w:marTop w:val="0"/>
          <w:marBottom w:val="0"/>
          <w:divBdr>
            <w:top w:val="none" w:sz="0" w:space="0" w:color="auto"/>
            <w:left w:val="none" w:sz="0" w:space="0" w:color="auto"/>
            <w:bottom w:val="none" w:sz="0" w:space="0" w:color="auto"/>
            <w:right w:val="none" w:sz="0" w:space="0" w:color="auto"/>
          </w:divBdr>
        </w:div>
        <w:div w:id="893346553">
          <w:marLeft w:val="480"/>
          <w:marRight w:val="0"/>
          <w:marTop w:val="0"/>
          <w:marBottom w:val="0"/>
          <w:divBdr>
            <w:top w:val="none" w:sz="0" w:space="0" w:color="auto"/>
            <w:left w:val="none" w:sz="0" w:space="0" w:color="auto"/>
            <w:bottom w:val="none" w:sz="0" w:space="0" w:color="auto"/>
            <w:right w:val="none" w:sz="0" w:space="0" w:color="auto"/>
          </w:divBdr>
        </w:div>
        <w:div w:id="480464991">
          <w:marLeft w:val="480"/>
          <w:marRight w:val="0"/>
          <w:marTop w:val="0"/>
          <w:marBottom w:val="0"/>
          <w:divBdr>
            <w:top w:val="none" w:sz="0" w:space="0" w:color="auto"/>
            <w:left w:val="none" w:sz="0" w:space="0" w:color="auto"/>
            <w:bottom w:val="none" w:sz="0" w:space="0" w:color="auto"/>
            <w:right w:val="none" w:sz="0" w:space="0" w:color="auto"/>
          </w:divBdr>
        </w:div>
        <w:div w:id="1644196232">
          <w:marLeft w:val="480"/>
          <w:marRight w:val="0"/>
          <w:marTop w:val="0"/>
          <w:marBottom w:val="0"/>
          <w:divBdr>
            <w:top w:val="none" w:sz="0" w:space="0" w:color="auto"/>
            <w:left w:val="none" w:sz="0" w:space="0" w:color="auto"/>
            <w:bottom w:val="none" w:sz="0" w:space="0" w:color="auto"/>
            <w:right w:val="none" w:sz="0" w:space="0" w:color="auto"/>
          </w:divBdr>
        </w:div>
        <w:div w:id="534543635">
          <w:marLeft w:val="480"/>
          <w:marRight w:val="0"/>
          <w:marTop w:val="0"/>
          <w:marBottom w:val="0"/>
          <w:divBdr>
            <w:top w:val="none" w:sz="0" w:space="0" w:color="auto"/>
            <w:left w:val="none" w:sz="0" w:space="0" w:color="auto"/>
            <w:bottom w:val="none" w:sz="0" w:space="0" w:color="auto"/>
            <w:right w:val="none" w:sz="0" w:space="0" w:color="auto"/>
          </w:divBdr>
        </w:div>
      </w:divsChild>
    </w:div>
    <w:div w:id="2136176783">
      <w:bodyDiv w:val="1"/>
      <w:marLeft w:val="0"/>
      <w:marRight w:val="0"/>
      <w:marTop w:val="0"/>
      <w:marBottom w:val="0"/>
      <w:divBdr>
        <w:top w:val="none" w:sz="0" w:space="0" w:color="auto"/>
        <w:left w:val="none" w:sz="0" w:space="0" w:color="auto"/>
        <w:bottom w:val="none" w:sz="0" w:space="0" w:color="auto"/>
        <w:right w:val="none" w:sz="0" w:space="0" w:color="auto"/>
      </w:divBdr>
      <w:divsChild>
        <w:div w:id="444009042">
          <w:marLeft w:val="480"/>
          <w:marRight w:val="0"/>
          <w:marTop w:val="0"/>
          <w:marBottom w:val="0"/>
          <w:divBdr>
            <w:top w:val="none" w:sz="0" w:space="0" w:color="auto"/>
            <w:left w:val="none" w:sz="0" w:space="0" w:color="auto"/>
            <w:bottom w:val="none" w:sz="0" w:space="0" w:color="auto"/>
            <w:right w:val="none" w:sz="0" w:space="0" w:color="auto"/>
          </w:divBdr>
        </w:div>
        <w:div w:id="44106491">
          <w:marLeft w:val="480"/>
          <w:marRight w:val="0"/>
          <w:marTop w:val="0"/>
          <w:marBottom w:val="0"/>
          <w:divBdr>
            <w:top w:val="none" w:sz="0" w:space="0" w:color="auto"/>
            <w:left w:val="none" w:sz="0" w:space="0" w:color="auto"/>
            <w:bottom w:val="none" w:sz="0" w:space="0" w:color="auto"/>
            <w:right w:val="none" w:sz="0" w:space="0" w:color="auto"/>
          </w:divBdr>
        </w:div>
        <w:div w:id="1437753890">
          <w:marLeft w:val="480"/>
          <w:marRight w:val="0"/>
          <w:marTop w:val="0"/>
          <w:marBottom w:val="0"/>
          <w:divBdr>
            <w:top w:val="none" w:sz="0" w:space="0" w:color="auto"/>
            <w:left w:val="none" w:sz="0" w:space="0" w:color="auto"/>
            <w:bottom w:val="none" w:sz="0" w:space="0" w:color="auto"/>
            <w:right w:val="none" w:sz="0" w:space="0" w:color="auto"/>
          </w:divBdr>
        </w:div>
        <w:div w:id="1695108894">
          <w:marLeft w:val="480"/>
          <w:marRight w:val="0"/>
          <w:marTop w:val="0"/>
          <w:marBottom w:val="0"/>
          <w:divBdr>
            <w:top w:val="none" w:sz="0" w:space="0" w:color="auto"/>
            <w:left w:val="none" w:sz="0" w:space="0" w:color="auto"/>
            <w:bottom w:val="none" w:sz="0" w:space="0" w:color="auto"/>
            <w:right w:val="none" w:sz="0" w:space="0" w:color="auto"/>
          </w:divBdr>
        </w:div>
        <w:div w:id="1587421197">
          <w:marLeft w:val="480"/>
          <w:marRight w:val="0"/>
          <w:marTop w:val="0"/>
          <w:marBottom w:val="0"/>
          <w:divBdr>
            <w:top w:val="none" w:sz="0" w:space="0" w:color="auto"/>
            <w:left w:val="none" w:sz="0" w:space="0" w:color="auto"/>
            <w:bottom w:val="none" w:sz="0" w:space="0" w:color="auto"/>
            <w:right w:val="none" w:sz="0" w:space="0" w:color="auto"/>
          </w:divBdr>
        </w:div>
        <w:div w:id="416899359">
          <w:marLeft w:val="480"/>
          <w:marRight w:val="0"/>
          <w:marTop w:val="0"/>
          <w:marBottom w:val="0"/>
          <w:divBdr>
            <w:top w:val="none" w:sz="0" w:space="0" w:color="auto"/>
            <w:left w:val="none" w:sz="0" w:space="0" w:color="auto"/>
            <w:bottom w:val="none" w:sz="0" w:space="0" w:color="auto"/>
            <w:right w:val="none" w:sz="0" w:space="0" w:color="auto"/>
          </w:divBdr>
        </w:div>
        <w:div w:id="2008508749">
          <w:marLeft w:val="480"/>
          <w:marRight w:val="0"/>
          <w:marTop w:val="0"/>
          <w:marBottom w:val="0"/>
          <w:divBdr>
            <w:top w:val="none" w:sz="0" w:space="0" w:color="auto"/>
            <w:left w:val="none" w:sz="0" w:space="0" w:color="auto"/>
            <w:bottom w:val="none" w:sz="0" w:space="0" w:color="auto"/>
            <w:right w:val="none" w:sz="0" w:space="0" w:color="auto"/>
          </w:divBdr>
        </w:div>
        <w:div w:id="1544247824">
          <w:marLeft w:val="480"/>
          <w:marRight w:val="0"/>
          <w:marTop w:val="0"/>
          <w:marBottom w:val="0"/>
          <w:divBdr>
            <w:top w:val="none" w:sz="0" w:space="0" w:color="auto"/>
            <w:left w:val="none" w:sz="0" w:space="0" w:color="auto"/>
            <w:bottom w:val="none" w:sz="0" w:space="0" w:color="auto"/>
            <w:right w:val="none" w:sz="0" w:space="0" w:color="auto"/>
          </w:divBdr>
        </w:div>
        <w:div w:id="1220897397">
          <w:marLeft w:val="480"/>
          <w:marRight w:val="0"/>
          <w:marTop w:val="0"/>
          <w:marBottom w:val="0"/>
          <w:divBdr>
            <w:top w:val="none" w:sz="0" w:space="0" w:color="auto"/>
            <w:left w:val="none" w:sz="0" w:space="0" w:color="auto"/>
            <w:bottom w:val="none" w:sz="0" w:space="0" w:color="auto"/>
            <w:right w:val="none" w:sz="0" w:space="0" w:color="auto"/>
          </w:divBdr>
        </w:div>
        <w:div w:id="925189114">
          <w:marLeft w:val="480"/>
          <w:marRight w:val="0"/>
          <w:marTop w:val="0"/>
          <w:marBottom w:val="0"/>
          <w:divBdr>
            <w:top w:val="none" w:sz="0" w:space="0" w:color="auto"/>
            <w:left w:val="none" w:sz="0" w:space="0" w:color="auto"/>
            <w:bottom w:val="none" w:sz="0" w:space="0" w:color="auto"/>
            <w:right w:val="none" w:sz="0" w:space="0" w:color="auto"/>
          </w:divBdr>
        </w:div>
        <w:div w:id="2019690297">
          <w:marLeft w:val="480"/>
          <w:marRight w:val="0"/>
          <w:marTop w:val="0"/>
          <w:marBottom w:val="0"/>
          <w:divBdr>
            <w:top w:val="none" w:sz="0" w:space="0" w:color="auto"/>
            <w:left w:val="none" w:sz="0" w:space="0" w:color="auto"/>
            <w:bottom w:val="none" w:sz="0" w:space="0" w:color="auto"/>
            <w:right w:val="none" w:sz="0" w:space="0" w:color="auto"/>
          </w:divBdr>
        </w:div>
        <w:div w:id="361175894">
          <w:marLeft w:val="480"/>
          <w:marRight w:val="0"/>
          <w:marTop w:val="0"/>
          <w:marBottom w:val="0"/>
          <w:divBdr>
            <w:top w:val="none" w:sz="0" w:space="0" w:color="auto"/>
            <w:left w:val="none" w:sz="0" w:space="0" w:color="auto"/>
            <w:bottom w:val="none" w:sz="0" w:space="0" w:color="auto"/>
            <w:right w:val="none" w:sz="0" w:space="0" w:color="auto"/>
          </w:divBdr>
        </w:div>
        <w:div w:id="1229606715">
          <w:marLeft w:val="480"/>
          <w:marRight w:val="0"/>
          <w:marTop w:val="0"/>
          <w:marBottom w:val="0"/>
          <w:divBdr>
            <w:top w:val="none" w:sz="0" w:space="0" w:color="auto"/>
            <w:left w:val="none" w:sz="0" w:space="0" w:color="auto"/>
            <w:bottom w:val="none" w:sz="0" w:space="0" w:color="auto"/>
            <w:right w:val="none" w:sz="0" w:space="0" w:color="auto"/>
          </w:divBdr>
        </w:div>
        <w:div w:id="895892324">
          <w:marLeft w:val="480"/>
          <w:marRight w:val="0"/>
          <w:marTop w:val="0"/>
          <w:marBottom w:val="0"/>
          <w:divBdr>
            <w:top w:val="none" w:sz="0" w:space="0" w:color="auto"/>
            <w:left w:val="none" w:sz="0" w:space="0" w:color="auto"/>
            <w:bottom w:val="none" w:sz="0" w:space="0" w:color="auto"/>
            <w:right w:val="none" w:sz="0" w:space="0" w:color="auto"/>
          </w:divBdr>
        </w:div>
        <w:div w:id="367872299">
          <w:marLeft w:val="480"/>
          <w:marRight w:val="0"/>
          <w:marTop w:val="0"/>
          <w:marBottom w:val="0"/>
          <w:divBdr>
            <w:top w:val="none" w:sz="0" w:space="0" w:color="auto"/>
            <w:left w:val="none" w:sz="0" w:space="0" w:color="auto"/>
            <w:bottom w:val="none" w:sz="0" w:space="0" w:color="auto"/>
            <w:right w:val="none" w:sz="0" w:space="0" w:color="auto"/>
          </w:divBdr>
        </w:div>
        <w:div w:id="293751265">
          <w:marLeft w:val="480"/>
          <w:marRight w:val="0"/>
          <w:marTop w:val="0"/>
          <w:marBottom w:val="0"/>
          <w:divBdr>
            <w:top w:val="none" w:sz="0" w:space="0" w:color="auto"/>
            <w:left w:val="none" w:sz="0" w:space="0" w:color="auto"/>
            <w:bottom w:val="none" w:sz="0" w:space="0" w:color="auto"/>
            <w:right w:val="none" w:sz="0" w:space="0" w:color="auto"/>
          </w:divBdr>
        </w:div>
        <w:div w:id="1349091240">
          <w:marLeft w:val="480"/>
          <w:marRight w:val="0"/>
          <w:marTop w:val="0"/>
          <w:marBottom w:val="0"/>
          <w:divBdr>
            <w:top w:val="none" w:sz="0" w:space="0" w:color="auto"/>
            <w:left w:val="none" w:sz="0" w:space="0" w:color="auto"/>
            <w:bottom w:val="none" w:sz="0" w:space="0" w:color="auto"/>
            <w:right w:val="none" w:sz="0" w:space="0" w:color="auto"/>
          </w:divBdr>
        </w:div>
        <w:div w:id="78602672">
          <w:marLeft w:val="480"/>
          <w:marRight w:val="0"/>
          <w:marTop w:val="0"/>
          <w:marBottom w:val="0"/>
          <w:divBdr>
            <w:top w:val="none" w:sz="0" w:space="0" w:color="auto"/>
            <w:left w:val="none" w:sz="0" w:space="0" w:color="auto"/>
            <w:bottom w:val="none" w:sz="0" w:space="0" w:color="auto"/>
            <w:right w:val="none" w:sz="0" w:space="0" w:color="auto"/>
          </w:divBdr>
        </w:div>
        <w:div w:id="818499212">
          <w:marLeft w:val="480"/>
          <w:marRight w:val="0"/>
          <w:marTop w:val="0"/>
          <w:marBottom w:val="0"/>
          <w:divBdr>
            <w:top w:val="none" w:sz="0" w:space="0" w:color="auto"/>
            <w:left w:val="none" w:sz="0" w:space="0" w:color="auto"/>
            <w:bottom w:val="none" w:sz="0" w:space="0" w:color="auto"/>
            <w:right w:val="none" w:sz="0" w:space="0" w:color="auto"/>
          </w:divBdr>
        </w:div>
        <w:div w:id="2024088690">
          <w:marLeft w:val="480"/>
          <w:marRight w:val="0"/>
          <w:marTop w:val="0"/>
          <w:marBottom w:val="0"/>
          <w:divBdr>
            <w:top w:val="none" w:sz="0" w:space="0" w:color="auto"/>
            <w:left w:val="none" w:sz="0" w:space="0" w:color="auto"/>
            <w:bottom w:val="none" w:sz="0" w:space="0" w:color="auto"/>
            <w:right w:val="none" w:sz="0" w:space="0" w:color="auto"/>
          </w:divBdr>
        </w:div>
        <w:div w:id="986594932">
          <w:marLeft w:val="480"/>
          <w:marRight w:val="0"/>
          <w:marTop w:val="0"/>
          <w:marBottom w:val="0"/>
          <w:divBdr>
            <w:top w:val="none" w:sz="0" w:space="0" w:color="auto"/>
            <w:left w:val="none" w:sz="0" w:space="0" w:color="auto"/>
            <w:bottom w:val="none" w:sz="0" w:space="0" w:color="auto"/>
            <w:right w:val="none" w:sz="0" w:space="0" w:color="auto"/>
          </w:divBdr>
        </w:div>
        <w:div w:id="2023511323">
          <w:marLeft w:val="480"/>
          <w:marRight w:val="0"/>
          <w:marTop w:val="0"/>
          <w:marBottom w:val="0"/>
          <w:divBdr>
            <w:top w:val="none" w:sz="0" w:space="0" w:color="auto"/>
            <w:left w:val="none" w:sz="0" w:space="0" w:color="auto"/>
            <w:bottom w:val="none" w:sz="0" w:space="0" w:color="auto"/>
            <w:right w:val="none" w:sz="0" w:space="0" w:color="auto"/>
          </w:divBdr>
        </w:div>
        <w:div w:id="223570893">
          <w:marLeft w:val="480"/>
          <w:marRight w:val="0"/>
          <w:marTop w:val="0"/>
          <w:marBottom w:val="0"/>
          <w:divBdr>
            <w:top w:val="none" w:sz="0" w:space="0" w:color="auto"/>
            <w:left w:val="none" w:sz="0" w:space="0" w:color="auto"/>
            <w:bottom w:val="none" w:sz="0" w:space="0" w:color="auto"/>
            <w:right w:val="none" w:sz="0" w:space="0" w:color="auto"/>
          </w:divBdr>
        </w:div>
        <w:div w:id="1274825415">
          <w:marLeft w:val="480"/>
          <w:marRight w:val="0"/>
          <w:marTop w:val="0"/>
          <w:marBottom w:val="0"/>
          <w:divBdr>
            <w:top w:val="none" w:sz="0" w:space="0" w:color="auto"/>
            <w:left w:val="none" w:sz="0" w:space="0" w:color="auto"/>
            <w:bottom w:val="none" w:sz="0" w:space="0" w:color="auto"/>
            <w:right w:val="none" w:sz="0" w:space="0" w:color="auto"/>
          </w:divBdr>
        </w:div>
        <w:div w:id="1197962852">
          <w:marLeft w:val="480"/>
          <w:marRight w:val="0"/>
          <w:marTop w:val="0"/>
          <w:marBottom w:val="0"/>
          <w:divBdr>
            <w:top w:val="none" w:sz="0" w:space="0" w:color="auto"/>
            <w:left w:val="none" w:sz="0" w:space="0" w:color="auto"/>
            <w:bottom w:val="none" w:sz="0" w:space="0" w:color="auto"/>
            <w:right w:val="none" w:sz="0" w:space="0" w:color="auto"/>
          </w:divBdr>
        </w:div>
        <w:div w:id="114717517">
          <w:marLeft w:val="480"/>
          <w:marRight w:val="0"/>
          <w:marTop w:val="0"/>
          <w:marBottom w:val="0"/>
          <w:divBdr>
            <w:top w:val="none" w:sz="0" w:space="0" w:color="auto"/>
            <w:left w:val="none" w:sz="0" w:space="0" w:color="auto"/>
            <w:bottom w:val="none" w:sz="0" w:space="0" w:color="auto"/>
            <w:right w:val="none" w:sz="0" w:space="0" w:color="auto"/>
          </w:divBdr>
        </w:div>
        <w:div w:id="1917011592">
          <w:marLeft w:val="480"/>
          <w:marRight w:val="0"/>
          <w:marTop w:val="0"/>
          <w:marBottom w:val="0"/>
          <w:divBdr>
            <w:top w:val="none" w:sz="0" w:space="0" w:color="auto"/>
            <w:left w:val="none" w:sz="0" w:space="0" w:color="auto"/>
            <w:bottom w:val="none" w:sz="0" w:space="0" w:color="auto"/>
            <w:right w:val="none" w:sz="0" w:space="0" w:color="auto"/>
          </w:divBdr>
        </w:div>
        <w:div w:id="2006782384">
          <w:marLeft w:val="480"/>
          <w:marRight w:val="0"/>
          <w:marTop w:val="0"/>
          <w:marBottom w:val="0"/>
          <w:divBdr>
            <w:top w:val="none" w:sz="0" w:space="0" w:color="auto"/>
            <w:left w:val="none" w:sz="0" w:space="0" w:color="auto"/>
            <w:bottom w:val="none" w:sz="0" w:space="0" w:color="auto"/>
            <w:right w:val="none" w:sz="0" w:space="0" w:color="auto"/>
          </w:divBdr>
        </w:div>
        <w:div w:id="731390170">
          <w:marLeft w:val="480"/>
          <w:marRight w:val="0"/>
          <w:marTop w:val="0"/>
          <w:marBottom w:val="0"/>
          <w:divBdr>
            <w:top w:val="none" w:sz="0" w:space="0" w:color="auto"/>
            <w:left w:val="none" w:sz="0" w:space="0" w:color="auto"/>
            <w:bottom w:val="none" w:sz="0" w:space="0" w:color="auto"/>
            <w:right w:val="none" w:sz="0" w:space="0" w:color="auto"/>
          </w:divBdr>
        </w:div>
        <w:div w:id="1456867305">
          <w:marLeft w:val="480"/>
          <w:marRight w:val="0"/>
          <w:marTop w:val="0"/>
          <w:marBottom w:val="0"/>
          <w:divBdr>
            <w:top w:val="none" w:sz="0" w:space="0" w:color="auto"/>
            <w:left w:val="none" w:sz="0" w:space="0" w:color="auto"/>
            <w:bottom w:val="none" w:sz="0" w:space="0" w:color="auto"/>
            <w:right w:val="none" w:sz="0" w:space="0" w:color="auto"/>
          </w:divBdr>
        </w:div>
        <w:div w:id="25525617">
          <w:marLeft w:val="480"/>
          <w:marRight w:val="0"/>
          <w:marTop w:val="0"/>
          <w:marBottom w:val="0"/>
          <w:divBdr>
            <w:top w:val="none" w:sz="0" w:space="0" w:color="auto"/>
            <w:left w:val="none" w:sz="0" w:space="0" w:color="auto"/>
            <w:bottom w:val="none" w:sz="0" w:space="0" w:color="auto"/>
            <w:right w:val="none" w:sz="0" w:space="0" w:color="auto"/>
          </w:divBdr>
        </w:div>
        <w:div w:id="1973828703">
          <w:marLeft w:val="480"/>
          <w:marRight w:val="0"/>
          <w:marTop w:val="0"/>
          <w:marBottom w:val="0"/>
          <w:divBdr>
            <w:top w:val="none" w:sz="0" w:space="0" w:color="auto"/>
            <w:left w:val="none" w:sz="0" w:space="0" w:color="auto"/>
            <w:bottom w:val="none" w:sz="0" w:space="0" w:color="auto"/>
            <w:right w:val="none" w:sz="0" w:space="0" w:color="auto"/>
          </w:divBdr>
        </w:div>
        <w:div w:id="711924211">
          <w:marLeft w:val="480"/>
          <w:marRight w:val="0"/>
          <w:marTop w:val="0"/>
          <w:marBottom w:val="0"/>
          <w:divBdr>
            <w:top w:val="none" w:sz="0" w:space="0" w:color="auto"/>
            <w:left w:val="none" w:sz="0" w:space="0" w:color="auto"/>
            <w:bottom w:val="none" w:sz="0" w:space="0" w:color="auto"/>
            <w:right w:val="none" w:sz="0" w:space="0" w:color="auto"/>
          </w:divBdr>
        </w:div>
        <w:div w:id="371853790">
          <w:marLeft w:val="480"/>
          <w:marRight w:val="0"/>
          <w:marTop w:val="0"/>
          <w:marBottom w:val="0"/>
          <w:divBdr>
            <w:top w:val="none" w:sz="0" w:space="0" w:color="auto"/>
            <w:left w:val="none" w:sz="0" w:space="0" w:color="auto"/>
            <w:bottom w:val="none" w:sz="0" w:space="0" w:color="auto"/>
            <w:right w:val="none" w:sz="0" w:space="0" w:color="auto"/>
          </w:divBdr>
        </w:div>
        <w:div w:id="26299045">
          <w:marLeft w:val="480"/>
          <w:marRight w:val="0"/>
          <w:marTop w:val="0"/>
          <w:marBottom w:val="0"/>
          <w:divBdr>
            <w:top w:val="none" w:sz="0" w:space="0" w:color="auto"/>
            <w:left w:val="none" w:sz="0" w:space="0" w:color="auto"/>
            <w:bottom w:val="none" w:sz="0" w:space="0" w:color="auto"/>
            <w:right w:val="none" w:sz="0" w:space="0" w:color="auto"/>
          </w:divBdr>
        </w:div>
        <w:div w:id="1011833274">
          <w:marLeft w:val="480"/>
          <w:marRight w:val="0"/>
          <w:marTop w:val="0"/>
          <w:marBottom w:val="0"/>
          <w:divBdr>
            <w:top w:val="none" w:sz="0" w:space="0" w:color="auto"/>
            <w:left w:val="none" w:sz="0" w:space="0" w:color="auto"/>
            <w:bottom w:val="none" w:sz="0" w:space="0" w:color="auto"/>
            <w:right w:val="none" w:sz="0" w:space="0" w:color="auto"/>
          </w:divBdr>
        </w:div>
        <w:div w:id="1380398471">
          <w:marLeft w:val="480"/>
          <w:marRight w:val="0"/>
          <w:marTop w:val="0"/>
          <w:marBottom w:val="0"/>
          <w:divBdr>
            <w:top w:val="none" w:sz="0" w:space="0" w:color="auto"/>
            <w:left w:val="none" w:sz="0" w:space="0" w:color="auto"/>
            <w:bottom w:val="none" w:sz="0" w:space="0" w:color="auto"/>
            <w:right w:val="none" w:sz="0" w:space="0" w:color="auto"/>
          </w:divBdr>
        </w:div>
        <w:div w:id="259216690">
          <w:marLeft w:val="480"/>
          <w:marRight w:val="0"/>
          <w:marTop w:val="0"/>
          <w:marBottom w:val="0"/>
          <w:divBdr>
            <w:top w:val="none" w:sz="0" w:space="0" w:color="auto"/>
            <w:left w:val="none" w:sz="0" w:space="0" w:color="auto"/>
            <w:bottom w:val="none" w:sz="0" w:space="0" w:color="auto"/>
            <w:right w:val="none" w:sz="0" w:space="0" w:color="auto"/>
          </w:divBdr>
        </w:div>
        <w:div w:id="224224417">
          <w:marLeft w:val="480"/>
          <w:marRight w:val="0"/>
          <w:marTop w:val="0"/>
          <w:marBottom w:val="0"/>
          <w:divBdr>
            <w:top w:val="none" w:sz="0" w:space="0" w:color="auto"/>
            <w:left w:val="none" w:sz="0" w:space="0" w:color="auto"/>
            <w:bottom w:val="none" w:sz="0" w:space="0" w:color="auto"/>
            <w:right w:val="none" w:sz="0" w:space="0" w:color="auto"/>
          </w:divBdr>
        </w:div>
        <w:div w:id="700478449">
          <w:marLeft w:val="480"/>
          <w:marRight w:val="0"/>
          <w:marTop w:val="0"/>
          <w:marBottom w:val="0"/>
          <w:divBdr>
            <w:top w:val="none" w:sz="0" w:space="0" w:color="auto"/>
            <w:left w:val="none" w:sz="0" w:space="0" w:color="auto"/>
            <w:bottom w:val="none" w:sz="0" w:space="0" w:color="auto"/>
            <w:right w:val="none" w:sz="0" w:space="0" w:color="auto"/>
          </w:divBdr>
        </w:div>
        <w:div w:id="143477444">
          <w:marLeft w:val="480"/>
          <w:marRight w:val="0"/>
          <w:marTop w:val="0"/>
          <w:marBottom w:val="0"/>
          <w:divBdr>
            <w:top w:val="none" w:sz="0" w:space="0" w:color="auto"/>
            <w:left w:val="none" w:sz="0" w:space="0" w:color="auto"/>
            <w:bottom w:val="none" w:sz="0" w:space="0" w:color="auto"/>
            <w:right w:val="none" w:sz="0" w:space="0" w:color="auto"/>
          </w:divBdr>
        </w:div>
        <w:div w:id="1869953857">
          <w:marLeft w:val="480"/>
          <w:marRight w:val="0"/>
          <w:marTop w:val="0"/>
          <w:marBottom w:val="0"/>
          <w:divBdr>
            <w:top w:val="none" w:sz="0" w:space="0" w:color="auto"/>
            <w:left w:val="none" w:sz="0" w:space="0" w:color="auto"/>
            <w:bottom w:val="none" w:sz="0" w:space="0" w:color="auto"/>
            <w:right w:val="none" w:sz="0" w:space="0" w:color="auto"/>
          </w:divBdr>
        </w:div>
        <w:div w:id="1301421090">
          <w:marLeft w:val="480"/>
          <w:marRight w:val="0"/>
          <w:marTop w:val="0"/>
          <w:marBottom w:val="0"/>
          <w:divBdr>
            <w:top w:val="none" w:sz="0" w:space="0" w:color="auto"/>
            <w:left w:val="none" w:sz="0" w:space="0" w:color="auto"/>
            <w:bottom w:val="none" w:sz="0" w:space="0" w:color="auto"/>
            <w:right w:val="none" w:sz="0" w:space="0" w:color="auto"/>
          </w:divBdr>
        </w:div>
        <w:div w:id="1215314352">
          <w:marLeft w:val="480"/>
          <w:marRight w:val="0"/>
          <w:marTop w:val="0"/>
          <w:marBottom w:val="0"/>
          <w:divBdr>
            <w:top w:val="none" w:sz="0" w:space="0" w:color="auto"/>
            <w:left w:val="none" w:sz="0" w:space="0" w:color="auto"/>
            <w:bottom w:val="none" w:sz="0" w:space="0" w:color="auto"/>
            <w:right w:val="none" w:sz="0" w:space="0" w:color="auto"/>
          </w:divBdr>
        </w:div>
        <w:div w:id="594021162">
          <w:marLeft w:val="480"/>
          <w:marRight w:val="0"/>
          <w:marTop w:val="0"/>
          <w:marBottom w:val="0"/>
          <w:divBdr>
            <w:top w:val="none" w:sz="0" w:space="0" w:color="auto"/>
            <w:left w:val="none" w:sz="0" w:space="0" w:color="auto"/>
            <w:bottom w:val="none" w:sz="0" w:space="0" w:color="auto"/>
            <w:right w:val="none" w:sz="0" w:space="0" w:color="auto"/>
          </w:divBdr>
        </w:div>
        <w:div w:id="1187519962">
          <w:marLeft w:val="480"/>
          <w:marRight w:val="0"/>
          <w:marTop w:val="0"/>
          <w:marBottom w:val="0"/>
          <w:divBdr>
            <w:top w:val="none" w:sz="0" w:space="0" w:color="auto"/>
            <w:left w:val="none" w:sz="0" w:space="0" w:color="auto"/>
            <w:bottom w:val="none" w:sz="0" w:space="0" w:color="auto"/>
            <w:right w:val="none" w:sz="0" w:space="0" w:color="auto"/>
          </w:divBdr>
        </w:div>
        <w:div w:id="1007751702">
          <w:marLeft w:val="480"/>
          <w:marRight w:val="0"/>
          <w:marTop w:val="0"/>
          <w:marBottom w:val="0"/>
          <w:divBdr>
            <w:top w:val="none" w:sz="0" w:space="0" w:color="auto"/>
            <w:left w:val="none" w:sz="0" w:space="0" w:color="auto"/>
            <w:bottom w:val="none" w:sz="0" w:space="0" w:color="auto"/>
            <w:right w:val="none" w:sz="0" w:space="0" w:color="auto"/>
          </w:divBdr>
        </w:div>
        <w:div w:id="1968268095">
          <w:marLeft w:val="480"/>
          <w:marRight w:val="0"/>
          <w:marTop w:val="0"/>
          <w:marBottom w:val="0"/>
          <w:divBdr>
            <w:top w:val="none" w:sz="0" w:space="0" w:color="auto"/>
            <w:left w:val="none" w:sz="0" w:space="0" w:color="auto"/>
            <w:bottom w:val="none" w:sz="0" w:space="0" w:color="auto"/>
            <w:right w:val="none" w:sz="0" w:space="0" w:color="auto"/>
          </w:divBdr>
        </w:div>
        <w:div w:id="541331799">
          <w:marLeft w:val="480"/>
          <w:marRight w:val="0"/>
          <w:marTop w:val="0"/>
          <w:marBottom w:val="0"/>
          <w:divBdr>
            <w:top w:val="none" w:sz="0" w:space="0" w:color="auto"/>
            <w:left w:val="none" w:sz="0" w:space="0" w:color="auto"/>
            <w:bottom w:val="none" w:sz="0" w:space="0" w:color="auto"/>
            <w:right w:val="none" w:sz="0" w:space="0" w:color="auto"/>
          </w:divBdr>
        </w:div>
        <w:div w:id="1144079918">
          <w:marLeft w:val="480"/>
          <w:marRight w:val="0"/>
          <w:marTop w:val="0"/>
          <w:marBottom w:val="0"/>
          <w:divBdr>
            <w:top w:val="none" w:sz="0" w:space="0" w:color="auto"/>
            <w:left w:val="none" w:sz="0" w:space="0" w:color="auto"/>
            <w:bottom w:val="none" w:sz="0" w:space="0" w:color="auto"/>
            <w:right w:val="none" w:sz="0" w:space="0" w:color="auto"/>
          </w:divBdr>
        </w:div>
        <w:div w:id="1815248507">
          <w:marLeft w:val="480"/>
          <w:marRight w:val="0"/>
          <w:marTop w:val="0"/>
          <w:marBottom w:val="0"/>
          <w:divBdr>
            <w:top w:val="none" w:sz="0" w:space="0" w:color="auto"/>
            <w:left w:val="none" w:sz="0" w:space="0" w:color="auto"/>
            <w:bottom w:val="none" w:sz="0" w:space="0" w:color="auto"/>
            <w:right w:val="none" w:sz="0" w:space="0" w:color="auto"/>
          </w:divBdr>
        </w:div>
        <w:div w:id="1904216218">
          <w:marLeft w:val="480"/>
          <w:marRight w:val="0"/>
          <w:marTop w:val="0"/>
          <w:marBottom w:val="0"/>
          <w:divBdr>
            <w:top w:val="none" w:sz="0" w:space="0" w:color="auto"/>
            <w:left w:val="none" w:sz="0" w:space="0" w:color="auto"/>
            <w:bottom w:val="none" w:sz="0" w:space="0" w:color="auto"/>
            <w:right w:val="none" w:sz="0" w:space="0" w:color="auto"/>
          </w:divBdr>
        </w:div>
        <w:div w:id="2119984558">
          <w:marLeft w:val="480"/>
          <w:marRight w:val="0"/>
          <w:marTop w:val="0"/>
          <w:marBottom w:val="0"/>
          <w:divBdr>
            <w:top w:val="none" w:sz="0" w:space="0" w:color="auto"/>
            <w:left w:val="none" w:sz="0" w:space="0" w:color="auto"/>
            <w:bottom w:val="none" w:sz="0" w:space="0" w:color="auto"/>
            <w:right w:val="none" w:sz="0" w:space="0" w:color="auto"/>
          </w:divBdr>
        </w:div>
        <w:div w:id="1792241112">
          <w:marLeft w:val="480"/>
          <w:marRight w:val="0"/>
          <w:marTop w:val="0"/>
          <w:marBottom w:val="0"/>
          <w:divBdr>
            <w:top w:val="none" w:sz="0" w:space="0" w:color="auto"/>
            <w:left w:val="none" w:sz="0" w:space="0" w:color="auto"/>
            <w:bottom w:val="none" w:sz="0" w:space="0" w:color="auto"/>
            <w:right w:val="none" w:sz="0" w:space="0" w:color="auto"/>
          </w:divBdr>
        </w:div>
        <w:div w:id="575091178">
          <w:marLeft w:val="480"/>
          <w:marRight w:val="0"/>
          <w:marTop w:val="0"/>
          <w:marBottom w:val="0"/>
          <w:divBdr>
            <w:top w:val="none" w:sz="0" w:space="0" w:color="auto"/>
            <w:left w:val="none" w:sz="0" w:space="0" w:color="auto"/>
            <w:bottom w:val="none" w:sz="0" w:space="0" w:color="auto"/>
            <w:right w:val="none" w:sz="0" w:space="0" w:color="auto"/>
          </w:divBdr>
        </w:div>
        <w:div w:id="89548588">
          <w:marLeft w:val="480"/>
          <w:marRight w:val="0"/>
          <w:marTop w:val="0"/>
          <w:marBottom w:val="0"/>
          <w:divBdr>
            <w:top w:val="none" w:sz="0" w:space="0" w:color="auto"/>
            <w:left w:val="none" w:sz="0" w:space="0" w:color="auto"/>
            <w:bottom w:val="none" w:sz="0" w:space="0" w:color="auto"/>
            <w:right w:val="none" w:sz="0" w:space="0" w:color="auto"/>
          </w:divBdr>
        </w:div>
        <w:div w:id="735707474">
          <w:marLeft w:val="480"/>
          <w:marRight w:val="0"/>
          <w:marTop w:val="0"/>
          <w:marBottom w:val="0"/>
          <w:divBdr>
            <w:top w:val="none" w:sz="0" w:space="0" w:color="auto"/>
            <w:left w:val="none" w:sz="0" w:space="0" w:color="auto"/>
            <w:bottom w:val="none" w:sz="0" w:space="0" w:color="auto"/>
            <w:right w:val="none" w:sz="0" w:space="0" w:color="auto"/>
          </w:divBdr>
        </w:div>
        <w:div w:id="1026978408">
          <w:marLeft w:val="480"/>
          <w:marRight w:val="0"/>
          <w:marTop w:val="0"/>
          <w:marBottom w:val="0"/>
          <w:divBdr>
            <w:top w:val="none" w:sz="0" w:space="0" w:color="auto"/>
            <w:left w:val="none" w:sz="0" w:space="0" w:color="auto"/>
            <w:bottom w:val="none" w:sz="0" w:space="0" w:color="auto"/>
            <w:right w:val="none" w:sz="0" w:space="0" w:color="auto"/>
          </w:divBdr>
        </w:div>
        <w:div w:id="462580713">
          <w:marLeft w:val="480"/>
          <w:marRight w:val="0"/>
          <w:marTop w:val="0"/>
          <w:marBottom w:val="0"/>
          <w:divBdr>
            <w:top w:val="none" w:sz="0" w:space="0" w:color="auto"/>
            <w:left w:val="none" w:sz="0" w:space="0" w:color="auto"/>
            <w:bottom w:val="none" w:sz="0" w:space="0" w:color="auto"/>
            <w:right w:val="none" w:sz="0" w:space="0" w:color="auto"/>
          </w:divBdr>
        </w:div>
        <w:div w:id="2122651597">
          <w:marLeft w:val="480"/>
          <w:marRight w:val="0"/>
          <w:marTop w:val="0"/>
          <w:marBottom w:val="0"/>
          <w:divBdr>
            <w:top w:val="none" w:sz="0" w:space="0" w:color="auto"/>
            <w:left w:val="none" w:sz="0" w:space="0" w:color="auto"/>
            <w:bottom w:val="none" w:sz="0" w:space="0" w:color="auto"/>
            <w:right w:val="none" w:sz="0" w:space="0" w:color="auto"/>
          </w:divBdr>
        </w:div>
        <w:div w:id="570701460">
          <w:marLeft w:val="480"/>
          <w:marRight w:val="0"/>
          <w:marTop w:val="0"/>
          <w:marBottom w:val="0"/>
          <w:divBdr>
            <w:top w:val="none" w:sz="0" w:space="0" w:color="auto"/>
            <w:left w:val="none" w:sz="0" w:space="0" w:color="auto"/>
            <w:bottom w:val="none" w:sz="0" w:space="0" w:color="auto"/>
            <w:right w:val="none" w:sz="0" w:space="0" w:color="auto"/>
          </w:divBdr>
        </w:div>
        <w:div w:id="1690788276">
          <w:marLeft w:val="480"/>
          <w:marRight w:val="0"/>
          <w:marTop w:val="0"/>
          <w:marBottom w:val="0"/>
          <w:divBdr>
            <w:top w:val="none" w:sz="0" w:space="0" w:color="auto"/>
            <w:left w:val="none" w:sz="0" w:space="0" w:color="auto"/>
            <w:bottom w:val="none" w:sz="0" w:space="0" w:color="auto"/>
            <w:right w:val="none" w:sz="0" w:space="0" w:color="auto"/>
          </w:divBdr>
        </w:div>
        <w:div w:id="1608586940">
          <w:marLeft w:val="480"/>
          <w:marRight w:val="0"/>
          <w:marTop w:val="0"/>
          <w:marBottom w:val="0"/>
          <w:divBdr>
            <w:top w:val="none" w:sz="0" w:space="0" w:color="auto"/>
            <w:left w:val="none" w:sz="0" w:space="0" w:color="auto"/>
            <w:bottom w:val="none" w:sz="0" w:space="0" w:color="auto"/>
            <w:right w:val="none" w:sz="0" w:space="0" w:color="auto"/>
          </w:divBdr>
        </w:div>
        <w:div w:id="785197642">
          <w:marLeft w:val="480"/>
          <w:marRight w:val="0"/>
          <w:marTop w:val="0"/>
          <w:marBottom w:val="0"/>
          <w:divBdr>
            <w:top w:val="none" w:sz="0" w:space="0" w:color="auto"/>
            <w:left w:val="none" w:sz="0" w:space="0" w:color="auto"/>
            <w:bottom w:val="none" w:sz="0" w:space="0" w:color="auto"/>
            <w:right w:val="none" w:sz="0" w:space="0" w:color="auto"/>
          </w:divBdr>
        </w:div>
        <w:div w:id="1516192431">
          <w:marLeft w:val="480"/>
          <w:marRight w:val="0"/>
          <w:marTop w:val="0"/>
          <w:marBottom w:val="0"/>
          <w:divBdr>
            <w:top w:val="none" w:sz="0" w:space="0" w:color="auto"/>
            <w:left w:val="none" w:sz="0" w:space="0" w:color="auto"/>
            <w:bottom w:val="none" w:sz="0" w:space="0" w:color="auto"/>
            <w:right w:val="none" w:sz="0" w:space="0" w:color="auto"/>
          </w:divBdr>
        </w:div>
        <w:div w:id="1612669525">
          <w:marLeft w:val="480"/>
          <w:marRight w:val="0"/>
          <w:marTop w:val="0"/>
          <w:marBottom w:val="0"/>
          <w:divBdr>
            <w:top w:val="none" w:sz="0" w:space="0" w:color="auto"/>
            <w:left w:val="none" w:sz="0" w:space="0" w:color="auto"/>
            <w:bottom w:val="none" w:sz="0" w:space="0" w:color="auto"/>
            <w:right w:val="none" w:sz="0" w:space="0" w:color="auto"/>
          </w:divBdr>
        </w:div>
        <w:div w:id="2014063649">
          <w:marLeft w:val="480"/>
          <w:marRight w:val="0"/>
          <w:marTop w:val="0"/>
          <w:marBottom w:val="0"/>
          <w:divBdr>
            <w:top w:val="none" w:sz="0" w:space="0" w:color="auto"/>
            <w:left w:val="none" w:sz="0" w:space="0" w:color="auto"/>
            <w:bottom w:val="none" w:sz="0" w:space="0" w:color="auto"/>
            <w:right w:val="none" w:sz="0" w:space="0" w:color="auto"/>
          </w:divBdr>
        </w:div>
        <w:div w:id="2101024745">
          <w:marLeft w:val="480"/>
          <w:marRight w:val="0"/>
          <w:marTop w:val="0"/>
          <w:marBottom w:val="0"/>
          <w:divBdr>
            <w:top w:val="none" w:sz="0" w:space="0" w:color="auto"/>
            <w:left w:val="none" w:sz="0" w:space="0" w:color="auto"/>
            <w:bottom w:val="none" w:sz="0" w:space="0" w:color="auto"/>
            <w:right w:val="none" w:sz="0" w:space="0" w:color="auto"/>
          </w:divBdr>
        </w:div>
        <w:div w:id="1672486743">
          <w:marLeft w:val="480"/>
          <w:marRight w:val="0"/>
          <w:marTop w:val="0"/>
          <w:marBottom w:val="0"/>
          <w:divBdr>
            <w:top w:val="none" w:sz="0" w:space="0" w:color="auto"/>
            <w:left w:val="none" w:sz="0" w:space="0" w:color="auto"/>
            <w:bottom w:val="none" w:sz="0" w:space="0" w:color="auto"/>
            <w:right w:val="none" w:sz="0" w:space="0" w:color="auto"/>
          </w:divBdr>
        </w:div>
        <w:div w:id="1391539950">
          <w:marLeft w:val="480"/>
          <w:marRight w:val="0"/>
          <w:marTop w:val="0"/>
          <w:marBottom w:val="0"/>
          <w:divBdr>
            <w:top w:val="none" w:sz="0" w:space="0" w:color="auto"/>
            <w:left w:val="none" w:sz="0" w:space="0" w:color="auto"/>
            <w:bottom w:val="none" w:sz="0" w:space="0" w:color="auto"/>
            <w:right w:val="none" w:sz="0" w:space="0" w:color="auto"/>
          </w:divBdr>
        </w:div>
        <w:div w:id="1644851931">
          <w:marLeft w:val="480"/>
          <w:marRight w:val="0"/>
          <w:marTop w:val="0"/>
          <w:marBottom w:val="0"/>
          <w:divBdr>
            <w:top w:val="none" w:sz="0" w:space="0" w:color="auto"/>
            <w:left w:val="none" w:sz="0" w:space="0" w:color="auto"/>
            <w:bottom w:val="none" w:sz="0" w:space="0" w:color="auto"/>
            <w:right w:val="none" w:sz="0" w:space="0" w:color="auto"/>
          </w:divBdr>
        </w:div>
        <w:div w:id="1463302116">
          <w:marLeft w:val="480"/>
          <w:marRight w:val="0"/>
          <w:marTop w:val="0"/>
          <w:marBottom w:val="0"/>
          <w:divBdr>
            <w:top w:val="none" w:sz="0" w:space="0" w:color="auto"/>
            <w:left w:val="none" w:sz="0" w:space="0" w:color="auto"/>
            <w:bottom w:val="none" w:sz="0" w:space="0" w:color="auto"/>
            <w:right w:val="none" w:sz="0" w:space="0" w:color="auto"/>
          </w:divBdr>
        </w:div>
        <w:div w:id="1269193832">
          <w:marLeft w:val="480"/>
          <w:marRight w:val="0"/>
          <w:marTop w:val="0"/>
          <w:marBottom w:val="0"/>
          <w:divBdr>
            <w:top w:val="none" w:sz="0" w:space="0" w:color="auto"/>
            <w:left w:val="none" w:sz="0" w:space="0" w:color="auto"/>
            <w:bottom w:val="none" w:sz="0" w:space="0" w:color="auto"/>
            <w:right w:val="none" w:sz="0" w:space="0" w:color="auto"/>
          </w:divBdr>
        </w:div>
        <w:div w:id="410856812">
          <w:marLeft w:val="480"/>
          <w:marRight w:val="0"/>
          <w:marTop w:val="0"/>
          <w:marBottom w:val="0"/>
          <w:divBdr>
            <w:top w:val="none" w:sz="0" w:space="0" w:color="auto"/>
            <w:left w:val="none" w:sz="0" w:space="0" w:color="auto"/>
            <w:bottom w:val="none" w:sz="0" w:space="0" w:color="auto"/>
            <w:right w:val="none" w:sz="0" w:space="0" w:color="auto"/>
          </w:divBdr>
        </w:div>
        <w:div w:id="367872200">
          <w:marLeft w:val="480"/>
          <w:marRight w:val="0"/>
          <w:marTop w:val="0"/>
          <w:marBottom w:val="0"/>
          <w:divBdr>
            <w:top w:val="none" w:sz="0" w:space="0" w:color="auto"/>
            <w:left w:val="none" w:sz="0" w:space="0" w:color="auto"/>
            <w:bottom w:val="none" w:sz="0" w:space="0" w:color="auto"/>
            <w:right w:val="none" w:sz="0" w:space="0" w:color="auto"/>
          </w:divBdr>
        </w:div>
        <w:div w:id="1003898928">
          <w:marLeft w:val="480"/>
          <w:marRight w:val="0"/>
          <w:marTop w:val="0"/>
          <w:marBottom w:val="0"/>
          <w:divBdr>
            <w:top w:val="none" w:sz="0" w:space="0" w:color="auto"/>
            <w:left w:val="none" w:sz="0" w:space="0" w:color="auto"/>
            <w:bottom w:val="none" w:sz="0" w:space="0" w:color="auto"/>
            <w:right w:val="none" w:sz="0" w:space="0" w:color="auto"/>
          </w:divBdr>
        </w:div>
      </w:divsChild>
    </w:div>
    <w:div w:id="2136364816">
      <w:bodyDiv w:val="1"/>
      <w:marLeft w:val="0"/>
      <w:marRight w:val="0"/>
      <w:marTop w:val="0"/>
      <w:marBottom w:val="0"/>
      <w:divBdr>
        <w:top w:val="none" w:sz="0" w:space="0" w:color="auto"/>
        <w:left w:val="none" w:sz="0" w:space="0" w:color="auto"/>
        <w:bottom w:val="none" w:sz="0" w:space="0" w:color="auto"/>
        <w:right w:val="none" w:sz="0" w:space="0" w:color="auto"/>
      </w:divBdr>
    </w:div>
    <w:div w:id="2136829825">
      <w:bodyDiv w:val="1"/>
      <w:marLeft w:val="0"/>
      <w:marRight w:val="0"/>
      <w:marTop w:val="0"/>
      <w:marBottom w:val="0"/>
      <w:divBdr>
        <w:top w:val="none" w:sz="0" w:space="0" w:color="auto"/>
        <w:left w:val="none" w:sz="0" w:space="0" w:color="auto"/>
        <w:bottom w:val="none" w:sz="0" w:space="0" w:color="auto"/>
        <w:right w:val="none" w:sz="0" w:space="0" w:color="auto"/>
      </w:divBdr>
    </w:div>
    <w:div w:id="2137213867">
      <w:bodyDiv w:val="1"/>
      <w:marLeft w:val="0"/>
      <w:marRight w:val="0"/>
      <w:marTop w:val="0"/>
      <w:marBottom w:val="0"/>
      <w:divBdr>
        <w:top w:val="none" w:sz="0" w:space="0" w:color="auto"/>
        <w:left w:val="none" w:sz="0" w:space="0" w:color="auto"/>
        <w:bottom w:val="none" w:sz="0" w:space="0" w:color="auto"/>
        <w:right w:val="none" w:sz="0" w:space="0" w:color="auto"/>
      </w:divBdr>
    </w:div>
    <w:div w:id="2137216767">
      <w:bodyDiv w:val="1"/>
      <w:marLeft w:val="0"/>
      <w:marRight w:val="0"/>
      <w:marTop w:val="0"/>
      <w:marBottom w:val="0"/>
      <w:divBdr>
        <w:top w:val="none" w:sz="0" w:space="0" w:color="auto"/>
        <w:left w:val="none" w:sz="0" w:space="0" w:color="auto"/>
        <w:bottom w:val="none" w:sz="0" w:space="0" w:color="auto"/>
        <w:right w:val="none" w:sz="0" w:space="0" w:color="auto"/>
      </w:divBdr>
    </w:div>
    <w:div w:id="2137218964">
      <w:bodyDiv w:val="1"/>
      <w:marLeft w:val="0"/>
      <w:marRight w:val="0"/>
      <w:marTop w:val="0"/>
      <w:marBottom w:val="0"/>
      <w:divBdr>
        <w:top w:val="none" w:sz="0" w:space="0" w:color="auto"/>
        <w:left w:val="none" w:sz="0" w:space="0" w:color="auto"/>
        <w:bottom w:val="none" w:sz="0" w:space="0" w:color="auto"/>
        <w:right w:val="none" w:sz="0" w:space="0" w:color="auto"/>
      </w:divBdr>
    </w:div>
    <w:div w:id="2137406550">
      <w:bodyDiv w:val="1"/>
      <w:marLeft w:val="0"/>
      <w:marRight w:val="0"/>
      <w:marTop w:val="0"/>
      <w:marBottom w:val="0"/>
      <w:divBdr>
        <w:top w:val="none" w:sz="0" w:space="0" w:color="auto"/>
        <w:left w:val="none" w:sz="0" w:space="0" w:color="auto"/>
        <w:bottom w:val="none" w:sz="0" w:space="0" w:color="auto"/>
        <w:right w:val="none" w:sz="0" w:space="0" w:color="auto"/>
      </w:divBdr>
    </w:div>
    <w:div w:id="2138062477">
      <w:bodyDiv w:val="1"/>
      <w:marLeft w:val="0"/>
      <w:marRight w:val="0"/>
      <w:marTop w:val="0"/>
      <w:marBottom w:val="0"/>
      <w:divBdr>
        <w:top w:val="none" w:sz="0" w:space="0" w:color="auto"/>
        <w:left w:val="none" w:sz="0" w:space="0" w:color="auto"/>
        <w:bottom w:val="none" w:sz="0" w:space="0" w:color="auto"/>
        <w:right w:val="none" w:sz="0" w:space="0" w:color="auto"/>
      </w:divBdr>
      <w:divsChild>
        <w:div w:id="315762414">
          <w:marLeft w:val="480"/>
          <w:marRight w:val="0"/>
          <w:marTop w:val="0"/>
          <w:marBottom w:val="0"/>
          <w:divBdr>
            <w:top w:val="none" w:sz="0" w:space="0" w:color="auto"/>
            <w:left w:val="none" w:sz="0" w:space="0" w:color="auto"/>
            <w:bottom w:val="none" w:sz="0" w:space="0" w:color="auto"/>
            <w:right w:val="none" w:sz="0" w:space="0" w:color="auto"/>
          </w:divBdr>
        </w:div>
        <w:div w:id="1227491689">
          <w:marLeft w:val="480"/>
          <w:marRight w:val="0"/>
          <w:marTop w:val="0"/>
          <w:marBottom w:val="0"/>
          <w:divBdr>
            <w:top w:val="none" w:sz="0" w:space="0" w:color="auto"/>
            <w:left w:val="none" w:sz="0" w:space="0" w:color="auto"/>
            <w:bottom w:val="none" w:sz="0" w:space="0" w:color="auto"/>
            <w:right w:val="none" w:sz="0" w:space="0" w:color="auto"/>
          </w:divBdr>
        </w:div>
        <w:div w:id="1660033305">
          <w:marLeft w:val="480"/>
          <w:marRight w:val="0"/>
          <w:marTop w:val="0"/>
          <w:marBottom w:val="0"/>
          <w:divBdr>
            <w:top w:val="none" w:sz="0" w:space="0" w:color="auto"/>
            <w:left w:val="none" w:sz="0" w:space="0" w:color="auto"/>
            <w:bottom w:val="none" w:sz="0" w:space="0" w:color="auto"/>
            <w:right w:val="none" w:sz="0" w:space="0" w:color="auto"/>
          </w:divBdr>
        </w:div>
        <w:div w:id="795027245">
          <w:marLeft w:val="480"/>
          <w:marRight w:val="0"/>
          <w:marTop w:val="0"/>
          <w:marBottom w:val="0"/>
          <w:divBdr>
            <w:top w:val="none" w:sz="0" w:space="0" w:color="auto"/>
            <w:left w:val="none" w:sz="0" w:space="0" w:color="auto"/>
            <w:bottom w:val="none" w:sz="0" w:space="0" w:color="auto"/>
            <w:right w:val="none" w:sz="0" w:space="0" w:color="auto"/>
          </w:divBdr>
        </w:div>
        <w:div w:id="977228592">
          <w:marLeft w:val="480"/>
          <w:marRight w:val="0"/>
          <w:marTop w:val="0"/>
          <w:marBottom w:val="0"/>
          <w:divBdr>
            <w:top w:val="none" w:sz="0" w:space="0" w:color="auto"/>
            <w:left w:val="none" w:sz="0" w:space="0" w:color="auto"/>
            <w:bottom w:val="none" w:sz="0" w:space="0" w:color="auto"/>
            <w:right w:val="none" w:sz="0" w:space="0" w:color="auto"/>
          </w:divBdr>
        </w:div>
        <w:div w:id="1705785370">
          <w:marLeft w:val="480"/>
          <w:marRight w:val="0"/>
          <w:marTop w:val="0"/>
          <w:marBottom w:val="0"/>
          <w:divBdr>
            <w:top w:val="none" w:sz="0" w:space="0" w:color="auto"/>
            <w:left w:val="none" w:sz="0" w:space="0" w:color="auto"/>
            <w:bottom w:val="none" w:sz="0" w:space="0" w:color="auto"/>
            <w:right w:val="none" w:sz="0" w:space="0" w:color="auto"/>
          </w:divBdr>
        </w:div>
        <w:div w:id="1353844486">
          <w:marLeft w:val="480"/>
          <w:marRight w:val="0"/>
          <w:marTop w:val="0"/>
          <w:marBottom w:val="0"/>
          <w:divBdr>
            <w:top w:val="none" w:sz="0" w:space="0" w:color="auto"/>
            <w:left w:val="none" w:sz="0" w:space="0" w:color="auto"/>
            <w:bottom w:val="none" w:sz="0" w:space="0" w:color="auto"/>
            <w:right w:val="none" w:sz="0" w:space="0" w:color="auto"/>
          </w:divBdr>
        </w:div>
        <w:div w:id="1244147077">
          <w:marLeft w:val="480"/>
          <w:marRight w:val="0"/>
          <w:marTop w:val="0"/>
          <w:marBottom w:val="0"/>
          <w:divBdr>
            <w:top w:val="none" w:sz="0" w:space="0" w:color="auto"/>
            <w:left w:val="none" w:sz="0" w:space="0" w:color="auto"/>
            <w:bottom w:val="none" w:sz="0" w:space="0" w:color="auto"/>
            <w:right w:val="none" w:sz="0" w:space="0" w:color="auto"/>
          </w:divBdr>
        </w:div>
        <w:div w:id="1121535738">
          <w:marLeft w:val="480"/>
          <w:marRight w:val="0"/>
          <w:marTop w:val="0"/>
          <w:marBottom w:val="0"/>
          <w:divBdr>
            <w:top w:val="none" w:sz="0" w:space="0" w:color="auto"/>
            <w:left w:val="none" w:sz="0" w:space="0" w:color="auto"/>
            <w:bottom w:val="none" w:sz="0" w:space="0" w:color="auto"/>
            <w:right w:val="none" w:sz="0" w:space="0" w:color="auto"/>
          </w:divBdr>
        </w:div>
        <w:div w:id="1338001308">
          <w:marLeft w:val="480"/>
          <w:marRight w:val="0"/>
          <w:marTop w:val="0"/>
          <w:marBottom w:val="0"/>
          <w:divBdr>
            <w:top w:val="none" w:sz="0" w:space="0" w:color="auto"/>
            <w:left w:val="none" w:sz="0" w:space="0" w:color="auto"/>
            <w:bottom w:val="none" w:sz="0" w:space="0" w:color="auto"/>
            <w:right w:val="none" w:sz="0" w:space="0" w:color="auto"/>
          </w:divBdr>
        </w:div>
        <w:div w:id="618922882">
          <w:marLeft w:val="480"/>
          <w:marRight w:val="0"/>
          <w:marTop w:val="0"/>
          <w:marBottom w:val="0"/>
          <w:divBdr>
            <w:top w:val="none" w:sz="0" w:space="0" w:color="auto"/>
            <w:left w:val="none" w:sz="0" w:space="0" w:color="auto"/>
            <w:bottom w:val="none" w:sz="0" w:space="0" w:color="auto"/>
            <w:right w:val="none" w:sz="0" w:space="0" w:color="auto"/>
          </w:divBdr>
        </w:div>
        <w:div w:id="1400447120">
          <w:marLeft w:val="480"/>
          <w:marRight w:val="0"/>
          <w:marTop w:val="0"/>
          <w:marBottom w:val="0"/>
          <w:divBdr>
            <w:top w:val="none" w:sz="0" w:space="0" w:color="auto"/>
            <w:left w:val="none" w:sz="0" w:space="0" w:color="auto"/>
            <w:bottom w:val="none" w:sz="0" w:space="0" w:color="auto"/>
            <w:right w:val="none" w:sz="0" w:space="0" w:color="auto"/>
          </w:divBdr>
        </w:div>
        <w:div w:id="1487211837">
          <w:marLeft w:val="480"/>
          <w:marRight w:val="0"/>
          <w:marTop w:val="0"/>
          <w:marBottom w:val="0"/>
          <w:divBdr>
            <w:top w:val="none" w:sz="0" w:space="0" w:color="auto"/>
            <w:left w:val="none" w:sz="0" w:space="0" w:color="auto"/>
            <w:bottom w:val="none" w:sz="0" w:space="0" w:color="auto"/>
            <w:right w:val="none" w:sz="0" w:space="0" w:color="auto"/>
          </w:divBdr>
        </w:div>
        <w:div w:id="738595715">
          <w:marLeft w:val="480"/>
          <w:marRight w:val="0"/>
          <w:marTop w:val="0"/>
          <w:marBottom w:val="0"/>
          <w:divBdr>
            <w:top w:val="none" w:sz="0" w:space="0" w:color="auto"/>
            <w:left w:val="none" w:sz="0" w:space="0" w:color="auto"/>
            <w:bottom w:val="none" w:sz="0" w:space="0" w:color="auto"/>
            <w:right w:val="none" w:sz="0" w:space="0" w:color="auto"/>
          </w:divBdr>
        </w:div>
        <w:div w:id="1836341131">
          <w:marLeft w:val="480"/>
          <w:marRight w:val="0"/>
          <w:marTop w:val="0"/>
          <w:marBottom w:val="0"/>
          <w:divBdr>
            <w:top w:val="none" w:sz="0" w:space="0" w:color="auto"/>
            <w:left w:val="none" w:sz="0" w:space="0" w:color="auto"/>
            <w:bottom w:val="none" w:sz="0" w:space="0" w:color="auto"/>
            <w:right w:val="none" w:sz="0" w:space="0" w:color="auto"/>
          </w:divBdr>
        </w:div>
        <w:div w:id="421142266">
          <w:marLeft w:val="480"/>
          <w:marRight w:val="0"/>
          <w:marTop w:val="0"/>
          <w:marBottom w:val="0"/>
          <w:divBdr>
            <w:top w:val="none" w:sz="0" w:space="0" w:color="auto"/>
            <w:left w:val="none" w:sz="0" w:space="0" w:color="auto"/>
            <w:bottom w:val="none" w:sz="0" w:space="0" w:color="auto"/>
            <w:right w:val="none" w:sz="0" w:space="0" w:color="auto"/>
          </w:divBdr>
        </w:div>
        <w:div w:id="1981615157">
          <w:marLeft w:val="480"/>
          <w:marRight w:val="0"/>
          <w:marTop w:val="0"/>
          <w:marBottom w:val="0"/>
          <w:divBdr>
            <w:top w:val="none" w:sz="0" w:space="0" w:color="auto"/>
            <w:left w:val="none" w:sz="0" w:space="0" w:color="auto"/>
            <w:bottom w:val="none" w:sz="0" w:space="0" w:color="auto"/>
            <w:right w:val="none" w:sz="0" w:space="0" w:color="auto"/>
          </w:divBdr>
        </w:div>
        <w:div w:id="65803948">
          <w:marLeft w:val="480"/>
          <w:marRight w:val="0"/>
          <w:marTop w:val="0"/>
          <w:marBottom w:val="0"/>
          <w:divBdr>
            <w:top w:val="none" w:sz="0" w:space="0" w:color="auto"/>
            <w:left w:val="none" w:sz="0" w:space="0" w:color="auto"/>
            <w:bottom w:val="none" w:sz="0" w:space="0" w:color="auto"/>
            <w:right w:val="none" w:sz="0" w:space="0" w:color="auto"/>
          </w:divBdr>
        </w:div>
        <w:div w:id="1269581493">
          <w:marLeft w:val="480"/>
          <w:marRight w:val="0"/>
          <w:marTop w:val="0"/>
          <w:marBottom w:val="0"/>
          <w:divBdr>
            <w:top w:val="none" w:sz="0" w:space="0" w:color="auto"/>
            <w:left w:val="none" w:sz="0" w:space="0" w:color="auto"/>
            <w:bottom w:val="none" w:sz="0" w:space="0" w:color="auto"/>
            <w:right w:val="none" w:sz="0" w:space="0" w:color="auto"/>
          </w:divBdr>
        </w:div>
        <w:div w:id="904797398">
          <w:marLeft w:val="480"/>
          <w:marRight w:val="0"/>
          <w:marTop w:val="0"/>
          <w:marBottom w:val="0"/>
          <w:divBdr>
            <w:top w:val="none" w:sz="0" w:space="0" w:color="auto"/>
            <w:left w:val="none" w:sz="0" w:space="0" w:color="auto"/>
            <w:bottom w:val="none" w:sz="0" w:space="0" w:color="auto"/>
            <w:right w:val="none" w:sz="0" w:space="0" w:color="auto"/>
          </w:divBdr>
        </w:div>
        <w:div w:id="1943800468">
          <w:marLeft w:val="480"/>
          <w:marRight w:val="0"/>
          <w:marTop w:val="0"/>
          <w:marBottom w:val="0"/>
          <w:divBdr>
            <w:top w:val="none" w:sz="0" w:space="0" w:color="auto"/>
            <w:left w:val="none" w:sz="0" w:space="0" w:color="auto"/>
            <w:bottom w:val="none" w:sz="0" w:space="0" w:color="auto"/>
            <w:right w:val="none" w:sz="0" w:space="0" w:color="auto"/>
          </w:divBdr>
        </w:div>
        <w:div w:id="1840001077">
          <w:marLeft w:val="480"/>
          <w:marRight w:val="0"/>
          <w:marTop w:val="0"/>
          <w:marBottom w:val="0"/>
          <w:divBdr>
            <w:top w:val="none" w:sz="0" w:space="0" w:color="auto"/>
            <w:left w:val="none" w:sz="0" w:space="0" w:color="auto"/>
            <w:bottom w:val="none" w:sz="0" w:space="0" w:color="auto"/>
            <w:right w:val="none" w:sz="0" w:space="0" w:color="auto"/>
          </w:divBdr>
        </w:div>
        <w:div w:id="1865172256">
          <w:marLeft w:val="480"/>
          <w:marRight w:val="0"/>
          <w:marTop w:val="0"/>
          <w:marBottom w:val="0"/>
          <w:divBdr>
            <w:top w:val="none" w:sz="0" w:space="0" w:color="auto"/>
            <w:left w:val="none" w:sz="0" w:space="0" w:color="auto"/>
            <w:bottom w:val="none" w:sz="0" w:space="0" w:color="auto"/>
            <w:right w:val="none" w:sz="0" w:space="0" w:color="auto"/>
          </w:divBdr>
        </w:div>
        <w:div w:id="189074196">
          <w:marLeft w:val="480"/>
          <w:marRight w:val="0"/>
          <w:marTop w:val="0"/>
          <w:marBottom w:val="0"/>
          <w:divBdr>
            <w:top w:val="none" w:sz="0" w:space="0" w:color="auto"/>
            <w:left w:val="none" w:sz="0" w:space="0" w:color="auto"/>
            <w:bottom w:val="none" w:sz="0" w:space="0" w:color="auto"/>
            <w:right w:val="none" w:sz="0" w:space="0" w:color="auto"/>
          </w:divBdr>
        </w:div>
        <w:div w:id="1433472219">
          <w:marLeft w:val="480"/>
          <w:marRight w:val="0"/>
          <w:marTop w:val="0"/>
          <w:marBottom w:val="0"/>
          <w:divBdr>
            <w:top w:val="none" w:sz="0" w:space="0" w:color="auto"/>
            <w:left w:val="none" w:sz="0" w:space="0" w:color="auto"/>
            <w:bottom w:val="none" w:sz="0" w:space="0" w:color="auto"/>
            <w:right w:val="none" w:sz="0" w:space="0" w:color="auto"/>
          </w:divBdr>
        </w:div>
        <w:div w:id="1998878985">
          <w:marLeft w:val="480"/>
          <w:marRight w:val="0"/>
          <w:marTop w:val="0"/>
          <w:marBottom w:val="0"/>
          <w:divBdr>
            <w:top w:val="none" w:sz="0" w:space="0" w:color="auto"/>
            <w:left w:val="none" w:sz="0" w:space="0" w:color="auto"/>
            <w:bottom w:val="none" w:sz="0" w:space="0" w:color="auto"/>
            <w:right w:val="none" w:sz="0" w:space="0" w:color="auto"/>
          </w:divBdr>
        </w:div>
        <w:div w:id="1275287834">
          <w:marLeft w:val="480"/>
          <w:marRight w:val="0"/>
          <w:marTop w:val="0"/>
          <w:marBottom w:val="0"/>
          <w:divBdr>
            <w:top w:val="none" w:sz="0" w:space="0" w:color="auto"/>
            <w:left w:val="none" w:sz="0" w:space="0" w:color="auto"/>
            <w:bottom w:val="none" w:sz="0" w:space="0" w:color="auto"/>
            <w:right w:val="none" w:sz="0" w:space="0" w:color="auto"/>
          </w:divBdr>
        </w:div>
        <w:div w:id="1096752161">
          <w:marLeft w:val="480"/>
          <w:marRight w:val="0"/>
          <w:marTop w:val="0"/>
          <w:marBottom w:val="0"/>
          <w:divBdr>
            <w:top w:val="none" w:sz="0" w:space="0" w:color="auto"/>
            <w:left w:val="none" w:sz="0" w:space="0" w:color="auto"/>
            <w:bottom w:val="none" w:sz="0" w:space="0" w:color="auto"/>
            <w:right w:val="none" w:sz="0" w:space="0" w:color="auto"/>
          </w:divBdr>
        </w:div>
        <w:div w:id="1622034003">
          <w:marLeft w:val="480"/>
          <w:marRight w:val="0"/>
          <w:marTop w:val="0"/>
          <w:marBottom w:val="0"/>
          <w:divBdr>
            <w:top w:val="none" w:sz="0" w:space="0" w:color="auto"/>
            <w:left w:val="none" w:sz="0" w:space="0" w:color="auto"/>
            <w:bottom w:val="none" w:sz="0" w:space="0" w:color="auto"/>
            <w:right w:val="none" w:sz="0" w:space="0" w:color="auto"/>
          </w:divBdr>
        </w:div>
        <w:div w:id="1976982865">
          <w:marLeft w:val="480"/>
          <w:marRight w:val="0"/>
          <w:marTop w:val="0"/>
          <w:marBottom w:val="0"/>
          <w:divBdr>
            <w:top w:val="none" w:sz="0" w:space="0" w:color="auto"/>
            <w:left w:val="none" w:sz="0" w:space="0" w:color="auto"/>
            <w:bottom w:val="none" w:sz="0" w:space="0" w:color="auto"/>
            <w:right w:val="none" w:sz="0" w:space="0" w:color="auto"/>
          </w:divBdr>
        </w:div>
        <w:div w:id="1271088789">
          <w:marLeft w:val="480"/>
          <w:marRight w:val="0"/>
          <w:marTop w:val="0"/>
          <w:marBottom w:val="0"/>
          <w:divBdr>
            <w:top w:val="none" w:sz="0" w:space="0" w:color="auto"/>
            <w:left w:val="none" w:sz="0" w:space="0" w:color="auto"/>
            <w:bottom w:val="none" w:sz="0" w:space="0" w:color="auto"/>
            <w:right w:val="none" w:sz="0" w:space="0" w:color="auto"/>
          </w:divBdr>
        </w:div>
        <w:div w:id="398020810">
          <w:marLeft w:val="480"/>
          <w:marRight w:val="0"/>
          <w:marTop w:val="0"/>
          <w:marBottom w:val="0"/>
          <w:divBdr>
            <w:top w:val="none" w:sz="0" w:space="0" w:color="auto"/>
            <w:left w:val="none" w:sz="0" w:space="0" w:color="auto"/>
            <w:bottom w:val="none" w:sz="0" w:space="0" w:color="auto"/>
            <w:right w:val="none" w:sz="0" w:space="0" w:color="auto"/>
          </w:divBdr>
        </w:div>
        <w:div w:id="1860195916">
          <w:marLeft w:val="480"/>
          <w:marRight w:val="0"/>
          <w:marTop w:val="0"/>
          <w:marBottom w:val="0"/>
          <w:divBdr>
            <w:top w:val="none" w:sz="0" w:space="0" w:color="auto"/>
            <w:left w:val="none" w:sz="0" w:space="0" w:color="auto"/>
            <w:bottom w:val="none" w:sz="0" w:space="0" w:color="auto"/>
            <w:right w:val="none" w:sz="0" w:space="0" w:color="auto"/>
          </w:divBdr>
        </w:div>
        <w:div w:id="1656835787">
          <w:marLeft w:val="480"/>
          <w:marRight w:val="0"/>
          <w:marTop w:val="0"/>
          <w:marBottom w:val="0"/>
          <w:divBdr>
            <w:top w:val="none" w:sz="0" w:space="0" w:color="auto"/>
            <w:left w:val="none" w:sz="0" w:space="0" w:color="auto"/>
            <w:bottom w:val="none" w:sz="0" w:space="0" w:color="auto"/>
            <w:right w:val="none" w:sz="0" w:space="0" w:color="auto"/>
          </w:divBdr>
        </w:div>
        <w:div w:id="1079597469">
          <w:marLeft w:val="480"/>
          <w:marRight w:val="0"/>
          <w:marTop w:val="0"/>
          <w:marBottom w:val="0"/>
          <w:divBdr>
            <w:top w:val="none" w:sz="0" w:space="0" w:color="auto"/>
            <w:left w:val="none" w:sz="0" w:space="0" w:color="auto"/>
            <w:bottom w:val="none" w:sz="0" w:space="0" w:color="auto"/>
            <w:right w:val="none" w:sz="0" w:space="0" w:color="auto"/>
          </w:divBdr>
        </w:div>
        <w:div w:id="162013463">
          <w:marLeft w:val="480"/>
          <w:marRight w:val="0"/>
          <w:marTop w:val="0"/>
          <w:marBottom w:val="0"/>
          <w:divBdr>
            <w:top w:val="none" w:sz="0" w:space="0" w:color="auto"/>
            <w:left w:val="none" w:sz="0" w:space="0" w:color="auto"/>
            <w:bottom w:val="none" w:sz="0" w:space="0" w:color="auto"/>
            <w:right w:val="none" w:sz="0" w:space="0" w:color="auto"/>
          </w:divBdr>
        </w:div>
        <w:div w:id="1871532301">
          <w:marLeft w:val="480"/>
          <w:marRight w:val="0"/>
          <w:marTop w:val="0"/>
          <w:marBottom w:val="0"/>
          <w:divBdr>
            <w:top w:val="none" w:sz="0" w:space="0" w:color="auto"/>
            <w:left w:val="none" w:sz="0" w:space="0" w:color="auto"/>
            <w:bottom w:val="none" w:sz="0" w:space="0" w:color="auto"/>
            <w:right w:val="none" w:sz="0" w:space="0" w:color="auto"/>
          </w:divBdr>
        </w:div>
        <w:div w:id="1414358764">
          <w:marLeft w:val="480"/>
          <w:marRight w:val="0"/>
          <w:marTop w:val="0"/>
          <w:marBottom w:val="0"/>
          <w:divBdr>
            <w:top w:val="none" w:sz="0" w:space="0" w:color="auto"/>
            <w:left w:val="none" w:sz="0" w:space="0" w:color="auto"/>
            <w:bottom w:val="none" w:sz="0" w:space="0" w:color="auto"/>
            <w:right w:val="none" w:sz="0" w:space="0" w:color="auto"/>
          </w:divBdr>
        </w:div>
        <w:div w:id="338505232">
          <w:marLeft w:val="480"/>
          <w:marRight w:val="0"/>
          <w:marTop w:val="0"/>
          <w:marBottom w:val="0"/>
          <w:divBdr>
            <w:top w:val="none" w:sz="0" w:space="0" w:color="auto"/>
            <w:left w:val="none" w:sz="0" w:space="0" w:color="auto"/>
            <w:bottom w:val="none" w:sz="0" w:space="0" w:color="auto"/>
            <w:right w:val="none" w:sz="0" w:space="0" w:color="auto"/>
          </w:divBdr>
        </w:div>
        <w:div w:id="403573485">
          <w:marLeft w:val="480"/>
          <w:marRight w:val="0"/>
          <w:marTop w:val="0"/>
          <w:marBottom w:val="0"/>
          <w:divBdr>
            <w:top w:val="none" w:sz="0" w:space="0" w:color="auto"/>
            <w:left w:val="none" w:sz="0" w:space="0" w:color="auto"/>
            <w:bottom w:val="none" w:sz="0" w:space="0" w:color="auto"/>
            <w:right w:val="none" w:sz="0" w:space="0" w:color="auto"/>
          </w:divBdr>
        </w:div>
        <w:div w:id="292951990">
          <w:marLeft w:val="480"/>
          <w:marRight w:val="0"/>
          <w:marTop w:val="0"/>
          <w:marBottom w:val="0"/>
          <w:divBdr>
            <w:top w:val="none" w:sz="0" w:space="0" w:color="auto"/>
            <w:left w:val="none" w:sz="0" w:space="0" w:color="auto"/>
            <w:bottom w:val="none" w:sz="0" w:space="0" w:color="auto"/>
            <w:right w:val="none" w:sz="0" w:space="0" w:color="auto"/>
          </w:divBdr>
        </w:div>
        <w:div w:id="563610925">
          <w:marLeft w:val="480"/>
          <w:marRight w:val="0"/>
          <w:marTop w:val="0"/>
          <w:marBottom w:val="0"/>
          <w:divBdr>
            <w:top w:val="none" w:sz="0" w:space="0" w:color="auto"/>
            <w:left w:val="none" w:sz="0" w:space="0" w:color="auto"/>
            <w:bottom w:val="none" w:sz="0" w:space="0" w:color="auto"/>
            <w:right w:val="none" w:sz="0" w:space="0" w:color="auto"/>
          </w:divBdr>
        </w:div>
      </w:divsChild>
    </w:div>
    <w:div w:id="2138182243">
      <w:bodyDiv w:val="1"/>
      <w:marLeft w:val="0"/>
      <w:marRight w:val="0"/>
      <w:marTop w:val="0"/>
      <w:marBottom w:val="0"/>
      <w:divBdr>
        <w:top w:val="none" w:sz="0" w:space="0" w:color="auto"/>
        <w:left w:val="none" w:sz="0" w:space="0" w:color="auto"/>
        <w:bottom w:val="none" w:sz="0" w:space="0" w:color="auto"/>
        <w:right w:val="none" w:sz="0" w:space="0" w:color="auto"/>
      </w:divBdr>
    </w:div>
    <w:div w:id="2138713866">
      <w:bodyDiv w:val="1"/>
      <w:marLeft w:val="0"/>
      <w:marRight w:val="0"/>
      <w:marTop w:val="0"/>
      <w:marBottom w:val="0"/>
      <w:divBdr>
        <w:top w:val="none" w:sz="0" w:space="0" w:color="auto"/>
        <w:left w:val="none" w:sz="0" w:space="0" w:color="auto"/>
        <w:bottom w:val="none" w:sz="0" w:space="0" w:color="auto"/>
        <w:right w:val="none" w:sz="0" w:space="0" w:color="auto"/>
      </w:divBdr>
    </w:div>
    <w:div w:id="2138793071">
      <w:bodyDiv w:val="1"/>
      <w:marLeft w:val="0"/>
      <w:marRight w:val="0"/>
      <w:marTop w:val="0"/>
      <w:marBottom w:val="0"/>
      <w:divBdr>
        <w:top w:val="none" w:sz="0" w:space="0" w:color="auto"/>
        <w:left w:val="none" w:sz="0" w:space="0" w:color="auto"/>
        <w:bottom w:val="none" w:sz="0" w:space="0" w:color="auto"/>
        <w:right w:val="none" w:sz="0" w:space="0" w:color="auto"/>
      </w:divBdr>
    </w:div>
    <w:div w:id="2138907775">
      <w:bodyDiv w:val="1"/>
      <w:marLeft w:val="0"/>
      <w:marRight w:val="0"/>
      <w:marTop w:val="0"/>
      <w:marBottom w:val="0"/>
      <w:divBdr>
        <w:top w:val="none" w:sz="0" w:space="0" w:color="auto"/>
        <w:left w:val="none" w:sz="0" w:space="0" w:color="auto"/>
        <w:bottom w:val="none" w:sz="0" w:space="0" w:color="auto"/>
        <w:right w:val="none" w:sz="0" w:space="0" w:color="auto"/>
      </w:divBdr>
      <w:divsChild>
        <w:div w:id="1157107577">
          <w:marLeft w:val="480"/>
          <w:marRight w:val="0"/>
          <w:marTop w:val="0"/>
          <w:marBottom w:val="0"/>
          <w:divBdr>
            <w:top w:val="none" w:sz="0" w:space="0" w:color="auto"/>
            <w:left w:val="none" w:sz="0" w:space="0" w:color="auto"/>
            <w:bottom w:val="none" w:sz="0" w:space="0" w:color="auto"/>
            <w:right w:val="none" w:sz="0" w:space="0" w:color="auto"/>
          </w:divBdr>
        </w:div>
        <w:div w:id="945187227">
          <w:marLeft w:val="480"/>
          <w:marRight w:val="0"/>
          <w:marTop w:val="0"/>
          <w:marBottom w:val="0"/>
          <w:divBdr>
            <w:top w:val="none" w:sz="0" w:space="0" w:color="auto"/>
            <w:left w:val="none" w:sz="0" w:space="0" w:color="auto"/>
            <w:bottom w:val="none" w:sz="0" w:space="0" w:color="auto"/>
            <w:right w:val="none" w:sz="0" w:space="0" w:color="auto"/>
          </w:divBdr>
        </w:div>
        <w:div w:id="584921494">
          <w:marLeft w:val="480"/>
          <w:marRight w:val="0"/>
          <w:marTop w:val="0"/>
          <w:marBottom w:val="0"/>
          <w:divBdr>
            <w:top w:val="none" w:sz="0" w:space="0" w:color="auto"/>
            <w:left w:val="none" w:sz="0" w:space="0" w:color="auto"/>
            <w:bottom w:val="none" w:sz="0" w:space="0" w:color="auto"/>
            <w:right w:val="none" w:sz="0" w:space="0" w:color="auto"/>
          </w:divBdr>
        </w:div>
        <w:div w:id="608705798">
          <w:marLeft w:val="480"/>
          <w:marRight w:val="0"/>
          <w:marTop w:val="0"/>
          <w:marBottom w:val="0"/>
          <w:divBdr>
            <w:top w:val="none" w:sz="0" w:space="0" w:color="auto"/>
            <w:left w:val="none" w:sz="0" w:space="0" w:color="auto"/>
            <w:bottom w:val="none" w:sz="0" w:space="0" w:color="auto"/>
            <w:right w:val="none" w:sz="0" w:space="0" w:color="auto"/>
          </w:divBdr>
        </w:div>
        <w:div w:id="1755781967">
          <w:marLeft w:val="480"/>
          <w:marRight w:val="0"/>
          <w:marTop w:val="0"/>
          <w:marBottom w:val="0"/>
          <w:divBdr>
            <w:top w:val="none" w:sz="0" w:space="0" w:color="auto"/>
            <w:left w:val="none" w:sz="0" w:space="0" w:color="auto"/>
            <w:bottom w:val="none" w:sz="0" w:space="0" w:color="auto"/>
            <w:right w:val="none" w:sz="0" w:space="0" w:color="auto"/>
          </w:divBdr>
        </w:div>
        <w:div w:id="836462495">
          <w:marLeft w:val="480"/>
          <w:marRight w:val="0"/>
          <w:marTop w:val="0"/>
          <w:marBottom w:val="0"/>
          <w:divBdr>
            <w:top w:val="none" w:sz="0" w:space="0" w:color="auto"/>
            <w:left w:val="none" w:sz="0" w:space="0" w:color="auto"/>
            <w:bottom w:val="none" w:sz="0" w:space="0" w:color="auto"/>
            <w:right w:val="none" w:sz="0" w:space="0" w:color="auto"/>
          </w:divBdr>
        </w:div>
        <w:div w:id="282808477">
          <w:marLeft w:val="480"/>
          <w:marRight w:val="0"/>
          <w:marTop w:val="0"/>
          <w:marBottom w:val="0"/>
          <w:divBdr>
            <w:top w:val="none" w:sz="0" w:space="0" w:color="auto"/>
            <w:left w:val="none" w:sz="0" w:space="0" w:color="auto"/>
            <w:bottom w:val="none" w:sz="0" w:space="0" w:color="auto"/>
            <w:right w:val="none" w:sz="0" w:space="0" w:color="auto"/>
          </w:divBdr>
        </w:div>
        <w:div w:id="396317519">
          <w:marLeft w:val="480"/>
          <w:marRight w:val="0"/>
          <w:marTop w:val="0"/>
          <w:marBottom w:val="0"/>
          <w:divBdr>
            <w:top w:val="none" w:sz="0" w:space="0" w:color="auto"/>
            <w:left w:val="none" w:sz="0" w:space="0" w:color="auto"/>
            <w:bottom w:val="none" w:sz="0" w:space="0" w:color="auto"/>
            <w:right w:val="none" w:sz="0" w:space="0" w:color="auto"/>
          </w:divBdr>
        </w:div>
        <w:div w:id="1335108869">
          <w:marLeft w:val="480"/>
          <w:marRight w:val="0"/>
          <w:marTop w:val="0"/>
          <w:marBottom w:val="0"/>
          <w:divBdr>
            <w:top w:val="none" w:sz="0" w:space="0" w:color="auto"/>
            <w:left w:val="none" w:sz="0" w:space="0" w:color="auto"/>
            <w:bottom w:val="none" w:sz="0" w:space="0" w:color="auto"/>
            <w:right w:val="none" w:sz="0" w:space="0" w:color="auto"/>
          </w:divBdr>
        </w:div>
        <w:div w:id="1190335978">
          <w:marLeft w:val="480"/>
          <w:marRight w:val="0"/>
          <w:marTop w:val="0"/>
          <w:marBottom w:val="0"/>
          <w:divBdr>
            <w:top w:val="none" w:sz="0" w:space="0" w:color="auto"/>
            <w:left w:val="none" w:sz="0" w:space="0" w:color="auto"/>
            <w:bottom w:val="none" w:sz="0" w:space="0" w:color="auto"/>
            <w:right w:val="none" w:sz="0" w:space="0" w:color="auto"/>
          </w:divBdr>
        </w:div>
        <w:div w:id="1514418980">
          <w:marLeft w:val="480"/>
          <w:marRight w:val="0"/>
          <w:marTop w:val="0"/>
          <w:marBottom w:val="0"/>
          <w:divBdr>
            <w:top w:val="none" w:sz="0" w:space="0" w:color="auto"/>
            <w:left w:val="none" w:sz="0" w:space="0" w:color="auto"/>
            <w:bottom w:val="none" w:sz="0" w:space="0" w:color="auto"/>
            <w:right w:val="none" w:sz="0" w:space="0" w:color="auto"/>
          </w:divBdr>
        </w:div>
        <w:div w:id="1700546124">
          <w:marLeft w:val="480"/>
          <w:marRight w:val="0"/>
          <w:marTop w:val="0"/>
          <w:marBottom w:val="0"/>
          <w:divBdr>
            <w:top w:val="none" w:sz="0" w:space="0" w:color="auto"/>
            <w:left w:val="none" w:sz="0" w:space="0" w:color="auto"/>
            <w:bottom w:val="none" w:sz="0" w:space="0" w:color="auto"/>
            <w:right w:val="none" w:sz="0" w:space="0" w:color="auto"/>
          </w:divBdr>
        </w:div>
        <w:div w:id="364865533">
          <w:marLeft w:val="480"/>
          <w:marRight w:val="0"/>
          <w:marTop w:val="0"/>
          <w:marBottom w:val="0"/>
          <w:divBdr>
            <w:top w:val="none" w:sz="0" w:space="0" w:color="auto"/>
            <w:left w:val="none" w:sz="0" w:space="0" w:color="auto"/>
            <w:bottom w:val="none" w:sz="0" w:space="0" w:color="auto"/>
            <w:right w:val="none" w:sz="0" w:space="0" w:color="auto"/>
          </w:divBdr>
        </w:div>
        <w:div w:id="463159152">
          <w:marLeft w:val="480"/>
          <w:marRight w:val="0"/>
          <w:marTop w:val="0"/>
          <w:marBottom w:val="0"/>
          <w:divBdr>
            <w:top w:val="none" w:sz="0" w:space="0" w:color="auto"/>
            <w:left w:val="none" w:sz="0" w:space="0" w:color="auto"/>
            <w:bottom w:val="none" w:sz="0" w:space="0" w:color="auto"/>
            <w:right w:val="none" w:sz="0" w:space="0" w:color="auto"/>
          </w:divBdr>
        </w:div>
        <w:div w:id="1932353671">
          <w:marLeft w:val="480"/>
          <w:marRight w:val="0"/>
          <w:marTop w:val="0"/>
          <w:marBottom w:val="0"/>
          <w:divBdr>
            <w:top w:val="none" w:sz="0" w:space="0" w:color="auto"/>
            <w:left w:val="none" w:sz="0" w:space="0" w:color="auto"/>
            <w:bottom w:val="none" w:sz="0" w:space="0" w:color="auto"/>
            <w:right w:val="none" w:sz="0" w:space="0" w:color="auto"/>
          </w:divBdr>
        </w:div>
        <w:div w:id="837501013">
          <w:marLeft w:val="480"/>
          <w:marRight w:val="0"/>
          <w:marTop w:val="0"/>
          <w:marBottom w:val="0"/>
          <w:divBdr>
            <w:top w:val="none" w:sz="0" w:space="0" w:color="auto"/>
            <w:left w:val="none" w:sz="0" w:space="0" w:color="auto"/>
            <w:bottom w:val="none" w:sz="0" w:space="0" w:color="auto"/>
            <w:right w:val="none" w:sz="0" w:space="0" w:color="auto"/>
          </w:divBdr>
        </w:div>
        <w:div w:id="1135291772">
          <w:marLeft w:val="480"/>
          <w:marRight w:val="0"/>
          <w:marTop w:val="0"/>
          <w:marBottom w:val="0"/>
          <w:divBdr>
            <w:top w:val="none" w:sz="0" w:space="0" w:color="auto"/>
            <w:left w:val="none" w:sz="0" w:space="0" w:color="auto"/>
            <w:bottom w:val="none" w:sz="0" w:space="0" w:color="auto"/>
            <w:right w:val="none" w:sz="0" w:space="0" w:color="auto"/>
          </w:divBdr>
        </w:div>
        <w:div w:id="1129935871">
          <w:marLeft w:val="480"/>
          <w:marRight w:val="0"/>
          <w:marTop w:val="0"/>
          <w:marBottom w:val="0"/>
          <w:divBdr>
            <w:top w:val="none" w:sz="0" w:space="0" w:color="auto"/>
            <w:left w:val="none" w:sz="0" w:space="0" w:color="auto"/>
            <w:bottom w:val="none" w:sz="0" w:space="0" w:color="auto"/>
            <w:right w:val="none" w:sz="0" w:space="0" w:color="auto"/>
          </w:divBdr>
        </w:div>
        <w:div w:id="1709451291">
          <w:marLeft w:val="480"/>
          <w:marRight w:val="0"/>
          <w:marTop w:val="0"/>
          <w:marBottom w:val="0"/>
          <w:divBdr>
            <w:top w:val="none" w:sz="0" w:space="0" w:color="auto"/>
            <w:left w:val="none" w:sz="0" w:space="0" w:color="auto"/>
            <w:bottom w:val="none" w:sz="0" w:space="0" w:color="auto"/>
            <w:right w:val="none" w:sz="0" w:space="0" w:color="auto"/>
          </w:divBdr>
        </w:div>
        <w:div w:id="983968981">
          <w:marLeft w:val="480"/>
          <w:marRight w:val="0"/>
          <w:marTop w:val="0"/>
          <w:marBottom w:val="0"/>
          <w:divBdr>
            <w:top w:val="none" w:sz="0" w:space="0" w:color="auto"/>
            <w:left w:val="none" w:sz="0" w:space="0" w:color="auto"/>
            <w:bottom w:val="none" w:sz="0" w:space="0" w:color="auto"/>
            <w:right w:val="none" w:sz="0" w:space="0" w:color="auto"/>
          </w:divBdr>
        </w:div>
        <w:div w:id="917592068">
          <w:marLeft w:val="480"/>
          <w:marRight w:val="0"/>
          <w:marTop w:val="0"/>
          <w:marBottom w:val="0"/>
          <w:divBdr>
            <w:top w:val="none" w:sz="0" w:space="0" w:color="auto"/>
            <w:left w:val="none" w:sz="0" w:space="0" w:color="auto"/>
            <w:bottom w:val="none" w:sz="0" w:space="0" w:color="auto"/>
            <w:right w:val="none" w:sz="0" w:space="0" w:color="auto"/>
          </w:divBdr>
        </w:div>
        <w:div w:id="1792239467">
          <w:marLeft w:val="480"/>
          <w:marRight w:val="0"/>
          <w:marTop w:val="0"/>
          <w:marBottom w:val="0"/>
          <w:divBdr>
            <w:top w:val="none" w:sz="0" w:space="0" w:color="auto"/>
            <w:left w:val="none" w:sz="0" w:space="0" w:color="auto"/>
            <w:bottom w:val="none" w:sz="0" w:space="0" w:color="auto"/>
            <w:right w:val="none" w:sz="0" w:space="0" w:color="auto"/>
          </w:divBdr>
        </w:div>
        <w:div w:id="1107197892">
          <w:marLeft w:val="480"/>
          <w:marRight w:val="0"/>
          <w:marTop w:val="0"/>
          <w:marBottom w:val="0"/>
          <w:divBdr>
            <w:top w:val="none" w:sz="0" w:space="0" w:color="auto"/>
            <w:left w:val="none" w:sz="0" w:space="0" w:color="auto"/>
            <w:bottom w:val="none" w:sz="0" w:space="0" w:color="auto"/>
            <w:right w:val="none" w:sz="0" w:space="0" w:color="auto"/>
          </w:divBdr>
        </w:div>
        <w:div w:id="1296911215">
          <w:marLeft w:val="480"/>
          <w:marRight w:val="0"/>
          <w:marTop w:val="0"/>
          <w:marBottom w:val="0"/>
          <w:divBdr>
            <w:top w:val="none" w:sz="0" w:space="0" w:color="auto"/>
            <w:left w:val="none" w:sz="0" w:space="0" w:color="auto"/>
            <w:bottom w:val="none" w:sz="0" w:space="0" w:color="auto"/>
            <w:right w:val="none" w:sz="0" w:space="0" w:color="auto"/>
          </w:divBdr>
        </w:div>
        <w:div w:id="619652604">
          <w:marLeft w:val="480"/>
          <w:marRight w:val="0"/>
          <w:marTop w:val="0"/>
          <w:marBottom w:val="0"/>
          <w:divBdr>
            <w:top w:val="none" w:sz="0" w:space="0" w:color="auto"/>
            <w:left w:val="none" w:sz="0" w:space="0" w:color="auto"/>
            <w:bottom w:val="none" w:sz="0" w:space="0" w:color="auto"/>
            <w:right w:val="none" w:sz="0" w:space="0" w:color="auto"/>
          </w:divBdr>
        </w:div>
        <w:div w:id="336619338">
          <w:marLeft w:val="480"/>
          <w:marRight w:val="0"/>
          <w:marTop w:val="0"/>
          <w:marBottom w:val="0"/>
          <w:divBdr>
            <w:top w:val="none" w:sz="0" w:space="0" w:color="auto"/>
            <w:left w:val="none" w:sz="0" w:space="0" w:color="auto"/>
            <w:bottom w:val="none" w:sz="0" w:space="0" w:color="auto"/>
            <w:right w:val="none" w:sz="0" w:space="0" w:color="auto"/>
          </w:divBdr>
        </w:div>
        <w:div w:id="1110786024">
          <w:marLeft w:val="480"/>
          <w:marRight w:val="0"/>
          <w:marTop w:val="0"/>
          <w:marBottom w:val="0"/>
          <w:divBdr>
            <w:top w:val="none" w:sz="0" w:space="0" w:color="auto"/>
            <w:left w:val="none" w:sz="0" w:space="0" w:color="auto"/>
            <w:bottom w:val="none" w:sz="0" w:space="0" w:color="auto"/>
            <w:right w:val="none" w:sz="0" w:space="0" w:color="auto"/>
          </w:divBdr>
        </w:div>
        <w:div w:id="907035718">
          <w:marLeft w:val="480"/>
          <w:marRight w:val="0"/>
          <w:marTop w:val="0"/>
          <w:marBottom w:val="0"/>
          <w:divBdr>
            <w:top w:val="none" w:sz="0" w:space="0" w:color="auto"/>
            <w:left w:val="none" w:sz="0" w:space="0" w:color="auto"/>
            <w:bottom w:val="none" w:sz="0" w:space="0" w:color="auto"/>
            <w:right w:val="none" w:sz="0" w:space="0" w:color="auto"/>
          </w:divBdr>
        </w:div>
        <w:div w:id="803307489">
          <w:marLeft w:val="480"/>
          <w:marRight w:val="0"/>
          <w:marTop w:val="0"/>
          <w:marBottom w:val="0"/>
          <w:divBdr>
            <w:top w:val="none" w:sz="0" w:space="0" w:color="auto"/>
            <w:left w:val="none" w:sz="0" w:space="0" w:color="auto"/>
            <w:bottom w:val="none" w:sz="0" w:space="0" w:color="auto"/>
            <w:right w:val="none" w:sz="0" w:space="0" w:color="auto"/>
          </w:divBdr>
        </w:div>
        <w:div w:id="1520926617">
          <w:marLeft w:val="480"/>
          <w:marRight w:val="0"/>
          <w:marTop w:val="0"/>
          <w:marBottom w:val="0"/>
          <w:divBdr>
            <w:top w:val="none" w:sz="0" w:space="0" w:color="auto"/>
            <w:left w:val="none" w:sz="0" w:space="0" w:color="auto"/>
            <w:bottom w:val="none" w:sz="0" w:space="0" w:color="auto"/>
            <w:right w:val="none" w:sz="0" w:space="0" w:color="auto"/>
          </w:divBdr>
        </w:div>
        <w:div w:id="674647466">
          <w:marLeft w:val="480"/>
          <w:marRight w:val="0"/>
          <w:marTop w:val="0"/>
          <w:marBottom w:val="0"/>
          <w:divBdr>
            <w:top w:val="none" w:sz="0" w:space="0" w:color="auto"/>
            <w:left w:val="none" w:sz="0" w:space="0" w:color="auto"/>
            <w:bottom w:val="none" w:sz="0" w:space="0" w:color="auto"/>
            <w:right w:val="none" w:sz="0" w:space="0" w:color="auto"/>
          </w:divBdr>
        </w:div>
        <w:div w:id="12003355">
          <w:marLeft w:val="480"/>
          <w:marRight w:val="0"/>
          <w:marTop w:val="0"/>
          <w:marBottom w:val="0"/>
          <w:divBdr>
            <w:top w:val="none" w:sz="0" w:space="0" w:color="auto"/>
            <w:left w:val="none" w:sz="0" w:space="0" w:color="auto"/>
            <w:bottom w:val="none" w:sz="0" w:space="0" w:color="auto"/>
            <w:right w:val="none" w:sz="0" w:space="0" w:color="auto"/>
          </w:divBdr>
        </w:div>
        <w:div w:id="169372148">
          <w:marLeft w:val="480"/>
          <w:marRight w:val="0"/>
          <w:marTop w:val="0"/>
          <w:marBottom w:val="0"/>
          <w:divBdr>
            <w:top w:val="none" w:sz="0" w:space="0" w:color="auto"/>
            <w:left w:val="none" w:sz="0" w:space="0" w:color="auto"/>
            <w:bottom w:val="none" w:sz="0" w:space="0" w:color="auto"/>
            <w:right w:val="none" w:sz="0" w:space="0" w:color="auto"/>
          </w:divBdr>
        </w:div>
        <w:div w:id="2105419457">
          <w:marLeft w:val="480"/>
          <w:marRight w:val="0"/>
          <w:marTop w:val="0"/>
          <w:marBottom w:val="0"/>
          <w:divBdr>
            <w:top w:val="none" w:sz="0" w:space="0" w:color="auto"/>
            <w:left w:val="none" w:sz="0" w:space="0" w:color="auto"/>
            <w:bottom w:val="none" w:sz="0" w:space="0" w:color="auto"/>
            <w:right w:val="none" w:sz="0" w:space="0" w:color="auto"/>
          </w:divBdr>
        </w:div>
        <w:div w:id="803045311">
          <w:marLeft w:val="480"/>
          <w:marRight w:val="0"/>
          <w:marTop w:val="0"/>
          <w:marBottom w:val="0"/>
          <w:divBdr>
            <w:top w:val="none" w:sz="0" w:space="0" w:color="auto"/>
            <w:left w:val="none" w:sz="0" w:space="0" w:color="auto"/>
            <w:bottom w:val="none" w:sz="0" w:space="0" w:color="auto"/>
            <w:right w:val="none" w:sz="0" w:space="0" w:color="auto"/>
          </w:divBdr>
        </w:div>
        <w:div w:id="550970109">
          <w:marLeft w:val="480"/>
          <w:marRight w:val="0"/>
          <w:marTop w:val="0"/>
          <w:marBottom w:val="0"/>
          <w:divBdr>
            <w:top w:val="none" w:sz="0" w:space="0" w:color="auto"/>
            <w:left w:val="none" w:sz="0" w:space="0" w:color="auto"/>
            <w:bottom w:val="none" w:sz="0" w:space="0" w:color="auto"/>
            <w:right w:val="none" w:sz="0" w:space="0" w:color="auto"/>
          </w:divBdr>
        </w:div>
        <w:div w:id="1526794479">
          <w:marLeft w:val="480"/>
          <w:marRight w:val="0"/>
          <w:marTop w:val="0"/>
          <w:marBottom w:val="0"/>
          <w:divBdr>
            <w:top w:val="none" w:sz="0" w:space="0" w:color="auto"/>
            <w:left w:val="none" w:sz="0" w:space="0" w:color="auto"/>
            <w:bottom w:val="none" w:sz="0" w:space="0" w:color="auto"/>
            <w:right w:val="none" w:sz="0" w:space="0" w:color="auto"/>
          </w:divBdr>
        </w:div>
        <w:div w:id="620646520">
          <w:marLeft w:val="480"/>
          <w:marRight w:val="0"/>
          <w:marTop w:val="0"/>
          <w:marBottom w:val="0"/>
          <w:divBdr>
            <w:top w:val="none" w:sz="0" w:space="0" w:color="auto"/>
            <w:left w:val="none" w:sz="0" w:space="0" w:color="auto"/>
            <w:bottom w:val="none" w:sz="0" w:space="0" w:color="auto"/>
            <w:right w:val="none" w:sz="0" w:space="0" w:color="auto"/>
          </w:divBdr>
        </w:div>
        <w:div w:id="1944343809">
          <w:marLeft w:val="480"/>
          <w:marRight w:val="0"/>
          <w:marTop w:val="0"/>
          <w:marBottom w:val="0"/>
          <w:divBdr>
            <w:top w:val="none" w:sz="0" w:space="0" w:color="auto"/>
            <w:left w:val="none" w:sz="0" w:space="0" w:color="auto"/>
            <w:bottom w:val="none" w:sz="0" w:space="0" w:color="auto"/>
            <w:right w:val="none" w:sz="0" w:space="0" w:color="auto"/>
          </w:divBdr>
        </w:div>
        <w:div w:id="838035617">
          <w:marLeft w:val="480"/>
          <w:marRight w:val="0"/>
          <w:marTop w:val="0"/>
          <w:marBottom w:val="0"/>
          <w:divBdr>
            <w:top w:val="none" w:sz="0" w:space="0" w:color="auto"/>
            <w:left w:val="none" w:sz="0" w:space="0" w:color="auto"/>
            <w:bottom w:val="none" w:sz="0" w:space="0" w:color="auto"/>
            <w:right w:val="none" w:sz="0" w:space="0" w:color="auto"/>
          </w:divBdr>
        </w:div>
        <w:div w:id="918708748">
          <w:marLeft w:val="480"/>
          <w:marRight w:val="0"/>
          <w:marTop w:val="0"/>
          <w:marBottom w:val="0"/>
          <w:divBdr>
            <w:top w:val="none" w:sz="0" w:space="0" w:color="auto"/>
            <w:left w:val="none" w:sz="0" w:space="0" w:color="auto"/>
            <w:bottom w:val="none" w:sz="0" w:space="0" w:color="auto"/>
            <w:right w:val="none" w:sz="0" w:space="0" w:color="auto"/>
          </w:divBdr>
        </w:div>
        <w:div w:id="1318875986">
          <w:marLeft w:val="480"/>
          <w:marRight w:val="0"/>
          <w:marTop w:val="0"/>
          <w:marBottom w:val="0"/>
          <w:divBdr>
            <w:top w:val="none" w:sz="0" w:space="0" w:color="auto"/>
            <w:left w:val="none" w:sz="0" w:space="0" w:color="auto"/>
            <w:bottom w:val="none" w:sz="0" w:space="0" w:color="auto"/>
            <w:right w:val="none" w:sz="0" w:space="0" w:color="auto"/>
          </w:divBdr>
        </w:div>
        <w:div w:id="1790539957">
          <w:marLeft w:val="480"/>
          <w:marRight w:val="0"/>
          <w:marTop w:val="0"/>
          <w:marBottom w:val="0"/>
          <w:divBdr>
            <w:top w:val="none" w:sz="0" w:space="0" w:color="auto"/>
            <w:left w:val="none" w:sz="0" w:space="0" w:color="auto"/>
            <w:bottom w:val="none" w:sz="0" w:space="0" w:color="auto"/>
            <w:right w:val="none" w:sz="0" w:space="0" w:color="auto"/>
          </w:divBdr>
        </w:div>
      </w:divsChild>
    </w:div>
    <w:div w:id="2138909352">
      <w:bodyDiv w:val="1"/>
      <w:marLeft w:val="0"/>
      <w:marRight w:val="0"/>
      <w:marTop w:val="0"/>
      <w:marBottom w:val="0"/>
      <w:divBdr>
        <w:top w:val="none" w:sz="0" w:space="0" w:color="auto"/>
        <w:left w:val="none" w:sz="0" w:space="0" w:color="auto"/>
        <w:bottom w:val="none" w:sz="0" w:space="0" w:color="auto"/>
        <w:right w:val="none" w:sz="0" w:space="0" w:color="auto"/>
      </w:divBdr>
    </w:div>
    <w:div w:id="2138991169">
      <w:bodyDiv w:val="1"/>
      <w:marLeft w:val="0"/>
      <w:marRight w:val="0"/>
      <w:marTop w:val="0"/>
      <w:marBottom w:val="0"/>
      <w:divBdr>
        <w:top w:val="none" w:sz="0" w:space="0" w:color="auto"/>
        <w:left w:val="none" w:sz="0" w:space="0" w:color="auto"/>
        <w:bottom w:val="none" w:sz="0" w:space="0" w:color="auto"/>
        <w:right w:val="none" w:sz="0" w:space="0" w:color="auto"/>
      </w:divBdr>
    </w:div>
    <w:div w:id="2139250873">
      <w:bodyDiv w:val="1"/>
      <w:marLeft w:val="0"/>
      <w:marRight w:val="0"/>
      <w:marTop w:val="0"/>
      <w:marBottom w:val="0"/>
      <w:divBdr>
        <w:top w:val="none" w:sz="0" w:space="0" w:color="auto"/>
        <w:left w:val="none" w:sz="0" w:space="0" w:color="auto"/>
        <w:bottom w:val="none" w:sz="0" w:space="0" w:color="auto"/>
        <w:right w:val="none" w:sz="0" w:space="0" w:color="auto"/>
      </w:divBdr>
      <w:divsChild>
        <w:div w:id="593246841">
          <w:marLeft w:val="480"/>
          <w:marRight w:val="0"/>
          <w:marTop w:val="0"/>
          <w:marBottom w:val="0"/>
          <w:divBdr>
            <w:top w:val="none" w:sz="0" w:space="0" w:color="auto"/>
            <w:left w:val="none" w:sz="0" w:space="0" w:color="auto"/>
            <w:bottom w:val="none" w:sz="0" w:space="0" w:color="auto"/>
            <w:right w:val="none" w:sz="0" w:space="0" w:color="auto"/>
          </w:divBdr>
        </w:div>
        <w:div w:id="1372802349">
          <w:marLeft w:val="480"/>
          <w:marRight w:val="0"/>
          <w:marTop w:val="0"/>
          <w:marBottom w:val="0"/>
          <w:divBdr>
            <w:top w:val="none" w:sz="0" w:space="0" w:color="auto"/>
            <w:left w:val="none" w:sz="0" w:space="0" w:color="auto"/>
            <w:bottom w:val="none" w:sz="0" w:space="0" w:color="auto"/>
            <w:right w:val="none" w:sz="0" w:space="0" w:color="auto"/>
          </w:divBdr>
        </w:div>
        <w:div w:id="1303003769">
          <w:marLeft w:val="480"/>
          <w:marRight w:val="0"/>
          <w:marTop w:val="0"/>
          <w:marBottom w:val="0"/>
          <w:divBdr>
            <w:top w:val="none" w:sz="0" w:space="0" w:color="auto"/>
            <w:left w:val="none" w:sz="0" w:space="0" w:color="auto"/>
            <w:bottom w:val="none" w:sz="0" w:space="0" w:color="auto"/>
            <w:right w:val="none" w:sz="0" w:space="0" w:color="auto"/>
          </w:divBdr>
        </w:div>
        <w:div w:id="1019238247">
          <w:marLeft w:val="480"/>
          <w:marRight w:val="0"/>
          <w:marTop w:val="0"/>
          <w:marBottom w:val="0"/>
          <w:divBdr>
            <w:top w:val="none" w:sz="0" w:space="0" w:color="auto"/>
            <w:left w:val="none" w:sz="0" w:space="0" w:color="auto"/>
            <w:bottom w:val="none" w:sz="0" w:space="0" w:color="auto"/>
            <w:right w:val="none" w:sz="0" w:space="0" w:color="auto"/>
          </w:divBdr>
        </w:div>
        <w:div w:id="778569887">
          <w:marLeft w:val="480"/>
          <w:marRight w:val="0"/>
          <w:marTop w:val="0"/>
          <w:marBottom w:val="0"/>
          <w:divBdr>
            <w:top w:val="none" w:sz="0" w:space="0" w:color="auto"/>
            <w:left w:val="none" w:sz="0" w:space="0" w:color="auto"/>
            <w:bottom w:val="none" w:sz="0" w:space="0" w:color="auto"/>
            <w:right w:val="none" w:sz="0" w:space="0" w:color="auto"/>
          </w:divBdr>
        </w:div>
        <w:div w:id="1144616236">
          <w:marLeft w:val="480"/>
          <w:marRight w:val="0"/>
          <w:marTop w:val="0"/>
          <w:marBottom w:val="0"/>
          <w:divBdr>
            <w:top w:val="none" w:sz="0" w:space="0" w:color="auto"/>
            <w:left w:val="none" w:sz="0" w:space="0" w:color="auto"/>
            <w:bottom w:val="none" w:sz="0" w:space="0" w:color="auto"/>
            <w:right w:val="none" w:sz="0" w:space="0" w:color="auto"/>
          </w:divBdr>
        </w:div>
        <w:div w:id="1285579986">
          <w:marLeft w:val="480"/>
          <w:marRight w:val="0"/>
          <w:marTop w:val="0"/>
          <w:marBottom w:val="0"/>
          <w:divBdr>
            <w:top w:val="none" w:sz="0" w:space="0" w:color="auto"/>
            <w:left w:val="none" w:sz="0" w:space="0" w:color="auto"/>
            <w:bottom w:val="none" w:sz="0" w:space="0" w:color="auto"/>
            <w:right w:val="none" w:sz="0" w:space="0" w:color="auto"/>
          </w:divBdr>
        </w:div>
        <w:div w:id="1829635479">
          <w:marLeft w:val="480"/>
          <w:marRight w:val="0"/>
          <w:marTop w:val="0"/>
          <w:marBottom w:val="0"/>
          <w:divBdr>
            <w:top w:val="none" w:sz="0" w:space="0" w:color="auto"/>
            <w:left w:val="none" w:sz="0" w:space="0" w:color="auto"/>
            <w:bottom w:val="none" w:sz="0" w:space="0" w:color="auto"/>
            <w:right w:val="none" w:sz="0" w:space="0" w:color="auto"/>
          </w:divBdr>
        </w:div>
        <w:div w:id="1763452804">
          <w:marLeft w:val="480"/>
          <w:marRight w:val="0"/>
          <w:marTop w:val="0"/>
          <w:marBottom w:val="0"/>
          <w:divBdr>
            <w:top w:val="none" w:sz="0" w:space="0" w:color="auto"/>
            <w:left w:val="none" w:sz="0" w:space="0" w:color="auto"/>
            <w:bottom w:val="none" w:sz="0" w:space="0" w:color="auto"/>
            <w:right w:val="none" w:sz="0" w:space="0" w:color="auto"/>
          </w:divBdr>
        </w:div>
        <w:div w:id="226108992">
          <w:marLeft w:val="480"/>
          <w:marRight w:val="0"/>
          <w:marTop w:val="0"/>
          <w:marBottom w:val="0"/>
          <w:divBdr>
            <w:top w:val="none" w:sz="0" w:space="0" w:color="auto"/>
            <w:left w:val="none" w:sz="0" w:space="0" w:color="auto"/>
            <w:bottom w:val="none" w:sz="0" w:space="0" w:color="auto"/>
            <w:right w:val="none" w:sz="0" w:space="0" w:color="auto"/>
          </w:divBdr>
        </w:div>
        <w:div w:id="1945110851">
          <w:marLeft w:val="480"/>
          <w:marRight w:val="0"/>
          <w:marTop w:val="0"/>
          <w:marBottom w:val="0"/>
          <w:divBdr>
            <w:top w:val="none" w:sz="0" w:space="0" w:color="auto"/>
            <w:left w:val="none" w:sz="0" w:space="0" w:color="auto"/>
            <w:bottom w:val="none" w:sz="0" w:space="0" w:color="auto"/>
            <w:right w:val="none" w:sz="0" w:space="0" w:color="auto"/>
          </w:divBdr>
        </w:div>
        <w:div w:id="1448619906">
          <w:marLeft w:val="480"/>
          <w:marRight w:val="0"/>
          <w:marTop w:val="0"/>
          <w:marBottom w:val="0"/>
          <w:divBdr>
            <w:top w:val="none" w:sz="0" w:space="0" w:color="auto"/>
            <w:left w:val="none" w:sz="0" w:space="0" w:color="auto"/>
            <w:bottom w:val="none" w:sz="0" w:space="0" w:color="auto"/>
            <w:right w:val="none" w:sz="0" w:space="0" w:color="auto"/>
          </w:divBdr>
        </w:div>
        <w:div w:id="492526570">
          <w:marLeft w:val="480"/>
          <w:marRight w:val="0"/>
          <w:marTop w:val="0"/>
          <w:marBottom w:val="0"/>
          <w:divBdr>
            <w:top w:val="none" w:sz="0" w:space="0" w:color="auto"/>
            <w:left w:val="none" w:sz="0" w:space="0" w:color="auto"/>
            <w:bottom w:val="none" w:sz="0" w:space="0" w:color="auto"/>
            <w:right w:val="none" w:sz="0" w:space="0" w:color="auto"/>
          </w:divBdr>
        </w:div>
        <w:div w:id="1096709782">
          <w:marLeft w:val="480"/>
          <w:marRight w:val="0"/>
          <w:marTop w:val="0"/>
          <w:marBottom w:val="0"/>
          <w:divBdr>
            <w:top w:val="none" w:sz="0" w:space="0" w:color="auto"/>
            <w:left w:val="none" w:sz="0" w:space="0" w:color="auto"/>
            <w:bottom w:val="none" w:sz="0" w:space="0" w:color="auto"/>
            <w:right w:val="none" w:sz="0" w:space="0" w:color="auto"/>
          </w:divBdr>
        </w:div>
        <w:div w:id="314452065">
          <w:marLeft w:val="480"/>
          <w:marRight w:val="0"/>
          <w:marTop w:val="0"/>
          <w:marBottom w:val="0"/>
          <w:divBdr>
            <w:top w:val="none" w:sz="0" w:space="0" w:color="auto"/>
            <w:left w:val="none" w:sz="0" w:space="0" w:color="auto"/>
            <w:bottom w:val="none" w:sz="0" w:space="0" w:color="auto"/>
            <w:right w:val="none" w:sz="0" w:space="0" w:color="auto"/>
          </w:divBdr>
        </w:div>
        <w:div w:id="662583113">
          <w:marLeft w:val="480"/>
          <w:marRight w:val="0"/>
          <w:marTop w:val="0"/>
          <w:marBottom w:val="0"/>
          <w:divBdr>
            <w:top w:val="none" w:sz="0" w:space="0" w:color="auto"/>
            <w:left w:val="none" w:sz="0" w:space="0" w:color="auto"/>
            <w:bottom w:val="none" w:sz="0" w:space="0" w:color="auto"/>
            <w:right w:val="none" w:sz="0" w:space="0" w:color="auto"/>
          </w:divBdr>
        </w:div>
        <w:div w:id="2138260579">
          <w:marLeft w:val="480"/>
          <w:marRight w:val="0"/>
          <w:marTop w:val="0"/>
          <w:marBottom w:val="0"/>
          <w:divBdr>
            <w:top w:val="none" w:sz="0" w:space="0" w:color="auto"/>
            <w:left w:val="none" w:sz="0" w:space="0" w:color="auto"/>
            <w:bottom w:val="none" w:sz="0" w:space="0" w:color="auto"/>
            <w:right w:val="none" w:sz="0" w:space="0" w:color="auto"/>
          </w:divBdr>
        </w:div>
        <w:div w:id="539172995">
          <w:marLeft w:val="480"/>
          <w:marRight w:val="0"/>
          <w:marTop w:val="0"/>
          <w:marBottom w:val="0"/>
          <w:divBdr>
            <w:top w:val="none" w:sz="0" w:space="0" w:color="auto"/>
            <w:left w:val="none" w:sz="0" w:space="0" w:color="auto"/>
            <w:bottom w:val="none" w:sz="0" w:space="0" w:color="auto"/>
            <w:right w:val="none" w:sz="0" w:space="0" w:color="auto"/>
          </w:divBdr>
        </w:div>
        <w:div w:id="1160269052">
          <w:marLeft w:val="480"/>
          <w:marRight w:val="0"/>
          <w:marTop w:val="0"/>
          <w:marBottom w:val="0"/>
          <w:divBdr>
            <w:top w:val="none" w:sz="0" w:space="0" w:color="auto"/>
            <w:left w:val="none" w:sz="0" w:space="0" w:color="auto"/>
            <w:bottom w:val="none" w:sz="0" w:space="0" w:color="auto"/>
            <w:right w:val="none" w:sz="0" w:space="0" w:color="auto"/>
          </w:divBdr>
        </w:div>
        <w:div w:id="69545070">
          <w:marLeft w:val="480"/>
          <w:marRight w:val="0"/>
          <w:marTop w:val="0"/>
          <w:marBottom w:val="0"/>
          <w:divBdr>
            <w:top w:val="none" w:sz="0" w:space="0" w:color="auto"/>
            <w:left w:val="none" w:sz="0" w:space="0" w:color="auto"/>
            <w:bottom w:val="none" w:sz="0" w:space="0" w:color="auto"/>
            <w:right w:val="none" w:sz="0" w:space="0" w:color="auto"/>
          </w:divBdr>
        </w:div>
        <w:div w:id="140923797">
          <w:marLeft w:val="480"/>
          <w:marRight w:val="0"/>
          <w:marTop w:val="0"/>
          <w:marBottom w:val="0"/>
          <w:divBdr>
            <w:top w:val="none" w:sz="0" w:space="0" w:color="auto"/>
            <w:left w:val="none" w:sz="0" w:space="0" w:color="auto"/>
            <w:bottom w:val="none" w:sz="0" w:space="0" w:color="auto"/>
            <w:right w:val="none" w:sz="0" w:space="0" w:color="auto"/>
          </w:divBdr>
        </w:div>
        <w:div w:id="247084973">
          <w:marLeft w:val="480"/>
          <w:marRight w:val="0"/>
          <w:marTop w:val="0"/>
          <w:marBottom w:val="0"/>
          <w:divBdr>
            <w:top w:val="none" w:sz="0" w:space="0" w:color="auto"/>
            <w:left w:val="none" w:sz="0" w:space="0" w:color="auto"/>
            <w:bottom w:val="none" w:sz="0" w:space="0" w:color="auto"/>
            <w:right w:val="none" w:sz="0" w:space="0" w:color="auto"/>
          </w:divBdr>
        </w:div>
        <w:div w:id="2070422986">
          <w:marLeft w:val="480"/>
          <w:marRight w:val="0"/>
          <w:marTop w:val="0"/>
          <w:marBottom w:val="0"/>
          <w:divBdr>
            <w:top w:val="none" w:sz="0" w:space="0" w:color="auto"/>
            <w:left w:val="none" w:sz="0" w:space="0" w:color="auto"/>
            <w:bottom w:val="none" w:sz="0" w:space="0" w:color="auto"/>
            <w:right w:val="none" w:sz="0" w:space="0" w:color="auto"/>
          </w:divBdr>
        </w:div>
        <w:div w:id="995839725">
          <w:marLeft w:val="480"/>
          <w:marRight w:val="0"/>
          <w:marTop w:val="0"/>
          <w:marBottom w:val="0"/>
          <w:divBdr>
            <w:top w:val="none" w:sz="0" w:space="0" w:color="auto"/>
            <w:left w:val="none" w:sz="0" w:space="0" w:color="auto"/>
            <w:bottom w:val="none" w:sz="0" w:space="0" w:color="auto"/>
            <w:right w:val="none" w:sz="0" w:space="0" w:color="auto"/>
          </w:divBdr>
        </w:div>
        <w:div w:id="86271810">
          <w:marLeft w:val="480"/>
          <w:marRight w:val="0"/>
          <w:marTop w:val="0"/>
          <w:marBottom w:val="0"/>
          <w:divBdr>
            <w:top w:val="none" w:sz="0" w:space="0" w:color="auto"/>
            <w:left w:val="none" w:sz="0" w:space="0" w:color="auto"/>
            <w:bottom w:val="none" w:sz="0" w:space="0" w:color="auto"/>
            <w:right w:val="none" w:sz="0" w:space="0" w:color="auto"/>
          </w:divBdr>
        </w:div>
        <w:div w:id="1870483200">
          <w:marLeft w:val="480"/>
          <w:marRight w:val="0"/>
          <w:marTop w:val="0"/>
          <w:marBottom w:val="0"/>
          <w:divBdr>
            <w:top w:val="none" w:sz="0" w:space="0" w:color="auto"/>
            <w:left w:val="none" w:sz="0" w:space="0" w:color="auto"/>
            <w:bottom w:val="none" w:sz="0" w:space="0" w:color="auto"/>
            <w:right w:val="none" w:sz="0" w:space="0" w:color="auto"/>
          </w:divBdr>
        </w:div>
        <w:div w:id="1619946619">
          <w:marLeft w:val="480"/>
          <w:marRight w:val="0"/>
          <w:marTop w:val="0"/>
          <w:marBottom w:val="0"/>
          <w:divBdr>
            <w:top w:val="none" w:sz="0" w:space="0" w:color="auto"/>
            <w:left w:val="none" w:sz="0" w:space="0" w:color="auto"/>
            <w:bottom w:val="none" w:sz="0" w:space="0" w:color="auto"/>
            <w:right w:val="none" w:sz="0" w:space="0" w:color="auto"/>
          </w:divBdr>
        </w:div>
        <w:div w:id="1614243448">
          <w:marLeft w:val="480"/>
          <w:marRight w:val="0"/>
          <w:marTop w:val="0"/>
          <w:marBottom w:val="0"/>
          <w:divBdr>
            <w:top w:val="none" w:sz="0" w:space="0" w:color="auto"/>
            <w:left w:val="none" w:sz="0" w:space="0" w:color="auto"/>
            <w:bottom w:val="none" w:sz="0" w:space="0" w:color="auto"/>
            <w:right w:val="none" w:sz="0" w:space="0" w:color="auto"/>
          </w:divBdr>
        </w:div>
        <w:div w:id="1127428567">
          <w:marLeft w:val="480"/>
          <w:marRight w:val="0"/>
          <w:marTop w:val="0"/>
          <w:marBottom w:val="0"/>
          <w:divBdr>
            <w:top w:val="none" w:sz="0" w:space="0" w:color="auto"/>
            <w:left w:val="none" w:sz="0" w:space="0" w:color="auto"/>
            <w:bottom w:val="none" w:sz="0" w:space="0" w:color="auto"/>
            <w:right w:val="none" w:sz="0" w:space="0" w:color="auto"/>
          </w:divBdr>
        </w:div>
        <w:div w:id="234438587">
          <w:marLeft w:val="480"/>
          <w:marRight w:val="0"/>
          <w:marTop w:val="0"/>
          <w:marBottom w:val="0"/>
          <w:divBdr>
            <w:top w:val="none" w:sz="0" w:space="0" w:color="auto"/>
            <w:left w:val="none" w:sz="0" w:space="0" w:color="auto"/>
            <w:bottom w:val="none" w:sz="0" w:space="0" w:color="auto"/>
            <w:right w:val="none" w:sz="0" w:space="0" w:color="auto"/>
          </w:divBdr>
        </w:div>
        <w:div w:id="1906186170">
          <w:marLeft w:val="480"/>
          <w:marRight w:val="0"/>
          <w:marTop w:val="0"/>
          <w:marBottom w:val="0"/>
          <w:divBdr>
            <w:top w:val="none" w:sz="0" w:space="0" w:color="auto"/>
            <w:left w:val="none" w:sz="0" w:space="0" w:color="auto"/>
            <w:bottom w:val="none" w:sz="0" w:space="0" w:color="auto"/>
            <w:right w:val="none" w:sz="0" w:space="0" w:color="auto"/>
          </w:divBdr>
        </w:div>
        <w:div w:id="1202204918">
          <w:marLeft w:val="480"/>
          <w:marRight w:val="0"/>
          <w:marTop w:val="0"/>
          <w:marBottom w:val="0"/>
          <w:divBdr>
            <w:top w:val="none" w:sz="0" w:space="0" w:color="auto"/>
            <w:left w:val="none" w:sz="0" w:space="0" w:color="auto"/>
            <w:bottom w:val="none" w:sz="0" w:space="0" w:color="auto"/>
            <w:right w:val="none" w:sz="0" w:space="0" w:color="auto"/>
          </w:divBdr>
        </w:div>
        <w:div w:id="1559903180">
          <w:marLeft w:val="480"/>
          <w:marRight w:val="0"/>
          <w:marTop w:val="0"/>
          <w:marBottom w:val="0"/>
          <w:divBdr>
            <w:top w:val="none" w:sz="0" w:space="0" w:color="auto"/>
            <w:left w:val="none" w:sz="0" w:space="0" w:color="auto"/>
            <w:bottom w:val="none" w:sz="0" w:space="0" w:color="auto"/>
            <w:right w:val="none" w:sz="0" w:space="0" w:color="auto"/>
          </w:divBdr>
        </w:div>
        <w:div w:id="483397521">
          <w:marLeft w:val="480"/>
          <w:marRight w:val="0"/>
          <w:marTop w:val="0"/>
          <w:marBottom w:val="0"/>
          <w:divBdr>
            <w:top w:val="none" w:sz="0" w:space="0" w:color="auto"/>
            <w:left w:val="none" w:sz="0" w:space="0" w:color="auto"/>
            <w:bottom w:val="none" w:sz="0" w:space="0" w:color="auto"/>
            <w:right w:val="none" w:sz="0" w:space="0" w:color="auto"/>
          </w:divBdr>
        </w:div>
        <w:div w:id="942735546">
          <w:marLeft w:val="480"/>
          <w:marRight w:val="0"/>
          <w:marTop w:val="0"/>
          <w:marBottom w:val="0"/>
          <w:divBdr>
            <w:top w:val="none" w:sz="0" w:space="0" w:color="auto"/>
            <w:left w:val="none" w:sz="0" w:space="0" w:color="auto"/>
            <w:bottom w:val="none" w:sz="0" w:space="0" w:color="auto"/>
            <w:right w:val="none" w:sz="0" w:space="0" w:color="auto"/>
          </w:divBdr>
        </w:div>
        <w:div w:id="1785075610">
          <w:marLeft w:val="480"/>
          <w:marRight w:val="0"/>
          <w:marTop w:val="0"/>
          <w:marBottom w:val="0"/>
          <w:divBdr>
            <w:top w:val="none" w:sz="0" w:space="0" w:color="auto"/>
            <w:left w:val="none" w:sz="0" w:space="0" w:color="auto"/>
            <w:bottom w:val="none" w:sz="0" w:space="0" w:color="auto"/>
            <w:right w:val="none" w:sz="0" w:space="0" w:color="auto"/>
          </w:divBdr>
        </w:div>
        <w:div w:id="1957710663">
          <w:marLeft w:val="480"/>
          <w:marRight w:val="0"/>
          <w:marTop w:val="0"/>
          <w:marBottom w:val="0"/>
          <w:divBdr>
            <w:top w:val="none" w:sz="0" w:space="0" w:color="auto"/>
            <w:left w:val="none" w:sz="0" w:space="0" w:color="auto"/>
            <w:bottom w:val="none" w:sz="0" w:space="0" w:color="auto"/>
            <w:right w:val="none" w:sz="0" w:space="0" w:color="auto"/>
          </w:divBdr>
        </w:div>
        <w:div w:id="317543057">
          <w:marLeft w:val="480"/>
          <w:marRight w:val="0"/>
          <w:marTop w:val="0"/>
          <w:marBottom w:val="0"/>
          <w:divBdr>
            <w:top w:val="none" w:sz="0" w:space="0" w:color="auto"/>
            <w:left w:val="none" w:sz="0" w:space="0" w:color="auto"/>
            <w:bottom w:val="none" w:sz="0" w:space="0" w:color="auto"/>
            <w:right w:val="none" w:sz="0" w:space="0" w:color="auto"/>
          </w:divBdr>
        </w:div>
        <w:div w:id="405306311">
          <w:marLeft w:val="480"/>
          <w:marRight w:val="0"/>
          <w:marTop w:val="0"/>
          <w:marBottom w:val="0"/>
          <w:divBdr>
            <w:top w:val="none" w:sz="0" w:space="0" w:color="auto"/>
            <w:left w:val="none" w:sz="0" w:space="0" w:color="auto"/>
            <w:bottom w:val="none" w:sz="0" w:space="0" w:color="auto"/>
            <w:right w:val="none" w:sz="0" w:space="0" w:color="auto"/>
          </w:divBdr>
        </w:div>
        <w:div w:id="921718901">
          <w:marLeft w:val="480"/>
          <w:marRight w:val="0"/>
          <w:marTop w:val="0"/>
          <w:marBottom w:val="0"/>
          <w:divBdr>
            <w:top w:val="none" w:sz="0" w:space="0" w:color="auto"/>
            <w:left w:val="none" w:sz="0" w:space="0" w:color="auto"/>
            <w:bottom w:val="none" w:sz="0" w:space="0" w:color="auto"/>
            <w:right w:val="none" w:sz="0" w:space="0" w:color="auto"/>
          </w:divBdr>
        </w:div>
        <w:div w:id="1082070003">
          <w:marLeft w:val="480"/>
          <w:marRight w:val="0"/>
          <w:marTop w:val="0"/>
          <w:marBottom w:val="0"/>
          <w:divBdr>
            <w:top w:val="none" w:sz="0" w:space="0" w:color="auto"/>
            <w:left w:val="none" w:sz="0" w:space="0" w:color="auto"/>
            <w:bottom w:val="none" w:sz="0" w:space="0" w:color="auto"/>
            <w:right w:val="none" w:sz="0" w:space="0" w:color="auto"/>
          </w:divBdr>
        </w:div>
        <w:div w:id="1863467706">
          <w:marLeft w:val="480"/>
          <w:marRight w:val="0"/>
          <w:marTop w:val="0"/>
          <w:marBottom w:val="0"/>
          <w:divBdr>
            <w:top w:val="none" w:sz="0" w:space="0" w:color="auto"/>
            <w:left w:val="none" w:sz="0" w:space="0" w:color="auto"/>
            <w:bottom w:val="none" w:sz="0" w:space="0" w:color="auto"/>
            <w:right w:val="none" w:sz="0" w:space="0" w:color="auto"/>
          </w:divBdr>
        </w:div>
        <w:div w:id="1990791533">
          <w:marLeft w:val="480"/>
          <w:marRight w:val="0"/>
          <w:marTop w:val="0"/>
          <w:marBottom w:val="0"/>
          <w:divBdr>
            <w:top w:val="none" w:sz="0" w:space="0" w:color="auto"/>
            <w:left w:val="none" w:sz="0" w:space="0" w:color="auto"/>
            <w:bottom w:val="none" w:sz="0" w:space="0" w:color="auto"/>
            <w:right w:val="none" w:sz="0" w:space="0" w:color="auto"/>
          </w:divBdr>
        </w:div>
        <w:div w:id="362170802">
          <w:marLeft w:val="480"/>
          <w:marRight w:val="0"/>
          <w:marTop w:val="0"/>
          <w:marBottom w:val="0"/>
          <w:divBdr>
            <w:top w:val="none" w:sz="0" w:space="0" w:color="auto"/>
            <w:left w:val="none" w:sz="0" w:space="0" w:color="auto"/>
            <w:bottom w:val="none" w:sz="0" w:space="0" w:color="auto"/>
            <w:right w:val="none" w:sz="0" w:space="0" w:color="auto"/>
          </w:divBdr>
        </w:div>
        <w:div w:id="1419254073">
          <w:marLeft w:val="480"/>
          <w:marRight w:val="0"/>
          <w:marTop w:val="0"/>
          <w:marBottom w:val="0"/>
          <w:divBdr>
            <w:top w:val="none" w:sz="0" w:space="0" w:color="auto"/>
            <w:left w:val="none" w:sz="0" w:space="0" w:color="auto"/>
            <w:bottom w:val="none" w:sz="0" w:space="0" w:color="auto"/>
            <w:right w:val="none" w:sz="0" w:space="0" w:color="auto"/>
          </w:divBdr>
        </w:div>
        <w:div w:id="817109458">
          <w:marLeft w:val="480"/>
          <w:marRight w:val="0"/>
          <w:marTop w:val="0"/>
          <w:marBottom w:val="0"/>
          <w:divBdr>
            <w:top w:val="none" w:sz="0" w:space="0" w:color="auto"/>
            <w:left w:val="none" w:sz="0" w:space="0" w:color="auto"/>
            <w:bottom w:val="none" w:sz="0" w:space="0" w:color="auto"/>
            <w:right w:val="none" w:sz="0" w:space="0" w:color="auto"/>
          </w:divBdr>
        </w:div>
        <w:div w:id="588582598">
          <w:marLeft w:val="480"/>
          <w:marRight w:val="0"/>
          <w:marTop w:val="0"/>
          <w:marBottom w:val="0"/>
          <w:divBdr>
            <w:top w:val="none" w:sz="0" w:space="0" w:color="auto"/>
            <w:left w:val="none" w:sz="0" w:space="0" w:color="auto"/>
            <w:bottom w:val="none" w:sz="0" w:space="0" w:color="auto"/>
            <w:right w:val="none" w:sz="0" w:space="0" w:color="auto"/>
          </w:divBdr>
        </w:div>
        <w:div w:id="1568612643">
          <w:marLeft w:val="480"/>
          <w:marRight w:val="0"/>
          <w:marTop w:val="0"/>
          <w:marBottom w:val="0"/>
          <w:divBdr>
            <w:top w:val="none" w:sz="0" w:space="0" w:color="auto"/>
            <w:left w:val="none" w:sz="0" w:space="0" w:color="auto"/>
            <w:bottom w:val="none" w:sz="0" w:space="0" w:color="auto"/>
            <w:right w:val="none" w:sz="0" w:space="0" w:color="auto"/>
          </w:divBdr>
        </w:div>
        <w:div w:id="1069041385">
          <w:marLeft w:val="480"/>
          <w:marRight w:val="0"/>
          <w:marTop w:val="0"/>
          <w:marBottom w:val="0"/>
          <w:divBdr>
            <w:top w:val="none" w:sz="0" w:space="0" w:color="auto"/>
            <w:left w:val="none" w:sz="0" w:space="0" w:color="auto"/>
            <w:bottom w:val="none" w:sz="0" w:space="0" w:color="auto"/>
            <w:right w:val="none" w:sz="0" w:space="0" w:color="auto"/>
          </w:divBdr>
        </w:div>
        <w:div w:id="2137288709">
          <w:marLeft w:val="480"/>
          <w:marRight w:val="0"/>
          <w:marTop w:val="0"/>
          <w:marBottom w:val="0"/>
          <w:divBdr>
            <w:top w:val="none" w:sz="0" w:space="0" w:color="auto"/>
            <w:left w:val="none" w:sz="0" w:space="0" w:color="auto"/>
            <w:bottom w:val="none" w:sz="0" w:space="0" w:color="auto"/>
            <w:right w:val="none" w:sz="0" w:space="0" w:color="auto"/>
          </w:divBdr>
        </w:div>
        <w:div w:id="227108208">
          <w:marLeft w:val="480"/>
          <w:marRight w:val="0"/>
          <w:marTop w:val="0"/>
          <w:marBottom w:val="0"/>
          <w:divBdr>
            <w:top w:val="none" w:sz="0" w:space="0" w:color="auto"/>
            <w:left w:val="none" w:sz="0" w:space="0" w:color="auto"/>
            <w:bottom w:val="none" w:sz="0" w:space="0" w:color="auto"/>
            <w:right w:val="none" w:sz="0" w:space="0" w:color="auto"/>
          </w:divBdr>
        </w:div>
        <w:div w:id="557479232">
          <w:marLeft w:val="480"/>
          <w:marRight w:val="0"/>
          <w:marTop w:val="0"/>
          <w:marBottom w:val="0"/>
          <w:divBdr>
            <w:top w:val="none" w:sz="0" w:space="0" w:color="auto"/>
            <w:left w:val="none" w:sz="0" w:space="0" w:color="auto"/>
            <w:bottom w:val="none" w:sz="0" w:space="0" w:color="auto"/>
            <w:right w:val="none" w:sz="0" w:space="0" w:color="auto"/>
          </w:divBdr>
        </w:div>
        <w:div w:id="1340350342">
          <w:marLeft w:val="480"/>
          <w:marRight w:val="0"/>
          <w:marTop w:val="0"/>
          <w:marBottom w:val="0"/>
          <w:divBdr>
            <w:top w:val="none" w:sz="0" w:space="0" w:color="auto"/>
            <w:left w:val="none" w:sz="0" w:space="0" w:color="auto"/>
            <w:bottom w:val="none" w:sz="0" w:space="0" w:color="auto"/>
            <w:right w:val="none" w:sz="0" w:space="0" w:color="auto"/>
          </w:divBdr>
        </w:div>
        <w:div w:id="2046782872">
          <w:marLeft w:val="480"/>
          <w:marRight w:val="0"/>
          <w:marTop w:val="0"/>
          <w:marBottom w:val="0"/>
          <w:divBdr>
            <w:top w:val="none" w:sz="0" w:space="0" w:color="auto"/>
            <w:left w:val="none" w:sz="0" w:space="0" w:color="auto"/>
            <w:bottom w:val="none" w:sz="0" w:space="0" w:color="auto"/>
            <w:right w:val="none" w:sz="0" w:space="0" w:color="auto"/>
          </w:divBdr>
        </w:div>
        <w:div w:id="8258833">
          <w:marLeft w:val="480"/>
          <w:marRight w:val="0"/>
          <w:marTop w:val="0"/>
          <w:marBottom w:val="0"/>
          <w:divBdr>
            <w:top w:val="none" w:sz="0" w:space="0" w:color="auto"/>
            <w:left w:val="none" w:sz="0" w:space="0" w:color="auto"/>
            <w:bottom w:val="none" w:sz="0" w:space="0" w:color="auto"/>
            <w:right w:val="none" w:sz="0" w:space="0" w:color="auto"/>
          </w:divBdr>
        </w:div>
        <w:div w:id="1911848330">
          <w:marLeft w:val="480"/>
          <w:marRight w:val="0"/>
          <w:marTop w:val="0"/>
          <w:marBottom w:val="0"/>
          <w:divBdr>
            <w:top w:val="none" w:sz="0" w:space="0" w:color="auto"/>
            <w:left w:val="none" w:sz="0" w:space="0" w:color="auto"/>
            <w:bottom w:val="none" w:sz="0" w:space="0" w:color="auto"/>
            <w:right w:val="none" w:sz="0" w:space="0" w:color="auto"/>
          </w:divBdr>
        </w:div>
        <w:div w:id="1410614972">
          <w:marLeft w:val="480"/>
          <w:marRight w:val="0"/>
          <w:marTop w:val="0"/>
          <w:marBottom w:val="0"/>
          <w:divBdr>
            <w:top w:val="none" w:sz="0" w:space="0" w:color="auto"/>
            <w:left w:val="none" w:sz="0" w:space="0" w:color="auto"/>
            <w:bottom w:val="none" w:sz="0" w:space="0" w:color="auto"/>
            <w:right w:val="none" w:sz="0" w:space="0" w:color="auto"/>
          </w:divBdr>
        </w:div>
        <w:div w:id="626862641">
          <w:marLeft w:val="480"/>
          <w:marRight w:val="0"/>
          <w:marTop w:val="0"/>
          <w:marBottom w:val="0"/>
          <w:divBdr>
            <w:top w:val="none" w:sz="0" w:space="0" w:color="auto"/>
            <w:left w:val="none" w:sz="0" w:space="0" w:color="auto"/>
            <w:bottom w:val="none" w:sz="0" w:space="0" w:color="auto"/>
            <w:right w:val="none" w:sz="0" w:space="0" w:color="auto"/>
          </w:divBdr>
        </w:div>
        <w:div w:id="677587556">
          <w:marLeft w:val="480"/>
          <w:marRight w:val="0"/>
          <w:marTop w:val="0"/>
          <w:marBottom w:val="0"/>
          <w:divBdr>
            <w:top w:val="none" w:sz="0" w:space="0" w:color="auto"/>
            <w:left w:val="none" w:sz="0" w:space="0" w:color="auto"/>
            <w:bottom w:val="none" w:sz="0" w:space="0" w:color="auto"/>
            <w:right w:val="none" w:sz="0" w:space="0" w:color="auto"/>
          </w:divBdr>
        </w:div>
        <w:div w:id="1607302302">
          <w:marLeft w:val="480"/>
          <w:marRight w:val="0"/>
          <w:marTop w:val="0"/>
          <w:marBottom w:val="0"/>
          <w:divBdr>
            <w:top w:val="none" w:sz="0" w:space="0" w:color="auto"/>
            <w:left w:val="none" w:sz="0" w:space="0" w:color="auto"/>
            <w:bottom w:val="none" w:sz="0" w:space="0" w:color="auto"/>
            <w:right w:val="none" w:sz="0" w:space="0" w:color="auto"/>
          </w:divBdr>
        </w:div>
        <w:div w:id="1569729048">
          <w:marLeft w:val="480"/>
          <w:marRight w:val="0"/>
          <w:marTop w:val="0"/>
          <w:marBottom w:val="0"/>
          <w:divBdr>
            <w:top w:val="none" w:sz="0" w:space="0" w:color="auto"/>
            <w:left w:val="none" w:sz="0" w:space="0" w:color="auto"/>
            <w:bottom w:val="none" w:sz="0" w:space="0" w:color="auto"/>
            <w:right w:val="none" w:sz="0" w:space="0" w:color="auto"/>
          </w:divBdr>
        </w:div>
      </w:divsChild>
    </w:div>
    <w:div w:id="2140106226">
      <w:bodyDiv w:val="1"/>
      <w:marLeft w:val="0"/>
      <w:marRight w:val="0"/>
      <w:marTop w:val="0"/>
      <w:marBottom w:val="0"/>
      <w:divBdr>
        <w:top w:val="none" w:sz="0" w:space="0" w:color="auto"/>
        <w:left w:val="none" w:sz="0" w:space="0" w:color="auto"/>
        <w:bottom w:val="none" w:sz="0" w:space="0" w:color="auto"/>
        <w:right w:val="none" w:sz="0" w:space="0" w:color="auto"/>
      </w:divBdr>
      <w:divsChild>
        <w:div w:id="1877039789">
          <w:marLeft w:val="480"/>
          <w:marRight w:val="0"/>
          <w:marTop w:val="0"/>
          <w:marBottom w:val="0"/>
          <w:divBdr>
            <w:top w:val="none" w:sz="0" w:space="0" w:color="auto"/>
            <w:left w:val="none" w:sz="0" w:space="0" w:color="auto"/>
            <w:bottom w:val="none" w:sz="0" w:space="0" w:color="auto"/>
            <w:right w:val="none" w:sz="0" w:space="0" w:color="auto"/>
          </w:divBdr>
        </w:div>
        <w:div w:id="968364869">
          <w:marLeft w:val="480"/>
          <w:marRight w:val="0"/>
          <w:marTop w:val="0"/>
          <w:marBottom w:val="0"/>
          <w:divBdr>
            <w:top w:val="none" w:sz="0" w:space="0" w:color="auto"/>
            <w:left w:val="none" w:sz="0" w:space="0" w:color="auto"/>
            <w:bottom w:val="none" w:sz="0" w:space="0" w:color="auto"/>
            <w:right w:val="none" w:sz="0" w:space="0" w:color="auto"/>
          </w:divBdr>
        </w:div>
        <w:div w:id="1547990502">
          <w:marLeft w:val="480"/>
          <w:marRight w:val="0"/>
          <w:marTop w:val="0"/>
          <w:marBottom w:val="0"/>
          <w:divBdr>
            <w:top w:val="none" w:sz="0" w:space="0" w:color="auto"/>
            <w:left w:val="none" w:sz="0" w:space="0" w:color="auto"/>
            <w:bottom w:val="none" w:sz="0" w:space="0" w:color="auto"/>
            <w:right w:val="none" w:sz="0" w:space="0" w:color="auto"/>
          </w:divBdr>
        </w:div>
        <w:div w:id="756638302">
          <w:marLeft w:val="480"/>
          <w:marRight w:val="0"/>
          <w:marTop w:val="0"/>
          <w:marBottom w:val="0"/>
          <w:divBdr>
            <w:top w:val="none" w:sz="0" w:space="0" w:color="auto"/>
            <w:left w:val="none" w:sz="0" w:space="0" w:color="auto"/>
            <w:bottom w:val="none" w:sz="0" w:space="0" w:color="auto"/>
            <w:right w:val="none" w:sz="0" w:space="0" w:color="auto"/>
          </w:divBdr>
        </w:div>
        <w:div w:id="1514226250">
          <w:marLeft w:val="480"/>
          <w:marRight w:val="0"/>
          <w:marTop w:val="0"/>
          <w:marBottom w:val="0"/>
          <w:divBdr>
            <w:top w:val="none" w:sz="0" w:space="0" w:color="auto"/>
            <w:left w:val="none" w:sz="0" w:space="0" w:color="auto"/>
            <w:bottom w:val="none" w:sz="0" w:space="0" w:color="auto"/>
            <w:right w:val="none" w:sz="0" w:space="0" w:color="auto"/>
          </w:divBdr>
        </w:div>
        <w:div w:id="736628542">
          <w:marLeft w:val="480"/>
          <w:marRight w:val="0"/>
          <w:marTop w:val="0"/>
          <w:marBottom w:val="0"/>
          <w:divBdr>
            <w:top w:val="none" w:sz="0" w:space="0" w:color="auto"/>
            <w:left w:val="none" w:sz="0" w:space="0" w:color="auto"/>
            <w:bottom w:val="none" w:sz="0" w:space="0" w:color="auto"/>
            <w:right w:val="none" w:sz="0" w:space="0" w:color="auto"/>
          </w:divBdr>
        </w:div>
        <w:div w:id="1202209939">
          <w:marLeft w:val="480"/>
          <w:marRight w:val="0"/>
          <w:marTop w:val="0"/>
          <w:marBottom w:val="0"/>
          <w:divBdr>
            <w:top w:val="none" w:sz="0" w:space="0" w:color="auto"/>
            <w:left w:val="none" w:sz="0" w:space="0" w:color="auto"/>
            <w:bottom w:val="none" w:sz="0" w:space="0" w:color="auto"/>
            <w:right w:val="none" w:sz="0" w:space="0" w:color="auto"/>
          </w:divBdr>
        </w:div>
        <w:div w:id="1480541198">
          <w:marLeft w:val="480"/>
          <w:marRight w:val="0"/>
          <w:marTop w:val="0"/>
          <w:marBottom w:val="0"/>
          <w:divBdr>
            <w:top w:val="none" w:sz="0" w:space="0" w:color="auto"/>
            <w:left w:val="none" w:sz="0" w:space="0" w:color="auto"/>
            <w:bottom w:val="none" w:sz="0" w:space="0" w:color="auto"/>
            <w:right w:val="none" w:sz="0" w:space="0" w:color="auto"/>
          </w:divBdr>
        </w:div>
        <w:div w:id="1503426612">
          <w:marLeft w:val="480"/>
          <w:marRight w:val="0"/>
          <w:marTop w:val="0"/>
          <w:marBottom w:val="0"/>
          <w:divBdr>
            <w:top w:val="none" w:sz="0" w:space="0" w:color="auto"/>
            <w:left w:val="none" w:sz="0" w:space="0" w:color="auto"/>
            <w:bottom w:val="none" w:sz="0" w:space="0" w:color="auto"/>
            <w:right w:val="none" w:sz="0" w:space="0" w:color="auto"/>
          </w:divBdr>
        </w:div>
        <w:div w:id="408310943">
          <w:marLeft w:val="480"/>
          <w:marRight w:val="0"/>
          <w:marTop w:val="0"/>
          <w:marBottom w:val="0"/>
          <w:divBdr>
            <w:top w:val="none" w:sz="0" w:space="0" w:color="auto"/>
            <w:left w:val="none" w:sz="0" w:space="0" w:color="auto"/>
            <w:bottom w:val="none" w:sz="0" w:space="0" w:color="auto"/>
            <w:right w:val="none" w:sz="0" w:space="0" w:color="auto"/>
          </w:divBdr>
        </w:div>
        <w:div w:id="2134404175">
          <w:marLeft w:val="480"/>
          <w:marRight w:val="0"/>
          <w:marTop w:val="0"/>
          <w:marBottom w:val="0"/>
          <w:divBdr>
            <w:top w:val="none" w:sz="0" w:space="0" w:color="auto"/>
            <w:left w:val="none" w:sz="0" w:space="0" w:color="auto"/>
            <w:bottom w:val="none" w:sz="0" w:space="0" w:color="auto"/>
            <w:right w:val="none" w:sz="0" w:space="0" w:color="auto"/>
          </w:divBdr>
        </w:div>
        <w:div w:id="1186603129">
          <w:marLeft w:val="480"/>
          <w:marRight w:val="0"/>
          <w:marTop w:val="0"/>
          <w:marBottom w:val="0"/>
          <w:divBdr>
            <w:top w:val="none" w:sz="0" w:space="0" w:color="auto"/>
            <w:left w:val="none" w:sz="0" w:space="0" w:color="auto"/>
            <w:bottom w:val="none" w:sz="0" w:space="0" w:color="auto"/>
            <w:right w:val="none" w:sz="0" w:space="0" w:color="auto"/>
          </w:divBdr>
        </w:div>
        <w:div w:id="1455053255">
          <w:marLeft w:val="480"/>
          <w:marRight w:val="0"/>
          <w:marTop w:val="0"/>
          <w:marBottom w:val="0"/>
          <w:divBdr>
            <w:top w:val="none" w:sz="0" w:space="0" w:color="auto"/>
            <w:left w:val="none" w:sz="0" w:space="0" w:color="auto"/>
            <w:bottom w:val="none" w:sz="0" w:space="0" w:color="auto"/>
            <w:right w:val="none" w:sz="0" w:space="0" w:color="auto"/>
          </w:divBdr>
        </w:div>
        <w:div w:id="1368287675">
          <w:marLeft w:val="480"/>
          <w:marRight w:val="0"/>
          <w:marTop w:val="0"/>
          <w:marBottom w:val="0"/>
          <w:divBdr>
            <w:top w:val="none" w:sz="0" w:space="0" w:color="auto"/>
            <w:left w:val="none" w:sz="0" w:space="0" w:color="auto"/>
            <w:bottom w:val="none" w:sz="0" w:space="0" w:color="auto"/>
            <w:right w:val="none" w:sz="0" w:space="0" w:color="auto"/>
          </w:divBdr>
        </w:div>
        <w:div w:id="1198658647">
          <w:marLeft w:val="480"/>
          <w:marRight w:val="0"/>
          <w:marTop w:val="0"/>
          <w:marBottom w:val="0"/>
          <w:divBdr>
            <w:top w:val="none" w:sz="0" w:space="0" w:color="auto"/>
            <w:left w:val="none" w:sz="0" w:space="0" w:color="auto"/>
            <w:bottom w:val="none" w:sz="0" w:space="0" w:color="auto"/>
            <w:right w:val="none" w:sz="0" w:space="0" w:color="auto"/>
          </w:divBdr>
        </w:div>
        <w:div w:id="1335259862">
          <w:marLeft w:val="480"/>
          <w:marRight w:val="0"/>
          <w:marTop w:val="0"/>
          <w:marBottom w:val="0"/>
          <w:divBdr>
            <w:top w:val="none" w:sz="0" w:space="0" w:color="auto"/>
            <w:left w:val="none" w:sz="0" w:space="0" w:color="auto"/>
            <w:bottom w:val="none" w:sz="0" w:space="0" w:color="auto"/>
            <w:right w:val="none" w:sz="0" w:space="0" w:color="auto"/>
          </w:divBdr>
        </w:div>
        <w:div w:id="558058062">
          <w:marLeft w:val="480"/>
          <w:marRight w:val="0"/>
          <w:marTop w:val="0"/>
          <w:marBottom w:val="0"/>
          <w:divBdr>
            <w:top w:val="none" w:sz="0" w:space="0" w:color="auto"/>
            <w:left w:val="none" w:sz="0" w:space="0" w:color="auto"/>
            <w:bottom w:val="none" w:sz="0" w:space="0" w:color="auto"/>
            <w:right w:val="none" w:sz="0" w:space="0" w:color="auto"/>
          </w:divBdr>
        </w:div>
        <w:div w:id="777263965">
          <w:marLeft w:val="480"/>
          <w:marRight w:val="0"/>
          <w:marTop w:val="0"/>
          <w:marBottom w:val="0"/>
          <w:divBdr>
            <w:top w:val="none" w:sz="0" w:space="0" w:color="auto"/>
            <w:left w:val="none" w:sz="0" w:space="0" w:color="auto"/>
            <w:bottom w:val="none" w:sz="0" w:space="0" w:color="auto"/>
            <w:right w:val="none" w:sz="0" w:space="0" w:color="auto"/>
          </w:divBdr>
        </w:div>
        <w:div w:id="1470241334">
          <w:marLeft w:val="480"/>
          <w:marRight w:val="0"/>
          <w:marTop w:val="0"/>
          <w:marBottom w:val="0"/>
          <w:divBdr>
            <w:top w:val="none" w:sz="0" w:space="0" w:color="auto"/>
            <w:left w:val="none" w:sz="0" w:space="0" w:color="auto"/>
            <w:bottom w:val="none" w:sz="0" w:space="0" w:color="auto"/>
            <w:right w:val="none" w:sz="0" w:space="0" w:color="auto"/>
          </w:divBdr>
        </w:div>
        <w:div w:id="699206007">
          <w:marLeft w:val="480"/>
          <w:marRight w:val="0"/>
          <w:marTop w:val="0"/>
          <w:marBottom w:val="0"/>
          <w:divBdr>
            <w:top w:val="none" w:sz="0" w:space="0" w:color="auto"/>
            <w:left w:val="none" w:sz="0" w:space="0" w:color="auto"/>
            <w:bottom w:val="none" w:sz="0" w:space="0" w:color="auto"/>
            <w:right w:val="none" w:sz="0" w:space="0" w:color="auto"/>
          </w:divBdr>
        </w:div>
        <w:div w:id="717976621">
          <w:marLeft w:val="480"/>
          <w:marRight w:val="0"/>
          <w:marTop w:val="0"/>
          <w:marBottom w:val="0"/>
          <w:divBdr>
            <w:top w:val="none" w:sz="0" w:space="0" w:color="auto"/>
            <w:left w:val="none" w:sz="0" w:space="0" w:color="auto"/>
            <w:bottom w:val="none" w:sz="0" w:space="0" w:color="auto"/>
            <w:right w:val="none" w:sz="0" w:space="0" w:color="auto"/>
          </w:divBdr>
        </w:div>
        <w:div w:id="492766921">
          <w:marLeft w:val="480"/>
          <w:marRight w:val="0"/>
          <w:marTop w:val="0"/>
          <w:marBottom w:val="0"/>
          <w:divBdr>
            <w:top w:val="none" w:sz="0" w:space="0" w:color="auto"/>
            <w:left w:val="none" w:sz="0" w:space="0" w:color="auto"/>
            <w:bottom w:val="none" w:sz="0" w:space="0" w:color="auto"/>
            <w:right w:val="none" w:sz="0" w:space="0" w:color="auto"/>
          </w:divBdr>
        </w:div>
        <w:div w:id="1261455071">
          <w:marLeft w:val="480"/>
          <w:marRight w:val="0"/>
          <w:marTop w:val="0"/>
          <w:marBottom w:val="0"/>
          <w:divBdr>
            <w:top w:val="none" w:sz="0" w:space="0" w:color="auto"/>
            <w:left w:val="none" w:sz="0" w:space="0" w:color="auto"/>
            <w:bottom w:val="none" w:sz="0" w:space="0" w:color="auto"/>
            <w:right w:val="none" w:sz="0" w:space="0" w:color="auto"/>
          </w:divBdr>
        </w:div>
        <w:div w:id="1995791420">
          <w:marLeft w:val="480"/>
          <w:marRight w:val="0"/>
          <w:marTop w:val="0"/>
          <w:marBottom w:val="0"/>
          <w:divBdr>
            <w:top w:val="none" w:sz="0" w:space="0" w:color="auto"/>
            <w:left w:val="none" w:sz="0" w:space="0" w:color="auto"/>
            <w:bottom w:val="none" w:sz="0" w:space="0" w:color="auto"/>
            <w:right w:val="none" w:sz="0" w:space="0" w:color="auto"/>
          </w:divBdr>
        </w:div>
        <w:div w:id="427312554">
          <w:marLeft w:val="480"/>
          <w:marRight w:val="0"/>
          <w:marTop w:val="0"/>
          <w:marBottom w:val="0"/>
          <w:divBdr>
            <w:top w:val="none" w:sz="0" w:space="0" w:color="auto"/>
            <w:left w:val="none" w:sz="0" w:space="0" w:color="auto"/>
            <w:bottom w:val="none" w:sz="0" w:space="0" w:color="auto"/>
            <w:right w:val="none" w:sz="0" w:space="0" w:color="auto"/>
          </w:divBdr>
        </w:div>
        <w:div w:id="900023013">
          <w:marLeft w:val="480"/>
          <w:marRight w:val="0"/>
          <w:marTop w:val="0"/>
          <w:marBottom w:val="0"/>
          <w:divBdr>
            <w:top w:val="none" w:sz="0" w:space="0" w:color="auto"/>
            <w:left w:val="none" w:sz="0" w:space="0" w:color="auto"/>
            <w:bottom w:val="none" w:sz="0" w:space="0" w:color="auto"/>
            <w:right w:val="none" w:sz="0" w:space="0" w:color="auto"/>
          </w:divBdr>
        </w:div>
        <w:div w:id="1495023481">
          <w:marLeft w:val="480"/>
          <w:marRight w:val="0"/>
          <w:marTop w:val="0"/>
          <w:marBottom w:val="0"/>
          <w:divBdr>
            <w:top w:val="none" w:sz="0" w:space="0" w:color="auto"/>
            <w:left w:val="none" w:sz="0" w:space="0" w:color="auto"/>
            <w:bottom w:val="none" w:sz="0" w:space="0" w:color="auto"/>
            <w:right w:val="none" w:sz="0" w:space="0" w:color="auto"/>
          </w:divBdr>
        </w:div>
        <w:div w:id="596909936">
          <w:marLeft w:val="480"/>
          <w:marRight w:val="0"/>
          <w:marTop w:val="0"/>
          <w:marBottom w:val="0"/>
          <w:divBdr>
            <w:top w:val="none" w:sz="0" w:space="0" w:color="auto"/>
            <w:left w:val="none" w:sz="0" w:space="0" w:color="auto"/>
            <w:bottom w:val="none" w:sz="0" w:space="0" w:color="auto"/>
            <w:right w:val="none" w:sz="0" w:space="0" w:color="auto"/>
          </w:divBdr>
        </w:div>
        <w:div w:id="251276457">
          <w:marLeft w:val="480"/>
          <w:marRight w:val="0"/>
          <w:marTop w:val="0"/>
          <w:marBottom w:val="0"/>
          <w:divBdr>
            <w:top w:val="none" w:sz="0" w:space="0" w:color="auto"/>
            <w:left w:val="none" w:sz="0" w:space="0" w:color="auto"/>
            <w:bottom w:val="none" w:sz="0" w:space="0" w:color="auto"/>
            <w:right w:val="none" w:sz="0" w:space="0" w:color="auto"/>
          </w:divBdr>
        </w:div>
        <w:div w:id="1867480146">
          <w:marLeft w:val="480"/>
          <w:marRight w:val="0"/>
          <w:marTop w:val="0"/>
          <w:marBottom w:val="0"/>
          <w:divBdr>
            <w:top w:val="none" w:sz="0" w:space="0" w:color="auto"/>
            <w:left w:val="none" w:sz="0" w:space="0" w:color="auto"/>
            <w:bottom w:val="none" w:sz="0" w:space="0" w:color="auto"/>
            <w:right w:val="none" w:sz="0" w:space="0" w:color="auto"/>
          </w:divBdr>
        </w:div>
        <w:div w:id="66463522">
          <w:marLeft w:val="480"/>
          <w:marRight w:val="0"/>
          <w:marTop w:val="0"/>
          <w:marBottom w:val="0"/>
          <w:divBdr>
            <w:top w:val="none" w:sz="0" w:space="0" w:color="auto"/>
            <w:left w:val="none" w:sz="0" w:space="0" w:color="auto"/>
            <w:bottom w:val="none" w:sz="0" w:space="0" w:color="auto"/>
            <w:right w:val="none" w:sz="0" w:space="0" w:color="auto"/>
          </w:divBdr>
        </w:div>
        <w:div w:id="1454516698">
          <w:marLeft w:val="480"/>
          <w:marRight w:val="0"/>
          <w:marTop w:val="0"/>
          <w:marBottom w:val="0"/>
          <w:divBdr>
            <w:top w:val="none" w:sz="0" w:space="0" w:color="auto"/>
            <w:left w:val="none" w:sz="0" w:space="0" w:color="auto"/>
            <w:bottom w:val="none" w:sz="0" w:space="0" w:color="auto"/>
            <w:right w:val="none" w:sz="0" w:space="0" w:color="auto"/>
          </w:divBdr>
        </w:div>
        <w:div w:id="404301546">
          <w:marLeft w:val="480"/>
          <w:marRight w:val="0"/>
          <w:marTop w:val="0"/>
          <w:marBottom w:val="0"/>
          <w:divBdr>
            <w:top w:val="none" w:sz="0" w:space="0" w:color="auto"/>
            <w:left w:val="none" w:sz="0" w:space="0" w:color="auto"/>
            <w:bottom w:val="none" w:sz="0" w:space="0" w:color="auto"/>
            <w:right w:val="none" w:sz="0" w:space="0" w:color="auto"/>
          </w:divBdr>
        </w:div>
        <w:div w:id="1650016382">
          <w:marLeft w:val="480"/>
          <w:marRight w:val="0"/>
          <w:marTop w:val="0"/>
          <w:marBottom w:val="0"/>
          <w:divBdr>
            <w:top w:val="none" w:sz="0" w:space="0" w:color="auto"/>
            <w:left w:val="none" w:sz="0" w:space="0" w:color="auto"/>
            <w:bottom w:val="none" w:sz="0" w:space="0" w:color="auto"/>
            <w:right w:val="none" w:sz="0" w:space="0" w:color="auto"/>
          </w:divBdr>
        </w:div>
        <w:div w:id="788747520">
          <w:marLeft w:val="480"/>
          <w:marRight w:val="0"/>
          <w:marTop w:val="0"/>
          <w:marBottom w:val="0"/>
          <w:divBdr>
            <w:top w:val="none" w:sz="0" w:space="0" w:color="auto"/>
            <w:left w:val="none" w:sz="0" w:space="0" w:color="auto"/>
            <w:bottom w:val="none" w:sz="0" w:space="0" w:color="auto"/>
            <w:right w:val="none" w:sz="0" w:space="0" w:color="auto"/>
          </w:divBdr>
        </w:div>
        <w:div w:id="1935818563">
          <w:marLeft w:val="480"/>
          <w:marRight w:val="0"/>
          <w:marTop w:val="0"/>
          <w:marBottom w:val="0"/>
          <w:divBdr>
            <w:top w:val="none" w:sz="0" w:space="0" w:color="auto"/>
            <w:left w:val="none" w:sz="0" w:space="0" w:color="auto"/>
            <w:bottom w:val="none" w:sz="0" w:space="0" w:color="auto"/>
            <w:right w:val="none" w:sz="0" w:space="0" w:color="auto"/>
          </w:divBdr>
        </w:div>
        <w:div w:id="2075470718">
          <w:marLeft w:val="480"/>
          <w:marRight w:val="0"/>
          <w:marTop w:val="0"/>
          <w:marBottom w:val="0"/>
          <w:divBdr>
            <w:top w:val="none" w:sz="0" w:space="0" w:color="auto"/>
            <w:left w:val="none" w:sz="0" w:space="0" w:color="auto"/>
            <w:bottom w:val="none" w:sz="0" w:space="0" w:color="auto"/>
            <w:right w:val="none" w:sz="0" w:space="0" w:color="auto"/>
          </w:divBdr>
        </w:div>
        <w:div w:id="282998069">
          <w:marLeft w:val="480"/>
          <w:marRight w:val="0"/>
          <w:marTop w:val="0"/>
          <w:marBottom w:val="0"/>
          <w:divBdr>
            <w:top w:val="none" w:sz="0" w:space="0" w:color="auto"/>
            <w:left w:val="none" w:sz="0" w:space="0" w:color="auto"/>
            <w:bottom w:val="none" w:sz="0" w:space="0" w:color="auto"/>
            <w:right w:val="none" w:sz="0" w:space="0" w:color="auto"/>
          </w:divBdr>
        </w:div>
        <w:div w:id="1478306019">
          <w:marLeft w:val="480"/>
          <w:marRight w:val="0"/>
          <w:marTop w:val="0"/>
          <w:marBottom w:val="0"/>
          <w:divBdr>
            <w:top w:val="none" w:sz="0" w:space="0" w:color="auto"/>
            <w:left w:val="none" w:sz="0" w:space="0" w:color="auto"/>
            <w:bottom w:val="none" w:sz="0" w:space="0" w:color="auto"/>
            <w:right w:val="none" w:sz="0" w:space="0" w:color="auto"/>
          </w:divBdr>
        </w:div>
        <w:div w:id="840434401">
          <w:marLeft w:val="480"/>
          <w:marRight w:val="0"/>
          <w:marTop w:val="0"/>
          <w:marBottom w:val="0"/>
          <w:divBdr>
            <w:top w:val="none" w:sz="0" w:space="0" w:color="auto"/>
            <w:left w:val="none" w:sz="0" w:space="0" w:color="auto"/>
            <w:bottom w:val="none" w:sz="0" w:space="0" w:color="auto"/>
            <w:right w:val="none" w:sz="0" w:space="0" w:color="auto"/>
          </w:divBdr>
        </w:div>
        <w:div w:id="181090067">
          <w:marLeft w:val="480"/>
          <w:marRight w:val="0"/>
          <w:marTop w:val="0"/>
          <w:marBottom w:val="0"/>
          <w:divBdr>
            <w:top w:val="none" w:sz="0" w:space="0" w:color="auto"/>
            <w:left w:val="none" w:sz="0" w:space="0" w:color="auto"/>
            <w:bottom w:val="none" w:sz="0" w:space="0" w:color="auto"/>
            <w:right w:val="none" w:sz="0" w:space="0" w:color="auto"/>
          </w:divBdr>
        </w:div>
        <w:div w:id="1671057216">
          <w:marLeft w:val="480"/>
          <w:marRight w:val="0"/>
          <w:marTop w:val="0"/>
          <w:marBottom w:val="0"/>
          <w:divBdr>
            <w:top w:val="none" w:sz="0" w:space="0" w:color="auto"/>
            <w:left w:val="none" w:sz="0" w:space="0" w:color="auto"/>
            <w:bottom w:val="none" w:sz="0" w:space="0" w:color="auto"/>
            <w:right w:val="none" w:sz="0" w:space="0" w:color="auto"/>
          </w:divBdr>
        </w:div>
        <w:div w:id="1869834720">
          <w:marLeft w:val="480"/>
          <w:marRight w:val="0"/>
          <w:marTop w:val="0"/>
          <w:marBottom w:val="0"/>
          <w:divBdr>
            <w:top w:val="none" w:sz="0" w:space="0" w:color="auto"/>
            <w:left w:val="none" w:sz="0" w:space="0" w:color="auto"/>
            <w:bottom w:val="none" w:sz="0" w:space="0" w:color="auto"/>
            <w:right w:val="none" w:sz="0" w:space="0" w:color="auto"/>
          </w:divBdr>
        </w:div>
        <w:div w:id="1347093727">
          <w:marLeft w:val="480"/>
          <w:marRight w:val="0"/>
          <w:marTop w:val="0"/>
          <w:marBottom w:val="0"/>
          <w:divBdr>
            <w:top w:val="none" w:sz="0" w:space="0" w:color="auto"/>
            <w:left w:val="none" w:sz="0" w:space="0" w:color="auto"/>
            <w:bottom w:val="none" w:sz="0" w:space="0" w:color="auto"/>
            <w:right w:val="none" w:sz="0" w:space="0" w:color="auto"/>
          </w:divBdr>
        </w:div>
        <w:div w:id="1961498017">
          <w:marLeft w:val="480"/>
          <w:marRight w:val="0"/>
          <w:marTop w:val="0"/>
          <w:marBottom w:val="0"/>
          <w:divBdr>
            <w:top w:val="none" w:sz="0" w:space="0" w:color="auto"/>
            <w:left w:val="none" w:sz="0" w:space="0" w:color="auto"/>
            <w:bottom w:val="none" w:sz="0" w:space="0" w:color="auto"/>
            <w:right w:val="none" w:sz="0" w:space="0" w:color="auto"/>
          </w:divBdr>
        </w:div>
        <w:div w:id="1613434164">
          <w:marLeft w:val="480"/>
          <w:marRight w:val="0"/>
          <w:marTop w:val="0"/>
          <w:marBottom w:val="0"/>
          <w:divBdr>
            <w:top w:val="none" w:sz="0" w:space="0" w:color="auto"/>
            <w:left w:val="none" w:sz="0" w:space="0" w:color="auto"/>
            <w:bottom w:val="none" w:sz="0" w:space="0" w:color="auto"/>
            <w:right w:val="none" w:sz="0" w:space="0" w:color="auto"/>
          </w:divBdr>
        </w:div>
        <w:div w:id="4089530">
          <w:marLeft w:val="480"/>
          <w:marRight w:val="0"/>
          <w:marTop w:val="0"/>
          <w:marBottom w:val="0"/>
          <w:divBdr>
            <w:top w:val="none" w:sz="0" w:space="0" w:color="auto"/>
            <w:left w:val="none" w:sz="0" w:space="0" w:color="auto"/>
            <w:bottom w:val="none" w:sz="0" w:space="0" w:color="auto"/>
            <w:right w:val="none" w:sz="0" w:space="0" w:color="auto"/>
          </w:divBdr>
        </w:div>
        <w:div w:id="407309934">
          <w:marLeft w:val="480"/>
          <w:marRight w:val="0"/>
          <w:marTop w:val="0"/>
          <w:marBottom w:val="0"/>
          <w:divBdr>
            <w:top w:val="none" w:sz="0" w:space="0" w:color="auto"/>
            <w:left w:val="none" w:sz="0" w:space="0" w:color="auto"/>
            <w:bottom w:val="none" w:sz="0" w:space="0" w:color="auto"/>
            <w:right w:val="none" w:sz="0" w:space="0" w:color="auto"/>
          </w:divBdr>
        </w:div>
        <w:div w:id="638461992">
          <w:marLeft w:val="480"/>
          <w:marRight w:val="0"/>
          <w:marTop w:val="0"/>
          <w:marBottom w:val="0"/>
          <w:divBdr>
            <w:top w:val="none" w:sz="0" w:space="0" w:color="auto"/>
            <w:left w:val="none" w:sz="0" w:space="0" w:color="auto"/>
            <w:bottom w:val="none" w:sz="0" w:space="0" w:color="auto"/>
            <w:right w:val="none" w:sz="0" w:space="0" w:color="auto"/>
          </w:divBdr>
        </w:div>
        <w:div w:id="338194425">
          <w:marLeft w:val="480"/>
          <w:marRight w:val="0"/>
          <w:marTop w:val="0"/>
          <w:marBottom w:val="0"/>
          <w:divBdr>
            <w:top w:val="none" w:sz="0" w:space="0" w:color="auto"/>
            <w:left w:val="none" w:sz="0" w:space="0" w:color="auto"/>
            <w:bottom w:val="none" w:sz="0" w:space="0" w:color="auto"/>
            <w:right w:val="none" w:sz="0" w:space="0" w:color="auto"/>
          </w:divBdr>
        </w:div>
        <w:div w:id="1390610828">
          <w:marLeft w:val="480"/>
          <w:marRight w:val="0"/>
          <w:marTop w:val="0"/>
          <w:marBottom w:val="0"/>
          <w:divBdr>
            <w:top w:val="none" w:sz="0" w:space="0" w:color="auto"/>
            <w:left w:val="none" w:sz="0" w:space="0" w:color="auto"/>
            <w:bottom w:val="none" w:sz="0" w:space="0" w:color="auto"/>
            <w:right w:val="none" w:sz="0" w:space="0" w:color="auto"/>
          </w:divBdr>
        </w:div>
        <w:div w:id="1463694587">
          <w:marLeft w:val="480"/>
          <w:marRight w:val="0"/>
          <w:marTop w:val="0"/>
          <w:marBottom w:val="0"/>
          <w:divBdr>
            <w:top w:val="none" w:sz="0" w:space="0" w:color="auto"/>
            <w:left w:val="none" w:sz="0" w:space="0" w:color="auto"/>
            <w:bottom w:val="none" w:sz="0" w:space="0" w:color="auto"/>
            <w:right w:val="none" w:sz="0" w:space="0" w:color="auto"/>
          </w:divBdr>
        </w:div>
        <w:div w:id="692265061">
          <w:marLeft w:val="480"/>
          <w:marRight w:val="0"/>
          <w:marTop w:val="0"/>
          <w:marBottom w:val="0"/>
          <w:divBdr>
            <w:top w:val="none" w:sz="0" w:space="0" w:color="auto"/>
            <w:left w:val="none" w:sz="0" w:space="0" w:color="auto"/>
            <w:bottom w:val="none" w:sz="0" w:space="0" w:color="auto"/>
            <w:right w:val="none" w:sz="0" w:space="0" w:color="auto"/>
          </w:divBdr>
        </w:div>
        <w:div w:id="1285384282">
          <w:marLeft w:val="480"/>
          <w:marRight w:val="0"/>
          <w:marTop w:val="0"/>
          <w:marBottom w:val="0"/>
          <w:divBdr>
            <w:top w:val="none" w:sz="0" w:space="0" w:color="auto"/>
            <w:left w:val="none" w:sz="0" w:space="0" w:color="auto"/>
            <w:bottom w:val="none" w:sz="0" w:space="0" w:color="auto"/>
            <w:right w:val="none" w:sz="0" w:space="0" w:color="auto"/>
          </w:divBdr>
        </w:div>
        <w:div w:id="1655063522">
          <w:marLeft w:val="480"/>
          <w:marRight w:val="0"/>
          <w:marTop w:val="0"/>
          <w:marBottom w:val="0"/>
          <w:divBdr>
            <w:top w:val="none" w:sz="0" w:space="0" w:color="auto"/>
            <w:left w:val="none" w:sz="0" w:space="0" w:color="auto"/>
            <w:bottom w:val="none" w:sz="0" w:space="0" w:color="auto"/>
            <w:right w:val="none" w:sz="0" w:space="0" w:color="auto"/>
          </w:divBdr>
        </w:div>
        <w:div w:id="1170952521">
          <w:marLeft w:val="480"/>
          <w:marRight w:val="0"/>
          <w:marTop w:val="0"/>
          <w:marBottom w:val="0"/>
          <w:divBdr>
            <w:top w:val="none" w:sz="0" w:space="0" w:color="auto"/>
            <w:left w:val="none" w:sz="0" w:space="0" w:color="auto"/>
            <w:bottom w:val="none" w:sz="0" w:space="0" w:color="auto"/>
            <w:right w:val="none" w:sz="0" w:space="0" w:color="auto"/>
          </w:divBdr>
        </w:div>
        <w:div w:id="1856111000">
          <w:marLeft w:val="480"/>
          <w:marRight w:val="0"/>
          <w:marTop w:val="0"/>
          <w:marBottom w:val="0"/>
          <w:divBdr>
            <w:top w:val="none" w:sz="0" w:space="0" w:color="auto"/>
            <w:left w:val="none" w:sz="0" w:space="0" w:color="auto"/>
            <w:bottom w:val="none" w:sz="0" w:space="0" w:color="auto"/>
            <w:right w:val="none" w:sz="0" w:space="0" w:color="auto"/>
          </w:divBdr>
        </w:div>
        <w:div w:id="929043108">
          <w:marLeft w:val="480"/>
          <w:marRight w:val="0"/>
          <w:marTop w:val="0"/>
          <w:marBottom w:val="0"/>
          <w:divBdr>
            <w:top w:val="none" w:sz="0" w:space="0" w:color="auto"/>
            <w:left w:val="none" w:sz="0" w:space="0" w:color="auto"/>
            <w:bottom w:val="none" w:sz="0" w:space="0" w:color="auto"/>
            <w:right w:val="none" w:sz="0" w:space="0" w:color="auto"/>
          </w:divBdr>
        </w:div>
        <w:div w:id="591280646">
          <w:marLeft w:val="480"/>
          <w:marRight w:val="0"/>
          <w:marTop w:val="0"/>
          <w:marBottom w:val="0"/>
          <w:divBdr>
            <w:top w:val="none" w:sz="0" w:space="0" w:color="auto"/>
            <w:left w:val="none" w:sz="0" w:space="0" w:color="auto"/>
            <w:bottom w:val="none" w:sz="0" w:space="0" w:color="auto"/>
            <w:right w:val="none" w:sz="0" w:space="0" w:color="auto"/>
          </w:divBdr>
        </w:div>
      </w:divsChild>
    </w:div>
    <w:div w:id="2140107241">
      <w:bodyDiv w:val="1"/>
      <w:marLeft w:val="0"/>
      <w:marRight w:val="0"/>
      <w:marTop w:val="0"/>
      <w:marBottom w:val="0"/>
      <w:divBdr>
        <w:top w:val="none" w:sz="0" w:space="0" w:color="auto"/>
        <w:left w:val="none" w:sz="0" w:space="0" w:color="auto"/>
        <w:bottom w:val="none" w:sz="0" w:space="0" w:color="auto"/>
        <w:right w:val="none" w:sz="0" w:space="0" w:color="auto"/>
      </w:divBdr>
    </w:div>
    <w:div w:id="2140688544">
      <w:bodyDiv w:val="1"/>
      <w:marLeft w:val="0"/>
      <w:marRight w:val="0"/>
      <w:marTop w:val="0"/>
      <w:marBottom w:val="0"/>
      <w:divBdr>
        <w:top w:val="none" w:sz="0" w:space="0" w:color="auto"/>
        <w:left w:val="none" w:sz="0" w:space="0" w:color="auto"/>
        <w:bottom w:val="none" w:sz="0" w:space="0" w:color="auto"/>
        <w:right w:val="none" w:sz="0" w:space="0" w:color="auto"/>
      </w:divBdr>
    </w:div>
    <w:div w:id="2140830421">
      <w:bodyDiv w:val="1"/>
      <w:marLeft w:val="0"/>
      <w:marRight w:val="0"/>
      <w:marTop w:val="0"/>
      <w:marBottom w:val="0"/>
      <w:divBdr>
        <w:top w:val="none" w:sz="0" w:space="0" w:color="auto"/>
        <w:left w:val="none" w:sz="0" w:space="0" w:color="auto"/>
        <w:bottom w:val="none" w:sz="0" w:space="0" w:color="auto"/>
        <w:right w:val="none" w:sz="0" w:space="0" w:color="auto"/>
      </w:divBdr>
    </w:div>
    <w:div w:id="2140999278">
      <w:bodyDiv w:val="1"/>
      <w:marLeft w:val="0"/>
      <w:marRight w:val="0"/>
      <w:marTop w:val="0"/>
      <w:marBottom w:val="0"/>
      <w:divBdr>
        <w:top w:val="none" w:sz="0" w:space="0" w:color="auto"/>
        <w:left w:val="none" w:sz="0" w:space="0" w:color="auto"/>
        <w:bottom w:val="none" w:sz="0" w:space="0" w:color="auto"/>
        <w:right w:val="none" w:sz="0" w:space="0" w:color="auto"/>
      </w:divBdr>
    </w:div>
    <w:div w:id="2141067605">
      <w:bodyDiv w:val="1"/>
      <w:marLeft w:val="0"/>
      <w:marRight w:val="0"/>
      <w:marTop w:val="0"/>
      <w:marBottom w:val="0"/>
      <w:divBdr>
        <w:top w:val="none" w:sz="0" w:space="0" w:color="auto"/>
        <w:left w:val="none" w:sz="0" w:space="0" w:color="auto"/>
        <w:bottom w:val="none" w:sz="0" w:space="0" w:color="auto"/>
        <w:right w:val="none" w:sz="0" w:space="0" w:color="auto"/>
      </w:divBdr>
      <w:divsChild>
        <w:div w:id="40327323">
          <w:marLeft w:val="480"/>
          <w:marRight w:val="0"/>
          <w:marTop w:val="0"/>
          <w:marBottom w:val="0"/>
          <w:divBdr>
            <w:top w:val="none" w:sz="0" w:space="0" w:color="auto"/>
            <w:left w:val="none" w:sz="0" w:space="0" w:color="auto"/>
            <w:bottom w:val="none" w:sz="0" w:space="0" w:color="auto"/>
            <w:right w:val="none" w:sz="0" w:space="0" w:color="auto"/>
          </w:divBdr>
        </w:div>
        <w:div w:id="1556814490">
          <w:marLeft w:val="480"/>
          <w:marRight w:val="0"/>
          <w:marTop w:val="0"/>
          <w:marBottom w:val="0"/>
          <w:divBdr>
            <w:top w:val="none" w:sz="0" w:space="0" w:color="auto"/>
            <w:left w:val="none" w:sz="0" w:space="0" w:color="auto"/>
            <w:bottom w:val="none" w:sz="0" w:space="0" w:color="auto"/>
            <w:right w:val="none" w:sz="0" w:space="0" w:color="auto"/>
          </w:divBdr>
        </w:div>
        <w:div w:id="73750626">
          <w:marLeft w:val="480"/>
          <w:marRight w:val="0"/>
          <w:marTop w:val="0"/>
          <w:marBottom w:val="0"/>
          <w:divBdr>
            <w:top w:val="none" w:sz="0" w:space="0" w:color="auto"/>
            <w:left w:val="none" w:sz="0" w:space="0" w:color="auto"/>
            <w:bottom w:val="none" w:sz="0" w:space="0" w:color="auto"/>
            <w:right w:val="none" w:sz="0" w:space="0" w:color="auto"/>
          </w:divBdr>
        </w:div>
        <w:div w:id="1270745368">
          <w:marLeft w:val="480"/>
          <w:marRight w:val="0"/>
          <w:marTop w:val="0"/>
          <w:marBottom w:val="0"/>
          <w:divBdr>
            <w:top w:val="none" w:sz="0" w:space="0" w:color="auto"/>
            <w:left w:val="none" w:sz="0" w:space="0" w:color="auto"/>
            <w:bottom w:val="none" w:sz="0" w:space="0" w:color="auto"/>
            <w:right w:val="none" w:sz="0" w:space="0" w:color="auto"/>
          </w:divBdr>
        </w:div>
        <w:div w:id="1489705994">
          <w:marLeft w:val="480"/>
          <w:marRight w:val="0"/>
          <w:marTop w:val="0"/>
          <w:marBottom w:val="0"/>
          <w:divBdr>
            <w:top w:val="none" w:sz="0" w:space="0" w:color="auto"/>
            <w:left w:val="none" w:sz="0" w:space="0" w:color="auto"/>
            <w:bottom w:val="none" w:sz="0" w:space="0" w:color="auto"/>
            <w:right w:val="none" w:sz="0" w:space="0" w:color="auto"/>
          </w:divBdr>
        </w:div>
        <w:div w:id="812527563">
          <w:marLeft w:val="480"/>
          <w:marRight w:val="0"/>
          <w:marTop w:val="0"/>
          <w:marBottom w:val="0"/>
          <w:divBdr>
            <w:top w:val="none" w:sz="0" w:space="0" w:color="auto"/>
            <w:left w:val="none" w:sz="0" w:space="0" w:color="auto"/>
            <w:bottom w:val="none" w:sz="0" w:space="0" w:color="auto"/>
            <w:right w:val="none" w:sz="0" w:space="0" w:color="auto"/>
          </w:divBdr>
        </w:div>
        <w:div w:id="206531976">
          <w:marLeft w:val="480"/>
          <w:marRight w:val="0"/>
          <w:marTop w:val="0"/>
          <w:marBottom w:val="0"/>
          <w:divBdr>
            <w:top w:val="none" w:sz="0" w:space="0" w:color="auto"/>
            <w:left w:val="none" w:sz="0" w:space="0" w:color="auto"/>
            <w:bottom w:val="none" w:sz="0" w:space="0" w:color="auto"/>
            <w:right w:val="none" w:sz="0" w:space="0" w:color="auto"/>
          </w:divBdr>
        </w:div>
        <w:div w:id="791049058">
          <w:marLeft w:val="480"/>
          <w:marRight w:val="0"/>
          <w:marTop w:val="0"/>
          <w:marBottom w:val="0"/>
          <w:divBdr>
            <w:top w:val="none" w:sz="0" w:space="0" w:color="auto"/>
            <w:left w:val="none" w:sz="0" w:space="0" w:color="auto"/>
            <w:bottom w:val="none" w:sz="0" w:space="0" w:color="auto"/>
            <w:right w:val="none" w:sz="0" w:space="0" w:color="auto"/>
          </w:divBdr>
        </w:div>
        <w:div w:id="449396067">
          <w:marLeft w:val="480"/>
          <w:marRight w:val="0"/>
          <w:marTop w:val="0"/>
          <w:marBottom w:val="0"/>
          <w:divBdr>
            <w:top w:val="none" w:sz="0" w:space="0" w:color="auto"/>
            <w:left w:val="none" w:sz="0" w:space="0" w:color="auto"/>
            <w:bottom w:val="none" w:sz="0" w:space="0" w:color="auto"/>
            <w:right w:val="none" w:sz="0" w:space="0" w:color="auto"/>
          </w:divBdr>
        </w:div>
        <w:div w:id="167646861">
          <w:marLeft w:val="480"/>
          <w:marRight w:val="0"/>
          <w:marTop w:val="0"/>
          <w:marBottom w:val="0"/>
          <w:divBdr>
            <w:top w:val="none" w:sz="0" w:space="0" w:color="auto"/>
            <w:left w:val="none" w:sz="0" w:space="0" w:color="auto"/>
            <w:bottom w:val="none" w:sz="0" w:space="0" w:color="auto"/>
            <w:right w:val="none" w:sz="0" w:space="0" w:color="auto"/>
          </w:divBdr>
        </w:div>
        <w:div w:id="688601872">
          <w:marLeft w:val="480"/>
          <w:marRight w:val="0"/>
          <w:marTop w:val="0"/>
          <w:marBottom w:val="0"/>
          <w:divBdr>
            <w:top w:val="none" w:sz="0" w:space="0" w:color="auto"/>
            <w:left w:val="none" w:sz="0" w:space="0" w:color="auto"/>
            <w:bottom w:val="none" w:sz="0" w:space="0" w:color="auto"/>
            <w:right w:val="none" w:sz="0" w:space="0" w:color="auto"/>
          </w:divBdr>
        </w:div>
        <w:div w:id="2139029971">
          <w:marLeft w:val="480"/>
          <w:marRight w:val="0"/>
          <w:marTop w:val="0"/>
          <w:marBottom w:val="0"/>
          <w:divBdr>
            <w:top w:val="none" w:sz="0" w:space="0" w:color="auto"/>
            <w:left w:val="none" w:sz="0" w:space="0" w:color="auto"/>
            <w:bottom w:val="none" w:sz="0" w:space="0" w:color="auto"/>
            <w:right w:val="none" w:sz="0" w:space="0" w:color="auto"/>
          </w:divBdr>
        </w:div>
        <w:div w:id="137308861">
          <w:marLeft w:val="480"/>
          <w:marRight w:val="0"/>
          <w:marTop w:val="0"/>
          <w:marBottom w:val="0"/>
          <w:divBdr>
            <w:top w:val="none" w:sz="0" w:space="0" w:color="auto"/>
            <w:left w:val="none" w:sz="0" w:space="0" w:color="auto"/>
            <w:bottom w:val="none" w:sz="0" w:space="0" w:color="auto"/>
            <w:right w:val="none" w:sz="0" w:space="0" w:color="auto"/>
          </w:divBdr>
        </w:div>
        <w:div w:id="543103040">
          <w:marLeft w:val="480"/>
          <w:marRight w:val="0"/>
          <w:marTop w:val="0"/>
          <w:marBottom w:val="0"/>
          <w:divBdr>
            <w:top w:val="none" w:sz="0" w:space="0" w:color="auto"/>
            <w:left w:val="none" w:sz="0" w:space="0" w:color="auto"/>
            <w:bottom w:val="none" w:sz="0" w:space="0" w:color="auto"/>
            <w:right w:val="none" w:sz="0" w:space="0" w:color="auto"/>
          </w:divBdr>
        </w:div>
        <w:div w:id="1713572023">
          <w:marLeft w:val="480"/>
          <w:marRight w:val="0"/>
          <w:marTop w:val="0"/>
          <w:marBottom w:val="0"/>
          <w:divBdr>
            <w:top w:val="none" w:sz="0" w:space="0" w:color="auto"/>
            <w:left w:val="none" w:sz="0" w:space="0" w:color="auto"/>
            <w:bottom w:val="none" w:sz="0" w:space="0" w:color="auto"/>
            <w:right w:val="none" w:sz="0" w:space="0" w:color="auto"/>
          </w:divBdr>
        </w:div>
        <w:div w:id="1294555298">
          <w:marLeft w:val="480"/>
          <w:marRight w:val="0"/>
          <w:marTop w:val="0"/>
          <w:marBottom w:val="0"/>
          <w:divBdr>
            <w:top w:val="none" w:sz="0" w:space="0" w:color="auto"/>
            <w:left w:val="none" w:sz="0" w:space="0" w:color="auto"/>
            <w:bottom w:val="none" w:sz="0" w:space="0" w:color="auto"/>
            <w:right w:val="none" w:sz="0" w:space="0" w:color="auto"/>
          </w:divBdr>
        </w:div>
        <w:div w:id="1569416606">
          <w:marLeft w:val="480"/>
          <w:marRight w:val="0"/>
          <w:marTop w:val="0"/>
          <w:marBottom w:val="0"/>
          <w:divBdr>
            <w:top w:val="none" w:sz="0" w:space="0" w:color="auto"/>
            <w:left w:val="none" w:sz="0" w:space="0" w:color="auto"/>
            <w:bottom w:val="none" w:sz="0" w:space="0" w:color="auto"/>
            <w:right w:val="none" w:sz="0" w:space="0" w:color="auto"/>
          </w:divBdr>
        </w:div>
        <w:div w:id="264925960">
          <w:marLeft w:val="480"/>
          <w:marRight w:val="0"/>
          <w:marTop w:val="0"/>
          <w:marBottom w:val="0"/>
          <w:divBdr>
            <w:top w:val="none" w:sz="0" w:space="0" w:color="auto"/>
            <w:left w:val="none" w:sz="0" w:space="0" w:color="auto"/>
            <w:bottom w:val="none" w:sz="0" w:space="0" w:color="auto"/>
            <w:right w:val="none" w:sz="0" w:space="0" w:color="auto"/>
          </w:divBdr>
        </w:div>
        <w:div w:id="737091116">
          <w:marLeft w:val="480"/>
          <w:marRight w:val="0"/>
          <w:marTop w:val="0"/>
          <w:marBottom w:val="0"/>
          <w:divBdr>
            <w:top w:val="none" w:sz="0" w:space="0" w:color="auto"/>
            <w:left w:val="none" w:sz="0" w:space="0" w:color="auto"/>
            <w:bottom w:val="none" w:sz="0" w:space="0" w:color="auto"/>
            <w:right w:val="none" w:sz="0" w:space="0" w:color="auto"/>
          </w:divBdr>
        </w:div>
        <w:div w:id="140587149">
          <w:marLeft w:val="480"/>
          <w:marRight w:val="0"/>
          <w:marTop w:val="0"/>
          <w:marBottom w:val="0"/>
          <w:divBdr>
            <w:top w:val="none" w:sz="0" w:space="0" w:color="auto"/>
            <w:left w:val="none" w:sz="0" w:space="0" w:color="auto"/>
            <w:bottom w:val="none" w:sz="0" w:space="0" w:color="auto"/>
            <w:right w:val="none" w:sz="0" w:space="0" w:color="auto"/>
          </w:divBdr>
        </w:div>
        <w:div w:id="903948183">
          <w:marLeft w:val="480"/>
          <w:marRight w:val="0"/>
          <w:marTop w:val="0"/>
          <w:marBottom w:val="0"/>
          <w:divBdr>
            <w:top w:val="none" w:sz="0" w:space="0" w:color="auto"/>
            <w:left w:val="none" w:sz="0" w:space="0" w:color="auto"/>
            <w:bottom w:val="none" w:sz="0" w:space="0" w:color="auto"/>
            <w:right w:val="none" w:sz="0" w:space="0" w:color="auto"/>
          </w:divBdr>
        </w:div>
        <w:div w:id="1645696950">
          <w:marLeft w:val="480"/>
          <w:marRight w:val="0"/>
          <w:marTop w:val="0"/>
          <w:marBottom w:val="0"/>
          <w:divBdr>
            <w:top w:val="none" w:sz="0" w:space="0" w:color="auto"/>
            <w:left w:val="none" w:sz="0" w:space="0" w:color="auto"/>
            <w:bottom w:val="none" w:sz="0" w:space="0" w:color="auto"/>
            <w:right w:val="none" w:sz="0" w:space="0" w:color="auto"/>
          </w:divBdr>
        </w:div>
        <w:div w:id="1900901117">
          <w:marLeft w:val="480"/>
          <w:marRight w:val="0"/>
          <w:marTop w:val="0"/>
          <w:marBottom w:val="0"/>
          <w:divBdr>
            <w:top w:val="none" w:sz="0" w:space="0" w:color="auto"/>
            <w:left w:val="none" w:sz="0" w:space="0" w:color="auto"/>
            <w:bottom w:val="none" w:sz="0" w:space="0" w:color="auto"/>
            <w:right w:val="none" w:sz="0" w:space="0" w:color="auto"/>
          </w:divBdr>
        </w:div>
        <w:div w:id="2044355904">
          <w:marLeft w:val="480"/>
          <w:marRight w:val="0"/>
          <w:marTop w:val="0"/>
          <w:marBottom w:val="0"/>
          <w:divBdr>
            <w:top w:val="none" w:sz="0" w:space="0" w:color="auto"/>
            <w:left w:val="none" w:sz="0" w:space="0" w:color="auto"/>
            <w:bottom w:val="none" w:sz="0" w:space="0" w:color="auto"/>
            <w:right w:val="none" w:sz="0" w:space="0" w:color="auto"/>
          </w:divBdr>
        </w:div>
        <w:div w:id="1761414990">
          <w:marLeft w:val="480"/>
          <w:marRight w:val="0"/>
          <w:marTop w:val="0"/>
          <w:marBottom w:val="0"/>
          <w:divBdr>
            <w:top w:val="none" w:sz="0" w:space="0" w:color="auto"/>
            <w:left w:val="none" w:sz="0" w:space="0" w:color="auto"/>
            <w:bottom w:val="none" w:sz="0" w:space="0" w:color="auto"/>
            <w:right w:val="none" w:sz="0" w:space="0" w:color="auto"/>
          </w:divBdr>
        </w:div>
        <w:div w:id="1097367450">
          <w:marLeft w:val="480"/>
          <w:marRight w:val="0"/>
          <w:marTop w:val="0"/>
          <w:marBottom w:val="0"/>
          <w:divBdr>
            <w:top w:val="none" w:sz="0" w:space="0" w:color="auto"/>
            <w:left w:val="none" w:sz="0" w:space="0" w:color="auto"/>
            <w:bottom w:val="none" w:sz="0" w:space="0" w:color="auto"/>
            <w:right w:val="none" w:sz="0" w:space="0" w:color="auto"/>
          </w:divBdr>
        </w:div>
        <w:div w:id="1651901484">
          <w:marLeft w:val="480"/>
          <w:marRight w:val="0"/>
          <w:marTop w:val="0"/>
          <w:marBottom w:val="0"/>
          <w:divBdr>
            <w:top w:val="none" w:sz="0" w:space="0" w:color="auto"/>
            <w:left w:val="none" w:sz="0" w:space="0" w:color="auto"/>
            <w:bottom w:val="none" w:sz="0" w:space="0" w:color="auto"/>
            <w:right w:val="none" w:sz="0" w:space="0" w:color="auto"/>
          </w:divBdr>
        </w:div>
        <w:div w:id="70465748">
          <w:marLeft w:val="480"/>
          <w:marRight w:val="0"/>
          <w:marTop w:val="0"/>
          <w:marBottom w:val="0"/>
          <w:divBdr>
            <w:top w:val="none" w:sz="0" w:space="0" w:color="auto"/>
            <w:left w:val="none" w:sz="0" w:space="0" w:color="auto"/>
            <w:bottom w:val="none" w:sz="0" w:space="0" w:color="auto"/>
            <w:right w:val="none" w:sz="0" w:space="0" w:color="auto"/>
          </w:divBdr>
        </w:div>
        <w:div w:id="894201753">
          <w:marLeft w:val="480"/>
          <w:marRight w:val="0"/>
          <w:marTop w:val="0"/>
          <w:marBottom w:val="0"/>
          <w:divBdr>
            <w:top w:val="none" w:sz="0" w:space="0" w:color="auto"/>
            <w:left w:val="none" w:sz="0" w:space="0" w:color="auto"/>
            <w:bottom w:val="none" w:sz="0" w:space="0" w:color="auto"/>
            <w:right w:val="none" w:sz="0" w:space="0" w:color="auto"/>
          </w:divBdr>
        </w:div>
        <w:div w:id="1577085678">
          <w:marLeft w:val="480"/>
          <w:marRight w:val="0"/>
          <w:marTop w:val="0"/>
          <w:marBottom w:val="0"/>
          <w:divBdr>
            <w:top w:val="none" w:sz="0" w:space="0" w:color="auto"/>
            <w:left w:val="none" w:sz="0" w:space="0" w:color="auto"/>
            <w:bottom w:val="none" w:sz="0" w:space="0" w:color="auto"/>
            <w:right w:val="none" w:sz="0" w:space="0" w:color="auto"/>
          </w:divBdr>
        </w:div>
        <w:div w:id="1457869199">
          <w:marLeft w:val="480"/>
          <w:marRight w:val="0"/>
          <w:marTop w:val="0"/>
          <w:marBottom w:val="0"/>
          <w:divBdr>
            <w:top w:val="none" w:sz="0" w:space="0" w:color="auto"/>
            <w:left w:val="none" w:sz="0" w:space="0" w:color="auto"/>
            <w:bottom w:val="none" w:sz="0" w:space="0" w:color="auto"/>
            <w:right w:val="none" w:sz="0" w:space="0" w:color="auto"/>
          </w:divBdr>
        </w:div>
        <w:div w:id="1979648789">
          <w:marLeft w:val="480"/>
          <w:marRight w:val="0"/>
          <w:marTop w:val="0"/>
          <w:marBottom w:val="0"/>
          <w:divBdr>
            <w:top w:val="none" w:sz="0" w:space="0" w:color="auto"/>
            <w:left w:val="none" w:sz="0" w:space="0" w:color="auto"/>
            <w:bottom w:val="none" w:sz="0" w:space="0" w:color="auto"/>
            <w:right w:val="none" w:sz="0" w:space="0" w:color="auto"/>
          </w:divBdr>
        </w:div>
        <w:div w:id="699360783">
          <w:marLeft w:val="480"/>
          <w:marRight w:val="0"/>
          <w:marTop w:val="0"/>
          <w:marBottom w:val="0"/>
          <w:divBdr>
            <w:top w:val="none" w:sz="0" w:space="0" w:color="auto"/>
            <w:left w:val="none" w:sz="0" w:space="0" w:color="auto"/>
            <w:bottom w:val="none" w:sz="0" w:space="0" w:color="auto"/>
            <w:right w:val="none" w:sz="0" w:space="0" w:color="auto"/>
          </w:divBdr>
        </w:div>
        <w:div w:id="1716735611">
          <w:marLeft w:val="480"/>
          <w:marRight w:val="0"/>
          <w:marTop w:val="0"/>
          <w:marBottom w:val="0"/>
          <w:divBdr>
            <w:top w:val="none" w:sz="0" w:space="0" w:color="auto"/>
            <w:left w:val="none" w:sz="0" w:space="0" w:color="auto"/>
            <w:bottom w:val="none" w:sz="0" w:space="0" w:color="auto"/>
            <w:right w:val="none" w:sz="0" w:space="0" w:color="auto"/>
          </w:divBdr>
        </w:div>
        <w:div w:id="1989165454">
          <w:marLeft w:val="480"/>
          <w:marRight w:val="0"/>
          <w:marTop w:val="0"/>
          <w:marBottom w:val="0"/>
          <w:divBdr>
            <w:top w:val="none" w:sz="0" w:space="0" w:color="auto"/>
            <w:left w:val="none" w:sz="0" w:space="0" w:color="auto"/>
            <w:bottom w:val="none" w:sz="0" w:space="0" w:color="auto"/>
            <w:right w:val="none" w:sz="0" w:space="0" w:color="auto"/>
          </w:divBdr>
        </w:div>
        <w:div w:id="185753050">
          <w:marLeft w:val="480"/>
          <w:marRight w:val="0"/>
          <w:marTop w:val="0"/>
          <w:marBottom w:val="0"/>
          <w:divBdr>
            <w:top w:val="none" w:sz="0" w:space="0" w:color="auto"/>
            <w:left w:val="none" w:sz="0" w:space="0" w:color="auto"/>
            <w:bottom w:val="none" w:sz="0" w:space="0" w:color="auto"/>
            <w:right w:val="none" w:sz="0" w:space="0" w:color="auto"/>
          </w:divBdr>
        </w:div>
        <w:div w:id="479661285">
          <w:marLeft w:val="480"/>
          <w:marRight w:val="0"/>
          <w:marTop w:val="0"/>
          <w:marBottom w:val="0"/>
          <w:divBdr>
            <w:top w:val="none" w:sz="0" w:space="0" w:color="auto"/>
            <w:left w:val="none" w:sz="0" w:space="0" w:color="auto"/>
            <w:bottom w:val="none" w:sz="0" w:space="0" w:color="auto"/>
            <w:right w:val="none" w:sz="0" w:space="0" w:color="auto"/>
          </w:divBdr>
        </w:div>
        <w:div w:id="696388461">
          <w:marLeft w:val="480"/>
          <w:marRight w:val="0"/>
          <w:marTop w:val="0"/>
          <w:marBottom w:val="0"/>
          <w:divBdr>
            <w:top w:val="none" w:sz="0" w:space="0" w:color="auto"/>
            <w:left w:val="none" w:sz="0" w:space="0" w:color="auto"/>
            <w:bottom w:val="none" w:sz="0" w:space="0" w:color="auto"/>
            <w:right w:val="none" w:sz="0" w:space="0" w:color="auto"/>
          </w:divBdr>
        </w:div>
        <w:div w:id="1884361384">
          <w:marLeft w:val="480"/>
          <w:marRight w:val="0"/>
          <w:marTop w:val="0"/>
          <w:marBottom w:val="0"/>
          <w:divBdr>
            <w:top w:val="none" w:sz="0" w:space="0" w:color="auto"/>
            <w:left w:val="none" w:sz="0" w:space="0" w:color="auto"/>
            <w:bottom w:val="none" w:sz="0" w:space="0" w:color="auto"/>
            <w:right w:val="none" w:sz="0" w:space="0" w:color="auto"/>
          </w:divBdr>
        </w:div>
        <w:div w:id="1113204214">
          <w:marLeft w:val="480"/>
          <w:marRight w:val="0"/>
          <w:marTop w:val="0"/>
          <w:marBottom w:val="0"/>
          <w:divBdr>
            <w:top w:val="none" w:sz="0" w:space="0" w:color="auto"/>
            <w:left w:val="none" w:sz="0" w:space="0" w:color="auto"/>
            <w:bottom w:val="none" w:sz="0" w:space="0" w:color="auto"/>
            <w:right w:val="none" w:sz="0" w:space="0" w:color="auto"/>
          </w:divBdr>
        </w:div>
        <w:div w:id="1631203987">
          <w:marLeft w:val="480"/>
          <w:marRight w:val="0"/>
          <w:marTop w:val="0"/>
          <w:marBottom w:val="0"/>
          <w:divBdr>
            <w:top w:val="none" w:sz="0" w:space="0" w:color="auto"/>
            <w:left w:val="none" w:sz="0" w:space="0" w:color="auto"/>
            <w:bottom w:val="none" w:sz="0" w:space="0" w:color="auto"/>
            <w:right w:val="none" w:sz="0" w:space="0" w:color="auto"/>
          </w:divBdr>
        </w:div>
        <w:div w:id="902956045">
          <w:marLeft w:val="480"/>
          <w:marRight w:val="0"/>
          <w:marTop w:val="0"/>
          <w:marBottom w:val="0"/>
          <w:divBdr>
            <w:top w:val="none" w:sz="0" w:space="0" w:color="auto"/>
            <w:left w:val="none" w:sz="0" w:space="0" w:color="auto"/>
            <w:bottom w:val="none" w:sz="0" w:space="0" w:color="auto"/>
            <w:right w:val="none" w:sz="0" w:space="0" w:color="auto"/>
          </w:divBdr>
        </w:div>
        <w:div w:id="2102019683">
          <w:marLeft w:val="480"/>
          <w:marRight w:val="0"/>
          <w:marTop w:val="0"/>
          <w:marBottom w:val="0"/>
          <w:divBdr>
            <w:top w:val="none" w:sz="0" w:space="0" w:color="auto"/>
            <w:left w:val="none" w:sz="0" w:space="0" w:color="auto"/>
            <w:bottom w:val="none" w:sz="0" w:space="0" w:color="auto"/>
            <w:right w:val="none" w:sz="0" w:space="0" w:color="auto"/>
          </w:divBdr>
        </w:div>
        <w:div w:id="1497842871">
          <w:marLeft w:val="480"/>
          <w:marRight w:val="0"/>
          <w:marTop w:val="0"/>
          <w:marBottom w:val="0"/>
          <w:divBdr>
            <w:top w:val="none" w:sz="0" w:space="0" w:color="auto"/>
            <w:left w:val="none" w:sz="0" w:space="0" w:color="auto"/>
            <w:bottom w:val="none" w:sz="0" w:space="0" w:color="auto"/>
            <w:right w:val="none" w:sz="0" w:space="0" w:color="auto"/>
          </w:divBdr>
        </w:div>
        <w:div w:id="1256939344">
          <w:marLeft w:val="480"/>
          <w:marRight w:val="0"/>
          <w:marTop w:val="0"/>
          <w:marBottom w:val="0"/>
          <w:divBdr>
            <w:top w:val="none" w:sz="0" w:space="0" w:color="auto"/>
            <w:left w:val="none" w:sz="0" w:space="0" w:color="auto"/>
            <w:bottom w:val="none" w:sz="0" w:space="0" w:color="auto"/>
            <w:right w:val="none" w:sz="0" w:space="0" w:color="auto"/>
          </w:divBdr>
        </w:div>
        <w:div w:id="607811846">
          <w:marLeft w:val="480"/>
          <w:marRight w:val="0"/>
          <w:marTop w:val="0"/>
          <w:marBottom w:val="0"/>
          <w:divBdr>
            <w:top w:val="none" w:sz="0" w:space="0" w:color="auto"/>
            <w:left w:val="none" w:sz="0" w:space="0" w:color="auto"/>
            <w:bottom w:val="none" w:sz="0" w:space="0" w:color="auto"/>
            <w:right w:val="none" w:sz="0" w:space="0" w:color="auto"/>
          </w:divBdr>
        </w:div>
        <w:div w:id="315767142">
          <w:marLeft w:val="480"/>
          <w:marRight w:val="0"/>
          <w:marTop w:val="0"/>
          <w:marBottom w:val="0"/>
          <w:divBdr>
            <w:top w:val="none" w:sz="0" w:space="0" w:color="auto"/>
            <w:left w:val="none" w:sz="0" w:space="0" w:color="auto"/>
            <w:bottom w:val="none" w:sz="0" w:space="0" w:color="auto"/>
            <w:right w:val="none" w:sz="0" w:space="0" w:color="auto"/>
          </w:divBdr>
        </w:div>
        <w:div w:id="125858921">
          <w:marLeft w:val="480"/>
          <w:marRight w:val="0"/>
          <w:marTop w:val="0"/>
          <w:marBottom w:val="0"/>
          <w:divBdr>
            <w:top w:val="none" w:sz="0" w:space="0" w:color="auto"/>
            <w:left w:val="none" w:sz="0" w:space="0" w:color="auto"/>
            <w:bottom w:val="none" w:sz="0" w:space="0" w:color="auto"/>
            <w:right w:val="none" w:sz="0" w:space="0" w:color="auto"/>
          </w:divBdr>
        </w:div>
      </w:divsChild>
    </w:div>
    <w:div w:id="2141147103">
      <w:bodyDiv w:val="1"/>
      <w:marLeft w:val="0"/>
      <w:marRight w:val="0"/>
      <w:marTop w:val="0"/>
      <w:marBottom w:val="0"/>
      <w:divBdr>
        <w:top w:val="none" w:sz="0" w:space="0" w:color="auto"/>
        <w:left w:val="none" w:sz="0" w:space="0" w:color="auto"/>
        <w:bottom w:val="none" w:sz="0" w:space="0" w:color="auto"/>
        <w:right w:val="none" w:sz="0" w:space="0" w:color="auto"/>
      </w:divBdr>
    </w:div>
    <w:div w:id="2141342102">
      <w:bodyDiv w:val="1"/>
      <w:marLeft w:val="0"/>
      <w:marRight w:val="0"/>
      <w:marTop w:val="0"/>
      <w:marBottom w:val="0"/>
      <w:divBdr>
        <w:top w:val="none" w:sz="0" w:space="0" w:color="auto"/>
        <w:left w:val="none" w:sz="0" w:space="0" w:color="auto"/>
        <w:bottom w:val="none" w:sz="0" w:space="0" w:color="auto"/>
        <w:right w:val="none" w:sz="0" w:space="0" w:color="auto"/>
      </w:divBdr>
    </w:div>
    <w:div w:id="2141528416">
      <w:bodyDiv w:val="1"/>
      <w:marLeft w:val="0"/>
      <w:marRight w:val="0"/>
      <w:marTop w:val="0"/>
      <w:marBottom w:val="0"/>
      <w:divBdr>
        <w:top w:val="none" w:sz="0" w:space="0" w:color="auto"/>
        <w:left w:val="none" w:sz="0" w:space="0" w:color="auto"/>
        <w:bottom w:val="none" w:sz="0" w:space="0" w:color="auto"/>
        <w:right w:val="none" w:sz="0" w:space="0" w:color="auto"/>
      </w:divBdr>
    </w:div>
    <w:div w:id="2141877826">
      <w:bodyDiv w:val="1"/>
      <w:marLeft w:val="0"/>
      <w:marRight w:val="0"/>
      <w:marTop w:val="0"/>
      <w:marBottom w:val="0"/>
      <w:divBdr>
        <w:top w:val="none" w:sz="0" w:space="0" w:color="auto"/>
        <w:left w:val="none" w:sz="0" w:space="0" w:color="auto"/>
        <w:bottom w:val="none" w:sz="0" w:space="0" w:color="auto"/>
        <w:right w:val="none" w:sz="0" w:space="0" w:color="auto"/>
      </w:divBdr>
      <w:divsChild>
        <w:div w:id="933124009">
          <w:marLeft w:val="0"/>
          <w:marRight w:val="0"/>
          <w:marTop w:val="0"/>
          <w:marBottom w:val="0"/>
          <w:divBdr>
            <w:top w:val="none" w:sz="0" w:space="0" w:color="auto"/>
            <w:left w:val="none" w:sz="0" w:space="0" w:color="auto"/>
            <w:bottom w:val="none" w:sz="0" w:space="0" w:color="auto"/>
            <w:right w:val="none" w:sz="0" w:space="0" w:color="auto"/>
          </w:divBdr>
        </w:div>
      </w:divsChild>
    </w:div>
    <w:div w:id="2141991794">
      <w:bodyDiv w:val="1"/>
      <w:marLeft w:val="0"/>
      <w:marRight w:val="0"/>
      <w:marTop w:val="0"/>
      <w:marBottom w:val="0"/>
      <w:divBdr>
        <w:top w:val="none" w:sz="0" w:space="0" w:color="auto"/>
        <w:left w:val="none" w:sz="0" w:space="0" w:color="auto"/>
        <w:bottom w:val="none" w:sz="0" w:space="0" w:color="auto"/>
        <w:right w:val="none" w:sz="0" w:space="0" w:color="auto"/>
      </w:divBdr>
    </w:div>
    <w:div w:id="2142072544">
      <w:bodyDiv w:val="1"/>
      <w:marLeft w:val="0"/>
      <w:marRight w:val="0"/>
      <w:marTop w:val="0"/>
      <w:marBottom w:val="0"/>
      <w:divBdr>
        <w:top w:val="none" w:sz="0" w:space="0" w:color="auto"/>
        <w:left w:val="none" w:sz="0" w:space="0" w:color="auto"/>
        <w:bottom w:val="none" w:sz="0" w:space="0" w:color="auto"/>
        <w:right w:val="none" w:sz="0" w:space="0" w:color="auto"/>
      </w:divBdr>
    </w:div>
    <w:div w:id="2142258870">
      <w:bodyDiv w:val="1"/>
      <w:marLeft w:val="0"/>
      <w:marRight w:val="0"/>
      <w:marTop w:val="0"/>
      <w:marBottom w:val="0"/>
      <w:divBdr>
        <w:top w:val="none" w:sz="0" w:space="0" w:color="auto"/>
        <w:left w:val="none" w:sz="0" w:space="0" w:color="auto"/>
        <w:bottom w:val="none" w:sz="0" w:space="0" w:color="auto"/>
        <w:right w:val="none" w:sz="0" w:space="0" w:color="auto"/>
      </w:divBdr>
    </w:div>
    <w:div w:id="2142452090">
      <w:bodyDiv w:val="1"/>
      <w:marLeft w:val="0"/>
      <w:marRight w:val="0"/>
      <w:marTop w:val="0"/>
      <w:marBottom w:val="0"/>
      <w:divBdr>
        <w:top w:val="none" w:sz="0" w:space="0" w:color="auto"/>
        <w:left w:val="none" w:sz="0" w:space="0" w:color="auto"/>
        <w:bottom w:val="none" w:sz="0" w:space="0" w:color="auto"/>
        <w:right w:val="none" w:sz="0" w:space="0" w:color="auto"/>
      </w:divBdr>
    </w:div>
    <w:div w:id="2142535186">
      <w:bodyDiv w:val="1"/>
      <w:marLeft w:val="0"/>
      <w:marRight w:val="0"/>
      <w:marTop w:val="0"/>
      <w:marBottom w:val="0"/>
      <w:divBdr>
        <w:top w:val="none" w:sz="0" w:space="0" w:color="auto"/>
        <w:left w:val="none" w:sz="0" w:space="0" w:color="auto"/>
        <w:bottom w:val="none" w:sz="0" w:space="0" w:color="auto"/>
        <w:right w:val="none" w:sz="0" w:space="0" w:color="auto"/>
      </w:divBdr>
    </w:div>
    <w:div w:id="2142727606">
      <w:bodyDiv w:val="1"/>
      <w:marLeft w:val="0"/>
      <w:marRight w:val="0"/>
      <w:marTop w:val="0"/>
      <w:marBottom w:val="0"/>
      <w:divBdr>
        <w:top w:val="none" w:sz="0" w:space="0" w:color="auto"/>
        <w:left w:val="none" w:sz="0" w:space="0" w:color="auto"/>
        <w:bottom w:val="none" w:sz="0" w:space="0" w:color="auto"/>
        <w:right w:val="none" w:sz="0" w:space="0" w:color="auto"/>
      </w:divBdr>
    </w:div>
    <w:div w:id="2142965887">
      <w:bodyDiv w:val="1"/>
      <w:marLeft w:val="0"/>
      <w:marRight w:val="0"/>
      <w:marTop w:val="0"/>
      <w:marBottom w:val="0"/>
      <w:divBdr>
        <w:top w:val="none" w:sz="0" w:space="0" w:color="auto"/>
        <w:left w:val="none" w:sz="0" w:space="0" w:color="auto"/>
        <w:bottom w:val="none" w:sz="0" w:space="0" w:color="auto"/>
        <w:right w:val="none" w:sz="0" w:space="0" w:color="auto"/>
      </w:divBdr>
    </w:div>
    <w:div w:id="2143619391">
      <w:bodyDiv w:val="1"/>
      <w:marLeft w:val="0"/>
      <w:marRight w:val="0"/>
      <w:marTop w:val="0"/>
      <w:marBottom w:val="0"/>
      <w:divBdr>
        <w:top w:val="none" w:sz="0" w:space="0" w:color="auto"/>
        <w:left w:val="none" w:sz="0" w:space="0" w:color="auto"/>
        <w:bottom w:val="none" w:sz="0" w:space="0" w:color="auto"/>
        <w:right w:val="none" w:sz="0" w:space="0" w:color="auto"/>
      </w:divBdr>
    </w:div>
    <w:div w:id="2143620979">
      <w:bodyDiv w:val="1"/>
      <w:marLeft w:val="0"/>
      <w:marRight w:val="0"/>
      <w:marTop w:val="0"/>
      <w:marBottom w:val="0"/>
      <w:divBdr>
        <w:top w:val="none" w:sz="0" w:space="0" w:color="auto"/>
        <w:left w:val="none" w:sz="0" w:space="0" w:color="auto"/>
        <w:bottom w:val="none" w:sz="0" w:space="0" w:color="auto"/>
        <w:right w:val="none" w:sz="0" w:space="0" w:color="auto"/>
      </w:divBdr>
    </w:div>
    <w:div w:id="2143646937">
      <w:bodyDiv w:val="1"/>
      <w:marLeft w:val="0"/>
      <w:marRight w:val="0"/>
      <w:marTop w:val="0"/>
      <w:marBottom w:val="0"/>
      <w:divBdr>
        <w:top w:val="none" w:sz="0" w:space="0" w:color="auto"/>
        <w:left w:val="none" w:sz="0" w:space="0" w:color="auto"/>
        <w:bottom w:val="none" w:sz="0" w:space="0" w:color="auto"/>
        <w:right w:val="none" w:sz="0" w:space="0" w:color="auto"/>
      </w:divBdr>
    </w:div>
    <w:div w:id="2143844243">
      <w:bodyDiv w:val="1"/>
      <w:marLeft w:val="0"/>
      <w:marRight w:val="0"/>
      <w:marTop w:val="0"/>
      <w:marBottom w:val="0"/>
      <w:divBdr>
        <w:top w:val="none" w:sz="0" w:space="0" w:color="auto"/>
        <w:left w:val="none" w:sz="0" w:space="0" w:color="auto"/>
        <w:bottom w:val="none" w:sz="0" w:space="0" w:color="auto"/>
        <w:right w:val="none" w:sz="0" w:space="0" w:color="auto"/>
      </w:divBdr>
    </w:div>
    <w:div w:id="2143962316">
      <w:bodyDiv w:val="1"/>
      <w:marLeft w:val="0"/>
      <w:marRight w:val="0"/>
      <w:marTop w:val="0"/>
      <w:marBottom w:val="0"/>
      <w:divBdr>
        <w:top w:val="none" w:sz="0" w:space="0" w:color="auto"/>
        <w:left w:val="none" w:sz="0" w:space="0" w:color="auto"/>
        <w:bottom w:val="none" w:sz="0" w:space="0" w:color="auto"/>
        <w:right w:val="none" w:sz="0" w:space="0" w:color="auto"/>
      </w:divBdr>
    </w:div>
    <w:div w:id="2144150016">
      <w:bodyDiv w:val="1"/>
      <w:marLeft w:val="0"/>
      <w:marRight w:val="0"/>
      <w:marTop w:val="0"/>
      <w:marBottom w:val="0"/>
      <w:divBdr>
        <w:top w:val="none" w:sz="0" w:space="0" w:color="auto"/>
        <w:left w:val="none" w:sz="0" w:space="0" w:color="auto"/>
        <w:bottom w:val="none" w:sz="0" w:space="0" w:color="auto"/>
        <w:right w:val="none" w:sz="0" w:space="0" w:color="auto"/>
      </w:divBdr>
    </w:div>
    <w:div w:id="2144229980">
      <w:bodyDiv w:val="1"/>
      <w:marLeft w:val="0"/>
      <w:marRight w:val="0"/>
      <w:marTop w:val="0"/>
      <w:marBottom w:val="0"/>
      <w:divBdr>
        <w:top w:val="none" w:sz="0" w:space="0" w:color="auto"/>
        <w:left w:val="none" w:sz="0" w:space="0" w:color="auto"/>
        <w:bottom w:val="none" w:sz="0" w:space="0" w:color="auto"/>
        <w:right w:val="none" w:sz="0" w:space="0" w:color="auto"/>
      </w:divBdr>
    </w:div>
    <w:div w:id="2144275967">
      <w:bodyDiv w:val="1"/>
      <w:marLeft w:val="0"/>
      <w:marRight w:val="0"/>
      <w:marTop w:val="0"/>
      <w:marBottom w:val="0"/>
      <w:divBdr>
        <w:top w:val="none" w:sz="0" w:space="0" w:color="auto"/>
        <w:left w:val="none" w:sz="0" w:space="0" w:color="auto"/>
        <w:bottom w:val="none" w:sz="0" w:space="0" w:color="auto"/>
        <w:right w:val="none" w:sz="0" w:space="0" w:color="auto"/>
      </w:divBdr>
    </w:div>
    <w:div w:id="2144999922">
      <w:bodyDiv w:val="1"/>
      <w:marLeft w:val="0"/>
      <w:marRight w:val="0"/>
      <w:marTop w:val="0"/>
      <w:marBottom w:val="0"/>
      <w:divBdr>
        <w:top w:val="none" w:sz="0" w:space="0" w:color="auto"/>
        <w:left w:val="none" w:sz="0" w:space="0" w:color="auto"/>
        <w:bottom w:val="none" w:sz="0" w:space="0" w:color="auto"/>
        <w:right w:val="none" w:sz="0" w:space="0" w:color="auto"/>
      </w:divBdr>
      <w:divsChild>
        <w:div w:id="662320996">
          <w:marLeft w:val="0"/>
          <w:marRight w:val="0"/>
          <w:marTop w:val="0"/>
          <w:marBottom w:val="0"/>
          <w:divBdr>
            <w:top w:val="none" w:sz="0" w:space="0" w:color="auto"/>
            <w:left w:val="none" w:sz="0" w:space="0" w:color="auto"/>
            <w:bottom w:val="none" w:sz="0" w:space="0" w:color="auto"/>
            <w:right w:val="none" w:sz="0" w:space="0" w:color="auto"/>
          </w:divBdr>
        </w:div>
      </w:divsChild>
    </w:div>
    <w:div w:id="2145155182">
      <w:bodyDiv w:val="1"/>
      <w:marLeft w:val="0"/>
      <w:marRight w:val="0"/>
      <w:marTop w:val="0"/>
      <w:marBottom w:val="0"/>
      <w:divBdr>
        <w:top w:val="none" w:sz="0" w:space="0" w:color="auto"/>
        <w:left w:val="none" w:sz="0" w:space="0" w:color="auto"/>
        <w:bottom w:val="none" w:sz="0" w:space="0" w:color="auto"/>
        <w:right w:val="none" w:sz="0" w:space="0" w:color="auto"/>
      </w:divBdr>
    </w:div>
    <w:div w:id="2145193582">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9">
          <w:marLeft w:val="480"/>
          <w:marRight w:val="0"/>
          <w:marTop w:val="0"/>
          <w:marBottom w:val="0"/>
          <w:divBdr>
            <w:top w:val="none" w:sz="0" w:space="0" w:color="auto"/>
            <w:left w:val="none" w:sz="0" w:space="0" w:color="auto"/>
            <w:bottom w:val="none" w:sz="0" w:space="0" w:color="auto"/>
            <w:right w:val="none" w:sz="0" w:space="0" w:color="auto"/>
          </w:divBdr>
        </w:div>
        <w:div w:id="1022976934">
          <w:marLeft w:val="480"/>
          <w:marRight w:val="0"/>
          <w:marTop w:val="0"/>
          <w:marBottom w:val="0"/>
          <w:divBdr>
            <w:top w:val="none" w:sz="0" w:space="0" w:color="auto"/>
            <w:left w:val="none" w:sz="0" w:space="0" w:color="auto"/>
            <w:bottom w:val="none" w:sz="0" w:space="0" w:color="auto"/>
            <w:right w:val="none" w:sz="0" w:space="0" w:color="auto"/>
          </w:divBdr>
        </w:div>
        <w:div w:id="2106613700">
          <w:marLeft w:val="480"/>
          <w:marRight w:val="0"/>
          <w:marTop w:val="0"/>
          <w:marBottom w:val="0"/>
          <w:divBdr>
            <w:top w:val="none" w:sz="0" w:space="0" w:color="auto"/>
            <w:left w:val="none" w:sz="0" w:space="0" w:color="auto"/>
            <w:bottom w:val="none" w:sz="0" w:space="0" w:color="auto"/>
            <w:right w:val="none" w:sz="0" w:space="0" w:color="auto"/>
          </w:divBdr>
        </w:div>
        <w:div w:id="368914631">
          <w:marLeft w:val="480"/>
          <w:marRight w:val="0"/>
          <w:marTop w:val="0"/>
          <w:marBottom w:val="0"/>
          <w:divBdr>
            <w:top w:val="none" w:sz="0" w:space="0" w:color="auto"/>
            <w:left w:val="none" w:sz="0" w:space="0" w:color="auto"/>
            <w:bottom w:val="none" w:sz="0" w:space="0" w:color="auto"/>
            <w:right w:val="none" w:sz="0" w:space="0" w:color="auto"/>
          </w:divBdr>
        </w:div>
        <w:div w:id="1484852065">
          <w:marLeft w:val="480"/>
          <w:marRight w:val="0"/>
          <w:marTop w:val="0"/>
          <w:marBottom w:val="0"/>
          <w:divBdr>
            <w:top w:val="none" w:sz="0" w:space="0" w:color="auto"/>
            <w:left w:val="none" w:sz="0" w:space="0" w:color="auto"/>
            <w:bottom w:val="none" w:sz="0" w:space="0" w:color="auto"/>
            <w:right w:val="none" w:sz="0" w:space="0" w:color="auto"/>
          </w:divBdr>
        </w:div>
        <w:div w:id="608464492">
          <w:marLeft w:val="480"/>
          <w:marRight w:val="0"/>
          <w:marTop w:val="0"/>
          <w:marBottom w:val="0"/>
          <w:divBdr>
            <w:top w:val="none" w:sz="0" w:space="0" w:color="auto"/>
            <w:left w:val="none" w:sz="0" w:space="0" w:color="auto"/>
            <w:bottom w:val="none" w:sz="0" w:space="0" w:color="auto"/>
            <w:right w:val="none" w:sz="0" w:space="0" w:color="auto"/>
          </w:divBdr>
        </w:div>
        <w:div w:id="1531604338">
          <w:marLeft w:val="480"/>
          <w:marRight w:val="0"/>
          <w:marTop w:val="0"/>
          <w:marBottom w:val="0"/>
          <w:divBdr>
            <w:top w:val="none" w:sz="0" w:space="0" w:color="auto"/>
            <w:left w:val="none" w:sz="0" w:space="0" w:color="auto"/>
            <w:bottom w:val="none" w:sz="0" w:space="0" w:color="auto"/>
            <w:right w:val="none" w:sz="0" w:space="0" w:color="auto"/>
          </w:divBdr>
        </w:div>
        <w:div w:id="1750494446">
          <w:marLeft w:val="480"/>
          <w:marRight w:val="0"/>
          <w:marTop w:val="0"/>
          <w:marBottom w:val="0"/>
          <w:divBdr>
            <w:top w:val="none" w:sz="0" w:space="0" w:color="auto"/>
            <w:left w:val="none" w:sz="0" w:space="0" w:color="auto"/>
            <w:bottom w:val="none" w:sz="0" w:space="0" w:color="auto"/>
            <w:right w:val="none" w:sz="0" w:space="0" w:color="auto"/>
          </w:divBdr>
        </w:div>
        <w:div w:id="320818613">
          <w:marLeft w:val="480"/>
          <w:marRight w:val="0"/>
          <w:marTop w:val="0"/>
          <w:marBottom w:val="0"/>
          <w:divBdr>
            <w:top w:val="none" w:sz="0" w:space="0" w:color="auto"/>
            <w:left w:val="none" w:sz="0" w:space="0" w:color="auto"/>
            <w:bottom w:val="none" w:sz="0" w:space="0" w:color="auto"/>
            <w:right w:val="none" w:sz="0" w:space="0" w:color="auto"/>
          </w:divBdr>
        </w:div>
        <w:div w:id="691611831">
          <w:marLeft w:val="480"/>
          <w:marRight w:val="0"/>
          <w:marTop w:val="0"/>
          <w:marBottom w:val="0"/>
          <w:divBdr>
            <w:top w:val="none" w:sz="0" w:space="0" w:color="auto"/>
            <w:left w:val="none" w:sz="0" w:space="0" w:color="auto"/>
            <w:bottom w:val="none" w:sz="0" w:space="0" w:color="auto"/>
            <w:right w:val="none" w:sz="0" w:space="0" w:color="auto"/>
          </w:divBdr>
        </w:div>
        <w:div w:id="332226910">
          <w:marLeft w:val="480"/>
          <w:marRight w:val="0"/>
          <w:marTop w:val="0"/>
          <w:marBottom w:val="0"/>
          <w:divBdr>
            <w:top w:val="none" w:sz="0" w:space="0" w:color="auto"/>
            <w:left w:val="none" w:sz="0" w:space="0" w:color="auto"/>
            <w:bottom w:val="none" w:sz="0" w:space="0" w:color="auto"/>
            <w:right w:val="none" w:sz="0" w:space="0" w:color="auto"/>
          </w:divBdr>
        </w:div>
        <w:div w:id="1995068373">
          <w:marLeft w:val="480"/>
          <w:marRight w:val="0"/>
          <w:marTop w:val="0"/>
          <w:marBottom w:val="0"/>
          <w:divBdr>
            <w:top w:val="none" w:sz="0" w:space="0" w:color="auto"/>
            <w:left w:val="none" w:sz="0" w:space="0" w:color="auto"/>
            <w:bottom w:val="none" w:sz="0" w:space="0" w:color="auto"/>
            <w:right w:val="none" w:sz="0" w:space="0" w:color="auto"/>
          </w:divBdr>
        </w:div>
        <w:div w:id="905799121">
          <w:marLeft w:val="480"/>
          <w:marRight w:val="0"/>
          <w:marTop w:val="0"/>
          <w:marBottom w:val="0"/>
          <w:divBdr>
            <w:top w:val="none" w:sz="0" w:space="0" w:color="auto"/>
            <w:left w:val="none" w:sz="0" w:space="0" w:color="auto"/>
            <w:bottom w:val="none" w:sz="0" w:space="0" w:color="auto"/>
            <w:right w:val="none" w:sz="0" w:space="0" w:color="auto"/>
          </w:divBdr>
        </w:div>
        <w:div w:id="1000961736">
          <w:marLeft w:val="480"/>
          <w:marRight w:val="0"/>
          <w:marTop w:val="0"/>
          <w:marBottom w:val="0"/>
          <w:divBdr>
            <w:top w:val="none" w:sz="0" w:space="0" w:color="auto"/>
            <w:left w:val="none" w:sz="0" w:space="0" w:color="auto"/>
            <w:bottom w:val="none" w:sz="0" w:space="0" w:color="auto"/>
            <w:right w:val="none" w:sz="0" w:space="0" w:color="auto"/>
          </w:divBdr>
        </w:div>
        <w:div w:id="168564312">
          <w:marLeft w:val="480"/>
          <w:marRight w:val="0"/>
          <w:marTop w:val="0"/>
          <w:marBottom w:val="0"/>
          <w:divBdr>
            <w:top w:val="none" w:sz="0" w:space="0" w:color="auto"/>
            <w:left w:val="none" w:sz="0" w:space="0" w:color="auto"/>
            <w:bottom w:val="none" w:sz="0" w:space="0" w:color="auto"/>
            <w:right w:val="none" w:sz="0" w:space="0" w:color="auto"/>
          </w:divBdr>
        </w:div>
        <w:div w:id="1292246329">
          <w:marLeft w:val="480"/>
          <w:marRight w:val="0"/>
          <w:marTop w:val="0"/>
          <w:marBottom w:val="0"/>
          <w:divBdr>
            <w:top w:val="none" w:sz="0" w:space="0" w:color="auto"/>
            <w:left w:val="none" w:sz="0" w:space="0" w:color="auto"/>
            <w:bottom w:val="none" w:sz="0" w:space="0" w:color="auto"/>
            <w:right w:val="none" w:sz="0" w:space="0" w:color="auto"/>
          </w:divBdr>
        </w:div>
        <w:div w:id="635374600">
          <w:marLeft w:val="480"/>
          <w:marRight w:val="0"/>
          <w:marTop w:val="0"/>
          <w:marBottom w:val="0"/>
          <w:divBdr>
            <w:top w:val="none" w:sz="0" w:space="0" w:color="auto"/>
            <w:left w:val="none" w:sz="0" w:space="0" w:color="auto"/>
            <w:bottom w:val="none" w:sz="0" w:space="0" w:color="auto"/>
            <w:right w:val="none" w:sz="0" w:space="0" w:color="auto"/>
          </w:divBdr>
        </w:div>
        <w:div w:id="661347262">
          <w:marLeft w:val="480"/>
          <w:marRight w:val="0"/>
          <w:marTop w:val="0"/>
          <w:marBottom w:val="0"/>
          <w:divBdr>
            <w:top w:val="none" w:sz="0" w:space="0" w:color="auto"/>
            <w:left w:val="none" w:sz="0" w:space="0" w:color="auto"/>
            <w:bottom w:val="none" w:sz="0" w:space="0" w:color="auto"/>
            <w:right w:val="none" w:sz="0" w:space="0" w:color="auto"/>
          </w:divBdr>
        </w:div>
        <w:div w:id="786658991">
          <w:marLeft w:val="480"/>
          <w:marRight w:val="0"/>
          <w:marTop w:val="0"/>
          <w:marBottom w:val="0"/>
          <w:divBdr>
            <w:top w:val="none" w:sz="0" w:space="0" w:color="auto"/>
            <w:left w:val="none" w:sz="0" w:space="0" w:color="auto"/>
            <w:bottom w:val="none" w:sz="0" w:space="0" w:color="auto"/>
            <w:right w:val="none" w:sz="0" w:space="0" w:color="auto"/>
          </w:divBdr>
        </w:div>
        <w:div w:id="1387142761">
          <w:marLeft w:val="480"/>
          <w:marRight w:val="0"/>
          <w:marTop w:val="0"/>
          <w:marBottom w:val="0"/>
          <w:divBdr>
            <w:top w:val="none" w:sz="0" w:space="0" w:color="auto"/>
            <w:left w:val="none" w:sz="0" w:space="0" w:color="auto"/>
            <w:bottom w:val="none" w:sz="0" w:space="0" w:color="auto"/>
            <w:right w:val="none" w:sz="0" w:space="0" w:color="auto"/>
          </w:divBdr>
        </w:div>
        <w:div w:id="546572457">
          <w:marLeft w:val="480"/>
          <w:marRight w:val="0"/>
          <w:marTop w:val="0"/>
          <w:marBottom w:val="0"/>
          <w:divBdr>
            <w:top w:val="none" w:sz="0" w:space="0" w:color="auto"/>
            <w:left w:val="none" w:sz="0" w:space="0" w:color="auto"/>
            <w:bottom w:val="none" w:sz="0" w:space="0" w:color="auto"/>
            <w:right w:val="none" w:sz="0" w:space="0" w:color="auto"/>
          </w:divBdr>
        </w:div>
        <w:div w:id="1094324127">
          <w:marLeft w:val="480"/>
          <w:marRight w:val="0"/>
          <w:marTop w:val="0"/>
          <w:marBottom w:val="0"/>
          <w:divBdr>
            <w:top w:val="none" w:sz="0" w:space="0" w:color="auto"/>
            <w:left w:val="none" w:sz="0" w:space="0" w:color="auto"/>
            <w:bottom w:val="none" w:sz="0" w:space="0" w:color="auto"/>
            <w:right w:val="none" w:sz="0" w:space="0" w:color="auto"/>
          </w:divBdr>
        </w:div>
        <w:div w:id="1552377390">
          <w:marLeft w:val="480"/>
          <w:marRight w:val="0"/>
          <w:marTop w:val="0"/>
          <w:marBottom w:val="0"/>
          <w:divBdr>
            <w:top w:val="none" w:sz="0" w:space="0" w:color="auto"/>
            <w:left w:val="none" w:sz="0" w:space="0" w:color="auto"/>
            <w:bottom w:val="none" w:sz="0" w:space="0" w:color="auto"/>
            <w:right w:val="none" w:sz="0" w:space="0" w:color="auto"/>
          </w:divBdr>
        </w:div>
        <w:div w:id="479269650">
          <w:marLeft w:val="480"/>
          <w:marRight w:val="0"/>
          <w:marTop w:val="0"/>
          <w:marBottom w:val="0"/>
          <w:divBdr>
            <w:top w:val="none" w:sz="0" w:space="0" w:color="auto"/>
            <w:left w:val="none" w:sz="0" w:space="0" w:color="auto"/>
            <w:bottom w:val="none" w:sz="0" w:space="0" w:color="auto"/>
            <w:right w:val="none" w:sz="0" w:space="0" w:color="auto"/>
          </w:divBdr>
        </w:div>
        <w:div w:id="358046888">
          <w:marLeft w:val="480"/>
          <w:marRight w:val="0"/>
          <w:marTop w:val="0"/>
          <w:marBottom w:val="0"/>
          <w:divBdr>
            <w:top w:val="none" w:sz="0" w:space="0" w:color="auto"/>
            <w:left w:val="none" w:sz="0" w:space="0" w:color="auto"/>
            <w:bottom w:val="none" w:sz="0" w:space="0" w:color="auto"/>
            <w:right w:val="none" w:sz="0" w:space="0" w:color="auto"/>
          </w:divBdr>
        </w:div>
        <w:div w:id="980311900">
          <w:marLeft w:val="480"/>
          <w:marRight w:val="0"/>
          <w:marTop w:val="0"/>
          <w:marBottom w:val="0"/>
          <w:divBdr>
            <w:top w:val="none" w:sz="0" w:space="0" w:color="auto"/>
            <w:left w:val="none" w:sz="0" w:space="0" w:color="auto"/>
            <w:bottom w:val="none" w:sz="0" w:space="0" w:color="auto"/>
            <w:right w:val="none" w:sz="0" w:space="0" w:color="auto"/>
          </w:divBdr>
        </w:div>
        <w:div w:id="1607427040">
          <w:marLeft w:val="480"/>
          <w:marRight w:val="0"/>
          <w:marTop w:val="0"/>
          <w:marBottom w:val="0"/>
          <w:divBdr>
            <w:top w:val="none" w:sz="0" w:space="0" w:color="auto"/>
            <w:left w:val="none" w:sz="0" w:space="0" w:color="auto"/>
            <w:bottom w:val="none" w:sz="0" w:space="0" w:color="auto"/>
            <w:right w:val="none" w:sz="0" w:space="0" w:color="auto"/>
          </w:divBdr>
        </w:div>
        <w:div w:id="744375293">
          <w:marLeft w:val="480"/>
          <w:marRight w:val="0"/>
          <w:marTop w:val="0"/>
          <w:marBottom w:val="0"/>
          <w:divBdr>
            <w:top w:val="none" w:sz="0" w:space="0" w:color="auto"/>
            <w:left w:val="none" w:sz="0" w:space="0" w:color="auto"/>
            <w:bottom w:val="none" w:sz="0" w:space="0" w:color="auto"/>
            <w:right w:val="none" w:sz="0" w:space="0" w:color="auto"/>
          </w:divBdr>
        </w:div>
        <w:div w:id="1323579501">
          <w:marLeft w:val="480"/>
          <w:marRight w:val="0"/>
          <w:marTop w:val="0"/>
          <w:marBottom w:val="0"/>
          <w:divBdr>
            <w:top w:val="none" w:sz="0" w:space="0" w:color="auto"/>
            <w:left w:val="none" w:sz="0" w:space="0" w:color="auto"/>
            <w:bottom w:val="none" w:sz="0" w:space="0" w:color="auto"/>
            <w:right w:val="none" w:sz="0" w:space="0" w:color="auto"/>
          </w:divBdr>
        </w:div>
        <w:div w:id="1304896030">
          <w:marLeft w:val="480"/>
          <w:marRight w:val="0"/>
          <w:marTop w:val="0"/>
          <w:marBottom w:val="0"/>
          <w:divBdr>
            <w:top w:val="none" w:sz="0" w:space="0" w:color="auto"/>
            <w:left w:val="none" w:sz="0" w:space="0" w:color="auto"/>
            <w:bottom w:val="none" w:sz="0" w:space="0" w:color="auto"/>
            <w:right w:val="none" w:sz="0" w:space="0" w:color="auto"/>
          </w:divBdr>
        </w:div>
        <w:div w:id="1988170658">
          <w:marLeft w:val="480"/>
          <w:marRight w:val="0"/>
          <w:marTop w:val="0"/>
          <w:marBottom w:val="0"/>
          <w:divBdr>
            <w:top w:val="none" w:sz="0" w:space="0" w:color="auto"/>
            <w:left w:val="none" w:sz="0" w:space="0" w:color="auto"/>
            <w:bottom w:val="none" w:sz="0" w:space="0" w:color="auto"/>
            <w:right w:val="none" w:sz="0" w:space="0" w:color="auto"/>
          </w:divBdr>
        </w:div>
        <w:div w:id="1094546661">
          <w:marLeft w:val="480"/>
          <w:marRight w:val="0"/>
          <w:marTop w:val="0"/>
          <w:marBottom w:val="0"/>
          <w:divBdr>
            <w:top w:val="none" w:sz="0" w:space="0" w:color="auto"/>
            <w:left w:val="none" w:sz="0" w:space="0" w:color="auto"/>
            <w:bottom w:val="none" w:sz="0" w:space="0" w:color="auto"/>
            <w:right w:val="none" w:sz="0" w:space="0" w:color="auto"/>
          </w:divBdr>
        </w:div>
        <w:div w:id="694044620">
          <w:marLeft w:val="480"/>
          <w:marRight w:val="0"/>
          <w:marTop w:val="0"/>
          <w:marBottom w:val="0"/>
          <w:divBdr>
            <w:top w:val="none" w:sz="0" w:space="0" w:color="auto"/>
            <w:left w:val="none" w:sz="0" w:space="0" w:color="auto"/>
            <w:bottom w:val="none" w:sz="0" w:space="0" w:color="auto"/>
            <w:right w:val="none" w:sz="0" w:space="0" w:color="auto"/>
          </w:divBdr>
        </w:div>
        <w:div w:id="48573610">
          <w:marLeft w:val="480"/>
          <w:marRight w:val="0"/>
          <w:marTop w:val="0"/>
          <w:marBottom w:val="0"/>
          <w:divBdr>
            <w:top w:val="none" w:sz="0" w:space="0" w:color="auto"/>
            <w:left w:val="none" w:sz="0" w:space="0" w:color="auto"/>
            <w:bottom w:val="none" w:sz="0" w:space="0" w:color="auto"/>
            <w:right w:val="none" w:sz="0" w:space="0" w:color="auto"/>
          </w:divBdr>
        </w:div>
        <w:div w:id="226502648">
          <w:marLeft w:val="480"/>
          <w:marRight w:val="0"/>
          <w:marTop w:val="0"/>
          <w:marBottom w:val="0"/>
          <w:divBdr>
            <w:top w:val="none" w:sz="0" w:space="0" w:color="auto"/>
            <w:left w:val="none" w:sz="0" w:space="0" w:color="auto"/>
            <w:bottom w:val="none" w:sz="0" w:space="0" w:color="auto"/>
            <w:right w:val="none" w:sz="0" w:space="0" w:color="auto"/>
          </w:divBdr>
        </w:div>
        <w:div w:id="1438872285">
          <w:marLeft w:val="480"/>
          <w:marRight w:val="0"/>
          <w:marTop w:val="0"/>
          <w:marBottom w:val="0"/>
          <w:divBdr>
            <w:top w:val="none" w:sz="0" w:space="0" w:color="auto"/>
            <w:left w:val="none" w:sz="0" w:space="0" w:color="auto"/>
            <w:bottom w:val="none" w:sz="0" w:space="0" w:color="auto"/>
            <w:right w:val="none" w:sz="0" w:space="0" w:color="auto"/>
          </w:divBdr>
        </w:div>
        <w:div w:id="880479348">
          <w:marLeft w:val="480"/>
          <w:marRight w:val="0"/>
          <w:marTop w:val="0"/>
          <w:marBottom w:val="0"/>
          <w:divBdr>
            <w:top w:val="none" w:sz="0" w:space="0" w:color="auto"/>
            <w:left w:val="none" w:sz="0" w:space="0" w:color="auto"/>
            <w:bottom w:val="none" w:sz="0" w:space="0" w:color="auto"/>
            <w:right w:val="none" w:sz="0" w:space="0" w:color="auto"/>
          </w:divBdr>
        </w:div>
        <w:div w:id="1391882020">
          <w:marLeft w:val="480"/>
          <w:marRight w:val="0"/>
          <w:marTop w:val="0"/>
          <w:marBottom w:val="0"/>
          <w:divBdr>
            <w:top w:val="none" w:sz="0" w:space="0" w:color="auto"/>
            <w:left w:val="none" w:sz="0" w:space="0" w:color="auto"/>
            <w:bottom w:val="none" w:sz="0" w:space="0" w:color="auto"/>
            <w:right w:val="none" w:sz="0" w:space="0" w:color="auto"/>
          </w:divBdr>
        </w:div>
        <w:div w:id="1837501452">
          <w:marLeft w:val="480"/>
          <w:marRight w:val="0"/>
          <w:marTop w:val="0"/>
          <w:marBottom w:val="0"/>
          <w:divBdr>
            <w:top w:val="none" w:sz="0" w:space="0" w:color="auto"/>
            <w:left w:val="none" w:sz="0" w:space="0" w:color="auto"/>
            <w:bottom w:val="none" w:sz="0" w:space="0" w:color="auto"/>
            <w:right w:val="none" w:sz="0" w:space="0" w:color="auto"/>
          </w:divBdr>
        </w:div>
        <w:div w:id="1072310694">
          <w:marLeft w:val="480"/>
          <w:marRight w:val="0"/>
          <w:marTop w:val="0"/>
          <w:marBottom w:val="0"/>
          <w:divBdr>
            <w:top w:val="none" w:sz="0" w:space="0" w:color="auto"/>
            <w:left w:val="none" w:sz="0" w:space="0" w:color="auto"/>
            <w:bottom w:val="none" w:sz="0" w:space="0" w:color="auto"/>
            <w:right w:val="none" w:sz="0" w:space="0" w:color="auto"/>
          </w:divBdr>
        </w:div>
        <w:div w:id="1412122561">
          <w:marLeft w:val="480"/>
          <w:marRight w:val="0"/>
          <w:marTop w:val="0"/>
          <w:marBottom w:val="0"/>
          <w:divBdr>
            <w:top w:val="none" w:sz="0" w:space="0" w:color="auto"/>
            <w:left w:val="none" w:sz="0" w:space="0" w:color="auto"/>
            <w:bottom w:val="none" w:sz="0" w:space="0" w:color="auto"/>
            <w:right w:val="none" w:sz="0" w:space="0" w:color="auto"/>
          </w:divBdr>
        </w:div>
        <w:div w:id="1693801236">
          <w:marLeft w:val="480"/>
          <w:marRight w:val="0"/>
          <w:marTop w:val="0"/>
          <w:marBottom w:val="0"/>
          <w:divBdr>
            <w:top w:val="none" w:sz="0" w:space="0" w:color="auto"/>
            <w:left w:val="none" w:sz="0" w:space="0" w:color="auto"/>
            <w:bottom w:val="none" w:sz="0" w:space="0" w:color="auto"/>
            <w:right w:val="none" w:sz="0" w:space="0" w:color="auto"/>
          </w:divBdr>
        </w:div>
        <w:div w:id="991638443">
          <w:marLeft w:val="480"/>
          <w:marRight w:val="0"/>
          <w:marTop w:val="0"/>
          <w:marBottom w:val="0"/>
          <w:divBdr>
            <w:top w:val="none" w:sz="0" w:space="0" w:color="auto"/>
            <w:left w:val="none" w:sz="0" w:space="0" w:color="auto"/>
            <w:bottom w:val="none" w:sz="0" w:space="0" w:color="auto"/>
            <w:right w:val="none" w:sz="0" w:space="0" w:color="auto"/>
          </w:divBdr>
        </w:div>
        <w:div w:id="1006595722">
          <w:marLeft w:val="480"/>
          <w:marRight w:val="0"/>
          <w:marTop w:val="0"/>
          <w:marBottom w:val="0"/>
          <w:divBdr>
            <w:top w:val="none" w:sz="0" w:space="0" w:color="auto"/>
            <w:left w:val="none" w:sz="0" w:space="0" w:color="auto"/>
            <w:bottom w:val="none" w:sz="0" w:space="0" w:color="auto"/>
            <w:right w:val="none" w:sz="0" w:space="0" w:color="auto"/>
          </w:divBdr>
        </w:div>
        <w:div w:id="1606039736">
          <w:marLeft w:val="480"/>
          <w:marRight w:val="0"/>
          <w:marTop w:val="0"/>
          <w:marBottom w:val="0"/>
          <w:divBdr>
            <w:top w:val="none" w:sz="0" w:space="0" w:color="auto"/>
            <w:left w:val="none" w:sz="0" w:space="0" w:color="auto"/>
            <w:bottom w:val="none" w:sz="0" w:space="0" w:color="auto"/>
            <w:right w:val="none" w:sz="0" w:space="0" w:color="auto"/>
          </w:divBdr>
        </w:div>
        <w:div w:id="58527622">
          <w:marLeft w:val="480"/>
          <w:marRight w:val="0"/>
          <w:marTop w:val="0"/>
          <w:marBottom w:val="0"/>
          <w:divBdr>
            <w:top w:val="none" w:sz="0" w:space="0" w:color="auto"/>
            <w:left w:val="none" w:sz="0" w:space="0" w:color="auto"/>
            <w:bottom w:val="none" w:sz="0" w:space="0" w:color="auto"/>
            <w:right w:val="none" w:sz="0" w:space="0" w:color="auto"/>
          </w:divBdr>
        </w:div>
        <w:div w:id="369308346">
          <w:marLeft w:val="480"/>
          <w:marRight w:val="0"/>
          <w:marTop w:val="0"/>
          <w:marBottom w:val="0"/>
          <w:divBdr>
            <w:top w:val="none" w:sz="0" w:space="0" w:color="auto"/>
            <w:left w:val="none" w:sz="0" w:space="0" w:color="auto"/>
            <w:bottom w:val="none" w:sz="0" w:space="0" w:color="auto"/>
            <w:right w:val="none" w:sz="0" w:space="0" w:color="auto"/>
          </w:divBdr>
        </w:div>
        <w:div w:id="513110542">
          <w:marLeft w:val="480"/>
          <w:marRight w:val="0"/>
          <w:marTop w:val="0"/>
          <w:marBottom w:val="0"/>
          <w:divBdr>
            <w:top w:val="none" w:sz="0" w:space="0" w:color="auto"/>
            <w:left w:val="none" w:sz="0" w:space="0" w:color="auto"/>
            <w:bottom w:val="none" w:sz="0" w:space="0" w:color="auto"/>
            <w:right w:val="none" w:sz="0" w:space="0" w:color="auto"/>
          </w:divBdr>
        </w:div>
        <w:div w:id="877205553">
          <w:marLeft w:val="480"/>
          <w:marRight w:val="0"/>
          <w:marTop w:val="0"/>
          <w:marBottom w:val="0"/>
          <w:divBdr>
            <w:top w:val="none" w:sz="0" w:space="0" w:color="auto"/>
            <w:left w:val="none" w:sz="0" w:space="0" w:color="auto"/>
            <w:bottom w:val="none" w:sz="0" w:space="0" w:color="auto"/>
            <w:right w:val="none" w:sz="0" w:space="0" w:color="auto"/>
          </w:divBdr>
        </w:div>
        <w:div w:id="730151403">
          <w:marLeft w:val="480"/>
          <w:marRight w:val="0"/>
          <w:marTop w:val="0"/>
          <w:marBottom w:val="0"/>
          <w:divBdr>
            <w:top w:val="none" w:sz="0" w:space="0" w:color="auto"/>
            <w:left w:val="none" w:sz="0" w:space="0" w:color="auto"/>
            <w:bottom w:val="none" w:sz="0" w:space="0" w:color="auto"/>
            <w:right w:val="none" w:sz="0" w:space="0" w:color="auto"/>
          </w:divBdr>
        </w:div>
      </w:divsChild>
    </w:div>
    <w:div w:id="2145459542">
      <w:bodyDiv w:val="1"/>
      <w:marLeft w:val="0"/>
      <w:marRight w:val="0"/>
      <w:marTop w:val="0"/>
      <w:marBottom w:val="0"/>
      <w:divBdr>
        <w:top w:val="none" w:sz="0" w:space="0" w:color="auto"/>
        <w:left w:val="none" w:sz="0" w:space="0" w:color="auto"/>
        <w:bottom w:val="none" w:sz="0" w:space="0" w:color="auto"/>
        <w:right w:val="none" w:sz="0" w:space="0" w:color="auto"/>
      </w:divBdr>
    </w:div>
    <w:div w:id="2146195432">
      <w:bodyDiv w:val="1"/>
      <w:marLeft w:val="0"/>
      <w:marRight w:val="0"/>
      <w:marTop w:val="0"/>
      <w:marBottom w:val="0"/>
      <w:divBdr>
        <w:top w:val="none" w:sz="0" w:space="0" w:color="auto"/>
        <w:left w:val="none" w:sz="0" w:space="0" w:color="auto"/>
        <w:bottom w:val="none" w:sz="0" w:space="0" w:color="auto"/>
        <w:right w:val="none" w:sz="0" w:space="0" w:color="auto"/>
      </w:divBdr>
    </w:div>
    <w:div w:id="2146315826">
      <w:bodyDiv w:val="1"/>
      <w:marLeft w:val="0"/>
      <w:marRight w:val="0"/>
      <w:marTop w:val="0"/>
      <w:marBottom w:val="0"/>
      <w:divBdr>
        <w:top w:val="none" w:sz="0" w:space="0" w:color="auto"/>
        <w:left w:val="none" w:sz="0" w:space="0" w:color="auto"/>
        <w:bottom w:val="none" w:sz="0" w:space="0" w:color="auto"/>
        <w:right w:val="none" w:sz="0" w:space="0" w:color="auto"/>
      </w:divBdr>
    </w:div>
    <w:div w:id="2146582049">
      <w:bodyDiv w:val="1"/>
      <w:marLeft w:val="0"/>
      <w:marRight w:val="0"/>
      <w:marTop w:val="0"/>
      <w:marBottom w:val="0"/>
      <w:divBdr>
        <w:top w:val="none" w:sz="0" w:space="0" w:color="auto"/>
        <w:left w:val="none" w:sz="0" w:space="0" w:color="auto"/>
        <w:bottom w:val="none" w:sz="0" w:space="0" w:color="auto"/>
        <w:right w:val="none" w:sz="0" w:space="0" w:color="auto"/>
      </w:divBdr>
    </w:div>
    <w:div w:id="2146853908">
      <w:bodyDiv w:val="1"/>
      <w:marLeft w:val="0"/>
      <w:marRight w:val="0"/>
      <w:marTop w:val="0"/>
      <w:marBottom w:val="0"/>
      <w:divBdr>
        <w:top w:val="none" w:sz="0" w:space="0" w:color="auto"/>
        <w:left w:val="none" w:sz="0" w:space="0" w:color="auto"/>
        <w:bottom w:val="none" w:sz="0" w:space="0" w:color="auto"/>
        <w:right w:val="none" w:sz="0" w:space="0" w:color="auto"/>
      </w:divBdr>
    </w:div>
    <w:div w:id="21470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osf.io/uzfgh/?view_only=6f5714e7a9a04b588145423b7c240c7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sf.io/f5nzx/files/osfstorage?view_only=f70b20133fe0424788442b5dc39b3b26"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ithwaite@psy.fsu.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sf.io/uazrw/?view_only=d6483821f6a84821885ab6edd8e039a3"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osf.io/f5nzx/files/osfstorage?view_only=f70b20133fe0424788442b5dc39b3b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1450C03-524D-4DC7-BAEC-86510F2218FF}"/>
      </w:docPartPr>
      <w:docPartBody>
        <w:p w:rsidR="001805C1" w:rsidRDefault="001805C1">
          <w:r w:rsidRPr="00C435E2">
            <w:rPr>
              <w:rStyle w:val="PlaceholderText"/>
            </w:rPr>
            <w:t>Click or tap here to enter text.</w:t>
          </w:r>
        </w:p>
      </w:docPartBody>
    </w:docPart>
    <w:docPart>
      <w:docPartPr>
        <w:name w:val="690C964F6FFA4ED1B42BD0F322AC4A97"/>
        <w:category>
          <w:name w:val="General"/>
          <w:gallery w:val="placeholder"/>
        </w:category>
        <w:types>
          <w:type w:val="bbPlcHdr"/>
        </w:types>
        <w:behaviors>
          <w:behavior w:val="content"/>
        </w:behaviors>
        <w:guid w:val="{C67DE9FD-17C6-47F0-BC62-0ECD13E495A5}"/>
      </w:docPartPr>
      <w:docPartBody>
        <w:p w:rsidR="00FD5344" w:rsidRDefault="00FD5344" w:rsidP="00FD5344">
          <w:pPr>
            <w:pStyle w:val="690C964F6FFA4ED1B42BD0F322AC4A97"/>
          </w:pPr>
          <w:r w:rsidRPr="00C435E2">
            <w:rPr>
              <w:rStyle w:val="PlaceholderText"/>
            </w:rPr>
            <w:t>Click or tap here to enter text.</w:t>
          </w:r>
        </w:p>
      </w:docPartBody>
    </w:docPart>
    <w:docPart>
      <w:docPartPr>
        <w:name w:val="1991AB2AD9194F5599ABF6F01149FAF8"/>
        <w:category>
          <w:name w:val="General"/>
          <w:gallery w:val="placeholder"/>
        </w:category>
        <w:types>
          <w:type w:val="bbPlcHdr"/>
        </w:types>
        <w:behaviors>
          <w:behavior w:val="content"/>
        </w:behaviors>
        <w:guid w:val="{D19CEB4C-D6C4-4824-AA37-AF30CE07FBB5}"/>
      </w:docPartPr>
      <w:docPartBody>
        <w:p w:rsidR="00793508" w:rsidRDefault="00793508" w:rsidP="00793508">
          <w:pPr>
            <w:pStyle w:val="1991AB2AD9194F5599ABF6F01149FAF8"/>
          </w:pPr>
          <w:r w:rsidRPr="00C435E2">
            <w:rPr>
              <w:rStyle w:val="PlaceholderText"/>
            </w:rPr>
            <w:t>Click or tap here to enter text.</w:t>
          </w:r>
        </w:p>
      </w:docPartBody>
    </w:docPart>
    <w:docPart>
      <w:docPartPr>
        <w:name w:val="FC1B6346ABE747EFB013E419BF572204"/>
        <w:category>
          <w:name w:val="General"/>
          <w:gallery w:val="placeholder"/>
        </w:category>
        <w:types>
          <w:type w:val="bbPlcHdr"/>
        </w:types>
        <w:behaviors>
          <w:behavior w:val="content"/>
        </w:behaviors>
        <w:guid w:val="{4879DF7E-584B-43AF-9B82-5E35BA15533D}"/>
      </w:docPartPr>
      <w:docPartBody>
        <w:p w:rsidR="00C739FC" w:rsidRDefault="00C739FC" w:rsidP="00C739FC">
          <w:pPr>
            <w:pStyle w:val="FC1B6346ABE747EFB013E419BF572204"/>
          </w:pPr>
          <w:r w:rsidRPr="00C435E2">
            <w:rPr>
              <w:rStyle w:val="PlaceholderText"/>
            </w:rPr>
            <w:t>Click or tap here to enter text.</w:t>
          </w:r>
        </w:p>
      </w:docPartBody>
    </w:docPart>
    <w:docPart>
      <w:docPartPr>
        <w:name w:val="89C55B5BA1854476AE04911EDA746C5C"/>
        <w:category>
          <w:name w:val="General"/>
          <w:gallery w:val="placeholder"/>
        </w:category>
        <w:types>
          <w:type w:val="bbPlcHdr"/>
        </w:types>
        <w:behaviors>
          <w:behavior w:val="content"/>
        </w:behaviors>
        <w:guid w:val="{B304F2E0-3D24-43EE-B5A8-158F7DF675E4}"/>
      </w:docPartPr>
      <w:docPartBody>
        <w:p w:rsidR="00276F8C" w:rsidRDefault="0064600C" w:rsidP="0064600C">
          <w:pPr>
            <w:pStyle w:val="89C55B5BA1854476AE04911EDA746C5C"/>
          </w:pPr>
          <w:r w:rsidRPr="00C435E2">
            <w:rPr>
              <w:rStyle w:val="PlaceholderText"/>
            </w:rPr>
            <w:t>Click or tap here to enter text.</w:t>
          </w:r>
        </w:p>
      </w:docPartBody>
    </w:docPart>
    <w:docPart>
      <w:docPartPr>
        <w:name w:val="9021E1A1A60C4F6DBC5BAE1C3F8C1E5D"/>
        <w:category>
          <w:name w:val="General"/>
          <w:gallery w:val="placeholder"/>
        </w:category>
        <w:types>
          <w:type w:val="bbPlcHdr"/>
        </w:types>
        <w:behaviors>
          <w:behavior w:val="content"/>
        </w:behaviors>
        <w:guid w:val="{E83B4588-F485-425F-97FE-6B4539E5FA7D}"/>
      </w:docPartPr>
      <w:docPartBody>
        <w:p w:rsidR="002623D0" w:rsidRDefault="002623D0" w:rsidP="002623D0">
          <w:pPr>
            <w:pStyle w:val="9021E1A1A60C4F6DBC5BAE1C3F8C1E5D"/>
          </w:pPr>
          <w:r w:rsidRPr="00C435E2">
            <w:rPr>
              <w:rStyle w:val="PlaceholderText"/>
            </w:rPr>
            <w:t>Click or tap here to enter text.</w:t>
          </w:r>
        </w:p>
      </w:docPartBody>
    </w:docPart>
    <w:docPart>
      <w:docPartPr>
        <w:name w:val="E523E489F431464D868B70C8BC52C032"/>
        <w:category>
          <w:name w:val="General"/>
          <w:gallery w:val="placeholder"/>
        </w:category>
        <w:types>
          <w:type w:val="bbPlcHdr"/>
        </w:types>
        <w:behaviors>
          <w:behavior w:val="content"/>
        </w:behaviors>
        <w:guid w:val="{96553E60-7E9F-434A-B968-3F05254BDFF8}"/>
      </w:docPartPr>
      <w:docPartBody>
        <w:p w:rsidR="005F58F7" w:rsidRDefault="005F58F7" w:rsidP="005F58F7">
          <w:pPr>
            <w:pStyle w:val="E523E489F431464D868B70C8BC52C032"/>
          </w:pPr>
          <w:r w:rsidRPr="00C435E2">
            <w:rPr>
              <w:rStyle w:val="PlaceholderText"/>
            </w:rPr>
            <w:t>Click or tap here to enter text.</w:t>
          </w:r>
        </w:p>
      </w:docPartBody>
    </w:docPart>
    <w:docPart>
      <w:docPartPr>
        <w:name w:val="3132D54BC59C49D0AA8C7A9400953FE7"/>
        <w:category>
          <w:name w:val="General"/>
          <w:gallery w:val="placeholder"/>
        </w:category>
        <w:types>
          <w:type w:val="bbPlcHdr"/>
        </w:types>
        <w:behaviors>
          <w:behavior w:val="content"/>
        </w:behaviors>
        <w:guid w:val="{18FEE6D8-1B08-4E89-A2BE-DBD55166FA35}"/>
      </w:docPartPr>
      <w:docPartBody>
        <w:p w:rsidR="00771E2C" w:rsidRDefault="00771E2C" w:rsidP="00771E2C">
          <w:pPr>
            <w:pStyle w:val="3132D54BC59C49D0AA8C7A9400953FE7"/>
          </w:pPr>
          <w:r w:rsidRPr="00C435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C1"/>
    <w:rsid w:val="00053C10"/>
    <w:rsid w:val="00083EE5"/>
    <w:rsid w:val="001805C1"/>
    <w:rsid w:val="001B59A4"/>
    <w:rsid w:val="002623D0"/>
    <w:rsid w:val="00276F8C"/>
    <w:rsid w:val="002B6BFA"/>
    <w:rsid w:val="002C48A8"/>
    <w:rsid w:val="003078BA"/>
    <w:rsid w:val="00357651"/>
    <w:rsid w:val="003F0B7D"/>
    <w:rsid w:val="003F5DAC"/>
    <w:rsid w:val="004442D6"/>
    <w:rsid w:val="005D275D"/>
    <w:rsid w:val="005F58F7"/>
    <w:rsid w:val="0064600C"/>
    <w:rsid w:val="006E258C"/>
    <w:rsid w:val="00731F90"/>
    <w:rsid w:val="00771E2C"/>
    <w:rsid w:val="00787207"/>
    <w:rsid w:val="00793508"/>
    <w:rsid w:val="007A7976"/>
    <w:rsid w:val="00861AE9"/>
    <w:rsid w:val="0087528A"/>
    <w:rsid w:val="009B0162"/>
    <w:rsid w:val="009F7D84"/>
    <w:rsid w:val="00AC3E2E"/>
    <w:rsid w:val="00BB24F1"/>
    <w:rsid w:val="00BC6565"/>
    <w:rsid w:val="00C739FC"/>
    <w:rsid w:val="00DB73C3"/>
    <w:rsid w:val="00ED57F2"/>
    <w:rsid w:val="00F26F7F"/>
    <w:rsid w:val="00F51292"/>
    <w:rsid w:val="00F65C9F"/>
    <w:rsid w:val="00F805AB"/>
    <w:rsid w:val="00F85BAF"/>
    <w:rsid w:val="00FD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75D"/>
    <w:rPr>
      <w:color w:val="808080"/>
    </w:rPr>
  </w:style>
  <w:style w:type="paragraph" w:customStyle="1" w:styleId="690C964F6FFA4ED1B42BD0F322AC4A97">
    <w:name w:val="690C964F6FFA4ED1B42BD0F322AC4A97"/>
    <w:rsid w:val="00FD5344"/>
  </w:style>
  <w:style w:type="paragraph" w:customStyle="1" w:styleId="89C55B5BA1854476AE04911EDA746C5C">
    <w:name w:val="89C55B5BA1854476AE04911EDA746C5C"/>
    <w:rsid w:val="0064600C"/>
    <w:pPr>
      <w:spacing w:line="259" w:lineRule="auto"/>
    </w:pPr>
    <w:rPr>
      <w:kern w:val="0"/>
      <w:sz w:val="22"/>
      <w:szCs w:val="22"/>
      <w:lang w:eastAsia="en-US"/>
      <w14:ligatures w14:val="none"/>
    </w:rPr>
  </w:style>
  <w:style w:type="paragraph" w:customStyle="1" w:styleId="1991AB2AD9194F5599ABF6F01149FAF8">
    <w:name w:val="1991AB2AD9194F5599ABF6F01149FAF8"/>
    <w:rsid w:val="00793508"/>
  </w:style>
  <w:style w:type="paragraph" w:customStyle="1" w:styleId="FC1B6346ABE747EFB013E419BF572204">
    <w:name w:val="FC1B6346ABE747EFB013E419BF572204"/>
    <w:rsid w:val="00C739FC"/>
  </w:style>
  <w:style w:type="paragraph" w:customStyle="1" w:styleId="9021E1A1A60C4F6DBC5BAE1C3F8C1E5D">
    <w:name w:val="9021E1A1A60C4F6DBC5BAE1C3F8C1E5D"/>
    <w:rsid w:val="002623D0"/>
    <w:pPr>
      <w:spacing w:line="259" w:lineRule="auto"/>
    </w:pPr>
    <w:rPr>
      <w:sz w:val="22"/>
      <w:szCs w:val="22"/>
      <w:lang w:eastAsia="en-US"/>
    </w:rPr>
  </w:style>
  <w:style w:type="paragraph" w:customStyle="1" w:styleId="E523E489F431464D868B70C8BC52C032">
    <w:name w:val="E523E489F431464D868B70C8BC52C032"/>
    <w:rsid w:val="005F58F7"/>
  </w:style>
  <w:style w:type="paragraph" w:customStyle="1" w:styleId="3132D54BC59C49D0AA8C7A9400953FE7">
    <w:name w:val="3132D54BC59C49D0AA8C7A9400953FE7"/>
    <w:rsid w:val="00771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F575D5-E3BE-48CB-9B45-261E12B1F565}">
  <we:reference id="wa104382081" version="1.46.0.0" store="en-US" storeType="OMEX"/>
  <we:alternateReferences>
    <we:reference id="WA104382081" version="1.46.0.0" store="" storeType="OMEX"/>
  </we:alternateReferences>
  <we:properties>
    <we:property name="MENDELEY_CITATIONS" value="[{&quot;citationID&quot;:&quot;MENDELEY_CITATION_5d963e2e-9899-42a1-96aa-832e7c9a1c77&quot;,&quot;properties&quot;:{&quot;noteIndex&quot;:0},&quot;isEdited&quot;:false,&quot;manualOverride&quot;:{&quot;isManuallyOverridden&quot;:true,&quot;citeprocText&quot;:&quot;(Burke, 1928)&quot;,&quot;manualOverrideText&quot;:&quot;(Burke, 1928, p. 128)&quot;},&quot;citationTag&quot;:&quot;MENDELEY_CITATION_v3_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&quot;,&quot;citationItems&quot;:[{&quot;id&quot;:&quot;38072eb1-5c49-3c22-8f14-c0c2bee25eb3&quot;,&quot;itemData&quot;:{&quot;type&quot;:&quot;book&quot;,&quot;id&quot;:&quot;38072eb1-5c49-3c22-8f14-c0c2bee25eb3&quot;,&quot;title&quot;:&quot;The Opus Majus of Roger Bacon&quot;,&quot;author&quot;:[{&quot;family&quot;:&quot;Burke&quot;,&quot;given&quot;:&quot;Robert Belle&quot;,&quot;parse-names&quot;:false,&quot;dropping-particle&quot;:&quot;&quot;,&quot;non-dropping-particle&quot;:&quot;&quot;}],&quot;issued&quot;:{&quot;date-parts&quot;:[[1928]]},&quot;abstract&quot;:&quot;https://archive.org/details/opusmajusofroger0001robe/page/124/mode/2up&quot;,&quot;container-title-short&quot;:&quot;&quot;},&quot;isTemporary&quot;:false,&quot;suppress-author&quot;:false,&quot;composite&quot;:false,&quot;author-only&quot;:false}]},{&quot;citationID&quot;:&quot;MENDELEY_CITATION_c4e7fbfe-4094-4001-b799-8b29234ddc14&quot;,&quot;properties&quot;:{&quot;noteIndex&quot;:0},&quot;isEdited&quot;:false,&quot;manualOverride&quot;:{&quot;isManuallyOverridden&quot;:true,&quot;citeprocText&quot;:&quot;(Oaksford &amp;#38; Chater, 2007)&quot;,&quot;manualOverrideText&quot;:&quot;(2007)&quot;},&quot;citationTag&quot;:&quot;MENDELEY_CITATION_v3_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&quot;,&quot;citationItems&quot;:[{&quot;id&quot;:&quot;60d31364-aa99-38c0-8608-eba226bbd642&quot;,&quot;itemData&quot;:{&quot;type&quot;:&quot;book&quot;,&quot;id&quot;:&quot;60d31364-aa99-38c0-8608-eba226bbd642&quot;,&quot;title&quot;:&quot;Bayesian rationality: The probabilistic approach to human reasoning&quot;,&quot;author&quot;:[{&quot;family&quot;:&quot;Oaksford&quot;,&quot;given&quot;:&quot;Mike&quot;,&quot;parse-names&quot;:false,&quot;dropping-particle&quot;:&quot;&quot;,&quot;non-dropping-particle&quot;:&quot;&quot;},{&quot;family&quot;:&quot;Chater&quot;,&quot;given&quot;:&quot;Nick&quot;,&quot;parse-names&quot;:false,&quot;dropping-particle&quot;:&quot;&quot;,&quot;non-dropping-particle&quot;:&quot;&quot;}],&quot;accessed&quot;:{&quot;date-parts&quot;:[[2022,5,17]]},&quot;issued&quot;:{&quot;date-parts&quot;:[[2007]]},&quot;publisher&quot;:&quot;Oxford University Press&quot;,&quot;container-title-short&quot;:&quot;&quot;},&quot;isTemporary&quot;:false}]},{&quot;citationID&quot;:&quot;MENDELEY_CITATION_911aba3b-8ab3-4063-a372-3f88d22cab41&quot;,&quot;properties&quot;:{&quot;noteIndex&quot;:0},&quot;isEdited&quot;:false,&quot;manualOverride&quot;:{&quot;isManuallyOverridden&quot;:true,&quot;citeprocText&quot;:&quot;(Hoyles &amp;#38; Küchemann, 2002; Stylianides et al., 2004)&quot;,&quot;manualOverrideText&quot;:&quot;(e.g., Hoyles &amp; Küchemann, 2002; Stylianides et al., 2004)&quot;},&quot;citationTag&quot;:&quot;MENDELEY_CITATION_v3_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&quot;,&quot;citationItems&quot;:[{&quot;id&quot;:&quot;0749731e-dba1-372e-a213-d30c1141d95e&quot;,&quot;itemData&quot;:{&quot;type&quot;:&quot;article-journal&quot;,&quot;id&quot;:&quot;0749731e-dba1-372e-a213-d30c1141d95e&quot;,&quot;title&quot;:&quot;Students' understandings of logical implication&quot;,&quot;author&quot;:[{&quot;family&quot;:&quot;Hoyles&quot;,&quot;given&quot;:&quot;Celia&quot;,&quot;parse-names&quot;:false,&quot;dropping-particle&quot;:&quot;&quot;,&quot;non-dropping-particle&quot;:&quot;&quot;},{&quot;family&quot;:&quot;Küchemann&quot;,&quot;given&quot;:&quot;Dietmar&quot;,&quot;parse-names&quot;:false,&quot;dropping-particle&quot;:&quot;&quot;,&quot;non-dropping-particle&quot;:&quot;&quot;}],&quot;container-title&quot;:&quot;Educational Studies in Mathematics&quot;,&quot;DOI&quot;:&quot;10.1023/A:1023629608614&quot;,&quot;issued&quot;:{&quot;date-parts&quot;:[[2002]]},&quot;page&quot;:&quot;193-223&quot;,&quot;abstract&quot;:&quot;We report results from an analysis of responses to a written question in which high-attaining students in English schools, who formed part of a longitudinal nationwide survey on proof conceptions, were asked to assess the equivalence of two statements about elementary number theory, one a logical implication and the other its converse, to evaluate the truth of the statements and to justify their conclusions. We present an overview of responses at the end of Year 8 (age 13 years) and an analysis of the approaches taken, and follow this with an analysis of the data collected from students who answered the question again in Year 9 (age 14 years) in order to distinguish learning trajectories. From these analyses, we distinguished three strategies, empirical, focussed-empirical and focussed-deductive, that represent shifts in attention from an inductive to a deductive approach. We noted some progress from Year 8 to Year 9 in the use of the focussed strategies but this was modest at best. The most marked progress was in recognition of the logical necessity of a conclusion of an implication when the antecedent was assumed to be true. Finally we present some theoretical categories to capture different types of meanings students assign to logical implication and the rationale underpinning these meanings. The categories distinguish responses where a statement of logical implication is (or is not) interpreted as equivalent to its converse, where the antecedent and consequent are (or are not) seen as interchangeable, and where conclusions are (or are not) influenced by specific data.&quot;,&quot;volume&quot;:&quot;51&quot;,&quot;container-title-short&quot;:&quot;&quot;},&quot;isTemporary&quot;:false},{&quot;id&quot;:&quot;a04d3d5b-ab23-34e9-a38c-3156ed40c3d8&quot;,&quot;itemData&quot;:{&quot;type&quot;:&quot;article-journal&quot;,&quot;id&quot;:&quot;a04d3d5b-ab23-34e9-a38c-3156ed40c3d8&quot;,&quot;title&quot;:&quot;Undergraduate students' understanding of the contraposition equivalence rule in symbolic and verbal contexts&quot;,&quot;author&quot;:[{&quot;family&quot;:&quot;Stylianides&quot;,&quot;given&quot;:&quot;Andreas J&quot;,&quot;parse-names&quot;:false,&quot;dropping-particle&quot;:&quot;&quot;,&quot;non-dropping-particle&quot;:&quot;&quot;},{&quot;family&quot;:&quot;Stylianides&quot;,&quot;given&quot;:&quot;Gabriel J&quot;,&quot;parse-names&quot;:false,&quot;dropping-particle&quot;:&quot;&quot;,&quot;non-dropping-particle&quot;:&quot;&quot;},{&quot;family&quot;:&quot;Philippou&quot;,&quot;given&quot;:&quot;George N&quot;,&quot;parse-names&quot;:false,&quot;dropping-particle&quot;:&quot;&quot;,&quot;non-dropping-particle&quot;:&quot;&quot;}],&quot;container-title&quot;:&quot;Educational Studies in Mathematics&quot;,&quot;DOI&quot;:&quot;10.1023/B:EDUC.0000017671.47700.0b&quot;,&quot;issued&quot;:{&quot;date-parts&quot;:[[2004]]},&quot;page&quot;:&quot;133-162&quot;,&quot;abstract&quot;:&quot;Literature suggests that the type of context wherein a task is placed relates to students' performance and solution strategies. In the particular domain of logical thinking, there is the belief that students have less difficulty reasoning in verbal than in logically equivalent symbolic tasks. Thus far, this belief has remained relatively unexplored in the domain of teaching and learning of mathematics, and has not been examined with respect to students' major field of study. In this study, we examined the performance of 95 senior undergraduate mathematics and education majors in symbolic and verbal tasks about the contraposition equivalence rule. The selection of two different groups of participants allowed for the examination of the hypothesis that students' major may influence the relation between their performance in tasks about contraposition and the context (symbolic/verbal) wherein this is placed. The selection of contraposition equivalence rule also addressed a gap in the body of research on undergraduate students' understanding of proof by con-traposition. The analysis was based on written responses of all participants to specially developed tasks and on semi-structured interviews with 11 subjects. The findings showed different variations in the performance of each of the two groups in the two contexts. While education majors performed significantly better in the verbal than in the symbolic tasks, mathematics majors' performance showed only modest variations. The results call for both major-and context-specific considerations of students' understanding of logical principles, and reveal the complexity of the system of factors that influence students' logical thinking.&quot;,&quot;volume&quot;:&quot;55&quot;,&quot;container-title-short&quot;:&quot;&quot;},&quot;isTemporary&quot;:false}]},{&quot;citationID&quot;:&quot;MENDELEY_CITATION_b99b4a98-a0f4-4eee-bba4-8b2953bdd3b2&quot;,&quot;properties&quot;:{&quot;noteIndex&quot;:0},&quot;isEdited&quot;:false,&quot;manualOverride&quot;:{&quot;isManuallyOverridden&quot;:true,&quot;citeprocText&quot;:&quot;(Cariani &amp;#38; Rips, 2017; Goodwin, 2014; Johnson-Laird &amp;#38; Byrne, 2002; S. Khemlani &amp;#38; Johnson-Laird, 2022)&quot;,&quot;manualOverrideText&quot;:&quot;(Cariani &amp; Rips, 2017; Goodwin, 2014; Johnson-Laird &amp; Byrne, 2002; Khemlani &amp; Johnson-Laird, 2022)&quot;},&quot;citationTag&quot;:&quot;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&quot;,&quot;citationItems&quot;:[{&quot;id&quot;:&quot;354df808-5ac2-3711-96c3-75bac2576d58&quot;,&quot;itemData&quot;:{&quot;type&quot;:&quot;article-journal&quot;,&quot;id&quot;:&quot;354df808-5ac2-3711-96c3-75bac2576d58&quot;,&quot;title&quot;:&quot;Is the basic conditional probabilistic?&quot;,&quot;author&quot;:[{&quot;family&quot;:&quot;Goodwin&quot;,&quot;given&quot;:&quot;Geoffrey P.&quot;,&quot;parse-names&quot;:false,&quot;dropping-particle&quot;:&quot;&quot;,&quot;non-dropping-particle&quot;:&quot;&quot;}],&quot;container-title&quot;:&quot;Journal of Experimental Psychology: General&quot;,&quot;accessed&quot;:{&quot;date-parts&quot;:[[2023,2,2]]},&quot;DOI&quot;:&quot;10.1037/A0034232&quot;,&quot;ISSN&quot;:&quot;1939-2222&quot;,&quot;PMID&quot;:&quot;24188371&quot;,&quot;URL&quot;:&quot;/fulltext/2013-38424-001.html&quot;,&quot;issued&quot;:{&quot;date-parts&quot;:[[2014]]},&quot;page&quot;:&quot;1214-1241&quot;,&quot;abstract&quot;:&quot;Nine experiments examined whether individuals treat the meaning of basic conditional assertions as deterministic or probabilistic. In Experiments 1-4, participants were presented with either probabilistic or deterministic relations, which they had to describe with a conditional. These experiments consistently showed that people tend only to use the basic if p then q construction to describe deterministic relations between antecedent and consequent, whereas they use a probabilistically qualified construction, if p then probably q, to describe probabilistic relations-suggesting that the default interpretation of the conditional is deterministic. Experiments 5 and 6 showed that when directly asked, individuals typically report that conditional assertions admit no exceptions (i.e., they are seen as deterministic). Experiments 7-9 showed that individuals judge the truth of conditional assertions in accordance with this deterministic interpretation. Together, these results pose a challenge to probabilistic accounts of the meaning of conditionals and support mental models, formal rules, and suppositional accounts. © 2013 American Psychological Association.&quot;,&quot;publisher&quot;:&quot;US: American Psychological Association&quot;,&quot;issue&quot;:&quot;3&quot;,&quot;volume&quot;:&quot;143&quot;,&quot;container-title-short&quot;:&quot;J Exp Psychol Gen&quot;},&quot;isTemporary&quot;:false},{&quot;id&quot;:&quot;6182e90d-03b5-335c-b619-f23345fed8af&quot;,&quot;itemData&quot;:{&quot;type&quot;:&quot;article-journal&quot;,&quot;id&quot;:&quot;6182e90d-03b5-335c-b619-f23345fed8af&quot;,&quot;title&quot;:&quot;Conditionals: A theory of meaning, pragmatics, and inference&quot;,&quot;author&quot;:[{&quot;family&quot;:&quot;Johnson-Laird&quot;,&quot;given&quot;:&quot;P. N.&quot;,&quot;parse-names&quot;:false,&quot;dropping-particle&quot;:&quot;&quot;,&quot;non-dropping-particle&quot;:&quot;&quot;},{&quot;family&quot;:&quot;Byrne&quot;,&quot;given&quot;:&quot;Ruth M.J.&quot;,&quot;parse-names&quot;:false,&quot;dropping-particle&quot;:&quot;&quot;,&quot;non-dropping-particle&quot;:&quot;&quot;}],&quot;container-title&quot;:&quot;Psychological Review&quot;,&quot;container-title-short&quot;:&quot;Psychol Rev&quot;,&quot;accessed&quot;:{&quot;date-parts&quot;:[[2023,5,31]]},&quot;DOI&quot;:&quot;10.1037/0033-295X.109.4.646&quot;,&quot;ISSN&quot;:&quot;0033295X&quot;,&quot;PMID&quot;:&quot;12374323&quot;,&quot;issued&quot;:{&quot;date-parts&quot;:[[2002]]},&quot;page&quot;:&quot;646-678&quot;,&quot;abstract&quot;:&quot;The authors outline a theory of conditionals of the form If A then C and If A then possibly C. The 2 sorts of conditional have separate core meanings that refer to sets of possibilities. Knowledge, pragmatics, and semantics can modulate these meanings. Modulation can add information about temporal and other relations between antecedent and consequent. It can also prevent the construction of possibilities to yield 10 distinct sets of possibilities to which conditionals can refer. The mental representation of a conditional normally makes explicit only the possibilities in which its antecedent is true, yielding other possibilities implicitly. Reasoners tend to focus on the explicit possibilities. The theory predicts the major phenomena of understanding and reasoning with conditionals.&quot;,&quot;publisher&quot;:&quot;American Psychological Association Inc.&quot;,&quot;issue&quot;:&quot;4&quot;,&quot;volume&quot;:&quot;109&quot;},&quot;isTemporary&quot;:false},{&quot;id&quot;:&quot;1cb5cf05-eba2-3281-a405-319540b18775&quot;,&quot;itemData&quot;:{&quot;type&quot;:&quot;article-journal&quot;,&quot;id&quot;:&quot;1cb5cf05-eba2-3281-a405-319540b18775&quot;,&quot;title&quot;:&quot;Conditionals, Context, and the Suppression Effect&quot;,&quot;author&quot;:[{&quot;family&quot;:&quot;Cariani&quot;,&quot;given&quot;:&quot;Fabrizio&quot;,&quot;parse-names&quot;:false,&quot;dropping-particle&quot;:&quot;&quot;,&quot;non-dropping-particle&quot;:&quot;&quot;},{&quot;family&quot;:&quot;Rips&quot;,&quot;given&quot;:&quot;Lance J.&quot;,&quot;parse-names&quot;:false,&quot;dropping-particle&quot;:&quot;&quot;,&quot;non-dropping-particle&quot;:&quot;&quot;}],&quot;container-title&quot;:&quot;Cognitive Science&quot;,&quot;container-title-short&quot;:&quot;Cogn Sci&quot;,&quot;accessed&quot;:{&quot;date-parts&quot;:[[2024,4,28]]},&quot;DOI&quot;:&quot;10.1111/COGS.12336&quot;,&quot;ISSN&quot;:&quot;1551-6709&quot;,&quot;PMID&quot;:&quot;26833772&quot;,&quot;URL&quot;:&quot;https://onlinelibrary.wiley.com/doi/full/10.1111/cogs.12336&quot;,&quot;issued&quot;:{&quot;date-parts&quot;:[[2017,4,1]]},&quot;page&quot;:&quot;540-589&quot;,&quot;abstract&quot;:&quot;Modus ponens is the argument from premises of the form If A, then B and A to the conclusion B (e.g., from If it rained, Alicia got wet and It rained to Alicia got wet). Nearly all participants agree that the modus ponens conclusion logically follows when the argument appears in this Basic form. However, adding a further premise (e.g., If she forgot her umbrella, Alicia got wet) can lower participants’ rate of agreement—an effect called suppression. We propose a theory of suppression that draws on contemporary ideas about conditional sentences in linguistics and philosophy. Semantically, the theory assumes that people interpret an indicative conditional as a context-sensitive strict conditional: true if and only if its consequent is true in each of a contextually determined set of situations in which its antecedent is true. Pragmatically, the theory claims that context changes in response to new assertions, including new conditional premises. Thus, the conclusion of a modus ponens argument may no longer be accepted in the changed context. Psychologically, the theory describes people as capable of reasoning about broad classes of possible situations, ordered by typicality, without having to reason about individual possible worlds. The theory accounts for the main suppression phenomena, and it generates some novel predictions that new experiments confirm.&quot;,&quot;publisher&quot;:&quot;John Wiley &amp; Sons, Ltd&quot;,&quot;issue&quot;:&quot;3&quot;,&quot;volume&quot;:&quot;41&quot;},&quot;isTemporary&quot;:false},{&quot;id&quot;:&quot;0a532c3a-16bf-372e-ac03-8388e3c60f3f&quot;,&quot;itemData&quot;:{&quot;type&quot;:&quot;article-journal&quot;,&quot;id&quot;:&quot;0a532c3a-16bf-372e-ac03-8388e3c60f3f&quot;,&quot;title&quot;:&quot;Reasoning about properties: A computational theory&quot;,&quot;author&quot;:[{&quot;family&quot;:&quot;Khemlani&quot;,&quot;given&quot;:&quot;Sangeet&quot;,&quot;parse-names&quot;:false,&quot;dropping-particle&quot;:&quot;&quot;,&quot;non-dropping-particle&quot;:&quot;&quot;},{&quot;family&quot;:&quot;Johnson-Laird&quot;,&quot;given&quot;:&quot;P. N.&quot;,&quot;parse-names&quot;:false,&quot;dropping-particle&quot;:&quot;&quot;,&quot;non-dropping-particle&quot;:&quot;&quot;}],&quot;container-title&quot;:&quot;Psychological review&quot;,&quot;DOI&quot;:&quot;10.1037/rev0000240&quot;,&quot;ISSN&quot;:&quot;19391471&quot;,&quot;PMID&quot;:&quot;34553967&quot;,&quot;issued&quot;:{&quot;date-parts&quot;:[[2022]]},&quot;page&quot;:&quot;289-312&quot;,&quot;abstract&quot;:&quot;We present a theory of how people reason about properties. Such inferences have been studied since Aristotle's invention of Western logic. But, no previous psychological theory gives an adequate account of them, and most theories do not go beyond syllogistic inferences, such as: All the bankers are architects; Some of the chefs are bankers; What follows? The present theory postulates that such assertions establish relations between properties, which mental models represent in corresponding relations between sets of entities. The theory combines the construction of models with innovative heuristics that scan them to draw conclusions. It explains the processes that can generate a conclusion from premises, decide if a given conclusion is necessary or possible, assess its probability, and evaluate the consistency of a set of assertions. A computer program implementing the theory embodies an intuitive system 1 and a deliberative system 2, and it copes with quantifiers such as more than half the architects. It fit data from over 200 different sorts of inference, including those about the properties of individuals, the properties of a set of individuals, and the properties of several such sets in syllogisms. Another innovation is that the program accounts for differences in reasoning from one individual to another, and from one group of individuals to another: Some tend to reason intuitively but some go beyond intuitions to search for alternative models. The theory extends to inferences about disjunctions of properties, about relations rather than properties, and about the properties of properties. (PsycInfo Database Record (c) 2022 APA, all rights reserved).&quot;,&quot;issue&quot;:&quot;2&quot;,&quot;volume&quot;:&quot;129&quot;,&quot;container-title-short&quot;:&quot;Psychol Rev&quot;},&quot;isTemporary&quot;:false}]},{&quot;citationID&quot;:&quot;MENDELEY_CITATION_82d1d679-d915-406a-a08a-29aaf6885a5c&quot;,&quot;properties&quot;:{&quot;noteIndex&quot;:0},&quot;isEdited&quot;:false,&quot;manualOverride&quot;:{&quot;isManuallyOverridden&quot;:false,&quot;citeprocText&quot;:&quot;(Dieussaert et al., 2002; Klauer et al., 2010; Pollard, 1982; Stenning &amp;#38; van Lambalgen, 2004)&quot;,&quot;manualOverrideText&quot;:&quot;&quot;},&quot;citationTag&quot;:&quot;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&quot;,&quot;citationItems&quot;:[{&quot;id&quot;:&quot;99c0561f-f4a8-3c12-849c-8de2caf98022&quot;,&quot;itemData&quot;:{&quot;type&quot;:&quot;article-journal&quot;,&quot;id&quot;:&quot;99c0561f-f4a8-3c12-849c-8de2caf98022&quot;,&quot;title&quot;:&quot;Human reasoning: Some possible effects of availability&quot;,&quot;author&quot;:[{&quot;family&quot;:&quot;Pollard&quot;,&quot;given&quot;:&quot;P.&quot;,&quot;parse-names&quot;:false,&quot;dropping-particle&quot;:&quot;&quot;,&quot;non-dropping-particle&quot;:&quot;&quot;}],&quot;container-title&quot;:&quot;Cognition&quot;,&quot;container-title-short&quot;:&quot;Cognition&quot;,&quot;accessed&quot;:{&quot;date-parts&quot;:[[2023,5,31]]},&quot;DOI&quot;:&quot;10.1016/0010-0277(82)90030-0&quot;,&quot;ISSN&quot;:&quot;0010-0277&quot;,&quot;PMID&quot;:&quot;7201913&quot;,&quot;issued&quot;:{&quot;date-parts&quot;:[[1982,7,1]]},&quot;page&quot;:&quot;65-96&quot;,&quot;abstract&quot;:&quot;This paper discusses some possible ways in which the availability heuristic (Tversky and Kahneman, 1973) may mediate subjects' responses to experimental 'reasoning' tasks. A brief review of some effects of availability in other areas is given and then the application of availability to reasoning data is considered with respect to problems employing both 'thematic' and 'abstract' content. In the case of thematic content, it is argued, with reference to a variety of studies, that to produce a differential effect (to abstract content), the content must provide available cues, resulting from the subjects' experience. Differential effects of content are thus interpreted as differential effects of availability. When abstract content is used, there are cues available from the experimental situation itself, and it is shown that several known error tendencies readily lend themselves to an explanation in terms of availability. In the final section, it is pointed out that a focus on available cues, rather than logical structure, provides a psychological, rather than logical, approach to human reasoning. It is argued that a bias may be psychologically, although not logically, optimal in that it may often produce correct responses in 'real life'. Accordingly, the possible real life utility of availability is considered, and several ways in which the bias may lead to usually correct decisions are discussed. Given this, it is argued that availability is an effective heuristic and that observed biases on a range of experimental tasks may thus be interpreted as resulting from the application of a behavior that is optimal within the limits of human cognition. However, it is concluded that limitations in both deterministic and probabilistic problem solving may lead to a consistent, but erroneous, view of the world. © 1982.&quot;,&quot;publisher&quot;:&quot;Elsevier&quot;,&quot;issue&quot;:&quot;1&quot;,&quot;volume&quot;:&quot;12&quot;},&quot;isTemporary&quot;:false,&quot;suppress-author&quot;:false,&quot;composite&quot;:false,&quot;author-only&quot;:false},{&quot;id&quot;:&quot;56f921e0-883f-3f0f-a5d5-0fcd7989aa73&quot;,&quot;itemData&quot;:{&quot;type&quot;:&quot;article-journal&quot;,&quot;id&quot;:&quot;56f921e0-883f-3f0f-a5d5-0fcd7989aa73&quot;,&quot;title&quot;:&quot;Conditional Reasoning in Context: A Dual-Source Model of Probabilistic Inference&quot;,&quot;author&quot;:[{&quot;family&quot;:&quot;Klauer&quot;,&quot;given&quot;:&quot;Karl Christoph&quot;,&quot;parse-names&quot;:false,&quot;dropping-particle&quot;:&quot;&quot;,&quot;non-dropping-particle&quot;:&quot;&quot;},{&quot;family&quot;:&quot;Beller&quot;,&quot;given&quot;:&quot;Sieghard&quot;,&quot;parse-names&quot;:false,&quot;dropping-particle&quot;:&quot;&quot;,&quot;non-dropping-particle&quot;:&quot;&quot;},{&quot;family&quot;:&quot;Hütter&quot;,&quot;given&quot;:&quot;Mandy&quot;,&quot;parse-names&quot;:false,&quot;dropping-particle&quot;:&quot;&quot;,&quot;non-dropping-particle&quot;:&quot;&quot;}],&quot;DOI&quot;:&quot;10.1037/a0018705&quot;,&quot;issued&quot;:{&quot;date-parts&quot;:[[2010]]},&quot;abstract&quot;:&quot;A dual-source model of probabilistic conditional inference is proposed. According to the model, inferences are based on 2 sources of evidence: logical form and prior knowledge. Logical form is a decontextualized source of evidence, whereas prior knowledge is activated by the contents of the conditional rule. In Experiments 1 to 3, manipulations of perceived sufficiency and necessity mapped on the parameters quantifying prior knowledge. Emphasizing rule validity increased the weight given to form-based evidence relative to knowledge-based evidence (Experiment 1). Manipulating rule form (only-if vs. if-then) had a focused effect on the parameters quantifying form-based evidence (Experiment 3). The model also provides a parsimonious description of data from the so-called negations paradigm and adequately accounts for polarity bias in that paradigm (Experiment 4). Relationships to alternative conceptualizations of conditional inference are discussed.&quot;,&quot;container-title-short&quot;:&quot;&quot;},&quot;isTemporary&quot;:false},{&quot;id&quot;:&quot;c633d08a-2ed9-3ca4-90b0-5b102b4b9458&quot;,&quot;itemData&quot;:{&quot;type&quot;:&quot;article-journal&quot;,&quot;id&quot;:&quot;c633d08a-2ed9-3ca4-90b0-5b102b4b9458&quot;,&quot;title&quot;:&quot;The Relative Contribution of Content and Context Factors on the Interpretation of Conditionals&quot;,&quot;author&quot;:[{&quot;family&quot;:&quot;Dieussaert&quot;,&quot;given&quot;:&quot;Kristien&quot;,&quot;parse-names&quot;:false,&quot;dropping-particle&quot;:&quot;&quot;,&quot;non-dropping-particle&quot;:&quot;&quot;},{&quot;family&quot;:&quot;Schaeken&quot;,&quot;given&quot;:&quot;Walter&quot;,&quot;parse-names&quot;:false,&quot;dropping-particle&quot;:&quot;&quot;,&quot;non-dropping-particle&quot;:&quot;&quot;},{&quot;family&quot;:&quot;d’Ydewalle&quot;,&quot;given&quot;:&quot;Géry&quot;,&quot;parse-names&quot;:false,&quot;dropping-particle&quot;:&quot;&quot;,&quot;non-dropping-particle&quot;:&quot;&quot;}],&quot;container-title&quot;:&quot;Experimental Psychology&quot;,&quot;accessed&quot;:{&quot;date-parts&quot;:[[2024,4,2]]},&quot;DOI&quot;:&quot;10.1026/1618-3169.49.3.181&quot;,&quot;ISSN&quot;:&quot;1618-3169&quot;,&quot;issued&quot;:{&quot;date-parts&quot;:[[2002,7]]},&quot;page&quot;:&quot;181-195&quot;,&quot;abstract&quot;:&quot;Previous research showed that conditional reasoning is affected by the content and the context of the studied problems. In this study, the authors investigate in detail the relative effect of three factors, namely the number of alternative or disabling reasons, speaker control, and pragmatic type, on the interpretation of conditionals. The number of alternatives and disablers, the speaker control, and the pragmatic type of conditional statements all have a considerable effect on how we interpret these sentences and reason with them, but they do not have equal weight. Alternatives/disablers play a significant but limited role on the interpretation of conditionals, while the influence of speaker control and of pragmatic type is far more important. (PsycINFO Database Record (c) 2016 APA, all rights reserved)&quot;,&quot;publisher&quot;:&quot;Hogrefe Publishing Group&quot;,&quot;issue&quot;:&quot;3&quot;,&quot;volume&quot;:&quot;49&quot;,&quot;container-title-short&quot;:&quot;Exp Psychol&quot;},&quot;isTemporary&quot;:false},{&quot;id&quot;:&quot;f503c948-5bdd-3423-bb52-eebae21c45de&quot;,&quot;itemData&quot;:{&quot;type&quot;:&quot;article-journal&quot;,&quot;id&quot;:&quot;f503c948-5bdd-3423-bb52-eebae21c45de&quot;,&quot;title&quot;:&quot;A little logic goes a long way: basing experiment on semantic theory in the cognitive science of conditional reasoning&quot;,&quot;author&quot;:[{&quot;family&quot;:&quot;Stenning&quot;,&quot;given&quot;:&quot;Keith&quot;,&quot;parse-names&quot;:false,&quot;dropping-particle&quot;:&quot;&quot;,&quot;non-dropping-particle&quot;:&quot;&quot;},{&quot;family&quot;:&quot;Lambalgen&quot;,&quot;given&quot;:&quot;Michiel&quot;,&quot;parse-names&quot;:false,&quot;dropping-particle&quot;:&quot;&quot;,&quot;non-dropping-particle&quot;:&quot;van&quot;}],&quot;container-title&quot;:&quot;Cognitive Science&quot;,&quot;container-title-short&quot;:&quot;Cogn Sci&quot;,&quot;issued&quot;:{&quot;date-parts&quot;:[[2004]]},&quot;page&quot;:&quot;481-429&quot;,&quot;issue&quot;:&quot;4&quot;,&quot;volume&quot;:&quot;28&quot;},&quot;isTemporary&quot;:false}]},{&quot;citationID&quot;:&quot;MENDELEY_CITATION_67bd44fa-7057-4a61-9671-79254c902ede&quot;,&quot;properties&quot;:{&quot;noteIndex&quot;:0},&quot;isEdited&quot;:false,&quot;manualOverride&quot;:{&quot;isManuallyOverridden&quot;:true,&quot;citeprocText&quot;:&quot;(Oaksford &amp;#38; Chater, 2020)&quot;,&quot;manualOverrideText&quot;:&quot;(Oaksford &amp; Chater, 2020, p. 308)&quot;},&quot;citationTag&quot;:&quot;MENDELEY_CITATION_v3_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&quot;,&quot;citationItems&quot;:[{&quot;id&quot;:&quot;0836e32c-58cf-3d00-a804-170dd0ac0187&quot;,&quot;itemData&quot;:{&quot;type&quot;:&quot;article-journal&quot;,&quot;id&quot;:&quot;0836e32c-58cf-3d00-a804-170dd0ac0187&quot;,&quot;title&quot;:&quot;New paradigms in the psychology of reasoning&quot;,&quot;author&quot;:[{&quot;family&quot;:&quot;Oaksford&quot;,&quot;given&quot;:&quot;Mike&quot;,&quot;parse-names&quot;:false,&quot;dropping-particle&quot;:&quot;&quot;,&quot;non-dropping-particle&quot;:&quot;&quot;},{&quot;family&quot;:&quot;Chater&quot;,&quot;given&quot;:&quot;Nick&quot;,&quot;parse-names&quot;:false,&quot;dropping-particle&quot;:&quot;&quot;,&quot;non-dropping-particle&quot;:&quot;&quot;}],&quot;container-title&quot;:&quot;Annual Review of Psychology&quot;,&quot;accessed&quot;:{&quot;date-parts&quot;:[[2022,5,18]]},&quot;DOI&quot;:&quot;10.1146/annurev-psych-010419-051132&quot;,&quot;ISSN&quot;:&quot;0066-4308&quot;,&quot;URL&quot;:&quot;https://www.annualreviews.org/doi/10.1146/annurev-psych-010419-051132&quot;,&quot;issued&quot;:{&quot;date-parts&quot;:[[2020,1,4]]},&quot;page&quot;:&quot;305-330&quot;,&quot;abstract&quot;:&quot;The psychology of verbal reasoning initially compared performance with classical logic. In the last 25 years, a new paradigm has arisen, which focuses on knowledge-rich reasoning for communication and persuasion and is typically modeled using Bayesian probability theory rather than logic. This paradigm provides a new perspective on argumentation, explaining the rational persuasiveness of arguments that are logical fallacies. It also helps explain how and why people stray from logic when given deductive reasoning tasks. What appear to be erroneous responses, when compared against logic, often turn out to be rationally justified when seen in the richer rational framework of the new paradigm. Moreover, the same approach extends naturally to inductive reasoning tasks, in which people extrapolate beyond the data they are given and logic does not readily apply. We outline links between social and individual reasoning and set recent developments in the psychology of reasoning in the wider context of Bayesian cognitive science.&quot;,&quot;publisher&quot;:&quot;Annual Reviews&quot;,&quot;issue&quot;:&quot;1&quot;,&quot;volume&quot;:&quot;71&quot;,&quot;container-title-short&quot;:&quot;Annu Rev Psychol&quot;},&quot;isTemporary&quot;:false}]},{&quot;citationID&quot;:&quot;MENDELEY_CITATION_46e83465-7258-4b62-b2e1-310fae2cb4de&quot;,&quot;properties&quot;:{&quot;noteIndex&quot;:0},&quot;isEdited&quot;:false,&quot;manualOverride&quot;:{&quot;isManuallyOverridden&quot;:true,&quot;citeprocText&quot;:&quot;(Evans &amp;#38; Over, 2004; Over, 2020)&quot;,&quot;manualOverrideText&quot;:&quot;(e.g., Evans &amp; Over, 2004; Over, 2020)&quot;},&quot;citationTag&quot;:&quot;MENDELEY_CITATION_v3_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&quot;,&quot;citationItems&quot;:[{&quot;id&quot;:&quot;be27a7d7-8250-3fce-b697-9305a9c0f197&quot;,&quot;itemData&quot;:{&quot;type&quot;:&quot;book&quot;,&quot;id&quot;:&quot;be27a7d7-8250-3fce-b697-9305a9c0f197&quot;,&quot;title&quot;:&quot;If&quot;,&quot;author&quot;:[{&quot;family&quot;:&quot;Evans&quot;,&quot;given&quot;:&quot;Jonathan St. B. T.&quot;,&quot;parse-names&quot;:false,&quot;dropping-particle&quot;:&quot;&quot;,&quot;non-dropping-particle&quot;:&quot;&quot;},{&quot;family&quot;:&quot;Over&quot;,&quot;given&quot;:&quot;David&quot;,&quot;parse-names&quot;:false,&quot;dropping-particle&quot;:&quot;&quot;,&quot;non-dropping-particle&quot;:&quot;&quot;}],&quot;DOI&quot;:&quot;10.1093/acprof:oso/9780198525134.001.0001&quot;,&quot;ISBN&quot;:&quot;9780198525134&quot;,&quot;issued&quot;:{&quot;date-parts&quot;:[[2004,10,21]]},&quot;publisher&quot;:&quot;Oxford University Press&quot;,&quot;container-title-short&quot;:&quot;&quot;},&quot;isTemporary&quot;:false},{&quot;id&quot;:&quot;81c1336c-5f22-3c61-8ceb-6fb75f72e15e&quot;,&quot;itemData&quot;:{&quot;type&quot;:&quot;chapter&quot;,&quot;id&quot;:&quot;81c1336c-5f22-3c61-8ceb-6fb75f72e15e&quot;,&quot;title&quot;:&quot;The development of the new paradigm in the psychology of reasoning&quot;,&quot;author&quot;:[{&quot;family&quot;:&quot;Over&quot;,&quot;given&quot;:&quot;David E.&quot;,&quot;parse-names&quot;:false,&quot;dropping-particle&quot;:&quot;&quot;,&quot;non-dropping-particle&quot;:&quot;&quot;}],&quot;container-title&quot;:&quot;Logic and Uncertainty in the Human Mind&quot;,&quot;DOI&quot;:&quot;10.4324/9781315111902-15&quot;,&quot;issued&quot;:{&quot;date-parts&quot;:[[2020,6,10]]},&quot;page&quot;:&quot;243-263&quot;,&quot;publisher&quot;:&quot;Routledge&quot;,&quot;container-title-short&quot;:&quot;&quot;},&quot;isTemporary&quot;:false}]},{&quot;citationID&quot;:&quot;MENDELEY_CITATION_c65e1c51-609e-4fc0-8f64-117eac8dc1b2&quot;,&quot;properties&quot;:{&quot;noteIndex&quot;:0},&quot;isEdited&quot;:false,&quot;manualOverride&quot;:{&quot;isManuallyOverridden&quot;:false,&quot;citeprocText&quot;:&quot;(Edgington, 1995)&quot;,&quot;manualOverrideText&quot;:&quot;&quot;},&quot;citationTag&quot;:&quot;MENDELEY_CITATION_v3_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&quot;,&quot;citationItems&quot;:[{&quot;id&quot;:&quot;e4de4b40-9b30-3a92-80a6-49ab7ee8ca08&quot;,&quot;itemData&quot;:{&quot;type&quot;:&quot;article-journal&quot;,&quot;id&quot;:&quot;e4de4b40-9b30-3a92-80a6-49ab7ee8ca08&quot;,&quot;title&quot;:&quot;On Conditionals&quot;,&quot;author&quot;:[{&quot;family&quot;:&quot;Edgington&quot;,&quot;given&quot;:&quot;Dorothy&quot;,&quot;parse-names&quot;:false,&quot;dropping-particle&quot;:&quot;&quot;,&quot;non-dropping-particle&quot;:&quot;&quot;}],&quot;container-title&quot;:&quot;Mind&quot;,&quot;accessed&quot;:{&quot;date-parts&quot;:[[2024,5,20]]},&quot;DOI&quot;:&quot;10.1093/MIND/104.414.235&quot;,&quot;ISSN&quot;:&quot;0026-4423&quot;,&quot;URL&quot;:&quot;https://dx.doi.org/10.1093/mind/104.414.235&quot;,&quot;issued&quot;:{&quot;date-parts&quot;:[[1995,4,1]]},&quot;page&quot;:&quot;235-329&quot;,&quot;publisher&quot;:&quot;Oxford Academic&quot;,&quot;issue&quot;:&quot;414&quot;,&quot;volume&quot;:&quot;104&quot;,&quot;container-title-short&quot;:&quot;&quot;},&quot;isTemporary&quot;:false}]},{&quot;citationID&quot;:&quot;MENDELEY_CITATION_65fcbe64-f63e-4e47-b261-4f42497527f6&quot;,&quot;properties&quot;:{&quot;noteIndex&quot;:0},&quot;isEdited&quot;:false,&quot;manualOverride&quot;:{&quot;isManuallyOverridden&quot;:true,&quot;citeprocText&quot;:&quot;(Cruz &amp;#38; Over, 2023; Skovgaard-Olsen, 2020)&quot;,&quot;manualOverrideText&quot;:&quot;(e.g., Cruz &amp; Over, 2023; Skovgaard-Olsen, 2020)&quot;},&quot;citationTag&quot;:&quot;MENDELEY_CITATION_v3_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&quot;,&quot;citationItems&quot;:[{&quot;id&quot;:&quot;9f808907-5d64-3160-9dae-46fc1f10c7fb&quot;,&quot;itemData&quot;:{&quot;type&quot;:&quot;chapter&quot;,&quot;id&quot;:&quot;9f808907-5d64-3160-9dae-46fc1f10c7fb&quot;,&quot;title&quot;:&quot;Relevance and Conditionals: A Synopsis of Open Pragmatic and Semantic Issues&quot;,&quot;author&quot;:[{&quot;family&quot;:&quot;Skovgaard-Olsen&quot;,&quot;given&quot;:&quot;Niels&quot;,&quot;parse-names&quot;:false,&quot;dropping-particle&quot;:&quot;&quot;,&quot;non-dropping-particle&quot;:&quot;&quot;}],&quot;container-title&quot;:&quot;Logic and uncertainty in the human mind&quot;,&quot;issued&quot;:{&quot;date-parts&quot;:[[2020]]},&quot;page&quot;:&quot;192-206&quot;,&quot;publisher&quot;:&quot;Routledge&quot;,&quot;container-title-short&quot;:&quot;&quot;},&quot;isTemporary&quot;:false},{&quot;id&quot;:&quot;17d75eff-1eab-33bd-afb2-98467bd58f3c&quot;,&quot;itemData&quot;:{&quot;type&quot;:&quot;chapter&quot;,&quot;id&quot;:&quot;17d75eff-1eab-33bd-afb2-98467bd58f3c&quot;,&quot;title&quot;:&quot;Independence Conditionals&quot;,&quot;author&quot;:[{&quot;family&quot;:&quot;Cruz&quot;,&quot;given&quot;:&quot;Nicole&quot;,&quot;parse-names&quot;:false,&quot;dropping-particle&quot;:&quot;&quot;,&quot;non-dropping-particle&quot;:&quot;&quot;},{&quot;family&quot;:&quot;Over&quot;,&quot;given&quot;:&quot;David E.&quot;,&quot;parse-names&quot;:false,&quot;dropping-particle&quot;:&quot;&quot;,&quot;non-dropping-particle&quot;:&quot;&quot;}],&quot;container-title&quot;:&quot;Conditionals. Palgrave Studies in Pragmatics, Language and Cognition.&quot;,&quot;editor&quot;:[{&quot;family&quot;:&quot;Kaufmann&quot;,&quot;given&quot;:&quot;S.&quot;,&quot;parse-names&quot;:false,&quot;dropping-particle&quot;:&quot;&quot;,&quot;non-dropping-particle&quot;:&quot;&quot;},{&quot;family&quot;:&quot;Over&quot;,&quot;given&quot;:&quot;D. E.&quot;,&quot;parse-names&quot;:false,&quot;dropping-particle&quot;:&quot;&quot;,&quot;non-dropping-particle&quot;:&quot;&quot;},{&quot;family&quot;:&quot;Sharma&quot;,&quot;given&quot;:&quot;G.&quot;,&quot;parse-names&quot;:false,&quot;dropping-particle&quot;:&quot;&quot;,&quot;non-dropping-particle&quot;:&quot;&quot;}],&quot;DOI&quot;:&quot;10.1007/978-3-031-05682-6_8&quot;,&quot;issued&quot;:{&quot;date-parts&quot;:[[2023]]},&quot;publisher-place&quot;:&quot;Cham.&quot;,&quot;page&quot;:&quot;223-233&quot;,&quot;publisher&quot;:&quot;Palgrave Macmillan&quot;,&quot;container-title-short&quot;:&quot;&quot;},&quot;isTemporary&quot;:false}]},{&quot;citationID&quot;:&quot;MENDELEY_CITATION_9ff2a38d-9c31-452b-88bf-db648fe742b4&quot;,&quot;properties&quot;:{&quot;noteIndex&quot;:0},&quot;isEdited&quot;:false,&quot;manualOverride&quot;:{&quot;isManuallyOverridden&quot;:true,&quot;citeprocText&quot;:&quot;(Wang et al., 2022)&quot;,&quot;manualOverrideText&quot;:&quot;(2022)&quot;},&quot;citationTag&quot;:&quot;MENDELEY_CITATION_v3_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&quot;,&quot;citationItems&quot;:[{&quot;id&quot;:&quot;375d1c63-3e80-3329-8f4c-c8192376524a&quot;,&quot;itemData&quot;:{&quot;type&quot;:&quot;article-journal&quot;,&quot;id&quot;:&quot;375d1c63-3e80-3329-8f4c-c8192376524a&quot;,&quot;title&quot;:&quot;What is required for the truth of a general conditional?&quot;,&quot;author&quot;:[{&quot;family&quot;:&quot;Wang&quot;,&quot;given&quot;:&quot;Moyun&quot;,&quot;parse-names&quot;:false,&quot;dropping-particle&quot;:&quot;&quot;,&quot;non-dropping-particle&quot;:&quot;&quot;},{&quot;family&quot;:&quot;Over&quot;,&quot;given&quot;:&quot;David&quot;,&quot;parse-names&quot;:false,&quot;dropping-particle&quot;:&quot;&quot;,&quot;non-dropping-particle&quot;:&quot;&quot;},{&quot;family&quot;:&quot;Liang&quot;,&quot;given&quot;:&quot;Lixia&quot;,&quot;parse-names&quot;:false,&quot;dropping-particle&quot;:&quot;&quot;,&quot;non-dropping-particle&quot;:&quot;&quot;}],&quot;container-title&quot;:&quot;Quarterly Journal of Experimental Psychology&quot;,&quot;DOI&quot;:&quot;10.1177/17470218221089331&quot;,&quot;URL&quot;:&quot;https://doi.org/10.1177/17470218221089331&quot;,&quot;issued&quot;:{&quot;date-parts&quot;:[[2022]]},&quot;page&quot;:&quot;2105-2117&quot;,&quot;issue&quot;:&quot;11&quot;,&quot;volume&quot;:&quot;75&quot;,&quot;container-title-short&quot;:&quot;&quot;},&quot;isTemporary&quot;:false}]},{&quot;citationID&quot;:&quot;MENDELEY_CITATION_1e0d764f-e918-41e6-8abd-c00de8101390&quot;,&quot;properties&quot;:{&quot;noteIndex&quot;:0},&quot;isEdited&quot;:false,&quot;manualOverride&quot;:{&quot;isManuallyOverridden&quot;:false,&quot;citeprocText&quot;:&quot;(Cruz &amp;#38; Oberauer, 2014; Wang &amp;#38; Yao, 2018)&quot;,&quot;manualOverrideText&quot;:&quot;&quot;},&quot;citationTag&quot;:&quot;MENDELEY_CITATION_v3_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&quot;,&quot;citationItems&quot;:[{&quot;id&quot;:&quot;b9c90ff1-651b-309d-a08f-75c67300bc5e&quot;,&quot;itemData&quot;:{&quot;type&quot;:&quot;article-journal&quot;,&quot;id&quot;:&quot;b9c90ff1-651b-309d-a08f-75c67300bc5e&quot;,&quot;title&quot;:&quot;Comparing the meanings of \&quot;if\&quot; and \&quot;all\&quot;&quot;,&quot;author&quot;:[{&quot;family&quot;:&quot;Cruz&quot;,&quot;given&quot;:&quot;Nicole&quot;,&quot;parse-names&quot;:false,&quot;dropping-particle&quot;:&quot;&quot;,&quot;non-dropping-particle&quot;:&quot;&quot;},{&quot;family&quot;:&quot;Oberauer&quot;,&quot;given&quot;:&quot;Klaus&quot;,&quot;parse-names&quot;:false,&quot;dropping-particle&quot;:&quot;&quot;,&quot;non-dropping-particle&quot;:&quot;&quot;}],&quot;container-title&quot;:&quot;Memory &amp; Cognition&quot;,&quot;DOI&quot;:&quot;10.3758/s13421-014-0442-x&quot;,&quot;ISBN&quot;:&quot;42:13451356&quot;,&quot;issued&quot;:{&quot;date-parts&quot;:[[2014]]},&quot;page&quot;:&quot;1345-1356&quot;,&quot;abstract&quot;:&quot;In this study, we compared the everyday meanings of conditionals (\&quot;if p then q\&quot;) and universally quantified statements (\&quot;all p are q\&quot;) when applied to sets of elements. The interpretation of conditionals was predicted to be directly related to the conditional probability, such that P(\&quot;if p then q\&quot;) = P(q|p). Quantified statements were assumed to have two interpretations. According to an instance-focused interpretation , quantified statements are equivalent to conditionals, such that P(\&quot;all p are q\&quot;) = P(q|p). According to a set-focused interpretation, \&quot;all p are q\&quot; is true if and only if every instance in set p is an instance of q, so that the statement would be accepted when P(q|p) = 1 and rejected when this probability was below 1. We predicted an instance-focused interpretation of \&quot;all\&quot; when the relation between p and q expressed a general law for an infinite set of elements. A set-focused interpretation of \&quot;all\&quot; was predicted when the relation between p and q expressed a coincidence among the elements of a finite set. Participants were given short context stories providing information about the frequency of co-occurrence of cases of p, q, not-p, and not-q in a population. They were then asked to estimate the probability that a statement (conditional or quantified) would be true for a random sample taken from that population. The probability estimates for con-ditionals were in accordance with an instance-focused interpretation, whereas the estimates for quantified statements showed features of a set-focused interpretation. The type of the relation between p and q had no effect on this outcome.&quot;,&quot;container-title-short&quot;:&quot;Mem Cognit&quot;},&quot;isTemporary&quot;:false},{&quot;id&quot;:&quot;c13604f8-6184-3e68-a2f9-f519c4986995&quot;,&quot;itemData&quot;:{&quot;type&quot;:&quot;article-journal&quot;,&quot;id&quot;:&quot;c13604f8-6184-3e68-a2f9-f519c4986995&quot;,&quot;title&quot;:&quot;The dual reading of general conditionals: The influence of  abstract versus concrete contexts&quot;,&quot;author&quot;:[{&quot;family&quot;:&quot;Wang&quot;,&quot;given&quot;:&quot;Moyun&quot;,&quot;parse-names&quot;:false,&quot;dropping-particle&quot;:&quot;&quot;,&quot;non-dropping-particle&quot;:&quot;&quot;},{&quot;family&quot;:&quot;Yao&quot;,&quot;given&quot;:&quot;Xinyun&quot;,&quot;parse-names&quot;:false,&quot;dropping-particle&quot;:&quot;&quot;,&quot;non-dropping-particle&quot;:&quot;&quot;}],&quot;container-title&quot;:&quot;Quarterly Journal of Experimental Psychology&quot;,&quot;DOI&quot;:&quot;10.1080/17470218.2017.1281321&quot;,&quot;URL&quot;:&quot;https://doi.org/10.1080/17470218.2017.1281321&quot;,&quot;issued&quot;:{&quot;date-parts&quot;:[[2018]]},&quot;page&quot;:&quot;859-869&quot;,&quot;issue&quot;:&quot;4&quot;,&quot;volume&quot;:&quot;71&quot;,&quot;container-title-short&quot;:&quot;&quot;},&quot;isTemporary&quot;:false}]},{&quot;citationID&quot;:&quot;MENDELEY_CITATION_89268122-d1af-4b84-91a8-ca8573dc288d&quot;,&quot;properties&quot;:{&quot;noteIndex&quot;:0},&quot;isEdited&quot;:false,&quot;manualOverride&quot;:{&quot;isManuallyOverridden&quot;:true,&quot;citeprocText&quot;:&quot;(Skovgaard-Olsen, 2020)&quot;,&quot;manualOverrideText&quot;:&quot;(2020)&quot;},&quot;citationTag&quot;:&quot;MENDELEY_CITATION_v3_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&quot;,&quot;citationItems&quot;:[{&quot;id&quot;:&quot;9f808907-5d64-3160-9dae-46fc1f10c7fb&quot;,&quot;itemData&quot;:{&quot;type&quot;:&quot;chapter&quot;,&quot;id&quot;:&quot;9f808907-5d64-3160-9dae-46fc1f10c7fb&quot;,&quot;title&quot;:&quot;Relevance and Conditionals: A Synopsis of Open Pragmatic and Semantic Issues&quot;,&quot;author&quot;:[{&quot;family&quot;:&quot;Skovgaard-Olsen&quot;,&quot;given&quot;:&quot;Niels&quot;,&quot;parse-names&quot;:false,&quot;dropping-particle&quot;:&quot;&quot;,&quot;non-dropping-particle&quot;:&quot;&quot;}],&quot;container-title&quot;:&quot;Logic and uncertainty in the human mind&quot;,&quot;issued&quot;:{&quot;date-parts&quot;:[[2020]]},&quot;page&quot;:&quot;192-206&quot;,&quot;publisher&quot;:&quot;Routledge&quot;,&quot;container-title-short&quot;:&quot;&quot;},&quot;isTemporary&quot;:false}]},{&quot;citationID&quot;:&quot;MENDELEY_CITATION_5af4fcca-f562-493c-961c-6e4a2fd5957a&quot;,&quot;properties&quot;:{&quot;noteIndex&quot;:0},&quot;isEdited&quot;:false,&quot;manualOverride&quot;:{&quot;isManuallyOverridden&quot;:false,&quot;citeprocText&quot;:&quot;(Cruz &amp;#38; Over, 2023; Douven et al., 2018; Skovgaard-Olsen et al., 2016)&quot;,&quot;manualOverrideText&quot;:&quot;&quot;},&quot;citationTag&quot;:&quot;MENDELEY_CITATION_v3_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&quot;,&quot;citationItems&quot;:[{&quot;id&quot;:&quot;17d75eff-1eab-33bd-afb2-98467bd58f3c&quot;,&quot;itemData&quot;:{&quot;type&quot;:&quot;chapter&quot;,&quot;id&quot;:&quot;17d75eff-1eab-33bd-afb2-98467bd58f3c&quot;,&quot;title&quot;:&quot;Independence Conditionals&quot;,&quot;author&quot;:[{&quot;family&quot;:&quot;Cruz&quot;,&quot;given&quot;:&quot;Nicole&quot;,&quot;parse-names&quot;:false,&quot;dropping-particle&quot;:&quot;&quot;,&quot;non-dropping-particle&quot;:&quot;&quot;},{&quot;family&quot;:&quot;Over&quot;,&quot;given&quot;:&quot;David E.&quot;,&quot;parse-names&quot;:false,&quot;dropping-particle&quot;:&quot;&quot;,&quot;non-dropping-particle&quot;:&quot;&quot;}],&quot;container-title&quot;:&quot;Conditionals. Palgrave Studies in Pragmatics, Language and Cognition.&quot;,&quot;editor&quot;:[{&quot;family&quot;:&quot;Kaufmann&quot;,&quot;given&quot;:&quot;S.&quot;,&quot;parse-names&quot;:false,&quot;dropping-particle&quot;:&quot;&quot;,&quot;non-dropping-particle&quot;:&quot;&quot;},{&quot;family&quot;:&quot;Over&quot;,&quot;given&quot;:&quot;D. E.&quot;,&quot;parse-names&quot;:false,&quot;dropping-particle&quot;:&quot;&quot;,&quot;non-dropping-particle&quot;:&quot;&quot;},{&quot;family&quot;:&quot;Sharma&quot;,&quot;given&quot;:&quot;G.&quot;,&quot;parse-names&quot;:false,&quot;dropping-particle&quot;:&quot;&quot;,&quot;non-dropping-particle&quot;:&quot;&quot;}],&quot;DOI&quot;:&quot;10.1007/978-3-031-05682-6_8&quot;,&quot;issued&quot;:{&quot;date-parts&quot;:[[2023]]},&quot;publisher-place&quot;:&quot;Cham.&quot;,&quot;page&quot;:&quot;223-233&quot;,&quot;publisher&quot;:&quot;Palgrave Macmillan&quot;,&quot;container-title-short&quot;:&quot;&quot;},&quot;isTemporary&quot;:false},{&quot;id&quot;:&quot;52b51a6b-32bb-3ff5-b373-5880450cc5af&quot;,&quot;itemData&quot;:{&quot;type&quot;:&quot;article-journal&quot;,&quot;id&quot;:&quot;52b51a6b-32bb-3ff5-b373-5880450cc5af&quot;,&quot;title&quot;:&quot;The relevance effect and conditionals&quot;,&quot;author&quot;:[{&quot;family&quot;:&quot;Skovgaard-Olsen&quot;,&quot;given&quot;:&quot;Niels&quot;,&quot;parse-names&quot;:false,&quot;dropping-particle&quot;:&quot;&quot;,&quot;non-dropping-particle&quot;:&quot;&quot;},{&quot;family&quot;:&quot;Singmann&quot;,&quot;given&quot;:&quot;Henrik&quot;,&quot;parse-names&quot;:false,&quot;dropping-particle&quot;:&quot;&quot;,&quot;non-dropping-particle&quot;:&quot;&quot;},{&quot;family&quot;:&quot;Klauer&quot;,&quot;given&quot;:&quot;Karl Christoph&quot;,&quot;parse-names&quot;:false,&quot;dropping-particle&quot;:&quot;&quot;,&quot;non-dropping-particle&quot;:&quot;&quot;}],&quot;container-title&quot;:&quot;Cognition&quot;,&quot;container-title-short&quot;:&quot;Cognition&quot;,&quot;DOI&quot;:&quot;10.1016/j.cognition.2015.12.017&quot;,&quot;ISSN&quot;:&quot;00100277&quot;,&quot;issued&quot;:{&quot;date-parts&quot;:[[2016,5]]},&quot;page&quot;:&quot;26-36&quot;,&quot;volume&quot;:&quot;150&quot;},&quot;isTemporary&quot;:false},{&quot;id&quot;:&quot;c855cb53-da3f-3e5c-a7c0-1e7229c0331e&quot;,&quot;itemData&quot;:{&quot;type&quot;:&quot;article-journal&quot;,&quot;id&quot;:&quot;c855cb53-da3f-3e5c-a7c0-1e7229c0331e&quot;,&quot;title&quot;:&quot;Conditionals and inferential connections: A hypothetical inferential theory&quot;,&quot;author&quot;:[{&quot;family&quot;:&quot;Douven&quot;,&quot;given&quot;:&quot;Igor&quot;,&quot;parse-names&quot;:false,&quot;dropping-particle&quot;:&quot;&quot;,&quot;non-dropping-particle&quot;:&quot;&quot;},{&quot;family&quot;:&quot;Elqayam&quot;,&quot;given&quot;:&quot;Shira&quot;,&quot;parse-names&quot;:false,&quot;dropping-particle&quot;:&quot;&quot;,&quot;non-dropping-particle&quot;:&quot;&quot;},{&quot;family&quot;:&quot;Singmann&quot;,&quot;given&quot;:&quot;Henrik&quot;,&quot;parse-names&quot;:false,&quot;dropping-particle&quot;:&quot;&quot;,&quot;non-dropping-particle&quot;:&quot;&quot;},{&quot;family&quot;:&quot;Wijnbergen-Huitink&quot;,&quot;given&quot;:&quot;Janneke&quot;,&quot;parse-names&quot;:false,&quot;dropping-particle&quot;:&quot;&quot;,&quot;non-dropping-particle&quot;:&quot;van&quot;}],&quot;container-title&quot;:&quot;Cognitive Psychology&quot;,&quot;container-title-short&quot;:&quot;Cogn Psychol&quot;,&quot;accessed&quot;:{&quot;date-parts&quot;:[[2024,4,4]]},&quot;DOI&quot;:&quot;10.1016/J.COGPSYCH.2017.09.002&quot;,&quot;ISSN&quot;:&quot;0010-0285&quot;,&quot;PMID&quot;:&quot;29328949&quot;,&quot;issued&quot;:{&quot;date-parts&quot;:[[2018,3,1]]},&quot;page&quot;:&quot;50-81&quot;,&quot;abstract&quot;:&quot;Intuition suggests that for a conditional to be evaluated as true, there must be some kind of connection between its component clauses. In this paper, we formulate and test a new psychological theory to account for this intuition. We combined previous semantic and psychological theorizing to propose that the key to the intuition is a relevance-driven, satisficing-bounded inferential connection between antecedent and consequent. To test our theory, we created a novel experimental paradigm in which participants were presented with a soritical series of objects, notably colored patches (Experiments 1 and 4) and spheres (Experiment 2), or both (Experiment 3), and were asked to evaluate related conditionals embodying non-causal inferential connections (such as “If patch number 5 is blue, then so is patch number 4”). All four experiments displayed a unique response pattern, in which (largely determinate) responses were sensitive to parameters determining inference strength, as well as to consequent position in the series, in a way analogous to belief bias. Experiment 3 showed that this guaranteed relevance can be suppressed, with participants reverting to the defective conditional. Experiment 4 showed that this pattern can be partly explained by a measure of inference strength. This pattern supports our theory's “principle of relevant inference” and “principle of bounded inference,” highlighting the dual processing characteristics of the inferential connection.&quot;,&quot;publisher&quot;:&quot;Academic Press&quot;,&quot;volume&quot;:&quot;101&quot;},&quot;isTemporary&quot;:false}]},{&quot;citationID&quot;:&quot;MENDELEY_CITATION_e6886b83-ef50-40b2-a170-ea4d2359d5d0&quot;,&quot;properties&quot;:{&quot;noteIndex&quot;:0},&quot;isEdited&quot;:false,&quot;manualOverride&quot;:{&quot;isManuallyOverridden&quot;:false,&quot;citeprocText&quot;:&quot;(Goodwin, 2014; Wang et al., 2022; Wang &amp;#38; Yao, 2018)&quot;,&quot;manualOverrideText&quot;:&quot;&quot;},&quot;citationTag&quot;:&quot;MENDELEY_CITATION_v3_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&quot;,&quot;citationItems&quot;:[{&quot;id&quot;:&quot;375d1c63-3e80-3329-8f4c-c8192376524a&quot;,&quot;itemData&quot;:{&quot;type&quot;:&quot;article-journal&quot;,&quot;id&quot;:&quot;375d1c63-3e80-3329-8f4c-c8192376524a&quot;,&quot;title&quot;:&quot;What is required for the truth of a general conditional?&quot;,&quot;author&quot;:[{&quot;family&quot;:&quot;Wang&quot;,&quot;given&quot;:&quot;Moyun&quot;,&quot;parse-names&quot;:false,&quot;dropping-particle&quot;:&quot;&quot;,&quot;non-dropping-particle&quot;:&quot;&quot;},{&quot;family&quot;:&quot;Over&quot;,&quot;given&quot;:&quot;David&quot;,&quot;parse-names&quot;:false,&quot;dropping-particle&quot;:&quot;&quot;,&quot;non-dropping-particle&quot;:&quot;&quot;},{&quot;family&quot;:&quot;Liang&quot;,&quot;given&quot;:&quot;Lixia&quot;,&quot;parse-names&quot;:false,&quot;dropping-particle&quot;:&quot;&quot;,&quot;non-dropping-particle&quot;:&quot;&quot;}],&quot;container-title&quot;:&quot;Quarterly Journal of Experimental Psychology&quot;,&quot;DOI&quot;:&quot;10.1177/17470218221089331&quot;,&quot;URL&quot;:&quot;https://doi.org/10.1177/17470218221089331&quot;,&quot;issued&quot;:{&quot;date-parts&quot;:[[2022]]},&quot;page&quot;:&quot;2105-2117&quot;,&quot;issue&quot;:&quot;11&quot;,&quot;volume&quot;:&quot;75&quot;,&quot;container-title-short&quot;:&quot;&quot;},&quot;isTemporary&quot;:false},{&quot;id&quot;:&quot;c13604f8-6184-3e68-a2f9-f519c4986995&quot;,&quot;itemData&quot;:{&quot;type&quot;:&quot;article-journal&quot;,&quot;id&quot;:&quot;c13604f8-6184-3e68-a2f9-f519c4986995&quot;,&quot;title&quot;:&quot;The dual reading of general conditionals: The influence of  abstract versus concrete contexts&quot;,&quot;author&quot;:[{&quot;family&quot;:&quot;Wang&quot;,&quot;given&quot;:&quot;Moyun&quot;,&quot;parse-names&quot;:false,&quot;dropping-particle&quot;:&quot;&quot;,&quot;non-dropping-particle&quot;:&quot;&quot;},{&quot;family&quot;:&quot;Yao&quot;,&quot;given&quot;:&quot;Xinyun&quot;,&quot;parse-names&quot;:false,&quot;dropping-particle&quot;:&quot;&quot;,&quot;non-dropping-particle&quot;:&quot;&quot;}],&quot;container-title&quot;:&quot;Quarterly Journal of Experimental Psychology&quot;,&quot;DOI&quot;:&quot;10.1080/17470218.2017.1281321&quot;,&quot;URL&quot;:&quot;https://doi.org/10.1080/17470218.2017.1281321&quot;,&quot;issued&quot;:{&quot;date-parts&quot;:[[2018]]},&quot;page&quot;:&quot;859-869&quot;,&quot;issue&quot;:&quot;4&quot;,&quot;volume&quot;:&quot;71&quot;,&quot;container-title-short&quot;:&quot;&quot;},&quot;isTemporary&quot;:false},{&quot;id&quot;:&quot;354df808-5ac2-3711-96c3-75bac2576d58&quot;,&quot;itemData&quot;:{&quot;type&quot;:&quot;article-journal&quot;,&quot;id&quot;:&quot;354df808-5ac2-3711-96c3-75bac2576d58&quot;,&quot;title&quot;:&quot;Is the basic conditional probabilistic?&quot;,&quot;author&quot;:[{&quot;family&quot;:&quot;Goodwin&quot;,&quot;given&quot;:&quot;Geoffrey P.&quot;,&quot;parse-names&quot;:false,&quot;dropping-particle&quot;:&quot;&quot;,&quot;non-dropping-particle&quot;:&quot;&quot;}],&quot;container-title&quot;:&quot;Journal of Experimental Psychology: General&quot;,&quot;accessed&quot;:{&quot;date-parts&quot;:[[2023,2,2]]},&quot;DOI&quot;:&quot;10.1037/A0034232&quot;,&quot;ISSN&quot;:&quot;1939-2222&quot;,&quot;PMID&quot;:&quot;24188371&quot;,&quot;URL&quot;:&quot;/fulltext/2013-38424-001.html&quot;,&quot;issued&quot;:{&quot;date-parts&quot;:[[2014]]},&quot;page&quot;:&quot;1214-1241&quot;,&quot;abstract&quot;:&quot;Nine experiments examined whether individuals treat the meaning of basic conditional assertions as deterministic or probabilistic. In Experiments 1-4, participants were presented with either probabilistic or deterministic relations, which they had to describe with a conditional. These experiments consistently showed that people tend only to use the basic if p then q construction to describe deterministic relations between antecedent and consequent, whereas they use a probabilistically qualified construction, if p then probably q, to describe probabilistic relations-suggesting that the default interpretation of the conditional is deterministic. Experiments 5 and 6 showed that when directly asked, individuals typically report that conditional assertions admit no exceptions (i.e., they are seen as deterministic). Experiments 7-9 showed that individuals judge the truth of conditional assertions in accordance with this deterministic interpretation. Together, these results pose a challenge to probabilistic accounts of the meaning of conditionals and support mental models, formal rules, and suppositional accounts. © 2013 American Psychological Association.&quot;,&quot;publisher&quot;:&quot;US: American Psychological Association&quot;,&quot;issue&quot;:&quot;3&quot;,&quot;volume&quot;:&quot;143&quot;,&quot;container-title-short&quot;:&quot;J Exp Psychol Gen&quot;},&quot;isTemporary&quot;:false}]},{&quot;citationID&quot;:&quot;MENDELEY_CITATION_6b99b35a-bf73-4b0a-b456-304765bccf4d&quot;,&quot;properties&quot;:{&quot;noteIndex&quot;:0},&quot;isEdited&quot;:false,&quot;manualOverride&quot;:{&quot;isManuallyOverridden&quot;:false,&quot;citeprocText&quot;:&quot;(Goodwin &amp;#38; Johnson-Laird, 2018)&quot;,&quot;manualOverrideText&quot;:&quot;&quot;},&quot;citationTag&quot;:&quot;MENDELEY_CITATION_v3_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&quot;,&quot;citationItems&quot;:[{&quot;id&quot;:&quot;c9ec3c70-5f7f-3d7c-9069-a8ae0cd55725&quot;,&quot;itemData&quot;:{&quot;type&quot;:&quot;article-journal&quot;,&quot;id&quot;:&quot;c9ec3c70-5f7f-3d7c-9069-a8ae0cd55725&quot;,&quot;title&quot;:&quot;The Truth of Conditional Assertions&quot;,&quot;author&quot;:[{&quot;family&quot;:&quot;Goodwin&quot;,&quot;given&quot;:&quot;Geoffrey P&quot;,&quot;parse-names&quot;:false,&quot;dropping-particle&quot;:&quot;&quot;,&quot;non-dropping-particle&quot;:&quot;&quot;},{&quot;family&quot;:&quot;Johnson-Laird&quot;,&quot;given&quot;:&quot;P N&quot;,&quot;parse-names&quot;:false,&quot;dropping-particle&quot;:&quot;&quot;,&quot;non-dropping-particle&quot;:&quot;&quot;}],&quot;container-title&quot;:&quot;Cognitive Science&quot;,&quot;container-title-short&quot;:&quot;Cogn Sci&quot;,&quot;DOI&quot;:&quot;10.1111/cogs.12666&quot;,&quot;ISSN&quot;:&quot;1551-6709&quot;,&quot;URL&quot;:&quot;https://onlinelibrary.wiley.com/doi/10.1111/cogs.12666&quot;,&quot;issued&quot;:{&quot;date-parts&quot;:[[2018]]},&quot;page&quot;:&quot;2502-2533&quot;,&quot;abstract&quot;:&quot;Given a basic conditional of the form, If A then C, individuals usually list three cases as possible: A and C, not-A and not-C, not-A and C. This result corroborates the theory of mental models. By contrast, individuals often judge that the conditional is true only in the case of A and C, and that cases of not-A are irrelevant to its truth or falsity. This result corroborates other theories of conditionals. To resolve the discrepancy, we devised two new tasks: the \&quot;collective\&quot; truth task, in which participants judged whether sets of assertions about a specific individual, such as: If A then C, not-A, C, could all be true at the same time; and one in which participants judged the truth of conditional predictions about specific future events. The results consistently matched the three possibilities, thereby corroborating the model theory. They also showed a massive violation of the probability calculus in estimates of the probabilities of the four cases in the partition of conditionals (A and C, A and not-C, not-A and C, and not-A and not-C), which summed to over 200%.&quot;,&quot;volume&quot;:&quot;42&quot;},&quot;isTemporary&quot;:false}]},{&quot;citationID&quot;:&quot;MENDELEY_CITATION_33ece598-538c-4730-85c5-cdc5da9e4857&quot;,&quot;properties&quot;:{&quot;noteIndex&quot;:0},&quot;isEdited&quot;:false,&quot;manualOverride&quot;:{&quot;isManuallyOverridden&quot;:false,&quot;citeprocText&quot;:&quot;(Faul et al., 2007)&quot;,&quot;manualOverrideText&quot;:&quot;&quot;},&quot;citationTag&quot;:&quot;MENDELEY_CITATION_v3_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&quot;,&quot;citationItems&quot;:[{&quot;id&quot;:&quot;5d343edc-2135-38d3-a923-81bb922bc5d7&quot;,&quot;itemData&quot;:{&quot;type&quot;:&quot;article-journal&quot;,&quot;id&quot;:&quot;5d343edc-2135-38d3-a923-81bb922bc5d7&quot;,&quot;title&quot;:&quot;G*Power 3: A flexible statistical power analysis program for the social, behavioral, and biomedical sciences&quot;,&quot;author&quot;:[{&quot;family&quot;:&quot;Faul&quot;,&quot;given&quot;:&quot;Franz&quot;,&quot;parse-names&quot;:false,&quot;dropping-particle&quot;:&quot;&quot;,&quot;non-dropping-particle&quot;:&quot;&quot;},{&quot;family&quot;:&quot;Erdfelder&quot;,&quot;given&quot;:&quot;Edgar&quot;,&quot;parse-names&quot;:false,&quot;dropping-particle&quot;:&quot;&quot;,&quot;non-dropping-particle&quot;:&quot;&quot;},{&quot;family&quot;:&quot;Lang&quot;,&quot;given&quot;:&quot;Albert-Georg&quot;,&quot;parse-names&quot;:false,&quot;dropping-particle&quot;:&quot;&quot;,&quot;non-dropping-particle&quot;:&quot;&quot;},{&quot;family&quot;:&quot;Buchner&quot;,&quot;given&quot;:&quot;Axel&quot;,&quot;parse-names&quot;:false,&quot;dropping-particle&quot;:&quot;&quot;,&quot;non-dropping-particle&quot;:&quot;&quot;}],&quot;container-title&quot;:&quot;Behavior Research Methods&quot;,&quot;container-title-short&quot;:&quot;Behav Res Methods&quot;,&quot;accessed&quot;:{&quot;date-parts&quot;:[[2012,3,8]]},&quot;DOI&quot;:&quot;10.3758/BF03193146&quot;,&quot;ISSN&quot;:&quot;1554-351X&quot;,&quot;URL&quot;:&quot;http://www.springerlink.com/content/6364040v4j251g46/&quot;,&quot;issued&quot;:{&quot;date-parts&quot;:[[2007,5]]},&quot;page&quot;:&quot;175-191&quot;,&quot;issue&quot;:&quot;2&quot;,&quot;volume&quot;:&quot;39&quot;},&quot;isTemporary&quot;:false}]},{&quot;citationID&quot;:&quot;MENDELEY_CITATION_f1313cda-a421-4d91-bc8d-13d9214c280b&quot;,&quot;properties&quot;:{&quot;noteIndex&quot;:0},&quot;isEdited&quot;:false,&quot;manualOverride&quot;:{&quot;isManuallyOverridden&quot;:true,&quot;citeprocText&quot;:&quot;(Goodwin, 2014; Wang et al., 2022; Wang &amp;#38; Yao, 2018)&quot;,&quot;manualOverrideText&quot;:&quot;(Goodwin, 2014, Experiments 7 and 8; Wang et al., 2022; Wang &amp; Yao, 2018)&quot;},&quot;citationTag&quot;:&quot;MENDELEY_CITATION_v3_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&quot;,&quot;citationItems&quot;:[{&quot;id&quot;:&quot;354df808-5ac2-3711-96c3-75bac2576d58&quot;,&quot;itemData&quot;:{&quot;type&quot;:&quot;article-journal&quot;,&quot;id&quot;:&quot;354df808-5ac2-3711-96c3-75bac2576d58&quot;,&quot;title&quot;:&quot;Is the basic conditional probabilistic?&quot;,&quot;author&quot;:[{&quot;family&quot;:&quot;Goodwin&quot;,&quot;given&quot;:&quot;Geoffrey P.&quot;,&quot;parse-names&quot;:false,&quot;dropping-particle&quot;:&quot;&quot;,&quot;non-dropping-particle&quot;:&quot;&quot;}],&quot;container-title&quot;:&quot;Journal of Experimental Psychology: General&quot;,&quot;accessed&quot;:{&quot;date-parts&quot;:[[2023,2,2]]},&quot;DOI&quot;:&quot;10.1037/A0034232&quot;,&quot;ISSN&quot;:&quot;1939-2222&quot;,&quot;PMID&quot;:&quot;24188371&quot;,&quot;URL&quot;:&quot;/fulltext/2013-38424-001.html&quot;,&quot;issued&quot;:{&quot;date-parts&quot;:[[2014]]},&quot;page&quot;:&quot;1214-1241&quot;,&quot;abstract&quot;:&quot;Nine experiments examined whether individuals treat the meaning of basic conditional assertions as deterministic or probabilistic. In Experiments 1-4, participants were presented with either probabilistic or deterministic relations, which they had to describe with a conditional. These experiments consistently showed that people tend only to use the basic if p then q construction to describe deterministic relations between antecedent and consequent, whereas they use a probabilistically qualified construction, if p then probably q, to describe probabilistic relations-suggesting that the default interpretation of the conditional is deterministic. Experiments 5 and 6 showed that when directly asked, individuals typically report that conditional assertions admit no exceptions (i.e., they are seen as deterministic). Experiments 7-9 showed that individuals judge the truth of conditional assertions in accordance with this deterministic interpretation. Together, these results pose a challenge to probabilistic accounts of the meaning of conditionals and support mental models, formal rules, and suppositional accounts. © 2013 American Psychological Association.&quot;,&quot;publisher&quot;:&quot;US: American Psychological Association&quot;,&quot;issue&quot;:&quot;3&quot;,&quot;volume&quot;:&quot;143&quot;,&quot;container-title-short&quot;:&quot;J Exp Psychol Gen&quot;},&quot;isTemporary&quot;:false},{&quot;id&quot;:&quot;c13604f8-6184-3e68-a2f9-f519c4986995&quot;,&quot;itemData&quot;:{&quot;type&quot;:&quot;article-journal&quot;,&quot;id&quot;:&quot;c13604f8-6184-3e68-a2f9-f519c4986995&quot;,&quot;title&quot;:&quot;The dual reading of general conditionals: The influence of  abstract versus concrete contexts&quot;,&quot;author&quot;:[{&quot;family&quot;:&quot;Wang&quot;,&quot;given&quot;:&quot;Moyun&quot;,&quot;parse-names&quot;:false,&quot;dropping-particle&quot;:&quot;&quot;,&quot;non-dropping-particle&quot;:&quot;&quot;},{&quot;family&quot;:&quot;Yao&quot;,&quot;given&quot;:&quot;Xinyun&quot;,&quot;parse-names&quot;:false,&quot;dropping-particle&quot;:&quot;&quot;,&quot;non-dropping-particle&quot;:&quot;&quot;}],&quot;container-title&quot;:&quot;Quarterly Journal of Experimental Psychology&quot;,&quot;DOI&quot;:&quot;10.1080/17470218.2017.1281321&quot;,&quot;URL&quot;:&quot;https://doi.org/10.1080/17470218.2017.1281321&quot;,&quot;issued&quot;:{&quot;date-parts&quot;:[[2018]]},&quot;page&quot;:&quot;859-869&quot;,&quot;issue&quot;:&quot;4&quot;,&quot;volume&quot;:&quot;71&quot;,&quot;container-title-short&quot;:&quot;&quot;},&quot;isTemporary&quot;:false},{&quot;id&quot;:&quot;375d1c63-3e80-3329-8f4c-c8192376524a&quot;,&quot;itemData&quot;:{&quot;type&quot;:&quot;article-journal&quot;,&quot;id&quot;:&quot;375d1c63-3e80-3329-8f4c-c8192376524a&quot;,&quot;title&quot;:&quot;What is required for the truth of a general conditional?&quot;,&quot;author&quot;:[{&quot;family&quot;:&quot;Wang&quot;,&quot;given&quot;:&quot;Moyun&quot;,&quot;parse-names&quot;:false,&quot;dropping-particle&quot;:&quot;&quot;,&quot;non-dropping-particle&quot;:&quot;&quot;},{&quot;family&quot;:&quot;Over&quot;,&quot;given&quot;:&quot;David&quot;,&quot;parse-names&quot;:false,&quot;dropping-particle&quot;:&quot;&quot;,&quot;non-dropping-particle&quot;:&quot;&quot;},{&quot;family&quot;:&quot;Liang&quot;,&quot;given&quot;:&quot;Lixia&quot;,&quot;parse-names&quot;:false,&quot;dropping-particle&quot;:&quot;&quot;,&quot;non-dropping-particle&quot;:&quot;&quot;}],&quot;container-title&quot;:&quot;Quarterly Journal of Experimental Psychology&quot;,&quot;DOI&quot;:&quot;10.1177/17470218221089331&quot;,&quot;URL&quot;:&quot;https://doi.org/10.1177/17470218221089331&quot;,&quot;issued&quot;:{&quot;date-parts&quot;:[[2022]]},&quot;page&quot;:&quot;2105-2117&quot;,&quot;issue&quot;:&quot;11&quot;,&quot;volume&quot;:&quot;75&quot;,&quot;container-title-short&quot;:&quot;&quot;},&quot;isTemporary&quot;:false}]},{&quot;citationID&quot;:&quot;MENDELEY_CITATION_3b89a61f-403b-46ed-bbec-389e9c1b3d49&quot;,&quot;properties&quot;:{&quot;noteIndex&quot;:0},&quot;isEdited&quot;:false,&quot;manualOverride&quot;:{&quot;isManuallyOverridden&quot;:true,&quot;citeprocText&quot;:&quot;(Evans et al., 2007)&quot;,&quot;manualOverrideText&quot;:&quot;Evans et al. (2007)&quot;},&quot;citationTag&quot;:&quot;MENDELEY_CITATION_v3_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&quot;,&quot;citationItems&quot;:[{&quot;id&quot;:&quot;63e226d6-4d08-3468-9011-29518ed3758b&quot;,&quot;itemData&quot;:{&quot;type&quot;:&quot;article-journal&quot;,&quot;id&quot;:&quot;63e226d6-4d08-3468-9011-29518ed3758b&quot;,&quot;title&quot;:&quot;Thinking about conditionals: A study of individual differences&quot;,&quot;author&quot;:[{&quot;family&quot;:&quot;Evans&quot;,&quot;given&quot;:&quot;Jonathan St. B. T.&quot;,&quot;parse-names&quot;:false,&quot;dropping-particle&quot;:&quot;&quot;,&quot;non-dropping-particle&quot;:&quot;&quot;},{&quot;family&quot;:&quot;Handley&quot;,&quot;given&quot;:&quot;Simon J.&quot;,&quot;parse-names&quot;:false,&quot;dropping-particle&quot;:&quot;&quot;,&quot;non-dropping-particle&quot;:&quot;&quot;},{&quot;family&quot;:&quot;Neilens&quot;,&quot;given&quot;:&quot;Helen&quot;,&quot;parse-names&quot;:false,&quot;dropping-particle&quot;:&quot;&quot;,&quot;non-dropping-particle&quot;:&quot;&quot;},{&quot;family&quot;:&quot;Over&quot;,&quot;given&quot;:&quot;David E.&quot;,&quot;parse-names&quot;:false,&quot;dropping-particle&quot;:&quot;&quot;,&quot;non-dropping-particle&quot;:&quot;&quot;}],&quot;container-title&quot;:&quot;Memory &amp; Cognition&quot;,&quot;issued&quot;:{&quot;date-parts&quot;:[[2007]]},&quot;page&quot;:&quot;1772-1784&quot;,&quot;issue&quot;:&quot;7&quot;,&quot;volume&quot;:&quot;35&quot;,&quot;container-title-short&quot;:&quot;Mem Cognit&quot;},&quot;isTemporary&quot;:false}]},{&quot;citationID&quot;:&quot;MENDELEY_CITATION_f3c7cb04-8556-4d50-8e80-4bf77cf3d0d7&quot;,&quot;properties&quot;:{&quot;noteIndex&quot;:0},&quot;isEdited&quot;:false,&quot;manualOverride&quot;:{&quot;isManuallyOverridden&quot;:false,&quot;citeprocText&quot;:&quot;(Faul et al., 2007)&quot;,&quot;manualOverrideText&quot;:&quot;&quot;},&quot;citationTag&quot;:&quot;MENDELEY_CITATION_v3_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&quot;,&quot;citationItems&quot;:[{&quot;id&quot;:&quot;5d343edc-2135-38d3-a923-81bb922bc5d7&quot;,&quot;itemData&quot;:{&quot;type&quot;:&quot;article-journal&quot;,&quot;id&quot;:&quot;5d343edc-2135-38d3-a923-81bb922bc5d7&quot;,&quot;title&quot;:&quot;G*Power 3: A flexible statistical power analysis program for the social, behavioral, and biomedical sciences&quot;,&quot;author&quot;:[{&quot;family&quot;:&quot;Faul&quot;,&quot;given&quot;:&quot;Franz&quot;,&quot;parse-names&quot;:false,&quot;dropping-particle&quot;:&quot;&quot;,&quot;non-dropping-particle&quot;:&quot;&quot;},{&quot;family&quot;:&quot;Erdfelder&quot;,&quot;given&quot;:&quot;Edgar&quot;,&quot;parse-names&quot;:false,&quot;dropping-particle&quot;:&quot;&quot;,&quot;non-dropping-particle&quot;:&quot;&quot;},{&quot;family&quot;:&quot;Lang&quot;,&quot;given&quot;:&quot;Albert-Georg&quot;,&quot;parse-names&quot;:false,&quot;dropping-particle&quot;:&quot;&quot;,&quot;non-dropping-particle&quot;:&quot;&quot;},{&quot;family&quot;:&quot;Buchner&quot;,&quot;given&quot;:&quot;Axel&quot;,&quot;parse-names&quot;:false,&quot;dropping-particle&quot;:&quot;&quot;,&quot;non-dropping-particle&quot;:&quot;&quot;}],&quot;container-title&quot;:&quot;Behavior Research Methods&quot;,&quot;container-title-short&quot;:&quot;Behav Res Methods&quot;,&quot;accessed&quot;:{&quot;date-parts&quot;:[[2012,3,8]]},&quot;DOI&quot;:&quot;10.3758/BF03193146&quot;,&quot;ISSN&quot;:&quot;1554-351X&quot;,&quot;URL&quot;:&quot;http://www.springerlink.com/content/6364040v4j251g46/&quot;,&quot;issued&quot;:{&quot;date-parts&quot;:[[2007,5]]},&quot;page&quot;:&quot;175-191&quot;,&quot;issue&quot;:&quot;2&quot;,&quot;volume&quot;:&quot;39&quot;},&quot;isTemporary&quot;:false}]},{&quot;citationID&quot;:&quot;MENDELEY_CITATION_cbecd56f-db17-44a6-8f86-5794a54781e4&quot;,&quot;properties&quot;:{&quot;noteIndex&quot;:0},&quot;isEdited&quot;:false,&quot;manualOverride&quot;:{&quot;isManuallyOverridden&quot;:false,&quot;citeprocText&quot;:&quot;(Cariani &amp;#38; Rips, 2017; Dieussaert et al., 2002; Fugard et al., 2011; Johnson-Laird &amp;#38; Byrne, 2002; Markovits et al., 2019; Stenning &amp;#38; van Lambalgen, 2004)&quot;,&quot;manualOverrideText&quot;:&quot;&quot;},&quot;citationTag&quot;:&quot;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&quot;,&quot;citationItems&quot;:[{&quot;id&quot;:&quot;c633d08a-2ed9-3ca4-90b0-5b102b4b9458&quot;,&quot;itemData&quot;:{&quot;type&quot;:&quot;article-journal&quot;,&quot;id&quot;:&quot;c633d08a-2ed9-3ca4-90b0-5b102b4b9458&quot;,&quot;title&quot;:&quot;The Relative Contribution of Content and Context Factors on the Interpretation of Conditionals&quot;,&quot;author&quot;:[{&quot;family&quot;:&quot;Dieussaert&quot;,&quot;given&quot;:&quot;Kristien&quot;,&quot;parse-names&quot;:false,&quot;dropping-particle&quot;:&quot;&quot;,&quot;non-dropping-particle&quot;:&quot;&quot;},{&quot;family&quot;:&quot;Schaeken&quot;,&quot;given&quot;:&quot;Walter&quot;,&quot;parse-names&quot;:false,&quot;dropping-particle&quot;:&quot;&quot;,&quot;non-dropping-particle&quot;:&quot;&quot;},{&quot;family&quot;:&quot;d’Ydewalle&quot;,&quot;given&quot;:&quot;Géry&quot;,&quot;parse-names&quot;:false,&quot;dropping-particle&quot;:&quot;&quot;,&quot;non-dropping-particle&quot;:&quot;&quot;}],&quot;container-title&quot;:&quot;Experimental Psychology&quot;,&quot;accessed&quot;:{&quot;date-parts&quot;:[[2024,4,2]]},&quot;DOI&quot;:&quot;10.1026/1618-3169.49.3.181&quot;,&quot;ISSN&quot;:&quot;1618-3169&quot;,&quot;issued&quot;:{&quot;date-parts&quot;:[[2002,7]]},&quot;page&quot;:&quot;181-195&quot;,&quot;abstract&quot;:&quot;Previous research showed that conditional reasoning is affected by the content and the context of the studied problems. In this study, the authors investigate in detail the relative effect of three factors, namely the number of alternative or disabling reasons, speaker control, and pragmatic type, on the interpretation of conditionals. The number of alternatives and disablers, the speaker control, and the pragmatic type of conditional statements all have a considerable effect on how we interpret these sentences and reason with them, but they do not have equal weight. Alternatives/disablers play a significant but limited role on the interpretation of conditionals, while the influence of speaker control and of pragmatic type is far more important. (PsycINFO Database Record (c) 2016 APA, all rights reserved)&quot;,&quot;publisher&quot;:&quot;Hogrefe Publishing Group&quot;,&quot;issue&quot;:&quot;3&quot;,&quot;volume&quot;:&quot;49&quot;,&quot;container-title-short&quot;:&quot;Exp Psychol&quot;},&quot;isTemporary&quot;:false},{&quot;id&quot;:&quot;6fbb084d-0225-3fd2-9290-ed0d9beaed91&quot;,&quot;itemData&quot;:{&quot;type&quot;:&quot;article-journal&quot;,&quot;id&quot;:&quot;6fbb084d-0225-3fd2-9290-ed0d9beaed91&quot;,&quot;title&quot;:&quot;Abstract reasoning and the interpretation of basic conditionals&quot;,&quot;author&quot;:[{&quot;family&quot;:&quot;Markovits&quot;,&quot;given&quot;:&quot;Henry&quot;,&quot;parse-names&quot;:false,&quot;dropping-particle&quot;:&quot;&quot;,&quot;non-dropping-particle&quot;:&quot;&quot;},{&quot;family&quot;:&quot;Chantal&quot;,&quot;given&quot;:&quot;Pier Luc&quot;,&quot;parse-names&quot;:false,&quot;dropping-particle&quot;:&quot;&quot;,&quot;non-dropping-particle&quot;:&quot;de&quot;},{&quot;family&quot;:&quot;Brisson&quot;,&quot;given&quot;:&quot;Janie&quot;,&quot;parse-names&quot;:false,&quot;dropping-particle&quot;:&quot;&quot;,&quot;non-dropping-particle&quot;:&quot;&quot;}],&quot;container-title&quot;:&quot;Thinking &amp; Reasoning&quot;,&quot;container-title-short&quot;:&quot;Think Reason&quot;,&quot;DOI&quot;:&quot;10.1080/13546783.2018.1452795&quot;,&quot;ISSN&quot;:&quot;14640708&quot;,&quot;issued&quot;:{&quot;date-parts&quot;:[[2019,1,2]]},&quot;page&quot;:&quot;1-13&quot;,&quot;abstract&quot;:&quot;Studies examining the interpretation that is given to if–then statementstypically use what are referred to as basic conditionals, which give contextless relations between two unrelated concrete terms (If the ball is blue, then the shape is square). However, there is some evidence that basic conditionals require a more abstract form of representation. In order to examine this, we presented participants with truth-table tasks involving either basic conditionals or conditionals referring to imaginary categories (If it is a bori, then it has red wings), and standard conditional inference tasks with abstract and familiar premises. As expected, fewer typical defective conditional interpretations were given to basic conditionals. In addition, partial correlations showed a unique relationship between the interpretation of basic conditionals and abstract inferential reasoning. Results suggest that people process basic conditionals as a form of abstract reasoning, and that the interpretation of conditionals must consider the semantic context.&quot;,&quot;publisher&quot;:&quot;Taylor and Francis Ltd.&quot;,&quot;issue&quot;:&quot;1&quot;,&quot;volume&quot;:&quot;25&quot;},&quot;isTemporary&quot;:false},{&quot;id&quot;:&quot;f503c948-5bdd-3423-bb52-eebae21c45de&quot;,&quot;itemData&quot;:{&quot;type&quot;:&quot;article-journal&quot;,&quot;id&quot;:&quot;f503c948-5bdd-3423-bb52-eebae21c45de&quot;,&quot;title&quot;:&quot;A little logic goes a long way: basing experiment on semantic theory in the cognitive science of conditional reasoning&quot;,&quot;author&quot;:[{&quot;family&quot;:&quot;Stenning&quot;,&quot;given&quot;:&quot;Keith&quot;,&quot;parse-names&quot;:false,&quot;dropping-particle&quot;:&quot;&quot;,&quot;non-dropping-particle&quot;:&quot;&quot;},{&quot;family&quot;:&quot;Lambalgen&quot;,&quot;given&quot;:&quot;Michiel&quot;,&quot;parse-names&quot;:false,&quot;dropping-particle&quot;:&quot;&quot;,&quot;non-dropping-particle&quot;:&quot;van&quot;}],&quot;container-title&quot;:&quot;Cognitive Science&quot;,&quot;issued&quot;:{&quot;date-parts&quot;:[[2004]]},&quot;page&quot;:&quot;481-429&quot;,&quot;issue&quot;:&quot;4&quot;,&quot;volume&quot;:&quot;28&quot;,&quot;container-title-short&quot;:&quot;Cogn Sci&quot;},&quot;isTemporary&quot;:false},{&quot;id&quot;:&quot;1cb5cf05-eba2-3281-a405-319540b18775&quot;,&quot;itemData&quot;:{&quot;type&quot;:&quot;article-journal&quot;,&quot;id&quot;:&quot;1cb5cf05-eba2-3281-a405-319540b18775&quot;,&quot;title&quot;:&quot;Conditionals, Context, and the Suppression Effect&quot;,&quot;author&quot;:[{&quot;family&quot;:&quot;Cariani&quot;,&quot;given&quot;:&quot;Fabrizio&quot;,&quot;parse-names&quot;:false,&quot;dropping-particle&quot;:&quot;&quot;,&quot;non-dropping-particle&quot;:&quot;&quot;},{&quot;family&quot;:&quot;Rips&quot;,&quot;given&quot;:&quot;Lance J.&quot;,&quot;parse-names&quot;:false,&quot;dropping-particle&quot;:&quot;&quot;,&quot;non-dropping-particle&quot;:&quot;&quot;}],&quot;container-title&quot;:&quot;Cognitive Science&quot;,&quot;container-title-short&quot;:&quot;Cogn Sci&quot;,&quot;accessed&quot;:{&quot;date-parts&quot;:[[2024,4,28]]},&quot;DOI&quot;:&quot;10.1111/COGS.12336&quot;,&quot;ISSN&quot;:&quot;1551-6709&quot;,&quot;PMID&quot;:&quot;26833772&quot;,&quot;URL&quot;:&quot;https://onlinelibrary.wiley.com/doi/full/10.1111/cogs.12336&quot;,&quot;issued&quot;:{&quot;date-parts&quot;:[[2017,4,1]]},&quot;page&quot;:&quot;540-589&quot;,&quot;abstract&quot;:&quot;Modus ponens is the argument from premises of the form If A, then B and A to the conclusion B (e.g., from If it rained, Alicia got wet and It rained to Alicia got wet). Nearly all participants agree that the modus ponens conclusion logically follows when the argument appears in this Basic form. However, adding a further premise (e.g., If she forgot her umbrella, Alicia got wet) can lower participants’ rate of agreement—an effect called suppression. We propose a theory of suppression that draws on contemporary ideas about conditional sentences in linguistics and philosophy. Semantically, the theory assumes that people interpret an indicative conditional as a context-sensitive strict conditional: true if and only if its consequent is true in each of a contextually determined set of situations in which its antecedent is true. Pragmatically, the theory claims that context changes in response to new assertions, including new conditional premises. Thus, the conclusion of a modus ponens argument may no longer be accepted in the changed context. Psychologically, the theory describes people as capable of reasoning about broad classes of possible situations, ordered by typicality, without having to reason about individual possible worlds. The theory accounts for the main suppression phenomena, and it generates some novel predictions that new experiments confirm.&quot;,&quot;publisher&quot;:&quot;John Wiley &amp; Sons, Ltd&quot;,&quot;issue&quot;:&quot;3&quot;,&quot;volume&quot;:&quot;41&quot;},&quot;isTemporary&quot;:false},{&quot;id&quot;:&quot;fcef6474-327b-3b75-83d7-48c2a920fee0&quot;,&quot;itemData&quot;:{&quot;type&quot;:&quot;article-journal&quot;,&quot;id&quot;:&quot;fcef6474-327b-3b75-83d7-48c2a920fee0&quot;,&quot;title&quot;:&quot;How People Interpret Conditionals: Shifts Toward the Conditional Event&quot;,&quot;author&quot;:[{&quot;family&quot;:&quot;Fugard&quot;,&quot;given&quot;:&quot;Andrew J.B.&quot;,&quot;parse-names&quot;:false,&quot;dropping-particle&quot;:&quot;&quot;,&quot;non-dropping-particle&quot;:&quot;&quot;},{&quot;family&quot;:&quot;Pfeifer&quot;,&quot;given&quot;:&quot;Niki&quot;,&quot;parse-names&quot;:false,&quot;dropping-particle&quot;:&quot;&quot;,&quot;non-dropping-particle&quot;:&quot;&quot;},{&quot;family&quot;:&quot;Mayerhofer&quot;,&quot;given&quot;:&quot;Bastian&quot;,&quot;parse-names&quot;:false,&quot;dropping-particle&quot;:&quot;&quot;,&quot;non-dropping-particle&quot;:&quot;&quot;},{&quot;family&quot;:&quot;Kleiter&quot;,&quot;given&quot;:&quot;Gernot D.&quot;,&quot;parse-names&quot;:false,&quot;dropping-particle&quot;:&quot;&quot;,&quot;non-dropping-particle&quot;:&quot;&quot;}],&quot;container-title&quot;:&quot;Journal of Experimental Psychology: Learning Memory and Cognition&quot;,&quot;accessed&quot;:{&quot;date-parts&quot;:[[2024,5,14]]},&quot;DOI&quot;:&quot;10.1037/A0022329&quot;,&quot;ISSN&quot;:&quot;02787393&quot;,&quot;PMID&quot;:&quot;21534706&quot;,&quot;issued&quot;:{&quot;date-parts&quot;:[[2011,5]]},&quot;page&quot;:&quot;635-648&quot;,&quot;abstract&quot;:&quot;We investigated how people interpret conditionals and how stable their interpretation is over a long series of trials. Participants were shown the colored patterns on each side of a 6-sided die and were asked how sure they were that a conditional holds of the side landing upward when the die is randomly thrown. Participants were presented with 71 trials consisting of all combinations of binary dimensions of shape (e.g., circles and squares) and color (e.g., blue and red) painted onto the sides of each die. In 2 experiments (N1 = 66, N2 = 65), the conditional event was the dominant interpretation, followed by conjunction, and material conditional responses were negligible. In both experiments, the percentage of participants giving a conditional event response increased from around 40% at the beginning of the task to nearly 80% at the end, with most participants shifting from a conjunction interpretation. The shift was moderated by the order of shape and color in each conditional's antecedent and consequent: Participants were more likely to shift if the antecedent referred to a color. In Experiment 2 we collected response times: Conditional event interpretations took longer to process than conjunction interpretations (mean difference = 500 ms). We discuss implications of our results for mental models theory and probabilistic theories of reasoning. © 2011 American Psychological Association.&quot;,&quot;issue&quot;:&quot;3&quot;,&quot;volume&quot;:&quot;37&quot;,&quot;container-title-short&quot;:&quot;J Exp Psychol Learn Mem Cogn&quot;},&quot;isTemporary&quot;:false},{&quot;id&quot;:&quot;6182e90d-03b5-335c-b619-f23345fed8af&quot;,&quot;itemData&quot;:{&quot;type&quot;:&quot;article-journal&quot;,&quot;id&quot;:&quot;6182e90d-03b5-335c-b619-f23345fed8af&quot;,&quot;title&quot;:&quot;Conditionals: A theory of meaning, pragmatics, and inference&quot;,&quot;author&quot;:[{&quot;family&quot;:&quot;Johnson-Laird&quot;,&quot;given&quot;:&quot;P. N.&quot;,&quot;parse-names&quot;:false,&quot;dropping-particle&quot;:&quot;&quot;,&quot;non-dropping-particle&quot;:&quot;&quot;},{&quot;family&quot;:&quot;Byrne&quot;,&quot;given&quot;:&quot;Ruth M.J.&quot;,&quot;parse-names&quot;:false,&quot;dropping-particle&quot;:&quot;&quot;,&quot;non-dropping-particle&quot;:&quot;&quot;}],&quot;container-title&quot;:&quot;Psychological Review&quot;,&quot;accessed&quot;:{&quot;date-parts&quot;:[[2023,5,31]]},&quot;DOI&quot;:&quot;10.1037/0033-295X.109.4.646&quot;,&quot;ISSN&quot;:&quot;0033295X&quot;,&quot;PMID&quot;:&quot;12374323&quot;,&quot;issued&quot;:{&quot;date-parts&quot;:[[2002]]},&quot;page&quot;:&quot;646-678&quot;,&quot;abstract&quot;:&quot;The authors outline a theory of conditionals of the form If A then C and If A then possibly C. The 2 sorts of conditional have separate core meanings that refer to sets of possibilities. Knowledge, pragmatics, and semantics can modulate these meanings. Modulation can add information about temporal and other relations between antecedent and consequent. It can also prevent the construction of possibilities to yield 10 distinct sets of possibilities to which conditionals can refer. The mental representation of a conditional normally makes explicit only the possibilities in which its antecedent is true, yielding other possibilities implicitly. Reasoners tend to focus on the explicit possibilities. The theory predicts the major phenomena of understanding and reasoning with conditionals.&quot;,&quot;publisher&quot;:&quot;American Psychological Association Inc.&quot;,&quot;issue&quot;:&quot;4&quot;,&quot;volume&quot;:&quot;109&quot;,&quot;container-title-short&quot;:&quot;Psychol Rev&quot;},&quot;isTemporary&quot;:false}]},{&quot;citationID&quot;:&quot;MENDELEY_CITATION_28e73c10-10c0-4e3b-b834-c4bbc9175dd1&quot;,&quot;properties&quot;:{&quot;noteIndex&quot;:0},&quot;isEdited&quot;:false,&quot;manualOverride&quot;:{&quot;isManuallyOverridden&quot;:true,&quot;citeprocText&quot;:&quot;(Johnson-Laird, 1983; Johnson-Laird et al., 2015; Johnson-Laird &amp;#38; Byrne, 2002; S. S. Khemlani et al., 2018)&quot;,&quot;manualOverrideText&quot;:&quot;(Johnson-Laird, 1983; Johnson-Laird et al., 2015; Johnson-Laird &amp; Byrne, 2002; Khemlani et al., 2018)&quot;},&quot;citationTag&quot;:&quot;MENDELEY_CITATION_v3_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&quot;,&quot;citationItems&quot;:[{&quot;id&quot;:&quot;fd5a02fc-5eb8-386e-acd2-0c8dcda1c578&quot;,&quot;itemData&quot;:{&quot;type&quot;:&quot;book&quot;,&quot;id&quot;:&quot;fd5a02fc-5eb8-386e-acd2-0c8dcda1c578&quot;,&quot;title&quot;:&quot;Mental models: Towards a cognitive science of language, inference, and consciousness&quot;,&quot;author&quot;:[{&quot;family&quot;:&quot;Johnson-Laird&quot;,&quot;given&quot;:&quot;Philip N.&quot;,&quot;parse-names&quot;:false,&quot;dropping-particle&quot;:&quot;&quot;,&quot;non-dropping-particle&quot;:&quot;&quot;}],&quot;accessed&quot;:{&quot;date-parts&quot;:[[2024,4,17]]},&quot;URL&quot;:&quot;https://books.google.com/books?hl=en&amp;lr=&amp;id=FS3zSKAfLGMC&amp;oi=fnd&amp;pg=PR6&amp;dq=johnson+laird+1983+mental+models&amp;ots=wimbVWjKFj&amp;sig=KDHtM4sgomdKYuCP_NYj3mZtQPk&quot;,&quot;issued&quot;:{&quot;date-parts&quot;:[[1983]]},&quot;container-title-short&quot;:&quot;&quot;},&quot;isTemporary&quot;:false},{&quot;id&quot;:&quot;6182e90d-03b5-335c-b619-f23345fed8af&quot;,&quot;itemData&quot;:{&quot;type&quot;:&quot;article-journal&quot;,&quot;id&quot;:&quot;6182e90d-03b5-335c-b619-f23345fed8af&quot;,&quot;title&quot;:&quot;Conditionals: A theory of meaning, pragmatics, and inference&quot;,&quot;author&quot;:[{&quot;family&quot;:&quot;Johnson-Laird&quot;,&quot;given&quot;:&quot;P. N.&quot;,&quot;parse-names&quot;:false,&quot;dropping-particle&quot;:&quot;&quot;,&quot;non-dropping-particle&quot;:&quot;&quot;},{&quot;family&quot;:&quot;Byrne&quot;,&quot;given&quot;:&quot;Ruth M.J.&quot;,&quot;parse-names&quot;:false,&quot;dropping-particle&quot;:&quot;&quot;,&quot;non-dropping-particle&quot;:&quot;&quot;}],&quot;container-title&quot;:&quot;Psychological Review&quot;,&quot;accessed&quot;:{&quot;date-parts&quot;:[[2023,5,31]]},&quot;DOI&quot;:&quot;10.1037/0033-295X.109.4.646&quot;,&quot;ISSN&quot;:&quot;0033295X&quot;,&quot;PMID&quot;:&quot;12374323&quot;,&quot;issued&quot;:{&quot;date-parts&quot;:[[2002]]},&quot;page&quot;:&quot;646-678&quot;,&quot;abstract&quot;:&quot;The authors outline a theory of conditionals of the form If A then C and If A then possibly C. The 2 sorts of conditional have separate core meanings that refer to sets of possibilities. Knowledge, pragmatics, and semantics can modulate these meanings. Modulation can add information about temporal and other relations between antecedent and consequent. It can also prevent the construction of possibilities to yield 10 distinct sets of possibilities to which conditionals can refer. The mental representation of a conditional normally makes explicit only the possibilities in which its antecedent is true, yielding other possibilities implicitly. Reasoners tend to focus on the explicit possibilities. The theory predicts the major phenomena of understanding and reasoning with conditionals.&quot;,&quot;publisher&quot;:&quot;American Psychological Association Inc.&quot;,&quot;issue&quot;:&quot;4&quot;,&quot;volume&quot;:&quot;109&quot;,&quot;container-title-short&quot;:&quot;Psychol Rev&quot;},&quot;isTemporary&quot;:false},{&quot;id&quot;:&quot;c6a0ba39-42ea-3ed5-9ee5-766a7f5fa0b6&quot;,&quot;itemData&quot;:{&quot;type&quot;:&quot;article-journal&quot;,&quot;id&quot;:&quot;c6a0ba39-42ea-3ed5-9ee5-766a7f5fa0b6&quot;,&quot;title&quot;:&quot;Logic, probability, and human reasoning&quot;,&quot;author&quot;:[{&quot;family&quot;:&quot;Johnson-Laird&quot;,&quot;given&quot;:&quot;Philip N.&quot;,&quot;parse-names&quot;:false,&quot;dropping-particle&quot;:&quot;&quot;,&quot;non-dropping-particle&quot;:&quot;&quot;},{&quot;family&quot;:&quot;Khemlani&quot;,&quot;given&quot;:&quot;Sangeet S.&quot;,&quot;parse-names&quot;:false,&quot;dropping-particle&quot;:&quot;&quot;,&quot;non-dropping-particle&quot;:&quot;&quot;},{&quot;family&quot;:&quot;Goodwin&quot;,&quot;given&quot;:&quot;Geoffrey P.&quot;,&quot;parse-names&quot;:false,&quot;dropping-particle&quot;:&quot;&quot;,&quot;non-dropping-particle&quot;:&quot;&quot;}],&quot;container-title&quot;:&quot;Trends in Cognitive Sciences&quot;,&quot;DOI&quot;:&quot;10.1016/j.tics.2015.02.006&quot;,&quot;ISBN&quot;:&quot;1364-6613&quot;,&quot;ISSN&quot;:&quot;1879307X&quot;,&quot;PMID&quot;:&quot;25770779&quot;,&quot;issued&quot;:{&quot;date-parts&quot;:[[2015]]},&quot;page&quot;:&quot;201-214&quot;,&quot;abstract&quot;:&quot;This review addresses the long-standing puzzle of how logic and probability fit together in human reasoning. Many cognitive scientists argue that conventional logic cannot underlie deductions, because it never requires valid conclusions to be withdrawn - not even if they are false; it treats conditional assertions implausibly; and it yields many vapid, although valid, conclusions. A new paradigm of probability logic allows conclusions to be withdrawn and treats conditionals more plausibly, although it does not address the problem of vapidity. The theory of mental models solves all of these problems. It explains how people reason about probabilities and postulates that the machinery for reasoning is itself probabilistic. Recent investigations accordingly suggest a way to integrate probability and deduction.&quot;,&quot;issue&quot;:&quot;4&quot;,&quot;volume&quot;:&quot;19&quot;,&quot;container-title-short&quot;:&quot;Trends Cogn Sci&quot;},&quot;isTemporary&quot;:false},{&quot;id&quot;:&quot;f64a39a4-e156-35d5-9fa5-9b7f74e292a5&quot;,&quot;itemData&quot;:{&quot;type&quot;:&quot;article-journal&quot;,&quot;id&quot;:&quot;f64a39a4-e156-35d5-9fa5-9b7f74e292a5&quot;,&quot;title&quot;:&quot;Facts and possibilities: A model‐based theory of sentential reasoning&quot;,&quot;author&quot;:[{&quot;family&quot;:&quot;Khemlani&quot;,&quot;given&quot;:&quot;Sangeet S.&quot;,&quot;parse-names&quot;:false,&quot;dropping-particle&quot;:&quot;&quot;,&quot;non-dropping-particle&quot;:&quot;&quot;},{&quot;family&quot;:&quot;Byrne&quot;,&quot;given&quot;:&quot;Ruth M. J.&quot;,&quot;parse-names&quot;:false,&quot;dropping-particle&quot;:&quot;&quot;,&quot;non-dropping-particle&quot;:&quot;&quot;},{&quot;family&quot;:&quot;Johnson‐Laird&quot;,&quot;given&quot;:&quot;Philip N.&quot;,&quot;parse-names&quot;:false,&quot;dropping-particle&quot;:&quot;&quot;,&quot;non-dropping-particle&quot;:&quot;&quot;}],&quot;container-title&quot;:&quot;Cognitive Science&quot;,&quot;accessed&quot;:{&quot;date-parts&quot;:[[2022,5,18]]},&quot;DOI&quot;:&quot;10.1111/cogs.12634&quot;,&quot;ISSN&quot;:&quot;0364-0213&quot;,&quot;URL&quot;:&quot;https://onlinelibrary.wiley.com/doi/10.1111/cogs.12634&quot;,&quot;issued&quot;:{&quot;date-parts&quot;:[[2018,8,2]]},&quot;page&quot;:&quot;1887-1924&quot;,&quot;publisher&quot;:&quot;John Wiley &amp; Sons, Ltd&quot;,&quot;issue&quot;:&quot;6&quot;,&quot;volume&quot;:&quot;42&quot;,&quot;container-title-short&quot;:&quot;Cogn Sci&quot;},&quot;isTemporary&quot;:false}]},{&quot;citationID&quot;:&quot;MENDELEY_CITATION_74f93e04-3048-48e4-9d10-6fc0e80119b3&quot;,&quot;properties&quot;:{&quot;noteIndex&quot;:0},&quot;isEdited&quot;:false,&quot;manualOverride&quot;:{&quot;isManuallyOverridden&quot;:false,&quot;citeprocText&quot;:&quot;(Evans et al., 2005; Evans &amp;#38; Over, 2004; Over &amp;#38; Cruz, 2023)&quot;,&quot;manualOverrideText&quot;:&quot;&quot;},&quot;citationTag&quot;:&quot;MENDELEY_CITATION_v3_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&quot;,&quot;citationItems&quot;:[{&quot;id&quot;:&quot;28b4f384-23d2-3654-a3aa-bb7a4eff1073&quot;,&quot;itemData&quot;:{&quot;type&quot;:&quot;article-journal&quot;,&quot;id&quot;:&quot;28b4f384-23d2-3654-a3aa-bb7a4eff1073&quot;,&quot;title&quot;:&quot;Suppositions, extensionality, and conditionals: A critique of the mental model theory of Johnson-Laird and Byrne (2002)&quot;,&quot;author&quot;:[{&quot;family&quot;:&quot;Evans&quot;,&quot;given&quot;:&quot;Jonathan St. B. T.&quot;,&quot;parse-names&quot;:false,&quot;dropping-particle&quot;:&quot;&quot;,&quot;non-dropping-particle&quot;:&quot;&quot;},{&quot;family&quot;:&quot;Over&quot;,&quot;given&quot;:&quot;David E.&quot;,&quot;parse-names&quot;:false,&quot;dropping-particle&quot;:&quot;&quot;,&quot;non-dropping-particle&quot;:&quot;&quot;},{&quot;family&quot;:&quot;Handley&quot;,&quot;given&quot;:&quot;Simon J.&quot;,&quot;parse-names&quot;:false,&quot;dropping-particle&quot;:&quot;&quot;,&quot;non-dropping-particle&quot;:&quot;&quot;}],&quot;container-title&quot;:&quot;Psychological Review&quot;,&quot;accessed&quot;:{&quot;date-parts&quot;:[[2024,5,16]]},&quot;DOI&quot;:&quot;10.1037/0033-295X.112.4.1040&quot;,&quot;ISSN&quot;:&quot;0033295X&quot;,&quot;PMID&quot;:&quot;16262481&quot;,&quot;issued&quot;:{&quot;date-parts&quot;:[[2005,10]]},&quot;page&quot;:&quot;1040-1052&quot;,&quot;abstract&quot;:&quot;P. N. Johnson-Laird and R. M. J. Byrne (2002) proposed an influential theory of conditionals in which mental models represent logical possibilities and inferences are drawn from the extensions of possibilities that are used to represent conditionals. In this article, the authors argue that the extensional semantics underlying this theory is equivalent to that of the material, truth-functional conditional, at least for what they term \&quot;basic\&quot; conditionals, concerning arbitrary problem content. On the basis of both logical argument and psychological evidence, the authors propose that this approach is fundamentally mistaken and that conditionals must be viewed within a suppositional theory based on what philosophical logicians call the Ramsey test. The Johnson-Laird and Byrne theory is critically examined with respect to its account of basic conditionals, nonbasic conditionals, and counterfactuals. Copyright 2005 by the American Psychological Association conditionals, mental models, suppositional conditional, counterfactuals.&quot;,&quot;issue&quot;:&quot;4&quot;,&quot;volume&quot;:&quot;112&quot;,&quot;container-title-short&quot;:&quot;Psychol Rev&quot;},&quot;isTemporary&quot;:false},{&quot;id&quot;:&quot;be27a7d7-8250-3fce-b697-9305a9c0f197&quot;,&quot;itemData&quot;:{&quot;type&quot;:&quot;book&quot;,&quot;id&quot;:&quot;be27a7d7-8250-3fce-b697-9305a9c0f197&quot;,&quot;title&quot;:&quot;If&quot;,&quot;author&quot;:[{&quot;family&quot;:&quot;Evans&quot;,&quot;given&quot;:&quot;Jonathan St. B. T.&quot;,&quot;parse-names&quot;:false,&quot;dropping-particle&quot;:&quot;&quot;,&quot;non-dropping-particle&quot;:&quot;&quot;},{&quot;family&quot;:&quot;Over&quot;,&quot;given&quot;:&quot;David&quot;,&quot;parse-names&quot;:false,&quot;dropping-particle&quot;:&quot;&quot;,&quot;non-dropping-particle&quot;:&quot;&quot;}],&quot;DOI&quot;:&quot;10.1093/acprof:oso/9780198525134.001.0001&quot;,&quot;ISBN&quot;:&quot;9780198525134&quot;,&quot;issued&quot;:{&quot;date-parts&quot;:[[2004,10,21]]},&quot;publisher&quot;:&quot;Oxford University Press&quot;,&quot;container-title-short&quot;:&quot;&quot;},&quot;isTemporary&quot;:false},{&quot;id&quot;:&quot;3dc941f9-d725-309c-97dd-db5150004d35&quot;,&quot;itemData&quot;:{&quot;type&quot;:&quot;chapter&quot;,&quot;id&quot;:&quot;3dc941f9-d725-309c-97dd-db5150004d35&quot;,&quot;title&quot;:&quot;Indicative and Counterfactual Conditionals in the Psychology of Reasoning&quot;,&quot;author&quot;:[{&quot;family&quot;:&quot;Over&quot;,&quot;given&quot;:&quot;David E.&quot;,&quot;parse-names&quot;:false,&quot;dropping-particle&quot;:&quot;&quot;,&quot;non-dropping-particle&quot;:&quot;&quot;},{&quot;family&quot;:&quot;Cruz&quot;,&quot;given&quot;:&quot;Nicole&quot;,&quot;parse-names&quot;:false,&quot;dropping-particle&quot;:&quot;&quot;,&quot;non-dropping-particle&quot;:&quot;&quot;}],&quot;DOI&quot;:&quot;10.1007/978-3-031-05682-6_6&quot;,&quot;issued&quot;:{&quot;date-parts&quot;:[[2023]]},&quot;page&quot;:&quot;139-173&quot;,&quot;container-title-short&quot;:&quot;&quot;},&quot;isTemporary&quot;:false}]},{&quot;citationID&quot;:&quot;MENDELEY_CITATION_d1161144-425d-48fe-89cc-e5f4c6a41384&quot;,&quot;properties&quot;:{&quot;noteIndex&quot;:0},&quot;isEdited&quot;:false,&quot;manualOverride&quot;:{&quot;isManuallyOverridden&quot;:false,&quot;citeprocText&quot;:&quot;(Wang et al., 2022)&quot;,&quot;manualOverrideText&quot;:&quot;&quot;},&quot;citationTag&quot;:&quot;MENDELEY_CITATION_v3_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&quot;,&quot;citationItems&quot;:[{&quot;id&quot;:&quot;375d1c63-3e80-3329-8f4c-c8192376524a&quot;,&quot;itemData&quot;:{&quot;type&quot;:&quot;article-journal&quot;,&quot;id&quot;:&quot;375d1c63-3e80-3329-8f4c-c8192376524a&quot;,&quot;title&quot;:&quot;What is required for the truth of a general conditional?&quot;,&quot;author&quot;:[{&quot;family&quot;:&quot;Wang&quot;,&quot;given&quot;:&quot;Moyun&quot;,&quot;parse-names&quot;:false,&quot;dropping-particle&quot;:&quot;&quot;,&quot;non-dropping-particle&quot;:&quot;&quot;},{&quot;family&quot;:&quot;Over&quot;,&quot;given&quot;:&quot;David&quot;,&quot;parse-names&quot;:false,&quot;dropping-particle&quot;:&quot;&quot;,&quot;non-dropping-particle&quot;:&quot;&quot;},{&quot;family&quot;:&quot;Liang&quot;,&quot;given&quot;:&quot;Lixia&quot;,&quot;parse-names&quot;:false,&quot;dropping-particle&quot;:&quot;&quot;,&quot;non-dropping-particle&quot;:&quot;&quot;}],&quot;container-title&quot;:&quot;Quarterly Journal of Experimental Psychology&quot;,&quot;DOI&quot;:&quot;10.1177/17470218221089331&quot;,&quot;URL&quot;:&quot;https://doi.org/10.1177/17470218221089331&quot;,&quot;issued&quot;:{&quot;date-parts&quot;:[[2022]]},&quot;page&quot;:&quot;2105-2117&quot;,&quot;issue&quot;:&quot;11&quot;,&quot;volume&quot;:&quot;75&quot;,&quot;container-title-short&quot;:&quot;&quot;},&quot;isTemporary&quot;:false}]},{&quot;citationID&quot;:&quot;MENDELEY_CITATION_5e1eeea5-fef5-49ee-98c2-21f2e7b5526a&quot;,&quot;properties&quot;:{&quot;noteIndex&quot;:0},&quot;isEdited&quot;:false,&quot;manualOverride&quot;:{&quot;isManuallyOverridden&quot;:true,&quot;citeprocText&quot;:&quot;(Wang &amp;#38; Yao, 2018)&quot;,&quot;manualOverrideText&quot;:&quot;(e.g., Wang &amp; Yao, 2018)&quot;},&quot;citationTag&quot;:&quot;MENDELEY_CITATION_v3_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&quot;,&quot;citationItems&quot;:[{&quot;id&quot;:&quot;c13604f8-6184-3e68-a2f9-f519c4986995&quot;,&quot;itemData&quot;:{&quot;type&quot;:&quot;article-journal&quot;,&quot;id&quot;:&quot;c13604f8-6184-3e68-a2f9-f519c4986995&quot;,&quot;title&quot;:&quot;The dual reading of general conditionals: The influence of  abstract versus concrete contexts&quot;,&quot;author&quot;:[{&quot;family&quot;:&quot;Wang&quot;,&quot;given&quot;:&quot;Moyun&quot;,&quot;parse-names&quot;:false,&quot;dropping-particle&quot;:&quot;&quot;,&quot;non-dropping-particle&quot;:&quot;&quot;},{&quot;family&quot;:&quot;Yao&quot;,&quot;given&quot;:&quot;Xinyun&quot;,&quot;parse-names&quot;:false,&quot;dropping-particle&quot;:&quot;&quot;,&quot;non-dropping-particle&quot;:&quot;&quot;}],&quot;container-title&quot;:&quot;Quarterly Journal of Experimental Psychology&quot;,&quot;DOI&quot;:&quot;10.1080/17470218.2017.1281321&quot;,&quot;URL&quot;:&quot;https://doi.org/10.1080/17470218.2017.1281321&quot;,&quot;issued&quot;:{&quot;date-parts&quot;:[[2018]]},&quot;page&quot;:&quot;859-869&quot;,&quot;issue&quot;:&quot;4&quot;,&quot;volume&quot;:&quot;71&quot;,&quot;container-title-short&quot;:&quot;&quot;},&quot;isTemporary&quot;:false}]},{&quot;citationID&quot;:&quot;MENDELEY_CITATION_18a631b9-977a-4e46-af0d-30e886c64316&quot;,&quot;properties&quot;:{&quot;noteIndex&quot;:0},&quot;isEdited&quot;:false,&quot;manualOverride&quot;:{&quot;isManuallyOverridden&quot;:false,&quot;citeprocText&quot;:&quot;(Douven et al., 2018, 2020; Skovgaard-Olsen et al., 2016)&quot;,&quot;manualOverrideText&quot;:&quot;&quot;},&quot;citationTag&quot;:&quot;MENDELEY_CITATION_v3_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&quot;,&quot;citationItems&quot;:[{&quot;id&quot;:&quot;c855cb53-da3f-3e5c-a7c0-1e7229c0331e&quot;,&quot;itemData&quot;:{&quot;type&quot;:&quot;article-journal&quot;,&quot;id&quot;:&quot;c855cb53-da3f-3e5c-a7c0-1e7229c0331e&quot;,&quot;title&quot;:&quot;Conditionals and inferential connections: A hypothetical inferential theory&quot;,&quot;author&quot;:[{&quot;family&quot;:&quot;Douven&quot;,&quot;given&quot;:&quot;Igor&quot;,&quot;parse-names&quot;:false,&quot;dropping-particle&quot;:&quot;&quot;,&quot;non-dropping-particle&quot;:&quot;&quot;},{&quot;family&quot;:&quot;Elqayam&quot;,&quot;given&quot;:&quot;Shira&quot;,&quot;parse-names&quot;:false,&quot;dropping-particle&quot;:&quot;&quot;,&quot;non-dropping-particle&quot;:&quot;&quot;},{&quot;family&quot;:&quot;Singmann&quot;,&quot;given&quot;:&quot;Henrik&quot;,&quot;parse-names&quot;:false,&quot;dropping-particle&quot;:&quot;&quot;,&quot;non-dropping-particle&quot;:&quot;&quot;},{&quot;family&quot;:&quot;Wijnbergen-Huitink&quot;,&quot;given&quot;:&quot;Janneke&quot;,&quot;parse-names&quot;:false,&quot;dropping-particle&quot;:&quot;&quot;,&quot;non-dropping-particle&quot;:&quot;van&quot;}],&quot;container-title&quot;:&quot;Cognitive Psychology&quot;,&quot;accessed&quot;:{&quot;date-parts&quot;:[[2024,4,4]]},&quot;DOI&quot;:&quot;10.1016/J.COGPSYCH.2017.09.002&quot;,&quot;ISSN&quot;:&quot;0010-0285&quot;,&quot;PMID&quot;:&quot;29328949&quot;,&quot;issued&quot;:{&quot;date-parts&quot;:[[2018,3,1]]},&quot;page&quot;:&quot;50-81&quot;,&quot;abstract&quot;:&quot;Intuition suggests that for a conditional to be evaluated as true, there must be some kind of connection between its component clauses. In this paper, we formulate and test a new psychological theory to account for this intuition. We combined previous semantic and psychological theorizing to propose that the key to the intuition is a relevance-driven, satisficing-bounded inferential connection between antecedent and consequent. To test our theory, we created a novel experimental paradigm in which participants were presented with a soritical series of objects, notably colored patches (Experiments 1 and 4) and spheres (Experiment 2), or both (Experiment 3), and were asked to evaluate related conditionals embodying non-causal inferential connections (such as “If patch number 5 is blue, then so is patch number 4”). All four experiments displayed a unique response pattern, in which (largely determinate) responses were sensitive to parameters determining inference strength, as well as to consequent position in the series, in a way analogous to belief bias. Experiment 3 showed that this guaranteed relevance can be suppressed, with participants reverting to the defective conditional. Experiment 4 showed that this pattern can be partly explained by a measure of inference strength. This pattern supports our theory's “principle of relevant inference” and “principle of bounded inference,” highlighting the dual processing characteristics of the inferential connection.&quot;,&quot;publisher&quot;:&quot;Academic Press&quot;,&quot;volume&quot;:&quot;101&quot;,&quot;container-title-short&quot;:&quot;Cogn Psychol&quot;},&quot;isTemporary&quot;:false},{&quot;id&quot;:&quot;d022d614-4eb6-3339-91dd-fa54c3a90974&quot;,&quot;itemData&quot;:{&quot;type&quot;:&quot;article-journal&quot;,&quot;id&quot;:&quot;d022d614-4eb6-3339-91dd-fa54c3a90974&quot;,&quot;title&quot;:&quot;Conditionals and inferential connections: toward a new semantics*&quot;,&quot;author&quot;:[{&quot;family&quot;:&quot;Douven&quot;,&quot;given&quot;:&quot;Igor&quot;,&quot;parse-names&quot;:false,&quot;dropping-particle&quot;:&quot;&quot;,&quot;non-dropping-particle&quot;:&quot;&quot;},{&quot;family&quot;:&quot;Elqayam&quot;,&quot;given&quot;:&quot;Shira&quot;,&quot;parse-names&quot;:false,&quot;dropping-particle&quot;:&quot;&quot;,&quot;non-dropping-particle&quot;:&quot;&quot;},{&quot;family&quot;:&quot;Singmann&quot;,&quot;given&quot;:&quot;Henrik&quot;,&quot;parse-names&quot;:false,&quot;dropping-particle&quot;:&quot;&quot;,&quot;non-dropping-particle&quot;:&quot;&quot;},{&quot;family&quot;:&quot;Wijnbergen-Huitink&quot;,&quot;given&quot;:&quot;Janneke&quot;,&quot;parse-names&quot;:false,&quot;dropping-particle&quot;:&quot;van&quot;,&quot;non-dropping-particle&quot;:&quot;&quot;}],&quot;container-title&quot;:&quot;Thinking &amp; Reasoning&quot;,&quot;accessed&quot;:{&quot;date-parts&quot;:[[2024,5,15]]},&quot;DOI&quot;:&quot;10.1080/13546783.2019.1619623&quot;,&quot;ISSN&quot;:&quot;14640708&quot;,&quot;URL&quot;:&quot;https://www.tandfonline.com/doi/abs/10.1080/13546783.2019.1619623&quot;,&quot;issued&quot;:{&quot;date-parts&quot;:[[2020,7,2]]},&quot;page&quot;:&quot;311-351&quot;,&quot;abstract&quot;:&quot;1. Conditionals are sentences of the form “If φ, [then] ψ,” with φ called “the antecedent” and ψ “the consequent.” Conditionals are central to our thinking and reasoning, both in everyday life and ...&quot;,&quot;publisher&quot;:&quot;Routledge&quot;,&quot;issue&quot;:&quot;3&quot;,&quot;volume&quot;:&quot;26&quot;,&quot;container-title-short&quot;:&quot;Think Reason&quot;},&quot;isTemporary&quot;:false},{&quot;id&quot;:&quot;52b51a6b-32bb-3ff5-b373-5880450cc5af&quot;,&quot;itemData&quot;:{&quot;type&quot;:&quot;article-journal&quot;,&quot;id&quot;:&quot;52b51a6b-32bb-3ff5-b373-5880450cc5af&quot;,&quot;title&quot;:&quot;The relevance effect and conditionals&quot;,&quot;author&quot;:[{&quot;family&quot;:&quot;Skovgaard-Olsen&quot;,&quot;given&quot;:&quot;Niels&quot;,&quot;parse-names&quot;:false,&quot;dropping-particle&quot;:&quot;&quot;,&quot;non-dropping-particle&quot;:&quot;&quot;},{&quot;family&quot;:&quot;Singmann&quot;,&quot;given&quot;:&quot;Henrik&quot;,&quot;parse-names&quot;:false,&quot;dropping-particle&quot;:&quot;&quot;,&quot;non-dropping-particle&quot;:&quot;&quot;},{&quot;family&quot;:&quot;Klauer&quot;,&quot;given&quot;:&quot;Karl Christoph&quot;,&quot;parse-names&quot;:false,&quot;dropping-particle&quot;:&quot;&quot;,&quot;non-dropping-particle&quot;:&quot;&quot;}],&quot;container-title&quot;:&quot;Cognition&quot;,&quot;DOI&quot;:&quot;10.1016/j.cognition.2015.12.017&quot;,&quot;ISSN&quot;:&quot;00100277&quot;,&quot;issued&quot;:{&quot;date-parts&quot;:[[2016,5]]},&quot;page&quot;:&quot;26-36&quot;,&quot;volume&quot;:&quot;150&quot;,&quot;container-title-short&quot;:&quot;Cognition&quot;},&quot;isTemporary&quot;:false}]},{&quot;citationID&quot;:&quot;MENDELEY_CITATION_9748d160-56dd-4f50-82b2-d5a63e64994b&quot;,&quot;properties&quot;:{&quot;noteIndex&quot;:0},&quot;isEdited&quot;:false,&quot;manualOverride&quot;:{&quot;isManuallyOverridden&quot;:false,&quot;citeprocText&quot;:&quot;(Markovits et al., 2012, 2017; Verschueren et al., 2005)&quot;,&quot;manualOverrideText&quot;:&quot;&quot;},&quot;citationTag&quot;:&quot;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&quot;,&quot;citationItems&quot;:[{&quot;id&quot;:&quot;a0c42532-82b5-3959-9835-5b85a9d69bc4&quot;,&quot;itemData&quot;:{&quot;type&quot;:&quot;article-journal&quot;,&quot;id&quot;:&quot;a0c42532-82b5-3959-9835-5b85a9d69bc4&quot;,&quot;title&quot;:&quot;A dual-process specification of causal conditional reasoning&quot;,&quot;author&quot;:[{&quot;family&quot;:&quot;Verschueren&quot;,&quot;given&quot;:&quot;Niki&quot;,&quot;parse-names&quot;:false,&quot;dropping-particle&quot;:&quot;&quot;,&quot;non-dropping-particle&quot;:&quot;&quot;},{&quot;family&quot;:&quot;Schaeken&quot;,&quot;given&quot;:&quot;Walter&quot;,&quot;parse-names&quot;:false,&quot;dropping-particle&quot;:&quot;&quot;,&quot;non-dropping-particle&quot;:&quot;&quot;},{&quot;family&quot;:&quot;D'Ydewalle&quot;,&quot;given&quot;:&quot;Géry&quot;,&quot;parse-names&quot;:false,&quot;dropping-particle&quot;:&quot;&quot;,&quot;non-dropping-particle&quot;:&quot;&quot;}],&quot;container-title&quot;:&quot;Thinking &amp; Reasoning&quot;,&quot;container-title-short&quot;:&quot;Think Reason&quot;,&quot;accessed&quot;:{&quot;date-parts&quot;:[[2023,5,1]]},&quot;DOI&quot;:&quot;10.1080/13546780442000178&quot;,&quot;ISSN&quot;:&quot;13546783&quot;,&quot;URL&quot;:&quot;https://www.tandfonline.com/action/journalInformation?journalCode=ptar20&quot;,&quot;issued&quot;:{&quot;date-parts&quot;:[[2005,8]]},&quot;page&quot;:&quot;239-278&quot;,&quot;abstract&quot;:&quot;There are two accounts describing causal conditional reasoning: the probabilistic and the mental models account. According to the probabilistic account, the tendency to accept a conclusion is related to the probability by which cause and effect covary. According to the mental models account, the tendency to accept a conclusion relates to the availability of counterexamples. These two accounts are brought together in a dual-process theory: It is argued that the probabilistic reasoning process can be considered as a heuristic process whereas the mental models account can be seen as its analytic counterpart. Experiment 1 showed that the two processes differ on a temporal dimension: The variation in fast responses was best predicted by the variation in likelihood information, while the variation in slow responses was best predicted by variation in counterexample information. Experiments 2 and 3 validate the override principle: The likelihood conclusion can be overwritten when specific counterexamples are retrieved in time. In Experiment 2 both accounts were compared based on their difference in input. In Experiment 3 we used a verbal protocol analysis to validate the dual-process idea at the output level. The data of the three experiments provide converging support for framing the two reasoning accounts in a dual-process theory. © 2005 Psychology Press Ltd.&quot;,&quot;issue&quot;:&quot;3&quot;,&quot;volume&quot;:&quot;11&quot;},&quot;isTemporary&quot;:false},{&quot;id&quot;:&quot;e9e60d42-b20d-3b4d-b31f-4206e8538e33&quot;,&quot;itemData&quot;:{&quot;type&quot;:&quot;article-journal&quot;,&quot;id&quot;:&quot;e9e60d42-b20d-3b4d-b31f-4206e8538e33&quot;,&quot;title&quot;:&quot;More evidence for a dual-process model of conditional reasoning&quot;,&quot;author&quot;:[{&quot;family&quot;:&quot;Markovits&quot;,&quot;given&quot;:&quot;Henry&quot;,&quot;parse-names&quot;:false,&quot;dropping-particle&quot;:&quot;&quot;,&quot;non-dropping-particle&quot;:&quot;&quot;},{&quot;family&quot;:&quot;Forgues&quot;,&quot;given&quot;:&quot;Hugues Lortie&quot;,&quot;parse-names&quot;:false,&quot;dropping-particle&quot;:&quot;&quot;,&quot;non-dropping-particle&quot;:&quot;&quot;},{&quot;family&quot;:&quot;Brunet&quot;,&quot;given&quot;:&quot;Marie Laurence&quot;,&quot;parse-names&quot;:false,&quot;dropping-particle&quot;:&quot;&quot;,&quot;non-dropping-particle&quot;:&quot;&quot;}],&quot;container-title&quot;:&quot;Memory and Cognition&quot;,&quot;accessed&quot;:{&quot;date-parts&quot;:[[2024,5,15]]},&quot;DOI&quot;:&quot;10.3758/S13421-012-0186-4/TABLES/6&quot;,&quot;ISSN&quot;:&quot;0090502X&quot;,&quot;PMID&quot;:&quot;22287219&quot;,&quot;URL&quot;:&quot;https://link.springer.com/article/10.3758/s13421-012-0186-4&quot;,&quot;issued&quot;:{&quot;date-parts&quot;:[[2012,7,28]]},&quot;page&quot;:&quot;736-747&quot;,&quot;abstract&quot;:&quot;Many studies have shown that the deductive inferences that people make have global properties that reflect the statistical information implicit in the premises. This suggests that such reasoning can be explained by a single, underlying probabilistic model. In contrast, the dual-process model of conditional reasoning (Verschueren, Schaeken, &amp; d'Ydewalle, 2005b) proposes that people can use either a logical, counterexample-based strategy or a probabilistic one. In two studies, we presented reasoners with sequences of affirmation-of-the-consequent inferences that differed with respect to the statistical properties of the premises, either explicitly or implicitly. As predicted by the dual-process model, an analysis of individual response patterns showed the presence of two distinct strategies, with use of the counterexample strategy being associated with higher levels of abstract-reasoning competence. Use of the counterexample strategy was facilitated by the explicit presentation of counterexample information. In a further study, we then examined explicitly probabilistic inferences. This study showed that although most reasoners made statistically appropriate inferences, the ability to make more-accurate inferences was associated with higher levels of abstract-reasoning competence. These results show that deductive inferential reasoning cannot be explained by a single, unitary process and that any analysis of reasoning must consider individual differences in strategy use. © 2012 Psychonomic Society, Inc.&quot;,&quot;publisher&quot;:&quot;Springer&quot;,&quot;issue&quot;:&quot;5&quot;,&quot;volume&quot;:&quot;40&quot;,&quot;container-title-short&quot;:&quot;Mem Cognit&quot;},&quot;isTemporary&quot;:false},{&quot;id&quot;:&quot;604e4549-117f-325e-954d-c87de327fe34&quot;,&quot;itemData&quot;:{&quot;type&quot;:&quot;article-journal&quot;,&quot;id&quot;:&quot;604e4549-117f-325e-954d-c87de327fe34&quot;,&quot;title&quot;:&quot;Logical reasoning versus information processing in the dual-strategy model of reasoning&quot;,&quot;author&quot;:[{&quot;family&quot;:&quot;Markovits&quot;,&quot;given&quot;:&quot;Henry&quot;,&quot;parse-names&quot;:false,&quot;dropping-particle&quot;:&quot;&quot;,&quot;non-dropping-particle&quot;:&quot;&quot;},{&quot;family&quot;:&quot;Brisson&quot;,&quot;given&quot;:&quot;Janie&quot;,&quot;parse-names&quot;:false,&quot;dropping-particle&quot;:&quot;&quot;,&quot;non-dropping-particle&quot;:&quot;&quot;},{&quot;family&quot;:&quot;Chantal&quot;,&quot;given&quot;:&quot;Pier Luc&quot;,&quot;parse-names&quot;:false,&quot;dropping-particle&quot;:&quot;&quot;,&quot;non-dropping-particle&quot;:&quot;de&quot;}],&quot;container-title&quot;:&quot;Journal of Experimental Psychology: Learning Memory and Cognition&quot;,&quot;accessed&quot;:{&quot;date-parts&quot;:[[2024,5,15]]},&quot;DOI&quot;:&quot;10.1037/XLM0000291&quot;,&quot;ISSN&quot;:&quot;02787393&quot;,&quot;PMID&quot;:&quot;27176044&quot;,&quot;issued&quot;:{&quot;date-parts&quot;:[[2017,1,1]]},&quot;page&quot;:&quot;72-80&quot;,&quot;abstract&quot;:&quot;One of the major debates concerning the nature of inferential reasoning is between counterexample-based strategies such as mental model theory and statistical strategies underlying probabilistic models. The dual-strategy model, proposed by Verschueren, Schaeken, &amp; d'Ydewalle (2005a, 2005b), which suggests that people might have access to both kinds of strategy has been supported by several recent studies. These have shown that statistical reasoners make inferences based on using information about premises in order to generate a likelihood estimate of conclusion probability. However, while results concerning counterexample reasoners are consistent with a counterexample detection model, these results could equally be interpreted as indicating a greater sensitivity to logical form. In order to distinguish these 2 interpretations, in Studies 1 and 2, we presented reasoners with Modus ponens (MP) inferences with statistical information about premise strength and in Studies 3 and 4, naturalistic MP inferences with premises having many disabling conditions. Statistical reasoners accepted the MP inference more often than counterexample reasoners in Studies 1 and 2, while the opposite pattern was observed in Studies 3 and 4. Results show that these strategies must be defined in terms of information processing, with no clear relations to \&quot;logical\&quot; reasoning. These results have additional implications for the underlying debate about the nature of human reasoning.&quot;,&quot;publisher&quot;:&quot;American Psychological Association Inc.&quot;,&quot;issue&quot;:&quot;1&quot;,&quot;volume&quot;:&quot;43&quot;,&quot;container-title-short&quot;:&quot;J Exp Psychol Learn Mem Cogn&quot;},&quot;isTemporary&quot;:false}]},{&quot;citationID&quot;:&quot;MENDELEY_CITATION_7582105a-019c-4403-b624-083d820307c0&quot;,&quot;properties&quot;:{&quot;noteIndex&quot;:0},&quot;isEdited&quot;:false,&quot;manualOverride&quot;:{&quot;isManuallyOverridden&quot;:false,&quot;citeprocText&quot;:&quot;(Evans et al., 2007; Oberauer et al., 2007; Skovgaard-Olsen et al., 2019)&quot;,&quot;manualOverrideText&quot;:&quot;&quot;},&quot;citationTag&quot;:&quot;MENDELEY_CITATION_v3_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&quot;,&quot;citationItems&quot;:[{&quot;id&quot;:&quot;63e226d6-4d08-3468-9011-29518ed3758b&quot;,&quot;itemData&quot;:{&quot;type&quot;:&quot;article-journal&quot;,&quot;id&quot;:&quot;63e226d6-4d08-3468-9011-29518ed3758b&quot;,&quot;title&quot;:&quot;Thinking about conditionals: A study of individual differences&quot;,&quot;author&quot;:[{&quot;family&quot;:&quot;Evans&quot;,&quot;given&quot;:&quot;Jonathan St. B. T.&quot;,&quot;parse-names&quot;:false,&quot;dropping-particle&quot;:&quot;&quot;,&quot;non-dropping-particle&quot;:&quot;&quot;},{&quot;family&quot;:&quot;Handley&quot;,&quot;given&quot;:&quot;Simon J.&quot;,&quot;parse-names&quot;:false,&quot;dropping-particle&quot;:&quot;&quot;,&quot;non-dropping-particle&quot;:&quot;&quot;},{&quot;family&quot;:&quot;Neilens&quot;,&quot;given&quot;:&quot;Helen&quot;,&quot;parse-names&quot;:false,&quot;dropping-particle&quot;:&quot;&quot;,&quot;non-dropping-particle&quot;:&quot;&quot;},{&quot;family&quot;:&quot;Over&quot;,&quot;given&quot;:&quot;David E.&quot;,&quot;parse-names&quot;:false,&quot;dropping-particle&quot;:&quot;&quot;,&quot;non-dropping-particle&quot;:&quot;&quot;}],&quot;container-title&quot;:&quot;Memory &amp; Cognition&quot;,&quot;issued&quot;:{&quot;date-parts&quot;:[[2007]]},&quot;page&quot;:&quot;1772-1784&quot;,&quot;issue&quot;:&quot;7&quot;,&quot;volume&quot;:&quot;35&quot;,&quot;container-title-short&quot;:&quot;Mem Cognit&quot;},&quot;isTemporary&quot;:false},{&quot;id&quot;:&quot;88e9d7bb-544c-3a84-b917-43d9d2ce77f5&quot;,&quot;itemData&quot;:{&quot;type&quot;:&quot;article-journal&quot;,&quot;id&quot;:&quot;88e9d7bb-544c-3a84-b917-43d9d2ce77f5&quot;,&quot;title&quot;:&quot;Two meanings of \&quot;if\&quot;? Individual differences in the interpretation of conditionals&quot;,&quot;author&quot;:[{&quot;family&quot;:&quot;Oberauer&quot;,&quot;given&quot;:&quot;Klaus&quot;,&quot;parse-names&quot;:false,&quot;dropping-particle&quot;:&quot;&quot;,&quot;non-dropping-particle&quot;:&quot;&quot;},{&quot;family&quot;:&quot;Geiger&quot;,&quot;given&quot;:&quot;Sonja M.&quot;,&quot;parse-names&quot;:false,&quot;dropping-particle&quot;:&quot;&quot;,&quot;non-dropping-particle&quot;:&quot;&quot;},{&quot;family&quot;:&quot;Fischer&quot;,&quot;given&quot;:&quot;Katrin&quot;,&quot;parse-names&quot;:false,&quot;dropping-particle&quot;:&quot;&quot;,&quot;non-dropping-particle&quot;:&quot;&quot;},{&quot;family&quot;:&quot;Weidenfeld&quot;,&quot;given&quot;:&quot;Andrea&quot;,&quot;parse-names&quot;:false,&quot;dropping-particle&quot;:&quot;&quot;,&quot;non-dropping-particle&quot;:&quot;&quot;}],&quot;container-title&quot;:&quot;Quarterly Journal of Experimental Psychology&quot;,&quot;accessed&quot;:{&quot;date-parts&quot;:[[2024,5,16]]},&quot;DOI&quot;:&quot;10.1080/17470210600822449/ASSET/IMAGES/LARGE/10.1080_17470210600822449-FIG4.JPEG&quot;,&quot;ISSN&quot;:&quot;17470218&quot;,&quot;PMID&quot;:&quot;17514595&quot;,&quot;URL&quot;:&quot;https://journals.sagepub.com/doi/full/10.1080/17470210600822449?casa_token=Itmvt96Dv2QAAAAA%3ALGvAE-3kUhaTS-foPPxHspT_3qnblJRj_lDPux5QTdH5vDEemDPzbTuMWllXn5_AeKco6CIN9gKN8UE&quot;,&quot;issued&quot;:{&quot;date-parts&quot;:[[2007,6,1]]},&quot;page&quot;:&quot;790-819&quot;,&quot;abstract&quot;:&quot;This work investigates the nature of two distinct response patterns in a probabilistic truth table evaluation task, in which people estimate the probability of a conditional on the basis of frequencies of the truth table cases. The conditional-probability pattern reflects an interpretation of conditionals as expressing a conditional probability. The conjunctive pattern suggests that some people treat conditionals as conjunctions, in line with a prediction of the mental-model theory. Experiments 1 and 2 rule out two alternative explanations of the conjunctive pattern. It does not arise from people believing that at least one case matching the conjunction of antecedent and consequent must exist for a conditional to be true, and it does not arise from people adding the converse to the given conditional. Experiment 3 establishes that people's response patterns in the probabilistic truth table task are very consistent across different conditionals, and that the two response patterns generalize to conditionals with negated antecedents and consequents. Individual differences in rating the probability of a conditional were loosely correlated with corresponding response patterns in a classical truth table evaluation task, but there was little association with people's evaluation of deductive inferences from conditionals as premises. A theoretical framework is proposed that integrates elements from the conditional-probability view with the theory of mental models. © 2007 The Experimental Psychology Society.&quot;,&quot;publisher&quot;:&quot;SAGE PublicationsSage UK: London, England&quot;,&quot;issue&quot;:&quot;6&quot;,&quot;volume&quot;:&quot;60&quot;,&quot;container-title-short&quot;:&quot;&quot;},&quot;isTemporary&quot;:false},{&quot;id&quot;:&quot;9b9571c5-7325-3072-a869-b0851795b839&quot;,&quot;itemData&quot;:{&quot;type&quot;:&quot;article-journal&quot;,&quot;id&quot;:&quot;9b9571c5-7325-3072-a869-b0851795b839&quot;,&quot;title&quot;:&quot;Norm conflicts and conditionals.&quot;,&quot;author&quot;:[{&quot;family&quot;:&quot;Skovgaard-Olsen&quot;,&quot;given&quot;:&quot;Niels&quot;,&quot;parse-names&quot;:false,&quot;dropping-particle&quot;:&quot;&quot;,&quot;non-dropping-particle&quot;:&quot;&quot;},{&quot;family&quot;:&quot;Kellen&quot;,&quot;given&quot;:&quot;David&quot;,&quot;parse-names&quot;:false,&quot;dropping-particle&quot;:&quot;&quot;,&quot;non-dropping-particle&quot;:&quot;&quot;},{&quot;family&quot;:&quot;Hahn&quot;,&quot;given&quot;:&quot;Ulrike&quot;,&quot;parse-names&quot;:false,&quot;dropping-particle&quot;:&quot;&quot;,&quot;non-dropping-particle&quot;:&quot;&quot;},{&quot;family&quot;:&quot;Klauer&quot;,&quot;given&quot;:&quot;Karl Christoph&quot;,&quot;parse-names&quot;:false,&quot;dropping-particle&quot;:&quot;&quot;,&quot;non-dropping-particle&quot;:&quot;&quot;}],&quot;container-title&quot;:&quot;Psychological Review&quot;,&quot;DOI&quot;:&quot;10.1037/rev0000150&quot;,&quot;ISSN&quot;:&quot;1939-1471&quot;,&quot;issued&quot;:{&quot;date-parts&quot;:[[2019,10]]},&quot;page&quot;:&quot;611-633&quot;,&quot;issue&quot;:&quot;5&quot;,&quot;volume&quot;:&quot;126&quot;,&quot;container-title-short&quot;:&quot;Psychol Rev&quot;},&quot;isTemporary&quot;:false}]},{&quot;citationID&quot;:&quot;MENDELEY_CITATION_188016d1-ee16-4411-be8a-fdf77ffe6983&quot;,&quot;properties&quot;:{&quot;noteIndex&quot;:0},&quot;isEdited&quot;:false,&quot;manualOverride&quot;:{&quot;isManuallyOverridden&quot;:true,&quot;citeprocText&quot;:&quot;(Chazan, 1993)&quot;,&quot;manualOverrideText&quot;:&quot;(1993)&quot;},&quot;citationTag&quot;:&quot;MENDELEY_CITATION_v3_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&quot;,&quot;citationItems&quot;:[{&quot;id&quot;:&quot;0578fbaf-fc66-33f2-ab16-b7912c01f23f&quot;,&quot;itemData&quot;:{&quot;type&quot;:&quot;article-journal&quot;,&quot;id&quot;:&quot;0578fbaf-fc66-33f2-ab16-b7912c01f23f&quot;,&quot;title&quot;:&quot;High school geometry students' justification for their views of empirical evidence and mathematical proof&quot;,&quot;author&quot;:[{&quot;family&quot;:&quot;Chazan&quot;,&quot;given&quot;:&quot;Daniel&quot;,&quot;parse-names&quot;:false,&quot;dropping-particle&quot;:&quot;&quot;,&quot;non-dropping-particle&quot;:&quot;&quot;}],&quot;container-title&quot;:&quot;Educational Studies in Mathematics&quot;,&quot;DOI&quot;:&quot;10.1007/BF01273371&quot;,&quot;issued&quot;:{&quot;date-parts&quot;:[[1993]]},&quot;page&quot;:&quot;359-387&quot;,&quot;abstract&quot;:&quot;Concerns about the use of computer-aided empirical verification in geometry classes lead to an investigation of students' understandings of the similarities and differences between the measurement of examples and deductive proof. The study reports in-depth interviews with seventeen high school students from geometry classes which employed empirical evidence. The analysis focuses on students' reasons for viewing empirical evidence as proof and mathematical proof simply as evidence. INTRODUCTION&quot;,&quot;volume&quot;:&quot;24&quot;,&quot;container-title-short&quot;:&quot;&quot;},&quot;isTemporary&quot;:false}]},{&quot;citationID&quot;:&quot;MENDELEY_CITATION_2d07a2fe-5cd2-4c54-bc21-842e880878af&quot;,&quot;properties&quot;:{&quot;noteIndex&quot;:0},&quot;isEdited&quot;:false,&quot;manualOverride&quot;:{&quot;isManuallyOverridden&quot;:false,&quot;citeprocText&quot;:&quot;(Knuth, 2002)&quot;,&quot;manualOverrideText&quot;:&quot;&quot;},&quot;citationTag&quot;:&quot;MENDELEY_CITATION_v3_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&quot;,&quot;citationItems&quot;:[{&quot;id&quot;:&quot;bb79fdba-9e13-30bc-bd40-f9830161f1a2&quot;,&quot;itemData&quot;:{&quot;type&quot;:&quot;article-journal&quot;,&quot;id&quot;:&quot;bb79fdba-9e13-30bc-bd40-f9830161f1a2&quot;,&quot;title&quot;:&quot;Secondary school mathematics teachers' conceptions of proof&quot;,&quot;author&quot;:[{&quot;family&quot;:&quot;Knuth&quot;,&quot;given&quot;:&quot;Eric J.&quot;,&quot;parse-names&quot;:false,&quot;dropping-particle&quot;:&quot;&quot;,&quot;non-dropping-particle&quot;:&quot;&quot;}],&quot;container-title&quot;:&quot;Journal for Research in Mathematics Education&quot;,&quot;container-title-short&quot;:&quot;J Res Math Educ&quot;,&quot;accessed&quot;:{&quot;date-parts&quot;:[[2022,7,1]]},&quot;DOI&quot;:&quot;10.2307/4149959&quot;,&quot;ISSN&quot;:&quot;00218251&quot;,&quot;URL&quot;:&quot;https://www.jstor.org/stable/10.2307/4149959?origin=crossref&quot;,&quot;issued&quot;:{&quot;date-parts&quot;:[[2002,11,1]]},&quot;page&quot;:&quot;379&quot;,&quot;publisher&quot;:&quot;National Council of Teachers of Mathematics&quot;,&quot;issue&quot;:&quot;5&quot;,&quot;volume&quot;:&quot;33&quot;},&quot;isTemporary&quot;:false}]},{&quot;citationID&quot;:&quot;MENDELEY_CITATION_ce05e618-54e7-4283-a473-45b1e75c7f01&quot;,&quot;properties&quot;:{&quot;noteIndex&quot;:0},&quot;isEdited&quot;:false,&quot;manualOverride&quot;:{&quot;isManuallyOverridden&quot;:false,&quot;citeprocText&quot;:&quot;(Weber et al., 2022)&quot;,&quot;manualOverrideText&quot;:&quot;&quot;},&quot;citationTag&quot;:&quot;MENDELEY_CITATION_v3_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&quot;,&quot;citationItems&quot;:[{&quot;id&quot;:&quot;a148cc1b-2022-37a3-af83-c52a8fec7f4b&quot;,&quot;itemData&quot;:{&quot;type&quot;:&quot;article-journal&quot;,&quot;id&quot;:&quot;a148cc1b-2022-37a3-af83-c52a8fec7f4b&quot;,&quot;title&quot;:&quot;The Relationship Between Proof and Certainty in Mathematical Practice&quot;,&quot;author&quot;:[{&quot;family&quot;:&quot;Weber&quot;,&quot;given&quot;:&quot;Keith&quot;,&quot;parse-names&quot;:false,&quot;dropping-particle&quot;:&quot;&quot;,&quot;non-dropping-particle&quot;:&quot;&quot;},{&quot;family&quot;:&quot;Mejía-Ramos&quot;,&quot;given&quot;:&quot;Juan Pablo&quot;,&quot;parse-names&quot;:false,&quot;dropping-particle&quot;:&quot;&quot;,&quot;non-dropping-particle&quot;:&quot;&quot;},{&quot;family&quot;:&quot;Volpe&quot;,&quot;given&quot;:&quot;Tyler&quot;,&quot;parse-names&quot;:false,&quot;dropping-particle&quot;:&quot;&quot;,&quot;non-dropping-particle&quot;:&quot;&quot;}],&quot;container-title&quot;:&quot;Journal for Research in Mathematics Education&quot;,&quot;accessed&quot;:{&quot;date-parts&quot;:[[2024,5,16]]},&quot;DOI&quot;:&quot;10.5951/JRESEMATHEDUC-2020-0034&quot;,&quot;ISSN&quot;:&quot;0021-8251&quot;,&quot;URL&quot;:&quot;https://pubs.nctm.org/view/journals/jrme/53/1/article-p65.xml&quot;,&quot;issued&quot;:{&quot;date-parts&quot;:[[2022,1,1]]},&quot;page&quot;:&quot;65-84&quot;,&quot;abstract&quot;:&quot;Many mathematics educators believe a goal of instruction is for students to obtain conviction and certainty in mathematical state-ments using the same types of evidence that mathematicians do. However, few empirical studies have examined how mathematicians use proofs to obtain conviction and certainty. We report on a study in which 16 advanced mathematics doctoral students were given a task-based interview in which they were presented with various sources of evidence in support of a specific mathematical claim and were asked how convinced they were that the claim was true after reviewing this evidence. In particular, we explore why our participants retained doubts about our claim after reading its proof and how they used empirical evidence to reduce those doubts.&quot;,&quot;publisher&quot;:&quot;National Council of Teachers of Mathematics&quot;,&quot;issue&quot;:&quot;1&quot;,&quot;volume&quot;:&quot;53&quot;,&quot;container-title-short&quot;:&quot;J Res Math Educ&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dd0ea0-5502-4c31-839c-6b74b21c319a">
      <Terms xmlns="http://schemas.microsoft.com/office/infopath/2007/PartnerControls"/>
    </lcf76f155ced4ddcb4097134ff3c332f>
    <TaxCatchAll xmlns="06ef0111-7fcc-4e54-9e60-a8111bbc8b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797398E568B240AF289753E533B0AC" ma:contentTypeVersion="19" ma:contentTypeDescription="Create a new document." ma:contentTypeScope="" ma:versionID="bef39f75a5d9240e1a0c3c2f285f5e3c">
  <xsd:schema xmlns:xsd="http://www.w3.org/2001/XMLSchema" xmlns:xs="http://www.w3.org/2001/XMLSchema" xmlns:p="http://schemas.microsoft.com/office/2006/metadata/properties" xmlns:ns2="d2dd0ea0-5502-4c31-839c-6b74b21c319a" xmlns:ns3="deff3566-18ac-48d0-b0e7-66b85ad9956e" xmlns:ns4="06ef0111-7fcc-4e54-9e60-a8111bbc8bba" targetNamespace="http://schemas.microsoft.com/office/2006/metadata/properties" ma:root="true" ma:fieldsID="7a1b99c2ca0cfcc33885245f498187cc" ns2:_="" ns3:_="" ns4:_="">
    <xsd:import namespace="d2dd0ea0-5502-4c31-839c-6b74b21c319a"/>
    <xsd:import namespace="deff3566-18ac-48d0-b0e7-66b85ad9956e"/>
    <xsd:import namespace="06ef0111-7fcc-4e54-9e60-a8111bbc8b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4: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d0ea0-5502-4c31-839c-6b74b21c3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f3566-18ac-48d0-b0e7-66b85ad995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ef0111-7fcc-4e54-9e60-a8111bbc8bb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32775b-1fd2-421d-8ea1-d436fd4a8ea4}" ma:internalName="TaxCatchAll" ma:showField="CatchAllData" ma:web="06ef0111-7fcc-4e54-9e60-a8111bb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DB4A-DE2E-42EC-A2A4-79585CC74E12}">
  <ds:schemaRefs>
    <ds:schemaRef ds:uri="http://schemas.microsoft.com/office/2006/metadata/properties"/>
    <ds:schemaRef ds:uri="http://schemas.microsoft.com/office/infopath/2007/PartnerControls"/>
    <ds:schemaRef ds:uri="d2dd0ea0-5502-4c31-839c-6b74b21c319a"/>
    <ds:schemaRef ds:uri="06ef0111-7fcc-4e54-9e60-a8111bbc8bba"/>
  </ds:schemaRefs>
</ds:datastoreItem>
</file>

<file path=customXml/itemProps2.xml><?xml version="1.0" encoding="utf-8"?>
<ds:datastoreItem xmlns:ds="http://schemas.openxmlformats.org/officeDocument/2006/customXml" ds:itemID="{16B54519-1B78-463A-8D65-A6069B7C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d0ea0-5502-4c31-839c-6b74b21c319a"/>
    <ds:schemaRef ds:uri="deff3566-18ac-48d0-b0e7-66b85ad9956e"/>
    <ds:schemaRef ds:uri="06ef0111-7fcc-4e54-9e60-a8111bb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5FDDD-7089-4EC7-BC56-1B77B393C1FE}">
  <ds:schemaRefs>
    <ds:schemaRef ds:uri="http://schemas.microsoft.com/sharepoint/v3/contenttype/forms"/>
  </ds:schemaRefs>
</ds:datastoreItem>
</file>

<file path=customXml/itemProps4.xml><?xml version="1.0" encoding="utf-8"?>
<ds:datastoreItem xmlns:ds="http://schemas.openxmlformats.org/officeDocument/2006/customXml" ds:itemID="{F9744282-463A-6E4D-9FBC-E541CCEF2286}">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88</TotalTime>
  <Pages>36</Pages>
  <Words>9328</Words>
  <Characters>53698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62901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Braithwaite</dc:creator>
  <cp:keywords/>
  <dc:description/>
  <cp:lastModifiedBy>David William Braithwaite</cp:lastModifiedBy>
  <cp:revision>10</cp:revision>
  <cp:lastPrinted>2023-02-16T15:57:00Z</cp:lastPrinted>
  <dcterms:created xsi:type="dcterms:W3CDTF">2024-09-09T19:21:00Z</dcterms:created>
  <dcterms:modified xsi:type="dcterms:W3CDTF">2024-09-13T12:37:00Z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http://www.zotero.org/styles/cognitive-psychology</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http://www.zotero.org/styles/annual-review-of-psychology</vt:lpwstr>
  </property>
  <property fmtid="{D5CDD505-2E9C-101B-9397-08002B2CF9AE}" pid="9" name="Mendeley Recent Style Name 2_1">
    <vt:lpwstr>Annual Review of Psychology</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http://www.zotero.org/styles/cognitive-psychology</vt:lpwstr>
  </property>
  <property fmtid="{D5CDD505-2E9C-101B-9397-08002B2CF9AE}" pid="13" name="Mendeley Recent Style Name 4_1">
    <vt:lpwstr>Cognitive Psychology</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019f58db-3161-3e90-94b2-6e7091ac7cce</vt:lpwstr>
  </property>
  <property fmtid="{D5CDD505-2E9C-101B-9397-08002B2CF9AE}" pid="25" name="ContentTypeId">
    <vt:lpwstr>0x01010029797398E568B240AF289753E533B0AC</vt:lpwstr>
  </property>
  <property fmtid="{D5CDD505-2E9C-101B-9397-08002B2CF9AE}" pid="26" name="MediaServiceImageTags">
    <vt:lpwstr/>
  </property>
</Properties>
</file>